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imes New Roman" w:hAnsi="Times New Roman"/>
          <w:b/>
          <w:color w:val="1F2937"/>
          <w:sz w:val="22"/>
        </w:rPr>
        <w:t>🎨 ЛЕГЕНДА — как читать этот шаблон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b/>
          <w:color w:val="1E40AF"/>
          <w:sz w:val="20"/>
        </w:rPr>
        <w:t>синие переменные  — автоподстановка из БД (Заказчик / Исполнитель / Цена / Сроки)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15803D"/>
          <w:sz w:val="20"/>
        </w:rPr>
        <w:t>зелёный текст         — вариант «услуги» (Заказчик/Исполнитель, Акт сдачи-приёмки, ТЗ)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C2410C"/>
          <w:sz w:val="20"/>
        </w:rPr>
        <w:t>оранжевый текст       — вариант «товары» (Покупатель/Поставщик, накладная, Спецификация)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i/>
          <w:color w:val="6B7280"/>
          <w:sz w:val="20"/>
        </w:rPr>
        <w:t>серые маркеры   — технические условия Jinja2 (оставить как есть)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⚙️ ТИП ДОГОВОРА выбирается автоматически по позициям закупки:</w:t>
        <w:br/>
        <w:t xml:space="preserve">   • все позиции 'услуга' → договор оказания услуг (зелёные ветки)</w:t>
        <w:br/>
        <w:t xml:space="preserve">   • есть позиция 'товар' или нет позиций → договор поставки (оранжевые ветки)</w:t>
        <w:br/>
        <w:t>В сгенерированном документе останется только одна ветка.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⚠️ После открытия в Word удалите ЭТУ секцию (от «ЛЕГЕНДА» до строки «—————») если хотите чистый шаблон. Сама разметка должна остаться нетронутой.</w:t>
      </w:r>
    </w:p>
    <w:p>
      <w:pPr>
        <w:spacing w:before="40" w:after="200"/>
        <w:jc w:val="left"/>
      </w:pPr>
      <w:r>
        <w:rPr>
          <w:rFonts w:ascii="Times New Roman" w:hAnsi="Times New Roman"/>
          <w:color w:val="6B7280"/>
          <w:sz w:val="20"/>
        </w:rPr>
        <w:t>————————————————————————————————————————</w:t>
      </w:r>
    </w:p>
    <w:p>
      <w:pPr>
        <w:spacing w:before="0" w:after="0" w:line="276" w:lineRule="exact"/>
        <w:jc w:val="center"/>
      </w:pPr>
      <w:commentRangeStart w:id="0"/>
      <w:r>
        <w:rPr>
          <w:rFonts w:ascii="Times New Roman" w:hAnsi="Times New Roman"/>
          <w:i/>
          <w:color w:val="6B7280"/>
          <w:sz w:val="20"/>
        </w:rPr>
        <w:t>{% if subject_kind == 'goods' %}</w:t>
      </w:r>
      <w:commentRangeEnd w:id="0"/>
      <w:r>
        <w:rPr>
          <w:rStyle w:val="CommentReference"/>
        </w:rPr>
        <w:commentReference w:id="0"/>
      </w:r>
    </w:p>
    <w:p>
      <w:pPr>
        <w:spacing w:before="0" w:after="80" w:line="276" w:lineRule="exact"/>
        <w:jc w:val="center"/>
      </w:pPr>
      <w:r>
        <w:rPr>
          <w:rFonts w:ascii="Times New Roman" w:hAnsi="Times New Roman"/>
          <w:color w:val="C2410C"/>
          <w:sz w:val="28"/>
        </w:rPr>
        <w:t xml:space="preserve">ДОГОВОР ПОСТАВКИ № </w:t>
      </w:r>
      <w:commentRangeStart w:id="1"/>
      <w:r>
        <w:rPr>
          <w:rFonts w:ascii="Times New Roman" w:hAnsi="Times New Roman"/>
          <w:b/>
          <w:color w:val="1E40AF"/>
          <w:sz w:val="28"/>
        </w:rPr>
        <w:t>{{contract_number}}</w:t>
      </w:r>
      <w:commentRangeEnd w:id="1"/>
      <w:r>
        <w:rPr>
          <w:rStyle w:val="CommentReference"/>
        </w:rPr>
        <w:commentReference w:id="1"/>
      </w:r>
    </w:p>
    <w:p>
      <w:pPr>
        <w:spacing w:before="0" w:after="0" w:line="276" w:lineRule="exact"/>
        <w:jc w:val="center"/>
      </w:pPr>
      <w:commentRangeStart w:id="2"/>
      <w:r>
        <w:rPr>
          <w:rFonts w:ascii="Times New Roman" w:hAnsi="Times New Roman"/>
          <w:i/>
          <w:color w:val="6B7280"/>
          <w:sz w:val="20"/>
        </w:rPr>
        <w:t>{% else %}</w:t>
      </w:r>
      <w:commentRangeEnd w:id="2"/>
      <w:r>
        <w:rPr>
          <w:rStyle w:val="CommentReference"/>
        </w:rPr>
        <w:commentReference w:id="2"/>
      </w:r>
    </w:p>
    <w:p>
      <w:pPr>
        <w:spacing w:before="0" w:after="80" w:line="276" w:lineRule="exact"/>
        <w:jc w:val="center"/>
      </w:pPr>
      <w:r>
        <w:rPr>
          <w:rFonts w:ascii="Times New Roman" w:hAnsi="Times New Roman"/>
          <w:color w:val="15803D"/>
          <w:sz w:val="28"/>
        </w:rPr>
        <w:t xml:space="preserve">ДОГОВОР № </w:t>
      </w:r>
      <w:commentRangeStart w:id="3"/>
      <w:r>
        <w:rPr>
          <w:rFonts w:ascii="Times New Roman" w:hAnsi="Times New Roman"/>
          <w:b/>
          <w:color w:val="1E40AF"/>
          <w:sz w:val="28"/>
        </w:rPr>
        <w:t>{{contract_number}}</w:t>
      </w:r>
      <w:commentRangeEnd w:id="3"/>
      <w:r>
        <w:rPr>
          <w:rStyle w:val="CommentReference"/>
        </w:rPr>
        <w:commentReference w:id="3"/>
      </w:r>
    </w:p>
    <w:p>
      <w:pPr>
        <w:spacing w:before="0" w:after="80" w:line="276" w:lineRule="exact"/>
        <w:jc w:val="center"/>
      </w:pPr>
      <w:r>
        <w:rPr>
          <w:rFonts w:ascii="Times New Roman" w:hAnsi="Times New Roman"/>
          <w:color w:val="15803D"/>
          <w:sz w:val="24"/>
        </w:rPr>
        <w:t>на оказание услуг</w:t>
      </w:r>
    </w:p>
    <w:p>
      <w:pPr>
        <w:spacing w:before="0" w:after="200" w:line="276" w:lineRule="exact"/>
        <w:jc w:val="center"/>
      </w:pPr>
      <w:commentRangeStart w:id="4"/>
      <w:r>
        <w:rPr>
          <w:rFonts w:ascii="Times New Roman" w:hAnsi="Times New Roman"/>
          <w:i/>
          <w:color w:val="6B7280"/>
          <w:sz w:val="20"/>
        </w:rPr>
        <w:t>{% endif %}</w:t>
      </w:r>
      <w:commentRangeEnd w:id="4"/>
      <w:r>
        <w:rPr>
          <w:rStyle w:val="CommentReference"/>
        </w:rPr>
        <w:commentReference w:id="4"/>
      </w:r>
    </w:p>
    <w:p>
      <w:pPr>
        <w:spacing w:before="0" w:after="20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г. </w:t>
      </w:r>
      <w:commentRangeStart w:id="5"/>
      <w:r>
        <w:rPr>
          <w:rFonts w:ascii="Times New Roman" w:hAnsi="Times New Roman"/>
          <w:b/>
          <w:color w:val="1E40AF"/>
          <w:sz w:val="24"/>
        </w:rPr>
        <w:t>{{contract_city}}</w:t>
      </w:r>
      <w:commentRangeEnd w:id="5"/>
      <w:r>
        <w:rPr>
          <w:rStyle w:val="CommentReference"/>
        </w:rPr>
        <w:commentReference w:id="5"/>
      </w:r>
      <w:r>
        <w:rPr>
          <w:rFonts w:ascii="Times New Roman" w:hAnsi="Times New Roman"/>
          <w:b w:val="0"/>
          <w:i w:val="0"/>
          <w:sz w:val="24"/>
        </w:rPr>
        <w:t xml:space="preserve">                                    «</w:t>
      </w:r>
      <w:commentRangeStart w:id="6"/>
      <w:r>
        <w:rPr>
          <w:rFonts w:ascii="Times New Roman" w:hAnsi="Times New Roman"/>
          <w:b/>
          <w:color w:val="1E40AF"/>
          <w:sz w:val="24"/>
        </w:rPr>
        <w:t>{{contract_date_day}}</w:t>
      </w:r>
      <w:commentRangeEnd w:id="6"/>
      <w:r>
        <w:rPr>
          <w:rStyle w:val="CommentReference"/>
        </w:rPr>
        <w:commentReference w:id="6"/>
      </w:r>
      <w:r>
        <w:rPr>
          <w:rFonts w:ascii="Times New Roman" w:hAnsi="Times New Roman"/>
          <w:b w:val="0"/>
          <w:i w:val="0"/>
          <w:sz w:val="24"/>
        </w:rPr>
        <w:t xml:space="preserve">» </w:t>
      </w:r>
      <w:commentRangeStart w:id="7"/>
      <w:r>
        <w:rPr>
          <w:rFonts w:ascii="Times New Roman" w:hAnsi="Times New Roman"/>
          <w:b/>
          <w:color w:val="1E40AF"/>
          <w:sz w:val="24"/>
        </w:rPr>
        <w:t>{{contract_date_month}}</w:t>
      </w:r>
      <w:commentRangeEnd w:id="7"/>
      <w:r>
        <w:rPr>
          <w:rStyle w:val="CommentReference"/>
        </w:rPr>
        <w:commentReference w:id="7"/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commentRangeStart w:id="8"/>
      <w:r>
        <w:rPr>
          <w:rFonts w:ascii="Times New Roman" w:hAnsi="Times New Roman"/>
          <w:b/>
          <w:color w:val="1E40AF"/>
          <w:sz w:val="24"/>
        </w:rPr>
        <w:t>{{contract_date_year}}</w:t>
      </w:r>
      <w:commentRangeEnd w:id="8"/>
      <w:r>
        <w:rPr>
          <w:rStyle w:val="CommentReference"/>
        </w:rPr>
        <w:commentReference w:id="8"/>
      </w:r>
      <w:r>
        <w:rPr>
          <w:rFonts w:ascii="Times New Roman" w:hAnsi="Times New Roman"/>
          <w:b w:val="0"/>
          <w:i w:val="0"/>
          <w:sz w:val="24"/>
        </w:rPr>
        <w:t xml:space="preserve"> г.</w:t>
      </w:r>
    </w:p>
    <w:p>
      <w:pPr>
        <w:spacing w:before="0" w:after="120" w:line="276" w:lineRule="exact"/>
        <w:jc w:val="both"/>
      </w:pPr>
      <w:commentRangeStart w:id="9"/>
      <w:r>
        <w:rPr>
          <w:rFonts w:ascii="Times New Roman" w:hAnsi="Times New Roman"/>
          <w:b/>
          <w:color w:val="1E40AF"/>
          <w:sz w:val="24"/>
        </w:rPr>
        <w:t>{{customer_full_name}}</w:t>
      </w:r>
      <w:commentRangeEnd w:id="9"/>
      <w:r>
        <w:rPr>
          <w:rStyle w:val="CommentReference"/>
        </w:rPr>
        <w:commentReference w:id="9"/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commentRangeStart w:id="10"/>
      <w:r>
        <w:rPr>
          <w:rFonts w:ascii="Times New Roman" w:hAnsi="Times New Roman"/>
          <w:b/>
          <w:color w:val="1E40AF"/>
          <w:sz w:val="24"/>
        </w:rPr>
        <w:t>{{customer_short_name}}</w:t>
      </w:r>
      <w:commentRangeEnd w:id="10"/>
      <w:r>
        <w:rPr>
          <w:rStyle w:val="CommentReference"/>
        </w:rPr>
        <w:commentReference w:id="10"/>
      </w:r>
      <w:r>
        <w:rPr>
          <w:rFonts w:ascii="Times New Roman" w:hAnsi="Times New Roman"/>
          <w:b w:val="0"/>
          <w:i w:val="0"/>
          <w:sz w:val="24"/>
        </w:rPr>
        <w:t xml:space="preserve">), именуемое в дальнейшем </w:t>
      </w:r>
      <w:commentRangeStart w:id="11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11"/>
      <w:r>
        <w:rPr>
          <w:rStyle w:val="CommentReference"/>
        </w:rPr>
        <w:commentReference w:id="11"/>
      </w:r>
      <w:r>
        <w:rPr>
          <w:rFonts w:ascii="Times New Roman" w:hAnsi="Times New Roman"/>
          <w:color w:val="C2410C"/>
          <w:sz w:val="24"/>
        </w:rPr>
        <w:t>«Покупатель»</w:t>
      </w:r>
      <w:commentRangeStart w:id="12"/>
      <w:r>
        <w:rPr>
          <w:rFonts w:ascii="Times New Roman" w:hAnsi="Times New Roman"/>
          <w:i/>
          <w:color w:val="6B7280"/>
          <w:sz w:val="24"/>
        </w:rPr>
        <w:t>{% else %}</w:t>
      </w:r>
      <w:commentRangeEnd w:id="12"/>
      <w:r>
        <w:rPr>
          <w:rStyle w:val="CommentReference"/>
        </w:rPr>
        <w:commentReference w:id="12"/>
      </w:r>
      <w:r>
        <w:rPr>
          <w:rFonts w:ascii="Times New Roman" w:hAnsi="Times New Roman"/>
          <w:color w:val="15803D"/>
          <w:sz w:val="24"/>
        </w:rPr>
        <w:t>«Заказчик»</w:t>
      </w:r>
      <w:commentRangeStart w:id="13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13"/>
      <w:r>
        <w:rPr>
          <w:rStyle w:val="CommentReference"/>
        </w:rPr>
        <w:commentReference w:id="13"/>
      </w:r>
      <w:commentRangeStart w:id="14"/>
      <w:commentRangeStart w:id="15"/>
      <w:r>
        <w:rPr>
          <w:rFonts w:ascii="Times New Roman" w:hAnsi="Times New Roman"/>
          <w:b w:val="0"/>
          <w:i w:val="0"/>
          <w:sz w:val="24"/>
        </w:rPr>
        <w:t xml:space="preserve">, в лице {{customer_signatory_position_genitive}} {{customer_signatory_name_genitive}}</w:t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r>
        <w:rPr>
          <w:rFonts w:ascii="Times New Roman" w:hAnsi="Times New Roman"/>
          <w:b/>
          <w:color w:val="1E40AF"/>
          <w:sz w:val="24"/>
        </w:rPr>
        <w:t xml:space="preserve"/>
      </w:r>
      <w:r>
        <w:rPr>
          <w:rFonts w:ascii="Times New Roman" w:hAnsi="Times New Roman"/>
          <w:b w:val="0"/>
          <w:i w:val="0"/>
          <w:sz w:val="24"/>
        </w:rPr>
        <w:t xml:space="preserve"/>
      </w:r>
      <w:r>
        <w:rPr>
          <w:rFonts w:ascii="Times New Roman" w:hAnsi="Times New Roman"/>
          <w:b/>
          <w:color w:val="1E40AF"/>
          <w:sz w:val="24"/>
        </w:rPr>
        <w:t xml:space="preserve"/>
      </w:r>
      <w:r>
        <w:rPr>
          <w:rFonts w:ascii="Times New Roman" w:hAnsi="Times New Roman"/>
          <w:b w:val="0"/>
          <w:i w:val="0"/>
          <w:sz w:val="24"/>
        </w:rPr>
        <w:t xml:space="preserve">, действующего на основании </w:t>
      </w:r>
      <w:commentRangeStart w:id="16"/>
      <w:r>
        <w:rPr>
          <w:rFonts w:ascii="Times New Roman" w:hAnsi="Times New Roman"/>
          <w:b/>
          <w:color w:val="1E40AF"/>
          <w:sz w:val="24"/>
        </w:rPr>
        <w:t>{{customer_signatory_basis}}</w:t>
      </w:r>
      <w:commentRangeEnd w:id="16"/>
      <w:r>
        <w:rPr>
          <w:rStyle w:val="CommentReference"/>
        </w:rPr>
        <w:commentReference w:id="16"/>
      </w:r>
      <w:r>
        <w:rPr>
          <w:rFonts w:ascii="Times New Roman" w:hAnsi="Times New Roman"/>
          <w:b w:val="0"/>
          <w:i w:val="0"/>
          <w:sz w:val="24"/>
        </w:rPr>
        <w:t>, с одной стороны, и</w:t>
      </w:r>
    </w:p>
    <w:p>
      <w:pPr>
        <w:spacing w:before="0" w:after="120" w:line="276" w:lineRule="exact"/>
        <w:jc w:val="both"/>
      </w:pPr>
      <w:commentRangeStart w:id="17"/>
      <w:r>
        <w:rPr>
          <w:rFonts w:ascii="Times New Roman" w:hAnsi="Times New Roman"/>
          <w:i/>
          <w:color w:val="6B7280"/>
          <w:sz w:val="24"/>
        </w:rPr>
        <w:t>{%- if contractor_org_type == 'ИП' %}</w:t>
      </w:r>
      <w:commentRangeEnd w:id="17"/>
      <w:r>
        <w:rPr>
          <w:rStyle w:val="CommentReference"/>
        </w:rPr>
        <w:commentReference w:id="17"/>
      </w:r>
      <w:r>
        <w:rPr>
          <w:rFonts w:ascii="Times New Roman" w:hAnsi="Times New Roman"/>
          <w:color w:val="15803D"/>
          <w:sz w:val="24"/>
        </w:rPr>
        <w:t xml:space="preserve">Индивидуальный предприниматель </w:t>
      </w:r>
      <w:commentRangeStart w:id="18"/>
      <w:r>
        <w:rPr>
          <w:rFonts w:ascii="Times New Roman" w:hAnsi="Times New Roman"/>
          <w:b/>
          <w:color w:val="1E40AF"/>
          <w:sz w:val="24"/>
        </w:rPr>
        <w:t>{{contractor_signatory_name}}</w:t>
      </w:r>
      <w:commentRangeEnd w:id="18"/>
      <w:r>
        <w:rPr>
          <w:rStyle w:val="CommentReference"/>
        </w:rPr>
        <w:commentReference w:id="18"/>
      </w:r>
      <w:r>
        <w:rPr>
          <w:rFonts w:ascii="Times New Roman" w:hAnsi="Times New Roman"/>
          <w:color w:val="15803D"/>
          <w:sz w:val="24"/>
        </w:rPr>
        <w:t xml:space="preserve"> (ИП </w:t>
      </w:r>
      <w:commentRangeStart w:id="19"/>
      <w:r>
        <w:rPr>
          <w:rFonts w:ascii="Times New Roman" w:hAnsi="Times New Roman"/>
          <w:b/>
          <w:color w:val="1E40AF"/>
          <w:sz w:val="24"/>
        </w:rPr>
        <w:t>{{contractor_short_name}}</w:t>
      </w:r>
      <w:commentRangeEnd w:id="19"/>
      <w:r>
        <w:rPr>
          <w:rStyle w:val="CommentReference"/>
        </w:rPr>
        <w:commentReference w:id="19"/>
      </w:r>
      <w:r>
        <w:rPr>
          <w:rFonts w:ascii="Times New Roman" w:hAnsi="Times New Roman"/>
          <w:color w:val="15803D"/>
          <w:sz w:val="24"/>
        </w:rPr>
        <w:t xml:space="preserve">), ИНН </w:t>
      </w:r>
      <w:commentRangeStart w:id="20"/>
      <w:r>
        <w:rPr>
          <w:rFonts w:ascii="Times New Roman" w:hAnsi="Times New Roman"/>
          <w:b/>
          <w:color w:val="1E40AF"/>
          <w:sz w:val="24"/>
        </w:rPr>
        <w:t>{{contractor_inn}}</w:t>
      </w:r>
      <w:commentRangeEnd w:id="20"/>
      <w:r>
        <w:rPr>
          <w:rStyle w:val="CommentReference"/>
        </w:rPr>
        <w:commentReference w:id="20"/>
      </w:r>
      <w:r>
        <w:rPr>
          <w:rFonts w:ascii="Times New Roman" w:hAnsi="Times New Roman"/>
          <w:color w:val="15803D"/>
          <w:sz w:val="24"/>
        </w:rPr>
        <w:t xml:space="preserve">, ОГРНИП </w:t>
      </w:r>
      <w:commentRangeStart w:id="21"/>
      <w:r>
        <w:rPr>
          <w:rFonts w:ascii="Times New Roman" w:hAnsi="Times New Roman"/>
          <w:b/>
          <w:color w:val="1E40AF"/>
          <w:sz w:val="24"/>
        </w:rPr>
        <w:t>{{contractor_ogrnip}}</w:t>
      </w:r>
      <w:commentRangeEnd w:id="21"/>
      <w:r>
        <w:rPr>
          <w:rStyle w:val="CommentReference"/>
        </w:rPr>
        <w:commentReference w:id="21"/>
      </w:r>
      <w:commentRangeStart w:id="22"/>
      <w:r>
        <w:rPr>
          <w:rFonts w:ascii="Times New Roman" w:hAnsi="Times New Roman"/>
          <w:i/>
          <w:color w:val="6B7280"/>
          <w:sz w:val="24"/>
        </w:rPr>
        <w:t>{%- else %}</w:t>
      </w:r>
      <w:commentRangeEnd w:id="22"/>
      <w:r>
        <w:rPr>
          <w:rStyle w:val="CommentReference"/>
        </w:rPr>
        <w:commentReference w:id="22"/>
      </w:r>
      <w:commentRangeStart w:id="23"/>
      <w:r>
        <w:rPr>
          <w:rFonts w:ascii="Times New Roman" w:hAnsi="Times New Roman"/>
          <w:b/>
          <w:color w:val="1E40AF"/>
          <w:sz w:val="24"/>
        </w:rPr>
        <w:t>{{contractor_full_name}}</w:t>
      </w:r>
      <w:commentRangeEnd w:id="23"/>
      <w:r>
        <w:rPr>
          <w:rStyle w:val="CommentReference"/>
        </w:rPr>
        <w:commentReference w:id="23"/>
      </w:r>
      <w:r>
        <w:rPr>
          <w:rFonts w:ascii="Times New Roman" w:hAnsi="Times New Roman"/>
          <w:color w:val="C2410C"/>
          <w:sz w:val="24"/>
        </w:rPr>
        <w:t xml:space="preserve"> (</w:t>
      </w:r>
      <w:commentRangeStart w:id="24"/>
      <w:r>
        <w:rPr>
          <w:rFonts w:ascii="Times New Roman" w:hAnsi="Times New Roman"/>
          <w:b/>
          <w:color w:val="1E40AF"/>
          <w:sz w:val="24"/>
        </w:rPr>
        <w:t>{{contractor_short_name}}</w:t>
      </w:r>
      <w:commentRangeEnd w:id="24"/>
      <w:r>
        <w:rPr>
          <w:rStyle w:val="CommentReference"/>
        </w:rPr>
        <w:commentReference w:id="24"/>
      </w:r>
      <w:commentRangeStart w:id="25"/>
      <w:commentRangeStart w:id="26"/>
      <w:r>
        <w:rPr>
          <w:rFonts w:ascii="Times New Roman" w:hAnsi="Times New Roman"/>
          <w:color w:val="C2410C"/>
          <w:sz w:val="24"/>
        </w:rPr>
        <w:t xml:space="preserve">), в лице {{contractor_signatory_position_genitive}} {{contractor_signatory_name_genitive}}</w:t>
      </w:r>
      <w:commentRangeEnd w:id="26"/>
      <w:r>
        <w:rPr>
          <w:rStyle w:val="CommentReference"/>
        </w:rPr>
        <w:commentReference w:id="26"/>
      </w:r>
      <w:commentRangeEnd w:id="25"/>
      <w:r>
        <w:rPr>
          <w:rStyle w:val="CommentReference"/>
        </w:rPr>
        <w:commentReference w:id="25"/>
      </w:r>
      <w:r>
        <w:rPr>
          <w:rFonts w:ascii="Times New Roman" w:hAnsi="Times New Roman"/>
          <w:b/>
          <w:color w:val="1E40AF"/>
          <w:sz w:val="24"/>
        </w:rPr>
        <w:t xml:space="preserve"/>
      </w:r>
      <w:r>
        <w:rPr>
          <w:rFonts w:ascii="Times New Roman" w:hAnsi="Times New Roman"/>
          <w:color w:val="C2410C"/>
          <w:sz w:val="24"/>
        </w:rPr>
        <w:t xml:space="preserve"/>
      </w:r>
      <w:r>
        <w:rPr>
          <w:rFonts w:ascii="Times New Roman" w:hAnsi="Times New Roman"/>
          <w:b/>
          <w:color w:val="1E40AF"/>
          <w:sz w:val="24"/>
        </w:rPr>
        <w:t xml:space="preserve"/>
      </w:r>
      <w:r>
        <w:rPr>
          <w:rFonts w:ascii="Times New Roman" w:hAnsi="Times New Roman"/>
          <w:color w:val="C2410C"/>
          <w:sz w:val="24"/>
        </w:rPr>
        <w:t xml:space="preserve">, действующего на основании </w:t>
      </w:r>
      <w:commentRangeStart w:id="27"/>
      <w:r>
        <w:rPr>
          <w:rFonts w:ascii="Times New Roman" w:hAnsi="Times New Roman"/>
          <w:b/>
          <w:color w:val="1E40AF"/>
          <w:sz w:val="24"/>
        </w:rPr>
        <w:t>{{contractor_signatory_basis}}</w:t>
      </w:r>
      <w:commentRangeEnd w:id="27"/>
      <w:r>
        <w:rPr>
          <w:rStyle w:val="CommentReference"/>
        </w:rPr>
        <w:commentReference w:id="27"/>
      </w:r>
      <w:commentRangeStart w:id="28"/>
      <w:r>
        <w:rPr>
          <w:rFonts w:ascii="Times New Roman" w:hAnsi="Times New Roman"/>
          <w:i/>
          <w:color w:val="6B7280"/>
          <w:sz w:val="24"/>
        </w:rPr>
        <w:t>{%- endif %}</w:t>
      </w:r>
      <w:commentRangeEnd w:id="28"/>
      <w:r>
        <w:rPr>
          <w:rStyle w:val="CommentReference"/>
        </w:rPr>
        <w:commentReference w:id="28"/>
      </w:r>
      <w:r>
        <w:rPr>
          <w:rFonts w:ascii="Times New Roman" w:hAnsi="Times New Roman"/>
          <w:b w:val="0"/>
          <w:i w:val="0"/>
          <w:sz w:val="24"/>
        </w:rPr>
        <w:t xml:space="preserve">, именуемое в дальнейшем </w:t>
      </w:r>
      <w:commentRangeStart w:id="29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29"/>
      <w:r>
        <w:rPr>
          <w:rStyle w:val="CommentReference"/>
        </w:rPr>
        <w:commentReference w:id="29"/>
      </w:r>
      <w:r>
        <w:rPr>
          <w:rFonts w:ascii="Times New Roman" w:hAnsi="Times New Roman"/>
          <w:color w:val="C2410C"/>
          <w:sz w:val="24"/>
        </w:rPr>
        <w:t>«Поставщик»</w:t>
      </w:r>
      <w:commentRangeStart w:id="30"/>
      <w:r>
        <w:rPr>
          <w:rFonts w:ascii="Times New Roman" w:hAnsi="Times New Roman"/>
          <w:i/>
          <w:color w:val="6B7280"/>
          <w:sz w:val="24"/>
        </w:rPr>
        <w:t>{% else %}</w:t>
      </w:r>
      <w:commentRangeEnd w:id="30"/>
      <w:r>
        <w:rPr>
          <w:rStyle w:val="CommentReference"/>
        </w:rPr>
        <w:commentReference w:id="30"/>
      </w:r>
      <w:r>
        <w:rPr>
          <w:rFonts w:ascii="Times New Roman" w:hAnsi="Times New Roman"/>
          <w:color w:val="15803D"/>
          <w:sz w:val="24"/>
        </w:rPr>
        <w:t>«Исполнитель»</w:t>
      </w:r>
      <w:commentRangeStart w:id="31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31"/>
      <w:r>
        <w:rPr>
          <w:rStyle w:val="CommentReference"/>
        </w:rPr>
        <w:commentReference w:id="31"/>
      </w:r>
      <w:r>
        <w:rPr>
          <w:rFonts w:ascii="Times New Roman" w:hAnsi="Times New Roman"/>
          <w:b w:val="0"/>
          <w:i w:val="0"/>
          <w:sz w:val="24"/>
        </w:rPr>
        <w:t xml:space="preserve">, с другой стороны, совместно именуемые «Стороны», заключили настоящий </w:t>
      </w:r>
      <w:commentRangeStart w:id="32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32"/>
      <w:r>
        <w:rPr>
          <w:rStyle w:val="CommentReference"/>
        </w:rPr>
        <w:commentReference w:id="32"/>
      </w:r>
      <w:r>
        <w:rPr>
          <w:rFonts w:ascii="Times New Roman" w:hAnsi="Times New Roman"/>
          <w:color w:val="C2410C"/>
          <w:sz w:val="24"/>
        </w:rPr>
        <w:t>Договор поставки</w:t>
      </w:r>
      <w:commentRangeStart w:id="33"/>
      <w:r>
        <w:rPr>
          <w:rFonts w:ascii="Times New Roman" w:hAnsi="Times New Roman"/>
          <w:i/>
          <w:color w:val="6B7280"/>
          <w:sz w:val="24"/>
        </w:rPr>
        <w:t>{% else %}</w:t>
      </w:r>
      <w:commentRangeEnd w:id="33"/>
      <w:r>
        <w:rPr>
          <w:rStyle w:val="CommentReference"/>
        </w:rPr>
        <w:commentReference w:id="33"/>
      </w:r>
      <w:r>
        <w:rPr>
          <w:rFonts w:ascii="Times New Roman" w:hAnsi="Times New Roman"/>
          <w:color w:val="15803D"/>
          <w:sz w:val="24"/>
        </w:rPr>
        <w:t>Договор оказания услуг</w:t>
      </w:r>
      <w:commentRangeStart w:id="34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34"/>
      <w:r>
        <w:rPr>
          <w:rStyle w:val="CommentReference"/>
        </w:rPr>
        <w:commentReference w:id="34"/>
      </w:r>
      <w:r>
        <w:rPr>
          <w:rFonts w:ascii="Times New Roman" w:hAnsi="Times New Roman"/>
          <w:b w:val="0"/>
          <w:i w:val="0"/>
          <w:sz w:val="24"/>
        </w:rPr>
        <w:t xml:space="preserve"> о нижеследующем: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1.1. </w:t>
      </w:r>
      <w:commentRangeStart w:id="35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35"/>
      <w:r>
        <w:rPr>
          <w:rStyle w:val="CommentReference"/>
        </w:rPr>
        <w:commentReference w:id="35"/>
      </w:r>
      <w:r>
        <w:rPr>
          <w:rFonts w:ascii="Times New Roman" w:hAnsi="Times New Roman"/>
          <w:color w:val="C2410C"/>
          <w:sz w:val="24"/>
        </w:rPr>
        <w:t>Поставщик обязуется передать в собственность Покупателю товар (далее — Товар), указанный в Спецификации (Приложение №1 к Договору), а Покупатель обязуется принять Товар и оплатить его в порядке, предусмотренном Договором.</w:t>
      </w:r>
      <w:commentRangeStart w:id="36"/>
      <w:r>
        <w:rPr>
          <w:rFonts w:ascii="Times New Roman" w:hAnsi="Times New Roman"/>
          <w:i/>
          <w:color w:val="6B7280"/>
          <w:sz w:val="24"/>
        </w:rPr>
        <w:t>{% else %}</w:t>
      </w:r>
      <w:commentRangeEnd w:id="36"/>
      <w:r>
        <w:rPr>
          <w:rStyle w:val="CommentReference"/>
        </w:rPr>
        <w:commentReference w:id="36"/>
      </w:r>
      <w:r>
        <w:rPr>
          <w:rFonts w:ascii="Times New Roman" w:hAnsi="Times New Roman"/>
          <w:color w:val="15803D"/>
          <w:sz w:val="24"/>
        </w:rPr>
        <w:t xml:space="preserve">Исполнитель обязуется оказать Заказчику услуги по </w:t>
      </w:r>
      <w:commentRangeStart w:id="37"/>
      <w:r>
        <w:rPr>
          <w:rFonts w:ascii="Times New Roman" w:hAnsi="Times New Roman"/>
          <w:b/>
          <w:color w:val="1E40AF"/>
          <w:sz w:val="24"/>
        </w:rPr>
        <w:t>{{service_subject}}</w:t>
      </w:r>
      <w:commentRangeEnd w:id="37"/>
      <w:r>
        <w:rPr>
          <w:rStyle w:val="CommentReference"/>
        </w:rPr>
        <w:commentReference w:id="37"/>
      </w:r>
      <w:r>
        <w:rPr>
          <w:rFonts w:ascii="Times New Roman" w:hAnsi="Times New Roman"/>
          <w:color w:val="15803D"/>
          <w:sz w:val="24"/>
        </w:rPr>
        <w:t xml:space="preserve"> (далее — Услуги), а Заказчик обязуется принять и оплатить оказанные Услуги. Содержание, объём и требования к Услугам определяются Техническим заданием (Приложение №1 к Договору), являющимся неотъемлемой частью настоящего Договора.</w:t>
      </w:r>
      <w:commentRangeStart w:id="38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38"/>
      <w:r>
        <w:rPr>
          <w:rStyle w:val="CommentReference"/>
        </w:rPr>
        <w:commentReference w:id="38"/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1.2. </w:t>
      </w:r>
      <w:commentRangeStart w:id="39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39"/>
      <w:r>
        <w:rPr>
          <w:rStyle w:val="CommentReference"/>
        </w:rPr>
        <w:commentReference w:id="39"/>
      </w:r>
      <w:r>
        <w:rPr>
          <w:rFonts w:ascii="Times New Roman" w:hAnsi="Times New Roman"/>
          <w:color w:val="C2410C"/>
          <w:sz w:val="24"/>
        </w:rPr>
        <w:t>Перечень, наименование, ассортимент, количество, цена и технические характеристики Товара установлены Спецификацией (Приложение №1).</w:t>
      </w:r>
      <w:commentRangeStart w:id="40"/>
      <w:r>
        <w:rPr>
          <w:rFonts w:ascii="Times New Roman" w:hAnsi="Times New Roman"/>
          <w:i/>
          <w:color w:val="6B7280"/>
          <w:sz w:val="24"/>
        </w:rPr>
        <w:t>{% else %}</w:t>
      </w:r>
      <w:commentRangeEnd w:id="40"/>
      <w:r>
        <w:rPr>
          <w:rStyle w:val="CommentReference"/>
        </w:rPr>
        <w:commentReference w:id="40"/>
      </w:r>
      <w:r>
        <w:rPr>
          <w:rFonts w:ascii="Times New Roman" w:hAnsi="Times New Roman"/>
          <w:color w:val="15803D"/>
          <w:sz w:val="24"/>
        </w:rPr>
        <w:t>Содержание, объём и порядок оказания Услуг установлены Техническим заданием (Приложение №1).</w:t>
      </w:r>
      <w:commentRangeStart w:id="41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41"/>
      <w:r>
        <w:rPr>
          <w:rStyle w:val="CommentReference"/>
        </w:rPr>
        <w:commentReference w:id="41"/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1.3. </w:t>
      </w:r>
      <w:commentRangeStart w:id="42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42"/>
      <w:r>
        <w:rPr>
          <w:rStyle w:val="CommentReference"/>
        </w:rPr>
        <w:commentReference w:id="42"/>
      </w:r>
      <w:r>
        <w:rPr>
          <w:rFonts w:ascii="Times New Roman" w:hAnsi="Times New Roman"/>
          <w:color w:val="C2410C"/>
          <w:sz w:val="24"/>
        </w:rPr>
        <w:t>Поставщик гарантирует, что Товар является новым, не бывшим в эксплуатации, свободным от прав третьих лиц.</w:t>
      </w:r>
      <w:commentRangeStart w:id="43"/>
      <w:r>
        <w:rPr>
          <w:rFonts w:ascii="Times New Roman" w:hAnsi="Times New Roman"/>
          <w:i/>
          <w:color w:val="6B7280"/>
          <w:sz w:val="24"/>
        </w:rPr>
        <w:t>{% else %}</w:t>
      </w:r>
      <w:commentRangeEnd w:id="43"/>
      <w:r>
        <w:rPr>
          <w:rStyle w:val="CommentReference"/>
        </w:rPr>
        <w:commentReference w:id="43"/>
      </w:r>
      <w:r>
        <w:rPr>
          <w:rFonts w:ascii="Times New Roman" w:hAnsi="Times New Roman"/>
          <w:color w:val="15803D"/>
          <w:sz w:val="24"/>
        </w:rPr>
        <w:t xml:space="preserve">Услуги оказываются Исполнителем </w:t>
      </w:r>
      <w:commentRangeStart w:id="44"/>
      <w:r>
        <w:rPr>
          <w:rFonts w:ascii="Times New Roman" w:hAnsi="Times New Roman"/>
          <w:i/>
          <w:color w:val="6B7280"/>
          <w:sz w:val="24"/>
        </w:rPr>
        <w:t>{% if third_party_involved %}</w:t>
      </w:r>
      <w:commentRangeEnd w:id="44"/>
      <w:r>
        <w:rPr>
          <w:rStyle w:val="CommentReference"/>
        </w:rPr>
        <w:commentReference w:id="44"/>
      </w:r>
      <w:r>
        <w:rPr>
          <w:rFonts w:ascii="Times New Roman" w:hAnsi="Times New Roman"/>
          <w:color w:val="15803D"/>
          <w:sz w:val="24"/>
        </w:rPr>
        <w:t>с привлечением третьих лиц</w:t>
      </w:r>
      <w:commentRangeStart w:id="45"/>
      <w:r>
        <w:rPr>
          <w:rFonts w:ascii="Times New Roman" w:hAnsi="Times New Roman"/>
          <w:i/>
          <w:color w:val="6B7280"/>
          <w:sz w:val="24"/>
        </w:rPr>
        <w:t>{% else %}</w:t>
      </w:r>
      <w:commentRangeEnd w:id="45"/>
      <w:r>
        <w:rPr>
          <w:rStyle w:val="CommentReference"/>
        </w:rPr>
        <w:commentReference w:id="45"/>
      </w:r>
      <w:r>
        <w:rPr>
          <w:rFonts w:ascii="Times New Roman" w:hAnsi="Times New Roman"/>
          <w:color w:val="15803D"/>
          <w:sz w:val="24"/>
        </w:rPr>
        <w:t>своими силами, без привлечения третьих лиц</w:t>
      </w:r>
      <w:commentRangeStart w:id="46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46"/>
      <w:r>
        <w:rPr>
          <w:rStyle w:val="CommentReference"/>
        </w:rPr>
        <w:commentReference w:id="46"/>
      </w:r>
      <w:r>
        <w:rPr>
          <w:rFonts w:ascii="Times New Roman" w:hAnsi="Times New Roman"/>
          <w:color w:val="15803D"/>
          <w:sz w:val="24"/>
        </w:rPr>
        <w:t>.</w:t>
      </w:r>
      <w:commentRangeStart w:id="47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47"/>
      <w:r>
        <w:rPr>
          <w:rStyle w:val="CommentReference"/>
        </w:rPr>
        <w:commentReference w:id="47"/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1.4. </w:t>
      </w:r>
      <w:r>
        <w:rPr>
          <w:rFonts w:ascii="Times New Roman" w:hAnsi="Times New Roman"/>
          <w:b w:val="0"/>
          <w:i w:val="0"/>
          <w:sz w:val="24"/>
        </w:rPr>
        <w:t xml:space="preserve">Договор заключён в рамках реализации </w:t>
      </w:r>
      <w:commentRangeStart w:id="48"/>
      <w:r>
        <w:rPr>
          <w:rFonts w:ascii="Times New Roman" w:hAnsi="Times New Roman"/>
          <w:b/>
          <w:color w:val="1E40AF"/>
          <w:sz w:val="24"/>
        </w:rPr>
        <w:t>{{subsidy_agreement_text}}</w:t>
      </w:r>
      <w:commentRangeEnd w:id="48"/>
      <w:r>
        <w:rPr>
          <w:rStyle w:val="CommentReference"/>
        </w:rPr>
        <w:commentReference w:id="48"/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2. СРОК И МЕСТО ИСПОЛНЕНИЯ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2.1. </w:t>
      </w:r>
      <w:commentRangeStart w:id="49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49"/>
      <w:r>
        <w:rPr>
          <w:rStyle w:val="CommentReference"/>
        </w:rPr>
        <w:commentReference w:id="49"/>
      </w:r>
      <w:r>
        <w:rPr>
          <w:rFonts w:ascii="Times New Roman" w:hAnsi="Times New Roman"/>
          <w:color w:val="C2410C"/>
          <w:sz w:val="24"/>
        </w:rPr>
        <w:t xml:space="preserve">Срок поставки Товара: </w:t>
      </w:r>
      <w:commentRangeStart w:id="50"/>
      <w:r>
        <w:rPr>
          <w:rFonts w:ascii="Times New Roman" w:hAnsi="Times New Roman"/>
          <w:i/>
          <w:color w:val="6B7280"/>
          <w:sz w:val="24"/>
        </w:rPr>
        <w:t>{% else %}</w:t>
      </w:r>
      <w:commentRangeEnd w:id="50"/>
      <w:r>
        <w:rPr>
          <w:rStyle w:val="CommentReference"/>
        </w:rPr>
        <w:commentReference w:id="50"/>
      </w:r>
      <w:r>
        <w:rPr>
          <w:rFonts w:ascii="Times New Roman" w:hAnsi="Times New Roman"/>
          <w:color w:val="15803D"/>
          <w:sz w:val="24"/>
        </w:rPr>
        <w:t xml:space="preserve">Срок оказания Услуг: </w:t>
      </w:r>
      <w:commentRangeStart w:id="51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51"/>
      <w:r>
        <w:rPr>
          <w:rStyle w:val="CommentReference"/>
        </w:rPr>
        <w:commentReference w:id="51"/>
      </w:r>
      <w:commentRangeStart w:id="52"/>
      <w:r>
        <w:rPr>
          <w:rFonts w:ascii="Times New Roman" w:hAnsi="Times New Roman"/>
          <w:b/>
          <w:color w:val="1E40AF"/>
          <w:sz w:val="24"/>
        </w:rPr>
        <w:t>{{service_term}}</w:t>
      </w:r>
      <w:commentRangeEnd w:id="52"/>
      <w:r>
        <w:rPr>
          <w:rStyle w:val="CommentReference"/>
        </w:rPr>
        <w:commentReference w:id="52"/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2.2. </w:t>
      </w:r>
      <w:commentRangeStart w:id="53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53"/>
      <w:r>
        <w:rPr>
          <w:rStyle w:val="CommentReference"/>
        </w:rPr>
        <w:commentReference w:id="53"/>
      </w:r>
      <w:r>
        <w:rPr>
          <w:rFonts w:ascii="Times New Roman" w:hAnsi="Times New Roman"/>
          <w:color w:val="C2410C"/>
          <w:sz w:val="24"/>
        </w:rPr>
        <w:t xml:space="preserve">Место поставки: </w:t>
      </w:r>
      <w:commentRangeStart w:id="54"/>
      <w:r>
        <w:rPr>
          <w:rFonts w:ascii="Times New Roman" w:hAnsi="Times New Roman"/>
          <w:i/>
          <w:color w:val="6B7280"/>
          <w:sz w:val="24"/>
        </w:rPr>
        <w:t>{% else %}</w:t>
      </w:r>
      <w:commentRangeEnd w:id="54"/>
      <w:r>
        <w:rPr>
          <w:rStyle w:val="CommentReference"/>
        </w:rPr>
        <w:commentReference w:id="54"/>
      </w:r>
      <w:r>
        <w:rPr>
          <w:rFonts w:ascii="Times New Roman" w:hAnsi="Times New Roman"/>
          <w:color w:val="15803D"/>
          <w:sz w:val="24"/>
        </w:rPr>
        <w:t xml:space="preserve">Место оказания Услуг: </w:t>
      </w:r>
      <w:commentRangeStart w:id="55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55"/>
      <w:r>
        <w:rPr>
          <w:rStyle w:val="CommentReference"/>
        </w:rPr>
        <w:commentReference w:id="55"/>
      </w:r>
      <w:commentRangeStart w:id="56"/>
      <w:r>
        <w:rPr>
          <w:rFonts w:ascii="Times New Roman" w:hAnsi="Times New Roman"/>
          <w:b/>
          <w:color w:val="1E40AF"/>
          <w:sz w:val="24"/>
        </w:rPr>
        <w:t>{{delivery_location}}</w:t>
      </w:r>
      <w:commentRangeEnd w:id="56"/>
      <w:r>
        <w:rPr>
          <w:rStyle w:val="CommentReference"/>
        </w:rPr>
        <w:commentReference w:id="56"/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2.3. </w:t>
      </w:r>
      <w:commentRangeStart w:id="57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57"/>
      <w:r>
        <w:rPr>
          <w:rStyle w:val="CommentReference"/>
        </w:rPr>
        <w:commentReference w:id="57"/>
      </w:r>
      <w:r>
        <w:rPr>
          <w:rFonts w:ascii="Times New Roman" w:hAnsi="Times New Roman"/>
          <w:color w:val="C2410C"/>
          <w:sz w:val="24"/>
        </w:rPr>
        <w:t>Передача Товара оформляется товарной накладной / универсальным передаточным документом (УПД).</w:t>
      </w:r>
      <w:commentRangeStart w:id="58"/>
      <w:r>
        <w:rPr>
          <w:rFonts w:ascii="Times New Roman" w:hAnsi="Times New Roman"/>
          <w:i/>
          <w:color w:val="6B7280"/>
          <w:sz w:val="24"/>
        </w:rPr>
        <w:t>{% else %}</w:t>
      </w:r>
      <w:commentRangeEnd w:id="58"/>
      <w:r>
        <w:rPr>
          <w:rStyle w:val="CommentReference"/>
        </w:rPr>
        <w:commentReference w:id="58"/>
      </w:r>
      <w:r>
        <w:rPr>
          <w:rFonts w:ascii="Times New Roman" w:hAnsi="Times New Roman"/>
          <w:color w:val="15803D"/>
          <w:sz w:val="24"/>
        </w:rPr>
        <w:t>Приёмка Услуг оформляется Актом сдачи-приёмки оказанных услуг.</w:t>
      </w:r>
      <w:commentRangeStart w:id="59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59"/>
      <w:r>
        <w:rPr>
          <w:rStyle w:val="CommentReference"/>
        </w:rPr>
        <w:commentReference w:id="59"/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3. ЦЕНА ДОГОВОРА И ПОРЯДОК РАСЧЁТОВ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3.1. </w:t>
      </w:r>
      <w:r>
        <w:rPr>
          <w:rFonts w:ascii="Times New Roman" w:hAnsi="Times New Roman"/>
          <w:b w:val="0"/>
          <w:i w:val="0"/>
          <w:sz w:val="24"/>
        </w:rPr>
        <w:t xml:space="preserve">Цена Договора составляет </w:t>
      </w:r>
      <w:commentRangeStart w:id="60"/>
      <w:r>
        <w:rPr>
          <w:rFonts w:ascii="Times New Roman" w:hAnsi="Times New Roman"/>
          <w:b/>
          <w:color w:val="1E40AF"/>
          <w:sz w:val="24"/>
        </w:rPr>
        <w:t>{{contract_price_num}}</w:t>
      </w:r>
      <w:commentRangeEnd w:id="60"/>
      <w:r>
        <w:rPr>
          <w:rStyle w:val="CommentReference"/>
        </w:rPr>
        <w:commentReference w:id="60"/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commentRangeStart w:id="61"/>
      <w:r>
        <w:rPr>
          <w:rFonts w:ascii="Times New Roman" w:hAnsi="Times New Roman"/>
          <w:b/>
          <w:color w:val="1E40AF"/>
          <w:sz w:val="24"/>
        </w:rPr>
        <w:t>{{contract_price_words}}</w:t>
      </w:r>
      <w:commentRangeEnd w:id="61"/>
      <w:r>
        <w:rPr>
          <w:rStyle w:val="CommentReference"/>
        </w:rPr>
        <w:commentReference w:id="61"/>
      </w:r>
      <w:r>
        <w:rPr>
          <w:rFonts w:ascii="Times New Roman" w:hAnsi="Times New Roman"/>
          <w:b w:val="0"/>
          <w:i w:val="0"/>
          <w:sz w:val="24"/>
        </w:rPr>
        <w:t xml:space="preserve">) рублей. </w:t>
      </w:r>
      <w:commentRangeStart w:id="62"/>
      <w:r>
        <w:rPr>
          <w:rFonts w:ascii="Times New Roman" w:hAnsi="Times New Roman"/>
          <w:i/>
          <w:color w:val="6B7280"/>
          <w:sz w:val="24"/>
        </w:rPr>
        <w:t>{% if vat_applicable %}</w:t>
      </w:r>
      <w:commentRangeEnd w:id="62"/>
      <w:r>
        <w:rPr>
          <w:rStyle w:val="CommentReference"/>
        </w:rPr>
        <w:commentReference w:id="62"/>
      </w:r>
      <w:r>
        <w:rPr>
          <w:rFonts w:ascii="Times New Roman" w:hAnsi="Times New Roman"/>
          <w:color w:val="15803D"/>
          <w:sz w:val="24"/>
        </w:rPr>
        <w:t xml:space="preserve">В том числе НДС </w:t>
      </w:r>
      <w:commentRangeStart w:id="63"/>
      <w:r>
        <w:rPr>
          <w:rFonts w:ascii="Times New Roman" w:hAnsi="Times New Roman"/>
          <w:b/>
          <w:color w:val="1E40AF"/>
          <w:sz w:val="24"/>
        </w:rPr>
        <w:t>{{vat_rate}}</w:t>
      </w:r>
      <w:commentRangeEnd w:id="63"/>
      <w:r>
        <w:rPr>
          <w:rStyle w:val="CommentReference"/>
        </w:rPr>
        <w:commentReference w:id="63"/>
      </w:r>
      <w:r>
        <w:rPr>
          <w:rFonts w:ascii="Times New Roman" w:hAnsi="Times New Roman"/>
          <w:color w:val="15803D"/>
          <w:sz w:val="24"/>
        </w:rPr>
        <w:t xml:space="preserve">%: </w:t>
      </w:r>
      <w:commentRangeStart w:id="64"/>
      <w:r>
        <w:rPr>
          <w:rFonts w:ascii="Times New Roman" w:hAnsi="Times New Roman"/>
          <w:b/>
          <w:color w:val="1E40AF"/>
          <w:sz w:val="24"/>
        </w:rPr>
        <w:t>{{vat_amount_num}}</w:t>
      </w:r>
      <w:commentRangeEnd w:id="64"/>
      <w:r>
        <w:rPr>
          <w:rStyle w:val="CommentReference"/>
        </w:rPr>
        <w:commentReference w:id="64"/>
      </w:r>
      <w:r>
        <w:rPr>
          <w:rFonts w:ascii="Times New Roman" w:hAnsi="Times New Roman"/>
          <w:color w:val="15803D"/>
          <w:sz w:val="24"/>
        </w:rPr>
        <w:t xml:space="preserve"> (</w:t>
      </w:r>
      <w:commentRangeStart w:id="65"/>
      <w:r>
        <w:rPr>
          <w:rFonts w:ascii="Times New Roman" w:hAnsi="Times New Roman"/>
          <w:b/>
          <w:color w:val="1E40AF"/>
          <w:sz w:val="24"/>
        </w:rPr>
        <w:t>{{vat_amount_words}}</w:t>
      </w:r>
      <w:commentRangeEnd w:id="65"/>
      <w:r>
        <w:rPr>
          <w:rStyle w:val="CommentReference"/>
        </w:rPr>
        <w:commentReference w:id="65"/>
      </w:r>
      <w:r>
        <w:rPr>
          <w:rFonts w:ascii="Times New Roman" w:hAnsi="Times New Roman"/>
          <w:color w:val="15803D"/>
          <w:sz w:val="24"/>
        </w:rPr>
        <w:t>) рублей.</w:t>
      </w:r>
      <w:commentRangeStart w:id="66"/>
      <w:r>
        <w:rPr>
          <w:rFonts w:ascii="Times New Roman" w:hAnsi="Times New Roman"/>
          <w:i/>
          <w:color w:val="6B7280"/>
          <w:sz w:val="24"/>
        </w:rPr>
        <w:t>{% else %}</w:t>
      </w:r>
      <w:commentRangeEnd w:id="66"/>
      <w:r>
        <w:rPr>
          <w:rStyle w:val="CommentReference"/>
        </w:rPr>
        <w:commentReference w:id="66"/>
      </w:r>
      <w:r>
        <w:rPr>
          <w:rFonts w:ascii="Times New Roman" w:hAnsi="Times New Roman"/>
          <w:color w:val="C2410C"/>
          <w:sz w:val="24"/>
        </w:rPr>
        <w:t xml:space="preserve">НДС не облагается на основании </w:t>
      </w:r>
      <w:commentRangeStart w:id="67"/>
      <w:r>
        <w:rPr>
          <w:rFonts w:ascii="Times New Roman" w:hAnsi="Times New Roman"/>
          <w:b/>
          <w:color w:val="1E40AF"/>
          <w:sz w:val="24"/>
        </w:rPr>
        <w:t>{{vat_exemption_article}}</w:t>
      </w:r>
      <w:commentRangeEnd w:id="67"/>
      <w:r>
        <w:rPr>
          <w:rStyle w:val="CommentReference"/>
        </w:rPr>
        <w:commentReference w:id="67"/>
      </w:r>
      <w:r>
        <w:rPr>
          <w:rFonts w:ascii="Times New Roman" w:hAnsi="Times New Roman"/>
          <w:color w:val="C2410C"/>
          <w:sz w:val="24"/>
        </w:rPr>
        <w:t>.</w:t>
      </w:r>
      <w:commentRangeStart w:id="68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68"/>
      <w:r>
        <w:rPr>
          <w:rStyle w:val="CommentReference"/>
        </w:rPr>
        <w:commentReference w:id="68"/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3.2. </w:t>
      </w:r>
      <w:r>
        <w:rPr>
          <w:rFonts w:ascii="Times New Roman" w:hAnsi="Times New Roman"/>
          <w:b w:val="0"/>
          <w:i w:val="0"/>
          <w:sz w:val="24"/>
        </w:rPr>
        <w:t xml:space="preserve">Оплата производится в безналичной форме путём перечисления денежных средств на расчётный счёт </w:t>
      </w:r>
      <w:commentRangeStart w:id="69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69"/>
      <w:r>
        <w:rPr>
          <w:rStyle w:val="CommentReference"/>
        </w:rPr>
        <w:commentReference w:id="69"/>
      </w:r>
      <w:r>
        <w:rPr>
          <w:rFonts w:ascii="Times New Roman" w:hAnsi="Times New Roman"/>
          <w:color w:val="C2410C"/>
          <w:sz w:val="24"/>
        </w:rPr>
        <w:t>Поставщика</w:t>
      </w:r>
      <w:commentRangeStart w:id="70"/>
      <w:r>
        <w:rPr>
          <w:rFonts w:ascii="Times New Roman" w:hAnsi="Times New Roman"/>
          <w:i/>
          <w:color w:val="6B7280"/>
          <w:sz w:val="24"/>
        </w:rPr>
        <w:t>{% else %}</w:t>
      </w:r>
      <w:commentRangeEnd w:id="70"/>
      <w:r>
        <w:rPr>
          <w:rStyle w:val="CommentReference"/>
        </w:rPr>
        <w:commentReference w:id="70"/>
      </w:r>
      <w:r>
        <w:rPr>
          <w:rFonts w:ascii="Times New Roman" w:hAnsi="Times New Roman"/>
          <w:color w:val="15803D"/>
          <w:sz w:val="24"/>
        </w:rPr>
        <w:t>Исполнителя</w:t>
      </w:r>
      <w:commentRangeStart w:id="71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71"/>
      <w:r>
        <w:rPr>
          <w:rStyle w:val="CommentReference"/>
        </w:rPr>
        <w:commentReference w:id="71"/>
      </w:r>
      <w:r>
        <w:rPr>
          <w:rFonts w:ascii="Times New Roman" w:hAnsi="Times New Roman"/>
          <w:b w:val="0"/>
          <w:i w:val="0"/>
          <w:sz w:val="24"/>
        </w:rPr>
        <w:t>, указанный в разделе 7 настоящего Договора, в течение 30 (тридцати) календарных дней с даты подписания соответствующего закрывающего документа.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3.3. </w:t>
      </w:r>
      <w:r>
        <w:rPr>
          <w:rFonts w:ascii="Times New Roman" w:hAnsi="Times New Roman"/>
          <w:b w:val="0"/>
          <w:i w:val="0"/>
          <w:sz w:val="24"/>
        </w:rPr>
        <w:t>Цена Договора является фиксированной и изменению не подлежит, за исключением случаев, предусмотренных действующим законодательством Российской Федерации.</w:t>
      </w:r>
    </w:p>
    <w:p>
      <w:pPr>
        <w:spacing w:before="200" w:after="0" w:line="276" w:lineRule="exact"/>
        <w:jc w:val="center"/>
      </w:pPr>
      <w:commentRangeStart w:id="72"/>
      <w:r>
        <w:rPr>
          <w:rFonts w:ascii="Times New Roman" w:hAnsi="Times New Roman"/>
          <w:i/>
          <w:color w:val="6B7280"/>
          <w:sz w:val="20"/>
        </w:rPr>
        <w:t>{% if subject_kind == 'goods' %}</w:t>
      </w:r>
      <w:commentRangeEnd w:id="72"/>
      <w:r>
        <w:rPr>
          <w:rStyle w:val="CommentReference"/>
        </w:rPr>
        <w:commentReference w:id="72"/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C2410C"/>
          <w:sz w:val="24"/>
        </w:rPr>
        <w:t>4. КАЧЕСТВО И ГАРАНТИИ</w:t>
      </w:r>
    </w:p>
    <w:p>
      <w:pPr>
        <w:spacing w:before="0" w:after="0" w:line="276" w:lineRule="exact"/>
        <w:jc w:val="center"/>
      </w:pPr>
      <w:commentRangeStart w:id="73"/>
      <w:r>
        <w:rPr>
          <w:rFonts w:ascii="Times New Roman" w:hAnsi="Times New Roman"/>
          <w:i/>
          <w:color w:val="6B7280"/>
          <w:sz w:val="20"/>
        </w:rPr>
        <w:t>{% else %}</w:t>
      </w:r>
      <w:commentRangeEnd w:id="73"/>
      <w:r>
        <w:rPr>
          <w:rStyle w:val="CommentReference"/>
        </w:rPr>
        <w:commentReference w:id="73"/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15803D"/>
          <w:sz w:val="24"/>
        </w:rPr>
        <w:t>4. ПРАВА И ОБЯЗАННОСТИ СТОРОН</w:t>
      </w:r>
    </w:p>
    <w:p>
      <w:pPr>
        <w:spacing w:before="0" w:after="80" w:line="276" w:lineRule="exact"/>
        <w:jc w:val="center"/>
      </w:pPr>
      <w:commentRangeStart w:id="74"/>
      <w:r>
        <w:rPr>
          <w:rFonts w:ascii="Times New Roman" w:hAnsi="Times New Roman"/>
          <w:i/>
          <w:color w:val="6B7280"/>
          <w:sz w:val="20"/>
        </w:rPr>
        <w:t>{% endif %}</w:t>
      </w:r>
      <w:commentRangeEnd w:id="74"/>
      <w:r>
        <w:rPr>
          <w:rStyle w:val="CommentReference"/>
        </w:rPr>
        <w:commentReference w:id="74"/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4.1. </w:t>
      </w:r>
      <w:commentRangeStart w:id="75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75"/>
      <w:r>
        <w:rPr>
          <w:rStyle w:val="CommentReference"/>
        </w:rPr>
        <w:commentReference w:id="75"/>
      </w:r>
      <w:r>
        <w:rPr>
          <w:rFonts w:ascii="Times New Roman" w:hAnsi="Times New Roman"/>
          <w:color w:val="C2410C"/>
          <w:sz w:val="24"/>
        </w:rPr>
        <w:t>Качество Товара должно соответствовать ГОСТ, ТУ и иным обязательным требованиям законодательства Российской Федерации.</w:t>
      </w:r>
      <w:commentRangeStart w:id="76"/>
      <w:r>
        <w:rPr>
          <w:rFonts w:ascii="Times New Roman" w:hAnsi="Times New Roman"/>
          <w:i/>
          <w:color w:val="6B7280"/>
          <w:sz w:val="24"/>
        </w:rPr>
        <w:t>{% else %}</w:t>
      </w:r>
      <w:commentRangeEnd w:id="76"/>
      <w:r>
        <w:rPr>
          <w:rStyle w:val="CommentReference"/>
        </w:rPr>
        <w:commentReference w:id="76"/>
      </w:r>
      <w:r>
        <w:rPr>
          <w:rFonts w:ascii="Times New Roman" w:hAnsi="Times New Roman"/>
          <w:color w:val="15803D"/>
          <w:sz w:val="24"/>
        </w:rPr>
        <w:t>Исполнитель обязан оказать Услуги надлежащего качества в установленные сроки, соблюдать требования действующего законодательства РФ, а также предоставлять Заказчику по его требованию информацию о ходе оказания Услуг.</w:t>
      </w:r>
      <w:commentRangeStart w:id="77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77"/>
      <w:r>
        <w:rPr>
          <w:rStyle w:val="CommentReference"/>
        </w:rPr>
        <w:commentReference w:id="77"/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4.2. </w:t>
      </w:r>
      <w:commentRangeStart w:id="78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78"/>
      <w:r>
        <w:rPr>
          <w:rStyle w:val="CommentReference"/>
        </w:rPr>
        <w:commentReference w:id="78"/>
      </w:r>
      <w:r>
        <w:rPr>
          <w:rFonts w:ascii="Times New Roman" w:hAnsi="Times New Roman"/>
          <w:color w:val="C2410C"/>
          <w:sz w:val="24"/>
        </w:rPr>
        <w:t>Гарантийный срок устанавливается изготовителем либо иным образом, указанным в Спецификации.</w:t>
      </w:r>
      <w:commentRangeStart w:id="79"/>
      <w:r>
        <w:rPr>
          <w:rFonts w:ascii="Times New Roman" w:hAnsi="Times New Roman"/>
          <w:i/>
          <w:color w:val="6B7280"/>
          <w:sz w:val="24"/>
        </w:rPr>
        <w:t>{% else %}</w:t>
      </w:r>
      <w:commentRangeEnd w:id="79"/>
      <w:r>
        <w:rPr>
          <w:rStyle w:val="CommentReference"/>
        </w:rPr>
        <w:commentReference w:id="79"/>
      </w:r>
      <w:r>
        <w:rPr>
          <w:rFonts w:ascii="Times New Roman" w:hAnsi="Times New Roman"/>
          <w:color w:val="15803D"/>
          <w:sz w:val="24"/>
        </w:rPr>
        <w:t>Заказчик обязан своевременно передавать Исполнителю материалы и информацию, необходимые для оказания Услуг; принять результаты оказанных Услуг и оплатить их в соответствии с разделом 3 настоящего Договора.</w:t>
      </w:r>
      <w:commentRangeStart w:id="80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80"/>
      <w:r>
        <w:rPr>
          <w:rStyle w:val="CommentReference"/>
        </w:rPr>
        <w:commentReference w:id="80"/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5. ОТВЕТСТВЕННОСТЬ СТОРОН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5.1. </w:t>
      </w:r>
      <w:commentRangeStart w:id="81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81"/>
      <w:r>
        <w:rPr>
          <w:rStyle w:val="CommentReference"/>
        </w:rPr>
        <w:commentReference w:id="81"/>
      </w:r>
      <w:r>
        <w:rPr>
          <w:rFonts w:ascii="Times New Roman" w:hAnsi="Times New Roman"/>
          <w:color w:val="C2410C"/>
          <w:sz w:val="24"/>
        </w:rPr>
        <w:t>За нарушение сроков поставки Поставщик уплачивает Покупателю неустойку в размере 0,1% от цены Договора за каждый день просрочки.</w:t>
      </w:r>
      <w:commentRangeStart w:id="82"/>
      <w:r>
        <w:rPr>
          <w:rFonts w:ascii="Times New Roman" w:hAnsi="Times New Roman"/>
          <w:i/>
          <w:color w:val="6B7280"/>
          <w:sz w:val="24"/>
        </w:rPr>
        <w:t>{% else %}</w:t>
      </w:r>
      <w:commentRangeEnd w:id="82"/>
      <w:r>
        <w:rPr>
          <w:rStyle w:val="CommentReference"/>
        </w:rPr>
        <w:commentReference w:id="82"/>
      </w:r>
      <w:r>
        <w:rPr>
          <w:rFonts w:ascii="Times New Roman" w:hAnsi="Times New Roman"/>
          <w:color w:val="15803D"/>
          <w:sz w:val="24"/>
        </w:rPr>
        <w:t>За нарушение сроков оказания Услуг Исполнитель уплачивает Заказчику неустойку в размере 0,1% от цены Договора за каждый день просрочки.</w:t>
      </w:r>
      <w:commentRangeStart w:id="83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83"/>
      <w:r>
        <w:rPr>
          <w:rStyle w:val="CommentReference"/>
        </w:rPr>
        <w:commentReference w:id="83"/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5.2. </w:t>
      </w:r>
      <w:commentRangeStart w:id="84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84"/>
      <w:r>
        <w:rPr>
          <w:rStyle w:val="CommentReference"/>
        </w:rPr>
        <w:commentReference w:id="84"/>
      </w:r>
      <w:r>
        <w:rPr>
          <w:rFonts w:ascii="Times New Roman" w:hAnsi="Times New Roman"/>
          <w:color w:val="C2410C"/>
          <w:sz w:val="24"/>
        </w:rPr>
        <w:t>За нарушение сроков оплаты Покупатель уплачивает Поставщику пени в размере 1/300 ставки рефинансирования Банка России за каждый день просрочки.</w:t>
      </w:r>
      <w:commentRangeStart w:id="85"/>
      <w:r>
        <w:rPr>
          <w:rFonts w:ascii="Times New Roman" w:hAnsi="Times New Roman"/>
          <w:i/>
          <w:color w:val="6B7280"/>
          <w:sz w:val="24"/>
        </w:rPr>
        <w:t>{% else %}</w:t>
      </w:r>
      <w:commentRangeEnd w:id="85"/>
      <w:r>
        <w:rPr>
          <w:rStyle w:val="CommentReference"/>
        </w:rPr>
        <w:commentReference w:id="85"/>
      </w:r>
      <w:r>
        <w:rPr>
          <w:rFonts w:ascii="Times New Roman" w:hAnsi="Times New Roman"/>
          <w:color w:val="15803D"/>
          <w:sz w:val="24"/>
        </w:rPr>
        <w:t>За нарушение сроков оплаты Заказчик уплачивает Исполнителю пени в размере 1/300 ставки рефинансирования Банка России за каждый день просрочки.</w:t>
      </w:r>
      <w:commentRangeStart w:id="86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86"/>
      <w:r>
        <w:rPr>
          <w:rStyle w:val="CommentReference"/>
        </w:rPr>
        <w:commentReference w:id="86"/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5.3. </w:t>
      </w:r>
      <w:r>
        <w:rPr>
          <w:rFonts w:ascii="Times New Roman" w:hAnsi="Times New Roman"/>
          <w:b w:val="0"/>
          <w:i w:val="0"/>
          <w:sz w:val="24"/>
        </w:rPr>
        <w:t>Стороны освобождаются от ответственности за частичное или полное неисполнение обязательств, если оно явилось следствием обстоятельств непреодолимой силы (форс-мажор), возникших после заключения настоящего Договора.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6. СРОК ДЕЙСТВИЯ И ПОРЯДОК РАСТОРЖЕНИЯ ДОГОВОРА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6.1. </w:t>
      </w:r>
      <w:r>
        <w:rPr>
          <w:rFonts w:ascii="Times New Roman" w:hAnsi="Times New Roman"/>
          <w:b w:val="0"/>
          <w:i w:val="0"/>
          <w:sz w:val="24"/>
        </w:rPr>
        <w:t>Договор вступает в силу с момента подписания Сторонами и действует до полного исполнения Сторонами принятых на себя обязательств.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6.2. </w:t>
      </w:r>
      <w:r>
        <w:rPr>
          <w:rFonts w:ascii="Times New Roman" w:hAnsi="Times New Roman"/>
          <w:b w:val="0"/>
          <w:i w:val="0"/>
          <w:sz w:val="24"/>
        </w:rPr>
        <w:t>Договор может быть расторгнут по соглашению Сторон, а также в одностороннем порядке по основаниям, предусмотренным действующим законодательством РФ.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7. АДРЕСА И РЕКВИЗИТЫ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W w:w="4819" w:type="dxa"/>
          </w:tcPr>
          <w:p>
            <w:pPr>
              <w:spacing w:after="40" w:before="0"/>
              <w:jc w:val="left"/>
            </w:pPr>
            <w:commentRangeStart w:id="90"/>
            <w:r>
              <w:rPr>
                <w:rFonts w:ascii="Times New Roman" w:hAnsi="Times New Roman"/>
                <w:i/>
                <w:color w:val="6B7280"/>
                <w:sz w:val="18"/>
              </w:rPr>
              <w:t>{% if subject_kind == 'goods' %}</w:t>
            </w:r>
            <w:commentRangeEnd w:id="90"/>
            <w:r>
              <w:rPr>
                <w:rStyle w:val="CommentReference"/>
              </w:rPr>
              <w:commentReference w:id="90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C2410C"/>
                <w:sz w:val="20"/>
              </w:rPr>
              <w:t>ПОКУПАТЕЛЬ:</w:t>
            </w:r>
          </w:p>
          <w:p>
            <w:pPr>
              <w:spacing w:after="40" w:before="0"/>
              <w:jc w:val="left"/>
            </w:pPr>
            <w:commentRangeStart w:id="91"/>
            <w:r>
              <w:rPr>
                <w:rFonts w:ascii="Times New Roman" w:hAnsi="Times New Roman"/>
                <w:i/>
                <w:color w:val="6B7280"/>
                <w:sz w:val="18"/>
              </w:rPr>
              <w:t>{% else %}</w:t>
            </w:r>
            <w:commentRangeEnd w:id="91"/>
            <w:r>
              <w:rPr>
                <w:rStyle w:val="CommentReference"/>
              </w:rPr>
              <w:commentReference w:id="91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15803D"/>
                <w:sz w:val="20"/>
              </w:rPr>
              <w:t>ЗАКАЗЧИК:</w:t>
            </w:r>
          </w:p>
          <w:p>
            <w:pPr>
              <w:spacing w:after="40" w:before="0"/>
              <w:jc w:val="left"/>
            </w:pPr>
            <w:commentRangeStart w:id="92"/>
            <w:r>
              <w:rPr>
                <w:rFonts w:ascii="Times New Roman" w:hAnsi="Times New Roman"/>
                <w:i/>
                <w:color w:val="6B7280"/>
                <w:sz w:val="18"/>
              </w:rPr>
              <w:t>{% endif %}</w:t>
            </w:r>
            <w:commentRangeEnd w:id="92"/>
            <w:r>
              <w:rPr>
                <w:rStyle w:val="CommentReference"/>
              </w:rPr>
              <w:commentReference w:id="92"/>
            </w:r>
          </w:p>
          <w:p>
            <w:pPr>
              <w:spacing w:after="40" w:before="0"/>
              <w:jc w:val="left"/>
            </w:pPr>
            <w:commentRangeStart w:id="93"/>
            <w:r>
              <w:rPr>
                <w:rFonts w:ascii="Times New Roman" w:hAnsi="Times New Roman"/>
                <w:b/>
                <w:color w:val="1E40AF"/>
                <w:sz w:val="20"/>
              </w:rPr>
              <w:t>{{customer_full_name}}</w:t>
            </w:r>
            <w:commentRangeEnd w:id="93"/>
            <w:r>
              <w:rPr>
                <w:rStyle w:val="CommentReference"/>
              </w:rPr>
              <w:commentReference w:id="93"/>
            </w:r>
          </w:p>
          <w:p>
            <w:pPr>
              <w:spacing w:after="40" w:before="0"/>
              <w:jc w:val="left"/>
            </w:pPr>
            <w:commentRangeStart w:id="94"/>
            <w:r>
              <w:rPr>
                <w:rFonts w:ascii="Times New Roman" w:hAnsi="Times New Roman"/>
                <w:b/>
                <w:color w:val="1E40AF"/>
                <w:sz w:val="20"/>
              </w:rPr>
              <w:t>Адрес: {{customer_address}}</w:t>
            </w:r>
            <w:commentRangeEnd w:id="94"/>
            <w:r>
              <w:rPr>
                <w:rStyle w:val="CommentReference"/>
              </w:rPr>
              <w:commentReference w:id="94"/>
            </w:r>
          </w:p>
          <w:p>
            <w:pPr>
              <w:spacing w:after="40" w:before="0"/>
              <w:jc w:val="left"/>
            </w:pPr>
            <w:commentRangeStart w:id="95"/>
            <w:r>
              <w:rPr>
                <w:rFonts w:ascii="Times New Roman" w:hAnsi="Times New Roman"/>
                <w:b/>
                <w:color w:val="1E40AF"/>
                <w:sz w:val="20"/>
              </w:rPr>
              <w:t>Почтовый адрес: {{customer_postal_address}}</w:t>
            </w:r>
            <w:commentRangeEnd w:id="95"/>
            <w:r>
              <w:rPr>
                <w:rStyle w:val="CommentReference"/>
              </w:rPr>
              <w:commentReference w:id="95"/>
            </w:r>
          </w:p>
          <w:p>
            <w:pPr>
              <w:spacing w:after="40" w:before="0"/>
              <w:jc w:val="left"/>
            </w:pPr>
            <w:commentRangeStart w:id="96"/>
            <w:commentRangeStart w:id="97"/>
            <w:r>
              <w:rPr>
                <w:rFonts w:ascii="Times New Roman" w:hAnsi="Times New Roman"/>
                <w:b/>
                <w:color w:val="1E40AF"/>
                <w:sz w:val="20"/>
              </w:rPr>
              <w:t>ИНН: {{customer_inn}} / КПП: {{customer_kpp}}</w:t>
            </w:r>
            <w:commentRangeEnd w:id="97"/>
            <w:r>
              <w:rPr>
                <w:rStyle w:val="CommentReference"/>
              </w:rPr>
              <w:commentReference w:id="97"/>
            </w:r>
            <w:commentRangeEnd w:id="96"/>
            <w:r>
              <w:rPr>
                <w:rStyle w:val="CommentReference"/>
              </w:rPr>
              <w:commentReference w:id="96"/>
            </w:r>
          </w:p>
          <w:p>
            <w:pPr>
              <w:spacing w:after="40" w:before="0"/>
              <w:jc w:val="left"/>
            </w:pPr>
            <w:commentRangeStart w:id="98"/>
            <w:r>
              <w:rPr>
                <w:rFonts w:ascii="Times New Roman" w:hAnsi="Times New Roman"/>
                <w:b/>
                <w:color w:val="1E40AF"/>
                <w:sz w:val="20"/>
              </w:rPr>
              <w:t>ОГРН: {{customer_ogrn}}</w:t>
            </w:r>
            <w:commentRangeEnd w:id="98"/>
            <w:r>
              <w:rPr>
                <w:rStyle w:val="CommentReference"/>
              </w:rPr>
              <w:commentReference w:id="98"/>
            </w:r>
          </w:p>
          <w:p>
            <w:pPr>
              <w:spacing w:after="40" w:before="0"/>
              <w:jc w:val="left"/>
            </w:pPr>
            <w:commentRangeStart w:id="99"/>
            <w:r>
              <w:rPr>
                <w:rFonts w:ascii="Times New Roman" w:hAnsi="Times New Roman"/>
                <w:b/>
                <w:color w:val="1E40AF"/>
                <w:sz w:val="20"/>
              </w:rPr>
              <w:t>Банк: {{customer_bank_name}}</w:t>
            </w:r>
            <w:commentRangeEnd w:id="99"/>
            <w:r>
              <w:rPr>
                <w:rStyle w:val="CommentReference"/>
              </w:rPr>
              <w:commentReference w:id="99"/>
            </w:r>
          </w:p>
          <w:p>
            <w:pPr>
              <w:spacing w:after="40" w:before="0"/>
              <w:jc w:val="left"/>
            </w:pPr>
            <w:commentRangeStart w:id="100"/>
            <w:r>
              <w:rPr>
                <w:rFonts w:ascii="Times New Roman" w:hAnsi="Times New Roman"/>
                <w:b/>
                <w:color w:val="1E40AF"/>
                <w:sz w:val="20"/>
              </w:rPr>
              <w:t>БИК: {{customer_bik}}</w:t>
            </w:r>
            <w:commentRangeEnd w:id="100"/>
            <w:r>
              <w:rPr>
                <w:rStyle w:val="CommentReference"/>
              </w:rPr>
              <w:commentReference w:id="100"/>
            </w:r>
          </w:p>
          <w:p>
            <w:pPr>
              <w:spacing w:after="40" w:before="0"/>
              <w:jc w:val="left"/>
            </w:pPr>
            <w:commentRangeStart w:id="101"/>
            <w:r>
              <w:rPr>
                <w:rFonts w:ascii="Times New Roman" w:hAnsi="Times New Roman"/>
                <w:b/>
                <w:color w:val="1E40AF"/>
                <w:sz w:val="20"/>
              </w:rPr>
              <w:t>р/с: {{customer_settlement_account}}</w:t>
            </w:r>
            <w:commentRangeEnd w:id="101"/>
            <w:r>
              <w:rPr>
                <w:rStyle w:val="CommentReference"/>
              </w:rPr>
              <w:commentReference w:id="101"/>
            </w:r>
          </w:p>
          <w:p>
            <w:pPr>
              <w:spacing w:after="40" w:before="0"/>
              <w:jc w:val="left"/>
            </w:pPr>
            <w:commentRangeStart w:id="102"/>
            <w:r>
              <w:rPr>
                <w:rFonts w:ascii="Times New Roman" w:hAnsi="Times New Roman"/>
                <w:b/>
                <w:color w:val="1E40AF"/>
                <w:sz w:val="20"/>
              </w:rPr>
              <w:t>к/с: {{customer_correspondent_account}}</w:t>
            </w:r>
            <w:commentRangeEnd w:id="102"/>
            <w:r>
              <w:rPr>
                <w:rStyle w:val="CommentReference"/>
              </w:rPr>
              <w:commentReference w:id="102"/>
            </w:r>
          </w:p>
          <w:p>
            <w:pPr>
              <w:spacing w:after="40" w:before="0"/>
              <w:jc w:val="left"/>
            </w:pPr>
            <w:commentRangeStart w:id="103"/>
            <w:r>
              <w:rPr>
                <w:rFonts w:ascii="Times New Roman" w:hAnsi="Times New Roman"/>
                <w:b/>
                <w:color w:val="1E40AF"/>
                <w:sz w:val="20"/>
              </w:rPr>
              <w:t>Тел.: {{customer_phone}}</w:t>
            </w:r>
            <w:commentRangeEnd w:id="103"/>
            <w:r>
              <w:rPr>
                <w:rStyle w:val="CommentReference"/>
              </w:rPr>
              <w:commentReference w:id="103"/>
            </w:r>
          </w:p>
          <w:p>
            <w:pPr>
              <w:spacing w:after="40" w:before="0"/>
              <w:jc w:val="left"/>
            </w:pPr>
            <w:commentRangeStart w:id="104"/>
            <w:r>
              <w:rPr>
                <w:rFonts w:ascii="Times New Roman" w:hAnsi="Times New Roman"/>
                <w:b/>
                <w:color w:val="1E40AF"/>
                <w:sz w:val="20"/>
              </w:rPr>
              <w:t>E-mail: {{customer_email}}</w:t>
            </w:r>
            <w:commentRangeEnd w:id="104"/>
            <w:r>
              <w:rPr>
                <w:rStyle w:val="CommentReference"/>
              </w:rPr>
              <w:commentReference w:id="104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 w:before="0"/>
              <w:jc w:val="left"/>
            </w:pPr>
            <w:commentRangeStart w:id="105"/>
            <w:r>
              <w:rPr>
                <w:rFonts w:ascii="Times New Roman" w:hAnsi="Times New Roman"/>
                <w:b/>
                <w:color w:val="1E40AF"/>
                <w:sz w:val="20"/>
              </w:rPr>
              <w:t>{{customer_signatory_position}}</w:t>
            </w:r>
            <w:commentRangeEnd w:id="105"/>
            <w:r>
              <w:rPr>
                <w:rStyle w:val="CommentReference"/>
              </w:rPr>
              <w:commentReference w:id="105"/>
            </w:r>
          </w:p>
          <w:p>
            <w:pPr>
              <w:spacing w:after="40" w:before="0"/>
              <w:jc w:val="left"/>
            </w:pPr>
            <w:commentRangeStart w:id="106"/>
            <w:r>
              <w:rPr>
                <w:rFonts w:ascii="Times New Roman" w:hAnsi="Times New Roman"/>
                <w:b/>
                <w:color w:val="1E40AF"/>
                <w:sz w:val="20"/>
              </w:rPr>
              <w:t>________________ / {{customer_signatory_initials}}</w:t>
            </w:r>
            <w:commentRangeEnd w:id="106"/>
            <w:r>
              <w:rPr>
                <w:rStyle w:val="CommentReference"/>
              </w:rPr>
              <w:commentReference w:id="106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986"/>
            <w:tcW w:w="4819" w:type="dxa"/>
          </w:tcPr>
          <w:p>
            <w:pPr>
              <w:spacing w:after="40" w:before="0"/>
              <w:jc w:val="left"/>
            </w:pPr>
            <w:commentRangeStart w:id="107"/>
            <w:r>
              <w:rPr>
                <w:rFonts w:ascii="Times New Roman" w:hAnsi="Times New Roman"/>
                <w:i/>
                <w:color w:val="6B7280"/>
                <w:sz w:val="18"/>
              </w:rPr>
              <w:t>{% if subject_kind == 'goods' %}</w:t>
            </w:r>
            <w:commentRangeEnd w:id="107"/>
            <w:r>
              <w:rPr>
                <w:rStyle w:val="CommentReference"/>
              </w:rPr>
              <w:commentReference w:id="107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C2410C"/>
                <w:sz w:val="20"/>
              </w:rPr>
              <w:t>ПОСТАВЩИК:</w:t>
            </w:r>
          </w:p>
          <w:p>
            <w:pPr>
              <w:spacing w:after="40" w:before="0"/>
              <w:jc w:val="left"/>
            </w:pPr>
            <w:commentRangeStart w:id="108"/>
            <w:r>
              <w:rPr>
                <w:rFonts w:ascii="Times New Roman" w:hAnsi="Times New Roman"/>
                <w:i/>
                <w:color w:val="6B7280"/>
                <w:sz w:val="18"/>
              </w:rPr>
              <w:t>{% else %}</w:t>
            </w:r>
            <w:commentRangeEnd w:id="108"/>
            <w:r>
              <w:rPr>
                <w:rStyle w:val="CommentReference"/>
              </w:rPr>
              <w:commentReference w:id="108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15803D"/>
                <w:sz w:val="20"/>
              </w:rPr>
              <w:t>ИСПОЛНИТЕЛЬ:</w:t>
            </w:r>
          </w:p>
          <w:p>
            <w:pPr>
              <w:spacing w:after="40" w:before="0"/>
              <w:jc w:val="left"/>
            </w:pPr>
            <w:commentRangeStart w:id="109"/>
            <w:r>
              <w:rPr>
                <w:rFonts w:ascii="Times New Roman" w:hAnsi="Times New Roman"/>
                <w:i/>
                <w:color w:val="6B7280"/>
                <w:sz w:val="18"/>
              </w:rPr>
              <w:t>{% endif %}</w:t>
            </w:r>
            <w:commentRangeEnd w:id="109"/>
            <w:r>
              <w:rPr>
                <w:rStyle w:val="CommentReference"/>
              </w:rPr>
              <w:commentReference w:id="109"/>
            </w:r>
          </w:p>
          <w:p>
            <w:pPr>
              <w:spacing w:after="40" w:before="0"/>
              <w:jc w:val="left"/>
            </w:pPr>
            <w:commentRangeStart w:id="110"/>
            <w:r>
              <w:rPr>
                <w:rFonts w:ascii="Times New Roman" w:hAnsi="Times New Roman"/>
                <w:i/>
                <w:color w:val="6B7280"/>
                <w:sz w:val="18"/>
              </w:rPr>
              <w:t>{%- if contractor_org_type == 'ИП' %}</w:t>
            </w:r>
            <w:commentRangeEnd w:id="110"/>
            <w:r>
              <w:rPr>
                <w:rStyle w:val="CommentReference"/>
              </w:rPr>
              <w:commentReference w:id="110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15803D"/>
                <w:sz w:val="20"/>
              </w:rPr>
              <w:t xml:space="preserve">ИП </w:t>
            </w:r>
            <w:commentRangeStart w:id="111"/>
            <w:r>
              <w:rPr>
                <w:rFonts w:ascii="Times New Roman" w:hAnsi="Times New Roman"/>
                <w:b/>
                <w:color w:val="1E40AF"/>
                <w:sz w:val="20"/>
              </w:rPr>
              <w:t>{{contractor_short_name}}</w:t>
            </w:r>
            <w:commentRangeEnd w:id="111"/>
            <w:r>
              <w:rPr>
                <w:rStyle w:val="CommentReference"/>
              </w:rPr>
              <w:commentReference w:id="111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15803D"/>
                <w:sz w:val="20"/>
              </w:rPr>
              <w:t xml:space="preserve">ИНН: </w:t>
            </w:r>
            <w:commentRangeStart w:id="112"/>
            <w:r>
              <w:rPr>
                <w:rFonts w:ascii="Times New Roman" w:hAnsi="Times New Roman"/>
                <w:b/>
                <w:color w:val="1E40AF"/>
                <w:sz w:val="20"/>
              </w:rPr>
              <w:t>{{contractor_inn}}</w:t>
            </w:r>
            <w:commentRangeEnd w:id="112"/>
            <w:r>
              <w:rPr>
                <w:rStyle w:val="CommentReference"/>
              </w:rPr>
              <w:commentReference w:id="112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15803D"/>
                <w:sz w:val="20"/>
              </w:rPr>
              <w:t xml:space="preserve">ОГРНИП: </w:t>
            </w:r>
            <w:commentRangeStart w:id="113"/>
            <w:r>
              <w:rPr>
                <w:rFonts w:ascii="Times New Roman" w:hAnsi="Times New Roman"/>
                <w:b/>
                <w:color w:val="1E40AF"/>
                <w:sz w:val="20"/>
              </w:rPr>
              <w:t>{{contractor_ogrnip}}</w:t>
            </w:r>
            <w:commentRangeEnd w:id="113"/>
            <w:r>
              <w:rPr>
                <w:rStyle w:val="CommentReference"/>
              </w:rPr>
              <w:commentReference w:id="113"/>
            </w:r>
          </w:p>
          <w:p>
            <w:pPr>
              <w:spacing w:after="40" w:before="0"/>
              <w:jc w:val="left"/>
            </w:pPr>
            <w:commentRangeStart w:id="114"/>
            <w:r>
              <w:rPr>
                <w:rFonts w:ascii="Times New Roman" w:hAnsi="Times New Roman"/>
                <w:i/>
                <w:color w:val="6B7280"/>
                <w:sz w:val="18"/>
              </w:rPr>
              <w:t>{%- else %}</w:t>
            </w:r>
            <w:commentRangeEnd w:id="114"/>
            <w:r>
              <w:rPr>
                <w:rStyle w:val="CommentReference"/>
              </w:rPr>
              <w:commentReference w:id="114"/>
            </w:r>
          </w:p>
          <w:p>
            <w:pPr>
              <w:spacing w:after="40" w:before="0"/>
              <w:jc w:val="left"/>
            </w:pPr>
            <w:commentRangeStart w:id="115"/>
            <w:r>
              <w:rPr>
                <w:rFonts w:ascii="Times New Roman" w:hAnsi="Times New Roman"/>
                <w:b/>
                <w:color w:val="1E40AF"/>
                <w:sz w:val="20"/>
              </w:rPr>
              <w:t>{{contractor_full_name}}</w:t>
            </w:r>
            <w:commentRangeEnd w:id="115"/>
            <w:r>
              <w:rPr>
                <w:rStyle w:val="CommentReference"/>
              </w:rPr>
              <w:commentReference w:id="115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C2410C"/>
                <w:sz w:val="20"/>
              </w:rPr>
              <w:t xml:space="preserve">ИНН: </w:t>
            </w:r>
            <w:commentRangeStart w:id="116"/>
            <w:r>
              <w:rPr>
                <w:rFonts w:ascii="Times New Roman" w:hAnsi="Times New Roman"/>
                <w:b/>
                <w:color w:val="1E40AF"/>
                <w:sz w:val="20"/>
              </w:rPr>
              <w:t>{{contractor_inn}}</w:t>
            </w:r>
            <w:commentRangeEnd w:id="116"/>
            <w:r>
              <w:rPr>
                <w:rStyle w:val="CommentReference"/>
              </w:rPr>
              <w:commentReference w:id="116"/>
            </w:r>
            <w:r>
              <w:rPr>
                <w:rFonts w:ascii="Times New Roman" w:hAnsi="Times New Roman"/>
                <w:color w:val="C2410C"/>
                <w:sz w:val="20"/>
              </w:rPr>
              <w:t xml:space="preserve"> / КПП: </w:t>
            </w:r>
            <w:commentRangeStart w:id="117"/>
            <w:r>
              <w:rPr>
                <w:rFonts w:ascii="Times New Roman" w:hAnsi="Times New Roman"/>
                <w:b/>
                <w:color w:val="1E40AF"/>
                <w:sz w:val="20"/>
              </w:rPr>
              <w:t>{{contractor_kpp}}</w:t>
            </w:r>
            <w:commentRangeEnd w:id="117"/>
            <w:r>
              <w:rPr>
                <w:rStyle w:val="CommentReference"/>
              </w:rPr>
              <w:commentReference w:id="117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C2410C"/>
                <w:sz w:val="20"/>
              </w:rPr>
              <w:t xml:space="preserve">ОГРН: </w:t>
            </w:r>
            <w:commentRangeStart w:id="118"/>
            <w:r>
              <w:rPr>
                <w:rFonts w:ascii="Times New Roman" w:hAnsi="Times New Roman"/>
                <w:b/>
                <w:color w:val="1E40AF"/>
                <w:sz w:val="20"/>
              </w:rPr>
              <w:t>{{contractor_ogrn}}</w:t>
            </w:r>
            <w:commentRangeEnd w:id="118"/>
            <w:r>
              <w:rPr>
                <w:rStyle w:val="CommentReference"/>
              </w:rPr>
              <w:commentReference w:id="118"/>
            </w:r>
          </w:p>
          <w:p>
            <w:pPr>
              <w:spacing w:after="40" w:before="0"/>
              <w:jc w:val="left"/>
            </w:pPr>
            <w:commentRangeStart w:id="119"/>
            <w:r>
              <w:rPr>
                <w:rFonts w:ascii="Times New Roman" w:hAnsi="Times New Roman"/>
                <w:i/>
                <w:color w:val="6B7280"/>
                <w:sz w:val="18"/>
              </w:rPr>
              <w:t>{%- endif %}</w:t>
            </w:r>
            <w:commentRangeEnd w:id="119"/>
            <w:r>
              <w:rPr>
                <w:rStyle w:val="CommentReference"/>
              </w:rPr>
              <w:commentReference w:id="119"/>
            </w:r>
          </w:p>
          <w:p>
            <w:pPr>
              <w:spacing w:after="40" w:before="0"/>
              <w:jc w:val="left"/>
            </w:pPr>
            <w:commentRangeStart w:id="120"/>
            <w:r>
              <w:rPr>
                <w:rFonts w:ascii="Times New Roman" w:hAnsi="Times New Roman"/>
                <w:b/>
                <w:color w:val="1E40AF"/>
                <w:sz w:val="20"/>
              </w:rPr>
              <w:t>Адрес: {{contractor_address}}</w:t>
            </w:r>
            <w:commentRangeEnd w:id="120"/>
            <w:r>
              <w:rPr>
                <w:rStyle w:val="CommentReference"/>
              </w:rPr>
              <w:commentReference w:id="120"/>
            </w:r>
          </w:p>
          <w:p>
            <w:pPr>
              <w:spacing w:after="40" w:before="0"/>
              <w:jc w:val="left"/>
            </w:pPr>
            <w:commentRangeStart w:id="121"/>
            <w:r>
              <w:rPr>
                <w:rFonts w:ascii="Times New Roman" w:hAnsi="Times New Roman"/>
                <w:b/>
                <w:color w:val="1E40AF"/>
                <w:sz w:val="20"/>
              </w:rPr>
              <w:t>Банк: {{contractor_bank_name}}</w:t>
            </w:r>
            <w:commentRangeEnd w:id="121"/>
            <w:r>
              <w:rPr>
                <w:rStyle w:val="CommentReference"/>
              </w:rPr>
              <w:commentReference w:id="121"/>
            </w:r>
          </w:p>
          <w:p>
            <w:pPr>
              <w:spacing w:after="40" w:before="0"/>
              <w:jc w:val="left"/>
            </w:pPr>
            <w:commentRangeStart w:id="122"/>
            <w:r>
              <w:rPr>
                <w:rFonts w:ascii="Times New Roman" w:hAnsi="Times New Roman"/>
                <w:b/>
                <w:color w:val="1E40AF"/>
                <w:sz w:val="20"/>
              </w:rPr>
              <w:t>БИК: {{contractor_bik}}</w:t>
            </w:r>
            <w:commentRangeEnd w:id="122"/>
            <w:r>
              <w:rPr>
                <w:rStyle w:val="CommentReference"/>
              </w:rPr>
              <w:commentReference w:id="122"/>
            </w:r>
          </w:p>
          <w:p>
            <w:pPr>
              <w:spacing w:after="40" w:before="0"/>
              <w:jc w:val="left"/>
            </w:pPr>
            <w:commentRangeStart w:id="123"/>
            <w:r>
              <w:rPr>
                <w:rFonts w:ascii="Times New Roman" w:hAnsi="Times New Roman"/>
                <w:b/>
                <w:color w:val="1E40AF"/>
                <w:sz w:val="20"/>
              </w:rPr>
              <w:t>р/с: {{contractor_settlement_account}}</w:t>
            </w:r>
            <w:commentRangeEnd w:id="123"/>
            <w:r>
              <w:rPr>
                <w:rStyle w:val="CommentReference"/>
              </w:rPr>
              <w:commentReference w:id="123"/>
            </w:r>
          </w:p>
          <w:p>
            <w:pPr>
              <w:spacing w:after="40" w:before="0"/>
              <w:jc w:val="left"/>
            </w:pPr>
            <w:commentRangeStart w:id="124"/>
            <w:r>
              <w:rPr>
                <w:rFonts w:ascii="Times New Roman" w:hAnsi="Times New Roman"/>
                <w:b/>
                <w:color w:val="1E40AF"/>
                <w:sz w:val="20"/>
              </w:rPr>
              <w:t>к/с: {{contractor_correspondent_account}}</w:t>
            </w:r>
            <w:commentRangeEnd w:id="124"/>
            <w:r>
              <w:rPr>
                <w:rStyle w:val="CommentReference"/>
              </w:rPr>
              <w:commentReference w:id="124"/>
            </w:r>
          </w:p>
          <w:p>
            <w:pPr>
              <w:spacing w:after="40" w:before="0"/>
              <w:jc w:val="left"/>
            </w:pPr>
            <w:commentRangeStart w:id="125"/>
            <w:r>
              <w:rPr>
                <w:rFonts w:ascii="Times New Roman" w:hAnsi="Times New Roman"/>
                <w:b/>
                <w:color w:val="1E40AF"/>
                <w:sz w:val="20"/>
              </w:rPr>
              <w:t>Тел.: {{contractor_phone}}</w:t>
            </w:r>
            <w:commentRangeEnd w:id="125"/>
            <w:r>
              <w:rPr>
                <w:rStyle w:val="CommentReference"/>
              </w:rPr>
              <w:commentReference w:id="125"/>
            </w:r>
          </w:p>
          <w:p>
            <w:pPr>
              <w:spacing w:after="40" w:before="0"/>
              <w:jc w:val="left"/>
            </w:pPr>
            <w:commentRangeStart w:id="126"/>
            <w:r>
              <w:rPr>
                <w:rFonts w:ascii="Times New Roman" w:hAnsi="Times New Roman"/>
                <w:b/>
                <w:color w:val="1E40AF"/>
                <w:sz w:val="20"/>
              </w:rPr>
              <w:t>E-mail: {{contractor_email}}</w:t>
            </w:r>
            <w:commentRangeEnd w:id="126"/>
            <w:r>
              <w:rPr>
                <w:rStyle w:val="CommentReference"/>
              </w:rPr>
              <w:commentReference w:id="126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 w:before="0"/>
              <w:jc w:val="left"/>
            </w:pPr>
            <w:commentRangeStart w:id="127"/>
            <w:r>
              <w:rPr>
                <w:rFonts w:ascii="Times New Roman" w:hAnsi="Times New Roman"/>
                <w:b/>
                <w:color w:val="1E40AF"/>
                <w:sz w:val="20"/>
              </w:rPr>
              <w:t>{{contractor_signatory_position}}</w:t>
            </w:r>
            <w:commentRangeEnd w:id="127"/>
            <w:r>
              <w:rPr>
                <w:rStyle w:val="CommentReference"/>
              </w:rPr>
              <w:commentReference w:id="127"/>
            </w:r>
          </w:p>
          <w:p>
            <w:pPr>
              <w:spacing w:after="40" w:before="0"/>
              <w:jc w:val="left"/>
            </w:pPr>
            <w:commentRangeStart w:id="128"/>
            <w:r>
              <w:rPr>
                <w:rFonts w:ascii="Times New Roman" w:hAnsi="Times New Roman"/>
                <w:b/>
                <w:color w:val="1E40AF"/>
                <w:sz w:val="20"/>
              </w:rPr>
              <w:t>________________ / {{contractor_signatory_initials}}</w:t>
            </w:r>
            <w:commentRangeEnd w:id="128"/>
            <w:r>
              <w:rPr>
                <w:rStyle w:val="CommentReference"/>
              </w:rPr>
              <w:commentReference w:id="128"/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</w:tr>
    </w:tbl>
    <w:p/>
    <w:p>
      <w:pPr>
        <w:spacing w:before="120" w:after="120" w:line="276" w:lineRule="exact"/>
        <w:jc w:val="left"/>
      </w:pPr>
      <w:commentRangeStart w:id="87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87"/>
      <w:r>
        <w:rPr>
          <w:rStyle w:val="CommentReference"/>
        </w:rPr>
        <w:commentReference w:id="87"/>
      </w:r>
      <w:r>
        <w:rPr>
          <w:rFonts w:ascii="Times New Roman" w:hAnsi="Times New Roman"/>
          <w:color w:val="C2410C"/>
          <w:sz w:val="24"/>
        </w:rPr>
        <w:t>Приложение №1: Спецификация товаров (на __ л.).</w:t>
      </w:r>
      <w:commentRangeStart w:id="88"/>
      <w:r>
        <w:rPr>
          <w:rFonts w:ascii="Times New Roman" w:hAnsi="Times New Roman"/>
          <w:i/>
          <w:color w:val="6B7280"/>
          <w:sz w:val="24"/>
        </w:rPr>
        <w:t>{% else %}</w:t>
      </w:r>
      <w:commentRangeEnd w:id="88"/>
      <w:r>
        <w:rPr>
          <w:rStyle w:val="CommentReference"/>
        </w:rPr>
        <w:commentReference w:id="88"/>
      </w:r>
      <w:r>
        <w:rPr>
          <w:rFonts w:ascii="Times New Roman" w:hAnsi="Times New Roman"/>
          <w:color w:val="15803D"/>
          <w:sz w:val="24"/>
        </w:rPr>
        <w:t>Приложение №1: Техническое задание (на __ л.).</w:t>
      </w:r>
      <w:commentRangeStart w:id="89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89"/>
      <w:r>
        <w:rPr>
          <w:rStyle w:val="CommentReference"/>
        </w:rPr>
        <w:commentReference w:id="89"/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Город заключения договора. Пример: Москва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 Заказчика в род.падеже. Пример: Президента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Основание полномочий. Пример: Устава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только если контрагент — индивидуальный предприниматель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им.падеже. Пример: Иванов Иван Иванович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ОГРНИП (только для ИП). Пример: 304770000000001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 Исполнителя в род.падеже. Пример: Генерального директора</w:t>
      </w:r>
    </w:p>
  </w:comment>
  <w:comment w:id="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Иванова Ивана Ивановича</w:t>
      </w:r>
    </w:p>
  </w:comment>
  <w:comment w:id="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Основание полномочий. Пример: Устава</w:t>
      </w:r>
    </w:p>
  </w:comment>
  <w:comment w:id="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3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3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3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3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3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3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Предмет услуг (синоним subject). Пример: Оказание услуг связи</w:t>
      </w:r>
    </w:p>
  </w:comment>
  <w:comment w:id="3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4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4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4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4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4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исполнитель вправе привлекать третьих лиц</w:t>
      </w:r>
    </w:p>
  </w:comment>
  <w:comment w:id="4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4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4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4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Большой текст соглашения. Пример: (многострочный текст)</w:t>
      </w:r>
    </w:p>
  </w:comment>
  <w:comment w:id="4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5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5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5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Готовая строка срока. Пример: с 15.01.2026 по 28.02.2026</w:t>
      </w:r>
    </w:p>
  </w:comment>
  <w:comment w:id="5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5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5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5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Место оказания услуг / доставки. Пример: г. Москва, ул. Ленина, д. 1</w:t>
      </w:r>
    </w:p>
  </w:comment>
  <w:comment w:id="5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5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5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6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без валюты. Пример: 130 000,00</w:t>
      </w:r>
    </w:p>
  </w:comment>
  <w:comment w:id="6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прописью. Пример: сто тридцать тысяч рублей 00 копеек</w:t>
      </w:r>
    </w:p>
  </w:comment>
  <w:comment w:id="6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договор с НДС</w:t>
      </w:r>
    </w:p>
  </w:comment>
  <w:comment w:id="6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Ставка НДС. Пример: 20</w:t>
      </w:r>
    </w:p>
  </w:comment>
  <w:comment w:id="6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Сумма НДС цифрами. Пример: 21 666,67</w:t>
      </w:r>
    </w:p>
  </w:comment>
  <w:comment w:id="6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Сумма НДС прописью. Пример: двадцать одна тысяча 666 руб. 67 коп.</w:t>
      </w:r>
    </w:p>
  </w:comment>
  <w:comment w:id="6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6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Статья освобождения от НДС. Пример: ст. 149 НК РФ</w:t>
      </w:r>
    </w:p>
  </w:comment>
  <w:comment w:id="6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6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7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7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7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7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7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7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7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7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7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7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8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8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8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8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8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8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8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8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8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8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9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9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9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9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9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9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Почтовый адрес. Пример: г. Москва, ул. Ленина, д. 1</w:t>
      </w:r>
    </w:p>
  </w:comment>
  <w:comment w:id="9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9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9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9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0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0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0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0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0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0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0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Фамилия + инициалы. Пример: Петров П.П.</w:t>
      </w:r>
    </w:p>
  </w:comment>
  <w:comment w:id="10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10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0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только если контрагент — индивидуальный предприниматель</w:t>
      </w:r>
    </w:p>
  </w:comment>
  <w:comment w:id="1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1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1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ОГРНИП (только для ИП). Пример: 304770000000001</w:t>
      </w:r>
    </w:p>
  </w:comment>
  <w:comment w:id="1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1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1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контрагента. Пример: 770101001</w:t>
      </w:r>
    </w:p>
  </w:comment>
  <w:comment w:id="1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/ ОГРНИП. Пример: 1157746000000</w:t>
      </w:r>
    </w:p>
  </w:comment>
  <w:comment w:id="1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101000, г. Москва, ул. Цветочная, д. 1, оф. 5</w:t>
      </w:r>
    </w:p>
  </w:comment>
  <w:comment w:id="1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банка. Пример: ПАО «Банк Пример»</w:t>
      </w:r>
    </w:p>
  </w:comment>
  <w:comment w:id="1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банка. Пример: 044500000</w:t>
      </w:r>
    </w:p>
  </w:comment>
  <w:comment w:id="1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счёт. Пример: 40702810000000000000</w:t>
      </w:r>
    </w:p>
  </w:comment>
  <w:comment w:id="1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Корреспондентский счёт. Пример: 30101810000000000000</w:t>
      </w:r>
    </w:p>
  </w:comment>
  <w:comment w:id="1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(495) 123-45-67</w:t>
      </w:r>
    </w:p>
  </w:comment>
  <w:comment w:id="1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E-mail. Пример: info@romashka.ru</w:t>
      </w:r>
    </w:p>
  </w:comment>
  <w:comment w:id="1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Директор</w:t>
      </w:r>
    </w:p>
  </w:comment>
  <w:comment w:id="1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Фамилия + инициалы («Фамилия И.О.») — печатается в строке подписи. Пример: Иванов И.И.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