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77777777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04F3939B" w14:textId="77777777" w:rsidR="006B285E" w:rsidRDefault="006B285E" w:rsidP="007277EB">
      <w:pPr>
        <w:spacing w:after="0"/>
        <w:jc w:val="both"/>
        <w:rPr>
          <w:sz w:val="24"/>
          <w:szCs w:val="24"/>
        </w:rPr>
      </w:pP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7B4B9DAD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02D3A90D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0D08FE9D" w14:textId="77777777" w:rsidR="00B24EFF" w:rsidRDefault="00B24EFF" w:rsidP="00A103FB">
      <w:pPr>
        <w:spacing w:after="0"/>
        <w:jc w:val="both"/>
        <w:rPr>
          <w:sz w:val="24"/>
          <w:szCs w:val="24"/>
        </w:rPr>
      </w:pPr>
    </w:p>
    <w:p w14:paraId="7CC37AEE" w14:textId="77777777" w:rsidR="00B24EFF" w:rsidRPr="00895291" w:rsidRDefault="00B24EFF" w:rsidP="00B24EFF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724FFC49" w14:textId="77777777" w:rsidR="00B24EFF" w:rsidRPr="00895291" w:rsidRDefault="00B24EFF" w:rsidP="00B24EFF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018E783B" w14:textId="77777777" w:rsidR="00B24EFF" w:rsidRPr="00895291" w:rsidRDefault="00B24EFF" w:rsidP="00B24EFF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Start w:id="1"/>
      <w:commentRangeEnd w:id="1"/>
      <w:r>
        <w:rPr>
          <w:rStyle w:val="a5"/>
        </w:rPr>
        <w:commentReference w:id="1"/>
      </w:r>
    </w:p>
    <w:p w14:paraId="07332D7E" w14:textId="77777777" w:rsidR="00B24EFF" w:rsidRDefault="00B24EFF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44A9334E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359CFD94" w:rsidR="00005F5C" w:rsidRPr="004B3808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593855">
        <w:rPr>
          <w:rStyle w:val="a5"/>
        </w:rPr>
        <w:commentReference w:id="2"/>
      </w:r>
    </w:p>
    <w:p w14:paraId="082F0621" w14:textId="5B3260C5" w:rsidR="00A815DF" w:rsidRDefault="00A815DF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593855" w:rsidRPr="001149C5">
        <w:rPr>
          <w:sz w:val="24"/>
          <w:szCs w:val="24"/>
        </w:rPr>
        <w:t xml:space="preserve">Соглашения, заключенного с Министерством труда и социальной защиты Российской Федерации </w:t>
      </w:r>
      <w:r w:rsidR="0037602D">
        <w:rPr>
          <w:sz w:val="24"/>
          <w:szCs w:val="24"/>
        </w:rPr>
        <w:br/>
      </w:r>
      <w:r w:rsidR="00593855" w:rsidRPr="001149C5">
        <w:rPr>
          <w:sz w:val="24"/>
          <w:szCs w:val="24"/>
        </w:rPr>
        <w:t xml:space="preserve">№ </w:t>
      </w:r>
      <w:r w:rsidR="00593855" w:rsidRPr="003555DB">
        <w:rPr>
          <w:rFonts w:eastAsia="Times New Roman" w:cs="Times New Roman"/>
          <w:color w:val="000000"/>
          <w:sz w:val="24"/>
          <w:szCs w:val="24"/>
          <w:lang w:eastAsia="ru-RU"/>
        </w:rPr>
        <w:t>149-10-2025-043</w:t>
      </w:r>
      <w:r w:rsidR="00593855" w:rsidRPr="001149C5">
        <w:rPr>
          <w:sz w:val="24"/>
          <w:szCs w:val="24"/>
        </w:rPr>
        <w:t xml:space="preserve"> от </w:t>
      </w:r>
      <w:r w:rsidR="00593855">
        <w:rPr>
          <w:sz w:val="24"/>
          <w:szCs w:val="24"/>
        </w:rPr>
        <w:t>31</w:t>
      </w:r>
      <w:r w:rsidR="00593855" w:rsidRPr="001149C5">
        <w:rPr>
          <w:sz w:val="24"/>
          <w:szCs w:val="24"/>
        </w:rPr>
        <w:t>.0</w:t>
      </w:r>
      <w:r w:rsidR="00593855">
        <w:rPr>
          <w:sz w:val="24"/>
          <w:szCs w:val="24"/>
        </w:rPr>
        <w:t>1</w:t>
      </w:r>
      <w:r w:rsidR="00593855" w:rsidRPr="001149C5">
        <w:rPr>
          <w:sz w:val="24"/>
          <w:szCs w:val="24"/>
        </w:rPr>
        <w:t>.202</w:t>
      </w:r>
      <w:r w:rsidR="00593855">
        <w:rPr>
          <w:sz w:val="24"/>
          <w:szCs w:val="24"/>
        </w:rPr>
        <w:t>5</w:t>
      </w:r>
      <w:r w:rsidR="00593855" w:rsidRPr="001149C5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BFDA1D0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D3318A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 xml:space="preserve">случае полного или частичного невыполнения/ненадлежащего </w:t>
      </w:r>
      <w:r w:rsidRPr="00FE6FBA">
        <w:rPr>
          <w:sz w:val="24"/>
          <w:szCs w:val="24"/>
        </w:rPr>
        <w:lastRenderedPageBreak/>
        <w:t>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4E3A4E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7D90474D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</w:t>
      </w:r>
      <w:r w:rsidR="0037602D">
        <w:rPr>
          <w:sz w:val="24"/>
          <w:szCs w:val="24"/>
        </w:rPr>
        <w:br/>
      </w:r>
      <w:r w:rsidRPr="00501FD3">
        <w:rPr>
          <w:sz w:val="24"/>
          <w:szCs w:val="24"/>
        </w:rPr>
        <w:t>если 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</w:t>
      </w:r>
      <w:r w:rsidR="00F4617E" w:rsidRPr="00F4617E">
        <w:rPr>
          <w:sz w:val="24"/>
          <w:szCs w:val="24"/>
        </w:rPr>
        <w:lastRenderedPageBreak/>
        <w:t>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230C4405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37602D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619E5329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(далее — «Акт»)</w:t>
      </w:r>
      <w:r w:rsidR="000C0F23">
        <w:rPr>
          <w:sz w:val="24"/>
          <w:szCs w:val="24"/>
        </w:rPr>
        <w:t xml:space="preserve"> или </w:t>
      </w:r>
      <w:r w:rsidR="00B159D6">
        <w:rPr>
          <w:sz w:val="24"/>
          <w:szCs w:val="24"/>
        </w:rPr>
        <w:t>универсальный передаточный документ</w:t>
      </w:r>
      <w:r w:rsidR="00B159D6">
        <w:rPr>
          <w:sz w:val="24"/>
          <w:szCs w:val="24"/>
        </w:rPr>
        <w:t xml:space="preserve"> (далее – «</w:t>
      </w:r>
      <w:r w:rsidR="000C0F23">
        <w:rPr>
          <w:sz w:val="24"/>
          <w:szCs w:val="24"/>
        </w:rPr>
        <w:t>УПД</w:t>
      </w:r>
      <w:r w:rsidR="00B159D6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>, счет 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>. Услуги в объеме, предварительно не согласованном 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289A2EC9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 xml:space="preserve">Заказчик отказывает в приемке результатов исполнения Договора в случае несоответствия представленных результатов условиям Договора, за исключением </w:t>
      </w:r>
      <w:r w:rsidR="0037602D">
        <w:rPr>
          <w:sz w:val="24"/>
          <w:szCs w:val="24"/>
        </w:rPr>
        <w:br/>
      </w:r>
      <w:r w:rsidRPr="00B64F05">
        <w:rPr>
          <w:sz w:val="24"/>
          <w:szCs w:val="24"/>
        </w:rPr>
        <w:t>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3E01ACFC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</w:t>
      </w:r>
      <w:r w:rsidRPr="006014A6">
        <w:rPr>
          <w:i/>
          <w:iCs/>
          <w:sz w:val="24"/>
          <w:szCs w:val="24"/>
          <w:highlight w:val="yellow"/>
        </w:rPr>
        <w:lastRenderedPageBreak/>
        <w:t xml:space="preserve">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37602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2D0B7520" w14:textId="209598A3" w:rsidR="00511555" w:rsidRPr="006014A6" w:rsidRDefault="00511555" w:rsidP="006014A6">
      <w:pPr>
        <w:spacing w:after="0"/>
        <w:ind w:firstLine="708"/>
        <w:jc w:val="both"/>
        <w:rPr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 по ставке, применяемой Исполнителем и/или применимой для Исполнителя 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2B8C73B2" w14:textId="615622D3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с даты подписания Заказчиком Акта</w:t>
      </w:r>
      <w:r w:rsidR="0060365F">
        <w:rPr>
          <w:sz w:val="24"/>
          <w:szCs w:val="24"/>
        </w:rPr>
        <w:t xml:space="preserve"> 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37602D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4DFDE2B" w:rsidR="00B759CF" w:rsidRDefault="00B759CF" w:rsidP="00FE6FBA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субсидии, заключенного между ВСКС и Министерством труда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социальной защиты Российской Федерации № 149-10-2025-043 от 31.01.2025 г. В связи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труда и социальной защиты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>и порядка предоставления субсидии</w:t>
      </w:r>
      <w:r w:rsidR="00D4208E" w:rsidRPr="00474667">
        <w:rPr>
          <w:sz w:val="24"/>
          <w:szCs w:val="24"/>
        </w:rPr>
        <w:t>.</w:t>
      </w:r>
    </w:p>
    <w:p w14:paraId="02291A39" w14:textId="621A73E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>спространяются также на субподрядчиков (привлеченных Подрядчиком 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270E5A29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74667">
        <w:rPr>
          <w:sz w:val="24"/>
          <w:szCs w:val="24"/>
        </w:rPr>
        <w:t xml:space="preserve">4.6. В случае уменьшения </w:t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Министерству труда и социальной защиты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>Российской Федерации</w:t>
      </w:r>
      <w:r w:rsidR="00474667" w:rsidRPr="00474667">
        <w:rPr>
          <w:sz w:val="24"/>
          <w:szCs w:val="24"/>
        </w:rPr>
        <w:t xml:space="preserve"> </w:t>
      </w:r>
      <w:r w:rsidRPr="00474667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</w:t>
      </w:r>
      <w:r w:rsidR="0037602D">
        <w:rPr>
          <w:sz w:val="24"/>
          <w:szCs w:val="24"/>
        </w:rPr>
        <w:br/>
      </w:r>
      <w:r w:rsidRPr="00474667">
        <w:rPr>
          <w:sz w:val="24"/>
          <w:szCs w:val="24"/>
        </w:rPr>
        <w:t>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 xml:space="preserve"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</w:t>
      </w:r>
      <w:r w:rsidR="00762ACC" w:rsidRPr="00762ACC">
        <w:rPr>
          <w:sz w:val="24"/>
          <w:szCs w:val="24"/>
        </w:rPr>
        <w:lastRenderedPageBreak/>
        <w:t>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6581F15F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</w:t>
      </w:r>
      <w:r w:rsidRPr="0061577A">
        <w:rPr>
          <w:sz w:val="24"/>
          <w:szCs w:val="24"/>
        </w:rPr>
        <w:lastRenderedPageBreak/>
        <w:t xml:space="preserve">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515ABD1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37602D">
        <w:rPr>
          <w:sz w:val="24"/>
          <w:szCs w:val="24"/>
        </w:rPr>
        <w:br/>
      </w:r>
      <w:r w:rsidRPr="00012E6B">
        <w:rPr>
          <w:i/>
          <w:iCs/>
          <w:sz w:val="24"/>
          <w:szCs w:val="24"/>
          <w:highlight w:val="yellow"/>
        </w:rPr>
        <w:t>по «___» _________ 20__ года (включительно)</w:t>
      </w:r>
      <w:r w:rsidR="009173BC">
        <w:rPr>
          <w:i/>
          <w:iCs/>
          <w:sz w:val="24"/>
          <w:szCs w:val="24"/>
          <w:highlight w:val="yellow"/>
        </w:rPr>
        <w:t xml:space="preserve"> </w:t>
      </w:r>
      <w:r w:rsidR="00012E6B" w:rsidRPr="00012E6B">
        <w:rPr>
          <w:i/>
          <w:iCs/>
          <w:sz w:val="24"/>
          <w:szCs w:val="24"/>
          <w:highlight w:val="yellow"/>
        </w:rPr>
        <w:t>/ до полного исполнения Сторонами принятых на себя обязательств</w:t>
      </w:r>
      <w:r w:rsidRPr="00012E6B">
        <w:rPr>
          <w:sz w:val="24"/>
          <w:szCs w:val="24"/>
          <w:highlight w:val="yellow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7"/>
      <w:r w:rsidR="005A0FD3">
        <w:rPr>
          <w:rStyle w:val="a5"/>
        </w:rPr>
        <w:commentReference w:id="7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lastRenderedPageBreak/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6B6D56C0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7C7D37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37602D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7C7D37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7134DA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Почтовый адрес: </w:t>
            </w:r>
            <w:r w:rsidRPr="008B79A4">
              <w:rPr>
                <w:sz w:val="24"/>
                <w:szCs w:val="24"/>
              </w:rPr>
              <w:t>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6DFCEC9A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Лицевой счет 41736К02320</w:t>
            </w:r>
          </w:p>
          <w:p w14:paraId="1B0DB1A8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Казначейский счет: 03216643000000017300</w:t>
            </w:r>
          </w:p>
          <w:p w14:paraId="7765281C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7EC0AF35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БИК ТОФК: 004525988</w:t>
            </w:r>
          </w:p>
          <w:p w14:paraId="410E79F7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Единый казначейский счет: 40102810545370000003</w:t>
            </w:r>
          </w:p>
          <w:p w14:paraId="6369E05B" w14:textId="77777777" w:rsidR="00291F70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ОКПО 17777419</w:t>
            </w:r>
          </w:p>
          <w:p w14:paraId="6FD0E4EA" w14:textId="77777777" w:rsidR="00291F70" w:rsidRDefault="00291F70" w:rsidP="00291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3BEAC764" w14:textId="77777777" w:rsidR="00291F70" w:rsidRDefault="00291F70" w:rsidP="00291F70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: </w:t>
            </w:r>
            <w:commentRangeStart w:id="8"/>
            <w:r>
              <w:rPr>
                <w:sz w:val="24"/>
                <w:szCs w:val="24"/>
              </w:rPr>
              <w:t>___________</w:t>
            </w:r>
            <w:commentRangeEnd w:id="8"/>
            <w:r>
              <w:rPr>
                <w:rStyle w:val="a5"/>
              </w:rPr>
              <w:commentReference w:id="8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5CFB9F84" w14:textId="3989BA97" w:rsidR="00215246" w:rsidRP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  <w:p w14:paraId="08F955F9" w14:textId="20FCAF3F" w:rsidR="008B79A4" w:rsidRPr="008B79A4" w:rsidRDefault="008B79A4" w:rsidP="008B79A4">
            <w:pPr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9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9"/>
            <w:r w:rsidRPr="00CF6EF5">
              <w:rPr>
                <w:rStyle w:val="a5"/>
                <w:i/>
                <w:iCs/>
              </w:rPr>
              <w:commentReference w:id="9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0"/>
            <w:r>
              <w:rPr>
                <w:rStyle w:val="a5"/>
              </w:rPr>
              <w:commentReference w:id="10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1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485C0296" w14:textId="77777777" w:rsidR="00A52E69" w:rsidRDefault="00A52E69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7B79A57D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2F23093C" w14:textId="77777777" w:rsidR="007C7D37" w:rsidRDefault="007C7D37" w:rsidP="000D4015">
      <w:pPr>
        <w:spacing w:after="0"/>
        <w:jc w:val="right"/>
        <w:rPr>
          <w:sz w:val="24"/>
          <w:szCs w:val="24"/>
        </w:rPr>
      </w:pPr>
    </w:p>
    <w:p w14:paraId="3B058441" w14:textId="07BB150B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BF9C1B5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7891B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11DE2F6A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13CDA98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53ECBC50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3C012BF8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140099F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761E8C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0CEE4AA6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2CB28A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58656869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5635D6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0025F4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460D149C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7EDC6FE5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69BDB27A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lastRenderedPageBreak/>
        <w:t>15.</w:t>
      </w:r>
      <w:r w:rsidRPr="00167700">
        <w:rPr>
          <w:rFonts w:cs="Times New Roman"/>
          <w:sz w:val="24"/>
          <w:szCs w:val="24"/>
        </w:rPr>
        <w:tab/>
        <w:t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2D74F020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A2CD47D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</w:p>
    <w:p w14:paraId="24E0A996" w14:textId="77777777" w:rsidR="005A7556" w:rsidRPr="00167700" w:rsidRDefault="005A7556" w:rsidP="005A7556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A71EB6" w14:textId="77777777" w:rsidR="00B24EFF" w:rsidRDefault="00B24EFF" w:rsidP="00B24EFF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10:04:00Z" w:initials="ААБ">
    <w:p w14:paraId="3F9C1A83" w14:textId="5D81570E" w:rsidR="00593855" w:rsidRDefault="00593855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10:05:00Z" w:initials="ААБ">
    <w:p w14:paraId="5E4FDD32" w14:textId="5DB76584" w:rsidR="00D3318A" w:rsidRDefault="00D3318A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10:05:00Z" w:initials="ААБ">
    <w:p w14:paraId="7A3295CA" w14:textId="5A500022" w:rsidR="004E3A4E" w:rsidRDefault="004E3A4E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8" w:author="Александр А. Борисов" w:date="2025-02-04T09:50:00Z" w:initials="ААБ">
    <w:p w14:paraId="38F00DD6" w14:textId="77777777" w:rsidR="00291F70" w:rsidRDefault="00291F70" w:rsidP="00291F70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6C4FA1A8" w14:textId="77777777" w:rsidR="00291F70" w:rsidRDefault="00291F70" w:rsidP="00291F70">
      <w:pPr>
        <w:pStyle w:val="a6"/>
      </w:pPr>
    </w:p>
  </w:comment>
  <w:comment w:id="9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0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1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2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A71EB6" w15:done="0"/>
  <w15:commentEx w15:paraId="3F9C1A83" w15:done="0"/>
  <w15:commentEx w15:paraId="5E4FDD32" w15:done="0"/>
  <w15:commentEx w15:paraId="7A3295CA" w15:done="0"/>
  <w15:commentEx w15:paraId="55654007" w15:done="0"/>
  <w15:commentEx w15:paraId="12107B55" w15:done="0"/>
  <w15:commentEx w15:paraId="4E8FC5D9" w15:done="0"/>
  <w15:commentEx w15:paraId="6C4FA1A8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4B4" w16cex:dateUtc="2025-02-04T07:04:00Z"/>
  <w16cex:commentExtensible w16cex:durableId="2B4C64D7" w16cex:dateUtc="2025-02-04T07:05:00Z"/>
  <w16cex:commentExtensible w16cex:durableId="2B4C64E8" w16cex:dateUtc="2025-02-04T07:05:00Z"/>
  <w16cex:commentExtensible w16cex:durableId="2B2A4105" w16cex:dateUtc="2025-01-09T09:35:00Z"/>
  <w16cex:commentExtensible w16cex:durableId="2B2A40A3" w16cex:dateUtc="2025-01-09T09:33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A71EB6" w16cid:durableId="2B4C6055"/>
  <w16cid:commentId w16cid:paraId="3F9C1A83" w16cid:durableId="2B4C64B4"/>
  <w16cid:commentId w16cid:paraId="5E4FDD32" w16cid:durableId="2B4C64D7"/>
  <w16cid:commentId w16cid:paraId="7A3295CA" w16cid:durableId="2B4C64E8"/>
  <w16cid:commentId w16cid:paraId="55654007" w16cid:durableId="2B2A4105"/>
  <w16cid:commentId w16cid:paraId="12107B55" w16cid:durableId="2B2A40A3"/>
  <w16cid:commentId w16cid:paraId="4E8FC5D9" w16cid:durableId="366A5E0D"/>
  <w16cid:commentId w16cid:paraId="6C4FA1A8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4006B"/>
    <w:rsid w:val="00140632"/>
    <w:rsid w:val="0016560D"/>
    <w:rsid w:val="0016719E"/>
    <w:rsid w:val="001721D0"/>
    <w:rsid w:val="00174CAA"/>
    <w:rsid w:val="00185522"/>
    <w:rsid w:val="00197CFF"/>
    <w:rsid w:val="001A4C85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41523"/>
    <w:rsid w:val="00246489"/>
    <w:rsid w:val="00257B02"/>
    <w:rsid w:val="0027280C"/>
    <w:rsid w:val="00276FD0"/>
    <w:rsid w:val="00284236"/>
    <w:rsid w:val="00291F70"/>
    <w:rsid w:val="002B784B"/>
    <w:rsid w:val="002E6BE8"/>
    <w:rsid w:val="002F5E48"/>
    <w:rsid w:val="002F5FC8"/>
    <w:rsid w:val="00301154"/>
    <w:rsid w:val="0033169F"/>
    <w:rsid w:val="003524A0"/>
    <w:rsid w:val="00360053"/>
    <w:rsid w:val="00373C9D"/>
    <w:rsid w:val="0037602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74667"/>
    <w:rsid w:val="00485DC7"/>
    <w:rsid w:val="004A5B6B"/>
    <w:rsid w:val="004B3808"/>
    <w:rsid w:val="004C1BCE"/>
    <w:rsid w:val="004C2595"/>
    <w:rsid w:val="004D56EC"/>
    <w:rsid w:val="004D7934"/>
    <w:rsid w:val="004E36DF"/>
    <w:rsid w:val="004E3A4E"/>
    <w:rsid w:val="004E68A7"/>
    <w:rsid w:val="00501FD3"/>
    <w:rsid w:val="00511555"/>
    <w:rsid w:val="00532623"/>
    <w:rsid w:val="00535911"/>
    <w:rsid w:val="0055155C"/>
    <w:rsid w:val="005522EE"/>
    <w:rsid w:val="005578EA"/>
    <w:rsid w:val="00561174"/>
    <w:rsid w:val="00593855"/>
    <w:rsid w:val="005A053E"/>
    <w:rsid w:val="005A0FD3"/>
    <w:rsid w:val="005A7556"/>
    <w:rsid w:val="005A7A21"/>
    <w:rsid w:val="005B1222"/>
    <w:rsid w:val="005C44D4"/>
    <w:rsid w:val="005C564A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801D8"/>
    <w:rsid w:val="00685E31"/>
    <w:rsid w:val="006B285E"/>
    <w:rsid w:val="006B63A7"/>
    <w:rsid w:val="006C0B77"/>
    <w:rsid w:val="006C1960"/>
    <w:rsid w:val="006E26C0"/>
    <w:rsid w:val="006E5FF4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C7D37"/>
    <w:rsid w:val="007F5BF0"/>
    <w:rsid w:val="00805976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B79A4"/>
    <w:rsid w:val="008D43EC"/>
    <w:rsid w:val="008E17B3"/>
    <w:rsid w:val="00900A6C"/>
    <w:rsid w:val="0090238F"/>
    <w:rsid w:val="00916F85"/>
    <w:rsid w:val="009173BC"/>
    <w:rsid w:val="009224BE"/>
    <w:rsid w:val="00922C48"/>
    <w:rsid w:val="009371F5"/>
    <w:rsid w:val="00943FFF"/>
    <w:rsid w:val="0094575A"/>
    <w:rsid w:val="00946EFE"/>
    <w:rsid w:val="00957879"/>
    <w:rsid w:val="00962396"/>
    <w:rsid w:val="009A4C75"/>
    <w:rsid w:val="009F57FD"/>
    <w:rsid w:val="00A01868"/>
    <w:rsid w:val="00A04BE9"/>
    <w:rsid w:val="00A103FB"/>
    <w:rsid w:val="00A120CF"/>
    <w:rsid w:val="00A1430A"/>
    <w:rsid w:val="00A33D93"/>
    <w:rsid w:val="00A3700F"/>
    <w:rsid w:val="00A42D34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AE7"/>
    <w:rsid w:val="00AB29CE"/>
    <w:rsid w:val="00AC2C25"/>
    <w:rsid w:val="00AF2679"/>
    <w:rsid w:val="00B12B75"/>
    <w:rsid w:val="00B159D6"/>
    <w:rsid w:val="00B24EFF"/>
    <w:rsid w:val="00B32741"/>
    <w:rsid w:val="00B64F05"/>
    <w:rsid w:val="00B654A4"/>
    <w:rsid w:val="00B759CF"/>
    <w:rsid w:val="00B90C5D"/>
    <w:rsid w:val="00B915B7"/>
    <w:rsid w:val="00B922F6"/>
    <w:rsid w:val="00B92595"/>
    <w:rsid w:val="00BC3D02"/>
    <w:rsid w:val="00BE7267"/>
    <w:rsid w:val="00C01BBF"/>
    <w:rsid w:val="00C13AA3"/>
    <w:rsid w:val="00C153BF"/>
    <w:rsid w:val="00C16CCE"/>
    <w:rsid w:val="00C245C3"/>
    <w:rsid w:val="00C31417"/>
    <w:rsid w:val="00C31B59"/>
    <w:rsid w:val="00C343CF"/>
    <w:rsid w:val="00C760CC"/>
    <w:rsid w:val="00C83CC4"/>
    <w:rsid w:val="00CA123E"/>
    <w:rsid w:val="00CE6432"/>
    <w:rsid w:val="00CF1D38"/>
    <w:rsid w:val="00CF5479"/>
    <w:rsid w:val="00D068BA"/>
    <w:rsid w:val="00D06EF5"/>
    <w:rsid w:val="00D1777A"/>
    <w:rsid w:val="00D22494"/>
    <w:rsid w:val="00D3318A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13</Pages>
  <Words>5950</Words>
  <Characters>33920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404</cp:revision>
  <dcterms:created xsi:type="dcterms:W3CDTF">2023-02-14T09:10:00Z</dcterms:created>
  <dcterms:modified xsi:type="dcterms:W3CDTF">2025-02-04T07:14:00Z</dcterms:modified>
</cp:coreProperties>
</file>