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осуществляется Заказчиком в течение 15 </w:t>
      </w:r>
      <w:r w:rsidR="003E7A11" w:rsidRPr="00B957DB">
        <w:rPr>
          <w:rFonts w:ascii="Times New Roman" w:hAnsi="Times New Roman" w:cs="Times New Roman"/>
          <w:sz w:val="24"/>
          <w:szCs w:val="24"/>
        </w:rPr>
        <w:t xml:space="preserve">календарных </w:t>
      </w:r>
      <w:r w:rsidRPr="00B957DB">
        <w:rPr>
          <w:rFonts w:ascii="Times New Roman" w:hAnsi="Times New Roman" w:cs="Times New Roman"/>
          <w:sz w:val="24"/>
          <w:szCs w:val="24"/>
        </w:rPr>
        <w:t>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</w:t>
      </w:r>
      <w:r w:rsidR="001B4ED9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E96635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>, установленной Банком России,</w:t>
      </w:r>
      <w:r w:rsidRPr="00B957DB">
        <w:rPr>
          <w:rFonts w:ascii="Times New Roman" w:hAnsi="Times New Roman" w:cs="Times New Roman"/>
          <w:sz w:val="24"/>
          <w:szCs w:val="24"/>
        </w:rPr>
        <w:t xml:space="preserve">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</w:t>
      </w:r>
      <w:r w:rsidR="008A78DF" w:rsidRPr="00B957DB">
        <w:rPr>
          <w:rFonts w:ascii="Times New Roman" w:hAnsi="Times New Roman" w:cs="Times New Roman"/>
          <w:sz w:val="24"/>
          <w:szCs w:val="24"/>
        </w:rPr>
        <w:t>1</w:t>
      </w:r>
      <w:r w:rsidRPr="00B957DB">
        <w:rPr>
          <w:rFonts w:ascii="Times New Roman" w:hAnsi="Times New Roman" w:cs="Times New Roman"/>
          <w:sz w:val="24"/>
          <w:szCs w:val="24"/>
        </w:rPr>
        <w:t>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426EFA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, установленной Банком России, </w:t>
      </w:r>
      <w:r w:rsidRPr="00B957DB">
        <w:rPr>
          <w:rFonts w:ascii="Times New Roman" w:hAnsi="Times New Roman" w:cs="Times New Roman"/>
          <w:sz w:val="24"/>
          <w:szCs w:val="24"/>
        </w:rPr>
        <w:t xml:space="preserve">от неуплаченной </w:t>
      </w:r>
      <w:r w:rsidR="00D91038">
        <w:rPr>
          <w:rFonts w:ascii="Times New Roman" w:hAnsi="Times New Roman" w:cs="Times New Roman"/>
          <w:sz w:val="24"/>
          <w:szCs w:val="24"/>
        </w:rPr>
        <w:t xml:space="preserve">в срок </w:t>
      </w:r>
      <w:r w:rsidRPr="00B957DB">
        <w:rPr>
          <w:rFonts w:ascii="Times New Roman" w:hAnsi="Times New Roman" w:cs="Times New Roman"/>
          <w:sz w:val="24"/>
          <w:szCs w:val="24"/>
        </w:rPr>
        <w:t>суммы за каждый день просрочки</w:t>
      </w:r>
      <w:r w:rsidR="008A78DF" w:rsidRPr="00B957DB">
        <w:rPr>
          <w:rFonts w:ascii="Times New Roman" w:hAnsi="Times New Roman" w:cs="Times New Roman"/>
          <w:sz w:val="24"/>
          <w:szCs w:val="24"/>
        </w:rPr>
        <w:t xml:space="preserve">, но не более </w:t>
      </w:r>
      <w:r w:rsidR="00B30D8C" w:rsidRPr="00B957DB">
        <w:rPr>
          <w:rFonts w:ascii="Times New Roman" w:hAnsi="Times New Roman" w:cs="Times New Roman"/>
          <w:sz w:val="24"/>
          <w:szCs w:val="24"/>
        </w:rPr>
        <w:t>1</w:t>
      </w:r>
      <w:r w:rsidR="008A78DF" w:rsidRPr="00B957DB">
        <w:rPr>
          <w:rFonts w:ascii="Times New Roman" w:hAnsi="Times New Roman" w:cs="Times New Roman"/>
          <w:sz w:val="24"/>
          <w:szCs w:val="24"/>
        </w:rPr>
        <w:t>% от неуплаченной в срок суммы</w:t>
      </w:r>
      <w:r w:rsidRPr="00B957DB">
        <w:rPr>
          <w:rFonts w:ascii="Times New Roman" w:hAnsi="Times New Roman" w:cs="Times New Roman"/>
          <w:sz w:val="24"/>
          <w:szCs w:val="24"/>
        </w:rPr>
        <w:t>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</w:t>
      </w:r>
      <w:r w:rsidR="00F343F1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B957DB">
        <w:rPr>
          <w:rFonts w:ascii="Times New Roman" w:hAnsi="Times New Roman" w:cs="Times New Roman"/>
          <w:sz w:val="24"/>
          <w:szCs w:val="24"/>
        </w:rPr>
        <w:t>Договора</w:t>
      </w:r>
      <w:r w:rsidR="00F343F1">
        <w:rPr>
          <w:rFonts w:ascii="Times New Roman" w:hAnsi="Times New Roman" w:cs="Times New Roman"/>
          <w:sz w:val="24"/>
          <w:szCs w:val="24"/>
        </w:rPr>
        <w:t xml:space="preserve"> Исполнителем</w:t>
      </w:r>
      <w:r w:rsidRPr="00B957DB">
        <w:rPr>
          <w:rFonts w:ascii="Times New Roman" w:hAnsi="Times New Roman" w:cs="Times New Roman"/>
          <w:sz w:val="24"/>
          <w:szCs w:val="24"/>
        </w:rPr>
        <w:t xml:space="preserve">, повлекшего его досрочное прекращение и заключение замещающего договора (договоров), </w:t>
      </w:r>
      <w:r w:rsidR="00F343F1">
        <w:rPr>
          <w:rFonts w:ascii="Times New Roman" w:hAnsi="Times New Roman" w:cs="Times New Roman"/>
          <w:sz w:val="24"/>
          <w:szCs w:val="24"/>
        </w:rPr>
        <w:t>Заказчик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вправе потребовать </w:t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</w:t>
      </w:r>
      <w:r w:rsidRPr="00B957DB">
        <w:rPr>
          <w:rFonts w:ascii="Times New Roman" w:hAnsi="Times New Roman" w:cs="Times New Roman"/>
          <w:sz w:val="24"/>
          <w:szCs w:val="24"/>
        </w:rPr>
        <w:t xml:space="preserve">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</w:t>
      </w:r>
      <w:r w:rsidRPr="00B957DB">
        <w:rPr>
          <w:rFonts w:ascii="Times New Roman" w:hAnsi="Times New Roman" w:cs="Times New Roman"/>
          <w:sz w:val="24"/>
          <w:szCs w:val="24"/>
        </w:rPr>
        <w:t xml:space="preserve">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</w:t>
      </w:r>
      <w:r w:rsidR="00AD3328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</w:t>
      </w:r>
      <w:r w:rsidR="002816FB">
        <w:rPr>
          <w:rFonts w:ascii="Times New Roman" w:hAnsi="Times New Roman" w:cs="Times New Roman"/>
          <w:sz w:val="24"/>
          <w:szCs w:val="24"/>
        </w:rPr>
        <w:t>30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r w:rsidR="002816FB">
        <w:rPr>
          <w:rFonts w:ascii="Times New Roman" w:hAnsi="Times New Roman" w:cs="Times New Roman"/>
          <w:sz w:val="24"/>
          <w:szCs w:val="24"/>
        </w:rPr>
        <w:t>тридцати</w:t>
      </w:r>
      <w:r w:rsidRPr="00B957DB">
        <w:rPr>
          <w:rFonts w:ascii="Times New Roman" w:hAnsi="Times New Roman" w:cs="Times New Roman"/>
          <w:sz w:val="24"/>
          <w:szCs w:val="24"/>
        </w:rPr>
        <w:t>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</w:t>
      </w:r>
      <w:r w:rsidR="00201E36" w:rsidRPr="00B957DB">
        <w:rPr>
          <w:rFonts w:ascii="Times New Roman" w:hAnsi="Times New Roman" w:cs="Times New Roman"/>
          <w:sz w:val="24"/>
          <w:szCs w:val="24"/>
        </w:rPr>
        <w:t>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</w:t>
      </w:r>
      <w:r w:rsidR="007E0D88" w:rsidRPr="00B957DB">
        <w:rPr>
          <w:rFonts w:ascii="Times New Roman" w:hAnsi="Times New Roman" w:cs="Times New Roman"/>
          <w:sz w:val="24"/>
          <w:szCs w:val="24"/>
        </w:rPr>
        <w:t>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</w:t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</w:t>
      </w:r>
      <w:r w:rsidR="003B1D5B" w:rsidRPr="00B957DB">
        <w:rPr>
          <w:rFonts w:ascii="Times New Roman" w:hAnsi="Times New Roman" w:cs="Times New Roman"/>
          <w:sz w:val="24"/>
          <w:szCs w:val="24"/>
        </w:rPr>
        <w:t>в рамках Договора</w:t>
      </w:r>
      <w:r w:rsidR="00E70CEF" w:rsidRPr="00B957DB">
        <w:rPr>
          <w:rFonts w:ascii="Times New Roman" w:hAnsi="Times New Roman" w:cs="Times New Roman"/>
          <w:sz w:val="24"/>
          <w:szCs w:val="24"/>
        </w:rPr>
        <w:t>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1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2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4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7.3. Исполнитель, при заключении Договора, также заверяет Заказчика о наличии у него всех необходимых документов</w:t>
      </w:r>
      <w:r w:rsidR="00FC341A" w:rsidRPr="00B957DB">
        <w:rPr>
          <w:rFonts w:ascii="Times New Roman" w:hAnsi="Times New Roman" w:cs="Times New Roman"/>
          <w:sz w:val="24"/>
          <w:szCs w:val="24"/>
        </w:rPr>
        <w:t xml:space="preserve">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FC341A" w:rsidRPr="00B957DB">
        <w:rPr>
          <w:rFonts w:ascii="Times New Roman" w:hAnsi="Times New Roman" w:cs="Times New Roman"/>
          <w:sz w:val="24"/>
          <w:szCs w:val="24"/>
        </w:rPr>
        <w:t>4</w:t>
      </w:r>
      <w:r w:rsidRPr="00B957DB">
        <w:rPr>
          <w:rFonts w:ascii="Times New Roman" w:hAnsi="Times New Roman" w:cs="Times New Roman"/>
          <w:sz w:val="24"/>
          <w:szCs w:val="24"/>
        </w:rPr>
        <w:t xml:space="preserve">. </w:t>
      </w:r>
      <w:r w:rsidR="00460B2C" w:rsidRPr="00B957DB">
        <w:rPr>
          <w:rFonts w:ascii="Times New Roman" w:hAnsi="Times New Roman" w:cs="Times New Roman"/>
          <w:sz w:val="24"/>
          <w:szCs w:val="24"/>
        </w:rPr>
        <w:t xml:space="preserve">В </w:t>
      </w:r>
      <w:r w:rsidRPr="00B957DB">
        <w:rPr>
          <w:rFonts w:ascii="Times New Roman" w:hAnsi="Times New Roman" w:cs="Times New Roman"/>
          <w:sz w:val="24"/>
          <w:szCs w:val="24"/>
        </w:rPr>
        <w:t>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8C3A70" w:rsidRPr="00B957DB">
        <w:rPr>
          <w:rFonts w:ascii="Times New Roman" w:hAnsi="Times New Roman" w:cs="Times New Roman"/>
          <w:sz w:val="24"/>
          <w:szCs w:val="24"/>
        </w:rPr>
        <w:t>6</w:t>
      </w:r>
      <w:r w:rsidRPr="00B957DB">
        <w:rPr>
          <w:rFonts w:ascii="Times New Roman" w:hAnsi="Times New Roman" w:cs="Times New Roman"/>
          <w:sz w:val="24"/>
          <w:szCs w:val="24"/>
        </w:rPr>
        <w:t>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</w:t>
      </w:r>
      <w:r w:rsidR="00C87582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Pr="00B957DB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Pr="00B957DB">
        <w:rPr>
          <w:rFonts w:ascii="Times New Roman" w:hAnsi="Times New Roman" w:cs="Times New Roman"/>
          <w:sz w:val="24"/>
          <w:szCs w:val="24"/>
        </w:rPr>
        <w:t>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</w:t>
      </w:r>
      <w:r w:rsidR="000D5B05" w:rsidRPr="00B957DB">
        <w:rPr>
          <w:rFonts w:ascii="Times New Roman" w:hAnsi="Times New Roman" w:cs="Times New Roman"/>
          <w:sz w:val="24"/>
          <w:szCs w:val="24"/>
        </w:rPr>
        <w:t xml:space="preserve">специфика, </w:t>
      </w:r>
      <w:r w:rsidRPr="00B957DB">
        <w:rPr>
          <w:rFonts w:ascii="Times New Roman" w:hAnsi="Times New Roman" w:cs="Times New Roman"/>
          <w:sz w:val="24"/>
          <w:szCs w:val="24"/>
        </w:rPr>
        <w:t>объем</w:t>
      </w:r>
      <w:r w:rsidR="00567303">
        <w:rPr>
          <w:rFonts w:ascii="Times New Roman" w:hAnsi="Times New Roman" w:cs="Times New Roman"/>
          <w:sz w:val="24"/>
          <w:szCs w:val="24"/>
        </w:rPr>
        <w:t xml:space="preserve"> </w:t>
      </w:r>
      <w:r w:rsidRPr="00B957DB">
        <w:rPr>
          <w:rFonts w:ascii="Times New Roman" w:hAnsi="Times New Roman" w:cs="Times New Roman"/>
          <w:sz w:val="24"/>
          <w:szCs w:val="24"/>
        </w:rPr>
        <w:t>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{{customer_address}}78, стр.8, этаж цокольный, помещение I, комната 4.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{{customer_address}}78, стр.8, этаж цокольный, помещение I, комната 4.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ИНН/КПП {{customer_inn}}/{{customer_kpp}}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ОГРН {{customer_ogrn}}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{{customer_bank_name}}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счёт: {{customer_personal_account}}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счёт: {{customer_settlement_account}}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{{customer_bank_name}}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БИК: {{customer_bik}}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ОГРН {{customer_ogrn}}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Тел.:</w:t>
            </w:r>
            <w:r w:rsidR="00F977D1">
              <w:t xml:space="preserve"> </w:t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>+7(495) 568-00-11</w:t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Эл.почта: {{customer_email}}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{{customer_signatory_position}}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{{contractor_passport_series}} № {{contractor_passport_number}}, 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выдан {{contractor_passport_issuer}}, дата выдачи: {{contractor_passport_issued_date}}, код подразделения: {{contractor_passport_dept_code}})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Start"/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End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Адрес регистрации: {{contractor_postal_address}}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Фактический адрес проживания: {{contractor_address}}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ИНН: {{contractor_inn}}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СНИЛС: {{contractor_snils}}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  <w:lang w:val="en-US" w:eastAsia="ru-RU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р/с {{contractor_settlement_account}}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 {{contractor_bank_name}}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БИК {{contractor_bik}}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к/с {{contractor_correspondent_account}}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Телефон: {{contractor_phone}}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e-mail: {{contractor_email}}</w:t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 / {{contractor_signatory_name_initials}}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6E17F3" w:rsidRPr="00AE22FB">
        <w:rPr>
          <w:rFonts w:ascii="Times New Roman" w:hAnsi="Times New Roman" w:cs="Times New Roman"/>
          <w:sz w:val="24"/>
          <w:szCs w:val="24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6E17F3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Наименование, перечень, специфика, объем</w:t>
      </w:r>
      <w:r w:rsidR="005673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>по Договору</w:t>
      </w:r>
      <w:r w:rsidR="00A81C4E" w:rsidRPr="00AE22F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</w:t>
      </w:r>
      <w:proofErr w:type="spellStart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тд</w:t>
      </w:r>
      <w:proofErr w:type="spellEnd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случае, если представленная Исполнителем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Заказчику (в т.ч. на согласование) 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</w:t>
      </w:r>
      <w:proofErr w:type="spell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варината</w:t>
      </w:r>
      <w:proofErr w:type="spell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нформации</w:t>
      </w:r>
      <w:proofErr w:type="spell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  <w:lang w:eastAsia="ru-RU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 направить через </w:t>
      </w:r>
      <w:proofErr w:type="spell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месенджеры</w:t>
      </w:r>
      <w:proofErr w:type="spell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или </w:t>
      </w:r>
      <w:proofErr w:type="spellStart"/>
      <w:proofErr w:type="gram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эл.почту</w:t>
      </w:r>
      <w:proofErr w:type="spellEnd"/>
      <w:proofErr w:type="gram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ВСКС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.</w:t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процессе исполнения обязательств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Договору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Исполнитель обязан строго соблюдать сроки согласования любых материалов в рамках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Договора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установленные Заказчиком,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Договором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сроки. В случае повторного </w:t>
      </w:r>
      <w:proofErr w:type="spellStart"/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неустранения</w:t>
      </w:r>
      <w:proofErr w:type="spellEnd"/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Договору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взаимодествии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в рамках настоящего Договора Стороны могут использовать как телефонную связь, так и обмен информацией через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месенджеры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эл.почту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{{customer_full_name}}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233F2E"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3D6423" w:rsidRPr="00AE22FB">
        <w:rPr>
          <w:rFonts w:ascii="Times New Roman" w:hAnsi="Times New Roman" w:cs="Times New Roman"/>
          <w:sz w:val="24"/>
          <w:szCs w:val="24"/>
          <w:lang w:eastAsia="ru-RU"/>
        </w:rPr>
      </w:r>
      <w:r>
        <w:rPr>
          <w:rFonts w:ascii="Times New Roman" w:hAnsi="Times New Roman" w:cs="Times New Roman"/>
          <w:sz w:val="24"/>
          <w:szCs w:val="24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  <w:r w:rsidR="00F43FB2" w:rsidRPr="00AE22FB">
        <w:rPr>
          <w:rFonts w:ascii="Times New Roman" w:hAnsi="Times New Roman" w:cs="Times New Roman"/>
          <w:sz w:val="23"/>
          <w:szCs w:val="23"/>
        </w:rPr>
      </w:r>
      <w:r w:rsidRPr="00AE22FB">
        <w:rPr>
          <w:rFonts w:ascii="Times New Roman" w:hAnsi="Times New Roman" w:cs="Times New Roman"/>
          <w:sz w:val="23"/>
          <w:szCs w:val="23"/>
        </w:rPr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="00F43FB2"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{{customer_address}}78,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</w:t>
      </w:r>
      <w:r w:rsidR="00425F70" w:rsidRPr="00B957DB">
        <w:rPr>
          <w:rFonts w:ascii="Times New Roman" w:hAnsi="Times New Roman" w:cs="Times New Roman"/>
        </w:rPr>
        <w:t>об оказании услуг физическими лицами</w:t>
      </w:r>
      <w:r w:rsidR="009C687E" w:rsidRPr="00B957DB">
        <w:rPr>
          <w:rFonts w:ascii="Times New Roman" w:hAnsi="Times New Roman" w:cs="Times New Roman"/>
        </w:rPr>
        <w:t xml:space="preserve"> (далее – Договор)</w:t>
      </w:r>
      <w:r w:rsidRPr="00B957DB">
        <w:rPr>
          <w:rFonts w:ascii="Times New Roman" w:hAnsi="Times New Roman" w:cs="Times New Roman"/>
        </w:rPr>
        <w:t xml:space="preserve">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</w:t>
      </w:r>
      <w:r w:rsidR="009C687E" w:rsidRPr="00B957DB">
        <w:rPr>
          <w:rFonts w:ascii="Times New Roman" w:hAnsi="Times New Roman" w:cs="Times New Roman"/>
        </w:rPr>
        <w:t>Д</w:t>
      </w:r>
      <w:r w:rsidRPr="00B957DB">
        <w:rPr>
          <w:rFonts w:ascii="Times New Roman" w:hAnsi="Times New Roman" w:cs="Times New Roman"/>
        </w:rPr>
        <w:t xml:space="preserve">оговора и срока хранения </w:t>
      </w:r>
      <w:r w:rsidR="009C687E" w:rsidRPr="00B957DB">
        <w:rPr>
          <w:rFonts w:ascii="Times New Roman" w:hAnsi="Times New Roman" w:cs="Times New Roman"/>
        </w:rPr>
        <w:t>документов</w:t>
      </w:r>
      <w:r w:rsidRPr="00B957DB">
        <w:rPr>
          <w:rFonts w:ascii="Times New Roman" w:hAnsi="Times New Roman" w:cs="Times New Roman"/>
        </w:rPr>
        <w:t xml:space="preserve">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</w:t>
      </w:r>
      <w:r w:rsidR="009C687E" w:rsidRPr="00B957DB">
        <w:rPr>
          <w:rFonts w:ascii="Times New Roman" w:hAnsi="Times New Roman" w:cs="Times New Roman"/>
        </w:rPr>
        <w:t>ВСКС</w:t>
      </w:r>
      <w:r w:rsidRPr="00B957DB">
        <w:rPr>
          <w:rFonts w:ascii="Times New Roman" w:hAnsi="Times New Roman" w:cs="Times New Roman"/>
        </w:rPr>
        <w:t xml:space="preserve">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</w:t>
      </w:r>
      <w:r w:rsidR="009C687E" w:rsidRPr="00B957DB">
        <w:rPr>
          <w:rFonts w:ascii="Times New Roman" w:hAnsi="Times New Roman" w:cs="Times New Roman"/>
        </w:rPr>
        <w:t>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{{customer_full_name}}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{{customer_address}}78,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