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5F"/>
        </w:rPr>
        <w:t>Справочник переменных шаблонов VSKS CRM</w:t>
      </w:r>
    </w:p>
    <w:p>
      <w:pPr>
        <w:jc w:val="center"/>
      </w:pPr>
      <w:r>
        <w:rPr>
          <w:color w:val="555555"/>
          <w:sz w:val="20"/>
        </w:rPr>
        <w:t>Используйте эти обозначения в Word-шаблонах (.docx) через docxtpl.</w:t>
      </w:r>
    </w:p>
    <w:p/>
    <w:p>
      <w:pPr>
        <w:spacing w:before="280" w:after="40"/>
      </w:pPr>
      <w:r>
        <w:rPr>
          <w:b/>
          <w:color w:val="1E3A5F"/>
          <w:sz w:val="22"/>
        </w:rPr>
        <w:t>СИНТАКСИС docxtpl (Jinja2 для Word)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3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Имя переменной</w:t>
            </w:r>
          </w:p>
        </w:tc>
        <w:tc>
          <w:tcPr>
            <w:tcW w:type="dxa" w:w="385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Синтаксис в шаблоне</w:t>
            </w:r>
          </w:p>
        </w:tc>
        <w:tc>
          <w:tcPr>
            <w:tcW w:type="dxa" w:w="4252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Вставить значение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имя_переменной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Подставляет текст. Пример: {{ contract_number }}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Условие IF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{% if условие %} ... {% endif %}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Показывает блок только при выполнении условия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Условие IF / ELSE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{% if x %} А {% else %} Б {% endif %}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Цикл по списку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{% for item in items %} ... {% endfor %}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Повторяет блок для каждого элемента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Вставить изображение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photo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Переменная типа InlineImage — вставляет фото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Фильтр: первые N символов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text | truncate(50)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Фильтр: верхний регистр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text | upper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Пустое если None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value or ''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</w:r>
          </w:p>
        </w:tc>
      </w:tr>
    </w:tbl>
    <w:p>
      <w:pPr>
        <w:spacing w:before="280" w:after="40"/>
      </w:pPr>
      <w:r>
        <w:rPr>
          <w:b/>
          <w:color w:val="1E3A5F"/>
          <w:sz w:val="22"/>
        </w:rPr>
        <w:t>ЗАКУПКА (Purchase)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3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Имя переменной</w:t>
            </w:r>
          </w:p>
        </w:tc>
        <w:tc>
          <w:tcPr>
            <w:tcW w:type="dxa" w:w="385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Синтаксис в шаблоне</w:t>
            </w:r>
          </w:p>
        </w:tc>
        <w:tc>
          <w:tcPr>
            <w:tcW w:type="dxa" w:w="4252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purchase_number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purchase_number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Порядковый номер закупки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registry_number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registry_number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Реестровый номер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purchase_method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purchase_method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Способ закупки (текст): «Единственный поставщик» / «Конкурсная процедура»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subject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subject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Предмет договора / услуги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service_name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service_name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То же, что subject — алиас для договора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status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status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Статус закупки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purchase_basis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purchase_basis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Основание: «план-график» / «служебная записка»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responsible_person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responsible_person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ФИО ответственного исполнителя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country_origin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country_origin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Страна происхождения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today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today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Сегодняшняя дата: ДД.ММ.ГГГГ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today_iso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today_iso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Сегодняшняя дата: ГГГГ-ММ-ДД</w:t>
            </w:r>
          </w:p>
        </w:tc>
      </w:tr>
    </w:tbl>
    <w:p>
      <w:pPr>
        <w:spacing w:before="280" w:after="40"/>
      </w:pPr>
      <w:r>
        <w:rPr>
          <w:b/>
          <w:color w:val="1E3A5F"/>
          <w:sz w:val="22"/>
        </w:rPr>
        <w:t>СУБСИДИЯ (Subsidy)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3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Имя переменной</w:t>
            </w:r>
          </w:p>
        </w:tc>
        <w:tc>
          <w:tcPr>
            <w:tcW w:type="dxa" w:w="385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Синтаксис в шаблоне</w:t>
            </w:r>
          </w:p>
        </w:tc>
        <w:tc>
          <w:tcPr>
            <w:tcW w:type="dxa" w:w="4252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subsidy_name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subsidy_name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Наименование субсидии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subsidy_year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subsidy_year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Год субсидии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subsidy_budget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subsidy_budget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Бюджет субсидии (форматированная сумма, ₽)</w:t>
            </w:r>
          </w:p>
        </w:tc>
      </w:tr>
    </w:tbl>
    <w:p>
      <w:pPr>
        <w:spacing w:before="280" w:after="40"/>
      </w:pPr>
      <w:r>
        <w:rPr>
          <w:b/>
          <w:color w:val="1E3A5F"/>
          <w:sz w:val="22"/>
        </w:rPr>
        <w:t>КОНТРАГЕНТ — основные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3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Имя переменной</w:t>
            </w:r>
          </w:p>
        </w:tc>
        <w:tc>
          <w:tcPr>
            <w:tcW w:type="dxa" w:w="385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Синтаксис в шаблоне</w:t>
            </w:r>
          </w:p>
        </w:tc>
        <w:tc>
          <w:tcPr>
            <w:tcW w:type="dxa" w:w="4252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contractor_short_name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contractor_short_name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Полное наименование контрагента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contractor_short_name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contractor_short_name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Краткое наименование (из кавычек или последнее слово)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contractor_org_type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contractor_org_type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Тип: «Юр.лицо» / «ИП» / «Самозанятый»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contractor_inn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contractor_inn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ИНН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contractor_kpp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contractor_kpp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КПП (для юр.лиц)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contractor_ogrn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contractor_ogrn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ОГРН / ОГРНИП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contractor_address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contractor_address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Юридический адрес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contractor_postal_address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contractor_postal_address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Почтовый адрес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contractor_phone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contractor_phone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Телефон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contractor_email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contractor_email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E-mail</w:t>
            </w:r>
          </w:p>
        </w:tc>
      </w:tr>
    </w:tbl>
    <w:p>
      <w:pPr>
        <w:spacing w:before="280" w:after="40"/>
      </w:pPr>
      <w:r>
        <w:rPr>
          <w:b/>
          <w:color w:val="1E3A5F"/>
          <w:sz w:val="22"/>
        </w:rPr>
        <w:t>КОНТРАГЕНТ — подписант и банк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3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Имя переменной</w:t>
            </w:r>
          </w:p>
        </w:tc>
        <w:tc>
          <w:tcPr>
            <w:tcW w:type="dxa" w:w="385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Синтаксис в шаблоне</w:t>
            </w:r>
          </w:p>
        </w:tc>
        <w:tc>
          <w:tcPr>
            <w:tcW w:type="dxa" w:w="4252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contractor_signatory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contractor_signatory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ФИО подписанта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contractor_signatory_basis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contractor_signatory_basis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Основание полномочий: «Устава», «Доверенности №…»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contractor_signatory_position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contractor_signatory_position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Должность подписанта (из поля signatory)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contractor_signatory_line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contractor_signatory_line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Готовая строка: «ФИО, действует на основании …»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contractor_settlement_account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contractor_settlement_account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Расчётный счёт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contractor_bank_name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contractor_bank_name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Наименование банка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contractor_bank_details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contractor_bank_details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Алиас для bank_name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contractor_bik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contractor_bik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БИК банка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contractor_correspondent_account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contractor_correspondent_account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Корреспондентский счёт</w:t>
            </w:r>
          </w:p>
        </w:tc>
      </w:tr>
    </w:tbl>
    <w:p>
      <w:pPr>
        <w:spacing w:before="280" w:after="40"/>
      </w:pPr>
      <w:r>
        <w:rPr>
          <w:b/>
          <w:color w:val="1E3A5F"/>
          <w:sz w:val="22"/>
        </w:rPr>
        <w:t>ДОГОВОР — числа и даты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3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Имя переменной</w:t>
            </w:r>
          </w:p>
        </w:tc>
        <w:tc>
          <w:tcPr>
            <w:tcW w:type="dxa" w:w="385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Синтаксис в шаблоне</w:t>
            </w:r>
          </w:p>
        </w:tc>
        <w:tc>
          <w:tcPr>
            <w:tcW w:type="dxa" w:w="4252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contract_number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contract_number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Номер договора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contract_date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contract_date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Дата договора: ДД.ММ.ГГГГ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contract_date_day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contract_date_day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День договора (двузначный): «05»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contract_date_month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contract_date_month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Месяц прописью: «марта»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contract_date_year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contract_date_year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Год договора: «2026»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execution_term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execution_term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Срок исполнения: ДД.ММ.ГГГГ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execution_term_changed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execution_term_changed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Изменённый срок исполнения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delivery_date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delivery_date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Дата поставки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contract_end_date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contract_end_date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Срок действия договора (из параметров договора)</w:t>
            </w:r>
          </w:p>
        </w:tc>
      </w:tr>
    </w:tbl>
    <w:p>
      <w:pPr>
        <w:spacing w:before="280" w:after="40"/>
      </w:pPr>
      <w:r>
        <w:rPr>
          <w:b/>
          <w:color w:val="1E3A5F"/>
          <w:sz w:val="22"/>
        </w:rPr>
        <w:t>ДОГОВОР — суммы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3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Имя переменной</w:t>
            </w:r>
          </w:p>
        </w:tc>
        <w:tc>
          <w:tcPr>
            <w:tcW w:type="dxa" w:w="385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Синтаксис в шаблоне</w:t>
            </w:r>
          </w:p>
        </w:tc>
        <w:tc>
          <w:tcPr>
            <w:tcW w:type="dxa" w:w="4252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contract_price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contract_price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Цена договора, форматированная с ₽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contract_price_num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contract_price_num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Цена без ₽, с пробелами: «125 000,00»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contract_price_words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contract_price_words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Цена прописью: «сто двадцать пять тысяч рублей 00 копеек»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total_nmck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total_nmck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НМЦК итого с ₽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nmck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nmck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НМЦК (алиас)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economy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economy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Экономия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price_increase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price_increase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Удорожание</w:t>
            </w:r>
          </w:p>
        </w:tc>
      </w:tr>
    </w:tbl>
    <w:p>
      <w:pPr>
        <w:spacing w:before="280" w:after="40"/>
      </w:pPr>
      <w:r>
        <w:rPr>
          <w:b/>
          <w:color w:val="1E3A5F"/>
          <w:sz w:val="22"/>
        </w:rPr>
        <w:t>ДОГОВОР — НДС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3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Имя переменной</w:t>
            </w:r>
          </w:p>
        </w:tc>
        <w:tc>
          <w:tcPr>
            <w:tcW w:type="dxa" w:w="385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Синтаксис в шаблоне</w:t>
            </w:r>
          </w:p>
        </w:tc>
        <w:tc>
          <w:tcPr>
            <w:tcW w:type="dxa" w:w="4252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vat_applicable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vat_applicable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True/False — применяется ли НДС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vat_rate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vat_rate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Ставка НДС: 20 или 10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vat_amount_num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vat_amount_num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Сумма НДС без ₽: «20 833,33»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vat_amount_words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vat_amount_words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Сумма НДС прописью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vat_exemption_article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vat_exemption_article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Статья НК об освобождении от НДС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vat_info_line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vat_info_line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Готовая строка: «В том числе НДС 20%: …» или «НДС не облагается»</w:t>
            </w:r>
          </w:p>
        </w:tc>
      </w:tr>
      <w:tr>
        <w:tc>
          <w:tcPr>
            <w:tcW w:type="dxa" w:w="3513"/>
            <w:shd w:fill="DBEAFE" w:val="clear"/>
          </w:tcPr>
          <w:p>
            <w:r>
              <w:rPr>
                <w:b/>
                <w:sz w:val="18"/>
              </w:rPr>
              <w:t>ПРИМЕР использования:</w:t>
            </w:r>
          </w:p>
        </w:tc>
        <w:tc>
          <w:tcPr>
            <w:tcW w:type="dxa" w:w="7026"/>
            <w:gridSpan w:val="2"/>
            <w:shd w:fill="DBEAFE" w:val="clear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3513"/>
            <w:shd w:fill="FEF9C3" w:val="clear"/>
          </w:tcPr>
          <w:p>
            <w:r/>
          </w:p>
        </w:tc>
        <w:tc>
          <w:tcPr>
            <w:tcW w:type="dxa" w:w="7026"/>
            <w:gridSpan w:val="2"/>
            <w:shd w:fill="FEF9C3" w:val="clear"/>
            <w:shd w:fill="FEF9C3" w:val="clear"/>
          </w:tcPr>
          <w:p>
            <w:r>
              <w:rPr>
                <w:rFonts w:ascii="Courier New" w:hAnsi="Courier New"/>
                <w:color w:val="783500"/>
                <w:sz w:val="16"/>
              </w:rPr>
              <w:t>{% if vat_applicable %}</w:t>
              <w:br/>
              <w:t xml:space="preserve">  В т.ч. НДС {{ vat_rate }}%: {{ vat_amount_num }} руб.</w:t>
              <w:br/>
              <w:t>{% else %}</w:t>
              <w:br/>
              <w:t xml:space="preserve">  {{ vat_info_line }}</w:t>
              <w:br/>
              <w:t>{% endif %}</w:t>
            </w:r>
          </w:p>
        </w:tc>
      </w:tr>
    </w:tbl>
    <w:p>
      <w:pPr>
        <w:spacing w:before="280" w:after="40"/>
      </w:pPr>
      <w:r>
        <w:rPr>
          <w:b/>
          <w:color w:val="1E3A5F"/>
          <w:sz w:val="22"/>
        </w:rPr>
        <w:t>ДОГОВОР — срок оказания услуг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3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Имя переменной</w:t>
            </w:r>
          </w:p>
        </w:tc>
        <w:tc>
          <w:tcPr>
            <w:tcW w:type="dxa" w:w="385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Синтаксис в шаблоне</w:t>
            </w:r>
          </w:p>
        </w:tc>
        <w:tc>
          <w:tcPr>
            <w:tcW w:type="dxa" w:w="4252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period_type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period_type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«period» — период, «date» — разовая дата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service_start_date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service_start_date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Начало периода: ДД.ММ.ГГГГ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service_end_date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service_end_date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Конец периода: ДД.ММ.ГГГГ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service_date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service_date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Разовая дата оказания услуги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third_party_involved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third_party_involved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True/False — привлекаются ли третьи лица</w:t>
            </w:r>
          </w:p>
        </w:tc>
      </w:tr>
      <w:tr>
        <w:tc>
          <w:tcPr>
            <w:tcW w:type="dxa" w:w="3513"/>
            <w:shd w:fill="DBEAFE" w:val="clear"/>
          </w:tcPr>
          <w:p>
            <w:r>
              <w:rPr>
                <w:b/>
                <w:sz w:val="18"/>
              </w:rPr>
              <w:t>ПРИМЕР:</w:t>
            </w:r>
          </w:p>
        </w:tc>
        <w:tc>
          <w:tcPr>
            <w:tcW w:type="dxa" w:w="7026"/>
            <w:gridSpan w:val="2"/>
            <w:shd w:fill="DBEAFE" w:val="clear"/>
          </w:tcPr>
          <w:p>
            <w:r>
              <w:rPr>
                <w:rFonts w:ascii="Courier New" w:hAnsi="Courier New"/>
                <w:sz w:val="18"/>
              </w:rPr>
            </w:r>
          </w:p>
        </w:tc>
      </w:tr>
      <w:tr>
        <w:tc>
          <w:tcPr>
            <w:tcW w:type="dxa" w:w="3513"/>
            <w:shd w:fill="FEF9C3" w:val="clear"/>
          </w:tcPr>
          <w:p>
            <w:r/>
          </w:p>
        </w:tc>
        <w:tc>
          <w:tcPr>
            <w:tcW w:type="dxa" w:w="7026"/>
            <w:gridSpan w:val="2"/>
            <w:shd w:fill="FEF9C3" w:val="clear"/>
            <w:shd w:fill="FEF9C3" w:val="clear"/>
          </w:tcPr>
          <w:p>
            <w:r>
              <w:rPr>
                <w:rFonts w:ascii="Courier New" w:hAnsi="Courier New"/>
                <w:color w:val="783500"/>
                <w:sz w:val="16"/>
              </w:rPr>
              <w:t>{% if period_type == 'period' %}</w:t>
              <w:br/>
              <w:t xml:space="preserve">  с {{ service_start_date }} по {{ service_end_date }}</w:t>
              <w:br/>
              <w:t>{% else %}</w:t>
              <w:br/>
              <w:t xml:space="preserve">  {{ service_date }}</w:t>
              <w:br/>
              <w:t>{% endif %}</w:t>
            </w:r>
          </w:p>
        </w:tc>
      </w:tr>
    </w:tbl>
    <w:p>
      <w:pPr>
        <w:spacing w:before="280" w:after="40"/>
      </w:pPr>
      <w:r>
        <w:rPr>
          <w:b/>
          <w:color w:val="1E3A5F"/>
          <w:sz w:val="22"/>
        </w:rPr>
        <w:t>АКТЫ И ПЛАТЁЖ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3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Имя переменной</w:t>
            </w:r>
          </w:p>
        </w:tc>
        <w:tc>
          <w:tcPr>
            <w:tcW w:type="dxa" w:w="385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Синтаксис в шаблоне</w:t>
            </w:r>
          </w:p>
        </w:tc>
        <w:tc>
          <w:tcPr>
            <w:tcW w:type="dxa" w:w="4252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acceptance_doc_name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acceptance_doc_name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Наименование документа приёмки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acceptance_doc_number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acceptance_doc_number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Номер документа приёмки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acceptance_doc_date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acceptance_doc_date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Дата документа приёмки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acceptance_doc_amount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acceptance_doc_amount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Сумма по документу приёмки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payment_doc_number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payment_doc_number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Номер платёжного поручения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payment_doc_date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payment_doc_date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Дата платёжного поручения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payment_amount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payment_amount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Сумма оплаты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payment_federal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payment_federal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Федеральная часть оплаты</w:t>
            </w:r>
          </w:p>
        </w:tc>
      </w:tr>
    </w:tbl>
    <w:p>
      <w:pPr>
        <w:spacing w:before="280" w:after="40"/>
      </w:pPr>
      <w:r>
        <w:rPr>
          <w:b/>
          <w:color w:val="1E3A5F"/>
          <w:sz w:val="22"/>
        </w:rPr>
        <w:t>ПОЗИЦИИ ТЗ (цикл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3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Имя переменной</w:t>
            </w:r>
          </w:p>
        </w:tc>
        <w:tc>
          <w:tcPr>
            <w:tcW w:type="dxa" w:w="385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Синтаксис в шаблоне</w:t>
            </w:r>
          </w:p>
        </w:tc>
        <w:tc>
          <w:tcPr>
            <w:tcW w:type="dxa" w:w="4252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items_count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items_count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Количество позиций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item_names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item_names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Все наименования через запятую</w:t>
            </w:r>
          </w:p>
        </w:tc>
      </w:tr>
      <w:tr>
        <w:tc>
          <w:tcPr>
            <w:tcW w:type="dxa" w:w="10539"/>
            <w:gridSpan w:val="3"/>
            <w:shd w:fill="DBEAFE" w:val="clear"/>
          </w:tcPr>
          <w:p>
            <w:pPr>
              <w:jc w:val="center"/>
            </w:pPr>
            <w:r>
              <w:rPr>
                <w:b/>
                <w:color w:val="1E3A5F"/>
                <w:sz w:val="18"/>
              </w:rPr>
              <w:t>ЦИКЛ</w:t>
            </w:r>
          </w:p>
        </w:tc>
      </w:tr>
      <w:tr>
        <w:tc>
          <w:tcPr>
            <w:tcW w:type="dxa" w:w="3513"/>
            <w:shd w:fill="FEF9C3" w:val="clear"/>
          </w:tcPr>
          <w:p>
            <w:r/>
          </w:p>
        </w:tc>
        <w:tc>
          <w:tcPr>
            <w:tcW w:type="dxa" w:w="7026"/>
            <w:gridSpan w:val="2"/>
            <w:shd w:fill="FEF9C3" w:val="clear"/>
            <w:shd w:fill="FEF9C3" w:val="clear"/>
          </w:tcPr>
          <w:p>
            <w:r>
              <w:rPr>
                <w:rFonts w:ascii="Courier New" w:hAnsi="Courier New"/>
                <w:color w:val="783500"/>
                <w:sz w:val="16"/>
              </w:rPr>
              <w:t>{% for item in items %}</w:t>
              <w:br/>
              <w:t xml:space="preserve">  ...</w:t>
              <w:br/>
              <w:t>{% endfor %}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item.num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item.num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Порядковый номер (1, 2, 3…)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item.name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item.name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Наименование товара/услуги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item.description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item.description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Описание (точное или по 44-ФЗ)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item.type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item.type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Тип позиции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item.quantity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item.quantity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Количество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item.unit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item.unit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Единица измерения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item.unit_price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item.unit_price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Цена за единицу, ₽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item.total_price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item.total_price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Стоимость позиции, ₽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item.photo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item.photo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Фото (InlineImage 2.5 см) — вставляется как картинка</w:t>
            </w:r>
          </w:p>
        </w:tc>
      </w:tr>
    </w:tbl>
    <w:p>
      <w:pPr>
        <w:spacing w:before="280" w:after="40"/>
      </w:pPr>
      <w:r>
        <w:rPr>
          <w:b/>
          <w:color w:val="1E3A5F"/>
          <w:sz w:val="22"/>
        </w:rPr>
        <w:t>СОГЛАСУЮЩИЕ (цикл approvers)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3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Имя переменной</w:t>
            </w:r>
          </w:p>
        </w:tc>
        <w:tc>
          <w:tcPr>
            <w:tcW w:type="dxa" w:w="385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Синтаксис в шаблоне</w:t>
            </w:r>
          </w:p>
        </w:tc>
        <w:tc>
          <w:tcPr>
            <w:tcW w:type="dxa" w:w="4252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513"/>
            <w:shd w:fill="FEF9C3" w:val="clear"/>
          </w:tcPr>
          <w:p>
            <w:r/>
          </w:p>
        </w:tc>
        <w:tc>
          <w:tcPr>
            <w:tcW w:type="dxa" w:w="7026"/>
            <w:gridSpan w:val="2"/>
            <w:shd w:fill="FEF9C3" w:val="clear"/>
            <w:shd w:fill="FEF9C3" w:val="clear"/>
          </w:tcPr>
          <w:p>
            <w:r>
              <w:rPr>
                <w:rFonts w:ascii="Courier New" w:hAnsi="Courier New"/>
                <w:color w:val="783500"/>
                <w:sz w:val="16"/>
              </w:rPr>
              <w:t>{% for a in approvers %}</w:t>
              <w:br/>
              <w:t xml:space="preserve">  ...</w:t>
              <w:br/>
              <w:t>{% endfor %}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a.num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a.num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Порядковый номер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a.role_name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a.role_name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Должность/роль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a.full_name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a.full_name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ФИО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a.signature_img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a.signature_img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Электронная подпись (InlineImage) — если есть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a.decided_date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a.decided_date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Дата подписания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a.note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a.note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Примечание (путь ФЭО, если включено)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initiator_name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initiator_name }}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ФИО инициатора служебной записки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initiator_role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initiator_role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Должность инициатора</w:t>
            </w:r>
          </w:p>
        </w:tc>
      </w:tr>
    </w:tbl>
    <w:p>
      <w:pPr>
        <w:spacing w:before="280" w:after="40"/>
      </w:pPr>
      <w:r>
        <w:rPr>
          <w:b/>
          <w:color w:val="1E3A5F"/>
          <w:sz w:val="22"/>
        </w:rPr>
        <w:t>ФЭО И ПРОЧЕЕ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3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Имя переменной</w:t>
            </w:r>
          </w:p>
        </w:tc>
        <w:tc>
          <w:tcPr>
            <w:tcW w:type="dxa" w:w="385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Синтаксис в шаблоне</w:t>
            </w:r>
          </w:p>
        </w:tc>
        <w:tc>
          <w:tcPr>
            <w:tcW w:type="dxa" w:w="4252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feo_category_name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{{ feo_category_name }}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Название раздела ФЭО</w:t>
            </w:r>
          </w:p>
        </w:tc>
      </w:tr>
    </w:tbl>
    <w:p>
      <w:pPr>
        <w:spacing w:before="280" w:after="40"/>
      </w:pPr>
      <w:r>
        <w:rPr>
          <w:b/>
          <w:color w:val="1E3A5F"/>
          <w:sz w:val="22"/>
        </w:rPr>
        <w:t>ТИПЫ ДОКУМЕНТОВ (doc_type)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3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Имя переменной</w:t>
            </w:r>
          </w:p>
        </w:tc>
        <w:tc>
          <w:tcPr>
            <w:tcW w:type="dxa" w:w="385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Синтаксис в шаблоне</w:t>
            </w:r>
          </w:p>
        </w:tc>
        <w:tc>
          <w:tcPr>
            <w:tcW w:type="dxa" w:w="4252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service_note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service_note.docx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Служебная записка на организацию закупки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service_note_delivery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service_note_delivery.docx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Служебная записка на выдачу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service_note_payment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service_note_payment.docx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Служебная записка на оплату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contract_tz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contract_tz.docx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Техническое задание (отдельный файл)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contract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contract.docx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Договор</w:t>
            </w:r>
          </w:p>
        </w:tc>
      </w:tr>
      <w:tr>
        <w:tc>
          <w:tcPr>
            <w:tcW w:type="dxa" w:w="2381"/>
            <w:shd w:fill="FFFFFF" w:val="clear"/>
          </w:tcPr>
          <w:p>
            <w:r>
              <w:rPr>
                <w:color w:val="166534"/>
                <w:sz w:val="18"/>
              </w:rPr>
              <w:t>contract_fadm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contract_fadm.docx</w:t>
            </w:r>
          </w:p>
        </w:tc>
        <w:tc>
          <w:tcPr>
            <w:tcW w:type="dxa" w:w="4252"/>
            <w:shd w:fill="FFFFFF" w:val="clear"/>
          </w:tcPr>
          <w:p>
            <w:r>
              <w:rPr>
                <w:sz w:val="18"/>
              </w:rPr>
              <w:t>Договор ФАДМ</w:t>
            </w:r>
          </w:p>
        </w:tc>
      </w:tr>
      <w:tr>
        <w:tc>
          <w:tcPr>
            <w:tcW w:type="dxa" w:w="2381"/>
            <w:shd w:fill="F3F4F6" w:val="clear"/>
          </w:tcPr>
          <w:p>
            <w:r>
              <w:rPr>
                <w:color w:val="166534"/>
                <w:sz w:val="18"/>
              </w:rPr>
              <w:t>approval_sheet</w:t>
            </w:r>
          </w:p>
        </w:tc>
        <w:tc>
          <w:tcPr>
            <w:tcW w:type="dxa" w:w="3855"/>
            <w:shd w:fill="F3F4F6" w:val="clear"/>
          </w:tcPr>
          <w:p>
            <w:r>
              <w:rPr>
                <w:rFonts w:ascii="Courier New" w:hAnsi="Courier New"/>
                <w:color w:val="1745AA"/>
                <w:sz w:val="18"/>
              </w:rPr>
              <w:t>approval_sheet.docx</w:t>
            </w:r>
          </w:p>
        </w:tc>
        <w:tc>
          <w:tcPr>
            <w:tcW w:type="dxa" w:w="4252"/>
            <w:shd w:fill="F3F4F6" w:val="clear"/>
          </w:tcPr>
          <w:p>
            <w:r>
              <w:rPr>
                <w:sz w:val="18"/>
              </w:rPr>
              <w:t>Лист согласования</w:t>
            </w:r>
          </w:p>
        </w:tc>
      </w:tr>
    </w:tbl>
    <w:p>
      <w:pPr>
        <w:spacing w:before="280" w:after="40"/>
      </w:pPr>
      <w:r>
        <w:rPr>
          <w:b/>
          <w:color w:val="1E3A5F"/>
          <w:sz w:val="22"/>
        </w:rPr>
        <w:t>СУБСИДИЯ-СПЕЦИФИЧНЫЕ ШАБЛОНЫ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3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Имя переменной</w:t>
            </w:r>
          </w:p>
        </w:tc>
        <w:tc>
          <w:tcPr>
            <w:tcW w:type="dxa" w:w="385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Синтаксис в шаблоне</w:t>
            </w:r>
          </w:p>
        </w:tc>
        <w:tc>
          <w:tcPr>
            <w:tcW w:type="dxa" w:w="4252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513"/>
            <w:shd w:fill="DBEAFE" w:val="clear"/>
          </w:tcPr>
          <w:p>
            <w:r>
              <w:rPr>
                <w:b/>
                <w:sz w:val="18"/>
              </w:rPr>
              <w:t>Путь:</w:t>
            </w:r>
          </w:p>
        </w:tc>
        <w:tc>
          <w:tcPr>
            <w:tcW w:type="dxa" w:w="7026"/>
            <w:gridSpan w:val="2"/>
            <w:shd w:fill="DBEAFE" w:val="clear"/>
          </w:tcPr>
          <w:p>
            <w:r>
              <w:rPr>
                <w:rFonts w:ascii="Courier New" w:hAnsi="Courier New"/>
                <w:sz w:val="18"/>
              </w:rPr>
              <w:t>backend/templates/subsidies/{subsidy_id}/{doc_type}.docx</w:t>
            </w:r>
          </w:p>
        </w:tc>
      </w:tr>
      <w:tr>
        <w:tc>
          <w:tcPr>
            <w:tcW w:type="dxa" w:w="3513"/>
            <w:shd w:fill="DBEAFE" w:val="clear"/>
          </w:tcPr>
          <w:p>
            <w:r>
              <w:rPr>
                <w:b/>
                <w:sz w:val="18"/>
              </w:rPr>
              <w:t>Пример:</w:t>
            </w:r>
          </w:p>
        </w:tc>
        <w:tc>
          <w:tcPr>
            <w:tcW w:type="dxa" w:w="7026"/>
            <w:gridSpan w:val="2"/>
            <w:shd w:fill="DBEAFE" w:val="clear"/>
          </w:tcPr>
          <w:p>
            <w:r>
              <w:rPr>
                <w:rFonts w:ascii="Courier New" w:hAnsi="Courier New"/>
                <w:sz w:val="18"/>
              </w:rPr>
              <w:t>backend/templates/subsidies/3/contract.docx — договор для субсидии с id=3</w:t>
            </w:r>
          </w:p>
        </w:tc>
      </w:tr>
      <w:tr>
        <w:tc>
          <w:tcPr>
            <w:tcW w:type="dxa" w:w="3513"/>
            <w:shd w:fill="DBEAFE" w:val="clear"/>
          </w:tcPr>
          <w:p>
            <w:r>
              <w:rPr>
                <w:b/>
                <w:sz w:val="18"/>
              </w:rPr>
              <w:t>Приоритет:</w:t>
            </w:r>
          </w:p>
        </w:tc>
        <w:tc>
          <w:tcPr>
            <w:tcW w:type="dxa" w:w="7026"/>
            <w:gridSpan w:val="2"/>
            <w:shd w:fill="DBEAFE" w:val="clear"/>
          </w:tcPr>
          <w:p>
            <w:r>
              <w:rPr>
                <w:rFonts w:ascii="Courier New" w:hAnsi="Courier New"/>
                <w:sz w:val="18"/>
              </w:rPr>
              <w:t>Если файл существует — используется вместо базового шаблона. Если нет — берётся стандартный.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