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DFF4" w14:textId="1103B86C" w:rsidR="00AC6CA5" w:rsidRDefault="00BE71B2" w:rsidP="00602137">
      <w:pPr>
        <w:jc w:val="center"/>
        <w:rPr>
          <w:sz w:val="24"/>
          <w:szCs w:val="24"/>
        </w:rPr>
      </w:pPr>
      <w:r>
        <w:rPr>
          <w:sz w:val="24"/>
          <w:szCs w:val="24"/>
        </w:rPr>
        <w:t xml:space="preserve">Symmetric </w:t>
      </w:r>
      <w:r w:rsidR="00602137">
        <w:rPr>
          <w:sz w:val="24"/>
          <w:szCs w:val="24"/>
        </w:rPr>
        <w:t>Hash-Chain-Encryption</w:t>
      </w:r>
      <w:r>
        <w:rPr>
          <w:sz w:val="24"/>
          <w:szCs w:val="24"/>
        </w:rPr>
        <w:t xml:space="preserve"> </w:t>
      </w:r>
      <w:r w:rsidR="00602137">
        <w:rPr>
          <w:sz w:val="24"/>
          <w:szCs w:val="24"/>
        </w:rPr>
        <w:t>Protocol</w:t>
      </w:r>
    </w:p>
    <w:p w14:paraId="4C3E6BD7" w14:textId="6CAD5BC0" w:rsidR="00602137" w:rsidRDefault="00602137" w:rsidP="00602137">
      <w:pPr>
        <w:jc w:val="center"/>
        <w:rPr>
          <w:sz w:val="24"/>
          <w:szCs w:val="24"/>
        </w:rPr>
      </w:pPr>
      <w:r>
        <w:rPr>
          <w:sz w:val="24"/>
          <w:szCs w:val="24"/>
        </w:rPr>
        <w:t>Abstract</w:t>
      </w:r>
    </w:p>
    <w:p w14:paraId="7C72A2A7" w14:textId="4BBAC97D" w:rsidR="00602137" w:rsidRDefault="00602137" w:rsidP="00602137">
      <w:pPr>
        <w:rPr>
          <w:sz w:val="24"/>
          <w:szCs w:val="24"/>
        </w:rPr>
      </w:pPr>
      <w:r>
        <w:rPr>
          <w:sz w:val="24"/>
          <w:szCs w:val="24"/>
        </w:rPr>
        <w:tab/>
        <w:t>The purpose of this study is to demonstrate the effective use</w:t>
      </w:r>
      <w:r w:rsidR="002D2D82">
        <w:rPr>
          <w:sz w:val="24"/>
          <w:szCs w:val="24"/>
        </w:rPr>
        <w:t xml:space="preserve"> cases</w:t>
      </w:r>
      <w:r>
        <w:rPr>
          <w:sz w:val="24"/>
          <w:szCs w:val="24"/>
        </w:rPr>
        <w:t xml:space="preserve"> and theoretical security of Hash-Chain-Encryption</w:t>
      </w:r>
      <w:r w:rsidR="007C0F77">
        <w:rPr>
          <w:sz w:val="24"/>
          <w:szCs w:val="24"/>
        </w:rPr>
        <w:t xml:space="preserve"> protocol </w:t>
      </w:r>
      <w:r>
        <w:rPr>
          <w:sz w:val="24"/>
          <w:szCs w:val="24"/>
        </w:rPr>
        <w:t>utilizing commonly known undecipherable encryption</w:t>
      </w:r>
      <w:r w:rsidR="007C0F77">
        <w:rPr>
          <w:sz w:val="24"/>
          <w:szCs w:val="24"/>
        </w:rPr>
        <w:t xml:space="preserve"> techniques</w:t>
      </w:r>
      <w:r>
        <w:rPr>
          <w:sz w:val="24"/>
          <w:szCs w:val="24"/>
        </w:rPr>
        <w:t xml:space="preserve"> such as Vernam Cipher. Apart from encryptions such as AES which is quantum secure and has </w:t>
      </w:r>
      <w:r w:rsidR="002D2D82">
        <w:rPr>
          <w:sz w:val="24"/>
          <w:szCs w:val="24"/>
        </w:rPr>
        <w:t xml:space="preserve">many </w:t>
      </w:r>
      <w:r>
        <w:rPr>
          <w:sz w:val="24"/>
          <w:szCs w:val="24"/>
        </w:rPr>
        <w:t>practical uses, Vernam cipher lacks practicality but enforces a theoretical unbreakable communication barrier</w:t>
      </w:r>
      <w:r w:rsidR="007C0F77">
        <w:rPr>
          <w:sz w:val="24"/>
          <w:szCs w:val="24"/>
        </w:rPr>
        <w:t xml:space="preserve"> once successful</w:t>
      </w:r>
      <w:r>
        <w:rPr>
          <w:sz w:val="24"/>
          <w:szCs w:val="24"/>
        </w:rPr>
        <w:t xml:space="preserve">. This </w:t>
      </w:r>
      <w:r w:rsidR="002D2D82">
        <w:rPr>
          <w:sz w:val="24"/>
          <w:szCs w:val="24"/>
        </w:rPr>
        <w:t xml:space="preserve">proposed </w:t>
      </w:r>
      <w:r>
        <w:rPr>
          <w:sz w:val="24"/>
          <w:szCs w:val="24"/>
        </w:rPr>
        <w:t>protocol does not replace standard protocols and encryptions as it has its limitations albeit far less than Vernam</w:t>
      </w:r>
      <w:r w:rsidR="007C0F77">
        <w:rPr>
          <w:sz w:val="24"/>
          <w:szCs w:val="24"/>
        </w:rPr>
        <w:t xml:space="preserve"> cipher</w:t>
      </w:r>
      <w:r>
        <w:rPr>
          <w:sz w:val="24"/>
          <w:szCs w:val="24"/>
        </w:rPr>
        <w:t xml:space="preserve">. The essential functionality of Hash-Chain-Encryption is </w:t>
      </w:r>
      <w:r w:rsidR="002D2D82">
        <w:rPr>
          <w:sz w:val="24"/>
          <w:szCs w:val="24"/>
        </w:rPr>
        <w:t xml:space="preserve">building upon </w:t>
      </w:r>
      <w:r>
        <w:rPr>
          <w:sz w:val="24"/>
          <w:szCs w:val="24"/>
        </w:rPr>
        <w:t>Vernam</w:t>
      </w:r>
      <w:r w:rsidR="007C0F77">
        <w:rPr>
          <w:sz w:val="24"/>
          <w:szCs w:val="24"/>
        </w:rPr>
        <w:t xml:space="preserve"> </w:t>
      </w:r>
      <w:r>
        <w:rPr>
          <w:sz w:val="24"/>
          <w:szCs w:val="24"/>
        </w:rPr>
        <w:t>cipher with multiple reuses without ever breaking OTP</w:t>
      </w:r>
      <w:r w:rsidR="007C0F77">
        <w:rPr>
          <w:sz w:val="24"/>
          <w:szCs w:val="24"/>
        </w:rPr>
        <w:t xml:space="preserve"> (One Time Pad)</w:t>
      </w:r>
      <w:r>
        <w:rPr>
          <w:sz w:val="24"/>
          <w:szCs w:val="24"/>
        </w:rPr>
        <w:t xml:space="preserve">. Then, discovering the possible use cases and enforcements </w:t>
      </w:r>
      <w:r w:rsidR="00DF1275">
        <w:rPr>
          <w:sz w:val="24"/>
          <w:szCs w:val="24"/>
        </w:rPr>
        <w:t>in practical applications</w:t>
      </w:r>
      <w:r w:rsidR="00C544C9">
        <w:rPr>
          <w:sz w:val="24"/>
          <w:szCs w:val="24"/>
        </w:rPr>
        <w:t xml:space="preserve"> describing its processes</w:t>
      </w:r>
      <w:r w:rsidR="00DF1275">
        <w:rPr>
          <w:sz w:val="24"/>
          <w:szCs w:val="24"/>
        </w:rPr>
        <w:t>, finally the possible vulnerabilities and issues utilizing the protocol if not taken into consideration.</w:t>
      </w:r>
    </w:p>
    <w:p w14:paraId="129FB473" w14:textId="5CC42449" w:rsidR="00117931" w:rsidRDefault="00117931" w:rsidP="00117931">
      <w:pPr>
        <w:jc w:val="center"/>
        <w:rPr>
          <w:sz w:val="24"/>
          <w:szCs w:val="24"/>
        </w:rPr>
      </w:pPr>
      <w:r>
        <w:rPr>
          <w:sz w:val="24"/>
          <w:szCs w:val="24"/>
        </w:rPr>
        <w:t>Methodology</w:t>
      </w:r>
    </w:p>
    <w:p w14:paraId="4AACAF5A" w14:textId="6D878F37" w:rsidR="00DF1275" w:rsidRDefault="00DF1275" w:rsidP="00602137">
      <w:pPr>
        <w:rPr>
          <w:sz w:val="24"/>
          <w:szCs w:val="24"/>
        </w:rPr>
      </w:pPr>
      <w:r>
        <w:rPr>
          <w:sz w:val="24"/>
          <w:szCs w:val="24"/>
        </w:rPr>
        <w:tab/>
        <w:t>Hash-Chaining is the method of one-way functions hashing its values recursively producing a new and unique hash in its place. Hashing a function 3 times is represented as h</w:t>
      </w:r>
      <w:r>
        <w:rPr>
          <w:sz w:val="24"/>
          <w:szCs w:val="24"/>
          <w:vertAlign w:val="superscript"/>
        </w:rPr>
        <w:t>3</w:t>
      </w:r>
      <w:r>
        <w:rPr>
          <w:sz w:val="24"/>
          <w:szCs w:val="24"/>
        </w:rPr>
        <w:t xml:space="preserve">(func). There is no definitive way to undo a hash and decipher the original value, methods such as hash tables and rainbow tables are used </w:t>
      </w:r>
      <w:r w:rsidR="004E15BE">
        <w:rPr>
          <w:sz w:val="24"/>
          <w:szCs w:val="24"/>
        </w:rPr>
        <w:t xml:space="preserve">when discovering a possible hash value in password stored databases. Salting is an extra technique used for passwords to decouple hashes and prevent an attacker from discovering multiple accounts with one hash. For security purposes and maintaining the integrity of hashes, Hash-Chain-Encryption will use SHA-512 to prevent hash collisions and birthday attacks, with the probability table SHA-512[REF] has an extremely low rate of collision of probability p=0.75 given an occurrence of </w:t>
      </w:r>
      <w:r w:rsidR="004E15BE" w:rsidRPr="004E15BE">
        <w:rPr>
          <w:rStyle w:val="nowrap"/>
          <w:sz w:val="24"/>
          <w:szCs w:val="24"/>
        </w:rPr>
        <w:t>1.9×10</w:t>
      </w:r>
      <w:r w:rsidR="004E15BE" w:rsidRPr="004E15BE">
        <w:rPr>
          <w:rStyle w:val="nowrap"/>
          <w:sz w:val="24"/>
          <w:szCs w:val="24"/>
          <w:vertAlign w:val="superscript"/>
        </w:rPr>
        <w:t>77</w:t>
      </w:r>
      <w:r w:rsidR="004E15BE" w:rsidRPr="004E15BE">
        <w:rPr>
          <w:sz w:val="24"/>
          <w:szCs w:val="24"/>
        </w:rPr>
        <w:t xml:space="preserve"> </w:t>
      </w:r>
      <w:r w:rsidR="004E15BE">
        <w:rPr>
          <w:sz w:val="24"/>
          <w:szCs w:val="24"/>
        </w:rPr>
        <w:t xml:space="preserve">hashes. This is a prerequisite for understanding that Hash-Chaining is a secure operation that cannot be broken unless </w:t>
      </w:r>
      <w:r w:rsidR="00C367E2">
        <w:rPr>
          <w:sz w:val="24"/>
          <w:szCs w:val="24"/>
        </w:rPr>
        <w:t xml:space="preserve">the amount of hash attempts exceeds the probability count or if the hashed document is </w:t>
      </w:r>
      <w:r w:rsidR="00064D08">
        <w:rPr>
          <w:sz w:val="24"/>
          <w:szCs w:val="24"/>
        </w:rPr>
        <w:t xml:space="preserve">already </w:t>
      </w:r>
      <w:r w:rsidR="00C367E2">
        <w:rPr>
          <w:sz w:val="24"/>
          <w:szCs w:val="24"/>
        </w:rPr>
        <w:t>stored in a table, the latter may be prolonged indefinitely when proper salting and function hash parameter is longer than an arbitrary amount</w:t>
      </w:r>
      <w:r w:rsidR="0013169A">
        <w:rPr>
          <w:sz w:val="24"/>
          <w:szCs w:val="24"/>
        </w:rPr>
        <w:t>,</w:t>
      </w:r>
      <w:r w:rsidR="00C367E2">
        <w:rPr>
          <w:sz w:val="24"/>
          <w:szCs w:val="24"/>
        </w:rPr>
        <w:t xml:space="preserve"> such as greater than 8 characters</w:t>
      </w:r>
      <w:r w:rsidR="0013169A">
        <w:rPr>
          <w:sz w:val="24"/>
          <w:szCs w:val="24"/>
        </w:rPr>
        <w:t xml:space="preserve"> password/key requirement</w:t>
      </w:r>
      <w:r w:rsidR="00C367E2">
        <w:rPr>
          <w:sz w:val="24"/>
          <w:szCs w:val="24"/>
        </w:rPr>
        <w:t>. The longer the function parameter</w:t>
      </w:r>
      <w:r w:rsidR="005523B2">
        <w:rPr>
          <w:sz w:val="24"/>
          <w:szCs w:val="24"/>
        </w:rPr>
        <w:t>,</w:t>
      </w:r>
      <w:r w:rsidR="00C367E2">
        <w:rPr>
          <w:sz w:val="24"/>
          <w:szCs w:val="24"/>
        </w:rPr>
        <w:t xml:space="preserve"> the harder it is to store the hash in a table</w:t>
      </w:r>
      <w:r w:rsidR="005523B2">
        <w:rPr>
          <w:sz w:val="24"/>
          <w:szCs w:val="24"/>
        </w:rPr>
        <w:t xml:space="preserve"> for a dictionary attack</w:t>
      </w:r>
      <w:r w:rsidR="00C367E2">
        <w:rPr>
          <w:sz w:val="24"/>
          <w:szCs w:val="24"/>
        </w:rPr>
        <w:t>.</w:t>
      </w:r>
    </w:p>
    <w:p w14:paraId="370F04EC" w14:textId="299D68D6" w:rsidR="0013169A" w:rsidRDefault="0013169A" w:rsidP="00602137">
      <w:pPr>
        <w:rPr>
          <w:sz w:val="24"/>
          <w:szCs w:val="24"/>
        </w:rPr>
      </w:pPr>
      <w:r>
        <w:rPr>
          <w:sz w:val="24"/>
          <w:szCs w:val="24"/>
        </w:rPr>
        <w:tab/>
        <w:t xml:space="preserve">Hash-Chaining for the (HCE)Hash-Chain-Encryption will be </w:t>
      </w:r>
      <w:r w:rsidR="00117931">
        <w:rPr>
          <w:sz w:val="24"/>
          <w:szCs w:val="24"/>
        </w:rPr>
        <w:t>like</w:t>
      </w:r>
      <w:r>
        <w:rPr>
          <w:sz w:val="24"/>
          <w:szCs w:val="24"/>
        </w:rPr>
        <w:t xml:space="preserve"> the defined Hash-Chaining mentioned except that the hashes will be appended to each other at the end. As an example</w:t>
      </w:r>
      <w:r w:rsidR="00C544C9">
        <w:rPr>
          <w:sz w:val="24"/>
          <w:szCs w:val="24"/>
        </w:rPr>
        <w:t>:</w:t>
      </w:r>
    </w:p>
    <w:p w14:paraId="16CBA19A" w14:textId="664160E3" w:rsidR="00C544C9" w:rsidRDefault="00C544C9" w:rsidP="00602137">
      <w:pPr>
        <w:rPr>
          <w:sz w:val="24"/>
          <w:szCs w:val="24"/>
        </w:rPr>
      </w:pPr>
      <w:r>
        <w:rPr>
          <w:sz w:val="24"/>
          <w:szCs w:val="24"/>
        </w:rPr>
        <w:t>Origin: Text</w:t>
      </w:r>
    </w:p>
    <w:p w14:paraId="752EDA53" w14:textId="16E66A6E" w:rsidR="00C544C9" w:rsidRDefault="00C544C9" w:rsidP="00602137">
      <w:pPr>
        <w:rPr>
          <w:sz w:val="24"/>
          <w:szCs w:val="24"/>
        </w:rPr>
      </w:pPr>
      <w:r>
        <w:rPr>
          <w:sz w:val="24"/>
          <w:szCs w:val="24"/>
        </w:rPr>
        <w:t>Hash1: h(Text)</w:t>
      </w:r>
    </w:p>
    <w:p w14:paraId="208DB0C4" w14:textId="595EC13A" w:rsidR="00C544C9" w:rsidRDefault="00C544C9" w:rsidP="00602137">
      <w:pPr>
        <w:rPr>
          <w:sz w:val="24"/>
          <w:szCs w:val="24"/>
        </w:rPr>
      </w:pPr>
      <w:r>
        <w:rPr>
          <w:sz w:val="24"/>
          <w:szCs w:val="24"/>
        </w:rPr>
        <w:t>Hash2: h(h(Text)) || h(Hash1)</w:t>
      </w:r>
    </w:p>
    <w:p w14:paraId="4427BE65" w14:textId="6704FA48" w:rsidR="00C544C9" w:rsidRDefault="00C544C9" w:rsidP="00C544C9">
      <w:pPr>
        <w:rPr>
          <w:sz w:val="24"/>
          <w:szCs w:val="24"/>
        </w:rPr>
      </w:pPr>
      <w:r>
        <w:rPr>
          <w:sz w:val="24"/>
          <w:szCs w:val="24"/>
        </w:rPr>
        <w:t>Hash3: h(h(h(Text))) || h(Hash2)</w:t>
      </w:r>
    </w:p>
    <w:p w14:paraId="2327AD15" w14:textId="6594F5A8" w:rsidR="00C544C9" w:rsidRDefault="00C544C9" w:rsidP="00602137">
      <w:pPr>
        <w:rPr>
          <w:sz w:val="24"/>
          <w:szCs w:val="24"/>
        </w:rPr>
      </w:pPr>
      <w:r>
        <w:rPr>
          <w:sz w:val="24"/>
          <w:szCs w:val="24"/>
        </w:rPr>
        <w:t>Hash4: h(h(h(h(Text)))) || h(Hash3)</w:t>
      </w:r>
    </w:p>
    <w:p w14:paraId="1EA11C7A" w14:textId="701FF74A" w:rsidR="00C544C9" w:rsidRDefault="00C544C9" w:rsidP="00602137">
      <w:pPr>
        <w:rPr>
          <w:sz w:val="24"/>
          <w:szCs w:val="24"/>
        </w:rPr>
      </w:pPr>
      <w:r>
        <w:rPr>
          <w:sz w:val="24"/>
          <w:szCs w:val="24"/>
        </w:rPr>
        <w:lastRenderedPageBreak/>
        <w:t>Result: Hash1 + Hash2 + Hash3 + Hash4</w:t>
      </w:r>
    </w:p>
    <w:p w14:paraId="66EF03F8" w14:textId="457A1B3B" w:rsidR="00622A82" w:rsidRDefault="0013169A" w:rsidP="00602137">
      <w:pPr>
        <w:rPr>
          <w:sz w:val="24"/>
          <w:szCs w:val="24"/>
        </w:rPr>
      </w:pPr>
      <w:r>
        <w:rPr>
          <w:sz w:val="24"/>
          <w:szCs w:val="24"/>
        </w:rPr>
        <w:tab/>
        <w:t xml:space="preserve">  </w:t>
      </w:r>
      <w:r w:rsidR="00117931">
        <w:rPr>
          <w:sz w:val="24"/>
          <w:szCs w:val="24"/>
        </w:rPr>
        <w:t xml:space="preserve">With regards to all other security mentioned to make sure that the hashes are not compromised. The </w:t>
      </w:r>
      <w:r w:rsidR="00FE4590">
        <w:rPr>
          <w:sz w:val="24"/>
          <w:szCs w:val="24"/>
        </w:rPr>
        <w:t>primary/origin key should always</w:t>
      </w:r>
      <w:r w:rsidR="00117931">
        <w:rPr>
          <w:sz w:val="24"/>
          <w:szCs w:val="24"/>
        </w:rPr>
        <w:t xml:space="preserve"> be kept hidden, and a function generator</w:t>
      </w:r>
      <w:r w:rsidR="00FE4590">
        <w:rPr>
          <w:sz w:val="24"/>
          <w:szCs w:val="24"/>
        </w:rPr>
        <w:t xml:space="preserve"> such as SHA-512</w:t>
      </w:r>
      <w:r w:rsidR="00117931">
        <w:rPr>
          <w:sz w:val="24"/>
          <w:szCs w:val="24"/>
        </w:rPr>
        <w:t xml:space="preserve"> will produce </w:t>
      </w:r>
      <w:r w:rsidR="00FE4590">
        <w:rPr>
          <w:sz w:val="24"/>
          <w:szCs w:val="24"/>
        </w:rPr>
        <w:t xml:space="preserve">the </w:t>
      </w:r>
      <w:r w:rsidR="00117931">
        <w:rPr>
          <w:sz w:val="24"/>
          <w:szCs w:val="24"/>
        </w:rPr>
        <w:t>string h(origin) + h</w:t>
      </w:r>
      <w:r w:rsidR="00117931">
        <w:rPr>
          <w:sz w:val="24"/>
          <w:szCs w:val="24"/>
          <w:vertAlign w:val="superscript"/>
        </w:rPr>
        <w:t>2</w:t>
      </w:r>
      <w:r w:rsidR="00117931">
        <w:rPr>
          <w:sz w:val="24"/>
          <w:szCs w:val="24"/>
        </w:rPr>
        <w:t>(origin) + … + h</w:t>
      </w:r>
      <w:r w:rsidR="00117931">
        <w:rPr>
          <w:sz w:val="24"/>
          <w:szCs w:val="24"/>
          <w:vertAlign w:val="superscript"/>
        </w:rPr>
        <w:t>n</w:t>
      </w:r>
      <w:r w:rsidR="00117931">
        <w:rPr>
          <w:sz w:val="24"/>
          <w:szCs w:val="24"/>
        </w:rPr>
        <w:t>(origin) from the origin</w:t>
      </w:r>
      <w:r w:rsidR="00FE4590">
        <w:rPr>
          <w:sz w:val="24"/>
          <w:szCs w:val="24"/>
        </w:rPr>
        <w:t>, the sum of strings from the origin will be called the secondary key</w:t>
      </w:r>
      <w:r w:rsidR="00117931">
        <w:rPr>
          <w:sz w:val="24"/>
          <w:szCs w:val="24"/>
        </w:rPr>
        <w:t xml:space="preserve">. The origin will </w:t>
      </w:r>
      <w:r w:rsidR="00170A4D">
        <w:rPr>
          <w:sz w:val="24"/>
          <w:szCs w:val="24"/>
        </w:rPr>
        <w:t>be made up of</w:t>
      </w:r>
      <w:r w:rsidR="00117931">
        <w:rPr>
          <w:sz w:val="24"/>
          <w:szCs w:val="24"/>
        </w:rPr>
        <w:t xml:space="preserve"> 512 bits/128 characters</w:t>
      </w:r>
      <w:r w:rsidR="00156998">
        <w:rPr>
          <w:sz w:val="24"/>
          <w:szCs w:val="24"/>
        </w:rPr>
        <w:t xml:space="preserve"> (CSRNG or TRNG)</w:t>
      </w:r>
      <w:r w:rsidR="00117931">
        <w:rPr>
          <w:sz w:val="24"/>
          <w:szCs w:val="24"/>
        </w:rPr>
        <w:t xml:space="preserve"> and utilize hashing algorithm SHA-512 to prevent hashing collisions generating hashes of 512bits/128 characters.</w:t>
      </w:r>
      <w:r w:rsidR="00170A4D">
        <w:rPr>
          <w:sz w:val="24"/>
          <w:szCs w:val="24"/>
        </w:rPr>
        <w:t xml:space="preserve"> The produced string of data will serve as the secondary key and origin as </w:t>
      </w:r>
      <w:r w:rsidR="00D241AB">
        <w:rPr>
          <w:sz w:val="24"/>
          <w:szCs w:val="24"/>
        </w:rPr>
        <w:t xml:space="preserve">a </w:t>
      </w:r>
      <w:r w:rsidR="00170A4D">
        <w:rPr>
          <w:sz w:val="24"/>
          <w:szCs w:val="24"/>
        </w:rPr>
        <w:t>primary key.</w:t>
      </w:r>
      <w:r w:rsidR="00AE699C">
        <w:rPr>
          <w:sz w:val="24"/>
          <w:szCs w:val="24"/>
        </w:rPr>
        <w:t xml:space="preserve"> The number of hashes needed for the secondary key are arbitrary and do not add extra security as the algorithm explicitly states that the first 512bits/128 characters hashed will make up the </w:t>
      </w:r>
      <w:r w:rsidR="00C544C9">
        <w:rPr>
          <w:sz w:val="24"/>
          <w:szCs w:val="24"/>
        </w:rPr>
        <w:t>subsequent</w:t>
      </w:r>
      <w:r w:rsidR="00AE699C">
        <w:rPr>
          <w:sz w:val="24"/>
          <w:szCs w:val="24"/>
        </w:rPr>
        <w:t xml:space="preserve"> 512bits/</w:t>
      </w:r>
      <w:r w:rsidR="00FE4590">
        <w:rPr>
          <w:sz w:val="24"/>
          <w:szCs w:val="24"/>
        </w:rPr>
        <w:t>128-character hash</w:t>
      </w:r>
      <w:r w:rsidR="00AE699C">
        <w:rPr>
          <w:sz w:val="24"/>
          <w:szCs w:val="24"/>
        </w:rPr>
        <w:t>.</w:t>
      </w:r>
      <w:r w:rsidR="00170A4D">
        <w:rPr>
          <w:sz w:val="24"/>
          <w:szCs w:val="24"/>
        </w:rPr>
        <w:t xml:space="preserve"> </w:t>
      </w:r>
      <w:r w:rsidR="00AE699C">
        <w:rPr>
          <w:sz w:val="24"/>
          <w:szCs w:val="24"/>
        </w:rPr>
        <w:t>The purpose of hashing 4 times o</w:t>
      </w:r>
      <w:r w:rsidR="00FE4590">
        <w:rPr>
          <w:sz w:val="24"/>
          <w:szCs w:val="24"/>
        </w:rPr>
        <w:t>n</w:t>
      </w:r>
      <w:r w:rsidR="00AE699C">
        <w:rPr>
          <w:sz w:val="24"/>
          <w:szCs w:val="24"/>
        </w:rPr>
        <w:t xml:space="preserve"> the origin key is to keep consistency when chaining the secondary key (4 hashes = 512char</w:t>
      </w:r>
      <w:r w:rsidR="00FE4590">
        <w:rPr>
          <w:sz w:val="24"/>
          <w:szCs w:val="24"/>
        </w:rPr>
        <w:t>s. /2048 bits</w:t>
      </w:r>
      <w:r w:rsidR="00AE699C">
        <w:rPr>
          <w:sz w:val="24"/>
          <w:szCs w:val="24"/>
        </w:rPr>
        <w:t>)</w:t>
      </w:r>
      <w:r w:rsidR="00C544C9">
        <w:rPr>
          <w:sz w:val="24"/>
          <w:szCs w:val="24"/>
        </w:rPr>
        <w:t xml:space="preserve"> and ease of use when block-chaining</w:t>
      </w:r>
      <w:r w:rsidR="00FE4590">
        <w:rPr>
          <w:sz w:val="24"/>
          <w:szCs w:val="24"/>
        </w:rPr>
        <w:t>.</w:t>
      </w:r>
      <w:r w:rsidR="00024BA4">
        <w:rPr>
          <w:sz w:val="24"/>
          <w:szCs w:val="24"/>
        </w:rPr>
        <w:t xml:space="preserve"> </w:t>
      </w:r>
      <w:r w:rsidR="00FE4590">
        <w:rPr>
          <w:sz w:val="24"/>
          <w:szCs w:val="24"/>
        </w:rPr>
        <w:t>S</w:t>
      </w:r>
      <w:r w:rsidR="00024BA4">
        <w:rPr>
          <w:sz w:val="24"/>
          <w:szCs w:val="24"/>
        </w:rPr>
        <w:t>maller key length sizes such as 128</w:t>
      </w:r>
      <w:r w:rsidR="00FE4590">
        <w:rPr>
          <w:sz w:val="24"/>
          <w:szCs w:val="24"/>
        </w:rPr>
        <w:t>(1 hash)</w:t>
      </w:r>
      <w:r w:rsidR="00024BA4">
        <w:rPr>
          <w:sz w:val="24"/>
          <w:szCs w:val="24"/>
        </w:rPr>
        <w:t xml:space="preserve"> or 256</w:t>
      </w:r>
      <w:r w:rsidR="00FE4590">
        <w:rPr>
          <w:sz w:val="24"/>
          <w:szCs w:val="24"/>
        </w:rPr>
        <w:t>(2 hashes)</w:t>
      </w:r>
      <w:r w:rsidR="00024BA4">
        <w:rPr>
          <w:sz w:val="24"/>
          <w:szCs w:val="24"/>
        </w:rPr>
        <w:t xml:space="preserve"> are acceptable</w:t>
      </w:r>
      <w:r w:rsidR="00FE4590">
        <w:rPr>
          <w:sz w:val="24"/>
          <w:szCs w:val="24"/>
        </w:rPr>
        <w:t xml:space="preserve"> for the secondary key</w:t>
      </w:r>
      <w:r w:rsidR="00AE699C">
        <w:rPr>
          <w:sz w:val="24"/>
          <w:szCs w:val="24"/>
        </w:rPr>
        <w:t xml:space="preserve">. </w:t>
      </w:r>
      <w:r w:rsidR="00170A4D">
        <w:rPr>
          <w:sz w:val="24"/>
          <w:szCs w:val="24"/>
        </w:rPr>
        <w:t xml:space="preserve">Storage of the primary key is necessary </w:t>
      </w:r>
      <w:r w:rsidR="00AE699C">
        <w:rPr>
          <w:sz w:val="24"/>
          <w:szCs w:val="24"/>
        </w:rPr>
        <w:t>and will act as our private key</w:t>
      </w:r>
      <w:r w:rsidR="00FE4590">
        <w:rPr>
          <w:sz w:val="24"/>
          <w:szCs w:val="24"/>
        </w:rPr>
        <w:t>,</w:t>
      </w:r>
      <w:r w:rsidR="00AE699C">
        <w:rPr>
          <w:sz w:val="24"/>
          <w:szCs w:val="24"/>
        </w:rPr>
        <w:t xml:space="preserve"> </w:t>
      </w:r>
      <w:r w:rsidR="00170A4D">
        <w:rPr>
          <w:sz w:val="24"/>
          <w:szCs w:val="24"/>
        </w:rPr>
        <w:t xml:space="preserve">as the secondary key can be </w:t>
      </w:r>
      <w:r w:rsidR="00FE4590">
        <w:rPr>
          <w:sz w:val="24"/>
          <w:szCs w:val="24"/>
        </w:rPr>
        <w:t>produced</w:t>
      </w:r>
      <w:r w:rsidR="00170A4D">
        <w:rPr>
          <w:sz w:val="24"/>
          <w:szCs w:val="24"/>
        </w:rPr>
        <w:t xml:space="preserve"> from the primary</w:t>
      </w:r>
      <w:r w:rsidR="00FE4590">
        <w:rPr>
          <w:sz w:val="24"/>
          <w:szCs w:val="24"/>
        </w:rPr>
        <w:t xml:space="preserve"> key</w:t>
      </w:r>
      <w:r w:rsidR="00170A4D">
        <w:rPr>
          <w:sz w:val="24"/>
          <w:szCs w:val="24"/>
        </w:rPr>
        <w:t>.</w:t>
      </w:r>
      <w:r w:rsidR="005B030D">
        <w:rPr>
          <w:sz w:val="24"/>
          <w:szCs w:val="24"/>
        </w:rPr>
        <w:t xml:space="preserve"> Two separate modes exist where the secondary key does not need to be chained for smaller and simpler messages and block-chaining for larger files </w:t>
      </w:r>
      <w:r w:rsidR="00FE4590">
        <w:rPr>
          <w:sz w:val="24"/>
          <w:szCs w:val="24"/>
        </w:rPr>
        <w:t xml:space="preserve">and </w:t>
      </w:r>
      <w:r w:rsidR="005B030D">
        <w:rPr>
          <w:sz w:val="24"/>
          <w:szCs w:val="24"/>
        </w:rPr>
        <w:t>format type</w:t>
      </w:r>
      <w:r w:rsidR="00FE4590">
        <w:rPr>
          <w:sz w:val="24"/>
          <w:szCs w:val="24"/>
        </w:rPr>
        <w:t>s</w:t>
      </w:r>
      <w:r w:rsidR="005B030D">
        <w:rPr>
          <w:sz w:val="24"/>
          <w:szCs w:val="24"/>
        </w:rPr>
        <w:t>.</w:t>
      </w:r>
    </w:p>
    <w:p w14:paraId="1E6A3346" w14:textId="065E339F" w:rsidR="005B030D" w:rsidRDefault="005B030D" w:rsidP="00602137">
      <w:pPr>
        <w:rPr>
          <w:sz w:val="24"/>
          <w:szCs w:val="24"/>
        </w:rPr>
      </w:pPr>
      <w:r>
        <w:rPr>
          <w:sz w:val="24"/>
          <w:szCs w:val="24"/>
        </w:rPr>
        <w:t xml:space="preserve">[Simple Control </w:t>
      </w:r>
      <w:r w:rsidR="00C544C9">
        <w:rPr>
          <w:sz w:val="24"/>
          <w:szCs w:val="24"/>
        </w:rPr>
        <w:t>M</w:t>
      </w:r>
      <w:r>
        <w:rPr>
          <w:sz w:val="24"/>
          <w:szCs w:val="24"/>
        </w:rPr>
        <w:t>ode]</w:t>
      </w:r>
    </w:p>
    <w:p w14:paraId="725504BE" w14:textId="5F3EEB33" w:rsidR="00170A4D" w:rsidRDefault="00AE699C" w:rsidP="00602137">
      <w:pPr>
        <w:rPr>
          <w:sz w:val="24"/>
          <w:szCs w:val="24"/>
        </w:rPr>
      </w:pPr>
      <w:r w:rsidRPr="005B030D">
        <w:rPr>
          <w:b/>
          <w:bCs/>
          <w:sz w:val="24"/>
          <w:szCs w:val="24"/>
        </w:rPr>
        <w:t>Primary:</w:t>
      </w:r>
      <w:r w:rsidR="00170A4D">
        <w:rPr>
          <w:sz w:val="24"/>
          <w:szCs w:val="24"/>
        </w:rPr>
        <w:t xml:space="preserve"> </w:t>
      </w:r>
      <w:r w:rsidR="00170A4D" w:rsidRPr="00170A4D">
        <w:rPr>
          <w:b/>
          <w:bCs/>
          <w:sz w:val="24"/>
          <w:szCs w:val="24"/>
        </w:rPr>
        <w:t>origin</w:t>
      </w:r>
      <w:r w:rsidR="00E467BD">
        <w:rPr>
          <w:b/>
          <w:bCs/>
          <w:sz w:val="24"/>
          <w:szCs w:val="24"/>
        </w:rPr>
        <w:t>, length = 128</w:t>
      </w:r>
    </w:p>
    <w:p w14:paraId="4C3D310A" w14:textId="0A4F0461" w:rsidR="00170A4D" w:rsidRDefault="00170A4D" w:rsidP="00170A4D">
      <w:pPr>
        <w:rPr>
          <w:b/>
          <w:bCs/>
          <w:sz w:val="24"/>
          <w:szCs w:val="24"/>
        </w:rPr>
      </w:pPr>
      <w:r>
        <w:rPr>
          <w:b/>
          <w:bCs/>
          <w:sz w:val="24"/>
          <w:szCs w:val="24"/>
        </w:rPr>
        <w:t xml:space="preserve">Secondary: </w:t>
      </w:r>
      <w:r w:rsidRPr="00170A4D">
        <w:rPr>
          <w:b/>
          <w:bCs/>
          <w:sz w:val="24"/>
          <w:szCs w:val="24"/>
        </w:rPr>
        <w:t>[hash1,</w:t>
      </w:r>
      <w:r w:rsidR="00AE699C">
        <w:rPr>
          <w:b/>
          <w:bCs/>
          <w:sz w:val="24"/>
          <w:szCs w:val="24"/>
        </w:rPr>
        <w:t xml:space="preserve"> </w:t>
      </w:r>
      <w:r w:rsidRPr="00170A4D">
        <w:rPr>
          <w:b/>
          <w:bCs/>
          <w:sz w:val="24"/>
          <w:szCs w:val="24"/>
        </w:rPr>
        <w:t>hash2</w:t>
      </w:r>
      <w:r w:rsidR="00AE699C">
        <w:rPr>
          <w:b/>
          <w:bCs/>
          <w:sz w:val="24"/>
          <w:szCs w:val="24"/>
        </w:rPr>
        <w:t>, hash3, hash4</w:t>
      </w:r>
      <w:r w:rsidRPr="00170A4D">
        <w:rPr>
          <w:b/>
          <w:bCs/>
          <w:sz w:val="24"/>
          <w:szCs w:val="24"/>
        </w:rPr>
        <w:t>]</w:t>
      </w:r>
      <w:r w:rsidR="00E467BD">
        <w:rPr>
          <w:b/>
          <w:bCs/>
          <w:sz w:val="24"/>
          <w:szCs w:val="24"/>
        </w:rPr>
        <w:t>, length = 512</w:t>
      </w:r>
    </w:p>
    <w:p w14:paraId="260376E4" w14:textId="425DE5B6" w:rsidR="00C544C9" w:rsidRDefault="00C544C9" w:rsidP="00170A4D">
      <w:pPr>
        <w:rPr>
          <w:b/>
          <w:bCs/>
          <w:sz w:val="24"/>
          <w:szCs w:val="24"/>
        </w:rPr>
      </w:pPr>
      <w:r>
        <w:rPr>
          <w:b/>
          <w:bCs/>
          <w:sz w:val="24"/>
          <w:szCs w:val="24"/>
        </w:rPr>
        <w:t xml:space="preserve">Message: </w:t>
      </w:r>
      <w:r w:rsidR="00E56164">
        <w:rPr>
          <w:b/>
          <w:bCs/>
          <w:sz w:val="24"/>
          <w:szCs w:val="24"/>
        </w:rPr>
        <w:t>I</w:t>
      </w:r>
      <w:r>
        <w:rPr>
          <w:b/>
          <w:bCs/>
          <w:sz w:val="24"/>
          <w:szCs w:val="24"/>
        </w:rPr>
        <w:t xml:space="preserve">f M &lt; 512 </w:t>
      </w:r>
      <w:r w:rsidR="00622A82">
        <w:rPr>
          <w:b/>
          <w:bCs/>
          <w:sz w:val="24"/>
          <w:szCs w:val="24"/>
        </w:rPr>
        <w:t>chars. Append Salt</w:t>
      </w:r>
      <w:r w:rsidR="00E56164">
        <w:rPr>
          <w:b/>
          <w:bCs/>
          <w:sz w:val="24"/>
          <w:szCs w:val="24"/>
        </w:rPr>
        <w:t xml:space="preserve"> until Message length = 512</w:t>
      </w:r>
    </w:p>
    <w:p w14:paraId="4E95D34D" w14:textId="14D891C8" w:rsidR="00622A82" w:rsidRDefault="00622A82" w:rsidP="00170A4D">
      <w:pPr>
        <w:rPr>
          <w:b/>
          <w:bCs/>
          <w:sz w:val="24"/>
          <w:szCs w:val="24"/>
        </w:rPr>
      </w:pPr>
      <w:r>
        <w:rPr>
          <w:b/>
          <w:bCs/>
          <w:sz w:val="24"/>
          <w:szCs w:val="24"/>
        </w:rPr>
        <w:t>ENCR: Message XOR Secondary</w:t>
      </w:r>
      <w:r w:rsidR="00E467BD">
        <w:rPr>
          <w:b/>
          <w:bCs/>
          <w:sz w:val="24"/>
          <w:szCs w:val="24"/>
        </w:rPr>
        <w:t>, length = 512</w:t>
      </w:r>
    </w:p>
    <w:p w14:paraId="7C000CA0" w14:textId="711CA305" w:rsidR="005B030D" w:rsidRPr="005B030D" w:rsidRDefault="005B030D" w:rsidP="00170A4D">
      <w:pPr>
        <w:rPr>
          <w:sz w:val="24"/>
          <w:szCs w:val="24"/>
        </w:rPr>
      </w:pPr>
      <w:r w:rsidRPr="005B030D">
        <w:rPr>
          <w:sz w:val="24"/>
          <w:szCs w:val="24"/>
        </w:rPr>
        <w:t>[</w:t>
      </w:r>
      <w:r w:rsidR="00C544C9">
        <w:rPr>
          <w:sz w:val="24"/>
          <w:szCs w:val="24"/>
        </w:rPr>
        <w:t>B</w:t>
      </w:r>
      <w:r w:rsidRPr="005B030D">
        <w:rPr>
          <w:sz w:val="24"/>
          <w:szCs w:val="24"/>
        </w:rPr>
        <w:t>lock</w:t>
      </w:r>
      <w:r w:rsidR="00C544C9">
        <w:rPr>
          <w:sz w:val="24"/>
          <w:szCs w:val="24"/>
        </w:rPr>
        <w:t>-H</w:t>
      </w:r>
      <w:r w:rsidRPr="005B030D">
        <w:rPr>
          <w:sz w:val="24"/>
          <w:szCs w:val="24"/>
        </w:rPr>
        <w:t>ash</w:t>
      </w:r>
      <w:r w:rsidR="00C544C9">
        <w:rPr>
          <w:sz w:val="24"/>
          <w:szCs w:val="24"/>
        </w:rPr>
        <w:t>-C</w:t>
      </w:r>
      <w:r w:rsidRPr="005B030D">
        <w:rPr>
          <w:sz w:val="24"/>
          <w:szCs w:val="24"/>
        </w:rPr>
        <w:t xml:space="preserve">haining </w:t>
      </w:r>
      <w:r w:rsidR="00C544C9">
        <w:rPr>
          <w:sz w:val="24"/>
          <w:szCs w:val="24"/>
        </w:rPr>
        <w:t>M</w:t>
      </w:r>
      <w:r w:rsidRPr="005B030D">
        <w:rPr>
          <w:sz w:val="24"/>
          <w:szCs w:val="24"/>
        </w:rPr>
        <w:t>ode]</w:t>
      </w:r>
    </w:p>
    <w:p w14:paraId="7F4E5C48" w14:textId="099504C8" w:rsidR="005B030D" w:rsidRDefault="005B030D" w:rsidP="005B030D">
      <w:pPr>
        <w:rPr>
          <w:sz w:val="24"/>
          <w:szCs w:val="24"/>
        </w:rPr>
      </w:pPr>
      <w:r w:rsidRPr="005B030D">
        <w:rPr>
          <w:b/>
          <w:bCs/>
          <w:sz w:val="24"/>
          <w:szCs w:val="24"/>
        </w:rPr>
        <w:t>Primary:</w:t>
      </w:r>
      <w:r>
        <w:rPr>
          <w:sz w:val="24"/>
          <w:szCs w:val="24"/>
        </w:rPr>
        <w:t xml:space="preserve"> </w:t>
      </w:r>
      <w:r w:rsidRPr="00170A4D">
        <w:rPr>
          <w:b/>
          <w:bCs/>
          <w:sz w:val="24"/>
          <w:szCs w:val="24"/>
        </w:rPr>
        <w:t>origin</w:t>
      </w:r>
      <w:r w:rsidR="00E467BD">
        <w:rPr>
          <w:b/>
          <w:bCs/>
          <w:sz w:val="24"/>
          <w:szCs w:val="24"/>
        </w:rPr>
        <w:t>, length = 128</w:t>
      </w:r>
    </w:p>
    <w:p w14:paraId="42319755" w14:textId="34E519B0" w:rsidR="00AE699C" w:rsidRDefault="005B030D" w:rsidP="00170A4D">
      <w:pPr>
        <w:rPr>
          <w:b/>
          <w:bCs/>
          <w:sz w:val="24"/>
          <w:szCs w:val="24"/>
        </w:rPr>
      </w:pPr>
      <w:r>
        <w:rPr>
          <w:b/>
          <w:bCs/>
          <w:sz w:val="24"/>
          <w:szCs w:val="24"/>
        </w:rPr>
        <w:t xml:space="preserve">Secondary: </w:t>
      </w:r>
      <w:r w:rsidRPr="00170A4D">
        <w:rPr>
          <w:b/>
          <w:bCs/>
          <w:sz w:val="24"/>
          <w:szCs w:val="24"/>
        </w:rPr>
        <w:t>[hash1,</w:t>
      </w:r>
      <w:r>
        <w:rPr>
          <w:b/>
          <w:bCs/>
          <w:sz w:val="24"/>
          <w:szCs w:val="24"/>
        </w:rPr>
        <w:t xml:space="preserve"> </w:t>
      </w:r>
      <w:r w:rsidRPr="00170A4D">
        <w:rPr>
          <w:b/>
          <w:bCs/>
          <w:sz w:val="24"/>
          <w:szCs w:val="24"/>
        </w:rPr>
        <w:t>hash2</w:t>
      </w:r>
      <w:r>
        <w:rPr>
          <w:b/>
          <w:bCs/>
          <w:sz w:val="24"/>
          <w:szCs w:val="24"/>
        </w:rPr>
        <w:t>, hash3, hash4</w:t>
      </w:r>
      <w:r w:rsidRPr="00170A4D">
        <w:rPr>
          <w:b/>
          <w:bCs/>
          <w:sz w:val="24"/>
          <w:szCs w:val="24"/>
        </w:rPr>
        <w:t>]</w:t>
      </w:r>
      <w:r w:rsidR="00E467BD">
        <w:rPr>
          <w:b/>
          <w:bCs/>
          <w:sz w:val="24"/>
          <w:szCs w:val="24"/>
        </w:rPr>
        <w:t>,</w:t>
      </w:r>
    </w:p>
    <w:p w14:paraId="2C9C1B75" w14:textId="6E911B5B" w:rsidR="00E56164" w:rsidRDefault="00622A82" w:rsidP="00170A4D">
      <w:pPr>
        <w:rPr>
          <w:b/>
          <w:bCs/>
          <w:sz w:val="24"/>
          <w:szCs w:val="24"/>
        </w:rPr>
      </w:pPr>
      <w:r>
        <w:rPr>
          <w:b/>
          <w:bCs/>
          <w:sz w:val="24"/>
          <w:szCs w:val="24"/>
        </w:rPr>
        <w:t xml:space="preserve">Message: </w:t>
      </w:r>
      <w:r w:rsidR="00E56164">
        <w:rPr>
          <w:b/>
          <w:bCs/>
          <w:sz w:val="24"/>
          <w:szCs w:val="24"/>
        </w:rPr>
        <w:t>I</w:t>
      </w:r>
      <w:r>
        <w:rPr>
          <w:b/>
          <w:bCs/>
          <w:sz w:val="24"/>
          <w:szCs w:val="24"/>
        </w:rPr>
        <w:t xml:space="preserve">f M &gt;= 512 chars. Append Salt until </w:t>
      </w:r>
      <w:r w:rsidR="00E56164">
        <w:rPr>
          <w:b/>
          <w:bCs/>
          <w:sz w:val="24"/>
          <w:szCs w:val="24"/>
        </w:rPr>
        <w:t>Message</w:t>
      </w:r>
      <w:r>
        <w:rPr>
          <w:b/>
          <w:bCs/>
          <w:sz w:val="24"/>
          <w:szCs w:val="24"/>
        </w:rPr>
        <w:t xml:space="preserve"> length % 512 = 0</w:t>
      </w:r>
    </w:p>
    <w:p w14:paraId="30D47E5F" w14:textId="38D74428" w:rsidR="00AB2764" w:rsidRPr="00117931" w:rsidRDefault="00E56164" w:rsidP="00602137">
      <w:pPr>
        <w:rPr>
          <w:sz w:val="24"/>
          <w:szCs w:val="24"/>
        </w:rPr>
      </w:pPr>
      <w:r>
        <w:rPr>
          <w:b/>
          <w:bCs/>
          <w:sz w:val="24"/>
          <w:szCs w:val="24"/>
        </w:rPr>
        <w:tab/>
      </w:r>
      <w:r>
        <w:rPr>
          <w:sz w:val="24"/>
          <w:szCs w:val="24"/>
        </w:rPr>
        <w:t xml:space="preserve">The secondary key will always be </w:t>
      </w:r>
      <w:r w:rsidR="00E467BD">
        <w:rPr>
          <w:sz w:val="24"/>
          <w:szCs w:val="24"/>
        </w:rPr>
        <w:t xml:space="preserve">divisible </w:t>
      </w:r>
      <w:r>
        <w:rPr>
          <w:sz w:val="24"/>
          <w:szCs w:val="24"/>
        </w:rPr>
        <w:t xml:space="preserve">of </w:t>
      </w:r>
      <w:r w:rsidR="00E467BD">
        <w:rPr>
          <w:sz w:val="24"/>
          <w:szCs w:val="24"/>
        </w:rPr>
        <w:t>512-character length for this instance</w:t>
      </w:r>
      <w:r>
        <w:rPr>
          <w:sz w:val="24"/>
          <w:szCs w:val="24"/>
        </w:rPr>
        <w:t>.</w:t>
      </w:r>
      <w:r w:rsidR="00024BA4">
        <w:rPr>
          <w:sz w:val="24"/>
          <w:szCs w:val="24"/>
        </w:rPr>
        <w:t xml:space="preserve"> The appended salt on the plaint text will contain [EXT:1234567890</w:t>
      </w:r>
      <w:r w:rsidR="00B25428">
        <w:rPr>
          <w:sz w:val="24"/>
          <w:szCs w:val="24"/>
        </w:rPr>
        <w:t>….57453</w:t>
      </w:r>
      <w:r w:rsidR="00024BA4">
        <w:rPr>
          <w:sz w:val="24"/>
          <w:szCs w:val="24"/>
        </w:rPr>
        <w:t>] of pseudo random numbers</w:t>
      </w:r>
      <w:r w:rsidR="008160A1">
        <w:rPr>
          <w:sz w:val="24"/>
          <w:szCs w:val="24"/>
        </w:rPr>
        <w:t xml:space="preserve"> [CSRNG/TRNG]</w:t>
      </w:r>
      <w:r w:rsidR="00024BA4">
        <w:rPr>
          <w:sz w:val="24"/>
          <w:szCs w:val="24"/>
        </w:rPr>
        <w:t xml:space="preserve"> until the size length reaches % 512 = 0. The original message will be padded instead of the secondary key to make sure the message length and key length are always the same</w:t>
      </w:r>
      <w:r w:rsidR="00E467BD">
        <w:rPr>
          <w:sz w:val="24"/>
          <w:szCs w:val="24"/>
        </w:rPr>
        <w:t xml:space="preserve"> length</w:t>
      </w:r>
      <w:r w:rsidR="00024BA4">
        <w:rPr>
          <w:sz w:val="24"/>
          <w:szCs w:val="24"/>
        </w:rPr>
        <w:t>. The secondary key and</w:t>
      </w:r>
      <w:r w:rsidR="002D2D82">
        <w:rPr>
          <w:sz w:val="24"/>
          <w:szCs w:val="24"/>
        </w:rPr>
        <w:t xml:space="preserve"> </w:t>
      </w:r>
      <w:r w:rsidR="00024BA4">
        <w:rPr>
          <w:sz w:val="24"/>
          <w:szCs w:val="24"/>
        </w:rPr>
        <w:t>message XOR with each other producing a ciphertext that is theoretically unencryptable</w:t>
      </w:r>
      <w:r w:rsidR="004047E6">
        <w:rPr>
          <w:sz w:val="24"/>
          <w:szCs w:val="24"/>
        </w:rPr>
        <w:t xml:space="preserve"> without the message or the key</w:t>
      </w:r>
      <w:r w:rsidR="00024BA4">
        <w:rPr>
          <w:sz w:val="24"/>
          <w:szCs w:val="24"/>
        </w:rPr>
        <w:t>.</w:t>
      </w:r>
      <w:r w:rsidR="00B25428">
        <w:rPr>
          <w:sz w:val="24"/>
          <w:szCs w:val="24"/>
        </w:rPr>
        <w:t xml:space="preserve"> When the receiver receives the incoming ciphertext alongside an HMAC of the modified plaintext, auditing the signature after decrypting with another XOR operation</w:t>
      </w:r>
      <w:r w:rsidR="00E467BD">
        <w:rPr>
          <w:sz w:val="24"/>
          <w:szCs w:val="24"/>
        </w:rPr>
        <w:t xml:space="preserve"> utilizing the receivers private key</w:t>
      </w:r>
      <w:r w:rsidR="002D2D82">
        <w:rPr>
          <w:sz w:val="24"/>
          <w:szCs w:val="24"/>
        </w:rPr>
        <w:t>.</w:t>
      </w:r>
      <w:r w:rsidR="00B25428">
        <w:rPr>
          <w:sz w:val="24"/>
          <w:szCs w:val="24"/>
        </w:rPr>
        <w:t xml:space="preserve"> </w:t>
      </w:r>
      <w:r w:rsidR="002D2D82">
        <w:rPr>
          <w:sz w:val="24"/>
          <w:szCs w:val="24"/>
        </w:rPr>
        <w:t>U</w:t>
      </w:r>
      <w:r w:rsidR="00B25428">
        <w:rPr>
          <w:sz w:val="24"/>
          <w:szCs w:val="24"/>
        </w:rPr>
        <w:t xml:space="preserve">sing the secondary key will notify if the ciphertext or HMAC has been altered mid </w:t>
      </w:r>
      <w:r w:rsidR="00B25428">
        <w:rPr>
          <w:sz w:val="24"/>
          <w:szCs w:val="24"/>
        </w:rPr>
        <w:lastRenderedPageBreak/>
        <w:t>transit, requesting the sender to send the Ciphertext and HMAC again until successful signatures have been verified.</w:t>
      </w:r>
      <w:r w:rsidR="003A4B4D">
        <w:rPr>
          <w:sz w:val="24"/>
          <w:szCs w:val="24"/>
        </w:rPr>
        <w:t xml:space="preserve"> Repeated attacks altering the packet information of the Cipher Text or the HMAC can indefinitely delay communication until a different mode of transportation is secured. Although</w:t>
      </w:r>
      <w:r w:rsidR="001D5A87">
        <w:rPr>
          <w:sz w:val="24"/>
          <w:szCs w:val="24"/>
        </w:rPr>
        <w:t>,</w:t>
      </w:r>
      <w:r w:rsidR="003A4B4D">
        <w:rPr>
          <w:sz w:val="24"/>
          <w:szCs w:val="24"/>
        </w:rPr>
        <w:t xml:space="preserve"> attacks can be made against the</w:t>
      </w:r>
      <w:r w:rsidR="001D5A87">
        <w:rPr>
          <w:sz w:val="24"/>
          <w:szCs w:val="24"/>
        </w:rPr>
        <w:t xml:space="preserve"> </w:t>
      </w:r>
      <w:r w:rsidR="003A4B4D">
        <w:rPr>
          <w:sz w:val="24"/>
          <w:szCs w:val="24"/>
        </w:rPr>
        <w:t>methods</w:t>
      </w:r>
      <w:r w:rsidR="001D5A87">
        <w:rPr>
          <w:sz w:val="24"/>
          <w:szCs w:val="24"/>
        </w:rPr>
        <w:t xml:space="preserve"> of transportation,</w:t>
      </w:r>
      <w:r w:rsidR="003A4B4D">
        <w:rPr>
          <w:sz w:val="24"/>
          <w:szCs w:val="24"/>
        </w:rPr>
        <w:t xml:space="preserve"> the message remain unencryptable regardless.</w:t>
      </w:r>
    </w:p>
    <w:p w14:paraId="1D02CD18" w14:textId="0B87CF19" w:rsidR="00117931" w:rsidRDefault="00984B1A" w:rsidP="00602137">
      <w:pPr>
        <w:rPr>
          <w:sz w:val="24"/>
          <w:szCs w:val="24"/>
        </w:rPr>
      </w:pPr>
      <w:r>
        <w:rPr>
          <w:sz w:val="24"/>
          <w:szCs w:val="24"/>
        </w:rPr>
        <w:tab/>
        <w:t>The architecting feature representing Vernam Cipher is the XOR operation.</w:t>
      </w:r>
      <w:r w:rsidR="0013169A">
        <w:rPr>
          <w:sz w:val="24"/>
          <w:szCs w:val="24"/>
        </w:rPr>
        <w:t xml:space="preserve"> When performed correctly the XORed bits become impossible to recover without </w:t>
      </w:r>
      <w:r w:rsidR="00D241AB">
        <w:rPr>
          <w:sz w:val="24"/>
          <w:szCs w:val="24"/>
        </w:rPr>
        <w:t>either</w:t>
      </w:r>
      <w:r w:rsidR="00991E74">
        <w:rPr>
          <w:sz w:val="24"/>
          <w:szCs w:val="24"/>
        </w:rPr>
        <w:t xml:space="preserve"> operand</w:t>
      </w:r>
      <w:r w:rsidR="0013169A">
        <w:rPr>
          <w:sz w:val="24"/>
          <w:szCs w:val="24"/>
        </w:rPr>
        <w:t>. Considerations to this are the famous OTP rules stating</w:t>
      </w:r>
      <w:r w:rsidR="00117931">
        <w:rPr>
          <w:sz w:val="24"/>
          <w:szCs w:val="24"/>
        </w:rPr>
        <w:t>:</w:t>
      </w:r>
      <w:r w:rsidR="0013169A">
        <w:rPr>
          <w:sz w:val="24"/>
          <w:szCs w:val="24"/>
        </w:rPr>
        <w:t xml:space="preserve"> </w:t>
      </w:r>
    </w:p>
    <w:p w14:paraId="274F7B47" w14:textId="77777777" w:rsidR="00117931" w:rsidRDefault="0013169A" w:rsidP="00602137">
      <w:pPr>
        <w:rPr>
          <w:sz w:val="24"/>
          <w:szCs w:val="24"/>
        </w:rPr>
      </w:pPr>
      <w:r>
        <w:rPr>
          <w:sz w:val="24"/>
          <w:szCs w:val="24"/>
        </w:rPr>
        <w:t xml:space="preserve">1. The key cannot be used more than once. </w:t>
      </w:r>
    </w:p>
    <w:p w14:paraId="3BD19E4C" w14:textId="5B772E8A" w:rsidR="00117931" w:rsidRDefault="0013169A" w:rsidP="00602137">
      <w:pPr>
        <w:rPr>
          <w:sz w:val="24"/>
          <w:szCs w:val="24"/>
        </w:rPr>
      </w:pPr>
      <w:r>
        <w:rPr>
          <w:sz w:val="24"/>
          <w:szCs w:val="24"/>
        </w:rPr>
        <w:t xml:space="preserve">2. </w:t>
      </w:r>
      <w:r w:rsidR="008A00DD">
        <w:rPr>
          <w:sz w:val="24"/>
          <w:szCs w:val="24"/>
        </w:rPr>
        <w:t>The k</w:t>
      </w:r>
      <w:r>
        <w:rPr>
          <w:sz w:val="24"/>
          <w:szCs w:val="24"/>
        </w:rPr>
        <w:t xml:space="preserve">ey length must be equal to </w:t>
      </w:r>
      <w:r w:rsidR="008A00DD">
        <w:rPr>
          <w:sz w:val="24"/>
          <w:szCs w:val="24"/>
        </w:rPr>
        <w:t xml:space="preserve">the </w:t>
      </w:r>
      <w:r>
        <w:rPr>
          <w:sz w:val="24"/>
          <w:szCs w:val="24"/>
        </w:rPr>
        <w:t xml:space="preserve">message length. </w:t>
      </w:r>
    </w:p>
    <w:p w14:paraId="25667946" w14:textId="77777777" w:rsidR="00117931" w:rsidRDefault="0013169A" w:rsidP="00602137">
      <w:pPr>
        <w:rPr>
          <w:sz w:val="24"/>
          <w:szCs w:val="24"/>
        </w:rPr>
      </w:pPr>
      <w:r>
        <w:rPr>
          <w:sz w:val="24"/>
          <w:szCs w:val="24"/>
        </w:rPr>
        <w:t xml:space="preserve">3. The key must be truly random. </w:t>
      </w:r>
    </w:p>
    <w:p w14:paraId="58AFEF4D" w14:textId="65DA65FB" w:rsidR="00984B1A" w:rsidRDefault="0013169A" w:rsidP="00602137">
      <w:pPr>
        <w:rPr>
          <w:sz w:val="24"/>
          <w:szCs w:val="24"/>
        </w:rPr>
      </w:pPr>
      <w:r>
        <w:rPr>
          <w:sz w:val="24"/>
          <w:szCs w:val="24"/>
        </w:rPr>
        <w:t>4</w:t>
      </w:r>
      <w:r w:rsidR="00676A45">
        <w:rPr>
          <w:sz w:val="24"/>
          <w:szCs w:val="24"/>
        </w:rPr>
        <w:t>. T</w:t>
      </w:r>
      <w:r>
        <w:rPr>
          <w:sz w:val="24"/>
          <w:szCs w:val="24"/>
        </w:rPr>
        <w:t xml:space="preserve">he key must be kept in secret. </w:t>
      </w:r>
    </w:p>
    <w:p w14:paraId="26CE2F41" w14:textId="538BE3E4" w:rsidR="0013169A" w:rsidRDefault="001D5A87" w:rsidP="00602137">
      <w:pPr>
        <w:rPr>
          <w:sz w:val="24"/>
          <w:szCs w:val="24"/>
        </w:rPr>
      </w:pPr>
      <w:r>
        <w:rPr>
          <w:sz w:val="24"/>
          <w:szCs w:val="24"/>
        </w:rPr>
        <w:tab/>
      </w:r>
      <w:r w:rsidR="002D2D82">
        <w:rPr>
          <w:sz w:val="24"/>
          <w:szCs w:val="24"/>
        </w:rPr>
        <w:t xml:space="preserve">1. HCE strictly updates the key using either [CSRNG/TRNG] for generating a new key, </w:t>
      </w:r>
      <w:r w:rsidR="002C2AB9">
        <w:rPr>
          <w:sz w:val="24"/>
          <w:szCs w:val="24"/>
        </w:rPr>
        <w:t>it</w:t>
      </w:r>
      <w:r w:rsidR="002D2D82">
        <w:rPr>
          <w:sz w:val="24"/>
          <w:szCs w:val="24"/>
        </w:rPr>
        <w:t xml:space="preserve"> is the </w:t>
      </w:r>
      <w:r w:rsidR="002C2AB9">
        <w:rPr>
          <w:sz w:val="24"/>
          <w:szCs w:val="24"/>
        </w:rPr>
        <w:t>user’s</w:t>
      </w:r>
      <w:r w:rsidR="002D2D82">
        <w:rPr>
          <w:sz w:val="24"/>
          <w:szCs w:val="24"/>
        </w:rPr>
        <w:t xml:space="preserve"> choice whether to hold and collect keys</w:t>
      </w:r>
      <w:r w:rsidR="00DF36CB">
        <w:rPr>
          <w:sz w:val="24"/>
          <w:szCs w:val="24"/>
        </w:rPr>
        <w:t xml:space="preserve"> </w:t>
      </w:r>
      <w:r w:rsidR="002C2AB9">
        <w:rPr>
          <w:sz w:val="24"/>
          <w:szCs w:val="24"/>
        </w:rPr>
        <w:t>(To view complete conversations)</w:t>
      </w:r>
      <w:r w:rsidR="002D2D82">
        <w:rPr>
          <w:sz w:val="24"/>
          <w:szCs w:val="24"/>
        </w:rPr>
        <w:t xml:space="preserve"> on </w:t>
      </w:r>
      <w:r w:rsidR="002C2AB9">
        <w:rPr>
          <w:sz w:val="24"/>
          <w:szCs w:val="24"/>
        </w:rPr>
        <w:t>their</w:t>
      </w:r>
      <w:r w:rsidR="002D2D82">
        <w:rPr>
          <w:sz w:val="24"/>
          <w:szCs w:val="24"/>
        </w:rPr>
        <w:t xml:space="preserve"> trusted computer systems or the suggested approach of allowing the new key to replace the old one. By this means prevents entire logs of communications from being breached on the system </w:t>
      </w:r>
      <w:r w:rsidR="002C2AB9">
        <w:rPr>
          <w:sz w:val="24"/>
          <w:szCs w:val="24"/>
        </w:rPr>
        <w:t xml:space="preserve">and continues a one-way asynchronous flow of data exchange to occur. Given the randomness of [CSRNG/TRNG] it is no easy number to guess and scoff at. The origin key is used once when sending the newly encrypted key, if during an interrupt or intercept the origin key may send the same newly generated key or generate another new one, there is no difference in security with either decision. </w:t>
      </w:r>
    </w:p>
    <w:p w14:paraId="12E26076" w14:textId="196123E7" w:rsidR="002C2AB9" w:rsidRDefault="002C2AB9" w:rsidP="00602137">
      <w:pPr>
        <w:rPr>
          <w:sz w:val="24"/>
          <w:szCs w:val="24"/>
        </w:rPr>
      </w:pPr>
      <w:r>
        <w:rPr>
          <w:sz w:val="24"/>
          <w:szCs w:val="24"/>
        </w:rPr>
        <w:tab/>
        <w:t>2. HCE secondary key always remains consistent of its length sizes, modification of the original message helps preserve attacks against the original message hash.</w:t>
      </w:r>
      <w:r w:rsidR="00B658F2">
        <w:rPr>
          <w:sz w:val="24"/>
          <w:szCs w:val="24"/>
        </w:rPr>
        <w:t xml:space="preserve"> On the last occurrence of the salt [EXT:1245..97367] upon decryption will remove from the plaintext leaving the original unformatted message. Thus, message length and secondary key are the equal lengths.</w:t>
      </w:r>
    </w:p>
    <w:p w14:paraId="56A23DB5" w14:textId="0D4DA218" w:rsidR="00B658F2" w:rsidRDefault="00B658F2" w:rsidP="00602137">
      <w:pPr>
        <w:rPr>
          <w:sz w:val="24"/>
          <w:szCs w:val="24"/>
        </w:rPr>
      </w:pPr>
      <w:r>
        <w:rPr>
          <w:sz w:val="24"/>
          <w:szCs w:val="24"/>
        </w:rPr>
        <w:tab/>
        <w:t xml:space="preserve">3. HCE allows any means of number generation although for true </w:t>
      </w:r>
      <w:r w:rsidR="009C6842">
        <w:rPr>
          <w:sz w:val="24"/>
          <w:szCs w:val="24"/>
        </w:rPr>
        <w:t>impenetrable encryption</w:t>
      </w:r>
      <w:r>
        <w:rPr>
          <w:sz w:val="24"/>
          <w:szCs w:val="24"/>
        </w:rPr>
        <w:t xml:space="preserve"> </w:t>
      </w:r>
      <w:r w:rsidR="009C6842">
        <w:rPr>
          <w:sz w:val="24"/>
          <w:szCs w:val="24"/>
        </w:rPr>
        <w:t>requires TRNG which can be generated through many other applications such as environmental factors. For practical uses CSRNG is sufficient against computational and humane guessing.</w:t>
      </w:r>
    </w:p>
    <w:p w14:paraId="76503960" w14:textId="7065D8B1" w:rsidR="009C6842" w:rsidRDefault="009C6842" w:rsidP="00602137">
      <w:pPr>
        <w:rPr>
          <w:sz w:val="24"/>
          <w:szCs w:val="24"/>
        </w:rPr>
      </w:pPr>
      <w:r>
        <w:rPr>
          <w:sz w:val="24"/>
          <w:szCs w:val="24"/>
        </w:rPr>
        <w:tab/>
        <w:t xml:space="preserve">4. HCE keys are stored in the computer system, whether at Application level or Operating System level. Personal encrypted USB’s can store the key for </w:t>
      </w:r>
      <w:r w:rsidR="000E4C0C">
        <w:rPr>
          <w:sz w:val="24"/>
          <w:szCs w:val="24"/>
        </w:rPr>
        <w:t>more security if there is distrust in your system. Storage of key is based off personal preference, by default the protocol will store the key in the OS such as every other private key that is stored in a personal computer.</w:t>
      </w:r>
    </w:p>
    <w:p w14:paraId="0E36DFB6" w14:textId="4402FB61" w:rsidR="002E062F" w:rsidRDefault="002E062F" w:rsidP="00602137">
      <w:pPr>
        <w:rPr>
          <w:sz w:val="24"/>
          <w:szCs w:val="24"/>
        </w:rPr>
      </w:pPr>
      <w:r>
        <w:rPr>
          <w:sz w:val="24"/>
          <w:szCs w:val="24"/>
        </w:rPr>
        <w:t>Problems:</w:t>
      </w:r>
    </w:p>
    <w:p w14:paraId="41727E85" w14:textId="43FF5078" w:rsidR="002E062F" w:rsidRDefault="002E062F" w:rsidP="00602137">
      <w:pPr>
        <w:rPr>
          <w:sz w:val="24"/>
          <w:szCs w:val="24"/>
        </w:rPr>
      </w:pPr>
      <w:r>
        <w:rPr>
          <w:sz w:val="24"/>
          <w:szCs w:val="24"/>
        </w:rPr>
        <w:lastRenderedPageBreak/>
        <w:tab/>
        <w:t>The original issue as to why Vernam Cipher is not popularly used is that the key will most certainly require 2 individuals too physically meet up in person to begin the secret dialogue. The advantage against Vernam is that there is no longer a need to continuously meet up in person to exchange new keys and new secret messages. HCE is a once and done deal, other semi secure methods such as RSA can exchange the private key initially, but any attacks on RSA will leave the private key vulnerable.</w:t>
      </w:r>
      <w:r w:rsidR="00C5651B">
        <w:rPr>
          <w:sz w:val="24"/>
          <w:szCs w:val="24"/>
        </w:rPr>
        <w:t xml:space="preserve"> HCE recommended method is the physically exchange the keys in person through a secure USB, once that exchange starts through electronic communication there will be no need for the </w:t>
      </w:r>
      <w:r w:rsidR="00991018">
        <w:rPr>
          <w:sz w:val="24"/>
          <w:szCs w:val="24"/>
        </w:rPr>
        <w:t>USB</w:t>
      </w:r>
      <w:r w:rsidR="00C5651B">
        <w:rPr>
          <w:sz w:val="24"/>
          <w:szCs w:val="24"/>
        </w:rPr>
        <w:t xml:space="preserve"> and onto the system or to keep the updated keys on the </w:t>
      </w:r>
      <w:r w:rsidR="00991018">
        <w:rPr>
          <w:sz w:val="24"/>
          <w:szCs w:val="24"/>
        </w:rPr>
        <w:t>USB</w:t>
      </w:r>
      <w:r w:rsidR="00C5651B">
        <w:rPr>
          <w:sz w:val="24"/>
          <w:szCs w:val="24"/>
        </w:rPr>
        <w:t xml:space="preserve"> for further conversation</w:t>
      </w:r>
      <w:r w:rsidR="00CA35F5">
        <w:rPr>
          <w:sz w:val="24"/>
          <w:szCs w:val="24"/>
        </w:rPr>
        <w:t>s</w:t>
      </w:r>
      <w:r w:rsidR="00C5651B">
        <w:rPr>
          <w:sz w:val="24"/>
          <w:szCs w:val="24"/>
        </w:rPr>
        <w:t>.</w:t>
      </w:r>
    </w:p>
    <w:p w14:paraId="7774DD2F" w14:textId="34BEF338" w:rsidR="000A6852" w:rsidRDefault="000A5360" w:rsidP="00602137">
      <w:pPr>
        <w:rPr>
          <w:sz w:val="24"/>
          <w:szCs w:val="24"/>
        </w:rPr>
      </w:pPr>
      <w:r>
        <w:rPr>
          <w:sz w:val="24"/>
          <w:szCs w:val="24"/>
        </w:rPr>
        <w:tab/>
        <w:t xml:space="preserve">Extremely large files can lead to a possibility of hash collision for SHA-512, </w:t>
      </w:r>
      <w:r w:rsidR="00991018">
        <w:rPr>
          <w:sz w:val="24"/>
          <w:szCs w:val="24"/>
        </w:rPr>
        <w:t>to</w:t>
      </w:r>
      <w:r>
        <w:rPr>
          <w:sz w:val="24"/>
          <w:szCs w:val="24"/>
        </w:rPr>
        <w:t xml:space="preserve"> get a probable hash</w:t>
      </w:r>
      <w:r w:rsidR="00991018">
        <w:rPr>
          <w:sz w:val="24"/>
          <w:szCs w:val="24"/>
        </w:rPr>
        <w:t xml:space="preserve"> collision would be considered very improbable.</w:t>
      </w:r>
      <w:r>
        <w:rPr>
          <w:sz w:val="24"/>
          <w:szCs w:val="24"/>
        </w:rPr>
        <w:t xml:space="preserve"> </w:t>
      </w:r>
      <w:r w:rsidR="00991018">
        <w:rPr>
          <w:sz w:val="24"/>
          <w:szCs w:val="24"/>
        </w:rPr>
        <w:t>If hashing collision did occur</w:t>
      </w:r>
      <w:r>
        <w:rPr>
          <w:sz w:val="24"/>
          <w:szCs w:val="24"/>
        </w:rPr>
        <w:t xml:space="preserve"> </w:t>
      </w:r>
      <w:r w:rsidR="00991018">
        <w:rPr>
          <w:sz w:val="24"/>
          <w:szCs w:val="24"/>
        </w:rPr>
        <w:t xml:space="preserve">unintentionally this could lead portion of texts/images to ciphertext attacks as a pattern could be made out and leaking parts of the text. If the possibility of a successful cipher text attack occurred because of a hash collision it is a very possible outcome that the pattern or previous hash would lead to the origin key breaking the protocol. Luckily HCE is made for communication exchange instead of data/storage exchange so it </w:t>
      </w:r>
      <w:r w:rsidR="00DE21E6">
        <w:rPr>
          <w:sz w:val="24"/>
          <w:szCs w:val="24"/>
        </w:rPr>
        <w:t>would be</w:t>
      </w:r>
      <w:r w:rsidR="00991018">
        <w:rPr>
          <w:sz w:val="24"/>
          <w:szCs w:val="24"/>
        </w:rPr>
        <w:t xml:space="preserve"> very improbable to impossible for a collision to occur. Storages can be encrypted </w:t>
      </w:r>
      <w:r w:rsidR="00DE21E6">
        <w:rPr>
          <w:sz w:val="24"/>
          <w:szCs w:val="24"/>
        </w:rPr>
        <w:t xml:space="preserve">and exchanged </w:t>
      </w:r>
      <w:r w:rsidR="00991018">
        <w:rPr>
          <w:sz w:val="24"/>
          <w:szCs w:val="24"/>
        </w:rPr>
        <w:t xml:space="preserve">with HCE as terabytes of data are still </w:t>
      </w:r>
      <w:r w:rsidR="00DE21E6">
        <w:rPr>
          <w:sz w:val="24"/>
          <w:szCs w:val="24"/>
        </w:rPr>
        <w:t>too</w:t>
      </w:r>
      <w:r w:rsidR="00991018">
        <w:rPr>
          <w:sz w:val="24"/>
          <w:szCs w:val="24"/>
        </w:rPr>
        <w:t xml:space="preserve"> </w:t>
      </w:r>
      <w:r w:rsidR="00DE21E6">
        <w:rPr>
          <w:sz w:val="24"/>
          <w:szCs w:val="24"/>
        </w:rPr>
        <w:t xml:space="preserve">unlikely to cause a hash collision in practice but not thoroughly tested. </w:t>
      </w:r>
    </w:p>
    <w:p w14:paraId="538D591A" w14:textId="5B84A2CF" w:rsidR="009C029B" w:rsidRDefault="00D5362D" w:rsidP="009C029B">
      <w:pPr>
        <w:rPr>
          <w:sz w:val="24"/>
          <w:szCs w:val="24"/>
        </w:rPr>
      </w:pPr>
      <w:r>
        <w:rPr>
          <w:sz w:val="24"/>
          <w:szCs w:val="24"/>
        </w:rPr>
        <w:tab/>
        <w:t>Addition of another party or removal</w:t>
      </w:r>
      <w:r w:rsidR="007C3D38">
        <w:rPr>
          <w:sz w:val="24"/>
          <w:szCs w:val="24"/>
        </w:rPr>
        <w:t>,</w:t>
      </w:r>
      <w:r>
        <w:rPr>
          <w:sz w:val="24"/>
          <w:szCs w:val="24"/>
        </w:rPr>
        <w:t xml:space="preserve"> would also be very tricky and complicated. </w:t>
      </w:r>
      <w:r w:rsidR="00B04709">
        <w:rPr>
          <w:sz w:val="24"/>
          <w:szCs w:val="24"/>
        </w:rPr>
        <w:t>S</w:t>
      </w:r>
      <w:r>
        <w:rPr>
          <w:sz w:val="24"/>
          <w:szCs w:val="24"/>
        </w:rPr>
        <w:t xml:space="preserve">ending other </w:t>
      </w:r>
      <w:r w:rsidR="00DF36CB">
        <w:rPr>
          <w:sz w:val="24"/>
          <w:szCs w:val="24"/>
        </w:rPr>
        <w:t>parties</w:t>
      </w:r>
      <w:r>
        <w:rPr>
          <w:sz w:val="24"/>
          <w:szCs w:val="24"/>
        </w:rPr>
        <w:t xml:space="preserve"> the private key is doable but HCE recommendations is to start a new conversation with new keys and exchange the key with whom the conversation will belong too in person.</w:t>
      </w:r>
    </w:p>
    <w:p w14:paraId="7E7D8787" w14:textId="3DD95371" w:rsidR="009C029B" w:rsidRPr="009C029B" w:rsidRDefault="009C029B" w:rsidP="009C029B">
      <w:pPr>
        <w:jc w:val="center"/>
        <w:rPr>
          <w:b/>
          <w:bCs/>
          <w:sz w:val="24"/>
          <w:szCs w:val="24"/>
          <w:u w:val="single"/>
        </w:rPr>
      </w:pPr>
      <w:r w:rsidRPr="009C029B">
        <w:rPr>
          <w:rFonts w:ascii="Times New Roman" w:eastAsia="Times New Roman" w:hAnsi="Times New Roman" w:cs="Times New Roman"/>
          <w:b/>
          <w:bCs/>
          <w:sz w:val="24"/>
          <w:szCs w:val="24"/>
          <w:u w:val="single"/>
        </w:rPr>
        <w:t>Algorithm:</w:t>
      </w:r>
      <w:r>
        <w:rPr>
          <w:rFonts w:ascii="Times New Roman" w:eastAsia="Times New Roman" w:hAnsi="Times New Roman" w:cs="Times New Roman"/>
          <w:b/>
          <w:bCs/>
          <w:sz w:val="24"/>
          <w:szCs w:val="24"/>
          <w:u w:val="single"/>
        </w:rPr>
        <w:t xml:space="preserve"> Simple Control Mode</w:t>
      </w:r>
    </w:p>
    <w:p w14:paraId="30C530D1"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Hashes: Sha-512</w:t>
      </w:r>
    </w:p>
    <w:p w14:paraId="17EE95A0" w14:textId="6EACABF5"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Encrypt: XOR</w:t>
      </w:r>
    </w:p>
    <w:p w14:paraId="36EECA7B" w14:textId="1405840E"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w:t>
      </w:r>
      <w:r>
        <w:rPr>
          <w:rFonts w:ascii="Times New Roman" w:eastAsia="Times New Roman" w:hAnsi="Times New Roman" w:cs="Times New Roman"/>
          <w:sz w:val="24"/>
          <w:szCs w:val="24"/>
        </w:rPr>
        <w:t>pt</w:t>
      </w:r>
      <w:r w:rsidRPr="009C029B">
        <w:rPr>
          <w:rFonts w:ascii="Times New Roman" w:eastAsia="Times New Roman" w:hAnsi="Times New Roman" w:cs="Times New Roman"/>
          <w:sz w:val="24"/>
          <w:szCs w:val="24"/>
        </w:rPr>
        <w:t>: XOR</w:t>
      </w:r>
    </w:p>
    <w:p w14:paraId="01DAA2BC" w14:textId="67426D7F"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Assume both parties securely have the same Private Key</w:t>
      </w:r>
      <w:r>
        <w:rPr>
          <w:rFonts w:ascii="Times New Roman" w:eastAsia="Times New Roman" w:hAnsi="Times New Roman" w:cs="Times New Roman"/>
          <w:sz w:val="24"/>
          <w:szCs w:val="24"/>
        </w:rPr>
        <w:t xml:space="preserve"> (Physical Exchange)</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1</w:t>
      </w:r>
    </w:p>
    <w:p w14:paraId="3BA1B5CD" w14:textId="77777777" w:rsidR="009C029B" w:rsidRPr="009C029B" w:rsidRDefault="009C029B" w:rsidP="009C029B">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Sender Side:</w:t>
      </w:r>
    </w:p>
    <w:p w14:paraId="45C85975"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input = RAW TEXT</w:t>
      </w:r>
    </w:p>
    <w:p w14:paraId="14506A05" w14:textId="0BE4224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Message M1 = (input) size: (51</w:t>
      </w:r>
      <w:r>
        <w:rPr>
          <w:rFonts w:ascii="Times New Roman" w:eastAsia="Times New Roman" w:hAnsi="Times New Roman" w:cs="Times New Roman"/>
          <w:sz w:val="24"/>
          <w:szCs w:val="24"/>
        </w:rPr>
        <w:t>2</w:t>
      </w:r>
      <w:r w:rsidRPr="009C029B">
        <w:rPr>
          <w:rFonts w:ascii="Times New Roman" w:eastAsia="Times New Roman" w:hAnsi="Times New Roman" w:cs="Times New Roman"/>
          <w:sz w:val="24"/>
          <w:szCs w:val="24"/>
        </w:rPr>
        <w:t xml:space="preserve"> char. Length) (Last characters reserved for Salt).</w:t>
      </w:r>
    </w:p>
    <w:p w14:paraId="6C000939" w14:textId="05D3362E"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 priv.</w:t>
      </w:r>
      <w:r w:rsidRPr="009C029B">
        <w:rPr>
          <w:rFonts w:ascii="Times New Roman" w:eastAsia="Times New Roman" w:hAnsi="Times New Roman" w:cs="Times New Roman"/>
          <w:sz w:val="24"/>
          <w:szCs w:val="24"/>
        </w:rPr>
        <w:t xml:space="preserve"> = Shared key, must be securely transferred. (512 char. Length).</w:t>
      </w:r>
    </w:p>
    <w:p w14:paraId="586EAD84" w14:textId="12D24314"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29038AAE" w14:textId="0F73AD6B"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lastRenderedPageBreak/>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07EBF401" w14:textId="63D08F5A"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(128 char. Length).</w:t>
      </w:r>
    </w:p>
    <w:p w14:paraId="01FC8616" w14:textId="53185359"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(128 char. Length).</w:t>
      </w:r>
    </w:p>
    <w:p w14:paraId="4FB0A48D"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2 priv.</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(512 char. Length).</w:t>
      </w:r>
    </w:p>
    <w:p w14:paraId="46A595A8"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A1</w:t>
      </w:r>
      <w:r w:rsidRPr="009C029B">
        <w:rPr>
          <w:rFonts w:ascii="Times New Roman" w:eastAsia="Times New Roman" w:hAnsi="Times New Roman" w:cs="Times New Roman"/>
          <w:sz w:val="24"/>
          <w:szCs w:val="24"/>
        </w:rPr>
        <w:t>(M1). (128 char. Length).</w:t>
      </w:r>
    </w:p>
    <w:p w14:paraId="596B361B"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Cipher Text CT =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M1. (512 char. Length).</w:t>
      </w:r>
    </w:p>
    <w:p w14:paraId="01078F1E" w14:textId="0B6BE2DA"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 xml:space="preserve"> = CSPRNG|TRNG. (</w:t>
      </w:r>
      <w:r w:rsidR="00BC4A60">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1A0A1531" w14:textId="098B9622"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r w:rsidR="002915D2">
        <w:rPr>
          <w:rFonts w:ascii="Times New Roman" w:eastAsia="Times New Roman" w:hAnsi="Times New Roman" w:cs="Times New Roman"/>
          <w:sz w:val="24"/>
          <w:szCs w:val="24"/>
        </w:rPr>
        <w:t>Key</w:t>
      </w:r>
      <w:r w:rsidR="002915D2">
        <w:rPr>
          <w:rFonts w:ascii="Times New Roman" w:eastAsia="Times New Roman" w:hAnsi="Times New Roman" w:cs="Times New Roman"/>
          <w:sz w:val="24"/>
          <w:szCs w:val="24"/>
          <w:vertAlign w:val="subscript"/>
        </w:rPr>
        <w:t>1</w:t>
      </w:r>
      <w:r w:rsidR="002915D2">
        <w:rPr>
          <w:rFonts w:ascii="Times New Roman" w:eastAsia="Times New Roman" w:hAnsi="Times New Roman" w:cs="Times New Roman"/>
          <w:sz w:val="24"/>
          <w:szCs w:val="24"/>
        </w:rPr>
        <w:t xml:space="preserve"> +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 (</w:t>
      </w:r>
      <w:r w:rsidR="002915D2">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0FDBC17C" w14:textId="23DAE0EF"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 (</w:t>
      </w:r>
      <w:r w:rsidR="002915D2">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7C9A785D" w14:textId="61016ED3"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Discard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and replace with 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Only after Receiver has successfully received matching signatures or Save Key1 locally on a USB.  </w:t>
      </w:r>
    </w:p>
    <w:p w14:paraId="4D0886D3" w14:textId="12FF5F43"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Discard</w:t>
      </w:r>
      <w:r w:rsidR="00603AB1">
        <w:rPr>
          <w:rFonts w:ascii="Times New Roman" w:eastAsia="Times New Roman" w:hAnsi="Times New Roman" w:cs="Times New Roman"/>
          <w:sz w:val="24"/>
          <w:szCs w:val="24"/>
        </w:rPr>
        <w:t xml:space="preserve"> old with new</w:t>
      </w:r>
      <w:r>
        <w:rPr>
          <w:rFonts w:ascii="Times New Roman" w:eastAsia="Times New Roman" w:hAnsi="Times New Roman" w:cs="Times New Roman"/>
          <w:sz w:val="24"/>
          <w:szCs w:val="24"/>
        </w:rPr>
        <w:t>.</w:t>
      </w:r>
    </w:p>
    <w:p w14:paraId="0056FD6F" w14:textId="69F65678"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SEND</w:t>
      </w:r>
      <w:r w:rsidR="00603AB1">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576E2226" w14:textId="190997C1" w:rsidR="009C029B" w:rsidRPr="009C029B" w:rsidRDefault="007F6801" w:rsidP="009C029B">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Receiver</w:t>
      </w:r>
      <w:r w:rsidR="009C029B" w:rsidRPr="009C029B">
        <w:rPr>
          <w:rFonts w:ascii="Times New Roman" w:eastAsia="Times New Roman" w:hAnsi="Times New Roman" w:cs="Times New Roman"/>
          <w:b/>
          <w:bCs/>
          <w:sz w:val="36"/>
          <w:szCs w:val="36"/>
        </w:rPr>
        <w:t xml:space="preserve"> Side:</w:t>
      </w:r>
    </w:p>
    <w:p w14:paraId="3720E558" w14:textId="0BB4E820" w:rsidR="009C029B" w:rsidRPr="009C029B" w:rsidRDefault="00084CA5" w:rsidP="009C02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w:t>
      </w:r>
      <w:r w:rsidR="009C029B" w:rsidRPr="009C029B">
        <w:rPr>
          <w:rFonts w:ascii="Times New Roman" w:eastAsia="Times New Roman" w:hAnsi="Times New Roman" w:cs="Times New Roman"/>
          <w:sz w:val="24"/>
          <w:szCs w:val="24"/>
        </w:rPr>
        <w:t>(CT, A</w:t>
      </w:r>
      <w:r w:rsidR="009C029B" w:rsidRPr="009C029B">
        <w:rPr>
          <w:rFonts w:ascii="Times New Roman" w:eastAsia="Times New Roman" w:hAnsi="Times New Roman" w:cs="Times New Roman"/>
          <w:sz w:val="24"/>
          <w:szCs w:val="24"/>
          <w:vertAlign w:val="subscript"/>
        </w:rPr>
        <w:t>1</w:t>
      </w:r>
      <w:r w:rsidR="009C029B" w:rsidRPr="009C029B">
        <w:rPr>
          <w:rFonts w:ascii="Times New Roman" w:eastAsia="Times New Roman" w:hAnsi="Times New Roman" w:cs="Times New Roman"/>
          <w:sz w:val="24"/>
          <w:szCs w:val="24"/>
        </w:rPr>
        <w:t>, Key</w:t>
      </w:r>
      <w:r w:rsidR="009C029B" w:rsidRPr="009C029B">
        <w:rPr>
          <w:rFonts w:ascii="Times New Roman" w:eastAsia="Times New Roman" w:hAnsi="Times New Roman" w:cs="Times New Roman"/>
          <w:sz w:val="24"/>
          <w:szCs w:val="24"/>
          <w:vertAlign w:val="subscript"/>
        </w:rPr>
        <w:t>Secret</w:t>
      </w:r>
      <w:r w:rsidR="009C029B" w:rsidRPr="009C029B">
        <w:rPr>
          <w:rFonts w:ascii="Times New Roman" w:eastAsia="Times New Roman" w:hAnsi="Times New Roman" w:cs="Times New Roman"/>
          <w:sz w:val="24"/>
          <w:szCs w:val="24"/>
        </w:rPr>
        <w:t>, A</w:t>
      </w:r>
      <w:r w:rsidR="009C029B" w:rsidRPr="009C029B">
        <w:rPr>
          <w:rFonts w:ascii="Times New Roman" w:eastAsia="Times New Roman" w:hAnsi="Times New Roman" w:cs="Times New Roman"/>
          <w:sz w:val="24"/>
          <w:szCs w:val="24"/>
          <w:vertAlign w:val="subscript"/>
        </w:rPr>
        <w:t>2</w:t>
      </w:r>
      <w:r w:rsidR="009C029B" w:rsidRPr="009C029B">
        <w:rPr>
          <w:rFonts w:ascii="Times New Roman" w:eastAsia="Times New Roman" w:hAnsi="Times New Roman" w:cs="Times New Roman"/>
          <w:sz w:val="24"/>
          <w:szCs w:val="24"/>
        </w:rPr>
        <w:t>).</w:t>
      </w:r>
    </w:p>
    <w:p w14:paraId="040B3D22"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Decrypted Message M</w:t>
      </w:r>
      <w:r w:rsidRPr="009C029B">
        <w:rPr>
          <w:rFonts w:ascii="Times New Roman" w:eastAsia="Times New Roman" w:hAnsi="Times New Roman" w:cs="Times New Roman"/>
          <w:sz w:val="24"/>
          <w:szCs w:val="24"/>
          <w:vertAlign w:val="subscript"/>
        </w:rPr>
        <w:t>Decr</w:t>
      </w:r>
      <w:r w:rsidRPr="009C029B">
        <w:rPr>
          <w:rFonts w:ascii="Times New Roman" w:eastAsia="Times New Roman" w:hAnsi="Times New Roman" w:cs="Times New Roman"/>
          <w:sz w:val="24"/>
          <w:szCs w:val="24"/>
        </w:rPr>
        <w:t xml:space="preserve"> = CT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(512 char. Length).</w:t>
      </w:r>
    </w:p>
    <w:p w14:paraId="3E3504DD" w14:textId="3639BE5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00084CA5">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r w:rsidRPr="009C029B">
        <w:rPr>
          <w:rFonts w:ascii="Times New Roman" w:eastAsia="Times New Roman" w:hAnsi="Times New Roman" w:cs="Times New Roman"/>
          <w:sz w:val="24"/>
          <w:szCs w:val="24"/>
        </w:rPr>
        <w:t>). (128 char. Length).</w:t>
      </w:r>
    </w:p>
    <w:p w14:paraId="13085F04" w14:textId="5B32AED8"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Valid, else </w:t>
      </w:r>
      <w:r w:rsidR="00084CA5" w:rsidRPr="009C029B">
        <w:rPr>
          <w:rFonts w:ascii="Times New Roman" w:eastAsia="Times New Roman" w:hAnsi="Times New Roman" w:cs="Times New Roman"/>
          <w:sz w:val="24"/>
          <w:szCs w:val="24"/>
        </w:rPr>
        <w:t>tamper</w:t>
      </w:r>
      <w:r w:rsidR="00084CA5">
        <w:rPr>
          <w:rFonts w:ascii="Times New Roman" w:eastAsia="Times New Roman" w:hAnsi="Times New Roman" w:cs="Times New Roman"/>
          <w:sz w:val="24"/>
          <w:szCs w:val="24"/>
        </w:rPr>
        <w:t>ed</w:t>
      </w:r>
      <w:r w:rsidRPr="009C029B">
        <w:rPr>
          <w:rFonts w:ascii="Times New Roman" w:eastAsia="Times New Roman" w:hAnsi="Times New Roman" w:cs="Times New Roman"/>
          <w:sz w:val="24"/>
          <w:szCs w:val="24"/>
        </w:rPr>
        <w:t xml:space="preserve"> update Key</w:t>
      </w:r>
      <w:r w:rsidR="00B04709">
        <w:rPr>
          <w:rFonts w:ascii="Times New Roman" w:eastAsia="Times New Roman" w:hAnsi="Times New Roman" w:cs="Times New Roman"/>
          <w:sz w:val="24"/>
          <w:szCs w:val="24"/>
        </w:rPr>
        <w:t xml:space="preserve"> need to request for updated key again</w:t>
      </w:r>
      <w:r w:rsidRPr="009C029B">
        <w:rPr>
          <w:rFonts w:ascii="Times New Roman" w:eastAsia="Times New Roman" w:hAnsi="Times New Roman" w:cs="Times New Roman"/>
          <w:sz w:val="24"/>
          <w:szCs w:val="24"/>
        </w:rPr>
        <w:t>.</w:t>
      </w:r>
    </w:p>
    <w:p w14:paraId="4331CFEE" w14:textId="07573C2B"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Original Text OT = Parse Salt from M1. (</w:t>
      </w:r>
      <w:r w:rsidR="00B04709" w:rsidRPr="009C029B">
        <w:rPr>
          <w:rFonts w:ascii="Times New Roman" w:eastAsia="Times New Roman" w:hAnsi="Times New Roman" w:cs="Times New Roman"/>
          <w:sz w:val="24"/>
          <w:szCs w:val="24"/>
        </w:rPr>
        <w:t>Input</w:t>
      </w:r>
      <w:r w:rsidRPr="009C029B">
        <w:rPr>
          <w:rFonts w:ascii="Times New Roman" w:eastAsia="Times New Roman" w:hAnsi="Times New Roman" w:cs="Times New Roman"/>
          <w:sz w:val="24"/>
          <w:szCs w:val="24"/>
        </w:rPr>
        <w:t xml:space="preserve"> Length).</w:t>
      </w:r>
    </w:p>
    <w:p w14:paraId="6902AF21" w14:textId="657C50B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w:t>
      </w:r>
      <w:r w:rsidR="00B462F2">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270584BE" w14:textId="4561BED0"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sidR="00084CA5">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Upadate</w:t>
      </w:r>
      <w:r w:rsidRPr="009C029B">
        <w:rPr>
          <w:rFonts w:ascii="Times New Roman" w:eastAsia="Times New Roman" w:hAnsi="Times New Roman" w:cs="Times New Roman"/>
          <w:sz w:val="24"/>
          <w:szCs w:val="24"/>
        </w:rPr>
        <w:t>). (128 char. Length).</w:t>
      </w:r>
    </w:p>
    <w:p w14:paraId="19C23B40" w14:textId="03AAE078" w:rsid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Valid, </w:t>
      </w:r>
      <w:r w:rsidR="009B4257">
        <w:rPr>
          <w:rFonts w:ascii="Times New Roman" w:eastAsia="Times New Roman" w:hAnsi="Times New Roman" w:cs="Times New Roman"/>
          <w:sz w:val="24"/>
          <w:szCs w:val="24"/>
        </w:rPr>
        <w:t xml:space="preserve">Else </w:t>
      </w:r>
      <w:r w:rsidR="00084CA5" w:rsidRPr="009C029B">
        <w:rPr>
          <w:rFonts w:ascii="Times New Roman" w:eastAsia="Times New Roman" w:hAnsi="Times New Roman" w:cs="Times New Roman"/>
          <w:sz w:val="24"/>
          <w:szCs w:val="24"/>
        </w:rPr>
        <w:t>reject</w:t>
      </w:r>
      <w:r w:rsidRPr="009C029B">
        <w:rPr>
          <w:rFonts w:ascii="Times New Roman" w:eastAsia="Times New Roman" w:hAnsi="Times New Roman" w:cs="Times New Roman"/>
          <w:sz w:val="24"/>
          <w:szCs w:val="24"/>
        </w:rPr>
        <w:t xml:space="preserve"> key and DO NOT UPDATE, need to re-establish private key again.</w:t>
      </w:r>
    </w:p>
    <w:p w14:paraId="4B67D201" w14:textId="36FF6CF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Key</w:t>
      </w:r>
      <w:r w:rsidRPr="009C029B">
        <w:rPr>
          <w:rFonts w:ascii="Times New Roman" w:eastAsia="Times New Roman" w:hAnsi="Times New Roman" w:cs="Times New Roman"/>
          <w:sz w:val="24"/>
          <w:szCs w:val="24"/>
          <w:vertAlign w:val="subscript"/>
        </w:rPr>
        <w:t>Update</w:t>
      </w:r>
      <w:r w:rsidR="009B4257">
        <w:rPr>
          <w:rFonts w:ascii="Times New Roman" w:eastAsia="Times New Roman" w:hAnsi="Times New Roman" w:cs="Times New Roman"/>
          <w:sz w:val="24"/>
          <w:szCs w:val="24"/>
          <w:vertAlign w:val="subscript"/>
        </w:rPr>
        <w:t xml:space="preserve">, </w:t>
      </w:r>
      <w:r w:rsidR="00B04709">
        <w:rPr>
          <w:rFonts w:ascii="Times New Roman" w:eastAsia="Times New Roman" w:hAnsi="Times New Roman" w:cs="Times New Roman"/>
          <w:sz w:val="24"/>
          <w:szCs w:val="24"/>
        </w:rPr>
        <w:t>Discard Key or store locally.</w:t>
      </w:r>
    </w:p>
    <w:p w14:paraId="68F03C57" w14:textId="134F5E40" w:rsid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lastRenderedPageBreak/>
        <w:t>END.</w:t>
      </w:r>
    </w:p>
    <w:p w14:paraId="12D49761" w14:textId="5D366E57" w:rsidR="004A46E9" w:rsidRDefault="004A46E9" w:rsidP="009C02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557ADD" wp14:editId="0470248A">
            <wp:extent cx="6846886" cy="225742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62632" cy="2262616"/>
                    </a:xfrm>
                    <a:prstGeom prst="rect">
                      <a:avLst/>
                    </a:prstGeom>
                  </pic:spPr>
                </pic:pic>
              </a:graphicData>
            </a:graphic>
          </wp:inline>
        </w:drawing>
      </w:r>
    </w:p>
    <w:p w14:paraId="05FD3720" w14:textId="4F96BDCA" w:rsidR="00E011D7" w:rsidRPr="009C029B" w:rsidRDefault="00E011D7" w:rsidP="00E011D7">
      <w:pPr>
        <w:jc w:val="center"/>
        <w:rPr>
          <w:b/>
          <w:bCs/>
          <w:sz w:val="24"/>
          <w:szCs w:val="24"/>
          <w:u w:val="single"/>
        </w:rPr>
      </w:pPr>
      <w:r w:rsidRPr="009C029B">
        <w:rPr>
          <w:rFonts w:ascii="Times New Roman" w:eastAsia="Times New Roman" w:hAnsi="Times New Roman" w:cs="Times New Roman"/>
          <w:b/>
          <w:bCs/>
          <w:sz w:val="24"/>
          <w:szCs w:val="24"/>
          <w:u w:val="single"/>
        </w:rPr>
        <w:t>Algorithm:</w:t>
      </w:r>
      <w:r>
        <w:rPr>
          <w:rFonts w:ascii="Times New Roman" w:eastAsia="Times New Roman" w:hAnsi="Times New Roman" w:cs="Times New Roman"/>
          <w:b/>
          <w:bCs/>
          <w:sz w:val="24"/>
          <w:szCs w:val="24"/>
          <w:u w:val="single"/>
        </w:rPr>
        <w:t xml:space="preserve"> Block-Hash-Chaining-Mode</w:t>
      </w:r>
    </w:p>
    <w:p w14:paraId="5E3885CA"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Hashes: Sha-512</w:t>
      </w:r>
    </w:p>
    <w:p w14:paraId="397174F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Encrypt: XOR</w:t>
      </w:r>
    </w:p>
    <w:p w14:paraId="50A0243B"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w:t>
      </w:r>
      <w:r>
        <w:rPr>
          <w:rFonts w:ascii="Times New Roman" w:eastAsia="Times New Roman" w:hAnsi="Times New Roman" w:cs="Times New Roman"/>
          <w:sz w:val="24"/>
          <w:szCs w:val="24"/>
        </w:rPr>
        <w:t>pt</w:t>
      </w:r>
      <w:r w:rsidRPr="009C029B">
        <w:rPr>
          <w:rFonts w:ascii="Times New Roman" w:eastAsia="Times New Roman" w:hAnsi="Times New Roman" w:cs="Times New Roman"/>
          <w:sz w:val="24"/>
          <w:szCs w:val="24"/>
        </w:rPr>
        <w:t>: XOR</w:t>
      </w:r>
    </w:p>
    <w:p w14:paraId="2A9ACDBE"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Assume both parties securely have the same Private Key</w:t>
      </w:r>
      <w:r>
        <w:rPr>
          <w:rFonts w:ascii="Times New Roman" w:eastAsia="Times New Roman" w:hAnsi="Times New Roman" w:cs="Times New Roman"/>
          <w:sz w:val="24"/>
          <w:szCs w:val="24"/>
        </w:rPr>
        <w:t xml:space="preserve"> (Physical Exchange)</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1</w:t>
      </w:r>
    </w:p>
    <w:p w14:paraId="0FD3B17E" w14:textId="77777777" w:rsidR="00E011D7" w:rsidRPr="009C029B" w:rsidRDefault="00E011D7" w:rsidP="00E011D7">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Sender Side:</w:t>
      </w:r>
    </w:p>
    <w:p w14:paraId="474CDC7B"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input = RAW TEXT</w:t>
      </w:r>
    </w:p>
    <w:p w14:paraId="120E3F55" w14:textId="7777777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Message M1 = (input) size: (</w:t>
      </w:r>
      <w:r>
        <w:rPr>
          <w:rFonts w:ascii="Times New Roman" w:eastAsia="Times New Roman" w:hAnsi="Times New Roman" w:cs="Times New Roman"/>
          <w:sz w:val="24"/>
          <w:szCs w:val="24"/>
        </w:rPr>
        <w:t>N</w:t>
      </w:r>
      <w:r w:rsidRPr="009C029B">
        <w:rPr>
          <w:rFonts w:ascii="Times New Roman" w:eastAsia="Times New Roman" w:hAnsi="Times New Roman" w:cs="Times New Roman"/>
          <w:sz w:val="24"/>
          <w:szCs w:val="24"/>
        </w:rPr>
        <w:t xml:space="preserve"> char. Length) </w:t>
      </w:r>
    </w:p>
    <w:p w14:paraId="6AB32CE1" w14:textId="6D7DA2D3"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 = M1 + Salt </w:t>
      </w:r>
      <w:r w:rsidRPr="009C029B">
        <w:rPr>
          <w:rFonts w:ascii="Times New Roman" w:eastAsia="Times New Roman" w:hAnsi="Times New Roman" w:cs="Times New Roman"/>
          <w:sz w:val="24"/>
          <w:szCs w:val="24"/>
        </w:rPr>
        <w:t>(Last characters reserved for Salt</w:t>
      </w:r>
      <w:r>
        <w:rPr>
          <w:rFonts w:ascii="Times New Roman" w:eastAsia="Times New Roman" w:hAnsi="Times New Roman" w:cs="Times New Roman"/>
          <w:sz w:val="24"/>
          <w:szCs w:val="24"/>
        </w:rPr>
        <w:t xml:space="preserve"> % 512 = 0</w:t>
      </w:r>
      <w:r w:rsidRPr="009C029B">
        <w:rPr>
          <w:rFonts w:ascii="Times New Roman" w:eastAsia="Times New Roman" w:hAnsi="Times New Roman" w:cs="Times New Roman"/>
          <w:sz w:val="24"/>
          <w:szCs w:val="24"/>
        </w:rPr>
        <w:t>).</w:t>
      </w:r>
    </w:p>
    <w:p w14:paraId="07DC7124" w14:textId="7E9CF302"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 = (Message Length N &gt;= 512 and 512 % = 0)</w:t>
      </w:r>
    </w:p>
    <w:p w14:paraId="76CD978A" w14:textId="43CB68BB"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 priv.</w:t>
      </w:r>
      <w:r w:rsidRPr="009C029B">
        <w:rPr>
          <w:rFonts w:ascii="Times New Roman" w:eastAsia="Times New Roman" w:hAnsi="Times New Roman" w:cs="Times New Roman"/>
          <w:sz w:val="24"/>
          <w:szCs w:val="24"/>
        </w:rPr>
        <w:t xml:space="preserve"> = Shared key, must be securely transferred. (512 char. Length).</w:t>
      </w:r>
    </w:p>
    <w:p w14:paraId="483B873D"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2EBFFD9D"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16712A55"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(128 char. Length).</w:t>
      </w:r>
    </w:p>
    <w:p w14:paraId="0E71BE7F"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(128 char. Length).</w:t>
      </w:r>
    </w:p>
    <w:p w14:paraId="3CA5C9C8" w14:textId="66238D68"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lastRenderedPageBreak/>
        <w:t>Key</w:t>
      </w:r>
      <w:r w:rsidRPr="009C029B">
        <w:rPr>
          <w:rFonts w:ascii="Times New Roman" w:eastAsia="Times New Roman" w:hAnsi="Times New Roman" w:cs="Times New Roman"/>
          <w:sz w:val="24"/>
          <w:szCs w:val="24"/>
          <w:vertAlign w:val="subscript"/>
        </w:rPr>
        <w:t>2 priv.</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(512 char. Length).</w:t>
      </w:r>
    </w:p>
    <w:p w14:paraId="7CF4CE61" w14:textId="048F6B63"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ext:1 </w:t>
      </w:r>
      <w:r w:rsidRPr="009C029B">
        <w:rPr>
          <w:rFonts w:ascii="Times New Roman" w:eastAsia="Times New Roman" w:hAnsi="Times New Roman" w:cs="Times New Roman"/>
          <w:sz w:val="24"/>
          <w:szCs w:val="24"/>
        </w:rPr>
        <w:t>= Hash</w:t>
      </w:r>
      <w:r>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5</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6</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7</w:t>
      </w:r>
      <w:r w:rsidRPr="009C029B">
        <w:rPr>
          <w:rFonts w:ascii="Times New Roman" w:eastAsia="Times New Roman" w:hAnsi="Times New Roman" w:cs="Times New Roman"/>
          <w:sz w:val="24"/>
          <w:szCs w:val="24"/>
        </w:rPr>
        <w:t>. (512 char. Length).</w:t>
      </w:r>
    </w:p>
    <w:p w14:paraId="0D175AA8" w14:textId="4FC2EEDC"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253D4" w14:textId="69D8856E"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ext: ML/512 </w:t>
      </w:r>
      <w:r w:rsidRPr="009C029B">
        <w:rPr>
          <w:rFonts w:ascii="Times New Roman" w:eastAsia="Times New Roman" w:hAnsi="Times New Roman" w:cs="Times New Roman"/>
          <w:sz w:val="24"/>
          <w:szCs w:val="24"/>
        </w:rPr>
        <w:t>= Hash</w:t>
      </w:r>
      <w:r>
        <w:rPr>
          <w:rFonts w:ascii="Times New Roman" w:eastAsia="Times New Roman" w:hAnsi="Times New Roman" w:cs="Times New Roman"/>
          <w:sz w:val="24"/>
          <w:szCs w:val="24"/>
          <w:vertAlign w:val="subscript"/>
        </w:rPr>
        <w:t>ML/512-3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ML/512-2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ML/512-1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ML/512</w:t>
      </w:r>
      <w:r w:rsidRPr="009C029B">
        <w:rPr>
          <w:rFonts w:ascii="Times New Roman" w:eastAsia="Times New Roman" w:hAnsi="Times New Roman" w:cs="Times New Roman"/>
          <w:sz w:val="24"/>
          <w:szCs w:val="24"/>
        </w:rPr>
        <w:t>. (</w:t>
      </w:r>
      <w:r w:rsidR="00BC4A60">
        <w:rPr>
          <w:rFonts w:ascii="Times New Roman" w:eastAsia="Times New Roman" w:hAnsi="Times New Roman" w:cs="Times New Roman"/>
          <w:sz w:val="24"/>
          <w:szCs w:val="24"/>
        </w:rPr>
        <w:t>%</w:t>
      </w:r>
      <w:r w:rsidRPr="009C029B">
        <w:rPr>
          <w:rFonts w:ascii="Times New Roman" w:eastAsia="Times New Roman" w:hAnsi="Times New Roman" w:cs="Times New Roman"/>
          <w:sz w:val="24"/>
          <w:szCs w:val="24"/>
        </w:rPr>
        <w:t>512</w:t>
      </w:r>
      <w:r w:rsidR="00BC4A60">
        <w:rPr>
          <w:rFonts w:ascii="Times New Roman" w:eastAsia="Times New Roman" w:hAnsi="Times New Roman" w:cs="Times New Roman"/>
          <w:sz w:val="24"/>
          <w:szCs w:val="24"/>
        </w:rPr>
        <w:t>=0</w:t>
      </w:r>
      <w:r w:rsidRPr="009C029B">
        <w:rPr>
          <w:rFonts w:ascii="Times New Roman" w:eastAsia="Times New Roman" w:hAnsi="Times New Roman" w:cs="Times New Roman"/>
          <w:sz w:val="24"/>
          <w:szCs w:val="24"/>
        </w:rPr>
        <w:t xml:space="preserve"> char. Length).</w:t>
      </w:r>
    </w:p>
    <w:p w14:paraId="5B2E3F1B" w14:textId="2ADF8B2D" w:rsidR="00E011D7" w:rsidRPr="00D469E0"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w:t>
      </w:r>
      <w:r>
        <w:rPr>
          <w:rFonts w:ascii="Times New Roman" w:eastAsia="Times New Roman" w:hAnsi="Times New Roman" w:cs="Times New Roman"/>
          <w:sz w:val="24"/>
          <w:szCs w:val="24"/>
        </w:rPr>
        <w:t>= Key</w:t>
      </w:r>
      <w:r>
        <w:rPr>
          <w:rFonts w:ascii="Times New Roman" w:eastAsia="Times New Roman" w:hAnsi="Times New Roman" w:cs="Times New Roman"/>
          <w:sz w:val="24"/>
          <w:szCs w:val="24"/>
          <w:vertAlign w:val="subscript"/>
        </w:rPr>
        <w:t>2 priv</w:t>
      </w:r>
      <w:r w:rsidR="00D469E0">
        <w:rPr>
          <w:rFonts w:ascii="Times New Roman" w:eastAsia="Times New Roman" w:hAnsi="Times New Roman" w:cs="Times New Roman"/>
          <w:sz w:val="24"/>
          <w:szCs w:val="24"/>
        </w:rPr>
        <w:t xml:space="preserve"> + Key</w:t>
      </w:r>
      <w:r w:rsidR="00D469E0">
        <w:rPr>
          <w:rFonts w:ascii="Times New Roman" w:eastAsia="Times New Roman" w:hAnsi="Times New Roman" w:cs="Times New Roman"/>
          <w:sz w:val="24"/>
          <w:szCs w:val="24"/>
          <w:vertAlign w:val="subscript"/>
        </w:rPr>
        <w:t>2 priv. ext:1</w:t>
      </w:r>
      <w:r w:rsidR="00D469E0">
        <w:rPr>
          <w:rFonts w:ascii="Times New Roman" w:eastAsia="Times New Roman" w:hAnsi="Times New Roman" w:cs="Times New Roman"/>
          <w:sz w:val="24"/>
          <w:szCs w:val="24"/>
        </w:rPr>
        <w:t xml:space="preserve"> + … + Key</w:t>
      </w:r>
      <w:r w:rsidR="00D469E0">
        <w:rPr>
          <w:rFonts w:ascii="Times New Roman" w:eastAsia="Times New Roman" w:hAnsi="Times New Roman" w:cs="Times New Roman"/>
          <w:sz w:val="24"/>
          <w:szCs w:val="24"/>
          <w:vertAlign w:val="subscript"/>
        </w:rPr>
        <w:t>2 priv. ext: ML/512</w:t>
      </w:r>
    </w:p>
    <w:p w14:paraId="3F3AC79C"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A1</w:t>
      </w:r>
      <w:r w:rsidRPr="009C029B">
        <w:rPr>
          <w:rFonts w:ascii="Times New Roman" w:eastAsia="Times New Roman" w:hAnsi="Times New Roman" w:cs="Times New Roman"/>
          <w:sz w:val="24"/>
          <w:szCs w:val="24"/>
        </w:rPr>
        <w:t>(M1). (128 char. Length).</w:t>
      </w:r>
    </w:p>
    <w:p w14:paraId="4D08903A" w14:textId="161216BE"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Cipher Text CT =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M1. (</w:t>
      </w:r>
      <w:r w:rsidR="002915D2">
        <w:rPr>
          <w:rFonts w:ascii="Times New Roman" w:eastAsia="Times New Roman" w:hAnsi="Times New Roman" w:cs="Times New Roman"/>
          <w:sz w:val="24"/>
          <w:szCs w:val="24"/>
        </w:rPr>
        <w:t>%</w:t>
      </w:r>
      <w:r w:rsidRPr="009C029B">
        <w:rPr>
          <w:rFonts w:ascii="Times New Roman" w:eastAsia="Times New Roman" w:hAnsi="Times New Roman" w:cs="Times New Roman"/>
          <w:sz w:val="24"/>
          <w:szCs w:val="24"/>
        </w:rPr>
        <w:t>512</w:t>
      </w:r>
      <w:r w:rsidR="002915D2">
        <w:rPr>
          <w:rFonts w:ascii="Times New Roman" w:eastAsia="Times New Roman" w:hAnsi="Times New Roman" w:cs="Times New Roman"/>
          <w:sz w:val="24"/>
          <w:szCs w:val="24"/>
        </w:rPr>
        <w:t>=0</w:t>
      </w:r>
      <w:r w:rsidRPr="009C029B">
        <w:rPr>
          <w:rFonts w:ascii="Times New Roman" w:eastAsia="Times New Roman" w:hAnsi="Times New Roman" w:cs="Times New Roman"/>
          <w:sz w:val="24"/>
          <w:szCs w:val="24"/>
        </w:rPr>
        <w:t xml:space="preserve"> char. Length).</w:t>
      </w:r>
    </w:p>
    <w:p w14:paraId="5C91D1C4" w14:textId="0BDDDE7E"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 xml:space="preserve"> = CSPRNG|TRNG. (</w:t>
      </w:r>
      <w:r w:rsidR="002915D2">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61293E18" w14:textId="54264284"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r w:rsidR="00EC4D46">
        <w:rPr>
          <w:rFonts w:ascii="Times New Roman" w:eastAsia="Times New Roman" w:hAnsi="Times New Roman" w:cs="Times New Roman"/>
          <w:sz w:val="24"/>
          <w:szCs w:val="24"/>
        </w:rPr>
        <w:t>Key</w:t>
      </w:r>
      <w:r w:rsidR="002915D2">
        <w:rPr>
          <w:rFonts w:ascii="Times New Roman" w:eastAsia="Times New Roman" w:hAnsi="Times New Roman" w:cs="Times New Roman"/>
          <w:sz w:val="24"/>
          <w:szCs w:val="24"/>
          <w:vertAlign w:val="subscript"/>
        </w:rPr>
        <w:t>1</w:t>
      </w:r>
      <w:r w:rsidR="00EC4D46">
        <w:rPr>
          <w:rFonts w:ascii="Times New Roman" w:eastAsia="Times New Roman" w:hAnsi="Times New Roman" w:cs="Times New Roman"/>
          <w:sz w:val="24"/>
          <w:szCs w:val="24"/>
        </w:rPr>
        <w:t xml:space="preserve"> +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 (</w:t>
      </w:r>
      <w:r w:rsidR="002915D2">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063FFC28" w14:textId="78EDC18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 (</w:t>
      </w:r>
      <w:r w:rsidR="002915D2">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5FB95169"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Discard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and replace with 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Only after Receiver has successfully received matching signatures or Save Key1 locally on a USB.  </w:t>
      </w:r>
    </w:p>
    <w:p w14:paraId="637522E7"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Key</w:t>
      </w:r>
      <w:r w:rsidRPr="009C029B">
        <w:rPr>
          <w:rFonts w:ascii="Times New Roman" w:eastAsia="Times New Roman" w:hAnsi="Times New Roman" w:cs="Times New Roman"/>
          <w:sz w:val="24"/>
          <w:szCs w:val="24"/>
          <w:vertAlign w:val="subscript"/>
        </w:rPr>
        <w:t>new</w:t>
      </w:r>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Discard old with new.</w:t>
      </w:r>
    </w:p>
    <w:p w14:paraId="1FC8D82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SEND</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77182627" w14:textId="77777777" w:rsidR="00E011D7" w:rsidRPr="009C029B" w:rsidRDefault="00E011D7" w:rsidP="00E011D7">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Receiver Side:</w:t>
      </w:r>
    </w:p>
    <w:p w14:paraId="747CA0E6"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6C3585C6" w14:textId="50145C8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Decrypted Message M</w:t>
      </w:r>
      <w:r w:rsidRPr="009C029B">
        <w:rPr>
          <w:rFonts w:ascii="Times New Roman" w:eastAsia="Times New Roman" w:hAnsi="Times New Roman" w:cs="Times New Roman"/>
          <w:sz w:val="24"/>
          <w:szCs w:val="24"/>
          <w:vertAlign w:val="subscript"/>
        </w:rPr>
        <w:t>Decr</w:t>
      </w:r>
      <w:r w:rsidRPr="009C029B">
        <w:rPr>
          <w:rFonts w:ascii="Times New Roman" w:eastAsia="Times New Roman" w:hAnsi="Times New Roman" w:cs="Times New Roman"/>
          <w:sz w:val="24"/>
          <w:szCs w:val="24"/>
        </w:rPr>
        <w:t xml:space="preserve"> = CT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w:t>
      </w:r>
      <w:r w:rsidR="00D469E0">
        <w:rPr>
          <w:rFonts w:ascii="Times New Roman" w:eastAsia="Times New Roman" w:hAnsi="Times New Roman" w:cs="Times New Roman"/>
          <w:sz w:val="24"/>
          <w:szCs w:val="24"/>
        </w:rPr>
        <w:t>N</w:t>
      </w:r>
      <w:r w:rsidRPr="009C029B">
        <w:rPr>
          <w:rFonts w:ascii="Times New Roman" w:eastAsia="Times New Roman" w:hAnsi="Times New Roman" w:cs="Times New Roman"/>
          <w:sz w:val="24"/>
          <w:szCs w:val="24"/>
        </w:rPr>
        <w:t xml:space="preserve"> char. Length</w:t>
      </w:r>
      <w:r w:rsidR="00D469E0">
        <w:rPr>
          <w:rFonts w:ascii="Times New Roman" w:eastAsia="Times New Roman" w:hAnsi="Times New Roman" w:cs="Times New Roman"/>
          <w:sz w:val="24"/>
          <w:szCs w:val="24"/>
        </w:rPr>
        <w:t>, Length is % 512 = 0</w:t>
      </w:r>
      <w:r w:rsidRPr="009C029B">
        <w:rPr>
          <w:rFonts w:ascii="Times New Roman" w:eastAsia="Times New Roman" w:hAnsi="Times New Roman" w:cs="Times New Roman"/>
          <w:sz w:val="24"/>
          <w:szCs w:val="24"/>
        </w:rPr>
        <w:t>).</w:t>
      </w:r>
    </w:p>
    <w:p w14:paraId="5C59DE43"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r w:rsidRPr="009C029B">
        <w:rPr>
          <w:rFonts w:ascii="Times New Roman" w:eastAsia="Times New Roman" w:hAnsi="Times New Roman" w:cs="Times New Roman"/>
          <w:sz w:val="24"/>
          <w:szCs w:val="24"/>
        </w:rPr>
        <w:t>). (128 char. Length).</w:t>
      </w:r>
    </w:p>
    <w:p w14:paraId="7EB0886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Valid, else tamper</w:t>
      </w:r>
      <w:r>
        <w:rPr>
          <w:rFonts w:ascii="Times New Roman" w:eastAsia="Times New Roman" w:hAnsi="Times New Roman" w:cs="Times New Roman"/>
          <w:sz w:val="24"/>
          <w:szCs w:val="24"/>
        </w:rPr>
        <w:t>ed</w:t>
      </w:r>
      <w:r w:rsidRPr="009C029B">
        <w:rPr>
          <w:rFonts w:ascii="Times New Roman" w:eastAsia="Times New Roman" w:hAnsi="Times New Roman" w:cs="Times New Roman"/>
          <w:sz w:val="24"/>
          <w:szCs w:val="24"/>
        </w:rPr>
        <w:t xml:space="preserve"> update Key</w:t>
      </w:r>
      <w:r>
        <w:rPr>
          <w:rFonts w:ascii="Times New Roman" w:eastAsia="Times New Roman" w:hAnsi="Times New Roman" w:cs="Times New Roman"/>
          <w:sz w:val="24"/>
          <w:szCs w:val="24"/>
        </w:rPr>
        <w:t xml:space="preserve"> need to request for updated key again</w:t>
      </w:r>
      <w:r w:rsidRPr="009C029B">
        <w:rPr>
          <w:rFonts w:ascii="Times New Roman" w:eastAsia="Times New Roman" w:hAnsi="Times New Roman" w:cs="Times New Roman"/>
          <w:sz w:val="24"/>
          <w:szCs w:val="24"/>
        </w:rPr>
        <w:t>.</w:t>
      </w:r>
    </w:p>
    <w:p w14:paraId="556CDB7C"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Original Text OT = Parse Salt from M1. (Input Length).</w:t>
      </w:r>
    </w:p>
    <w:p w14:paraId="4C2D13C4" w14:textId="6B712561"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Secret</w:t>
      </w:r>
      <w:r w:rsidRPr="009C029B">
        <w:rPr>
          <w:rFonts w:ascii="Times New Roman" w:eastAsia="Times New Roman" w:hAnsi="Times New Roman" w:cs="Times New Roman"/>
          <w:sz w:val="24"/>
          <w:szCs w:val="24"/>
        </w:rPr>
        <w:t>. (</w:t>
      </w:r>
      <w:r w:rsidR="009B4257">
        <w:rPr>
          <w:rFonts w:ascii="Times New Roman" w:eastAsia="Times New Roman" w:hAnsi="Times New Roman" w:cs="Times New Roman"/>
          <w:sz w:val="24"/>
          <w:szCs w:val="24"/>
        </w:rPr>
        <w:t>128</w:t>
      </w:r>
      <w:r w:rsidRPr="009C029B">
        <w:rPr>
          <w:rFonts w:ascii="Times New Roman" w:eastAsia="Times New Roman" w:hAnsi="Times New Roman" w:cs="Times New Roman"/>
          <w:sz w:val="24"/>
          <w:szCs w:val="24"/>
        </w:rPr>
        <w:t xml:space="preserve"> char. Length).</w:t>
      </w:r>
    </w:p>
    <w:p w14:paraId="785C195F" w14:textId="67927008"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r w:rsidR="00BC4A60">
        <w:rPr>
          <w:rFonts w:ascii="Times New Roman" w:eastAsia="Times New Roman" w:hAnsi="Times New Roman" w:cs="Times New Roman"/>
          <w:sz w:val="24"/>
          <w:szCs w:val="24"/>
        </w:rPr>
        <w:t>Key</w:t>
      </w:r>
      <w:r w:rsidR="00BC4A60">
        <w:rPr>
          <w:rFonts w:ascii="Times New Roman" w:eastAsia="Times New Roman" w:hAnsi="Times New Roman" w:cs="Times New Roman"/>
          <w:sz w:val="24"/>
          <w:szCs w:val="24"/>
          <w:vertAlign w:val="subscript"/>
        </w:rPr>
        <w:t>1</w:t>
      </w:r>
      <w:r w:rsidR="00BC4A60">
        <w:rPr>
          <w:rFonts w:ascii="Times New Roman" w:eastAsia="Times New Roman" w:hAnsi="Times New Roman" w:cs="Times New Roman"/>
          <w:sz w:val="24"/>
          <w:szCs w:val="24"/>
        </w:rPr>
        <w:t xml:space="preserve"> +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Upadate</w:t>
      </w:r>
      <w:r w:rsidRPr="009C029B">
        <w:rPr>
          <w:rFonts w:ascii="Times New Roman" w:eastAsia="Times New Roman" w:hAnsi="Times New Roman" w:cs="Times New Roman"/>
          <w:sz w:val="24"/>
          <w:szCs w:val="24"/>
        </w:rPr>
        <w:t>). (128 char. Length).</w:t>
      </w:r>
    </w:p>
    <w:p w14:paraId="0046432F" w14:textId="7777777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Valid, reject key and DO NOT UPDATE, need to re-establish private key again.</w:t>
      </w:r>
    </w:p>
    <w:p w14:paraId="708E71A3" w14:textId="382E8095"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lastRenderedPageBreak/>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Key</w:t>
      </w:r>
      <w:r w:rsidRPr="009C029B">
        <w:rPr>
          <w:rFonts w:ascii="Times New Roman" w:eastAsia="Times New Roman" w:hAnsi="Times New Roman" w:cs="Times New Roman"/>
          <w:sz w:val="24"/>
          <w:szCs w:val="24"/>
          <w:vertAlign w:val="subscript"/>
        </w:rPr>
        <w:t>Update</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Discard Key or store locally.</w:t>
      </w:r>
    </w:p>
    <w:p w14:paraId="23AA7D1E"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END.</w:t>
      </w:r>
    </w:p>
    <w:p w14:paraId="1342D54A" w14:textId="343EB5F5" w:rsidR="00E011D7" w:rsidRDefault="00E5621C" w:rsidP="00E54F5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Validation</w:t>
      </w:r>
    </w:p>
    <w:p w14:paraId="77C0BA8A" w14:textId="3CB51F8A" w:rsidR="00E54F57" w:rsidRPr="009C029B" w:rsidRDefault="00E54F57" w:rsidP="00E54F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HCE is a considerably fast </w:t>
      </w:r>
      <w:r w:rsidR="0023336A">
        <w:rPr>
          <w:rFonts w:ascii="Times New Roman" w:eastAsia="Times New Roman" w:hAnsi="Times New Roman" w:cs="Times New Roman"/>
          <w:sz w:val="24"/>
          <w:szCs w:val="24"/>
        </w:rPr>
        <w:t>encryption</w:t>
      </w:r>
      <w:r>
        <w:rPr>
          <w:rFonts w:ascii="Times New Roman" w:eastAsia="Times New Roman" w:hAnsi="Times New Roman" w:cs="Times New Roman"/>
          <w:sz w:val="24"/>
          <w:szCs w:val="24"/>
        </w:rPr>
        <w:t xml:space="preserve"> algorithm as it only utilizes 2 core principles, Hashing</w:t>
      </w:r>
      <w:r w:rsidR="002333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(SHA-512) which is very fast on x86 systems and the XOR operation which is one of the easiest fundamental operations in computer hardware that can be performed, faster than simple </w:t>
      </w:r>
      <w:r w:rsidR="0023336A">
        <w:rPr>
          <w:rFonts w:ascii="Times New Roman" w:eastAsia="Times New Roman" w:hAnsi="Times New Roman" w:cs="Times New Roman"/>
          <w:sz w:val="24"/>
          <w:szCs w:val="24"/>
        </w:rPr>
        <w:t>arithmetic</w:t>
      </w:r>
      <w:r>
        <w:rPr>
          <w:rFonts w:ascii="Times New Roman" w:eastAsia="Times New Roman" w:hAnsi="Times New Roman" w:cs="Times New Roman"/>
          <w:sz w:val="24"/>
          <w:szCs w:val="24"/>
        </w:rPr>
        <w:t xml:space="preserve">. </w:t>
      </w:r>
      <w:r w:rsidR="0023336A">
        <w:rPr>
          <w:rFonts w:ascii="Times New Roman" w:eastAsia="Times New Roman" w:hAnsi="Times New Roman" w:cs="Times New Roman"/>
          <w:sz w:val="24"/>
          <w:szCs w:val="24"/>
        </w:rPr>
        <w:t xml:space="preserve">This protocol can be used in wide scaled messaging systems, but it will forfeit its security of transfer of the initial private key instantiated by the sole discretion of the provider hosting the system, also whether the conversation log would be kept retaining previous old keys in a cloud database which would be largely cumbersome to the cloud storage and be a primary target for attacks since attacking the encrypted files would be completely pointless. </w:t>
      </w:r>
      <w:r w:rsidR="00DE26F7">
        <w:rPr>
          <w:rFonts w:ascii="Times New Roman" w:eastAsia="Times New Roman" w:hAnsi="Times New Roman" w:cs="Times New Roman"/>
          <w:sz w:val="24"/>
          <w:szCs w:val="24"/>
        </w:rPr>
        <w:t>It’s</w:t>
      </w:r>
      <w:r w:rsidR="0023336A">
        <w:rPr>
          <w:rFonts w:ascii="Times New Roman" w:eastAsia="Times New Roman" w:hAnsi="Times New Roman" w:cs="Times New Roman"/>
          <w:sz w:val="24"/>
          <w:szCs w:val="24"/>
        </w:rPr>
        <w:t xml:space="preserve"> ideal use case would be the highest TOP SECRET and CONFIDENTIAL information that needs to be relayed multiple times to a single party securing data through transit whether it be a message or any type of file/image. For security minded individuals this could be overkill or exactly what is needed as transferring data</w:t>
      </w:r>
      <w:r w:rsidR="00E5621C">
        <w:rPr>
          <w:rFonts w:ascii="Times New Roman" w:eastAsia="Times New Roman" w:hAnsi="Times New Roman" w:cs="Times New Roman"/>
          <w:sz w:val="24"/>
          <w:szCs w:val="24"/>
        </w:rPr>
        <w:t xml:space="preserve"> will not be capable of being breached, ever. As with Vernam Cipher during very secretive missions during war time this form of communication was necessarily but difficult as meeting physically after every secret exchange was not always possible to make. HCE capitalizes on limited but </w:t>
      </w:r>
      <w:r w:rsidR="00DE26F7">
        <w:rPr>
          <w:rFonts w:ascii="Times New Roman" w:eastAsia="Times New Roman" w:hAnsi="Times New Roman" w:cs="Times New Roman"/>
          <w:sz w:val="24"/>
          <w:szCs w:val="24"/>
        </w:rPr>
        <w:t>high-stake</w:t>
      </w:r>
      <w:r w:rsidR="00E5621C">
        <w:rPr>
          <w:rFonts w:ascii="Times New Roman" w:eastAsia="Times New Roman" w:hAnsi="Times New Roman" w:cs="Times New Roman"/>
          <w:sz w:val="24"/>
          <w:szCs w:val="24"/>
        </w:rPr>
        <w:t xml:space="preserve"> information, and generally does not have its place in common messaging systems.  </w:t>
      </w:r>
    </w:p>
    <w:p w14:paraId="4A5E6B7F" w14:textId="77777777" w:rsidR="009C029B" w:rsidRPr="004E15BE" w:rsidRDefault="009C029B" w:rsidP="00602137">
      <w:pPr>
        <w:rPr>
          <w:sz w:val="24"/>
          <w:szCs w:val="24"/>
        </w:rPr>
      </w:pPr>
    </w:p>
    <w:sectPr w:rsidR="009C029B" w:rsidRPr="004E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3"/>
    <w:rsid w:val="00024BA4"/>
    <w:rsid w:val="00064D08"/>
    <w:rsid w:val="00083E32"/>
    <w:rsid w:val="00084CA5"/>
    <w:rsid w:val="000A5360"/>
    <w:rsid w:val="000A6852"/>
    <w:rsid w:val="000E4C0C"/>
    <w:rsid w:val="00110001"/>
    <w:rsid w:val="001114D5"/>
    <w:rsid w:val="00117931"/>
    <w:rsid w:val="0013169A"/>
    <w:rsid w:val="00156998"/>
    <w:rsid w:val="00170A4D"/>
    <w:rsid w:val="001C504C"/>
    <w:rsid w:val="001D5A87"/>
    <w:rsid w:val="0023336A"/>
    <w:rsid w:val="00263507"/>
    <w:rsid w:val="00282FF5"/>
    <w:rsid w:val="002915D2"/>
    <w:rsid w:val="002C2AB9"/>
    <w:rsid w:val="002D2D82"/>
    <w:rsid w:val="002E062F"/>
    <w:rsid w:val="003A4B4D"/>
    <w:rsid w:val="003F7F83"/>
    <w:rsid w:val="004047E6"/>
    <w:rsid w:val="00426538"/>
    <w:rsid w:val="004A46E9"/>
    <w:rsid w:val="004E15BE"/>
    <w:rsid w:val="005523B2"/>
    <w:rsid w:val="005B030D"/>
    <w:rsid w:val="00602137"/>
    <w:rsid w:val="00603AB1"/>
    <w:rsid w:val="00622A82"/>
    <w:rsid w:val="00676A45"/>
    <w:rsid w:val="007C0F77"/>
    <w:rsid w:val="007C3D38"/>
    <w:rsid w:val="007F6801"/>
    <w:rsid w:val="008160A1"/>
    <w:rsid w:val="008716D6"/>
    <w:rsid w:val="008A00DD"/>
    <w:rsid w:val="00984B1A"/>
    <w:rsid w:val="00991018"/>
    <w:rsid w:val="00991E74"/>
    <w:rsid w:val="009B4257"/>
    <w:rsid w:val="009C029B"/>
    <w:rsid w:val="009C6842"/>
    <w:rsid w:val="00AB2764"/>
    <w:rsid w:val="00AE699C"/>
    <w:rsid w:val="00B04709"/>
    <w:rsid w:val="00B25428"/>
    <w:rsid w:val="00B462F2"/>
    <w:rsid w:val="00B567DB"/>
    <w:rsid w:val="00B658F2"/>
    <w:rsid w:val="00BC4A60"/>
    <w:rsid w:val="00BE71B2"/>
    <w:rsid w:val="00C367E2"/>
    <w:rsid w:val="00C544C9"/>
    <w:rsid w:val="00C5651B"/>
    <w:rsid w:val="00CA35F5"/>
    <w:rsid w:val="00CA59AA"/>
    <w:rsid w:val="00D241AB"/>
    <w:rsid w:val="00D469E0"/>
    <w:rsid w:val="00D5362D"/>
    <w:rsid w:val="00DE21E6"/>
    <w:rsid w:val="00DE26F7"/>
    <w:rsid w:val="00DF1275"/>
    <w:rsid w:val="00DF36CB"/>
    <w:rsid w:val="00E011D7"/>
    <w:rsid w:val="00E467BD"/>
    <w:rsid w:val="00E54F57"/>
    <w:rsid w:val="00E56164"/>
    <w:rsid w:val="00E5621C"/>
    <w:rsid w:val="00EC4D46"/>
    <w:rsid w:val="00FE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FFC7"/>
  <w15:chartTrackingRefBased/>
  <w15:docId w15:val="{E5B41099-48E6-41D9-A05D-1034B16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D7"/>
  </w:style>
  <w:style w:type="paragraph" w:styleId="Heading2">
    <w:name w:val="heading 2"/>
    <w:basedOn w:val="Normal"/>
    <w:link w:val="Heading2Char"/>
    <w:uiPriority w:val="9"/>
    <w:qFormat/>
    <w:rsid w:val="009C0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4E15BE"/>
  </w:style>
  <w:style w:type="character" w:customStyle="1" w:styleId="Heading2Char">
    <w:name w:val="Heading 2 Char"/>
    <w:basedOn w:val="DefaultParagraphFont"/>
    <w:link w:val="Heading2"/>
    <w:uiPriority w:val="9"/>
    <w:rsid w:val="009C0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1011-82BF-447A-A4FF-98A6AE50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4647</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144</cp:revision>
  <dcterms:created xsi:type="dcterms:W3CDTF">2021-05-25T21:23:00Z</dcterms:created>
  <dcterms:modified xsi:type="dcterms:W3CDTF">2021-07-05T19:24:00Z</dcterms:modified>
</cp:coreProperties>
</file>