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526FE" w14:textId="77777777" w:rsidR="00C81583" w:rsidRDefault="00000000">
      <w:pPr>
        <w:pStyle w:val="a8"/>
        <w:rPr>
          <w:lang w:eastAsia="ko-KR"/>
        </w:rPr>
      </w:pPr>
      <w:r>
        <w:rPr>
          <w:lang w:eastAsia="ko-KR"/>
        </w:rPr>
        <w:t xml:space="preserve">DART BIG IN </w:t>
      </w:r>
      <w:r>
        <w:rPr>
          <w:lang w:eastAsia="ko-KR"/>
        </w:rPr>
        <w:t>로컬</w:t>
      </w:r>
      <w:r>
        <w:rPr>
          <w:lang w:eastAsia="ko-KR"/>
        </w:rPr>
        <w:t xml:space="preserve"> </w:t>
      </w:r>
      <w:r>
        <w:rPr>
          <w:lang w:eastAsia="ko-KR"/>
        </w:rPr>
        <w:t>코드</w:t>
      </w:r>
      <w:r>
        <w:rPr>
          <w:lang w:eastAsia="ko-KR"/>
        </w:rPr>
        <w:t xml:space="preserve"> </w:t>
      </w:r>
      <w:r>
        <w:rPr>
          <w:lang w:eastAsia="ko-KR"/>
        </w:rPr>
        <w:t>명세서</w:t>
      </w:r>
    </w:p>
    <w:p w14:paraId="33658743" w14:textId="77777777" w:rsidR="00C81583" w:rsidRDefault="00000000">
      <w:pPr>
        <w:rPr>
          <w:lang w:eastAsia="ko-KR"/>
        </w:rPr>
      </w:pPr>
      <w:r>
        <w:rPr>
          <w:lang w:eastAsia="ko-KR"/>
        </w:rPr>
        <w:t>작성 기준 2026년 10월 7일 현재 프로젝트의 로컬 코드</w:t>
      </w:r>
    </w:p>
    <w:p w14:paraId="5902D687" w14:textId="04AA39FA" w:rsidR="00C81583" w:rsidRDefault="00000000">
      <w:pPr>
        <w:rPr>
          <w:rFonts w:hint="eastAsia"/>
          <w:lang w:eastAsia="ko-KR"/>
        </w:rPr>
      </w:pPr>
      <w:r>
        <w:rPr>
          <w:lang w:eastAsia="ko-KR"/>
        </w:rPr>
        <w:t>이 문서는 서비스의 코드 및 리소스 구성을 빠르게 파악하기 위한 파일 단위 명세서입니다.</w:t>
      </w:r>
    </w:p>
    <w:p w14:paraId="5CECD3EE" w14:textId="77777777" w:rsidR="00C81583" w:rsidRDefault="00000000">
      <w:pPr>
        <w:pStyle w:val="1"/>
        <w:rPr>
          <w:lang w:eastAsia="ko-KR"/>
        </w:rPr>
      </w:pPr>
      <w:r>
        <w:rPr>
          <w:lang w:eastAsia="ko-KR"/>
        </w:rPr>
        <w:t xml:space="preserve">1 </w:t>
      </w:r>
      <w:r>
        <w:rPr>
          <w:lang w:eastAsia="ko-KR"/>
        </w:rPr>
        <w:t>전체</w:t>
      </w:r>
      <w:r>
        <w:rPr>
          <w:lang w:eastAsia="ko-KR"/>
        </w:rPr>
        <w:t xml:space="preserve"> </w:t>
      </w:r>
      <w:r>
        <w:rPr>
          <w:lang w:eastAsia="ko-KR"/>
        </w:rPr>
        <w:t>구조와</w:t>
      </w:r>
      <w:r>
        <w:rPr>
          <w:lang w:eastAsia="ko-KR"/>
        </w:rPr>
        <w:t xml:space="preserve"> </w:t>
      </w:r>
      <w:r>
        <w:rPr>
          <w:lang w:eastAsia="ko-KR"/>
        </w:rPr>
        <w:t>작동</w:t>
      </w:r>
      <w:r>
        <w:rPr>
          <w:lang w:eastAsia="ko-KR"/>
        </w:rPr>
        <w:t xml:space="preserve"> </w:t>
      </w:r>
      <w:r>
        <w:rPr>
          <w:lang w:eastAsia="ko-KR"/>
        </w:rPr>
        <w:t>흐름</w:t>
      </w:r>
    </w:p>
    <w:p w14:paraId="048B37F7" w14:textId="77777777" w:rsidR="00C81583" w:rsidRDefault="00000000">
      <w:pPr>
        <w:rPr>
          <w:lang w:eastAsia="ko-KR"/>
        </w:rPr>
      </w:pPr>
      <w:r>
        <w:rPr>
          <w:lang w:eastAsia="ko-KR"/>
        </w:rPr>
        <w:t>브라우저 요청은 app.py로 들어옵니다. snapdart는 화면 데이터와 보고서를 구성하고, dart_remote는 원격 MySQL의 재무 수치와 공시 청크·벡터를 읽습니다. 질문을 로컬 BGE-M3로 임베딩하여 후보 공시와 비교하고, 선택적으로 Gemini가 근거에 기반한 분석을 생성합니다. 결과는 원본 DB가 아닌 별도 앱 저장소에 저장합니다.</w:t>
      </w:r>
    </w:p>
    <w:tbl>
      <w:tblPr>
        <w:tblStyle w:val="af9"/>
        <w:tblW w:w="0" w:type="auto"/>
        <w:tblLayout w:type="fixed"/>
        <w:tblLook w:val="04A0" w:firstRow="1" w:lastRow="0" w:firstColumn="1" w:lastColumn="0" w:noHBand="0" w:noVBand="1"/>
      </w:tblPr>
      <w:tblGrid>
        <w:gridCol w:w="3312"/>
        <w:gridCol w:w="6912"/>
      </w:tblGrid>
      <w:tr w:rsidR="00C81583" w14:paraId="20912E86" w14:textId="77777777">
        <w:trPr>
          <w:cantSplit/>
          <w:tblHeader/>
        </w:trPr>
        <w:tc>
          <w:tcPr>
            <w:tcW w:w="3312" w:type="dxa"/>
          </w:tcPr>
          <w:p w14:paraId="6BEEC4C9" w14:textId="77777777" w:rsidR="00C81583" w:rsidRDefault="00000000">
            <w:pPr>
              <w:spacing w:before="60" w:after="60" w:line="252" w:lineRule="auto"/>
            </w:pPr>
            <w:r>
              <w:rPr>
                <w:b/>
                <w:sz w:val="20"/>
              </w:rPr>
              <w:t>파일</w:t>
            </w:r>
          </w:p>
        </w:tc>
        <w:tc>
          <w:tcPr>
            <w:tcW w:w="6912" w:type="dxa"/>
          </w:tcPr>
          <w:p w14:paraId="42004CDA" w14:textId="77777777" w:rsidR="00C81583" w:rsidRDefault="00000000">
            <w:pPr>
              <w:spacing w:before="60" w:after="60" w:line="252" w:lineRule="auto"/>
            </w:pPr>
            <w:r>
              <w:rPr>
                <w:b/>
                <w:sz w:val="20"/>
              </w:rPr>
              <w:t>역할과 기능</w:t>
            </w:r>
          </w:p>
        </w:tc>
      </w:tr>
      <w:tr w:rsidR="00C81583" w14:paraId="52E54D59" w14:textId="77777777">
        <w:trPr>
          <w:cantSplit/>
        </w:trPr>
        <w:tc>
          <w:tcPr>
            <w:tcW w:w="3312" w:type="dxa"/>
          </w:tcPr>
          <w:p w14:paraId="7CB290A9" w14:textId="77777777" w:rsidR="00C81583" w:rsidRDefault="00000000">
            <w:pPr>
              <w:spacing w:before="60" w:after="60" w:line="252" w:lineRule="auto"/>
            </w:pPr>
            <w:r>
              <w:rPr>
                <w:sz w:val="20"/>
              </w:rPr>
              <w:t>app.py</w:t>
            </w:r>
          </w:p>
        </w:tc>
        <w:tc>
          <w:tcPr>
            <w:tcW w:w="6912" w:type="dxa"/>
          </w:tcPr>
          <w:p w14:paraId="69649642" w14:textId="77777777" w:rsidR="00C81583" w:rsidRDefault="00000000">
            <w:pPr>
              <w:spacing w:before="60" w:after="60" w:line="252" w:lineRule="auto"/>
              <w:rPr>
                <w:lang w:eastAsia="ko-KR"/>
              </w:rPr>
            </w:pPr>
            <w:r>
              <w:rPr>
                <w:sz w:val="20"/>
                <w:lang w:eastAsia="ko-KR"/>
              </w:rPr>
              <w:t>로컬 HTTP 서버와 공개 화면·API 진입점</w:t>
            </w:r>
          </w:p>
        </w:tc>
      </w:tr>
      <w:tr w:rsidR="00C81583" w14:paraId="2866FE22" w14:textId="77777777">
        <w:trPr>
          <w:cantSplit/>
        </w:trPr>
        <w:tc>
          <w:tcPr>
            <w:tcW w:w="3312" w:type="dxa"/>
          </w:tcPr>
          <w:p w14:paraId="41D53456" w14:textId="77777777" w:rsidR="00C81583" w:rsidRDefault="00000000">
            <w:pPr>
              <w:spacing w:before="60" w:after="60" w:line="252" w:lineRule="auto"/>
            </w:pPr>
            <w:r>
              <w:rPr>
                <w:sz w:val="20"/>
              </w:rPr>
              <w:t>snapdart/</w:t>
            </w:r>
          </w:p>
        </w:tc>
        <w:tc>
          <w:tcPr>
            <w:tcW w:w="6912" w:type="dxa"/>
          </w:tcPr>
          <w:p w14:paraId="2B459B63" w14:textId="77777777" w:rsidR="00C81583" w:rsidRDefault="00000000">
            <w:pPr>
              <w:spacing w:before="60" w:after="60" w:line="252" w:lineRule="auto"/>
              <w:rPr>
                <w:lang w:eastAsia="ko-KR"/>
              </w:rPr>
            </w:pPr>
            <w:r>
              <w:rPr>
                <w:sz w:val="20"/>
                <w:lang w:eastAsia="ko-KR"/>
              </w:rPr>
              <w:t>분석·질문·시세 명령, Gemini 요청, 화면 데이터 구성</w:t>
            </w:r>
          </w:p>
        </w:tc>
      </w:tr>
      <w:tr w:rsidR="00C81583" w14:paraId="255C53CD" w14:textId="77777777">
        <w:trPr>
          <w:cantSplit/>
        </w:trPr>
        <w:tc>
          <w:tcPr>
            <w:tcW w:w="3312" w:type="dxa"/>
          </w:tcPr>
          <w:p w14:paraId="123017AD" w14:textId="77777777" w:rsidR="00C81583" w:rsidRDefault="00000000">
            <w:pPr>
              <w:spacing w:before="60" w:after="60" w:line="252" w:lineRule="auto"/>
            </w:pPr>
            <w:r>
              <w:rPr>
                <w:sz w:val="20"/>
              </w:rPr>
              <w:t>snapdart/data_access/</w:t>
            </w:r>
          </w:p>
        </w:tc>
        <w:tc>
          <w:tcPr>
            <w:tcW w:w="6912" w:type="dxa"/>
          </w:tcPr>
          <w:p w14:paraId="5A08F999" w14:textId="77777777" w:rsidR="00C81583" w:rsidRDefault="00000000">
            <w:pPr>
              <w:spacing w:before="60" w:after="60" w:line="252" w:lineRule="auto"/>
              <w:rPr>
                <w:lang w:eastAsia="ko-KR"/>
              </w:rPr>
            </w:pPr>
            <w:r>
              <w:rPr>
                <w:sz w:val="20"/>
                <w:lang w:eastAsia="ko-KR"/>
              </w:rPr>
              <w:t>분석 파이프라인·프롬프트·조회 인터페이스</w:t>
            </w:r>
          </w:p>
        </w:tc>
      </w:tr>
      <w:tr w:rsidR="00C81583" w14:paraId="023488FA" w14:textId="77777777">
        <w:trPr>
          <w:cantSplit/>
        </w:trPr>
        <w:tc>
          <w:tcPr>
            <w:tcW w:w="3312" w:type="dxa"/>
          </w:tcPr>
          <w:p w14:paraId="6207A48E" w14:textId="77777777" w:rsidR="00C81583" w:rsidRDefault="00000000">
            <w:pPr>
              <w:spacing w:before="60" w:after="60" w:line="252" w:lineRule="auto"/>
            </w:pPr>
            <w:r>
              <w:rPr>
                <w:sz w:val="20"/>
              </w:rPr>
              <w:t>dart_remote/</w:t>
            </w:r>
          </w:p>
        </w:tc>
        <w:tc>
          <w:tcPr>
            <w:tcW w:w="6912" w:type="dxa"/>
          </w:tcPr>
          <w:p w14:paraId="5A40C78E" w14:textId="77777777" w:rsidR="00C81583" w:rsidRDefault="00000000">
            <w:pPr>
              <w:spacing w:before="60" w:after="60" w:line="252" w:lineRule="auto"/>
              <w:rPr>
                <w:lang w:eastAsia="ko-KR"/>
              </w:rPr>
            </w:pPr>
            <w:r>
              <w:rPr>
                <w:sz w:val="20"/>
                <w:lang w:eastAsia="ko-KR"/>
              </w:rPr>
              <w:t>MySQL 조회, BGE-M3 검색, 공시 신호·근거·원문 처리</w:t>
            </w:r>
          </w:p>
        </w:tc>
      </w:tr>
      <w:tr w:rsidR="00C81583" w14:paraId="3852F5FD" w14:textId="77777777">
        <w:trPr>
          <w:cantSplit/>
        </w:trPr>
        <w:tc>
          <w:tcPr>
            <w:tcW w:w="3312" w:type="dxa"/>
          </w:tcPr>
          <w:p w14:paraId="347791FF" w14:textId="77777777" w:rsidR="00C81583" w:rsidRDefault="00000000">
            <w:pPr>
              <w:spacing w:before="60" w:after="60" w:line="252" w:lineRule="auto"/>
            </w:pPr>
            <w:r>
              <w:rPr>
                <w:sz w:val="20"/>
              </w:rPr>
              <w:t>web/</w:t>
            </w:r>
          </w:p>
        </w:tc>
        <w:tc>
          <w:tcPr>
            <w:tcW w:w="6912" w:type="dxa"/>
          </w:tcPr>
          <w:p w14:paraId="6A28BFCC" w14:textId="77777777" w:rsidR="00C81583" w:rsidRDefault="00000000">
            <w:pPr>
              <w:spacing w:before="60" w:after="60" w:line="252" w:lineRule="auto"/>
              <w:rPr>
                <w:lang w:eastAsia="ko-KR"/>
              </w:rPr>
            </w:pPr>
            <w:r>
              <w:rPr>
                <w:sz w:val="20"/>
                <w:lang w:eastAsia="ko-KR"/>
              </w:rPr>
              <w:t>첫 화면·산업·기업 화면, 그래프, 각주 팝업, 글꼴</w:t>
            </w:r>
          </w:p>
        </w:tc>
      </w:tr>
      <w:tr w:rsidR="00C81583" w14:paraId="4E1157FD" w14:textId="77777777">
        <w:trPr>
          <w:cantSplit/>
        </w:trPr>
        <w:tc>
          <w:tcPr>
            <w:tcW w:w="3312" w:type="dxa"/>
          </w:tcPr>
          <w:p w14:paraId="61B3AE92" w14:textId="77777777" w:rsidR="00C81583" w:rsidRDefault="00000000">
            <w:pPr>
              <w:spacing w:before="60" w:after="60" w:line="252" w:lineRule="auto"/>
            </w:pPr>
            <w:r>
              <w:rPr>
                <w:sz w:val="20"/>
              </w:rPr>
              <w:t>config/</w:t>
            </w:r>
          </w:p>
        </w:tc>
        <w:tc>
          <w:tcPr>
            <w:tcW w:w="6912" w:type="dxa"/>
          </w:tcPr>
          <w:p w14:paraId="453CF1B4" w14:textId="77777777" w:rsidR="00C81583" w:rsidRDefault="00000000">
            <w:pPr>
              <w:spacing w:before="60" w:after="60" w:line="252" w:lineRule="auto"/>
              <w:rPr>
                <w:lang w:eastAsia="ko-KR"/>
              </w:rPr>
            </w:pPr>
            <w:r>
              <w:rPr>
                <w:sz w:val="20"/>
                <w:lang w:eastAsia="ko-KR"/>
              </w:rPr>
              <w:t>산업별 검색 주제·표시 설정</w:t>
            </w:r>
          </w:p>
        </w:tc>
      </w:tr>
      <w:tr w:rsidR="00C81583" w14:paraId="1988BE73" w14:textId="77777777">
        <w:trPr>
          <w:cantSplit/>
        </w:trPr>
        <w:tc>
          <w:tcPr>
            <w:tcW w:w="3312" w:type="dxa"/>
          </w:tcPr>
          <w:p w14:paraId="0A695756" w14:textId="77777777" w:rsidR="00C81583" w:rsidRDefault="00000000">
            <w:pPr>
              <w:spacing w:before="60" w:after="60" w:line="252" w:lineRule="auto"/>
            </w:pPr>
            <w:r>
              <w:rPr>
                <w:sz w:val="20"/>
              </w:rPr>
              <w:t>data/ 및 .dart_cache/</w:t>
            </w:r>
          </w:p>
        </w:tc>
        <w:tc>
          <w:tcPr>
            <w:tcW w:w="6912" w:type="dxa"/>
          </w:tcPr>
          <w:p w14:paraId="06482A3B" w14:textId="77777777" w:rsidR="00C81583" w:rsidRDefault="00000000">
            <w:pPr>
              <w:spacing w:before="60" w:after="60" w:line="252" w:lineRule="auto"/>
            </w:pPr>
            <w:r>
              <w:rPr>
                <w:sz w:val="20"/>
              </w:rPr>
              <w:t>시세·보고서·원본 다운로드 자료와 검증된 벡터 캐시</w:t>
            </w:r>
          </w:p>
        </w:tc>
      </w:tr>
      <w:tr w:rsidR="00C81583" w14:paraId="0971CD05" w14:textId="77777777">
        <w:trPr>
          <w:cantSplit/>
        </w:trPr>
        <w:tc>
          <w:tcPr>
            <w:tcW w:w="3312" w:type="dxa"/>
          </w:tcPr>
          <w:p w14:paraId="2DFF1147" w14:textId="77777777" w:rsidR="00C81583" w:rsidRDefault="00000000">
            <w:pPr>
              <w:spacing w:before="60" w:after="60" w:line="252" w:lineRule="auto"/>
            </w:pPr>
            <w:r>
              <w:rPr>
                <w:sz w:val="20"/>
              </w:rPr>
              <w:t>scripts/ 및 tests/</w:t>
            </w:r>
          </w:p>
        </w:tc>
        <w:tc>
          <w:tcPr>
            <w:tcW w:w="6912" w:type="dxa"/>
          </w:tcPr>
          <w:p w14:paraId="2D469FEB" w14:textId="77777777" w:rsidR="00C81583" w:rsidRDefault="00000000">
            <w:pPr>
              <w:spacing w:before="60" w:after="60" w:line="252" w:lineRule="auto"/>
            </w:pPr>
            <w:r>
              <w:rPr>
                <w:sz w:val="20"/>
              </w:rPr>
              <w:t>서비스 실행 점검과 기능별 테스트</w:t>
            </w:r>
          </w:p>
        </w:tc>
      </w:tr>
      <w:tr w:rsidR="00C81583" w14:paraId="27147D44" w14:textId="77777777">
        <w:trPr>
          <w:cantSplit/>
        </w:trPr>
        <w:tc>
          <w:tcPr>
            <w:tcW w:w="3312" w:type="dxa"/>
          </w:tcPr>
          <w:p w14:paraId="6DD2F9B4" w14:textId="77777777" w:rsidR="00C81583" w:rsidRDefault="00000000">
            <w:pPr>
              <w:spacing w:before="60" w:after="60" w:line="252" w:lineRule="auto"/>
            </w:pPr>
            <w:r>
              <w:rPr>
                <w:sz w:val="20"/>
              </w:rPr>
              <w:t>docs/ 및 notes/</w:t>
            </w:r>
          </w:p>
        </w:tc>
        <w:tc>
          <w:tcPr>
            <w:tcW w:w="6912" w:type="dxa"/>
          </w:tcPr>
          <w:p w14:paraId="51C253C5" w14:textId="77777777" w:rsidR="00C81583" w:rsidRDefault="00000000">
            <w:pPr>
              <w:spacing w:before="60" w:after="60" w:line="252" w:lineRule="auto"/>
            </w:pPr>
            <w:r>
              <w:rPr>
                <w:sz w:val="20"/>
              </w:rPr>
              <w:t>설계·참고·보존 자료. 서비스 실행 코드와 구분</w:t>
            </w:r>
          </w:p>
        </w:tc>
      </w:tr>
      <w:tr w:rsidR="00C81583" w14:paraId="37EEE2E5" w14:textId="77777777">
        <w:trPr>
          <w:cantSplit/>
        </w:trPr>
        <w:tc>
          <w:tcPr>
            <w:tcW w:w="3312" w:type="dxa"/>
          </w:tcPr>
          <w:p w14:paraId="5816653B" w14:textId="77777777" w:rsidR="00C81583" w:rsidRDefault="00000000">
            <w:pPr>
              <w:spacing w:before="60" w:after="60" w:line="252" w:lineRule="auto"/>
            </w:pPr>
            <w:r>
              <w:rPr>
                <w:sz w:val="20"/>
              </w:rPr>
              <w:t>deploy/</w:t>
            </w:r>
          </w:p>
        </w:tc>
        <w:tc>
          <w:tcPr>
            <w:tcW w:w="6912" w:type="dxa"/>
          </w:tcPr>
          <w:p w14:paraId="6E3665DE" w14:textId="77777777" w:rsidR="00C81583" w:rsidRDefault="00000000">
            <w:pPr>
              <w:spacing w:before="60" w:after="60" w:line="252" w:lineRule="auto"/>
            </w:pPr>
            <w:r>
              <w:rPr>
                <w:sz w:val="20"/>
              </w:rPr>
              <w:t>별도 배포 패키지. 이 문서의 코드 목록에서 제외</w:t>
            </w:r>
          </w:p>
        </w:tc>
      </w:tr>
    </w:tbl>
    <w:p w14:paraId="62833EBC" w14:textId="77777777" w:rsidR="00C81583" w:rsidRDefault="00000000">
      <w:r>
        <w:t>원천 데이터 수집·표준화·청킹·공시 전체 임베딩·DB 적재는 이 서비스의 주 실행 흐름에 포함되지 않습니다. 로컬이라는 말은 웹 서버와 질문 임베딩을 PC에서 실행한다는 뜻이며, 재무·공시 원천 DB는 원격 MySQL입니다.</w:t>
      </w:r>
    </w:p>
    <w:p w14:paraId="600AA071" w14:textId="77777777" w:rsidR="00C81583" w:rsidRDefault="00000000">
      <w:pPr>
        <w:pStyle w:val="1"/>
      </w:pPr>
      <w:r>
        <w:t xml:space="preserve">2 </w:t>
      </w:r>
      <w:r>
        <w:t>로컬</w:t>
      </w:r>
      <w:r>
        <w:t xml:space="preserve"> </w:t>
      </w:r>
      <w:r>
        <w:t>실행과</w:t>
      </w:r>
      <w:r>
        <w:t xml:space="preserve"> </w:t>
      </w:r>
      <w:r>
        <w:t>분석</w:t>
      </w:r>
      <w:r>
        <w:t xml:space="preserve"> </w:t>
      </w:r>
      <w:r>
        <w:t>코드</w:t>
      </w:r>
    </w:p>
    <w:tbl>
      <w:tblPr>
        <w:tblStyle w:val="af9"/>
        <w:tblW w:w="0" w:type="auto"/>
        <w:tblLayout w:type="fixed"/>
        <w:tblLook w:val="04A0" w:firstRow="1" w:lastRow="0" w:firstColumn="1" w:lastColumn="0" w:noHBand="0" w:noVBand="1"/>
      </w:tblPr>
      <w:tblGrid>
        <w:gridCol w:w="3312"/>
        <w:gridCol w:w="6912"/>
      </w:tblGrid>
      <w:tr w:rsidR="00C81583" w14:paraId="167F373C" w14:textId="77777777">
        <w:trPr>
          <w:cantSplit/>
          <w:tblHeader/>
        </w:trPr>
        <w:tc>
          <w:tcPr>
            <w:tcW w:w="3312" w:type="dxa"/>
          </w:tcPr>
          <w:p w14:paraId="12B9E958" w14:textId="77777777" w:rsidR="00C81583" w:rsidRDefault="00000000">
            <w:pPr>
              <w:spacing w:before="60" w:after="60" w:line="252" w:lineRule="auto"/>
            </w:pPr>
            <w:r>
              <w:rPr>
                <w:b/>
                <w:sz w:val="20"/>
              </w:rPr>
              <w:t>파일</w:t>
            </w:r>
          </w:p>
        </w:tc>
        <w:tc>
          <w:tcPr>
            <w:tcW w:w="6912" w:type="dxa"/>
          </w:tcPr>
          <w:p w14:paraId="013983BA" w14:textId="77777777" w:rsidR="00C81583" w:rsidRDefault="00000000">
            <w:pPr>
              <w:spacing w:before="60" w:after="60" w:line="252" w:lineRule="auto"/>
            </w:pPr>
            <w:r>
              <w:rPr>
                <w:b/>
                <w:sz w:val="20"/>
              </w:rPr>
              <w:t>역할과 기능</w:t>
            </w:r>
          </w:p>
        </w:tc>
      </w:tr>
      <w:tr w:rsidR="00C81583" w14:paraId="1D96CDAC" w14:textId="77777777">
        <w:trPr>
          <w:cantSplit/>
        </w:trPr>
        <w:tc>
          <w:tcPr>
            <w:tcW w:w="3312" w:type="dxa"/>
          </w:tcPr>
          <w:p w14:paraId="2976C946" w14:textId="77777777" w:rsidR="00C81583" w:rsidRDefault="00000000">
            <w:pPr>
              <w:spacing w:before="60" w:after="60" w:line="252" w:lineRule="auto"/>
            </w:pPr>
            <w:r>
              <w:rPr>
                <w:sz w:val="20"/>
              </w:rPr>
              <w:lastRenderedPageBreak/>
              <w:t>app.py</w:t>
            </w:r>
          </w:p>
        </w:tc>
        <w:tc>
          <w:tcPr>
            <w:tcW w:w="6912" w:type="dxa"/>
          </w:tcPr>
          <w:p w14:paraId="4D14448E" w14:textId="77777777" w:rsidR="00C81583" w:rsidRDefault="00000000">
            <w:pPr>
              <w:spacing w:before="60" w:after="60" w:line="252" w:lineRule="auto"/>
            </w:pPr>
            <w:r>
              <w:rPr>
                <w:sz w:val="20"/>
              </w:rPr>
              <w:t>ThreadingHTTPServer로 127.0.0.1:8501에 서비스합니다. 허용한 웹 파일과 API만 제공합니다. 시작 시 시세를 갱신하며 --no-market-refresh로 생략할 수 있습니다.</w:t>
            </w:r>
          </w:p>
        </w:tc>
      </w:tr>
      <w:tr w:rsidR="00C81583" w14:paraId="7935ECCB" w14:textId="77777777">
        <w:trPr>
          <w:cantSplit/>
        </w:trPr>
        <w:tc>
          <w:tcPr>
            <w:tcW w:w="3312" w:type="dxa"/>
          </w:tcPr>
          <w:p w14:paraId="3D5D059E" w14:textId="77777777" w:rsidR="00C81583" w:rsidRDefault="00000000">
            <w:pPr>
              <w:spacing w:before="60" w:after="60" w:line="252" w:lineRule="auto"/>
            </w:pPr>
            <w:r>
              <w:rPr>
                <w:sz w:val="20"/>
              </w:rPr>
              <w:t>snapdart/analyze.py</w:t>
            </w:r>
          </w:p>
        </w:tc>
        <w:tc>
          <w:tcPr>
            <w:tcW w:w="6912" w:type="dxa"/>
          </w:tcPr>
          <w:p w14:paraId="34AD58D7" w14:textId="77777777" w:rsidR="00C81583" w:rsidRDefault="00000000">
            <w:pPr>
              <w:spacing w:before="60" w:after="60" w:line="252" w:lineRule="auto"/>
            </w:pPr>
            <w:r>
              <w:rPr>
                <w:sz w:val="20"/>
              </w:rPr>
              <w:t>산업·기업·연도 범위로 보고서를 생성하는 명령입니다. --llm, --refresh-llm, --offline을 처리하고 실제 파이프라인에 위임합니다.</w:t>
            </w:r>
          </w:p>
        </w:tc>
      </w:tr>
      <w:tr w:rsidR="00C81583" w14:paraId="73837E52" w14:textId="77777777">
        <w:trPr>
          <w:cantSplit/>
        </w:trPr>
        <w:tc>
          <w:tcPr>
            <w:tcW w:w="3312" w:type="dxa"/>
          </w:tcPr>
          <w:p w14:paraId="24CA2CE5" w14:textId="77777777" w:rsidR="00C81583" w:rsidRDefault="00000000">
            <w:pPr>
              <w:spacing w:before="60" w:after="60" w:line="252" w:lineRule="auto"/>
            </w:pPr>
            <w:r>
              <w:rPr>
                <w:sz w:val="20"/>
              </w:rPr>
              <w:t>snapdart/query.py</w:t>
            </w:r>
          </w:p>
        </w:tc>
        <w:tc>
          <w:tcPr>
            <w:tcW w:w="6912" w:type="dxa"/>
          </w:tcPr>
          <w:p w14:paraId="7B291E7C" w14:textId="77777777" w:rsidR="00C81583" w:rsidRDefault="00000000">
            <w:pPr>
              <w:spacing w:before="60" w:after="60" w:line="252" w:lineRule="auto"/>
            </w:pPr>
            <w:r>
              <w:rPr>
                <w:sz w:val="20"/>
              </w:rPr>
              <w:t>질문 검색 명령입니다. 산업·기업·연도·보고서·조회 의도를 설정하고 선택적으로 Gemini 답변을 생성합니다.</w:t>
            </w:r>
          </w:p>
        </w:tc>
      </w:tr>
      <w:tr w:rsidR="00C81583" w14:paraId="6D045C08" w14:textId="77777777">
        <w:trPr>
          <w:cantSplit/>
        </w:trPr>
        <w:tc>
          <w:tcPr>
            <w:tcW w:w="3312" w:type="dxa"/>
          </w:tcPr>
          <w:p w14:paraId="1691F29F" w14:textId="77777777" w:rsidR="00C81583" w:rsidRDefault="00000000">
            <w:pPr>
              <w:spacing w:before="60" w:after="60" w:line="252" w:lineRule="auto"/>
            </w:pPr>
            <w:r>
              <w:rPr>
                <w:sz w:val="20"/>
              </w:rPr>
              <w:t>snapdart/settings.py</w:t>
            </w:r>
          </w:p>
        </w:tc>
        <w:tc>
          <w:tcPr>
            <w:tcW w:w="6912" w:type="dxa"/>
          </w:tcPr>
          <w:p w14:paraId="781587B6" w14:textId="77777777" w:rsidR="00C81583" w:rsidRDefault="00000000">
            <w:pPr>
              <w:spacing w:before="60" w:after="60" w:line="252" w:lineRule="auto"/>
            </w:pPr>
            <w:r>
              <w:rPr>
                <w:sz w:val="20"/>
              </w:rPr>
              <w:t>프로젝트·데이터 경로와 .env를 읽습니다. 자체적으로 산업 DB를 조회하지 않습니다.</w:t>
            </w:r>
          </w:p>
        </w:tc>
      </w:tr>
      <w:tr w:rsidR="00C81583" w14:paraId="699162D9" w14:textId="77777777">
        <w:trPr>
          <w:cantSplit/>
        </w:trPr>
        <w:tc>
          <w:tcPr>
            <w:tcW w:w="3312" w:type="dxa"/>
          </w:tcPr>
          <w:p w14:paraId="5B4B961E" w14:textId="77777777" w:rsidR="00C81583" w:rsidRDefault="00000000">
            <w:pPr>
              <w:spacing w:before="60" w:after="60" w:line="252" w:lineRule="auto"/>
            </w:pPr>
            <w:r>
              <w:rPr>
                <w:sz w:val="20"/>
              </w:rPr>
              <w:t>snapdart/config.py</w:t>
            </w:r>
          </w:p>
        </w:tc>
        <w:tc>
          <w:tcPr>
            <w:tcW w:w="6912" w:type="dxa"/>
          </w:tcPr>
          <w:p w14:paraId="7DCAD66F" w14:textId="77777777" w:rsidR="00C81583" w:rsidRDefault="00000000">
            <w:pPr>
              <w:spacing w:before="60" w:after="60" w:line="252" w:lineRule="auto"/>
            </w:pPr>
            <w:r>
              <w:rPr>
                <w:sz w:val="20"/>
              </w:rPr>
              <w:t>설정 경로와 기본 산업의 최근 연도·기업 목록을 제공합니다. 모듈 로딩 과정에서 원격 DB를 조회합니다.</w:t>
            </w:r>
          </w:p>
        </w:tc>
      </w:tr>
      <w:tr w:rsidR="00C81583" w14:paraId="1F7D204E" w14:textId="77777777">
        <w:trPr>
          <w:cantSplit/>
        </w:trPr>
        <w:tc>
          <w:tcPr>
            <w:tcW w:w="3312" w:type="dxa"/>
          </w:tcPr>
          <w:p w14:paraId="098A08DC" w14:textId="77777777" w:rsidR="00C81583" w:rsidRDefault="00000000">
            <w:pPr>
              <w:spacing w:before="60" w:after="60" w:line="252" w:lineRule="auto"/>
            </w:pPr>
            <w:r>
              <w:rPr>
                <w:sz w:val="20"/>
              </w:rPr>
              <w:t>snapdart/llm.py</w:t>
            </w:r>
          </w:p>
        </w:tc>
        <w:tc>
          <w:tcPr>
            <w:tcW w:w="6912" w:type="dxa"/>
          </w:tcPr>
          <w:p w14:paraId="0F82943A" w14:textId="77777777" w:rsidR="00C81583" w:rsidRDefault="00000000">
            <w:pPr>
              <w:spacing w:before="60" w:after="60" w:line="252" w:lineRule="auto"/>
            </w:pPr>
            <w:r>
              <w:rPr>
                <w:sz w:val="20"/>
              </w:rPr>
              <w:t>Gemini 요청, 실제 입력 토큰 확인, TPM·RPM 대기, 재시도, 응답·각주 검증과 오류 기록을 처리합니다.</w:t>
            </w:r>
          </w:p>
        </w:tc>
      </w:tr>
      <w:tr w:rsidR="00C81583" w14:paraId="4BE5F008" w14:textId="77777777">
        <w:trPr>
          <w:cantSplit/>
        </w:trPr>
        <w:tc>
          <w:tcPr>
            <w:tcW w:w="3312" w:type="dxa"/>
          </w:tcPr>
          <w:p w14:paraId="1E4D22C2" w14:textId="77777777" w:rsidR="00C81583" w:rsidRDefault="00000000">
            <w:pPr>
              <w:spacing w:before="60" w:after="60" w:line="252" w:lineRule="auto"/>
            </w:pPr>
            <w:r>
              <w:rPr>
                <w:sz w:val="20"/>
              </w:rPr>
              <w:t>snapdart/dashboard.py</w:t>
            </w:r>
          </w:p>
        </w:tc>
        <w:tc>
          <w:tcPr>
            <w:tcW w:w="6912" w:type="dxa"/>
          </w:tcPr>
          <w:p w14:paraId="103B3ED3" w14:textId="77777777" w:rsidR="00C81583" w:rsidRDefault="00000000">
            <w:pPr>
              <w:spacing w:before="60" w:after="60" w:line="252" w:lineRule="auto"/>
            </w:pPr>
            <w:r>
              <w:rPr>
                <w:sz w:val="20"/>
              </w:rPr>
              <w:t>보고서와 시세를 화면용 모델로 정리합니다. 집계·추세 문구·결측 처리를 제공합니다.</w:t>
            </w:r>
          </w:p>
        </w:tc>
      </w:tr>
      <w:tr w:rsidR="00C81583" w14:paraId="2DCF2CEE" w14:textId="77777777">
        <w:trPr>
          <w:cantSplit/>
        </w:trPr>
        <w:tc>
          <w:tcPr>
            <w:tcW w:w="3312" w:type="dxa"/>
          </w:tcPr>
          <w:p w14:paraId="4F363268" w14:textId="77777777" w:rsidR="00C81583" w:rsidRDefault="00000000">
            <w:pPr>
              <w:spacing w:before="60" w:after="60" w:line="252" w:lineRule="auto"/>
            </w:pPr>
            <w:r>
              <w:rPr>
                <w:sz w:val="20"/>
              </w:rPr>
              <w:t>snapdart/ui_project.py</w:t>
            </w:r>
          </w:p>
        </w:tc>
        <w:tc>
          <w:tcPr>
            <w:tcW w:w="6912" w:type="dxa"/>
          </w:tcPr>
          <w:p w14:paraId="6D388EE7" w14:textId="77777777" w:rsidR="00C81583" w:rsidRDefault="00000000">
            <w:pPr>
              <w:spacing w:before="60" w:after="60" w:line="252" w:lineRule="auto"/>
            </w:pPr>
            <w:r>
              <w:rPr>
                <w:sz w:val="20"/>
              </w:rPr>
              <w:t>현재 화면의 산업·기업·키워드·분기 지표 데이터를 만듭니다. 누적 공시에서 분기 값을 구성하고 분기별 출처를 연결합니다.</w:t>
            </w:r>
          </w:p>
        </w:tc>
      </w:tr>
      <w:tr w:rsidR="00C81583" w14:paraId="3726CEC8" w14:textId="77777777">
        <w:trPr>
          <w:cantSplit/>
        </w:trPr>
        <w:tc>
          <w:tcPr>
            <w:tcW w:w="3312" w:type="dxa"/>
          </w:tcPr>
          <w:p w14:paraId="7FFB676C" w14:textId="77777777" w:rsidR="00C81583" w:rsidRDefault="00000000">
            <w:pPr>
              <w:spacing w:before="60" w:after="60" w:line="252" w:lineRule="auto"/>
            </w:pPr>
            <w:r>
              <w:rPr>
                <w:sz w:val="20"/>
              </w:rPr>
              <w:t>snapdart/market.py</w:t>
            </w:r>
          </w:p>
        </w:tc>
        <w:tc>
          <w:tcPr>
            <w:tcW w:w="6912" w:type="dxa"/>
          </w:tcPr>
          <w:p w14:paraId="6ABB8694" w14:textId="77777777" w:rsidR="00C81583" w:rsidRDefault="00000000">
            <w:pPr>
              <w:spacing w:before="60" w:after="60" w:line="252" w:lineRule="auto"/>
            </w:pPr>
            <w:r>
              <w:rPr>
                <w:sz w:val="20"/>
              </w:rPr>
              <w:t>FinanceDataReader의 NAVER 주가, 시가총액 및 최근 공시를 수집합니다. 실행일 이전 종가 비교와 실패 시 이전 자료 유지를 처리합니다.</w:t>
            </w:r>
          </w:p>
        </w:tc>
      </w:tr>
      <w:tr w:rsidR="00C81583" w14:paraId="6EBA23C1" w14:textId="77777777">
        <w:trPr>
          <w:cantSplit/>
        </w:trPr>
        <w:tc>
          <w:tcPr>
            <w:tcW w:w="3312" w:type="dxa"/>
          </w:tcPr>
          <w:p w14:paraId="66D7A186" w14:textId="77777777" w:rsidR="00C81583" w:rsidRDefault="00000000">
            <w:pPr>
              <w:spacing w:before="60" w:after="60" w:line="252" w:lineRule="auto"/>
            </w:pPr>
            <w:r>
              <w:rPr>
                <w:sz w:val="20"/>
              </w:rPr>
              <w:t>snapdart/krx_api.py</w:t>
            </w:r>
          </w:p>
        </w:tc>
        <w:tc>
          <w:tcPr>
            <w:tcW w:w="6912" w:type="dxa"/>
          </w:tcPr>
          <w:p w14:paraId="795C8DD5" w14:textId="77777777" w:rsidR="00C81583" w:rsidRDefault="00000000">
            <w:pPr>
              <w:spacing w:before="60" w:after="60" w:line="252" w:lineRule="auto"/>
            </w:pPr>
            <w:r>
              <w:rPr>
                <w:sz w:val="20"/>
              </w:rPr>
              <w:t>KRX 인증 API로 공식 지수 이력을 수집하고 날짜별 JSON 캐시를 관리합니다.</w:t>
            </w:r>
          </w:p>
        </w:tc>
      </w:tr>
      <w:tr w:rsidR="00C81583" w14:paraId="6AEEC839" w14:textId="77777777">
        <w:trPr>
          <w:cantSplit/>
        </w:trPr>
        <w:tc>
          <w:tcPr>
            <w:tcW w:w="3312" w:type="dxa"/>
          </w:tcPr>
          <w:p w14:paraId="75FA9B38" w14:textId="77777777" w:rsidR="00C81583" w:rsidRDefault="00000000">
            <w:pPr>
              <w:spacing w:before="60" w:after="60" w:line="252" w:lineRule="auto"/>
            </w:pPr>
            <w:r>
              <w:rPr>
                <w:sz w:val="20"/>
              </w:rPr>
              <w:t>snapdart/dart_client.py</w:t>
            </w:r>
          </w:p>
        </w:tc>
        <w:tc>
          <w:tcPr>
            <w:tcW w:w="6912" w:type="dxa"/>
          </w:tcPr>
          <w:p w14:paraId="2A21BA24" w14:textId="77777777" w:rsidR="00C81583" w:rsidRDefault="00000000">
            <w:pPr>
              <w:spacing w:before="60" w:after="60" w:line="252" w:lineRule="auto"/>
            </w:pPr>
            <w:r>
              <w:rPr>
                <w:sz w:val="20"/>
              </w:rPr>
              <w:t>OpenDART 요청과 오류·대기 처리를 제공합니다. 공시 목록 및 원본 다운로드 등의 보조 작업에 사용합니다.</w:t>
            </w:r>
          </w:p>
        </w:tc>
      </w:tr>
      <w:tr w:rsidR="00C81583" w14:paraId="37315069" w14:textId="77777777">
        <w:trPr>
          <w:cantSplit/>
        </w:trPr>
        <w:tc>
          <w:tcPr>
            <w:tcW w:w="3312" w:type="dxa"/>
          </w:tcPr>
          <w:p w14:paraId="6584280B" w14:textId="77777777" w:rsidR="00C81583" w:rsidRDefault="00000000">
            <w:pPr>
              <w:spacing w:before="60" w:after="60" w:line="252" w:lineRule="auto"/>
            </w:pPr>
            <w:r>
              <w:rPr>
                <w:sz w:val="20"/>
              </w:rPr>
              <w:t>snapdart/originals.py</w:t>
            </w:r>
          </w:p>
        </w:tc>
        <w:tc>
          <w:tcPr>
            <w:tcW w:w="6912" w:type="dxa"/>
          </w:tcPr>
          <w:p w14:paraId="1A011939" w14:textId="77777777" w:rsidR="00C81583" w:rsidRDefault="00000000">
            <w:pPr>
              <w:spacing w:before="60" w:after="60" w:line="252" w:lineRule="auto"/>
            </w:pPr>
            <w:r>
              <w:rPr>
                <w:sz w:val="20"/>
              </w:rPr>
              <w:t>현재 산업 기업의 최근 분석 기간에 해당하는 공시 원본 ZIP·XML을 내려받고 manifest를 기록하는 별도 명령입니다.</w:t>
            </w:r>
          </w:p>
        </w:tc>
      </w:tr>
      <w:tr w:rsidR="00C81583" w14:paraId="3CD5FC04" w14:textId="77777777">
        <w:trPr>
          <w:cantSplit/>
        </w:trPr>
        <w:tc>
          <w:tcPr>
            <w:tcW w:w="3312" w:type="dxa"/>
          </w:tcPr>
          <w:p w14:paraId="79E6A887" w14:textId="77777777" w:rsidR="00C81583" w:rsidRDefault="00000000">
            <w:pPr>
              <w:spacing w:before="60" w:after="60" w:line="252" w:lineRule="auto"/>
            </w:pPr>
            <w:r>
              <w:rPr>
                <w:sz w:val="20"/>
              </w:rPr>
              <w:t>snapdart/__init__.py</w:t>
            </w:r>
          </w:p>
        </w:tc>
        <w:tc>
          <w:tcPr>
            <w:tcW w:w="6912" w:type="dxa"/>
          </w:tcPr>
          <w:p w14:paraId="20DC41D3" w14:textId="77777777" w:rsidR="00C81583" w:rsidRDefault="00000000">
            <w:pPr>
              <w:spacing w:before="60" w:after="60" w:line="252" w:lineRule="auto"/>
            </w:pPr>
            <w:r>
              <w:rPr>
                <w:sz w:val="20"/>
              </w:rPr>
              <w:t>snapdart를 Python 패키지로 구성합니다.</w:t>
            </w:r>
          </w:p>
        </w:tc>
      </w:tr>
    </w:tbl>
    <w:p w14:paraId="7832006A" w14:textId="77777777" w:rsidR="00C81583" w:rsidRDefault="00000000">
      <w:r>
        <w:t>시세 갱신과 웹 방문은 Gemini 분석을 자동 생성하지 않습니다. 저장 보고서가 없거나 데이터 버전이 달라지면 조회 과정에서 Gemini 없이 발췌 보고서를 다시 만들 수 있습니다. --offline도 원격 DB 조회는 필요합니다.</w:t>
      </w:r>
    </w:p>
    <w:p w14:paraId="3146CFFB" w14:textId="77777777" w:rsidR="00C81583" w:rsidRDefault="00000000">
      <w:pPr>
        <w:pStyle w:val="1"/>
      </w:pPr>
      <w:r>
        <w:lastRenderedPageBreak/>
        <w:t xml:space="preserve">3 </w:t>
      </w:r>
      <w:r>
        <w:t>분석</w:t>
      </w:r>
      <w:r>
        <w:t xml:space="preserve"> </w:t>
      </w:r>
      <w:r>
        <w:t>계층과</w:t>
      </w:r>
      <w:r>
        <w:t xml:space="preserve"> </w:t>
      </w:r>
      <w:r>
        <w:t>공개</w:t>
      </w:r>
      <w:r>
        <w:t xml:space="preserve"> API</w:t>
      </w:r>
    </w:p>
    <w:p w14:paraId="04A59233" w14:textId="77777777" w:rsidR="00C81583" w:rsidRDefault="00000000">
      <w:r>
        <w:t>다음 파일의 경로는 snapdart/data_access/ 아래입니다. 조회용 일부 파일은 공통 코드의 이름을 가져오는 얇은 연결 계층이며, 동일한 DB 처리 로직을 다시 구현하지 않습니다.</w:t>
      </w:r>
    </w:p>
    <w:tbl>
      <w:tblPr>
        <w:tblStyle w:val="af9"/>
        <w:tblW w:w="0" w:type="auto"/>
        <w:tblLayout w:type="fixed"/>
        <w:tblLook w:val="04A0" w:firstRow="1" w:lastRow="0" w:firstColumn="1" w:lastColumn="0" w:noHBand="0" w:noVBand="1"/>
      </w:tblPr>
      <w:tblGrid>
        <w:gridCol w:w="3312"/>
        <w:gridCol w:w="6912"/>
      </w:tblGrid>
      <w:tr w:rsidR="00C81583" w14:paraId="2C649D3D" w14:textId="77777777">
        <w:trPr>
          <w:cantSplit/>
          <w:tblHeader/>
        </w:trPr>
        <w:tc>
          <w:tcPr>
            <w:tcW w:w="3312" w:type="dxa"/>
          </w:tcPr>
          <w:p w14:paraId="5EE662FA" w14:textId="77777777" w:rsidR="00C81583" w:rsidRDefault="00000000">
            <w:pPr>
              <w:spacing w:before="60" w:after="60" w:line="252" w:lineRule="auto"/>
            </w:pPr>
            <w:r>
              <w:rPr>
                <w:b/>
                <w:sz w:val="20"/>
              </w:rPr>
              <w:t>파일</w:t>
            </w:r>
          </w:p>
        </w:tc>
        <w:tc>
          <w:tcPr>
            <w:tcW w:w="6912" w:type="dxa"/>
          </w:tcPr>
          <w:p w14:paraId="476FF05B" w14:textId="77777777" w:rsidR="00C81583" w:rsidRDefault="00000000">
            <w:pPr>
              <w:spacing w:before="60" w:after="60" w:line="252" w:lineRule="auto"/>
            </w:pPr>
            <w:r>
              <w:rPr>
                <w:b/>
                <w:sz w:val="20"/>
              </w:rPr>
              <w:t>역할과 기능</w:t>
            </w:r>
          </w:p>
        </w:tc>
      </w:tr>
      <w:tr w:rsidR="00C81583" w14:paraId="737CD1B6" w14:textId="77777777">
        <w:trPr>
          <w:cantSplit/>
        </w:trPr>
        <w:tc>
          <w:tcPr>
            <w:tcW w:w="3312" w:type="dxa"/>
          </w:tcPr>
          <w:p w14:paraId="2AF10042" w14:textId="77777777" w:rsidR="00C81583" w:rsidRDefault="00000000">
            <w:pPr>
              <w:spacing w:before="60" w:after="60" w:line="252" w:lineRule="auto"/>
            </w:pPr>
            <w:r>
              <w:rPr>
                <w:sz w:val="20"/>
              </w:rPr>
              <w:t>pipeline.py</w:t>
            </w:r>
          </w:p>
        </w:tc>
        <w:tc>
          <w:tcPr>
            <w:tcW w:w="6912" w:type="dxa"/>
          </w:tcPr>
          <w:p w14:paraId="7AA3A84F" w14:textId="77777777" w:rsidR="00C81583" w:rsidRDefault="00000000">
            <w:pPr>
              <w:spacing w:before="60" w:after="60" w:line="252" w:lineRule="auto"/>
            </w:pPr>
            <w:r>
              <w:rPr>
                <w:sz w:val="20"/>
              </w:rPr>
              <w:t>연도별 재무 계산, 산업 집계, 검색 근거 구성, 워드클라우드 반영, 산업·기업 인사이트와 키워드 설명 생성, 버전 확인 및 보고서 저장을 총괄합니다.</w:t>
            </w:r>
          </w:p>
        </w:tc>
      </w:tr>
      <w:tr w:rsidR="00C81583" w14:paraId="5BF9342F" w14:textId="77777777">
        <w:trPr>
          <w:cantSplit/>
        </w:trPr>
        <w:tc>
          <w:tcPr>
            <w:tcW w:w="3312" w:type="dxa"/>
          </w:tcPr>
          <w:p w14:paraId="16862C6E" w14:textId="77777777" w:rsidR="00C81583" w:rsidRDefault="00000000">
            <w:pPr>
              <w:spacing w:before="60" w:after="60" w:line="252" w:lineRule="auto"/>
            </w:pPr>
            <w:r>
              <w:rPr>
                <w:sz w:val="20"/>
              </w:rPr>
              <w:t>prompts.py</w:t>
            </w:r>
          </w:p>
        </w:tc>
        <w:tc>
          <w:tcPr>
            <w:tcW w:w="6912" w:type="dxa"/>
          </w:tcPr>
          <w:p w14:paraId="34632E6F" w14:textId="77777777" w:rsidR="00C81583" w:rsidRDefault="00000000">
            <w:pPr>
              <w:spacing w:before="60" w:after="60" w:line="252" w:lineRule="auto"/>
            </w:pPr>
            <w:r>
              <w:rPr>
                <w:sz w:val="20"/>
              </w:rPr>
              <w:t>공시·재무 입력만 사용하고 사실과 해석을 구분하는 분석 지시와 응답 문맥을 정의합니다.</w:t>
            </w:r>
          </w:p>
        </w:tc>
      </w:tr>
      <w:tr w:rsidR="00C81583" w14:paraId="7AE67BE5" w14:textId="77777777">
        <w:trPr>
          <w:cantSplit/>
        </w:trPr>
        <w:tc>
          <w:tcPr>
            <w:tcW w:w="3312" w:type="dxa"/>
          </w:tcPr>
          <w:p w14:paraId="0253E371" w14:textId="77777777" w:rsidR="00C81583" w:rsidRDefault="00000000">
            <w:pPr>
              <w:spacing w:before="60" w:after="60" w:line="252" w:lineRule="auto"/>
            </w:pPr>
            <w:r>
              <w:rPr>
                <w:sz w:val="20"/>
              </w:rPr>
              <w:t>query.py</w:t>
            </w:r>
          </w:p>
        </w:tc>
        <w:tc>
          <w:tcPr>
            <w:tcW w:w="6912" w:type="dxa"/>
          </w:tcPr>
          <w:p w14:paraId="67491CE5" w14:textId="77777777" w:rsidR="00C81583" w:rsidRDefault="00000000">
            <w:pPr>
              <w:spacing w:before="60" w:after="60" w:line="252" w:lineRule="auto"/>
            </w:pPr>
            <w:r>
              <w:rPr>
                <w:sz w:val="20"/>
              </w:rPr>
              <w:t>Query 조건 객체를 만들고 재무·공시·혼합 의도에 맞는 검색 결과를 구성합니다. LLM이 SQL을 생성하지 않습니다.</w:t>
            </w:r>
          </w:p>
        </w:tc>
      </w:tr>
      <w:tr w:rsidR="00C81583" w14:paraId="61612EE5" w14:textId="77777777">
        <w:trPr>
          <w:cantSplit/>
        </w:trPr>
        <w:tc>
          <w:tcPr>
            <w:tcW w:w="3312" w:type="dxa"/>
          </w:tcPr>
          <w:p w14:paraId="772BF6F3" w14:textId="77777777" w:rsidR="00C81583" w:rsidRDefault="00000000">
            <w:pPr>
              <w:spacing w:before="60" w:after="60" w:line="252" w:lineRule="auto"/>
            </w:pPr>
            <w:r>
              <w:rPr>
                <w:sz w:val="20"/>
              </w:rPr>
              <w:t>repository.py</w:t>
            </w:r>
          </w:p>
        </w:tc>
        <w:tc>
          <w:tcPr>
            <w:tcW w:w="6912" w:type="dxa"/>
          </w:tcPr>
          <w:p w14:paraId="6CADC4BB" w14:textId="77777777" w:rsidR="00C81583" w:rsidRDefault="00000000">
            <w:pPr>
              <w:spacing w:before="60" w:after="60" w:line="252" w:lineRule="auto"/>
            </w:pPr>
            <w:r>
              <w:rPr>
                <w:sz w:val="20"/>
              </w:rPr>
              <w:t>dart_remote.repository의 Repository와 계정·보고서 정의를 서비스에 연결합니다.</w:t>
            </w:r>
          </w:p>
        </w:tc>
      </w:tr>
      <w:tr w:rsidR="00C81583" w14:paraId="40E721C2" w14:textId="77777777">
        <w:trPr>
          <w:cantSplit/>
        </w:trPr>
        <w:tc>
          <w:tcPr>
            <w:tcW w:w="3312" w:type="dxa"/>
          </w:tcPr>
          <w:p w14:paraId="6850F5DC" w14:textId="77777777" w:rsidR="00C81583" w:rsidRDefault="00000000">
            <w:pPr>
              <w:spacing w:before="60" w:after="60" w:line="252" w:lineRule="auto"/>
            </w:pPr>
            <w:r>
              <w:rPr>
                <w:sz w:val="20"/>
              </w:rPr>
              <w:t>catalog.py</w:t>
            </w:r>
          </w:p>
        </w:tc>
        <w:tc>
          <w:tcPr>
            <w:tcW w:w="6912" w:type="dxa"/>
          </w:tcPr>
          <w:p w14:paraId="04F4DDA1" w14:textId="77777777" w:rsidR="00C81583" w:rsidRDefault="00000000">
            <w:pPr>
              <w:spacing w:before="60" w:after="60" w:line="252" w:lineRule="auto"/>
            </w:pPr>
            <w:r>
              <w:rPr>
                <w:sz w:val="20"/>
              </w:rPr>
              <w:t>공통 산업·기업 목록 조회 기능과 서비스 저장 경로를 연결합니다.</w:t>
            </w:r>
          </w:p>
        </w:tc>
      </w:tr>
      <w:tr w:rsidR="00C81583" w14:paraId="6FFAD179" w14:textId="77777777">
        <w:trPr>
          <w:cantSplit/>
        </w:trPr>
        <w:tc>
          <w:tcPr>
            <w:tcW w:w="3312" w:type="dxa"/>
          </w:tcPr>
          <w:p w14:paraId="7E06F91F" w14:textId="77777777" w:rsidR="00C81583" w:rsidRDefault="00000000">
            <w:pPr>
              <w:spacing w:before="60" w:after="60" w:line="252" w:lineRule="auto"/>
            </w:pPr>
            <w:r>
              <w:rPr>
                <w:sz w:val="20"/>
              </w:rPr>
              <w:t>sources.py</w:t>
            </w:r>
          </w:p>
        </w:tc>
        <w:tc>
          <w:tcPr>
            <w:tcW w:w="6912" w:type="dxa"/>
          </w:tcPr>
          <w:p w14:paraId="6C901ECF" w14:textId="77777777" w:rsidR="00C81583" w:rsidRDefault="00000000">
            <w:pPr>
              <w:spacing w:before="60" w:after="60" w:line="252" w:lineRule="auto"/>
            </w:pPr>
            <w:r>
              <w:rPr>
                <w:sz w:val="20"/>
              </w:rPr>
              <w:t>생성 보고서의 각주와 재무 지표 출처를 공통 출처 코드에 연결합니다.</w:t>
            </w:r>
          </w:p>
        </w:tc>
      </w:tr>
      <w:tr w:rsidR="00C81583" w14:paraId="61063037" w14:textId="77777777">
        <w:trPr>
          <w:cantSplit/>
        </w:trPr>
        <w:tc>
          <w:tcPr>
            <w:tcW w:w="3312" w:type="dxa"/>
          </w:tcPr>
          <w:p w14:paraId="04430CEA" w14:textId="77777777" w:rsidR="00C81583" w:rsidRDefault="00000000">
            <w:pPr>
              <w:spacing w:before="60" w:after="60" w:line="252" w:lineRule="auto"/>
            </w:pPr>
            <w:r>
              <w:rPr>
                <w:sz w:val="20"/>
              </w:rPr>
              <w:t>__init__.py</w:t>
            </w:r>
          </w:p>
        </w:tc>
        <w:tc>
          <w:tcPr>
            <w:tcW w:w="6912" w:type="dxa"/>
          </w:tcPr>
          <w:p w14:paraId="1B532D86" w14:textId="77777777" w:rsidR="00C81583" w:rsidRDefault="00000000">
            <w:pPr>
              <w:spacing w:before="60" w:after="60" w:line="252" w:lineRule="auto"/>
            </w:pPr>
            <w:r>
              <w:rPr>
                <w:sz w:val="20"/>
              </w:rPr>
              <w:t>data_access를 Python 패키지로 구성합니다.</w:t>
            </w:r>
          </w:p>
        </w:tc>
      </w:tr>
    </w:tbl>
    <w:p w14:paraId="45749335" w14:textId="77777777" w:rsidR="00C81583" w:rsidRDefault="00000000">
      <w:pPr>
        <w:pStyle w:val="1"/>
      </w:pPr>
      <w:r>
        <w:t>로컬</w:t>
      </w:r>
      <w:r>
        <w:t xml:space="preserve"> </w:t>
      </w:r>
      <w:r>
        <w:t>서버의</w:t>
      </w:r>
      <w:r>
        <w:t xml:space="preserve"> </w:t>
      </w:r>
      <w:r>
        <w:t>주요</w:t>
      </w:r>
      <w:r>
        <w:t xml:space="preserve"> API</w:t>
      </w:r>
    </w:p>
    <w:tbl>
      <w:tblPr>
        <w:tblStyle w:val="af9"/>
        <w:tblW w:w="0" w:type="auto"/>
        <w:tblLayout w:type="fixed"/>
        <w:tblLook w:val="04A0" w:firstRow="1" w:lastRow="0" w:firstColumn="1" w:lastColumn="0" w:noHBand="0" w:noVBand="1"/>
      </w:tblPr>
      <w:tblGrid>
        <w:gridCol w:w="3312"/>
        <w:gridCol w:w="6912"/>
      </w:tblGrid>
      <w:tr w:rsidR="00C81583" w14:paraId="7AF59185" w14:textId="77777777">
        <w:trPr>
          <w:cantSplit/>
          <w:tblHeader/>
        </w:trPr>
        <w:tc>
          <w:tcPr>
            <w:tcW w:w="3312" w:type="dxa"/>
          </w:tcPr>
          <w:p w14:paraId="2440414E" w14:textId="77777777" w:rsidR="00C81583" w:rsidRDefault="00000000">
            <w:pPr>
              <w:spacing w:before="60" w:after="60" w:line="252" w:lineRule="auto"/>
            </w:pPr>
            <w:r>
              <w:rPr>
                <w:b/>
                <w:sz w:val="20"/>
              </w:rPr>
              <w:t>경로</w:t>
            </w:r>
          </w:p>
        </w:tc>
        <w:tc>
          <w:tcPr>
            <w:tcW w:w="6912" w:type="dxa"/>
          </w:tcPr>
          <w:p w14:paraId="50161A23" w14:textId="77777777" w:rsidR="00C81583" w:rsidRDefault="00000000">
            <w:pPr>
              <w:spacing w:before="60" w:after="60" w:line="252" w:lineRule="auto"/>
            </w:pPr>
            <w:r>
              <w:rPr>
                <w:b/>
                <w:sz w:val="20"/>
              </w:rPr>
              <w:t>기능</w:t>
            </w:r>
          </w:p>
        </w:tc>
      </w:tr>
      <w:tr w:rsidR="00C81583" w14:paraId="1EFDE31B" w14:textId="77777777">
        <w:trPr>
          <w:cantSplit/>
        </w:trPr>
        <w:tc>
          <w:tcPr>
            <w:tcW w:w="3312" w:type="dxa"/>
          </w:tcPr>
          <w:p w14:paraId="39DC8F3B" w14:textId="77777777" w:rsidR="00C81583" w:rsidRDefault="00000000">
            <w:pPr>
              <w:spacing w:before="60" w:after="60" w:line="252" w:lineRule="auto"/>
            </w:pPr>
            <w:r>
              <w:rPr>
                <w:sz w:val="20"/>
              </w:rPr>
              <w:t>/api/project</w:t>
            </w:r>
          </w:p>
        </w:tc>
        <w:tc>
          <w:tcPr>
            <w:tcW w:w="6912" w:type="dxa"/>
          </w:tcPr>
          <w:p w14:paraId="5D6FA445" w14:textId="77777777" w:rsidR="00C81583" w:rsidRDefault="00000000">
            <w:pPr>
              <w:spacing w:before="60" w:after="60" w:line="252" w:lineRule="auto"/>
            </w:pPr>
            <w:r>
              <w:rPr>
                <w:sz w:val="20"/>
              </w:rPr>
              <w:t>첫 화면·산업·기업 화면에 필요한 통합 데이터를 반환합니다.</w:t>
            </w:r>
          </w:p>
        </w:tc>
      </w:tr>
      <w:tr w:rsidR="00C81583" w14:paraId="0F5195D9" w14:textId="77777777">
        <w:trPr>
          <w:cantSplit/>
        </w:trPr>
        <w:tc>
          <w:tcPr>
            <w:tcW w:w="3312" w:type="dxa"/>
          </w:tcPr>
          <w:p w14:paraId="0CFE35D7" w14:textId="77777777" w:rsidR="00C81583" w:rsidRDefault="00000000">
            <w:pPr>
              <w:spacing w:before="60" w:after="60" w:line="252" w:lineRule="auto"/>
            </w:pPr>
            <w:r>
              <w:rPr>
                <w:sz w:val="20"/>
              </w:rPr>
              <w:t>/api/sectors</w:t>
            </w:r>
          </w:p>
        </w:tc>
        <w:tc>
          <w:tcPr>
            <w:tcW w:w="6912" w:type="dxa"/>
          </w:tcPr>
          <w:p w14:paraId="0F6420F8" w14:textId="77777777" w:rsidR="00C81583" w:rsidRDefault="00000000">
            <w:pPr>
              <w:spacing w:before="60" w:after="60" w:line="252" w:lineRule="auto"/>
            </w:pPr>
            <w:r>
              <w:rPr>
                <w:sz w:val="20"/>
              </w:rPr>
              <w:t>현재 데이터로 제공 가능한 산업 목록을 반환합니다.</w:t>
            </w:r>
          </w:p>
        </w:tc>
      </w:tr>
      <w:tr w:rsidR="00C81583" w14:paraId="50CA4126" w14:textId="77777777">
        <w:trPr>
          <w:cantSplit/>
        </w:trPr>
        <w:tc>
          <w:tcPr>
            <w:tcW w:w="3312" w:type="dxa"/>
          </w:tcPr>
          <w:p w14:paraId="47EE71CF" w14:textId="77777777" w:rsidR="00C81583" w:rsidRDefault="00000000">
            <w:pPr>
              <w:spacing w:before="60" w:after="60" w:line="252" w:lineRule="auto"/>
            </w:pPr>
            <w:r>
              <w:rPr>
                <w:sz w:val="20"/>
              </w:rPr>
              <w:t>/api/reports</w:t>
            </w:r>
          </w:p>
        </w:tc>
        <w:tc>
          <w:tcPr>
            <w:tcW w:w="6912" w:type="dxa"/>
          </w:tcPr>
          <w:p w14:paraId="2190F315" w14:textId="77777777" w:rsidR="00C81583" w:rsidRDefault="00000000">
            <w:pPr>
              <w:spacing w:before="60" w:after="60" w:line="252" w:lineRule="auto"/>
            </w:pPr>
            <w:r>
              <w:rPr>
                <w:sz w:val="20"/>
              </w:rPr>
              <w:t>선택 산업의 보고서와 시세를 화면 표시 형태로 반환합니다.</w:t>
            </w:r>
          </w:p>
        </w:tc>
      </w:tr>
      <w:tr w:rsidR="00C81583" w14:paraId="3BEC1DB3" w14:textId="77777777">
        <w:trPr>
          <w:cantSplit/>
        </w:trPr>
        <w:tc>
          <w:tcPr>
            <w:tcW w:w="3312" w:type="dxa"/>
          </w:tcPr>
          <w:p w14:paraId="7A322472" w14:textId="77777777" w:rsidR="00C81583" w:rsidRDefault="00000000">
            <w:pPr>
              <w:spacing w:before="60" w:after="60" w:line="252" w:lineRule="auto"/>
            </w:pPr>
            <w:r>
              <w:rPr>
                <w:sz w:val="20"/>
              </w:rPr>
              <w:t>/api/search</w:t>
            </w:r>
          </w:p>
        </w:tc>
        <w:tc>
          <w:tcPr>
            <w:tcW w:w="6912" w:type="dxa"/>
          </w:tcPr>
          <w:p w14:paraId="70AD1ADA" w14:textId="77777777" w:rsidR="00C81583" w:rsidRDefault="00000000">
            <w:pPr>
              <w:spacing w:before="60" w:after="60" w:line="252" w:lineRule="auto"/>
            </w:pPr>
            <w:r>
              <w:rPr>
                <w:sz w:val="20"/>
              </w:rPr>
              <w:t>기업·기간·보고서 조건으로 공시를 검색합니다. Gemini 생성 API가 아닙니다.</w:t>
            </w:r>
          </w:p>
        </w:tc>
      </w:tr>
      <w:tr w:rsidR="00C81583" w14:paraId="774B2971" w14:textId="77777777">
        <w:trPr>
          <w:cantSplit/>
        </w:trPr>
        <w:tc>
          <w:tcPr>
            <w:tcW w:w="3312" w:type="dxa"/>
          </w:tcPr>
          <w:p w14:paraId="6C3C2348" w14:textId="77777777" w:rsidR="00C81583" w:rsidRDefault="00000000">
            <w:pPr>
              <w:spacing w:before="60" w:after="60" w:line="252" w:lineRule="auto"/>
            </w:pPr>
            <w:r>
              <w:rPr>
                <w:sz w:val="20"/>
              </w:rPr>
              <w:t>/api/financial</w:t>
            </w:r>
          </w:p>
        </w:tc>
        <w:tc>
          <w:tcPr>
            <w:tcW w:w="6912" w:type="dxa"/>
          </w:tcPr>
          <w:p w14:paraId="5A227764" w14:textId="77777777" w:rsidR="00C81583" w:rsidRDefault="00000000">
            <w:pPr>
              <w:spacing w:before="60" w:after="60" w:line="252" w:lineRule="auto"/>
            </w:pPr>
            <w:r>
              <w:rPr>
                <w:sz w:val="20"/>
              </w:rPr>
              <w:t>기업·연도·보고서·연결 또는 별도 기준의 재무 수치를 반환합니다.</w:t>
            </w:r>
          </w:p>
        </w:tc>
      </w:tr>
      <w:tr w:rsidR="00C81583" w14:paraId="271A6AE1" w14:textId="77777777">
        <w:trPr>
          <w:cantSplit/>
        </w:trPr>
        <w:tc>
          <w:tcPr>
            <w:tcW w:w="3312" w:type="dxa"/>
          </w:tcPr>
          <w:p w14:paraId="1981C665" w14:textId="77777777" w:rsidR="00C81583" w:rsidRDefault="00000000">
            <w:pPr>
              <w:spacing w:before="60" w:after="60" w:line="252" w:lineRule="auto"/>
            </w:pPr>
            <w:r>
              <w:rPr>
                <w:sz w:val="20"/>
              </w:rPr>
              <w:t>/api/source</w:t>
            </w:r>
          </w:p>
        </w:tc>
        <w:tc>
          <w:tcPr>
            <w:tcW w:w="6912" w:type="dxa"/>
          </w:tcPr>
          <w:p w14:paraId="22A4CB5D" w14:textId="77777777" w:rsidR="00C81583" w:rsidRDefault="00000000">
            <w:pPr>
              <w:spacing w:before="60" w:after="60" w:line="252" w:lineRule="auto"/>
            </w:pPr>
            <w:r>
              <w:rPr>
                <w:sz w:val="20"/>
              </w:rPr>
              <w:t>각주의 공시 근거와 원문 위치를 반환합니다.</w:t>
            </w:r>
          </w:p>
        </w:tc>
      </w:tr>
      <w:tr w:rsidR="00C81583" w14:paraId="52F6863A" w14:textId="77777777">
        <w:trPr>
          <w:cantSplit/>
        </w:trPr>
        <w:tc>
          <w:tcPr>
            <w:tcW w:w="3312" w:type="dxa"/>
          </w:tcPr>
          <w:p w14:paraId="3B830724" w14:textId="77777777" w:rsidR="00C81583" w:rsidRDefault="00000000">
            <w:pPr>
              <w:spacing w:before="60" w:after="60" w:line="252" w:lineRule="auto"/>
            </w:pPr>
            <w:r>
              <w:rPr>
                <w:sz w:val="20"/>
              </w:rPr>
              <w:t>/api/revenue-source</w:t>
            </w:r>
          </w:p>
        </w:tc>
        <w:tc>
          <w:tcPr>
            <w:tcW w:w="6912" w:type="dxa"/>
          </w:tcPr>
          <w:p w14:paraId="2CB5BBE8" w14:textId="77777777" w:rsidR="00C81583" w:rsidRDefault="00000000">
            <w:pPr>
              <w:spacing w:before="60" w:after="60" w:line="252" w:lineRule="auto"/>
            </w:pPr>
            <w:r>
              <w:rPr>
                <w:sz w:val="20"/>
              </w:rPr>
              <w:t>연간 매출 또는 지정 지표의 출처를 반환합니다.</w:t>
            </w:r>
          </w:p>
        </w:tc>
      </w:tr>
      <w:tr w:rsidR="00C81583" w14:paraId="285E628E" w14:textId="77777777">
        <w:trPr>
          <w:cantSplit/>
        </w:trPr>
        <w:tc>
          <w:tcPr>
            <w:tcW w:w="3312" w:type="dxa"/>
          </w:tcPr>
          <w:p w14:paraId="56883BD5" w14:textId="77777777" w:rsidR="00C81583" w:rsidRDefault="00000000">
            <w:pPr>
              <w:spacing w:before="60" w:after="60" w:line="252" w:lineRule="auto"/>
            </w:pPr>
            <w:r>
              <w:rPr>
                <w:sz w:val="20"/>
              </w:rPr>
              <w:t>/api/quarter-source</w:t>
            </w:r>
          </w:p>
        </w:tc>
        <w:tc>
          <w:tcPr>
            <w:tcW w:w="6912" w:type="dxa"/>
          </w:tcPr>
          <w:p w14:paraId="436C2F46" w14:textId="77777777" w:rsidR="00C81583" w:rsidRDefault="00000000">
            <w:pPr>
              <w:spacing w:before="60" w:after="60" w:line="252" w:lineRule="auto"/>
            </w:pPr>
            <w:r>
              <w:rPr>
                <w:sz w:val="20"/>
              </w:rPr>
              <w:t>분기 지표와 누적값 차감·FCF 구성에 필요한 출처를 반환합니다.</w:t>
            </w:r>
          </w:p>
        </w:tc>
      </w:tr>
    </w:tbl>
    <w:p w14:paraId="47F7980F" w14:textId="77777777" w:rsidR="00C81583" w:rsidRDefault="00000000">
      <w:r>
        <w:lastRenderedPageBreak/>
        <w:t>명령 실행 예: python -X utf8 app.py --no-market-refresh / python -X utf8 -m snapdart.analyze --llm --sector 반도체 / python -X utf8 -m snapdart.query --sector 반도체 --company 삼성전자 --year 2025 --question "HBM 수요 변화"</w:t>
      </w:r>
    </w:p>
    <w:p w14:paraId="00915351" w14:textId="77777777" w:rsidR="00C81583" w:rsidRDefault="00000000">
      <w:pPr>
        <w:pStyle w:val="1"/>
      </w:pPr>
      <w:r>
        <w:t xml:space="preserve">4 </w:t>
      </w:r>
      <w:r>
        <w:t>원격</w:t>
      </w:r>
      <w:r>
        <w:t xml:space="preserve"> </w:t>
      </w:r>
      <w:r>
        <w:t>데이터와</w:t>
      </w:r>
      <w:r>
        <w:t xml:space="preserve"> </w:t>
      </w:r>
      <w:r>
        <w:t>벡터</w:t>
      </w:r>
      <w:r>
        <w:t xml:space="preserve"> </w:t>
      </w:r>
      <w:r>
        <w:t>검색</w:t>
      </w:r>
      <w:r>
        <w:t xml:space="preserve"> </w:t>
      </w:r>
      <w:r>
        <w:t>코드</w:t>
      </w:r>
    </w:p>
    <w:p w14:paraId="6235F210" w14:textId="77777777" w:rsidR="00C81583" w:rsidRDefault="00000000">
      <w:r>
        <w:t>다음 파일의 경로는 dart_remote/ 아래입니다. 원격 MySQL 조회는 SELECT만 허용하며 읽기 전용 트랜잭션을 사용합니다.</w:t>
      </w:r>
    </w:p>
    <w:tbl>
      <w:tblPr>
        <w:tblStyle w:val="af9"/>
        <w:tblW w:w="0" w:type="auto"/>
        <w:tblLayout w:type="fixed"/>
        <w:tblLook w:val="04A0" w:firstRow="1" w:lastRow="0" w:firstColumn="1" w:lastColumn="0" w:noHBand="0" w:noVBand="1"/>
      </w:tblPr>
      <w:tblGrid>
        <w:gridCol w:w="3312"/>
        <w:gridCol w:w="6912"/>
      </w:tblGrid>
      <w:tr w:rsidR="00C81583" w14:paraId="019AF54B" w14:textId="77777777">
        <w:trPr>
          <w:cantSplit/>
          <w:tblHeader/>
        </w:trPr>
        <w:tc>
          <w:tcPr>
            <w:tcW w:w="3312" w:type="dxa"/>
          </w:tcPr>
          <w:p w14:paraId="4A942D06" w14:textId="77777777" w:rsidR="00C81583" w:rsidRDefault="00000000">
            <w:pPr>
              <w:spacing w:before="60" w:after="60" w:line="252" w:lineRule="auto"/>
            </w:pPr>
            <w:r>
              <w:rPr>
                <w:b/>
                <w:sz w:val="20"/>
              </w:rPr>
              <w:t>파일</w:t>
            </w:r>
          </w:p>
        </w:tc>
        <w:tc>
          <w:tcPr>
            <w:tcW w:w="6912" w:type="dxa"/>
          </w:tcPr>
          <w:p w14:paraId="319022FC" w14:textId="77777777" w:rsidR="00C81583" w:rsidRDefault="00000000">
            <w:pPr>
              <w:spacing w:before="60" w:after="60" w:line="252" w:lineRule="auto"/>
            </w:pPr>
            <w:r>
              <w:rPr>
                <w:b/>
                <w:sz w:val="20"/>
              </w:rPr>
              <w:t>역할과 기능</w:t>
            </w:r>
          </w:p>
        </w:tc>
      </w:tr>
      <w:tr w:rsidR="00C81583" w14:paraId="1DB9AE5C" w14:textId="77777777">
        <w:trPr>
          <w:cantSplit/>
        </w:trPr>
        <w:tc>
          <w:tcPr>
            <w:tcW w:w="3312" w:type="dxa"/>
          </w:tcPr>
          <w:p w14:paraId="30C0E642" w14:textId="77777777" w:rsidR="00C81583" w:rsidRDefault="00000000">
            <w:pPr>
              <w:spacing w:before="60" w:after="60" w:line="252" w:lineRule="auto"/>
            </w:pPr>
            <w:r>
              <w:rPr>
                <w:sz w:val="20"/>
              </w:rPr>
              <w:t>db.py</w:t>
            </w:r>
          </w:p>
        </w:tc>
        <w:tc>
          <w:tcPr>
            <w:tcW w:w="6912" w:type="dxa"/>
          </w:tcPr>
          <w:p w14:paraId="734E4BAA" w14:textId="77777777" w:rsidR="00C81583" w:rsidRDefault="00000000">
            <w:pPr>
              <w:spacing w:before="60" w:after="60" w:line="252" w:lineRule="auto"/>
            </w:pPr>
            <w:r>
              <w:rPr>
                <w:sz w:val="20"/>
              </w:rPr>
              <w:t>환경변수와 팀원 제공 연결 함수를 이용해 MySQL 연결 풀을 만듭니다. SELECT 실행, 반환값 변환, 연결 종료를 담당합니다.</w:t>
            </w:r>
          </w:p>
        </w:tc>
      </w:tr>
      <w:tr w:rsidR="00C81583" w14:paraId="2284E8D0" w14:textId="77777777">
        <w:trPr>
          <w:cantSplit/>
        </w:trPr>
        <w:tc>
          <w:tcPr>
            <w:tcW w:w="3312" w:type="dxa"/>
          </w:tcPr>
          <w:p w14:paraId="7762C95F" w14:textId="77777777" w:rsidR="00C81583" w:rsidRDefault="00000000">
            <w:pPr>
              <w:spacing w:before="60" w:after="60" w:line="252" w:lineRule="auto"/>
            </w:pPr>
            <w:r>
              <w:rPr>
                <w:sz w:val="20"/>
              </w:rPr>
              <w:t>dart_db_client.py</w:t>
            </w:r>
          </w:p>
        </w:tc>
        <w:tc>
          <w:tcPr>
            <w:tcW w:w="6912" w:type="dxa"/>
          </w:tcPr>
          <w:p w14:paraId="23D44C6E" w14:textId="77777777" w:rsidR="00C81583" w:rsidRDefault="00000000">
            <w:pPr>
              <w:spacing w:before="60" w:after="60" w:line="252" w:lineRule="auto"/>
            </w:pPr>
            <w:r>
              <w:rPr>
                <w:sz w:val="20"/>
              </w:rPr>
              <w:t>데이터 담당자가 제공한 MySQL 연결 및 기업·재무·공시 조회 함수입니다. 서비스의 db.py가 get_connection을 사용합니다.</w:t>
            </w:r>
          </w:p>
        </w:tc>
      </w:tr>
      <w:tr w:rsidR="00C81583" w14:paraId="3BDF8446" w14:textId="77777777">
        <w:trPr>
          <w:cantSplit/>
        </w:trPr>
        <w:tc>
          <w:tcPr>
            <w:tcW w:w="3312" w:type="dxa"/>
          </w:tcPr>
          <w:p w14:paraId="5FE426A9" w14:textId="77777777" w:rsidR="00C81583" w:rsidRDefault="00000000">
            <w:pPr>
              <w:spacing w:before="60" w:after="60" w:line="252" w:lineRule="auto"/>
            </w:pPr>
            <w:r>
              <w:rPr>
                <w:sz w:val="20"/>
              </w:rPr>
              <w:t>catalog.py</w:t>
            </w:r>
          </w:p>
        </w:tc>
        <w:tc>
          <w:tcPr>
            <w:tcW w:w="6912" w:type="dxa"/>
          </w:tcPr>
          <w:p w14:paraId="4EAC1CF3" w14:textId="77777777" w:rsidR="00C81583" w:rsidRDefault="00000000">
            <w:pPr>
              <w:spacing w:before="60" w:after="60" w:line="252" w:lineRule="auto"/>
            </w:pPr>
            <w:r>
              <w:rPr>
                <w:sz w:val="20"/>
              </w:rPr>
              <w:t>krx_indices, krx_index_constituents, companies와 검증된 data_versions를 읽어 산업·기업 범위를 결정합니다.</w:t>
            </w:r>
          </w:p>
        </w:tc>
      </w:tr>
      <w:tr w:rsidR="00C81583" w14:paraId="590C22BB" w14:textId="77777777">
        <w:trPr>
          <w:cantSplit/>
        </w:trPr>
        <w:tc>
          <w:tcPr>
            <w:tcW w:w="3312" w:type="dxa"/>
          </w:tcPr>
          <w:p w14:paraId="08E23DC9" w14:textId="77777777" w:rsidR="00C81583" w:rsidRDefault="00000000">
            <w:pPr>
              <w:spacing w:before="60" w:after="60" w:line="252" w:lineRule="auto"/>
            </w:pPr>
            <w:r>
              <w:rPr>
                <w:sz w:val="20"/>
              </w:rPr>
              <w:t>repository.py</w:t>
            </w:r>
          </w:p>
        </w:tc>
        <w:tc>
          <w:tcPr>
            <w:tcW w:w="6912" w:type="dxa"/>
          </w:tcPr>
          <w:p w14:paraId="6A68FF04" w14:textId="77777777" w:rsidR="00C81583" w:rsidRDefault="00000000">
            <w:pPr>
              <w:spacing w:before="60" w:after="60" w:line="252" w:lineRule="auto"/>
            </w:pPr>
            <w:r>
              <w:rPr>
                <w:sz w:val="20"/>
              </w:rPr>
              <w:t>standardized_financials, filings, chunk_metadata 및 자료 범위를 조회합니다. 표준 계정 선택, 기업·기간 제한, 출처 필드와 버전 지문을 처리합니다.</w:t>
            </w:r>
          </w:p>
        </w:tc>
      </w:tr>
      <w:tr w:rsidR="00C81583" w14:paraId="0C2144BA" w14:textId="77777777">
        <w:trPr>
          <w:cantSplit/>
        </w:trPr>
        <w:tc>
          <w:tcPr>
            <w:tcW w:w="3312" w:type="dxa"/>
          </w:tcPr>
          <w:p w14:paraId="419D3773" w14:textId="77777777" w:rsidR="00C81583" w:rsidRDefault="00000000">
            <w:pPr>
              <w:spacing w:before="60" w:after="60" w:line="252" w:lineRule="auto"/>
            </w:pPr>
            <w:r>
              <w:rPr>
                <w:sz w:val="20"/>
              </w:rPr>
              <w:t>vector.py</w:t>
            </w:r>
          </w:p>
        </w:tc>
        <w:tc>
          <w:tcPr>
            <w:tcW w:w="6912" w:type="dxa"/>
          </w:tcPr>
          <w:p w14:paraId="4765169C" w14:textId="77777777" w:rsidR="00C81583" w:rsidRDefault="00000000">
            <w:pPr>
              <w:spacing w:before="60" w:after="60" w:line="252" w:lineRule="auto"/>
            </w:pPr>
            <w:r>
              <w:rPr>
                <w:sz w:val="20"/>
              </w:rPr>
              <w:t>선택된 검색 방식으로 연결합니다. numpy·faiss는 mysql_vectors로 위임하고 keyword는 단어 빈도 기반 검색을 수행합니다.</w:t>
            </w:r>
          </w:p>
        </w:tc>
      </w:tr>
      <w:tr w:rsidR="00C81583" w14:paraId="5889BF35" w14:textId="77777777">
        <w:trPr>
          <w:cantSplit/>
        </w:trPr>
        <w:tc>
          <w:tcPr>
            <w:tcW w:w="3312" w:type="dxa"/>
          </w:tcPr>
          <w:p w14:paraId="7356562E" w14:textId="77777777" w:rsidR="00C81583" w:rsidRDefault="00000000">
            <w:pPr>
              <w:spacing w:before="60" w:after="60" w:line="252" w:lineRule="auto"/>
            </w:pPr>
            <w:r>
              <w:rPr>
                <w:sz w:val="20"/>
              </w:rPr>
              <w:t>mysql_vectors.py</w:t>
            </w:r>
          </w:p>
        </w:tc>
        <w:tc>
          <w:tcPr>
            <w:tcW w:w="6912" w:type="dxa"/>
          </w:tcPr>
          <w:p w14:paraId="52350EE8" w14:textId="77777777" w:rsidR="00C81583" w:rsidRDefault="00000000">
            <w:pPr>
              <w:spacing w:before="60" w:after="60" w:line="252" w:lineRule="auto"/>
            </w:pPr>
            <w:r>
              <w:rPr>
                <w:sz w:val="20"/>
              </w:rPr>
              <w:t>MySQL의 chunk_embeddings를 읽어 검증·캐시하고 질문을 같은 BGE-M3로 임베딩합니다. 후보 범위 안에서 NumPy 또는 FAISS의 정확한 코사인 검색을 수행합니다.</w:t>
            </w:r>
          </w:p>
        </w:tc>
      </w:tr>
      <w:tr w:rsidR="00C81583" w14:paraId="77415636" w14:textId="77777777">
        <w:trPr>
          <w:cantSplit/>
        </w:trPr>
        <w:tc>
          <w:tcPr>
            <w:tcW w:w="3312" w:type="dxa"/>
          </w:tcPr>
          <w:p w14:paraId="377947CB" w14:textId="77777777" w:rsidR="00C81583" w:rsidRDefault="00000000">
            <w:pPr>
              <w:spacing w:before="60" w:after="60" w:line="252" w:lineRule="auto"/>
            </w:pPr>
            <w:r>
              <w:rPr>
                <w:sz w:val="20"/>
              </w:rPr>
              <w:t>artifacts.py</w:t>
            </w:r>
          </w:p>
        </w:tc>
        <w:tc>
          <w:tcPr>
            <w:tcW w:w="6912" w:type="dxa"/>
          </w:tcPr>
          <w:p w14:paraId="42C41408" w14:textId="77777777" w:rsidR="00C81583" w:rsidRDefault="00000000">
            <w:pPr>
              <w:spacing w:before="60" w:after="60" w:line="252" w:lineRule="auto"/>
            </w:pPr>
            <w:r>
              <w:rPr>
                <w:sz w:val="20"/>
              </w:rPr>
              <w:t>보고서·시세·신호 캐시를 파일 또는 선택적 GCS에 저장합니다. 자체 사용량 예약은 로컬 SQLite 또는 GCS로 처리합니다. 원천 MySQL에는 기록하지 않습니다.</w:t>
            </w:r>
          </w:p>
        </w:tc>
      </w:tr>
      <w:tr w:rsidR="00C81583" w14:paraId="23BBC601" w14:textId="77777777">
        <w:trPr>
          <w:cantSplit/>
        </w:trPr>
        <w:tc>
          <w:tcPr>
            <w:tcW w:w="3312" w:type="dxa"/>
          </w:tcPr>
          <w:p w14:paraId="2095579F" w14:textId="77777777" w:rsidR="00C81583" w:rsidRDefault="00000000">
            <w:pPr>
              <w:spacing w:before="60" w:after="60" w:line="252" w:lineRule="auto"/>
            </w:pPr>
            <w:r>
              <w:rPr>
                <w:sz w:val="20"/>
              </w:rPr>
              <w:t>sources.py</w:t>
            </w:r>
          </w:p>
        </w:tc>
        <w:tc>
          <w:tcPr>
            <w:tcW w:w="6912" w:type="dxa"/>
          </w:tcPr>
          <w:p w14:paraId="1C4F27EF" w14:textId="77777777" w:rsidR="00C81583" w:rsidRDefault="00000000">
            <w:pPr>
              <w:spacing w:before="60" w:after="60" w:line="252" w:lineRule="auto"/>
            </w:pPr>
            <w:r>
              <w:rPr>
                <w:sz w:val="20"/>
              </w:rPr>
              <w:t>등록된 각주의 인용문과 문자 위치를 검증하고 공시·재무 근거, DART 링크와 원본 문서 보기를 연결합니다.</w:t>
            </w:r>
          </w:p>
        </w:tc>
      </w:tr>
      <w:tr w:rsidR="00C81583" w14:paraId="2995BD8B" w14:textId="77777777">
        <w:trPr>
          <w:cantSplit/>
        </w:trPr>
        <w:tc>
          <w:tcPr>
            <w:tcW w:w="3312" w:type="dxa"/>
          </w:tcPr>
          <w:p w14:paraId="75A7E775" w14:textId="77777777" w:rsidR="00C81583" w:rsidRDefault="00000000">
            <w:pPr>
              <w:spacing w:before="60" w:after="60" w:line="252" w:lineRule="auto"/>
            </w:pPr>
            <w:r>
              <w:rPr>
                <w:sz w:val="20"/>
              </w:rPr>
              <w:t>__init__.py</w:t>
            </w:r>
          </w:p>
        </w:tc>
        <w:tc>
          <w:tcPr>
            <w:tcW w:w="6912" w:type="dxa"/>
          </w:tcPr>
          <w:p w14:paraId="45675E34" w14:textId="77777777" w:rsidR="00C81583" w:rsidRDefault="00000000">
            <w:pPr>
              <w:spacing w:before="60" w:after="60" w:line="252" w:lineRule="auto"/>
            </w:pPr>
            <w:r>
              <w:rPr>
                <w:sz w:val="20"/>
              </w:rPr>
              <w:t>dart_remote를 공통 Python 패키지로 구성합니다.</w:t>
            </w:r>
          </w:p>
        </w:tc>
      </w:tr>
    </w:tbl>
    <w:p w14:paraId="7095505D" w14:textId="77777777" w:rsidR="00C81583" w:rsidRDefault="00000000">
      <w:pPr>
        <w:pStyle w:val="1"/>
      </w:pPr>
      <w:r>
        <w:lastRenderedPageBreak/>
        <w:t>검색</w:t>
      </w:r>
      <w:r>
        <w:t xml:space="preserve"> </w:t>
      </w:r>
      <w:r>
        <w:t>순서</w:t>
      </w:r>
    </w:p>
    <w:p w14:paraId="2B38FBF1" w14:textId="77777777" w:rsidR="00C81583" w:rsidRDefault="00000000">
      <w:r>
        <w:t>산업과 기업·연도·보고서 조건으로 공시 후보를 조회하고, 현재 DB 버전과 임베딩 메타데이터를 확인합니다. 저장 벡터의 청크·모델·차원·본문 해시를 검증한 뒤 로컬 캐시를 재사용하거나 새로 만듭니다. 질문을 동일한 BGE-M3 리비전으로 임베딩하여 후보와 코사인 유사도를 비교합니다. 선택 근거와 재무 수치를 Gemini 입력으로 구성합니다.</w:t>
      </w:r>
    </w:p>
    <w:p w14:paraId="442625A4" w14:textId="77777777" w:rsidR="00C81583" w:rsidRDefault="00000000">
      <w:r>
        <w:t>Windows의 기본 검색은 numpy이며 BGE-M3는 1024차원, 기본 실행 장치는 CPU입니다. 선택적으로 faiss·keyword를 지정할 수 있습니다. 현재 NumPy 의미 검색은 키워드가 있는 문단만으로 후보를 제한하지 않으며, 별도 검색 API나 미리 전달받은 FAISS 인덱스 파일이 필요하지 않습니다.</w:t>
      </w:r>
    </w:p>
    <w:p w14:paraId="067EDD4C" w14:textId="77777777" w:rsidR="00C81583" w:rsidRDefault="00000000">
      <w:pPr>
        <w:pStyle w:val="1"/>
      </w:pPr>
      <w:r>
        <w:t xml:space="preserve">5 </w:t>
      </w:r>
      <w:r>
        <w:t>공시</w:t>
      </w:r>
      <w:r>
        <w:t xml:space="preserve"> </w:t>
      </w:r>
      <w:r>
        <w:t>신호와</w:t>
      </w:r>
      <w:r>
        <w:t xml:space="preserve"> </w:t>
      </w:r>
      <w:r>
        <w:t>근거</w:t>
      </w:r>
      <w:r>
        <w:t xml:space="preserve"> </w:t>
      </w:r>
      <w:r>
        <w:t>문서</w:t>
      </w:r>
      <w:r>
        <w:t xml:space="preserve"> </w:t>
      </w:r>
      <w:r>
        <w:t>코드</w:t>
      </w:r>
    </w:p>
    <w:p w14:paraId="4BFC627B" w14:textId="77777777" w:rsidR="00C81583" w:rsidRDefault="00000000">
      <w:r>
        <w:t>다음 파일의 경로는 dart_remote/ 아래입니다.</w:t>
      </w:r>
    </w:p>
    <w:tbl>
      <w:tblPr>
        <w:tblStyle w:val="af9"/>
        <w:tblW w:w="0" w:type="auto"/>
        <w:tblLayout w:type="fixed"/>
        <w:tblLook w:val="04A0" w:firstRow="1" w:lastRow="0" w:firstColumn="1" w:lastColumn="0" w:noHBand="0" w:noVBand="1"/>
      </w:tblPr>
      <w:tblGrid>
        <w:gridCol w:w="3312"/>
        <w:gridCol w:w="6912"/>
      </w:tblGrid>
      <w:tr w:rsidR="00C81583" w14:paraId="20D85285" w14:textId="77777777">
        <w:trPr>
          <w:cantSplit/>
          <w:tblHeader/>
        </w:trPr>
        <w:tc>
          <w:tcPr>
            <w:tcW w:w="3312" w:type="dxa"/>
          </w:tcPr>
          <w:p w14:paraId="2C5AF987" w14:textId="77777777" w:rsidR="00C81583" w:rsidRDefault="00000000">
            <w:pPr>
              <w:spacing w:before="60" w:after="60" w:line="252" w:lineRule="auto"/>
            </w:pPr>
            <w:r>
              <w:rPr>
                <w:b/>
                <w:sz w:val="20"/>
              </w:rPr>
              <w:t>파일</w:t>
            </w:r>
          </w:p>
        </w:tc>
        <w:tc>
          <w:tcPr>
            <w:tcW w:w="6912" w:type="dxa"/>
          </w:tcPr>
          <w:p w14:paraId="392378A6" w14:textId="77777777" w:rsidR="00C81583" w:rsidRDefault="00000000">
            <w:pPr>
              <w:spacing w:before="60" w:after="60" w:line="252" w:lineRule="auto"/>
            </w:pPr>
            <w:r>
              <w:rPr>
                <w:b/>
                <w:sz w:val="20"/>
              </w:rPr>
              <w:t>역할과 기능</w:t>
            </w:r>
          </w:p>
        </w:tc>
      </w:tr>
      <w:tr w:rsidR="00C81583" w14:paraId="7B904F55" w14:textId="77777777">
        <w:trPr>
          <w:cantSplit/>
        </w:trPr>
        <w:tc>
          <w:tcPr>
            <w:tcW w:w="3312" w:type="dxa"/>
          </w:tcPr>
          <w:p w14:paraId="25E28678" w14:textId="77777777" w:rsidR="00C81583" w:rsidRDefault="00000000">
            <w:pPr>
              <w:spacing w:before="60" w:after="60" w:line="252" w:lineRule="auto"/>
            </w:pPr>
            <w:r>
              <w:rPr>
                <w:sz w:val="20"/>
              </w:rPr>
              <w:t>dart_signal_wordcloud.py</w:t>
            </w:r>
          </w:p>
        </w:tc>
        <w:tc>
          <w:tcPr>
            <w:tcW w:w="6912" w:type="dxa"/>
          </w:tcPr>
          <w:p w14:paraId="7E4D6E60" w14:textId="77777777" w:rsidR="00C81583" w:rsidRDefault="00000000">
            <w:pPr>
              <w:spacing w:before="60" w:after="60" w:line="252" w:lineRule="auto"/>
            </w:pPr>
            <w:r>
              <w:rPr>
                <w:sz w:val="20"/>
              </w:rPr>
              <w:t>Kiwi 기반 명사·복합어 추출과 키워드 점수 계산을 수행합니다. 언급·변화·확산 점수, 기업 집중 감점, 일반 경영 표현 감점과 표시 가중치를 제공합니다.</w:t>
            </w:r>
          </w:p>
        </w:tc>
      </w:tr>
      <w:tr w:rsidR="00C81583" w14:paraId="229B2865" w14:textId="77777777">
        <w:trPr>
          <w:cantSplit/>
        </w:trPr>
        <w:tc>
          <w:tcPr>
            <w:tcW w:w="3312" w:type="dxa"/>
          </w:tcPr>
          <w:p w14:paraId="6A4076D3" w14:textId="77777777" w:rsidR="00C81583" w:rsidRDefault="00000000">
            <w:pPr>
              <w:spacing w:before="60" w:after="60" w:line="252" w:lineRule="auto"/>
            </w:pPr>
            <w:r>
              <w:rPr>
                <w:sz w:val="20"/>
              </w:rPr>
              <w:t>signal_keyword_rules.py</w:t>
            </w:r>
          </w:p>
        </w:tc>
        <w:tc>
          <w:tcPr>
            <w:tcW w:w="6912" w:type="dxa"/>
          </w:tcPr>
          <w:p w14:paraId="461B5BBC" w14:textId="77777777" w:rsidR="00C81583" w:rsidRDefault="00000000">
            <w:pPr>
              <w:spacing w:before="60" w:after="60" w:line="252" w:lineRule="auto"/>
            </w:pPr>
            <w:r>
              <w:rPr>
                <w:sz w:val="20"/>
              </w:rPr>
              <w:t>분석 섹션, 불용어, 별칭, 일반 경영 표현 및 산업별 어휘 규칙을 정의합니다. 다른 산업에 반도체 어휘가 섞이지 않게 구분합니다.</w:t>
            </w:r>
          </w:p>
        </w:tc>
      </w:tr>
      <w:tr w:rsidR="00C81583" w14:paraId="0B2D8166" w14:textId="77777777">
        <w:trPr>
          <w:cantSplit/>
        </w:trPr>
        <w:tc>
          <w:tcPr>
            <w:tcW w:w="3312" w:type="dxa"/>
          </w:tcPr>
          <w:p w14:paraId="35697027" w14:textId="77777777" w:rsidR="00C81583" w:rsidRDefault="00000000">
            <w:pPr>
              <w:spacing w:before="60" w:after="60" w:line="252" w:lineRule="auto"/>
            </w:pPr>
            <w:r>
              <w:rPr>
                <w:sz w:val="20"/>
              </w:rPr>
              <w:t>wordcloud.py</w:t>
            </w:r>
          </w:p>
        </w:tc>
        <w:tc>
          <w:tcPr>
            <w:tcW w:w="6912" w:type="dxa"/>
          </w:tcPr>
          <w:p w14:paraId="29004A42" w14:textId="77777777" w:rsidR="00C81583" w:rsidRDefault="00000000">
            <w:pPr>
              <w:spacing w:before="60" w:after="60" w:line="252" w:lineRule="auto"/>
            </w:pPr>
            <w:r>
              <w:rPr>
                <w:sz w:val="20"/>
              </w:rPr>
              <w:t>현재 보고서와 DB 청크를 점수 계산기에 연결합니다. 기업·기간·규칙·데이터 버전으로 캐시를 구분하고 산업·기업 워드클라우드를 갱신합니다.</w:t>
            </w:r>
          </w:p>
        </w:tc>
      </w:tr>
      <w:tr w:rsidR="00C81583" w14:paraId="7D28706E" w14:textId="77777777">
        <w:trPr>
          <w:cantSplit/>
        </w:trPr>
        <w:tc>
          <w:tcPr>
            <w:tcW w:w="3312" w:type="dxa"/>
          </w:tcPr>
          <w:p w14:paraId="6BC9DB1A" w14:textId="77777777" w:rsidR="00C81583" w:rsidRDefault="00000000">
            <w:pPr>
              <w:spacing w:before="60" w:after="60" w:line="252" w:lineRule="auto"/>
            </w:pPr>
            <w:r>
              <w:rPr>
                <w:sz w:val="20"/>
              </w:rPr>
              <w:t>citation_selection.py</w:t>
            </w:r>
          </w:p>
        </w:tc>
        <w:tc>
          <w:tcPr>
            <w:tcW w:w="6912" w:type="dxa"/>
          </w:tcPr>
          <w:p w14:paraId="39E7655D" w14:textId="77777777" w:rsidR="00C81583" w:rsidRDefault="00000000">
            <w:pPr>
              <w:spacing w:before="60" w:after="60" w:line="252" w:lineRule="auto"/>
            </w:pPr>
            <w:r>
              <w:rPr>
                <w:sz w:val="20"/>
              </w:rPr>
              <w:t>전체 청크에서 인용 가능한 자연어 문장과 위치를 구분합니다. 입력 예산을 조절하고 LLM의 문장별 근거 평가·점수·최소 청크 수를 검증합니다.</w:t>
            </w:r>
          </w:p>
        </w:tc>
      </w:tr>
      <w:tr w:rsidR="00C81583" w14:paraId="391FC4E4" w14:textId="77777777">
        <w:trPr>
          <w:cantSplit/>
        </w:trPr>
        <w:tc>
          <w:tcPr>
            <w:tcW w:w="3312" w:type="dxa"/>
          </w:tcPr>
          <w:p w14:paraId="136E2F63" w14:textId="77777777" w:rsidR="00C81583" w:rsidRDefault="00000000">
            <w:pPr>
              <w:spacing w:before="60" w:after="60" w:line="252" w:lineRule="auto"/>
            </w:pPr>
            <w:r>
              <w:rPr>
                <w:sz w:val="20"/>
              </w:rPr>
              <w:t>original_document.py</w:t>
            </w:r>
          </w:p>
        </w:tc>
        <w:tc>
          <w:tcPr>
            <w:tcW w:w="6912" w:type="dxa"/>
          </w:tcPr>
          <w:p w14:paraId="051CB386" w14:textId="77777777" w:rsidR="00C81583" w:rsidRDefault="00000000">
            <w:pPr>
              <w:spacing w:before="60" w:after="60" w:line="252" w:lineRule="auto"/>
            </w:pPr>
            <w:r>
              <w:rPr>
                <w:sz w:val="20"/>
              </w:rPr>
              <w:t>MySQL의 filing_source_documents와 chunk_source_documents에서 정확한 XML 원본을 읽습니다. 크기·해시·버전을 검증하고 표를 유지한 안전한 HTML 및 강조 위치를 생성합니다.</w:t>
            </w:r>
          </w:p>
        </w:tc>
      </w:tr>
      <w:tr w:rsidR="00C81583" w14:paraId="27C49B9B" w14:textId="77777777">
        <w:trPr>
          <w:cantSplit/>
        </w:trPr>
        <w:tc>
          <w:tcPr>
            <w:tcW w:w="3312" w:type="dxa"/>
          </w:tcPr>
          <w:p w14:paraId="12D134EC" w14:textId="77777777" w:rsidR="00C81583" w:rsidRDefault="00000000">
            <w:pPr>
              <w:spacing w:before="60" w:after="60" w:line="252" w:lineRule="auto"/>
            </w:pPr>
            <w:r>
              <w:rPr>
                <w:sz w:val="20"/>
              </w:rPr>
              <w:t>xml_source.py</w:t>
            </w:r>
          </w:p>
        </w:tc>
        <w:tc>
          <w:tcPr>
            <w:tcW w:w="6912" w:type="dxa"/>
          </w:tcPr>
          <w:p w14:paraId="7EE81041" w14:textId="77777777" w:rsidR="00C81583" w:rsidRDefault="00000000">
            <w:pPr>
              <w:spacing w:before="60" w:after="60" w:line="252" w:lineRule="auto"/>
            </w:pPr>
            <w:r>
              <w:rPr>
                <w:sz w:val="20"/>
              </w:rPr>
              <w:t>XML 인코딩·잘못된 문자·엔티티·태그를 안전하게 보정하고 텍스트·표 구조를 추출하는 공통 함수입니다.</w:t>
            </w:r>
          </w:p>
        </w:tc>
      </w:tr>
      <w:tr w:rsidR="00C81583" w14:paraId="283257E2" w14:textId="77777777">
        <w:trPr>
          <w:cantSplit/>
        </w:trPr>
        <w:tc>
          <w:tcPr>
            <w:tcW w:w="3312" w:type="dxa"/>
          </w:tcPr>
          <w:p w14:paraId="3C9244E1" w14:textId="77777777" w:rsidR="00C81583" w:rsidRDefault="00000000">
            <w:pPr>
              <w:spacing w:before="60" w:after="60" w:line="252" w:lineRule="auto"/>
            </w:pPr>
            <w:r>
              <w:rPr>
                <w:sz w:val="20"/>
              </w:rPr>
              <w:t>test_signal_sector_isolation.py</w:t>
            </w:r>
          </w:p>
        </w:tc>
        <w:tc>
          <w:tcPr>
            <w:tcW w:w="6912" w:type="dxa"/>
          </w:tcPr>
          <w:p w14:paraId="52692EB9" w14:textId="77777777" w:rsidR="00C81583" w:rsidRDefault="00000000">
            <w:pPr>
              <w:spacing w:before="60" w:after="60" w:line="252" w:lineRule="auto"/>
            </w:pPr>
            <w:r>
              <w:rPr>
                <w:sz w:val="20"/>
              </w:rPr>
              <w:t>공통 어휘와 산업 전용 어휘·점수 계산의 산업 간 분리를 검사합니다.</w:t>
            </w:r>
          </w:p>
        </w:tc>
      </w:tr>
      <w:tr w:rsidR="00C81583" w14:paraId="3A2410FC" w14:textId="77777777">
        <w:trPr>
          <w:cantSplit/>
        </w:trPr>
        <w:tc>
          <w:tcPr>
            <w:tcW w:w="3312" w:type="dxa"/>
          </w:tcPr>
          <w:p w14:paraId="2E62496D" w14:textId="77777777" w:rsidR="00C81583" w:rsidRDefault="00000000">
            <w:pPr>
              <w:spacing w:before="60" w:after="60" w:line="252" w:lineRule="auto"/>
            </w:pPr>
            <w:r>
              <w:rPr>
                <w:sz w:val="20"/>
              </w:rPr>
              <w:t>README2.md</w:t>
            </w:r>
          </w:p>
        </w:tc>
        <w:tc>
          <w:tcPr>
            <w:tcW w:w="6912" w:type="dxa"/>
          </w:tcPr>
          <w:p w14:paraId="0BA7A9A7" w14:textId="77777777" w:rsidR="00C81583" w:rsidRDefault="00000000">
            <w:pPr>
              <w:spacing w:before="60" w:after="60" w:line="252" w:lineRule="auto"/>
            </w:pPr>
            <w:r>
              <w:rPr>
                <w:sz w:val="20"/>
              </w:rPr>
              <w:t>공시 신호 워드클라우드의 계산 규칙과 인수인계 설명입니다. 실행 코드는 아닙니다.</w:t>
            </w:r>
          </w:p>
        </w:tc>
      </w:tr>
    </w:tbl>
    <w:p w14:paraId="14AC588F" w14:textId="77777777" w:rsidR="00C81583" w:rsidRDefault="00000000">
      <w:pPr>
        <w:pStyle w:val="1"/>
      </w:pPr>
      <w:r>
        <w:lastRenderedPageBreak/>
        <w:t>현재</w:t>
      </w:r>
      <w:r>
        <w:t xml:space="preserve"> </w:t>
      </w:r>
      <w:r>
        <w:t>근거</w:t>
      </w:r>
      <w:r>
        <w:t xml:space="preserve"> </w:t>
      </w:r>
      <w:r>
        <w:t>선택</w:t>
      </w:r>
      <w:r>
        <w:t xml:space="preserve"> </w:t>
      </w:r>
      <w:r>
        <w:t>원칙</w:t>
      </w:r>
    </w:p>
    <w:p w14:paraId="32CE2497" w14:textId="77777777" w:rsidR="00C81583" w:rsidRDefault="00000000">
      <w:r>
        <w:t>LLM에는 재무 수치와 선정한 공시 청크를 제공합니다. 공개 각주는 자연어 설명 문장을 대상으로 하며, 서버는 실제 입력의 문장과 문자 위치를 확인합니다. 요약 문장마다 서로 다른 공시 청크 2개 이상, 직접 뒷받침 F와 맥락 명확성 C 각각 3점 이상, 최종 점수 75점 이상 등의 조건을 검사합니다. 적격 근거가 부족하면 문장을 수정하거나 생략하도록 합니다.</w:t>
      </w:r>
    </w:p>
    <w:p w14:paraId="295E8900" w14:textId="77777777" w:rsidR="00C81583" w:rsidRDefault="00000000">
      <w:r>
        <w:t>원본 보기의 현재 주 경로는 MySQL에 저장된 XML과 청크 연결입니다. data/xml_origin에 내려받은 파일을 원본 보기에서 자동으로 읽는 구조는 아닙니다. DB에 정확한 원본·청크 연결이 없으면 임의로 문서나 표를 복원하지 않습니다.</w:t>
      </w:r>
    </w:p>
    <w:p w14:paraId="2ABA9E2B" w14:textId="77777777" w:rsidR="00C81583" w:rsidRDefault="00000000">
      <w:pPr>
        <w:pStyle w:val="1"/>
      </w:pPr>
      <w:r>
        <w:t xml:space="preserve">6 </w:t>
      </w:r>
      <w:r>
        <w:t>화면과</w:t>
      </w:r>
      <w:r>
        <w:t xml:space="preserve"> </w:t>
      </w:r>
      <w:r>
        <w:t>리소스</w:t>
      </w:r>
      <w:r>
        <w:t xml:space="preserve"> </w:t>
      </w:r>
      <w:r>
        <w:t>파일</w:t>
      </w:r>
    </w:p>
    <w:tbl>
      <w:tblPr>
        <w:tblStyle w:val="af9"/>
        <w:tblW w:w="0" w:type="auto"/>
        <w:tblLayout w:type="fixed"/>
        <w:tblLook w:val="04A0" w:firstRow="1" w:lastRow="0" w:firstColumn="1" w:lastColumn="0" w:noHBand="0" w:noVBand="1"/>
      </w:tblPr>
      <w:tblGrid>
        <w:gridCol w:w="3312"/>
        <w:gridCol w:w="6912"/>
      </w:tblGrid>
      <w:tr w:rsidR="00C81583" w14:paraId="59707BF9" w14:textId="77777777">
        <w:trPr>
          <w:cantSplit/>
          <w:tblHeader/>
        </w:trPr>
        <w:tc>
          <w:tcPr>
            <w:tcW w:w="3312" w:type="dxa"/>
          </w:tcPr>
          <w:p w14:paraId="545290F1" w14:textId="77777777" w:rsidR="00C81583" w:rsidRDefault="00000000">
            <w:pPr>
              <w:spacing w:before="60" w:after="60" w:line="252" w:lineRule="auto"/>
            </w:pPr>
            <w:r>
              <w:rPr>
                <w:b/>
                <w:sz w:val="20"/>
              </w:rPr>
              <w:t>파일</w:t>
            </w:r>
          </w:p>
        </w:tc>
        <w:tc>
          <w:tcPr>
            <w:tcW w:w="6912" w:type="dxa"/>
          </w:tcPr>
          <w:p w14:paraId="7E8F45AA" w14:textId="77777777" w:rsidR="00C81583" w:rsidRDefault="00000000">
            <w:pPr>
              <w:spacing w:before="60" w:after="60" w:line="252" w:lineRule="auto"/>
            </w:pPr>
            <w:r>
              <w:rPr>
                <w:b/>
                <w:sz w:val="20"/>
              </w:rPr>
              <w:t>역할과 기능</w:t>
            </w:r>
          </w:p>
        </w:tc>
      </w:tr>
      <w:tr w:rsidR="00C81583" w14:paraId="6D59E3BD" w14:textId="77777777">
        <w:trPr>
          <w:cantSplit/>
        </w:trPr>
        <w:tc>
          <w:tcPr>
            <w:tcW w:w="3312" w:type="dxa"/>
          </w:tcPr>
          <w:p w14:paraId="4B50EAFB" w14:textId="77777777" w:rsidR="00C81583" w:rsidRDefault="00000000">
            <w:pPr>
              <w:spacing w:before="60" w:after="60" w:line="252" w:lineRule="auto"/>
            </w:pPr>
            <w:r>
              <w:rPr>
                <w:sz w:val="20"/>
              </w:rPr>
              <w:t>web/index.html</w:t>
            </w:r>
          </w:p>
        </w:tc>
        <w:tc>
          <w:tcPr>
            <w:tcW w:w="6912" w:type="dxa"/>
          </w:tcPr>
          <w:p w14:paraId="7A536BC2" w14:textId="77777777" w:rsidR="00C81583" w:rsidRDefault="00000000">
            <w:pPr>
              <w:spacing w:before="60" w:after="60" w:line="252" w:lineRule="auto"/>
            </w:pPr>
            <w:r>
              <w:rPr>
                <w:sz w:val="20"/>
              </w:rPr>
              <w:t>산업 선택 첫 화면의 HTML 구조와 공통 설명 창을 제공합니다.</w:t>
            </w:r>
          </w:p>
        </w:tc>
      </w:tr>
      <w:tr w:rsidR="00C81583" w14:paraId="20FFE80C" w14:textId="77777777">
        <w:trPr>
          <w:cantSplit/>
        </w:trPr>
        <w:tc>
          <w:tcPr>
            <w:tcW w:w="3312" w:type="dxa"/>
          </w:tcPr>
          <w:p w14:paraId="2C82CA04" w14:textId="77777777" w:rsidR="00C81583" w:rsidRDefault="00000000">
            <w:pPr>
              <w:spacing w:before="60" w:after="60" w:line="252" w:lineRule="auto"/>
            </w:pPr>
            <w:r>
              <w:rPr>
                <w:sz w:val="20"/>
              </w:rPr>
              <w:t>web/industry.html</w:t>
            </w:r>
          </w:p>
        </w:tc>
        <w:tc>
          <w:tcPr>
            <w:tcW w:w="6912" w:type="dxa"/>
          </w:tcPr>
          <w:p w14:paraId="308CB4C6" w14:textId="77777777" w:rsidR="00C81583" w:rsidRDefault="00000000">
            <w:pPr>
              <w:spacing w:before="60" w:after="60" w:line="252" w:lineRule="auto"/>
            </w:pPr>
            <w:r>
              <w:rPr>
                <w:sz w:val="20"/>
              </w:rPr>
              <w:t>산업 분석 화면의 HTML 구조입니다.</w:t>
            </w:r>
          </w:p>
        </w:tc>
      </w:tr>
      <w:tr w:rsidR="00C81583" w14:paraId="07527FCA" w14:textId="77777777">
        <w:trPr>
          <w:cantSplit/>
        </w:trPr>
        <w:tc>
          <w:tcPr>
            <w:tcW w:w="3312" w:type="dxa"/>
          </w:tcPr>
          <w:p w14:paraId="1475DF37" w14:textId="77777777" w:rsidR="00C81583" w:rsidRDefault="00000000">
            <w:pPr>
              <w:spacing w:before="60" w:after="60" w:line="252" w:lineRule="auto"/>
            </w:pPr>
            <w:r>
              <w:rPr>
                <w:sz w:val="20"/>
              </w:rPr>
              <w:t>web/company.html</w:t>
            </w:r>
          </w:p>
        </w:tc>
        <w:tc>
          <w:tcPr>
            <w:tcW w:w="6912" w:type="dxa"/>
          </w:tcPr>
          <w:p w14:paraId="09010611" w14:textId="77777777" w:rsidR="00C81583" w:rsidRDefault="00000000">
            <w:pPr>
              <w:spacing w:before="60" w:after="60" w:line="252" w:lineRule="auto"/>
            </w:pPr>
            <w:r>
              <w:rPr>
                <w:sz w:val="20"/>
              </w:rPr>
              <w:t>기업 분석 화면의 HTML 구조입니다.</w:t>
            </w:r>
          </w:p>
        </w:tc>
      </w:tr>
      <w:tr w:rsidR="00C81583" w14:paraId="333CA8EF" w14:textId="77777777">
        <w:trPr>
          <w:cantSplit/>
        </w:trPr>
        <w:tc>
          <w:tcPr>
            <w:tcW w:w="3312" w:type="dxa"/>
          </w:tcPr>
          <w:p w14:paraId="02FD120C" w14:textId="77777777" w:rsidR="00C81583" w:rsidRDefault="00000000">
            <w:pPr>
              <w:spacing w:before="60" w:after="60" w:line="252" w:lineRule="auto"/>
            </w:pPr>
            <w:r>
              <w:rPr>
                <w:sz w:val="20"/>
              </w:rPr>
              <w:t>web/assets/app.js</w:t>
            </w:r>
          </w:p>
        </w:tc>
        <w:tc>
          <w:tcPr>
            <w:tcW w:w="6912" w:type="dxa"/>
          </w:tcPr>
          <w:p w14:paraId="41AA0989" w14:textId="77777777" w:rsidR="00C81583" w:rsidRDefault="00000000">
            <w:pPr>
              <w:spacing w:before="60" w:after="60" w:line="252" w:lineRule="auto"/>
            </w:pPr>
            <w:r>
              <w:rPr>
                <w:sz w:val="20"/>
              </w:rPr>
              <w:t>산업 노드·분석 카드·기업 이동·그래프·키워드 설명 및 사용자 이벤트를 구성합니다.</w:t>
            </w:r>
          </w:p>
        </w:tc>
      </w:tr>
      <w:tr w:rsidR="00C81583" w14:paraId="7FC90F5D" w14:textId="77777777">
        <w:trPr>
          <w:cantSplit/>
        </w:trPr>
        <w:tc>
          <w:tcPr>
            <w:tcW w:w="3312" w:type="dxa"/>
          </w:tcPr>
          <w:p w14:paraId="3929B357" w14:textId="77777777" w:rsidR="00C81583" w:rsidRDefault="00000000">
            <w:pPr>
              <w:spacing w:before="60" w:after="60" w:line="252" w:lineRule="auto"/>
            </w:pPr>
            <w:r>
              <w:rPr>
                <w:sz w:val="20"/>
              </w:rPr>
              <w:t>web/assets/data.js</w:t>
            </w:r>
          </w:p>
        </w:tc>
        <w:tc>
          <w:tcPr>
            <w:tcW w:w="6912" w:type="dxa"/>
          </w:tcPr>
          <w:p w14:paraId="0FD1D445" w14:textId="77777777" w:rsidR="00C81583" w:rsidRDefault="00000000">
            <w:pPr>
              <w:spacing w:before="60" w:after="60" w:line="252" w:lineRule="auto"/>
            </w:pPr>
            <w:r>
              <w:rPr>
                <w:sz w:val="20"/>
              </w:rPr>
              <w:t>/api/project 조회, 수치 표시, 지표 정의와 분기별 그래프 시계열 계산을 처리합니다.</w:t>
            </w:r>
          </w:p>
        </w:tc>
      </w:tr>
      <w:tr w:rsidR="00C81583" w14:paraId="0D526E6B" w14:textId="77777777">
        <w:trPr>
          <w:cantSplit/>
        </w:trPr>
        <w:tc>
          <w:tcPr>
            <w:tcW w:w="3312" w:type="dxa"/>
          </w:tcPr>
          <w:p w14:paraId="5F5F5ABE" w14:textId="77777777" w:rsidR="00C81583" w:rsidRDefault="00000000">
            <w:pPr>
              <w:spacing w:before="60" w:after="60" w:line="252" w:lineRule="auto"/>
            </w:pPr>
            <w:r>
              <w:rPr>
                <w:sz w:val="20"/>
              </w:rPr>
              <w:t>web/assets/charts.js</w:t>
            </w:r>
          </w:p>
        </w:tc>
        <w:tc>
          <w:tcPr>
            <w:tcW w:w="6912" w:type="dxa"/>
          </w:tcPr>
          <w:p w14:paraId="682923E1" w14:textId="77777777" w:rsidR="00C81583" w:rsidRDefault="00000000">
            <w:pPr>
              <w:spacing w:before="60" w:after="60" w:line="252" w:lineRule="auto"/>
            </w:pPr>
            <w:r>
              <w:rPr>
                <w:sz w:val="20"/>
              </w:rPr>
              <w:t>SVG 꺾은선 그래프와 워드클라우드를 그립니다. 그래프·키워드의 사용자 동작을 연결합니다.</w:t>
            </w:r>
          </w:p>
        </w:tc>
      </w:tr>
      <w:tr w:rsidR="00C81583" w14:paraId="25027CE4" w14:textId="77777777">
        <w:trPr>
          <w:cantSplit/>
        </w:trPr>
        <w:tc>
          <w:tcPr>
            <w:tcW w:w="3312" w:type="dxa"/>
          </w:tcPr>
          <w:p w14:paraId="2E62C621" w14:textId="77777777" w:rsidR="00C81583" w:rsidRDefault="00000000">
            <w:pPr>
              <w:spacing w:before="60" w:after="60" w:line="252" w:lineRule="auto"/>
            </w:pPr>
            <w:r>
              <w:rPr>
                <w:sz w:val="20"/>
              </w:rPr>
              <w:t>web/assets/sources.js</w:t>
            </w:r>
          </w:p>
        </w:tc>
        <w:tc>
          <w:tcPr>
            <w:tcW w:w="6912" w:type="dxa"/>
          </w:tcPr>
          <w:p w14:paraId="1E57AFDD" w14:textId="77777777" w:rsidR="00C81583" w:rsidRDefault="00000000">
            <w:pPr>
              <w:spacing w:before="60" w:after="60" w:line="252" w:lineRule="auto"/>
            </w:pPr>
            <w:r>
              <w:rPr>
                <w:sz w:val="20"/>
              </w:rPr>
              <w:t>인사이트 각주·분기 지표 출처를 조회하고 원문 강조·표·설명 팝업을 표시합니다.</w:t>
            </w:r>
          </w:p>
        </w:tc>
      </w:tr>
      <w:tr w:rsidR="00C81583" w14:paraId="44A76CC6" w14:textId="77777777">
        <w:trPr>
          <w:cantSplit/>
        </w:trPr>
        <w:tc>
          <w:tcPr>
            <w:tcW w:w="3312" w:type="dxa"/>
          </w:tcPr>
          <w:p w14:paraId="6B7DF4DE" w14:textId="77777777" w:rsidR="00C81583" w:rsidRDefault="00000000">
            <w:pPr>
              <w:spacing w:before="60" w:after="60" w:line="252" w:lineRule="auto"/>
            </w:pPr>
            <w:r>
              <w:rPr>
                <w:sz w:val="20"/>
              </w:rPr>
              <w:t>web/assets/analysis.css</w:t>
            </w:r>
          </w:p>
        </w:tc>
        <w:tc>
          <w:tcPr>
            <w:tcW w:w="6912" w:type="dxa"/>
          </w:tcPr>
          <w:p w14:paraId="5A27D1C6" w14:textId="77777777" w:rsidR="00C81583" w:rsidRDefault="00000000">
            <w:pPr>
              <w:spacing w:before="60" w:after="60" w:line="252" w:lineRule="auto"/>
            </w:pPr>
            <w:r>
              <w:rPr>
                <w:sz w:val="20"/>
              </w:rPr>
              <w:t>분석 화면의 배치·글꼴·차트·설명 창 스타일입니다.</w:t>
            </w:r>
          </w:p>
        </w:tc>
      </w:tr>
      <w:tr w:rsidR="00C81583" w14:paraId="4BA2513A" w14:textId="77777777">
        <w:trPr>
          <w:cantSplit/>
        </w:trPr>
        <w:tc>
          <w:tcPr>
            <w:tcW w:w="3312" w:type="dxa"/>
          </w:tcPr>
          <w:p w14:paraId="6604CB95" w14:textId="77777777" w:rsidR="00C81583" w:rsidRDefault="00000000">
            <w:pPr>
              <w:spacing w:before="60" w:after="60" w:line="252" w:lineRule="auto"/>
            </w:pPr>
            <w:r>
              <w:rPr>
                <w:sz w:val="20"/>
              </w:rPr>
              <w:t>web/assets/home.css</w:t>
            </w:r>
          </w:p>
        </w:tc>
        <w:tc>
          <w:tcPr>
            <w:tcW w:w="6912" w:type="dxa"/>
          </w:tcPr>
          <w:p w14:paraId="6103034B" w14:textId="77777777" w:rsidR="00C81583" w:rsidRDefault="00000000">
            <w:pPr>
              <w:spacing w:before="60" w:after="60" w:line="252" w:lineRule="auto"/>
            </w:pPr>
            <w:r>
              <w:rPr>
                <w:sz w:val="20"/>
              </w:rPr>
              <w:t>산업 선택 첫 화면의 노드 배치 스타일입니다.</w:t>
            </w:r>
          </w:p>
        </w:tc>
      </w:tr>
      <w:tr w:rsidR="00C81583" w14:paraId="134A4121" w14:textId="77777777">
        <w:trPr>
          <w:cantSplit/>
        </w:trPr>
        <w:tc>
          <w:tcPr>
            <w:tcW w:w="3312" w:type="dxa"/>
          </w:tcPr>
          <w:p w14:paraId="2D12F703" w14:textId="77777777" w:rsidR="00C81583" w:rsidRDefault="00000000">
            <w:pPr>
              <w:spacing w:before="60" w:after="60" w:line="252" w:lineRule="auto"/>
            </w:pPr>
            <w:r>
              <w:rPr>
                <w:sz w:val="20"/>
              </w:rPr>
              <w:t>web/assets/service.css</w:t>
            </w:r>
          </w:p>
        </w:tc>
        <w:tc>
          <w:tcPr>
            <w:tcW w:w="6912" w:type="dxa"/>
          </w:tcPr>
          <w:p w14:paraId="4B9AF8DE" w14:textId="77777777" w:rsidR="00C81583" w:rsidRDefault="00000000">
            <w:pPr>
              <w:spacing w:before="60" w:after="60" w:line="252" w:lineRule="auto"/>
            </w:pPr>
            <w:r>
              <w:rPr>
                <w:sz w:val="20"/>
              </w:rPr>
              <w:t>공통 화면과 세부 상호작용·출처 표시의 스타일을 조정합니다.</w:t>
            </w:r>
          </w:p>
        </w:tc>
      </w:tr>
      <w:tr w:rsidR="00C81583" w14:paraId="4A8D70D6" w14:textId="77777777">
        <w:trPr>
          <w:cantSplit/>
        </w:trPr>
        <w:tc>
          <w:tcPr>
            <w:tcW w:w="3312" w:type="dxa"/>
          </w:tcPr>
          <w:p w14:paraId="22B158B8" w14:textId="77777777" w:rsidR="00C81583" w:rsidRDefault="00000000">
            <w:pPr>
              <w:spacing w:before="60" w:after="60" w:line="252" w:lineRule="auto"/>
            </w:pPr>
            <w:r>
              <w:rPr>
                <w:sz w:val="20"/>
              </w:rPr>
              <w:t>web/assets/fonts/*.ttf</w:t>
            </w:r>
          </w:p>
        </w:tc>
        <w:tc>
          <w:tcPr>
            <w:tcW w:w="6912" w:type="dxa"/>
          </w:tcPr>
          <w:p w14:paraId="08A55A7F" w14:textId="77777777" w:rsidR="00C81583" w:rsidRDefault="00000000">
            <w:pPr>
              <w:spacing w:before="60" w:after="60" w:line="252" w:lineRule="auto"/>
            </w:pPr>
            <w:r>
              <w:rPr>
                <w:sz w:val="20"/>
              </w:rPr>
              <w:t>NanumGothic-Regular와 NanumGothic-Bold 웹 글꼴입니다. 워드 명세서의 맑은 고딕과는 별개입니다.</w:t>
            </w:r>
          </w:p>
        </w:tc>
      </w:tr>
    </w:tbl>
    <w:p w14:paraId="2F2E8C26" w14:textId="77777777" w:rsidR="00C81583" w:rsidRDefault="00000000">
      <w:pPr>
        <w:pStyle w:val="1"/>
      </w:pPr>
      <w:r>
        <w:lastRenderedPageBreak/>
        <w:t>설정</w:t>
      </w:r>
      <w:r>
        <w:t xml:space="preserve"> </w:t>
      </w:r>
      <w:r>
        <w:t>및</w:t>
      </w:r>
      <w:r>
        <w:t xml:space="preserve"> </w:t>
      </w:r>
      <w:r>
        <w:t>저장</w:t>
      </w:r>
      <w:r>
        <w:t xml:space="preserve"> </w:t>
      </w:r>
      <w:r>
        <w:t>리소스</w:t>
      </w:r>
    </w:p>
    <w:tbl>
      <w:tblPr>
        <w:tblStyle w:val="af9"/>
        <w:tblW w:w="0" w:type="auto"/>
        <w:tblLayout w:type="fixed"/>
        <w:tblLook w:val="04A0" w:firstRow="1" w:lastRow="0" w:firstColumn="1" w:lastColumn="0" w:noHBand="0" w:noVBand="1"/>
      </w:tblPr>
      <w:tblGrid>
        <w:gridCol w:w="3312"/>
        <w:gridCol w:w="6912"/>
      </w:tblGrid>
      <w:tr w:rsidR="00C81583" w14:paraId="3C0923BE" w14:textId="77777777">
        <w:trPr>
          <w:cantSplit/>
          <w:tblHeader/>
        </w:trPr>
        <w:tc>
          <w:tcPr>
            <w:tcW w:w="3312" w:type="dxa"/>
          </w:tcPr>
          <w:p w14:paraId="27C34F72" w14:textId="77777777" w:rsidR="00C81583" w:rsidRDefault="00000000">
            <w:pPr>
              <w:spacing w:before="60" w:after="60" w:line="252" w:lineRule="auto"/>
            </w:pPr>
            <w:r>
              <w:rPr>
                <w:b/>
                <w:sz w:val="20"/>
              </w:rPr>
              <w:t>파일</w:t>
            </w:r>
          </w:p>
        </w:tc>
        <w:tc>
          <w:tcPr>
            <w:tcW w:w="6912" w:type="dxa"/>
          </w:tcPr>
          <w:p w14:paraId="0ACB8064" w14:textId="77777777" w:rsidR="00C81583" w:rsidRDefault="00000000">
            <w:pPr>
              <w:spacing w:before="60" w:after="60" w:line="252" w:lineRule="auto"/>
            </w:pPr>
            <w:r>
              <w:rPr>
                <w:b/>
                <w:sz w:val="20"/>
              </w:rPr>
              <w:t>역할과 기능</w:t>
            </w:r>
          </w:p>
        </w:tc>
      </w:tr>
      <w:tr w:rsidR="00C81583" w14:paraId="2B7FA9FB" w14:textId="77777777">
        <w:trPr>
          <w:cantSplit/>
        </w:trPr>
        <w:tc>
          <w:tcPr>
            <w:tcW w:w="3312" w:type="dxa"/>
          </w:tcPr>
          <w:p w14:paraId="45ACF854" w14:textId="77777777" w:rsidR="00C81583" w:rsidRDefault="00000000">
            <w:pPr>
              <w:spacing w:before="60" w:after="60" w:line="252" w:lineRule="auto"/>
            </w:pPr>
            <w:r>
              <w:rPr>
                <w:sz w:val="20"/>
              </w:rPr>
              <w:t>.env / requirements.txt</w:t>
            </w:r>
          </w:p>
        </w:tc>
        <w:tc>
          <w:tcPr>
            <w:tcW w:w="6912" w:type="dxa"/>
          </w:tcPr>
          <w:p w14:paraId="17BF9339" w14:textId="77777777" w:rsidR="00C81583" w:rsidRDefault="00000000">
            <w:pPr>
              <w:spacing w:before="60" w:after="60" w:line="252" w:lineRule="auto"/>
            </w:pPr>
            <w:r>
              <w:rPr>
                <w:sz w:val="20"/>
              </w:rPr>
              <w:t>DB·API·모델 설정과 Python 의존성 목록입니다. 비밀번호와 API 키 값은 명세서에 포함하지 않습니다.</w:t>
            </w:r>
          </w:p>
        </w:tc>
      </w:tr>
      <w:tr w:rsidR="00C81583" w14:paraId="15893A80" w14:textId="77777777">
        <w:trPr>
          <w:cantSplit/>
        </w:trPr>
        <w:tc>
          <w:tcPr>
            <w:tcW w:w="3312" w:type="dxa"/>
          </w:tcPr>
          <w:p w14:paraId="5BA8C578" w14:textId="77777777" w:rsidR="00C81583" w:rsidRDefault="00000000">
            <w:pPr>
              <w:spacing w:before="60" w:after="60" w:line="252" w:lineRule="auto"/>
            </w:pPr>
            <w:r>
              <w:rPr>
                <w:sz w:val="20"/>
              </w:rPr>
              <w:t>config/sectors.json</w:t>
            </w:r>
          </w:p>
        </w:tc>
        <w:tc>
          <w:tcPr>
            <w:tcW w:w="6912" w:type="dxa"/>
          </w:tcPr>
          <w:p w14:paraId="74AC6AC7" w14:textId="77777777" w:rsidR="00C81583" w:rsidRDefault="00000000">
            <w:pPr>
              <w:spacing w:before="60" w:after="60" w:line="252" w:lineRule="auto"/>
            </w:pPr>
            <w:r>
              <w:rPr>
                <w:sz w:val="20"/>
              </w:rPr>
              <w:t>산업별 검색 주제·표시 순서·용어·기업 소개를 정의합니다. 실제 지수 구성 기업은 DB에서 조회합니다.</w:t>
            </w:r>
          </w:p>
        </w:tc>
      </w:tr>
      <w:tr w:rsidR="00C81583" w14:paraId="2C1B63B9" w14:textId="77777777">
        <w:trPr>
          <w:cantSplit/>
        </w:trPr>
        <w:tc>
          <w:tcPr>
            <w:tcW w:w="3312" w:type="dxa"/>
          </w:tcPr>
          <w:p w14:paraId="4C95EAAF" w14:textId="77777777" w:rsidR="00C81583" w:rsidRDefault="00000000">
            <w:pPr>
              <w:spacing w:before="60" w:after="60" w:line="252" w:lineRule="auto"/>
            </w:pPr>
            <w:r>
              <w:rPr>
                <w:sz w:val="20"/>
              </w:rPr>
              <w:t>data/service/market.json</w:t>
            </w:r>
          </w:p>
        </w:tc>
        <w:tc>
          <w:tcPr>
            <w:tcW w:w="6912" w:type="dxa"/>
          </w:tcPr>
          <w:p w14:paraId="2E591F88" w14:textId="77777777" w:rsidR="00C81583" w:rsidRDefault="00000000">
            <w:pPr>
              <w:spacing w:before="60" w:after="60" w:line="252" w:lineRule="auto"/>
            </w:pPr>
            <w:r>
              <w:rPr>
                <w:sz w:val="20"/>
              </w:rPr>
              <w:t>수집한 기업 시세·지수·최근 공시의 저장 결과입니다.</w:t>
            </w:r>
          </w:p>
        </w:tc>
      </w:tr>
      <w:tr w:rsidR="00C81583" w14:paraId="1FBE030E" w14:textId="77777777">
        <w:trPr>
          <w:cantSplit/>
        </w:trPr>
        <w:tc>
          <w:tcPr>
            <w:tcW w:w="3312" w:type="dxa"/>
          </w:tcPr>
          <w:p w14:paraId="31CD7657" w14:textId="77777777" w:rsidR="00C81583" w:rsidRDefault="00000000">
            <w:pPr>
              <w:spacing w:before="60" w:after="60" w:line="252" w:lineRule="auto"/>
            </w:pPr>
            <w:r>
              <w:rPr>
                <w:sz w:val="20"/>
              </w:rPr>
              <w:t>data/service/remote/</w:t>
            </w:r>
          </w:p>
        </w:tc>
        <w:tc>
          <w:tcPr>
            <w:tcW w:w="6912" w:type="dxa"/>
          </w:tcPr>
          <w:p w14:paraId="3241C20C" w14:textId="77777777" w:rsidR="00C81583" w:rsidRDefault="00000000">
            <w:pPr>
              <w:spacing w:before="60" w:after="60" w:line="252" w:lineRule="auto"/>
            </w:pPr>
            <w:r>
              <w:rPr>
                <w:sz w:val="20"/>
              </w:rPr>
              <w:t>산업별 보고서·시세·신호 캐시 등 앱 산출물입니다. SERVICE_CACHE_DIR로 위치를 변경할 수 있습니다.</w:t>
            </w:r>
          </w:p>
        </w:tc>
      </w:tr>
      <w:tr w:rsidR="00C81583" w14:paraId="691ED5B8" w14:textId="77777777">
        <w:trPr>
          <w:cantSplit/>
        </w:trPr>
        <w:tc>
          <w:tcPr>
            <w:tcW w:w="3312" w:type="dxa"/>
          </w:tcPr>
          <w:p w14:paraId="5787E881" w14:textId="77777777" w:rsidR="00C81583" w:rsidRDefault="00000000">
            <w:pPr>
              <w:spacing w:before="60" w:after="60" w:line="252" w:lineRule="auto"/>
            </w:pPr>
            <w:r>
              <w:rPr>
                <w:sz w:val="20"/>
              </w:rPr>
              <w:t>data/krx_api/ / .dart_cache/</w:t>
            </w:r>
          </w:p>
        </w:tc>
        <w:tc>
          <w:tcPr>
            <w:tcW w:w="6912" w:type="dxa"/>
          </w:tcPr>
          <w:p w14:paraId="13EF9474" w14:textId="77777777" w:rsidR="00C81583" w:rsidRDefault="00000000">
            <w:pPr>
              <w:spacing w:before="60" w:after="60" w:line="252" w:lineRule="auto"/>
            </w:pPr>
            <w:r>
              <w:rPr>
                <w:sz w:val="20"/>
              </w:rPr>
              <w:t>각각 KRX 날짜별 수집 JSON과 원격 벡터의 검증된 NPZ 캐시입니다.</w:t>
            </w:r>
          </w:p>
        </w:tc>
      </w:tr>
      <w:tr w:rsidR="00C81583" w14:paraId="1784A125" w14:textId="77777777">
        <w:trPr>
          <w:cantSplit/>
        </w:trPr>
        <w:tc>
          <w:tcPr>
            <w:tcW w:w="3312" w:type="dxa"/>
          </w:tcPr>
          <w:p w14:paraId="5EF9DACB" w14:textId="77777777" w:rsidR="00C81583" w:rsidRDefault="00000000">
            <w:pPr>
              <w:spacing w:before="60" w:after="60" w:line="252" w:lineRule="auto"/>
            </w:pPr>
            <w:r>
              <w:rPr>
                <w:sz w:val="20"/>
              </w:rPr>
              <w:t>data/xml_origin/</w:t>
            </w:r>
          </w:p>
        </w:tc>
        <w:tc>
          <w:tcPr>
            <w:tcW w:w="6912" w:type="dxa"/>
          </w:tcPr>
          <w:p w14:paraId="324B8D9D" w14:textId="77777777" w:rsidR="00C81583" w:rsidRDefault="00000000">
            <w:pPr>
              <w:spacing w:before="60" w:after="60" w:line="252" w:lineRule="auto"/>
            </w:pPr>
            <w:r>
              <w:rPr>
                <w:sz w:val="20"/>
              </w:rPr>
              <w:t>별도 originals 명령의 ZIP·XML과 manifest 저장 위치입니다.</w:t>
            </w:r>
          </w:p>
        </w:tc>
      </w:tr>
      <w:tr w:rsidR="00C81583" w14:paraId="7785A0A4" w14:textId="77777777">
        <w:trPr>
          <w:cantSplit/>
        </w:trPr>
        <w:tc>
          <w:tcPr>
            <w:tcW w:w="3312" w:type="dxa"/>
          </w:tcPr>
          <w:p w14:paraId="5626CB80" w14:textId="77777777" w:rsidR="00C81583" w:rsidRDefault="00000000">
            <w:pPr>
              <w:spacing w:before="60" w:after="60" w:line="252" w:lineRule="auto"/>
            </w:pPr>
            <w:r>
              <w:rPr>
                <w:sz w:val="20"/>
              </w:rPr>
              <w:t>.venv/ / 모델 캐시</w:t>
            </w:r>
          </w:p>
        </w:tc>
        <w:tc>
          <w:tcPr>
            <w:tcW w:w="6912" w:type="dxa"/>
          </w:tcPr>
          <w:p w14:paraId="2959DD25" w14:textId="77777777" w:rsidR="00C81583" w:rsidRDefault="00000000">
            <w:pPr>
              <w:spacing w:before="60" w:after="60" w:line="252" w:lineRule="auto"/>
            </w:pPr>
            <w:r>
              <w:rPr>
                <w:sz w:val="20"/>
              </w:rPr>
              <w:t>로컬 Python 실행환경과 BGE-M3 모델 파일입니다. 모델 캐시는 BGE_M3_CACHE_DIR 등으로 지정합니다.</w:t>
            </w:r>
          </w:p>
        </w:tc>
      </w:tr>
      <w:tr w:rsidR="00C81583" w14:paraId="4908DE1A" w14:textId="77777777">
        <w:trPr>
          <w:cantSplit/>
        </w:trPr>
        <w:tc>
          <w:tcPr>
            <w:tcW w:w="3312" w:type="dxa"/>
          </w:tcPr>
          <w:p w14:paraId="5C70A95D" w14:textId="77777777" w:rsidR="00C81583" w:rsidRDefault="00000000">
            <w:pPr>
              <w:spacing w:before="60" w:after="60" w:line="252" w:lineRule="auto"/>
            </w:pPr>
            <w:r>
              <w:rPr>
                <w:sz w:val="20"/>
              </w:rPr>
              <w:t>README.md / AGENTS.md / docs/</w:t>
            </w:r>
          </w:p>
        </w:tc>
        <w:tc>
          <w:tcPr>
            <w:tcW w:w="6912" w:type="dxa"/>
          </w:tcPr>
          <w:p w14:paraId="691E434D" w14:textId="77777777" w:rsidR="00C81583" w:rsidRDefault="00000000">
            <w:pPr>
              <w:spacing w:before="60" w:after="60" w:line="252" w:lineRule="auto"/>
            </w:pPr>
            <w:r>
              <w:rPr>
                <w:sz w:val="20"/>
              </w:rPr>
              <w:t>실행 설명·작업 규칙·설계 자료입니다. 루트 market.json 등 보존 파일은 현재 주 시세 경로와 구분합니다.</w:t>
            </w:r>
          </w:p>
        </w:tc>
      </w:tr>
    </w:tbl>
    <w:p w14:paraId="743D7252" w14:textId="77777777" w:rsidR="00C81583" w:rsidRDefault="00000000">
      <w:pPr>
        <w:pStyle w:val="1"/>
      </w:pPr>
      <w:r>
        <w:t xml:space="preserve">7 </w:t>
      </w:r>
      <w:r>
        <w:t>실행</w:t>
      </w:r>
      <w:r>
        <w:t xml:space="preserve"> </w:t>
      </w:r>
      <w:r>
        <w:t>점검과</w:t>
      </w:r>
      <w:r>
        <w:t xml:space="preserve"> </w:t>
      </w:r>
      <w:r>
        <w:t>테스트</w:t>
      </w:r>
      <w:r>
        <w:t xml:space="preserve"> </w:t>
      </w:r>
      <w:r>
        <w:t>코드</w:t>
      </w:r>
    </w:p>
    <w:p w14:paraId="74579CB0" w14:textId="77777777" w:rsidR="00C81583" w:rsidRDefault="00000000">
      <w:r>
        <w:t>아래 목록은 검증 코드의 목적을 설명합니다. 이 문서 작성 과정에서 테스트나 실제 Gemini 분석을 다시 실행하지 않았으므로 성공 상태를 보증하는 목록은 아닙니다.</w:t>
      </w:r>
    </w:p>
    <w:tbl>
      <w:tblPr>
        <w:tblStyle w:val="af9"/>
        <w:tblW w:w="0" w:type="auto"/>
        <w:tblLayout w:type="fixed"/>
        <w:tblLook w:val="04A0" w:firstRow="1" w:lastRow="0" w:firstColumn="1" w:lastColumn="0" w:noHBand="0" w:noVBand="1"/>
      </w:tblPr>
      <w:tblGrid>
        <w:gridCol w:w="3312"/>
        <w:gridCol w:w="6912"/>
      </w:tblGrid>
      <w:tr w:rsidR="00C81583" w14:paraId="6129A05F" w14:textId="77777777">
        <w:trPr>
          <w:cantSplit/>
          <w:tblHeader/>
        </w:trPr>
        <w:tc>
          <w:tcPr>
            <w:tcW w:w="3312" w:type="dxa"/>
          </w:tcPr>
          <w:p w14:paraId="6022F12A" w14:textId="77777777" w:rsidR="00C81583" w:rsidRDefault="00000000">
            <w:pPr>
              <w:spacing w:before="60" w:after="60" w:line="252" w:lineRule="auto"/>
            </w:pPr>
            <w:r>
              <w:rPr>
                <w:b/>
                <w:sz w:val="20"/>
              </w:rPr>
              <w:t>파일</w:t>
            </w:r>
          </w:p>
        </w:tc>
        <w:tc>
          <w:tcPr>
            <w:tcW w:w="6912" w:type="dxa"/>
          </w:tcPr>
          <w:p w14:paraId="378AC162" w14:textId="77777777" w:rsidR="00C81583" w:rsidRDefault="00000000">
            <w:pPr>
              <w:spacing w:before="60" w:after="60" w:line="252" w:lineRule="auto"/>
            </w:pPr>
            <w:r>
              <w:rPr>
                <w:b/>
                <w:sz w:val="20"/>
              </w:rPr>
              <w:t>역할과 기능</w:t>
            </w:r>
          </w:p>
        </w:tc>
      </w:tr>
      <w:tr w:rsidR="00C81583" w14:paraId="36036362" w14:textId="77777777">
        <w:trPr>
          <w:cantSplit/>
        </w:trPr>
        <w:tc>
          <w:tcPr>
            <w:tcW w:w="3312" w:type="dxa"/>
          </w:tcPr>
          <w:p w14:paraId="14FA3933" w14:textId="77777777" w:rsidR="00C81583" w:rsidRDefault="00000000">
            <w:pPr>
              <w:spacing w:before="60" w:after="60" w:line="252" w:lineRule="auto"/>
            </w:pPr>
            <w:r>
              <w:rPr>
                <w:sz w:val="20"/>
              </w:rPr>
              <w:t>scripts/check_service.py</w:t>
            </w:r>
          </w:p>
        </w:tc>
        <w:tc>
          <w:tcPr>
            <w:tcW w:w="6912" w:type="dxa"/>
          </w:tcPr>
          <w:p w14:paraId="5E712774" w14:textId="77777777" w:rsidR="00C81583" w:rsidRDefault="00000000">
            <w:pPr>
              <w:spacing w:before="60" w:after="60" w:line="252" w:lineRule="auto"/>
            </w:pPr>
            <w:r>
              <w:rPr>
                <w:sz w:val="20"/>
              </w:rPr>
              <w:t>저장 보고서와 실제 MySQL을 이용하여 로컬 서버·API·출처 연결을 점검합니다.</w:t>
            </w:r>
          </w:p>
        </w:tc>
      </w:tr>
      <w:tr w:rsidR="00C81583" w14:paraId="13444CC6" w14:textId="77777777">
        <w:trPr>
          <w:cantSplit/>
        </w:trPr>
        <w:tc>
          <w:tcPr>
            <w:tcW w:w="3312" w:type="dxa"/>
          </w:tcPr>
          <w:p w14:paraId="3B088310" w14:textId="77777777" w:rsidR="00C81583" w:rsidRDefault="00000000">
            <w:pPr>
              <w:spacing w:before="60" w:after="60" w:line="252" w:lineRule="auto"/>
            </w:pPr>
            <w:r>
              <w:rPr>
                <w:sz w:val="20"/>
              </w:rPr>
              <w:t>tests/test_current_llm.py</w:t>
            </w:r>
          </w:p>
        </w:tc>
        <w:tc>
          <w:tcPr>
            <w:tcW w:w="6912" w:type="dxa"/>
          </w:tcPr>
          <w:p w14:paraId="5098DC32" w14:textId="77777777" w:rsidR="00C81583" w:rsidRDefault="00000000">
            <w:pPr>
              <w:spacing w:before="60" w:after="60" w:line="252" w:lineRule="auto"/>
            </w:pPr>
            <w:r>
              <w:rPr>
                <w:sz w:val="20"/>
              </w:rPr>
              <w:t>현재 Gemini 연결과 LLM 사용 흐름을 검사합니다.</w:t>
            </w:r>
          </w:p>
        </w:tc>
      </w:tr>
      <w:tr w:rsidR="00C81583" w14:paraId="2656FF58" w14:textId="77777777">
        <w:trPr>
          <w:cantSplit/>
        </w:trPr>
        <w:tc>
          <w:tcPr>
            <w:tcW w:w="3312" w:type="dxa"/>
          </w:tcPr>
          <w:p w14:paraId="3E41FCE8" w14:textId="77777777" w:rsidR="00C81583" w:rsidRDefault="00000000">
            <w:pPr>
              <w:spacing w:before="60" w:after="60" w:line="252" w:lineRule="auto"/>
            </w:pPr>
            <w:r>
              <w:rPr>
                <w:sz w:val="20"/>
              </w:rPr>
              <w:t>tests/test_gemini_errors.py</w:t>
            </w:r>
          </w:p>
        </w:tc>
        <w:tc>
          <w:tcPr>
            <w:tcW w:w="6912" w:type="dxa"/>
          </w:tcPr>
          <w:p w14:paraId="049013DF" w14:textId="77777777" w:rsidR="00C81583" w:rsidRDefault="00000000">
            <w:pPr>
              <w:spacing w:before="60" w:after="60" w:line="252" w:lineRule="auto"/>
            </w:pPr>
            <w:r>
              <w:rPr>
                <w:sz w:val="20"/>
              </w:rPr>
              <w:t>Gemini 오류 설명과 재시도 처리를 검사합니다.</w:t>
            </w:r>
          </w:p>
        </w:tc>
      </w:tr>
      <w:tr w:rsidR="00C81583" w14:paraId="65BF4E7D" w14:textId="77777777">
        <w:trPr>
          <w:cantSplit/>
        </w:trPr>
        <w:tc>
          <w:tcPr>
            <w:tcW w:w="3312" w:type="dxa"/>
          </w:tcPr>
          <w:p w14:paraId="728EA8AF" w14:textId="77777777" w:rsidR="00C81583" w:rsidRDefault="00000000">
            <w:pPr>
              <w:spacing w:before="60" w:after="60" w:line="252" w:lineRule="auto"/>
            </w:pPr>
            <w:r>
              <w:rPr>
                <w:sz w:val="20"/>
              </w:rPr>
              <w:t>tests/test_prompt_contract.py</w:t>
            </w:r>
          </w:p>
        </w:tc>
        <w:tc>
          <w:tcPr>
            <w:tcW w:w="6912" w:type="dxa"/>
          </w:tcPr>
          <w:p w14:paraId="65EA39FB" w14:textId="77777777" w:rsidR="00C81583" w:rsidRDefault="00000000">
            <w:pPr>
              <w:spacing w:before="60" w:after="60" w:line="252" w:lineRule="auto"/>
            </w:pPr>
            <w:r>
              <w:rPr>
                <w:sz w:val="20"/>
              </w:rPr>
              <w:t>프롬프트의 분석 원칙과 입력·출력 계약을 검사합니다.</w:t>
            </w:r>
          </w:p>
        </w:tc>
      </w:tr>
      <w:tr w:rsidR="00C81583" w14:paraId="2B5FE511" w14:textId="77777777">
        <w:trPr>
          <w:cantSplit/>
        </w:trPr>
        <w:tc>
          <w:tcPr>
            <w:tcW w:w="3312" w:type="dxa"/>
          </w:tcPr>
          <w:p w14:paraId="7732F85C" w14:textId="77777777" w:rsidR="00C81583" w:rsidRDefault="00000000">
            <w:pPr>
              <w:spacing w:before="60" w:after="60" w:line="252" w:lineRule="auto"/>
            </w:pPr>
            <w:r>
              <w:rPr>
                <w:sz w:val="20"/>
              </w:rPr>
              <w:t>tests/test_citation_selection.py</w:t>
            </w:r>
          </w:p>
        </w:tc>
        <w:tc>
          <w:tcPr>
            <w:tcW w:w="6912" w:type="dxa"/>
          </w:tcPr>
          <w:p w14:paraId="796ED149" w14:textId="77777777" w:rsidR="00C81583" w:rsidRDefault="00000000">
            <w:pPr>
              <w:spacing w:before="60" w:after="60" w:line="252" w:lineRule="auto"/>
            </w:pPr>
            <w:r>
              <w:rPr>
                <w:sz w:val="20"/>
              </w:rPr>
              <w:t>자연어 근거 분리·문장별 적격 기준과 인용 검증을 검사합니다.</w:t>
            </w:r>
          </w:p>
        </w:tc>
      </w:tr>
      <w:tr w:rsidR="00C81583" w14:paraId="313D35FA" w14:textId="77777777">
        <w:trPr>
          <w:cantSplit/>
        </w:trPr>
        <w:tc>
          <w:tcPr>
            <w:tcW w:w="3312" w:type="dxa"/>
          </w:tcPr>
          <w:p w14:paraId="18E38748" w14:textId="77777777" w:rsidR="00C81583" w:rsidRDefault="00000000">
            <w:pPr>
              <w:spacing w:before="60" w:after="60" w:line="252" w:lineRule="auto"/>
            </w:pPr>
            <w:r>
              <w:rPr>
                <w:sz w:val="20"/>
              </w:rPr>
              <w:t>tests/test_mysql_vectors.py</w:t>
            </w:r>
          </w:p>
        </w:tc>
        <w:tc>
          <w:tcPr>
            <w:tcW w:w="6912" w:type="dxa"/>
          </w:tcPr>
          <w:p w14:paraId="6BC9A148" w14:textId="77777777" w:rsidR="00C81583" w:rsidRDefault="00000000">
            <w:pPr>
              <w:spacing w:before="60" w:after="60" w:line="252" w:lineRule="auto"/>
            </w:pPr>
            <w:r>
              <w:rPr>
                <w:sz w:val="20"/>
              </w:rPr>
              <w:t>벡터 스냅샷·메타데이터·BGE 검색 계약을 검사합니다.</w:t>
            </w:r>
          </w:p>
        </w:tc>
      </w:tr>
      <w:tr w:rsidR="00C81583" w14:paraId="3E113B3F" w14:textId="77777777">
        <w:trPr>
          <w:cantSplit/>
        </w:trPr>
        <w:tc>
          <w:tcPr>
            <w:tcW w:w="3312" w:type="dxa"/>
          </w:tcPr>
          <w:p w14:paraId="144C842D" w14:textId="77777777" w:rsidR="00C81583" w:rsidRDefault="00000000">
            <w:pPr>
              <w:spacing w:before="60" w:after="60" w:line="252" w:lineRule="auto"/>
            </w:pPr>
            <w:r>
              <w:rPr>
                <w:sz w:val="20"/>
              </w:rPr>
              <w:t>tests/test_provided_client.py</w:t>
            </w:r>
          </w:p>
        </w:tc>
        <w:tc>
          <w:tcPr>
            <w:tcW w:w="6912" w:type="dxa"/>
          </w:tcPr>
          <w:p w14:paraId="56776958" w14:textId="77777777" w:rsidR="00C81583" w:rsidRDefault="00000000">
            <w:pPr>
              <w:spacing w:before="60" w:after="60" w:line="252" w:lineRule="auto"/>
            </w:pPr>
            <w:r>
              <w:rPr>
                <w:sz w:val="20"/>
              </w:rPr>
              <w:t>제공된 MySQL 클라이언트와 서비스 연결을 검사합니다.</w:t>
            </w:r>
          </w:p>
        </w:tc>
      </w:tr>
      <w:tr w:rsidR="00C81583" w14:paraId="652DDF4D" w14:textId="77777777">
        <w:trPr>
          <w:cantSplit/>
        </w:trPr>
        <w:tc>
          <w:tcPr>
            <w:tcW w:w="3312" w:type="dxa"/>
          </w:tcPr>
          <w:p w14:paraId="361AB767" w14:textId="77777777" w:rsidR="00C81583" w:rsidRDefault="00000000">
            <w:pPr>
              <w:spacing w:before="60" w:after="60" w:line="252" w:lineRule="auto"/>
            </w:pPr>
            <w:r>
              <w:rPr>
                <w:sz w:val="20"/>
              </w:rPr>
              <w:t>tests/test_sector_repository.py</w:t>
            </w:r>
          </w:p>
        </w:tc>
        <w:tc>
          <w:tcPr>
            <w:tcW w:w="6912" w:type="dxa"/>
          </w:tcPr>
          <w:p w14:paraId="39FACA40" w14:textId="77777777" w:rsidR="00C81583" w:rsidRDefault="00000000">
            <w:pPr>
              <w:spacing w:before="60" w:after="60" w:line="252" w:lineRule="auto"/>
            </w:pPr>
            <w:r>
              <w:rPr>
                <w:sz w:val="20"/>
              </w:rPr>
              <w:t>산업·기업 범위에 따른 재무·공시 조회를 검사합니다.</w:t>
            </w:r>
          </w:p>
        </w:tc>
      </w:tr>
      <w:tr w:rsidR="00C81583" w14:paraId="4688641A" w14:textId="77777777">
        <w:trPr>
          <w:cantSplit/>
        </w:trPr>
        <w:tc>
          <w:tcPr>
            <w:tcW w:w="3312" w:type="dxa"/>
          </w:tcPr>
          <w:p w14:paraId="2BDC75F3" w14:textId="77777777" w:rsidR="00C81583" w:rsidRDefault="00000000">
            <w:pPr>
              <w:spacing w:before="60" w:after="60" w:line="252" w:lineRule="auto"/>
            </w:pPr>
            <w:r>
              <w:rPr>
                <w:sz w:val="20"/>
              </w:rPr>
              <w:lastRenderedPageBreak/>
              <w:t>tests/test_sector_availability.py</w:t>
            </w:r>
          </w:p>
        </w:tc>
        <w:tc>
          <w:tcPr>
            <w:tcW w:w="6912" w:type="dxa"/>
          </w:tcPr>
          <w:p w14:paraId="43A5B11C" w14:textId="77777777" w:rsidR="00C81583" w:rsidRDefault="00000000">
            <w:pPr>
              <w:spacing w:before="60" w:after="60" w:line="252" w:lineRule="auto"/>
            </w:pPr>
            <w:r>
              <w:rPr>
                <w:sz w:val="20"/>
              </w:rPr>
              <w:t>산업 데이터가 준비되지 않은 경우의 화면 처리를 검사합니다.</w:t>
            </w:r>
          </w:p>
        </w:tc>
      </w:tr>
      <w:tr w:rsidR="00C81583" w14:paraId="25F8AEBF" w14:textId="77777777">
        <w:trPr>
          <w:cantSplit/>
        </w:trPr>
        <w:tc>
          <w:tcPr>
            <w:tcW w:w="3312" w:type="dxa"/>
          </w:tcPr>
          <w:p w14:paraId="7975069E" w14:textId="77777777" w:rsidR="00C81583" w:rsidRDefault="00000000">
            <w:pPr>
              <w:spacing w:before="60" w:after="60" w:line="252" w:lineRule="auto"/>
            </w:pPr>
            <w:r>
              <w:rPr>
                <w:sz w:val="20"/>
              </w:rPr>
              <w:t>tests/test_consolidated_paths.py</w:t>
            </w:r>
          </w:p>
        </w:tc>
        <w:tc>
          <w:tcPr>
            <w:tcW w:w="6912" w:type="dxa"/>
          </w:tcPr>
          <w:p w14:paraId="198BDF0D" w14:textId="77777777" w:rsidR="00C81583" w:rsidRDefault="00000000">
            <w:pPr>
              <w:spacing w:before="60" w:after="60" w:line="252" w:lineRule="auto"/>
            </w:pPr>
            <w:r>
              <w:rPr>
                <w:sz w:val="20"/>
              </w:rPr>
              <w:t>정리된 프로젝트의 경로와 모듈 의존 관계를 검사합니다.</w:t>
            </w:r>
          </w:p>
        </w:tc>
      </w:tr>
      <w:tr w:rsidR="00C81583" w14:paraId="2550909A" w14:textId="77777777">
        <w:trPr>
          <w:cantSplit/>
        </w:trPr>
        <w:tc>
          <w:tcPr>
            <w:tcW w:w="3312" w:type="dxa"/>
          </w:tcPr>
          <w:p w14:paraId="505491A1" w14:textId="77777777" w:rsidR="00C81583" w:rsidRDefault="00000000">
            <w:pPr>
              <w:spacing w:before="60" w:after="60" w:line="252" w:lineRule="auto"/>
            </w:pPr>
            <w:r>
              <w:rPr>
                <w:sz w:val="20"/>
              </w:rPr>
              <w:t>tests/test_dashboard.py</w:t>
            </w:r>
          </w:p>
        </w:tc>
        <w:tc>
          <w:tcPr>
            <w:tcW w:w="6912" w:type="dxa"/>
          </w:tcPr>
          <w:p w14:paraId="5763A8D3" w14:textId="77777777" w:rsidR="00C81583" w:rsidRDefault="00000000">
            <w:pPr>
              <w:spacing w:before="60" w:after="60" w:line="252" w:lineRule="auto"/>
            </w:pPr>
            <w:r>
              <w:rPr>
                <w:sz w:val="20"/>
              </w:rPr>
              <w:t>화면 데이터·지표 집계·결측 처리를 검사합니다.</w:t>
            </w:r>
          </w:p>
        </w:tc>
      </w:tr>
      <w:tr w:rsidR="00C81583" w14:paraId="0A1389A9" w14:textId="77777777">
        <w:trPr>
          <w:cantSplit/>
        </w:trPr>
        <w:tc>
          <w:tcPr>
            <w:tcW w:w="3312" w:type="dxa"/>
          </w:tcPr>
          <w:p w14:paraId="1EC837A4" w14:textId="77777777" w:rsidR="00C81583" w:rsidRDefault="00000000">
            <w:pPr>
              <w:spacing w:before="60" w:after="60" w:line="252" w:lineRule="auto"/>
            </w:pPr>
            <w:r>
              <w:rPr>
                <w:sz w:val="20"/>
              </w:rPr>
              <w:t>tests/test_storyboard_data.py</w:t>
            </w:r>
          </w:p>
        </w:tc>
        <w:tc>
          <w:tcPr>
            <w:tcW w:w="6912" w:type="dxa"/>
          </w:tcPr>
          <w:p w14:paraId="020B644D" w14:textId="77777777" w:rsidR="00C81583" w:rsidRDefault="00000000">
            <w:pPr>
              <w:spacing w:before="60" w:after="60" w:line="252" w:lineRule="auto"/>
            </w:pPr>
            <w:r>
              <w:rPr>
                <w:sz w:val="20"/>
              </w:rPr>
              <w:t>산업·기업 화면에 전달하는 데이터 형식을 검사합니다.</w:t>
            </w:r>
          </w:p>
        </w:tc>
      </w:tr>
      <w:tr w:rsidR="00C81583" w14:paraId="446B7215" w14:textId="77777777">
        <w:trPr>
          <w:cantSplit/>
        </w:trPr>
        <w:tc>
          <w:tcPr>
            <w:tcW w:w="3312" w:type="dxa"/>
          </w:tcPr>
          <w:p w14:paraId="2A94C7E7" w14:textId="77777777" w:rsidR="00C81583" w:rsidRDefault="00000000">
            <w:pPr>
              <w:spacing w:before="60" w:after="60" w:line="252" w:lineRule="auto"/>
            </w:pPr>
            <w:r>
              <w:rPr>
                <w:sz w:val="20"/>
              </w:rPr>
              <w:t>tests/test_market_api.py</w:t>
            </w:r>
          </w:p>
        </w:tc>
        <w:tc>
          <w:tcPr>
            <w:tcW w:w="6912" w:type="dxa"/>
          </w:tcPr>
          <w:p w14:paraId="28C5B988" w14:textId="77777777" w:rsidR="00C81583" w:rsidRDefault="00000000">
            <w:pPr>
              <w:spacing w:before="60" w:after="60" w:line="252" w:lineRule="auto"/>
            </w:pPr>
            <w:r>
              <w:rPr>
                <w:sz w:val="20"/>
              </w:rPr>
              <w:t>지수·시세 조회와 날짜·변동률 처리를 검사합니다.</w:t>
            </w:r>
          </w:p>
        </w:tc>
      </w:tr>
      <w:tr w:rsidR="00C81583" w14:paraId="24B3C1BC" w14:textId="77777777">
        <w:trPr>
          <w:cantSplit/>
        </w:trPr>
        <w:tc>
          <w:tcPr>
            <w:tcW w:w="3312" w:type="dxa"/>
          </w:tcPr>
          <w:p w14:paraId="69045F63" w14:textId="77777777" w:rsidR="00C81583" w:rsidRDefault="00000000">
            <w:pPr>
              <w:spacing w:before="60" w:after="60" w:line="252" w:lineRule="auto"/>
            </w:pPr>
            <w:r>
              <w:rPr>
                <w:sz w:val="20"/>
              </w:rPr>
              <w:t>tests/test_wordcloud_signal.py</w:t>
            </w:r>
          </w:p>
        </w:tc>
        <w:tc>
          <w:tcPr>
            <w:tcW w:w="6912" w:type="dxa"/>
          </w:tcPr>
          <w:p w14:paraId="67CC53B2" w14:textId="77777777" w:rsidR="00C81583" w:rsidRDefault="00000000">
            <w:pPr>
              <w:spacing w:before="60" w:after="60" w:line="252" w:lineRule="auto"/>
            </w:pPr>
            <w:r>
              <w:rPr>
                <w:sz w:val="20"/>
              </w:rPr>
              <w:t>공시 신호 계산을 서비스 보고서에 반영하는 동작을 검사합니다.</w:t>
            </w:r>
          </w:p>
        </w:tc>
      </w:tr>
      <w:tr w:rsidR="00C81583" w14:paraId="750BFDDD" w14:textId="77777777">
        <w:trPr>
          <w:cantSplit/>
        </w:trPr>
        <w:tc>
          <w:tcPr>
            <w:tcW w:w="3312" w:type="dxa"/>
          </w:tcPr>
          <w:p w14:paraId="1F1C1C9F" w14:textId="77777777" w:rsidR="00C81583" w:rsidRDefault="00000000">
            <w:pPr>
              <w:spacing w:before="60" w:after="60" w:line="252" w:lineRule="auto"/>
            </w:pPr>
            <w:r>
              <w:rPr>
                <w:sz w:val="20"/>
              </w:rPr>
              <w:t>tests/test_ui.cjs</w:t>
            </w:r>
          </w:p>
        </w:tc>
        <w:tc>
          <w:tcPr>
            <w:tcW w:w="6912" w:type="dxa"/>
          </w:tcPr>
          <w:p w14:paraId="1482B2A4" w14:textId="77777777" w:rsidR="00C81583" w:rsidRDefault="00000000">
            <w:pPr>
              <w:spacing w:before="60" w:after="60" w:line="252" w:lineRule="auto"/>
            </w:pPr>
            <w:r>
              <w:rPr>
                <w:sz w:val="20"/>
              </w:rPr>
              <w:t>브라우저에서 화면 탐색과 주요 UI 동작을 검사합니다.</w:t>
            </w:r>
          </w:p>
        </w:tc>
      </w:tr>
      <w:tr w:rsidR="00C81583" w14:paraId="7E42536A" w14:textId="77777777">
        <w:trPr>
          <w:cantSplit/>
        </w:trPr>
        <w:tc>
          <w:tcPr>
            <w:tcW w:w="3312" w:type="dxa"/>
          </w:tcPr>
          <w:p w14:paraId="681701A4" w14:textId="77777777" w:rsidR="00C81583" w:rsidRDefault="00000000">
            <w:pPr>
              <w:spacing w:before="60" w:after="60" w:line="252" w:lineRule="auto"/>
            </w:pPr>
            <w:r>
              <w:rPr>
                <w:sz w:val="20"/>
              </w:rPr>
              <w:t>tests/test_profit_chart.cjs</w:t>
            </w:r>
          </w:p>
        </w:tc>
        <w:tc>
          <w:tcPr>
            <w:tcW w:w="6912" w:type="dxa"/>
          </w:tcPr>
          <w:p w14:paraId="55A6E23E" w14:textId="77777777" w:rsidR="00C81583" w:rsidRDefault="00000000">
            <w:pPr>
              <w:spacing w:before="60" w:after="60" w:line="252" w:lineRule="auto"/>
            </w:pPr>
            <w:r>
              <w:rPr>
                <w:sz w:val="20"/>
              </w:rPr>
              <w:t>영업이익 등 그래프 표시와 상호작용을 검사합니다.</w:t>
            </w:r>
          </w:p>
        </w:tc>
      </w:tr>
      <w:tr w:rsidR="00C81583" w14:paraId="6F9F0443" w14:textId="77777777">
        <w:trPr>
          <w:cantSplit/>
        </w:trPr>
        <w:tc>
          <w:tcPr>
            <w:tcW w:w="3312" w:type="dxa"/>
          </w:tcPr>
          <w:p w14:paraId="5187031E" w14:textId="77777777" w:rsidR="00C81583" w:rsidRDefault="00000000">
            <w:pPr>
              <w:spacing w:before="60" w:after="60" w:line="252" w:lineRule="auto"/>
            </w:pPr>
            <w:r>
              <w:rPr>
                <w:sz w:val="20"/>
              </w:rPr>
              <w:t>tests/test_wordcloud_layout.cjs</w:t>
            </w:r>
          </w:p>
        </w:tc>
        <w:tc>
          <w:tcPr>
            <w:tcW w:w="6912" w:type="dxa"/>
          </w:tcPr>
          <w:p w14:paraId="438F683F" w14:textId="77777777" w:rsidR="00C81583" w:rsidRDefault="00000000">
            <w:pPr>
              <w:spacing w:before="60" w:after="60" w:line="252" w:lineRule="auto"/>
            </w:pPr>
            <w:r>
              <w:rPr>
                <w:sz w:val="20"/>
              </w:rPr>
              <w:t>워드클라우드 배치·크기와 화면 표시를 검사합니다.</w:t>
            </w:r>
          </w:p>
        </w:tc>
      </w:tr>
    </w:tbl>
    <w:p w14:paraId="42737434" w14:textId="77777777" w:rsidR="00C81583" w:rsidRDefault="00000000">
      <w:pPr>
        <w:pStyle w:val="1"/>
      </w:pPr>
      <w:r>
        <w:t>작성</w:t>
      </w:r>
      <w:r>
        <w:t xml:space="preserve"> </w:t>
      </w:r>
      <w:r>
        <w:t>근거</w:t>
      </w:r>
    </w:p>
    <w:p w14:paraId="623DBE17" w14:textId="77777777" w:rsidR="00C81583" w:rsidRDefault="00000000">
      <w:r>
        <w:t>프로젝트의 실제 Python·JavaScript·HTML·CSS 및 설정 파일을 확인했습니다. README는 참고하되 최신 코드와 다른 설명은 현재 구현을 따랐습니다. 공시 전체 재임베딩이나 데이터 적재를 이 서비스가 수행한다고 기술하지 않았습니다.</w:t>
      </w:r>
    </w:p>
    <w:p w14:paraId="75B251F7" w14:textId="77777777" w:rsidR="00C81583" w:rsidRDefault="00000000" w:rsidP="008F0DBD">
      <w:pPr>
        <w:jc w:val="left"/>
      </w:pPr>
      <w:r>
        <w:t>기술 용어 확인 자료: Python 3.12 http.server 공식 문서 https://docs.python.org/3.12/library/http.server.html 및 Sentence Transformers 공식 API 문서 https://www.sbert.net/docs/package_reference/sentence_transformer/model.html. 프로젝트의 구현 설명은 외부 문서가 아닌 해당 소스 코드에 근거합니다.</w:t>
      </w:r>
    </w:p>
    <w:sectPr w:rsidR="00C81583"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5151888">
    <w:abstractNumId w:val="8"/>
  </w:num>
  <w:num w:numId="2" w16cid:durableId="2054621494">
    <w:abstractNumId w:val="6"/>
  </w:num>
  <w:num w:numId="3" w16cid:durableId="912349058">
    <w:abstractNumId w:val="5"/>
  </w:num>
  <w:num w:numId="4" w16cid:durableId="1859848151">
    <w:abstractNumId w:val="4"/>
  </w:num>
  <w:num w:numId="5" w16cid:durableId="915625953">
    <w:abstractNumId w:val="7"/>
  </w:num>
  <w:num w:numId="6" w16cid:durableId="1115752459">
    <w:abstractNumId w:val="3"/>
  </w:num>
  <w:num w:numId="7" w16cid:durableId="1186793529">
    <w:abstractNumId w:val="2"/>
  </w:num>
  <w:num w:numId="8" w16cid:durableId="1886477428">
    <w:abstractNumId w:val="1"/>
  </w:num>
  <w:num w:numId="9" w16cid:durableId="1708335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866"/>
    <w:rsid w:val="0029639D"/>
    <w:rsid w:val="002F2B65"/>
    <w:rsid w:val="00326F90"/>
    <w:rsid w:val="00377C45"/>
    <w:rsid w:val="008F0DBD"/>
    <w:rsid w:val="00AA1D8D"/>
    <w:rsid w:val="00B47730"/>
    <w:rsid w:val="00C81583"/>
    <w:rsid w:val="00CB0664"/>
    <w:rsid w:val="00CD4F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2546C"/>
  <w14:defaultImageDpi w14:val="300"/>
  <w15:docId w15:val="{82FDB4C0-EF01-414B-9800-E5026FCCA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jc w:val="both"/>
    </w:pPr>
    <w:rPr>
      <w:rFonts w:ascii="맑은 고딕" w:eastAsia="맑은 고딕" w:hAnsi="맑은 고딕"/>
      <w:color w:val="000000"/>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line="240" w:lineRule="auto"/>
      <w:contextualSpacing/>
    </w:pPr>
    <w:rPr>
      <w:rFonts w:asciiTheme="majorHAnsi" w:eastAsiaTheme="majorEastAsia" w:hAnsiTheme="majorHAnsi" w:cstheme="majorBidi"/>
      <w:spacing w:val="5"/>
      <w:kern w:val="28"/>
      <w:sz w:val="3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1302</Words>
  <Characters>7423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Sangho Lee</cp:lastModifiedBy>
  <cp:revision>5</cp:revision>
  <dcterms:created xsi:type="dcterms:W3CDTF">2013-12-23T23:15:00Z</dcterms:created>
  <dcterms:modified xsi:type="dcterms:W3CDTF">2026-10-07T07:43:00Z</dcterms:modified>
  <cp:category/>
</cp:coreProperties>
</file>