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4D4C5" w14:textId="30F82F44" w:rsidR="00BA549C" w:rsidRPr="00735FFD" w:rsidRDefault="00431D5E">
      <w:pPr>
        <w:rPr>
          <w:sz w:val="28"/>
          <w:szCs w:val="28"/>
        </w:rPr>
      </w:pPr>
      <w:r w:rsidRPr="00735FFD">
        <w:rPr>
          <w:sz w:val="28"/>
          <w:szCs w:val="28"/>
        </w:rPr>
        <w:t>Изменил объявление переменных, сделав каждое с новой строки.</w:t>
      </w:r>
      <w:r w:rsidR="00735FFD" w:rsidRPr="00735FFD">
        <w:rPr>
          <w:sz w:val="28"/>
          <w:szCs w:val="28"/>
        </w:rPr>
        <w:t xml:space="preserve"> Добавил комментарии к некоторым переменным.</w:t>
      </w:r>
    </w:p>
    <w:p w14:paraId="2D6D90E4" w14:textId="083D6CF5" w:rsidR="00431D5E" w:rsidRPr="00431D5E" w:rsidRDefault="00431D5E">
      <w:r>
        <w:rPr>
          <w:noProof/>
        </w:rPr>
        <w:drawing>
          <wp:inline distT="0" distB="0" distL="0" distR="0" wp14:anchorId="458E0E73" wp14:editId="75CD36DA">
            <wp:extent cx="48577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9A821" wp14:editId="0063383D">
            <wp:extent cx="5940425" cy="1100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D5E" w:rsidRPr="00431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68"/>
    <w:rsid w:val="00124C68"/>
    <w:rsid w:val="00431D5E"/>
    <w:rsid w:val="00735FFD"/>
    <w:rsid w:val="00B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E7F3"/>
  <w15:chartTrackingRefBased/>
  <w15:docId w15:val="{A8CE9A8D-5995-42DE-9F04-41EF4905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Кочетков</dc:creator>
  <cp:keywords/>
  <dc:description/>
  <cp:lastModifiedBy>Артём Кочетков</cp:lastModifiedBy>
  <cp:revision>2</cp:revision>
  <dcterms:created xsi:type="dcterms:W3CDTF">2023-05-17T17:05:00Z</dcterms:created>
  <dcterms:modified xsi:type="dcterms:W3CDTF">2023-05-17T17:21:00Z</dcterms:modified>
</cp:coreProperties>
</file>