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F8C" w:rsidRPr="00676115" w:rsidRDefault="002823BF" w:rsidP="00343F8C">
      <w:pPr>
        <w:spacing w:line="360" w:lineRule="auto"/>
        <w:ind w:left="4320" w:firstLine="720"/>
        <w:jc w:val="both"/>
        <w:rPr>
          <w:rFonts w:ascii="Verdana" w:hAnsi="Verdana"/>
        </w:rPr>
      </w:pPr>
      <w:r>
        <w:rPr>
          <w:rFonts w:ascii="Verdana" w:hAnsi="Verdana"/>
          <w:b/>
        </w:rPr>
        <w:t xml:space="preserve">    </w:t>
      </w:r>
      <w:r w:rsidR="004E0A3C">
        <w:rPr>
          <w:rFonts w:ascii="Verdana" w:hAnsi="Verdana"/>
          <w:b/>
        </w:rPr>
        <w:t xml:space="preserve">  </w:t>
      </w:r>
      <w:r>
        <w:rPr>
          <w:rFonts w:ascii="Verdana" w:hAnsi="Verdana"/>
          <w:b/>
        </w:rPr>
        <w:t xml:space="preserve"> </w:t>
      </w:r>
      <w:r w:rsidR="00343F8C" w:rsidRPr="00676115">
        <w:rPr>
          <w:rFonts w:ascii="Verdana" w:hAnsi="Verdana"/>
          <w:b/>
        </w:rPr>
        <w:t>Mobile:</w:t>
      </w:r>
      <w:r w:rsidR="00343F8C" w:rsidRPr="00676115">
        <w:rPr>
          <w:rFonts w:ascii="Verdana" w:hAnsi="Verdana"/>
        </w:rPr>
        <w:t xml:space="preserve"> +91</w:t>
      </w:r>
      <w:r w:rsidR="00343F8C" w:rsidRPr="00676115">
        <w:rPr>
          <w:rFonts w:ascii="Verdana" w:hAnsi="Verdana"/>
          <w:b/>
        </w:rPr>
        <w:t xml:space="preserve"> </w:t>
      </w:r>
      <w:r>
        <w:rPr>
          <w:rFonts w:ascii="Verdana" w:hAnsi="Verdana"/>
        </w:rPr>
        <w:t>8587934157</w:t>
      </w:r>
    </w:p>
    <w:p w:rsidR="0085714A" w:rsidRPr="0085714A" w:rsidRDefault="004E0A3C" w:rsidP="0085714A">
      <w:pPr>
        <w:shd w:val="clear" w:color="auto" w:fill="FFFFFF"/>
        <w:rPr>
          <w:rFonts w:ascii="Arial" w:eastAsia="Times New Roman" w:hAnsi="Arial" w:cs="Arial"/>
          <w:color w:val="535252"/>
        </w:rPr>
      </w:pPr>
      <w:r>
        <w:rPr>
          <w:rFonts w:ascii="Verdana" w:hAnsi="Verdana"/>
        </w:rPr>
        <w:t>P.saradhi</w:t>
      </w:r>
      <w:r w:rsidR="00CC41DB" w:rsidRPr="00676115">
        <w:rPr>
          <w:rFonts w:ascii="Verdana" w:hAnsi="Verdana"/>
        </w:rPr>
        <w:t xml:space="preserve">        </w:t>
      </w:r>
      <w:r w:rsidR="00E77182">
        <w:rPr>
          <w:rFonts w:ascii="Verdana" w:hAnsi="Verdana"/>
        </w:rPr>
        <w:tab/>
      </w:r>
      <w:r w:rsidR="00E77182">
        <w:rPr>
          <w:rFonts w:ascii="Verdana" w:hAnsi="Verdana"/>
        </w:rPr>
        <w:tab/>
      </w:r>
      <w:r w:rsidR="00E77182">
        <w:rPr>
          <w:rFonts w:ascii="Verdana" w:hAnsi="Verdana"/>
        </w:rPr>
        <w:tab/>
      </w:r>
      <w:r w:rsidR="00E77182">
        <w:rPr>
          <w:rFonts w:ascii="Verdana" w:hAnsi="Verdana"/>
        </w:rPr>
        <w:tab/>
      </w:r>
      <w:r w:rsidR="006C5EF4">
        <w:rPr>
          <w:rFonts w:ascii="Verdana" w:hAnsi="Verdana"/>
        </w:rPr>
        <w:t xml:space="preserve">                   </w:t>
      </w:r>
      <w:r w:rsidR="00343F8C" w:rsidRPr="00676115">
        <w:rPr>
          <w:rFonts w:ascii="Verdana" w:hAnsi="Verdana"/>
          <w:b/>
        </w:rPr>
        <w:t xml:space="preserve">E-mail: </w:t>
      </w:r>
      <w:r w:rsidR="0085714A" w:rsidRPr="0085714A">
        <w:rPr>
          <w:rFonts w:ascii="Arial" w:eastAsia="Times New Roman" w:hAnsi="Arial" w:cs="Arial"/>
          <w:color w:val="535252"/>
        </w:rPr>
        <w:t>p.sardhi87@gmail.com</w:t>
      </w:r>
    </w:p>
    <w:p w:rsidR="00343F8C" w:rsidRPr="00676115" w:rsidRDefault="00343F8C" w:rsidP="00343F8C">
      <w:pPr>
        <w:spacing w:line="360" w:lineRule="auto"/>
        <w:jc w:val="both"/>
        <w:rPr>
          <w:rFonts w:ascii="Verdana" w:hAnsi="Verdana"/>
          <w:b/>
          <w:bCs/>
        </w:rPr>
      </w:pPr>
      <w:bookmarkStart w:id="0" w:name="_GoBack"/>
      <w:bookmarkEnd w:id="0"/>
    </w:p>
    <w:p w:rsidR="00343F8C" w:rsidRPr="00676115" w:rsidRDefault="00343F8C" w:rsidP="00343F8C">
      <w:pPr>
        <w:spacing w:line="360" w:lineRule="auto"/>
        <w:jc w:val="both"/>
        <w:rPr>
          <w:rFonts w:ascii="Verdana" w:hAnsi="Verdana"/>
        </w:rPr>
      </w:pPr>
      <w:r w:rsidRPr="00676115">
        <w:rPr>
          <w:rFonts w:ascii="Verdana" w:hAnsi="Verdana"/>
          <w:b/>
          <w:bCs/>
        </w:rPr>
        <w:t xml:space="preserve">      </w:t>
      </w:r>
      <w:r w:rsidR="00F56763" w:rsidRPr="00676115">
        <w:rPr>
          <w:rFonts w:ascii="Verdana" w:hAnsi="Verdana"/>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3175</wp:posOffset>
                </wp:positionV>
                <wp:extent cx="6286500" cy="0"/>
                <wp:effectExtent l="9525" t="11430" r="9525" b="1714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74A7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cm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" strokeweight="1.5pt"/>
            </w:pict>
          </mc:Fallback>
        </mc:AlternateContent>
      </w:r>
    </w:p>
    <w:p w:rsidR="00343F8C" w:rsidRPr="00676115" w:rsidRDefault="00343F8C" w:rsidP="00343F8C">
      <w:pPr>
        <w:spacing w:line="360" w:lineRule="auto"/>
        <w:rPr>
          <w:rStyle w:val="Strong"/>
          <w:rFonts w:ascii="Verdana" w:hAnsi="Verdana" w:cs="Arial"/>
          <w:b w:val="0"/>
          <w:caps/>
        </w:rPr>
      </w:pPr>
      <w:r w:rsidRPr="00676115">
        <w:rPr>
          <w:rFonts w:ascii="Verdana" w:hAnsi="Verdana" w:cs="Tahoma"/>
          <w:b/>
          <w:caps/>
        </w:rPr>
        <w:t xml:space="preserve">Profile </w:t>
      </w:r>
      <w:r w:rsidRPr="00676115">
        <w:rPr>
          <w:rStyle w:val="Strong"/>
          <w:rFonts w:ascii="Verdana" w:hAnsi="Verdana" w:cs="Arial"/>
          <w:caps/>
        </w:rPr>
        <w:t>SUMMARY:</w:t>
      </w:r>
      <w:r w:rsidRPr="00676115">
        <w:rPr>
          <w:rStyle w:val="Strong"/>
          <w:rFonts w:ascii="Verdana" w:hAnsi="Verdana" w:cs="Arial"/>
          <w:b w:val="0"/>
          <w:caps/>
        </w:rPr>
        <w:t xml:space="preserve"> </w:t>
      </w:r>
    </w:p>
    <w:p w:rsidR="00343F8C" w:rsidRPr="00676115" w:rsidRDefault="00DF1453" w:rsidP="009865C1">
      <w:pPr>
        <w:pStyle w:val="PlainText"/>
        <w:numPr>
          <w:ilvl w:val="0"/>
          <w:numId w:val="1"/>
        </w:numPr>
        <w:spacing w:before="40" w:after="40" w:line="360" w:lineRule="auto"/>
        <w:jc w:val="both"/>
        <w:rPr>
          <w:rFonts w:ascii="Verdana" w:hAnsi="Verdana" w:cs="Tahoma"/>
          <w:sz w:val="20"/>
        </w:rPr>
      </w:pPr>
      <w:r w:rsidRPr="00676115">
        <w:rPr>
          <w:rFonts w:ascii="Verdana" w:hAnsi="Verdana" w:cs="Tahoma"/>
          <w:sz w:val="20"/>
        </w:rPr>
        <w:t>Having</w:t>
      </w:r>
      <w:r w:rsidRPr="00676115">
        <w:rPr>
          <w:rFonts w:ascii="Verdana" w:hAnsi="Verdana" w:cs="Tahoma"/>
          <w:b/>
          <w:sz w:val="20"/>
        </w:rPr>
        <w:t xml:space="preserve"> </w:t>
      </w:r>
      <w:r w:rsidR="00CB0215">
        <w:rPr>
          <w:rFonts w:ascii="Verdana" w:hAnsi="Verdana" w:cs="Tahoma"/>
          <w:b/>
          <w:sz w:val="20"/>
        </w:rPr>
        <w:t>3</w:t>
      </w:r>
      <w:r w:rsidR="004E0A3C">
        <w:rPr>
          <w:rFonts w:ascii="Verdana" w:hAnsi="Verdana" w:cs="Tahoma"/>
          <w:b/>
          <w:sz w:val="20"/>
        </w:rPr>
        <w:t>.3</w:t>
      </w:r>
      <w:r w:rsidR="00343F8C" w:rsidRPr="00676115">
        <w:rPr>
          <w:rFonts w:ascii="Verdana" w:hAnsi="Verdana" w:cs="Tahoma"/>
          <w:b/>
          <w:sz w:val="20"/>
        </w:rPr>
        <w:t xml:space="preserve"> Years</w:t>
      </w:r>
      <w:r w:rsidR="00343F8C" w:rsidRPr="00676115">
        <w:rPr>
          <w:rFonts w:ascii="Verdana" w:hAnsi="Verdana" w:cs="Tahoma"/>
          <w:sz w:val="20"/>
        </w:rPr>
        <w:t xml:space="preserve"> of experience as a </w:t>
      </w:r>
      <w:r w:rsidR="00343F8C" w:rsidRPr="00676115">
        <w:rPr>
          <w:rFonts w:ascii="Verdana" w:hAnsi="Verdana"/>
          <w:b/>
          <w:sz w:val="20"/>
        </w:rPr>
        <w:t>Teradata Developer</w:t>
      </w:r>
      <w:r w:rsidR="00343F8C" w:rsidRPr="00676115">
        <w:rPr>
          <w:rFonts w:ascii="Verdana" w:hAnsi="Verdana"/>
          <w:sz w:val="20"/>
        </w:rPr>
        <w:t>.</w:t>
      </w:r>
    </w:p>
    <w:p w:rsidR="00343F8C" w:rsidRPr="00676115" w:rsidRDefault="00343F8C" w:rsidP="00343F8C">
      <w:pPr>
        <w:pStyle w:val="PlainText"/>
        <w:numPr>
          <w:ilvl w:val="0"/>
          <w:numId w:val="1"/>
        </w:numPr>
        <w:spacing w:before="40" w:after="40" w:line="360" w:lineRule="auto"/>
        <w:jc w:val="both"/>
        <w:rPr>
          <w:rFonts w:ascii="Verdana" w:hAnsi="Verdana" w:cs="Tahoma"/>
          <w:b/>
          <w:sz w:val="20"/>
        </w:rPr>
      </w:pPr>
      <w:r w:rsidRPr="00676115">
        <w:rPr>
          <w:rFonts w:ascii="Verdana" w:hAnsi="Verdana" w:cs="Tahoma"/>
          <w:sz w:val="20"/>
        </w:rPr>
        <w:t>Extensive hands on experience in</w:t>
      </w:r>
      <w:r w:rsidRPr="00676115">
        <w:rPr>
          <w:rFonts w:ascii="Verdana" w:hAnsi="Verdana"/>
          <w:color w:val="000000"/>
          <w:sz w:val="20"/>
        </w:rPr>
        <w:t xml:space="preserve"> Teradata utilities </w:t>
      </w:r>
      <w:r w:rsidR="009865C1" w:rsidRPr="00676115">
        <w:rPr>
          <w:rFonts w:ascii="Verdana" w:hAnsi="Verdana"/>
          <w:b/>
          <w:color w:val="000000"/>
          <w:sz w:val="20"/>
        </w:rPr>
        <w:t>BTEQ, FASTLOAD,</w:t>
      </w:r>
      <w:r w:rsidRPr="00676115">
        <w:rPr>
          <w:rFonts w:ascii="Verdana" w:hAnsi="Verdana"/>
          <w:b/>
          <w:color w:val="000000"/>
          <w:sz w:val="20"/>
        </w:rPr>
        <w:t xml:space="preserve"> </w:t>
      </w:r>
      <w:r w:rsidRPr="00676115">
        <w:rPr>
          <w:rFonts w:ascii="Verdana" w:hAnsi="Verdana"/>
          <w:color w:val="000000"/>
          <w:sz w:val="20"/>
        </w:rPr>
        <w:t>and</w:t>
      </w:r>
      <w:r w:rsidRPr="00676115">
        <w:rPr>
          <w:rFonts w:ascii="Verdana" w:hAnsi="Verdana"/>
          <w:b/>
          <w:color w:val="000000"/>
          <w:sz w:val="20"/>
        </w:rPr>
        <w:t xml:space="preserve"> MULTILOAD.</w:t>
      </w:r>
    </w:p>
    <w:p w:rsidR="00343F8C" w:rsidRPr="00676115" w:rsidRDefault="00343F8C" w:rsidP="00343F8C">
      <w:pPr>
        <w:pStyle w:val="PlainText"/>
        <w:numPr>
          <w:ilvl w:val="0"/>
          <w:numId w:val="1"/>
        </w:numPr>
        <w:spacing w:before="40" w:after="40" w:line="360" w:lineRule="auto"/>
        <w:jc w:val="both"/>
        <w:rPr>
          <w:rFonts w:ascii="Verdana" w:hAnsi="Verdana" w:cs="Tahoma"/>
          <w:sz w:val="20"/>
        </w:rPr>
      </w:pPr>
      <w:r w:rsidRPr="00676115">
        <w:rPr>
          <w:rFonts w:ascii="Verdana" w:hAnsi="Verdana" w:cs="Tahoma"/>
          <w:sz w:val="20"/>
        </w:rPr>
        <w:t xml:space="preserve">Extensive </w:t>
      </w:r>
      <w:r w:rsidRPr="00676115">
        <w:rPr>
          <w:rFonts w:ascii="Verdana" w:hAnsi="Verdana"/>
          <w:color w:val="000000"/>
          <w:sz w:val="20"/>
        </w:rPr>
        <w:t>knowledge in Data Warehousing concepts.</w:t>
      </w:r>
    </w:p>
    <w:p w:rsidR="00343F8C" w:rsidRPr="00676115" w:rsidRDefault="00343F8C" w:rsidP="00343F8C">
      <w:pPr>
        <w:numPr>
          <w:ilvl w:val="0"/>
          <w:numId w:val="1"/>
        </w:numPr>
        <w:spacing w:line="360" w:lineRule="auto"/>
        <w:jc w:val="both"/>
        <w:rPr>
          <w:rFonts w:ascii="Verdana" w:hAnsi="Verdana" w:cs="Tahoma"/>
          <w:b/>
          <w:color w:val="000000"/>
        </w:rPr>
      </w:pPr>
      <w:r w:rsidRPr="00676115">
        <w:rPr>
          <w:rFonts w:ascii="Verdana" w:hAnsi="Verdana" w:cs="Tahoma"/>
          <w:color w:val="000000"/>
        </w:rPr>
        <w:t xml:space="preserve">Proactively taken up the responsibility of </w:t>
      </w:r>
      <w:r w:rsidRPr="00676115">
        <w:rPr>
          <w:rFonts w:ascii="Verdana" w:hAnsi="Verdana" w:cs="Tahoma"/>
          <w:b/>
          <w:color w:val="000000"/>
        </w:rPr>
        <w:t>handling individual tasks</w:t>
      </w:r>
      <w:r w:rsidRPr="00676115">
        <w:rPr>
          <w:rFonts w:ascii="Verdana" w:hAnsi="Verdana" w:cs="Tahoma"/>
          <w:color w:val="000000"/>
        </w:rPr>
        <w:t xml:space="preserve"> and succeeded to meet the expectations. </w:t>
      </w:r>
    </w:p>
    <w:p w:rsidR="00343F8C" w:rsidRPr="00676115" w:rsidRDefault="00343F8C" w:rsidP="00343F8C">
      <w:pPr>
        <w:numPr>
          <w:ilvl w:val="0"/>
          <w:numId w:val="1"/>
        </w:numPr>
        <w:spacing w:line="360" w:lineRule="auto"/>
        <w:jc w:val="both"/>
        <w:rPr>
          <w:rFonts w:ascii="Verdana" w:hAnsi="Verdana" w:cs="Tahoma"/>
        </w:rPr>
      </w:pPr>
      <w:r w:rsidRPr="00676115">
        <w:rPr>
          <w:rFonts w:ascii="Verdana" w:hAnsi="Verdana" w:cs="Tahoma"/>
        </w:rPr>
        <w:t>Working experience closely with development teams, team leads, project teams, and other members of the client' promote positive and effective working relationships.</w:t>
      </w:r>
    </w:p>
    <w:p w:rsidR="00343F8C" w:rsidRPr="00676115" w:rsidRDefault="00343F8C" w:rsidP="00343F8C">
      <w:pPr>
        <w:numPr>
          <w:ilvl w:val="0"/>
          <w:numId w:val="1"/>
        </w:numPr>
        <w:spacing w:line="360" w:lineRule="auto"/>
        <w:jc w:val="both"/>
        <w:rPr>
          <w:rFonts w:ascii="Verdana" w:hAnsi="Verdana" w:cs="Tahoma"/>
        </w:rPr>
      </w:pPr>
      <w:r w:rsidRPr="00676115">
        <w:rPr>
          <w:rFonts w:ascii="Verdana" w:hAnsi="Verdana" w:cs="Tahoma"/>
        </w:rPr>
        <w:t>Appreciations for the good work done in Current project and from the client, during which several critical issues were identified and solved.</w:t>
      </w:r>
    </w:p>
    <w:p w:rsidR="00343F8C" w:rsidRPr="00676115" w:rsidRDefault="00343F8C" w:rsidP="00343F8C">
      <w:pPr>
        <w:numPr>
          <w:ilvl w:val="0"/>
          <w:numId w:val="1"/>
        </w:numPr>
        <w:spacing w:line="360" w:lineRule="auto"/>
        <w:jc w:val="both"/>
        <w:rPr>
          <w:rFonts w:ascii="Verdana" w:hAnsi="Verdana" w:cs="Tahoma"/>
        </w:rPr>
      </w:pPr>
      <w:r w:rsidRPr="00676115">
        <w:rPr>
          <w:rFonts w:ascii="Verdana" w:hAnsi="Verdana" w:cs="Tahoma"/>
        </w:rPr>
        <w:t>Interpersonal skills, excellent presentation, contributed to gain Knowledge in various aspects. Speedy cooperation helped to do a better job that added value to productivity.</w:t>
      </w:r>
    </w:p>
    <w:p w:rsidR="00343F8C" w:rsidRPr="00676115" w:rsidRDefault="00343F8C" w:rsidP="00343F8C">
      <w:pPr>
        <w:numPr>
          <w:ilvl w:val="0"/>
          <w:numId w:val="1"/>
        </w:numPr>
        <w:spacing w:line="360" w:lineRule="auto"/>
        <w:jc w:val="both"/>
        <w:rPr>
          <w:rFonts w:ascii="Verdana" w:hAnsi="Verdana" w:cs="Tahoma"/>
        </w:rPr>
      </w:pPr>
      <w:r w:rsidRPr="00676115">
        <w:rPr>
          <w:rFonts w:ascii="Verdana" w:hAnsi="Verdana" w:cs="Tahoma"/>
        </w:rPr>
        <w:t xml:space="preserve">Excellent understanding of project issues, ability to work independently or as a part </w:t>
      </w:r>
      <w:proofErr w:type="gramStart"/>
      <w:r w:rsidRPr="00676115">
        <w:rPr>
          <w:rFonts w:ascii="Verdana" w:hAnsi="Verdana" w:cs="Tahoma"/>
        </w:rPr>
        <w:t>of</w:t>
      </w:r>
      <w:proofErr w:type="gramEnd"/>
      <w:r w:rsidRPr="00676115">
        <w:rPr>
          <w:rFonts w:ascii="Verdana" w:hAnsi="Verdana" w:cs="Tahoma"/>
        </w:rPr>
        <w:t xml:space="preserve"> a team. Good Analytical &amp; Interpersonal skills with a strong technical background.</w:t>
      </w:r>
    </w:p>
    <w:p w:rsidR="00343F8C" w:rsidRPr="00676115" w:rsidRDefault="00343F8C" w:rsidP="00343F8C">
      <w:pPr>
        <w:numPr>
          <w:ilvl w:val="0"/>
          <w:numId w:val="1"/>
        </w:numPr>
        <w:spacing w:line="360" w:lineRule="auto"/>
        <w:jc w:val="both"/>
        <w:rPr>
          <w:rFonts w:ascii="Verdana" w:hAnsi="Verdana" w:cs="Tahoma"/>
        </w:rPr>
      </w:pPr>
      <w:r w:rsidRPr="00676115">
        <w:rPr>
          <w:rFonts w:ascii="Verdana" w:hAnsi="Verdana" w:cs="Tahoma"/>
        </w:rPr>
        <w:t>Demonstrate a willingness, interest, and aptitude to learn new technologies and skills.</w:t>
      </w:r>
    </w:p>
    <w:p w:rsidR="00343F8C" w:rsidRPr="00676115" w:rsidRDefault="00343F8C" w:rsidP="00343F8C">
      <w:pPr>
        <w:numPr>
          <w:ilvl w:val="0"/>
          <w:numId w:val="1"/>
        </w:numPr>
        <w:spacing w:line="360" w:lineRule="auto"/>
        <w:jc w:val="both"/>
        <w:rPr>
          <w:rFonts w:ascii="Verdana" w:hAnsi="Verdana" w:cs="Arial"/>
        </w:rPr>
      </w:pPr>
      <w:r w:rsidRPr="00676115">
        <w:rPr>
          <w:rFonts w:ascii="Verdana" w:hAnsi="Verdana" w:cs="Arial"/>
        </w:rPr>
        <w:t xml:space="preserve">Received many appreciations from client for </w:t>
      </w:r>
      <w:r w:rsidRPr="00676115">
        <w:rPr>
          <w:rFonts w:ascii="Verdana" w:hAnsi="Verdana" w:cs="Tahoma"/>
        </w:rPr>
        <w:t>best performance.</w:t>
      </w:r>
    </w:p>
    <w:p w:rsidR="00343F8C" w:rsidRPr="00676115" w:rsidRDefault="00946995" w:rsidP="00946995">
      <w:pPr>
        <w:tabs>
          <w:tab w:val="left" w:pos="4080"/>
        </w:tabs>
        <w:spacing w:line="360" w:lineRule="auto"/>
        <w:ind w:left="360"/>
        <w:jc w:val="both"/>
        <w:rPr>
          <w:rFonts w:ascii="Verdana" w:hAnsi="Verdana" w:cs="Tahoma"/>
        </w:rPr>
      </w:pPr>
      <w:r>
        <w:rPr>
          <w:rFonts w:ascii="Verdana" w:hAnsi="Verdana" w:cs="Tahoma"/>
        </w:rPr>
        <w:tab/>
      </w:r>
    </w:p>
    <w:p w:rsidR="00343F8C" w:rsidRPr="00676115" w:rsidRDefault="00343F8C" w:rsidP="00343F8C">
      <w:pPr>
        <w:pStyle w:val="Heading3"/>
        <w:spacing w:before="120" w:line="360" w:lineRule="auto"/>
        <w:rPr>
          <w:rFonts w:ascii="Verdana" w:hAnsi="Verdana" w:cs="Tahoma"/>
          <w:b/>
          <w:bCs/>
          <w:caps/>
          <w:sz w:val="20"/>
        </w:rPr>
      </w:pPr>
      <w:r w:rsidRPr="00676115">
        <w:rPr>
          <w:rFonts w:ascii="Verdana" w:hAnsi="Verdana" w:cs="Tahoma"/>
          <w:b/>
          <w:bCs/>
          <w:caps/>
          <w:sz w:val="20"/>
        </w:rPr>
        <w:t>Professional Experience:</w:t>
      </w:r>
    </w:p>
    <w:p w:rsidR="0025507E" w:rsidRPr="00676115" w:rsidRDefault="0025507E" w:rsidP="0025507E">
      <w:pPr>
        <w:rPr>
          <w:rFonts w:ascii="Verdana" w:hAnsi="Verdana"/>
        </w:rPr>
      </w:pPr>
    </w:p>
    <w:p w:rsidR="00343F8C" w:rsidRDefault="00343F8C" w:rsidP="00343F8C">
      <w:pPr>
        <w:numPr>
          <w:ilvl w:val="0"/>
          <w:numId w:val="1"/>
        </w:numPr>
        <w:spacing w:line="360" w:lineRule="auto"/>
        <w:jc w:val="both"/>
        <w:rPr>
          <w:rFonts w:ascii="Verdana" w:hAnsi="Verdana" w:cs="Tahoma"/>
        </w:rPr>
      </w:pPr>
      <w:r w:rsidRPr="00676115">
        <w:rPr>
          <w:rFonts w:ascii="Verdana" w:hAnsi="Verdana" w:cs="Tahoma"/>
        </w:rPr>
        <w:t xml:space="preserve">Working with </w:t>
      </w:r>
      <w:r w:rsidR="00764BA6" w:rsidRPr="00C727AB">
        <w:rPr>
          <w:rFonts w:ascii="Verdana" w:hAnsi="Verdana" w:cs="Tahoma"/>
          <w:b/>
        </w:rPr>
        <w:t>Amdocs</w:t>
      </w:r>
      <w:r w:rsidR="00764BA6">
        <w:rPr>
          <w:rFonts w:ascii="Verdana" w:hAnsi="Verdana" w:cs="Tahoma"/>
        </w:rPr>
        <w:t xml:space="preserve"> </w:t>
      </w:r>
      <w:r w:rsidR="00764BA6" w:rsidRPr="00676115">
        <w:rPr>
          <w:rFonts w:ascii="Verdana" w:hAnsi="Verdana" w:cs="Tahoma"/>
        </w:rPr>
        <w:t>as</w:t>
      </w:r>
      <w:r w:rsidRPr="00676115">
        <w:rPr>
          <w:rFonts w:ascii="Verdana" w:hAnsi="Verdana" w:cs="Tahoma"/>
        </w:rPr>
        <w:t xml:space="preserve"> a</w:t>
      </w:r>
      <w:r w:rsidR="006D0CCB">
        <w:rPr>
          <w:rFonts w:ascii="Verdana" w:hAnsi="Verdana" w:cs="Tahoma"/>
        </w:rPr>
        <w:t xml:space="preserve"> Soft</w:t>
      </w:r>
      <w:r w:rsidR="00195B3C">
        <w:rPr>
          <w:rFonts w:ascii="Verdana" w:hAnsi="Verdana" w:cs="Tahoma"/>
        </w:rPr>
        <w:t>ware engineer from June 2015</w:t>
      </w:r>
      <w:r w:rsidRPr="00676115">
        <w:rPr>
          <w:rFonts w:ascii="Verdana" w:hAnsi="Verdana" w:cs="Tahoma"/>
        </w:rPr>
        <w:t xml:space="preserve"> to till date.</w:t>
      </w:r>
    </w:p>
    <w:p w:rsidR="00195B3C" w:rsidRDefault="00195B3C" w:rsidP="00195B3C">
      <w:pPr>
        <w:numPr>
          <w:ilvl w:val="0"/>
          <w:numId w:val="1"/>
        </w:numPr>
        <w:spacing w:line="360" w:lineRule="auto"/>
        <w:jc w:val="both"/>
        <w:rPr>
          <w:rFonts w:ascii="Verdana" w:hAnsi="Verdana" w:cs="Tahoma"/>
        </w:rPr>
      </w:pPr>
      <w:r>
        <w:rPr>
          <w:rFonts w:ascii="Verdana" w:hAnsi="Verdana" w:cs="Tahoma"/>
        </w:rPr>
        <w:t xml:space="preserve">Worked </w:t>
      </w:r>
      <w:r w:rsidRPr="00676115">
        <w:rPr>
          <w:rFonts w:ascii="Verdana" w:hAnsi="Verdana" w:cs="Tahoma"/>
        </w:rPr>
        <w:t xml:space="preserve">with </w:t>
      </w:r>
      <w:r w:rsidR="004E0A3C">
        <w:rPr>
          <w:rFonts w:ascii="Verdana" w:hAnsi="Verdana" w:cs="Tahoma"/>
          <w:b/>
        </w:rPr>
        <w:t>Erics</w:t>
      </w:r>
      <w:r w:rsidR="00273B00">
        <w:rPr>
          <w:rFonts w:ascii="Verdana" w:hAnsi="Verdana" w:cs="Tahoma"/>
          <w:b/>
        </w:rPr>
        <w:t>s</w:t>
      </w:r>
      <w:r w:rsidR="004E0A3C">
        <w:rPr>
          <w:rFonts w:ascii="Verdana" w:hAnsi="Verdana" w:cs="Tahoma"/>
          <w:b/>
        </w:rPr>
        <w:t xml:space="preserve">on </w:t>
      </w:r>
      <w:r w:rsidR="004E0A3C" w:rsidRPr="00676115">
        <w:rPr>
          <w:rFonts w:ascii="Verdana" w:hAnsi="Verdana" w:cs="Tahoma"/>
        </w:rPr>
        <w:t>as</w:t>
      </w:r>
      <w:r w:rsidRPr="00676115">
        <w:rPr>
          <w:rFonts w:ascii="Verdana" w:hAnsi="Verdana" w:cs="Tahoma"/>
        </w:rPr>
        <w:t xml:space="preserve"> a</w:t>
      </w:r>
      <w:r>
        <w:rPr>
          <w:rFonts w:ascii="Verdana" w:hAnsi="Verdana" w:cs="Tahoma"/>
        </w:rPr>
        <w:t xml:space="preserve"> </w:t>
      </w:r>
      <w:r w:rsidR="004E0A3C">
        <w:rPr>
          <w:rFonts w:ascii="Verdana" w:hAnsi="Verdana" w:cs="Tahoma"/>
        </w:rPr>
        <w:t>Software engineer from Aug</w:t>
      </w:r>
      <w:r w:rsidR="001461E8">
        <w:rPr>
          <w:rFonts w:ascii="Verdana" w:hAnsi="Verdana" w:cs="Tahoma"/>
        </w:rPr>
        <w:t xml:space="preserve"> 2013 to </w:t>
      </w:r>
      <w:r w:rsidR="001461E8" w:rsidRPr="00385B1F">
        <w:rPr>
          <w:rFonts w:ascii="Verdana" w:hAnsi="Verdana"/>
        </w:rPr>
        <w:t>May 2015</w:t>
      </w:r>
      <w:r w:rsidR="001461E8">
        <w:rPr>
          <w:b/>
        </w:rPr>
        <w:t>.</w:t>
      </w:r>
    </w:p>
    <w:p w:rsidR="00195B3C" w:rsidRPr="00676115" w:rsidRDefault="00195B3C" w:rsidP="00195B3C">
      <w:pPr>
        <w:spacing w:line="360" w:lineRule="auto"/>
        <w:ind w:left="720"/>
        <w:jc w:val="both"/>
        <w:rPr>
          <w:rFonts w:ascii="Verdana" w:hAnsi="Verdana" w:cs="Tahoma"/>
        </w:rPr>
      </w:pPr>
    </w:p>
    <w:p w:rsidR="00676115" w:rsidRPr="00676115" w:rsidRDefault="00676115" w:rsidP="00343F8C">
      <w:pPr>
        <w:pStyle w:val="Heading3"/>
        <w:spacing w:before="120" w:line="360" w:lineRule="auto"/>
        <w:rPr>
          <w:rFonts w:ascii="Verdana" w:hAnsi="Verdana" w:cs="Tahoma"/>
          <w:b/>
          <w:caps/>
          <w:sz w:val="20"/>
        </w:rPr>
      </w:pPr>
    </w:p>
    <w:p w:rsidR="00343F8C" w:rsidRPr="00676115" w:rsidRDefault="00343F8C" w:rsidP="00343F8C">
      <w:pPr>
        <w:pStyle w:val="Heading3"/>
        <w:spacing w:before="120" w:line="360" w:lineRule="auto"/>
        <w:rPr>
          <w:rFonts w:ascii="Verdana" w:hAnsi="Verdana" w:cs="Tahoma"/>
          <w:b/>
          <w:caps/>
          <w:sz w:val="20"/>
        </w:rPr>
      </w:pPr>
      <w:r w:rsidRPr="00676115">
        <w:rPr>
          <w:rFonts w:ascii="Verdana" w:hAnsi="Verdana" w:cs="Tahoma"/>
          <w:b/>
          <w:caps/>
          <w:sz w:val="20"/>
        </w:rPr>
        <w:t>Educational qualifications:</w:t>
      </w:r>
    </w:p>
    <w:p w:rsidR="0025507E" w:rsidRPr="00676115" w:rsidRDefault="0025507E" w:rsidP="0025507E">
      <w:pPr>
        <w:rPr>
          <w:rFonts w:ascii="Verdana" w:hAnsi="Verdana"/>
        </w:rPr>
      </w:pPr>
    </w:p>
    <w:p w:rsidR="00343F8C" w:rsidRPr="00676115" w:rsidRDefault="00EC215F" w:rsidP="00343F8C">
      <w:pPr>
        <w:numPr>
          <w:ilvl w:val="0"/>
          <w:numId w:val="2"/>
        </w:numPr>
        <w:spacing w:line="360" w:lineRule="auto"/>
        <w:jc w:val="both"/>
        <w:rPr>
          <w:rFonts w:ascii="Verdana" w:hAnsi="Verdana" w:cs="Arial"/>
          <w:b/>
        </w:rPr>
      </w:pPr>
      <w:r w:rsidRPr="00676115">
        <w:rPr>
          <w:rFonts w:ascii="Verdana" w:hAnsi="Verdana" w:cs="Arial"/>
          <w:b/>
        </w:rPr>
        <w:t>Master of computer application</w:t>
      </w:r>
      <w:r w:rsidR="009865C1" w:rsidRPr="00676115">
        <w:rPr>
          <w:rFonts w:ascii="Verdana" w:hAnsi="Verdana" w:cs="Arial"/>
          <w:b/>
        </w:rPr>
        <w:t xml:space="preserve"> from Dr.M.G.R U</w:t>
      </w:r>
      <w:r w:rsidR="00B835FD">
        <w:rPr>
          <w:rFonts w:ascii="Verdana" w:hAnsi="Verdana" w:cs="Tahoma"/>
        </w:rPr>
        <w:t>niversity in</w:t>
      </w:r>
      <w:r w:rsidR="009865C1" w:rsidRPr="00676115">
        <w:rPr>
          <w:rFonts w:ascii="Verdana" w:hAnsi="Verdana" w:cs="Tahoma"/>
        </w:rPr>
        <w:t xml:space="preserve"> Chennai</w:t>
      </w:r>
      <w:r w:rsidR="00343F8C" w:rsidRPr="00676115">
        <w:rPr>
          <w:rFonts w:ascii="Verdana" w:hAnsi="Verdana" w:cs="Tahoma"/>
        </w:rPr>
        <w:t xml:space="preserve"> </w:t>
      </w:r>
      <w:r w:rsidR="009865C1" w:rsidRPr="00676115">
        <w:rPr>
          <w:rFonts w:ascii="Verdana" w:hAnsi="Verdana" w:cs="Arial"/>
        </w:rPr>
        <w:t>with an aggregate of 78</w:t>
      </w:r>
      <w:r w:rsidR="00343F8C" w:rsidRPr="00676115">
        <w:rPr>
          <w:rFonts w:ascii="Verdana" w:hAnsi="Verdana" w:cs="Arial"/>
        </w:rPr>
        <w:t>.22%.</w:t>
      </w:r>
    </w:p>
    <w:p w:rsidR="00C727AB" w:rsidRDefault="00C727AB" w:rsidP="00C53B3B">
      <w:pPr>
        <w:spacing w:line="360" w:lineRule="auto"/>
        <w:rPr>
          <w:rFonts w:ascii="Verdana" w:hAnsi="Verdana" w:cs="Arial"/>
          <w:b/>
        </w:rPr>
      </w:pPr>
    </w:p>
    <w:p w:rsidR="004E0A3C" w:rsidRDefault="004E0A3C" w:rsidP="00C53B3B">
      <w:pPr>
        <w:spacing w:line="360" w:lineRule="auto"/>
        <w:rPr>
          <w:rFonts w:ascii="Verdana" w:hAnsi="Verdana"/>
          <w:b/>
          <w:u w:val="single"/>
          <w:shd w:val="clear" w:color="auto" w:fill="FFFFFF"/>
        </w:rPr>
      </w:pPr>
    </w:p>
    <w:p w:rsidR="00C53B3B" w:rsidRPr="00676115" w:rsidRDefault="00EC215F" w:rsidP="00C53B3B">
      <w:pPr>
        <w:spacing w:line="360" w:lineRule="auto"/>
        <w:rPr>
          <w:rFonts w:ascii="Verdana" w:hAnsi="Verdana"/>
          <w:b/>
          <w:shd w:val="clear" w:color="auto" w:fill="FFFFFF"/>
        </w:rPr>
      </w:pPr>
      <w:r w:rsidRPr="00676115">
        <w:rPr>
          <w:rFonts w:ascii="Verdana" w:hAnsi="Verdana"/>
          <w:b/>
          <w:u w:val="single"/>
          <w:shd w:val="clear" w:color="auto" w:fill="FFFFFF"/>
        </w:rPr>
        <w:lastRenderedPageBreak/>
        <w:t>Technical Skills</w:t>
      </w:r>
      <w:r w:rsidRPr="00676115">
        <w:rPr>
          <w:rFonts w:ascii="Verdana" w:hAnsi="Verdana"/>
          <w:b/>
          <w:u w:val="single"/>
        </w:rPr>
        <w:t>:</w:t>
      </w:r>
      <w:r w:rsidRPr="00676115">
        <w:rPr>
          <w:rFonts w:ascii="Verdana" w:hAnsi="Verdana"/>
        </w:rPr>
        <w:t xml:space="preserve"> </w:t>
      </w:r>
      <w:r w:rsidRPr="00676115">
        <w:rPr>
          <w:rFonts w:ascii="Verdana" w:hAnsi="Verdana"/>
        </w:rPr>
        <w:br/>
      </w:r>
      <w:r w:rsidR="00195B3C">
        <w:rPr>
          <w:rFonts w:ascii="Verdana" w:hAnsi="Verdana"/>
          <w:color w:val="000000"/>
          <w:shd w:val="clear" w:color="auto" w:fill="FFFFFF"/>
        </w:rPr>
        <w:t xml:space="preserve">Operating System    </w:t>
      </w:r>
      <w:r w:rsidR="0025507E" w:rsidRPr="00676115">
        <w:rPr>
          <w:rFonts w:ascii="Verdana" w:hAnsi="Verdana"/>
          <w:color w:val="000000"/>
          <w:shd w:val="clear" w:color="auto" w:fill="FFFFFF"/>
        </w:rPr>
        <w:t xml:space="preserve"> :  </w:t>
      </w:r>
      <w:r w:rsidR="00195B3C">
        <w:rPr>
          <w:rFonts w:ascii="Verdana" w:hAnsi="Verdana"/>
          <w:color w:val="000000"/>
          <w:shd w:val="clear" w:color="auto" w:fill="FFFFFF"/>
        </w:rPr>
        <w:t xml:space="preserve"> Windows 2007</w:t>
      </w:r>
      <w:r w:rsidRPr="00676115">
        <w:rPr>
          <w:rFonts w:ascii="Verdana" w:hAnsi="Verdana"/>
          <w:color w:val="000000"/>
          <w:shd w:val="clear" w:color="auto" w:fill="FFFFFF"/>
        </w:rPr>
        <w:t>/ XP and MVS.</w:t>
      </w:r>
      <w:r w:rsidRPr="00676115">
        <w:rPr>
          <w:rStyle w:val="apple-converted-space"/>
          <w:rFonts w:ascii="Verdana" w:hAnsi="Verdana"/>
          <w:color w:val="000000"/>
          <w:shd w:val="clear" w:color="auto" w:fill="FFFFFF"/>
        </w:rPr>
        <w:t> </w:t>
      </w:r>
      <w:r w:rsidRPr="00676115">
        <w:rPr>
          <w:rFonts w:ascii="Verdana" w:hAnsi="Verdana"/>
          <w:color w:val="000000"/>
        </w:rPr>
        <w:br/>
      </w:r>
      <w:r w:rsidRPr="00676115">
        <w:rPr>
          <w:rFonts w:ascii="Verdana" w:hAnsi="Verdana"/>
        </w:rPr>
        <w:t>RD</w:t>
      </w:r>
      <w:r w:rsidR="00195B3C">
        <w:rPr>
          <w:rFonts w:ascii="Verdana" w:hAnsi="Verdana"/>
        </w:rPr>
        <w:t>MBS</w:t>
      </w:r>
      <w:r w:rsidR="00195B3C">
        <w:rPr>
          <w:rFonts w:ascii="Verdana" w:hAnsi="Verdana"/>
        </w:rPr>
        <w:tab/>
        <w:t xml:space="preserve">          </w:t>
      </w:r>
      <w:r w:rsidRPr="00676115">
        <w:rPr>
          <w:rFonts w:ascii="Verdana" w:hAnsi="Verdana"/>
        </w:rPr>
        <w:t xml:space="preserve">:  </w:t>
      </w:r>
      <w:r w:rsidR="007662F4">
        <w:rPr>
          <w:rFonts w:ascii="Verdana" w:hAnsi="Verdana"/>
          <w:spacing w:val="4"/>
        </w:rPr>
        <w:t>Teradata (</w:t>
      </w:r>
      <w:r w:rsidRPr="00676115">
        <w:rPr>
          <w:rFonts w:ascii="Verdana" w:hAnsi="Verdana"/>
          <w:spacing w:val="4"/>
        </w:rPr>
        <w:t>TD12 and TD13)</w:t>
      </w:r>
      <w:r w:rsidR="004E0A3C" w:rsidRPr="00676115">
        <w:rPr>
          <w:rFonts w:ascii="Verdana" w:hAnsi="Verdana"/>
          <w:spacing w:val="4"/>
        </w:rPr>
        <w:t>,</w:t>
      </w:r>
      <w:r w:rsidR="004E0A3C">
        <w:rPr>
          <w:rFonts w:ascii="Verdana" w:hAnsi="Verdana"/>
          <w:color w:val="000000"/>
          <w:shd w:val="clear" w:color="auto" w:fill="FFFFFF"/>
        </w:rPr>
        <w:t xml:space="preserve"> HIVE, ORACLE</w:t>
      </w:r>
      <w:r w:rsidR="002823BF">
        <w:rPr>
          <w:rFonts w:ascii="Verdana" w:hAnsi="Verdana"/>
          <w:color w:val="000000"/>
          <w:shd w:val="clear" w:color="auto" w:fill="FFFFFF"/>
        </w:rPr>
        <w:t>.</w:t>
      </w:r>
      <w:r w:rsidRPr="00676115">
        <w:rPr>
          <w:rFonts w:ascii="Verdana" w:hAnsi="Verdana"/>
          <w:color w:val="000000"/>
        </w:rPr>
        <w:br/>
      </w:r>
      <w:r w:rsidRPr="00676115">
        <w:rPr>
          <w:rFonts w:ascii="Verdana" w:hAnsi="Verdana"/>
        </w:rPr>
        <w:t>Tools &amp; Utilities</w:t>
      </w:r>
      <w:r w:rsidR="00195B3C">
        <w:rPr>
          <w:rFonts w:ascii="Verdana" w:eastAsia="Batang" w:hAnsi="Verdana"/>
        </w:rPr>
        <w:t xml:space="preserve">        </w:t>
      </w:r>
      <w:r w:rsidRPr="00676115">
        <w:rPr>
          <w:rFonts w:ascii="Verdana" w:hAnsi="Verdana"/>
          <w:color w:val="000000"/>
          <w:shd w:val="clear" w:color="auto" w:fill="FFFFFF"/>
        </w:rPr>
        <w:t>:</w:t>
      </w:r>
      <w:r w:rsidRPr="00676115">
        <w:rPr>
          <w:rFonts w:ascii="Verdana" w:hAnsi="Verdana"/>
        </w:rPr>
        <w:t xml:space="preserve">  Teradata SQL Assistant</w:t>
      </w:r>
      <w:r w:rsidR="00195B3C" w:rsidRPr="00676115">
        <w:rPr>
          <w:rFonts w:ascii="Verdana" w:hAnsi="Verdana"/>
        </w:rPr>
        <w:t>,</w:t>
      </w:r>
      <w:r w:rsidR="00195B3C">
        <w:rPr>
          <w:rFonts w:ascii="Verdana" w:hAnsi="Verdana"/>
        </w:rPr>
        <w:t xml:space="preserve"> Informatica,</w:t>
      </w:r>
      <w:r w:rsidRPr="00676115">
        <w:rPr>
          <w:rFonts w:ascii="Verdana" w:hAnsi="Verdana"/>
        </w:rPr>
        <w:t xml:space="preserve"> BTEQ, Fast Load and Multi load.                                                 </w:t>
      </w:r>
    </w:p>
    <w:p w:rsidR="00343F8C" w:rsidRPr="00676115" w:rsidRDefault="00EC215F" w:rsidP="00C53B3B">
      <w:pPr>
        <w:spacing w:line="360" w:lineRule="auto"/>
        <w:rPr>
          <w:rFonts w:ascii="Verdana" w:hAnsi="Verdana"/>
          <w:color w:val="000000"/>
          <w:shd w:val="clear" w:color="auto" w:fill="FFFFFF"/>
        </w:rPr>
      </w:pPr>
      <w:r w:rsidRPr="00676115">
        <w:rPr>
          <w:rFonts w:ascii="Verdana" w:hAnsi="Verdana"/>
        </w:rPr>
        <w:t>Lang</w:t>
      </w:r>
      <w:r w:rsidR="00195B3C">
        <w:rPr>
          <w:rFonts w:ascii="Verdana" w:hAnsi="Verdana"/>
        </w:rPr>
        <w:t xml:space="preserve">uages              </w:t>
      </w:r>
      <w:r w:rsidR="001D5353" w:rsidRPr="00676115">
        <w:rPr>
          <w:rFonts w:ascii="Verdana" w:hAnsi="Verdana"/>
        </w:rPr>
        <w:t xml:space="preserve"> </w:t>
      </w:r>
      <w:r w:rsidRPr="00676115">
        <w:rPr>
          <w:rFonts w:ascii="Verdana" w:hAnsi="Verdana"/>
          <w:color w:val="000000"/>
          <w:shd w:val="clear" w:color="auto" w:fill="FFFFFF"/>
        </w:rPr>
        <w:t>:  C, C++</w:t>
      </w:r>
      <w:r w:rsidR="004E0A3C">
        <w:rPr>
          <w:rFonts w:ascii="Verdana" w:hAnsi="Verdana"/>
          <w:color w:val="000000"/>
          <w:shd w:val="clear" w:color="auto" w:fill="FFFFFF"/>
        </w:rPr>
        <w:t>, UNIX</w:t>
      </w:r>
      <w:r w:rsidR="00195B3C">
        <w:rPr>
          <w:rFonts w:ascii="Verdana" w:hAnsi="Verdana"/>
          <w:color w:val="000000"/>
          <w:shd w:val="clear" w:color="auto" w:fill="FFFFFF"/>
        </w:rPr>
        <w:t>.</w:t>
      </w:r>
    </w:p>
    <w:p w:rsidR="00C53B3B" w:rsidRPr="00676115" w:rsidRDefault="00C53B3B" w:rsidP="00C53B3B">
      <w:pPr>
        <w:spacing w:line="360" w:lineRule="auto"/>
        <w:rPr>
          <w:rFonts w:ascii="Verdana" w:hAnsi="Verdana"/>
          <w:color w:val="000000"/>
          <w:shd w:val="clear" w:color="auto" w:fill="FFFFFF"/>
        </w:rPr>
      </w:pPr>
    </w:p>
    <w:p w:rsidR="002823BF" w:rsidRDefault="002823BF" w:rsidP="00343F8C">
      <w:pPr>
        <w:pStyle w:val="Footer"/>
        <w:spacing w:line="360" w:lineRule="auto"/>
        <w:rPr>
          <w:rFonts w:ascii="Verdana" w:hAnsi="Verdana"/>
          <w:b/>
          <w:bCs/>
        </w:rPr>
      </w:pPr>
    </w:p>
    <w:p w:rsidR="002823BF" w:rsidRPr="00676115" w:rsidRDefault="002823BF" w:rsidP="002823BF">
      <w:pPr>
        <w:pStyle w:val="Footer"/>
        <w:spacing w:line="360" w:lineRule="auto"/>
        <w:rPr>
          <w:rFonts w:ascii="Verdana" w:hAnsi="Verdana"/>
          <w:b/>
          <w:bCs/>
        </w:rPr>
      </w:pPr>
      <w:r w:rsidRPr="00676115">
        <w:rPr>
          <w:rFonts w:ascii="Verdana" w:hAnsi="Verdana"/>
          <w:b/>
          <w:bCs/>
        </w:rPr>
        <w:t>PROJECTS SUMMARY:</w:t>
      </w:r>
    </w:p>
    <w:p w:rsidR="002823BF" w:rsidRPr="00676115" w:rsidRDefault="002823BF" w:rsidP="002823BF">
      <w:pPr>
        <w:pStyle w:val="NormalLatinVerdana"/>
        <w:jc w:val="both"/>
        <w:rPr>
          <w:bCs/>
          <w:szCs w:val="20"/>
        </w:rPr>
      </w:pPr>
      <w:r w:rsidRPr="00676115">
        <w:rPr>
          <w:szCs w:val="20"/>
        </w:rPr>
        <w:t>Project Name</w:t>
      </w:r>
      <w:r w:rsidRPr="00676115">
        <w:rPr>
          <w:szCs w:val="20"/>
        </w:rPr>
        <w:tab/>
      </w:r>
      <w:r w:rsidRPr="00676115">
        <w:rPr>
          <w:szCs w:val="20"/>
        </w:rPr>
        <w:tab/>
        <w:t>:</w:t>
      </w:r>
      <w:r w:rsidRPr="00676115">
        <w:rPr>
          <w:szCs w:val="20"/>
        </w:rPr>
        <w:tab/>
      </w:r>
      <w:r>
        <w:rPr>
          <w:szCs w:val="20"/>
        </w:rPr>
        <w:t xml:space="preserve">EDW (Impetus DATA WAREHOUSE) </w:t>
      </w:r>
    </w:p>
    <w:p w:rsidR="002823BF" w:rsidRPr="00676115" w:rsidRDefault="002823BF" w:rsidP="002823BF">
      <w:pPr>
        <w:pStyle w:val="NormalLatinVerdana"/>
        <w:ind w:hanging="1440"/>
        <w:jc w:val="both"/>
        <w:rPr>
          <w:b w:val="0"/>
          <w:szCs w:val="20"/>
        </w:rPr>
      </w:pPr>
      <w:r w:rsidRPr="00676115">
        <w:rPr>
          <w:b w:val="0"/>
          <w:bCs/>
          <w:szCs w:val="20"/>
        </w:rPr>
        <w:t>Client </w:t>
      </w:r>
      <w:r>
        <w:rPr>
          <w:b w:val="0"/>
          <w:bCs/>
          <w:szCs w:val="20"/>
        </w:rPr>
        <w:t xml:space="preserve">                    </w:t>
      </w:r>
      <w:r>
        <w:rPr>
          <w:b w:val="0"/>
          <w:bCs/>
          <w:szCs w:val="20"/>
        </w:rPr>
        <w:tab/>
        <w:t xml:space="preserve">: </w:t>
      </w:r>
      <w:r>
        <w:rPr>
          <w:b w:val="0"/>
          <w:bCs/>
          <w:szCs w:val="20"/>
        </w:rPr>
        <w:tab/>
        <w:t>Impetus</w:t>
      </w:r>
    </w:p>
    <w:p w:rsidR="002823BF" w:rsidRPr="00676115" w:rsidRDefault="002823BF" w:rsidP="002823BF">
      <w:pPr>
        <w:pStyle w:val="NormalLatinVerdana"/>
        <w:ind w:hanging="1440"/>
        <w:jc w:val="both"/>
        <w:rPr>
          <w:b w:val="0"/>
          <w:szCs w:val="20"/>
        </w:rPr>
      </w:pPr>
      <w:r w:rsidRPr="00676115">
        <w:rPr>
          <w:b w:val="0"/>
          <w:szCs w:val="20"/>
        </w:rPr>
        <w:t xml:space="preserve">Role                       </w:t>
      </w:r>
      <w:r w:rsidRPr="00676115">
        <w:rPr>
          <w:b w:val="0"/>
          <w:szCs w:val="20"/>
        </w:rPr>
        <w:tab/>
        <w:t xml:space="preserve">: </w:t>
      </w:r>
      <w:r w:rsidRPr="00676115">
        <w:rPr>
          <w:b w:val="0"/>
          <w:szCs w:val="20"/>
        </w:rPr>
        <w:tab/>
        <w:t xml:space="preserve">Teradata Developer </w:t>
      </w:r>
    </w:p>
    <w:p w:rsidR="002823BF" w:rsidRPr="00676115" w:rsidRDefault="002823BF" w:rsidP="002823BF">
      <w:pPr>
        <w:pStyle w:val="NormalLatinVerdana"/>
        <w:ind w:hanging="1440"/>
        <w:jc w:val="both"/>
        <w:rPr>
          <w:b w:val="0"/>
          <w:szCs w:val="20"/>
        </w:rPr>
      </w:pPr>
      <w:r>
        <w:rPr>
          <w:b w:val="0"/>
          <w:szCs w:val="20"/>
        </w:rPr>
        <w:t>Durat</w:t>
      </w:r>
      <w:r w:rsidR="007662F4">
        <w:rPr>
          <w:b w:val="0"/>
          <w:szCs w:val="20"/>
        </w:rPr>
        <w:t xml:space="preserve">ion                </w:t>
      </w:r>
      <w:r w:rsidR="007662F4">
        <w:rPr>
          <w:b w:val="0"/>
          <w:szCs w:val="20"/>
        </w:rPr>
        <w:tab/>
        <w:t xml:space="preserve">: </w:t>
      </w:r>
      <w:r w:rsidR="007662F4">
        <w:rPr>
          <w:b w:val="0"/>
          <w:szCs w:val="20"/>
        </w:rPr>
        <w:tab/>
        <w:t>July</w:t>
      </w:r>
      <w:r>
        <w:rPr>
          <w:b w:val="0"/>
          <w:szCs w:val="20"/>
        </w:rPr>
        <w:t xml:space="preserve"> 2016</w:t>
      </w:r>
      <w:r w:rsidRPr="00676115">
        <w:rPr>
          <w:b w:val="0"/>
          <w:szCs w:val="20"/>
        </w:rPr>
        <w:t xml:space="preserve"> </w:t>
      </w:r>
      <w:r>
        <w:rPr>
          <w:b w:val="0"/>
          <w:szCs w:val="20"/>
        </w:rPr>
        <w:t>to till date</w:t>
      </w:r>
    </w:p>
    <w:p w:rsidR="002823BF" w:rsidRPr="00676115" w:rsidRDefault="002823BF" w:rsidP="002823BF">
      <w:pPr>
        <w:pStyle w:val="Normal0"/>
        <w:spacing w:line="360" w:lineRule="auto"/>
        <w:ind w:firstLine="720"/>
        <w:jc w:val="both"/>
        <w:rPr>
          <w:rFonts w:ascii="Verdana" w:hAnsi="Verdana"/>
          <w:sz w:val="20"/>
          <w:lang w:eastAsia="en-US"/>
        </w:rPr>
      </w:pPr>
      <w:r w:rsidRPr="00676115">
        <w:rPr>
          <w:rFonts w:ascii="Verdana" w:hAnsi="Verdana"/>
          <w:sz w:val="20"/>
          <w:lang w:eastAsia="en-US"/>
        </w:rPr>
        <w:t>Utilities</w:t>
      </w:r>
      <w:r w:rsidRPr="00676115">
        <w:rPr>
          <w:rFonts w:ascii="Verdana" w:hAnsi="Verdana"/>
          <w:sz w:val="20"/>
          <w:lang w:eastAsia="en-US"/>
        </w:rPr>
        <w:tab/>
      </w:r>
      <w:r w:rsidRPr="00676115">
        <w:rPr>
          <w:rFonts w:ascii="Verdana" w:hAnsi="Verdana"/>
          <w:sz w:val="20"/>
          <w:lang w:eastAsia="en-US"/>
        </w:rPr>
        <w:tab/>
        <w:t>:</w:t>
      </w:r>
      <w:r w:rsidRPr="00676115">
        <w:rPr>
          <w:rFonts w:ascii="Verdana" w:hAnsi="Verdana"/>
          <w:sz w:val="20"/>
          <w:lang w:eastAsia="en-US"/>
        </w:rPr>
        <w:tab/>
      </w:r>
      <w:r>
        <w:rPr>
          <w:rFonts w:ascii="Verdana" w:hAnsi="Verdana"/>
          <w:color w:val="000000"/>
          <w:sz w:val="20"/>
        </w:rPr>
        <w:t>Fast load, HIVE.</w:t>
      </w:r>
    </w:p>
    <w:p w:rsidR="002823BF" w:rsidRDefault="002823BF" w:rsidP="002823BF">
      <w:pPr>
        <w:pStyle w:val="NormalLatinVerdana"/>
        <w:ind w:hanging="1440"/>
        <w:jc w:val="both"/>
        <w:rPr>
          <w:color w:val="000000"/>
          <w:szCs w:val="20"/>
          <w:shd w:val="clear" w:color="auto" w:fill="FFFFFF"/>
        </w:rPr>
      </w:pPr>
      <w:r w:rsidRPr="00676115">
        <w:rPr>
          <w:b w:val="0"/>
          <w:szCs w:val="20"/>
        </w:rPr>
        <w:t>Operating System  </w:t>
      </w:r>
      <w:r w:rsidRPr="00676115">
        <w:rPr>
          <w:b w:val="0"/>
          <w:szCs w:val="20"/>
        </w:rPr>
        <w:tab/>
        <w:t xml:space="preserve">: </w:t>
      </w:r>
      <w:r w:rsidRPr="00676115">
        <w:rPr>
          <w:b w:val="0"/>
          <w:szCs w:val="20"/>
        </w:rPr>
        <w:tab/>
      </w:r>
      <w:r>
        <w:rPr>
          <w:color w:val="000000"/>
          <w:szCs w:val="20"/>
          <w:shd w:val="clear" w:color="auto" w:fill="FFFFFF"/>
        </w:rPr>
        <w:t>Windows 2007</w:t>
      </w:r>
      <w:r w:rsidRPr="00676115">
        <w:rPr>
          <w:color w:val="000000"/>
          <w:szCs w:val="20"/>
          <w:shd w:val="clear" w:color="auto" w:fill="FFFFFF"/>
        </w:rPr>
        <w:t>/ XP and</w:t>
      </w:r>
      <w:r>
        <w:rPr>
          <w:color w:val="000000"/>
          <w:szCs w:val="20"/>
          <w:shd w:val="clear" w:color="auto" w:fill="FFFFFF"/>
        </w:rPr>
        <w:t xml:space="preserve"> UNIX.</w:t>
      </w:r>
    </w:p>
    <w:p w:rsidR="002823BF" w:rsidRPr="001A200A" w:rsidRDefault="002823BF" w:rsidP="002823BF">
      <w:pPr>
        <w:spacing w:before="100" w:beforeAutospacing="1" w:after="100" w:afterAutospacing="1"/>
        <w:rPr>
          <w:rFonts w:ascii="Verdana" w:hAnsi="Verdana"/>
          <w:b/>
          <w:bCs/>
          <w:color w:val="000000"/>
        </w:rPr>
      </w:pPr>
      <w:r w:rsidRPr="001A200A">
        <w:rPr>
          <w:rFonts w:ascii="Verdana" w:hAnsi="Verdana"/>
          <w:b/>
          <w:bCs/>
          <w:color w:val="000000"/>
        </w:rPr>
        <w:t xml:space="preserve">Project Description: </w:t>
      </w:r>
    </w:p>
    <w:p w:rsidR="002823BF" w:rsidRPr="00BF44BD" w:rsidRDefault="002823BF" w:rsidP="002823BF">
      <w:pPr>
        <w:autoSpaceDE w:val="0"/>
        <w:autoSpaceDN w:val="0"/>
        <w:adjustRightInd w:val="0"/>
        <w:rPr>
          <w:rFonts w:ascii="Verdana" w:eastAsia="Times New Roman" w:hAnsi="Verdana" w:cs="Calibri"/>
          <w:color w:val="58595B"/>
          <w:lang w:val="en-IN" w:eastAsia="en-IN"/>
        </w:rPr>
      </w:pPr>
      <w:r w:rsidRPr="00BF44BD">
        <w:rPr>
          <w:rFonts w:ascii="Verdana" w:eastAsia="Times New Roman" w:hAnsi="Verdana" w:cs="Calibri"/>
          <w:color w:val="58595B"/>
          <w:lang w:val="en-IN" w:eastAsia="en-IN"/>
        </w:rPr>
        <w:t>The Impetus Data Warehouse Workload Migration product identifies and</w:t>
      </w:r>
    </w:p>
    <w:p w:rsidR="002823BF" w:rsidRPr="00BF44BD" w:rsidRDefault="002823BF" w:rsidP="002823BF">
      <w:pPr>
        <w:autoSpaceDE w:val="0"/>
        <w:autoSpaceDN w:val="0"/>
        <w:adjustRightInd w:val="0"/>
        <w:rPr>
          <w:rFonts w:ascii="Verdana" w:eastAsia="Times New Roman" w:hAnsi="Verdana" w:cs="Calibri"/>
          <w:color w:val="58595B"/>
          <w:lang w:val="en-IN" w:eastAsia="en-IN"/>
        </w:rPr>
      </w:pPr>
      <w:r w:rsidRPr="00BF44BD">
        <w:rPr>
          <w:rFonts w:ascii="Verdana" w:eastAsia="Times New Roman" w:hAnsi="Verdana" w:cs="Calibri"/>
          <w:color w:val="58595B"/>
          <w:lang w:val="en-IN" w:eastAsia="en-IN"/>
        </w:rPr>
        <w:t>Offloads data and ETL workloads from the enterprise data warehouse to Hadoop.</w:t>
      </w:r>
    </w:p>
    <w:p w:rsidR="002823BF" w:rsidRPr="00BF44BD" w:rsidRDefault="002823BF" w:rsidP="002823BF">
      <w:pPr>
        <w:autoSpaceDE w:val="0"/>
        <w:autoSpaceDN w:val="0"/>
        <w:adjustRightInd w:val="0"/>
        <w:rPr>
          <w:rFonts w:ascii="Verdana" w:eastAsia="Times New Roman" w:hAnsi="Verdana" w:cs="Calibri"/>
          <w:color w:val="58595B"/>
          <w:lang w:val="en-IN" w:eastAsia="en-IN"/>
        </w:rPr>
      </w:pPr>
      <w:r w:rsidRPr="00BF44BD">
        <w:rPr>
          <w:rFonts w:ascii="Verdana" w:eastAsia="Times New Roman" w:hAnsi="Verdana" w:cs="Calibri"/>
          <w:color w:val="58595B"/>
          <w:lang w:val="en-IN" w:eastAsia="en-IN"/>
        </w:rPr>
        <w:t>The core strength of the product is its automated utility that converts SQL</w:t>
      </w:r>
    </w:p>
    <w:p w:rsidR="002823BF" w:rsidRPr="00BF44BD" w:rsidRDefault="002823BF" w:rsidP="002823BF">
      <w:pPr>
        <w:autoSpaceDE w:val="0"/>
        <w:autoSpaceDN w:val="0"/>
        <w:adjustRightInd w:val="0"/>
        <w:rPr>
          <w:rFonts w:ascii="Verdana" w:eastAsia="Times New Roman" w:hAnsi="Verdana" w:cs="Calibri"/>
          <w:color w:val="58595B"/>
          <w:lang w:val="en-IN" w:eastAsia="en-IN"/>
        </w:rPr>
      </w:pPr>
      <w:r w:rsidRPr="00BF44BD">
        <w:rPr>
          <w:rFonts w:ascii="Verdana" w:eastAsia="Times New Roman" w:hAnsi="Verdana" w:cs="Calibri"/>
          <w:color w:val="58595B"/>
          <w:lang w:val="en-IN" w:eastAsia="en-IN"/>
        </w:rPr>
        <w:t>Transformation scripts into equivalent Hive QL and executes them on Hadoop</w:t>
      </w:r>
    </w:p>
    <w:p w:rsidR="002823BF" w:rsidRPr="00BF44BD" w:rsidRDefault="002823BF" w:rsidP="002823BF">
      <w:pPr>
        <w:autoSpaceDE w:val="0"/>
        <w:autoSpaceDN w:val="0"/>
        <w:adjustRightInd w:val="0"/>
        <w:rPr>
          <w:rFonts w:ascii="Verdana" w:eastAsia="Times New Roman" w:hAnsi="Verdana" w:cs="Calibri"/>
          <w:color w:val="58595B"/>
          <w:lang w:val="en-IN" w:eastAsia="en-IN"/>
        </w:rPr>
      </w:pPr>
      <w:r w:rsidRPr="00BF44BD">
        <w:rPr>
          <w:rFonts w:ascii="Verdana" w:eastAsia="Times New Roman" w:hAnsi="Verdana" w:cs="Calibri"/>
          <w:color w:val="58595B"/>
          <w:lang w:val="en-IN" w:eastAsia="en-IN"/>
        </w:rPr>
        <w:t>Environment. It also allows users to run a set of data quality functions to</w:t>
      </w:r>
    </w:p>
    <w:p w:rsidR="002823BF" w:rsidRPr="00BF44BD" w:rsidRDefault="002823BF" w:rsidP="004E0A3C">
      <w:pPr>
        <w:autoSpaceDE w:val="0"/>
        <w:autoSpaceDN w:val="0"/>
        <w:adjustRightInd w:val="0"/>
        <w:rPr>
          <w:rFonts w:ascii="Verdana" w:eastAsia="Times New Roman" w:hAnsi="Verdana" w:cs="Calibri"/>
          <w:color w:val="58595B"/>
          <w:lang w:val="en-IN" w:eastAsia="en-IN"/>
        </w:rPr>
      </w:pPr>
      <w:r w:rsidRPr="00BF44BD">
        <w:rPr>
          <w:rFonts w:ascii="Verdana" w:eastAsia="Times New Roman" w:hAnsi="Verdana" w:cs="Calibri"/>
          <w:color w:val="58595B"/>
          <w:lang w:val="en-IN" w:eastAsia="en-IN"/>
        </w:rPr>
        <w:t>Standardize, clean, and deduce data. Finally, the processed data can be uploaded</w:t>
      </w:r>
      <w:r w:rsidR="004E0A3C">
        <w:rPr>
          <w:rFonts w:ascii="Verdana" w:eastAsia="Times New Roman" w:hAnsi="Verdana"/>
          <w:color w:val="58595B"/>
          <w:lang w:val="en-IN" w:eastAsia="en-IN"/>
        </w:rPr>
        <w:t xml:space="preserve"> back </w:t>
      </w:r>
      <w:r w:rsidRPr="002823BF">
        <w:rPr>
          <w:rFonts w:ascii="Verdana" w:eastAsia="Times New Roman" w:hAnsi="Verdana"/>
          <w:color w:val="58595B"/>
          <w:lang w:val="en-IN" w:eastAsia="en-IN"/>
        </w:rPr>
        <w:t>to the source enterprise data warehouse for reporting</w:t>
      </w:r>
      <w:r>
        <w:rPr>
          <w:rFonts w:eastAsia="Times New Roman"/>
          <w:color w:val="58595B"/>
          <w:sz w:val="18"/>
          <w:szCs w:val="18"/>
          <w:lang w:val="en-IN" w:eastAsia="en-IN"/>
        </w:rPr>
        <w:t>.</w:t>
      </w:r>
      <w:r w:rsidRPr="001A200A">
        <w:rPr>
          <w:rFonts w:ascii="Verdana" w:hAnsi="Verdana"/>
        </w:rPr>
        <w:t xml:space="preserve">Data from the ADRM tool will be exported into an oracle staging area, ADRM Staging. Views will be created in the History schema (CDRMHIST). A grant will be created for those views to CDRM_AIM.  </w:t>
      </w:r>
      <w:proofErr w:type="gramStart"/>
      <w:r w:rsidRPr="001A200A">
        <w:rPr>
          <w:rFonts w:ascii="Verdana" w:hAnsi="Verdana"/>
        </w:rPr>
        <w:t>eCDW</w:t>
      </w:r>
      <w:proofErr w:type="gramEnd"/>
      <w:r w:rsidRPr="001A200A">
        <w:rPr>
          <w:rFonts w:ascii="Verdana" w:hAnsi="Verdana"/>
        </w:rPr>
        <w:t xml:space="preserve"> will read the ADRM Staging tables/views from CDRMHIST and pull the data into AIM.</w:t>
      </w:r>
    </w:p>
    <w:p w:rsidR="002823BF" w:rsidRPr="00676115" w:rsidRDefault="002823BF" w:rsidP="002823BF">
      <w:pPr>
        <w:spacing w:before="100" w:beforeAutospacing="1" w:after="100" w:afterAutospacing="1" w:line="360" w:lineRule="auto"/>
        <w:jc w:val="both"/>
        <w:rPr>
          <w:rFonts w:ascii="Verdana" w:hAnsi="Verdana"/>
        </w:rPr>
      </w:pPr>
      <w:r w:rsidRPr="00676115">
        <w:rPr>
          <w:rFonts w:ascii="Verdana" w:hAnsi="Verdana"/>
          <w:b/>
          <w:bCs/>
          <w:color w:val="000000"/>
        </w:rPr>
        <w:t>Roles &amp; Responsibilities</w:t>
      </w:r>
      <w:r>
        <w:rPr>
          <w:rFonts w:ascii="Verdana" w:hAnsi="Verdana"/>
          <w:b/>
          <w:bCs/>
          <w:color w:val="000000"/>
        </w:rPr>
        <w:t>:</w:t>
      </w:r>
    </w:p>
    <w:p w:rsidR="00BF44BD" w:rsidRPr="002823BF" w:rsidRDefault="002823BF" w:rsidP="002823BF">
      <w:pPr>
        <w:pStyle w:val="Footer"/>
        <w:numPr>
          <w:ilvl w:val="0"/>
          <w:numId w:val="5"/>
        </w:numPr>
        <w:spacing w:line="360" w:lineRule="auto"/>
        <w:rPr>
          <w:rFonts w:ascii="Verdana" w:hAnsi="Verdana"/>
          <w:lang w:val="en-IN"/>
        </w:rPr>
      </w:pPr>
      <w:r w:rsidRPr="002823BF">
        <w:rPr>
          <w:rFonts w:ascii="Verdana" w:hAnsi="Verdana"/>
        </w:rPr>
        <w:t>Intelligent Identification of “Offload-able” Entities</w:t>
      </w:r>
    </w:p>
    <w:p w:rsidR="00BF44BD" w:rsidRPr="002823BF" w:rsidRDefault="002823BF" w:rsidP="002823BF">
      <w:pPr>
        <w:pStyle w:val="Footer"/>
        <w:numPr>
          <w:ilvl w:val="1"/>
          <w:numId w:val="5"/>
        </w:numPr>
        <w:spacing w:line="360" w:lineRule="auto"/>
        <w:rPr>
          <w:rFonts w:ascii="Verdana" w:hAnsi="Verdana"/>
          <w:lang w:val="en-IN"/>
        </w:rPr>
      </w:pPr>
      <w:r w:rsidRPr="002823BF">
        <w:rPr>
          <w:rFonts w:ascii="Verdana" w:hAnsi="Verdana"/>
        </w:rPr>
        <w:t>Usage based tables classification</w:t>
      </w:r>
    </w:p>
    <w:p w:rsidR="00BF44BD" w:rsidRPr="002823BF" w:rsidRDefault="002823BF" w:rsidP="002823BF">
      <w:pPr>
        <w:pStyle w:val="Footer"/>
        <w:numPr>
          <w:ilvl w:val="1"/>
          <w:numId w:val="5"/>
        </w:numPr>
        <w:spacing w:line="360" w:lineRule="auto"/>
        <w:rPr>
          <w:rFonts w:ascii="Verdana" w:hAnsi="Verdana"/>
          <w:lang w:val="en-IN"/>
        </w:rPr>
      </w:pPr>
      <w:r w:rsidRPr="002823BF">
        <w:rPr>
          <w:rFonts w:ascii="Verdana" w:hAnsi="Verdana"/>
        </w:rPr>
        <w:t>Workload based tables classification</w:t>
      </w:r>
    </w:p>
    <w:p w:rsidR="00BF44BD" w:rsidRPr="002823BF" w:rsidRDefault="002823BF" w:rsidP="002823BF">
      <w:pPr>
        <w:pStyle w:val="Footer"/>
        <w:numPr>
          <w:ilvl w:val="0"/>
          <w:numId w:val="5"/>
        </w:numPr>
        <w:spacing w:line="360" w:lineRule="auto"/>
        <w:rPr>
          <w:rFonts w:ascii="Verdana" w:hAnsi="Verdana"/>
          <w:lang w:val="en-IN"/>
        </w:rPr>
      </w:pPr>
      <w:r w:rsidRPr="002823BF">
        <w:rPr>
          <w:rFonts w:ascii="Verdana" w:hAnsi="Verdana"/>
        </w:rPr>
        <w:t>Data Migration</w:t>
      </w:r>
    </w:p>
    <w:p w:rsidR="00BF44BD" w:rsidRPr="002823BF" w:rsidRDefault="002823BF" w:rsidP="002823BF">
      <w:pPr>
        <w:pStyle w:val="Footer"/>
        <w:numPr>
          <w:ilvl w:val="1"/>
          <w:numId w:val="5"/>
        </w:numPr>
        <w:spacing w:line="360" w:lineRule="auto"/>
        <w:rPr>
          <w:rFonts w:ascii="Verdana" w:hAnsi="Verdana"/>
          <w:lang w:val="en-IN"/>
        </w:rPr>
      </w:pPr>
      <w:r w:rsidRPr="002823BF">
        <w:rPr>
          <w:rFonts w:ascii="Verdana" w:hAnsi="Verdana"/>
        </w:rPr>
        <w:t>Recommendation for data partitioning, clustering and buckets</w:t>
      </w:r>
    </w:p>
    <w:p w:rsidR="00BF44BD" w:rsidRPr="002823BF" w:rsidRDefault="002823BF" w:rsidP="002823BF">
      <w:pPr>
        <w:pStyle w:val="Footer"/>
        <w:numPr>
          <w:ilvl w:val="1"/>
          <w:numId w:val="5"/>
        </w:numPr>
        <w:spacing w:line="360" w:lineRule="auto"/>
        <w:rPr>
          <w:rFonts w:ascii="Verdana" w:hAnsi="Verdana"/>
          <w:lang w:val="en-IN"/>
        </w:rPr>
      </w:pPr>
      <w:r w:rsidRPr="002823BF">
        <w:rPr>
          <w:rFonts w:ascii="Verdana" w:hAnsi="Verdana"/>
        </w:rPr>
        <w:t>Migrate role based security</w:t>
      </w:r>
    </w:p>
    <w:p w:rsidR="00BF44BD" w:rsidRPr="002823BF" w:rsidRDefault="002823BF" w:rsidP="002823BF">
      <w:pPr>
        <w:pStyle w:val="Footer"/>
        <w:numPr>
          <w:ilvl w:val="1"/>
          <w:numId w:val="5"/>
        </w:numPr>
        <w:spacing w:line="360" w:lineRule="auto"/>
        <w:rPr>
          <w:rFonts w:ascii="Verdana" w:hAnsi="Verdana"/>
          <w:lang w:val="en-IN"/>
        </w:rPr>
      </w:pPr>
      <w:r w:rsidRPr="002823BF">
        <w:rPr>
          <w:rFonts w:ascii="Verdana" w:hAnsi="Verdana"/>
        </w:rPr>
        <w:t>Data Validation</w:t>
      </w:r>
    </w:p>
    <w:p w:rsidR="00BF44BD" w:rsidRPr="004E0A3C" w:rsidRDefault="004E0A3C" w:rsidP="004E0A3C">
      <w:pPr>
        <w:pStyle w:val="Footer"/>
        <w:numPr>
          <w:ilvl w:val="0"/>
          <w:numId w:val="5"/>
        </w:numPr>
        <w:spacing w:line="360" w:lineRule="auto"/>
        <w:rPr>
          <w:rFonts w:ascii="Verdana" w:hAnsi="Verdana"/>
          <w:bCs/>
          <w:lang w:val="en-IN"/>
        </w:rPr>
      </w:pPr>
      <w:r w:rsidRPr="004E0A3C">
        <w:rPr>
          <w:rFonts w:ascii="Verdana" w:hAnsi="Verdana"/>
          <w:bCs/>
        </w:rPr>
        <w:t xml:space="preserve">Off loadable queries – Following parameters are used to provide recommendations on off loadable queries. These parameters are configurable and are with default value. After initial discussion with Customer team these default param(s) may tweaked  </w:t>
      </w:r>
    </w:p>
    <w:p w:rsidR="00BF44BD" w:rsidRPr="004E0A3C" w:rsidRDefault="004E0A3C" w:rsidP="004E0A3C">
      <w:pPr>
        <w:pStyle w:val="Footer"/>
        <w:numPr>
          <w:ilvl w:val="1"/>
          <w:numId w:val="5"/>
        </w:numPr>
        <w:spacing w:line="360" w:lineRule="auto"/>
        <w:rPr>
          <w:rFonts w:ascii="Verdana" w:hAnsi="Verdana"/>
          <w:bCs/>
          <w:lang w:val="en-IN"/>
        </w:rPr>
      </w:pPr>
      <w:r w:rsidRPr="004E0A3C">
        <w:rPr>
          <w:rFonts w:ascii="Verdana" w:hAnsi="Verdana"/>
          <w:bCs/>
        </w:rPr>
        <w:lastRenderedPageBreak/>
        <w:t>Queries with CPU usage</w:t>
      </w:r>
    </w:p>
    <w:p w:rsidR="00BF44BD" w:rsidRPr="004E0A3C" w:rsidRDefault="004E0A3C" w:rsidP="004E0A3C">
      <w:pPr>
        <w:pStyle w:val="Footer"/>
        <w:numPr>
          <w:ilvl w:val="1"/>
          <w:numId w:val="5"/>
        </w:numPr>
        <w:spacing w:line="360" w:lineRule="auto"/>
        <w:rPr>
          <w:rFonts w:ascii="Verdana" w:hAnsi="Verdana"/>
          <w:bCs/>
          <w:lang w:val="en-IN"/>
        </w:rPr>
      </w:pPr>
      <w:r w:rsidRPr="004E0A3C">
        <w:rPr>
          <w:rFonts w:ascii="Verdana" w:hAnsi="Verdana"/>
          <w:bCs/>
        </w:rPr>
        <w:t xml:space="preserve">Queries with IO usage </w:t>
      </w:r>
    </w:p>
    <w:p w:rsidR="00BF44BD" w:rsidRPr="004E0A3C" w:rsidRDefault="004E0A3C" w:rsidP="004E0A3C">
      <w:pPr>
        <w:pStyle w:val="Footer"/>
        <w:numPr>
          <w:ilvl w:val="1"/>
          <w:numId w:val="5"/>
        </w:numPr>
        <w:spacing w:line="360" w:lineRule="auto"/>
        <w:rPr>
          <w:rFonts w:ascii="Verdana" w:hAnsi="Verdana"/>
          <w:bCs/>
          <w:lang w:val="en-IN"/>
        </w:rPr>
      </w:pPr>
      <w:r w:rsidRPr="004E0A3C">
        <w:rPr>
          <w:rFonts w:ascii="Verdana" w:hAnsi="Verdana"/>
          <w:bCs/>
        </w:rPr>
        <w:t>Queries executed by user in list of configured users</w:t>
      </w:r>
    </w:p>
    <w:p w:rsidR="00BF44BD" w:rsidRPr="004E0A3C" w:rsidRDefault="004E0A3C" w:rsidP="004E0A3C">
      <w:pPr>
        <w:pStyle w:val="Footer"/>
        <w:numPr>
          <w:ilvl w:val="1"/>
          <w:numId w:val="5"/>
        </w:numPr>
        <w:spacing w:line="360" w:lineRule="auto"/>
        <w:rPr>
          <w:rFonts w:ascii="Verdana" w:hAnsi="Verdana"/>
          <w:bCs/>
          <w:lang w:val="en-IN"/>
        </w:rPr>
      </w:pPr>
      <w:r w:rsidRPr="004E0A3C">
        <w:rPr>
          <w:rFonts w:ascii="Verdana" w:hAnsi="Verdana"/>
          <w:bCs/>
        </w:rPr>
        <w:t>Queries executed by application in list of configured applications</w:t>
      </w:r>
    </w:p>
    <w:p w:rsidR="00BF44BD" w:rsidRPr="004E0A3C" w:rsidRDefault="004E0A3C" w:rsidP="004E0A3C">
      <w:pPr>
        <w:pStyle w:val="Footer"/>
        <w:numPr>
          <w:ilvl w:val="1"/>
          <w:numId w:val="5"/>
        </w:numPr>
        <w:spacing w:line="360" w:lineRule="auto"/>
        <w:rPr>
          <w:rFonts w:ascii="Verdana" w:hAnsi="Verdana"/>
          <w:bCs/>
          <w:lang w:val="en-IN"/>
        </w:rPr>
      </w:pPr>
      <w:r w:rsidRPr="004E0A3C">
        <w:rPr>
          <w:rFonts w:ascii="Verdana" w:hAnsi="Verdana"/>
          <w:bCs/>
        </w:rPr>
        <w:t>Queries executed during peak load (system identifies peak load for a given duration)</w:t>
      </w:r>
    </w:p>
    <w:p w:rsidR="002823BF" w:rsidRDefault="002823BF" w:rsidP="00343F8C">
      <w:pPr>
        <w:pStyle w:val="Footer"/>
        <w:spacing w:line="360" w:lineRule="auto"/>
        <w:rPr>
          <w:rFonts w:ascii="Verdana" w:hAnsi="Verdana"/>
          <w:b/>
          <w:bCs/>
        </w:rPr>
      </w:pPr>
    </w:p>
    <w:p w:rsidR="00343F8C" w:rsidRPr="00676115" w:rsidRDefault="00343F8C" w:rsidP="00343F8C">
      <w:pPr>
        <w:pStyle w:val="Footer"/>
        <w:spacing w:line="360" w:lineRule="auto"/>
        <w:rPr>
          <w:rFonts w:ascii="Verdana" w:hAnsi="Verdana"/>
          <w:b/>
          <w:bCs/>
        </w:rPr>
      </w:pPr>
      <w:r w:rsidRPr="00676115">
        <w:rPr>
          <w:rFonts w:ascii="Verdana" w:hAnsi="Verdana"/>
          <w:b/>
          <w:bCs/>
        </w:rPr>
        <w:t>PROJECTS SUMMARY:</w:t>
      </w:r>
    </w:p>
    <w:p w:rsidR="00343F8C" w:rsidRPr="00676115" w:rsidRDefault="00343F8C" w:rsidP="00343F8C">
      <w:pPr>
        <w:pStyle w:val="NormalLatinVerdana"/>
        <w:jc w:val="both"/>
        <w:rPr>
          <w:bCs/>
          <w:szCs w:val="20"/>
        </w:rPr>
      </w:pPr>
      <w:r w:rsidRPr="00676115">
        <w:rPr>
          <w:szCs w:val="20"/>
        </w:rPr>
        <w:t>Project Name</w:t>
      </w:r>
      <w:r w:rsidRPr="00676115">
        <w:rPr>
          <w:szCs w:val="20"/>
        </w:rPr>
        <w:tab/>
      </w:r>
      <w:r w:rsidRPr="00676115">
        <w:rPr>
          <w:szCs w:val="20"/>
        </w:rPr>
        <w:tab/>
        <w:t>:</w:t>
      </w:r>
      <w:r w:rsidRPr="00676115">
        <w:rPr>
          <w:szCs w:val="20"/>
        </w:rPr>
        <w:tab/>
      </w:r>
      <w:proofErr w:type="spellStart"/>
      <w:r w:rsidR="00195B3C" w:rsidRPr="00195B3C">
        <w:rPr>
          <w:szCs w:val="20"/>
        </w:rPr>
        <w:t>BIDW_Alliance_Wireless_Subscriber_Volumes</w:t>
      </w:r>
      <w:proofErr w:type="spellEnd"/>
    </w:p>
    <w:p w:rsidR="00343F8C" w:rsidRPr="00676115" w:rsidRDefault="00343F8C" w:rsidP="00343F8C">
      <w:pPr>
        <w:pStyle w:val="NormalLatinVerdana"/>
        <w:ind w:hanging="1440"/>
        <w:jc w:val="both"/>
        <w:rPr>
          <w:b w:val="0"/>
          <w:szCs w:val="20"/>
        </w:rPr>
      </w:pPr>
      <w:r w:rsidRPr="00676115">
        <w:rPr>
          <w:b w:val="0"/>
          <w:bCs/>
          <w:szCs w:val="20"/>
        </w:rPr>
        <w:t>Client </w:t>
      </w:r>
      <w:r w:rsidR="00195B3C">
        <w:rPr>
          <w:b w:val="0"/>
          <w:bCs/>
          <w:szCs w:val="20"/>
        </w:rPr>
        <w:t xml:space="preserve">                    </w:t>
      </w:r>
      <w:r w:rsidR="00195B3C">
        <w:rPr>
          <w:b w:val="0"/>
          <w:bCs/>
          <w:szCs w:val="20"/>
        </w:rPr>
        <w:tab/>
        <w:t xml:space="preserve">: </w:t>
      </w:r>
      <w:r w:rsidR="00195B3C">
        <w:rPr>
          <w:b w:val="0"/>
          <w:bCs/>
          <w:szCs w:val="20"/>
        </w:rPr>
        <w:tab/>
        <w:t>AT&amp;T, U.S</w:t>
      </w:r>
    </w:p>
    <w:p w:rsidR="00343F8C" w:rsidRPr="00676115" w:rsidRDefault="00343F8C" w:rsidP="00343F8C">
      <w:pPr>
        <w:pStyle w:val="NormalLatinVerdana"/>
        <w:ind w:hanging="1440"/>
        <w:jc w:val="both"/>
        <w:rPr>
          <w:b w:val="0"/>
          <w:szCs w:val="20"/>
        </w:rPr>
      </w:pPr>
      <w:r w:rsidRPr="00676115">
        <w:rPr>
          <w:b w:val="0"/>
          <w:szCs w:val="20"/>
        </w:rPr>
        <w:t>Role      </w:t>
      </w:r>
      <w:r w:rsidR="001D5353" w:rsidRPr="00676115">
        <w:rPr>
          <w:b w:val="0"/>
          <w:szCs w:val="20"/>
        </w:rPr>
        <w:t xml:space="preserve">                 </w:t>
      </w:r>
      <w:r w:rsidR="001D5353" w:rsidRPr="00676115">
        <w:rPr>
          <w:b w:val="0"/>
          <w:szCs w:val="20"/>
        </w:rPr>
        <w:tab/>
        <w:t xml:space="preserve">: </w:t>
      </w:r>
      <w:r w:rsidR="001D5353" w:rsidRPr="00676115">
        <w:rPr>
          <w:b w:val="0"/>
          <w:szCs w:val="20"/>
        </w:rPr>
        <w:tab/>
        <w:t>Teradata</w:t>
      </w:r>
      <w:r w:rsidRPr="00676115">
        <w:rPr>
          <w:b w:val="0"/>
          <w:szCs w:val="20"/>
        </w:rPr>
        <w:t xml:space="preserve"> Developer </w:t>
      </w:r>
    </w:p>
    <w:p w:rsidR="00343F8C" w:rsidRPr="00676115" w:rsidRDefault="00AB2EBA" w:rsidP="00343F8C">
      <w:pPr>
        <w:pStyle w:val="NormalLatinVerdana"/>
        <w:ind w:hanging="1440"/>
        <w:jc w:val="both"/>
        <w:rPr>
          <w:b w:val="0"/>
          <w:szCs w:val="20"/>
        </w:rPr>
      </w:pPr>
      <w:r>
        <w:rPr>
          <w:b w:val="0"/>
          <w:szCs w:val="20"/>
        </w:rPr>
        <w:t>Durat</w:t>
      </w:r>
      <w:r w:rsidR="002823BF">
        <w:rPr>
          <w:b w:val="0"/>
          <w:szCs w:val="20"/>
        </w:rPr>
        <w:t xml:space="preserve">ion                </w:t>
      </w:r>
      <w:r w:rsidR="002823BF">
        <w:rPr>
          <w:b w:val="0"/>
          <w:szCs w:val="20"/>
        </w:rPr>
        <w:tab/>
        <w:t xml:space="preserve">: </w:t>
      </w:r>
      <w:r w:rsidR="002823BF">
        <w:rPr>
          <w:b w:val="0"/>
          <w:szCs w:val="20"/>
        </w:rPr>
        <w:tab/>
        <w:t>June 2015</w:t>
      </w:r>
      <w:r w:rsidR="00343F8C" w:rsidRPr="00676115">
        <w:rPr>
          <w:b w:val="0"/>
          <w:szCs w:val="20"/>
        </w:rPr>
        <w:t xml:space="preserve"> </w:t>
      </w:r>
      <w:r w:rsidR="004E0A3C">
        <w:rPr>
          <w:b w:val="0"/>
          <w:szCs w:val="20"/>
        </w:rPr>
        <w:t>to July 2016</w:t>
      </w:r>
    </w:p>
    <w:p w:rsidR="00343F8C" w:rsidRPr="00676115" w:rsidRDefault="00343F8C" w:rsidP="00343F8C">
      <w:pPr>
        <w:pStyle w:val="Normal0"/>
        <w:spacing w:line="360" w:lineRule="auto"/>
        <w:ind w:firstLine="720"/>
        <w:jc w:val="both"/>
        <w:rPr>
          <w:rFonts w:ascii="Verdana" w:hAnsi="Verdana"/>
          <w:sz w:val="20"/>
          <w:lang w:eastAsia="en-US"/>
        </w:rPr>
      </w:pPr>
      <w:r w:rsidRPr="00676115">
        <w:rPr>
          <w:rFonts w:ascii="Verdana" w:hAnsi="Verdana"/>
          <w:sz w:val="20"/>
          <w:lang w:eastAsia="en-US"/>
        </w:rPr>
        <w:t>Utilities</w:t>
      </w:r>
      <w:r w:rsidRPr="00676115">
        <w:rPr>
          <w:rFonts w:ascii="Verdana" w:hAnsi="Verdana"/>
          <w:sz w:val="20"/>
          <w:lang w:eastAsia="en-US"/>
        </w:rPr>
        <w:tab/>
      </w:r>
      <w:r w:rsidRPr="00676115">
        <w:rPr>
          <w:rFonts w:ascii="Verdana" w:hAnsi="Verdana"/>
          <w:sz w:val="20"/>
          <w:lang w:eastAsia="en-US"/>
        </w:rPr>
        <w:tab/>
        <w:t>:</w:t>
      </w:r>
      <w:r w:rsidRPr="00676115">
        <w:rPr>
          <w:rFonts w:ascii="Verdana" w:hAnsi="Verdana"/>
          <w:sz w:val="20"/>
          <w:lang w:eastAsia="en-US"/>
        </w:rPr>
        <w:tab/>
      </w:r>
      <w:r w:rsidR="00EC215F" w:rsidRPr="00676115">
        <w:rPr>
          <w:rFonts w:ascii="Verdana" w:hAnsi="Verdana"/>
          <w:color w:val="000000"/>
          <w:sz w:val="20"/>
        </w:rPr>
        <w:t xml:space="preserve">BTEQ, </w:t>
      </w:r>
      <w:r w:rsidR="00195B3C">
        <w:rPr>
          <w:rFonts w:ascii="Verdana" w:hAnsi="Verdana"/>
          <w:color w:val="000000"/>
          <w:sz w:val="20"/>
        </w:rPr>
        <w:t>TPUMP.</w:t>
      </w:r>
    </w:p>
    <w:p w:rsidR="00343F8C" w:rsidRDefault="00343F8C" w:rsidP="00343F8C">
      <w:pPr>
        <w:pStyle w:val="NormalLatinVerdana"/>
        <w:ind w:hanging="1440"/>
        <w:jc w:val="both"/>
        <w:rPr>
          <w:color w:val="000000"/>
          <w:szCs w:val="20"/>
          <w:shd w:val="clear" w:color="auto" w:fill="FFFFFF"/>
        </w:rPr>
      </w:pPr>
      <w:r w:rsidRPr="00676115">
        <w:rPr>
          <w:b w:val="0"/>
          <w:szCs w:val="20"/>
        </w:rPr>
        <w:t>Operating System  </w:t>
      </w:r>
      <w:r w:rsidRPr="00676115">
        <w:rPr>
          <w:b w:val="0"/>
          <w:szCs w:val="20"/>
        </w:rPr>
        <w:tab/>
        <w:t xml:space="preserve">: </w:t>
      </w:r>
      <w:r w:rsidRPr="00676115">
        <w:rPr>
          <w:b w:val="0"/>
          <w:szCs w:val="20"/>
        </w:rPr>
        <w:tab/>
      </w:r>
      <w:r w:rsidR="00195B3C">
        <w:rPr>
          <w:color w:val="000000"/>
          <w:szCs w:val="20"/>
          <w:shd w:val="clear" w:color="auto" w:fill="FFFFFF"/>
        </w:rPr>
        <w:t>Windows 2007</w:t>
      </w:r>
      <w:r w:rsidR="00EC215F" w:rsidRPr="00676115">
        <w:rPr>
          <w:color w:val="000000"/>
          <w:szCs w:val="20"/>
          <w:shd w:val="clear" w:color="auto" w:fill="FFFFFF"/>
        </w:rPr>
        <w:t xml:space="preserve">/ </w:t>
      </w:r>
      <w:r w:rsidR="00C53B3B" w:rsidRPr="00676115">
        <w:rPr>
          <w:color w:val="000000"/>
          <w:szCs w:val="20"/>
          <w:shd w:val="clear" w:color="auto" w:fill="FFFFFF"/>
        </w:rPr>
        <w:t>XP and</w:t>
      </w:r>
      <w:r w:rsidR="007F09C0">
        <w:rPr>
          <w:color w:val="000000"/>
          <w:szCs w:val="20"/>
          <w:shd w:val="clear" w:color="auto" w:fill="FFFFFF"/>
        </w:rPr>
        <w:t xml:space="preserve"> </w:t>
      </w:r>
      <w:r w:rsidR="004E0A3C">
        <w:rPr>
          <w:color w:val="000000"/>
          <w:szCs w:val="20"/>
          <w:shd w:val="clear" w:color="auto" w:fill="FFFFFF"/>
        </w:rPr>
        <w:t>UNIX</w:t>
      </w:r>
      <w:r w:rsidR="007F09C0">
        <w:rPr>
          <w:color w:val="000000"/>
          <w:szCs w:val="20"/>
          <w:shd w:val="clear" w:color="auto" w:fill="FFFFFF"/>
        </w:rPr>
        <w:t>.</w:t>
      </w:r>
    </w:p>
    <w:p w:rsidR="0039424F" w:rsidRPr="001A200A" w:rsidRDefault="0039424F" w:rsidP="0039424F">
      <w:pPr>
        <w:spacing w:before="100" w:beforeAutospacing="1" w:after="100" w:afterAutospacing="1"/>
        <w:rPr>
          <w:rFonts w:ascii="Verdana" w:hAnsi="Verdana"/>
          <w:b/>
          <w:bCs/>
          <w:color w:val="000000"/>
        </w:rPr>
      </w:pPr>
      <w:r w:rsidRPr="001A200A">
        <w:rPr>
          <w:rFonts w:ascii="Verdana" w:hAnsi="Verdana"/>
          <w:b/>
          <w:bCs/>
          <w:color w:val="000000"/>
        </w:rPr>
        <w:t xml:space="preserve">Project Description: </w:t>
      </w:r>
    </w:p>
    <w:p w:rsidR="00C727AB" w:rsidRPr="00C727AB" w:rsidRDefault="001A200A" w:rsidP="00C727AB">
      <w:pPr>
        <w:spacing w:before="100" w:beforeAutospacing="1" w:after="100" w:afterAutospacing="1"/>
        <w:rPr>
          <w:rFonts w:ascii="Verdana" w:hAnsi="Verdana"/>
        </w:rPr>
      </w:pPr>
      <w:r w:rsidRPr="001A200A">
        <w:rPr>
          <w:rFonts w:ascii="Verdana" w:hAnsi="Verdana"/>
        </w:rPr>
        <w:t xml:space="preserve">The Application Interface Design communicates the selected interface design to stakeholders, and to the design and development team. The design alternatives considered and the rationale for the chosen design are described to minimize re-work and to provide clear guidance to detailed design and implementation </w:t>
      </w:r>
      <w:r w:rsidR="007662F4" w:rsidRPr="001A200A">
        <w:rPr>
          <w:rFonts w:ascii="Verdana" w:hAnsi="Verdana"/>
        </w:rPr>
        <w:t>activities.</w:t>
      </w:r>
      <w:r w:rsidR="007662F4" w:rsidRPr="001A200A">
        <w:rPr>
          <w:rFonts w:ascii="Verdana" w:hAnsi="Verdana"/>
          <w:snapToGrid w:val="0"/>
          <w:color w:val="000000"/>
          <w:szCs w:val="22"/>
        </w:rPr>
        <w:t xml:space="preserve"> An</w:t>
      </w:r>
      <w:r w:rsidRPr="001A200A">
        <w:rPr>
          <w:rFonts w:ascii="Verdana" w:hAnsi="Verdana"/>
          <w:snapToGrid w:val="0"/>
          <w:color w:val="000000"/>
          <w:szCs w:val="22"/>
        </w:rPr>
        <w:t xml:space="preserve"> Application Interface Design identifies and describes the interface and the rationale for selecting that approach. The design describes what data elements are to be shared between applications and how (i.e., by what means) the data is shared. Articulation of the rationale is critical to down-stream decision making, helping prevent re-work, and expediting the detailed design and implementation of the selected design.</w:t>
      </w:r>
    </w:p>
    <w:p w:rsidR="001A200A" w:rsidRPr="001A200A" w:rsidRDefault="001A200A" w:rsidP="001A200A">
      <w:pPr>
        <w:pStyle w:val="NormalWeb"/>
        <w:shd w:val="clear" w:color="auto" w:fill="FFFFFF"/>
        <w:rPr>
          <w:rFonts w:ascii="Verdana" w:hAnsi="Verdana"/>
          <w:snapToGrid w:val="0"/>
          <w:color w:val="000000"/>
          <w:sz w:val="20"/>
          <w:szCs w:val="22"/>
        </w:rPr>
      </w:pPr>
      <w:r w:rsidRPr="001A200A">
        <w:rPr>
          <w:rFonts w:ascii="Verdana" w:hAnsi="Verdana"/>
          <w:sz w:val="20"/>
          <w:szCs w:val="20"/>
        </w:rPr>
        <w:t xml:space="preserve">Data from the ADRM tool will be exported into an oracle staging area, ADRM </w:t>
      </w:r>
      <w:r w:rsidR="004E0A3C" w:rsidRPr="001A200A">
        <w:rPr>
          <w:rFonts w:ascii="Verdana" w:hAnsi="Verdana"/>
          <w:sz w:val="20"/>
          <w:szCs w:val="20"/>
        </w:rPr>
        <w:t>Staging. Views</w:t>
      </w:r>
      <w:r w:rsidRPr="001A200A">
        <w:rPr>
          <w:rFonts w:ascii="Verdana" w:hAnsi="Verdana"/>
          <w:sz w:val="20"/>
          <w:szCs w:val="20"/>
        </w:rPr>
        <w:t xml:space="preserve"> will be created in the History schema (CDRMHIST). A grant will be created for those views to CDRM_AIM.  </w:t>
      </w:r>
      <w:r w:rsidR="004E0A3C" w:rsidRPr="001A200A">
        <w:rPr>
          <w:rFonts w:ascii="Verdana" w:hAnsi="Verdana"/>
          <w:sz w:val="20"/>
          <w:szCs w:val="20"/>
        </w:rPr>
        <w:t>ECDW</w:t>
      </w:r>
      <w:r w:rsidRPr="001A200A">
        <w:rPr>
          <w:rFonts w:ascii="Verdana" w:hAnsi="Verdana"/>
          <w:sz w:val="20"/>
          <w:szCs w:val="20"/>
        </w:rPr>
        <w:t xml:space="preserve"> will read the ADRM Staging tables/views from CDRMHIST and pull the data into AIM.</w:t>
      </w:r>
    </w:p>
    <w:p w:rsidR="001A200A" w:rsidRPr="00676115" w:rsidRDefault="001A200A" w:rsidP="001A200A">
      <w:pPr>
        <w:spacing w:before="100" w:beforeAutospacing="1" w:after="100" w:afterAutospacing="1" w:line="360" w:lineRule="auto"/>
        <w:jc w:val="both"/>
        <w:rPr>
          <w:rFonts w:ascii="Verdana" w:hAnsi="Verdana"/>
        </w:rPr>
      </w:pPr>
      <w:r w:rsidRPr="00676115">
        <w:rPr>
          <w:rFonts w:ascii="Verdana" w:hAnsi="Verdana"/>
          <w:b/>
          <w:bCs/>
          <w:color w:val="000000"/>
        </w:rPr>
        <w:t>Roles &amp; Responsibilities</w:t>
      </w:r>
      <w:r>
        <w:rPr>
          <w:rFonts w:ascii="Verdana" w:hAnsi="Verdana"/>
          <w:b/>
          <w:bCs/>
          <w:color w:val="000000"/>
        </w:rPr>
        <w:t>:</w:t>
      </w:r>
    </w:p>
    <w:p w:rsidR="001A200A" w:rsidRPr="00676115" w:rsidRDefault="001A200A" w:rsidP="001A200A">
      <w:pPr>
        <w:numPr>
          <w:ilvl w:val="1"/>
          <w:numId w:val="3"/>
        </w:numPr>
        <w:spacing w:before="100" w:beforeAutospacing="1" w:after="100" w:afterAutospacing="1" w:line="360" w:lineRule="auto"/>
        <w:rPr>
          <w:rFonts w:ascii="Verdana" w:hAnsi="Verdana"/>
        </w:rPr>
      </w:pPr>
      <w:r w:rsidRPr="00676115">
        <w:rPr>
          <w:rFonts w:ascii="Verdana" w:hAnsi="Verdana"/>
        </w:rPr>
        <w:t xml:space="preserve">Involved in the development of scripts using Teradata utilities like </w:t>
      </w:r>
      <w:r w:rsidR="007662F4">
        <w:rPr>
          <w:rFonts w:ascii="Verdana" w:hAnsi="Verdana"/>
        </w:rPr>
        <w:t>Bteq, Fast load</w:t>
      </w:r>
      <w:r w:rsidRPr="00676115">
        <w:rPr>
          <w:rFonts w:ascii="Verdana" w:hAnsi="Verdana"/>
        </w:rPr>
        <w:t>.</w:t>
      </w:r>
    </w:p>
    <w:p w:rsidR="001A200A" w:rsidRPr="00676115" w:rsidRDefault="001A200A" w:rsidP="001A200A">
      <w:pPr>
        <w:numPr>
          <w:ilvl w:val="1"/>
          <w:numId w:val="3"/>
        </w:numPr>
        <w:spacing w:before="100" w:beforeAutospacing="1" w:after="100" w:afterAutospacing="1" w:line="360" w:lineRule="auto"/>
        <w:rPr>
          <w:rFonts w:ascii="Verdana" w:hAnsi="Verdana"/>
        </w:rPr>
      </w:pPr>
      <w:r w:rsidRPr="00676115">
        <w:rPr>
          <w:rFonts w:ascii="Verdana" w:hAnsi="Verdana"/>
        </w:rPr>
        <w:t>Involved in Unit Test and analyzed the test results.</w:t>
      </w:r>
    </w:p>
    <w:p w:rsidR="001A200A" w:rsidRPr="00676115" w:rsidRDefault="001A200A" w:rsidP="001A200A">
      <w:pPr>
        <w:numPr>
          <w:ilvl w:val="1"/>
          <w:numId w:val="3"/>
        </w:numPr>
        <w:spacing w:before="100" w:beforeAutospacing="1" w:after="100" w:afterAutospacing="1" w:line="360" w:lineRule="auto"/>
        <w:rPr>
          <w:rFonts w:ascii="Verdana" w:hAnsi="Verdana"/>
        </w:rPr>
      </w:pPr>
      <w:r w:rsidRPr="00676115">
        <w:rPr>
          <w:rFonts w:ascii="Verdana" w:hAnsi="Verdana"/>
        </w:rPr>
        <w:t>Responsible for test cases as a part of System Testing.</w:t>
      </w:r>
    </w:p>
    <w:p w:rsidR="001A200A" w:rsidRPr="00676115" w:rsidRDefault="001A200A" w:rsidP="001A200A">
      <w:pPr>
        <w:numPr>
          <w:ilvl w:val="1"/>
          <w:numId w:val="3"/>
        </w:numPr>
        <w:spacing w:before="100" w:beforeAutospacing="1" w:after="100" w:afterAutospacing="1" w:line="360" w:lineRule="auto"/>
        <w:rPr>
          <w:rFonts w:ascii="Verdana" w:hAnsi="Verdana"/>
        </w:rPr>
      </w:pPr>
      <w:r w:rsidRPr="00676115">
        <w:rPr>
          <w:rFonts w:ascii="Verdana" w:hAnsi="Verdana"/>
        </w:rPr>
        <w:t>Coordinating with on-site teams during development.</w:t>
      </w:r>
    </w:p>
    <w:p w:rsidR="001A200A" w:rsidRPr="00676115" w:rsidRDefault="001A200A" w:rsidP="001A200A">
      <w:pPr>
        <w:numPr>
          <w:ilvl w:val="1"/>
          <w:numId w:val="3"/>
        </w:numPr>
        <w:spacing w:before="100" w:beforeAutospacing="1" w:after="100" w:afterAutospacing="1" w:line="360" w:lineRule="auto"/>
        <w:rPr>
          <w:rFonts w:ascii="Verdana" w:hAnsi="Verdana"/>
        </w:rPr>
      </w:pPr>
      <w:r w:rsidRPr="00676115">
        <w:rPr>
          <w:rFonts w:ascii="Verdana" w:hAnsi="Verdana"/>
        </w:rPr>
        <w:t>Participating in project weekly status meetings.</w:t>
      </w:r>
    </w:p>
    <w:p w:rsidR="00C727AB" w:rsidRPr="00C727AB" w:rsidRDefault="001A200A" w:rsidP="00C727AB">
      <w:pPr>
        <w:numPr>
          <w:ilvl w:val="1"/>
          <w:numId w:val="3"/>
        </w:numPr>
        <w:spacing w:before="100" w:beforeAutospacing="1" w:after="100" w:afterAutospacing="1" w:line="360" w:lineRule="auto"/>
        <w:rPr>
          <w:rFonts w:ascii="Verdana" w:hAnsi="Verdana"/>
        </w:rPr>
      </w:pPr>
      <w:r w:rsidRPr="00676115">
        <w:rPr>
          <w:rFonts w:ascii="Verdana" w:hAnsi="Verdana"/>
        </w:rPr>
        <w:t>Peer-review and performance tuning of the Teradata code.</w:t>
      </w:r>
    </w:p>
    <w:p w:rsidR="00AB2EBA" w:rsidRPr="00676115" w:rsidRDefault="00AB2EBA" w:rsidP="00AB2EBA">
      <w:pPr>
        <w:pStyle w:val="NormalLatinVerdana"/>
        <w:jc w:val="both"/>
        <w:rPr>
          <w:bCs/>
          <w:szCs w:val="20"/>
        </w:rPr>
      </w:pPr>
      <w:r w:rsidRPr="00676115">
        <w:rPr>
          <w:szCs w:val="20"/>
        </w:rPr>
        <w:lastRenderedPageBreak/>
        <w:t>Project Name</w:t>
      </w:r>
      <w:r w:rsidRPr="00676115">
        <w:rPr>
          <w:szCs w:val="20"/>
        </w:rPr>
        <w:tab/>
      </w:r>
      <w:r w:rsidRPr="00676115">
        <w:rPr>
          <w:szCs w:val="20"/>
        </w:rPr>
        <w:tab/>
        <w:t>:</w:t>
      </w:r>
      <w:r w:rsidRPr="00676115">
        <w:rPr>
          <w:szCs w:val="20"/>
        </w:rPr>
        <w:tab/>
      </w:r>
      <w:r w:rsidRPr="00676115">
        <w:rPr>
          <w:bCs/>
          <w:szCs w:val="20"/>
        </w:rPr>
        <w:t>Barclays (Barclay card)</w:t>
      </w:r>
    </w:p>
    <w:p w:rsidR="00AB2EBA" w:rsidRPr="00676115" w:rsidRDefault="00AB2EBA" w:rsidP="00AB2EBA">
      <w:pPr>
        <w:pStyle w:val="NormalLatinVerdana"/>
        <w:ind w:hanging="1440"/>
        <w:jc w:val="both"/>
        <w:rPr>
          <w:b w:val="0"/>
          <w:szCs w:val="20"/>
        </w:rPr>
      </w:pPr>
      <w:r w:rsidRPr="00676115">
        <w:rPr>
          <w:b w:val="0"/>
          <w:bCs/>
          <w:szCs w:val="20"/>
        </w:rPr>
        <w:t xml:space="preserve">Client                     </w:t>
      </w:r>
      <w:r w:rsidRPr="00676115">
        <w:rPr>
          <w:b w:val="0"/>
          <w:bCs/>
          <w:szCs w:val="20"/>
        </w:rPr>
        <w:tab/>
        <w:t xml:space="preserve">: </w:t>
      </w:r>
      <w:r w:rsidRPr="00676115">
        <w:rPr>
          <w:b w:val="0"/>
          <w:bCs/>
          <w:szCs w:val="20"/>
        </w:rPr>
        <w:tab/>
        <w:t>Barclays, U.K</w:t>
      </w:r>
      <w:r w:rsidRPr="00676115">
        <w:rPr>
          <w:b w:val="0"/>
          <w:szCs w:val="20"/>
        </w:rPr>
        <w:t xml:space="preserve"> </w:t>
      </w:r>
    </w:p>
    <w:p w:rsidR="00AB2EBA" w:rsidRDefault="00AB2EBA" w:rsidP="00AB2EBA">
      <w:pPr>
        <w:pStyle w:val="NormalLatinVerdana"/>
        <w:numPr>
          <w:ilvl w:val="0"/>
          <w:numId w:val="3"/>
        </w:numPr>
        <w:jc w:val="both"/>
        <w:rPr>
          <w:b w:val="0"/>
          <w:szCs w:val="20"/>
        </w:rPr>
      </w:pPr>
      <w:r w:rsidRPr="00676115">
        <w:rPr>
          <w:b w:val="0"/>
          <w:szCs w:val="20"/>
        </w:rPr>
        <w:t xml:space="preserve">Role                       </w:t>
      </w:r>
      <w:r w:rsidRPr="00676115">
        <w:rPr>
          <w:b w:val="0"/>
          <w:szCs w:val="20"/>
        </w:rPr>
        <w:tab/>
        <w:t xml:space="preserve">: </w:t>
      </w:r>
      <w:r w:rsidRPr="00676115">
        <w:rPr>
          <w:b w:val="0"/>
          <w:szCs w:val="20"/>
        </w:rPr>
        <w:tab/>
        <w:t xml:space="preserve">Teradata Developer </w:t>
      </w:r>
    </w:p>
    <w:p w:rsidR="00C727AB" w:rsidRPr="00676115" w:rsidRDefault="00C727AB" w:rsidP="00AB2EBA">
      <w:pPr>
        <w:pStyle w:val="NormalLatinVerdana"/>
        <w:numPr>
          <w:ilvl w:val="0"/>
          <w:numId w:val="3"/>
        </w:numPr>
        <w:jc w:val="both"/>
        <w:rPr>
          <w:b w:val="0"/>
          <w:szCs w:val="20"/>
        </w:rPr>
      </w:pPr>
      <w:r w:rsidRPr="00676115">
        <w:rPr>
          <w:b w:val="0"/>
          <w:szCs w:val="20"/>
        </w:rPr>
        <w:t>Utilities</w:t>
      </w:r>
      <w:r w:rsidRPr="00676115">
        <w:rPr>
          <w:b w:val="0"/>
          <w:szCs w:val="20"/>
        </w:rPr>
        <w:tab/>
      </w:r>
      <w:r w:rsidRPr="00676115">
        <w:rPr>
          <w:b w:val="0"/>
          <w:szCs w:val="20"/>
        </w:rPr>
        <w:tab/>
        <w:t>:</w:t>
      </w:r>
      <w:r w:rsidRPr="00676115">
        <w:rPr>
          <w:b w:val="0"/>
          <w:szCs w:val="20"/>
        </w:rPr>
        <w:tab/>
      </w:r>
      <w:r>
        <w:rPr>
          <w:b w:val="0"/>
          <w:szCs w:val="20"/>
        </w:rPr>
        <w:t>Fast load, Multiload</w:t>
      </w:r>
      <w:r w:rsidR="004E0A3C">
        <w:rPr>
          <w:b w:val="0"/>
          <w:szCs w:val="20"/>
        </w:rPr>
        <w:t>, BTEQ</w:t>
      </w:r>
      <w:r>
        <w:rPr>
          <w:b w:val="0"/>
          <w:szCs w:val="20"/>
        </w:rPr>
        <w:t>.</w:t>
      </w:r>
    </w:p>
    <w:p w:rsidR="00C727AB" w:rsidRPr="00676115" w:rsidRDefault="00C727AB" w:rsidP="00C727AB">
      <w:pPr>
        <w:pStyle w:val="NormalLatinVerdana"/>
        <w:numPr>
          <w:ilvl w:val="0"/>
          <w:numId w:val="3"/>
        </w:numPr>
        <w:jc w:val="both"/>
        <w:rPr>
          <w:b w:val="0"/>
          <w:szCs w:val="20"/>
        </w:rPr>
      </w:pPr>
      <w:r w:rsidRPr="00676115">
        <w:rPr>
          <w:b w:val="0"/>
          <w:szCs w:val="20"/>
        </w:rPr>
        <w:t>Durat</w:t>
      </w:r>
      <w:r w:rsidR="00AB2EBA">
        <w:rPr>
          <w:b w:val="0"/>
          <w:szCs w:val="20"/>
        </w:rPr>
        <w:t xml:space="preserve">ion                 </w:t>
      </w:r>
      <w:r w:rsidR="00AB2EBA">
        <w:rPr>
          <w:b w:val="0"/>
          <w:szCs w:val="20"/>
        </w:rPr>
        <w:tab/>
        <w:t xml:space="preserve">: </w:t>
      </w:r>
      <w:r w:rsidR="00AB2EBA">
        <w:rPr>
          <w:b w:val="0"/>
          <w:szCs w:val="20"/>
        </w:rPr>
        <w:tab/>
        <w:t>Sep 2014 to May 2015</w:t>
      </w:r>
    </w:p>
    <w:p w:rsidR="00C727AB" w:rsidRPr="00676115" w:rsidRDefault="00C727AB" w:rsidP="00C727AB">
      <w:pPr>
        <w:pStyle w:val="NormalLatinVerdana"/>
        <w:numPr>
          <w:ilvl w:val="0"/>
          <w:numId w:val="3"/>
        </w:numPr>
        <w:jc w:val="both"/>
        <w:rPr>
          <w:b w:val="0"/>
          <w:szCs w:val="20"/>
        </w:rPr>
      </w:pPr>
      <w:r w:rsidRPr="00676115">
        <w:rPr>
          <w:b w:val="0"/>
          <w:szCs w:val="20"/>
        </w:rPr>
        <w:t>Operating System  </w:t>
      </w:r>
      <w:r w:rsidRPr="00676115">
        <w:rPr>
          <w:b w:val="0"/>
          <w:szCs w:val="20"/>
        </w:rPr>
        <w:tab/>
        <w:t xml:space="preserve">: </w:t>
      </w:r>
      <w:r w:rsidRPr="00676115">
        <w:rPr>
          <w:b w:val="0"/>
          <w:szCs w:val="20"/>
        </w:rPr>
        <w:tab/>
      </w:r>
      <w:r>
        <w:rPr>
          <w:b w:val="0"/>
          <w:color w:val="333333"/>
          <w:szCs w:val="20"/>
        </w:rPr>
        <w:t>Windows 2007/XP ,MVS, Unix</w:t>
      </w:r>
    </w:p>
    <w:p w:rsidR="00343F8C" w:rsidRPr="00676115" w:rsidRDefault="00343F8C" w:rsidP="00343F8C">
      <w:pPr>
        <w:spacing w:before="100" w:beforeAutospacing="1" w:after="100" w:afterAutospacing="1"/>
        <w:rPr>
          <w:rFonts w:ascii="Verdana" w:hAnsi="Verdana"/>
        </w:rPr>
      </w:pPr>
      <w:r w:rsidRPr="00676115">
        <w:rPr>
          <w:rFonts w:ascii="Verdana" w:hAnsi="Verdana"/>
          <w:b/>
          <w:bCs/>
          <w:color w:val="000000"/>
        </w:rPr>
        <w:t xml:space="preserve">Project Description: </w:t>
      </w:r>
    </w:p>
    <w:p w:rsidR="00343F8C" w:rsidRPr="00676115" w:rsidRDefault="00EC215F" w:rsidP="00343F8C">
      <w:pPr>
        <w:spacing w:before="100" w:beforeAutospacing="1" w:after="100" w:afterAutospacing="1" w:line="360" w:lineRule="auto"/>
        <w:ind w:left="720"/>
        <w:jc w:val="both"/>
        <w:rPr>
          <w:rFonts w:ascii="Verdana" w:hAnsi="Verdana"/>
          <w:color w:val="000000"/>
        </w:rPr>
      </w:pPr>
      <w:r w:rsidRPr="00676115">
        <w:rPr>
          <w:rFonts w:ascii="Verdana" w:hAnsi="Verdana"/>
          <w:color w:val="000000"/>
        </w:rPr>
        <w:t>Barclays</w:t>
      </w:r>
      <w:r w:rsidR="00343F8C" w:rsidRPr="00676115">
        <w:rPr>
          <w:rFonts w:ascii="Verdana" w:hAnsi="Verdana"/>
          <w:color w:val="000000"/>
        </w:rPr>
        <w:t xml:space="preserve"> EDW implemented a data warehouse to better plan and manage revenue realization, </w:t>
      </w:r>
      <w:r w:rsidRPr="00676115">
        <w:rPr>
          <w:rFonts w:ascii="Verdana" w:hAnsi="Verdana"/>
          <w:color w:val="000000"/>
        </w:rPr>
        <w:t>project for Barclays U.K</w:t>
      </w:r>
      <w:r w:rsidR="00343F8C" w:rsidRPr="00676115">
        <w:rPr>
          <w:rFonts w:ascii="Verdana" w:hAnsi="Verdana"/>
          <w:color w:val="000000"/>
        </w:rPr>
        <w:t>, as a part of migration we involved in both development and enhancement</w:t>
      </w:r>
      <w:r w:rsidRPr="00676115">
        <w:rPr>
          <w:rFonts w:ascii="Verdana" w:hAnsi="Verdana"/>
          <w:color w:val="000000"/>
        </w:rPr>
        <w:t xml:space="preserve"> of DWH. Our main source is Barclays</w:t>
      </w:r>
      <w:r w:rsidR="00343F8C" w:rsidRPr="00676115">
        <w:rPr>
          <w:rFonts w:ascii="Verdana" w:hAnsi="Verdana"/>
          <w:color w:val="000000"/>
        </w:rPr>
        <w:t xml:space="preserve"> which is received in the form of interface and is used for loading the DWH.</w:t>
      </w:r>
    </w:p>
    <w:p w:rsidR="004E0A3C" w:rsidRDefault="00676115" w:rsidP="00676115">
      <w:pPr>
        <w:spacing w:before="100" w:beforeAutospacing="1" w:after="100" w:afterAutospacing="1" w:line="360" w:lineRule="auto"/>
        <w:jc w:val="both"/>
        <w:rPr>
          <w:rFonts w:ascii="Verdana" w:hAnsi="Verdana"/>
        </w:rPr>
      </w:pPr>
      <w:r>
        <w:rPr>
          <w:rFonts w:ascii="Verdana" w:hAnsi="Verdana" w:cs="Helvetica"/>
          <w:color w:val="424242"/>
          <w:shd w:val="clear" w:color="auto" w:fill="FFFFFF"/>
        </w:rPr>
        <w:t xml:space="preserve">         </w:t>
      </w:r>
      <w:r w:rsidR="00271DFC" w:rsidRPr="00676115">
        <w:rPr>
          <w:rFonts w:ascii="Verdana" w:hAnsi="Verdana" w:cs="Helvetica"/>
          <w:color w:val="424242"/>
          <w:shd w:val="clear" w:color="auto" w:fill="FFFFFF"/>
        </w:rPr>
        <w:t xml:space="preserve">We have </w:t>
      </w:r>
      <w:r w:rsidR="00F97082" w:rsidRPr="00676115">
        <w:rPr>
          <w:rFonts w:ascii="Verdana" w:hAnsi="Verdana" w:cs="Helvetica"/>
          <w:color w:val="424242"/>
          <w:shd w:val="clear" w:color="auto" w:fill="FFFFFF"/>
        </w:rPr>
        <w:t>programmers</w:t>
      </w:r>
      <w:r w:rsidR="00271DFC" w:rsidRPr="00676115">
        <w:rPr>
          <w:rFonts w:ascii="Verdana" w:hAnsi="Verdana" w:cs="Helvetica"/>
          <w:color w:val="424242"/>
          <w:shd w:val="clear" w:color="auto" w:fill="FFFFFF"/>
        </w:rPr>
        <w:t xml:space="preserve"> in the Investment Bank, our Personal and Corporate Bank, </w:t>
      </w:r>
      <w:r>
        <w:rPr>
          <w:rFonts w:ascii="Verdana" w:hAnsi="Verdana" w:cs="Helvetica"/>
          <w:color w:val="424242"/>
          <w:shd w:val="clear" w:color="auto" w:fill="FFFFFF"/>
        </w:rPr>
        <w:t xml:space="preserve">                      </w:t>
      </w:r>
      <w:r w:rsidR="00271DFC" w:rsidRPr="00676115">
        <w:rPr>
          <w:rFonts w:ascii="Verdana" w:hAnsi="Verdana" w:cs="Helvetica"/>
          <w:color w:val="424242"/>
          <w:shd w:val="clear" w:color="auto" w:fill="FFFFFF"/>
        </w:rPr>
        <w:t>Barclaycard and our Business Functions such as Technology, Finance and Compliance. It is a strong foundation from which to grow. You will find opportunities across each of these businesses, as well as in the vital business functions such as Technology, Risk, Operations and Compliance.</w:t>
      </w:r>
    </w:p>
    <w:p w:rsidR="00343F8C" w:rsidRPr="00676115" w:rsidRDefault="00343F8C" w:rsidP="00676115">
      <w:pPr>
        <w:spacing w:before="100" w:beforeAutospacing="1" w:after="100" w:afterAutospacing="1" w:line="360" w:lineRule="auto"/>
        <w:jc w:val="both"/>
        <w:rPr>
          <w:rFonts w:ascii="Verdana" w:hAnsi="Verdana"/>
        </w:rPr>
      </w:pPr>
      <w:r w:rsidRPr="00676115">
        <w:rPr>
          <w:rFonts w:ascii="Verdana" w:hAnsi="Verdana"/>
          <w:b/>
          <w:bCs/>
          <w:color w:val="000000"/>
        </w:rPr>
        <w:t>Roles &amp; Responsibilities</w:t>
      </w:r>
      <w:r w:rsidR="00676115">
        <w:rPr>
          <w:rFonts w:ascii="Verdana" w:hAnsi="Verdana"/>
          <w:b/>
          <w:bCs/>
          <w:color w:val="000000"/>
        </w:rPr>
        <w:t>:</w:t>
      </w:r>
    </w:p>
    <w:p w:rsidR="00343F8C" w:rsidRPr="00676115" w:rsidRDefault="00343F8C" w:rsidP="00343F8C">
      <w:pPr>
        <w:numPr>
          <w:ilvl w:val="1"/>
          <w:numId w:val="3"/>
        </w:numPr>
        <w:spacing w:before="100" w:beforeAutospacing="1" w:after="100" w:afterAutospacing="1" w:line="360" w:lineRule="auto"/>
        <w:rPr>
          <w:rFonts w:ascii="Verdana" w:hAnsi="Verdana"/>
        </w:rPr>
      </w:pPr>
      <w:r w:rsidRPr="00676115">
        <w:rPr>
          <w:rFonts w:ascii="Verdana" w:hAnsi="Verdana"/>
        </w:rPr>
        <w:t xml:space="preserve">Involved in the development of scripts using Teradata utilities like </w:t>
      </w:r>
      <w:r w:rsidR="00195B3C">
        <w:rPr>
          <w:rFonts w:ascii="Verdana" w:hAnsi="Verdana"/>
        </w:rPr>
        <w:t>Bteq, Tpump</w:t>
      </w:r>
      <w:r w:rsidRPr="00676115">
        <w:rPr>
          <w:rFonts w:ascii="Verdana" w:hAnsi="Verdana"/>
        </w:rPr>
        <w:t>.</w:t>
      </w:r>
    </w:p>
    <w:p w:rsidR="00343F8C" w:rsidRPr="00676115" w:rsidRDefault="00343F8C" w:rsidP="00343F8C">
      <w:pPr>
        <w:numPr>
          <w:ilvl w:val="1"/>
          <w:numId w:val="3"/>
        </w:numPr>
        <w:spacing w:before="100" w:beforeAutospacing="1" w:after="100" w:afterAutospacing="1" w:line="360" w:lineRule="auto"/>
        <w:rPr>
          <w:rFonts w:ascii="Verdana" w:hAnsi="Verdana"/>
        </w:rPr>
      </w:pPr>
      <w:r w:rsidRPr="00676115">
        <w:rPr>
          <w:rFonts w:ascii="Verdana" w:hAnsi="Verdana"/>
        </w:rPr>
        <w:t>Creation/modification of new/existing database objects and their corresponding loading scripts as per requirements.</w:t>
      </w:r>
    </w:p>
    <w:p w:rsidR="00343F8C" w:rsidRPr="00676115" w:rsidRDefault="00343F8C" w:rsidP="00343F8C">
      <w:pPr>
        <w:numPr>
          <w:ilvl w:val="1"/>
          <w:numId w:val="3"/>
        </w:numPr>
        <w:spacing w:before="100" w:beforeAutospacing="1" w:after="100" w:afterAutospacing="1" w:line="360" w:lineRule="auto"/>
        <w:rPr>
          <w:rFonts w:ascii="Verdana" w:hAnsi="Verdana"/>
        </w:rPr>
      </w:pPr>
      <w:r w:rsidRPr="00676115">
        <w:rPr>
          <w:rFonts w:ascii="Verdana" w:hAnsi="Verdana"/>
        </w:rPr>
        <w:t>Involved in Unit Test and analyzed the test results.</w:t>
      </w:r>
    </w:p>
    <w:p w:rsidR="00343F8C" w:rsidRPr="00676115" w:rsidRDefault="00343F8C" w:rsidP="00EC215F">
      <w:pPr>
        <w:numPr>
          <w:ilvl w:val="1"/>
          <w:numId w:val="3"/>
        </w:numPr>
        <w:spacing w:before="100" w:beforeAutospacing="1" w:after="100" w:afterAutospacing="1" w:line="360" w:lineRule="auto"/>
        <w:rPr>
          <w:rFonts w:ascii="Verdana" w:hAnsi="Verdana"/>
        </w:rPr>
      </w:pPr>
      <w:r w:rsidRPr="00676115">
        <w:rPr>
          <w:rFonts w:ascii="Verdana" w:hAnsi="Verdana"/>
        </w:rPr>
        <w:t>Responsible for test cases as a part of System Testing.</w:t>
      </w:r>
    </w:p>
    <w:p w:rsidR="00343F8C" w:rsidRPr="00676115" w:rsidRDefault="00343F8C" w:rsidP="00343F8C">
      <w:pPr>
        <w:numPr>
          <w:ilvl w:val="1"/>
          <w:numId w:val="3"/>
        </w:numPr>
        <w:spacing w:before="100" w:beforeAutospacing="1" w:after="100" w:afterAutospacing="1" w:line="360" w:lineRule="auto"/>
        <w:rPr>
          <w:rFonts w:ascii="Verdana" w:hAnsi="Verdana"/>
        </w:rPr>
      </w:pPr>
      <w:r w:rsidRPr="00676115">
        <w:rPr>
          <w:rFonts w:ascii="Verdana" w:hAnsi="Verdana"/>
        </w:rPr>
        <w:t>Coordinating with on-site teams during development.</w:t>
      </w:r>
    </w:p>
    <w:p w:rsidR="00343F8C" w:rsidRPr="00676115" w:rsidRDefault="00343F8C" w:rsidP="00343F8C">
      <w:pPr>
        <w:numPr>
          <w:ilvl w:val="1"/>
          <w:numId w:val="3"/>
        </w:numPr>
        <w:spacing w:before="100" w:beforeAutospacing="1" w:after="100" w:afterAutospacing="1" w:line="360" w:lineRule="auto"/>
        <w:rPr>
          <w:rFonts w:ascii="Verdana" w:hAnsi="Verdana"/>
        </w:rPr>
      </w:pPr>
      <w:r w:rsidRPr="00676115">
        <w:rPr>
          <w:rFonts w:ascii="Verdana" w:hAnsi="Verdana"/>
        </w:rPr>
        <w:t>Participating in project weekly status meetings.</w:t>
      </w:r>
    </w:p>
    <w:p w:rsidR="00343F8C" w:rsidRPr="00676115" w:rsidRDefault="00343F8C" w:rsidP="00343F8C">
      <w:pPr>
        <w:numPr>
          <w:ilvl w:val="1"/>
          <w:numId w:val="3"/>
        </w:numPr>
        <w:spacing w:before="100" w:beforeAutospacing="1" w:after="100" w:afterAutospacing="1" w:line="360" w:lineRule="auto"/>
        <w:rPr>
          <w:rFonts w:ascii="Verdana" w:hAnsi="Verdana"/>
        </w:rPr>
      </w:pPr>
      <w:r w:rsidRPr="00676115">
        <w:rPr>
          <w:rFonts w:ascii="Verdana" w:hAnsi="Verdana"/>
        </w:rPr>
        <w:t>Peer-review and performance tuning of the Teradata code.</w:t>
      </w:r>
    </w:p>
    <w:p w:rsidR="001A200A" w:rsidRDefault="001A200A" w:rsidP="007C701B">
      <w:pPr>
        <w:pStyle w:val="NormalLatinVerdana"/>
        <w:ind w:left="0" w:firstLine="0"/>
        <w:jc w:val="both"/>
        <w:rPr>
          <w:szCs w:val="20"/>
        </w:rPr>
      </w:pPr>
    </w:p>
    <w:p w:rsidR="001A200A" w:rsidRDefault="001A200A" w:rsidP="007C701B">
      <w:pPr>
        <w:pStyle w:val="NormalLatinVerdana"/>
        <w:ind w:left="0" w:firstLine="0"/>
        <w:jc w:val="both"/>
        <w:rPr>
          <w:szCs w:val="20"/>
        </w:rPr>
      </w:pPr>
    </w:p>
    <w:p w:rsidR="001A200A" w:rsidRDefault="001A200A" w:rsidP="007C701B">
      <w:pPr>
        <w:pStyle w:val="NormalLatinVerdana"/>
        <w:ind w:left="0" w:firstLine="0"/>
        <w:jc w:val="both"/>
        <w:rPr>
          <w:szCs w:val="20"/>
        </w:rPr>
      </w:pPr>
    </w:p>
    <w:p w:rsidR="001A200A" w:rsidRDefault="001A200A" w:rsidP="007C701B">
      <w:pPr>
        <w:pStyle w:val="NormalLatinVerdana"/>
        <w:ind w:left="0" w:firstLine="0"/>
        <w:jc w:val="both"/>
        <w:rPr>
          <w:szCs w:val="20"/>
        </w:rPr>
      </w:pPr>
    </w:p>
    <w:p w:rsidR="00C727AB" w:rsidRDefault="00C727AB" w:rsidP="007C701B">
      <w:pPr>
        <w:pStyle w:val="NormalLatinVerdana"/>
        <w:ind w:left="0" w:firstLine="0"/>
        <w:jc w:val="both"/>
        <w:rPr>
          <w:szCs w:val="20"/>
        </w:rPr>
      </w:pPr>
    </w:p>
    <w:p w:rsidR="00AB2EBA" w:rsidRDefault="00AB2EBA" w:rsidP="007C701B">
      <w:pPr>
        <w:pStyle w:val="NormalLatinVerdana"/>
        <w:ind w:left="0" w:firstLine="0"/>
        <w:jc w:val="both"/>
        <w:rPr>
          <w:szCs w:val="20"/>
        </w:rPr>
      </w:pPr>
    </w:p>
    <w:p w:rsidR="00343F8C" w:rsidRPr="00676115" w:rsidRDefault="00EC215F" w:rsidP="007C701B">
      <w:pPr>
        <w:pStyle w:val="NormalLatinVerdana"/>
        <w:ind w:left="0" w:firstLine="0"/>
        <w:jc w:val="both"/>
        <w:rPr>
          <w:szCs w:val="20"/>
        </w:rPr>
      </w:pPr>
      <w:r w:rsidRPr="00676115">
        <w:rPr>
          <w:szCs w:val="20"/>
        </w:rPr>
        <w:t>Project Name</w:t>
      </w:r>
      <w:r w:rsidRPr="00676115">
        <w:rPr>
          <w:szCs w:val="20"/>
        </w:rPr>
        <w:tab/>
      </w:r>
      <w:r w:rsidRPr="00676115">
        <w:rPr>
          <w:szCs w:val="20"/>
        </w:rPr>
        <w:tab/>
        <w:t>:</w:t>
      </w:r>
      <w:r w:rsidRPr="00676115">
        <w:rPr>
          <w:szCs w:val="20"/>
        </w:rPr>
        <w:tab/>
        <w:t>Barclay</w:t>
      </w:r>
      <w:r w:rsidR="001D5353" w:rsidRPr="00676115">
        <w:rPr>
          <w:szCs w:val="20"/>
        </w:rPr>
        <w:t>s (UKRB</w:t>
      </w:r>
      <w:r w:rsidRPr="00676115">
        <w:rPr>
          <w:szCs w:val="20"/>
        </w:rPr>
        <w:t>B</w:t>
      </w:r>
      <w:r w:rsidR="00343F8C" w:rsidRPr="00676115">
        <w:rPr>
          <w:szCs w:val="20"/>
        </w:rPr>
        <w:t>)</w:t>
      </w:r>
    </w:p>
    <w:p w:rsidR="00343F8C" w:rsidRPr="00676115" w:rsidRDefault="00343F8C" w:rsidP="00343F8C">
      <w:pPr>
        <w:pStyle w:val="NormalLatinVerdana"/>
        <w:ind w:hanging="1440"/>
        <w:jc w:val="both"/>
        <w:rPr>
          <w:b w:val="0"/>
          <w:szCs w:val="20"/>
        </w:rPr>
      </w:pPr>
      <w:r w:rsidRPr="00676115">
        <w:rPr>
          <w:b w:val="0"/>
          <w:bCs/>
          <w:szCs w:val="20"/>
        </w:rPr>
        <w:t>Client </w:t>
      </w:r>
      <w:r w:rsidR="005A35A1" w:rsidRPr="00676115">
        <w:rPr>
          <w:b w:val="0"/>
          <w:bCs/>
          <w:szCs w:val="20"/>
        </w:rPr>
        <w:t xml:space="preserve">                    </w:t>
      </w:r>
      <w:r w:rsidR="005A35A1" w:rsidRPr="00676115">
        <w:rPr>
          <w:b w:val="0"/>
          <w:bCs/>
          <w:szCs w:val="20"/>
        </w:rPr>
        <w:tab/>
        <w:t xml:space="preserve">: </w:t>
      </w:r>
      <w:r w:rsidR="005A35A1" w:rsidRPr="00676115">
        <w:rPr>
          <w:b w:val="0"/>
          <w:bCs/>
          <w:szCs w:val="20"/>
        </w:rPr>
        <w:tab/>
        <w:t>Barclays, U.K.</w:t>
      </w:r>
    </w:p>
    <w:p w:rsidR="00343F8C" w:rsidRPr="00676115" w:rsidRDefault="00343F8C" w:rsidP="00343F8C">
      <w:pPr>
        <w:pStyle w:val="NormalLatinVerdana"/>
        <w:ind w:hanging="1440"/>
        <w:jc w:val="both"/>
        <w:rPr>
          <w:b w:val="0"/>
          <w:szCs w:val="20"/>
        </w:rPr>
      </w:pPr>
      <w:r w:rsidRPr="00676115">
        <w:rPr>
          <w:b w:val="0"/>
          <w:szCs w:val="20"/>
        </w:rPr>
        <w:t>Role      </w:t>
      </w:r>
      <w:r w:rsidR="001D5353" w:rsidRPr="00676115">
        <w:rPr>
          <w:b w:val="0"/>
          <w:szCs w:val="20"/>
        </w:rPr>
        <w:t xml:space="preserve">                 </w:t>
      </w:r>
      <w:r w:rsidR="001D5353" w:rsidRPr="00676115">
        <w:rPr>
          <w:b w:val="0"/>
          <w:szCs w:val="20"/>
        </w:rPr>
        <w:tab/>
        <w:t xml:space="preserve">: </w:t>
      </w:r>
      <w:r w:rsidR="001D5353" w:rsidRPr="00676115">
        <w:rPr>
          <w:b w:val="0"/>
          <w:szCs w:val="20"/>
        </w:rPr>
        <w:tab/>
        <w:t>Teradata</w:t>
      </w:r>
      <w:r w:rsidRPr="00676115">
        <w:rPr>
          <w:b w:val="0"/>
          <w:szCs w:val="20"/>
        </w:rPr>
        <w:t xml:space="preserve"> Developer </w:t>
      </w:r>
    </w:p>
    <w:p w:rsidR="00343F8C" w:rsidRPr="00676115" w:rsidRDefault="00343F8C" w:rsidP="00343F8C">
      <w:pPr>
        <w:pStyle w:val="NormalLatinVerdana"/>
        <w:ind w:hanging="1440"/>
        <w:jc w:val="both"/>
        <w:rPr>
          <w:b w:val="0"/>
          <w:szCs w:val="20"/>
        </w:rPr>
      </w:pPr>
      <w:r w:rsidRPr="00676115">
        <w:rPr>
          <w:b w:val="0"/>
          <w:szCs w:val="20"/>
        </w:rPr>
        <w:t>Utilities</w:t>
      </w:r>
      <w:r w:rsidRPr="00676115">
        <w:rPr>
          <w:b w:val="0"/>
          <w:szCs w:val="20"/>
        </w:rPr>
        <w:tab/>
      </w:r>
      <w:r w:rsidRPr="00676115">
        <w:rPr>
          <w:b w:val="0"/>
          <w:szCs w:val="20"/>
        </w:rPr>
        <w:tab/>
        <w:t>:</w:t>
      </w:r>
      <w:r w:rsidRPr="00676115">
        <w:rPr>
          <w:b w:val="0"/>
          <w:szCs w:val="20"/>
        </w:rPr>
        <w:tab/>
      </w:r>
      <w:r w:rsidR="001A200A">
        <w:rPr>
          <w:b w:val="0"/>
          <w:szCs w:val="20"/>
        </w:rPr>
        <w:t>Fast load, Multiload</w:t>
      </w:r>
      <w:r w:rsidR="007662F4">
        <w:rPr>
          <w:b w:val="0"/>
          <w:szCs w:val="20"/>
        </w:rPr>
        <w:t>, BTEQ</w:t>
      </w:r>
      <w:r w:rsidR="001A200A">
        <w:rPr>
          <w:b w:val="0"/>
          <w:szCs w:val="20"/>
        </w:rPr>
        <w:t>.</w:t>
      </w:r>
    </w:p>
    <w:p w:rsidR="00343F8C" w:rsidRPr="00676115" w:rsidRDefault="00343F8C" w:rsidP="00343F8C">
      <w:pPr>
        <w:pStyle w:val="NormalLatinVerdana"/>
        <w:ind w:hanging="1440"/>
        <w:jc w:val="both"/>
        <w:rPr>
          <w:b w:val="0"/>
          <w:szCs w:val="20"/>
        </w:rPr>
      </w:pPr>
      <w:r w:rsidRPr="00676115">
        <w:rPr>
          <w:b w:val="0"/>
          <w:szCs w:val="20"/>
        </w:rPr>
        <w:t>Durat</w:t>
      </w:r>
      <w:r w:rsidR="004E0A3C">
        <w:rPr>
          <w:b w:val="0"/>
          <w:szCs w:val="20"/>
        </w:rPr>
        <w:t xml:space="preserve">ion                 </w:t>
      </w:r>
      <w:r w:rsidR="004E0A3C">
        <w:rPr>
          <w:b w:val="0"/>
          <w:szCs w:val="20"/>
        </w:rPr>
        <w:tab/>
        <w:t xml:space="preserve">: </w:t>
      </w:r>
      <w:r w:rsidR="004E0A3C">
        <w:rPr>
          <w:b w:val="0"/>
          <w:szCs w:val="20"/>
        </w:rPr>
        <w:tab/>
        <w:t xml:space="preserve">Aug 2013 to </w:t>
      </w:r>
      <w:r w:rsidR="007662F4">
        <w:rPr>
          <w:b w:val="0"/>
          <w:szCs w:val="20"/>
        </w:rPr>
        <w:t>Sep</w:t>
      </w:r>
      <w:r w:rsidR="001A200A">
        <w:rPr>
          <w:b w:val="0"/>
          <w:szCs w:val="20"/>
        </w:rPr>
        <w:t xml:space="preserve"> 2014</w:t>
      </w:r>
    </w:p>
    <w:p w:rsidR="00343F8C" w:rsidRPr="00676115" w:rsidRDefault="00343F8C" w:rsidP="00343F8C">
      <w:pPr>
        <w:pStyle w:val="NormalLatinVerdana"/>
        <w:ind w:hanging="1440"/>
        <w:jc w:val="both"/>
        <w:rPr>
          <w:b w:val="0"/>
          <w:szCs w:val="20"/>
        </w:rPr>
      </w:pPr>
      <w:r w:rsidRPr="00676115">
        <w:rPr>
          <w:b w:val="0"/>
          <w:szCs w:val="20"/>
        </w:rPr>
        <w:t>Operating System  </w:t>
      </w:r>
      <w:r w:rsidRPr="00676115">
        <w:rPr>
          <w:b w:val="0"/>
          <w:szCs w:val="20"/>
        </w:rPr>
        <w:tab/>
        <w:t xml:space="preserve">: </w:t>
      </w:r>
      <w:r w:rsidRPr="00676115">
        <w:rPr>
          <w:b w:val="0"/>
          <w:szCs w:val="20"/>
        </w:rPr>
        <w:tab/>
      </w:r>
      <w:r w:rsidR="001A200A">
        <w:rPr>
          <w:b w:val="0"/>
          <w:color w:val="333333"/>
          <w:szCs w:val="20"/>
        </w:rPr>
        <w:t>Windows 2007/</w:t>
      </w:r>
      <w:r w:rsidR="007662F4">
        <w:rPr>
          <w:b w:val="0"/>
          <w:color w:val="333333"/>
          <w:szCs w:val="20"/>
        </w:rPr>
        <w:t>XP, MVS</w:t>
      </w:r>
      <w:r w:rsidR="001A200A">
        <w:rPr>
          <w:b w:val="0"/>
          <w:color w:val="333333"/>
          <w:szCs w:val="20"/>
        </w:rPr>
        <w:t xml:space="preserve">, </w:t>
      </w:r>
      <w:r w:rsidR="007662F4">
        <w:rPr>
          <w:b w:val="0"/>
          <w:color w:val="333333"/>
          <w:szCs w:val="20"/>
        </w:rPr>
        <w:t>UNIX</w:t>
      </w:r>
    </w:p>
    <w:p w:rsidR="00343F8C" w:rsidRPr="00676115" w:rsidRDefault="00343F8C" w:rsidP="00343F8C">
      <w:pPr>
        <w:spacing w:before="100" w:beforeAutospacing="1" w:after="100" w:afterAutospacing="1"/>
        <w:rPr>
          <w:rFonts w:ascii="Verdana" w:hAnsi="Verdana"/>
        </w:rPr>
      </w:pPr>
      <w:r w:rsidRPr="00676115">
        <w:rPr>
          <w:rFonts w:ascii="Verdana" w:hAnsi="Verdana"/>
          <w:b/>
          <w:bCs/>
          <w:color w:val="000000"/>
        </w:rPr>
        <w:t xml:space="preserve">Project Description: </w:t>
      </w:r>
    </w:p>
    <w:p w:rsidR="001D5353" w:rsidRPr="00676115" w:rsidRDefault="001D5353" w:rsidP="00343F8C">
      <w:pPr>
        <w:spacing w:before="100" w:beforeAutospacing="1" w:after="100" w:afterAutospacing="1" w:line="360" w:lineRule="auto"/>
        <w:rPr>
          <w:rFonts w:ascii="Verdana" w:hAnsi="Verdana"/>
          <w:b/>
          <w:bCs/>
          <w:color w:val="000000"/>
        </w:rPr>
      </w:pPr>
      <w:r w:rsidRPr="00676115">
        <w:rPr>
          <w:rFonts w:ascii="Verdana" w:hAnsi="Verdana" w:cs="Arial"/>
          <w:color w:val="333333"/>
          <w:shd w:val="clear" w:color="auto" w:fill="FFFFFF"/>
        </w:rPr>
        <w:t>Financial Control team provides control expertise, assurance and attestations of numbers reported within the financial statements, direction for Financial Control based decisions and drive resolution of key business issues.</w:t>
      </w:r>
      <w:r w:rsidRPr="00676115">
        <w:rPr>
          <w:rStyle w:val="apple-converted-space"/>
          <w:rFonts w:ascii="Verdana" w:hAnsi="Verdana" w:cs="Arial"/>
          <w:color w:val="333333"/>
          <w:shd w:val="clear" w:color="auto" w:fill="FFFFFF"/>
        </w:rPr>
        <w:t> </w:t>
      </w:r>
      <w:r w:rsidRPr="00676115">
        <w:rPr>
          <w:rFonts w:ascii="Verdana" w:hAnsi="Verdana" w:cs="Arial"/>
          <w:color w:val="333333"/>
        </w:rPr>
        <w:br/>
      </w:r>
      <w:r w:rsidRPr="00676115">
        <w:rPr>
          <w:rFonts w:ascii="Verdana" w:hAnsi="Verdana" w:cs="Arial"/>
          <w:color w:val="333333"/>
          <w:shd w:val="clear" w:color="auto" w:fill="FFFFFF"/>
        </w:rPr>
        <w:t>Overall job purpose is effective and efficient delivery of the Financial Reporting &amp; Control requirements for FinRep for UK RBB, supporting the Financial Controller, ensuring timely delivery of quarterly reporting in line with Group timescales, as driven by the European Banking Authority (EBA), with an additional focus on process enhancements.</w:t>
      </w:r>
      <w:r w:rsidRPr="00676115">
        <w:rPr>
          <w:rStyle w:val="apple-converted-space"/>
          <w:rFonts w:ascii="Verdana" w:hAnsi="Verdana" w:cs="Arial"/>
          <w:color w:val="333333"/>
          <w:shd w:val="clear" w:color="auto" w:fill="FFFFFF"/>
        </w:rPr>
        <w:t> </w:t>
      </w:r>
      <w:r w:rsidRPr="00676115">
        <w:rPr>
          <w:rFonts w:ascii="Verdana" w:hAnsi="Verdana"/>
          <w:b/>
          <w:bCs/>
          <w:color w:val="000000"/>
        </w:rPr>
        <w:t xml:space="preserve"> </w:t>
      </w:r>
    </w:p>
    <w:p w:rsidR="00343F8C" w:rsidRPr="00676115" w:rsidRDefault="00343F8C" w:rsidP="00343F8C">
      <w:pPr>
        <w:spacing w:before="100" w:beforeAutospacing="1" w:after="100" w:afterAutospacing="1" w:line="360" w:lineRule="auto"/>
        <w:rPr>
          <w:rFonts w:ascii="Verdana" w:hAnsi="Verdana"/>
        </w:rPr>
      </w:pPr>
      <w:r w:rsidRPr="00676115">
        <w:rPr>
          <w:rFonts w:ascii="Verdana" w:hAnsi="Verdana"/>
          <w:b/>
          <w:bCs/>
          <w:color w:val="000000"/>
        </w:rPr>
        <w:t xml:space="preserve">Roles &amp; Responsibilities: </w:t>
      </w:r>
    </w:p>
    <w:p w:rsidR="00343F8C" w:rsidRPr="00676115" w:rsidRDefault="00343F8C" w:rsidP="00343F8C">
      <w:pPr>
        <w:numPr>
          <w:ilvl w:val="0"/>
          <w:numId w:val="4"/>
        </w:numPr>
        <w:spacing w:line="360" w:lineRule="auto"/>
        <w:ind w:left="2154" w:hanging="357"/>
        <w:jc w:val="both"/>
        <w:rPr>
          <w:rFonts w:ascii="Verdana" w:hAnsi="Verdana"/>
        </w:rPr>
      </w:pPr>
      <w:r w:rsidRPr="00676115">
        <w:rPr>
          <w:rFonts w:ascii="Verdana" w:hAnsi="Verdana"/>
          <w:color w:val="333333"/>
        </w:rPr>
        <w:t xml:space="preserve"> </w:t>
      </w:r>
      <w:r w:rsidRPr="00676115">
        <w:rPr>
          <w:rFonts w:ascii="Verdana" w:hAnsi="Verdana"/>
        </w:rPr>
        <w:t>Worked extensively thru Sql Assistant</w:t>
      </w:r>
    </w:p>
    <w:p w:rsidR="00343F8C" w:rsidRPr="00676115" w:rsidRDefault="00343F8C" w:rsidP="00343F8C">
      <w:pPr>
        <w:numPr>
          <w:ilvl w:val="0"/>
          <w:numId w:val="4"/>
        </w:numPr>
        <w:spacing w:line="360" w:lineRule="auto"/>
        <w:ind w:left="2154" w:hanging="357"/>
        <w:jc w:val="both"/>
        <w:rPr>
          <w:rFonts w:ascii="Verdana" w:hAnsi="Verdana"/>
        </w:rPr>
      </w:pPr>
      <w:r w:rsidRPr="00676115">
        <w:rPr>
          <w:rFonts w:ascii="Verdana" w:hAnsi="Verdana"/>
        </w:rPr>
        <w:t>W</w:t>
      </w:r>
      <w:r w:rsidR="005A35A1" w:rsidRPr="00676115">
        <w:rPr>
          <w:rFonts w:ascii="Verdana" w:hAnsi="Verdana"/>
        </w:rPr>
        <w:t xml:space="preserve">orked on the </w:t>
      </w:r>
      <w:r w:rsidR="00B835FD" w:rsidRPr="00676115">
        <w:rPr>
          <w:rFonts w:ascii="Verdana" w:hAnsi="Verdana"/>
        </w:rPr>
        <w:t>JCL (</w:t>
      </w:r>
      <w:r w:rsidR="005A35A1" w:rsidRPr="00676115">
        <w:rPr>
          <w:rFonts w:ascii="Verdana" w:hAnsi="Verdana"/>
        </w:rPr>
        <w:t>Mainframe)</w:t>
      </w:r>
      <w:r w:rsidR="00B835FD">
        <w:rPr>
          <w:rFonts w:ascii="Verdana" w:hAnsi="Verdana"/>
        </w:rPr>
        <w:t xml:space="preserve"> and</w:t>
      </w:r>
      <w:r w:rsidRPr="00676115">
        <w:rPr>
          <w:rFonts w:ascii="Verdana" w:hAnsi="Verdana"/>
        </w:rPr>
        <w:t xml:space="preserve"> loading of data into the data warehouse   through multiload and fast load utilities.</w:t>
      </w:r>
    </w:p>
    <w:p w:rsidR="00343F8C" w:rsidRPr="00676115" w:rsidRDefault="00343F8C" w:rsidP="00343F8C">
      <w:pPr>
        <w:numPr>
          <w:ilvl w:val="0"/>
          <w:numId w:val="4"/>
        </w:numPr>
        <w:spacing w:line="360" w:lineRule="auto"/>
        <w:ind w:left="2154" w:hanging="357"/>
        <w:jc w:val="both"/>
        <w:rPr>
          <w:rFonts w:ascii="Verdana" w:hAnsi="Verdana"/>
        </w:rPr>
      </w:pPr>
      <w:r w:rsidRPr="00676115">
        <w:rPr>
          <w:rFonts w:ascii="Verdana" w:hAnsi="Verdana"/>
        </w:rPr>
        <w:t>Identify the errors and fixing up the issues.</w:t>
      </w:r>
    </w:p>
    <w:p w:rsidR="00343F8C" w:rsidRPr="00676115" w:rsidRDefault="00343F8C" w:rsidP="00343F8C">
      <w:pPr>
        <w:numPr>
          <w:ilvl w:val="0"/>
          <w:numId w:val="4"/>
        </w:numPr>
        <w:spacing w:line="360" w:lineRule="auto"/>
        <w:ind w:left="2154" w:hanging="357"/>
        <w:jc w:val="both"/>
        <w:rPr>
          <w:rFonts w:ascii="Verdana" w:hAnsi="Verdana"/>
        </w:rPr>
      </w:pPr>
      <w:r w:rsidRPr="00676115">
        <w:rPr>
          <w:rFonts w:ascii="Verdana" w:hAnsi="Verdana"/>
        </w:rPr>
        <w:t>Involved in the development of Fast Load, Multi load and BTEQ scripts in enhancement.</w:t>
      </w:r>
    </w:p>
    <w:p w:rsidR="00343F8C" w:rsidRPr="00676115" w:rsidRDefault="00343F8C" w:rsidP="00343F8C">
      <w:pPr>
        <w:numPr>
          <w:ilvl w:val="0"/>
          <w:numId w:val="4"/>
        </w:numPr>
        <w:spacing w:line="360" w:lineRule="auto"/>
        <w:ind w:left="2154" w:hanging="357"/>
        <w:jc w:val="both"/>
        <w:rPr>
          <w:rFonts w:ascii="Verdana" w:hAnsi="Verdana"/>
        </w:rPr>
      </w:pPr>
      <w:r w:rsidRPr="00676115">
        <w:rPr>
          <w:rFonts w:ascii="Verdana" w:hAnsi="Verdana"/>
        </w:rPr>
        <w:t>Involved in Optimization for various business queries and scripts.</w:t>
      </w:r>
    </w:p>
    <w:p w:rsidR="00194FF0" w:rsidRPr="00676115" w:rsidRDefault="00194FF0">
      <w:pPr>
        <w:rPr>
          <w:rFonts w:ascii="Verdana" w:hAnsi="Verdana"/>
          <w:sz w:val="22"/>
          <w:szCs w:val="22"/>
        </w:rPr>
      </w:pPr>
    </w:p>
    <w:sectPr w:rsidR="00194FF0" w:rsidRPr="00676115" w:rsidSect="00343F8C">
      <w:headerReference w:type="default" r:id="rId7"/>
      <w:pgSz w:w="12240" w:h="15840"/>
      <w:pgMar w:top="1440" w:right="1440" w:bottom="1079"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6BB" w:rsidRDefault="001176BB">
      <w:r>
        <w:separator/>
      </w:r>
    </w:p>
  </w:endnote>
  <w:endnote w:type="continuationSeparator" w:id="0">
    <w:p w:rsidR="001176BB" w:rsidRDefault="0011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6BB" w:rsidRDefault="001176BB">
      <w:r>
        <w:separator/>
      </w:r>
    </w:p>
  </w:footnote>
  <w:footnote w:type="continuationSeparator" w:id="0">
    <w:p w:rsidR="001176BB" w:rsidRDefault="00117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C0" w:rsidRDefault="00CC41DB" w:rsidP="00343F8C">
    <w:pPr>
      <w:pStyle w:val="Header"/>
      <w:tabs>
        <w:tab w:val="clear" w:pos="8306"/>
        <w:tab w:val="right" w:pos="9900"/>
      </w:tabs>
    </w:pPr>
    <w:r>
      <w:rPr>
        <w:rFonts w:ascii="Trebuchet MS" w:hAnsi="Trebuchet MS"/>
        <w:b/>
        <w:noProof/>
        <w:lang w:val="en-IN" w:eastAsia="en-IN"/>
      </w:rPr>
      <w:t xml:space="preserve">                                         </w:t>
    </w:r>
    <w:r w:rsidR="00A90BC0">
      <w:rPr>
        <w:rFonts w:ascii="Trebuchet MS" w:hAnsi="Trebuchet MS"/>
        <w:b/>
        <w:noProof/>
        <w:lang w:val="en-IN" w:eastAsia="en-IN"/>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1BE3"/>
    <w:multiLevelType w:val="hybridMultilevel"/>
    <w:tmpl w:val="13BC5C5E"/>
    <w:lvl w:ilvl="0" w:tplc="0642960C">
      <w:start w:val="1"/>
      <w:numFmt w:val="bullet"/>
      <w:lvlText w:val="•"/>
      <w:lvlJc w:val="left"/>
      <w:pPr>
        <w:tabs>
          <w:tab w:val="num" w:pos="720"/>
        </w:tabs>
        <w:ind w:left="720" w:hanging="360"/>
      </w:pPr>
      <w:rPr>
        <w:rFonts w:ascii="Arial" w:hAnsi="Arial" w:hint="default"/>
      </w:rPr>
    </w:lvl>
    <w:lvl w:ilvl="1" w:tplc="BD7E2EB4">
      <w:numFmt w:val="bullet"/>
      <w:lvlText w:val=""/>
      <w:lvlJc w:val="left"/>
      <w:pPr>
        <w:tabs>
          <w:tab w:val="num" w:pos="1440"/>
        </w:tabs>
        <w:ind w:left="1440" w:hanging="360"/>
      </w:pPr>
      <w:rPr>
        <w:rFonts w:ascii="Symbol" w:hAnsi="Symbol" w:hint="default"/>
      </w:rPr>
    </w:lvl>
    <w:lvl w:ilvl="2" w:tplc="0C5C90F0" w:tentative="1">
      <w:start w:val="1"/>
      <w:numFmt w:val="bullet"/>
      <w:lvlText w:val="•"/>
      <w:lvlJc w:val="left"/>
      <w:pPr>
        <w:tabs>
          <w:tab w:val="num" w:pos="2160"/>
        </w:tabs>
        <w:ind w:left="2160" w:hanging="360"/>
      </w:pPr>
      <w:rPr>
        <w:rFonts w:ascii="Arial" w:hAnsi="Arial" w:hint="default"/>
      </w:rPr>
    </w:lvl>
    <w:lvl w:ilvl="3" w:tplc="DA1298E2" w:tentative="1">
      <w:start w:val="1"/>
      <w:numFmt w:val="bullet"/>
      <w:lvlText w:val="•"/>
      <w:lvlJc w:val="left"/>
      <w:pPr>
        <w:tabs>
          <w:tab w:val="num" w:pos="2880"/>
        </w:tabs>
        <w:ind w:left="2880" w:hanging="360"/>
      </w:pPr>
      <w:rPr>
        <w:rFonts w:ascii="Arial" w:hAnsi="Arial" w:hint="default"/>
      </w:rPr>
    </w:lvl>
    <w:lvl w:ilvl="4" w:tplc="AA5E8BCA" w:tentative="1">
      <w:start w:val="1"/>
      <w:numFmt w:val="bullet"/>
      <w:lvlText w:val="•"/>
      <w:lvlJc w:val="left"/>
      <w:pPr>
        <w:tabs>
          <w:tab w:val="num" w:pos="3600"/>
        </w:tabs>
        <w:ind w:left="3600" w:hanging="360"/>
      </w:pPr>
      <w:rPr>
        <w:rFonts w:ascii="Arial" w:hAnsi="Arial" w:hint="default"/>
      </w:rPr>
    </w:lvl>
    <w:lvl w:ilvl="5" w:tplc="635E8532" w:tentative="1">
      <w:start w:val="1"/>
      <w:numFmt w:val="bullet"/>
      <w:lvlText w:val="•"/>
      <w:lvlJc w:val="left"/>
      <w:pPr>
        <w:tabs>
          <w:tab w:val="num" w:pos="4320"/>
        </w:tabs>
        <w:ind w:left="4320" w:hanging="360"/>
      </w:pPr>
      <w:rPr>
        <w:rFonts w:ascii="Arial" w:hAnsi="Arial" w:hint="default"/>
      </w:rPr>
    </w:lvl>
    <w:lvl w:ilvl="6" w:tplc="7012BBD4" w:tentative="1">
      <w:start w:val="1"/>
      <w:numFmt w:val="bullet"/>
      <w:lvlText w:val="•"/>
      <w:lvlJc w:val="left"/>
      <w:pPr>
        <w:tabs>
          <w:tab w:val="num" w:pos="5040"/>
        </w:tabs>
        <w:ind w:left="5040" w:hanging="360"/>
      </w:pPr>
      <w:rPr>
        <w:rFonts w:ascii="Arial" w:hAnsi="Arial" w:hint="default"/>
      </w:rPr>
    </w:lvl>
    <w:lvl w:ilvl="7" w:tplc="4930237C" w:tentative="1">
      <w:start w:val="1"/>
      <w:numFmt w:val="bullet"/>
      <w:lvlText w:val="•"/>
      <w:lvlJc w:val="left"/>
      <w:pPr>
        <w:tabs>
          <w:tab w:val="num" w:pos="5760"/>
        </w:tabs>
        <w:ind w:left="5760" w:hanging="360"/>
      </w:pPr>
      <w:rPr>
        <w:rFonts w:ascii="Arial" w:hAnsi="Arial" w:hint="default"/>
      </w:rPr>
    </w:lvl>
    <w:lvl w:ilvl="8" w:tplc="CE144CEE" w:tentative="1">
      <w:start w:val="1"/>
      <w:numFmt w:val="bullet"/>
      <w:lvlText w:val="•"/>
      <w:lvlJc w:val="left"/>
      <w:pPr>
        <w:tabs>
          <w:tab w:val="num" w:pos="6480"/>
        </w:tabs>
        <w:ind w:left="6480" w:hanging="360"/>
      </w:pPr>
      <w:rPr>
        <w:rFonts w:ascii="Arial" w:hAnsi="Arial" w:hint="default"/>
      </w:rPr>
    </w:lvl>
  </w:abstractNum>
  <w:abstractNum w:abstractNumId="1">
    <w:nsid w:val="26B77DF7"/>
    <w:multiLevelType w:val="hybridMultilevel"/>
    <w:tmpl w:val="A042703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nsid w:val="36923383"/>
    <w:multiLevelType w:val="multilevel"/>
    <w:tmpl w:val="ED044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E1B98"/>
    <w:multiLevelType w:val="hybridMultilevel"/>
    <w:tmpl w:val="BD2849C4"/>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9D0195C"/>
    <w:multiLevelType w:val="hybridMultilevel"/>
    <w:tmpl w:val="052EF14A"/>
    <w:lvl w:ilvl="0" w:tplc="40090005">
      <w:start w:val="1"/>
      <w:numFmt w:val="bullet"/>
      <w:lvlText w:val=""/>
      <w:lvlJc w:val="left"/>
      <w:pPr>
        <w:tabs>
          <w:tab w:val="num" w:pos="2160"/>
        </w:tabs>
        <w:ind w:left="2160" w:hanging="360"/>
      </w:pPr>
      <w:rPr>
        <w:rFonts w:ascii="Wingdings" w:hAnsi="Wingdings" w:hint="default"/>
      </w:rPr>
    </w:lvl>
    <w:lvl w:ilvl="1" w:tplc="40090003" w:tentative="1">
      <w:start w:val="1"/>
      <w:numFmt w:val="bullet"/>
      <w:lvlText w:val="o"/>
      <w:lvlJc w:val="left"/>
      <w:pPr>
        <w:tabs>
          <w:tab w:val="num" w:pos="2880"/>
        </w:tabs>
        <w:ind w:left="2880" w:hanging="360"/>
      </w:pPr>
      <w:rPr>
        <w:rFonts w:ascii="Courier New" w:hAnsi="Courier New" w:hint="default"/>
      </w:rPr>
    </w:lvl>
    <w:lvl w:ilvl="2" w:tplc="40090005" w:tentative="1">
      <w:start w:val="1"/>
      <w:numFmt w:val="bullet"/>
      <w:lvlText w:val=""/>
      <w:lvlJc w:val="left"/>
      <w:pPr>
        <w:tabs>
          <w:tab w:val="num" w:pos="3600"/>
        </w:tabs>
        <w:ind w:left="3600" w:hanging="360"/>
      </w:pPr>
      <w:rPr>
        <w:rFonts w:ascii="Wingdings" w:hAnsi="Wingdings" w:hint="default"/>
      </w:rPr>
    </w:lvl>
    <w:lvl w:ilvl="3" w:tplc="40090001" w:tentative="1">
      <w:start w:val="1"/>
      <w:numFmt w:val="bullet"/>
      <w:lvlText w:val=""/>
      <w:lvlJc w:val="left"/>
      <w:pPr>
        <w:tabs>
          <w:tab w:val="num" w:pos="4320"/>
        </w:tabs>
        <w:ind w:left="4320" w:hanging="360"/>
      </w:pPr>
      <w:rPr>
        <w:rFonts w:ascii="Symbol" w:hAnsi="Symbol" w:hint="default"/>
      </w:rPr>
    </w:lvl>
    <w:lvl w:ilvl="4" w:tplc="40090003" w:tentative="1">
      <w:start w:val="1"/>
      <w:numFmt w:val="bullet"/>
      <w:lvlText w:val="o"/>
      <w:lvlJc w:val="left"/>
      <w:pPr>
        <w:tabs>
          <w:tab w:val="num" w:pos="5040"/>
        </w:tabs>
        <w:ind w:left="5040" w:hanging="360"/>
      </w:pPr>
      <w:rPr>
        <w:rFonts w:ascii="Courier New" w:hAnsi="Courier New" w:hint="default"/>
      </w:rPr>
    </w:lvl>
    <w:lvl w:ilvl="5" w:tplc="40090005" w:tentative="1">
      <w:start w:val="1"/>
      <w:numFmt w:val="bullet"/>
      <w:lvlText w:val=""/>
      <w:lvlJc w:val="left"/>
      <w:pPr>
        <w:tabs>
          <w:tab w:val="num" w:pos="5760"/>
        </w:tabs>
        <w:ind w:left="5760" w:hanging="360"/>
      </w:pPr>
      <w:rPr>
        <w:rFonts w:ascii="Wingdings" w:hAnsi="Wingdings" w:hint="default"/>
      </w:rPr>
    </w:lvl>
    <w:lvl w:ilvl="6" w:tplc="40090001" w:tentative="1">
      <w:start w:val="1"/>
      <w:numFmt w:val="bullet"/>
      <w:lvlText w:val=""/>
      <w:lvlJc w:val="left"/>
      <w:pPr>
        <w:tabs>
          <w:tab w:val="num" w:pos="6480"/>
        </w:tabs>
        <w:ind w:left="6480" w:hanging="360"/>
      </w:pPr>
      <w:rPr>
        <w:rFonts w:ascii="Symbol" w:hAnsi="Symbol" w:hint="default"/>
      </w:rPr>
    </w:lvl>
    <w:lvl w:ilvl="7" w:tplc="40090003" w:tentative="1">
      <w:start w:val="1"/>
      <w:numFmt w:val="bullet"/>
      <w:lvlText w:val="o"/>
      <w:lvlJc w:val="left"/>
      <w:pPr>
        <w:tabs>
          <w:tab w:val="num" w:pos="7200"/>
        </w:tabs>
        <w:ind w:left="7200" w:hanging="360"/>
      </w:pPr>
      <w:rPr>
        <w:rFonts w:ascii="Courier New" w:hAnsi="Courier New" w:hint="default"/>
      </w:rPr>
    </w:lvl>
    <w:lvl w:ilvl="8" w:tplc="40090005" w:tentative="1">
      <w:start w:val="1"/>
      <w:numFmt w:val="bullet"/>
      <w:lvlText w:val=""/>
      <w:lvlJc w:val="left"/>
      <w:pPr>
        <w:tabs>
          <w:tab w:val="num" w:pos="7920"/>
        </w:tabs>
        <w:ind w:left="7920" w:hanging="360"/>
      </w:pPr>
      <w:rPr>
        <w:rFonts w:ascii="Wingdings" w:hAnsi="Wingdings" w:hint="default"/>
      </w:rPr>
    </w:lvl>
  </w:abstractNum>
  <w:abstractNum w:abstractNumId="5">
    <w:nsid w:val="6DC20314"/>
    <w:multiLevelType w:val="hybridMultilevel"/>
    <w:tmpl w:val="7A161B9A"/>
    <w:lvl w:ilvl="0" w:tplc="447EE40E">
      <w:start w:val="1"/>
      <w:numFmt w:val="bullet"/>
      <w:lvlText w:val="•"/>
      <w:lvlJc w:val="left"/>
      <w:pPr>
        <w:tabs>
          <w:tab w:val="num" w:pos="720"/>
        </w:tabs>
        <w:ind w:left="720" w:hanging="360"/>
      </w:pPr>
      <w:rPr>
        <w:rFonts w:ascii="Arial" w:hAnsi="Arial" w:hint="default"/>
      </w:rPr>
    </w:lvl>
    <w:lvl w:ilvl="1" w:tplc="7E029E4E">
      <w:numFmt w:val="bullet"/>
      <w:lvlText w:val="–"/>
      <w:lvlJc w:val="left"/>
      <w:pPr>
        <w:tabs>
          <w:tab w:val="num" w:pos="1440"/>
        </w:tabs>
        <w:ind w:left="1440" w:hanging="360"/>
      </w:pPr>
      <w:rPr>
        <w:rFonts w:ascii="Arial" w:hAnsi="Arial" w:hint="default"/>
      </w:rPr>
    </w:lvl>
    <w:lvl w:ilvl="2" w:tplc="A25A04E2" w:tentative="1">
      <w:start w:val="1"/>
      <w:numFmt w:val="bullet"/>
      <w:lvlText w:val="•"/>
      <w:lvlJc w:val="left"/>
      <w:pPr>
        <w:tabs>
          <w:tab w:val="num" w:pos="2160"/>
        </w:tabs>
        <w:ind w:left="2160" w:hanging="360"/>
      </w:pPr>
      <w:rPr>
        <w:rFonts w:ascii="Arial" w:hAnsi="Arial" w:hint="default"/>
      </w:rPr>
    </w:lvl>
    <w:lvl w:ilvl="3" w:tplc="C2F6C84E" w:tentative="1">
      <w:start w:val="1"/>
      <w:numFmt w:val="bullet"/>
      <w:lvlText w:val="•"/>
      <w:lvlJc w:val="left"/>
      <w:pPr>
        <w:tabs>
          <w:tab w:val="num" w:pos="2880"/>
        </w:tabs>
        <w:ind w:left="2880" w:hanging="360"/>
      </w:pPr>
      <w:rPr>
        <w:rFonts w:ascii="Arial" w:hAnsi="Arial" w:hint="default"/>
      </w:rPr>
    </w:lvl>
    <w:lvl w:ilvl="4" w:tplc="FDF0742A" w:tentative="1">
      <w:start w:val="1"/>
      <w:numFmt w:val="bullet"/>
      <w:lvlText w:val="•"/>
      <w:lvlJc w:val="left"/>
      <w:pPr>
        <w:tabs>
          <w:tab w:val="num" w:pos="3600"/>
        </w:tabs>
        <w:ind w:left="3600" w:hanging="360"/>
      </w:pPr>
      <w:rPr>
        <w:rFonts w:ascii="Arial" w:hAnsi="Arial" w:hint="default"/>
      </w:rPr>
    </w:lvl>
    <w:lvl w:ilvl="5" w:tplc="E640A5A2" w:tentative="1">
      <w:start w:val="1"/>
      <w:numFmt w:val="bullet"/>
      <w:lvlText w:val="•"/>
      <w:lvlJc w:val="left"/>
      <w:pPr>
        <w:tabs>
          <w:tab w:val="num" w:pos="4320"/>
        </w:tabs>
        <w:ind w:left="4320" w:hanging="360"/>
      </w:pPr>
      <w:rPr>
        <w:rFonts w:ascii="Arial" w:hAnsi="Arial" w:hint="default"/>
      </w:rPr>
    </w:lvl>
    <w:lvl w:ilvl="6" w:tplc="D3923FB6" w:tentative="1">
      <w:start w:val="1"/>
      <w:numFmt w:val="bullet"/>
      <w:lvlText w:val="•"/>
      <w:lvlJc w:val="left"/>
      <w:pPr>
        <w:tabs>
          <w:tab w:val="num" w:pos="5040"/>
        </w:tabs>
        <w:ind w:left="5040" w:hanging="360"/>
      </w:pPr>
      <w:rPr>
        <w:rFonts w:ascii="Arial" w:hAnsi="Arial" w:hint="default"/>
      </w:rPr>
    </w:lvl>
    <w:lvl w:ilvl="7" w:tplc="9326BD2A" w:tentative="1">
      <w:start w:val="1"/>
      <w:numFmt w:val="bullet"/>
      <w:lvlText w:val="•"/>
      <w:lvlJc w:val="left"/>
      <w:pPr>
        <w:tabs>
          <w:tab w:val="num" w:pos="5760"/>
        </w:tabs>
        <w:ind w:left="5760" w:hanging="360"/>
      </w:pPr>
      <w:rPr>
        <w:rFonts w:ascii="Arial" w:hAnsi="Arial" w:hint="default"/>
      </w:rPr>
    </w:lvl>
    <w:lvl w:ilvl="8" w:tplc="85C67CA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8C"/>
    <w:rsid w:val="00001C52"/>
    <w:rsid w:val="000467C8"/>
    <w:rsid w:val="0006634F"/>
    <w:rsid w:val="00070FBD"/>
    <w:rsid w:val="000F5510"/>
    <w:rsid w:val="001176BB"/>
    <w:rsid w:val="001461E8"/>
    <w:rsid w:val="00190DF2"/>
    <w:rsid w:val="00194FF0"/>
    <w:rsid w:val="00195B3C"/>
    <w:rsid w:val="001A200A"/>
    <w:rsid w:val="001B65D3"/>
    <w:rsid w:val="001D5353"/>
    <w:rsid w:val="001D6768"/>
    <w:rsid w:val="001D6CE6"/>
    <w:rsid w:val="001E3406"/>
    <w:rsid w:val="001F1E6C"/>
    <w:rsid w:val="002376A1"/>
    <w:rsid w:val="0025507E"/>
    <w:rsid w:val="00266C93"/>
    <w:rsid w:val="00271DFC"/>
    <w:rsid w:val="00273B00"/>
    <w:rsid w:val="00273DC6"/>
    <w:rsid w:val="002823BF"/>
    <w:rsid w:val="002E0143"/>
    <w:rsid w:val="003030CE"/>
    <w:rsid w:val="00314EF8"/>
    <w:rsid w:val="0031543E"/>
    <w:rsid w:val="00343F8C"/>
    <w:rsid w:val="00347E55"/>
    <w:rsid w:val="003677F3"/>
    <w:rsid w:val="00383D5F"/>
    <w:rsid w:val="00385B1F"/>
    <w:rsid w:val="0039424F"/>
    <w:rsid w:val="00396B01"/>
    <w:rsid w:val="004304D4"/>
    <w:rsid w:val="004B2F79"/>
    <w:rsid w:val="004E0A3C"/>
    <w:rsid w:val="004E68E4"/>
    <w:rsid w:val="004F7BC6"/>
    <w:rsid w:val="00510391"/>
    <w:rsid w:val="00533FA7"/>
    <w:rsid w:val="00541FBC"/>
    <w:rsid w:val="00567F23"/>
    <w:rsid w:val="00572A99"/>
    <w:rsid w:val="005A195E"/>
    <w:rsid w:val="005A35A1"/>
    <w:rsid w:val="005B6539"/>
    <w:rsid w:val="005D3A1F"/>
    <w:rsid w:val="005E4860"/>
    <w:rsid w:val="005F5BF3"/>
    <w:rsid w:val="005F66F6"/>
    <w:rsid w:val="00624A9D"/>
    <w:rsid w:val="006330A4"/>
    <w:rsid w:val="00664DE4"/>
    <w:rsid w:val="00676115"/>
    <w:rsid w:val="006A0BF0"/>
    <w:rsid w:val="006C5EF4"/>
    <w:rsid w:val="006D0CCB"/>
    <w:rsid w:val="006F69B8"/>
    <w:rsid w:val="006F7C24"/>
    <w:rsid w:val="007374FD"/>
    <w:rsid w:val="00764BA6"/>
    <w:rsid w:val="00765B7E"/>
    <w:rsid w:val="007662F4"/>
    <w:rsid w:val="007902BB"/>
    <w:rsid w:val="00792AC4"/>
    <w:rsid w:val="007B093E"/>
    <w:rsid w:val="007B5CBF"/>
    <w:rsid w:val="007C701B"/>
    <w:rsid w:val="007F09C0"/>
    <w:rsid w:val="007F674E"/>
    <w:rsid w:val="0081578D"/>
    <w:rsid w:val="0082175C"/>
    <w:rsid w:val="0085714A"/>
    <w:rsid w:val="00882CD4"/>
    <w:rsid w:val="008E64DF"/>
    <w:rsid w:val="009400C4"/>
    <w:rsid w:val="00940B8E"/>
    <w:rsid w:val="00946995"/>
    <w:rsid w:val="009865C1"/>
    <w:rsid w:val="009A28DE"/>
    <w:rsid w:val="00A1576F"/>
    <w:rsid w:val="00A7602F"/>
    <w:rsid w:val="00A8044C"/>
    <w:rsid w:val="00A90BC0"/>
    <w:rsid w:val="00AB2EBA"/>
    <w:rsid w:val="00AC66C3"/>
    <w:rsid w:val="00AF6EBF"/>
    <w:rsid w:val="00B3528E"/>
    <w:rsid w:val="00B773EF"/>
    <w:rsid w:val="00B835FD"/>
    <w:rsid w:val="00BB1671"/>
    <w:rsid w:val="00BD4D76"/>
    <w:rsid w:val="00BF148F"/>
    <w:rsid w:val="00BF44BD"/>
    <w:rsid w:val="00C04EB7"/>
    <w:rsid w:val="00C131D4"/>
    <w:rsid w:val="00C53B3B"/>
    <w:rsid w:val="00C727AB"/>
    <w:rsid w:val="00C775C1"/>
    <w:rsid w:val="00CB0215"/>
    <w:rsid w:val="00CB1393"/>
    <w:rsid w:val="00CB3DCA"/>
    <w:rsid w:val="00CC41DB"/>
    <w:rsid w:val="00CC4A4D"/>
    <w:rsid w:val="00D04771"/>
    <w:rsid w:val="00D32790"/>
    <w:rsid w:val="00D65DC6"/>
    <w:rsid w:val="00D911B1"/>
    <w:rsid w:val="00DF0B0F"/>
    <w:rsid w:val="00DF1453"/>
    <w:rsid w:val="00E0689F"/>
    <w:rsid w:val="00E1385C"/>
    <w:rsid w:val="00E517BF"/>
    <w:rsid w:val="00E53A91"/>
    <w:rsid w:val="00E652B8"/>
    <w:rsid w:val="00E77182"/>
    <w:rsid w:val="00EA2E0A"/>
    <w:rsid w:val="00EC215F"/>
    <w:rsid w:val="00ED6D12"/>
    <w:rsid w:val="00F04BDF"/>
    <w:rsid w:val="00F31DBE"/>
    <w:rsid w:val="00F56763"/>
    <w:rsid w:val="00F950AF"/>
    <w:rsid w:val="00F97082"/>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29C2DE3-2A01-4B79-8131-FCCF3D44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F8C"/>
    <w:rPr>
      <w:rFonts w:eastAsia="Calibri"/>
    </w:rPr>
  </w:style>
  <w:style w:type="paragraph" w:styleId="Heading3">
    <w:name w:val="heading 3"/>
    <w:basedOn w:val="Normal"/>
    <w:next w:val="Normal"/>
    <w:link w:val="Heading3Char"/>
    <w:qFormat/>
    <w:rsid w:val="00343F8C"/>
    <w:pPr>
      <w:keepNext/>
      <w:outlineLvl w:val="2"/>
    </w:pPr>
    <w:rPr>
      <w:rFonts w:ascii="Arial Black" w:hAnsi="Arial Blac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locked/>
    <w:rsid w:val="00343F8C"/>
    <w:rPr>
      <w:rFonts w:ascii="Arial Black" w:eastAsia="Calibri" w:hAnsi="Arial Black"/>
      <w:sz w:val="24"/>
      <w:lang w:val="en-US" w:eastAsia="en-US" w:bidi="ar-SA"/>
    </w:rPr>
  </w:style>
  <w:style w:type="character" w:styleId="Strong">
    <w:name w:val="Strong"/>
    <w:qFormat/>
    <w:rsid w:val="00343F8C"/>
    <w:rPr>
      <w:rFonts w:cs="Times New Roman"/>
      <w:b/>
      <w:bCs/>
    </w:rPr>
  </w:style>
  <w:style w:type="paragraph" w:styleId="Footer">
    <w:name w:val="footer"/>
    <w:basedOn w:val="Normal"/>
    <w:link w:val="FooterChar"/>
    <w:rsid w:val="00343F8C"/>
    <w:pPr>
      <w:tabs>
        <w:tab w:val="center" w:pos="4320"/>
        <w:tab w:val="right" w:pos="8640"/>
      </w:tabs>
    </w:pPr>
  </w:style>
  <w:style w:type="character" w:customStyle="1" w:styleId="FooterChar">
    <w:name w:val="Footer Char"/>
    <w:link w:val="Footer"/>
    <w:locked/>
    <w:rsid w:val="00343F8C"/>
    <w:rPr>
      <w:rFonts w:eastAsia="Calibri"/>
      <w:lang w:val="en-US" w:eastAsia="en-US" w:bidi="ar-SA"/>
    </w:rPr>
  </w:style>
  <w:style w:type="paragraph" w:customStyle="1" w:styleId="Normal0">
    <w:name w:val="[Normal]"/>
    <w:rsid w:val="00343F8C"/>
    <w:pPr>
      <w:suppressAutoHyphens/>
    </w:pPr>
    <w:rPr>
      <w:rFonts w:ascii="Arial" w:hAnsi="Arial"/>
      <w:sz w:val="24"/>
      <w:lang w:eastAsia="ar-SA"/>
    </w:rPr>
  </w:style>
  <w:style w:type="paragraph" w:styleId="PlainText">
    <w:name w:val="Plain Text"/>
    <w:basedOn w:val="Normal"/>
    <w:link w:val="PlainTextChar"/>
    <w:rsid w:val="00343F8C"/>
    <w:pPr>
      <w:widowControl w:val="0"/>
    </w:pPr>
    <w:rPr>
      <w:rFonts w:ascii="Courier New" w:hAnsi="Courier New"/>
      <w:sz w:val="22"/>
    </w:rPr>
  </w:style>
  <w:style w:type="character" w:customStyle="1" w:styleId="PlainTextChar">
    <w:name w:val="Plain Text Char"/>
    <w:link w:val="PlainText"/>
    <w:locked/>
    <w:rsid w:val="00343F8C"/>
    <w:rPr>
      <w:rFonts w:ascii="Courier New" w:eastAsia="Calibri" w:hAnsi="Courier New"/>
      <w:sz w:val="22"/>
      <w:lang w:val="en-US" w:eastAsia="en-US" w:bidi="ar-SA"/>
    </w:rPr>
  </w:style>
  <w:style w:type="paragraph" w:styleId="NormalWeb">
    <w:name w:val="Normal (Web)"/>
    <w:basedOn w:val="Normal"/>
    <w:uiPriority w:val="99"/>
    <w:rsid w:val="00343F8C"/>
    <w:pPr>
      <w:spacing w:before="100" w:beforeAutospacing="1" w:after="100" w:afterAutospacing="1"/>
    </w:pPr>
    <w:rPr>
      <w:sz w:val="24"/>
      <w:szCs w:val="24"/>
    </w:rPr>
  </w:style>
  <w:style w:type="paragraph" w:styleId="Header">
    <w:name w:val="header"/>
    <w:basedOn w:val="Normal"/>
    <w:link w:val="HeaderChar"/>
    <w:uiPriority w:val="99"/>
    <w:rsid w:val="00343F8C"/>
    <w:pPr>
      <w:tabs>
        <w:tab w:val="center" w:pos="4153"/>
        <w:tab w:val="right" w:pos="8306"/>
      </w:tabs>
    </w:pPr>
  </w:style>
  <w:style w:type="character" w:customStyle="1" w:styleId="HeaderChar">
    <w:name w:val="Header Char"/>
    <w:link w:val="Header"/>
    <w:uiPriority w:val="99"/>
    <w:locked/>
    <w:rsid w:val="00343F8C"/>
    <w:rPr>
      <w:rFonts w:eastAsia="Calibri"/>
      <w:lang w:val="en-US" w:eastAsia="en-US" w:bidi="ar-SA"/>
    </w:rPr>
  </w:style>
  <w:style w:type="paragraph" w:customStyle="1" w:styleId="NormalLatinVerdana">
    <w:name w:val="[Normal] + (Latin) Verdana"/>
    <w:aliases w:val="10 pt,Black,Left:  0.79 cm,Hanging:  0.16 cm,..."/>
    <w:basedOn w:val="Normal"/>
    <w:rsid w:val="00343F8C"/>
    <w:pPr>
      <w:suppressAutoHyphens/>
      <w:spacing w:line="360" w:lineRule="auto"/>
      <w:ind w:left="2160" w:hanging="2160"/>
    </w:pPr>
    <w:rPr>
      <w:rFonts w:ascii="Verdana" w:eastAsia="Batang" w:hAnsi="Verdana" w:cs="Arial"/>
      <w:b/>
      <w:szCs w:val="22"/>
      <w:lang w:eastAsia="ar-SA"/>
    </w:rPr>
  </w:style>
  <w:style w:type="paragraph" w:styleId="DocumentMap">
    <w:name w:val="Document Map"/>
    <w:basedOn w:val="Normal"/>
    <w:semiHidden/>
    <w:rsid w:val="00D04771"/>
    <w:pPr>
      <w:shd w:val="clear" w:color="auto" w:fill="000080"/>
    </w:pPr>
    <w:rPr>
      <w:rFonts w:ascii="Tahoma" w:hAnsi="Tahoma" w:cs="Tahoma"/>
    </w:rPr>
  </w:style>
  <w:style w:type="character" w:customStyle="1" w:styleId="apple-converted-space">
    <w:name w:val="apple-converted-space"/>
    <w:rsid w:val="00EC215F"/>
  </w:style>
  <w:style w:type="character" w:customStyle="1" w:styleId="bkt4">
    <w:name w:val="bkt4"/>
    <w:rsid w:val="0085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00048">
      <w:bodyDiv w:val="1"/>
      <w:marLeft w:val="0"/>
      <w:marRight w:val="0"/>
      <w:marTop w:val="0"/>
      <w:marBottom w:val="0"/>
      <w:divBdr>
        <w:top w:val="none" w:sz="0" w:space="0" w:color="auto"/>
        <w:left w:val="none" w:sz="0" w:space="0" w:color="auto"/>
        <w:bottom w:val="none" w:sz="0" w:space="0" w:color="auto"/>
        <w:right w:val="none" w:sz="0" w:space="0" w:color="auto"/>
      </w:divBdr>
      <w:divsChild>
        <w:div w:id="48842211">
          <w:marLeft w:val="1267"/>
          <w:marRight w:val="0"/>
          <w:marTop w:val="0"/>
          <w:marBottom w:val="0"/>
          <w:divBdr>
            <w:top w:val="none" w:sz="0" w:space="0" w:color="auto"/>
            <w:left w:val="none" w:sz="0" w:space="0" w:color="auto"/>
            <w:bottom w:val="none" w:sz="0" w:space="0" w:color="auto"/>
            <w:right w:val="none" w:sz="0" w:space="0" w:color="auto"/>
          </w:divBdr>
        </w:div>
        <w:div w:id="506867003">
          <w:marLeft w:val="1267"/>
          <w:marRight w:val="0"/>
          <w:marTop w:val="0"/>
          <w:marBottom w:val="0"/>
          <w:divBdr>
            <w:top w:val="none" w:sz="0" w:space="0" w:color="auto"/>
            <w:left w:val="none" w:sz="0" w:space="0" w:color="auto"/>
            <w:bottom w:val="none" w:sz="0" w:space="0" w:color="auto"/>
            <w:right w:val="none" w:sz="0" w:space="0" w:color="auto"/>
          </w:divBdr>
        </w:div>
        <w:div w:id="1011641746">
          <w:marLeft w:val="547"/>
          <w:marRight w:val="0"/>
          <w:marTop w:val="0"/>
          <w:marBottom w:val="0"/>
          <w:divBdr>
            <w:top w:val="none" w:sz="0" w:space="0" w:color="auto"/>
            <w:left w:val="none" w:sz="0" w:space="0" w:color="auto"/>
            <w:bottom w:val="none" w:sz="0" w:space="0" w:color="auto"/>
            <w:right w:val="none" w:sz="0" w:space="0" w:color="auto"/>
          </w:divBdr>
        </w:div>
        <w:div w:id="1144078959">
          <w:marLeft w:val="1267"/>
          <w:marRight w:val="0"/>
          <w:marTop w:val="0"/>
          <w:marBottom w:val="0"/>
          <w:divBdr>
            <w:top w:val="none" w:sz="0" w:space="0" w:color="auto"/>
            <w:left w:val="none" w:sz="0" w:space="0" w:color="auto"/>
            <w:bottom w:val="none" w:sz="0" w:space="0" w:color="auto"/>
            <w:right w:val="none" w:sz="0" w:space="0" w:color="auto"/>
          </w:divBdr>
        </w:div>
        <w:div w:id="1242982214">
          <w:marLeft w:val="1267"/>
          <w:marRight w:val="0"/>
          <w:marTop w:val="0"/>
          <w:marBottom w:val="0"/>
          <w:divBdr>
            <w:top w:val="none" w:sz="0" w:space="0" w:color="auto"/>
            <w:left w:val="none" w:sz="0" w:space="0" w:color="auto"/>
            <w:bottom w:val="none" w:sz="0" w:space="0" w:color="auto"/>
            <w:right w:val="none" w:sz="0" w:space="0" w:color="auto"/>
          </w:divBdr>
        </w:div>
        <w:div w:id="1818839668">
          <w:marLeft w:val="1267"/>
          <w:marRight w:val="0"/>
          <w:marTop w:val="0"/>
          <w:marBottom w:val="0"/>
          <w:divBdr>
            <w:top w:val="none" w:sz="0" w:space="0" w:color="auto"/>
            <w:left w:val="none" w:sz="0" w:space="0" w:color="auto"/>
            <w:bottom w:val="none" w:sz="0" w:space="0" w:color="auto"/>
            <w:right w:val="none" w:sz="0" w:space="0" w:color="auto"/>
          </w:divBdr>
        </w:div>
        <w:div w:id="1902059915">
          <w:marLeft w:val="1267"/>
          <w:marRight w:val="0"/>
          <w:marTop w:val="0"/>
          <w:marBottom w:val="0"/>
          <w:divBdr>
            <w:top w:val="none" w:sz="0" w:space="0" w:color="auto"/>
            <w:left w:val="none" w:sz="0" w:space="0" w:color="auto"/>
            <w:bottom w:val="none" w:sz="0" w:space="0" w:color="auto"/>
            <w:right w:val="none" w:sz="0" w:space="0" w:color="auto"/>
          </w:divBdr>
        </w:div>
      </w:divsChild>
    </w:div>
    <w:div w:id="1292856896">
      <w:bodyDiv w:val="1"/>
      <w:marLeft w:val="0"/>
      <w:marRight w:val="0"/>
      <w:marTop w:val="0"/>
      <w:marBottom w:val="0"/>
      <w:divBdr>
        <w:top w:val="none" w:sz="0" w:space="0" w:color="auto"/>
        <w:left w:val="none" w:sz="0" w:space="0" w:color="auto"/>
        <w:bottom w:val="none" w:sz="0" w:space="0" w:color="auto"/>
        <w:right w:val="none" w:sz="0" w:space="0" w:color="auto"/>
      </w:divBdr>
      <w:divsChild>
        <w:div w:id="628556322">
          <w:marLeft w:val="0"/>
          <w:marRight w:val="0"/>
          <w:marTop w:val="0"/>
          <w:marBottom w:val="0"/>
          <w:divBdr>
            <w:top w:val="none" w:sz="0" w:space="0" w:color="auto"/>
            <w:left w:val="none" w:sz="0" w:space="0" w:color="auto"/>
            <w:bottom w:val="none" w:sz="0" w:space="0" w:color="auto"/>
            <w:right w:val="none" w:sz="0" w:space="0" w:color="auto"/>
          </w:divBdr>
        </w:div>
      </w:divsChild>
    </w:div>
    <w:div w:id="2104450410">
      <w:bodyDiv w:val="1"/>
      <w:marLeft w:val="0"/>
      <w:marRight w:val="0"/>
      <w:marTop w:val="0"/>
      <w:marBottom w:val="0"/>
      <w:divBdr>
        <w:top w:val="none" w:sz="0" w:space="0" w:color="auto"/>
        <w:left w:val="none" w:sz="0" w:space="0" w:color="auto"/>
        <w:bottom w:val="none" w:sz="0" w:space="0" w:color="auto"/>
        <w:right w:val="none" w:sz="0" w:space="0" w:color="auto"/>
      </w:divBdr>
      <w:divsChild>
        <w:div w:id="379015587">
          <w:marLeft w:val="547"/>
          <w:marRight w:val="0"/>
          <w:marTop w:val="96"/>
          <w:marBottom w:val="0"/>
          <w:divBdr>
            <w:top w:val="none" w:sz="0" w:space="0" w:color="auto"/>
            <w:left w:val="none" w:sz="0" w:space="0" w:color="auto"/>
            <w:bottom w:val="none" w:sz="0" w:space="0" w:color="auto"/>
            <w:right w:val="none" w:sz="0" w:space="0" w:color="auto"/>
          </w:divBdr>
        </w:div>
        <w:div w:id="569006117">
          <w:marLeft w:val="1166"/>
          <w:marRight w:val="0"/>
          <w:marTop w:val="77"/>
          <w:marBottom w:val="0"/>
          <w:divBdr>
            <w:top w:val="none" w:sz="0" w:space="0" w:color="auto"/>
            <w:left w:val="none" w:sz="0" w:space="0" w:color="auto"/>
            <w:bottom w:val="none" w:sz="0" w:space="0" w:color="auto"/>
            <w:right w:val="none" w:sz="0" w:space="0" w:color="auto"/>
          </w:divBdr>
        </w:div>
        <w:div w:id="905187826">
          <w:marLeft w:val="1166"/>
          <w:marRight w:val="0"/>
          <w:marTop w:val="77"/>
          <w:marBottom w:val="0"/>
          <w:divBdr>
            <w:top w:val="none" w:sz="0" w:space="0" w:color="auto"/>
            <w:left w:val="none" w:sz="0" w:space="0" w:color="auto"/>
            <w:bottom w:val="none" w:sz="0" w:space="0" w:color="auto"/>
            <w:right w:val="none" w:sz="0" w:space="0" w:color="auto"/>
          </w:divBdr>
        </w:div>
        <w:div w:id="949818094">
          <w:marLeft w:val="1166"/>
          <w:marRight w:val="0"/>
          <w:marTop w:val="77"/>
          <w:marBottom w:val="0"/>
          <w:divBdr>
            <w:top w:val="none" w:sz="0" w:space="0" w:color="auto"/>
            <w:left w:val="none" w:sz="0" w:space="0" w:color="auto"/>
            <w:bottom w:val="none" w:sz="0" w:space="0" w:color="auto"/>
            <w:right w:val="none" w:sz="0" w:space="0" w:color="auto"/>
          </w:divBdr>
        </w:div>
        <w:div w:id="1369376025">
          <w:marLeft w:val="547"/>
          <w:marRight w:val="0"/>
          <w:marTop w:val="96"/>
          <w:marBottom w:val="0"/>
          <w:divBdr>
            <w:top w:val="none" w:sz="0" w:space="0" w:color="auto"/>
            <w:left w:val="none" w:sz="0" w:space="0" w:color="auto"/>
            <w:bottom w:val="none" w:sz="0" w:space="0" w:color="auto"/>
            <w:right w:val="none" w:sz="0" w:space="0" w:color="auto"/>
          </w:divBdr>
        </w:div>
        <w:div w:id="2056807872">
          <w:marLeft w:val="1166"/>
          <w:marRight w:val="0"/>
          <w:marTop w:val="77"/>
          <w:marBottom w:val="0"/>
          <w:divBdr>
            <w:top w:val="none" w:sz="0" w:space="0" w:color="auto"/>
            <w:left w:val="none" w:sz="0" w:space="0" w:color="auto"/>
            <w:bottom w:val="none" w:sz="0" w:space="0" w:color="auto"/>
            <w:right w:val="none" w:sz="0" w:space="0" w:color="auto"/>
          </w:divBdr>
        </w:div>
        <w:div w:id="2103135881">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1173</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Mobile: +91 9916710901</vt:lpstr>
    </vt:vector>
  </TitlesOfParts>
  <Company>Hewlett-Packard</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+91 9916710901</dc:title>
  <dc:subject/>
  <dc:creator>sree</dc:creator>
  <cp:keywords/>
  <cp:lastModifiedBy>USER</cp:lastModifiedBy>
  <cp:revision>2</cp:revision>
  <dcterms:created xsi:type="dcterms:W3CDTF">2017-05-12T06:36:00Z</dcterms:created>
  <dcterms:modified xsi:type="dcterms:W3CDTF">2017-05-12T06:36:00Z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