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71254" w14:textId="4C8EDDF6" w:rsidR="00A15F8D" w:rsidRDefault="00265D16" w:rsidP="00A15F8D">
      <w:pPr>
        <w:pStyle w:val="Title"/>
      </w:pPr>
      <w:r w:rsidRPr="00265D16">
        <w:t>Part 1 – System Design: Transaction Handling System</w:t>
      </w:r>
    </w:p>
    <w:sdt>
      <w:sdtPr>
        <w:rPr>
          <w:lang w:val="en-GB"/>
        </w:rPr>
        <w:id w:val="-1729761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359F554" w14:textId="3458C465" w:rsidR="00A15F8D" w:rsidRDefault="00A15F8D">
          <w:pPr>
            <w:pStyle w:val="TOCHeading"/>
          </w:pPr>
          <w:r>
            <w:rPr>
              <w:lang w:val="en-GB"/>
            </w:rPr>
            <w:t>Table of Contents</w:t>
          </w:r>
        </w:p>
        <w:p w14:paraId="3EA9948D" w14:textId="361C004B" w:rsidR="009E1EC8" w:rsidRDefault="00A15F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64443" w:history="1">
            <w:r w:rsidR="009E1EC8" w:rsidRPr="00A63838">
              <w:rPr>
                <w:rStyle w:val="Hyperlink"/>
                <w:noProof/>
              </w:rPr>
              <w:t>1.  High-Level Architecture Overview</w:t>
            </w:r>
            <w:r w:rsidR="009E1EC8">
              <w:rPr>
                <w:noProof/>
                <w:webHidden/>
              </w:rPr>
              <w:tab/>
            </w:r>
            <w:r w:rsidR="009E1EC8">
              <w:rPr>
                <w:noProof/>
                <w:webHidden/>
              </w:rPr>
              <w:fldChar w:fldCharType="begin"/>
            </w:r>
            <w:r w:rsidR="009E1EC8">
              <w:rPr>
                <w:noProof/>
                <w:webHidden/>
              </w:rPr>
              <w:instrText xml:space="preserve"> PAGEREF _Toc196164443 \h </w:instrText>
            </w:r>
            <w:r w:rsidR="009E1EC8">
              <w:rPr>
                <w:noProof/>
                <w:webHidden/>
              </w:rPr>
            </w:r>
            <w:r w:rsidR="009E1EC8"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2</w:t>
            </w:r>
            <w:r w:rsidR="009E1EC8">
              <w:rPr>
                <w:noProof/>
                <w:webHidden/>
              </w:rPr>
              <w:fldChar w:fldCharType="end"/>
            </w:r>
          </w:hyperlink>
        </w:p>
        <w:p w14:paraId="0AB4B267" w14:textId="59F58FF1" w:rsidR="009E1EC8" w:rsidRDefault="009E1EC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44" w:history="1">
            <w:r w:rsidRPr="00A63838">
              <w:rPr>
                <w:rStyle w:val="Hyperlink"/>
                <w:noProof/>
              </w:rPr>
              <w:t>1.1 State Machine Diagram of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D057" w14:textId="62A439D0" w:rsidR="009E1EC8" w:rsidRDefault="009E1EC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45" w:history="1">
            <w:r w:rsidRPr="00A63838">
              <w:rPr>
                <w:rStyle w:val="Hyperlink"/>
                <w:noProof/>
              </w:rPr>
              <w:t>1.2 Account Life Cycle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78EA" w14:textId="3ABE3483" w:rsidR="009E1EC8" w:rsidRDefault="009E1EC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46" w:history="1">
            <w:r w:rsidRPr="00A63838">
              <w:rPr>
                <w:rStyle w:val="Hyperlink"/>
                <w:noProof/>
              </w:rPr>
              <w:t>1.3 System sequence of user sending money to another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84A5" w14:textId="20E0E562" w:rsidR="009E1EC8" w:rsidRDefault="009E1E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47" w:history="1">
            <w:r w:rsidRPr="00A63838">
              <w:rPr>
                <w:rStyle w:val="Hyperlink"/>
                <w:noProof/>
              </w:rPr>
              <w:t>2.  Key Components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8D67" w14:textId="3D0B4A64" w:rsidR="009E1EC8" w:rsidRDefault="009E1E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48" w:history="1">
            <w:r w:rsidRPr="00A63838">
              <w:rPr>
                <w:rStyle w:val="Hyperlink"/>
                <w:noProof/>
              </w:rPr>
              <w:t>3.  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6BA1" w14:textId="0D6DB293" w:rsidR="009E1EC8" w:rsidRDefault="009E1E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49" w:history="1">
            <w:r w:rsidRPr="00A63838">
              <w:rPr>
                <w:rStyle w:val="Hyperlink"/>
                <w:noProof/>
              </w:rPr>
              <w:t>4.  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D6B4" w14:textId="75D5C7AE" w:rsidR="009E1EC8" w:rsidRDefault="009E1E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50" w:history="1">
            <w:r w:rsidRPr="00A63838">
              <w:rPr>
                <w:rStyle w:val="Hyperlink"/>
                <w:noProof/>
              </w:rPr>
              <w:t>5. 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A1B8" w14:textId="168E9E23" w:rsidR="009E1EC8" w:rsidRDefault="009E1E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51" w:history="1">
            <w:r w:rsidRPr="00A63838">
              <w:rPr>
                <w:rStyle w:val="Hyperlink"/>
                <w:noProof/>
              </w:rPr>
              <w:t>6. Failure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B9A7" w14:textId="7F66E779" w:rsidR="009E1EC8" w:rsidRDefault="009E1E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164452" w:history="1">
            <w:r w:rsidRPr="00A6383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42FA" w14:textId="1F672325" w:rsidR="00A15F8D" w:rsidRDefault="00A15F8D">
          <w:r>
            <w:rPr>
              <w:b/>
              <w:bCs/>
              <w:lang w:val="en-GB"/>
            </w:rPr>
            <w:fldChar w:fldCharType="end"/>
          </w:r>
        </w:p>
      </w:sdtContent>
    </w:sdt>
    <w:p w14:paraId="1751ACF1" w14:textId="77777777" w:rsidR="00A15F8D" w:rsidRPr="00A15F8D" w:rsidRDefault="00A15F8D" w:rsidP="00A15F8D"/>
    <w:p w14:paraId="54890F99" w14:textId="77777777" w:rsidR="00A15F8D" w:rsidRPr="00A15F8D" w:rsidRDefault="00A15F8D" w:rsidP="00A15F8D"/>
    <w:p w14:paraId="7DD5A3BF" w14:textId="77777777" w:rsidR="00A15F8D" w:rsidRDefault="00A15F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27F913B" w14:textId="38B2523F" w:rsidR="00265D16" w:rsidRPr="00265D16" w:rsidRDefault="00265D16" w:rsidP="00265D16">
      <w:pPr>
        <w:pStyle w:val="Heading2"/>
      </w:pPr>
      <w:bookmarkStart w:id="0" w:name="_Toc196164443"/>
      <w:r w:rsidRPr="00265D16">
        <w:lastRenderedPageBreak/>
        <w:t>1.  High-Level Architecture Overview</w:t>
      </w:r>
      <w:bookmarkEnd w:id="0"/>
    </w:p>
    <w:p w14:paraId="255C3F18" w14:textId="4D7ECBFC" w:rsidR="00A15F8D" w:rsidRDefault="00265D16" w:rsidP="00A15F8D">
      <w:r w:rsidRPr="00265D16">
        <w:t xml:space="preserve">The system handles </w:t>
      </w:r>
      <w:r w:rsidRPr="00265D16">
        <w:rPr>
          <w:b/>
          <w:bCs/>
        </w:rPr>
        <w:t>user-initiated transactions</w:t>
      </w:r>
      <w:r w:rsidRPr="00265D16">
        <w:t xml:space="preserve"> (e.g., sending money, making purchases, or transferring points). It should be </w:t>
      </w:r>
      <w:r w:rsidRPr="00265D16">
        <w:rPr>
          <w:b/>
          <w:bCs/>
        </w:rPr>
        <w:t>secure</w:t>
      </w:r>
      <w:r w:rsidRPr="00265D16">
        <w:t xml:space="preserve">, </w:t>
      </w:r>
      <w:r w:rsidRPr="00265D16">
        <w:rPr>
          <w:b/>
          <w:bCs/>
        </w:rPr>
        <w:t>reliable</w:t>
      </w:r>
      <w:r w:rsidRPr="00265D16">
        <w:t xml:space="preserve">, and </w:t>
      </w:r>
      <w:r w:rsidRPr="00265D16">
        <w:rPr>
          <w:b/>
          <w:bCs/>
        </w:rPr>
        <w:t>scalable</w:t>
      </w:r>
      <w:r w:rsidRPr="00265D16">
        <w:t xml:space="preserve"> — suitable for a fintech-style use case.</w:t>
      </w:r>
    </w:p>
    <w:p w14:paraId="73EC26C2" w14:textId="1E3FA45C" w:rsidR="004D4D14" w:rsidRDefault="009A3C73" w:rsidP="00A15F8D">
      <w:pPr>
        <w:pStyle w:val="Heading3"/>
      </w:pPr>
      <w:bookmarkStart w:id="1" w:name="_Toc196164444"/>
      <w:r>
        <w:t>1.</w:t>
      </w:r>
      <w:r w:rsidR="009D7AA5">
        <w:t>1</w:t>
      </w:r>
      <w:r>
        <w:t xml:space="preserve"> State Machine Diagram of Transactions</w:t>
      </w:r>
      <w:bookmarkEnd w:id="1"/>
    </w:p>
    <w:p w14:paraId="6AF65910" w14:textId="0B09AC32" w:rsidR="00A15F8D" w:rsidRDefault="00A15F8D" w:rsidP="009E1EC8">
      <w:r>
        <w:rPr>
          <w:noProof/>
        </w:rPr>
        <w:drawing>
          <wp:anchor distT="0" distB="0" distL="114300" distR="114300" simplePos="0" relativeHeight="251658240" behindDoc="1" locked="0" layoutInCell="1" allowOverlap="1" wp14:anchorId="531FCC42" wp14:editId="4B367FA0">
            <wp:simplePos x="0" y="0"/>
            <wp:positionH relativeFrom="column">
              <wp:posOffset>16510</wp:posOffset>
            </wp:positionH>
            <wp:positionV relativeFrom="page">
              <wp:posOffset>2311400</wp:posOffset>
            </wp:positionV>
            <wp:extent cx="5283200" cy="3452495"/>
            <wp:effectExtent l="0" t="0" r="0" b="0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13126453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533" name="Picture 1" descr="A diagram of a company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" t="3788" r="29441" b="37883"/>
                    <a:stretch/>
                  </pic:blipFill>
                  <pic:spPr bwMode="auto">
                    <a:xfrm>
                      <a:off x="0" y="0"/>
                      <a:ext cx="5283200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B083D" w14:textId="77777777" w:rsidR="00A15F8D" w:rsidRDefault="00A15F8D" w:rsidP="009E1EC8"/>
    <w:p w14:paraId="138DE489" w14:textId="77777777" w:rsidR="00A15F8D" w:rsidRDefault="00A15F8D" w:rsidP="009E1EC8"/>
    <w:p w14:paraId="2097A82B" w14:textId="77777777" w:rsidR="00A15F8D" w:rsidRDefault="00A15F8D" w:rsidP="009E1EC8"/>
    <w:p w14:paraId="303EB701" w14:textId="77777777" w:rsidR="00A15F8D" w:rsidRDefault="00A15F8D" w:rsidP="009E1EC8"/>
    <w:p w14:paraId="10C7F25D" w14:textId="77777777" w:rsidR="00A15F8D" w:rsidRDefault="00A15F8D" w:rsidP="009E1EC8"/>
    <w:p w14:paraId="41DF0687" w14:textId="77777777" w:rsidR="00A15F8D" w:rsidRDefault="00A15F8D" w:rsidP="009E1EC8"/>
    <w:p w14:paraId="38756C9F" w14:textId="77777777" w:rsidR="00A15F8D" w:rsidRDefault="00A15F8D" w:rsidP="009E1EC8"/>
    <w:p w14:paraId="7E58358D" w14:textId="77777777" w:rsidR="00A15F8D" w:rsidRDefault="00A15F8D" w:rsidP="009E1EC8"/>
    <w:p w14:paraId="62CC185D" w14:textId="77777777" w:rsidR="00A15F8D" w:rsidRDefault="00A15F8D" w:rsidP="009E1EC8"/>
    <w:p w14:paraId="10ECB37F" w14:textId="77777777" w:rsidR="009E1EC8" w:rsidRDefault="009E1EC8" w:rsidP="009E1EC8"/>
    <w:p w14:paraId="56CC1390" w14:textId="5185B139" w:rsidR="009D7AA5" w:rsidRDefault="00233082" w:rsidP="009D7AA5">
      <w:pPr>
        <w:pStyle w:val="Heading3"/>
      </w:pPr>
      <w:bookmarkStart w:id="2" w:name="_Toc196164445"/>
      <w:r>
        <w:t>1.2</w:t>
      </w:r>
      <w:r w:rsidR="009D7AA5">
        <w:t xml:space="preserve"> Account Life Cycle Diagram</w:t>
      </w:r>
      <w:bookmarkEnd w:id="2"/>
    </w:p>
    <w:p w14:paraId="6A9D8E65" w14:textId="388E1B0F" w:rsidR="009D7AA5" w:rsidRPr="009D7AA5" w:rsidRDefault="009D7AA5" w:rsidP="009D7AA5"/>
    <w:p w14:paraId="03B10510" w14:textId="3EB0DDF3" w:rsidR="00207B7E" w:rsidRPr="00207B7E" w:rsidRDefault="00A15F8D" w:rsidP="00207B7E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5DFD0" wp14:editId="223F8267">
            <wp:simplePos x="0" y="0"/>
            <wp:positionH relativeFrom="margin">
              <wp:align>left</wp:align>
            </wp:positionH>
            <wp:positionV relativeFrom="page">
              <wp:posOffset>6273800</wp:posOffset>
            </wp:positionV>
            <wp:extent cx="5346700" cy="3479800"/>
            <wp:effectExtent l="0" t="0" r="6350" b="6350"/>
            <wp:wrapThrough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hrough>
            <wp:docPr id="1809070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0771" name="Picture 1809070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45F9C" w14:textId="295D8759" w:rsidR="009A3C73" w:rsidRDefault="009A3C73" w:rsidP="009A3C73"/>
    <w:p w14:paraId="46B6DE9F" w14:textId="77777777" w:rsidR="000F450F" w:rsidRDefault="000F450F" w:rsidP="009A3C73"/>
    <w:p w14:paraId="22F9DE9F" w14:textId="77777777" w:rsidR="000F450F" w:rsidRDefault="000F450F" w:rsidP="009A3C73"/>
    <w:p w14:paraId="0CA1B951" w14:textId="77777777" w:rsidR="000F450F" w:rsidRDefault="000F450F" w:rsidP="009A3C73"/>
    <w:p w14:paraId="6A09D728" w14:textId="77777777" w:rsidR="000F450F" w:rsidRDefault="000F450F" w:rsidP="009A3C73"/>
    <w:p w14:paraId="050A0CA1" w14:textId="77777777" w:rsidR="000F450F" w:rsidRDefault="000F450F" w:rsidP="009A3C73"/>
    <w:p w14:paraId="560D3D44" w14:textId="77777777" w:rsidR="000F450F" w:rsidRDefault="000F450F" w:rsidP="009A3C73"/>
    <w:p w14:paraId="4356FA6F" w14:textId="77777777" w:rsidR="000F450F" w:rsidRDefault="000F450F" w:rsidP="009A3C73"/>
    <w:p w14:paraId="2ED98C05" w14:textId="77777777" w:rsidR="000F450F" w:rsidRDefault="000F450F" w:rsidP="009A3C73"/>
    <w:p w14:paraId="38E582B1" w14:textId="60083E71" w:rsidR="000F450F" w:rsidRDefault="000F450F" w:rsidP="000F450F">
      <w:pPr>
        <w:pStyle w:val="Heading3"/>
      </w:pPr>
      <w:bookmarkStart w:id="3" w:name="_Toc196164446"/>
      <w:r>
        <w:lastRenderedPageBreak/>
        <w:t xml:space="preserve">1.3 System sequence </w:t>
      </w:r>
      <w:r w:rsidR="00035F3D">
        <w:t>of u</w:t>
      </w:r>
      <w:r w:rsidR="00035F3D" w:rsidRPr="00035F3D">
        <w:t>ser send</w:t>
      </w:r>
      <w:r w:rsidR="00035F3D">
        <w:t>ing</w:t>
      </w:r>
      <w:r w:rsidR="00035F3D" w:rsidRPr="00035F3D">
        <w:t xml:space="preserve"> money to another account</w:t>
      </w:r>
      <w:bookmarkEnd w:id="3"/>
    </w:p>
    <w:p w14:paraId="1F960B00" w14:textId="1D9711D1" w:rsidR="00035F3D" w:rsidRPr="00035F3D" w:rsidRDefault="00035F3D" w:rsidP="00035F3D">
      <w:r>
        <w:rPr>
          <w:noProof/>
        </w:rPr>
        <w:drawing>
          <wp:inline distT="0" distB="0" distL="0" distR="0" wp14:anchorId="47933E3D" wp14:editId="2368B6FA">
            <wp:extent cx="5731510" cy="3979333"/>
            <wp:effectExtent l="0" t="0" r="2540" b="2540"/>
            <wp:docPr id="1731770351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70351" name="Picture 3" descr="A diagram of a dia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51"/>
                    <a:stretch/>
                  </pic:blipFill>
                  <pic:spPr bwMode="auto">
                    <a:xfrm>
                      <a:off x="0" y="0"/>
                      <a:ext cx="5731510" cy="397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5CA51" w14:textId="5AD9E327" w:rsidR="00265D16" w:rsidRPr="00265D16" w:rsidRDefault="00265D16" w:rsidP="00265D16">
      <w:pPr>
        <w:pStyle w:val="Heading2"/>
      </w:pPr>
      <w:bookmarkStart w:id="4" w:name="_Toc196164447"/>
      <w:r w:rsidRPr="00265D16">
        <w:t>2.  Key Components &amp; Responsibilities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957"/>
      </w:tblGrid>
      <w:tr w:rsidR="00265D16" w:rsidRPr="00265D16" w14:paraId="7983406C" w14:textId="77777777" w:rsidTr="00265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F6ACD" w14:textId="77777777" w:rsidR="00265D16" w:rsidRPr="00265D16" w:rsidRDefault="00265D16" w:rsidP="00265D16">
            <w:pPr>
              <w:rPr>
                <w:b/>
                <w:bCs/>
              </w:rPr>
            </w:pPr>
            <w:r w:rsidRPr="00265D1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713176" w14:textId="77777777" w:rsidR="00265D16" w:rsidRPr="00265D16" w:rsidRDefault="00265D16" w:rsidP="00265D16">
            <w:pPr>
              <w:rPr>
                <w:b/>
                <w:bCs/>
              </w:rPr>
            </w:pPr>
            <w:r w:rsidRPr="00265D16">
              <w:rPr>
                <w:b/>
                <w:bCs/>
              </w:rPr>
              <w:t>Responsibility</w:t>
            </w:r>
          </w:p>
        </w:tc>
      </w:tr>
      <w:tr w:rsidR="00265D16" w:rsidRPr="00265D16" w14:paraId="483F164A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7728" w14:textId="77777777" w:rsidR="00265D16" w:rsidRPr="00265D16" w:rsidRDefault="00265D16" w:rsidP="00265D16">
            <w:r w:rsidRPr="00265D16">
              <w:rPr>
                <w:b/>
                <w:bCs/>
              </w:rPr>
              <w:t>Client App</w:t>
            </w:r>
          </w:p>
        </w:tc>
        <w:tc>
          <w:tcPr>
            <w:tcW w:w="0" w:type="auto"/>
            <w:vAlign w:val="center"/>
            <w:hideMark/>
          </w:tcPr>
          <w:p w14:paraId="59270030" w14:textId="77777777" w:rsidR="00265D16" w:rsidRPr="00265D16" w:rsidRDefault="00265D16" w:rsidP="00265D16">
            <w:r w:rsidRPr="00265D16">
              <w:t>Allows users to initiate/view transactions. Handles UI and input validation.</w:t>
            </w:r>
          </w:p>
        </w:tc>
      </w:tr>
      <w:tr w:rsidR="00265D16" w:rsidRPr="00265D16" w14:paraId="048EF9CC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0174" w14:textId="77777777" w:rsidR="00265D16" w:rsidRPr="00265D16" w:rsidRDefault="00265D16" w:rsidP="00265D16">
            <w:r w:rsidRPr="00265D16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A0FA08C" w14:textId="77777777" w:rsidR="00265D16" w:rsidRPr="00265D16" w:rsidRDefault="00265D16" w:rsidP="00265D16">
            <w:r w:rsidRPr="00265D16">
              <w:t>Routes requests, handles rate limiting, authentication token validation.</w:t>
            </w:r>
          </w:p>
        </w:tc>
      </w:tr>
      <w:tr w:rsidR="00265D16" w:rsidRPr="00265D16" w14:paraId="0FF228F6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BFE7" w14:textId="77777777" w:rsidR="00265D16" w:rsidRPr="00265D16" w:rsidRDefault="00265D16" w:rsidP="00265D16">
            <w:r w:rsidRPr="00265D16">
              <w:rPr>
                <w:b/>
                <w:bCs/>
              </w:rPr>
              <w:t>Auth Service</w:t>
            </w:r>
          </w:p>
        </w:tc>
        <w:tc>
          <w:tcPr>
            <w:tcW w:w="0" w:type="auto"/>
            <w:vAlign w:val="center"/>
            <w:hideMark/>
          </w:tcPr>
          <w:p w14:paraId="4FFBF4FB" w14:textId="77777777" w:rsidR="00265D16" w:rsidRPr="00265D16" w:rsidRDefault="00265D16" w:rsidP="00265D16">
            <w:r w:rsidRPr="00265D16">
              <w:t>Manages user login, sessions, and JWT tokens.</w:t>
            </w:r>
          </w:p>
        </w:tc>
      </w:tr>
      <w:tr w:rsidR="00265D16" w:rsidRPr="00265D16" w14:paraId="3E68B86F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2ECC" w14:textId="77777777" w:rsidR="00265D16" w:rsidRPr="00265D16" w:rsidRDefault="00265D16" w:rsidP="00265D16">
            <w:r w:rsidRPr="00265D16">
              <w:rPr>
                <w:b/>
                <w:bCs/>
              </w:rPr>
              <w:t>Transaction Service</w:t>
            </w:r>
          </w:p>
        </w:tc>
        <w:tc>
          <w:tcPr>
            <w:tcW w:w="0" w:type="auto"/>
            <w:vAlign w:val="center"/>
            <w:hideMark/>
          </w:tcPr>
          <w:p w14:paraId="7F82223F" w14:textId="77777777" w:rsidR="00265D16" w:rsidRPr="00265D16" w:rsidRDefault="00265D16" w:rsidP="00265D16">
            <w:r w:rsidRPr="00265D16">
              <w:t>Processes new transactions, deducts balances, ensures atomic DB operations.</w:t>
            </w:r>
          </w:p>
        </w:tc>
      </w:tr>
      <w:tr w:rsidR="00265D16" w:rsidRPr="00265D16" w14:paraId="0C2AFC58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4361" w14:textId="77777777" w:rsidR="00265D16" w:rsidRPr="00265D16" w:rsidRDefault="00265D16" w:rsidP="00265D16">
            <w:r w:rsidRPr="00265D16"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6ABDBDE5" w14:textId="77777777" w:rsidR="00265D16" w:rsidRPr="00265D16" w:rsidRDefault="00265D16" w:rsidP="00265D16">
            <w:r w:rsidRPr="00265D16">
              <w:t>Sends out confirmations via SMS/email.</w:t>
            </w:r>
          </w:p>
        </w:tc>
      </w:tr>
      <w:tr w:rsidR="00265D16" w:rsidRPr="00265D16" w14:paraId="19A22CD9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8300" w14:textId="77777777" w:rsidR="00265D16" w:rsidRPr="00265D16" w:rsidRDefault="00265D16" w:rsidP="00265D16">
            <w:r w:rsidRPr="00265D16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F17856" w14:textId="77777777" w:rsidR="00265D16" w:rsidRPr="00265D16" w:rsidRDefault="00265D16" w:rsidP="00265D16">
            <w:r w:rsidRPr="00265D16">
              <w:t>Stores users, transactions, audit logs, and balances.</w:t>
            </w:r>
          </w:p>
        </w:tc>
      </w:tr>
      <w:tr w:rsidR="00265D16" w:rsidRPr="00265D16" w14:paraId="5A0C1020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3DBF" w14:textId="77777777" w:rsidR="00265D16" w:rsidRPr="00265D16" w:rsidRDefault="00265D16" w:rsidP="00265D16">
            <w:r w:rsidRPr="00265D16">
              <w:rPr>
                <w:b/>
                <w:bCs/>
              </w:rPr>
              <w:t>External APIs</w:t>
            </w:r>
          </w:p>
        </w:tc>
        <w:tc>
          <w:tcPr>
            <w:tcW w:w="0" w:type="auto"/>
            <w:vAlign w:val="center"/>
            <w:hideMark/>
          </w:tcPr>
          <w:p w14:paraId="6110BC13" w14:textId="77777777" w:rsidR="00265D16" w:rsidRPr="00265D16" w:rsidRDefault="00265D16" w:rsidP="00265D16">
            <w:r w:rsidRPr="00265D16">
              <w:t>Communicates with payment providers or banks to finalize transactions.</w:t>
            </w:r>
          </w:p>
        </w:tc>
      </w:tr>
    </w:tbl>
    <w:p w14:paraId="1BD372B2" w14:textId="59EEDCF3" w:rsidR="00265D16" w:rsidRPr="00265D16" w:rsidRDefault="00265D16" w:rsidP="00265D16"/>
    <w:p w14:paraId="19E3CCB1" w14:textId="5665F683" w:rsidR="00265D16" w:rsidRPr="00265D16" w:rsidRDefault="00265D16" w:rsidP="00265D16">
      <w:pPr>
        <w:pStyle w:val="Heading2"/>
      </w:pPr>
      <w:bookmarkStart w:id="5" w:name="_Toc196164448"/>
      <w:r w:rsidRPr="00265D16">
        <w:t>3.  Data Models</w:t>
      </w:r>
      <w:bookmarkEnd w:id="5"/>
    </w:p>
    <w:p w14:paraId="095AF533" w14:textId="2886A138" w:rsidR="00265D16" w:rsidRPr="00265D16" w:rsidRDefault="00265D16" w:rsidP="00FD1A4D">
      <w:pPr>
        <w:spacing w:after="0"/>
        <w:rPr>
          <w:b/>
          <w:bCs/>
        </w:rPr>
      </w:pPr>
      <w:r w:rsidRPr="00265D16">
        <w:rPr>
          <w:rFonts w:ascii="Segoe UI Emoji" w:hAnsi="Segoe UI Emoji" w:cs="Segoe UI Emoji"/>
          <w:b/>
          <w:bCs/>
        </w:rPr>
        <w:t>🧑</w:t>
      </w:r>
      <w:r w:rsidRPr="00265D16">
        <w:rPr>
          <w:b/>
          <w:bCs/>
        </w:rPr>
        <w:t>‍</w:t>
      </w:r>
      <w:r w:rsidRPr="00265D16">
        <w:rPr>
          <w:rFonts w:ascii="Segoe UI Emoji" w:hAnsi="Segoe UI Emoji" w:cs="Segoe UI Emoji"/>
          <w:b/>
          <w:bCs/>
        </w:rPr>
        <w:t>💻</w:t>
      </w:r>
      <w:r w:rsidRPr="00265D16">
        <w:rPr>
          <w:b/>
          <w:bCs/>
        </w:rPr>
        <w:t xml:space="preserve"> User</w:t>
      </w:r>
    </w:p>
    <w:p w14:paraId="017D6CA4" w14:textId="77777777" w:rsidR="00265D16" w:rsidRPr="00265D16" w:rsidRDefault="00265D16" w:rsidP="00FD1A4D">
      <w:pPr>
        <w:spacing w:after="0"/>
      </w:pPr>
      <w:r w:rsidRPr="00265D16">
        <w:t>{</w:t>
      </w:r>
    </w:p>
    <w:p w14:paraId="43BD7987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user</w:t>
      </w:r>
      <w:proofErr w:type="gramEnd"/>
      <w:r w:rsidRPr="00265D16">
        <w:t>_id</w:t>
      </w:r>
      <w:proofErr w:type="spellEnd"/>
      <w:r w:rsidRPr="00265D16">
        <w:t>": "</w:t>
      </w:r>
      <w:proofErr w:type="spellStart"/>
      <w:r w:rsidRPr="00265D16">
        <w:t>uuid</w:t>
      </w:r>
      <w:proofErr w:type="spellEnd"/>
      <w:r w:rsidRPr="00265D16">
        <w:t>",</w:t>
      </w:r>
    </w:p>
    <w:p w14:paraId="56EC1633" w14:textId="77777777" w:rsidR="00265D16" w:rsidRPr="00265D16" w:rsidRDefault="00265D16" w:rsidP="00FD1A4D">
      <w:pPr>
        <w:spacing w:after="0"/>
      </w:pPr>
      <w:r w:rsidRPr="00265D16">
        <w:t xml:space="preserve">  "name": "string",</w:t>
      </w:r>
    </w:p>
    <w:p w14:paraId="3A1C7EFD" w14:textId="77777777" w:rsidR="00265D16" w:rsidRPr="00265D16" w:rsidRDefault="00265D16" w:rsidP="00FD1A4D">
      <w:pPr>
        <w:spacing w:after="0"/>
      </w:pPr>
      <w:r w:rsidRPr="00265D16">
        <w:t xml:space="preserve">  "email": "string",</w:t>
      </w:r>
    </w:p>
    <w:p w14:paraId="72408F4B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password</w:t>
      </w:r>
      <w:proofErr w:type="gramEnd"/>
      <w:r w:rsidRPr="00265D16">
        <w:t>_hash</w:t>
      </w:r>
      <w:proofErr w:type="spellEnd"/>
      <w:r w:rsidRPr="00265D16">
        <w:t>": "string",</w:t>
      </w:r>
    </w:p>
    <w:p w14:paraId="31C612DA" w14:textId="77777777" w:rsidR="00265D16" w:rsidRPr="00265D16" w:rsidRDefault="00265D16" w:rsidP="00FD1A4D">
      <w:pPr>
        <w:spacing w:after="0"/>
      </w:pPr>
      <w:r w:rsidRPr="00265D16">
        <w:t xml:space="preserve">  "balance": "float",</w:t>
      </w:r>
    </w:p>
    <w:p w14:paraId="16CE1089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created</w:t>
      </w:r>
      <w:proofErr w:type="gramEnd"/>
      <w:r w:rsidRPr="00265D16">
        <w:t>_at</w:t>
      </w:r>
      <w:proofErr w:type="spellEnd"/>
      <w:r w:rsidRPr="00265D16">
        <w:t>": "timestamp"</w:t>
      </w:r>
    </w:p>
    <w:p w14:paraId="7A5D1B5A" w14:textId="77777777" w:rsidR="00265D16" w:rsidRPr="00265D16" w:rsidRDefault="00265D16" w:rsidP="00FD1A4D">
      <w:pPr>
        <w:spacing w:after="0"/>
      </w:pPr>
      <w:r w:rsidRPr="00265D16">
        <w:t>}</w:t>
      </w:r>
    </w:p>
    <w:p w14:paraId="60EF45C0" w14:textId="77777777" w:rsidR="00265D16" w:rsidRPr="00265D16" w:rsidRDefault="00265D16" w:rsidP="00FD1A4D">
      <w:pPr>
        <w:spacing w:after="0"/>
        <w:rPr>
          <w:b/>
          <w:bCs/>
        </w:rPr>
      </w:pPr>
      <w:r w:rsidRPr="00265D16">
        <w:rPr>
          <w:rFonts w:ascii="Segoe UI Emoji" w:hAnsi="Segoe UI Emoji" w:cs="Segoe UI Emoji"/>
          <w:b/>
          <w:bCs/>
        </w:rPr>
        <w:t>💳</w:t>
      </w:r>
      <w:r w:rsidRPr="00265D16">
        <w:rPr>
          <w:b/>
          <w:bCs/>
        </w:rPr>
        <w:t xml:space="preserve"> Transaction</w:t>
      </w:r>
    </w:p>
    <w:p w14:paraId="648C205B" w14:textId="77777777" w:rsidR="00265D16" w:rsidRPr="00265D16" w:rsidRDefault="00265D16" w:rsidP="00FD1A4D">
      <w:pPr>
        <w:spacing w:after="0"/>
      </w:pPr>
      <w:r w:rsidRPr="00265D16">
        <w:t>{</w:t>
      </w:r>
    </w:p>
    <w:p w14:paraId="6EC2236A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transaction</w:t>
      </w:r>
      <w:proofErr w:type="gramEnd"/>
      <w:r w:rsidRPr="00265D16">
        <w:t>_id</w:t>
      </w:r>
      <w:proofErr w:type="spellEnd"/>
      <w:r w:rsidRPr="00265D16">
        <w:t>": "</w:t>
      </w:r>
      <w:proofErr w:type="spellStart"/>
      <w:r w:rsidRPr="00265D16">
        <w:t>uuid</w:t>
      </w:r>
      <w:proofErr w:type="spellEnd"/>
      <w:r w:rsidRPr="00265D16">
        <w:t>",</w:t>
      </w:r>
    </w:p>
    <w:p w14:paraId="28D589FA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sender</w:t>
      </w:r>
      <w:proofErr w:type="gramEnd"/>
      <w:r w:rsidRPr="00265D16">
        <w:t>_id</w:t>
      </w:r>
      <w:proofErr w:type="spellEnd"/>
      <w:r w:rsidRPr="00265D16">
        <w:t>": "</w:t>
      </w:r>
      <w:proofErr w:type="spellStart"/>
      <w:r w:rsidRPr="00265D16">
        <w:t>uuid</w:t>
      </w:r>
      <w:proofErr w:type="spellEnd"/>
      <w:r w:rsidRPr="00265D16">
        <w:t>",</w:t>
      </w:r>
    </w:p>
    <w:p w14:paraId="231B0806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recipient</w:t>
      </w:r>
      <w:proofErr w:type="gramEnd"/>
      <w:r w:rsidRPr="00265D16">
        <w:t>_id</w:t>
      </w:r>
      <w:proofErr w:type="spellEnd"/>
      <w:r w:rsidRPr="00265D16">
        <w:t>": "</w:t>
      </w:r>
      <w:proofErr w:type="spellStart"/>
      <w:r w:rsidRPr="00265D16">
        <w:t>uuid</w:t>
      </w:r>
      <w:proofErr w:type="spellEnd"/>
      <w:r w:rsidRPr="00265D16">
        <w:t>",</w:t>
      </w:r>
    </w:p>
    <w:p w14:paraId="5F0F9D9A" w14:textId="77777777" w:rsidR="00265D16" w:rsidRPr="00265D16" w:rsidRDefault="00265D16" w:rsidP="00FD1A4D">
      <w:pPr>
        <w:spacing w:after="0"/>
      </w:pPr>
      <w:r w:rsidRPr="00265D16">
        <w:t xml:space="preserve">  "amount": "float",</w:t>
      </w:r>
    </w:p>
    <w:p w14:paraId="751E0B76" w14:textId="77777777" w:rsidR="00265D16" w:rsidRPr="00265D16" w:rsidRDefault="00265D16" w:rsidP="00FD1A4D">
      <w:pPr>
        <w:spacing w:after="0"/>
      </w:pPr>
      <w:r w:rsidRPr="00265D16">
        <w:t xml:space="preserve">  "status": "pending | success | failed",</w:t>
      </w:r>
    </w:p>
    <w:p w14:paraId="1CAAAB00" w14:textId="77777777" w:rsidR="00265D16" w:rsidRPr="00265D16" w:rsidRDefault="00265D16" w:rsidP="00FD1A4D">
      <w:pPr>
        <w:spacing w:after="0"/>
      </w:pPr>
      <w:r w:rsidRPr="00265D16">
        <w:t xml:space="preserve">  "timestamp": "timestamp",</w:t>
      </w:r>
    </w:p>
    <w:p w14:paraId="5A6EDFA9" w14:textId="77777777" w:rsidR="00265D16" w:rsidRPr="00265D16" w:rsidRDefault="00265D16" w:rsidP="00FD1A4D">
      <w:pPr>
        <w:spacing w:after="0"/>
      </w:pPr>
      <w:r w:rsidRPr="00265D16">
        <w:t xml:space="preserve">  "description": "string"</w:t>
      </w:r>
    </w:p>
    <w:p w14:paraId="6A874D3B" w14:textId="77777777" w:rsidR="00265D16" w:rsidRPr="00265D16" w:rsidRDefault="00265D16" w:rsidP="00FD1A4D">
      <w:pPr>
        <w:spacing w:after="0"/>
      </w:pPr>
      <w:r w:rsidRPr="00265D16">
        <w:t>}</w:t>
      </w:r>
    </w:p>
    <w:p w14:paraId="16514B3F" w14:textId="47AB63AC" w:rsidR="00265D16" w:rsidRPr="00265D16" w:rsidRDefault="00265D16" w:rsidP="00FD1A4D">
      <w:pPr>
        <w:spacing w:after="0"/>
        <w:rPr>
          <w:b/>
          <w:bCs/>
        </w:rPr>
      </w:pPr>
      <w:r w:rsidRPr="00265D16">
        <w:rPr>
          <w:rFonts w:ascii="Segoe UI Emoji" w:hAnsi="Segoe UI Emoji" w:cs="Segoe UI Emoji"/>
          <w:b/>
          <w:bCs/>
        </w:rPr>
        <w:t>📝</w:t>
      </w:r>
      <w:r w:rsidRPr="00265D16">
        <w:rPr>
          <w:b/>
          <w:bCs/>
        </w:rPr>
        <w:t xml:space="preserve"> </w:t>
      </w:r>
      <w:r w:rsidR="009E1EC8">
        <w:rPr>
          <w:b/>
          <w:bCs/>
        </w:rPr>
        <w:t>Record</w:t>
      </w:r>
    </w:p>
    <w:p w14:paraId="47C0677C" w14:textId="77777777" w:rsidR="00265D16" w:rsidRPr="00265D16" w:rsidRDefault="00265D16" w:rsidP="00FD1A4D">
      <w:pPr>
        <w:spacing w:after="0"/>
      </w:pPr>
      <w:r w:rsidRPr="00265D16">
        <w:t>{</w:t>
      </w:r>
    </w:p>
    <w:p w14:paraId="3B4ED158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log</w:t>
      </w:r>
      <w:proofErr w:type="gramEnd"/>
      <w:r w:rsidRPr="00265D16">
        <w:t>_id</w:t>
      </w:r>
      <w:proofErr w:type="spellEnd"/>
      <w:r w:rsidRPr="00265D16">
        <w:t>": "</w:t>
      </w:r>
      <w:proofErr w:type="spellStart"/>
      <w:r w:rsidRPr="00265D16">
        <w:t>uuid</w:t>
      </w:r>
      <w:proofErr w:type="spellEnd"/>
      <w:r w:rsidRPr="00265D16">
        <w:t>",</w:t>
      </w:r>
    </w:p>
    <w:p w14:paraId="59C1F9E1" w14:textId="77777777" w:rsidR="00265D16" w:rsidRPr="00265D16" w:rsidRDefault="00265D16" w:rsidP="00FD1A4D">
      <w:pPr>
        <w:spacing w:after="0"/>
      </w:pPr>
      <w:r w:rsidRPr="00265D16">
        <w:t xml:space="preserve">  "event": "string",</w:t>
      </w:r>
    </w:p>
    <w:p w14:paraId="019C0F93" w14:textId="77777777" w:rsidR="00265D16" w:rsidRPr="00265D16" w:rsidRDefault="00265D16" w:rsidP="00FD1A4D">
      <w:pPr>
        <w:spacing w:after="0"/>
      </w:pPr>
      <w:r w:rsidRPr="00265D16">
        <w:t xml:space="preserve">  "</w:t>
      </w:r>
      <w:proofErr w:type="spellStart"/>
      <w:proofErr w:type="gramStart"/>
      <w:r w:rsidRPr="00265D16">
        <w:t>user</w:t>
      </w:r>
      <w:proofErr w:type="gramEnd"/>
      <w:r w:rsidRPr="00265D16">
        <w:t>_id</w:t>
      </w:r>
      <w:proofErr w:type="spellEnd"/>
      <w:r w:rsidRPr="00265D16">
        <w:t>": "</w:t>
      </w:r>
      <w:proofErr w:type="spellStart"/>
      <w:r w:rsidRPr="00265D16">
        <w:t>uuid</w:t>
      </w:r>
      <w:proofErr w:type="spellEnd"/>
      <w:r w:rsidRPr="00265D16">
        <w:t>",</w:t>
      </w:r>
    </w:p>
    <w:p w14:paraId="5B0E1DEB" w14:textId="77777777" w:rsidR="00265D16" w:rsidRPr="00265D16" w:rsidRDefault="00265D16" w:rsidP="00FD1A4D">
      <w:pPr>
        <w:spacing w:after="0"/>
      </w:pPr>
      <w:r w:rsidRPr="00265D16">
        <w:t xml:space="preserve">  "timestamp": "timestamp",</w:t>
      </w:r>
    </w:p>
    <w:p w14:paraId="479E9DF5" w14:textId="77777777" w:rsidR="00265D16" w:rsidRPr="00265D16" w:rsidRDefault="00265D16" w:rsidP="00FD1A4D">
      <w:pPr>
        <w:spacing w:after="0"/>
      </w:pPr>
      <w:r w:rsidRPr="00265D16">
        <w:t xml:space="preserve">  "metadata": "</w:t>
      </w:r>
      <w:proofErr w:type="spellStart"/>
      <w:r w:rsidRPr="00265D16">
        <w:t>json</w:t>
      </w:r>
      <w:proofErr w:type="spellEnd"/>
      <w:r w:rsidRPr="00265D16">
        <w:t>"</w:t>
      </w:r>
    </w:p>
    <w:p w14:paraId="116D710C" w14:textId="1D17A138" w:rsidR="00265D16" w:rsidRDefault="00265D16" w:rsidP="00FD1A4D">
      <w:pPr>
        <w:spacing w:after="0"/>
      </w:pPr>
      <w:r w:rsidRPr="00265D16">
        <w:t>}</w:t>
      </w:r>
    </w:p>
    <w:p w14:paraId="62DEE5CE" w14:textId="77777777" w:rsidR="00265D16" w:rsidRPr="00265D16" w:rsidRDefault="00265D16" w:rsidP="00265D16"/>
    <w:p w14:paraId="543F6210" w14:textId="610F0F32" w:rsidR="00265D16" w:rsidRPr="00265D16" w:rsidRDefault="00265D16" w:rsidP="00265D16">
      <w:pPr>
        <w:pStyle w:val="Heading2"/>
      </w:pPr>
      <w:bookmarkStart w:id="6" w:name="_Toc196164449"/>
      <w:r w:rsidRPr="00265D16">
        <w:t>4.  Technology Choices</w:t>
      </w:r>
      <w:bookmarkEnd w:id="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54"/>
        <w:gridCol w:w="3453"/>
        <w:gridCol w:w="3909"/>
      </w:tblGrid>
      <w:tr w:rsidR="00265D16" w:rsidRPr="00265D16" w14:paraId="25001BA0" w14:textId="77777777" w:rsidTr="00992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1EE42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Layer</w:t>
            </w:r>
          </w:p>
        </w:tc>
        <w:tc>
          <w:tcPr>
            <w:tcW w:w="0" w:type="auto"/>
            <w:hideMark/>
          </w:tcPr>
          <w:p w14:paraId="453E29C6" w14:textId="77777777" w:rsidR="00265D16" w:rsidRPr="00265D16" w:rsidRDefault="00265D16" w:rsidP="00265D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Tech Stack</w:t>
            </w:r>
          </w:p>
        </w:tc>
        <w:tc>
          <w:tcPr>
            <w:tcW w:w="0" w:type="auto"/>
            <w:hideMark/>
          </w:tcPr>
          <w:p w14:paraId="7CD57BED" w14:textId="77777777" w:rsidR="00265D16" w:rsidRPr="00265D16" w:rsidRDefault="00265D16" w:rsidP="00265D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Why?</w:t>
            </w:r>
          </w:p>
        </w:tc>
      </w:tr>
      <w:tr w:rsidR="00265D16" w:rsidRPr="00265D16" w14:paraId="0704A32A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08B97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Frontend</w:t>
            </w:r>
          </w:p>
        </w:tc>
        <w:tc>
          <w:tcPr>
            <w:tcW w:w="0" w:type="auto"/>
            <w:hideMark/>
          </w:tcPr>
          <w:p w14:paraId="3167D7C1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React or Flutter</w:t>
            </w:r>
          </w:p>
        </w:tc>
        <w:tc>
          <w:tcPr>
            <w:tcW w:w="0" w:type="auto"/>
            <w:hideMark/>
          </w:tcPr>
          <w:p w14:paraId="77CCCDEB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Cross-platform, fast dev cycle</w:t>
            </w:r>
          </w:p>
        </w:tc>
      </w:tr>
      <w:tr w:rsidR="00265D16" w:rsidRPr="00265D16" w14:paraId="3F9D04A9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44039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API Gateway</w:t>
            </w:r>
          </w:p>
        </w:tc>
        <w:tc>
          <w:tcPr>
            <w:tcW w:w="0" w:type="auto"/>
            <w:hideMark/>
          </w:tcPr>
          <w:p w14:paraId="5050ACDD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NGINX or AWS API Gateway</w:t>
            </w:r>
          </w:p>
        </w:tc>
        <w:tc>
          <w:tcPr>
            <w:tcW w:w="0" w:type="auto"/>
            <w:hideMark/>
          </w:tcPr>
          <w:p w14:paraId="4204722D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Routing, throttling, and SSL termination</w:t>
            </w:r>
          </w:p>
        </w:tc>
      </w:tr>
      <w:tr w:rsidR="00265D16" w:rsidRPr="00265D16" w14:paraId="74202B22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898D8" w14:textId="77777777" w:rsidR="00265D16" w:rsidRPr="00265D16" w:rsidRDefault="00265D16" w:rsidP="00265D16">
            <w:pPr>
              <w:spacing w:after="160" w:line="278" w:lineRule="auto"/>
            </w:pPr>
            <w:r w:rsidRPr="00265D16">
              <w:lastRenderedPageBreak/>
              <w:t>Backend</w:t>
            </w:r>
          </w:p>
        </w:tc>
        <w:tc>
          <w:tcPr>
            <w:tcW w:w="0" w:type="auto"/>
            <w:hideMark/>
          </w:tcPr>
          <w:p w14:paraId="7B9C5AF3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Node.js (Express) or Python (</w:t>
            </w:r>
            <w:proofErr w:type="spellStart"/>
            <w:r w:rsidRPr="00265D16">
              <w:t>FastAPI</w:t>
            </w:r>
            <w:proofErr w:type="spellEnd"/>
            <w:r w:rsidRPr="00265D16">
              <w:t>)</w:t>
            </w:r>
          </w:p>
        </w:tc>
        <w:tc>
          <w:tcPr>
            <w:tcW w:w="0" w:type="auto"/>
            <w:hideMark/>
          </w:tcPr>
          <w:p w14:paraId="385A1D3B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Lightweight, async, fast to build</w:t>
            </w:r>
          </w:p>
        </w:tc>
      </w:tr>
      <w:tr w:rsidR="00265D16" w:rsidRPr="00265D16" w14:paraId="26EC1B50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3BB3B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Database</w:t>
            </w:r>
          </w:p>
        </w:tc>
        <w:tc>
          <w:tcPr>
            <w:tcW w:w="0" w:type="auto"/>
            <w:hideMark/>
          </w:tcPr>
          <w:p w14:paraId="22D26DEC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PostgreSQL</w:t>
            </w:r>
          </w:p>
        </w:tc>
        <w:tc>
          <w:tcPr>
            <w:tcW w:w="0" w:type="auto"/>
            <w:hideMark/>
          </w:tcPr>
          <w:p w14:paraId="7DCFC601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Relational integrity, supports transactions</w:t>
            </w:r>
          </w:p>
        </w:tc>
      </w:tr>
      <w:tr w:rsidR="00265D16" w:rsidRPr="00265D16" w14:paraId="2DCF777E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084C8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Auth</w:t>
            </w:r>
          </w:p>
        </w:tc>
        <w:tc>
          <w:tcPr>
            <w:tcW w:w="0" w:type="auto"/>
            <w:hideMark/>
          </w:tcPr>
          <w:p w14:paraId="2252D9C1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 xml:space="preserve">JWT with </w:t>
            </w:r>
            <w:proofErr w:type="spellStart"/>
            <w:r w:rsidRPr="00265D16">
              <w:t>bcrypt</w:t>
            </w:r>
            <w:proofErr w:type="spellEnd"/>
          </w:p>
        </w:tc>
        <w:tc>
          <w:tcPr>
            <w:tcW w:w="0" w:type="auto"/>
            <w:hideMark/>
          </w:tcPr>
          <w:p w14:paraId="5F788692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Secure, stateless authentication</w:t>
            </w:r>
          </w:p>
        </w:tc>
      </w:tr>
      <w:tr w:rsidR="00265D16" w:rsidRPr="00265D16" w14:paraId="2AFF8258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7D832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Notifications</w:t>
            </w:r>
          </w:p>
        </w:tc>
        <w:tc>
          <w:tcPr>
            <w:tcW w:w="0" w:type="auto"/>
            <w:hideMark/>
          </w:tcPr>
          <w:p w14:paraId="129DAB37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Twilio, SendGrid</w:t>
            </w:r>
          </w:p>
        </w:tc>
        <w:tc>
          <w:tcPr>
            <w:tcW w:w="0" w:type="auto"/>
            <w:hideMark/>
          </w:tcPr>
          <w:p w14:paraId="45BE2789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Reliable third-party services</w:t>
            </w:r>
          </w:p>
        </w:tc>
      </w:tr>
      <w:tr w:rsidR="00265D16" w:rsidRPr="00265D16" w14:paraId="01F59C82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84010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External APIs</w:t>
            </w:r>
          </w:p>
        </w:tc>
        <w:tc>
          <w:tcPr>
            <w:tcW w:w="0" w:type="auto"/>
            <w:hideMark/>
          </w:tcPr>
          <w:p w14:paraId="33FE7457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REST over HTTPS</w:t>
            </w:r>
          </w:p>
        </w:tc>
        <w:tc>
          <w:tcPr>
            <w:tcW w:w="0" w:type="auto"/>
            <w:hideMark/>
          </w:tcPr>
          <w:p w14:paraId="43C1EEDE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For bank/payment integration</w:t>
            </w:r>
          </w:p>
        </w:tc>
      </w:tr>
      <w:tr w:rsidR="00265D16" w:rsidRPr="00265D16" w14:paraId="575D50AD" w14:textId="77777777" w:rsidTr="00992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1E33E" w14:textId="77777777" w:rsidR="00265D16" w:rsidRPr="00265D16" w:rsidRDefault="00265D16" w:rsidP="00265D16">
            <w:pPr>
              <w:spacing w:after="160" w:line="278" w:lineRule="auto"/>
            </w:pPr>
            <w:r w:rsidRPr="00265D16">
              <w:t>Deployment</w:t>
            </w:r>
          </w:p>
        </w:tc>
        <w:tc>
          <w:tcPr>
            <w:tcW w:w="0" w:type="auto"/>
            <w:hideMark/>
          </w:tcPr>
          <w:p w14:paraId="7FF7AE51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Docker + AWS ECS or Heroku</w:t>
            </w:r>
          </w:p>
        </w:tc>
        <w:tc>
          <w:tcPr>
            <w:tcW w:w="0" w:type="auto"/>
            <w:hideMark/>
          </w:tcPr>
          <w:p w14:paraId="5BE766BD" w14:textId="77777777" w:rsidR="00265D16" w:rsidRPr="00265D16" w:rsidRDefault="00265D16" w:rsidP="00265D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D16">
              <w:t>Scalable and easy to manage</w:t>
            </w:r>
          </w:p>
        </w:tc>
      </w:tr>
    </w:tbl>
    <w:p w14:paraId="31ECEBE4" w14:textId="1DDF5688" w:rsidR="00265D16" w:rsidRPr="00265D16" w:rsidRDefault="00265D16" w:rsidP="00265D16"/>
    <w:p w14:paraId="69226B02" w14:textId="1C230540" w:rsidR="00265D16" w:rsidRPr="00265D16" w:rsidRDefault="00265D16" w:rsidP="00265D16">
      <w:pPr>
        <w:pStyle w:val="Heading2"/>
      </w:pPr>
      <w:bookmarkStart w:id="7" w:name="_Toc196164450"/>
      <w:r w:rsidRPr="00265D16">
        <w:t>5.  Non-Functional Requirements</w:t>
      </w:r>
      <w:bookmarkEnd w:id="7"/>
    </w:p>
    <w:p w14:paraId="68701C1E" w14:textId="2F8E8724" w:rsidR="00265D16" w:rsidRPr="00265D16" w:rsidRDefault="00265D16" w:rsidP="00265D16">
      <w:pPr>
        <w:rPr>
          <w:b/>
          <w:bCs/>
        </w:rPr>
      </w:pPr>
      <w:r w:rsidRPr="00265D16">
        <w:rPr>
          <w:b/>
          <w:bCs/>
        </w:rPr>
        <w:t xml:space="preserve"> Security</w:t>
      </w:r>
    </w:p>
    <w:p w14:paraId="2FF3966C" w14:textId="77777777" w:rsidR="00265D16" w:rsidRPr="00265D16" w:rsidRDefault="00265D16" w:rsidP="00265D16">
      <w:pPr>
        <w:numPr>
          <w:ilvl w:val="0"/>
          <w:numId w:val="1"/>
        </w:numPr>
      </w:pPr>
      <w:r w:rsidRPr="00265D16">
        <w:t>Use HTTPS for all comms</w:t>
      </w:r>
    </w:p>
    <w:p w14:paraId="2EDE79D0" w14:textId="77777777" w:rsidR="00265D16" w:rsidRPr="00265D16" w:rsidRDefault="00265D16" w:rsidP="00265D16">
      <w:pPr>
        <w:numPr>
          <w:ilvl w:val="0"/>
          <w:numId w:val="1"/>
        </w:numPr>
      </w:pPr>
      <w:r w:rsidRPr="00265D16">
        <w:t xml:space="preserve">Hash passwords with </w:t>
      </w:r>
      <w:proofErr w:type="spellStart"/>
      <w:r w:rsidRPr="00265D16">
        <w:t>bcrypt</w:t>
      </w:r>
      <w:proofErr w:type="spellEnd"/>
    </w:p>
    <w:p w14:paraId="27F3EC77" w14:textId="77777777" w:rsidR="00265D16" w:rsidRPr="00265D16" w:rsidRDefault="00265D16" w:rsidP="00265D16">
      <w:pPr>
        <w:numPr>
          <w:ilvl w:val="0"/>
          <w:numId w:val="1"/>
        </w:numPr>
      </w:pPr>
      <w:r w:rsidRPr="00265D16">
        <w:t>Validate and sanitize all inputs</w:t>
      </w:r>
    </w:p>
    <w:p w14:paraId="53C36B25" w14:textId="77777777" w:rsidR="00265D16" w:rsidRPr="00265D16" w:rsidRDefault="00265D16" w:rsidP="00265D16">
      <w:pPr>
        <w:numPr>
          <w:ilvl w:val="0"/>
          <w:numId w:val="1"/>
        </w:numPr>
      </w:pPr>
      <w:r w:rsidRPr="00265D16">
        <w:t>Use JWT for secure stateless auth</w:t>
      </w:r>
    </w:p>
    <w:p w14:paraId="0AF24316" w14:textId="77777777" w:rsidR="00265D16" w:rsidRPr="00265D16" w:rsidRDefault="00265D16" w:rsidP="00265D16">
      <w:pPr>
        <w:numPr>
          <w:ilvl w:val="0"/>
          <w:numId w:val="1"/>
        </w:numPr>
      </w:pPr>
      <w:r w:rsidRPr="00265D16">
        <w:t>Store sensitive data encrypted at rest</w:t>
      </w:r>
    </w:p>
    <w:p w14:paraId="0B0451E7" w14:textId="3454AD71" w:rsidR="00265D16" w:rsidRPr="00265D16" w:rsidRDefault="00265D16" w:rsidP="00265D16">
      <w:pPr>
        <w:rPr>
          <w:b/>
          <w:bCs/>
        </w:rPr>
      </w:pPr>
      <w:r w:rsidRPr="00265D16">
        <w:rPr>
          <w:b/>
          <w:bCs/>
        </w:rPr>
        <w:t xml:space="preserve"> Reliability</w:t>
      </w:r>
    </w:p>
    <w:p w14:paraId="3FC6B328" w14:textId="77777777" w:rsidR="00265D16" w:rsidRPr="00265D16" w:rsidRDefault="00265D16" w:rsidP="00265D16">
      <w:pPr>
        <w:numPr>
          <w:ilvl w:val="0"/>
          <w:numId w:val="2"/>
        </w:numPr>
      </w:pPr>
      <w:r w:rsidRPr="00265D16">
        <w:t>Use transactions in the DB to ensure atomicity</w:t>
      </w:r>
    </w:p>
    <w:p w14:paraId="44D3CDC3" w14:textId="77777777" w:rsidR="00265D16" w:rsidRPr="00265D16" w:rsidRDefault="00265D16" w:rsidP="00265D16">
      <w:pPr>
        <w:numPr>
          <w:ilvl w:val="0"/>
          <w:numId w:val="2"/>
        </w:numPr>
      </w:pPr>
      <w:r w:rsidRPr="00265D16">
        <w:t>Retry logic for failed API calls</w:t>
      </w:r>
    </w:p>
    <w:p w14:paraId="0C898F94" w14:textId="77777777" w:rsidR="00265D16" w:rsidRPr="00265D16" w:rsidRDefault="00265D16" w:rsidP="00265D16">
      <w:pPr>
        <w:numPr>
          <w:ilvl w:val="0"/>
          <w:numId w:val="2"/>
        </w:numPr>
      </w:pPr>
      <w:r w:rsidRPr="00265D16">
        <w:t>Log all events to enable post-mortems</w:t>
      </w:r>
    </w:p>
    <w:p w14:paraId="1455DD29" w14:textId="77777777" w:rsidR="00265D16" w:rsidRPr="00265D16" w:rsidRDefault="00265D16" w:rsidP="00265D16">
      <w:pPr>
        <w:numPr>
          <w:ilvl w:val="0"/>
          <w:numId w:val="2"/>
        </w:numPr>
      </w:pPr>
      <w:r w:rsidRPr="00265D16">
        <w:t>Health checks + monitoring</w:t>
      </w:r>
    </w:p>
    <w:p w14:paraId="3D1230CE" w14:textId="0B220CE0" w:rsidR="00265D16" w:rsidRPr="00265D16" w:rsidRDefault="00265D16" w:rsidP="00265D16">
      <w:pPr>
        <w:rPr>
          <w:b/>
          <w:bCs/>
        </w:rPr>
      </w:pPr>
      <w:r w:rsidRPr="00265D16">
        <w:rPr>
          <w:b/>
          <w:bCs/>
        </w:rPr>
        <w:t xml:space="preserve"> Scalability</w:t>
      </w:r>
    </w:p>
    <w:p w14:paraId="7DE7308A" w14:textId="77777777" w:rsidR="00265D16" w:rsidRPr="00265D16" w:rsidRDefault="00265D16" w:rsidP="00265D16">
      <w:pPr>
        <w:numPr>
          <w:ilvl w:val="0"/>
          <w:numId w:val="3"/>
        </w:numPr>
      </w:pPr>
      <w:r w:rsidRPr="00265D16">
        <w:t>Stateless backend services behind a load balancer</w:t>
      </w:r>
    </w:p>
    <w:p w14:paraId="293E18F1" w14:textId="77777777" w:rsidR="00265D16" w:rsidRPr="00265D16" w:rsidRDefault="00265D16" w:rsidP="00265D16">
      <w:pPr>
        <w:numPr>
          <w:ilvl w:val="0"/>
          <w:numId w:val="3"/>
        </w:numPr>
      </w:pPr>
      <w:r w:rsidRPr="00265D16">
        <w:t>Use caching for frequent reads (e.g., Redis)</w:t>
      </w:r>
    </w:p>
    <w:p w14:paraId="4E4FA44D" w14:textId="77777777" w:rsidR="00265D16" w:rsidRPr="00265D16" w:rsidRDefault="00265D16" w:rsidP="00265D16">
      <w:pPr>
        <w:numPr>
          <w:ilvl w:val="0"/>
          <w:numId w:val="3"/>
        </w:numPr>
      </w:pPr>
      <w:r w:rsidRPr="00265D16">
        <w:t>Horizontal scaling for both web and DB tiers</w:t>
      </w:r>
    </w:p>
    <w:p w14:paraId="605EF423" w14:textId="77777777" w:rsidR="00265D16" w:rsidRPr="00265D16" w:rsidRDefault="00265D16" w:rsidP="00265D16">
      <w:pPr>
        <w:numPr>
          <w:ilvl w:val="0"/>
          <w:numId w:val="3"/>
        </w:numPr>
      </w:pPr>
      <w:r w:rsidRPr="00265D16">
        <w:t>Partition data for high-throughput workloads</w:t>
      </w:r>
    </w:p>
    <w:p w14:paraId="35C8DE92" w14:textId="1C076252" w:rsidR="00265D16" w:rsidRPr="00265D16" w:rsidRDefault="00265D16" w:rsidP="00265D16"/>
    <w:p w14:paraId="760F6A8A" w14:textId="7A23028D" w:rsidR="00265D16" w:rsidRPr="00265D16" w:rsidRDefault="00265D16" w:rsidP="00265D16">
      <w:pPr>
        <w:pStyle w:val="Heading2"/>
      </w:pPr>
      <w:bookmarkStart w:id="8" w:name="_Toc196164451"/>
      <w:r w:rsidRPr="00265D16">
        <w:lastRenderedPageBreak/>
        <w:t>6. Failure Handling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5792"/>
      </w:tblGrid>
      <w:tr w:rsidR="00265D16" w:rsidRPr="00265D16" w14:paraId="37143206" w14:textId="77777777" w:rsidTr="00265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738BA" w14:textId="77777777" w:rsidR="00265D16" w:rsidRPr="00265D16" w:rsidRDefault="00265D16" w:rsidP="00265D16">
            <w:pPr>
              <w:rPr>
                <w:b/>
                <w:bCs/>
              </w:rPr>
            </w:pPr>
            <w:r w:rsidRPr="00265D16">
              <w:rPr>
                <w:b/>
                <w:bCs/>
              </w:rPr>
              <w:t>Failure Type</w:t>
            </w:r>
          </w:p>
        </w:tc>
        <w:tc>
          <w:tcPr>
            <w:tcW w:w="0" w:type="auto"/>
            <w:vAlign w:val="center"/>
            <w:hideMark/>
          </w:tcPr>
          <w:p w14:paraId="20C81682" w14:textId="77777777" w:rsidR="00265D16" w:rsidRPr="00265D16" w:rsidRDefault="00265D16" w:rsidP="00265D16">
            <w:pPr>
              <w:rPr>
                <w:b/>
                <w:bCs/>
              </w:rPr>
            </w:pPr>
            <w:r w:rsidRPr="00265D16">
              <w:rPr>
                <w:b/>
                <w:bCs/>
              </w:rPr>
              <w:t>How It's Handled</w:t>
            </w:r>
          </w:p>
        </w:tc>
      </w:tr>
      <w:tr w:rsidR="00265D16" w:rsidRPr="00265D16" w14:paraId="5F04F983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DDE2" w14:textId="77777777" w:rsidR="00265D16" w:rsidRPr="00265D16" w:rsidRDefault="00265D16" w:rsidP="00265D16">
            <w:r w:rsidRPr="00265D16">
              <w:rPr>
                <w:b/>
                <w:bCs/>
              </w:rPr>
              <w:t>External API fails</w:t>
            </w:r>
          </w:p>
        </w:tc>
        <w:tc>
          <w:tcPr>
            <w:tcW w:w="0" w:type="auto"/>
            <w:vAlign w:val="center"/>
            <w:hideMark/>
          </w:tcPr>
          <w:p w14:paraId="6D7FE870" w14:textId="77777777" w:rsidR="00265D16" w:rsidRPr="00265D16" w:rsidRDefault="00265D16" w:rsidP="00265D16">
            <w:r w:rsidRPr="00265D16">
              <w:t>Retry logic + circuit breaker fallback</w:t>
            </w:r>
          </w:p>
        </w:tc>
      </w:tr>
      <w:tr w:rsidR="00265D16" w:rsidRPr="00265D16" w14:paraId="2BA95AAF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F4EC" w14:textId="77777777" w:rsidR="00265D16" w:rsidRPr="00265D16" w:rsidRDefault="00265D16" w:rsidP="00265D16">
            <w:r w:rsidRPr="00265D16">
              <w:rPr>
                <w:b/>
                <w:bCs/>
              </w:rPr>
              <w:t>DB write fails</w:t>
            </w:r>
          </w:p>
        </w:tc>
        <w:tc>
          <w:tcPr>
            <w:tcW w:w="0" w:type="auto"/>
            <w:vAlign w:val="center"/>
            <w:hideMark/>
          </w:tcPr>
          <w:p w14:paraId="5694F5DF" w14:textId="77777777" w:rsidR="00265D16" w:rsidRPr="00265D16" w:rsidRDefault="00265D16" w:rsidP="00265D16">
            <w:r w:rsidRPr="00265D16">
              <w:t>Rollback transaction + return meaningful error</w:t>
            </w:r>
          </w:p>
        </w:tc>
      </w:tr>
      <w:tr w:rsidR="00265D16" w:rsidRPr="00265D16" w14:paraId="4E9B013A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A9EB" w14:textId="77777777" w:rsidR="00265D16" w:rsidRPr="00265D16" w:rsidRDefault="00265D16" w:rsidP="00265D16">
            <w:r w:rsidRPr="00265D16">
              <w:rPr>
                <w:b/>
                <w:bCs/>
              </w:rPr>
              <w:t>Auth token invalid</w:t>
            </w:r>
          </w:p>
        </w:tc>
        <w:tc>
          <w:tcPr>
            <w:tcW w:w="0" w:type="auto"/>
            <w:vAlign w:val="center"/>
            <w:hideMark/>
          </w:tcPr>
          <w:p w14:paraId="366B54A5" w14:textId="77777777" w:rsidR="00265D16" w:rsidRPr="00265D16" w:rsidRDefault="00265D16" w:rsidP="00265D16">
            <w:r w:rsidRPr="00265D16">
              <w:t>401 Unauthorized + redirect to login</w:t>
            </w:r>
          </w:p>
        </w:tc>
      </w:tr>
      <w:tr w:rsidR="00265D16" w:rsidRPr="00265D16" w14:paraId="22E6A57A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EC42" w14:textId="77777777" w:rsidR="00265D16" w:rsidRPr="00265D16" w:rsidRDefault="00265D16" w:rsidP="00265D16">
            <w:r w:rsidRPr="00265D16">
              <w:rPr>
                <w:b/>
                <w:bCs/>
              </w:rPr>
              <w:t>Rate-limiting triggered</w:t>
            </w:r>
          </w:p>
        </w:tc>
        <w:tc>
          <w:tcPr>
            <w:tcW w:w="0" w:type="auto"/>
            <w:vAlign w:val="center"/>
            <w:hideMark/>
          </w:tcPr>
          <w:p w14:paraId="0B965FD2" w14:textId="77777777" w:rsidR="00265D16" w:rsidRPr="00265D16" w:rsidRDefault="00265D16" w:rsidP="00265D16">
            <w:r w:rsidRPr="00265D16">
              <w:t>429 Too Many Requests with retry-after headers</w:t>
            </w:r>
          </w:p>
        </w:tc>
      </w:tr>
      <w:tr w:rsidR="00265D16" w:rsidRPr="00265D16" w14:paraId="5FCCEC49" w14:textId="77777777" w:rsidTr="0026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F6EA" w14:textId="77777777" w:rsidR="00265D16" w:rsidRPr="00265D16" w:rsidRDefault="00265D16" w:rsidP="00265D16">
            <w:r w:rsidRPr="00265D16">
              <w:rPr>
                <w:b/>
                <w:bCs/>
              </w:rPr>
              <w:t>Unexpected crash</w:t>
            </w:r>
          </w:p>
        </w:tc>
        <w:tc>
          <w:tcPr>
            <w:tcW w:w="0" w:type="auto"/>
            <w:vAlign w:val="center"/>
            <w:hideMark/>
          </w:tcPr>
          <w:p w14:paraId="5A1B2E52" w14:textId="77777777" w:rsidR="00265D16" w:rsidRPr="00265D16" w:rsidRDefault="00265D16" w:rsidP="00265D16">
            <w:r w:rsidRPr="00265D16">
              <w:t>Error logged + monitoring alert (via Datadog/Sentry/etc.)</w:t>
            </w:r>
          </w:p>
        </w:tc>
      </w:tr>
    </w:tbl>
    <w:p w14:paraId="539186F5" w14:textId="62539F21" w:rsidR="00265D16" w:rsidRPr="00265D16" w:rsidRDefault="00265D16" w:rsidP="00265D16"/>
    <w:p w14:paraId="10F34810" w14:textId="3718D6ED" w:rsidR="00265D16" w:rsidRPr="00265D16" w:rsidRDefault="00265D16" w:rsidP="00265D16">
      <w:pPr>
        <w:pStyle w:val="Heading2"/>
      </w:pPr>
      <w:bookmarkStart w:id="9" w:name="_Toc196164452"/>
      <w:r w:rsidRPr="00265D16">
        <w:t>Summary</w:t>
      </w:r>
      <w:bookmarkEnd w:id="9"/>
    </w:p>
    <w:p w14:paraId="6020463B" w14:textId="77777777" w:rsidR="00265D16" w:rsidRPr="00265D16" w:rsidRDefault="00265D16" w:rsidP="00265D16">
      <w:r w:rsidRPr="00265D16">
        <w:t xml:space="preserve">This system is designed to be </w:t>
      </w:r>
      <w:r w:rsidRPr="00265D16">
        <w:rPr>
          <w:b/>
          <w:bCs/>
        </w:rPr>
        <w:t>modular</w:t>
      </w:r>
      <w:r w:rsidRPr="00265D16">
        <w:t xml:space="preserve">, </w:t>
      </w:r>
      <w:r w:rsidRPr="00265D16">
        <w:rPr>
          <w:b/>
          <w:bCs/>
        </w:rPr>
        <w:t>secure</w:t>
      </w:r>
      <w:r w:rsidRPr="00265D16">
        <w:t xml:space="preserve">, and </w:t>
      </w:r>
      <w:r w:rsidRPr="00265D16">
        <w:rPr>
          <w:b/>
          <w:bCs/>
        </w:rPr>
        <w:t>scalable</w:t>
      </w:r>
      <w:r w:rsidRPr="00265D16">
        <w:t>. Each service has a clear role, and the architecture supports growth and real-world challenges like third-party failures and high traffic. Technologies are chosen for developer speed and long-term maintainability.</w:t>
      </w:r>
    </w:p>
    <w:p w14:paraId="098D1C8F" w14:textId="77777777" w:rsidR="00265D16" w:rsidRDefault="00265D16"/>
    <w:sectPr w:rsidR="0026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2D2"/>
    <w:multiLevelType w:val="multilevel"/>
    <w:tmpl w:val="A34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201EA"/>
    <w:multiLevelType w:val="multilevel"/>
    <w:tmpl w:val="395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344CC"/>
    <w:multiLevelType w:val="multilevel"/>
    <w:tmpl w:val="EEA6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98878">
    <w:abstractNumId w:val="0"/>
  </w:num>
  <w:num w:numId="2" w16cid:durableId="262037077">
    <w:abstractNumId w:val="2"/>
  </w:num>
  <w:num w:numId="3" w16cid:durableId="180473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16"/>
    <w:rsid w:val="00035F3D"/>
    <w:rsid w:val="0008388A"/>
    <w:rsid w:val="000F450F"/>
    <w:rsid w:val="00187AEE"/>
    <w:rsid w:val="00207B7E"/>
    <w:rsid w:val="00233082"/>
    <w:rsid w:val="00265D16"/>
    <w:rsid w:val="004D4D14"/>
    <w:rsid w:val="00992633"/>
    <w:rsid w:val="009A3C73"/>
    <w:rsid w:val="009D7AA5"/>
    <w:rsid w:val="009E1EC8"/>
    <w:rsid w:val="00A15F8D"/>
    <w:rsid w:val="00C040D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6B493"/>
  <w15:chartTrackingRefBased/>
  <w15:docId w15:val="{711A048F-1F6A-4A9D-B842-E5743BC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D16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265D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65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926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F8D"/>
    <w:pPr>
      <w:spacing w:before="240" w:after="0" w:line="259" w:lineRule="auto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5F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5F8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5F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BF52-04F4-4745-8C8D-A3DB324D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Inhle Cele</dc:creator>
  <cp:keywords/>
  <dc:description/>
  <cp:lastModifiedBy>Inhle Cele</cp:lastModifiedBy>
  <cp:revision>11</cp:revision>
  <cp:lastPrinted>2025-04-21T19:47:00Z</cp:lastPrinted>
  <dcterms:created xsi:type="dcterms:W3CDTF">2025-04-20T19:33:00Z</dcterms:created>
  <dcterms:modified xsi:type="dcterms:W3CDTF">2025-04-21T19:48:00Z</dcterms:modified>
</cp:coreProperties>
</file>