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0BC2A2AF" w:rsidR="004920CA" w:rsidRDefault="003B0FBA" w:rsidP="004920CA">
      <w:pPr>
        <w:rPr>
          <w:sz w:val="32"/>
          <w:szCs w:val="32"/>
          <w:u w:val="single"/>
          <w:lang w:val="es-ES_tradnl"/>
        </w:rPr>
      </w:pPr>
      <w:r w:rsidRPr="003B0FBA">
        <w:rPr>
          <w:sz w:val="32"/>
          <w:szCs w:val="32"/>
          <w:u w:val="single"/>
          <w:lang w:val="es-ES_tradnl"/>
        </w:rPr>
        <w:lastRenderedPageBreak/>
        <w:t>Capa de Infraestructura</w:t>
      </w:r>
    </w:p>
    <w:p w14:paraId="09E339E0" w14:textId="577C2579" w:rsidR="003B0FBA" w:rsidRDefault="003B0FBA" w:rsidP="004920CA">
      <w:pPr>
        <w:rPr>
          <w:lang w:val="es-ES_tradnl"/>
        </w:rPr>
      </w:pPr>
      <w:r>
        <w:rPr>
          <w:lang w:val="es-ES_tradnl"/>
        </w:rPr>
        <w:t xml:space="preserve">Ahora tenía dos opciones, seguir con los casos de uso en la capa de aplicación o pasar a la infraestructura para comprobar que lo que he ido haciendo funciona. </w:t>
      </w:r>
    </w:p>
    <w:p w14:paraId="00A1097C" w14:textId="5BA6FCF8" w:rsidR="003B0FBA" w:rsidRPr="003B0FBA" w:rsidRDefault="003B0FBA" w:rsidP="004920CA">
      <w:pPr>
        <w:rPr>
          <w:lang w:val="es-ES_tradnl"/>
        </w:rPr>
      </w:pPr>
      <w:r>
        <w:rPr>
          <w:lang w:val="es-ES_tradnl"/>
        </w:rPr>
        <w:t>Entonces vamos a pasar a la capa de infraestructura, comprobar que el registro de usuarios funciona y más adelante volveremos a la capa de aplicación para completar los casos de uso.</w:t>
      </w: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C2B26"/>
    <w:rsid w:val="000E621E"/>
    <w:rsid w:val="00142A26"/>
    <w:rsid w:val="00173F9F"/>
    <w:rsid w:val="002325D0"/>
    <w:rsid w:val="002470BF"/>
    <w:rsid w:val="002A2DE7"/>
    <w:rsid w:val="002D2954"/>
    <w:rsid w:val="00303677"/>
    <w:rsid w:val="003B0FBA"/>
    <w:rsid w:val="003C16F7"/>
    <w:rsid w:val="003D1322"/>
    <w:rsid w:val="004064B9"/>
    <w:rsid w:val="004920CA"/>
    <w:rsid w:val="004E524A"/>
    <w:rsid w:val="00513A02"/>
    <w:rsid w:val="00717223"/>
    <w:rsid w:val="00991AAA"/>
    <w:rsid w:val="00995D0E"/>
    <w:rsid w:val="00A5179D"/>
    <w:rsid w:val="00BA1E4A"/>
    <w:rsid w:val="00D229FD"/>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1920</TotalTime>
  <Pages>3</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12</cp:revision>
  <dcterms:created xsi:type="dcterms:W3CDTF">2025-05-09T15:39:00Z</dcterms:created>
  <dcterms:modified xsi:type="dcterms:W3CDTF">2025-05-11T15:11:00Z</dcterms:modified>
</cp:coreProperties>
</file>