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before="0" w:after="20"/>
        <w:jc w:val="center"/>
        <w:rPr>
          <w:b/>
          <w:color w:val="5B277D"/>
          <w:sz w:val="32"/>
          <w:szCs w:val="32"/>
        </w:rPr>
      </w:pPr>
      <w:r>
        <w:rPr>
          <w:b/>
          <w:color w:val="5B277D"/>
          <w:sz w:val="32"/>
          <w:szCs w:val="32"/>
        </w:rPr>
        <w:t>PIYUSH KUMAR</w:t>
      </w:r>
    </w:p>
    <w:p>
      <w:pPr>
        <w:pStyle w:val="Standard"/>
        <w:spacing w:before="0" w:after="60"/>
        <w:jc w:val="center"/>
        <w:rPr/>
      </w:pPr>
      <w:r>
        <w:rPr>
          <w:b/>
          <w:bCs/>
          <w:szCs w:val="18"/>
        </w:rPr>
        <w:t>Email</w:t>
      </w:r>
      <w:r>
        <w:rPr>
          <w:szCs w:val="18"/>
        </w:rPr>
        <w:t xml:space="preserve">: </w:t>
      </w:r>
      <w:hyperlink r:id="rId2">
        <w:r>
          <w:rPr>
            <w:rStyle w:val="Style"/>
            <w:color w:val="3465A4"/>
            <w:szCs w:val="18"/>
          </w:rPr>
          <w:t>mailto:piyushkumarthink1@gmail.com</w:t>
        </w:r>
      </w:hyperlink>
      <w:r>
        <w:rPr>
          <w:szCs w:val="18"/>
        </w:rPr>
        <w:t xml:space="preserve"> |  </w:t>
      </w:r>
      <w:r>
        <w:rPr>
          <w:b/>
          <w:bCs/>
          <w:szCs w:val="18"/>
        </w:rPr>
        <w:t>GitHub</w:t>
      </w:r>
      <w:r>
        <w:rPr>
          <w:szCs w:val="18"/>
        </w:rPr>
        <w:t xml:space="preserve">: </w:t>
      </w:r>
      <w:hyperlink r:id="rId3">
        <w:r>
          <w:rPr>
            <w:rStyle w:val="Hyperlink"/>
            <w:color w:val="3465A4"/>
            <w:szCs w:val="18"/>
          </w:rPr>
          <w:t>https://injurdis.github.io/portfolio/</w:t>
        </w:r>
      </w:hyperlink>
      <w:r>
        <w:rPr>
          <w:color w:val="3465A4"/>
          <w:szCs w:val="18"/>
        </w:rPr>
        <w:t xml:space="preserve"> </w:t>
      </w:r>
      <w:r>
        <w:rPr>
          <w:szCs w:val="18"/>
        </w:rPr>
        <w:t xml:space="preserve"> |</w:t>
      </w:r>
    </w:p>
    <w:p>
      <w:pPr>
        <w:pStyle w:val="Standard"/>
        <w:spacing w:before="0" w:after="60"/>
        <w:jc w:val="center"/>
        <w:rPr/>
      </w:pPr>
      <w:r>
        <w:rPr>
          <w:szCs w:val="18"/>
        </w:rPr>
        <w:t xml:space="preserve"> </w:t>
      </w:r>
      <w:r>
        <w:rPr>
          <w:b/>
          <w:bCs/>
          <w:szCs w:val="18"/>
        </w:rPr>
        <w:t>LinkedIn</w:t>
      </w:r>
      <w:r>
        <w:rPr>
          <w:szCs w:val="18"/>
        </w:rPr>
        <w:t xml:space="preserve">: </w:t>
      </w:r>
      <w:hyperlink r:id="rId4">
        <w:r>
          <w:rPr>
            <w:rStyle w:val="Style"/>
            <w:color w:val="3465A4"/>
            <w:szCs w:val="18"/>
          </w:rPr>
          <w:t>http://www.linkedin.com/in/piyushkumar-1b6603309</w:t>
        </w:r>
      </w:hyperlink>
    </w:p>
    <w:p>
      <w:pPr>
        <w:pStyle w:val="Standard"/>
        <w:pBdr>
          <w:bottom w:val="single" w:sz="8" w:space="1" w:color="000000"/>
        </w:pBdr>
        <w:spacing w:before="60" w:after="20"/>
        <w:rPr>
          <w:b/>
          <w:bCs/>
          <w:color w:val="3465A4"/>
          <w:sz w:val="20"/>
          <w:szCs w:val="20"/>
        </w:rPr>
      </w:pPr>
      <w:r>
        <w:rPr>
          <w:b/>
          <w:bCs/>
          <w:color w:val="3465A4"/>
          <w:sz w:val="20"/>
          <w:szCs w:val="20"/>
        </w:rPr>
        <w:t>SKILLS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color w:val="8D1D75"/>
          <w:sz w:val="19"/>
          <w:szCs w:val="19"/>
        </w:rPr>
        <w:t xml:space="preserve">• </w:t>
      </w:r>
      <w:r>
        <w:rPr>
          <w:b/>
          <w:color w:val="8D1D75"/>
          <w:sz w:val="19"/>
          <w:szCs w:val="19"/>
        </w:rPr>
        <w:t>Languages:</w:t>
      </w:r>
      <w:r>
        <w:rPr>
          <w:sz w:val="19"/>
          <w:szCs w:val="19"/>
        </w:rPr>
        <w:t xml:space="preserve"> Python, C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color w:val="8D1D75"/>
          <w:sz w:val="19"/>
          <w:szCs w:val="19"/>
        </w:rPr>
        <w:t xml:space="preserve">• </w:t>
      </w:r>
      <w:r>
        <w:rPr>
          <w:b/>
          <w:color w:val="8D1D75"/>
          <w:sz w:val="19"/>
          <w:szCs w:val="19"/>
        </w:rPr>
        <w:t>Technologies:</w:t>
      </w:r>
      <w:r>
        <w:rPr>
          <w:sz w:val="19"/>
          <w:szCs w:val="19"/>
        </w:rPr>
        <w:t xml:space="preserve"> HTML, CSS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color w:val="8D1D75"/>
          <w:sz w:val="19"/>
          <w:szCs w:val="19"/>
        </w:rPr>
        <w:t xml:space="preserve">• </w:t>
      </w:r>
      <w:r>
        <w:rPr>
          <w:b/>
          <w:color w:val="8D1D75"/>
          <w:sz w:val="19"/>
          <w:szCs w:val="19"/>
        </w:rPr>
        <w:t>Databases/Tools:</w:t>
      </w:r>
      <w:r>
        <w:rPr>
          <w:sz w:val="19"/>
          <w:szCs w:val="19"/>
        </w:rPr>
        <w:t xml:space="preserve"> SQL, Database Management Systems, GitHub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color w:val="8D1D75"/>
          <w:sz w:val="19"/>
          <w:szCs w:val="19"/>
        </w:rPr>
        <w:t xml:space="preserve">• </w:t>
      </w:r>
      <w:r>
        <w:rPr>
          <w:b/>
          <w:color w:val="8D1D75"/>
          <w:sz w:val="19"/>
          <w:szCs w:val="19"/>
        </w:rPr>
        <w:t>Core Interests:</w:t>
      </w:r>
      <w:r>
        <w:rPr>
          <w:sz w:val="19"/>
          <w:szCs w:val="19"/>
        </w:rPr>
        <w:t xml:space="preserve"> Artificial Intelligence, Machine Learning, Cybersecurity, Large Language Models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color w:val="8D1D75"/>
          <w:sz w:val="19"/>
          <w:szCs w:val="19"/>
        </w:rPr>
        <w:t xml:space="preserve">• </w:t>
      </w:r>
      <w:r>
        <w:rPr>
          <w:b/>
          <w:color w:val="8D1D75"/>
          <w:sz w:val="19"/>
          <w:szCs w:val="19"/>
        </w:rPr>
        <w:t>Soft Skills:</w:t>
      </w:r>
      <w:r>
        <w:rPr>
          <w:color w:val="8D1D75"/>
          <w:sz w:val="19"/>
          <w:szCs w:val="19"/>
        </w:rPr>
        <w:t xml:space="preserve"> </w:t>
      </w:r>
      <w:r>
        <w:rPr>
          <w:sz w:val="19"/>
          <w:szCs w:val="19"/>
        </w:rPr>
        <w:t>Problem Solving, Analytical Thinking, Adaptability, Continuous Learning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Standard"/>
        <w:pBdr>
          <w:bottom w:val="single" w:sz="8" w:space="1" w:color="000000"/>
        </w:pBdr>
        <w:spacing w:before="60" w:after="20"/>
        <w:rPr>
          <w:b/>
          <w:bCs/>
          <w:color w:val="3465A4"/>
          <w:sz w:val="20"/>
          <w:szCs w:val="20"/>
        </w:rPr>
      </w:pPr>
      <w:r>
        <w:rPr>
          <w:b/>
          <w:bCs/>
          <w:color w:val="3465A4"/>
          <w:sz w:val="20"/>
          <w:szCs w:val="20"/>
        </w:rPr>
        <w:t>PROJECTS</w:t>
      </w:r>
    </w:p>
    <w:p>
      <w:pPr>
        <w:pStyle w:val="Standard"/>
        <w:spacing w:before="30" w:after="0"/>
        <w:rPr>
          <w:b/>
          <w:color w:val="8D1D75"/>
          <w:sz w:val="19"/>
          <w:szCs w:val="19"/>
        </w:rPr>
      </w:pPr>
      <w:r>
        <w:rPr>
          <w:b/>
          <w:color w:val="8D1D75"/>
          <w:sz w:val="19"/>
          <w:szCs w:val="19"/>
        </w:rPr>
        <w:t>Automatic Medicine Reminder System | Arduino &amp; C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  <w:t xml:space="preserve">• </w:t>
      </w:r>
      <w:r>
        <w:rPr>
          <w:sz w:val="19"/>
          <w:szCs w:val="19"/>
        </w:rPr>
        <w:t>Developed an Arduino-based system programmed in C to provide medicine reminders at scheduled times.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  <w:t xml:space="preserve">• </w:t>
      </w:r>
      <w:r>
        <w:rPr>
          <w:sz w:val="19"/>
          <w:szCs w:val="19"/>
        </w:rPr>
        <w:t>Combined embedded hardware and software logic in a practical healthcare-assistance project.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  <w:t xml:space="preserve">• </w:t>
      </w:r>
      <w:r>
        <w:rPr>
          <w:b/>
          <w:sz w:val="19"/>
          <w:szCs w:val="19"/>
        </w:rPr>
        <w:t>Tech Stack:</w:t>
      </w:r>
      <w:r>
        <w:rPr>
          <w:sz w:val="19"/>
          <w:szCs w:val="19"/>
        </w:rPr>
        <w:t xml:space="preserve"> Arduino, C, Embedded Systems</w:t>
      </w:r>
    </w:p>
    <w:p>
      <w:pPr>
        <w:pStyle w:val="Standard"/>
        <w:spacing w:before="30" w:after="0"/>
        <w:rPr>
          <w:b/>
          <w:color w:val="8D1D75"/>
          <w:sz w:val="19"/>
          <w:szCs w:val="19"/>
        </w:rPr>
      </w:pPr>
      <w:r>
        <w:rPr>
          <w:b/>
          <w:color w:val="8D1D75"/>
          <w:sz w:val="19"/>
          <w:szCs w:val="19"/>
        </w:rPr>
        <w:t>Password Strength Analyzer | Python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  <w:t xml:space="preserve">• </w:t>
      </w:r>
      <w:r>
        <w:rPr>
          <w:sz w:val="19"/>
          <w:szCs w:val="19"/>
        </w:rPr>
        <w:t>Created a Python-based tool to evaluate password strength using common password-quality criteria.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  <w:t xml:space="preserve">• </w:t>
      </w:r>
      <w:r>
        <w:rPr>
          <w:sz w:val="19"/>
          <w:szCs w:val="19"/>
        </w:rPr>
        <w:t>Checks length, uppercase/lowercase letters, numbers and special characters, then provides a strength rating.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  <w:t xml:space="preserve">• </w:t>
      </w:r>
      <w:r>
        <w:rPr>
          <w:b/>
          <w:sz w:val="19"/>
          <w:szCs w:val="19"/>
        </w:rPr>
        <w:t>Tech Stack:</w:t>
      </w:r>
      <w:r>
        <w:rPr>
          <w:sz w:val="19"/>
          <w:szCs w:val="19"/>
        </w:rPr>
        <w:t xml:space="preserve"> Python, Cybersecurity Concepts</w:t>
      </w:r>
    </w:p>
    <w:p>
      <w:pPr>
        <w:pStyle w:val="Standard"/>
        <w:spacing w:before="30" w:after="0"/>
        <w:rPr>
          <w:b/>
          <w:color w:val="8D1D75"/>
          <w:sz w:val="19"/>
          <w:szCs w:val="19"/>
        </w:rPr>
      </w:pPr>
      <w:r>
        <w:rPr>
          <w:b/>
          <w:color w:val="8D1D75"/>
          <w:sz w:val="19"/>
          <w:szCs w:val="19"/>
        </w:rPr>
        <w:t>Student Database Management System | SQL / DBMS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  <w:t xml:space="preserve">• </w:t>
      </w:r>
      <w:r>
        <w:rPr>
          <w:sz w:val="19"/>
          <w:szCs w:val="19"/>
        </w:rPr>
        <w:t>Built a database project for organizing and managing student academic records.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  <w:t xml:space="preserve">• </w:t>
      </w:r>
      <w:r>
        <w:rPr>
          <w:sz w:val="19"/>
          <w:szCs w:val="19"/>
        </w:rPr>
        <w:t>Practiced record insertion, searching, retrieval and updates using relational database concepts.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  <w:t xml:space="preserve">• </w:t>
      </w:r>
      <w:r>
        <w:rPr>
          <w:b/>
          <w:sz w:val="19"/>
          <w:szCs w:val="19"/>
        </w:rPr>
        <w:t>Tech Stack:</w:t>
      </w:r>
      <w:r>
        <w:rPr>
          <w:sz w:val="19"/>
          <w:szCs w:val="19"/>
        </w:rPr>
        <w:t xml:space="preserve"> SQL, DBMS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Standard"/>
        <w:pBdr>
          <w:bottom w:val="single" w:sz="8" w:space="1" w:color="000000"/>
        </w:pBdr>
        <w:spacing w:before="60" w:after="20"/>
        <w:rPr>
          <w:b/>
          <w:bCs/>
          <w:color w:val="3465A4"/>
          <w:sz w:val="20"/>
          <w:szCs w:val="20"/>
        </w:rPr>
      </w:pPr>
      <w:r>
        <w:rPr>
          <w:b/>
          <w:bCs/>
          <w:color w:val="3465A4"/>
          <w:sz w:val="20"/>
          <w:szCs w:val="20"/>
        </w:rPr>
        <w:t>CERTIFICATIONS &amp; CURRENT LEARNING</w:t>
      </w:r>
    </w:p>
    <w:p>
      <w:pPr>
        <w:pStyle w:val="Standard"/>
        <w:tabs>
          <w:tab w:val="clear" w:pos="720"/>
          <w:tab w:val="left" w:pos="9144" w:leader="none"/>
        </w:tabs>
        <w:spacing w:before="30" w:after="0"/>
        <w:rPr/>
      </w:pPr>
      <w:r>
        <w:rPr>
          <w:b/>
          <w:sz w:val="19"/>
          <w:szCs w:val="19"/>
        </w:rPr>
        <w:t xml:space="preserve">Introduction to Cyber Security | </w:t>
      </w:r>
      <w:hyperlink r:id="rId5">
        <w:r>
          <w:rPr>
            <w:rStyle w:val="Style"/>
            <w:b/>
            <w:color w:val="5983B0"/>
            <w:sz w:val="19"/>
            <w:szCs w:val="19"/>
          </w:rPr>
          <w:t>Infosys Springboard</w:t>
        </w:r>
      </w:hyperlink>
      <w:r>
        <w:rPr>
          <w:sz w:val="17"/>
        </w:rPr>
        <w:tab/>
        <w:t>Mar 2026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  <w:t xml:space="preserve">• </w:t>
      </w:r>
      <w:r>
        <w:rPr>
          <w:sz w:val="19"/>
          <w:szCs w:val="19"/>
        </w:rPr>
        <w:t>Successfully completed the course and strengthened foundational cybersecurity knowledge.</w:t>
      </w:r>
    </w:p>
    <w:p>
      <w:pPr>
        <w:pStyle w:val="Standard"/>
        <w:tabs>
          <w:tab w:val="clear" w:pos="720"/>
          <w:tab w:val="left" w:pos="9144" w:leader="none"/>
        </w:tabs>
        <w:spacing w:before="30" w:after="0"/>
        <w:rPr>
          <w:b/>
        </w:rPr>
      </w:pPr>
      <w:r>
        <w:rPr>
          <w:b/>
          <w:sz w:val="19"/>
          <w:szCs w:val="19"/>
        </w:rPr>
        <w:t xml:space="preserve">Introduction to Chatbots and Large Language Models | </w:t>
      </w:r>
      <w:hyperlink r:id="rId6">
        <w:r>
          <w:rPr>
            <w:rStyle w:val="Style"/>
            <w:b/>
            <w:color w:val="5983B0"/>
            <w:sz w:val="19"/>
            <w:szCs w:val="19"/>
          </w:rPr>
          <w:t>NPTEL</w:t>
        </w:r>
      </w:hyperlink>
      <w:r>
        <w:rPr>
          <w:b/>
          <w:sz w:val="19"/>
          <w:szCs w:val="19"/>
        </w:rPr>
        <w:t xml:space="preserve"> | Currently Pursuing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  <w:t xml:space="preserve">• </w:t>
      </w:r>
      <w:r>
        <w:rPr>
          <w:sz w:val="19"/>
          <w:szCs w:val="19"/>
        </w:rPr>
        <w:t>Learning conversational AI, chatbot fundamentals and modern large language model concepts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  <w:t xml:space="preserve">• </w:t>
      </w:r>
      <w:r>
        <w:rPr>
          <w:b/>
          <w:sz w:val="19"/>
          <w:szCs w:val="19"/>
        </w:rPr>
        <w:t>Also learning:</w:t>
      </w:r>
      <w:r>
        <w:rPr>
          <w:sz w:val="19"/>
          <w:szCs w:val="19"/>
        </w:rPr>
        <w:t xml:space="preserve"> Advanced Python, Machine Learning, Artificial Intelligence, Data Structures &amp; Algorithms, Cybersecurity and Web Development.</w:t>
      </w:r>
    </w:p>
    <w:p>
      <w:pPr>
        <w:pStyle w:val="Standard"/>
        <w:spacing w:before="0" w:after="0"/>
        <w:ind w:hanging="158" w:start="230"/>
        <w:rPr>
          <w:szCs w:val="18"/>
        </w:rPr>
      </w:pPr>
      <w:r>
        <w:rPr>
          <w:szCs w:val="18"/>
        </w:rPr>
        <mc:AlternateContent>
          <mc:Choice Requires="wps">
            <w:drawing>
              <wp:anchor distT="0" distB="0" distL="635" distR="0" simplePos="0" relativeHeight="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110490</wp:posOffset>
                </wp:positionV>
                <wp:extent cx="6805295" cy="506730"/>
                <wp:effectExtent l="635" t="0" r="0" b="0"/>
                <wp:wrapNone/>
                <wp:docPr id="1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440" cy="50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color w:val="3465A4"/>
                                <w:sz w:val="20"/>
                                <w:szCs w:val="20"/>
                                <w:u w:val="single"/>
                              </w:rPr>
                              <w:t>ACHIEVEMENTS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19"/>
                                <w:szCs w:val="19"/>
                              </w:rPr>
                              <w:t xml:space="preserve">   • </w:t>
                            </w: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19"/>
                                <w:szCs w:val="19"/>
                              </w:rPr>
                              <w:t>Solved more than 200 python programming problems on online coding platforms during regular practice and learning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19"/>
                                <w:szCs w:val="19"/>
                              </w:rPr>
                              <w:t xml:space="preserve">   • </w:t>
                            </w: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19"/>
                                <w:szCs w:val="19"/>
                              </w:rPr>
                              <w:t>Designed basic web pages using html and css.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5.15pt;margin-top:8.7pt;width:535.8pt;height:39.85pt;mso-wrap-style:square;v-text-anchor:top;mso-position-horizontal:center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  <w:r>
                        <w:rPr>
                          <w:rFonts w:eastAsia="Arial" w:cs="Arial" w:ascii="Arial" w:hAnsi="Arial"/>
                          <w:b/>
                          <w:bCs/>
                          <w:color w:val="3465A4"/>
                          <w:sz w:val="20"/>
                          <w:szCs w:val="20"/>
                          <w:u w:val="single"/>
                        </w:rPr>
                        <w:t>ACHIEVEMENTS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19"/>
                          <w:szCs w:val="19"/>
                        </w:rPr>
                        <w:t xml:space="preserve">   • </w:t>
                      </w:r>
                      <w:r>
                        <w:rPr>
                          <w:rFonts w:eastAsia="Arial" w:cs="Arial" w:ascii="Arial" w:hAnsi="Arial"/>
                          <w:color w:val="000000"/>
                          <w:sz w:val="19"/>
                          <w:szCs w:val="19"/>
                        </w:rPr>
                        <w:t>Solved more than 200 python programming problems on online coding platforms during regular practice and learning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19"/>
                          <w:szCs w:val="19"/>
                        </w:rPr>
                        <w:t xml:space="preserve">   • </w:t>
                      </w:r>
                      <w:r>
                        <w:rPr>
                          <w:rFonts w:eastAsia="Arial" w:cs="Arial" w:ascii="Arial" w:hAnsi="Arial"/>
                          <w:color w:val="000000"/>
                          <w:sz w:val="19"/>
                          <w:szCs w:val="19"/>
                        </w:rPr>
                        <w:t>Designed basic web pages using html and css.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andard"/>
        <w:spacing w:before="0" w:after="0"/>
        <w:ind w:hanging="158" w:start="230"/>
        <w:rPr>
          <w:szCs w:val="18"/>
        </w:rPr>
      </w:pPr>
      <w:r>
        <w:rPr>
          <w:szCs w:val="18"/>
        </w:rPr>
      </w:r>
    </w:p>
    <w:p>
      <w:pPr>
        <w:pStyle w:val="Standard"/>
        <w:spacing w:before="0" w:after="0"/>
        <w:ind w:hanging="158" w:start="230"/>
        <w:rPr>
          <w:szCs w:val="18"/>
        </w:rPr>
      </w:pPr>
      <w:r>
        <w:rPr>
          <w:szCs w:val="18"/>
        </w:rPr>
      </w:r>
    </w:p>
    <w:p>
      <w:pPr>
        <w:pStyle w:val="Standard"/>
        <w:spacing w:before="0" w:after="0"/>
        <w:ind w:hanging="158" w:start="230"/>
        <w:rPr>
          <w:sz w:val="17"/>
        </w:rPr>
      </w:pPr>
      <w:r>
        <w:rPr>
          <w:sz w:val="17"/>
        </w:rPr>
      </w:r>
    </w:p>
    <w:p>
      <w:pPr>
        <w:pStyle w:val="Standard"/>
        <w:pBdr>
          <w:bottom w:val="single" w:sz="8" w:space="1" w:color="000000"/>
        </w:pBdr>
        <w:spacing w:before="60" w:after="20"/>
        <w:rPr>
          <w:b/>
          <w:bCs/>
          <w:color w:val="3465A4"/>
          <w:sz w:val="20"/>
          <w:szCs w:val="20"/>
        </w:rPr>
      </w:pPr>
      <w:r>
        <w:rPr>
          <w:b/>
          <w:bCs/>
          <w:color w:val="3465A4"/>
          <w:sz w:val="20"/>
          <w:szCs w:val="20"/>
        </w:rPr>
      </w:r>
    </w:p>
    <w:p>
      <w:pPr>
        <w:pStyle w:val="Standard"/>
        <w:pBdr>
          <w:bottom w:val="single" w:sz="8" w:space="1" w:color="000000"/>
        </w:pBdr>
        <w:spacing w:before="60" w:after="20"/>
        <w:rPr>
          <w:b/>
          <w:bCs/>
          <w:color w:val="3465A4"/>
          <w:sz w:val="20"/>
          <w:szCs w:val="20"/>
        </w:rPr>
      </w:pPr>
      <w:r>
        <w:rPr>
          <w:b/>
          <w:bCs/>
          <w:color w:val="3465A4"/>
          <w:sz w:val="20"/>
          <w:szCs w:val="20"/>
        </w:rPr>
        <w:t>EDUCATION</w:t>
      </w:r>
    </w:p>
    <w:p>
      <w:pPr>
        <w:pStyle w:val="Standard"/>
        <w:spacing w:before="30" w:after="0"/>
        <w:rPr/>
      </w:pPr>
      <w:r>
        <w:rPr>
          <w:b/>
          <w:color w:val="780373"/>
          <w:sz w:val="19"/>
        </w:rPr>
        <w:t xml:space="preserve">Lovely  Professional  University  </w:t>
      </w:r>
      <w:r>
        <w:rPr>
          <w:b/>
          <w:color w:val="2E3092"/>
          <w:sz w:val="19"/>
        </w:rPr>
        <w:t xml:space="preserve">                                                                                                              </w:t>
      </w:r>
      <w:r>
        <w:rPr>
          <w:color w:val="000000"/>
          <w:sz w:val="19"/>
        </w:rPr>
        <w:t>Phagwara, Punjab</w:t>
      </w:r>
    </w:p>
    <w:p>
      <w:pPr>
        <w:pStyle w:val="Standard"/>
        <w:spacing w:before="30" w:after="0"/>
        <w:rPr/>
      </w:pPr>
      <w:r>
        <w:rPr>
          <w:i/>
          <w:color w:val="000000"/>
          <w:sz w:val="19"/>
        </w:rPr>
        <w:t xml:space="preserve">Bachelor of Technology - Computer Science and Engineering;       </w:t>
      </w:r>
      <w:r>
        <w:rPr>
          <w:b/>
          <w:bCs/>
          <w:i/>
          <w:color w:val="000000"/>
          <w:sz w:val="19"/>
        </w:rPr>
        <w:t xml:space="preserve">CGPA: 8.33                                       </w:t>
      </w:r>
      <w:r>
        <w:rPr>
          <w:i/>
          <w:color w:val="000000"/>
          <w:sz w:val="19"/>
        </w:rPr>
        <w:t xml:space="preserve"> Aug 2025 – Present</w:t>
      </w:r>
    </w:p>
    <w:p>
      <w:pPr>
        <w:pStyle w:val="DefaultDrawingStyle"/>
        <w:spacing w:before="238" w:after="198"/>
        <w:rPr>
          <w:rFonts w:ascii="Arial" w:hAnsi="Arial"/>
          <w:i/>
          <w:color w:val="000000"/>
          <w:sz w:val="19"/>
        </w:rPr>
      </w:pPr>
      <w:r>
        <w:rPr>
          <w:rFonts w:ascii="Arial" w:hAnsi="Arial"/>
          <w:i/>
          <w:color w:val="000000"/>
          <w:sz w:val="19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15875</wp:posOffset>
                </wp:positionV>
                <wp:extent cx="6818630" cy="309880"/>
                <wp:effectExtent l="0" t="0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760" cy="309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color w:val="780373"/>
                                <w:sz w:val="19"/>
                                <w:szCs w:val="19"/>
                              </w:rPr>
                              <w:t>Kendriya Vidyalaya, Haldwani</w:t>
                            </w:r>
                            <w:r>
                              <w:rPr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           </w:t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19"/>
                                <w:szCs w:val="19"/>
                              </w:rPr>
                              <w:t>Haldwani, Uttarakhand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i/>
                                <w:iCs/>
                                <w:color w:val="000000"/>
                                <w:w w:val="103"/>
                                <w:sz w:val="19"/>
                                <w:szCs w:val="19"/>
                              </w:rPr>
                              <w:t xml:space="preserve">Higher Secondary Education; </w:t>
                            </w: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19"/>
                                <w:szCs w:val="19"/>
                              </w:rPr>
                              <w:tab/>
                              <w:tab/>
                              <w:tab/>
                              <w:tab/>
                              <w:t xml:space="preserve">         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Percentage:</w:t>
                            </w: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86%</w:t>
                            </w: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19"/>
                                <w:szCs w:val="19"/>
                              </w:rPr>
                              <w:tab/>
                              <w:tab/>
                              <w:tab/>
                              <w:t xml:space="preserve">  </w:t>
                            </w:r>
                            <w:r>
                              <w:rPr>
                                <w:rFonts w:eastAsia="Arial" w:cs="Arial" w:ascii="Arial" w:hAnsi="Arial"/>
                                <w:i/>
                                <w:iCs/>
                                <w:color w:val="000000"/>
                                <w:w w:val="103"/>
                                <w:sz w:val="19"/>
                                <w:szCs w:val="19"/>
                              </w:rPr>
                              <w:t>Apr 2022- Mar 2024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0.3pt;margin-top:1.25pt;width:536.85pt;height:2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color w:val="780373"/>
                          <w:sz w:val="19"/>
                          <w:szCs w:val="19"/>
                        </w:rPr>
                        <w:t>Kendriya Vidyalaya, Haldwani</w:t>
                      </w:r>
                      <w:r>
                        <w:rPr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           </w:t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                  </w:t>
                      </w:r>
                      <w:r>
                        <w:rPr>
                          <w:rFonts w:eastAsia="Arial" w:cs="Arial" w:ascii="Arial" w:hAnsi="Arial"/>
                          <w:color w:val="000000"/>
                          <w:sz w:val="19"/>
                          <w:szCs w:val="19"/>
                        </w:rPr>
                        <w:t>Haldwani, Uttarakhand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>
                          <w:rFonts w:eastAsia="Arial" w:cs="Arial" w:ascii="Arial" w:hAnsi="Arial"/>
                          <w:i/>
                          <w:iCs/>
                          <w:color w:val="000000"/>
                          <w:w w:val="103"/>
                          <w:sz w:val="19"/>
                          <w:szCs w:val="19"/>
                        </w:rPr>
                        <w:t xml:space="preserve">Higher Secondary Education; </w:t>
                      </w:r>
                      <w:r>
                        <w:rPr>
                          <w:rFonts w:eastAsia="Arial" w:cs="Arial" w:ascii="Arial" w:hAnsi="Arial"/>
                          <w:color w:val="000000"/>
                          <w:sz w:val="19"/>
                          <w:szCs w:val="19"/>
                        </w:rPr>
                        <w:tab/>
                        <w:tab/>
                        <w:tab/>
                        <w:tab/>
                        <w:t xml:space="preserve">         </w:t>
                      </w:r>
                      <w:r>
                        <w:rPr>
                          <w:rFonts w:eastAsia="Arial" w:cs="Arial" w:ascii="Arial" w:hAnsi="Arial"/>
                          <w:b/>
                          <w:bCs/>
                          <w:i/>
                          <w:iCs/>
                          <w:color w:val="000000"/>
                          <w:sz w:val="19"/>
                          <w:szCs w:val="19"/>
                        </w:rPr>
                        <w:t>Percentage:</w:t>
                      </w:r>
                      <w:r>
                        <w:rPr>
                          <w:rFonts w:eastAsia="Arial" w:cs="Arial" w:ascii="Arial" w:hAnsi="Arial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Arial" w:cs="Arial" w:ascii="Arial" w:hAnsi="Arial"/>
                          <w:b/>
                          <w:bCs/>
                          <w:i/>
                          <w:iCs/>
                          <w:color w:val="000000"/>
                          <w:sz w:val="19"/>
                          <w:szCs w:val="19"/>
                        </w:rPr>
                        <w:t>86%</w:t>
                      </w:r>
                      <w:r>
                        <w:rPr>
                          <w:rFonts w:eastAsia="Arial" w:cs="Arial" w:ascii="Arial" w:hAnsi="Arial"/>
                          <w:color w:val="000000"/>
                          <w:sz w:val="19"/>
                          <w:szCs w:val="19"/>
                        </w:rPr>
                        <w:tab/>
                        <w:tab/>
                        <w:tab/>
                        <w:t xml:space="preserve">  </w:t>
                      </w:r>
                      <w:r>
                        <w:rPr>
                          <w:rFonts w:eastAsia="Arial" w:cs="Arial" w:ascii="Arial" w:hAnsi="Arial"/>
                          <w:i/>
                          <w:iCs/>
                          <w:color w:val="000000"/>
                          <w:w w:val="103"/>
                          <w:sz w:val="19"/>
                          <w:szCs w:val="19"/>
                        </w:rPr>
                        <w:t>Apr 2022- Mar 2024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andard"/>
        <w:spacing w:before="30" w:after="0"/>
        <w:rPr>
          <w:i/>
          <w:color w:val="000000"/>
          <w:sz w:val="19"/>
        </w:rPr>
      </w:pPr>
      <w:r>
        <w:rPr>
          <w:i/>
          <w:color w:val="000000"/>
          <w:sz w:val="19"/>
        </w:rP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-12700</wp:posOffset>
                </wp:positionV>
                <wp:extent cx="6818630" cy="309880"/>
                <wp:effectExtent l="0" t="0" r="0" b="0"/>
                <wp:wrapNone/>
                <wp:docPr id="3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760" cy="309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color w:val="780373"/>
                                <w:sz w:val="19"/>
                                <w:szCs w:val="19"/>
                              </w:rPr>
                              <w:t>Kendriya Vidyalaya, Haldwani</w:t>
                            </w:r>
                            <w:r>
                              <w:rPr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           </w:t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19"/>
                                <w:szCs w:val="19"/>
                              </w:rPr>
                              <w:t>Haldwani, Uttarakhand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i/>
                                <w:iCs/>
                                <w:color w:val="000000"/>
                                <w:w w:val="103"/>
                                <w:sz w:val="19"/>
                                <w:szCs w:val="19"/>
                              </w:rPr>
                              <w:t xml:space="preserve">Secondary Education; </w:t>
                            </w: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19"/>
                                <w:szCs w:val="19"/>
                              </w:rPr>
                              <w:tab/>
                              <w:tab/>
                              <w:t xml:space="preserve">                                                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 Percentage: 93%</w:t>
                            </w: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19"/>
                                <w:szCs w:val="19"/>
                              </w:rPr>
                              <w:tab/>
                              <w:tab/>
                              <w:tab/>
                              <w:t xml:space="preserve">  </w:t>
                            </w:r>
                            <w:r>
                              <w:rPr>
                                <w:rFonts w:eastAsia="Arial" w:cs="Arial" w:ascii="Arial" w:hAnsi="Arial"/>
                                <w:i/>
                                <w:iCs/>
                                <w:color w:val="000000"/>
                                <w:w w:val="103"/>
                                <w:sz w:val="19"/>
                                <w:szCs w:val="19"/>
                              </w:rPr>
                              <w:t>Apr 2020- Mar 2022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.4pt;margin-top:-1pt;width:536.85pt;height:2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color w:val="780373"/>
                          <w:sz w:val="19"/>
                          <w:szCs w:val="19"/>
                        </w:rPr>
                        <w:t>Kendriya Vidyalaya, Haldwani</w:t>
                      </w:r>
                      <w:r>
                        <w:rPr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           </w:t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                  </w:t>
                      </w:r>
                      <w:r>
                        <w:rPr>
                          <w:rFonts w:eastAsia="Arial" w:cs="Arial" w:ascii="Arial" w:hAnsi="Arial"/>
                          <w:color w:val="000000"/>
                          <w:sz w:val="19"/>
                          <w:szCs w:val="19"/>
                        </w:rPr>
                        <w:t>Haldwani, Uttarakhand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>
                          <w:rFonts w:eastAsia="Arial" w:cs="Arial" w:ascii="Arial" w:hAnsi="Arial"/>
                          <w:i/>
                          <w:iCs/>
                          <w:color w:val="000000"/>
                          <w:w w:val="103"/>
                          <w:sz w:val="19"/>
                          <w:szCs w:val="19"/>
                        </w:rPr>
                        <w:t xml:space="preserve">Secondary Education; </w:t>
                      </w:r>
                      <w:r>
                        <w:rPr>
                          <w:rFonts w:eastAsia="Arial" w:cs="Arial" w:ascii="Arial" w:hAnsi="Arial"/>
                          <w:color w:val="000000"/>
                          <w:sz w:val="19"/>
                          <w:szCs w:val="19"/>
                        </w:rPr>
                        <w:tab/>
                        <w:tab/>
                        <w:t xml:space="preserve">                                                </w:t>
                      </w:r>
                      <w:r>
                        <w:rPr>
                          <w:rFonts w:eastAsia="Arial" w:cs="Arial" w:ascii="Arial" w:hAnsi="Arial"/>
                          <w:b/>
                          <w:bCs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 Percentage: 93%</w:t>
                      </w:r>
                      <w:r>
                        <w:rPr>
                          <w:rFonts w:eastAsia="Arial" w:cs="Arial" w:ascii="Arial" w:hAnsi="Arial"/>
                          <w:color w:val="000000"/>
                          <w:sz w:val="19"/>
                          <w:szCs w:val="19"/>
                        </w:rPr>
                        <w:tab/>
                        <w:tab/>
                        <w:tab/>
                        <w:t xml:space="preserve">  </w:t>
                      </w:r>
                      <w:r>
                        <w:rPr>
                          <w:rFonts w:eastAsia="Arial" w:cs="Arial" w:ascii="Arial" w:hAnsi="Arial"/>
                          <w:i/>
                          <w:iCs/>
                          <w:color w:val="000000"/>
                          <w:w w:val="103"/>
                          <w:sz w:val="19"/>
                          <w:szCs w:val="19"/>
                        </w:rPr>
                        <w:t>Apr 2020- Mar 2022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andard"/>
        <w:spacing w:before="30" w:after="0"/>
        <w:rPr/>
      </w:pPr>
      <w:r>
        <w:rPr>
          <w:b/>
        </w:rPr>
        <w:t xml:space="preserve">          </w:t>
      </w:r>
    </w:p>
    <w:p>
      <w:pPr>
        <w:pStyle w:val="Standard"/>
        <w:spacing w:before="0" w:after="0"/>
        <w:ind w:hanging="158" w:start="230"/>
        <w:rPr/>
      </w:pPr>
      <w:r>
        <w:rPr/>
      </w:r>
    </w:p>
    <w:p>
      <w:pPr>
        <w:pStyle w:val="Standard"/>
        <w:spacing w:before="0" w:after="0"/>
        <w:ind w:hanging="158" w:start="230"/>
        <w:rPr>
          <w:sz w:val="17"/>
        </w:rPr>
      </w:pPr>
      <w:r>
        <w:rPr>
          <w:sz w:val="17"/>
        </w:rPr>
      </w:r>
    </w:p>
    <w:p>
      <w:pPr>
        <w:pStyle w:val="Standard"/>
        <w:pBdr>
          <w:bottom w:val="single" w:sz="8" w:space="1" w:color="000000"/>
        </w:pBdr>
        <w:spacing w:before="60" w:after="20"/>
        <w:rPr>
          <w:b/>
          <w:bCs/>
          <w:color w:val="3465A4"/>
          <w:sz w:val="20"/>
          <w:szCs w:val="20"/>
        </w:rPr>
      </w:pPr>
      <w:r>
        <w:rPr>
          <w:b/>
          <w:bCs/>
          <w:color w:val="3465A4"/>
          <w:sz w:val="20"/>
          <w:szCs w:val="20"/>
        </w:rPr>
        <w:t>CAREER OBJECTIVE</w:t>
      </w:r>
    </w:p>
    <w:p>
      <w:pPr>
        <w:pStyle w:val="Standard"/>
        <w:spacing w:before="0" w:after="0"/>
        <w:ind w:hanging="158" w:start="230"/>
        <w:rPr>
          <w:sz w:val="19"/>
          <w:szCs w:val="19"/>
        </w:rPr>
      </w:pPr>
      <w:r>
        <w:rPr>
          <w:sz w:val="19"/>
          <w:szCs w:val="19"/>
        </w:rPr>
        <w:t xml:space="preserve">• </w:t>
      </w:r>
      <w:r>
        <w:rPr>
          <w:sz w:val="19"/>
          <w:szCs w:val="19"/>
        </w:rPr>
        <w:t>To develop expertise in Artificial Intelligence, Machine Learning and Cybersecurity, and contribute to building intelligent, secure and reliable technology solutions.</w:t>
      </w:r>
    </w:p>
    <w:sectPr>
      <w:type w:val="nextPage"/>
      <w:pgSz w:w="12240" w:h="15840"/>
      <w:pgMar w:left="864" w:right="864" w:gutter="0" w:header="0" w:top="648" w:footer="0" w:bottom="64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mbria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Cambria" w:hAnsi="Cambria" w:cs="Cambria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Cambria" w:hAnsi="Cambria" w:cs="Cambria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Cambria" w:hAnsi="Cambria" w:cs="Cambria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MS Mincho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Cambria" w:hAnsi="Cambria" w:eastAsia="MS Mincho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Standard"/>
    <w:next w:val="Standard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MS Gothic" w:cs="Tahoma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libri" w:hAnsi="Calibri" w:eastAsia="MS Gothic" w:cs="Tahoma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libri" w:hAnsi="Calibri" w:eastAsia="MS Gothic" w:cs="Tahoma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MS Gothic" w:cs="Tahoma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MS Gothic" w:cs="Tahoma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MS Gothic" w:cs="Tahoma"/>
      <w:i/>
      <w:iCs/>
      <w:color w:val="243F60"/>
    </w:rPr>
  </w:style>
  <w:style w:type="paragraph" w:styleId="Heading7">
    <w:name w:val="heading 7"/>
    <w:basedOn w:val="Standard"/>
    <w:next w:val="Standard"/>
    <w:qFormat/>
    <w:pPr>
      <w:keepNext w:val="true"/>
      <w:keepLines/>
      <w:spacing w:before="200" w:after="0"/>
      <w:outlineLvl w:val="6"/>
    </w:pPr>
    <w:rPr>
      <w:rFonts w:ascii="Calibri" w:hAnsi="Calibri" w:eastAsia="MS Gothic" w:cs="Tahoma"/>
      <w:i/>
      <w:iCs/>
      <w:color w:val="404040"/>
    </w:rPr>
  </w:style>
  <w:style w:type="paragraph" w:styleId="Heading8">
    <w:name w:val="heading 8"/>
    <w:basedOn w:val="Standard"/>
    <w:next w:val="Standard"/>
    <w:qFormat/>
    <w:pPr>
      <w:keepNext w:val="true"/>
      <w:keepLines/>
      <w:spacing w:before="200" w:after="0"/>
      <w:outlineLvl w:val="7"/>
    </w:pPr>
    <w:rPr>
      <w:rFonts w:ascii="Calibri" w:hAnsi="Calibri" w:eastAsia="MS Gothic" w:cs="Tahoma"/>
      <w:color w:val="4F81BD"/>
      <w:sz w:val="20"/>
      <w:szCs w:val="20"/>
    </w:rPr>
  </w:style>
  <w:style w:type="paragraph" w:styleId="Heading9">
    <w:name w:val="heading 9"/>
    <w:basedOn w:val="Standard"/>
    <w:next w:val="Standard"/>
    <w:qFormat/>
    <w:pPr>
      <w:keepNext w:val="true"/>
      <w:keepLines/>
      <w:spacing w:before="200" w:after="0"/>
      <w:outlineLvl w:val="8"/>
    </w:pPr>
    <w:rPr>
      <w:rFonts w:ascii="Calibri" w:hAnsi="Calibri" w:eastAsia="MS Gothic" w:cs="Tahom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Heading1Char" w:customStyle="1">
    <w:name w:val="Heading 1 Char"/>
    <w:basedOn w:val="DefaultParagraphFont"/>
    <w:qFormat/>
    <w:rPr>
      <w:rFonts w:ascii="Calibri" w:hAnsi="Calibri" w:eastAsia="MS Gothic" w:cs="Tahoma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qFormat/>
    <w:rPr>
      <w:rFonts w:ascii="Calibri" w:hAnsi="Calibri" w:eastAsia="MS Gothic" w:cs="Tahoma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qFormat/>
    <w:rPr>
      <w:rFonts w:ascii="Calibri" w:hAnsi="Calibri" w:eastAsia="MS Gothic" w:cs="Tahoma"/>
      <w:b/>
      <w:bCs/>
      <w:color w:val="4F81BD"/>
    </w:rPr>
  </w:style>
  <w:style w:type="character" w:styleId="TitleChar" w:customStyle="1">
    <w:name w:val="Title Char"/>
    <w:basedOn w:val="DefaultParagraphFont"/>
    <w:qFormat/>
    <w:rPr>
      <w:rFonts w:ascii="Calibri" w:hAnsi="Calibri" w:eastAsia="MS Gothic" w:cs="Tahoma"/>
      <w:color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qFormat/>
    <w:rPr>
      <w:rFonts w:ascii="Calibri" w:hAnsi="Calibri" w:eastAsia="MS Gothic" w:cs="Tahoma"/>
      <w:i/>
      <w:iCs/>
      <w:color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qFormat/>
    <w:rPr/>
  </w:style>
  <w:style w:type="character" w:styleId="BodyText2Char" w:customStyle="1">
    <w:name w:val="Body Text 2 Char"/>
    <w:basedOn w:val="DefaultParagraphFont"/>
    <w:qFormat/>
    <w:rPr/>
  </w:style>
  <w:style w:type="character" w:styleId="BodyText3Char" w:customStyle="1">
    <w:name w:val="Body Text 3 Char"/>
    <w:basedOn w:val="DefaultParagraphFont"/>
    <w:qFormat/>
    <w:rPr>
      <w:sz w:val="16"/>
      <w:szCs w:val="16"/>
    </w:rPr>
  </w:style>
  <w:style w:type="character" w:styleId="MacroTextChar" w:customStyle="1">
    <w:name w:val="Macro Text Char"/>
    <w:basedOn w:val="DefaultParagraphFont"/>
    <w:qFormat/>
    <w:rPr>
      <w:rFonts w:ascii="Courier" w:hAnsi="Courier" w:eastAsia="Courier" w:cs="Courier"/>
      <w:sz w:val="20"/>
      <w:szCs w:val="20"/>
    </w:rPr>
  </w:style>
  <w:style w:type="character" w:styleId="QuoteChar" w:customStyle="1">
    <w:name w:val="Quote Char"/>
    <w:basedOn w:val="DefaultParagraphFont"/>
    <w:qFormat/>
    <w:rPr>
      <w:i/>
      <w:iCs/>
      <w:color w:val="000000"/>
    </w:rPr>
  </w:style>
  <w:style w:type="character" w:styleId="Heading4Char" w:customStyle="1">
    <w:name w:val="Heading 4 Char"/>
    <w:basedOn w:val="DefaultParagraphFont"/>
    <w:qFormat/>
    <w:rPr>
      <w:rFonts w:ascii="Calibri" w:hAnsi="Calibri" w:eastAsia="MS Gothic" w:cs="Tahoma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qFormat/>
    <w:rPr>
      <w:rFonts w:ascii="Calibri" w:hAnsi="Calibri" w:eastAsia="MS Gothic" w:cs="Tahoma"/>
      <w:color w:val="243F60"/>
    </w:rPr>
  </w:style>
  <w:style w:type="character" w:styleId="Heading6Char" w:customStyle="1">
    <w:name w:val="Heading 6 Char"/>
    <w:basedOn w:val="DefaultParagraphFont"/>
    <w:qFormat/>
    <w:rPr>
      <w:rFonts w:ascii="Calibri" w:hAnsi="Calibri" w:eastAsia="MS Gothic" w:cs="Tahoma"/>
      <w:i/>
      <w:iCs/>
      <w:color w:val="243F60"/>
    </w:rPr>
  </w:style>
  <w:style w:type="character" w:styleId="Heading7Char" w:customStyle="1">
    <w:name w:val="Heading 7 Char"/>
    <w:basedOn w:val="DefaultParagraphFont"/>
    <w:qFormat/>
    <w:rPr>
      <w:rFonts w:ascii="Calibri" w:hAnsi="Calibri" w:eastAsia="MS Gothic" w:cs="Tahoma"/>
      <w:i/>
      <w:iCs/>
      <w:color w:val="404040"/>
    </w:rPr>
  </w:style>
  <w:style w:type="character" w:styleId="Heading8Char" w:customStyle="1">
    <w:name w:val="Heading 8 Char"/>
    <w:basedOn w:val="DefaultParagraphFont"/>
    <w:qFormat/>
    <w:rPr>
      <w:rFonts w:ascii="Calibri" w:hAnsi="Calibri" w:eastAsia="MS Gothic" w:cs="Tahoma"/>
      <w:color w:val="4F81BD"/>
      <w:sz w:val="20"/>
      <w:szCs w:val="20"/>
    </w:rPr>
  </w:style>
  <w:style w:type="character" w:styleId="Heading9Char" w:customStyle="1">
    <w:name w:val="Heading 9 Char"/>
    <w:basedOn w:val="DefaultParagraphFont"/>
    <w:qFormat/>
    <w:rPr>
      <w:rFonts w:ascii="Calibri" w:hAnsi="Calibri" w:eastAsia="MS Gothic" w:cs="Tahoma"/>
      <w:i/>
      <w:iCs/>
      <w:color w:val="404040"/>
      <w:sz w:val="20"/>
      <w:szCs w:val="20"/>
    </w:rPr>
  </w:style>
  <w:style w:type="character" w:styleId="StrongEmphasis" w:customStyle="1">
    <w:name w:val="Strong Emphasis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 w:customStyle="1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VisitedInternetLink" w:customStyle="1">
    <w:name w:val="Visited Internet Link"/>
    <w:qFormat/>
    <w:rPr>
      <w:color w:val="80000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andard"/>
    <w:pPr>
      <w:spacing w:before="0" w:after="200"/>
      <w:ind w:hanging="360" w:start="360"/>
      <w:contextualSpacing/>
    </w:pPr>
    <w:rPr/>
  </w:style>
  <w:style w:type="paragraph" w:styleId="Caption">
    <w:name w:val="caption"/>
    <w:basedOn w:val="Standard"/>
    <w:next w:val="Standard"/>
    <w:qFormat/>
    <w:pPr>
      <w:spacing w:lineRule="auto" w:line="240"/>
    </w:pPr>
    <w:rPr>
      <w:b/>
      <w:bCs/>
      <w:color w:val="4F81BD"/>
      <w:szCs w:val="18"/>
    </w:rPr>
  </w:style>
  <w:style w:type="paragraph" w:styleId="Index" w:customStyle="1">
    <w:name w:val="Index"/>
    <w:basedOn w:val="Standard"/>
    <w:qFormat/>
    <w:pPr>
      <w:suppressLineNumbers/>
    </w:pPr>
    <w:rPr>
      <w:rFonts w:cs="Arial Unicode MS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276" w:before="0" w:after="200"/>
      <w:jc w:val="start"/>
      <w:textAlignment w:val="baseline"/>
    </w:pPr>
    <w:rPr>
      <w:rFonts w:ascii="Arial" w:hAnsi="Arial" w:eastAsia="Arial" w:cs="Arial"/>
      <w:color w:val="auto"/>
      <w:kern w:val="0"/>
      <w:sz w:val="18"/>
      <w:szCs w:val="22"/>
      <w:lang w:val="en-US" w:eastAsia="en-US" w:bidi="ar-SA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HeaderandFooter" w:customStyle="1">
    <w:name w:val="Header and Footer"/>
    <w:basedOn w:val="Standard"/>
    <w:qFormat/>
    <w:pPr/>
    <w:rPr/>
  </w:style>
  <w:style w:type="paragraph" w:styleId="Header">
    <w:name w:val="header"/>
    <w:basedOn w:val="Standar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Standar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Cambria" w:hAnsi="Cambria" w:eastAsia="MS Mincho" w:cs="Tahom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MS Gothic" w:cs="Tahoma"/>
      <w:color w:val="17365D"/>
      <w:spacing w:val="5"/>
      <w:kern w:val="2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pPr/>
    <w:rPr>
      <w:rFonts w:ascii="Calibri" w:hAnsi="Calibri" w:eastAsia="MS Gothic" w:cs="Tahoma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Standard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Standard"/>
    <w:qFormat/>
    <w:pPr>
      <w:spacing w:lineRule="auto" w:line="480" w:before="0" w:after="120"/>
    </w:pPr>
    <w:rPr/>
  </w:style>
  <w:style w:type="paragraph" w:styleId="BodyText3">
    <w:name w:val="Body Text 3"/>
    <w:basedOn w:val="Standard"/>
    <w:qFormat/>
    <w:pPr>
      <w:spacing w:before="0" w:after="120"/>
    </w:pPr>
    <w:rPr>
      <w:sz w:val="16"/>
      <w:szCs w:val="16"/>
    </w:rPr>
  </w:style>
  <w:style w:type="paragraph" w:styleId="List2WW" w:customStyle="1">
    <w:name w:val="List 2 (WW)"/>
    <w:basedOn w:val="Standard"/>
    <w:qFormat/>
    <w:pPr>
      <w:spacing w:before="0" w:after="200"/>
      <w:ind w:hanging="360" w:start="720"/>
      <w:contextualSpacing/>
    </w:pPr>
    <w:rPr/>
  </w:style>
  <w:style w:type="paragraph" w:styleId="List3WW" w:customStyle="1">
    <w:name w:val="List 3 (WW)"/>
    <w:basedOn w:val="Standard"/>
    <w:qFormat/>
    <w:pPr>
      <w:spacing w:before="0" w:after="200"/>
      <w:ind w:hanging="360" w:start="1080"/>
      <w:contextualSpacing/>
    </w:pPr>
    <w:rPr/>
  </w:style>
  <w:style w:type="paragraph" w:styleId="List1" w:customStyle="1">
    <w:name w:val="List 1"/>
    <w:basedOn w:val="Standard"/>
    <w:qFormat/>
    <w:pPr>
      <w:numPr>
        <w:ilvl w:val="0"/>
        <w:numId w:val="1"/>
      </w:numPr>
      <w:spacing w:before="0" w:after="200"/>
      <w:contextualSpacing/>
    </w:pPr>
    <w:rPr/>
  </w:style>
  <w:style w:type="paragraph" w:styleId="List2">
    <w:name w:val="List 2"/>
    <w:basedOn w:val="Standard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3">
    <w:name w:val="List 3"/>
    <w:basedOn w:val="Standard"/>
    <w:qFormat/>
    <w:pPr>
      <w:numPr>
        <w:ilvl w:val="0"/>
        <w:numId w:val="3"/>
      </w:numPr>
      <w:spacing w:before="0" w:after="200"/>
      <w:contextualSpacing/>
    </w:pPr>
    <w:rPr/>
  </w:style>
  <w:style w:type="paragraph" w:styleId="Numbering1" w:customStyle="1">
    <w:name w:val="Numbering 1"/>
    <w:basedOn w:val="Standard"/>
    <w:qFormat/>
    <w:pPr>
      <w:numPr>
        <w:ilvl w:val="0"/>
        <w:numId w:val="4"/>
      </w:numPr>
      <w:spacing w:before="0" w:after="200"/>
      <w:contextualSpacing/>
    </w:pPr>
    <w:rPr/>
  </w:style>
  <w:style w:type="paragraph" w:styleId="Numbering2" w:customStyle="1">
    <w:name w:val="Numbering 2"/>
    <w:basedOn w:val="Standard"/>
    <w:qFormat/>
    <w:pPr>
      <w:numPr>
        <w:ilvl w:val="0"/>
        <w:numId w:val="5"/>
      </w:numPr>
      <w:spacing w:before="0" w:after="200"/>
      <w:contextualSpacing/>
    </w:pPr>
    <w:rPr/>
  </w:style>
  <w:style w:type="paragraph" w:styleId="Numbering3" w:customStyle="1">
    <w:name w:val="Numbering 3"/>
    <w:basedOn w:val="Standard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1Cont" w:customStyle="1">
    <w:name w:val="List 1 Cont."/>
    <w:basedOn w:val="Standard"/>
    <w:qFormat/>
    <w:pPr>
      <w:spacing w:before="0" w:after="120"/>
      <w:ind w:start="360"/>
      <w:contextualSpacing/>
    </w:pPr>
    <w:rPr/>
  </w:style>
  <w:style w:type="paragraph" w:styleId="List2Cont" w:customStyle="1">
    <w:name w:val="List 2 Cont."/>
    <w:basedOn w:val="Standard"/>
    <w:qFormat/>
    <w:pPr>
      <w:spacing w:before="0" w:after="120"/>
      <w:ind w:start="720"/>
      <w:contextualSpacing/>
    </w:pPr>
    <w:rPr/>
  </w:style>
  <w:style w:type="paragraph" w:styleId="List3Cont" w:customStyle="1">
    <w:name w:val="List 3 Cont."/>
    <w:basedOn w:val="Standard"/>
    <w:qFormat/>
    <w:pPr>
      <w:spacing w:before="0" w:after="120"/>
      <w:ind w:start="1080"/>
      <w:contextualSpacing/>
    </w:pPr>
    <w:rPr/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  <w:textAlignment w:val="baseline"/>
    </w:pPr>
    <w:rPr>
      <w:rFonts w:ascii="Courier" w:hAnsi="Courier" w:eastAsia="Courier" w:cs="Courier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Standard"/>
    <w:next w:val="Standard"/>
    <w:qFormat/>
    <w:pPr/>
    <w:rPr>
      <w:i/>
      <w:iCs/>
      <w:color w:val="000000"/>
    </w:rPr>
  </w:style>
  <w:style w:type="paragraph" w:styleId="IntenseQuote">
    <w:name w:val="Intense Quote"/>
    <w:basedOn w:val="Standard"/>
    <w:next w:val="Standard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ContentsHeading" w:customStyle="1">
    <w:name w:val="Contents Heading"/>
    <w:basedOn w:val="Heading1"/>
    <w:next w:val="Standard"/>
    <w:qFormat/>
    <w:pPr/>
    <w:rPr/>
  </w:style>
  <w:style w:type="paragraph" w:styleId="DefaultDrawingStyle" w:customStyle="1">
    <w:name w:val="Default Drawing Style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Tahoma" w:cs="Georgia"/>
      <w:color w:val="auto"/>
      <w:kern w:val="0"/>
      <w:sz w:val="24"/>
      <w:szCs w:val="24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NoList1" w:customStyle="1">
    <w:name w:val="No List_1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iyushkumarthink1@gmail.com" TargetMode="External"/><Relationship Id="rId3" Type="http://schemas.openxmlformats.org/officeDocument/2006/relationships/hyperlink" Target="https://injurdis.github.io/portfolio/" TargetMode="External"/><Relationship Id="rId4" Type="http://schemas.openxmlformats.org/officeDocument/2006/relationships/hyperlink" Target="http://www.linkedin.com/in/piyush-kumar-1b6603309" TargetMode="External"/><Relationship Id="rId5" Type="http://schemas.openxmlformats.org/officeDocument/2006/relationships/hyperlink" Target="https://kommodo.ai/i/BQeZn3eZyBbXJCKk7jhd" TargetMode="External"/><Relationship Id="rId6" Type="http://schemas.openxmlformats.org/officeDocument/2006/relationships/hyperlink" Target="https://onlinecourses.nptel.ac.in/e-learning/course/noc26_cs171?unitId=18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LibreOffice/26.2.5.2$MacOSX_AARCH64 LibreOffice_project/cd7284b4cbbfeb507e630c1aac019f4157393acb</Application>
  <AppVersion>15.0000</AppVersion>
  <Pages>1</Pages>
  <Words>325</Words>
  <Characters>2210</Characters>
  <CharactersWithSpaces>2822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2026-08-30T19:46:00Z</dcterms:created>
  <dc:creator>python-docx</dc:creator>
  <dc:description>generated by python-docx</dc:description>
  <dc:language>en-IN</dc:language>
  <cp:lastModifiedBy/>
  <dcterms:modified xsi:type="dcterms:W3CDTF">2026-08-30T18:26:30Z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