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0E2D" w:rsidRPr="0095605F" w:rsidRDefault="003C1A75">
      <w:pPr>
        <w:tabs>
          <w:tab w:val="center" w:pos="4320"/>
          <w:tab w:val="right" w:pos="8640"/>
        </w:tabs>
        <w:jc w:val="both"/>
        <w:rPr>
          <w:lang w:val="en-US"/>
        </w:rPr>
      </w:pPr>
      <w:r w:rsidRPr="0095605F">
        <w:rPr>
          <w:rFonts w:ascii="Verdana" w:eastAsia="Verdana" w:hAnsi="Verdana" w:cs="Verdana"/>
          <w:lang w:val="en-US"/>
        </w:rPr>
        <w:t xml:space="preserve"> </w:t>
      </w: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A159BB" w:rsidRDefault="003C1A75">
      <w:pPr>
        <w:tabs>
          <w:tab w:val="center" w:pos="4320"/>
          <w:tab w:val="right" w:pos="8640"/>
        </w:tabs>
        <w:jc w:val="center"/>
        <w:rPr>
          <w:lang w:val="en-US"/>
        </w:rPr>
      </w:pPr>
      <w:r w:rsidRPr="00A159BB">
        <w:rPr>
          <w:rFonts w:ascii="Verdana" w:eastAsia="Verdana" w:hAnsi="Verdana" w:cs="Verdana"/>
          <w:sz w:val="44"/>
          <w:szCs w:val="44"/>
          <w:lang w:val="en-US"/>
        </w:rPr>
        <w:t>GUÍA de SCMP</w:t>
      </w:r>
    </w:p>
    <w:p w:rsidR="00C10E2D" w:rsidRPr="00A159BB" w:rsidRDefault="003C1A75">
      <w:pPr>
        <w:tabs>
          <w:tab w:val="center" w:pos="4320"/>
          <w:tab w:val="right" w:pos="8640"/>
        </w:tabs>
        <w:jc w:val="center"/>
        <w:rPr>
          <w:lang w:val="en-US"/>
        </w:rPr>
      </w:pPr>
      <w:r w:rsidRPr="00A159BB">
        <w:rPr>
          <w:rFonts w:ascii="Verdana" w:eastAsia="Verdana" w:hAnsi="Verdana" w:cs="Verdana"/>
          <w:b/>
          <w:sz w:val="24"/>
          <w:szCs w:val="24"/>
          <w:lang w:val="en-US"/>
        </w:rPr>
        <w:t>(Software Configuration Management Plan)</w:t>
      </w:r>
    </w:p>
    <w:p w:rsidR="00C10E2D" w:rsidRPr="00A159BB" w:rsidRDefault="00C10E2D">
      <w:pPr>
        <w:tabs>
          <w:tab w:val="center" w:pos="4320"/>
          <w:tab w:val="right" w:pos="8640"/>
        </w:tabs>
        <w:jc w:val="center"/>
        <w:rPr>
          <w:lang w:val="en-US"/>
        </w:rPr>
      </w:pPr>
    </w:p>
    <w:p w:rsidR="00C10E2D" w:rsidRPr="00A159BB" w:rsidRDefault="00C10E2D">
      <w:pPr>
        <w:tabs>
          <w:tab w:val="left" w:pos="284"/>
        </w:tabs>
        <w:rPr>
          <w:lang w:val="en-US"/>
        </w:rPr>
      </w:pPr>
    </w:p>
    <w:p w:rsidR="00C10E2D" w:rsidRPr="00A159BB" w:rsidRDefault="00C10E2D">
      <w:pPr>
        <w:rPr>
          <w:lang w:val="en-US"/>
        </w:rPr>
      </w:pPr>
    </w:p>
    <w:p w:rsidR="00C10E2D" w:rsidRPr="00A159BB" w:rsidRDefault="003C1A75">
      <w:pPr>
        <w:rPr>
          <w:lang w:val="en-US"/>
        </w:rPr>
      </w:pPr>
      <w:r w:rsidRPr="00A159BB">
        <w:rPr>
          <w:lang w:val="en-US"/>
        </w:rPr>
        <w:br w:type="page"/>
      </w:r>
    </w:p>
    <w:p w:rsidR="00C10E2D" w:rsidRDefault="003C1A75">
      <w:pPr>
        <w:tabs>
          <w:tab w:val="center" w:pos="4320"/>
          <w:tab w:val="right" w:pos="8640"/>
        </w:tabs>
        <w:jc w:val="center"/>
      </w:pPr>
      <w:r>
        <w:rPr>
          <w:rFonts w:ascii="Verdana" w:eastAsia="Verdana" w:hAnsi="Verdana" w:cs="Verdana"/>
          <w:b/>
          <w:sz w:val="24"/>
          <w:szCs w:val="24"/>
          <w:u w:val="single"/>
        </w:rPr>
        <w:lastRenderedPageBreak/>
        <w:t>INDICE</w:t>
      </w:r>
    </w:p>
    <w:p w:rsidR="00C10E2D" w:rsidRDefault="00C10E2D">
      <w:pPr>
        <w:tabs>
          <w:tab w:val="center" w:pos="4320"/>
          <w:tab w:val="right" w:pos="8640"/>
        </w:tabs>
        <w:jc w:val="center"/>
      </w:pPr>
    </w:p>
    <w:p w:rsidR="00C10E2D" w:rsidRDefault="00C10E2D">
      <w:pPr>
        <w:tabs>
          <w:tab w:val="center" w:pos="4320"/>
          <w:tab w:val="right" w:pos="8640"/>
        </w:tabs>
        <w:jc w:val="center"/>
      </w:pPr>
    </w:p>
    <w:p w:rsidR="00C10E2D" w:rsidRDefault="00F35BB6">
      <w:pPr>
        <w:tabs>
          <w:tab w:val="right" w:pos="9628"/>
        </w:tabs>
        <w:spacing w:before="60" w:after="60"/>
      </w:pPr>
      <w:hyperlink w:anchor="h.gjdgxs">
        <w:r w:rsidR="003C1A75">
          <w:rPr>
            <w:rStyle w:val="EnlacedeInternet"/>
            <w:rFonts w:ascii="Verdana" w:eastAsia="Verdana" w:hAnsi="Verdana" w:cs="Verdana"/>
            <w:b/>
            <w:smallCaps/>
            <w:color w:val="0000FF"/>
          </w:rPr>
          <w:t>Introducción a la Guía de SCMP</w:t>
        </w:r>
      </w:hyperlink>
      <w:hyperlink w:anchor="h.gjdgxs">
        <w:r w:rsidR="003C1A75">
          <w:rPr>
            <w:rStyle w:val="EnlacedeInternet"/>
            <w:rFonts w:ascii="Verdana" w:eastAsia="Verdana" w:hAnsi="Verdana" w:cs="Verdana"/>
            <w:b/>
            <w:smallCaps/>
          </w:rPr>
          <w:tab/>
        </w:r>
      </w:hyperlink>
    </w:p>
    <w:p w:rsidR="00C10E2D" w:rsidRDefault="00F35BB6">
      <w:pPr>
        <w:tabs>
          <w:tab w:val="left" w:pos="600"/>
          <w:tab w:val="right" w:pos="9628"/>
        </w:tabs>
        <w:spacing w:before="60" w:after="60"/>
      </w:pPr>
      <w:hyperlink w:anchor="h.30j0zll">
        <w:r w:rsidR="003C1A75">
          <w:rPr>
            <w:rStyle w:val="EnlacedeInternet"/>
            <w:rFonts w:ascii="Verdana" w:eastAsia="Verdana" w:hAnsi="Verdana" w:cs="Verdana"/>
            <w:b/>
            <w:smallCaps/>
            <w:color w:val="0000FF"/>
          </w:rPr>
          <w:t>1.</w:t>
        </w:r>
      </w:hyperlink>
      <w:hyperlink w:anchor="h.30j0zll">
        <w:r w:rsidR="003C1A75">
          <w:rPr>
            <w:rStyle w:val="EnlacedeInternet"/>
            <w:rFonts w:ascii="Calibri" w:eastAsia="Calibri" w:hAnsi="Calibri" w:cs="Calibri"/>
            <w:sz w:val="22"/>
            <w:szCs w:val="22"/>
          </w:rPr>
          <w:tab/>
        </w:r>
      </w:hyperlink>
      <w:hyperlink w:anchor="h.30j0zll">
        <w:r w:rsidR="003C1A75">
          <w:rPr>
            <w:rStyle w:val="EnlacedeInternet"/>
            <w:rFonts w:ascii="Verdana" w:eastAsia="Verdana" w:hAnsi="Verdana" w:cs="Verdana"/>
            <w:b/>
            <w:smallCaps/>
            <w:color w:val="0000FF"/>
          </w:rPr>
          <w:t>Introducción</w:t>
        </w:r>
      </w:hyperlink>
      <w:hyperlink w:anchor="h.30j0zll">
        <w:r w:rsidR="003C1A75">
          <w:rPr>
            <w:rStyle w:val="EnlacedeInternet"/>
            <w:rFonts w:ascii="Verdana" w:eastAsia="Verdana" w:hAnsi="Verdana" w:cs="Verdana"/>
            <w:b/>
            <w:smallCaps/>
          </w:rPr>
          <w:tab/>
        </w:r>
      </w:hyperlink>
    </w:p>
    <w:p w:rsidR="00C10E2D" w:rsidRDefault="00F35BB6">
      <w:pPr>
        <w:tabs>
          <w:tab w:val="left" w:pos="1000"/>
          <w:tab w:val="right" w:pos="9628"/>
        </w:tabs>
      </w:pPr>
      <w:hyperlink w:anchor="h.1fob9te">
        <w:r w:rsidR="003C1A75">
          <w:rPr>
            <w:rStyle w:val="EnlacedeInternet"/>
            <w:rFonts w:ascii="Verdana" w:eastAsia="Verdana" w:hAnsi="Verdana" w:cs="Verdana"/>
            <w:color w:val="0000FF"/>
          </w:rPr>
          <w:t>1.1.</w:t>
        </w:r>
      </w:hyperlink>
      <w:hyperlink w:anchor="h.1fob9te">
        <w:r w:rsidR="003C1A75">
          <w:rPr>
            <w:rStyle w:val="EnlacedeInternet"/>
            <w:rFonts w:ascii="Calibri" w:eastAsia="Calibri" w:hAnsi="Calibri" w:cs="Calibri"/>
            <w:sz w:val="22"/>
            <w:szCs w:val="22"/>
          </w:rPr>
          <w:tab/>
        </w:r>
      </w:hyperlink>
      <w:hyperlink w:anchor="h.1fob9te">
        <w:r w:rsidR="003C1A75">
          <w:rPr>
            <w:rStyle w:val="EnlacedeInternet"/>
            <w:rFonts w:ascii="Verdana" w:eastAsia="Verdana" w:hAnsi="Verdana" w:cs="Verdana"/>
            <w:color w:val="0000FF"/>
          </w:rPr>
          <w:t>Propósito</w:t>
        </w:r>
      </w:hyperlink>
      <w:hyperlink w:anchor="h.1fob9te">
        <w:r w:rsidR="003C1A75">
          <w:rPr>
            <w:rStyle w:val="EnlacedeInternet"/>
            <w:rFonts w:ascii="Verdana" w:eastAsia="Verdana" w:hAnsi="Verdana" w:cs="Verdana"/>
          </w:rPr>
          <w:tab/>
        </w:r>
      </w:hyperlink>
    </w:p>
    <w:p w:rsidR="00C10E2D" w:rsidRDefault="00F35BB6">
      <w:pPr>
        <w:tabs>
          <w:tab w:val="left" w:pos="1000"/>
          <w:tab w:val="right" w:pos="9628"/>
        </w:tabs>
      </w:pPr>
      <w:hyperlink w:anchor="h.3znysh7">
        <w:r w:rsidR="003C1A75">
          <w:rPr>
            <w:rStyle w:val="EnlacedeInternet"/>
            <w:rFonts w:ascii="Verdana" w:eastAsia="Verdana" w:hAnsi="Verdana" w:cs="Verdana"/>
            <w:color w:val="0000FF"/>
          </w:rPr>
          <w:t>1.2.</w:t>
        </w:r>
      </w:hyperlink>
      <w:hyperlink w:anchor="h.3znysh7">
        <w:r w:rsidR="003C1A75">
          <w:rPr>
            <w:rStyle w:val="EnlacedeInternet"/>
            <w:rFonts w:ascii="Calibri" w:eastAsia="Calibri" w:hAnsi="Calibri" w:cs="Calibri"/>
            <w:sz w:val="22"/>
            <w:szCs w:val="22"/>
          </w:rPr>
          <w:tab/>
        </w:r>
      </w:hyperlink>
      <w:hyperlink w:anchor="h.3znysh7">
        <w:r w:rsidR="003C1A75">
          <w:rPr>
            <w:rStyle w:val="EnlacedeInternet"/>
            <w:rFonts w:ascii="Verdana" w:eastAsia="Verdana" w:hAnsi="Verdana" w:cs="Verdana"/>
            <w:color w:val="0000FF"/>
          </w:rPr>
          <w:t>Alcance</w:t>
        </w:r>
      </w:hyperlink>
      <w:hyperlink w:anchor="h.3znysh7">
        <w:r w:rsidR="003C1A75">
          <w:rPr>
            <w:rStyle w:val="EnlacedeInternet"/>
            <w:rFonts w:ascii="Verdana" w:eastAsia="Verdana" w:hAnsi="Verdana" w:cs="Verdana"/>
          </w:rPr>
          <w:tab/>
        </w:r>
      </w:hyperlink>
    </w:p>
    <w:p w:rsidR="00C10E2D" w:rsidRDefault="00F35BB6">
      <w:pPr>
        <w:tabs>
          <w:tab w:val="left" w:pos="1000"/>
          <w:tab w:val="right" w:pos="9628"/>
        </w:tabs>
      </w:pPr>
      <w:hyperlink w:anchor="h.2et92p0">
        <w:r w:rsidR="003C1A75">
          <w:rPr>
            <w:rStyle w:val="EnlacedeInternet"/>
            <w:rFonts w:ascii="Verdana" w:eastAsia="Verdana" w:hAnsi="Verdana" w:cs="Verdana"/>
            <w:color w:val="0000FF"/>
          </w:rPr>
          <w:t>1.3.</w:t>
        </w:r>
      </w:hyperlink>
      <w:hyperlink w:anchor="h.2et92p0">
        <w:r w:rsidR="003C1A75">
          <w:rPr>
            <w:rStyle w:val="EnlacedeInternet"/>
            <w:rFonts w:ascii="Calibri" w:eastAsia="Calibri" w:hAnsi="Calibri" w:cs="Calibri"/>
            <w:sz w:val="22"/>
            <w:szCs w:val="22"/>
          </w:rPr>
          <w:tab/>
        </w:r>
      </w:hyperlink>
      <w:hyperlink w:anchor="h.2et92p0">
        <w:r w:rsidR="003C1A75">
          <w:rPr>
            <w:rStyle w:val="EnlacedeInternet"/>
            <w:rFonts w:ascii="Verdana" w:eastAsia="Verdana" w:hAnsi="Verdana" w:cs="Verdana"/>
            <w:color w:val="0000FF"/>
          </w:rPr>
          <w:t>Definiciones</w:t>
        </w:r>
      </w:hyperlink>
      <w:hyperlink w:anchor="h.2et92p0">
        <w:r w:rsidR="003C1A75">
          <w:rPr>
            <w:rStyle w:val="EnlacedeInternet"/>
            <w:rFonts w:ascii="Verdana" w:eastAsia="Verdana" w:hAnsi="Verdana" w:cs="Verdana"/>
          </w:rPr>
          <w:tab/>
        </w:r>
      </w:hyperlink>
    </w:p>
    <w:p w:rsidR="00C10E2D" w:rsidRDefault="00F35BB6">
      <w:pPr>
        <w:tabs>
          <w:tab w:val="left" w:pos="1000"/>
          <w:tab w:val="right" w:pos="9628"/>
        </w:tabs>
      </w:pPr>
      <w:hyperlink w:anchor="h.tyjcwt">
        <w:r w:rsidR="003C1A75">
          <w:rPr>
            <w:rStyle w:val="EnlacedeInternet"/>
            <w:rFonts w:ascii="Verdana" w:eastAsia="Verdana" w:hAnsi="Verdana" w:cs="Verdana"/>
            <w:color w:val="0000FF"/>
          </w:rPr>
          <w:t>1.4.</w:t>
        </w:r>
      </w:hyperlink>
      <w:hyperlink w:anchor="h.tyjcwt">
        <w:r w:rsidR="003C1A75">
          <w:rPr>
            <w:rStyle w:val="EnlacedeInternet"/>
            <w:rFonts w:ascii="Calibri" w:eastAsia="Calibri" w:hAnsi="Calibri" w:cs="Calibri"/>
            <w:sz w:val="22"/>
            <w:szCs w:val="22"/>
          </w:rPr>
          <w:tab/>
        </w:r>
      </w:hyperlink>
      <w:hyperlink w:anchor="h.tyjcwt">
        <w:r w:rsidR="003C1A75">
          <w:rPr>
            <w:rStyle w:val="EnlacedeInternet"/>
            <w:rFonts w:ascii="Verdana" w:eastAsia="Verdana" w:hAnsi="Verdana" w:cs="Verdana"/>
            <w:color w:val="0000FF"/>
          </w:rPr>
          <w:t>Referencias</w:t>
        </w:r>
      </w:hyperlink>
      <w:hyperlink w:anchor="h.tyjcwt">
        <w:r w:rsidR="003C1A75">
          <w:rPr>
            <w:rStyle w:val="EnlacedeInternet"/>
            <w:rFonts w:ascii="Verdana" w:eastAsia="Verdana" w:hAnsi="Verdana" w:cs="Verdana"/>
          </w:rPr>
          <w:tab/>
        </w:r>
      </w:hyperlink>
    </w:p>
    <w:p w:rsidR="00C10E2D" w:rsidRDefault="00F35BB6">
      <w:pPr>
        <w:tabs>
          <w:tab w:val="left" w:pos="600"/>
          <w:tab w:val="right" w:pos="9628"/>
        </w:tabs>
        <w:spacing w:before="60" w:after="60"/>
      </w:pPr>
      <w:hyperlink w:anchor="h.3dy6vkm">
        <w:r w:rsidR="003C1A75">
          <w:rPr>
            <w:rStyle w:val="EnlacedeInternet"/>
            <w:rFonts w:ascii="Verdana" w:eastAsia="Verdana" w:hAnsi="Verdana" w:cs="Verdana"/>
            <w:b/>
            <w:smallCaps/>
            <w:color w:val="0000FF"/>
          </w:rPr>
          <w:t>2.</w:t>
        </w:r>
      </w:hyperlink>
      <w:hyperlink w:anchor="h.3dy6vkm">
        <w:r w:rsidR="003C1A75">
          <w:rPr>
            <w:rStyle w:val="EnlacedeInternet"/>
            <w:rFonts w:ascii="Calibri" w:eastAsia="Calibri" w:hAnsi="Calibri" w:cs="Calibri"/>
            <w:sz w:val="22"/>
            <w:szCs w:val="22"/>
          </w:rPr>
          <w:tab/>
        </w:r>
      </w:hyperlink>
      <w:hyperlink w:anchor="h.3dy6vkm">
        <w:r w:rsidR="003C1A75">
          <w:rPr>
            <w:rStyle w:val="EnlacedeInternet"/>
            <w:rFonts w:ascii="Verdana" w:eastAsia="Verdana" w:hAnsi="Verdana" w:cs="Verdana"/>
            <w:b/>
            <w:smallCaps/>
            <w:color w:val="0000FF"/>
          </w:rPr>
          <w:t>Gestión de Configuración del Software (SCM)</w:t>
        </w:r>
      </w:hyperlink>
      <w:hyperlink w:anchor="h.3dy6vkm">
        <w:r w:rsidR="003C1A75">
          <w:rPr>
            <w:rStyle w:val="EnlacedeInternet"/>
            <w:rFonts w:ascii="Verdana" w:eastAsia="Verdana" w:hAnsi="Verdana" w:cs="Verdana"/>
            <w:b/>
            <w:smallCaps/>
          </w:rPr>
          <w:tab/>
        </w:r>
      </w:hyperlink>
    </w:p>
    <w:p w:rsidR="00C10E2D" w:rsidRDefault="00F35BB6">
      <w:pPr>
        <w:tabs>
          <w:tab w:val="left" w:pos="1000"/>
          <w:tab w:val="right" w:pos="9628"/>
        </w:tabs>
      </w:pPr>
      <w:hyperlink w:anchor="h.1t3h5sf">
        <w:r w:rsidR="003C1A75">
          <w:rPr>
            <w:rStyle w:val="EnlacedeInternet"/>
            <w:rFonts w:ascii="Verdana" w:eastAsia="Verdana" w:hAnsi="Verdana" w:cs="Verdana"/>
            <w:color w:val="0000FF"/>
          </w:rPr>
          <w:t>2.1.</w:t>
        </w:r>
      </w:hyperlink>
      <w:hyperlink w:anchor="h.1t3h5sf">
        <w:r w:rsidR="003C1A75">
          <w:rPr>
            <w:rStyle w:val="EnlacedeInternet"/>
            <w:rFonts w:ascii="Calibri" w:eastAsia="Calibri" w:hAnsi="Calibri" w:cs="Calibri"/>
            <w:sz w:val="22"/>
            <w:szCs w:val="22"/>
          </w:rPr>
          <w:tab/>
        </w:r>
      </w:hyperlink>
      <w:hyperlink w:anchor="h.1t3h5sf">
        <w:r w:rsidR="003C1A75">
          <w:rPr>
            <w:rStyle w:val="EnlacedeInternet"/>
            <w:rFonts w:ascii="Verdana" w:eastAsia="Verdana" w:hAnsi="Verdana" w:cs="Verdana"/>
            <w:color w:val="0000FF"/>
          </w:rPr>
          <w:t>Organización de SCM</w:t>
        </w:r>
      </w:hyperlink>
      <w:hyperlink w:anchor="h.1t3h5sf">
        <w:r w:rsidR="003C1A75">
          <w:rPr>
            <w:rStyle w:val="EnlacedeInternet"/>
            <w:rFonts w:ascii="Verdana" w:eastAsia="Verdana" w:hAnsi="Verdana" w:cs="Verdana"/>
          </w:rPr>
          <w:tab/>
        </w:r>
      </w:hyperlink>
    </w:p>
    <w:p w:rsidR="00C10E2D" w:rsidRDefault="00F35BB6">
      <w:pPr>
        <w:tabs>
          <w:tab w:val="left" w:pos="1000"/>
          <w:tab w:val="right" w:pos="9628"/>
        </w:tabs>
      </w:pPr>
      <w:hyperlink w:anchor="h.4d34og8">
        <w:r w:rsidR="003C1A75">
          <w:rPr>
            <w:rStyle w:val="EnlacedeInternet"/>
            <w:rFonts w:ascii="Verdana" w:eastAsia="Verdana" w:hAnsi="Verdana" w:cs="Verdana"/>
            <w:color w:val="0000FF"/>
          </w:rPr>
          <w:t>2.2.</w:t>
        </w:r>
      </w:hyperlink>
      <w:hyperlink w:anchor="h.4d34og8">
        <w:r w:rsidR="003C1A75">
          <w:rPr>
            <w:rStyle w:val="EnlacedeInternet"/>
            <w:rFonts w:ascii="Calibri" w:eastAsia="Calibri" w:hAnsi="Calibri" w:cs="Calibri"/>
            <w:sz w:val="22"/>
            <w:szCs w:val="22"/>
          </w:rPr>
          <w:tab/>
        </w:r>
      </w:hyperlink>
      <w:hyperlink w:anchor="h.4d34og8">
        <w:r w:rsidR="003C1A75">
          <w:rPr>
            <w:rStyle w:val="EnlacedeInternet"/>
            <w:rFonts w:ascii="Verdana" w:eastAsia="Verdana" w:hAnsi="Verdana" w:cs="Verdana"/>
            <w:color w:val="0000FF"/>
          </w:rPr>
          <w:t>Responsabilidades de SCM</w:t>
        </w:r>
      </w:hyperlink>
      <w:hyperlink w:anchor="h.4d34og8">
        <w:r w:rsidR="003C1A75">
          <w:rPr>
            <w:rStyle w:val="EnlacedeInternet"/>
            <w:rFonts w:ascii="Verdana" w:eastAsia="Verdana" w:hAnsi="Verdana" w:cs="Verdana"/>
          </w:rPr>
          <w:tab/>
        </w:r>
      </w:hyperlink>
    </w:p>
    <w:p w:rsidR="00C10E2D" w:rsidRDefault="00F35BB6">
      <w:pPr>
        <w:tabs>
          <w:tab w:val="left" w:pos="1000"/>
          <w:tab w:val="right" w:pos="9628"/>
        </w:tabs>
      </w:pPr>
      <w:hyperlink w:anchor="h.2s8eyo1">
        <w:r w:rsidR="003C1A75">
          <w:rPr>
            <w:rStyle w:val="EnlacedeInternet"/>
            <w:rFonts w:ascii="Verdana" w:eastAsia="Verdana" w:hAnsi="Verdana" w:cs="Verdana"/>
            <w:color w:val="0000FF"/>
          </w:rPr>
          <w:t>2.3.</w:t>
        </w:r>
      </w:hyperlink>
      <w:hyperlink w:anchor="h.2s8eyo1">
        <w:r w:rsidR="003C1A75">
          <w:rPr>
            <w:rStyle w:val="EnlacedeInternet"/>
            <w:rFonts w:ascii="Calibri" w:eastAsia="Calibri" w:hAnsi="Calibri" w:cs="Calibri"/>
            <w:sz w:val="22"/>
            <w:szCs w:val="22"/>
          </w:rPr>
          <w:tab/>
        </w:r>
      </w:hyperlink>
      <w:hyperlink w:anchor="h.2s8eyo1">
        <w:r w:rsidR="003C1A75">
          <w:rPr>
            <w:rStyle w:val="EnlacedeInternet"/>
            <w:rFonts w:ascii="Verdana" w:eastAsia="Verdana" w:hAnsi="Verdana" w:cs="Verdana"/>
            <w:color w:val="0000FF"/>
          </w:rPr>
          <w:t>Políticas, Directrices y procedimientos</w:t>
        </w:r>
      </w:hyperlink>
      <w:hyperlink w:anchor="h.2s8eyo1">
        <w:r w:rsidR="003C1A75">
          <w:rPr>
            <w:rStyle w:val="EnlacedeInternet"/>
            <w:rFonts w:ascii="Verdana" w:eastAsia="Verdana" w:hAnsi="Verdana" w:cs="Verdana"/>
          </w:rPr>
          <w:tab/>
        </w:r>
      </w:hyperlink>
    </w:p>
    <w:p w:rsidR="00C10E2D" w:rsidRDefault="00F35BB6">
      <w:pPr>
        <w:tabs>
          <w:tab w:val="left" w:pos="1000"/>
          <w:tab w:val="right" w:pos="9628"/>
        </w:tabs>
      </w:pPr>
      <w:hyperlink w:anchor="h.17dp8vu">
        <w:r w:rsidR="003C1A75">
          <w:rPr>
            <w:rStyle w:val="EnlacedeInternet"/>
            <w:rFonts w:ascii="Verdana" w:eastAsia="Verdana" w:hAnsi="Verdana" w:cs="Verdana"/>
            <w:color w:val="0000FF"/>
          </w:rPr>
          <w:t>2.4.</w:t>
        </w:r>
      </w:hyperlink>
      <w:hyperlink w:anchor="h.17dp8vu">
        <w:r w:rsidR="003C1A75">
          <w:rPr>
            <w:rStyle w:val="EnlacedeInternet"/>
            <w:rFonts w:ascii="Calibri" w:eastAsia="Calibri" w:hAnsi="Calibri" w:cs="Calibri"/>
            <w:sz w:val="22"/>
            <w:szCs w:val="22"/>
          </w:rPr>
          <w:tab/>
        </w:r>
      </w:hyperlink>
      <w:hyperlink w:anchor="h.17dp8vu">
        <w:r w:rsidR="003C1A75">
          <w:rPr>
            <w:rStyle w:val="EnlacedeInternet"/>
            <w:rFonts w:ascii="Verdana" w:eastAsia="Verdana" w:hAnsi="Verdana" w:cs="Verdana"/>
            <w:color w:val="0000FF"/>
          </w:rPr>
          <w:t>Herramientas, entorno e Infraestructura</w:t>
        </w:r>
      </w:hyperlink>
      <w:hyperlink w:anchor="h.17dp8vu">
        <w:r w:rsidR="003C1A75">
          <w:rPr>
            <w:rStyle w:val="EnlacedeInternet"/>
            <w:rFonts w:ascii="Verdana" w:eastAsia="Verdana" w:hAnsi="Verdana" w:cs="Verdana"/>
          </w:rPr>
          <w:tab/>
        </w:r>
      </w:hyperlink>
    </w:p>
    <w:p w:rsidR="00C10E2D" w:rsidRDefault="00F35BB6">
      <w:pPr>
        <w:tabs>
          <w:tab w:val="left" w:pos="1000"/>
          <w:tab w:val="right" w:pos="9628"/>
        </w:tabs>
      </w:pPr>
      <w:hyperlink w:anchor="h.3rdcrjn">
        <w:r w:rsidR="003C1A75">
          <w:rPr>
            <w:rStyle w:val="EnlacedeInternet"/>
            <w:rFonts w:ascii="Verdana" w:eastAsia="Verdana" w:hAnsi="Verdana" w:cs="Verdana"/>
            <w:color w:val="0000FF"/>
          </w:rPr>
          <w:t>2.5.</w:t>
        </w:r>
      </w:hyperlink>
      <w:hyperlink w:anchor="h.3rdcrjn">
        <w:r w:rsidR="003C1A75">
          <w:rPr>
            <w:rStyle w:val="EnlacedeInternet"/>
            <w:rFonts w:ascii="Calibri" w:eastAsia="Calibri" w:hAnsi="Calibri" w:cs="Calibri"/>
            <w:sz w:val="22"/>
            <w:szCs w:val="22"/>
          </w:rPr>
          <w:tab/>
        </w:r>
      </w:hyperlink>
      <w:hyperlink w:anchor="h.3rdcrjn">
        <w:r w:rsidR="003C1A75">
          <w:rPr>
            <w:rStyle w:val="EnlacedeInternet"/>
            <w:rFonts w:ascii="Verdana" w:eastAsia="Verdana" w:hAnsi="Verdana" w:cs="Verdana"/>
            <w:color w:val="0000FF"/>
          </w:rPr>
          <w:t>Calendario o cronograma</w:t>
        </w:r>
      </w:hyperlink>
      <w:hyperlink w:anchor="h.3rdcrjn">
        <w:r w:rsidR="003C1A75">
          <w:rPr>
            <w:rStyle w:val="EnlacedeInternet"/>
            <w:rFonts w:ascii="Verdana" w:eastAsia="Verdana" w:hAnsi="Verdana" w:cs="Verdana"/>
          </w:rPr>
          <w:tab/>
        </w:r>
      </w:hyperlink>
    </w:p>
    <w:p w:rsidR="00C10E2D" w:rsidRDefault="00F35BB6">
      <w:pPr>
        <w:tabs>
          <w:tab w:val="left" w:pos="600"/>
          <w:tab w:val="right" w:pos="9628"/>
        </w:tabs>
        <w:spacing w:before="60" w:after="60"/>
      </w:pPr>
      <w:hyperlink w:anchor="h.26in1rg">
        <w:r w:rsidR="003C1A75">
          <w:rPr>
            <w:rStyle w:val="EnlacedeInternet"/>
            <w:rFonts w:ascii="Verdana" w:eastAsia="Verdana" w:hAnsi="Verdana" w:cs="Verdana"/>
            <w:b/>
            <w:smallCaps/>
            <w:color w:val="0000FF"/>
          </w:rPr>
          <w:t>3.</w:t>
        </w:r>
      </w:hyperlink>
      <w:hyperlink w:anchor="h.26in1rg">
        <w:r w:rsidR="003C1A75">
          <w:rPr>
            <w:rStyle w:val="EnlacedeInternet"/>
            <w:rFonts w:ascii="Calibri" w:eastAsia="Calibri" w:hAnsi="Calibri" w:cs="Calibri"/>
            <w:sz w:val="22"/>
            <w:szCs w:val="22"/>
          </w:rPr>
          <w:tab/>
        </w:r>
      </w:hyperlink>
      <w:hyperlink w:anchor="h.26in1rg">
        <w:r w:rsidR="003C1A75">
          <w:rPr>
            <w:rStyle w:val="EnlacedeInternet"/>
            <w:rFonts w:ascii="Verdana" w:eastAsia="Verdana" w:hAnsi="Verdana" w:cs="Verdana"/>
            <w:b/>
            <w:smallCaps/>
            <w:color w:val="0000FF"/>
          </w:rPr>
          <w:t>Actividades de la Gestión de Configuración del Software (SCM)</w:t>
        </w:r>
      </w:hyperlink>
      <w:hyperlink w:anchor="h.26in1rg">
        <w:r w:rsidR="003C1A75">
          <w:rPr>
            <w:rStyle w:val="EnlacedeInternet"/>
            <w:rFonts w:ascii="Verdana" w:eastAsia="Verdana" w:hAnsi="Verdana" w:cs="Verdana"/>
            <w:b/>
            <w:smallCaps/>
          </w:rPr>
          <w:tab/>
        </w:r>
      </w:hyperlink>
    </w:p>
    <w:p w:rsidR="00C10E2D" w:rsidRDefault="00F35BB6">
      <w:pPr>
        <w:tabs>
          <w:tab w:val="left" w:pos="1000"/>
          <w:tab w:val="right" w:pos="9628"/>
        </w:tabs>
      </w:pPr>
      <w:hyperlink w:anchor="h.lnxbz9">
        <w:r w:rsidR="003C1A75">
          <w:rPr>
            <w:rStyle w:val="EnlacedeInternet"/>
            <w:rFonts w:ascii="Verdana" w:eastAsia="Verdana" w:hAnsi="Verdana" w:cs="Verdana"/>
            <w:color w:val="0000FF"/>
          </w:rPr>
          <w:t>3.1.</w:t>
        </w:r>
      </w:hyperlink>
      <w:hyperlink w:anchor="h.lnxbz9">
        <w:r w:rsidR="003C1A75">
          <w:rPr>
            <w:rStyle w:val="EnlacedeInternet"/>
            <w:rFonts w:ascii="Calibri" w:eastAsia="Calibri" w:hAnsi="Calibri" w:cs="Calibri"/>
            <w:sz w:val="22"/>
            <w:szCs w:val="22"/>
          </w:rPr>
          <w:tab/>
        </w:r>
      </w:hyperlink>
      <w:hyperlink w:anchor="h.lnxbz9">
        <w:r w:rsidR="003C1A75">
          <w:rPr>
            <w:rStyle w:val="EnlacedeInternet"/>
            <w:rFonts w:ascii="Verdana" w:eastAsia="Verdana" w:hAnsi="Verdana" w:cs="Verdana"/>
            <w:color w:val="0000FF"/>
          </w:rPr>
          <w:t>Identificación de la configuración</w:t>
        </w:r>
      </w:hyperlink>
      <w:hyperlink w:anchor="h.lnxbz9">
        <w:r w:rsidR="003C1A75">
          <w:rPr>
            <w:rStyle w:val="EnlacedeInternet"/>
            <w:rFonts w:ascii="Verdana" w:eastAsia="Verdana" w:hAnsi="Verdana" w:cs="Verdana"/>
          </w:rPr>
          <w:tab/>
        </w:r>
      </w:hyperlink>
    </w:p>
    <w:p w:rsidR="00C10E2D" w:rsidRDefault="00F35BB6">
      <w:pPr>
        <w:tabs>
          <w:tab w:val="left" w:pos="1200"/>
          <w:tab w:val="right" w:pos="9628"/>
        </w:tabs>
      </w:pPr>
      <w:hyperlink w:anchor="h.35nkun2">
        <w:r w:rsidR="003C1A75">
          <w:rPr>
            <w:rStyle w:val="EnlacedeInternet"/>
            <w:rFonts w:ascii="Verdana" w:eastAsia="Verdana" w:hAnsi="Verdana" w:cs="Verdana"/>
            <w:color w:val="0000FF"/>
          </w:rPr>
          <w:t>3.1.1.</w:t>
        </w:r>
      </w:hyperlink>
      <w:hyperlink w:anchor="h.35nkun2">
        <w:r w:rsidR="003C1A75">
          <w:rPr>
            <w:rStyle w:val="EnlacedeInternet"/>
            <w:rFonts w:ascii="Calibri" w:eastAsia="Calibri" w:hAnsi="Calibri" w:cs="Calibri"/>
            <w:sz w:val="22"/>
            <w:szCs w:val="22"/>
          </w:rPr>
          <w:tab/>
        </w:r>
      </w:hyperlink>
      <w:hyperlink w:anchor="h.35nkun2">
        <w:r w:rsidR="003C1A75">
          <w:rPr>
            <w:rStyle w:val="EnlacedeInternet"/>
            <w:rFonts w:ascii="Verdana" w:eastAsia="Verdana" w:hAnsi="Verdana" w:cs="Verdana"/>
            <w:color w:val="0000FF"/>
          </w:rPr>
          <w:t>Identificación de los ítems de configuración</w:t>
        </w:r>
      </w:hyperlink>
      <w:hyperlink w:anchor="h.35nkun2">
        <w:r w:rsidR="003C1A75">
          <w:rPr>
            <w:rStyle w:val="EnlacedeInternet"/>
            <w:rFonts w:ascii="Verdana" w:eastAsia="Verdana" w:hAnsi="Verdana" w:cs="Verdana"/>
          </w:rPr>
          <w:tab/>
        </w:r>
      </w:hyperlink>
    </w:p>
    <w:p w:rsidR="00C10E2D" w:rsidRDefault="00F35BB6">
      <w:pPr>
        <w:tabs>
          <w:tab w:val="left" w:pos="1200"/>
          <w:tab w:val="right" w:pos="9628"/>
        </w:tabs>
      </w:pPr>
      <w:hyperlink w:anchor="h.1ksv4uv">
        <w:r w:rsidR="003C1A75">
          <w:rPr>
            <w:rStyle w:val="EnlacedeInternet"/>
            <w:rFonts w:ascii="Verdana" w:eastAsia="Verdana" w:hAnsi="Verdana" w:cs="Verdana"/>
            <w:color w:val="0000FF"/>
          </w:rPr>
          <w:t>3.1.2.</w:t>
        </w:r>
      </w:hyperlink>
      <w:hyperlink w:anchor="h.1ksv4uv">
        <w:r w:rsidR="003C1A75">
          <w:rPr>
            <w:rStyle w:val="EnlacedeInternet"/>
            <w:rFonts w:ascii="Calibri" w:eastAsia="Calibri" w:hAnsi="Calibri" w:cs="Calibri"/>
            <w:sz w:val="22"/>
            <w:szCs w:val="22"/>
          </w:rPr>
          <w:tab/>
        </w:r>
      </w:hyperlink>
      <w:hyperlink w:anchor="h.1ksv4uv">
        <w:r w:rsidR="003C1A75">
          <w:rPr>
            <w:rStyle w:val="EnlacedeInternet"/>
            <w:rFonts w:ascii="Verdana" w:eastAsia="Verdana" w:hAnsi="Verdana" w:cs="Verdana"/>
            <w:color w:val="0000FF"/>
          </w:rPr>
          <w:t xml:space="preserve">Nomenclatura de los </w:t>
        </w:r>
        <w:proofErr w:type="spellStart"/>
        <w:r w:rsidR="003C1A75">
          <w:rPr>
            <w:rStyle w:val="EnlacedeInternet"/>
            <w:rFonts w:ascii="Verdana" w:eastAsia="Verdana" w:hAnsi="Verdana" w:cs="Verdana"/>
            <w:color w:val="0000FF"/>
          </w:rPr>
          <w:t>items</w:t>
        </w:r>
        <w:proofErr w:type="spellEnd"/>
        <w:r w:rsidR="003C1A75">
          <w:rPr>
            <w:rStyle w:val="EnlacedeInternet"/>
            <w:rFonts w:ascii="Verdana" w:eastAsia="Verdana" w:hAnsi="Verdana" w:cs="Verdana"/>
            <w:color w:val="0000FF"/>
          </w:rPr>
          <w:t xml:space="preserve"> de configuración</w:t>
        </w:r>
      </w:hyperlink>
      <w:hyperlink w:anchor="h.1ksv4uv">
        <w:r w:rsidR="003C1A75">
          <w:rPr>
            <w:rStyle w:val="EnlacedeInternet"/>
            <w:rFonts w:ascii="Verdana" w:eastAsia="Verdana" w:hAnsi="Verdana" w:cs="Verdana"/>
          </w:rPr>
          <w:tab/>
        </w:r>
      </w:hyperlink>
    </w:p>
    <w:p w:rsidR="00C10E2D" w:rsidRDefault="00F35BB6">
      <w:pPr>
        <w:tabs>
          <w:tab w:val="left" w:pos="1000"/>
          <w:tab w:val="right" w:pos="9628"/>
        </w:tabs>
      </w:pPr>
      <w:hyperlink w:anchor="h.44sinio">
        <w:r w:rsidR="003C1A75">
          <w:rPr>
            <w:rStyle w:val="EnlacedeInternet"/>
            <w:rFonts w:ascii="Verdana" w:eastAsia="Verdana" w:hAnsi="Verdana" w:cs="Verdana"/>
            <w:color w:val="0000FF"/>
          </w:rPr>
          <w:t>3.2.</w:t>
        </w:r>
      </w:hyperlink>
      <w:hyperlink w:anchor="h.44sinio">
        <w:r w:rsidR="003C1A75">
          <w:rPr>
            <w:rStyle w:val="EnlacedeInternet"/>
            <w:rFonts w:ascii="Calibri" w:eastAsia="Calibri" w:hAnsi="Calibri" w:cs="Calibri"/>
            <w:sz w:val="22"/>
            <w:szCs w:val="22"/>
          </w:rPr>
          <w:tab/>
        </w:r>
      </w:hyperlink>
      <w:hyperlink w:anchor="h.44sinio">
        <w:r w:rsidR="003C1A75">
          <w:rPr>
            <w:rStyle w:val="EnlacedeInternet"/>
            <w:rFonts w:ascii="Verdana" w:eastAsia="Verdana" w:hAnsi="Verdana" w:cs="Verdana"/>
            <w:color w:val="0000FF"/>
          </w:rPr>
          <w:t>Control de configuración</w:t>
        </w:r>
      </w:hyperlink>
      <w:hyperlink w:anchor="h.44sinio">
        <w:r w:rsidR="003C1A75">
          <w:rPr>
            <w:rStyle w:val="EnlacedeInternet"/>
            <w:rFonts w:ascii="Verdana" w:eastAsia="Verdana" w:hAnsi="Verdana" w:cs="Verdana"/>
          </w:rPr>
          <w:tab/>
        </w:r>
      </w:hyperlink>
    </w:p>
    <w:p w:rsidR="00C10E2D" w:rsidRDefault="00F35BB6">
      <w:pPr>
        <w:tabs>
          <w:tab w:val="left" w:pos="1200"/>
          <w:tab w:val="right" w:pos="9628"/>
        </w:tabs>
      </w:pPr>
      <w:hyperlink w:anchor="h.2jxsxqh">
        <w:r w:rsidR="003C1A75">
          <w:rPr>
            <w:rStyle w:val="EnlacedeInternet"/>
            <w:rFonts w:ascii="Verdana" w:eastAsia="Verdana" w:hAnsi="Verdana" w:cs="Verdana"/>
            <w:color w:val="0000FF"/>
          </w:rPr>
          <w:t>3.2.1.</w:t>
        </w:r>
      </w:hyperlink>
      <w:hyperlink w:anchor="h.2jxsxqh">
        <w:r w:rsidR="003C1A75">
          <w:rPr>
            <w:rStyle w:val="EnlacedeInternet"/>
            <w:rFonts w:ascii="Calibri" w:eastAsia="Calibri" w:hAnsi="Calibri" w:cs="Calibri"/>
            <w:sz w:val="22"/>
            <w:szCs w:val="22"/>
          </w:rPr>
          <w:tab/>
        </w:r>
      </w:hyperlink>
      <w:hyperlink w:anchor="h.2jxsxqh">
        <w:r w:rsidR="003C1A75">
          <w:rPr>
            <w:rStyle w:val="EnlacedeInternet"/>
            <w:rFonts w:ascii="Verdana" w:eastAsia="Verdana" w:hAnsi="Verdana" w:cs="Verdana"/>
            <w:color w:val="0000FF"/>
          </w:rPr>
          <w:t>Solicitud de cambios</w:t>
        </w:r>
      </w:hyperlink>
      <w:hyperlink w:anchor="h.2jxsxqh">
        <w:r w:rsidR="003C1A75">
          <w:rPr>
            <w:rStyle w:val="EnlacedeInternet"/>
            <w:rFonts w:ascii="Verdana" w:eastAsia="Verdana" w:hAnsi="Verdana" w:cs="Verdana"/>
          </w:rPr>
          <w:tab/>
        </w:r>
      </w:hyperlink>
    </w:p>
    <w:p w:rsidR="00C10E2D" w:rsidRDefault="00F35BB6">
      <w:pPr>
        <w:tabs>
          <w:tab w:val="left" w:pos="1200"/>
          <w:tab w:val="right" w:pos="9628"/>
        </w:tabs>
      </w:pPr>
      <w:hyperlink w:anchor="h.z337ya">
        <w:r w:rsidR="003C1A75">
          <w:rPr>
            <w:rStyle w:val="EnlacedeInternet"/>
            <w:rFonts w:ascii="Verdana" w:eastAsia="Verdana" w:hAnsi="Verdana" w:cs="Verdana"/>
            <w:color w:val="0000FF"/>
          </w:rPr>
          <w:t>3.2.2.</w:t>
        </w:r>
      </w:hyperlink>
      <w:hyperlink w:anchor="h.z337ya">
        <w:r w:rsidR="003C1A75">
          <w:rPr>
            <w:rStyle w:val="EnlacedeInternet"/>
            <w:rFonts w:ascii="Calibri" w:eastAsia="Calibri" w:hAnsi="Calibri" w:cs="Calibri"/>
            <w:sz w:val="22"/>
            <w:szCs w:val="22"/>
          </w:rPr>
          <w:tab/>
        </w:r>
      </w:hyperlink>
      <w:hyperlink w:anchor="h.z337ya">
        <w:r w:rsidR="003C1A75">
          <w:rPr>
            <w:rStyle w:val="EnlacedeInternet"/>
            <w:rFonts w:ascii="Verdana" w:eastAsia="Verdana" w:hAnsi="Verdana" w:cs="Verdana"/>
            <w:color w:val="0000FF"/>
          </w:rPr>
          <w:t>Evaluación de cambios</w:t>
        </w:r>
      </w:hyperlink>
      <w:hyperlink w:anchor="h.z337ya">
        <w:r w:rsidR="003C1A75">
          <w:rPr>
            <w:rStyle w:val="EnlacedeInternet"/>
            <w:rFonts w:ascii="Verdana" w:eastAsia="Verdana" w:hAnsi="Verdana" w:cs="Verdana"/>
          </w:rPr>
          <w:tab/>
        </w:r>
      </w:hyperlink>
    </w:p>
    <w:p w:rsidR="00C10E2D" w:rsidRDefault="00F35BB6">
      <w:pPr>
        <w:tabs>
          <w:tab w:val="left" w:pos="1200"/>
          <w:tab w:val="right" w:pos="9628"/>
        </w:tabs>
      </w:pPr>
      <w:hyperlink w:anchor="h.3j2qqm3">
        <w:r w:rsidR="003C1A75">
          <w:rPr>
            <w:rStyle w:val="EnlacedeInternet"/>
            <w:rFonts w:ascii="Verdana" w:eastAsia="Verdana" w:hAnsi="Verdana" w:cs="Verdana"/>
            <w:color w:val="0000FF"/>
          </w:rPr>
          <w:t>3.2.3.</w:t>
        </w:r>
      </w:hyperlink>
      <w:hyperlink w:anchor="h.3j2qqm3">
        <w:r w:rsidR="003C1A75">
          <w:rPr>
            <w:rStyle w:val="EnlacedeInternet"/>
            <w:rFonts w:ascii="Calibri" w:eastAsia="Calibri" w:hAnsi="Calibri" w:cs="Calibri"/>
            <w:sz w:val="22"/>
            <w:szCs w:val="22"/>
          </w:rPr>
          <w:tab/>
        </w:r>
      </w:hyperlink>
      <w:hyperlink w:anchor="h.3j2qqm3">
        <w:r w:rsidR="003C1A75">
          <w:rPr>
            <w:rStyle w:val="EnlacedeInternet"/>
            <w:rFonts w:ascii="Verdana" w:eastAsia="Verdana" w:hAnsi="Verdana" w:cs="Verdana"/>
            <w:color w:val="0000FF"/>
          </w:rPr>
          <w:t>Aprobación o desaprobación de cambios</w:t>
        </w:r>
      </w:hyperlink>
      <w:hyperlink w:anchor="h.3j2qqm3">
        <w:r w:rsidR="003C1A75">
          <w:rPr>
            <w:rStyle w:val="EnlacedeInternet"/>
            <w:rFonts w:ascii="Verdana" w:eastAsia="Verdana" w:hAnsi="Verdana" w:cs="Verdana"/>
          </w:rPr>
          <w:tab/>
        </w:r>
      </w:hyperlink>
    </w:p>
    <w:p w:rsidR="00C10E2D" w:rsidRDefault="00F35BB6">
      <w:pPr>
        <w:tabs>
          <w:tab w:val="left" w:pos="1200"/>
          <w:tab w:val="right" w:pos="9628"/>
        </w:tabs>
      </w:pPr>
      <w:hyperlink w:anchor="h.1y810tw">
        <w:r w:rsidR="003C1A75">
          <w:rPr>
            <w:rStyle w:val="EnlacedeInternet"/>
            <w:rFonts w:ascii="Verdana" w:eastAsia="Verdana" w:hAnsi="Verdana" w:cs="Verdana"/>
            <w:color w:val="0000FF"/>
          </w:rPr>
          <w:t>3.2.4.</w:t>
        </w:r>
      </w:hyperlink>
      <w:hyperlink w:anchor="h.1y810tw">
        <w:r w:rsidR="003C1A75">
          <w:rPr>
            <w:rStyle w:val="EnlacedeInternet"/>
            <w:rFonts w:ascii="Calibri" w:eastAsia="Calibri" w:hAnsi="Calibri" w:cs="Calibri"/>
            <w:sz w:val="22"/>
            <w:szCs w:val="22"/>
          </w:rPr>
          <w:tab/>
        </w:r>
      </w:hyperlink>
      <w:hyperlink w:anchor="h.1y810tw">
        <w:r w:rsidR="003C1A75">
          <w:rPr>
            <w:rStyle w:val="EnlacedeInternet"/>
            <w:rFonts w:ascii="Verdana" w:eastAsia="Verdana" w:hAnsi="Verdana" w:cs="Verdana"/>
            <w:color w:val="0000FF"/>
          </w:rPr>
          <w:t>Implementación de los cambios</w:t>
        </w:r>
      </w:hyperlink>
      <w:hyperlink w:anchor="h.1y810tw">
        <w:r w:rsidR="003C1A75">
          <w:rPr>
            <w:rStyle w:val="EnlacedeInternet"/>
            <w:rFonts w:ascii="Verdana" w:eastAsia="Verdana" w:hAnsi="Verdana" w:cs="Verdana"/>
          </w:rPr>
          <w:tab/>
        </w:r>
      </w:hyperlink>
    </w:p>
    <w:p w:rsidR="00C10E2D" w:rsidRDefault="00F35BB6">
      <w:pPr>
        <w:tabs>
          <w:tab w:val="left" w:pos="1000"/>
          <w:tab w:val="right" w:pos="9628"/>
        </w:tabs>
      </w:pPr>
      <w:hyperlink w:anchor="h.4i7ojhp">
        <w:r w:rsidR="003C1A75">
          <w:rPr>
            <w:rStyle w:val="EnlacedeInternet"/>
            <w:rFonts w:ascii="Verdana" w:eastAsia="Verdana" w:hAnsi="Verdana" w:cs="Verdana"/>
            <w:color w:val="0000FF"/>
          </w:rPr>
          <w:t>3.3.</w:t>
        </w:r>
      </w:hyperlink>
      <w:hyperlink w:anchor="h.4i7ojhp">
        <w:r w:rsidR="003C1A75">
          <w:rPr>
            <w:rStyle w:val="EnlacedeInternet"/>
            <w:rFonts w:ascii="Calibri" w:eastAsia="Calibri" w:hAnsi="Calibri" w:cs="Calibri"/>
            <w:sz w:val="22"/>
            <w:szCs w:val="22"/>
          </w:rPr>
          <w:tab/>
        </w:r>
      </w:hyperlink>
      <w:hyperlink w:anchor="h.4i7ojhp">
        <w:r w:rsidR="003C1A75">
          <w:rPr>
            <w:rStyle w:val="EnlacedeInternet"/>
            <w:rFonts w:ascii="Verdana" w:eastAsia="Verdana" w:hAnsi="Verdana" w:cs="Verdana"/>
            <w:color w:val="0000FF"/>
          </w:rPr>
          <w:t>Estado de la configuración</w:t>
        </w:r>
      </w:hyperlink>
      <w:hyperlink w:anchor="h.4i7ojhp">
        <w:r w:rsidR="003C1A75">
          <w:rPr>
            <w:rStyle w:val="EnlacedeInternet"/>
            <w:rFonts w:ascii="Verdana" w:eastAsia="Verdana" w:hAnsi="Verdana" w:cs="Verdana"/>
          </w:rPr>
          <w:tab/>
        </w:r>
      </w:hyperlink>
    </w:p>
    <w:p w:rsidR="00C10E2D" w:rsidRDefault="00F35BB6">
      <w:pPr>
        <w:tabs>
          <w:tab w:val="left" w:pos="1000"/>
          <w:tab w:val="right" w:pos="9628"/>
        </w:tabs>
      </w:pPr>
      <w:hyperlink w:anchor="h.2xcytpi">
        <w:r w:rsidR="003C1A75">
          <w:rPr>
            <w:rStyle w:val="EnlacedeInternet"/>
            <w:rFonts w:ascii="Verdana" w:eastAsia="Verdana" w:hAnsi="Verdana" w:cs="Verdana"/>
            <w:color w:val="0000FF"/>
          </w:rPr>
          <w:t>3.4.</w:t>
        </w:r>
      </w:hyperlink>
      <w:hyperlink w:anchor="h.2xcytpi">
        <w:r w:rsidR="003C1A75">
          <w:rPr>
            <w:rStyle w:val="EnlacedeInternet"/>
            <w:rFonts w:ascii="Calibri" w:eastAsia="Calibri" w:hAnsi="Calibri" w:cs="Calibri"/>
            <w:sz w:val="22"/>
            <w:szCs w:val="22"/>
          </w:rPr>
          <w:tab/>
        </w:r>
      </w:hyperlink>
      <w:hyperlink w:anchor="h.2xcytpi">
        <w:r w:rsidR="003C1A75">
          <w:rPr>
            <w:rStyle w:val="EnlacedeInternet"/>
            <w:rFonts w:ascii="Verdana" w:eastAsia="Verdana" w:hAnsi="Verdana" w:cs="Verdana"/>
            <w:color w:val="0000FF"/>
          </w:rPr>
          <w:t>Auditorías de configuración</w:t>
        </w:r>
      </w:hyperlink>
      <w:hyperlink w:anchor="h.2xcytpi">
        <w:r w:rsidR="003C1A75">
          <w:rPr>
            <w:rStyle w:val="EnlacedeInternet"/>
            <w:rFonts w:ascii="Verdana" w:eastAsia="Verdana" w:hAnsi="Verdana" w:cs="Verdana"/>
          </w:rPr>
          <w:tab/>
        </w:r>
      </w:hyperlink>
    </w:p>
    <w:p w:rsidR="00C10E2D" w:rsidRDefault="00F35BB6">
      <w:pPr>
        <w:tabs>
          <w:tab w:val="left" w:pos="1000"/>
          <w:tab w:val="right" w:pos="9628"/>
        </w:tabs>
      </w:pPr>
      <w:hyperlink w:anchor="h.1ci93xb">
        <w:r w:rsidR="003C1A75">
          <w:rPr>
            <w:rStyle w:val="EnlacedeInternet"/>
            <w:rFonts w:ascii="Verdana" w:eastAsia="Verdana" w:hAnsi="Verdana" w:cs="Verdana"/>
            <w:color w:val="0000FF"/>
          </w:rPr>
          <w:t>3.5.</w:t>
        </w:r>
      </w:hyperlink>
      <w:hyperlink w:anchor="h.1ci93xb">
        <w:r w:rsidR="003C1A75">
          <w:rPr>
            <w:rStyle w:val="EnlacedeInternet"/>
            <w:rFonts w:ascii="Calibri" w:eastAsia="Calibri" w:hAnsi="Calibri" w:cs="Calibri"/>
            <w:sz w:val="22"/>
            <w:szCs w:val="22"/>
          </w:rPr>
          <w:tab/>
        </w:r>
      </w:hyperlink>
      <w:hyperlink w:anchor="h.1ci93xb">
        <w:r w:rsidR="003C1A75">
          <w:rPr>
            <w:rStyle w:val="EnlacedeInternet"/>
            <w:rFonts w:ascii="Verdana" w:eastAsia="Verdana" w:hAnsi="Verdana" w:cs="Verdana"/>
            <w:color w:val="0000FF"/>
          </w:rPr>
          <w:t xml:space="preserve">Gestión y entrega de </w:t>
        </w:r>
        <w:proofErr w:type="spellStart"/>
        <w:r w:rsidR="003C1A75">
          <w:rPr>
            <w:rStyle w:val="EnlacedeInternet"/>
            <w:rFonts w:ascii="Verdana" w:eastAsia="Verdana" w:hAnsi="Verdana" w:cs="Verdana"/>
            <w:color w:val="0000FF"/>
          </w:rPr>
          <w:t>Release</w:t>
        </w:r>
        <w:proofErr w:type="spellEnd"/>
        <w:r w:rsidR="003C1A75">
          <w:rPr>
            <w:rStyle w:val="EnlacedeInternet"/>
            <w:rFonts w:ascii="Verdana" w:eastAsia="Verdana" w:hAnsi="Verdana" w:cs="Verdana"/>
            <w:color w:val="0000FF"/>
          </w:rPr>
          <w:t xml:space="preserve"> de Software</w:t>
        </w:r>
      </w:hyperlink>
      <w:hyperlink w:anchor="h.1ci93xb">
        <w:r w:rsidR="003C1A75">
          <w:rPr>
            <w:rStyle w:val="EnlacedeInternet"/>
            <w:rFonts w:ascii="Verdana" w:eastAsia="Verdana" w:hAnsi="Verdana" w:cs="Verdana"/>
          </w:rPr>
          <w:tab/>
        </w:r>
      </w:hyperlink>
    </w:p>
    <w:p w:rsidR="00C10E2D" w:rsidRDefault="00C10E2D">
      <w:pPr>
        <w:spacing w:before="60" w:after="60"/>
      </w:pPr>
    </w:p>
    <w:p w:rsidR="00C10E2D" w:rsidRDefault="003C1A75">
      <w:r>
        <w:br w:type="page"/>
      </w:r>
    </w:p>
    <w:p w:rsidR="00C10E2D" w:rsidRDefault="003C1A75">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C10E2D" w:rsidRDefault="00C10E2D">
      <w:pPr>
        <w:jc w:val="both"/>
      </w:pPr>
      <w:bookmarkStart w:id="1" w:name="h.30j0zll"/>
      <w:bookmarkEnd w:id="1"/>
    </w:p>
    <w:p w:rsidR="00C10E2D" w:rsidRDefault="003C1A75">
      <w:pPr>
        <w:numPr>
          <w:ilvl w:val="0"/>
          <w:numId w:val="2"/>
        </w:numPr>
        <w:tabs>
          <w:tab w:val="left" w:pos="284"/>
        </w:tabs>
      </w:pPr>
      <w:r>
        <w:rPr>
          <w:rFonts w:ascii="Verdana" w:eastAsia="Verdana" w:hAnsi="Verdana" w:cs="Verdana"/>
          <w:b/>
          <w:sz w:val="22"/>
          <w:szCs w:val="22"/>
        </w:rPr>
        <w:t>Introducción</w:t>
      </w:r>
    </w:p>
    <w:p w:rsidR="00C10E2D" w:rsidRDefault="00C10E2D">
      <w:pPr>
        <w:tabs>
          <w:tab w:val="center" w:pos="4252"/>
          <w:tab w:val="right" w:pos="8504"/>
        </w:tabs>
      </w:pPr>
      <w:bookmarkStart w:id="2" w:name="h.1fob9te"/>
      <w:bookmarkEnd w:id="2"/>
    </w:p>
    <w:p w:rsidR="00C10E2D" w:rsidRDefault="003C1A75">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C10E2D" w:rsidRDefault="003C1A75">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C10E2D" w:rsidRDefault="00C10E2D">
      <w:pPr>
        <w:spacing w:after="240"/>
        <w:ind w:left="567"/>
        <w:jc w:val="both"/>
        <w:rPr>
          <w:rFonts w:ascii="Verdana" w:hAnsi="Verdana"/>
        </w:rPr>
      </w:pPr>
    </w:p>
    <w:p w:rsidR="00C10E2D" w:rsidRDefault="003C1A75">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C10E2D" w:rsidRDefault="003C1A75">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C10E2D" w:rsidRDefault="003C1A75">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C10E2D" w:rsidRDefault="003C1A75">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C10E2D" w:rsidRDefault="003C1A75">
      <w:pPr>
        <w:numPr>
          <w:ilvl w:val="1"/>
          <w:numId w:val="2"/>
        </w:numPr>
        <w:tabs>
          <w:tab w:val="left" w:pos="567"/>
        </w:tabs>
        <w:spacing w:after="240"/>
      </w:pPr>
      <w:r>
        <w:rPr>
          <w:rFonts w:ascii="Verdana" w:eastAsia="Verdana" w:hAnsi="Verdana" w:cs="Verdana"/>
          <w:b/>
        </w:rPr>
        <w:t>Aplicabilidad</w:t>
      </w:r>
    </w:p>
    <w:p w:rsidR="00C10E2D" w:rsidRDefault="003C1A75">
      <w:pPr>
        <w:pStyle w:val="NormalWeb"/>
        <w:spacing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C10E2D" w:rsidRDefault="003C1A75">
      <w:pPr>
        <w:numPr>
          <w:ilvl w:val="1"/>
          <w:numId w:val="2"/>
        </w:numPr>
        <w:tabs>
          <w:tab w:val="left" w:pos="567"/>
        </w:tabs>
        <w:spacing w:after="240"/>
      </w:pPr>
      <w:r>
        <w:rPr>
          <w:rFonts w:ascii="Verdana" w:eastAsia="Verdana" w:hAnsi="Verdana" w:cs="Verdana"/>
          <w:b/>
        </w:rPr>
        <w:t>Alcance y Gobierno</w:t>
      </w:r>
    </w:p>
    <w:p w:rsidR="00C10E2D" w:rsidRDefault="003C1A75">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C10E2D" w:rsidRDefault="003C1A75">
      <w:pPr>
        <w:pStyle w:val="NormalWeb"/>
        <w:spacing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C10E2D" w:rsidRDefault="003C1A75">
      <w:pPr>
        <w:numPr>
          <w:ilvl w:val="1"/>
          <w:numId w:val="2"/>
        </w:numPr>
        <w:tabs>
          <w:tab w:val="left" w:pos="567"/>
        </w:tabs>
      </w:pPr>
      <w:r>
        <w:rPr>
          <w:rFonts w:ascii="Verdana" w:eastAsia="Verdana" w:hAnsi="Verdana" w:cs="Verdana"/>
          <w:b/>
        </w:rPr>
        <w:t>Definiciones</w:t>
      </w:r>
    </w:p>
    <w:p w:rsidR="00C10E2D" w:rsidRDefault="003C1A75">
      <w:pPr>
        <w:ind w:left="567"/>
        <w:textAlignment w:val="baseline"/>
        <w:rPr>
          <w:rFonts w:ascii="Verdana" w:hAnsi="Verdana" w:cs="Arial"/>
        </w:rPr>
      </w:pPr>
      <w:bookmarkStart w:id="5" w:name="h.tyjcwt"/>
      <w:bookmarkEnd w:id="5"/>
      <w:r>
        <w:rPr>
          <w:rFonts w:ascii="Verdana" w:hAnsi="Verdana" w:cs="Arial"/>
        </w:rPr>
        <w:t>FISUM: nombre de la consultora.</w:t>
      </w:r>
    </w:p>
    <w:p w:rsidR="00C10E2D" w:rsidRDefault="003C1A75">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C10E2D" w:rsidRDefault="00C10E2D">
      <w:pPr>
        <w:jc w:val="both"/>
      </w:pPr>
    </w:p>
    <w:p w:rsidR="00C10E2D" w:rsidRDefault="003C1A75">
      <w:pPr>
        <w:numPr>
          <w:ilvl w:val="1"/>
          <w:numId w:val="2"/>
        </w:numPr>
        <w:tabs>
          <w:tab w:val="left" w:pos="567"/>
        </w:tabs>
      </w:pPr>
      <w:r>
        <w:rPr>
          <w:rFonts w:ascii="Verdana" w:eastAsia="Verdana" w:hAnsi="Verdana" w:cs="Verdana"/>
          <w:b/>
        </w:rPr>
        <w:t>Referencias</w:t>
      </w:r>
    </w:p>
    <w:p w:rsidR="0095605F" w:rsidRDefault="003C1A75" w:rsidP="0095605F">
      <w:pPr>
        <w:tabs>
          <w:tab w:val="left" w:pos="567"/>
        </w:tabs>
        <w:jc w:val="both"/>
      </w:pPr>
      <w:r>
        <w:rPr>
          <w:rFonts w:ascii="Verdana" w:eastAsia="Verdana" w:hAnsi="Verdana" w:cs="Verdana"/>
        </w:rPr>
        <w:tab/>
      </w:r>
      <w:r w:rsidR="0095605F" w:rsidRPr="0095605F">
        <w:rPr>
          <w:rFonts w:ascii="Verdana" w:eastAsia="Verdana" w:hAnsi="Verdana" w:cs="Verdana"/>
          <w:lang w:val="en-US"/>
        </w:rPr>
        <w:t xml:space="preserve">[1] </w:t>
      </w:r>
      <w:proofErr w:type="spellStart"/>
      <w:r w:rsidR="0095605F" w:rsidRPr="0095605F">
        <w:rPr>
          <w:rFonts w:ascii="Verdana" w:eastAsia="Verdana" w:hAnsi="Verdana" w:cs="Verdana"/>
          <w:lang w:val="en-US"/>
        </w:rPr>
        <w:t>Sommerville</w:t>
      </w:r>
      <w:proofErr w:type="spellEnd"/>
      <w:r w:rsidR="0095605F" w:rsidRPr="0095605F">
        <w:rPr>
          <w:rFonts w:ascii="Verdana" w:eastAsia="Verdana" w:hAnsi="Verdana" w:cs="Verdana"/>
          <w:lang w:val="en-US"/>
        </w:rPr>
        <w:t xml:space="preserve">, I. Software engineering, 11end. </w:t>
      </w:r>
      <w:r w:rsidR="0095605F">
        <w:rPr>
          <w:rFonts w:ascii="Verdana" w:eastAsia="Verdana" w:hAnsi="Verdana" w:cs="Verdana"/>
        </w:rPr>
        <w:t>(2011)</w:t>
      </w:r>
    </w:p>
    <w:p w:rsidR="00C10E2D" w:rsidRDefault="00C10E2D">
      <w:pPr>
        <w:jc w:val="both"/>
      </w:pPr>
    </w:p>
    <w:p w:rsidR="00C10E2D" w:rsidRDefault="00C10E2D">
      <w:pPr>
        <w:jc w:val="both"/>
      </w:pPr>
      <w:bookmarkStart w:id="6" w:name="h.3dy6vkm"/>
      <w:bookmarkEnd w:id="6"/>
    </w:p>
    <w:p w:rsidR="00C10E2D" w:rsidRDefault="003C1A75">
      <w:pPr>
        <w:numPr>
          <w:ilvl w:val="0"/>
          <w:numId w:val="2"/>
        </w:numPr>
        <w:tabs>
          <w:tab w:val="left" w:pos="284"/>
        </w:tabs>
      </w:pPr>
      <w:r>
        <w:rPr>
          <w:rFonts w:ascii="Verdana" w:eastAsia="Verdana" w:hAnsi="Verdana" w:cs="Verdana"/>
          <w:b/>
          <w:sz w:val="22"/>
          <w:szCs w:val="22"/>
        </w:rPr>
        <w:t>Gestión de Configuración del Software (SCM)</w:t>
      </w:r>
    </w:p>
    <w:p w:rsidR="00C10E2D" w:rsidRDefault="00C10E2D">
      <w:pPr>
        <w:tabs>
          <w:tab w:val="left" w:pos="284"/>
          <w:tab w:val="left" w:pos="567"/>
        </w:tabs>
        <w:jc w:val="both"/>
      </w:pPr>
    </w:p>
    <w:p w:rsidR="00C10E2D" w:rsidRDefault="00C10E2D">
      <w:pPr>
        <w:tabs>
          <w:tab w:val="left" w:pos="284"/>
        </w:tabs>
        <w:ind w:left="284"/>
        <w:jc w:val="both"/>
      </w:pPr>
      <w:bookmarkStart w:id="7" w:name="h.1t3h5sf"/>
      <w:bookmarkEnd w:id="7"/>
    </w:p>
    <w:p w:rsidR="00C10E2D" w:rsidRDefault="003C1A75">
      <w:pPr>
        <w:numPr>
          <w:ilvl w:val="1"/>
          <w:numId w:val="3"/>
        </w:numPr>
        <w:tabs>
          <w:tab w:val="left" w:pos="567"/>
        </w:tabs>
        <w:spacing w:after="240"/>
      </w:pPr>
      <w:r>
        <w:rPr>
          <w:rFonts w:ascii="Verdana" w:eastAsia="Verdana" w:hAnsi="Verdana" w:cs="Verdana"/>
          <w:b/>
        </w:rPr>
        <w:t>Organización de SCM</w:t>
      </w:r>
    </w:p>
    <w:p w:rsidR="00C10E2D" w:rsidRDefault="003C1A75">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C10E2D" w:rsidRDefault="003C1A75">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C10E2D" w:rsidRDefault="003C1A75">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C10E2D" w:rsidRDefault="003C1A75">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C10E2D" w:rsidRDefault="003C1A75">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0E2D" w:rsidRPr="00A159BB" w:rsidRDefault="003C1A75">
      <w:pPr>
        <w:pStyle w:val="Epgrafe"/>
        <w:ind w:left="2160" w:firstLine="720"/>
        <w:rPr>
          <w:rFonts w:ascii="Verdana" w:eastAsia="Verdana" w:hAnsi="Verdana" w:cs="Verdana"/>
          <w:i/>
          <w:color w:val="244061" w:themeColor="accent1" w:themeShade="80"/>
          <w:sz w:val="16"/>
        </w:rPr>
      </w:pPr>
      <w:r w:rsidRPr="00A159BB">
        <w:rPr>
          <w:rFonts w:ascii="Verdana" w:hAnsi="Verdana"/>
          <w:i/>
          <w:color w:val="244061" w:themeColor="accent1" w:themeShade="80"/>
          <w:sz w:val="16"/>
        </w:rPr>
        <w:t>[Grafico 2]- Porcentaje del proceso de Elaboración</w:t>
      </w: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C10E2D" w:rsidRDefault="003C1A75">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C10E2D" w:rsidRDefault="003C1A75">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C10E2D" w:rsidRDefault="00C10E2D"/>
    <w:p w:rsidR="00C10E2D" w:rsidRDefault="003C1A75">
      <w:pPr>
        <w:numPr>
          <w:ilvl w:val="1"/>
          <w:numId w:val="2"/>
        </w:numPr>
        <w:tabs>
          <w:tab w:val="left" w:pos="567"/>
        </w:tabs>
      </w:pPr>
      <w:r>
        <w:rPr>
          <w:rFonts w:ascii="Verdana" w:eastAsia="Verdana" w:hAnsi="Verdana" w:cs="Verdana"/>
          <w:b/>
        </w:rPr>
        <w:t>Responsabilidades de SCM</w:t>
      </w:r>
    </w:p>
    <w:p w:rsidR="00C10E2D" w:rsidRDefault="00C10E2D">
      <w:pPr>
        <w:tabs>
          <w:tab w:val="left" w:pos="567"/>
        </w:tabs>
      </w:pPr>
    </w:p>
    <w:p w:rsidR="00C10E2D" w:rsidRDefault="003C1A75">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70"/>
        <w:gridCol w:w="3569"/>
        <w:gridCol w:w="2866"/>
      </w:tblGrid>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Máxima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C10E2D">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C10E2D" w:rsidRDefault="00C10E2D">
      <w:pPr>
        <w:tabs>
          <w:tab w:val="left" w:pos="567"/>
        </w:tabs>
      </w:pPr>
    </w:p>
    <w:p w:rsidR="00C10E2D" w:rsidRDefault="003C1A75">
      <w:pPr>
        <w:numPr>
          <w:ilvl w:val="1"/>
          <w:numId w:val="2"/>
        </w:numPr>
        <w:tabs>
          <w:tab w:val="left" w:pos="567"/>
        </w:tabs>
      </w:pPr>
      <w:r>
        <w:rPr>
          <w:rFonts w:ascii="Verdana" w:eastAsia="Verdana" w:hAnsi="Verdana" w:cs="Verdana"/>
          <w:b/>
        </w:rPr>
        <w:t>Políticas, Directrices y procedimientos</w:t>
      </w:r>
    </w:p>
    <w:p w:rsidR="00C10E2D" w:rsidRDefault="00C10E2D">
      <w:bookmarkStart w:id="10" w:name="h.17dp8vu"/>
      <w:bookmarkEnd w:id="10"/>
    </w:p>
    <w:p w:rsidR="00C10E2D" w:rsidRDefault="003C1A75">
      <w:pPr>
        <w:jc w:val="both"/>
        <w:rPr>
          <w:rFonts w:ascii="Verdana" w:hAnsi="Verdana"/>
        </w:rPr>
      </w:pPr>
      <w:r>
        <w:rPr>
          <w:b/>
        </w:rPr>
        <w:tab/>
      </w:r>
      <w:r>
        <w:rPr>
          <w:rFonts w:ascii="Verdana" w:hAnsi="Verdana"/>
          <w:b/>
        </w:rPr>
        <w:t>Políticas:</w:t>
      </w:r>
    </w:p>
    <w:p w:rsidR="00C10E2D" w:rsidRDefault="003C1A75">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C10E2D" w:rsidRDefault="003C1A75">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C10E2D" w:rsidRDefault="003C1A75">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C10E2D" w:rsidRDefault="003C1A75">
      <w:pPr>
        <w:jc w:val="both"/>
        <w:rPr>
          <w:rFonts w:ascii="Verdana" w:hAnsi="Verdana"/>
        </w:rPr>
      </w:pPr>
      <w:r>
        <w:rPr>
          <w:rFonts w:ascii="Verdana" w:hAnsi="Verdana"/>
          <w:b/>
        </w:rPr>
        <w:tab/>
        <w:t>Directrices:</w:t>
      </w:r>
    </w:p>
    <w:p w:rsidR="00C10E2D" w:rsidRDefault="003C1A75">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C10E2D" w:rsidRDefault="003C1A75">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C10E2D" w:rsidRDefault="003C1A75">
      <w:pPr>
        <w:jc w:val="both"/>
        <w:rPr>
          <w:rFonts w:ascii="Verdana" w:hAnsi="Verdana"/>
        </w:rPr>
      </w:pPr>
      <w:r>
        <w:rPr>
          <w:rFonts w:ascii="Verdana" w:hAnsi="Verdana"/>
          <w:b/>
        </w:rPr>
        <w:tab/>
        <w:t>Procedimientos:</w:t>
      </w:r>
    </w:p>
    <w:p w:rsidR="00C10E2D" w:rsidRDefault="003C1A75">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C10E2D" w:rsidRDefault="003C1A75">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C10E2D" w:rsidRDefault="00C10E2D">
      <w:pPr>
        <w:spacing w:after="240" w:line="276" w:lineRule="auto"/>
        <w:ind w:left="1440"/>
        <w:contextualSpacing/>
        <w:jc w:val="both"/>
        <w:rPr>
          <w:rFonts w:ascii="Verdana" w:hAnsi="Verdana"/>
        </w:rPr>
      </w:pPr>
    </w:p>
    <w:p w:rsidR="00C10E2D" w:rsidRDefault="00C10E2D">
      <w:pPr>
        <w:spacing w:after="240" w:line="276" w:lineRule="auto"/>
        <w:ind w:left="1440"/>
        <w:contextualSpacing/>
        <w:jc w:val="both"/>
        <w:rPr>
          <w:rFonts w:ascii="Verdana" w:hAnsi="Verdana"/>
        </w:rPr>
      </w:pPr>
    </w:p>
    <w:p w:rsidR="00C10E2D" w:rsidRDefault="003C1A75">
      <w:pPr>
        <w:numPr>
          <w:ilvl w:val="1"/>
          <w:numId w:val="2"/>
        </w:numPr>
        <w:tabs>
          <w:tab w:val="left" w:pos="567"/>
        </w:tabs>
        <w:spacing w:before="240"/>
      </w:pPr>
      <w:r>
        <w:rPr>
          <w:rFonts w:ascii="Verdana" w:eastAsia="Verdana" w:hAnsi="Verdana" w:cs="Verdana"/>
          <w:b/>
        </w:rPr>
        <w:t>Herramientas, entorno e Infraestructura</w:t>
      </w:r>
    </w:p>
    <w:p w:rsidR="00C10E2D" w:rsidRDefault="003C1A75">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C10E2D" w:rsidRDefault="00C10E2D">
      <w:pPr>
        <w:ind w:firstLine="720"/>
        <w:rPr>
          <w:b/>
        </w:rPr>
      </w:pPr>
    </w:p>
    <w:p w:rsidR="00C10E2D" w:rsidRDefault="003C1A75">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C10E2D" w:rsidRDefault="00C10E2D">
      <w:pPr>
        <w:rPr>
          <w:rFonts w:ascii="Verdana" w:hAnsi="Verdana"/>
        </w:rPr>
      </w:pPr>
    </w:p>
    <w:p w:rsidR="00C10E2D" w:rsidRDefault="003C1A75">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Dropbox,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C10E2D" w:rsidRDefault="003C1A75">
      <w:r>
        <w:rPr>
          <w:rFonts w:ascii="Verdana" w:hAnsi="Verdana"/>
        </w:rPr>
        <w:tab/>
      </w:r>
      <w:r>
        <w:rPr>
          <w:rFonts w:ascii="Verdana" w:hAnsi="Verdana"/>
        </w:rPr>
        <w:tab/>
      </w:r>
    </w:p>
    <w:p w:rsidR="00C10E2D" w:rsidRDefault="003C1A75">
      <w:r>
        <w:rPr>
          <w:rFonts w:ascii="Verdana" w:hAnsi="Verdana"/>
          <w:b/>
        </w:rPr>
        <w:t>Entornos</w:t>
      </w:r>
      <w:r>
        <w:rPr>
          <w:rFonts w:ascii="Verdana" w:hAnsi="Verdana"/>
        </w:rPr>
        <w:t>:</w:t>
      </w:r>
    </w:p>
    <w:p w:rsidR="00C10E2D" w:rsidRDefault="00C10E2D">
      <w:pPr>
        <w:rPr>
          <w:rFonts w:ascii="Verdana" w:hAnsi="Verdana"/>
        </w:rPr>
      </w:pPr>
    </w:p>
    <w:p w:rsidR="00C10E2D" w:rsidRDefault="003C1A75">
      <w:r>
        <w:rPr>
          <w:rFonts w:ascii="Verdana" w:hAnsi="Verdana"/>
        </w:rPr>
        <w:t>Se trabajara bajo los siguientes entornos, en cada uno se detalla la forma de trabajo.</w:t>
      </w:r>
    </w:p>
    <w:p w:rsidR="00C10E2D" w:rsidRDefault="00C10E2D">
      <w:pPr>
        <w:rPr>
          <w:rFonts w:ascii="Verdana" w:hAnsi="Verdana"/>
        </w:rPr>
      </w:pPr>
    </w:p>
    <w:p w:rsidR="00C10E2D" w:rsidRDefault="003C1A75">
      <w:pPr>
        <w:ind w:left="720"/>
      </w:pPr>
      <w:r>
        <w:rPr>
          <w:rFonts w:ascii="Verdana" w:hAnsi="Verdana"/>
          <w:b/>
        </w:rPr>
        <w:t>Desarrollo</w:t>
      </w:r>
      <w:r>
        <w:rPr>
          <w:rFonts w:ascii="Verdana" w:hAnsi="Verdana"/>
        </w:rPr>
        <w:t>: Entorno orientado exclusivamente al desarrollo y diseño de</w:t>
      </w:r>
    </w:p>
    <w:p w:rsidR="00C10E2D" w:rsidRDefault="003C1A75">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C10E2D" w:rsidRDefault="00C10E2D">
      <w:pPr>
        <w:rPr>
          <w:rFonts w:ascii="Verdana" w:hAnsi="Verdana"/>
        </w:rPr>
      </w:pPr>
    </w:p>
    <w:p w:rsidR="00C10E2D" w:rsidRDefault="003C1A75">
      <w:pPr>
        <w:ind w:left="720"/>
      </w:pPr>
      <w:r>
        <w:rPr>
          <w:rFonts w:ascii="Verdana" w:hAnsi="Verdana"/>
          <w:b/>
        </w:rPr>
        <w:t>Pruebas</w:t>
      </w:r>
      <w:r>
        <w:rPr>
          <w:rFonts w:ascii="Verdana" w:hAnsi="Verdana"/>
        </w:rPr>
        <w:t>. Entorno donde se comprueban y certifican los nuevos desarrollos antes de pasarlos al Entorno de Producción.</w:t>
      </w:r>
    </w:p>
    <w:p w:rsidR="00C10E2D" w:rsidRDefault="00C10E2D">
      <w:pPr>
        <w:ind w:left="720"/>
        <w:rPr>
          <w:rFonts w:ascii="Verdana" w:hAnsi="Verdana"/>
        </w:rPr>
      </w:pPr>
    </w:p>
    <w:p w:rsidR="00C10E2D" w:rsidRDefault="003C1A75">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C10E2D" w:rsidRDefault="00C10E2D">
      <w:pPr>
        <w:rPr>
          <w:rFonts w:ascii="Verdana" w:hAnsi="Verdana"/>
        </w:rPr>
      </w:pPr>
    </w:p>
    <w:p w:rsidR="00C10E2D" w:rsidRDefault="003C1A75">
      <w:r>
        <w:rPr>
          <w:rFonts w:ascii="Verdana" w:hAnsi="Verdana"/>
          <w:b/>
        </w:rPr>
        <w:t>Arquitectura</w:t>
      </w:r>
      <w:r>
        <w:rPr>
          <w:rFonts w:ascii="Verdana" w:hAnsi="Verdana"/>
          <w:b/>
        </w:rPr>
        <w:tab/>
      </w:r>
    </w:p>
    <w:p w:rsidR="00C10E2D" w:rsidRDefault="003C1A75">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C10E2D" w:rsidRDefault="00C10E2D"/>
    <w:p w:rsidR="00C10E2D" w:rsidRDefault="003C1A75">
      <w:pPr>
        <w:rPr>
          <w:rFonts w:ascii="Verdana" w:eastAsia="Verdana" w:hAnsi="Verdana" w:cs="Verdana"/>
          <w:b/>
        </w:rPr>
      </w:pPr>
      <w:r>
        <w:br w:type="page"/>
      </w:r>
    </w:p>
    <w:p w:rsidR="00C10E2D" w:rsidRDefault="003C1A75">
      <w:pPr>
        <w:numPr>
          <w:ilvl w:val="1"/>
          <w:numId w:val="2"/>
        </w:numPr>
        <w:tabs>
          <w:tab w:val="left" w:pos="567"/>
        </w:tabs>
      </w:pPr>
      <w:r>
        <w:rPr>
          <w:rFonts w:ascii="Verdana" w:eastAsia="Verdana" w:hAnsi="Verdana" w:cs="Verdana"/>
          <w:b/>
        </w:rPr>
        <w:lastRenderedPageBreak/>
        <w:t>Calendario o cronograma</w:t>
      </w:r>
    </w:p>
    <w:p w:rsidR="00C10E2D" w:rsidRDefault="00C10E2D">
      <w:pPr>
        <w:tabs>
          <w:tab w:val="left" w:pos="567"/>
        </w:tabs>
      </w:pPr>
    </w:p>
    <w:tbl>
      <w:tblPr>
        <w:tblStyle w:val="GridTable5DarkAccent1"/>
        <w:tblW w:w="10779" w:type="dxa"/>
        <w:tblInd w:w="-5" w:type="dxa"/>
        <w:tblCellMar>
          <w:left w:w="103" w:type="dxa"/>
        </w:tblCellMar>
        <w:tblLook w:val="04A0" w:firstRow="1" w:lastRow="0" w:firstColumn="1" w:lastColumn="0" w:noHBand="0" w:noVBand="1"/>
      </w:tblPr>
      <w:tblGrid>
        <w:gridCol w:w="3893"/>
        <w:gridCol w:w="1042"/>
        <w:gridCol w:w="3140"/>
        <w:gridCol w:w="2704"/>
      </w:tblGrid>
      <w:tr w:rsidR="00C10E2D" w:rsidTr="00C10E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Mar>
              <w:left w:w="103" w:type="dxa"/>
            </w:tcMar>
          </w:tcPr>
          <w:p w:rsidR="00C10E2D" w:rsidRDefault="003C1A75">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4"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C10E2D" w:rsidTr="00C10E2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C10E2D">
            <w:pPr>
              <w:jc w:val="center"/>
              <w:rPr>
                <w:rFonts w:ascii="Calibri" w:hAnsi="Calibri"/>
                <w:sz w:val="22"/>
                <w:szCs w:val="22"/>
              </w:rPr>
            </w:pPr>
          </w:p>
        </w:tc>
        <w:tc>
          <w:tcPr>
            <w:tcW w:w="1042"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4" w:type="dxa"/>
            <w:tcMar>
              <w:left w:w="103" w:type="dxa"/>
            </w:tcMar>
          </w:tcPr>
          <w:p w:rsidR="00C10E2D" w:rsidRDefault="00C10E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71"/>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C10E2D" w:rsidRDefault="00C10E2D"/>
    <w:p w:rsidR="00C10E2D" w:rsidRDefault="00C10E2D">
      <w:bookmarkStart w:id="12" w:name="h.26in1rg"/>
      <w:bookmarkEnd w:id="12"/>
    </w:p>
    <w:p w:rsidR="00C10E2D" w:rsidRDefault="003C1A75">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C10E2D" w:rsidRDefault="003C1A75">
      <w:pPr>
        <w:numPr>
          <w:ilvl w:val="1"/>
          <w:numId w:val="2"/>
        </w:numPr>
        <w:tabs>
          <w:tab w:val="left" w:pos="284"/>
        </w:tabs>
      </w:pPr>
      <w:r>
        <w:rPr>
          <w:rFonts w:ascii="Verdana" w:eastAsia="Verdana" w:hAnsi="Verdana" w:cs="Verdana"/>
          <w:b/>
        </w:rPr>
        <w:t>Identificación de la configuración</w:t>
      </w: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C10E2D" w:rsidRDefault="00C10E2D">
      <w:pPr>
        <w:tabs>
          <w:tab w:val="left" w:pos="284"/>
        </w:tabs>
      </w:pPr>
    </w:p>
    <w:p w:rsidR="00C10E2D" w:rsidRDefault="00C10E2D">
      <w:pPr>
        <w:tabs>
          <w:tab w:val="left" w:pos="284"/>
        </w:tabs>
      </w:pPr>
    </w:p>
    <w:p w:rsidR="00C10E2D" w:rsidRDefault="003C1A75">
      <w:pPr>
        <w:numPr>
          <w:ilvl w:val="1"/>
          <w:numId w:val="2"/>
        </w:numPr>
        <w:tabs>
          <w:tab w:val="left" w:pos="284"/>
        </w:tabs>
      </w:pPr>
      <w:bookmarkStart w:id="14" w:name="h.1ksv4uv"/>
      <w:bookmarkStart w:id="15" w:name="h.35nkun2"/>
      <w:bookmarkEnd w:id="14"/>
      <w:bookmarkEnd w:id="15"/>
      <w:r>
        <w:rPr>
          <w:rFonts w:ascii="Verdana" w:eastAsia="Verdana" w:hAnsi="Verdana" w:cs="Verdana"/>
          <w:b/>
        </w:rPr>
        <w:t>Clasificación de los ítems de configuración</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C10E2D" w:rsidRDefault="00C10E2D">
      <w:pPr>
        <w:tabs>
          <w:tab w:val="left" w:pos="0"/>
          <w:tab w:val="left" w:pos="709"/>
        </w:tabs>
        <w:jc w:val="both"/>
        <w:rPr>
          <w:rFonts w:ascii="Verdana" w:eastAsia="Verdana" w:hAnsi="Verdana" w:cs="Verdana"/>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C10E2D" w:rsidRDefault="00C10E2D">
      <w:pPr>
        <w:tabs>
          <w:tab w:val="left" w:pos="0"/>
          <w:tab w:val="left" w:pos="709"/>
        </w:tabs>
        <w:jc w:val="both"/>
        <w:rPr>
          <w:rFonts w:ascii="Verdana" w:eastAsia="Verdana" w:hAnsi="Verdana" w:cs="Verdana"/>
        </w:rPr>
      </w:pPr>
    </w:p>
    <w:p w:rsidR="00C10E2D" w:rsidRDefault="00C10E2D">
      <w:pPr>
        <w:tabs>
          <w:tab w:val="left" w:pos="0"/>
          <w:tab w:val="left" w:pos="709"/>
        </w:tabs>
        <w:jc w:val="both"/>
        <w:rPr>
          <w:rFonts w:ascii="Verdana" w:eastAsia="Verdana" w:hAnsi="Verdana" w:cs="Verdana"/>
        </w:rPr>
      </w:pPr>
    </w:p>
    <w:tbl>
      <w:tblPr>
        <w:tblStyle w:val="GridTable5DarkAccent1"/>
        <w:tblW w:w="9037" w:type="dxa"/>
        <w:tblInd w:w="-5" w:type="dxa"/>
        <w:tblCellMar>
          <w:left w:w="103" w:type="dxa"/>
        </w:tblCellMar>
        <w:tblLook w:val="04A0" w:firstRow="1" w:lastRow="0" w:firstColumn="1" w:lastColumn="0" w:noHBand="0" w:noVBand="1"/>
      </w:tblPr>
      <w:tblGrid>
        <w:gridCol w:w="1815"/>
        <w:gridCol w:w="3680"/>
        <w:gridCol w:w="1842"/>
        <w:gridCol w:w="1700"/>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Tipo de ítem (E=Evolución</w:t>
            </w:r>
          </w:p>
          <w:p w:rsidR="00C10E2D" w:rsidRDefault="003C1A75">
            <w:pPr>
              <w:tabs>
                <w:tab w:val="left" w:pos="709"/>
              </w:tabs>
              <w:rPr>
                <w:rFonts w:ascii="Verdana" w:eastAsia="Verdana" w:hAnsi="Verdana" w:cs="Verdana"/>
              </w:rPr>
            </w:pPr>
            <w:r>
              <w:rPr>
                <w:rFonts w:ascii="Verdana" w:eastAsia="Verdana" w:hAnsi="Verdana" w:cs="Verdana"/>
              </w:rPr>
              <w:t>F=Fuente</w:t>
            </w:r>
          </w:p>
          <w:p w:rsidR="00C10E2D" w:rsidRDefault="003C1A75">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10E2D" w:rsidRDefault="003C1A75">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C10E2D" w:rsidRPr="00A159BB" w:rsidRDefault="003C1A75">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A159BB" w:rsidRPr="00A159BB" w:rsidRDefault="00A159BB" w:rsidP="00A159BB">
      <w:pPr>
        <w:spacing w:after="60"/>
        <w:ind w:left="709"/>
        <w:jc w:val="both"/>
      </w:pPr>
      <w:r w:rsidRPr="00A159BB">
        <w:rPr>
          <w:rFonts w:ascii="Verdana" w:eastAsia="Verdana" w:hAnsi="Verdana" w:cs="Verdana"/>
        </w:rPr>
        <w:t>En esta sección se especifican la identificación y descripción única de cada elemento de configuración.</w:t>
      </w:r>
    </w:p>
    <w:p w:rsidR="00A159BB" w:rsidRPr="00A159BB" w:rsidRDefault="00A159BB" w:rsidP="00A159BB">
      <w:pPr>
        <w:spacing w:after="60"/>
        <w:ind w:left="709"/>
        <w:jc w:val="both"/>
      </w:pPr>
      <w:r w:rsidRPr="00A159BB">
        <w:rPr>
          <w:rFonts w:ascii="Verdana" w:eastAsia="Verdana" w:hAnsi="Verdana" w:cs="Verdana"/>
        </w:rPr>
        <w:t xml:space="preserve">Además se especifica </w:t>
      </w:r>
      <w:proofErr w:type="spellStart"/>
      <w:r w:rsidRPr="00A159BB">
        <w:rPr>
          <w:rFonts w:ascii="Verdana" w:eastAsia="Verdana" w:hAnsi="Verdana" w:cs="Verdana"/>
        </w:rPr>
        <w:t>como</w:t>
      </w:r>
      <w:proofErr w:type="spellEnd"/>
      <w:r w:rsidRPr="00A159BB">
        <w:rPr>
          <w:rFonts w:ascii="Verdana" w:eastAsia="Verdana" w:hAnsi="Verdana" w:cs="Verdana"/>
        </w:rPr>
        <w:t xml:space="preserve"> se distinguirán las diferentes versiones de cada elemento.</w:t>
      </w:r>
    </w:p>
    <w:p w:rsidR="00A159BB" w:rsidRPr="00A159BB" w:rsidRDefault="00A159BB" w:rsidP="00A159BB">
      <w:pPr>
        <w:tabs>
          <w:tab w:val="left" w:pos="709"/>
        </w:tabs>
        <w:spacing w:after="60"/>
        <w:ind w:left="709"/>
        <w:jc w:val="both"/>
      </w:pPr>
      <w:r w:rsidRPr="00A159BB">
        <w:rPr>
          <w:rFonts w:ascii="Verdana" w:eastAsia="Verdana" w:hAnsi="Verdana" w:cs="Verdana"/>
        </w:rPr>
        <w:t>Para todos los elementos de configuración se les deberá agregar, después del nombre del mismo, información acerca del grupo al que corresponde el elemento y la versión del mismo.</w:t>
      </w:r>
    </w:p>
    <w:p w:rsidR="00A159BB" w:rsidRPr="00A159BB" w:rsidRDefault="00A159BB" w:rsidP="00A159BB">
      <w:pPr>
        <w:pStyle w:val="Prrafodelista"/>
        <w:tabs>
          <w:tab w:val="left" w:pos="0"/>
        </w:tabs>
        <w:ind w:left="0"/>
        <w:rPr>
          <w:lang w:val="es-PE"/>
        </w:rPr>
      </w:pPr>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C10E2D" w:rsidRPr="00A159BB" w:rsidRDefault="00C10E2D">
      <w:pPr>
        <w:pStyle w:val="Prrafodelista"/>
        <w:tabs>
          <w:tab w:val="left" w:pos="709"/>
        </w:tabs>
        <w:ind w:left="0"/>
        <w:jc w:val="both"/>
        <w:rPr>
          <w:lang w:val="es-PE"/>
        </w:rPr>
      </w:pPr>
    </w:p>
    <w:tbl>
      <w:tblPr>
        <w:tblStyle w:val="GridTable5DarkAccent1"/>
        <w:tblW w:w="9461" w:type="dxa"/>
        <w:tblInd w:w="-5" w:type="dxa"/>
        <w:tblCellMar>
          <w:left w:w="103" w:type="dxa"/>
        </w:tblCellMar>
        <w:tblLook w:val="04A0" w:firstRow="1" w:lastRow="0" w:firstColumn="1" w:lastColumn="0" w:noHBand="0" w:noVBand="1"/>
      </w:tblPr>
      <w:tblGrid>
        <w:gridCol w:w="1288"/>
        <w:gridCol w:w="1560"/>
        <w:gridCol w:w="4335"/>
        <w:gridCol w:w="2278"/>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Tipo de ítem de configuración</w:t>
            </w:r>
          </w:p>
        </w:tc>
        <w:tc>
          <w:tcPr>
            <w:tcW w:w="2975"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3509"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val="restart"/>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fuente</w:t>
            </w:r>
          </w:p>
        </w:tc>
        <w:tc>
          <w:tcPr>
            <w:tcW w:w="2975"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C10E2D" w:rsidTr="00C10E2D">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de soporte</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C10E2D" w:rsidRDefault="00C10E2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C10E2D" w:rsidRDefault="003C1A75">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C10E2D" w:rsidRPr="00A159BB" w:rsidRDefault="00C10E2D">
      <w:pPr>
        <w:pStyle w:val="Prrafodelista"/>
        <w:tabs>
          <w:tab w:val="left" w:pos="709"/>
        </w:tabs>
        <w:ind w:left="0"/>
        <w:jc w:val="both"/>
        <w:rPr>
          <w:lang w:val="es-PE"/>
        </w:rPr>
      </w:pPr>
    </w:p>
    <w:tbl>
      <w:tblPr>
        <w:tblStyle w:val="GridTable5DarkAccent1"/>
        <w:tblW w:w="9145" w:type="dxa"/>
        <w:tblInd w:w="-5" w:type="dxa"/>
        <w:tblCellMar>
          <w:left w:w="103" w:type="dxa"/>
        </w:tblCellMar>
        <w:tblLook w:val="04A0" w:firstRow="1" w:lastRow="0" w:firstColumn="1" w:lastColumn="0" w:noHBand="0" w:noVBand="1"/>
      </w:tblPr>
      <w:tblGrid>
        <w:gridCol w:w="2874"/>
        <w:gridCol w:w="3831"/>
        <w:gridCol w:w="2440"/>
      </w:tblGrid>
      <w:tr w:rsidR="00C10E2D" w:rsidTr="00A1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SISLAB_PP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SISLAB_CP</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SISLAB_DN</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SISLAB_LR</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SISLAB_ECUML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SISLAB_ECURLE</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SISLAB_ECUCL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SISLAB_ECUSLL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SISLAB_DAS</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SISLAB_DDS</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SCRIPT</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SOURCE</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103" w:type="dxa"/>
            </w:tcMar>
          </w:tcPr>
          <w:p w:rsidR="00C10E2D" w:rsidRDefault="003C1A75"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DSO_PP</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Plan del proyecto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DSO_CP</w:t>
            </w:r>
          </w:p>
        </w:tc>
        <w:tc>
          <w:tcPr>
            <w:tcW w:w="3831" w:type="dxa"/>
            <w:shd w:val="clear" w:color="auto" w:fill="B8CCE4"/>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Cronograma del  proyecto</w:t>
            </w:r>
          </w:p>
        </w:tc>
        <w:tc>
          <w:tcPr>
            <w:tcW w:w="2440" w:type="dxa"/>
            <w:shd w:val="clear" w:color="auto" w:fill="B8CCE4"/>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DSO_DN</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negocio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DSO_LR</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 xml:space="preserve">Lista de Requisitos </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DSO_ECUMDE</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Mantenimiento de datos de empleado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DSO_ECUMDO</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del caso de uso Mantenimiento de datos de organización</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DSO_ECUGRPC</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Gestión de responsabilidad entre proveedor y cliente</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DSO_A</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Documento de análisis</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DSO_DD</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diseño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DSO_ECP</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 casos de prueba</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bl>
    <w:p w:rsidR="00C10E2D" w:rsidRDefault="003C1A75">
      <w:pPr>
        <w:pStyle w:val="Epgrafe"/>
        <w:ind w:left="2160" w:firstLine="720"/>
      </w:pPr>
      <w:r>
        <w:rPr>
          <w:rFonts w:ascii="Verdana" w:hAnsi="Verdana"/>
          <w:i/>
          <w:color w:val="244061" w:themeColor="accent1" w:themeShade="80"/>
          <w:sz w:val="16"/>
        </w:rPr>
        <w:t>[Tabla 4]- Nomenclatura de cada ítem a entregar</w:t>
      </w:r>
    </w:p>
    <w:p w:rsidR="00C10E2D" w:rsidRDefault="00C10E2D">
      <w:pPr>
        <w:tabs>
          <w:tab w:val="left" w:pos="709"/>
        </w:tabs>
        <w:jc w:val="both"/>
      </w:pPr>
    </w:p>
    <w:p w:rsidR="00C10E2D" w:rsidRDefault="00C10E2D">
      <w:pPr>
        <w:tabs>
          <w:tab w:val="center" w:pos="4320"/>
          <w:tab w:val="right" w:pos="8640"/>
        </w:tabs>
        <w:jc w:val="both"/>
      </w:pPr>
      <w:bookmarkStart w:id="16" w:name="h.44sinio"/>
      <w:bookmarkEnd w:id="16"/>
    </w:p>
    <w:p w:rsidR="00C10E2D" w:rsidRDefault="003C1A75" w:rsidP="00F97638">
      <w:pPr>
        <w:numPr>
          <w:ilvl w:val="1"/>
          <w:numId w:val="2"/>
        </w:numPr>
        <w:tabs>
          <w:tab w:val="left" w:pos="567"/>
        </w:tabs>
        <w:spacing w:after="240"/>
      </w:pPr>
      <w:r>
        <w:rPr>
          <w:rFonts w:ascii="Verdana" w:eastAsia="Verdana" w:hAnsi="Verdana" w:cs="Verdana"/>
          <w:b/>
        </w:rPr>
        <w:t>Control de configuración</w:t>
      </w:r>
    </w:p>
    <w:p w:rsidR="0095605F" w:rsidRPr="00DD4DEC" w:rsidRDefault="0095605F" w:rsidP="0095605F">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sidRPr="00DD4DEC">
        <w:rPr>
          <w:rFonts w:ascii="Verdana" w:eastAsia="Verdana" w:hAnsi="Verdana" w:cs="Verdana"/>
          <w:lang w:val="es-ES"/>
        </w:rPr>
        <w:t>vital en el desarrollo del software</w:t>
      </w:r>
      <w:r>
        <w:rPr>
          <w:rFonts w:ascii="Verdana" w:eastAsia="Verdana" w:hAnsi="Verdana" w:cs="Verdana"/>
          <w:lang w:val="es-ES"/>
        </w:rPr>
        <w:t>, este pudiendo darse por los siguientes motivos</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Los clientes desean modificar los requerimientos.</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El equipo de desarrollo</w:t>
      </w:r>
      <w:r>
        <w:rPr>
          <w:rFonts w:ascii="Verdana" w:eastAsia="Verdana" w:hAnsi="Verdana" w:cs="Verdana"/>
          <w:lang w:val="es-ES"/>
        </w:rPr>
        <w:t>, el cliente o un usuario encuentra una falla (bug) que desea que sea solucionada</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95605F" w:rsidRDefault="0095605F" w:rsidP="0095605F">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95605F" w:rsidRDefault="0095605F" w:rsidP="0095605F">
      <w:pPr>
        <w:tabs>
          <w:tab w:val="left" w:pos="567"/>
          <w:tab w:val="left" w:pos="709"/>
        </w:tabs>
        <w:ind w:left="567"/>
        <w:jc w:val="both"/>
        <w:rPr>
          <w:rFonts w:ascii="Verdana" w:eastAsia="Verdana" w:hAnsi="Verdana" w:cs="Verdana"/>
        </w:rPr>
      </w:pP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F97638" w:rsidRPr="005229DF" w:rsidRDefault="005229DF" w:rsidP="00F97638">
      <w:pPr>
        <w:tabs>
          <w:tab w:val="left" w:pos="567"/>
          <w:tab w:val="left" w:pos="709"/>
        </w:tabs>
        <w:spacing w:after="240"/>
        <w:ind w:left="567"/>
        <w:jc w:val="both"/>
        <w:rPr>
          <w:rFonts w:ascii="Verdana" w:eastAsia="Verdana" w:hAnsi="Verdana" w:cs="Verdana"/>
          <w:b/>
        </w:rPr>
      </w:pPr>
      <w:r w:rsidRPr="005229DF">
        <w:rPr>
          <w:rFonts w:ascii="Verdana" w:eastAsia="Verdana" w:hAnsi="Verdana" w:cs="Verdana"/>
          <w:b/>
        </w:rPr>
        <w:t>Línea Base y Elementos de Configuración del Software</w:t>
      </w: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5229DF" w:rsidRDefault="005229DF" w:rsidP="00F97638">
      <w:pPr>
        <w:tabs>
          <w:tab w:val="left" w:pos="567"/>
          <w:tab w:val="left" w:pos="709"/>
        </w:tabs>
        <w:spacing w:after="240"/>
        <w:ind w:left="567"/>
        <w:jc w:val="both"/>
        <w:rPr>
          <w:rFonts w:ascii="Verdana" w:eastAsia="Verdana" w:hAnsi="Verdana" w:cs="Verdana"/>
        </w:rPr>
      </w:pPr>
      <w:bookmarkStart w:id="18" w:name="_GoBack"/>
      <w:bookmarkEnd w:id="18"/>
      <w:r>
        <w:rPr>
          <w:noProof/>
        </w:rPr>
        <w:drawing>
          <wp:inline distT="0" distB="0" distL="0" distR="0" wp14:anchorId="12361532" wp14:editId="26B43B3D">
            <wp:extent cx="5656560" cy="22098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663081" cy="2212347"/>
                    </a:xfrm>
                    <a:prstGeom prst="rect">
                      <a:avLst/>
                    </a:prstGeom>
                  </pic:spPr>
                </pic:pic>
              </a:graphicData>
            </a:graphic>
          </wp:inline>
        </w:drawing>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 xml:space="preserve">Si los pasos sucesivos generan cambios en el documento después de una línea base, se requerirá una revisión formal y una justificación de todas las modificaciones del </w:t>
      </w:r>
      <w:r>
        <w:rPr>
          <w:rFonts w:ascii="Verdana" w:eastAsia="Verdana" w:hAnsi="Verdana" w:cs="Verdana"/>
        </w:rPr>
        <w:t>documento (control de cambios).</w:t>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5229DF" w:rsidRPr="005229DF" w:rsidRDefault="005229DF" w:rsidP="005229DF">
      <w:pPr>
        <w:tabs>
          <w:tab w:val="left" w:pos="709"/>
        </w:tabs>
        <w:ind w:left="567"/>
        <w:jc w:val="both"/>
        <w:rPr>
          <w:rFonts w:ascii="Verdana" w:eastAsia="Verdana" w:hAnsi="Verdana" w:cs="Verdana"/>
        </w:rPr>
      </w:pPr>
      <w:r w:rsidRPr="005229DF">
        <w:rPr>
          <w:rFonts w:ascii="Verdana" w:eastAsia="Verdana" w:hAnsi="Verdana" w:cs="Verdana"/>
        </w:rPr>
        <w:t>1) Especificación del sistema</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2) Plan del proyecto software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3) </w:t>
      </w:r>
      <w:r>
        <w:rPr>
          <w:rFonts w:ascii="Verdana" w:eastAsia="Verdana" w:hAnsi="Verdana" w:cs="Verdana"/>
        </w:rPr>
        <w:tab/>
      </w:r>
      <w:r w:rsidRPr="005229DF">
        <w:rPr>
          <w:rFonts w:ascii="Verdana" w:eastAsia="Verdana" w:hAnsi="Verdana" w:cs="Verdana"/>
        </w:rPr>
        <w:t xml:space="preserve">a) Especificación de requerimientos del software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Prototipo ejecutable o en papel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4) Manual de usuario preliminar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5) Especificación de diseño: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a) Diseño preliminar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Diseño detallado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6) Listados del código fuente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7)</w:t>
      </w:r>
      <w:r>
        <w:rPr>
          <w:rFonts w:ascii="Verdana" w:eastAsia="Verdana" w:hAnsi="Verdana" w:cs="Verdana"/>
        </w:rPr>
        <w:tab/>
      </w:r>
      <w:r w:rsidRPr="005229DF">
        <w:rPr>
          <w:rFonts w:ascii="Verdana" w:eastAsia="Verdana" w:hAnsi="Verdana" w:cs="Verdana"/>
        </w:rPr>
        <w:t xml:space="preserve">a) Planificación y procedimiento de prueba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Casos de prueba y resultados registrados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8) Manuales de operación y de instalación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9) Programas ejecutables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10) Manual de usuario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11) Documentos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a) Informes de problemas del software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b) Peticiones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c) Órdenes de cambios de ingeniería </w:t>
      </w:r>
    </w:p>
    <w:p w:rsidR="005229DF" w:rsidRDefault="005229DF" w:rsidP="009D339E">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12) Estándares y procedimientos de ingeniería del software</w:t>
      </w:r>
    </w:p>
    <w:p w:rsidR="009A7279" w:rsidRDefault="009A7279" w:rsidP="009D339E">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0" w:type="auto"/>
        <w:tblInd w:w="567" w:type="dxa"/>
        <w:tblLook w:val="04A0" w:firstRow="1" w:lastRow="0" w:firstColumn="1" w:lastColumn="0" w:noHBand="0" w:noVBand="1"/>
      </w:tblPr>
      <w:tblGrid>
        <w:gridCol w:w="3109"/>
        <w:gridCol w:w="3079"/>
        <w:gridCol w:w="3099"/>
      </w:tblGrid>
      <w:tr w:rsidR="009D339E" w:rsidTr="009D339E">
        <w:tc>
          <w:tcPr>
            <w:tcW w:w="310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Línea Base</w:t>
            </w:r>
          </w:p>
        </w:tc>
        <w:tc>
          <w:tcPr>
            <w:tcW w:w="307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Evento/Hito</w:t>
            </w:r>
          </w:p>
        </w:tc>
        <w:tc>
          <w:tcPr>
            <w:tcW w:w="309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Items de Configuración</w:t>
            </w:r>
          </w:p>
        </w:tc>
      </w:tr>
      <w:tr w:rsidR="009D339E" w:rsidTr="009E61A9">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Funcional</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-Casos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de impacto.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7A429E" w:rsidRPr="007A429E" w:rsidRDefault="007A429E" w:rsidP="007A429E">
            <w:pPr>
              <w:tabs>
                <w:tab w:val="left" w:pos="567"/>
                <w:tab w:val="left" w:pos="709"/>
              </w:tabs>
              <w:jc w:val="both"/>
              <w:rPr>
                <w:rFonts w:ascii="Verdana" w:eastAsia="Verdana" w:hAnsi="Verdana" w:cs="Verdana"/>
              </w:rPr>
            </w:pPr>
          </w:p>
        </w:tc>
      </w:tr>
      <w:tr w:rsidR="009D339E" w:rsidTr="00DA29F4">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de Instanciación</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9D339E" w:rsidTr="003A7226">
        <w:tc>
          <w:tcPr>
            <w:tcW w:w="9287" w:type="dxa"/>
            <w:gridSpan w:val="3"/>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9" w:type="dxa"/>
          </w:tcPr>
          <w:p w:rsidR="009D339E" w:rsidRDefault="004365D2" w:rsidP="005229DF">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09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preliminar.</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detallado.</w:t>
            </w:r>
          </w:p>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-Documento de análisis.</w:t>
            </w:r>
          </w:p>
          <w:p w:rsidR="00AF6A58" w:rsidRDefault="00AF6A58" w:rsidP="00AF6A58">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09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099" w:type="dxa"/>
          </w:tcPr>
          <w:p w:rsidR="00AF6A5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9D339E" w:rsidTr="007F0EF3">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Línea Base de</w:t>
            </w:r>
            <w:r w:rsidR="007A429E">
              <w:rPr>
                <w:rFonts w:ascii="Verdana" w:eastAsia="Verdana" w:hAnsi="Verdana" w:cs="Verdana"/>
              </w:rPr>
              <w:t>l Producto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manteni</w:t>
            </w:r>
            <w:r w:rsidR="00FD64F3">
              <w:rPr>
                <w:rFonts w:ascii="Verdana" w:eastAsia="Verdana" w:hAnsi="Verdana" w:cs="Verdana"/>
              </w:rPr>
              <w:t>mient</w:t>
            </w:r>
            <w:r>
              <w:rPr>
                <w:rFonts w:ascii="Verdana" w:eastAsia="Verdana" w:hAnsi="Verdana" w:cs="Verdana"/>
              </w:rPr>
              <w:t>o</w:t>
            </w:r>
          </w:p>
        </w:tc>
        <w:tc>
          <w:tcPr>
            <w:tcW w:w="3079" w:type="dxa"/>
          </w:tcPr>
          <w:p w:rsidR="009D339E" w:rsidRDefault="009F0C88" w:rsidP="005229DF">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099" w:type="dxa"/>
          </w:tcPr>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arquitectura.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despliegue.</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-Presentación del sistema.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instalación.</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9D339E" w:rsidRDefault="009D339E" w:rsidP="005229DF">
      <w:pPr>
        <w:tabs>
          <w:tab w:val="left" w:pos="567"/>
          <w:tab w:val="left" w:pos="709"/>
        </w:tabs>
        <w:ind w:left="567"/>
        <w:jc w:val="both"/>
        <w:rPr>
          <w:rFonts w:ascii="Verdana" w:eastAsia="Verdana" w:hAnsi="Verdana" w:cs="Verdana"/>
        </w:rPr>
      </w:pPr>
    </w:p>
    <w:p w:rsidR="00F56B43" w:rsidRDefault="00F56B43" w:rsidP="00BC6E13">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F56B43" w:rsidRPr="00F56B43" w:rsidRDefault="00F56B43" w:rsidP="00BC6E13">
      <w:pPr>
        <w:tabs>
          <w:tab w:val="left" w:pos="567"/>
          <w:tab w:val="left" w:pos="709"/>
        </w:tabs>
        <w:spacing w:after="240"/>
        <w:ind w:left="567"/>
        <w:jc w:val="both"/>
        <w:rPr>
          <w:rFonts w:ascii="Verdana" w:eastAsia="Verdana" w:hAnsi="Verdana" w:cs="Verdana"/>
        </w:rPr>
      </w:pPr>
    </w:p>
    <w:p w:rsidR="00BC6E13" w:rsidRPr="00BC6E13" w:rsidRDefault="00BC6E13" w:rsidP="00BC6E13">
      <w:pPr>
        <w:tabs>
          <w:tab w:val="left" w:pos="567"/>
          <w:tab w:val="left" w:pos="709"/>
        </w:tabs>
        <w:spacing w:after="240"/>
        <w:ind w:left="567"/>
        <w:jc w:val="both"/>
        <w:rPr>
          <w:rFonts w:ascii="Verdana" w:eastAsia="Verdana" w:hAnsi="Verdana" w:cs="Verdana"/>
          <w:b/>
        </w:rPr>
      </w:pPr>
      <w:r w:rsidRPr="00BC6E13">
        <w:rPr>
          <w:rFonts w:ascii="Verdana" w:eastAsia="Verdana" w:hAnsi="Verdana" w:cs="Verdana"/>
          <w:b/>
        </w:rPr>
        <w:t>Solicitud de Cambio – RFC</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Al momento de solicitar un cambio, se debe se llenar la solicitud de cambio y enviársela al comité de Control de Cambios para su evaluación</w:t>
      </w:r>
      <w:r w:rsidR="0030390B">
        <w:rPr>
          <w:rFonts w:ascii="Verdana" w:eastAsia="Verdana" w:hAnsi="Verdana" w:cs="Verdana"/>
        </w:rPr>
        <w:t xml:space="preserve"> (Ejemplo: Plantilla – Solicitud de Cambio)</w:t>
      </w:r>
      <w:r>
        <w:rPr>
          <w:rFonts w:ascii="Verdana" w:eastAsia="Verdana" w:hAnsi="Verdana" w:cs="Verdana"/>
        </w:rPr>
        <w:t>. Ellos determinaran si el cambio se realizará o no, dependiendo de la importancia e impacto.</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En caso de la que solicitud sea aceptada se completará el Acta de Implantación</w:t>
      </w:r>
      <w:r w:rsidR="0030390B">
        <w:rPr>
          <w:rFonts w:ascii="Verdana" w:eastAsia="Verdana" w:hAnsi="Verdana" w:cs="Verdana"/>
        </w:rPr>
        <w:t xml:space="preserve"> (Ejemplo: Plantilla – Acta de Implantación)</w:t>
      </w:r>
      <w:r>
        <w:rPr>
          <w:rFonts w:ascii="Verdana" w:eastAsia="Verdana" w:hAnsi="Verdana" w:cs="Verdana"/>
        </w:rPr>
        <w:t>, seguido se eso se implementará el cambio solicitado.</w:t>
      </w:r>
    </w:p>
    <w:p w:rsidR="00BC6E13" w:rsidRPr="00DD4DEC" w:rsidRDefault="00C73097" w:rsidP="00B1408F">
      <w:pPr>
        <w:tabs>
          <w:tab w:val="left" w:pos="567"/>
          <w:tab w:val="left" w:pos="709"/>
        </w:tabs>
        <w:ind w:left="567"/>
        <w:jc w:val="center"/>
        <w:rPr>
          <w:rFonts w:ascii="Verdana" w:eastAsia="Verdana" w:hAnsi="Verdana" w:cs="Verdana"/>
        </w:rPr>
      </w:pPr>
      <w:r>
        <w:rPr>
          <w:rFonts w:ascii="Verdana" w:eastAsia="Verdana" w:hAnsi="Verdana" w:cs="Verdana"/>
        </w:rPr>
        <w:lastRenderedPageBreak/>
        <w:fldChar w:fldCharType="begin"/>
      </w:r>
      <w:r>
        <w:rPr>
          <w:rFonts w:ascii="Verdana" w:eastAsia="Verdana" w:hAnsi="Verdana" w:cs="Verdana"/>
        </w:rPr>
        <w:instrText xml:space="preserve"> LINK Word.Document.12 "C:\\Users\\MARICIELO\\Downloads\\Solicitud de cambio.docx" "" \a \p \f 0 </w:instrText>
      </w:r>
      <w:r>
        <w:rPr>
          <w:rFonts w:ascii="Verdana" w:eastAsia="Verdana" w:hAnsi="Verdana" w:cs="Verdana"/>
        </w:rPr>
        <w:fldChar w:fldCharType="separate"/>
      </w:r>
      <w:r w:rsidR="00F35BB6">
        <w:rPr>
          <w:rFonts w:ascii="Verdana" w:eastAsia="Verdana" w:hAnsi="Verdana" w:cs="Verdana"/>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5" o:title=""/>
          </v:shape>
        </w:object>
      </w:r>
      <w:r>
        <w:rPr>
          <w:rFonts w:ascii="Verdana" w:eastAsia="Verdana" w:hAnsi="Verdana" w:cs="Verdana"/>
        </w:rPr>
        <w:fldChar w:fldCharType="end"/>
      </w:r>
      <w:r>
        <w:rPr>
          <w:rFonts w:ascii="Verdana" w:eastAsia="Verdana" w:hAnsi="Verdana" w:cs="Verdana"/>
        </w:rPr>
        <w:t xml:space="preserve"> </w:t>
      </w:r>
      <w:r w:rsidR="0067672E">
        <w:rPr>
          <w:rFonts w:ascii="Verdana" w:eastAsia="Verdana" w:hAnsi="Verdana" w:cs="Verdana"/>
        </w:rPr>
        <w:fldChar w:fldCharType="begin"/>
      </w:r>
      <w:r w:rsidR="0067672E">
        <w:rPr>
          <w:rFonts w:ascii="Verdana" w:eastAsia="Verdana" w:hAnsi="Verdana" w:cs="Verdana"/>
        </w:rPr>
        <w:instrText xml:space="preserve"> LINK Word.Document.12 "C:\\Users\\MARICIELO\\Downloads\\Acta de Implantación.docx" "" \a \p \f 0 </w:instrText>
      </w:r>
      <w:r w:rsidR="0067672E">
        <w:rPr>
          <w:rFonts w:ascii="Verdana" w:eastAsia="Verdana" w:hAnsi="Verdana" w:cs="Verdana"/>
        </w:rPr>
        <w:fldChar w:fldCharType="separate"/>
      </w:r>
      <w:r w:rsidR="00F35BB6">
        <w:rPr>
          <w:rFonts w:ascii="Verdana" w:eastAsia="Verdana" w:hAnsi="Verdana" w:cs="Verdana"/>
        </w:rPr>
        <w:object w:dxaOrig="1543" w:dyaOrig="991">
          <v:shape id="_x0000_i1026" type="#_x0000_t75" style="width:77.25pt;height:49.5pt">
            <v:imagedata r:id="rId16" o:title=""/>
          </v:shape>
        </w:object>
      </w:r>
      <w:r w:rsidR="0067672E">
        <w:rPr>
          <w:rFonts w:ascii="Verdana" w:eastAsia="Verdana" w:hAnsi="Verdana" w:cs="Verdana"/>
        </w:rPr>
        <w:fldChar w:fldCharType="end"/>
      </w:r>
    </w:p>
    <w:p w:rsidR="00BC6E13" w:rsidRPr="00BC6E13" w:rsidRDefault="00BC6E13" w:rsidP="00BC6E13">
      <w:pPr>
        <w:tabs>
          <w:tab w:val="left" w:pos="0"/>
        </w:tabs>
      </w:pPr>
    </w:p>
    <w:p w:rsidR="00C10E2D" w:rsidRDefault="003C1A75">
      <w:pPr>
        <w:numPr>
          <w:ilvl w:val="2"/>
          <w:numId w:val="1"/>
        </w:numPr>
        <w:tabs>
          <w:tab w:val="left" w:pos="0"/>
        </w:tabs>
        <w:ind w:left="851" w:hanging="851"/>
      </w:pPr>
      <w:r>
        <w:rPr>
          <w:rFonts w:ascii="Verdana" w:eastAsia="Verdana" w:hAnsi="Verdana" w:cs="Verdana"/>
          <w:b/>
        </w:rPr>
        <w:t>Solicitud de cambios</w:t>
      </w:r>
    </w:p>
    <w:p w:rsidR="00C10E2D" w:rsidRDefault="003C1A75">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C10E2D" w:rsidRDefault="00C10E2D">
      <w:pPr>
        <w:tabs>
          <w:tab w:val="left" w:pos="709"/>
        </w:tabs>
        <w:ind w:left="709"/>
        <w:jc w:val="both"/>
      </w:pPr>
    </w:p>
    <w:p w:rsidR="00C10E2D" w:rsidRDefault="00C10E2D">
      <w:pPr>
        <w:tabs>
          <w:tab w:val="center" w:pos="4320"/>
          <w:tab w:val="right" w:pos="8640"/>
        </w:tabs>
        <w:jc w:val="both"/>
      </w:pPr>
      <w:bookmarkStart w:id="19" w:name="h.z337ya"/>
      <w:bookmarkEnd w:id="19"/>
    </w:p>
    <w:p w:rsidR="00C10E2D" w:rsidRDefault="003C1A75">
      <w:pPr>
        <w:numPr>
          <w:ilvl w:val="2"/>
          <w:numId w:val="1"/>
        </w:numPr>
        <w:tabs>
          <w:tab w:val="left" w:pos="0"/>
        </w:tabs>
        <w:ind w:left="851" w:hanging="851"/>
      </w:pPr>
      <w:r>
        <w:rPr>
          <w:rFonts w:ascii="Verdana" w:eastAsia="Verdana" w:hAnsi="Verdana" w:cs="Verdana"/>
          <w:b/>
        </w:rPr>
        <w:t>Evaluación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C10E2D" w:rsidRDefault="00C10E2D">
      <w:pPr>
        <w:tabs>
          <w:tab w:val="center" w:pos="4320"/>
          <w:tab w:val="right" w:pos="8640"/>
        </w:tabs>
        <w:jc w:val="both"/>
      </w:pPr>
      <w:bookmarkStart w:id="20" w:name="h.3j2qqm3"/>
      <w:bookmarkEnd w:id="20"/>
    </w:p>
    <w:p w:rsidR="00C10E2D" w:rsidRDefault="003C1A75">
      <w:pPr>
        <w:numPr>
          <w:ilvl w:val="2"/>
          <w:numId w:val="1"/>
        </w:numPr>
        <w:tabs>
          <w:tab w:val="left" w:pos="0"/>
        </w:tabs>
        <w:ind w:left="851" w:hanging="851"/>
      </w:pPr>
      <w:r>
        <w:rPr>
          <w:rFonts w:ascii="Verdana" w:eastAsia="Verdana" w:hAnsi="Verdana" w:cs="Verdana"/>
          <w:b/>
        </w:rPr>
        <w:t>Aprobación o desaprobación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C10E2D" w:rsidRDefault="00C10E2D">
      <w:pPr>
        <w:tabs>
          <w:tab w:val="left" w:pos="709"/>
        </w:tabs>
        <w:ind w:left="709"/>
        <w:jc w:val="both"/>
      </w:pPr>
      <w:bookmarkStart w:id="21" w:name="h.1y810tw"/>
      <w:bookmarkEnd w:id="21"/>
    </w:p>
    <w:p w:rsidR="00C10E2D" w:rsidRDefault="003C1A75">
      <w:pPr>
        <w:numPr>
          <w:ilvl w:val="2"/>
          <w:numId w:val="1"/>
        </w:numPr>
        <w:tabs>
          <w:tab w:val="left" w:pos="0"/>
        </w:tabs>
        <w:ind w:left="851" w:hanging="851"/>
      </w:pPr>
      <w:r>
        <w:rPr>
          <w:rFonts w:ascii="Verdana" w:eastAsia="Verdana" w:hAnsi="Verdana" w:cs="Verdana"/>
          <w:b/>
        </w:rPr>
        <w:t>Implementación de los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C10E2D" w:rsidRDefault="00C10E2D">
      <w:pPr>
        <w:tabs>
          <w:tab w:val="left" w:pos="709"/>
        </w:tabs>
        <w:ind w:left="709"/>
        <w:jc w:val="both"/>
      </w:pPr>
      <w:bookmarkStart w:id="22" w:name="h.4i7ojhp"/>
      <w:bookmarkEnd w:id="22"/>
    </w:p>
    <w:p w:rsidR="00C10E2D" w:rsidRDefault="003C1A75">
      <w:pPr>
        <w:numPr>
          <w:ilvl w:val="1"/>
          <w:numId w:val="2"/>
        </w:numPr>
        <w:tabs>
          <w:tab w:val="left" w:pos="567"/>
        </w:tabs>
      </w:pPr>
      <w:r>
        <w:rPr>
          <w:rFonts w:ascii="Verdana" w:eastAsia="Verdana" w:hAnsi="Verdana" w:cs="Verdana"/>
          <w:b/>
        </w:rPr>
        <w:t>Estado de la configuración</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C10E2D" w:rsidRDefault="00C10E2D">
      <w:pPr>
        <w:tabs>
          <w:tab w:val="left" w:pos="709"/>
        </w:tabs>
        <w:ind w:left="709"/>
        <w:jc w:val="both"/>
      </w:pPr>
    </w:p>
    <w:p w:rsidR="00C10E2D" w:rsidRDefault="003C1A75">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C10E2D" w:rsidRDefault="00C10E2D">
      <w:pPr>
        <w:tabs>
          <w:tab w:val="left" w:pos="709"/>
        </w:tabs>
        <w:ind w:left="709"/>
        <w:jc w:val="both"/>
      </w:pPr>
      <w:bookmarkStart w:id="23" w:name="h.2xcytpi"/>
      <w:bookmarkEnd w:id="23"/>
    </w:p>
    <w:p w:rsidR="00C10E2D" w:rsidRDefault="003C1A75">
      <w:pPr>
        <w:numPr>
          <w:ilvl w:val="1"/>
          <w:numId w:val="2"/>
        </w:numPr>
        <w:tabs>
          <w:tab w:val="left" w:pos="567"/>
        </w:tabs>
      </w:pPr>
      <w:r>
        <w:rPr>
          <w:rFonts w:ascii="Verdana" w:eastAsia="Verdana" w:hAnsi="Verdana" w:cs="Verdana"/>
          <w:b/>
        </w:rPr>
        <w:t>Auditorías de configuración</w:t>
      </w:r>
    </w:p>
    <w:p w:rsidR="00C10E2D" w:rsidRDefault="003C1A75">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C10E2D" w:rsidRDefault="00C10E2D"/>
    <w:p w:rsidR="00C10E2D" w:rsidRDefault="00C10E2D">
      <w:pPr>
        <w:tabs>
          <w:tab w:val="left" w:pos="567"/>
        </w:tabs>
        <w:ind w:left="567"/>
        <w:jc w:val="both"/>
      </w:pPr>
    </w:p>
    <w:p w:rsidR="00C10E2D" w:rsidRDefault="00C10E2D">
      <w:bookmarkStart w:id="24" w:name="h.1ci93xb"/>
      <w:bookmarkEnd w:id="24"/>
    </w:p>
    <w:p w:rsidR="00C10E2D" w:rsidRDefault="003C1A75">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C10E2D" w:rsidRDefault="00C10E2D">
      <w:pPr>
        <w:tabs>
          <w:tab w:val="center" w:pos="4320"/>
          <w:tab w:val="right" w:pos="8640"/>
        </w:tabs>
        <w:jc w:val="both"/>
      </w:pPr>
    </w:p>
    <w:p w:rsidR="00C10E2D" w:rsidRDefault="00C10E2D">
      <w:pPr>
        <w:tabs>
          <w:tab w:val="left" w:pos="426"/>
        </w:tabs>
        <w:ind w:left="426"/>
        <w:jc w:val="both"/>
      </w:pPr>
    </w:p>
    <w:sectPr w:rsidR="00C10E2D">
      <w:footerReference w:type="default" r:id="rId17"/>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BB6" w:rsidRDefault="00F35BB6">
      <w:r>
        <w:separator/>
      </w:r>
    </w:p>
  </w:endnote>
  <w:endnote w:type="continuationSeparator" w:id="0">
    <w:p w:rsidR="00F35BB6" w:rsidRDefault="00F3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625" w:rsidRDefault="00563625">
    <w:pPr>
      <w:tabs>
        <w:tab w:val="center" w:pos="4252"/>
        <w:tab w:val="right" w:pos="8504"/>
      </w:tabs>
    </w:pPr>
    <w:r>
      <w:rPr>
        <w:noProof/>
      </w:rPr>
      <mc:AlternateContent>
        <mc:Choice Requires="wps">
          <w:drawing>
            <wp:inline distT="0" distB="0" distL="0" distR="0">
              <wp:extent cx="6122670" cy="13970"/>
              <wp:effectExtent l="0" t="0" r="0" b="0"/>
              <wp:docPr id="7" name="Freeform 7"/>
              <wp:cNvGraphicFramePr/>
              <a:graphic xmlns:a="http://schemas.openxmlformats.org/drawingml/2006/main">
                <a:graphicData uri="http://schemas.microsoft.com/office/word/2010/wordprocessingShape">
                  <wps:wsp>
                    <wps:cNvSpPr/>
                    <wps:spPr>
                      <a:xfrm>
                        <a:off x="0" y="0"/>
                        <a:ext cx="6122160" cy="13320"/>
                      </a:xfrm>
                      <a:custGeom>
                        <a:avLst/>
                        <a:gdLst/>
                        <a:ahLst/>
                        <a:cxnLst/>
                        <a:rect l="l" t="t" r="r" b="b"/>
                        <a:pathLst>
                          <a:path w="21600" h="21600">
                            <a:moveTo>
                              <a:pt x="0" y="0"/>
                            </a:moveTo>
                            <a:lnTo>
                              <a:pt x="21600" y="21600"/>
                            </a:lnTo>
                          </a:path>
                        </a:pathLst>
                      </a:cu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59216AAD" id="Freeform 7" o:spid="_x0000_s1026" style="width:482.1pt;height:1.1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" path="m,l21600,21600e" fill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95605F">
      <w:rPr>
        <w:noProof/>
      </w:rPr>
      <w:t>14</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95605F">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BB6" w:rsidRDefault="00F35BB6">
      <w:r>
        <w:separator/>
      </w:r>
    </w:p>
  </w:footnote>
  <w:footnote w:type="continuationSeparator" w:id="0">
    <w:p w:rsidR="00F35BB6" w:rsidRDefault="00F35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7D3"/>
    <w:multiLevelType w:val="multilevel"/>
    <w:tmpl w:val="096E2F3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BBC6962"/>
    <w:multiLevelType w:val="hybridMultilevel"/>
    <w:tmpl w:val="2BFE239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6C36DDA"/>
    <w:multiLevelType w:val="multilevel"/>
    <w:tmpl w:val="3C864EA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3">
    <w:nsid w:val="29F30160"/>
    <w:multiLevelType w:val="multilevel"/>
    <w:tmpl w:val="C34858C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4">
    <w:nsid w:val="386D7102"/>
    <w:multiLevelType w:val="multilevel"/>
    <w:tmpl w:val="63447B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nsid w:val="3BE17376"/>
    <w:multiLevelType w:val="multilevel"/>
    <w:tmpl w:val="7D6C257C"/>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6">
    <w:nsid w:val="43A005BD"/>
    <w:multiLevelType w:val="multilevel"/>
    <w:tmpl w:val="BC28E37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4CB209A7"/>
    <w:multiLevelType w:val="multilevel"/>
    <w:tmpl w:val="117AF58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8">
    <w:nsid w:val="6CAC5DA0"/>
    <w:multiLevelType w:val="multilevel"/>
    <w:tmpl w:val="2E667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1407598"/>
    <w:multiLevelType w:val="multilevel"/>
    <w:tmpl w:val="5148B10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9"/>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0E2D"/>
    <w:rsid w:val="000810A6"/>
    <w:rsid w:val="0030390B"/>
    <w:rsid w:val="003C1A75"/>
    <w:rsid w:val="004365D2"/>
    <w:rsid w:val="00515E16"/>
    <w:rsid w:val="005229DF"/>
    <w:rsid w:val="00563625"/>
    <w:rsid w:val="0067672E"/>
    <w:rsid w:val="007A429E"/>
    <w:rsid w:val="00896063"/>
    <w:rsid w:val="0095605F"/>
    <w:rsid w:val="009A7279"/>
    <w:rsid w:val="009D339E"/>
    <w:rsid w:val="009F0C88"/>
    <w:rsid w:val="00A159BB"/>
    <w:rsid w:val="00AB5FE5"/>
    <w:rsid w:val="00AF6A58"/>
    <w:rsid w:val="00B1408F"/>
    <w:rsid w:val="00BC6E13"/>
    <w:rsid w:val="00C10E2D"/>
    <w:rsid w:val="00C73097"/>
    <w:rsid w:val="00D5664E"/>
    <w:rsid w:val="00D73841"/>
    <w:rsid w:val="00DD4DEC"/>
    <w:rsid w:val="00F35BB6"/>
    <w:rsid w:val="00F56B43"/>
    <w:rsid w:val="00F97638"/>
    <w:rsid w:val="00FD64F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16</Pages>
  <Words>4474</Words>
  <Characters>24611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48</cp:revision>
  <dcterms:created xsi:type="dcterms:W3CDTF">2016-05-07T19:07:00Z</dcterms:created>
  <dcterms:modified xsi:type="dcterms:W3CDTF">2016-06-18T06:15:00Z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