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27F2" w:rsidRDefault="007D48B1">
      <w:pPr>
        <w:tabs>
          <w:tab w:val="center" w:pos="4320"/>
          <w:tab w:val="right" w:pos="8640"/>
        </w:tabs>
        <w:jc w:val="both"/>
      </w:pPr>
      <w:r>
        <w:rPr>
          <w:rFonts w:ascii="Verdana" w:eastAsia="Verdana" w:hAnsi="Verdana" w:cs="Verdana"/>
        </w:rPr>
        <w:t xml:space="preserve"> </w:t>
      </w: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9E27F2">
      <w:pPr>
        <w:tabs>
          <w:tab w:val="center" w:pos="4320"/>
          <w:tab w:val="right" w:pos="8640"/>
        </w:tabs>
        <w:jc w:val="both"/>
      </w:pPr>
    </w:p>
    <w:p w:rsidR="009E27F2" w:rsidRDefault="007D48B1">
      <w:pPr>
        <w:tabs>
          <w:tab w:val="center" w:pos="4320"/>
          <w:tab w:val="right" w:pos="8640"/>
        </w:tabs>
        <w:jc w:val="center"/>
      </w:pPr>
      <w:r>
        <w:rPr>
          <w:rFonts w:ascii="Verdana" w:eastAsia="Verdana" w:hAnsi="Verdana" w:cs="Verdana"/>
          <w:sz w:val="44"/>
          <w:szCs w:val="44"/>
        </w:rPr>
        <w:t>GUÍA de SCMP</w:t>
      </w:r>
    </w:p>
    <w:p w:rsidR="009E27F2" w:rsidRDefault="007D48B1">
      <w:pPr>
        <w:tabs>
          <w:tab w:val="center" w:pos="4320"/>
          <w:tab w:val="right" w:pos="8640"/>
        </w:tabs>
        <w:jc w:val="center"/>
      </w:pPr>
      <w:r>
        <w:rPr>
          <w:rFonts w:ascii="Verdana" w:eastAsia="Verdana" w:hAnsi="Verdana" w:cs="Verdana"/>
          <w:b/>
          <w:sz w:val="24"/>
          <w:szCs w:val="24"/>
        </w:rPr>
        <w:t xml:space="preserve">(Software </w:t>
      </w:r>
      <w:proofErr w:type="spellStart"/>
      <w:r>
        <w:rPr>
          <w:rFonts w:ascii="Verdana" w:eastAsia="Verdana" w:hAnsi="Verdana" w:cs="Verdana"/>
          <w:b/>
          <w:sz w:val="24"/>
          <w:szCs w:val="24"/>
        </w:rPr>
        <w:t>Configuration</w:t>
      </w:r>
      <w:proofErr w:type="spellEnd"/>
      <w:r>
        <w:rPr>
          <w:rFonts w:ascii="Verdana" w:eastAsia="Verdana" w:hAnsi="Verdana" w:cs="Verdana"/>
          <w:b/>
          <w:sz w:val="24"/>
          <w:szCs w:val="24"/>
        </w:rPr>
        <w:t xml:space="preserve"> Management Plan)</w:t>
      </w:r>
    </w:p>
    <w:p w:rsidR="009E27F2" w:rsidRDefault="009E27F2">
      <w:pPr>
        <w:tabs>
          <w:tab w:val="center" w:pos="4320"/>
          <w:tab w:val="right" w:pos="8640"/>
        </w:tabs>
        <w:jc w:val="center"/>
      </w:pPr>
    </w:p>
    <w:p w:rsidR="009E27F2" w:rsidRDefault="009E27F2">
      <w:pPr>
        <w:tabs>
          <w:tab w:val="left" w:pos="284"/>
        </w:tabs>
      </w:pPr>
    </w:p>
    <w:p w:rsidR="009E27F2" w:rsidRDefault="009E27F2"/>
    <w:p w:rsidR="009E27F2" w:rsidRDefault="007D48B1">
      <w:r>
        <w:br w:type="page"/>
      </w:r>
    </w:p>
    <w:p w:rsidR="009E27F2" w:rsidRDefault="007D48B1">
      <w:pPr>
        <w:tabs>
          <w:tab w:val="center" w:pos="4320"/>
          <w:tab w:val="right" w:pos="8640"/>
        </w:tabs>
        <w:jc w:val="center"/>
      </w:pPr>
      <w:r>
        <w:rPr>
          <w:rFonts w:ascii="Verdana" w:eastAsia="Verdana" w:hAnsi="Verdana" w:cs="Verdana"/>
          <w:b/>
          <w:sz w:val="24"/>
          <w:szCs w:val="24"/>
          <w:u w:val="single"/>
        </w:rPr>
        <w:lastRenderedPageBreak/>
        <w:t>INDICE</w:t>
      </w:r>
    </w:p>
    <w:p w:rsidR="009E27F2" w:rsidRDefault="009E27F2">
      <w:pPr>
        <w:tabs>
          <w:tab w:val="center" w:pos="4320"/>
          <w:tab w:val="right" w:pos="8640"/>
        </w:tabs>
        <w:jc w:val="center"/>
      </w:pPr>
    </w:p>
    <w:p w:rsidR="009E27F2" w:rsidRDefault="009E27F2">
      <w:pPr>
        <w:tabs>
          <w:tab w:val="center" w:pos="4320"/>
          <w:tab w:val="right" w:pos="8640"/>
        </w:tabs>
        <w:jc w:val="center"/>
      </w:pPr>
    </w:p>
    <w:p w:rsidR="009E27F2" w:rsidRDefault="00C91D64">
      <w:pPr>
        <w:tabs>
          <w:tab w:val="right" w:pos="9628"/>
        </w:tabs>
        <w:spacing w:before="60" w:after="60"/>
      </w:pPr>
      <w:hyperlink w:anchor="h.gjdgxs">
        <w:r w:rsidR="007D48B1">
          <w:rPr>
            <w:rFonts w:ascii="Verdana" w:eastAsia="Verdana" w:hAnsi="Verdana" w:cs="Verdana"/>
            <w:b/>
            <w:smallCaps/>
            <w:color w:val="0000FF"/>
            <w:u w:val="single"/>
          </w:rPr>
          <w:t>Introducción a la Guía de SCMP</w:t>
        </w:r>
      </w:hyperlink>
      <w:hyperlink w:anchor="h.gjdgxs">
        <w:r w:rsidR="007D48B1">
          <w:rPr>
            <w:rFonts w:ascii="Verdana" w:eastAsia="Verdana" w:hAnsi="Verdana" w:cs="Verdana"/>
            <w:b/>
            <w:smallCaps/>
          </w:rPr>
          <w:tab/>
        </w:r>
      </w:hyperlink>
      <w:hyperlink w:anchor="h.gjdgxs"/>
    </w:p>
    <w:p w:rsidR="009E27F2" w:rsidRDefault="00C91D64">
      <w:pPr>
        <w:tabs>
          <w:tab w:val="left" w:pos="600"/>
          <w:tab w:val="right" w:pos="9628"/>
        </w:tabs>
        <w:spacing w:before="60" w:after="60"/>
      </w:pPr>
      <w:hyperlink w:anchor="h.30j0zll">
        <w:r w:rsidR="007D48B1">
          <w:rPr>
            <w:rFonts w:ascii="Verdana" w:eastAsia="Verdana" w:hAnsi="Verdana" w:cs="Verdana"/>
            <w:b/>
            <w:smallCaps/>
            <w:color w:val="0000FF"/>
            <w:u w:val="single"/>
          </w:rPr>
          <w:t>1.</w:t>
        </w:r>
      </w:hyperlink>
      <w:hyperlink w:anchor="h.30j0zll">
        <w:r w:rsidR="007D48B1">
          <w:rPr>
            <w:rFonts w:ascii="Calibri" w:eastAsia="Calibri" w:hAnsi="Calibri" w:cs="Calibri"/>
            <w:sz w:val="22"/>
            <w:szCs w:val="22"/>
          </w:rPr>
          <w:tab/>
        </w:r>
      </w:hyperlink>
      <w:hyperlink w:anchor="h.30j0zll">
        <w:r w:rsidR="007D48B1">
          <w:rPr>
            <w:rFonts w:ascii="Verdana" w:eastAsia="Verdana" w:hAnsi="Verdana" w:cs="Verdana"/>
            <w:b/>
            <w:smallCaps/>
            <w:color w:val="0000FF"/>
            <w:u w:val="single"/>
          </w:rPr>
          <w:t>Introducción</w:t>
        </w:r>
      </w:hyperlink>
      <w:hyperlink w:anchor="h.30j0zll">
        <w:r w:rsidR="007D48B1">
          <w:rPr>
            <w:rFonts w:ascii="Verdana" w:eastAsia="Verdana" w:hAnsi="Verdana" w:cs="Verdana"/>
            <w:b/>
            <w:smallCaps/>
          </w:rPr>
          <w:tab/>
        </w:r>
      </w:hyperlink>
      <w:hyperlink w:anchor="h.30j0zll"/>
    </w:p>
    <w:p w:rsidR="009E27F2" w:rsidRDefault="00C91D64">
      <w:pPr>
        <w:tabs>
          <w:tab w:val="left" w:pos="1000"/>
          <w:tab w:val="right" w:pos="9628"/>
        </w:tabs>
      </w:pPr>
      <w:hyperlink w:anchor="h.1fob9te">
        <w:r w:rsidR="007D48B1">
          <w:rPr>
            <w:rFonts w:ascii="Verdana" w:eastAsia="Verdana" w:hAnsi="Verdana" w:cs="Verdana"/>
            <w:color w:val="0000FF"/>
            <w:u w:val="single"/>
          </w:rPr>
          <w:t>1.1.</w:t>
        </w:r>
      </w:hyperlink>
      <w:hyperlink w:anchor="h.1fob9te">
        <w:r w:rsidR="007D48B1">
          <w:rPr>
            <w:rFonts w:ascii="Calibri" w:eastAsia="Calibri" w:hAnsi="Calibri" w:cs="Calibri"/>
            <w:sz w:val="22"/>
            <w:szCs w:val="22"/>
          </w:rPr>
          <w:tab/>
        </w:r>
      </w:hyperlink>
      <w:hyperlink w:anchor="h.1fob9te">
        <w:r w:rsidR="007D48B1">
          <w:rPr>
            <w:rFonts w:ascii="Verdana" w:eastAsia="Verdana" w:hAnsi="Verdana" w:cs="Verdana"/>
            <w:color w:val="0000FF"/>
            <w:u w:val="single"/>
          </w:rPr>
          <w:t>Propósito</w:t>
        </w:r>
      </w:hyperlink>
      <w:hyperlink w:anchor="h.1fob9te">
        <w:r w:rsidR="007D48B1">
          <w:rPr>
            <w:rFonts w:ascii="Verdana" w:eastAsia="Verdana" w:hAnsi="Verdana" w:cs="Verdana"/>
          </w:rPr>
          <w:tab/>
        </w:r>
      </w:hyperlink>
      <w:hyperlink w:anchor="h.1fob9te"/>
    </w:p>
    <w:p w:rsidR="009E27F2" w:rsidRDefault="00C91D64">
      <w:pPr>
        <w:tabs>
          <w:tab w:val="left" w:pos="1000"/>
          <w:tab w:val="right" w:pos="9628"/>
        </w:tabs>
      </w:pPr>
      <w:hyperlink w:anchor="h.3znysh7">
        <w:r w:rsidR="007D48B1">
          <w:rPr>
            <w:rFonts w:ascii="Verdana" w:eastAsia="Verdana" w:hAnsi="Verdana" w:cs="Verdana"/>
            <w:color w:val="0000FF"/>
            <w:u w:val="single"/>
          </w:rPr>
          <w:t>1.2.</w:t>
        </w:r>
      </w:hyperlink>
      <w:hyperlink w:anchor="h.3znysh7">
        <w:r w:rsidR="007D48B1">
          <w:rPr>
            <w:rFonts w:ascii="Calibri" w:eastAsia="Calibri" w:hAnsi="Calibri" w:cs="Calibri"/>
            <w:sz w:val="22"/>
            <w:szCs w:val="22"/>
          </w:rPr>
          <w:tab/>
        </w:r>
      </w:hyperlink>
      <w:hyperlink w:anchor="h.3znysh7">
        <w:r w:rsidR="007D48B1">
          <w:rPr>
            <w:rFonts w:ascii="Verdana" w:eastAsia="Verdana" w:hAnsi="Verdana" w:cs="Verdana"/>
            <w:color w:val="0000FF"/>
            <w:u w:val="single"/>
          </w:rPr>
          <w:t>Alcance</w:t>
        </w:r>
      </w:hyperlink>
      <w:hyperlink w:anchor="h.3znysh7">
        <w:r w:rsidR="007D48B1">
          <w:rPr>
            <w:rFonts w:ascii="Verdana" w:eastAsia="Verdana" w:hAnsi="Verdana" w:cs="Verdana"/>
          </w:rPr>
          <w:tab/>
        </w:r>
      </w:hyperlink>
      <w:hyperlink w:anchor="h.3znysh7"/>
    </w:p>
    <w:p w:rsidR="009E27F2" w:rsidRDefault="00C91D64">
      <w:pPr>
        <w:tabs>
          <w:tab w:val="left" w:pos="1000"/>
          <w:tab w:val="right" w:pos="9628"/>
        </w:tabs>
      </w:pPr>
      <w:hyperlink w:anchor="h.2et92p0">
        <w:r w:rsidR="007D48B1">
          <w:rPr>
            <w:rFonts w:ascii="Verdana" w:eastAsia="Verdana" w:hAnsi="Verdana" w:cs="Verdana"/>
            <w:color w:val="0000FF"/>
            <w:u w:val="single"/>
          </w:rPr>
          <w:t>1.3.</w:t>
        </w:r>
      </w:hyperlink>
      <w:hyperlink w:anchor="h.2et92p0">
        <w:r w:rsidR="007D48B1">
          <w:rPr>
            <w:rFonts w:ascii="Calibri" w:eastAsia="Calibri" w:hAnsi="Calibri" w:cs="Calibri"/>
            <w:sz w:val="22"/>
            <w:szCs w:val="22"/>
          </w:rPr>
          <w:tab/>
        </w:r>
      </w:hyperlink>
      <w:hyperlink w:anchor="h.2et92p0">
        <w:r w:rsidR="007D48B1">
          <w:rPr>
            <w:rFonts w:ascii="Verdana" w:eastAsia="Verdana" w:hAnsi="Verdana" w:cs="Verdana"/>
            <w:color w:val="0000FF"/>
            <w:u w:val="single"/>
          </w:rPr>
          <w:t>Definiciones</w:t>
        </w:r>
      </w:hyperlink>
      <w:hyperlink w:anchor="h.2et92p0">
        <w:r w:rsidR="007D48B1">
          <w:rPr>
            <w:rFonts w:ascii="Verdana" w:eastAsia="Verdana" w:hAnsi="Verdana" w:cs="Verdana"/>
          </w:rPr>
          <w:tab/>
        </w:r>
      </w:hyperlink>
      <w:hyperlink w:anchor="h.2et92p0"/>
    </w:p>
    <w:p w:rsidR="009E27F2" w:rsidRDefault="00C91D64">
      <w:pPr>
        <w:tabs>
          <w:tab w:val="left" w:pos="1000"/>
          <w:tab w:val="right" w:pos="9628"/>
        </w:tabs>
      </w:pPr>
      <w:hyperlink w:anchor="h.tyjcwt">
        <w:r w:rsidR="007D48B1">
          <w:rPr>
            <w:rFonts w:ascii="Verdana" w:eastAsia="Verdana" w:hAnsi="Verdana" w:cs="Verdana"/>
            <w:color w:val="0000FF"/>
            <w:u w:val="single"/>
          </w:rPr>
          <w:t>1.4.</w:t>
        </w:r>
      </w:hyperlink>
      <w:hyperlink w:anchor="h.tyjcwt">
        <w:r w:rsidR="007D48B1">
          <w:rPr>
            <w:rFonts w:ascii="Calibri" w:eastAsia="Calibri" w:hAnsi="Calibri" w:cs="Calibri"/>
            <w:sz w:val="22"/>
            <w:szCs w:val="22"/>
          </w:rPr>
          <w:tab/>
        </w:r>
      </w:hyperlink>
      <w:hyperlink w:anchor="h.tyjcwt">
        <w:r w:rsidR="007D48B1">
          <w:rPr>
            <w:rFonts w:ascii="Verdana" w:eastAsia="Verdana" w:hAnsi="Verdana" w:cs="Verdana"/>
            <w:color w:val="0000FF"/>
            <w:u w:val="single"/>
          </w:rPr>
          <w:t>Referencias</w:t>
        </w:r>
      </w:hyperlink>
      <w:hyperlink w:anchor="h.tyjcwt">
        <w:r w:rsidR="007D48B1">
          <w:rPr>
            <w:rFonts w:ascii="Verdana" w:eastAsia="Verdana" w:hAnsi="Verdana" w:cs="Verdana"/>
          </w:rPr>
          <w:tab/>
        </w:r>
      </w:hyperlink>
      <w:hyperlink w:anchor="h.tyjcwt"/>
    </w:p>
    <w:p w:rsidR="009E27F2" w:rsidRDefault="00C91D64">
      <w:pPr>
        <w:tabs>
          <w:tab w:val="left" w:pos="600"/>
          <w:tab w:val="right" w:pos="9628"/>
        </w:tabs>
        <w:spacing w:before="60" w:after="60"/>
      </w:pPr>
      <w:hyperlink w:anchor="h.3dy6vkm">
        <w:r w:rsidR="007D48B1">
          <w:rPr>
            <w:rFonts w:ascii="Verdana" w:eastAsia="Verdana" w:hAnsi="Verdana" w:cs="Verdana"/>
            <w:b/>
            <w:smallCaps/>
            <w:color w:val="0000FF"/>
            <w:u w:val="single"/>
          </w:rPr>
          <w:t>2.</w:t>
        </w:r>
      </w:hyperlink>
      <w:hyperlink w:anchor="h.3dy6vkm">
        <w:r w:rsidR="007D48B1">
          <w:rPr>
            <w:rFonts w:ascii="Calibri" w:eastAsia="Calibri" w:hAnsi="Calibri" w:cs="Calibri"/>
            <w:sz w:val="22"/>
            <w:szCs w:val="22"/>
          </w:rPr>
          <w:tab/>
        </w:r>
      </w:hyperlink>
      <w:hyperlink w:anchor="h.3dy6vkm">
        <w:r w:rsidR="007D48B1">
          <w:rPr>
            <w:rFonts w:ascii="Verdana" w:eastAsia="Verdana" w:hAnsi="Verdana" w:cs="Verdana"/>
            <w:b/>
            <w:smallCaps/>
            <w:color w:val="0000FF"/>
            <w:u w:val="single"/>
          </w:rPr>
          <w:t>Gestión de Configuración del Software (SCM)</w:t>
        </w:r>
      </w:hyperlink>
      <w:hyperlink w:anchor="h.3dy6vkm">
        <w:r w:rsidR="007D48B1">
          <w:rPr>
            <w:rFonts w:ascii="Verdana" w:eastAsia="Verdana" w:hAnsi="Verdana" w:cs="Verdana"/>
            <w:b/>
            <w:smallCaps/>
          </w:rPr>
          <w:tab/>
        </w:r>
      </w:hyperlink>
      <w:hyperlink w:anchor="h.3dy6vkm"/>
    </w:p>
    <w:p w:rsidR="009E27F2" w:rsidRDefault="00C91D64">
      <w:pPr>
        <w:tabs>
          <w:tab w:val="left" w:pos="1000"/>
          <w:tab w:val="right" w:pos="9628"/>
        </w:tabs>
      </w:pPr>
      <w:hyperlink w:anchor="h.1t3h5sf">
        <w:r w:rsidR="007D48B1">
          <w:rPr>
            <w:rFonts w:ascii="Verdana" w:eastAsia="Verdana" w:hAnsi="Verdana" w:cs="Verdana"/>
            <w:color w:val="0000FF"/>
            <w:u w:val="single"/>
          </w:rPr>
          <w:t>2.1.</w:t>
        </w:r>
      </w:hyperlink>
      <w:hyperlink w:anchor="h.1t3h5sf">
        <w:r w:rsidR="007D48B1">
          <w:rPr>
            <w:rFonts w:ascii="Calibri" w:eastAsia="Calibri" w:hAnsi="Calibri" w:cs="Calibri"/>
            <w:sz w:val="22"/>
            <w:szCs w:val="22"/>
          </w:rPr>
          <w:tab/>
        </w:r>
      </w:hyperlink>
      <w:hyperlink w:anchor="h.1t3h5sf">
        <w:r w:rsidR="007D48B1">
          <w:rPr>
            <w:rFonts w:ascii="Verdana" w:eastAsia="Verdana" w:hAnsi="Verdana" w:cs="Verdana"/>
            <w:color w:val="0000FF"/>
            <w:u w:val="single"/>
          </w:rPr>
          <w:t>Organización de SCM</w:t>
        </w:r>
      </w:hyperlink>
      <w:hyperlink w:anchor="h.1t3h5sf">
        <w:r w:rsidR="007D48B1">
          <w:rPr>
            <w:rFonts w:ascii="Verdana" w:eastAsia="Verdana" w:hAnsi="Verdana" w:cs="Verdana"/>
          </w:rPr>
          <w:tab/>
        </w:r>
      </w:hyperlink>
      <w:hyperlink w:anchor="h.1t3h5sf"/>
    </w:p>
    <w:p w:rsidR="009E27F2" w:rsidRDefault="00C91D64">
      <w:pPr>
        <w:tabs>
          <w:tab w:val="left" w:pos="1000"/>
          <w:tab w:val="right" w:pos="9628"/>
        </w:tabs>
      </w:pPr>
      <w:hyperlink w:anchor="h.4d34og8">
        <w:r w:rsidR="007D48B1">
          <w:rPr>
            <w:rFonts w:ascii="Verdana" w:eastAsia="Verdana" w:hAnsi="Verdana" w:cs="Verdana"/>
            <w:color w:val="0000FF"/>
            <w:u w:val="single"/>
          </w:rPr>
          <w:t>2.2.</w:t>
        </w:r>
      </w:hyperlink>
      <w:hyperlink w:anchor="h.4d34og8">
        <w:r w:rsidR="007D48B1">
          <w:rPr>
            <w:rFonts w:ascii="Calibri" w:eastAsia="Calibri" w:hAnsi="Calibri" w:cs="Calibri"/>
            <w:sz w:val="22"/>
            <w:szCs w:val="22"/>
          </w:rPr>
          <w:tab/>
        </w:r>
      </w:hyperlink>
      <w:hyperlink w:anchor="h.4d34og8">
        <w:r w:rsidR="007D48B1">
          <w:rPr>
            <w:rFonts w:ascii="Verdana" w:eastAsia="Verdana" w:hAnsi="Verdana" w:cs="Verdana"/>
            <w:color w:val="0000FF"/>
            <w:u w:val="single"/>
          </w:rPr>
          <w:t>Responsabilidades de SCM</w:t>
        </w:r>
      </w:hyperlink>
      <w:hyperlink w:anchor="h.4d34og8">
        <w:r w:rsidR="007D48B1">
          <w:rPr>
            <w:rFonts w:ascii="Verdana" w:eastAsia="Verdana" w:hAnsi="Verdana" w:cs="Verdana"/>
          </w:rPr>
          <w:tab/>
        </w:r>
      </w:hyperlink>
      <w:hyperlink w:anchor="h.4d34og8"/>
    </w:p>
    <w:p w:rsidR="009E27F2" w:rsidRDefault="00C91D64">
      <w:pPr>
        <w:tabs>
          <w:tab w:val="left" w:pos="1000"/>
          <w:tab w:val="right" w:pos="9628"/>
        </w:tabs>
      </w:pPr>
      <w:hyperlink w:anchor="h.2s8eyo1">
        <w:r w:rsidR="007D48B1">
          <w:rPr>
            <w:rFonts w:ascii="Verdana" w:eastAsia="Verdana" w:hAnsi="Verdana" w:cs="Verdana"/>
            <w:color w:val="0000FF"/>
            <w:u w:val="single"/>
          </w:rPr>
          <w:t>2.3.</w:t>
        </w:r>
      </w:hyperlink>
      <w:hyperlink w:anchor="h.2s8eyo1">
        <w:r w:rsidR="007D48B1">
          <w:rPr>
            <w:rFonts w:ascii="Calibri" w:eastAsia="Calibri" w:hAnsi="Calibri" w:cs="Calibri"/>
            <w:sz w:val="22"/>
            <w:szCs w:val="22"/>
          </w:rPr>
          <w:tab/>
        </w:r>
      </w:hyperlink>
      <w:hyperlink w:anchor="h.2s8eyo1">
        <w:r w:rsidR="007D48B1">
          <w:rPr>
            <w:rFonts w:ascii="Verdana" w:eastAsia="Verdana" w:hAnsi="Verdana" w:cs="Verdana"/>
            <w:color w:val="0000FF"/>
            <w:u w:val="single"/>
          </w:rPr>
          <w:t>Políticas, Directrices y procedimientos</w:t>
        </w:r>
      </w:hyperlink>
      <w:hyperlink w:anchor="h.2s8eyo1">
        <w:r w:rsidR="007D48B1">
          <w:rPr>
            <w:rFonts w:ascii="Verdana" w:eastAsia="Verdana" w:hAnsi="Verdana" w:cs="Verdana"/>
          </w:rPr>
          <w:tab/>
        </w:r>
      </w:hyperlink>
      <w:hyperlink w:anchor="h.2s8eyo1"/>
    </w:p>
    <w:p w:rsidR="009E27F2" w:rsidRDefault="00C91D64">
      <w:pPr>
        <w:tabs>
          <w:tab w:val="left" w:pos="1000"/>
          <w:tab w:val="right" w:pos="9628"/>
        </w:tabs>
      </w:pPr>
      <w:hyperlink w:anchor="h.17dp8vu">
        <w:r w:rsidR="007D48B1">
          <w:rPr>
            <w:rFonts w:ascii="Verdana" w:eastAsia="Verdana" w:hAnsi="Verdana" w:cs="Verdana"/>
            <w:color w:val="0000FF"/>
            <w:u w:val="single"/>
          </w:rPr>
          <w:t>2.4.</w:t>
        </w:r>
      </w:hyperlink>
      <w:hyperlink w:anchor="h.17dp8vu">
        <w:r w:rsidR="007D48B1">
          <w:rPr>
            <w:rFonts w:ascii="Calibri" w:eastAsia="Calibri" w:hAnsi="Calibri" w:cs="Calibri"/>
            <w:sz w:val="22"/>
            <w:szCs w:val="22"/>
          </w:rPr>
          <w:tab/>
        </w:r>
      </w:hyperlink>
      <w:hyperlink w:anchor="h.17dp8vu">
        <w:r w:rsidR="007D48B1">
          <w:rPr>
            <w:rFonts w:ascii="Verdana" w:eastAsia="Verdana" w:hAnsi="Verdana" w:cs="Verdana"/>
            <w:color w:val="0000FF"/>
            <w:u w:val="single"/>
          </w:rPr>
          <w:t>Herramientas, entorno e Infraestructura</w:t>
        </w:r>
      </w:hyperlink>
      <w:hyperlink w:anchor="h.17dp8vu">
        <w:r w:rsidR="007D48B1">
          <w:rPr>
            <w:rFonts w:ascii="Verdana" w:eastAsia="Verdana" w:hAnsi="Verdana" w:cs="Verdana"/>
          </w:rPr>
          <w:tab/>
        </w:r>
      </w:hyperlink>
      <w:hyperlink w:anchor="h.17dp8vu"/>
    </w:p>
    <w:p w:rsidR="009E27F2" w:rsidRDefault="00C91D64">
      <w:pPr>
        <w:tabs>
          <w:tab w:val="left" w:pos="1000"/>
          <w:tab w:val="right" w:pos="9628"/>
        </w:tabs>
      </w:pPr>
      <w:hyperlink w:anchor="h.3rdcrjn">
        <w:r w:rsidR="007D48B1">
          <w:rPr>
            <w:rFonts w:ascii="Verdana" w:eastAsia="Verdana" w:hAnsi="Verdana" w:cs="Verdana"/>
            <w:color w:val="0000FF"/>
            <w:u w:val="single"/>
          </w:rPr>
          <w:t>2.5.</w:t>
        </w:r>
      </w:hyperlink>
      <w:hyperlink w:anchor="h.3rdcrjn">
        <w:r w:rsidR="007D48B1">
          <w:rPr>
            <w:rFonts w:ascii="Calibri" w:eastAsia="Calibri" w:hAnsi="Calibri" w:cs="Calibri"/>
            <w:sz w:val="22"/>
            <w:szCs w:val="22"/>
          </w:rPr>
          <w:tab/>
        </w:r>
      </w:hyperlink>
      <w:hyperlink w:anchor="h.3rdcrjn">
        <w:r w:rsidR="007D48B1">
          <w:rPr>
            <w:rFonts w:ascii="Verdana" w:eastAsia="Verdana" w:hAnsi="Verdana" w:cs="Verdana"/>
            <w:color w:val="0000FF"/>
            <w:u w:val="single"/>
          </w:rPr>
          <w:t>Calendario o cronograma</w:t>
        </w:r>
      </w:hyperlink>
      <w:hyperlink w:anchor="h.3rdcrjn">
        <w:r w:rsidR="007D48B1">
          <w:rPr>
            <w:rFonts w:ascii="Verdana" w:eastAsia="Verdana" w:hAnsi="Verdana" w:cs="Verdana"/>
          </w:rPr>
          <w:tab/>
        </w:r>
      </w:hyperlink>
      <w:hyperlink w:anchor="h.3rdcrjn"/>
    </w:p>
    <w:p w:rsidR="009E27F2" w:rsidRDefault="00C91D64">
      <w:pPr>
        <w:tabs>
          <w:tab w:val="left" w:pos="600"/>
          <w:tab w:val="right" w:pos="9628"/>
        </w:tabs>
        <w:spacing w:before="60" w:after="60"/>
      </w:pPr>
      <w:hyperlink w:anchor="h.26in1rg">
        <w:r w:rsidR="007D48B1">
          <w:rPr>
            <w:rFonts w:ascii="Verdana" w:eastAsia="Verdana" w:hAnsi="Verdana" w:cs="Verdana"/>
            <w:b/>
            <w:smallCaps/>
            <w:color w:val="0000FF"/>
            <w:u w:val="single"/>
          </w:rPr>
          <w:t>3.</w:t>
        </w:r>
      </w:hyperlink>
      <w:hyperlink w:anchor="h.26in1rg">
        <w:r w:rsidR="007D48B1">
          <w:rPr>
            <w:rFonts w:ascii="Calibri" w:eastAsia="Calibri" w:hAnsi="Calibri" w:cs="Calibri"/>
            <w:sz w:val="22"/>
            <w:szCs w:val="22"/>
          </w:rPr>
          <w:tab/>
        </w:r>
      </w:hyperlink>
      <w:hyperlink w:anchor="h.26in1rg">
        <w:r w:rsidR="007D48B1">
          <w:rPr>
            <w:rFonts w:ascii="Verdana" w:eastAsia="Verdana" w:hAnsi="Verdana" w:cs="Verdana"/>
            <w:b/>
            <w:smallCaps/>
            <w:color w:val="0000FF"/>
            <w:u w:val="single"/>
          </w:rPr>
          <w:t>Actividades de la Gestión de Configuración del Software (SCM)</w:t>
        </w:r>
      </w:hyperlink>
      <w:hyperlink w:anchor="h.26in1rg">
        <w:r w:rsidR="007D48B1">
          <w:rPr>
            <w:rFonts w:ascii="Verdana" w:eastAsia="Verdana" w:hAnsi="Verdana" w:cs="Verdana"/>
            <w:b/>
            <w:smallCaps/>
          </w:rPr>
          <w:tab/>
        </w:r>
      </w:hyperlink>
      <w:hyperlink w:anchor="h.26in1rg"/>
    </w:p>
    <w:p w:rsidR="009E27F2" w:rsidRDefault="00C91D64">
      <w:pPr>
        <w:tabs>
          <w:tab w:val="left" w:pos="1000"/>
          <w:tab w:val="right" w:pos="9628"/>
        </w:tabs>
      </w:pPr>
      <w:hyperlink w:anchor="h.lnxbz9">
        <w:r w:rsidR="007D48B1">
          <w:rPr>
            <w:rFonts w:ascii="Verdana" w:eastAsia="Verdana" w:hAnsi="Verdana" w:cs="Verdana"/>
            <w:color w:val="0000FF"/>
            <w:u w:val="single"/>
          </w:rPr>
          <w:t>3.1.</w:t>
        </w:r>
      </w:hyperlink>
      <w:hyperlink w:anchor="h.lnxbz9">
        <w:r w:rsidR="007D48B1">
          <w:rPr>
            <w:rFonts w:ascii="Calibri" w:eastAsia="Calibri" w:hAnsi="Calibri" w:cs="Calibri"/>
            <w:sz w:val="22"/>
            <w:szCs w:val="22"/>
          </w:rPr>
          <w:tab/>
        </w:r>
      </w:hyperlink>
      <w:hyperlink w:anchor="h.lnxbz9">
        <w:r w:rsidR="007D48B1">
          <w:rPr>
            <w:rFonts w:ascii="Verdana" w:eastAsia="Verdana" w:hAnsi="Verdana" w:cs="Verdana"/>
            <w:color w:val="0000FF"/>
            <w:u w:val="single"/>
          </w:rPr>
          <w:t>Identificación de la configuración</w:t>
        </w:r>
      </w:hyperlink>
      <w:hyperlink w:anchor="h.lnxbz9">
        <w:r w:rsidR="007D48B1">
          <w:rPr>
            <w:rFonts w:ascii="Verdana" w:eastAsia="Verdana" w:hAnsi="Verdana" w:cs="Verdana"/>
          </w:rPr>
          <w:tab/>
        </w:r>
      </w:hyperlink>
      <w:hyperlink w:anchor="h.lnxbz9"/>
    </w:p>
    <w:p w:rsidR="009E27F2" w:rsidRDefault="00C91D64">
      <w:pPr>
        <w:tabs>
          <w:tab w:val="left" w:pos="1200"/>
          <w:tab w:val="right" w:pos="9628"/>
        </w:tabs>
      </w:pPr>
      <w:hyperlink w:anchor="h.35nkun2">
        <w:r w:rsidR="007D48B1">
          <w:rPr>
            <w:rFonts w:ascii="Verdana" w:eastAsia="Verdana" w:hAnsi="Verdana" w:cs="Verdana"/>
            <w:color w:val="0000FF"/>
            <w:u w:val="single"/>
          </w:rPr>
          <w:t>3.1.1.</w:t>
        </w:r>
      </w:hyperlink>
      <w:hyperlink w:anchor="h.35nkun2">
        <w:r w:rsidR="007D48B1">
          <w:rPr>
            <w:rFonts w:ascii="Calibri" w:eastAsia="Calibri" w:hAnsi="Calibri" w:cs="Calibri"/>
            <w:sz w:val="22"/>
            <w:szCs w:val="22"/>
          </w:rPr>
          <w:tab/>
        </w:r>
      </w:hyperlink>
      <w:hyperlink w:anchor="h.35nkun2">
        <w:r w:rsidR="007D48B1">
          <w:rPr>
            <w:rFonts w:ascii="Verdana" w:eastAsia="Verdana" w:hAnsi="Verdana" w:cs="Verdana"/>
            <w:color w:val="0000FF"/>
            <w:u w:val="single"/>
          </w:rPr>
          <w:t>Identificación de los ítems de configuración</w:t>
        </w:r>
      </w:hyperlink>
      <w:hyperlink w:anchor="h.35nkun2">
        <w:r w:rsidR="007D48B1">
          <w:rPr>
            <w:rFonts w:ascii="Verdana" w:eastAsia="Verdana" w:hAnsi="Verdana" w:cs="Verdana"/>
          </w:rPr>
          <w:tab/>
        </w:r>
      </w:hyperlink>
      <w:hyperlink w:anchor="h.35nkun2"/>
    </w:p>
    <w:p w:rsidR="009E27F2" w:rsidRDefault="00C91D64">
      <w:pPr>
        <w:tabs>
          <w:tab w:val="left" w:pos="1200"/>
          <w:tab w:val="right" w:pos="9628"/>
        </w:tabs>
      </w:pPr>
      <w:hyperlink w:anchor="h.1ksv4uv">
        <w:r w:rsidR="007D48B1">
          <w:rPr>
            <w:rFonts w:ascii="Verdana" w:eastAsia="Verdana" w:hAnsi="Verdana" w:cs="Verdana"/>
            <w:color w:val="0000FF"/>
            <w:u w:val="single"/>
          </w:rPr>
          <w:t>3.1.2.</w:t>
        </w:r>
      </w:hyperlink>
      <w:hyperlink w:anchor="h.1ksv4uv">
        <w:r w:rsidR="007D48B1">
          <w:rPr>
            <w:rFonts w:ascii="Calibri" w:eastAsia="Calibri" w:hAnsi="Calibri" w:cs="Calibri"/>
            <w:sz w:val="22"/>
            <w:szCs w:val="22"/>
          </w:rPr>
          <w:tab/>
        </w:r>
      </w:hyperlink>
      <w:hyperlink w:anchor="h.1ksv4uv">
        <w:r w:rsidR="007D48B1">
          <w:rPr>
            <w:rFonts w:ascii="Verdana" w:eastAsia="Verdana" w:hAnsi="Verdana" w:cs="Verdana"/>
            <w:color w:val="0000FF"/>
            <w:u w:val="single"/>
          </w:rPr>
          <w:t xml:space="preserve">Nomenclatura de los </w:t>
        </w:r>
        <w:proofErr w:type="spellStart"/>
        <w:r w:rsidR="007D48B1">
          <w:rPr>
            <w:rFonts w:ascii="Verdana" w:eastAsia="Verdana" w:hAnsi="Verdana" w:cs="Verdana"/>
            <w:color w:val="0000FF"/>
            <w:u w:val="single"/>
          </w:rPr>
          <w:t>items</w:t>
        </w:r>
        <w:proofErr w:type="spellEnd"/>
        <w:r w:rsidR="007D48B1">
          <w:rPr>
            <w:rFonts w:ascii="Verdana" w:eastAsia="Verdana" w:hAnsi="Verdana" w:cs="Verdana"/>
            <w:color w:val="0000FF"/>
            <w:u w:val="single"/>
          </w:rPr>
          <w:t xml:space="preserve"> de configuración</w:t>
        </w:r>
      </w:hyperlink>
      <w:hyperlink w:anchor="h.1ksv4uv">
        <w:r w:rsidR="007D48B1">
          <w:rPr>
            <w:rFonts w:ascii="Verdana" w:eastAsia="Verdana" w:hAnsi="Verdana" w:cs="Verdana"/>
          </w:rPr>
          <w:tab/>
        </w:r>
      </w:hyperlink>
      <w:hyperlink w:anchor="h.1ksv4uv"/>
    </w:p>
    <w:p w:rsidR="009E27F2" w:rsidRDefault="00C91D64">
      <w:pPr>
        <w:tabs>
          <w:tab w:val="left" w:pos="1000"/>
          <w:tab w:val="right" w:pos="9628"/>
        </w:tabs>
      </w:pPr>
      <w:hyperlink w:anchor="h.44sinio">
        <w:r w:rsidR="007D48B1">
          <w:rPr>
            <w:rFonts w:ascii="Verdana" w:eastAsia="Verdana" w:hAnsi="Verdana" w:cs="Verdana"/>
            <w:color w:val="0000FF"/>
            <w:u w:val="single"/>
          </w:rPr>
          <w:t>3.2.</w:t>
        </w:r>
      </w:hyperlink>
      <w:hyperlink w:anchor="h.44sinio">
        <w:r w:rsidR="007D48B1">
          <w:rPr>
            <w:rFonts w:ascii="Calibri" w:eastAsia="Calibri" w:hAnsi="Calibri" w:cs="Calibri"/>
            <w:sz w:val="22"/>
            <w:szCs w:val="22"/>
          </w:rPr>
          <w:tab/>
        </w:r>
      </w:hyperlink>
      <w:hyperlink w:anchor="h.44sinio">
        <w:r w:rsidR="007D48B1">
          <w:rPr>
            <w:rFonts w:ascii="Verdana" w:eastAsia="Verdana" w:hAnsi="Verdana" w:cs="Verdana"/>
            <w:color w:val="0000FF"/>
            <w:u w:val="single"/>
          </w:rPr>
          <w:t>Control de configuración</w:t>
        </w:r>
      </w:hyperlink>
      <w:hyperlink w:anchor="h.44sinio">
        <w:r w:rsidR="007D48B1">
          <w:rPr>
            <w:rFonts w:ascii="Verdana" w:eastAsia="Verdana" w:hAnsi="Verdana" w:cs="Verdana"/>
          </w:rPr>
          <w:tab/>
        </w:r>
      </w:hyperlink>
      <w:hyperlink w:anchor="h.44sinio"/>
    </w:p>
    <w:p w:rsidR="009E27F2" w:rsidRDefault="00C91D64">
      <w:pPr>
        <w:tabs>
          <w:tab w:val="left" w:pos="1200"/>
          <w:tab w:val="right" w:pos="9628"/>
        </w:tabs>
      </w:pPr>
      <w:hyperlink w:anchor="h.2jxsxqh">
        <w:r w:rsidR="007D48B1">
          <w:rPr>
            <w:rFonts w:ascii="Verdana" w:eastAsia="Verdana" w:hAnsi="Verdana" w:cs="Verdana"/>
            <w:color w:val="0000FF"/>
            <w:u w:val="single"/>
          </w:rPr>
          <w:t>3.2.1.</w:t>
        </w:r>
      </w:hyperlink>
      <w:hyperlink w:anchor="h.2jxsxqh">
        <w:r w:rsidR="007D48B1">
          <w:rPr>
            <w:rFonts w:ascii="Calibri" w:eastAsia="Calibri" w:hAnsi="Calibri" w:cs="Calibri"/>
            <w:sz w:val="22"/>
            <w:szCs w:val="22"/>
          </w:rPr>
          <w:tab/>
        </w:r>
      </w:hyperlink>
      <w:hyperlink w:anchor="h.2jxsxqh">
        <w:r w:rsidR="007D48B1">
          <w:rPr>
            <w:rFonts w:ascii="Verdana" w:eastAsia="Verdana" w:hAnsi="Verdana" w:cs="Verdana"/>
            <w:color w:val="0000FF"/>
            <w:u w:val="single"/>
          </w:rPr>
          <w:t>Solicitud de cambios</w:t>
        </w:r>
      </w:hyperlink>
      <w:hyperlink w:anchor="h.2jxsxqh">
        <w:r w:rsidR="007D48B1">
          <w:rPr>
            <w:rFonts w:ascii="Verdana" w:eastAsia="Verdana" w:hAnsi="Verdana" w:cs="Verdana"/>
          </w:rPr>
          <w:tab/>
        </w:r>
      </w:hyperlink>
      <w:hyperlink w:anchor="h.2jxsxqh"/>
    </w:p>
    <w:p w:rsidR="009E27F2" w:rsidRDefault="00C91D64">
      <w:pPr>
        <w:tabs>
          <w:tab w:val="left" w:pos="1200"/>
          <w:tab w:val="right" w:pos="9628"/>
        </w:tabs>
      </w:pPr>
      <w:hyperlink w:anchor="h.z337ya">
        <w:r w:rsidR="007D48B1">
          <w:rPr>
            <w:rFonts w:ascii="Verdana" w:eastAsia="Verdana" w:hAnsi="Verdana" w:cs="Verdana"/>
            <w:color w:val="0000FF"/>
            <w:u w:val="single"/>
          </w:rPr>
          <w:t>3.2.2.</w:t>
        </w:r>
      </w:hyperlink>
      <w:hyperlink w:anchor="h.z337ya">
        <w:r w:rsidR="007D48B1">
          <w:rPr>
            <w:rFonts w:ascii="Calibri" w:eastAsia="Calibri" w:hAnsi="Calibri" w:cs="Calibri"/>
            <w:sz w:val="22"/>
            <w:szCs w:val="22"/>
          </w:rPr>
          <w:tab/>
        </w:r>
      </w:hyperlink>
      <w:hyperlink w:anchor="h.z337ya">
        <w:r w:rsidR="007D48B1">
          <w:rPr>
            <w:rFonts w:ascii="Verdana" w:eastAsia="Verdana" w:hAnsi="Verdana" w:cs="Verdana"/>
            <w:color w:val="0000FF"/>
            <w:u w:val="single"/>
          </w:rPr>
          <w:t>Evaluación de cambios</w:t>
        </w:r>
      </w:hyperlink>
      <w:hyperlink w:anchor="h.z337ya">
        <w:r w:rsidR="007D48B1">
          <w:rPr>
            <w:rFonts w:ascii="Verdana" w:eastAsia="Verdana" w:hAnsi="Verdana" w:cs="Verdana"/>
          </w:rPr>
          <w:tab/>
        </w:r>
      </w:hyperlink>
      <w:hyperlink w:anchor="h.z337ya"/>
    </w:p>
    <w:p w:rsidR="009E27F2" w:rsidRDefault="00C91D64">
      <w:pPr>
        <w:tabs>
          <w:tab w:val="left" w:pos="1200"/>
          <w:tab w:val="right" w:pos="9628"/>
        </w:tabs>
      </w:pPr>
      <w:hyperlink w:anchor="h.3j2qqm3">
        <w:r w:rsidR="007D48B1">
          <w:rPr>
            <w:rFonts w:ascii="Verdana" w:eastAsia="Verdana" w:hAnsi="Verdana" w:cs="Verdana"/>
            <w:color w:val="0000FF"/>
            <w:u w:val="single"/>
          </w:rPr>
          <w:t>3.2.3.</w:t>
        </w:r>
      </w:hyperlink>
      <w:hyperlink w:anchor="h.3j2qqm3">
        <w:r w:rsidR="007D48B1">
          <w:rPr>
            <w:rFonts w:ascii="Calibri" w:eastAsia="Calibri" w:hAnsi="Calibri" w:cs="Calibri"/>
            <w:sz w:val="22"/>
            <w:szCs w:val="22"/>
          </w:rPr>
          <w:tab/>
        </w:r>
      </w:hyperlink>
      <w:hyperlink w:anchor="h.3j2qqm3">
        <w:r w:rsidR="007D48B1">
          <w:rPr>
            <w:rFonts w:ascii="Verdana" w:eastAsia="Verdana" w:hAnsi="Verdana" w:cs="Verdana"/>
            <w:color w:val="0000FF"/>
            <w:u w:val="single"/>
          </w:rPr>
          <w:t>Aprobación o desaprobación de cambios</w:t>
        </w:r>
      </w:hyperlink>
      <w:hyperlink w:anchor="h.3j2qqm3">
        <w:r w:rsidR="007D48B1">
          <w:rPr>
            <w:rFonts w:ascii="Verdana" w:eastAsia="Verdana" w:hAnsi="Verdana" w:cs="Verdana"/>
          </w:rPr>
          <w:tab/>
        </w:r>
      </w:hyperlink>
      <w:hyperlink w:anchor="h.3j2qqm3"/>
    </w:p>
    <w:p w:rsidR="009E27F2" w:rsidRDefault="00C91D64">
      <w:pPr>
        <w:tabs>
          <w:tab w:val="left" w:pos="1200"/>
          <w:tab w:val="right" w:pos="9628"/>
        </w:tabs>
      </w:pPr>
      <w:hyperlink w:anchor="h.1y810tw">
        <w:r w:rsidR="007D48B1">
          <w:rPr>
            <w:rFonts w:ascii="Verdana" w:eastAsia="Verdana" w:hAnsi="Verdana" w:cs="Verdana"/>
            <w:color w:val="0000FF"/>
            <w:u w:val="single"/>
          </w:rPr>
          <w:t>3.2.4.</w:t>
        </w:r>
      </w:hyperlink>
      <w:hyperlink w:anchor="h.1y810tw">
        <w:r w:rsidR="007D48B1">
          <w:rPr>
            <w:rFonts w:ascii="Calibri" w:eastAsia="Calibri" w:hAnsi="Calibri" w:cs="Calibri"/>
            <w:sz w:val="22"/>
            <w:szCs w:val="22"/>
          </w:rPr>
          <w:tab/>
        </w:r>
      </w:hyperlink>
      <w:hyperlink w:anchor="h.1y810tw">
        <w:r w:rsidR="007D48B1">
          <w:rPr>
            <w:rFonts w:ascii="Verdana" w:eastAsia="Verdana" w:hAnsi="Verdana" w:cs="Verdana"/>
            <w:color w:val="0000FF"/>
            <w:u w:val="single"/>
          </w:rPr>
          <w:t>Implementación de los cambios</w:t>
        </w:r>
      </w:hyperlink>
      <w:hyperlink w:anchor="h.1y810tw">
        <w:r w:rsidR="007D48B1">
          <w:rPr>
            <w:rFonts w:ascii="Verdana" w:eastAsia="Verdana" w:hAnsi="Verdana" w:cs="Verdana"/>
          </w:rPr>
          <w:tab/>
        </w:r>
      </w:hyperlink>
      <w:hyperlink w:anchor="h.1y810tw"/>
    </w:p>
    <w:p w:rsidR="009E27F2" w:rsidRDefault="00C91D64">
      <w:pPr>
        <w:tabs>
          <w:tab w:val="left" w:pos="1000"/>
          <w:tab w:val="right" w:pos="9628"/>
        </w:tabs>
      </w:pPr>
      <w:hyperlink w:anchor="h.4i7ojhp">
        <w:r w:rsidR="007D48B1">
          <w:rPr>
            <w:rFonts w:ascii="Verdana" w:eastAsia="Verdana" w:hAnsi="Verdana" w:cs="Verdana"/>
            <w:color w:val="0000FF"/>
            <w:u w:val="single"/>
          </w:rPr>
          <w:t>3.3.</w:t>
        </w:r>
      </w:hyperlink>
      <w:hyperlink w:anchor="h.4i7ojhp">
        <w:r w:rsidR="007D48B1">
          <w:rPr>
            <w:rFonts w:ascii="Calibri" w:eastAsia="Calibri" w:hAnsi="Calibri" w:cs="Calibri"/>
            <w:sz w:val="22"/>
            <w:szCs w:val="22"/>
          </w:rPr>
          <w:tab/>
        </w:r>
      </w:hyperlink>
      <w:hyperlink w:anchor="h.4i7ojhp">
        <w:r w:rsidR="007D48B1">
          <w:rPr>
            <w:rFonts w:ascii="Verdana" w:eastAsia="Verdana" w:hAnsi="Verdana" w:cs="Verdana"/>
            <w:color w:val="0000FF"/>
            <w:u w:val="single"/>
          </w:rPr>
          <w:t>Estado de la configuración</w:t>
        </w:r>
      </w:hyperlink>
      <w:hyperlink w:anchor="h.4i7ojhp">
        <w:r w:rsidR="007D48B1">
          <w:rPr>
            <w:rFonts w:ascii="Verdana" w:eastAsia="Verdana" w:hAnsi="Verdana" w:cs="Verdana"/>
          </w:rPr>
          <w:tab/>
        </w:r>
      </w:hyperlink>
      <w:hyperlink w:anchor="h.4i7ojhp"/>
    </w:p>
    <w:p w:rsidR="009E27F2" w:rsidRDefault="00C91D64">
      <w:pPr>
        <w:tabs>
          <w:tab w:val="left" w:pos="1000"/>
          <w:tab w:val="right" w:pos="9628"/>
        </w:tabs>
      </w:pPr>
      <w:hyperlink w:anchor="h.2xcytpi">
        <w:r w:rsidR="007D48B1">
          <w:rPr>
            <w:rFonts w:ascii="Verdana" w:eastAsia="Verdana" w:hAnsi="Verdana" w:cs="Verdana"/>
            <w:color w:val="0000FF"/>
            <w:u w:val="single"/>
          </w:rPr>
          <w:t>3.4.</w:t>
        </w:r>
      </w:hyperlink>
      <w:hyperlink w:anchor="h.2xcytpi">
        <w:r w:rsidR="007D48B1">
          <w:rPr>
            <w:rFonts w:ascii="Calibri" w:eastAsia="Calibri" w:hAnsi="Calibri" w:cs="Calibri"/>
            <w:sz w:val="22"/>
            <w:szCs w:val="22"/>
          </w:rPr>
          <w:tab/>
        </w:r>
      </w:hyperlink>
      <w:hyperlink w:anchor="h.2xcytpi">
        <w:r w:rsidR="007D48B1">
          <w:rPr>
            <w:rFonts w:ascii="Verdana" w:eastAsia="Verdana" w:hAnsi="Verdana" w:cs="Verdana"/>
            <w:color w:val="0000FF"/>
            <w:u w:val="single"/>
          </w:rPr>
          <w:t>Auditorías de configuración</w:t>
        </w:r>
      </w:hyperlink>
      <w:hyperlink w:anchor="h.2xcytpi">
        <w:r w:rsidR="007D48B1">
          <w:rPr>
            <w:rFonts w:ascii="Verdana" w:eastAsia="Verdana" w:hAnsi="Verdana" w:cs="Verdana"/>
          </w:rPr>
          <w:tab/>
        </w:r>
      </w:hyperlink>
      <w:hyperlink w:anchor="h.2xcytpi"/>
    </w:p>
    <w:p w:rsidR="009E27F2" w:rsidRDefault="00C91D64">
      <w:pPr>
        <w:tabs>
          <w:tab w:val="left" w:pos="1000"/>
          <w:tab w:val="right" w:pos="9628"/>
        </w:tabs>
      </w:pPr>
      <w:hyperlink w:anchor="h.1ci93xb">
        <w:r w:rsidR="007D48B1">
          <w:rPr>
            <w:rFonts w:ascii="Verdana" w:eastAsia="Verdana" w:hAnsi="Verdana" w:cs="Verdana"/>
            <w:color w:val="0000FF"/>
            <w:u w:val="single"/>
          </w:rPr>
          <w:t>3.5.</w:t>
        </w:r>
      </w:hyperlink>
      <w:hyperlink w:anchor="h.1ci93xb">
        <w:r w:rsidR="007D48B1">
          <w:rPr>
            <w:rFonts w:ascii="Calibri" w:eastAsia="Calibri" w:hAnsi="Calibri" w:cs="Calibri"/>
            <w:sz w:val="22"/>
            <w:szCs w:val="22"/>
          </w:rPr>
          <w:tab/>
        </w:r>
      </w:hyperlink>
      <w:hyperlink w:anchor="h.1ci93xb">
        <w:r w:rsidR="007D48B1">
          <w:rPr>
            <w:rFonts w:ascii="Verdana" w:eastAsia="Verdana" w:hAnsi="Verdana" w:cs="Verdana"/>
            <w:color w:val="0000FF"/>
            <w:u w:val="single"/>
          </w:rPr>
          <w:t xml:space="preserve">Gestión y entrega de </w:t>
        </w:r>
        <w:proofErr w:type="spellStart"/>
        <w:r w:rsidR="007D48B1">
          <w:rPr>
            <w:rFonts w:ascii="Verdana" w:eastAsia="Verdana" w:hAnsi="Verdana" w:cs="Verdana"/>
            <w:color w:val="0000FF"/>
            <w:u w:val="single"/>
          </w:rPr>
          <w:t>Release</w:t>
        </w:r>
        <w:proofErr w:type="spellEnd"/>
        <w:r w:rsidR="007D48B1">
          <w:rPr>
            <w:rFonts w:ascii="Verdana" w:eastAsia="Verdana" w:hAnsi="Verdana" w:cs="Verdana"/>
            <w:color w:val="0000FF"/>
            <w:u w:val="single"/>
          </w:rPr>
          <w:t xml:space="preserve"> de Software</w:t>
        </w:r>
      </w:hyperlink>
      <w:hyperlink w:anchor="h.1ci93xb">
        <w:r w:rsidR="007D48B1">
          <w:rPr>
            <w:rFonts w:ascii="Verdana" w:eastAsia="Verdana" w:hAnsi="Verdana" w:cs="Verdana"/>
          </w:rPr>
          <w:tab/>
        </w:r>
      </w:hyperlink>
      <w:hyperlink w:anchor="h.1ci93xb"/>
    </w:p>
    <w:p w:rsidR="009E27F2" w:rsidRDefault="00C91D64">
      <w:pPr>
        <w:spacing w:before="60" w:after="60"/>
      </w:pPr>
      <w:hyperlink w:anchor="_Toc378317021"/>
    </w:p>
    <w:p w:rsidR="009E27F2" w:rsidRDefault="007D48B1">
      <w:r>
        <w:br w:type="page"/>
      </w:r>
    </w:p>
    <w:p w:rsidR="009E27F2" w:rsidRDefault="007D48B1">
      <w:pPr>
        <w:tabs>
          <w:tab w:val="left" w:pos="284"/>
        </w:tabs>
      </w:pPr>
      <w:bookmarkStart w:id="0" w:name="h.gjdgxs" w:colFirst="0" w:colLast="0"/>
      <w:bookmarkEnd w:id="0"/>
      <w:r>
        <w:rPr>
          <w:rFonts w:ascii="Verdana" w:eastAsia="Verdana" w:hAnsi="Verdana" w:cs="Verdana"/>
          <w:b/>
          <w:sz w:val="22"/>
          <w:szCs w:val="22"/>
        </w:rPr>
        <w:lastRenderedPageBreak/>
        <w:t xml:space="preserve">Introducción a la Guía de SCMP </w:t>
      </w:r>
    </w:p>
    <w:p w:rsidR="009E27F2" w:rsidRDefault="009E27F2"/>
    <w:p w:rsidR="009E27F2" w:rsidRDefault="009E27F2">
      <w:pPr>
        <w:tabs>
          <w:tab w:val="left" w:pos="284"/>
        </w:tabs>
        <w:ind w:left="284"/>
        <w:jc w:val="both"/>
      </w:pPr>
    </w:p>
    <w:p w:rsidR="009E27F2" w:rsidRDefault="009E27F2">
      <w:pPr>
        <w:jc w:val="both"/>
      </w:pPr>
      <w:bookmarkStart w:id="1" w:name="h.30j0zll" w:colFirst="0" w:colLast="0"/>
      <w:bookmarkEnd w:id="1"/>
    </w:p>
    <w:p w:rsidR="009E27F2" w:rsidRDefault="007D48B1">
      <w:pPr>
        <w:numPr>
          <w:ilvl w:val="0"/>
          <w:numId w:val="2"/>
        </w:numPr>
        <w:tabs>
          <w:tab w:val="left" w:pos="284"/>
        </w:tabs>
      </w:pPr>
      <w:r>
        <w:rPr>
          <w:rFonts w:ascii="Verdana" w:eastAsia="Verdana" w:hAnsi="Verdana" w:cs="Verdana"/>
          <w:b/>
          <w:sz w:val="22"/>
          <w:szCs w:val="22"/>
        </w:rPr>
        <w:t>Introducción</w:t>
      </w:r>
    </w:p>
    <w:p w:rsidR="009E27F2" w:rsidRDefault="007D48B1">
      <w:pPr>
        <w:tabs>
          <w:tab w:val="left" w:pos="284"/>
        </w:tabs>
        <w:ind w:left="284"/>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debe proveer una introducción al contenido del plan de SCM para utilización tanto por el resto de los integrantes del grupo como por el Director del Proyecto. &gt;</w:t>
      </w:r>
    </w:p>
    <w:p w:rsidR="009E27F2" w:rsidRDefault="009E27F2">
      <w:pPr>
        <w:tabs>
          <w:tab w:val="center" w:pos="4252"/>
          <w:tab w:val="right" w:pos="8504"/>
        </w:tabs>
      </w:pPr>
      <w:bookmarkStart w:id="2" w:name="h.1fob9te" w:colFirst="0" w:colLast="0"/>
      <w:bookmarkEnd w:id="2"/>
    </w:p>
    <w:p w:rsidR="009E27F2" w:rsidRDefault="007D48B1">
      <w:pPr>
        <w:numPr>
          <w:ilvl w:val="1"/>
          <w:numId w:val="2"/>
        </w:numPr>
        <w:tabs>
          <w:tab w:val="left" w:pos="567"/>
        </w:tabs>
      </w:pPr>
      <w:r>
        <w:rPr>
          <w:rFonts w:ascii="Verdana" w:eastAsia="Verdana" w:hAnsi="Verdana" w:cs="Verdana"/>
          <w:b/>
        </w:rPr>
        <w:t>Propósito</w:t>
      </w:r>
    </w:p>
    <w:p w:rsidR="009E27F2" w:rsidRDefault="007D48B1">
      <w:pPr>
        <w:tabs>
          <w:tab w:val="left" w:pos="567"/>
        </w:tabs>
        <w:jc w:val="both"/>
      </w:pPr>
      <w:r>
        <w:rPr>
          <w:rFonts w:ascii="Verdana" w:eastAsia="Verdana" w:hAnsi="Verdana" w:cs="Verdana"/>
        </w:rPr>
        <w:t xml:space="preserve">&lt; debe incluir información sobre el propósito específico de las actividades de SCM que serán definidas en el plan, por ejemplo si el énfasis está dado en un control riguroso, en una rápida respuesta a los cambios, en la documentación, entre otros &gt; </w:t>
      </w:r>
    </w:p>
    <w:p w:rsidR="009E27F2" w:rsidRDefault="009E27F2">
      <w:pPr>
        <w:jc w:val="both"/>
      </w:pPr>
      <w:bookmarkStart w:id="3" w:name="h.3znysh7" w:colFirst="0" w:colLast="0"/>
      <w:bookmarkEnd w:id="3"/>
    </w:p>
    <w:p w:rsidR="009E27F2" w:rsidRDefault="007D48B1">
      <w:pPr>
        <w:numPr>
          <w:ilvl w:val="1"/>
          <w:numId w:val="2"/>
        </w:numPr>
        <w:tabs>
          <w:tab w:val="left" w:pos="567"/>
        </w:tabs>
      </w:pPr>
      <w:r>
        <w:rPr>
          <w:rFonts w:ascii="Verdana" w:eastAsia="Verdana" w:hAnsi="Verdana" w:cs="Verdana"/>
          <w:b/>
        </w:rPr>
        <w:t>Alcance</w:t>
      </w:r>
    </w:p>
    <w:p w:rsidR="009E27F2" w:rsidRDefault="007D48B1">
      <w:pPr>
        <w:tabs>
          <w:tab w:val="left" w:pos="567"/>
        </w:tabs>
        <w:ind w:left="567"/>
        <w:jc w:val="both"/>
      </w:pPr>
      <w:r>
        <w:rPr>
          <w:rFonts w:ascii="Verdana" w:eastAsia="Verdana" w:hAnsi="Verdana" w:cs="Verdana"/>
        </w:rPr>
        <w:t xml:space="preserve">&lt; </w:t>
      </w:r>
      <w:proofErr w:type="gramStart"/>
      <w:r>
        <w:rPr>
          <w:rFonts w:ascii="Verdana" w:eastAsia="Verdana" w:hAnsi="Verdana" w:cs="Verdana"/>
        </w:rPr>
        <w:t>debe</w:t>
      </w:r>
      <w:proofErr w:type="gramEnd"/>
      <w:r>
        <w:rPr>
          <w:rFonts w:ascii="Verdana" w:eastAsia="Verdana" w:hAnsi="Verdana" w:cs="Verdana"/>
        </w:rPr>
        <w:t xml:space="preserve"> establecerse brevemente el alcance de las tareas de SCM, identificando intereses y responsabilidades específicas, lo que se incluye en el plan y lo que no se incluye, información sobre los </w:t>
      </w:r>
      <w:proofErr w:type="spellStart"/>
      <w:r>
        <w:rPr>
          <w:rFonts w:ascii="Verdana" w:eastAsia="Verdana" w:hAnsi="Verdana" w:cs="Verdana"/>
        </w:rPr>
        <w:t>items</w:t>
      </w:r>
      <w:proofErr w:type="spellEnd"/>
      <w:r>
        <w:rPr>
          <w:rFonts w:ascii="Verdana" w:eastAsia="Verdana" w:hAnsi="Verdana" w:cs="Verdana"/>
        </w:rPr>
        <w:t xml:space="preserve"> en la configuración, tipo de control sobre cada </w:t>
      </w:r>
      <w:proofErr w:type="spellStart"/>
      <w:r>
        <w:rPr>
          <w:rFonts w:ascii="Verdana" w:eastAsia="Verdana" w:hAnsi="Verdana" w:cs="Verdana"/>
        </w:rPr>
        <w:t>item</w:t>
      </w:r>
      <w:proofErr w:type="spellEnd"/>
      <w:r>
        <w:rPr>
          <w:rFonts w:ascii="Verdana" w:eastAsia="Verdana" w:hAnsi="Verdana" w:cs="Verdana"/>
        </w:rPr>
        <w:t>, etc. &gt;</w:t>
      </w:r>
    </w:p>
    <w:p w:rsidR="009E27F2" w:rsidRDefault="009E27F2">
      <w:pPr>
        <w:jc w:val="both"/>
      </w:pPr>
      <w:bookmarkStart w:id="4" w:name="h.2et92p0" w:colFirst="0" w:colLast="0"/>
      <w:bookmarkEnd w:id="4"/>
    </w:p>
    <w:p w:rsidR="009E27F2" w:rsidRDefault="007D48B1">
      <w:pPr>
        <w:numPr>
          <w:ilvl w:val="1"/>
          <w:numId w:val="2"/>
        </w:numPr>
        <w:tabs>
          <w:tab w:val="left" w:pos="567"/>
        </w:tabs>
      </w:pPr>
      <w:r>
        <w:rPr>
          <w:rFonts w:ascii="Verdana" w:eastAsia="Verdana" w:hAnsi="Verdana" w:cs="Verdana"/>
          <w:b/>
        </w:rPr>
        <w:t>Definiciones</w:t>
      </w:r>
    </w:p>
    <w:p w:rsidR="009E27F2" w:rsidRDefault="007D48B1">
      <w:pPr>
        <w:tabs>
          <w:tab w:val="left" w:pos="567"/>
        </w:tabs>
        <w:jc w:val="both"/>
      </w:pPr>
      <w:r>
        <w:rPr>
          <w:rFonts w:ascii="Verdana" w:eastAsia="Verdana" w:hAnsi="Verdana" w:cs="Verdana"/>
        </w:rPr>
        <w:t xml:space="preserve">&lt; </w:t>
      </w:r>
      <w:proofErr w:type="gramStart"/>
      <w:r>
        <w:rPr>
          <w:rFonts w:ascii="Verdana" w:eastAsia="Verdana" w:hAnsi="Verdana" w:cs="Verdana"/>
        </w:rPr>
        <w:t>incluye</w:t>
      </w:r>
      <w:proofErr w:type="gramEnd"/>
      <w:r>
        <w:rPr>
          <w:rFonts w:ascii="Verdana" w:eastAsia="Verdana" w:hAnsi="Verdana" w:cs="Verdana"/>
        </w:rPr>
        <w:t xml:space="preserve"> las definiciones de los términos necesarios para entender el Plan de SCM que ayuden a la comunicación entre los integrantes del grupo&gt;</w:t>
      </w:r>
    </w:p>
    <w:p w:rsidR="009E27F2" w:rsidRDefault="009E27F2">
      <w:pPr>
        <w:jc w:val="both"/>
      </w:pPr>
      <w:bookmarkStart w:id="5" w:name="h.tyjcwt" w:colFirst="0" w:colLast="0"/>
      <w:bookmarkEnd w:id="5"/>
    </w:p>
    <w:p w:rsidR="009E27F2" w:rsidRDefault="007D48B1">
      <w:pPr>
        <w:numPr>
          <w:ilvl w:val="1"/>
          <w:numId w:val="2"/>
        </w:numPr>
        <w:tabs>
          <w:tab w:val="left" w:pos="567"/>
        </w:tabs>
      </w:pPr>
      <w:r>
        <w:rPr>
          <w:rFonts w:ascii="Verdana" w:eastAsia="Verdana" w:hAnsi="Verdana" w:cs="Verdana"/>
          <w:b/>
        </w:rPr>
        <w:t>Referencias</w:t>
      </w:r>
    </w:p>
    <w:p w:rsidR="009E27F2" w:rsidRDefault="007D48B1">
      <w:pPr>
        <w:tabs>
          <w:tab w:val="left" w:pos="567"/>
        </w:tabs>
        <w:jc w:val="both"/>
      </w:pPr>
      <w:r>
        <w:rPr>
          <w:rFonts w:ascii="Verdana" w:eastAsia="Verdana" w:hAnsi="Verdana" w:cs="Verdana"/>
        </w:rPr>
        <w:tab/>
        <w:t xml:space="preserve">&lt; </w:t>
      </w:r>
      <w:proofErr w:type="gramStart"/>
      <w:r>
        <w:rPr>
          <w:rFonts w:ascii="Verdana" w:eastAsia="Verdana" w:hAnsi="Verdana" w:cs="Verdana"/>
        </w:rPr>
        <w:t>incluye</w:t>
      </w:r>
      <w:proofErr w:type="gramEnd"/>
      <w:r>
        <w:rPr>
          <w:rFonts w:ascii="Verdana" w:eastAsia="Verdana" w:hAnsi="Verdana" w:cs="Verdana"/>
        </w:rPr>
        <w:t xml:space="preserve"> la lista de documentos que son referenciados en el Plan de SCM &gt;</w:t>
      </w:r>
    </w:p>
    <w:p w:rsidR="009E27F2" w:rsidRDefault="009E27F2">
      <w:pPr>
        <w:jc w:val="both"/>
      </w:pPr>
    </w:p>
    <w:p w:rsidR="009E27F2" w:rsidRDefault="009E27F2">
      <w:pPr>
        <w:jc w:val="both"/>
      </w:pPr>
      <w:bookmarkStart w:id="6" w:name="h.3dy6vkm" w:colFirst="0" w:colLast="0"/>
      <w:bookmarkEnd w:id="6"/>
    </w:p>
    <w:p w:rsidR="009E27F2" w:rsidRDefault="007D48B1">
      <w:pPr>
        <w:numPr>
          <w:ilvl w:val="0"/>
          <w:numId w:val="2"/>
        </w:numPr>
        <w:tabs>
          <w:tab w:val="left" w:pos="284"/>
        </w:tabs>
      </w:pPr>
      <w:r>
        <w:rPr>
          <w:rFonts w:ascii="Verdana" w:eastAsia="Verdana" w:hAnsi="Verdana" w:cs="Verdana"/>
          <w:b/>
          <w:sz w:val="22"/>
          <w:szCs w:val="22"/>
        </w:rPr>
        <w:t>Gestión de Configuración del Software (SCM)</w:t>
      </w:r>
    </w:p>
    <w:p w:rsidR="009E27F2" w:rsidRDefault="007D48B1">
      <w:pPr>
        <w:tabs>
          <w:tab w:val="left" w:pos="284"/>
        </w:tabs>
        <w:ind w:left="284"/>
        <w:jc w:val="both"/>
      </w:pPr>
      <w:r>
        <w:rPr>
          <w:rFonts w:ascii="Verdana" w:eastAsia="Verdana" w:hAnsi="Verdana" w:cs="Verdana"/>
        </w:rPr>
        <w:t xml:space="preserve">&lt; </w:t>
      </w:r>
      <w:proofErr w:type="gramStart"/>
      <w:r>
        <w:rPr>
          <w:rFonts w:ascii="Verdana" w:eastAsia="Verdana" w:hAnsi="Verdana" w:cs="Verdana"/>
        </w:rPr>
        <w:t>el</w:t>
      </w:r>
      <w:proofErr w:type="gramEnd"/>
      <w:r>
        <w:rPr>
          <w:rFonts w:ascii="Verdana" w:eastAsia="Verdana" w:hAnsi="Verdana" w:cs="Verdana"/>
        </w:rPr>
        <w:t xml:space="preserve"> tema de esta sección es relacionar los elementos de la disciplina de SCM con las actividades específicas del proyecto y/o de SCM en la institución. Se especificarán organización, responsabilidades, agenda y recursos &gt;</w:t>
      </w:r>
    </w:p>
    <w:p w:rsidR="009E27F2" w:rsidRDefault="009E27F2">
      <w:pPr>
        <w:tabs>
          <w:tab w:val="left" w:pos="284"/>
          <w:tab w:val="left" w:pos="567"/>
        </w:tabs>
        <w:jc w:val="both"/>
      </w:pPr>
    </w:p>
    <w:p w:rsidR="009E27F2" w:rsidRDefault="009E27F2">
      <w:pPr>
        <w:tabs>
          <w:tab w:val="left" w:pos="284"/>
        </w:tabs>
        <w:ind w:left="284"/>
        <w:jc w:val="both"/>
      </w:pPr>
      <w:bookmarkStart w:id="7" w:name="h.1t3h5sf" w:colFirst="0" w:colLast="0"/>
      <w:bookmarkEnd w:id="7"/>
    </w:p>
    <w:p w:rsidR="009E27F2" w:rsidRDefault="007D48B1">
      <w:pPr>
        <w:numPr>
          <w:ilvl w:val="1"/>
          <w:numId w:val="3"/>
        </w:numPr>
        <w:tabs>
          <w:tab w:val="left" w:pos="567"/>
        </w:tabs>
      </w:pPr>
      <w:r>
        <w:rPr>
          <w:rFonts w:ascii="Verdana" w:eastAsia="Verdana" w:hAnsi="Verdana" w:cs="Verdana"/>
          <w:b/>
        </w:rPr>
        <w:t>Organización de SCM</w:t>
      </w:r>
    </w:p>
    <w:p w:rsidR="009E27F2" w:rsidRDefault="007D48B1">
      <w:pPr>
        <w:tabs>
          <w:tab w:val="left" w:pos="284"/>
          <w:tab w:val="left" w:pos="567"/>
        </w:tabs>
        <w:ind w:left="567"/>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especifican las funciones que debe cumplir cada entidad en la organización, teniendo en cuenta la estructura y como asignar y coordinar de la mejor forma posible las actividades de SCM que serán desarrolladas&gt;</w:t>
      </w:r>
    </w:p>
    <w:p w:rsidR="009E27F2" w:rsidRDefault="009E27F2">
      <w:pPr>
        <w:tabs>
          <w:tab w:val="center" w:pos="4252"/>
          <w:tab w:val="right" w:pos="8504"/>
        </w:tabs>
      </w:pPr>
      <w:bookmarkStart w:id="8" w:name="h.4d34og8" w:colFirst="0" w:colLast="0"/>
      <w:bookmarkEnd w:id="8"/>
    </w:p>
    <w:p w:rsidR="009E27F2" w:rsidRDefault="007D48B1">
      <w:pPr>
        <w:numPr>
          <w:ilvl w:val="1"/>
          <w:numId w:val="2"/>
        </w:numPr>
        <w:tabs>
          <w:tab w:val="left" w:pos="567"/>
        </w:tabs>
      </w:pPr>
      <w:r>
        <w:rPr>
          <w:rFonts w:ascii="Verdana" w:eastAsia="Verdana" w:hAnsi="Verdana" w:cs="Verdana"/>
          <w:b/>
        </w:rPr>
        <w:t>Responsabilidades de SCM</w:t>
      </w:r>
    </w:p>
    <w:p w:rsidR="009E27F2" w:rsidRDefault="007D48B1">
      <w:pPr>
        <w:tabs>
          <w:tab w:val="left" w:pos="284"/>
          <w:tab w:val="left" w:pos="567"/>
        </w:tabs>
        <w:ind w:left="567"/>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especifican las responsabilidades y roles que desempeña el grupo o personas encargadas de la gestión de configuración&gt;</w:t>
      </w:r>
    </w:p>
    <w:p w:rsidR="009E27F2" w:rsidRDefault="009E27F2">
      <w:pPr>
        <w:tabs>
          <w:tab w:val="left" w:pos="567"/>
        </w:tabs>
      </w:pPr>
      <w:bookmarkStart w:id="9" w:name="h.2s8eyo1" w:colFirst="0" w:colLast="0"/>
      <w:bookmarkEnd w:id="9"/>
    </w:p>
    <w:p w:rsidR="009E27F2" w:rsidRDefault="007D48B1">
      <w:pPr>
        <w:numPr>
          <w:ilvl w:val="1"/>
          <w:numId w:val="2"/>
        </w:numPr>
        <w:tabs>
          <w:tab w:val="left" w:pos="567"/>
        </w:tabs>
      </w:pPr>
      <w:r>
        <w:rPr>
          <w:rFonts w:ascii="Verdana" w:eastAsia="Verdana" w:hAnsi="Verdana" w:cs="Verdana"/>
          <w:b/>
        </w:rPr>
        <w:t>Políticas, Directrices y procedimientos</w:t>
      </w:r>
    </w:p>
    <w:p w:rsidR="009E27F2" w:rsidRDefault="009E27F2">
      <w:bookmarkStart w:id="10" w:name="h.17dp8vu" w:colFirst="0" w:colLast="0"/>
      <w:bookmarkEnd w:id="10"/>
    </w:p>
    <w:p w:rsidR="009E27F2" w:rsidRDefault="007D48B1">
      <w:pPr>
        <w:numPr>
          <w:ilvl w:val="1"/>
          <w:numId w:val="2"/>
        </w:numPr>
        <w:tabs>
          <w:tab w:val="left" w:pos="567"/>
        </w:tabs>
      </w:pPr>
      <w:r>
        <w:rPr>
          <w:rFonts w:ascii="Verdana" w:eastAsia="Verdana" w:hAnsi="Verdana" w:cs="Verdana"/>
          <w:b/>
        </w:rPr>
        <w:t>Herramientas, entorno e Infraestructura</w:t>
      </w:r>
    </w:p>
    <w:p w:rsidR="009E27F2" w:rsidRDefault="009E27F2">
      <w:bookmarkStart w:id="11" w:name="h.3rdcrjn" w:colFirst="0" w:colLast="0"/>
      <w:bookmarkEnd w:id="11"/>
    </w:p>
    <w:p w:rsidR="009E27F2" w:rsidRDefault="007D48B1">
      <w:pPr>
        <w:numPr>
          <w:ilvl w:val="1"/>
          <w:numId w:val="2"/>
        </w:numPr>
        <w:tabs>
          <w:tab w:val="left" w:pos="567"/>
        </w:tabs>
      </w:pPr>
      <w:r>
        <w:rPr>
          <w:rFonts w:ascii="Verdana" w:eastAsia="Verdana" w:hAnsi="Verdana" w:cs="Verdana"/>
          <w:b/>
        </w:rPr>
        <w:t>Calendario o cronograma</w:t>
      </w:r>
    </w:p>
    <w:p w:rsidR="009E27F2" w:rsidRDefault="009E27F2"/>
    <w:p w:rsidR="009E27F2" w:rsidRDefault="009E27F2">
      <w:bookmarkStart w:id="12" w:name="h.26in1rg" w:colFirst="0" w:colLast="0"/>
      <w:bookmarkEnd w:id="12"/>
    </w:p>
    <w:p w:rsidR="009E27F2" w:rsidRDefault="007D48B1">
      <w:pPr>
        <w:numPr>
          <w:ilvl w:val="0"/>
          <w:numId w:val="2"/>
        </w:numPr>
        <w:tabs>
          <w:tab w:val="left" w:pos="284"/>
        </w:tabs>
      </w:pPr>
      <w:r>
        <w:rPr>
          <w:rFonts w:ascii="Verdana" w:eastAsia="Verdana" w:hAnsi="Verdana" w:cs="Verdana"/>
          <w:b/>
          <w:sz w:val="22"/>
          <w:szCs w:val="22"/>
        </w:rPr>
        <w:t>Actividades de la Gestión de Configuración del Software (SCM)</w:t>
      </w:r>
    </w:p>
    <w:p w:rsidR="009E27F2" w:rsidRDefault="009E27F2">
      <w:pPr>
        <w:tabs>
          <w:tab w:val="center" w:pos="4252"/>
          <w:tab w:val="right" w:pos="8504"/>
        </w:tabs>
      </w:pPr>
      <w:bookmarkStart w:id="13" w:name="h.lnxbz9" w:colFirst="0" w:colLast="0"/>
      <w:bookmarkEnd w:id="13"/>
    </w:p>
    <w:p w:rsidR="009E27F2" w:rsidRDefault="007D48B1">
      <w:pPr>
        <w:numPr>
          <w:ilvl w:val="1"/>
          <w:numId w:val="4"/>
        </w:numPr>
        <w:tabs>
          <w:tab w:val="left" w:pos="567"/>
        </w:tabs>
      </w:pPr>
      <w:r>
        <w:rPr>
          <w:rFonts w:ascii="Verdana" w:eastAsia="Verdana" w:hAnsi="Verdana" w:cs="Verdana"/>
          <w:b/>
        </w:rPr>
        <w:t>Identificación de la configuración</w:t>
      </w:r>
    </w:p>
    <w:p w:rsidR="009E27F2" w:rsidRDefault="009E27F2">
      <w:pPr>
        <w:tabs>
          <w:tab w:val="left" w:pos="284"/>
        </w:tabs>
        <w:ind w:left="284"/>
        <w:jc w:val="both"/>
      </w:pPr>
      <w:bookmarkStart w:id="14" w:name="h.35nkun2" w:colFirst="0" w:colLast="0"/>
      <w:bookmarkEnd w:id="14"/>
    </w:p>
    <w:p w:rsidR="009E27F2" w:rsidRDefault="007D48B1">
      <w:pPr>
        <w:numPr>
          <w:ilvl w:val="2"/>
          <w:numId w:val="1"/>
        </w:numPr>
        <w:tabs>
          <w:tab w:val="left" w:pos="-851"/>
        </w:tabs>
        <w:ind w:left="851" w:hanging="851"/>
      </w:pPr>
      <w:r>
        <w:rPr>
          <w:rFonts w:ascii="Verdana" w:eastAsia="Verdana" w:hAnsi="Verdana" w:cs="Verdana"/>
          <w:b/>
        </w:rPr>
        <w:t>Identificación de los ítems de configuración</w:t>
      </w:r>
    </w:p>
    <w:p w:rsidR="00D55608" w:rsidRDefault="00D55608">
      <w:pPr>
        <w:tabs>
          <w:tab w:val="left" w:pos="709"/>
        </w:tabs>
        <w:ind w:left="709"/>
        <w:jc w:val="both"/>
        <w:rPr>
          <w:rFonts w:ascii="Verdana" w:eastAsia="Verdana" w:hAnsi="Verdana" w:cs="Verdana"/>
        </w:rPr>
      </w:pPr>
    </w:p>
    <w:p w:rsidR="009E27F2" w:rsidRDefault="007D48B1">
      <w:pPr>
        <w:tabs>
          <w:tab w:val="center" w:pos="4320"/>
          <w:tab w:val="right" w:pos="8640"/>
        </w:tabs>
        <w:jc w:val="both"/>
      </w:pPr>
      <w:bookmarkStart w:id="15" w:name="h.1ksv4uv" w:colFirst="0" w:colLast="0"/>
      <w:bookmarkStart w:id="16" w:name="_GoBack"/>
      <w:bookmarkEnd w:id="15"/>
      <w:bookmarkEnd w:id="16"/>
      <w:r>
        <w:rPr>
          <w:rFonts w:ascii="Verdana" w:eastAsia="Verdana" w:hAnsi="Verdana" w:cs="Verdana"/>
        </w:rPr>
        <w:tab/>
      </w:r>
    </w:p>
    <w:p w:rsidR="009E27F2" w:rsidRDefault="007D48B1">
      <w:pPr>
        <w:numPr>
          <w:ilvl w:val="2"/>
          <w:numId w:val="1"/>
        </w:numPr>
        <w:tabs>
          <w:tab w:val="left" w:pos="-851"/>
        </w:tabs>
        <w:ind w:left="851" w:hanging="851"/>
      </w:pPr>
      <w:r>
        <w:rPr>
          <w:rFonts w:ascii="Verdana" w:eastAsia="Verdana" w:hAnsi="Verdana" w:cs="Verdana"/>
          <w:b/>
        </w:rPr>
        <w:t xml:space="preserve">Nomenclatura de los </w:t>
      </w:r>
      <w:proofErr w:type="spellStart"/>
      <w:r>
        <w:rPr>
          <w:rFonts w:ascii="Verdana" w:eastAsia="Verdana" w:hAnsi="Verdana" w:cs="Verdana"/>
          <w:b/>
        </w:rPr>
        <w:t>items</w:t>
      </w:r>
      <w:proofErr w:type="spellEnd"/>
      <w:r>
        <w:rPr>
          <w:rFonts w:ascii="Verdana" w:eastAsia="Verdana" w:hAnsi="Verdana" w:cs="Verdana"/>
          <w:b/>
        </w:rPr>
        <w:t xml:space="preserve"> de configuración</w:t>
      </w:r>
    </w:p>
    <w:p w:rsidR="009E27F2" w:rsidRPr="00D34D77" w:rsidRDefault="00D34D77">
      <w:pPr>
        <w:tabs>
          <w:tab w:val="left" w:pos="709"/>
        </w:tabs>
        <w:ind w:left="709"/>
        <w:jc w:val="both"/>
        <w:rPr>
          <w:rFonts w:ascii="Verdana" w:eastAsia="Verdana" w:hAnsi="Verdana" w:cs="Verdana"/>
        </w:rPr>
      </w:pPr>
      <w:r w:rsidRPr="00D34D77">
        <w:rPr>
          <w:rFonts w:ascii="Verdana" w:eastAsia="Verdana" w:hAnsi="Verdana" w:cs="Verdana"/>
        </w:rPr>
        <w:t>La nomenclatura a seguir ha sido acordada por los miembros del equipo de configuración, el cual es la siguiente:</w:t>
      </w:r>
    </w:p>
    <w:p w:rsidR="00D34D77" w:rsidRDefault="00D34D77">
      <w:pPr>
        <w:tabs>
          <w:tab w:val="left" w:pos="709"/>
        </w:tabs>
        <w:ind w:left="709"/>
        <w:jc w:val="both"/>
      </w:pPr>
    </w:p>
    <w:tbl>
      <w:tblPr>
        <w:tblStyle w:val="Tablaconcuadrcula"/>
        <w:tblW w:w="0" w:type="auto"/>
        <w:tblLayout w:type="fixed"/>
        <w:tblLook w:val="04A0" w:firstRow="1" w:lastRow="0" w:firstColumn="1" w:lastColumn="0" w:noHBand="0" w:noVBand="1"/>
        <w:tblCaption w:val="Nomenclatura para cada ítem de configuración"/>
      </w:tblPr>
      <w:tblGrid>
        <w:gridCol w:w="1325"/>
        <w:gridCol w:w="1902"/>
        <w:gridCol w:w="3118"/>
        <w:gridCol w:w="3509"/>
      </w:tblGrid>
      <w:tr w:rsidR="001E6AC7" w:rsidTr="001E6AC7">
        <w:tc>
          <w:tcPr>
            <w:tcW w:w="3227" w:type="dxa"/>
            <w:gridSpan w:val="2"/>
          </w:tcPr>
          <w:p w:rsidR="002D6131" w:rsidRDefault="002D6131">
            <w:pPr>
              <w:tabs>
                <w:tab w:val="left" w:pos="709"/>
              </w:tabs>
              <w:jc w:val="both"/>
              <w:rPr>
                <w:rFonts w:ascii="Verdana" w:eastAsia="Verdana" w:hAnsi="Verdana" w:cs="Verdana"/>
              </w:rPr>
            </w:pPr>
            <w:r>
              <w:rPr>
                <w:rFonts w:ascii="Verdana" w:eastAsia="Verdana" w:hAnsi="Verdana" w:cs="Verdana"/>
              </w:rPr>
              <w:t>Tipo de ítem de configuración</w:t>
            </w:r>
          </w:p>
        </w:tc>
        <w:tc>
          <w:tcPr>
            <w:tcW w:w="3118" w:type="dxa"/>
          </w:tcPr>
          <w:p w:rsidR="002D6131" w:rsidRDefault="002D6131">
            <w:pPr>
              <w:tabs>
                <w:tab w:val="left" w:pos="709"/>
              </w:tabs>
              <w:jc w:val="both"/>
              <w:rPr>
                <w:rFonts w:ascii="Verdana" w:eastAsia="Verdana" w:hAnsi="Verdana" w:cs="Verdana"/>
              </w:rPr>
            </w:pPr>
            <w:r>
              <w:rPr>
                <w:rFonts w:ascii="Verdana" w:eastAsia="Verdana" w:hAnsi="Verdana" w:cs="Verdana"/>
              </w:rPr>
              <w:t>Nomenclatura</w:t>
            </w:r>
          </w:p>
        </w:tc>
        <w:tc>
          <w:tcPr>
            <w:tcW w:w="3509" w:type="dxa"/>
          </w:tcPr>
          <w:p w:rsidR="002D6131" w:rsidRDefault="002D6131">
            <w:pPr>
              <w:tabs>
                <w:tab w:val="left" w:pos="709"/>
              </w:tabs>
              <w:jc w:val="both"/>
              <w:rPr>
                <w:rFonts w:ascii="Verdana" w:eastAsia="Verdana" w:hAnsi="Verdana" w:cs="Verdana"/>
              </w:rPr>
            </w:pPr>
            <w:r>
              <w:rPr>
                <w:rFonts w:ascii="Verdana" w:eastAsia="Verdana" w:hAnsi="Verdana" w:cs="Verdana"/>
              </w:rPr>
              <w:t>Ejemplo</w:t>
            </w:r>
          </w:p>
        </w:tc>
      </w:tr>
      <w:tr w:rsidR="001E6AC7" w:rsidTr="001E6AC7">
        <w:tc>
          <w:tcPr>
            <w:tcW w:w="1325" w:type="dxa"/>
            <w:vMerge w:val="restart"/>
          </w:tcPr>
          <w:p w:rsidR="001E6AC7" w:rsidRDefault="001E6AC7">
            <w:pPr>
              <w:tabs>
                <w:tab w:val="left" w:pos="709"/>
              </w:tabs>
              <w:jc w:val="both"/>
              <w:rPr>
                <w:rFonts w:ascii="Verdana" w:eastAsia="Verdana" w:hAnsi="Verdana" w:cs="Verdana"/>
              </w:rPr>
            </w:pPr>
            <w:r>
              <w:rPr>
                <w:rFonts w:ascii="Verdana" w:eastAsia="Verdana" w:hAnsi="Verdana" w:cs="Verdana"/>
              </w:rPr>
              <w:lastRenderedPageBreak/>
              <w:t>Ítem en evolución</w:t>
            </w:r>
          </w:p>
        </w:tc>
        <w:tc>
          <w:tcPr>
            <w:tcW w:w="1902" w:type="dxa"/>
          </w:tcPr>
          <w:p w:rsidR="001E6AC7" w:rsidRDefault="001E6AC7" w:rsidP="00D34D77">
            <w:pPr>
              <w:tabs>
                <w:tab w:val="left" w:pos="709"/>
              </w:tabs>
              <w:jc w:val="both"/>
              <w:rPr>
                <w:rFonts w:ascii="Verdana" w:eastAsia="Verdana" w:hAnsi="Verdana" w:cs="Verdana"/>
              </w:rPr>
            </w:pPr>
            <w:r>
              <w:rPr>
                <w:rFonts w:ascii="Verdana" w:eastAsia="Verdana" w:hAnsi="Verdana" w:cs="Verdana"/>
              </w:rPr>
              <w:t>Documentos generales (no específicos a un proyecto)</w:t>
            </w:r>
          </w:p>
        </w:tc>
        <w:tc>
          <w:tcPr>
            <w:tcW w:w="3118" w:type="dxa"/>
          </w:tcPr>
          <w:p w:rsidR="001E6AC7" w:rsidRDefault="001E6AC7" w:rsidP="001E6AC7">
            <w:pPr>
              <w:tabs>
                <w:tab w:val="left" w:pos="709"/>
              </w:tabs>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09" w:type="dxa"/>
          </w:tcPr>
          <w:p w:rsidR="001E6AC7" w:rsidRDefault="001E6AC7">
            <w:pPr>
              <w:tabs>
                <w:tab w:val="left" w:pos="709"/>
              </w:tabs>
              <w:jc w:val="both"/>
              <w:rPr>
                <w:rFonts w:ascii="Verdana" w:eastAsia="Verdana" w:hAnsi="Verdana" w:cs="Verdana"/>
              </w:rPr>
            </w:pPr>
            <w:r>
              <w:rPr>
                <w:rFonts w:ascii="Verdana" w:eastAsia="Verdana" w:hAnsi="Verdana" w:cs="Verdana"/>
              </w:rPr>
              <w:t>Para el plan de gestión de la configuración, la nomenclatura seria GCS</w:t>
            </w:r>
          </w:p>
        </w:tc>
      </w:tr>
      <w:tr w:rsidR="001E6AC7" w:rsidTr="001E6AC7">
        <w:tc>
          <w:tcPr>
            <w:tcW w:w="1325" w:type="dxa"/>
            <w:vMerge/>
          </w:tcPr>
          <w:p w:rsidR="001E6AC7" w:rsidRDefault="001E6AC7">
            <w:pPr>
              <w:tabs>
                <w:tab w:val="left" w:pos="709"/>
              </w:tabs>
              <w:jc w:val="both"/>
              <w:rPr>
                <w:rFonts w:ascii="Verdana" w:eastAsia="Verdana" w:hAnsi="Verdana" w:cs="Verdana"/>
              </w:rPr>
            </w:pPr>
          </w:p>
        </w:tc>
        <w:tc>
          <w:tcPr>
            <w:tcW w:w="1902" w:type="dxa"/>
          </w:tcPr>
          <w:p w:rsidR="001E6AC7" w:rsidRDefault="001E6AC7">
            <w:pPr>
              <w:tabs>
                <w:tab w:val="left" w:pos="709"/>
              </w:tabs>
              <w:jc w:val="both"/>
              <w:rPr>
                <w:rFonts w:ascii="Verdana" w:eastAsia="Verdana" w:hAnsi="Verdana" w:cs="Verdana"/>
              </w:rPr>
            </w:pPr>
            <w:r>
              <w:rPr>
                <w:rFonts w:ascii="Verdana" w:eastAsia="Verdana" w:hAnsi="Verdana" w:cs="Verdana"/>
              </w:rPr>
              <w:t>Documentos asociados a un proyecto pero no a un componente en especifico</w:t>
            </w:r>
          </w:p>
        </w:tc>
        <w:tc>
          <w:tcPr>
            <w:tcW w:w="3118" w:type="dxa"/>
          </w:tcPr>
          <w:p w:rsidR="001E6AC7" w:rsidRDefault="001E6AC7" w:rsidP="001E6AC7">
            <w:pPr>
              <w:tabs>
                <w:tab w:val="left" w:pos="709"/>
              </w:tabs>
              <w:rPr>
                <w:rFonts w:ascii="Verdana" w:eastAsia="Verdana" w:hAnsi="Verdana" w:cs="Verdana"/>
              </w:rPr>
            </w:pPr>
            <w:r>
              <w:rPr>
                <w:rFonts w:ascii="Verdana" w:eastAsia="Verdana" w:hAnsi="Verdana" w:cs="Verdana"/>
              </w:rPr>
              <w:t>{Abreviatura del proyecto} _{Abreviatura documento}</w:t>
            </w:r>
          </w:p>
        </w:tc>
        <w:tc>
          <w:tcPr>
            <w:tcW w:w="3509" w:type="dxa"/>
          </w:tcPr>
          <w:p w:rsidR="001E6AC7" w:rsidRDefault="001E6AC7" w:rsidP="002D6131">
            <w:pPr>
              <w:tabs>
                <w:tab w:val="left" w:pos="709"/>
              </w:tabs>
              <w:jc w:val="both"/>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1E6AC7" w:rsidTr="001E6AC7">
        <w:tc>
          <w:tcPr>
            <w:tcW w:w="1325" w:type="dxa"/>
            <w:vMerge/>
          </w:tcPr>
          <w:p w:rsidR="001E6AC7" w:rsidRDefault="001E6AC7">
            <w:pPr>
              <w:tabs>
                <w:tab w:val="left" w:pos="709"/>
              </w:tabs>
              <w:jc w:val="both"/>
              <w:rPr>
                <w:rFonts w:ascii="Verdana" w:eastAsia="Verdana" w:hAnsi="Verdana" w:cs="Verdana"/>
              </w:rPr>
            </w:pPr>
          </w:p>
        </w:tc>
        <w:tc>
          <w:tcPr>
            <w:tcW w:w="1902" w:type="dxa"/>
          </w:tcPr>
          <w:p w:rsidR="001E6AC7" w:rsidRDefault="001E6AC7">
            <w:pPr>
              <w:tabs>
                <w:tab w:val="left" w:pos="709"/>
              </w:tabs>
              <w:jc w:val="both"/>
              <w:rPr>
                <w:rFonts w:ascii="Verdana" w:eastAsia="Verdana" w:hAnsi="Verdana" w:cs="Verdana"/>
              </w:rPr>
            </w:pPr>
            <w:r>
              <w:rPr>
                <w:rFonts w:ascii="Verdana" w:eastAsia="Verdana" w:hAnsi="Verdana" w:cs="Verdana"/>
              </w:rPr>
              <w:t xml:space="preserve">Documentos asociados a un proyecto y aun componente en específico </w:t>
            </w:r>
          </w:p>
        </w:tc>
        <w:tc>
          <w:tcPr>
            <w:tcW w:w="3118" w:type="dxa"/>
          </w:tcPr>
          <w:p w:rsidR="001E6AC7" w:rsidRDefault="001E6AC7" w:rsidP="001E6AC7">
            <w:pPr>
              <w:tabs>
                <w:tab w:val="left" w:pos="709"/>
              </w:tabs>
              <w:rPr>
                <w:rFonts w:ascii="Verdana" w:eastAsia="Verdana" w:hAnsi="Verdana" w:cs="Verdana"/>
              </w:rPr>
            </w:pPr>
            <w:r>
              <w:rPr>
                <w:rFonts w:ascii="Verdana" w:eastAsia="Verdana" w:hAnsi="Verdana" w:cs="Verdana"/>
              </w:rPr>
              <w:t>{Abreviatura del proyecto}_{Abreviatura del componente}_{Abreviatura del documento}</w:t>
            </w:r>
          </w:p>
        </w:tc>
        <w:tc>
          <w:tcPr>
            <w:tcW w:w="3509" w:type="dxa"/>
          </w:tcPr>
          <w:p w:rsidR="001E6AC7" w:rsidRDefault="001E6AC7" w:rsidP="001E6AC7">
            <w:pPr>
              <w:tabs>
                <w:tab w:val="left" w:pos="709"/>
              </w:tabs>
              <w:jc w:val="both"/>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1E6AC7" w:rsidTr="001E6AC7">
        <w:tc>
          <w:tcPr>
            <w:tcW w:w="1325" w:type="dxa"/>
            <w:vMerge/>
          </w:tcPr>
          <w:p w:rsidR="001E6AC7" w:rsidRDefault="001E6AC7">
            <w:pPr>
              <w:tabs>
                <w:tab w:val="left" w:pos="709"/>
              </w:tabs>
              <w:jc w:val="both"/>
              <w:rPr>
                <w:rFonts w:ascii="Verdana" w:eastAsia="Verdana" w:hAnsi="Verdana" w:cs="Verdana"/>
              </w:rPr>
            </w:pPr>
          </w:p>
        </w:tc>
        <w:tc>
          <w:tcPr>
            <w:tcW w:w="1902" w:type="dxa"/>
          </w:tcPr>
          <w:p w:rsidR="001E6AC7" w:rsidRDefault="001E6AC7">
            <w:pPr>
              <w:tabs>
                <w:tab w:val="left" w:pos="709"/>
              </w:tabs>
              <w:jc w:val="both"/>
              <w:rPr>
                <w:rFonts w:ascii="Verdana" w:eastAsia="Verdana" w:hAnsi="Verdana" w:cs="Verdana"/>
              </w:rPr>
            </w:pPr>
            <w:r>
              <w:rPr>
                <w:rFonts w:ascii="Verdana" w:eastAsia="Verdana" w:hAnsi="Verdana" w:cs="Verdana"/>
              </w:rPr>
              <w:t>Archivos ejecutables</w:t>
            </w:r>
          </w:p>
        </w:tc>
        <w:tc>
          <w:tcPr>
            <w:tcW w:w="3118" w:type="dxa"/>
          </w:tcPr>
          <w:p w:rsidR="001E6AC7" w:rsidRDefault="001E6AC7" w:rsidP="00D054EE">
            <w:pPr>
              <w:tabs>
                <w:tab w:val="left" w:pos="709"/>
              </w:tabs>
              <w:rPr>
                <w:rFonts w:ascii="Verdana" w:eastAsia="Verdana" w:hAnsi="Verdana" w:cs="Verdana"/>
              </w:rPr>
            </w:pPr>
            <w:r>
              <w:rPr>
                <w:rFonts w:ascii="Verdana" w:eastAsia="Verdana" w:hAnsi="Verdana" w:cs="Verdana"/>
              </w:rPr>
              <w:t>{Nombre del archivo}v{Versión}.{Revisión}{</w:t>
            </w:r>
            <w:r w:rsidR="00D054EE">
              <w:rPr>
                <w:rFonts w:ascii="Verdana" w:eastAsia="Verdana" w:hAnsi="Verdana" w:cs="Verdana"/>
              </w:rPr>
              <w:t>Carácter de a</w:t>
            </w:r>
            <w:r>
              <w:rPr>
                <w:rFonts w:ascii="Verdana" w:eastAsia="Verdana" w:hAnsi="Verdana" w:cs="Verdana"/>
              </w:rPr>
              <w:t>ctualización}</w:t>
            </w:r>
            <w:r w:rsidR="00D054EE" w:rsidRPr="00D054EE">
              <w:rPr>
                <w:rFonts w:ascii="Verdana" w:eastAsia="Verdana" w:hAnsi="Verdana" w:cs="Verdana"/>
                <w:vertAlign w:val="superscript"/>
              </w:rPr>
              <w:t>*</w:t>
            </w:r>
          </w:p>
          <w:p w:rsidR="00D054EE" w:rsidRDefault="00D054EE" w:rsidP="00D054EE">
            <w:pPr>
              <w:tabs>
                <w:tab w:val="left" w:pos="709"/>
              </w:tabs>
              <w:rPr>
                <w:rFonts w:ascii="Verdana" w:eastAsia="Verdana" w:hAnsi="Verdana" w:cs="Verdana"/>
              </w:rPr>
            </w:pPr>
          </w:p>
          <w:p w:rsidR="00D054EE" w:rsidRPr="00D054EE" w:rsidRDefault="00D054EE" w:rsidP="00D054EE">
            <w:pPr>
              <w:tabs>
                <w:tab w:val="left" w:pos="709"/>
              </w:tabs>
              <w:rPr>
                <w:rFonts w:ascii="Verdana" w:eastAsia="Verdana" w:hAnsi="Verdana" w:cs="Verdana"/>
                <w:vertAlign w:val="superscript"/>
              </w:rPr>
            </w:pPr>
            <w:r w:rsidRPr="00D054EE">
              <w:rPr>
                <w:rFonts w:ascii="Verdana" w:eastAsia="Verdana" w:hAnsi="Verdana" w:cs="Verdana"/>
                <w:vertAlign w:val="superscript"/>
              </w:rPr>
              <w:t>*</w:t>
            </w:r>
            <w:r>
              <w:rPr>
                <w:rFonts w:ascii="Verdana" w:eastAsia="Verdana" w:hAnsi="Verdana" w:cs="Verdana"/>
                <w:vertAlign w:val="superscript"/>
              </w:rPr>
              <w:t>El carácter de actualización seguirá el orden alfabético de acuerdo al número de veces que ha sido actualizado.</w:t>
            </w:r>
          </w:p>
        </w:tc>
        <w:tc>
          <w:tcPr>
            <w:tcW w:w="3509" w:type="dxa"/>
          </w:tcPr>
          <w:p w:rsidR="001E6AC7" w:rsidRDefault="001E6AC7" w:rsidP="001E6AC7">
            <w:pPr>
              <w:tabs>
                <w:tab w:val="left" w:pos="709"/>
              </w:tabs>
              <w:jc w:val="both"/>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1E6AC7" w:rsidTr="001E6AC7">
        <w:tc>
          <w:tcPr>
            <w:tcW w:w="3227" w:type="dxa"/>
            <w:gridSpan w:val="2"/>
          </w:tcPr>
          <w:p w:rsidR="002D6131" w:rsidRDefault="002D6131">
            <w:pPr>
              <w:tabs>
                <w:tab w:val="left" w:pos="709"/>
              </w:tabs>
              <w:jc w:val="both"/>
              <w:rPr>
                <w:rFonts w:ascii="Verdana" w:eastAsia="Verdana" w:hAnsi="Verdana" w:cs="Verdana"/>
              </w:rPr>
            </w:pPr>
            <w:r>
              <w:rPr>
                <w:rFonts w:ascii="Verdana" w:eastAsia="Verdana" w:hAnsi="Verdana" w:cs="Verdana"/>
              </w:rPr>
              <w:t>Ítem fuente</w:t>
            </w:r>
          </w:p>
        </w:tc>
        <w:tc>
          <w:tcPr>
            <w:tcW w:w="3118" w:type="dxa"/>
          </w:tcPr>
          <w:p w:rsidR="002D6131" w:rsidRDefault="00D054EE">
            <w:pPr>
              <w:tabs>
                <w:tab w:val="left" w:pos="709"/>
              </w:tabs>
              <w:jc w:val="both"/>
              <w:rPr>
                <w:rFonts w:ascii="Verdana" w:eastAsia="Verdana" w:hAnsi="Verdana" w:cs="Verdana"/>
              </w:rPr>
            </w:pPr>
            <w:r>
              <w:rPr>
                <w:rFonts w:ascii="Verdana" w:eastAsia="Verdana" w:hAnsi="Verdana" w:cs="Verdana"/>
              </w:rPr>
              <w:t>{Nombre del ítem}</w:t>
            </w:r>
          </w:p>
        </w:tc>
        <w:tc>
          <w:tcPr>
            <w:tcW w:w="3509" w:type="dxa"/>
          </w:tcPr>
          <w:p w:rsidR="002D6131" w:rsidRDefault="00D054EE">
            <w:pPr>
              <w:tabs>
                <w:tab w:val="left" w:pos="709"/>
              </w:tabs>
              <w:jc w:val="both"/>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1E6AC7" w:rsidTr="001E6AC7">
        <w:tc>
          <w:tcPr>
            <w:tcW w:w="3227" w:type="dxa"/>
            <w:gridSpan w:val="2"/>
          </w:tcPr>
          <w:p w:rsidR="002D6131" w:rsidRDefault="002D6131">
            <w:pPr>
              <w:tabs>
                <w:tab w:val="left" w:pos="709"/>
              </w:tabs>
              <w:jc w:val="both"/>
              <w:rPr>
                <w:rFonts w:ascii="Verdana" w:eastAsia="Verdana" w:hAnsi="Verdana" w:cs="Verdana"/>
              </w:rPr>
            </w:pPr>
            <w:r>
              <w:rPr>
                <w:rFonts w:ascii="Verdana" w:eastAsia="Verdana" w:hAnsi="Verdana" w:cs="Verdana"/>
              </w:rPr>
              <w:t>Ítem de soporte</w:t>
            </w:r>
          </w:p>
        </w:tc>
        <w:tc>
          <w:tcPr>
            <w:tcW w:w="3118" w:type="dxa"/>
          </w:tcPr>
          <w:p w:rsidR="00D054EE" w:rsidRDefault="00D054EE" w:rsidP="00D054EE">
            <w:pPr>
              <w:tabs>
                <w:tab w:val="left" w:pos="709"/>
              </w:tabs>
              <w:rPr>
                <w:rFonts w:ascii="Verdana" w:eastAsia="Verdana" w:hAnsi="Verdana" w:cs="Verdana"/>
              </w:rPr>
            </w:pPr>
            <w:r>
              <w:rPr>
                <w:rFonts w:ascii="Verdana" w:eastAsia="Verdana" w:hAnsi="Verdana" w:cs="Verdana"/>
              </w:rPr>
              <w:t>{Nombre del ítem}v{Versión}.{Revisión}{Carácter de actualización}</w:t>
            </w:r>
            <w:r w:rsidRPr="00D054EE">
              <w:rPr>
                <w:rFonts w:ascii="Verdana" w:eastAsia="Verdana" w:hAnsi="Verdana" w:cs="Verdana"/>
                <w:vertAlign w:val="superscript"/>
              </w:rPr>
              <w:t>*</w:t>
            </w:r>
          </w:p>
          <w:p w:rsidR="002D6131" w:rsidRDefault="002D6131">
            <w:pPr>
              <w:tabs>
                <w:tab w:val="left" w:pos="709"/>
              </w:tabs>
              <w:jc w:val="both"/>
              <w:rPr>
                <w:rFonts w:ascii="Verdana" w:eastAsia="Verdana" w:hAnsi="Verdana" w:cs="Verdana"/>
              </w:rPr>
            </w:pPr>
          </w:p>
        </w:tc>
        <w:tc>
          <w:tcPr>
            <w:tcW w:w="3509" w:type="dxa"/>
          </w:tcPr>
          <w:p w:rsidR="002D6131" w:rsidRDefault="00D054EE">
            <w:pPr>
              <w:tabs>
                <w:tab w:val="left" w:pos="709"/>
              </w:tabs>
              <w:jc w:val="both"/>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D34D77" w:rsidRDefault="00D34D77" w:rsidP="00D34D77">
      <w:pPr>
        <w:pStyle w:val="Epgrafe"/>
        <w:jc w:val="center"/>
        <w:rPr>
          <w:rFonts w:ascii="Verdana" w:eastAsia="Verdana" w:hAnsi="Verdana" w:cs="Verdana"/>
        </w:rPr>
      </w:pPr>
      <w:r>
        <w:t xml:space="preserve">Tabla </w:t>
      </w:r>
      <w:r w:rsidR="00C91D64">
        <w:fldChar w:fldCharType="begin"/>
      </w:r>
      <w:r w:rsidR="00C91D64">
        <w:instrText xml:space="preserve"> SEQ Tabla \* ARABIC </w:instrText>
      </w:r>
      <w:r w:rsidR="00C91D64">
        <w:fldChar w:fldCharType="separate"/>
      </w:r>
      <w:r w:rsidR="007D48B1">
        <w:rPr>
          <w:noProof/>
        </w:rPr>
        <w:t>2</w:t>
      </w:r>
      <w:r w:rsidR="00C91D64">
        <w:rPr>
          <w:noProof/>
        </w:rPr>
        <w:fldChar w:fldCharType="end"/>
      </w:r>
      <w:r w:rsidRPr="002D67AE">
        <w:t>Nomenclatura para cada ítem de configuración</w:t>
      </w:r>
    </w:p>
    <w:p w:rsidR="009E27F2" w:rsidRDefault="009E27F2" w:rsidP="002D6131">
      <w:pPr>
        <w:tabs>
          <w:tab w:val="left" w:pos="709"/>
        </w:tabs>
        <w:jc w:val="both"/>
      </w:pPr>
    </w:p>
    <w:p w:rsidR="009E27F2" w:rsidRDefault="007D48B1">
      <w:pPr>
        <w:tabs>
          <w:tab w:val="left" w:pos="709"/>
        </w:tabs>
        <w:ind w:left="709"/>
        <w:jc w:val="both"/>
      </w:pPr>
      <w:r>
        <w:rPr>
          <w:rFonts w:ascii="Verdana" w:eastAsia="Verdana" w:hAnsi="Verdana" w:cs="Verdana"/>
        </w:rPr>
        <w:t xml:space="preserve">Se </w:t>
      </w:r>
      <w:r w:rsidR="007E17C0">
        <w:rPr>
          <w:rFonts w:ascii="Verdana" w:eastAsia="Verdana" w:hAnsi="Verdana" w:cs="Verdana"/>
        </w:rPr>
        <w:t>aplica la</w:t>
      </w:r>
      <w:r>
        <w:rPr>
          <w:rFonts w:ascii="Verdana" w:eastAsia="Verdana" w:hAnsi="Verdana" w:cs="Verdana"/>
        </w:rPr>
        <w:t xml:space="preserve"> nomenclatura</w:t>
      </w:r>
      <w:r w:rsidR="007E17C0">
        <w:rPr>
          <w:rFonts w:ascii="Verdana" w:eastAsia="Verdana" w:hAnsi="Verdana" w:cs="Verdana"/>
        </w:rPr>
        <w:t>, indicada arriba,</w:t>
      </w:r>
      <w:r>
        <w:rPr>
          <w:rFonts w:ascii="Verdana" w:eastAsia="Verdana" w:hAnsi="Verdana" w:cs="Verdana"/>
        </w:rPr>
        <w:t xml:space="preserve"> para cada entregable en el modelo de proceso:</w:t>
      </w:r>
    </w:p>
    <w:p w:rsidR="009E27F2" w:rsidRDefault="009E27F2">
      <w:pPr>
        <w:tabs>
          <w:tab w:val="left" w:pos="284"/>
          <w:tab w:val="left" w:pos="567"/>
        </w:tabs>
        <w:ind w:left="709"/>
        <w:jc w:val="both"/>
      </w:pPr>
    </w:p>
    <w:p w:rsidR="007D48B1" w:rsidRDefault="007D48B1">
      <w:pPr>
        <w:tabs>
          <w:tab w:val="left" w:pos="709"/>
        </w:tabs>
        <w:ind w:left="709"/>
        <w:jc w:val="both"/>
      </w:pPr>
      <w:r>
        <w:rPr>
          <w:rFonts w:ascii="Verdana" w:eastAsia="Verdana" w:hAnsi="Verdana" w:cs="Verdana"/>
        </w:rPr>
        <w:tab/>
      </w:r>
    </w:p>
    <w:tbl>
      <w:tblPr>
        <w:tblStyle w:val="Tablaconcuadrcula"/>
        <w:tblW w:w="0" w:type="auto"/>
        <w:tblInd w:w="709" w:type="dxa"/>
        <w:tblLook w:val="04A0" w:firstRow="1" w:lastRow="0" w:firstColumn="1" w:lastColumn="0" w:noHBand="0" w:noVBand="1"/>
      </w:tblPr>
      <w:tblGrid>
        <w:gridCol w:w="2606"/>
        <w:gridCol w:w="4816"/>
        <w:gridCol w:w="1723"/>
      </w:tblGrid>
      <w:tr w:rsidR="007D48B1" w:rsidTr="00E06E07">
        <w:tc>
          <w:tcPr>
            <w:tcW w:w="1667" w:type="dxa"/>
          </w:tcPr>
          <w:p w:rsidR="007D48B1" w:rsidRDefault="007D48B1" w:rsidP="007D48B1">
            <w:pPr>
              <w:tabs>
                <w:tab w:val="left" w:pos="709"/>
              </w:tabs>
              <w:rPr>
                <w:rFonts w:ascii="Verdana" w:eastAsia="Verdana" w:hAnsi="Verdana" w:cs="Verdana"/>
              </w:rPr>
            </w:pPr>
            <w:r>
              <w:rPr>
                <w:rFonts w:ascii="Verdana" w:eastAsia="Verdana" w:hAnsi="Verdana" w:cs="Verdana"/>
              </w:rPr>
              <w:t xml:space="preserve">Nomenclatura </w:t>
            </w:r>
          </w:p>
        </w:tc>
        <w:tc>
          <w:tcPr>
            <w:tcW w:w="5529" w:type="dxa"/>
          </w:tcPr>
          <w:p w:rsidR="007D48B1" w:rsidRDefault="007D48B1" w:rsidP="007D48B1">
            <w:pPr>
              <w:tabs>
                <w:tab w:val="left" w:pos="709"/>
              </w:tabs>
              <w:rPr>
                <w:rFonts w:ascii="Verdana" w:eastAsia="Verdana" w:hAnsi="Verdana" w:cs="Verdana"/>
              </w:rPr>
            </w:pPr>
            <w:r>
              <w:rPr>
                <w:rFonts w:ascii="Verdana" w:eastAsia="Verdana" w:hAnsi="Verdana" w:cs="Verdana"/>
              </w:rPr>
              <w:t>Entregable</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Fase del proceso de desarrollo de software</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SISLAB_PP</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Plan del proyecto</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SISLAB_CP</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Cronograma del proyecto</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E06E07">
            <w:pPr>
              <w:tabs>
                <w:tab w:val="left" w:pos="709"/>
              </w:tabs>
              <w:rPr>
                <w:rFonts w:ascii="Verdana" w:eastAsia="Verdana" w:hAnsi="Verdana" w:cs="Verdana"/>
              </w:rPr>
            </w:pPr>
            <w:r>
              <w:rPr>
                <w:rFonts w:ascii="Verdana" w:eastAsia="Verdana" w:hAnsi="Verdana" w:cs="Verdana"/>
              </w:rPr>
              <w:t>SISLAB_DN</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Documento de negocio</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SISLAB_LR</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 xml:space="preserve">Lista de Requisitos </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SISLAB_ECUML</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SISLAB_ECURL</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Especificación del caso de uso</w:t>
            </w:r>
          </w:p>
          <w:p w:rsidR="007D48B1" w:rsidRDefault="007D48B1" w:rsidP="007D48B1">
            <w:pPr>
              <w:rPr>
                <w:rFonts w:ascii="Arial" w:hAnsi="Arial" w:cs="Arial"/>
                <w:sz w:val="22"/>
                <w:szCs w:val="22"/>
              </w:rPr>
            </w:pPr>
            <w:r w:rsidRPr="00D55608">
              <w:rPr>
                <w:rFonts w:ascii="Arial" w:hAnsi="Arial" w:cs="Arial"/>
                <w:sz w:val="22"/>
                <w:szCs w:val="22"/>
              </w:rPr>
              <w:t>Reparación de laboratorio</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 xml:space="preserve">SISLAB_ECUAC </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Especificación del caso de uso</w:t>
            </w:r>
          </w:p>
          <w:p w:rsidR="007D48B1" w:rsidRDefault="007D48B1" w:rsidP="007D48B1">
            <w:pPr>
              <w:rPr>
                <w:rFonts w:ascii="Arial" w:hAnsi="Arial" w:cs="Arial"/>
                <w:sz w:val="22"/>
                <w:szCs w:val="22"/>
              </w:rPr>
            </w:pPr>
            <w:r w:rsidRPr="00D55608">
              <w:rPr>
                <w:rFonts w:ascii="Arial" w:hAnsi="Arial" w:cs="Arial"/>
                <w:sz w:val="22"/>
                <w:szCs w:val="22"/>
              </w:rPr>
              <w:t>Abastecimiento de componentes</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SISLAB_ECURLE</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Especificación del caso de uso</w:t>
            </w:r>
          </w:p>
          <w:p w:rsidR="007D48B1" w:rsidRDefault="007D48B1" w:rsidP="007D48B1">
            <w:pPr>
              <w:rPr>
                <w:rFonts w:ascii="Arial" w:hAnsi="Arial" w:cs="Arial"/>
                <w:sz w:val="22"/>
                <w:szCs w:val="22"/>
              </w:rPr>
            </w:pPr>
            <w:r w:rsidRPr="00D55608">
              <w:rPr>
                <w:rFonts w:ascii="Arial" w:hAnsi="Arial" w:cs="Arial"/>
                <w:sz w:val="22"/>
                <w:szCs w:val="22"/>
              </w:rPr>
              <w:t>Reservar laboratorio para evento</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SISLAB_ECUAL</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Especificación del caso de uso</w:t>
            </w:r>
          </w:p>
          <w:p w:rsidR="007D48B1" w:rsidRDefault="007D48B1" w:rsidP="007D48B1">
            <w:pPr>
              <w:rPr>
                <w:rFonts w:ascii="Arial" w:hAnsi="Arial" w:cs="Arial"/>
                <w:sz w:val="22"/>
                <w:szCs w:val="22"/>
              </w:rPr>
            </w:pPr>
            <w:r w:rsidRPr="00EF5F1F">
              <w:rPr>
                <w:rFonts w:ascii="Arial" w:hAnsi="Arial" w:cs="Arial"/>
                <w:sz w:val="22"/>
                <w:szCs w:val="22"/>
              </w:rPr>
              <w:lastRenderedPageBreak/>
              <w:t>Apertura de laboratorio</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lastRenderedPageBreak/>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lastRenderedPageBreak/>
              <w:t>SISLAB_ECUCL</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Especificación del caso de uso</w:t>
            </w:r>
          </w:p>
          <w:p w:rsidR="007D48B1" w:rsidRDefault="007D48B1" w:rsidP="007D48B1">
            <w:pPr>
              <w:rPr>
                <w:rFonts w:ascii="Arial" w:hAnsi="Arial" w:cs="Arial"/>
                <w:sz w:val="22"/>
                <w:szCs w:val="22"/>
              </w:rPr>
            </w:pPr>
            <w:r w:rsidRPr="00EF5F1F">
              <w:rPr>
                <w:rFonts w:ascii="Arial" w:hAnsi="Arial" w:cs="Arial"/>
                <w:sz w:val="22"/>
                <w:szCs w:val="22"/>
              </w:rPr>
              <w:t>Cierre de Laboratorio</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SISLAB_ECUALL</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Especificación del caso de uso</w:t>
            </w:r>
          </w:p>
          <w:p w:rsidR="007D48B1" w:rsidRDefault="007D48B1" w:rsidP="007D48B1">
            <w:pPr>
              <w:rPr>
                <w:rFonts w:ascii="Arial" w:hAnsi="Arial" w:cs="Arial"/>
                <w:sz w:val="22"/>
                <w:szCs w:val="22"/>
              </w:rPr>
            </w:pPr>
            <w:r w:rsidRPr="00EF5F1F">
              <w:rPr>
                <w:rFonts w:ascii="Arial" w:hAnsi="Arial" w:cs="Arial"/>
                <w:sz w:val="22"/>
                <w:szCs w:val="22"/>
              </w:rPr>
              <w:t>Admisión a Laboratorio Libre</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SISLAB_ECUSLL</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E06E07">
            <w:pPr>
              <w:tabs>
                <w:tab w:val="left" w:pos="709"/>
              </w:tabs>
              <w:rPr>
                <w:rFonts w:ascii="Verdana" w:eastAsia="Verdana" w:hAnsi="Verdana" w:cs="Verdana"/>
              </w:rPr>
            </w:pPr>
            <w:r>
              <w:rPr>
                <w:rFonts w:ascii="Verdana" w:eastAsia="Verdana" w:hAnsi="Verdana" w:cs="Verdana"/>
              </w:rPr>
              <w:t>SISLAB_DA</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Documento de análisis</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SISLAB_DD</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Documento de diseño</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SISLAB_ECP</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Especificación de casos de prueba</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E06E07">
            <w:pPr>
              <w:tabs>
                <w:tab w:val="left" w:pos="709"/>
              </w:tabs>
              <w:rPr>
                <w:rFonts w:ascii="Verdana" w:eastAsia="Verdana" w:hAnsi="Verdana" w:cs="Verdana"/>
              </w:rPr>
            </w:pPr>
            <w:r>
              <w:rPr>
                <w:rFonts w:ascii="Verdana" w:eastAsia="Verdana" w:hAnsi="Verdana" w:cs="Verdana"/>
              </w:rPr>
              <w:t>SISLAB_DAS</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Documento de arquitectura de software</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p w:rsidR="007D48B1" w:rsidRDefault="007D48B1" w:rsidP="007D48B1">
            <w:pPr>
              <w:tabs>
                <w:tab w:val="left" w:pos="709"/>
              </w:tabs>
              <w:rPr>
                <w:rFonts w:ascii="Verdana" w:eastAsia="Verdana" w:hAnsi="Verdana" w:cs="Verdana"/>
              </w:rPr>
            </w:pP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SISLAB_DDS</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Documento de despliegue</w:t>
            </w:r>
            <w:r w:rsidR="00E06E07">
              <w:rPr>
                <w:rFonts w:ascii="Arial" w:hAnsi="Arial" w:cs="Arial"/>
                <w:sz w:val="22"/>
                <w:szCs w:val="22"/>
              </w:rPr>
              <w:t xml:space="preserve"> del sistema</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E06E07">
            <w:pPr>
              <w:tabs>
                <w:tab w:val="left" w:pos="709"/>
              </w:tabs>
              <w:rPr>
                <w:rFonts w:ascii="Verdana" w:eastAsia="Verdana" w:hAnsi="Verdana" w:cs="Verdana"/>
              </w:rPr>
            </w:pPr>
            <w:r>
              <w:rPr>
                <w:rFonts w:ascii="Verdana" w:eastAsia="Verdana" w:hAnsi="Verdana" w:cs="Verdana"/>
              </w:rPr>
              <w:t>SCRIPT</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Script de generación de la  base de datos</w:t>
            </w:r>
            <w:r w:rsidR="00E06E07">
              <w:rPr>
                <w:rFonts w:ascii="Arial" w:hAnsi="Arial" w:cs="Arial"/>
                <w:sz w:val="22"/>
                <w:szCs w:val="22"/>
              </w:rPr>
              <w:t xml:space="preserve"> (script)</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r>
              <w:rPr>
                <w:rFonts w:ascii="Verdana" w:eastAsia="Verdana" w:hAnsi="Verdana" w:cs="Verdana"/>
              </w:rPr>
              <w:t>SOURCE</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Código fuente</w:t>
            </w:r>
            <w:r w:rsidR="00E06E07">
              <w:rPr>
                <w:rFonts w:ascii="Arial" w:hAnsi="Arial" w:cs="Arial"/>
                <w:sz w:val="22"/>
                <w:szCs w:val="22"/>
              </w:rPr>
              <w:t xml:space="preserve"> (</w:t>
            </w:r>
            <w:proofErr w:type="spellStart"/>
            <w:r w:rsidR="00E06E07">
              <w:rPr>
                <w:rFonts w:ascii="Arial" w:hAnsi="Arial" w:cs="Arial"/>
                <w:sz w:val="22"/>
                <w:szCs w:val="22"/>
              </w:rPr>
              <w:t>source</w:t>
            </w:r>
            <w:proofErr w:type="spellEnd"/>
            <w:r w:rsidR="00E06E07">
              <w:rPr>
                <w:rFonts w:ascii="Arial" w:hAnsi="Arial" w:cs="Arial"/>
                <w:sz w:val="22"/>
                <w:szCs w:val="22"/>
              </w:rPr>
              <w:t>)</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P</w:t>
            </w:r>
          </w:p>
        </w:tc>
      </w:tr>
      <w:tr w:rsidR="007D48B1" w:rsidTr="00E06E07">
        <w:tc>
          <w:tcPr>
            <w:tcW w:w="1667" w:type="dxa"/>
          </w:tcPr>
          <w:p w:rsidR="007D48B1" w:rsidRDefault="00E06E07" w:rsidP="007D48B1">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w:t>
            </w:r>
            <w:r w:rsidRPr="00E06E07">
              <w:rPr>
                <w:rFonts w:ascii="Verdana" w:eastAsia="Verdana" w:hAnsi="Verdana" w:cs="Verdana"/>
              </w:rPr>
              <w:t>4.2.6</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Spring Framework</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V</w:t>
            </w:r>
          </w:p>
        </w:tc>
      </w:tr>
      <w:tr w:rsidR="007D48B1" w:rsidTr="00E06E07">
        <w:tc>
          <w:tcPr>
            <w:tcW w:w="1667" w:type="dxa"/>
          </w:tcPr>
          <w:p w:rsidR="007D48B1" w:rsidRDefault="00E06E07" w:rsidP="007D48B1">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w:t>
            </w:r>
            <w:r w:rsidRPr="00E06E07">
              <w:rPr>
                <w:rFonts w:ascii="Verdana" w:eastAsia="Verdana" w:hAnsi="Verdana" w:cs="Verdana"/>
              </w:rPr>
              <w:t>5.7.12</w:t>
            </w:r>
          </w:p>
        </w:tc>
        <w:tc>
          <w:tcPr>
            <w:tcW w:w="5529" w:type="dxa"/>
            <w:vAlign w:val="center"/>
          </w:tcPr>
          <w:p w:rsidR="007D48B1" w:rsidRDefault="007D48B1" w:rsidP="007D48B1">
            <w:pPr>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sidR="00E06E07">
              <w:rPr>
                <w:rFonts w:ascii="Arial" w:hAnsi="Arial" w:cs="Arial"/>
                <w:sz w:val="22"/>
                <w:szCs w:val="22"/>
              </w:rPr>
              <w:t xml:space="preserve"> </w:t>
            </w:r>
            <w:proofErr w:type="spellStart"/>
            <w:r w:rsidR="00E06E07">
              <w:rPr>
                <w:rFonts w:ascii="Arial" w:hAnsi="Arial" w:cs="Arial"/>
                <w:sz w:val="22"/>
                <w:szCs w:val="22"/>
              </w:rPr>
              <w:t>Community</w:t>
            </w:r>
            <w:proofErr w:type="spellEnd"/>
            <w:r w:rsidR="00E06E07">
              <w:rPr>
                <w:rFonts w:ascii="Arial" w:hAnsi="Arial" w:cs="Arial"/>
                <w:sz w:val="22"/>
                <w:szCs w:val="22"/>
              </w:rPr>
              <w:t xml:space="preserve"> Server</w:t>
            </w:r>
          </w:p>
        </w:tc>
        <w:tc>
          <w:tcPr>
            <w:tcW w:w="1842" w:type="dxa"/>
          </w:tcPr>
          <w:p w:rsidR="007D48B1" w:rsidRDefault="007D48B1" w:rsidP="007D48B1">
            <w:pPr>
              <w:tabs>
                <w:tab w:val="left" w:pos="709"/>
              </w:tabs>
              <w:rPr>
                <w:rFonts w:ascii="Verdana" w:eastAsia="Verdana" w:hAnsi="Verdana" w:cs="Verdana"/>
              </w:rPr>
            </w:pPr>
            <w:r>
              <w:rPr>
                <w:rFonts w:ascii="Verdana" w:eastAsia="Verdana" w:hAnsi="Verdana" w:cs="Verdana"/>
              </w:rPr>
              <w:t>V</w:t>
            </w:r>
          </w:p>
        </w:tc>
      </w:tr>
    </w:tbl>
    <w:p w:rsidR="009E27F2" w:rsidRDefault="009E27F2">
      <w:pPr>
        <w:tabs>
          <w:tab w:val="left" w:pos="709"/>
        </w:tabs>
        <w:ind w:left="709"/>
        <w:jc w:val="both"/>
      </w:pPr>
    </w:p>
    <w:p w:rsidR="009E27F2" w:rsidRDefault="009E27F2">
      <w:pPr>
        <w:tabs>
          <w:tab w:val="center" w:pos="4320"/>
          <w:tab w:val="right" w:pos="8640"/>
        </w:tabs>
        <w:jc w:val="both"/>
      </w:pPr>
    </w:p>
    <w:p w:rsidR="009E27F2" w:rsidRDefault="009E27F2">
      <w:pPr>
        <w:tabs>
          <w:tab w:val="left" w:pos="-851"/>
        </w:tabs>
        <w:ind w:left="851"/>
      </w:pPr>
    </w:p>
    <w:p w:rsidR="009E27F2" w:rsidRDefault="009E27F2">
      <w:pPr>
        <w:tabs>
          <w:tab w:val="left" w:pos="709"/>
        </w:tabs>
        <w:ind w:left="709"/>
        <w:jc w:val="both"/>
      </w:pPr>
    </w:p>
    <w:p w:rsidR="009E27F2" w:rsidRDefault="009E27F2">
      <w:pPr>
        <w:tabs>
          <w:tab w:val="center" w:pos="4320"/>
          <w:tab w:val="right" w:pos="8640"/>
        </w:tabs>
        <w:jc w:val="both"/>
      </w:pPr>
      <w:bookmarkStart w:id="17" w:name="h.44sinio" w:colFirst="0" w:colLast="0"/>
      <w:bookmarkEnd w:id="17"/>
    </w:p>
    <w:p w:rsidR="009E27F2" w:rsidRDefault="007D48B1">
      <w:pPr>
        <w:numPr>
          <w:ilvl w:val="1"/>
          <w:numId w:val="2"/>
        </w:numPr>
        <w:tabs>
          <w:tab w:val="left" w:pos="567"/>
        </w:tabs>
      </w:pPr>
      <w:r>
        <w:rPr>
          <w:rFonts w:ascii="Verdana" w:eastAsia="Verdana" w:hAnsi="Verdana" w:cs="Verdana"/>
          <w:b/>
        </w:rPr>
        <w:t>Control de configuración</w:t>
      </w:r>
    </w:p>
    <w:p w:rsidR="009E27F2" w:rsidRDefault="007D48B1">
      <w:pPr>
        <w:tabs>
          <w:tab w:val="left" w:pos="567"/>
          <w:tab w:val="left" w:pos="709"/>
        </w:tabs>
        <w:ind w:left="567"/>
        <w:jc w:val="both"/>
      </w:pPr>
      <w:bookmarkStart w:id="18" w:name="h.2jxsxqh" w:colFirst="0" w:colLast="0"/>
      <w:bookmarkEnd w:id="18"/>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w:t>
      </w:r>
      <w:proofErr w:type="spellStart"/>
      <w:r>
        <w:rPr>
          <w:rFonts w:ascii="Verdana" w:eastAsia="Verdana" w:hAnsi="Verdana" w:cs="Verdana"/>
        </w:rPr>
        <w:t>como</w:t>
      </w:r>
      <w:proofErr w:type="spellEnd"/>
      <w:r>
        <w:rPr>
          <w:rFonts w:ascii="Verdana" w:eastAsia="Verdana" w:hAnsi="Verdana" w:cs="Verdana"/>
        </w:rPr>
        <w:t xml:space="preserve"> será manejado el proceso de control de configuración. Las modificaciones requieren un proceso de aprobación por lo que en </w:t>
      </w:r>
      <w:proofErr w:type="spellStart"/>
      <w:r>
        <w:rPr>
          <w:rFonts w:ascii="Verdana" w:eastAsia="Verdana" w:hAnsi="Verdana" w:cs="Verdana"/>
        </w:rPr>
        <w:t>está</w:t>
      </w:r>
      <w:proofErr w:type="spellEnd"/>
      <w:r>
        <w:rPr>
          <w:rFonts w:ascii="Verdana" w:eastAsia="Verdana" w:hAnsi="Verdana" w:cs="Verdana"/>
        </w:rPr>
        <w:t xml:space="preserve"> sección se identifican los procedimientos que se utilizarán para procesar solicitudes de cambio a las líneas base, responsabilidades y aprobaciones. &gt;</w:t>
      </w:r>
    </w:p>
    <w:p w:rsidR="009E27F2" w:rsidRDefault="007D48B1">
      <w:pPr>
        <w:numPr>
          <w:ilvl w:val="2"/>
          <w:numId w:val="1"/>
        </w:numPr>
        <w:tabs>
          <w:tab w:val="left" w:pos="-851"/>
        </w:tabs>
        <w:ind w:left="851" w:hanging="851"/>
      </w:pPr>
      <w:r>
        <w:rPr>
          <w:rFonts w:ascii="Verdana" w:eastAsia="Verdana" w:hAnsi="Verdana" w:cs="Verdana"/>
          <w:b/>
        </w:rPr>
        <w:t>Solicitud de cambios</w:t>
      </w:r>
    </w:p>
    <w:p w:rsidR="009E27F2" w:rsidRDefault="007D48B1">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9E27F2" w:rsidRDefault="009E27F2">
      <w:pPr>
        <w:tabs>
          <w:tab w:val="left" w:pos="709"/>
        </w:tabs>
        <w:ind w:left="709"/>
        <w:jc w:val="both"/>
      </w:pPr>
    </w:p>
    <w:p w:rsidR="009E27F2" w:rsidRDefault="009E27F2">
      <w:pPr>
        <w:tabs>
          <w:tab w:val="center" w:pos="4320"/>
          <w:tab w:val="right" w:pos="8640"/>
        </w:tabs>
        <w:jc w:val="both"/>
      </w:pPr>
      <w:bookmarkStart w:id="19" w:name="h.z337ya" w:colFirst="0" w:colLast="0"/>
      <w:bookmarkEnd w:id="19"/>
    </w:p>
    <w:p w:rsidR="009E27F2" w:rsidRDefault="007D48B1">
      <w:pPr>
        <w:numPr>
          <w:ilvl w:val="2"/>
          <w:numId w:val="1"/>
        </w:numPr>
        <w:tabs>
          <w:tab w:val="left" w:pos="-851"/>
        </w:tabs>
        <w:ind w:left="851" w:hanging="851"/>
      </w:pPr>
      <w:r>
        <w:rPr>
          <w:rFonts w:ascii="Verdana" w:eastAsia="Verdana" w:hAnsi="Verdana" w:cs="Verdana"/>
          <w:b/>
        </w:rPr>
        <w:t>Evaluación de cambios</w:t>
      </w:r>
    </w:p>
    <w:p w:rsidR="009E27F2" w:rsidRDefault="007D48B1">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los procedimientos para hacer la evaluación de un cambio solicitado, una vez recibida una solicitud de cambio se debe considerar el impacto que este producirá en el proyecto &gt;</w:t>
      </w:r>
    </w:p>
    <w:p w:rsidR="009E27F2" w:rsidRDefault="009E27F2">
      <w:pPr>
        <w:tabs>
          <w:tab w:val="center" w:pos="4320"/>
          <w:tab w:val="right" w:pos="8640"/>
        </w:tabs>
        <w:jc w:val="both"/>
      </w:pPr>
      <w:bookmarkStart w:id="20" w:name="h.3j2qqm3" w:colFirst="0" w:colLast="0"/>
      <w:bookmarkEnd w:id="20"/>
    </w:p>
    <w:p w:rsidR="009E27F2" w:rsidRDefault="007D48B1">
      <w:pPr>
        <w:numPr>
          <w:ilvl w:val="2"/>
          <w:numId w:val="1"/>
        </w:numPr>
        <w:tabs>
          <w:tab w:val="left" w:pos="-851"/>
        </w:tabs>
        <w:ind w:left="851" w:hanging="851"/>
      </w:pPr>
      <w:r>
        <w:rPr>
          <w:rFonts w:ascii="Verdana" w:eastAsia="Verdana" w:hAnsi="Verdana" w:cs="Verdana"/>
          <w:b/>
        </w:rPr>
        <w:t>Aprobación o desaprobación de cambios</w:t>
      </w:r>
    </w:p>
    <w:p w:rsidR="009E27F2" w:rsidRDefault="007D48B1">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9E27F2" w:rsidRDefault="009E27F2">
      <w:pPr>
        <w:tabs>
          <w:tab w:val="left" w:pos="709"/>
        </w:tabs>
        <w:ind w:left="709"/>
        <w:jc w:val="both"/>
      </w:pPr>
      <w:bookmarkStart w:id="21" w:name="h.1y810tw" w:colFirst="0" w:colLast="0"/>
      <w:bookmarkEnd w:id="21"/>
    </w:p>
    <w:p w:rsidR="009E27F2" w:rsidRDefault="007D48B1">
      <w:pPr>
        <w:numPr>
          <w:ilvl w:val="2"/>
          <w:numId w:val="1"/>
        </w:numPr>
        <w:tabs>
          <w:tab w:val="left" w:pos="-851"/>
        </w:tabs>
        <w:ind w:left="851" w:hanging="851"/>
      </w:pPr>
      <w:r>
        <w:rPr>
          <w:rFonts w:ascii="Verdana" w:eastAsia="Verdana" w:hAnsi="Verdana" w:cs="Verdana"/>
          <w:b/>
        </w:rPr>
        <w:t>Implementación de los cambios</w:t>
      </w:r>
    </w:p>
    <w:p w:rsidR="009E27F2" w:rsidRDefault="007D48B1">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9E27F2" w:rsidRDefault="009E27F2">
      <w:pPr>
        <w:tabs>
          <w:tab w:val="left" w:pos="709"/>
        </w:tabs>
        <w:ind w:left="709"/>
        <w:jc w:val="both"/>
      </w:pPr>
      <w:bookmarkStart w:id="22" w:name="h.4i7ojhp" w:colFirst="0" w:colLast="0"/>
      <w:bookmarkEnd w:id="22"/>
    </w:p>
    <w:p w:rsidR="009E27F2" w:rsidRDefault="007D48B1">
      <w:pPr>
        <w:numPr>
          <w:ilvl w:val="1"/>
          <w:numId w:val="2"/>
        </w:numPr>
        <w:tabs>
          <w:tab w:val="left" w:pos="567"/>
        </w:tabs>
      </w:pPr>
      <w:r>
        <w:rPr>
          <w:rFonts w:ascii="Verdana" w:eastAsia="Verdana" w:hAnsi="Verdana" w:cs="Verdana"/>
          <w:b/>
        </w:rPr>
        <w:t>Estado de la configuración</w:t>
      </w:r>
    </w:p>
    <w:p w:rsidR="009E27F2" w:rsidRDefault="007D48B1">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describen los reportes de configuración que serán realizados, el tipo, frecuencia, información que contendrán y control de acceso. &gt;</w:t>
      </w:r>
    </w:p>
    <w:p w:rsidR="009E27F2" w:rsidRDefault="009E27F2">
      <w:pPr>
        <w:tabs>
          <w:tab w:val="left" w:pos="709"/>
        </w:tabs>
        <w:ind w:left="709"/>
        <w:jc w:val="both"/>
      </w:pPr>
    </w:p>
    <w:p w:rsidR="009E27F2" w:rsidRDefault="007D48B1">
      <w:pPr>
        <w:tabs>
          <w:tab w:val="left" w:pos="709"/>
        </w:tabs>
        <w:ind w:left="709"/>
        <w:jc w:val="both"/>
      </w:pPr>
      <w:r>
        <w:rPr>
          <w:rFonts w:ascii="Verdana" w:eastAsia="Verdana" w:hAnsi="Verdana" w:cs="Verdana"/>
        </w:rPr>
        <w:t xml:space="preserve">Para este curso se utilizarán las facilidades que provee CVS para reportar el estado de los </w:t>
      </w:r>
      <w:proofErr w:type="spellStart"/>
      <w:r>
        <w:rPr>
          <w:rFonts w:ascii="Verdana" w:eastAsia="Verdana" w:hAnsi="Verdana" w:cs="Verdana"/>
        </w:rPr>
        <w:t>items</w:t>
      </w:r>
      <w:proofErr w:type="spellEnd"/>
      <w:r>
        <w:rPr>
          <w:rFonts w:ascii="Verdana" w:eastAsia="Verdana" w:hAnsi="Verdana" w:cs="Verdana"/>
        </w:rPr>
        <w:t xml:space="preserve"> de configuración, los que brindan información sobre la historia de las revisiones, fechas, personas responsables y </w:t>
      </w:r>
      <w:proofErr w:type="spellStart"/>
      <w:r>
        <w:rPr>
          <w:rFonts w:ascii="Verdana" w:eastAsia="Verdana" w:hAnsi="Verdana" w:cs="Verdana"/>
        </w:rPr>
        <w:t>numeros</w:t>
      </w:r>
      <w:proofErr w:type="spellEnd"/>
      <w:r>
        <w:rPr>
          <w:rFonts w:ascii="Verdana" w:eastAsia="Verdana" w:hAnsi="Verdana" w:cs="Verdana"/>
        </w:rPr>
        <w:t xml:space="preserve"> de revisión asignados. </w:t>
      </w:r>
    </w:p>
    <w:p w:rsidR="009E27F2" w:rsidRDefault="009E27F2">
      <w:pPr>
        <w:tabs>
          <w:tab w:val="left" w:pos="709"/>
        </w:tabs>
        <w:ind w:left="709"/>
        <w:jc w:val="both"/>
      </w:pPr>
      <w:bookmarkStart w:id="23" w:name="h.2xcytpi" w:colFirst="0" w:colLast="0"/>
      <w:bookmarkEnd w:id="23"/>
    </w:p>
    <w:p w:rsidR="009E27F2" w:rsidRDefault="007D48B1">
      <w:pPr>
        <w:numPr>
          <w:ilvl w:val="1"/>
          <w:numId w:val="2"/>
        </w:numPr>
        <w:tabs>
          <w:tab w:val="left" w:pos="567"/>
        </w:tabs>
      </w:pPr>
      <w:r>
        <w:rPr>
          <w:rFonts w:ascii="Verdana" w:eastAsia="Verdana" w:hAnsi="Verdana" w:cs="Verdana"/>
          <w:b/>
        </w:rPr>
        <w:t>Auditorías de configuración</w:t>
      </w:r>
    </w:p>
    <w:p w:rsidR="009E27F2" w:rsidRDefault="007D48B1">
      <w:pPr>
        <w:tabs>
          <w:tab w:val="left" w:pos="567"/>
        </w:tabs>
        <w:ind w:left="567"/>
        <w:jc w:val="both"/>
      </w:pPr>
      <w:r>
        <w:rPr>
          <w:rFonts w:ascii="Verdana" w:eastAsia="Verdana" w:hAnsi="Verdana" w:cs="Verdana"/>
        </w:rPr>
        <w:tab/>
        <w:t xml:space="preserve">&lt; </w:t>
      </w:r>
      <w:proofErr w:type="gramStart"/>
      <w:r>
        <w:rPr>
          <w:rFonts w:ascii="Verdana" w:eastAsia="Verdana" w:hAnsi="Verdana" w:cs="Verdana"/>
        </w:rPr>
        <w:t>se</w:t>
      </w:r>
      <w:proofErr w:type="gramEnd"/>
      <w:r>
        <w:rPr>
          <w:rFonts w:ascii="Verdana" w:eastAsia="Verdana" w:hAnsi="Verdana" w:cs="Verdana"/>
        </w:rPr>
        <w:t xml:space="preserve"> describen las auditorías que serán realizadas sobre los </w:t>
      </w:r>
      <w:proofErr w:type="spellStart"/>
      <w:r>
        <w:rPr>
          <w:rFonts w:ascii="Verdana" w:eastAsia="Verdana" w:hAnsi="Verdana" w:cs="Verdana"/>
        </w:rPr>
        <w:t>items</w:t>
      </w:r>
      <w:proofErr w:type="spellEnd"/>
      <w:r>
        <w:rPr>
          <w:rFonts w:ascii="Verdana" w:eastAsia="Verdana" w:hAnsi="Verdana" w:cs="Verdana"/>
        </w:rPr>
        <w:t xml:space="preserve"> de configuración para determinar que los mismos son consistentes. Se debe incluir la información indicada en el &gt;</w:t>
      </w:r>
    </w:p>
    <w:p w:rsidR="009E27F2" w:rsidRDefault="009E27F2"/>
    <w:p w:rsidR="009E27F2" w:rsidRDefault="009E27F2">
      <w:pPr>
        <w:tabs>
          <w:tab w:val="left" w:pos="567"/>
        </w:tabs>
        <w:ind w:left="567"/>
        <w:jc w:val="both"/>
      </w:pPr>
    </w:p>
    <w:p w:rsidR="009E27F2" w:rsidRDefault="009E27F2">
      <w:bookmarkStart w:id="24" w:name="h.1ci93xb" w:colFirst="0" w:colLast="0"/>
      <w:bookmarkEnd w:id="24"/>
    </w:p>
    <w:p w:rsidR="009E27F2" w:rsidRDefault="007D48B1">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9E27F2" w:rsidRDefault="009E27F2">
      <w:pPr>
        <w:tabs>
          <w:tab w:val="center" w:pos="4320"/>
          <w:tab w:val="right" w:pos="8640"/>
        </w:tabs>
        <w:jc w:val="both"/>
      </w:pPr>
    </w:p>
    <w:p w:rsidR="009E27F2" w:rsidRDefault="009E27F2">
      <w:pPr>
        <w:tabs>
          <w:tab w:val="left" w:pos="426"/>
        </w:tabs>
        <w:ind w:left="426"/>
        <w:jc w:val="both"/>
      </w:pPr>
    </w:p>
    <w:sectPr w:rsidR="009E27F2">
      <w:footerReference w:type="default" r:id="rId8"/>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D64" w:rsidRDefault="00C91D64">
      <w:r>
        <w:separator/>
      </w:r>
    </w:p>
  </w:endnote>
  <w:endnote w:type="continuationSeparator" w:id="0">
    <w:p w:rsidR="00C91D64" w:rsidRDefault="00C9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8B1" w:rsidRDefault="007D48B1">
    <w:pPr>
      <w:tabs>
        <w:tab w:val="center" w:pos="4252"/>
        <w:tab w:val="right" w:pos="8504"/>
      </w:tabs>
    </w:pPr>
    <w:r>
      <w:rPr>
        <w:noProof/>
      </w:rPr>
      <mc:AlternateContent>
        <mc:Choice Requires="wpg">
          <w:drawing>
            <wp:inline distT="0" distB="0" distL="114300" distR="114300">
              <wp:extent cx="6121400" cy="12700"/>
              <wp:effectExtent l="0" t="0" r="0" b="0"/>
              <wp:docPr id="1" name="1 Conector recto de flecha"/>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solid"/>
                        <a:miter/>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114300" distR="114300">
              <wp:extent cx="6121400" cy="12700"/>
              <wp:effectExtent b="0" l="0" r="0" t="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6121400" cy="12700"/>
                      </a:xfrm>
                      <a:prstGeom prst="rect"/>
                      <a:ln/>
                    </pic:spPr>
                  </pic:pic>
                </a:graphicData>
              </a:graphic>
            </wp:inline>
          </w:drawing>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fldChar w:fldCharType="begin"/>
    </w:r>
    <w:r>
      <w:instrText>PAGE</w:instrText>
    </w:r>
    <w:r>
      <w:fldChar w:fldCharType="separate"/>
    </w:r>
    <w:r w:rsidR="004A124C">
      <w:rPr>
        <w:noProof/>
      </w:rPr>
      <w:t>3</w:t>
    </w:r>
    <w:r>
      <w:fldChar w:fldCharType="end"/>
    </w:r>
    <w:r>
      <w:rPr>
        <w:rFonts w:ascii="Verdana" w:eastAsia="Verdana" w:hAnsi="Verdana" w:cs="Verdana"/>
        <w:sz w:val="18"/>
        <w:szCs w:val="18"/>
      </w:rPr>
      <w:t xml:space="preserve"> de </w:t>
    </w:r>
    <w:r>
      <w:fldChar w:fldCharType="begin"/>
    </w:r>
    <w:r>
      <w:instrText>NUMPAGES</w:instrText>
    </w:r>
    <w:r>
      <w:fldChar w:fldCharType="separate"/>
    </w:r>
    <w:r w:rsidR="004A124C">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D64" w:rsidRDefault="00C91D64">
      <w:r>
        <w:separator/>
      </w:r>
    </w:p>
  </w:footnote>
  <w:footnote w:type="continuationSeparator" w:id="0">
    <w:p w:rsidR="00C91D64" w:rsidRDefault="00C91D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8430D"/>
    <w:multiLevelType w:val="multilevel"/>
    <w:tmpl w:val="3836E47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
    <w:nsid w:val="29CC34F5"/>
    <w:multiLevelType w:val="multilevel"/>
    <w:tmpl w:val="D45C7E5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
    <w:nsid w:val="3AB74302"/>
    <w:multiLevelType w:val="multilevel"/>
    <w:tmpl w:val="D2CC64D4"/>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538A22C7"/>
    <w:multiLevelType w:val="multilevel"/>
    <w:tmpl w:val="BF7A3B7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E27F2"/>
    <w:rsid w:val="001E6AC7"/>
    <w:rsid w:val="002D6131"/>
    <w:rsid w:val="004A124C"/>
    <w:rsid w:val="007D48B1"/>
    <w:rsid w:val="007E17C0"/>
    <w:rsid w:val="009E27F2"/>
    <w:rsid w:val="00AE6AA8"/>
    <w:rsid w:val="00C91D64"/>
    <w:rsid w:val="00D054EE"/>
    <w:rsid w:val="00D34D77"/>
    <w:rsid w:val="00D55608"/>
    <w:rsid w:val="00DF104F"/>
    <w:rsid w:val="00E06E07"/>
    <w:rsid w:val="00EF5F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aconcuadrcula">
    <w:name w:val="Table Grid"/>
    <w:basedOn w:val="Tablanormal"/>
    <w:uiPriority w:val="59"/>
    <w:rsid w:val="00D34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34D7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aconcuadrcula">
    <w:name w:val="Table Grid"/>
    <w:basedOn w:val="Tablanormal"/>
    <w:uiPriority w:val="59"/>
    <w:rsid w:val="00D34D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34D7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5381">
      <w:bodyDiv w:val="1"/>
      <w:marLeft w:val="0"/>
      <w:marRight w:val="0"/>
      <w:marTop w:val="0"/>
      <w:marBottom w:val="0"/>
      <w:divBdr>
        <w:top w:val="none" w:sz="0" w:space="0" w:color="auto"/>
        <w:left w:val="none" w:sz="0" w:space="0" w:color="auto"/>
        <w:bottom w:val="none" w:sz="0" w:space="0" w:color="auto"/>
        <w:right w:val="none" w:sz="0" w:space="0" w:color="auto"/>
      </w:divBdr>
    </w:div>
    <w:div w:id="800078893">
      <w:bodyDiv w:val="1"/>
      <w:marLeft w:val="0"/>
      <w:marRight w:val="0"/>
      <w:marTop w:val="0"/>
      <w:marBottom w:val="0"/>
      <w:divBdr>
        <w:top w:val="none" w:sz="0" w:space="0" w:color="auto"/>
        <w:left w:val="none" w:sz="0" w:space="0" w:color="auto"/>
        <w:bottom w:val="none" w:sz="0" w:space="0" w:color="auto"/>
        <w:right w:val="none" w:sz="0" w:space="0" w:color="auto"/>
      </w:divBdr>
    </w:div>
    <w:div w:id="891384137">
      <w:bodyDiv w:val="1"/>
      <w:marLeft w:val="0"/>
      <w:marRight w:val="0"/>
      <w:marTop w:val="0"/>
      <w:marBottom w:val="0"/>
      <w:divBdr>
        <w:top w:val="none" w:sz="0" w:space="0" w:color="auto"/>
        <w:left w:val="none" w:sz="0" w:space="0" w:color="auto"/>
        <w:bottom w:val="none" w:sz="0" w:space="0" w:color="auto"/>
        <w:right w:val="none" w:sz="0" w:space="0" w:color="auto"/>
      </w:divBdr>
    </w:div>
    <w:div w:id="1866862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1815</Words>
  <Characters>9985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videoteca</dc:creator>
  <cp:lastModifiedBy>videoteca</cp:lastModifiedBy>
  <cp:revision>4</cp:revision>
  <dcterms:created xsi:type="dcterms:W3CDTF">2016-05-07T16:26:00Z</dcterms:created>
  <dcterms:modified xsi:type="dcterms:W3CDTF">2016-05-07T18:00:00Z</dcterms:modified>
</cp:coreProperties>
</file>