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BC0A9" w14:textId="569EC602" w:rsidR="00D853BA" w:rsidRPr="00D853BA" w:rsidRDefault="006F75C4" w:rsidP="00D853BA">
      <w:r>
        <w:br/>
      </w:r>
      <w:r>
        <w:br/>
      </w:r>
      <w:r w:rsidR="00D853BA" w:rsidRPr="00D853BA">
        <w:t>hibernate-validator-6.0.18.Final.jar (</w:t>
      </w:r>
      <w:proofErr w:type="gramStart"/>
      <w:r w:rsidR="00D853BA" w:rsidRPr="00D853BA">
        <w:t>pkg:maven/org.hibernate.validator/hibernate-validator@6.0.18.Final</w:t>
      </w:r>
      <w:proofErr w:type="gramEnd"/>
      <w:r w:rsidR="00D853BA" w:rsidRPr="00D853BA">
        <w:t>, cpe:2.3:a:redhat:hibernate_validator:6.0.18:*:*:*:*:*:*:*) : CVE-2023-1932, CVE-2020-10693</w:t>
      </w:r>
    </w:p>
    <w:p w14:paraId="7FDAD088" w14:textId="77777777" w:rsidR="00D853BA" w:rsidRPr="00D853BA" w:rsidRDefault="00D853BA" w:rsidP="00D853BA">
      <w:r w:rsidRPr="00D853BA">
        <w:t>jackson-databind-2.10.2.jar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com.fasterxml.jackson.core</w:t>
      </w:r>
      <w:proofErr w:type="spellEnd"/>
      <w:r w:rsidRPr="00D853BA">
        <w:t>/jackson-databind@2.10.2, cpe:2.3:a:fasterxml:jackson-databind:2.10.2:*:*:*:*:*:*:*, cpe:2.3:a:fasterxml:jackson-modules-java8:2.10.2:*:*:*:*:*:*:*) : CVE-2020-25649, CVE-2020-36518, CVE-2021-46877, CVE-2022-42003, CVE-2022-42004, CVE-2023-35116</w:t>
      </w:r>
    </w:p>
    <w:p w14:paraId="087EFA01" w14:textId="77777777" w:rsidR="00D853BA" w:rsidRPr="00D853BA" w:rsidRDefault="00D853BA" w:rsidP="00D853BA">
      <w:r w:rsidRPr="00D853BA">
        <w:t>log4j-api-2.12.1.jar (</w:t>
      </w:r>
      <w:proofErr w:type="spellStart"/>
      <w:proofErr w:type="gramStart"/>
      <w:r w:rsidRPr="00D853BA">
        <w:t>pkg:maven</w:t>
      </w:r>
      <w:proofErr w:type="spellEnd"/>
      <w:r w:rsidRPr="00D853BA">
        <w:t>/org.apache.logging.log4j/log4j-api@2.12.1</w:t>
      </w:r>
      <w:proofErr w:type="gramEnd"/>
      <w:r w:rsidRPr="00D853BA">
        <w:t>, cpe:2.3:a:apache:log4j:2.12.1:*:*:*:*:*:*:*) : CVE-2020-9488</w:t>
      </w:r>
    </w:p>
    <w:p w14:paraId="0A49B0F0" w14:textId="77777777" w:rsidR="00D853BA" w:rsidRPr="00D853BA" w:rsidRDefault="00D853BA" w:rsidP="00D853BA">
      <w:r w:rsidRPr="00D853BA">
        <w:t>logback-classic-1.2.3.jar (</w:t>
      </w:r>
      <w:proofErr w:type="spellStart"/>
      <w:proofErr w:type="gramStart"/>
      <w:r w:rsidRPr="00D853BA">
        <w:t>pkg:maven</w:t>
      </w:r>
      <w:proofErr w:type="spellEnd"/>
      <w:r w:rsidRPr="00D853BA">
        <w:t>/</w:t>
      </w:r>
      <w:proofErr w:type="spellStart"/>
      <w:r w:rsidRPr="00D853BA">
        <w:t>ch.qos.logback</w:t>
      </w:r>
      <w:proofErr w:type="spellEnd"/>
      <w:r w:rsidRPr="00D853BA">
        <w:t>/logback-classic@1.2.3</w:t>
      </w:r>
      <w:proofErr w:type="gramEnd"/>
      <w:r w:rsidRPr="00D853BA">
        <w:t>, cpe:2.3:a:qos:logback:1.2.3:*:*:*:*:*:*:*) : CVE-2023-6378, CVE-2021-42550</w:t>
      </w:r>
    </w:p>
    <w:p w14:paraId="48159FFC" w14:textId="77777777" w:rsidR="00D853BA" w:rsidRPr="00D853BA" w:rsidRDefault="00D853BA" w:rsidP="00D853BA">
      <w:r w:rsidRPr="00D853BA">
        <w:t>logback-core-1.2.3.jar (</w:t>
      </w:r>
      <w:proofErr w:type="spellStart"/>
      <w:proofErr w:type="gramStart"/>
      <w:r w:rsidRPr="00D853BA">
        <w:t>pkg:maven</w:t>
      </w:r>
      <w:proofErr w:type="spellEnd"/>
      <w:r w:rsidRPr="00D853BA">
        <w:t>/</w:t>
      </w:r>
      <w:proofErr w:type="spellStart"/>
      <w:r w:rsidRPr="00D853BA">
        <w:t>ch.qos.logback</w:t>
      </w:r>
      <w:proofErr w:type="spellEnd"/>
      <w:r w:rsidRPr="00D853BA">
        <w:t>/logback-core@1.2.3</w:t>
      </w:r>
      <w:proofErr w:type="gramEnd"/>
      <w:r w:rsidRPr="00D853BA">
        <w:t>, cpe:2.3:a:qos:logback:1.2.3:*:*:*:*:*:*:*) : CVE-2023-6378, CVE-2021-42550, CVE-2024-12798, CVE-2024-12801</w:t>
      </w:r>
    </w:p>
    <w:p w14:paraId="00A75440" w14:textId="77777777" w:rsidR="00D853BA" w:rsidRPr="00D853BA" w:rsidRDefault="00D853BA" w:rsidP="00D853BA">
      <w:r w:rsidRPr="00D853BA">
        <w:t>mongo-java-driver-2.4.jar (</w:t>
      </w:r>
      <w:proofErr w:type="spellStart"/>
      <w:proofErr w:type="gramStart"/>
      <w:r w:rsidRPr="00D853BA">
        <w:t>pkg:maven</w:t>
      </w:r>
      <w:proofErr w:type="spellEnd"/>
      <w:r w:rsidRPr="00D853BA">
        <w:t>/</w:t>
      </w:r>
      <w:proofErr w:type="spellStart"/>
      <w:r w:rsidRPr="00D853BA">
        <w:t>org.mongodb</w:t>
      </w:r>
      <w:proofErr w:type="spellEnd"/>
      <w:r w:rsidRPr="00D853BA">
        <w:t>/mongo-java-driver@2.4</w:t>
      </w:r>
      <w:proofErr w:type="gramEnd"/>
      <w:r w:rsidRPr="00D853BA">
        <w:t>, cpe:2.3:a:mongodb:java_driver:2.4:*:*:*:*:*:*:*) : CVE-2021-20328</w:t>
      </w:r>
    </w:p>
    <w:p w14:paraId="2E57DC97" w14:textId="77777777" w:rsidR="00D853BA" w:rsidRPr="00D853BA" w:rsidRDefault="00D853BA" w:rsidP="00D853BA">
      <w:r w:rsidRPr="00D853BA">
        <w:t>snakeyaml-1.25.jar (</w:t>
      </w:r>
      <w:proofErr w:type="spellStart"/>
      <w:proofErr w:type="gramStart"/>
      <w:r w:rsidRPr="00D853BA">
        <w:t>pkg:maven</w:t>
      </w:r>
      <w:proofErr w:type="spellEnd"/>
      <w:r w:rsidRPr="00D853BA">
        <w:t>/</w:t>
      </w:r>
      <w:proofErr w:type="spellStart"/>
      <w:r w:rsidRPr="00D853BA">
        <w:t>org.yaml</w:t>
      </w:r>
      <w:proofErr w:type="spellEnd"/>
      <w:r w:rsidRPr="00D853BA">
        <w:t>/snakeyaml@1.25</w:t>
      </w:r>
      <w:proofErr w:type="gramEnd"/>
      <w:r w:rsidRPr="00D853BA">
        <w:t>, cpe:2.3:a:snakeyaml_project:snakeyaml:1.25:*:*:*:*:*:*:*) : CVE-2022-1471, CVE-2017-18640, CVE-2022-25857, CVE-2022-38749, CVE-2022-38751, CVE-2022-38752, CVE-2022-41854, CVE-2022-38750</w:t>
      </w:r>
    </w:p>
    <w:p w14:paraId="7BB64F51" w14:textId="77777777" w:rsidR="00D853BA" w:rsidRPr="00D853BA" w:rsidRDefault="00D853BA" w:rsidP="00D853BA">
      <w:r w:rsidRPr="00D853BA">
        <w:t>spring-boot-2.2.4.RELEASE.jar (</w:t>
      </w:r>
      <w:proofErr w:type="spellStart"/>
      <w:proofErr w:type="gramStart"/>
      <w:r w:rsidRPr="00D853BA">
        <w:t>pkg:maven</w:t>
      </w:r>
      <w:proofErr w:type="spellEnd"/>
      <w:r w:rsidRPr="00D853BA">
        <w:t>/</w:t>
      </w:r>
      <w:proofErr w:type="spellStart"/>
      <w:r w:rsidRPr="00D853BA">
        <w:t>org.springframework.boot</w:t>
      </w:r>
      <w:proofErr w:type="spellEnd"/>
      <w:r w:rsidRPr="00D853BA">
        <w:t>/spring-boot@2.2.4.RELEASE</w:t>
      </w:r>
      <w:proofErr w:type="gramEnd"/>
      <w:r w:rsidRPr="00D853BA">
        <w:t>, cpe:2.3:a:vmware:spring_boot:2.2.4:release:*:*:*:*:*:*) : CVE-2023-20873, CVE-2022-27772, CVE-2023-20883</w:t>
      </w:r>
    </w:p>
    <w:p w14:paraId="1C0DC031" w14:textId="77777777" w:rsidR="00D853BA" w:rsidRPr="00D853BA" w:rsidRDefault="00D853BA" w:rsidP="00D853BA">
      <w:r w:rsidRPr="00D853BA">
        <w:t>spring-boot-starter-web-2.2.4.RELEASE.jar (</w:t>
      </w:r>
      <w:proofErr w:type="gramStart"/>
      <w:r w:rsidRPr="00D853BA">
        <w:t>pkg:maven/org.springframework.boot/spring-boot-starter-web@2.2.4.RELEASE</w:t>
      </w:r>
      <w:proofErr w:type="gramEnd"/>
      <w:r w:rsidRPr="00D853BA">
        <w:t>, cpe:2.3:a:vmware:spring_boot:2.2.4:release:*:*:*:*:*:*, cpe:2.3:a:web_project:web:2.2.4:release:*:*:*:*:*:*) : CVE-2023-20873, CVE-2022-27772, CVE-2023-20883</w:t>
      </w:r>
    </w:p>
    <w:p w14:paraId="5692C6EE" w14:textId="2A9B8415" w:rsidR="00D853BA" w:rsidRPr="00D853BA" w:rsidRDefault="00D853BA" w:rsidP="00D853BA">
      <w:r w:rsidRPr="00D853BA">
        <w:t>spring-core-5.2.3.RELEASE.jar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org.springframework</w:t>
      </w:r>
      <w:proofErr w:type="spellEnd"/>
      <w:r w:rsidRPr="00D853BA">
        <w:t>/spring-core@5.2.3.RELEASE, cpe:2.3:a:pivotal_software:spring_framework:5.2.3:release:*:*:*:*:*:*, cpe:2.3:a:springsource:spring_framework:5.2.3:release:*:*:*:*:*:*, cpe:2.3:a:vmware:spring_framework:5.2.3:release:*:*:*:*:*:*) : CVE-2022-22965, CVE-</w:t>
      </w:r>
      <w:r w:rsidRPr="00D853BA">
        <w:lastRenderedPageBreak/>
        <w:t>2021-22118, CVE-2020-5421, CVE-2022-22950, CVE-2022-22971, CVE-2023-20861, CVE-2023-20863, CVE-2022-22968, CVE-2022-22970, CVE-2021-22060, CVE-2021-22096</w:t>
      </w:r>
    </w:p>
    <w:p w14:paraId="57E67BF7" w14:textId="77777777" w:rsidR="00D853BA" w:rsidRPr="00D853BA" w:rsidRDefault="00D853BA" w:rsidP="00D853BA">
      <w:r w:rsidRPr="00D853BA">
        <w:t>spring-expression-5.2.3.RELEASE.jar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org.springframework</w:t>
      </w:r>
      <w:proofErr w:type="spellEnd"/>
      <w:r w:rsidRPr="00D853BA">
        <w:t>/spring-expression@5.2.3.RELEASE, cpe:2.3:a:pivotal_software:spring_framework:5.2.3:release:*:*:*:*:*:*, cpe:2.3:a:springsource:spring_framework:5.2.3:release:*:*:*:*:*:*, cpe:2.3:a:vmware:spring_framework:5.2.3:release:*:*:*:*:*:*) : CVE-2022-22965, CVE-2021-22118, CVE-2020-5421, CVE-2022-22950, CVE-2022-22971, CVE-2023-20861, CVE-2023-20863, CVE-2024-38808, CVE-2022-22968, CVE-2022-22970, CVE-2021-22060, CVE-2021-22096</w:t>
      </w:r>
    </w:p>
    <w:p w14:paraId="402E94F6" w14:textId="77777777" w:rsidR="00D853BA" w:rsidRPr="00D853BA" w:rsidRDefault="00D853BA" w:rsidP="00D853BA">
      <w:r w:rsidRPr="00D853BA">
        <w:t>spring-web-5.2.3.RELEASE.jar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org.springframework</w:t>
      </w:r>
      <w:proofErr w:type="spellEnd"/>
      <w:r w:rsidRPr="00D853BA">
        <w:t>/spring-web@5.2.3.RELEASE, cpe:2.3:a:pivotal_software:spring_framework:5.2.3:release:*:*:*:*:*:*, cpe:2.3:a:springsource:spring_framework:5.2.3:release:*:*:*:*:*:*, cpe:2.3:a:vmware:spring_framework:5.2.3:release:*:*:*:*:*:*, cpe:2.3:a:web_project:web:5.2.3:release:*:*:*:*:*:*) : CVE-2016-1000027, CVE-2022-22965, CVE-2024-38809, CVE-2024-22243, CVE-2024-22262, CVE-2021-22118, CVE-2024-38828, CVE-2020-5421, CVE-2022-22950, CVE-2022-22971, CVE-2023-20861, CVE-2023-20863, CVE-2022-22968, CVE-2022-22970, CVE-2021-22060, CVE-2021-22096</w:t>
      </w:r>
    </w:p>
    <w:p w14:paraId="5615803A" w14:textId="77777777" w:rsidR="00D853BA" w:rsidRPr="00D853BA" w:rsidRDefault="00D853BA" w:rsidP="00D853BA">
      <w:r w:rsidRPr="00D853BA">
        <w:t>spring-webmvc-5.2.3.RELEASE.jar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org.springframework</w:t>
      </w:r>
      <w:proofErr w:type="spellEnd"/>
      <w:r w:rsidRPr="00D853BA">
        <w:t>/spring-webmvc@5.2.3.RELEASE, cpe:2.3:a:pivotal_software:spring_framework:5.2.3:release:*:*:*:*:*:*, cpe:2.3:a:springsource:spring_framework:5.2.3:release:*:*:*:*:*:*, cpe:2.3:a:vmware:spring_framework:5.2.3:release:*:*:*:*:*:*, cpe:2.3:a:web_project:web:5.2.3:release:*:*:*:*:*:*) : CVE-2022-22965, CVE-2024-38816, CVE-2021-22118, CVE-2020-5421, CVE-2022-22950, CVE-2022-22971, CVE-2023-20861, CVE-2023-20863, CVE-2022-22968, CVE-2022-22970, CVE-2021-22060, CVE-2021-22096</w:t>
      </w:r>
    </w:p>
    <w:p w14:paraId="11E50944" w14:textId="77777777" w:rsidR="00D853BA" w:rsidRPr="00D853BA" w:rsidRDefault="00D853BA" w:rsidP="00D853BA">
      <w:r w:rsidRPr="00D853BA">
        <w:t>tomcat-embed-core-9.0.30.jar (</w:t>
      </w:r>
      <w:proofErr w:type="spellStart"/>
      <w:r w:rsidRPr="00D853BA">
        <w:t>pkg:maven</w:t>
      </w:r>
      <w:proofErr w:type="spellEnd"/>
      <w:r w:rsidRPr="00D853BA">
        <w:t>/</w:t>
      </w:r>
      <w:proofErr w:type="spellStart"/>
      <w:r w:rsidRPr="00D853BA">
        <w:t>org.apache.tomcat.embed</w:t>
      </w:r>
      <w:proofErr w:type="spellEnd"/>
      <w:r w:rsidRPr="00D853BA">
        <w:t>/tomcat-embed-core@9.0.30, cpe:2.3:a:apache:tomcat:9.0.30:*:*:*:*:*:*:*, cpe:2.3:a:apache_tomcat:apache_tomcat:9.0.30:*:*:*:*:*:*:*) : CVE-2020-1938, CVE-2025-24813, CVE-2020-11996, CVE-2020-13934, CVE-2020-13935, CVE-2020-17527, CVE-2021-25122, CVE-2021-41079, CVE-2022-29885, CVE-2022-42252, CVE-2023-44487, CVE-2023-46589, CVE-2024-38286, CVE-2020-9484, CVE-2021-25329, CVE-2021-30640, CVE-2022-34305, CVE-2023-41080, CVE-2021-24122, CVE-2021-33037, CVE-2023-42795, CVE-2023-45648, CVE-2024-21733, CVE-2019-17569, CVE-2020-1935, CVE-2020-13943, CVE-2023-28708, CVE-2021-43980</w:t>
      </w:r>
    </w:p>
    <w:p w14:paraId="1AA1212A" w14:textId="77777777" w:rsidR="00D853BA" w:rsidRPr="00D853BA" w:rsidRDefault="00D853BA" w:rsidP="00D853BA">
      <w:r w:rsidRPr="00D853BA">
        <w:lastRenderedPageBreak/>
        <w:t>tomcat-embed-websocket-9.0.30.jar (pkg:maven/org.apache.tomcat.embed/tomcat-embed-websocket@9.0.30, cpe:2.3:a:apache:tomcat:9.0.30:*:*:*:*:*:*:*, cpe:2.3:a:apache_tomcat:apache_tomcat:9.0.30:*:*:*:*:*:*:*) : CVE-2020-1938, CVE-2025-24813, CVE-2020-8022, CVE-2020-11996, CVE-2020-13934, CVE-2020-13935, CVE-2020-17527, CVE-2021-25122, CVE-2021-41079, CVE-2022-29885, CVE-2022-42252, CVE-2023-44487, CVE-2023-46589, CVE-2024-38286, CVE-2020-9484, CVE-2021-25329, CVE-2021-30640, CVE-2022-34305, CVE-2023-41080, CVE-2021-24122, CVE-2021-33037, CVE-2023-42795, CVE-2023-45648, CVE-2024-21733, CVE-2019-17569, CVE-2020-1935, CVE-2020-13943, CVE-2023-28708, CVE-2021-43980</w:t>
      </w:r>
    </w:p>
    <w:p w14:paraId="5583C0EB" w14:textId="77777777" w:rsidR="00DB2038" w:rsidRPr="00D853BA" w:rsidRDefault="00DB2038" w:rsidP="00D853BA"/>
    <w:sectPr w:rsidR="00DB2038" w:rsidRPr="00D853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5863E" w14:textId="77777777" w:rsidR="006F75C4" w:rsidRDefault="006F75C4" w:rsidP="006F75C4">
      <w:pPr>
        <w:spacing w:after="0" w:line="240" w:lineRule="auto"/>
      </w:pPr>
      <w:r>
        <w:separator/>
      </w:r>
    </w:p>
  </w:endnote>
  <w:endnote w:type="continuationSeparator" w:id="0">
    <w:p w14:paraId="226E614F" w14:textId="77777777" w:rsidR="006F75C4" w:rsidRDefault="006F75C4" w:rsidP="006F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FEE37" w14:textId="77777777" w:rsidR="006F75C4" w:rsidRDefault="006F75C4" w:rsidP="006F75C4">
      <w:pPr>
        <w:spacing w:after="0" w:line="240" w:lineRule="auto"/>
      </w:pPr>
      <w:r>
        <w:separator/>
      </w:r>
    </w:p>
  </w:footnote>
  <w:footnote w:type="continuationSeparator" w:id="0">
    <w:p w14:paraId="62891F43" w14:textId="77777777" w:rsidR="006F75C4" w:rsidRDefault="006F75C4" w:rsidP="006F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BF029" w14:textId="0B1AB064" w:rsidR="006F75C4" w:rsidRPr="006F75C4" w:rsidRDefault="006F75C4" w:rsidP="006F75C4">
    <w:pPr>
      <w:pStyle w:val="Header"/>
    </w:pPr>
    <w:r>
      <w:t xml:space="preserve">                                                     Project One </w:t>
    </w:r>
    <w:r>
      <w:t>Dependency Check Report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BA"/>
    <w:rsid w:val="0035715F"/>
    <w:rsid w:val="004D0CF2"/>
    <w:rsid w:val="006F75C4"/>
    <w:rsid w:val="00BA68F5"/>
    <w:rsid w:val="00D853BA"/>
    <w:rsid w:val="00D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2ED"/>
  <w15:chartTrackingRefBased/>
  <w15:docId w15:val="{1179FED4-5026-4612-B67C-31844406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5C4"/>
  </w:style>
  <w:style w:type="paragraph" w:styleId="Footer">
    <w:name w:val="footer"/>
    <w:basedOn w:val="Normal"/>
    <w:link w:val="FooterChar"/>
    <w:uiPriority w:val="99"/>
    <w:unhideWhenUsed/>
    <w:rsid w:val="006F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</cp:revision>
  <dcterms:created xsi:type="dcterms:W3CDTF">2025-03-24T05:12:00Z</dcterms:created>
  <dcterms:modified xsi:type="dcterms:W3CDTF">2025-03-24T05:30:00Z</dcterms:modified>
</cp:coreProperties>
</file>