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72BAF" w14:textId="2C147FAB" w:rsidR="00DB2038" w:rsidRDefault="0023207D" w:rsidP="00D114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Name: CongS Inventory</w:t>
      </w:r>
    </w:p>
    <w:p w14:paraId="298CC29D" w14:textId="72294F8D" w:rsidR="0023207D" w:rsidRDefault="002E3397" w:rsidP="00D114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Effortlessly manage your supplies with CongS Inventory- your streamlines tool for tracking, updating, and </w:t>
      </w:r>
      <w:r w:rsidR="00126B21">
        <w:rPr>
          <w:rFonts w:ascii="Times New Roman" w:hAnsi="Times New Roman" w:cs="Times New Roman"/>
        </w:rPr>
        <w:t>organizing</w:t>
      </w:r>
      <w:r>
        <w:rPr>
          <w:rFonts w:ascii="Times New Roman" w:hAnsi="Times New Roman" w:cs="Times New Roman"/>
        </w:rPr>
        <w:t xml:space="preserve"> inventory in real time</w:t>
      </w:r>
      <w:r w:rsidR="00126B21">
        <w:rPr>
          <w:rFonts w:ascii="Times New Roman" w:hAnsi="Times New Roman" w:cs="Times New Roman"/>
        </w:rPr>
        <w:t xml:space="preserve">. This application is a </w:t>
      </w:r>
      <w:r w:rsidR="00AA5BE9">
        <w:rPr>
          <w:rFonts w:ascii="Times New Roman" w:hAnsi="Times New Roman" w:cs="Times New Roman"/>
        </w:rPr>
        <w:t>lightweight</w:t>
      </w:r>
      <w:r w:rsidR="000A125A">
        <w:rPr>
          <w:rFonts w:ascii="Times New Roman" w:hAnsi="Times New Roman" w:cs="Times New Roman"/>
        </w:rPr>
        <w:t xml:space="preserve">, user-friendly inventory management app designed for small </w:t>
      </w:r>
      <w:r w:rsidR="00AA5BE9">
        <w:rPr>
          <w:rFonts w:ascii="Times New Roman" w:hAnsi="Times New Roman" w:cs="Times New Roman"/>
        </w:rPr>
        <w:t>businesses</w:t>
      </w:r>
      <w:r w:rsidR="000A125A">
        <w:rPr>
          <w:rFonts w:ascii="Times New Roman" w:hAnsi="Times New Roman" w:cs="Times New Roman"/>
        </w:rPr>
        <w:t>, classrooms, and personal use. Whether you’re tracking office supplies, classroom materials,</w:t>
      </w:r>
      <w:r w:rsidR="00AA5BE9">
        <w:rPr>
          <w:rFonts w:ascii="Times New Roman" w:hAnsi="Times New Roman" w:cs="Times New Roman"/>
        </w:rPr>
        <w:t xml:space="preserve"> or even household items, CongS make it easy to add, update, and delete items with just few taps. </w:t>
      </w:r>
    </w:p>
    <w:p w14:paraId="7F3ECCCC" w14:textId="7996E436" w:rsidR="00AA5BE9" w:rsidRDefault="00832D91" w:rsidP="00D114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Feature: </w:t>
      </w:r>
    </w:p>
    <w:p w14:paraId="0E96773F" w14:textId="2F7FAF3E" w:rsidR="00832D91" w:rsidRDefault="00832D91" w:rsidP="00832D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Add, edit, and remove supply items</w:t>
      </w:r>
    </w:p>
    <w:p w14:paraId="5B560370" w14:textId="151D6A02" w:rsidR="00832D91" w:rsidRDefault="00832D91" w:rsidP="00832D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inventory in a clean, scrollable grid</w:t>
      </w:r>
    </w:p>
    <w:p w14:paraId="3CE3052D" w14:textId="14214E27" w:rsidR="00832D91" w:rsidRDefault="00832D91" w:rsidP="00832D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SMS alerts for low stock (optional</w:t>
      </w:r>
      <w:r w:rsidR="00540EC7">
        <w:rPr>
          <w:rFonts w:ascii="Times New Roman" w:hAnsi="Times New Roman" w:cs="Times New Roman"/>
        </w:rPr>
        <w:t>)</w:t>
      </w:r>
    </w:p>
    <w:p w14:paraId="4C313B38" w14:textId="71C53888" w:rsidR="00540EC7" w:rsidRDefault="00540EC7" w:rsidP="00832D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login for personalized access</w:t>
      </w:r>
    </w:p>
    <w:p w14:paraId="7AB566EB" w14:textId="575435B0" w:rsidR="006950F2" w:rsidRDefault="00540EC7" w:rsidP="006950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Persistent database storage using SQLite</w:t>
      </w:r>
    </w:p>
    <w:p w14:paraId="15BF6C32" w14:textId="42276466" w:rsidR="006950F2" w:rsidRDefault="006950F2" w:rsidP="00695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Android Version </w:t>
      </w:r>
      <w:r w:rsidR="00F65928">
        <w:rPr>
          <w:rFonts w:ascii="Times New Roman" w:hAnsi="Times New Roman" w:cs="Times New Roman"/>
        </w:rPr>
        <w:t>Compatibility</w:t>
      </w:r>
    </w:p>
    <w:p w14:paraId="063EDE69" w14:textId="1914BAFF" w:rsidR="006950F2" w:rsidRDefault="006950F2" w:rsidP="00695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SDK: Android</w:t>
      </w:r>
      <w:r w:rsidR="00EE261B">
        <w:rPr>
          <w:rFonts w:ascii="Times New Roman" w:hAnsi="Times New Roman" w:cs="Times New Roman"/>
        </w:rPr>
        <w:t xml:space="preserve"> 8.0 (API 26 +)</w:t>
      </w:r>
    </w:p>
    <w:p w14:paraId="5339EFCC" w14:textId="43CAC660" w:rsidR="00EE261B" w:rsidRDefault="00EE261B" w:rsidP="00695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Target SDK: Android </w:t>
      </w:r>
      <w:r w:rsidR="00A95F03">
        <w:rPr>
          <w:rFonts w:ascii="Times New Roman" w:hAnsi="Times New Roman" w:cs="Times New Roman"/>
        </w:rPr>
        <w:t>16</w:t>
      </w:r>
      <w:r w:rsidR="008E534A">
        <w:rPr>
          <w:rFonts w:ascii="Times New Roman" w:hAnsi="Times New Roman" w:cs="Times New Roman"/>
        </w:rPr>
        <w:t xml:space="preserve"> (</w:t>
      </w:r>
      <w:r w:rsidR="00FE445A">
        <w:rPr>
          <w:rFonts w:ascii="Times New Roman" w:hAnsi="Times New Roman" w:cs="Times New Roman"/>
        </w:rPr>
        <w:t>API 36.0)</w:t>
      </w:r>
    </w:p>
    <w:p w14:paraId="7642D772" w14:textId="77777777" w:rsidR="005F2DEA" w:rsidRDefault="005F2DEA" w:rsidP="006950F2">
      <w:pPr>
        <w:spacing w:line="480" w:lineRule="auto"/>
        <w:rPr>
          <w:rFonts w:ascii="Times New Roman" w:hAnsi="Times New Roman" w:cs="Times New Roman"/>
        </w:rPr>
      </w:pPr>
    </w:p>
    <w:p w14:paraId="0657E6BE" w14:textId="211B4C09" w:rsidR="005F2DEA" w:rsidRDefault="005F2DEA" w:rsidP="00695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Permissions Requested:</w:t>
      </w:r>
    </w:p>
    <w:p w14:paraId="5E31DD95" w14:textId="679EFF41" w:rsidR="005F2DEA" w:rsidRDefault="004E448D" w:rsidP="004E4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SEND_SMS- to send low-inventory alerts</w:t>
      </w:r>
      <w:r w:rsidR="009019E6">
        <w:rPr>
          <w:rFonts w:ascii="Times New Roman" w:hAnsi="Times New Roman" w:cs="Times New Roman"/>
        </w:rPr>
        <w:t xml:space="preserve"> and only used if user grants permission</w:t>
      </w:r>
    </w:p>
    <w:p w14:paraId="5F76B877" w14:textId="2F7C6978" w:rsidR="009019E6" w:rsidRDefault="009019E6" w:rsidP="004E4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INTERNET- optional for future cloud sync</w:t>
      </w:r>
      <w:r w:rsidR="00E7372F">
        <w:rPr>
          <w:rFonts w:ascii="Times New Roman" w:hAnsi="Times New Roman" w:cs="Times New Roman"/>
        </w:rPr>
        <w:t>hronization and not required in current version</w:t>
      </w:r>
    </w:p>
    <w:p w14:paraId="7EE94B1C" w14:textId="0DD98833" w:rsidR="00E7372F" w:rsidRDefault="0055244F" w:rsidP="004E4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ACCESS_NETWORK_STATUS- optional for connectivity checks and future- proofing for remote </w:t>
      </w:r>
      <w:r w:rsidR="00DC0831">
        <w:rPr>
          <w:rFonts w:ascii="Times New Roman" w:hAnsi="Times New Roman" w:cs="Times New Roman"/>
        </w:rPr>
        <w:t>sync</w:t>
      </w:r>
    </w:p>
    <w:p w14:paraId="74DC9FEF" w14:textId="2E8667E0" w:rsidR="0055244F" w:rsidRDefault="007C4103" w:rsidP="0055244F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(Note: No unnecessary permissions like camera, audio, or location are requested</w:t>
      </w:r>
      <w:r w:rsidR="003A7B0E">
        <w:rPr>
          <w:rFonts w:ascii="Times New Roman" w:hAnsi="Times New Roman" w:cs="Times New Roman"/>
        </w:rPr>
        <w:t xml:space="preserve"> but</w:t>
      </w:r>
      <w:r w:rsidR="00DC0831">
        <w:rPr>
          <w:rFonts w:ascii="Times New Roman" w:hAnsi="Times New Roman" w:cs="Times New Roman"/>
        </w:rPr>
        <w:t xml:space="preserve"> not ruled out.  The manifest should be clean, and purpose driven)</w:t>
      </w:r>
    </w:p>
    <w:p w14:paraId="21884A89" w14:textId="100F2567" w:rsidR="00DC0831" w:rsidRDefault="00225A49" w:rsidP="0055244F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Monetization Strategy</w:t>
      </w:r>
    </w:p>
    <w:p w14:paraId="0A547F94" w14:textId="77B407F5" w:rsidR="00225A49" w:rsidRDefault="00366889" w:rsidP="0055244F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</w:t>
      </w:r>
      <w:r w:rsidR="00225A49">
        <w:rPr>
          <w:rFonts w:ascii="Times New Roman" w:hAnsi="Times New Roman" w:cs="Times New Roman"/>
        </w:rPr>
        <w:t xml:space="preserve"> Release: Free </w:t>
      </w:r>
    </w:p>
    <w:p w14:paraId="1C06DACF" w14:textId="481B86FF" w:rsidR="00AD25B5" w:rsidRDefault="00AD25B5" w:rsidP="00AD25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core features available without payment</w:t>
      </w:r>
    </w:p>
    <w:p w14:paraId="7A73A18A" w14:textId="6DDF351E" w:rsidR="00AD25B5" w:rsidRDefault="00AD25B5" w:rsidP="00AD25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ads to preserve focus and usability</w:t>
      </w:r>
    </w:p>
    <w:p w14:paraId="1F407E4E" w14:textId="16E44235" w:rsidR="00AD25B5" w:rsidRDefault="00AD25B5" w:rsidP="00AD25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Monetization Options:</w:t>
      </w:r>
    </w:p>
    <w:p w14:paraId="764BE092" w14:textId="7D0EEEC5" w:rsidR="00731F2E" w:rsidRDefault="00366889" w:rsidP="00731F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Premium</w:t>
      </w:r>
      <w:r w:rsidR="00731F2E">
        <w:rPr>
          <w:rFonts w:ascii="Times New Roman" w:hAnsi="Times New Roman" w:cs="Times New Roman"/>
        </w:rPr>
        <w:t xml:space="preserve"> Upgrade (One- time or Subscription)</w:t>
      </w:r>
    </w:p>
    <w:p w14:paraId="021436F2" w14:textId="13D1CED5" w:rsidR="00731F2E" w:rsidRDefault="00366889" w:rsidP="00731F2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</w:t>
      </w:r>
      <w:r w:rsidR="00731F2E">
        <w:rPr>
          <w:rFonts w:ascii="Times New Roman" w:hAnsi="Times New Roman" w:cs="Times New Roman"/>
        </w:rPr>
        <w:t xml:space="preserve"> back up and sync</w:t>
      </w:r>
    </w:p>
    <w:p w14:paraId="365BC8E2" w14:textId="6A213D2F" w:rsidR="00731F2E" w:rsidRDefault="00731F2E" w:rsidP="00731F2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Adavanced Analytics</w:t>
      </w:r>
      <w:r w:rsidR="00366889">
        <w:rPr>
          <w:rFonts w:ascii="Times New Roman" w:hAnsi="Times New Roman" w:cs="Times New Roman"/>
        </w:rPr>
        <w:t xml:space="preserve"> (re-order predictions)</w:t>
      </w:r>
    </w:p>
    <w:p w14:paraId="49351B38" w14:textId="53926CE1" w:rsidR="00366889" w:rsidRDefault="00366889" w:rsidP="00731F2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categories and tags</w:t>
      </w:r>
    </w:p>
    <w:p w14:paraId="33573522" w14:textId="3174DDA2" w:rsidR="00366889" w:rsidRDefault="00366889" w:rsidP="0036688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Ads:</w:t>
      </w:r>
    </w:p>
    <w:p w14:paraId="7701377B" w14:textId="1CF1EDAC" w:rsidR="00366889" w:rsidRDefault="000565BB" w:rsidP="0036688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Non-intrusive banner ads in free version</w:t>
      </w:r>
    </w:p>
    <w:p w14:paraId="5702398E" w14:textId="4C61FB62" w:rsidR="000565BB" w:rsidRDefault="000565BB" w:rsidP="0036688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full- screen or video ads</w:t>
      </w:r>
    </w:p>
    <w:p w14:paraId="0A7DD3D6" w14:textId="27C12964" w:rsidR="00985786" w:rsidRDefault="00985786" w:rsidP="009857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Launch Checklist</w:t>
      </w:r>
    </w:p>
    <w:p w14:paraId="7984301C" w14:textId="2AC668E6" w:rsidR="00985786" w:rsidRDefault="00985786" w:rsidP="009857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</w:t>
      </w:r>
      <w:r w:rsidR="00282214">
        <w:rPr>
          <w:rFonts w:ascii="Times New Roman" w:hAnsi="Times New Roman" w:cs="Times New Roman"/>
        </w:rPr>
        <w:t>ested across several Android versions and screen sizes</w:t>
      </w:r>
    </w:p>
    <w:p w14:paraId="3098934C" w14:textId="6A0266E5" w:rsidR="00282214" w:rsidRDefault="00282214" w:rsidP="009857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 database implementation with full CRUD Support</w:t>
      </w:r>
    </w:p>
    <w:p w14:paraId="17F36BDF" w14:textId="3056C1AE" w:rsidR="00282214" w:rsidRDefault="00282214" w:rsidP="009857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SMS permissions logic tested with emulator</w:t>
      </w:r>
    </w:p>
    <w:p w14:paraId="3F20C4B7" w14:textId="4DE657BC" w:rsidR="00282214" w:rsidRDefault="00282214" w:rsidP="009857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reviewed for accessibility and clarity</w:t>
      </w:r>
    </w:p>
    <w:p w14:paraId="33FAAA78" w14:textId="67FDEEFE" w:rsidR="00282214" w:rsidRDefault="00282214" w:rsidP="009857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icon and store assets designed</w:t>
      </w:r>
    </w:p>
    <w:p w14:paraId="408F5A19" w14:textId="6FD3A08F" w:rsidR="00282214" w:rsidRDefault="00282214" w:rsidP="009857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Privacy policy drafted and linked</w:t>
      </w:r>
    </w:p>
    <w:p w14:paraId="797F8A89" w14:textId="29946CDB" w:rsidR="00282214" w:rsidRPr="00985786" w:rsidRDefault="0088290F" w:rsidP="009857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Marketing materials prepared (screenshots, demo video, social copy) </w:t>
      </w:r>
    </w:p>
    <w:sectPr w:rsidR="00282214" w:rsidRPr="009857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EE066" w14:textId="77777777" w:rsidR="00AD0F79" w:rsidRDefault="00AD0F79" w:rsidP="00BB7F29">
      <w:pPr>
        <w:spacing w:after="0" w:line="240" w:lineRule="auto"/>
      </w:pPr>
      <w:r>
        <w:separator/>
      </w:r>
    </w:p>
  </w:endnote>
  <w:endnote w:type="continuationSeparator" w:id="0">
    <w:p w14:paraId="74848DAD" w14:textId="77777777" w:rsidR="00AD0F79" w:rsidRDefault="00AD0F79" w:rsidP="00BB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1FCCF" w14:textId="77777777" w:rsidR="00AD0F79" w:rsidRDefault="00AD0F79" w:rsidP="00BB7F29">
      <w:pPr>
        <w:spacing w:after="0" w:line="240" w:lineRule="auto"/>
      </w:pPr>
      <w:r>
        <w:separator/>
      </w:r>
    </w:p>
  </w:footnote>
  <w:footnote w:type="continuationSeparator" w:id="0">
    <w:p w14:paraId="3E06DD6C" w14:textId="77777777" w:rsidR="00AD0F79" w:rsidRDefault="00AD0F79" w:rsidP="00BB7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4494C" w14:textId="19A34606" w:rsidR="00BB7F29" w:rsidRDefault="00BB7F29">
    <w:pPr>
      <w:pStyle w:val="Header"/>
    </w:pPr>
    <w:r>
      <w:tab/>
      <w:t xml:space="preserve">CS 360 Project Three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51A8B"/>
    <w:multiLevelType w:val="hybridMultilevel"/>
    <w:tmpl w:val="9146C13E"/>
    <w:lvl w:ilvl="0" w:tplc="267A92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C3428"/>
    <w:multiLevelType w:val="hybridMultilevel"/>
    <w:tmpl w:val="0E425668"/>
    <w:lvl w:ilvl="0" w:tplc="F502E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136315"/>
    <w:multiLevelType w:val="hybridMultilevel"/>
    <w:tmpl w:val="B5669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989018">
    <w:abstractNumId w:val="0"/>
  </w:num>
  <w:num w:numId="2" w16cid:durableId="1437822138">
    <w:abstractNumId w:val="1"/>
  </w:num>
  <w:num w:numId="3" w16cid:durableId="150027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28"/>
    <w:rsid w:val="000565BB"/>
    <w:rsid w:val="000A125A"/>
    <w:rsid w:val="00126B21"/>
    <w:rsid w:val="001D7BA3"/>
    <w:rsid w:val="00225A49"/>
    <w:rsid w:val="0023207D"/>
    <w:rsid w:val="00282214"/>
    <w:rsid w:val="002E3397"/>
    <w:rsid w:val="0035715F"/>
    <w:rsid w:val="00366889"/>
    <w:rsid w:val="003A7B0E"/>
    <w:rsid w:val="004D0CF2"/>
    <w:rsid w:val="004E448D"/>
    <w:rsid w:val="00540EC7"/>
    <w:rsid w:val="0055244F"/>
    <w:rsid w:val="00560636"/>
    <w:rsid w:val="005B1F34"/>
    <w:rsid w:val="005F2DEA"/>
    <w:rsid w:val="006950F2"/>
    <w:rsid w:val="00731F2E"/>
    <w:rsid w:val="007C4103"/>
    <w:rsid w:val="007C56F4"/>
    <w:rsid w:val="00832D91"/>
    <w:rsid w:val="0088290F"/>
    <w:rsid w:val="008E534A"/>
    <w:rsid w:val="009019E6"/>
    <w:rsid w:val="00985786"/>
    <w:rsid w:val="00A95F03"/>
    <w:rsid w:val="00AA5BE9"/>
    <w:rsid w:val="00AD0F79"/>
    <w:rsid w:val="00AD25B5"/>
    <w:rsid w:val="00BB7F29"/>
    <w:rsid w:val="00BD5A53"/>
    <w:rsid w:val="00D1142D"/>
    <w:rsid w:val="00DB2038"/>
    <w:rsid w:val="00DC0831"/>
    <w:rsid w:val="00E7372F"/>
    <w:rsid w:val="00EE261B"/>
    <w:rsid w:val="00F65928"/>
    <w:rsid w:val="00FA5B28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998E"/>
  <w15:chartTrackingRefBased/>
  <w15:docId w15:val="{BDD4B43A-E488-4D0C-B57A-16AAF719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B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29"/>
  </w:style>
  <w:style w:type="paragraph" w:styleId="Footer">
    <w:name w:val="footer"/>
    <w:basedOn w:val="Normal"/>
    <w:link w:val="FooterChar"/>
    <w:uiPriority w:val="99"/>
    <w:unhideWhenUsed/>
    <w:rsid w:val="00BB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36</cp:revision>
  <dcterms:created xsi:type="dcterms:W3CDTF">2025-08-19T02:39:00Z</dcterms:created>
  <dcterms:modified xsi:type="dcterms:W3CDTF">2025-08-19T10:54:00Z</dcterms:modified>
</cp:coreProperties>
</file>