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68B15" w14:textId="37BD8374" w:rsidR="00DB2038" w:rsidRDefault="00C87D4C" w:rsidP="00C87D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Cartpole problem is a classic reinforcement learning (RL) environment where the agent must learn and understand to balance a pole on a moving cart. During module five, the Deep Q-Network (DQN) approach was used to solve the problem by estimating the value of actions. I explored two alternative methods:</w:t>
      </w:r>
    </w:p>
    <w:p w14:paraId="0FE9AFAE" w14:textId="71DB74E3" w:rsidR="00C87D4C" w:rsidRDefault="00C87D4C" w:rsidP="00C87D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REINFORCE</w:t>
      </w:r>
    </w:p>
    <w:p w14:paraId="67FF2552" w14:textId="6383FD04" w:rsidR="00C87D4C" w:rsidRDefault="009666AC" w:rsidP="00C87D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</w:t>
      </w:r>
      <w:r w:rsidR="00C87D4C">
        <w:rPr>
          <w:rFonts w:ascii="Times New Roman" w:hAnsi="Times New Roman" w:cs="Times New Roman"/>
        </w:rPr>
        <w:t xml:space="preserve"> Actor- Critic (ARC)</w:t>
      </w:r>
    </w:p>
    <w:p w14:paraId="5DD6EF09" w14:textId="523C16E0" w:rsidR="00C87D4C" w:rsidRDefault="00C87D4C" w:rsidP="00C87D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explained how they are different from value -based approaches like Q-learning. </w:t>
      </w:r>
      <w:r w:rsidRPr="00096B34">
        <w:rPr>
          <w:rFonts w:ascii="Times New Roman" w:hAnsi="Times New Roman" w:cs="Times New Roman"/>
          <w:b/>
          <w:bCs/>
          <w:i/>
          <w:iCs/>
        </w:rPr>
        <w:t>REINFORCE</w:t>
      </w:r>
      <w:r>
        <w:rPr>
          <w:rFonts w:ascii="Times New Roman" w:hAnsi="Times New Roman" w:cs="Times New Roman"/>
        </w:rPr>
        <w:t xml:space="preserve"> is a policy gradient algorithm that directly optimizes the agent’s policy by adjusting weights based on the rewards received. Now instead of estimating action values, REINFORCE samples actions from a policy network and updates using the gradient of the expected return. </w:t>
      </w:r>
    </w:p>
    <w:p w14:paraId="090C35F5" w14:textId="29A5C123" w:rsidR="00C87D4C" w:rsidRDefault="00C87D4C" w:rsidP="00C87D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involves:</w:t>
      </w:r>
      <w:r>
        <w:rPr>
          <w:rFonts w:ascii="Times New Roman" w:hAnsi="Times New Roman" w:cs="Times New Roman"/>
        </w:rPr>
        <w:br/>
        <w:t>1. Running an episode and storing probabilities of actions</w:t>
      </w:r>
    </w:p>
    <w:p w14:paraId="2EAA7F81" w14:textId="0F8F16C0" w:rsidR="00C87D4C" w:rsidRDefault="00C87D4C" w:rsidP="00C87D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Calculating discounted rewards</w:t>
      </w:r>
    </w:p>
    <w:p w14:paraId="629D0BC5" w14:textId="6415D59F" w:rsidR="00C87D4C" w:rsidRDefault="00C87D4C" w:rsidP="00C87D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Updating the policy network using the product of log probabilities and reward</w:t>
      </w:r>
      <w:r w:rsidR="009666AC">
        <w:rPr>
          <w:rFonts w:ascii="Times New Roman" w:hAnsi="Times New Roman" w:cs="Times New Roman"/>
        </w:rPr>
        <w:t>s</w:t>
      </w:r>
    </w:p>
    <w:p w14:paraId="0BEB092F" w14:textId="77777777" w:rsidR="009666AC" w:rsidRDefault="009666AC" w:rsidP="00C87D4C">
      <w:pPr>
        <w:spacing w:line="480" w:lineRule="auto"/>
        <w:rPr>
          <w:rFonts w:ascii="Times New Roman" w:hAnsi="Times New Roman" w:cs="Times New Roman"/>
        </w:rPr>
      </w:pPr>
    </w:p>
    <w:p w14:paraId="5742343C" w14:textId="6FDA8119" w:rsidR="00CD374D" w:rsidRPr="00C87D4C" w:rsidRDefault="00CD374D" w:rsidP="009666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Pseudocode: </w:t>
      </w:r>
      <w:r>
        <w:rPr>
          <w:rFonts w:ascii="Times New Roman" w:hAnsi="Times New Roman" w:cs="Times New Roman"/>
        </w:rPr>
        <w:t>(Patel, 2025)</w:t>
      </w:r>
      <w:r w:rsidR="00F32407">
        <w:rPr>
          <w:rFonts w:ascii="Times New Roman" w:hAnsi="Times New Roman" w:cs="Times New Roman"/>
        </w:rPr>
        <w:t xml:space="preserve"> </w:t>
      </w:r>
      <w:r w:rsidR="00F32407">
        <w:rPr>
          <w:rFonts w:ascii="Times New Roman" w:hAnsi="Times New Roman" w:cs="Times New Roman"/>
        </w:rPr>
        <w:t>(Microsoft Corporation, 2022)</w:t>
      </w:r>
    </w:p>
    <w:p w14:paraId="7F97F6B6" w14:textId="2FD57CDD" w:rsidR="009666AC" w:rsidRDefault="009666AC" w:rsidP="00096B34">
      <w:pPr>
        <w:spacing w:line="480" w:lineRule="auto"/>
        <w:rPr>
          <w:rFonts w:ascii="Times New Roman" w:hAnsi="Times New Roman" w:cs="Times New Roman"/>
        </w:rPr>
      </w:pPr>
      <w:r w:rsidRPr="009666AC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E152D9B" wp14:editId="5FB030D2">
            <wp:simplePos x="0" y="0"/>
            <wp:positionH relativeFrom="column">
              <wp:posOffset>-76200</wp:posOffset>
            </wp:positionH>
            <wp:positionV relativeFrom="paragraph">
              <wp:posOffset>-481330</wp:posOffset>
            </wp:positionV>
            <wp:extent cx="2841557" cy="1914525"/>
            <wp:effectExtent l="0" t="0" r="0" b="0"/>
            <wp:wrapSquare wrapText="bothSides"/>
            <wp:docPr id="94413414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34144" name="Picture 1" descr="A computer screen shot of a program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5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74D">
        <w:rPr>
          <w:rFonts w:ascii="Times New Roman" w:hAnsi="Times New Roman" w:cs="Times New Roman"/>
        </w:rPr>
        <w:t xml:space="preserve">This method works well for Cartpole because it learns directly from episodic feedback, though it can be unstable due to high variance in gradient </w:t>
      </w:r>
      <w:r w:rsidR="00CD374D">
        <w:rPr>
          <w:rFonts w:ascii="Times New Roman" w:hAnsi="Times New Roman" w:cs="Times New Roman"/>
        </w:rPr>
        <w:lastRenderedPageBreak/>
        <w:t xml:space="preserve">estimates. </w:t>
      </w:r>
      <w:r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collects</w:t>
      </w:r>
      <w:r>
        <w:rPr>
          <w:rFonts w:ascii="Times New Roman" w:hAnsi="Times New Roman" w:cs="Times New Roman"/>
        </w:rPr>
        <w:t xml:space="preserve"> trajectory though self-play, </w:t>
      </w:r>
      <w:r>
        <w:rPr>
          <w:rFonts w:ascii="Times New Roman" w:hAnsi="Times New Roman" w:cs="Times New Roman"/>
        </w:rPr>
        <w:t>computing</w:t>
      </w:r>
      <w:r>
        <w:rPr>
          <w:rFonts w:ascii="Times New Roman" w:hAnsi="Times New Roman" w:cs="Times New Roman"/>
        </w:rPr>
        <w:t xml:space="preserve"> discounted rewards, and use of those rewards to update the policy network vis gradient ascent.</w:t>
      </w:r>
    </w:p>
    <w:p w14:paraId="6152871C" w14:textId="79710349" w:rsidR="00096B34" w:rsidRDefault="00096B34" w:rsidP="00096B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A2C (Advantage Actor- Critic) combines the strengths of policy- based and value- based methods. Usage of two networks:</w:t>
      </w:r>
    </w:p>
    <w:p w14:paraId="045287A8" w14:textId="6DDCFE14" w:rsidR="00096B34" w:rsidRDefault="00096B34" w:rsidP="00096B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ACTOR</w:t>
      </w:r>
      <w:r>
        <w:rPr>
          <w:rFonts w:ascii="Times New Roman" w:hAnsi="Times New Roman" w:cs="Times New Roman"/>
        </w:rPr>
        <w:t>: suggests actions based on the current policy</w:t>
      </w:r>
    </w:p>
    <w:p w14:paraId="370395B1" w14:textId="3D415512" w:rsidR="00096B34" w:rsidRDefault="00096B34" w:rsidP="00096B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CRITIC</w:t>
      </w:r>
      <w:r>
        <w:rPr>
          <w:rFonts w:ascii="Times New Roman" w:hAnsi="Times New Roman" w:cs="Times New Roman"/>
        </w:rPr>
        <w:t>: estimates the value of the current state</w:t>
      </w:r>
    </w:p>
    <w:p w14:paraId="471D762A" w14:textId="58670A72" w:rsidR="009666AC" w:rsidRPr="009666AC" w:rsidRDefault="00096B34" w:rsidP="009666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 (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>, 2025)</w:t>
      </w:r>
      <w:r w:rsidR="00F32407">
        <w:rPr>
          <w:rFonts w:ascii="Times New Roman" w:hAnsi="Times New Roman" w:cs="Times New Roman"/>
        </w:rPr>
        <w:t xml:space="preserve"> (Microsoft Corporation, 2022)</w:t>
      </w:r>
      <w:r>
        <w:rPr>
          <w:rFonts w:ascii="Times New Roman" w:hAnsi="Times New Roman" w:cs="Times New Roman"/>
        </w:rPr>
        <w:br/>
      </w:r>
      <w:r w:rsidR="009666AC" w:rsidRPr="009666AC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4CEA2ED0" wp14:editId="6B81366B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3076575" cy="2514600"/>
            <wp:effectExtent l="0" t="0" r="9525" b="0"/>
            <wp:wrapSquare wrapText="bothSides"/>
            <wp:docPr id="212697036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0361" name="Picture 1" descr="A computer screen shot of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This approach is more sample- efficient and stable rather than REINFORCE, making it ideal for environments like Cartpole.</w:t>
      </w:r>
      <w:r w:rsidR="009666AC">
        <w:rPr>
          <w:rFonts w:ascii="Times New Roman" w:hAnsi="Times New Roman" w:cs="Times New Roman"/>
        </w:rPr>
        <w:t xml:space="preserve"> Reminder that Actor improves policy, critic improves value estimates.</w:t>
      </w:r>
    </w:p>
    <w:p w14:paraId="644731E5" w14:textId="0B6604A4" w:rsidR="00096B34" w:rsidRDefault="00096B34" w:rsidP="00096B3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Policy gradient methods optimize the policy directly, making them suitable for continuous or high-dimensional action spaces. In contrast, value-based methods like Q-Learning estimate the </w:t>
      </w:r>
      <w:r w:rsidR="009666AC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of actions and select the best one. Policy gradients can </w:t>
      </w:r>
      <w:r w:rsidR="009666AC">
        <w:rPr>
          <w:rFonts w:ascii="Times New Roman" w:hAnsi="Times New Roman" w:cs="Times New Roman"/>
        </w:rPr>
        <w:t>learn</w:t>
      </w:r>
      <w:r>
        <w:rPr>
          <w:rFonts w:ascii="Times New Roman" w:hAnsi="Times New Roman" w:cs="Times New Roman"/>
        </w:rPr>
        <w:t xml:space="preserve"> stochastic policies and adapt better to </w:t>
      </w:r>
      <w:r w:rsidR="009666AC">
        <w:rPr>
          <w:rFonts w:ascii="Times New Roman" w:hAnsi="Times New Roman" w:cs="Times New Roman"/>
        </w:rPr>
        <w:t xml:space="preserve">so easy environments, while value-based methods are more efficient in discrete settings. </w:t>
      </w:r>
    </w:p>
    <w:p w14:paraId="4A9EDF8F" w14:textId="5F85A6D7" w:rsidR="009666AC" w:rsidRDefault="009666AC" w:rsidP="00096B3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Actor- critic methods like A2C blend both paradigms. The actor learns the policy, while the critic provides feedback on its performance. This dual structure reduces variance and improves convergence speed. </w:t>
      </w:r>
    </w:p>
    <w:p w14:paraId="5BA7F132" w14:textId="77777777" w:rsidR="009666AC" w:rsidRDefault="009666AC" w:rsidP="00096B34">
      <w:pPr>
        <w:spacing w:line="480" w:lineRule="auto"/>
        <w:jc w:val="both"/>
        <w:rPr>
          <w:rFonts w:ascii="Times New Roman" w:hAnsi="Times New Roman" w:cs="Times New Roman"/>
        </w:rPr>
      </w:pPr>
    </w:p>
    <w:p w14:paraId="30A39C18" w14:textId="5C7B62D7" w:rsidR="009666AC" w:rsidRDefault="009666AC" w:rsidP="00096B34">
      <w:pPr>
        <w:spacing w:line="480" w:lineRule="auto"/>
        <w:jc w:val="both"/>
        <w:rPr>
          <w:rFonts w:ascii="Times New Roman" w:hAnsi="Times New Roman" w:cs="Times New Roman"/>
        </w:rPr>
      </w:pPr>
      <w:r w:rsidRPr="009666AC">
        <w:rPr>
          <w:rFonts w:ascii="Times New Roman" w:hAnsi="Times New Roman" w:cs="Times New Roman"/>
        </w:rPr>
        <w:lastRenderedPageBreak/>
        <w:t xml:space="preserve">Silver, D., </w:t>
      </w:r>
      <w:proofErr w:type="spellStart"/>
      <w:r w:rsidRPr="009666AC">
        <w:rPr>
          <w:rFonts w:ascii="Times New Roman" w:hAnsi="Times New Roman" w:cs="Times New Roman"/>
        </w:rPr>
        <w:t>Schrittwieser</w:t>
      </w:r>
      <w:proofErr w:type="spellEnd"/>
      <w:r w:rsidRPr="009666AC">
        <w:rPr>
          <w:rFonts w:ascii="Times New Roman" w:hAnsi="Times New Roman" w:cs="Times New Roman"/>
        </w:rPr>
        <w:t>, J., Simonyan, K., Antonoglou, I., Huang, A., Guez, A., ... &amp; Hassabis, D. (2017). Mastering the game of Go without human knowledge. Nature, 550(7676), 354–359</w:t>
      </w:r>
      <w:hyperlink r:id="rId7" w:history="1">
        <w:r>
          <w:rPr>
            <w:rStyle w:val="Hyperlink"/>
            <w:rFonts w:ascii="Times New Roman" w:hAnsi="Times New Roman" w:cs="Times New Roman"/>
          </w:rPr>
          <w:t>https://www.nature.com/articles/nature24270</w:t>
        </w:r>
      </w:hyperlink>
    </w:p>
    <w:p w14:paraId="020A5E25" w14:textId="5173900A" w:rsidR="009666AC" w:rsidRDefault="009666AC" w:rsidP="00096B34">
      <w:pPr>
        <w:spacing w:line="480" w:lineRule="auto"/>
        <w:jc w:val="both"/>
        <w:rPr>
          <w:rFonts w:ascii="Times New Roman" w:hAnsi="Times New Roman" w:cs="Times New Roman"/>
        </w:rPr>
      </w:pPr>
      <w:r w:rsidRPr="009666AC">
        <w:rPr>
          <w:rFonts w:ascii="Times New Roman" w:hAnsi="Times New Roman" w:cs="Times New Roman"/>
        </w:rPr>
        <w:t>Sutton, R. S., &amp; Barto, A. G. (2018). Reinforcement learning: An introduction (2nd ed.). MIT Press.</w:t>
      </w:r>
      <w:r w:rsidR="00F32407">
        <w:rPr>
          <w:rFonts w:ascii="Times New Roman" w:hAnsi="Times New Roman" w:cs="Times New Roman"/>
        </w:rPr>
        <w:t xml:space="preserve"> </w:t>
      </w:r>
      <w:hyperlink r:id="rId8" w:history="1">
        <w:r w:rsidR="00F32407">
          <w:rPr>
            <w:rStyle w:val="Hyperlink"/>
            <w:rFonts w:ascii="Times New Roman" w:hAnsi="Times New Roman" w:cs="Times New Roman"/>
          </w:rPr>
          <w:t>https://www.andrew.cmu.edu/course/10-703/textbook/BartoSutton.pdf</w:t>
        </w:r>
      </w:hyperlink>
    </w:p>
    <w:p w14:paraId="752A35F7" w14:textId="5BE45934" w:rsidR="009666AC" w:rsidRDefault="009666AC" w:rsidP="00096B34">
      <w:pPr>
        <w:spacing w:line="480" w:lineRule="auto"/>
        <w:jc w:val="both"/>
        <w:rPr>
          <w:rFonts w:ascii="Times New Roman" w:hAnsi="Times New Roman" w:cs="Times New Roman"/>
        </w:rPr>
      </w:pPr>
      <w:r w:rsidRPr="009666AC">
        <w:rPr>
          <w:rFonts w:ascii="Times New Roman" w:hAnsi="Times New Roman" w:cs="Times New Roman"/>
        </w:rPr>
        <w:t xml:space="preserve">Patel, R. (2025, September 24). Implementing policy gradient in Python. </w:t>
      </w:r>
      <w:proofErr w:type="spellStart"/>
      <w:r w:rsidRPr="009666AC">
        <w:rPr>
          <w:rFonts w:ascii="Times New Roman" w:hAnsi="Times New Roman" w:cs="Times New Roman"/>
        </w:rPr>
        <w:t>AIGreeks</w:t>
      </w:r>
      <w:proofErr w:type="spellEnd"/>
      <w:r w:rsidRPr="009666AC">
        <w:rPr>
          <w:rFonts w:ascii="Times New Roman" w:hAnsi="Times New Roman" w:cs="Times New Roman"/>
        </w:rPr>
        <w:t>.</w:t>
      </w:r>
      <w:r w:rsidR="00F32407">
        <w:rPr>
          <w:rFonts w:ascii="Times New Roman" w:hAnsi="Times New Roman" w:cs="Times New Roman"/>
        </w:rPr>
        <w:t xml:space="preserve"> </w:t>
      </w:r>
      <w:hyperlink r:id="rId9" w:history="1">
        <w:r w:rsidR="00F32407">
          <w:rPr>
            <w:rStyle w:val="Hyperlink"/>
            <w:rFonts w:ascii="Times New Roman" w:hAnsi="Times New Roman" w:cs="Times New Roman"/>
          </w:rPr>
          <w:t>https://aigreeks.com/implementing-policy-gradient-in-python/</w:t>
        </w:r>
      </w:hyperlink>
    </w:p>
    <w:p w14:paraId="7B5531B0" w14:textId="3626CB2B" w:rsidR="009666AC" w:rsidRDefault="00F32407" w:rsidP="00096B34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F32407">
        <w:rPr>
          <w:rFonts w:ascii="Times New Roman" w:hAnsi="Times New Roman" w:cs="Times New Roman"/>
        </w:rPr>
        <w:t>GeeksforGeeks</w:t>
      </w:r>
      <w:proofErr w:type="spellEnd"/>
      <w:r w:rsidRPr="00F32407">
        <w:rPr>
          <w:rFonts w:ascii="Times New Roman" w:hAnsi="Times New Roman" w:cs="Times New Roman"/>
        </w:rPr>
        <w:t>. (2025, July 23). Policy gradient methods in reinforcement learning.</w:t>
      </w:r>
      <w:r>
        <w:rPr>
          <w:rFonts w:ascii="Times New Roman" w:hAnsi="Times New Roman" w:cs="Times New Roman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</w:rPr>
          <w:t>https://www.geeksforgeeks.org/machine-learning/policy-gradient-methods-in-reinforcement-learning/</w:t>
        </w:r>
      </w:hyperlink>
    </w:p>
    <w:p w14:paraId="03FBAEE3" w14:textId="11650A69" w:rsidR="00F32407" w:rsidRDefault="00F32407" w:rsidP="00096B34">
      <w:pPr>
        <w:spacing w:line="480" w:lineRule="auto"/>
        <w:jc w:val="both"/>
        <w:rPr>
          <w:rFonts w:ascii="Times New Roman" w:hAnsi="Times New Roman" w:cs="Times New Roman"/>
        </w:rPr>
      </w:pPr>
      <w:r w:rsidRPr="00F32407">
        <w:rPr>
          <w:rFonts w:ascii="Times New Roman" w:hAnsi="Times New Roman" w:cs="Times New Roman"/>
        </w:rPr>
        <w:t xml:space="preserve">Mitchell, A. (2024, August 14). An introduction to policy gradients with Cartpole and Doom. </w:t>
      </w:r>
      <w:proofErr w:type="spellStart"/>
      <w:r w:rsidRPr="00F32407">
        <w:rPr>
          <w:rFonts w:ascii="Times New Roman" w:hAnsi="Times New Roman" w:cs="Times New Roman"/>
        </w:rPr>
        <w:t>ExpertBeacon</w:t>
      </w:r>
      <w:proofErr w:type="spellEnd"/>
      <w:r w:rsidRPr="00F324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hyperlink r:id="rId11" w:history="1">
        <w:r>
          <w:rPr>
            <w:rStyle w:val="Hyperlink"/>
            <w:rFonts w:ascii="Times New Roman" w:hAnsi="Times New Roman" w:cs="Times New Roman"/>
          </w:rPr>
          <w:t>https://expertbeacon.com/an-introduction-to-policy-gradients-with-cartpole-and-doom/</w:t>
        </w:r>
      </w:hyperlink>
    </w:p>
    <w:p w14:paraId="2770A74E" w14:textId="7D4DC68F" w:rsidR="00F32407" w:rsidRPr="00F32407" w:rsidRDefault="00F32407" w:rsidP="00F32407">
      <w:pPr>
        <w:spacing w:line="480" w:lineRule="auto"/>
        <w:jc w:val="both"/>
        <w:rPr>
          <w:rFonts w:ascii="Times New Roman" w:hAnsi="Times New Roman" w:cs="Times New Roman"/>
        </w:rPr>
      </w:pPr>
      <w:r w:rsidRPr="00F32407">
        <w:rPr>
          <w:rFonts w:ascii="Times New Roman" w:hAnsi="Times New Roman" w:cs="Times New Roman"/>
        </w:rPr>
        <w:t xml:space="preserve">DeepMind. (2017, October 18). </w:t>
      </w:r>
      <w:r w:rsidRPr="00F32407">
        <w:rPr>
          <w:rFonts w:ascii="Times New Roman" w:hAnsi="Times New Roman" w:cs="Times New Roman"/>
          <w:i/>
          <w:iCs/>
        </w:rPr>
        <w:t>AlphaGo Zero: Starting from scratch</w:t>
      </w:r>
      <w:r w:rsidRPr="00F32407">
        <w:rPr>
          <w:rFonts w:ascii="Times New Roman" w:hAnsi="Times New Roman" w:cs="Times New Roman"/>
        </w:rPr>
        <w:t xml:space="preserve">. </w:t>
      </w:r>
      <w:hyperlink r:id="rId12" w:history="1">
        <w:r>
          <w:rPr>
            <w:rStyle w:val="Hyperlink"/>
            <w:rFonts w:ascii="Times New Roman" w:hAnsi="Times New Roman" w:cs="Times New Roman"/>
          </w:rPr>
          <w:t>https://deepmind.google/discover/blog/alphago-zero-starting-from-scratch/</w:t>
        </w:r>
      </w:hyperlink>
    </w:p>
    <w:p w14:paraId="17242B45" w14:textId="2ADCC907" w:rsidR="00F32407" w:rsidRDefault="00F32407" w:rsidP="00096B34">
      <w:pPr>
        <w:spacing w:line="480" w:lineRule="auto"/>
        <w:jc w:val="both"/>
        <w:rPr>
          <w:rFonts w:ascii="Times New Roman" w:hAnsi="Times New Roman" w:cs="Times New Roman"/>
        </w:rPr>
      </w:pPr>
      <w:r w:rsidRPr="00F32407">
        <w:rPr>
          <w:rFonts w:ascii="Times New Roman" w:hAnsi="Times New Roman" w:cs="Times New Roman"/>
        </w:rPr>
        <w:t xml:space="preserve">OpenAI. (2023). Cartpole </w:t>
      </w:r>
      <w:r w:rsidRPr="00F32407">
        <w:rPr>
          <w:rFonts w:ascii="Times New Roman" w:hAnsi="Times New Roman" w:cs="Times New Roman"/>
        </w:rPr>
        <w:t>environmental</w:t>
      </w:r>
      <w:r w:rsidRPr="00F32407">
        <w:rPr>
          <w:rFonts w:ascii="Times New Roman" w:hAnsi="Times New Roman" w:cs="Times New Roman"/>
        </w:rPr>
        <w:t xml:space="preserve"> documentation.</w:t>
      </w:r>
      <w:r>
        <w:rPr>
          <w:rFonts w:ascii="Times New Roman" w:hAnsi="Times New Roman" w:cs="Times New Roman"/>
        </w:rPr>
        <w:t xml:space="preserve"> </w:t>
      </w:r>
      <w:hyperlink r:id="rId13" w:history="1">
        <w:r>
          <w:rPr>
            <w:rStyle w:val="Hyperlink"/>
            <w:rFonts w:ascii="Times New Roman" w:hAnsi="Times New Roman" w:cs="Times New Roman"/>
          </w:rPr>
          <w:t>https://gymnasium.farama.org/</w:t>
        </w:r>
      </w:hyperlink>
    </w:p>
    <w:p w14:paraId="44293CDC" w14:textId="30988917" w:rsidR="00F32407" w:rsidRPr="00C87D4C" w:rsidRDefault="00F32407" w:rsidP="00F32407">
      <w:pPr>
        <w:spacing w:line="480" w:lineRule="auto"/>
        <w:jc w:val="both"/>
        <w:rPr>
          <w:rFonts w:ascii="Times New Roman" w:hAnsi="Times New Roman" w:cs="Times New Roman"/>
        </w:rPr>
      </w:pPr>
      <w:r w:rsidRPr="00F32407">
        <w:rPr>
          <w:rFonts w:ascii="Times New Roman" w:hAnsi="Times New Roman" w:cs="Times New Roman"/>
        </w:rPr>
        <w:t xml:space="preserve">Microsoft Corporation. (Year). Visual Studio (Version </w:t>
      </w:r>
      <w:r w:rsidR="00810E7F">
        <w:rPr>
          <w:rFonts w:ascii="Times New Roman" w:hAnsi="Times New Roman" w:cs="Times New Roman"/>
        </w:rPr>
        <w:t>17.14.16</w:t>
      </w:r>
      <w:r w:rsidRPr="00F32407">
        <w:rPr>
          <w:rFonts w:ascii="Times New Roman" w:hAnsi="Times New Roman" w:cs="Times New Roman"/>
        </w:rPr>
        <w:t xml:space="preserve">) [Computer software]. </w:t>
      </w:r>
      <w:hyperlink r:id="rId14" w:history="1">
        <w:r w:rsidRPr="00D170C2">
          <w:rPr>
            <w:rStyle w:val="Hyperlink"/>
            <w:rFonts w:ascii="Times New Roman" w:hAnsi="Times New Roman" w:cs="Times New Roman"/>
          </w:rPr>
          <w:t>https://visualstudio.microsoft.com/</w:t>
        </w:r>
      </w:hyperlink>
      <w:r>
        <w:rPr>
          <w:rFonts w:ascii="Times New Roman" w:hAnsi="Times New Roman" w:cs="Times New Roman"/>
        </w:rPr>
        <w:t xml:space="preserve"> </w:t>
      </w:r>
    </w:p>
    <w:sectPr w:rsidR="00F32407" w:rsidRPr="00C8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E1ECF"/>
    <w:multiLevelType w:val="hybridMultilevel"/>
    <w:tmpl w:val="F3663430"/>
    <w:lvl w:ilvl="0" w:tplc="FE12C5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4C"/>
    <w:rsid w:val="00096B34"/>
    <w:rsid w:val="0035715F"/>
    <w:rsid w:val="004D0CF2"/>
    <w:rsid w:val="00591C3D"/>
    <w:rsid w:val="00810E7F"/>
    <w:rsid w:val="009666AC"/>
    <w:rsid w:val="00C87D4C"/>
    <w:rsid w:val="00CD374D"/>
    <w:rsid w:val="00DB2038"/>
    <w:rsid w:val="00F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B656"/>
  <w15:chartTrackingRefBased/>
  <w15:docId w15:val="{D077E686-913D-4E57-9B98-DF0EEA52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6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ew.cmu.edu/course/10-703/textbook/BartoSutton.pdf" TargetMode="External"/><Relationship Id="rId13" Type="http://schemas.openxmlformats.org/officeDocument/2006/relationships/hyperlink" Target="https://gymnasium.faram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ature24270" TargetMode="External"/><Relationship Id="rId12" Type="http://schemas.openxmlformats.org/officeDocument/2006/relationships/hyperlink" Target="https://deepmind.google/discover/blog/alphago-zero-starting-from-scratc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ertbeacon.com/an-introduction-to-policy-gradients-with-cartpole-and-do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machine-learning/policy-gradient-methods-in-reinforcement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greeks.com/implementing-policy-gradient-in-python/" TargetMode="External"/><Relationship Id="rId14" Type="http://schemas.openxmlformats.org/officeDocument/2006/relationships/hyperlink" Target="https://visualstudio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</cp:revision>
  <dcterms:created xsi:type="dcterms:W3CDTF">2025-10-12T23:37:00Z</dcterms:created>
  <dcterms:modified xsi:type="dcterms:W3CDTF">2025-10-13T00:47:00Z</dcterms:modified>
</cp:coreProperties>
</file>