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CAD94" w14:textId="5D9653B8" w:rsidR="00E36180" w:rsidRDefault="003C3DF2" w:rsidP="003C3DF2">
      <w:pPr>
        <w:spacing w:line="480" w:lineRule="auto"/>
        <w:rPr>
          <w:rFonts w:ascii="Times New Roman" w:hAnsi="Times New Roman" w:cs="Times New Roman"/>
        </w:rPr>
      </w:pPr>
      <w:r w:rsidRPr="003C3DF2">
        <w:rPr>
          <w:rFonts w:ascii="Times New Roman" w:hAnsi="Times New Roman" w:cs="Times New Roman"/>
        </w:rPr>
        <w:t xml:space="preserve">The objective of this project is to design an intelligent pirate agent for a treasure hunt game.  This agent represents (NPC) Non-player character whose goal is to find the treasure before the human player.  Overall challenge is to learn how to navigate a maze-like environment filled with obstacles.  </w:t>
      </w:r>
      <w:r>
        <w:rPr>
          <w:rFonts w:ascii="Times New Roman" w:hAnsi="Times New Roman" w:cs="Times New Roman"/>
        </w:rPr>
        <w:t xml:space="preserve">In the </w:t>
      </w:r>
      <w:r w:rsidR="00E36180">
        <w:rPr>
          <w:rFonts w:ascii="Times New Roman" w:hAnsi="Times New Roman" w:cs="Times New Roman"/>
        </w:rPr>
        <w:t>end</w:t>
      </w:r>
      <w:r w:rsidR="00E36180" w:rsidRPr="003C3DF2">
        <w:rPr>
          <w:rFonts w:ascii="Times New Roman" w:hAnsi="Times New Roman" w:cs="Times New Roman"/>
        </w:rPr>
        <w:t>, I</w:t>
      </w:r>
      <w:r w:rsidRPr="003C3DF2">
        <w:rPr>
          <w:rFonts w:ascii="Times New Roman" w:hAnsi="Times New Roman" w:cs="Times New Roman"/>
        </w:rPr>
        <w:t xml:space="preserve"> will attempt to implement a deep Q-learning algorithm that enables the pirate to learn optimal strategies through trial and error. </w:t>
      </w:r>
      <w:r>
        <w:rPr>
          <w:rFonts w:ascii="Times New Roman" w:hAnsi="Times New Roman" w:cs="Times New Roman"/>
        </w:rPr>
        <w:t xml:space="preserve"> </w:t>
      </w:r>
    </w:p>
    <w:p w14:paraId="5F798C39" w14:textId="72EEFAE1" w:rsidR="00E36180" w:rsidRDefault="00E36180" w:rsidP="003C3DF2">
      <w:pPr>
        <w:spacing w:line="480" w:lineRule="auto"/>
        <w:rPr>
          <w:rFonts w:ascii="Times New Roman" w:hAnsi="Times New Roman" w:cs="Times New Roman"/>
        </w:rPr>
      </w:pPr>
      <w:r>
        <w:rPr>
          <w:rFonts w:ascii="Times New Roman" w:hAnsi="Times New Roman" w:cs="Times New Roman"/>
        </w:rPr>
        <w:t>Human vs machine approach in problem solving sounds crazy if you think about. Trying to understand who is smarter, in a fundamental way. Human solving a maze might</w:t>
      </w:r>
      <w:r w:rsidR="003B054B">
        <w:rPr>
          <w:rFonts w:ascii="Times New Roman" w:hAnsi="Times New Roman" w:cs="Times New Roman"/>
        </w:rPr>
        <w:t xml:space="preserve"> just</w:t>
      </w:r>
      <w:r>
        <w:rPr>
          <w:rFonts w:ascii="Times New Roman" w:hAnsi="Times New Roman" w:cs="Times New Roman"/>
        </w:rPr>
        <w:t xml:space="preserve"> rely on intuition</w:t>
      </w:r>
      <w:r w:rsidR="003B054B">
        <w:rPr>
          <w:rFonts w:ascii="Times New Roman" w:hAnsi="Times New Roman" w:cs="Times New Roman"/>
        </w:rPr>
        <w:t xml:space="preserve">. </w:t>
      </w:r>
      <w:r>
        <w:rPr>
          <w:rFonts w:ascii="Times New Roman" w:hAnsi="Times New Roman" w:cs="Times New Roman"/>
        </w:rPr>
        <w:t xml:space="preserve">We can agree that some percentage of humans can adapt quickly, avoid repeating mistakes, and often use spatial reasoning to visualize paths. On the other hand, machines rely on mathematical models and other data-driven numbers. My pirate agent uses deep Q-learning, involving estimation of value-based actions given states and updating those estimates based on rewards received.  Machines don’t understand the maze; they learn through repeated interactions and give feedback. </w:t>
      </w:r>
    </w:p>
    <w:p w14:paraId="09DCB0AB" w14:textId="49675CD8" w:rsidR="00E36180" w:rsidRDefault="00E36180" w:rsidP="00E36180">
      <w:pPr>
        <w:spacing w:line="480" w:lineRule="auto"/>
        <w:ind w:left="2160" w:firstLine="720"/>
        <w:rPr>
          <w:rFonts w:ascii="Times New Roman" w:hAnsi="Times New Roman" w:cs="Times New Roman"/>
        </w:rPr>
      </w:pPr>
      <w:r w:rsidRPr="00037F49">
        <w:rPr>
          <w:rFonts w:ascii="Times New Roman" w:hAnsi="Times New Roman" w:cs="Times New Roman"/>
          <w:color w:val="EE0000"/>
        </w:rPr>
        <w:t xml:space="preserve">Human </w:t>
      </w:r>
      <w:r>
        <w:rPr>
          <w:rFonts w:ascii="Times New Roman" w:hAnsi="Times New Roman" w:cs="Times New Roman"/>
        </w:rPr>
        <w:t xml:space="preserve">vs </w:t>
      </w:r>
      <w:r w:rsidRPr="00037F49">
        <w:rPr>
          <w:rFonts w:ascii="Times New Roman" w:hAnsi="Times New Roman" w:cs="Times New Roman"/>
          <w:color w:val="005E00"/>
        </w:rPr>
        <w:t xml:space="preserve">Machine </w:t>
      </w:r>
      <w:r>
        <w:rPr>
          <w:rFonts w:ascii="Times New Roman" w:hAnsi="Times New Roman" w:cs="Times New Roman"/>
        </w:rPr>
        <w:t>Approach</w:t>
      </w:r>
    </w:p>
    <w:tbl>
      <w:tblPr>
        <w:tblStyle w:val="TableGrid"/>
        <w:tblW w:w="0" w:type="auto"/>
        <w:tblInd w:w="1120" w:type="dxa"/>
        <w:tblLook w:val="04A0" w:firstRow="1" w:lastRow="0" w:firstColumn="1" w:lastColumn="0" w:noHBand="0" w:noVBand="1"/>
      </w:tblPr>
      <w:tblGrid>
        <w:gridCol w:w="3549"/>
        <w:gridCol w:w="3549"/>
      </w:tblGrid>
      <w:tr w:rsidR="00E36180" w14:paraId="5BF06693" w14:textId="77777777" w:rsidTr="00E36180">
        <w:trPr>
          <w:trHeight w:val="436"/>
        </w:trPr>
        <w:tc>
          <w:tcPr>
            <w:tcW w:w="3549" w:type="dxa"/>
          </w:tcPr>
          <w:p w14:paraId="47C0B61B" w14:textId="20D99352" w:rsidR="00E36180" w:rsidRPr="00037F49" w:rsidRDefault="00E36180" w:rsidP="00E36180">
            <w:pPr>
              <w:spacing w:line="480" w:lineRule="auto"/>
              <w:rPr>
                <w:rFonts w:ascii="Times New Roman" w:hAnsi="Times New Roman" w:cs="Times New Roman"/>
                <w:color w:val="EE0000"/>
              </w:rPr>
            </w:pPr>
            <w:r w:rsidRPr="00037F49">
              <w:rPr>
                <w:rFonts w:ascii="Times New Roman" w:hAnsi="Times New Roman" w:cs="Times New Roman"/>
                <w:color w:val="EE0000"/>
              </w:rPr>
              <w:t xml:space="preserve">Identify entry </w:t>
            </w:r>
            <w:r w:rsidR="00037F49" w:rsidRPr="00037F49">
              <w:rPr>
                <w:rFonts w:ascii="Times New Roman" w:hAnsi="Times New Roman" w:cs="Times New Roman"/>
                <w:color w:val="EE0000"/>
              </w:rPr>
              <w:t>points</w:t>
            </w:r>
            <w:r w:rsidRPr="00037F49">
              <w:rPr>
                <w:rFonts w:ascii="Times New Roman" w:hAnsi="Times New Roman" w:cs="Times New Roman"/>
                <w:color w:val="EE0000"/>
              </w:rPr>
              <w:t xml:space="preserve"> and scan </w:t>
            </w:r>
            <w:r w:rsidR="00037F49" w:rsidRPr="00037F49">
              <w:rPr>
                <w:rFonts w:ascii="Times New Roman" w:hAnsi="Times New Roman" w:cs="Times New Roman"/>
                <w:color w:val="EE0000"/>
              </w:rPr>
              <w:t>surroundings</w:t>
            </w:r>
          </w:p>
        </w:tc>
        <w:tc>
          <w:tcPr>
            <w:tcW w:w="3549" w:type="dxa"/>
          </w:tcPr>
          <w:p w14:paraId="47171794" w14:textId="492F3B66" w:rsidR="00E36180" w:rsidRPr="00037F49" w:rsidRDefault="00037F49" w:rsidP="00E36180">
            <w:pPr>
              <w:spacing w:line="480" w:lineRule="auto"/>
              <w:rPr>
                <w:rFonts w:ascii="Times New Roman" w:hAnsi="Times New Roman" w:cs="Times New Roman"/>
                <w:color w:val="005E00"/>
              </w:rPr>
            </w:pPr>
            <w:r w:rsidRPr="00037F49">
              <w:rPr>
                <w:rFonts w:ascii="Times New Roman" w:hAnsi="Times New Roman" w:cs="Times New Roman"/>
                <w:color w:val="005E00"/>
              </w:rPr>
              <w:t>Start from a random free cell</w:t>
            </w:r>
          </w:p>
        </w:tc>
      </w:tr>
      <w:tr w:rsidR="00E36180" w14:paraId="2775DB60" w14:textId="77777777" w:rsidTr="00E36180">
        <w:trPr>
          <w:trHeight w:val="447"/>
        </w:trPr>
        <w:tc>
          <w:tcPr>
            <w:tcW w:w="3549" w:type="dxa"/>
          </w:tcPr>
          <w:p w14:paraId="309BFF21" w14:textId="54468F1E" w:rsidR="00E36180" w:rsidRPr="00037F49" w:rsidRDefault="00037F49" w:rsidP="00E36180">
            <w:pPr>
              <w:spacing w:line="480" w:lineRule="auto"/>
              <w:rPr>
                <w:rFonts w:ascii="Times New Roman" w:hAnsi="Times New Roman" w:cs="Times New Roman"/>
                <w:color w:val="EE0000"/>
              </w:rPr>
            </w:pPr>
            <w:r w:rsidRPr="00037F49">
              <w:rPr>
                <w:rFonts w:ascii="Times New Roman" w:hAnsi="Times New Roman" w:cs="Times New Roman"/>
                <w:color w:val="EE0000"/>
              </w:rPr>
              <w:t>Choose direction based on gut feelings</w:t>
            </w:r>
          </w:p>
        </w:tc>
        <w:tc>
          <w:tcPr>
            <w:tcW w:w="3549" w:type="dxa"/>
          </w:tcPr>
          <w:p w14:paraId="33F0FCFD" w14:textId="77777777" w:rsidR="00E36180" w:rsidRPr="00037F49" w:rsidRDefault="00037F49" w:rsidP="00E36180">
            <w:pPr>
              <w:spacing w:line="480" w:lineRule="auto"/>
              <w:rPr>
                <w:rFonts w:ascii="Times New Roman" w:hAnsi="Times New Roman" w:cs="Times New Roman"/>
                <w:color w:val="005E00"/>
              </w:rPr>
            </w:pPr>
            <w:r w:rsidRPr="00037F49">
              <w:rPr>
                <w:rFonts w:ascii="Times New Roman" w:hAnsi="Times New Roman" w:cs="Times New Roman"/>
                <w:color w:val="005E00"/>
              </w:rPr>
              <w:t>Observe the environment state</w:t>
            </w:r>
          </w:p>
          <w:p w14:paraId="6B9753C7" w14:textId="6335CB2F" w:rsidR="00037F49" w:rsidRPr="00037F49" w:rsidRDefault="00037F49" w:rsidP="00E36180">
            <w:pPr>
              <w:spacing w:line="480" w:lineRule="auto"/>
              <w:rPr>
                <w:rFonts w:ascii="Times New Roman" w:hAnsi="Times New Roman" w:cs="Times New Roman"/>
                <w:color w:val="005E00"/>
              </w:rPr>
            </w:pPr>
          </w:p>
        </w:tc>
      </w:tr>
      <w:tr w:rsidR="00E36180" w14:paraId="1E83CB76" w14:textId="77777777" w:rsidTr="00E36180">
        <w:trPr>
          <w:trHeight w:val="436"/>
        </w:trPr>
        <w:tc>
          <w:tcPr>
            <w:tcW w:w="3549" w:type="dxa"/>
          </w:tcPr>
          <w:p w14:paraId="6F6DC2DF" w14:textId="3D84CA0B" w:rsidR="00E36180" w:rsidRPr="00037F49" w:rsidRDefault="00037F49" w:rsidP="00E36180">
            <w:pPr>
              <w:spacing w:line="480" w:lineRule="auto"/>
              <w:rPr>
                <w:rFonts w:ascii="Times New Roman" w:hAnsi="Times New Roman" w:cs="Times New Roman"/>
                <w:color w:val="EE0000"/>
              </w:rPr>
            </w:pPr>
            <w:r w:rsidRPr="00037F49">
              <w:rPr>
                <w:rFonts w:ascii="Times New Roman" w:hAnsi="Times New Roman" w:cs="Times New Roman"/>
                <w:color w:val="EE0000"/>
              </w:rPr>
              <w:t>Explore paths, backtrack from dead ends</w:t>
            </w:r>
          </w:p>
        </w:tc>
        <w:tc>
          <w:tcPr>
            <w:tcW w:w="3549" w:type="dxa"/>
          </w:tcPr>
          <w:p w14:paraId="60D9CC69" w14:textId="3ECC6821" w:rsidR="00E36180" w:rsidRPr="00037F49" w:rsidRDefault="00037F49" w:rsidP="00E36180">
            <w:pPr>
              <w:spacing w:line="480" w:lineRule="auto"/>
              <w:rPr>
                <w:rFonts w:ascii="Times New Roman" w:hAnsi="Times New Roman" w:cs="Times New Roman"/>
                <w:color w:val="005E00"/>
              </w:rPr>
            </w:pPr>
            <w:r w:rsidRPr="00037F49">
              <w:rPr>
                <w:rFonts w:ascii="Times New Roman" w:hAnsi="Times New Roman" w:cs="Times New Roman"/>
                <w:color w:val="005E00"/>
              </w:rPr>
              <w:t xml:space="preserve">Choose an action using </w:t>
            </w:r>
            <w:r w:rsidRPr="00037F49">
              <w:rPr>
                <w:rFonts w:ascii="Times New Roman" w:hAnsi="Times New Roman" w:cs="Times New Roman"/>
                <w:color w:val="005E00"/>
              </w:rPr>
              <w:t>ε-greedy</w:t>
            </w:r>
            <w:r w:rsidRPr="00037F49">
              <w:rPr>
                <w:rFonts w:ascii="Times New Roman" w:hAnsi="Times New Roman" w:cs="Times New Roman"/>
                <w:color w:val="005E00"/>
              </w:rPr>
              <w:t xml:space="preserve"> strategy</w:t>
            </w:r>
          </w:p>
        </w:tc>
      </w:tr>
    </w:tbl>
    <w:p w14:paraId="06213F07" w14:textId="77777777" w:rsidR="00E36180" w:rsidRDefault="00E36180" w:rsidP="00E36180">
      <w:pPr>
        <w:spacing w:line="480" w:lineRule="auto"/>
        <w:rPr>
          <w:rFonts w:ascii="Times New Roman" w:hAnsi="Times New Roman" w:cs="Times New Roman"/>
        </w:rPr>
      </w:pPr>
    </w:p>
    <w:p w14:paraId="6FB81BA7" w14:textId="0A6F8E68" w:rsidR="00037F49" w:rsidRPr="00037F49" w:rsidRDefault="00037F49" w:rsidP="00037F49">
      <w:pPr>
        <w:pStyle w:val="ListParagraph"/>
        <w:numPr>
          <w:ilvl w:val="0"/>
          <w:numId w:val="1"/>
        </w:numPr>
        <w:spacing w:line="480" w:lineRule="auto"/>
        <w:rPr>
          <w:rFonts w:ascii="Times New Roman" w:hAnsi="Times New Roman" w:cs="Times New Roman"/>
        </w:rPr>
      </w:pPr>
      <w:r w:rsidRPr="00037F49">
        <w:rPr>
          <w:rFonts w:ascii="Times New Roman" w:hAnsi="Times New Roman" w:cs="Times New Roman"/>
        </w:rPr>
        <w:t>Are they similar? Yes, because both use trail and error and learn from feedback</w:t>
      </w:r>
    </w:p>
    <w:p w14:paraId="0F85CFF3" w14:textId="3D9B8896" w:rsidR="00037F49" w:rsidRDefault="00037F49" w:rsidP="00037F49">
      <w:pPr>
        <w:pStyle w:val="ListParagraph"/>
        <w:numPr>
          <w:ilvl w:val="0"/>
          <w:numId w:val="1"/>
        </w:numPr>
        <w:spacing w:line="480" w:lineRule="auto"/>
        <w:rPr>
          <w:rFonts w:ascii="Times New Roman" w:hAnsi="Times New Roman" w:cs="Times New Roman"/>
        </w:rPr>
      </w:pPr>
      <w:r w:rsidRPr="00037F49">
        <w:rPr>
          <w:rFonts w:ascii="Times New Roman" w:hAnsi="Times New Roman" w:cs="Times New Roman"/>
        </w:rPr>
        <w:lastRenderedPageBreak/>
        <w:t>How can they be different?</w:t>
      </w:r>
      <w:r>
        <w:rPr>
          <w:rFonts w:ascii="Times New Roman" w:hAnsi="Times New Roman" w:cs="Times New Roman"/>
        </w:rPr>
        <w:t xml:space="preserve"> Humans generalize quickly; agents require many iterations and structured rewards. </w:t>
      </w:r>
    </w:p>
    <w:p w14:paraId="377F5FD0" w14:textId="33D0991D" w:rsidR="00037F49" w:rsidRDefault="00F35493" w:rsidP="00037F49">
      <w:pPr>
        <w:spacing w:line="480" w:lineRule="auto"/>
        <w:rPr>
          <w:rFonts w:ascii="Times New Roman" w:hAnsi="Times New Roman" w:cs="Times New Roman"/>
        </w:rPr>
      </w:pPr>
      <w:r>
        <w:rPr>
          <w:rFonts w:ascii="Times New Roman" w:hAnsi="Times New Roman" w:cs="Times New Roman"/>
        </w:rPr>
        <w:t xml:space="preserve">The </w:t>
      </w:r>
      <w:r w:rsidR="007D3B65">
        <w:rPr>
          <w:rFonts w:ascii="Times New Roman" w:hAnsi="Times New Roman" w:cs="Times New Roman"/>
        </w:rPr>
        <w:t>pirate’s</w:t>
      </w:r>
      <w:r>
        <w:rPr>
          <w:rFonts w:ascii="Times New Roman" w:hAnsi="Times New Roman" w:cs="Times New Roman"/>
        </w:rPr>
        <w:t xml:space="preserve"> </w:t>
      </w:r>
      <w:r w:rsidR="008C2B15">
        <w:rPr>
          <w:rFonts w:ascii="Times New Roman" w:hAnsi="Times New Roman" w:cs="Times New Roman"/>
        </w:rPr>
        <w:t>agent’s</w:t>
      </w:r>
      <w:r>
        <w:rPr>
          <w:rFonts w:ascii="Times New Roman" w:hAnsi="Times New Roman" w:cs="Times New Roman"/>
        </w:rPr>
        <w:t xml:space="preserve"> purpose is to autonomously </w:t>
      </w:r>
      <w:r w:rsidR="004B7AD9">
        <w:rPr>
          <w:rFonts w:ascii="Times New Roman" w:hAnsi="Times New Roman" w:cs="Times New Roman"/>
        </w:rPr>
        <w:t>navigate</w:t>
      </w:r>
      <w:r>
        <w:rPr>
          <w:rFonts w:ascii="Times New Roman" w:hAnsi="Times New Roman" w:cs="Times New Roman"/>
        </w:rPr>
        <w:t xml:space="preserve"> the maze and reach the treasure</w:t>
      </w:r>
      <w:r w:rsidR="004B7AD9">
        <w:rPr>
          <w:rFonts w:ascii="Times New Roman" w:hAnsi="Times New Roman" w:cs="Times New Roman"/>
        </w:rPr>
        <w:t xml:space="preserve"> efficiently. </w:t>
      </w:r>
      <w:r w:rsidR="008C2B15">
        <w:rPr>
          <w:rFonts w:ascii="Times New Roman" w:hAnsi="Times New Roman" w:cs="Times New Roman"/>
        </w:rPr>
        <w:t xml:space="preserve"> Explo</w:t>
      </w:r>
      <w:r w:rsidR="00787920">
        <w:rPr>
          <w:rFonts w:ascii="Times New Roman" w:hAnsi="Times New Roman" w:cs="Times New Roman"/>
        </w:rPr>
        <w:t xml:space="preserve">ration means trying new actions to discover better strategies while exploitation </w:t>
      </w:r>
      <w:r w:rsidR="007D3B65">
        <w:rPr>
          <w:rFonts w:ascii="Times New Roman" w:hAnsi="Times New Roman" w:cs="Times New Roman"/>
        </w:rPr>
        <w:t>is using known actions that yield high rewards</w:t>
      </w:r>
      <w:r w:rsidR="001E4BD0">
        <w:rPr>
          <w:rFonts w:ascii="Times New Roman" w:hAnsi="Times New Roman" w:cs="Times New Roman"/>
        </w:rPr>
        <w:t xml:space="preserve">. In my previous attempts, I was using </w:t>
      </w:r>
      <w:r w:rsidR="00B17B4B">
        <w:rPr>
          <w:rFonts w:ascii="Times New Roman" w:hAnsi="Times New Roman" w:cs="Times New Roman"/>
        </w:rPr>
        <w:t>incorporating</w:t>
      </w:r>
      <w:r w:rsidR="00495B60">
        <w:rPr>
          <w:rFonts w:ascii="Times New Roman" w:hAnsi="Times New Roman" w:cs="Times New Roman"/>
        </w:rPr>
        <w:t xml:space="preserve"> high </w:t>
      </w:r>
      <w:r w:rsidR="00B17B4B">
        <w:rPr>
          <w:rFonts w:ascii="Times New Roman" w:hAnsi="Times New Roman" w:cs="Times New Roman"/>
        </w:rPr>
        <w:t>exploration to</w:t>
      </w:r>
      <w:r w:rsidR="00495B60">
        <w:rPr>
          <w:rFonts w:ascii="Times New Roman" w:hAnsi="Times New Roman" w:cs="Times New Roman"/>
        </w:rPr>
        <w:t xml:space="preserve"> gather diverse experiences. I wanted to make </w:t>
      </w:r>
      <w:r w:rsidR="00B17B4B">
        <w:rPr>
          <w:rFonts w:ascii="Times New Roman" w:hAnsi="Times New Roman" w:cs="Times New Roman"/>
        </w:rPr>
        <w:t xml:space="preserve">significant changes to see what happens. </w:t>
      </w:r>
      <w:r w:rsidR="00B951E7">
        <w:rPr>
          <w:rFonts w:ascii="Times New Roman" w:hAnsi="Times New Roman" w:cs="Times New Roman"/>
        </w:rPr>
        <w:t xml:space="preserve">As the agent improves, </w:t>
      </w:r>
      <w:r w:rsidR="00B951E7" w:rsidRPr="00B951E7">
        <w:rPr>
          <w:rFonts w:ascii="Times New Roman" w:hAnsi="Times New Roman" w:cs="Times New Roman"/>
        </w:rPr>
        <w:t>ε</w:t>
      </w:r>
      <w:r w:rsidR="00B951E7">
        <w:rPr>
          <w:rFonts w:ascii="Times New Roman" w:hAnsi="Times New Roman" w:cs="Times New Roman"/>
        </w:rPr>
        <w:t xml:space="preserve"> </w:t>
      </w:r>
      <w:r w:rsidR="0060764A">
        <w:rPr>
          <w:rFonts w:ascii="Times New Roman" w:hAnsi="Times New Roman" w:cs="Times New Roman"/>
        </w:rPr>
        <w:t>should decay toward exploitation. The importance of finding a ba</w:t>
      </w:r>
      <w:r w:rsidR="0091613E">
        <w:rPr>
          <w:rFonts w:ascii="Times New Roman" w:hAnsi="Times New Roman" w:cs="Times New Roman"/>
        </w:rPr>
        <w:t>lance is catching the early mistakes</w:t>
      </w:r>
      <w:r w:rsidR="008B0AFE">
        <w:rPr>
          <w:rFonts w:ascii="Times New Roman" w:hAnsi="Times New Roman" w:cs="Times New Roman"/>
        </w:rPr>
        <w:t xml:space="preserve">. </w:t>
      </w:r>
    </w:p>
    <w:p w14:paraId="40A3CAC7" w14:textId="02122E84" w:rsidR="000A6C5F" w:rsidRDefault="00362126" w:rsidP="00037F49">
      <w:pPr>
        <w:spacing w:line="480" w:lineRule="auto"/>
        <w:rPr>
          <w:rFonts w:ascii="Times New Roman" w:hAnsi="Times New Roman" w:cs="Times New Roman"/>
        </w:rPr>
      </w:pPr>
      <w:r>
        <w:rPr>
          <w:rFonts w:ascii="Times New Roman" w:hAnsi="Times New Roman" w:cs="Times New Roman"/>
        </w:rPr>
        <w:t>Reinforcement</w:t>
      </w:r>
      <w:r w:rsidR="00B108FA">
        <w:rPr>
          <w:rFonts w:ascii="Times New Roman" w:hAnsi="Times New Roman" w:cs="Times New Roman"/>
        </w:rPr>
        <w:t xml:space="preserve"> learning (RL) enables the agent to learn optimal paths without explicit instructions. The pirate </w:t>
      </w:r>
      <w:r>
        <w:rPr>
          <w:rFonts w:ascii="Times New Roman" w:hAnsi="Times New Roman" w:cs="Times New Roman"/>
        </w:rPr>
        <w:t>receives</w:t>
      </w:r>
      <w:r w:rsidR="0022044D">
        <w:rPr>
          <w:rFonts w:ascii="Times New Roman" w:hAnsi="Times New Roman" w:cs="Times New Roman"/>
        </w:rPr>
        <w:t xml:space="preserve"> rewards for reaching the treasure and nothing for invalid moves or losing. </w:t>
      </w:r>
      <w:r w:rsidR="00194B2B">
        <w:rPr>
          <w:rFonts w:ascii="Times New Roman" w:hAnsi="Times New Roman" w:cs="Times New Roman"/>
        </w:rPr>
        <w:t>(</w:t>
      </w:r>
      <w:r w:rsidR="000A48EF">
        <w:rPr>
          <w:rFonts w:ascii="Times New Roman" w:hAnsi="Times New Roman" w:cs="Times New Roman"/>
        </w:rPr>
        <w:t>Gharbi, 2024)</w:t>
      </w:r>
      <w:r w:rsidR="001B128F">
        <w:rPr>
          <w:rFonts w:ascii="Times New Roman" w:hAnsi="Times New Roman" w:cs="Times New Roman"/>
        </w:rPr>
        <w:t xml:space="preserve">. </w:t>
      </w:r>
      <w:r w:rsidR="00C714B1">
        <w:rPr>
          <w:rFonts w:ascii="Times New Roman" w:hAnsi="Times New Roman" w:cs="Times New Roman"/>
        </w:rPr>
        <w:t xml:space="preserve">I attempted to implement deep Q-Learning using a neural network with input layers. </w:t>
      </w:r>
      <w:r w:rsidR="00B72CE5">
        <w:rPr>
          <w:rFonts w:ascii="Times New Roman" w:hAnsi="Times New Roman" w:cs="Times New Roman"/>
        </w:rPr>
        <w:t xml:space="preserve"> Was this easy? Absolutely not.  The challenges included:</w:t>
      </w:r>
    </w:p>
    <w:p w14:paraId="28E63DED" w14:textId="236E3B97" w:rsidR="00B72CE5" w:rsidRDefault="00A61343" w:rsidP="00B72CE5">
      <w:pPr>
        <w:pStyle w:val="ListParagraph"/>
        <w:numPr>
          <w:ilvl w:val="0"/>
          <w:numId w:val="1"/>
        </w:numPr>
        <w:spacing w:line="480" w:lineRule="auto"/>
        <w:rPr>
          <w:rFonts w:ascii="Times New Roman" w:hAnsi="Times New Roman" w:cs="Times New Roman"/>
        </w:rPr>
      </w:pPr>
      <w:r>
        <w:rPr>
          <w:rFonts w:ascii="Times New Roman" w:hAnsi="Times New Roman" w:cs="Times New Roman"/>
        </w:rPr>
        <w:t>Indentation</w:t>
      </w:r>
      <w:r w:rsidR="00B72CE5">
        <w:rPr>
          <w:rFonts w:ascii="Times New Roman" w:hAnsi="Times New Roman" w:cs="Times New Roman"/>
        </w:rPr>
        <w:t xml:space="preserve"> Errors and logic bugs in the training loop</w:t>
      </w:r>
      <w:r w:rsidR="001D61B5">
        <w:rPr>
          <w:rFonts w:ascii="Times New Roman" w:hAnsi="Times New Roman" w:cs="Times New Roman"/>
        </w:rPr>
        <w:t xml:space="preserve"> (</w:t>
      </w:r>
      <w:r w:rsidR="001D61B5" w:rsidRPr="00093DCF">
        <w:rPr>
          <w:rFonts w:ascii="Times New Roman" w:hAnsi="Times New Roman" w:cs="Times New Roman"/>
          <w:color w:val="004E9A"/>
        </w:rPr>
        <w:t>Example 1</w:t>
      </w:r>
      <w:r w:rsidR="001D61B5">
        <w:rPr>
          <w:rFonts w:ascii="Times New Roman" w:hAnsi="Times New Roman" w:cs="Times New Roman"/>
        </w:rPr>
        <w:t>)</w:t>
      </w:r>
    </w:p>
    <w:p w14:paraId="432B8630" w14:textId="40B431DC" w:rsidR="004634AD" w:rsidRDefault="004634AD" w:rsidP="00B72CE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Undefined variables </w:t>
      </w:r>
    </w:p>
    <w:p w14:paraId="19533F7D" w14:textId="1C0D0332" w:rsidR="00A61343" w:rsidRDefault="004634AD" w:rsidP="00A6134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Balancing </w:t>
      </w:r>
      <w:r w:rsidR="00A61343">
        <w:rPr>
          <w:rFonts w:ascii="Times New Roman" w:hAnsi="Times New Roman" w:cs="Times New Roman"/>
        </w:rPr>
        <w:t>exploration</w:t>
      </w:r>
      <w:r>
        <w:rPr>
          <w:rFonts w:ascii="Times New Roman" w:hAnsi="Times New Roman" w:cs="Times New Roman"/>
        </w:rPr>
        <w:t xml:space="preserve"> and </w:t>
      </w:r>
      <w:r w:rsidR="00A61343">
        <w:rPr>
          <w:rFonts w:ascii="Times New Roman" w:hAnsi="Times New Roman" w:cs="Times New Roman"/>
        </w:rPr>
        <w:t>exploitation to avoid premature convergence</w:t>
      </w:r>
    </w:p>
    <w:p w14:paraId="62C4EBC3" w14:textId="6454AECD" w:rsidR="001D61B5" w:rsidRPr="00093DCF" w:rsidRDefault="001D61B5" w:rsidP="001D61B5">
      <w:pPr>
        <w:spacing w:line="480" w:lineRule="auto"/>
        <w:rPr>
          <w:rFonts w:ascii="Times New Roman" w:hAnsi="Times New Roman" w:cs="Times New Roman"/>
          <w:color w:val="004E9A"/>
        </w:rPr>
      </w:pPr>
      <w:r w:rsidRPr="00093DCF">
        <w:rPr>
          <w:rFonts w:ascii="Times New Roman" w:hAnsi="Times New Roman" w:cs="Times New Roman"/>
          <w:color w:val="004E9A"/>
        </w:rPr>
        <w:t>Example 1</w:t>
      </w:r>
      <w:r>
        <w:rPr>
          <w:rFonts w:ascii="Times New Roman" w:hAnsi="Times New Roman" w:cs="Times New Roman"/>
        </w:rPr>
        <w:t xml:space="preserve">: </w:t>
      </w:r>
      <w:hyperlink r:id="rId5" w:history="1">
        <w:r w:rsidR="001F1A17" w:rsidRPr="00093DCF">
          <w:rPr>
            <w:rStyle w:val="Hyperlink"/>
            <w:rFonts w:ascii="Times New Roman" w:hAnsi="Times New Roman" w:cs="Times New Roman"/>
            <w:color w:val="004E9A"/>
          </w:rPr>
          <w:t>Codio - Pirate Intelligent Agent</w:t>
        </w:r>
      </w:hyperlink>
      <w:r w:rsidR="001F1A17" w:rsidRPr="00093DCF">
        <w:rPr>
          <w:rFonts w:ascii="Times New Roman" w:hAnsi="Times New Roman" w:cs="Times New Roman"/>
          <w:color w:val="004E9A"/>
        </w:rPr>
        <w:t xml:space="preserve"> user: Jackson, Rolesshania</w:t>
      </w:r>
    </w:p>
    <w:p w14:paraId="6DF56060" w14:textId="7F057BCB" w:rsidR="001D61B5" w:rsidRDefault="001D61B5" w:rsidP="001D61B5">
      <w:pPr>
        <w:spacing w:line="480" w:lineRule="auto"/>
        <w:rPr>
          <w:rFonts w:ascii="Times New Roman" w:hAnsi="Times New Roman" w:cs="Times New Roman"/>
        </w:rPr>
      </w:pPr>
      <w:r w:rsidRPr="001D61B5">
        <w:rPr>
          <w:rFonts w:ascii="Times New Roman" w:hAnsi="Times New Roman" w:cs="Times New Roman"/>
        </w:rPr>
        <w:drawing>
          <wp:inline distT="0" distB="0" distL="0" distR="0" wp14:anchorId="106B2571" wp14:editId="75A3E53A">
            <wp:extent cx="2829320" cy="952633"/>
            <wp:effectExtent l="0" t="0" r="9525" b="0"/>
            <wp:docPr id="5427491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9162" name="Picture 1" descr="A screenshot of a computer&#10;&#10;AI-generated content may be incorrect."/>
                    <pic:cNvPicPr/>
                  </pic:nvPicPr>
                  <pic:blipFill>
                    <a:blip r:embed="rId6"/>
                    <a:stretch>
                      <a:fillRect/>
                    </a:stretch>
                  </pic:blipFill>
                  <pic:spPr>
                    <a:xfrm>
                      <a:off x="0" y="0"/>
                      <a:ext cx="2829320" cy="952633"/>
                    </a:xfrm>
                    <a:prstGeom prst="rect">
                      <a:avLst/>
                    </a:prstGeom>
                  </pic:spPr>
                </pic:pic>
              </a:graphicData>
            </a:graphic>
          </wp:inline>
        </w:drawing>
      </w:r>
    </w:p>
    <w:p w14:paraId="0F151F42" w14:textId="29E20ECA" w:rsidR="00093DCF" w:rsidRDefault="00C5293C" w:rsidP="00C5293C">
      <w:pPr>
        <w:spacing w:line="480" w:lineRule="auto"/>
        <w:rPr>
          <w:rFonts w:ascii="Times New Roman" w:hAnsi="Times New Roman" w:cs="Times New Roman"/>
        </w:rPr>
      </w:pPr>
      <w:r w:rsidRPr="00C5293C">
        <w:rPr>
          <w:rFonts w:ascii="Times New Roman" w:hAnsi="Times New Roman" w:cs="Times New Roman"/>
        </w:rPr>
        <w:t xml:space="preserve">Despite encountering multiple indentation errors and runtime issues during development, I was able to make steady progress toward a </w:t>
      </w:r>
      <w:r w:rsidRPr="00C5293C">
        <w:rPr>
          <w:rFonts w:ascii="Times New Roman" w:hAnsi="Times New Roman" w:cs="Times New Roman"/>
        </w:rPr>
        <w:t>deep functional</w:t>
      </w:r>
      <w:r w:rsidRPr="00C5293C">
        <w:rPr>
          <w:rFonts w:ascii="Times New Roman" w:hAnsi="Times New Roman" w:cs="Times New Roman"/>
        </w:rPr>
        <w:t xml:space="preserve"> Q-learning agent. Through repeated </w:t>
      </w:r>
      <w:r w:rsidRPr="00C5293C">
        <w:rPr>
          <w:rFonts w:ascii="Times New Roman" w:hAnsi="Times New Roman" w:cs="Times New Roman"/>
        </w:rPr>
        <w:lastRenderedPageBreak/>
        <w:t xml:space="preserve">debugging and refinement, the pirate agent began to demonstrate successful pathfinding behavior, achieving several wins during training. Each iteration brought me closer to a clean, error-free implementation, and helped reinforce my understanding of Python’s structure, </w:t>
      </w:r>
      <w:r w:rsidRPr="00C5293C">
        <w:rPr>
          <w:rFonts w:ascii="Times New Roman" w:hAnsi="Times New Roman" w:cs="Times New Roman"/>
        </w:rPr>
        <w:t>reinforcement of</w:t>
      </w:r>
      <w:r w:rsidRPr="00C5293C">
        <w:rPr>
          <w:rFonts w:ascii="Times New Roman" w:hAnsi="Times New Roman" w:cs="Times New Roman"/>
        </w:rPr>
        <w:t xml:space="preserve"> learning logic, and model training dynamics. These challenges ultimately strengthened my problem-solving skills and </w:t>
      </w:r>
      <w:r w:rsidR="00681F19">
        <w:rPr>
          <w:rFonts w:ascii="Times New Roman" w:hAnsi="Times New Roman" w:cs="Times New Roman"/>
        </w:rPr>
        <w:t xml:space="preserve">the full </w:t>
      </w:r>
      <w:r w:rsidR="00AB7686">
        <w:rPr>
          <w:rFonts w:ascii="Times New Roman" w:hAnsi="Times New Roman" w:cs="Times New Roman"/>
        </w:rPr>
        <w:t>effect</w:t>
      </w:r>
      <w:r w:rsidR="00681F19">
        <w:rPr>
          <w:rFonts w:ascii="Times New Roman" w:hAnsi="Times New Roman" w:cs="Times New Roman"/>
        </w:rPr>
        <w:t xml:space="preserve"> of feedback from instructors and peers. </w:t>
      </w:r>
    </w:p>
    <w:p w14:paraId="153BAAC6" w14:textId="77777777" w:rsidR="00AB7686" w:rsidRDefault="00AB7686" w:rsidP="00C5293C">
      <w:pPr>
        <w:spacing w:line="480" w:lineRule="auto"/>
        <w:rPr>
          <w:rFonts w:ascii="Times New Roman" w:hAnsi="Times New Roman" w:cs="Times New Roman"/>
        </w:rPr>
      </w:pPr>
    </w:p>
    <w:p w14:paraId="55F1D68B" w14:textId="77777777" w:rsidR="00AB7686" w:rsidRDefault="00AB7686" w:rsidP="00C5293C">
      <w:pPr>
        <w:spacing w:line="480" w:lineRule="auto"/>
        <w:rPr>
          <w:rFonts w:ascii="Times New Roman" w:hAnsi="Times New Roman" w:cs="Times New Roman"/>
        </w:rPr>
      </w:pPr>
    </w:p>
    <w:p w14:paraId="25315A9E" w14:textId="77777777" w:rsidR="00AB7686" w:rsidRDefault="00AB7686" w:rsidP="00C5293C">
      <w:pPr>
        <w:spacing w:line="480" w:lineRule="auto"/>
        <w:rPr>
          <w:rFonts w:ascii="Times New Roman" w:hAnsi="Times New Roman" w:cs="Times New Roman"/>
        </w:rPr>
      </w:pPr>
    </w:p>
    <w:p w14:paraId="27190A13" w14:textId="77777777" w:rsidR="00AB7686" w:rsidRDefault="00AB7686" w:rsidP="00C5293C">
      <w:pPr>
        <w:spacing w:line="480" w:lineRule="auto"/>
        <w:rPr>
          <w:rFonts w:ascii="Times New Roman" w:hAnsi="Times New Roman" w:cs="Times New Roman"/>
        </w:rPr>
      </w:pPr>
    </w:p>
    <w:p w14:paraId="6690AE82" w14:textId="4C78B89A" w:rsidR="00AB7686" w:rsidRDefault="00AB7686" w:rsidP="00C5293C">
      <w:pPr>
        <w:spacing w:line="480" w:lineRule="auto"/>
        <w:rPr>
          <w:rFonts w:ascii="Times New Roman" w:hAnsi="Times New Roman" w:cs="Times New Roman"/>
        </w:rPr>
      </w:pPr>
      <w:r>
        <w:rPr>
          <w:rFonts w:ascii="Times New Roman" w:hAnsi="Times New Roman" w:cs="Times New Roman"/>
        </w:rPr>
        <w:t>Sources:</w:t>
      </w:r>
      <w:r>
        <w:rPr>
          <w:rFonts w:ascii="Times New Roman" w:hAnsi="Times New Roman" w:cs="Times New Roman"/>
        </w:rPr>
        <w:br/>
      </w:r>
      <w:r w:rsidR="007D65BA" w:rsidRPr="007D65BA">
        <w:rPr>
          <w:rFonts w:ascii="Times New Roman" w:hAnsi="Times New Roman" w:cs="Times New Roman"/>
        </w:rPr>
        <w:t>Gharbi, A. (2024). Dynamic reward-enhanced Q-learning for path planning</w:t>
      </w:r>
      <w:r w:rsidR="007D65BA">
        <w:rPr>
          <w:rFonts w:ascii="Times New Roman" w:hAnsi="Times New Roman" w:cs="Times New Roman"/>
        </w:rPr>
        <w:t xml:space="preserve">. </w:t>
      </w:r>
      <w:hyperlink r:id="rId7" w:history="1">
        <w:r w:rsidR="00715692" w:rsidRPr="00660407">
          <w:rPr>
            <w:rStyle w:val="Hyperlink"/>
            <w:rFonts w:ascii="Times New Roman" w:hAnsi="Times New Roman" w:cs="Times New Roman"/>
          </w:rPr>
          <w:t>https://www.emerald.com/aci/article/doi/10.1108/ACI-10-2023-0089/1250201/A-dynamic-reward-enhanced-Q-learning-approach-for</w:t>
        </w:r>
      </w:hyperlink>
    </w:p>
    <w:p w14:paraId="46B1FFBB" w14:textId="77777777" w:rsidR="00C14782" w:rsidRDefault="00C14782" w:rsidP="00C5293C">
      <w:pPr>
        <w:spacing w:line="480" w:lineRule="auto"/>
        <w:rPr>
          <w:rFonts w:ascii="Times New Roman" w:hAnsi="Times New Roman" w:cs="Times New Roman"/>
        </w:rPr>
      </w:pPr>
    </w:p>
    <w:p w14:paraId="390FF5D9" w14:textId="040DF296" w:rsidR="00C14782" w:rsidRPr="001D61B5" w:rsidRDefault="00C14782" w:rsidP="00C5293C">
      <w:pPr>
        <w:spacing w:line="480" w:lineRule="auto"/>
        <w:rPr>
          <w:rFonts w:ascii="Times New Roman" w:hAnsi="Times New Roman" w:cs="Times New Roman"/>
        </w:rPr>
      </w:pPr>
      <w:hyperlink r:id="rId8" w:history="1">
        <w:r w:rsidRPr="00C14782">
          <w:rPr>
            <w:rStyle w:val="Hyperlink"/>
            <w:rFonts w:ascii="Times New Roman" w:hAnsi="Times New Roman" w:cs="Times New Roman"/>
          </w:rPr>
          <w:t>CS 370 Pirate Intelligent Agent Specifications</w:t>
        </w:r>
      </w:hyperlink>
    </w:p>
    <w:sectPr w:rsidR="00C14782" w:rsidRPr="001D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D1B"/>
    <w:multiLevelType w:val="hybridMultilevel"/>
    <w:tmpl w:val="1D246EDE"/>
    <w:lvl w:ilvl="0" w:tplc="5EFC63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80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F2"/>
    <w:rsid w:val="00037F49"/>
    <w:rsid w:val="00067232"/>
    <w:rsid w:val="000920EC"/>
    <w:rsid w:val="00093DCF"/>
    <w:rsid w:val="000A48EF"/>
    <w:rsid w:val="000A6C5F"/>
    <w:rsid w:val="00194B2B"/>
    <w:rsid w:val="001B128F"/>
    <w:rsid w:val="001D61B5"/>
    <w:rsid w:val="001E4BD0"/>
    <w:rsid w:val="001E72EB"/>
    <w:rsid w:val="001F1A17"/>
    <w:rsid w:val="0022044D"/>
    <w:rsid w:val="0035715F"/>
    <w:rsid w:val="00362126"/>
    <w:rsid w:val="003B054B"/>
    <w:rsid w:val="003C3DF2"/>
    <w:rsid w:val="004634AD"/>
    <w:rsid w:val="00495B60"/>
    <w:rsid w:val="004B7AD9"/>
    <w:rsid w:val="004D0CF2"/>
    <w:rsid w:val="0060764A"/>
    <w:rsid w:val="0062620E"/>
    <w:rsid w:val="00681F19"/>
    <w:rsid w:val="00715692"/>
    <w:rsid w:val="00726401"/>
    <w:rsid w:val="00787920"/>
    <w:rsid w:val="007D3B65"/>
    <w:rsid w:val="007D65BA"/>
    <w:rsid w:val="008B0AFE"/>
    <w:rsid w:val="008C2B15"/>
    <w:rsid w:val="0091613E"/>
    <w:rsid w:val="00A61343"/>
    <w:rsid w:val="00AB7686"/>
    <w:rsid w:val="00B108FA"/>
    <w:rsid w:val="00B17B4B"/>
    <w:rsid w:val="00B72CE5"/>
    <w:rsid w:val="00B951E7"/>
    <w:rsid w:val="00C14782"/>
    <w:rsid w:val="00C5293C"/>
    <w:rsid w:val="00C714B1"/>
    <w:rsid w:val="00C865E1"/>
    <w:rsid w:val="00DB2038"/>
    <w:rsid w:val="00E36180"/>
    <w:rsid w:val="00F3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CE8F"/>
  <w15:chartTrackingRefBased/>
  <w15:docId w15:val="{067C7C3D-23E8-4FD2-9B74-B3B81C28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F2"/>
    <w:rPr>
      <w:rFonts w:eastAsiaTheme="majorEastAsia" w:cstheme="majorBidi"/>
      <w:color w:val="272727" w:themeColor="text1" w:themeTint="D8"/>
    </w:rPr>
  </w:style>
  <w:style w:type="paragraph" w:styleId="Title">
    <w:name w:val="Title"/>
    <w:basedOn w:val="Normal"/>
    <w:next w:val="Normal"/>
    <w:link w:val="TitleChar"/>
    <w:uiPriority w:val="10"/>
    <w:qFormat/>
    <w:rsid w:val="003C3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F2"/>
    <w:pPr>
      <w:spacing w:before="160"/>
      <w:jc w:val="center"/>
    </w:pPr>
    <w:rPr>
      <w:i/>
      <w:iCs/>
      <w:color w:val="404040" w:themeColor="text1" w:themeTint="BF"/>
    </w:rPr>
  </w:style>
  <w:style w:type="character" w:customStyle="1" w:styleId="QuoteChar">
    <w:name w:val="Quote Char"/>
    <w:basedOn w:val="DefaultParagraphFont"/>
    <w:link w:val="Quote"/>
    <w:uiPriority w:val="29"/>
    <w:rsid w:val="003C3DF2"/>
    <w:rPr>
      <w:i/>
      <w:iCs/>
      <w:color w:val="404040" w:themeColor="text1" w:themeTint="BF"/>
    </w:rPr>
  </w:style>
  <w:style w:type="paragraph" w:styleId="ListParagraph">
    <w:name w:val="List Paragraph"/>
    <w:basedOn w:val="Normal"/>
    <w:uiPriority w:val="34"/>
    <w:qFormat/>
    <w:rsid w:val="003C3DF2"/>
    <w:pPr>
      <w:ind w:left="720"/>
      <w:contextualSpacing/>
    </w:pPr>
  </w:style>
  <w:style w:type="character" w:styleId="IntenseEmphasis">
    <w:name w:val="Intense Emphasis"/>
    <w:basedOn w:val="DefaultParagraphFont"/>
    <w:uiPriority w:val="21"/>
    <w:qFormat/>
    <w:rsid w:val="003C3DF2"/>
    <w:rPr>
      <w:i/>
      <w:iCs/>
      <w:color w:val="0F4761" w:themeColor="accent1" w:themeShade="BF"/>
    </w:rPr>
  </w:style>
  <w:style w:type="paragraph" w:styleId="IntenseQuote">
    <w:name w:val="Intense Quote"/>
    <w:basedOn w:val="Normal"/>
    <w:next w:val="Normal"/>
    <w:link w:val="IntenseQuoteChar"/>
    <w:uiPriority w:val="30"/>
    <w:qFormat/>
    <w:rsid w:val="003C3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DF2"/>
    <w:rPr>
      <w:i/>
      <w:iCs/>
      <w:color w:val="0F4761" w:themeColor="accent1" w:themeShade="BF"/>
    </w:rPr>
  </w:style>
  <w:style w:type="character" w:styleId="IntenseReference">
    <w:name w:val="Intense Reference"/>
    <w:basedOn w:val="DefaultParagraphFont"/>
    <w:uiPriority w:val="32"/>
    <w:qFormat/>
    <w:rsid w:val="003C3DF2"/>
    <w:rPr>
      <w:b/>
      <w:bCs/>
      <w:smallCaps/>
      <w:color w:val="0F4761" w:themeColor="accent1" w:themeShade="BF"/>
      <w:spacing w:val="5"/>
    </w:rPr>
  </w:style>
  <w:style w:type="table" w:styleId="TableGrid">
    <w:name w:val="Table Grid"/>
    <w:basedOn w:val="TableNormal"/>
    <w:uiPriority w:val="39"/>
    <w:rsid w:val="00E3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A17"/>
    <w:rPr>
      <w:color w:val="467886" w:themeColor="hyperlink"/>
      <w:u w:val="single"/>
    </w:rPr>
  </w:style>
  <w:style w:type="character" w:styleId="UnresolvedMention">
    <w:name w:val="Unresolved Mention"/>
    <w:basedOn w:val="DefaultParagraphFont"/>
    <w:uiPriority w:val="99"/>
    <w:semiHidden/>
    <w:unhideWhenUsed/>
    <w:rsid w:val="001F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content/enforced/2019746-CS-370-10424.202581-1/course_documents/CS%20370%20Pirate%20Intelligent%20Agent%20Specifications.pdf?ou=2019746" TargetMode="External"/><Relationship Id="rId3" Type="http://schemas.openxmlformats.org/officeDocument/2006/relationships/settings" Target="settings.xml"/><Relationship Id="rId7" Type="http://schemas.openxmlformats.org/officeDocument/2006/relationships/hyperlink" Target="https://www.emerald.com/aci/article/doi/10.1108/ACI-10-2023-0089/1250201/A-dynamic-reward-enhanced-Q-learning-approach-f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io.com/rjackson761161531/pirate-intelligent-agent/tree/TreasureHuntGame_Rolesshania_Jackson.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39</cp:revision>
  <dcterms:created xsi:type="dcterms:W3CDTF">2025-10-19T23:20:00Z</dcterms:created>
  <dcterms:modified xsi:type="dcterms:W3CDTF">2025-10-20T00:18:00Z</dcterms:modified>
</cp:coreProperties>
</file>