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B80D" w14:textId="77777777" w:rsidR="00874239" w:rsidRDefault="00874239" w:rsidP="00874239">
      <w:pPr>
        <w:pStyle w:val="1"/>
      </w:pPr>
      <w:r>
        <w:t>Вопросы по защищенному режиму:</w:t>
      </w:r>
    </w:p>
    <w:p w14:paraId="434A0679" w14:textId="2FE892D3" w:rsidR="00874239" w:rsidRDefault="00874239" w:rsidP="00874239">
      <w:pPr>
        <w:pStyle w:val="a3"/>
        <w:numPr>
          <w:ilvl w:val="0"/>
          <w:numId w:val="40"/>
        </w:numPr>
      </w:pPr>
      <w:r>
        <w:t>Какую программу вы написали?</w:t>
      </w:r>
    </w:p>
    <w:p w14:paraId="50B30D84" w14:textId="00A606AA" w:rsidR="00874239" w:rsidRDefault="00874239" w:rsidP="00874239">
      <w:pPr>
        <w:pStyle w:val="a3"/>
        <w:numPr>
          <w:ilvl w:val="0"/>
          <w:numId w:val="40"/>
        </w:numPr>
      </w:pPr>
      <w:r>
        <w:t>Что пришлось создать в этой программе?</w:t>
      </w:r>
    </w:p>
    <w:p w14:paraId="1EA0587C" w14:textId="07173F11" w:rsidR="00874239" w:rsidRDefault="00874239" w:rsidP="00874239">
      <w:pPr>
        <w:pStyle w:val="a3"/>
        <w:numPr>
          <w:ilvl w:val="0"/>
          <w:numId w:val="40"/>
        </w:numPr>
      </w:pPr>
      <w:r>
        <w:t>Где явно установлен соответствующий уровень привилегий?</w:t>
      </w:r>
    </w:p>
    <w:p w14:paraId="709EDD63" w14:textId="2465013A" w:rsidR="00874239" w:rsidRDefault="00874239" w:rsidP="00874239">
      <w:pPr>
        <w:pStyle w:val="a3"/>
        <w:numPr>
          <w:ilvl w:val="0"/>
          <w:numId w:val="40"/>
        </w:numPr>
      </w:pPr>
      <w:r>
        <w:t>Какие сегменты описали в глобальной таблице и почему, для чего?</w:t>
      </w:r>
    </w:p>
    <w:p w14:paraId="254369FF" w14:textId="2E1EB3F8" w:rsidR="00874239" w:rsidRDefault="00874239" w:rsidP="00874239">
      <w:pPr>
        <w:pStyle w:val="a3"/>
        <w:numPr>
          <w:ilvl w:val="0"/>
          <w:numId w:val="40"/>
        </w:numPr>
      </w:pPr>
      <w:r>
        <w:t>Охарактеризуйте дескриптор сегмента дополнительной памяти, который вы описали.</w:t>
      </w:r>
    </w:p>
    <w:p w14:paraId="559FA948" w14:textId="7C7E5B4C" w:rsidR="00874239" w:rsidRDefault="00874239" w:rsidP="00874239">
      <w:pPr>
        <w:pStyle w:val="a3"/>
        <w:numPr>
          <w:ilvl w:val="0"/>
          <w:numId w:val="40"/>
        </w:numPr>
      </w:pPr>
      <w:r>
        <w:t xml:space="preserve">Почему ваша таблица </w:t>
      </w:r>
      <w:r>
        <w:t>дескрипторов</w:t>
      </w:r>
      <w:r>
        <w:t xml:space="preserve"> прерываний имеет такую структуру?</w:t>
      </w:r>
    </w:p>
    <w:p w14:paraId="00A83585" w14:textId="2D19AEEF" w:rsidR="00874239" w:rsidRDefault="00874239" w:rsidP="00874239">
      <w:pPr>
        <w:pStyle w:val="a3"/>
        <w:numPr>
          <w:ilvl w:val="0"/>
          <w:numId w:val="40"/>
        </w:numPr>
      </w:pPr>
      <w:r>
        <w:t>Что вы написали для исключений?</w:t>
      </w:r>
    </w:p>
    <w:p w14:paraId="6259F1D6" w14:textId="45E10E08" w:rsidR="00874239" w:rsidRDefault="00874239" w:rsidP="00874239">
      <w:pPr>
        <w:pStyle w:val="a3"/>
        <w:numPr>
          <w:ilvl w:val="0"/>
          <w:numId w:val="40"/>
        </w:numPr>
      </w:pPr>
      <w:r>
        <w:t>Как адресуются аппаратные прерывания в защищенном режиме? (самый "ударный" вопрос)</w:t>
      </w:r>
    </w:p>
    <w:p w14:paraId="79BA2637" w14:textId="08FAD4F0" w:rsidR="00874239" w:rsidRDefault="00874239" w:rsidP="00874239">
      <w:pPr>
        <w:pStyle w:val="a3"/>
        <w:numPr>
          <w:ilvl w:val="0"/>
          <w:numId w:val="40"/>
        </w:numPr>
      </w:pPr>
      <w:r>
        <w:t>Когда вызывается ваш обработчик от клавиатуры / системного таймера?</w:t>
      </w:r>
    </w:p>
    <w:p w14:paraId="5FB0520E" w14:textId="1081A802" w:rsidR="00874239" w:rsidRDefault="00874239" w:rsidP="00874239">
      <w:pPr>
        <w:pStyle w:val="a3"/>
        <w:numPr>
          <w:ilvl w:val="0"/>
          <w:numId w:val="40"/>
        </w:numPr>
      </w:pPr>
      <w:r>
        <w:t>Какие действия необходимо выполнить для корректного возвращения компьютера в реальный режим</w:t>
      </w:r>
      <w:r w:rsidRPr="00874239">
        <w:t>?</w:t>
      </w:r>
    </w:p>
    <w:p w14:paraId="65601084" w14:textId="4E451E6D" w:rsidR="00874239" w:rsidRDefault="00874239" w:rsidP="00874239">
      <w:pPr>
        <w:pStyle w:val="a3"/>
        <w:numPr>
          <w:ilvl w:val="0"/>
          <w:numId w:val="40"/>
        </w:numPr>
      </w:pPr>
      <w:r>
        <w:t>Что такое теневые регистры? Для чего они включены в процессор? Какую информацию содержат?</w:t>
      </w:r>
    </w:p>
    <w:p w14:paraId="16CED72D" w14:textId="735038B4" w:rsidR="00874239" w:rsidRDefault="00874239" w:rsidP="00874239">
      <w:pPr>
        <w:pStyle w:val="a3"/>
        <w:numPr>
          <w:ilvl w:val="0"/>
          <w:numId w:val="40"/>
        </w:numPr>
      </w:pPr>
      <w:r>
        <w:t>Линия А20. Что произойдет с памятью, если при переходе в защищенный режим забудем открыть линию А20?</w:t>
      </w:r>
    </w:p>
    <w:p w14:paraId="7CB8EFA1" w14:textId="780F1D88" w:rsidR="00874239" w:rsidRDefault="00874239" w:rsidP="00874239">
      <w:pPr>
        <w:pStyle w:val="a3"/>
        <w:numPr>
          <w:ilvl w:val="0"/>
          <w:numId w:val="40"/>
        </w:numPr>
      </w:pPr>
      <w:r>
        <w:t>Что произойдет, если при возвращении в реальный режим забудем закрыть линию А20?</w:t>
      </w:r>
    </w:p>
    <w:p w14:paraId="4445D80A" w14:textId="4E24F15D" w:rsidR="000A24FF" w:rsidRDefault="00874239" w:rsidP="00874239">
      <w:pPr>
        <w:rPr>
          <w:b/>
        </w:rPr>
      </w:pPr>
      <w:r w:rsidRPr="00874239">
        <w:rPr>
          <w:b/>
        </w:rPr>
        <w:t>ТРЕБУЕТСЯ ПОЛНОЕ ПОНИМАНИЕ</w:t>
      </w:r>
    </w:p>
    <w:p w14:paraId="2D1D93E8" w14:textId="77777777" w:rsidR="00A959A1" w:rsidRDefault="00A959A1" w:rsidP="00A959A1">
      <w:pPr>
        <w:ind w:firstLine="0"/>
        <w:rPr>
          <w:i/>
        </w:rPr>
      </w:pPr>
      <w:r w:rsidRPr="00A959A1">
        <w:rPr>
          <w:i/>
        </w:rPr>
        <w:t>/*</w:t>
      </w:r>
    </w:p>
    <w:p w14:paraId="768981DE" w14:textId="77777777" w:rsidR="00A959A1" w:rsidRDefault="00A959A1" w:rsidP="00A959A1">
      <w:pPr>
        <w:ind w:firstLine="0"/>
        <w:rPr>
          <w:i/>
        </w:rPr>
      </w:pPr>
      <w:proofErr w:type="gramStart"/>
      <w:r w:rsidRPr="00A959A1">
        <w:rPr>
          <w:i/>
        </w:rPr>
        <w:t>Привилегии !</w:t>
      </w:r>
      <w:proofErr w:type="gramEnd"/>
      <w:r w:rsidRPr="00A959A1">
        <w:rPr>
          <w:i/>
        </w:rPr>
        <w:t>= приоритеты</w:t>
      </w:r>
      <w:r>
        <w:rPr>
          <w:i/>
        </w:rPr>
        <w:br/>
      </w:r>
      <w:r w:rsidRPr="00A959A1">
        <w:rPr>
          <w:i/>
        </w:rPr>
        <w:t>Привилегии - 4 кольца защиты</w:t>
      </w:r>
      <w:r>
        <w:rPr>
          <w:i/>
        </w:rPr>
        <w:br/>
      </w:r>
      <w:r w:rsidRPr="00A959A1">
        <w:rPr>
          <w:i/>
        </w:rPr>
        <w:t xml:space="preserve">Приоритеты - приоритет процессов, потоков, который назначается и может быть пересчитан. </w:t>
      </w:r>
      <w:r>
        <w:rPr>
          <w:i/>
        </w:rPr>
        <w:br/>
      </w:r>
      <w:r w:rsidRPr="00A959A1">
        <w:rPr>
          <w:i/>
        </w:rPr>
        <w:t>Процессы выстраиваются в очередь в соответствии с приоритетом.</w:t>
      </w:r>
      <w:bookmarkStart w:id="0" w:name="_GoBack"/>
      <w:bookmarkEnd w:id="0"/>
    </w:p>
    <w:p w14:paraId="7A4C4A1C" w14:textId="62BFE38D" w:rsidR="00A959A1" w:rsidRPr="00A959A1" w:rsidRDefault="00A959A1" w:rsidP="00A959A1">
      <w:pPr>
        <w:ind w:firstLine="0"/>
        <w:rPr>
          <w:i/>
        </w:rPr>
      </w:pPr>
      <w:r w:rsidRPr="00A959A1">
        <w:rPr>
          <w:i/>
        </w:rPr>
        <w:t>*/</w:t>
      </w:r>
    </w:p>
    <w:p w14:paraId="6229546B" w14:textId="030D3EBD" w:rsidR="00874239" w:rsidRDefault="00874239" w:rsidP="00874239">
      <w:pPr>
        <w:pStyle w:val="1"/>
      </w:pPr>
      <w:r>
        <w:lastRenderedPageBreak/>
        <w:t xml:space="preserve">Семинар </w:t>
      </w:r>
      <w:r w:rsidRPr="000A24FF">
        <w:t>3</w:t>
      </w:r>
    </w:p>
    <w:p w14:paraId="2E2C7AC1" w14:textId="77777777" w:rsidR="00874239" w:rsidRPr="00874239" w:rsidRDefault="00874239" w:rsidP="00874239"/>
    <w:sectPr w:rsidR="00874239" w:rsidRPr="0087423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273"/>
    <w:multiLevelType w:val="hybridMultilevel"/>
    <w:tmpl w:val="2F5426EE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CD0F51"/>
    <w:multiLevelType w:val="hybridMultilevel"/>
    <w:tmpl w:val="8CD66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BB4AF7"/>
    <w:multiLevelType w:val="hybridMultilevel"/>
    <w:tmpl w:val="3DE2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917F0D"/>
    <w:multiLevelType w:val="hybridMultilevel"/>
    <w:tmpl w:val="998E5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C01840"/>
    <w:multiLevelType w:val="hybridMultilevel"/>
    <w:tmpl w:val="0D72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F004FA"/>
    <w:multiLevelType w:val="hybridMultilevel"/>
    <w:tmpl w:val="23304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0"/>
  </w:num>
  <w:num w:numId="4">
    <w:abstractNumId w:val="36"/>
  </w:num>
  <w:num w:numId="5">
    <w:abstractNumId w:val="25"/>
  </w:num>
  <w:num w:numId="6">
    <w:abstractNumId w:val="2"/>
  </w:num>
  <w:num w:numId="7">
    <w:abstractNumId w:val="34"/>
  </w:num>
  <w:num w:numId="8">
    <w:abstractNumId w:val="27"/>
  </w:num>
  <w:num w:numId="9">
    <w:abstractNumId w:val="12"/>
  </w:num>
  <w:num w:numId="10">
    <w:abstractNumId w:val="20"/>
  </w:num>
  <w:num w:numId="11">
    <w:abstractNumId w:val="28"/>
  </w:num>
  <w:num w:numId="12">
    <w:abstractNumId w:val="32"/>
  </w:num>
  <w:num w:numId="13">
    <w:abstractNumId w:val="15"/>
  </w:num>
  <w:num w:numId="14">
    <w:abstractNumId w:val="7"/>
  </w:num>
  <w:num w:numId="15">
    <w:abstractNumId w:val="39"/>
  </w:num>
  <w:num w:numId="16">
    <w:abstractNumId w:val="11"/>
  </w:num>
  <w:num w:numId="17">
    <w:abstractNumId w:val="19"/>
  </w:num>
  <w:num w:numId="18">
    <w:abstractNumId w:val="23"/>
  </w:num>
  <w:num w:numId="19">
    <w:abstractNumId w:val="3"/>
  </w:num>
  <w:num w:numId="20">
    <w:abstractNumId w:val="8"/>
  </w:num>
  <w:num w:numId="21">
    <w:abstractNumId w:val="38"/>
  </w:num>
  <w:num w:numId="22">
    <w:abstractNumId w:val="5"/>
  </w:num>
  <w:num w:numId="23">
    <w:abstractNumId w:val="22"/>
  </w:num>
  <w:num w:numId="24">
    <w:abstractNumId w:val="26"/>
  </w:num>
  <w:num w:numId="25">
    <w:abstractNumId w:val="18"/>
  </w:num>
  <w:num w:numId="26">
    <w:abstractNumId w:val="9"/>
  </w:num>
  <w:num w:numId="27">
    <w:abstractNumId w:val="13"/>
  </w:num>
  <w:num w:numId="28">
    <w:abstractNumId w:val="17"/>
  </w:num>
  <w:num w:numId="29">
    <w:abstractNumId w:val="16"/>
  </w:num>
  <w:num w:numId="30">
    <w:abstractNumId w:val="6"/>
  </w:num>
  <w:num w:numId="31">
    <w:abstractNumId w:val="21"/>
  </w:num>
  <w:num w:numId="32">
    <w:abstractNumId w:val="35"/>
  </w:num>
  <w:num w:numId="33">
    <w:abstractNumId w:val="37"/>
  </w:num>
  <w:num w:numId="34">
    <w:abstractNumId w:val="24"/>
  </w:num>
  <w:num w:numId="35">
    <w:abstractNumId w:val="10"/>
  </w:num>
  <w:num w:numId="36">
    <w:abstractNumId w:val="33"/>
  </w:num>
  <w:num w:numId="37">
    <w:abstractNumId w:val="4"/>
  </w:num>
  <w:num w:numId="38">
    <w:abstractNumId w:val="30"/>
  </w:num>
  <w:num w:numId="39">
    <w:abstractNumId w:val="29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7CF1"/>
    <w:rsid w:val="00020833"/>
    <w:rsid w:val="000321B0"/>
    <w:rsid w:val="00032D71"/>
    <w:rsid w:val="00035A36"/>
    <w:rsid w:val="000374C8"/>
    <w:rsid w:val="00045C81"/>
    <w:rsid w:val="00060719"/>
    <w:rsid w:val="00060924"/>
    <w:rsid w:val="0006657F"/>
    <w:rsid w:val="00071351"/>
    <w:rsid w:val="00077CAE"/>
    <w:rsid w:val="00085066"/>
    <w:rsid w:val="00087334"/>
    <w:rsid w:val="00090EB8"/>
    <w:rsid w:val="00092600"/>
    <w:rsid w:val="000942F8"/>
    <w:rsid w:val="000A24FF"/>
    <w:rsid w:val="000A2B32"/>
    <w:rsid w:val="000B2BF7"/>
    <w:rsid w:val="000C11F7"/>
    <w:rsid w:val="000C3982"/>
    <w:rsid w:val="000D2350"/>
    <w:rsid w:val="000D4481"/>
    <w:rsid w:val="000D74E5"/>
    <w:rsid w:val="000E2072"/>
    <w:rsid w:val="000E6B82"/>
    <w:rsid w:val="00102BD5"/>
    <w:rsid w:val="00102D48"/>
    <w:rsid w:val="00115364"/>
    <w:rsid w:val="00115A3E"/>
    <w:rsid w:val="00127C4E"/>
    <w:rsid w:val="00144A23"/>
    <w:rsid w:val="001549B4"/>
    <w:rsid w:val="00166DC9"/>
    <w:rsid w:val="00176497"/>
    <w:rsid w:val="001824E1"/>
    <w:rsid w:val="001A252A"/>
    <w:rsid w:val="001A7FEF"/>
    <w:rsid w:val="001B3E1A"/>
    <w:rsid w:val="001D3FA4"/>
    <w:rsid w:val="001E092B"/>
    <w:rsid w:val="001E2908"/>
    <w:rsid w:val="001F7100"/>
    <w:rsid w:val="001F7DA6"/>
    <w:rsid w:val="00203711"/>
    <w:rsid w:val="00214075"/>
    <w:rsid w:val="00217A3F"/>
    <w:rsid w:val="00220761"/>
    <w:rsid w:val="00222AF6"/>
    <w:rsid w:val="002323B7"/>
    <w:rsid w:val="002330DB"/>
    <w:rsid w:val="00233BC2"/>
    <w:rsid w:val="002349EE"/>
    <w:rsid w:val="00234A33"/>
    <w:rsid w:val="00241BCA"/>
    <w:rsid w:val="002600E7"/>
    <w:rsid w:val="00260B4E"/>
    <w:rsid w:val="00261E3D"/>
    <w:rsid w:val="002703F5"/>
    <w:rsid w:val="00282D97"/>
    <w:rsid w:val="00292DF9"/>
    <w:rsid w:val="002A3246"/>
    <w:rsid w:val="002A3AF2"/>
    <w:rsid w:val="002B0D75"/>
    <w:rsid w:val="002B26D9"/>
    <w:rsid w:val="002B5E90"/>
    <w:rsid w:val="002C5A1C"/>
    <w:rsid w:val="002D085A"/>
    <w:rsid w:val="002D396E"/>
    <w:rsid w:val="002E03C7"/>
    <w:rsid w:val="002E6E97"/>
    <w:rsid w:val="002F05EE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40A8"/>
    <w:rsid w:val="003A414F"/>
    <w:rsid w:val="003B18F6"/>
    <w:rsid w:val="003B3448"/>
    <w:rsid w:val="003C40CE"/>
    <w:rsid w:val="003D175D"/>
    <w:rsid w:val="003D2990"/>
    <w:rsid w:val="003E04BF"/>
    <w:rsid w:val="003E04C3"/>
    <w:rsid w:val="003E2C1C"/>
    <w:rsid w:val="003F723D"/>
    <w:rsid w:val="004050AB"/>
    <w:rsid w:val="00414143"/>
    <w:rsid w:val="004175F9"/>
    <w:rsid w:val="00420E10"/>
    <w:rsid w:val="00424393"/>
    <w:rsid w:val="0044107B"/>
    <w:rsid w:val="00441721"/>
    <w:rsid w:val="004606B7"/>
    <w:rsid w:val="00466180"/>
    <w:rsid w:val="00470C4D"/>
    <w:rsid w:val="004759CC"/>
    <w:rsid w:val="00486637"/>
    <w:rsid w:val="00487984"/>
    <w:rsid w:val="004902B6"/>
    <w:rsid w:val="00490E05"/>
    <w:rsid w:val="004954ED"/>
    <w:rsid w:val="004A18AB"/>
    <w:rsid w:val="004A7BC6"/>
    <w:rsid w:val="004B2D50"/>
    <w:rsid w:val="004C0225"/>
    <w:rsid w:val="004C028A"/>
    <w:rsid w:val="004C2504"/>
    <w:rsid w:val="004C3203"/>
    <w:rsid w:val="004C5577"/>
    <w:rsid w:val="004C6B1F"/>
    <w:rsid w:val="004E4D5B"/>
    <w:rsid w:val="004E681F"/>
    <w:rsid w:val="004F1800"/>
    <w:rsid w:val="004F5C82"/>
    <w:rsid w:val="004F7ABA"/>
    <w:rsid w:val="0050127B"/>
    <w:rsid w:val="00501472"/>
    <w:rsid w:val="0051390F"/>
    <w:rsid w:val="00520A64"/>
    <w:rsid w:val="00521659"/>
    <w:rsid w:val="00525BFD"/>
    <w:rsid w:val="00530A5F"/>
    <w:rsid w:val="0053198F"/>
    <w:rsid w:val="00533370"/>
    <w:rsid w:val="0054181A"/>
    <w:rsid w:val="0054444E"/>
    <w:rsid w:val="00561764"/>
    <w:rsid w:val="00561A78"/>
    <w:rsid w:val="00574FFA"/>
    <w:rsid w:val="0058501A"/>
    <w:rsid w:val="005912B0"/>
    <w:rsid w:val="00595244"/>
    <w:rsid w:val="005A6B7E"/>
    <w:rsid w:val="005B42C8"/>
    <w:rsid w:val="005C7F9C"/>
    <w:rsid w:val="005E1E1D"/>
    <w:rsid w:val="005F5C82"/>
    <w:rsid w:val="00602EDE"/>
    <w:rsid w:val="00604D39"/>
    <w:rsid w:val="00623C9A"/>
    <w:rsid w:val="0062706F"/>
    <w:rsid w:val="00630EAA"/>
    <w:rsid w:val="006467B0"/>
    <w:rsid w:val="0065289F"/>
    <w:rsid w:val="0065328D"/>
    <w:rsid w:val="006539CD"/>
    <w:rsid w:val="00656A3F"/>
    <w:rsid w:val="006656E5"/>
    <w:rsid w:val="00680BC4"/>
    <w:rsid w:val="00683E62"/>
    <w:rsid w:val="006A39A5"/>
    <w:rsid w:val="006B0391"/>
    <w:rsid w:val="006C1A92"/>
    <w:rsid w:val="006F3CA8"/>
    <w:rsid w:val="006F6E75"/>
    <w:rsid w:val="007028AD"/>
    <w:rsid w:val="00711497"/>
    <w:rsid w:val="00711512"/>
    <w:rsid w:val="007318D0"/>
    <w:rsid w:val="0074302F"/>
    <w:rsid w:val="00744EA3"/>
    <w:rsid w:val="0075048D"/>
    <w:rsid w:val="00753420"/>
    <w:rsid w:val="00761A35"/>
    <w:rsid w:val="00771C52"/>
    <w:rsid w:val="00776909"/>
    <w:rsid w:val="00786581"/>
    <w:rsid w:val="00795440"/>
    <w:rsid w:val="007B22BB"/>
    <w:rsid w:val="007B2D1C"/>
    <w:rsid w:val="007B4129"/>
    <w:rsid w:val="007B5824"/>
    <w:rsid w:val="007B5AEC"/>
    <w:rsid w:val="007B5DAA"/>
    <w:rsid w:val="007B6359"/>
    <w:rsid w:val="007E4F76"/>
    <w:rsid w:val="007F4DD7"/>
    <w:rsid w:val="00803B2A"/>
    <w:rsid w:val="00817F19"/>
    <w:rsid w:val="00817F65"/>
    <w:rsid w:val="00824B34"/>
    <w:rsid w:val="008273CF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95889"/>
    <w:rsid w:val="008A3AEF"/>
    <w:rsid w:val="008A733A"/>
    <w:rsid w:val="008B136C"/>
    <w:rsid w:val="008B5011"/>
    <w:rsid w:val="008B5769"/>
    <w:rsid w:val="008C01A4"/>
    <w:rsid w:val="008C4B89"/>
    <w:rsid w:val="008D0847"/>
    <w:rsid w:val="008E1608"/>
    <w:rsid w:val="008F6A6A"/>
    <w:rsid w:val="00904001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4B6A"/>
    <w:rsid w:val="009401EE"/>
    <w:rsid w:val="00961C7E"/>
    <w:rsid w:val="009649DC"/>
    <w:rsid w:val="00971330"/>
    <w:rsid w:val="00986721"/>
    <w:rsid w:val="00987DDB"/>
    <w:rsid w:val="00996A17"/>
    <w:rsid w:val="009B4912"/>
    <w:rsid w:val="009D0294"/>
    <w:rsid w:val="009D3EF1"/>
    <w:rsid w:val="009F782E"/>
    <w:rsid w:val="00A05792"/>
    <w:rsid w:val="00A07798"/>
    <w:rsid w:val="00A27200"/>
    <w:rsid w:val="00A30AF0"/>
    <w:rsid w:val="00A352FE"/>
    <w:rsid w:val="00A36099"/>
    <w:rsid w:val="00A40144"/>
    <w:rsid w:val="00A4406F"/>
    <w:rsid w:val="00A523DB"/>
    <w:rsid w:val="00A531C9"/>
    <w:rsid w:val="00A57AB9"/>
    <w:rsid w:val="00A61FC1"/>
    <w:rsid w:val="00A718C0"/>
    <w:rsid w:val="00A9077E"/>
    <w:rsid w:val="00A92146"/>
    <w:rsid w:val="00A923DD"/>
    <w:rsid w:val="00A959A1"/>
    <w:rsid w:val="00A971E1"/>
    <w:rsid w:val="00AA49FB"/>
    <w:rsid w:val="00AB03B9"/>
    <w:rsid w:val="00AC5B92"/>
    <w:rsid w:val="00AE398D"/>
    <w:rsid w:val="00AE6183"/>
    <w:rsid w:val="00AF15FB"/>
    <w:rsid w:val="00B22112"/>
    <w:rsid w:val="00B2218A"/>
    <w:rsid w:val="00B36464"/>
    <w:rsid w:val="00B37FDB"/>
    <w:rsid w:val="00B42888"/>
    <w:rsid w:val="00B60709"/>
    <w:rsid w:val="00B61E3D"/>
    <w:rsid w:val="00B62003"/>
    <w:rsid w:val="00B77928"/>
    <w:rsid w:val="00B77A81"/>
    <w:rsid w:val="00B86245"/>
    <w:rsid w:val="00B87564"/>
    <w:rsid w:val="00B90E5B"/>
    <w:rsid w:val="00B9532E"/>
    <w:rsid w:val="00B97CBF"/>
    <w:rsid w:val="00BA3001"/>
    <w:rsid w:val="00BA58FA"/>
    <w:rsid w:val="00BA5EB7"/>
    <w:rsid w:val="00BB2741"/>
    <w:rsid w:val="00BB725B"/>
    <w:rsid w:val="00BC43C6"/>
    <w:rsid w:val="00BD611B"/>
    <w:rsid w:val="00BF6937"/>
    <w:rsid w:val="00C01350"/>
    <w:rsid w:val="00C175FF"/>
    <w:rsid w:val="00C26805"/>
    <w:rsid w:val="00C26F35"/>
    <w:rsid w:val="00C44A5A"/>
    <w:rsid w:val="00C45FA3"/>
    <w:rsid w:val="00C614B9"/>
    <w:rsid w:val="00C61FF4"/>
    <w:rsid w:val="00C678C8"/>
    <w:rsid w:val="00C76FE7"/>
    <w:rsid w:val="00C84DD2"/>
    <w:rsid w:val="00CA0161"/>
    <w:rsid w:val="00CA12D7"/>
    <w:rsid w:val="00CA5EC3"/>
    <w:rsid w:val="00CB6C16"/>
    <w:rsid w:val="00CC18E3"/>
    <w:rsid w:val="00CC1A9B"/>
    <w:rsid w:val="00CC21A3"/>
    <w:rsid w:val="00CC6B4B"/>
    <w:rsid w:val="00CD3750"/>
    <w:rsid w:val="00CE01B2"/>
    <w:rsid w:val="00CF0A6D"/>
    <w:rsid w:val="00CF7CCD"/>
    <w:rsid w:val="00D0106E"/>
    <w:rsid w:val="00D04943"/>
    <w:rsid w:val="00D07A3C"/>
    <w:rsid w:val="00D16A4B"/>
    <w:rsid w:val="00D375E9"/>
    <w:rsid w:val="00D52BD4"/>
    <w:rsid w:val="00D54A4E"/>
    <w:rsid w:val="00D57B1F"/>
    <w:rsid w:val="00D65FD0"/>
    <w:rsid w:val="00D66764"/>
    <w:rsid w:val="00D915D4"/>
    <w:rsid w:val="00D92250"/>
    <w:rsid w:val="00DA0366"/>
    <w:rsid w:val="00DB2959"/>
    <w:rsid w:val="00DB3E0E"/>
    <w:rsid w:val="00DC0CF6"/>
    <w:rsid w:val="00DD28C4"/>
    <w:rsid w:val="00DD4CEA"/>
    <w:rsid w:val="00DD5D05"/>
    <w:rsid w:val="00DE1211"/>
    <w:rsid w:val="00DE37A8"/>
    <w:rsid w:val="00DF22FD"/>
    <w:rsid w:val="00DF4210"/>
    <w:rsid w:val="00DF5E30"/>
    <w:rsid w:val="00E02DCA"/>
    <w:rsid w:val="00E05156"/>
    <w:rsid w:val="00E07805"/>
    <w:rsid w:val="00E14410"/>
    <w:rsid w:val="00E27C81"/>
    <w:rsid w:val="00E36A4D"/>
    <w:rsid w:val="00E42B6D"/>
    <w:rsid w:val="00E43387"/>
    <w:rsid w:val="00E51479"/>
    <w:rsid w:val="00E53100"/>
    <w:rsid w:val="00E53FB9"/>
    <w:rsid w:val="00E55E9C"/>
    <w:rsid w:val="00E56F93"/>
    <w:rsid w:val="00E80D8A"/>
    <w:rsid w:val="00E81039"/>
    <w:rsid w:val="00E846F3"/>
    <w:rsid w:val="00E87217"/>
    <w:rsid w:val="00E95C5F"/>
    <w:rsid w:val="00EA1CAC"/>
    <w:rsid w:val="00EB5872"/>
    <w:rsid w:val="00EC0F80"/>
    <w:rsid w:val="00EC7B3F"/>
    <w:rsid w:val="00ED09F2"/>
    <w:rsid w:val="00ED4A1A"/>
    <w:rsid w:val="00EE6E27"/>
    <w:rsid w:val="00F06091"/>
    <w:rsid w:val="00F10EE7"/>
    <w:rsid w:val="00F16F03"/>
    <w:rsid w:val="00F30FF8"/>
    <w:rsid w:val="00F4214A"/>
    <w:rsid w:val="00F46627"/>
    <w:rsid w:val="00F470CD"/>
    <w:rsid w:val="00F5660E"/>
    <w:rsid w:val="00F645EC"/>
    <w:rsid w:val="00F70BEA"/>
    <w:rsid w:val="00F840B6"/>
    <w:rsid w:val="00F902EC"/>
    <w:rsid w:val="00F97A84"/>
    <w:rsid w:val="00FA3F7A"/>
    <w:rsid w:val="00FA4EAD"/>
    <w:rsid w:val="00FA4F67"/>
    <w:rsid w:val="00FB18D3"/>
    <w:rsid w:val="00FC06B0"/>
    <w:rsid w:val="00FD79D9"/>
    <w:rsid w:val="00FE2059"/>
    <w:rsid w:val="00FE3986"/>
    <w:rsid w:val="00FE6946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6840-D384-441E-8847-C727D002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350</cp:revision>
  <dcterms:created xsi:type="dcterms:W3CDTF">2021-09-01T12:54:00Z</dcterms:created>
  <dcterms:modified xsi:type="dcterms:W3CDTF">2021-10-10T19:22:00Z</dcterms:modified>
</cp:coreProperties>
</file>