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1199A" w14:textId="29312C57" w:rsidR="006E34B4" w:rsidRPr="00573224" w:rsidRDefault="00573224" w:rsidP="00573224">
      <w:pPr>
        <w:pStyle w:val="1"/>
        <w:rPr>
          <w:rStyle w:val="q4iawc"/>
          <w:sz w:val="40"/>
          <w:szCs w:val="40"/>
        </w:rPr>
      </w:pPr>
      <w:r w:rsidRPr="00573224">
        <w:rPr>
          <w:rStyle w:val="q4iawc"/>
          <w:sz w:val="40"/>
          <w:szCs w:val="40"/>
        </w:rPr>
        <w:t xml:space="preserve">Распознавание объектов по локальным масштабно-инвариантным </w:t>
      </w:r>
      <w:r>
        <w:rPr>
          <w:rStyle w:val="q4iawc"/>
          <w:sz w:val="40"/>
          <w:szCs w:val="40"/>
        </w:rPr>
        <w:t>признакам</w:t>
      </w:r>
    </w:p>
    <w:p w14:paraId="1011A219" w14:textId="300E2057" w:rsidR="00573224" w:rsidRPr="00573224" w:rsidRDefault="00C70EDF" w:rsidP="00573224">
      <w:pPr>
        <w:pStyle w:val="2"/>
      </w:pPr>
      <w:r>
        <w:t>Аннотация</w:t>
      </w:r>
    </w:p>
    <w:p w14:paraId="19547C4E" w14:textId="461467EB" w:rsidR="00573224" w:rsidRDefault="00573224" w:rsidP="00573224">
      <w:pPr>
        <w:rPr>
          <w:rStyle w:val="q4iawc"/>
        </w:rPr>
      </w:pPr>
      <w:r>
        <w:rPr>
          <w:rStyle w:val="q4iawc"/>
        </w:rPr>
        <w:t>Разработана система распознавания объектов, использующая новый класс локальных признаков изображения.</w:t>
      </w:r>
      <w:r w:rsidRPr="00573224">
        <w:rPr>
          <w:rStyle w:val="q4iawc"/>
        </w:rPr>
        <w:t xml:space="preserve"> </w:t>
      </w:r>
      <w:r w:rsidR="005F15A8">
        <w:rPr>
          <w:rStyle w:val="q4iawc"/>
        </w:rPr>
        <w:t xml:space="preserve">Признаки инвариантны к масштабированию, перемещению и вращению изображения и частично инвариантны к изменениям освещения и аффинной или трехмерной проекции. Эти признаки имеют сходные свойства с нейронами в нижней височной коре, которые используются для распознавания объектов в зрении приматов. </w:t>
      </w:r>
      <w:r w:rsidR="005F15A8" w:rsidRPr="005F15A8">
        <w:rPr>
          <w:rStyle w:val="q4iawc"/>
          <w:color w:val="808080" w:themeColor="background1" w:themeShade="80"/>
        </w:rPr>
        <w:t>(Эти признаки имеют сходные свойства с нейронами в нижней височной коре</w:t>
      </w:r>
      <w:r w:rsidR="005F15A8">
        <w:rPr>
          <w:rStyle w:val="q4iawc"/>
          <w:color w:val="808080" w:themeColor="background1" w:themeShade="80"/>
        </w:rPr>
        <w:t xml:space="preserve"> пр</w:t>
      </w:r>
      <w:r w:rsidR="00500A67">
        <w:rPr>
          <w:rStyle w:val="q4iawc"/>
          <w:color w:val="808080" w:themeColor="background1" w:themeShade="80"/>
        </w:rPr>
        <w:t>има</w:t>
      </w:r>
      <w:r w:rsidR="005F15A8">
        <w:rPr>
          <w:rStyle w:val="q4iawc"/>
          <w:color w:val="808080" w:themeColor="background1" w:themeShade="80"/>
        </w:rPr>
        <w:t>то</w:t>
      </w:r>
      <w:r w:rsidR="00500A67">
        <w:rPr>
          <w:rStyle w:val="q4iawc"/>
          <w:color w:val="808080" w:themeColor="background1" w:themeShade="80"/>
        </w:rPr>
        <w:t>в</w:t>
      </w:r>
      <w:r w:rsidR="005F15A8" w:rsidRPr="005F15A8">
        <w:rPr>
          <w:rStyle w:val="q4iawc"/>
          <w:color w:val="808080" w:themeColor="background1" w:themeShade="80"/>
        </w:rPr>
        <w:t>, которые используются для распознавания объекто</w:t>
      </w:r>
      <w:r w:rsidR="00500A67">
        <w:rPr>
          <w:rStyle w:val="q4iawc"/>
          <w:color w:val="808080" w:themeColor="background1" w:themeShade="80"/>
        </w:rPr>
        <w:t>в</w:t>
      </w:r>
      <w:r w:rsidR="005F15A8" w:rsidRPr="005F15A8">
        <w:rPr>
          <w:rStyle w:val="q4iawc"/>
          <w:color w:val="808080" w:themeColor="background1" w:themeShade="80"/>
        </w:rPr>
        <w:t>)</w:t>
      </w:r>
      <w:r w:rsidR="00500A67">
        <w:rPr>
          <w:rStyle w:val="q4iawc"/>
          <w:color w:val="808080" w:themeColor="background1" w:themeShade="80"/>
        </w:rPr>
        <w:t xml:space="preserve"> </w:t>
      </w:r>
      <w:r w:rsidR="00500A67">
        <w:rPr>
          <w:rStyle w:val="q4iawc"/>
        </w:rPr>
        <w:t xml:space="preserve">Признаки эффективно обнаруживаются с помощью поэтапной фильтрации, которая идентифицирует стабильные точки в пространстве масштаба. Создаются ключи изображения, которые допускают локальные геометрические деформации, представляя размытые градиенты изображения в нескольких плоскостях </w:t>
      </w:r>
      <w:r w:rsidR="00500A67" w:rsidRPr="00500A67">
        <w:rPr>
          <w:rStyle w:val="q4iawc"/>
          <w:color w:val="808080" w:themeColor="background1" w:themeShade="80"/>
        </w:rPr>
        <w:t xml:space="preserve">ориентации </w:t>
      </w:r>
      <w:r w:rsidR="00500A67">
        <w:rPr>
          <w:rStyle w:val="q4iawc"/>
        </w:rPr>
        <w:t>и в нескольких масштабах. Ключи используются в качестве входных данных для метода индексации ближайшего соседа, который идентифицирует совпадения объектов-кандидатов.</w:t>
      </w:r>
      <w:r w:rsidR="000844F9">
        <w:rPr>
          <w:rStyle w:val="q4iawc"/>
        </w:rPr>
        <w:t xml:space="preserve"> Финальная проверка каждого совпадения достигается путём нахождения решения методом наименьших квадратов </w:t>
      </w:r>
      <w:r w:rsidR="00BD4D1B">
        <w:rPr>
          <w:rStyle w:val="q4iawc"/>
        </w:rPr>
        <w:t xml:space="preserve">для неизвестных параметров модели. </w:t>
      </w:r>
      <w:r w:rsidR="00D019E4">
        <w:rPr>
          <w:rStyle w:val="q4iawc"/>
        </w:rPr>
        <w:t xml:space="preserve">Результаты экспериментов </w:t>
      </w:r>
      <w:r w:rsidR="00C70EDF">
        <w:rPr>
          <w:rStyle w:val="q4iawc"/>
        </w:rPr>
        <w:t xml:space="preserve">показывают, что надежное распознавание объектов может быть достигнуто на </w:t>
      </w:r>
      <w:r w:rsidR="00C70EDF" w:rsidRPr="00C70EDF">
        <w:rPr>
          <w:rStyle w:val="q4iawc"/>
        </w:rPr>
        <w:t>беспорядочны</w:t>
      </w:r>
      <w:r w:rsidR="00C70EDF">
        <w:rPr>
          <w:rStyle w:val="q4iawc"/>
        </w:rPr>
        <w:t>х</w:t>
      </w:r>
      <w:r w:rsidR="00C70EDF" w:rsidRPr="00C70EDF">
        <w:rPr>
          <w:rStyle w:val="q4iawc"/>
        </w:rPr>
        <w:t xml:space="preserve"> частично закрыты</w:t>
      </w:r>
      <w:r w:rsidR="00C70EDF">
        <w:rPr>
          <w:rStyle w:val="q4iawc"/>
        </w:rPr>
        <w:t xml:space="preserve">х </w:t>
      </w:r>
      <w:r w:rsidR="00C70EDF" w:rsidRPr="00C70EDF">
        <w:rPr>
          <w:rStyle w:val="q4iawc"/>
        </w:rPr>
        <w:t>изображения</w:t>
      </w:r>
      <w:r w:rsidR="00C70EDF">
        <w:rPr>
          <w:rStyle w:val="q4iawc"/>
        </w:rPr>
        <w:t>х</w:t>
      </w:r>
      <w:r w:rsidR="00C70EDF" w:rsidRPr="00C70EDF">
        <w:rPr>
          <w:rStyle w:val="10"/>
        </w:rPr>
        <w:t xml:space="preserve"> </w:t>
      </w:r>
      <w:r w:rsidR="00C70EDF">
        <w:rPr>
          <w:rStyle w:val="q4iawc"/>
        </w:rPr>
        <w:t>со временем вычисления менее 2 секунд.</w:t>
      </w:r>
    </w:p>
    <w:p w14:paraId="57B9463C" w14:textId="05247124" w:rsidR="00C70EDF" w:rsidRPr="00573224" w:rsidRDefault="00C70EDF" w:rsidP="004A3B60">
      <w:pPr>
        <w:pStyle w:val="2"/>
        <w:numPr>
          <w:ilvl w:val="0"/>
          <w:numId w:val="3"/>
        </w:numPr>
      </w:pPr>
      <w:r>
        <w:t>Введение</w:t>
      </w:r>
    </w:p>
    <w:p w14:paraId="17E38188" w14:textId="43490B05" w:rsidR="00C70EDF" w:rsidRDefault="00C70EDF" w:rsidP="00573224">
      <w:pPr>
        <w:rPr>
          <w:rStyle w:val="q4iawc"/>
        </w:rPr>
      </w:pPr>
      <w:r>
        <w:rPr>
          <w:rStyle w:val="q4iawc"/>
        </w:rPr>
        <w:t xml:space="preserve">Распознавание объектов в загроможденных сценах реального мира требует наличия локальных </w:t>
      </w:r>
      <w:r w:rsidR="00735384">
        <w:rPr>
          <w:rStyle w:val="q4iawc"/>
        </w:rPr>
        <w:t>признаков</w:t>
      </w:r>
      <w:r>
        <w:rPr>
          <w:rStyle w:val="q4iawc"/>
        </w:rPr>
        <w:t xml:space="preserve"> изображения, на которые не влияют близлежащие помехи или частичная окклюзия.</w:t>
      </w:r>
      <w:r>
        <w:rPr>
          <w:rStyle w:val="viiyi"/>
        </w:rPr>
        <w:t xml:space="preserve"> </w:t>
      </w:r>
      <w:r>
        <w:rPr>
          <w:rStyle w:val="q4iawc"/>
        </w:rPr>
        <w:t>Признаки должны быть хотя бы частично инвариантны к освещению, трехмерным преобразованиям и обычным вариациям объектов.</w:t>
      </w:r>
      <w:r>
        <w:rPr>
          <w:rStyle w:val="viiyi"/>
        </w:rPr>
        <w:t xml:space="preserve"> </w:t>
      </w:r>
      <w:r>
        <w:rPr>
          <w:rStyle w:val="q4iawc"/>
        </w:rPr>
        <w:t>С другой стороны, признаки также должны быть достаточно отличительными, чтобы идентифицировать конкретные объекты среди множества альтернатив.</w:t>
      </w:r>
      <w:r>
        <w:rPr>
          <w:rStyle w:val="viiyi"/>
        </w:rPr>
        <w:t xml:space="preserve"> </w:t>
      </w:r>
      <w:r>
        <w:rPr>
          <w:rStyle w:val="q4iawc"/>
        </w:rPr>
        <w:t>Сложность задачи распознавания объектов во многом связана с отсутствием успеха в нахождении таких признаков изображения.</w:t>
      </w:r>
      <w:r>
        <w:rPr>
          <w:rStyle w:val="viiyi"/>
        </w:rPr>
        <w:t xml:space="preserve"> </w:t>
      </w:r>
      <w:r>
        <w:rPr>
          <w:rStyle w:val="q4iawc"/>
        </w:rPr>
        <w:t xml:space="preserve">Однако недавнее исследование использования плотных локальных признаков (например, </w:t>
      </w:r>
      <w:proofErr w:type="spellStart"/>
      <w:r>
        <w:rPr>
          <w:rStyle w:val="q4iawc"/>
        </w:rPr>
        <w:t>Schmid</w:t>
      </w:r>
      <w:proofErr w:type="spellEnd"/>
      <w:r>
        <w:rPr>
          <w:rStyle w:val="q4iawc"/>
        </w:rPr>
        <w:t xml:space="preserve"> &amp; </w:t>
      </w:r>
      <w:proofErr w:type="spellStart"/>
      <w:r>
        <w:rPr>
          <w:rStyle w:val="q4iawc"/>
        </w:rPr>
        <w:t>Mohr</w:t>
      </w:r>
      <w:proofErr w:type="spellEnd"/>
      <w:r>
        <w:rPr>
          <w:rStyle w:val="q4iawc"/>
        </w:rPr>
        <w:t xml:space="preserve"> [19]) показало, что эффективное распознавание часто может быть достигнуто за счет использования локальных дескрипторов изображений, отобранных в большом количестве повторяющихся мест.</w:t>
      </w:r>
    </w:p>
    <w:p w14:paraId="6438992E" w14:textId="2CEED837" w:rsidR="00775D29" w:rsidRPr="00775D29" w:rsidRDefault="00775D29" w:rsidP="00573224">
      <w:pPr>
        <w:rPr>
          <w:rStyle w:val="q4iawc"/>
        </w:rPr>
      </w:pPr>
      <w:r>
        <w:rPr>
          <w:rStyle w:val="q4iawc"/>
        </w:rPr>
        <w:t xml:space="preserve">В этой статье представлен новый метод генерации признаков изображения, который называется </w:t>
      </w:r>
      <w:r w:rsidR="004C4704">
        <w:rPr>
          <w:rStyle w:val="q4iawc"/>
        </w:rPr>
        <w:t>м</w:t>
      </w:r>
      <w:r w:rsidR="004C4704" w:rsidRPr="004C4704">
        <w:rPr>
          <w:rStyle w:val="q4iawc"/>
        </w:rPr>
        <w:t>асштабно-инвариантн</w:t>
      </w:r>
      <w:r w:rsidR="004C4704">
        <w:rPr>
          <w:rStyle w:val="q4iawc"/>
        </w:rPr>
        <w:t>ой</w:t>
      </w:r>
      <w:r w:rsidR="004C4704" w:rsidRPr="004C4704">
        <w:rPr>
          <w:rStyle w:val="q4iawc"/>
        </w:rPr>
        <w:t xml:space="preserve"> трансформаци</w:t>
      </w:r>
      <w:r w:rsidR="004C4704">
        <w:rPr>
          <w:rStyle w:val="q4iawc"/>
        </w:rPr>
        <w:t>ей</w:t>
      </w:r>
      <w:r w:rsidR="004C4704" w:rsidRPr="004C4704">
        <w:rPr>
          <w:rStyle w:val="q4iawc"/>
        </w:rPr>
        <w:t xml:space="preserve"> признаков </w:t>
      </w:r>
      <w:r>
        <w:rPr>
          <w:rStyle w:val="q4iawc"/>
        </w:rPr>
        <w:t>(SIFT</w:t>
      </w:r>
      <w:r w:rsidR="004C4704">
        <w:rPr>
          <w:rStyle w:val="q4iawc"/>
        </w:rPr>
        <w:t xml:space="preserve"> </w:t>
      </w:r>
      <w:r w:rsidR="004C4704">
        <w:rPr>
          <w:i/>
          <w:iCs/>
          <w:lang w:val="en"/>
        </w:rPr>
        <w:t>scale</w:t>
      </w:r>
      <w:r w:rsidR="004C4704" w:rsidRPr="004C4704">
        <w:rPr>
          <w:i/>
          <w:iCs/>
        </w:rPr>
        <w:t>-</w:t>
      </w:r>
      <w:r w:rsidR="004C4704">
        <w:rPr>
          <w:i/>
          <w:iCs/>
          <w:lang w:val="en"/>
        </w:rPr>
        <w:t>invariant</w:t>
      </w:r>
      <w:r w:rsidR="004C4704" w:rsidRPr="004C4704">
        <w:rPr>
          <w:i/>
          <w:iCs/>
        </w:rPr>
        <w:t xml:space="preserve"> </w:t>
      </w:r>
      <w:r w:rsidR="004C4704">
        <w:rPr>
          <w:i/>
          <w:iCs/>
          <w:lang w:val="en"/>
        </w:rPr>
        <w:t>feature</w:t>
      </w:r>
      <w:r w:rsidR="004C4704" w:rsidRPr="004C4704">
        <w:rPr>
          <w:i/>
          <w:iCs/>
        </w:rPr>
        <w:t xml:space="preserve"> </w:t>
      </w:r>
      <w:r w:rsidR="004C4704">
        <w:rPr>
          <w:i/>
          <w:iCs/>
          <w:lang w:val="en"/>
        </w:rPr>
        <w:t>transform</w:t>
      </w:r>
      <w:r>
        <w:rPr>
          <w:rStyle w:val="q4iawc"/>
        </w:rPr>
        <w:t>).</w:t>
      </w:r>
      <w:r>
        <w:rPr>
          <w:rStyle w:val="viiyi"/>
        </w:rPr>
        <w:t xml:space="preserve"> </w:t>
      </w:r>
      <w:r>
        <w:rPr>
          <w:rStyle w:val="q4iawc"/>
        </w:rPr>
        <w:t>Этот подход преобразует изображение в большой набор векторов локальных признаков, каждый из которых инвариантен к перемещению, масштабированию и вращению изображения и частично инвариантен к изменениям освещения и аффинной или трехмерной проекции.</w:t>
      </w:r>
      <w:r>
        <w:rPr>
          <w:rStyle w:val="viiyi"/>
        </w:rPr>
        <w:t xml:space="preserve"> </w:t>
      </w:r>
      <w:r>
        <w:rPr>
          <w:rStyle w:val="q4iawc"/>
        </w:rPr>
        <w:t xml:space="preserve">Предыдущие подходы к генерации </w:t>
      </w:r>
      <w:r>
        <w:rPr>
          <w:rStyle w:val="q4iawc"/>
        </w:rPr>
        <w:lastRenderedPageBreak/>
        <w:t>локальных признаков не обладали инвариантностью к масштабу и были более чувствительны к проективным искажениям и изменениям освещения.</w:t>
      </w:r>
      <w:r>
        <w:rPr>
          <w:rStyle w:val="viiyi"/>
        </w:rPr>
        <w:t xml:space="preserve"> </w:t>
      </w:r>
      <w:r w:rsidR="004C4704">
        <w:rPr>
          <w:rStyle w:val="q4iawc"/>
        </w:rPr>
        <w:t>Признаки</w:t>
      </w:r>
      <w:r>
        <w:rPr>
          <w:rStyle w:val="q4iawc"/>
        </w:rPr>
        <w:t xml:space="preserve"> SIFT имеют ряд общих свойств с </w:t>
      </w:r>
      <w:r w:rsidR="004C4704">
        <w:rPr>
          <w:rStyle w:val="q4iawc"/>
        </w:rPr>
        <w:t>реакциями</w:t>
      </w:r>
      <w:r>
        <w:rPr>
          <w:rStyle w:val="q4iawc"/>
        </w:rPr>
        <w:t xml:space="preserve"> нейронов в нижней височной (IT) коре головного мозга приматов.</w:t>
      </w:r>
      <w:r>
        <w:rPr>
          <w:rStyle w:val="viiyi"/>
        </w:rPr>
        <w:t xml:space="preserve"> </w:t>
      </w:r>
      <w:r>
        <w:rPr>
          <w:rStyle w:val="q4iawc"/>
        </w:rPr>
        <w:t xml:space="preserve">В этом документе также описываются улучшенные подходы к индексации и </w:t>
      </w:r>
      <w:r w:rsidR="002629A2">
        <w:rPr>
          <w:rStyle w:val="q4iawc"/>
        </w:rPr>
        <w:t>верификации</w:t>
      </w:r>
      <w:r>
        <w:rPr>
          <w:rStyle w:val="q4iawc"/>
        </w:rPr>
        <w:t xml:space="preserve"> моделей.</w:t>
      </w:r>
    </w:p>
    <w:p w14:paraId="56A78B46" w14:textId="41022C45" w:rsidR="00C70EDF" w:rsidRDefault="002629A2" w:rsidP="00573224">
      <w:pPr>
        <w:rPr>
          <w:rStyle w:val="q4iawc"/>
        </w:rPr>
      </w:pPr>
      <w:r>
        <w:rPr>
          <w:rStyle w:val="q4iawc"/>
        </w:rPr>
        <w:t>Масштабно-инвариантные признаки эффективно идентифицируются с помощью поэтапной фильтрации.</w:t>
      </w:r>
      <w:r>
        <w:rPr>
          <w:rStyle w:val="viiyi"/>
        </w:rPr>
        <w:t xml:space="preserve"> </w:t>
      </w:r>
      <w:r>
        <w:rPr>
          <w:rStyle w:val="q4iawc"/>
        </w:rPr>
        <w:t>На первом этапе идентифицируются ключевые местоположения в масштабном пространстве путем поиска местоположений, которые являются максимумами или минимумами функции разности Гаусса.</w:t>
      </w:r>
      <w:r>
        <w:rPr>
          <w:rStyle w:val="viiyi"/>
        </w:rPr>
        <w:t xml:space="preserve"> </w:t>
      </w:r>
      <w:r>
        <w:rPr>
          <w:rStyle w:val="q4iawc"/>
        </w:rPr>
        <w:t xml:space="preserve">Каждая точка используется для генерации вектора признаков, который описывает локальную область изображения, выбранную относительно </w:t>
      </w:r>
      <w:r w:rsidR="00F50AFA">
        <w:rPr>
          <w:rStyle w:val="q4iawc"/>
        </w:rPr>
        <w:t>ее</w:t>
      </w:r>
      <w:r>
        <w:rPr>
          <w:rStyle w:val="q4iawc"/>
        </w:rPr>
        <w:t xml:space="preserve"> системы координат масштабного пространства.</w:t>
      </w:r>
      <w:r>
        <w:rPr>
          <w:rStyle w:val="viiyi"/>
        </w:rPr>
        <w:t xml:space="preserve"> </w:t>
      </w:r>
      <w:r w:rsidR="00F50AFA">
        <w:rPr>
          <w:rStyle w:val="q4iawc"/>
        </w:rPr>
        <w:t>Признаки</w:t>
      </w:r>
      <w:r>
        <w:rPr>
          <w:rStyle w:val="q4iawc"/>
        </w:rPr>
        <w:t xml:space="preserve"> достигают частичной инвариантности к локальным вариациям, таким как аффинные или трехмерные проекции, за счет размытия </w:t>
      </w:r>
      <w:r w:rsidR="00F50AFA">
        <w:rPr>
          <w:rStyle w:val="q4iawc"/>
        </w:rPr>
        <w:t>мест</w:t>
      </w:r>
      <w:r>
        <w:rPr>
          <w:rStyle w:val="q4iawc"/>
        </w:rPr>
        <w:t xml:space="preserve"> градиента изображения.</w:t>
      </w:r>
      <w:r>
        <w:rPr>
          <w:rStyle w:val="viiyi"/>
        </w:rPr>
        <w:t xml:space="preserve"> </w:t>
      </w:r>
      <w:r>
        <w:rPr>
          <w:rStyle w:val="q4iawc"/>
        </w:rPr>
        <w:t xml:space="preserve">Этот подход основан на модели поведения сложных клеток </w:t>
      </w:r>
      <w:proofErr w:type="spellStart"/>
      <w:r>
        <w:rPr>
          <w:rStyle w:val="q4iawc"/>
        </w:rPr>
        <w:t>коры</w:t>
      </w:r>
      <w:proofErr w:type="spellEnd"/>
      <w:r>
        <w:rPr>
          <w:rStyle w:val="q4iawc"/>
        </w:rPr>
        <w:t xml:space="preserve"> головного мозга зрения млекопитающих.</w:t>
      </w:r>
      <w:r>
        <w:rPr>
          <w:rStyle w:val="viiyi"/>
        </w:rPr>
        <w:t xml:space="preserve"> </w:t>
      </w:r>
      <w:r>
        <w:rPr>
          <w:rStyle w:val="q4iawc"/>
        </w:rPr>
        <w:t>Полученные векторы признаков называются ключами SIFT.</w:t>
      </w:r>
      <w:r>
        <w:rPr>
          <w:rStyle w:val="viiyi"/>
        </w:rPr>
        <w:t xml:space="preserve"> </w:t>
      </w:r>
      <w:r>
        <w:rPr>
          <w:rStyle w:val="q4iawc"/>
        </w:rPr>
        <w:t>В текущей реализации каждое изображение генерирует порядка 1000 ключей SIFT, что требует менее 1 секунды вычислений.</w:t>
      </w:r>
    </w:p>
    <w:p w14:paraId="0B6934ED" w14:textId="2B0E30E8" w:rsidR="00EB203C" w:rsidRDefault="00EB203C" w:rsidP="00573224">
      <w:pPr>
        <w:rPr>
          <w:rStyle w:val="q4iawc"/>
        </w:rPr>
      </w:pPr>
      <w:r>
        <w:rPr>
          <w:rStyle w:val="q4iawc"/>
        </w:rPr>
        <w:t>Ключи SIFT, полученные из изображения, используются в методе</w:t>
      </w:r>
      <w:r w:rsidRPr="00EB203C">
        <w:rPr>
          <w:rStyle w:val="q4iawc"/>
        </w:rPr>
        <w:t xml:space="preserve"> </w:t>
      </w:r>
      <w:r>
        <w:rPr>
          <w:rStyle w:val="q4iawc"/>
        </w:rPr>
        <w:t>индексации</w:t>
      </w:r>
      <w:r>
        <w:rPr>
          <w:rStyle w:val="q4iawc"/>
        </w:rPr>
        <w:t xml:space="preserve"> </w:t>
      </w:r>
      <w:r>
        <w:rPr>
          <w:rStyle w:val="q4iawc"/>
        </w:rPr>
        <w:t>ближайшего соседа для идентификации моделей объектов-кандидатов.</w:t>
      </w:r>
      <w:r>
        <w:rPr>
          <w:rStyle w:val="viiyi"/>
        </w:rPr>
        <w:t xml:space="preserve"> </w:t>
      </w:r>
      <w:r>
        <w:rPr>
          <w:rStyle w:val="q4iawc"/>
        </w:rPr>
        <w:t xml:space="preserve">Наборы ключей, которые согласуются с потенциальной позицией модели, сначала идентифицируются с помощью хеш-таблицы преобразования </w:t>
      </w:r>
      <w:proofErr w:type="spellStart"/>
      <w:r>
        <w:rPr>
          <w:rStyle w:val="q4iawc"/>
        </w:rPr>
        <w:t>Хафа</w:t>
      </w:r>
      <w:proofErr w:type="spellEnd"/>
      <w:r>
        <w:rPr>
          <w:rStyle w:val="q4iawc"/>
        </w:rPr>
        <w:t>, а затем с помощью метода наименьших квадратов для окончательной оценки параметров модели.</w:t>
      </w:r>
      <w:r>
        <w:rPr>
          <w:rStyle w:val="viiyi"/>
        </w:rPr>
        <w:t xml:space="preserve"> </w:t>
      </w:r>
      <w:r>
        <w:rPr>
          <w:rStyle w:val="q4iawc"/>
        </w:rPr>
        <w:t xml:space="preserve">Когда по крайней мере 3 ключа согласуются с параметрами модели с </w:t>
      </w:r>
      <w:r w:rsidR="001C276E">
        <w:rPr>
          <w:rStyle w:val="q4iawc"/>
        </w:rPr>
        <w:t>минимизированны</w:t>
      </w:r>
      <w:r w:rsidR="004A3B60">
        <w:rPr>
          <w:rStyle w:val="q4iawc"/>
        </w:rPr>
        <w:t>м</w:t>
      </w:r>
      <w:r>
        <w:rPr>
          <w:rStyle w:val="q4iawc"/>
        </w:rPr>
        <w:t xml:space="preserve"> остатком, есть убедительные доказательства присутствия объекта.</w:t>
      </w:r>
      <w:r>
        <w:rPr>
          <w:rStyle w:val="viiyi"/>
        </w:rPr>
        <w:t xml:space="preserve"> </w:t>
      </w:r>
      <w:r>
        <w:rPr>
          <w:rStyle w:val="q4iawc"/>
        </w:rPr>
        <w:t>Поскольку на изображении типичного объекта могут быть десятки ключей SIFT, можно иметь значительные уровни окклюзии на изображении и при этом сохранять высокий уровень надежности.</w:t>
      </w:r>
    </w:p>
    <w:p w14:paraId="5A76EB81" w14:textId="44C10492" w:rsidR="004A3B60" w:rsidRDefault="004A3B60" w:rsidP="00573224">
      <w:pPr>
        <w:rPr>
          <w:rStyle w:val="q4iawc"/>
        </w:rPr>
      </w:pPr>
      <w:r>
        <w:rPr>
          <w:rStyle w:val="q4iawc"/>
        </w:rPr>
        <w:t>Текущие объектные модели представлены в виде двумерных местоположений ключей SIFT, которые могут подвергаться аффинной проекции.</w:t>
      </w:r>
      <w:r>
        <w:rPr>
          <w:rStyle w:val="viiyi"/>
        </w:rPr>
        <w:t xml:space="preserve"> </w:t>
      </w:r>
      <w:r>
        <w:rPr>
          <w:rStyle w:val="q4iawc"/>
        </w:rPr>
        <w:t xml:space="preserve">Достаточные вариации в расположении </w:t>
      </w:r>
      <w:r>
        <w:rPr>
          <w:rStyle w:val="q4iawc"/>
        </w:rPr>
        <w:t>признаков</w:t>
      </w:r>
      <w:r>
        <w:rPr>
          <w:rStyle w:val="q4iawc"/>
        </w:rPr>
        <w:t xml:space="preserve"> позволяют распознавать перспективную проекцию плоских форм при повороте до 60 градусов от камеры или допускать поворот 3D-объекта до 20 градусов.</w:t>
      </w:r>
    </w:p>
    <w:p w14:paraId="485440B1" w14:textId="114046FC" w:rsidR="004A3B60" w:rsidRDefault="004A3B60" w:rsidP="004A3B60">
      <w:pPr>
        <w:pStyle w:val="2"/>
        <w:numPr>
          <w:ilvl w:val="0"/>
          <w:numId w:val="3"/>
        </w:numPr>
        <w:rPr>
          <w:rStyle w:val="q4iawc"/>
        </w:rPr>
      </w:pPr>
      <w:r>
        <w:rPr>
          <w:rStyle w:val="q4iawc"/>
        </w:rPr>
        <w:t>Связанные исследования</w:t>
      </w:r>
    </w:p>
    <w:p w14:paraId="69EFDC2E" w14:textId="1D007101" w:rsidR="004A3B60" w:rsidRDefault="004A3B60" w:rsidP="004A3B60">
      <w:pPr>
        <w:rPr>
          <w:rStyle w:val="q4iawc"/>
        </w:rPr>
      </w:pPr>
      <w:r>
        <w:rPr>
          <w:rStyle w:val="q4iawc"/>
        </w:rPr>
        <w:t>Распознавание объектов широко используется в индустрии машинного зрения для проверки, регистрации и манипулирования.</w:t>
      </w:r>
      <w:r>
        <w:rPr>
          <w:rStyle w:val="viiyi"/>
        </w:rPr>
        <w:t xml:space="preserve"> </w:t>
      </w:r>
      <w:r>
        <w:rPr>
          <w:rStyle w:val="q4iawc"/>
        </w:rPr>
        <w:t>Однако современные коммерческие системы распознавания объектов зависят почти исключительно от сопоставления шаблонов на основе корреляции.</w:t>
      </w:r>
      <w:r>
        <w:rPr>
          <w:rStyle w:val="viiyi"/>
        </w:rPr>
        <w:t xml:space="preserve"> </w:t>
      </w:r>
      <w:r>
        <w:rPr>
          <w:rStyle w:val="q4iawc"/>
        </w:rPr>
        <w:t xml:space="preserve">Хотя это очень эффективно для определенных инженерных сред, где положение объекта и освещение жестко контролируются, сопоставление шаблонов становится невыполнимым с вычислительной точки зрения, когда вращение объекта, </w:t>
      </w:r>
      <w:r w:rsidR="00B26531">
        <w:rPr>
          <w:rStyle w:val="q4iawc"/>
        </w:rPr>
        <w:t>масштаб</w:t>
      </w:r>
      <w:r>
        <w:rPr>
          <w:rStyle w:val="q4iawc"/>
        </w:rPr>
        <w:t>, освещение и положение</w:t>
      </w:r>
      <w:r w:rsidR="00B26531">
        <w:rPr>
          <w:rStyle w:val="q4iawc"/>
        </w:rPr>
        <w:t xml:space="preserve"> в пространстве</w:t>
      </w:r>
      <w:r>
        <w:rPr>
          <w:rStyle w:val="q4iawc"/>
        </w:rPr>
        <w:t xml:space="preserve"> могут варьироваться, и тем более при работе с частичной видимостью и большой моделью.</w:t>
      </w:r>
      <w:r>
        <w:rPr>
          <w:rStyle w:val="viiyi"/>
        </w:rPr>
        <w:t xml:space="preserve"> </w:t>
      </w:r>
      <w:r>
        <w:rPr>
          <w:rStyle w:val="q4iawc"/>
        </w:rPr>
        <w:t>базы данных.</w:t>
      </w:r>
    </w:p>
    <w:p w14:paraId="6DEF3FA9" w14:textId="760D57F0" w:rsidR="004A3B60" w:rsidRDefault="00B26531" w:rsidP="00FA0E6C">
      <w:pPr>
        <w:rPr>
          <w:rStyle w:val="q4iawc"/>
        </w:rPr>
      </w:pPr>
      <w:r>
        <w:rPr>
          <w:rStyle w:val="q4iawc"/>
        </w:rPr>
        <w:lastRenderedPageBreak/>
        <w:t>Альтернативой поиску совпадений во всех местах изображения является извлечение признаков из изображения, которые хотя бы частично инвариантны для процесса формирования изображения и соответствуют только этим признакам.</w:t>
      </w:r>
      <w:r>
        <w:rPr>
          <w:rStyle w:val="viiyi"/>
        </w:rPr>
        <w:t xml:space="preserve"> </w:t>
      </w:r>
      <w:r>
        <w:rPr>
          <w:rStyle w:val="q4iawc"/>
        </w:rPr>
        <w:t>Было предложено и исследовано множество типов</w:t>
      </w:r>
      <w:r w:rsidR="00FA0E6C">
        <w:rPr>
          <w:rStyle w:val="q4iawc"/>
        </w:rPr>
        <w:t xml:space="preserve"> признаков</w:t>
      </w:r>
      <w:r>
        <w:rPr>
          <w:rStyle w:val="q4iawc"/>
        </w:rPr>
        <w:t>, включая линейные сегменты [6], группы ребер [11, 14] и регионы [2], среди многих других предложений.</w:t>
      </w:r>
      <w:r>
        <w:rPr>
          <w:rStyle w:val="viiyi"/>
        </w:rPr>
        <w:t xml:space="preserve"> </w:t>
      </w:r>
      <w:r>
        <w:rPr>
          <w:rStyle w:val="q4iawc"/>
        </w:rPr>
        <w:t>Хотя эти функции хорошо работают для определенных классов объектов, они часто не обнаруживаются достаточно часто или с достаточной стабильностью, чтобы сформировать основу для надежного распознавания.</w:t>
      </w:r>
    </w:p>
    <w:p w14:paraId="78F387BF" w14:textId="4F1BA175" w:rsidR="00FA0E6C" w:rsidRPr="004A3B60" w:rsidRDefault="00FA0E6C" w:rsidP="00FA0E6C">
      <w:r>
        <w:rPr>
          <w:rStyle w:val="q4iawc"/>
        </w:rPr>
        <w:t>Недавно была проведена работа по разработке гораздо более плотных коллекций признаков изображения.</w:t>
      </w:r>
      <w:r>
        <w:rPr>
          <w:rStyle w:val="viiyi"/>
        </w:rPr>
        <w:t xml:space="preserve"> </w:t>
      </w:r>
      <w:r>
        <w:rPr>
          <w:rStyle w:val="q4iawc"/>
        </w:rPr>
        <w:t xml:space="preserve">Один из подходов заключался в использовании углового детектора (точнее, детектора пиков в локальном </w:t>
      </w:r>
      <w:r w:rsidR="004E3F69">
        <w:rPr>
          <w:rStyle w:val="q4iawc"/>
        </w:rPr>
        <w:t>варианте</w:t>
      </w:r>
      <w:r>
        <w:rPr>
          <w:rStyle w:val="q4iawc"/>
        </w:rPr>
        <w:t xml:space="preserve"> изображения) для определения повторяющихся </w:t>
      </w:r>
      <w:r w:rsidR="004E3F69">
        <w:rPr>
          <w:rStyle w:val="q4iawc"/>
        </w:rPr>
        <w:t>областей</w:t>
      </w:r>
      <w:r>
        <w:rPr>
          <w:rStyle w:val="q4iawc"/>
        </w:rPr>
        <w:t xml:space="preserve"> изображения, вокруг которых можно измерить локальные свойства изображения.</w:t>
      </w:r>
      <w:r>
        <w:rPr>
          <w:rStyle w:val="viiyi"/>
        </w:rPr>
        <w:t xml:space="preserve"> </w:t>
      </w:r>
      <w:proofErr w:type="spellStart"/>
      <w:r>
        <w:rPr>
          <w:rStyle w:val="q4iawc"/>
        </w:rPr>
        <w:t>Чжан</w:t>
      </w:r>
      <w:proofErr w:type="spellEnd"/>
      <w:r>
        <w:rPr>
          <w:rStyle w:val="q4iawc"/>
        </w:rPr>
        <w:t xml:space="preserve"> и др.</w:t>
      </w:r>
      <w:r>
        <w:rPr>
          <w:rStyle w:val="viiyi"/>
        </w:rPr>
        <w:t xml:space="preserve"> </w:t>
      </w:r>
      <w:r>
        <w:rPr>
          <w:rStyle w:val="q4iawc"/>
        </w:rPr>
        <w:t xml:space="preserve">[23] использовали угловой детектор Харриса для определения местоположения признаков для </w:t>
      </w:r>
      <w:proofErr w:type="spellStart"/>
      <w:r>
        <w:rPr>
          <w:rStyle w:val="q4iawc"/>
        </w:rPr>
        <w:t>эпиполярного</w:t>
      </w:r>
      <w:proofErr w:type="spellEnd"/>
      <w:r>
        <w:rPr>
          <w:rStyle w:val="q4iawc"/>
        </w:rPr>
        <w:t xml:space="preserve"> выравнивания изображений, снятых с разных точек зрения.</w:t>
      </w:r>
      <w:r>
        <w:rPr>
          <w:rStyle w:val="viiyi"/>
        </w:rPr>
        <w:t xml:space="preserve"> </w:t>
      </w:r>
      <w:bookmarkStart w:id="0" w:name="_GoBack"/>
      <w:r>
        <w:rPr>
          <w:rStyle w:val="q4iawc"/>
        </w:rPr>
        <w:t xml:space="preserve">Вместо того, чтобы </w:t>
      </w:r>
      <w:bookmarkEnd w:id="0"/>
      <w:r>
        <w:rPr>
          <w:rStyle w:val="q4iawc"/>
        </w:rPr>
        <w:t>пытаться сопоставить области одного изображения со всеми возможными областями второго изображения, большая экономия времени вычислений была достигнута за счет сопоставления только областей, центрированных в угловых точках каждого изображения.</w:t>
      </w:r>
    </w:p>
    <w:sectPr w:rsidR="00FA0E6C" w:rsidRPr="004A3B60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14616D"/>
    <w:multiLevelType w:val="hybridMultilevel"/>
    <w:tmpl w:val="2A901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B3B"/>
    <w:multiLevelType w:val="hybridMultilevel"/>
    <w:tmpl w:val="46E07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80B78"/>
    <w:rsid w:val="000844F9"/>
    <w:rsid w:val="0009389A"/>
    <w:rsid w:val="000C42D4"/>
    <w:rsid w:val="001C276E"/>
    <w:rsid w:val="001D1070"/>
    <w:rsid w:val="00224A78"/>
    <w:rsid w:val="002629A2"/>
    <w:rsid w:val="002A7373"/>
    <w:rsid w:val="003473B9"/>
    <w:rsid w:val="0038541E"/>
    <w:rsid w:val="004505FB"/>
    <w:rsid w:val="0046231B"/>
    <w:rsid w:val="004730B5"/>
    <w:rsid w:val="004767B6"/>
    <w:rsid w:val="004A3B60"/>
    <w:rsid w:val="004C1D59"/>
    <w:rsid w:val="004C4704"/>
    <w:rsid w:val="004E3F69"/>
    <w:rsid w:val="004F1537"/>
    <w:rsid w:val="00500A67"/>
    <w:rsid w:val="00573224"/>
    <w:rsid w:val="0058787B"/>
    <w:rsid w:val="005B07DE"/>
    <w:rsid w:val="005E13A6"/>
    <w:rsid w:val="005F15A8"/>
    <w:rsid w:val="005F2D6B"/>
    <w:rsid w:val="006A226A"/>
    <w:rsid w:val="006E34B4"/>
    <w:rsid w:val="006E48FB"/>
    <w:rsid w:val="00735384"/>
    <w:rsid w:val="00775D29"/>
    <w:rsid w:val="007854FA"/>
    <w:rsid w:val="007864C6"/>
    <w:rsid w:val="007977C6"/>
    <w:rsid w:val="007C440C"/>
    <w:rsid w:val="007F554B"/>
    <w:rsid w:val="008652CA"/>
    <w:rsid w:val="00881910"/>
    <w:rsid w:val="008C5BA4"/>
    <w:rsid w:val="00985645"/>
    <w:rsid w:val="00A37EC7"/>
    <w:rsid w:val="00AF2F82"/>
    <w:rsid w:val="00B26531"/>
    <w:rsid w:val="00B43892"/>
    <w:rsid w:val="00B46C17"/>
    <w:rsid w:val="00B64546"/>
    <w:rsid w:val="00B72994"/>
    <w:rsid w:val="00BB7438"/>
    <w:rsid w:val="00BC6E04"/>
    <w:rsid w:val="00BD4D1B"/>
    <w:rsid w:val="00BD5464"/>
    <w:rsid w:val="00C35BC5"/>
    <w:rsid w:val="00C70EDF"/>
    <w:rsid w:val="00CD0247"/>
    <w:rsid w:val="00CF2489"/>
    <w:rsid w:val="00D019E4"/>
    <w:rsid w:val="00E154A1"/>
    <w:rsid w:val="00E75BA2"/>
    <w:rsid w:val="00EB203C"/>
    <w:rsid w:val="00EB7D8C"/>
    <w:rsid w:val="00F13CB8"/>
    <w:rsid w:val="00F50AFA"/>
    <w:rsid w:val="00FA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BC5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5B07DE"/>
  </w:style>
  <w:style w:type="character" w:customStyle="1" w:styleId="viiyi">
    <w:name w:val="viiyi"/>
    <w:basedOn w:val="a0"/>
    <w:rsid w:val="00985645"/>
  </w:style>
  <w:style w:type="character" w:customStyle="1" w:styleId="q4iawc">
    <w:name w:val="q4iawc"/>
    <w:basedOn w:val="a0"/>
    <w:rsid w:val="00573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819</Words>
  <Characters>6088</Characters>
  <Application>Microsoft Office Word</Application>
  <DocSecurity>0</DocSecurity>
  <Lines>103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43</cp:revision>
  <dcterms:created xsi:type="dcterms:W3CDTF">2021-09-17T22:56:00Z</dcterms:created>
  <dcterms:modified xsi:type="dcterms:W3CDTF">2022-04-21T17:35:00Z</dcterms:modified>
</cp:coreProperties>
</file>