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1424" w14:textId="5FD25A01" w:rsidR="00E64B29" w:rsidRPr="00AA64D3" w:rsidRDefault="00E64B29" w:rsidP="00E64B29">
      <w:pPr>
        <w:pStyle w:val="1"/>
        <w:rPr>
          <w:sz w:val="40"/>
          <w:szCs w:val="40"/>
          <w:lang w:val="en-US"/>
        </w:rPr>
      </w:pPr>
      <w:r w:rsidRPr="00AA64D3">
        <w:rPr>
          <w:sz w:val="40"/>
          <w:szCs w:val="40"/>
          <w:lang w:val="en-US"/>
        </w:rPr>
        <w:t>Object Recognition from Local Scale-Invariant Features</w:t>
      </w:r>
    </w:p>
    <w:p w14:paraId="4D90AB81" w14:textId="4468FCBF" w:rsidR="00E64B29" w:rsidRPr="00E64B29" w:rsidRDefault="00E64B29" w:rsidP="00E64B29">
      <w:pPr>
        <w:pStyle w:val="2"/>
        <w:rPr>
          <w:sz w:val="28"/>
          <w:szCs w:val="28"/>
          <w:lang w:val="en-US"/>
        </w:rPr>
      </w:pPr>
      <w:r w:rsidRPr="00E64B29">
        <w:rPr>
          <w:lang w:val="en-US"/>
        </w:rPr>
        <w:t>Abstract</w:t>
      </w:r>
    </w:p>
    <w:p w14:paraId="0C26824E" w14:textId="6FE4B7CF" w:rsidR="00E64B29" w:rsidRPr="00AA64D3" w:rsidRDefault="00E64B29" w:rsidP="00E64B29">
      <w:pPr>
        <w:rPr>
          <w:lang w:val="en-US"/>
        </w:rPr>
      </w:pPr>
      <w:r w:rsidRPr="00AA64D3">
        <w:rPr>
          <w:lang w:val="en-US"/>
        </w:rPr>
        <w: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w:t>
      </w:r>
    </w:p>
    <w:p w14:paraId="3C6199EA" w14:textId="77777777" w:rsidR="00E64B29" w:rsidRPr="00E64B29" w:rsidRDefault="00E64B29" w:rsidP="00E64B29">
      <w:pPr>
        <w:pStyle w:val="2"/>
        <w:rPr>
          <w:lang w:val="en-US"/>
        </w:rPr>
      </w:pPr>
      <w:r w:rsidRPr="00E64B29">
        <w:rPr>
          <w:lang w:val="en-US"/>
        </w:rPr>
        <w:t>1. Introduction</w:t>
      </w:r>
    </w:p>
    <w:p w14:paraId="75F88C90" w14:textId="4677B1F2" w:rsidR="00E64B29" w:rsidRPr="00E64B29" w:rsidRDefault="00E64B29" w:rsidP="00E64B29">
      <w:pPr>
        <w:rPr>
          <w:lang w:val="en-US"/>
        </w:rPr>
      </w:pPr>
      <w:r w:rsidRPr="00E64B29">
        <w:rPr>
          <w:lang w:val="en-US"/>
        </w:rPr>
        <w:t>Object recognition in cluttered real-world scenes requires local image features that are unaffected by nearby clutter or partial occlusion. The features must be at least partially invariant to illumination, 3D projective transforms, and common object variations. On the other hand, the features must also be sufficiently distinctive to identify specific objects among many alternatives. The difficulty of the object recognition problem is due in large part to the lack of success in finding such image features. However, recent research on the use of dense local features (e.g., Schmid &amp; Mohr [19]) has shown that efficient recognition can often be achieved by using local image descriptors sampled at a large number of repeatable locations.</w:t>
      </w:r>
    </w:p>
    <w:p w14:paraId="1AD88B45" w14:textId="26F55E44" w:rsidR="00BB7AC6" w:rsidRPr="00BB7AC6" w:rsidRDefault="00E64B29" w:rsidP="00BB7AC6">
      <w:pPr>
        <w:rPr>
          <w:lang w:val="en-US"/>
        </w:rPr>
      </w:pPr>
      <w:r w:rsidRPr="00E64B29">
        <w:rPr>
          <w:lang w:val="en-US"/>
        </w:rPr>
        <w:t>This paper presents a new method for image feature generation</w:t>
      </w:r>
      <w:r w:rsidR="00BB7AC6" w:rsidRPr="00BB7AC6">
        <w:rPr>
          <w:lang w:val="en-US"/>
        </w:rPr>
        <w:t xml:space="preserve"> </w:t>
      </w:r>
      <w:r w:rsidRPr="00E64B29">
        <w:rPr>
          <w:lang w:val="en-US"/>
        </w:rPr>
        <w:t xml:space="preserve">called the Scale Invariant Feature </w:t>
      </w:r>
      <w:proofErr w:type="gramStart"/>
      <w:r w:rsidRPr="00E64B29">
        <w:rPr>
          <w:lang w:val="en-US"/>
        </w:rPr>
        <w:t>Transfor</w:t>
      </w:r>
      <w:bookmarkStart w:id="0" w:name="_GoBack"/>
      <w:bookmarkEnd w:id="0"/>
      <w:r w:rsidRPr="00E64B29">
        <w:rPr>
          <w:lang w:val="en-US"/>
        </w:rPr>
        <w:t>m(</w:t>
      </w:r>
      <w:proofErr w:type="gramEnd"/>
      <w:r w:rsidRPr="00E64B29">
        <w:rPr>
          <w:lang w:val="en-US"/>
        </w:rPr>
        <w:t>SIFT).</w:t>
      </w:r>
      <w:r w:rsidR="00BB7AC6" w:rsidRPr="00BB7AC6">
        <w:rPr>
          <w:lang w:val="en-US"/>
        </w:rPr>
        <w:t xml:space="preserve"> </w:t>
      </w:r>
      <w:r w:rsidRPr="00E64B29">
        <w:rPr>
          <w:lang w:val="en-US"/>
        </w:rPr>
        <w:t>This approach transforms an image into a large collection</w:t>
      </w:r>
      <w:r w:rsidR="00BB7AC6" w:rsidRPr="00BB7AC6">
        <w:rPr>
          <w:lang w:val="en-US"/>
        </w:rPr>
        <w:t xml:space="preserve"> </w:t>
      </w:r>
      <w:r w:rsidRPr="00E64B29">
        <w:rPr>
          <w:lang w:val="en-US"/>
        </w:rPr>
        <w:t>of local feature vectors, each of which is invariant to image</w:t>
      </w:r>
      <w:r w:rsidR="00BB7AC6" w:rsidRPr="00BB7AC6">
        <w:rPr>
          <w:lang w:val="en-US"/>
        </w:rPr>
        <w:t xml:space="preserve"> </w:t>
      </w:r>
      <w:r w:rsidRPr="00E64B29">
        <w:rPr>
          <w:lang w:val="en-US"/>
        </w:rPr>
        <w:t>translation, scaling, and rotation, and partially invariant to</w:t>
      </w:r>
      <w:r w:rsidR="00BB7AC6" w:rsidRPr="00BB7AC6">
        <w:rPr>
          <w:lang w:val="en-US"/>
        </w:rPr>
        <w:t xml:space="preserve"> </w:t>
      </w:r>
      <w:r w:rsidRPr="00E64B29">
        <w:rPr>
          <w:lang w:val="en-US"/>
        </w:rPr>
        <w:t>illumination changes and affine or 3D projection. Previous</w:t>
      </w:r>
      <w:r w:rsidR="00BB7AC6" w:rsidRPr="00BB7AC6">
        <w:rPr>
          <w:lang w:val="en-US"/>
        </w:rPr>
        <w:t xml:space="preserve"> </w:t>
      </w:r>
      <w:r w:rsidRPr="00E64B29">
        <w:rPr>
          <w:lang w:val="en-US"/>
        </w:rPr>
        <w:t>approaches to local feature generation lacked invariance to</w:t>
      </w:r>
      <w:r w:rsidR="00BB7AC6" w:rsidRPr="00BB7AC6">
        <w:rPr>
          <w:lang w:val="en-US"/>
        </w:rPr>
        <w:t xml:space="preserve"> </w:t>
      </w:r>
      <w:r w:rsidRPr="00E64B29">
        <w:rPr>
          <w:lang w:val="en-US"/>
        </w:rPr>
        <w:t>scale and were more sensitive to projective distortion and</w:t>
      </w:r>
      <w:r w:rsidR="00BB7AC6" w:rsidRPr="00BB7AC6">
        <w:rPr>
          <w:lang w:val="en-US"/>
        </w:rPr>
        <w:t xml:space="preserve"> </w:t>
      </w:r>
      <w:r w:rsidRPr="00E64B29">
        <w:rPr>
          <w:lang w:val="en-US"/>
        </w:rPr>
        <w:t>illumination change. The SIFT features share a number of</w:t>
      </w:r>
      <w:r w:rsidR="00BB7AC6" w:rsidRPr="00BB7AC6">
        <w:rPr>
          <w:lang w:val="en-US"/>
        </w:rPr>
        <w:t xml:space="preserve"> </w:t>
      </w:r>
      <w:r w:rsidRPr="00E64B29">
        <w:rPr>
          <w:lang w:val="en-US"/>
        </w:rPr>
        <w:t>properties in common with the responses of neurons in inferior</w:t>
      </w:r>
      <w:r w:rsidR="00BB7AC6" w:rsidRPr="00BB7AC6">
        <w:rPr>
          <w:lang w:val="en-US"/>
        </w:rPr>
        <w:t xml:space="preserve"> </w:t>
      </w:r>
      <w:r w:rsidRPr="00E64B29">
        <w:rPr>
          <w:lang w:val="en-US"/>
        </w:rPr>
        <w:t>temporal (IT) cortex in primate vision. This paper also</w:t>
      </w:r>
      <w:r w:rsidR="00BB7AC6" w:rsidRPr="00BB7AC6">
        <w:rPr>
          <w:lang w:val="en-US"/>
        </w:rPr>
        <w:t xml:space="preserve"> </w:t>
      </w:r>
      <w:r w:rsidRPr="00E64B29">
        <w:rPr>
          <w:lang w:val="en-US"/>
        </w:rPr>
        <w:t>describes improved approaches to indexing and model verification.</w:t>
      </w:r>
    </w:p>
    <w:p w14:paraId="781DB6A9" w14:textId="54480797" w:rsidR="00BB7AC6" w:rsidRPr="00BB7AC6" w:rsidRDefault="00E64B29" w:rsidP="00BB7AC6">
      <w:pPr>
        <w:rPr>
          <w:lang w:val="en-US"/>
        </w:rPr>
      </w:pPr>
      <w:r w:rsidRPr="00E64B29">
        <w:rPr>
          <w:lang w:val="en-US"/>
        </w:rPr>
        <w:t>The scale-invariant features are efficiently identified by</w:t>
      </w:r>
      <w:r w:rsidR="00BB7AC6" w:rsidRPr="00BB7AC6">
        <w:rPr>
          <w:lang w:val="en-US"/>
        </w:rPr>
        <w:t xml:space="preserve"> </w:t>
      </w:r>
      <w:r w:rsidRPr="00E64B29">
        <w:rPr>
          <w:lang w:val="en-US"/>
        </w:rPr>
        <w:t>using a staged filtering approach. The first stage identifies</w:t>
      </w:r>
      <w:r w:rsidR="00BB7AC6" w:rsidRPr="00BB7AC6">
        <w:rPr>
          <w:lang w:val="en-US"/>
        </w:rPr>
        <w:t xml:space="preserve"> </w:t>
      </w:r>
      <w:r w:rsidRPr="00E64B29">
        <w:rPr>
          <w:lang w:val="en-US"/>
        </w:rPr>
        <w:t>key locations in scale space by looking for locations that</w:t>
      </w:r>
      <w:r w:rsidR="00BB7AC6" w:rsidRPr="00BB7AC6">
        <w:rPr>
          <w:lang w:val="en-US"/>
        </w:rPr>
        <w:t xml:space="preserve"> </w:t>
      </w:r>
      <w:r w:rsidRPr="00E64B29">
        <w:rPr>
          <w:lang w:val="en-US"/>
        </w:rPr>
        <w:t>are</w:t>
      </w:r>
      <w:r w:rsidR="00BB7AC6" w:rsidRPr="00BB7AC6">
        <w:rPr>
          <w:lang w:val="en-US"/>
        </w:rPr>
        <w:t xml:space="preserve"> </w:t>
      </w:r>
      <w:r w:rsidRPr="00E64B29">
        <w:rPr>
          <w:lang w:val="en-US"/>
        </w:rPr>
        <w:t>maxima or</w:t>
      </w:r>
      <w:r w:rsidR="00BB7AC6" w:rsidRPr="00BB7AC6">
        <w:rPr>
          <w:lang w:val="en-US"/>
        </w:rPr>
        <w:t xml:space="preserve"> </w:t>
      </w:r>
      <w:r w:rsidRPr="00E64B29">
        <w:rPr>
          <w:lang w:val="en-US"/>
        </w:rPr>
        <w:t>minima of a difference-of-Gaussian function.</w:t>
      </w:r>
      <w:r w:rsidR="00BB7AC6" w:rsidRPr="00BB7AC6">
        <w:rPr>
          <w:lang w:val="en-US"/>
        </w:rPr>
        <w:t xml:space="preserve"> </w:t>
      </w:r>
      <w:r w:rsidRPr="00E64B29">
        <w:rPr>
          <w:lang w:val="en-US"/>
        </w:rPr>
        <w:t>Each point is used to generate a feature vector that describes</w:t>
      </w:r>
      <w:r w:rsidR="00BB7AC6" w:rsidRPr="00BB7AC6">
        <w:rPr>
          <w:lang w:val="en-US"/>
        </w:rPr>
        <w:t xml:space="preserve"> </w:t>
      </w:r>
      <w:r w:rsidRPr="00E64B29">
        <w:rPr>
          <w:lang w:val="en-US"/>
        </w:rPr>
        <w:t>the local image region sampled relative to its scale-space coordinate</w:t>
      </w:r>
      <w:r w:rsidR="00BB7AC6" w:rsidRPr="00BB7AC6">
        <w:rPr>
          <w:lang w:val="en-US"/>
        </w:rPr>
        <w:t xml:space="preserve"> </w:t>
      </w:r>
      <w:r w:rsidRPr="00E64B29">
        <w:rPr>
          <w:lang w:val="en-US"/>
        </w:rPr>
        <w:t>frame. The features achieve partial invariance to</w:t>
      </w:r>
      <w:r w:rsidR="00BB7AC6" w:rsidRPr="00BB7AC6">
        <w:rPr>
          <w:lang w:val="en-US"/>
        </w:rPr>
        <w:t xml:space="preserve"> </w:t>
      </w:r>
      <w:r w:rsidRPr="00E64B29">
        <w:rPr>
          <w:lang w:val="en-US"/>
        </w:rPr>
        <w:t>local variations, such as affine or 3D projections, by blurring</w:t>
      </w:r>
      <w:r w:rsidR="00BB7AC6" w:rsidRPr="00BB7AC6">
        <w:rPr>
          <w:lang w:val="en-US"/>
        </w:rPr>
        <w:t xml:space="preserve"> </w:t>
      </w:r>
      <w:r w:rsidRPr="00E64B29">
        <w:rPr>
          <w:lang w:val="en-US"/>
        </w:rPr>
        <w:t>image gradient locations. This approach is based on a</w:t>
      </w:r>
      <w:r w:rsidR="00BB7AC6" w:rsidRPr="00BB7AC6">
        <w:rPr>
          <w:lang w:val="en-US"/>
        </w:rPr>
        <w:t xml:space="preserve"> </w:t>
      </w:r>
      <w:r w:rsidRPr="00E64B29">
        <w:rPr>
          <w:lang w:val="en-US"/>
        </w:rPr>
        <w:t>model of the behavior of complex cells in the cerebral cortex</w:t>
      </w:r>
      <w:r w:rsidR="00BB7AC6" w:rsidRPr="00BB7AC6">
        <w:rPr>
          <w:lang w:val="en-US"/>
        </w:rPr>
        <w:t xml:space="preserve"> </w:t>
      </w:r>
      <w:r w:rsidRPr="00E64B29">
        <w:rPr>
          <w:lang w:val="en-US"/>
        </w:rPr>
        <w:t>of mammalian vision. The resulting feature vectors are</w:t>
      </w:r>
      <w:r w:rsidR="00BB7AC6" w:rsidRPr="00BB7AC6">
        <w:rPr>
          <w:lang w:val="en-US"/>
        </w:rPr>
        <w:t xml:space="preserve"> </w:t>
      </w:r>
      <w:r w:rsidRPr="00E64B29">
        <w:rPr>
          <w:lang w:val="en-US"/>
        </w:rPr>
        <w:t>called SIFT keys. In the current implementation, each image</w:t>
      </w:r>
      <w:r w:rsidR="00BB7AC6" w:rsidRPr="00BB7AC6">
        <w:rPr>
          <w:lang w:val="en-US"/>
        </w:rPr>
        <w:t xml:space="preserve"> </w:t>
      </w:r>
      <w:r w:rsidRPr="00E64B29">
        <w:rPr>
          <w:lang w:val="en-US"/>
        </w:rPr>
        <w:t>generates on the order of 1000 SIFT keys, a process that</w:t>
      </w:r>
      <w:r w:rsidR="00BB7AC6" w:rsidRPr="00BB7AC6">
        <w:rPr>
          <w:lang w:val="en-US"/>
        </w:rPr>
        <w:t xml:space="preserve"> </w:t>
      </w:r>
      <w:r w:rsidRPr="00E64B29">
        <w:rPr>
          <w:lang w:val="en-US"/>
        </w:rPr>
        <w:t>requires less than 1 second of computation time.</w:t>
      </w:r>
    </w:p>
    <w:p w14:paraId="4F518CCB" w14:textId="02CCC903" w:rsidR="00BB7AC6" w:rsidRPr="00BB7AC6" w:rsidRDefault="00E64B29" w:rsidP="00BB7AC6">
      <w:pPr>
        <w:rPr>
          <w:lang w:val="en-US"/>
        </w:rPr>
      </w:pPr>
      <w:r w:rsidRPr="00BB7AC6">
        <w:rPr>
          <w:lang w:val="en-US"/>
        </w:rPr>
        <w:lastRenderedPageBreak/>
        <w:t>The SIFT keys derived from an image are used in a</w:t>
      </w:r>
      <w:r w:rsidR="00BB7AC6" w:rsidRPr="00BB7AC6">
        <w:rPr>
          <w:lang w:val="en-US"/>
        </w:rPr>
        <w:t xml:space="preserve"> </w:t>
      </w:r>
      <w:r w:rsidRPr="00BB7AC6">
        <w:rPr>
          <w:lang w:val="en-US"/>
        </w:rPr>
        <w:t>nearest-</w:t>
      </w:r>
      <w:proofErr w:type="spellStart"/>
      <w:r w:rsidRPr="00BB7AC6">
        <w:rPr>
          <w:lang w:val="en-US"/>
        </w:rPr>
        <w:t>neighbour</w:t>
      </w:r>
      <w:proofErr w:type="spellEnd"/>
      <w:r w:rsidRPr="00BB7AC6">
        <w:rPr>
          <w:lang w:val="en-US"/>
        </w:rPr>
        <w:t xml:space="preserve"> approach to indexing to identify candidate</w:t>
      </w:r>
      <w:r w:rsidR="00BB7AC6" w:rsidRPr="00BB7AC6">
        <w:rPr>
          <w:lang w:val="en-US"/>
        </w:rPr>
        <w:t xml:space="preserve"> </w:t>
      </w:r>
      <w:r w:rsidRPr="00BB7AC6">
        <w:rPr>
          <w:lang w:val="en-US"/>
        </w:rPr>
        <w:t>object models. Collections of keys that agree on a potential</w:t>
      </w:r>
      <w:r w:rsidR="00C5168E">
        <w:rPr>
          <w:lang w:val="en-US"/>
        </w:rPr>
        <w:t xml:space="preserve"> </w:t>
      </w:r>
      <w:r w:rsidRPr="00BB7AC6">
        <w:rPr>
          <w:lang w:val="en-US"/>
        </w:rPr>
        <w:t>model</w:t>
      </w:r>
      <w:r w:rsidR="00BB7AC6" w:rsidRPr="00BB7AC6">
        <w:rPr>
          <w:lang w:val="en-US"/>
        </w:rPr>
        <w:t xml:space="preserve"> </w:t>
      </w:r>
      <w:r w:rsidRPr="00BB7AC6">
        <w:rPr>
          <w:lang w:val="en-US"/>
        </w:rPr>
        <w:t>pose are first identified through a Hough transform</w:t>
      </w:r>
      <w:r w:rsidR="00BB7AC6" w:rsidRPr="00BB7AC6">
        <w:rPr>
          <w:lang w:val="en-US"/>
        </w:rPr>
        <w:t xml:space="preserve"> </w:t>
      </w:r>
      <w:r w:rsidRPr="00BB7AC6">
        <w:rPr>
          <w:lang w:val="en-US"/>
        </w:rPr>
        <w:t>hash table, and then through a least-squares fit to a final</w:t>
      </w:r>
      <w:r w:rsidR="00BB7AC6" w:rsidRPr="00BB7AC6">
        <w:rPr>
          <w:lang w:val="en-US"/>
        </w:rPr>
        <w:t xml:space="preserve"> </w:t>
      </w:r>
      <w:r w:rsidRPr="00BB7AC6">
        <w:rPr>
          <w:lang w:val="en-US"/>
        </w:rPr>
        <w:t>estimate of model parameters. When at least 3 keys agree</w:t>
      </w:r>
      <w:r w:rsidR="00BB7AC6" w:rsidRPr="00BB7AC6">
        <w:rPr>
          <w:lang w:val="en-US"/>
        </w:rPr>
        <w:t xml:space="preserve"> </w:t>
      </w:r>
      <w:r w:rsidRPr="00BB7AC6">
        <w:rPr>
          <w:lang w:val="en-US"/>
        </w:rPr>
        <w:t>on the model parameters with low residual, there is strong</w:t>
      </w:r>
      <w:r w:rsidR="00BB7AC6" w:rsidRPr="00BB7AC6">
        <w:rPr>
          <w:lang w:val="en-US"/>
        </w:rPr>
        <w:t xml:space="preserve"> </w:t>
      </w:r>
      <w:r w:rsidRPr="00BB7AC6">
        <w:rPr>
          <w:lang w:val="en-US"/>
        </w:rPr>
        <w:t>evidence for the presence of the object. Since there may be</w:t>
      </w:r>
      <w:r w:rsidR="00BB7AC6" w:rsidRPr="00BB7AC6">
        <w:rPr>
          <w:lang w:val="en-US"/>
        </w:rPr>
        <w:t xml:space="preserve"> </w:t>
      </w:r>
      <w:r w:rsidRPr="00BB7AC6">
        <w:rPr>
          <w:lang w:val="en-US"/>
        </w:rPr>
        <w:t>dozens of SIFT keys in the image of a typical object, it is</w:t>
      </w:r>
      <w:r w:rsidR="00BB7AC6" w:rsidRPr="00BB7AC6">
        <w:rPr>
          <w:lang w:val="en-US"/>
        </w:rPr>
        <w:t xml:space="preserve"> </w:t>
      </w:r>
      <w:r w:rsidRPr="00BB7AC6">
        <w:rPr>
          <w:lang w:val="en-US"/>
        </w:rPr>
        <w:t>possible to have substantial levels of occlusion in the image</w:t>
      </w:r>
      <w:r w:rsidR="00BB7AC6" w:rsidRPr="00BB7AC6">
        <w:rPr>
          <w:lang w:val="en-US"/>
        </w:rPr>
        <w:t xml:space="preserve"> </w:t>
      </w:r>
      <w:r w:rsidRPr="00BB7AC6">
        <w:rPr>
          <w:lang w:val="en-US"/>
        </w:rPr>
        <w:t>and yet retain high levels of reliability.</w:t>
      </w:r>
    </w:p>
    <w:p w14:paraId="32557A33" w14:textId="03D99B93" w:rsidR="00E64B29" w:rsidRPr="00E64B29" w:rsidRDefault="00E64B29" w:rsidP="00BB7AC6">
      <w:pPr>
        <w:rPr>
          <w:lang w:val="en-US"/>
        </w:rPr>
      </w:pPr>
      <w:r w:rsidRPr="00E64B29">
        <w:rPr>
          <w:lang w:val="en-US"/>
        </w:rPr>
        <w:t>The current object models are represented as 2D locations</w:t>
      </w:r>
      <w:r w:rsidR="00BB7AC6" w:rsidRPr="00BB7AC6">
        <w:rPr>
          <w:lang w:val="en-US"/>
        </w:rPr>
        <w:t xml:space="preserve"> </w:t>
      </w:r>
      <w:r w:rsidRPr="00E64B29">
        <w:rPr>
          <w:lang w:val="en-US"/>
        </w:rPr>
        <w:t>of SIFT keys that can undergo affine projection. Sufficient</w:t>
      </w:r>
      <w:r w:rsidR="00BB7AC6" w:rsidRPr="00BB7AC6">
        <w:rPr>
          <w:lang w:val="en-US"/>
        </w:rPr>
        <w:t xml:space="preserve"> </w:t>
      </w:r>
      <w:r w:rsidRPr="00E64B29">
        <w:rPr>
          <w:lang w:val="en-US"/>
        </w:rPr>
        <w:t>variation in feature location is allowed to recognize</w:t>
      </w:r>
      <w:r w:rsidR="00BB7AC6" w:rsidRPr="00BB7AC6">
        <w:rPr>
          <w:lang w:val="en-US"/>
        </w:rPr>
        <w:t xml:space="preserve"> </w:t>
      </w:r>
      <w:r w:rsidRPr="00E64B29">
        <w:rPr>
          <w:lang w:val="en-US"/>
        </w:rPr>
        <w:t xml:space="preserve">perspective projection of planar shapes at up to a </w:t>
      </w:r>
      <w:proofErr w:type="gramStart"/>
      <w:r w:rsidRPr="00E64B29">
        <w:rPr>
          <w:lang w:val="en-US"/>
        </w:rPr>
        <w:t>60 degree</w:t>
      </w:r>
      <w:proofErr w:type="gramEnd"/>
      <w:r w:rsidR="00BB7AC6" w:rsidRPr="00BB7AC6">
        <w:rPr>
          <w:lang w:val="en-US"/>
        </w:rPr>
        <w:t xml:space="preserve"> </w:t>
      </w:r>
      <w:r w:rsidRPr="00E64B29">
        <w:rPr>
          <w:lang w:val="en-US"/>
        </w:rPr>
        <w:t>rotation away from the camera or to allow up to a 20 degree</w:t>
      </w:r>
      <w:r w:rsidR="00BB7AC6" w:rsidRPr="00BB7AC6">
        <w:rPr>
          <w:lang w:val="en-US"/>
        </w:rPr>
        <w:t xml:space="preserve"> </w:t>
      </w:r>
      <w:r w:rsidRPr="00E64B29">
        <w:rPr>
          <w:lang w:val="en-US"/>
        </w:rPr>
        <w:t>rotation of a 3D object.</w:t>
      </w:r>
    </w:p>
    <w:p w14:paraId="143DD64A" w14:textId="77777777" w:rsidR="00E64B29" w:rsidRPr="00E64B29" w:rsidRDefault="00E64B29" w:rsidP="00BB7AC6">
      <w:pPr>
        <w:pStyle w:val="2"/>
        <w:rPr>
          <w:bCs/>
          <w:sz w:val="29"/>
          <w:szCs w:val="29"/>
          <w:lang w:val="en-US"/>
        </w:rPr>
      </w:pPr>
      <w:r w:rsidRPr="00E64B29">
        <w:rPr>
          <w:bCs/>
          <w:sz w:val="29"/>
          <w:szCs w:val="29"/>
          <w:lang w:val="en-US"/>
        </w:rPr>
        <w:t>2. Related research</w:t>
      </w:r>
    </w:p>
    <w:p w14:paraId="71FC5F89" w14:textId="711EE21A" w:rsidR="00BB7AC6" w:rsidRPr="00BB7AC6" w:rsidRDefault="00E64B29" w:rsidP="00BB7AC6">
      <w:pPr>
        <w:rPr>
          <w:lang w:val="en-US"/>
        </w:rPr>
      </w:pPr>
      <w:r w:rsidRPr="00E64B29">
        <w:rPr>
          <w:lang w:val="en-US"/>
        </w:rPr>
        <w:t>Object recognition is widely used in the machine vision industry</w:t>
      </w:r>
      <w:r w:rsidR="00BB7AC6" w:rsidRPr="00BB7AC6">
        <w:rPr>
          <w:lang w:val="en-US"/>
        </w:rPr>
        <w:t xml:space="preserve"> </w:t>
      </w:r>
      <w:r w:rsidRPr="00E64B29">
        <w:rPr>
          <w:lang w:val="en-US"/>
        </w:rPr>
        <w:t>for the purposes of inspection, registration, and manipulation.</w:t>
      </w:r>
      <w:r w:rsidR="00BB7AC6" w:rsidRPr="00BB7AC6">
        <w:rPr>
          <w:lang w:val="en-US"/>
        </w:rPr>
        <w:t xml:space="preserve"> </w:t>
      </w:r>
      <w:r w:rsidRPr="00E64B29">
        <w:rPr>
          <w:lang w:val="en-US"/>
        </w:rPr>
        <w:t>However, current commercial systems for object</w:t>
      </w:r>
      <w:r w:rsidR="00BB7AC6" w:rsidRPr="00BB7AC6">
        <w:rPr>
          <w:lang w:val="en-US"/>
        </w:rPr>
        <w:t xml:space="preserve"> </w:t>
      </w:r>
      <w:r w:rsidRPr="00E64B29">
        <w:rPr>
          <w:lang w:val="en-US"/>
        </w:rPr>
        <w:t>recognition depend almost exclusively on correlation-based</w:t>
      </w:r>
      <w:r w:rsidR="00BB7AC6" w:rsidRPr="00BB7AC6">
        <w:rPr>
          <w:lang w:val="en-US"/>
        </w:rPr>
        <w:t xml:space="preserve"> </w:t>
      </w:r>
      <w:r w:rsidRPr="00E64B29">
        <w:rPr>
          <w:lang w:val="en-US"/>
        </w:rPr>
        <w:t>template matching. While very effective for certain engineered</w:t>
      </w:r>
      <w:r w:rsidR="00BB7AC6" w:rsidRPr="00BB7AC6">
        <w:rPr>
          <w:lang w:val="en-US"/>
        </w:rPr>
        <w:t xml:space="preserve"> </w:t>
      </w:r>
      <w:r w:rsidRPr="00E64B29">
        <w:rPr>
          <w:lang w:val="en-US"/>
        </w:rPr>
        <w:t>environments, where object pose and illumination</w:t>
      </w:r>
      <w:r w:rsidR="00BB7AC6" w:rsidRPr="00BB7AC6">
        <w:rPr>
          <w:lang w:val="en-US"/>
        </w:rPr>
        <w:t xml:space="preserve"> </w:t>
      </w:r>
      <w:r w:rsidRPr="00E64B29">
        <w:rPr>
          <w:lang w:val="en-US"/>
        </w:rPr>
        <w:t>are tightly</w:t>
      </w:r>
      <w:r w:rsidR="00BB7AC6" w:rsidRPr="00BB7AC6">
        <w:rPr>
          <w:lang w:val="en-US"/>
        </w:rPr>
        <w:t xml:space="preserve"> </w:t>
      </w:r>
      <w:r w:rsidRPr="00E64B29">
        <w:rPr>
          <w:lang w:val="en-US"/>
        </w:rPr>
        <w:t>controlled, template</w:t>
      </w:r>
      <w:r w:rsidR="00BB7AC6" w:rsidRPr="00BB7AC6">
        <w:rPr>
          <w:lang w:val="en-US"/>
        </w:rPr>
        <w:t xml:space="preserve"> </w:t>
      </w:r>
      <w:r w:rsidRPr="00E64B29">
        <w:rPr>
          <w:lang w:val="en-US"/>
        </w:rPr>
        <w:t>matching becomes computationally</w:t>
      </w:r>
      <w:r w:rsidR="00BB7AC6" w:rsidRPr="00BB7AC6">
        <w:rPr>
          <w:lang w:val="en-US"/>
        </w:rPr>
        <w:t xml:space="preserve"> </w:t>
      </w:r>
      <w:r w:rsidRPr="00E64B29">
        <w:rPr>
          <w:lang w:val="en-US"/>
        </w:rPr>
        <w:t>infeasible when object rotation, scale, illumination,</w:t>
      </w:r>
      <w:r w:rsidR="00BB7AC6" w:rsidRPr="00BB7AC6">
        <w:rPr>
          <w:lang w:val="en-US"/>
        </w:rPr>
        <w:t xml:space="preserve"> </w:t>
      </w:r>
      <w:r w:rsidRPr="00E64B29">
        <w:rPr>
          <w:lang w:val="en-US"/>
        </w:rPr>
        <w:t>and 3D pose are allowed to vary, and even more so when</w:t>
      </w:r>
      <w:r w:rsidR="00BB7AC6" w:rsidRPr="00BB7AC6">
        <w:rPr>
          <w:lang w:val="en-US"/>
        </w:rPr>
        <w:t xml:space="preserve"> </w:t>
      </w:r>
      <w:r w:rsidRPr="00E64B29">
        <w:rPr>
          <w:lang w:val="en-US"/>
        </w:rPr>
        <w:t>dealing with partial visibility and large model databases.</w:t>
      </w:r>
    </w:p>
    <w:p w14:paraId="209A3C51" w14:textId="5021A26F" w:rsidR="00BB7AC6" w:rsidRPr="00BB7AC6" w:rsidRDefault="00E64B29" w:rsidP="00BB7AC6">
      <w:pPr>
        <w:rPr>
          <w:lang w:val="en-US"/>
        </w:rPr>
      </w:pPr>
      <w:r w:rsidRPr="00E64B29">
        <w:rPr>
          <w:lang w:val="en-US"/>
        </w:rPr>
        <w:t>An alternative to searching all image locations for</w:t>
      </w:r>
      <w:r w:rsidR="00BB7AC6" w:rsidRPr="00BB7AC6">
        <w:rPr>
          <w:lang w:val="en-US"/>
        </w:rPr>
        <w:t xml:space="preserve"> </w:t>
      </w:r>
      <w:r w:rsidRPr="00E64B29">
        <w:rPr>
          <w:lang w:val="en-US"/>
        </w:rPr>
        <w:t>matches is to extract features from the image that are at</w:t>
      </w:r>
      <w:r w:rsidR="00BB7AC6" w:rsidRPr="00BB7AC6">
        <w:rPr>
          <w:lang w:val="en-US"/>
        </w:rPr>
        <w:t xml:space="preserve"> </w:t>
      </w:r>
      <w:r w:rsidRPr="00E64B29">
        <w:rPr>
          <w:lang w:val="en-US"/>
        </w:rPr>
        <w:t>least partially invariant to the image formation process and</w:t>
      </w:r>
      <w:r w:rsidR="00BB7AC6" w:rsidRPr="00BB7AC6">
        <w:rPr>
          <w:lang w:val="en-US"/>
        </w:rPr>
        <w:t xml:space="preserve"> </w:t>
      </w:r>
      <w:r w:rsidRPr="00E64B29">
        <w:rPr>
          <w:lang w:val="en-US"/>
        </w:rPr>
        <w:t>matching only to those features. Many candidate feature</w:t>
      </w:r>
      <w:r w:rsidR="00BB7AC6" w:rsidRPr="00BB7AC6">
        <w:rPr>
          <w:lang w:val="en-US"/>
        </w:rPr>
        <w:t xml:space="preserve"> </w:t>
      </w:r>
      <w:r w:rsidRPr="00E64B29">
        <w:rPr>
          <w:lang w:val="en-US"/>
        </w:rPr>
        <w:t>types have been proposed and explored, including line segments</w:t>
      </w:r>
      <w:r w:rsidR="00BB7AC6" w:rsidRPr="00BB7AC6">
        <w:rPr>
          <w:lang w:val="en-US"/>
        </w:rPr>
        <w:t xml:space="preserve"> </w:t>
      </w:r>
      <w:r w:rsidRPr="00E64B29">
        <w:rPr>
          <w:lang w:val="en-US"/>
        </w:rPr>
        <w:t>[6], groupings of edges [11, 14], and regions [2],</w:t>
      </w:r>
      <w:r w:rsidR="00BB7AC6" w:rsidRPr="00BB7AC6">
        <w:rPr>
          <w:lang w:val="en-US"/>
        </w:rPr>
        <w:t xml:space="preserve"> </w:t>
      </w:r>
      <w:r w:rsidRPr="00E64B29">
        <w:rPr>
          <w:lang w:val="en-US"/>
        </w:rPr>
        <w:t>among many other proposals. While these features have</w:t>
      </w:r>
      <w:r w:rsidR="00BB7AC6" w:rsidRPr="00BB7AC6">
        <w:rPr>
          <w:lang w:val="en-US"/>
        </w:rPr>
        <w:t xml:space="preserve"> </w:t>
      </w:r>
      <w:r w:rsidRPr="00E64B29">
        <w:rPr>
          <w:lang w:val="en-US"/>
        </w:rPr>
        <w:t>worked well for certain object classes, they are often not detected</w:t>
      </w:r>
      <w:r w:rsidR="00BB7AC6" w:rsidRPr="00BB7AC6">
        <w:rPr>
          <w:lang w:val="en-US"/>
        </w:rPr>
        <w:t xml:space="preserve"> </w:t>
      </w:r>
      <w:r w:rsidRPr="00E64B29">
        <w:rPr>
          <w:lang w:val="en-US"/>
        </w:rPr>
        <w:t>frequently enough or with sufficient stability to form</w:t>
      </w:r>
      <w:r w:rsidR="00BB7AC6" w:rsidRPr="00BB7AC6">
        <w:rPr>
          <w:lang w:val="en-US"/>
        </w:rPr>
        <w:t xml:space="preserve"> </w:t>
      </w:r>
      <w:r w:rsidRPr="00E64B29">
        <w:rPr>
          <w:lang w:val="en-US"/>
        </w:rPr>
        <w:t>a basis for reliable recognition.</w:t>
      </w:r>
    </w:p>
    <w:p w14:paraId="3F0169A8" w14:textId="3B2DDA48" w:rsidR="008C5BA4" w:rsidRPr="00E64B29" w:rsidRDefault="00E64B29" w:rsidP="00BB7AC6">
      <w:pPr>
        <w:rPr>
          <w:lang w:val="en-US"/>
        </w:rPr>
      </w:pPr>
      <w:r w:rsidRPr="00E64B29">
        <w:rPr>
          <w:lang w:val="en-US"/>
        </w:rPr>
        <w:t>There has been recent work on developing much denser</w:t>
      </w:r>
      <w:r w:rsidR="00BB7AC6" w:rsidRPr="00BB7AC6">
        <w:rPr>
          <w:lang w:val="en-US"/>
        </w:rPr>
        <w:t xml:space="preserve"> </w:t>
      </w:r>
      <w:r w:rsidRPr="00E64B29">
        <w:rPr>
          <w:lang w:val="en-US"/>
        </w:rPr>
        <w:t>collections of image features. One approach has been to</w:t>
      </w:r>
      <w:r w:rsidR="00BB7AC6" w:rsidRPr="00BB7AC6">
        <w:rPr>
          <w:lang w:val="en-US"/>
        </w:rPr>
        <w:t xml:space="preserve"> </w:t>
      </w:r>
      <w:r w:rsidRPr="00E64B29">
        <w:rPr>
          <w:lang w:val="en-US"/>
        </w:rPr>
        <w:t>use a corner detector (more accurately, a detector of peaks</w:t>
      </w:r>
      <w:r w:rsidR="00BB7AC6" w:rsidRPr="00BB7AC6">
        <w:rPr>
          <w:lang w:val="en-US"/>
        </w:rPr>
        <w:t xml:space="preserve"> </w:t>
      </w:r>
      <w:r w:rsidRPr="00E64B29">
        <w:rPr>
          <w:lang w:val="en-US"/>
        </w:rPr>
        <w:t>in local image variation) to identify repeatable image locations,</w:t>
      </w:r>
      <w:r w:rsidR="00BB7AC6" w:rsidRPr="00BB7AC6">
        <w:rPr>
          <w:lang w:val="en-US"/>
        </w:rPr>
        <w:t xml:space="preserve"> </w:t>
      </w:r>
      <w:r w:rsidRPr="00E64B29">
        <w:rPr>
          <w:lang w:val="en-US"/>
        </w:rPr>
        <w:t>around</w:t>
      </w:r>
      <w:r w:rsidR="00BB7AC6" w:rsidRPr="00BB7AC6">
        <w:rPr>
          <w:lang w:val="en-US"/>
        </w:rPr>
        <w:t xml:space="preserve"> </w:t>
      </w:r>
      <w:r w:rsidRPr="00E64B29">
        <w:rPr>
          <w:lang w:val="en-US"/>
        </w:rPr>
        <w:t>which local image properties can be</w:t>
      </w:r>
      <w:r w:rsidR="00BB7AC6" w:rsidRPr="00BB7AC6">
        <w:rPr>
          <w:lang w:val="en-US"/>
        </w:rPr>
        <w:t xml:space="preserve"> </w:t>
      </w:r>
      <w:r w:rsidRPr="00E64B29">
        <w:rPr>
          <w:lang w:val="en-US"/>
        </w:rPr>
        <w:t>measured.</w:t>
      </w:r>
      <w:r w:rsidR="00BB7AC6" w:rsidRPr="00BB7AC6">
        <w:rPr>
          <w:lang w:val="en-US"/>
        </w:rPr>
        <w:t xml:space="preserve"> </w:t>
      </w:r>
      <w:r w:rsidRPr="00E64B29">
        <w:rPr>
          <w:lang w:val="en-US"/>
        </w:rPr>
        <w:t xml:space="preserve">Zhang </w:t>
      </w:r>
      <w:r w:rsidRPr="00E64B29">
        <w:rPr>
          <w:i/>
          <w:iCs/>
          <w:lang w:val="en-US"/>
        </w:rPr>
        <w:t xml:space="preserve">et al. </w:t>
      </w:r>
      <w:r w:rsidRPr="00E64B29">
        <w:rPr>
          <w:lang w:val="en-US"/>
        </w:rPr>
        <w:t>[23] used the Harris corner detector to identify</w:t>
      </w:r>
      <w:r w:rsidR="00BB7AC6" w:rsidRPr="00BB7AC6">
        <w:rPr>
          <w:lang w:val="en-US"/>
        </w:rPr>
        <w:t xml:space="preserve"> </w:t>
      </w:r>
      <w:r w:rsidRPr="00E64B29">
        <w:rPr>
          <w:lang w:val="en-US"/>
        </w:rPr>
        <w:t>feature locations for epipolar alignment of images taken</w:t>
      </w:r>
      <w:r w:rsidR="00BB7AC6">
        <w:rPr>
          <w:lang w:val="en-US"/>
        </w:rPr>
        <w:t xml:space="preserve"> </w:t>
      </w:r>
      <w:r w:rsidRPr="00E64B29">
        <w:rPr>
          <w:lang w:val="en-US"/>
        </w:rPr>
        <w:t>from differing viewpoints. Rather than attempting to correlate</w:t>
      </w:r>
      <w:r w:rsidR="00BB7AC6">
        <w:rPr>
          <w:lang w:val="en-US"/>
        </w:rPr>
        <w:t xml:space="preserve"> </w:t>
      </w:r>
      <w:r w:rsidRPr="00E64B29">
        <w:rPr>
          <w:lang w:val="en-US"/>
        </w:rPr>
        <w:t>regions from one image against all possible regions</w:t>
      </w:r>
      <w:r w:rsidR="00BB7AC6">
        <w:rPr>
          <w:lang w:val="en-US"/>
        </w:rPr>
        <w:t xml:space="preserve"> </w:t>
      </w:r>
      <w:r w:rsidRPr="00E64B29">
        <w:rPr>
          <w:lang w:val="en-US"/>
        </w:rPr>
        <w:t>in a second image, large savings in computation time were</w:t>
      </w:r>
      <w:r w:rsidR="00BB7AC6">
        <w:rPr>
          <w:lang w:val="en-US"/>
        </w:rPr>
        <w:t xml:space="preserve"> </w:t>
      </w:r>
      <w:r w:rsidRPr="00E64B29">
        <w:rPr>
          <w:lang w:val="en-US"/>
        </w:rPr>
        <w:t>achieved by only matching regions centered at corner points</w:t>
      </w:r>
      <w:r w:rsidR="00BB7AC6">
        <w:rPr>
          <w:lang w:val="en-US"/>
        </w:rPr>
        <w:t xml:space="preserve"> </w:t>
      </w:r>
      <w:r w:rsidRPr="00E64B29">
        <w:rPr>
          <w:lang w:val="en-US"/>
        </w:rPr>
        <w:t>in each image.</w:t>
      </w:r>
    </w:p>
    <w:sectPr w:rsidR="008C5BA4" w:rsidRPr="00E64B29"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32CBC"/>
    <w:rsid w:val="000B226C"/>
    <w:rsid w:val="003A6370"/>
    <w:rsid w:val="004F35D3"/>
    <w:rsid w:val="005D210B"/>
    <w:rsid w:val="005F2D6B"/>
    <w:rsid w:val="007864C6"/>
    <w:rsid w:val="008C5BA4"/>
    <w:rsid w:val="00A5713E"/>
    <w:rsid w:val="00AA64D3"/>
    <w:rsid w:val="00BB7AC6"/>
    <w:rsid w:val="00C5168E"/>
    <w:rsid w:val="00E64B29"/>
    <w:rsid w:val="00E75BA2"/>
    <w:rsid w:val="00EE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5D3"/>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936</Words>
  <Characters>5233</Characters>
  <Application>Microsoft Office Word</Application>
  <DocSecurity>0</DocSecurity>
  <Lines>87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8</cp:revision>
  <dcterms:created xsi:type="dcterms:W3CDTF">2021-09-17T22:56:00Z</dcterms:created>
  <dcterms:modified xsi:type="dcterms:W3CDTF">2022-04-21T15:30:00Z</dcterms:modified>
</cp:coreProperties>
</file>