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E9A54" w14:textId="636FF563" w:rsidR="00975DED" w:rsidRDefault="00911912" w:rsidP="00353F9D">
      <w:pPr>
        <w:pStyle w:val="1"/>
        <w:rPr>
          <w:b w:val="0"/>
          <w:color w:val="000000" w:themeColor="text1"/>
          <w:sz w:val="36"/>
          <w:szCs w:val="24"/>
          <w:u w:val="single"/>
        </w:rPr>
      </w:pPr>
      <w:r>
        <w:t>Моделирование</w:t>
      </w:r>
      <w:r>
        <w:br/>
      </w:r>
      <w:r w:rsidR="000530DB">
        <w:t>Лекция</w:t>
      </w:r>
      <w:r w:rsidR="00874239" w:rsidRPr="002D7E91">
        <w:t xml:space="preserve"> </w:t>
      </w:r>
      <w:r w:rsidR="00353F9D" w:rsidRPr="00353F9D">
        <w:t>4</w:t>
      </w:r>
      <w:r w:rsidR="001949F0" w:rsidRPr="001949F0">
        <w:t xml:space="preserve"> </w:t>
      </w:r>
      <w:r w:rsidR="00D431D4" w:rsidRPr="002D7E91">
        <w:t>(</w:t>
      </w:r>
      <w:r w:rsidR="00353F9D" w:rsidRPr="00353F9D">
        <w:t>26</w:t>
      </w:r>
      <w:r w:rsidR="00D431D4" w:rsidRPr="002D7E91">
        <w:t>.</w:t>
      </w:r>
      <w:r w:rsidR="00831300" w:rsidRPr="002D7E91">
        <w:t>0</w:t>
      </w:r>
      <w:r>
        <w:t>9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5925B419" w14:textId="5784D930" w:rsidR="00353F9D" w:rsidRDefault="00F106A1" w:rsidP="00F106A1">
      <w:pPr>
        <w:pStyle w:val="3"/>
      </w:pPr>
      <w:r>
        <w:t>Два основных использования технических средств:</w:t>
      </w:r>
    </w:p>
    <w:p w14:paraId="1E8CE47A" w14:textId="4984C394" w:rsidR="00F106A1" w:rsidRDefault="00F106A1" w:rsidP="00F106A1">
      <w:pPr>
        <w:pStyle w:val="a3"/>
        <w:numPr>
          <w:ilvl w:val="0"/>
          <w:numId w:val="35"/>
        </w:numPr>
      </w:pPr>
      <w:r>
        <w:t>Как средство расчета по полученным аналитическим моделям (ЭВМ и АВМ)</w:t>
      </w:r>
    </w:p>
    <w:p w14:paraId="6C3D6791" w14:textId="291E8DC7" w:rsidR="00F106A1" w:rsidRDefault="00F106A1" w:rsidP="00F106A1">
      <w:pPr>
        <w:pStyle w:val="a3"/>
        <w:numPr>
          <w:ilvl w:val="0"/>
          <w:numId w:val="35"/>
        </w:numPr>
      </w:pPr>
      <w:r>
        <w:t>Как средство имитационного моделирования</w:t>
      </w:r>
    </w:p>
    <w:p w14:paraId="1431D40D" w14:textId="122EEC92" w:rsidR="00F106A1" w:rsidRDefault="00F106A1" w:rsidP="00F106A1">
      <w:r>
        <w:t>АВМ – ускоряет процесс решения, но не обеспечивает высокую точность. Гибридные вычислительные комплексы соединяют в себе высокую точность вычислений и для некоторых объектов повышают их скорость.</w:t>
      </w:r>
    </w:p>
    <w:p w14:paraId="2D364B0C" w14:textId="42807027" w:rsidR="00F106A1" w:rsidRDefault="00F106A1" w:rsidP="00F106A1">
      <w:r>
        <w:t xml:space="preserve">Гибридные вычислительные машины объединяют в себе узлы и блоки типовых и специализированных вычислительных машин, с использованием различных форм представлений информации и различных методов ее переработки. Для гибридной вычислительной техники типичными являются: различные преобразования формы представления информации, </w:t>
      </w:r>
      <w:r w:rsidR="00A96BD7">
        <w:t>прецизионные</w:t>
      </w:r>
      <w:r>
        <w:t xml:space="preserve"> </w:t>
      </w:r>
      <w:r w:rsidR="00A96BD7">
        <w:t>коммутаторы</w:t>
      </w:r>
      <w:r>
        <w:t xml:space="preserve"> </w:t>
      </w:r>
      <w:r w:rsidR="00A96BD7">
        <w:t>непрерывных</w:t>
      </w:r>
      <w:r>
        <w:t xml:space="preserve"> сигналов, запоминающие устройств</w:t>
      </w:r>
      <w:r w:rsidR="00A96BD7">
        <w:t>а непрерывных</w:t>
      </w:r>
      <w:r>
        <w:t xml:space="preserve"> сигналов, различные компараторы и так далее…</w:t>
      </w:r>
    </w:p>
    <w:p w14:paraId="6BDA1676" w14:textId="2266A7CB" w:rsidR="00A96BD7" w:rsidRDefault="00A96BD7" w:rsidP="00F106A1">
      <w:pPr>
        <w:rPr>
          <w:color w:val="FF0000"/>
        </w:rPr>
      </w:pPr>
      <w:r>
        <w:rPr>
          <w:color w:val="FF0000"/>
        </w:rPr>
        <w:t xml:space="preserve">Самостоятельно изучить команду </w:t>
      </w:r>
      <w:r>
        <w:rPr>
          <w:color w:val="FF0000"/>
          <w:lang w:val="en-US"/>
        </w:rPr>
        <w:t>G</w:t>
      </w:r>
      <w:r w:rsidR="00400E0A">
        <w:rPr>
          <w:color w:val="FF0000"/>
          <w:lang w:val="en-US"/>
        </w:rPr>
        <w:t>P</w:t>
      </w:r>
      <w:r>
        <w:rPr>
          <w:color w:val="FF0000"/>
          <w:lang w:val="en-US"/>
        </w:rPr>
        <w:t>SS</w:t>
      </w:r>
      <w:r w:rsidRPr="00A96BD7">
        <w:rPr>
          <w:color w:val="FF0000"/>
        </w:rPr>
        <w:t xml:space="preserve"> </w:t>
      </w:r>
      <w:proofErr w:type="spellStart"/>
      <w:r>
        <w:rPr>
          <w:color w:val="FF0000"/>
          <w:lang w:val="en-US"/>
        </w:rPr>
        <w:t>anova</w:t>
      </w:r>
      <w:proofErr w:type="spellEnd"/>
      <w:r w:rsidRPr="00A96BD7">
        <w:rPr>
          <w:color w:val="FF0000"/>
        </w:rPr>
        <w:t xml:space="preserve"> </w:t>
      </w:r>
      <w:r>
        <w:rPr>
          <w:color w:val="FF0000"/>
        </w:rPr>
        <w:t>(анализ од</w:t>
      </w:r>
      <w:bookmarkStart w:id="0" w:name="_GoBack"/>
      <w:bookmarkEnd w:id="0"/>
      <w:r>
        <w:rPr>
          <w:color w:val="FF0000"/>
        </w:rPr>
        <w:t>ного параметра модели)</w:t>
      </w:r>
    </w:p>
    <w:p w14:paraId="430C9EB5" w14:textId="5709A77D" w:rsidR="00A96BD7" w:rsidRDefault="00A96BD7" w:rsidP="00F106A1">
      <w:r>
        <w:t>Применение гибридных вычислительных машин:</w:t>
      </w:r>
    </w:p>
    <w:p w14:paraId="286B58D4" w14:textId="0C30BC54" w:rsidR="00A96BD7" w:rsidRDefault="00A96BD7" w:rsidP="00A96BD7">
      <w:pPr>
        <w:pStyle w:val="a3"/>
        <w:numPr>
          <w:ilvl w:val="0"/>
          <w:numId w:val="36"/>
        </w:numPr>
      </w:pPr>
      <w:r>
        <w:t>моделирование дискретных систем и случайных процессов;</w:t>
      </w:r>
    </w:p>
    <w:p w14:paraId="4A8FE756" w14:textId="0798284F" w:rsidR="00A96BD7" w:rsidRDefault="00A96BD7" w:rsidP="00A96BD7">
      <w:pPr>
        <w:pStyle w:val="a3"/>
        <w:numPr>
          <w:ilvl w:val="0"/>
          <w:numId w:val="36"/>
        </w:numPr>
      </w:pPr>
      <w:r>
        <w:t>решение задачи оптимизации, в том числе многокритериальных;</w:t>
      </w:r>
    </w:p>
    <w:p w14:paraId="68DE3ED7" w14:textId="525E264B" w:rsidR="00A96BD7" w:rsidRDefault="00A96BD7" w:rsidP="00A96BD7">
      <w:pPr>
        <w:pStyle w:val="a3"/>
        <w:numPr>
          <w:ilvl w:val="0"/>
          <w:numId w:val="36"/>
        </w:numPr>
      </w:pPr>
      <w:r>
        <w:t>исследование, управление подвижным объектом</w:t>
      </w:r>
    </w:p>
    <w:p w14:paraId="00EFE324" w14:textId="46E17314" w:rsidR="00A96BD7" w:rsidRDefault="00A96BD7" w:rsidP="00A96BD7">
      <w:r>
        <w:t>Основные направления развития вычислительных машин:</w:t>
      </w:r>
    </w:p>
    <w:p w14:paraId="5E515860" w14:textId="4C98EFFB" w:rsidR="00A96BD7" w:rsidRDefault="00A96BD7" w:rsidP="00A96BD7">
      <w:pPr>
        <w:pStyle w:val="a3"/>
        <w:numPr>
          <w:ilvl w:val="0"/>
          <w:numId w:val="37"/>
        </w:numPr>
      </w:pPr>
      <w:r>
        <w:t>На основе дискретно-управляемых элементов (использующие … меняющие свои параметры под воздействием управляющего кода (цифрового)).</w:t>
      </w:r>
    </w:p>
    <w:p w14:paraId="68A566CE" w14:textId="0E501C1F" w:rsidR="00A96BD7" w:rsidRDefault="00A96BD7" w:rsidP="00A96BD7">
      <w:pPr>
        <w:pStyle w:val="a3"/>
        <w:numPr>
          <w:ilvl w:val="0"/>
          <w:numId w:val="37"/>
        </w:numPr>
      </w:pPr>
      <w:r>
        <w:lastRenderedPageBreak/>
        <w:t>Разрядно-аналоговые - обеспечивают высокую точность и быстродействие за счет цифровой формы представления информации и аналогового способа ее переработки.</w:t>
      </w:r>
    </w:p>
    <w:p w14:paraId="32539C1E" w14:textId="09F7A656" w:rsidR="00A96BD7" w:rsidRDefault="00A96BD7" w:rsidP="00A96BD7">
      <w:pPr>
        <w:pStyle w:val="a3"/>
        <w:numPr>
          <w:ilvl w:val="0"/>
          <w:numId w:val="37"/>
        </w:numPr>
      </w:pPr>
      <w:r>
        <w:t>Цифровые интегрирующие машины – практически спец. ЭВМ, но в отличии от цифровой техники</w:t>
      </w:r>
      <w:r w:rsidR="00B93DDB">
        <w:t xml:space="preserve"> в качестве основной операции интегрирование.</w:t>
      </w:r>
    </w:p>
    <w:p w14:paraId="7CB4EEE8" w14:textId="6C7A9FCB" w:rsidR="00B93DDB" w:rsidRDefault="00B93DDB" w:rsidP="00B93DDB">
      <w:pPr>
        <w:pStyle w:val="3"/>
      </w:pPr>
      <w:r>
        <w:t>Аналоговые вычислительные машины</w:t>
      </w:r>
    </w:p>
    <w:p w14:paraId="14913F36" w14:textId="0925916B" w:rsidR="00B93DDB" w:rsidRDefault="00B93DDB" w:rsidP="00B93DDB">
      <w:r>
        <w:t>В отличии от дискретной в основе аналоговой вычислительной техники заложен принцип моделирования. При использовании в качестве модели некоторой задачи электронных цепей, каждой переменной задачи ставится в соответствие определенная переменная величина электрической цепи. При этом основой построения такой модели и является изоморфизм. (Изоморфизм – подобие исследуемой задачи и соответствующей ей электронной модели). В большинстве случае при определении критериев подобия используются специальные приемы масштабирования. В соответствующих значениях параметров модели и переменным нашей задачи. АВМ реализует модель изоморфную исследуемой задачи. Согласно своим вычислительным возможностям АВМ наиболее приспособлены для исследования объектов</w:t>
      </w:r>
      <w:r w:rsidR="00A06C3F">
        <w:t>, динамика которых описывается обыкновенными, и в частных производных, дифференциальных уравнениях (а также алгебраическими и рядом других).</w:t>
      </w:r>
    </w:p>
    <w:p w14:paraId="01487364" w14:textId="177871AD" w:rsidR="00A06C3F" w:rsidRDefault="00A06C3F" w:rsidP="00B93DDB">
      <w:r>
        <w:t xml:space="preserve">Следовательно, под аналоговой вычислительной машиной будем понимать совокупность электрических элементов, организованных в систему, позволяющую изоморфно моделировать динамику изучаемого объекта. </w:t>
      </w:r>
    </w:p>
    <w:p w14:paraId="1AF7B3F6" w14:textId="5035AE48" w:rsidR="00A06C3F" w:rsidRDefault="00A06C3F" w:rsidP="00A06C3F">
      <w:pPr>
        <w:pStyle w:val="a3"/>
        <w:numPr>
          <w:ilvl w:val="0"/>
          <w:numId w:val="38"/>
        </w:numPr>
      </w:pPr>
      <w:r>
        <w:t>Малая аналоговая вычислительная машина (если меньше 10)</w:t>
      </w:r>
    </w:p>
    <w:p w14:paraId="7574CE4F" w14:textId="0E78748F" w:rsidR="00A06C3F" w:rsidRDefault="00A06C3F" w:rsidP="00A06C3F">
      <w:pPr>
        <w:pStyle w:val="a3"/>
        <w:numPr>
          <w:ilvl w:val="0"/>
          <w:numId w:val="38"/>
        </w:numPr>
      </w:pPr>
      <w:r>
        <w:t>Средние (от 10 до 20)</w:t>
      </w:r>
    </w:p>
    <w:p w14:paraId="3E1C4B7F" w14:textId="02ADA72F" w:rsidR="00A06C3F" w:rsidRDefault="00A06C3F" w:rsidP="00A06C3F">
      <w:pPr>
        <w:pStyle w:val="a3"/>
        <w:numPr>
          <w:ilvl w:val="0"/>
          <w:numId w:val="38"/>
        </w:numPr>
      </w:pPr>
      <w:r>
        <w:t>Большие (больше 20)</w:t>
      </w:r>
    </w:p>
    <w:p w14:paraId="5AF3656D" w14:textId="708774A1" w:rsidR="00A06C3F" w:rsidRDefault="00A06C3F" w:rsidP="00A06C3F">
      <w:pPr>
        <w:pStyle w:val="3"/>
      </w:pPr>
      <w:r>
        <w:t>Структурная схема АВМ</w:t>
      </w:r>
    </w:p>
    <w:p w14:paraId="49DCAF26" w14:textId="13A7D9FC" w:rsidR="00A06C3F" w:rsidRDefault="00A06C3F" w:rsidP="00A06C3F">
      <w:pPr>
        <w:ind w:firstLine="0"/>
      </w:pPr>
      <w:r>
        <w:t>Пульт управления</w:t>
      </w:r>
      <w:r>
        <w:br/>
        <w:t>Система масштабирования</w:t>
      </w:r>
      <w:r>
        <w:br/>
        <w:t>Система коммутации</w:t>
      </w:r>
      <w:r>
        <w:br/>
      </w:r>
      <w:r>
        <w:lastRenderedPageBreak/>
        <w:t>Система управления</w:t>
      </w:r>
      <w:r>
        <w:br/>
        <w:t>Операционные блоки делятся на два класса:</w:t>
      </w:r>
    </w:p>
    <w:p w14:paraId="296242A9" w14:textId="3CB1566F" w:rsidR="00A06C3F" w:rsidRDefault="00A06C3F" w:rsidP="00A06C3F">
      <w:pPr>
        <w:pStyle w:val="a3"/>
        <w:numPr>
          <w:ilvl w:val="0"/>
          <w:numId w:val="39"/>
        </w:numPr>
      </w:pPr>
      <w:r>
        <w:t>Линейные операции</w:t>
      </w:r>
    </w:p>
    <w:p w14:paraId="7A4DA9E7" w14:textId="3C56A47D" w:rsidR="00A06C3F" w:rsidRDefault="00A06C3F" w:rsidP="00A06C3F">
      <w:pPr>
        <w:pStyle w:val="a3"/>
        <w:numPr>
          <w:ilvl w:val="0"/>
          <w:numId w:val="39"/>
        </w:numPr>
      </w:pPr>
      <w:r>
        <w:t>Нелинейные операции</w:t>
      </w:r>
    </w:p>
    <w:p w14:paraId="40367D87" w14:textId="2FA36D2D" w:rsidR="00A06C3F" w:rsidRDefault="00A06C3F" w:rsidP="00FE2384">
      <w:pPr>
        <w:pStyle w:val="a7"/>
      </w:pPr>
      <w:r>
        <w:t>Блок операционных усилителей</w:t>
      </w:r>
      <w:r>
        <w:br/>
        <w:t>Система контроля</w:t>
      </w:r>
      <w:r>
        <w:br/>
      </w:r>
      <w:r w:rsidR="00FE2384" w:rsidRPr="00FE2384">
        <w:drawing>
          <wp:inline distT="0" distB="0" distL="0" distR="0" wp14:anchorId="0EDF4C7C" wp14:editId="3EAF0D98">
            <wp:extent cx="6645910" cy="4679315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7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8B065" w14:textId="77777777" w:rsidR="000E1626" w:rsidRDefault="00616527" w:rsidP="000E1626">
      <w:r>
        <w:t>Под гибридной вычислительной машиной будем понимать широкий класс вычислительных систем, использующих как аналоговую, так и дискретную формы представления и обработки информации.</w:t>
      </w:r>
    </w:p>
    <w:p w14:paraId="7AE72673" w14:textId="2BB04EE0" w:rsidR="000E1626" w:rsidRPr="000E1626" w:rsidRDefault="000E1626" w:rsidP="000E1626">
      <w:r>
        <w:rPr>
          <w:noProof/>
        </w:rPr>
        <w:drawing>
          <wp:inline distT="0" distB="0" distL="0" distR="0" wp14:anchorId="6F451357" wp14:editId="19B0B8DA">
            <wp:extent cx="5349240" cy="181187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152" cy="181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C7F44" w14:textId="2AA870D8" w:rsidR="000E1626" w:rsidRPr="000E1626" w:rsidRDefault="000E1626" w:rsidP="000E1626">
      <w:pPr>
        <w:pStyle w:val="3"/>
      </w:pPr>
      <w:r w:rsidRPr="000E1626">
        <w:lastRenderedPageBreak/>
        <w:t>Подклассы гибридных вычислительных машин</w:t>
      </w:r>
    </w:p>
    <w:p w14:paraId="5E61BB98" w14:textId="2B18501D" w:rsidR="000E1626" w:rsidRDefault="000E1626" w:rsidP="000E1626">
      <w:pPr>
        <w:pStyle w:val="a3"/>
        <w:numPr>
          <w:ilvl w:val="0"/>
          <w:numId w:val="40"/>
        </w:numPr>
      </w:pPr>
      <w:r>
        <w:t>АВМ использующие цифровые методы численного анализа</w:t>
      </w:r>
    </w:p>
    <w:p w14:paraId="5EC635A3" w14:textId="3A954121" w:rsidR="000E1626" w:rsidRDefault="000E1626" w:rsidP="000E1626">
      <w:pPr>
        <w:pStyle w:val="a3"/>
        <w:numPr>
          <w:ilvl w:val="0"/>
          <w:numId w:val="40"/>
        </w:numPr>
      </w:pPr>
      <w:r>
        <w:t>АВМ, программируемые с помощью ЦВМ</w:t>
      </w:r>
    </w:p>
    <w:p w14:paraId="5B926B6E" w14:textId="57A0E574" w:rsidR="000E1626" w:rsidRDefault="000E1626" w:rsidP="000E1626">
      <w:pPr>
        <w:pStyle w:val="a3"/>
        <w:numPr>
          <w:ilvl w:val="0"/>
          <w:numId w:val="40"/>
        </w:numPr>
      </w:pPr>
      <w:r>
        <w:t>АВМ с цифровым управлением и логикой</w:t>
      </w:r>
    </w:p>
    <w:p w14:paraId="0F4C323F" w14:textId="0CA6CC66" w:rsidR="0061599F" w:rsidRDefault="000E1626" w:rsidP="0061599F">
      <w:pPr>
        <w:pStyle w:val="a3"/>
        <w:numPr>
          <w:ilvl w:val="0"/>
          <w:numId w:val="40"/>
        </w:numPr>
      </w:pPr>
      <w:r>
        <w:t>АВМ с цифровыми элементами</w:t>
      </w:r>
    </w:p>
    <w:p w14:paraId="75FC0D70" w14:textId="58E4BEDE" w:rsidR="0061599F" w:rsidRDefault="0061599F" w:rsidP="0061599F">
      <w:pPr>
        <w:pStyle w:val="3"/>
      </w:pPr>
      <w:r>
        <w:t>Сравнительная характеристика АВМ и ЦВМ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1599F" w14:paraId="608DF68A" w14:textId="77777777" w:rsidTr="0061599F">
        <w:tc>
          <w:tcPr>
            <w:tcW w:w="3485" w:type="dxa"/>
          </w:tcPr>
          <w:p w14:paraId="712AE4B6" w14:textId="1D267815" w:rsidR="0061599F" w:rsidRDefault="0061599F" w:rsidP="0061599F">
            <w:pPr>
              <w:ind w:firstLine="0"/>
              <w:jc w:val="center"/>
            </w:pPr>
            <w:r>
              <w:t>Показатель</w:t>
            </w:r>
          </w:p>
        </w:tc>
        <w:tc>
          <w:tcPr>
            <w:tcW w:w="3485" w:type="dxa"/>
          </w:tcPr>
          <w:p w14:paraId="15951527" w14:textId="5BD5DB7F" w:rsidR="0061599F" w:rsidRDefault="0061599F" w:rsidP="0061599F">
            <w:pPr>
              <w:ind w:firstLine="0"/>
              <w:jc w:val="center"/>
            </w:pPr>
            <w:r>
              <w:t>АВМ</w:t>
            </w:r>
          </w:p>
        </w:tc>
        <w:tc>
          <w:tcPr>
            <w:tcW w:w="3486" w:type="dxa"/>
          </w:tcPr>
          <w:p w14:paraId="1359368A" w14:textId="72038D3D" w:rsidR="0061599F" w:rsidRDefault="0061599F" w:rsidP="0061599F">
            <w:pPr>
              <w:ind w:firstLine="0"/>
              <w:jc w:val="center"/>
            </w:pPr>
            <w:r>
              <w:t>ЦВМ</w:t>
            </w:r>
          </w:p>
        </w:tc>
      </w:tr>
      <w:tr w:rsidR="0061599F" w14:paraId="5593F568" w14:textId="77777777" w:rsidTr="0061599F">
        <w:tc>
          <w:tcPr>
            <w:tcW w:w="3485" w:type="dxa"/>
          </w:tcPr>
          <w:p w14:paraId="413804FE" w14:textId="1814873F" w:rsidR="0061599F" w:rsidRDefault="0061599F" w:rsidP="0061599F">
            <w:pPr>
              <w:ind w:firstLine="0"/>
            </w:pPr>
            <w:r>
              <w:t>Тип информации</w:t>
            </w:r>
          </w:p>
        </w:tc>
        <w:tc>
          <w:tcPr>
            <w:tcW w:w="3485" w:type="dxa"/>
          </w:tcPr>
          <w:p w14:paraId="1D245D97" w14:textId="56B25E60" w:rsidR="0061599F" w:rsidRDefault="0061599F" w:rsidP="0061599F">
            <w:pPr>
              <w:ind w:firstLine="0"/>
            </w:pPr>
            <w:r>
              <w:t>Непрерывный</w:t>
            </w:r>
          </w:p>
        </w:tc>
        <w:tc>
          <w:tcPr>
            <w:tcW w:w="3486" w:type="dxa"/>
          </w:tcPr>
          <w:p w14:paraId="1727311D" w14:textId="63D3E7BA" w:rsidR="0061599F" w:rsidRDefault="0061599F" w:rsidP="0061599F">
            <w:pPr>
              <w:ind w:firstLine="0"/>
            </w:pPr>
            <w:r>
              <w:t>Дискретный</w:t>
            </w:r>
          </w:p>
        </w:tc>
      </w:tr>
      <w:tr w:rsidR="0061599F" w14:paraId="345787FF" w14:textId="77777777" w:rsidTr="0061599F">
        <w:tc>
          <w:tcPr>
            <w:tcW w:w="3485" w:type="dxa"/>
          </w:tcPr>
          <w:p w14:paraId="283A88C0" w14:textId="7BAFA167" w:rsidR="0061599F" w:rsidRDefault="0061599F" w:rsidP="0061599F">
            <w:pPr>
              <w:ind w:firstLine="0"/>
            </w:pPr>
            <w:r>
              <w:t>Изменение значений</w:t>
            </w:r>
          </w:p>
        </w:tc>
        <w:tc>
          <w:tcPr>
            <w:tcW w:w="3485" w:type="dxa"/>
          </w:tcPr>
          <w:p w14:paraId="689CEBCA" w14:textId="1EB1CE82" w:rsidR="0061599F" w:rsidRDefault="0061599F" w:rsidP="0061599F">
            <w:pPr>
              <w:ind w:firstLine="0"/>
            </w:pPr>
            <w:r>
              <w:t>Величиной напряжения</w:t>
            </w:r>
          </w:p>
        </w:tc>
        <w:tc>
          <w:tcPr>
            <w:tcW w:w="3486" w:type="dxa"/>
          </w:tcPr>
          <w:p w14:paraId="670E8D81" w14:textId="62F8FFD6" w:rsidR="0061599F" w:rsidRDefault="0061599F" w:rsidP="0061599F">
            <w:pPr>
              <w:ind w:firstLine="0"/>
            </w:pPr>
            <w:r>
              <w:t>Числовым значением</w:t>
            </w:r>
          </w:p>
        </w:tc>
      </w:tr>
      <w:tr w:rsidR="0061599F" w14:paraId="5FB3FCB0" w14:textId="77777777" w:rsidTr="0061599F">
        <w:tc>
          <w:tcPr>
            <w:tcW w:w="3485" w:type="dxa"/>
          </w:tcPr>
          <w:p w14:paraId="1D091E53" w14:textId="3873C728" w:rsidR="0061599F" w:rsidRDefault="0061599F" w:rsidP="0061599F">
            <w:pPr>
              <w:ind w:firstLine="0"/>
            </w:pPr>
            <w:r>
              <w:t>Базовые операции</w:t>
            </w:r>
          </w:p>
        </w:tc>
        <w:tc>
          <w:tcPr>
            <w:tcW w:w="3485" w:type="dxa"/>
          </w:tcPr>
          <w:p w14:paraId="01DD2415" w14:textId="5F60A88F" w:rsidR="0061599F" w:rsidRDefault="0061599F" w:rsidP="0061599F">
            <w:pPr>
              <w:ind w:firstLine="0"/>
            </w:pPr>
            <w:r>
              <w:t>Интегрирование</w:t>
            </w:r>
          </w:p>
        </w:tc>
        <w:tc>
          <w:tcPr>
            <w:tcW w:w="3486" w:type="dxa"/>
          </w:tcPr>
          <w:p w14:paraId="1BBDE983" w14:textId="3CCF8F29" w:rsidR="0061599F" w:rsidRDefault="0061599F" w:rsidP="0061599F">
            <w:pPr>
              <w:ind w:firstLine="0"/>
            </w:pPr>
            <w:r>
              <w:t>Суммирование</w:t>
            </w:r>
          </w:p>
        </w:tc>
      </w:tr>
      <w:tr w:rsidR="0061599F" w14:paraId="6B01EDBD" w14:textId="77777777" w:rsidTr="0061599F">
        <w:tc>
          <w:tcPr>
            <w:tcW w:w="3485" w:type="dxa"/>
          </w:tcPr>
          <w:p w14:paraId="16F1E254" w14:textId="135F0D9E" w:rsidR="0061599F" w:rsidRDefault="0061599F" w:rsidP="0061599F">
            <w:pPr>
              <w:ind w:firstLine="0"/>
            </w:pPr>
            <w:r>
              <w:t>Принцип вычислений</w:t>
            </w:r>
          </w:p>
        </w:tc>
        <w:tc>
          <w:tcPr>
            <w:tcW w:w="3485" w:type="dxa"/>
          </w:tcPr>
          <w:p w14:paraId="588463B1" w14:textId="4E764DF3" w:rsidR="0061599F" w:rsidRDefault="0061599F" w:rsidP="0061599F">
            <w:pPr>
              <w:ind w:firstLine="0"/>
            </w:pPr>
            <w:r>
              <w:t>Высоко-параллельный</w:t>
            </w:r>
          </w:p>
        </w:tc>
        <w:tc>
          <w:tcPr>
            <w:tcW w:w="3486" w:type="dxa"/>
          </w:tcPr>
          <w:p w14:paraId="69F15976" w14:textId="2BC32BAE" w:rsidR="0061599F" w:rsidRDefault="0061599F" w:rsidP="0061599F">
            <w:pPr>
              <w:ind w:firstLine="0"/>
            </w:pPr>
            <w:r>
              <w:t>Последовательно-параллельный</w:t>
            </w:r>
          </w:p>
        </w:tc>
      </w:tr>
      <w:tr w:rsidR="0061599F" w14:paraId="50A22B6F" w14:textId="77777777" w:rsidTr="0061599F">
        <w:tc>
          <w:tcPr>
            <w:tcW w:w="3485" w:type="dxa"/>
          </w:tcPr>
          <w:p w14:paraId="440A5EC0" w14:textId="7E6CCB4C" w:rsidR="0061599F" w:rsidRDefault="003A5E45" w:rsidP="0061599F">
            <w:pPr>
              <w:ind w:firstLine="0"/>
            </w:pPr>
            <w:r>
              <w:t>Режим реального времени</w:t>
            </w:r>
          </w:p>
        </w:tc>
        <w:tc>
          <w:tcPr>
            <w:tcW w:w="3485" w:type="dxa"/>
          </w:tcPr>
          <w:p w14:paraId="5CE1C596" w14:textId="7AAC6A27" w:rsidR="0061599F" w:rsidRDefault="003A5E45" w:rsidP="0061599F">
            <w:pPr>
              <w:ind w:firstLine="0"/>
            </w:pPr>
            <w:r>
              <w:t>Без ограничений</w:t>
            </w:r>
          </w:p>
        </w:tc>
        <w:tc>
          <w:tcPr>
            <w:tcW w:w="3486" w:type="dxa"/>
          </w:tcPr>
          <w:p w14:paraId="5C660387" w14:textId="670D3A8D" w:rsidR="0061599F" w:rsidRDefault="003A5E45" w:rsidP="0061599F">
            <w:pPr>
              <w:ind w:firstLine="0"/>
            </w:pPr>
            <w:r>
              <w:t>Ограниченные возможности</w:t>
            </w:r>
          </w:p>
        </w:tc>
      </w:tr>
      <w:tr w:rsidR="0061599F" w14:paraId="29DFE3F0" w14:textId="77777777" w:rsidTr="0061599F">
        <w:tc>
          <w:tcPr>
            <w:tcW w:w="3485" w:type="dxa"/>
          </w:tcPr>
          <w:p w14:paraId="78690F8C" w14:textId="4DB25839" w:rsidR="0061599F" w:rsidRDefault="003A5E45" w:rsidP="0061599F">
            <w:pPr>
              <w:ind w:firstLine="0"/>
            </w:pPr>
            <w:r>
              <w:t>Динамическое изменение решаемой задачи</w:t>
            </w:r>
          </w:p>
        </w:tc>
        <w:tc>
          <w:tcPr>
            <w:tcW w:w="3485" w:type="dxa"/>
          </w:tcPr>
          <w:p w14:paraId="71865FF9" w14:textId="2DA95359" w:rsidR="0061599F" w:rsidRDefault="003A5E45" w:rsidP="0061599F">
            <w:pPr>
              <w:ind w:firstLine="0"/>
            </w:pPr>
            <w:r>
              <w:t>По средствам системы коммутации</w:t>
            </w:r>
          </w:p>
        </w:tc>
        <w:tc>
          <w:tcPr>
            <w:tcW w:w="3486" w:type="dxa"/>
          </w:tcPr>
          <w:p w14:paraId="4B1CC5DF" w14:textId="5C832370" w:rsidR="0061599F" w:rsidRDefault="003A5E45" w:rsidP="0061599F">
            <w:pPr>
              <w:ind w:firstLine="0"/>
            </w:pPr>
            <w:r>
              <w:t>В диалоговом режиме</w:t>
            </w:r>
          </w:p>
        </w:tc>
      </w:tr>
      <w:tr w:rsidR="0061599F" w14:paraId="557AC50B" w14:textId="77777777" w:rsidTr="0061599F">
        <w:tc>
          <w:tcPr>
            <w:tcW w:w="3485" w:type="dxa"/>
          </w:tcPr>
          <w:p w14:paraId="0D38458F" w14:textId="200B1C54" w:rsidR="0061599F" w:rsidRDefault="003A5E45" w:rsidP="0061599F">
            <w:pPr>
              <w:ind w:firstLine="0"/>
            </w:pPr>
            <w:r>
              <w:t>Основные профессиональные требования к пользователю</w:t>
            </w:r>
          </w:p>
        </w:tc>
        <w:tc>
          <w:tcPr>
            <w:tcW w:w="3485" w:type="dxa"/>
          </w:tcPr>
          <w:p w14:paraId="42D12A7C" w14:textId="5AE7A315" w:rsidR="0061599F" w:rsidRPr="003A5E45" w:rsidRDefault="003A5E45" w:rsidP="0061599F">
            <w:pPr>
              <w:ind w:firstLine="0"/>
            </w:pPr>
            <w:r>
              <w:t xml:space="preserve">Некоторые профессиональные знания в области </w:t>
            </w:r>
            <w:r>
              <w:rPr>
                <w:lang w:val="en-US"/>
              </w:rPr>
              <w:t>IT</w:t>
            </w:r>
            <w:r>
              <w:t xml:space="preserve"> и</w:t>
            </w:r>
            <w:r w:rsidRPr="003A5E45">
              <w:t xml:space="preserve"> </w:t>
            </w:r>
            <w:r>
              <w:t>методика моделирования</w:t>
            </w:r>
          </w:p>
        </w:tc>
        <w:tc>
          <w:tcPr>
            <w:tcW w:w="3486" w:type="dxa"/>
          </w:tcPr>
          <w:p w14:paraId="6D579EFA" w14:textId="771BD604" w:rsidR="0061599F" w:rsidRDefault="00083E40" w:rsidP="0061599F">
            <w:pPr>
              <w:ind w:firstLine="0"/>
            </w:pPr>
            <w:r>
              <w:t>А</w:t>
            </w:r>
            <w:r w:rsidR="003A5E45">
              <w:t>лгоритмизация</w:t>
            </w:r>
          </w:p>
        </w:tc>
      </w:tr>
      <w:tr w:rsidR="003A5E45" w14:paraId="6407AFBE" w14:textId="77777777" w:rsidTr="0061599F">
        <w:tc>
          <w:tcPr>
            <w:tcW w:w="3485" w:type="dxa"/>
          </w:tcPr>
          <w:p w14:paraId="27B43889" w14:textId="07B22427" w:rsidR="003A5E45" w:rsidRDefault="003A5E45" w:rsidP="0061599F">
            <w:pPr>
              <w:ind w:firstLine="0"/>
            </w:pPr>
            <w:r>
              <w:t>Уровень формализации задачи</w:t>
            </w:r>
          </w:p>
        </w:tc>
        <w:tc>
          <w:tcPr>
            <w:tcW w:w="3485" w:type="dxa"/>
          </w:tcPr>
          <w:p w14:paraId="47E9ADB2" w14:textId="59F28420" w:rsidR="003A5E45" w:rsidRDefault="003A5E45" w:rsidP="0061599F">
            <w:pPr>
              <w:ind w:firstLine="0"/>
            </w:pPr>
            <w:r>
              <w:t>Ограничен моделью решаемой задачи</w:t>
            </w:r>
          </w:p>
        </w:tc>
        <w:tc>
          <w:tcPr>
            <w:tcW w:w="3486" w:type="dxa"/>
          </w:tcPr>
          <w:p w14:paraId="6AB95BE7" w14:textId="0F652633" w:rsidR="003A5E45" w:rsidRDefault="003A5E45" w:rsidP="0061599F">
            <w:pPr>
              <w:ind w:firstLine="0"/>
            </w:pPr>
            <w:r>
              <w:t>Высочайший</w:t>
            </w:r>
          </w:p>
        </w:tc>
      </w:tr>
      <w:tr w:rsidR="003A5E45" w14:paraId="41EB1F2F" w14:textId="77777777" w:rsidTr="0061599F">
        <w:tc>
          <w:tcPr>
            <w:tcW w:w="3485" w:type="dxa"/>
          </w:tcPr>
          <w:p w14:paraId="19E17473" w14:textId="544AF312" w:rsidR="003A5E45" w:rsidRDefault="003A5E45" w:rsidP="0061599F">
            <w:pPr>
              <w:ind w:firstLine="0"/>
            </w:pPr>
            <w:r>
              <w:t>Способность решать логические задачи</w:t>
            </w:r>
          </w:p>
        </w:tc>
        <w:tc>
          <w:tcPr>
            <w:tcW w:w="3485" w:type="dxa"/>
          </w:tcPr>
          <w:p w14:paraId="793D156D" w14:textId="000562A6" w:rsidR="003A5E45" w:rsidRDefault="003A5E45" w:rsidP="0061599F">
            <w:pPr>
              <w:ind w:firstLine="0"/>
            </w:pPr>
            <w:r>
              <w:t>Ограниченные способности</w:t>
            </w:r>
          </w:p>
        </w:tc>
        <w:tc>
          <w:tcPr>
            <w:tcW w:w="3486" w:type="dxa"/>
          </w:tcPr>
          <w:p w14:paraId="376BE98A" w14:textId="553C32E9" w:rsidR="003A5E45" w:rsidRDefault="003A5E45" w:rsidP="0061599F">
            <w:pPr>
              <w:ind w:firstLine="0"/>
            </w:pPr>
            <w:r>
              <w:t>Высочайшие способности</w:t>
            </w:r>
          </w:p>
        </w:tc>
      </w:tr>
      <w:tr w:rsidR="003A5E45" w14:paraId="5D54F8E4" w14:textId="77777777" w:rsidTr="0061599F">
        <w:tc>
          <w:tcPr>
            <w:tcW w:w="3485" w:type="dxa"/>
          </w:tcPr>
          <w:p w14:paraId="155A73F5" w14:textId="7A7004A4" w:rsidR="003A5E45" w:rsidRDefault="003A5E45" w:rsidP="0061599F">
            <w:pPr>
              <w:ind w:firstLine="0"/>
            </w:pPr>
            <w:r>
              <w:t>Точность</w:t>
            </w:r>
          </w:p>
        </w:tc>
        <w:tc>
          <w:tcPr>
            <w:tcW w:w="3485" w:type="dxa"/>
          </w:tcPr>
          <w:p w14:paraId="4A1F3F91" w14:textId="00FDA95C" w:rsidR="003A5E45" w:rsidRPr="003A5E45" w:rsidRDefault="003A5E45" w:rsidP="0061599F">
            <w:pPr>
              <w:ind w:firstLine="0"/>
              <w:rPr>
                <w:lang w:val="en-US"/>
              </w:rPr>
            </w:pPr>
            <w:r>
              <w:t>Меньше чем 10</w:t>
            </w:r>
            <w:proofErr w:type="gramStart"/>
            <w:r>
              <w:rPr>
                <w:lang w:val="en-US"/>
              </w:rPr>
              <w:t>^(</w:t>
            </w:r>
            <w:proofErr w:type="gramEnd"/>
            <w:r>
              <w:rPr>
                <w:lang w:val="en-US"/>
              </w:rPr>
              <w:t>-4)</w:t>
            </w:r>
          </w:p>
        </w:tc>
        <w:tc>
          <w:tcPr>
            <w:tcW w:w="3486" w:type="dxa"/>
          </w:tcPr>
          <w:p w14:paraId="2BD6750B" w14:textId="5026D32A" w:rsidR="003A5E45" w:rsidRPr="003A5E45" w:rsidRDefault="003A5E45" w:rsidP="003A5E45">
            <w:pPr>
              <w:ind w:firstLine="0"/>
              <w:rPr>
                <w:lang w:val="en-US"/>
              </w:rPr>
            </w:pPr>
            <w:r>
              <w:t>Зависит от разрядной сетки</w:t>
            </w:r>
          </w:p>
        </w:tc>
      </w:tr>
      <w:tr w:rsidR="003A5E45" w14:paraId="0A8AE3E9" w14:textId="77777777" w:rsidTr="0061599F">
        <w:tc>
          <w:tcPr>
            <w:tcW w:w="3485" w:type="dxa"/>
          </w:tcPr>
          <w:p w14:paraId="719528C3" w14:textId="23A9E88C" w:rsidR="003A5E45" w:rsidRPr="003A5E45" w:rsidRDefault="003A5E45" w:rsidP="0061599F">
            <w:pPr>
              <w:ind w:firstLine="0"/>
            </w:pPr>
            <w:r>
              <w:t>Диапазон</w:t>
            </w:r>
          </w:p>
        </w:tc>
        <w:tc>
          <w:tcPr>
            <w:tcW w:w="3485" w:type="dxa"/>
          </w:tcPr>
          <w:p w14:paraId="0249C385" w14:textId="3A3E1401" w:rsidR="003A5E45" w:rsidRPr="003A5E45" w:rsidRDefault="003A5E45" w:rsidP="0061599F">
            <w:pPr>
              <w:ind w:firstLine="0"/>
              <w:rPr>
                <w:lang w:val="en-US"/>
              </w:rPr>
            </w:pPr>
            <w:r>
              <w:t>От 1 до 10</w:t>
            </w:r>
            <w:proofErr w:type="gramStart"/>
            <w:r>
              <w:rPr>
                <w:lang w:val="en-US"/>
              </w:rPr>
              <w:t>^(</w:t>
            </w:r>
            <w:proofErr w:type="gramEnd"/>
            <w:r>
              <w:rPr>
                <w:lang w:val="en-US"/>
              </w:rPr>
              <w:t>-4)</w:t>
            </w:r>
          </w:p>
        </w:tc>
        <w:tc>
          <w:tcPr>
            <w:tcW w:w="3486" w:type="dxa"/>
          </w:tcPr>
          <w:p w14:paraId="62DE7066" w14:textId="17CF7C14" w:rsidR="003A5E45" w:rsidRDefault="003A5E45" w:rsidP="003A5E45">
            <w:pPr>
              <w:ind w:firstLine="0"/>
            </w:pPr>
            <w:r>
              <w:t>Зависит от разрядной сетки</w:t>
            </w:r>
          </w:p>
        </w:tc>
      </w:tr>
      <w:tr w:rsidR="003A5E45" w14:paraId="7DD1223D" w14:textId="77777777" w:rsidTr="0061599F">
        <w:tc>
          <w:tcPr>
            <w:tcW w:w="3485" w:type="dxa"/>
          </w:tcPr>
          <w:p w14:paraId="60AD4157" w14:textId="7B343201" w:rsidR="003A5E45" w:rsidRDefault="003A5E45" w:rsidP="0061599F">
            <w:pPr>
              <w:ind w:firstLine="0"/>
            </w:pPr>
            <w:r>
              <w:lastRenderedPageBreak/>
              <w:t>Класс решаемых задач</w:t>
            </w:r>
          </w:p>
        </w:tc>
        <w:tc>
          <w:tcPr>
            <w:tcW w:w="3485" w:type="dxa"/>
          </w:tcPr>
          <w:p w14:paraId="71B0A310" w14:textId="65627305" w:rsidR="003A5E45" w:rsidRDefault="003A5E45" w:rsidP="0061599F">
            <w:pPr>
              <w:ind w:firstLine="0"/>
            </w:pPr>
            <w:r>
              <w:t>Алгебраические и дифференциальные уравнения</w:t>
            </w:r>
          </w:p>
        </w:tc>
        <w:tc>
          <w:tcPr>
            <w:tcW w:w="3486" w:type="dxa"/>
          </w:tcPr>
          <w:p w14:paraId="206C8258" w14:textId="374CA34B" w:rsidR="003A5E45" w:rsidRDefault="003A5E45" w:rsidP="003A5E45">
            <w:pPr>
              <w:ind w:firstLine="0"/>
            </w:pPr>
            <w:r>
              <w:t>Любые задачи</w:t>
            </w:r>
          </w:p>
        </w:tc>
      </w:tr>
      <w:tr w:rsidR="003A5E45" w14:paraId="23E58C1A" w14:textId="77777777" w:rsidTr="0061599F">
        <w:tc>
          <w:tcPr>
            <w:tcW w:w="3485" w:type="dxa"/>
          </w:tcPr>
          <w:p w14:paraId="691E76E5" w14:textId="4ECE4AD0" w:rsidR="003A5E45" w:rsidRDefault="003A5E45" w:rsidP="0061599F">
            <w:pPr>
              <w:ind w:firstLine="0"/>
            </w:pPr>
            <w:r>
              <w:t>Специальные функции</w:t>
            </w:r>
          </w:p>
        </w:tc>
        <w:tc>
          <w:tcPr>
            <w:tcW w:w="3485" w:type="dxa"/>
          </w:tcPr>
          <w:p w14:paraId="50C41984" w14:textId="66ED9D52" w:rsidR="003A5E45" w:rsidRDefault="003A5E45" w:rsidP="0061599F">
            <w:pPr>
              <w:ind w:firstLine="0"/>
            </w:pPr>
            <w:r>
              <w:t>Ограниченный набор</w:t>
            </w:r>
          </w:p>
        </w:tc>
        <w:tc>
          <w:tcPr>
            <w:tcW w:w="3486" w:type="dxa"/>
          </w:tcPr>
          <w:p w14:paraId="0E13AD21" w14:textId="1C8B2C41" w:rsidR="003A5E45" w:rsidRDefault="003A5E45" w:rsidP="003A5E45">
            <w:pPr>
              <w:ind w:firstLine="0"/>
            </w:pPr>
            <w:r>
              <w:t>Широкий класс функций</w:t>
            </w:r>
          </w:p>
        </w:tc>
      </w:tr>
      <w:tr w:rsidR="003A5E45" w14:paraId="3D4A3862" w14:textId="77777777" w:rsidTr="0061599F">
        <w:tc>
          <w:tcPr>
            <w:tcW w:w="3485" w:type="dxa"/>
          </w:tcPr>
          <w:p w14:paraId="62C27BE9" w14:textId="0663103B" w:rsidR="003A5E45" w:rsidRDefault="003A5E45" w:rsidP="0061599F">
            <w:pPr>
              <w:ind w:firstLine="0"/>
            </w:pPr>
            <w:r>
              <w:t>Уровень миниатюризации</w:t>
            </w:r>
          </w:p>
        </w:tc>
        <w:tc>
          <w:tcPr>
            <w:tcW w:w="3485" w:type="dxa"/>
          </w:tcPr>
          <w:p w14:paraId="5A188324" w14:textId="50A3C442" w:rsidR="003A5E45" w:rsidRDefault="00083E40" w:rsidP="0061599F">
            <w:pPr>
              <w:ind w:firstLine="0"/>
            </w:pPr>
            <w:r>
              <w:t>В карман не поместится</w:t>
            </w:r>
          </w:p>
        </w:tc>
        <w:tc>
          <w:tcPr>
            <w:tcW w:w="3486" w:type="dxa"/>
          </w:tcPr>
          <w:p w14:paraId="796BF2B0" w14:textId="749D72CE" w:rsidR="003A5E45" w:rsidRDefault="00083E40" w:rsidP="003A5E45">
            <w:pPr>
              <w:ind w:firstLine="0"/>
            </w:pPr>
            <w:r>
              <w:t xml:space="preserve">Все что угодно. Высочайший </w:t>
            </w:r>
            <w:proofErr w:type="spellStart"/>
            <w:r>
              <w:t>ур</w:t>
            </w:r>
            <w:proofErr w:type="spellEnd"/>
            <w:r>
              <w:t>. мин.</w:t>
            </w:r>
          </w:p>
        </w:tc>
      </w:tr>
      <w:tr w:rsidR="00083E40" w14:paraId="4CD88B40" w14:textId="77777777" w:rsidTr="0061599F">
        <w:tc>
          <w:tcPr>
            <w:tcW w:w="3485" w:type="dxa"/>
          </w:tcPr>
          <w:p w14:paraId="523B9EF4" w14:textId="7B95D708" w:rsidR="00083E40" w:rsidRDefault="00083E40" w:rsidP="0061599F">
            <w:pPr>
              <w:ind w:firstLine="0"/>
            </w:pPr>
            <w:r>
              <w:t>Сфера применения</w:t>
            </w:r>
          </w:p>
        </w:tc>
        <w:tc>
          <w:tcPr>
            <w:tcW w:w="3485" w:type="dxa"/>
          </w:tcPr>
          <w:p w14:paraId="544DDAE5" w14:textId="37920920" w:rsidR="00083E40" w:rsidRDefault="00083E40" w:rsidP="0061599F">
            <w:pPr>
              <w:ind w:firstLine="0"/>
            </w:pPr>
            <w:r>
              <w:t>Ограниченная</w:t>
            </w:r>
          </w:p>
        </w:tc>
        <w:tc>
          <w:tcPr>
            <w:tcW w:w="3486" w:type="dxa"/>
          </w:tcPr>
          <w:p w14:paraId="49D35E61" w14:textId="141135EB" w:rsidR="00083E40" w:rsidRDefault="00083E40" w:rsidP="003A5E45">
            <w:pPr>
              <w:ind w:firstLine="0"/>
            </w:pPr>
            <w:r>
              <w:t>Почти везде</w:t>
            </w:r>
          </w:p>
        </w:tc>
      </w:tr>
      <w:tr w:rsidR="00083E40" w14:paraId="43C42F93" w14:textId="77777777" w:rsidTr="0061599F">
        <w:tc>
          <w:tcPr>
            <w:tcW w:w="3485" w:type="dxa"/>
          </w:tcPr>
          <w:p w14:paraId="3C0752B6" w14:textId="2F3F0C46" w:rsidR="00083E40" w:rsidRDefault="00083E40" w:rsidP="0061599F">
            <w:pPr>
              <w:ind w:firstLine="0"/>
            </w:pPr>
            <w:r>
              <w:t>Пользовательский интерфейс</w:t>
            </w:r>
          </w:p>
        </w:tc>
        <w:tc>
          <w:tcPr>
            <w:tcW w:w="3485" w:type="dxa"/>
          </w:tcPr>
          <w:p w14:paraId="7FFCDC04" w14:textId="5B541A36" w:rsidR="00083E40" w:rsidRDefault="00083E40" w:rsidP="0061599F">
            <w:pPr>
              <w:ind w:firstLine="0"/>
            </w:pPr>
            <w:r>
              <w:t>Очень низкий уровень интерфейса</w:t>
            </w:r>
          </w:p>
        </w:tc>
        <w:tc>
          <w:tcPr>
            <w:tcW w:w="3486" w:type="dxa"/>
          </w:tcPr>
          <w:p w14:paraId="229185BC" w14:textId="5EE2CA08" w:rsidR="00083E40" w:rsidRDefault="00083E40" w:rsidP="003A5E45">
            <w:pPr>
              <w:ind w:firstLine="0"/>
            </w:pPr>
            <w:r>
              <w:t>Интуитивно понятный графический интерфейс</w:t>
            </w:r>
          </w:p>
        </w:tc>
      </w:tr>
    </w:tbl>
    <w:p w14:paraId="5A7B3E1D" w14:textId="77777777" w:rsidR="0061599F" w:rsidRPr="0061599F" w:rsidRDefault="0061599F" w:rsidP="00CA1F81">
      <w:pPr>
        <w:ind w:firstLine="0"/>
      </w:pPr>
    </w:p>
    <w:sectPr w:rsidR="0061599F" w:rsidRPr="0061599F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BA1"/>
    <w:multiLevelType w:val="hybridMultilevel"/>
    <w:tmpl w:val="F36E4F9C"/>
    <w:lvl w:ilvl="0" w:tplc="CFC66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3550DC"/>
    <w:multiLevelType w:val="hybridMultilevel"/>
    <w:tmpl w:val="DDC6B37E"/>
    <w:lvl w:ilvl="0" w:tplc="FAB8F4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A729DA"/>
    <w:multiLevelType w:val="hybridMultilevel"/>
    <w:tmpl w:val="7C9CC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921AFA"/>
    <w:multiLevelType w:val="hybridMultilevel"/>
    <w:tmpl w:val="3EC20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252B64"/>
    <w:multiLevelType w:val="hybridMultilevel"/>
    <w:tmpl w:val="CAB40E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C34968"/>
    <w:multiLevelType w:val="hybridMultilevel"/>
    <w:tmpl w:val="CB1A1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BE5B7D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6164556"/>
    <w:multiLevelType w:val="hybridMultilevel"/>
    <w:tmpl w:val="4F549D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98F1687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B382F4A"/>
    <w:multiLevelType w:val="hybridMultilevel"/>
    <w:tmpl w:val="B76299C0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BBF6F97"/>
    <w:multiLevelType w:val="hybridMultilevel"/>
    <w:tmpl w:val="9FE0EF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BE6623E"/>
    <w:multiLevelType w:val="hybridMultilevel"/>
    <w:tmpl w:val="851C2A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D3B7A6B"/>
    <w:multiLevelType w:val="hybridMultilevel"/>
    <w:tmpl w:val="600408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6A21187"/>
    <w:multiLevelType w:val="hybridMultilevel"/>
    <w:tmpl w:val="11B472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93B3A70"/>
    <w:multiLevelType w:val="hybridMultilevel"/>
    <w:tmpl w:val="31FCD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9A3643A"/>
    <w:multiLevelType w:val="hybridMultilevel"/>
    <w:tmpl w:val="8A569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F17991"/>
    <w:multiLevelType w:val="hybridMultilevel"/>
    <w:tmpl w:val="F4D058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C8B6BF2"/>
    <w:multiLevelType w:val="hybridMultilevel"/>
    <w:tmpl w:val="2990DB82"/>
    <w:lvl w:ilvl="0" w:tplc="363646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6E623FC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FFA6105"/>
    <w:multiLevelType w:val="hybridMultilevel"/>
    <w:tmpl w:val="961E9F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072F51"/>
    <w:multiLevelType w:val="hybridMultilevel"/>
    <w:tmpl w:val="F1165D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5BD0613"/>
    <w:multiLevelType w:val="hybridMultilevel"/>
    <w:tmpl w:val="8D825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F5504AA"/>
    <w:multiLevelType w:val="hybridMultilevel"/>
    <w:tmpl w:val="16E22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665079A"/>
    <w:multiLevelType w:val="hybridMultilevel"/>
    <w:tmpl w:val="916699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90A6212"/>
    <w:multiLevelType w:val="hybridMultilevel"/>
    <w:tmpl w:val="5512F7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B962B74"/>
    <w:multiLevelType w:val="hybridMultilevel"/>
    <w:tmpl w:val="D9843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DD37496"/>
    <w:multiLevelType w:val="hybridMultilevel"/>
    <w:tmpl w:val="DE2E1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E90478F"/>
    <w:multiLevelType w:val="hybridMultilevel"/>
    <w:tmpl w:val="EC66A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EE20AE4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8"/>
  </w:num>
  <w:num w:numId="3">
    <w:abstractNumId w:val="9"/>
  </w:num>
  <w:num w:numId="4">
    <w:abstractNumId w:val="8"/>
  </w:num>
  <w:num w:numId="5">
    <w:abstractNumId w:val="1"/>
  </w:num>
  <w:num w:numId="6">
    <w:abstractNumId w:val="38"/>
  </w:num>
  <w:num w:numId="7">
    <w:abstractNumId w:val="20"/>
  </w:num>
  <w:num w:numId="8">
    <w:abstractNumId w:val="29"/>
  </w:num>
  <w:num w:numId="9">
    <w:abstractNumId w:val="11"/>
  </w:num>
  <w:num w:numId="10">
    <w:abstractNumId w:val="37"/>
  </w:num>
  <w:num w:numId="11">
    <w:abstractNumId w:val="17"/>
  </w:num>
  <w:num w:numId="12">
    <w:abstractNumId w:val="4"/>
  </w:num>
  <w:num w:numId="13">
    <w:abstractNumId w:val="30"/>
  </w:num>
  <w:num w:numId="14">
    <w:abstractNumId w:val="25"/>
  </w:num>
  <w:num w:numId="15">
    <w:abstractNumId w:val="3"/>
  </w:num>
  <w:num w:numId="16">
    <w:abstractNumId w:val="6"/>
  </w:num>
  <w:num w:numId="17">
    <w:abstractNumId w:val="34"/>
  </w:num>
  <w:num w:numId="18">
    <w:abstractNumId w:val="0"/>
  </w:num>
  <w:num w:numId="19">
    <w:abstractNumId w:val="26"/>
  </w:num>
  <w:num w:numId="20">
    <w:abstractNumId w:val="39"/>
  </w:num>
  <w:num w:numId="21">
    <w:abstractNumId w:val="13"/>
  </w:num>
  <w:num w:numId="22">
    <w:abstractNumId w:val="12"/>
  </w:num>
  <w:num w:numId="23">
    <w:abstractNumId w:val="27"/>
  </w:num>
  <w:num w:numId="24">
    <w:abstractNumId w:val="7"/>
  </w:num>
  <w:num w:numId="25">
    <w:abstractNumId w:val="36"/>
  </w:num>
  <w:num w:numId="26">
    <w:abstractNumId w:val="10"/>
  </w:num>
  <w:num w:numId="27">
    <w:abstractNumId w:val="33"/>
  </w:num>
  <w:num w:numId="28">
    <w:abstractNumId w:val="19"/>
  </w:num>
  <w:num w:numId="29">
    <w:abstractNumId w:val="2"/>
  </w:num>
  <w:num w:numId="30">
    <w:abstractNumId w:val="31"/>
  </w:num>
  <w:num w:numId="31">
    <w:abstractNumId w:val="35"/>
  </w:num>
  <w:num w:numId="32">
    <w:abstractNumId w:val="23"/>
  </w:num>
  <w:num w:numId="33">
    <w:abstractNumId w:val="16"/>
  </w:num>
  <w:num w:numId="34">
    <w:abstractNumId w:val="15"/>
  </w:num>
  <w:num w:numId="35">
    <w:abstractNumId w:val="5"/>
  </w:num>
  <w:num w:numId="36">
    <w:abstractNumId w:val="21"/>
  </w:num>
  <w:num w:numId="37">
    <w:abstractNumId w:val="28"/>
  </w:num>
  <w:num w:numId="38">
    <w:abstractNumId w:val="14"/>
  </w:num>
  <w:num w:numId="39">
    <w:abstractNumId w:val="22"/>
  </w:num>
  <w:num w:numId="40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6B97"/>
    <w:rsid w:val="00007CF1"/>
    <w:rsid w:val="000147C8"/>
    <w:rsid w:val="00014A4C"/>
    <w:rsid w:val="00015743"/>
    <w:rsid w:val="00020468"/>
    <w:rsid w:val="00020833"/>
    <w:rsid w:val="00027542"/>
    <w:rsid w:val="000321B0"/>
    <w:rsid w:val="00032D71"/>
    <w:rsid w:val="00035A36"/>
    <w:rsid w:val="00036F04"/>
    <w:rsid w:val="000374C8"/>
    <w:rsid w:val="00045C81"/>
    <w:rsid w:val="000530DB"/>
    <w:rsid w:val="00054276"/>
    <w:rsid w:val="00055CED"/>
    <w:rsid w:val="00060719"/>
    <w:rsid w:val="00060924"/>
    <w:rsid w:val="0006657F"/>
    <w:rsid w:val="00071351"/>
    <w:rsid w:val="0007148F"/>
    <w:rsid w:val="00071581"/>
    <w:rsid w:val="0007193B"/>
    <w:rsid w:val="00073651"/>
    <w:rsid w:val="000739DE"/>
    <w:rsid w:val="00077CAE"/>
    <w:rsid w:val="000809D2"/>
    <w:rsid w:val="00083E40"/>
    <w:rsid w:val="00085066"/>
    <w:rsid w:val="000864E2"/>
    <w:rsid w:val="00087334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A3870"/>
    <w:rsid w:val="000B0BA9"/>
    <w:rsid w:val="000B2BF7"/>
    <w:rsid w:val="000B2E20"/>
    <w:rsid w:val="000B33DB"/>
    <w:rsid w:val="000B42E1"/>
    <w:rsid w:val="000B5609"/>
    <w:rsid w:val="000B5E6A"/>
    <w:rsid w:val="000C08EE"/>
    <w:rsid w:val="000C10C4"/>
    <w:rsid w:val="000C11F7"/>
    <w:rsid w:val="000C1B9C"/>
    <w:rsid w:val="000C2888"/>
    <w:rsid w:val="000C35B0"/>
    <w:rsid w:val="000C3982"/>
    <w:rsid w:val="000C4E66"/>
    <w:rsid w:val="000C792B"/>
    <w:rsid w:val="000D0EE4"/>
    <w:rsid w:val="000D2350"/>
    <w:rsid w:val="000D2AFB"/>
    <w:rsid w:val="000D3147"/>
    <w:rsid w:val="000D3D54"/>
    <w:rsid w:val="000D4481"/>
    <w:rsid w:val="000D74E5"/>
    <w:rsid w:val="000E1626"/>
    <w:rsid w:val="000E2072"/>
    <w:rsid w:val="000E5B35"/>
    <w:rsid w:val="000E6B82"/>
    <w:rsid w:val="000F034B"/>
    <w:rsid w:val="000F7E18"/>
    <w:rsid w:val="00102BD5"/>
    <w:rsid w:val="00102D48"/>
    <w:rsid w:val="0010609E"/>
    <w:rsid w:val="00111D8D"/>
    <w:rsid w:val="00113A5F"/>
    <w:rsid w:val="00115364"/>
    <w:rsid w:val="00115A3E"/>
    <w:rsid w:val="0012154F"/>
    <w:rsid w:val="0012675C"/>
    <w:rsid w:val="00127C4E"/>
    <w:rsid w:val="00127C52"/>
    <w:rsid w:val="00132EA1"/>
    <w:rsid w:val="001410AA"/>
    <w:rsid w:val="00143395"/>
    <w:rsid w:val="0014346F"/>
    <w:rsid w:val="00144A23"/>
    <w:rsid w:val="00145D2A"/>
    <w:rsid w:val="001549B4"/>
    <w:rsid w:val="0016185A"/>
    <w:rsid w:val="001621B5"/>
    <w:rsid w:val="0016455A"/>
    <w:rsid w:val="00165643"/>
    <w:rsid w:val="00166DC9"/>
    <w:rsid w:val="0017184F"/>
    <w:rsid w:val="0017311D"/>
    <w:rsid w:val="00176497"/>
    <w:rsid w:val="0017657A"/>
    <w:rsid w:val="001824E1"/>
    <w:rsid w:val="00184D30"/>
    <w:rsid w:val="001902EC"/>
    <w:rsid w:val="00190A7C"/>
    <w:rsid w:val="001949F0"/>
    <w:rsid w:val="00194C3D"/>
    <w:rsid w:val="00195AD1"/>
    <w:rsid w:val="00197658"/>
    <w:rsid w:val="001A205A"/>
    <w:rsid w:val="001A252A"/>
    <w:rsid w:val="001A7FEF"/>
    <w:rsid w:val="001B10DD"/>
    <w:rsid w:val="001B3E1A"/>
    <w:rsid w:val="001B7A84"/>
    <w:rsid w:val="001C43D8"/>
    <w:rsid w:val="001C56EB"/>
    <w:rsid w:val="001C5D68"/>
    <w:rsid w:val="001C6A1A"/>
    <w:rsid w:val="001C6F53"/>
    <w:rsid w:val="001D3FA4"/>
    <w:rsid w:val="001D5D74"/>
    <w:rsid w:val="001E092B"/>
    <w:rsid w:val="001E0FC1"/>
    <w:rsid w:val="001E20E4"/>
    <w:rsid w:val="001E2708"/>
    <w:rsid w:val="001E2908"/>
    <w:rsid w:val="001F157C"/>
    <w:rsid w:val="001F3107"/>
    <w:rsid w:val="001F3F2B"/>
    <w:rsid w:val="001F4884"/>
    <w:rsid w:val="001F5C15"/>
    <w:rsid w:val="001F7100"/>
    <w:rsid w:val="001F7DA6"/>
    <w:rsid w:val="00200993"/>
    <w:rsid w:val="00202135"/>
    <w:rsid w:val="00203711"/>
    <w:rsid w:val="0020599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47C11"/>
    <w:rsid w:val="002530EE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48BC"/>
    <w:rsid w:val="002819F0"/>
    <w:rsid w:val="00282D97"/>
    <w:rsid w:val="00292DF9"/>
    <w:rsid w:val="00296A2B"/>
    <w:rsid w:val="002A1A51"/>
    <w:rsid w:val="002A3246"/>
    <w:rsid w:val="002A3AF2"/>
    <w:rsid w:val="002A4B67"/>
    <w:rsid w:val="002A5060"/>
    <w:rsid w:val="002A57CB"/>
    <w:rsid w:val="002B0D75"/>
    <w:rsid w:val="002B26D9"/>
    <w:rsid w:val="002B3D7B"/>
    <w:rsid w:val="002B5E90"/>
    <w:rsid w:val="002C13CD"/>
    <w:rsid w:val="002C1FCA"/>
    <w:rsid w:val="002C3995"/>
    <w:rsid w:val="002C3A9B"/>
    <w:rsid w:val="002C4065"/>
    <w:rsid w:val="002C5A1C"/>
    <w:rsid w:val="002C6BB6"/>
    <w:rsid w:val="002D085A"/>
    <w:rsid w:val="002D396E"/>
    <w:rsid w:val="002D5FBD"/>
    <w:rsid w:val="002D7E91"/>
    <w:rsid w:val="002E03C7"/>
    <w:rsid w:val="002E6E97"/>
    <w:rsid w:val="002E7075"/>
    <w:rsid w:val="002F05EE"/>
    <w:rsid w:val="002F3965"/>
    <w:rsid w:val="002F612C"/>
    <w:rsid w:val="002F6602"/>
    <w:rsid w:val="002F7DF9"/>
    <w:rsid w:val="003007A8"/>
    <w:rsid w:val="00300D7F"/>
    <w:rsid w:val="00303E45"/>
    <w:rsid w:val="0030417B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097B"/>
    <w:rsid w:val="00343E2F"/>
    <w:rsid w:val="00347443"/>
    <w:rsid w:val="00351F7E"/>
    <w:rsid w:val="00351FCC"/>
    <w:rsid w:val="00353F9D"/>
    <w:rsid w:val="00354D78"/>
    <w:rsid w:val="0036621A"/>
    <w:rsid w:val="00367397"/>
    <w:rsid w:val="00371B01"/>
    <w:rsid w:val="003726F0"/>
    <w:rsid w:val="003824B4"/>
    <w:rsid w:val="0038407E"/>
    <w:rsid w:val="00385D73"/>
    <w:rsid w:val="0039051E"/>
    <w:rsid w:val="00392436"/>
    <w:rsid w:val="0039746A"/>
    <w:rsid w:val="003A1830"/>
    <w:rsid w:val="003A40A8"/>
    <w:rsid w:val="003A414F"/>
    <w:rsid w:val="003A5E45"/>
    <w:rsid w:val="003B18F6"/>
    <w:rsid w:val="003B3448"/>
    <w:rsid w:val="003C189D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723D"/>
    <w:rsid w:val="003F7944"/>
    <w:rsid w:val="004003CD"/>
    <w:rsid w:val="00400E0A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402"/>
    <w:rsid w:val="004349B5"/>
    <w:rsid w:val="004356D4"/>
    <w:rsid w:val="00437A5A"/>
    <w:rsid w:val="0044107B"/>
    <w:rsid w:val="00441721"/>
    <w:rsid w:val="004426AE"/>
    <w:rsid w:val="004545AB"/>
    <w:rsid w:val="004554A2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82105"/>
    <w:rsid w:val="00482280"/>
    <w:rsid w:val="00486637"/>
    <w:rsid w:val="00487984"/>
    <w:rsid w:val="00487B5D"/>
    <w:rsid w:val="004902B6"/>
    <w:rsid w:val="00490E05"/>
    <w:rsid w:val="00491CCE"/>
    <w:rsid w:val="004926AA"/>
    <w:rsid w:val="004954ED"/>
    <w:rsid w:val="004A18AB"/>
    <w:rsid w:val="004A2D42"/>
    <w:rsid w:val="004A2E45"/>
    <w:rsid w:val="004A7BC6"/>
    <w:rsid w:val="004B2D50"/>
    <w:rsid w:val="004B3B38"/>
    <w:rsid w:val="004B6E20"/>
    <w:rsid w:val="004C0225"/>
    <w:rsid w:val="004C028A"/>
    <w:rsid w:val="004C2504"/>
    <w:rsid w:val="004C3203"/>
    <w:rsid w:val="004C5577"/>
    <w:rsid w:val="004C6B1F"/>
    <w:rsid w:val="004D1EF5"/>
    <w:rsid w:val="004D2AB0"/>
    <w:rsid w:val="004D45ED"/>
    <w:rsid w:val="004D5851"/>
    <w:rsid w:val="004E491B"/>
    <w:rsid w:val="004E4D5B"/>
    <w:rsid w:val="004E615E"/>
    <w:rsid w:val="004E681F"/>
    <w:rsid w:val="004F0222"/>
    <w:rsid w:val="004F1800"/>
    <w:rsid w:val="004F5C82"/>
    <w:rsid w:val="004F7ABA"/>
    <w:rsid w:val="0050127B"/>
    <w:rsid w:val="00501472"/>
    <w:rsid w:val="00501794"/>
    <w:rsid w:val="005023D8"/>
    <w:rsid w:val="005124E6"/>
    <w:rsid w:val="0051390F"/>
    <w:rsid w:val="00515779"/>
    <w:rsid w:val="00520A64"/>
    <w:rsid w:val="00521659"/>
    <w:rsid w:val="00525BFD"/>
    <w:rsid w:val="00525F2A"/>
    <w:rsid w:val="00525FC4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2874"/>
    <w:rsid w:val="00572D1B"/>
    <w:rsid w:val="0057440E"/>
    <w:rsid w:val="00574488"/>
    <w:rsid w:val="00574FFA"/>
    <w:rsid w:val="00575793"/>
    <w:rsid w:val="00576ECF"/>
    <w:rsid w:val="0057734C"/>
    <w:rsid w:val="005819E9"/>
    <w:rsid w:val="00583F23"/>
    <w:rsid w:val="0058501A"/>
    <w:rsid w:val="0058509F"/>
    <w:rsid w:val="005912B0"/>
    <w:rsid w:val="00595244"/>
    <w:rsid w:val="005A36E2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312"/>
    <w:rsid w:val="005D18AD"/>
    <w:rsid w:val="005D1CAD"/>
    <w:rsid w:val="005D61A8"/>
    <w:rsid w:val="005E1E1D"/>
    <w:rsid w:val="005E2A87"/>
    <w:rsid w:val="005F10F0"/>
    <w:rsid w:val="005F2D3C"/>
    <w:rsid w:val="005F5C82"/>
    <w:rsid w:val="006020D7"/>
    <w:rsid w:val="00602EDE"/>
    <w:rsid w:val="00604D39"/>
    <w:rsid w:val="0060561D"/>
    <w:rsid w:val="0061392C"/>
    <w:rsid w:val="00614C73"/>
    <w:rsid w:val="0061599F"/>
    <w:rsid w:val="00616527"/>
    <w:rsid w:val="00622036"/>
    <w:rsid w:val="00623C9A"/>
    <w:rsid w:val="00624EB3"/>
    <w:rsid w:val="006250DD"/>
    <w:rsid w:val="0062706F"/>
    <w:rsid w:val="006271AB"/>
    <w:rsid w:val="00627824"/>
    <w:rsid w:val="00630EAA"/>
    <w:rsid w:val="00635177"/>
    <w:rsid w:val="00637B9C"/>
    <w:rsid w:val="006401B1"/>
    <w:rsid w:val="006406CE"/>
    <w:rsid w:val="006462FE"/>
    <w:rsid w:val="006467B0"/>
    <w:rsid w:val="006470D6"/>
    <w:rsid w:val="0065289F"/>
    <w:rsid w:val="0065328D"/>
    <w:rsid w:val="006539CD"/>
    <w:rsid w:val="0065658B"/>
    <w:rsid w:val="00656A3F"/>
    <w:rsid w:val="006576DA"/>
    <w:rsid w:val="00664445"/>
    <w:rsid w:val="006656E5"/>
    <w:rsid w:val="00680BC4"/>
    <w:rsid w:val="0068388D"/>
    <w:rsid w:val="00683E62"/>
    <w:rsid w:val="0068758F"/>
    <w:rsid w:val="006906B9"/>
    <w:rsid w:val="00697829"/>
    <w:rsid w:val="006A0510"/>
    <w:rsid w:val="006A3755"/>
    <w:rsid w:val="006A39A5"/>
    <w:rsid w:val="006A604C"/>
    <w:rsid w:val="006B0391"/>
    <w:rsid w:val="006B2E10"/>
    <w:rsid w:val="006B5C3A"/>
    <w:rsid w:val="006C1A92"/>
    <w:rsid w:val="006C3C2E"/>
    <w:rsid w:val="006C6C70"/>
    <w:rsid w:val="006C7776"/>
    <w:rsid w:val="006D11A1"/>
    <w:rsid w:val="006D6BB2"/>
    <w:rsid w:val="006E1087"/>
    <w:rsid w:val="006E525D"/>
    <w:rsid w:val="006F2328"/>
    <w:rsid w:val="006F3CA8"/>
    <w:rsid w:val="006F6E75"/>
    <w:rsid w:val="006F7ADF"/>
    <w:rsid w:val="007028AD"/>
    <w:rsid w:val="00711497"/>
    <w:rsid w:val="00711512"/>
    <w:rsid w:val="00716E35"/>
    <w:rsid w:val="00720AD7"/>
    <w:rsid w:val="00721392"/>
    <w:rsid w:val="007240A3"/>
    <w:rsid w:val="007263AF"/>
    <w:rsid w:val="007318D0"/>
    <w:rsid w:val="00731F3C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677D0"/>
    <w:rsid w:val="00771C52"/>
    <w:rsid w:val="00776909"/>
    <w:rsid w:val="00780065"/>
    <w:rsid w:val="00786348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C70C4"/>
    <w:rsid w:val="007D0259"/>
    <w:rsid w:val="007D37A5"/>
    <w:rsid w:val="007D42ED"/>
    <w:rsid w:val="007E2AC2"/>
    <w:rsid w:val="007E3ACA"/>
    <w:rsid w:val="007E4F76"/>
    <w:rsid w:val="007E5ABF"/>
    <w:rsid w:val="007F0A8F"/>
    <w:rsid w:val="007F4DD7"/>
    <w:rsid w:val="0080060D"/>
    <w:rsid w:val="00803B2A"/>
    <w:rsid w:val="00814CF4"/>
    <w:rsid w:val="00815E92"/>
    <w:rsid w:val="00817F19"/>
    <w:rsid w:val="00817F65"/>
    <w:rsid w:val="00824B34"/>
    <w:rsid w:val="008273CF"/>
    <w:rsid w:val="00830801"/>
    <w:rsid w:val="00831300"/>
    <w:rsid w:val="008318AB"/>
    <w:rsid w:val="00834F39"/>
    <w:rsid w:val="00843CAC"/>
    <w:rsid w:val="00850F22"/>
    <w:rsid w:val="00851957"/>
    <w:rsid w:val="00851FB0"/>
    <w:rsid w:val="008521F9"/>
    <w:rsid w:val="00852250"/>
    <w:rsid w:val="00853CFC"/>
    <w:rsid w:val="00862720"/>
    <w:rsid w:val="0086342B"/>
    <w:rsid w:val="008643A0"/>
    <w:rsid w:val="00871379"/>
    <w:rsid w:val="00874239"/>
    <w:rsid w:val="0087612C"/>
    <w:rsid w:val="00876173"/>
    <w:rsid w:val="008820A0"/>
    <w:rsid w:val="00882900"/>
    <w:rsid w:val="0088380D"/>
    <w:rsid w:val="00885629"/>
    <w:rsid w:val="00885DAA"/>
    <w:rsid w:val="00886F6D"/>
    <w:rsid w:val="00895889"/>
    <w:rsid w:val="008A281D"/>
    <w:rsid w:val="008A3AEF"/>
    <w:rsid w:val="008A3CB7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E478F"/>
    <w:rsid w:val="008E5DFD"/>
    <w:rsid w:val="008F44C9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1912"/>
    <w:rsid w:val="00912590"/>
    <w:rsid w:val="00913C9B"/>
    <w:rsid w:val="00914E4B"/>
    <w:rsid w:val="00915C7E"/>
    <w:rsid w:val="00915F3D"/>
    <w:rsid w:val="0092092B"/>
    <w:rsid w:val="00920B81"/>
    <w:rsid w:val="00930968"/>
    <w:rsid w:val="00930B72"/>
    <w:rsid w:val="00934B6A"/>
    <w:rsid w:val="009401EE"/>
    <w:rsid w:val="009506C4"/>
    <w:rsid w:val="00951614"/>
    <w:rsid w:val="009613A1"/>
    <w:rsid w:val="00961C7E"/>
    <w:rsid w:val="00962AE6"/>
    <w:rsid w:val="009649DC"/>
    <w:rsid w:val="00965275"/>
    <w:rsid w:val="00971330"/>
    <w:rsid w:val="00971C92"/>
    <w:rsid w:val="00971EF0"/>
    <w:rsid w:val="00974583"/>
    <w:rsid w:val="00974D8F"/>
    <w:rsid w:val="00975DED"/>
    <w:rsid w:val="009836DD"/>
    <w:rsid w:val="00985452"/>
    <w:rsid w:val="00986721"/>
    <w:rsid w:val="009871B0"/>
    <w:rsid w:val="00987DDB"/>
    <w:rsid w:val="00996A17"/>
    <w:rsid w:val="009A36FD"/>
    <w:rsid w:val="009A5B70"/>
    <w:rsid w:val="009B074E"/>
    <w:rsid w:val="009B3208"/>
    <w:rsid w:val="009B4912"/>
    <w:rsid w:val="009C1C1B"/>
    <w:rsid w:val="009C3C34"/>
    <w:rsid w:val="009D0294"/>
    <w:rsid w:val="009D2CFD"/>
    <w:rsid w:val="009D3EF1"/>
    <w:rsid w:val="009D43BF"/>
    <w:rsid w:val="009D7DF0"/>
    <w:rsid w:val="009F112F"/>
    <w:rsid w:val="009F6DEF"/>
    <w:rsid w:val="009F782E"/>
    <w:rsid w:val="00A05792"/>
    <w:rsid w:val="00A06C3F"/>
    <w:rsid w:val="00A07798"/>
    <w:rsid w:val="00A07C04"/>
    <w:rsid w:val="00A1016A"/>
    <w:rsid w:val="00A15AA1"/>
    <w:rsid w:val="00A22800"/>
    <w:rsid w:val="00A254A6"/>
    <w:rsid w:val="00A25992"/>
    <w:rsid w:val="00A27200"/>
    <w:rsid w:val="00A30AF0"/>
    <w:rsid w:val="00A3225B"/>
    <w:rsid w:val="00A33BD5"/>
    <w:rsid w:val="00A352FE"/>
    <w:rsid w:val="00A36099"/>
    <w:rsid w:val="00A40144"/>
    <w:rsid w:val="00A4406F"/>
    <w:rsid w:val="00A523DB"/>
    <w:rsid w:val="00A531C9"/>
    <w:rsid w:val="00A57AB9"/>
    <w:rsid w:val="00A61FC1"/>
    <w:rsid w:val="00A66C6E"/>
    <w:rsid w:val="00A70906"/>
    <w:rsid w:val="00A718C0"/>
    <w:rsid w:val="00A80859"/>
    <w:rsid w:val="00A81F3C"/>
    <w:rsid w:val="00A8334C"/>
    <w:rsid w:val="00A83E7C"/>
    <w:rsid w:val="00A9077E"/>
    <w:rsid w:val="00A919E6"/>
    <w:rsid w:val="00A92146"/>
    <w:rsid w:val="00A923DD"/>
    <w:rsid w:val="00A959A1"/>
    <w:rsid w:val="00A96BD7"/>
    <w:rsid w:val="00A971E1"/>
    <w:rsid w:val="00AA0635"/>
    <w:rsid w:val="00AA25C7"/>
    <w:rsid w:val="00AA25DC"/>
    <w:rsid w:val="00AA460B"/>
    <w:rsid w:val="00AA49FB"/>
    <w:rsid w:val="00AA4A0C"/>
    <w:rsid w:val="00AB03B9"/>
    <w:rsid w:val="00AB2DA1"/>
    <w:rsid w:val="00AC59BD"/>
    <w:rsid w:val="00AC5B92"/>
    <w:rsid w:val="00AE398D"/>
    <w:rsid w:val="00AE450F"/>
    <w:rsid w:val="00AE6183"/>
    <w:rsid w:val="00AF15FB"/>
    <w:rsid w:val="00B01792"/>
    <w:rsid w:val="00B02D07"/>
    <w:rsid w:val="00B0387A"/>
    <w:rsid w:val="00B060E4"/>
    <w:rsid w:val="00B15E2B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60709"/>
    <w:rsid w:val="00B61E3D"/>
    <w:rsid w:val="00B62003"/>
    <w:rsid w:val="00B62FA4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3DDB"/>
    <w:rsid w:val="00B9532E"/>
    <w:rsid w:val="00B96D8F"/>
    <w:rsid w:val="00B97CBF"/>
    <w:rsid w:val="00BA191E"/>
    <w:rsid w:val="00BA3001"/>
    <w:rsid w:val="00BA3DCD"/>
    <w:rsid w:val="00BA5107"/>
    <w:rsid w:val="00BA58FA"/>
    <w:rsid w:val="00BA5EB7"/>
    <w:rsid w:val="00BB2741"/>
    <w:rsid w:val="00BB2F64"/>
    <w:rsid w:val="00BB3A18"/>
    <w:rsid w:val="00BB471C"/>
    <w:rsid w:val="00BB6762"/>
    <w:rsid w:val="00BB725B"/>
    <w:rsid w:val="00BC43C6"/>
    <w:rsid w:val="00BD3C17"/>
    <w:rsid w:val="00BD611B"/>
    <w:rsid w:val="00BD66CC"/>
    <w:rsid w:val="00BE0120"/>
    <w:rsid w:val="00BF431D"/>
    <w:rsid w:val="00BF5DF7"/>
    <w:rsid w:val="00BF6937"/>
    <w:rsid w:val="00BF7F3E"/>
    <w:rsid w:val="00C01350"/>
    <w:rsid w:val="00C06D3C"/>
    <w:rsid w:val="00C103B3"/>
    <w:rsid w:val="00C175FF"/>
    <w:rsid w:val="00C22BBD"/>
    <w:rsid w:val="00C26805"/>
    <w:rsid w:val="00C26F35"/>
    <w:rsid w:val="00C27FF0"/>
    <w:rsid w:val="00C34816"/>
    <w:rsid w:val="00C44509"/>
    <w:rsid w:val="00C44A5A"/>
    <w:rsid w:val="00C44FF1"/>
    <w:rsid w:val="00C45059"/>
    <w:rsid w:val="00C457E3"/>
    <w:rsid w:val="00C45D02"/>
    <w:rsid w:val="00C45FA3"/>
    <w:rsid w:val="00C51C4F"/>
    <w:rsid w:val="00C51CF4"/>
    <w:rsid w:val="00C524BD"/>
    <w:rsid w:val="00C52A27"/>
    <w:rsid w:val="00C577EE"/>
    <w:rsid w:val="00C614B9"/>
    <w:rsid w:val="00C61FF4"/>
    <w:rsid w:val="00C6672D"/>
    <w:rsid w:val="00C678C8"/>
    <w:rsid w:val="00C72764"/>
    <w:rsid w:val="00C76FE7"/>
    <w:rsid w:val="00C8154A"/>
    <w:rsid w:val="00C8185A"/>
    <w:rsid w:val="00C84DD2"/>
    <w:rsid w:val="00C92BF9"/>
    <w:rsid w:val="00C97F3A"/>
    <w:rsid w:val="00CA0161"/>
    <w:rsid w:val="00CA12D7"/>
    <w:rsid w:val="00CA1F81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1655"/>
    <w:rsid w:val="00CD3750"/>
    <w:rsid w:val="00CE01B2"/>
    <w:rsid w:val="00CE0410"/>
    <w:rsid w:val="00CE2CEE"/>
    <w:rsid w:val="00CE370F"/>
    <w:rsid w:val="00CE47A3"/>
    <w:rsid w:val="00CE589A"/>
    <w:rsid w:val="00CE689D"/>
    <w:rsid w:val="00CE719E"/>
    <w:rsid w:val="00CF0355"/>
    <w:rsid w:val="00CF0A6D"/>
    <w:rsid w:val="00CF0FF5"/>
    <w:rsid w:val="00CF1538"/>
    <w:rsid w:val="00CF5224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3AD7"/>
    <w:rsid w:val="00D16A4B"/>
    <w:rsid w:val="00D1778C"/>
    <w:rsid w:val="00D17B63"/>
    <w:rsid w:val="00D214CD"/>
    <w:rsid w:val="00D24F75"/>
    <w:rsid w:val="00D375E9"/>
    <w:rsid w:val="00D431D4"/>
    <w:rsid w:val="00D449D5"/>
    <w:rsid w:val="00D52BD4"/>
    <w:rsid w:val="00D54A4E"/>
    <w:rsid w:val="00D57B1F"/>
    <w:rsid w:val="00D616EC"/>
    <w:rsid w:val="00D65FD0"/>
    <w:rsid w:val="00D66764"/>
    <w:rsid w:val="00D778EB"/>
    <w:rsid w:val="00D862CF"/>
    <w:rsid w:val="00D915D4"/>
    <w:rsid w:val="00D92250"/>
    <w:rsid w:val="00D943F6"/>
    <w:rsid w:val="00D96325"/>
    <w:rsid w:val="00D96D7C"/>
    <w:rsid w:val="00DA0366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E78E0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474E"/>
    <w:rsid w:val="00E262DB"/>
    <w:rsid w:val="00E27A1F"/>
    <w:rsid w:val="00E27C81"/>
    <w:rsid w:val="00E3230A"/>
    <w:rsid w:val="00E35D68"/>
    <w:rsid w:val="00E36A4D"/>
    <w:rsid w:val="00E413D7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16C2"/>
    <w:rsid w:val="00E6170E"/>
    <w:rsid w:val="00E62E71"/>
    <w:rsid w:val="00E62FDB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9715F"/>
    <w:rsid w:val="00EA1BEC"/>
    <w:rsid w:val="00EA1CAC"/>
    <w:rsid w:val="00EA368C"/>
    <w:rsid w:val="00EA5E89"/>
    <w:rsid w:val="00EA7EB0"/>
    <w:rsid w:val="00EB398A"/>
    <w:rsid w:val="00EB5872"/>
    <w:rsid w:val="00EC0F80"/>
    <w:rsid w:val="00EC7B3F"/>
    <w:rsid w:val="00ED09F2"/>
    <w:rsid w:val="00ED4A1A"/>
    <w:rsid w:val="00EE66D6"/>
    <w:rsid w:val="00EE6E27"/>
    <w:rsid w:val="00EF6CF0"/>
    <w:rsid w:val="00F0117C"/>
    <w:rsid w:val="00F03727"/>
    <w:rsid w:val="00F054EC"/>
    <w:rsid w:val="00F06076"/>
    <w:rsid w:val="00F06091"/>
    <w:rsid w:val="00F106A1"/>
    <w:rsid w:val="00F10EE7"/>
    <w:rsid w:val="00F16F03"/>
    <w:rsid w:val="00F23484"/>
    <w:rsid w:val="00F23A93"/>
    <w:rsid w:val="00F240FE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660E"/>
    <w:rsid w:val="00F60795"/>
    <w:rsid w:val="00F61EDD"/>
    <w:rsid w:val="00F63BAD"/>
    <w:rsid w:val="00F645EC"/>
    <w:rsid w:val="00F70BEA"/>
    <w:rsid w:val="00F71535"/>
    <w:rsid w:val="00F719AA"/>
    <w:rsid w:val="00F82291"/>
    <w:rsid w:val="00F840B6"/>
    <w:rsid w:val="00F902EC"/>
    <w:rsid w:val="00F93569"/>
    <w:rsid w:val="00F942A5"/>
    <w:rsid w:val="00F94959"/>
    <w:rsid w:val="00F962AE"/>
    <w:rsid w:val="00F97A84"/>
    <w:rsid w:val="00FA21A6"/>
    <w:rsid w:val="00FA3F2F"/>
    <w:rsid w:val="00FA3F6B"/>
    <w:rsid w:val="00FA3F7A"/>
    <w:rsid w:val="00FA4EAD"/>
    <w:rsid w:val="00FA4F67"/>
    <w:rsid w:val="00FA6934"/>
    <w:rsid w:val="00FA6FF6"/>
    <w:rsid w:val="00FA7C71"/>
    <w:rsid w:val="00FB016E"/>
    <w:rsid w:val="00FB0233"/>
    <w:rsid w:val="00FB18D3"/>
    <w:rsid w:val="00FB6C1A"/>
    <w:rsid w:val="00FC06B0"/>
    <w:rsid w:val="00FC7F00"/>
    <w:rsid w:val="00FD79D9"/>
    <w:rsid w:val="00FE2059"/>
    <w:rsid w:val="00FE2384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604C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04C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A604C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a7">
    <w:name w:val="Рисунок"/>
    <w:basedOn w:val="a"/>
    <w:qFormat/>
    <w:rsid w:val="00BD3C17"/>
    <w:pPr>
      <w:ind w:firstLine="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670B8-EB6F-4F98-BD27-8A04F3D74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5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837</cp:revision>
  <dcterms:created xsi:type="dcterms:W3CDTF">2021-09-01T12:54:00Z</dcterms:created>
  <dcterms:modified xsi:type="dcterms:W3CDTF">2022-09-26T10:24:00Z</dcterms:modified>
</cp:coreProperties>
</file>