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8BCA3" w14:textId="6741B934" w:rsidR="006D6EFF" w:rsidRDefault="00AD6984" w:rsidP="00AD6984">
      <w:pPr>
        <w:pStyle w:val="1"/>
      </w:pPr>
      <w:r>
        <w:t>Экономика часть 1</w:t>
      </w:r>
      <w:r w:rsidR="00911912">
        <w:br/>
      </w:r>
      <w:r w:rsidR="00DE0D62">
        <w:t>Семинар</w:t>
      </w:r>
      <w:r w:rsidR="00874239" w:rsidRPr="002D7E91">
        <w:t xml:space="preserve"> </w:t>
      </w:r>
      <w:r>
        <w:t>1</w:t>
      </w:r>
      <w:r w:rsidR="001949F0" w:rsidRPr="001949F0">
        <w:t xml:space="preserve"> </w:t>
      </w:r>
      <w:r w:rsidR="00D431D4" w:rsidRPr="002D7E91">
        <w:t>(</w:t>
      </w:r>
      <w:r w:rsidR="00911912">
        <w:t>0</w:t>
      </w:r>
      <w:r w:rsidR="00DE0D62">
        <w:t>8</w:t>
      </w:r>
      <w:r w:rsidR="00D431D4" w:rsidRPr="002D7E91">
        <w:t>.</w:t>
      </w:r>
      <w:r w:rsidR="00831300" w:rsidRPr="002D7E91">
        <w:t>0</w:t>
      </w:r>
      <w:r w:rsidR="00911912">
        <w:t>9</w:t>
      </w:r>
      <w:r w:rsidR="00D431D4" w:rsidRPr="002D7E91">
        <w:t>.202</w:t>
      </w:r>
      <w:r w:rsidR="00831300" w:rsidRPr="002D7E91">
        <w:t>2</w:t>
      </w:r>
      <w:r w:rsidR="00D431D4" w:rsidRPr="002D7E91">
        <w:t>)</w:t>
      </w:r>
    </w:p>
    <w:p w14:paraId="3AFB8495" w14:textId="379197F6" w:rsidR="00AD6984" w:rsidRDefault="00AD6984" w:rsidP="00AD6984">
      <w:pPr>
        <w:pStyle w:val="2"/>
      </w:pPr>
      <w:r w:rsidRPr="00AD6984">
        <w:t>Модели предприятия в формате финансовой двойной записи</w:t>
      </w:r>
    </w:p>
    <w:p w14:paraId="677F773B" w14:textId="3EFFC809" w:rsidR="00AD6984" w:rsidRDefault="00AD6984" w:rsidP="00AD6984">
      <w:r>
        <w:t xml:space="preserve"> ФД</w:t>
      </w:r>
      <w:r w:rsidR="00DA0CE9">
        <w:t>З</w:t>
      </w:r>
      <w:r>
        <w:t xml:space="preserve"> – финансовая двойная запись способ счета не привычный для инженеров</w:t>
      </w:r>
    </w:p>
    <w:p w14:paraId="0302D872" w14:textId="0B04184C" w:rsidR="00AD6984" w:rsidRDefault="00AD6984" w:rsidP="00AD6984">
      <w:r>
        <w:t xml:space="preserve">Два принципиальных </w:t>
      </w:r>
      <w:r>
        <w:t>2 отличия:</w:t>
      </w:r>
    </w:p>
    <w:p w14:paraId="4C6EA7D1" w14:textId="6CE18BA9" w:rsidR="00AD6984" w:rsidRDefault="00AD6984" w:rsidP="00AD6984">
      <w:pPr>
        <w:pStyle w:val="a3"/>
        <w:numPr>
          <w:ilvl w:val="0"/>
          <w:numId w:val="44"/>
        </w:numPr>
      </w:pPr>
      <w:r>
        <w:t xml:space="preserve">Ресурсы предприятия, его имущество, подсчитывается как-бы 2 раза, в разрезе </w:t>
      </w:r>
      <w:r w:rsidRPr="00AD6984">
        <w:t>“</w:t>
      </w:r>
      <w:r>
        <w:t>что у нас есть</w:t>
      </w:r>
      <w:r w:rsidRPr="00AD6984">
        <w:t xml:space="preserve">” </w:t>
      </w:r>
      <w:r>
        <w:t xml:space="preserve">и в разрезе </w:t>
      </w:r>
      <w:r w:rsidRPr="00AD6984">
        <w:t>“</w:t>
      </w:r>
      <w:r>
        <w:t>кому принадлежит</w:t>
      </w:r>
      <w:r w:rsidRPr="00AD6984">
        <w:t>”</w:t>
      </w:r>
    </w:p>
    <w:p w14:paraId="23B7BAFF" w14:textId="502EB93A" w:rsidR="00AD6984" w:rsidRDefault="00AD6984" w:rsidP="00AD6984">
      <w:pPr>
        <w:pStyle w:val="a3"/>
        <w:numPr>
          <w:ilvl w:val="0"/>
          <w:numId w:val="44"/>
        </w:numPr>
      </w:pPr>
      <w:r>
        <w:t>Не используются отрицательные числа</w:t>
      </w:r>
    </w:p>
    <w:p w14:paraId="2B84D0B2" w14:textId="6F6C7339" w:rsidR="00AD6984" w:rsidRDefault="00F90FF2" w:rsidP="00AD6984">
      <w:r>
        <w:t>Причина двойной записи – в экономике есть фактор собственности.</w:t>
      </w:r>
    </w:p>
    <w:p w14:paraId="2E8D49F8" w14:textId="06408B22" w:rsidR="00F90FF2" w:rsidRDefault="00A54BFB" w:rsidP="00DA0CE9">
      <w:pPr>
        <w:pStyle w:val="3"/>
      </w:pPr>
      <w:r>
        <w:t>Терминология</w:t>
      </w:r>
    </w:p>
    <w:p w14:paraId="2926F2E5" w14:textId="1D598FAE" w:rsidR="00DA0CE9" w:rsidRDefault="00DA0CE9" w:rsidP="00AD6984">
      <w:r>
        <w:t>Финансовые счета с остатками сальдо (это накопители), активные и пассивные счета, содержимое счетов формируется притоками и оттоками средств, называемыми соответственно дебетом и кредитом.</w:t>
      </w:r>
    </w:p>
    <w:p w14:paraId="05B3820F" w14:textId="42F5497F" w:rsidR="00DA0CE9" w:rsidRDefault="00DA0CE9" w:rsidP="00DA0CE9">
      <w:r>
        <w:t xml:space="preserve">Собственники вкладывают капиталы в предприятие с целью роста капитала, результат работы предприятия нужно поделить между собственниками и еще есть налоги. Вопрос: что есть результат работы? Может прирост денег, а может прирост суммы имущества и </w:t>
      </w:r>
      <w:r w:rsidRPr="00DA0CE9">
        <w:t>“</w:t>
      </w:r>
      <w:r>
        <w:t>делёж</w:t>
      </w:r>
      <w:r w:rsidRPr="00DA0CE9">
        <w:t>”</w:t>
      </w:r>
      <w:r>
        <w:t xml:space="preserve"> получится разным. ФДЗ дает ответ, это прибыль и способ его расчета.</w:t>
      </w:r>
    </w:p>
    <w:p w14:paraId="5A84B882" w14:textId="77777777" w:rsidR="006A2E2E" w:rsidRDefault="006A2E2E" w:rsidP="006A2E2E">
      <w:pPr>
        <w:ind w:firstLine="0"/>
      </w:pPr>
    </w:p>
    <w:p w14:paraId="18BDB3BF" w14:textId="77777777" w:rsidR="006A2E2E" w:rsidRDefault="006A2E2E" w:rsidP="006A2E2E">
      <w:pPr>
        <w:ind w:firstLine="0"/>
      </w:pPr>
    </w:p>
    <w:p w14:paraId="24D0E9CD" w14:textId="77777777" w:rsidR="006A2E2E" w:rsidRDefault="006A2E2E" w:rsidP="006A2E2E">
      <w:pPr>
        <w:ind w:firstLine="0"/>
      </w:pPr>
    </w:p>
    <w:p w14:paraId="695D6F7F" w14:textId="77777777" w:rsidR="006A2E2E" w:rsidRDefault="006A2E2E" w:rsidP="006A2E2E">
      <w:pPr>
        <w:ind w:firstLine="0"/>
      </w:pPr>
    </w:p>
    <w:p w14:paraId="398D14B2" w14:textId="77777777" w:rsidR="006A2E2E" w:rsidRDefault="006A2E2E" w:rsidP="006A2E2E">
      <w:pPr>
        <w:ind w:firstLine="0"/>
      </w:pPr>
    </w:p>
    <w:p w14:paraId="1B3039CB" w14:textId="77777777" w:rsidR="006A2E2E" w:rsidRDefault="006A2E2E" w:rsidP="006A2E2E">
      <w:pPr>
        <w:ind w:firstLine="0"/>
      </w:pPr>
    </w:p>
    <w:p w14:paraId="5E8FAF3C" w14:textId="77777777" w:rsidR="006A2E2E" w:rsidRDefault="006A2E2E" w:rsidP="006A2E2E">
      <w:pPr>
        <w:ind w:firstLine="0"/>
      </w:pPr>
    </w:p>
    <w:p w14:paraId="2221BA36" w14:textId="77777777" w:rsidR="00B07E63" w:rsidRDefault="006A2E2E" w:rsidP="00B07E63">
      <w:pPr>
        <w:pStyle w:val="3"/>
      </w:pPr>
      <w:r w:rsidRPr="00B07E63">
        <w:lastRenderedPageBreak/>
        <w:t>Сеть потока средств со счетами накопителями в узлах сети.</w:t>
      </w:r>
    </w:p>
    <w:p w14:paraId="16FDBD0B" w14:textId="48EC08FD" w:rsidR="006A2E2E" w:rsidRDefault="006A2E2E" w:rsidP="00B07E63">
      <w:pPr>
        <w:ind w:firstLine="0"/>
      </w:pPr>
      <w:r>
        <w:rPr>
          <w:noProof/>
        </w:rPr>
        <w:drawing>
          <wp:inline distT="0" distB="0" distL="0" distR="0" wp14:anchorId="5A8D4B1C" wp14:editId="16159A44">
            <wp:extent cx="6850380" cy="352860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827" cy="35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C5EA" w14:textId="4A50C0B5" w:rsidR="006A0E39" w:rsidRDefault="006A0E39" w:rsidP="006A2E2E">
      <w:pPr>
        <w:ind w:firstLine="0"/>
      </w:pPr>
      <w:r>
        <w:t>Поток – это передвижение средств от одного счета к другому.</w:t>
      </w:r>
    </w:p>
    <w:p w14:paraId="3C451ED5" w14:textId="77777777" w:rsidR="00CB612D" w:rsidRDefault="006A0E39" w:rsidP="00CB612D">
      <w:r>
        <w:t>Висячих стрелок быть не может, это закон сохранения. Если зафиксирован куда-то приток (на какой-то счет), то нужно зафиксировать отток (с какого-то счета)</w:t>
      </w:r>
      <w:r w:rsidR="006A2E2E">
        <w:t>.</w:t>
      </w:r>
    </w:p>
    <w:p w14:paraId="2B779787" w14:textId="12B4C70E" w:rsidR="006A2E2E" w:rsidRDefault="006A2E2E" w:rsidP="00CB612D">
      <w:pPr>
        <w:pStyle w:val="3"/>
      </w:pPr>
      <w:r>
        <w:t>Структура финансового счета</w:t>
      </w:r>
    </w:p>
    <w:p w14:paraId="505D4C81" w14:textId="1FD650DE" w:rsidR="006A2E2E" w:rsidRDefault="006A2E2E" w:rsidP="006A2E2E">
      <w:pPr>
        <w:ind w:firstLine="0"/>
        <w:jc w:val="center"/>
      </w:pPr>
      <w:r>
        <w:rPr>
          <w:noProof/>
        </w:rPr>
        <w:drawing>
          <wp:inline distT="0" distB="0" distL="0" distR="0" wp14:anchorId="7F0F5129" wp14:editId="3E0EB0DC">
            <wp:extent cx="6405554" cy="4061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373" cy="40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067A" w14:textId="7AC8D7CE" w:rsidR="00B76B55" w:rsidRDefault="00B76B55" w:rsidP="00B76B55">
      <w:r>
        <w:lastRenderedPageBreak/>
        <w:t>Пример: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1"/>
        <w:gridCol w:w="1222"/>
      </w:tblGrid>
      <w:tr w:rsidR="006A2E2E" w14:paraId="7D3FB2F5" w14:textId="77777777" w:rsidTr="006A2E2E">
        <w:tc>
          <w:tcPr>
            <w:tcW w:w="1061" w:type="dxa"/>
          </w:tcPr>
          <w:p w14:paraId="7D0B618E" w14:textId="2DDB7F47" w:rsidR="006A2E2E" w:rsidRDefault="006A2E2E" w:rsidP="006A2E2E">
            <w:pPr>
              <w:ind w:firstLine="0"/>
            </w:pPr>
            <w:r>
              <w:t>Дебет</w:t>
            </w:r>
          </w:p>
        </w:tc>
        <w:tc>
          <w:tcPr>
            <w:tcW w:w="1222" w:type="dxa"/>
          </w:tcPr>
          <w:p w14:paraId="38AA6DB6" w14:textId="240EDB29" w:rsidR="006A2E2E" w:rsidRDefault="006A2E2E" w:rsidP="006A2E2E">
            <w:pPr>
              <w:ind w:firstLine="0"/>
            </w:pPr>
            <w:r>
              <w:t>Кредит</w:t>
            </w:r>
          </w:p>
        </w:tc>
      </w:tr>
      <w:tr w:rsidR="006A2E2E" w14:paraId="7706EFE7" w14:textId="77777777" w:rsidTr="006A2E2E">
        <w:tc>
          <w:tcPr>
            <w:tcW w:w="1061" w:type="dxa"/>
          </w:tcPr>
          <w:p w14:paraId="0FC16B06" w14:textId="34181441" w:rsidR="006A2E2E" w:rsidRDefault="006A2E2E" w:rsidP="006A2E2E">
            <w:pPr>
              <w:ind w:firstLine="0"/>
            </w:pPr>
            <w:r>
              <w:t>100</w:t>
            </w:r>
          </w:p>
        </w:tc>
        <w:tc>
          <w:tcPr>
            <w:tcW w:w="1222" w:type="dxa"/>
          </w:tcPr>
          <w:p w14:paraId="0A338F23" w14:textId="4142659C" w:rsidR="006A2E2E" w:rsidRDefault="006A2E2E" w:rsidP="006A2E2E">
            <w:pPr>
              <w:ind w:firstLine="0"/>
            </w:pPr>
            <w:r>
              <w:t>700</w:t>
            </w:r>
          </w:p>
        </w:tc>
      </w:tr>
      <w:tr w:rsidR="006A2E2E" w14:paraId="1764AA6D" w14:textId="77777777" w:rsidTr="006A2E2E">
        <w:tc>
          <w:tcPr>
            <w:tcW w:w="1061" w:type="dxa"/>
          </w:tcPr>
          <w:p w14:paraId="602E67FA" w14:textId="63F8FEE0" w:rsidR="006A2E2E" w:rsidRDefault="006A2E2E" w:rsidP="006A2E2E">
            <w:pPr>
              <w:ind w:firstLine="0"/>
            </w:pPr>
            <w:r>
              <w:t>50</w:t>
            </w:r>
          </w:p>
        </w:tc>
        <w:tc>
          <w:tcPr>
            <w:tcW w:w="1222" w:type="dxa"/>
          </w:tcPr>
          <w:p w14:paraId="6F57D3C9" w14:textId="729B0926" w:rsidR="006A2E2E" w:rsidRDefault="006A2E2E" w:rsidP="006A2E2E">
            <w:pPr>
              <w:ind w:firstLine="0"/>
            </w:pPr>
            <w:r>
              <w:t>50</w:t>
            </w:r>
          </w:p>
        </w:tc>
      </w:tr>
      <w:tr w:rsidR="006A2E2E" w14:paraId="4B64677D" w14:textId="77777777" w:rsidTr="006A2E2E">
        <w:tc>
          <w:tcPr>
            <w:tcW w:w="1061" w:type="dxa"/>
          </w:tcPr>
          <w:p w14:paraId="0BEADA5D" w14:textId="3FD99554" w:rsidR="006A2E2E" w:rsidRDefault="006A2E2E" w:rsidP="006A2E2E">
            <w:pPr>
              <w:ind w:firstLine="0"/>
            </w:pPr>
            <w:r>
              <w:t>100</w:t>
            </w:r>
          </w:p>
        </w:tc>
        <w:tc>
          <w:tcPr>
            <w:tcW w:w="1222" w:type="dxa"/>
          </w:tcPr>
          <w:p w14:paraId="4BC7CF31" w14:textId="77777777" w:rsidR="006A2E2E" w:rsidRDefault="006A2E2E" w:rsidP="006A2E2E">
            <w:pPr>
              <w:ind w:firstLine="0"/>
            </w:pPr>
          </w:p>
        </w:tc>
      </w:tr>
    </w:tbl>
    <w:p w14:paraId="50F4A5A7" w14:textId="48AC6CF2" w:rsidR="006A2E2E" w:rsidRDefault="006A2E2E" w:rsidP="006A2E2E">
      <w:r>
        <w:tab/>
        <w:t>500</w:t>
      </w:r>
    </w:p>
    <w:p w14:paraId="02DB7EF7" w14:textId="491BF78D" w:rsidR="006A2E2E" w:rsidRDefault="006A2E2E" w:rsidP="006A2E2E">
      <w:r>
        <w:t>Подсчитывается оборот по дебету и оборот по кредиту из большей суммы вычитается меньшая и разность пишется либо в дебетовую, либо в кредитовую суммы счета. Говорят сальдо счета дебетовой или кредитовой.</w:t>
      </w:r>
    </w:p>
    <w:p w14:paraId="1B7D8783" w14:textId="7DA6EDC3" w:rsidR="006A2E2E" w:rsidRDefault="006A2E2E" w:rsidP="006A2E2E">
      <w:r>
        <w:t xml:space="preserve">Как видно </w:t>
      </w:r>
      <w:r w:rsidR="00B76B55">
        <w:t>аналог минуса — это</w:t>
      </w:r>
      <w:r>
        <w:t xml:space="preserve"> кредитовый остаток сальдо.</w:t>
      </w:r>
    </w:p>
    <w:p w14:paraId="0E3DB9EC" w14:textId="4454AB18" w:rsidR="00FD7E40" w:rsidRDefault="00FF25A7" w:rsidP="004338C9">
      <w:pPr>
        <w:pStyle w:val="3"/>
      </w:pPr>
      <w:r>
        <w:t>Модель функционирования предприятия от создания фирмы до расчета результатов</w:t>
      </w:r>
    </w:p>
    <w:p w14:paraId="515F3F79" w14:textId="18B528A9" w:rsidR="004338C9" w:rsidRPr="00FD7E40" w:rsidRDefault="004338C9" w:rsidP="004338C9">
      <w:pPr>
        <w:pStyle w:val="a7"/>
      </w:pPr>
      <w:r>
        <w:rPr>
          <w:noProof/>
        </w:rPr>
        <w:drawing>
          <wp:inline distT="0" distB="0" distL="0" distR="0" wp14:anchorId="0B7BE640" wp14:editId="473E89CC">
            <wp:extent cx="6645910" cy="52241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3F30" w14:textId="7FBB5CC9" w:rsidR="00FF25A7" w:rsidRDefault="0064576A" w:rsidP="00FD7E40">
      <w:pPr>
        <w:pStyle w:val="a3"/>
        <w:numPr>
          <w:ilvl w:val="0"/>
          <w:numId w:val="45"/>
        </w:numPr>
      </w:pPr>
      <w:r>
        <w:lastRenderedPageBreak/>
        <w:t xml:space="preserve">Поток 1 </w:t>
      </w:r>
      <w:r w:rsidR="00316713">
        <w:t xml:space="preserve">– </w:t>
      </w:r>
      <w:r w:rsidR="00FD7E40">
        <w:t>Внесение денежных средств в уставный капитал в денежной форме</w:t>
      </w:r>
      <w:r w:rsidR="0013681D">
        <w:t>.</w:t>
      </w:r>
    </w:p>
    <w:p w14:paraId="5915A180" w14:textId="51E396D6" w:rsidR="00FD7E40" w:rsidRDefault="0064576A" w:rsidP="00FD7E40">
      <w:pPr>
        <w:pStyle w:val="a3"/>
        <w:numPr>
          <w:ilvl w:val="0"/>
          <w:numId w:val="45"/>
        </w:numPr>
      </w:pPr>
      <w:r>
        <w:t xml:space="preserve">Поток 2 </w:t>
      </w:r>
      <w:r w:rsidR="00316713">
        <w:t xml:space="preserve">– </w:t>
      </w:r>
      <w:r w:rsidR="00FD7E40">
        <w:t>Приобретение основных средств (</w:t>
      </w:r>
      <w:r w:rsidR="00FD7E40">
        <w:t>технологическое</w:t>
      </w:r>
      <w:r w:rsidR="00FD7E40">
        <w:t xml:space="preserve"> оборудование, здания, сооружения – все что служит больше года) (2 это конвертация актива из одной формы в другую)</w:t>
      </w:r>
      <w:r w:rsidR="0013681D">
        <w:t>.</w:t>
      </w:r>
    </w:p>
    <w:p w14:paraId="02A6004B" w14:textId="231E677C" w:rsidR="00FD7E40" w:rsidRDefault="0064576A" w:rsidP="00FD7E40">
      <w:pPr>
        <w:pStyle w:val="a3"/>
        <w:numPr>
          <w:ilvl w:val="0"/>
          <w:numId w:val="45"/>
        </w:numPr>
      </w:pPr>
      <w:r>
        <w:t xml:space="preserve">Поток 3 </w:t>
      </w:r>
      <w:r w:rsidR="00316713">
        <w:t xml:space="preserve">– </w:t>
      </w:r>
      <w:r w:rsidR="00FD7E40">
        <w:t>Приобретение материалов (Начали производить продукцию)</w:t>
      </w:r>
      <w:r w:rsidR="0013681D">
        <w:t>.</w:t>
      </w:r>
    </w:p>
    <w:p w14:paraId="14F954B6" w14:textId="6074CE6C" w:rsidR="009D52AC" w:rsidRDefault="0064576A" w:rsidP="00FD7E40">
      <w:pPr>
        <w:pStyle w:val="a3"/>
        <w:numPr>
          <w:ilvl w:val="0"/>
          <w:numId w:val="45"/>
        </w:numPr>
      </w:pPr>
      <w:r>
        <w:t xml:space="preserve">Поток 4 </w:t>
      </w:r>
      <w:r w:rsidR="00316713">
        <w:t xml:space="preserve">– </w:t>
      </w:r>
      <w:r w:rsidR="009D52AC">
        <w:t>Выплаты с дельной заработной платы</w:t>
      </w:r>
      <w:r w:rsidR="0013681D">
        <w:t>.</w:t>
      </w:r>
    </w:p>
    <w:p w14:paraId="0F323448" w14:textId="7C1FDEEC" w:rsidR="009D52AC" w:rsidRDefault="0064576A" w:rsidP="00FD7E40">
      <w:pPr>
        <w:pStyle w:val="a3"/>
        <w:numPr>
          <w:ilvl w:val="0"/>
          <w:numId w:val="45"/>
        </w:numPr>
      </w:pPr>
      <w:r>
        <w:t xml:space="preserve">Поток 5 </w:t>
      </w:r>
      <w:r w:rsidR="00316713">
        <w:t xml:space="preserve">– </w:t>
      </w:r>
      <w:r w:rsidR="009D52AC">
        <w:t xml:space="preserve">Расход материалов на выпуск продукции (на счете готовой продукции образовалось сальдо дебетовой (себестоимость </w:t>
      </w:r>
      <w:r w:rsidR="009D52AC" w:rsidRPr="002E0AD2">
        <w:rPr>
          <w:color w:val="000000" w:themeColor="text1"/>
        </w:rPr>
        <w:t xml:space="preserve">выпущенной </w:t>
      </w:r>
      <w:r w:rsidR="009D52AC">
        <w:t>продукции), продукцию начали продавать потоки 8 и 9)</w:t>
      </w:r>
      <w:r w:rsidR="0013681D">
        <w:t>.</w:t>
      </w:r>
    </w:p>
    <w:p w14:paraId="356D20C2" w14:textId="45749586" w:rsidR="002E0AD2" w:rsidRDefault="002E0AD2" w:rsidP="00FD7E40">
      <w:pPr>
        <w:pStyle w:val="a3"/>
        <w:numPr>
          <w:ilvl w:val="0"/>
          <w:numId w:val="45"/>
        </w:numPr>
      </w:pPr>
      <w:r>
        <w:t>Поток 6 – общефирменные расходы (закончился год, нужно рассчитать результаты работы)</w:t>
      </w:r>
      <w:r w:rsidR="0013681D">
        <w:t>.</w:t>
      </w:r>
    </w:p>
    <w:p w14:paraId="73A828FC" w14:textId="249916B7" w:rsidR="002E0AD2" w:rsidRDefault="002E0AD2" w:rsidP="00FD7E40">
      <w:pPr>
        <w:pStyle w:val="a3"/>
        <w:numPr>
          <w:ilvl w:val="0"/>
          <w:numId w:val="45"/>
        </w:numPr>
      </w:pPr>
      <w:r>
        <w:t>Поток 7 – закрытие счет общефирменных расходов в счет прибыли: сумма равная дебетовому сальдо счета общефирменных расходов движется по 7 дебет счета прибыль, счет общефирменных расходов становится пустым, его остаток (сальдо) переходит на прибыль</w:t>
      </w:r>
      <w:r w:rsidR="0013681D">
        <w:t>.</w:t>
      </w:r>
    </w:p>
    <w:p w14:paraId="05DC549A" w14:textId="49264E85" w:rsidR="009D52AC" w:rsidRDefault="0064576A" w:rsidP="00FD7E40">
      <w:pPr>
        <w:pStyle w:val="a3"/>
        <w:numPr>
          <w:ilvl w:val="0"/>
          <w:numId w:val="45"/>
        </w:numPr>
      </w:pPr>
      <w:r>
        <w:t xml:space="preserve">Поток </w:t>
      </w:r>
      <w:r w:rsidR="009D52AC">
        <w:t>8 – передача готовой продукции покупателям (</w:t>
      </w:r>
      <w:r w:rsidR="002E0AD2">
        <w:t xml:space="preserve">8 это </w:t>
      </w:r>
      <w:r w:rsidR="009D52AC">
        <w:t>себестоимость продукции она меньше выручки поэтому на счете реализации, сальдо кредитовое, отток больше притока</w:t>
      </w:r>
      <w:r w:rsidR="002E0AD2">
        <w:t>. Это маржинальный доход (маржа), денег становится больше</w:t>
      </w:r>
      <w:r w:rsidR="009D52AC">
        <w:t>)</w:t>
      </w:r>
      <w:r w:rsidR="0013681D">
        <w:t>.</w:t>
      </w:r>
    </w:p>
    <w:p w14:paraId="7CCED483" w14:textId="5CA621ED" w:rsidR="002E0AD2" w:rsidRDefault="0064576A" w:rsidP="00FD7E40">
      <w:pPr>
        <w:pStyle w:val="a3"/>
        <w:numPr>
          <w:ilvl w:val="0"/>
          <w:numId w:val="45"/>
        </w:numPr>
      </w:pPr>
      <w:r>
        <w:t xml:space="preserve">Поток </w:t>
      </w:r>
      <w:r w:rsidR="009D52AC">
        <w:t>9 – получение выручки за готовую продукцию</w:t>
      </w:r>
      <w:r w:rsidR="002E0AD2">
        <w:t xml:space="preserve"> ()</w:t>
      </w:r>
      <w:r w:rsidR="002E0AD2">
        <w:br/>
        <w:t>По кругу 3, 4, 5, 8, 9 – деньги движутся, деньги растут.</w:t>
      </w:r>
      <w:r w:rsidR="002E0AD2">
        <w:br/>
        <w:t xml:space="preserve">Во время работы, есть расходы, трудно относимые непосредственно к продукции, например: аренда помещения, зарплата служащих и </w:t>
      </w:r>
      <w:proofErr w:type="spellStart"/>
      <w:r w:rsidR="002E0AD2">
        <w:t>тд</w:t>
      </w:r>
      <w:proofErr w:type="spellEnd"/>
      <w:r w:rsidR="002E0AD2">
        <w:t>… Они называются общефирменными расходами.</w:t>
      </w:r>
    </w:p>
    <w:p w14:paraId="2C46E7EB" w14:textId="77777777" w:rsidR="00334F42" w:rsidRDefault="002E0AD2" w:rsidP="00FD7E40">
      <w:pPr>
        <w:pStyle w:val="a3"/>
        <w:numPr>
          <w:ilvl w:val="0"/>
          <w:numId w:val="45"/>
        </w:numPr>
      </w:pPr>
      <w:r>
        <w:t xml:space="preserve"> Поток 10 – </w:t>
      </w:r>
      <w:r w:rsidR="0013681D">
        <w:t>амортизация (поток амортизационных отчислений) – часть стоимости основных средств переносится на прибыль.</w:t>
      </w:r>
      <w:r w:rsidR="00334F42">
        <w:br/>
        <w:t xml:space="preserve">Сумма зависит от нормативного срока амортизации данных основных средств (оборудование </w:t>
      </w:r>
      <w:r w:rsidR="00334F42" w:rsidRPr="00334F42">
        <w:t xml:space="preserve">~10 </w:t>
      </w:r>
      <w:r w:rsidR="00334F42">
        <w:t>лет, значит за год 1</w:t>
      </w:r>
      <w:r w:rsidR="00334F42" w:rsidRPr="00334F42">
        <w:t xml:space="preserve">/10 </w:t>
      </w:r>
      <w:r w:rsidR="00334F42">
        <w:t>стоимости, здания</w:t>
      </w:r>
      <w:r w:rsidR="00334F42" w:rsidRPr="00334F42">
        <w:t>/</w:t>
      </w:r>
      <w:r w:rsidR="00334F42">
        <w:t xml:space="preserve">сооружение </w:t>
      </w:r>
      <w:r w:rsidR="00334F42" w:rsidRPr="00334F42">
        <w:t xml:space="preserve">~50 </w:t>
      </w:r>
      <w:r w:rsidR="00334F42">
        <w:t>лет)</w:t>
      </w:r>
    </w:p>
    <w:p w14:paraId="767AEB0B" w14:textId="2C3B0D27" w:rsidR="00791E87" w:rsidRDefault="00334F42" w:rsidP="00334F42">
      <w:pPr>
        <w:pStyle w:val="a3"/>
        <w:numPr>
          <w:ilvl w:val="0"/>
          <w:numId w:val="45"/>
        </w:numPr>
      </w:pPr>
      <w:r>
        <w:t xml:space="preserve">Поток 11 – закрытие счета реализации в счет прибыли. Направление потока от прибыли к реализации (на счете реализация сальдо кредитовое, а на счете прибыль сальдо дебетовое?). В результате на счете прибыль получилась </w:t>
      </w:r>
      <w:r>
        <w:lastRenderedPageBreak/>
        <w:t xml:space="preserve">налогооблагаемая прибыль. </w:t>
      </w:r>
      <w:r w:rsidR="004338C9">
        <w:br/>
      </w:r>
      <w:r>
        <w:t>По ставке налога на прибыль рассчитывается сумма налога на прибыль и выплачивается из денег. В результате на счете прибыль – чистая прибыль, это и есть искомый результат работы предприятия.</w:t>
      </w:r>
      <w:r w:rsidR="00233027">
        <w:t xml:space="preserve"> Из чистой прибыли можно заплатить, а можно не заплатить дивиденды собственникам.</w:t>
      </w:r>
    </w:p>
    <w:p w14:paraId="59F144DB" w14:textId="7E1351AB" w:rsidR="00791E87" w:rsidRDefault="00791E87" w:rsidP="00334F42">
      <w:pPr>
        <w:pStyle w:val="a3"/>
        <w:numPr>
          <w:ilvl w:val="0"/>
          <w:numId w:val="45"/>
        </w:numPr>
      </w:pPr>
      <w:r>
        <w:t xml:space="preserve">Поток 14 </w:t>
      </w:r>
      <w:r w:rsidR="00236FBA">
        <w:t xml:space="preserve">– </w:t>
      </w:r>
      <w:r>
        <w:t>привлечение суды – берем деньги.</w:t>
      </w:r>
    </w:p>
    <w:p w14:paraId="21E9F3C8" w14:textId="46311112" w:rsidR="00791E87" w:rsidRDefault="00791E87" w:rsidP="00334F42">
      <w:pPr>
        <w:pStyle w:val="a3"/>
        <w:numPr>
          <w:ilvl w:val="0"/>
          <w:numId w:val="45"/>
        </w:numPr>
      </w:pPr>
      <w:r>
        <w:t xml:space="preserve">Поток 15 </w:t>
      </w:r>
      <w:r w:rsidR="00236FBA">
        <w:t xml:space="preserve">– </w:t>
      </w:r>
      <w:r>
        <w:t>возврат суды.</w:t>
      </w:r>
      <w:r>
        <w:br/>
        <w:t>Сумма основной долг 14, 15 проценты в потоке 6 (в общефирменных расходах)</w:t>
      </w:r>
    </w:p>
    <w:p w14:paraId="6BDEC646" w14:textId="77777777" w:rsidR="00791E87" w:rsidRDefault="00791E87" w:rsidP="00334F42">
      <w:pPr>
        <w:pStyle w:val="a3"/>
        <w:numPr>
          <w:ilvl w:val="0"/>
          <w:numId w:val="45"/>
        </w:numPr>
      </w:pPr>
      <w:r>
        <w:t>Поток 16 – дивиденды. В результате на счете формируется нераспределенная прибыль, она остается у предприятия и увеличивает активы.</w:t>
      </w:r>
      <w:r>
        <w:br/>
        <w:t>Во время работы, может не хватить денег, тогда нужно взять банковский кредит</w:t>
      </w:r>
    </w:p>
    <w:p w14:paraId="49FAB360" w14:textId="31C05420" w:rsidR="004338C9" w:rsidRDefault="00791E87" w:rsidP="004338C9">
      <w:r>
        <w:t xml:space="preserve">Висячих стрелок нет, по закону сохранения, сумма всех дебетовых остатков, будет равна сумме всех кредитовых. Дебетовые остатки — это активы, кредитовые остатки – пассивы. И получится эта самая двойная запись. Распределение суммы имущества по собственникам. Эти </w:t>
      </w:r>
      <w:r>
        <w:t>остатки</w:t>
      </w:r>
      <w:r>
        <w:t xml:space="preserve"> (</w:t>
      </w:r>
      <w:r>
        <w:t>активы и пассивы</w:t>
      </w:r>
      <w:r>
        <w:t>) изображаются в виде так называемого финансового баланса.</w:t>
      </w:r>
    </w:p>
    <w:p w14:paraId="3156CAF4" w14:textId="3A6818D5" w:rsidR="004338C9" w:rsidRDefault="004338C9" w:rsidP="004338C9">
      <w:pPr>
        <w:pStyle w:val="a7"/>
      </w:pPr>
      <w:r>
        <w:rPr>
          <w:noProof/>
        </w:rPr>
        <w:drawing>
          <wp:inline distT="0" distB="0" distL="0" distR="0" wp14:anchorId="1E6C9E0F" wp14:editId="78CCEC4C">
            <wp:extent cx="5814060" cy="3451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 t="9980" r="8619" b="7818"/>
                    <a:stretch/>
                  </pic:blipFill>
                  <pic:spPr bwMode="auto">
                    <a:xfrm>
                      <a:off x="0" y="0"/>
                      <a:ext cx="58140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2294" w14:textId="73C84971" w:rsidR="004338C9" w:rsidRDefault="004338C9" w:rsidP="004338C9">
      <w:pPr>
        <w:pStyle w:val="a7"/>
      </w:pPr>
      <w:r>
        <w:rPr>
          <w:noProof/>
        </w:rPr>
        <w:lastRenderedPageBreak/>
        <w:drawing>
          <wp:inline distT="0" distB="0" distL="0" distR="0" wp14:anchorId="2D18C15D" wp14:editId="79C0D86C">
            <wp:extent cx="6645910" cy="648652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7557" w14:textId="3E5E241B" w:rsidR="009D52AC" w:rsidRDefault="0047356A" w:rsidP="0047356A">
      <w:r>
        <w:t>В модели нету одной важной существенной части – счетов расчета, чтобы не усложнять модель.</w:t>
      </w:r>
    </w:p>
    <w:p w14:paraId="3C9BFC45" w14:textId="072A6D24" w:rsidR="004338C9" w:rsidRPr="00FF25A7" w:rsidRDefault="004338C9" w:rsidP="004338C9">
      <w:pPr>
        <w:pStyle w:val="a7"/>
      </w:pPr>
      <w:r>
        <w:rPr>
          <w:noProof/>
        </w:rPr>
        <w:lastRenderedPageBreak/>
        <w:drawing>
          <wp:inline distT="0" distB="0" distL="0" distR="0" wp14:anchorId="5CDA5B22" wp14:editId="4C66D94F">
            <wp:extent cx="6645910" cy="52870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38C9" w:rsidRPr="00FF25A7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61B7"/>
    <w:multiLevelType w:val="hybridMultilevel"/>
    <w:tmpl w:val="EC5C2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383D71"/>
    <w:multiLevelType w:val="hybridMultilevel"/>
    <w:tmpl w:val="D0A2537C"/>
    <w:lvl w:ilvl="0" w:tplc="7B2CBD9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F50BA1"/>
    <w:multiLevelType w:val="hybridMultilevel"/>
    <w:tmpl w:val="F36E4F9C"/>
    <w:lvl w:ilvl="0" w:tplc="CFC66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C518D9"/>
    <w:multiLevelType w:val="hybridMultilevel"/>
    <w:tmpl w:val="C6E27B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A729DA"/>
    <w:multiLevelType w:val="hybridMultilevel"/>
    <w:tmpl w:val="7C9CC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4F523D"/>
    <w:multiLevelType w:val="hybridMultilevel"/>
    <w:tmpl w:val="54329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840AD"/>
    <w:multiLevelType w:val="hybridMultilevel"/>
    <w:tmpl w:val="CCF674D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921AFA"/>
    <w:multiLevelType w:val="hybridMultilevel"/>
    <w:tmpl w:val="3EC20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682194"/>
    <w:multiLevelType w:val="hybridMultilevel"/>
    <w:tmpl w:val="A2447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C34968"/>
    <w:multiLevelType w:val="hybridMultilevel"/>
    <w:tmpl w:val="CB1A18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BE5B7D"/>
    <w:multiLevelType w:val="hybridMultilevel"/>
    <w:tmpl w:val="BD2825B8"/>
    <w:lvl w:ilvl="0" w:tplc="CE5088C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5C3A7D"/>
    <w:multiLevelType w:val="hybridMultilevel"/>
    <w:tmpl w:val="B37870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BF7BF6"/>
    <w:multiLevelType w:val="hybridMultilevel"/>
    <w:tmpl w:val="DB5004CC"/>
    <w:lvl w:ilvl="0" w:tplc="7B2CBD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126900"/>
    <w:multiLevelType w:val="hybridMultilevel"/>
    <w:tmpl w:val="ECF86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9013735"/>
    <w:multiLevelType w:val="hybridMultilevel"/>
    <w:tmpl w:val="6B2AA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98F1687"/>
    <w:multiLevelType w:val="hybridMultilevel"/>
    <w:tmpl w:val="BD2825B8"/>
    <w:lvl w:ilvl="0" w:tplc="CE5088C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B382F4A"/>
    <w:multiLevelType w:val="hybridMultilevel"/>
    <w:tmpl w:val="B76299C0"/>
    <w:lvl w:ilvl="0" w:tplc="CE5088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1F52E2"/>
    <w:multiLevelType w:val="hybridMultilevel"/>
    <w:tmpl w:val="DC3469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056E77"/>
    <w:multiLevelType w:val="hybridMultilevel"/>
    <w:tmpl w:val="33EA00BE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4C3681D"/>
    <w:multiLevelType w:val="hybridMultilevel"/>
    <w:tmpl w:val="ECF86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6EC3D80"/>
    <w:multiLevelType w:val="hybridMultilevel"/>
    <w:tmpl w:val="10A85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8AA17A7"/>
    <w:multiLevelType w:val="hybridMultilevel"/>
    <w:tmpl w:val="3D2AD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ED4"/>
    <w:multiLevelType w:val="hybridMultilevel"/>
    <w:tmpl w:val="DC2653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C4F5D83"/>
    <w:multiLevelType w:val="hybridMultilevel"/>
    <w:tmpl w:val="4DDE9D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8B6BF2"/>
    <w:multiLevelType w:val="hybridMultilevel"/>
    <w:tmpl w:val="2990DB82"/>
    <w:lvl w:ilvl="0" w:tplc="363646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3CD546F"/>
    <w:multiLevelType w:val="hybridMultilevel"/>
    <w:tmpl w:val="DA22D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6E623FC"/>
    <w:multiLevelType w:val="hybridMultilevel"/>
    <w:tmpl w:val="8A00A576"/>
    <w:lvl w:ilvl="0" w:tplc="CE5088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8D317AB"/>
    <w:multiLevelType w:val="hybridMultilevel"/>
    <w:tmpl w:val="76C25B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527DF8"/>
    <w:multiLevelType w:val="hybridMultilevel"/>
    <w:tmpl w:val="91BC86FC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C28554D"/>
    <w:multiLevelType w:val="hybridMultilevel"/>
    <w:tmpl w:val="5ED0CE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FA6105"/>
    <w:multiLevelType w:val="hybridMultilevel"/>
    <w:tmpl w:val="961E9F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FE3FF4"/>
    <w:multiLevelType w:val="hybridMultilevel"/>
    <w:tmpl w:val="78BC3A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444D6A"/>
    <w:multiLevelType w:val="hybridMultilevel"/>
    <w:tmpl w:val="27542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58A4A28"/>
    <w:multiLevelType w:val="hybridMultilevel"/>
    <w:tmpl w:val="5C86FE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BD0613"/>
    <w:multiLevelType w:val="hybridMultilevel"/>
    <w:tmpl w:val="8D8257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8323967"/>
    <w:multiLevelType w:val="hybridMultilevel"/>
    <w:tmpl w:val="BEF08A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DE5B2F"/>
    <w:multiLevelType w:val="hybridMultilevel"/>
    <w:tmpl w:val="78C24F2A"/>
    <w:lvl w:ilvl="0" w:tplc="896C6A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FD38D9"/>
    <w:multiLevelType w:val="hybridMultilevel"/>
    <w:tmpl w:val="53D6A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D5707E"/>
    <w:multiLevelType w:val="hybridMultilevel"/>
    <w:tmpl w:val="9E8E41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B962B74"/>
    <w:multiLevelType w:val="hybridMultilevel"/>
    <w:tmpl w:val="D9843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E90478F"/>
    <w:multiLevelType w:val="hybridMultilevel"/>
    <w:tmpl w:val="E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77F51"/>
    <w:multiLevelType w:val="hybridMultilevel"/>
    <w:tmpl w:val="42C284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EF58AD"/>
    <w:multiLevelType w:val="hybridMultilevel"/>
    <w:tmpl w:val="5A8E54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D0446E6"/>
    <w:multiLevelType w:val="hybridMultilevel"/>
    <w:tmpl w:val="68E8FE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EE20AE4"/>
    <w:multiLevelType w:val="hybridMultilevel"/>
    <w:tmpl w:val="8A00A576"/>
    <w:lvl w:ilvl="0" w:tplc="CE5088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2"/>
  </w:num>
  <w:num w:numId="2">
    <w:abstractNumId w:val="19"/>
  </w:num>
  <w:num w:numId="3">
    <w:abstractNumId w:val="13"/>
  </w:num>
  <w:num w:numId="4">
    <w:abstractNumId w:val="11"/>
  </w:num>
  <w:num w:numId="5">
    <w:abstractNumId w:val="3"/>
  </w:num>
  <w:num w:numId="6">
    <w:abstractNumId w:val="43"/>
  </w:num>
  <w:num w:numId="7">
    <w:abstractNumId w:val="20"/>
  </w:num>
  <w:num w:numId="8">
    <w:abstractNumId w:val="32"/>
  </w:num>
  <w:num w:numId="9">
    <w:abstractNumId w:val="14"/>
  </w:num>
  <w:num w:numId="10">
    <w:abstractNumId w:val="42"/>
  </w:num>
  <w:num w:numId="11">
    <w:abstractNumId w:val="17"/>
  </w:num>
  <w:num w:numId="12">
    <w:abstractNumId w:val="7"/>
  </w:num>
  <w:num w:numId="13">
    <w:abstractNumId w:val="34"/>
  </w:num>
  <w:num w:numId="14">
    <w:abstractNumId w:val="24"/>
  </w:num>
  <w:num w:numId="15">
    <w:abstractNumId w:val="4"/>
  </w:num>
  <w:num w:numId="16">
    <w:abstractNumId w:val="9"/>
  </w:num>
  <w:num w:numId="17">
    <w:abstractNumId w:val="39"/>
  </w:num>
  <w:num w:numId="18">
    <w:abstractNumId w:val="2"/>
  </w:num>
  <w:num w:numId="19">
    <w:abstractNumId w:val="26"/>
  </w:num>
  <w:num w:numId="20">
    <w:abstractNumId w:val="44"/>
  </w:num>
  <w:num w:numId="21">
    <w:abstractNumId w:val="16"/>
  </w:num>
  <w:num w:numId="22">
    <w:abstractNumId w:val="15"/>
  </w:num>
  <w:num w:numId="23">
    <w:abstractNumId w:val="30"/>
  </w:num>
  <w:num w:numId="24">
    <w:abstractNumId w:val="10"/>
  </w:num>
  <w:num w:numId="25">
    <w:abstractNumId w:val="40"/>
  </w:num>
  <w:num w:numId="26">
    <w:abstractNumId w:val="21"/>
  </w:num>
  <w:num w:numId="27">
    <w:abstractNumId w:val="23"/>
  </w:num>
  <w:num w:numId="28">
    <w:abstractNumId w:val="25"/>
  </w:num>
  <w:num w:numId="29">
    <w:abstractNumId w:val="41"/>
  </w:num>
  <w:num w:numId="30">
    <w:abstractNumId w:val="5"/>
  </w:num>
  <w:num w:numId="31">
    <w:abstractNumId w:val="33"/>
  </w:num>
  <w:num w:numId="32">
    <w:abstractNumId w:val="12"/>
  </w:num>
  <w:num w:numId="33">
    <w:abstractNumId w:val="1"/>
  </w:num>
  <w:num w:numId="34">
    <w:abstractNumId w:val="18"/>
  </w:num>
  <w:num w:numId="35">
    <w:abstractNumId w:val="8"/>
  </w:num>
  <w:num w:numId="36">
    <w:abstractNumId w:val="6"/>
  </w:num>
  <w:num w:numId="37">
    <w:abstractNumId w:val="28"/>
  </w:num>
  <w:num w:numId="38">
    <w:abstractNumId w:val="27"/>
  </w:num>
  <w:num w:numId="39">
    <w:abstractNumId w:val="0"/>
  </w:num>
  <w:num w:numId="40">
    <w:abstractNumId w:val="31"/>
  </w:num>
  <w:num w:numId="41">
    <w:abstractNumId w:val="35"/>
  </w:num>
  <w:num w:numId="42">
    <w:abstractNumId w:val="37"/>
  </w:num>
  <w:num w:numId="43">
    <w:abstractNumId w:val="38"/>
  </w:num>
  <w:num w:numId="44">
    <w:abstractNumId w:val="29"/>
  </w:num>
  <w:num w:numId="45">
    <w:abstractNumId w:val="3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1600"/>
    <w:rsid w:val="0000205C"/>
    <w:rsid w:val="00002F5D"/>
    <w:rsid w:val="000037B4"/>
    <w:rsid w:val="00005546"/>
    <w:rsid w:val="00006B97"/>
    <w:rsid w:val="00007CF1"/>
    <w:rsid w:val="000147C8"/>
    <w:rsid w:val="00014A4C"/>
    <w:rsid w:val="00015743"/>
    <w:rsid w:val="00020468"/>
    <w:rsid w:val="00020833"/>
    <w:rsid w:val="00027542"/>
    <w:rsid w:val="000321B0"/>
    <w:rsid w:val="00032D71"/>
    <w:rsid w:val="00035A36"/>
    <w:rsid w:val="00036F04"/>
    <w:rsid w:val="000374C8"/>
    <w:rsid w:val="00045C81"/>
    <w:rsid w:val="000530DB"/>
    <w:rsid w:val="00054276"/>
    <w:rsid w:val="00055CED"/>
    <w:rsid w:val="00060719"/>
    <w:rsid w:val="00060924"/>
    <w:rsid w:val="0006657F"/>
    <w:rsid w:val="00071351"/>
    <w:rsid w:val="0007148F"/>
    <w:rsid w:val="00071581"/>
    <w:rsid w:val="0007193B"/>
    <w:rsid w:val="00071C0A"/>
    <w:rsid w:val="00073651"/>
    <w:rsid w:val="000739DE"/>
    <w:rsid w:val="00077CAE"/>
    <w:rsid w:val="000809D2"/>
    <w:rsid w:val="00085066"/>
    <w:rsid w:val="00087334"/>
    <w:rsid w:val="00090E1A"/>
    <w:rsid w:val="00090EB8"/>
    <w:rsid w:val="00092600"/>
    <w:rsid w:val="000942F8"/>
    <w:rsid w:val="00097943"/>
    <w:rsid w:val="000A0524"/>
    <w:rsid w:val="000A24FF"/>
    <w:rsid w:val="000A2B32"/>
    <w:rsid w:val="000A3581"/>
    <w:rsid w:val="000B0BA9"/>
    <w:rsid w:val="000B2BF7"/>
    <w:rsid w:val="000B2E20"/>
    <w:rsid w:val="000B33DB"/>
    <w:rsid w:val="000B42E1"/>
    <w:rsid w:val="000B5609"/>
    <w:rsid w:val="000B5E6A"/>
    <w:rsid w:val="000C08EE"/>
    <w:rsid w:val="000C10C4"/>
    <w:rsid w:val="000C11F7"/>
    <w:rsid w:val="000C1B9C"/>
    <w:rsid w:val="000C2888"/>
    <w:rsid w:val="000C35B0"/>
    <w:rsid w:val="000C3982"/>
    <w:rsid w:val="000C4E66"/>
    <w:rsid w:val="000C792B"/>
    <w:rsid w:val="000D0EE4"/>
    <w:rsid w:val="000D2350"/>
    <w:rsid w:val="000D2AFB"/>
    <w:rsid w:val="000D3147"/>
    <w:rsid w:val="000D3D54"/>
    <w:rsid w:val="000D4481"/>
    <w:rsid w:val="000D74E5"/>
    <w:rsid w:val="000E2072"/>
    <w:rsid w:val="000E5B35"/>
    <w:rsid w:val="000E6B82"/>
    <w:rsid w:val="000F034B"/>
    <w:rsid w:val="000F7E18"/>
    <w:rsid w:val="00102BD5"/>
    <w:rsid w:val="00102D48"/>
    <w:rsid w:val="0010609E"/>
    <w:rsid w:val="00111D8D"/>
    <w:rsid w:val="00113A5F"/>
    <w:rsid w:val="00115364"/>
    <w:rsid w:val="00115A3E"/>
    <w:rsid w:val="0012154F"/>
    <w:rsid w:val="0012675C"/>
    <w:rsid w:val="00127C4E"/>
    <w:rsid w:val="00127C52"/>
    <w:rsid w:val="00132EA1"/>
    <w:rsid w:val="0013681D"/>
    <w:rsid w:val="001410AA"/>
    <w:rsid w:val="00143395"/>
    <w:rsid w:val="0014346F"/>
    <w:rsid w:val="00144A23"/>
    <w:rsid w:val="00145D2A"/>
    <w:rsid w:val="001549B4"/>
    <w:rsid w:val="0016185A"/>
    <w:rsid w:val="001621B5"/>
    <w:rsid w:val="0016455A"/>
    <w:rsid w:val="00165229"/>
    <w:rsid w:val="00166DC9"/>
    <w:rsid w:val="0017184F"/>
    <w:rsid w:val="0017311D"/>
    <w:rsid w:val="00176257"/>
    <w:rsid w:val="00176497"/>
    <w:rsid w:val="0017657A"/>
    <w:rsid w:val="001824E1"/>
    <w:rsid w:val="00184D30"/>
    <w:rsid w:val="001902EC"/>
    <w:rsid w:val="00190A7C"/>
    <w:rsid w:val="001949F0"/>
    <w:rsid w:val="00194C3D"/>
    <w:rsid w:val="00195AD1"/>
    <w:rsid w:val="00197658"/>
    <w:rsid w:val="001A205A"/>
    <w:rsid w:val="001A252A"/>
    <w:rsid w:val="001A7FEF"/>
    <w:rsid w:val="001B10DD"/>
    <w:rsid w:val="001B3E1A"/>
    <w:rsid w:val="001B7A84"/>
    <w:rsid w:val="001C3914"/>
    <w:rsid w:val="001C43D8"/>
    <w:rsid w:val="001C56EB"/>
    <w:rsid w:val="001C5D68"/>
    <w:rsid w:val="001C6F53"/>
    <w:rsid w:val="001D3FA4"/>
    <w:rsid w:val="001D5D74"/>
    <w:rsid w:val="001E092B"/>
    <w:rsid w:val="001E0FC1"/>
    <w:rsid w:val="001E20E4"/>
    <w:rsid w:val="001E2708"/>
    <w:rsid w:val="001E2908"/>
    <w:rsid w:val="001F157C"/>
    <w:rsid w:val="001F3107"/>
    <w:rsid w:val="001F3F2B"/>
    <w:rsid w:val="001F4884"/>
    <w:rsid w:val="001F5C15"/>
    <w:rsid w:val="001F7100"/>
    <w:rsid w:val="001F7DA6"/>
    <w:rsid w:val="00202135"/>
    <w:rsid w:val="00203711"/>
    <w:rsid w:val="00205998"/>
    <w:rsid w:val="00211552"/>
    <w:rsid w:val="00214075"/>
    <w:rsid w:val="00217A3F"/>
    <w:rsid w:val="00220761"/>
    <w:rsid w:val="00222AF6"/>
    <w:rsid w:val="002238E5"/>
    <w:rsid w:val="002323B7"/>
    <w:rsid w:val="00232E3E"/>
    <w:rsid w:val="00233027"/>
    <w:rsid w:val="002330DB"/>
    <w:rsid w:val="00233AFE"/>
    <w:rsid w:val="00233BC2"/>
    <w:rsid w:val="002349EE"/>
    <w:rsid w:val="00234A33"/>
    <w:rsid w:val="00236FBA"/>
    <w:rsid w:val="00241BCA"/>
    <w:rsid w:val="00247C11"/>
    <w:rsid w:val="002530EE"/>
    <w:rsid w:val="002567EA"/>
    <w:rsid w:val="002600E7"/>
    <w:rsid w:val="00260606"/>
    <w:rsid w:val="00260B4E"/>
    <w:rsid w:val="00261E3D"/>
    <w:rsid w:val="00262083"/>
    <w:rsid w:val="0026276F"/>
    <w:rsid w:val="00263C06"/>
    <w:rsid w:val="00264BFF"/>
    <w:rsid w:val="002665D9"/>
    <w:rsid w:val="002703F5"/>
    <w:rsid w:val="002748BC"/>
    <w:rsid w:val="00280058"/>
    <w:rsid w:val="002819F0"/>
    <w:rsid w:val="00282D97"/>
    <w:rsid w:val="00292DF9"/>
    <w:rsid w:val="00294ED8"/>
    <w:rsid w:val="00296A2B"/>
    <w:rsid w:val="002A1A51"/>
    <w:rsid w:val="002A3246"/>
    <w:rsid w:val="002A3AF2"/>
    <w:rsid w:val="002A4B67"/>
    <w:rsid w:val="002A5060"/>
    <w:rsid w:val="002A57CB"/>
    <w:rsid w:val="002B0D75"/>
    <w:rsid w:val="002B26D9"/>
    <w:rsid w:val="002B3D7B"/>
    <w:rsid w:val="002B5E90"/>
    <w:rsid w:val="002C13CD"/>
    <w:rsid w:val="002C1FCA"/>
    <w:rsid w:val="002C3995"/>
    <w:rsid w:val="002C3A9B"/>
    <w:rsid w:val="002C4065"/>
    <w:rsid w:val="002C5A1C"/>
    <w:rsid w:val="002C6BB6"/>
    <w:rsid w:val="002D085A"/>
    <w:rsid w:val="002D396E"/>
    <w:rsid w:val="002D5FBD"/>
    <w:rsid w:val="002D7E91"/>
    <w:rsid w:val="002E03C7"/>
    <w:rsid w:val="002E0AD2"/>
    <w:rsid w:val="002E109A"/>
    <w:rsid w:val="002E6E97"/>
    <w:rsid w:val="002E7075"/>
    <w:rsid w:val="002F05EE"/>
    <w:rsid w:val="002F3965"/>
    <w:rsid w:val="002F612C"/>
    <w:rsid w:val="002F6602"/>
    <w:rsid w:val="002F7DF9"/>
    <w:rsid w:val="003007A8"/>
    <w:rsid w:val="00300D7F"/>
    <w:rsid w:val="00303E45"/>
    <w:rsid w:val="0030417B"/>
    <w:rsid w:val="00304644"/>
    <w:rsid w:val="00305CD8"/>
    <w:rsid w:val="00310B95"/>
    <w:rsid w:val="003134C2"/>
    <w:rsid w:val="00314FED"/>
    <w:rsid w:val="00315ABB"/>
    <w:rsid w:val="00316713"/>
    <w:rsid w:val="0031749F"/>
    <w:rsid w:val="00322571"/>
    <w:rsid w:val="00324239"/>
    <w:rsid w:val="00332E24"/>
    <w:rsid w:val="00334F42"/>
    <w:rsid w:val="0034097B"/>
    <w:rsid w:val="00343E2F"/>
    <w:rsid w:val="00347443"/>
    <w:rsid w:val="00351F7E"/>
    <w:rsid w:val="00351FCC"/>
    <w:rsid w:val="00354D78"/>
    <w:rsid w:val="0036621A"/>
    <w:rsid w:val="00367397"/>
    <w:rsid w:val="00371B01"/>
    <w:rsid w:val="003726F0"/>
    <w:rsid w:val="003824B4"/>
    <w:rsid w:val="0038407E"/>
    <w:rsid w:val="00385D73"/>
    <w:rsid w:val="0039051E"/>
    <w:rsid w:val="00392436"/>
    <w:rsid w:val="0039746A"/>
    <w:rsid w:val="003A1830"/>
    <w:rsid w:val="003A40A8"/>
    <w:rsid w:val="003A414F"/>
    <w:rsid w:val="003B18F6"/>
    <w:rsid w:val="003B3448"/>
    <w:rsid w:val="003C189D"/>
    <w:rsid w:val="003C1908"/>
    <w:rsid w:val="003C40CE"/>
    <w:rsid w:val="003C50B4"/>
    <w:rsid w:val="003C6046"/>
    <w:rsid w:val="003D175D"/>
    <w:rsid w:val="003D2990"/>
    <w:rsid w:val="003D34F8"/>
    <w:rsid w:val="003D643D"/>
    <w:rsid w:val="003E04BF"/>
    <w:rsid w:val="003E04C3"/>
    <w:rsid w:val="003E2C1C"/>
    <w:rsid w:val="003E397F"/>
    <w:rsid w:val="003E473A"/>
    <w:rsid w:val="003E7AE9"/>
    <w:rsid w:val="003F4825"/>
    <w:rsid w:val="003F723D"/>
    <w:rsid w:val="003F7944"/>
    <w:rsid w:val="004003CD"/>
    <w:rsid w:val="004050AB"/>
    <w:rsid w:val="0041171E"/>
    <w:rsid w:val="00414143"/>
    <w:rsid w:val="004175F9"/>
    <w:rsid w:val="00420CC0"/>
    <w:rsid w:val="00420E10"/>
    <w:rsid w:val="004238DD"/>
    <w:rsid w:val="00424393"/>
    <w:rsid w:val="00430CB2"/>
    <w:rsid w:val="00433491"/>
    <w:rsid w:val="004338C9"/>
    <w:rsid w:val="00434402"/>
    <w:rsid w:val="004349B5"/>
    <w:rsid w:val="004356D4"/>
    <w:rsid w:val="00437A5A"/>
    <w:rsid w:val="0044107B"/>
    <w:rsid w:val="00441721"/>
    <w:rsid w:val="004426AE"/>
    <w:rsid w:val="004545AB"/>
    <w:rsid w:val="004554A2"/>
    <w:rsid w:val="004606B7"/>
    <w:rsid w:val="00462197"/>
    <w:rsid w:val="0046490D"/>
    <w:rsid w:val="00466180"/>
    <w:rsid w:val="00470C4D"/>
    <w:rsid w:val="0047356A"/>
    <w:rsid w:val="00474735"/>
    <w:rsid w:val="00475134"/>
    <w:rsid w:val="0047522C"/>
    <w:rsid w:val="004755D9"/>
    <w:rsid w:val="004759CC"/>
    <w:rsid w:val="00482105"/>
    <w:rsid w:val="00482280"/>
    <w:rsid w:val="00486637"/>
    <w:rsid w:val="00487984"/>
    <w:rsid w:val="00487B5D"/>
    <w:rsid w:val="004902B6"/>
    <w:rsid w:val="00490E05"/>
    <w:rsid w:val="00491CCE"/>
    <w:rsid w:val="004926AA"/>
    <w:rsid w:val="004954ED"/>
    <w:rsid w:val="004A0299"/>
    <w:rsid w:val="004A18AB"/>
    <w:rsid w:val="004A2D42"/>
    <w:rsid w:val="004A2E45"/>
    <w:rsid w:val="004A7BC6"/>
    <w:rsid w:val="004B2D50"/>
    <w:rsid w:val="004B3B38"/>
    <w:rsid w:val="004B6E20"/>
    <w:rsid w:val="004C0225"/>
    <w:rsid w:val="004C028A"/>
    <w:rsid w:val="004C2504"/>
    <w:rsid w:val="004C3203"/>
    <w:rsid w:val="004C5577"/>
    <w:rsid w:val="004C6B1F"/>
    <w:rsid w:val="004C7660"/>
    <w:rsid w:val="004D1EF5"/>
    <w:rsid w:val="004D2AB0"/>
    <w:rsid w:val="004D45ED"/>
    <w:rsid w:val="004D5851"/>
    <w:rsid w:val="004E491B"/>
    <w:rsid w:val="004E4D5B"/>
    <w:rsid w:val="004E615E"/>
    <w:rsid w:val="004E681F"/>
    <w:rsid w:val="004F0222"/>
    <w:rsid w:val="004F1800"/>
    <w:rsid w:val="004F5C82"/>
    <w:rsid w:val="004F7ABA"/>
    <w:rsid w:val="0050127B"/>
    <w:rsid w:val="00501472"/>
    <w:rsid w:val="00501794"/>
    <w:rsid w:val="005023D8"/>
    <w:rsid w:val="005124E6"/>
    <w:rsid w:val="0051390F"/>
    <w:rsid w:val="00515779"/>
    <w:rsid w:val="00520A64"/>
    <w:rsid w:val="00521659"/>
    <w:rsid w:val="00525BFD"/>
    <w:rsid w:val="00525F2A"/>
    <w:rsid w:val="00525FC4"/>
    <w:rsid w:val="00530A5F"/>
    <w:rsid w:val="0053198F"/>
    <w:rsid w:val="00533370"/>
    <w:rsid w:val="0054181A"/>
    <w:rsid w:val="0054444E"/>
    <w:rsid w:val="005454D8"/>
    <w:rsid w:val="005500D9"/>
    <w:rsid w:val="005543AF"/>
    <w:rsid w:val="0055684A"/>
    <w:rsid w:val="00557DFD"/>
    <w:rsid w:val="00561764"/>
    <w:rsid w:val="00561960"/>
    <w:rsid w:val="00561A78"/>
    <w:rsid w:val="005663EF"/>
    <w:rsid w:val="00570001"/>
    <w:rsid w:val="0057166E"/>
    <w:rsid w:val="005719B0"/>
    <w:rsid w:val="00572874"/>
    <w:rsid w:val="00572D1B"/>
    <w:rsid w:val="0057440E"/>
    <w:rsid w:val="00574488"/>
    <w:rsid w:val="00574FFA"/>
    <w:rsid w:val="00575793"/>
    <w:rsid w:val="00576ECF"/>
    <w:rsid w:val="0057734C"/>
    <w:rsid w:val="005819E9"/>
    <w:rsid w:val="00583F23"/>
    <w:rsid w:val="0058501A"/>
    <w:rsid w:val="005912B0"/>
    <w:rsid w:val="00595244"/>
    <w:rsid w:val="005A36E2"/>
    <w:rsid w:val="005A6B7E"/>
    <w:rsid w:val="005A76A4"/>
    <w:rsid w:val="005B2535"/>
    <w:rsid w:val="005B3734"/>
    <w:rsid w:val="005B42C8"/>
    <w:rsid w:val="005C1176"/>
    <w:rsid w:val="005C1775"/>
    <w:rsid w:val="005C2390"/>
    <w:rsid w:val="005C475E"/>
    <w:rsid w:val="005C4EE3"/>
    <w:rsid w:val="005C7F9C"/>
    <w:rsid w:val="005D1312"/>
    <w:rsid w:val="005D18AD"/>
    <w:rsid w:val="005D1CAD"/>
    <w:rsid w:val="005D61A8"/>
    <w:rsid w:val="005E1E1D"/>
    <w:rsid w:val="005E2A87"/>
    <w:rsid w:val="005F2D3C"/>
    <w:rsid w:val="005F3D24"/>
    <w:rsid w:val="005F5C82"/>
    <w:rsid w:val="006020D7"/>
    <w:rsid w:val="00602EDE"/>
    <w:rsid w:val="00604D39"/>
    <w:rsid w:val="0060561D"/>
    <w:rsid w:val="0061392C"/>
    <w:rsid w:val="00614C73"/>
    <w:rsid w:val="00622036"/>
    <w:rsid w:val="00623C9A"/>
    <w:rsid w:val="00624EB3"/>
    <w:rsid w:val="006250DD"/>
    <w:rsid w:val="0062706F"/>
    <w:rsid w:val="006271AB"/>
    <w:rsid w:val="00627824"/>
    <w:rsid w:val="00630EAA"/>
    <w:rsid w:val="00635177"/>
    <w:rsid w:val="00637B9C"/>
    <w:rsid w:val="006401B1"/>
    <w:rsid w:val="006406CE"/>
    <w:rsid w:val="0064576A"/>
    <w:rsid w:val="006462FE"/>
    <w:rsid w:val="006467B0"/>
    <w:rsid w:val="0065289F"/>
    <w:rsid w:val="0065328D"/>
    <w:rsid w:val="006539CD"/>
    <w:rsid w:val="0065658B"/>
    <w:rsid w:val="00656A3F"/>
    <w:rsid w:val="006576DA"/>
    <w:rsid w:val="00660DFF"/>
    <w:rsid w:val="006656E5"/>
    <w:rsid w:val="00680BC4"/>
    <w:rsid w:val="0068388D"/>
    <w:rsid w:val="00683E62"/>
    <w:rsid w:val="0068758F"/>
    <w:rsid w:val="006906B9"/>
    <w:rsid w:val="00696EEF"/>
    <w:rsid w:val="00697829"/>
    <w:rsid w:val="006A0510"/>
    <w:rsid w:val="006A0E39"/>
    <w:rsid w:val="006A2E2E"/>
    <w:rsid w:val="006A3755"/>
    <w:rsid w:val="006A39A5"/>
    <w:rsid w:val="006A604C"/>
    <w:rsid w:val="006B0391"/>
    <w:rsid w:val="006B2E10"/>
    <w:rsid w:val="006B5C3A"/>
    <w:rsid w:val="006C1A92"/>
    <w:rsid w:val="006C3C2E"/>
    <w:rsid w:val="006C6C70"/>
    <w:rsid w:val="006C7776"/>
    <w:rsid w:val="006D11A1"/>
    <w:rsid w:val="006D6BB2"/>
    <w:rsid w:val="006D6EFF"/>
    <w:rsid w:val="006E03F0"/>
    <w:rsid w:val="006E1087"/>
    <w:rsid w:val="006E1D1F"/>
    <w:rsid w:val="006E525D"/>
    <w:rsid w:val="006F2328"/>
    <w:rsid w:val="006F3CA8"/>
    <w:rsid w:val="006F6E75"/>
    <w:rsid w:val="006F7ADF"/>
    <w:rsid w:val="00701DEF"/>
    <w:rsid w:val="007028AD"/>
    <w:rsid w:val="00711497"/>
    <w:rsid w:val="00711512"/>
    <w:rsid w:val="00716E35"/>
    <w:rsid w:val="00720AD7"/>
    <w:rsid w:val="00721392"/>
    <w:rsid w:val="00722251"/>
    <w:rsid w:val="007240A3"/>
    <w:rsid w:val="007263AF"/>
    <w:rsid w:val="007318D0"/>
    <w:rsid w:val="00731F3C"/>
    <w:rsid w:val="0074302F"/>
    <w:rsid w:val="007433FC"/>
    <w:rsid w:val="00743FA1"/>
    <w:rsid w:val="00744EA3"/>
    <w:rsid w:val="00745551"/>
    <w:rsid w:val="0075048D"/>
    <w:rsid w:val="00752B4F"/>
    <w:rsid w:val="00753420"/>
    <w:rsid w:val="00761A35"/>
    <w:rsid w:val="007677D0"/>
    <w:rsid w:val="00771C52"/>
    <w:rsid w:val="00776909"/>
    <w:rsid w:val="00780065"/>
    <w:rsid w:val="007818F9"/>
    <w:rsid w:val="00786348"/>
    <w:rsid w:val="00786581"/>
    <w:rsid w:val="00791E87"/>
    <w:rsid w:val="00793233"/>
    <w:rsid w:val="00795440"/>
    <w:rsid w:val="007B22BB"/>
    <w:rsid w:val="007B2D1C"/>
    <w:rsid w:val="007B4129"/>
    <w:rsid w:val="007B4F4B"/>
    <w:rsid w:val="007B5824"/>
    <w:rsid w:val="007B5AEC"/>
    <w:rsid w:val="007B5DAA"/>
    <w:rsid w:val="007B6359"/>
    <w:rsid w:val="007C70C4"/>
    <w:rsid w:val="007D0259"/>
    <w:rsid w:val="007D37A5"/>
    <w:rsid w:val="007D42ED"/>
    <w:rsid w:val="007E3ACA"/>
    <w:rsid w:val="007E4F76"/>
    <w:rsid w:val="007E5ABF"/>
    <w:rsid w:val="007F0A8F"/>
    <w:rsid w:val="007F4DD7"/>
    <w:rsid w:val="0080060D"/>
    <w:rsid w:val="00803B2A"/>
    <w:rsid w:val="00814CF4"/>
    <w:rsid w:val="00815E92"/>
    <w:rsid w:val="00817F19"/>
    <w:rsid w:val="00817F65"/>
    <w:rsid w:val="00821D58"/>
    <w:rsid w:val="00824B34"/>
    <w:rsid w:val="008273CF"/>
    <w:rsid w:val="00830801"/>
    <w:rsid w:val="00831300"/>
    <w:rsid w:val="008318AB"/>
    <w:rsid w:val="00834F39"/>
    <w:rsid w:val="00843CAC"/>
    <w:rsid w:val="00850F22"/>
    <w:rsid w:val="00851957"/>
    <w:rsid w:val="00851FB0"/>
    <w:rsid w:val="008521F9"/>
    <w:rsid w:val="00852250"/>
    <w:rsid w:val="00853CFC"/>
    <w:rsid w:val="00862720"/>
    <w:rsid w:val="0086342B"/>
    <w:rsid w:val="008643A0"/>
    <w:rsid w:val="00871379"/>
    <w:rsid w:val="00874239"/>
    <w:rsid w:val="0087612C"/>
    <w:rsid w:val="00876173"/>
    <w:rsid w:val="008820A0"/>
    <w:rsid w:val="00882900"/>
    <w:rsid w:val="0088380D"/>
    <w:rsid w:val="00885629"/>
    <w:rsid w:val="00885DAA"/>
    <w:rsid w:val="00886F6D"/>
    <w:rsid w:val="008933F2"/>
    <w:rsid w:val="00895889"/>
    <w:rsid w:val="008A281D"/>
    <w:rsid w:val="008A3AEF"/>
    <w:rsid w:val="008A3CB7"/>
    <w:rsid w:val="008A424B"/>
    <w:rsid w:val="008A4B9D"/>
    <w:rsid w:val="008A733A"/>
    <w:rsid w:val="008B136C"/>
    <w:rsid w:val="008B5011"/>
    <w:rsid w:val="008B5769"/>
    <w:rsid w:val="008C01A4"/>
    <w:rsid w:val="008C4B89"/>
    <w:rsid w:val="008D01B7"/>
    <w:rsid w:val="008D0847"/>
    <w:rsid w:val="008D1CBB"/>
    <w:rsid w:val="008D2483"/>
    <w:rsid w:val="008D2828"/>
    <w:rsid w:val="008D28E9"/>
    <w:rsid w:val="008D6ED0"/>
    <w:rsid w:val="008E06A8"/>
    <w:rsid w:val="008E1608"/>
    <w:rsid w:val="008E478F"/>
    <w:rsid w:val="008E5DFD"/>
    <w:rsid w:val="008F44C9"/>
    <w:rsid w:val="008F67DC"/>
    <w:rsid w:val="008F6897"/>
    <w:rsid w:val="008F6A6A"/>
    <w:rsid w:val="008F7E4E"/>
    <w:rsid w:val="00904001"/>
    <w:rsid w:val="00904759"/>
    <w:rsid w:val="0090586E"/>
    <w:rsid w:val="00907DD6"/>
    <w:rsid w:val="00910890"/>
    <w:rsid w:val="00911912"/>
    <w:rsid w:val="00912590"/>
    <w:rsid w:val="00913C9B"/>
    <w:rsid w:val="00914E4B"/>
    <w:rsid w:val="00915C7E"/>
    <w:rsid w:val="00915F3D"/>
    <w:rsid w:val="00920331"/>
    <w:rsid w:val="0092092B"/>
    <w:rsid w:val="00920B81"/>
    <w:rsid w:val="00930968"/>
    <w:rsid w:val="00930B72"/>
    <w:rsid w:val="00934B6A"/>
    <w:rsid w:val="00937BAF"/>
    <w:rsid w:val="009401EE"/>
    <w:rsid w:val="009506C4"/>
    <w:rsid w:val="00951614"/>
    <w:rsid w:val="009613A1"/>
    <w:rsid w:val="00961C7E"/>
    <w:rsid w:val="00962AE6"/>
    <w:rsid w:val="009649DC"/>
    <w:rsid w:val="00965275"/>
    <w:rsid w:val="00971330"/>
    <w:rsid w:val="00971C92"/>
    <w:rsid w:val="00971EF0"/>
    <w:rsid w:val="00974583"/>
    <w:rsid w:val="00974D8F"/>
    <w:rsid w:val="009836DD"/>
    <w:rsid w:val="00985452"/>
    <w:rsid w:val="00986721"/>
    <w:rsid w:val="009871B0"/>
    <w:rsid w:val="00987DDB"/>
    <w:rsid w:val="00996A17"/>
    <w:rsid w:val="009A36FD"/>
    <w:rsid w:val="009A5B70"/>
    <w:rsid w:val="009B074E"/>
    <w:rsid w:val="009B3208"/>
    <w:rsid w:val="009B4912"/>
    <w:rsid w:val="009C1C1B"/>
    <w:rsid w:val="009C3C34"/>
    <w:rsid w:val="009D0294"/>
    <w:rsid w:val="009D2CFD"/>
    <w:rsid w:val="009D3EF1"/>
    <w:rsid w:val="009D43BF"/>
    <w:rsid w:val="009D4708"/>
    <w:rsid w:val="009D52AC"/>
    <w:rsid w:val="009D7DF0"/>
    <w:rsid w:val="009F6DEF"/>
    <w:rsid w:val="009F782E"/>
    <w:rsid w:val="00A05792"/>
    <w:rsid w:val="00A07798"/>
    <w:rsid w:val="00A07C04"/>
    <w:rsid w:val="00A1016A"/>
    <w:rsid w:val="00A15AA1"/>
    <w:rsid w:val="00A22800"/>
    <w:rsid w:val="00A254A6"/>
    <w:rsid w:val="00A25992"/>
    <w:rsid w:val="00A27200"/>
    <w:rsid w:val="00A30AF0"/>
    <w:rsid w:val="00A3225B"/>
    <w:rsid w:val="00A33BD5"/>
    <w:rsid w:val="00A352FE"/>
    <w:rsid w:val="00A36099"/>
    <w:rsid w:val="00A40144"/>
    <w:rsid w:val="00A4406F"/>
    <w:rsid w:val="00A523DB"/>
    <w:rsid w:val="00A531C9"/>
    <w:rsid w:val="00A54BFB"/>
    <w:rsid w:val="00A57AB9"/>
    <w:rsid w:val="00A61FC1"/>
    <w:rsid w:val="00A66C6E"/>
    <w:rsid w:val="00A70906"/>
    <w:rsid w:val="00A718C0"/>
    <w:rsid w:val="00A77B39"/>
    <w:rsid w:val="00A80859"/>
    <w:rsid w:val="00A8334C"/>
    <w:rsid w:val="00A83E7C"/>
    <w:rsid w:val="00A9077E"/>
    <w:rsid w:val="00A919E6"/>
    <w:rsid w:val="00A92146"/>
    <w:rsid w:val="00A923DD"/>
    <w:rsid w:val="00A959A1"/>
    <w:rsid w:val="00A971E1"/>
    <w:rsid w:val="00A97D9E"/>
    <w:rsid w:val="00AA0635"/>
    <w:rsid w:val="00AA25C7"/>
    <w:rsid w:val="00AA25DC"/>
    <w:rsid w:val="00AA460B"/>
    <w:rsid w:val="00AA49FB"/>
    <w:rsid w:val="00AA4A0C"/>
    <w:rsid w:val="00AB03B9"/>
    <w:rsid w:val="00AB2DA1"/>
    <w:rsid w:val="00AC59BD"/>
    <w:rsid w:val="00AC5B92"/>
    <w:rsid w:val="00AD6984"/>
    <w:rsid w:val="00AE0D66"/>
    <w:rsid w:val="00AE398D"/>
    <w:rsid w:val="00AE450F"/>
    <w:rsid w:val="00AE6183"/>
    <w:rsid w:val="00AF15FB"/>
    <w:rsid w:val="00B02D07"/>
    <w:rsid w:val="00B0387A"/>
    <w:rsid w:val="00B060E4"/>
    <w:rsid w:val="00B07E63"/>
    <w:rsid w:val="00B22112"/>
    <w:rsid w:val="00B2218A"/>
    <w:rsid w:val="00B26747"/>
    <w:rsid w:val="00B27439"/>
    <w:rsid w:val="00B328D8"/>
    <w:rsid w:val="00B33110"/>
    <w:rsid w:val="00B36464"/>
    <w:rsid w:val="00B37FDB"/>
    <w:rsid w:val="00B405A5"/>
    <w:rsid w:val="00B42888"/>
    <w:rsid w:val="00B5244E"/>
    <w:rsid w:val="00B535CF"/>
    <w:rsid w:val="00B53721"/>
    <w:rsid w:val="00B545DF"/>
    <w:rsid w:val="00B60709"/>
    <w:rsid w:val="00B61E3D"/>
    <w:rsid w:val="00B62003"/>
    <w:rsid w:val="00B62FA4"/>
    <w:rsid w:val="00B72E15"/>
    <w:rsid w:val="00B73D8F"/>
    <w:rsid w:val="00B76B55"/>
    <w:rsid w:val="00B77928"/>
    <w:rsid w:val="00B77A81"/>
    <w:rsid w:val="00B84860"/>
    <w:rsid w:val="00B850A8"/>
    <w:rsid w:val="00B86245"/>
    <w:rsid w:val="00B87564"/>
    <w:rsid w:val="00B900F1"/>
    <w:rsid w:val="00B907C3"/>
    <w:rsid w:val="00B90E5B"/>
    <w:rsid w:val="00B919E2"/>
    <w:rsid w:val="00B9532E"/>
    <w:rsid w:val="00B96D8F"/>
    <w:rsid w:val="00B97CBF"/>
    <w:rsid w:val="00BA191E"/>
    <w:rsid w:val="00BA3001"/>
    <w:rsid w:val="00BA3DCD"/>
    <w:rsid w:val="00BA5107"/>
    <w:rsid w:val="00BA58FA"/>
    <w:rsid w:val="00BA5EB7"/>
    <w:rsid w:val="00BB2741"/>
    <w:rsid w:val="00BB2F64"/>
    <w:rsid w:val="00BB3A18"/>
    <w:rsid w:val="00BB471C"/>
    <w:rsid w:val="00BB6762"/>
    <w:rsid w:val="00BB725B"/>
    <w:rsid w:val="00BC43C6"/>
    <w:rsid w:val="00BC44B9"/>
    <w:rsid w:val="00BD611B"/>
    <w:rsid w:val="00BD66CC"/>
    <w:rsid w:val="00BE0120"/>
    <w:rsid w:val="00BF431D"/>
    <w:rsid w:val="00BF5DF7"/>
    <w:rsid w:val="00BF6937"/>
    <w:rsid w:val="00BF7F3E"/>
    <w:rsid w:val="00BF7FDE"/>
    <w:rsid w:val="00C01350"/>
    <w:rsid w:val="00C06D3C"/>
    <w:rsid w:val="00C103B3"/>
    <w:rsid w:val="00C175FF"/>
    <w:rsid w:val="00C26805"/>
    <w:rsid w:val="00C26F35"/>
    <w:rsid w:val="00C27FF0"/>
    <w:rsid w:val="00C34816"/>
    <w:rsid w:val="00C44509"/>
    <w:rsid w:val="00C44A5A"/>
    <w:rsid w:val="00C44FF1"/>
    <w:rsid w:val="00C45059"/>
    <w:rsid w:val="00C45FA3"/>
    <w:rsid w:val="00C51C4F"/>
    <w:rsid w:val="00C51CF4"/>
    <w:rsid w:val="00C524BD"/>
    <w:rsid w:val="00C52A27"/>
    <w:rsid w:val="00C577EE"/>
    <w:rsid w:val="00C614B9"/>
    <w:rsid w:val="00C61FF4"/>
    <w:rsid w:val="00C6672D"/>
    <w:rsid w:val="00C678C8"/>
    <w:rsid w:val="00C72764"/>
    <w:rsid w:val="00C76FE7"/>
    <w:rsid w:val="00C8154A"/>
    <w:rsid w:val="00C8185A"/>
    <w:rsid w:val="00C84DD2"/>
    <w:rsid w:val="00C87053"/>
    <w:rsid w:val="00C92BF9"/>
    <w:rsid w:val="00C97F3A"/>
    <w:rsid w:val="00CA0161"/>
    <w:rsid w:val="00CA12D7"/>
    <w:rsid w:val="00CA5EC3"/>
    <w:rsid w:val="00CB27E5"/>
    <w:rsid w:val="00CB59B6"/>
    <w:rsid w:val="00CB612D"/>
    <w:rsid w:val="00CB61D0"/>
    <w:rsid w:val="00CB6C16"/>
    <w:rsid w:val="00CB73D4"/>
    <w:rsid w:val="00CC028A"/>
    <w:rsid w:val="00CC18E3"/>
    <w:rsid w:val="00CC1A9B"/>
    <w:rsid w:val="00CC21A3"/>
    <w:rsid w:val="00CC6B4B"/>
    <w:rsid w:val="00CC7B3D"/>
    <w:rsid w:val="00CD1655"/>
    <w:rsid w:val="00CD3750"/>
    <w:rsid w:val="00CE01B2"/>
    <w:rsid w:val="00CE0410"/>
    <w:rsid w:val="00CE2CEE"/>
    <w:rsid w:val="00CE370F"/>
    <w:rsid w:val="00CE47A3"/>
    <w:rsid w:val="00CE589A"/>
    <w:rsid w:val="00CE689D"/>
    <w:rsid w:val="00CE719E"/>
    <w:rsid w:val="00CF0355"/>
    <w:rsid w:val="00CF0A6D"/>
    <w:rsid w:val="00CF0FF5"/>
    <w:rsid w:val="00CF1538"/>
    <w:rsid w:val="00CF5224"/>
    <w:rsid w:val="00CF7CCD"/>
    <w:rsid w:val="00D00928"/>
    <w:rsid w:val="00D0106E"/>
    <w:rsid w:val="00D028C5"/>
    <w:rsid w:val="00D03845"/>
    <w:rsid w:val="00D04943"/>
    <w:rsid w:val="00D074D8"/>
    <w:rsid w:val="00D07A3C"/>
    <w:rsid w:val="00D129A1"/>
    <w:rsid w:val="00D12C8D"/>
    <w:rsid w:val="00D13AD7"/>
    <w:rsid w:val="00D16A4B"/>
    <w:rsid w:val="00D1778C"/>
    <w:rsid w:val="00D17B63"/>
    <w:rsid w:val="00D214CD"/>
    <w:rsid w:val="00D24F75"/>
    <w:rsid w:val="00D375E9"/>
    <w:rsid w:val="00D431D4"/>
    <w:rsid w:val="00D449D5"/>
    <w:rsid w:val="00D52BD4"/>
    <w:rsid w:val="00D54A4E"/>
    <w:rsid w:val="00D57B1F"/>
    <w:rsid w:val="00D616EC"/>
    <w:rsid w:val="00D65FD0"/>
    <w:rsid w:val="00D66764"/>
    <w:rsid w:val="00D778EB"/>
    <w:rsid w:val="00D820F5"/>
    <w:rsid w:val="00D82388"/>
    <w:rsid w:val="00D862CF"/>
    <w:rsid w:val="00D915D4"/>
    <w:rsid w:val="00D92250"/>
    <w:rsid w:val="00D943F6"/>
    <w:rsid w:val="00D96325"/>
    <w:rsid w:val="00DA0366"/>
    <w:rsid w:val="00DA0CE9"/>
    <w:rsid w:val="00DB0475"/>
    <w:rsid w:val="00DB0B53"/>
    <w:rsid w:val="00DB2959"/>
    <w:rsid w:val="00DB3E0E"/>
    <w:rsid w:val="00DC0CF6"/>
    <w:rsid w:val="00DC1722"/>
    <w:rsid w:val="00DC3E96"/>
    <w:rsid w:val="00DD28C4"/>
    <w:rsid w:val="00DD2B70"/>
    <w:rsid w:val="00DD4CEA"/>
    <w:rsid w:val="00DD5D05"/>
    <w:rsid w:val="00DD6E5E"/>
    <w:rsid w:val="00DE0D62"/>
    <w:rsid w:val="00DE1211"/>
    <w:rsid w:val="00DE37A8"/>
    <w:rsid w:val="00DE5AD6"/>
    <w:rsid w:val="00DE78E0"/>
    <w:rsid w:val="00DF22FD"/>
    <w:rsid w:val="00DF4210"/>
    <w:rsid w:val="00DF5E30"/>
    <w:rsid w:val="00E01BD3"/>
    <w:rsid w:val="00E01BE1"/>
    <w:rsid w:val="00E02DCA"/>
    <w:rsid w:val="00E048CF"/>
    <w:rsid w:val="00E049B8"/>
    <w:rsid w:val="00E04E15"/>
    <w:rsid w:val="00E05156"/>
    <w:rsid w:val="00E07805"/>
    <w:rsid w:val="00E14410"/>
    <w:rsid w:val="00E20CC7"/>
    <w:rsid w:val="00E20F34"/>
    <w:rsid w:val="00E240AA"/>
    <w:rsid w:val="00E2474E"/>
    <w:rsid w:val="00E262DB"/>
    <w:rsid w:val="00E27A1F"/>
    <w:rsid w:val="00E27C81"/>
    <w:rsid w:val="00E3230A"/>
    <w:rsid w:val="00E35D68"/>
    <w:rsid w:val="00E36A4D"/>
    <w:rsid w:val="00E42B6D"/>
    <w:rsid w:val="00E43387"/>
    <w:rsid w:val="00E47EF8"/>
    <w:rsid w:val="00E51479"/>
    <w:rsid w:val="00E51506"/>
    <w:rsid w:val="00E53100"/>
    <w:rsid w:val="00E53FB9"/>
    <w:rsid w:val="00E55E9C"/>
    <w:rsid w:val="00E56F93"/>
    <w:rsid w:val="00E57F41"/>
    <w:rsid w:val="00E62E71"/>
    <w:rsid w:val="00E62FDB"/>
    <w:rsid w:val="00E702AC"/>
    <w:rsid w:val="00E7049A"/>
    <w:rsid w:val="00E71309"/>
    <w:rsid w:val="00E72903"/>
    <w:rsid w:val="00E76F24"/>
    <w:rsid w:val="00E80D8A"/>
    <w:rsid w:val="00E81039"/>
    <w:rsid w:val="00E846F3"/>
    <w:rsid w:val="00E862D0"/>
    <w:rsid w:val="00E87217"/>
    <w:rsid w:val="00E92EE5"/>
    <w:rsid w:val="00E93BF0"/>
    <w:rsid w:val="00E95C5F"/>
    <w:rsid w:val="00E9715F"/>
    <w:rsid w:val="00EA1BEC"/>
    <w:rsid w:val="00EA1CAC"/>
    <w:rsid w:val="00EA368C"/>
    <w:rsid w:val="00EA5E89"/>
    <w:rsid w:val="00EA6489"/>
    <w:rsid w:val="00EA7A22"/>
    <w:rsid w:val="00EA7EB0"/>
    <w:rsid w:val="00EB002C"/>
    <w:rsid w:val="00EB398A"/>
    <w:rsid w:val="00EB5872"/>
    <w:rsid w:val="00EC0F80"/>
    <w:rsid w:val="00EC7B3F"/>
    <w:rsid w:val="00ED09F2"/>
    <w:rsid w:val="00ED4A1A"/>
    <w:rsid w:val="00EE66D6"/>
    <w:rsid w:val="00EE6E27"/>
    <w:rsid w:val="00EF1C72"/>
    <w:rsid w:val="00EF309F"/>
    <w:rsid w:val="00EF6CF0"/>
    <w:rsid w:val="00F0117C"/>
    <w:rsid w:val="00F03727"/>
    <w:rsid w:val="00F038C6"/>
    <w:rsid w:val="00F054EC"/>
    <w:rsid w:val="00F06076"/>
    <w:rsid w:val="00F06091"/>
    <w:rsid w:val="00F10EE7"/>
    <w:rsid w:val="00F15DE8"/>
    <w:rsid w:val="00F16F03"/>
    <w:rsid w:val="00F23484"/>
    <w:rsid w:val="00F23A93"/>
    <w:rsid w:val="00F30FF8"/>
    <w:rsid w:val="00F31412"/>
    <w:rsid w:val="00F353C2"/>
    <w:rsid w:val="00F4214A"/>
    <w:rsid w:val="00F4543F"/>
    <w:rsid w:val="00F46627"/>
    <w:rsid w:val="00F470CD"/>
    <w:rsid w:val="00F5008D"/>
    <w:rsid w:val="00F51BF6"/>
    <w:rsid w:val="00F52849"/>
    <w:rsid w:val="00F5660E"/>
    <w:rsid w:val="00F60795"/>
    <w:rsid w:val="00F61EDD"/>
    <w:rsid w:val="00F63BAD"/>
    <w:rsid w:val="00F645EC"/>
    <w:rsid w:val="00F70BEA"/>
    <w:rsid w:val="00F71535"/>
    <w:rsid w:val="00F719AA"/>
    <w:rsid w:val="00F82291"/>
    <w:rsid w:val="00F840B6"/>
    <w:rsid w:val="00F902EC"/>
    <w:rsid w:val="00F90FF2"/>
    <w:rsid w:val="00F942A5"/>
    <w:rsid w:val="00F94959"/>
    <w:rsid w:val="00F962AE"/>
    <w:rsid w:val="00F97A84"/>
    <w:rsid w:val="00FA00EB"/>
    <w:rsid w:val="00FA21A6"/>
    <w:rsid w:val="00FA3F2F"/>
    <w:rsid w:val="00FA3F6B"/>
    <w:rsid w:val="00FA3F7A"/>
    <w:rsid w:val="00FA4EAD"/>
    <w:rsid w:val="00FA4F67"/>
    <w:rsid w:val="00FA6934"/>
    <w:rsid w:val="00FA6FF6"/>
    <w:rsid w:val="00FA7C71"/>
    <w:rsid w:val="00FB016E"/>
    <w:rsid w:val="00FB0233"/>
    <w:rsid w:val="00FB18D3"/>
    <w:rsid w:val="00FB6C1A"/>
    <w:rsid w:val="00FC06B0"/>
    <w:rsid w:val="00FC7F00"/>
    <w:rsid w:val="00FD79D9"/>
    <w:rsid w:val="00FD7E40"/>
    <w:rsid w:val="00FE2059"/>
    <w:rsid w:val="00FE32D9"/>
    <w:rsid w:val="00FE3986"/>
    <w:rsid w:val="00FE5270"/>
    <w:rsid w:val="00FE6946"/>
    <w:rsid w:val="00FE7A54"/>
    <w:rsid w:val="00FF25A7"/>
    <w:rsid w:val="00FF35BB"/>
    <w:rsid w:val="00FF4724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604C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F7E4E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04C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E4E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A604C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  <w:style w:type="character" w:customStyle="1" w:styleId="sc11">
    <w:name w:val="sc11"/>
    <w:basedOn w:val="a0"/>
    <w:rsid w:val="0069782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6978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69782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a0"/>
    <w:rsid w:val="00697829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41">
    <w:name w:val="sc41"/>
    <w:basedOn w:val="a0"/>
    <w:rsid w:val="0069782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69782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6978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2C3995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161">
    <w:name w:val="sc161"/>
    <w:basedOn w:val="a0"/>
    <w:rsid w:val="00B73D8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B73D8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071581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6">
    <w:name w:val="No Spacing"/>
    <w:uiPriority w:val="1"/>
    <w:qFormat/>
    <w:rsid w:val="00071581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c12">
    <w:name w:val="sc12"/>
    <w:basedOn w:val="a0"/>
    <w:rsid w:val="000B42E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q4iawc">
    <w:name w:val="q4iawc"/>
    <w:basedOn w:val="a0"/>
    <w:rsid w:val="00294ED8"/>
  </w:style>
  <w:style w:type="paragraph" w:customStyle="1" w:styleId="a7">
    <w:name w:val="Рисунок"/>
    <w:basedOn w:val="a"/>
    <w:qFormat/>
    <w:rsid w:val="004338C9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3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8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FB79C-42B0-4FE2-A379-DAC6DA543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7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865</cp:revision>
  <dcterms:created xsi:type="dcterms:W3CDTF">2021-09-01T12:54:00Z</dcterms:created>
  <dcterms:modified xsi:type="dcterms:W3CDTF">2022-09-08T15:04:00Z</dcterms:modified>
</cp:coreProperties>
</file>