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21AED" w14:textId="33AA2F03" w:rsidR="000756A7" w:rsidRDefault="000756A7" w:rsidP="000756A7">
      <w:pPr>
        <w:pStyle w:val="1"/>
      </w:pPr>
      <w:r>
        <w:t>ЛР</w:t>
      </w:r>
      <w:r w:rsidR="00874239" w:rsidRPr="002D7E91">
        <w:t xml:space="preserve"> </w:t>
      </w:r>
      <w:r>
        <w:t>1</w:t>
      </w:r>
    </w:p>
    <w:p w14:paraId="2E54427F" w14:textId="77777777" w:rsidR="0002137A" w:rsidRDefault="0002137A" w:rsidP="0002137A">
      <w:r>
        <w:t xml:space="preserve">Базис </w:t>
      </w:r>
      <w:r>
        <w:rPr>
          <w:lang w:val="en-US"/>
        </w:rPr>
        <w:t>LISP</w:t>
      </w:r>
      <w:r w:rsidRPr="00A66C6E">
        <w:t xml:space="preserve"> </w:t>
      </w:r>
      <w:r>
        <w:t>образуют: атомы, структуры, базовые функции, базовые функционалы.</w:t>
      </w:r>
    </w:p>
    <w:p w14:paraId="22DA5DFC" w14:textId="5483F2F7" w:rsidR="0002137A" w:rsidRDefault="0002137A" w:rsidP="0002137A">
      <w:r>
        <w:t>Более сложные данные – списки и точечные пары (структуры) строятся из унифицированных структур – блоков памяти – бинарных узлов.</w:t>
      </w:r>
    </w:p>
    <w:p w14:paraId="650CD401" w14:textId="382E283E" w:rsidR="002720F0" w:rsidRDefault="002720F0" w:rsidP="0002137A"/>
    <w:p w14:paraId="5DCAB25B" w14:textId="4429331C" w:rsidR="002720F0" w:rsidRDefault="002720F0" w:rsidP="0002137A"/>
    <w:p w14:paraId="7B9AA225" w14:textId="764B51A3" w:rsidR="002720F0" w:rsidRDefault="002720F0" w:rsidP="0002137A"/>
    <w:p w14:paraId="4287BF25" w14:textId="6CBCBBB1" w:rsidR="002720F0" w:rsidRDefault="002720F0" w:rsidP="0002137A"/>
    <w:p w14:paraId="1F79598F" w14:textId="0D6D77ED" w:rsidR="002720F0" w:rsidRDefault="002720F0" w:rsidP="0002137A"/>
    <w:p w14:paraId="3B9E82AF" w14:textId="4B084745" w:rsidR="002720F0" w:rsidRDefault="002720F0" w:rsidP="0002137A"/>
    <w:p w14:paraId="17A2F7CA" w14:textId="6208AC10" w:rsidR="002720F0" w:rsidRDefault="002720F0" w:rsidP="0002137A"/>
    <w:p w14:paraId="01BDDE0C" w14:textId="6BFC2BFA" w:rsidR="002720F0" w:rsidRDefault="002720F0" w:rsidP="0002137A"/>
    <w:p w14:paraId="443009D0" w14:textId="01F54203" w:rsidR="002720F0" w:rsidRDefault="002720F0" w:rsidP="0002137A"/>
    <w:p w14:paraId="38F23193" w14:textId="3E64AEFE" w:rsidR="002720F0" w:rsidRDefault="002720F0" w:rsidP="0002137A"/>
    <w:p w14:paraId="379A27E8" w14:textId="2FF9BCC2" w:rsidR="002720F0" w:rsidRDefault="002720F0" w:rsidP="0002137A"/>
    <w:p w14:paraId="1ACB3146" w14:textId="002E1942" w:rsidR="002720F0" w:rsidRDefault="002720F0" w:rsidP="0002137A"/>
    <w:p w14:paraId="038BAFC1" w14:textId="20E22A20" w:rsidR="002720F0" w:rsidRDefault="002720F0" w:rsidP="0002137A"/>
    <w:p w14:paraId="1F76D984" w14:textId="2D835FFA" w:rsidR="002720F0" w:rsidRDefault="002720F0" w:rsidP="0002137A"/>
    <w:p w14:paraId="2405D2CD" w14:textId="0E74BD8F" w:rsidR="002720F0" w:rsidRDefault="002720F0" w:rsidP="0002137A"/>
    <w:p w14:paraId="2F98BFD3" w14:textId="1203CB92" w:rsidR="002720F0" w:rsidRDefault="002720F0" w:rsidP="0002137A"/>
    <w:p w14:paraId="36A56DEE" w14:textId="0377030B" w:rsidR="002720F0" w:rsidRDefault="002720F0" w:rsidP="0002137A"/>
    <w:p w14:paraId="07BC6204" w14:textId="77777777" w:rsidR="002720F0" w:rsidRPr="0002137A" w:rsidRDefault="002720F0" w:rsidP="0002137A"/>
    <w:p w14:paraId="40AF1132" w14:textId="66A23CD6" w:rsidR="003E473A" w:rsidRDefault="000756A7" w:rsidP="000756A7">
      <w:pPr>
        <w:pStyle w:val="2"/>
      </w:pPr>
      <w:r>
        <w:lastRenderedPageBreak/>
        <w:t>Теоретические вопросы</w:t>
      </w:r>
    </w:p>
    <w:p w14:paraId="15365243" w14:textId="7218621D" w:rsidR="000756A7" w:rsidRDefault="000756A7" w:rsidP="000756A7">
      <w:pPr>
        <w:pStyle w:val="a3"/>
        <w:numPr>
          <w:ilvl w:val="0"/>
          <w:numId w:val="12"/>
        </w:numPr>
      </w:pPr>
      <w:r>
        <w:t>Элементы языка</w:t>
      </w:r>
      <w:r w:rsidRPr="000756A7">
        <w:t xml:space="preserve">: </w:t>
      </w:r>
      <w:r>
        <w:t>определение, синтаксис, представление в памяти.</w:t>
      </w:r>
    </w:p>
    <w:p w14:paraId="501ABFBD" w14:textId="69885F84" w:rsidR="00C73D3E" w:rsidRDefault="00A30155" w:rsidP="000756A7">
      <w:pPr>
        <w:ind w:firstLine="0"/>
      </w:pPr>
      <w:r>
        <w:t>Атомы</w:t>
      </w:r>
      <w:r w:rsidR="00A11171">
        <w:t>,</w:t>
      </w:r>
      <w:r>
        <w:t xml:space="preserve"> точечные</w:t>
      </w:r>
      <w:r w:rsidR="00A11171">
        <w:t xml:space="preserve"> пары или</w:t>
      </w:r>
      <w:r>
        <w:t xml:space="preserve"> списки</w:t>
      </w:r>
      <w:r w:rsidR="00A11171">
        <w:t>.</w:t>
      </w:r>
    </w:p>
    <w:p w14:paraId="7D08AA72" w14:textId="0EAB810A" w:rsidR="002A7A07" w:rsidRPr="002A7A07" w:rsidRDefault="002A7A07" w:rsidP="000756A7">
      <w:pPr>
        <w:ind w:firstLine="0"/>
      </w:pPr>
      <w:r>
        <w:rPr>
          <w:lang w:val="en-US"/>
        </w:rPr>
        <w:t>S</w:t>
      </w:r>
      <w:r w:rsidRPr="002A7A07">
        <w:t>-</w:t>
      </w:r>
      <w:r>
        <w:t xml:space="preserve">выражение </w:t>
      </w:r>
      <w:r w:rsidR="002F1948">
        <w:t xml:space="preserve">= </w:t>
      </w:r>
      <w:r>
        <w:t xml:space="preserve">атом </w:t>
      </w:r>
      <w:r w:rsidRPr="002A7A07">
        <w:t xml:space="preserve">/ </w:t>
      </w:r>
      <w:r>
        <w:t>точечная пара</w:t>
      </w:r>
    </w:p>
    <w:p w14:paraId="63F92EE1" w14:textId="5883A5D0" w:rsidR="002A7A07" w:rsidRPr="00AF27D3" w:rsidRDefault="00AF27D3" w:rsidP="000756A7">
      <w:pPr>
        <w:ind w:firstLine="0"/>
      </w:pPr>
      <w:r>
        <w:t>Атом</w:t>
      </w:r>
      <w:r w:rsidR="002A7A07">
        <w:t xml:space="preserve"> </w:t>
      </w:r>
      <w:proofErr w:type="gramStart"/>
      <w:r w:rsidR="002F1948">
        <w:t xml:space="preserve">= </w:t>
      </w:r>
      <w:r>
        <w:t xml:space="preserve"> символ</w:t>
      </w:r>
      <w:proofErr w:type="gramEnd"/>
      <w:r>
        <w:t xml:space="preserve"> </w:t>
      </w:r>
      <w:r w:rsidRPr="00AF27D3">
        <w:t xml:space="preserve">/ </w:t>
      </w:r>
      <w:r>
        <w:t>спец. символ</w:t>
      </w:r>
      <w:r w:rsidRPr="00AF27D3">
        <w:t xml:space="preserve"> {</w:t>
      </w:r>
      <w:r>
        <w:rPr>
          <w:lang w:val="en-US"/>
        </w:rPr>
        <w:t>T</w:t>
      </w:r>
      <w:r w:rsidRPr="00AF27D3">
        <w:t>,</w:t>
      </w:r>
      <w:r>
        <w:rPr>
          <w:lang w:val="en-US"/>
        </w:rPr>
        <w:t>Nil</w:t>
      </w:r>
      <w:r w:rsidRPr="00AF27D3">
        <w:t xml:space="preserve">} / </w:t>
      </w:r>
      <w:proofErr w:type="spellStart"/>
      <w:r w:rsidR="002A7A07">
        <w:t>самоопределяемый</w:t>
      </w:r>
      <w:proofErr w:type="spellEnd"/>
      <w:r w:rsidR="002A7A07">
        <w:t xml:space="preserve"> атом</w:t>
      </w:r>
    </w:p>
    <w:p w14:paraId="345A38EE" w14:textId="70050BAC" w:rsidR="00A11171" w:rsidRDefault="00A11171" w:rsidP="000756A7">
      <w:pPr>
        <w:ind w:firstLine="0"/>
      </w:pPr>
      <w:r>
        <w:t>Точечная пара</w:t>
      </w:r>
      <w:r w:rsidR="002A7A07">
        <w:t xml:space="preserve"> </w:t>
      </w:r>
      <w:r w:rsidR="002F1948">
        <w:t xml:space="preserve">= </w:t>
      </w:r>
      <w:r>
        <w:t xml:space="preserve">два </w:t>
      </w:r>
      <w:r>
        <w:rPr>
          <w:lang w:val="en-US"/>
        </w:rPr>
        <w:t>S</w:t>
      </w:r>
      <w:r w:rsidRPr="00A11171">
        <w:t>-</w:t>
      </w:r>
      <w:r>
        <w:t>выражения</w:t>
      </w:r>
    </w:p>
    <w:p w14:paraId="22AE0D65" w14:textId="1948DE9F" w:rsidR="00AC24DB" w:rsidRDefault="00AC24DB" w:rsidP="000756A7">
      <w:pPr>
        <w:ind w:firstLine="0"/>
      </w:pPr>
      <w:r>
        <w:t xml:space="preserve">Список </w:t>
      </w:r>
      <w:r w:rsidR="002F1948">
        <w:t xml:space="preserve">= </w:t>
      </w:r>
      <w:r>
        <w:t>рекурсивно определённая динамическая структура данных, которая может быть:</w:t>
      </w:r>
    </w:p>
    <w:p w14:paraId="137FB654" w14:textId="2DA65622" w:rsidR="002A7A07" w:rsidRDefault="002A7A07" w:rsidP="00AC24DB">
      <w:pPr>
        <w:ind w:left="708" w:firstLine="0"/>
      </w:pPr>
      <w:r>
        <w:t xml:space="preserve">Список </w:t>
      </w:r>
      <w:r w:rsidR="002F1948">
        <w:t xml:space="preserve">= </w:t>
      </w:r>
      <w:r>
        <w:t xml:space="preserve">пустой список </w:t>
      </w:r>
      <w:r w:rsidRPr="002A7A07">
        <w:t xml:space="preserve">/ </w:t>
      </w:r>
      <w:r>
        <w:t>непустой список</w:t>
      </w:r>
    </w:p>
    <w:p w14:paraId="4EB20763" w14:textId="66919C85" w:rsidR="002A7A07" w:rsidRPr="002F1948" w:rsidRDefault="002A7A07" w:rsidP="00AC24DB">
      <w:pPr>
        <w:ind w:left="708" w:firstLine="0"/>
      </w:pPr>
      <w:r>
        <w:t xml:space="preserve">Пустой список </w:t>
      </w:r>
      <w:r w:rsidR="002F1948">
        <w:t xml:space="preserve">= </w:t>
      </w:r>
      <w:r>
        <w:t xml:space="preserve">() </w:t>
      </w:r>
      <w:r w:rsidRPr="002F1948">
        <w:t xml:space="preserve">/ </w:t>
      </w:r>
      <w:r>
        <w:rPr>
          <w:lang w:val="en-US"/>
        </w:rPr>
        <w:t>Nil</w:t>
      </w:r>
    </w:p>
    <w:p w14:paraId="5FD95011" w14:textId="40BD8D9C" w:rsidR="002A7A07" w:rsidRDefault="002A7A07" w:rsidP="00AC24DB">
      <w:pPr>
        <w:ind w:left="708" w:firstLine="0"/>
      </w:pPr>
      <w:r>
        <w:t xml:space="preserve">Непустой список </w:t>
      </w:r>
      <w:r w:rsidR="002F1948">
        <w:t xml:space="preserve">= </w:t>
      </w:r>
      <w:proofErr w:type="gramStart"/>
      <w:r>
        <w:t>точечная пара</w:t>
      </w:r>
      <w:proofErr w:type="gramEnd"/>
      <w:r>
        <w:t xml:space="preserve"> состоящая из головы и хвоста</w:t>
      </w:r>
    </w:p>
    <w:p w14:paraId="76EE9F4A" w14:textId="4E039A98" w:rsidR="002A7A07" w:rsidRDefault="002A7A07" w:rsidP="00AC24DB">
      <w:pPr>
        <w:ind w:left="708" w:firstLine="0"/>
      </w:pPr>
      <w:r>
        <w:t xml:space="preserve">Голова </w:t>
      </w:r>
      <w:r w:rsidR="002F1948">
        <w:t xml:space="preserve">= </w:t>
      </w:r>
      <w:r>
        <w:rPr>
          <w:lang w:val="en-US"/>
        </w:rPr>
        <w:t>S</w:t>
      </w:r>
      <w:r w:rsidRPr="00AC24DB">
        <w:t>-</w:t>
      </w:r>
      <w:r>
        <w:t>выражение</w:t>
      </w:r>
    </w:p>
    <w:p w14:paraId="08805429" w14:textId="0F868278" w:rsidR="00A47BEF" w:rsidRDefault="002A7A07" w:rsidP="00AC24DB">
      <w:pPr>
        <w:ind w:left="708" w:firstLine="0"/>
      </w:pPr>
      <w:r>
        <w:t xml:space="preserve">Хвост </w:t>
      </w:r>
      <w:r w:rsidR="002F1948">
        <w:t xml:space="preserve">= </w:t>
      </w:r>
      <w:r>
        <w:t>список</w:t>
      </w:r>
    </w:p>
    <w:p w14:paraId="6F251195" w14:textId="74357FA3" w:rsidR="002A7A07" w:rsidRDefault="002A7A07" w:rsidP="002A7A07">
      <w:r>
        <w:t>Синтаксически:</w:t>
      </w:r>
      <w:r>
        <w:br/>
        <w:t>Любая структура (точечная пара или список) заключается в круглые скобки:</w:t>
      </w:r>
      <w:r>
        <w:br/>
        <w:t>(</w:t>
      </w:r>
      <w:proofErr w:type="gramStart"/>
      <w:r>
        <w:t>A .</w:t>
      </w:r>
      <w:proofErr w:type="gramEnd"/>
      <w:r>
        <w:t xml:space="preserve"> B) – точечная пара, (A) – список из одного элемента, пустой список</w:t>
      </w:r>
      <w:r>
        <w:br/>
        <w:t xml:space="preserve">изображается как </w:t>
      </w:r>
      <w:proofErr w:type="spellStart"/>
      <w:r>
        <w:t>Nil</w:t>
      </w:r>
      <w:proofErr w:type="spellEnd"/>
      <w:r>
        <w:t xml:space="preserve"> или ();</w:t>
      </w:r>
      <w:r>
        <w:br/>
        <w:t>непустой список по определению может быть изображен:</w:t>
      </w:r>
      <w:r>
        <w:br/>
        <w:t>(</w:t>
      </w:r>
      <w:proofErr w:type="gramStart"/>
      <w:r>
        <w:t>A .</w:t>
      </w:r>
      <w:proofErr w:type="gramEnd"/>
      <w:r>
        <w:t xml:space="preserve"> (</w:t>
      </w:r>
      <w:proofErr w:type="gramStart"/>
      <w:r>
        <w:t>B .</w:t>
      </w:r>
      <w:proofErr w:type="gramEnd"/>
      <w:r>
        <w:t xml:space="preserve"> (</w:t>
      </w:r>
      <w:proofErr w:type="gramStart"/>
      <w:r>
        <w:t>C .</w:t>
      </w:r>
      <w:proofErr w:type="gramEnd"/>
      <w:r>
        <w:t xml:space="preserve"> (</w:t>
      </w:r>
      <w:proofErr w:type="gramStart"/>
      <w:r>
        <w:t>D .</w:t>
      </w:r>
      <w:proofErr w:type="gramEnd"/>
      <w:r>
        <w:t xml:space="preserve"> ())))), допустимо изображение списка последовательностью</w:t>
      </w:r>
      <w:r>
        <w:br/>
        <w:t>атомов, разделенных пробелами – (A B C D).</w:t>
      </w:r>
      <w:r>
        <w:br/>
        <w:t>Элементы списка могут, в свою очередь, быть списками (любой список</w:t>
      </w:r>
      <w:r>
        <w:br/>
        <w:t>заключается в круглые скобки), например – (A (B C) (D (E))).</w:t>
      </w:r>
      <w:r w:rsidRPr="002A7A07">
        <w:rPr>
          <w:sz w:val="35"/>
          <w:szCs w:val="35"/>
        </w:rPr>
        <w:t xml:space="preserve"> </w:t>
      </w:r>
      <w:r w:rsidRPr="002A7A07">
        <w:t>Таким образом, синтаксически наличие скобок является признаком структуры – списка или</w:t>
      </w:r>
      <w:r w:rsidRPr="002A7A07">
        <w:br/>
        <w:t>точечной пары.</w:t>
      </w:r>
    </w:p>
    <w:p w14:paraId="2C035BFB" w14:textId="5DFA5C23" w:rsidR="002720F0" w:rsidRDefault="00EF3DB6" w:rsidP="00AC24DB">
      <w:r>
        <w:t xml:space="preserve">Любая непустая структура </w:t>
      </w:r>
      <w:proofErr w:type="spellStart"/>
      <w:r>
        <w:t>Lisp</w:t>
      </w:r>
      <w:proofErr w:type="spellEnd"/>
      <w:r>
        <w:t xml:space="preserve"> в памяти представляется списковой ячейкой,</w:t>
      </w:r>
      <w:r>
        <w:br/>
        <w:t>хранящей два указателя: на голову (первый элемент) и хвост – всё остальное.</w:t>
      </w:r>
      <w:r>
        <w:br/>
        <w:t>Точечная пара в памяти представляется бинарным узлом.</w:t>
      </w:r>
      <w:r>
        <w:br/>
        <w:t>Атом в памяти представлен пятью указателями.</w:t>
      </w:r>
    </w:p>
    <w:p w14:paraId="4E6C7767" w14:textId="68D76DA2" w:rsidR="00EF3DB6" w:rsidRDefault="00EF3DB6" w:rsidP="00EF3DB6">
      <w:r>
        <w:lastRenderedPageBreak/>
        <w:t>2.</w:t>
      </w:r>
      <w:r w:rsidRPr="00EF3DB6">
        <w:t xml:space="preserve"> </w:t>
      </w:r>
      <w:r>
        <w:t xml:space="preserve">Особенности языка </w:t>
      </w:r>
      <w:proofErr w:type="spellStart"/>
      <w:r>
        <w:t>Lisp</w:t>
      </w:r>
      <w:proofErr w:type="spellEnd"/>
      <w:r>
        <w:t>. Структура программы. Символ апостроф.</w:t>
      </w:r>
    </w:p>
    <w:p w14:paraId="0A059EF1" w14:textId="77777777" w:rsidR="00204E0B" w:rsidRDefault="00204E0B" w:rsidP="00204E0B">
      <w:r>
        <w:t xml:space="preserve">В числе уникальных особенностей выделяют интерактивность, автоматическое управление памятью, динамическую типизацию и замыкания. </w:t>
      </w:r>
    </w:p>
    <w:p w14:paraId="23293ED6" w14:textId="77777777" w:rsidR="00204E0B" w:rsidRDefault="00204E0B" w:rsidP="00204E0B">
      <w:r>
        <w:t xml:space="preserve">Другой важной особенностью языка </w:t>
      </w:r>
      <w:proofErr w:type="spellStart"/>
      <w:r>
        <w:t>Lisp</w:t>
      </w:r>
      <w:proofErr w:type="spellEnd"/>
      <w:r>
        <w:t xml:space="preserve"> является единая синтаксическая форма записи программ и данных, что позволяет обрабатывать структуры данных как программы и модифицировать программы как данные. </w:t>
      </w:r>
    </w:p>
    <w:p w14:paraId="702BB019" w14:textId="77777777" w:rsidR="00204E0B" w:rsidRDefault="00204E0B" w:rsidP="00204E0B">
      <w:r>
        <w:t xml:space="preserve">Возможно, основной особенностью является тот факт, что программы, написанные на </w:t>
      </w:r>
      <w:proofErr w:type="spellStart"/>
      <w:r>
        <w:t>Lisp</w:t>
      </w:r>
      <w:proofErr w:type="spellEnd"/>
      <w:r>
        <w:t xml:space="preserve">, представляются в виде списков. Эта особенность позволяет программам, написанным на Лиспе, генерировать Лисп-код. </w:t>
      </w:r>
    </w:p>
    <w:p w14:paraId="2B95C887" w14:textId="570FABB0" w:rsidR="00204E0B" w:rsidRDefault="00204E0B" w:rsidP="00204E0B">
      <w:r>
        <w:t>Структура программы: любое S-выражение является допустимой программой.</w:t>
      </w:r>
    </w:p>
    <w:p w14:paraId="0F3A69DD" w14:textId="63927A08" w:rsidR="00204E0B" w:rsidRPr="00EF3DB6" w:rsidRDefault="00204E0B" w:rsidP="00204E0B">
      <w:r>
        <w:t xml:space="preserve">В зависимости от контекста одни и те же объекты могут играть роль переменных или констант, причем значения и того, и другого могут быть произвольной сложности. Если объект играет роль константы, то для объявления константы достаточно заблокировать его вычисление. Для такой блокировки вводится специальная функция </w:t>
      </w:r>
      <w:proofErr w:type="spellStart"/>
      <w:r>
        <w:t>quote</w:t>
      </w:r>
      <w:proofErr w:type="spellEnd"/>
      <w:r>
        <w:t>.</w:t>
      </w:r>
    </w:p>
    <w:p w14:paraId="6465A603" w14:textId="4D2A6B0E" w:rsidR="00EF3DB6" w:rsidRPr="00EF3DB6" w:rsidRDefault="00EF3DB6" w:rsidP="00204E0B">
      <w:pPr>
        <w:ind w:firstLine="708"/>
      </w:pPr>
      <w:r>
        <w:rPr>
          <w:lang w:val="en-US"/>
        </w:rPr>
        <w:t>quote</w:t>
      </w:r>
      <w:r w:rsidRPr="00EF3DB6">
        <w:t xml:space="preserve"> – </w:t>
      </w:r>
      <w:r>
        <w:t xml:space="preserve">это специальный оператор, имеющий собственное правило вычисления, а именно: ничего не делать. В явном виде оператор </w:t>
      </w:r>
      <w:r>
        <w:rPr>
          <w:lang w:val="en-US"/>
        </w:rPr>
        <w:t>quote</w:t>
      </w:r>
      <w:r w:rsidRPr="00204E0B">
        <w:t xml:space="preserve"> </w:t>
      </w:r>
      <w:r>
        <w:t>почти не используется, более</w:t>
      </w:r>
      <w:r w:rsidR="00204E0B">
        <w:t xml:space="preserve"> распространена его сокращенная запись с кавычкой (апостроф).</w:t>
      </w:r>
    </w:p>
    <w:p w14:paraId="5B3AE757" w14:textId="2695EA4E" w:rsidR="00EF3DB6" w:rsidRDefault="002720F0" w:rsidP="002720F0">
      <w:pPr>
        <w:pStyle w:val="a3"/>
        <w:numPr>
          <w:ilvl w:val="0"/>
          <w:numId w:val="13"/>
        </w:numPr>
      </w:pPr>
      <w:r w:rsidRPr="002720F0">
        <w:t xml:space="preserve">Базис языка </w:t>
      </w:r>
      <w:proofErr w:type="spellStart"/>
      <w:r w:rsidRPr="002720F0">
        <w:t>Lisp</w:t>
      </w:r>
      <w:proofErr w:type="spellEnd"/>
      <w:r w:rsidRPr="002720F0">
        <w:t>. Ядро языка.</w:t>
      </w:r>
    </w:p>
    <w:p w14:paraId="2CBD8E6F" w14:textId="77777777" w:rsidR="002720F0" w:rsidRDefault="002720F0" w:rsidP="002720F0">
      <w:pPr>
        <w:ind w:firstLine="708"/>
      </w:pPr>
      <w:r>
        <w:t>В базис языка входят:</w:t>
      </w:r>
    </w:p>
    <w:p w14:paraId="7F0E0246" w14:textId="77777777" w:rsidR="002720F0" w:rsidRDefault="002720F0" w:rsidP="002720F0">
      <w:pPr>
        <w:ind w:firstLine="708"/>
      </w:pPr>
      <w:r>
        <w:t>1) атомы и бинарные узлы;</w:t>
      </w:r>
    </w:p>
    <w:p w14:paraId="0850212F" w14:textId="0AD97C58" w:rsidR="002720F0" w:rsidRPr="002720F0" w:rsidRDefault="002720F0" w:rsidP="002720F0">
      <w:pPr>
        <w:ind w:firstLine="708"/>
        <w:rPr>
          <w:lang w:val="en-US"/>
        </w:rPr>
      </w:pPr>
      <w:r w:rsidRPr="002720F0">
        <w:rPr>
          <w:lang w:val="en-US"/>
        </w:rPr>
        <w:t xml:space="preserve">2) </w:t>
      </w:r>
      <w:r>
        <w:t>функции</w:t>
      </w:r>
      <w:r w:rsidRPr="002720F0">
        <w:rPr>
          <w:lang w:val="en-US"/>
        </w:rPr>
        <w:t xml:space="preserve">: car, </w:t>
      </w:r>
      <w:proofErr w:type="spellStart"/>
      <w:r w:rsidRPr="002720F0">
        <w:rPr>
          <w:lang w:val="en-US"/>
        </w:rPr>
        <w:t>cdr</w:t>
      </w:r>
      <w:proofErr w:type="spellEnd"/>
      <w:r w:rsidRPr="002720F0">
        <w:rPr>
          <w:lang w:val="en-US"/>
        </w:rPr>
        <w:t xml:space="preserve"> (</w:t>
      </w:r>
      <w:r>
        <w:t>селекторы</w:t>
      </w:r>
      <w:r w:rsidRPr="002720F0">
        <w:rPr>
          <w:lang w:val="en-US"/>
        </w:rPr>
        <w:t xml:space="preserve">), atom, eq, cons, </w:t>
      </w:r>
      <w:proofErr w:type="spellStart"/>
      <w:r w:rsidRPr="002720F0">
        <w:rPr>
          <w:lang w:val="en-US"/>
        </w:rPr>
        <w:t>cond</w:t>
      </w:r>
      <w:proofErr w:type="spellEnd"/>
      <w:r w:rsidRPr="002720F0">
        <w:rPr>
          <w:lang w:val="en-US"/>
        </w:rPr>
        <w:t>, quote, lambda, eval, label;</w:t>
      </w:r>
    </w:p>
    <w:p w14:paraId="0515BB2E" w14:textId="77777777" w:rsidR="002720F0" w:rsidRDefault="002720F0" w:rsidP="002720F0">
      <w:pPr>
        <w:ind w:firstLine="708"/>
      </w:pPr>
      <w:r>
        <w:t xml:space="preserve">3) функционалы: </w:t>
      </w:r>
      <w:proofErr w:type="spellStart"/>
      <w:r>
        <w:t>apply</w:t>
      </w:r>
      <w:proofErr w:type="spellEnd"/>
      <w:r>
        <w:t xml:space="preserve">, </w:t>
      </w:r>
      <w:proofErr w:type="spellStart"/>
      <w:r>
        <w:t>funcall</w:t>
      </w:r>
      <w:proofErr w:type="spellEnd"/>
      <w:r>
        <w:t>.</w:t>
      </w:r>
    </w:p>
    <w:p w14:paraId="604A6AD5" w14:textId="368DF33F" w:rsidR="002720F0" w:rsidRDefault="002720F0" w:rsidP="002720F0">
      <w:pPr>
        <w:ind w:firstLine="708"/>
      </w:pPr>
      <w:r>
        <w:t xml:space="preserve">Ядро языка </w:t>
      </w:r>
      <w:r w:rsidR="002139AE">
        <w:t>— это</w:t>
      </w:r>
      <w:r>
        <w:t xml:space="preserve"> базис и небазисные наиболее употребляемые функции.</w:t>
      </w:r>
    </w:p>
    <w:p w14:paraId="5E9B05FC" w14:textId="7C418D67" w:rsidR="00204E0B" w:rsidRDefault="00204E0B" w:rsidP="00EF3DB6">
      <w:bookmarkStart w:id="0" w:name="_GoBack"/>
      <w:bookmarkEnd w:id="0"/>
    </w:p>
    <w:p w14:paraId="79DAA818" w14:textId="77777777" w:rsidR="00204E0B" w:rsidRDefault="00204E0B" w:rsidP="00EF3DB6"/>
    <w:p w14:paraId="01EC9B39" w14:textId="7D62C3B8" w:rsidR="002A7A07" w:rsidRDefault="002A7A07" w:rsidP="002A7A07">
      <w:pPr>
        <w:pStyle w:val="2"/>
      </w:pPr>
      <w:r>
        <w:lastRenderedPageBreak/>
        <w:t>Записи с лабораторной</w:t>
      </w:r>
    </w:p>
    <w:p w14:paraId="5598455C" w14:textId="12A39F54" w:rsidR="00A47BEF" w:rsidRDefault="00A47BEF" w:rsidP="000756A7">
      <w:pPr>
        <w:ind w:firstLine="0"/>
      </w:pPr>
      <w:r>
        <w:t xml:space="preserve">Что такое рекурсия </w:t>
      </w:r>
      <w:r w:rsidR="00211B75">
        <w:t>–</w:t>
      </w:r>
      <w:r>
        <w:t xml:space="preserve"> </w:t>
      </w:r>
      <w:r w:rsidR="00211B75">
        <w:t>это ссылка при описании объекта на описываемый объект.</w:t>
      </w:r>
    </w:p>
    <w:p w14:paraId="2A241CCE" w14:textId="4671C2A8" w:rsidR="00E3562F" w:rsidRPr="00093C23" w:rsidRDefault="00E3562F" w:rsidP="000756A7">
      <w:pPr>
        <w:ind w:firstLine="0"/>
      </w:pPr>
    </w:p>
    <w:p w14:paraId="15458D3D" w14:textId="0C4E995F" w:rsidR="00E3562F" w:rsidRPr="00093C23" w:rsidRDefault="00E3562F" w:rsidP="000756A7">
      <w:pPr>
        <w:ind w:firstLine="0"/>
      </w:pPr>
      <w:r>
        <w:t xml:space="preserve">Откуда компьютер </w:t>
      </w:r>
      <w:r w:rsidR="00CF5ECC">
        <w:t>знает,</w:t>
      </w:r>
      <w:r>
        <w:t xml:space="preserve"> что делать с данными</w:t>
      </w:r>
      <w:r w:rsidR="00093C23" w:rsidRPr="00093C23">
        <w:t>?</w:t>
      </w:r>
    </w:p>
    <w:p w14:paraId="697FD657" w14:textId="09FCA0F9" w:rsidR="008570C3" w:rsidRDefault="008570C3" w:rsidP="000756A7">
      <w:pPr>
        <w:ind w:firstLine="0"/>
      </w:pPr>
      <w:r>
        <w:t xml:space="preserve">Либо данные, либо программа. Только </w:t>
      </w:r>
      <w:r w:rsidR="00093C23">
        <w:t xml:space="preserve">в </w:t>
      </w:r>
      <w:r>
        <w:t>ЛИСПЕ данные и программа похож</w:t>
      </w:r>
      <w:r w:rsidR="00093C23">
        <w:t>и</w:t>
      </w:r>
      <w:r>
        <w:t>.</w:t>
      </w:r>
    </w:p>
    <w:p w14:paraId="63DF8517" w14:textId="57D5122E" w:rsidR="008570C3" w:rsidRDefault="008570C3" w:rsidP="000756A7">
      <w:pPr>
        <w:ind w:firstLine="0"/>
      </w:pPr>
      <w:r>
        <w:t>Список рекурсивно определён</w:t>
      </w:r>
      <w:r w:rsidR="00093C23">
        <w:t>…</w:t>
      </w:r>
    </w:p>
    <w:p w14:paraId="0D814C3B" w14:textId="637FF024" w:rsidR="00BC6A69" w:rsidRDefault="00B55498" w:rsidP="000756A7">
      <w:pPr>
        <w:ind w:firstLine="0"/>
      </w:pPr>
      <w:proofErr w:type="gramStart"/>
      <w:r>
        <w:t>?Список</w:t>
      </w:r>
      <w:proofErr w:type="gramEnd"/>
      <w:r>
        <w:t xml:space="preserve"> более общий чем точечная пара, т.к. точечная пара входит в список.?</w:t>
      </w:r>
    </w:p>
    <w:p w14:paraId="7C62E570" w14:textId="77777777" w:rsidR="00B55498" w:rsidRPr="00E3562F" w:rsidRDefault="00B55498" w:rsidP="000756A7">
      <w:pPr>
        <w:ind w:firstLine="0"/>
      </w:pPr>
    </w:p>
    <w:sectPr w:rsidR="00B55498" w:rsidRPr="00E3562F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518D9"/>
    <w:multiLevelType w:val="hybridMultilevel"/>
    <w:tmpl w:val="C6E27B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35C3A7D"/>
    <w:multiLevelType w:val="hybridMultilevel"/>
    <w:tmpl w:val="B37870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126900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9013735"/>
    <w:multiLevelType w:val="hybridMultilevel"/>
    <w:tmpl w:val="6B2AAB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01F52E2"/>
    <w:multiLevelType w:val="hybridMultilevel"/>
    <w:tmpl w:val="DC3469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4C3681D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6EC3D80"/>
    <w:multiLevelType w:val="hybridMultilevel"/>
    <w:tmpl w:val="10A853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B864ED4"/>
    <w:multiLevelType w:val="hybridMultilevel"/>
    <w:tmpl w:val="DC2653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2444D6A"/>
    <w:multiLevelType w:val="hybridMultilevel"/>
    <w:tmpl w:val="275425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6C768A5"/>
    <w:multiLevelType w:val="hybridMultilevel"/>
    <w:tmpl w:val="4E322FE8"/>
    <w:lvl w:ilvl="0" w:tplc="818E82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B586602"/>
    <w:multiLevelType w:val="hybridMultilevel"/>
    <w:tmpl w:val="B76C230A"/>
    <w:lvl w:ilvl="0" w:tplc="7BC82102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BEF58AD"/>
    <w:multiLevelType w:val="hybridMultilevel"/>
    <w:tmpl w:val="5A8E54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D0446E6"/>
    <w:multiLevelType w:val="hybridMultilevel"/>
    <w:tmpl w:val="68E8F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12"/>
  </w:num>
  <w:num w:numId="7">
    <w:abstractNumId w:val="6"/>
  </w:num>
  <w:num w:numId="8">
    <w:abstractNumId w:val="8"/>
  </w:num>
  <w:num w:numId="9">
    <w:abstractNumId w:val="3"/>
  </w:num>
  <w:num w:numId="10">
    <w:abstractNumId w:val="11"/>
  </w:num>
  <w:num w:numId="11">
    <w:abstractNumId w:val="4"/>
  </w:num>
  <w:num w:numId="12">
    <w:abstractNumId w:val="9"/>
  </w:num>
  <w:num w:numId="13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05C0"/>
    <w:rsid w:val="0000205C"/>
    <w:rsid w:val="00002F5D"/>
    <w:rsid w:val="000037B4"/>
    <w:rsid w:val="00005546"/>
    <w:rsid w:val="00007CF1"/>
    <w:rsid w:val="00014A4C"/>
    <w:rsid w:val="00015743"/>
    <w:rsid w:val="00020468"/>
    <w:rsid w:val="00020833"/>
    <w:rsid w:val="0002137A"/>
    <w:rsid w:val="000321B0"/>
    <w:rsid w:val="00032D71"/>
    <w:rsid w:val="00035A36"/>
    <w:rsid w:val="00036F04"/>
    <w:rsid w:val="000374C8"/>
    <w:rsid w:val="00045C81"/>
    <w:rsid w:val="000530DB"/>
    <w:rsid w:val="00060719"/>
    <w:rsid w:val="00060924"/>
    <w:rsid w:val="0006657F"/>
    <w:rsid w:val="00071351"/>
    <w:rsid w:val="0007148F"/>
    <w:rsid w:val="00071581"/>
    <w:rsid w:val="0007193B"/>
    <w:rsid w:val="00073651"/>
    <w:rsid w:val="000756A7"/>
    <w:rsid w:val="00077CAE"/>
    <w:rsid w:val="00085066"/>
    <w:rsid w:val="00087334"/>
    <w:rsid w:val="00090E1A"/>
    <w:rsid w:val="00090EB8"/>
    <w:rsid w:val="00092600"/>
    <w:rsid w:val="00093C23"/>
    <w:rsid w:val="000942F8"/>
    <w:rsid w:val="00097943"/>
    <w:rsid w:val="000A0524"/>
    <w:rsid w:val="000A24FF"/>
    <w:rsid w:val="000A2B32"/>
    <w:rsid w:val="000A3581"/>
    <w:rsid w:val="000B0BA9"/>
    <w:rsid w:val="000B2BF7"/>
    <w:rsid w:val="000B33DB"/>
    <w:rsid w:val="000B42E1"/>
    <w:rsid w:val="000B5609"/>
    <w:rsid w:val="000C08EE"/>
    <w:rsid w:val="000C11F7"/>
    <w:rsid w:val="000C2888"/>
    <w:rsid w:val="000C35B0"/>
    <w:rsid w:val="000C3982"/>
    <w:rsid w:val="000C4E66"/>
    <w:rsid w:val="000D0EE4"/>
    <w:rsid w:val="000D2350"/>
    <w:rsid w:val="000D2AFB"/>
    <w:rsid w:val="000D3147"/>
    <w:rsid w:val="000D3D54"/>
    <w:rsid w:val="000D4481"/>
    <w:rsid w:val="000D74E5"/>
    <w:rsid w:val="000E2072"/>
    <w:rsid w:val="000E5B35"/>
    <w:rsid w:val="000E6B82"/>
    <w:rsid w:val="000F034B"/>
    <w:rsid w:val="00102BD5"/>
    <w:rsid w:val="00102D48"/>
    <w:rsid w:val="0010609E"/>
    <w:rsid w:val="00111D8D"/>
    <w:rsid w:val="00115364"/>
    <w:rsid w:val="00115A3E"/>
    <w:rsid w:val="0012154F"/>
    <w:rsid w:val="0012675C"/>
    <w:rsid w:val="00127C4E"/>
    <w:rsid w:val="00132EA1"/>
    <w:rsid w:val="001410AA"/>
    <w:rsid w:val="00143395"/>
    <w:rsid w:val="0014346F"/>
    <w:rsid w:val="00144A23"/>
    <w:rsid w:val="00145D2A"/>
    <w:rsid w:val="001549B4"/>
    <w:rsid w:val="0016185A"/>
    <w:rsid w:val="001621B5"/>
    <w:rsid w:val="0016455A"/>
    <w:rsid w:val="00166DC9"/>
    <w:rsid w:val="0017184F"/>
    <w:rsid w:val="0017311D"/>
    <w:rsid w:val="00176497"/>
    <w:rsid w:val="0017657A"/>
    <w:rsid w:val="001824E1"/>
    <w:rsid w:val="001902EC"/>
    <w:rsid w:val="001A205A"/>
    <w:rsid w:val="001A252A"/>
    <w:rsid w:val="001A7FEF"/>
    <w:rsid w:val="001B10DD"/>
    <w:rsid w:val="001B3E1A"/>
    <w:rsid w:val="001B7A84"/>
    <w:rsid w:val="001C43D8"/>
    <w:rsid w:val="001D3FA4"/>
    <w:rsid w:val="001D5D74"/>
    <w:rsid w:val="001E092B"/>
    <w:rsid w:val="001E0FC1"/>
    <w:rsid w:val="001E2708"/>
    <w:rsid w:val="001E2908"/>
    <w:rsid w:val="001F157C"/>
    <w:rsid w:val="001F3107"/>
    <w:rsid w:val="001F4884"/>
    <w:rsid w:val="001F5C15"/>
    <w:rsid w:val="001F7100"/>
    <w:rsid w:val="001F7DA6"/>
    <w:rsid w:val="00202135"/>
    <w:rsid w:val="00203711"/>
    <w:rsid w:val="00204E0B"/>
    <w:rsid w:val="00205998"/>
    <w:rsid w:val="00211B75"/>
    <w:rsid w:val="002139AE"/>
    <w:rsid w:val="00214075"/>
    <w:rsid w:val="00217A3F"/>
    <w:rsid w:val="00220761"/>
    <w:rsid w:val="00222AF6"/>
    <w:rsid w:val="002238E5"/>
    <w:rsid w:val="002323B7"/>
    <w:rsid w:val="00232E3E"/>
    <w:rsid w:val="002330DB"/>
    <w:rsid w:val="00233AFE"/>
    <w:rsid w:val="00233BC2"/>
    <w:rsid w:val="002349EE"/>
    <w:rsid w:val="00234A33"/>
    <w:rsid w:val="00241BCA"/>
    <w:rsid w:val="002567EA"/>
    <w:rsid w:val="002600E7"/>
    <w:rsid w:val="00260606"/>
    <w:rsid w:val="00260B4E"/>
    <w:rsid w:val="00261E3D"/>
    <w:rsid w:val="00262083"/>
    <w:rsid w:val="0026276F"/>
    <w:rsid w:val="00264BFF"/>
    <w:rsid w:val="002665D9"/>
    <w:rsid w:val="002703F5"/>
    <w:rsid w:val="002720F0"/>
    <w:rsid w:val="002748BC"/>
    <w:rsid w:val="002819F0"/>
    <w:rsid w:val="00282D97"/>
    <w:rsid w:val="00292DF9"/>
    <w:rsid w:val="00296A2B"/>
    <w:rsid w:val="002A1A51"/>
    <w:rsid w:val="002A3246"/>
    <w:rsid w:val="002A3AF2"/>
    <w:rsid w:val="002A4B67"/>
    <w:rsid w:val="002A57CB"/>
    <w:rsid w:val="002A7A07"/>
    <w:rsid w:val="002B0D75"/>
    <w:rsid w:val="002B26D9"/>
    <w:rsid w:val="002B3D7B"/>
    <w:rsid w:val="002B5E90"/>
    <w:rsid w:val="002C3995"/>
    <w:rsid w:val="002C4065"/>
    <w:rsid w:val="002C5A1C"/>
    <w:rsid w:val="002C6BB6"/>
    <w:rsid w:val="002D085A"/>
    <w:rsid w:val="002D396E"/>
    <w:rsid w:val="002D5FBD"/>
    <w:rsid w:val="002D7E91"/>
    <w:rsid w:val="002E03C7"/>
    <w:rsid w:val="002E6E97"/>
    <w:rsid w:val="002F05EE"/>
    <w:rsid w:val="002F1948"/>
    <w:rsid w:val="002F3965"/>
    <w:rsid w:val="002F7DF9"/>
    <w:rsid w:val="00300D7F"/>
    <w:rsid w:val="00303E45"/>
    <w:rsid w:val="00304644"/>
    <w:rsid w:val="00305CD8"/>
    <w:rsid w:val="00310B95"/>
    <w:rsid w:val="003134C2"/>
    <w:rsid w:val="00314FED"/>
    <w:rsid w:val="00315ABB"/>
    <w:rsid w:val="0031749F"/>
    <w:rsid w:val="00322571"/>
    <w:rsid w:val="00324239"/>
    <w:rsid w:val="00332E24"/>
    <w:rsid w:val="00343E2F"/>
    <w:rsid w:val="00351F7E"/>
    <w:rsid w:val="00351FCC"/>
    <w:rsid w:val="0036621A"/>
    <w:rsid w:val="00367397"/>
    <w:rsid w:val="00371B01"/>
    <w:rsid w:val="003726F0"/>
    <w:rsid w:val="003824B4"/>
    <w:rsid w:val="00385D73"/>
    <w:rsid w:val="0039051E"/>
    <w:rsid w:val="00392436"/>
    <w:rsid w:val="0039746A"/>
    <w:rsid w:val="003A1830"/>
    <w:rsid w:val="003A40A8"/>
    <w:rsid w:val="003A414F"/>
    <w:rsid w:val="003B18F6"/>
    <w:rsid w:val="003B3448"/>
    <w:rsid w:val="003C1908"/>
    <w:rsid w:val="003C40CE"/>
    <w:rsid w:val="003C50B4"/>
    <w:rsid w:val="003D175D"/>
    <w:rsid w:val="003D2990"/>
    <w:rsid w:val="003D34F8"/>
    <w:rsid w:val="003D643D"/>
    <w:rsid w:val="003E04BF"/>
    <w:rsid w:val="003E04C3"/>
    <w:rsid w:val="003E2C1C"/>
    <w:rsid w:val="003E397F"/>
    <w:rsid w:val="003E473A"/>
    <w:rsid w:val="003E7AE9"/>
    <w:rsid w:val="003F723D"/>
    <w:rsid w:val="003F7944"/>
    <w:rsid w:val="004003CD"/>
    <w:rsid w:val="004050AB"/>
    <w:rsid w:val="0041171E"/>
    <w:rsid w:val="00414143"/>
    <w:rsid w:val="004175F9"/>
    <w:rsid w:val="00420CC0"/>
    <w:rsid w:val="00420E10"/>
    <w:rsid w:val="004238DD"/>
    <w:rsid w:val="00424393"/>
    <w:rsid w:val="00430CB2"/>
    <w:rsid w:val="00433491"/>
    <w:rsid w:val="004349B5"/>
    <w:rsid w:val="004356D4"/>
    <w:rsid w:val="00437A5A"/>
    <w:rsid w:val="0044107B"/>
    <w:rsid w:val="00441721"/>
    <w:rsid w:val="004426AE"/>
    <w:rsid w:val="004606B7"/>
    <w:rsid w:val="00462197"/>
    <w:rsid w:val="0046490D"/>
    <w:rsid w:val="00466180"/>
    <w:rsid w:val="00470C4D"/>
    <w:rsid w:val="00474735"/>
    <w:rsid w:val="00475134"/>
    <w:rsid w:val="0047522C"/>
    <w:rsid w:val="004755D9"/>
    <w:rsid w:val="004759CC"/>
    <w:rsid w:val="00482280"/>
    <w:rsid w:val="00486637"/>
    <w:rsid w:val="00487984"/>
    <w:rsid w:val="00487B5D"/>
    <w:rsid w:val="004902B6"/>
    <w:rsid w:val="00490E05"/>
    <w:rsid w:val="004954ED"/>
    <w:rsid w:val="004A18AB"/>
    <w:rsid w:val="004A2D42"/>
    <w:rsid w:val="004A7BC6"/>
    <w:rsid w:val="004B2D50"/>
    <w:rsid w:val="004B3B38"/>
    <w:rsid w:val="004C0225"/>
    <w:rsid w:val="004C028A"/>
    <w:rsid w:val="004C2504"/>
    <w:rsid w:val="004C3203"/>
    <w:rsid w:val="004C5577"/>
    <w:rsid w:val="004C6B1F"/>
    <w:rsid w:val="004D2AB0"/>
    <w:rsid w:val="004D45ED"/>
    <w:rsid w:val="004D5851"/>
    <w:rsid w:val="004E491B"/>
    <w:rsid w:val="004E4D5B"/>
    <w:rsid w:val="004E681F"/>
    <w:rsid w:val="004F0222"/>
    <w:rsid w:val="004F1800"/>
    <w:rsid w:val="004F5C82"/>
    <w:rsid w:val="004F7ABA"/>
    <w:rsid w:val="0050127B"/>
    <w:rsid w:val="00501472"/>
    <w:rsid w:val="005023D8"/>
    <w:rsid w:val="005124E6"/>
    <w:rsid w:val="0051390F"/>
    <w:rsid w:val="00515779"/>
    <w:rsid w:val="00520A64"/>
    <w:rsid w:val="00521659"/>
    <w:rsid w:val="00525BFD"/>
    <w:rsid w:val="00530A5F"/>
    <w:rsid w:val="0053198F"/>
    <w:rsid w:val="00533370"/>
    <w:rsid w:val="0054181A"/>
    <w:rsid w:val="0054444E"/>
    <w:rsid w:val="005454D8"/>
    <w:rsid w:val="005500D9"/>
    <w:rsid w:val="005543AF"/>
    <w:rsid w:val="0055684A"/>
    <w:rsid w:val="00557DFD"/>
    <w:rsid w:val="00561764"/>
    <w:rsid w:val="00561960"/>
    <w:rsid w:val="00561A78"/>
    <w:rsid w:val="005663EF"/>
    <w:rsid w:val="00570001"/>
    <w:rsid w:val="0057166E"/>
    <w:rsid w:val="005719B0"/>
    <w:rsid w:val="00574488"/>
    <w:rsid w:val="00574FFA"/>
    <w:rsid w:val="00575793"/>
    <w:rsid w:val="00576ECF"/>
    <w:rsid w:val="0057734C"/>
    <w:rsid w:val="005819E9"/>
    <w:rsid w:val="00583F23"/>
    <w:rsid w:val="0058501A"/>
    <w:rsid w:val="005912B0"/>
    <w:rsid w:val="00595244"/>
    <w:rsid w:val="005A6B7E"/>
    <w:rsid w:val="005A76A4"/>
    <w:rsid w:val="005B2535"/>
    <w:rsid w:val="005B3734"/>
    <w:rsid w:val="005B42C8"/>
    <w:rsid w:val="005C1176"/>
    <w:rsid w:val="005C1775"/>
    <w:rsid w:val="005C2390"/>
    <w:rsid w:val="005C475E"/>
    <w:rsid w:val="005C4EE3"/>
    <w:rsid w:val="005C7F9C"/>
    <w:rsid w:val="005D1312"/>
    <w:rsid w:val="005D18AD"/>
    <w:rsid w:val="005D1CAD"/>
    <w:rsid w:val="005E1E1D"/>
    <w:rsid w:val="005E2A87"/>
    <w:rsid w:val="005F2D3C"/>
    <w:rsid w:val="005F5C82"/>
    <w:rsid w:val="006020D7"/>
    <w:rsid w:val="00602EDE"/>
    <w:rsid w:val="00604D39"/>
    <w:rsid w:val="0060561D"/>
    <w:rsid w:val="0061392C"/>
    <w:rsid w:val="00622036"/>
    <w:rsid w:val="00623C9A"/>
    <w:rsid w:val="00624EB3"/>
    <w:rsid w:val="0062706F"/>
    <w:rsid w:val="00627824"/>
    <w:rsid w:val="00630EAA"/>
    <w:rsid w:val="00637B9C"/>
    <w:rsid w:val="006401B1"/>
    <w:rsid w:val="006406CE"/>
    <w:rsid w:val="006462FE"/>
    <w:rsid w:val="006467B0"/>
    <w:rsid w:val="0065289F"/>
    <w:rsid w:val="0065328D"/>
    <w:rsid w:val="006539CD"/>
    <w:rsid w:val="00656A3F"/>
    <w:rsid w:val="006576DA"/>
    <w:rsid w:val="006656E5"/>
    <w:rsid w:val="00680BC4"/>
    <w:rsid w:val="0068388D"/>
    <w:rsid w:val="00683E62"/>
    <w:rsid w:val="0068758F"/>
    <w:rsid w:val="006906B9"/>
    <w:rsid w:val="00697829"/>
    <w:rsid w:val="006A3755"/>
    <w:rsid w:val="006A39A5"/>
    <w:rsid w:val="006B0391"/>
    <w:rsid w:val="006B2E10"/>
    <w:rsid w:val="006B5C3A"/>
    <w:rsid w:val="006C1A92"/>
    <w:rsid w:val="006C7776"/>
    <w:rsid w:val="006D11A1"/>
    <w:rsid w:val="006D6BB2"/>
    <w:rsid w:val="006E1087"/>
    <w:rsid w:val="006F3CA8"/>
    <w:rsid w:val="006F6E75"/>
    <w:rsid w:val="007028AD"/>
    <w:rsid w:val="00711497"/>
    <w:rsid w:val="00711512"/>
    <w:rsid w:val="00716E35"/>
    <w:rsid w:val="00720AD7"/>
    <w:rsid w:val="00721392"/>
    <w:rsid w:val="007263AF"/>
    <w:rsid w:val="007318D0"/>
    <w:rsid w:val="0074302F"/>
    <w:rsid w:val="007433FC"/>
    <w:rsid w:val="00743FA1"/>
    <w:rsid w:val="00744EA3"/>
    <w:rsid w:val="00745551"/>
    <w:rsid w:val="0075048D"/>
    <w:rsid w:val="00752B4F"/>
    <w:rsid w:val="00753420"/>
    <w:rsid w:val="00761A35"/>
    <w:rsid w:val="007677D0"/>
    <w:rsid w:val="00771C52"/>
    <w:rsid w:val="00776909"/>
    <w:rsid w:val="00786581"/>
    <w:rsid w:val="00793233"/>
    <w:rsid w:val="00795440"/>
    <w:rsid w:val="007B22BB"/>
    <w:rsid w:val="007B2D1C"/>
    <w:rsid w:val="007B4129"/>
    <w:rsid w:val="007B5824"/>
    <w:rsid w:val="007B5AEC"/>
    <w:rsid w:val="007B5DAA"/>
    <w:rsid w:val="007B6359"/>
    <w:rsid w:val="007C70C4"/>
    <w:rsid w:val="007D37A5"/>
    <w:rsid w:val="007D42ED"/>
    <w:rsid w:val="007E4F76"/>
    <w:rsid w:val="007E5ABF"/>
    <w:rsid w:val="007F0A8F"/>
    <w:rsid w:val="007F4DD7"/>
    <w:rsid w:val="0080060D"/>
    <w:rsid w:val="00803B2A"/>
    <w:rsid w:val="00814CF4"/>
    <w:rsid w:val="00815E92"/>
    <w:rsid w:val="00817F19"/>
    <w:rsid w:val="00817F65"/>
    <w:rsid w:val="00824B34"/>
    <w:rsid w:val="008273CF"/>
    <w:rsid w:val="00831300"/>
    <w:rsid w:val="008318AB"/>
    <w:rsid w:val="00834F39"/>
    <w:rsid w:val="00843CAC"/>
    <w:rsid w:val="00850F22"/>
    <w:rsid w:val="00851957"/>
    <w:rsid w:val="00851FB0"/>
    <w:rsid w:val="008521F9"/>
    <w:rsid w:val="00852250"/>
    <w:rsid w:val="00853CFC"/>
    <w:rsid w:val="008570C3"/>
    <w:rsid w:val="0086342B"/>
    <w:rsid w:val="008643A0"/>
    <w:rsid w:val="00871379"/>
    <w:rsid w:val="00874239"/>
    <w:rsid w:val="0087612C"/>
    <w:rsid w:val="00876173"/>
    <w:rsid w:val="008820A0"/>
    <w:rsid w:val="0088380D"/>
    <w:rsid w:val="00885DAA"/>
    <w:rsid w:val="00886F6D"/>
    <w:rsid w:val="00895889"/>
    <w:rsid w:val="008A281D"/>
    <w:rsid w:val="008A3AEF"/>
    <w:rsid w:val="008A424B"/>
    <w:rsid w:val="008A4B9D"/>
    <w:rsid w:val="008A733A"/>
    <w:rsid w:val="008B136C"/>
    <w:rsid w:val="008B5011"/>
    <w:rsid w:val="008B5769"/>
    <w:rsid w:val="008C01A4"/>
    <w:rsid w:val="008C4B89"/>
    <w:rsid w:val="008D0847"/>
    <w:rsid w:val="008D1CBB"/>
    <w:rsid w:val="008D2483"/>
    <w:rsid w:val="008D2828"/>
    <w:rsid w:val="008D28E9"/>
    <w:rsid w:val="008D6ED0"/>
    <w:rsid w:val="008E06A8"/>
    <w:rsid w:val="008E1608"/>
    <w:rsid w:val="008F67DC"/>
    <w:rsid w:val="008F6897"/>
    <w:rsid w:val="008F6A6A"/>
    <w:rsid w:val="008F7E4E"/>
    <w:rsid w:val="00904001"/>
    <w:rsid w:val="00904759"/>
    <w:rsid w:val="0090586E"/>
    <w:rsid w:val="00907DD6"/>
    <w:rsid w:val="00910890"/>
    <w:rsid w:val="00912590"/>
    <w:rsid w:val="00913C9B"/>
    <w:rsid w:val="00914E4B"/>
    <w:rsid w:val="00915C7E"/>
    <w:rsid w:val="00915F3D"/>
    <w:rsid w:val="0092092B"/>
    <w:rsid w:val="00920B81"/>
    <w:rsid w:val="00930968"/>
    <w:rsid w:val="00934B6A"/>
    <w:rsid w:val="009401EE"/>
    <w:rsid w:val="009506C4"/>
    <w:rsid w:val="00951614"/>
    <w:rsid w:val="009613A1"/>
    <w:rsid w:val="00961C7E"/>
    <w:rsid w:val="009649DC"/>
    <w:rsid w:val="00965275"/>
    <w:rsid w:val="00971330"/>
    <w:rsid w:val="00971C92"/>
    <w:rsid w:val="00971EF0"/>
    <w:rsid w:val="009836DD"/>
    <w:rsid w:val="00985452"/>
    <w:rsid w:val="00986721"/>
    <w:rsid w:val="009871B0"/>
    <w:rsid w:val="00987DDB"/>
    <w:rsid w:val="00996A17"/>
    <w:rsid w:val="009A36FD"/>
    <w:rsid w:val="009A5B70"/>
    <w:rsid w:val="009B3208"/>
    <w:rsid w:val="009B4912"/>
    <w:rsid w:val="009C1C1B"/>
    <w:rsid w:val="009C3C34"/>
    <w:rsid w:val="009D0294"/>
    <w:rsid w:val="009D3EF1"/>
    <w:rsid w:val="009D43BF"/>
    <w:rsid w:val="009D7DF0"/>
    <w:rsid w:val="009F6DEF"/>
    <w:rsid w:val="009F782E"/>
    <w:rsid w:val="00A05792"/>
    <w:rsid w:val="00A07798"/>
    <w:rsid w:val="00A07C04"/>
    <w:rsid w:val="00A1016A"/>
    <w:rsid w:val="00A11171"/>
    <w:rsid w:val="00A15AA1"/>
    <w:rsid w:val="00A22800"/>
    <w:rsid w:val="00A254A6"/>
    <w:rsid w:val="00A25992"/>
    <w:rsid w:val="00A27200"/>
    <w:rsid w:val="00A30155"/>
    <w:rsid w:val="00A30AF0"/>
    <w:rsid w:val="00A3225B"/>
    <w:rsid w:val="00A352FE"/>
    <w:rsid w:val="00A36099"/>
    <w:rsid w:val="00A40144"/>
    <w:rsid w:val="00A4406F"/>
    <w:rsid w:val="00A47BEF"/>
    <w:rsid w:val="00A523DB"/>
    <w:rsid w:val="00A531C9"/>
    <w:rsid w:val="00A57AB9"/>
    <w:rsid w:val="00A61FC1"/>
    <w:rsid w:val="00A66C6E"/>
    <w:rsid w:val="00A70906"/>
    <w:rsid w:val="00A718C0"/>
    <w:rsid w:val="00A80859"/>
    <w:rsid w:val="00A8334C"/>
    <w:rsid w:val="00A9077E"/>
    <w:rsid w:val="00A919E6"/>
    <w:rsid w:val="00A92146"/>
    <w:rsid w:val="00A923DD"/>
    <w:rsid w:val="00A959A1"/>
    <w:rsid w:val="00A971E1"/>
    <w:rsid w:val="00AA25C7"/>
    <w:rsid w:val="00AA25DC"/>
    <w:rsid w:val="00AA460B"/>
    <w:rsid w:val="00AA49FB"/>
    <w:rsid w:val="00AB03B9"/>
    <w:rsid w:val="00AB2DA1"/>
    <w:rsid w:val="00AC24DB"/>
    <w:rsid w:val="00AC59BD"/>
    <w:rsid w:val="00AC5B92"/>
    <w:rsid w:val="00AE398D"/>
    <w:rsid w:val="00AE6183"/>
    <w:rsid w:val="00AF15FB"/>
    <w:rsid w:val="00AF27D3"/>
    <w:rsid w:val="00B02D07"/>
    <w:rsid w:val="00B060E4"/>
    <w:rsid w:val="00B22112"/>
    <w:rsid w:val="00B2218A"/>
    <w:rsid w:val="00B26747"/>
    <w:rsid w:val="00B27439"/>
    <w:rsid w:val="00B328D8"/>
    <w:rsid w:val="00B33110"/>
    <w:rsid w:val="00B36464"/>
    <w:rsid w:val="00B37FDB"/>
    <w:rsid w:val="00B405A5"/>
    <w:rsid w:val="00B42888"/>
    <w:rsid w:val="00B5244E"/>
    <w:rsid w:val="00B535CF"/>
    <w:rsid w:val="00B53721"/>
    <w:rsid w:val="00B55498"/>
    <w:rsid w:val="00B60709"/>
    <w:rsid w:val="00B61E3D"/>
    <w:rsid w:val="00B62003"/>
    <w:rsid w:val="00B72E15"/>
    <w:rsid w:val="00B73D8F"/>
    <w:rsid w:val="00B77928"/>
    <w:rsid w:val="00B77A81"/>
    <w:rsid w:val="00B84860"/>
    <w:rsid w:val="00B850A8"/>
    <w:rsid w:val="00B86245"/>
    <w:rsid w:val="00B87564"/>
    <w:rsid w:val="00B900F1"/>
    <w:rsid w:val="00B907C3"/>
    <w:rsid w:val="00B90E5B"/>
    <w:rsid w:val="00B919E2"/>
    <w:rsid w:val="00B9532E"/>
    <w:rsid w:val="00B96D8F"/>
    <w:rsid w:val="00B97CBF"/>
    <w:rsid w:val="00BA3001"/>
    <w:rsid w:val="00BA3DCD"/>
    <w:rsid w:val="00BA58FA"/>
    <w:rsid w:val="00BA5EB7"/>
    <w:rsid w:val="00BB2741"/>
    <w:rsid w:val="00BB2F64"/>
    <w:rsid w:val="00BB3A18"/>
    <w:rsid w:val="00BB725B"/>
    <w:rsid w:val="00BC43C6"/>
    <w:rsid w:val="00BC6A69"/>
    <w:rsid w:val="00BD611B"/>
    <w:rsid w:val="00BE0120"/>
    <w:rsid w:val="00BF431D"/>
    <w:rsid w:val="00BF6937"/>
    <w:rsid w:val="00BF7F3E"/>
    <w:rsid w:val="00C01350"/>
    <w:rsid w:val="00C06D3C"/>
    <w:rsid w:val="00C175FF"/>
    <w:rsid w:val="00C26805"/>
    <w:rsid w:val="00C26F35"/>
    <w:rsid w:val="00C34816"/>
    <w:rsid w:val="00C44509"/>
    <w:rsid w:val="00C44A5A"/>
    <w:rsid w:val="00C44FF1"/>
    <w:rsid w:val="00C45059"/>
    <w:rsid w:val="00C45FA3"/>
    <w:rsid w:val="00C51C4F"/>
    <w:rsid w:val="00C51CF4"/>
    <w:rsid w:val="00C524BD"/>
    <w:rsid w:val="00C52A27"/>
    <w:rsid w:val="00C577EE"/>
    <w:rsid w:val="00C614B9"/>
    <w:rsid w:val="00C61FF4"/>
    <w:rsid w:val="00C678C8"/>
    <w:rsid w:val="00C72764"/>
    <w:rsid w:val="00C73D3E"/>
    <w:rsid w:val="00C76FE7"/>
    <w:rsid w:val="00C8154A"/>
    <w:rsid w:val="00C8185A"/>
    <w:rsid w:val="00C84DD2"/>
    <w:rsid w:val="00C97F3A"/>
    <w:rsid w:val="00CA0161"/>
    <w:rsid w:val="00CA12D7"/>
    <w:rsid w:val="00CA5EC3"/>
    <w:rsid w:val="00CB27E5"/>
    <w:rsid w:val="00CB59B6"/>
    <w:rsid w:val="00CB61D0"/>
    <w:rsid w:val="00CB6C16"/>
    <w:rsid w:val="00CB73D4"/>
    <w:rsid w:val="00CC028A"/>
    <w:rsid w:val="00CC18E3"/>
    <w:rsid w:val="00CC1A9B"/>
    <w:rsid w:val="00CC21A3"/>
    <w:rsid w:val="00CC6B4B"/>
    <w:rsid w:val="00CC7B3D"/>
    <w:rsid w:val="00CD3750"/>
    <w:rsid w:val="00CE01B2"/>
    <w:rsid w:val="00CE2CEE"/>
    <w:rsid w:val="00CE370F"/>
    <w:rsid w:val="00CE47A3"/>
    <w:rsid w:val="00CE589A"/>
    <w:rsid w:val="00CE689D"/>
    <w:rsid w:val="00CF0355"/>
    <w:rsid w:val="00CF0A6D"/>
    <w:rsid w:val="00CF0FF5"/>
    <w:rsid w:val="00CF5224"/>
    <w:rsid w:val="00CF5ECC"/>
    <w:rsid w:val="00CF7CCD"/>
    <w:rsid w:val="00D00928"/>
    <w:rsid w:val="00D0106E"/>
    <w:rsid w:val="00D028C5"/>
    <w:rsid w:val="00D03845"/>
    <w:rsid w:val="00D04943"/>
    <w:rsid w:val="00D074D8"/>
    <w:rsid w:val="00D07A3C"/>
    <w:rsid w:val="00D129A1"/>
    <w:rsid w:val="00D12C8D"/>
    <w:rsid w:val="00D16A4B"/>
    <w:rsid w:val="00D1778C"/>
    <w:rsid w:val="00D17B63"/>
    <w:rsid w:val="00D214CD"/>
    <w:rsid w:val="00D24F75"/>
    <w:rsid w:val="00D375E9"/>
    <w:rsid w:val="00D431D4"/>
    <w:rsid w:val="00D52BD4"/>
    <w:rsid w:val="00D54A4E"/>
    <w:rsid w:val="00D57B1F"/>
    <w:rsid w:val="00D616EC"/>
    <w:rsid w:val="00D65FD0"/>
    <w:rsid w:val="00D66764"/>
    <w:rsid w:val="00D778EB"/>
    <w:rsid w:val="00D862CF"/>
    <w:rsid w:val="00D915D4"/>
    <w:rsid w:val="00D92250"/>
    <w:rsid w:val="00D943F6"/>
    <w:rsid w:val="00D96325"/>
    <w:rsid w:val="00DA0366"/>
    <w:rsid w:val="00DB0475"/>
    <w:rsid w:val="00DB0B53"/>
    <w:rsid w:val="00DB2959"/>
    <w:rsid w:val="00DB3E0E"/>
    <w:rsid w:val="00DC0CF6"/>
    <w:rsid w:val="00DC1722"/>
    <w:rsid w:val="00DC3E96"/>
    <w:rsid w:val="00DD28C4"/>
    <w:rsid w:val="00DD2B70"/>
    <w:rsid w:val="00DD4CEA"/>
    <w:rsid w:val="00DD5D05"/>
    <w:rsid w:val="00DD6E5E"/>
    <w:rsid w:val="00DE1211"/>
    <w:rsid w:val="00DE37A8"/>
    <w:rsid w:val="00DE5AD6"/>
    <w:rsid w:val="00DF22FD"/>
    <w:rsid w:val="00DF4210"/>
    <w:rsid w:val="00DF5E30"/>
    <w:rsid w:val="00E01BD3"/>
    <w:rsid w:val="00E01BE1"/>
    <w:rsid w:val="00E02DCA"/>
    <w:rsid w:val="00E048CF"/>
    <w:rsid w:val="00E049B8"/>
    <w:rsid w:val="00E04E15"/>
    <w:rsid w:val="00E05156"/>
    <w:rsid w:val="00E07805"/>
    <w:rsid w:val="00E14410"/>
    <w:rsid w:val="00E20CC7"/>
    <w:rsid w:val="00E20F34"/>
    <w:rsid w:val="00E240AA"/>
    <w:rsid w:val="00E262DB"/>
    <w:rsid w:val="00E27A1F"/>
    <w:rsid w:val="00E27C81"/>
    <w:rsid w:val="00E3230A"/>
    <w:rsid w:val="00E3562F"/>
    <w:rsid w:val="00E35D68"/>
    <w:rsid w:val="00E36A4D"/>
    <w:rsid w:val="00E42B6D"/>
    <w:rsid w:val="00E43387"/>
    <w:rsid w:val="00E47EF8"/>
    <w:rsid w:val="00E51479"/>
    <w:rsid w:val="00E51506"/>
    <w:rsid w:val="00E53100"/>
    <w:rsid w:val="00E53FB9"/>
    <w:rsid w:val="00E55E9C"/>
    <w:rsid w:val="00E56F93"/>
    <w:rsid w:val="00E57F41"/>
    <w:rsid w:val="00E62E71"/>
    <w:rsid w:val="00E7049A"/>
    <w:rsid w:val="00E71309"/>
    <w:rsid w:val="00E72903"/>
    <w:rsid w:val="00E76F24"/>
    <w:rsid w:val="00E80D8A"/>
    <w:rsid w:val="00E81039"/>
    <w:rsid w:val="00E846F3"/>
    <w:rsid w:val="00E862D0"/>
    <w:rsid w:val="00E87217"/>
    <w:rsid w:val="00E92EE5"/>
    <w:rsid w:val="00E93BF0"/>
    <w:rsid w:val="00E95C5F"/>
    <w:rsid w:val="00EA0AD3"/>
    <w:rsid w:val="00EA1BEC"/>
    <w:rsid w:val="00EA1CAC"/>
    <w:rsid w:val="00EA368C"/>
    <w:rsid w:val="00EA5E89"/>
    <w:rsid w:val="00EA7EB0"/>
    <w:rsid w:val="00EB398A"/>
    <w:rsid w:val="00EB5872"/>
    <w:rsid w:val="00EC0F80"/>
    <w:rsid w:val="00EC7B3F"/>
    <w:rsid w:val="00ED09F2"/>
    <w:rsid w:val="00ED4A1A"/>
    <w:rsid w:val="00EE66D6"/>
    <w:rsid w:val="00EE6E27"/>
    <w:rsid w:val="00EF3DB6"/>
    <w:rsid w:val="00EF6CF0"/>
    <w:rsid w:val="00F0117C"/>
    <w:rsid w:val="00F03727"/>
    <w:rsid w:val="00F054EC"/>
    <w:rsid w:val="00F06076"/>
    <w:rsid w:val="00F06091"/>
    <w:rsid w:val="00F10EE7"/>
    <w:rsid w:val="00F16F03"/>
    <w:rsid w:val="00F23A93"/>
    <w:rsid w:val="00F30FF8"/>
    <w:rsid w:val="00F31412"/>
    <w:rsid w:val="00F353C2"/>
    <w:rsid w:val="00F4214A"/>
    <w:rsid w:val="00F4543F"/>
    <w:rsid w:val="00F46627"/>
    <w:rsid w:val="00F470CD"/>
    <w:rsid w:val="00F5008D"/>
    <w:rsid w:val="00F51BF6"/>
    <w:rsid w:val="00F5660E"/>
    <w:rsid w:val="00F61EDD"/>
    <w:rsid w:val="00F645EC"/>
    <w:rsid w:val="00F70BEA"/>
    <w:rsid w:val="00F71535"/>
    <w:rsid w:val="00F719AA"/>
    <w:rsid w:val="00F840B6"/>
    <w:rsid w:val="00F902EC"/>
    <w:rsid w:val="00F942A5"/>
    <w:rsid w:val="00F94959"/>
    <w:rsid w:val="00F962AE"/>
    <w:rsid w:val="00F97A84"/>
    <w:rsid w:val="00FA21A6"/>
    <w:rsid w:val="00FA3F6B"/>
    <w:rsid w:val="00FA3F7A"/>
    <w:rsid w:val="00FA4EAD"/>
    <w:rsid w:val="00FA4F67"/>
    <w:rsid w:val="00FA6FF6"/>
    <w:rsid w:val="00FA7C71"/>
    <w:rsid w:val="00FB016E"/>
    <w:rsid w:val="00FB0233"/>
    <w:rsid w:val="00FB18D3"/>
    <w:rsid w:val="00FB6C1A"/>
    <w:rsid w:val="00FC06B0"/>
    <w:rsid w:val="00FC7F00"/>
    <w:rsid w:val="00FD79D9"/>
    <w:rsid w:val="00FE2059"/>
    <w:rsid w:val="00FE32D9"/>
    <w:rsid w:val="00FE3986"/>
    <w:rsid w:val="00FE5270"/>
    <w:rsid w:val="00FE6946"/>
    <w:rsid w:val="00FE7A54"/>
    <w:rsid w:val="00FF35BB"/>
    <w:rsid w:val="00FF4724"/>
    <w:rsid w:val="00FF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7E4E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F7E4E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F7E4E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515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36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7E4E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8F7E4E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E05156"/>
    <w:rPr>
      <w:rFonts w:ascii="Times New Roman" w:eastAsiaTheme="majorEastAsia" w:hAnsi="Times New Roman" w:cstheme="majorBidi"/>
      <w:color w:val="000000" w:themeColor="text1"/>
      <w:sz w:val="36"/>
      <w:szCs w:val="24"/>
      <w:u w:val="single"/>
    </w:rPr>
  </w:style>
  <w:style w:type="character" w:customStyle="1" w:styleId="sc11">
    <w:name w:val="sc11"/>
    <w:basedOn w:val="a0"/>
    <w:rsid w:val="0069782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69782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697829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41">
    <w:name w:val="sc41"/>
    <w:basedOn w:val="a0"/>
    <w:rsid w:val="0069782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69782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2C3995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161">
    <w:name w:val="sc161"/>
    <w:basedOn w:val="a0"/>
    <w:rsid w:val="00B73D8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B73D8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07158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6">
    <w:name w:val="No Spacing"/>
    <w:uiPriority w:val="1"/>
    <w:qFormat/>
    <w:rsid w:val="00071581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sc12">
    <w:name w:val="sc12"/>
    <w:basedOn w:val="a0"/>
    <w:rsid w:val="000B42E1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2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64C04-4D17-423B-8B12-59B8C165F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4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713</cp:revision>
  <dcterms:created xsi:type="dcterms:W3CDTF">2021-09-01T12:54:00Z</dcterms:created>
  <dcterms:modified xsi:type="dcterms:W3CDTF">2022-02-16T12:22:00Z</dcterms:modified>
</cp:coreProperties>
</file>