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962" w:rsidRPr="008F5600" w:rsidRDefault="00A96962" w:rsidP="00A96962">
      <w:pPr>
        <w:pStyle w:val="Standard"/>
        <w:jc w:val="center"/>
        <w:rPr>
          <w:rFonts w:ascii="Bahnschrift SemiBold" w:hAnsi="Bahnschrift SemiBold"/>
          <w:sz w:val="40"/>
          <w:szCs w:val="40"/>
          <w:lang w:val="en-US"/>
        </w:rPr>
      </w:pPr>
    </w:p>
    <w:p w:rsidR="00A96962" w:rsidRDefault="00A96962" w:rsidP="00A96962">
      <w:pPr>
        <w:pStyle w:val="Standard"/>
        <w:jc w:val="center"/>
        <w:rPr>
          <w:rFonts w:ascii="Bahnschrift SemiBold" w:hAnsi="Bahnschrift SemiBold"/>
          <w:sz w:val="40"/>
          <w:szCs w:val="40"/>
        </w:rPr>
      </w:pPr>
    </w:p>
    <w:p w:rsidR="00A96962" w:rsidRDefault="00A96962" w:rsidP="00A96962">
      <w:pPr>
        <w:pStyle w:val="Standard"/>
        <w:jc w:val="center"/>
        <w:rPr>
          <w:rFonts w:ascii="Bahnschrift SemiBold" w:hAnsi="Bahnschrift SemiBold"/>
          <w:sz w:val="40"/>
          <w:szCs w:val="40"/>
        </w:rPr>
      </w:pPr>
    </w:p>
    <w:p w:rsidR="00A96962" w:rsidRDefault="00A96962" w:rsidP="00A96962">
      <w:pPr>
        <w:pStyle w:val="Standard"/>
        <w:jc w:val="center"/>
        <w:rPr>
          <w:rFonts w:ascii="Bahnschrift SemiBold" w:hAnsi="Bahnschrift SemiBold"/>
          <w:sz w:val="40"/>
          <w:szCs w:val="40"/>
        </w:rPr>
      </w:pPr>
    </w:p>
    <w:p w:rsidR="00A96962" w:rsidRDefault="00A96962" w:rsidP="00A96962">
      <w:pPr>
        <w:pStyle w:val="Standard"/>
        <w:jc w:val="center"/>
        <w:rPr>
          <w:rFonts w:ascii="Bahnschrift" w:hAnsi="Bahnschrift"/>
          <w:b/>
          <w:sz w:val="40"/>
          <w:szCs w:val="40"/>
        </w:rPr>
      </w:pPr>
    </w:p>
    <w:p w:rsidR="00A96962" w:rsidRDefault="00A96962" w:rsidP="00A96962">
      <w:pPr>
        <w:pStyle w:val="Standard"/>
        <w:jc w:val="center"/>
        <w:rPr>
          <w:rFonts w:ascii="Bahnschrift" w:hAnsi="Bahnschrift"/>
          <w:b/>
          <w:sz w:val="40"/>
          <w:szCs w:val="40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0"/>
          <w:szCs w:val="40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cs="Calibri"/>
          <w:b/>
          <w:sz w:val="48"/>
          <w:szCs w:val="48"/>
        </w:rPr>
      </w:pPr>
      <w:r>
        <w:rPr>
          <w:rFonts w:cs="Calibri"/>
          <w:b/>
          <w:sz w:val="48"/>
          <w:szCs w:val="48"/>
        </w:rPr>
        <w:t>Отчет по лабораторной работе №2</w:t>
      </w:r>
    </w:p>
    <w:p w:rsidR="00A96962" w:rsidRDefault="00A96962" w:rsidP="00A96962">
      <w:pPr>
        <w:pStyle w:val="Standard"/>
        <w:ind w:left="-794" w:firstLine="85"/>
        <w:jc w:val="center"/>
      </w:pPr>
      <w:r>
        <w:rPr>
          <w:rFonts w:cs="Calibri"/>
          <w:b/>
          <w:sz w:val="48"/>
          <w:szCs w:val="48"/>
        </w:rPr>
        <w:t>Пронина Арсения</w:t>
      </w:r>
      <w:r w:rsidRPr="00DA2285">
        <w:rPr>
          <w:rFonts w:cs="Calibri"/>
          <w:b/>
          <w:sz w:val="48"/>
          <w:szCs w:val="48"/>
        </w:rPr>
        <w:t xml:space="preserve">, </w:t>
      </w:r>
      <w:r>
        <w:rPr>
          <w:rFonts w:cs="Calibri"/>
          <w:b/>
          <w:sz w:val="48"/>
          <w:szCs w:val="48"/>
        </w:rPr>
        <w:t>ИУ7-3</w:t>
      </w:r>
      <w:r w:rsidRPr="00A22BDB">
        <w:rPr>
          <w:rFonts w:cs="Calibri"/>
          <w:b/>
          <w:sz w:val="48"/>
          <w:szCs w:val="48"/>
        </w:rPr>
        <w:t>2</w:t>
      </w:r>
      <w:r>
        <w:rPr>
          <w:rFonts w:cs="Calibri"/>
          <w:b/>
          <w:sz w:val="48"/>
          <w:szCs w:val="48"/>
        </w:rPr>
        <w:t>Б</w:t>
      </w:r>
    </w:p>
    <w:p w:rsidR="00A96962" w:rsidRPr="00A22BDB" w:rsidRDefault="00A96962" w:rsidP="00A96962">
      <w:pPr>
        <w:pStyle w:val="Standard"/>
        <w:ind w:left="-794" w:firstLine="85"/>
        <w:jc w:val="center"/>
        <w:rPr>
          <w:rFonts w:cs="Calibri"/>
          <w:b/>
          <w:sz w:val="48"/>
          <w:szCs w:val="48"/>
        </w:rPr>
      </w:pPr>
      <w:r>
        <w:rPr>
          <w:rFonts w:cs="Calibri"/>
          <w:b/>
          <w:sz w:val="48"/>
          <w:szCs w:val="48"/>
        </w:rPr>
        <w:t xml:space="preserve">Вариант </w:t>
      </w:r>
      <w:r w:rsidRPr="00A22BDB">
        <w:rPr>
          <w:rFonts w:cs="Calibri"/>
          <w:b/>
          <w:sz w:val="48"/>
          <w:szCs w:val="48"/>
        </w:rPr>
        <w:t>25</w:t>
      </w: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hanging="57"/>
        <w:jc w:val="center"/>
        <w:rPr>
          <w:rFonts w:cs="Calibri"/>
          <w:b/>
          <w:sz w:val="40"/>
          <w:szCs w:val="40"/>
        </w:rPr>
      </w:pPr>
      <w:r>
        <w:rPr>
          <w:rFonts w:cs="Calibri"/>
          <w:b/>
          <w:sz w:val="40"/>
          <w:szCs w:val="40"/>
        </w:rPr>
        <w:t xml:space="preserve">   </w:t>
      </w:r>
    </w:p>
    <w:p w:rsidR="00A96962" w:rsidRDefault="00A96962" w:rsidP="00A96962">
      <w:pPr>
        <w:pStyle w:val="Standard"/>
        <w:ind w:left="-794" w:hanging="57"/>
        <w:jc w:val="center"/>
        <w:rPr>
          <w:rFonts w:cs="Calibri"/>
          <w:b/>
          <w:sz w:val="40"/>
          <w:szCs w:val="40"/>
        </w:rPr>
      </w:pPr>
    </w:p>
    <w:p w:rsidR="00A96962" w:rsidRDefault="00A96962" w:rsidP="00A96962">
      <w:pPr>
        <w:rPr>
          <w:rFonts w:ascii="Calibri" w:eastAsia="Calibri" w:hAnsi="Calibri" w:cs="Calibri"/>
          <w:b/>
          <w:sz w:val="40"/>
          <w:szCs w:val="40"/>
        </w:rPr>
      </w:pPr>
    </w:p>
    <w:p w:rsidR="00A96962" w:rsidRDefault="00A96962" w:rsidP="00A96962">
      <w:pPr>
        <w:rPr>
          <w:rFonts w:ascii="Calibri" w:eastAsia="Calibri" w:hAnsi="Calibri" w:cs="Calibri"/>
          <w:b/>
          <w:sz w:val="40"/>
          <w:szCs w:val="40"/>
        </w:rPr>
      </w:pPr>
    </w:p>
    <w:p w:rsidR="00A96962" w:rsidRDefault="00A96962" w:rsidP="00A96962">
      <w:pPr>
        <w:pStyle w:val="1"/>
      </w:pPr>
      <w:r>
        <w:lastRenderedPageBreak/>
        <w:t>Условия задачи</w:t>
      </w:r>
    </w:p>
    <w:p w:rsidR="00A96962" w:rsidRPr="00A96962" w:rsidRDefault="00A96962" w:rsidP="00A96962">
      <w:r w:rsidRPr="00A96962">
        <w:t>Ввести список машин, имеющихся в автомагазине, содержащий: марку автомобиля, страну-производитель, цену, цвет и состояние: новый – гарантия (в годах); нет - год выпуска, пробег, количество ремонтов, количество собственников. Вывести цены не новых машин указанной марки с одним предыдущим собственником, отсутствием ремонта в указанном диапазоне цен.</w:t>
      </w:r>
    </w:p>
    <w:p w:rsidR="00A96962" w:rsidRDefault="00A96962" w:rsidP="00A96962">
      <w:pPr>
        <w:pStyle w:val="1"/>
      </w:pPr>
      <w:r>
        <w:t>Техническое задание</w:t>
      </w:r>
    </w:p>
    <w:p w:rsidR="00A96962" w:rsidRDefault="00E54B9C" w:rsidP="00A96962">
      <w:r w:rsidRPr="00E54B9C">
        <w:t>Создать таблицу, содержащую не менее 40-ка записей (тип – запись с вариантами (объединениями)). Упорядочить данные в ней по возрастанию ключей, двумя алгоритмами сортировки, где ключ – любое невариантное поле (по выбору программиста), используя: а) саму таблицу, б) массив ключей. (Возможность добавления и удаления записей в ручном режиме обязательна). Осуществить поиск информации по варианту.</w:t>
      </w:r>
    </w:p>
    <w:p w:rsidR="00786972" w:rsidRPr="000B34AB" w:rsidRDefault="00786972" w:rsidP="00786972">
      <w:pPr>
        <w:pStyle w:val="1"/>
      </w:pPr>
      <w:r w:rsidRPr="00267724">
        <w:t>Структуры</w:t>
      </w:r>
      <w:r w:rsidRPr="000B34AB">
        <w:t xml:space="preserve"> </w:t>
      </w:r>
      <w:r w:rsidRPr="00267724">
        <w:t>данных</w:t>
      </w:r>
    </w:p>
    <w:p w:rsidR="00786972" w:rsidRPr="000B34AB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1F12C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struct</w:t>
      </w:r>
      <w:proofErr w:type="spellEnd"/>
      <w:proofErr w:type="gramEnd"/>
      <w:r w:rsidRPr="000B34A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F12C1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new</w:t>
      </w:r>
      <w:r w:rsidRPr="000B34AB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_</w:t>
      </w:r>
      <w:r w:rsidRPr="001F12C1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car</w:t>
      </w:r>
    </w:p>
    <w:p w:rsidR="00786972" w:rsidRPr="000B34AB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B34AB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B34A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1F12C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guarantee;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F12C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struct</w:t>
      </w:r>
      <w:proofErr w:type="spellEnd"/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old_car</w:t>
      </w:r>
      <w:proofErr w:type="spellEnd"/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12C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year_of_release</w:t>
      </w:r>
      <w:proofErr w:type="spellEnd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12C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probeg</w:t>
      </w:r>
      <w:proofErr w:type="spellEnd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12C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repair_count</w:t>
      </w:r>
      <w:proofErr w:type="spellEnd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12C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owners_count</w:t>
      </w:r>
      <w:proofErr w:type="spellEnd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F12C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union</w:t>
      </w:r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F12C1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state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F12C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new_car</w:t>
      </w:r>
      <w:proofErr w:type="spell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new_car_params</w:t>
      </w:r>
      <w:proofErr w:type="spellEnd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F12C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old_car</w:t>
      </w:r>
      <w:proofErr w:type="spell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old_car_params</w:t>
      </w:r>
      <w:proofErr w:type="spellEnd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F12C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struct</w:t>
      </w:r>
      <w:proofErr w:type="spellEnd"/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F12C1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car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F12C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string</w:t>
      </w:r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brand;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F12C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string</w:t>
      </w:r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manufacturer_country</w:t>
      </w:r>
      <w:proofErr w:type="spellEnd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12C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price;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F12C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string</w:t>
      </w:r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F12C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is_new</w:t>
      </w:r>
      <w:proofErr w:type="spellEnd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6972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F12C1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state</w:t>
      </w:r>
      <w:proofErr w:type="spell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sz w:val="20"/>
          <w:szCs w:val="20"/>
          <w:lang w:eastAsia="ru-RU"/>
        </w:rPr>
        <w:t>condition</w:t>
      </w:r>
      <w:proofErr w:type="spellEnd"/>
      <w:r w:rsidRPr="001F12C1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786972" w:rsidRPr="007B1279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2C1">
        <w:rPr>
          <w:rFonts w:ascii="Times New Roman" w:eastAsia="Times New Roman" w:hAnsi="Times New Roman" w:cs="Times New Roman"/>
          <w:sz w:val="24"/>
          <w:szCs w:val="24"/>
          <w:lang w:eastAsia="ru-RU"/>
        </w:rPr>
        <w:t>};</w:t>
      </w:r>
    </w:p>
    <w:p w:rsidR="00786972" w:rsidRDefault="00786972" w:rsidP="00A901BB">
      <w:pPr>
        <w:pStyle w:val="1"/>
      </w:pPr>
    </w:p>
    <w:p w:rsidR="00A901BB" w:rsidRDefault="00A901BB" w:rsidP="00A901BB">
      <w:pPr>
        <w:pStyle w:val="1"/>
      </w:pPr>
      <w:r>
        <w:t xml:space="preserve">Тип </w:t>
      </w:r>
      <w:r w:rsidRPr="00A901BB">
        <w:t>“</w:t>
      </w:r>
      <w:r>
        <w:t>запись</w:t>
      </w:r>
      <w:r w:rsidRPr="00A901BB">
        <w:t>”</w:t>
      </w:r>
      <w:r>
        <w:t xml:space="preserve"> с вариантной частью</w:t>
      </w:r>
    </w:p>
    <w:p w:rsidR="00A901BB" w:rsidRPr="005E08D4" w:rsidRDefault="00242854" w:rsidP="00A901BB">
      <w:r>
        <w:t>Поскольку</w:t>
      </w:r>
      <w:r w:rsidR="00786972">
        <w:t xml:space="preserve"> нет необходимости хранить оба поля </w:t>
      </w:r>
      <w:r w:rsidR="00786972" w:rsidRPr="00786972">
        <w:rPr>
          <w:szCs w:val="32"/>
        </w:rPr>
        <w:t xml:space="preserve">объединения </w:t>
      </w:r>
      <w:r w:rsidR="00786972" w:rsidRPr="001F12C1">
        <w:rPr>
          <w:rFonts w:ascii="Courier New" w:eastAsia="Times New Roman" w:hAnsi="Courier New" w:cs="Courier New"/>
          <w:b/>
          <w:bCs/>
          <w:color w:val="FF8080"/>
          <w:szCs w:val="32"/>
          <w:lang w:val="en-US" w:eastAsia="ru-RU"/>
        </w:rPr>
        <w:t>state</w:t>
      </w:r>
      <w:r w:rsidR="00786972">
        <w:t xml:space="preserve"> одновременно,</w:t>
      </w:r>
      <w:r w:rsidR="00786972" w:rsidRPr="00786972">
        <w:t xml:space="preserve"> </w:t>
      </w:r>
      <w:r w:rsidR="00786972">
        <w:t>то можно сэкономить память на хран</w:t>
      </w:r>
      <w:r w:rsidR="005E08D4">
        <w:t xml:space="preserve">ении этой информации </w:t>
      </w:r>
      <w:r w:rsidR="005E08D4" w:rsidRPr="005E08D4">
        <w:rPr>
          <w:szCs w:val="32"/>
        </w:rPr>
        <w:t>и</w:t>
      </w:r>
      <w:r>
        <w:rPr>
          <w:szCs w:val="32"/>
        </w:rPr>
        <w:t>с</w:t>
      </w:r>
      <w:r w:rsidR="005E08D4" w:rsidRPr="005E08D4">
        <w:rPr>
          <w:szCs w:val="32"/>
        </w:rPr>
        <w:t xml:space="preserve">пользуя </w:t>
      </w:r>
      <w:r w:rsidR="005E08D4" w:rsidRPr="001F12C1">
        <w:rPr>
          <w:rFonts w:ascii="Courier New" w:eastAsia="Times New Roman" w:hAnsi="Courier New" w:cs="Courier New"/>
          <w:i/>
          <w:iCs/>
          <w:color w:val="45C6D6"/>
          <w:szCs w:val="32"/>
          <w:lang w:val="en-US" w:eastAsia="ru-RU"/>
        </w:rPr>
        <w:t>union</w:t>
      </w:r>
      <w:r w:rsidR="005E08D4">
        <w:t>.</w:t>
      </w:r>
    </w:p>
    <w:p w:rsidR="00722B5A" w:rsidRDefault="00693D81" w:rsidP="00A96962">
      <w:pPr>
        <w:pStyle w:val="1"/>
      </w:pPr>
      <w:r>
        <w:t>Сравнительный анализ</w:t>
      </w:r>
    </w:p>
    <w:p w:rsidR="007331DA" w:rsidRDefault="000B34AB" w:rsidP="007331D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73pt;height:66pt">
            <v:imagedata r:id="rId5" o:title="tmp (2)"/>
          </v:shape>
        </w:pict>
      </w:r>
    </w:p>
    <w:p w:rsidR="007331DA" w:rsidRDefault="007331DA" w:rsidP="007331DA">
      <w:r>
        <w:pict>
          <v:shape id="_x0000_i1030" type="#_x0000_t75" style="width:273.75pt;height:69pt">
            <v:imagedata r:id="rId6" o:title="tmp (2)"/>
          </v:shape>
        </w:pict>
      </w:r>
      <w:r w:rsidRPr="007331DA">
        <w:t xml:space="preserve"> </w:t>
      </w:r>
    </w:p>
    <w:p w:rsidR="000B34AB" w:rsidRDefault="007331DA" w:rsidP="000B34AB">
      <w:r>
        <w:t>Чем больше таблица, тем наглядней видно, что сортировка с помощью ключей экономит значительное количество времени</w:t>
      </w:r>
      <w:r w:rsidR="006B52DE">
        <w:t>.</w:t>
      </w:r>
    </w:p>
    <w:p w:rsidR="006B52DE" w:rsidRDefault="006B52DE" w:rsidP="000B34AB">
      <w:r>
        <w:t>Тем не менее использование дополнительного массива влечёт за собой использование дополнительной памяти.</w:t>
      </w:r>
    </w:p>
    <w:p w:rsidR="006B52DE" w:rsidRPr="000B34AB" w:rsidRDefault="006B52DE" w:rsidP="000B34AB">
      <w:r>
        <w:t xml:space="preserve">При всём это необходимо не </w:t>
      </w:r>
      <w:r w:rsidR="00A776EB">
        <w:t>забывать,</w:t>
      </w:r>
      <w:r>
        <w:t xml:space="preserve"> что при использовании </w:t>
      </w:r>
      <w:r w:rsidR="00411E39">
        <w:t xml:space="preserve">строкового типа ключа эффективность этого метода снижается </w:t>
      </w:r>
      <w:r w:rsidR="00A776EB">
        <w:t>из-за</w:t>
      </w:r>
      <w:r w:rsidR="00411E39">
        <w:t xml:space="preserve"> н</w:t>
      </w:r>
      <w:r w:rsidR="00DA0793">
        <w:t>еобходимости сравнивать поля по</w:t>
      </w:r>
      <w:r w:rsidR="00411E39">
        <w:t>символьно.</w:t>
      </w:r>
    </w:p>
    <w:p w:rsidR="00A96962" w:rsidRPr="003A3997" w:rsidRDefault="00A96962" w:rsidP="00A96962">
      <w:pPr>
        <w:pStyle w:val="1"/>
      </w:pPr>
      <w:r>
        <w:t>Контрольные вопросы</w:t>
      </w:r>
    </w:p>
    <w:p w:rsidR="00A96962" w:rsidRDefault="00A96962" w:rsidP="00A96962">
      <w:pPr>
        <w:rPr>
          <w:rFonts w:eastAsiaTheme="majorEastAsia" w:cstheme="majorBidi"/>
          <w:b/>
          <w:sz w:val="36"/>
          <w:szCs w:val="26"/>
        </w:rPr>
      </w:pPr>
      <w:r w:rsidRPr="00A96962">
        <w:rPr>
          <w:rFonts w:eastAsiaTheme="majorEastAsia" w:cstheme="majorBidi"/>
          <w:b/>
          <w:sz w:val="36"/>
          <w:szCs w:val="26"/>
        </w:rPr>
        <w:t>1.Как выделяется память под вариантную часть записи?</w:t>
      </w:r>
    </w:p>
    <w:p w:rsidR="00A96962" w:rsidRPr="00A96962" w:rsidRDefault="00462185" w:rsidP="00462185">
      <w:r>
        <w:t>Выделяется общий блок памяти = размеру наибольшего поля</w:t>
      </w:r>
    </w:p>
    <w:p w:rsidR="00A96962" w:rsidRDefault="00A96962" w:rsidP="00A96962">
      <w:r w:rsidRPr="00A96962">
        <w:rPr>
          <w:rFonts w:eastAsiaTheme="majorEastAsia" w:cstheme="majorBidi"/>
          <w:b/>
          <w:sz w:val="36"/>
          <w:szCs w:val="26"/>
        </w:rPr>
        <w:t>2.Что будет, если в вариантную часть ввести данные, несоответствующие описанным?</w:t>
      </w:r>
    </w:p>
    <w:p w:rsidR="00A96962" w:rsidRDefault="00A96962" w:rsidP="00A96962">
      <w:r>
        <w:t xml:space="preserve"> </w:t>
      </w:r>
      <w:r w:rsidR="008855AD">
        <w:t>Данные будут заменены, но буд</w:t>
      </w:r>
      <w:r w:rsidR="004600D0">
        <w:t>у</w:t>
      </w:r>
      <w:r w:rsidR="008855AD">
        <w:t>т нести не корректную информацию</w:t>
      </w:r>
      <w:r w:rsidR="00885345">
        <w:t>.</w:t>
      </w:r>
    </w:p>
    <w:p w:rsidR="003513CD" w:rsidRDefault="003513CD" w:rsidP="00A96962"/>
    <w:p w:rsidR="003513CD" w:rsidRPr="008855AD" w:rsidRDefault="003513CD" w:rsidP="00A96962">
      <w:bookmarkStart w:id="0" w:name="_GoBack"/>
      <w:bookmarkEnd w:id="0"/>
    </w:p>
    <w:p w:rsidR="00A96962" w:rsidRDefault="00A96962" w:rsidP="00A96962">
      <w:pPr>
        <w:rPr>
          <w:rFonts w:eastAsiaTheme="majorEastAsia" w:cstheme="majorBidi"/>
          <w:b/>
          <w:sz w:val="36"/>
          <w:szCs w:val="26"/>
        </w:rPr>
      </w:pPr>
      <w:r w:rsidRPr="00A96962">
        <w:rPr>
          <w:rFonts w:eastAsiaTheme="majorEastAsia" w:cstheme="majorBidi"/>
          <w:b/>
          <w:sz w:val="36"/>
          <w:szCs w:val="26"/>
        </w:rPr>
        <w:lastRenderedPageBreak/>
        <w:t>3.Кто должен следить за правильностью выполнения операций с вариантной частью записи?</w:t>
      </w:r>
    </w:p>
    <w:p w:rsidR="00A96962" w:rsidRDefault="00D05D12" w:rsidP="00A96962">
      <w:r>
        <w:t>Программист (</w:t>
      </w:r>
      <w:r>
        <w:rPr>
          <w:sz w:val="23"/>
          <w:szCs w:val="23"/>
        </w:rPr>
        <w:t>При обработке записей с вариантами программисту необходимо следить за правильностью хранения и обработки данных, содержащихся в вариантной части.</w:t>
      </w:r>
      <w:r>
        <w:t>)</w:t>
      </w:r>
    </w:p>
    <w:p w:rsidR="00A96962" w:rsidRDefault="00A96962" w:rsidP="00A96962">
      <w:r w:rsidRPr="00A96962">
        <w:rPr>
          <w:rFonts w:eastAsiaTheme="majorEastAsia" w:cstheme="majorBidi"/>
          <w:b/>
          <w:sz w:val="36"/>
          <w:szCs w:val="26"/>
        </w:rPr>
        <w:t>4.Что представляет собой таблица ключей, зачем она нужна?</w:t>
      </w:r>
    </w:p>
    <w:p w:rsidR="00A96962" w:rsidRDefault="002B625F" w:rsidP="00A96962">
      <w:r>
        <w:t>Матрица</w:t>
      </w:r>
      <w:r w:rsidR="00D05D12">
        <w:t xml:space="preserve"> </w:t>
      </w:r>
      <w:r w:rsidR="00197FE6">
        <w:t>индексов ключевого поля</w:t>
      </w:r>
      <w:r>
        <w:t xml:space="preserve"> и соответствующих им значений</w:t>
      </w:r>
      <w:r w:rsidR="000B18A1">
        <w:t>. Нужна для экономии времен</w:t>
      </w:r>
      <w:r w:rsidR="00F317A4">
        <w:t>и</w:t>
      </w:r>
      <w:r w:rsidR="003D6BD7">
        <w:t>.</w:t>
      </w:r>
    </w:p>
    <w:p w:rsidR="00A96962" w:rsidRDefault="00A96962" w:rsidP="00A96962">
      <w:r w:rsidRPr="00A96962">
        <w:rPr>
          <w:rFonts w:eastAsiaTheme="majorEastAsia" w:cstheme="majorBidi"/>
          <w:b/>
          <w:sz w:val="36"/>
          <w:szCs w:val="26"/>
        </w:rPr>
        <w:t>5.В каких случаях эффективнее обрабатывать данные в самой таблице, а когда – использовать таблицу ключей?</w:t>
      </w:r>
    </w:p>
    <w:p w:rsidR="00A96962" w:rsidRPr="005E3024" w:rsidRDefault="00A96962" w:rsidP="00A96962">
      <w:r w:rsidRPr="005E3024">
        <w:t xml:space="preserve"> </w:t>
      </w:r>
      <w:r w:rsidR="003D6BD7">
        <w:t>Таблицу ключей при большом кол-ве записей.</w:t>
      </w:r>
      <w:r w:rsidR="00EA118C">
        <w:t xml:space="preserve"> Но следует </w:t>
      </w:r>
      <w:r w:rsidR="00EA118C" w:rsidRPr="00EA118C">
        <w:t>учитывать, что если в качестве ключа используется символьное поле записи, то это влечет за собой необходимость посимвольной обработки данного поля в цикле, и, следовательно, приводит к увеличению времени выполнения любых операций. Выбор данных из основной таблицы в порядке, определенном таблицей ключей, так же замедляет вывод этих данных.</w:t>
      </w:r>
    </w:p>
    <w:p w:rsidR="00A96962" w:rsidRDefault="00A96962" w:rsidP="00A96962">
      <w:pPr>
        <w:pStyle w:val="1"/>
      </w:pPr>
      <w:r>
        <w:t>Вывод</w:t>
      </w:r>
    </w:p>
    <w:p w:rsidR="006F09A9" w:rsidRDefault="00F01644">
      <w:r>
        <w:t>Я приобрёл</w:t>
      </w:r>
      <w:r w:rsidRPr="00F01644">
        <w:t xml:space="preserve"> навыки работы с типом данных «запись» (структура</w:t>
      </w:r>
      <w:r w:rsidR="00F21C94" w:rsidRPr="00F21C94">
        <w:t xml:space="preserve">, </w:t>
      </w:r>
      <w:proofErr w:type="spellStart"/>
      <w:r w:rsidR="00F21C94">
        <w:rPr>
          <w:lang w:val="en-US"/>
        </w:rPr>
        <w:t>struct</w:t>
      </w:r>
      <w:proofErr w:type="spellEnd"/>
      <w:r w:rsidRPr="00F01644">
        <w:t>), содержащим вариантную часть (объединение, смесь</w:t>
      </w:r>
      <w:r>
        <w:t xml:space="preserve">, </w:t>
      </w:r>
      <w:r>
        <w:rPr>
          <w:lang w:val="en-US"/>
        </w:rPr>
        <w:t>union</w:t>
      </w:r>
      <w:r w:rsidRPr="00F01644">
        <w:t>), и с данными, хранящимися в таблицах</w:t>
      </w:r>
      <w:r w:rsidR="0026028F" w:rsidRPr="0026028F">
        <w:t xml:space="preserve">. </w:t>
      </w:r>
      <w:r w:rsidR="0026028F">
        <w:t>Произвёл</w:t>
      </w:r>
      <w:r w:rsidRPr="00F01644">
        <w:t xml:space="preserve"> сравнительный анализ реализации </w:t>
      </w:r>
      <w:r w:rsidR="00A46E9F">
        <w:t xml:space="preserve">разных </w:t>
      </w:r>
      <w:r w:rsidRPr="00F01644">
        <w:t>алгоритмов сортировки</w:t>
      </w:r>
      <w:r w:rsidR="00A46E9F">
        <w:t xml:space="preserve"> (</w:t>
      </w:r>
      <w:r w:rsidR="00A46E9F">
        <w:rPr>
          <w:lang w:val="en-US"/>
        </w:rPr>
        <w:t>bubble</w:t>
      </w:r>
      <w:r w:rsidR="00A46E9F" w:rsidRPr="00A46E9F">
        <w:t xml:space="preserve"> </w:t>
      </w:r>
      <w:r w:rsidR="00A46E9F">
        <w:t xml:space="preserve">и </w:t>
      </w:r>
      <w:proofErr w:type="spellStart"/>
      <w:r w:rsidR="00A46E9F">
        <w:rPr>
          <w:lang w:val="en-US"/>
        </w:rPr>
        <w:t>qsort</w:t>
      </w:r>
      <w:proofErr w:type="spellEnd"/>
      <w:r w:rsidR="00A46E9F">
        <w:t>)</w:t>
      </w:r>
      <w:r w:rsidRPr="00F01644">
        <w:t>, при использовании записей с большим числом полей, и тех же алгоритмов, при использовании таблицы ключей</w:t>
      </w:r>
      <w:r w:rsidR="0026028F">
        <w:t>.</w:t>
      </w:r>
      <w:r w:rsidRPr="00F01644">
        <w:t xml:space="preserve"> </w:t>
      </w:r>
      <w:r w:rsidR="0026028F">
        <w:t>А также оценил</w:t>
      </w:r>
      <w:r w:rsidRPr="00F01644">
        <w:t xml:space="preserve"> эффективность программы по используемому объему памяти при использовании </w:t>
      </w:r>
      <w:r w:rsidR="00A46E9F">
        <w:t>объединений.</w:t>
      </w:r>
    </w:p>
    <w:sectPr w:rsidR="006F09A9" w:rsidSect="003A62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 SemiBold">
    <w:altName w:val="Segoe UI"/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">
    <w:altName w:val="Segoe UI"/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C3429"/>
    <w:multiLevelType w:val="hybridMultilevel"/>
    <w:tmpl w:val="3E5CA70C"/>
    <w:lvl w:ilvl="0" w:tplc="A56CCB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7996056"/>
    <w:multiLevelType w:val="hybridMultilevel"/>
    <w:tmpl w:val="BF04AE06"/>
    <w:lvl w:ilvl="0" w:tplc="5552A2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D706CE9"/>
    <w:multiLevelType w:val="hybridMultilevel"/>
    <w:tmpl w:val="70A04E82"/>
    <w:lvl w:ilvl="0" w:tplc="C42093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1A9621B"/>
    <w:multiLevelType w:val="hybridMultilevel"/>
    <w:tmpl w:val="E7AAF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8AA1D20"/>
    <w:multiLevelType w:val="hybridMultilevel"/>
    <w:tmpl w:val="5F1ABC28"/>
    <w:lvl w:ilvl="0" w:tplc="3D0C88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36"/>
    <w:rsid w:val="000B18A1"/>
    <w:rsid w:val="000B34AB"/>
    <w:rsid w:val="000C7022"/>
    <w:rsid w:val="000F2C68"/>
    <w:rsid w:val="00197FE6"/>
    <w:rsid w:val="001F12C1"/>
    <w:rsid w:val="00227418"/>
    <w:rsid w:val="00242854"/>
    <w:rsid w:val="0026028F"/>
    <w:rsid w:val="002B625F"/>
    <w:rsid w:val="003513CD"/>
    <w:rsid w:val="003D6BD7"/>
    <w:rsid w:val="00411E39"/>
    <w:rsid w:val="004600D0"/>
    <w:rsid w:val="00462185"/>
    <w:rsid w:val="005A6D1B"/>
    <w:rsid w:val="005E08D4"/>
    <w:rsid w:val="00693D81"/>
    <w:rsid w:val="006B52DE"/>
    <w:rsid w:val="006F09A9"/>
    <w:rsid w:val="00722B5A"/>
    <w:rsid w:val="007331DA"/>
    <w:rsid w:val="00774968"/>
    <w:rsid w:val="00786972"/>
    <w:rsid w:val="007B1279"/>
    <w:rsid w:val="00885345"/>
    <w:rsid w:val="008855AD"/>
    <w:rsid w:val="00A46E9F"/>
    <w:rsid w:val="00A776EB"/>
    <w:rsid w:val="00A901BB"/>
    <w:rsid w:val="00A96962"/>
    <w:rsid w:val="00D05D12"/>
    <w:rsid w:val="00DA0793"/>
    <w:rsid w:val="00E54B9C"/>
    <w:rsid w:val="00E74036"/>
    <w:rsid w:val="00EA118C"/>
    <w:rsid w:val="00F01644"/>
    <w:rsid w:val="00F21C94"/>
    <w:rsid w:val="00F3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234CD"/>
  <w15:chartTrackingRefBased/>
  <w15:docId w15:val="{BD6F9DD2-5E04-4709-9EE0-E8AF2654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962"/>
    <w:pPr>
      <w:ind w:firstLine="709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A9696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696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6962"/>
    <w:rPr>
      <w:rFonts w:eastAsiaTheme="majorEastAsia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A96962"/>
    <w:rPr>
      <w:rFonts w:eastAsiaTheme="majorEastAsia" w:cstheme="majorBidi"/>
      <w:b/>
      <w:sz w:val="36"/>
      <w:szCs w:val="26"/>
    </w:rPr>
  </w:style>
  <w:style w:type="paragraph" w:customStyle="1" w:styleId="Standard">
    <w:name w:val="Standard"/>
    <w:rsid w:val="00A96962"/>
    <w:pPr>
      <w:suppressAutoHyphens/>
      <w:autoSpaceDN w:val="0"/>
      <w:textAlignment w:val="baseline"/>
    </w:pPr>
    <w:rPr>
      <w:rFonts w:ascii="Calibri" w:eastAsia="Calibri" w:hAnsi="Calibri" w:cs="Tahoma"/>
    </w:rPr>
  </w:style>
  <w:style w:type="paragraph" w:styleId="a3">
    <w:name w:val="List Paragraph"/>
    <w:basedOn w:val="a"/>
    <w:uiPriority w:val="34"/>
    <w:qFormat/>
    <w:rsid w:val="00A9696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F1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12C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4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38</cp:revision>
  <dcterms:created xsi:type="dcterms:W3CDTF">2020-10-06T12:29:00Z</dcterms:created>
  <dcterms:modified xsi:type="dcterms:W3CDTF">2020-10-06T23:55:00Z</dcterms:modified>
</cp:coreProperties>
</file>