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both"/>
        <w:rPr>
          <w:sz w:val="22"/>
          <w:szCs w:val="22"/>
        </w:rPr>
      </w:pPr>
      <w:r w:rsidDel="00000000" w:rsidR="00000000" w:rsidRPr="00000000">
        <w:rPr>
          <w:rtl w:val="0"/>
        </w:rPr>
      </w:r>
    </w:p>
    <w:tbl>
      <w:tblPr>
        <w:tblStyle w:val="Table1"/>
        <w:tblW w:w="9054.0" w:type="dxa"/>
        <w:jc w:val="center"/>
        <w:tblLayout w:type="fixed"/>
        <w:tblLook w:val="0400"/>
      </w:tblPr>
      <w:tblGrid>
        <w:gridCol w:w="9054"/>
        <w:tblGridChange w:id="0">
          <w:tblGrid>
            <w:gridCol w:w="9054"/>
          </w:tblGrid>
        </w:tblGridChange>
      </w:tblGrid>
      <w:tr>
        <w:trPr>
          <w:cantSplit w:val="0"/>
          <w:trHeight w:val="2880" w:hRule="atLeast"/>
          <w:tblHeader w:val="0"/>
        </w:trPr>
        <w:tc>
          <w:tcPr/>
          <w:p w:rsidR="00000000" w:rsidDel="00000000" w:rsidP="00000000" w:rsidRDefault="00000000" w:rsidRPr="00000000" w14:paraId="00000002">
            <w:pPr>
              <w:keepNext w:val="1"/>
              <w:widowControl w:val="1"/>
              <w:spacing w:after="60" w:before="240" w:lineRule="auto"/>
              <w:ind w:left="1287" w:hanging="720"/>
              <w:jc w:val="both"/>
              <w:rPr>
                <w:rFonts w:ascii="Arial" w:cs="Arial" w:eastAsia="Arial" w:hAnsi="Arial"/>
                <w:b w:val="1"/>
                <w:sz w:val="26"/>
                <w:szCs w:val="26"/>
              </w:rPr>
            </w:pPr>
            <w:bookmarkStart w:colFirst="0" w:colLast="0" w:name="_heading=h.gjdgxs" w:id="0"/>
            <w:bookmarkEnd w:id="0"/>
            <w:r w:rsidDel="00000000" w:rsidR="00000000" w:rsidRPr="00000000">
              <w:rPr>
                <w:rFonts w:ascii="Arial" w:cs="Arial" w:eastAsia="Arial" w:hAnsi="Arial"/>
                <w:b w:val="1"/>
                <w:sz w:val="26"/>
                <w:szCs w:val="26"/>
                <w:rtl w:val="0"/>
              </w:rPr>
              <w:t xml:space="preserve">DUOC UC - Escuela de informática y telecomunicaciones</w:t>
            </w:r>
          </w:p>
        </w:tc>
      </w:tr>
    </w:tbl>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b w:val="1"/>
          <w:color w:val="1f497d"/>
          <w:sz w:val="28"/>
          <w:szCs w:val="28"/>
          <w:rtl w:val="0"/>
        </w:rPr>
        <w:t xml:space="preserve">                                   </w:t>
      </w:r>
      <w:r w:rsidDel="00000000" w:rsidR="00000000" w:rsidRPr="00000000">
        <w:rPr>
          <w:rFonts w:ascii="Arial" w:cs="Arial" w:eastAsia="Arial" w:hAnsi="Arial"/>
          <w:b w:val="1"/>
          <w:i w:val="0"/>
          <w:smallCaps w:val="0"/>
          <w:strike w:val="0"/>
          <w:color w:val="1f497d"/>
          <w:sz w:val="28"/>
          <w:szCs w:val="28"/>
          <w:u w:val="none"/>
          <w:shd w:fill="auto" w:val="clear"/>
          <w:vertAlign w:val="baseline"/>
          <w:rtl w:val="0"/>
        </w:rPr>
        <w:t xml:space="preserve">[</w:t>
      </w:r>
      <w:r w:rsidDel="00000000" w:rsidR="00000000" w:rsidRPr="00000000">
        <w:rPr>
          <w:b w:val="1"/>
          <w:color w:val="1f497d"/>
          <w:sz w:val="28"/>
          <w:szCs w:val="28"/>
          <w:rtl w:val="0"/>
        </w:rPr>
        <w:t xml:space="preserve">Duoc Swap</w:t>
      </w:r>
      <w:r w:rsidDel="00000000" w:rsidR="00000000" w:rsidRPr="00000000">
        <w:rPr>
          <w:rFonts w:ascii="Arial" w:cs="Arial" w:eastAsia="Arial" w:hAnsi="Arial"/>
          <w:b w:val="1"/>
          <w:i w:val="0"/>
          <w:smallCaps w:val="0"/>
          <w:strike w:val="0"/>
          <w:color w:val="1f497d"/>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(DAS) Documento Arquitectura Sistema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Versión 1.0</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widowControl w:val="1"/>
        <w:jc w:val="both"/>
        <w:rPr>
          <w:b w:val="1"/>
        </w:rPr>
      </w:pPr>
      <w:r w:rsidDel="00000000" w:rsidR="00000000" w:rsidRPr="00000000">
        <w:rPr>
          <w:i w:val="1"/>
          <w:sz w:val="44"/>
          <w:szCs w:val="44"/>
          <w:rtl w:val="0"/>
        </w:rPr>
        <w:t xml:space="preserve">Proyecto: Duoc Swap</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line="276" w:lineRule="auto"/>
        <w:jc w:val="both"/>
        <w:rPr>
          <w:sz w:val="22"/>
          <w:szCs w:val="22"/>
        </w:rPr>
      </w:pPr>
      <w:r w:rsidDel="00000000" w:rsidR="00000000" w:rsidRPr="00000000">
        <w:rPr>
          <w:rtl w:val="0"/>
        </w:rPr>
      </w:r>
    </w:p>
    <w:sdt>
      <w:sdtPr>
        <w:lock w:val="contentLocked"/>
        <w:tag w:val="goog_rdk_0"/>
      </w:sdtPr>
      <w:sdtContent>
        <w:tbl>
          <w:tblPr>
            <w:tblStyle w:val="Table2"/>
            <w:tblW w:w="9054.0" w:type="dxa"/>
            <w:jc w:val="center"/>
            <w:tblLayout w:type="fixed"/>
            <w:tblLook w:val="0400"/>
          </w:tblPr>
          <w:tblGrid>
            <w:gridCol w:w="9054"/>
            <w:tblGridChange w:id="0">
              <w:tblGrid>
                <w:gridCol w:w="9054"/>
              </w:tblGrid>
            </w:tblGridChange>
          </w:tblGrid>
          <w:tr>
            <w:trPr>
              <w:cantSplit w:val="0"/>
              <w:trHeight w:val="360" w:hRule="atLeast"/>
              <w:tblHeader w:val="0"/>
            </w:trPr>
            <w:tc>
              <w:tcPr>
                <w:vAlign w:val="center"/>
              </w:tcPr>
              <w:p w:rsidR="00000000" w:rsidDel="00000000" w:rsidP="00000000" w:rsidRDefault="00000000" w:rsidRPr="00000000" w14:paraId="00000012">
                <w:pPr>
                  <w:widowControl w:val="1"/>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Revisión</w:t>
                </w:r>
                <w:r w:rsidDel="00000000" w:rsidR="00000000" w:rsidRPr="00000000">
                  <w:rPr>
                    <w:rFonts w:ascii="Arial" w:cs="Arial" w:eastAsia="Arial" w:hAnsi="Arial"/>
                    <w:b w:val="1"/>
                    <w:i w:val="1"/>
                    <w:sz w:val="22"/>
                    <w:szCs w:val="22"/>
                    <w:rtl w:val="0"/>
                  </w:rPr>
                  <w:t xml:space="preserve">: [01]</w:t>
                </w:r>
                <w:r w:rsidDel="00000000" w:rsidR="00000000" w:rsidRPr="00000000">
                  <w:rPr>
                    <w:rtl w:val="0"/>
                  </w:rPr>
                </w:r>
              </w:p>
            </w:tc>
          </w:tr>
          <w:tr>
            <w:trPr>
              <w:cantSplit w:val="0"/>
              <w:trHeight w:val="12.978515625" w:hRule="atLeast"/>
              <w:tblHeader w:val="0"/>
            </w:trPr>
            <w:tc>
              <w:tcPr>
                <w:vAlign w:val="center"/>
              </w:tcPr>
              <w:p w:rsidR="00000000" w:rsidDel="00000000" w:rsidP="00000000" w:rsidRDefault="00000000" w:rsidRPr="00000000" w14:paraId="00000013">
                <w:pPr>
                  <w:widowControl w:val="1"/>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[02</w:t>
                </w:r>
                <w:r w:rsidDel="00000000" w:rsidR="00000000" w:rsidRPr="00000000">
                  <w:rPr>
                    <w:rFonts w:ascii="Arial" w:cs="Arial" w:eastAsia="Arial" w:hAnsi="Arial"/>
                    <w:b w:val="1"/>
                    <w:rtl w:val="0"/>
                  </w:rPr>
                  <w:t xml:space="preserve">/09/2024</w:t>
                </w:r>
                <w:r w:rsidDel="00000000" w:rsidR="00000000" w:rsidRPr="00000000">
                  <w:rPr>
                    <w:rFonts w:ascii="Arial" w:cs="Arial" w:eastAsia="Arial" w:hAnsi="Arial"/>
                    <w:b w:val="1"/>
                    <w:sz w:val="22"/>
                    <w:szCs w:val="22"/>
                    <w:rtl w:val="0"/>
                  </w:rPr>
                  <w:t xml:space="preserve">]</w:t>
                </w:r>
              </w:p>
            </w:tc>
          </w:tr>
        </w:tbl>
      </w:sdtContent>
    </w:sdt>
    <w:p w:rsidR="00000000" w:rsidDel="00000000" w:rsidP="00000000" w:rsidRDefault="00000000" w:rsidRPr="00000000" w14:paraId="00000014">
      <w:pPr>
        <w:widowControl w:val="1"/>
        <w:spacing w:after="200" w:line="276" w:lineRule="auto"/>
        <w:jc w:val="both"/>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Identificación de Documento</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Duoc Swap</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Duoc Swap</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r>
    </w:tbl>
    <w:p w:rsidR="00000000" w:rsidDel="00000000" w:rsidP="00000000" w:rsidRDefault="00000000" w:rsidRPr="00000000" w14:paraId="0000002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4"/>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Jorge Pavez - Carlos Muñoz - Matias Carvajal - Ignacio Villarroel</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w:t>
            </w:r>
            <w:r w:rsidDel="00000000" w:rsidR="00000000" w:rsidRPr="00000000">
              <w:rPr>
                <w:b w:val="1"/>
                <w:rtl w:val="0"/>
              </w:rPr>
              <w:t xml:space="preserve">última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revisión</w:t>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02-09-2024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5"/>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Historia de Revisiones</w:t>
      </w:r>
    </w:p>
    <w:p w:rsidR="00000000" w:rsidDel="00000000" w:rsidP="00000000" w:rsidRDefault="00000000" w:rsidRPr="00000000" w14:paraId="00000030">
      <w:pPr>
        <w:rPr/>
      </w:pPr>
      <w:r w:rsidDel="00000000" w:rsidR="00000000" w:rsidRPr="00000000">
        <w:rPr>
          <w:rtl w:val="0"/>
        </w:rPr>
      </w:r>
    </w:p>
    <w:tbl>
      <w:tblPr>
        <w:tblStyle w:val="Table6"/>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3f3f3" w:val="clear"/>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3f3f3" w:val="clear"/>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3f3f3" w:val="clear"/>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02-09-2024</w:t>
            </w:r>
            <w:r w:rsidDel="00000000" w:rsidR="00000000" w:rsidRPr="00000000">
              <w:rPr>
                <w:rtl w:val="0"/>
              </w:rPr>
            </w:r>
          </w:p>
        </w:tc>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Creación de documentación</w:t>
            </w:r>
            <w:r w:rsidDel="00000000" w:rsidR="00000000" w:rsidRPr="00000000">
              <w:rPr>
                <w:rtl w:val="0"/>
              </w:rPr>
            </w:r>
          </w:p>
        </w:tc>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Jorge Pavez</w:t>
            </w:r>
            <w:r w:rsidDel="00000000" w:rsidR="00000000" w:rsidRPr="00000000">
              <w:rPr>
                <w:rtl w:val="0"/>
              </w:rPr>
            </w:r>
          </w:p>
        </w:tc>
      </w:tr>
      <w:tr>
        <w:trPr>
          <w:cantSplit w:val="0"/>
          <w:tblHeader w:val="0"/>
        </w:trPr>
        <w:tc>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Tabla de Contenidos</w:t>
      </w:r>
    </w:p>
    <w:p w:rsidR="00000000" w:rsidDel="00000000" w:rsidP="00000000" w:rsidRDefault="00000000" w:rsidRPr="00000000" w14:paraId="0000004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Contexto del Problema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Propósito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Ámbito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Definiciones, acrónimos y abreviaciones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Referencias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Resumen ejecutivo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1.7</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Representación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Metas y 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Metas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Otros antecedentes y consideraciones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Escenarios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Modelo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Casos de Usos Extendidos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Especificación de los Escenarios de Calidad Relevantes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Procesos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Lógica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Parte Estructural ( Diagrama de Clases  y Diagrama Relacional)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Descripción de Clases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Descripción de Tablas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Parte Dinámica (Diagrama de Secuencias)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Desarrollo o Despliegue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w:t>
          </w:r>
          <w:r w:rsidDel="00000000" w:rsidR="00000000" w:rsidRPr="00000000">
            <w:rPr>
              <w:rFonts w:ascii="Times New Roman" w:cs="Times New Roman" w:eastAsia="Times New Roman" w:hAnsi="Times New Roman"/>
              <w:b w:val="1"/>
              <w:smallCaps w:val="1"/>
              <w:rtl w:val="0"/>
            </w:rPr>
            <w:t xml:space="preserve">Física</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Decisiones de Diseño y Selección de Alternativas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9</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Análisis de Reutilización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jc w:val="center"/>
        <w:rPr>
          <w:b w:val="1"/>
          <w:sz w:val="28"/>
          <w:szCs w:val="28"/>
        </w:rPr>
      </w:pPr>
      <w:r w:rsidDel="00000000" w:rsidR="00000000" w:rsidRPr="00000000">
        <w:rPr>
          <w:rtl w:val="0"/>
        </w:rPr>
      </w:r>
    </w:p>
    <w:p w:rsidR="00000000" w:rsidDel="00000000" w:rsidP="00000000" w:rsidRDefault="00000000" w:rsidRPr="00000000" w14:paraId="00000069">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6A">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Contexto del Problema:</w:t>
        <w:br w:type="textWrapping"/>
      </w:r>
    </w:p>
    <w:p w:rsidR="00000000" w:rsidDel="00000000" w:rsidP="00000000" w:rsidRDefault="00000000" w:rsidRPr="00000000" w14:paraId="0000006B">
      <w:pPr>
        <w:keepNext w:val="1"/>
        <w:spacing w:after="60" w:before="120" w:lineRule="auto"/>
        <w:jc w:val="both"/>
        <w:rPr/>
      </w:pPr>
      <w:bookmarkStart w:colFirst="0" w:colLast="0" w:name="_heading=h.7iburzwrq51q" w:id="2"/>
      <w:bookmarkEnd w:id="2"/>
      <w:r w:rsidDel="00000000" w:rsidR="00000000" w:rsidRPr="00000000">
        <w:rPr>
          <w:rtl w:val="0"/>
        </w:rPr>
        <w:t xml:space="preserve">Actualmente, en una época donde la interacción digital está cada vez más presente en la vida cotidiana de las personas y el contexto académico no es la excepción, crece la necesidad de  desarrollar  plataformas digitales que, en ocasiones, tienden a ser fundamentales para el aprendizaje y un gran complemento en la búsqueda del conocimiento y el desarrollo humano.</w:t>
      </w:r>
    </w:p>
    <w:p w:rsidR="00000000" w:rsidDel="00000000" w:rsidP="00000000" w:rsidRDefault="00000000" w:rsidRPr="00000000" w14:paraId="0000006C">
      <w:pPr>
        <w:keepNext w:val="1"/>
        <w:spacing w:after="60" w:before="120" w:lineRule="auto"/>
        <w:jc w:val="both"/>
        <w:rPr/>
      </w:pPr>
      <w:bookmarkStart w:colFirst="0" w:colLast="0" w:name="_heading=h.a0km0kioukla" w:id="3"/>
      <w:bookmarkEnd w:id="3"/>
      <w:r w:rsidDel="00000000" w:rsidR="00000000" w:rsidRPr="00000000">
        <w:rPr>
          <w:rtl w:val="0"/>
        </w:rPr>
        <w:t xml:space="preserve">Dada las constantes oscilaciones económicas que hemos experimentado los últimos años han revivido prácticas que, a priori, parecían condenadas al olvido. Una de estas prácticas es el trueque, que viene a instalarse como alternativa real en el entendido que la reutilización de objetos se hace cada vez más común en las sociedades modernas y DuocUC no es la excepción.</w:t>
      </w:r>
    </w:p>
    <w:p w:rsidR="00000000" w:rsidDel="00000000" w:rsidP="00000000" w:rsidRDefault="00000000" w:rsidRPr="00000000" w14:paraId="0000006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pPr>
      <w:r w:rsidDel="00000000" w:rsidR="00000000" w:rsidRPr="00000000">
        <w:rPr>
          <w:rtl w:val="0"/>
        </w:rPr>
        <w:t xml:space="preserve">Dentro de la comunidad DuocUC sede San Bernardo, no existe plataforma alguna en la que las y los alumnos puedan regalar y/o intercambiar objetos de algún tipo que tengan relación con sus carreras u otro elemento potencialmente relevante en el contexto estudiantil más allá de redes sociales que no siempre cubren las necesidades expuestas anteriormente. </w:t>
      </w:r>
    </w:p>
    <w:p w:rsidR="00000000" w:rsidDel="00000000" w:rsidP="00000000" w:rsidRDefault="00000000" w:rsidRPr="00000000" w14:paraId="0000006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fob9te" w:id="4"/>
      <w:bookmarkEnd w:id="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Propósito</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establece como fin el lograr que los usuarios del sistema puedan buscar, publicar y establecer transacciones de cambio o regalo con otros usuarios con el fin de deshacerse de artículos educacionales que no estén ocupando, de esta manera lograr que los mismos usuarios puedan tener un lugar seguro y canales de comunicación apropiados para lograr el intercambio de artículos educacionales con otros pares dentro del centro educativo, de esta manera estaría potenciando la ayuda entre alumnos de DUOC UC y a su vez se logrará reducir en alguna medida la cantidad de basura emitida por parte de la comunidad.</w:t>
      </w:r>
    </w:p>
    <w:p w:rsidR="00000000" w:rsidDel="00000000" w:rsidP="00000000" w:rsidRDefault="00000000" w:rsidRPr="00000000" w14:paraId="0000007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znysh7" w:id="5"/>
      <w:bookmarkEnd w:id="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Ámbito</w:t>
      </w:r>
    </w:p>
    <w:p w:rsidR="00000000" w:rsidDel="00000000" w:rsidP="00000000" w:rsidRDefault="00000000" w:rsidRPr="00000000" w14:paraId="00000074">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pPr>
      <w:bookmarkStart w:colFirst="0" w:colLast="0" w:name="_heading=h.fpdcjv8cwa0q" w:id="6"/>
      <w:bookmarkEnd w:id="6"/>
      <w:r w:rsidDel="00000000" w:rsidR="00000000" w:rsidRPr="00000000">
        <w:rPr>
          <w:rtl w:val="0"/>
        </w:rPr>
        <w:t xml:space="preserve">Se ha establecido la comunidad educativa de DUOC UC sede San Bernardo como el eje neural de esta implementación de manera de establecer una muestra en la cual poder exponer como funcionaria este sistema en un lugar reducido para luego lograr implementarlo a nivel macro en DUOC UC. Se establece esta sede en particular ya que se ha tenido conversaciones con diferentes alumnos que no saben donde poder depositar contenido educativo sin uso, ya sea material como libros, ropa de trabajo o incluso equipos tecnológicos que puedan ser de utilidad de otros usuarios y no existen canales habilitados dentro del centro educativo para tal tarea.</w:t>
      </w:r>
    </w:p>
    <w:p w:rsidR="00000000" w:rsidDel="00000000" w:rsidP="00000000" w:rsidRDefault="00000000" w:rsidRPr="00000000" w14:paraId="0000007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et92p0" w:id="7"/>
      <w:bookmarkEnd w:id="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Definiciones, acrónimos y abreviaciones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br w:type="textWrapping"/>
        <w:br w:type="textWrapping"/>
        <w:br w:type="textWrapping"/>
      </w:r>
    </w:p>
    <w:tbl>
      <w:tblPr>
        <w:tblStyle w:val="Table7"/>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77">
            <w:pPr>
              <w:widowControl w:val="1"/>
              <w:spacing w:line="240" w:lineRule="auto"/>
              <w:jc w:val="center"/>
              <w:rPr>
                <w:b w:val="1"/>
                <w:sz w:val="16"/>
                <w:szCs w:val="16"/>
              </w:rPr>
            </w:pPr>
            <w:r w:rsidDel="00000000" w:rsidR="00000000" w:rsidRPr="00000000">
              <w:rPr>
                <w:b w:val="1"/>
                <w:sz w:val="16"/>
                <w:szCs w:val="16"/>
                <w:rtl w:val="0"/>
              </w:rPr>
              <w:t xml:space="preserve">ACRÓNIMO</w:t>
            </w:r>
          </w:p>
        </w:tc>
        <w:tc>
          <w:tcPr>
            <w:shd w:fill="e0e0e0" w:val="clear"/>
          </w:tcPr>
          <w:p w:rsidR="00000000" w:rsidDel="00000000" w:rsidP="00000000" w:rsidRDefault="00000000" w:rsidRPr="00000000" w14:paraId="00000078">
            <w:pPr>
              <w:widowControl w:val="1"/>
              <w:spacing w:line="240" w:lineRule="auto"/>
              <w:jc w:val="center"/>
              <w:rPr>
                <w:b w:val="1"/>
                <w:sz w:val="16"/>
                <w:szCs w:val="16"/>
              </w:rPr>
            </w:pPr>
            <w:r w:rsidDel="00000000" w:rsidR="00000000" w:rsidRPr="00000000">
              <w:rPr>
                <w:b w:val="1"/>
                <w:sz w:val="16"/>
                <w:szCs w:val="16"/>
                <w:rtl w:val="0"/>
              </w:rPr>
              <w:t xml:space="preserve">DESCRIPCIÓN</w:t>
            </w:r>
          </w:p>
        </w:tc>
      </w:tr>
      <w:tr>
        <w:trPr>
          <w:cantSplit w:val="0"/>
          <w:tblHeader w:val="0"/>
        </w:trPr>
        <w:tc>
          <w:tcPr>
            <w:shd w:fill="auto" w:val="clear"/>
          </w:tcPr>
          <w:p w:rsidR="00000000" w:rsidDel="00000000" w:rsidP="00000000" w:rsidRDefault="00000000" w:rsidRPr="00000000" w14:paraId="00000079">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CU</w:t>
            </w:r>
          </w:p>
        </w:tc>
        <w:tc>
          <w:tcPr>
            <w:shd w:fill="auto" w:val="clear"/>
          </w:tcPr>
          <w:p w:rsidR="00000000" w:rsidDel="00000000" w:rsidP="00000000" w:rsidRDefault="00000000" w:rsidRPr="00000000" w14:paraId="0000007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Casos de uso</w:t>
            </w:r>
          </w:p>
        </w:tc>
      </w:tr>
      <w:tr>
        <w:trPr>
          <w:cantSplit w:val="0"/>
          <w:tblHeader w:val="0"/>
        </w:trPr>
        <w:tc>
          <w:tcPr>
            <w:shd w:fill="auto" w:val="clear"/>
          </w:tcPr>
          <w:p w:rsidR="00000000" w:rsidDel="00000000" w:rsidP="00000000" w:rsidRDefault="00000000" w:rsidRPr="00000000" w14:paraId="0000007B">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UML</w:t>
            </w:r>
          </w:p>
        </w:tc>
        <w:tc>
          <w:tcPr>
            <w:shd w:fill="auto" w:val="clear"/>
          </w:tcPr>
          <w:p w:rsidR="00000000" w:rsidDel="00000000" w:rsidP="00000000" w:rsidRDefault="00000000" w:rsidRPr="00000000" w14:paraId="0000007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Lenguaje unificado de modelado</w:t>
            </w:r>
          </w:p>
        </w:tc>
      </w:tr>
      <w:tr>
        <w:trPr>
          <w:cantSplit w:val="0"/>
          <w:tblHeader w:val="0"/>
        </w:trPr>
        <w:tc>
          <w:tcPr>
            <w:shd w:fill="auto" w:val="clear"/>
          </w:tcPr>
          <w:p w:rsidR="00000000" w:rsidDel="00000000" w:rsidP="00000000" w:rsidRDefault="00000000" w:rsidRPr="00000000" w14:paraId="0000007D">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DAS</w:t>
            </w:r>
          </w:p>
        </w:tc>
        <w:tc>
          <w:tcPr>
            <w:shd w:fill="auto" w:val="clear"/>
          </w:tcPr>
          <w:p w:rsidR="00000000" w:rsidDel="00000000" w:rsidP="00000000" w:rsidRDefault="00000000" w:rsidRPr="00000000" w14:paraId="0000007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Documento de arquitectura de sistema</w:t>
            </w:r>
          </w:p>
        </w:tc>
      </w:tr>
      <w:tr>
        <w:trPr>
          <w:cantSplit w:val="0"/>
          <w:tblHeader w:val="0"/>
        </w:trPr>
        <w:tc>
          <w:tcPr>
            <w:shd w:fill="auto" w:val="clear"/>
          </w:tcPr>
          <w:p w:rsidR="00000000" w:rsidDel="00000000" w:rsidP="00000000" w:rsidRDefault="00000000" w:rsidRPr="00000000" w14:paraId="0000007F">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EC</w:t>
            </w:r>
          </w:p>
        </w:tc>
        <w:tc>
          <w:tcPr>
            <w:shd w:fill="auto" w:val="clear"/>
          </w:tcPr>
          <w:p w:rsidR="00000000" w:rsidDel="00000000" w:rsidP="00000000" w:rsidRDefault="00000000" w:rsidRPr="00000000" w14:paraId="0000008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Escenario de calidad</w:t>
            </w:r>
          </w:p>
        </w:tc>
      </w:tr>
      <w:tr>
        <w:trPr>
          <w:cantSplit w:val="0"/>
          <w:tblHeader w:val="0"/>
        </w:trPr>
        <w:tc>
          <w:tcPr>
            <w:shd w:fill="auto" w:val="clear"/>
          </w:tcPr>
          <w:p w:rsidR="00000000" w:rsidDel="00000000" w:rsidP="00000000" w:rsidRDefault="00000000" w:rsidRPr="00000000" w14:paraId="00000081">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ERS</w:t>
            </w:r>
          </w:p>
        </w:tc>
        <w:tc>
          <w:tcPr>
            <w:shd w:fill="auto" w:val="clear"/>
          </w:tcPr>
          <w:p w:rsidR="00000000" w:rsidDel="00000000" w:rsidP="00000000" w:rsidRDefault="00000000" w:rsidRPr="00000000" w14:paraId="0000008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Especificación de de requisitos de software</w:t>
            </w:r>
          </w:p>
        </w:tc>
      </w:tr>
      <w:tr>
        <w:trPr>
          <w:cantSplit w:val="0"/>
          <w:tblHeader w:val="0"/>
        </w:trPr>
        <w:tc>
          <w:tcPr>
            <w:shd w:fill="auto" w:val="clear"/>
          </w:tcPr>
          <w:p w:rsidR="00000000" w:rsidDel="00000000" w:rsidP="00000000" w:rsidRDefault="00000000" w:rsidRPr="00000000" w14:paraId="00000083">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API</w:t>
            </w:r>
          </w:p>
        </w:tc>
        <w:tc>
          <w:tcPr>
            <w:shd w:fill="auto" w:val="clear"/>
          </w:tcPr>
          <w:p w:rsidR="00000000" w:rsidDel="00000000" w:rsidP="00000000" w:rsidRDefault="00000000" w:rsidRPr="00000000" w14:paraId="00000084">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Del inglés: Application Programing Interface. Es un conjunto de definiciones y protocolos que se utilizan para desarrollar e integrar el software de las aplicaciones, permitiendo la comunicación entre 2 aplicaciones siguiendo un conjunto de reglas.</w:t>
            </w:r>
          </w:p>
        </w:tc>
      </w:tr>
      <w:tr>
        <w:trPr>
          <w:cantSplit w:val="0"/>
          <w:tblHeader w:val="0"/>
        </w:trPr>
        <w:tc>
          <w:tcPr>
            <w:shd w:fill="auto" w:val="clear"/>
          </w:tcPr>
          <w:p w:rsidR="00000000" w:rsidDel="00000000" w:rsidP="00000000" w:rsidRDefault="00000000" w:rsidRPr="00000000" w14:paraId="00000085">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HTTP</w:t>
            </w:r>
          </w:p>
        </w:tc>
        <w:tc>
          <w:tcPr>
            <w:shd w:fill="auto" w:val="clear"/>
          </w:tcPr>
          <w:p w:rsidR="00000000" w:rsidDel="00000000" w:rsidP="00000000" w:rsidRDefault="00000000" w:rsidRPr="00000000" w14:paraId="0000008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HTTP es un protocolo de transferencia de hipertexto que se usa en la Web. HTTP es una sigla que significa HyperText Transfer Protocol, o Protocolo de Transferencia de Hipertexto. Este protocolo fue desarrollado por las instituciones internacionales W3C y IETF y se usa en todo tipo de transacciones a través de Internet.</w:t>
            </w:r>
          </w:p>
        </w:tc>
      </w:tr>
      <w:tr>
        <w:trPr>
          <w:cantSplit w:val="0"/>
          <w:tblHeader w:val="0"/>
        </w:trPr>
        <w:tc>
          <w:tcPr>
            <w:shd w:fill="auto" w:val="clear"/>
          </w:tcPr>
          <w:p w:rsidR="00000000" w:rsidDel="00000000" w:rsidP="00000000" w:rsidRDefault="00000000" w:rsidRPr="00000000" w14:paraId="00000087">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HTML</w:t>
            </w:r>
          </w:p>
        </w:tc>
        <w:tc>
          <w:tcPr>
            <w:shd w:fill="auto" w:val="clear"/>
          </w:tcPr>
          <w:p w:rsidR="00000000" w:rsidDel="00000000" w:rsidP="00000000" w:rsidRDefault="00000000" w:rsidRPr="00000000" w14:paraId="0000008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HTML, acrónimo de HyperText Markup Language, es un lenguaje de marcado utilizado para crear y estructurar contenido web mediante etiquetas y atributos. Es la base fundamental de cualquier página web.</w:t>
            </w:r>
          </w:p>
        </w:tc>
      </w:tr>
      <w:tr>
        <w:trPr>
          <w:cantSplit w:val="0"/>
          <w:tblHeader w:val="0"/>
        </w:trPr>
        <w:tc>
          <w:tcPr>
            <w:shd w:fill="auto" w:val="clear"/>
          </w:tcPr>
          <w:p w:rsidR="00000000" w:rsidDel="00000000" w:rsidP="00000000" w:rsidRDefault="00000000" w:rsidRPr="00000000" w14:paraId="00000089">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CSS</w:t>
            </w:r>
          </w:p>
        </w:tc>
        <w:tc>
          <w:tcPr>
            <w:shd w:fill="auto" w:val="clear"/>
          </w:tcPr>
          <w:p w:rsidR="00000000" w:rsidDel="00000000" w:rsidP="00000000" w:rsidRDefault="00000000" w:rsidRPr="00000000" w14:paraId="0000008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CSS, abreviatura de Cascading Style Sheets, es un lenguaje utilizado para definir el aspecto y presentación de documentos HTML y XML, incluyendo colores, fuentes, diseños y efectos visuales.</w:t>
            </w:r>
          </w:p>
        </w:tc>
      </w:tr>
      <w:tr>
        <w:trPr>
          <w:cantSplit w:val="0"/>
          <w:tblHeader w:val="0"/>
        </w:trPr>
        <w:tc>
          <w:tcPr>
            <w:shd w:fill="auto" w:val="clear"/>
          </w:tcPr>
          <w:p w:rsidR="00000000" w:rsidDel="00000000" w:rsidP="00000000" w:rsidRDefault="00000000" w:rsidRPr="00000000" w14:paraId="0000008B">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AC</w:t>
            </w:r>
          </w:p>
        </w:tc>
        <w:tc>
          <w:tcPr>
            <w:shd w:fill="auto" w:val="clear"/>
          </w:tcPr>
          <w:p w:rsidR="00000000" w:rsidDel="00000000" w:rsidP="00000000" w:rsidRDefault="00000000" w:rsidRPr="00000000" w14:paraId="0000008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Actor. Alguien o algo externo al sistema que interactúa con él.</w:t>
            </w:r>
          </w:p>
        </w:tc>
      </w:tr>
      <w:tr>
        <w:trPr>
          <w:cantSplit w:val="0"/>
          <w:tblHeader w:val="0"/>
        </w:trPr>
        <w:tc>
          <w:tcPr>
            <w:shd w:fill="auto" w:val="clear"/>
          </w:tcPr>
          <w:p w:rsidR="00000000" w:rsidDel="00000000" w:rsidP="00000000" w:rsidRDefault="00000000" w:rsidRPr="00000000" w14:paraId="0000008D">
            <w:pPr>
              <w:rPr>
                <w:rFonts w:ascii="Verdana" w:cs="Verdana" w:eastAsia="Verdana" w:hAnsi="Verdana"/>
                <w:i w:val="1"/>
                <w:sz w:val="18"/>
                <w:szCs w:val="18"/>
              </w:rPr>
            </w:pPr>
            <w:r w:rsidDel="00000000" w:rsidR="00000000" w:rsidRPr="00000000">
              <w:rPr>
                <w:rtl w:val="0"/>
              </w:rPr>
            </w:r>
          </w:p>
        </w:tc>
        <w:tc>
          <w:tcPr>
            <w:shd w:fill="auto" w:val="clear"/>
          </w:tcPr>
          <w:p w:rsidR="00000000" w:rsidDel="00000000" w:rsidP="00000000" w:rsidRDefault="00000000" w:rsidRPr="00000000" w14:paraId="0000008E">
            <w:pPr>
              <w:rPr>
                <w:rFonts w:ascii="Verdana" w:cs="Verdana" w:eastAsia="Verdana" w:hAnsi="Verdana"/>
                <w:sz w:val="18"/>
                <w:szCs w:val="18"/>
              </w:rPr>
            </w:pPr>
            <w:r w:rsidDel="00000000" w:rsidR="00000000" w:rsidRPr="00000000">
              <w:rPr>
                <w:rtl w:val="0"/>
              </w:rPr>
            </w:r>
          </w:p>
        </w:tc>
      </w:tr>
    </w:tbl>
    <w:p w:rsidR="00000000" w:rsidDel="00000000" w:rsidP="00000000" w:rsidRDefault="00000000" w:rsidRPr="00000000" w14:paraId="0000008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090">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tyjcwt" w:id="8"/>
      <w:bookmarkEnd w:id="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w:t>
      </w:r>
    </w:p>
    <w:p w:rsidR="00000000" w:rsidDel="00000000" w:rsidP="00000000" w:rsidRDefault="00000000" w:rsidRPr="00000000" w14:paraId="0000009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las referencias a otros documentos :</w:t>
      </w:r>
    </w:p>
    <w:p w:rsidR="00000000" w:rsidDel="00000000" w:rsidP="00000000" w:rsidRDefault="00000000" w:rsidRPr="00000000" w14:paraId="0000009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u w:val="none"/>
        </w:rPr>
      </w:pPr>
      <w:r w:rsidDel="00000000" w:rsidR="00000000" w:rsidRPr="00000000">
        <w:rPr>
          <w:rtl w:val="0"/>
        </w:rPr>
      </w:r>
    </w:p>
    <w:p w:rsidR="00000000" w:rsidDel="00000000" w:rsidP="00000000" w:rsidRDefault="00000000" w:rsidRPr="00000000" w14:paraId="0000009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9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9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9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9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9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9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9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b w:val="1"/>
        </w:rPr>
      </w:pPr>
      <w:r w:rsidDel="00000000" w:rsidR="00000000" w:rsidRPr="00000000">
        <w:rPr>
          <w:b w:val="1"/>
          <w:rtl w:val="0"/>
        </w:rPr>
        <w:br w:type="textWrapping"/>
      </w:r>
    </w:p>
    <w:p w:rsidR="00000000" w:rsidDel="00000000" w:rsidP="00000000" w:rsidRDefault="00000000" w:rsidRPr="00000000" w14:paraId="0000009C">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dy6vkm" w:id="9"/>
      <w:bookmarkEnd w:id="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 ejecutivo </w:t>
        <w:br w:type="textWrapping"/>
      </w:r>
    </w:p>
    <w:p w:rsidR="00000000" w:rsidDel="00000000" w:rsidP="00000000" w:rsidRDefault="00000000" w:rsidRPr="00000000" w14:paraId="0000009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pPr>
      <w:r w:rsidDel="00000000" w:rsidR="00000000" w:rsidRPr="00000000">
        <w:rPr>
          <w:rtl w:val="0"/>
        </w:rPr>
        <w:t xml:space="preserve">En este documento se  detalla la arquitectura del software a desarrollar. Para  ello  se  presenta  de  manera  clara  el  caso  de  uso  que  más  representa  la  arquitectura  del sistema,  empleando  un  lenguaje  sencillo  y  directo,  así  como   vistas  de  acuerdo  a  la metodología utilizada.</w:t>
      </w:r>
    </w:p>
    <w:p w:rsidR="00000000" w:rsidDel="00000000" w:rsidP="00000000" w:rsidRDefault="00000000" w:rsidRPr="00000000" w14:paraId="0000009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pPr>
      <w:r w:rsidDel="00000000" w:rsidR="00000000" w:rsidRPr="00000000">
        <w:rPr>
          <w:rtl w:val="0"/>
        </w:rPr>
        <w:t xml:space="preserve">Con la culminación de este proyecto se refleja la importancia de la elaboración de herramientas que soporten distintas etapas del ciclo de vida del software, tal y como lo es el diseño de la arquitectura, usando los recursos de los Sistemas de Información, como instrumento que permite automatizar procesos mediante el apoyo tecnológico.</w:t>
      </w:r>
    </w:p>
    <w:p w:rsidR="00000000" w:rsidDel="00000000" w:rsidP="00000000" w:rsidRDefault="00000000" w:rsidRPr="00000000" w14:paraId="0000009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b w:val="1"/>
          <w:color w:val="000080"/>
          <w:sz w:val="24"/>
          <w:szCs w:val="24"/>
        </w:rPr>
      </w:pPr>
      <w:r w:rsidDel="00000000" w:rsidR="00000000" w:rsidRPr="00000000">
        <w:rPr>
          <w:rtl w:val="0"/>
        </w:rPr>
        <w:t xml:space="preserve">La problemática es la necesidad de canales seguros y de fácil acceso para alumnos que deseen deshacerse o buscar material educativo en desuso, de manera que todos los actores que lo necesiten puedan realizar intercambios de manera segura y con personas de confianza pertenecientes a la comunidad DUOC UC . Crearemos una página Web con base de datos Oracle.</w:t>
      </w:r>
      <w:r w:rsidDel="00000000" w:rsidR="00000000" w:rsidRPr="00000000">
        <w:br w:type="page"/>
      </w:r>
      <w:r w:rsidDel="00000000" w:rsidR="00000000" w:rsidRPr="00000000">
        <w:rPr>
          <w:rtl w:val="0"/>
        </w:rPr>
      </w:r>
    </w:p>
    <w:p w:rsidR="00000000" w:rsidDel="00000000" w:rsidP="00000000" w:rsidRDefault="00000000" w:rsidRPr="00000000" w14:paraId="000000A0">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t3h5sf"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Representación</w:t>
      </w:r>
    </w:p>
    <w:p w:rsidR="00000000" w:rsidDel="00000000" w:rsidP="00000000" w:rsidRDefault="00000000" w:rsidRPr="00000000" w14:paraId="000000A1">
      <w:pPr>
        <w:rPr/>
      </w:pPr>
      <w:r w:rsidDel="00000000" w:rsidR="00000000" w:rsidRPr="00000000">
        <w:rPr>
          <w:rtl w:val="0"/>
        </w:rPr>
        <w:t xml:space="preserve">La arquitectura del sistema &lt;&lt;Duoc Swap&gt;&gt; está representada siguiendo el enfoque del framework 4+1 y las recomendaciones del proceso unificado. Las vistas incluidas en esta versión del documento son: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2"/>
        </w:numPr>
        <w:ind w:left="720" w:hanging="360"/>
        <w:jc w:val="both"/>
        <w:rPr/>
      </w:pPr>
      <w:r w:rsidDel="00000000" w:rsidR="00000000" w:rsidRPr="00000000">
        <w:rPr>
          <w:b w:val="1"/>
          <w:rtl w:val="0"/>
        </w:rPr>
        <w:t xml:space="preserve">Vista de Escenarios</w:t>
      </w:r>
      <w:r w:rsidDel="00000000" w:rsidR="00000000" w:rsidRPr="00000000">
        <w:rPr>
          <w:rtl w:val="0"/>
        </w:rPr>
        <w:t xml:space="preserve">: El sistema “Duoc Swap” tiene una página web donde el usuario podrá registrarse con sus datos personales (y correo DUOC UC), iniciar sesión en la página con autenticación (clave y contraseña), recuperar contraseña junto con una notificación de código único a su correo electrónico. Este sistema permitirá buscar (por nombre, categoría o tag), publicar objeto (ya sea para cambio o regalo), solicitar cambio o regalo, llevar una lista de publicaciones realizadas, dar de baja publicaciones si es necesario, revisar las interacciones con publicaciones y confirmar o rechazar propuestas de cambio o regalo, republicar publicaciones descartadas, llevar registro de mensajes vía foro interno con otros miembros de la comunidad para poder reunirse y realizar las interacciones.</w:t>
      </w:r>
    </w:p>
    <w:p w:rsidR="00000000" w:rsidDel="00000000" w:rsidP="00000000" w:rsidRDefault="00000000" w:rsidRPr="00000000" w14:paraId="000000A4">
      <w:pPr>
        <w:ind w:left="720" w:firstLine="0"/>
        <w:jc w:val="both"/>
        <w:rPr/>
      </w:pPr>
      <w:r w:rsidDel="00000000" w:rsidR="00000000" w:rsidRPr="00000000">
        <w:rPr>
          <w:rtl w:val="0"/>
        </w:rPr>
      </w:r>
    </w:p>
    <w:p w:rsidR="00000000" w:rsidDel="00000000" w:rsidP="00000000" w:rsidRDefault="00000000" w:rsidRPr="00000000" w14:paraId="000000A5">
      <w:pPr>
        <w:numPr>
          <w:ilvl w:val="0"/>
          <w:numId w:val="2"/>
        </w:numPr>
        <w:ind w:left="720" w:hanging="360"/>
        <w:jc w:val="both"/>
        <w:rPr/>
      </w:pPr>
      <w:r w:rsidDel="00000000" w:rsidR="00000000" w:rsidRPr="00000000">
        <w:rPr>
          <w:b w:val="1"/>
          <w:rtl w:val="0"/>
        </w:rPr>
        <w:t xml:space="preserve">Vista de Procesos</w:t>
      </w:r>
      <w:r w:rsidDel="00000000" w:rsidR="00000000" w:rsidRPr="00000000">
        <w:rPr>
          <w:rtl w:val="0"/>
        </w:rPr>
        <w:t xml:space="preserve">: La vista de procesos permitirá observar las definiciones del tratamiento de las peticiones a nivel de hilos o de procesos de máquina(Reglas de negocio establecida por los desarrolladores). Los interesados principales son de infraestructura(DUOC UC), pues esta perspectiva es un complemento importante para la vista de despliegue.(Usuarios(adultos mayores))</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numPr>
          <w:ilvl w:val="0"/>
          <w:numId w:val="2"/>
        </w:numPr>
        <w:ind w:left="720" w:hanging="360"/>
        <w:jc w:val="both"/>
        <w:rPr/>
      </w:pPr>
      <w:r w:rsidDel="00000000" w:rsidR="00000000" w:rsidRPr="00000000">
        <w:rPr>
          <w:b w:val="1"/>
          <w:rtl w:val="0"/>
        </w:rPr>
        <w:t xml:space="preserve">Vista Lógica</w:t>
      </w:r>
      <w:r w:rsidDel="00000000" w:rsidR="00000000" w:rsidRPr="00000000">
        <w:rPr>
          <w:rtl w:val="0"/>
        </w:rPr>
        <w:t xml:space="preserve">: La vista lógica del sistema Duoc Swap se compone de varios módulos lógicos principales, que se encargan de proporcionar las funcionalidades y servicios necesarios para que el sistema funcione correctamente. A continuación, se detallan estos módulos:</w:t>
      </w:r>
    </w:p>
    <w:p w:rsidR="00000000" w:rsidDel="00000000" w:rsidP="00000000" w:rsidRDefault="00000000" w:rsidRPr="00000000" w14:paraId="000000A8">
      <w:pPr>
        <w:numPr>
          <w:ilvl w:val="0"/>
          <w:numId w:val="5"/>
        </w:numPr>
        <w:ind w:left="1440" w:hanging="360"/>
        <w:jc w:val="both"/>
        <w:rPr>
          <w:u w:val="none"/>
        </w:rPr>
      </w:pPr>
      <w:r w:rsidDel="00000000" w:rsidR="00000000" w:rsidRPr="00000000">
        <w:rPr>
          <w:rtl w:val="0"/>
        </w:rPr>
        <w:t xml:space="preserve">El módulo de registro de usuarios permite la creación de cuentas y gestiona la información de los usuarios.</w:t>
      </w:r>
      <w:r w:rsidDel="00000000" w:rsidR="00000000" w:rsidRPr="00000000">
        <w:rPr>
          <w:rtl w:val="0"/>
        </w:rPr>
      </w:r>
    </w:p>
    <w:p w:rsidR="00000000" w:rsidDel="00000000" w:rsidP="00000000" w:rsidRDefault="00000000" w:rsidRPr="00000000" w14:paraId="000000A9">
      <w:pPr>
        <w:numPr>
          <w:ilvl w:val="0"/>
          <w:numId w:val="5"/>
        </w:numPr>
        <w:ind w:left="1440" w:hanging="360"/>
        <w:jc w:val="both"/>
        <w:rPr>
          <w:u w:val="none"/>
        </w:rPr>
      </w:pPr>
      <w:r w:rsidDel="00000000" w:rsidR="00000000" w:rsidRPr="00000000">
        <w:rPr>
          <w:rtl w:val="0"/>
        </w:rPr>
        <w:t xml:space="preserve">El módulo de publicación de artículos permite a los usuarios publicar, editar y eliminar sus artículos.</w:t>
      </w:r>
      <w:r w:rsidDel="00000000" w:rsidR="00000000" w:rsidRPr="00000000">
        <w:rPr>
          <w:rtl w:val="0"/>
        </w:rPr>
      </w:r>
    </w:p>
    <w:p w:rsidR="00000000" w:rsidDel="00000000" w:rsidP="00000000" w:rsidRDefault="00000000" w:rsidRPr="00000000" w14:paraId="000000AA">
      <w:pPr>
        <w:numPr>
          <w:ilvl w:val="0"/>
          <w:numId w:val="5"/>
        </w:numPr>
        <w:ind w:left="1440" w:hanging="360"/>
        <w:jc w:val="both"/>
        <w:rPr>
          <w:u w:val="none"/>
        </w:rPr>
      </w:pPr>
      <w:r w:rsidDel="00000000" w:rsidR="00000000" w:rsidRPr="00000000">
        <w:rPr>
          <w:rtl w:val="0"/>
        </w:rPr>
        <w:t xml:space="preserve">El módulo de búsqueda de artículos permite a los usuarios buscar y filtrar artículos en la plataforma.</w:t>
      </w:r>
      <w:r w:rsidDel="00000000" w:rsidR="00000000" w:rsidRPr="00000000">
        <w:rPr>
          <w:rtl w:val="0"/>
        </w:rPr>
      </w:r>
    </w:p>
    <w:p w:rsidR="00000000" w:rsidDel="00000000" w:rsidP="00000000" w:rsidRDefault="00000000" w:rsidRPr="00000000" w14:paraId="000000AB">
      <w:pPr>
        <w:numPr>
          <w:ilvl w:val="0"/>
          <w:numId w:val="5"/>
        </w:numPr>
        <w:ind w:left="1440" w:hanging="360"/>
        <w:jc w:val="both"/>
        <w:rPr>
          <w:u w:val="none"/>
        </w:rPr>
      </w:pPr>
      <w:r w:rsidDel="00000000" w:rsidR="00000000" w:rsidRPr="00000000">
        <w:rPr>
          <w:rtl w:val="0"/>
        </w:rPr>
        <w:t xml:space="preserve">El módulo de comunicación a través del foro privado interno permite a los usuarios comunicarse entre ellos.</w:t>
      </w:r>
      <w:r w:rsidDel="00000000" w:rsidR="00000000" w:rsidRPr="00000000">
        <w:rPr>
          <w:rtl w:val="0"/>
        </w:rPr>
      </w:r>
    </w:p>
    <w:p w:rsidR="00000000" w:rsidDel="00000000" w:rsidP="00000000" w:rsidRDefault="00000000" w:rsidRPr="00000000" w14:paraId="000000AC">
      <w:pPr>
        <w:numPr>
          <w:ilvl w:val="0"/>
          <w:numId w:val="5"/>
        </w:numPr>
        <w:ind w:left="1440" w:hanging="360"/>
        <w:jc w:val="both"/>
        <w:rPr>
          <w:u w:val="none"/>
        </w:rPr>
      </w:pPr>
      <w:r w:rsidDel="00000000" w:rsidR="00000000" w:rsidRPr="00000000">
        <w:rPr>
          <w:rtl w:val="0"/>
        </w:rPr>
        <w:t xml:space="preserve">Los módulos dependen del módulo de gestión de bases de datos para almacenar y acceder a la información necesaria.</w:t>
      </w:r>
      <w:r w:rsidDel="00000000" w:rsidR="00000000" w:rsidRPr="00000000">
        <w:rPr>
          <w:rtl w:val="0"/>
        </w:rPr>
      </w:r>
    </w:p>
    <w:p w:rsidR="00000000" w:rsidDel="00000000" w:rsidP="00000000" w:rsidRDefault="00000000" w:rsidRPr="00000000" w14:paraId="000000AD">
      <w:pPr>
        <w:numPr>
          <w:ilvl w:val="0"/>
          <w:numId w:val="5"/>
        </w:numPr>
        <w:ind w:left="1440" w:hanging="360"/>
        <w:jc w:val="both"/>
        <w:rPr>
          <w:u w:val="none"/>
        </w:rPr>
      </w:pPr>
      <w:r w:rsidDel="00000000" w:rsidR="00000000" w:rsidRPr="00000000">
        <w:rPr>
          <w:rtl w:val="0"/>
        </w:rPr>
        <w:t xml:space="preserve">El módulo de registro de usuarios depende del módulo de gestión de bases de datos para almacenar la información de los usuarios.</w:t>
      </w:r>
      <w:r w:rsidDel="00000000" w:rsidR="00000000" w:rsidRPr="00000000">
        <w:rPr>
          <w:rtl w:val="0"/>
        </w:rPr>
      </w:r>
    </w:p>
    <w:p w:rsidR="00000000" w:rsidDel="00000000" w:rsidP="00000000" w:rsidRDefault="00000000" w:rsidRPr="00000000" w14:paraId="000000AE">
      <w:pPr>
        <w:numPr>
          <w:ilvl w:val="0"/>
          <w:numId w:val="5"/>
        </w:numPr>
        <w:ind w:left="1440" w:hanging="360"/>
        <w:jc w:val="both"/>
        <w:rPr>
          <w:u w:val="none"/>
        </w:rPr>
      </w:pPr>
      <w:r w:rsidDel="00000000" w:rsidR="00000000" w:rsidRPr="00000000">
        <w:rPr>
          <w:rtl w:val="0"/>
        </w:rPr>
        <w:t xml:space="preserve">El módulo de publicación de artículos depende del módulo de registro de usuarios para autenticar a los usuarios.</w:t>
      </w:r>
      <w:r w:rsidDel="00000000" w:rsidR="00000000" w:rsidRPr="00000000">
        <w:rPr>
          <w:rtl w:val="0"/>
        </w:rPr>
      </w:r>
    </w:p>
    <w:p w:rsidR="00000000" w:rsidDel="00000000" w:rsidP="00000000" w:rsidRDefault="00000000" w:rsidRPr="00000000" w14:paraId="000000AF">
      <w:pPr>
        <w:numPr>
          <w:ilvl w:val="0"/>
          <w:numId w:val="5"/>
        </w:numPr>
        <w:ind w:left="1440" w:hanging="360"/>
        <w:jc w:val="both"/>
        <w:rPr>
          <w:u w:val="none"/>
        </w:rPr>
      </w:pPr>
      <w:r w:rsidDel="00000000" w:rsidR="00000000" w:rsidRPr="00000000">
        <w:rPr>
          <w:rtl w:val="0"/>
        </w:rPr>
        <w:t xml:space="preserve">El módulo de búsqueda de artículos depende del módulo de gestión de bases de datos para acceder a la información de los artículos.</w:t>
      </w:r>
      <w:r w:rsidDel="00000000" w:rsidR="00000000" w:rsidRPr="00000000">
        <w:rPr>
          <w:rtl w:val="0"/>
        </w:rPr>
      </w:r>
    </w:p>
    <w:p w:rsidR="00000000" w:rsidDel="00000000" w:rsidP="00000000" w:rsidRDefault="00000000" w:rsidRPr="00000000" w14:paraId="000000B0">
      <w:pPr>
        <w:numPr>
          <w:ilvl w:val="0"/>
          <w:numId w:val="5"/>
        </w:numPr>
        <w:ind w:left="1440" w:hanging="360"/>
        <w:jc w:val="both"/>
        <w:rPr>
          <w:u w:val="none"/>
        </w:rPr>
      </w:pPr>
      <w:r w:rsidDel="00000000" w:rsidR="00000000" w:rsidRPr="00000000">
        <w:rPr>
          <w:rtl w:val="0"/>
        </w:rPr>
        <w:t xml:space="preserve">El módulo de comunicación a través del foro privado interno depende del módulo de gestión de bases de datos y del módulo de registro de usuarios para almacenar y autenticar la información de los usuarios y los mensajes.</w:t>
      </w:r>
      <w:r w:rsidDel="00000000" w:rsidR="00000000" w:rsidRPr="00000000">
        <w:rPr>
          <w:rtl w:val="0"/>
        </w:rPr>
      </w:r>
    </w:p>
    <w:p w:rsidR="00000000" w:rsidDel="00000000" w:rsidP="00000000" w:rsidRDefault="00000000" w:rsidRPr="00000000" w14:paraId="000000B1">
      <w:pPr>
        <w:ind w:left="3118.1102362204724" w:firstLine="0"/>
        <w:jc w:val="both"/>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numPr>
          <w:ilvl w:val="0"/>
          <w:numId w:val="2"/>
        </w:numPr>
        <w:ind w:left="720" w:hanging="360"/>
        <w:jc w:val="both"/>
        <w:rPr/>
      </w:pPr>
      <w:r w:rsidDel="00000000" w:rsidR="00000000" w:rsidRPr="00000000">
        <w:rPr>
          <w:b w:val="1"/>
          <w:rtl w:val="0"/>
        </w:rPr>
        <w:t xml:space="preserve">Vista de Desarrollo o Despliegue</w:t>
      </w:r>
      <w:r w:rsidDel="00000000" w:rsidR="00000000" w:rsidRPr="00000000">
        <w:rPr>
          <w:rtl w:val="0"/>
        </w:rPr>
        <w:t xml:space="preserve">: El sistema se desarrollará en un entorno local, utilizando tecnologías web como HTML, CSS, y JavaScript. El servidor web deberá contar con un sistema operativo compatible, como Windows MacOS, Linux, Android, iOS y una versión reciente del software de servidor web.</w:t>
        <w:br w:type="textWrapping"/>
        <w:t xml:space="preserve">La base de datos será Oracle SQL, por lo que se requerirá una instalación local del software de Oracle.</w:t>
        <w:br w:type="textWrapping"/>
        <w:t xml:space="preserve">El sistema se desarrollará utilizando un enfoque de arquitectura de tres capas, que incluye la capa de presentación, la capa de lógica de negocios y la capa de acceso a datos.</w:t>
      </w:r>
    </w:p>
    <w:p w:rsidR="00000000" w:rsidDel="00000000" w:rsidP="00000000" w:rsidRDefault="00000000" w:rsidRPr="00000000" w14:paraId="000000B4">
      <w:pPr>
        <w:ind w:left="720" w:firstLine="0"/>
        <w:jc w:val="both"/>
        <w:rPr/>
      </w:pPr>
      <w:r w:rsidDel="00000000" w:rsidR="00000000" w:rsidRPr="00000000">
        <w:rPr>
          <w:rtl w:val="0"/>
        </w:rPr>
      </w:r>
    </w:p>
    <w:p w:rsidR="00000000" w:rsidDel="00000000" w:rsidP="00000000" w:rsidRDefault="00000000" w:rsidRPr="00000000" w14:paraId="000000B5">
      <w:pPr>
        <w:ind w:left="360" w:firstLine="0"/>
        <w:jc w:val="both"/>
        <w:rPr/>
      </w:pPr>
      <w:r w:rsidDel="00000000" w:rsidR="00000000" w:rsidRPr="00000000">
        <w:rPr>
          <w:rtl w:val="0"/>
        </w:rPr>
      </w:r>
    </w:p>
    <w:p w:rsidR="00000000" w:rsidDel="00000000" w:rsidP="00000000" w:rsidRDefault="00000000" w:rsidRPr="00000000" w14:paraId="000000B6">
      <w:pPr>
        <w:numPr>
          <w:ilvl w:val="0"/>
          <w:numId w:val="2"/>
        </w:numPr>
        <w:ind w:left="720" w:hanging="360"/>
        <w:jc w:val="both"/>
        <w:rPr/>
      </w:pPr>
      <w:r w:rsidDel="00000000" w:rsidR="00000000" w:rsidRPr="00000000">
        <w:rPr>
          <w:b w:val="1"/>
          <w:rtl w:val="0"/>
        </w:rPr>
        <w:t xml:space="preserve">Vista Fisica</w:t>
      </w:r>
      <w:r w:rsidDel="00000000" w:rsidR="00000000" w:rsidRPr="00000000">
        <w:rPr>
          <w:rtl w:val="0"/>
        </w:rPr>
        <w:t xml:space="preserve">: El sistema está diseñado para ser accesible a través de un aplicativo web, lo que implica la necesidad de contar con un servidor web y una conexión a internet estable.</w:t>
      </w:r>
    </w:p>
    <w:p w:rsidR="00000000" w:rsidDel="00000000" w:rsidP="00000000" w:rsidRDefault="00000000" w:rsidRPr="00000000" w14:paraId="000000B7">
      <w:pPr>
        <w:ind w:left="720" w:firstLine="0"/>
        <w:jc w:val="both"/>
        <w:rPr/>
      </w:pPr>
      <w:r w:rsidDel="00000000" w:rsidR="00000000" w:rsidRPr="00000000">
        <w:rPr>
          <w:rtl w:val="0"/>
        </w:rPr>
        <w:t xml:space="preserve">La plataforma debe cumplir con las normativas y estándares de seguridad, como la protección de datos personales y la encriptación de la información.</w:t>
      </w:r>
    </w:p>
    <w:p w:rsidR="00000000" w:rsidDel="00000000" w:rsidP="00000000" w:rsidRDefault="00000000" w:rsidRPr="00000000" w14:paraId="000000B8">
      <w:pPr>
        <w:ind w:left="720" w:firstLine="0"/>
        <w:jc w:val="both"/>
        <w:rPr/>
      </w:pPr>
      <w:r w:rsidDel="00000000" w:rsidR="00000000" w:rsidRPr="00000000">
        <w:rPr>
          <w:rtl w:val="0"/>
        </w:rPr>
        <w:t xml:space="preserve">El sistema debe ser compatible con diferentes navegadores web y dispositivos, por lo que se requiere que la plataforma sea responsive y se adapte a diferentes resoluciones de pantalla.</w:t>
      </w:r>
    </w:p>
    <w:p w:rsidR="00000000" w:rsidDel="00000000" w:rsidP="00000000" w:rsidRDefault="00000000" w:rsidRPr="00000000" w14:paraId="000000B9">
      <w:pPr>
        <w:ind w:left="720" w:firstLine="0"/>
        <w:jc w:val="both"/>
        <w:rPr/>
      </w:pPr>
      <w:r w:rsidDel="00000000" w:rsidR="00000000" w:rsidRPr="00000000">
        <w:rPr>
          <w:rtl w:val="0"/>
        </w:rPr>
        <w:t xml:space="preserve">El sistema debe contar con un alojamiento de la base de datos seguro y confiable que cumpla con las normativas de protección de datos personales.</w:t>
      </w:r>
    </w:p>
    <w:p w:rsidR="00000000" w:rsidDel="00000000" w:rsidP="00000000" w:rsidRDefault="00000000" w:rsidRPr="00000000" w14:paraId="000000BA">
      <w:pPr>
        <w:ind w:left="720" w:firstLine="0"/>
        <w:jc w:val="both"/>
        <w:rPr/>
      </w:pPr>
      <w:r w:rsidDel="00000000" w:rsidR="00000000" w:rsidRPr="00000000">
        <w:rPr>
          <w:rtl w:val="0"/>
        </w:rPr>
        <w:t xml:space="preserve">La plataforma debe cumplir con las normativas de propiedad intelectual y derechos de autor, por lo que se requiere un control de versiones y un sistema de gestión de permisos para el contenido publicado en la plataforma.</w:t>
      </w:r>
    </w:p>
    <w:p w:rsidR="00000000" w:rsidDel="00000000" w:rsidP="00000000" w:rsidRDefault="00000000" w:rsidRPr="00000000" w14:paraId="000000BB">
      <w:pPr>
        <w:ind w:left="720" w:firstLine="0"/>
        <w:jc w:val="both"/>
        <w:rPr/>
      </w:pPr>
      <w:r w:rsidDel="00000000" w:rsidR="00000000" w:rsidRPr="00000000">
        <w:rPr>
          <w:rtl w:val="0"/>
        </w:rPr>
        <w:t xml:space="preserve">El proceso de desarrollo del sistema debe seguir las mejores prácticas y estándares de calidad de software para garantizar la escalabilidad, mantenibilidad y rendimiento del sistema.</w:t>
      </w:r>
    </w:p>
    <w:p w:rsidR="00000000" w:rsidDel="00000000" w:rsidP="00000000" w:rsidRDefault="00000000" w:rsidRPr="00000000" w14:paraId="000000BC">
      <w:pPr>
        <w:ind w:left="720" w:firstLine="0"/>
        <w:jc w:val="both"/>
        <w:rPr/>
      </w:pPr>
      <w:r w:rsidDel="00000000" w:rsidR="00000000" w:rsidRPr="00000000">
        <w:rPr>
          <w:rtl w:val="0"/>
        </w:rPr>
        <w:t xml:space="preserve">El equipo de desarrollo debe contar con un ambiente de trabajo adecuado, que incluye hardware y software necesarios para el desarrollo del sistema, y herramientas de colaboración para la gestión del proyecto.</w:t>
      </w:r>
    </w:p>
    <w:p w:rsidR="00000000" w:rsidDel="00000000" w:rsidP="00000000" w:rsidRDefault="00000000" w:rsidRPr="00000000" w14:paraId="000000BD">
      <w:pPr>
        <w:ind w:left="720" w:firstLine="0"/>
        <w:jc w:val="both"/>
        <w:rPr/>
      </w:pPr>
      <w:r w:rsidDel="00000000" w:rsidR="00000000" w:rsidRPr="00000000">
        <w:rPr>
          <w:rtl w:val="0"/>
        </w:rPr>
        <w:t xml:space="preserve">El sistema debe contar con un plan de contingencia y recuperación ante posibles fallos y desastres, con copias de seguridad periódicas y un plan de recuperación ante desastres.</w:t>
      </w:r>
    </w:p>
    <w:p w:rsidR="00000000" w:rsidDel="00000000" w:rsidP="00000000" w:rsidRDefault="00000000" w:rsidRPr="00000000" w14:paraId="000000BE">
      <w:pPr>
        <w:ind w:left="720" w:firstLine="0"/>
        <w:jc w:val="both"/>
        <w:rPr/>
      </w:pPr>
      <w:r w:rsidDel="00000000" w:rsidR="00000000" w:rsidRPr="00000000">
        <w:rPr>
          <w:rtl w:val="0"/>
        </w:rPr>
        <w:t xml:space="preserve">El sistema debe contar con una política de actualización y mantenimiento periódico para garantizar la compatibilidad y seguridad del sistema.</w:t>
      </w:r>
    </w:p>
    <w:p w:rsidR="00000000" w:rsidDel="00000000" w:rsidP="00000000" w:rsidRDefault="00000000" w:rsidRPr="00000000" w14:paraId="000000BF">
      <w:pPr>
        <w:ind w:left="720" w:firstLine="0"/>
        <w:jc w:val="both"/>
        <w:rPr/>
      </w:pPr>
      <w:r w:rsidDel="00000000" w:rsidR="00000000" w:rsidRPr="00000000">
        <w:rPr>
          <w:rtl w:val="0"/>
        </w:rPr>
        <w:t xml:space="preserve">El sistema debe estar alineado con la visión, objetivos y estrategias institucionales de la institución educativa, por lo que se requiere una estrecha colaboración y comunicación entre el equipo de desarrollo y los líderes institucionales.</w:t>
      </w:r>
    </w:p>
    <w:p w:rsidR="00000000" w:rsidDel="00000000" w:rsidP="00000000" w:rsidRDefault="00000000" w:rsidRPr="00000000" w14:paraId="000000C0">
      <w:pPr>
        <w:ind w:left="720" w:firstLine="0"/>
        <w:jc w:val="both"/>
        <w:rPr/>
      </w:pPr>
      <w:r w:rsidDel="00000000" w:rsidR="00000000" w:rsidRPr="00000000">
        <w:rPr>
          <w:rtl w:val="0"/>
        </w:rPr>
      </w:r>
    </w:p>
    <w:p w:rsidR="00000000" w:rsidDel="00000000" w:rsidP="00000000" w:rsidRDefault="00000000" w:rsidRPr="00000000" w14:paraId="000000C1">
      <w:pPr>
        <w:ind w:left="360" w:firstLine="0"/>
        <w:jc w:val="both"/>
        <w:rPr/>
      </w:pPr>
      <w:r w:rsidDel="00000000" w:rsidR="00000000" w:rsidRPr="00000000">
        <w:rPr>
          <w:rtl w:val="0"/>
        </w:rPr>
      </w:r>
    </w:p>
    <w:p w:rsidR="00000000" w:rsidDel="00000000" w:rsidP="00000000" w:rsidRDefault="00000000" w:rsidRPr="00000000" w14:paraId="000000C2">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20" w:line="240" w:lineRule="auto"/>
        <w:ind w:left="431" w:right="0" w:hanging="432"/>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4d34og8" w:id="11"/>
      <w:bookmarkEnd w:id="11"/>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Metas y Restricciones de la Arquitectura</w:t>
      </w: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A continuación, se revisan las metas y restricciones de la arquitectura.</w:t>
        <w:br w:type="textWrapping"/>
      </w:r>
    </w:p>
    <w:p w:rsidR="00000000" w:rsidDel="00000000" w:rsidP="00000000" w:rsidRDefault="00000000" w:rsidRPr="00000000" w14:paraId="000000C6">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s8eyo1" w:id="12"/>
      <w:bookmarkEnd w:id="1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Metas de la arquitectura</w:t>
      </w:r>
    </w:p>
    <w:p w:rsidR="00000000" w:rsidDel="00000000" w:rsidP="00000000" w:rsidRDefault="00000000" w:rsidRPr="00000000" w14:paraId="000000C7">
      <w:pPr>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 ( atributos de calidad)</w:t>
      </w:r>
    </w:p>
    <w:p w:rsidR="00000000" w:rsidDel="00000000" w:rsidP="00000000" w:rsidRDefault="00000000" w:rsidRPr="00000000" w14:paraId="000000C8">
      <w:pPr>
        <w:ind w:left="720" w:firstLine="0"/>
        <w:jc w:val="both"/>
        <w:rPr>
          <w:b w:val="1"/>
        </w:rPr>
      </w:pPr>
      <w:sdt>
        <w:sdtPr>
          <w:tag w:val="goog_rdk_1"/>
        </w:sdtPr>
        <w:sdtContent>
          <w:r w:rsidDel="00000000" w:rsidR="00000000" w:rsidRPr="00000000">
            <w:rPr>
              <w:rFonts w:ascii="Cardo" w:cs="Cardo" w:eastAsia="Cardo" w:hAnsi="Cardo"/>
              <w:rtl w:val="0"/>
            </w:rPr>
            <w:t xml:space="preserve">⦁</w:t>
            <w:tab/>
          </w:r>
        </w:sdtContent>
      </w:sdt>
      <w:r w:rsidDel="00000000" w:rsidR="00000000" w:rsidRPr="00000000">
        <w:rPr>
          <w:b w:val="1"/>
          <w:rtl w:val="0"/>
        </w:rPr>
        <w:t xml:space="preserve">Desempeño: </w:t>
      </w:r>
    </w:p>
    <w:p w:rsidR="00000000" w:rsidDel="00000000" w:rsidP="00000000" w:rsidRDefault="00000000" w:rsidRPr="00000000" w14:paraId="000000C9">
      <w:pPr>
        <w:ind w:left="720" w:firstLine="0"/>
        <w:jc w:val="both"/>
        <w:rPr/>
      </w:pPr>
      <w:r w:rsidDel="00000000" w:rsidR="00000000" w:rsidRPr="00000000">
        <w:rPr>
          <w:rtl w:val="0"/>
        </w:rPr>
        <w:t xml:space="preserve">-El sistema permitirá tener un tiempo de carga y de  ejecución de 2 segundos, este va hacer interactivo y receptivo y una interacción con el usuario</w:t>
      </w:r>
    </w:p>
    <w:p w:rsidR="00000000" w:rsidDel="00000000" w:rsidP="00000000" w:rsidRDefault="00000000" w:rsidRPr="00000000" w14:paraId="000000CA">
      <w:pPr>
        <w:ind w:left="720" w:firstLine="0"/>
        <w:jc w:val="both"/>
        <w:rPr/>
      </w:pPr>
      <w:r w:rsidDel="00000000" w:rsidR="00000000" w:rsidRPr="00000000">
        <w:rPr>
          <w:rtl w:val="0"/>
        </w:rPr>
        <w:t xml:space="preserve">Tolerancia a fallos: </w:t>
      </w:r>
    </w:p>
    <w:p w:rsidR="00000000" w:rsidDel="00000000" w:rsidP="00000000" w:rsidRDefault="00000000" w:rsidRPr="00000000" w14:paraId="000000CB">
      <w:pPr>
        <w:ind w:left="720" w:firstLine="0"/>
        <w:jc w:val="both"/>
        <w:rPr/>
      </w:pPr>
      <w:r w:rsidDel="00000000" w:rsidR="00000000" w:rsidRPr="00000000">
        <w:rPr>
          <w:rtl w:val="0"/>
        </w:rPr>
        <w:t xml:space="preserve">-El sistema debe verificar que los datos correspondientes a los campos obligatorios de los formularios fueron ingresados por el usuario final.</w:t>
      </w:r>
    </w:p>
    <w:p w:rsidR="00000000" w:rsidDel="00000000" w:rsidP="00000000" w:rsidRDefault="00000000" w:rsidRPr="00000000" w14:paraId="000000CC">
      <w:pPr>
        <w:ind w:left="720" w:firstLine="0"/>
        <w:jc w:val="both"/>
        <w:rPr/>
      </w:pPr>
      <w:r w:rsidDel="00000000" w:rsidR="00000000" w:rsidRPr="00000000">
        <w:rPr>
          <w:rtl w:val="0"/>
        </w:rPr>
        <w:t xml:space="preserve">-En algunos casos el contenido de uno o varios campos de los formularios son validados si cumplen con las reglas propias del negocio.</w:t>
      </w:r>
    </w:p>
    <w:p w:rsidR="00000000" w:rsidDel="00000000" w:rsidP="00000000" w:rsidRDefault="00000000" w:rsidRPr="00000000" w14:paraId="000000CD">
      <w:pPr>
        <w:ind w:left="720" w:firstLine="0"/>
        <w:jc w:val="both"/>
        <w:rPr>
          <w:b w:val="1"/>
        </w:rPr>
      </w:pPr>
      <w:sdt>
        <w:sdtPr>
          <w:tag w:val="goog_rdk_2"/>
        </w:sdtPr>
        <w:sdtContent>
          <w:r w:rsidDel="00000000" w:rsidR="00000000" w:rsidRPr="00000000">
            <w:rPr>
              <w:rFonts w:ascii="Cardo" w:cs="Cardo" w:eastAsia="Cardo" w:hAnsi="Cardo"/>
              <w:rtl w:val="0"/>
            </w:rPr>
            <w:t xml:space="preserve">⦁</w:t>
            <w:tab/>
          </w:r>
        </w:sdtContent>
      </w:sdt>
      <w:r w:rsidDel="00000000" w:rsidR="00000000" w:rsidRPr="00000000">
        <w:rPr>
          <w:b w:val="1"/>
          <w:rtl w:val="0"/>
        </w:rPr>
        <w:t xml:space="preserve">Seguridad: </w:t>
      </w:r>
    </w:p>
    <w:p w:rsidR="00000000" w:rsidDel="00000000" w:rsidP="00000000" w:rsidRDefault="00000000" w:rsidRPr="00000000" w14:paraId="000000CE">
      <w:pPr>
        <w:ind w:left="720" w:firstLine="0"/>
        <w:jc w:val="both"/>
        <w:rPr/>
      </w:pPr>
      <w:r w:rsidDel="00000000" w:rsidR="00000000" w:rsidRPr="00000000">
        <w:rPr>
          <w:rtl w:val="0"/>
        </w:rPr>
        <w:t xml:space="preserve">-Los usuarios contendrán roles, es decir, diferentes funciones en la página.</w:t>
      </w:r>
    </w:p>
    <w:p w:rsidR="00000000" w:rsidDel="00000000" w:rsidP="00000000" w:rsidRDefault="00000000" w:rsidRPr="00000000" w14:paraId="000000CF">
      <w:pPr>
        <w:ind w:left="720" w:firstLine="0"/>
        <w:jc w:val="both"/>
        <w:rPr/>
      </w:pPr>
      <w:r w:rsidDel="00000000" w:rsidR="00000000" w:rsidRPr="00000000">
        <w:rPr>
          <w:rtl w:val="0"/>
        </w:rPr>
        <w:t xml:space="preserve">-Validación de inicio de sesión con los datos registrados en la base de datos.</w:t>
      </w:r>
    </w:p>
    <w:p w:rsidR="00000000" w:rsidDel="00000000" w:rsidP="00000000" w:rsidRDefault="00000000" w:rsidRPr="00000000" w14:paraId="000000D0">
      <w:pPr>
        <w:ind w:left="720" w:firstLine="0"/>
        <w:jc w:val="both"/>
        <w:rPr/>
      </w:pPr>
      <w:r w:rsidDel="00000000" w:rsidR="00000000" w:rsidRPr="00000000">
        <w:rPr>
          <w:rtl w:val="0"/>
        </w:rPr>
        <w:t xml:space="preserve">-El sistema contiene confiabilidad.</w:t>
      </w:r>
    </w:p>
    <w:p w:rsidR="00000000" w:rsidDel="00000000" w:rsidP="00000000" w:rsidRDefault="00000000" w:rsidRPr="00000000" w14:paraId="000000D1">
      <w:pPr>
        <w:ind w:left="720" w:firstLine="0"/>
        <w:jc w:val="both"/>
        <w:rPr/>
      </w:pPr>
      <w:r w:rsidDel="00000000" w:rsidR="00000000" w:rsidRPr="00000000">
        <w:rPr>
          <w:rtl w:val="0"/>
        </w:rPr>
        <w:t xml:space="preserve">-Garantizar que sólo las personas específicamente autorizadas pueden modificar determinada porción de la información del sistema o bien realizar determinadas acciones.</w:t>
      </w:r>
    </w:p>
    <w:p w:rsidR="00000000" w:rsidDel="00000000" w:rsidP="00000000" w:rsidRDefault="00000000" w:rsidRPr="00000000" w14:paraId="000000D2">
      <w:pPr>
        <w:ind w:left="720" w:firstLine="0"/>
        <w:jc w:val="both"/>
        <w:rPr/>
      </w:pPr>
      <w:r w:rsidDel="00000000" w:rsidR="00000000" w:rsidRPr="00000000">
        <w:rPr>
          <w:rtl w:val="0"/>
        </w:rPr>
        <w:t xml:space="preserve">-Validación de registro de usuarios.</w:t>
      </w:r>
    </w:p>
    <w:p w:rsidR="00000000" w:rsidDel="00000000" w:rsidP="00000000" w:rsidRDefault="00000000" w:rsidRPr="00000000" w14:paraId="000000D3">
      <w:pPr>
        <w:ind w:left="720" w:firstLine="0"/>
        <w:jc w:val="both"/>
        <w:rPr>
          <w:b w:val="1"/>
        </w:rPr>
      </w:pPr>
      <w:sdt>
        <w:sdtPr>
          <w:tag w:val="goog_rdk_3"/>
        </w:sdtPr>
        <w:sdtContent>
          <w:r w:rsidDel="00000000" w:rsidR="00000000" w:rsidRPr="00000000">
            <w:rPr>
              <w:rFonts w:ascii="Cardo" w:cs="Cardo" w:eastAsia="Cardo" w:hAnsi="Cardo"/>
              <w:rtl w:val="0"/>
            </w:rPr>
            <w:t xml:space="preserve">⦁</w:t>
            <w:tab/>
          </w:r>
        </w:sdtContent>
      </w:sdt>
      <w:r w:rsidDel="00000000" w:rsidR="00000000" w:rsidRPr="00000000">
        <w:rPr>
          <w:b w:val="1"/>
          <w:rtl w:val="0"/>
        </w:rPr>
        <w:t xml:space="preserve">Operatividad:</w:t>
      </w:r>
    </w:p>
    <w:p w:rsidR="00000000" w:rsidDel="00000000" w:rsidP="00000000" w:rsidRDefault="00000000" w:rsidRPr="00000000" w14:paraId="000000D4">
      <w:pPr>
        <w:ind w:left="720" w:firstLine="0"/>
        <w:jc w:val="both"/>
        <w:rPr/>
      </w:pPr>
      <w:r w:rsidDel="00000000" w:rsidR="00000000" w:rsidRPr="00000000">
        <w:rPr>
          <w:rtl w:val="0"/>
        </w:rPr>
        <w:t xml:space="preserve">-El sistema funcionará las 24 horas del día.</w:t>
      </w:r>
    </w:p>
    <w:p w:rsidR="00000000" w:rsidDel="00000000" w:rsidP="00000000" w:rsidRDefault="00000000" w:rsidRPr="00000000" w14:paraId="000000D5">
      <w:pPr>
        <w:ind w:left="720" w:firstLine="0"/>
        <w:jc w:val="both"/>
        <w:rPr/>
      </w:pPr>
      <w:r w:rsidDel="00000000" w:rsidR="00000000" w:rsidRPr="00000000">
        <w:rPr>
          <w:rtl w:val="0"/>
        </w:rPr>
        <w:t xml:space="preserve">-La página web trabajará con el usuario para garantizar una asistencia rápida y una gran calidad operativa </w:t>
      </w:r>
    </w:p>
    <w:p w:rsidR="00000000" w:rsidDel="00000000" w:rsidP="00000000" w:rsidRDefault="00000000" w:rsidRPr="00000000" w14:paraId="000000D6">
      <w:pPr>
        <w:ind w:left="720" w:firstLine="0"/>
        <w:jc w:val="both"/>
        <w:rPr/>
      </w:pPr>
      <w:r w:rsidDel="00000000" w:rsidR="00000000" w:rsidRPr="00000000">
        <w:rPr>
          <w:rtl w:val="0"/>
        </w:rPr>
        <w:t xml:space="preserve">-El sistema asegurará que la información del sitio web sea la correcta, segura y actualizada. </w:t>
      </w:r>
    </w:p>
    <w:p w:rsidR="00000000" w:rsidDel="00000000" w:rsidP="00000000" w:rsidRDefault="00000000" w:rsidRPr="00000000" w14:paraId="000000D7">
      <w:pPr>
        <w:ind w:left="720" w:firstLine="0"/>
        <w:jc w:val="both"/>
        <w:rPr/>
      </w:pPr>
      <w:r w:rsidDel="00000000" w:rsidR="00000000" w:rsidRPr="00000000">
        <w:rPr>
          <w:rtl w:val="0"/>
        </w:rPr>
        <w:t xml:space="preserve">Adaptabilidad</w:t>
      </w:r>
    </w:p>
    <w:p w:rsidR="00000000" w:rsidDel="00000000" w:rsidP="00000000" w:rsidRDefault="00000000" w:rsidRPr="00000000" w14:paraId="000000D8">
      <w:pPr>
        <w:ind w:left="720" w:firstLine="0"/>
        <w:jc w:val="both"/>
        <w:rPr/>
      </w:pPr>
      <w:r w:rsidDel="00000000" w:rsidR="00000000" w:rsidRPr="00000000">
        <w:rPr>
          <w:rtl w:val="0"/>
        </w:rPr>
        <w:t xml:space="preserve">-El sistema está adaptado para una versión WEB que podrá ser visualizada en diferentes dispositivos.</w:t>
      </w:r>
    </w:p>
    <w:p w:rsidR="00000000" w:rsidDel="00000000" w:rsidP="00000000" w:rsidRDefault="00000000" w:rsidRPr="00000000" w14:paraId="000000D9">
      <w:pPr>
        <w:ind w:left="720" w:firstLine="0"/>
        <w:jc w:val="both"/>
        <w:rPr/>
      </w:pPr>
      <w:r w:rsidDel="00000000" w:rsidR="00000000" w:rsidRPr="00000000">
        <w:rPr>
          <w:rtl w:val="0"/>
        </w:rPr>
      </w:r>
    </w:p>
    <w:p w:rsidR="00000000" w:rsidDel="00000000" w:rsidP="00000000" w:rsidRDefault="00000000" w:rsidRPr="00000000" w14:paraId="000000DA">
      <w:pPr>
        <w:ind w:left="720" w:firstLine="0"/>
        <w:jc w:val="both"/>
        <w:rPr/>
      </w:pPr>
      <w:r w:rsidDel="00000000" w:rsidR="00000000" w:rsidRPr="00000000">
        <w:rPr>
          <w:rtl w:val="0"/>
        </w:rPr>
      </w:r>
    </w:p>
    <w:p w:rsidR="00000000" w:rsidDel="00000000" w:rsidP="00000000" w:rsidRDefault="00000000" w:rsidRPr="00000000" w14:paraId="000000DB">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7dp8vu" w:id="13"/>
      <w:bookmarkEnd w:id="1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Restricciones de la Arquitectura</w:t>
      </w:r>
    </w:p>
    <w:p w:rsidR="00000000" w:rsidDel="00000000" w:rsidP="00000000" w:rsidRDefault="00000000" w:rsidRPr="00000000" w14:paraId="000000DC">
      <w:pPr>
        <w:jc w:val="both"/>
        <w:rPr/>
      </w:pPr>
      <w:r w:rsidDel="00000000" w:rsidR="00000000" w:rsidRPr="00000000">
        <w:rPr>
          <w:rtl w:val="0"/>
        </w:rPr>
        <w:t xml:space="preserve">Existen restricciones que han sido levantadas con los stakeholders, las cuales se presentan a continuación:</w:t>
      </w:r>
    </w:p>
    <w:p w:rsidR="00000000" w:rsidDel="00000000" w:rsidP="00000000" w:rsidRDefault="00000000" w:rsidRPr="00000000" w14:paraId="000000DD">
      <w:pPr>
        <w:ind w:left="360" w:firstLine="0"/>
        <w:rPr/>
      </w:pPr>
      <w:r w:rsidDel="00000000" w:rsidR="00000000" w:rsidRPr="00000000">
        <w:rPr>
          <w:rtl w:val="0"/>
        </w:rPr>
      </w:r>
    </w:p>
    <w:p w:rsidR="00000000" w:rsidDel="00000000" w:rsidP="00000000" w:rsidRDefault="00000000" w:rsidRPr="00000000" w14:paraId="000000DE">
      <w:pPr>
        <w:numPr>
          <w:ilvl w:val="0"/>
          <w:numId w:val="4"/>
        </w:numPr>
        <w:ind w:left="720" w:hanging="360"/>
        <w:rPr/>
      </w:pPr>
      <w:r w:rsidDel="00000000" w:rsidR="00000000" w:rsidRPr="00000000">
        <w:rPr>
          <w:b w:val="1"/>
          <w:rtl w:val="0"/>
        </w:rPr>
        <w:t xml:space="preserve">Tiempo de construcción</w:t>
      </w:r>
      <w:r w:rsidDel="00000000" w:rsidR="00000000" w:rsidRPr="00000000">
        <w:rPr>
          <w:rtl w:val="0"/>
        </w:rPr>
        <w:t xml:space="preserve">: se cuenta con un plazo de tiempo para su construcción de 4 meses y medio según la planificación.</w:t>
      </w:r>
    </w:p>
    <w:p w:rsidR="00000000" w:rsidDel="00000000" w:rsidP="00000000" w:rsidRDefault="00000000" w:rsidRPr="00000000" w14:paraId="000000DF">
      <w:pPr>
        <w:ind w:left="360" w:firstLine="0"/>
        <w:rPr/>
      </w:pPr>
      <w:r w:rsidDel="00000000" w:rsidR="00000000" w:rsidRPr="00000000">
        <w:rPr>
          <w:rtl w:val="0"/>
        </w:rPr>
      </w:r>
    </w:p>
    <w:p w:rsidR="00000000" w:rsidDel="00000000" w:rsidP="00000000" w:rsidRDefault="00000000" w:rsidRPr="00000000" w14:paraId="000000E0">
      <w:pPr>
        <w:numPr>
          <w:ilvl w:val="0"/>
          <w:numId w:val="4"/>
        </w:numPr>
        <w:ind w:left="720" w:hanging="360"/>
        <w:rPr/>
      </w:pPr>
      <w:r w:rsidDel="00000000" w:rsidR="00000000" w:rsidRPr="00000000">
        <w:rPr>
          <w:b w:val="1"/>
          <w:rtl w:val="0"/>
        </w:rPr>
        <w:t xml:space="preserve">Infraestructura</w:t>
      </w:r>
      <w:r w:rsidDel="00000000" w:rsidR="00000000" w:rsidRPr="00000000">
        <w:rPr>
          <w:rtl w:val="0"/>
        </w:rPr>
        <w:t xml:space="preserve">: se cuenta con servidores de aplicación replicados y con una base de datos  única, en este caso Oracle DB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4"/>
        </w:numPr>
        <w:ind w:left="720" w:hanging="360"/>
        <w:rPr/>
      </w:pPr>
      <w:r w:rsidDel="00000000" w:rsidR="00000000" w:rsidRPr="00000000">
        <w:rPr>
          <w:b w:val="1"/>
          <w:rtl w:val="0"/>
        </w:rPr>
        <w:t xml:space="preserve">Otros componentes de software</w:t>
      </w:r>
      <w:r w:rsidDel="00000000" w:rsidR="00000000" w:rsidRPr="00000000">
        <w:rPr>
          <w:rtl w:val="0"/>
        </w:rPr>
        <w:t xml:space="preserve">: no se considera la adquisición y licenciamiento de otros componentes de software.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rdcrjn" w:id="14"/>
      <w:bookmarkEnd w:id="1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Otros antecedentes y consideraciones</w:t>
      </w:r>
    </w:p>
    <w:p w:rsidR="00000000" w:rsidDel="00000000" w:rsidP="00000000" w:rsidRDefault="00000000" w:rsidRPr="00000000" w14:paraId="000000E5">
      <w:pPr>
        <w:jc w:val="both"/>
        <w:rPr/>
      </w:pPr>
      <w:r w:rsidDel="00000000" w:rsidR="00000000" w:rsidRPr="00000000">
        <w:rPr>
          <w:rtl w:val="0"/>
        </w:rPr>
        <w:t xml:space="preserve">La empresa desarrolladora cuenta con un framework que considera los siguientes componentes que permiten satisfacer los requerimientos arquitectónicos:</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numPr>
          <w:ilvl w:val="0"/>
          <w:numId w:val="3"/>
        </w:numPr>
        <w:ind w:left="720" w:hanging="360"/>
        <w:jc w:val="both"/>
        <w:rPr/>
      </w:pPr>
      <w:r w:rsidDel="00000000" w:rsidR="00000000" w:rsidRPr="00000000">
        <w:rPr>
          <w:rtl w:val="0"/>
        </w:rPr>
        <w:t xml:space="preserve">Framework Django, con esto se soporta la encapsulación y modularización de componentes para facilitar la mantenibilidad del sistema. Asimismo, privilegia el performance en tiempo de ejecución dado que es un framework conocido y amigable.</w:t>
      </w:r>
    </w:p>
    <w:p w:rsidR="00000000" w:rsidDel="00000000" w:rsidP="00000000" w:rsidRDefault="00000000" w:rsidRPr="00000000" w14:paraId="000000E8">
      <w:pPr>
        <w:ind w:left="360" w:firstLine="0"/>
        <w:jc w:val="both"/>
        <w:rPr/>
      </w:pPr>
      <w:r w:rsidDel="00000000" w:rsidR="00000000" w:rsidRPr="00000000">
        <w:rPr>
          <w:rtl w:val="0"/>
        </w:rPr>
      </w:r>
    </w:p>
    <w:p w:rsidR="00000000" w:rsidDel="00000000" w:rsidP="00000000" w:rsidRDefault="00000000" w:rsidRPr="00000000" w14:paraId="000000E9">
      <w:pPr>
        <w:numPr>
          <w:ilvl w:val="0"/>
          <w:numId w:val="3"/>
        </w:numPr>
        <w:ind w:left="720" w:hanging="360"/>
        <w:jc w:val="both"/>
        <w:rPr/>
      </w:pPr>
      <w:r w:rsidDel="00000000" w:rsidR="00000000" w:rsidRPr="00000000">
        <w:rPr>
          <w:rtl w:val="0"/>
        </w:rPr>
        <w:t xml:space="preserve">Django en sí mismo permite generar restricciones específicas para evitar el uso malicioso de la aplicación. </w:t>
      </w:r>
    </w:p>
    <w:p w:rsidR="00000000" w:rsidDel="00000000" w:rsidP="00000000" w:rsidRDefault="00000000" w:rsidRPr="00000000" w14:paraId="000000EA">
      <w:pPr>
        <w:ind w:left="720" w:firstLine="0"/>
        <w:jc w:val="both"/>
        <w:rPr/>
      </w:pPr>
      <w:r w:rsidDel="00000000" w:rsidR="00000000" w:rsidRPr="00000000">
        <w:rPr>
          <w:rtl w:val="0"/>
        </w:rPr>
      </w:r>
    </w:p>
    <w:p w:rsidR="00000000" w:rsidDel="00000000" w:rsidP="00000000" w:rsidRDefault="00000000" w:rsidRPr="00000000" w14:paraId="000000EB">
      <w:pPr>
        <w:numPr>
          <w:ilvl w:val="0"/>
          <w:numId w:val="3"/>
        </w:numPr>
        <w:ind w:left="720" w:hanging="360"/>
        <w:jc w:val="both"/>
        <w:rPr>
          <w:u w:val="none"/>
        </w:rPr>
      </w:pPr>
      <w:r w:rsidDel="00000000" w:rsidR="00000000" w:rsidRPr="00000000">
        <w:rPr>
          <w:rtl w:val="0"/>
        </w:rPr>
        <w:t xml:space="preserve">Se consideró también implementar algoritmos que ayuden a restringir contenidos no deseados o contenido inapropiado.</w:t>
      </w:r>
      <w:r w:rsidDel="00000000" w:rsidR="00000000" w:rsidRPr="00000000">
        <w:rPr>
          <w:rtl w:val="0"/>
        </w:rPr>
      </w:r>
    </w:p>
    <w:p w:rsidR="00000000" w:rsidDel="00000000" w:rsidP="00000000" w:rsidRDefault="00000000" w:rsidRPr="00000000" w14:paraId="000000EC">
      <w:pPr>
        <w:numPr>
          <w:ilvl w:val="0"/>
          <w:numId w:val="3"/>
        </w:numPr>
        <w:ind w:left="720" w:hanging="360"/>
        <w:jc w:val="both"/>
        <w:rPr>
          <w:u w:val="none"/>
        </w:rPr>
      </w:pPr>
      <w:r w:rsidDel="00000000" w:rsidR="00000000" w:rsidRPr="00000000">
        <w:rPr>
          <w:rtl w:val="0"/>
        </w:rPr>
        <w:t xml:space="preserve">Framework Bootstrap como framework de desarrollo web gratuito y de código abierto diseñado para facilitar el proceso de desarrollo de sitios web y repositorios.</w:t>
      </w: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26in1rg" w:id="15"/>
      <w:bookmarkEnd w:id="15"/>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Escenarios </w:t>
      </w: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lnxbz9" w:id="16"/>
      <w:bookmarkEnd w:id="1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Modelo de Casos de Uso</w:t>
      </w:r>
    </w:p>
    <w:p w:rsidR="00000000" w:rsidDel="00000000" w:rsidP="00000000" w:rsidRDefault="00000000" w:rsidRPr="00000000" w14:paraId="000000F3">
      <w:pPr>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b w:val="1"/>
          <w:rtl w:val="0"/>
        </w:rPr>
        <w:t xml:space="preserve">Ilustración 1: Diagrama de Caso Uso General del Sistema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-1587</wp:posOffset>
            </wp:positionH>
            <wp:positionV relativeFrom="paragraph">
              <wp:posOffset>393688</wp:posOffset>
            </wp:positionV>
            <wp:extent cx="5740400" cy="6832600"/>
            <wp:effectExtent b="0" l="0" r="0" t="0"/>
            <wp:wrapSquare wrapText="bothSides" distB="114300" distT="114300" distL="114300" distR="114300"/>
            <wp:docPr id="3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40400" cy="6832600"/>
                    </a:xfrm>
                    <a:prstGeom prst="rect"/>
                    <a:ln/>
                  </pic:spPr>
                </pic:pic>
              </a:graphicData>
            </a:graphic>
          </wp:anchor>
        </w:drawing>
      </w:r>
    </w:p>
    <w:p w:rsidR="00000000" w:rsidDel="00000000" w:rsidP="00000000" w:rsidRDefault="00000000" w:rsidRPr="00000000" w14:paraId="000000F4">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5nkun2" w:id="17"/>
      <w:bookmarkEnd w:id="1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Casos de Usos Extendidos </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ff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Adjuntar la planilla caso uso extendido: </w:t>
      </w:r>
      <w:r w:rsidDel="00000000" w:rsidR="00000000" w:rsidRPr="00000000">
        <w:rPr>
          <w:rtl w:val="0"/>
        </w:rPr>
      </w:r>
    </w:p>
    <w:p w:rsidR="00000000" w:rsidDel="00000000" w:rsidP="00000000" w:rsidRDefault="00000000" w:rsidRPr="00000000" w14:paraId="000000F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los casos de uso relevantes, los cuales pueden ser encontrados con su especificación detallada en el documento “Casos de Uso Extendido”.</w:t>
      </w:r>
    </w:p>
    <w:tbl>
      <w:tblPr>
        <w:tblStyle w:val="Table8"/>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F9">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FA">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FB">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FC">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D">
            <w:pPr>
              <w:widowControl w:val="1"/>
              <w:spacing w:line="240" w:lineRule="auto"/>
              <w:rPr>
                <w:color w:val="000000"/>
                <w:sz w:val="16"/>
                <w:szCs w:val="16"/>
              </w:rPr>
            </w:pPr>
            <w:r w:rsidDel="00000000" w:rsidR="00000000" w:rsidRPr="00000000">
              <w:rPr>
                <w:color w:val="000000"/>
                <w:sz w:val="16"/>
                <w:szCs w:val="16"/>
                <w:rtl w:val="0"/>
              </w:rPr>
              <w:t xml:space="preserve">CU-001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E">
            <w:pPr>
              <w:widowControl w:val="1"/>
              <w:spacing w:line="240" w:lineRule="auto"/>
              <w:rPr>
                <w:color w:val="000000"/>
                <w:sz w:val="16"/>
                <w:szCs w:val="16"/>
              </w:rPr>
            </w:pPr>
            <w:r w:rsidDel="00000000" w:rsidR="00000000" w:rsidRPr="00000000">
              <w:rPr>
                <w:color w:val="000000"/>
                <w:sz w:val="16"/>
                <w:szCs w:val="16"/>
                <w:rtl w:val="0"/>
              </w:rPr>
              <w:t xml:space="preserve">Autentificar 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F">
            <w:pPr>
              <w:widowControl w:val="1"/>
              <w:rPr>
                <w:color w:val="000000"/>
                <w:sz w:val="16"/>
                <w:szCs w:val="16"/>
              </w:rPr>
            </w:pPr>
            <w:r w:rsidDel="00000000" w:rsidR="00000000" w:rsidRPr="00000000">
              <w:rPr>
                <w:sz w:val="16"/>
                <w:szCs w:val="16"/>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0">
            <w:pPr>
              <w:widowControl w:val="1"/>
              <w:spacing w:line="240" w:lineRule="auto"/>
              <w:rPr>
                <w:color w:val="000000"/>
                <w:sz w:val="16"/>
                <w:szCs w:val="16"/>
              </w:rPr>
            </w:pPr>
            <w:r w:rsidDel="00000000" w:rsidR="00000000" w:rsidRPr="00000000">
              <w:rPr>
                <w:sz w:val="16"/>
                <w:szCs w:val="16"/>
                <w:rtl w:val="0"/>
              </w:rPr>
              <w:t xml:space="preserve">Alto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1">
            <w:pPr>
              <w:widowControl w:val="1"/>
              <w:rPr>
                <w:color w:val="000000"/>
                <w:sz w:val="16"/>
                <w:szCs w:val="16"/>
              </w:rPr>
            </w:pPr>
            <w:r w:rsidDel="00000000" w:rsidR="00000000" w:rsidRPr="00000000">
              <w:rPr>
                <w:sz w:val="16"/>
                <w:szCs w:val="16"/>
                <w:rtl w:val="0"/>
              </w:rPr>
              <w:t xml:space="preserve">CU-002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2">
            <w:pPr>
              <w:widowControl w:val="1"/>
              <w:spacing w:line="240" w:lineRule="auto"/>
              <w:rPr>
                <w:color w:val="000000"/>
                <w:sz w:val="16"/>
                <w:szCs w:val="16"/>
              </w:rPr>
            </w:pPr>
            <w:r w:rsidDel="00000000" w:rsidR="00000000" w:rsidRPr="00000000">
              <w:rPr>
                <w:sz w:val="16"/>
                <w:szCs w:val="16"/>
                <w:rtl w:val="0"/>
              </w:rPr>
              <w:t xml:space="preserve">Registrar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3">
            <w:pPr>
              <w:widowControl w:val="1"/>
              <w:rPr>
                <w:color w:val="000000"/>
                <w:sz w:val="16"/>
                <w:szCs w:val="16"/>
              </w:rPr>
            </w:pPr>
            <w:r w:rsidDel="00000000" w:rsidR="00000000" w:rsidRPr="00000000">
              <w:rPr>
                <w:sz w:val="16"/>
                <w:szCs w:val="16"/>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4">
            <w:pPr>
              <w:widowControl w:val="1"/>
              <w:spacing w:line="240" w:lineRule="auto"/>
              <w:rPr>
                <w:color w:val="000000"/>
                <w:sz w:val="16"/>
                <w:szCs w:val="16"/>
              </w:rPr>
            </w:pPr>
            <w:r w:rsidDel="00000000" w:rsidR="00000000" w:rsidRPr="00000000">
              <w:rPr>
                <w:sz w:val="16"/>
                <w:szCs w:val="16"/>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5">
            <w:pPr>
              <w:widowControl w:val="1"/>
              <w:rPr>
                <w:color w:val="000000"/>
                <w:sz w:val="16"/>
                <w:szCs w:val="16"/>
              </w:rPr>
            </w:pPr>
            <w:r w:rsidDel="00000000" w:rsidR="00000000" w:rsidRPr="00000000">
              <w:rPr>
                <w:sz w:val="16"/>
                <w:szCs w:val="16"/>
                <w:rtl w:val="0"/>
              </w:rPr>
              <w:t xml:space="preserve">CU-003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6">
            <w:pPr>
              <w:widowControl w:val="1"/>
              <w:spacing w:line="240" w:lineRule="auto"/>
              <w:rPr>
                <w:color w:val="000000"/>
                <w:sz w:val="16"/>
                <w:szCs w:val="16"/>
              </w:rPr>
            </w:pPr>
            <w:r w:rsidDel="00000000" w:rsidR="00000000" w:rsidRPr="00000000">
              <w:rPr>
                <w:sz w:val="16"/>
                <w:szCs w:val="16"/>
                <w:rtl w:val="0"/>
              </w:rPr>
              <w:t xml:space="preserve">Publicar 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7">
            <w:pPr>
              <w:widowControl w:val="1"/>
              <w:rPr>
                <w:color w:val="000000"/>
                <w:sz w:val="16"/>
                <w:szCs w:val="16"/>
              </w:rPr>
            </w:pPr>
            <w:r w:rsidDel="00000000" w:rsidR="00000000" w:rsidRPr="00000000">
              <w:rPr>
                <w:sz w:val="16"/>
                <w:szCs w:val="16"/>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8">
            <w:pPr>
              <w:widowControl w:val="1"/>
              <w:spacing w:line="240" w:lineRule="auto"/>
              <w:rPr>
                <w:color w:val="000000"/>
                <w:sz w:val="16"/>
                <w:szCs w:val="16"/>
              </w:rPr>
            </w:pPr>
            <w:r w:rsidDel="00000000" w:rsidR="00000000" w:rsidRPr="00000000">
              <w:rPr>
                <w:sz w:val="16"/>
                <w:szCs w:val="16"/>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9">
            <w:pPr>
              <w:widowControl w:val="1"/>
              <w:rPr>
                <w:color w:val="000000"/>
                <w:sz w:val="16"/>
                <w:szCs w:val="16"/>
              </w:rPr>
            </w:pPr>
            <w:r w:rsidDel="00000000" w:rsidR="00000000" w:rsidRPr="00000000">
              <w:rPr>
                <w:sz w:val="16"/>
                <w:szCs w:val="16"/>
                <w:rtl w:val="0"/>
              </w:rPr>
              <w:t xml:space="preserve">CU-004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A">
            <w:pPr>
              <w:widowControl w:val="1"/>
              <w:spacing w:line="240" w:lineRule="auto"/>
              <w:rPr>
                <w:color w:val="000000"/>
                <w:sz w:val="16"/>
                <w:szCs w:val="16"/>
              </w:rPr>
            </w:pPr>
            <w:r w:rsidDel="00000000" w:rsidR="00000000" w:rsidRPr="00000000">
              <w:rPr>
                <w:sz w:val="16"/>
                <w:szCs w:val="16"/>
                <w:rtl w:val="0"/>
              </w:rPr>
              <w:t xml:space="preserve">Buscar 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B">
            <w:pPr>
              <w:widowControl w:val="1"/>
              <w:rPr>
                <w:color w:val="000000"/>
                <w:sz w:val="16"/>
                <w:szCs w:val="16"/>
              </w:rPr>
            </w:pPr>
            <w:r w:rsidDel="00000000" w:rsidR="00000000" w:rsidRPr="00000000">
              <w:rPr>
                <w:sz w:val="16"/>
                <w:szCs w:val="16"/>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C">
            <w:pPr>
              <w:widowControl w:val="1"/>
              <w:spacing w:line="240" w:lineRule="auto"/>
              <w:rPr>
                <w:color w:val="000000"/>
                <w:sz w:val="16"/>
                <w:szCs w:val="16"/>
              </w:rPr>
            </w:pPr>
            <w:r w:rsidDel="00000000" w:rsidR="00000000" w:rsidRPr="00000000">
              <w:rPr>
                <w:sz w:val="16"/>
                <w:szCs w:val="16"/>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D">
            <w:pPr>
              <w:widowControl w:val="1"/>
              <w:rPr>
                <w:color w:val="000000"/>
                <w:sz w:val="16"/>
                <w:szCs w:val="16"/>
              </w:rPr>
            </w:pPr>
            <w:r w:rsidDel="00000000" w:rsidR="00000000" w:rsidRPr="00000000">
              <w:rPr>
                <w:sz w:val="16"/>
                <w:szCs w:val="16"/>
                <w:rtl w:val="0"/>
              </w:rPr>
              <w:t xml:space="preserve">CU-005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E">
            <w:pPr>
              <w:widowControl w:val="1"/>
              <w:spacing w:line="240" w:lineRule="auto"/>
              <w:rPr>
                <w:color w:val="000000"/>
                <w:sz w:val="16"/>
                <w:szCs w:val="16"/>
              </w:rPr>
            </w:pPr>
            <w:r w:rsidDel="00000000" w:rsidR="00000000" w:rsidRPr="00000000">
              <w:rPr>
                <w:sz w:val="16"/>
                <w:szCs w:val="16"/>
                <w:rtl w:val="0"/>
              </w:rPr>
              <w:t xml:space="preserve">Seleccionar 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F">
            <w:pPr>
              <w:widowControl w:val="1"/>
              <w:rPr>
                <w:color w:val="000000"/>
                <w:sz w:val="16"/>
                <w:szCs w:val="16"/>
              </w:rPr>
            </w:pPr>
            <w:r w:rsidDel="00000000" w:rsidR="00000000" w:rsidRPr="00000000">
              <w:rPr>
                <w:sz w:val="16"/>
                <w:szCs w:val="16"/>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0">
            <w:pPr>
              <w:widowControl w:val="1"/>
              <w:spacing w:line="240" w:lineRule="auto"/>
              <w:rPr>
                <w:color w:val="000000"/>
                <w:sz w:val="16"/>
                <w:szCs w:val="16"/>
              </w:rPr>
            </w:pPr>
            <w:r w:rsidDel="00000000" w:rsidR="00000000" w:rsidRPr="00000000">
              <w:rPr>
                <w:sz w:val="16"/>
                <w:szCs w:val="16"/>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1">
            <w:pPr>
              <w:widowControl w:val="1"/>
              <w:rPr>
                <w:color w:val="000000"/>
                <w:sz w:val="16"/>
                <w:szCs w:val="16"/>
              </w:rPr>
            </w:pPr>
            <w:r w:rsidDel="00000000" w:rsidR="00000000" w:rsidRPr="00000000">
              <w:rPr>
                <w:sz w:val="16"/>
                <w:szCs w:val="16"/>
                <w:rtl w:val="0"/>
              </w:rPr>
              <w:t xml:space="preserve">CU-006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2">
            <w:pPr>
              <w:widowControl w:val="1"/>
              <w:spacing w:line="240" w:lineRule="auto"/>
              <w:rPr>
                <w:color w:val="000000"/>
                <w:sz w:val="16"/>
                <w:szCs w:val="16"/>
              </w:rPr>
            </w:pPr>
            <w:r w:rsidDel="00000000" w:rsidR="00000000" w:rsidRPr="00000000">
              <w:rPr>
                <w:sz w:val="16"/>
                <w:szCs w:val="16"/>
                <w:rtl w:val="0"/>
              </w:rPr>
              <w:t xml:space="preserve">Ingresar a Foro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3">
            <w:pPr>
              <w:widowControl w:val="1"/>
              <w:rPr>
                <w:color w:val="000000"/>
                <w:sz w:val="16"/>
                <w:szCs w:val="16"/>
              </w:rPr>
            </w:pPr>
            <w:r w:rsidDel="00000000" w:rsidR="00000000" w:rsidRPr="00000000">
              <w:rPr>
                <w:sz w:val="16"/>
                <w:szCs w:val="16"/>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4">
            <w:pPr>
              <w:widowControl w:val="1"/>
              <w:spacing w:line="240" w:lineRule="auto"/>
              <w:rPr>
                <w:color w:val="000000"/>
                <w:sz w:val="16"/>
                <w:szCs w:val="16"/>
              </w:rPr>
            </w:pPr>
            <w:r w:rsidDel="00000000" w:rsidR="00000000" w:rsidRPr="00000000">
              <w:rPr>
                <w:sz w:val="16"/>
                <w:szCs w:val="16"/>
                <w:rtl w:val="0"/>
              </w:rPr>
              <w:t xml:space="preserve">Bajo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5">
            <w:pPr>
              <w:widowControl w:val="1"/>
              <w:rPr>
                <w:color w:val="000000"/>
                <w:sz w:val="16"/>
                <w:szCs w:val="16"/>
              </w:rPr>
            </w:pPr>
            <w:r w:rsidDel="00000000" w:rsidR="00000000" w:rsidRPr="00000000">
              <w:rPr>
                <w:sz w:val="16"/>
                <w:szCs w:val="16"/>
                <w:rtl w:val="0"/>
              </w:rPr>
              <w:t xml:space="preserve">CU-007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6">
            <w:pPr>
              <w:widowControl w:val="1"/>
              <w:spacing w:line="240" w:lineRule="auto"/>
              <w:rPr>
                <w:color w:val="000000"/>
                <w:sz w:val="16"/>
                <w:szCs w:val="16"/>
              </w:rPr>
            </w:pPr>
            <w:r w:rsidDel="00000000" w:rsidR="00000000" w:rsidRPr="00000000">
              <w:rPr>
                <w:sz w:val="16"/>
                <w:szCs w:val="16"/>
                <w:rtl w:val="0"/>
              </w:rPr>
              <w:t xml:space="preserve">Generar Match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7">
            <w:pPr>
              <w:widowControl w:val="1"/>
              <w:spacing w:line="240" w:lineRule="auto"/>
              <w:rPr>
                <w:color w:val="000000"/>
                <w:sz w:val="16"/>
                <w:szCs w:val="16"/>
              </w:rPr>
            </w:pPr>
            <w:r w:rsidDel="00000000" w:rsidR="00000000" w:rsidRPr="00000000">
              <w:rPr>
                <w:sz w:val="16"/>
                <w:szCs w:val="16"/>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8">
            <w:pPr>
              <w:widowControl w:val="1"/>
              <w:spacing w:line="240" w:lineRule="auto"/>
              <w:rPr>
                <w:color w:val="000000"/>
                <w:sz w:val="16"/>
                <w:szCs w:val="16"/>
              </w:rPr>
            </w:pPr>
            <w:r w:rsidDel="00000000" w:rsidR="00000000" w:rsidRPr="00000000">
              <w:rPr>
                <w:sz w:val="16"/>
                <w:szCs w:val="16"/>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9">
            <w:pPr>
              <w:widowControl w:val="1"/>
              <w:rPr>
                <w:color w:val="000000"/>
                <w:sz w:val="16"/>
                <w:szCs w:val="16"/>
              </w:rPr>
            </w:pPr>
            <w:r w:rsidDel="00000000" w:rsidR="00000000" w:rsidRPr="00000000">
              <w:rPr>
                <w:sz w:val="16"/>
                <w:szCs w:val="16"/>
                <w:rtl w:val="0"/>
              </w:rPr>
              <w:t xml:space="preserve">CU-008.1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A">
            <w:pPr>
              <w:widowControl w:val="1"/>
              <w:spacing w:line="240" w:lineRule="auto"/>
              <w:rPr>
                <w:color w:val="000000"/>
                <w:sz w:val="16"/>
                <w:szCs w:val="16"/>
              </w:rPr>
            </w:pPr>
            <w:r w:rsidDel="00000000" w:rsidR="00000000" w:rsidRPr="00000000">
              <w:rPr>
                <w:sz w:val="16"/>
                <w:szCs w:val="16"/>
                <w:rtl w:val="0"/>
              </w:rPr>
              <w:t xml:space="preserve">Agregar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B">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C">
            <w:pPr>
              <w:widowControl w:val="1"/>
              <w:spacing w:line="240" w:lineRule="auto"/>
              <w:rPr>
                <w:color w:val="000000"/>
                <w:sz w:val="16"/>
                <w:szCs w:val="16"/>
              </w:rPr>
            </w:pPr>
            <w:r w:rsidDel="00000000" w:rsidR="00000000" w:rsidRPr="00000000">
              <w:rPr>
                <w:sz w:val="16"/>
                <w:szCs w:val="16"/>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D">
            <w:pPr>
              <w:widowControl w:val="1"/>
              <w:rPr>
                <w:color w:val="000000"/>
                <w:sz w:val="16"/>
                <w:szCs w:val="16"/>
              </w:rPr>
            </w:pPr>
            <w:r w:rsidDel="00000000" w:rsidR="00000000" w:rsidRPr="00000000">
              <w:rPr>
                <w:sz w:val="16"/>
                <w:szCs w:val="16"/>
                <w:rtl w:val="0"/>
              </w:rPr>
              <w:t xml:space="preserve">CU-008.2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E">
            <w:pPr>
              <w:widowControl w:val="1"/>
              <w:spacing w:line="240" w:lineRule="auto"/>
              <w:rPr>
                <w:color w:val="000000"/>
                <w:sz w:val="16"/>
                <w:szCs w:val="16"/>
              </w:rPr>
            </w:pPr>
            <w:r w:rsidDel="00000000" w:rsidR="00000000" w:rsidRPr="00000000">
              <w:rPr>
                <w:sz w:val="16"/>
                <w:szCs w:val="16"/>
                <w:rtl w:val="0"/>
              </w:rPr>
              <w:t xml:space="preserve">Eliminar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F">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0">
            <w:pPr>
              <w:widowControl w:val="1"/>
              <w:spacing w:line="240" w:lineRule="auto"/>
              <w:rPr>
                <w:color w:val="000000"/>
                <w:sz w:val="16"/>
                <w:szCs w:val="16"/>
              </w:rPr>
            </w:pPr>
            <w:r w:rsidDel="00000000" w:rsidR="00000000" w:rsidRPr="00000000">
              <w:rPr>
                <w:sz w:val="16"/>
                <w:szCs w:val="16"/>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1">
            <w:pPr>
              <w:widowControl w:val="1"/>
              <w:rPr>
                <w:sz w:val="16"/>
                <w:szCs w:val="16"/>
              </w:rPr>
            </w:pPr>
            <w:r w:rsidDel="00000000" w:rsidR="00000000" w:rsidRPr="00000000">
              <w:rPr>
                <w:sz w:val="16"/>
                <w:szCs w:val="16"/>
                <w:rtl w:val="0"/>
              </w:rPr>
              <w:t xml:space="preserve">CU-008.3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2">
            <w:pPr>
              <w:widowControl w:val="1"/>
              <w:spacing w:line="240" w:lineRule="auto"/>
              <w:rPr>
                <w:color w:val="000000"/>
                <w:sz w:val="16"/>
                <w:szCs w:val="16"/>
              </w:rPr>
            </w:pPr>
            <w:r w:rsidDel="00000000" w:rsidR="00000000" w:rsidRPr="00000000">
              <w:rPr>
                <w:sz w:val="16"/>
                <w:szCs w:val="16"/>
                <w:rtl w:val="0"/>
              </w:rPr>
              <w:t xml:space="preserve">Actualizar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3">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4">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5">
            <w:pPr>
              <w:widowControl w:val="1"/>
              <w:rPr>
                <w:sz w:val="16"/>
                <w:szCs w:val="16"/>
              </w:rPr>
            </w:pPr>
            <w:r w:rsidDel="00000000" w:rsidR="00000000" w:rsidRPr="00000000">
              <w:rPr>
                <w:sz w:val="16"/>
                <w:szCs w:val="16"/>
                <w:rtl w:val="0"/>
              </w:rPr>
              <w:t xml:space="preserve">CU-009.1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6">
            <w:pPr>
              <w:widowControl w:val="1"/>
              <w:spacing w:line="240" w:lineRule="auto"/>
              <w:rPr>
                <w:color w:val="000000"/>
                <w:sz w:val="16"/>
                <w:szCs w:val="16"/>
              </w:rPr>
            </w:pPr>
            <w:r w:rsidDel="00000000" w:rsidR="00000000" w:rsidRPr="00000000">
              <w:rPr>
                <w:sz w:val="16"/>
                <w:szCs w:val="16"/>
                <w:rtl w:val="0"/>
              </w:rPr>
              <w:t xml:space="preserve">Publicar 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7">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8">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9">
            <w:pPr>
              <w:widowControl w:val="1"/>
              <w:rPr>
                <w:sz w:val="16"/>
                <w:szCs w:val="16"/>
              </w:rPr>
            </w:pPr>
            <w:r w:rsidDel="00000000" w:rsidR="00000000" w:rsidRPr="00000000">
              <w:rPr>
                <w:sz w:val="16"/>
                <w:szCs w:val="16"/>
                <w:rtl w:val="0"/>
              </w:rPr>
              <w:t xml:space="preserve">CU-009.2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A">
            <w:pPr>
              <w:widowControl w:val="1"/>
              <w:spacing w:line="240" w:lineRule="auto"/>
              <w:rPr>
                <w:color w:val="000000"/>
                <w:sz w:val="16"/>
                <w:szCs w:val="16"/>
              </w:rPr>
            </w:pPr>
            <w:r w:rsidDel="00000000" w:rsidR="00000000" w:rsidRPr="00000000">
              <w:rPr>
                <w:sz w:val="16"/>
                <w:szCs w:val="16"/>
                <w:rtl w:val="0"/>
              </w:rPr>
              <w:t xml:space="preserve">Listar Productos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B">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C">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D">
            <w:pPr>
              <w:widowControl w:val="1"/>
              <w:rPr>
                <w:sz w:val="16"/>
                <w:szCs w:val="16"/>
              </w:rPr>
            </w:pPr>
            <w:r w:rsidDel="00000000" w:rsidR="00000000" w:rsidRPr="00000000">
              <w:rPr>
                <w:sz w:val="16"/>
                <w:szCs w:val="16"/>
                <w:rtl w:val="0"/>
              </w:rPr>
              <w:t xml:space="preserve">CU-009.3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E">
            <w:pPr>
              <w:widowControl w:val="1"/>
              <w:spacing w:line="240" w:lineRule="auto"/>
              <w:rPr>
                <w:color w:val="000000"/>
                <w:sz w:val="16"/>
                <w:szCs w:val="16"/>
              </w:rPr>
            </w:pPr>
            <w:r w:rsidDel="00000000" w:rsidR="00000000" w:rsidRPr="00000000">
              <w:rPr>
                <w:sz w:val="16"/>
                <w:szCs w:val="16"/>
                <w:rtl w:val="0"/>
              </w:rPr>
              <w:t xml:space="preserve">Modificar Productos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F">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0">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1">
            <w:pPr>
              <w:widowControl w:val="1"/>
              <w:rPr>
                <w:sz w:val="16"/>
                <w:szCs w:val="16"/>
              </w:rPr>
            </w:pPr>
            <w:r w:rsidDel="00000000" w:rsidR="00000000" w:rsidRPr="00000000">
              <w:rPr>
                <w:sz w:val="16"/>
                <w:szCs w:val="16"/>
                <w:rtl w:val="0"/>
              </w:rPr>
              <w:t xml:space="preserve">CU-009.4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2">
            <w:pPr>
              <w:widowControl w:val="1"/>
              <w:spacing w:line="240" w:lineRule="auto"/>
              <w:rPr>
                <w:color w:val="000000"/>
                <w:sz w:val="16"/>
                <w:szCs w:val="16"/>
              </w:rPr>
            </w:pPr>
            <w:r w:rsidDel="00000000" w:rsidR="00000000" w:rsidRPr="00000000">
              <w:rPr>
                <w:sz w:val="16"/>
                <w:szCs w:val="16"/>
                <w:rtl w:val="0"/>
              </w:rPr>
              <w:t xml:space="preserve">Eliminar Productos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3">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4">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5">
            <w:pPr>
              <w:widowControl w:val="1"/>
              <w:rPr>
                <w:sz w:val="16"/>
                <w:szCs w:val="16"/>
              </w:rPr>
            </w:pPr>
            <w:r w:rsidDel="00000000" w:rsidR="00000000" w:rsidRPr="00000000">
              <w:rPr>
                <w:sz w:val="16"/>
                <w:szCs w:val="16"/>
                <w:rtl w:val="0"/>
              </w:rPr>
              <w:t xml:space="preserve">CU-010.1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6">
            <w:pPr>
              <w:widowControl w:val="1"/>
              <w:spacing w:line="240" w:lineRule="auto"/>
              <w:rPr>
                <w:color w:val="000000"/>
                <w:sz w:val="16"/>
                <w:szCs w:val="16"/>
              </w:rPr>
            </w:pPr>
            <w:r w:rsidDel="00000000" w:rsidR="00000000" w:rsidRPr="00000000">
              <w:rPr>
                <w:sz w:val="16"/>
                <w:szCs w:val="16"/>
                <w:rtl w:val="0"/>
              </w:rPr>
              <w:t xml:space="preserve">Agregar Canje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7">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8">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9">
            <w:pPr>
              <w:widowControl w:val="1"/>
              <w:rPr>
                <w:sz w:val="16"/>
                <w:szCs w:val="16"/>
              </w:rPr>
            </w:pPr>
            <w:r w:rsidDel="00000000" w:rsidR="00000000" w:rsidRPr="00000000">
              <w:rPr>
                <w:sz w:val="16"/>
                <w:szCs w:val="16"/>
                <w:rtl w:val="0"/>
              </w:rPr>
              <w:t xml:space="preserve">CU-010.2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A">
            <w:pPr>
              <w:widowControl w:val="1"/>
              <w:spacing w:line="240" w:lineRule="auto"/>
              <w:rPr>
                <w:color w:val="000000"/>
                <w:sz w:val="16"/>
                <w:szCs w:val="16"/>
              </w:rPr>
            </w:pPr>
            <w:r w:rsidDel="00000000" w:rsidR="00000000" w:rsidRPr="00000000">
              <w:rPr>
                <w:sz w:val="16"/>
                <w:szCs w:val="16"/>
                <w:rtl w:val="0"/>
              </w:rPr>
              <w:t xml:space="preserve">Eliminar Canje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B">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C">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D">
            <w:pPr>
              <w:widowControl w:val="1"/>
              <w:rPr>
                <w:sz w:val="16"/>
                <w:szCs w:val="16"/>
              </w:rPr>
            </w:pPr>
            <w:r w:rsidDel="00000000" w:rsidR="00000000" w:rsidRPr="00000000">
              <w:rPr>
                <w:sz w:val="16"/>
                <w:szCs w:val="16"/>
                <w:rtl w:val="0"/>
              </w:rPr>
              <w:t xml:space="preserve">CU-010.3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E">
            <w:pPr>
              <w:widowControl w:val="1"/>
              <w:spacing w:line="240" w:lineRule="auto"/>
              <w:rPr>
                <w:color w:val="000000"/>
                <w:sz w:val="16"/>
                <w:szCs w:val="16"/>
              </w:rPr>
            </w:pPr>
            <w:r w:rsidDel="00000000" w:rsidR="00000000" w:rsidRPr="00000000">
              <w:rPr>
                <w:sz w:val="16"/>
                <w:szCs w:val="16"/>
                <w:rtl w:val="0"/>
              </w:rPr>
              <w:t xml:space="preserve">Actualizar Canje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F">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0">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1">
            <w:pPr>
              <w:widowControl w:val="1"/>
              <w:rPr>
                <w:sz w:val="16"/>
                <w:szCs w:val="16"/>
              </w:rPr>
            </w:pPr>
            <w:r w:rsidDel="00000000" w:rsidR="00000000" w:rsidRPr="00000000">
              <w:rPr>
                <w:sz w:val="16"/>
                <w:szCs w:val="16"/>
                <w:rtl w:val="0"/>
              </w:rPr>
              <w:t xml:space="preserve">CU-011.1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2">
            <w:pPr>
              <w:widowControl w:val="1"/>
              <w:spacing w:line="240" w:lineRule="auto"/>
              <w:rPr>
                <w:color w:val="000000"/>
                <w:sz w:val="16"/>
                <w:szCs w:val="16"/>
              </w:rPr>
            </w:pPr>
            <w:r w:rsidDel="00000000" w:rsidR="00000000" w:rsidRPr="00000000">
              <w:rPr>
                <w:sz w:val="16"/>
                <w:szCs w:val="16"/>
                <w:rtl w:val="0"/>
              </w:rPr>
              <w:t xml:space="preserve">Agregar Etiquetas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3">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4">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5">
            <w:pPr>
              <w:widowControl w:val="1"/>
              <w:rPr>
                <w:sz w:val="16"/>
                <w:szCs w:val="16"/>
              </w:rPr>
            </w:pPr>
            <w:r w:rsidDel="00000000" w:rsidR="00000000" w:rsidRPr="00000000">
              <w:rPr>
                <w:sz w:val="16"/>
                <w:szCs w:val="16"/>
                <w:rtl w:val="0"/>
              </w:rPr>
              <w:t xml:space="preserve">CU-011.2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6">
            <w:pPr>
              <w:widowControl w:val="1"/>
              <w:spacing w:line="240" w:lineRule="auto"/>
              <w:rPr>
                <w:color w:val="000000"/>
                <w:sz w:val="16"/>
                <w:szCs w:val="16"/>
              </w:rPr>
            </w:pPr>
            <w:r w:rsidDel="00000000" w:rsidR="00000000" w:rsidRPr="00000000">
              <w:rPr>
                <w:sz w:val="16"/>
                <w:szCs w:val="16"/>
                <w:rtl w:val="0"/>
              </w:rPr>
              <w:t xml:space="preserve">Eliminar Etiquetas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7">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8">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9">
            <w:pPr>
              <w:widowControl w:val="1"/>
              <w:rPr>
                <w:sz w:val="16"/>
                <w:szCs w:val="16"/>
              </w:rPr>
            </w:pPr>
            <w:r w:rsidDel="00000000" w:rsidR="00000000" w:rsidRPr="00000000">
              <w:rPr>
                <w:sz w:val="16"/>
                <w:szCs w:val="16"/>
                <w:rtl w:val="0"/>
              </w:rPr>
              <w:t xml:space="preserve">CU-011.3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A">
            <w:pPr>
              <w:widowControl w:val="1"/>
              <w:spacing w:line="240" w:lineRule="auto"/>
              <w:rPr>
                <w:color w:val="000000"/>
                <w:sz w:val="16"/>
                <w:szCs w:val="16"/>
              </w:rPr>
            </w:pPr>
            <w:r w:rsidDel="00000000" w:rsidR="00000000" w:rsidRPr="00000000">
              <w:rPr>
                <w:sz w:val="16"/>
                <w:szCs w:val="16"/>
                <w:rtl w:val="0"/>
              </w:rPr>
              <w:t xml:space="preserve">Actualizar Etiquetas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B">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C">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D">
            <w:pPr>
              <w:widowControl w:val="1"/>
              <w:rPr>
                <w:sz w:val="16"/>
                <w:szCs w:val="16"/>
              </w:rPr>
            </w:pPr>
            <w:r w:rsidDel="00000000" w:rsidR="00000000" w:rsidRPr="00000000">
              <w:rPr>
                <w:sz w:val="16"/>
                <w:szCs w:val="16"/>
                <w:rtl w:val="0"/>
              </w:rPr>
              <w:t xml:space="preserve">CU-012.1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E">
            <w:pPr>
              <w:widowControl w:val="1"/>
              <w:spacing w:line="240" w:lineRule="auto"/>
              <w:rPr>
                <w:color w:val="000000"/>
                <w:sz w:val="16"/>
                <w:szCs w:val="16"/>
              </w:rPr>
            </w:pPr>
            <w:r w:rsidDel="00000000" w:rsidR="00000000" w:rsidRPr="00000000">
              <w:rPr>
                <w:sz w:val="16"/>
                <w:szCs w:val="16"/>
                <w:rtl w:val="0"/>
              </w:rPr>
              <w:t xml:space="preserve">Agregar Foro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F">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0">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1">
            <w:pPr>
              <w:widowControl w:val="1"/>
              <w:rPr>
                <w:sz w:val="16"/>
                <w:szCs w:val="16"/>
              </w:rPr>
            </w:pPr>
            <w:r w:rsidDel="00000000" w:rsidR="00000000" w:rsidRPr="00000000">
              <w:rPr>
                <w:sz w:val="16"/>
                <w:szCs w:val="16"/>
                <w:rtl w:val="0"/>
              </w:rPr>
              <w:t xml:space="preserve">CU-012.2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2">
            <w:pPr>
              <w:widowControl w:val="1"/>
              <w:spacing w:line="240" w:lineRule="auto"/>
              <w:rPr>
                <w:color w:val="000000"/>
                <w:sz w:val="16"/>
                <w:szCs w:val="16"/>
              </w:rPr>
            </w:pPr>
            <w:r w:rsidDel="00000000" w:rsidR="00000000" w:rsidRPr="00000000">
              <w:rPr>
                <w:sz w:val="16"/>
                <w:szCs w:val="16"/>
                <w:rtl w:val="0"/>
              </w:rPr>
              <w:t xml:space="preserve">Eliminar Foro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3">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4">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5">
            <w:pPr>
              <w:widowControl w:val="1"/>
              <w:rPr>
                <w:sz w:val="16"/>
                <w:szCs w:val="16"/>
              </w:rPr>
            </w:pPr>
            <w:r w:rsidDel="00000000" w:rsidR="00000000" w:rsidRPr="00000000">
              <w:rPr>
                <w:sz w:val="16"/>
                <w:szCs w:val="16"/>
                <w:rtl w:val="0"/>
              </w:rPr>
              <w:t xml:space="preserve">CU-012.3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6">
            <w:pPr>
              <w:widowControl w:val="1"/>
              <w:spacing w:line="240" w:lineRule="auto"/>
              <w:rPr>
                <w:color w:val="000000"/>
                <w:sz w:val="16"/>
                <w:szCs w:val="16"/>
              </w:rPr>
            </w:pPr>
            <w:r w:rsidDel="00000000" w:rsidR="00000000" w:rsidRPr="00000000">
              <w:rPr>
                <w:sz w:val="16"/>
                <w:szCs w:val="16"/>
                <w:rtl w:val="0"/>
              </w:rPr>
              <w:t xml:space="preserve">Actualizar Foro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7">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8">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9">
            <w:pPr>
              <w:widowControl w:val="1"/>
              <w:rPr>
                <w:sz w:val="16"/>
                <w:szCs w:val="16"/>
              </w:rPr>
            </w:pPr>
            <w:r w:rsidDel="00000000" w:rsidR="00000000" w:rsidRPr="00000000">
              <w:rPr>
                <w:sz w:val="16"/>
                <w:szCs w:val="16"/>
                <w:rtl w:val="0"/>
              </w:rPr>
              <w:t xml:space="preserve">CU-013.1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A">
            <w:pPr>
              <w:widowControl w:val="1"/>
              <w:spacing w:line="240" w:lineRule="auto"/>
              <w:rPr>
                <w:color w:val="000000"/>
                <w:sz w:val="16"/>
                <w:szCs w:val="16"/>
              </w:rPr>
            </w:pPr>
            <w:r w:rsidDel="00000000" w:rsidR="00000000" w:rsidRPr="00000000">
              <w:rPr>
                <w:sz w:val="16"/>
                <w:szCs w:val="16"/>
                <w:rtl w:val="0"/>
              </w:rPr>
              <w:t xml:space="preserve">Confirmar Match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B">
            <w:pPr>
              <w:widowControl w:val="1"/>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C">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D">
            <w:pPr>
              <w:widowControl w:val="1"/>
              <w:rPr>
                <w:sz w:val="16"/>
                <w:szCs w:val="16"/>
              </w:rPr>
            </w:pPr>
            <w:r w:rsidDel="00000000" w:rsidR="00000000" w:rsidRPr="00000000">
              <w:rPr>
                <w:sz w:val="16"/>
                <w:szCs w:val="16"/>
                <w:rtl w:val="0"/>
              </w:rPr>
              <w:t xml:space="preserve">CU-013.2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E">
            <w:pPr>
              <w:widowControl w:val="1"/>
              <w:spacing w:line="240" w:lineRule="auto"/>
              <w:rPr>
                <w:color w:val="000000"/>
                <w:sz w:val="16"/>
                <w:szCs w:val="16"/>
              </w:rPr>
            </w:pPr>
            <w:r w:rsidDel="00000000" w:rsidR="00000000" w:rsidRPr="00000000">
              <w:rPr>
                <w:sz w:val="16"/>
                <w:szCs w:val="16"/>
                <w:rtl w:val="0"/>
              </w:rPr>
              <w:t xml:space="preserve">Eliminar Match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F">
            <w:pPr>
              <w:widowControl w:val="1"/>
              <w:spacing w:line="240" w:lineRule="auto"/>
              <w:rPr>
                <w:sz w:val="16"/>
                <w:szCs w:val="16"/>
              </w:rPr>
            </w:pPr>
            <w:r w:rsidDel="00000000" w:rsidR="00000000" w:rsidRPr="00000000">
              <w:rPr>
                <w:sz w:val="16"/>
                <w:szCs w:val="16"/>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0">
            <w:pPr>
              <w:widowControl w:val="1"/>
              <w:rPr>
                <w:sz w:val="16"/>
                <w:szCs w:val="16"/>
              </w:rPr>
            </w:pPr>
            <w:r w:rsidDel="00000000" w:rsidR="00000000" w:rsidRPr="00000000">
              <w:rPr>
                <w:sz w:val="16"/>
                <w:szCs w:val="16"/>
                <w:rtl w:val="0"/>
              </w:rPr>
              <w:t xml:space="preserve">Medio</w:t>
            </w:r>
          </w:p>
        </w:tc>
      </w:tr>
    </w:tbl>
    <w:p w:rsidR="00000000" w:rsidDel="00000000" w:rsidP="00000000" w:rsidRDefault="00000000" w:rsidRPr="00000000" w14:paraId="00000161">
      <w:pPr>
        <w:widowControl w:val="1"/>
        <w:spacing w:line="240" w:lineRule="auto"/>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2">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8"/>
      <w:bookmarkEnd w:id="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los Escenarios de Calidad Relevantes</w:t>
      </w:r>
    </w:p>
    <w:p w:rsidR="00000000" w:rsidDel="00000000" w:rsidP="00000000" w:rsidRDefault="00000000" w:rsidRPr="00000000" w14:paraId="00000163">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64">
      <w:pPr>
        <w:jc w:val="both"/>
        <w:rPr>
          <w:rFonts w:ascii="Times" w:cs="Times" w:eastAsia="Times" w:hAnsi="Times"/>
          <w:sz w:val="24"/>
          <w:szCs w:val="24"/>
        </w:rPr>
      </w:pPr>
      <w:r w:rsidDel="00000000" w:rsidR="00000000" w:rsidRPr="00000000">
        <w:rPr>
          <w:rtl w:val="0"/>
        </w:rPr>
      </w:r>
    </w:p>
    <w:tbl>
      <w:tblPr>
        <w:tblStyle w:val="Table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spacing w:line="240" w:lineRule="auto"/>
              <w:jc w:val="both"/>
              <w:rPr>
                <w:rFonts w:ascii="Calibri" w:cs="Calibri" w:eastAsia="Calibri" w:hAnsi="Calibri"/>
              </w:rPr>
            </w:pPr>
            <w:r w:rsidDel="00000000" w:rsidR="00000000" w:rsidRPr="00000000">
              <w:rPr>
                <w:rtl w:val="0"/>
              </w:rPr>
              <w:t xml:space="preserve">Identificador: EC1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spacing w:line="240" w:lineRule="auto"/>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spacing w:line="240" w:lineRule="auto"/>
              <w:jc w:val="both"/>
              <w:rPr/>
            </w:pPr>
            <w:r w:rsidDel="00000000" w:rsidR="00000000" w:rsidRPr="00000000">
              <w:rPr>
                <w:rtl w:val="0"/>
              </w:rPr>
              <w:t xml:space="preserve">Registro de usuario exitoso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spacing w:line="240" w:lineRule="auto"/>
              <w:jc w:val="both"/>
              <w:rPr/>
            </w:pPr>
            <w:r w:rsidDel="00000000" w:rsidR="00000000" w:rsidRPr="00000000">
              <w:rPr>
                <w:rtl w:val="0"/>
              </w:rPr>
              <w:t xml:space="preserve">Usabilidad, Confiabilidad, Seguridad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spacing w:line="240" w:lineRule="auto"/>
              <w:jc w:val="both"/>
              <w:rPr/>
            </w:pPr>
            <w:r w:rsidDel="00000000" w:rsidR="00000000" w:rsidRPr="00000000">
              <w:rPr>
                <w:rtl w:val="0"/>
              </w:rPr>
              <w:t xml:space="preserve">Un usuario ingresa sus datos personales para registrarse en 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line="240" w:lineRule="auto"/>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spacing w:line="240" w:lineRule="auto"/>
              <w:jc w:val="both"/>
              <w:rPr/>
            </w:pPr>
            <w:r w:rsidDel="00000000" w:rsidR="00000000" w:rsidRPr="00000000">
              <w:rPr>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line="240" w:lineRule="auto"/>
              <w:jc w:val="both"/>
              <w:rPr/>
            </w:pPr>
            <w:r w:rsidDel="00000000" w:rsidR="00000000" w:rsidRPr="00000000">
              <w:rPr>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line="240" w:lineRule="auto"/>
              <w:jc w:val="both"/>
              <w:rPr/>
            </w:pPr>
            <w:r w:rsidDel="00000000" w:rsidR="00000000" w:rsidRPr="00000000">
              <w:rPr>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spacing w:line="240" w:lineRule="auto"/>
              <w:jc w:val="both"/>
              <w:rPr/>
            </w:pPr>
            <w:r w:rsidDel="00000000" w:rsidR="00000000" w:rsidRPr="00000000">
              <w:rPr>
                <w:rtl w:val="0"/>
              </w:rPr>
              <w:t xml:space="preserve">El sistema registra exitosamente al usuario y le proporciona un mensaje de confirmación.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spacing w:line="240" w:lineRule="auto"/>
              <w:jc w:val="both"/>
              <w:rPr/>
            </w:pPr>
            <w:r w:rsidDel="00000000" w:rsidR="00000000" w:rsidRPr="00000000">
              <w:rPr>
                <w:rtl w:val="0"/>
              </w:rPr>
              <w:t xml:space="preserve">Tiempo promedio de registro de usuario exitoso menor a 10 seg.</w:t>
            </w:r>
          </w:p>
          <w:p w:rsidR="00000000" w:rsidDel="00000000" w:rsidP="00000000" w:rsidRDefault="00000000" w:rsidRPr="00000000" w14:paraId="00000180">
            <w:pPr>
              <w:spacing w:line="240" w:lineRule="auto"/>
              <w:jc w:val="both"/>
              <w:rPr/>
            </w:pPr>
            <w:r w:rsidDel="00000000" w:rsidR="00000000" w:rsidRPr="00000000">
              <w:rPr>
                <w:rtl w:val="0"/>
              </w:rPr>
            </w:r>
          </w:p>
        </w:tc>
      </w:tr>
    </w:tbl>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spacing w:line="240" w:lineRule="auto"/>
              <w:jc w:val="both"/>
              <w:rPr>
                <w:rFonts w:ascii="Calibri" w:cs="Calibri" w:eastAsia="Calibri" w:hAnsi="Calibri"/>
              </w:rPr>
            </w:pPr>
            <w:r w:rsidDel="00000000" w:rsidR="00000000" w:rsidRPr="00000000">
              <w:rPr>
                <w:rtl w:val="0"/>
              </w:rPr>
              <w:t xml:space="preserve">Identificador: EC02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spacing w:line="240" w:lineRule="auto"/>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spacing w:line="240" w:lineRule="auto"/>
              <w:jc w:val="both"/>
              <w:rPr/>
            </w:pPr>
            <w:r w:rsidDel="00000000" w:rsidR="00000000" w:rsidRPr="00000000">
              <w:rPr>
                <w:rtl w:val="0"/>
              </w:rPr>
              <w:t xml:space="preserve">Búsqueda de publicaciones por categoría o tags exitosa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spacing w:line="240" w:lineRule="auto"/>
              <w:jc w:val="both"/>
              <w:rPr/>
            </w:pPr>
            <w:r w:rsidDel="00000000" w:rsidR="00000000" w:rsidRPr="00000000">
              <w:rPr>
                <w:rtl w:val="0"/>
              </w:rPr>
              <w:t xml:space="preserve">Usabilidad, Eficiencia</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spacing w:line="240" w:lineRule="auto"/>
              <w:jc w:val="both"/>
              <w:rPr/>
            </w:pPr>
            <w:r w:rsidDel="00000000" w:rsidR="00000000" w:rsidRPr="00000000">
              <w:rPr>
                <w:rtl w:val="0"/>
              </w:rPr>
              <w:t xml:space="preserve">Un usuario realiza una búsqueda de publicaciones por categoría o tags.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line="240" w:lineRule="auto"/>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line="240" w:lineRule="auto"/>
              <w:jc w:val="both"/>
              <w:rPr/>
            </w:pPr>
            <w:r w:rsidDel="00000000" w:rsidR="00000000" w:rsidRPr="00000000">
              <w:rPr>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line="240" w:lineRule="auto"/>
              <w:jc w:val="both"/>
              <w:rPr/>
            </w:pPr>
            <w:r w:rsidDel="00000000" w:rsidR="00000000" w:rsidRPr="00000000">
              <w:rPr>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line="240" w:lineRule="auto"/>
              <w:jc w:val="both"/>
              <w:rPr/>
            </w:pPr>
            <w:r w:rsidDel="00000000" w:rsidR="00000000" w:rsidRPr="00000000">
              <w:rPr>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spacing w:line="240" w:lineRule="auto"/>
              <w:jc w:val="both"/>
              <w:rPr/>
            </w:pPr>
            <w:r w:rsidDel="00000000" w:rsidR="00000000" w:rsidRPr="00000000">
              <w:rPr>
                <w:rtl w:val="0"/>
              </w:rPr>
              <w:t xml:space="preserve">El sistema muestra de forma rápida y precisa las publicaciones relacionadas con la búsqueda realizada.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spacing w:line="240" w:lineRule="auto"/>
              <w:jc w:val="both"/>
              <w:rPr/>
            </w:pPr>
            <w:r w:rsidDel="00000000" w:rsidR="00000000" w:rsidRPr="00000000">
              <w:rPr>
                <w:rtl w:val="0"/>
              </w:rPr>
              <w:t xml:space="preserve">Tiempo promedio de respuesta de búsqueda exitosa menor a 5 seg.</w:t>
            </w:r>
          </w:p>
        </w:tc>
      </w:tr>
    </w:tbl>
    <w:p w:rsidR="00000000" w:rsidDel="00000000" w:rsidP="00000000" w:rsidRDefault="00000000" w:rsidRPr="00000000" w14:paraId="0000019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spacing w:line="240" w:lineRule="auto"/>
              <w:jc w:val="both"/>
              <w:rPr>
                <w:rFonts w:ascii="Calibri" w:cs="Calibri" w:eastAsia="Calibri" w:hAnsi="Calibri"/>
              </w:rPr>
            </w:pPr>
            <w:r w:rsidDel="00000000" w:rsidR="00000000" w:rsidRPr="00000000">
              <w:rPr>
                <w:rtl w:val="0"/>
              </w:rPr>
              <w:t xml:space="preserve">Identificador: EC03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240" w:lineRule="auto"/>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line="240" w:lineRule="auto"/>
              <w:jc w:val="both"/>
              <w:rPr/>
            </w:pPr>
            <w:r w:rsidDel="00000000" w:rsidR="00000000" w:rsidRPr="00000000">
              <w:rPr>
                <w:rtl w:val="0"/>
              </w:rPr>
              <w:t xml:space="preserve">Eliminación de publicación exitosa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line="240" w:lineRule="auto"/>
              <w:jc w:val="both"/>
              <w:rPr/>
            </w:pPr>
            <w:r w:rsidDel="00000000" w:rsidR="00000000" w:rsidRPr="00000000">
              <w:rPr>
                <w:rtl w:val="0"/>
              </w:rPr>
              <w:t xml:space="preserve">Confiabilidad, Usabilidad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line="240" w:lineRule="auto"/>
              <w:jc w:val="both"/>
              <w:rPr/>
            </w:pPr>
            <w:r w:rsidDel="00000000" w:rsidR="00000000" w:rsidRPr="00000000">
              <w:rPr>
                <w:rtl w:val="0"/>
              </w:rPr>
              <w:t xml:space="preserve">Un usuario elimina una publicación que ya no desea mantener activa.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line="240" w:lineRule="auto"/>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line="240" w:lineRule="auto"/>
              <w:jc w:val="both"/>
              <w:rPr/>
            </w:pPr>
            <w:r w:rsidDel="00000000" w:rsidR="00000000" w:rsidRPr="00000000">
              <w:rPr>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line="240" w:lineRule="auto"/>
              <w:jc w:val="both"/>
              <w:rPr/>
            </w:pPr>
            <w:r w:rsidDel="00000000" w:rsidR="00000000" w:rsidRPr="00000000">
              <w:rPr>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line="240" w:lineRule="auto"/>
              <w:jc w:val="both"/>
              <w:rPr/>
            </w:pPr>
            <w:r w:rsidDel="00000000" w:rsidR="00000000" w:rsidRPr="00000000">
              <w:rPr>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line="240" w:lineRule="auto"/>
              <w:jc w:val="both"/>
              <w:rPr/>
            </w:pPr>
            <w:r w:rsidDel="00000000" w:rsidR="00000000" w:rsidRPr="00000000">
              <w:rPr>
                <w:rtl w:val="0"/>
              </w:rPr>
              <w:t xml:space="preserve">El sistema elimina exitosamente la publicación y le proporciona un mensaje de confirmación al 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line="240" w:lineRule="auto"/>
              <w:jc w:val="both"/>
              <w:rPr/>
            </w:pPr>
            <w:r w:rsidDel="00000000" w:rsidR="00000000" w:rsidRPr="00000000">
              <w:rPr>
                <w:rtl w:val="0"/>
              </w:rPr>
              <w:t xml:space="preserve">Tiempo promedio de eliminación de publicación exitosa menor a 5 seg..</w:t>
            </w:r>
          </w:p>
        </w:tc>
      </w:tr>
    </w:tbl>
    <w:p w:rsidR="00000000" w:rsidDel="00000000" w:rsidP="00000000" w:rsidRDefault="00000000" w:rsidRPr="00000000" w14:paraId="000001B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BC">
      <w:pPr>
        <w:keepLines w:val="1"/>
        <w:spacing w:after="120" w:lineRule="auto"/>
        <w:rPr/>
      </w:pPr>
      <w:r w:rsidDel="00000000" w:rsidR="00000000" w:rsidRPr="00000000">
        <w:rPr>
          <w:rtl w:val="0"/>
        </w:rPr>
      </w:r>
    </w:p>
    <w:p w:rsidR="00000000" w:rsidDel="00000000" w:rsidP="00000000" w:rsidRDefault="00000000" w:rsidRPr="00000000" w14:paraId="000001BD">
      <w:pPr>
        <w:keepLines w:val="1"/>
        <w:spacing w:after="120" w:lineRule="auto"/>
        <w:rPr/>
      </w:pPr>
      <w:r w:rsidDel="00000000" w:rsidR="00000000" w:rsidRPr="00000000">
        <w:rPr>
          <w:rtl w:val="0"/>
        </w:rPr>
      </w:r>
    </w:p>
    <w:p w:rsidR="00000000" w:rsidDel="00000000" w:rsidP="00000000" w:rsidRDefault="00000000" w:rsidRPr="00000000" w14:paraId="000001BE">
      <w:pPr>
        <w:keepLines w:val="1"/>
        <w:spacing w:after="120" w:lineRule="auto"/>
        <w:rPr/>
      </w:pPr>
      <w:r w:rsidDel="00000000" w:rsidR="00000000" w:rsidRPr="00000000">
        <w:rPr>
          <w:rtl w:val="0"/>
        </w:rPr>
      </w:r>
    </w:p>
    <w:p w:rsidR="00000000" w:rsidDel="00000000" w:rsidP="00000000" w:rsidRDefault="00000000" w:rsidRPr="00000000" w14:paraId="000001BF">
      <w:pPr>
        <w:keepLines w:val="1"/>
        <w:spacing w:after="120" w:lineRule="auto"/>
        <w:rPr/>
      </w:pPr>
      <w:r w:rsidDel="00000000" w:rsidR="00000000" w:rsidRPr="00000000">
        <w:rPr>
          <w:rtl w:val="0"/>
        </w:rPr>
      </w:r>
    </w:p>
    <w:p w:rsidR="00000000" w:rsidDel="00000000" w:rsidP="00000000" w:rsidRDefault="00000000" w:rsidRPr="00000000" w14:paraId="000001C0">
      <w:pPr>
        <w:keepLines w:val="1"/>
        <w:spacing w:after="120" w:lineRule="auto"/>
        <w:rPr/>
      </w:pPr>
      <w:r w:rsidDel="00000000" w:rsidR="00000000" w:rsidRPr="00000000">
        <w:rPr>
          <w:rtl w:val="0"/>
        </w:rPr>
      </w:r>
    </w:p>
    <w:p w:rsidR="00000000" w:rsidDel="00000000" w:rsidP="00000000" w:rsidRDefault="00000000" w:rsidRPr="00000000" w14:paraId="000001C1">
      <w:pPr>
        <w:keepLines w:val="1"/>
        <w:spacing w:after="120" w:lineRule="auto"/>
        <w:rPr/>
      </w:pPr>
      <w:r w:rsidDel="00000000" w:rsidR="00000000" w:rsidRPr="00000000">
        <w:rPr>
          <w:rtl w:val="0"/>
        </w:rPr>
      </w:r>
    </w:p>
    <w:tbl>
      <w:tblPr>
        <w:tblStyle w:val="Table1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jc w:val="both"/>
              <w:rPr>
                <w:rFonts w:ascii="Calibri" w:cs="Calibri" w:eastAsia="Calibri" w:hAnsi="Calibri"/>
              </w:rPr>
            </w:pPr>
            <w:r w:rsidDel="00000000" w:rsidR="00000000" w:rsidRPr="00000000">
              <w:rPr>
                <w:rtl w:val="0"/>
              </w:rPr>
              <w:t xml:space="preserve">Identificador: EC04</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jc w:val="both"/>
              <w:rPr/>
            </w:pPr>
            <w:r w:rsidDel="00000000" w:rsidR="00000000" w:rsidRPr="00000000">
              <w:rPr>
                <w:rtl w:val="0"/>
              </w:rPr>
              <w:t xml:space="preserve">Envío y recepción de mensajes en el foro interno exitoso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jc w:val="both"/>
              <w:rPr/>
            </w:pPr>
            <w:r w:rsidDel="00000000" w:rsidR="00000000" w:rsidRPr="00000000">
              <w:rPr>
                <w:rtl w:val="0"/>
              </w:rPr>
              <w:t xml:space="preserve">Seguridad, Usabilidad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jc w:val="both"/>
              <w:rPr/>
            </w:pPr>
            <w:r w:rsidDel="00000000" w:rsidR="00000000" w:rsidRPr="00000000">
              <w:rPr>
                <w:rtl w:val="0"/>
              </w:rPr>
              <w:t xml:space="preserve">Un usuario envía un mensaje a otro usuario a través del foro interno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jc w:val="both"/>
              <w:rPr/>
            </w:pPr>
            <w:r w:rsidDel="00000000" w:rsidR="00000000" w:rsidRPr="00000000">
              <w:rPr>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jc w:val="both"/>
              <w:rPr/>
            </w:pPr>
            <w:r w:rsidDel="00000000" w:rsidR="00000000" w:rsidRPr="00000000">
              <w:rPr>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jc w:val="both"/>
              <w:rPr/>
            </w:pPr>
            <w:r w:rsidDel="00000000" w:rsidR="00000000" w:rsidRPr="00000000">
              <w:rPr>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jc w:val="both"/>
              <w:rPr/>
            </w:pPr>
            <w:r w:rsidDel="00000000" w:rsidR="00000000" w:rsidRPr="00000000">
              <w:rPr>
                <w:rtl w:val="0"/>
              </w:rPr>
              <w:t xml:space="preserve">El sistema envía el mensaje de forma segura y precisa al destinatario, y le proporciona un mensaje de confirmación al remitente.</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jc w:val="both"/>
              <w:rPr/>
            </w:pPr>
            <w:r w:rsidDel="00000000" w:rsidR="00000000" w:rsidRPr="00000000">
              <w:rPr>
                <w:rtl w:val="0"/>
              </w:rPr>
              <w:t xml:space="preserve">Tiempo promedio de envío y recepción de mensaje exitoso en el foro interno menor a 5 seg.</w:t>
            </w:r>
          </w:p>
          <w:p w:rsidR="00000000" w:rsidDel="00000000" w:rsidP="00000000" w:rsidRDefault="00000000" w:rsidRPr="00000000" w14:paraId="000001DD">
            <w:pPr>
              <w:jc w:val="both"/>
              <w:rPr/>
            </w:pPr>
            <w:r w:rsidDel="00000000" w:rsidR="00000000" w:rsidRPr="00000000">
              <w:rPr>
                <w:rtl w:val="0"/>
              </w:rPr>
            </w:r>
          </w:p>
        </w:tc>
      </w:tr>
    </w:tbl>
    <w:p w:rsidR="00000000" w:rsidDel="00000000" w:rsidP="00000000" w:rsidRDefault="00000000" w:rsidRPr="00000000" w14:paraId="000001DE">
      <w:pPr>
        <w:keepLines w:val="1"/>
        <w:spacing w:after="120" w:lineRule="auto"/>
        <w:rPr/>
      </w:pPr>
      <w:r w:rsidDel="00000000" w:rsidR="00000000" w:rsidRPr="00000000">
        <w:rPr>
          <w:rtl w:val="0"/>
        </w:rPr>
      </w:r>
    </w:p>
    <w:p w:rsidR="00000000" w:rsidDel="00000000" w:rsidP="00000000" w:rsidRDefault="00000000" w:rsidRPr="00000000" w14:paraId="000001DF">
      <w:pPr>
        <w:keepLines w:val="1"/>
        <w:spacing w:after="120" w:lineRule="auto"/>
        <w:rPr/>
      </w:pPr>
      <w:r w:rsidDel="00000000" w:rsidR="00000000" w:rsidRPr="00000000">
        <w:rPr>
          <w:rtl w:val="0"/>
        </w:rPr>
      </w:r>
    </w:p>
    <w:tbl>
      <w:tblPr>
        <w:tblStyle w:val="Table1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jc w:val="both"/>
              <w:rPr>
                <w:rFonts w:ascii="Calibri" w:cs="Calibri" w:eastAsia="Calibri" w:hAnsi="Calibri"/>
              </w:rPr>
            </w:pPr>
            <w:r w:rsidDel="00000000" w:rsidR="00000000" w:rsidRPr="00000000">
              <w:rPr>
                <w:rtl w:val="0"/>
              </w:rPr>
              <w:t xml:space="preserve">Identificador: EC5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jc w:val="both"/>
              <w:rPr/>
            </w:pPr>
            <w:r w:rsidDel="00000000" w:rsidR="00000000" w:rsidRPr="00000000">
              <w:rPr>
                <w:rtl w:val="0"/>
              </w:rPr>
              <w:t xml:space="preserve">La carga de la página de inicio debe ser rápida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jc w:val="both"/>
              <w:rPr/>
            </w:pPr>
            <w:r w:rsidDel="00000000" w:rsidR="00000000" w:rsidRPr="00000000">
              <w:rPr>
                <w:rtl w:val="0"/>
              </w:rPr>
              <w:t xml:space="preserve">Usabilidad, Eficiencia</w:t>
            </w:r>
          </w:p>
          <w:p w:rsidR="00000000" w:rsidDel="00000000" w:rsidP="00000000" w:rsidRDefault="00000000" w:rsidRPr="00000000" w14:paraId="000001E9">
            <w:pPr>
              <w:jc w:val="both"/>
              <w:rPr/>
            </w:pP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jc w:val="both"/>
              <w:rPr/>
            </w:pPr>
            <w:r w:rsidDel="00000000" w:rsidR="00000000" w:rsidRPr="00000000">
              <w:rPr>
                <w:rtl w:val="0"/>
              </w:rPr>
              <w:t xml:space="preserve">Ingreso a la página de inicio del aplicativo web</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jc w:val="both"/>
              <w:rPr/>
            </w:pPr>
            <w:r w:rsidDel="00000000" w:rsidR="00000000" w:rsidRPr="00000000">
              <w:rPr>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jc w:val="both"/>
              <w:rPr/>
            </w:pPr>
            <w:r w:rsidDel="00000000" w:rsidR="00000000" w:rsidRPr="00000000">
              <w:rPr>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jc w:val="both"/>
              <w:rPr/>
            </w:pPr>
            <w:r w:rsidDel="00000000" w:rsidR="00000000" w:rsidRPr="00000000">
              <w:rPr>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jc w:val="both"/>
              <w:rPr/>
            </w:pPr>
            <w:r w:rsidDel="00000000" w:rsidR="00000000" w:rsidRPr="00000000">
              <w:rPr>
                <w:rtl w:val="0"/>
              </w:rPr>
              <w:t xml:space="preserve">La página de inicio se carga en menos de 3 segundos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jc w:val="both"/>
              <w:rPr/>
            </w:pPr>
            <w:r w:rsidDel="00000000" w:rsidR="00000000" w:rsidRPr="00000000">
              <w:rPr>
                <w:rtl w:val="0"/>
              </w:rPr>
              <w:t xml:space="preserve">Tiempo de carga de la página de inicio</w:t>
            </w:r>
          </w:p>
          <w:p w:rsidR="00000000" w:rsidDel="00000000" w:rsidP="00000000" w:rsidRDefault="00000000" w:rsidRPr="00000000" w14:paraId="000001FC">
            <w:pPr>
              <w:jc w:val="both"/>
              <w:rPr/>
            </w:pPr>
            <w:r w:rsidDel="00000000" w:rsidR="00000000" w:rsidRPr="00000000">
              <w:rPr>
                <w:rtl w:val="0"/>
              </w:rPr>
            </w:r>
          </w:p>
        </w:tc>
      </w:tr>
    </w:tbl>
    <w:p w:rsidR="00000000" w:rsidDel="00000000" w:rsidP="00000000" w:rsidRDefault="00000000" w:rsidRPr="00000000" w14:paraId="000001FD">
      <w:pPr>
        <w:keepLines w:val="1"/>
        <w:spacing w:after="120" w:lineRule="auto"/>
        <w:rPr/>
      </w:pPr>
      <w:r w:rsidDel="00000000" w:rsidR="00000000" w:rsidRPr="00000000">
        <w:rPr>
          <w:rtl w:val="0"/>
        </w:rPr>
      </w:r>
    </w:p>
    <w:p w:rsidR="00000000" w:rsidDel="00000000" w:rsidP="00000000" w:rsidRDefault="00000000" w:rsidRPr="00000000" w14:paraId="000001FE">
      <w:pPr>
        <w:keepLines w:val="1"/>
        <w:spacing w:after="120" w:lineRule="auto"/>
        <w:rPr/>
      </w:pPr>
      <w:r w:rsidDel="00000000" w:rsidR="00000000" w:rsidRPr="00000000">
        <w:rPr>
          <w:rtl w:val="0"/>
        </w:rPr>
      </w:r>
    </w:p>
    <w:tbl>
      <w:tblPr>
        <w:tblStyle w:val="Table1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jc w:val="both"/>
              <w:rPr>
                <w:rFonts w:ascii="Calibri" w:cs="Calibri" w:eastAsia="Calibri" w:hAnsi="Calibri"/>
              </w:rPr>
            </w:pPr>
            <w:r w:rsidDel="00000000" w:rsidR="00000000" w:rsidRPr="00000000">
              <w:rPr>
                <w:rtl w:val="0"/>
              </w:rPr>
              <w:t xml:space="preserve">Identificador: EC6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jc w:val="both"/>
              <w:rPr/>
            </w:pPr>
            <w:r w:rsidDel="00000000" w:rsidR="00000000" w:rsidRPr="00000000">
              <w:rPr>
                <w:rtl w:val="0"/>
              </w:rPr>
              <w:t xml:space="preserve">La información de las publicaciones debe estar actualizada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jc w:val="both"/>
              <w:rPr/>
            </w:pPr>
            <w:r w:rsidDel="00000000" w:rsidR="00000000" w:rsidRPr="00000000">
              <w:rPr>
                <w:rtl w:val="0"/>
              </w:rPr>
              <w:t xml:space="preserve">Exactitud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jc w:val="both"/>
              <w:rPr/>
            </w:pPr>
            <w:r w:rsidDel="00000000" w:rsidR="00000000" w:rsidRPr="00000000">
              <w:rPr>
                <w:rtl w:val="0"/>
              </w:rPr>
              <w:t xml:space="preserve">Consulta de información de las publicaciones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jc w:val="both"/>
              <w:rPr/>
            </w:pPr>
            <w:r w:rsidDel="00000000" w:rsidR="00000000" w:rsidRPr="00000000">
              <w:rPr>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jc w:val="both"/>
              <w:rPr/>
            </w:pPr>
            <w:r w:rsidDel="00000000" w:rsidR="00000000" w:rsidRPr="00000000">
              <w:rPr>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jc w:val="both"/>
              <w:rPr/>
            </w:pPr>
            <w:r w:rsidDel="00000000" w:rsidR="00000000" w:rsidRPr="00000000">
              <w:rPr>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jc w:val="both"/>
              <w:rPr/>
            </w:pPr>
            <w:r w:rsidDel="00000000" w:rsidR="00000000" w:rsidRPr="00000000">
              <w:rPr>
                <w:rtl w:val="0"/>
              </w:rPr>
              <w:t xml:space="preserve">La información de las publicaciones es precisa y actualizada en tiempo real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jc w:val="both"/>
              <w:rPr/>
            </w:pPr>
            <w:r w:rsidDel="00000000" w:rsidR="00000000" w:rsidRPr="00000000">
              <w:rPr>
                <w:rtl w:val="0"/>
              </w:rPr>
              <w:t xml:space="preserve">El porcentaje de exactitud de la información de las publicaciones es del 95%.</w:t>
            </w:r>
          </w:p>
        </w:tc>
      </w:tr>
    </w:tbl>
    <w:p w:rsidR="00000000" w:rsidDel="00000000" w:rsidP="00000000" w:rsidRDefault="00000000" w:rsidRPr="00000000" w14:paraId="0000021A">
      <w:pPr>
        <w:keepLines w:val="1"/>
        <w:spacing w:after="120" w:lineRule="auto"/>
        <w:rPr/>
      </w:pPr>
      <w:r w:rsidDel="00000000" w:rsidR="00000000" w:rsidRPr="00000000">
        <w:rPr>
          <w:rtl w:val="0"/>
        </w:rPr>
      </w:r>
    </w:p>
    <w:p w:rsidR="00000000" w:rsidDel="00000000" w:rsidP="00000000" w:rsidRDefault="00000000" w:rsidRPr="00000000" w14:paraId="0000021B">
      <w:pPr>
        <w:keepLines w:val="1"/>
        <w:spacing w:after="120" w:lineRule="auto"/>
        <w:rPr/>
      </w:pPr>
      <w:r w:rsidDel="00000000" w:rsidR="00000000" w:rsidRPr="00000000">
        <w:rPr>
          <w:rtl w:val="0"/>
        </w:rPr>
      </w:r>
    </w:p>
    <w:tbl>
      <w:tblPr>
        <w:tblStyle w:val="Table1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jc w:val="both"/>
              <w:rPr>
                <w:rFonts w:ascii="Calibri" w:cs="Calibri" w:eastAsia="Calibri" w:hAnsi="Calibri"/>
              </w:rPr>
            </w:pPr>
            <w:r w:rsidDel="00000000" w:rsidR="00000000" w:rsidRPr="00000000">
              <w:rPr>
                <w:rtl w:val="0"/>
              </w:rPr>
              <w:t xml:space="preserve">Identificador: EC7</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jc w:val="both"/>
              <w:rPr/>
            </w:pPr>
            <w:r w:rsidDel="00000000" w:rsidR="00000000" w:rsidRPr="00000000">
              <w:rPr>
                <w:rtl w:val="0"/>
              </w:rPr>
              <w:t xml:space="preserve">La seguridad de la información de los usuarios debe ser garantizada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jc w:val="both"/>
              <w:rPr/>
            </w:pPr>
            <w:r w:rsidDel="00000000" w:rsidR="00000000" w:rsidRPr="00000000">
              <w:rPr>
                <w:rtl w:val="0"/>
              </w:rPr>
              <w:t xml:space="preserve">Seguridad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jc w:val="both"/>
              <w:rPr/>
            </w:pPr>
            <w:r w:rsidDel="00000000" w:rsidR="00000000" w:rsidRPr="00000000">
              <w:rPr>
                <w:rtl w:val="0"/>
              </w:rPr>
              <w:t xml:space="preserve">Ingreso de información personal de los usuarios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jc w:val="both"/>
              <w:rPr/>
            </w:pPr>
            <w:r w:rsidDel="00000000" w:rsidR="00000000" w:rsidRPr="00000000">
              <w:rPr>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jc w:val="both"/>
              <w:rPr/>
            </w:pPr>
            <w:r w:rsidDel="00000000" w:rsidR="00000000" w:rsidRPr="00000000">
              <w:rPr>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jc w:val="both"/>
              <w:rPr/>
            </w:pPr>
            <w:r w:rsidDel="00000000" w:rsidR="00000000" w:rsidRPr="00000000">
              <w:rPr>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jc w:val="both"/>
              <w:rPr/>
            </w:pPr>
            <w:r w:rsidDel="00000000" w:rsidR="00000000" w:rsidRPr="00000000">
              <w:rPr>
                <w:rtl w:val="0"/>
              </w:rPr>
              <w:t xml:space="preserve">La información personal de los usuarios está protegida y no puede ser accedida por terceros no autorizados</w:t>
            </w:r>
          </w:p>
        </w:tc>
      </w:tr>
      <w:tr>
        <w:trPr>
          <w:cantSplit w:val="0"/>
          <w:trHeight w:val="789.960937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jc w:val="both"/>
              <w:rPr/>
            </w:pPr>
            <w:r w:rsidDel="00000000" w:rsidR="00000000" w:rsidRPr="00000000">
              <w:rPr>
                <w:rtl w:val="0"/>
              </w:rPr>
              <w:t xml:space="preserve">Porcentaje de casos en los que la información personal de los usuarios ha sido accedida por terceros no autorizados es de menos del 1%</w:t>
            </w:r>
          </w:p>
        </w:tc>
      </w:tr>
    </w:tbl>
    <w:p w:rsidR="00000000" w:rsidDel="00000000" w:rsidP="00000000" w:rsidRDefault="00000000" w:rsidRPr="00000000" w14:paraId="00000237">
      <w:pPr>
        <w:keepLines w:val="1"/>
        <w:spacing w:after="120" w:lineRule="auto"/>
        <w:rPr/>
      </w:pPr>
      <w:r w:rsidDel="00000000" w:rsidR="00000000" w:rsidRPr="00000000">
        <w:rPr>
          <w:rtl w:val="0"/>
        </w:rPr>
      </w:r>
    </w:p>
    <w:p w:rsidR="00000000" w:rsidDel="00000000" w:rsidP="00000000" w:rsidRDefault="00000000" w:rsidRPr="00000000" w14:paraId="00000238">
      <w:pPr>
        <w:keepLines w:val="1"/>
        <w:spacing w:after="120" w:lineRule="auto"/>
        <w:rPr/>
      </w:pPr>
      <w:r w:rsidDel="00000000" w:rsidR="00000000" w:rsidRPr="00000000">
        <w:rPr>
          <w:rtl w:val="0"/>
        </w:rPr>
      </w:r>
    </w:p>
    <w:tbl>
      <w:tblPr>
        <w:tblStyle w:val="Table1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jc w:val="both"/>
              <w:rPr>
                <w:rFonts w:ascii="Calibri" w:cs="Calibri" w:eastAsia="Calibri" w:hAnsi="Calibri"/>
              </w:rPr>
            </w:pPr>
            <w:r w:rsidDel="00000000" w:rsidR="00000000" w:rsidRPr="00000000">
              <w:rPr>
                <w:rtl w:val="0"/>
              </w:rPr>
              <w:t xml:space="preserve">Identificador: EC8</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jc w:val="both"/>
              <w:rPr/>
            </w:pPr>
            <w:r w:rsidDel="00000000" w:rsidR="00000000" w:rsidRPr="00000000">
              <w:rPr>
                <w:rtl w:val="0"/>
              </w:rPr>
              <w:t xml:space="preserve">El sistema debe ser escalable para soportar la creciente demanda de usuarios y transacciones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jc w:val="both"/>
              <w:rPr/>
            </w:pPr>
            <w:r w:rsidDel="00000000" w:rsidR="00000000" w:rsidRPr="00000000">
              <w:rPr>
                <w:rtl w:val="0"/>
              </w:rPr>
              <w:t xml:space="preserve">Escalabilidad</w:t>
            </w:r>
          </w:p>
          <w:p w:rsidR="00000000" w:rsidDel="00000000" w:rsidP="00000000" w:rsidRDefault="00000000" w:rsidRPr="00000000" w14:paraId="00000242">
            <w:pPr>
              <w:jc w:val="both"/>
              <w:rPr/>
            </w:pP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jc w:val="both"/>
              <w:rPr/>
            </w:pPr>
            <w:r w:rsidDel="00000000" w:rsidR="00000000" w:rsidRPr="00000000">
              <w:rPr>
                <w:rtl w:val="0"/>
              </w:rPr>
              <w:t xml:space="preserve">Incremento en el número de usuarios y transacciones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jc w:val="both"/>
              <w:rPr/>
            </w:pPr>
            <w:r w:rsidDel="00000000" w:rsidR="00000000" w:rsidRPr="00000000">
              <w:rPr>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jc w:val="both"/>
              <w:rPr/>
            </w:pPr>
            <w:r w:rsidDel="00000000" w:rsidR="00000000" w:rsidRPr="00000000">
              <w:rPr>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jc w:val="both"/>
              <w:rPr/>
            </w:pPr>
            <w:r w:rsidDel="00000000" w:rsidR="00000000" w:rsidRPr="00000000">
              <w:rPr>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jc w:val="both"/>
              <w:rPr/>
            </w:pPr>
            <w:r w:rsidDel="00000000" w:rsidR="00000000" w:rsidRPr="00000000">
              <w:rPr>
                <w:rtl w:val="0"/>
              </w:rPr>
              <w:t xml:space="preserve">El sistema es capaz de manejar el incremento de usuarios y transacciones sin disminuir su desempeño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jc w:val="both"/>
              <w:rPr/>
            </w:pPr>
            <w:r w:rsidDel="00000000" w:rsidR="00000000" w:rsidRPr="00000000">
              <w:rPr>
                <w:rtl w:val="0"/>
              </w:rPr>
              <w:t xml:space="preserve">Cantidad de usuarios y transacciones que el sistema puede soportar sin afectar su desempeño.</w:t>
            </w:r>
          </w:p>
        </w:tc>
      </w:tr>
    </w:tbl>
    <w:p w:rsidR="00000000" w:rsidDel="00000000" w:rsidP="00000000" w:rsidRDefault="00000000" w:rsidRPr="00000000" w14:paraId="00000255">
      <w:pPr>
        <w:keepLines w:val="1"/>
        <w:spacing w:after="120" w:lineRule="auto"/>
        <w:rPr/>
      </w:pPr>
      <w:r w:rsidDel="00000000" w:rsidR="00000000" w:rsidRPr="00000000">
        <w:rPr>
          <w:rtl w:val="0"/>
        </w:rPr>
      </w:r>
    </w:p>
    <w:p w:rsidR="00000000" w:rsidDel="00000000" w:rsidP="00000000" w:rsidRDefault="00000000" w:rsidRPr="00000000" w14:paraId="00000256">
      <w:pPr>
        <w:widowControl w:val="1"/>
        <w:spacing w:line="240" w:lineRule="auto"/>
        <w:rPr>
          <w:b w:val="1"/>
          <w:color w:val="00008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7">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4sinio" w:id="19"/>
      <w:bookmarkEnd w:id="1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Procesos</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2:</w:t>
      </w:r>
      <w:hyperlink r:id="rId8">
        <w:r w:rsidDel="00000000" w:rsidR="00000000" w:rsidRPr="00000000">
          <w:rPr>
            <w:rFonts w:ascii="Arial" w:cs="Arial" w:eastAsia="Arial" w:hAnsi="Arial"/>
            <w:b w:val="1"/>
            <w:i w:val="0"/>
            <w:smallCaps w:val="0"/>
            <w:strike w:val="0"/>
            <w:color w:val="1155cc"/>
            <w:sz w:val="20"/>
            <w:szCs w:val="20"/>
            <w:u w:val="single"/>
            <w:shd w:fill="auto" w:val="clear"/>
            <w:vertAlign w:val="baseline"/>
            <w:rtl w:val="0"/>
          </w:rPr>
          <w:t xml:space="preserve"> </w:t>
        </w:r>
      </w:hyperlink>
      <w:r w:rsidDel="00000000" w:rsidR="00000000" w:rsidRPr="00000000">
        <w:rPr>
          <w:rtl w:val="0"/>
        </w:rPr>
      </w:r>
    </w:p>
    <w:p w:rsidR="00000000" w:rsidDel="00000000" w:rsidP="00000000" w:rsidRDefault="00000000" w:rsidRPr="00000000" w14:paraId="0000025A">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5B">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5C">
      <w:pPr>
        <w:widowControl w:val="1"/>
        <w:spacing w:line="240" w:lineRule="auto"/>
        <w:rPr>
          <w:b w:val="1"/>
        </w:rPr>
      </w:pPr>
      <w:r w:rsidDel="00000000" w:rsidR="00000000" w:rsidRPr="00000000">
        <w:rPr>
          <w:b w:val="1"/>
          <w:rtl w:val="0"/>
        </w:rPr>
        <w:t xml:space="preserve">Ejemplo Ilustrativo:</w:t>
      </w:r>
    </w:p>
    <w:p w:rsidR="00000000" w:rsidDel="00000000" w:rsidP="00000000" w:rsidRDefault="00000000" w:rsidRPr="00000000" w14:paraId="0000025D">
      <w:pPr>
        <w:widowControl w:val="1"/>
        <w:spacing w:line="240" w:lineRule="auto"/>
        <w:rPr>
          <w:b w:val="1"/>
        </w:rPr>
      </w:pPr>
      <w:r w:rsidDel="00000000" w:rsidR="00000000" w:rsidRPr="00000000">
        <w:rPr>
          <w:rtl w:val="0"/>
        </w:rPr>
      </w:r>
    </w:p>
    <w:p w:rsidR="00000000" w:rsidDel="00000000" w:rsidP="00000000" w:rsidRDefault="00000000" w:rsidRPr="00000000" w14:paraId="0000025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720"/>
        <w:jc w:val="center"/>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mk6b3tcjzkec" w:id="20"/>
      <w:bookmarkEnd w:id="2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CU001 – Autentificar Usuario</w:t>
      </w:r>
    </w:p>
    <w:p w:rsidR="00000000" w:rsidDel="00000000" w:rsidP="00000000" w:rsidRDefault="00000000" w:rsidRPr="00000000" w14:paraId="0000025F">
      <w:pPr>
        <w:widowControl w:val="1"/>
        <w:spacing w:line="240" w:lineRule="auto"/>
        <w:jc w:val="center"/>
        <w:rPr>
          <w:b w:val="1"/>
        </w:rPr>
      </w:pPr>
      <w:r w:rsidDel="00000000" w:rsidR="00000000" w:rsidRPr="00000000">
        <w:rPr>
          <w:rtl w:val="0"/>
        </w:rPr>
      </w:r>
    </w:p>
    <w:p w:rsidR="00000000" w:rsidDel="00000000" w:rsidP="00000000" w:rsidRDefault="00000000" w:rsidRPr="00000000" w14:paraId="00000260">
      <w:pPr>
        <w:widowControl w:val="1"/>
        <w:spacing w:line="240" w:lineRule="auto"/>
        <w:rPr>
          <w:color w:val="000080"/>
          <w:highlight w:val="lightGr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123825</wp:posOffset>
            </wp:positionV>
            <wp:extent cx="3861617" cy="5567363"/>
            <wp:effectExtent b="0" l="0" r="0" t="0"/>
            <wp:wrapSquare wrapText="bothSides" distB="114300" distT="114300" distL="114300" distR="114300"/>
            <wp:docPr id="3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61617" cy="5567363"/>
                    </a:xfrm>
                    <a:prstGeom prst="rect"/>
                    <a:ln/>
                  </pic:spPr>
                </pic:pic>
              </a:graphicData>
            </a:graphic>
          </wp:anchor>
        </w:drawing>
      </w:r>
    </w:p>
    <w:p w:rsidR="00000000" w:rsidDel="00000000" w:rsidP="00000000" w:rsidRDefault="00000000" w:rsidRPr="00000000" w14:paraId="00000261">
      <w:pPr>
        <w:widowControl w:val="1"/>
        <w:spacing w:line="276" w:lineRule="auto"/>
        <w:rPr>
          <w:color w:val="000080"/>
          <w:highlight w:val="lightGray"/>
        </w:rPr>
      </w:pPr>
      <w:r w:rsidDel="00000000" w:rsidR="00000000" w:rsidRPr="00000000">
        <w:rPr>
          <w:rtl w:val="0"/>
        </w:rPr>
      </w:r>
    </w:p>
    <w:p w:rsidR="00000000" w:rsidDel="00000000" w:rsidP="00000000" w:rsidRDefault="00000000" w:rsidRPr="00000000" w14:paraId="00000262">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63">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64">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65">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66">
      <w:pPr>
        <w:widowControl w:val="1"/>
        <w:spacing w:line="240" w:lineRule="auto"/>
        <w:rPr>
          <w:b w:val="1"/>
          <w:color w:val="000080"/>
          <w:sz w:val="24"/>
          <w:szCs w:val="24"/>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267">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jxsxqh" w:id="21"/>
      <w:bookmarkEnd w:id="2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Lógica</w:t>
      </w:r>
    </w:p>
    <w:p w:rsidR="00000000" w:rsidDel="00000000" w:rsidP="00000000" w:rsidRDefault="00000000" w:rsidRPr="00000000" w14:paraId="00000268">
      <w:pPr>
        <w:jc w:val="both"/>
        <w:rPr/>
      </w:pPr>
      <w:r w:rsidDel="00000000" w:rsidR="00000000" w:rsidRPr="00000000">
        <w:rPr>
          <w:rtl w:val="0"/>
        </w:rPr>
        <w:t xml:space="preserve">A continuación, se presenta una vista lógica de la aplicación expresado en tres diagramas, uno de ellos que muestra la parte estructural o estática de la aplicación (clases) y a la base de datos (modelo lógico y relacional).otra vista que representa la parte dinámica (secuencias).</w:t>
      </w:r>
    </w:p>
    <w:p w:rsidR="00000000" w:rsidDel="00000000" w:rsidP="00000000" w:rsidRDefault="00000000" w:rsidRPr="00000000" w14:paraId="00000269">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z337ya" w:id="22"/>
      <w:bookmarkEnd w:id="2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Parte Estructural ( Diagrama de Clases)</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3: Diagrama de Clases</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-1027112</wp:posOffset>
            </wp:positionH>
            <wp:positionV relativeFrom="paragraph">
              <wp:posOffset>307963</wp:posOffset>
            </wp:positionV>
            <wp:extent cx="7646988" cy="6333868"/>
            <wp:effectExtent b="0" l="0" r="0" t="0"/>
            <wp:wrapSquare wrapText="bothSides" distB="114300" distT="114300" distL="114300" distR="114300"/>
            <wp:docPr id="2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646988" cy="6333868"/>
                    </a:xfrm>
                    <a:prstGeom prst="rect"/>
                    <a:ln/>
                  </pic:spPr>
                </pic:pic>
              </a:graphicData>
            </a:graphic>
          </wp:anchor>
        </w:drawing>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numPr>
          <w:ilvl w:val="2"/>
          <w:numId w:val="1"/>
        </w:numPr>
        <w:ind w:left="720" w:hanging="720"/>
        <w:rPr/>
      </w:pPr>
      <w:r w:rsidDel="00000000" w:rsidR="00000000" w:rsidRPr="00000000">
        <w:rPr>
          <w:rtl w:val="0"/>
        </w:rPr>
        <w:t xml:space="preserve">Descripción de Clases</w:t>
      </w:r>
    </w:p>
    <w:p w:rsidR="00000000" w:rsidDel="00000000" w:rsidP="00000000" w:rsidRDefault="00000000" w:rsidRPr="00000000" w14:paraId="00000280">
      <w:pPr>
        <w:ind w:left="720" w:firstLine="0"/>
        <w:rPr/>
      </w:pPr>
      <w:r w:rsidDel="00000000" w:rsidR="00000000" w:rsidRPr="00000000">
        <w:rPr>
          <w:rtl w:val="0"/>
        </w:rPr>
      </w:r>
    </w:p>
    <w:tbl>
      <w:tblPr>
        <w:tblStyle w:val="Table17"/>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81">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82">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83">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4">
            <w:pPr>
              <w:widowControl w:val="1"/>
              <w:spacing w:line="240" w:lineRule="auto"/>
              <w:rPr>
                <w:color w:val="000000"/>
                <w:sz w:val="16"/>
                <w:szCs w:val="16"/>
              </w:rPr>
            </w:pPr>
            <w:r w:rsidDel="00000000" w:rsidR="00000000" w:rsidRPr="00000000">
              <w:rPr>
                <w:color w:val="000000"/>
                <w:sz w:val="16"/>
                <w:szCs w:val="16"/>
                <w:rtl w:val="0"/>
              </w:rPr>
              <w:t xml:space="preserve">CL-001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5">
            <w:pPr>
              <w:widowControl w:val="1"/>
              <w:spacing w:line="240" w:lineRule="auto"/>
              <w:rPr>
                <w:color w:val="000000"/>
                <w:sz w:val="16"/>
                <w:szCs w:val="16"/>
              </w:rPr>
            </w:pPr>
            <w:r w:rsidDel="00000000" w:rsidR="00000000" w:rsidRPr="00000000">
              <w:rPr>
                <w:sz w:val="16"/>
                <w:szCs w:val="16"/>
                <w:rtl w:val="0"/>
              </w:rPr>
              <w:t xml:space="preserve">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6">
            <w:pPr>
              <w:widowControl w:val="1"/>
              <w:spacing w:line="240" w:lineRule="auto"/>
              <w:rPr>
                <w:color w:val="000000"/>
                <w:sz w:val="16"/>
                <w:szCs w:val="16"/>
              </w:rPr>
            </w:pPr>
            <w:r w:rsidDel="00000000" w:rsidR="00000000" w:rsidRPr="00000000">
              <w:rPr>
                <w:sz w:val="16"/>
                <w:szCs w:val="16"/>
                <w:rtl w:val="0"/>
              </w:rPr>
              <w:t xml:space="preserve">Esta clase representa a un usuario del sistema, y contendría información como su nombre, correo electrónico, contraseña, estado de la cuenta, y los productos que ha publicado. También tendría métodos para crear, modificar y eliminar productos, y para recibir y aceptar solicitudes de intercambio o regalo.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7">
            <w:pPr>
              <w:widowControl w:val="1"/>
              <w:rPr>
                <w:color w:val="000000"/>
                <w:sz w:val="16"/>
                <w:szCs w:val="16"/>
              </w:rPr>
            </w:pPr>
            <w:r w:rsidDel="00000000" w:rsidR="00000000" w:rsidRPr="00000000">
              <w:rPr>
                <w:sz w:val="16"/>
                <w:szCs w:val="16"/>
                <w:rtl w:val="0"/>
              </w:rPr>
              <w:t xml:space="preserve">CL-002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8">
            <w:pPr>
              <w:widowControl w:val="1"/>
              <w:spacing w:line="240" w:lineRule="auto"/>
              <w:rPr>
                <w:color w:val="000000"/>
                <w:sz w:val="16"/>
                <w:szCs w:val="16"/>
              </w:rPr>
            </w:pPr>
            <w:r w:rsidDel="00000000" w:rsidR="00000000" w:rsidRPr="00000000">
              <w:rPr>
                <w:sz w:val="16"/>
                <w:szCs w:val="16"/>
                <w:rtl w:val="0"/>
              </w:rPr>
              <w:t xml:space="preserve">Publicación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9">
            <w:pPr>
              <w:widowControl w:val="1"/>
              <w:spacing w:line="240" w:lineRule="auto"/>
              <w:rPr>
                <w:color w:val="000000"/>
                <w:sz w:val="16"/>
                <w:szCs w:val="16"/>
              </w:rPr>
            </w:pPr>
            <w:r w:rsidDel="00000000" w:rsidR="00000000" w:rsidRPr="00000000">
              <w:rPr>
                <w:sz w:val="16"/>
                <w:szCs w:val="16"/>
                <w:rtl w:val="0"/>
              </w:rPr>
              <w:t xml:space="preserve">Esta clase representa una publicación de un producto en el sistema, y contendría información como el título de la publicación, la descripción, la foto, las etiquetas asociadas y la categoría del producto. Tendría métodos para modificar y eliminar la publicación.También tendría métodos para aceptar solicitudes de intercambio o regalo y para eliminar el producto.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A">
            <w:pPr>
              <w:widowControl w:val="1"/>
              <w:rPr>
                <w:color w:val="000000"/>
                <w:sz w:val="16"/>
                <w:szCs w:val="16"/>
              </w:rPr>
            </w:pPr>
            <w:r w:rsidDel="00000000" w:rsidR="00000000" w:rsidRPr="00000000">
              <w:rPr>
                <w:sz w:val="16"/>
                <w:szCs w:val="16"/>
                <w:rtl w:val="0"/>
              </w:rPr>
              <w:t xml:space="preserve">CL-003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B">
            <w:pPr>
              <w:widowControl w:val="1"/>
              <w:spacing w:line="240" w:lineRule="auto"/>
              <w:rPr>
                <w:color w:val="000000"/>
                <w:sz w:val="16"/>
                <w:szCs w:val="16"/>
              </w:rPr>
            </w:pPr>
            <w:r w:rsidDel="00000000" w:rsidR="00000000" w:rsidRPr="00000000">
              <w:rPr>
                <w:sz w:val="16"/>
                <w:szCs w:val="16"/>
                <w:rtl w:val="0"/>
              </w:rPr>
              <w:t xml:space="preserve">Categoría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C">
            <w:pPr>
              <w:widowControl w:val="1"/>
              <w:spacing w:line="240" w:lineRule="auto"/>
              <w:rPr>
                <w:color w:val="000000"/>
                <w:sz w:val="16"/>
                <w:szCs w:val="16"/>
              </w:rPr>
            </w:pPr>
            <w:r w:rsidDel="00000000" w:rsidR="00000000" w:rsidRPr="00000000">
              <w:rPr>
                <w:sz w:val="16"/>
                <w:szCs w:val="16"/>
                <w:rtl w:val="0"/>
              </w:rPr>
              <w:t xml:space="preserve">Esta clase representa las categorías de los productos publicados en el sistema, que se utilizan para organizarlos y facilitar su búsqueda. Cada categoría está compuesta por un identificador único, un nombre.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D">
            <w:pPr>
              <w:widowControl w:val="1"/>
              <w:rPr>
                <w:color w:val="000000"/>
                <w:sz w:val="16"/>
                <w:szCs w:val="16"/>
              </w:rPr>
            </w:pPr>
            <w:r w:rsidDel="00000000" w:rsidR="00000000" w:rsidRPr="00000000">
              <w:rPr>
                <w:sz w:val="16"/>
                <w:szCs w:val="16"/>
                <w:rtl w:val="0"/>
              </w:rPr>
              <w:t xml:space="preserve">CL-004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E">
            <w:pPr>
              <w:widowControl w:val="1"/>
              <w:rPr>
                <w:sz w:val="16"/>
                <w:szCs w:val="16"/>
              </w:rPr>
            </w:pPr>
            <w:r w:rsidDel="00000000" w:rsidR="00000000" w:rsidRPr="00000000">
              <w:rPr>
                <w:sz w:val="16"/>
                <w:szCs w:val="16"/>
                <w:rtl w:val="0"/>
              </w:rPr>
              <w:t xml:space="preserve">Foro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F">
            <w:pPr>
              <w:widowControl w:val="1"/>
              <w:spacing w:line="240" w:lineRule="auto"/>
              <w:rPr>
                <w:sz w:val="16"/>
                <w:szCs w:val="16"/>
              </w:rPr>
            </w:pPr>
            <w:r w:rsidDel="00000000" w:rsidR="00000000" w:rsidRPr="00000000">
              <w:rPr>
                <w:sz w:val="16"/>
                <w:szCs w:val="16"/>
                <w:rtl w:val="0"/>
              </w:rPr>
              <w:t xml:space="preserve">Esta clase representa un foro común en el sistema, y contendría información como los usuarios que pueden acceder a él, los mensajes que se han enviado, y el momento en que se enviaron los mensajes. También tendría métodos para enviar y recibir mensajes privados entre los usuarios que participan en el foro.</w:t>
            </w:r>
          </w:p>
          <w:p w:rsidR="00000000" w:rsidDel="00000000" w:rsidP="00000000" w:rsidRDefault="00000000" w:rsidRPr="00000000" w14:paraId="00000290">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1">
            <w:pPr>
              <w:widowControl w:val="1"/>
              <w:rPr>
                <w:color w:val="000000"/>
                <w:sz w:val="16"/>
                <w:szCs w:val="16"/>
              </w:rPr>
            </w:pPr>
            <w:r w:rsidDel="00000000" w:rsidR="00000000" w:rsidRPr="00000000">
              <w:rPr>
                <w:sz w:val="16"/>
                <w:szCs w:val="16"/>
                <w:rtl w:val="0"/>
              </w:rPr>
              <w:t xml:space="preserve">CL-005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2">
            <w:pPr>
              <w:widowControl w:val="1"/>
              <w:rPr>
                <w:sz w:val="16"/>
                <w:szCs w:val="16"/>
              </w:rPr>
            </w:pPr>
            <w:r w:rsidDel="00000000" w:rsidR="00000000" w:rsidRPr="00000000">
              <w:rPr>
                <w:sz w:val="16"/>
                <w:szCs w:val="16"/>
                <w:rtl w:val="0"/>
              </w:rPr>
              <w:t xml:space="preserve">Match</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3">
            <w:pPr>
              <w:widowControl w:val="1"/>
              <w:spacing w:line="240" w:lineRule="auto"/>
              <w:rPr>
                <w:color w:val="000000"/>
                <w:sz w:val="16"/>
                <w:szCs w:val="16"/>
              </w:rPr>
            </w:pPr>
            <w:r w:rsidDel="00000000" w:rsidR="00000000" w:rsidRPr="00000000">
              <w:rPr>
                <w:sz w:val="16"/>
                <w:szCs w:val="16"/>
                <w:rtl w:val="0"/>
              </w:rPr>
              <w:t xml:space="preserve">Esta clase representa la interacción entre dos usuarios y sus respectivas publicaciones o solicitud de regalo en caso correspondiente.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4">
            <w:pPr>
              <w:widowControl w:val="1"/>
              <w:rPr>
                <w:color w:val="000000"/>
                <w:sz w:val="16"/>
                <w:szCs w:val="16"/>
              </w:rPr>
            </w:pPr>
            <w:r w:rsidDel="00000000" w:rsidR="00000000" w:rsidRPr="00000000">
              <w:rPr>
                <w:sz w:val="16"/>
                <w:szCs w:val="16"/>
                <w:rtl w:val="0"/>
              </w:rPr>
              <w:t xml:space="preserve">CL-006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5">
            <w:pPr>
              <w:widowControl w:val="1"/>
              <w:rPr>
                <w:sz w:val="16"/>
                <w:szCs w:val="16"/>
              </w:rPr>
            </w:pPr>
            <w:r w:rsidDel="00000000" w:rsidR="00000000" w:rsidRPr="00000000">
              <w:rPr>
                <w:sz w:val="16"/>
                <w:szCs w:val="16"/>
                <w:rtl w:val="0"/>
              </w:rPr>
              <w:t xml:space="preserve">Tags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6">
            <w:pPr>
              <w:widowControl w:val="1"/>
              <w:spacing w:line="240" w:lineRule="auto"/>
              <w:rPr>
                <w:color w:val="000000"/>
                <w:sz w:val="16"/>
                <w:szCs w:val="16"/>
              </w:rPr>
            </w:pPr>
            <w:r w:rsidDel="00000000" w:rsidR="00000000" w:rsidRPr="00000000">
              <w:rPr>
                <w:sz w:val="16"/>
                <w:szCs w:val="16"/>
                <w:rtl w:val="0"/>
              </w:rPr>
              <w:t xml:space="preserve">La clase Tags representa las etiquetas asociadas a los productos publicados en la aplicación web. Estas etiquetas se utilizan para facilitar la búsqueda y clasificación de los productos en función de sus características y propósitos.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7">
            <w:pPr>
              <w:widowControl w:val="1"/>
              <w:rPr>
                <w:sz w:val="16"/>
                <w:szCs w:val="16"/>
              </w:rPr>
            </w:pPr>
            <w:r w:rsidDel="00000000" w:rsidR="00000000" w:rsidRPr="00000000">
              <w:rPr>
                <w:sz w:val="16"/>
                <w:szCs w:val="16"/>
                <w:rtl w:val="0"/>
              </w:rPr>
              <w:t xml:space="preserve">CL-007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8">
            <w:pPr>
              <w:widowControl w:val="1"/>
              <w:rPr>
                <w:sz w:val="16"/>
                <w:szCs w:val="16"/>
              </w:rPr>
            </w:pPr>
            <w:r w:rsidDel="00000000" w:rsidR="00000000" w:rsidRPr="00000000">
              <w:rPr>
                <w:sz w:val="16"/>
                <w:szCs w:val="16"/>
                <w:rtl w:val="0"/>
              </w:rPr>
              <w:t xml:space="preserve">Estado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9">
            <w:pPr>
              <w:widowControl w:val="1"/>
              <w:spacing w:line="240" w:lineRule="auto"/>
              <w:rPr>
                <w:sz w:val="16"/>
                <w:szCs w:val="16"/>
              </w:rPr>
            </w:pPr>
            <w:r w:rsidDel="00000000" w:rsidR="00000000" w:rsidRPr="00000000">
              <w:rPr>
                <w:sz w:val="16"/>
                <w:szCs w:val="16"/>
                <w:rtl w:val="0"/>
              </w:rPr>
              <w:t xml:space="preserve">Refleja en que estado se encuentra la publicación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A">
            <w:pPr>
              <w:widowControl w:val="1"/>
              <w:rPr>
                <w:sz w:val="16"/>
                <w:szCs w:val="16"/>
              </w:rPr>
            </w:pPr>
            <w:r w:rsidDel="00000000" w:rsidR="00000000" w:rsidRPr="00000000">
              <w:rPr>
                <w:sz w:val="16"/>
                <w:szCs w:val="16"/>
                <w:rtl w:val="0"/>
              </w:rPr>
              <w:t xml:space="preserve">CL-008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B">
            <w:pPr>
              <w:widowControl w:val="1"/>
              <w:rPr>
                <w:sz w:val="16"/>
                <w:szCs w:val="16"/>
              </w:rPr>
            </w:pPr>
            <w:r w:rsidDel="00000000" w:rsidR="00000000" w:rsidRPr="00000000">
              <w:rPr>
                <w:sz w:val="16"/>
                <w:szCs w:val="16"/>
                <w:rtl w:val="0"/>
              </w:rPr>
              <w:t xml:space="preserve">Tipo de Transacción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C">
            <w:pPr>
              <w:widowControl w:val="1"/>
              <w:spacing w:line="240" w:lineRule="auto"/>
              <w:rPr>
                <w:sz w:val="16"/>
                <w:szCs w:val="16"/>
              </w:rPr>
            </w:pPr>
            <w:r w:rsidDel="00000000" w:rsidR="00000000" w:rsidRPr="00000000">
              <w:rPr>
                <w:sz w:val="16"/>
                <w:szCs w:val="16"/>
                <w:rtl w:val="0"/>
              </w:rPr>
              <w:t xml:space="preserve">Indica cuál es el tipo de transacción que se desea realizar con la publicación asociada (Cambio / Regalo)</w:t>
            </w:r>
          </w:p>
        </w:tc>
      </w:tr>
    </w:tbl>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4: Diagrama de Base Datos (Vista </w:t>
      </w:r>
      <w:r w:rsidDel="00000000" w:rsidR="00000000" w:rsidRPr="00000000">
        <w:rPr>
          <w:b w:val="1"/>
          <w:rtl w:val="0"/>
        </w:rPr>
        <w:t xml:space="preserve">Lógica y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Relacional)</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u w:val="single"/>
          <w:rtl w:val="0"/>
        </w:rPr>
        <w:t xml:space="preserve">Vista Lógica: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-1017586</wp:posOffset>
            </wp:positionH>
            <wp:positionV relativeFrom="paragraph">
              <wp:posOffset>307963</wp:posOffset>
            </wp:positionV>
            <wp:extent cx="7581900" cy="7291462"/>
            <wp:effectExtent b="0" l="0" r="0" t="0"/>
            <wp:wrapSquare wrapText="bothSides" distB="114300" distT="114300" distL="114300" distR="114300"/>
            <wp:docPr id="2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7581900" cy="7291462"/>
                    </a:xfrm>
                    <a:prstGeom prst="rect"/>
                    <a:ln/>
                  </pic:spPr>
                </pic:pic>
              </a:graphicData>
            </a:graphic>
          </wp:anchor>
        </w:drawing>
      </w:r>
    </w:p>
    <w:p w:rsidR="00000000" w:rsidDel="00000000" w:rsidP="00000000" w:rsidRDefault="00000000" w:rsidRPr="00000000" w14:paraId="000002A7">
      <w:pPr>
        <w:rPr>
          <w:b w:val="1"/>
          <w:u w:val="single"/>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b w:val="1"/>
          <w:u w:val="single"/>
          <w:rtl w:val="0"/>
        </w:rPr>
        <w:t xml:space="preserve">Vista Relacional:</w:t>
      </w: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-1047749</wp:posOffset>
            </wp:positionH>
            <wp:positionV relativeFrom="paragraph">
              <wp:posOffset>157237</wp:posOffset>
            </wp:positionV>
            <wp:extent cx="7543800" cy="6338888"/>
            <wp:effectExtent b="0" l="0" r="0" t="0"/>
            <wp:wrapSquare wrapText="bothSides" distB="114300" distT="114300" distL="114300" distR="114300"/>
            <wp:docPr id="2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543800" cy="6338888"/>
                    </a:xfrm>
                    <a:prstGeom prst="rect"/>
                    <a:ln/>
                  </pic:spPr>
                </pic:pic>
              </a:graphicData>
            </a:graphic>
          </wp:anchor>
        </w:drawing>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numPr>
          <w:ilvl w:val="2"/>
          <w:numId w:val="1"/>
        </w:numPr>
        <w:ind w:left="720" w:hanging="720"/>
        <w:rPr/>
      </w:pPr>
      <w:r w:rsidDel="00000000" w:rsidR="00000000" w:rsidRPr="00000000">
        <w:rPr>
          <w:rtl w:val="0"/>
        </w:rPr>
        <w:t xml:space="preserve">Descripción de Tablas</w:t>
        <w:br w:type="textWrapping"/>
      </w:r>
    </w:p>
    <w:tbl>
      <w:tblPr>
        <w:tblStyle w:val="Table18"/>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BC">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BD">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BE">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BF">
            <w:pPr>
              <w:widowControl w:val="1"/>
              <w:spacing w:line="240" w:lineRule="auto"/>
              <w:rPr>
                <w:color w:val="000000"/>
                <w:sz w:val="16"/>
                <w:szCs w:val="16"/>
              </w:rPr>
            </w:pPr>
            <w:r w:rsidDel="00000000" w:rsidR="00000000" w:rsidRPr="00000000">
              <w:rPr>
                <w:color w:val="000000"/>
                <w:sz w:val="16"/>
                <w:szCs w:val="16"/>
                <w:rtl w:val="0"/>
              </w:rPr>
              <w:t xml:space="preserve">TB-001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0">
            <w:pPr>
              <w:widowControl w:val="1"/>
              <w:spacing w:line="240" w:lineRule="auto"/>
              <w:rPr>
                <w:color w:val="000000"/>
                <w:sz w:val="16"/>
                <w:szCs w:val="16"/>
              </w:rPr>
            </w:pPr>
            <w:r w:rsidDel="00000000" w:rsidR="00000000" w:rsidRPr="00000000">
              <w:rPr>
                <w:sz w:val="16"/>
                <w:szCs w:val="16"/>
                <w:rtl w:val="0"/>
              </w:rPr>
              <w:t xml:space="preserve">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1">
            <w:pPr>
              <w:widowControl w:val="1"/>
              <w:spacing w:line="240" w:lineRule="auto"/>
              <w:rPr>
                <w:color w:val="000000"/>
                <w:sz w:val="16"/>
                <w:szCs w:val="16"/>
              </w:rPr>
            </w:pPr>
            <w:r w:rsidDel="00000000" w:rsidR="00000000" w:rsidRPr="00000000">
              <w:rPr>
                <w:sz w:val="16"/>
                <w:szCs w:val="16"/>
                <w:rtl w:val="0"/>
              </w:rPr>
              <w:t xml:space="preserve">Esta tabla almacena información de los usuarios registrados en el sistema, como su nombre, correo electrónico institucional, contraseña, entre otros datos relevantes. Es importante para la autenticación y autorización de los usuarios.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2">
            <w:pPr>
              <w:widowControl w:val="1"/>
              <w:rPr>
                <w:color w:val="000000"/>
                <w:sz w:val="16"/>
                <w:szCs w:val="16"/>
              </w:rPr>
            </w:pPr>
            <w:r w:rsidDel="00000000" w:rsidR="00000000" w:rsidRPr="00000000">
              <w:rPr>
                <w:sz w:val="16"/>
                <w:szCs w:val="16"/>
                <w:rtl w:val="0"/>
              </w:rPr>
              <w:t xml:space="preserve">TB-002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3">
            <w:pPr>
              <w:widowControl w:val="1"/>
              <w:spacing w:line="240" w:lineRule="auto"/>
              <w:rPr>
                <w:color w:val="000000"/>
                <w:sz w:val="16"/>
                <w:szCs w:val="16"/>
              </w:rPr>
            </w:pPr>
            <w:r w:rsidDel="00000000" w:rsidR="00000000" w:rsidRPr="00000000">
              <w:rPr>
                <w:sz w:val="16"/>
                <w:szCs w:val="16"/>
                <w:rtl w:val="0"/>
              </w:rPr>
              <w:t xml:space="preserve">Usuario receptor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4">
            <w:pPr>
              <w:widowControl w:val="1"/>
              <w:spacing w:line="240" w:lineRule="auto"/>
              <w:rPr>
                <w:color w:val="000000"/>
                <w:sz w:val="16"/>
                <w:szCs w:val="16"/>
              </w:rPr>
            </w:pPr>
            <w:r w:rsidDel="00000000" w:rsidR="00000000" w:rsidRPr="00000000">
              <w:rPr>
                <w:sz w:val="16"/>
                <w:szCs w:val="16"/>
                <w:rtl w:val="0"/>
              </w:rPr>
              <w:t xml:space="preserve">Esta tabla guarda información específica de los usuarios que reciben una solicitud de transacción o regalo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5">
            <w:pPr>
              <w:widowControl w:val="1"/>
              <w:rPr>
                <w:color w:val="000000"/>
                <w:sz w:val="16"/>
                <w:szCs w:val="16"/>
              </w:rPr>
            </w:pPr>
            <w:r w:rsidDel="00000000" w:rsidR="00000000" w:rsidRPr="00000000">
              <w:rPr>
                <w:sz w:val="16"/>
                <w:szCs w:val="16"/>
                <w:rtl w:val="0"/>
              </w:rPr>
              <w:t xml:space="preserve">TB-003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6">
            <w:pPr>
              <w:widowControl w:val="1"/>
              <w:spacing w:line="240" w:lineRule="auto"/>
              <w:rPr>
                <w:color w:val="000000"/>
                <w:sz w:val="16"/>
                <w:szCs w:val="16"/>
              </w:rPr>
            </w:pPr>
            <w:r w:rsidDel="00000000" w:rsidR="00000000" w:rsidRPr="00000000">
              <w:rPr>
                <w:sz w:val="16"/>
                <w:szCs w:val="16"/>
                <w:rtl w:val="0"/>
              </w:rPr>
              <w:t xml:space="preserve">Usuario emisor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7">
            <w:pPr>
              <w:widowControl w:val="1"/>
              <w:spacing w:line="240" w:lineRule="auto"/>
              <w:rPr>
                <w:color w:val="000000"/>
                <w:sz w:val="16"/>
                <w:szCs w:val="16"/>
              </w:rPr>
            </w:pPr>
            <w:r w:rsidDel="00000000" w:rsidR="00000000" w:rsidRPr="00000000">
              <w:rPr>
                <w:sz w:val="16"/>
                <w:szCs w:val="16"/>
                <w:rtl w:val="0"/>
              </w:rPr>
              <w:t xml:space="preserve">Esta tabla guarda información específica de los usuarios que envían una solicitud de transacción o regalo. Aquí se pueden almacenar datos adicionales que sean necesarios para la transacción.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8">
            <w:pPr>
              <w:widowControl w:val="1"/>
              <w:rPr>
                <w:color w:val="000000"/>
                <w:sz w:val="16"/>
                <w:szCs w:val="16"/>
              </w:rPr>
            </w:pPr>
            <w:r w:rsidDel="00000000" w:rsidR="00000000" w:rsidRPr="00000000">
              <w:rPr>
                <w:sz w:val="16"/>
                <w:szCs w:val="16"/>
                <w:rtl w:val="0"/>
              </w:rPr>
              <w:t xml:space="preserve">TB-004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9">
            <w:pPr>
              <w:widowControl w:val="1"/>
              <w:spacing w:line="240" w:lineRule="auto"/>
              <w:rPr>
                <w:color w:val="000000"/>
                <w:sz w:val="16"/>
                <w:szCs w:val="16"/>
              </w:rPr>
            </w:pPr>
            <w:r w:rsidDel="00000000" w:rsidR="00000000" w:rsidRPr="00000000">
              <w:rPr>
                <w:sz w:val="16"/>
                <w:szCs w:val="16"/>
                <w:rtl w:val="0"/>
              </w:rPr>
              <w:t xml:space="preserve">Publicación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A">
            <w:pPr>
              <w:widowControl w:val="1"/>
              <w:spacing w:line="240" w:lineRule="auto"/>
              <w:rPr>
                <w:color w:val="000000"/>
                <w:sz w:val="16"/>
                <w:szCs w:val="16"/>
              </w:rPr>
            </w:pPr>
            <w:r w:rsidDel="00000000" w:rsidR="00000000" w:rsidRPr="00000000">
              <w:rPr>
                <w:sz w:val="16"/>
                <w:szCs w:val="16"/>
                <w:rtl w:val="0"/>
              </w:rPr>
              <w:t xml:space="preserve">Almacena la información de las publicaciones realizadas por los usuarios, como el título, la descripción, la foto, los tags asociados y la categoría. Es importante para la búsqueda de productos.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B">
            <w:pPr>
              <w:widowControl w:val="1"/>
              <w:rPr>
                <w:color w:val="000000"/>
                <w:sz w:val="16"/>
                <w:szCs w:val="16"/>
              </w:rPr>
            </w:pPr>
            <w:r w:rsidDel="00000000" w:rsidR="00000000" w:rsidRPr="00000000">
              <w:rPr>
                <w:sz w:val="16"/>
                <w:szCs w:val="16"/>
                <w:rtl w:val="0"/>
              </w:rPr>
              <w:t xml:space="preserve">TB-005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C">
            <w:pPr>
              <w:widowControl w:val="1"/>
              <w:spacing w:line="240" w:lineRule="auto"/>
              <w:rPr>
                <w:color w:val="000000"/>
                <w:sz w:val="16"/>
                <w:szCs w:val="16"/>
              </w:rPr>
            </w:pPr>
            <w:r w:rsidDel="00000000" w:rsidR="00000000" w:rsidRPr="00000000">
              <w:rPr>
                <w:sz w:val="16"/>
                <w:szCs w:val="16"/>
                <w:rtl w:val="0"/>
              </w:rPr>
              <w:t xml:space="preserve">Transacción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D">
            <w:pPr>
              <w:widowControl w:val="1"/>
              <w:spacing w:line="240" w:lineRule="auto"/>
              <w:rPr>
                <w:color w:val="000000"/>
                <w:sz w:val="16"/>
                <w:szCs w:val="16"/>
              </w:rPr>
            </w:pPr>
            <w:r w:rsidDel="00000000" w:rsidR="00000000" w:rsidRPr="00000000">
              <w:rPr>
                <w:sz w:val="16"/>
                <w:szCs w:val="16"/>
                <w:rtl w:val="0"/>
              </w:rPr>
              <w:t xml:space="preserve">Esta tabla almacena información de las transacciones solicitadas entre usuarios, incluyendo el estado actual de la transacción.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E">
            <w:pPr>
              <w:widowControl w:val="1"/>
              <w:rPr>
                <w:color w:val="000000"/>
                <w:sz w:val="16"/>
                <w:szCs w:val="16"/>
              </w:rPr>
            </w:pPr>
            <w:r w:rsidDel="00000000" w:rsidR="00000000" w:rsidRPr="00000000">
              <w:rPr>
                <w:sz w:val="16"/>
                <w:szCs w:val="16"/>
                <w:rtl w:val="0"/>
              </w:rPr>
              <w:t xml:space="preserve">TB-006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F">
            <w:pPr>
              <w:widowControl w:val="1"/>
              <w:spacing w:line="240" w:lineRule="auto"/>
              <w:rPr>
                <w:color w:val="000000"/>
                <w:sz w:val="16"/>
                <w:szCs w:val="16"/>
              </w:rPr>
            </w:pPr>
            <w:r w:rsidDel="00000000" w:rsidR="00000000" w:rsidRPr="00000000">
              <w:rPr>
                <w:sz w:val="16"/>
                <w:szCs w:val="16"/>
                <w:rtl w:val="0"/>
              </w:rPr>
              <w:t xml:space="preserve">Tipo Transacción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0">
            <w:pPr>
              <w:widowControl w:val="1"/>
              <w:spacing w:line="240" w:lineRule="auto"/>
              <w:rPr>
                <w:color w:val="000000"/>
                <w:sz w:val="16"/>
                <w:szCs w:val="16"/>
              </w:rPr>
            </w:pPr>
            <w:r w:rsidDel="00000000" w:rsidR="00000000" w:rsidRPr="00000000">
              <w:rPr>
                <w:sz w:val="16"/>
                <w:szCs w:val="16"/>
                <w:rtl w:val="0"/>
              </w:rPr>
              <w:t xml:space="preserve">Esta tabla almacena los tipos de transacciones que se pueden realizar en el sistema, como solicitud de intercambio o solicitud de regalo.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1">
            <w:pPr>
              <w:widowControl w:val="1"/>
              <w:rPr>
                <w:color w:val="000000"/>
                <w:sz w:val="16"/>
                <w:szCs w:val="16"/>
              </w:rPr>
            </w:pPr>
            <w:r w:rsidDel="00000000" w:rsidR="00000000" w:rsidRPr="00000000">
              <w:rPr>
                <w:sz w:val="16"/>
                <w:szCs w:val="16"/>
                <w:rtl w:val="0"/>
              </w:rPr>
              <w:t xml:space="preserve">TB-007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2">
            <w:pPr>
              <w:widowControl w:val="1"/>
              <w:spacing w:line="240" w:lineRule="auto"/>
              <w:rPr>
                <w:color w:val="000000"/>
                <w:sz w:val="16"/>
                <w:szCs w:val="16"/>
              </w:rPr>
            </w:pPr>
            <w:r w:rsidDel="00000000" w:rsidR="00000000" w:rsidRPr="00000000">
              <w:rPr>
                <w:sz w:val="16"/>
                <w:szCs w:val="16"/>
                <w:rtl w:val="0"/>
              </w:rPr>
              <w:t xml:space="preserve">Match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3">
            <w:pPr>
              <w:widowControl w:val="1"/>
              <w:spacing w:line="240" w:lineRule="auto"/>
              <w:rPr>
                <w:color w:val="000000"/>
                <w:sz w:val="16"/>
                <w:szCs w:val="16"/>
              </w:rPr>
            </w:pPr>
            <w:r w:rsidDel="00000000" w:rsidR="00000000" w:rsidRPr="00000000">
              <w:rPr>
                <w:sz w:val="16"/>
                <w:szCs w:val="16"/>
                <w:rtl w:val="0"/>
              </w:rPr>
              <w:t xml:space="preserve">Almacena la información de los matches realizados entre publicaciones, es decir, cuando un usuario solicita un intercambio o regalo con otra publicación.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4">
            <w:pPr>
              <w:widowControl w:val="1"/>
              <w:rPr>
                <w:color w:val="000000"/>
                <w:sz w:val="16"/>
                <w:szCs w:val="16"/>
              </w:rPr>
            </w:pPr>
            <w:r w:rsidDel="00000000" w:rsidR="00000000" w:rsidRPr="00000000">
              <w:rPr>
                <w:sz w:val="16"/>
                <w:szCs w:val="16"/>
                <w:rtl w:val="0"/>
              </w:rPr>
              <w:t xml:space="preserve">TB-008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5">
            <w:pPr>
              <w:widowControl w:val="1"/>
              <w:spacing w:line="240" w:lineRule="auto"/>
              <w:rPr>
                <w:color w:val="000000"/>
                <w:sz w:val="16"/>
                <w:szCs w:val="16"/>
              </w:rPr>
            </w:pPr>
            <w:r w:rsidDel="00000000" w:rsidR="00000000" w:rsidRPr="00000000">
              <w:rPr>
                <w:sz w:val="16"/>
                <w:szCs w:val="16"/>
                <w:rtl w:val="0"/>
              </w:rPr>
              <w:t xml:space="preserve">Foro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6">
            <w:pPr>
              <w:widowControl w:val="1"/>
              <w:spacing w:line="240" w:lineRule="auto"/>
              <w:rPr>
                <w:color w:val="000000"/>
                <w:sz w:val="16"/>
                <w:szCs w:val="16"/>
              </w:rPr>
            </w:pPr>
            <w:r w:rsidDel="00000000" w:rsidR="00000000" w:rsidRPr="00000000">
              <w:rPr>
                <w:sz w:val="16"/>
                <w:szCs w:val="16"/>
                <w:rtl w:val="0"/>
              </w:rPr>
              <w:t xml:space="preserve">Tabla que almacena la información de los foros donde los usuarios pueden comunicarse de manera privada para coordinar las transacciones.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7">
            <w:pPr>
              <w:widowControl w:val="1"/>
              <w:rPr>
                <w:color w:val="000000"/>
                <w:sz w:val="16"/>
                <w:szCs w:val="16"/>
              </w:rPr>
            </w:pPr>
            <w:r w:rsidDel="00000000" w:rsidR="00000000" w:rsidRPr="00000000">
              <w:rPr>
                <w:sz w:val="16"/>
                <w:szCs w:val="16"/>
                <w:rtl w:val="0"/>
              </w:rPr>
              <w:t xml:space="preserve">TB-009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8">
            <w:pPr>
              <w:widowControl w:val="1"/>
              <w:spacing w:line="240" w:lineRule="auto"/>
              <w:rPr>
                <w:color w:val="000000"/>
                <w:sz w:val="16"/>
                <w:szCs w:val="16"/>
              </w:rPr>
            </w:pPr>
            <w:r w:rsidDel="00000000" w:rsidR="00000000" w:rsidRPr="00000000">
              <w:rPr>
                <w:sz w:val="16"/>
                <w:szCs w:val="16"/>
                <w:rtl w:val="0"/>
              </w:rPr>
              <w:t xml:space="preserve">Confirmación transacción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9">
            <w:pPr>
              <w:widowControl w:val="1"/>
              <w:spacing w:line="240" w:lineRule="auto"/>
              <w:rPr>
                <w:color w:val="000000"/>
                <w:sz w:val="16"/>
                <w:szCs w:val="16"/>
              </w:rPr>
            </w:pPr>
            <w:r w:rsidDel="00000000" w:rsidR="00000000" w:rsidRPr="00000000">
              <w:rPr>
                <w:sz w:val="16"/>
                <w:szCs w:val="16"/>
                <w:rtl w:val="0"/>
              </w:rPr>
              <w:t xml:space="preserve">Almacena la información de la confirmación de una transacción por parte de los usuarios involucrados.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A">
            <w:pPr>
              <w:widowControl w:val="1"/>
              <w:rPr>
                <w:color w:val="000000"/>
                <w:sz w:val="16"/>
                <w:szCs w:val="16"/>
              </w:rPr>
            </w:pPr>
            <w:r w:rsidDel="00000000" w:rsidR="00000000" w:rsidRPr="00000000">
              <w:rPr>
                <w:sz w:val="16"/>
                <w:szCs w:val="16"/>
                <w:rtl w:val="0"/>
              </w:rPr>
              <w:t xml:space="preserve">TB-010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B">
            <w:pPr>
              <w:widowControl w:val="1"/>
              <w:spacing w:line="240" w:lineRule="auto"/>
              <w:rPr>
                <w:color w:val="000000"/>
                <w:sz w:val="16"/>
                <w:szCs w:val="16"/>
              </w:rPr>
            </w:pPr>
            <w:r w:rsidDel="00000000" w:rsidR="00000000" w:rsidRPr="00000000">
              <w:rPr>
                <w:sz w:val="16"/>
                <w:szCs w:val="16"/>
                <w:rtl w:val="0"/>
              </w:rPr>
              <w:t xml:space="preserve">Tags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C">
            <w:pPr>
              <w:widowControl w:val="1"/>
              <w:spacing w:line="240" w:lineRule="auto"/>
              <w:rPr>
                <w:color w:val="000000"/>
                <w:sz w:val="16"/>
                <w:szCs w:val="16"/>
              </w:rPr>
            </w:pPr>
            <w:r w:rsidDel="00000000" w:rsidR="00000000" w:rsidRPr="00000000">
              <w:rPr>
                <w:sz w:val="16"/>
                <w:szCs w:val="16"/>
                <w:rtl w:val="0"/>
              </w:rPr>
              <w:t xml:space="preserve">Esta tabla almacena la información de los tags que se pueden asociar a las publicaciones para su búsqueda.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D">
            <w:pPr>
              <w:widowControl w:val="1"/>
              <w:rPr>
                <w:color w:val="000000"/>
                <w:sz w:val="16"/>
                <w:szCs w:val="16"/>
              </w:rPr>
            </w:pPr>
            <w:r w:rsidDel="00000000" w:rsidR="00000000" w:rsidRPr="00000000">
              <w:rPr>
                <w:sz w:val="16"/>
                <w:szCs w:val="16"/>
                <w:rtl w:val="0"/>
              </w:rPr>
              <w:t xml:space="preserve">TB-011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E">
            <w:pPr>
              <w:widowControl w:val="1"/>
              <w:spacing w:line="240" w:lineRule="auto"/>
              <w:rPr>
                <w:color w:val="000000"/>
                <w:sz w:val="16"/>
                <w:szCs w:val="16"/>
              </w:rPr>
            </w:pPr>
            <w:r w:rsidDel="00000000" w:rsidR="00000000" w:rsidRPr="00000000">
              <w:rPr>
                <w:sz w:val="16"/>
                <w:szCs w:val="16"/>
                <w:rtl w:val="0"/>
              </w:rPr>
              <w:t xml:space="preserve">Tags Publicacion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F">
            <w:pPr>
              <w:widowControl w:val="1"/>
              <w:spacing w:line="240" w:lineRule="auto"/>
              <w:rPr>
                <w:color w:val="000000"/>
                <w:sz w:val="16"/>
                <w:szCs w:val="16"/>
              </w:rPr>
            </w:pPr>
            <w:r w:rsidDel="00000000" w:rsidR="00000000" w:rsidRPr="00000000">
              <w:rPr>
                <w:sz w:val="16"/>
                <w:szCs w:val="16"/>
                <w:rtl w:val="0"/>
              </w:rPr>
              <w:t xml:space="preserve">Esta tabla almacena la información de los tags asociados a cada publicación.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0">
            <w:pPr>
              <w:widowControl w:val="1"/>
              <w:rPr>
                <w:color w:val="000000"/>
                <w:sz w:val="16"/>
                <w:szCs w:val="16"/>
              </w:rPr>
            </w:pPr>
            <w:r w:rsidDel="00000000" w:rsidR="00000000" w:rsidRPr="00000000">
              <w:rPr>
                <w:sz w:val="16"/>
                <w:szCs w:val="16"/>
                <w:rtl w:val="0"/>
              </w:rPr>
              <w:t xml:space="preserve">TB-012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1">
            <w:pPr>
              <w:widowControl w:val="1"/>
              <w:spacing w:line="240" w:lineRule="auto"/>
              <w:rPr>
                <w:color w:val="000000"/>
                <w:sz w:val="16"/>
                <w:szCs w:val="16"/>
              </w:rPr>
            </w:pPr>
            <w:r w:rsidDel="00000000" w:rsidR="00000000" w:rsidRPr="00000000">
              <w:rPr>
                <w:sz w:val="16"/>
                <w:szCs w:val="16"/>
                <w:rtl w:val="0"/>
              </w:rPr>
              <w:t xml:space="preserve">Categoría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2">
            <w:pPr>
              <w:widowControl w:val="1"/>
              <w:spacing w:line="240" w:lineRule="auto"/>
              <w:rPr>
                <w:color w:val="000000"/>
                <w:sz w:val="16"/>
                <w:szCs w:val="16"/>
              </w:rPr>
            </w:pPr>
            <w:r w:rsidDel="00000000" w:rsidR="00000000" w:rsidRPr="00000000">
              <w:rPr>
                <w:sz w:val="16"/>
                <w:szCs w:val="16"/>
                <w:rtl w:val="0"/>
              </w:rPr>
              <w:t xml:space="preserve">Almacena la información de las categorías a las que pertenecen las publicaciones.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3">
            <w:pPr>
              <w:widowControl w:val="1"/>
              <w:rPr>
                <w:color w:val="000000"/>
                <w:sz w:val="16"/>
                <w:szCs w:val="16"/>
              </w:rPr>
            </w:pPr>
            <w:r w:rsidDel="00000000" w:rsidR="00000000" w:rsidRPr="00000000">
              <w:rPr>
                <w:sz w:val="16"/>
                <w:szCs w:val="16"/>
                <w:rtl w:val="0"/>
              </w:rPr>
              <w:t xml:space="preserve">TB-013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4">
            <w:pPr>
              <w:widowControl w:val="1"/>
              <w:spacing w:line="240" w:lineRule="auto"/>
              <w:rPr>
                <w:color w:val="000000"/>
                <w:sz w:val="16"/>
                <w:szCs w:val="16"/>
              </w:rPr>
            </w:pPr>
            <w:r w:rsidDel="00000000" w:rsidR="00000000" w:rsidRPr="00000000">
              <w:rPr>
                <w:sz w:val="16"/>
                <w:szCs w:val="16"/>
                <w:rtl w:val="0"/>
              </w:rPr>
              <w:t xml:space="preserve">Estado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5">
            <w:pPr>
              <w:widowControl w:val="1"/>
              <w:spacing w:line="240" w:lineRule="auto"/>
              <w:rPr>
                <w:color w:val="000000"/>
                <w:sz w:val="16"/>
                <w:szCs w:val="16"/>
              </w:rPr>
            </w:pPr>
            <w:r w:rsidDel="00000000" w:rsidR="00000000" w:rsidRPr="00000000">
              <w:rPr>
                <w:sz w:val="16"/>
                <w:szCs w:val="16"/>
                <w:rtl w:val="0"/>
              </w:rPr>
              <w:t xml:space="preserve">Almacena la información de los estados de las transacciones, es decir, si están en proceso, completadas o canceladas.</w:t>
            </w:r>
            <w:r w:rsidDel="00000000" w:rsidR="00000000" w:rsidRPr="00000000">
              <w:rPr>
                <w:rtl w:val="0"/>
              </w:rPr>
            </w:r>
          </w:p>
        </w:tc>
      </w:tr>
    </w:tbl>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8">
      <w:pPr>
        <w:widowControl w:val="1"/>
        <w:spacing w:line="240" w:lineRule="auto"/>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9">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i7ojhp" w:id="23"/>
      <w:bookmarkEnd w:id="2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Parte Dinámica (Diagrama de Secuencias)</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keepNext w:val="1"/>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5: </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Ejemplo :</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drawing>
          <wp:inline distB="114300" distT="114300" distL="114300" distR="114300">
            <wp:extent cx="5740400" cy="3149600"/>
            <wp:effectExtent b="0" l="0" r="0" t="0"/>
            <wp:docPr id="2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404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br w:type="page"/>
      </w:r>
      <w:r w:rsidDel="00000000" w:rsidR="00000000" w:rsidRPr="00000000">
        <w:rPr>
          <w:rtl w:val="0"/>
        </w:rPr>
      </w:r>
    </w:p>
    <w:p w:rsidR="00000000" w:rsidDel="00000000" w:rsidP="00000000" w:rsidRDefault="00000000" w:rsidRPr="00000000" w14:paraId="000002F6">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xcytpi" w:id="24"/>
      <w:bookmarkEnd w:id="2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Desarrollo / Vista Física</w:t>
      </w:r>
    </w:p>
    <w:p w:rsidR="00000000" w:rsidDel="00000000" w:rsidP="00000000" w:rsidRDefault="00000000" w:rsidRPr="00000000" w14:paraId="000002F7">
      <w:pPr>
        <w:jc w:val="both"/>
        <w:rPr/>
      </w:pPr>
      <w:r w:rsidDel="00000000" w:rsidR="00000000" w:rsidRPr="00000000">
        <w:rPr>
          <w:rtl w:val="0"/>
        </w:rPr>
        <w:t xml:space="preserve">En esta vista se describen las componente o modulos en las cuales se dividirá o implementará el sistema</w:t>
      </w:r>
    </w:p>
    <w:p w:rsidR="00000000" w:rsidDel="00000000" w:rsidP="00000000" w:rsidRDefault="00000000" w:rsidRPr="00000000" w14:paraId="000002F8">
      <w:pPr>
        <w:jc w:val="both"/>
        <w:rPr/>
      </w:pPr>
      <w:r w:rsidDel="00000000" w:rsidR="00000000" w:rsidRPr="00000000">
        <w:rPr>
          <w:rtl w:val="0"/>
        </w:rPr>
      </w:r>
    </w:p>
    <w:p w:rsidR="00000000" w:rsidDel="00000000" w:rsidP="00000000" w:rsidRDefault="00000000" w:rsidRPr="00000000" w14:paraId="000002F9">
      <w:pPr>
        <w:rPr>
          <w:b w:val="1"/>
        </w:rPr>
      </w:pPr>
      <w:r w:rsidDel="00000000" w:rsidR="00000000" w:rsidRPr="00000000">
        <w:rPr>
          <w:rtl w:val="0"/>
        </w:rPr>
      </w:r>
    </w:p>
    <w:p w:rsidR="00000000" w:rsidDel="00000000" w:rsidP="00000000" w:rsidRDefault="00000000" w:rsidRPr="00000000" w14:paraId="000002FA">
      <w:pPr>
        <w:rPr>
          <w:b w:val="1"/>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6: Diagrama de </w:t>
      </w:r>
      <w:r w:rsidDel="00000000" w:rsidR="00000000" w:rsidRPr="00000000">
        <w:rPr>
          <w:b w:val="1"/>
          <w:rtl w:val="0"/>
        </w:rPr>
        <w:t xml:space="preserve">C</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omponentes /</w:t>
      </w:r>
      <w:r w:rsidDel="00000000" w:rsidR="00000000" w:rsidRPr="00000000">
        <w:rPr>
          <w:b w:val="1"/>
          <w:rtl w:val="0"/>
        </w:rPr>
        <w:t xml:space="preserve"> Despliegue</w:t>
      </w: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drawing>
          <wp:inline distB="114300" distT="114300" distL="114300" distR="114300">
            <wp:extent cx="5740400" cy="2235200"/>
            <wp:effectExtent b="0" l="0" r="0" t="0"/>
            <wp:docPr id="2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404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1ci93xb" w:id="25"/>
      <w:bookmarkEnd w:id="25"/>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Decisiones de Diseño y Selección de Alternativas</w:t>
      </w:r>
      <w:r w:rsidDel="00000000" w:rsidR="00000000" w:rsidRPr="00000000">
        <w:rPr>
          <w:rtl w:val="0"/>
        </w:rPr>
      </w:r>
    </w:p>
    <w:p w:rsidR="00000000" w:rsidDel="00000000" w:rsidP="00000000" w:rsidRDefault="00000000" w:rsidRPr="00000000" w14:paraId="00000303">
      <w:pPr>
        <w:jc w:val="both"/>
        <w:rPr/>
      </w:pPr>
      <w:r w:rsidDel="00000000" w:rsidR="00000000" w:rsidRPr="00000000">
        <w:rPr>
          <w:rtl w:val="0"/>
        </w:rPr>
        <w:t xml:space="preserve">Las principales decisiones arquitectónicas se tomaron en consideración de la restricción Tiempo de Construcción. Dado que el proyecto debe implementarse en un tiempo ajustado y sin holguras, se privilegió la adopción de una arquitectura conocida y que presente un bajo riesgo en su implementación.</w:t>
      </w:r>
    </w:p>
    <w:p w:rsidR="00000000" w:rsidDel="00000000" w:rsidP="00000000" w:rsidRDefault="00000000" w:rsidRPr="00000000" w14:paraId="00000304">
      <w:pPr>
        <w:jc w:val="both"/>
        <w:rPr/>
      </w:pPr>
      <w:r w:rsidDel="00000000" w:rsidR="00000000" w:rsidRPr="00000000">
        <w:rPr>
          <w:rtl w:val="0"/>
        </w:rPr>
      </w:r>
    </w:p>
    <w:p w:rsidR="00000000" w:rsidDel="00000000" w:rsidP="00000000" w:rsidRDefault="00000000" w:rsidRPr="00000000" w14:paraId="00000305">
      <w:pPr>
        <w:jc w:val="both"/>
        <w:rPr/>
      </w:pPr>
      <w:r w:rsidDel="00000000" w:rsidR="00000000" w:rsidRPr="00000000">
        <w:rPr>
          <w:rtl w:val="0"/>
        </w:rPr>
        <w:t xml:space="preserve">Asimismo, la arquitectura se modularizó y cada módulo serán testeables unitariamente de forma de asegurar que cada pieza tenga una baja tasa de fallas.</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jc w:val="both"/>
        <w:rPr/>
      </w:pPr>
      <w:r w:rsidDel="00000000" w:rsidR="00000000" w:rsidRPr="00000000">
        <w:rPr>
          <w:rtl w:val="0"/>
        </w:rPr>
        <w:t xml:space="preserve">Un segundo propósito que fue considerado en la selección de alternativa son :</w:t>
      </w:r>
    </w:p>
    <w:p w:rsidR="00000000" w:rsidDel="00000000" w:rsidP="00000000" w:rsidRDefault="00000000" w:rsidRPr="00000000" w14:paraId="00000308">
      <w:pPr>
        <w:jc w:val="both"/>
        <w:rPr/>
      </w:pPr>
      <w:r w:rsidDel="00000000" w:rsidR="00000000" w:rsidRPr="00000000">
        <w:rPr>
          <w:rtl w:val="0"/>
        </w:rPr>
      </w:r>
    </w:p>
    <w:p w:rsidR="00000000" w:rsidDel="00000000" w:rsidP="00000000" w:rsidRDefault="00000000" w:rsidRPr="00000000" w14:paraId="00000309">
      <w:pPr>
        <w:jc w:val="both"/>
        <w:rPr/>
      </w:pPr>
      <w:r w:rsidDel="00000000" w:rsidR="00000000" w:rsidRPr="00000000">
        <w:rPr>
          <w:rtl w:val="0"/>
        </w:rPr>
        <w:t xml:space="preserve">Se seleccionó la arquitectura de sistema web para este proyecto ya que permite el acceso y uso del aplicativo desde cualquier dispositivo con conexión a Internet, lo que brinda una gran flexibilidad y comodidad a los usuarios. Además, permite centralizar el almacenamiento y gestión de datos, lo que facilita su administración y actualización.</w:t>
      </w:r>
    </w:p>
    <w:p w:rsidR="00000000" w:rsidDel="00000000" w:rsidP="00000000" w:rsidRDefault="00000000" w:rsidRPr="00000000" w14:paraId="0000030A">
      <w:pPr>
        <w:jc w:val="both"/>
        <w:rPr/>
      </w:pPr>
      <w:r w:rsidDel="00000000" w:rsidR="00000000" w:rsidRPr="00000000">
        <w:rPr>
          <w:rtl w:val="0"/>
        </w:rPr>
      </w:r>
    </w:p>
    <w:p w:rsidR="00000000" w:rsidDel="00000000" w:rsidP="00000000" w:rsidRDefault="00000000" w:rsidRPr="00000000" w14:paraId="0000030B">
      <w:pPr>
        <w:jc w:val="both"/>
        <w:rPr/>
      </w:pPr>
      <w:r w:rsidDel="00000000" w:rsidR="00000000" w:rsidRPr="00000000">
        <w:rPr>
          <w:rtl w:val="0"/>
        </w:rPr>
        <w:t xml:space="preserve">Para el desarrollo del aplicativo, se utilizó HTML, CSS, JS y Bootstrap para el frontend ya que son tecnologías muy populares y ampliamente utilizadas en el desarrollo web, lo que facilita la integración con otras herramientas y frameworks. HTML es el lenguaje base para la creación de páginas web, CSS se utiliza para la definición de estilos y diseño visual, JS permite la interacción y funcionalidades dinámicas en el frontend, y Bootstrap es un framework CSS que facilita la creación de diseños responsivos y adaptativos para diferentes tamaños de pantallas.</w:t>
      </w:r>
    </w:p>
    <w:p w:rsidR="00000000" w:rsidDel="00000000" w:rsidP="00000000" w:rsidRDefault="00000000" w:rsidRPr="00000000" w14:paraId="0000030C">
      <w:pPr>
        <w:jc w:val="both"/>
        <w:rPr/>
      </w:pPr>
      <w:r w:rsidDel="00000000" w:rsidR="00000000" w:rsidRPr="00000000">
        <w:rPr>
          <w:rtl w:val="0"/>
        </w:rPr>
      </w:r>
    </w:p>
    <w:p w:rsidR="00000000" w:rsidDel="00000000" w:rsidP="00000000" w:rsidRDefault="00000000" w:rsidRPr="00000000" w14:paraId="0000030D">
      <w:pPr>
        <w:jc w:val="both"/>
        <w:rPr/>
      </w:pPr>
      <w:r w:rsidDel="00000000" w:rsidR="00000000" w:rsidRPr="00000000">
        <w:rPr>
          <w:rtl w:val="0"/>
        </w:rPr>
        <w:t xml:space="preserve">Por otro lado, se seleccionó Oracle como base de datos ya que es una tecnología de base de datos muy robusta y confiable, utilizada en grandes empresas y organizaciones de todo el mundo. Oracle proporciona un alto rendimiento, escalabilidad y seguridad en el almacenamiento y gestión de datos, lo que lo hace ideal para aplicaciones web que manejan grandes cantidades de información.</w:t>
      </w:r>
    </w:p>
    <w:p w:rsidR="00000000" w:rsidDel="00000000" w:rsidP="00000000" w:rsidRDefault="00000000" w:rsidRPr="00000000" w14:paraId="0000030E">
      <w:pPr>
        <w:jc w:val="both"/>
        <w:rPr/>
      </w:pPr>
      <w:r w:rsidDel="00000000" w:rsidR="00000000" w:rsidRPr="00000000">
        <w:rPr>
          <w:rtl w:val="0"/>
        </w:rPr>
      </w:r>
    </w:p>
    <w:p w:rsidR="00000000" w:rsidDel="00000000" w:rsidP="00000000" w:rsidRDefault="00000000" w:rsidRPr="00000000" w14:paraId="0000030F">
      <w:pPr>
        <w:jc w:val="both"/>
        <w:rPr>
          <w:b w:val="1"/>
        </w:rPr>
      </w:pPr>
      <w:r w:rsidDel="00000000" w:rsidR="00000000" w:rsidRPr="00000000">
        <w:rPr>
          <w:rtl w:val="0"/>
        </w:rPr>
        <w:t xml:space="preserve">En resumen, se seleccionaron estas tecnologías debido a su popularidad, facilidad de integración, robustez y confiabilidad para el desarrollo de aplicaciones web. Además, Oracle fue elegido como base de datos por su alto rendimiento, escalabilidad y seguridad. Todo esto permite brindar una experiencia de usuario satisfactoria y una gestión de datos eficiente para la comunidad DUOC UC sede San Bernardo.</w:t>
      </w:r>
      <w:r w:rsidDel="00000000" w:rsidR="00000000" w:rsidRPr="00000000">
        <w:rPr>
          <w:rtl w:val="0"/>
        </w:rPr>
      </w:r>
    </w:p>
    <w:sectPr>
      <w:headerReference r:id="rId15" w:type="default"/>
      <w:headerReference r:id="rId16" w:type="first"/>
      <w:footerReference r:id="rId17"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Times"/>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22"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22"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Confidencial                                                                                                                                                 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f5f5f"/>
        <w:sz w:val="16"/>
        <w:szCs w:val="16"/>
        <w:u w:val="singl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-1142999</wp:posOffset>
              </wp:positionH>
              <wp:positionV relativeFrom="paragraph">
                <wp:posOffset>-228599</wp:posOffset>
              </wp:positionV>
              <wp:extent cx="7905750" cy="250190"/>
              <wp:effectExtent b="0" l="0" r="0" t="0"/>
              <wp:wrapNone/>
              <wp:docPr id="23" name=""/>
              <a:graphic>
                <a:graphicData uri="http://schemas.microsoft.com/office/word/2010/wordprocessingShape">
                  <wps:wsp>
                    <wps:cNvSpPr/>
                    <wps:cNvPr id="3" name="Shape 3"/>
                    <wps:spPr>
                      <a:xfrm>
                        <a:off x="1402650" y="3664430"/>
                        <a:ext cx="7886700" cy="231140"/>
                      </a:xfrm>
                      <a:prstGeom prst="rect">
                        <a:avLst/>
                      </a:prstGeom>
                      <a:solidFill>
                        <a:srgbClr val="3366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-1142999</wp:posOffset>
              </wp:positionH>
              <wp:positionV relativeFrom="paragraph">
                <wp:posOffset>-228599</wp:posOffset>
              </wp:positionV>
              <wp:extent cx="7905750" cy="250190"/>
              <wp:effectExtent b="0" l="0" r="0" t="0"/>
              <wp:wrapNone/>
              <wp:docPr id="2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7905750" cy="25019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1">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-163828</wp:posOffset>
          </wp:positionH>
          <wp:positionV relativeFrom="paragraph">
            <wp:posOffset>68580</wp:posOffset>
          </wp:positionV>
          <wp:extent cx="1668780" cy="414655"/>
          <wp:effectExtent b="0" l="0" r="0" t="0"/>
          <wp:wrapSquare wrapText="bothSides" distB="0" distT="0" distL="114300" distR="114300"/>
          <wp:docPr id="27"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312">
    <w:pPr>
      <w:widowControl w:val="1"/>
      <w:spacing w:line="240" w:lineRule="auto"/>
      <w:jc w:val="right"/>
      <w:rPr>
        <w:sz w:val="24"/>
        <w:szCs w:val="24"/>
      </w:rPr>
    </w:pPr>
    <w:r w:rsidDel="00000000" w:rsidR="00000000" w:rsidRPr="00000000">
      <w:rPr>
        <w:rtl w:val="0"/>
      </w:rPr>
    </w:r>
  </w:p>
  <w:p w:rsidR="00000000" w:rsidDel="00000000" w:rsidP="00000000" w:rsidRDefault="00000000" w:rsidRPr="00000000" w14:paraId="00000313">
    <w:pPr>
      <w:widowControl w:val="1"/>
      <w:spacing w:line="240" w:lineRule="auto"/>
      <w:jc w:val="right"/>
      <w:rPr>
        <w:sz w:val="24"/>
        <w:szCs w:val="24"/>
      </w:rPr>
    </w:pPr>
    <w:r w:rsidDel="00000000" w:rsidR="00000000" w:rsidRPr="00000000">
      <w:rPr>
        <w:rtl w:val="0"/>
      </w:rPr>
    </w:r>
  </w:p>
  <w:p w:rsidR="00000000" w:rsidDel="00000000" w:rsidP="00000000" w:rsidRDefault="00000000" w:rsidRPr="00000000" w14:paraId="00000314">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widowControl w:val="0"/>
      <w:spacing w:line="240" w:lineRule="atLeast"/>
    </w:pPr>
    <w:rPr>
      <w:rFonts w:ascii="Arial" w:hAnsi="Arial"/>
      <w:lang w:eastAsia="en-US" w:val="en-US"/>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tulo">
    <w:name w:val="Title"/>
    <w:basedOn w:val="Normal"/>
    <w:next w:val="Normal"/>
    <w:qFormat w:val="1"/>
    <w:pPr>
      <w:spacing w:line="240" w:lineRule="auto"/>
      <w:jc w:val="center"/>
    </w:pPr>
    <w:rPr>
      <w:b w:val="1"/>
      <w:sz w:val="36"/>
    </w:rPr>
  </w:style>
  <w:style w:type="paragraph" w:styleId="Subttulo">
    <w:name w:val="Subtitle"/>
    <w:basedOn w:val="Normal"/>
    <w:qFormat w:val="1"/>
    <w:pPr>
      <w:spacing w:after="60"/>
      <w:jc w:val="center"/>
    </w:pPr>
    <w:rPr>
      <w:i w:val="1"/>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uiPriority w:val="39"/>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DC258C"/>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pPr>
      <w:widowControl w:val="0"/>
    </w:pPr>
    <w:tblPr>
      <w:tblStyleRowBandSize w:val="1"/>
      <w:tblStyleColBandSize w:val="1"/>
      <w:tblCellMar>
        <w:top w:w="0.0" w:type="dxa"/>
        <w:left w:w="108.0" w:type="dxa"/>
        <w:bottom w:w="0.0" w:type="dxa"/>
        <w:right w:w="108.0" w:type="dxa"/>
      </w:tblCellMar>
    </w:tblPr>
  </w:style>
  <w:style w:type="table" w:styleId="Table8">
    <w:basedOn w:val="TableNormal"/>
    <w:pPr>
      <w:widowControl w:val="0"/>
    </w:pPr>
    <w:tblPr>
      <w:tblStyleRowBandSize w:val="1"/>
      <w:tblStyleColBandSize w:val="1"/>
      <w:tblCellMar>
        <w:top w:w="0.0" w:type="dxa"/>
        <w:left w:w="108.0" w:type="dxa"/>
        <w:bottom w:w="0.0" w:type="dxa"/>
        <w:right w:w="108.0" w:type="dxa"/>
      </w:tblCellMar>
    </w:tblPr>
  </w:style>
  <w:style w:type="table" w:styleId="Table9">
    <w:basedOn w:val="TableNormal"/>
    <w:pPr>
      <w:widowControl w:val="0"/>
    </w:pPr>
    <w:tblPr>
      <w:tblStyleRowBandSize w:val="1"/>
      <w:tblStyleColBandSize w:val="1"/>
      <w:tblCellMar>
        <w:top w:w="0.0" w:type="dxa"/>
        <w:left w:w="108.0" w:type="dxa"/>
        <w:bottom w:w="0.0" w:type="dxa"/>
        <w:right w:w="108.0" w:type="dxa"/>
      </w:tblCellMar>
    </w:tblPr>
  </w:style>
  <w:style w:type="table" w:styleId="Table10">
    <w:basedOn w:val="TableNormal"/>
    <w:pPr>
      <w:widowControl w:val="0"/>
    </w:pPr>
    <w:tblPr>
      <w:tblStyleRowBandSize w:val="1"/>
      <w:tblStyleColBandSize w:val="1"/>
      <w:tblCellMar>
        <w:top w:w="0.0" w:type="dxa"/>
        <w:left w:w="108.0" w:type="dxa"/>
        <w:bottom w:w="0.0" w:type="dxa"/>
        <w:right w:w="108.0" w:type="dxa"/>
      </w:tblCellMar>
    </w:tblPr>
  </w:style>
  <w:style w:type="table" w:styleId="Table11">
    <w:basedOn w:val="TableNormal"/>
    <w:pPr>
      <w:widowControl w:val="0"/>
    </w:pPr>
    <w:tblPr>
      <w:tblStyleRowBandSize w:val="1"/>
      <w:tblStyleColBandSize w:val="1"/>
      <w:tblCellMar>
        <w:top w:w="0.0" w:type="dxa"/>
        <w:left w:w="108.0" w:type="dxa"/>
        <w:bottom w:w="0.0" w:type="dxa"/>
        <w:right w:w="108.0" w:type="dxa"/>
      </w:tblCellMar>
    </w:tblPr>
  </w:style>
  <w:style w:type="table" w:styleId="Table12">
    <w:basedOn w:val="TableNormal"/>
    <w:pPr>
      <w:widowControl w:val="0"/>
    </w:pPr>
    <w:tblPr>
      <w:tblStyleRowBandSize w:val="1"/>
      <w:tblStyleColBandSize w:val="1"/>
      <w:tblCellMar>
        <w:top w:w="0.0" w:type="dxa"/>
        <w:left w:w="108.0" w:type="dxa"/>
        <w:bottom w:w="0.0" w:type="dxa"/>
        <w:right w:w="108.0" w:type="dxa"/>
      </w:tblCellMar>
    </w:tblPr>
  </w:style>
  <w:style w:type="table" w:styleId="Table13">
    <w:basedOn w:val="TableNormal"/>
    <w:pPr>
      <w:widowControl w:val="0"/>
    </w:pPr>
    <w:tblPr>
      <w:tblStyleRowBandSize w:val="1"/>
      <w:tblStyleColBandSize w:val="1"/>
      <w:tblCellMar>
        <w:top w:w="0.0" w:type="dxa"/>
        <w:left w:w="108.0" w:type="dxa"/>
        <w:bottom w:w="0.0" w:type="dxa"/>
        <w:right w:w="108.0" w:type="dxa"/>
      </w:tblCellMar>
    </w:tblPr>
  </w:style>
  <w:style w:type="table" w:styleId="Table14">
    <w:basedOn w:val="TableNormal"/>
    <w:pPr>
      <w:widowControl w:val="0"/>
    </w:p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widowControl w:val="0"/>
    </w:pPr>
    <w:tblPr>
      <w:tblStyleRowBandSize w:val="1"/>
      <w:tblStyleColBandSize w:val="1"/>
      <w:tblCellMar>
        <w:top w:w="0.0" w:type="dxa"/>
        <w:left w:w="70.0" w:type="dxa"/>
        <w:bottom w:w="0.0" w:type="dxa"/>
        <w:right w:w="70.0" w:type="dxa"/>
      </w:tblCellMar>
    </w:tblPr>
  </w:style>
  <w:style w:type="table" w:styleId="Table4">
    <w:basedOn w:val="TableNormal"/>
    <w:pPr>
      <w:widowControl w:val="0"/>
    </w:pPr>
    <w:tblPr>
      <w:tblStyleRowBandSize w:val="1"/>
      <w:tblStyleColBandSize w:val="1"/>
      <w:tblCellMar>
        <w:top w:w="0.0" w:type="dxa"/>
        <w:left w:w="70.0" w:type="dxa"/>
        <w:bottom w:w="0.0" w:type="dxa"/>
        <w:right w:w="70.0" w:type="dxa"/>
      </w:tblCellMar>
    </w:tblPr>
  </w:style>
  <w:style w:type="table" w:styleId="Table5">
    <w:basedOn w:val="TableNormal"/>
    <w:pPr>
      <w:widowControl w:val="0"/>
    </w:pPr>
    <w:tblPr>
      <w:tblStyleRowBandSize w:val="1"/>
      <w:tblStyleColBandSize w:val="1"/>
      <w:tblCellMar>
        <w:top w:w="0.0" w:type="dxa"/>
        <w:left w:w="70.0" w:type="dxa"/>
        <w:bottom w:w="0.0" w:type="dxa"/>
        <w:right w:w="70.0" w:type="dxa"/>
      </w:tblCellMar>
    </w:tblPr>
  </w:style>
  <w:style w:type="table" w:styleId="Table6">
    <w:basedOn w:val="TableNormal"/>
    <w:pPr>
      <w:widowControl w:val="0"/>
    </w:pPr>
    <w:tblPr>
      <w:tblStyleRowBandSize w:val="1"/>
      <w:tblStyleColBandSize w:val="1"/>
      <w:tblCellMar>
        <w:top w:w="0.0" w:type="dxa"/>
        <w:left w:w="70.0" w:type="dxa"/>
        <w:bottom w:w="0.0" w:type="dxa"/>
        <w:right w:w="70.0" w:type="dxa"/>
      </w:tblCellMar>
    </w:tblPr>
  </w:style>
  <w:style w:type="table" w:styleId="Table7">
    <w:basedOn w:val="TableNormal"/>
    <w:pPr>
      <w:widowControl w:val="0"/>
    </w:pPr>
    <w:tblPr>
      <w:tblStyleRowBandSize w:val="1"/>
      <w:tblStyleColBandSize w:val="1"/>
      <w:tblCellMar>
        <w:top w:w="0.0" w:type="dxa"/>
        <w:left w:w="70.0" w:type="dxa"/>
        <w:bottom w:w="0.0" w:type="dxa"/>
        <w:right w:w="70.0" w:type="dxa"/>
      </w:tblCellMar>
    </w:tblPr>
  </w:style>
  <w:style w:type="table" w:styleId="Table8">
    <w:basedOn w:val="TableNormal"/>
    <w:pPr>
      <w:widowControl w:val="0"/>
    </w:pPr>
    <w:tblPr>
      <w:tblStyleRowBandSize w:val="1"/>
      <w:tblStyleColBandSize w:val="1"/>
      <w:tblCellMar>
        <w:top w:w="0.0" w:type="dxa"/>
        <w:left w:w="70.0" w:type="dxa"/>
        <w:bottom w:w="0.0" w:type="dxa"/>
        <w:right w:w="70.0" w:type="dxa"/>
      </w:tblCellMar>
    </w:tblPr>
  </w:style>
  <w:style w:type="table" w:styleId="Table9">
    <w:basedOn w:val="TableNormal"/>
    <w:pPr>
      <w:widowControl w:val="0"/>
    </w:pPr>
    <w:tblPr>
      <w:tblStyleRowBandSize w:val="1"/>
      <w:tblStyleColBandSize w:val="1"/>
      <w:tblCellMar>
        <w:top w:w="0.0" w:type="dxa"/>
        <w:left w:w="70.0" w:type="dxa"/>
        <w:bottom w:w="0.0" w:type="dxa"/>
        <w:right w:w="70.0" w:type="dxa"/>
      </w:tblCellMar>
    </w:tblPr>
  </w:style>
  <w:style w:type="table" w:styleId="Table10">
    <w:basedOn w:val="TableNormal"/>
    <w:pPr>
      <w:widowControl w:val="0"/>
    </w:pPr>
    <w:tblPr>
      <w:tblStyleRowBandSize w:val="1"/>
      <w:tblStyleColBandSize w:val="1"/>
      <w:tblCellMar>
        <w:top w:w="0.0" w:type="dxa"/>
        <w:left w:w="70.0" w:type="dxa"/>
        <w:bottom w:w="0.0" w:type="dxa"/>
        <w:right w:w="70.0" w:type="dxa"/>
      </w:tblCellMar>
    </w:tblPr>
  </w:style>
  <w:style w:type="table" w:styleId="Table11">
    <w:basedOn w:val="TableNormal"/>
    <w:pPr>
      <w:widowControl w:val="0"/>
    </w:pPr>
    <w:tblPr>
      <w:tblStyleRowBandSize w:val="1"/>
      <w:tblStyleColBandSize w:val="1"/>
      <w:tblCellMar>
        <w:top w:w="0.0" w:type="dxa"/>
        <w:left w:w="70.0" w:type="dxa"/>
        <w:bottom w:w="0.0" w:type="dxa"/>
        <w:right w:w="70.0" w:type="dxa"/>
      </w:tblCellMar>
    </w:tblPr>
  </w:style>
  <w:style w:type="table" w:styleId="Table12">
    <w:basedOn w:val="TableNormal"/>
    <w:pPr>
      <w:widowControl w:val="0"/>
    </w:pPr>
    <w:tblPr>
      <w:tblStyleRowBandSize w:val="1"/>
      <w:tblStyleColBandSize w:val="1"/>
      <w:tblCellMar>
        <w:top w:w="0.0" w:type="dxa"/>
        <w:left w:w="70.0" w:type="dxa"/>
        <w:bottom w:w="0.0" w:type="dxa"/>
        <w:right w:w="70.0" w:type="dxa"/>
      </w:tblCellMar>
    </w:tblPr>
  </w:style>
  <w:style w:type="table" w:styleId="Table13">
    <w:basedOn w:val="TableNormal"/>
    <w:pPr>
      <w:widowControl w:val="0"/>
    </w:pPr>
    <w:tblPr>
      <w:tblStyleRowBandSize w:val="1"/>
      <w:tblStyleColBandSize w:val="1"/>
      <w:tblCellMar>
        <w:top w:w="0.0" w:type="dxa"/>
        <w:left w:w="70.0" w:type="dxa"/>
        <w:bottom w:w="0.0" w:type="dxa"/>
        <w:right w:w="70.0" w:type="dxa"/>
      </w:tblCellMar>
    </w:tblPr>
  </w:style>
  <w:style w:type="table" w:styleId="Table14">
    <w:basedOn w:val="TableNormal"/>
    <w:pPr>
      <w:widowControl w:val="0"/>
    </w:pPr>
    <w:tblPr>
      <w:tblStyleRowBandSize w:val="1"/>
      <w:tblStyleColBandSize w:val="1"/>
      <w:tblCellMar>
        <w:top w:w="0.0" w:type="dxa"/>
        <w:left w:w="70.0" w:type="dxa"/>
        <w:bottom w:w="0.0" w:type="dxa"/>
        <w:right w:w="70.0" w:type="dxa"/>
      </w:tblCellMar>
    </w:tblPr>
  </w:style>
  <w:style w:type="table" w:styleId="Table15">
    <w:basedOn w:val="TableNormal"/>
    <w:pPr>
      <w:widowControl w:val="0"/>
    </w:pPr>
    <w:tblPr>
      <w:tblStyleRowBandSize w:val="1"/>
      <w:tblStyleColBandSize w:val="1"/>
      <w:tblCellMar>
        <w:top w:w="0.0" w:type="dxa"/>
        <w:left w:w="70.0" w:type="dxa"/>
        <w:bottom w:w="0.0" w:type="dxa"/>
        <w:right w:w="70.0" w:type="dxa"/>
      </w:tblCellMar>
    </w:tblPr>
  </w:style>
  <w:style w:type="table" w:styleId="Table16">
    <w:basedOn w:val="TableNormal"/>
    <w:pPr>
      <w:widowControl w:val="0"/>
    </w:pPr>
    <w:tblPr>
      <w:tblStyleRowBandSize w:val="1"/>
      <w:tblStyleColBandSize w:val="1"/>
      <w:tblCellMar>
        <w:top w:w="0.0" w:type="dxa"/>
        <w:left w:w="70.0" w:type="dxa"/>
        <w:bottom w:w="0.0" w:type="dxa"/>
        <w:right w:w="70.0" w:type="dxa"/>
      </w:tblCellMar>
    </w:tblPr>
  </w:style>
  <w:style w:type="table" w:styleId="Table17">
    <w:basedOn w:val="TableNormal"/>
    <w:pPr>
      <w:widowControl w:val="0"/>
    </w:pPr>
    <w:tblPr>
      <w:tblStyleRowBandSize w:val="1"/>
      <w:tblStyleColBandSize w:val="1"/>
      <w:tblCellMar>
        <w:top w:w="0.0" w:type="dxa"/>
        <w:left w:w="70.0" w:type="dxa"/>
        <w:bottom w:w="0.0" w:type="dxa"/>
        <w:right w:w="70.0" w:type="dxa"/>
      </w:tblCellMar>
    </w:tblPr>
  </w:style>
  <w:style w:type="table" w:styleId="Table18">
    <w:basedOn w:val="TableNormal"/>
    <w:pPr>
      <w:widowControl w:val="0"/>
    </w:pPr>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docs.google.com/document/u/2/d/1zue6H4aM8HzY9CdaM7PpJ_URe-UEiy1kKwLlyMr7rPQ/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uSILaqo1+0PQCiWRDh4c0xkuuw==">CgMxLjAaHwoBMBIaChgICVIUChJ0YWJsZS5oZGlhamZicjNuaTcaEgoBMRINCgsIB0IHEgVDYXJkbxoSCgEyEg0KCwgHQgcSBUNhcmRvGhIKATMSDQoLCAdCBxIFQ2FyZG8yCGguZ2pkZ3hzMghoLmdqZGd4czIJaC4zMGowemxsMg5oLjdpYnVyendycTUxcTIOaC5hMGttMGtpb3VrbGEyCWguMWZvYjl0ZTIJaC4zem55c2g3Mg5oLmZwZGNqdjhjd2EwcTIJaC4yZXQ5MnAwMghoLnR5amN3dDIJaC4zZHk2dmttMgloLjF0M2g1c2YyCWguNGQzNG9nODIJaC4yczhleW8xMgloLjE3ZHA4dnUyCWguM3JkY3JqbjIJaC4yNmluMXJnMghoLmxueGJ6OTIJaC4zNW5rdW4yMgloLjFrc3Y0dXYyCWguNDRzaW5pbzIOaC5tazZiM3RjanprZWMyCWguMmp4c3hxaDIIaC56MzM3eWEyCWguNGk3b2pocDIJaC4yeGN5dHBpMgloLjFjaTkzeGI4AHIhMWZ5VnFQeV9YTlRMSkwtSWstUjlTaXZodE9oQ0RtemF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2018-09-29T18:03:00Z</dcterms:created>
  <dc:creator>israel alberto naranjo retamal</dc:creator>
</cp:coreProperties>
</file>