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73" w:rsidRDefault="00F57673" w:rsidP="0086029D">
      <w:pPr>
        <w:spacing w:after="0"/>
      </w:pPr>
    </w:p>
    <w:p w:rsidR="00F57673" w:rsidRDefault="00F57673" w:rsidP="0086029D">
      <w:pPr>
        <w:spacing w:after="0"/>
      </w:pPr>
    </w:p>
    <w:p w:rsidR="00F57673" w:rsidRDefault="00451735" w:rsidP="00451735">
      <w:pPr>
        <w:spacing w:after="0"/>
        <w:ind w:left="-426"/>
      </w:pPr>
      <w:r w:rsidRPr="00451735">
        <w:rPr>
          <w:noProof/>
          <w:lang w:eastAsia="ru-RU"/>
        </w:rPr>
        <w:drawing>
          <wp:inline distT="0" distB="0" distL="0" distR="0">
            <wp:extent cx="5996946" cy="8134350"/>
            <wp:effectExtent l="0" t="0" r="3810" b="0"/>
            <wp:docPr id="1" name="Рисунок 1" descr="C:\Users\Аня\Desktop\Титул\Новая папка\Новая папка\Новая папка\Krt-3.4 (122,145 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я\Desktop\Титул\Новая папка\Новая папка\Новая папка\Krt-3.4 (122,145  - коп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67" cy="815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73" w:rsidRDefault="00F57673" w:rsidP="0086029D">
      <w:pPr>
        <w:spacing w:after="0"/>
      </w:pPr>
    </w:p>
    <w:p w:rsidR="00F57673" w:rsidRDefault="00F57673" w:rsidP="0086029D">
      <w:pPr>
        <w:spacing w:after="0"/>
      </w:pPr>
    </w:p>
    <w:p w:rsidR="00F57673" w:rsidRDefault="00F57673" w:rsidP="0086029D">
      <w:pPr>
        <w:spacing w:after="0"/>
      </w:pPr>
    </w:p>
    <w:p w:rsidR="00F57673" w:rsidRDefault="00F57673" w:rsidP="0086029D">
      <w:pPr>
        <w:spacing w:after="0"/>
      </w:pPr>
    </w:p>
    <w:p w:rsidR="00F13B6F" w:rsidRDefault="00F13B6F" w:rsidP="0086029D">
      <w:pPr>
        <w:spacing w:after="0"/>
      </w:pPr>
    </w:p>
    <w:p w:rsidR="00F13B6F" w:rsidRDefault="00F13B6F" w:rsidP="0086029D">
      <w:pPr>
        <w:spacing w:after="0"/>
      </w:pPr>
    </w:p>
    <w:p w:rsidR="00F57673" w:rsidRDefault="00F57673" w:rsidP="0086029D">
      <w:pPr>
        <w:spacing w:after="0"/>
      </w:pPr>
    </w:p>
    <w:p w:rsidR="00002C60" w:rsidRPr="00F13B6F" w:rsidRDefault="00002C60" w:rsidP="00002C60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  <w:bookmarkStart w:id="0" w:name="_GoBack"/>
      <w:r w:rsidRPr="00F13B6F"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>***</w:t>
      </w:r>
    </w:p>
    <w:p w:rsidR="00F57673" w:rsidRPr="00F13B6F" w:rsidRDefault="00F57673" w:rsidP="0086029D">
      <w:pPr>
        <w:spacing w:after="0"/>
        <w:rPr>
          <w:sz w:val="24"/>
          <w:szCs w:val="24"/>
        </w:rPr>
      </w:pPr>
    </w:p>
    <w:p w:rsidR="0086029D" w:rsidRPr="00F13B6F" w:rsidRDefault="0086029D" w:rsidP="0086029D">
      <w:pPr>
        <w:spacing w:after="0"/>
        <w:rPr>
          <w:sz w:val="24"/>
          <w:szCs w:val="24"/>
        </w:rPr>
      </w:pPr>
      <w:r w:rsidRPr="00F13B6F">
        <w:rPr>
          <w:sz w:val="24"/>
          <w:szCs w:val="24"/>
        </w:rPr>
        <w:t>Ведь</w:t>
      </w:r>
      <w:r w:rsidR="00F13B6F">
        <w:rPr>
          <w:sz w:val="24"/>
          <w:szCs w:val="24"/>
        </w:rPr>
        <w:t xml:space="preserve"> снится ей не рокот космодрома,</w:t>
      </w: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>А глупенький Ромео под балконом,</w:t>
      </w: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>И море крови и химеры маета,</w:t>
      </w:r>
    </w:p>
    <w:p w:rsidR="0086029D" w:rsidRPr="00F13B6F" w:rsidRDefault="0086029D" w:rsidP="0086029D">
      <w:pPr>
        <w:spacing w:after="0"/>
        <w:rPr>
          <w:sz w:val="24"/>
          <w:szCs w:val="24"/>
        </w:rPr>
      </w:pPr>
      <w:r w:rsidRPr="00F13B6F">
        <w:rPr>
          <w:sz w:val="24"/>
          <w:szCs w:val="24"/>
        </w:rPr>
        <w:t xml:space="preserve">И </w:t>
      </w:r>
      <w:r w:rsidR="00F13B6F">
        <w:rPr>
          <w:sz w:val="24"/>
          <w:szCs w:val="24"/>
        </w:rPr>
        <w:t>черт те что. А толку - ни шиша.</w:t>
      </w: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 кой, скажи</w:t>
      </w:r>
      <w:r w:rsidR="0086029D" w:rsidRPr="00F13B6F">
        <w:rPr>
          <w:sz w:val="24"/>
          <w:szCs w:val="24"/>
        </w:rPr>
        <w:t>,</w:t>
      </w:r>
      <w:r>
        <w:rPr>
          <w:sz w:val="24"/>
          <w:szCs w:val="24"/>
        </w:rPr>
        <w:t xml:space="preserve"> ей, черт, то яблоко сдалось,</w:t>
      </w:r>
    </w:p>
    <w:p w:rsidR="0086029D" w:rsidRPr="00F13B6F" w:rsidRDefault="0086029D" w:rsidP="0086029D">
      <w:pPr>
        <w:spacing w:after="0"/>
        <w:rPr>
          <w:sz w:val="24"/>
          <w:szCs w:val="24"/>
        </w:rPr>
      </w:pPr>
      <w:r w:rsidRPr="00F13B6F">
        <w:rPr>
          <w:sz w:val="24"/>
          <w:szCs w:val="24"/>
        </w:rPr>
        <w:t>Когда и без н</w:t>
      </w:r>
      <w:r w:rsidR="00F13B6F">
        <w:rPr>
          <w:sz w:val="24"/>
          <w:szCs w:val="24"/>
        </w:rPr>
        <w:t>его в Раю так сладко им жилось?</w:t>
      </w:r>
    </w:p>
    <w:p w:rsidR="0086029D" w:rsidRPr="00F13B6F" w:rsidRDefault="0086029D" w:rsidP="0086029D">
      <w:pPr>
        <w:spacing w:after="0"/>
        <w:rPr>
          <w:sz w:val="24"/>
          <w:szCs w:val="24"/>
        </w:rPr>
      </w:pPr>
      <w:proofErr w:type="spellStart"/>
      <w:r w:rsidRPr="00F13B6F">
        <w:rPr>
          <w:sz w:val="24"/>
          <w:szCs w:val="24"/>
        </w:rPr>
        <w:t>Хошь</w:t>
      </w:r>
      <w:proofErr w:type="spellEnd"/>
      <w:r w:rsidR="00F13B6F">
        <w:rPr>
          <w:sz w:val="24"/>
          <w:szCs w:val="24"/>
        </w:rPr>
        <w:t xml:space="preserve"> ананасы жри и рябчиков кусай,</w:t>
      </w:r>
    </w:p>
    <w:p w:rsidR="0086029D" w:rsidRPr="00F13B6F" w:rsidRDefault="0086029D" w:rsidP="0086029D">
      <w:pPr>
        <w:spacing w:after="0"/>
        <w:rPr>
          <w:sz w:val="24"/>
          <w:szCs w:val="24"/>
        </w:rPr>
      </w:pPr>
      <w:r w:rsidRPr="00F13B6F">
        <w:rPr>
          <w:sz w:val="24"/>
          <w:szCs w:val="24"/>
        </w:rPr>
        <w:t>Так</w:t>
      </w:r>
      <w:r w:rsidR="00F13B6F">
        <w:rPr>
          <w:sz w:val="24"/>
          <w:szCs w:val="24"/>
        </w:rPr>
        <w:t xml:space="preserve"> нет - ей яблоко червивое подай.</w:t>
      </w:r>
    </w:p>
    <w:p w:rsidR="0086029D" w:rsidRPr="00F13B6F" w:rsidRDefault="0086029D" w:rsidP="0086029D">
      <w:pPr>
        <w:spacing w:after="0"/>
        <w:rPr>
          <w:sz w:val="24"/>
          <w:szCs w:val="24"/>
        </w:rPr>
      </w:pPr>
      <w:r w:rsidRPr="00F13B6F">
        <w:rPr>
          <w:sz w:val="24"/>
          <w:szCs w:val="24"/>
        </w:rPr>
        <w:t>Вильнула рыбка хвост</w:t>
      </w:r>
      <w:r w:rsidR="00F13B6F">
        <w:rPr>
          <w:sz w:val="24"/>
          <w:szCs w:val="24"/>
        </w:rPr>
        <w:t>иком своим,</w:t>
      </w:r>
      <w:r w:rsidRPr="00F13B6F">
        <w:rPr>
          <w:sz w:val="24"/>
          <w:szCs w:val="24"/>
        </w:rPr>
        <w:t xml:space="preserve"> </w:t>
      </w: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>И снова у корыта мы сидим.</w:t>
      </w:r>
    </w:p>
    <w:bookmarkEnd w:id="0"/>
    <w:p w:rsidR="0086029D" w:rsidRPr="00F13B6F" w:rsidRDefault="0086029D" w:rsidP="0086029D">
      <w:pPr>
        <w:spacing w:after="0"/>
        <w:rPr>
          <w:sz w:val="24"/>
          <w:szCs w:val="24"/>
        </w:rPr>
      </w:pPr>
    </w:p>
    <w:p w:rsidR="00002C60" w:rsidRPr="00F13B6F" w:rsidRDefault="00002C60" w:rsidP="00002C60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050505"/>
          <w:sz w:val="28"/>
          <w:szCs w:val="28"/>
          <w:lang w:eastAsia="ru-RU"/>
        </w:rPr>
      </w:pPr>
      <w:r w:rsidRPr="00F13B6F">
        <w:rPr>
          <w:rFonts w:ascii="Cambria" w:eastAsia="Times New Roman" w:hAnsi="Cambria" w:cs="Segoe UI"/>
          <w:color w:val="050505"/>
          <w:sz w:val="28"/>
          <w:szCs w:val="28"/>
          <w:lang w:eastAsia="ru-RU"/>
        </w:rPr>
        <w:t>***</w:t>
      </w:r>
    </w:p>
    <w:p w:rsidR="0086029D" w:rsidRPr="00F13B6F" w:rsidRDefault="0086029D" w:rsidP="0086029D">
      <w:pPr>
        <w:spacing w:after="0"/>
        <w:rPr>
          <w:sz w:val="24"/>
          <w:szCs w:val="24"/>
        </w:rPr>
      </w:pP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>Сияй далёкий небосклон!</w:t>
      </w: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>Металл в глазах у сов</w:t>
      </w:r>
      <w:r w:rsidR="0086029D" w:rsidRPr="00F13B6F">
        <w:rPr>
          <w:sz w:val="24"/>
          <w:szCs w:val="24"/>
        </w:rPr>
        <w:t>,</w:t>
      </w:r>
      <w:r>
        <w:rPr>
          <w:sz w:val="24"/>
          <w:szCs w:val="24"/>
        </w:rPr>
        <w:t xml:space="preserve"> гори!</w:t>
      </w: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>Как бирюза, как вещий сон,</w:t>
      </w: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Высоким слогом </w:t>
      </w:r>
      <w:proofErr w:type="spellStart"/>
      <w:r>
        <w:rPr>
          <w:sz w:val="24"/>
          <w:szCs w:val="24"/>
        </w:rPr>
        <w:t>обуяйсь</w:t>
      </w:r>
      <w:proofErr w:type="spellEnd"/>
      <w:r>
        <w:rPr>
          <w:sz w:val="24"/>
          <w:szCs w:val="24"/>
        </w:rPr>
        <w:t>.</w:t>
      </w:r>
      <w:r w:rsidR="0086029D" w:rsidRPr="00F13B6F">
        <w:rPr>
          <w:sz w:val="24"/>
          <w:szCs w:val="24"/>
        </w:rPr>
        <w:t xml:space="preserve"> </w:t>
      </w:r>
    </w:p>
    <w:p w:rsidR="0086029D" w:rsidRPr="00F13B6F" w:rsidRDefault="0086029D" w:rsidP="0086029D">
      <w:pPr>
        <w:spacing w:after="0"/>
        <w:rPr>
          <w:sz w:val="24"/>
          <w:szCs w:val="24"/>
        </w:rPr>
      </w:pPr>
      <w:r w:rsidRPr="00F13B6F">
        <w:rPr>
          <w:sz w:val="24"/>
          <w:szCs w:val="24"/>
        </w:rPr>
        <w:t>И мальчики кров</w:t>
      </w:r>
      <w:r w:rsidR="00F13B6F">
        <w:rPr>
          <w:sz w:val="24"/>
          <w:szCs w:val="24"/>
        </w:rPr>
        <w:t>авые в облом-</w:t>
      </w:r>
    </w:p>
    <w:p w:rsidR="0086029D" w:rsidRPr="00F13B6F" w:rsidRDefault="0086029D" w:rsidP="0086029D">
      <w:pPr>
        <w:spacing w:after="0"/>
        <w:rPr>
          <w:sz w:val="24"/>
          <w:szCs w:val="24"/>
        </w:rPr>
      </w:pPr>
      <w:r w:rsidRPr="00F13B6F">
        <w:rPr>
          <w:sz w:val="24"/>
          <w:szCs w:val="24"/>
        </w:rPr>
        <w:t>В оча</w:t>
      </w:r>
      <w:r w:rsidR="00F13B6F">
        <w:rPr>
          <w:sz w:val="24"/>
          <w:szCs w:val="24"/>
        </w:rPr>
        <w:t>х моих с похмелья снова в пляс.</w:t>
      </w:r>
    </w:p>
    <w:p w:rsidR="0086029D" w:rsidRPr="00F13B6F" w:rsidRDefault="00F13B6F" w:rsidP="0086029D">
      <w:pPr>
        <w:spacing w:after="0"/>
        <w:rPr>
          <w:sz w:val="24"/>
          <w:szCs w:val="24"/>
        </w:rPr>
      </w:pPr>
      <w:r>
        <w:rPr>
          <w:sz w:val="24"/>
          <w:szCs w:val="24"/>
        </w:rPr>
        <w:t>Так зачинался новый день.</w:t>
      </w:r>
    </w:p>
    <w:p w:rsidR="00DE5EB6" w:rsidRPr="00F13B6F" w:rsidRDefault="001360AD">
      <w:pPr>
        <w:rPr>
          <w:sz w:val="24"/>
          <w:szCs w:val="24"/>
        </w:rPr>
      </w:pPr>
    </w:p>
    <w:p w:rsidR="00546A2F" w:rsidRPr="00F13B6F" w:rsidRDefault="00546A2F">
      <w:pPr>
        <w:rPr>
          <w:sz w:val="24"/>
          <w:szCs w:val="24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***</w:t>
      </w:r>
    </w:p>
    <w:p w:rsidR="00002C60" w:rsidRPr="00F13B6F" w:rsidRDefault="00002C60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002C60" w:rsidRPr="00F13B6F" w:rsidRDefault="00002C60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На берегу реки </w:t>
      </w:r>
      <w:proofErr w:type="spellStart"/>
      <w:r>
        <w:rPr>
          <w:rFonts w:eastAsia="Times New Roman" w:cs="Segoe UI"/>
          <w:color w:val="050505"/>
          <w:sz w:val="24"/>
          <w:szCs w:val="24"/>
          <w:lang w:eastAsia="ru-RU"/>
        </w:rPr>
        <w:t>Зангу</w:t>
      </w:r>
      <w:proofErr w:type="spellEnd"/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Стоял он молча: ни гу-гу.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Глядел на мост, </w:t>
      </w:r>
      <w:proofErr w:type="spellStart"/>
      <w:r>
        <w:rPr>
          <w:rFonts w:eastAsia="Times New Roman" w:cs="Segoe UI"/>
          <w:color w:val="050505"/>
          <w:sz w:val="24"/>
          <w:szCs w:val="24"/>
          <w:lang w:eastAsia="ru-RU"/>
        </w:rPr>
        <w:t>воспомнанья</w:t>
      </w:r>
      <w:proofErr w:type="spellEnd"/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Струились в голове пустой.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Он деда вспомнил</w:t>
      </w:r>
      <w:r w:rsidR="00F13B6F">
        <w:rPr>
          <w:rFonts w:eastAsia="Times New Roman" w:cs="Segoe UI"/>
          <w:color w:val="050505"/>
          <w:sz w:val="24"/>
          <w:szCs w:val="24"/>
          <w:lang w:eastAsia="ru-RU"/>
        </w:rPr>
        <w:t>, и слеза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На воротник тайком сползла.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Как </w:t>
      </w:r>
      <w:r w:rsidR="00F13B6F">
        <w:rPr>
          <w:rFonts w:eastAsia="Times New Roman" w:cs="Segoe UI"/>
          <w:color w:val="050505"/>
          <w:sz w:val="24"/>
          <w:szCs w:val="24"/>
          <w:lang w:eastAsia="ru-RU"/>
        </w:rPr>
        <w:t>дед в 37 году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Едва не угодил в тайгу,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Как чудом был он вознесен.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И что ни говори – спасен.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br/>
      </w:r>
    </w:p>
    <w:p w:rsid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br/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b/>
          <w:color w:val="050505"/>
          <w:sz w:val="28"/>
          <w:szCs w:val="28"/>
          <w:lang w:eastAsia="ru-RU"/>
        </w:rPr>
      </w:pPr>
      <w:r w:rsidRPr="00F13B6F"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>Серебряный Век</w:t>
      </w:r>
      <w:r w:rsidRPr="00F13B6F">
        <w:rPr>
          <w:rFonts w:eastAsia="Times New Roman" w:cs="Segoe UI"/>
          <w:b/>
          <w:color w:val="050505"/>
          <w:sz w:val="28"/>
          <w:szCs w:val="28"/>
          <w:lang w:eastAsia="ru-RU"/>
        </w:rPr>
        <w:t xml:space="preserve"> </w:t>
      </w:r>
      <w:r w:rsidR="00546A2F" w:rsidRPr="00F13B6F">
        <w:rPr>
          <w:rFonts w:eastAsia="Times New Roman" w:cs="Segoe UI"/>
          <w:b/>
          <w:color w:val="050505"/>
          <w:sz w:val="28"/>
          <w:szCs w:val="28"/>
          <w:lang w:eastAsia="ru-RU"/>
        </w:rPr>
        <w:t>(</w:t>
      </w:r>
      <w:r w:rsidR="00546A2F" w:rsidRPr="00F13B6F">
        <w:rPr>
          <w:rFonts w:eastAsia="Times New Roman" w:cs="Segoe UI"/>
          <w:b/>
          <w:i/>
          <w:color w:val="050505"/>
          <w:sz w:val="28"/>
          <w:szCs w:val="28"/>
          <w:lang w:eastAsia="ru-RU"/>
        </w:rPr>
        <w:t>Элегия</w:t>
      </w:r>
      <w:r w:rsidR="00546A2F" w:rsidRPr="00F13B6F">
        <w:rPr>
          <w:rFonts w:eastAsia="Times New Roman" w:cs="Segoe UI"/>
          <w:b/>
          <w:color w:val="050505"/>
          <w:sz w:val="28"/>
          <w:szCs w:val="28"/>
          <w:lang w:eastAsia="ru-RU"/>
        </w:rPr>
        <w:t>)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br/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А за окном то снег,</w:t>
      </w:r>
      <w:r w:rsid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 то Блок,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Или аптека и фонарь.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Бубнят как пьяный пономарь,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И в венчике из роз пророк,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До самых кончиков продрог.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На перекрестке им подмога: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Валяется пиит Серега,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Над ним </w:t>
      </w:r>
      <w:proofErr w:type="spellStart"/>
      <w:r>
        <w:rPr>
          <w:rFonts w:eastAsia="Times New Roman" w:cs="Segoe UI"/>
          <w:color w:val="050505"/>
          <w:sz w:val="24"/>
          <w:szCs w:val="24"/>
          <w:lang w:eastAsia="ru-RU"/>
        </w:rPr>
        <w:t>дружбан</w:t>
      </w:r>
      <w:proofErr w:type="spellEnd"/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 Володька-псих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Читает свой последний стих.</w:t>
      </w:r>
    </w:p>
    <w:p w:rsidR="00546A2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  <w:r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>История одного ДТП</w:t>
      </w:r>
    </w:p>
    <w:p w:rsidR="00E565B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 xml:space="preserve"> 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Погиб поэт с машиной вместе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Для храбрости приняв грамм двести,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Занюхав стопку рукавом</w:t>
      </w:r>
      <w:r w:rsidR="00F13B6F">
        <w:rPr>
          <w:rFonts w:eastAsia="Times New Roman" w:cs="Segoe UI"/>
          <w:color w:val="050505"/>
          <w:sz w:val="24"/>
          <w:szCs w:val="24"/>
          <w:lang w:eastAsia="ru-RU"/>
        </w:rPr>
        <w:t>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ГАИ гналось за ним как ветер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Ревя сиреной с матюгом.</w:t>
      </w:r>
    </w:p>
    <w:p w:rsidR="00546A2F" w:rsidRPr="00F13B6F" w:rsidRDefault="00F13B6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Из-</w:t>
      </w:r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>под колес взлетали куры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proofErr w:type="spellStart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Квохоча</w:t>
      </w:r>
      <w:proofErr w:type="spellEnd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 с глупым индюком</w:t>
      </w:r>
      <w:r w:rsidR="00F13B6F">
        <w:rPr>
          <w:rFonts w:eastAsia="Times New Roman" w:cs="Segoe UI"/>
          <w:color w:val="050505"/>
          <w:sz w:val="24"/>
          <w:szCs w:val="24"/>
          <w:lang w:eastAsia="ru-RU"/>
        </w:rPr>
        <w:t>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Не Вы ль права ему писали,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В пивной зайдя к соседям в бар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>,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И для потехи раздували 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Едва заметный перегар?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Я сам был там и видел всё,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И водку пил, пролив </w:t>
      </w:r>
      <w:proofErr w:type="spellStart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сакё</w:t>
      </w:r>
      <w:proofErr w:type="spellEnd"/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>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Поэт мне друг, и истина дороже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За что ж Вы мне заехали по роже?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</w:p>
    <w:p w:rsidR="00546A2F" w:rsidRPr="00E565BF" w:rsidRDefault="00E565BF" w:rsidP="00546A2F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  <w:r w:rsidRPr="00E565BF"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>Театральный Мир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Нет повести смешней на свете,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Чем басня про Ромео и Джульетту.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Кулисы ржали и валялись,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Актрисы смехом изгалялись,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И мерзко грохотал Шекспир.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Навзрыд слезами заходился Зал,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Кассир,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 зевая, выручку считал,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В уме смакуя 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>предстоящий пир.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Ходил и за кулисы я,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 друзья,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Г</w:t>
      </w:r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>де била жизнь ключом,</w:t>
      </w:r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>причем не зря.</w:t>
      </w:r>
    </w:p>
    <w:p w:rsidR="00546A2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Default="00E565BF" w:rsidP="00546A2F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  <w:r w:rsidRPr="00E565BF"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>Пасторальная</w:t>
      </w:r>
    </w:p>
    <w:p w:rsidR="00E565BF" w:rsidRPr="00E565BF" w:rsidRDefault="00E565BF" w:rsidP="00546A2F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Мы ехали домой...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Над на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>ми вечер выл и васильки стонали.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И тут Волконский в позу стал,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Наташку рыцарь наш взалкал.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А водки не было</w:t>
      </w:r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>,</w:t>
      </w:r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>увы</w:t>
      </w:r>
      <w:r>
        <w:rPr>
          <w:rFonts w:eastAsia="Times New Roman" w:cs="Segoe UI"/>
          <w:color w:val="050505"/>
          <w:sz w:val="24"/>
          <w:szCs w:val="24"/>
          <w:lang w:eastAsia="ru-RU"/>
        </w:rPr>
        <w:t>…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Денщик!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 - взревел наш князь,-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Когд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а же </w:t>
      </w:r>
      <w:proofErr w:type="spellStart"/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>чортов</w:t>
      </w:r>
      <w:proofErr w:type="spellEnd"/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 дуб?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proofErr w:type="spellStart"/>
      <w:r>
        <w:rPr>
          <w:rFonts w:eastAsia="Times New Roman" w:cs="Segoe UI"/>
          <w:color w:val="050505"/>
          <w:sz w:val="24"/>
          <w:szCs w:val="24"/>
          <w:lang w:eastAsia="ru-RU"/>
        </w:rPr>
        <w:t>Заместо</w:t>
      </w:r>
      <w:proofErr w:type="spellEnd"/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Segoe UI"/>
          <w:color w:val="050505"/>
          <w:sz w:val="24"/>
          <w:szCs w:val="24"/>
          <w:lang w:eastAsia="ru-RU"/>
        </w:rPr>
        <w:t>пикей</w:t>
      </w:r>
      <w:proofErr w:type="spellEnd"/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 вечно дама </w:t>
      </w:r>
      <w:proofErr w:type="spellStart"/>
      <w:r>
        <w:rPr>
          <w:rFonts w:eastAsia="Times New Roman" w:cs="Segoe UI"/>
          <w:color w:val="050505"/>
          <w:sz w:val="24"/>
          <w:szCs w:val="24"/>
          <w:lang w:eastAsia="ru-RU"/>
        </w:rPr>
        <w:t>буб</w:t>
      </w:r>
      <w:proofErr w:type="spellEnd"/>
      <w:r>
        <w:rPr>
          <w:rFonts w:eastAsia="Times New Roman" w:cs="Segoe UI"/>
          <w:color w:val="050505"/>
          <w:sz w:val="24"/>
          <w:szCs w:val="24"/>
          <w:lang w:eastAsia="ru-RU"/>
        </w:rPr>
        <w:t>!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E565BF" w:rsidRDefault="00546A2F" w:rsidP="00546A2F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  <w:r w:rsidRPr="00E565BF"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>***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Там чудеса,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 там леший бродит,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И Пушкин пишет нам стихи!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Там на неведомых дорожках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Гуляет пьяный Черномор,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Арина с кружкою вприпрыжку,</w:t>
      </w: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И витязей казачий хор.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Там Керн с сестрицею бухой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Опять 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>отправилась в запой.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Там кот несется в облака</w:t>
      </w: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От молодецкого пинка</w:t>
      </w:r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>...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А потом под утро заявился, понимаешь,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Онегин и дядюшка его послал! ("Руслан и </w:t>
      </w:r>
      <w:proofErr w:type="spellStart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Люська</w:t>
      </w:r>
      <w:proofErr w:type="spellEnd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" </w:t>
      </w:r>
      <w:proofErr w:type="spellStart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типо</w:t>
      </w:r>
      <w:proofErr w:type="spellEnd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 увертюра)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E565B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495363" w:rsidRDefault="0049536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495363" w:rsidRDefault="0049536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E565B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E565BF"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 xml:space="preserve">Летняя </w:t>
      </w:r>
      <w:proofErr w:type="gramStart"/>
      <w:r w:rsidRPr="00E565BF"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>Пастораль</w:t>
      </w:r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 (</w:t>
      </w:r>
      <w:proofErr w:type="gramEnd"/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>а ля Евтушенко</w:t>
      </w:r>
      <w:r>
        <w:rPr>
          <w:rFonts w:eastAsia="Times New Roman" w:cs="Segoe UI"/>
          <w:color w:val="050505"/>
          <w:sz w:val="24"/>
          <w:szCs w:val="24"/>
          <w:lang w:eastAsia="ru-RU"/>
        </w:rPr>
        <w:t>)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Пары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 бродили беспечно в намордниках,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Мухи 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>жужжали</w:t>
      </w: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,</w:t>
      </w:r>
      <w:r w:rsidR="00E565BF">
        <w:rPr>
          <w:rFonts w:eastAsia="Times New Roman" w:cs="Segoe UI"/>
          <w:color w:val="050505"/>
          <w:sz w:val="24"/>
          <w:szCs w:val="24"/>
          <w:lang w:eastAsia="ru-RU"/>
        </w:rPr>
        <w:t xml:space="preserve"> брюзжали менты.</w:t>
      </w:r>
    </w:p>
    <w:p w:rsidR="00546A2F" w:rsidRPr="00F13B6F" w:rsidRDefault="0049536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Вялый по небу бурчал вертолет.</w:t>
      </w:r>
    </w:p>
    <w:p w:rsidR="00546A2F" w:rsidRPr="00F13B6F" w:rsidRDefault="0049536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Всюду порядок,-зевает пилот,-</w:t>
      </w:r>
      <w:r w:rsidR="00546A2F"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Ско</w:t>
      </w:r>
      <w:r w:rsidR="00495363">
        <w:rPr>
          <w:rFonts w:eastAsia="Times New Roman" w:cs="Segoe UI"/>
          <w:color w:val="050505"/>
          <w:sz w:val="24"/>
          <w:szCs w:val="24"/>
          <w:lang w:eastAsia="ru-RU"/>
        </w:rPr>
        <w:t>ро в песочницы нас всех загонят,</w:t>
      </w:r>
    </w:p>
    <w:p w:rsidR="00546A2F" w:rsidRPr="00F13B6F" w:rsidRDefault="0049536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>В руки лопатки дадут и совок,</w:t>
      </w:r>
    </w:p>
    <w:p w:rsidR="00546A2F" w:rsidRPr="00F13B6F" w:rsidRDefault="0049536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>
        <w:rPr>
          <w:rFonts w:eastAsia="Times New Roman" w:cs="Segoe UI"/>
          <w:color w:val="050505"/>
          <w:sz w:val="24"/>
          <w:szCs w:val="24"/>
          <w:lang w:eastAsia="ru-RU"/>
        </w:rPr>
        <w:t xml:space="preserve">И для спасенья </w:t>
      </w:r>
      <w:proofErr w:type="spellStart"/>
      <w:r>
        <w:rPr>
          <w:rFonts w:eastAsia="Times New Roman" w:cs="Segoe UI"/>
          <w:color w:val="050505"/>
          <w:sz w:val="24"/>
          <w:szCs w:val="24"/>
          <w:lang w:eastAsia="ru-RU"/>
        </w:rPr>
        <w:t>политэкономики</w:t>
      </w:r>
      <w:proofErr w:type="spellEnd"/>
    </w:p>
    <w:p w:rsidR="00546A2F" w:rsidRPr="00F13B6F" w:rsidRDefault="00546A2F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Сле</w:t>
      </w:r>
      <w:r w:rsidR="00495363">
        <w:rPr>
          <w:rFonts w:eastAsia="Times New Roman" w:cs="Segoe UI"/>
          <w:color w:val="050505"/>
          <w:sz w:val="24"/>
          <w:szCs w:val="24"/>
          <w:lang w:eastAsia="ru-RU"/>
        </w:rPr>
        <w:t>пим все дружно большой пирожок.</w:t>
      </w:r>
    </w:p>
    <w:p w:rsidR="00F57673" w:rsidRPr="00F13B6F" w:rsidRDefault="00F5767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F57673" w:rsidRPr="00F13B6F" w:rsidRDefault="00F5767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F57673" w:rsidRPr="00F13B6F" w:rsidRDefault="00F57673" w:rsidP="00546A2F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F57673" w:rsidRPr="00495363" w:rsidRDefault="00495363" w:rsidP="00F57673">
      <w:pPr>
        <w:shd w:val="clear" w:color="auto" w:fill="FFFFFF"/>
        <w:spacing w:after="0" w:line="240" w:lineRule="auto"/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</w:pPr>
      <w:r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>Разговор с</w:t>
      </w:r>
      <w:r w:rsidRPr="00495363">
        <w:rPr>
          <w:rFonts w:ascii="Cambria" w:eastAsia="Times New Roman" w:hAnsi="Cambria" w:cs="Segoe UI"/>
          <w:b/>
          <w:color w:val="050505"/>
          <w:sz w:val="28"/>
          <w:szCs w:val="28"/>
          <w:lang w:eastAsia="ru-RU"/>
        </w:rPr>
        <w:t xml:space="preserve"> Бродским</w:t>
      </w:r>
    </w:p>
    <w:p w:rsidR="00F57673" w:rsidRPr="00F13B6F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F57673" w:rsidRPr="00495363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b/>
          <w:color w:val="050505"/>
          <w:sz w:val="24"/>
          <w:szCs w:val="24"/>
          <w:lang w:eastAsia="ru-RU"/>
        </w:rPr>
      </w:pPr>
      <w:r w:rsidRPr="00495363">
        <w:rPr>
          <w:rFonts w:eastAsia="Times New Roman" w:cs="Segoe UI"/>
          <w:b/>
          <w:color w:val="050505"/>
          <w:sz w:val="24"/>
          <w:szCs w:val="24"/>
          <w:lang w:eastAsia="ru-RU"/>
        </w:rPr>
        <w:t>Бродский:</w:t>
      </w:r>
    </w:p>
    <w:p w:rsidR="00F57673" w:rsidRPr="00495363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i/>
          <w:color w:val="050505"/>
          <w:sz w:val="24"/>
          <w:szCs w:val="24"/>
          <w:lang w:eastAsia="ru-RU"/>
        </w:rPr>
      </w:pPr>
      <w:r w:rsidRPr="00495363">
        <w:rPr>
          <w:rFonts w:eastAsia="Times New Roman" w:cs="Segoe UI"/>
          <w:i/>
          <w:color w:val="050505"/>
          <w:sz w:val="24"/>
          <w:szCs w:val="24"/>
          <w:lang w:eastAsia="ru-RU"/>
        </w:rPr>
        <w:t>Висит в кустах аэростат.</w:t>
      </w:r>
    </w:p>
    <w:p w:rsidR="00F57673" w:rsidRPr="00495363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i/>
          <w:color w:val="050505"/>
          <w:sz w:val="24"/>
          <w:szCs w:val="24"/>
          <w:lang w:eastAsia="ru-RU"/>
        </w:rPr>
      </w:pPr>
      <w:r w:rsidRPr="00495363">
        <w:rPr>
          <w:rFonts w:eastAsia="Times New Roman" w:cs="Segoe UI"/>
          <w:i/>
          <w:color w:val="050505"/>
          <w:sz w:val="24"/>
          <w:szCs w:val="24"/>
          <w:lang w:eastAsia="ru-RU"/>
        </w:rPr>
        <w:t>Две лодки тонут в разговорах,</w:t>
      </w:r>
    </w:p>
    <w:p w:rsidR="00F57673" w:rsidRPr="00495363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i/>
          <w:color w:val="050505"/>
          <w:sz w:val="24"/>
          <w:szCs w:val="24"/>
          <w:lang w:eastAsia="ru-RU"/>
        </w:rPr>
      </w:pPr>
      <w:r w:rsidRPr="00495363">
        <w:rPr>
          <w:rFonts w:eastAsia="Times New Roman" w:cs="Segoe UI"/>
          <w:i/>
          <w:color w:val="050505"/>
          <w:sz w:val="24"/>
          <w:szCs w:val="24"/>
          <w:lang w:eastAsia="ru-RU"/>
        </w:rPr>
        <w:t>что туфли в комнате блестят,</w:t>
      </w:r>
    </w:p>
    <w:p w:rsidR="00F57673" w:rsidRPr="00495363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i/>
          <w:color w:val="050505"/>
          <w:sz w:val="24"/>
          <w:szCs w:val="24"/>
          <w:lang w:eastAsia="ru-RU"/>
        </w:rPr>
      </w:pPr>
      <w:r w:rsidRPr="00495363">
        <w:rPr>
          <w:rFonts w:eastAsia="Times New Roman" w:cs="Segoe UI"/>
          <w:i/>
          <w:color w:val="050505"/>
          <w:sz w:val="24"/>
          <w:szCs w:val="24"/>
          <w:lang w:eastAsia="ru-RU"/>
        </w:rPr>
        <w:t>но устрицам не давят створок.</w:t>
      </w:r>
    </w:p>
    <w:p w:rsidR="00F57673" w:rsidRPr="00F13B6F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</w:p>
    <w:p w:rsidR="00F57673" w:rsidRPr="00495363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b/>
          <w:color w:val="050505"/>
          <w:sz w:val="24"/>
          <w:szCs w:val="24"/>
          <w:lang w:eastAsia="ru-RU"/>
        </w:rPr>
      </w:pPr>
      <w:proofErr w:type="spellStart"/>
      <w:r w:rsidRPr="00495363">
        <w:rPr>
          <w:rFonts w:eastAsia="Times New Roman" w:cs="Segoe UI"/>
          <w:b/>
          <w:color w:val="050505"/>
          <w:sz w:val="24"/>
          <w:szCs w:val="24"/>
          <w:lang w:eastAsia="ru-RU"/>
        </w:rPr>
        <w:t>Хофф</w:t>
      </w:r>
      <w:proofErr w:type="spellEnd"/>
      <w:r w:rsidRPr="00495363">
        <w:rPr>
          <w:rFonts w:eastAsia="Times New Roman" w:cs="Segoe UI"/>
          <w:b/>
          <w:color w:val="050505"/>
          <w:sz w:val="24"/>
          <w:szCs w:val="24"/>
          <w:lang w:eastAsia="ru-RU"/>
        </w:rPr>
        <w:t>:</w:t>
      </w:r>
    </w:p>
    <w:p w:rsidR="00F57673" w:rsidRPr="00F13B6F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То ли яма,</w:t>
      </w:r>
      <w:r w:rsidR="00495363"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толь канава- в звуках расплылась гармонь.</w:t>
      </w:r>
    </w:p>
    <w:p w:rsidR="00F57673" w:rsidRPr="00F13B6F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Тихо ехал </w:t>
      </w:r>
      <w:proofErr w:type="gramStart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до базару</w:t>
      </w:r>
      <w:proofErr w:type="gramEnd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,</w:t>
      </w:r>
      <w:r w:rsidR="00495363"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где спустило колесо.</w:t>
      </w:r>
    </w:p>
    <w:p w:rsidR="00F57673" w:rsidRPr="00F13B6F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 xml:space="preserve">Вброд пройдусь до </w:t>
      </w:r>
      <w:proofErr w:type="spellStart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пианины</w:t>
      </w:r>
      <w:proofErr w:type="spellEnd"/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,</w:t>
      </w:r>
      <w:r w:rsidR="00495363">
        <w:rPr>
          <w:rFonts w:eastAsia="Times New Roman" w:cs="Segoe UI"/>
          <w:color w:val="050505"/>
          <w:sz w:val="24"/>
          <w:szCs w:val="24"/>
          <w:lang w:eastAsia="ru-RU"/>
        </w:rPr>
        <w:t xml:space="preserve"> </w:t>
      </w: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с рыбками поговорю,</w:t>
      </w:r>
    </w:p>
    <w:p w:rsidR="00F57673" w:rsidRPr="00F13B6F" w:rsidRDefault="00F57673" w:rsidP="00F57673">
      <w:pPr>
        <w:shd w:val="clear" w:color="auto" w:fill="FFFFFF"/>
        <w:spacing w:after="0" w:line="240" w:lineRule="auto"/>
        <w:rPr>
          <w:rFonts w:eastAsia="Times New Roman" w:cs="Segoe UI"/>
          <w:color w:val="050505"/>
          <w:sz w:val="24"/>
          <w:szCs w:val="24"/>
          <w:lang w:eastAsia="ru-RU"/>
        </w:rPr>
      </w:pPr>
      <w:r w:rsidRPr="00F13B6F">
        <w:rPr>
          <w:rFonts w:eastAsia="Times New Roman" w:cs="Segoe UI"/>
          <w:color w:val="050505"/>
          <w:sz w:val="24"/>
          <w:szCs w:val="24"/>
          <w:lang w:eastAsia="ru-RU"/>
        </w:rPr>
        <w:t>Что чирикают за клетью у прохожих на виду.</w:t>
      </w:r>
    </w:p>
    <w:p w:rsidR="00546A2F" w:rsidRPr="00F13B6F" w:rsidRDefault="00546A2F">
      <w:pPr>
        <w:rPr>
          <w:sz w:val="24"/>
          <w:szCs w:val="24"/>
        </w:rPr>
      </w:pPr>
    </w:p>
    <w:p w:rsidR="0086029D" w:rsidRDefault="0086029D"/>
    <w:p w:rsidR="0086029D" w:rsidRDefault="0086029D"/>
    <w:p w:rsidR="00B754BB" w:rsidRPr="00E26982" w:rsidRDefault="00B754BB" w:rsidP="00B754BB">
      <w:pPr>
        <w:rPr>
          <w:rFonts w:ascii="Cambria Math" w:hAnsi="Cambria Math"/>
          <w:b/>
          <w:color w:val="000000" w:themeColor="text1"/>
          <w:sz w:val="28"/>
          <w:szCs w:val="28"/>
        </w:rPr>
      </w:pPr>
      <w:r w:rsidRPr="00E26982">
        <w:rPr>
          <w:rFonts w:ascii="Cambria Math" w:hAnsi="Cambria Math"/>
          <w:b/>
          <w:color w:val="000000" w:themeColor="text1"/>
          <w:sz w:val="28"/>
          <w:szCs w:val="28"/>
        </w:rPr>
        <w:t>Медный Всадник</w:t>
      </w:r>
    </w:p>
    <w:p w:rsidR="00B754BB" w:rsidRPr="00E26982" w:rsidRDefault="00B754BB" w:rsidP="00B754BB">
      <w:pPr>
        <w:spacing w:after="0"/>
        <w:rPr>
          <w:color w:val="000000" w:themeColor="text1"/>
        </w:rPr>
      </w:pPr>
    </w:p>
    <w:p w:rsidR="00B754BB" w:rsidRPr="00E26982" w:rsidRDefault="00B754BB" w:rsidP="00B754BB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Вот так царь Петр вдаль глядел,</w:t>
      </w:r>
    </w:p>
    <w:p w:rsidR="00B754BB" w:rsidRPr="00E26982" w:rsidRDefault="00B754BB" w:rsidP="00B754BB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 xml:space="preserve">А Меньшиков вертел </w:t>
      </w:r>
      <w:proofErr w:type="spellStart"/>
      <w:r w:rsidRPr="00E26982">
        <w:rPr>
          <w:color w:val="000000" w:themeColor="text1"/>
          <w:sz w:val="24"/>
          <w:szCs w:val="24"/>
        </w:rPr>
        <w:t>вертел</w:t>
      </w:r>
      <w:proofErr w:type="spellEnd"/>
      <w:r w:rsidRPr="00E26982">
        <w:rPr>
          <w:color w:val="000000" w:themeColor="text1"/>
          <w:sz w:val="24"/>
          <w:szCs w:val="24"/>
        </w:rPr>
        <w:t>.</w:t>
      </w:r>
    </w:p>
    <w:p w:rsidR="00B754BB" w:rsidRPr="00E26982" w:rsidRDefault="00B754BB" w:rsidP="00B754BB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 xml:space="preserve">Шипело мясо и шашлык, </w:t>
      </w:r>
    </w:p>
    <w:p w:rsidR="00B754BB" w:rsidRPr="00E26982" w:rsidRDefault="00B754BB" w:rsidP="00B754BB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 xml:space="preserve">И </w:t>
      </w:r>
      <w:proofErr w:type="gramStart"/>
      <w:r w:rsidRPr="00E26982">
        <w:rPr>
          <w:color w:val="000000" w:themeColor="text1"/>
          <w:sz w:val="24"/>
          <w:szCs w:val="24"/>
        </w:rPr>
        <w:t>лососина</w:t>
      </w:r>
      <w:proofErr w:type="gramEnd"/>
      <w:r w:rsidRPr="00E26982">
        <w:rPr>
          <w:color w:val="000000" w:themeColor="text1"/>
          <w:sz w:val="24"/>
          <w:szCs w:val="24"/>
        </w:rPr>
        <w:t xml:space="preserve"> и балык...</w:t>
      </w:r>
    </w:p>
    <w:p w:rsidR="00B754BB" w:rsidRPr="00E26982" w:rsidRDefault="00B754BB" w:rsidP="00B754BB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Тут дождь пошел</w:t>
      </w:r>
    </w:p>
    <w:p w:rsidR="00B754BB" w:rsidRPr="00E26982" w:rsidRDefault="00B754BB" w:rsidP="00B754BB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И царь полез в шатер.</w:t>
      </w:r>
    </w:p>
    <w:p w:rsidR="00B754BB" w:rsidRPr="00E26982" w:rsidRDefault="00B754BB" w:rsidP="00B754BB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Отсель послал за самогоном</w:t>
      </w:r>
    </w:p>
    <w:p w:rsidR="0086029D" w:rsidRPr="00E26982" w:rsidRDefault="00B754BB" w:rsidP="00B754BB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И понеслось!</w:t>
      </w:r>
    </w:p>
    <w:p w:rsidR="00E26982" w:rsidRPr="00E26982" w:rsidRDefault="00E26982" w:rsidP="00B754BB">
      <w:pPr>
        <w:spacing w:after="0"/>
        <w:rPr>
          <w:color w:val="000000" w:themeColor="text1"/>
          <w:sz w:val="24"/>
          <w:szCs w:val="24"/>
        </w:rPr>
      </w:pPr>
    </w:p>
    <w:p w:rsidR="00E26982" w:rsidRPr="00E26982" w:rsidRDefault="00E26982" w:rsidP="00B754BB">
      <w:pPr>
        <w:spacing w:after="0"/>
        <w:rPr>
          <w:color w:val="000000" w:themeColor="text1"/>
          <w:sz w:val="24"/>
          <w:szCs w:val="24"/>
        </w:rPr>
      </w:pPr>
    </w:p>
    <w:p w:rsidR="00E26982" w:rsidRPr="00E26982" w:rsidRDefault="00E26982" w:rsidP="00B754BB">
      <w:pPr>
        <w:spacing w:after="0"/>
        <w:rPr>
          <w:color w:val="000000" w:themeColor="text1"/>
          <w:sz w:val="24"/>
          <w:szCs w:val="24"/>
        </w:rPr>
      </w:pPr>
    </w:p>
    <w:p w:rsidR="00E26982" w:rsidRDefault="00E26982" w:rsidP="00B754BB">
      <w:pPr>
        <w:spacing w:after="0"/>
        <w:rPr>
          <w:color w:val="000000" w:themeColor="text1"/>
          <w:sz w:val="24"/>
          <w:szCs w:val="24"/>
        </w:rPr>
      </w:pPr>
    </w:p>
    <w:p w:rsidR="00872C27" w:rsidRPr="00E26982" w:rsidRDefault="00872C27" w:rsidP="00B754BB">
      <w:pPr>
        <w:spacing w:after="0"/>
        <w:rPr>
          <w:color w:val="000000" w:themeColor="text1"/>
          <w:sz w:val="24"/>
          <w:szCs w:val="24"/>
        </w:rPr>
      </w:pPr>
    </w:p>
    <w:p w:rsidR="00E26982" w:rsidRPr="00E26982" w:rsidRDefault="00E26982" w:rsidP="00E26982">
      <w:pPr>
        <w:spacing w:after="0"/>
        <w:rPr>
          <w:rFonts w:ascii="Cambria Math" w:hAnsi="Cambria Math"/>
          <w:b/>
          <w:color w:val="000000" w:themeColor="text1"/>
          <w:sz w:val="28"/>
          <w:szCs w:val="28"/>
        </w:rPr>
      </w:pPr>
      <w:r w:rsidRPr="00E26982">
        <w:rPr>
          <w:rFonts w:ascii="Cambria Math" w:hAnsi="Cambria Math"/>
          <w:b/>
          <w:color w:val="000000" w:themeColor="text1"/>
          <w:sz w:val="28"/>
          <w:szCs w:val="28"/>
        </w:rPr>
        <w:t xml:space="preserve">(Воспоминания кота </w:t>
      </w:r>
      <w:proofErr w:type="spellStart"/>
      <w:r w:rsidRPr="00E26982">
        <w:rPr>
          <w:rFonts w:ascii="Cambria Math" w:hAnsi="Cambria Math"/>
          <w:b/>
          <w:color w:val="000000" w:themeColor="text1"/>
          <w:sz w:val="28"/>
          <w:szCs w:val="28"/>
        </w:rPr>
        <w:t>Мурра</w:t>
      </w:r>
      <w:proofErr w:type="spellEnd"/>
      <w:r w:rsidRPr="00E26982">
        <w:rPr>
          <w:rFonts w:ascii="Cambria Math" w:hAnsi="Cambria Math"/>
          <w:b/>
          <w:color w:val="000000" w:themeColor="text1"/>
          <w:sz w:val="28"/>
          <w:szCs w:val="28"/>
        </w:rPr>
        <w:t>)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Как мы с Пушкиным вдвоем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По одной цепи идем.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Девки на ветвях сидят,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Черномору вслед свистят.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Дунул леший в свой свисток-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На Ягу наводит шок.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Тридцать витязей прекрасных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Стали в очередь за маслом.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Вскрикнув, наш колдун взлетел.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Тут Сашок и обалдел.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</w:p>
    <w:p w:rsidR="00E26982" w:rsidRPr="00E26982" w:rsidRDefault="00E26982" w:rsidP="00E26982">
      <w:pPr>
        <w:spacing w:after="0"/>
        <w:rPr>
          <w:rFonts w:ascii="Cambria Math" w:hAnsi="Cambria Math"/>
          <w:b/>
          <w:color w:val="000000" w:themeColor="text1"/>
          <w:sz w:val="28"/>
          <w:szCs w:val="28"/>
        </w:rPr>
      </w:pPr>
      <w:r w:rsidRPr="00E26982">
        <w:rPr>
          <w:rFonts w:ascii="Cambria Math" w:hAnsi="Cambria Math"/>
          <w:b/>
          <w:color w:val="000000" w:themeColor="text1"/>
          <w:sz w:val="28"/>
          <w:szCs w:val="28"/>
        </w:rPr>
        <w:t>Сократ. Куплеты башмачника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Как хорошо - куда не сверни-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В Рим попаду, ну а ты – погоди.</w:t>
      </w:r>
    </w:p>
    <w:p w:rsidR="00E26982" w:rsidRP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>В Риме ни ангелов нет, ни бомжей,</w:t>
      </w:r>
    </w:p>
    <w:p w:rsidR="00E26982" w:rsidRDefault="00E26982" w:rsidP="00E26982">
      <w:pPr>
        <w:spacing w:after="0"/>
        <w:rPr>
          <w:color w:val="000000" w:themeColor="text1"/>
          <w:sz w:val="24"/>
          <w:szCs w:val="24"/>
        </w:rPr>
      </w:pPr>
      <w:r w:rsidRPr="00E26982">
        <w:rPr>
          <w:color w:val="000000" w:themeColor="text1"/>
          <w:sz w:val="24"/>
          <w:szCs w:val="24"/>
        </w:rPr>
        <w:t xml:space="preserve">Нету, Ксантиппа, </w:t>
      </w:r>
      <w:proofErr w:type="spellStart"/>
      <w:r w:rsidRPr="00E26982">
        <w:rPr>
          <w:color w:val="000000" w:themeColor="text1"/>
          <w:sz w:val="24"/>
          <w:szCs w:val="24"/>
        </w:rPr>
        <w:t>брюзжалки</w:t>
      </w:r>
      <w:proofErr w:type="spellEnd"/>
      <w:r w:rsidRPr="00E26982">
        <w:rPr>
          <w:color w:val="000000" w:themeColor="text1"/>
          <w:sz w:val="24"/>
          <w:szCs w:val="24"/>
        </w:rPr>
        <w:t xml:space="preserve"> твоей.</w:t>
      </w:r>
    </w:p>
    <w:p w:rsidR="00872C27" w:rsidRDefault="00872C27" w:rsidP="00E26982">
      <w:pPr>
        <w:spacing w:after="0"/>
        <w:rPr>
          <w:color w:val="000000" w:themeColor="text1"/>
          <w:sz w:val="24"/>
          <w:szCs w:val="24"/>
        </w:rPr>
      </w:pPr>
    </w:p>
    <w:p w:rsidR="00872C27" w:rsidRDefault="00872C27" w:rsidP="00E26982">
      <w:pPr>
        <w:spacing w:after="0"/>
        <w:rPr>
          <w:color w:val="000000" w:themeColor="text1"/>
          <w:sz w:val="24"/>
          <w:szCs w:val="24"/>
        </w:rPr>
      </w:pPr>
    </w:p>
    <w:p w:rsidR="00872C27" w:rsidRDefault="00872C27" w:rsidP="00E26982">
      <w:pPr>
        <w:spacing w:after="0"/>
        <w:rPr>
          <w:color w:val="000000" w:themeColor="text1"/>
          <w:sz w:val="24"/>
          <w:szCs w:val="24"/>
        </w:rPr>
      </w:pPr>
    </w:p>
    <w:p w:rsidR="00872C27" w:rsidRPr="00872C27" w:rsidRDefault="00872C27" w:rsidP="00E26982">
      <w:pPr>
        <w:spacing w:after="0"/>
        <w:rPr>
          <w:rFonts w:ascii="Cambria Math" w:hAnsi="Cambria Math"/>
          <w:b/>
          <w:color w:val="000000" w:themeColor="text1"/>
          <w:sz w:val="28"/>
          <w:szCs w:val="28"/>
        </w:rPr>
      </w:pPr>
      <w:r w:rsidRPr="00872C27">
        <w:rPr>
          <w:rFonts w:ascii="Cambria Math" w:hAnsi="Cambria Math"/>
          <w:b/>
          <w:color w:val="000000" w:themeColor="text1"/>
          <w:sz w:val="28"/>
          <w:szCs w:val="28"/>
        </w:rPr>
        <w:t>Вспоминая Мандельштама</w:t>
      </w:r>
    </w:p>
    <w:p w:rsidR="00872C27" w:rsidRDefault="00872C27" w:rsidP="00E26982">
      <w:pPr>
        <w:spacing w:after="0"/>
        <w:rPr>
          <w:color w:val="000000" w:themeColor="text1"/>
          <w:sz w:val="24"/>
          <w:szCs w:val="24"/>
        </w:rPr>
      </w:pP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Жуют волы, ревут ослы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И сам петух по крыше бродит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 xml:space="preserve">Дебелая рыжая </w:t>
      </w:r>
      <w:proofErr w:type="spellStart"/>
      <w:r w:rsidRPr="00872C27">
        <w:rPr>
          <w:color w:val="000000" w:themeColor="text1"/>
          <w:sz w:val="24"/>
          <w:szCs w:val="24"/>
        </w:rPr>
        <w:t>Делия</w:t>
      </w:r>
      <w:proofErr w:type="spellEnd"/>
      <w:r w:rsidRPr="00872C27">
        <w:rPr>
          <w:color w:val="000000" w:themeColor="text1"/>
          <w:sz w:val="24"/>
          <w:szCs w:val="24"/>
        </w:rPr>
        <w:t>,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 xml:space="preserve">Взопрев от мозгов до </w:t>
      </w:r>
      <w:proofErr w:type="spellStart"/>
      <w:r w:rsidRPr="00872C27">
        <w:rPr>
          <w:color w:val="000000" w:themeColor="text1"/>
          <w:sz w:val="24"/>
          <w:szCs w:val="24"/>
        </w:rPr>
        <w:t>безделия</w:t>
      </w:r>
      <w:proofErr w:type="spellEnd"/>
      <w:r w:rsidRPr="00872C27">
        <w:rPr>
          <w:color w:val="000000" w:themeColor="text1"/>
          <w:sz w:val="24"/>
          <w:szCs w:val="24"/>
        </w:rPr>
        <w:t>,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Босая тащит пулемет-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Долой помещиков, господ!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За Мцыри отомстим,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На том стояли и стоим!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Религии гашиш народный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На самокрутки раздадим!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И трижды заорал петух,</w:t>
      </w:r>
    </w:p>
    <w:p w:rsidR="00872C27" w:rsidRP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>И всяк проснулся глупый птах</w:t>
      </w:r>
    </w:p>
    <w:p w:rsidR="00872C27" w:rsidRDefault="00872C27" w:rsidP="00872C27">
      <w:pPr>
        <w:spacing w:after="0"/>
        <w:rPr>
          <w:color w:val="000000" w:themeColor="text1"/>
          <w:sz w:val="24"/>
          <w:szCs w:val="24"/>
        </w:rPr>
      </w:pPr>
      <w:r w:rsidRPr="00872C27">
        <w:rPr>
          <w:color w:val="000000" w:themeColor="text1"/>
          <w:sz w:val="24"/>
          <w:szCs w:val="24"/>
        </w:rPr>
        <w:t xml:space="preserve">И </w:t>
      </w:r>
      <w:proofErr w:type="spellStart"/>
      <w:r w:rsidRPr="00872C27">
        <w:rPr>
          <w:color w:val="000000" w:themeColor="text1"/>
          <w:sz w:val="24"/>
          <w:szCs w:val="24"/>
        </w:rPr>
        <w:t>разгалделся</w:t>
      </w:r>
      <w:proofErr w:type="spellEnd"/>
      <w:r w:rsidRPr="00872C27">
        <w:rPr>
          <w:color w:val="000000" w:themeColor="text1"/>
          <w:sz w:val="24"/>
          <w:szCs w:val="24"/>
        </w:rPr>
        <w:t xml:space="preserve"> в пух и прах</w:t>
      </w:r>
      <w:r>
        <w:rPr>
          <w:color w:val="000000" w:themeColor="text1"/>
          <w:sz w:val="24"/>
          <w:szCs w:val="24"/>
        </w:rPr>
        <w:t>.</w:t>
      </w:r>
    </w:p>
    <w:p w:rsidR="00112092" w:rsidRDefault="00112092" w:rsidP="00872C27">
      <w:pPr>
        <w:spacing w:after="0"/>
        <w:rPr>
          <w:color w:val="000000" w:themeColor="text1"/>
          <w:sz w:val="24"/>
          <w:szCs w:val="24"/>
        </w:rPr>
      </w:pPr>
    </w:p>
    <w:p w:rsidR="00112092" w:rsidRDefault="00112092" w:rsidP="00872C27">
      <w:pPr>
        <w:spacing w:after="0"/>
        <w:rPr>
          <w:color w:val="000000" w:themeColor="text1"/>
          <w:sz w:val="24"/>
          <w:szCs w:val="24"/>
        </w:rPr>
      </w:pPr>
    </w:p>
    <w:p w:rsidR="00112092" w:rsidRDefault="00112092" w:rsidP="00872C27">
      <w:pPr>
        <w:spacing w:after="0"/>
        <w:rPr>
          <w:color w:val="000000" w:themeColor="text1"/>
          <w:sz w:val="24"/>
          <w:szCs w:val="24"/>
        </w:rPr>
      </w:pPr>
    </w:p>
    <w:p w:rsidR="00112092" w:rsidRDefault="00112092" w:rsidP="00872C27">
      <w:pPr>
        <w:spacing w:after="0"/>
        <w:rPr>
          <w:color w:val="000000" w:themeColor="text1"/>
          <w:sz w:val="24"/>
          <w:szCs w:val="24"/>
        </w:rPr>
      </w:pPr>
    </w:p>
    <w:p w:rsidR="00112092" w:rsidRDefault="00112092" w:rsidP="00872C27">
      <w:pPr>
        <w:spacing w:after="0"/>
        <w:rPr>
          <w:color w:val="000000" w:themeColor="text1"/>
          <w:sz w:val="24"/>
          <w:szCs w:val="24"/>
        </w:rPr>
      </w:pPr>
    </w:p>
    <w:p w:rsidR="00112092" w:rsidRDefault="00112092" w:rsidP="00872C27">
      <w:pPr>
        <w:spacing w:after="0"/>
        <w:rPr>
          <w:color w:val="000000" w:themeColor="text1"/>
          <w:sz w:val="24"/>
          <w:szCs w:val="24"/>
        </w:rPr>
      </w:pPr>
    </w:p>
    <w:p w:rsidR="00112092" w:rsidRDefault="00112092" w:rsidP="00112092">
      <w:pPr>
        <w:spacing w:after="0"/>
        <w:rPr>
          <w:rFonts w:ascii="Cambria Math" w:hAnsi="Cambria Math"/>
          <w:b/>
          <w:color w:val="000000" w:themeColor="text1"/>
          <w:sz w:val="28"/>
          <w:szCs w:val="28"/>
        </w:rPr>
      </w:pPr>
      <w:r w:rsidRPr="00112092">
        <w:rPr>
          <w:rFonts w:ascii="Cambria Math" w:hAnsi="Cambria Math"/>
          <w:b/>
          <w:color w:val="000000" w:themeColor="text1"/>
          <w:sz w:val="28"/>
          <w:szCs w:val="28"/>
        </w:rPr>
        <w:t>Герострат</w:t>
      </w:r>
    </w:p>
    <w:p w:rsidR="00112092" w:rsidRPr="00112092" w:rsidRDefault="00112092" w:rsidP="00112092">
      <w:pPr>
        <w:spacing w:after="0"/>
        <w:rPr>
          <w:rFonts w:ascii="Cambria Math" w:hAnsi="Cambria Math"/>
          <w:b/>
          <w:color w:val="000000" w:themeColor="text1"/>
          <w:sz w:val="28"/>
          <w:szCs w:val="28"/>
        </w:rPr>
      </w:pPr>
    </w:p>
    <w:p w:rsidR="00112092" w:rsidRPr="00112092" w:rsidRDefault="00112092" w:rsidP="00112092">
      <w:pPr>
        <w:spacing w:after="0"/>
        <w:rPr>
          <w:color w:val="000000" w:themeColor="text1"/>
          <w:sz w:val="24"/>
          <w:szCs w:val="24"/>
        </w:rPr>
      </w:pPr>
      <w:r w:rsidRPr="00112092">
        <w:rPr>
          <w:color w:val="000000" w:themeColor="text1"/>
          <w:sz w:val="24"/>
          <w:szCs w:val="24"/>
        </w:rPr>
        <w:t>А был храм?</w:t>
      </w:r>
      <w:r>
        <w:rPr>
          <w:color w:val="000000" w:themeColor="text1"/>
          <w:sz w:val="24"/>
          <w:szCs w:val="24"/>
        </w:rPr>
        <w:t xml:space="preserve"> </w:t>
      </w:r>
      <w:r w:rsidRPr="00112092">
        <w:rPr>
          <w:color w:val="000000" w:themeColor="text1"/>
          <w:sz w:val="24"/>
          <w:szCs w:val="24"/>
        </w:rPr>
        <w:t>Теперь никто не знает.</w:t>
      </w:r>
    </w:p>
    <w:p w:rsidR="00112092" w:rsidRPr="00112092" w:rsidRDefault="00112092" w:rsidP="00112092">
      <w:pPr>
        <w:spacing w:after="0"/>
        <w:rPr>
          <w:color w:val="000000" w:themeColor="text1"/>
          <w:sz w:val="24"/>
          <w:szCs w:val="24"/>
        </w:rPr>
      </w:pPr>
      <w:r w:rsidRPr="00112092">
        <w:rPr>
          <w:color w:val="000000" w:themeColor="text1"/>
          <w:sz w:val="24"/>
          <w:szCs w:val="24"/>
        </w:rPr>
        <w:t>Была ли Артемида - знает Зевс...</w:t>
      </w:r>
    </w:p>
    <w:p w:rsidR="00112092" w:rsidRPr="00112092" w:rsidRDefault="00112092" w:rsidP="00112092">
      <w:pPr>
        <w:spacing w:after="0"/>
        <w:rPr>
          <w:color w:val="000000" w:themeColor="text1"/>
          <w:sz w:val="24"/>
          <w:szCs w:val="24"/>
        </w:rPr>
      </w:pPr>
      <w:r w:rsidRPr="00112092">
        <w:rPr>
          <w:color w:val="000000" w:themeColor="text1"/>
          <w:sz w:val="24"/>
          <w:szCs w:val="24"/>
        </w:rPr>
        <w:t>Был ли Гомер,</w:t>
      </w:r>
      <w:r>
        <w:rPr>
          <w:color w:val="000000" w:themeColor="text1"/>
          <w:sz w:val="24"/>
          <w:szCs w:val="24"/>
        </w:rPr>
        <w:t xml:space="preserve"> </w:t>
      </w:r>
      <w:r w:rsidRPr="00112092">
        <w:rPr>
          <w:color w:val="000000" w:themeColor="text1"/>
          <w:sz w:val="24"/>
          <w:szCs w:val="24"/>
        </w:rPr>
        <w:t>кто это сочинил,</w:t>
      </w:r>
    </w:p>
    <w:p w:rsidR="00112092" w:rsidRPr="00112092" w:rsidRDefault="00112092" w:rsidP="00112092">
      <w:pPr>
        <w:spacing w:after="0"/>
        <w:rPr>
          <w:color w:val="000000" w:themeColor="text1"/>
          <w:sz w:val="24"/>
          <w:szCs w:val="24"/>
        </w:rPr>
      </w:pPr>
      <w:r w:rsidRPr="00112092">
        <w:rPr>
          <w:color w:val="000000" w:themeColor="text1"/>
          <w:sz w:val="24"/>
          <w:szCs w:val="24"/>
        </w:rPr>
        <w:t>Чтоб сквозь века нам головы морочить!?</w:t>
      </w:r>
    </w:p>
    <w:p w:rsidR="00112092" w:rsidRPr="00112092" w:rsidRDefault="00112092" w:rsidP="00112092">
      <w:pPr>
        <w:spacing w:after="0"/>
        <w:rPr>
          <w:color w:val="000000" w:themeColor="text1"/>
          <w:sz w:val="24"/>
          <w:szCs w:val="24"/>
        </w:rPr>
      </w:pPr>
      <w:r w:rsidRPr="00112092">
        <w:rPr>
          <w:color w:val="000000" w:themeColor="text1"/>
          <w:sz w:val="24"/>
          <w:szCs w:val="24"/>
        </w:rPr>
        <w:t>А Геростраты смотрятся в костер</w:t>
      </w:r>
    </w:p>
    <w:p w:rsidR="00112092" w:rsidRPr="00E26982" w:rsidRDefault="00112092" w:rsidP="00112092">
      <w:pPr>
        <w:spacing w:after="0"/>
        <w:rPr>
          <w:color w:val="000000" w:themeColor="text1"/>
          <w:sz w:val="24"/>
          <w:szCs w:val="24"/>
        </w:rPr>
      </w:pPr>
      <w:r w:rsidRPr="00112092">
        <w:rPr>
          <w:color w:val="000000" w:themeColor="text1"/>
          <w:sz w:val="24"/>
          <w:szCs w:val="24"/>
        </w:rPr>
        <w:t>И видят сны,</w:t>
      </w:r>
      <w:r>
        <w:rPr>
          <w:color w:val="000000" w:themeColor="text1"/>
          <w:sz w:val="24"/>
          <w:szCs w:val="24"/>
        </w:rPr>
        <w:t xml:space="preserve"> </w:t>
      </w:r>
      <w:r w:rsidRPr="00112092">
        <w:rPr>
          <w:color w:val="000000" w:themeColor="text1"/>
          <w:sz w:val="24"/>
          <w:szCs w:val="24"/>
        </w:rPr>
        <w:t>что прячутся в их душах</w:t>
      </w:r>
    </w:p>
    <w:sectPr w:rsidR="00112092" w:rsidRPr="00E2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82"/>
    <w:rsid w:val="00002C60"/>
    <w:rsid w:val="00112092"/>
    <w:rsid w:val="001360AD"/>
    <w:rsid w:val="00451735"/>
    <w:rsid w:val="00495363"/>
    <w:rsid w:val="00546A2F"/>
    <w:rsid w:val="007B4A84"/>
    <w:rsid w:val="0086029D"/>
    <w:rsid w:val="00872C27"/>
    <w:rsid w:val="00B754BB"/>
    <w:rsid w:val="00C11A82"/>
    <w:rsid w:val="00E26982"/>
    <w:rsid w:val="00E565BF"/>
    <w:rsid w:val="00EE2D2F"/>
    <w:rsid w:val="00F13B6F"/>
    <w:rsid w:val="00F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5E41E-17E3-446B-AF8A-0242E15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15</cp:revision>
  <dcterms:created xsi:type="dcterms:W3CDTF">2022-09-23T04:39:00Z</dcterms:created>
  <dcterms:modified xsi:type="dcterms:W3CDTF">2023-04-20T03:03:00Z</dcterms:modified>
</cp:coreProperties>
</file>