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2551">
          <v:rect xmlns:o="urn:schemas-microsoft-com:office:office" xmlns:v="urn:schemas-microsoft-com:vml" id="rectole0000000000" style="width:480.850000pt;height:12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2449">
          <v:rect xmlns:o="urn:schemas-microsoft-com:office:office" xmlns:v="urn:schemas-microsoft-com:vml" id="rectole0000000001" style="width:480.850000pt;height:12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2288">
          <v:rect xmlns:o="urn:schemas-microsoft-com:office:office" xmlns:v="urn:schemas-microsoft-com:vml" id="rectole0000000002" style="width:398.850000pt;height:11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7" w:dyaOrig="9070">
          <v:rect xmlns:o="urn:schemas-microsoft-com:office:office" xmlns:v="urn:schemas-microsoft-com:vml" id="rectole0000000003" style="width:397.850000pt;height:45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0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username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repository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&gt;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"https://api.github.com/repos/%3Cusername%3E/%3Crepository%3E/commits"</w:t>
        </w:r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(&lt;error.statusText&gt;)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3280">
          <v:rect xmlns:o="urn:schemas-microsoft-com:office:office" xmlns:v="urn:schemas-microsoft-com:vml" id="rectole0000000004" style="width:355.350000pt;height:164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7" w:dyaOrig="1640">
          <v:rect xmlns:o="urn:schemas-microsoft-com:office:office" xmlns:v="urn:schemas-microsoft-com:vml" id="rectole0000000005" style="width:480.850000pt;height:82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29" w:dyaOrig="8544">
          <v:rect xmlns:o="urn:schemas-microsoft-com:office:office" xmlns:v="urn:schemas-microsoft-com:vml" id="rectole0000000006" style="width:531.450000pt;height:427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29" w:dyaOrig="5689">
          <v:rect xmlns:o="urn:schemas-microsoft-com:office:office" xmlns:v="urn:schemas-microsoft-com:vml" id="rectole0000000007" style="width:531.450000pt;height:284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30/jsonstore/cookbook/recipes" Id="docRId17" Type="http://schemas.openxmlformats.org/officeDocument/2006/relationships/hyperlink" /><Relationship Target="media/image2.wmf" Id="docRId7" Type="http://schemas.openxmlformats.org/officeDocument/2006/relationships/image" /><Relationship Target="media/image5.wmf" Id="docRId14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developer.mozilla.org/en-US/docs/Web/API/XMLHttpRequest/open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7.bin" Id="docRId19" Type="http://schemas.openxmlformats.org/officeDocument/2006/relationships/oleObject" /><Relationship Target="styles.xml" Id="docRId22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api.github.com/users/testnakov/repos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media/image7.wmf" Id="docRId20" Type="http://schemas.openxmlformats.org/officeDocument/2006/relationships/image" /><Relationship Target="media/image0.wmf" Id="docRId3" Type="http://schemas.openxmlformats.org/officeDocument/2006/relationships/image" /><Relationship TargetMode="External" Target="https://api.github.com/repos/%3Cusername%3E/%3Crepository%3E/commits" Id="docRId10" Type="http://schemas.openxmlformats.org/officeDocument/2006/relationships/hyperlink" /><Relationship TargetMode="External" Target="http://localhost:3030/jsonstore/cookbook/details/:id" Id="docRId18" Type="http://schemas.openxmlformats.org/officeDocument/2006/relationships/hyperlink" /><Relationship Target="embeddings/oleObject0.bin" Id="docRId2" Type="http://schemas.openxmlformats.org/officeDocument/2006/relationships/oleObject" /></Relationships>
</file>