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w:t>
        </w:r>
        <w:r>
          <w:rPr>
            <w:rFonts w:ascii="Calibri" w:hAnsi="Calibri" w:cs="Calibri" w:eastAsia="Calibri"/>
            <w:color w:val="0000FF"/>
            <w:spacing w:val="0"/>
            <w:position w:val="0"/>
            <w:sz w:val="24"/>
            <w:u w:val="single"/>
            <w:shd w:fill="auto" w:val="clear"/>
          </w:rPr>
          <w:t xml:space="preserve"> HYPERLINK "https://softuni.bg/courses/js-applications"</w:t>
        </w:r>
        <w:r>
          <w:rPr>
            <w:rFonts w:ascii="Calibri" w:hAnsi="Calibri" w:cs="Calibri" w:eastAsia="Calibri"/>
            <w:color w:val="0000FF"/>
            <w:spacing w:val="0"/>
            <w:position w:val="0"/>
            <w:sz w:val="24"/>
            <w:u w:val="single"/>
            <w:shd w:fill="auto" w:val="clear"/>
          </w:rPr>
          <w:t xml:space="preserve">Applications" course @ </w:t>
        </w:r>
        <w:r>
          <w:rPr>
            <w:rFonts w:ascii="Calibri" w:hAnsi="Calibri" w:cs="Calibri" w:eastAsia="Calibri"/>
            <w:color w:val="0000FF"/>
            <w:spacing w:val="0"/>
            <w:position w:val="0"/>
            <w:sz w:val="24"/>
            <w:u w:val="single"/>
            <w:shd w:fill="auto" w:val="clear"/>
          </w:rPr>
          <w:t xml:space="preserve"> HYPERLINK "https://softuni.bg/courses/js-applications"</w:t>
        </w:r>
        <w:r>
          <w:rPr>
            <w:rFonts w:ascii="Calibri" w:hAnsi="Calibri" w:cs="Calibri" w:eastAsia="Calibri"/>
            <w:color w:val="0000FF"/>
            <w:spacing w:val="0"/>
            <w:position w:val="0"/>
            <w:sz w:val="24"/>
            <w:u w:val="single"/>
            <w:shd w:fill="auto" w:val="clear"/>
          </w:rPr>
          <w:t xml:space="preserve">SoftUni</w:t>
        </w:r>
      </w:hyperlink>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2</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you will extend the application from previous exercise. Write a JS functionality for register, login and logout. Also logged in users can create new recipies. You are again </w:t>
      </w:r>
      <w:r>
        <w:rPr>
          <w:rFonts w:ascii="Calibri" w:hAnsi="Calibri" w:cs="Calibri" w:eastAsia="Calibri"/>
          <w:b/>
          <w:color w:val="auto"/>
          <w:spacing w:val="0"/>
          <w:position w:val="0"/>
          <w:sz w:val="24"/>
          <w:shd w:fill="auto" w:val="clear"/>
        </w:rPr>
        <w:t xml:space="preserve">provided with skeleton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HTML &amp; CSS</w:t>
      </w:r>
      <w:r>
        <w:rPr>
          <w:rFonts w:ascii="Calibri" w:hAnsi="Calibri" w:cs="Calibri" w:eastAsia="Calibri"/>
          <w:color w:val="auto"/>
          <w:spacing w:val="0"/>
          <w:position w:val="0"/>
          <w:sz w:val="24"/>
          <w:shd w:fill="auto" w:val="clear"/>
        </w:rPr>
        <w:t xml:space="preserve">) for this task, and you can use the same </w:t>
      </w:r>
      <w:r>
        <w:rPr>
          <w:rFonts w:ascii="Calibri" w:hAnsi="Calibri" w:cs="Calibri" w:eastAsia="Calibri"/>
          <w:b/>
          <w:color w:val="auto"/>
          <w:spacing w:val="0"/>
          <w:position w:val="0"/>
          <w:sz w:val="24"/>
          <w:shd w:fill="auto" w:val="clear"/>
        </w:rPr>
        <w:t xml:space="preserve">server</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now has a navigation bar, with links to other pages. You need to update the visibility of the buttons in the header, depending on whether there is a logged-in user or not. This is how the header should look like for a guest user: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1039">
          <v:rect xmlns:o="urn:schemas-microsoft-com:office:office" xmlns:v="urn:schemas-microsoft-com:vml" id="rectole0000000000" style="width:500.850000pt;height:5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there is a logged-in user, the header should look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973">
          <v:rect xmlns:o="urn:schemas-microsoft-com:office:office" xmlns:v="urn:schemas-microsoft-com:vml" id="rectole0000000001" style="width:500.850000pt;height:4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achieve this, change the visibility of the corresponding </w:t>
      </w:r>
      <w:r>
        <w:rPr>
          <w:rFonts w:ascii="Consolas" w:hAnsi="Consolas" w:cs="Consolas" w:eastAsia="Consolas"/>
          <w:b/>
          <w:color w:val="auto"/>
          <w:spacing w:val="0"/>
          <w:position w:val="0"/>
          <w:sz w:val="24"/>
          <w:shd w:fill="auto" w:val="clear"/>
        </w:rPr>
        <w:t xml:space="preserve">&lt;div&gt;</w:t>
      </w:r>
      <w:r>
        <w:rPr>
          <w:rFonts w:ascii="Calibri" w:hAnsi="Calibri" w:cs="Calibri" w:eastAsia="Calibri"/>
          <w:color w:val="auto"/>
          <w:spacing w:val="0"/>
          <w:position w:val="0"/>
          <w:sz w:val="24"/>
          <w:shd w:fill="auto" w:val="clear"/>
        </w:rPr>
        <w:t xml:space="preserve">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version of the app, the data source will be changed since we need to implement user profiles. Use the following endpoints:</w:t>
      </w:r>
    </w:p>
    <w:p>
      <w:pPr>
        <w:numPr>
          <w:ilvl w:val="0"/>
          <w:numId w:val="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list of all recipes:</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6">
        <w:r>
          <w:rPr>
            <w:rFonts w:ascii="Consolas" w:hAnsi="Consolas" w:cs="Consolas" w:eastAsia="Consolas"/>
            <w:b/>
            <w:color w:val="0000FF"/>
            <w:spacing w:val="0"/>
            <w:position w:val="0"/>
            <w:sz w:val="24"/>
            <w:u w:val="single"/>
            <w:shd w:fill="auto" w:val="clear"/>
          </w:rPr>
          <w:t xml:space="preserve">http://localhost:3030/data/recipes?select=_id%2Cname%2Cimg</w:t>
        </w:r>
      </w:hyperlink>
    </w:p>
    <w:p>
      <w:pPr>
        <w:numPr>
          <w:ilvl w:val="0"/>
          <w:numId w:val="9"/>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details about the selected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7">
        <w:r>
          <w:rPr>
            <w:rFonts w:ascii="Consolas" w:hAnsi="Consolas" w:cs="Consolas" w:eastAsia="Consolas"/>
            <w:b/>
            <w:color w:val="0000FF"/>
            <w:spacing w:val="0"/>
            <w:position w:val="0"/>
            <w:sz w:val="24"/>
            <w:u w:val="single"/>
            <w:shd w:fill="auto" w:val="clear"/>
          </w:rPr>
          <w:t xml:space="preserve">http://localhost:3030/data/recipes/:id</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1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POST </w:t>
      </w:r>
      <w:hyperlink xmlns:r="http://schemas.openxmlformats.org/officeDocument/2006/relationships" r:id="docRId8">
        <w:r>
          <w:rPr>
            <w:rFonts w:ascii="Consolas" w:hAnsi="Consolas" w:cs="Consolas" w:eastAsia="Consolas"/>
            <w:b/>
            <w:color w:val="0000FF"/>
            <w:spacing w:val="0"/>
            <w:position w:val="0"/>
            <w:sz w:val="24"/>
            <w:u w:val="single"/>
            <w:shd w:fill="auto" w:val="clear"/>
          </w:rPr>
          <w:t xml:space="preserve">http://localhost:3030/data/recipes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for the last request (recipe creation) you will need to provide </w:t>
      </w:r>
      <w:r>
        <w:rPr>
          <w:rFonts w:ascii="Calibri" w:hAnsi="Calibri" w:cs="Calibri" w:eastAsia="Calibri"/>
          <w:b/>
          <w:color w:val="auto"/>
          <w:spacing w:val="0"/>
          <w:position w:val="0"/>
          <w:sz w:val="24"/>
          <w:shd w:fill="auto" w:val="clear"/>
        </w:rPr>
        <w:t xml:space="preserve">user credentials</w:t>
      </w:r>
      <w:r>
        <w:rPr>
          <w:rFonts w:ascii="Calibri" w:hAnsi="Calibri" w:cs="Calibri" w:eastAsia="Calibri"/>
          <w:color w:val="auto"/>
          <w:spacing w:val="0"/>
          <w:position w:val="0"/>
          <w:sz w:val="24"/>
          <w:shd w:fill="auto" w:val="clear"/>
        </w:rPr>
        <w:t xml:space="preserve"> via the following request header:</w:t>
      </w:r>
    </w:p>
    <w:p>
      <w:pPr>
        <w:spacing w:before="80" w:after="120" w:line="276"/>
        <w:ind w:right="0" w:left="0" w:firstLine="0"/>
        <w:jc w:val="left"/>
        <w:rPr>
          <w:rFonts w:ascii="Consolas" w:hAnsi="Consolas" w:cs="Consolas" w:eastAsia="Consolas"/>
          <w:b/>
          <w: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X-Authorization: </w:t>
      </w:r>
      <w:r>
        <w:rPr>
          <w:rFonts w:ascii="Consolas" w:hAnsi="Consolas" w:cs="Consolas" w:eastAsia="Consolas"/>
          <w:b/>
          <w:i/>
          <w:color w:val="auto"/>
          <w:spacing w:val="0"/>
          <w:position w:val="0"/>
          <w:sz w:val="24"/>
          <w:shd w:fill="auto" w:val="clear"/>
        </w:rPr>
        <w:t xml:space="preserve">{token}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following sections, to see how the token is obtained for a registered user.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 to this URL: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287" w:dyaOrig="3258">
          <v:rect xmlns:o="urn:schemas-microsoft-com:office:office" xmlns:v="urn:schemas-microsoft-com:vml" id="rectole0000000002" style="width:364.350000pt;height:16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successful you can redirect to catalog page. The service will respond with an </w:t>
      </w:r>
      <w:r>
        <w:rPr>
          <w:rFonts w:ascii="Calibri" w:hAnsi="Calibri" w:cs="Calibri" w:eastAsia="Calibri"/>
          <w:b/>
          <w:color w:val="auto"/>
          <w:spacing w:val="0"/>
          <w:position w:val="0"/>
          <w:sz w:val="24"/>
          <w:shd w:fill="auto" w:val="clear"/>
        </w:rPr>
        <w:t xml:space="preserve">authorization token</w:t>
      </w:r>
      <w:r>
        <w:rPr>
          <w:rFonts w:ascii="Calibri" w:hAnsi="Calibri" w:cs="Calibri" w:eastAsia="Calibri"/>
          <w:color w:val="auto"/>
          <w:spacing w:val="0"/>
          <w:position w:val="0"/>
          <w:sz w:val="24"/>
          <w:shd w:fill="auto" w:val="clear"/>
        </w:rPr>
        <w:t xml:space="preserve">, that you must save in the browser, using </w:t>
      </w:r>
      <w:r>
        <w:rPr>
          <w:rFonts w:ascii="Consolas" w:hAnsi="Consolas" w:cs="Consolas" w:eastAsia="Consolas"/>
          <w:b/>
          <w:color w:val="auto"/>
          <w:spacing w:val="0"/>
          <w:position w:val="0"/>
          <w:sz w:val="24"/>
          <w:shd w:fill="auto" w:val="clear"/>
        </w:rPr>
        <w:t xml:space="preserve">sessionStorage</w:t>
      </w:r>
      <w:r>
        <w:rPr>
          <w:rFonts w:ascii="Calibri" w:hAnsi="Calibri" w:cs="Calibri" w:eastAsia="Calibri"/>
          <w:color w:val="auto"/>
          <w:spacing w:val="0"/>
          <w:position w:val="0"/>
          <w:sz w:val="24"/>
          <w:shd w:fill="auto" w:val="clear"/>
        </w:rPr>
        <w:t xml:space="preserve">. With every following request, send the token in the authorization header.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has already registration, the user can login by using the login form. After successful login the user should be redirected to the catalog page. Save the returned token in the session storage, and send it with every request.</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for login is: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287" w:dyaOrig="2816">
          <v:rect xmlns:o="urn:schemas-microsoft-com:office:office" xmlns:v="urn:schemas-microsoft-com:vml" id="rectole0000000003" style="width:364.350000pt;height:140.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be logged out by clicking the logout button. Write the functionality for this action. You can use this URL for logout (send GET request):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http://localhost:3030/users/logout</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Recipe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also create new recipes. In the form you have to fill the following fields: </w:t>
      </w:r>
      <w:r>
        <w:rPr>
          <w:rFonts w:ascii="Consolas" w:hAnsi="Consolas" w:cs="Consolas" w:eastAsia="Consolas"/>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ingredients</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steps</w:t>
      </w:r>
      <w:r>
        <w:rPr>
          <w:rFonts w:ascii="Calibri" w:hAnsi="Calibri" w:cs="Calibri" w:eastAsia="Calibri"/>
          <w:color w:val="auto"/>
          <w:spacing w:val="0"/>
          <w:position w:val="0"/>
          <w:sz w:val="24"/>
          <w:shd w:fill="auto" w:val="clear"/>
        </w:rPr>
        <w:t xml:space="preserve">. The ingredients and the steps should be written each on new line, and then converted to an array splitting the text on line-breaks (use the line-break character "/n").</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012" w:dyaOrig="7122">
          <v:rect xmlns:o="urn:schemas-microsoft-com:office:office" xmlns:v="urn:schemas-microsoft-com:vml" id="rectole0000000004" style="width:350.600000pt;height:356.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4" ShapeID="rectole0000000004" r:id="docRId16"/>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successful creation of the recipe, you should redirect to the catalog page, where the new recipe should appear.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wmf" Id="docRId17" Type="http://schemas.openxmlformats.org/officeDocument/2006/relationships/image" /><Relationship TargetMode="External" Target="http://localhost:3030/data/recipes/:id" Id="docRId7" Type="http://schemas.openxmlformats.org/officeDocument/2006/relationships/hyperlink" /><Relationship Target="embeddings/oleObject2.bin" Id="docRId10" Type="http://schemas.openxmlformats.org/officeDocument/2006/relationships/oleObject" /><Relationship Target="media/image3.wmf" Id="docRId14" Type="http://schemas.openxmlformats.org/officeDocument/2006/relationships/image" /><Relationship Target="numbering.xml" Id="docRId18" Type="http://schemas.openxmlformats.org/officeDocument/2006/relationships/numbering" /><Relationship Target="embeddings/oleObject0.bin" Id="docRId2" Type="http://schemas.openxmlformats.org/officeDocument/2006/relationships/oleObject" /><Relationship TargetMode="External" Target="http://localhost:3030/data/recipes?select=_id%2Cname%2Cimg" Id="docRId6" Type="http://schemas.openxmlformats.org/officeDocument/2006/relationships/hyperlink" /><Relationship TargetMode="External" Target="https://github.com/softuni-practice-server/softuni-practice-server" Id="docRId1" Type="http://schemas.openxmlformats.org/officeDocument/2006/relationships/hyperlink" /><Relationship Target="media/image2.wmf" Id="docRId11" Type="http://schemas.openxmlformats.org/officeDocument/2006/relationships/image" /><Relationship TargetMode="External" Target="http://localhost:3030/users/logout" Id="docRId15" Type="http://schemas.openxmlformats.org/officeDocument/2006/relationships/hyperlink" /><Relationship Target="styles.xml" Id="docRId19" Type="http://schemas.openxmlformats.org/officeDocument/2006/relationships/styles" /><Relationship Target="media/image1.wmf" Id="docRId5" Type="http://schemas.openxmlformats.org/officeDocument/2006/relationships/image" /><Relationship TargetMode="External" Target="http://localhost:3030/users/register" Id="docRId9" Type="http://schemas.openxmlformats.org/officeDocument/2006/relationships/hyperlink" /><Relationship TargetMode="External" Target="https://softuni.bg/courses/js-applications" Id="docRId0" Type="http://schemas.openxmlformats.org/officeDocument/2006/relationships/hyperlink" /><Relationship TargetMode="External" Target="http://localhost:3030/users/login" Id="docRId12" Type="http://schemas.openxmlformats.org/officeDocument/2006/relationships/hyperlink" /><Relationship Target="embeddings/oleObject4.bin" Id="docRId16" Type="http://schemas.openxmlformats.org/officeDocument/2006/relationships/oleObject" /><Relationship Target="embeddings/oleObject1.bin" Id="docRId4" Type="http://schemas.openxmlformats.org/officeDocument/2006/relationships/oleObject" /><Relationship TargetMode="External" Target="http://localhost:3030/data/recipes" Id="docRId8" Type="http://schemas.openxmlformats.org/officeDocument/2006/relationships/hyperlink" /><Relationship Target="embeddings/oleObject3.bin" Id="docRId13" Type="http://schemas.openxmlformats.org/officeDocument/2006/relationships/oleObject" /><Relationship Target="media/image0.wmf" Id="docRId3" Type="http://schemas.openxmlformats.org/officeDocument/2006/relationships/image" /></Relationships>
</file>