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972" w:rsidRPr="00944972" w:rsidRDefault="00944972" w:rsidP="00944972">
      <w:pPr>
        <w:rPr>
          <w:rFonts w:ascii="黑体" w:eastAsia="黑体" w:hAnsi="黑体" w:hint="eastAsia"/>
          <w:sz w:val="28"/>
          <w:szCs w:val="28"/>
        </w:rPr>
      </w:pPr>
      <w:bookmarkStart w:id="0" w:name="_GoBack"/>
      <w:bookmarkEnd w:id="0"/>
      <w:r w:rsidRPr="00944972">
        <w:rPr>
          <w:rFonts w:ascii="黑体" w:eastAsia="黑体" w:hAnsi="黑体" w:hint="eastAsia"/>
          <w:sz w:val="28"/>
          <w:szCs w:val="28"/>
        </w:rPr>
        <w:t>附件1：</w:t>
      </w:r>
    </w:p>
    <w:p w:rsidR="00DD05E8" w:rsidRPr="00944972" w:rsidRDefault="00DD05E8" w:rsidP="00944972">
      <w:pPr>
        <w:jc w:val="center"/>
        <w:rPr>
          <w:rFonts w:ascii="黑体" w:eastAsia="黑体" w:hAnsi="黑体" w:hint="eastAsia"/>
          <w:b/>
          <w:sz w:val="36"/>
          <w:szCs w:val="36"/>
        </w:rPr>
      </w:pPr>
      <w:r w:rsidRPr="00944972">
        <w:rPr>
          <w:rFonts w:ascii="黑体" w:eastAsia="黑体" w:hAnsi="黑体" w:hint="eastAsia"/>
          <w:b/>
          <w:sz w:val="36"/>
          <w:szCs w:val="36"/>
        </w:rPr>
        <w:t>南京银行票据池业务管理办法</w:t>
      </w:r>
    </w:p>
    <w:p w:rsidR="00F007EA" w:rsidRDefault="00F007EA" w:rsidP="00944972">
      <w:pPr>
        <w:jc w:val="center"/>
        <w:rPr>
          <w:rFonts w:ascii="仿宋_GB2312" w:eastAsia="仿宋_GB2312" w:hAnsi="宋体" w:hint="eastAsia"/>
          <w:sz w:val="30"/>
          <w:szCs w:val="30"/>
        </w:rPr>
      </w:pPr>
    </w:p>
    <w:p w:rsidR="00DD05E8" w:rsidRDefault="00944972" w:rsidP="00F007EA">
      <w:pPr>
        <w:pStyle w:val="aa"/>
        <w:spacing w:line="360" w:lineRule="auto"/>
        <w:ind w:firstLineChars="0" w:firstLine="0"/>
        <w:jc w:val="center"/>
        <w:rPr>
          <w:rFonts w:ascii="黑体" w:eastAsia="黑体" w:hint="eastAsia"/>
          <w:bCs/>
          <w:sz w:val="24"/>
          <w:szCs w:val="24"/>
        </w:rPr>
      </w:pPr>
      <w:r>
        <w:rPr>
          <w:rFonts w:ascii="黑体" w:eastAsia="黑体" w:hint="eastAsia"/>
          <w:bCs/>
          <w:sz w:val="24"/>
          <w:szCs w:val="24"/>
        </w:rPr>
        <w:t>第一章</w:t>
      </w:r>
      <w:r w:rsidR="00DD05E8">
        <w:rPr>
          <w:rFonts w:ascii="黑体" w:eastAsia="黑体" w:hint="eastAsia"/>
          <w:bCs/>
          <w:sz w:val="24"/>
          <w:szCs w:val="24"/>
        </w:rPr>
        <w:t xml:space="preserve"> </w:t>
      </w:r>
      <w:r>
        <w:rPr>
          <w:rFonts w:ascii="黑体" w:eastAsia="黑体" w:hint="eastAsia"/>
          <w:bCs/>
          <w:sz w:val="24"/>
          <w:szCs w:val="24"/>
        </w:rPr>
        <w:t xml:space="preserve"> </w:t>
      </w:r>
      <w:r w:rsidR="00DD05E8">
        <w:rPr>
          <w:rFonts w:ascii="黑体" w:eastAsia="黑体" w:hint="eastAsia"/>
          <w:bCs/>
          <w:sz w:val="24"/>
          <w:szCs w:val="24"/>
        </w:rPr>
        <w:t>总则</w:t>
      </w:r>
    </w:p>
    <w:p w:rsidR="00DD05E8" w:rsidRDefault="00DD05E8" w:rsidP="007C23B7">
      <w:pPr>
        <w:pStyle w:val="ab"/>
        <w:widowControl w:val="0"/>
        <w:spacing w:before="0" w:after="0" w:line="360" w:lineRule="auto"/>
        <w:ind w:firstLineChars="200" w:firstLine="482"/>
        <w:jc w:val="both"/>
        <w:rPr>
          <w:rFonts w:ascii="宋体"/>
          <w:color w:val="auto"/>
          <w:szCs w:val="24"/>
        </w:rPr>
      </w:pPr>
      <w:r>
        <w:rPr>
          <w:rFonts w:ascii="宋体" w:hAnsi="宋体" w:hint="eastAsia"/>
          <w:b/>
          <w:bCs/>
          <w:szCs w:val="24"/>
        </w:rPr>
        <w:t xml:space="preserve">第一条 </w:t>
      </w:r>
      <w:r>
        <w:rPr>
          <w:rFonts w:ascii="宋体" w:hAnsi="宋体" w:hint="eastAsia"/>
        </w:rPr>
        <w:t>为丰富本行业务品种，规范票据池业务，</w:t>
      </w:r>
      <w:r>
        <w:rPr>
          <w:rFonts w:ascii="宋体" w:hAnsi="宋体" w:hint="eastAsia"/>
          <w:color w:val="auto"/>
          <w:szCs w:val="24"/>
        </w:rPr>
        <w:t>根据《中华人民共和国商业银行法》、《中华人民共和国担保法》、</w:t>
      </w:r>
      <w:r>
        <w:rPr>
          <w:rFonts w:ascii="宋体" w:hAnsi="宋体" w:hint="eastAsia"/>
          <w:bCs/>
          <w:szCs w:val="24"/>
        </w:rPr>
        <w:t>《中华人民共和国票据法》、《支付结算办法》、《票据管理实施办法》</w:t>
      </w:r>
      <w:r>
        <w:rPr>
          <w:rFonts w:ascii="宋体" w:hAnsi="宋体" w:hint="eastAsia"/>
          <w:color w:val="auto"/>
          <w:szCs w:val="24"/>
        </w:rPr>
        <w:t>等法律规定及</w:t>
      </w:r>
      <w:r>
        <w:rPr>
          <w:rFonts w:ascii="宋体" w:hAnsi="宋体" w:hint="eastAsia"/>
        </w:rPr>
        <w:t>《南京银行授信业务担保管理办法（试行）》、</w:t>
      </w:r>
      <w:r>
        <w:rPr>
          <w:rFonts w:ascii="宋体" w:hAnsi="宋体" w:hint="eastAsia"/>
          <w:bCs/>
          <w:szCs w:val="24"/>
        </w:rPr>
        <w:t>《南京银行商业汇票业务管理办法》</w:t>
      </w:r>
      <w:r>
        <w:rPr>
          <w:rFonts w:ascii="宋体" w:hAnsi="宋体" w:hint="eastAsia"/>
        </w:rPr>
        <w:t>等管理制度</w:t>
      </w:r>
      <w:r w:rsidR="000D7F63">
        <w:rPr>
          <w:rFonts w:ascii="宋体" w:hAnsi="宋体" w:hint="eastAsia"/>
        </w:rPr>
        <w:t>，</w:t>
      </w:r>
      <w:r>
        <w:rPr>
          <w:rFonts w:ascii="宋体" w:hAnsi="宋体" w:hint="eastAsia"/>
        </w:rPr>
        <w:t>制定本办法。</w:t>
      </w:r>
    </w:p>
    <w:p w:rsidR="00DD05E8" w:rsidRDefault="00DD05E8" w:rsidP="007C23B7">
      <w:pPr>
        <w:spacing w:line="360" w:lineRule="auto"/>
        <w:ind w:firstLineChars="200" w:firstLine="482"/>
        <w:rPr>
          <w:rFonts w:ascii="宋体" w:hAnsi="宋体" w:hint="eastAsia"/>
          <w:bCs/>
          <w:color w:val="000000"/>
          <w:sz w:val="24"/>
          <w:szCs w:val="24"/>
        </w:rPr>
      </w:pPr>
      <w:r>
        <w:rPr>
          <w:rFonts w:ascii="宋体" w:hAnsi="宋体" w:hint="eastAsia"/>
          <w:b/>
          <w:bCs/>
          <w:sz w:val="24"/>
          <w:szCs w:val="24"/>
        </w:rPr>
        <w:t>第二条</w:t>
      </w:r>
      <w:r>
        <w:rPr>
          <w:rFonts w:ascii="宋体" w:hAnsi="宋体" w:hint="eastAsia"/>
          <w:bCs/>
          <w:sz w:val="24"/>
          <w:szCs w:val="24"/>
        </w:rPr>
        <w:t xml:space="preserve"> 票据池业务是指各经营机构针对未</w:t>
      </w:r>
      <w:r>
        <w:rPr>
          <w:rFonts w:ascii="宋体" w:hAnsi="宋体" w:hint="eastAsia"/>
          <w:bCs/>
          <w:color w:val="000000"/>
          <w:sz w:val="24"/>
          <w:szCs w:val="24"/>
        </w:rPr>
        <w:t>到期银行承兑汇票（以下简称“票据”）向企业提供的票据鉴别、查询、保管、委托收款及质押融资等综合性服务。</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color w:val="000000"/>
          <w:sz w:val="24"/>
          <w:szCs w:val="24"/>
        </w:rPr>
        <w:t>第三条</w:t>
      </w:r>
      <w:r>
        <w:rPr>
          <w:rFonts w:ascii="宋体" w:hAnsi="宋体" w:hint="eastAsia"/>
          <w:bCs/>
          <w:sz w:val="24"/>
          <w:szCs w:val="24"/>
        </w:rPr>
        <w:t xml:space="preserve"> 本办法所指票据池分为保管池和质押池两类。保管池项下票据不得用于质押融资；质押池内票据可为客户在</w:t>
      </w:r>
      <w:r w:rsidR="000D7F63">
        <w:rPr>
          <w:rFonts w:ascii="宋体" w:hAnsi="宋体" w:hint="eastAsia"/>
          <w:bCs/>
          <w:sz w:val="24"/>
          <w:szCs w:val="24"/>
        </w:rPr>
        <w:t>本行</w:t>
      </w:r>
      <w:r>
        <w:rPr>
          <w:rFonts w:ascii="宋体" w:hAnsi="宋体" w:hint="eastAsia"/>
          <w:bCs/>
          <w:sz w:val="24"/>
          <w:szCs w:val="24"/>
        </w:rPr>
        <w:t>办理授信业务提供有效担保，质押池内票据承兑行在</w:t>
      </w:r>
      <w:r w:rsidR="000D7F63">
        <w:rPr>
          <w:rFonts w:ascii="宋体" w:hAnsi="宋体" w:hint="eastAsia"/>
          <w:bCs/>
          <w:sz w:val="24"/>
          <w:szCs w:val="24"/>
        </w:rPr>
        <w:t>本行</w:t>
      </w:r>
      <w:r>
        <w:rPr>
          <w:rFonts w:ascii="宋体" w:hAnsi="宋体" w:hint="eastAsia"/>
          <w:bCs/>
          <w:sz w:val="24"/>
          <w:szCs w:val="24"/>
        </w:rPr>
        <w:t>必须有授信。</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 xml:space="preserve">第四条 </w:t>
      </w:r>
      <w:r>
        <w:rPr>
          <w:rFonts w:ascii="宋体" w:hAnsi="宋体" w:hint="eastAsia"/>
          <w:bCs/>
          <w:sz w:val="24"/>
          <w:szCs w:val="24"/>
        </w:rPr>
        <w:t>本办法所指票据池业务分为保管池业务和质押池业务。保管池业务包括</w:t>
      </w:r>
      <w:r>
        <w:rPr>
          <w:rFonts w:ascii="宋体" w:hAnsi="宋体" w:hint="eastAsia"/>
          <w:bCs/>
          <w:color w:val="000000"/>
          <w:sz w:val="24"/>
          <w:szCs w:val="24"/>
        </w:rPr>
        <w:t>票据鉴别、查询、保管、委托收款等服务；质押池业务除了保管池业务所具有的功能以外，还具有质押池担保融资功能。</w:t>
      </w:r>
    </w:p>
    <w:p w:rsidR="00DD05E8" w:rsidRDefault="00DD05E8" w:rsidP="007C23B7">
      <w:pPr>
        <w:pStyle w:val="ab"/>
        <w:widowControl w:val="0"/>
        <w:spacing w:before="0" w:after="0" w:line="360" w:lineRule="auto"/>
        <w:ind w:firstLineChars="200" w:firstLine="482"/>
        <w:jc w:val="both"/>
        <w:rPr>
          <w:rFonts w:ascii="宋体"/>
          <w:color w:val="auto"/>
          <w:szCs w:val="24"/>
        </w:rPr>
      </w:pPr>
      <w:r>
        <w:rPr>
          <w:rFonts w:ascii="宋体" w:hAnsi="宋体" w:hint="eastAsia"/>
          <w:b/>
          <w:szCs w:val="24"/>
        </w:rPr>
        <w:t>第五条</w:t>
      </w:r>
      <w:r>
        <w:rPr>
          <w:rFonts w:ascii="宋体" w:hAnsi="宋体" w:hint="eastAsia"/>
          <w:szCs w:val="24"/>
        </w:rPr>
        <w:t xml:space="preserve"> 票据池业务的申请人可为单一企业，也可为同一集团内的多个成员企业。</w:t>
      </w:r>
    </w:p>
    <w:p w:rsidR="00DD05E8" w:rsidRDefault="00DD05E8" w:rsidP="007C23B7">
      <w:pPr>
        <w:pStyle w:val="ab"/>
        <w:widowControl w:val="0"/>
        <w:spacing w:before="0" w:after="0" w:line="360" w:lineRule="auto"/>
        <w:ind w:firstLineChars="200" w:firstLine="482"/>
        <w:jc w:val="both"/>
        <w:rPr>
          <w:rFonts w:ascii="宋体" w:hAnsi="宋体" w:hint="eastAsia"/>
          <w:szCs w:val="24"/>
        </w:rPr>
      </w:pPr>
      <w:r>
        <w:rPr>
          <w:rFonts w:ascii="宋体" w:hAnsi="宋体" w:hint="eastAsia"/>
          <w:b/>
          <w:szCs w:val="24"/>
        </w:rPr>
        <w:t xml:space="preserve">第六条 </w:t>
      </w:r>
      <w:r>
        <w:rPr>
          <w:rFonts w:ascii="宋体" w:hAnsi="宋体" w:hint="eastAsia"/>
          <w:szCs w:val="24"/>
        </w:rPr>
        <w:t>集团客户办理票据池业务，实行主（协）办行制。主办行负责集团票据池业务的整体营销及核心企业日常维护，</w:t>
      </w:r>
      <w:r w:rsidR="00101920">
        <w:rPr>
          <w:rFonts w:ascii="宋体" w:hAnsi="宋体" w:hint="eastAsia"/>
          <w:szCs w:val="24"/>
        </w:rPr>
        <w:t>票据池、质押池的管理，</w:t>
      </w:r>
      <w:r>
        <w:rPr>
          <w:rFonts w:ascii="宋体" w:hAnsi="宋体" w:hint="eastAsia"/>
          <w:szCs w:val="24"/>
        </w:rPr>
        <w:t>受理核心企业业务申请，并协调协办行处理集团票据池业务项下相关事项；协办行负责成员企业的营销及日常维护，受理成员企业业务申请。</w:t>
      </w:r>
    </w:p>
    <w:p w:rsidR="00DD05E8" w:rsidRDefault="00DD05E8" w:rsidP="007C23B7">
      <w:pPr>
        <w:pStyle w:val="ab"/>
        <w:widowControl w:val="0"/>
        <w:spacing w:before="0" w:after="0" w:line="360" w:lineRule="auto"/>
        <w:ind w:firstLineChars="200" w:firstLine="482"/>
        <w:jc w:val="both"/>
        <w:rPr>
          <w:rFonts w:ascii="宋体" w:hAnsi="宋体" w:hint="eastAsia"/>
          <w:szCs w:val="24"/>
        </w:rPr>
      </w:pPr>
      <w:r w:rsidRPr="00E72C68">
        <w:rPr>
          <w:rFonts w:ascii="宋体" w:hAnsi="宋体" w:hint="eastAsia"/>
          <w:b/>
          <w:szCs w:val="24"/>
        </w:rPr>
        <w:t>第七条</w:t>
      </w:r>
      <w:r>
        <w:rPr>
          <w:rFonts w:ascii="宋体" w:hAnsi="宋体" w:hint="eastAsia"/>
          <w:szCs w:val="24"/>
        </w:rPr>
        <w:t xml:space="preserve"> 主办行原则上应为中心支行或分行营业部，如支行申请主办应报分行金融同业部、营运管理部及风险管理部进行资格审查。</w:t>
      </w:r>
    </w:p>
    <w:p w:rsidR="00DD05E8" w:rsidRDefault="00DD05E8" w:rsidP="007C23B7">
      <w:pPr>
        <w:spacing w:line="360" w:lineRule="auto"/>
        <w:ind w:firstLineChars="200" w:firstLine="480"/>
        <w:rPr>
          <w:rFonts w:ascii="宋体" w:hAnsi="宋体" w:hint="eastAsia"/>
          <w:bCs/>
          <w:color w:val="FF0000"/>
          <w:sz w:val="24"/>
          <w:szCs w:val="24"/>
        </w:rPr>
      </w:pPr>
    </w:p>
    <w:p w:rsidR="00DD05E8" w:rsidRDefault="00897DAB" w:rsidP="00F007EA">
      <w:pPr>
        <w:pStyle w:val="aa"/>
        <w:spacing w:line="360" w:lineRule="auto"/>
        <w:ind w:firstLineChars="0" w:firstLine="0"/>
        <w:jc w:val="center"/>
        <w:rPr>
          <w:rFonts w:ascii="黑体" w:eastAsia="黑体" w:hint="eastAsia"/>
          <w:bCs/>
          <w:sz w:val="24"/>
          <w:szCs w:val="24"/>
        </w:rPr>
      </w:pPr>
      <w:r>
        <w:rPr>
          <w:rFonts w:ascii="黑体" w:eastAsia="黑体" w:hint="eastAsia"/>
          <w:bCs/>
          <w:sz w:val="24"/>
          <w:szCs w:val="24"/>
        </w:rPr>
        <w:t xml:space="preserve">第二章  </w:t>
      </w:r>
      <w:r w:rsidR="00DD05E8">
        <w:rPr>
          <w:rFonts w:ascii="黑体" w:eastAsia="黑体" w:hint="eastAsia"/>
          <w:bCs/>
          <w:sz w:val="24"/>
          <w:szCs w:val="24"/>
        </w:rPr>
        <w:t>分工与职责</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w:t>
      </w:r>
      <w:r w:rsidR="00E72C68">
        <w:rPr>
          <w:rFonts w:ascii="宋体" w:hAnsi="宋体" w:hint="eastAsia"/>
          <w:b/>
          <w:bCs/>
          <w:sz w:val="24"/>
          <w:szCs w:val="24"/>
        </w:rPr>
        <w:t>八</w:t>
      </w:r>
      <w:r>
        <w:rPr>
          <w:rFonts w:ascii="宋体" w:hAnsi="宋体" w:hint="eastAsia"/>
          <w:b/>
          <w:bCs/>
          <w:sz w:val="24"/>
          <w:szCs w:val="24"/>
        </w:rPr>
        <w:t>条</w:t>
      </w:r>
      <w:r>
        <w:rPr>
          <w:rFonts w:ascii="宋体" w:hAnsi="宋体" w:hint="eastAsia"/>
          <w:bCs/>
          <w:sz w:val="24"/>
          <w:szCs w:val="24"/>
        </w:rPr>
        <w:t xml:space="preserve"> 总行部门职责</w:t>
      </w:r>
      <w:r w:rsidR="00215B27">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（一）金融同业部</w:t>
      </w:r>
      <w:r w:rsidR="00215B27">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lastRenderedPageBreak/>
        <w:t>总行金融同业部是票据池业务的主管部门，负责</w:t>
      </w:r>
      <w:r w:rsidR="003F1731">
        <w:rPr>
          <w:rFonts w:ascii="宋体" w:hAnsi="宋体" w:hint="eastAsia"/>
          <w:bCs/>
          <w:sz w:val="24"/>
          <w:szCs w:val="24"/>
        </w:rPr>
        <w:t>本</w:t>
      </w:r>
      <w:r>
        <w:rPr>
          <w:rFonts w:ascii="宋体" w:hAnsi="宋体" w:hint="eastAsia"/>
          <w:bCs/>
          <w:sz w:val="24"/>
          <w:szCs w:val="24"/>
        </w:rPr>
        <w:t>行票据池业务</w:t>
      </w:r>
      <w:r w:rsidR="003F1731">
        <w:rPr>
          <w:rFonts w:ascii="宋体" w:hAnsi="宋体" w:hint="eastAsia"/>
          <w:bCs/>
          <w:sz w:val="24"/>
          <w:szCs w:val="24"/>
        </w:rPr>
        <w:t>制度建设与维护，业务</w:t>
      </w:r>
      <w:r>
        <w:rPr>
          <w:rFonts w:ascii="宋体" w:hAnsi="宋体" w:hint="eastAsia"/>
          <w:bCs/>
          <w:sz w:val="24"/>
          <w:szCs w:val="24"/>
        </w:rPr>
        <w:t>指导、检查和监督工作，</w:t>
      </w:r>
      <w:r w:rsidR="003F1731">
        <w:rPr>
          <w:rFonts w:ascii="宋体" w:hAnsi="宋体" w:hint="eastAsia"/>
          <w:bCs/>
          <w:sz w:val="24"/>
          <w:szCs w:val="24"/>
        </w:rPr>
        <w:t>提出系统维护</w:t>
      </w:r>
      <w:r>
        <w:rPr>
          <w:rFonts w:ascii="宋体" w:hAnsi="宋体" w:hint="eastAsia"/>
          <w:bCs/>
          <w:sz w:val="24"/>
          <w:szCs w:val="24"/>
        </w:rPr>
        <w:t>需求，参与开发</w:t>
      </w:r>
      <w:r w:rsidR="00215B27">
        <w:rPr>
          <w:rFonts w:ascii="宋体" w:hAnsi="宋体" w:hint="eastAsia"/>
          <w:bCs/>
          <w:sz w:val="24"/>
          <w:szCs w:val="24"/>
        </w:rPr>
        <w:t>和</w:t>
      </w:r>
      <w:r>
        <w:rPr>
          <w:rFonts w:ascii="宋体" w:hAnsi="宋体" w:hint="eastAsia"/>
          <w:bCs/>
          <w:sz w:val="24"/>
          <w:szCs w:val="24"/>
        </w:rPr>
        <w:t>测试</w:t>
      </w:r>
      <w:r w:rsidR="00215B27">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 公司业务部</w:t>
      </w:r>
      <w:r w:rsidR="00215B27">
        <w:rPr>
          <w:rFonts w:ascii="宋体" w:hAnsi="宋体" w:hint="eastAsia"/>
          <w:bCs/>
          <w:sz w:val="24"/>
          <w:szCs w:val="24"/>
        </w:rPr>
        <w:t>。</w:t>
      </w:r>
    </w:p>
    <w:p w:rsidR="00DD05E8" w:rsidRDefault="00DD05E8" w:rsidP="007C23B7">
      <w:pPr>
        <w:pStyle w:val="ListParagraph"/>
        <w:spacing w:line="360" w:lineRule="auto"/>
        <w:ind w:firstLine="480"/>
        <w:rPr>
          <w:rFonts w:ascii="宋体"/>
          <w:sz w:val="24"/>
        </w:rPr>
      </w:pPr>
      <w:r>
        <w:rPr>
          <w:rFonts w:ascii="宋体" w:hAnsi="宋体" w:hint="eastAsia"/>
          <w:sz w:val="24"/>
        </w:rPr>
        <w:t>总行公司业务部负责本行质押池担保融资业务的制度建设与维护，并组织营销推广</w:t>
      </w:r>
      <w:r w:rsidR="00215B27">
        <w:rPr>
          <w:rFonts w:ascii="宋体" w:hAnsi="宋体" w:hint="eastAsia"/>
          <w:sz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（三）会计结算部</w:t>
      </w:r>
      <w:r w:rsidR="00215B27">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总行会计结算部负责全行票据鉴别、保管、托收、查询查复业务中柜面操作流程的管理</w:t>
      </w:r>
      <w:r w:rsidR="00215B27">
        <w:rPr>
          <w:rFonts w:ascii="宋体" w:hAnsi="宋体" w:hint="eastAsia"/>
          <w:bCs/>
          <w:sz w:val="24"/>
          <w:szCs w:val="24"/>
        </w:rPr>
        <w:t>，</w:t>
      </w:r>
      <w:r>
        <w:rPr>
          <w:rFonts w:ascii="宋体" w:hAnsi="宋体" w:hint="eastAsia"/>
          <w:bCs/>
          <w:sz w:val="24"/>
          <w:szCs w:val="24"/>
        </w:rPr>
        <w:t>牵头管理</w:t>
      </w:r>
      <w:r w:rsidR="000D7F63">
        <w:rPr>
          <w:rFonts w:ascii="宋体" w:hAnsi="宋体" w:hint="eastAsia"/>
          <w:bCs/>
          <w:sz w:val="24"/>
          <w:szCs w:val="24"/>
        </w:rPr>
        <w:t>本行</w:t>
      </w:r>
      <w:r>
        <w:rPr>
          <w:rFonts w:ascii="宋体" w:hAnsi="宋体" w:hint="eastAsia"/>
          <w:bCs/>
          <w:sz w:val="24"/>
          <w:szCs w:val="24"/>
        </w:rPr>
        <w:t>商业汇票管理系统</w:t>
      </w:r>
      <w:r w:rsidR="00215B27">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（四）风险管理部</w:t>
      </w:r>
      <w:r w:rsidR="00215B27">
        <w:rPr>
          <w:rFonts w:ascii="宋体" w:hAnsi="宋体" w:hint="eastAsia"/>
          <w:bCs/>
          <w:sz w:val="24"/>
          <w:szCs w:val="24"/>
        </w:rPr>
        <w:t>。</w:t>
      </w:r>
    </w:p>
    <w:p w:rsidR="00DD05E8" w:rsidRDefault="00DD05E8" w:rsidP="007C23B7">
      <w:pPr>
        <w:pStyle w:val="ListParagraph"/>
        <w:spacing w:line="360" w:lineRule="auto"/>
        <w:ind w:firstLine="480"/>
        <w:rPr>
          <w:rFonts w:ascii="宋体" w:hAnsi="宋体" w:hint="eastAsia"/>
          <w:sz w:val="24"/>
        </w:rPr>
      </w:pPr>
      <w:r>
        <w:rPr>
          <w:rFonts w:ascii="宋体" w:hAnsi="宋体" w:hint="eastAsia"/>
          <w:sz w:val="24"/>
        </w:rPr>
        <w:t>总行风险管理部负责票据池业务的信用风险管理、授权管理、合规审查等风险控制工作；</w:t>
      </w:r>
    </w:p>
    <w:p w:rsidR="00DD05E8" w:rsidRDefault="00DD05E8" w:rsidP="007C23B7">
      <w:pPr>
        <w:pStyle w:val="ListParagraph"/>
        <w:spacing w:line="360" w:lineRule="auto"/>
        <w:ind w:firstLine="480"/>
        <w:rPr>
          <w:rFonts w:ascii="宋体" w:hAnsi="宋体" w:hint="eastAsia"/>
          <w:sz w:val="24"/>
        </w:rPr>
      </w:pPr>
      <w:r>
        <w:rPr>
          <w:rFonts w:ascii="宋体" w:hAnsi="宋体" w:hint="eastAsia"/>
          <w:sz w:val="24"/>
        </w:rPr>
        <w:t xml:space="preserve"> (五）法律合规部</w:t>
      </w:r>
      <w:r w:rsidR="00215B27">
        <w:rPr>
          <w:rFonts w:ascii="宋体" w:hAnsi="宋体" w:hint="eastAsia"/>
          <w:sz w:val="24"/>
        </w:rPr>
        <w:t>。</w:t>
      </w:r>
    </w:p>
    <w:p w:rsidR="00DD05E8" w:rsidRDefault="00DD05E8" w:rsidP="007C23B7">
      <w:pPr>
        <w:pStyle w:val="ListParagraph"/>
        <w:spacing w:line="360" w:lineRule="auto"/>
        <w:ind w:firstLine="480"/>
        <w:rPr>
          <w:rFonts w:ascii="宋体" w:hAnsi="宋体" w:hint="eastAsia"/>
          <w:sz w:val="24"/>
        </w:rPr>
      </w:pPr>
      <w:r>
        <w:rPr>
          <w:rFonts w:ascii="宋体" w:hAnsi="宋体" w:hint="eastAsia"/>
          <w:sz w:val="24"/>
        </w:rPr>
        <w:t>总行法律合规部负责对相关法律文本进行制定和维护。</w:t>
      </w:r>
    </w:p>
    <w:p w:rsidR="00DD05E8" w:rsidRDefault="00DD05E8" w:rsidP="007C23B7">
      <w:pPr>
        <w:pStyle w:val="ListParagraph"/>
        <w:spacing w:line="360" w:lineRule="auto"/>
        <w:ind w:firstLine="480"/>
        <w:rPr>
          <w:rFonts w:ascii="宋体" w:hAnsi="宋体" w:hint="eastAsia"/>
          <w:bCs/>
          <w:sz w:val="24"/>
        </w:rPr>
      </w:pPr>
      <w:r>
        <w:rPr>
          <w:rFonts w:ascii="宋体" w:hAnsi="宋体" w:hint="eastAsia"/>
          <w:bCs/>
          <w:sz w:val="24"/>
        </w:rPr>
        <w:t>（六）授信审批部</w:t>
      </w:r>
      <w:r w:rsidR="00215B27">
        <w:rPr>
          <w:rFonts w:ascii="宋体" w:hAnsi="宋体" w:hint="eastAsia"/>
          <w:bCs/>
          <w:sz w:val="24"/>
        </w:rPr>
        <w:t>。</w:t>
      </w:r>
    </w:p>
    <w:p w:rsidR="00DD05E8" w:rsidRDefault="00DD05E8" w:rsidP="007C23B7">
      <w:pPr>
        <w:pStyle w:val="ListParagraph"/>
        <w:spacing w:line="360" w:lineRule="auto"/>
        <w:ind w:firstLine="480"/>
        <w:rPr>
          <w:rFonts w:ascii="宋体"/>
          <w:b/>
          <w:sz w:val="24"/>
        </w:rPr>
      </w:pPr>
      <w:r>
        <w:rPr>
          <w:rFonts w:ascii="宋体" w:hAnsi="宋体" w:hint="eastAsia"/>
          <w:sz w:val="24"/>
        </w:rPr>
        <w:t>总行授信审批部负责对权限</w:t>
      </w:r>
      <w:r w:rsidR="00101920">
        <w:rPr>
          <w:rFonts w:ascii="宋体" w:hAnsi="宋体" w:hint="eastAsia"/>
          <w:sz w:val="24"/>
        </w:rPr>
        <w:t>内</w:t>
      </w:r>
      <w:r>
        <w:rPr>
          <w:rFonts w:ascii="宋体" w:hAnsi="宋体" w:hint="eastAsia"/>
          <w:sz w:val="24"/>
        </w:rPr>
        <w:t>业务进行审批</w:t>
      </w:r>
      <w:r w:rsidR="00215B27">
        <w:rPr>
          <w:rFonts w:ascii="宋体" w:hAnsi="宋体" w:hint="eastAsia"/>
          <w:sz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（七）信息技术部</w:t>
      </w:r>
      <w:r w:rsidR="00215B27">
        <w:rPr>
          <w:rFonts w:ascii="宋体" w:hAnsi="宋体" w:hint="eastAsia"/>
          <w:bCs/>
          <w:sz w:val="24"/>
          <w:szCs w:val="24"/>
        </w:rPr>
        <w:t>。</w:t>
      </w:r>
    </w:p>
    <w:p w:rsidR="00DD05E8" w:rsidRDefault="00DD05E8" w:rsidP="007C23B7">
      <w:pPr>
        <w:pStyle w:val="ListParagraph"/>
        <w:spacing w:line="360" w:lineRule="auto"/>
        <w:ind w:firstLine="480"/>
        <w:rPr>
          <w:rFonts w:ascii="宋体"/>
          <w:sz w:val="24"/>
        </w:rPr>
      </w:pPr>
      <w:r>
        <w:rPr>
          <w:rFonts w:ascii="宋体" w:hAnsi="宋体" w:hint="eastAsia"/>
          <w:sz w:val="24"/>
        </w:rPr>
        <w:t>总行信息技术部负责票据池业务相关系统的技术支持及日常运行维护。</w:t>
      </w:r>
    </w:p>
    <w:p w:rsidR="00DD05E8" w:rsidRDefault="00101920" w:rsidP="007C23B7">
      <w:pPr>
        <w:spacing w:line="360" w:lineRule="auto"/>
        <w:ind w:firstLineChars="200" w:firstLine="482"/>
        <w:rPr>
          <w:rFonts w:ascii="宋体" w:hAnsi="宋体" w:hint="eastAsia"/>
          <w:bCs/>
          <w:sz w:val="24"/>
          <w:szCs w:val="24"/>
        </w:rPr>
      </w:pPr>
      <w:r w:rsidRPr="00101920">
        <w:rPr>
          <w:rFonts w:ascii="宋体" w:hAnsi="宋体" w:hint="eastAsia"/>
          <w:b/>
          <w:bCs/>
          <w:sz w:val="24"/>
          <w:szCs w:val="24"/>
        </w:rPr>
        <w:t>第九条</w:t>
      </w:r>
      <w:r>
        <w:rPr>
          <w:rFonts w:ascii="宋体" w:hAnsi="宋体" w:hint="eastAsia"/>
          <w:bCs/>
          <w:sz w:val="24"/>
          <w:szCs w:val="24"/>
        </w:rPr>
        <w:t xml:space="preserve"> </w:t>
      </w:r>
      <w:r w:rsidR="00DD05E8">
        <w:rPr>
          <w:rFonts w:ascii="宋体" w:hAnsi="宋体" w:hint="eastAsia"/>
          <w:bCs/>
          <w:sz w:val="24"/>
          <w:szCs w:val="24"/>
        </w:rPr>
        <w:t>各经营机构职责</w:t>
      </w:r>
      <w:r w:rsidR="00215B27">
        <w:rPr>
          <w:rFonts w:ascii="宋体" w:hAnsi="宋体" w:hint="eastAsia"/>
          <w:bCs/>
          <w:sz w:val="24"/>
          <w:szCs w:val="24"/>
        </w:rPr>
        <w:t>。</w:t>
      </w:r>
    </w:p>
    <w:p w:rsidR="00DD05E8" w:rsidRDefault="00DD05E8" w:rsidP="007C23B7">
      <w:pPr>
        <w:pStyle w:val="ListParagraph"/>
        <w:spacing w:line="360" w:lineRule="auto"/>
        <w:ind w:firstLine="480"/>
        <w:rPr>
          <w:rFonts w:ascii="宋体"/>
          <w:sz w:val="24"/>
        </w:rPr>
      </w:pPr>
      <w:r>
        <w:rPr>
          <w:rFonts w:ascii="宋体" w:hAnsi="宋体" w:hint="eastAsia"/>
          <w:sz w:val="24"/>
        </w:rPr>
        <w:t>各经营机构负责具体业务办理，</w:t>
      </w:r>
      <w:r>
        <w:rPr>
          <w:rFonts w:ascii="宋体" w:hAnsi="宋体" w:hint="eastAsia"/>
          <w:bCs/>
          <w:sz w:val="24"/>
        </w:rPr>
        <w:t>包括但不限于业务营销、授信调查、业务报审、担保手续办理、贷后管理、票据池票据审验和保管、托收、账务处理、档案资料管理等职能。</w:t>
      </w:r>
    </w:p>
    <w:p w:rsidR="00897DAB" w:rsidRDefault="00897DAB" w:rsidP="00897DAB">
      <w:pPr>
        <w:pStyle w:val="aa"/>
        <w:spacing w:line="360" w:lineRule="auto"/>
        <w:ind w:firstLine="480"/>
        <w:rPr>
          <w:rFonts w:ascii="黑体" w:eastAsia="黑体" w:hAnsi="宋体" w:hint="eastAsia"/>
          <w:bCs/>
          <w:sz w:val="24"/>
          <w:szCs w:val="24"/>
        </w:rPr>
      </w:pPr>
    </w:p>
    <w:p w:rsidR="00DD05E8" w:rsidRPr="00F007EA" w:rsidRDefault="00DD05E8" w:rsidP="00F007EA">
      <w:pPr>
        <w:pStyle w:val="aa"/>
        <w:spacing w:line="360" w:lineRule="auto"/>
        <w:ind w:firstLineChars="0" w:firstLine="0"/>
        <w:jc w:val="center"/>
        <w:rPr>
          <w:rFonts w:ascii="黑体" w:eastAsia="黑体" w:hint="eastAsia"/>
          <w:bCs/>
          <w:sz w:val="24"/>
          <w:szCs w:val="24"/>
        </w:rPr>
      </w:pPr>
      <w:r w:rsidRPr="00F007EA">
        <w:rPr>
          <w:rFonts w:ascii="黑体" w:eastAsia="黑体" w:hint="eastAsia"/>
          <w:bCs/>
          <w:sz w:val="24"/>
          <w:szCs w:val="24"/>
        </w:rPr>
        <w:t>第三章  保管池业务</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 xml:space="preserve"> 第</w:t>
      </w:r>
      <w:r w:rsidR="00101920">
        <w:rPr>
          <w:rFonts w:ascii="宋体" w:hAnsi="宋体" w:hint="eastAsia"/>
          <w:b/>
          <w:bCs/>
          <w:sz w:val="24"/>
          <w:szCs w:val="24"/>
        </w:rPr>
        <w:t>十</w:t>
      </w:r>
      <w:r>
        <w:rPr>
          <w:rFonts w:ascii="宋体" w:hAnsi="宋体" w:hint="eastAsia"/>
          <w:b/>
          <w:bCs/>
          <w:sz w:val="24"/>
          <w:szCs w:val="24"/>
        </w:rPr>
        <w:t>条</w:t>
      </w:r>
      <w:r>
        <w:rPr>
          <w:rFonts w:ascii="宋体" w:hAnsi="宋体" w:hint="eastAsia"/>
          <w:bCs/>
          <w:sz w:val="24"/>
          <w:szCs w:val="24"/>
        </w:rPr>
        <w:t xml:space="preserve"> 客户资质准入标准</w:t>
      </w:r>
      <w:r w:rsidR="003A2451">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（一）依法注册登记的企业法人或其他经济组织，且从事的经营活动符合我国相关法律规定。</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（二）生产经营正常，贷款卡有效且信用记录良好；</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（三）在本行分支机构开立结算账户，资金往来正常；</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（四）票据结算量大、存款稳定，能够为</w:t>
      </w:r>
      <w:r w:rsidR="000D7F63">
        <w:rPr>
          <w:rFonts w:ascii="宋体" w:hAnsi="宋体" w:hint="eastAsia"/>
          <w:bCs/>
          <w:sz w:val="24"/>
          <w:szCs w:val="24"/>
        </w:rPr>
        <w:t>本行</w:t>
      </w:r>
      <w:r>
        <w:rPr>
          <w:rFonts w:ascii="宋体" w:hAnsi="宋体" w:hint="eastAsia"/>
          <w:bCs/>
          <w:sz w:val="24"/>
          <w:szCs w:val="24"/>
        </w:rPr>
        <w:t>带来较高综合业务收益；</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lastRenderedPageBreak/>
        <w:t>第</w:t>
      </w:r>
      <w:r w:rsidR="00E72C68">
        <w:rPr>
          <w:rFonts w:ascii="宋体" w:hAnsi="宋体" w:hint="eastAsia"/>
          <w:b/>
          <w:bCs/>
          <w:sz w:val="24"/>
          <w:szCs w:val="24"/>
        </w:rPr>
        <w:t>十</w:t>
      </w:r>
      <w:r w:rsidR="00101920">
        <w:rPr>
          <w:rFonts w:ascii="宋体" w:hAnsi="宋体" w:hint="eastAsia"/>
          <w:b/>
          <w:bCs/>
          <w:sz w:val="24"/>
          <w:szCs w:val="24"/>
        </w:rPr>
        <w:t>一</w:t>
      </w:r>
      <w:r>
        <w:rPr>
          <w:rFonts w:ascii="宋体" w:hAnsi="宋体" w:hint="eastAsia"/>
          <w:b/>
          <w:bCs/>
          <w:sz w:val="24"/>
          <w:szCs w:val="24"/>
        </w:rPr>
        <w:t xml:space="preserve">条 </w:t>
      </w:r>
      <w:r>
        <w:rPr>
          <w:rFonts w:ascii="宋体" w:hAnsi="宋体" w:hint="eastAsia"/>
          <w:bCs/>
          <w:sz w:val="24"/>
          <w:szCs w:val="24"/>
        </w:rPr>
        <w:t>客户提供资料</w:t>
      </w:r>
      <w:r w:rsidR="003A2451">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申请保管池业务的客户需提供以下资料：</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（一）已办理年检手续的营业执照、税务登记证和组织机构代码证（复印件需加盖公章）；</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（二）法定代表人（或单位负责人）身份证复印件（复印件需加盖公章）；经办人授权书和身份证复印件（复印件需加盖公章）</w:t>
      </w:r>
      <w:r w:rsidR="003A2451">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（三）近一年财务报表；</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（四）本行需要的</w:t>
      </w:r>
      <w:r w:rsidR="003A2451">
        <w:rPr>
          <w:rFonts w:ascii="宋体" w:hAnsi="宋体" w:hint="eastAsia"/>
          <w:bCs/>
          <w:sz w:val="24"/>
          <w:szCs w:val="24"/>
        </w:rPr>
        <w:t>其它</w:t>
      </w:r>
      <w:r>
        <w:rPr>
          <w:rFonts w:ascii="宋体" w:hAnsi="宋体" w:hint="eastAsia"/>
          <w:bCs/>
          <w:sz w:val="24"/>
          <w:szCs w:val="24"/>
        </w:rPr>
        <w:t>材料。</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以上材料在办理业务初次使用，以后按业务年度更新；在</w:t>
      </w:r>
      <w:r w:rsidR="000D7F63">
        <w:rPr>
          <w:rFonts w:ascii="宋体" w:hAnsi="宋体" w:hint="eastAsia"/>
          <w:bCs/>
          <w:sz w:val="24"/>
          <w:szCs w:val="24"/>
        </w:rPr>
        <w:t>本行</w:t>
      </w:r>
      <w:r>
        <w:rPr>
          <w:rFonts w:ascii="宋体" w:hAnsi="宋体" w:hint="eastAsia"/>
          <w:bCs/>
          <w:sz w:val="24"/>
          <w:szCs w:val="24"/>
        </w:rPr>
        <w:t>取得授信的客户，只需逐年更新资料。</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 xml:space="preserve"> </w:t>
      </w:r>
      <w:r>
        <w:rPr>
          <w:rFonts w:ascii="宋体" w:hAnsi="宋体" w:hint="eastAsia"/>
          <w:b/>
          <w:bCs/>
          <w:sz w:val="24"/>
          <w:szCs w:val="24"/>
        </w:rPr>
        <w:t>第十</w:t>
      </w:r>
      <w:r w:rsidR="00101920">
        <w:rPr>
          <w:rFonts w:ascii="宋体" w:hAnsi="宋体" w:hint="eastAsia"/>
          <w:b/>
          <w:bCs/>
          <w:sz w:val="24"/>
          <w:szCs w:val="24"/>
        </w:rPr>
        <w:t>二</w:t>
      </w:r>
      <w:r>
        <w:rPr>
          <w:rFonts w:ascii="宋体" w:hAnsi="宋体" w:hint="eastAsia"/>
          <w:b/>
          <w:bCs/>
          <w:sz w:val="24"/>
          <w:szCs w:val="24"/>
        </w:rPr>
        <w:t>条</w:t>
      </w:r>
      <w:r w:rsidR="003A2451">
        <w:rPr>
          <w:rFonts w:ascii="宋体" w:hAnsi="宋体" w:hint="eastAsia"/>
          <w:bCs/>
          <w:sz w:val="24"/>
          <w:szCs w:val="24"/>
        </w:rPr>
        <w:t xml:space="preserve"> </w:t>
      </w:r>
      <w:r>
        <w:rPr>
          <w:rFonts w:ascii="宋体" w:hAnsi="宋体" w:hint="eastAsia"/>
          <w:bCs/>
          <w:sz w:val="24"/>
          <w:szCs w:val="24"/>
        </w:rPr>
        <w:t>各经营机构对符合票据池业务办理条件的企业，应填制《南京银行票据池业务审批书》（</w:t>
      </w:r>
      <w:r w:rsidR="003A2451">
        <w:rPr>
          <w:rFonts w:ascii="宋体" w:hAnsi="宋体" w:hint="eastAsia"/>
          <w:bCs/>
          <w:sz w:val="24"/>
          <w:szCs w:val="24"/>
        </w:rPr>
        <w:t>见</w:t>
      </w:r>
      <w:r w:rsidR="00C52253">
        <w:rPr>
          <w:rFonts w:ascii="宋体" w:hAnsi="宋体" w:hint="eastAsia"/>
          <w:bCs/>
          <w:sz w:val="24"/>
          <w:szCs w:val="24"/>
        </w:rPr>
        <w:t>附录</w:t>
      </w:r>
      <w:r>
        <w:rPr>
          <w:rFonts w:ascii="宋体" w:hAnsi="宋体" w:hint="eastAsia"/>
          <w:bCs/>
          <w:sz w:val="24"/>
          <w:szCs w:val="24"/>
        </w:rPr>
        <w:t xml:space="preserve">1），完成业务准入审批流程。 </w:t>
      </w:r>
    </w:p>
    <w:p w:rsidR="00DD05E8" w:rsidRDefault="00DD05E8" w:rsidP="00897DAB">
      <w:pPr>
        <w:spacing w:line="360" w:lineRule="auto"/>
        <w:ind w:firstLineChars="200" w:firstLine="480"/>
        <w:rPr>
          <w:rFonts w:ascii="宋体" w:hAnsi="宋体" w:hint="eastAsia"/>
          <w:bCs/>
          <w:sz w:val="24"/>
          <w:szCs w:val="24"/>
        </w:rPr>
      </w:pPr>
    </w:p>
    <w:p w:rsidR="00DD05E8" w:rsidRPr="00F007EA" w:rsidRDefault="00DD05E8" w:rsidP="00F007EA">
      <w:pPr>
        <w:pStyle w:val="aa"/>
        <w:spacing w:line="360" w:lineRule="auto"/>
        <w:ind w:firstLineChars="0" w:firstLine="0"/>
        <w:jc w:val="center"/>
        <w:rPr>
          <w:rFonts w:ascii="黑体" w:eastAsia="黑体" w:hint="eastAsia"/>
          <w:bCs/>
          <w:sz w:val="24"/>
          <w:szCs w:val="24"/>
        </w:rPr>
      </w:pPr>
      <w:r w:rsidRPr="00F007EA">
        <w:rPr>
          <w:rFonts w:ascii="黑体" w:eastAsia="黑体" w:hint="eastAsia"/>
          <w:bCs/>
          <w:sz w:val="24"/>
          <w:szCs w:val="24"/>
        </w:rPr>
        <w:t>第四章  保管池业务流程</w:t>
      </w:r>
    </w:p>
    <w:p w:rsidR="00DD05E8" w:rsidRDefault="00DD05E8" w:rsidP="00897DAB">
      <w:pPr>
        <w:pStyle w:val="aa"/>
        <w:tabs>
          <w:tab w:val="left" w:pos="2865"/>
        </w:tabs>
        <w:spacing w:line="360" w:lineRule="auto"/>
        <w:ind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三</w:t>
      </w:r>
      <w:r>
        <w:rPr>
          <w:rFonts w:ascii="宋体" w:hAnsi="宋体" w:hint="eastAsia"/>
          <w:b/>
          <w:bCs/>
          <w:sz w:val="24"/>
          <w:szCs w:val="24"/>
        </w:rPr>
        <w:t>条</w:t>
      </w:r>
      <w:r>
        <w:rPr>
          <w:rFonts w:ascii="宋体" w:hAnsi="宋体" w:hint="eastAsia"/>
          <w:bCs/>
          <w:sz w:val="24"/>
          <w:szCs w:val="24"/>
        </w:rPr>
        <w:t xml:space="preserve">  获得业务准入的客户，与</w:t>
      </w:r>
      <w:r w:rsidR="000D7F63">
        <w:rPr>
          <w:rFonts w:ascii="宋体" w:hAnsi="宋体" w:hint="eastAsia"/>
          <w:bCs/>
          <w:sz w:val="24"/>
          <w:szCs w:val="24"/>
        </w:rPr>
        <w:t>本行</w:t>
      </w:r>
      <w:r>
        <w:rPr>
          <w:rFonts w:ascii="宋体" w:hAnsi="宋体" w:hint="eastAsia"/>
          <w:bCs/>
          <w:sz w:val="24"/>
          <w:szCs w:val="24"/>
        </w:rPr>
        <w:t>签订《南京银行票据池管理业务协议》（</w:t>
      </w:r>
      <w:r w:rsidR="0046236C">
        <w:rPr>
          <w:rFonts w:ascii="宋体" w:hAnsi="宋体" w:hint="eastAsia"/>
          <w:bCs/>
          <w:sz w:val="24"/>
          <w:szCs w:val="24"/>
        </w:rPr>
        <w:t>见</w:t>
      </w:r>
      <w:r w:rsidR="00C52253">
        <w:rPr>
          <w:rFonts w:ascii="宋体" w:hAnsi="宋体" w:hint="eastAsia"/>
          <w:bCs/>
          <w:sz w:val="24"/>
          <w:szCs w:val="24"/>
        </w:rPr>
        <w:t>附录</w:t>
      </w:r>
      <w:r>
        <w:rPr>
          <w:rFonts w:ascii="宋体" w:hAnsi="宋体" w:hint="eastAsia"/>
          <w:bCs/>
          <w:sz w:val="24"/>
          <w:szCs w:val="24"/>
        </w:rPr>
        <w:t>2）后，即可办理相关业务。</w:t>
      </w:r>
    </w:p>
    <w:p w:rsidR="00DD05E8" w:rsidRDefault="0046236C" w:rsidP="0046236C">
      <w:pPr>
        <w:pStyle w:val="aa"/>
        <w:tabs>
          <w:tab w:val="left" w:pos="1080"/>
        </w:tabs>
        <w:spacing w:line="360" w:lineRule="auto"/>
        <w:ind w:firstLineChars="0" w:firstLine="0"/>
        <w:jc w:val="center"/>
        <w:rPr>
          <w:rFonts w:ascii="宋体" w:hAnsi="宋体" w:hint="eastAsia"/>
          <w:b/>
          <w:bCs/>
          <w:sz w:val="24"/>
          <w:szCs w:val="24"/>
        </w:rPr>
      </w:pPr>
      <w:r>
        <w:rPr>
          <w:rFonts w:ascii="宋体" w:hAnsi="宋体" w:hint="eastAsia"/>
          <w:b/>
          <w:bCs/>
          <w:sz w:val="24"/>
          <w:szCs w:val="24"/>
        </w:rPr>
        <w:t xml:space="preserve">第一节  </w:t>
      </w:r>
      <w:r w:rsidR="00DD05E8">
        <w:rPr>
          <w:rFonts w:ascii="宋体" w:hAnsi="宋体" w:hint="eastAsia"/>
          <w:b/>
          <w:bCs/>
          <w:sz w:val="24"/>
          <w:szCs w:val="24"/>
        </w:rPr>
        <w:t>存票</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四</w:t>
      </w:r>
      <w:r>
        <w:rPr>
          <w:rFonts w:ascii="宋体" w:hAnsi="宋体" w:hint="eastAsia"/>
          <w:b/>
          <w:bCs/>
          <w:sz w:val="24"/>
          <w:szCs w:val="24"/>
        </w:rPr>
        <w:t>条</w:t>
      </w:r>
      <w:r>
        <w:rPr>
          <w:rFonts w:ascii="宋体" w:hAnsi="宋体" w:hint="eastAsia"/>
          <w:bCs/>
          <w:sz w:val="24"/>
          <w:szCs w:val="24"/>
        </w:rPr>
        <w:t xml:space="preserve"> 办理存票业务时，客户应提交以下业务资料：</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（一）加盖企业预留印鉴章的《南京银行票据池业务申请书》（</w:t>
      </w:r>
      <w:r w:rsidR="00270330">
        <w:rPr>
          <w:rFonts w:ascii="宋体" w:hAnsi="宋体" w:hint="eastAsia"/>
          <w:bCs/>
          <w:sz w:val="24"/>
          <w:szCs w:val="24"/>
        </w:rPr>
        <w:t>见</w:t>
      </w:r>
      <w:r w:rsidR="00C52253">
        <w:rPr>
          <w:rFonts w:ascii="宋体" w:hAnsi="宋体" w:hint="eastAsia"/>
          <w:bCs/>
          <w:sz w:val="24"/>
          <w:szCs w:val="24"/>
        </w:rPr>
        <w:t>附录</w:t>
      </w:r>
      <w:r>
        <w:rPr>
          <w:rFonts w:ascii="宋体" w:hAnsi="宋体" w:hint="eastAsia"/>
          <w:bCs/>
          <w:sz w:val="24"/>
          <w:szCs w:val="24"/>
        </w:rPr>
        <w:t xml:space="preserve">4）； </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（二）经客户背书的票据原件</w:t>
      </w:r>
      <w:r>
        <w:rPr>
          <w:rFonts w:ascii="宋体" w:hAnsi="宋体" w:hint="eastAsia"/>
          <w:sz w:val="24"/>
          <w:szCs w:val="24"/>
        </w:rPr>
        <w:t>。</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五</w:t>
      </w:r>
      <w:r>
        <w:rPr>
          <w:rFonts w:ascii="宋体" w:hAnsi="宋体" w:hint="eastAsia"/>
          <w:b/>
          <w:bCs/>
          <w:sz w:val="24"/>
          <w:szCs w:val="24"/>
        </w:rPr>
        <w:t>条</w:t>
      </w:r>
      <w:r>
        <w:rPr>
          <w:rFonts w:ascii="宋体" w:hAnsi="宋体" w:hint="eastAsia"/>
          <w:bCs/>
          <w:sz w:val="24"/>
          <w:szCs w:val="24"/>
        </w:rPr>
        <w:t xml:space="preserve"> 业务部门经办人员根据客户提供的《经办人授权书》（</w:t>
      </w:r>
      <w:r w:rsidR="00270330">
        <w:rPr>
          <w:rFonts w:ascii="宋体" w:hAnsi="宋体" w:hint="eastAsia"/>
          <w:bCs/>
          <w:sz w:val="24"/>
          <w:szCs w:val="24"/>
        </w:rPr>
        <w:t>见</w:t>
      </w:r>
      <w:r w:rsidR="00C52253">
        <w:rPr>
          <w:rFonts w:ascii="宋体" w:hAnsi="宋体" w:hint="eastAsia"/>
          <w:bCs/>
          <w:sz w:val="24"/>
          <w:szCs w:val="24"/>
        </w:rPr>
        <w:t>附录</w:t>
      </w:r>
      <w:r>
        <w:rPr>
          <w:rFonts w:ascii="宋体" w:hAnsi="宋体" w:hint="eastAsia"/>
          <w:bCs/>
          <w:sz w:val="24"/>
          <w:szCs w:val="24"/>
        </w:rPr>
        <w:t>5）、经办人身份证复印件等资料核对存票人员身份，无误后做以下处理：</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（一）业务经办人员审核业务资料，确保票据原件以及业务资料的一致性和完整性；</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（二）业务经办人员业务审核完毕后，应在票据系统录入业务信息，并将业务资料递交至会计人员进行复核。</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六</w:t>
      </w:r>
      <w:r>
        <w:rPr>
          <w:rFonts w:ascii="宋体" w:hAnsi="宋体" w:hint="eastAsia"/>
          <w:b/>
          <w:bCs/>
          <w:sz w:val="24"/>
          <w:szCs w:val="24"/>
        </w:rPr>
        <w:t>条</w:t>
      </w:r>
      <w:r>
        <w:rPr>
          <w:rFonts w:ascii="宋体" w:hAnsi="宋体" w:hint="eastAsia"/>
          <w:bCs/>
          <w:sz w:val="24"/>
          <w:szCs w:val="24"/>
        </w:rPr>
        <w:t xml:space="preserve"> 会计人员根据业务经办人员交接的业务资料，对企业预留印鉴、票据的真伪、背书以及瑕疵等进行审查，存在瑕疵的应告知经办人，并在业务申请书注明，同时做好票据代保管账务处理工作，做好票据实物入库保管工作。</w:t>
      </w:r>
    </w:p>
    <w:p w:rsidR="00DD05E8" w:rsidRDefault="00DD05E8" w:rsidP="007C23B7">
      <w:pPr>
        <w:spacing w:line="360" w:lineRule="auto"/>
        <w:ind w:firstLineChars="200" w:firstLine="482"/>
        <w:rPr>
          <w:rFonts w:ascii="宋体" w:hint="eastAsia"/>
          <w:bCs/>
          <w:sz w:val="24"/>
          <w:szCs w:val="24"/>
        </w:rPr>
      </w:pPr>
      <w:r>
        <w:rPr>
          <w:rFonts w:ascii="宋体" w:hAnsi="宋体" w:hint="eastAsia"/>
          <w:b/>
          <w:bCs/>
          <w:sz w:val="24"/>
          <w:szCs w:val="24"/>
        </w:rPr>
        <w:lastRenderedPageBreak/>
        <w:t>第十</w:t>
      </w:r>
      <w:r w:rsidR="00101920">
        <w:rPr>
          <w:rFonts w:ascii="宋体" w:hAnsi="宋体" w:hint="eastAsia"/>
          <w:b/>
          <w:bCs/>
          <w:sz w:val="24"/>
          <w:szCs w:val="24"/>
        </w:rPr>
        <w:t>七</w:t>
      </w:r>
      <w:r>
        <w:rPr>
          <w:rFonts w:ascii="宋体" w:hAnsi="宋体" w:hint="eastAsia"/>
          <w:b/>
          <w:bCs/>
          <w:sz w:val="24"/>
          <w:szCs w:val="24"/>
        </w:rPr>
        <w:t>条</w:t>
      </w:r>
      <w:r>
        <w:rPr>
          <w:rFonts w:ascii="宋体" w:hAnsi="宋体" w:hint="eastAsia"/>
          <w:bCs/>
          <w:sz w:val="24"/>
          <w:szCs w:val="24"/>
        </w:rPr>
        <w:t xml:space="preserve"> 存票业务流程处理完毕后，业务经办人员留存《南京银行票据池业务申请书》第三联，第二联交由会计部门保存，第一联回执联交还企业。同时，本行经办人员在票据清单上双人签收并盖章确认。</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八</w:t>
      </w:r>
      <w:r>
        <w:rPr>
          <w:rFonts w:ascii="宋体" w:hAnsi="宋体" w:hint="eastAsia"/>
          <w:b/>
          <w:bCs/>
          <w:sz w:val="24"/>
          <w:szCs w:val="24"/>
        </w:rPr>
        <w:t>条</w:t>
      </w:r>
      <w:r>
        <w:rPr>
          <w:rFonts w:ascii="宋体" w:hAnsi="宋体" w:hint="eastAsia"/>
          <w:bCs/>
          <w:sz w:val="24"/>
          <w:szCs w:val="24"/>
        </w:rPr>
        <w:t xml:space="preserve"> </w:t>
      </w:r>
      <w:r w:rsidR="00270330">
        <w:rPr>
          <w:rFonts w:ascii="宋体" w:hAnsi="宋体" w:hint="eastAsia"/>
          <w:bCs/>
          <w:sz w:val="24"/>
          <w:szCs w:val="24"/>
        </w:rPr>
        <w:t>其它</w:t>
      </w:r>
      <w:r>
        <w:rPr>
          <w:rFonts w:ascii="宋体" w:hAnsi="宋体" w:hint="eastAsia"/>
          <w:bCs/>
          <w:sz w:val="24"/>
          <w:szCs w:val="24"/>
        </w:rPr>
        <w:t>事项。</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（一）客户因任何原因需改变授权经办人时，须提供《经办人员变更通知书》（</w:t>
      </w:r>
      <w:r w:rsidR="009473EB">
        <w:rPr>
          <w:rFonts w:ascii="宋体" w:hAnsi="宋体" w:hint="eastAsia"/>
          <w:bCs/>
          <w:sz w:val="24"/>
          <w:szCs w:val="24"/>
        </w:rPr>
        <w:t>见</w:t>
      </w:r>
      <w:r w:rsidR="00C52253">
        <w:rPr>
          <w:rFonts w:ascii="宋体" w:hAnsi="宋体" w:hint="eastAsia"/>
          <w:bCs/>
          <w:sz w:val="24"/>
          <w:szCs w:val="24"/>
        </w:rPr>
        <w:t>附录</w:t>
      </w:r>
      <w:r>
        <w:rPr>
          <w:rFonts w:ascii="宋体" w:hAnsi="宋体" w:hint="eastAsia"/>
          <w:bCs/>
          <w:sz w:val="24"/>
          <w:szCs w:val="24"/>
        </w:rPr>
        <w:t>6）</w:t>
      </w:r>
      <w:r w:rsidR="00270330">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（二）客户既办理存票，又办理委托收款业务的，应将加盖印鉴章的委托收款凭证，与票据原件共同入库保管</w:t>
      </w:r>
      <w:r w:rsidR="00270330">
        <w:rPr>
          <w:rFonts w:ascii="宋体" w:hAnsi="宋体" w:hint="eastAsia"/>
          <w:bCs/>
          <w:sz w:val="24"/>
          <w:szCs w:val="24"/>
        </w:rPr>
        <w:t>；</w:t>
      </w:r>
      <w:r>
        <w:rPr>
          <w:rFonts w:ascii="宋体" w:hAnsi="宋体" w:hint="eastAsia"/>
          <w:bCs/>
          <w:sz w:val="24"/>
          <w:szCs w:val="24"/>
        </w:rPr>
        <w:t>票据托收人员则根据《支付结算办法》及</w:t>
      </w:r>
      <w:r w:rsidR="000D7F63">
        <w:rPr>
          <w:rFonts w:ascii="宋体" w:hAnsi="宋体" w:hint="eastAsia"/>
          <w:bCs/>
          <w:sz w:val="24"/>
          <w:szCs w:val="24"/>
        </w:rPr>
        <w:t>本行</w:t>
      </w:r>
      <w:r>
        <w:rPr>
          <w:rFonts w:ascii="宋体" w:hAnsi="宋体" w:hint="eastAsia"/>
          <w:bCs/>
          <w:sz w:val="24"/>
          <w:szCs w:val="24"/>
        </w:rPr>
        <w:t>相关流程和制度，办理委托收款手续</w:t>
      </w:r>
      <w:r w:rsidR="00270330">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（三）仅选择办理存票业务而未办理委托收款业务的，业务经办人员应在票据到期前十个工作日通知企业办理取票。</w:t>
      </w:r>
    </w:p>
    <w:p w:rsidR="00DD05E8" w:rsidRDefault="0046236C" w:rsidP="0046236C">
      <w:pPr>
        <w:pStyle w:val="aa"/>
        <w:tabs>
          <w:tab w:val="left" w:pos="1080"/>
        </w:tabs>
        <w:spacing w:line="360" w:lineRule="auto"/>
        <w:ind w:firstLineChars="0" w:firstLine="0"/>
        <w:jc w:val="center"/>
        <w:rPr>
          <w:rFonts w:ascii="宋体" w:hAnsi="宋体" w:hint="eastAsia"/>
          <w:b/>
          <w:bCs/>
          <w:sz w:val="24"/>
          <w:szCs w:val="24"/>
        </w:rPr>
      </w:pPr>
      <w:r>
        <w:rPr>
          <w:rFonts w:ascii="宋体" w:hAnsi="宋体" w:hint="eastAsia"/>
          <w:b/>
          <w:bCs/>
          <w:sz w:val="24"/>
          <w:szCs w:val="24"/>
        </w:rPr>
        <w:t xml:space="preserve">第二节  </w:t>
      </w:r>
      <w:r w:rsidR="00DD05E8">
        <w:rPr>
          <w:rFonts w:ascii="宋体" w:hAnsi="宋体" w:hint="eastAsia"/>
          <w:b/>
          <w:bCs/>
          <w:sz w:val="24"/>
          <w:szCs w:val="24"/>
        </w:rPr>
        <w:t>查询</w:t>
      </w:r>
    </w:p>
    <w:p w:rsidR="00DD05E8" w:rsidRDefault="00DD05E8" w:rsidP="00897DAB">
      <w:pPr>
        <w:spacing w:line="360" w:lineRule="auto"/>
        <w:ind w:firstLineChars="200" w:firstLine="482"/>
        <w:rPr>
          <w:rFonts w:ascii="宋体" w:hAnsi="宋体" w:hint="eastAsia"/>
          <w:bCs/>
          <w:sz w:val="24"/>
          <w:szCs w:val="24"/>
        </w:rPr>
      </w:pPr>
      <w:r>
        <w:rPr>
          <w:rFonts w:ascii="宋体" w:hAnsi="宋体" w:hint="eastAsia"/>
          <w:b/>
          <w:bCs/>
          <w:sz w:val="24"/>
          <w:szCs w:val="24"/>
        </w:rPr>
        <w:t>第十</w:t>
      </w:r>
      <w:r w:rsidR="00101920">
        <w:rPr>
          <w:rFonts w:ascii="宋体" w:hAnsi="宋体" w:hint="eastAsia"/>
          <w:b/>
          <w:bCs/>
          <w:sz w:val="24"/>
          <w:szCs w:val="24"/>
        </w:rPr>
        <w:t>九</w:t>
      </w:r>
      <w:r>
        <w:rPr>
          <w:rFonts w:ascii="宋体" w:hAnsi="宋体" w:hint="eastAsia"/>
          <w:b/>
          <w:bCs/>
          <w:sz w:val="24"/>
          <w:szCs w:val="24"/>
        </w:rPr>
        <w:t>条</w:t>
      </w:r>
      <w:r>
        <w:rPr>
          <w:rFonts w:ascii="宋体" w:hAnsi="宋体" w:hint="eastAsia"/>
          <w:bCs/>
          <w:sz w:val="24"/>
          <w:szCs w:val="24"/>
        </w:rPr>
        <w:t xml:space="preserve"> </w:t>
      </w:r>
      <w:r w:rsidR="000D7F63">
        <w:rPr>
          <w:rFonts w:ascii="宋体" w:hAnsi="宋体" w:hint="eastAsia"/>
          <w:bCs/>
          <w:sz w:val="24"/>
          <w:szCs w:val="24"/>
        </w:rPr>
        <w:t>本行</w:t>
      </w:r>
      <w:r>
        <w:rPr>
          <w:rFonts w:ascii="宋体" w:hAnsi="宋体" w:hint="eastAsia"/>
          <w:bCs/>
          <w:sz w:val="24"/>
          <w:szCs w:val="24"/>
        </w:rPr>
        <w:t>可根据客户从系统中发出的查询指令，通过大额支付系统为代保管票据提供票据信息查询业务，具体手续参照《南京银行查询查复柜面作业指导书》</w:t>
      </w:r>
      <w:r w:rsidR="00270330">
        <w:rPr>
          <w:rFonts w:ascii="宋体" w:hAnsi="宋体" w:hint="eastAsia"/>
          <w:bCs/>
          <w:sz w:val="24"/>
          <w:szCs w:val="24"/>
        </w:rPr>
        <w:t>（宁银发[2012]577号)</w:t>
      </w:r>
      <w:r>
        <w:rPr>
          <w:rFonts w:ascii="宋体" w:hAnsi="宋体" w:hint="eastAsia"/>
          <w:bCs/>
          <w:sz w:val="24"/>
          <w:szCs w:val="24"/>
        </w:rPr>
        <w:t>办理，再将查询结果通过系统反馈至客户。</w:t>
      </w:r>
    </w:p>
    <w:p w:rsidR="00DD05E8" w:rsidRDefault="00270330" w:rsidP="00270330">
      <w:pPr>
        <w:pStyle w:val="aa"/>
        <w:tabs>
          <w:tab w:val="left" w:pos="1080"/>
        </w:tabs>
        <w:spacing w:line="360" w:lineRule="auto"/>
        <w:ind w:firstLineChars="0" w:firstLine="0"/>
        <w:jc w:val="center"/>
        <w:rPr>
          <w:rFonts w:ascii="宋体" w:hAnsi="宋体" w:hint="eastAsia"/>
          <w:b/>
          <w:bCs/>
          <w:sz w:val="24"/>
          <w:szCs w:val="24"/>
        </w:rPr>
      </w:pPr>
      <w:r>
        <w:rPr>
          <w:rFonts w:ascii="宋体" w:hAnsi="宋体" w:hint="eastAsia"/>
          <w:b/>
          <w:bCs/>
          <w:sz w:val="24"/>
          <w:szCs w:val="24"/>
        </w:rPr>
        <w:t xml:space="preserve">第三节  </w:t>
      </w:r>
      <w:r w:rsidR="00DD05E8">
        <w:rPr>
          <w:rFonts w:ascii="宋体" w:hAnsi="宋体" w:hint="eastAsia"/>
          <w:b/>
          <w:bCs/>
          <w:sz w:val="24"/>
          <w:szCs w:val="24"/>
        </w:rPr>
        <w:t>取票</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w:t>
      </w:r>
      <w:r w:rsidR="00101920">
        <w:rPr>
          <w:rFonts w:ascii="宋体" w:hAnsi="宋体" w:hint="eastAsia"/>
          <w:b/>
          <w:bCs/>
          <w:sz w:val="24"/>
          <w:szCs w:val="24"/>
        </w:rPr>
        <w:t>二十</w:t>
      </w:r>
      <w:r>
        <w:rPr>
          <w:rFonts w:ascii="宋体" w:hAnsi="宋体" w:hint="eastAsia"/>
          <w:b/>
          <w:bCs/>
          <w:sz w:val="24"/>
          <w:szCs w:val="24"/>
        </w:rPr>
        <w:t>条</w:t>
      </w:r>
      <w:r>
        <w:rPr>
          <w:rFonts w:ascii="宋体" w:hAnsi="宋体" w:hint="eastAsia"/>
          <w:bCs/>
          <w:sz w:val="24"/>
          <w:szCs w:val="24"/>
        </w:rPr>
        <w:t xml:space="preserve"> 企业向</w:t>
      </w:r>
      <w:r w:rsidR="000D7F63">
        <w:rPr>
          <w:rFonts w:ascii="宋体" w:hAnsi="宋体" w:hint="eastAsia"/>
          <w:bCs/>
          <w:sz w:val="24"/>
          <w:szCs w:val="24"/>
        </w:rPr>
        <w:t>本行</w:t>
      </w:r>
      <w:r>
        <w:rPr>
          <w:rFonts w:ascii="宋体" w:hAnsi="宋体" w:hint="eastAsia"/>
          <w:bCs/>
          <w:sz w:val="24"/>
          <w:szCs w:val="24"/>
        </w:rPr>
        <w:t>申请取票时，需向业务部门提交加盖企业预留印鉴章的《南京银行票据池业务申请书》和经办人身份证复印件等资料。</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w:t>
      </w:r>
      <w:r w:rsidR="00E72C68">
        <w:rPr>
          <w:rFonts w:ascii="宋体" w:hAnsi="宋体" w:hint="eastAsia"/>
          <w:b/>
          <w:bCs/>
          <w:sz w:val="24"/>
          <w:szCs w:val="24"/>
        </w:rPr>
        <w:t>二十</w:t>
      </w:r>
      <w:r w:rsidR="00101920">
        <w:rPr>
          <w:rFonts w:ascii="宋体" w:hAnsi="宋体" w:hint="eastAsia"/>
          <w:b/>
          <w:bCs/>
          <w:sz w:val="24"/>
          <w:szCs w:val="24"/>
        </w:rPr>
        <w:t>一</w:t>
      </w:r>
      <w:r>
        <w:rPr>
          <w:rFonts w:ascii="宋体" w:hAnsi="宋体" w:hint="eastAsia"/>
          <w:b/>
          <w:bCs/>
          <w:sz w:val="24"/>
          <w:szCs w:val="24"/>
        </w:rPr>
        <w:t>条</w:t>
      </w:r>
      <w:r>
        <w:rPr>
          <w:rFonts w:ascii="宋体" w:hAnsi="宋体" w:hint="eastAsia"/>
          <w:bCs/>
          <w:sz w:val="24"/>
          <w:szCs w:val="24"/>
        </w:rPr>
        <w:t xml:space="preserve"> 业务经办人员根据客户提供的《经办人授权书》、经办人身份证复印件等资料核对取票人员身份，无误后做以下处理：</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（一）核对票据系统与业务申请书票据信息，无误后在业务申请书上签字；</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（二）在票据系统中做取票处理</w:t>
      </w:r>
      <w:r w:rsidR="00FE45B8">
        <w:rPr>
          <w:rFonts w:ascii="宋体" w:hAnsi="宋体" w:hint="eastAsia"/>
          <w:bCs/>
          <w:sz w:val="24"/>
          <w:szCs w:val="24"/>
        </w:rPr>
        <w:t>；</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（三）经审验后的资料，由经办人员递交至会计人员。</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第二十</w:t>
      </w:r>
      <w:r w:rsidR="00101920">
        <w:rPr>
          <w:rFonts w:ascii="宋体" w:hAnsi="宋体" w:hint="eastAsia"/>
          <w:b/>
          <w:bCs/>
          <w:sz w:val="24"/>
          <w:szCs w:val="24"/>
        </w:rPr>
        <w:t>二</w:t>
      </w:r>
      <w:r>
        <w:rPr>
          <w:rFonts w:ascii="宋体" w:hAnsi="宋体" w:hint="eastAsia"/>
          <w:b/>
          <w:bCs/>
          <w:sz w:val="24"/>
          <w:szCs w:val="24"/>
        </w:rPr>
        <w:t>条</w:t>
      </w:r>
      <w:r>
        <w:rPr>
          <w:rFonts w:ascii="宋体" w:hAnsi="宋体" w:hint="eastAsia"/>
          <w:bCs/>
          <w:sz w:val="24"/>
          <w:szCs w:val="24"/>
        </w:rPr>
        <w:t xml:space="preserve"> 会计人员接到业务部门递交的业务资料做如下处理：</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 xml:space="preserve">（一）对《南京银行票据池业务申请书》上企业签章进行验印；  </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（二）根据《南京银行票据池业务申请书》从库中提取客户指定的票据；</w:t>
      </w:r>
    </w:p>
    <w:p w:rsidR="00DD05E8" w:rsidRDefault="00DD05E8" w:rsidP="007C23B7">
      <w:pPr>
        <w:spacing w:line="360" w:lineRule="auto"/>
        <w:ind w:firstLineChars="200" w:firstLine="480"/>
        <w:rPr>
          <w:rFonts w:ascii="宋体" w:hAnsi="宋体" w:hint="eastAsia"/>
          <w:bCs/>
          <w:sz w:val="24"/>
          <w:szCs w:val="24"/>
        </w:rPr>
      </w:pPr>
      <w:r>
        <w:rPr>
          <w:rFonts w:ascii="宋体" w:hAnsi="宋体" w:hint="eastAsia"/>
          <w:bCs/>
          <w:sz w:val="24"/>
          <w:szCs w:val="24"/>
        </w:rPr>
        <w:t>（三）根据票据实物，在票据系统中做取票记账处理，完毕后在业务申请书加盖业务公章及个人名章。</w:t>
      </w:r>
    </w:p>
    <w:p w:rsidR="00DD05E8" w:rsidRDefault="00DD05E8" w:rsidP="007C23B7">
      <w:pPr>
        <w:spacing w:line="360" w:lineRule="auto"/>
        <w:ind w:firstLineChars="200" w:firstLine="482"/>
        <w:rPr>
          <w:rFonts w:ascii="宋体" w:hAnsi="宋体" w:hint="eastAsia"/>
          <w:bCs/>
          <w:sz w:val="24"/>
          <w:szCs w:val="24"/>
        </w:rPr>
      </w:pPr>
      <w:r>
        <w:rPr>
          <w:rFonts w:ascii="宋体" w:hAnsi="宋体" w:hint="eastAsia"/>
          <w:b/>
          <w:bCs/>
          <w:sz w:val="24"/>
          <w:szCs w:val="24"/>
        </w:rPr>
        <w:t>第二十</w:t>
      </w:r>
      <w:r w:rsidR="00101920">
        <w:rPr>
          <w:rFonts w:ascii="宋体" w:hAnsi="宋体" w:hint="eastAsia"/>
          <w:b/>
          <w:bCs/>
          <w:sz w:val="24"/>
          <w:szCs w:val="24"/>
        </w:rPr>
        <w:t>三</w:t>
      </w:r>
      <w:r>
        <w:rPr>
          <w:rFonts w:ascii="宋体" w:hAnsi="宋体" w:hint="eastAsia"/>
          <w:b/>
          <w:bCs/>
          <w:sz w:val="24"/>
          <w:szCs w:val="24"/>
        </w:rPr>
        <w:t>条</w:t>
      </w:r>
      <w:r>
        <w:rPr>
          <w:rFonts w:ascii="宋体" w:hAnsi="宋体" w:hint="eastAsia"/>
          <w:bCs/>
          <w:sz w:val="24"/>
          <w:szCs w:val="24"/>
        </w:rPr>
        <w:t xml:space="preserve"> 取票业务流程处理完毕后，业务经办人员留存《南京银行票据</w:t>
      </w:r>
      <w:r>
        <w:rPr>
          <w:rFonts w:ascii="宋体" w:hAnsi="宋体" w:hint="eastAsia"/>
          <w:bCs/>
          <w:sz w:val="24"/>
          <w:szCs w:val="24"/>
        </w:rPr>
        <w:lastRenderedPageBreak/>
        <w:t>池业务申请书》第三联，第二联交由会计部门保存，第一联回执联交还企业。</w:t>
      </w:r>
    </w:p>
    <w:p w:rsidR="00DD05E8" w:rsidRDefault="0046236C" w:rsidP="0046236C">
      <w:pPr>
        <w:pStyle w:val="aa"/>
        <w:tabs>
          <w:tab w:val="left" w:pos="1080"/>
        </w:tabs>
        <w:spacing w:line="360" w:lineRule="auto"/>
        <w:ind w:firstLineChars="0" w:firstLine="0"/>
        <w:jc w:val="center"/>
        <w:rPr>
          <w:rFonts w:ascii="黑体" w:eastAsia="黑体" w:hAnsi="宋体" w:hint="eastAsia"/>
          <w:bCs/>
          <w:sz w:val="24"/>
          <w:szCs w:val="24"/>
        </w:rPr>
      </w:pPr>
      <w:r>
        <w:rPr>
          <w:rFonts w:ascii="宋体" w:hAnsi="宋体" w:hint="eastAsia"/>
          <w:b/>
          <w:bCs/>
          <w:sz w:val="24"/>
          <w:szCs w:val="24"/>
        </w:rPr>
        <w:t>第</w:t>
      </w:r>
      <w:r w:rsidR="00FE45B8">
        <w:rPr>
          <w:rFonts w:ascii="宋体" w:hAnsi="宋体" w:hint="eastAsia"/>
          <w:b/>
          <w:bCs/>
          <w:sz w:val="24"/>
          <w:szCs w:val="24"/>
        </w:rPr>
        <w:t>四</w:t>
      </w:r>
      <w:r>
        <w:rPr>
          <w:rFonts w:ascii="宋体" w:hAnsi="宋体" w:hint="eastAsia"/>
          <w:b/>
          <w:bCs/>
          <w:sz w:val="24"/>
          <w:szCs w:val="24"/>
        </w:rPr>
        <w:t xml:space="preserve">节  </w:t>
      </w:r>
      <w:r w:rsidR="00DD05E8">
        <w:rPr>
          <w:rFonts w:ascii="宋体" w:hAnsi="宋体" w:hint="eastAsia"/>
          <w:b/>
          <w:bCs/>
          <w:sz w:val="24"/>
          <w:szCs w:val="24"/>
        </w:rPr>
        <w:t>委托收款</w:t>
      </w:r>
    </w:p>
    <w:p w:rsidR="00DD05E8" w:rsidRDefault="00DD05E8" w:rsidP="007C23B7">
      <w:pPr>
        <w:spacing w:line="360" w:lineRule="auto"/>
        <w:ind w:firstLineChars="200" w:firstLine="482"/>
        <w:rPr>
          <w:rFonts w:ascii="宋体" w:hAnsi="宋体" w:hint="eastAsia"/>
          <w:sz w:val="24"/>
          <w:szCs w:val="24"/>
        </w:rPr>
      </w:pPr>
      <w:r>
        <w:rPr>
          <w:rFonts w:ascii="宋体" w:hAnsi="宋体" w:hint="eastAsia"/>
          <w:b/>
          <w:bCs/>
          <w:sz w:val="24"/>
          <w:szCs w:val="24"/>
        </w:rPr>
        <w:t>第二十</w:t>
      </w:r>
      <w:r w:rsidR="00101920">
        <w:rPr>
          <w:rFonts w:ascii="宋体" w:hAnsi="宋体" w:hint="eastAsia"/>
          <w:b/>
          <w:bCs/>
          <w:sz w:val="24"/>
          <w:szCs w:val="24"/>
        </w:rPr>
        <w:t>四</w:t>
      </w:r>
      <w:r>
        <w:rPr>
          <w:rFonts w:ascii="宋体" w:hAnsi="宋体" w:hint="eastAsia"/>
          <w:b/>
          <w:bCs/>
          <w:sz w:val="24"/>
          <w:szCs w:val="24"/>
        </w:rPr>
        <w:t>条</w:t>
      </w:r>
      <w:r>
        <w:rPr>
          <w:rFonts w:ascii="宋体" w:hAnsi="宋体" w:hint="eastAsia"/>
          <w:sz w:val="24"/>
          <w:szCs w:val="24"/>
        </w:rPr>
        <w:t xml:space="preserve"> 会计人员应加强对票据的到期管理，在保管票据到期前十个工作日通知业务经办人员，由业务经办人员通知客户办理托收手续。</w:t>
      </w:r>
    </w:p>
    <w:p w:rsidR="0046236C" w:rsidRDefault="00DD05E8" w:rsidP="00E52DF1">
      <w:pPr>
        <w:spacing w:line="360" w:lineRule="auto"/>
        <w:ind w:firstLineChars="200" w:firstLine="482"/>
        <w:rPr>
          <w:rFonts w:ascii="宋体" w:hAnsi="宋体" w:hint="eastAsia"/>
          <w:bCs/>
          <w:sz w:val="24"/>
          <w:szCs w:val="24"/>
        </w:rPr>
      </w:pPr>
      <w:r>
        <w:rPr>
          <w:rFonts w:ascii="宋体" w:hAnsi="宋体" w:hint="eastAsia"/>
          <w:b/>
          <w:sz w:val="24"/>
          <w:szCs w:val="24"/>
        </w:rPr>
        <w:t>第二十</w:t>
      </w:r>
      <w:r w:rsidR="00101920">
        <w:rPr>
          <w:rFonts w:ascii="宋体" w:hAnsi="宋体" w:hint="eastAsia"/>
          <w:b/>
          <w:sz w:val="24"/>
          <w:szCs w:val="24"/>
        </w:rPr>
        <w:t>五</w:t>
      </w:r>
      <w:r>
        <w:rPr>
          <w:rFonts w:ascii="宋体" w:hAnsi="宋体" w:hint="eastAsia"/>
          <w:b/>
          <w:sz w:val="24"/>
          <w:szCs w:val="24"/>
        </w:rPr>
        <w:t>条</w:t>
      </w:r>
      <w:r>
        <w:rPr>
          <w:rFonts w:ascii="宋体" w:hAnsi="宋体" w:hint="eastAsia"/>
          <w:bCs/>
          <w:sz w:val="24"/>
          <w:szCs w:val="24"/>
        </w:rPr>
        <w:t xml:space="preserve"> 会计人员根据《支付结算办法》以及委托收款凭证，办理委托收款手续。</w:t>
      </w:r>
    </w:p>
    <w:p w:rsidR="00DD05E8" w:rsidRPr="00012313" w:rsidRDefault="00012313" w:rsidP="00012313">
      <w:pPr>
        <w:spacing w:line="360" w:lineRule="auto"/>
        <w:jc w:val="center"/>
        <w:rPr>
          <w:rFonts w:ascii="宋体" w:hAnsi="宋体" w:hint="eastAsia"/>
          <w:b/>
          <w:sz w:val="24"/>
          <w:szCs w:val="24"/>
        </w:rPr>
      </w:pPr>
      <w:r w:rsidRPr="00012313">
        <w:rPr>
          <w:rFonts w:ascii="宋体" w:hAnsi="宋体" w:hint="eastAsia"/>
          <w:b/>
          <w:bCs/>
          <w:sz w:val="24"/>
          <w:szCs w:val="24"/>
        </w:rPr>
        <w:t>第</w:t>
      </w:r>
      <w:r w:rsidR="00FE45B8">
        <w:rPr>
          <w:rFonts w:ascii="宋体" w:hAnsi="宋体" w:hint="eastAsia"/>
          <w:b/>
          <w:bCs/>
          <w:sz w:val="24"/>
          <w:szCs w:val="24"/>
        </w:rPr>
        <w:t>五</w:t>
      </w:r>
      <w:r w:rsidRPr="00012313">
        <w:rPr>
          <w:rFonts w:ascii="宋体" w:hAnsi="宋体" w:hint="eastAsia"/>
          <w:b/>
          <w:bCs/>
          <w:sz w:val="24"/>
          <w:szCs w:val="24"/>
        </w:rPr>
        <w:t xml:space="preserve">节  </w:t>
      </w:r>
      <w:r w:rsidR="00DD05E8" w:rsidRPr="00012313">
        <w:rPr>
          <w:rFonts w:ascii="宋体" w:hAnsi="宋体" w:hint="eastAsia"/>
          <w:b/>
          <w:sz w:val="24"/>
          <w:szCs w:val="24"/>
        </w:rPr>
        <w:t>票据管理</w:t>
      </w:r>
    </w:p>
    <w:p w:rsidR="00DD05E8" w:rsidRDefault="00DD05E8" w:rsidP="007C23B7">
      <w:pPr>
        <w:spacing w:line="360" w:lineRule="auto"/>
        <w:ind w:firstLineChars="200" w:firstLine="482"/>
        <w:rPr>
          <w:rFonts w:ascii="宋体" w:hAnsi="宋体" w:hint="eastAsia"/>
          <w:bCs/>
          <w:sz w:val="24"/>
          <w:szCs w:val="24"/>
        </w:rPr>
      </w:pPr>
      <w:r w:rsidRPr="00E72C68">
        <w:rPr>
          <w:rFonts w:ascii="宋体" w:hAnsi="宋体" w:hint="eastAsia"/>
          <w:b/>
          <w:bCs/>
          <w:sz w:val="24"/>
          <w:szCs w:val="24"/>
        </w:rPr>
        <w:t>第二十</w:t>
      </w:r>
      <w:r w:rsidR="00101920">
        <w:rPr>
          <w:rFonts w:ascii="宋体" w:hAnsi="宋体" w:hint="eastAsia"/>
          <w:b/>
          <w:bCs/>
          <w:sz w:val="24"/>
          <w:szCs w:val="24"/>
        </w:rPr>
        <w:t>六</w:t>
      </w:r>
      <w:r w:rsidRPr="00E72C68">
        <w:rPr>
          <w:rFonts w:ascii="宋体" w:hAnsi="宋体" w:hint="eastAsia"/>
          <w:b/>
          <w:bCs/>
          <w:sz w:val="24"/>
          <w:szCs w:val="24"/>
        </w:rPr>
        <w:t>条</w:t>
      </w:r>
      <w:r>
        <w:rPr>
          <w:rFonts w:ascii="宋体" w:hAnsi="宋体" w:hint="eastAsia"/>
          <w:bCs/>
          <w:sz w:val="24"/>
          <w:szCs w:val="24"/>
        </w:rPr>
        <w:t xml:space="preserve"> 票据池保管行柜面对于所管理的票据加强管理，每月至少进行一次自我检查，分行至少每季度对票据池内票据进行检查。</w:t>
      </w:r>
    </w:p>
    <w:p w:rsidR="00DD05E8" w:rsidRDefault="00DD05E8" w:rsidP="007C23B7">
      <w:pPr>
        <w:spacing w:line="360" w:lineRule="auto"/>
        <w:ind w:firstLineChars="200" w:firstLine="482"/>
        <w:rPr>
          <w:rFonts w:ascii="宋体" w:hAnsi="宋体" w:hint="eastAsia"/>
          <w:bCs/>
          <w:sz w:val="24"/>
          <w:szCs w:val="24"/>
        </w:rPr>
      </w:pPr>
      <w:r w:rsidRPr="00E72C68">
        <w:rPr>
          <w:rFonts w:ascii="宋体" w:hAnsi="宋体" w:hint="eastAsia"/>
          <w:b/>
          <w:bCs/>
          <w:sz w:val="24"/>
          <w:szCs w:val="24"/>
        </w:rPr>
        <w:t>第</w:t>
      </w:r>
      <w:r w:rsidR="00E72C68" w:rsidRPr="00E72C68">
        <w:rPr>
          <w:rFonts w:ascii="宋体" w:hAnsi="宋体" w:hint="eastAsia"/>
          <w:b/>
          <w:bCs/>
          <w:sz w:val="24"/>
          <w:szCs w:val="24"/>
        </w:rPr>
        <w:t>二十</w:t>
      </w:r>
      <w:r w:rsidR="00101920">
        <w:rPr>
          <w:rFonts w:ascii="宋体" w:hAnsi="宋体" w:hint="eastAsia"/>
          <w:b/>
          <w:bCs/>
          <w:sz w:val="24"/>
          <w:szCs w:val="24"/>
        </w:rPr>
        <w:t>七</w:t>
      </w:r>
      <w:r w:rsidRPr="00E72C68">
        <w:rPr>
          <w:rFonts w:ascii="宋体" w:hAnsi="宋体" w:hint="eastAsia"/>
          <w:b/>
          <w:bCs/>
          <w:sz w:val="24"/>
          <w:szCs w:val="24"/>
        </w:rPr>
        <w:t>条</w:t>
      </w:r>
      <w:r>
        <w:rPr>
          <w:rFonts w:ascii="宋体" w:hAnsi="宋体" w:hint="eastAsia"/>
          <w:bCs/>
          <w:sz w:val="24"/>
          <w:szCs w:val="24"/>
        </w:rPr>
        <w:t xml:space="preserve"> 票据池内所有票据均需双人签收，双人保管。</w:t>
      </w:r>
    </w:p>
    <w:p w:rsidR="00DD05E8" w:rsidRDefault="00DD05E8" w:rsidP="00897DAB">
      <w:pPr>
        <w:pStyle w:val="aa"/>
        <w:tabs>
          <w:tab w:val="left" w:pos="2865"/>
        </w:tabs>
        <w:spacing w:line="360" w:lineRule="auto"/>
        <w:ind w:firstLine="480"/>
        <w:rPr>
          <w:rFonts w:ascii="黑体" w:eastAsia="黑体" w:hAnsi="宋体" w:hint="eastAsia"/>
          <w:bCs/>
          <w:sz w:val="24"/>
          <w:szCs w:val="24"/>
        </w:rPr>
      </w:pPr>
    </w:p>
    <w:p w:rsidR="00DD05E8" w:rsidRPr="00F007EA" w:rsidRDefault="00DD05E8" w:rsidP="00F007EA">
      <w:pPr>
        <w:pStyle w:val="aa"/>
        <w:spacing w:line="360" w:lineRule="auto"/>
        <w:ind w:firstLineChars="0" w:firstLine="0"/>
        <w:jc w:val="center"/>
        <w:rPr>
          <w:rFonts w:ascii="黑体" w:eastAsia="黑体" w:hint="eastAsia"/>
          <w:bCs/>
          <w:sz w:val="24"/>
          <w:szCs w:val="24"/>
        </w:rPr>
      </w:pPr>
      <w:r w:rsidRPr="00F007EA">
        <w:rPr>
          <w:rFonts w:ascii="黑体" w:eastAsia="黑体" w:hint="eastAsia"/>
          <w:bCs/>
          <w:sz w:val="24"/>
          <w:szCs w:val="24"/>
        </w:rPr>
        <w:t xml:space="preserve">第五章 </w:t>
      </w:r>
      <w:r w:rsidR="00897DAB" w:rsidRPr="00F007EA">
        <w:rPr>
          <w:rFonts w:ascii="黑体" w:eastAsia="黑体" w:hint="eastAsia"/>
          <w:bCs/>
          <w:sz w:val="24"/>
          <w:szCs w:val="24"/>
        </w:rPr>
        <w:t xml:space="preserve"> </w:t>
      </w:r>
      <w:r w:rsidRPr="00F007EA">
        <w:rPr>
          <w:rFonts w:ascii="黑体" w:eastAsia="黑体" w:hint="eastAsia"/>
          <w:bCs/>
          <w:sz w:val="24"/>
          <w:szCs w:val="24"/>
        </w:rPr>
        <w:t>质押池业务</w:t>
      </w:r>
    </w:p>
    <w:p w:rsidR="00DD05E8" w:rsidRDefault="00E72C68" w:rsidP="007C23B7">
      <w:pPr>
        <w:pStyle w:val="ab"/>
        <w:widowControl w:val="0"/>
        <w:spacing w:before="0" w:after="0" w:line="360" w:lineRule="auto"/>
        <w:ind w:firstLineChars="200" w:firstLine="482"/>
        <w:jc w:val="both"/>
        <w:rPr>
          <w:rFonts w:ascii="宋体"/>
          <w:color w:val="auto"/>
          <w:szCs w:val="24"/>
        </w:rPr>
      </w:pPr>
      <w:r>
        <w:rPr>
          <w:rFonts w:ascii="宋体" w:hAnsi="宋体" w:hint="eastAsia"/>
          <w:b/>
          <w:bCs/>
          <w:color w:val="auto"/>
          <w:kern w:val="2"/>
          <w:szCs w:val="24"/>
        </w:rPr>
        <w:t>第二十八</w:t>
      </w:r>
      <w:r w:rsidR="00DD05E8" w:rsidRPr="00E72C68">
        <w:rPr>
          <w:rFonts w:ascii="宋体" w:hAnsi="宋体" w:hint="eastAsia"/>
          <w:b/>
          <w:bCs/>
          <w:color w:val="auto"/>
          <w:kern w:val="2"/>
          <w:szCs w:val="24"/>
        </w:rPr>
        <w:t>条</w:t>
      </w:r>
      <w:r w:rsidR="00DD05E8">
        <w:rPr>
          <w:rFonts w:ascii="黑体" w:eastAsia="黑体" w:hAnsi="宋体" w:hint="eastAsia"/>
          <w:bCs/>
          <w:szCs w:val="24"/>
        </w:rPr>
        <w:t xml:space="preserve"> </w:t>
      </w:r>
      <w:r w:rsidR="00DD05E8">
        <w:rPr>
          <w:rFonts w:ascii="宋体" w:hAnsi="宋体" w:hint="eastAsia"/>
          <w:color w:val="auto"/>
          <w:szCs w:val="24"/>
        </w:rPr>
        <w:t>申请开展质押池业务的客户除了要满足保管池业务的要求外还需要符合下列条件：</w:t>
      </w:r>
    </w:p>
    <w:p w:rsidR="00DD05E8" w:rsidRDefault="00DD05E8" w:rsidP="007C23B7">
      <w:pPr>
        <w:pStyle w:val="ab"/>
        <w:widowControl w:val="0"/>
        <w:spacing w:before="0" w:after="0" w:line="360" w:lineRule="auto"/>
        <w:ind w:firstLineChars="200" w:firstLine="480"/>
        <w:jc w:val="both"/>
        <w:rPr>
          <w:rFonts w:ascii="宋体"/>
          <w:color w:val="auto"/>
          <w:szCs w:val="24"/>
        </w:rPr>
      </w:pPr>
      <w:r>
        <w:rPr>
          <w:rFonts w:ascii="宋体" w:hAnsi="宋体" w:hint="eastAsia"/>
          <w:snapToGrid w:val="0"/>
          <w:kern w:val="28"/>
          <w:szCs w:val="21"/>
        </w:rPr>
        <w:t>（</w:t>
      </w:r>
      <w:r w:rsidR="00101920">
        <w:rPr>
          <w:rFonts w:ascii="宋体" w:hAnsi="宋体" w:hint="eastAsia"/>
          <w:snapToGrid w:val="0"/>
          <w:kern w:val="28"/>
          <w:szCs w:val="21"/>
        </w:rPr>
        <w:t>一</w:t>
      </w:r>
      <w:r>
        <w:rPr>
          <w:rFonts w:ascii="宋体" w:hAnsi="宋体" w:hint="eastAsia"/>
          <w:snapToGrid w:val="0"/>
          <w:kern w:val="28"/>
          <w:szCs w:val="21"/>
        </w:rPr>
        <w:t>）符合国家产业政策、环保政策、符合本行信贷政策，所处行业稳定，企业效益良好，有健全的经营管理体系，企业有较强的可持续经营能力和履约能力，现金流情况良好；</w:t>
      </w:r>
    </w:p>
    <w:p w:rsidR="00DD05E8" w:rsidRDefault="00DD05E8" w:rsidP="007C23B7">
      <w:pPr>
        <w:pStyle w:val="ab"/>
        <w:widowControl w:val="0"/>
        <w:spacing w:before="0" w:after="0" w:line="360" w:lineRule="auto"/>
        <w:ind w:firstLineChars="200" w:firstLine="480"/>
        <w:jc w:val="both"/>
        <w:rPr>
          <w:rFonts w:ascii="宋体"/>
          <w:color w:val="auto"/>
          <w:szCs w:val="24"/>
        </w:rPr>
      </w:pPr>
      <w:r>
        <w:rPr>
          <w:rFonts w:ascii="宋体" w:hAnsi="宋体" w:hint="eastAsia"/>
          <w:color w:val="auto"/>
          <w:szCs w:val="24"/>
        </w:rPr>
        <w:t>（</w:t>
      </w:r>
      <w:r w:rsidR="00101920">
        <w:rPr>
          <w:rFonts w:ascii="宋体" w:hAnsi="宋体" w:hint="eastAsia"/>
          <w:color w:val="auto"/>
          <w:szCs w:val="24"/>
        </w:rPr>
        <w:t>二</w:t>
      </w:r>
      <w:r>
        <w:rPr>
          <w:rFonts w:ascii="宋体" w:hAnsi="宋体"/>
          <w:color w:val="auto"/>
          <w:szCs w:val="24"/>
        </w:rPr>
        <w:t>）</w:t>
      </w:r>
      <w:r>
        <w:rPr>
          <w:rFonts w:ascii="宋体" w:hAnsi="宋体" w:hint="eastAsia"/>
          <w:color w:val="auto"/>
          <w:szCs w:val="24"/>
        </w:rPr>
        <w:t>客户下游企业以银行承兑汇票为主要结算方式，客户长期持有大量未到期银票</w:t>
      </w:r>
      <w:r w:rsidR="00FE45B8">
        <w:rPr>
          <w:rFonts w:ascii="宋体" w:hAnsi="宋体" w:hint="eastAsia"/>
          <w:color w:val="auto"/>
          <w:szCs w:val="24"/>
        </w:rPr>
        <w:t>；</w:t>
      </w:r>
    </w:p>
    <w:p w:rsidR="00DD05E8" w:rsidRDefault="007C23B7" w:rsidP="007C23B7">
      <w:pPr>
        <w:pStyle w:val="ab"/>
        <w:widowControl w:val="0"/>
        <w:spacing w:before="0" w:after="0" w:line="360" w:lineRule="auto"/>
        <w:ind w:firstLineChars="200" w:firstLine="480"/>
        <w:jc w:val="both"/>
        <w:rPr>
          <w:rFonts w:ascii="宋体" w:hint="eastAsia"/>
          <w:color w:val="auto"/>
          <w:szCs w:val="24"/>
        </w:rPr>
      </w:pPr>
      <w:r>
        <w:rPr>
          <w:rFonts w:ascii="宋体" w:hAnsi="宋体" w:hint="eastAsia"/>
          <w:color w:val="auto"/>
          <w:szCs w:val="24"/>
        </w:rPr>
        <w:t>（</w:t>
      </w:r>
      <w:r w:rsidR="00101920">
        <w:rPr>
          <w:rFonts w:ascii="宋体" w:hAnsi="宋体" w:hint="eastAsia"/>
          <w:color w:val="auto"/>
          <w:szCs w:val="24"/>
        </w:rPr>
        <w:t>三</w:t>
      </w:r>
      <w:r>
        <w:rPr>
          <w:rFonts w:ascii="宋体" w:hAnsi="宋体" w:hint="eastAsia"/>
          <w:color w:val="auto"/>
          <w:szCs w:val="24"/>
        </w:rPr>
        <w:t>）</w:t>
      </w:r>
      <w:r w:rsidR="00DD05E8">
        <w:rPr>
          <w:rFonts w:ascii="宋体" w:hAnsi="宋体" w:hint="eastAsia"/>
          <w:color w:val="auto"/>
          <w:szCs w:val="24"/>
        </w:rPr>
        <w:t>符合具体授信业务品种的</w:t>
      </w:r>
      <w:r w:rsidR="00FE45B8">
        <w:rPr>
          <w:rFonts w:ascii="宋体" w:hAnsi="宋体" w:hint="eastAsia"/>
          <w:color w:val="auto"/>
          <w:szCs w:val="24"/>
        </w:rPr>
        <w:t>其它</w:t>
      </w:r>
      <w:r w:rsidR="00DD05E8">
        <w:rPr>
          <w:rFonts w:ascii="宋体" w:hAnsi="宋体" w:hint="eastAsia"/>
          <w:color w:val="auto"/>
          <w:szCs w:val="24"/>
        </w:rPr>
        <w:t>相关规定。</w:t>
      </w:r>
    </w:p>
    <w:p w:rsidR="00DD05E8" w:rsidRDefault="00DD05E8" w:rsidP="007C23B7">
      <w:pPr>
        <w:pStyle w:val="ab"/>
        <w:widowControl w:val="0"/>
        <w:spacing w:before="0" w:after="0" w:line="360" w:lineRule="auto"/>
        <w:ind w:firstLineChars="200" w:firstLine="482"/>
        <w:jc w:val="both"/>
        <w:rPr>
          <w:rFonts w:ascii="宋体"/>
          <w:color w:val="auto"/>
          <w:szCs w:val="24"/>
        </w:rPr>
      </w:pPr>
      <w:r>
        <w:rPr>
          <w:rFonts w:ascii="宋体" w:hint="eastAsia"/>
          <w:b/>
          <w:color w:val="auto"/>
          <w:szCs w:val="24"/>
        </w:rPr>
        <w:t>第二十</w:t>
      </w:r>
      <w:r w:rsidR="00E72C68">
        <w:rPr>
          <w:rFonts w:ascii="宋体" w:hint="eastAsia"/>
          <w:b/>
          <w:color w:val="auto"/>
          <w:szCs w:val="24"/>
        </w:rPr>
        <w:t>九</w:t>
      </w:r>
      <w:r>
        <w:rPr>
          <w:rFonts w:ascii="宋体" w:hint="eastAsia"/>
          <w:b/>
          <w:color w:val="auto"/>
          <w:szCs w:val="24"/>
        </w:rPr>
        <w:t>条</w:t>
      </w:r>
      <w:r>
        <w:rPr>
          <w:rFonts w:ascii="宋体" w:hint="eastAsia"/>
          <w:color w:val="auto"/>
          <w:szCs w:val="24"/>
        </w:rPr>
        <w:t xml:space="preserve"> </w:t>
      </w:r>
      <w:r>
        <w:rPr>
          <w:rFonts w:ascii="宋体" w:hAnsi="宋体" w:hint="eastAsia"/>
        </w:rPr>
        <w:t>授信额度。根据《南京银行统一授信管理办法》规定，质押池担保融资业务纳入全行统一授信额度管理，并按照基本授信额度申报，为可循环额度。</w:t>
      </w:r>
    </w:p>
    <w:p w:rsidR="00DD05E8" w:rsidRDefault="00DD05E8" w:rsidP="007C23B7">
      <w:pPr>
        <w:pStyle w:val="ab"/>
        <w:widowControl w:val="0"/>
        <w:spacing w:before="0" w:after="0" w:line="360" w:lineRule="auto"/>
        <w:ind w:firstLineChars="200" w:firstLine="482"/>
        <w:jc w:val="both"/>
        <w:rPr>
          <w:rFonts w:ascii="宋体"/>
          <w:color w:val="auto"/>
        </w:rPr>
      </w:pPr>
      <w:r>
        <w:rPr>
          <w:rFonts w:ascii="宋体" w:hAnsi="宋体" w:hint="eastAsia"/>
          <w:b/>
        </w:rPr>
        <w:t>第</w:t>
      </w:r>
      <w:r w:rsidR="00E72C68">
        <w:rPr>
          <w:rFonts w:ascii="宋体" w:hAnsi="宋体" w:hint="eastAsia"/>
          <w:b/>
        </w:rPr>
        <w:t>三十</w:t>
      </w:r>
      <w:r>
        <w:rPr>
          <w:rFonts w:ascii="宋体" w:hAnsi="宋体" w:hint="eastAsia"/>
          <w:b/>
        </w:rPr>
        <w:t xml:space="preserve">条 </w:t>
      </w:r>
      <w:r>
        <w:rPr>
          <w:rFonts w:ascii="宋体" w:hAnsi="宋体" w:hint="eastAsia"/>
        </w:rPr>
        <w:t>集团成员企业申请票</w:t>
      </w:r>
      <w:r>
        <w:rPr>
          <w:rFonts w:ascii="宋体" w:hAnsi="宋体" w:hint="eastAsia"/>
          <w:color w:val="auto"/>
        </w:rPr>
        <w:t>据出质的，应在《</w:t>
      </w:r>
      <w:r>
        <w:rPr>
          <w:rFonts w:ascii="宋体" w:hAnsi="宋体" w:hint="eastAsia"/>
          <w:color w:val="auto"/>
          <w:szCs w:val="24"/>
        </w:rPr>
        <w:t>最高额票据池质押合同</w:t>
      </w:r>
      <w:r>
        <w:rPr>
          <w:rFonts w:ascii="宋体" w:hAnsi="宋体" w:hint="eastAsia"/>
          <w:color w:val="auto"/>
        </w:rPr>
        <w:t>》（</w:t>
      </w:r>
      <w:r w:rsidR="00FE45B8">
        <w:rPr>
          <w:rFonts w:ascii="宋体" w:hAnsi="宋体" w:hint="eastAsia"/>
          <w:color w:val="auto"/>
        </w:rPr>
        <w:t>见</w:t>
      </w:r>
      <w:r w:rsidR="00C52253">
        <w:rPr>
          <w:rFonts w:ascii="宋体" w:hAnsi="宋体" w:hint="eastAsia"/>
          <w:color w:val="auto"/>
        </w:rPr>
        <w:t>附录</w:t>
      </w:r>
      <w:r>
        <w:rPr>
          <w:rFonts w:ascii="宋体" w:hAnsi="宋体" w:hint="eastAsia"/>
          <w:color w:val="auto"/>
        </w:rPr>
        <w:t>7）列明的出质人名单范围内。</w:t>
      </w:r>
    </w:p>
    <w:p w:rsidR="00DD05E8" w:rsidRDefault="00DD05E8" w:rsidP="007C23B7">
      <w:pPr>
        <w:pStyle w:val="ab"/>
        <w:widowControl w:val="0"/>
        <w:spacing w:before="0" w:after="0" w:line="360" w:lineRule="auto"/>
        <w:ind w:firstLineChars="200" w:firstLine="482"/>
        <w:jc w:val="both"/>
        <w:rPr>
          <w:rFonts w:ascii="宋体"/>
          <w:szCs w:val="24"/>
        </w:rPr>
      </w:pPr>
      <w:r>
        <w:rPr>
          <w:rFonts w:ascii="宋体" w:hAnsi="宋体" w:hint="eastAsia"/>
          <w:b/>
        </w:rPr>
        <w:t>第</w:t>
      </w:r>
      <w:r w:rsidR="00E72C68">
        <w:rPr>
          <w:rFonts w:ascii="宋体" w:hAnsi="宋体" w:hint="eastAsia"/>
          <w:b/>
        </w:rPr>
        <w:t>三十一</w:t>
      </w:r>
      <w:r>
        <w:rPr>
          <w:rFonts w:ascii="宋体" w:hAnsi="宋体" w:hint="eastAsia"/>
          <w:b/>
        </w:rPr>
        <w:t xml:space="preserve">条 </w:t>
      </w:r>
      <w:r>
        <w:rPr>
          <w:rFonts w:ascii="宋体" w:hAnsi="宋体" w:hint="eastAsia"/>
        </w:rPr>
        <w:t>质押率。在</w:t>
      </w:r>
      <w:r w:rsidR="000D7F63">
        <w:rPr>
          <w:rFonts w:ascii="宋体" w:hAnsi="宋体" w:hint="eastAsia"/>
        </w:rPr>
        <w:t>本行</w:t>
      </w:r>
      <w:r>
        <w:rPr>
          <w:rFonts w:ascii="宋体" w:hAnsi="宋体" w:hint="eastAsia"/>
        </w:rPr>
        <w:t>有同业授信额度的银行所承兑的票据可入质押池，质押率为</w:t>
      </w:r>
      <w:r>
        <w:rPr>
          <w:rFonts w:ascii="宋体" w:hAnsi="宋体"/>
        </w:rPr>
        <w:t>70%</w:t>
      </w:r>
      <w:r w:rsidR="00FE45B8">
        <w:rPr>
          <w:rFonts w:ascii="宋体" w:hAnsi="宋体" w:hint="eastAsia"/>
        </w:rPr>
        <w:t>；</w:t>
      </w:r>
      <w:r>
        <w:rPr>
          <w:rFonts w:ascii="宋体" w:hAnsi="宋体" w:hint="eastAsia"/>
        </w:rPr>
        <w:t>在</w:t>
      </w:r>
      <w:r w:rsidR="000D7F63">
        <w:rPr>
          <w:rFonts w:ascii="宋体" w:hAnsi="宋体" w:hint="eastAsia"/>
        </w:rPr>
        <w:t>本行</w:t>
      </w:r>
      <w:r>
        <w:rPr>
          <w:rFonts w:ascii="宋体" w:hAnsi="宋体" w:hint="eastAsia"/>
        </w:rPr>
        <w:t>无同业授信额度的银行所承兑的票据只可入保管池，不纳入质押范围。</w:t>
      </w:r>
    </w:p>
    <w:p w:rsidR="00DD05E8" w:rsidRDefault="00DD05E8" w:rsidP="007C23B7">
      <w:pPr>
        <w:pStyle w:val="ab"/>
        <w:widowControl w:val="0"/>
        <w:spacing w:before="0" w:after="0" w:line="360" w:lineRule="auto"/>
        <w:ind w:firstLineChars="200" w:firstLine="482"/>
        <w:jc w:val="both"/>
        <w:rPr>
          <w:rFonts w:ascii="宋体"/>
        </w:rPr>
      </w:pPr>
      <w:r>
        <w:rPr>
          <w:rFonts w:ascii="宋体" w:hAnsi="宋体" w:hint="eastAsia"/>
          <w:b/>
        </w:rPr>
        <w:t>第三十</w:t>
      </w:r>
      <w:r w:rsidR="00E72C68">
        <w:rPr>
          <w:rFonts w:ascii="宋体" w:hAnsi="宋体" w:hint="eastAsia"/>
          <w:b/>
        </w:rPr>
        <w:t>二</w:t>
      </w:r>
      <w:r>
        <w:rPr>
          <w:rFonts w:ascii="宋体" w:hAnsi="宋体" w:hint="eastAsia"/>
          <w:b/>
        </w:rPr>
        <w:t>条</w:t>
      </w:r>
      <w:r>
        <w:rPr>
          <w:rFonts w:ascii="宋体" w:hAnsi="宋体" w:hint="eastAsia"/>
        </w:rPr>
        <w:t xml:space="preserve"> 质押总限额指客户在任意时点质押池内票据票面总金额与保证</w:t>
      </w:r>
      <w:r>
        <w:rPr>
          <w:rFonts w:ascii="宋体" w:hAnsi="宋体" w:hint="eastAsia"/>
        </w:rPr>
        <w:lastRenderedPageBreak/>
        <w:t>金账户内资金总额之和的最低限额，其数值等于授信审批部门审批的质押池担保融资授信额度除以质押率。授信业务发生后任意时点质押池内票据票面总金额与保证金账户内资金总额之和不得低于质押总限额。</w:t>
      </w:r>
    </w:p>
    <w:p w:rsidR="00DD05E8" w:rsidRDefault="00DD05E8" w:rsidP="007C23B7">
      <w:pPr>
        <w:pStyle w:val="ab"/>
        <w:widowControl w:val="0"/>
        <w:spacing w:before="0" w:after="0" w:line="360" w:lineRule="auto"/>
        <w:ind w:firstLineChars="200" w:firstLine="482"/>
        <w:jc w:val="both"/>
        <w:rPr>
          <w:rFonts w:ascii="宋体"/>
          <w:szCs w:val="24"/>
        </w:rPr>
      </w:pPr>
      <w:r>
        <w:rPr>
          <w:rFonts w:ascii="宋体" w:hAnsi="宋体" w:hint="eastAsia"/>
          <w:b/>
        </w:rPr>
        <w:t>第三十</w:t>
      </w:r>
      <w:r w:rsidR="00814A2F">
        <w:rPr>
          <w:rFonts w:ascii="宋体" w:hAnsi="宋体" w:hint="eastAsia"/>
          <w:b/>
        </w:rPr>
        <w:t>三</w:t>
      </w:r>
      <w:r>
        <w:rPr>
          <w:rFonts w:ascii="宋体" w:hAnsi="宋体" w:hint="eastAsia"/>
          <w:b/>
        </w:rPr>
        <w:t>条</w:t>
      </w:r>
      <w:r>
        <w:rPr>
          <w:rFonts w:ascii="宋体" w:hAnsi="宋体" w:hint="eastAsia"/>
          <w:szCs w:val="24"/>
        </w:rPr>
        <w:t xml:space="preserve"> 《最高额票据池质押合同》是指出质人与</w:t>
      </w:r>
      <w:r w:rsidR="000D7F63">
        <w:rPr>
          <w:rFonts w:ascii="宋体" w:hAnsi="宋体" w:hint="eastAsia"/>
          <w:szCs w:val="24"/>
        </w:rPr>
        <w:t>本行</w:t>
      </w:r>
      <w:r>
        <w:rPr>
          <w:rFonts w:ascii="宋体" w:hAnsi="宋体" w:hint="eastAsia"/>
          <w:szCs w:val="24"/>
        </w:rPr>
        <w:t>就授信申请人在一定期间内发生的</w:t>
      </w:r>
      <w:r w:rsidR="00F506F2">
        <w:rPr>
          <w:rFonts w:ascii="宋体" w:hAnsi="宋体" w:hint="eastAsia"/>
          <w:szCs w:val="24"/>
        </w:rPr>
        <w:t>一笔或</w:t>
      </w:r>
      <w:r>
        <w:rPr>
          <w:rFonts w:ascii="宋体" w:hAnsi="宋体" w:hint="eastAsia"/>
          <w:szCs w:val="24"/>
        </w:rPr>
        <w:t>多笔债务签订的质押合同。出质人与</w:t>
      </w:r>
      <w:r w:rsidR="000D7F63">
        <w:rPr>
          <w:rFonts w:ascii="宋体" w:hAnsi="宋体" w:hint="eastAsia"/>
          <w:szCs w:val="24"/>
        </w:rPr>
        <w:t>本行</w:t>
      </w:r>
      <w:r>
        <w:rPr>
          <w:rFonts w:ascii="宋体" w:hAnsi="宋体" w:hint="eastAsia"/>
          <w:szCs w:val="24"/>
        </w:rPr>
        <w:t>确定质押担保的主债权最高额度后，以其持有票据在最高额度内对授信申请人履行债务向</w:t>
      </w:r>
      <w:r w:rsidR="000D7F63">
        <w:rPr>
          <w:rFonts w:ascii="宋体" w:hAnsi="宋体" w:hint="eastAsia"/>
          <w:szCs w:val="24"/>
        </w:rPr>
        <w:t>本行</w:t>
      </w:r>
      <w:r>
        <w:rPr>
          <w:rFonts w:ascii="宋体" w:hAnsi="宋体" w:hint="eastAsia"/>
          <w:szCs w:val="24"/>
        </w:rPr>
        <w:t>提供质押担保。</w:t>
      </w:r>
    </w:p>
    <w:p w:rsidR="00897DAB" w:rsidRDefault="00897DAB" w:rsidP="00897DAB">
      <w:pPr>
        <w:pStyle w:val="ab"/>
        <w:tabs>
          <w:tab w:val="left" w:pos="1520"/>
        </w:tabs>
        <w:spacing w:before="0" w:after="0" w:line="360" w:lineRule="auto"/>
        <w:ind w:firstLineChars="200" w:firstLine="480"/>
        <w:jc w:val="both"/>
        <w:rPr>
          <w:rFonts w:ascii="黑体" w:eastAsia="黑体" w:hAnsi="宋体" w:hint="eastAsia"/>
          <w:szCs w:val="24"/>
        </w:rPr>
      </w:pPr>
    </w:p>
    <w:p w:rsidR="00DD05E8" w:rsidRPr="00F007EA" w:rsidRDefault="00DD05E8" w:rsidP="00F007EA">
      <w:pPr>
        <w:pStyle w:val="aa"/>
        <w:spacing w:line="360" w:lineRule="auto"/>
        <w:ind w:firstLineChars="0" w:firstLine="0"/>
        <w:jc w:val="center"/>
        <w:rPr>
          <w:rFonts w:ascii="黑体" w:eastAsia="黑体"/>
          <w:bCs/>
          <w:sz w:val="24"/>
          <w:szCs w:val="24"/>
        </w:rPr>
      </w:pPr>
      <w:r w:rsidRPr="00F007EA">
        <w:rPr>
          <w:rFonts w:ascii="黑体" w:eastAsia="黑体" w:hint="eastAsia"/>
          <w:bCs/>
          <w:sz w:val="24"/>
          <w:szCs w:val="24"/>
        </w:rPr>
        <w:t>第六章</w:t>
      </w:r>
      <w:r w:rsidRPr="00F007EA">
        <w:rPr>
          <w:rFonts w:ascii="黑体" w:eastAsia="黑体"/>
          <w:bCs/>
          <w:sz w:val="24"/>
          <w:szCs w:val="24"/>
        </w:rPr>
        <w:t xml:space="preserve">  </w:t>
      </w:r>
      <w:r w:rsidRPr="00F007EA">
        <w:rPr>
          <w:rFonts w:ascii="黑体" w:eastAsia="黑体" w:hint="eastAsia"/>
          <w:bCs/>
          <w:sz w:val="24"/>
          <w:szCs w:val="24"/>
        </w:rPr>
        <w:t>质押</w:t>
      </w:r>
      <w:r w:rsidR="006C3D01" w:rsidRPr="00F007EA">
        <w:rPr>
          <w:rFonts w:ascii="黑体" w:eastAsia="黑体" w:hint="eastAsia"/>
          <w:bCs/>
          <w:sz w:val="24"/>
          <w:szCs w:val="24"/>
        </w:rPr>
        <w:t>池</w:t>
      </w:r>
      <w:r w:rsidRPr="00F007EA">
        <w:rPr>
          <w:rFonts w:ascii="黑体" w:eastAsia="黑体" w:hint="eastAsia"/>
          <w:bCs/>
          <w:sz w:val="24"/>
          <w:szCs w:val="24"/>
        </w:rPr>
        <w:t>融资业务流程</w:t>
      </w:r>
    </w:p>
    <w:p w:rsidR="00DD05E8" w:rsidRDefault="00DD05E8" w:rsidP="001D46B7">
      <w:pPr>
        <w:pStyle w:val="ab"/>
        <w:widowControl w:val="0"/>
        <w:spacing w:before="0" w:after="0" w:line="360" w:lineRule="auto"/>
        <w:ind w:firstLineChars="200" w:firstLine="482"/>
        <w:jc w:val="both"/>
        <w:rPr>
          <w:rFonts w:ascii="宋体"/>
        </w:rPr>
      </w:pPr>
      <w:r>
        <w:rPr>
          <w:rFonts w:ascii="宋体" w:hAnsi="宋体" w:hint="eastAsia"/>
          <w:b/>
        </w:rPr>
        <w:t>第三十</w:t>
      </w:r>
      <w:r w:rsidR="00814A2F">
        <w:rPr>
          <w:rFonts w:ascii="宋体" w:hAnsi="宋体" w:hint="eastAsia"/>
          <w:b/>
        </w:rPr>
        <w:t>四</w:t>
      </w:r>
      <w:r>
        <w:rPr>
          <w:rFonts w:ascii="宋体" w:hAnsi="宋体" w:hint="eastAsia"/>
          <w:b/>
        </w:rPr>
        <w:t xml:space="preserve">条 </w:t>
      </w:r>
      <w:r>
        <w:rPr>
          <w:rFonts w:ascii="宋体" w:hAnsi="宋体" w:hint="eastAsia"/>
        </w:rPr>
        <w:t>客户申请</w:t>
      </w:r>
      <w:r w:rsidR="00425BD4">
        <w:rPr>
          <w:rFonts w:ascii="宋体" w:hAnsi="宋体" w:hint="eastAsia"/>
        </w:rPr>
        <w:t>。</w:t>
      </w:r>
    </w:p>
    <w:p w:rsidR="00DD05E8" w:rsidRDefault="00DD05E8" w:rsidP="001D46B7">
      <w:pPr>
        <w:spacing w:line="360" w:lineRule="auto"/>
        <w:ind w:firstLineChars="200" w:firstLine="480"/>
        <w:rPr>
          <w:rFonts w:ascii="宋体"/>
          <w:sz w:val="24"/>
        </w:rPr>
      </w:pPr>
      <w:bookmarkStart w:id="1" w:name="OLE_LINK5"/>
      <w:bookmarkStart w:id="2" w:name="OLE_LINK6"/>
      <w:r>
        <w:rPr>
          <w:rFonts w:ascii="宋体" w:hAnsi="宋体" w:hint="eastAsia"/>
          <w:sz w:val="24"/>
        </w:rPr>
        <w:t>客户申请办理质押池担保融资授信业务，除按照对应授信业务的有关规定，提供相关客户基础资料和业务资料外，还需提供以下资料：</w:t>
      </w:r>
    </w:p>
    <w:p w:rsidR="00DD05E8" w:rsidRDefault="00DD05E8" w:rsidP="001D46B7">
      <w:pPr>
        <w:pStyle w:val="ListParagraph"/>
        <w:spacing w:line="360" w:lineRule="auto"/>
        <w:ind w:firstLine="480"/>
        <w:rPr>
          <w:rFonts w:ascii="宋体"/>
          <w:bCs/>
          <w:sz w:val="24"/>
        </w:rPr>
      </w:pPr>
      <w:r>
        <w:rPr>
          <w:rFonts w:ascii="宋体" w:hAnsi="宋体" w:hint="eastAsia"/>
          <w:sz w:val="24"/>
        </w:rPr>
        <w:t>（一）与</w:t>
      </w:r>
      <w:r w:rsidR="000D7F63">
        <w:rPr>
          <w:rFonts w:ascii="宋体" w:hAnsi="宋体" w:hint="eastAsia"/>
          <w:sz w:val="24"/>
        </w:rPr>
        <w:t>本行</w:t>
      </w:r>
      <w:r>
        <w:rPr>
          <w:rFonts w:ascii="宋体" w:hAnsi="宋体" w:hint="eastAsia"/>
          <w:sz w:val="24"/>
        </w:rPr>
        <w:t>签订的《</w:t>
      </w:r>
      <w:r>
        <w:rPr>
          <w:rFonts w:ascii="宋体" w:hAnsi="宋体" w:hint="eastAsia"/>
          <w:bCs/>
          <w:sz w:val="24"/>
        </w:rPr>
        <w:t>南京银行票据池管理业务协议》</w:t>
      </w:r>
      <w:r w:rsidR="00233F12">
        <w:rPr>
          <w:rFonts w:ascii="宋体" w:hAnsi="宋体" w:hint="eastAsia"/>
          <w:bCs/>
          <w:sz w:val="24"/>
        </w:rPr>
        <w:t>；</w:t>
      </w:r>
    </w:p>
    <w:p w:rsidR="00DD05E8" w:rsidRDefault="00DD05E8" w:rsidP="001D46B7">
      <w:pPr>
        <w:pStyle w:val="ListParagraph"/>
        <w:spacing w:line="360" w:lineRule="auto"/>
        <w:ind w:firstLine="480"/>
        <w:rPr>
          <w:rFonts w:ascii="宋体"/>
          <w:bCs/>
          <w:sz w:val="24"/>
        </w:rPr>
      </w:pPr>
      <w:r>
        <w:rPr>
          <w:rFonts w:ascii="宋体" w:hAnsi="宋体" w:hint="eastAsia"/>
          <w:bCs/>
          <w:sz w:val="24"/>
        </w:rPr>
        <w:t>（二）开立相应的活期保</w:t>
      </w:r>
      <w:r>
        <w:rPr>
          <w:rFonts w:ascii="宋体" w:hAnsi="宋体" w:hint="eastAsia"/>
          <w:bCs/>
          <w:color w:val="000000"/>
          <w:kern w:val="0"/>
          <w:sz w:val="24"/>
          <w:szCs w:val="20"/>
          <w:u w:color="000000"/>
        </w:rPr>
        <w:t>证金账户，用于质押池内票据票面总金额与保证金账户内资金总额之和低于质押总限</w:t>
      </w:r>
      <w:r>
        <w:rPr>
          <w:rFonts w:ascii="宋体" w:hAnsi="宋体" w:hint="eastAsia"/>
          <w:bCs/>
          <w:sz w:val="24"/>
        </w:rPr>
        <w:t>额时的托收回款及补充资金；</w:t>
      </w:r>
    </w:p>
    <w:p w:rsidR="00DD05E8" w:rsidRDefault="00DD05E8" w:rsidP="001D46B7">
      <w:pPr>
        <w:pStyle w:val="ListParagraph"/>
        <w:spacing w:line="360" w:lineRule="auto"/>
        <w:ind w:firstLine="480"/>
        <w:rPr>
          <w:rFonts w:ascii="宋体"/>
          <w:bCs/>
          <w:sz w:val="24"/>
        </w:rPr>
      </w:pPr>
      <w:r>
        <w:rPr>
          <w:rFonts w:ascii="宋体" w:hAnsi="宋体" w:hint="eastAsia"/>
          <w:bCs/>
          <w:sz w:val="24"/>
        </w:rPr>
        <w:t>（三）如为集团客户的，还需填写《集团成员用信申请表》（</w:t>
      </w:r>
      <w:r w:rsidR="00425BD4">
        <w:rPr>
          <w:rFonts w:ascii="宋体" w:hAnsi="宋体" w:hint="eastAsia"/>
          <w:bCs/>
          <w:sz w:val="24"/>
        </w:rPr>
        <w:t>见</w:t>
      </w:r>
      <w:r w:rsidR="00C52253">
        <w:rPr>
          <w:rFonts w:ascii="宋体" w:hAnsi="宋体" w:hint="eastAsia"/>
          <w:bCs/>
          <w:sz w:val="24"/>
        </w:rPr>
        <w:t>附录8</w:t>
      </w:r>
      <w:r>
        <w:rPr>
          <w:rFonts w:ascii="宋体" w:hAnsi="宋体" w:hint="eastAsia"/>
          <w:bCs/>
          <w:sz w:val="24"/>
        </w:rPr>
        <w:t>），明确用信主体。</w:t>
      </w:r>
    </w:p>
    <w:bookmarkEnd w:id="1"/>
    <w:bookmarkEnd w:id="2"/>
    <w:p w:rsidR="00DD05E8" w:rsidRDefault="00DD05E8" w:rsidP="001D46B7">
      <w:pPr>
        <w:pStyle w:val="ab"/>
        <w:widowControl w:val="0"/>
        <w:spacing w:before="0" w:after="0" w:line="360" w:lineRule="auto"/>
        <w:ind w:firstLineChars="200" w:firstLine="482"/>
        <w:jc w:val="both"/>
        <w:rPr>
          <w:rFonts w:ascii="宋体"/>
        </w:rPr>
      </w:pPr>
      <w:r>
        <w:rPr>
          <w:rFonts w:ascii="宋体" w:hAnsi="宋体" w:hint="eastAsia"/>
          <w:b/>
          <w:bCs/>
        </w:rPr>
        <w:t>第三十</w:t>
      </w:r>
      <w:r w:rsidR="00814A2F">
        <w:rPr>
          <w:rFonts w:ascii="宋体" w:hAnsi="宋体" w:hint="eastAsia"/>
          <w:b/>
          <w:bCs/>
        </w:rPr>
        <w:t>五</w:t>
      </w:r>
      <w:r>
        <w:rPr>
          <w:rFonts w:ascii="宋体" w:hAnsi="宋体" w:hint="eastAsia"/>
          <w:b/>
          <w:bCs/>
        </w:rPr>
        <w:t xml:space="preserve">条 </w:t>
      </w:r>
      <w:r>
        <w:rPr>
          <w:rFonts w:ascii="宋体" w:hAnsi="宋体" w:hint="eastAsia"/>
          <w:bCs/>
        </w:rPr>
        <w:t>额度申报</w:t>
      </w:r>
      <w:r w:rsidR="00425BD4">
        <w:rPr>
          <w:rFonts w:ascii="宋体" w:hAnsi="宋体" w:hint="eastAsia"/>
          <w:bCs/>
        </w:rPr>
        <w:t>。</w:t>
      </w:r>
    </w:p>
    <w:p w:rsidR="00DD05E8" w:rsidRPr="00233F12" w:rsidRDefault="00DD05E8" w:rsidP="001D46B7">
      <w:pPr>
        <w:pStyle w:val="ListParagraph"/>
        <w:spacing w:line="360" w:lineRule="auto"/>
        <w:ind w:firstLine="480"/>
        <w:rPr>
          <w:rFonts w:ascii="宋体" w:hAnsi="宋体" w:hint="eastAsia"/>
          <w:bCs/>
          <w:sz w:val="24"/>
        </w:rPr>
      </w:pPr>
      <w:r w:rsidRPr="00233F12">
        <w:rPr>
          <w:rFonts w:ascii="宋体" w:hAnsi="宋体" w:hint="eastAsia"/>
          <w:bCs/>
          <w:sz w:val="24"/>
        </w:rPr>
        <w:t>对于未申报基本授信额度的客户，由业务经办人员在基本授信额度内申请质押池担保融资额度；对已申报本年度基本授信额度的客户，申请基本授信额度要素调整。所申请的质押池担保融资最高额度应不高于客户</w:t>
      </w:r>
      <w:r w:rsidR="00101920">
        <w:rPr>
          <w:rFonts w:ascii="宋体" w:hAnsi="宋体" w:hint="eastAsia"/>
          <w:bCs/>
          <w:sz w:val="24"/>
        </w:rPr>
        <w:t>近一年以来可质押票据的</w:t>
      </w:r>
      <w:r w:rsidRPr="00233F12">
        <w:rPr>
          <w:rFonts w:ascii="宋体" w:hAnsi="宋体" w:hint="eastAsia"/>
          <w:bCs/>
          <w:sz w:val="24"/>
        </w:rPr>
        <w:t>月最低余额乘以质押率所得数额。额度审批通过后与客户签订最高债权额合同，明确金额、利率及</w:t>
      </w:r>
      <w:r w:rsidR="00101920">
        <w:rPr>
          <w:rFonts w:ascii="宋体" w:hAnsi="宋体" w:hint="eastAsia"/>
          <w:bCs/>
          <w:sz w:val="24"/>
        </w:rPr>
        <w:t>权利</w:t>
      </w:r>
      <w:r w:rsidRPr="00233F12">
        <w:rPr>
          <w:rFonts w:ascii="宋体" w:hAnsi="宋体" w:hint="eastAsia"/>
          <w:bCs/>
          <w:sz w:val="24"/>
        </w:rPr>
        <w:t>质押项下可办理的业务种类。</w:t>
      </w:r>
    </w:p>
    <w:p w:rsidR="00DD05E8" w:rsidRDefault="00DD05E8" w:rsidP="001D46B7">
      <w:pPr>
        <w:pStyle w:val="ab"/>
        <w:widowControl w:val="0"/>
        <w:spacing w:before="0" w:after="0" w:line="360" w:lineRule="auto"/>
        <w:ind w:firstLineChars="200" w:firstLine="482"/>
        <w:jc w:val="both"/>
        <w:rPr>
          <w:rFonts w:ascii="宋体"/>
          <w:b/>
        </w:rPr>
      </w:pPr>
      <w:r>
        <w:rPr>
          <w:rFonts w:hint="eastAsia"/>
          <w:b/>
        </w:rPr>
        <w:t>第三十</w:t>
      </w:r>
      <w:r w:rsidR="00814A2F">
        <w:rPr>
          <w:rFonts w:hint="eastAsia"/>
          <w:b/>
        </w:rPr>
        <w:t>六</w:t>
      </w:r>
      <w:r>
        <w:rPr>
          <w:rFonts w:hint="eastAsia"/>
          <w:b/>
        </w:rPr>
        <w:t>条</w:t>
      </w:r>
      <w:r>
        <w:rPr>
          <w:rFonts w:hint="eastAsia"/>
          <w:b/>
        </w:rPr>
        <w:t xml:space="preserve"> </w:t>
      </w:r>
      <w:r>
        <w:rPr>
          <w:rFonts w:hint="eastAsia"/>
        </w:rPr>
        <w:t>票据收付</w:t>
      </w:r>
      <w:r w:rsidR="00425BD4">
        <w:rPr>
          <w:rFonts w:hint="eastAsia"/>
        </w:rPr>
        <w:t>。</w:t>
      </w:r>
    </w:p>
    <w:p w:rsidR="00DD05E8" w:rsidRDefault="00DD05E8" w:rsidP="001D46B7">
      <w:pPr>
        <w:spacing w:line="360" w:lineRule="auto"/>
        <w:ind w:firstLineChars="200" w:firstLine="480"/>
        <w:rPr>
          <w:rFonts w:ascii="宋体"/>
          <w:bCs/>
          <w:color w:val="000000"/>
          <w:sz w:val="24"/>
        </w:rPr>
      </w:pPr>
      <w:r>
        <w:rPr>
          <w:rFonts w:ascii="宋体" w:hAnsi="宋体" w:hint="eastAsia"/>
          <w:bCs/>
          <w:color w:val="000000"/>
          <w:sz w:val="24"/>
        </w:rPr>
        <w:t>出质人以纸质票据质押的，向业务经办机构提交《南京银行票据池业务申请书》所附清单，以及对应的出质票据原件办理票据质押手续；出质人以电子票据质押的，应向质权行发送票据质押申请，同时向业务经办机构提交《南京银行票据池业务申请书》所附清单</w:t>
      </w:r>
      <w:r w:rsidR="00F764D8">
        <w:rPr>
          <w:rFonts w:ascii="宋体" w:hAnsi="宋体" w:hint="eastAsia"/>
          <w:bCs/>
          <w:color w:val="000000"/>
          <w:sz w:val="24"/>
        </w:rPr>
        <w:t>。</w:t>
      </w:r>
      <w:r>
        <w:rPr>
          <w:rFonts w:ascii="宋体" w:hAnsi="宋体" w:hint="eastAsia"/>
          <w:bCs/>
          <w:color w:val="000000"/>
          <w:sz w:val="24"/>
        </w:rPr>
        <w:t>质押票据出质时持票人必须在背书人栏内加盖背书章。</w:t>
      </w:r>
    </w:p>
    <w:p w:rsidR="00DD05E8" w:rsidRDefault="00DD05E8" w:rsidP="001D46B7">
      <w:pPr>
        <w:pStyle w:val="ListParagraph"/>
        <w:spacing w:line="360" w:lineRule="auto"/>
        <w:ind w:firstLine="482"/>
        <w:rPr>
          <w:rFonts w:ascii="宋体"/>
          <w:bCs/>
          <w:color w:val="000000"/>
          <w:sz w:val="24"/>
        </w:rPr>
      </w:pPr>
      <w:r>
        <w:rPr>
          <w:rFonts w:ascii="宋体" w:hAnsi="宋体" w:hint="eastAsia"/>
          <w:b/>
          <w:bCs/>
          <w:color w:val="000000"/>
          <w:sz w:val="24"/>
        </w:rPr>
        <w:lastRenderedPageBreak/>
        <w:t>第三十</w:t>
      </w:r>
      <w:r w:rsidR="00814A2F">
        <w:rPr>
          <w:rFonts w:ascii="宋体" w:hAnsi="宋体" w:hint="eastAsia"/>
          <w:b/>
          <w:bCs/>
          <w:color w:val="000000"/>
          <w:sz w:val="24"/>
        </w:rPr>
        <w:t>七</w:t>
      </w:r>
      <w:r>
        <w:rPr>
          <w:rFonts w:ascii="宋体" w:hAnsi="宋体" w:hint="eastAsia"/>
          <w:b/>
          <w:bCs/>
          <w:color w:val="000000"/>
          <w:sz w:val="24"/>
        </w:rPr>
        <w:t xml:space="preserve">条 </w:t>
      </w:r>
      <w:r>
        <w:rPr>
          <w:rFonts w:ascii="宋体" w:hAnsi="宋体" w:hint="eastAsia"/>
          <w:bCs/>
          <w:color w:val="000000"/>
          <w:sz w:val="24"/>
        </w:rPr>
        <w:t>票据移交</w:t>
      </w:r>
      <w:r w:rsidR="00425BD4">
        <w:rPr>
          <w:rFonts w:ascii="宋体" w:hAnsi="宋体" w:hint="eastAsia"/>
          <w:bCs/>
          <w:color w:val="000000"/>
          <w:sz w:val="24"/>
        </w:rPr>
        <w:t>。</w:t>
      </w:r>
    </w:p>
    <w:p w:rsidR="00DD05E8" w:rsidRDefault="00DD05E8" w:rsidP="001D46B7">
      <w:pPr>
        <w:spacing w:line="360" w:lineRule="auto"/>
        <w:ind w:firstLineChars="200" w:firstLine="480"/>
        <w:rPr>
          <w:rFonts w:ascii="宋体" w:hAnsi="宋体" w:hint="eastAsia"/>
          <w:bCs/>
          <w:color w:val="000000"/>
          <w:sz w:val="24"/>
        </w:rPr>
      </w:pPr>
      <w:r>
        <w:rPr>
          <w:rFonts w:hint="eastAsia"/>
          <w:color w:val="000000"/>
          <w:sz w:val="24"/>
        </w:rPr>
        <w:t>客户移交票据给</w:t>
      </w:r>
      <w:r w:rsidR="000D7F63">
        <w:rPr>
          <w:rFonts w:hint="eastAsia"/>
          <w:color w:val="000000"/>
          <w:sz w:val="24"/>
        </w:rPr>
        <w:t>本行</w:t>
      </w:r>
      <w:r>
        <w:rPr>
          <w:rFonts w:ascii="宋体" w:hAnsi="宋体" w:hint="eastAsia"/>
          <w:bCs/>
          <w:color w:val="000000"/>
          <w:sz w:val="24"/>
        </w:rPr>
        <w:t>业务经办人员</w:t>
      </w:r>
      <w:r>
        <w:rPr>
          <w:rFonts w:hint="eastAsia"/>
          <w:color w:val="000000"/>
          <w:sz w:val="24"/>
        </w:rPr>
        <w:t>，</w:t>
      </w:r>
      <w:r>
        <w:rPr>
          <w:rFonts w:ascii="宋体" w:hAnsi="宋体" w:hint="eastAsia"/>
          <w:bCs/>
          <w:color w:val="000000"/>
          <w:sz w:val="24"/>
        </w:rPr>
        <w:t>业务经办人员按照</w:t>
      </w:r>
      <w:r w:rsidR="000D7F63">
        <w:rPr>
          <w:rFonts w:ascii="宋体" w:hAnsi="宋体" w:hint="eastAsia"/>
          <w:bCs/>
          <w:color w:val="000000"/>
          <w:sz w:val="24"/>
        </w:rPr>
        <w:t>本行</w:t>
      </w:r>
      <w:r>
        <w:rPr>
          <w:rFonts w:ascii="宋体" w:hAnsi="宋体" w:hint="eastAsia"/>
          <w:bCs/>
          <w:color w:val="000000"/>
          <w:sz w:val="24"/>
        </w:rPr>
        <w:t>票据代保管要求审核业务资料后，将资料递交给会计人员，由会计人员对企业预留印鉴、票据的真伪、背书以及瑕疵等进行审查，存在瑕疵的应告知经办人，并在业务申请书注明；如无瑕疵，应通过票据系统确认票据入池，并做好票据入库保管相关工作。对于电子票据，业务经办机构应通过票据系统完成质押签收操作。</w:t>
      </w:r>
    </w:p>
    <w:p w:rsidR="00DD05E8" w:rsidRDefault="00DD05E8" w:rsidP="001D46B7">
      <w:pPr>
        <w:spacing w:line="360" w:lineRule="auto"/>
        <w:ind w:firstLineChars="200" w:firstLine="482"/>
        <w:rPr>
          <w:rFonts w:ascii="宋体" w:hAnsi="宋体" w:hint="eastAsia"/>
          <w:bCs/>
          <w:color w:val="000000"/>
          <w:sz w:val="24"/>
        </w:rPr>
      </w:pPr>
      <w:r>
        <w:rPr>
          <w:rFonts w:ascii="宋体" w:hAnsi="宋体" w:hint="eastAsia"/>
          <w:b/>
          <w:color w:val="000000"/>
          <w:sz w:val="24"/>
        </w:rPr>
        <w:t>第</w:t>
      </w:r>
      <w:r w:rsidR="00E72C68">
        <w:rPr>
          <w:rFonts w:ascii="宋体" w:hAnsi="宋体" w:hint="eastAsia"/>
          <w:b/>
          <w:color w:val="000000"/>
          <w:sz w:val="24"/>
        </w:rPr>
        <w:t>三十</w:t>
      </w:r>
      <w:r w:rsidR="00814A2F">
        <w:rPr>
          <w:rFonts w:ascii="宋体" w:hAnsi="宋体" w:hint="eastAsia"/>
          <w:b/>
          <w:color w:val="000000"/>
          <w:sz w:val="24"/>
        </w:rPr>
        <w:t>八</w:t>
      </w:r>
      <w:r>
        <w:rPr>
          <w:rFonts w:ascii="宋体" w:hAnsi="宋体" w:hint="eastAsia"/>
          <w:b/>
          <w:color w:val="000000"/>
          <w:sz w:val="24"/>
        </w:rPr>
        <w:t>条</w:t>
      </w:r>
      <w:r>
        <w:rPr>
          <w:rFonts w:ascii="宋体" w:hAnsi="宋体" w:hint="eastAsia"/>
          <w:bCs/>
          <w:color w:val="000000"/>
          <w:sz w:val="24"/>
        </w:rPr>
        <w:t xml:space="preserve"> 挂止处理</w:t>
      </w:r>
      <w:r w:rsidR="00425BD4">
        <w:rPr>
          <w:rFonts w:ascii="宋体" w:hAnsi="宋体" w:hint="eastAsia"/>
          <w:bCs/>
          <w:color w:val="000000"/>
          <w:sz w:val="24"/>
        </w:rPr>
        <w:t>。</w:t>
      </w:r>
    </w:p>
    <w:p w:rsidR="00DD05E8" w:rsidRPr="00233F12" w:rsidRDefault="00DD05E8" w:rsidP="001D46B7">
      <w:pPr>
        <w:spacing w:line="360" w:lineRule="auto"/>
        <w:ind w:firstLineChars="200" w:firstLine="480"/>
        <w:rPr>
          <w:rFonts w:hint="eastAsia"/>
          <w:sz w:val="24"/>
        </w:rPr>
      </w:pPr>
      <w:r w:rsidRPr="00233F12">
        <w:rPr>
          <w:rFonts w:hint="eastAsia"/>
          <w:sz w:val="24"/>
        </w:rPr>
        <w:t>票据在质押期间，</w:t>
      </w:r>
      <w:r w:rsidR="000D7F63">
        <w:rPr>
          <w:rFonts w:hint="eastAsia"/>
          <w:sz w:val="24"/>
        </w:rPr>
        <w:t>本行</w:t>
      </w:r>
      <w:r w:rsidRPr="00233F12">
        <w:rPr>
          <w:rFonts w:hint="eastAsia"/>
          <w:sz w:val="24"/>
        </w:rPr>
        <w:t>如收到挂止信息，会计部门应及时通知业务经办人员，业务经办人员及时通知客户。由客户对挂止票据进行替换。</w:t>
      </w:r>
    </w:p>
    <w:p w:rsidR="00DD05E8" w:rsidRDefault="00DD05E8" w:rsidP="001D46B7">
      <w:pPr>
        <w:spacing w:line="360" w:lineRule="auto"/>
        <w:ind w:firstLineChars="200" w:firstLine="482"/>
        <w:rPr>
          <w:rFonts w:hint="eastAsia"/>
          <w:sz w:val="24"/>
        </w:rPr>
      </w:pPr>
      <w:r>
        <w:rPr>
          <w:rFonts w:hint="eastAsia"/>
          <w:b/>
          <w:sz w:val="24"/>
        </w:rPr>
        <w:t>第</w:t>
      </w:r>
      <w:r w:rsidR="00814A2F">
        <w:rPr>
          <w:rFonts w:hint="eastAsia"/>
          <w:b/>
          <w:sz w:val="24"/>
        </w:rPr>
        <w:t>三十九</w:t>
      </w:r>
      <w:r>
        <w:rPr>
          <w:rFonts w:hint="eastAsia"/>
          <w:b/>
          <w:sz w:val="24"/>
        </w:rPr>
        <w:t>条</w:t>
      </w:r>
      <w:r>
        <w:rPr>
          <w:rFonts w:hint="eastAsia"/>
          <w:sz w:val="24"/>
        </w:rPr>
        <w:t xml:space="preserve"> </w:t>
      </w:r>
      <w:r>
        <w:rPr>
          <w:rFonts w:hint="eastAsia"/>
          <w:sz w:val="24"/>
        </w:rPr>
        <w:t>业务办理</w:t>
      </w:r>
      <w:r w:rsidR="00425BD4">
        <w:rPr>
          <w:rFonts w:hint="eastAsia"/>
          <w:sz w:val="24"/>
        </w:rPr>
        <w:t>。</w:t>
      </w:r>
    </w:p>
    <w:p w:rsidR="00DD05E8" w:rsidRDefault="00DD05E8" w:rsidP="001D46B7">
      <w:pPr>
        <w:spacing w:line="360" w:lineRule="auto"/>
        <w:ind w:firstLineChars="200" w:firstLine="480"/>
        <w:rPr>
          <w:rFonts w:ascii="宋体"/>
          <w:sz w:val="24"/>
        </w:rPr>
      </w:pPr>
      <w:r>
        <w:rPr>
          <w:rFonts w:hint="eastAsia"/>
          <w:sz w:val="24"/>
        </w:rPr>
        <w:t>业务经办人员发起具体业务申请之前，与客户签订《最高额票据池质押合同》，同时附</w:t>
      </w:r>
      <w:r>
        <w:rPr>
          <w:rFonts w:ascii="宋体" w:hAnsi="宋体" w:hint="eastAsia"/>
          <w:bCs/>
          <w:color w:val="000000"/>
          <w:sz w:val="24"/>
        </w:rPr>
        <w:t>质押票据清单</w:t>
      </w:r>
      <w:r>
        <w:rPr>
          <w:rFonts w:ascii="宋体" w:hAnsi="宋体" w:hint="eastAsia"/>
          <w:bCs/>
          <w:sz w:val="24"/>
        </w:rPr>
        <w:t>，</w:t>
      </w:r>
      <w:r>
        <w:rPr>
          <w:rFonts w:hint="eastAsia"/>
          <w:sz w:val="24"/>
        </w:rPr>
        <w:t>双方签章确认生效</w:t>
      </w:r>
      <w:r w:rsidR="006C3D01">
        <w:rPr>
          <w:rFonts w:hint="eastAsia"/>
          <w:sz w:val="24"/>
        </w:rPr>
        <w:t>，</w:t>
      </w:r>
      <w:r>
        <w:rPr>
          <w:rFonts w:hint="eastAsia"/>
          <w:sz w:val="24"/>
        </w:rPr>
        <w:t>每张票不载明“质押”。明确以票据池作为质押物，约定</w:t>
      </w:r>
      <w:r>
        <w:rPr>
          <w:rFonts w:ascii="宋体" w:hAnsi="宋体" w:hint="eastAsia"/>
          <w:bCs/>
          <w:sz w:val="24"/>
        </w:rPr>
        <w:t>质押总限额，</w:t>
      </w:r>
      <w:r>
        <w:rPr>
          <w:rFonts w:hint="eastAsia"/>
          <w:sz w:val="24"/>
        </w:rPr>
        <w:t>并告知客户突破</w:t>
      </w:r>
      <w:r>
        <w:rPr>
          <w:rFonts w:ascii="宋体" w:hAnsi="宋体" w:hint="eastAsia"/>
          <w:bCs/>
          <w:sz w:val="24"/>
        </w:rPr>
        <w:t>质押总限额</w:t>
      </w:r>
      <w:r>
        <w:rPr>
          <w:rFonts w:hint="eastAsia"/>
          <w:sz w:val="24"/>
        </w:rPr>
        <w:t>时</w:t>
      </w:r>
      <w:r w:rsidR="000D7F63">
        <w:rPr>
          <w:rFonts w:hint="eastAsia"/>
          <w:sz w:val="24"/>
        </w:rPr>
        <w:t>本行</w:t>
      </w:r>
      <w:r>
        <w:rPr>
          <w:rFonts w:hint="eastAsia"/>
          <w:sz w:val="24"/>
        </w:rPr>
        <w:t>将采取控制取票、控制贴现、托收回款入保证金账户等风险防范措施。</w:t>
      </w:r>
    </w:p>
    <w:p w:rsidR="00DD05E8" w:rsidRDefault="00DD05E8" w:rsidP="001D46B7">
      <w:pPr>
        <w:pStyle w:val="ab"/>
        <w:widowControl w:val="0"/>
        <w:spacing w:before="0" w:after="0" w:line="360" w:lineRule="auto"/>
        <w:ind w:firstLineChars="200" w:firstLine="480"/>
        <w:jc w:val="both"/>
        <w:rPr>
          <w:rFonts w:ascii="宋体" w:hAnsi="宋体" w:hint="eastAsia"/>
        </w:rPr>
      </w:pPr>
      <w:r>
        <w:rPr>
          <w:rFonts w:ascii="宋体" w:hAnsi="宋体" w:hint="eastAsia"/>
        </w:rPr>
        <w:t>业务经办部门在收到具体业务申请资料后，按照授信业务尽职调查的有关要求，对业务进行初审。对符合业务办理条件的，按照授信业务具体要求办理。</w:t>
      </w:r>
    </w:p>
    <w:p w:rsidR="006105C6" w:rsidRDefault="006105C6" w:rsidP="001D46B7">
      <w:pPr>
        <w:pStyle w:val="ab"/>
        <w:widowControl w:val="0"/>
        <w:spacing w:before="0" w:after="0" w:line="360" w:lineRule="auto"/>
        <w:ind w:firstLineChars="200" w:firstLine="480"/>
        <w:jc w:val="both"/>
        <w:rPr>
          <w:rFonts w:ascii="宋体"/>
        </w:rPr>
      </w:pPr>
      <w:r>
        <w:rPr>
          <w:rFonts w:hint="eastAsia"/>
        </w:rPr>
        <w:t>如遇质押池内票据发生变动，业务经办人员需打印</w:t>
      </w:r>
      <w:r w:rsidR="002A47B1">
        <w:rPr>
          <w:rFonts w:hint="eastAsia"/>
        </w:rPr>
        <w:t>截止清单确认日客户质押</w:t>
      </w:r>
      <w:r w:rsidR="00AB45EF">
        <w:rPr>
          <w:rFonts w:hint="eastAsia"/>
        </w:rPr>
        <w:t>池内全部票据构成的质押票据清单</w:t>
      </w:r>
      <w:r w:rsidR="002A47B1">
        <w:rPr>
          <w:rFonts w:hint="eastAsia"/>
        </w:rPr>
        <w:t>，由双方盖章</w:t>
      </w:r>
      <w:r w:rsidR="00AB45EF">
        <w:rPr>
          <w:rFonts w:hint="eastAsia"/>
        </w:rPr>
        <w:t>确认</w:t>
      </w:r>
      <w:r w:rsidR="002A47B1">
        <w:rPr>
          <w:rFonts w:hint="eastAsia"/>
        </w:rPr>
        <w:t>后，构成对原质押票据清单的自动变更。</w:t>
      </w:r>
    </w:p>
    <w:p w:rsidR="00DD05E8" w:rsidRDefault="00DD05E8" w:rsidP="001D46B7">
      <w:pPr>
        <w:pStyle w:val="ab"/>
        <w:widowControl w:val="0"/>
        <w:spacing w:before="0" w:after="0" w:line="360" w:lineRule="auto"/>
        <w:ind w:firstLineChars="200" w:firstLine="482"/>
        <w:jc w:val="both"/>
        <w:rPr>
          <w:rFonts w:ascii="宋体"/>
        </w:rPr>
      </w:pPr>
      <w:r>
        <w:rPr>
          <w:rFonts w:hint="eastAsia"/>
          <w:b/>
        </w:rPr>
        <w:t>第</w:t>
      </w:r>
      <w:r w:rsidR="00E72C68">
        <w:rPr>
          <w:rFonts w:hint="eastAsia"/>
          <w:b/>
        </w:rPr>
        <w:t>四十</w:t>
      </w:r>
      <w:r>
        <w:rPr>
          <w:rFonts w:hint="eastAsia"/>
          <w:b/>
        </w:rPr>
        <w:t>条</w:t>
      </w:r>
      <w:r>
        <w:rPr>
          <w:rFonts w:hint="eastAsia"/>
          <w:b/>
        </w:rPr>
        <w:t xml:space="preserve"> </w:t>
      </w:r>
      <w:r>
        <w:rPr>
          <w:rFonts w:hint="eastAsia"/>
        </w:rPr>
        <w:t>放款审核</w:t>
      </w:r>
      <w:r w:rsidR="00425BD4">
        <w:rPr>
          <w:rFonts w:hint="eastAsia"/>
        </w:rPr>
        <w:t>。</w:t>
      </w:r>
    </w:p>
    <w:p w:rsidR="00DD05E8" w:rsidRDefault="00DD05E8" w:rsidP="001D46B7">
      <w:pPr>
        <w:spacing w:line="360" w:lineRule="auto"/>
        <w:ind w:firstLineChars="200" w:firstLine="480"/>
        <w:rPr>
          <w:rFonts w:ascii="宋体"/>
          <w:sz w:val="24"/>
        </w:rPr>
      </w:pPr>
      <w:r>
        <w:rPr>
          <w:rFonts w:ascii="宋体" w:hAnsi="宋体" w:hint="eastAsia"/>
          <w:sz w:val="24"/>
        </w:rPr>
        <w:t>授信业务审批通过后，放款审核部门除按照授信业务放款审核条件进行放款审核外，还应重点审核以下方面：</w:t>
      </w:r>
    </w:p>
    <w:p w:rsidR="00DD05E8" w:rsidRDefault="00DD05E8" w:rsidP="001D46B7">
      <w:pPr>
        <w:spacing w:line="360" w:lineRule="auto"/>
        <w:ind w:firstLineChars="200" w:firstLine="480"/>
        <w:rPr>
          <w:rFonts w:ascii="宋体"/>
          <w:sz w:val="24"/>
        </w:rPr>
      </w:pPr>
      <w:r>
        <w:rPr>
          <w:rFonts w:ascii="宋体" w:hAnsi="宋体" w:hint="eastAsia"/>
          <w:sz w:val="24"/>
        </w:rPr>
        <w:t>（一）质押池内所有票据</w:t>
      </w:r>
      <w:r w:rsidR="003E5985">
        <w:rPr>
          <w:rFonts w:ascii="宋体" w:hAnsi="宋体" w:hint="eastAsia"/>
          <w:sz w:val="24"/>
        </w:rPr>
        <w:t>质押清单</w:t>
      </w:r>
      <w:r>
        <w:rPr>
          <w:rFonts w:ascii="宋体" w:hAnsi="宋体" w:hint="eastAsia"/>
          <w:sz w:val="24"/>
        </w:rPr>
        <w:t>是否已由双方盖章确认质押；</w:t>
      </w:r>
    </w:p>
    <w:p w:rsidR="00DD05E8" w:rsidRDefault="00DD05E8" w:rsidP="001D46B7">
      <w:pPr>
        <w:spacing w:line="360" w:lineRule="auto"/>
        <w:ind w:firstLineChars="200" w:firstLine="480"/>
        <w:rPr>
          <w:color w:val="000000"/>
          <w:kern w:val="0"/>
          <w:sz w:val="24"/>
          <w:szCs w:val="20"/>
          <w:u w:color="000000"/>
        </w:rPr>
      </w:pPr>
      <w:r>
        <w:rPr>
          <w:rFonts w:ascii="宋体" w:hAnsi="宋体" w:hint="eastAsia"/>
          <w:sz w:val="24"/>
        </w:rPr>
        <w:t>（二）</w:t>
      </w:r>
      <w:r>
        <w:rPr>
          <w:rFonts w:hint="eastAsia"/>
          <w:color w:val="000000"/>
          <w:kern w:val="0"/>
          <w:sz w:val="24"/>
          <w:szCs w:val="20"/>
          <w:u w:color="000000"/>
        </w:rPr>
        <w:t>质押池内票据票面总金额与保证金账户内资金总额之和是否大于或等于质押总限额。</w:t>
      </w:r>
    </w:p>
    <w:p w:rsidR="00DD05E8" w:rsidRDefault="00DD05E8" w:rsidP="001D46B7">
      <w:pPr>
        <w:pStyle w:val="ab"/>
        <w:widowControl w:val="0"/>
        <w:spacing w:before="0" w:after="0" w:line="360" w:lineRule="auto"/>
        <w:ind w:firstLineChars="200" w:firstLine="482"/>
        <w:jc w:val="both"/>
        <w:rPr>
          <w:rFonts w:ascii="宋体"/>
        </w:rPr>
      </w:pPr>
      <w:r>
        <w:rPr>
          <w:rFonts w:hint="eastAsia"/>
          <w:b/>
        </w:rPr>
        <w:t>第</w:t>
      </w:r>
      <w:r w:rsidR="00E72C68">
        <w:rPr>
          <w:rFonts w:hint="eastAsia"/>
          <w:b/>
        </w:rPr>
        <w:t>四</w:t>
      </w:r>
      <w:r w:rsidR="00814A2F">
        <w:rPr>
          <w:rFonts w:hint="eastAsia"/>
          <w:b/>
        </w:rPr>
        <w:t>十一</w:t>
      </w:r>
      <w:r>
        <w:rPr>
          <w:rFonts w:hint="eastAsia"/>
          <w:b/>
        </w:rPr>
        <w:t>条</w:t>
      </w:r>
      <w:r>
        <w:rPr>
          <w:rFonts w:hint="eastAsia"/>
          <w:b/>
        </w:rPr>
        <w:t xml:space="preserve"> </w:t>
      </w:r>
      <w:r>
        <w:rPr>
          <w:rFonts w:hint="eastAsia"/>
        </w:rPr>
        <w:t>贷后管理</w:t>
      </w:r>
      <w:r w:rsidR="00425BD4">
        <w:rPr>
          <w:rFonts w:hint="eastAsia"/>
        </w:rPr>
        <w:t>。</w:t>
      </w:r>
    </w:p>
    <w:p w:rsidR="00DD05E8" w:rsidRDefault="00DD05E8" w:rsidP="001D46B7">
      <w:pPr>
        <w:spacing w:line="360" w:lineRule="auto"/>
        <w:ind w:firstLineChars="200" w:firstLine="480"/>
        <w:rPr>
          <w:sz w:val="24"/>
        </w:rPr>
      </w:pPr>
      <w:r>
        <w:rPr>
          <w:rFonts w:hint="eastAsia"/>
          <w:sz w:val="24"/>
        </w:rPr>
        <w:t>业务发放后的贷后管理工作按照所办理业务的相关规定执行。如需支取保证金账户资金需由客户发起申请，由经办行负责人确认质押池余额与保证金账户余额相加，大于</w:t>
      </w:r>
      <w:r>
        <w:rPr>
          <w:rFonts w:ascii="宋体" w:hAnsi="宋体" w:hint="eastAsia"/>
          <w:bCs/>
          <w:sz w:val="24"/>
        </w:rPr>
        <w:t>质押总限额</w:t>
      </w:r>
      <w:r>
        <w:rPr>
          <w:rFonts w:hint="eastAsia"/>
          <w:sz w:val="24"/>
        </w:rPr>
        <w:t>的部分方可授权办理支取。</w:t>
      </w:r>
    </w:p>
    <w:p w:rsidR="00DD05E8" w:rsidRDefault="00DD05E8" w:rsidP="001D46B7">
      <w:pPr>
        <w:spacing w:line="360" w:lineRule="auto"/>
        <w:ind w:firstLineChars="200" w:firstLine="480"/>
        <w:rPr>
          <w:sz w:val="24"/>
        </w:rPr>
      </w:pPr>
      <w:r>
        <w:rPr>
          <w:rFonts w:ascii="宋体" w:hAnsi="宋体" w:hint="eastAsia"/>
          <w:sz w:val="24"/>
        </w:rPr>
        <w:lastRenderedPageBreak/>
        <w:t>业务发放后每日发生</w:t>
      </w:r>
      <w:r>
        <w:rPr>
          <w:rFonts w:hint="eastAsia"/>
          <w:sz w:val="24"/>
        </w:rPr>
        <w:t>收票、取票、贴现等对质押池总额产生任何变化的业务时，需打印票据变动明细列表并由</w:t>
      </w:r>
      <w:r w:rsidR="000D7F63">
        <w:rPr>
          <w:rFonts w:hint="eastAsia"/>
          <w:sz w:val="24"/>
        </w:rPr>
        <w:t>本行</w:t>
      </w:r>
      <w:r>
        <w:rPr>
          <w:rFonts w:hint="eastAsia"/>
          <w:sz w:val="24"/>
        </w:rPr>
        <w:t>与客户双方签章确认。每月月末分支机构核对系统与库存所有票据明细，并以列表盖章形式重新确认质押物清单。分支机构应建立完整的业务档案并妥善保管，在规定的业务档案保管期限内，应确保原始记录、业务协议及各项资料的真实性和完整性。</w:t>
      </w:r>
    </w:p>
    <w:p w:rsidR="00DD05E8" w:rsidRDefault="00DD05E8" w:rsidP="001D46B7">
      <w:pPr>
        <w:pStyle w:val="ab"/>
        <w:widowControl w:val="0"/>
        <w:spacing w:before="0" w:after="0" w:line="360" w:lineRule="auto"/>
        <w:ind w:firstLineChars="200" w:firstLine="482"/>
        <w:jc w:val="both"/>
        <w:rPr>
          <w:rFonts w:ascii="宋体"/>
        </w:rPr>
      </w:pPr>
      <w:bookmarkStart w:id="3" w:name="OLE_LINK7"/>
      <w:bookmarkStart w:id="4" w:name="OLE_LINK8"/>
      <w:r>
        <w:rPr>
          <w:rFonts w:ascii="宋体" w:hAnsi="宋体" w:hint="eastAsia"/>
          <w:b/>
        </w:rPr>
        <w:t>第四十</w:t>
      </w:r>
      <w:r w:rsidR="00814A2F">
        <w:rPr>
          <w:rFonts w:ascii="宋体" w:hAnsi="宋体" w:hint="eastAsia"/>
          <w:b/>
        </w:rPr>
        <w:t>二</w:t>
      </w:r>
      <w:r>
        <w:rPr>
          <w:rFonts w:ascii="宋体" w:hAnsi="宋体" w:hint="eastAsia"/>
          <w:b/>
        </w:rPr>
        <w:t>条</w:t>
      </w:r>
      <w:r>
        <w:rPr>
          <w:rFonts w:ascii="宋体" w:hAnsi="宋体" w:hint="eastAsia"/>
        </w:rPr>
        <w:t xml:space="preserve"> 还款</w:t>
      </w:r>
      <w:r w:rsidR="00425BD4">
        <w:rPr>
          <w:rFonts w:ascii="宋体" w:hAnsi="宋体" w:hint="eastAsia"/>
        </w:rPr>
        <w:t>。</w:t>
      </w:r>
    </w:p>
    <w:p w:rsidR="00DD05E8" w:rsidRDefault="006C3D01" w:rsidP="001D46B7">
      <w:pPr>
        <w:pStyle w:val="ab"/>
        <w:widowControl w:val="0"/>
        <w:spacing w:before="0" w:after="0" w:line="360" w:lineRule="auto"/>
        <w:ind w:firstLineChars="200" w:firstLine="480"/>
        <w:jc w:val="both"/>
        <w:rPr>
          <w:rFonts w:ascii="宋体"/>
          <w:color w:val="auto"/>
        </w:rPr>
      </w:pPr>
      <w:r>
        <w:rPr>
          <w:rFonts w:ascii="宋体" w:hAnsi="宋体" w:hint="eastAsia"/>
        </w:rPr>
        <w:t>质押池担保融资授信业务还款方式按照具体所办业务的管理办法执行。</w:t>
      </w:r>
      <w:r w:rsidR="00DD05E8">
        <w:rPr>
          <w:rFonts w:ascii="宋体" w:hAnsi="宋体" w:hint="eastAsia"/>
        </w:rPr>
        <w:t>还款后释放</w:t>
      </w:r>
      <w:r w:rsidR="00DD05E8">
        <w:rPr>
          <w:rFonts w:ascii="宋体" w:hAnsi="宋体" w:hint="eastAsia"/>
          <w:color w:val="auto"/>
        </w:rPr>
        <w:t>相应的质押池担保融资额度。</w:t>
      </w:r>
    </w:p>
    <w:p w:rsidR="00DD05E8" w:rsidRDefault="00DD05E8" w:rsidP="001D46B7">
      <w:pPr>
        <w:pStyle w:val="ab"/>
        <w:widowControl w:val="0"/>
        <w:spacing w:before="0" w:after="0" w:line="360" w:lineRule="auto"/>
        <w:ind w:firstLineChars="200" w:firstLine="482"/>
        <w:jc w:val="both"/>
        <w:rPr>
          <w:rFonts w:ascii="宋体"/>
        </w:rPr>
      </w:pPr>
      <w:bookmarkStart w:id="5" w:name="OLE_LINK1"/>
      <w:bookmarkStart w:id="6" w:name="OLE_LINK2"/>
      <w:bookmarkEnd w:id="3"/>
      <w:bookmarkEnd w:id="4"/>
      <w:r>
        <w:rPr>
          <w:rFonts w:ascii="宋体" w:hAnsi="宋体" w:hint="eastAsia"/>
          <w:b/>
        </w:rPr>
        <w:t>第四十</w:t>
      </w:r>
      <w:r w:rsidR="00814A2F">
        <w:rPr>
          <w:rFonts w:ascii="宋体" w:hAnsi="宋体" w:hint="eastAsia"/>
          <w:b/>
        </w:rPr>
        <w:t>三</w:t>
      </w:r>
      <w:r>
        <w:rPr>
          <w:rFonts w:ascii="宋体" w:hAnsi="宋体" w:hint="eastAsia"/>
          <w:b/>
        </w:rPr>
        <w:t xml:space="preserve">条 </w:t>
      </w:r>
      <w:r>
        <w:rPr>
          <w:rFonts w:ascii="宋体" w:hAnsi="宋体" w:hint="eastAsia"/>
        </w:rPr>
        <w:t>业务到期解质押</w:t>
      </w:r>
      <w:r w:rsidR="00425BD4">
        <w:rPr>
          <w:rFonts w:ascii="宋体" w:hAnsi="宋体" w:hint="eastAsia"/>
        </w:rPr>
        <w:t>。</w:t>
      </w:r>
    </w:p>
    <w:bookmarkEnd w:id="5"/>
    <w:bookmarkEnd w:id="6"/>
    <w:p w:rsidR="00DD05E8" w:rsidRDefault="00DD05E8" w:rsidP="001D46B7">
      <w:pPr>
        <w:spacing w:line="360" w:lineRule="auto"/>
        <w:ind w:firstLineChars="200" w:firstLine="480"/>
        <w:rPr>
          <w:rFonts w:ascii="宋体"/>
          <w:sz w:val="24"/>
        </w:rPr>
      </w:pPr>
      <w:r>
        <w:rPr>
          <w:rFonts w:ascii="宋体" w:hAnsi="宋体" w:hint="eastAsia"/>
          <w:sz w:val="24"/>
        </w:rPr>
        <w:t>最高债权额期满后，客户正常结清最高债权额项下业务，则由客户经理发起申请，经营机构风险管理部</w:t>
      </w:r>
      <w:r w:rsidR="00101920">
        <w:rPr>
          <w:rFonts w:ascii="宋体" w:hAnsi="宋体" w:hint="eastAsia"/>
          <w:sz w:val="24"/>
        </w:rPr>
        <w:t>或授信审批部</w:t>
      </w:r>
      <w:r>
        <w:rPr>
          <w:rFonts w:ascii="宋体" w:hAnsi="宋体" w:hint="eastAsia"/>
          <w:sz w:val="24"/>
        </w:rPr>
        <w:t>审批后解除票据</w:t>
      </w:r>
      <w:r>
        <w:rPr>
          <w:rFonts w:ascii="宋体" w:hAnsi="宋体" w:hint="eastAsia"/>
          <w:bCs/>
          <w:sz w:val="24"/>
        </w:rPr>
        <w:t>质押总限额</w:t>
      </w:r>
      <w:r>
        <w:rPr>
          <w:rFonts w:ascii="宋体" w:hAnsi="宋体" w:hint="eastAsia"/>
          <w:sz w:val="24"/>
        </w:rPr>
        <w:t>。</w:t>
      </w:r>
    </w:p>
    <w:p w:rsidR="00DD05E8" w:rsidRDefault="00DD05E8" w:rsidP="001D46B7">
      <w:pPr>
        <w:spacing w:line="360" w:lineRule="auto"/>
        <w:ind w:firstLineChars="200" w:firstLine="482"/>
        <w:rPr>
          <w:rFonts w:ascii="宋体"/>
          <w:sz w:val="24"/>
        </w:rPr>
      </w:pPr>
      <w:r>
        <w:rPr>
          <w:rFonts w:ascii="宋体" w:hAnsi="宋体" w:hint="eastAsia"/>
          <w:b/>
          <w:sz w:val="24"/>
        </w:rPr>
        <w:t>第四十</w:t>
      </w:r>
      <w:r w:rsidR="00814A2F">
        <w:rPr>
          <w:rFonts w:ascii="宋体" w:hAnsi="宋体" w:hint="eastAsia"/>
          <w:b/>
          <w:sz w:val="24"/>
        </w:rPr>
        <w:t>四</w:t>
      </w:r>
      <w:r>
        <w:rPr>
          <w:rFonts w:ascii="宋体" w:hAnsi="宋体" w:hint="eastAsia"/>
          <w:b/>
          <w:sz w:val="24"/>
        </w:rPr>
        <w:t>条</w:t>
      </w:r>
      <w:r>
        <w:rPr>
          <w:rFonts w:ascii="宋体" w:hAnsi="宋体" w:hint="eastAsia"/>
          <w:sz w:val="24"/>
        </w:rPr>
        <w:t xml:space="preserve"> 若贷款业务到期未正常结清，则质押池内票据到期后托收款项用于归还所质押授信业务，多出部分退还至客户结算账户，不足部分继续按逾期原则进行处理。</w:t>
      </w:r>
    </w:p>
    <w:p w:rsidR="00DD05E8" w:rsidRDefault="00DD05E8" w:rsidP="00897DAB">
      <w:pPr>
        <w:pStyle w:val="ab"/>
        <w:widowControl w:val="0"/>
        <w:spacing w:before="0" w:after="0" w:line="360" w:lineRule="auto"/>
        <w:ind w:firstLineChars="200" w:firstLine="480"/>
        <w:jc w:val="both"/>
        <w:rPr>
          <w:rFonts w:ascii="宋体"/>
        </w:rPr>
      </w:pPr>
    </w:p>
    <w:p w:rsidR="00DD05E8" w:rsidRPr="00F007EA" w:rsidRDefault="00DD05E8" w:rsidP="00F007EA">
      <w:pPr>
        <w:pStyle w:val="aa"/>
        <w:spacing w:line="360" w:lineRule="auto"/>
        <w:ind w:firstLineChars="0" w:firstLine="0"/>
        <w:jc w:val="center"/>
        <w:rPr>
          <w:rFonts w:ascii="黑体" w:eastAsia="黑体" w:hint="eastAsia"/>
          <w:bCs/>
          <w:sz w:val="24"/>
          <w:szCs w:val="24"/>
        </w:rPr>
      </w:pPr>
      <w:r w:rsidRPr="00F007EA">
        <w:rPr>
          <w:rFonts w:ascii="黑体" w:eastAsia="黑体" w:hint="eastAsia"/>
          <w:bCs/>
          <w:sz w:val="24"/>
          <w:szCs w:val="24"/>
        </w:rPr>
        <w:t>第七章  收费标准</w:t>
      </w:r>
    </w:p>
    <w:p w:rsidR="00DD05E8" w:rsidRDefault="00DD05E8" w:rsidP="00897DAB">
      <w:pPr>
        <w:spacing w:line="360" w:lineRule="auto"/>
        <w:ind w:firstLineChars="200" w:firstLine="482"/>
        <w:rPr>
          <w:rFonts w:ascii="宋体" w:hAnsi="宋体" w:hint="eastAsia"/>
          <w:bCs/>
          <w:sz w:val="24"/>
          <w:szCs w:val="24"/>
        </w:rPr>
      </w:pPr>
      <w:r>
        <w:rPr>
          <w:rFonts w:ascii="宋体" w:hAnsi="宋体" w:hint="eastAsia"/>
          <w:b/>
          <w:bCs/>
          <w:sz w:val="24"/>
          <w:szCs w:val="24"/>
        </w:rPr>
        <w:t>第四十</w:t>
      </w:r>
      <w:r w:rsidR="00814A2F">
        <w:rPr>
          <w:rFonts w:ascii="宋体" w:hAnsi="宋体" w:hint="eastAsia"/>
          <w:b/>
          <w:bCs/>
          <w:sz w:val="24"/>
          <w:szCs w:val="24"/>
        </w:rPr>
        <w:t>五</w:t>
      </w:r>
      <w:r>
        <w:rPr>
          <w:rFonts w:ascii="宋体" w:hAnsi="宋体" w:hint="eastAsia"/>
          <w:b/>
          <w:bCs/>
          <w:sz w:val="24"/>
          <w:szCs w:val="24"/>
        </w:rPr>
        <w:t>条</w:t>
      </w:r>
      <w:r w:rsidR="00425BD4">
        <w:rPr>
          <w:rFonts w:ascii="宋体" w:hAnsi="宋体" w:hint="eastAsia"/>
          <w:b/>
          <w:bCs/>
          <w:sz w:val="24"/>
          <w:szCs w:val="24"/>
        </w:rPr>
        <w:t xml:space="preserve"> </w:t>
      </w:r>
      <w:r>
        <w:rPr>
          <w:rFonts w:ascii="宋体" w:hAnsi="宋体" w:hint="eastAsia"/>
          <w:bCs/>
          <w:sz w:val="24"/>
          <w:szCs w:val="24"/>
        </w:rPr>
        <w:t>票据池业务委托管理费率标准按照《南京银行服务收费价目名录》规定执行，在签订</w:t>
      </w:r>
      <w:r>
        <w:rPr>
          <w:rFonts w:ascii="宋体" w:hAnsi="宋体" w:hint="eastAsia"/>
          <w:sz w:val="24"/>
        </w:rPr>
        <w:t>《</w:t>
      </w:r>
      <w:r>
        <w:rPr>
          <w:rFonts w:ascii="宋体" w:hAnsi="宋体" w:hint="eastAsia"/>
          <w:bCs/>
          <w:sz w:val="24"/>
        </w:rPr>
        <w:t>南京银行票据池管理业务协议》后，每满一年时</w:t>
      </w:r>
      <w:r>
        <w:rPr>
          <w:rFonts w:ascii="宋体" w:hAnsi="宋体" w:hint="eastAsia"/>
          <w:bCs/>
          <w:sz w:val="24"/>
          <w:szCs w:val="24"/>
        </w:rPr>
        <w:t>收取一次。具体计算方式为：委托管理费</w:t>
      </w:r>
      <w:r w:rsidR="003553CE">
        <w:rPr>
          <w:rFonts w:ascii="宋体" w:hAnsi="宋体" w:hint="eastAsia"/>
          <w:bCs/>
          <w:sz w:val="24"/>
          <w:szCs w:val="24"/>
        </w:rPr>
        <w:t>=</w:t>
      </w:r>
      <w:r>
        <w:rPr>
          <w:rFonts w:ascii="宋体" w:hAnsi="宋体" w:hint="eastAsia"/>
          <w:bCs/>
          <w:sz w:val="24"/>
          <w:szCs w:val="24"/>
        </w:rPr>
        <w:t>票据托管量的年日均数×委托管理费率（不超过0.3%）</w:t>
      </w:r>
    </w:p>
    <w:p w:rsidR="00DD05E8" w:rsidRDefault="00DD05E8" w:rsidP="00897DAB">
      <w:pPr>
        <w:pStyle w:val="aa"/>
        <w:spacing w:line="360" w:lineRule="auto"/>
        <w:ind w:firstLine="480"/>
        <w:rPr>
          <w:rFonts w:ascii="黑体" w:eastAsia="黑体" w:hAnsi="宋体" w:hint="eastAsia"/>
          <w:bCs/>
          <w:sz w:val="24"/>
          <w:szCs w:val="24"/>
        </w:rPr>
      </w:pPr>
    </w:p>
    <w:p w:rsidR="00DD05E8" w:rsidRPr="00F007EA" w:rsidRDefault="00DD05E8" w:rsidP="00F007EA">
      <w:pPr>
        <w:pStyle w:val="aa"/>
        <w:spacing w:line="360" w:lineRule="auto"/>
        <w:ind w:firstLineChars="0" w:firstLine="0"/>
        <w:jc w:val="center"/>
        <w:rPr>
          <w:rFonts w:ascii="黑体" w:eastAsia="黑体" w:hint="eastAsia"/>
          <w:bCs/>
          <w:sz w:val="24"/>
          <w:szCs w:val="24"/>
        </w:rPr>
      </w:pPr>
      <w:r w:rsidRPr="00F007EA">
        <w:rPr>
          <w:rFonts w:ascii="黑体" w:eastAsia="黑体" w:hint="eastAsia"/>
          <w:bCs/>
          <w:sz w:val="24"/>
          <w:szCs w:val="24"/>
        </w:rPr>
        <w:t>第八章  罚则</w:t>
      </w:r>
    </w:p>
    <w:p w:rsidR="00DD05E8" w:rsidRDefault="00DD05E8" w:rsidP="00897DAB">
      <w:pPr>
        <w:pStyle w:val="2"/>
        <w:ind w:firstLine="482"/>
        <w:rPr>
          <w:rFonts w:ascii="宋体" w:eastAsia="宋体" w:hAnsi="宋体" w:hint="eastAsia"/>
          <w:bCs/>
          <w:sz w:val="24"/>
          <w:szCs w:val="24"/>
        </w:rPr>
      </w:pPr>
      <w:r>
        <w:rPr>
          <w:rFonts w:ascii="宋体" w:eastAsia="宋体" w:hAnsi="宋体" w:hint="eastAsia"/>
          <w:b/>
          <w:bCs/>
          <w:sz w:val="24"/>
          <w:szCs w:val="24"/>
        </w:rPr>
        <w:t>第四十</w:t>
      </w:r>
      <w:r w:rsidR="00814A2F">
        <w:rPr>
          <w:rFonts w:ascii="宋体" w:eastAsia="宋体" w:hAnsi="宋体" w:hint="eastAsia"/>
          <w:b/>
          <w:bCs/>
          <w:sz w:val="24"/>
          <w:szCs w:val="24"/>
        </w:rPr>
        <w:t>六</w:t>
      </w:r>
      <w:r>
        <w:rPr>
          <w:rFonts w:ascii="宋体" w:eastAsia="宋体" w:hAnsi="宋体" w:hint="eastAsia"/>
          <w:b/>
          <w:bCs/>
          <w:sz w:val="24"/>
          <w:szCs w:val="24"/>
        </w:rPr>
        <w:t>条</w:t>
      </w:r>
      <w:r>
        <w:rPr>
          <w:rFonts w:ascii="宋体" w:eastAsia="宋体" w:hAnsi="宋体" w:hint="eastAsia"/>
          <w:bCs/>
          <w:sz w:val="24"/>
          <w:szCs w:val="24"/>
        </w:rPr>
        <w:t xml:space="preserve"> 对违反本办法、《票据法》及支付结算制度有关规定办理票据池业务的，将视情节轻重，按总行相关制度追究责任人的责任；违反本办法办理票据池业务且给</w:t>
      </w:r>
      <w:r w:rsidR="000D7F63">
        <w:rPr>
          <w:rFonts w:ascii="宋体" w:eastAsia="宋体" w:hAnsi="宋体" w:hint="eastAsia"/>
          <w:bCs/>
          <w:sz w:val="24"/>
          <w:szCs w:val="24"/>
        </w:rPr>
        <w:t>本行</w:t>
      </w:r>
      <w:r>
        <w:rPr>
          <w:rFonts w:ascii="宋体" w:eastAsia="宋体" w:hAnsi="宋体" w:hint="eastAsia"/>
          <w:bCs/>
          <w:sz w:val="24"/>
          <w:szCs w:val="24"/>
        </w:rPr>
        <w:t>造成损失的，有关责任人应承担相应民事、行政或刑事责任。</w:t>
      </w:r>
    </w:p>
    <w:p w:rsidR="00DD05E8" w:rsidRDefault="00DD05E8" w:rsidP="00897DAB">
      <w:pPr>
        <w:pStyle w:val="aa"/>
        <w:spacing w:line="360" w:lineRule="auto"/>
        <w:ind w:firstLine="480"/>
        <w:rPr>
          <w:rFonts w:ascii="黑体" w:eastAsia="黑体" w:hAnsi="宋体" w:hint="eastAsia"/>
          <w:bCs/>
          <w:sz w:val="24"/>
          <w:szCs w:val="24"/>
        </w:rPr>
      </w:pPr>
    </w:p>
    <w:p w:rsidR="00DD05E8" w:rsidRPr="00F007EA" w:rsidRDefault="00DD05E8" w:rsidP="00E52DF1">
      <w:pPr>
        <w:pStyle w:val="aa"/>
        <w:spacing w:line="360" w:lineRule="auto"/>
        <w:ind w:firstLineChars="0" w:firstLine="3360"/>
        <w:jc w:val="center"/>
        <w:rPr>
          <w:rFonts w:ascii="黑体" w:eastAsia="黑体" w:hint="eastAsia"/>
          <w:bCs/>
          <w:sz w:val="24"/>
          <w:szCs w:val="24"/>
        </w:rPr>
      </w:pPr>
      <w:r w:rsidRPr="00F007EA">
        <w:rPr>
          <w:rFonts w:ascii="黑体" w:eastAsia="黑体" w:hint="eastAsia"/>
          <w:bCs/>
          <w:sz w:val="24"/>
          <w:szCs w:val="24"/>
        </w:rPr>
        <w:t>第九章  附则</w:t>
      </w:r>
    </w:p>
    <w:p w:rsidR="00DD05E8" w:rsidRDefault="00DD05E8" w:rsidP="00897DAB">
      <w:pPr>
        <w:pStyle w:val="2"/>
        <w:ind w:firstLine="482"/>
        <w:rPr>
          <w:rFonts w:ascii="宋体" w:eastAsia="宋体" w:hAnsi="宋体" w:hint="eastAsia"/>
          <w:bCs/>
          <w:sz w:val="24"/>
          <w:szCs w:val="24"/>
        </w:rPr>
      </w:pPr>
      <w:r>
        <w:rPr>
          <w:rFonts w:ascii="宋体" w:eastAsia="宋体" w:hAnsi="宋体" w:hint="eastAsia"/>
          <w:b/>
          <w:bCs/>
          <w:sz w:val="24"/>
          <w:szCs w:val="24"/>
        </w:rPr>
        <w:t>第四十</w:t>
      </w:r>
      <w:r w:rsidR="00814A2F">
        <w:rPr>
          <w:rFonts w:ascii="宋体" w:eastAsia="宋体" w:hAnsi="宋体" w:hint="eastAsia"/>
          <w:b/>
          <w:bCs/>
          <w:sz w:val="24"/>
          <w:szCs w:val="24"/>
        </w:rPr>
        <w:t>七</w:t>
      </w:r>
      <w:r>
        <w:rPr>
          <w:rFonts w:ascii="宋体" w:eastAsia="宋体" w:hAnsi="宋体" w:hint="eastAsia"/>
          <w:b/>
          <w:bCs/>
          <w:sz w:val="24"/>
          <w:szCs w:val="24"/>
        </w:rPr>
        <w:t xml:space="preserve">条 </w:t>
      </w:r>
      <w:r>
        <w:rPr>
          <w:rFonts w:ascii="宋体" w:eastAsia="宋体" w:hAnsi="宋体" w:hint="eastAsia"/>
          <w:bCs/>
          <w:sz w:val="24"/>
          <w:szCs w:val="24"/>
        </w:rPr>
        <w:t>本办法由南京银行</w:t>
      </w:r>
      <w:r w:rsidR="00425BD4">
        <w:rPr>
          <w:rFonts w:ascii="宋体" w:eastAsia="宋体" w:hAnsi="宋体" w:hint="eastAsia"/>
          <w:bCs/>
          <w:sz w:val="24"/>
          <w:szCs w:val="24"/>
        </w:rPr>
        <w:t>总行</w:t>
      </w:r>
      <w:r>
        <w:rPr>
          <w:rFonts w:ascii="宋体" w:eastAsia="宋体" w:hAnsi="宋体" w:hint="eastAsia"/>
          <w:bCs/>
          <w:sz w:val="24"/>
          <w:szCs w:val="24"/>
        </w:rPr>
        <w:t>负责</w:t>
      </w:r>
      <w:r w:rsidR="00425BD4">
        <w:rPr>
          <w:rFonts w:ascii="宋体" w:eastAsia="宋体" w:hAnsi="宋体" w:hint="eastAsia"/>
          <w:bCs/>
          <w:sz w:val="24"/>
          <w:szCs w:val="24"/>
        </w:rPr>
        <w:t>制定</w:t>
      </w:r>
      <w:r>
        <w:rPr>
          <w:rFonts w:ascii="宋体" w:eastAsia="宋体" w:hAnsi="宋体" w:hint="eastAsia"/>
          <w:bCs/>
          <w:sz w:val="24"/>
          <w:szCs w:val="24"/>
        </w:rPr>
        <w:t>、解释</w:t>
      </w:r>
      <w:r w:rsidR="005C777B">
        <w:rPr>
          <w:rFonts w:ascii="宋体" w:eastAsia="宋体" w:hAnsi="宋体" w:hint="eastAsia"/>
          <w:bCs/>
          <w:sz w:val="24"/>
          <w:szCs w:val="24"/>
        </w:rPr>
        <w:t>和</w:t>
      </w:r>
      <w:r>
        <w:rPr>
          <w:rFonts w:ascii="宋体" w:eastAsia="宋体" w:hAnsi="宋体" w:hint="eastAsia"/>
          <w:bCs/>
          <w:sz w:val="24"/>
          <w:szCs w:val="24"/>
        </w:rPr>
        <w:t>修改。</w:t>
      </w:r>
    </w:p>
    <w:p w:rsidR="00DD05E8" w:rsidRDefault="00DD05E8" w:rsidP="00897DAB">
      <w:pPr>
        <w:spacing w:line="360" w:lineRule="auto"/>
        <w:ind w:firstLineChars="200" w:firstLine="482"/>
        <w:outlineLvl w:val="0"/>
        <w:rPr>
          <w:rFonts w:ascii="宋体" w:hAnsi="宋体" w:hint="eastAsia"/>
          <w:bCs/>
          <w:sz w:val="24"/>
          <w:szCs w:val="24"/>
        </w:rPr>
      </w:pPr>
      <w:r>
        <w:rPr>
          <w:rFonts w:ascii="宋体" w:hAnsi="宋体" w:hint="eastAsia"/>
          <w:b/>
          <w:bCs/>
          <w:sz w:val="24"/>
          <w:szCs w:val="24"/>
        </w:rPr>
        <w:t>第四十</w:t>
      </w:r>
      <w:r w:rsidR="00814A2F">
        <w:rPr>
          <w:rFonts w:ascii="宋体" w:hAnsi="宋体" w:hint="eastAsia"/>
          <w:b/>
          <w:bCs/>
          <w:sz w:val="24"/>
          <w:szCs w:val="24"/>
        </w:rPr>
        <w:t>八</w:t>
      </w:r>
      <w:r>
        <w:rPr>
          <w:rFonts w:ascii="宋体" w:hAnsi="宋体" w:hint="eastAsia"/>
          <w:b/>
          <w:bCs/>
          <w:sz w:val="24"/>
          <w:szCs w:val="24"/>
        </w:rPr>
        <w:t>条</w:t>
      </w:r>
      <w:r>
        <w:rPr>
          <w:rFonts w:ascii="宋体" w:hAnsi="宋体" w:hint="eastAsia"/>
          <w:bCs/>
          <w:sz w:val="24"/>
          <w:szCs w:val="24"/>
        </w:rPr>
        <w:t xml:space="preserve"> 本办法自</w:t>
      </w:r>
      <w:r w:rsidR="00425BD4">
        <w:rPr>
          <w:rFonts w:ascii="宋体" w:hAnsi="宋体" w:hint="eastAsia"/>
          <w:bCs/>
          <w:sz w:val="24"/>
          <w:szCs w:val="24"/>
        </w:rPr>
        <w:t>公布</w:t>
      </w:r>
      <w:r>
        <w:rPr>
          <w:rFonts w:ascii="宋体" w:hAnsi="宋体" w:hint="eastAsia"/>
          <w:bCs/>
          <w:sz w:val="24"/>
          <w:szCs w:val="24"/>
        </w:rPr>
        <w:t>之日起</w:t>
      </w:r>
      <w:r w:rsidR="00425BD4">
        <w:rPr>
          <w:rFonts w:ascii="宋体" w:hAnsi="宋体" w:hint="eastAsia"/>
          <w:bCs/>
          <w:sz w:val="24"/>
          <w:szCs w:val="24"/>
        </w:rPr>
        <w:t>施行。</w:t>
      </w:r>
      <w:r>
        <w:rPr>
          <w:rFonts w:ascii="宋体" w:hAnsi="宋体" w:hint="eastAsia"/>
          <w:bCs/>
          <w:sz w:val="24"/>
          <w:szCs w:val="24"/>
        </w:rPr>
        <w:t>原《南京银行票据管家业务管理办</w:t>
      </w:r>
      <w:r>
        <w:rPr>
          <w:rFonts w:ascii="宋体" w:hAnsi="宋体" w:hint="eastAsia"/>
          <w:bCs/>
          <w:sz w:val="24"/>
          <w:szCs w:val="24"/>
        </w:rPr>
        <w:lastRenderedPageBreak/>
        <w:t>法》</w:t>
      </w:r>
      <w:r w:rsidR="00425BD4">
        <w:rPr>
          <w:rFonts w:ascii="宋体" w:hAnsi="宋体" w:hint="eastAsia"/>
          <w:bCs/>
          <w:sz w:val="24"/>
          <w:szCs w:val="24"/>
        </w:rPr>
        <w:t>（</w:t>
      </w:r>
      <w:r>
        <w:rPr>
          <w:rFonts w:ascii="宋体" w:hAnsi="宋体" w:hint="eastAsia"/>
          <w:bCs/>
          <w:sz w:val="24"/>
          <w:szCs w:val="24"/>
        </w:rPr>
        <w:t>宁银发</w:t>
      </w:r>
      <w:r w:rsidR="00C55E85" w:rsidRPr="00C55E85">
        <w:rPr>
          <w:rFonts w:ascii="宋体" w:hAnsi="宋体"/>
          <w:sz w:val="24"/>
          <w:szCs w:val="24"/>
        </w:rPr>
        <w:t>〔201</w:t>
      </w:r>
      <w:r w:rsidR="00C55E85">
        <w:rPr>
          <w:rFonts w:ascii="宋体" w:hAnsi="宋体" w:hint="eastAsia"/>
          <w:sz w:val="24"/>
          <w:szCs w:val="24"/>
        </w:rPr>
        <w:t>3</w:t>
      </w:r>
      <w:r w:rsidR="00C55E85" w:rsidRPr="00C55E85">
        <w:rPr>
          <w:rFonts w:ascii="宋体" w:hAnsi="宋体"/>
          <w:sz w:val="24"/>
          <w:szCs w:val="24"/>
        </w:rPr>
        <w:t>〕</w:t>
      </w:r>
      <w:r>
        <w:rPr>
          <w:rFonts w:ascii="宋体" w:hAnsi="宋体" w:hint="eastAsia"/>
          <w:bCs/>
          <w:sz w:val="24"/>
          <w:szCs w:val="24"/>
        </w:rPr>
        <w:t>437号</w:t>
      </w:r>
      <w:r w:rsidR="00425BD4">
        <w:rPr>
          <w:rFonts w:ascii="宋体" w:hAnsi="宋体" w:hint="eastAsia"/>
          <w:bCs/>
          <w:sz w:val="24"/>
          <w:szCs w:val="24"/>
        </w:rPr>
        <w:t>）同时</w:t>
      </w:r>
      <w:r>
        <w:rPr>
          <w:rFonts w:ascii="宋体" w:hAnsi="宋体" w:hint="eastAsia"/>
          <w:bCs/>
          <w:sz w:val="24"/>
          <w:szCs w:val="24"/>
        </w:rPr>
        <w:t>废止。</w:t>
      </w:r>
    </w:p>
    <w:p w:rsidR="00DD05E8" w:rsidRDefault="00DD05E8" w:rsidP="00897DAB">
      <w:pPr>
        <w:pStyle w:val="2"/>
        <w:ind w:firstLine="480"/>
        <w:rPr>
          <w:rFonts w:ascii="宋体" w:eastAsia="宋体" w:hAnsi="宋体" w:hint="eastAsia"/>
          <w:bCs/>
          <w:sz w:val="24"/>
          <w:szCs w:val="24"/>
        </w:rPr>
      </w:pPr>
    </w:p>
    <w:p w:rsidR="00DD05E8" w:rsidRDefault="00C52253" w:rsidP="00897DAB">
      <w:pPr>
        <w:pStyle w:val="2"/>
        <w:ind w:firstLine="480"/>
        <w:rPr>
          <w:rFonts w:ascii="宋体" w:eastAsia="宋体" w:hAnsi="宋体" w:hint="eastAsia"/>
          <w:bCs/>
          <w:sz w:val="24"/>
          <w:szCs w:val="24"/>
        </w:rPr>
      </w:pPr>
      <w:r>
        <w:rPr>
          <w:rFonts w:ascii="宋体" w:eastAsia="宋体" w:hAnsi="宋体" w:hint="eastAsia"/>
          <w:bCs/>
          <w:sz w:val="24"/>
          <w:szCs w:val="24"/>
        </w:rPr>
        <w:t>附录</w:t>
      </w:r>
      <w:r w:rsidR="00DD05E8">
        <w:rPr>
          <w:rFonts w:ascii="宋体" w:eastAsia="宋体" w:hAnsi="宋体" w:hint="eastAsia"/>
          <w:bCs/>
          <w:sz w:val="24"/>
          <w:szCs w:val="24"/>
        </w:rPr>
        <w:t>：1</w:t>
      </w:r>
      <w:r w:rsidR="00897DAB">
        <w:rPr>
          <w:rFonts w:ascii="宋体" w:eastAsia="宋体" w:hAnsi="宋体" w:hint="eastAsia"/>
          <w:bCs/>
          <w:sz w:val="24"/>
          <w:szCs w:val="24"/>
        </w:rPr>
        <w:t>．</w:t>
      </w:r>
      <w:r w:rsidR="00DD05E8">
        <w:rPr>
          <w:rFonts w:ascii="宋体" w:eastAsia="宋体" w:hAnsi="宋体" w:hint="eastAsia"/>
          <w:bCs/>
          <w:sz w:val="24"/>
          <w:szCs w:val="24"/>
        </w:rPr>
        <w:t>南京银行票据</w:t>
      </w:r>
      <w:r w:rsidR="00DD05E8">
        <w:rPr>
          <w:rFonts w:ascii="宋体" w:hAnsi="宋体" w:hint="eastAsia"/>
          <w:bCs/>
          <w:sz w:val="24"/>
          <w:szCs w:val="24"/>
        </w:rPr>
        <w:t>池</w:t>
      </w:r>
      <w:r w:rsidR="00DD05E8">
        <w:rPr>
          <w:rFonts w:ascii="宋体" w:eastAsia="宋体" w:hAnsi="宋体" w:hint="eastAsia"/>
          <w:bCs/>
          <w:sz w:val="24"/>
          <w:szCs w:val="24"/>
        </w:rPr>
        <w:t>业务审批书</w:t>
      </w:r>
    </w:p>
    <w:p w:rsidR="00BE3535" w:rsidRDefault="00BE3535" w:rsidP="00897DAB">
      <w:pPr>
        <w:pStyle w:val="2"/>
        <w:ind w:firstLine="480"/>
        <w:rPr>
          <w:rFonts w:ascii="宋体" w:eastAsia="宋体" w:hAnsi="宋体" w:hint="eastAsia"/>
          <w:bCs/>
          <w:sz w:val="24"/>
          <w:szCs w:val="24"/>
        </w:rPr>
      </w:pPr>
      <w:r w:rsidRPr="00BE3535">
        <w:rPr>
          <w:rFonts w:ascii="宋体" w:eastAsia="宋体" w:hAnsi="宋体" w:hint="eastAsia"/>
          <w:bCs/>
          <w:sz w:val="24"/>
          <w:szCs w:val="24"/>
        </w:rPr>
        <w:tab/>
        <w:t xml:space="preserve"> </w:t>
      </w:r>
      <w:r>
        <w:rPr>
          <w:rFonts w:ascii="宋体" w:eastAsia="宋体" w:hAnsi="宋体" w:hint="eastAsia"/>
          <w:bCs/>
          <w:sz w:val="24"/>
          <w:szCs w:val="24"/>
        </w:rPr>
        <w:t xml:space="preserve">  2</w:t>
      </w:r>
      <w:r w:rsidR="00897DAB">
        <w:rPr>
          <w:rFonts w:ascii="宋体" w:eastAsia="宋体" w:hAnsi="宋体" w:hint="eastAsia"/>
          <w:bCs/>
          <w:sz w:val="24"/>
          <w:szCs w:val="24"/>
        </w:rPr>
        <w:t>．</w:t>
      </w:r>
      <w:r>
        <w:rPr>
          <w:rFonts w:ascii="宋体" w:eastAsia="宋体" w:hAnsi="宋体" w:hint="eastAsia"/>
          <w:bCs/>
          <w:sz w:val="24"/>
          <w:szCs w:val="24"/>
        </w:rPr>
        <w:t>南京银行票据池管理协议</w:t>
      </w:r>
    </w:p>
    <w:p w:rsidR="00DD05E8" w:rsidRDefault="00F007EA" w:rsidP="00897DAB">
      <w:pPr>
        <w:pStyle w:val="2"/>
        <w:ind w:firstLine="480"/>
        <w:rPr>
          <w:rFonts w:ascii="宋体" w:eastAsia="宋体" w:hAnsi="宋体" w:hint="eastAsia"/>
          <w:bCs/>
          <w:sz w:val="24"/>
          <w:szCs w:val="24"/>
        </w:rPr>
      </w:pPr>
      <w:r>
        <w:rPr>
          <w:rFonts w:ascii="宋体" w:eastAsia="宋体" w:hAnsi="宋体" w:hint="eastAsia"/>
          <w:bCs/>
          <w:sz w:val="24"/>
          <w:szCs w:val="24"/>
        </w:rPr>
        <w:t xml:space="preserve">　 　 </w:t>
      </w:r>
      <w:r w:rsidR="00BE3535">
        <w:rPr>
          <w:rFonts w:ascii="宋体" w:eastAsia="宋体" w:hAnsi="宋体" w:hint="eastAsia"/>
          <w:bCs/>
          <w:sz w:val="24"/>
          <w:szCs w:val="24"/>
        </w:rPr>
        <w:t>3</w:t>
      </w:r>
      <w:r w:rsidR="00897DAB">
        <w:rPr>
          <w:rFonts w:ascii="宋体" w:eastAsia="宋体" w:hAnsi="宋体" w:hint="eastAsia"/>
          <w:bCs/>
          <w:sz w:val="24"/>
          <w:szCs w:val="24"/>
        </w:rPr>
        <w:t>．</w:t>
      </w:r>
      <w:r w:rsidR="00DD05E8">
        <w:rPr>
          <w:rFonts w:ascii="宋体" w:eastAsia="宋体" w:hAnsi="宋体" w:hint="eastAsia"/>
          <w:bCs/>
          <w:sz w:val="24"/>
          <w:szCs w:val="24"/>
        </w:rPr>
        <w:t>预留印鉴样本</w:t>
      </w:r>
    </w:p>
    <w:p w:rsidR="00DD05E8" w:rsidRDefault="00F007EA" w:rsidP="00897DAB">
      <w:pPr>
        <w:pStyle w:val="2"/>
        <w:ind w:firstLine="480"/>
        <w:rPr>
          <w:rFonts w:ascii="宋体" w:eastAsia="宋体" w:hAnsi="宋体" w:hint="eastAsia"/>
          <w:bCs/>
          <w:color w:val="800000"/>
          <w:sz w:val="24"/>
          <w:szCs w:val="24"/>
        </w:rPr>
      </w:pPr>
      <w:r>
        <w:rPr>
          <w:rFonts w:ascii="宋体" w:eastAsia="宋体" w:hAnsi="宋体" w:hint="eastAsia"/>
          <w:bCs/>
          <w:sz w:val="24"/>
          <w:szCs w:val="24"/>
        </w:rPr>
        <w:t xml:space="preserve">　 　 </w:t>
      </w:r>
      <w:r w:rsidR="00BE3535">
        <w:rPr>
          <w:rFonts w:ascii="宋体" w:eastAsia="宋体" w:hAnsi="宋体" w:hint="eastAsia"/>
          <w:bCs/>
          <w:sz w:val="24"/>
          <w:szCs w:val="24"/>
        </w:rPr>
        <w:t>4</w:t>
      </w:r>
      <w:r w:rsidR="00897DAB">
        <w:rPr>
          <w:rFonts w:ascii="宋体" w:eastAsia="宋体" w:hAnsi="宋体" w:hint="eastAsia"/>
          <w:bCs/>
          <w:sz w:val="24"/>
          <w:szCs w:val="24"/>
        </w:rPr>
        <w:t>．</w:t>
      </w:r>
      <w:r w:rsidR="00DD05E8">
        <w:rPr>
          <w:rFonts w:ascii="宋体" w:eastAsia="宋体" w:hAnsi="宋体" w:hint="eastAsia"/>
          <w:bCs/>
          <w:sz w:val="24"/>
          <w:szCs w:val="24"/>
        </w:rPr>
        <w:t>南京银行票据池业务申请书</w:t>
      </w:r>
    </w:p>
    <w:p w:rsidR="00DD05E8" w:rsidRDefault="00F007EA" w:rsidP="00897DAB">
      <w:pPr>
        <w:pStyle w:val="2"/>
        <w:ind w:firstLine="480"/>
        <w:rPr>
          <w:rFonts w:ascii="宋体" w:eastAsia="宋体" w:hAnsi="宋体" w:hint="eastAsia"/>
          <w:bCs/>
          <w:sz w:val="24"/>
          <w:szCs w:val="24"/>
        </w:rPr>
      </w:pPr>
      <w:r>
        <w:rPr>
          <w:rFonts w:ascii="宋体" w:eastAsia="宋体" w:hAnsi="宋体" w:hint="eastAsia"/>
          <w:bCs/>
          <w:sz w:val="24"/>
          <w:szCs w:val="24"/>
        </w:rPr>
        <w:t xml:space="preserve">　 　 </w:t>
      </w:r>
      <w:r w:rsidR="00BE3535">
        <w:rPr>
          <w:rFonts w:ascii="宋体" w:eastAsia="宋体" w:hAnsi="宋体" w:hint="eastAsia"/>
          <w:bCs/>
          <w:sz w:val="24"/>
          <w:szCs w:val="24"/>
        </w:rPr>
        <w:t>5</w:t>
      </w:r>
      <w:r w:rsidR="00897DAB">
        <w:rPr>
          <w:rFonts w:ascii="宋体" w:eastAsia="宋体" w:hAnsi="宋体" w:hint="eastAsia"/>
          <w:bCs/>
          <w:sz w:val="24"/>
          <w:szCs w:val="24"/>
        </w:rPr>
        <w:t>．</w:t>
      </w:r>
      <w:r w:rsidR="00DD05E8">
        <w:rPr>
          <w:rFonts w:ascii="宋体" w:eastAsia="宋体" w:hAnsi="宋体" w:hint="eastAsia"/>
          <w:bCs/>
          <w:sz w:val="24"/>
          <w:szCs w:val="24"/>
        </w:rPr>
        <w:t>经办人授权书</w:t>
      </w:r>
    </w:p>
    <w:p w:rsidR="00DD05E8" w:rsidRDefault="00F007EA" w:rsidP="00897DAB">
      <w:pPr>
        <w:pStyle w:val="2"/>
        <w:ind w:firstLine="480"/>
        <w:rPr>
          <w:rFonts w:ascii="宋体" w:eastAsia="宋体" w:hAnsi="宋体" w:hint="eastAsia"/>
          <w:bCs/>
          <w:sz w:val="24"/>
          <w:szCs w:val="24"/>
        </w:rPr>
      </w:pPr>
      <w:r>
        <w:rPr>
          <w:rFonts w:ascii="宋体" w:eastAsia="宋体" w:hAnsi="宋体" w:hint="eastAsia"/>
          <w:bCs/>
          <w:sz w:val="24"/>
          <w:szCs w:val="24"/>
        </w:rPr>
        <w:t xml:space="preserve">　 　 </w:t>
      </w:r>
      <w:r w:rsidR="00BE3535">
        <w:rPr>
          <w:rFonts w:ascii="宋体" w:eastAsia="宋体" w:hAnsi="宋体" w:hint="eastAsia"/>
          <w:bCs/>
          <w:sz w:val="24"/>
          <w:szCs w:val="24"/>
        </w:rPr>
        <w:t>6</w:t>
      </w:r>
      <w:r w:rsidR="00897DAB">
        <w:rPr>
          <w:rFonts w:ascii="宋体" w:eastAsia="宋体" w:hAnsi="宋体" w:hint="eastAsia"/>
          <w:bCs/>
          <w:sz w:val="24"/>
          <w:szCs w:val="24"/>
        </w:rPr>
        <w:t>．</w:t>
      </w:r>
      <w:r w:rsidR="00DD05E8">
        <w:rPr>
          <w:rFonts w:ascii="宋体" w:eastAsia="宋体" w:hAnsi="宋体" w:hint="eastAsia"/>
          <w:bCs/>
          <w:sz w:val="24"/>
          <w:szCs w:val="24"/>
        </w:rPr>
        <w:t>经办人员变更通知书</w:t>
      </w:r>
    </w:p>
    <w:p w:rsidR="00BE3535" w:rsidRDefault="00F007EA" w:rsidP="00897DAB">
      <w:pPr>
        <w:pStyle w:val="2"/>
        <w:ind w:firstLine="480"/>
        <w:rPr>
          <w:rFonts w:ascii="宋体" w:eastAsia="宋体" w:hAnsi="宋体" w:hint="eastAsia"/>
          <w:bCs/>
          <w:sz w:val="24"/>
          <w:szCs w:val="24"/>
        </w:rPr>
      </w:pPr>
      <w:r>
        <w:rPr>
          <w:rFonts w:ascii="宋体" w:eastAsia="宋体" w:hAnsi="宋体" w:hint="eastAsia"/>
          <w:bCs/>
          <w:sz w:val="24"/>
          <w:szCs w:val="24"/>
        </w:rPr>
        <w:t xml:space="preserve">　 　 </w:t>
      </w:r>
      <w:r w:rsidR="00BE3535">
        <w:rPr>
          <w:rFonts w:ascii="宋体" w:eastAsia="宋体" w:hAnsi="宋体" w:hint="eastAsia"/>
          <w:bCs/>
          <w:sz w:val="24"/>
          <w:szCs w:val="24"/>
        </w:rPr>
        <w:t>7</w:t>
      </w:r>
      <w:r w:rsidR="00897DAB">
        <w:rPr>
          <w:rFonts w:ascii="宋体" w:eastAsia="宋体" w:hAnsi="宋体" w:hint="eastAsia"/>
          <w:bCs/>
          <w:sz w:val="24"/>
          <w:szCs w:val="24"/>
        </w:rPr>
        <w:t>．</w:t>
      </w:r>
      <w:r w:rsidR="00BE3535">
        <w:rPr>
          <w:rFonts w:ascii="宋体" w:eastAsia="宋体" w:hAnsi="宋体" w:hint="eastAsia"/>
          <w:bCs/>
          <w:sz w:val="24"/>
          <w:szCs w:val="24"/>
        </w:rPr>
        <w:t>最高额票据池质押合同</w:t>
      </w:r>
    </w:p>
    <w:p w:rsidR="00DD05E8" w:rsidRDefault="00F007EA" w:rsidP="00897DAB">
      <w:pPr>
        <w:pStyle w:val="2"/>
        <w:ind w:firstLine="480"/>
        <w:rPr>
          <w:rFonts w:ascii="宋体" w:eastAsia="宋体" w:hAnsi="宋体" w:hint="eastAsia"/>
          <w:bCs/>
          <w:sz w:val="24"/>
          <w:szCs w:val="24"/>
        </w:rPr>
      </w:pPr>
      <w:r>
        <w:rPr>
          <w:rFonts w:ascii="宋体" w:eastAsia="宋体" w:hAnsi="宋体" w:hint="eastAsia"/>
          <w:bCs/>
          <w:sz w:val="24"/>
          <w:szCs w:val="24"/>
        </w:rPr>
        <w:t xml:space="preserve">　 　 </w:t>
      </w:r>
      <w:r w:rsidR="00C52253">
        <w:rPr>
          <w:rFonts w:ascii="宋体" w:eastAsia="宋体" w:hAnsi="宋体" w:hint="eastAsia"/>
          <w:bCs/>
          <w:sz w:val="24"/>
          <w:szCs w:val="24"/>
        </w:rPr>
        <w:t>8</w:t>
      </w:r>
      <w:r w:rsidR="00897DAB">
        <w:rPr>
          <w:rFonts w:ascii="宋体" w:eastAsia="宋体" w:hAnsi="宋体" w:hint="eastAsia"/>
          <w:bCs/>
          <w:sz w:val="24"/>
          <w:szCs w:val="24"/>
        </w:rPr>
        <w:t>．</w:t>
      </w:r>
      <w:r w:rsidR="00DD05E8">
        <w:rPr>
          <w:rFonts w:ascii="宋体" w:eastAsia="宋体" w:hAnsi="宋体" w:hint="eastAsia"/>
          <w:bCs/>
          <w:sz w:val="24"/>
          <w:szCs w:val="24"/>
        </w:rPr>
        <w:t>南京银行集团成员用信申请表</w:t>
      </w:r>
    </w:p>
    <w:p w:rsidR="00DD05E8" w:rsidRDefault="00DD05E8"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BC6ADF" w:rsidRDefault="00BC6AD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Pr="00C807EC" w:rsidRDefault="00C7361F" w:rsidP="00C807EC">
      <w:pPr>
        <w:pStyle w:val="2"/>
        <w:spacing w:line="240" w:lineRule="auto"/>
        <w:ind w:firstLineChars="0" w:firstLine="0"/>
        <w:rPr>
          <w:rFonts w:ascii="黑体" w:eastAsia="黑体" w:hint="eastAsia"/>
          <w:bCs/>
          <w:sz w:val="24"/>
          <w:szCs w:val="24"/>
        </w:rPr>
      </w:pPr>
      <w:r w:rsidRPr="00C807EC">
        <w:rPr>
          <w:rFonts w:ascii="黑体" w:eastAsia="黑体" w:hint="eastAsia"/>
          <w:bCs/>
          <w:sz w:val="24"/>
          <w:szCs w:val="24"/>
        </w:rPr>
        <w:t>附录1：</w:t>
      </w:r>
    </w:p>
    <w:p w:rsidR="00C7361F" w:rsidRDefault="00C7361F" w:rsidP="00C807EC">
      <w:pPr>
        <w:jc w:val="center"/>
        <w:rPr>
          <w:rFonts w:ascii="黑体" w:eastAsia="黑体" w:hint="eastAsia"/>
          <w:b/>
          <w:sz w:val="32"/>
          <w:szCs w:val="32"/>
        </w:rPr>
      </w:pPr>
      <w:r w:rsidRPr="00C807EC">
        <w:rPr>
          <w:rFonts w:ascii="黑体" w:eastAsia="黑体" w:hint="eastAsia"/>
          <w:b/>
          <w:sz w:val="32"/>
          <w:szCs w:val="32"/>
        </w:rPr>
        <w:t>南京银行票据池业务审批书</w:t>
      </w:r>
    </w:p>
    <w:p w:rsidR="00C807EC" w:rsidRPr="00C807EC" w:rsidRDefault="00C807EC" w:rsidP="00C807EC">
      <w:pPr>
        <w:jc w:val="center"/>
        <w:rPr>
          <w:rFonts w:ascii="黑体" w:eastAsia="黑体" w:hint="eastAsia"/>
          <w:b/>
          <w:sz w:val="32"/>
          <w:szCs w:val="32"/>
        </w:rPr>
      </w:pPr>
    </w:p>
    <w:tbl>
      <w:tblPr>
        <w:tblW w:w="9072" w:type="dxa"/>
        <w:tblInd w:w="93" w:type="dxa"/>
        <w:tblLayout w:type="fixed"/>
        <w:tblLook w:val="0000" w:firstRow="0" w:lastRow="0" w:firstColumn="0" w:lastColumn="0" w:noHBand="0" w:noVBand="0"/>
      </w:tblPr>
      <w:tblGrid>
        <w:gridCol w:w="909"/>
        <w:gridCol w:w="1650"/>
        <w:gridCol w:w="807"/>
        <w:gridCol w:w="150"/>
        <w:gridCol w:w="576"/>
        <w:gridCol w:w="339"/>
        <w:gridCol w:w="1031"/>
        <w:gridCol w:w="290"/>
        <w:gridCol w:w="202"/>
        <w:gridCol w:w="327"/>
        <w:gridCol w:w="281"/>
        <w:gridCol w:w="693"/>
        <w:gridCol w:w="691"/>
        <w:gridCol w:w="620"/>
        <w:gridCol w:w="253"/>
        <w:gridCol w:w="253"/>
      </w:tblGrid>
      <w:tr w:rsidR="00C7361F">
        <w:trPr>
          <w:trHeight w:val="624"/>
        </w:trPr>
        <w:tc>
          <w:tcPr>
            <w:tcW w:w="846" w:type="dxa"/>
            <w:vMerge w:val="restart"/>
            <w:tcBorders>
              <w:top w:val="single" w:sz="8" w:space="0" w:color="auto"/>
              <w:left w:val="single" w:sz="8" w:space="0" w:color="auto"/>
              <w:bottom w:val="nil"/>
              <w:right w:val="single" w:sz="8" w:space="0" w:color="auto"/>
            </w:tcBorders>
            <w:textDirection w:val="tbRlV"/>
            <w:vAlign w:val="center"/>
          </w:tcPr>
          <w:p w:rsidR="00C7361F" w:rsidRDefault="00C7361F" w:rsidP="005E6943">
            <w:pPr>
              <w:widowControl/>
              <w:jc w:val="center"/>
              <w:rPr>
                <w:rFonts w:ascii="仿宋_GB2312" w:eastAsia="仿宋_GB2312" w:hAnsi="宋体" w:cs="宋体" w:hint="eastAsia"/>
                <w:b/>
                <w:bCs/>
                <w:color w:val="000000"/>
                <w:kern w:val="0"/>
                <w:sz w:val="24"/>
                <w:szCs w:val="24"/>
              </w:rPr>
            </w:pPr>
            <w:r>
              <w:rPr>
                <w:rFonts w:ascii="仿宋_GB2312" w:eastAsia="仿宋_GB2312" w:hAnsi="宋体" w:cs="宋体" w:hint="eastAsia"/>
                <w:b/>
                <w:bCs/>
                <w:color w:val="000000"/>
                <w:kern w:val="0"/>
                <w:sz w:val="24"/>
                <w:szCs w:val="24"/>
              </w:rPr>
              <w:t>客户情况</w:t>
            </w:r>
          </w:p>
        </w:tc>
        <w:tc>
          <w:tcPr>
            <w:tcW w:w="1536" w:type="dxa"/>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单位名称</w:t>
            </w:r>
          </w:p>
        </w:tc>
        <w:tc>
          <w:tcPr>
            <w:tcW w:w="1744" w:type="dxa"/>
            <w:gridSpan w:val="4"/>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p>
        </w:tc>
        <w:tc>
          <w:tcPr>
            <w:tcW w:w="1418" w:type="dxa"/>
            <w:gridSpan w:val="3"/>
            <w:vMerge w:val="restart"/>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单位性质</w:t>
            </w:r>
          </w:p>
        </w:tc>
        <w:tc>
          <w:tcPr>
            <w:tcW w:w="1212" w:type="dxa"/>
            <w:gridSpan w:val="3"/>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p>
        </w:tc>
        <w:tc>
          <w:tcPr>
            <w:tcW w:w="1221" w:type="dxa"/>
            <w:gridSpan w:val="2"/>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注册资本（万元）</w:t>
            </w:r>
          </w:p>
        </w:tc>
        <w:tc>
          <w:tcPr>
            <w:tcW w:w="472" w:type="dxa"/>
            <w:gridSpan w:val="2"/>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624"/>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744" w:type="dxa"/>
            <w:gridSpan w:val="4"/>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418" w:type="dxa"/>
            <w:gridSpan w:val="3"/>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12" w:type="dxa"/>
            <w:gridSpan w:val="3"/>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21" w:type="dxa"/>
            <w:gridSpan w:val="2"/>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72" w:type="dxa"/>
            <w:gridSpan w:val="2"/>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r>
      <w:tr w:rsidR="00C7361F">
        <w:trPr>
          <w:trHeight w:val="300"/>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营业执照编号</w:t>
            </w:r>
          </w:p>
        </w:tc>
        <w:tc>
          <w:tcPr>
            <w:tcW w:w="892"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52" w:type="dxa"/>
            <w:gridSpan w:val="2"/>
            <w:tcBorders>
              <w:top w:val="nil"/>
              <w:left w:val="nil"/>
              <w:bottom w:val="single" w:sz="8" w:space="0" w:color="auto"/>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18" w:type="dxa"/>
            <w:gridSpan w:val="3"/>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法定代表人</w:t>
            </w:r>
          </w:p>
        </w:tc>
        <w:tc>
          <w:tcPr>
            <w:tcW w:w="1212" w:type="dxa"/>
            <w:gridSpan w:val="3"/>
            <w:tcBorders>
              <w:top w:val="single" w:sz="8" w:space="0" w:color="000000"/>
              <w:left w:val="nil"/>
              <w:bottom w:val="single" w:sz="8" w:space="0" w:color="auto"/>
              <w:right w:val="single" w:sz="8" w:space="0" w:color="000000"/>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1" w:type="dxa"/>
            <w:gridSpan w:val="2"/>
            <w:tcBorders>
              <w:top w:val="single" w:sz="8" w:space="0" w:color="000000"/>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邮编</w:t>
            </w:r>
          </w:p>
        </w:tc>
        <w:tc>
          <w:tcPr>
            <w:tcW w:w="472" w:type="dxa"/>
            <w:gridSpan w:val="2"/>
            <w:tcBorders>
              <w:top w:val="single" w:sz="8" w:space="0" w:color="000000"/>
              <w:left w:val="nil"/>
              <w:bottom w:val="single" w:sz="8" w:space="0" w:color="auto"/>
              <w:right w:val="single" w:sz="8" w:space="0" w:color="000000"/>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经营范围</w:t>
            </w:r>
          </w:p>
        </w:tc>
        <w:tc>
          <w:tcPr>
            <w:tcW w:w="1744" w:type="dxa"/>
            <w:gridSpan w:val="4"/>
            <w:tcBorders>
              <w:top w:val="single" w:sz="8" w:space="0" w:color="auto"/>
              <w:left w:val="nil"/>
              <w:bottom w:val="single" w:sz="8" w:space="0" w:color="auto"/>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18" w:type="dxa"/>
            <w:gridSpan w:val="3"/>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办公地址</w:t>
            </w:r>
          </w:p>
        </w:tc>
        <w:tc>
          <w:tcPr>
            <w:tcW w:w="2905" w:type="dxa"/>
            <w:gridSpan w:val="7"/>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财务负责人</w:t>
            </w:r>
          </w:p>
        </w:tc>
        <w:tc>
          <w:tcPr>
            <w:tcW w:w="1744" w:type="dxa"/>
            <w:gridSpan w:val="4"/>
            <w:tcBorders>
              <w:top w:val="single" w:sz="8" w:space="0" w:color="auto"/>
              <w:left w:val="nil"/>
              <w:bottom w:val="single" w:sz="8" w:space="0" w:color="auto"/>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18" w:type="dxa"/>
            <w:gridSpan w:val="3"/>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联系电话</w:t>
            </w:r>
          </w:p>
        </w:tc>
        <w:tc>
          <w:tcPr>
            <w:tcW w:w="2905" w:type="dxa"/>
            <w:gridSpan w:val="7"/>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开户银行</w:t>
            </w:r>
          </w:p>
        </w:tc>
        <w:tc>
          <w:tcPr>
            <w:tcW w:w="1744" w:type="dxa"/>
            <w:gridSpan w:val="4"/>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18" w:type="dxa"/>
            <w:gridSpan w:val="3"/>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账号</w:t>
            </w:r>
          </w:p>
        </w:tc>
        <w:tc>
          <w:tcPr>
            <w:tcW w:w="2905" w:type="dxa"/>
            <w:gridSpan w:val="7"/>
            <w:tcBorders>
              <w:top w:val="single" w:sz="8" w:space="0" w:color="auto"/>
              <w:left w:val="nil"/>
              <w:bottom w:val="single" w:sz="8" w:space="0" w:color="auto"/>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组织机构代码</w:t>
            </w:r>
          </w:p>
        </w:tc>
        <w:tc>
          <w:tcPr>
            <w:tcW w:w="1744" w:type="dxa"/>
            <w:gridSpan w:val="4"/>
            <w:tcBorders>
              <w:top w:val="single" w:sz="8" w:space="0" w:color="auto"/>
              <w:left w:val="nil"/>
              <w:bottom w:val="single" w:sz="8" w:space="0" w:color="auto"/>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18" w:type="dxa"/>
            <w:gridSpan w:val="3"/>
            <w:tcBorders>
              <w:top w:val="nil"/>
              <w:left w:val="nil"/>
              <w:bottom w:val="single" w:sz="8" w:space="0" w:color="auto"/>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年销售收入</w:t>
            </w:r>
          </w:p>
        </w:tc>
        <w:tc>
          <w:tcPr>
            <w:tcW w:w="1212" w:type="dxa"/>
            <w:gridSpan w:val="3"/>
            <w:tcBorders>
              <w:top w:val="single" w:sz="8" w:space="0" w:color="auto"/>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1" w:type="dxa"/>
            <w:gridSpan w:val="2"/>
            <w:tcBorders>
              <w:top w:val="single" w:sz="8" w:space="0" w:color="auto"/>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年票据结算量</w:t>
            </w:r>
          </w:p>
        </w:tc>
        <w:tc>
          <w:tcPr>
            <w:tcW w:w="472" w:type="dxa"/>
            <w:gridSpan w:val="2"/>
            <w:tcBorders>
              <w:top w:val="single" w:sz="8" w:space="0" w:color="auto"/>
              <w:left w:val="single" w:sz="8" w:space="0" w:color="auto"/>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624"/>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val="restart"/>
            <w:tcBorders>
              <w:top w:val="single" w:sz="8" w:space="0" w:color="auto"/>
              <w:left w:val="single" w:sz="8" w:space="0" w:color="auto"/>
              <w:bottom w:val="nil"/>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授权经办人</w:t>
            </w:r>
          </w:p>
        </w:tc>
        <w:tc>
          <w:tcPr>
            <w:tcW w:w="752" w:type="dxa"/>
            <w:vMerge w:val="restart"/>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2" w:type="dxa"/>
            <w:gridSpan w:val="3"/>
            <w:vMerge w:val="restart"/>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证件</w:t>
            </w:r>
          </w:p>
        </w:tc>
        <w:tc>
          <w:tcPr>
            <w:tcW w:w="1418" w:type="dxa"/>
            <w:gridSpan w:val="3"/>
            <w:vMerge w:val="restart"/>
            <w:tcBorders>
              <w:top w:val="single" w:sz="8" w:space="0" w:color="auto"/>
              <w:left w:val="single" w:sz="8" w:space="0" w:color="auto"/>
              <w:bottom w:val="nil"/>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567" w:type="dxa"/>
            <w:gridSpan w:val="2"/>
            <w:vMerge w:val="restart"/>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号码</w:t>
            </w:r>
          </w:p>
        </w:tc>
        <w:tc>
          <w:tcPr>
            <w:tcW w:w="2338" w:type="dxa"/>
            <w:gridSpan w:val="5"/>
            <w:vMerge w:val="restart"/>
            <w:tcBorders>
              <w:top w:val="single" w:sz="8" w:space="0" w:color="auto"/>
              <w:left w:val="single" w:sz="8" w:space="0" w:color="auto"/>
              <w:bottom w:val="nil"/>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624"/>
        </w:trPr>
        <w:tc>
          <w:tcPr>
            <w:tcW w:w="846" w:type="dxa"/>
            <w:vMerge/>
            <w:tcBorders>
              <w:top w:val="single" w:sz="8" w:space="0" w:color="auto"/>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nil"/>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752" w:type="dxa"/>
            <w:vMerge/>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92" w:type="dxa"/>
            <w:gridSpan w:val="3"/>
            <w:vMerge/>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418" w:type="dxa"/>
            <w:gridSpan w:val="3"/>
            <w:vMerge/>
            <w:tcBorders>
              <w:top w:val="single" w:sz="8" w:space="0" w:color="auto"/>
              <w:left w:val="single" w:sz="8" w:space="0" w:color="auto"/>
              <w:bottom w:val="nil"/>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67" w:type="dxa"/>
            <w:gridSpan w:val="2"/>
            <w:vMerge/>
            <w:tcBorders>
              <w:top w:val="nil"/>
              <w:left w:val="single" w:sz="8" w:space="0" w:color="auto"/>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38" w:type="dxa"/>
            <w:gridSpan w:val="5"/>
            <w:vMerge/>
            <w:tcBorders>
              <w:top w:val="single" w:sz="8" w:space="0" w:color="auto"/>
              <w:left w:val="single" w:sz="8" w:space="0" w:color="auto"/>
              <w:bottom w:val="nil"/>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r>
      <w:tr w:rsidR="00C7361F">
        <w:trPr>
          <w:trHeight w:val="624"/>
        </w:trPr>
        <w:tc>
          <w:tcPr>
            <w:tcW w:w="846" w:type="dxa"/>
            <w:vMerge w:val="restart"/>
            <w:tcBorders>
              <w:top w:val="single" w:sz="8" w:space="0" w:color="auto"/>
              <w:left w:val="single" w:sz="8" w:space="0" w:color="auto"/>
              <w:bottom w:val="single" w:sz="8" w:space="0" w:color="000000"/>
              <w:right w:val="single" w:sz="8" w:space="0" w:color="auto"/>
            </w:tcBorders>
            <w:textDirection w:val="tbRlV"/>
            <w:vAlign w:val="center"/>
          </w:tcPr>
          <w:p w:rsidR="00C7361F" w:rsidRDefault="00C7361F" w:rsidP="005E6943">
            <w:pPr>
              <w:widowControl/>
              <w:jc w:val="center"/>
              <w:rPr>
                <w:rFonts w:ascii="仿宋_GB2312" w:eastAsia="仿宋_GB2312" w:hAnsi="宋体" w:cs="宋体" w:hint="eastAsia"/>
                <w:b/>
                <w:bCs/>
                <w:color w:val="000000"/>
                <w:kern w:val="0"/>
                <w:sz w:val="24"/>
                <w:szCs w:val="24"/>
              </w:rPr>
            </w:pPr>
            <w:r>
              <w:rPr>
                <w:rFonts w:ascii="仿宋_GB2312" w:eastAsia="仿宋_GB2312" w:hAnsi="宋体" w:cs="宋体" w:hint="eastAsia"/>
                <w:b/>
                <w:bCs/>
                <w:color w:val="000000"/>
                <w:kern w:val="0"/>
                <w:sz w:val="24"/>
                <w:szCs w:val="24"/>
              </w:rPr>
              <w:t>业务部门审批</w:t>
            </w:r>
          </w:p>
        </w:tc>
        <w:tc>
          <w:tcPr>
            <w:tcW w:w="1536" w:type="dxa"/>
            <w:vMerge w:val="restart"/>
            <w:tcBorders>
              <w:top w:val="single" w:sz="8" w:space="0" w:color="auto"/>
              <w:left w:val="nil"/>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经办人员</w:t>
            </w:r>
          </w:p>
        </w:tc>
        <w:tc>
          <w:tcPr>
            <w:tcW w:w="6067" w:type="dxa"/>
            <w:gridSpan w:val="14"/>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意见：                                                         签章：</w:t>
            </w:r>
          </w:p>
        </w:tc>
      </w:tr>
      <w:tr w:rsidR="00C7361F">
        <w:trPr>
          <w:trHeight w:val="624"/>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nil"/>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067" w:type="dxa"/>
            <w:gridSpan w:val="14"/>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r>
      <w:tr w:rsidR="00C7361F">
        <w:trPr>
          <w:trHeight w:val="480"/>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tcBorders>
              <w:top w:val="single" w:sz="8" w:space="0" w:color="000000"/>
              <w:left w:val="nil"/>
              <w:bottom w:val="single" w:sz="8" w:space="0" w:color="auto"/>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复核人员</w:t>
            </w:r>
          </w:p>
        </w:tc>
        <w:tc>
          <w:tcPr>
            <w:tcW w:w="6067" w:type="dxa"/>
            <w:gridSpan w:val="14"/>
            <w:tcBorders>
              <w:top w:val="single" w:sz="8" w:space="0" w:color="auto"/>
              <w:left w:val="nil"/>
              <w:bottom w:val="single" w:sz="8" w:space="0" w:color="auto"/>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意见：                                                         签章：</w:t>
            </w:r>
          </w:p>
        </w:tc>
      </w:tr>
      <w:tr w:rsidR="00C7361F">
        <w:trPr>
          <w:trHeight w:val="270"/>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部门负责人</w:t>
            </w: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意见：</w:t>
            </w: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85"/>
        </w:trPr>
        <w:tc>
          <w:tcPr>
            <w:tcW w:w="846" w:type="dxa"/>
            <w:vMerge/>
            <w:tcBorders>
              <w:top w:val="single" w:sz="8" w:space="0" w:color="auto"/>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536"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76"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签章</w:t>
            </w:r>
          </w:p>
        </w:tc>
        <w:tc>
          <w:tcPr>
            <w:tcW w:w="270"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493"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51" w:type="dxa"/>
            <w:gridSpan w:val="3"/>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部门公章：</w:t>
            </w:r>
          </w:p>
        </w:tc>
        <w:tc>
          <w:tcPr>
            <w:tcW w:w="577"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36"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36" w:type="dxa"/>
            <w:tcBorders>
              <w:top w:val="nil"/>
              <w:left w:val="nil"/>
              <w:bottom w:val="single" w:sz="8" w:space="0" w:color="auto"/>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val="restart"/>
            <w:tcBorders>
              <w:top w:val="nil"/>
              <w:left w:val="single" w:sz="8" w:space="0" w:color="auto"/>
              <w:bottom w:val="single" w:sz="8" w:space="0" w:color="000000"/>
              <w:right w:val="single" w:sz="8" w:space="0" w:color="auto"/>
            </w:tcBorders>
            <w:textDirection w:val="tbRlV"/>
            <w:vAlign w:val="center"/>
          </w:tcPr>
          <w:p w:rsidR="00C7361F" w:rsidRDefault="00C7361F" w:rsidP="005E6943">
            <w:pPr>
              <w:widowControl/>
              <w:jc w:val="center"/>
              <w:rPr>
                <w:rFonts w:ascii="仿宋_GB2312" w:eastAsia="仿宋_GB2312" w:hAnsi="宋体" w:cs="宋体" w:hint="eastAsia"/>
                <w:b/>
                <w:bCs/>
                <w:color w:val="000000"/>
                <w:kern w:val="0"/>
                <w:sz w:val="24"/>
                <w:szCs w:val="24"/>
              </w:rPr>
            </w:pPr>
            <w:r>
              <w:rPr>
                <w:rFonts w:ascii="仿宋_GB2312" w:eastAsia="仿宋_GB2312" w:hAnsi="宋体" w:cs="宋体" w:hint="eastAsia"/>
                <w:b/>
                <w:bCs/>
                <w:color w:val="000000"/>
                <w:kern w:val="0"/>
                <w:sz w:val="24"/>
                <w:szCs w:val="24"/>
              </w:rPr>
              <w:t>风险部门审批</w:t>
            </w:r>
          </w:p>
        </w:tc>
        <w:tc>
          <w:tcPr>
            <w:tcW w:w="1536" w:type="dxa"/>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审批人员</w:t>
            </w: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意见：</w:t>
            </w: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85"/>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签章：</w:t>
            </w: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val="restart"/>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部门负责人</w:t>
            </w:r>
          </w:p>
        </w:tc>
        <w:tc>
          <w:tcPr>
            <w:tcW w:w="892" w:type="dxa"/>
            <w:gridSpan w:val="2"/>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意见：</w:t>
            </w:r>
          </w:p>
        </w:tc>
        <w:tc>
          <w:tcPr>
            <w:tcW w:w="536" w:type="dxa"/>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76" w:type="dxa"/>
            <w:gridSpan w:val="2"/>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70" w:type="dxa"/>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493" w:type="dxa"/>
            <w:gridSpan w:val="2"/>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07" w:type="dxa"/>
            <w:gridSpan w:val="2"/>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644" w:type="dxa"/>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577" w:type="dxa"/>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36" w:type="dxa"/>
            <w:tcBorders>
              <w:top w:val="single" w:sz="8" w:space="0" w:color="auto"/>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36" w:type="dxa"/>
            <w:tcBorders>
              <w:top w:val="single" w:sz="8" w:space="0" w:color="auto"/>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70"/>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5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1276"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70"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493"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907" w:type="dxa"/>
            <w:gridSpan w:val="2"/>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644"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577"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236" w:type="dxa"/>
            <w:tcBorders>
              <w:top w:val="nil"/>
              <w:left w:val="nil"/>
              <w:bottom w:val="nil"/>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285"/>
        </w:trPr>
        <w:tc>
          <w:tcPr>
            <w:tcW w:w="846" w:type="dxa"/>
            <w:vMerge/>
            <w:tcBorders>
              <w:top w:val="nil"/>
              <w:left w:val="single" w:sz="8" w:space="0" w:color="auto"/>
              <w:bottom w:val="single" w:sz="8" w:space="0" w:color="000000"/>
              <w:right w:val="single" w:sz="8" w:space="0" w:color="auto"/>
            </w:tcBorders>
            <w:vAlign w:val="center"/>
          </w:tcPr>
          <w:p w:rsidR="00C7361F" w:rsidRDefault="00C7361F" w:rsidP="005E6943">
            <w:pPr>
              <w:widowControl/>
              <w:jc w:val="left"/>
              <w:rPr>
                <w:rFonts w:ascii="仿宋_GB2312" w:eastAsia="仿宋_GB2312" w:hAnsi="宋体" w:cs="宋体" w:hint="eastAsia"/>
                <w:b/>
                <w:bCs/>
                <w:color w:val="000000"/>
                <w:kern w:val="0"/>
                <w:sz w:val="24"/>
                <w:szCs w:val="24"/>
              </w:rPr>
            </w:pPr>
          </w:p>
        </w:tc>
        <w:tc>
          <w:tcPr>
            <w:tcW w:w="1536" w:type="dxa"/>
            <w:vMerge/>
            <w:tcBorders>
              <w:top w:val="single" w:sz="8" w:space="0" w:color="auto"/>
              <w:left w:val="single" w:sz="8" w:space="0" w:color="auto"/>
              <w:bottom w:val="single" w:sz="8" w:space="0" w:color="000000"/>
              <w:right w:val="single" w:sz="8" w:space="0" w:color="000000"/>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p>
        </w:tc>
        <w:tc>
          <w:tcPr>
            <w:tcW w:w="892"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536"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76"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70"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00" w:type="dxa"/>
            <w:gridSpan w:val="4"/>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负责人：</w:t>
            </w:r>
          </w:p>
        </w:tc>
        <w:tc>
          <w:tcPr>
            <w:tcW w:w="1221" w:type="dxa"/>
            <w:gridSpan w:val="2"/>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部门公章</w:t>
            </w:r>
          </w:p>
        </w:tc>
        <w:tc>
          <w:tcPr>
            <w:tcW w:w="236" w:type="dxa"/>
            <w:tcBorders>
              <w:top w:val="nil"/>
              <w:left w:val="nil"/>
              <w:bottom w:val="single" w:sz="8" w:space="0" w:color="auto"/>
              <w:right w:val="nil"/>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36" w:type="dxa"/>
            <w:tcBorders>
              <w:top w:val="nil"/>
              <w:left w:val="nil"/>
              <w:bottom w:val="single" w:sz="8" w:space="0" w:color="auto"/>
              <w:right w:val="single" w:sz="8" w:space="0" w:color="auto"/>
            </w:tcBorders>
            <w:vAlign w:val="center"/>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bl>
    <w:p w:rsidR="00C7361F" w:rsidRDefault="00C7361F" w:rsidP="00C7361F">
      <w:pPr>
        <w:rPr>
          <w:rFonts w:ascii="仿宋_GB2312" w:eastAsia="仿宋_GB2312" w:hint="eastAsia"/>
          <w:sz w:val="30"/>
          <w:szCs w:val="30"/>
        </w:rPr>
      </w:pPr>
    </w:p>
    <w:p w:rsidR="00C7361F" w:rsidRDefault="00C7361F" w:rsidP="00C7361F"/>
    <w:p w:rsidR="00C7361F" w:rsidRDefault="00C7361F" w:rsidP="00233F12">
      <w:pPr>
        <w:pStyle w:val="2"/>
        <w:ind w:firstLineChars="0" w:firstLine="0"/>
        <w:rPr>
          <w:rFonts w:hint="eastAsia"/>
          <w:b/>
        </w:rPr>
      </w:pPr>
    </w:p>
    <w:p w:rsidR="003948E7" w:rsidRPr="003948E7" w:rsidRDefault="003948E7" w:rsidP="003948E7">
      <w:pPr>
        <w:pStyle w:val="2"/>
        <w:spacing w:line="240" w:lineRule="auto"/>
        <w:ind w:firstLineChars="0" w:firstLine="0"/>
        <w:rPr>
          <w:rFonts w:hint="eastAsia"/>
          <w:b/>
          <w:sz w:val="24"/>
          <w:szCs w:val="24"/>
        </w:rPr>
      </w:pPr>
    </w:p>
    <w:p w:rsidR="00C7361F" w:rsidRPr="003948E7" w:rsidRDefault="00C7361F" w:rsidP="003948E7">
      <w:pPr>
        <w:pStyle w:val="2"/>
        <w:spacing w:line="240" w:lineRule="auto"/>
        <w:ind w:firstLineChars="0" w:firstLine="0"/>
        <w:rPr>
          <w:rFonts w:ascii="黑体" w:eastAsia="黑体" w:hint="eastAsia"/>
          <w:bCs/>
          <w:sz w:val="24"/>
          <w:szCs w:val="24"/>
        </w:rPr>
      </w:pPr>
      <w:r w:rsidRPr="003948E7">
        <w:rPr>
          <w:rFonts w:ascii="黑体" w:eastAsia="黑体" w:hint="eastAsia"/>
          <w:bCs/>
          <w:sz w:val="24"/>
          <w:szCs w:val="24"/>
        </w:rPr>
        <w:t>附录2：</w:t>
      </w:r>
    </w:p>
    <w:p w:rsidR="00C7361F" w:rsidRPr="003948E7" w:rsidRDefault="00C7361F" w:rsidP="003948E7">
      <w:pPr>
        <w:pStyle w:val="2"/>
        <w:spacing w:line="240" w:lineRule="auto"/>
        <w:ind w:firstLineChars="0" w:firstLine="0"/>
        <w:jc w:val="center"/>
        <w:rPr>
          <w:rFonts w:ascii="黑体" w:eastAsia="黑体" w:hint="eastAsia"/>
          <w:b/>
          <w:bCs/>
          <w:sz w:val="32"/>
          <w:szCs w:val="32"/>
        </w:rPr>
      </w:pPr>
      <w:r w:rsidRPr="003948E7">
        <w:rPr>
          <w:rFonts w:ascii="黑体" w:eastAsia="黑体" w:hint="eastAsia"/>
          <w:b/>
          <w:bCs/>
          <w:sz w:val="32"/>
          <w:szCs w:val="32"/>
        </w:rPr>
        <w:t>南京银行票据池管理业务协议（范本）</w:t>
      </w:r>
    </w:p>
    <w:p w:rsidR="00C7361F" w:rsidRDefault="00C7361F" w:rsidP="003948E7">
      <w:pPr>
        <w:ind w:firstLineChars="1900" w:firstLine="5320"/>
        <w:rPr>
          <w:rFonts w:ascii="仿宋_GB2312" w:eastAsia="仿宋_GB2312" w:hAnsi="宋体"/>
          <w:bCs/>
          <w:sz w:val="28"/>
          <w:u w:val="single"/>
        </w:rPr>
      </w:pPr>
      <w:r>
        <w:rPr>
          <w:rFonts w:ascii="仿宋_GB2312" w:eastAsia="仿宋_GB2312" w:hAnsi="宋体" w:hint="eastAsia"/>
          <w:bCs/>
          <w:sz w:val="28"/>
        </w:rPr>
        <w:t>编号：</w:t>
      </w:r>
      <w:r>
        <w:rPr>
          <w:rFonts w:ascii="仿宋_GB2312" w:eastAsia="仿宋_GB2312" w:hAnsi="宋体"/>
          <w:bCs/>
          <w:sz w:val="28"/>
          <w:u w:val="single"/>
        </w:rPr>
        <w:t xml:space="preserve">              </w:t>
      </w:r>
    </w:p>
    <w:p w:rsidR="00C7361F" w:rsidRDefault="00C7361F" w:rsidP="003948E7">
      <w:pPr>
        <w:textAlignment w:val="center"/>
        <w:rPr>
          <w:rFonts w:ascii="仿宋_GB2312" w:eastAsia="仿宋_GB2312" w:hAnsi="宋体"/>
          <w:b/>
          <w:snapToGrid w:val="0"/>
          <w:sz w:val="24"/>
        </w:rPr>
      </w:pPr>
    </w:p>
    <w:p w:rsidR="00C7361F" w:rsidRDefault="00C7361F" w:rsidP="00C7361F">
      <w:pPr>
        <w:adjustRightInd w:val="0"/>
        <w:snapToGrid w:val="0"/>
        <w:spacing w:line="540" w:lineRule="exact"/>
        <w:textAlignment w:val="center"/>
        <w:rPr>
          <w:rFonts w:ascii="仿宋_GB2312" w:eastAsia="仿宋_GB2312" w:hAnsi="宋体"/>
          <w:b/>
          <w:snapToGrid w:val="0"/>
          <w:sz w:val="24"/>
        </w:rPr>
      </w:pPr>
      <w:r>
        <w:rPr>
          <w:rFonts w:ascii="仿宋_GB2312" w:eastAsia="仿宋_GB2312" w:hAnsi="宋体" w:hint="eastAsia"/>
          <w:b/>
          <w:snapToGrid w:val="0"/>
          <w:sz w:val="24"/>
        </w:rPr>
        <w:t>受理人：</w:t>
      </w:r>
      <w:r>
        <w:rPr>
          <w:rFonts w:ascii="仿宋_GB2312" w:eastAsia="仿宋_GB2312" w:hAnsi="宋体"/>
          <w:b/>
          <w:snapToGrid w:val="0"/>
          <w:sz w:val="24"/>
        </w:rPr>
        <w:t xml:space="preserve">   </w:t>
      </w:r>
      <w:r>
        <w:rPr>
          <w:rFonts w:ascii="宋体" w:hAnsi="宋体"/>
          <w:b/>
          <w:bCs/>
          <w:u w:val="single"/>
        </w:rPr>
        <w:t xml:space="preserve">                       </w:t>
      </w:r>
      <w:r>
        <w:rPr>
          <w:rFonts w:ascii="仿宋_GB2312" w:eastAsia="仿宋_GB2312" w:hAnsi="宋体"/>
          <w:b/>
          <w:snapToGrid w:val="0"/>
          <w:sz w:val="24"/>
        </w:rPr>
        <w:t xml:space="preserve">      </w:t>
      </w:r>
      <w:r>
        <w:rPr>
          <w:rFonts w:ascii="仿宋_GB2312" w:eastAsia="仿宋_GB2312" w:hAnsi="宋体" w:hint="eastAsia"/>
          <w:b/>
          <w:snapToGrid w:val="0"/>
          <w:sz w:val="24"/>
        </w:rPr>
        <w:t>（以下简称</w:t>
      </w:r>
      <w:r>
        <w:rPr>
          <w:rFonts w:eastAsia="仿宋_GB2312" w:hint="eastAsia"/>
          <w:snapToGrid w:val="0"/>
          <w:sz w:val="24"/>
        </w:rPr>
        <w:t>“甲方”</w:t>
      </w:r>
      <w:r>
        <w:rPr>
          <w:rFonts w:ascii="仿宋_GB2312" w:eastAsia="仿宋_GB2312" w:hAnsi="宋体" w:hint="eastAsia"/>
          <w:b/>
          <w:snapToGrid w:val="0"/>
          <w:sz w:val="24"/>
        </w:rPr>
        <w:t>）</w:t>
      </w:r>
      <w:r>
        <w:rPr>
          <w:rFonts w:ascii="仿宋_GB2312" w:eastAsia="仿宋_GB2312" w:hAnsi="宋体"/>
          <w:b/>
          <w:snapToGrid w:val="0"/>
          <w:sz w:val="24"/>
        </w:rPr>
        <w:t xml:space="preserve">                           </w:t>
      </w:r>
    </w:p>
    <w:p w:rsidR="00C7361F" w:rsidRDefault="00C7361F" w:rsidP="00C7361F">
      <w:pPr>
        <w:spacing w:line="400" w:lineRule="exact"/>
        <w:rPr>
          <w:rFonts w:ascii="宋体"/>
        </w:rPr>
      </w:pPr>
      <w:r>
        <w:rPr>
          <w:rFonts w:ascii="仿宋_GB2312" w:eastAsia="仿宋_GB2312" w:hAnsi="宋体" w:hint="eastAsia"/>
          <w:b/>
          <w:snapToGrid w:val="0"/>
          <w:sz w:val="24"/>
        </w:rPr>
        <w:t>申请人：</w:t>
      </w:r>
      <w:r>
        <w:rPr>
          <w:rFonts w:ascii="仿宋_GB2312" w:eastAsia="仿宋_GB2312" w:hAnsi="宋体"/>
          <w:b/>
          <w:snapToGrid w:val="0"/>
          <w:sz w:val="24"/>
        </w:rPr>
        <w:t xml:space="preserve">   </w:t>
      </w:r>
      <w:r>
        <w:rPr>
          <w:rFonts w:ascii="宋体" w:hAnsi="宋体"/>
          <w:b/>
          <w:bCs/>
          <w:u w:val="single"/>
        </w:rPr>
        <w:t xml:space="preserve">                       </w:t>
      </w:r>
    </w:p>
    <w:p w:rsidR="00C7361F" w:rsidRDefault="00C7361F" w:rsidP="00C7361F">
      <w:pPr>
        <w:spacing w:line="400" w:lineRule="exact"/>
        <w:rPr>
          <w:rFonts w:ascii="宋体"/>
          <w:b/>
          <w:bCs/>
          <w:u w:val="single"/>
        </w:rPr>
      </w:pPr>
      <w:r>
        <w:rPr>
          <w:rFonts w:ascii="宋体" w:hAnsi="宋体"/>
        </w:rPr>
        <w:t xml:space="preserve">            </w:t>
      </w:r>
      <w:r>
        <w:rPr>
          <w:rFonts w:ascii="宋体" w:hAnsi="宋体"/>
          <w:b/>
          <w:bCs/>
          <w:u w:val="single"/>
        </w:rPr>
        <w:t xml:space="preserve">                       </w:t>
      </w:r>
    </w:p>
    <w:p w:rsidR="00C7361F" w:rsidRDefault="00C7361F" w:rsidP="00C7361F">
      <w:pPr>
        <w:spacing w:line="400" w:lineRule="exact"/>
        <w:rPr>
          <w:rFonts w:ascii="宋体"/>
          <w:b/>
          <w:bCs/>
          <w:u w:val="single"/>
        </w:rPr>
      </w:pPr>
      <w:r>
        <w:rPr>
          <w:rFonts w:ascii="宋体" w:hAnsi="宋体"/>
          <w:b/>
          <w:bCs/>
        </w:rPr>
        <w:t xml:space="preserve">            </w:t>
      </w:r>
      <w:r>
        <w:rPr>
          <w:rFonts w:ascii="宋体" w:hAnsi="宋体"/>
          <w:b/>
          <w:bCs/>
          <w:u w:val="single"/>
        </w:rPr>
        <w:t xml:space="preserve">                       </w:t>
      </w:r>
      <w:r>
        <w:rPr>
          <w:rFonts w:ascii="仿宋_GB2312" w:eastAsia="仿宋_GB2312" w:hAnsi="宋体"/>
          <w:b/>
          <w:snapToGrid w:val="0"/>
          <w:sz w:val="24"/>
        </w:rPr>
        <w:t xml:space="preserve">       </w:t>
      </w:r>
      <w:r>
        <w:rPr>
          <w:rFonts w:ascii="仿宋_GB2312" w:eastAsia="仿宋_GB2312" w:hAnsi="宋体" w:hint="eastAsia"/>
          <w:b/>
          <w:snapToGrid w:val="0"/>
          <w:sz w:val="24"/>
        </w:rPr>
        <w:t>（以下合称</w:t>
      </w:r>
      <w:r>
        <w:rPr>
          <w:rFonts w:eastAsia="仿宋_GB2312" w:hint="eastAsia"/>
          <w:snapToGrid w:val="0"/>
          <w:sz w:val="24"/>
        </w:rPr>
        <w:t>“乙方”</w:t>
      </w:r>
      <w:r>
        <w:rPr>
          <w:rFonts w:ascii="仿宋_GB2312" w:eastAsia="仿宋_GB2312" w:hAnsi="宋体" w:hint="eastAsia"/>
          <w:b/>
          <w:snapToGrid w:val="0"/>
          <w:sz w:val="24"/>
        </w:rPr>
        <w:t>）</w:t>
      </w:r>
    </w:p>
    <w:p w:rsidR="00C7361F" w:rsidRDefault="00C7361F" w:rsidP="00C7361F">
      <w:pPr>
        <w:spacing w:line="400" w:lineRule="exact"/>
        <w:rPr>
          <w:rFonts w:ascii="仿宋_GB2312" w:eastAsia="仿宋_GB2312" w:hAnsi="宋体"/>
          <w:b/>
          <w:snapToGrid w:val="0"/>
          <w:sz w:val="24"/>
        </w:rPr>
      </w:pPr>
      <w:r>
        <w:rPr>
          <w:rFonts w:ascii="宋体" w:hAnsi="宋体"/>
          <w:b/>
          <w:bCs/>
        </w:rPr>
        <w:t xml:space="preserve">   </w:t>
      </w:r>
    </w:p>
    <w:p w:rsidR="00C7361F" w:rsidRDefault="00C7361F" w:rsidP="00C7361F">
      <w:pPr>
        <w:ind w:firstLineChars="2350" w:firstLine="6580"/>
        <w:rPr>
          <w:rFonts w:ascii="仿宋_GB2312" w:eastAsia="仿宋_GB2312" w:hAnsi="宋体"/>
          <w:bCs/>
          <w:sz w:val="28"/>
          <w:u w:val="single"/>
        </w:rPr>
      </w:pP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第一章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总则</w:t>
      </w:r>
    </w:p>
    <w:p w:rsidR="00C7361F" w:rsidRDefault="00C7361F" w:rsidP="00286214">
      <w:pPr>
        <w:pStyle w:val="a8"/>
        <w:spacing w:line="360" w:lineRule="auto"/>
        <w:ind w:firstLineChars="200" w:firstLine="560"/>
        <w:rPr>
          <w:rFonts w:ascii="仿宋_GB2312" w:eastAsia="仿宋_GB2312" w:hint="eastAsia"/>
          <w:sz w:val="28"/>
        </w:rPr>
      </w:pPr>
      <w:r>
        <w:rPr>
          <w:rFonts w:ascii="仿宋_GB2312" w:eastAsia="仿宋_GB2312" w:hint="eastAsia"/>
          <w:b/>
          <w:sz w:val="28"/>
        </w:rPr>
        <w:t>第一条</w:t>
      </w:r>
      <w:r>
        <w:rPr>
          <w:rFonts w:ascii="仿宋_GB2312" w:eastAsia="仿宋_GB2312"/>
          <w:sz w:val="28"/>
        </w:rPr>
        <w:t xml:space="preserve"> </w:t>
      </w:r>
      <w:r>
        <w:rPr>
          <w:rFonts w:ascii="仿宋_GB2312" w:eastAsia="仿宋_GB2312" w:hint="eastAsia"/>
          <w:sz w:val="28"/>
        </w:rPr>
        <w:t>为了适应票据市场快速发展的需要，满足企业客户票据</w:t>
      </w:r>
      <w:r>
        <w:rPr>
          <w:rFonts w:ascii="仿宋_GB2312" w:eastAsia="仿宋_GB2312" w:hint="eastAsia"/>
          <w:sz w:val="28"/>
        </w:rPr>
        <w:lastRenderedPageBreak/>
        <w:t>一体化管理及融资服务需求，丰富票据托管产品服务内容，促进票据托管业务正常发展，甲方为乙方提供票据池管理业务。依据我国相关法律法规、规章之规定，经甲乙双方协商一致，签订本协议。</w:t>
      </w:r>
    </w:p>
    <w:p w:rsidR="00C7361F" w:rsidRDefault="00C7361F" w:rsidP="00286214">
      <w:pPr>
        <w:pStyle w:val="a8"/>
        <w:spacing w:line="360" w:lineRule="auto"/>
        <w:ind w:firstLineChars="200" w:firstLine="560"/>
        <w:rPr>
          <w:rFonts w:ascii="仿宋_GB2312" w:eastAsia="仿宋_GB2312"/>
          <w:sz w:val="28"/>
        </w:rPr>
      </w:pPr>
      <w:r>
        <w:rPr>
          <w:rFonts w:ascii="仿宋_GB2312" w:eastAsia="仿宋_GB2312" w:hAnsi="Calibri" w:hint="eastAsia"/>
          <w:sz w:val="28"/>
          <w:szCs w:val="22"/>
        </w:rPr>
        <w:t>票据池业务分保管池和质押池两类。质押池</w:t>
      </w:r>
      <w:r>
        <w:rPr>
          <w:rFonts w:ascii="仿宋_GB2312" w:eastAsia="仿宋_GB2312" w:hint="eastAsia"/>
          <w:sz w:val="28"/>
        </w:rPr>
        <w:t>项下</w:t>
      </w:r>
      <w:r>
        <w:rPr>
          <w:rFonts w:ascii="仿宋_GB2312" w:eastAsia="仿宋_GB2312" w:hAnsi="Calibri" w:hint="eastAsia"/>
          <w:sz w:val="28"/>
          <w:szCs w:val="22"/>
        </w:rPr>
        <w:t>票据可</w:t>
      </w:r>
      <w:r>
        <w:rPr>
          <w:rFonts w:ascii="仿宋_GB2312" w:eastAsia="仿宋_GB2312" w:hint="eastAsia"/>
          <w:sz w:val="28"/>
        </w:rPr>
        <w:t>以根据</w:t>
      </w:r>
      <w:r>
        <w:rPr>
          <w:rFonts w:ascii="仿宋_GB2312" w:eastAsia="仿宋_GB2312" w:hAnsi="Calibri" w:hint="eastAsia"/>
          <w:sz w:val="28"/>
          <w:szCs w:val="22"/>
        </w:rPr>
        <w:t>客户</w:t>
      </w:r>
      <w:r>
        <w:rPr>
          <w:rFonts w:ascii="仿宋_GB2312" w:eastAsia="仿宋_GB2312" w:hint="eastAsia"/>
          <w:sz w:val="28"/>
        </w:rPr>
        <w:t xml:space="preserve">要求转入保管池，保管池项下票据也可以根据客户需求转入质押池，但转入质押池项下的票据必须符合质押担保融资业务的要求。不符合质押担保融资业务要求的票据只能进入保管池。     </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第二章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定义与说明</w:t>
      </w:r>
    </w:p>
    <w:p w:rsidR="00C7361F" w:rsidRDefault="00C7361F" w:rsidP="00286214">
      <w:pPr>
        <w:spacing w:line="360" w:lineRule="auto"/>
        <w:ind w:firstLineChars="145" w:firstLine="406"/>
        <w:rPr>
          <w:rFonts w:ascii="仿宋_GB2312" w:eastAsia="仿宋_GB2312"/>
          <w:sz w:val="28"/>
        </w:rPr>
      </w:pPr>
      <w:r>
        <w:rPr>
          <w:rFonts w:ascii="仿宋_GB2312" w:eastAsia="仿宋_GB2312" w:hint="eastAsia"/>
          <w:b/>
          <w:sz w:val="28"/>
        </w:rPr>
        <w:t>第二条</w:t>
      </w:r>
      <w:r>
        <w:rPr>
          <w:rFonts w:ascii="仿宋_GB2312" w:eastAsia="仿宋_GB2312"/>
          <w:sz w:val="28"/>
        </w:rPr>
        <w:t xml:space="preserve"> </w:t>
      </w:r>
      <w:r>
        <w:rPr>
          <w:rFonts w:ascii="仿宋_GB2312" w:eastAsia="仿宋_GB2312" w:hint="eastAsia"/>
          <w:sz w:val="28"/>
        </w:rPr>
        <w:t>若本协议无特别说明，下列术语定义如下：</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（一）</w:t>
      </w:r>
      <w:r w:rsidR="00C7361F">
        <w:rPr>
          <w:rFonts w:ascii="仿宋_GB2312" w:eastAsia="仿宋_GB2312" w:hint="eastAsia"/>
          <w:sz w:val="28"/>
        </w:rPr>
        <w:t>“票据池管理业务”是指为了促进票据托管业务正常发展，提高托管票据管理效率，甲方根据乙方委托，为乙方提供的票据审验、票据保管、票据信息查询、贴现、委托收款以及票据质押融资业务等服务。</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（二）</w:t>
      </w:r>
      <w:r w:rsidR="00C7361F">
        <w:rPr>
          <w:rFonts w:ascii="仿宋_GB2312" w:eastAsia="仿宋_GB2312" w:hint="eastAsia"/>
          <w:sz w:val="28"/>
        </w:rPr>
        <w:t>质押票据是指乙方交付给甲方作为质押的所有未到期银行承兑汇票。</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（三）</w:t>
      </w:r>
      <w:r w:rsidR="00C7361F">
        <w:rPr>
          <w:rFonts w:ascii="仿宋_GB2312" w:eastAsia="仿宋_GB2312" w:hint="eastAsia"/>
          <w:sz w:val="28"/>
        </w:rPr>
        <w:t>存票业务是指乙方将销售回笼款中未到期应收票据（含电子票据）委托甲方托管的业务</w:t>
      </w:r>
      <w:r>
        <w:rPr>
          <w:rFonts w:ascii="仿宋_GB2312" w:eastAsia="仿宋_GB2312" w:hint="eastAsia"/>
          <w:sz w:val="28"/>
        </w:rPr>
        <w:t>。</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（四）</w:t>
      </w:r>
      <w:r w:rsidR="00C7361F">
        <w:rPr>
          <w:rFonts w:ascii="仿宋_GB2312" w:eastAsia="仿宋_GB2312" w:hint="eastAsia"/>
          <w:sz w:val="28"/>
        </w:rPr>
        <w:t>取票业务是指乙方因业务需要，经甲方书面同意后从质押融资票据中提取指定票据（不包括已经发出委托收款票据）业务</w:t>
      </w:r>
      <w:r>
        <w:rPr>
          <w:rFonts w:ascii="仿宋_GB2312" w:eastAsia="仿宋_GB2312" w:hint="eastAsia"/>
          <w:sz w:val="28"/>
        </w:rPr>
        <w:t>。</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（五）</w:t>
      </w:r>
      <w:r w:rsidR="00C7361F">
        <w:rPr>
          <w:rFonts w:ascii="仿宋_GB2312" w:eastAsia="仿宋_GB2312" w:hint="eastAsia"/>
          <w:sz w:val="28"/>
        </w:rPr>
        <w:t>托收业务是指甲乙双方约定，质押融资票据到期前甲方根据托收票据情况填写委托收款凭证向承兑行发出委托收款，收回款项进入乙方在甲方开立的结算账户或其他经甲乙双方约定的其他账户</w:t>
      </w:r>
      <w:r w:rsidR="00C7361F">
        <w:rPr>
          <w:rFonts w:ascii="仿宋_GB2312" w:eastAsia="仿宋_GB2312" w:hint="eastAsia"/>
          <w:sz w:val="28"/>
        </w:rPr>
        <w:lastRenderedPageBreak/>
        <w:t>的业务。</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（六）</w:t>
      </w:r>
      <w:r w:rsidR="00C7361F">
        <w:rPr>
          <w:rFonts w:ascii="仿宋_GB2312" w:eastAsia="仿宋_GB2312" w:hint="eastAsia"/>
          <w:sz w:val="28"/>
        </w:rPr>
        <w:t>贴现业务是指乙方因支付需要从甲方保管票据实物中提取指定票据（不包括已经发出委托收款票据），按照甲方票据贴现操作要求办理的贴现业务。</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（七）</w:t>
      </w:r>
      <w:r w:rsidR="00C7361F">
        <w:rPr>
          <w:rFonts w:ascii="仿宋_GB2312" w:eastAsia="仿宋_GB2312" w:hint="eastAsia"/>
          <w:sz w:val="28"/>
        </w:rPr>
        <w:t>明细查询是指乙方因票据管理需要通过系统对接甲方票据系统查询票据池中票据明细状态的业务。</w:t>
      </w:r>
    </w:p>
    <w:p w:rsidR="00C7361F" w:rsidRDefault="007E00B6" w:rsidP="00286214">
      <w:pPr>
        <w:spacing w:line="360" w:lineRule="auto"/>
        <w:ind w:firstLineChars="200" w:firstLine="560"/>
        <w:rPr>
          <w:rFonts w:ascii="仿宋_GB2312" w:eastAsia="仿宋_GB2312"/>
          <w:sz w:val="28"/>
        </w:rPr>
      </w:pPr>
      <w:r>
        <w:rPr>
          <w:rFonts w:ascii="仿宋_GB2312" w:eastAsia="仿宋_GB2312" w:hint="eastAsia"/>
          <w:sz w:val="28"/>
        </w:rPr>
        <w:t>（八）</w:t>
      </w:r>
      <w:r w:rsidR="00C7361F">
        <w:rPr>
          <w:rFonts w:ascii="仿宋_GB2312" w:eastAsia="仿宋_GB2312" w:hint="eastAsia"/>
          <w:sz w:val="28"/>
        </w:rPr>
        <w:t>查询查复是指乙方委托甲方办理票据信息查询的业务</w:t>
      </w:r>
      <w:r>
        <w:rPr>
          <w:rFonts w:ascii="仿宋_GB2312" w:eastAsia="仿宋_GB2312" w:hint="eastAsia"/>
          <w:sz w:val="28"/>
        </w:rPr>
        <w:t>。</w:t>
      </w:r>
    </w:p>
    <w:p w:rsidR="00C7361F" w:rsidRDefault="00C7361F" w:rsidP="00286214">
      <w:pPr>
        <w:spacing w:line="360" w:lineRule="auto"/>
        <w:ind w:firstLineChars="196" w:firstLine="549"/>
        <w:rPr>
          <w:rFonts w:ascii="仿宋_GB2312" w:eastAsia="仿宋_GB2312"/>
          <w:sz w:val="28"/>
        </w:rPr>
      </w:pPr>
      <w:r>
        <w:rPr>
          <w:rFonts w:ascii="仿宋_GB2312" w:eastAsia="仿宋_GB2312" w:hint="eastAsia"/>
          <w:b/>
          <w:sz w:val="28"/>
        </w:rPr>
        <w:t>第三条</w:t>
      </w:r>
      <w:r>
        <w:rPr>
          <w:rFonts w:ascii="仿宋_GB2312" w:eastAsia="仿宋_GB2312"/>
          <w:b/>
          <w:sz w:val="28"/>
        </w:rPr>
        <w:t xml:space="preserve"> </w:t>
      </w:r>
      <w:r>
        <w:rPr>
          <w:rFonts w:ascii="仿宋_GB2312" w:eastAsia="仿宋_GB2312" w:hint="eastAsia"/>
          <w:sz w:val="28"/>
        </w:rPr>
        <w:t>乙方应在首次存票之前向甲方提交《经办人授权书》，乙方有权经办人是在本协议项下乙方授权的全权代表，有权代表乙方办理提交票据、接收票据及其他事项；但在办理存票或取票业务前，乙方有权随时变更经办人及</w:t>
      </w:r>
      <w:r>
        <w:rPr>
          <w:rFonts w:ascii="仿宋_GB2312" w:eastAsia="仿宋_GB2312"/>
          <w:sz w:val="28"/>
        </w:rPr>
        <w:t>/</w:t>
      </w:r>
      <w:r>
        <w:rPr>
          <w:rFonts w:ascii="仿宋_GB2312" w:eastAsia="仿宋_GB2312" w:hint="eastAsia"/>
          <w:sz w:val="28"/>
        </w:rPr>
        <w:t>或其授权范围，但乙方应提前向甲方送达加盖乙方预留账户印鉴的书面通知（详见《经办人员变更通知书》），经甲方在该通知上盖章确认收悉后生效。</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第三章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委托事项</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b/>
          <w:sz w:val="28"/>
        </w:rPr>
        <w:t>第四条</w:t>
      </w:r>
      <w:r>
        <w:rPr>
          <w:rFonts w:ascii="仿宋_GB2312" w:eastAsia="仿宋_GB2312"/>
          <w:sz w:val="28"/>
        </w:rPr>
        <w:t xml:space="preserve"> </w:t>
      </w:r>
      <w:r>
        <w:rPr>
          <w:rFonts w:ascii="仿宋_GB2312" w:eastAsia="仿宋_GB2312" w:hint="eastAsia"/>
          <w:sz w:val="28"/>
        </w:rPr>
        <w:t>乙方就票据委托甲方代为管理作出如下指定：</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存票业务</w:t>
      </w:r>
    </w:p>
    <w:p w:rsidR="00C7361F" w:rsidRDefault="00C7361F" w:rsidP="00286214">
      <w:pPr>
        <w:spacing w:line="360" w:lineRule="auto"/>
        <w:ind w:firstLineChars="200" w:firstLine="560"/>
        <w:rPr>
          <w:rFonts w:ascii="仿宋_GB2312" w:eastAsia="仿宋_GB2312"/>
          <w:sz w:val="28"/>
        </w:rPr>
      </w:pPr>
      <w:r>
        <w:rPr>
          <w:rFonts w:ascii="仿宋_GB2312" w:eastAsia="仿宋_GB2312"/>
          <w:sz w:val="28"/>
        </w:rPr>
        <w:t>1</w:t>
      </w:r>
      <w:r w:rsidR="007E00B6">
        <w:rPr>
          <w:rFonts w:ascii="仿宋_GB2312" w:eastAsia="仿宋_GB2312" w:hint="eastAsia"/>
          <w:sz w:val="28"/>
        </w:rPr>
        <w:t>．</w:t>
      </w:r>
      <w:r>
        <w:rPr>
          <w:rFonts w:ascii="仿宋_GB2312" w:eastAsia="仿宋_GB2312" w:hint="eastAsia"/>
          <w:sz w:val="28"/>
        </w:rPr>
        <w:t>乙</w:t>
      </w:r>
      <w:r>
        <w:rPr>
          <w:rFonts w:ascii="仿宋_GB2312" w:eastAsia="仿宋_GB2312" w:hint="eastAsia"/>
          <w:sz w:val="28"/>
          <w:szCs w:val="28"/>
        </w:rPr>
        <w:t>方在系统中录入票据信息并将票据信息传至</w:t>
      </w:r>
      <w:r>
        <w:rPr>
          <w:rFonts w:ascii="仿宋_GB2312" w:eastAsia="仿宋_GB2312" w:hint="eastAsia"/>
          <w:sz w:val="28"/>
        </w:rPr>
        <w:t>甲方</w:t>
      </w:r>
      <w:r>
        <w:rPr>
          <w:rFonts w:ascii="仿宋_GB2312" w:eastAsia="仿宋_GB2312" w:hint="eastAsia"/>
          <w:sz w:val="28"/>
          <w:szCs w:val="28"/>
        </w:rPr>
        <w:t>票据系统，</w:t>
      </w:r>
      <w:r>
        <w:rPr>
          <w:rFonts w:ascii="仿宋_GB2312" w:eastAsia="仿宋_GB2312" w:hint="eastAsia"/>
          <w:sz w:val="28"/>
        </w:rPr>
        <w:t>甲方票据系统根据乙</w:t>
      </w:r>
      <w:r>
        <w:rPr>
          <w:rFonts w:ascii="仿宋_GB2312" w:eastAsia="仿宋_GB2312" w:hint="eastAsia"/>
          <w:sz w:val="28"/>
          <w:szCs w:val="28"/>
        </w:rPr>
        <w:t>方传送票据信息与</w:t>
      </w:r>
      <w:r>
        <w:rPr>
          <w:rFonts w:ascii="仿宋_GB2312" w:eastAsia="仿宋_GB2312" w:hint="eastAsia"/>
          <w:sz w:val="28"/>
        </w:rPr>
        <w:t>法院公示催告及挂失信息进行比对，并将结果反馈给乙方。</w:t>
      </w:r>
    </w:p>
    <w:p w:rsidR="00C7361F" w:rsidRDefault="00C7361F" w:rsidP="00286214">
      <w:pPr>
        <w:spacing w:line="360" w:lineRule="auto"/>
        <w:ind w:firstLineChars="200" w:firstLine="560"/>
        <w:rPr>
          <w:rFonts w:ascii="仿宋_GB2312" w:eastAsia="仿宋_GB2312"/>
          <w:sz w:val="28"/>
        </w:rPr>
      </w:pPr>
      <w:r>
        <w:rPr>
          <w:rFonts w:ascii="仿宋_GB2312" w:eastAsia="仿宋_GB2312"/>
          <w:sz w:val="28"/>
        </w:rPr>
        <w:t>2</w:t>
      </w:r>
      <w:r w:rsidR="007E00B6">
        <w:rPr>
          <w:rFonts w:ascii="仿宋_GB2312" w:eastAsia="仿宋_GB2312" w:hint="eastAsia"/>
          <w:sz w:val="28"/>
        </w:rPr>
        <w:t>．</w:t>
      </w:r>
      <w:r>
        <w:rPr>
          <w:rFonts w:ascii="仿宋_GB2312" w:eastAsia="仿宋_GB2312" w:hint="eastAsia"/>
          <w:sz w:val="28"/>
        </w:rPr>
        <w:t>乙</w:t>
      </w:r>
      <w:r>
        <w:rPr>
          <w:rFonts w:ascii="仿宋_GB2312" w:eastAsia="仿宋_GB2312" w:hint="eastAsia"/>
          <w:sz w:val="28"/>
          <w:szCs w:val="28"/>
        </w:rPr>
        <w:t>方有权经办人应当将加盖乙方预留印鉴的《南京银行票据池业务申请书》（以下简称</w:t>
      </w:r>
      <w:r>
        <w:rPr>
          <w:rFonts w:ascii="仿宋_GB2312" w:eastAsia="仿宋_GB2312" w:hint="eastAsia"/>
          <w:sz w:val="28"/>
        </w:rPr>
        <w:t>《</w:t>
      </w:r>
      <w:r>
        <w:rPr>
          <w:rFonts w:ascii="仿宋_GB2312" w:eastAsia="仿宋_GB2312" w:hint="eastAsia"/>
          <w:sz w:val="28"/>
          <w:szCs w:val="28"/>
        </w:rPr>
        <w:t>业务</w:t>
      </w:r>
      <w:r>
        <w:rPr>
          <w:rFonts w:ascii="仿宋_GB2312" w:eastAsia="仿宋_GB2312" w:hint="eastAsia"/>
          <w:sz w:val="28"/>
        </w:rPr>
        <w:t>申请书》）</w:t>
      </w:r>
      <w:r>
        <w:rPr>
          <w:rFonts w:ascii="仿宋_GB2312" w:eastAsia="仿宋_GB2312" w:hint="eastAsia"/>
          <w:sz w:val="28"/>
          <w:szCs w:val="28"/>
        </w:rPr>
        <w:t>、票据原件交由</w:t>
      </w:r>
      <w:r>
        <w:rPr>
          <w:rFonts w:ascii="仿宋_GB2312" w:eastAsia="仿宋_GB2312" w:hint="eastAsia"/>
          <w:sz w:val="28"/>
        </w:rPr>
        <w:t>甲</w:t>
      </w:r>
      <w:r>
        <w:rPr>
          <w:rFonts w:ascii="仿宋_GB2312" w:eastAsia="仿宋_GB2312" w:hint="eastAsia"/>
          <w:sz w:val="28"/>
          <w:szCs w:val="28"/>
        </w:rPr>
        <w:t>方有权经办人</w:t>
      </w:r>
      <w:r>
        <w:rPr>
          <w:rFonts w:ascii="仿宋_GB2312" w:eastAsia="仿宋_GB2312"/>
          <w:sz w:val="28"/>
          <w:szCs w:val="28"/>
        </w:rPr>
        <w:t>(</w:t>
      </w:r>
      <w:r>
        <w:rPr>
          <w:rFonts w:ascii="仿宋_GB2312" w:eastAsia="仿宋_GB2312" w:hint="eastAsia"/>
          <w:sz w:val="28"/>
          <w:szCs w:val="28"/>
        </w:rPr>
        <w:t>双人</w:t>
      </w:r>
      <w:r>
        <w:rPr>
          <w:rFonts w:ascii="仿宋_GB2312" w:eastAsia="仿宋_GB2312"/>
          <w:sz w:val="28"/>
          <w:szCs w:val="28"/>
        </w:rPr>
        <w:t>)</w:t>
      </w:r>
      <w:r>
        <w:rPr>
          <w:rFonts w:ascii="仿宋_GB2312" w:eastAsia="仿宋_GB2312" w:hint="eastAsia"/>
          <w:sz w:val="28"/>
          <w:szCs w:val="28"/>
        </w:rPr>
        <w:t>。</w:t>
      </w:r>
      <w:r>
        <w:rPr>
          <w:rFonts w:ascii="仿宋_GB2312" w:eastAsia="仿宋_GB2312" w:hint="eastAsia"/>
          <w:sz w:val="28"/>
        </w:rPr>
        <w:t>对于不符合甲方要求的票据甲方当面退还乙方。</w:t>
      </w:r>
    </w:p>
    <w:p w:rsidR="00C7361F" w:rsidRDefault="00C7361F" w:rsidP="00286214">
      <w:pPr>
        <w:spacing w:line="360" w:lineRule="auto"/>
        <w:ind w:firstLineChars="200" w:firstLine="560"/>
        <w:rPr>
          <w:rFonts w:ascii="仿宋_GB2312" w:eastAsia="仿宋_GB2312"/>
          <w:sz w:val="28"/>
        </w:rPr>
      </w:pPr>
      <w:r>
        <w:rPr>
          <w:rFonts w:ascii="仿宋_GB2312" w:eastAsia="仿宋_GB2312"/>
          <w:sz w:val="28"/>
        </w:rPr>
        <w:lastRenderedPageBreak/>
        <w:t>3</w:t>
      </w:r>
      <w:r w:rsidR="007E00B6">
        <w:rPr>
          <w:rFonts w:ascii="仿宋_GB2312" w:eastAsia="仿宋_GB2312" w:hint="eastAsia"/>
          <w:sz w:val="28"/>
        </w:rPr>
        <w:t>．</w:t>
      </w:r>
      <w:r>
        <w:rPr>
          <w:rFonts w:ascii="仿宋_GB2312" w:eastAsia="仿宋_GB2312" w:hint="eastAsia"/>
          <w:sz w:val="28"/>
        </w:rPr>
        <w:t>经甲方信息核对无误的，甲方有权经办人应当收妥实物票据，并在《</w:t>
      </w:r>
      <w:r>
        <w:rPr>
          <w:rFonts w:ascii="仿宋_GB2312" w:eastAsia="仿宋_GB2312" w:hint="eastAsia"/>
          <w:sz w:val="28"/>
          <w:szCs w:val="28"/>
        </w:rPr>
        <w:t>业务</w:t>
      </w:r>
      <w:r>
        <w:rPr>
          <w:rFonts w:ascii="仿宋_GB2312" w:eastAsia="仿宋_GB2312" w:hint="eastAsia"/>
          <w:sz w:val="28"/>
        </w:rPr>
        <w:t>申请书》指定位置签章</w:t>
      </w:r>
      <w:r>
        <w:rPr>
          <w:rFonts w:ascii="仿宋_GB2312" w:eastAsia="仿宋_GB2312" w:hAnsi="宋体" w:hint="eastAsia"/>
          <w:sz w:val="28"/>
          <w:szCs w:val="28"/>
        </w:rPr>
        <w:t>。</w:t>
      </w:r>
    </w:p>
    <w:p w:rsidR="00C7361F" w:rsidRDefault="00C7361F" w:rsidP="00286214">
      <w:pPr>
        <w:spacing w:line="360" w:lineRule="auto"/>
        <w:ind w:firstLineChars="200" w:firstLine="560"/>
        <w:rPr>
          <w:rFonts w:ascii="仿宋_GB2312" w:eastAsia="仿宋_GB2312"/>
          <w:color w:val="FF0000"/>
          <w:sz w:val="28"/>
          <w:szCs w:val="28"/>
        </w:rPr>
      </w:pPr>
      <w:r>
        <w:rPr>
          <w:rFonts w:ascii="仿宋_GB2312" w:eastAsia="仿宋_GB2312"/>
          <w:sz w:val="28"/>
        </w:rPr>
        <w:t>4</w:t>
      </w:r>
      <w:r w:rsidR="007E00B6">
        <w:rPr>
          <w:rFonts w:ascii="仿宋_GB2312" w:eastAsia="仿宋_GB2312" w:hint="eastAsia"/>
          <w:sz w:val="28"/>
        </w:rPr>
        <w:t>．</w:t>
      </w:r>
      <w:r>
        <w:rPr>
          <w:rFonts w:ascii="仿宋_GB2312" w:eastAsia="仿宋_GB2312" w:hint="eastAsia"/>
          <w:sz w:val="28"/>
        </w:rPr>
        <w:t>甲方有权经办人收妥实物票据后，票据丢失、毁损等一切风险由甲方承担。</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取票业务</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乙方因自身业务需要并经甲方书面同意后，可从</w:t>
      </w:r>
      <w:r>
        <w:rPr>
          <w:rFonts w:ascii="仿宋_GB2312" w:eastAsia="仿宋_GB2312" w:hint="eastAsia"/>
          <w:sz w:val="28"/>
        </w:rPr>
        <w:t>甲</w:t>
      </w:r>
      <w:r>
        <w:rPr>
          <w:rFonts w:ascii="仿宋_GB2312" w:eastAsia="仿宋_GB2312" w:hint="eastAsia"/>
          <w:sz w:val="28"/>
          <w:szCs w:val="28"/>
        </w:rPr>
        <w:t>方取回部分保管票据</w:t>
      </w:r>
      <w:r>
        <w:rPr>
          <w:rFonts w:ascii="仿宋_GB2312" w:eastAsia="仿宋_GB2312" w:hint="eastAsia"/>
          <w:sz w:val="28"/>
        </w:rPr>
        <w:t>。</w:t>
      </w:r>
    </w:p>
    <w:p w:rsidR="00C7361F" w:rsidRDefault="007E00B6" w:rsidP="007E00B6">
      <w:pPr>
        <w:spacing w:line="360" w:lineRule="auto"/>
        <w:ind w:firstLineChars="200" w:firstLine="560"/>
        <w:rPr>
          <w:rFonts w:ascii="仿宋_GB2312" w:eastAsia="仿宋_GB2312" w:hAnsi="宋体" w:hint="eastAsia"/>
          <w:sz w:val="28"/>
          <w:szCs w:val="28"/>
        </w:rPr>
      </w:pPr>
      <w:r>
        <w:rPr>
          <w:rFonts w:ascii="仿宋_GB2312" w:eastAsia="仿宋_GB2312" w:hint="eastAsia"/>
          <w:sz w:val="28"/>
        </w:rPr>
        <w:t>1．</w:t>
      </w:r>
      <w:r w:rsidR="00C7361F">
        <w:rPr>
          <w:rFonts w:ascii="仿宋_GB2312" w:eastAsia="仿宋_GB2312" w:hint="eastAsia"/>
          <w:sz w:val="28"/>
        </w:rPr>
        <w:t>乙</w:t>
      </w:r>
      <w:r w:rsidR="00C7361F">
        <w:rPr>
          <w:rFonts w:ascii="仿宋_GB2312" w:eastAsia="仿宋_GB2312" w:hint="eastAsia"/>
          <w:sz w:val="28"/>
          <w:szCs w:val="28"/>
        </w:rPr>
        <w:t>方有权经办人应当将加盖乙方预留印鉴的</w:t>
      </w:r>
      <w:r w:rsidR="00C7361F">
        <w:rPr>
          <w:rFonts w:ascii="仿宋_GB2312" w:eastAsia="仿宋_GB2312" w:hint="eastAsia"/>
          <w:sz w:val="28"/>
        </w:rPr>
        <w:t>《</w:t>
      </w:r>
      <w:r w:rsidR="00C7361F">
        <w:rPr>
          <w:rFonts w:ascii="仿宋_GB2312" w:eastAsia="仿宋_GB2312" w:hint="eastAsia"/>
          <w:sz w:val="28"/>
          <w:szCs w:val="28"/>
        </w:rPr>
        <w:t>业务</w:t>
      </w:r>
      <w:r w:rsidR="00C7361F">
        <w:rPr>
          <w:rFonts w:ascii="仿宋_GB2312" w:eastAsia="仿宋_GB2312" w:hint="eastAsia"/>
          <w:sz w:val="28"/>
        </w:rPr>
        <w:t>申请书》提交给甲方提出取票申请</w:t>
      </w:r>
      <w:r w:rsidR="00C7361F">
        <w:rPr>
          <w:rFonts w:ascii="仿宋_GB2312" w:eastAsia="仿宋_GB2312" w:hint="eastAsia"/>
          <w:sz w:val="28"/>
          <w:szCs w:val="28"/>
        </w:rPr>
        <w:t>。甲</w:t>
      </w:r>
      <w:r w:rsidR="00C7361F">
        <w:rPr>
          <w:rFonts w:ascii="仿宋_GB2312" w:eastAsia="仿宋_GB2312" w:hint="eastAsia"/>
          <w:sz w:val="28"/>
        </w:rPr>
        <w:t>方审核无误同意取票后</w:t>
      </w:r>
      <w:r w:rsidR="00C7361F">
        <w:rPr>
          <w:rFonts w:ascii="仿宋_GB2312" w:eastAsia="仿宋_GB2312" w:hAnsi="宋体" w:hint="eastAsia"/>
          <w:sz w:val="28"/>
          <w:szCs w:val="28"/>
        </w:rPr>
        <w:t>，当面将票据交还乙方，并在</w:t>
      </w:r>
      <w:r w:rsidR="00C7361F">
        <w:rPr>
          <w:rFonts w:ascii="仿宋_GB2312" w:eastAsia="仿宋_GB2312" w:hint="eastAsia"/>
          <w:sz w:val="28"/>
        </w:rPr>
        <w:t>《</w:t>
      </w:r>
      <w:r w:rsidR="00C7361F">
        <w:rPr>
          <w:rFonts w:ascii="仿宋_GB2312" w:eastAsia="仿宋_GB2312" w:hint="eastAsia"/>
          <w:sz w:val="28"/>
          <w:szCs w:val="28"/>
        </w:rPr>
        <w:t>业务</w:t>
      </w:r>
      <w:r w:rsidR="00C7361F">
        <w:rPr>
          <w:rFonts w:ascii="仿宋_GB2312" w:eastAsia="仿宋_GB2312" w:hint="eastAsia"/>
          <w:sz w:val="28"/>
        </w:rPr>
        <w:t>申请书》指定位置签章</w:t>
      </w:r>
      <w:r w:rsidR="00C7361F">
        <w:rPr>
          <w:rFonts w:ascii="仿宋_GB2312" w:eastAsia="仿宋_GB2312" w:hAnsi="宋体" w:hint="eastAsia"/>
          <w:sz w:val="28"/>
          <w:szCs w:val="28"/>
        </w:rPr>
        <w:t>。</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2</w:t>
      </w:r>
      <w:r w:rsidR="007E00B6">
        <w:rPr>
          <w:rFonts w:ascii="仿宋_GB2312" w:eastAsia="仿宋_GB2312" w:hint="eastAsia"/>
          <w:sz w:val="28"/>
          <w:szCs w:val="28"/>
        </w:rPr>
        <w:t>．</w:t>
      </w:r>
      <w:r>
        <w:rPr>
          <w:rFonts w:ascii="仿宋_GB2312" w:eastAsia="仿宋_GB2312" w:hint="eastAsia"/>
          <w:sz w:val="28"/>
          <w:szCs w:val="28"/>
        </w:rPr>
        <w:t>自甲乙双方在</w:t>
      </w:r>
      <w:r>
        <w:rPr>
          <w:rFonts w:ascii="仿宋_GB2312" w:eastAsia="仿宋_GB2312" w:hint="eastAsia"/>
          <w:sz w:val="28"/>
        </w:rPr>
        <w:t>《</w:t>
      </w:r>
      <w:r>
        <w:rPr>
          <w:rFonts w:ascii="仿宋_GB2312" w:eastAsia="仿宋_GB2312" w:hint="eastAsia"/>
          <w:sz w:val="28"/>
          <w:szCs w:val="28"/>
        </w:rPr>
        <w:t>业务</w:t>
      </w:r>
      <w:r>
        <w:rPr>
          <w:rFonts w:ascii="仿宋_GB2312" w:eastAsia="仿宋_GB2312" w:hint="eastAsia"/>
          <w:sz w:val="28"/>
        </w:rPr>
        <w:t>申请书》</w:t>
      </w:r>
      <w:r>
        <w:rPr>
          <w:rFonts w:ascii="仿宋_GB2312" w:eastAsia="仿宋_GB2312" w:hint="eastAsia"/>
          <w:sz w:val="28"/>
          <w:szCs w:val="28"/>
        </w:rPr>
        <w:t>上签章确认之时起，甲方对该部分票据的保管责任即告终止，</w:t>
      </w:r>
      <w:r>
        <w:rPr>
          <w:rFonts w:ascii="仿宋_GB2312" w:eastAsia="仿宋_GB2312" w:hint="eastAsia"/>
          <w:sz w:val="28"/>
        </w:rPr>
        <w:t>票据丢失、毁损等一切风险由</w:t>
      </w:r>
      <w:r>
        <w:rPr>
          <w:rFonts w:ascii="仿宋_GB2312" w:eastAsia="仿宋_GB2312" w:hint="eastAsia"/>
          <w:sz w:val="28"/>
          <w:szCs w:val="28"/>
        </w:rPr>
        <w:t>乙</w:t>
      </w:r>
      <w:r>
        <w:rPr>
          <w:rFonts w:ascii="仿宋_GB2312" w:eastAsia="仿宋_GB2312" w:hint="eastAsia"/>
          <w:sz w:val="28"/>
        </w:rPr>
        <w:t>方承担</w:t>
      </w:r>
      <w:r>
        <w:rPr>
          <w:rFonts w:ascii="仿宋_GB2312" w:eastAsia="仿宋_GB2312" w:hint="eastAsia"/>
          <w:sz w:val="28"/>
          <w:szCs w:val="28"/>
        </w:rPr>
        <w:t>。</w:t>
      </w:r>
    </w:p>
    <w:p w:rsidR="00C7361F" w:rsidRDefault="00C7361F" w:rsidP="00286214">
      <w:pPr>
        <w:numPr>
          <w:ilvl w:val="0"/>
          <w:numId w:val="3"/>
        </w:numPr>
        <w:spacing w:line="360" w:lineRule="auto"/>
        <w:rPr>
          <w:rFonts w:ascii="仿宋_GB2312" w:eastAsia="仿宋_GB2312"/>
          <w:sz w:val="28"/>
          <w:szCs w:val="28"/>
        </w:rPr>
      </w:pPr>
      <w:r>
        <w:rPr>
          <w:rFonts w:ascii="仿宋_GB2312" w:eastAsia="仿宋_GB2312" w:hint="eastAsia"/>
          <w:sz w:val="28"/>
        </w:rPr>
        <w:t>托收业务</w:t>
      </w:r>
    </w:p>
    <w:p w:rsidR="00C7361F" w:rsidRDefault="00C7361F" w:rsidP="00286214">
      <w:pPr>
        <w:spacing w:line="360" w:lineRule="auto"/>
        <w:ind w:firstLineChars="200" w:firstLine="560"/>
        <w:rPr>
          <w:rFonts w:ascii="仿宋_GB2312" w:eastAsia="仿宋_GB2312"/>
          <w:sz w:val="28"/>
        </w:rPr>
      </w:pPr>
      <w:r>
        <w:rPr>
          <w:rFonts w:ascii="仿宋_GB2312" w:eastAsia="仿宋_GB2312"/>
          <w:sz w:val="28"/>
        </w:rPr>
        <w:t>1</w:t>
      </w:r>
      <w:r w:rsidR="007E00B6">
        <w:rPr>
          <w:rFonts w:ascii="仿宋_GB2312" w:eastAsia="仿宋_GB2312" w:hint="eastAsia"/>
          <w:sz w:val="28"/>
        </w:rPr>
        <w:t>．</w:t>
      </w:r>
      <w:r w:rsidRPr="00507C35">
        <w:rPr>
          <w:rFonts w:ascii="仿宋_GB2312" w:eastAsia="仿宋_GB2312" w:hint="eastAsia"/>
          <w:sz w:val="28"/>
        </w:rPr>
        <w:t>乙方授权甲方托收由甲方保管的全部票据。乙方如需撤销授权的，应当于保管票据到期前</w:t>
      </w:r>
      <w:r w:rsidRPr="00507C35">
        <w:rPr>
          <w:rFonts w:ascii="仿宋_GB2312" w:eastAsia="仿宋_GB2312"/>
          <w:sz w:val="28"/>
          <w:u w:val="single"/>
        </w:rPr>
        <w:t xml:space="preserve">     </w:t>
      </w:r>
      <w:r w:rsidRPr="00507C35">
        <w:rPr>
          <w:rFonts w:ascii="仿宋_GB2312" w:eastAsia="仿宋_GB2312" w:hint="eastAsia"/>
          <w:sz w:val="28"/>
        </w:rPr>
        <w:t>个银行工作日（节假日顺延）向甲方提交书面申请。</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sz w:val="28"/>
        </w:rPr>
        <w:t>2</w:t>
      </w:r>
      <w:r w:rsidR="007E00B6">
        <w:rPr>
          <w:rFonts w:ascii="仿宋_GB2312" w:eastAsia="仿宋_GB2312" w:hint="eastAsia"/>
          <w:sz w:val="28"/>
        </w:rPr>
        <w:t>．</w:t>
      </w:r>
      <w:r>
        <w:rPr>
          <w:rFonts w:ascii="仿宋_GB2312" w:eastAsia="仿宋_GB2312" w:hint="eastAsia"/>
          <w:sz w:val="28"/>
        </w:rPr>
        <w:t>甲方根据托收票据情况填写委托收款凭证并向承兑行发出委托收款，收回款项进入乙方在甲方开立的结算账户（详见《南京银行“票据池”管理业务账户明细》）或经甲乙双方约定的其他账户。乙方对已办理委托收款背书的票据不得在本协议有效期内提回。</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sz w:val="28"/>
          <w:szCs w:val="28"/>
        </w:rPr>
        <w:t>3</w:t>
      </w:r>
      <w:r w:rsidR="007E00B6">
        <w:rPr>
          <w:rFonts w:ascii="仿宋_GB2312" w:eastAsia="仿宋_GB2312" w:hint="eastAsia"/>
          <w:sz w:val="28"/>
          <w:szCs w:val="28"/>
        </w:rPr>
        <w:t>．</w:t>
      </w:r>
      <w:r>
        <w:rPr>
          <w:rFonts w:ascii="仿宋_GB2312" w:eastAsia="仿宋_GB2312" w:hint="eastAsia"/>
          <w:sz w:val="28"/>
          <w:szCs w:val="28"/>
        </w:rPr>
        <w:t>托收票据遭承兑行拒付、非因甲方原因托收中途票据遗失或</w:t>
      </w:r>
      <w:r>
        <w:rPr>
          <w:rFonts w:ascii="仿宋_GB2312" w:eastAsia="仿宋_GB2312" w:hint="eastAsia"/>
          <w:sz w:val="28"/>
          <w:szCs w:val="28"/>
        </w:rPr>
        <w:lastRenderedPageBreak/>
        <w:t>发生导致托收票据款项不能及时到账的情况，甲方应当及时告知乙方，乙方应协助处理直至甲方收回票据款项；托收票据已经办理质押手续的，乙方应当根据甲方要求及时补充其他有效票据或补足相应质押票据的款项。</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质押融资业务</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乙方自愿将保管票据质押于甲方为其或第三方办理质押融资业务的，乙方应当与甲方签订《最高额票据池质押合同》，遵循甲方票据质押业务规则，并根据《最高额票据池质押合同》的要求办理相应质押手续。票据质押合同内容与本协议约定不一致的，以《最高额票据池质押合同》约定为准。</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贴现业务</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sz w:val="28"/>
          <w:szCs w:val="28"/>
        </w:rPr>
        <w:t>票据由甲方保管期间，乙方可向甲方申请由甲方对保管票据予以贴现，乙方可通过系统对保管票据发起贴现申请，具体贴现手续应符合甲方关于票据贴现业务的有关规定，贴现利率由甲乙双方根据办理贴现业务时甲方公布的贴现指导价格确定。甲方原则上在票据贴现入账次日将票据贴现入账回单交予乙方有权经办人。</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明细查询</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乙方可通过系统对托管票据信息及状态等进行查询，甲方为乙方提供相应的检索、下载和打印功能。</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双方如需纸质对账，可在系统中打印票据清单，并由双方有权经办人核对无误后签章。</w:t>
      </w:r>
    </w:p>
    <w:p w:rsidR="00C7361F" w:rsidRDefault="00C7361F" w:rsidP="00286214">
      <w:pPr>
        <w:spacing w:line="360" w:lineRule="auto"/>
        <w:ind w:firstLineChars="200" w:firstLine="560"/>
        <w:rPr>
          <w:rFonts w:ascii="仿宋_GB2312" w:eastAsia="仿宋_GB2312"/>
          <w:sz w:val="28"/>
          <w:szCs w:val="28"/>
        </w:rPr>
      </w:pPr>
      <w:r w:rsidRPr="00507C35">
        <w:rPr>
          <w:rFonts w:ascii="仿宋_GB2312" w:eastAsia="仿宋_GB2312" w:hint="eastAsia"/>
          <w:sz w:val="28"/>
          <w:szCs w:val="28"/>
        </w:rPr>
        <w:t>每月末甲方应向乙方出具加盖银行业务章的正式票据对账单（票</w:t>
      </w:r>
      <w:r w:rsidRPr="00507C35">
        <w:rPr>
          <w:rFonts w:ascii="仿宋_GB2312" w:eastAsia="仿宋_GB2312" w:hint="eastAsia"/>
          <w:sz w:val="28"/>
          <w:szCs w:val="28"/>
        </w:rPr>
        <w:lastRenderedPageBreak/>
        <w:t>据池内所有票据（含电子票据）所有票据状态及相关信息）一份，并在次月前三个工作日内交予乙方有权经办人。</w:t>
      </w:r>
    </w:p>
    <w:p w:rsidR="00C7361F" w:rsidRDefault="00C7361F" w:rsidP="00286214">
      <w:pPr>
        <w:numPr>
          <w:ilvl w:val="0"/>
          <w:numId w:val="3"/>
        </w:numPr>
        <w:spacing w:line="360" w:lineRule="auto"/>
        <w:rPr>
          <w:rFonts w:ascii="仿宋_GB2312" w:eastAsia="仿宋_GB2312"/>
          <w:sz w:val="28"/>
        </w:rPr>
      </w:pPr>
      <w:r>
        <w:rPr>
          <w:rFonts w:ascii="仿宋_GB2312" w:eastAsia="仿宋_GB2312" w:hint="eastAsia"/>
          <w:sz w:val="28"/>
        </w:rPr>
        <w:t>查询查复</w:t>
      </w:r>
    </w:p>
    <w:p w:rsidR="00C7361F" w:rsidRDefault="00C7361F" w:rsidP="00286214">
      <w:pPr>
        <w:spacing w:line="360" w:lineRule="auto"/>
        <w:ind w:firstLineChars="200" w:firstLine="560"/>
        <w:outlineLvl w:val="0"/>
        <w:rPr>
          <w:rFonts w:ascii="仿宋_GB2312" w:eastAsia="仿宋_GB2312"/>
          <w:sz w:val="28"/>
          <w:szCs w:val="28"/>
        </w:rPr>
      </w:pPr>
      <w:r>
        <w:rPr>
          <w:rFonts w:ascii="仿宋_GB2312" w:eastAsia="仿宋_GB2312" w:hint="eastAsia"/>
          <w:sz w:val="28"/>
          <w:szCs w:val="28"/>
        </w:rPr>
        <w:t>乙方可通过系统对托管票据发出查询申请，委托甲方通过大额支付系统查询，甲方将查询结果及时反馈至乙方。票据查复信息由承兑行提供，甲方不对票据真伪辨识的准确性承担责任。</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第四章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服务费用</w:t>
      </w:r>
    </w:p>
    <w:p w:rsidR="00C7361F" w:rsidRDefault="00C7361F" w:rsidP="00286214">
      <w:pPr>
        <w:spacing w:line="360" w:lineRule="auto"/>
        <w:ind w:firstLineChars="195" w:firstLine="546"/>
        <w:rPr>
          <w:rFonts w:ascii="仿宋_GB2312" w:eastAsia="仿宋_GB2312"/>
          <w:sz w:val="28"/>
          <w:szCs w:val="28"/>
        </w:rPr>
      </w:pPr>
      <w:r>
        <w:rPr>
          <w:rFonts w:ascii="仿宋_GB2312" w:eastAsia="仿宋_GB2312" w:hint="eastAsia"/>
          <w:b/>
          <w:sz w:val="28"/>
        </w:rPr>
        <w:t>第五条</w:t>
      </w:r>
      <w:r>
        <w:rPr>
          <w:rFonts w:ascii="仿宋_GB2312" w:eastAsia="仿宋_GB2312"/>
          <w:b/>
          <w:sz w:val="28"/>
          <w:szCs w:val="28"/>
        </w:rPr>
        <w:t xml:space="preserve">  </w:t>
      </w:r>
      <w:r>
        <w:rPr>
          <w:rFonts w:ascii="仿宋_GB2312" w:eastAsia="仿宋_GB2312" w:hint="eastAsia"/>
          <w:sz w:val="28"/>
          <w:szCs w:val="28"/>
        </w:rPr>
        <w:t>甲方为乙方提供本协议项下票据池业务相关服务，收取相关费用，</w:t>
      </w:r>
      <w:r w:rsidRPr="00507C35">
        <w:rPr>
          <w:rFonts w:ascii="仿宋_GB2312" w:eastAsia="仿宋_GB2312" w:hint="eastAsia"/>
          <w:sz w:val="28"/>
          <w:szCs w:val="28"/>
        </w:rPr>
        <w:t>具体计算方式为：委托管理费=票据托管量的年日均数×委托管理费率（不超过0.3%）费用从乙方在甲方开立的结算账户中支取。</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第五章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甲方权利义务</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第六条</w:t>
      </w:r>
      <w:r>
        <w:rPr>
          <w:rFonts w:ascii="仿宋_GB2312" w:eastAsia="仿宋_GB2312"/>
          <w:sz w:val="28"/>
          <w:szCs w:val="28"/>
        </w:rPr>
        <w:t xml:space="preserve"> </w:t>
      </w:r>
      <w:r>
        <w:rPr>
          <w:rFonts w:ascii="仿宋_GB2312" w:eastAsia="仿宋_GB2312" w:hint="eastAsia"/>
          <w:sz w:val="28"/>
          <w:szCs w:val="28"/>
        </w:rPr>
        <w:t>对于不符合法律法规的规定、经甲方验票存在缺陷或经查询有疑问的乙方托管票据，甲方有权拒绝受理。甲方不对乙方提供的票据真伪性负责。</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第七条</w:t>
      </w:r>
      <w:r>
        <w:rPr>
          <w:rFonts w:ascii="仿宋_GB2312" w:eastAsia="仿宋_GB2312"/>
          <w:sz w:val="28"/>
          <w:szCs w:val="28"/>
        </w:rPr>
        <w:t xml:space="preserve"> </w:t>
      </w:r>
      <w:r>
        <w:rPr>
          <w:rFonts w:ascii="仿宋_GB2312" w:eastAsia="仿宋_GB2312" w:hint="eastAsia"/>
          <w:sz w:val="28"/>
          <w:szCs w:val="28"/>
        </w:rPr>
        <w:t>甲方签署《南京银行票据池业务申请书》并收妥实物票据后即对所保管票据的安全性负责，除必要传递过程，保管票据应始终按照甲方内部管理规定存放在甲方经营场所。如在保管期间出现票据损毁和丢失等情况，甲方应承担全额赔偿责任。</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第八条</w:t>
      </w:r>
      <w:r>
        <w:rPr>
          <w:rFonts w:ascii="仿宋_GB2312" w:eastAsia="仿宋_GB2312"/>
          <w:sz w:val="28"/>
          <w:szCs w:val="28"/>
        </w:rPr>
        <w:t xml:space="preserve"> </w:t>
      </w:r>
      <w:r>
        <w:rPr>
          <w:rFonts w:ascii="仿宋_GB2312" w:eastAsia="仿宋_GB2312" w:hint="eastAsia"/>
          <w:sz w:val="28"/>
          <w:szCs w:val="28"/>
        </w:rPr>
        <w:t>甲方有权根据业务受理需要对保管票据向承兑人查询。当乙方申请对由甲方所保管票据进行贴现时，甲方有权要求乙方提供所涉票据贸易背景的资料，并有权拒绝非真实贸易背景的相关票据贴</w:t>
      </w:r>
      <w:r>
        <w:rPr>
          <w:rFonts w:ascii="仿宋_GB2312" w:eastAsia="仿宋_GB2312" w:hint="eastAsia"/>
          <w:sz w:val="28"/>
          <w:szCs w:val="28"/>
        </w:rPr>
        <w:lastRenderedPageBreak/>
        <w:t>现。</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第六章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乙方权利义务</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rPr>
        <w:t>第九条</w:t>
      </w:r>
      <w:r>
        <w:rPr>
          <w:rFonts w:ascii="仿宋_GB2312" w:eastAsia="仿宋_GB2312"/>
          <w:sz w:val="28"/>
        </w:rPr>
        <w:t xml:space="preserve"> </w:t>
      </w:r>
      <w:r>
        <w:rPr>
          <w:rFonts w:ascii="仿宋_GB2312" w:eastAsia="仿宋_GB2312" w:hint="eastAsia"/>
          <w:sz w:val="28"/>
          <w:szCs w:val="28"/>
        </w:rPr>
        <w:t>乙方保证在本协议项下提交甲方的保管票据均满足下列条件：</w:t>
      </w:r>
    </w:p>
    <w:p w:rsidR="00C7361F" w:rsidRDefault="007E00B6"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（一）</w:t>
      </w:r>
      <w:r w:rsidR="00C7361F">
        <w:rPr>
          <w:rFonts w:ascii="仿宋_GB2312" w:eastAsia="仿宋_GB2312" w:hint="eastAsia"/>
          <w:sz w:val="28"/>
          <w:szCs w:val="28"/>
        </w:rPr>
        <w:t>乙方是票据完全的、有效的、合法的所有者或有权处分者，票据不存在所有权、处分权或使用权的争议。</w:t>
      </w:r>
    </w:p>
    <w:p w:rsidR="00C7361F" w:rsidRDefault="007E00B6"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（二）</w:t>
      </w:r>
      <w:r w:rsidR="00C7361F">
        <w:rPr>
          <w:rFonts w:ascii="仿宋_GB2312" w:eastAsia="仿宋_GB2312" w:hint="eastAsia"/>
          <w:sz w:val="28"/>
          <w:szCs w:val="28"/>
        </w:rPr>
        <w:t>票据上的签章和法定必要记载事项完整、票据背书连续，且真实、合法、有效；</w:t>
      </w:r>
    </w:p>
    <w:p w:rsidR="00C7361F" w:rsidRDefault="007E00B6"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（三）</w:t>
      </w:r>
      <w:r w:rsidR="00C7361F">
        <w:rPr>
          <w:rFonts w:ascii="仿宋_GB2312" w:eastAsia="仿宋_GB2312" w:hint="eastAsia"/>
          <w:sz w:val="28"/>
          <w:szCs w:val="28"/>
        </w:rPr>
        <w:t>票据的基础交易背景真实、合法、有效；</w:t>
      </w:r>
    </w:p>
    <w:p w:rsidR="00C7361F" w:rsidRDefault="007E00B6"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（四）</w:t>
      </w:r>
      <w:r w:rsidR="00C7361F">
        <w:rPr>
          <w:rFonts w:ascii="仿宋_GB2312" w:eastAsia="仿宋_GB2312" w:hint="eastAsia"/>
          <w:sz w:val="28"/>
          <w:szCs w:val="28"/>
        </w:rPr>
        <w:t>票据不存在向第三方转让或已经设定质押的情形；</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甲方作为票据的保管人，仅对经审查决定受理的保管票据本身的保管安全负责。甲方对于托管票据可能存在的上述情形不承担任何责任。</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rPr>
        <w:t>第十条</w:t>
      </w:r>
      <w:r>
        <w:rPr>
          <w:rFonts w:ascii="仿宋_GB2312" w:eastAsia="仿宋_GB2312"/>
          <w:sz w:val="28"/>
          <w:szCs w:val="28"/>
        </w:rPr>
        <w:t xml:space="preserve"> </w:t>
      </w:r>
      <w:r>
        <w:rPr>
          <w:rFonts w:ascii="仿宋_GB2312" w:eastAsia="仿宋_GB2312" w:hint="eastAsia"/>
          <w:sz w:val="28"/>
          <w:szCs w:val="28"/>
        </w:rPr>
        <w:t>对于乙方委托甲方收款的票据，甲方应及时办理票据托收手续，由于甲方未能及时办理相应手续对乙方票据权利的行使产生不良后果的，由甲方承担责任。</w:t>
      </w:r>
    </w:p>
    <w:p w:rsidR="00C7361F" w:rsidRDefault="00C7361F" w:rsidP="00286214">
      <w:pPr>
        <w:spacing w:line="360" w:lineRule="auto"/>
        <w:ind w:firstLineChars="200" w:firstLine="560"/>
        <w:rPr>
          <w:rFonts w:ascii="仿宋_GB2312" w:eastAsia="仿宋_GB2312"/>
          <w:b/>
          <w:sz w:val="28"/>
          <w:szCs w:val="28"/>
        </w:rPr>
      </w:pPr>
      <w:r>
        <w:rPr>
          <w:rFonts w:ascii="仿宋_GB2312" w:eastAsia="仿宋_GB2312" w:hint="eastAsia"/>
          <w:b/>
          <w:sz w:val="28"/>
          <w:szCs w:val="28"/>
        </w:rPr>
        <w:t>第十一条</w:t>
      </w:r>
      <w:r>
        <w:rPr>
          <w:rFonts w:ascii="仿宋_GB2312" w:eastAsia="仿宋_GB2312"/>
          <w:sz w:val="28"/>
          <w:szCs w:val="28"/>
        </w:rPr>
        <w:t xml:space="preserve"> </w:t>
      </w:r>
      <w:r>
        <w:rPr>
          <w:rFonts w:ascii="仿宋_GB2312" w:eastAsia="仿宋_GB2312" w:hint="eastAsia"/>
          <w:sz w:val="28"/>
          <w:szCs w:val="28"/>
        </w:rPr>
        <w:t>为防止票据、单据的遗失或出现不必要的纠纷，乙方应认真填写《经办人授权书》</w:t>
      </w:r>
      <w:r>
        <w:rPr>
          <w:rFonts w:ascii="仿宋_GB2312" w:eastAsia="仿宋_GB2312"/>
          <w:sz w:val="28"/>
          <w:szCs w:val="28"/>
        </w:rPr>
        <w:t>,</w:t>
      </w:r>
      <w:r>
        <w:rPr>
          <w:rFonts w:ascii="仿宋_GB2312" w:eastAsia="仿宋_GB2312" w:hint="eastAsia"/>
          <w:sz w:val="28"/>
          <w:szCs w:val="28"/>
        </w:rPr>
        <w:t>同时乙方应在甲方预留相关印鉴（附录1），通过有效授权的方式和印鉴指定专人负责票据池业务的具体经办工作。</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乙方如拟对其《经办人授权书》进行包括但不限于如下内容的变更，应当提前向甲方提交《经办人员变更通知书》：</w:t>
      </w:r>
      <w:r>
        <w:rPr>
          <w:rFonts w:ascii="仿宋_GB2312" w:eastAsia="仿宋_GB2312"/>
          <w:sz w:val="28"/>
          <w:szCs w:val="28"/>
        </w:rPr>
        <w:t xml:space="preserve"> </w:t>
      </w:r>
    </w:p>
    <w:p w:rsidR="00C7361F" w:rsidRDefault="007E00B6" w:rsidP="00286214">
      <w:pPr>
        <w:spacing w:line="360" w:lineRule="auto"/>
        <w:ind w:leftChars="50" w:left="105" w:rightChars="50" w:right="105" w:firstLineChars="200" w:firstLine="560"/>
        <w:rPr>
          <w:rFonts w:ascii="仿宋_GB2312" w:eastAsia="仿宋_GB2312"/>
          <w:sz w:val="28"/>
          <w:szCs w:val="28"/>
        </w:rPr>
      </w:pPr>
      <w:r>
        <w:rPr>
          <w:rFonts w:ascii="仿宋_GB2312" w:eastAsia="仿宋_GB2312" w:hint="eastAsia"/>
          <w:sz w:val="28"/>
          <w:szCs w:val="28"/>
        </w:rPr>
        <w:lastRenderedPageBreak/>
        <w:t>（一）</w:t>
      </w:r>
      <w:r w:rsidR="00C7361F">
        <w:rPr>
          <w:rFonts w:ascii="仿宋_GB2312" w:eastAsia="仿宋_GB2312" w:hint="eastAsia"/>
          <w:sz w:val="28"/>
          <w:szCs w:val="28"/>
        </w:rPr>
        <w:t>更换有权办理本协议项下的指定经办人；</w:t>
      </w:r>
    </w:p>
    <w:p w:rsidR="00C7361F" w:rsidRDefault="007E00B6" w:rsidP="00286214">
      <w:pPr>
        <w:spacing w:line="360" w:lineRule="auto"/>
        <w:ind w:leftChars="50" w:left="105" w:rightChars="50" w:right="105" w:firstLineChars="200" w:firstLine="560"/>
        <w:rPr>
          <w:rFonts w:ascii="仿宋_GB2312" w:eastAsia="仿宋_GB2312"/>
          <w:sz w:val="28"/>
          <w:szCs w:val="28"/>
        </w:rPr>
      </w:pPr>
      <w:r>
        <w:rPr>
          <w:rFonts w:ascii="仿宋_GB2312" w:eastAsia="仿宋_GB2312" w:hint="eastAsia"/>
          <w:sz w:val="28"/>
          <w:szCs w:val="28"/>
        </w:rPr>
        <w:t>（二）</w:t>
      </w:r>
      <w:r w:rsidR="00C7361F">
        <w:rPr>
          <w:rFonts w:ascii="仿宋_GB2312" w:eastAsia="仿宋_GB2312" w:hint="eastAsia"/>
          <w:sz w:val="28"/>
          <w:szCs w:val="28"/>
        </w:rPr>
        <w:t>终止乙方被授权人员的权限；</w:t>
      </w:r>
    </w:p>
    <w:p w:rsidR="00C7361F" w:rsidRDefault="00C7361F" w:rsidP="00286214">
      <w:pPr>
        <w:spacing w:line="360" w:lineRule="auto"/>
        <w:ind w:leftChars="50" w:left="105" w:rightChars="50" w:right="105" w:firstLineChars="200" w:firstLine="560"/>
        <w:rPr>
          <w:rFonts w:ascii="仿宋_GB2312" w:eastAsia="仿宋_GB2312"/>
          <w:sz w:val="28"/>
          <w:szCs w:val="28"/>
        </w:rPr>
      </w:pPr>
      <w:r>
        <w:rPr>
          <w:rFonts w:ascii="仿宋_GB2312" w:eastAsia="仿宋_GB2312" w:hint="eastAsia"/>
          <w:sz w:val="28"/>
          <w:szCs w:val="28"/>
        </w:rPr>
        <w:t>上述授权变更文件应当由乙方法定代表人</w:t>
      </w:r>
      <w:r>
        <w:rPr>
          <w:rFonts w:ascii="仿宋_GB2312" w:eastAsia="仿宋_GB2312"/>
          <w:sz w:val="28"/>
          <w:szCs w:val="28"/>
        </w:rPr>
        <w:t>/</w:t>
      </w:r>
      <w:r>
        <w:rPr>
          <w:rFonts w:ascii="仿宋_GB2312" w:eastAsia="仿宋_GB2312" w:hint="eastAsia"/>
          <w:sz w:val="28"/>
          <w:szCs w:val="28"/>
        </w:rPr>
        <w:t>负责人或授权代理人签字并加盖公章，自甲方收到变更申请并盖章确认后生效。</w:t>
      </w:r>
    </w:p>
    <w:p w:rsidR="00C7361F" w:rsidRDefault="00C7361F" w:rsidP="00286214">
      <w:pPr>
        <w:spacing w:line="360" w:lineRule="auto"/>
        <w:ind w:firstLine="562"/>
        <w:jc w:val="center"/>
        <w:rPr>
          <w:rFonts w:ascii="黑体" w:eastAsia="仿宋_GB2312"/>
          <w:b/>
          <w:bCs/>
          <w:sz w:val="28"/>
        </w:rPr>
      </w:pPr>
      <w:r>
        <w:rPr>
          <w:rFonts w:ascii="黑体" w:eastAsia="仿宋_GB2312" w:hint="eastAsia"/>
          <w:b/>
          <w:bCs/>
          <w:sz w:val="28"/>
        </w:rPr>
        <w:t>第七章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双方声明</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第十二条</w:t>
      </w:r>
      <w:r>
        <w:rPr>
          <w:rFonts w:ascii="仿宋_GB2312" w:eastAsia="仿宋_GB2312"/>
          <w:sz w:val="28"/>
          <w:szCs w:val="28"/>
        </w:rPr>
        <w:t xml:space="preserve"> </w:t>
      </w:r>
      <w:r>
        <w:rPr>
          <w:rFonts w:ascii="仿宋_GB2312" w:eastAsia="仿宋_GB2312" w:hint="eastAsia"/>
          <w:sz w:val="28"/>
          <w:szCs w:val="28"/>
        </w:rPr>
        <w:t>双方声明如下：</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（一）双方均依法注册并合法存续，具备签订和履行本协议所需的完全民事权利能力和行为能力。</w:t>
      </w:r>
      <w:r>
        <w:rPr>
          <w:rFonts w:ascii="仿宋_GB2312" w:eastAsia="仿宋_GB2312"/>
          <w:sz w:val="28"/>
          <w:szCs w:val="28"/>
        </w:rPr>
        <w:t xml:space="preserve"> </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sz w:val="28"/>
          <w:szCs w:val="28"/>
        </w:rPr>
        <w:t>（二）签署和履行本协议系基于双方的真实意思表示，已经按照其章程或者其它内部管理文件的要求取得合法、有效的授权，并已经或将会取得签订和履行本协议所需的一切有关批准、许可、备案或者登记。</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第八章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保密责任</w:t>
      </w:r>
    </w:p>
    <w:p w:rsidR="00C7361F" w:rsidRDefault="00C7361F" w:rsidP="00286214">
      <w:pPr>
        <w:spacing w:line="360" w:lineRule="auto"/>
        <w:ind w:firstLineChars="198" w:firstLine="555"/>
        <w:textAlignment w:val="baseline"/>
        <w:rPr>
          <w:rFonts w:ascii="仿宋_GB2312" w:eastAsia="仿宋_GB2312"/>
          <w:sz w:val="28"/>
          <w:szCs w:val="28"/>
        </w:rPr>
      </w:pPr>
      <w:r>
        <w:rPr>
          <w:rFonts w:ascii="仿宋_GB2312" w:eastAsia="仿宋_GB2312" w:hint="eastAsia"/>
          <w:b/>
          <w:sz w:val="28"/>
        </w:rPr>
        <w:t>第十三条</w:t>
      </w:r>
      <w:r>
        <w:rPr>
          <w:rFonts w:ascii="仿宋_GB2312" w:eastAsia="仿宋_GB2312"/>
          <w:b/>
          <w:sz w:val="28"/>
          <w:szCs w:val="28"/>
        </w:rPr>
        <w:t xml:space="preserve">  </w:t>
      </w:r>
      <w:r>
        <w:rPr>
          <w:rFonts w:ascii="仿宋_GB2312" w:eastAsia="仿宋_GB2312" w:hint="eastAsia"/>
          <w:sz w:val="28"/>
          <w:szCs w:val="28"/>
        </w:rPr>
        <w:t>甲乙双方应当对协议内容保密。未经对方许可，任何一方不得向第三方（双方的法律、会计、商业及其他顾问和雇员除外）泄露本合同条款的任何内容以及本合同的签订和履行情况，以及通过签订和履行本合同而获知的对方及对方关联公司的信息。</w:t>
      </w:r>
    </w:p>
    <w:p w:rsidR="00C7361F" w:rsidRDefault="00C7361F" w:rsidP="00286214">
      <w:pPr>
        <w:spacing w:line="360" w:lineRule="auto"/>
        <w:ind w:firstLineChars="198" w:firstLine="554"/>
        <w:textAlignment w:val="baseline"/>
        <w:rPr>
          <w:rFonts w:ascii="仿宋_GB2312" w:eastAsia="仿宋_GB2312"/>
          <w:sz w:val="28"/>
          <w:szCs w:val="28"/>
        </w:rPr>
      </w:pPr>
      <w:r>
        <w:rPr>
          <w:rFonts w:ascii="仿宋_GB2312" w:eastAsia="仿宋_GB2312" w:hint="eastAsia"/>
          <w:sz w:val="28"/>
          <w:szCs w:val="28"/>
        </w:rPr>
        <w:t>保密义务的履行不因本协议的终止而终止。</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第九章</w:t>
      </w:r>
      <w:r w:rsidR="00A4173F">
        <w:rPr>
          <w:rFonts w:ascii="黑体" w:eastAsia="仿宋_GB2312" w:hint="eastAsia"/>
          <w:b/>
          <w:bCs/>
          <w:sz w:val="28"/>
        </w:rPr>
        <w:t xml:space="preserve">  </w:t>
      </w:r>
      <w:r>
        <w:rPr>
          <w:rFonts w:ascii="黑体" w:eastAsia="仿宋_GB2312" w:hint="eastAsia"/>
          <w:b/>
          <w:bCs/>
          <w:sz w:val="28"/>
        </w:rPr>
        <w:t>违约责任</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b/>
          <w:sz w:val="28"/>
        </w:rPr>
        <w:t>第十四条</w:t>
      </w:r>
      <w:r>
        <w:rPr>
          <w:rFonts w:ascii="仿宋_GB2312" w:eastAsia="仿宋_GB2312"/>
          <w:sz w:val="28"/>
        </w:rPr>
        <w:t xml:space="preserve"> </w:t>
      </w:r>
      <w:r>
        <w:rPr>
          <w:rFonts w:ascii="仿宋_GB2312" w:eastAsia="仿宋_GB2312" w:hint="eastAsia"/>
          <w:sz w:val="28"/>
        </w:rPr>
        <w:t>任何一方不履行或不完全履行本协议之规定事项，应当承担相应的违约责任，并赔偿由此给对方造成的直接经济损失。</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第十章</w:t>
      </w:r>
      <w:r>
        <w:rPr>
          <w:rFonts w:ascii="黑体" w:eastAsia="仿宋_GB2312"/>
          <w:b/>
          <w:bCs/>
          <w:sz w:val="28"/>
        </w:rPr>
        <w:t xml:space="preserve"> </w:t>
      </w:r>
      <w:r w:rsidR="00A4173F">
        <w:rPr>
          <w:rFonts w:ascii="黑体" w:eastAsia="仿宋_GB2312" w:hint="eastAsia"/>
          <w:b/>
          <w:bCs/>
          <w:sz w:val="28"/>
        </w:rPr>
        <w:t xml:space="preserve"> </w:t>
      </w:r>
      <w:r>
        <w:rPr>
          <w:rFonts w:ascii="黑体" w:eastAsia="仿宋_GB2312" w:hint="eastAsia"/>
          <w:b/>
          <w:bCs/>
          <w:sz w:val="28"/>
        </w:rPr>
        <w:t>争议解决</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b/>
          <w:sz w:val="28"/>
        </w:rPr>
        <w:lastRenderedPageBreak/>
        <w:t>第十五条</w:t>
      </w:r>
      <w:r>
        <w:rPr>
          <w:rFonts w:ascii="仿宋_GB2312" w:eastAsia="仿宋_GB2312"/>
          <w:sz w:val="28"/>
        </w:rPr>
        <w:t xml:space="preserve"> </w:t>
      </w:r>
      <w:r>
        <w:rPr>
          <w:rFonts w:ascii="仿宋_GB2312" w:eastAsia="仿宋_GB2312" w:hint="eastAsia"/>
          <w:sz w:val="28"/>
        </w:rPr>
        <w:t>甲乙双方有关本协议的一切争议，首先由甲乙双方协商解决，协商不成的，则由甲方所在地有管辖权的人民法院诉讼管辖。</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sz w:val="28"/>
        </w:rPr>
        <w:t>在争议解决期间，若该争议不影响本协议其他条款的履行，则该其他条款应继续履行。</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第十一章</w:t>
      </w:r>
      <w:r>
        <w:rPr>
          <w:rFonts w:ascii="黑体" w:eastAsia="仿宋_GB2312"/>
          <w:b/>
          <w:bCs/>
          <w:sz w:val="28"/>
        </w:rPr>
        <w:t xml:space="preserve">  </w:t>
      </w:r>
      <w:r>
        <w:rPr>
          <w:rFonts w:ascii="黑体" w:eastAsia="仿宋_GB2312" w:hint="eastAsia"/>
          <w:b/>
          <w:bCs/>
          <w:sz w:val="28"/>
        </w:rPr>
        <w:t>合同的生效、变更和解除</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b/>
          <w:sz w:val="28"/>
        </w:rPr>
        <w:t>第十六条</w:t>
      </w:r>
      <w:r>
        <w:rPr>
          <w:rFonts w:ascii="仿宋_GB2312" w:eastAsia="仿宋_GB2312"/>
          <w:sz w:val="28"/>
        </w:rPr>
        <w:t xml:space="preserve"> </w:t>
      </w:r>
      <w:r>
        <w:rPr>
          <w:rFonts w:ascii="仿宋_GB2312" w:eastAsia="仿宋_GB2312" w:hint="eastAsia"/>
          <w:sz w:val="28"/>
        </w:rPr>
        <w:t>本协议从甲、乙双方代表签字并加盖公章之日起生效，有效期</w:t>
      </w:r>
      <w:r>
        <w:rPr>
          <w:rFonts w:ascii="仿宋_GB2312" w:eastAsia="仿宋_GB2312"/>
          <w:sz w:val="28"/>
          <w:u w:val="single"/>
        </w:rPr>
        <w:t xml:space="preserve">  </w:t>
      </w:r>
      <w:r>
        <w:rPr>
          <w:rFonts w:ascii="仿宋_GB2312" w:eastAsia="仿宋_GB2312" w:hint="eastAsia"/>
          <w:sz w:val="28"/>
          <w:u w:val="single"/>
        </w:rPr>
        <w:t xml:space="preserve"> </w:t>
      </w:r>
      <w:r>
        <w:rPr>
          <w:rFonts w:ascii="仿宋_GB2312" w:eastAsia="仿宋_GB2312"/>
          <w:sz w:val="28"/>
          <w:u w:val="single"/>
        </w:rPr>
        <w:t xml:space="preserve">  </w:t>
      </w:r>
      <w:r>
        <w:rPr>
          <w:rFonts w:ascii="仿宋_GB2312" w:eastAsia="仿宋_GB2312" w:hint="eastAsia"/>
          <w:sz w:val="28"/>
        </w:rPr>
        <w:t>年。协议期满前一个月任何一方未书面提出终止的，本协议期限自动顺延一年。</w:t>
      </w:r>
    </w:p>
    <w:p w:rsidR="00C7361F" w:rsidRDefault="00C7361F" w:rsidP="00286214">
      <w:pPr>
        <w:spacing w:line="360" w:lineRule="auto"/>
        <w:ind w:firstLineChars="200" w:firstLine="560"/>
        <w:rPr>
          <w:rFonts w:ascii="仿宋_GB2312" w:eastAsia="仿宋_GB2312"/>
          <w:sz w:val="28"/>
        </w:rPr>
      </w:pPr>
      <w:r>
        <w:rPr>
          <w:rFonts w:ascii="仿宋_GB2312" w:eastAsia="仿宋_GB2312" w:hint="eastAsia"/>
          <w:sz w:val="28"/>
        </w:rPr>
        <w:t>本协议生效后，甲乙任何一方不得擅自变更或提前解除本合同，如需变更或解除本合同时，应经甲、乙双方协商一致，并达成书面协议。</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第十二章</w:t>
      </w:r>
      <w:r>
        <w:rPr>
          <w:rFonts w:ascii="黑体" w:eastAsia="仿宋_GB2312"/>
          <w:b/>
          <w:bCs/>
          <w:sz w:val="28"/>
        </w:rPr>
        <w:t xml:space="preserve">  </w:t>
      </w:r>
      <w:r>
        <w:rPr>
          <w:rFonts w:ascii="黑体" w:eastAsia="仿宋_GB2312" w:hint="eastAsia"/>
          <w:b/>
          <w:bCs/>
          <w:sz w:val="28"/>
        </w:rPr>
        <w:t>其他约定</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rPr>
        <w:t>第十七条</w:t>
      </w:r>
      <w:r>
        <w:rPr>
          <w:rFonts w:ascii="仿宋_GB2312" w:eastAsia="仿宋_GB2312"/>
          <w:sz w:val="28"/>
        </w:rPr>
        <w:t xml:space="preserve"> </w:t>
      </w:r>
      <w:r>
        <w:rPr>
          <w:rFonts w:ascii="仿宋_GB2312" w:eastAsia="仿宋_GB2312" w:hint="eastAsia"/>
          <w:sz w:val="28"/>
          <w:szCs w:val="28"/>
        </w:rPr>
        <w:t>本协议未尽事宜，甲、乙双方可另行达成书面协议，作为本协议的附件；本协议的任何附件、修改或补充均构成本协议不可分割的组成部分，与本协议具有同等法律效力；</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第十八条</w:t>
      </w:r>
      <w:r>
        <w:rPr>
          <w:rFonts w:ascii="仿宋_GB2312" w:eastAsia="仿宋_GB2312"/>
          <w:sz w:val="28"/>
          <w:szCs w:val="28"/>
        </w:rPr>
        <w:t xml:space="preserve"> </w:t>
      </w:r>
      <w:r>
        <w:rPr>
          <w:rFonts w:ascii="仿宋_GB2312" w:eastAsia="仿宋_GB2312" w:hint="eastAsia"/>
          <w:sz w:val="28"/>
          <w:szCs w:val="28"/>
        </w:rPr>
        <w:t>未经乙方书面同意，甲方不得将本协议项下任何权利、义务转让予第三人；乙方亦不得擅自将本协议项下任何权利和义务转让予第三方。</w:t>
      </w:r>
      <w:r>
        <w:rPr>
          <w:rFonts w:ascii="仿宋_GB2312" w:eastAsia="仿宋_GB2312"/>
          <w:sz w:val="28"/>
          <w:szCs w:val="28"/>
        </w:rPr>
        <w:t xml:space="preserve"> </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第十九条</w:t>
      </w:r>
      <w:r>
        <w:rPr>
          <w:rFonts w:ascii="仿宋_GB2312" w:eastAsia="仿宋_GB2312"/>
          <w:sz w:val="28"/>
          <w:szCs w:val="28"/>
        </w:rPr>
        <w:t xml:space="preserve"> </w:t>
      </w:r>
      <w:r>
        <w:rPr>
          <w:rFonts w:ascii="仿宋_GB2312" w:eastAsia="仿宋_GB2312" w:hint="eastAsia"/>
          <w:sz w:val="28"/>
          <w:szCs w:val="28"/>
        </w:rPr>
        <w:t>在不影响本协议其他约定的情形下，本协议对双方及各自依法产生的承继人和受让人均具有法律约束力。</w:t>
      </w:r>
      <w:r>
        <w:rPr>
          <w:rFonts w:ascii="仿宋_GB2312" w:eastAsia="仿宋_GB2312"/>
          <w:sz w:val="28"/>
          <w:szCs w:val="28"/>
        </w:rPr>
        <w:t xml:space="preserve"> </w:t>
      </w:r>
    </w:p>
    <w:p w:rsidR="00C7361F" w:rsidRDefault="00C7361F" w:rsidP="00286214">
      <w:pPr>
        <w:spacing w:line="360" w:lineRule="auto"/>
        <w:ind w:firstLineChars="200" w:firstLine="560"/>
        <w:rPr>
          <w:rFonts w:ascii="仿宋_GB2312" w:eastAsia="仿宋_GB2312"/>
          <w:sz w:val="28"/>
          <w:szCs w:val="28"/>
        </w:rPr>
      </w:pPr>
      <w:r>
        <w:rPr>
          <w:rFonts w:ascii="仿宋_GB2312" w:eastAsia="仿宋_GB2312" w:hint="eastAsia"/>
          <w:b/>
          <w:sz w:val="28"/>
          <w:szCs w:val="28"/>
        </w:rPr>
        <w:t>第二十条</w:t>
      </w:r>
      <w:r>
        <w:rPr>
          <w:rFonts w:ascii="仿宋_GB2312" w:eastAsia="仿宋_GB2312"/>
          <w:sz w:val="28"/>
          <w:szCs w:val="28"/>
        </w:rPr>
        <w:t xml:space="preserve"> </w:t>
      </w:r>
      <w:r>
        <w:rPr>
          <w:rFonts w:ascii="仿宋_GB2312" w:eastAsia="仿宋_GB2312" w:hint="eastAsia"/>
          <w:sz w:val="28"/>
          <w:szCs w:val="28"/>
        </w:rPr>
        <w:t>除另有约定外，双方指定本协议载明的地址为通讯及联系地址，并承诺在通讯及联系地址发生变更时，以书面形式及时通</w:t>
      </w:r>
      <w:r>
        <w:rPr>
          <w:rFonts w:ascii="仿宋_GB2312" w:eastAsia="仿宋_GB2312" w:hint="eastAsia"/>
          <w:sz w:val="28"/>
          <w:szCs w:val="28"/>
        </w:rPr>
        <w:lastRenderedPageBreak/>
        <w:t>知对方。</w:t>
      </w:r>
    </w:p>
    <w:p w:rsidR="00C7361F" w:rsidRDefault="00C7361F" w:rsidP="00286214">
      <w:pPr>
        <w:spacing w:line="360" w:lineRule="auto"/>
        <w:jc w:val="center"/>
        <w:rPr>
          <w:rFonts w:ascii="黑体" w:eastAsia="仿宋_GB2312"/>
          <w:b/>
          <w:bCs/>
          <w:sz w:val="28"/>
        </w:rPr>
      </w:pPr>
      <w:r>
        <w:rPr>
          <w:rFonts w:ascii="黑体" w:eastAsia="仿宋_GB2312" w:hint="eastAsia"/>
          <w:b/>
          <w:bCs/>
          <w:sz w:val="28"/>
        </w:rPr>
        <w:t>第十三章</w:t>
      </w:r>
      <w:r>
        <w:rPr>
          <w:rFonts w:ascii="黑体" w:eastAsia="仿宋_GB2312"/>
          <w:b/>
          <w:bCs/>
          <w:sz w:val="28"/>
        </w:rPr>
        <w:t xml:space="preserve">  </w:t>
      </w:r>
      <w:r>
        <w:rPr>
          <w:rFonts w:ascii="黑体" w:eastAsia="仿宋_GB2312" w:hint="eastAsia"/>
          <w:b/>
          <w:bCs/>
          <w:sz w:val="28"/>
        </w:rPr>
        <w:t>附则</w:t>
      </w:r>
    </w:p>
    <w:p w:rsidR="00C7361F" w:rsidRDefault="00C7361F" w:rsidP="00286214">
      <w:pPr>
        <w:spacing w:line="360" w:lineRule="auto"/>
        <w:ind w:firstLineChars="200" w:firstLine="560"/>
        <w:rPr>
          <w:rFonts w:ascii="仿宋_GB2312" w:eastAsia="仿宋_GB2312" w:hint="eastAsia"/>
          <w:sz w:val="28"/>
          <w:szCs w:val="28"/>
        </w:rPr>
      </w:pPr>
      <w:r>
        <w:rPr>
          <w:rFonts w:ascii="仿宋_GB2312" w:eastAsia="仿宋_GB2312" w:hint="eastAsia"/>
          <w:b/>
          <w:sz w:val="28"/>
        </w:rPr>
        <w:t>第二十一条</w:t>
      </w:r>
      <w:r>
        <w:rPr>
          <w:rFonts w:ascii="仿宋_GB2312" w:eastAsia="仿宋_GB2312"/>
          <w:b/>
          <w:sz w:val="28"/>
        </w:rPr>
        <w:t xml:space="preserve"> </w:t>
      </w:r>
      <w:r>
        <w:rPr>
          <w:rFonts w:ascii="仿宋_GB2312" w:eastAsia="仿宋_GB2312" w:hint="eastAsia"/>
          <w:sz w:val="28"/>
          <w:szCs w:val="28"/>
        </w:rPr>
        <w:t>本合同壹式</w:t>
      </w:r>
      <w:r>
        <w:rPr>
          <w:rFonts w:ascii="仿宋_GB2312" w:eastAsia="仿宋_GB2312"/>
          <w:sz w:val="28"/>
          <w:u w:val="single"/>
        </w:rPr>
        <w:t xml:space="preserve">  </w:t>
      </w:r>
      <w:r>
        <w:rPr>
          <w:rFonts w:ascii="仿宋_GB2312" w:eastAsia="仿宋_GB2312" w:hint="eastAsia"/>
          <w:sz w:val="28"/>
          <w:u w:val="single"/>
        </w:rPr>
        <w:t xml:space="preserve">  </w:t>
      </w:r>
      <w:r>
        <w:rPr>
          <w:rFonts w:ascii="仿宋_GB2312" w:eastAsia="仿宋_GB2312" w:hint="eastAsia"/>
          <w:sz w:val="28"/>
          <w:szCs w:val="28"/>
        </w:rPr>
        <w:t>份，甲方执</w:t>
      </w:r>
      <w:r>
        <w:rPr>
          <w:rFonts w:ascii="仿宋_GB2312" w:eastAsia="仿宋_GB2312"/>
          <w:sz w:val="28"/>
          <w:u w:val="single"/>
        </w:rPr>
        <w:t xml:space="preserve"> </w:t>
      </w:r>
      <w:r>
        <w:rPr>
          <w:rFonts w:ascii="仿宋_GB2312" w:eastAsia="仿宋_GB2312" w:hint="eastAsia"/>
          <w:sz w:val="28"/>
          <w:u w:val="single"/>
        </w:rPr>
        <w:t xml:space="preserve"> </w:t>
      </w:r>
      <w:r>
        <w:rPr>
          <w:rFonts w:ascii="仿宋_GB2312" w:eastAsia="仿宋_GB2312"/>
          <w:sz w:val="28"/>
          <w:u w:val="single"/>
        </w:rPr>
        <w:t xml:space="preserve">  </w:t>
      </w:r>
      <w:r>
        <w:rPr>
          <w:rFonts w:ascii="仿宋_GB2312" w:eastAsia="仿宋_GB2312"/>
          <w:sz w:val="28"/>
          <w:szCs w:val="28"/>
        </w:rPr>
        <w:t xml:space="preserve"> </w:t>
      </w:r>
      <w:r>
        <w:rPr>
          <w:rFonts w:ascii="仿宋_GB2312" w:eastAsia="仿宋_GB2312" w:hint="eastAsia"/>
          <w:sz w:val="28"/>
          <w:szCs w:val="28"/>
        </w:rPr>
        <w:t>份，乙方成员企业各执</w:t>
      </w:r>
      <w:r>
        <w:rPr>
          <w:rFonts w:ascii="仿宋_GB2312" w:eastAsia="仿宋_GB2312"/>
          <w:sz w:val="28"/>
          <w:u w:val="single"/>
        </w:rPr>
        <w:t xml:space="preserve"> </w:t>
      </w:r>
      <w:r>
        <w:rPr>
          <w:rFonts w:ascii="仿宋_GB2312" w:eastAsia="仿宋_GB2312" w:hint="eastAsia"/>
          <w:sz w:val="28"/>
          <w:u w:val="single"/>
        </w:rPr>
        <w:t xml:space="preserve">  </w:t>
      </w:r>
      <w:r>
        <w:rPr>
          <w:rFonts w:ascii="仿宋_GB2312" w:eastAsia="仿宋_GB2312"/>
          <w:sz w:val="28"/>
          <w:u w:val="single"/>
        </w:rPr>
        <w:t xml:space="preserve"> </w:t>
      </w:r>
      <w:r>
        <w:rPr>
          <w:rFonts w:ascii="仿宋_GB2312" w:eastAsia="仿宋_GB2312" w:hint="eastAsia"/>
          <w:sz w:val="28"/>
          <w:szCs w:val="28"/>
        </w:rPr>
        <w:t>份，每份均具有同等法律效力。</w:t>
      </w:r>
    </w:p>
    <w:p w:rsidR="00C7361F" w:rsidRDefault="00C7361F" w:rsidP="00A4173F">
      <w:pPr>
        <w:spacing w:line="360" w:lineRule="auto"/>
        <w:ind w:firstLine="560"/>
        <w:rPr>
          <w:rFonts w:ascii="仿宋_GB2312" w:eastAsia="仿宋_GB2312" w:hint="eastAsia"/>
          <w:sz w:val="28"/>
          <w:szCs w:val="28"/>
        </w:rPr>
      </w:pPr>
    </w:p>
    <w:p w:rsidR="00C7361F" w:rsidRDefault="00C7361F" w:rsidP="00A4173F">
      <w:pPr>
        <w:spacing w:line="360" w:lineRule="auto"/>
        <w:ind w:firstLine="560"/>
        <w:jc w:val="left"/>
        <w:rPr>
          <w:rFonts w:ascii="仿宋_GB2312" w:eastAsia="仿宋_GB2312" w:hint="eastAsia"/>
          <w:sz w:val="28"/>
          <w:szCs w:val="28"/>
        </w:rPr>
      </w:pPr>
    </w:p>
    <w:p w:rsidR="00C7361F" w:rsidRDefault="00C7361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A4173F" w:rsidRDefault="00A4173F" w:rsidP="00A4173F">
      <w:pPr>
        <w:spacing w:line="360" w:lineRule="auto"/>
        <w:ind w:firstLine="560"/>
        <w:jc w:val="left"/>
        <w:rPr>
          <w:rFonts w:ascii="仿宋_GB2312" w:eastAsia="仿宋_GB2312" w:hint="eastAsia"/>
          <w:sz w:val="28"/>
          <w:szCs w:val="28"/>
        </w:rPr>
      </w:pPr>
    </w:p>
    <w:p w:rsidR="00C7361F" w:rsidRDefault="00C7361F" w:rsidP="00C7361F">
      <w:pPr>
        <w:spacing w:line="400" w:lineRule="exact"/>
        <w:ind w:firstLine="435"/>
        <w:rPr>
          <w:rFonts w:ascii="宋体"/>
          <w:color w:val="000000"/>
          <w:szCs w:val="21"/>
        </w:rPr>
      </w:pPr>
      <w:r>
        <w:rPr>
          <w:rFonts w:ascii="宋体" w:hAnsi="宋体" w:hint="eastAsia"/>
          <w:color w:val="000000"/>
          <w:szCs w:val="21"/>
        </w:rPr>
        <w:t>（本页无正文，为编号为</w:t>
      </w:r>
      <w:r>
        <w:rPr>
          <w:rFonts w:ascii="宋体" w:hAnsi="宋体"/>
          <w:color w:val="000000"/>
          <w:szCs w:val="21"/>
          <w:u w:val="single"/>
        </w:rPr>
        <w:t xml:space="preserve">       </w:t>
      </w:r>
      <w:r>
        <w:rPr>
          <w:rFonts w:ascii="宋体" w:hAnsi="宋体" w:hint="eastAsia"/>
          <w:color w:val="000000"/>
          <w:szCs w:val="21"/>
        </w:rPr>
        <w:t>的《南京银行票据池管理业务协议》签字页）</w:t>
      </w:r>
    </w:p>
    <w:p w:rsidR="00C7361F" w:rsidRDefault="00C7361F" w:rsidP="00C7361F">
      <w:pPr>
        <w:pStyle w:val="ListParagraph1"/>
        <w:spacing w:after="0" w:line="400" w:lineRule="exact"/>
        <w:ind w:left="0" w:firstLine="420"/>
        <w:jc w:val="both"/>
        <w:rPr>
          <w:sz w:val="21"/>
          <w:szCs w:val="21"/>
        </w:rPr>
      </w:pPr>
    </w:p>
    <w:p w:rsidR="00C7361F" w:rsidRDefault="00C7361F" w:rsidP="00C7361F">
      <w:pPr>
        <w:pStyle w:val="ListParagraph1"/>
        <w:spacing w:after="0" w:line="400" w:lineRule="exact"/>
        <w:ind w:left="0" w:firstLine="420"/>
        <w:jc w:val="both"/>
        <w:rPr>
          <w:sz w:val="21"/>
          <w:szCs w:val="21"/>
        </w:rPr>
      </w:pPr>
      <w:r>
        <w:rPr>
          <w:rFonts w:hint="eastAsia"/>
          <w:b/>
          <w:sz w:val="21"/>
          <w:szCs w:val="21"/>
        </w:rPr>
        <w:t>甲方</w:t>
      </w:r>
      <w:r>
        <w:rPr>
          <w:rFonts w:hint="eastAsia"/>
          <w:sz w:val="21"/>
          <w:szCs w:val="21"/>
        </w:rPr>
        <w:t>（盖章）：</w:t>
      </w:r>
      <w:r>
        <w:rPr>
          <w:sz w:val="21"/>
          <w:szCs w:val="21"/>
        </w:rPr>
        <w:t xml:space="preserve">                               </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法定代表人（负责人）（签章）：</w:t>
      </w:r>
      <w:r>
        <w:rPr>
          <w:sz w:val="21"/>
          <w:szCs w:val="21"/>
        </w:rPr>
        <w:t xml:space="preserve">                </w:t>
      </w:r>
    </w:p>
    <w:p w:rsidR="00C7361F" w:rsidRDefault="00C7361F" w:rsidP="00C7361F">
      <w:pPr>
        <w:pStyle w:val="ListParagraph1"/>
        <w:spacing w:after="0" w:line="400" w:lineRule="exact"/>
        <w:ind w:left="0" w:firstLine="420"/>
        <w:rPr>
          <w:sz w:val="21"/>
          <w:szCs w:val="21"/>
        </w:rPr>
      </w:pPr>
      <w:r>
        <w:rPr>
          <w:rFonts w:hint="eastAsia"/>
          <w:sz w:val="21"/>
          <w:szCs w:val="21"/>
        </w:rPr>
        <w:t>（或授权代理人）：</w:t>
      </w:r>
      <w:r>
        <w:rPr>
          <w:sz w:val="21"/>
          <w:szCs w:val="21"/>
        </w:rPr>
        <w:t xml:space="preserve">                           </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地址：</w:t>
      </w:r>
    </w:p>
    <w:p w:rsidR="00C7361F" w:rsidRDefault="00C7361F" w:rsidP="00C7361F">
      <w:pPr>
        <w:pStyle w:val="ListParagraph1"/>
        <w:spacing w:after="0" w:line="400" w:lineRule="exact"/>
        <w:ind w:left="0" w:firstLine="420"/>
        <w:rPr>
          <w:sz w:val="21"/>
          <w:szCs w:val="21"/>
        </w:rPr>
      </w:pPr>
      <w:r>
        <w:rPr>
          <w:rFonts w:hint="eastAsia"/>
          <w:sz w:val="21"/>
          <w:szCs w:val="21"/>
        </w:rPr>
        <w:t>联系人：</w:t>
      </w:r>
      <w:r>
        <w:rPr>
          <w:sz w:val="21"/>
          <w:szCs w:val="21"/>
        </w:rPr>
        <w:t xml:space="preserve">                                                                      </w:t>
      </w:r>
    </w:p>
    <w:p w:rsidR="00C7361F" w:rsidRDefault="00C7361F" w:rsidP="00C7361F">
      <w:pPr>
        <w:pStyle w:val="ListParagraph1"/>
        <w:spacing w:after="0" w:line="400" w:lineRule="exact"/>
        <w:ind w:left="0" w:firstLine="420"/>
        <w:rPr>
          <w:sz w:val="21"/>
          <w:szCs w:val="21"/>
        </w:rPr>
      </w:pPr>
      <w:r>
        <w:rPr>
          <w:rFonts w:hint="eastAsia"/>
          <w:sz w:val="21"/>
          <w:szCs w:val="21"/>
        </w:rPr>
        <w:t>联系电话：</w:t>
      </w:r>
      <w:r>
        <w:rPr>
          <w:sz w:val="21"/>
          <w:szCs w:val="21"/>
        </w:rPr>
        <w:t xml:space="preserve">                                  </w:t>
      </w:r>
    </w:p>
    <w:p w:rsidR="00C7361F" w:rsidRDefault="00C7361F" w:rsidP="00C7361F">
      <w:pPr>
        <w:spacing w:line="400" w:lineRule="exact"/>
        <w:ind w:firstLineChars="200" w:firstLine="420"/>
        <w:rPr>
          <w:szCs w:val="21"/>
        </w:rPr>
      </w:pP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r>
        <w:rPr>
          <w:szCs w:val="21"/>
        </w:rPr>
        <w:t xml:space="preserve">               </w:t>
      </w:r>
    </w:p>
    <w:p w:rsidR="00C7361F" w:rsidRDefault="00C7361F" w:rsidP="00C7361F">
      <w:pPr>
        <w:spacing w:line="400" w:lineRule="exact"/>
        <w:rPr>
          <w:szCs w:val="21"/>
        </w:rPr>
      </w:pPr>
    </w:p>
    <w:p w:rsidR="00C7361F" w:rsidRDefault="00C7361F" w:rsidP="00C7361F">
      <w:pPr>
        <w:pStyle w:val="ListParagraph1"/>
        <w:spacing w:after="0" w:line="400" w:lineRule="exact"/>
        <w:ind w:left="0" w:firstLine="420"/>
        <w:jc w:val="both"/>
        <w:rPr>
          <w:sz w:val="21"/>
          <w:szCs w:val="21"/>
        </w:rPr>
      </w:pPr>
      <w:r>
        <w:rPr>
          <w:rFonts w:hint="eastAsia"/>
          <w:b/>
          <w:sz w:val="21"/>
          <w:szCs w:val="21"/>
        </w:rPr>
        <w:lastRenderedPageBreak/>
        <w:t>乙方</w:t>
      </w:r>
      <w:r>
        <w:rPr>
          <w:rFonts w:hint="eastAsia"/>
          <w:sz w:val="21"/>
          <w:szCs w:val="21"/>
        </w:rPr>
        <w:t>：</w:t>
      </w:r>
      <w:r>
        <w:rPr>
          <w:sz w:val="21"/>
          <w:szCs w:val="21"/>
        </w:rPr>
        <w:t xml:space="preserve">  </w:t>
      </w:r>
    </w:p>
    <w:p w:rsidR="00C7361F" w:rsidRDefault="00C7361F" w:rsidP="00C7361F">
      <w:pPr>
        <w:pStyle w:val="ListParagraph1"/>
        <w:spacing w:after="0" w:line="400" w:lineRule="exact"/>
        <w:ind w:left="0" w:firstLineChars="150" w:firstLine="330"/>
        <w:jc w:val="both"/>
        <w:rPr>
          <w:sz w:val="21"/>
          <w:szCs w:val="21"/>
        </w:rPr>
      </w:pPr>
      <w:r>
        <w:rPr>
          <w:rFonts w:ascii="宋体" w:hAnsi="宋体"/>
          <w:u w:val="single"/>
        </w:rPr>
        <w:t xml:space="preserve">              </w:t>
      </w:r>
      <w:r>
        <w:rPr>
          <w:rFonts w:hint="eastAsia"/>
          <w:sz w:val="21"/>
          <w:szCs w:val="21"/>
        </w:rPr>
        <w:t>（公章）：</w:t>
      </w:r>
      <w:r>
        <w:rPr>
          <w:sz w:val="21"/>
          <w:szCs w:val="21"/>
        </w:rPr>
        <w:t xml:space="preserve">                 </w:t>
      </w:r>
      <w:r>
        <w:rPr>
          <w:rFonts w:ascii="宋体" w:hAnsi="宋体"/>
          <w:u w:val="single"/>
        </w:rPr>
        <w:t xml:space="preserve">              </w:t>
      </w:r>
      <w:r>
        <w:rPr>
          <w:rFonts w:hint="eastAsia"/>
          <w:sz w:val="21"/>
          <w:szCs w:val="21"/>
        </w:rPr>
        <w:t>（公章）：</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法定代表人（负责人）（签章）：</w:t>
      </w:r>
      <w:r>
        <w:rPr>
          <w:sz w:val="21"/>
          <w:szCs w:val="21"/>
        </w:rPr>
        <w:t xml:space="preserve">                </w:t>
      </w:r>
      <w:r>
        <w:rPr>
          <w:rFonts w:hint="eastAsia"/>
          <w:sz w:val="21"/>
          <w:szCs w:val="21"/>
        </w:rPr>
        <w:t>法定代表人（签章）：</w:t>
      </w:r>
    </w:p>
    <w:p w:rsidR="00C7361F" w:rsidRDefault="00C7361F" w:rsidP="00C7361F">
      <w:pPr>
        <w:pStyle w:val="ListParagraph1"/>
        <w:spacing w:after="0" w:line="400" w:lineRule="exact"/>
        <w:ind w:left="0" w:firstLine="420"/>
        <w:rPr>
          <w:sz w:val="21"/>
          <w:szCs w:val="21"/>
        </w:rPr>
      </w:pPr>
      <w:r>
        <w:rPr>
          <w:rFonts w:hint="eastAsia"/>
          <w:sz w:val="21"/>
          <w:szCs w:val="21"/>
        </w:rPr>
        <w:t>（或授权代理人）：</w:t>
      </w:r>
      <w:r>
        <w:rPr>
          <w:sz w:val="21"/>
          <w:szCs w:val="21"/>
        </w:rPr>
        <w:t xml:space="preserve">                           </w:t>
      </w:r>
      <w:r>
        <w:rPr>
          <w:rFonts w:hint="eastAsia"/>
          <w:sz w:val="21"/>
          <w:szCs w:val="21"/>
        </w:rPr>
        <w:t>（或授权代理人）：</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地址：</w:t>
      </w:r>
      <w:r>
        <w:rPr>
          <w:sz w:val="21"/>
          <w:szCs w:val="21"/>
        </w:rPr>
        <w:t xml:space="preserve">                                        </w:t>
      </w:r>
      <w:r>
        <w:rPr>
          <w:rFonts w:hint="eastAsia"/>
          <w:sz w:val="21"/>
          <w:szCs w:val="21"/>
        </w:rPr>
        <w:t>地址：</w:t>
      </w:r>
    </w:p>
    <w:p w:rsidR="00C7361F" w:rsidRDefault="00C7361F" w:rsidP="00C7361F">
      <w:pPr>
        <w:pStyle w:val="ListParagraph1"/>
        <w:spacing w:after="0" w:line="400" w:lineRule="exact"/>
        <w:ind w:left="0" w:firstLine="420"/>
        <w:rPr>
          <w:sz w:val="21"/>
          <w:szCs w:val="21"/>
        </w:rPr>
      </w:pPr>
      <w:r>
        <w:rPr>
          <w:rFonts w:hint="eastAsia"/>
          <w:sz w:val="21"/>
          <w:szCs w:val="21"/>
        </w:rPr>
        <w:t>联系人：</w:t>
      </w:r>
      <w:r>
        <w:rPr>
          <w:sz w:val="21"/>
          <w:szCs w:val="21"/>
        </w:rPr>
        <w:t xml:space="preserve">                                      </w:t>
      </w:r>
      <w:r>
        <w:rPr>
          <w:rFonts w:hint="eastAsia"/>
          <w:sz w:val="21"/>
          <w:szCs w:val="21"/>
        </w:rPr>
        <w:t>联系人：</w:t>
      </w:r>
    </w:p>
    <w:p w:rsidR="00C7361F" w:rsidRDefault="00C7361F" w:rsidP="00C7361F">
      <w:pPr>
        <w:pStyle w:val="ListParagraph1"/>
        <w:spacing w:after="0" w:line="400" w:lineRule="exact"/>
        <w:ind w:left="0" w:firstLine="420"/>
        <w:rPr>
          <w:sz w:val="21"/>
          <w:szCs w:val="21"/>
        </w:rPr>
      </w:pPr>
      <w:r>
        <w:rPr>
          <w:rFonts w:hint="eastAsia"/>
          <w:sz w:val="21"/>
          <w:szCs w:val="21"/>
        </w:rPr>
        <w:t>联系电话：</w:t>
      </w:r>
      <w:r>
        <w:rPr>
          <w:sz w:val="21"/>
          <w:szCs w:val="21"/>
        </w:rPr>
        <w:t xml:space="preserve">                                    </w:t>
      </w:r>
      <w:r>
        <w:rPr>
          <w:rFonts w:hint="eastAsia"/>
          <w:sz w:val="21"/>
          <w:szCs w:val="21"/>
        </w:rPr>
        <w:t>联系电话：</w:t>
      </w:r>
    </w:p>
    <w:p w:rsidR="00C7361F" w:rsidRDefault="00C7361F" w:rsidP="00C7361F">
      <w:pPr>
        <w:spacing w:line="400" w:lineRule="exact"/>
        <w:ind w:firstLineChars="200" w:firstLine="420"/>
        <w:rPr>
          <w:szCs w:val="21"/>
        </w:rPr>
      </w:pP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r>
        <w:rPr>
          <w:szCs w:val="21"/>
        </w:rPr>
        <w:t xml:space="preserve">                  </w:t>
      </w: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r>
        <w:rPr>
          <w:szCs w:val="21"/>
        </w:rPr>
        <w:t xml:space="preserve"> </w:t>
      </w:r>
    </w:p>
    <w:p w:rsidR="00C7361F" w:rsidRDefault="00C7361F" w:rsidP="00C7361F">
      <w:pPr>
        <w:spacing w:line="400" w:lineRule="exact"/>
        <w:rPr>
          <w:szCs w:val="21"/>
        </w:rPr>
      </w:pPr>
    </w:p>
    <w:p w:rsidR="00C7361F" w:rsidRDefault="00C7361F" w:rsidP="00C7361F">
      <w:pPr>
        <w:pStyle w:val="ListParagraph1"/>
        <w:spacing w:after="0" w:line="400" w:lineRule="exact"/>
        <w:ind w:left="0" w:firstLineChars="200" w:firstLine="440"/>
        <w:jc w:val="both"/>
        <w:rPr>
          <w:rFonts w:ascii="宋体"/>
          <w:u w:val="single"/>
        </w:rPr>
      </w:pPr>
      <w:r>
        <w:rPr>
          <w:rFonts w:ascii="宋体"/>
          <w:u w:val="single"/>
        </w:rPr>
        <w:br w:type="page"/>
      </w:r>
      <w:r>
        <w:rPr>
          <w:rFonts w:ascii="宋体" w:hAnsi="宋体" w:hint="eastAsia"/>
          <w:color w:val="000000"/>
          <w:sz w:val="21"/>
          <w:szCs w:val="21"/>
        </w:rPr>
        <w:lastRenderedPageBreak/>
        <w:t>（本页无正文，为编号为</w:t>
      </w:r>
      <w:r>
        <w:rPr>
          <w:rFonts w:ascii="宋体" w:hAnsi="宋体"/>
          <w:color w:val="000000"/>
          <w:sz w:val="21"/>
          <w:szCs w:val="21"/>
          <w:u w:val="single"/>
        </w:rPr>
        <w:t xml:space="preserve">       </w:t>
      </w:r>
      <w:r>
        <w:rPr>
          <w:rFonts w:ascii="宋体" w:hAnsi="宋体" w:hint="eastAsia"/>
          <w:color w:val="000000"/>
          <w:sz w:val="21"/>
          <w:szCs w:val="21"/>
        </w:rPr>
        <w:t>的《南京银行票据池管理业务协议》签字页）</w:t>
      </w: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sz w:val="21"/>
          <w:szCs w:val="21"/>
        </w:rPr>
      </w:pPr>
      <w:r>
        <w:rPr>
          <w:rFonts w:ascii="宋体" w:hAnsi="宋体"/>
          <w:u w:val="single"/>
        </w:rPr>
        <w:t xml:space="preserve">                  </w:t>
      </w:r>
      <w:r>
        <w:rPr>
          <w:rFonts w:hint="eastAsia"/>
          <w:sz w:val="21"/>
          <w:szCs w:val="21"/>
        </w:rPr>
        <w:t>（公章）：</w:t>
      </w:r>
      <w:r>
        <w:rPr>
          <w:sz w:val="21"/>
          <w:szCs w:val="21"/>
        </w:rPr>
        <w:t xml:space="preserve">                 </w:t>
      </w:r>
      <w:r>
        <w:rPr>
          <w:rFonts w:ascii="宋体" w:hAnsi="宋体"/>
          <w:u w:val="single"/>
        </w:rPr>
        <w:t xml:space="preserve">              </w:t>
      </w:r>
      <w:r>
        <w:rPr>
          <w:rFonts w:hint="eastAsia"/>
          <w:sz w:val="21"/>
          <w:szCs w:val="21"/>
        </w:rPr>
        <w:t>（公章）：</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法定代表人（负责人）（签章）：</w:t>
      </w:r>
      <w:r>
        <w:rPr>
          <w:sz w:val="21"/>
          <w:szCs w:val="21"/>
        </w:rPr>
        <w:t xml:space="preserve">                </w:t>
      </w:r>
      <w:r>
        <w:rPr>
          <w:rFonts w:hint="eastAsia"/>
          <w:sz w:val="21"/>
          <w:szCs w:val="21"/>
        </w:rPr>
        <w:t>法定代表人（签章）：</w:t>
      </w:r>
    </w:p>
    <w:p w:rsidR="00C7361F" w:rsidRDefault="00C7361F" w:rsidP="00C7361F">
      <w:pPr>
        <w:pStyle w:val="ListParagraph1"/>
        <w:spacing w:after="0" w:line="400" w:lineRule="exact"/>
        <w:ind w:left="0" w:firstLine="420"/>
        <w:rPr>
          <w:sz w:val="21"/>
          <w:szCs w:val="21"/>
        </w:rPr>
      </w:pPr>
      <w:r>
        <w:rPr>
          <w:rFonts w:hint="eastAsia"/>
          <w:sz w:val="21"/>
          <w:szCs w:val="21"/>
        </w:rPr>
        <w:t>（或授权代理人）：</w:t>
      </w:r>
      <w:r>
        <w:rPr>
          <w:sz w:val="21"/>
          <w:szCs w:val="21"/>
        </w:rPr>
        <w:t xml:space="preserve">                           </w:t>
      </w:r>
      <w:r>
        <w:rPr>
          <w:rFonts w:hint="eastAsia"/>
          <w:sz w:val="21"/>
          <w:szCs w:val="21"/>
        </w:rPr>
        <w:t>（或授权代理人）：</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地址：</w:t>
      </w:r>
      <w:r>
        <w:rPr>
          <w:sz w:val="21"/>
          <w:szCs w:val="21"/>
        </w:rPr>
        <w:t xml:space="preserve">                                        </w:t>
      </w:r>
      <w:r>
        <w:rPr>
          <w:rFonts w:hint="eastAsia"/>
          <w:sz w:val="21"/>
          <w:szCs w:val="21"/>
        </w:rPr>
        <w:t>地址：</w:t>
      </w:r>
    </w:p>
    <w:p w:rsidR="00C7361F" w:rsidRDefault="00C7361F" w:rsidP="00C7361F">
      <w:pPr>
        <w:pStyle w:val="ListParagraph1"/>
        <w:spacing w:after="0" w:line="400" w:lineRule="exact"/>
        <w:ind w:left="0" w:firstLine="420"/>
        <w:rPr>
          <w:sz w:val="21"/>
          <w:szCs w:val="21"/>
        </w:rPr>
      </w:pPr>
      <w:r>
        <w:rPr>
          <w:rFonts w:hint="eastAsia"/>
          <w:sz w:val="21"/>
          <w:szCs w:val="21"/>
        </w:rPr>
        <w:t>联系人：</w:t>
      </w:r>
      <w:r>
        <w:rPr>
          <w:sz w:val="21"/>
          <w:szCs w:val="21"/>
        </w:rPr>
        <w:t xml:space="preserve">                                      </w:t>
      </w:r>
      <w:r>
        <w:rPr>
          <w:rFonts w:hint="eastAsia"/>
          <w:sz w:val="21"/>
          <w:szCs w:val="21"/>
        </w:rPr>
        <w:t>联系人：</w:t>
      </w:r>
    </w:p>
    <w:p w:rsidR="00C7361F" w:rsidRDefault="00C7361F" w:rsidP="00C7361F">
      <w:pPr>
        <w:pStyle w:val="ListParagraph1"/>
        <w:spacing w:after="0" w:line="400" w:lineRule="exact"/>
        <w:ind w:left="0" w:firstLine="420"/>
        <w:rPr>
          <w:sz w:val="21"/>
          <w:szCs w:val="21"/>
        </w:rPr>
      </w:pPr>
      <w:r>
        <w:rPr>
          <w:rFonts w:hint="eastAsia"/>
          <w:sz w:val="21"/>
          <w:szCs w:val="21"/>
        </w:rPr>
        <w:t>联系电话：</w:t>
      </w:r>
      <w:r>
        <w:rPr>
          <w:sz w:val="21"/>
          <w:szCs w:val="21"/>
        </w:rPr>
        <w:t xml:space="preserve">                                    </w:t>
      </w:r>
      <w:r>
        <w:rPr>
          <w:rFonts w:hint="eastAsia"/>
          <w:sz w:val="21"/>
          <w:szCs w:val="21"/>
        </w:rPr>
        <w:t>联系电话：</w:t>
      </w:r>
    </w:p>
    <w:p w:rsidR="00C7361F" w:rsidRDefault="00C7361F" w:rsidP="00C7361F">
      <w:pPr>
        <w:pStyle w:val="ListParagraph1"/>
        <w:spacing w:after="0" w:line="400" w:lineRule="exact"/>
        <w:ind w:left="0" w:firstLineChars="200" w:firstLine="440"/>
        <w:jc w:val="both"/>
        <w:rPr>
          <w:rFonts w:ascii="宋体"/>
        </w:rPr>
      </w:pP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r>
        <w:rPr>
          <w:szCs w:val="21"/>
        </w:rPr>
        <w:t xml:space="preserve">                </w:t>
      </w: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rFonts w:ascii="宋体"/>
          <w:u w:val="single"/>
        </w:rPr>
      </w:pPr>
    </w:p>
    <w:p w:rsidR="00C7361F" w:rsidRDefault="00C7361F" w:rsidP="00C7361F">
      <w:pPr>
        <w:pStyle w:val="ListParagraph1"/>
        <w:spacing w:after="0" w:line="400" w:lineRule="exact"/>
        <w:ind w:left="0" w:firstLineChars="200" w:firstLine="440"/>
        <w:jc w:val="both"/>
        <w:rPr>
          <w:sz w:val="21"/>
          <w:szCs w:val="21"/>
        </w:rPr>
      </w:pPr>
      <w:r>
        <w:rPr>
          <w:rFonts w:ascii="宋体" w:hAnsi="宋体"/>
          <w:u w:val="single"/>
        </w:rPr>
        <w:t xml:space="preserve">                  </w:t>
      </w:r>
      <w:r>
        <w:rPr>
          <w:rFonts w:hint="eastAsia"/>
          <w:sz w:val="21"/>
          <w:szCs w:val="21"/>
        </w:rPr>
        <w:t>（公章）：</w:t>
      </w:r>
      <w:r>
        <w:rPr>
          <w:sz w:val="21"/>
          <w:szCs w:val="21"/>
        </w:rPr>
        <w:t xml:space="preserve">                 </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法定代表人（负责人）（签章）：</w:t>
      </w:r>
      <w:r>
        <w:rPr>
          <w:sz w:val="21"/>
          <w:szCs w:val="21"/>
        </w:rPr>
        <w:t xml:space="preserve">                </w:t>
      </w:r>
    </w:p>
    <w:p w:rsidR="00C7361F" w:rsidRDefault="00C7361F" w:rsidP="00C7361F">
      <w:pPr>
        <w:pStyle w:val="ListParagraph1"/>
        <w:spacing w:after="0" w:line="400" w:lineRule="exact"/>
        <w:ind w:left="0" w:firstLine="420"/>
        <w:rPr>
          <w:sz w:val="21"/>
          <w:szCs w:val="21"/>
        </w:rPr>
      </w:pPr>
      <w:r>
        <w:rPr>
          <w:rFonts w:hint="eastAsia"/>
          <w:sz w:val="21"/>
          <w:szCs w:val="21"/>
        </w:rPr>
        <w:t>（或授权代理人）：</w:t>
      </w:r>
      <w:r>
        <w:rPr>
          <w:sz w:val="21"/>
          <w:szCs w:val="21"/>
        </w:rPr>
        <w:t xml:space="preserve">                           </w:t>
      </w:r>
    </w:p>
    <w:p w:rsidR="00C7361F" w:rsidRDefault="00C7361F" w:rsidP="00C7361F">
      <w:pPr>
        <w:pStyle w:val="ListParagraph1"/>
        <w:spacing w:after="0" w:line="400" w:lineRule="exact"/>
        <w:ind w:left="0" w:firstLine="420"/>
        <w:rPr>
          <w:sz w:val="21"/>
          <w:szCs w:val="21"/>
        </w:rPr>
      </w:pPr>
    </w:p>
    <w:p w:rsidR="00C7361F" w:rsidRDefault="00C7361F" w:rsidP="00C7361F">
      <w:pPr>
        <w:pStyle w:val="ListParagraph1"/>
        <w:spacing w:after="0" w:line="400" w:lineRule="exact"/>
        <w:ind w:left="0" w:firstLine="420"/>
        <w:rPr>
          <w:sz w:val="21"/>
          <w:szCs w:val="21"/>
        </w:rPr>
      </w:pPr>
      <w:r>
        <w:rPr>
          <w:rFonts w:hint="eastAsia"/>
          <w:sz w:val="21"/>
          <w:szCs w:val="21"/>
        </w:rPr>
        <w:t>地址：</w:t>
      </w:r>
      <w:r>
        <w:rPr>
          <w:sz w:val="21"/>
          <w:szCs w:val="21"/>
        </w:rPr>
        <w:t xml:space="preserve">                                        </w:t>
      </w:r>
    </w:p>
    <w:p w:rsidR="00C7361F" w:rsidRDefault="00C7361F" w:rsidP="00C7361F">
      <w:pPr>
        <w:pStyle w:val="ListParagraph1"/>
        <w:spacing w:after="0" w:line="400" w:lineRule="exact"/>
        <w:ind w:left="0" w:firstLine="420"/>
        <w:rPr>
          <w:sz w:val="21"/>
          <w:szCs w:val="21"/>
        </w:rPr>
      </w:pPr>
      <w:r>
        <w:rPr>
          <w:rFonts w:hint="eastAsia"/>
          <w:sz w:val="21"/>
          <w:szCs w:val="21"/>
        </w:rPr>
        <w:t>联系人：</w:t>
      </w:r>
      <w:r>
        <w:rPr>
          <w:sz w:val="21"/>
          <w:szCs w:val="21"/>
        </w:rPr>
        <w:t xml:space="preserve">                                    </w:t>
      </w:r>
    </w:p>
    <w:p w:rsidR="00C7361F" w:rsidRDefault="00C7361F" w:rsidP="00C7361F">
      <w:pPr>
        <w:pStyle w:val="ListParagraph1"/>
        <w:spacing w:after="0" w:line="400" w:lineRule="exact"/>
        <w:ind w:left="0" w:firstLine="420"/>
        <w:rPr>
          <w:sz w:val="21"/>
          <w:szCs w:val="21"/>
        </w:rPr>
      </w:pPr>
      <w:r>
        <w:rPr>
          <w:rFonts w:hint="eastAsia"/>
          <w:sz w:val="21"/>
          <w:szCs w:val="21"/>
        </w:rPr>
        <w:t>联系电话：</w:t>
      </w:r>
      <w:r>
        <w:rPr>
          <w:sz w:val="21"/>
          <w:szCs w:val="21"/>
        </w:rPr>
        <w:t xml:space="preserve">                                  </w:t>
      </w:r>
    </w:p>
    <w:p w:rsidR="00C7361F" w:rsidRDefault="00C7361F" w:rsidP="00C7361F">
      <w:pPr>
        <w:pStyle w:val="ListParagraph1"/>
        <w:spacing w:after="0" w:line="400" w:lineRule="exact"/>
        <w:ind w:left="0" w:firstLineChars="200" w:firstLine="440"/>
        <w:jc w:val="both"/>
        <w:rPr>
          <w:rFonts w:ascii="宋体"/>
          <w:u w:val="single"/>
        </w:rPr>
      </w:pPr>
      <w:r>
        <w:rPr>
          <w:rFonts w:hint="eastAsia"/>
          <w:szCs w:val="21"/>
        </w:rPr>
        <w:t>签约日期：</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r>
        <w:rPr>
          <w:szCs w:val="21"/>
        </w:rPr>
        <w:t xml:space="preserve">     </w:t>
      </w:r>
    </w:p>
    <w:p w:rsidR="00C7361F" w:rsidRDefault="00C7361F" w:rsidP="00C7361F">
      <w:pPr>
        <w:jc w:val="left"/>
        <w:rPr>
          <w:szCs w:val="21"/>
        </w:rPr>
      </w:pPr>
      <w:r>
        <w:rPr>
          <w:szCs w:val="21"/>
        </w:rPr>
        <w:t xml:space="preserve">   </w:t>
      </w:r>
    </w:p>
    <w:p w:rsidR="00C7361F" w:rsidRDefault="00C7361F" w:rsidP="00C7361F">
      <w:pPr>
        <w:pStyle w:val="2"/>
        <w:ind w:firstLineChars="0" w:firstLine="0"/>
        <w:rPr>
          <w:rFonts w:ascii="黑体" w:eastAsia="黑体" w:hint="eastAsia"/>
          <w:bCs/>
          <w:sz w:val="28"/>
          <w:szCs w:val="28"/>
        </w:rPr>
      </w:pPr>
    </w:p>
    <w:p w:rsidR="00C7361F" w:rsidRDefault="00C7361F" w:rsidP="00C7361F">
      <w:pPr>
        <w:pStyle w:val="2"/>
        <w:ind w:firstLineChars="0" w:firstLine="0"/>
        <w:rPr>
          <w:rFonts w:ascii="黑体" w:eastAsia="黑体" w:hint="eastAsia"/>
          <w:bCs/>
          <w:sz w:val="28"/>
          <w:szCs w:val="28"/>
        </w:rPr>
      </w:pPr>
    </w:p>
    <w:p w:rsidR="00C7361F" w:rsidRDefault="00C7361F" w:rsidP="00C7361F">
      <w:pPr>
        <w:pStyle w:val="2"/>
        <w:ind w:firstLineChars="0" w:firstLine="0"/>
        <w:rPr>
          <w:rFonts w:ascii="黑体" w:eastAsia="黑体" w:hint="eastAsia"/>
          <w:bCs/>
          <w:sz w:val="28"/>
          <w:szCs w:val="28"/>
        </w:rPr>
      </w:pPr>
    </w:p>
    <w:p w:rsidR="00C7361F" w:rsidRDefault="00C7361F" w:rsidP="00C7361F"/>
    <w:p w:rsidR="00C7361F" w:rsidRDefault="00C7361F" w:rsidP="00233F12">
      <w:pPr>
        <w:pStyle w:val="2"/>
        <w:ind w:firstLineChars="0" w:firstLine="0"/>
        <w:rPr>
          <w:rFonts w:hint="eastAsia"/>
          <w:b/>
        </w:rPr>
      </w:pPr>
    </w:p>
    <w:p w:rsidR="00C7361F" w:rsidRPr="00F871AC" w:rsidRDefault="00C7361F" w:rsidP="00F871AC">
      <w:pPr>
        <w:jc w:val="left"/>
        <w:rPr>
          <w:rFonts w:ascii="黑体" w:eastAsia="黑体" w:hint="eastAsia"/>
          <w:sz w:val="24"/>
          <w:szCs w:val="24"/>
        </w:rPr>
      </w:pPr>
      <w:r w:rsidRPr="00F871AC">
        <w:rPr>
          <w:rFonts w:ascii="黑体" w:eastAsia="黑体" w:hint="eastAsia"/>
          <w:sz w:val="24"/>
          <w:szCs w:val="24"/>
        </w:rPr>
        <w:lastRenderedPageBreak/>
        <w:t>附录3：</w:t>
      </w:r>
    </w:p>
    <w:p w:rsidR="00C7361F" w:rsidRDefault="00C7361F" w:rsidP="00F871AC">
      <w:pPr>
        <w:jc w:val="center"/>
        <w:rPr>
          <w:rFonts w:ascii="黑体" w:eastAsia="黑体" w:hAnsi="宋体" w:hint="eastAsia"/>
          <w:b/>
          <w:bCs/>
          <w:sz w:val="32"/>
          <w:szCs w:val="32"/>
        </w:rPr>
      </w:pPr>
      <w:r w:rsidRPr="00F871AC">
        <w:rPr>
          <w:rFonts w:ascii="黑体" w:eastAsia="黑体" w:hAnsi="宋体" w:hint="eastAsia"/>
          <w:b/>
          <w:bCs/>
          <w:sz w:val="32"/>
          <w:szCs w:val="32"/>
        </w:rPr>
        <w:t>预留印鉴样本</w:t>
      </w:r>
    </w:p>
    <w:p w:rsidR="00F871AC" w:rsidRPr="00F871AC" w:rsidRDefault="00F871AC" w:rsidP="00F871AC">
      <w:pPr>
        <w:jc w:val="center"/>
        <w:rPr>
          <w:rFonts w:ascii="黑体" w:eastAsia="黑体" w:hint="eastAsia"/>
          <w:b/>
          <w:bCs/>
          <w:sz w:val="32"/>
          <w:szCs w:val="32"/>
        </w:rPr>
      </w:pPr>
    </w:p>
    <w:p w:rsidR="00C7361F" w:rsidRDefault="00C7361F" w:rsidP="00C7361F">
      <w:pPr>
        <w:spacing w:line="560" w:lineRule="exact"/>
        <w:ind w:firstLineChars="200" w:firstLine="480"/>
        <w:rPr>
          <w:rFonts w:ascii="宋体"/>
          <w:sz w:val="24"/>
          <w:szCs w:val="24"/>
        </w:rPr>
      </w:pPr>
      <w:r>
        <w:rPr>
          <w:rFonts w:ascii="宋体" w:hAnsi="宋体" w:hint="eastAsia"/>
          <w:sz w:val="24"/>
          <w:szCs w:val="24"/>
        </w:rPr>
        <w:t>鉴于南京银行股份有限公司（以下简称“南京银行”）与</w:t>
      </w:r>
      <w:r>
        <w:rPr>
          <w:rFonts w:ascii="宋体" w:hAnsi="宋体"/>
          <w:sz w:val="24"/>
          <w:szCs w:val="24"/>
          <w:u w:val="single"/>
        </w:rPr>
        <w:t xml:space="preserve">               </w:t>
      </w:r>
      <w:r>
        <w:rPr>
          <w:rFonts w:ascii="宋体" w:hAnsi="宋体" w:hint="eastAsia"/>
          <w:sz w:val="24"/>
          <w:szCs w:val="24"/>
        </w:rPr>
        <w:t>公司签订了编号为</w:t>
      </w:r>
      <w:r>
        <w:rPr>
          <w:rFonts w:ascii="宋体" w:hAnsi="宋体"/>
          <w:sz w:val="24"/>
          <w:szCs w:val="24"/>
          <w:u w:val="single"/>
        </w:rPr>
        <w:t xml:space="preserve">               </w:t>
      </w:r>
      <w:r>
        <w:rPr>
          <w:rFonts w:ascii="宋体" w:hAnsi="宋体" w:hint="eastAsia"/>
          <w:sz w:val="24"/>
          <w:szCs w:val="24"/>
        </w:rPr>
        <w:t>《南京银行票据池管理业务协议》，办理相关业务时使用以下预留印鉴，</w:t>
      </w:r>
      <w:r>
        <w:rPr>
          <w:rFonts w:ascii="宋体"/>
          <w:sz w:val="24"/>
          <w:szCs w:val="24"/>
        </w:rPr>
        <w:t xml:space="preserve"> </w:t>
      </w:r>
    </w:p>
    <w:p w:rsidR="00C7361F" w:rsidRDefault="00C7361F" w:rsidP="00C7361F">
      <w:pPr>
        <w:spacing w:line="560" w:lineRule="exact"/>
        <w:jc w:val="left"/>
        <w:rPr>
          <w:rFonts w:ascii="宋体" w:hint="eastAsia"/>
          <w:sz w:val="24"/>
          <w:szCs w:val="24"/>
        </w:rPr>
      </w:pPr>
      <w:r>
        <w:rPr>
          <w:rFonts w:ascii="宋体" w:hAnsi="宋体" w:hint="eastAsia"/>
          <w:sz w:val="24"/>
          <w:szCs w:val="24"/>
        </w:rPr>
        <w:t>单位公章                           财务专用章              名章</w:t>
      </w:r>
    </w:p>
    <w:p w:rsidR="00C7361F" w:rsidRDefault="00C7361F" w:rsidP="00C7361F">
      <w:pPr>
        <w:spacing w:beforeLines="50" w:before="156"/>
        <w:rPr>
          <w:rFonts w:ascii="宋体" w:hAnsi="宋体" w:hint="eastAsia"/>
          <w:sz w:val="24"/>
          <w:szCs w:val="24"/>
        </w:rPr>
      </w:pPr>
      <w:r>
        <w:rPr>
          <w:rFonts w:ascii="宋体" w:hAnsi="宋体" w:hint="eastAsia"/>
          <w:sz w:val="24"/>
          <w:szCs w:val="24"/>
          <w:lang w:val="en-US" w:eastAsia="zh-CN"/>
        </w:rPr>
        <w:pict>
          <v:rect id="Rectangle 9" o:spid="_x0000_s1028" style="position:absolute;left:0;text-align:left;margin-left:313.85pt;margin-top:2.65pt;width:85.15pt;height:145.15pt;z-index:3"/>
        </w:pict>
      </w:r>
      <w:r>
        <w:rPr>
          <w:rFonts w:ascii="宋体" w:hAnsi="宋体" w:hint="eastAsia"/>
          <w:sz w:val="24"/>
          <w:szCs w:val="24"/>
          <w:lang w:val="en-US" w:eastAsia="zh-CN"/>
        </w:rPr>
        <w:pict>
          <v:rect id="Rectangle 8" o:spid="_x0000_s1027" style="position:absolute;left:0;text-align:left;margin-left:192.3pt;margin-top:4.15pt;width:95.55pt;height:143.65pt;z-index:2"/>
        </w:pict>
      </w:r>
      <w:r>
        <w:rPr>
          <w:rFonts w:ascii="宋体" w:hAnsi="宋体" w:hint="eastAsia"/>
          <w:sz w:val="24"/>
          <w:szCs w:val="24"/>
          <w:lang w:val="en-US" w:eastAsia="zh-CN"/>
        </w:rPr>
        <w:pict>
          <v:rect id="Rectangle 7" o:spid="_x0000_s1026" style="position:absolute;left:0;text-align:left;margin-left:1.5pt;margin-top:4.15pt;width:165.3pt;height:144.15pt;z-index:1"/>
        </w:pict>
      </w:r>
    </w:p>
    <w:p w:rsidR="00C7361F" w:rsidRDefault="00C7361F" w:rsidP="00C7361F">
      <w:pPr>
        <w:spacing w:beforeLines="50" w:before="156"/>
        <w:rPr>
          <w:rFonts w:ascii="宋体" w:hAnsi="宋体" w:hint="eastAsia"/>
          <w:sz w:val="24"/>
          <w:szCs w:val="24"/>
        </w:rPr>
      </w:pPr>
    </w:p>
    <w:p w:rsidR="00C7361F" w:rsidRDefault="00C7361F" w:rsidP="00C7361F">
      <w:pPr>
        <w:spacing w:beforeLines="50" w:before="156"/>
        <w:rPr>
          <w:rFonts w:ascii="宋体" w:hAnsi="宋体" w:hint="eastAsia"/>
          <w:sz w:val="24"/>
          <w:szCs w:val="24"/>
        </w:rPr>
      </w:pPr>
    </w:p>
    <w:p w:rsidR="00C7361F" w:rsidRDefault="00C7361F" w:rsidP="00C7361F">
      <w:pPr>
        <w:spacing w:beforeLines="50" w:before="156"/>
        <w:rPr>
          <w:rFonts w:ascii="宋体" w:hAnsi="宋体" w:hint="eastAsia"/>
          <w:sz w:val="24"/>
          <w:szCs w:val="24"/>
        </w:rPr>
      </w:pPr>
    </w:p>
    <w:p w:rsidR="00C7361F" w:rsidRDefault="00C7361F" w:rsidP="00C7361F">
      <w:pPr>
        <w:spacing w:beforeLines="50" w:before="156"/>
        <w:rPr>
          <w:rFonts w:ascii="宋体" w:hAnsi="宋体" w:hint="eastAsia"/>
          <w:sz w:val="24"/>
          <w:szCs w:val="24"/>
        </w:rPr>
      </w:pPr>
    </w:p>
    <w:p w:rsidR="00C7361F" w:rsidRDefault="00C7361F" w:rsidP="00C7361F">
      <w:pPr>
        <w:spacing w:beforeLines="50" w:before="156"/>
        <w:rPr>
          <w:rFonts w:ascii="宋体" w:hAnsi="宋体" w:hint="eastAsia"/>
          <w:sz w:val="24"/>
          <w:szCs w:val="24"/>
        </w:rPr>
      </w:pPr>
    </w:p>
    <w:p w:rsidR="00C7361F" w:rsidRDefault="00C7361F" w:rsidP="00C7361F">
      <w:pPr>
        <w:spacing w:beforeLines="50" w:before="156"/>
        <w:rPr>
          <w:rFonts w:ascii="宋体" w:hAnsi="宋体" w:hint="eastAsia"/>
          <w:sz w:val="24"/>
          <w:szCs w:val="24"/>
        </w:rPr>
      </w:pPr>
      <w:r>
        <w:rPr>
          <w:rFonts w:ascii="宋体" w:hAnsi="宋体" w:hint="eastAsia"/>
          <w:sz w:val="24"/>
          <w:szCs w:val="24"/>
        </w:rPr>
        <w:t>双方需要对预留印鉴进行变更的，须书面通知对方，并以书面通知到达对方之日生效。</w:t>
      </w:r>
    </w:p>
    <w:p w:rsidR="00C7361F" w:rsidRDefault="00C7361F" w:rsidP="00C7361F">
      <w:pPr>
        <w:pStyle w:val="2"/>
        <w:ind w:firstLineChars="0" w:firstLine="0"/>
        <w:rPr>
          <w:rFonts w:ascii="黑体" w:eastAsia="黑体" w:hint="eastAsia"/>
          <w:bCs/>
          <w:sz w:val="28"/>
          <w:szCs w:val="28"/>
        </w:rPr>
      </w:pPr>
    </w:p>
    <w:p w:rsidR="00C7361F" w:rsidRDefault="00C7361F" w:rsidP="00C7361F">
      <w:pPr>
        <w:pStyle w:val="2"/>
        <w:ind w:firstLineChars="0" w:firstLine="0"/>
        <w:rPr>
          <w:rFonts w:ascii="黑体" w:eastAsia="黑体" w:hint="eastAsia"/>
          <w:bCs/>
          <w:sz w:val="28"/>
          <w:szCs w:val="28"/>
        </w:rPr>
      </w:pPr>
    </w:p>
    <w:p w:rsidR="00C7361F" w:rsidRDefault="00C7361F" w:rsidP="00C7361F"/>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Pr="00F871AC" w:rsidRDefault="00C7361F" w:rsidP="00F871AC">
      <w:pPr>
        <w:pStyle w:val="2"/>
        <w:spacing w:line="240" w:lineRule="auto"/>
        <w:ind w:firstLineChars="0" w:firstLine="0"/>
        <w:rPr>
          <w:rFonts w:ascii="黑体" w:eastAsia="黑体" w:hint="eastAsia"/>
          <w:bCs/>
          <w:sz w:val="24"/>
          <w:szCs w:val="24"/>
        </w:rPr>
      </w:pPr>
      <w:r w:rsidRPr="00F871AC">
        <w:rPr>
          <w:rFonts w:ascii="黑体" w:eastAsia="黑体" w:hint="eastAsia"/>
          <w:bCs/>
          <w:sz w:val="24"/>
          <w:szCs w:val="24"/>
        </w:rPr>
        <w:lastRenderedPageBreak/>
        <w:t>附录4：</w:t>
      </w:r>
    </w:p>
    <w:p w:rsidR="00C7361F" w:rsidRDefault="00C7361F" w:rsidP="00F871AC">
      <w:pPr>
        <w:jc w:val="center"/>
        <w:rPr>
          <w:rFonts w:ascii="黑体" w:eastAsia="黑体" w:hint="eastAsia"/>
          <w:b/>
          <w:sz w:val="32"/>
          <w:szCs w:val="32"/>
        </w:rPr>
      </w:pPr>
      <w:r w:rsidRPr="00F871AC">
        <w:rPr>
          <w:rFonts w:ascii="黑体" w:eastAsia="黑体" w:hint="eastAsia"/>
          <w:b/>
          <w:sz w:val="32"/>
          <w:szCs w:val="32"/>
        </w:rPr>
        <w:t>南京银行票据池业务申请书</w:t>
      </w:r>
    </w:p>
    <w:p w:rsidR="00F871AC" w:rsidRDefault="00F871AC" w:rsidP="00F871AC">
      <w:pPr>
        <w:jc w:val="center"/>
        <w:rPr>
          <w:rFonts w:ascii="黑体" w:eastAsia="黑体" w:hint="eastAsia"/>
          <w:b/>
          <w:sz w:val="32"/>
          <w:szCs w:val="32"/>
        </w:rPr>
      </w:pPr>
    </w:p>
    <w:p w:rsidR="00C7361F" w:rsidRPr="002A3B7F" w:rsidRDefault="00C7361F" w:rsidP="00C7361F">
      <w:pPr>
        <w:rPr>
          <w:rFonts w:ascii="仿宋_GB2312" w:eastAsia="仿宋_GB2312" w:hint="eastAsia"/>
          <w:sz w:val="24"/>
          <w:szCs w:val="24"/>
        </w:rPr>
      </w:pPr>
      <w:r w:rsidRPr="002A3B7F">
        <w:rPr>
          <w:rFonts w:ascii="仿宋_GB2312" w:eastAsia="仿宋_GB2312" w:hint="eastAsia"/>
          <w:sz w:val="24"/>
          <w:szCs w:val="24"/>
        </w:rPr>
        <w:t xml:space="preserve">保管池(  )       </w:t>
      </w:r>
      <w:r>
        <w:rPr>
          <w:rFonts w:ascii="仿宋_GB2312" w:eastAsia="仿宋_GB2312" w:hint="eastAsia"/>
          <w:sz w:val="24"/>
          <w:szCs w:val="24"/>
        </w:rPr>
        <w:t xml:space="preserve">     </w:t>
      </w:r>
      <w:r w:rsidRPr="002A3B7F">
        <w:rPr>
          <w:rFonts w:ascii="仿宋_GB2312" w:eastAsia="仿宋_GB2312" w:hint="eastAsia"/>
          <w:sz w:val="24"/>
          <w:szCs w:val="24"/>
        </w:rPr>
        <w:t xml:space="preserve">  质押池(  )    </w:t>
      </w:r>
      <w:r>
        <w:rPr>
          <w:rFonts w:ascii="仿宋_GB2312" w:eastAsia="仿宋_GB2312" w:hint="eastAsia"/>
          <w:sz w:val="24"/>
          <w:szCs w:val="24"/>
        </w:rPr>
        <w:t xml:space="preserve">     </w:t>
      </w:r>
      <w:r w:rsidRPr="002A3B7F">
        <w:rPr>
          <w:rFonts w:ascii="仿宋_GB2312" w:eastAsia="仿宋_GB2312" w:hint="eastAsia"/>
          <w:sz w:val="24"/>
          <w:szCs w:val="24"/>
        </w:rPr>
        <w:t xml:space="preserve">   业务编号：</w:t>
      </w:r>
    </w:p>
    <w:tbl>
      <w:tblPr>
        <w:tblW w:w="9080" w:type="dxa"/>
        <w:jc w:val="center"/>
        <w:tblLook w:val="04A0" w:firstRow="1" w:lastRow="0" w:firstColumn="1" w:lastColumn="0" w:noHBand="0" w:noVBand="1"/>
      </w:tblPr>
      <w:tblGrid>
        <w:gridCol w:w="696"/>
        <w:gridCol w:w="1696"/>
        <w:gridCol w:w="2595"/>
        <w:gridCol w:w="1478"/>
        <w:gridCol w:w="2615"/>
      </w:tblGrid>
      <w:tr w:rsidR="00C7361F" w:rsidRPr="002A3B7F">
        <w:trPr>
          <w:trHeight w:val="375"/>
          <w:jc w:val="center"/>
        </w:trPr>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客户</w:t>
            </w:r>
            <w:r w:rsidRPr="002A3B7F">
              <w:rPr>
                <w:rFonts w:ascii="华文仿宋" w:eastAsia="华文仿宋" w:hAnsi="华文仿宋" w:cs="宋体" w:hint="eastAsia"/>
                <w:color w:val="000000"/>
                <w:kern w:val="0"/>
                <w:sz w:val="24"/>
                <w:szCs w:val="24"/>
              </w:rPr>
              <w:br/>
              <w:t>填写</w:t>
            </w:r>
          </w:p>
        </w:tc>
        <w:tc>
          <w:tcPr>
            <w:tcW w:w="170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申请单位名称</w:t>
            </w:r>
          </w:p>
        </w:tc>
        <w:tc>
          <w:tcPr>
            <w:tcW w:w="6700" w:type="dxa"/>
            <w:gridSpan w:val="3"/>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r>
      <w:tr w:rsidR="00C7361F" w:rsidRPr="002A3B7F">
        <w:trPr>
          <w:trHeight w:val="37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170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代保管机构</w:t>
            </w:r>
          </w:p>
        </w:tc>
        <w:tc>
          <w:tcPr>
            <w:tcW w:w="6700" w:type="dxa"/>
            <w:gridSpan w:val="3"/>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r>
      <w:tr w:rsidR="00C7361F" w:rsidRPr="002A3B7F">
        <w:trPr>
          <w:trHeight w:val="37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170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经办人姓名1</w:t>
            </w:r>
          </w:p>
        </w:tc>
        <w:tc>
          <w:tcPr>
            <w:tcW w:w="260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c>
          <w:tcPr>
            <w:tcW w:w="148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证件号码1</w:t>
            </w:r>
          </w:p>
        </w:tc>
        <w:tc>
          <w:tcPr>
            <w:tcW w:w="262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r>
      <w:tr w:rsidR="00C7361F" w:rsidRPr="002A3B7F">
        <w:trPr>
          <w:trHeight w:val="37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170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经办人姓名2</w:t>
            </w:r>
          </w:p>
        </w:tc>
        <w:tc>
          <w:tcPr>
            <w:tcW w:w="2600" w:type="dxa"/>
            <w:tcBorders>
              <w:top w:val="single" w:sz="8" w:space="0" w:color="auto"/>
              <w:left w:val="nil"/>
              <w:bottom w:val="single" w:sz="8" w:space="0" w:color="auto"/>
              <w:right w:val="nil"/>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c>
          <w:tcPr>
            <w:tcW w:w="1480" w:type="dxa"/>
            <w:tcBorders>
              <w:top w:val="single" w:sz="8" w:space="0" w:color="auto"/>
              <w:left w:val="single" w:sz="8" w:space="0" w:color="auto"/>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证件号码2</w:t>
            </w:r>
          </w:p>
        </w:tc>
        <w:tc>
          <w:tcPr>
            <w:tcW w:w="2620" w:type="dxa"/>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r>
      <w:tr w:rsidR="00C7361F" w:rsidRPr="002A3B7F">
        <w:trPr>
          <w:trHeight w:val="450"/>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南京银行股份有限公司</w:t>
            </w:r>
            <w:r w:rsidRPr="002A3B7F">
              <w:rPr>
                <w:rFonts w:ascii="华文仿宋" w:eastAsia="华文仿宋" w:hAnsi="华文仿宋" w:cs="宋体" w:hint="eastAsia"/>
                <w:color w:val="000000"/>
                <w:kern w:val="0"/>
                <w:sz w:val="24"/>
                <w:szCs w:val="24"/>
                <w:u w:val="single"/>
              </w:rPr>
              <w:t xml:space="preserve">                      </w:t>
            </w:r>
            <w:r w:rsidRPr="002A3B7F">
              <w:rPr>
                <w:rFonts w:ascii="华文仿宋" w:eastAsia="华文仿宋" w:hAnsi="华文仿宋" w:cs="宋体" w:hint="eastAsia"/>
                <w:color w:val="000000"/>
                <w:kern w:val="0"/>
                <w:sz w:val="24"/>
                <w:szCs w:val="24"/>
              </w:rPr>
              <w:t xml:space="preserve">： </w:t>
            </w:r>
          </w:p>
        </w:tc>
      </w:tr>
      <w:tr w:rsidR="00C7361F" w:rsidRPr="002A3B7F">
        <w:trPr>
          <w:trHeight w:val="187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因业务需要，我单位现申请将下列商业汇票    □由贵行代为保管</w:t>
            </w:r>
            <w:r w:rsidRPr="002A3B7F">
              <w:rPr>
                <w:rFonts w:ascii="华文仿宋" w:eastAsia="华文仿宋" w:hAnsi="华文仿宋" w:cs="宋体" w:hint="eastAsia"/>
                <w:color w:val="000000"/>
                <w:kern w:val="0"/>
                <w:sz w:val="24"/>
                <w:szCs w:val="24"/>
              </w:rPr>
              <w:br/>
              <w:t xml:space="preserve">                                          □于贵行质押</w:t>
            </w:r>
            <w:r w:rsidRPr="002A3B7F">
              <w:rPr>
                <w:rFonts w:ascii="华文仿宋" w:eastAsia="华文仿宋" w:hAnsi="华文仿宋" w:cs="宋体" w:hint="eastAsia"/>
                <w:color w:val="000000"/>
                <w:kern w:val="0"/>
                <w:sz w:val="24"/>
                <w:szCs w:val="24"/>
              </w:rPr>
              <w:br/>
              <w:t xml:space="preserve">                                          □从贵行取回</w:t>
            </w:r>
            <w:r w:rsidRPr="002A3B7F">
              <w:rPr>
                <w:rFonts w:ascii="华文仿宋" w:eastAsia="华文仿宋" w:hAnsi="华文仿宋" w:cs="宋体" w:hint="eastAsia"/>
                <w:color w:val="000000"/>
                <w:kern w:val="0"/>
                <w:sz w:val="24"/>
                <w:szCs w:val="24"/>
              </w:rPr>
              <w:br/>
              <w:t>以下票据合计</w:t>
            </w:r>
            <w:r w:rsidRPr="002A3B7F">
              <w:rPr>
                <w:rFonts w:ascii="华文仿宋" w:eastAsia="华文仿宋" w:hAnsi="华文仿宋" w:cs="宋体" w:hint="eastAsia"/>
                <w:color w:val="000000"/>
                <w:kern w:val="0"/>
                <w:sz w:val="24"/>
                <w:szCs w:val="24"/>
                <w:u w:val="single"/>
              </w:rPr>
              <w:t xml:space="preserve">             </w:t>
            </w:r>
            <w:r w:rsidRPr="002A3B7F">
              <w:rPr>
                <w:rFonts w:ascii="华文仿宋" w:eastAsia="华文仿宋" w:hAnsi="华文仿宋" w:cs="宋体" w:hint="eastAsia"/>
                <w:color w:val="000000"/>
                <w:kern w:val="0"/>
                <w:sz w:val="24"/>
                <w:szCs w:val="24"/>
              </w:rPr>
              <w:t>张，共计</w:t>
            </w:r>
            <w:r w:rsidRPr="002A3B7F">
              <w:rPr>
                <w:rFonts w:ascii="华文仿宋" w:eastAsia="华文仿宋" w:hAnsi="华文仿宋" w:cs="宋体" w:hint="eastAsia"/>
                <w:color w:val="000000"/>
                <w:kern w:val="0"/>
                <w:sz w:val="24"/>
                <w:szCs w:val="24"/>
                <w:u w:val="single"/>
              </w:rPr>
              <w:t xml:space="preserve">             </w:t>
            </w:r>
            <w:r w:rsidRPr="002A3B7F">
              <w:rPr>
                <w:rFonts w:ascii="华文仿宋" w:eastAsia="华文仿宋" w:hAnsi="华文仿宋" w:cs="宋体" w:hint="eastAsia"/>
                <w:color w:val="000000"/>
                <w:kern w:val="0"/>
                <w:sz w:val="24"/>
                <w:szCs w:val="24"/>
              </w:rPr>
              <w:t>元，详见票据清单。</w:t>
            </w:r>
          </w:p>
        </w:tc>
      </w:tr>
      <w:tr w:rsidR="00C7361F" w:rsidRPr="002A3B7F">
        <w:trPr>
          <w:trHeight w:val="40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单位预留印鉴                </w:t>
            </w:r>
          </w:p>
        </w:tc>
      </w:tr>
      <w:tr w:rsidR="00C7361F" w:rsidRPr="002A3B7F">
        <w:trPr>
          <w:trHeight w:val="375"/>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single" w:sz="8" w:space="0" w:color="auto"/>
              <w:right w:val="single" w:sz="8" w:space="0" w:color="000000"/>
            </w:tcBorders>
            <w:shd w:val="clear" w:color="auto" w:fill="auto"/>
          </w:tcPr>
          <w:p w:rsidR="00C7361F" w:rsidRPr="002A3B7F" w:rsidRDefault="00C7361F" w:rsidP="005E6943">
            <w:pPr>
              <w:widowControl/>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经办人1:              经办人2：              日期:</w:t>
            </w:r>
          </w:p>
        </w:tc>
      </w:tr>
      <w:tr w:rsidR="00C7361F" w:rsidRPr="002A3B7F">
        <w:trPr>
          <w:trHeight w:val="589"/>
          <w:jc w:val="center"/>
        </w:trPr>
        <w:tc>
          <w:tcPr>
            <w:tcW w:w="680" w:type="dxa"/>
            <w:vMerge w:val="restart"/>
            <w:tcBorders>
              <w:top w:val="nil"/>
              <w:left w:val="single" w:sz="8" w:space="0" w:color="auto"/>
              <w:bottom w:val="single" w:sz="8" w:space="0" w:color="000000"/>
              <w:right w:val="single" w:sz="8" w:space="0" w:color="auto"/>
            </w:tcBorders>
            <w:shd w:val="clear" w:color="auto" w:fill="auto"/>
            <w:vAlign w:val="center"/>
          </w:tcPr>
          <w:p w:rsidR="00C7361F" w:rsidRPr="002A3B7F" w:rsidRDefault="00C7361F" w:rsidP="005E6943">
            <w:pPr>
              <w:widowControl/>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经办</w:t>
            </w:r>
            <w:r w:rsidRPr="002A3B7F">
              <w:rPr>
                <w:rFonts w:ascii="华文仿宋" w:eastAsia="华文仿宋" w:hAnsi="华文仿宋" w:cs="宋体" w:hint="eastAsia"/>
                <w:color w:val="000000"/>
                <w:kern w:val="0"/>
                <w:sz w:val="24"/>
                <w:szCs w:val="24"/>
              </w:rPr>
              <w:br/>
              <w:t>机构</w:t>
            </w:r>
            <w:r w:rsidRPr="002A3B7F">
              <w:rPr>
                <w:rFonts w:ascii="华文仿宋" w:eastAsia="华文仿宋" w:hAnsi="华文仿宋" w:cs="宋体" w:hint="eastAsia"/>
                <w:color w:val="000000"/>
                <w:kern w:val="0"/>
                <w:sz w:val="24"/>
                <w:szCs w:val="24"/>
              </w:rPr>
              <w:br/>
              <w:t>填写</w:t>
            </w:r>
          </w:p>
        </w:tc>
        <w:tc>
          <w:tcPr>
            <w:tcW w:w="8400" w:type="dxa"/>
            <w:gridSpan w:val="4"/>
            <w:tcBorders>
              <w:top w:val="single" w:sz="8" w:space="0" w:color="auto"/>
              <w:left w:val="nil"/>
              <w:bottom w:val="single" w:sz="8" w:space="0" w:color="auto"/>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业务经办机构意见</w:t>
            </w:r>
          </w:p>
        </w:tc>
      </w:tr>
      <w:tr w:rsidR="00C7361F" w:rsidRPr="002A3B7F">
        <w:trPr>
          <w:trHeight w:val="360"/>
          <w:jc w:val="center"/>
        </w:trPr>
        <w:tc>
          <w:tcPr>
            <w:tcW w:w="680" w:type="dxa"/>
            <w:vMerge/>
            <w:tcBorders>
              <w:top w:val="nil"/>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r>
      <w:tr w:rsidR="00C7361F" w:rsidRPr="002A3B7F">
        <w:trPr>
          <w:trHeight w:val="360"/>
          <w:jc w:val="center"/>
        </w:trPr>
        <w:tc>
          <w:tcPr>
            <w:tcW w:w="680" w:type="dxa"/>
            <w:vMerge/>
            <w:tcBorders>
              <w:top w:val="nil"/>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经办机构业务公章                  </w:t>
            </w:r>
          </w:p>
        </w:tc>
      </w:tr>
      <w:tr w:rsidR="00C7361F" w:rsidRPr="002A3B7F">
        <w:trPr>
          <w:trHeight w:val="375"/>
          <w:jc w:val="center"/>
        </w:trPr>
        <w:tc>
          <w:tcPr>
            <w:tcW w:w="680" w:type="dxa"/>
            <w:vMerge/>
            <w:tcBorders>
              <w:top w:val="nil"/>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single" w:sz="8" w:space="0" w:color="auto"/>
              <w:right w:val="single" w:sz="8" w:space="0" w:color="000000"/>
            </w:tcBorders>
            <w:shd w:val="clear" w:color="auto" w:fill="auto"/>
          </w:tcPr>
          <w:p w:rsidR="00C7361F" w:rsidRPr="002A3B7F" w:rsidRDefault="00C7361F" w:rsidP="005E6943">
            <w:pPr>
              <w:widowControl/>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经办人1:         经办人2：          审批人:           日期:</w:t>
            </w:r>
          </w:p>
        </w:tc>
      </w:tr>
      <w:tr w:rsidR="00C7361F" w:rsidRPr="002A3B7F">
        <w:trPr>
          <w:trHeight w:val="360"/>
          <w:jc w:val="center"/>
        </w:trPr>
        <w:tc>
          <w:tcPr>
            <w:tcW w:w="680" w:type="dxa"/>
            <w:vMerge w:val="restart"/>
            <w:tcBorders>
              <w:top w:val="nil"/>
              <w:left w:val="single" w:sz="8" w:space="0" w:color="auto"/>
              <w:bottom w:val="nil"/>
              <w:right w:val="single" w:sz="8" w:space="0" w:color="auto"/>
            </w:tcBorders>
            <w:shd w:val="clear" w:color="auto" w:fill="auto"/>
            <w:vAlign w:val="center"/>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　</w:t>
            </w: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jc w:val="left"/>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 xml:space="preserve">交出人：          接收人：           监交人：          </w:t>
            </w:r>
          </w:p>
        </w:tc>
      </w:tr>
      <w:tr w:rsidR="00C7361F" w:rsidRPr="002A3B7F">
        <w:trPr>
          <w:trHeight w:val="375"/>
          <w:jc w:val="center"/>
        </w:trPr>
        <w:tc>
          <w:tcPr>
            <w:tcW w:w="680" w:type="dxa"/>
            <w:vMerge/>
            <w:tcBorders>
              <w:top w:val="nil"/>
              <w:left w:val="single" w:sz="8" w:space="0" w:color="auto"/>
              <w:bottom w:val="nil"/>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tcBorders>
              <w:top w:val="nil"/>
              <w:left w:val="nil"/>
              <w:bottom w:val="nil"/>
              <w:right w:val="single" w:sz="8" w:space="0" w:color="000000"/>
            </w:tcBorders>
            <w:shd w:val="clear" w:color="auto" w:fill="auto"/>
          </w:tcPr>
          <w:p w:rsidR="00C7361F" w:rsidRPr="002A3B7F" w:rsidRDefault="00C7361F" w:rsidP="005E6943">
            <w:pPr>
              <w:widowControl/>
              <w:jc w:val="left"/>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交出人：          接收人：           日期：</w:t>
            </w:r>
          </w:p>
        </w:tc>
      </w:tr>
      <w:tr w:rsidR="00C7361F" w:rsidRPr="002A3B7F">
        <w:trPr>
          <w:trHeight w:val="624"/>
          <w:jc w:val="center"/>
        </w:trPr>
        <w:tc>
          <w:tcPr>
            <w:tcW w:w="68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C7361F" w:rsidRPr="002A3B7F" w:rsidRDefault="00C7361F" w:rsidP="005E6943">
            <w:pPr>
              <w:widowControl/>
              <w:jc w:val="center"/>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t>客户</w:t>
            </w:r>
            <w:r w:rsidRPr="002A3B7F">
              <w:rPr>
                <w:rFonts w:ascii="华文仿宋" w:eastAsia="华文仿宋" w:hAnsi="华文仿宋" w:cs="宋体" w:hint="eastAsia"/>
                <w:color w:val="000000"/>
                <w:kern w:val="0"/>
                <w:sz w:val="24"/>
                <w:szCs w:val="24"/>
              </w:rPr>
              <w:lastRenderedPageBreak/>
              <w:t>填写</w:t>
            </w:r>
            <w:r w:rsidRPr="002A3B7F">
              <w:rPr>
                <w:rFonts w:ascii="华文仿宋" w:eastAsia="华文仿宋" w:hAnsi="华文仿宋" w:cs="宋体" w:hint="eastAsia"/>
                <w:color w:val="000000"/>
                <w:kern w:val="0"/>
                <w:sz w:val="24"/>
                <w:szCs w:val="24"/>
              </w:rPr>
              <w:br/>
              <w:t>（取票专用）</w:t>
            </w:r>
          </w:p>
        </w:tc>
        <w:tc>
          <w:tcPr>
            <w:tcW w:w="8400" w:type="dxa"/>
            <w:gridSpan w:val="4"/>
            <w:vMerge w:val="restart"/>
            <w:tcBorders>
              <w:top w:val="single" w:sz="8" w:space="0" w:color="auto"/>
              <w:left w:val="single" w:sz="8" w:space="0" w:color="auto"/>
              <w:bottom w:val="single" w:sz="8" w:space="0" w:color="000000"/>
              <w:right w:val="single" w:sz="8" w:space="0" w:color="000000"/>
            </w:tcBorders>
            <w:shd w:val="clear" w:color="auto" w:fill="auto"/>
          </w:tcPr>
          <w:p w:rsidR="00C7361F" w:rsidRDefault="00C7361F" w:rsidP="005E6943">
            <w:pPr>
              <w:widowControl/>
              <w:jc w:val="left"/>
              <w:rPr>
                <w:rFonts w:ascii="华文仿宋" w:eastAsia="华文仿宋" w:hAnsi="华文仿宋" w:cs="宋体" w:hint="eastAsia"/>
                <w:color w:val="000000"/>
                <w:kern w:val="0"/>
                <w:sz w:val="24"/>
                <w:szCs w:val="24"/>
              </w:rPr>
            </w:pPr>
            <w:r w:rsidRPr="002A3B7F">
              <w:rPr>
                <w:rFonts w:ascii="华文仿宋" w:eastAsia="华文仿宋" w:hAnsi="华文仿宋" w:cs="宋体" w:hint="eastAsia"/>
                <w:color w:val="000000"/>
                <w:kern w:val="0"/>
                <w:sz w:val="24"/>
                <w:szCs w:val="24"/>
              </w:rPr>
              <w:lastRenderedPageBreak/>
              <w:t>上述商业汇票经审核，无误已收妥。</w:t>
            </w:r>
          </w:p>
          <w:p w:rsidR="00C7361F" w:rsidRPr="002A3B7F" w:rsidRDefault="00C7361F" w:rsidP="005E6943">
            <w:pPr>
              <w:widowControl/>
              <w:jc w:val="left"/>
              <w:rPr>
                <w:rFonts w:ascii="华文仿宋" w:eastAsia="华文仿宋" w:hAnsi="华文仿宋" w:cs="宋体"/>
                <w:color w:val="000000"/>
                <w:kern w:val="0"/>
                <w:sz w:val="24"/>
                <w:szCs w:val="24"/>
              </w:rPr>
            </w:pPr>
            <w:r w:rsidRPr="002A3B7F">
              <w:rPr>
                <w:rFonts w:ascii="华文仿宋" w:eastAsia="华文仿宋" w:hAnsi="华文仿宋" w:cs="宋体" w:hint="eastAsia"/>
                <w:color w:val="000000"/>
                <w:kern w:val="0"/>
                <w:sz w:val="24"/>
                <w:szCs w:val="24"/>
              </w:rPr>
              <w:lastRenderedPageBreak/>
              <w:t>经办人1：</w:t>
            </w:r>
            <w:r>
              <w:rPr>
                <w:rFonts w:ascii="华文仿宋" w:eastAsia="华文仿宋" w:hAnsi="华文仿宋" w:cs="宋体" w:hint="eastAsia"/>
                <w:color w:val="000000"/>
                <w:kern w:val="0"/>
                <w:sz w:val="24"/>
                <w:szCs w:val="24"/>
              </w:rPr>
              <w:t xml:space="preserve">                                 </w:t>
            </w:r>
            <w:r w:rsidRPr="002A3B7F">
              <w:rPr>
                <w:rFonts w:ascii="华文仿宋" w:eastAsia="华文仿宋" w:hAnsi="华文仿宋" w:cs="宋体" w:hint="eastAsia"/>
                <w:color w:val="000000"/>
                <w:kern w:val="0"/>
                <w:sz w:val="24"/>
                <w:szCs w:val="24"/>
              </w:rPr>
              <w:t>单位预留印鉴                                                                                   经办人2：</w:t>
            </w:r>
            <w:r>
              <w:rPr>
                <w:rFonts w:ascii="华文仿宋" w:eastAsia="华文仿宋" w:hAnsi="华文仿宋" w:cs="宋体" w:hint="eastAsia"/>
                <w:color w:val="000000"/>
                <w:kern w:val="0"/>
                <w:sz w:val="24"/>
                <w:szCs w:val="24"/>
              </w:rPr>
              <w:t xml:space="preserve">                                   </w:t>
            </w:r>
            <w:r w:rsidRPr="002A3B7F">
              <w:rPr>
                <w:rFonts w:ascii="华文仿宋" w:eastAsia="华文仿宋" w:hAnsi="华文仿宋" w:cs="宋体" w:hint="eastAsia"/>
                <w:color w:val="000000"/>
                <w:kern w:val="0"/>
                <w:sz w:val="24"/>
                <w:szCs w:val="24"/>
              </w:rPr>
              <w:t>日期：</w:t>
            </w:r>
            <w:r w:rsidRPr="002A3B7F">
              <w:rPr>
                <w:rFonts w:ascii="华文仿宋" w:eastAsia="华文仿宋" w:hAnsi="华文仿宋" w:cs="宋体" w:hint="eastAsia"/>
                <w:color w:val="000000"/>
                <w:kern w:val="0"/>
                <w:sz w:val="24"/>
                <w:szCs w:val="24"/>
              </w:rPr>
              <w:br/>
            </w:r>
          </w:p>
        </w:tc>
      </w:tr>
      <w:tr w:rsidR="00C7361F" w:rsidRPr="002A3B7F">
        <w:trPr>
          <w:trHeight w:val="624"/>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vMerge/>
            <w:tcBorders>
              <w:top w:val="single" w:sz="8" w:space="0" w:color="auto"/>
              <w:left w:val="single" w:sz="8" w:space="0" w:color="auto"/>
              <w:bottom w:val="single" w:sz="8" w:space="0" w:color="000000"/>
              <w:right w:val="single" w:sz="8" w:space="0" w:color="000000"/>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r>
      <w:tr w:rsidR="00C7361F" w:rsidRPr="002A3B7F">
        <w:trPr>
          <w:trHeight w:val="624"/>
          <w:jc w:val="center"/>
        </w:trPr>
        <w:tc>
          <w:tcPr>
            <w:tcW w:w="680" w:type="dxa"/>
            <w:vMerge/>
            <w:tcBorders>
              <w:top w:val="single" w:sz="8" w:space="0" w:color="auto"/>
              <w:left w:val="single" w:sz="8" w:space="0" w:color="auto"/>
              <w:bottom w:val="single" w:sz="8" w:space="0" w:color="000000"/>
              <w:right w:val="single" w:sz="8" w:space="0" w:color="auto"/>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c>
          <w:tcPr>
            <w:tcW w:w="8400" w:type="dxa"/>
            <w:gridSpan w:val="4"/>
            <w:vMerge/>
            <w:tcBorders>
              <w:top w:val="single" w:sz="8" w:space="0" w:color="auto"/>
              <w:left w:val="single" w:sz="8" w:space="0" w:color="auto"/>
              <w:bottom w:val="single" w:sz="8" w:space="0" w:color="000000"/>
              <w:right w:val="single" w:sz="8" w:space="0" w:color="000000"/>
            </w:tcBorders>
            <w:vAlign w:val="center"/>
          </w:tcPr>
          <w:p w:rsidR="00C7361F" w:rsidRPr="002A3B7F" w:rsidRDefault="00C7361F" w:rsidP="005E6943">
            <w:pPr>
              <w:widowControl/>
              <w:jc w:val="left"/>
              <w:rPr>
                <w:rFonts w:ascii="华文仿宋" w:eastAsia="华文仿宋" w:hAnsi="华文仿宋" w:cs="宋体"/>
                <w:color w:val="000000"/>
                <w:kern w:val="0"/>
                <w:sz w:val="24"/>
                <w:szCs w:val="24"/>
              </w:rPr>
            </w:pPr>
          </w:p>
        </w:tc>
      </w:tr>
    </w:tbl>
    <w:p w:rsidR="00C7361F" w:rsidRDefault="00C7361F" w:rsidP="00C7361F">
      <w:pPr>
        <w:rPr>
          <w:rFonts w:ascii="仿宋_GB2312" w:eastAsia="仿宋_GB2312" w:hint="eastAsia"/>
          <w:sz w:val="30"/>
          <w:szCs w:val="30"/>
        </w:rPr>
      </w:pPr>
    </w:p>
    <w:tbl>
      <w:tblPr>
        <w:tblW w:w="8992" w:type="dxa"/>
        <w:jc w:val="center"/>
        <w:tblLayout w:type="fixed"/>
        <w:tblLook w:val="0000" w:firstRow="0" w:lastRow="0" w:firstColumn="0" w:lastColumn="0" w:noHBand="0" w:noVBand="0"/>
      </w:tblPr>
      <w:tblGrid>
        <w:gridCol w:w="925"/>
        <w:gridCol w:w="1135"/>
        <w:gridCol w:w="2126"/>
        <w:gridCol w:w="1134"/>
        <w:gridCol w:w="1540"/>
        <w:gridCol w:w="1420"/>
        <w:gridCol w:w="712"/>
      </w:tblGrid>
      <w:tr w:rsidR="00C7361F">
        <w:trPr>
          <w:trHeight w:val="495"/>
          <w:jc w:val="center"/>
        </w:trPr>
        <w:tc>
          <w:tcPr>
            <w:tcW w:w="925" w:type="dxa"/>
            <w:tcBorders>
              <w:top w:val="single" w:sz="8" w:space="0" w:color="auto"/>
              <w:left w:val="single" w:sz="8" w:space="0" w:color="auto"/>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序号</w:t>
            </w:r>
          </w:p>
        </w:tc>
        <w:tc>
          <w:tcPr>
            <w:tcW w:w="1135" w:type="dxa"/>
            <w:tcBorders>
              <w:top w:val="single" w:sz="8" w:space="0" w:color="auto"/>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票号</w:t>
            </w:r>
          </w:p>
        </w:tc>
        <w:tc>
          <w:tcPr>
            <w:tcW w:w="2126" w:type="dxa"/>
            <w:tcBorders>
              <w:top w:val="single" w:sz="8" w:space="0" w:color="auto"/>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 xml:space="preserve">票面金额(元) </w:t>
            </w:r>
          </w:p>
        </w:tc>
        <w:tc>
          <w:tcPr>
            <w:tcW w:w="1134" w:type="dxa"/>
            <w:tcBorders>
              <w:top w:val="single" w:sz="8" w:space="0" w:color="auto"/>
              <w:left w:val="nil"/>
              <w:bottom w:val="single" w:sz="8" w:space="0" w:color="auto"/>
              <w:right w:val="single" w:sz="8" w:space="0" w:color="auto"/>
            </w:tcBorders>
            <w:vAlign w:val="center"/>
          </w:tcPr>
          <w:p w:rsidR="00C7361F" w:rsidRDefault="00C7361F" w:rsidP="005E6943">
            <w:pP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出票日</w:t>
            </w:r>
          </w:p>
        </w:tc>
        <w:tc>
          <w:tcPr>
            <w:tcW w:w="1540" w:type="dxa"/>
            <w:tcBorders>
              <w:top w:val="single" w:sz="8" w:space="0" w:color="auto"/>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到期日</w:t>
            </w:r>
          </w:p>
        </w:tc>
        <w:tc>
          <w:tcPr>
            <w:tcW w:w="1420" w:type="dxa"/>
            <w:tcBorders>
              <w:top w:val="single" w:sz="8" w:space="0" w:color="auto"/>
              <w:left w:val="nil"/>
              <w:bottom w:val="single" w:sz="8" w:space="0" w:color="auto"/>
              <w:right w:val="nil"/>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承兑行</w:t>
            </w:r>
          </w:p>
        </w:tc>
        <w:tc>
          <w:tcPr>
            <w:tcW w:w="712" w:type="dxa"/>
            <w:tcBorders>
              <w:top w:val="single" w:sz="8" w:space="0" w:color="auto"/>
              <w:left w:val="single" w:sz="8" w:space="0" w:color="auto"/>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备注</w:t>
            </w:r>
          </w:p>
        </w:tc>
      </w:tr>
      <w:tr w:rsidR="00C7361F">
        <w:trPr>
          <w:trHeight w:val="300"/>
          <w:jc w:val="center"/>
        </w:trPr>
        <w:tc>
          <w:tcPr>
            <w:tcW w:w="925" w:type="dxa"/>
            <w:tcBorders>
              <w:top w:val="single" w:sz="8" w:space="0" w:color="auto"/>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135" w:type="dxa"/>
            <w:tcBorders>
              <w:top w:val="single" w:sz="8" w:space="0" w:color="auto"/>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2126" w:type="dxa"/>
            <w:tcBorders>
              <w:top w:val="single" w:sz="8" w:space="0" w:color="auto"/>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134" w:type="dxa"/>
            <w:tcBorders>
              <w:top w:val="single" w:sz="8" w:space="0" w:color="auto"/>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540" w:type="dxa"/>
            <w:tcBorders>
              <w:top w:val="single" w:sz="8" w:space="0" w:color="auto"/>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420" w:type="dxa"/>
            <w:tcBorders>
              <w:top w:val="single" w:sz="8" w:space="0" w:color="auto"/>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712" w:type="dxa"/>
            <w:tcBorders>
              <w:top w:val="single" w:sz="8"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center"/>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center"/>
          </w:tcPr>
          <w:p w:rsidR="00C7361F" w:rsidRDefault="00C7361F" w:rsidP="005E6943">
            <w:pPr>
              <w:widowControl/>
              <w:jc w:val="righ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nil"/>
              <w:left w:val="single" w:sz="8" w:space="0" w:color="auto"/>
              <w:bottom w:val="single" w:sz="8" w:space="0" w:color="auto"/>
              <w:right w:val="single" w:sz="8" w:space="0" w:color="auto"/>
            </w:tcBorders>
            <w:vAlign w:val="bottom"/>
          </w:tcPr>
          <w:p w:rsidR="00C7361F" w:rsidRDefault="00C7361F" w:rsidP="005E6943">
            <w:pPr>
              <w:widowControl/>
              <w:rPr>
                <w:rFonts w:ascii="仿宋_GB2312" w:eastAsia="仿宋_GB2312" w:hAnsi="宋体" w:cs="宋体" w:hint="eastAsia"/>
                <w:color w:val="000000"/>
                <w:kern w:val="0"/>
                <w:sz w:val="24"/>
                <w:szCs w:val="24"/>
              </w:rPr>
            </w:pPr>
          </w:p>
        </w:tc>
        <w:tc>
          <w:tcPr>
            <w:tcW w:w="1135" w:type="dxa"/>
            <w:tcBorders>
              <w:top w:val="nil"/>
              <w:left w:val="nil"/>
              <w:bottom w:val="single" w:sz="8"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nil"/>
              <w:left w:val="nil"/>
              <w:bottom w:val="single" w:sz="8"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nil"/>
              <w:left w:val="nil"/>
              <w:bottom w:val="single" w:sz="8"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nil"/>
              <w:left w:val="nil"/>
              <w:bottom w:val="single" w:sz="8" w:space="0" w:color="auto"/>
              <w:right w:val="nil"/>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712" w:type="dxa"/>
            <w:tcBorders>
              <w:top w:val="single" w:sz="4" w:space="0" w:color="auto"/>
              <w:left w:val="single" w:sz="8" w:space="0" w:color="auto"/>
              <w:bottom w:val="single" w:sz="4"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C7361F">
        <w:trPr>
          <w:trHeight w:val="300"/>
          <w:jc w:val="center"/>
        </w:trPr>
        <w:tc>
          <w:tcPr>
            <w:tcW w:w="925" w:type="dxa"/>
            <w:tcBorders>
              <w:top w:val="single" w:sz="8" w:space="0" w:color="auto"/>
              <w:left w:val="single" w:sz="8" w:space="0" w:color="auto"/>
              <w:bottom w:val="single" w:sz="4" w:space="0" w:color="auto"/>
              <w:right w:val="single" w:sz="8" w:space="0" w:color="auto"/>
            </w:tcBorders>
            <w:vAlign w:val="bottom"/>
          </w:tcPr>
          <w:p w:rsidR="00C7361F" w:rsidRDefault="00C7361F" w:rsidP="005E6943">
            <w:pPr>
              <w:widowControl/>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合计</w:t>
            </w:r>
          </w:p>
        </w:tc>
        <w:tc>
          <w:tcPr>
            <w:tcW w:w="1135" w:type="dxa"/>
            <w:tcBorders>
              <w:top w:val="single" w:sz="8" w:space="0" w:color="auto"/>
              <w:left w:val="nil"/>
              <w:bottom w:val="single" w:sz="4"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2126" w:type="dxa"/>
            <w:tcBorders>
              <w:top w:val="single" w:sz="8" w:space="0" w:color="auto"/>
              <w:left w:val="nil"/>
              <w:bottom w:val="single" w:sz="4"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single" w:sz="8" w:space="0" w:color="auto"/>
              <w:left w:val="nil"/>
              <w:bottom w:val="single" w:sz="4"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540" w:type="dxa"/>
            <w:tcBorders>
              <w:top w:val="single" w:sz="8" w:space="0" w:color="auto"/>
              <w:left w:val="nil"/>
              <w:bottom w:val="single" w:sz="4" w:space="0" w:color="auto"/>
              <w:right w:val="single" w:sz="8" w:space="0" w:color="auto"/>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420" w:type="dxa"/>
            <w:tcBorders>
              <w:top w:val="single" w:sz="8" w:space="0" w:color="auto"/>
              <w:left w:val="nil"/>
              <w:bottom w:val="single" w:sz="4" w:space="0" w:color="auto"/>
              <w:right w:val="nil"/>
            </w:tcBorders>
            <w:vAlign w:val="bottom"/>
          </w:tcPr>
          <w:p w:rsidR="00C7361F" w:rsidRDefault="00C7361F" w:rsidP="005E6943">
            <w:pPr>
              <w:widowControl/>
              <w:jc w:val="left"/>
              <w:rPr>
                <w:rFonts w:ascii="仿宋_GB2312" w:eastAsia="仿宋_GB2312" w:hAnsi="宋体" w:cs="宋体" w:hint="eastAsia"/>
                <w:color w:val="000000"/>
                <w:kern w:val="0"/>
                <w:sz w:val="24"/>
                <w:szCs w:val="24"/>
              </w:rPr>
            </w:pPr>
          </w:p>
        </w:tc>
        <w:tc>
          <w:tcPr>
            <w:tcW w:w="712" w:type="dxa"/>
            <w:tcBorders>
              <w:top w:val="single" w:sz="4" w:space="0" w:color="auto"/>
              <w:left w:val="single" w:sz="8" w:space="0" w:color="auto"/>
              <w:bottom w:val="single" w:sz="8" w:space="0" w:color="auto"/>
              <w:right w:val="single" w:sz="8" w:space="0" w:color="000000"/>
            </w:tcBorders>
            <w:vAlign w:val="bottom"/>
          </w:tcPr>
          <w:p w:rsidR="00C7361F" w:rsidRDefault="00C7361F"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bl>
    <w:p w:rsidR="00C7361F" w:rsidRDefault="00C7361F" w:rsidP="00C7361F">
      <w:pPr>
        <w:rPr>
          <w:rFonts w:ascii="仿宋_GB2312" w:eastAsia="仿宋_GB2312" w:hint="eastAsia"/>
          <w:sz w:val="24"/>
          <w:szCs w:val="24"/>
        </w:rPr>
      </w:pPr>
      <w:r>
        <w:rPr>
          <w:rFonts w:ascii="仿宋_GB2312" w:eastAsia="仿宋_GB2312" w:hint="eastAsia"/>
          <w:sz w:val="24"/>
          <w:szCs w:val="24"/>
        </w:rPr>
        <w:t>注：1</w:t>
      </w:r>
      <w:r w:rsidR="00F871AC">
        <w:rPr>
          <w:rFonts w:ascii="仿宋_GB2312" w:eastAsia="仿宋_GB2312" w:hint="eastAsia"/>
          <w:sz w:val="24"/>
          <w:szCs w:val="24"/>
        </w:rPr>
        <w:t>．</w:t>
      </w:r>
      <w:r>
        <w:rPr>
          <w:rFonts w:ascii="仿宋_GB2312" w:eastAsia="仿宋_GB2312" w:hint="eastAsia"/>
          <w:sz w:val="24"/>
          <w:szCs w:val="24"/>
        </w:rPr>
        <w:t>第一联客户回执联、第二联运营管理部留存联、第三联业务部门留存联</w:t>
      </w:r>
    </w:p>
    <w:p w:rsidR="00C7361F" w:rsidRDefault="00C7361F" w:rsidP="00F871AC">
      <w:pPr>
        <w:pStyle w:val="2"/>
        <w:ind w:firstLine="480"/>
        <w:rPr>
          <w:rFonts w:ascii="黑体" w:eastAsia="黑体" w:hint="eastAsia"/>
          <w:bCs/>
          <w:sz w:val="28"/>
          <w:szCs w:val="28"/>
        </w:rPr>
      </w:pPr>
      <w:r>
        <w:rPr>
          <w:rFonts w:hAnsi="Calibri" w:hint="eastAsia"/>
          <w:sz w:val="24"/>
          <w:szCs w:val="24"/>
        </w:rPr>
        <w:t>2</w:t>
      </w:r>
      <w:r w:rsidR="00F871AC">
        <w:rPr>
          <w:rFonts w:hAnsi="Calibri" w:hint="eastAsia"/>
          <w:sz w:val="24"/>
          <w:szCs w:val="24"/>
        </w:rPr>
        <w:t>．</w:t>
      </w:r>
      <w:r>
        <w:rPr>
          <w:rFonts w:hAnsi="Calibri" w:hint="eastAsia"/>
          <w:sz w:val="24"/>
          <w:szCs w:val="24"/>
        </w:rPr>
        <w:t>如票据笔数较多，可按照上述要素另附清单粘贴在本申请书后并经甲乙双方加盖骑缝章确认。</w:t>
      </w:r>
    </w:p>
    <w:p w:rsidR="00C7361F" w:rsidRDefault="00C7361F" w:rsidP="00C7361F">
      <w:pPr>
        <w:pStyle w:val="2"/>
        <w:ind w:firstLineChars="0" w:firstLine="0"/>
        <w:rPr>
          <w:rFonts w:ascii="黑体" w:eastAsia="黑体" w:hint="eastAsia"/>
          <w:bCs/>
          <w:sz w:val="28"/>
          <w:szCs w:val="28"/>
        </w:rPr>
      </w:pPr>
    </w:p>
    <w:p w:rsidR="00C7361F" w:rsidRDefault="00C7361F" w:rsidP="00C7361F"/>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Default="00C7361F" w:rsidP="00233F12">
      <w:pPr>
        <w:pStyle w:val="2"/>
        <w:ind w:firstLineChars="0" w:firstLine="0"/>
        <w:rPr>
          <w:rFonts w:hint="eastAsia"/>
          <w:b/>
        </w:rPr>
      </w:pPr>
    </w:p>
    <w:p w:rsidR="00C7361F" w:rsidRPr="00FB434A" w:rsidRDefault="00C7361F" w:rsidP="00FB434A">
      <w:pPr>
        <w:pStyle w:val="2"/>
        <w:spacing w:line="240" w:lineRule="auto"/>
        <w:ind w:firstLineChars="0" w:firstLine="0"/>
        <w:rPr>
          <w:rFonts w:ascii="黑体" w:eastAsia="黑体" w:hint="eastAsia"/>
          <w:bCs/>
          <w:sz w:val="24"/>
          <w:szCs w:val="24"/>
        </w:rPr>
      </w:pPr>
      <w:r w:rsidRPr="00FB434A">
        <w:rPr>
          <w:rFonts w:ascii="黑体" w:eastAsia="黑体" w:hint="eastAsia"/>
          <w:bCs/>
          <w:sz w:val="24"/>
          <w:szCs w:val="24"/>
        </w:rPr>
        <w:t>附录5：</w:t>
      </w:r>
    </w:p>
    <w:p w:rsidR="00C7361F" w:rsidRPr="00FB434A" w:rsidRDefault="00C7361F" w:rsidP="00FB434A">
      <w:pPr>
        <w:jc w:val="center"/>
        <w:rPr>
          <w:rFonts w:ascii="黑体" w:eastAsia="黑体" w:hint="eastAsia"/>
          <w:b/>
          <w:sz w:val="32"/>
          <w:szCs w:val="32"/>
        </w:rPr>
      </w:pPr>
      <w:r w:rsidRPr="00FB434A">
        <w:rPr>
          <w:rFonts w:ascii="黑体" w:eastAsia="黑体" w:hint="eastAsia"/>
          <w:b/>
          <w:sz w:val="32"/>
          <w:szCs w:val="32"/>
        </w:rPr>
        <w:t>经办人授权书</w:t>
      </w:r>
    </w:p>
    <w:p w:rsidR="00C7361F" w:rsidRDefault="00C7361F" w:rsidP="00FB434A">
      <w:pPr>
        <w:jc w:val="center"/>
        <w:rPr>
          <w:rFonts w:ascii="仿宋_GB2312" w:eastAsia="仿宋_GB2312" w:hint="eastAsia"/>
          <w:sz w:val="30"/>
          <w:szCs w:val="30"/>
          <w:u w:val="single"/>
        </w:rPr>
      </w:pPr>
      <w:r>
        <w:rPr>
          <w:rFonts w:ascii="仿宋_GB2312" w:eastAsia="仿宋_GB2312" w:hint="eastAsia"/>
          <w:b/>
          <w:sz w:val="30"/>
          <w:szCs w:val="30"/>
        </w:rPr>
        <w:t xml:space="preserve">                           </w:t>
      </w:r>
      <w:r>
        <w:rPr>
          <w:rFonts w:ascii="仿宋_GB2312" w:eastAsia="仿宋_GB2312" w:hint="eastAsia"/>
          <w:sz w:val="30"/>
          <w:szCs w:val="30"/>
        </w:rPr>
        <w:t>编号：</w:t>
      </w:r>
      <w:r>
        <w:rPr>
          <w:rFonts w:ascii="仿宋_GB2312" w:eastAsia="仿宋_GB2312" w:hint="eastAsia"/>
          <w:sz w:val="30"/>
          <w:szCs w:val="30"/>
          <w:u w:val="single"/>
        </w:rPr>
        <w:t xml:space="preserve">               </w:t>
      </w:r>
    </w:p>
    <w:p w:rsidR="00FB434A" w:rsidRDefault="00FB434A" w:rsidP="00264679">
      <w:pPr>
        <w:rPr>
          <w:rFonts w:ascii="仿宋_GB2312" w:eastAsia="仿宋_GB2312" w:hint="eastAsia"/>
          <w:sz w:val="30"/>
          <w:szCs w:val="30"/>
        </w:rPr>
      </w:pPr>
    </w:p>
    <w:p w:rsidR="00C7361F" w:rsidRDefault="00C7361F" w:rsidP="00264679">
      <w:pPr>
        <w:rPr>
          <w:rFonts w:ascii="仿宋_GB2312" w:eastAsia="仿宋_GB2312" w:hint="eastAsia"/>
          <w:sz w:val="30"/>
          <w:szCs w:val="30"/>
        </w:rPr>
      </w:pPr>
      <w:r>
        <w:rPr>
          <w:rFonts w:ascii="仿宋_GB2312" w:eastAsia="仿宋_GB2312" w:hint="eastAsia"/>
          <w:sz w:val="30"/>
          <w:szCs w:val="30"/>
        </w:rPr>
        <w:t>南京银行股份有限公司</w:t>
      </w:r>
      <w:r>
        <w:rPr>
          <w:rFonts w:ascii="仿宋_GB2312" w:eastAsia="仿宋_GB2312" w:hint="eastAsia"/>
          <w:sz w:val="30"/>
          <w:szCs w:val="30"/>
          <w:u w:val="single"/>
        </w:rPr>
        <w:t xml:space="preserve">            </w:t>
      </w:r>
      <w:r>
        <w:rPr>
          <w:rFonts w:ascii="仿宋_GB2312" w:eastAsia="仿宋_GB2312" w:hint="eastAsia"/>
          <w:sz w:val="30"/>
          <w:szCs w:val="30"/>
        </w:rPr>
        <w:t>：</w:t>
      </w:r>
    </w:p>
    <w:p w:rsidR="00C7361F" w:rsidRDefault="00C7361F" w:rsidP="00264679">
      <w:pPr>
        <w:ind w:firstLineChars="200" w:firstLine="600"/>
        <w:rPr>
          <w:rFonts w:ascii="仿宋_GB2312" w:eastAsia="仿宋_GB2312" w:hint="eastAsia"/>
          <w:sz w:val="30"/>
          <w:szCs w:val="30"/>
        </w:rPr>
      </w:pPr>
      <w:r>
        <w:rPr>
          <w:rFonts w:ascii="仿宋_GB2312" w:eastAsia="仿宋_GB2312" w:hint="eastAsia"/>
          <w:sz w:val="30"/>
          <w:szCs w:val="30"/>
        </w:rPr>
        <w:t>根据贵行与我方签订的编号为[</w:t>
      </w:r>
      <w:r>
        <w:rPr>
          <w:rFonts w:ascii="仿宋_GB2312" w:eastAsia="仿宋_GB2312" w:hint="eastAsia"/>
          <w:sz w:val="30"/>
          <w:szCs w:val="30"/>
          <w:u w:val="single"/>
        </w:rPr>
        <w:t xml:space="preserve">                   </w:t>
      </w:r>
      <w:r>
        <w:rPr>
          <w:rFonts w:ascii="仿宋_GB2312" w:eastAsia="仿宋_GB2312" w:hint="eastAsia"/>
          <w:sz w:val="30"/>
          <w:szCs w:val="30"/>
        </w:rPr>
        <w:t>]的《南京银行票据池管理业务协议》，我方现授权 [            ]先生/女士（身份证号码：[                 ]）为我方在该协议项下的指定经办人。该经办人是我方在该协议下的全权代表，有权代表我方办理相关事宜，包括但不限于存、取银行承兑汇票等，授权期限   年    月   日至     年    月   日。</w:t>
      </w:r>
    </w:p>
    <w:p w:rsidR="00C7361F" w:rsidRDefault="00C7361F" w:rsidP="00264679">
      <w:pPr>
        <w:ind w:firstLineChars="200" w:firstLine="600"/>
        <w:rPr>
          <w:rFonts w:ascii="仿宋_GB2312" w:eastAsia="仿宋_GB2312" w:hint="eastAsia"/>
          <w:sz w:val="30"/>
          <w:szCs w:val="30"/>
        </w:rPr>
      </w:pPr>
      <w:r>
        <w:rPr>
          <w:rFonts w:ascii="仿宋_GB2312" w:eastAsia="仿宋_GB2312" w:hint="eastAsia"/>
          <w:sz w:val="30"/>
          <w:szCs w:val="30"/>
        </w:rPr>
        <w:t xml:space="preserve">    特此授权。</w:t>
      </w:r>
    </w:p>
    <w:p w:rsidR="00C7361F" w:rsidRDefault="00C7361F" w:rsidP="00264679">
      <w:pPr>
        <w:ind w:firstLineChars="1500" w:firstLine="4500"/>
        <w:rPr>
          <w:rFonts w:ascii="仿宋_GB2312" w:eastAsia="仿宋_GB2312" w:hint="eastAsia"/>
          <w:sz w:val="30"/>
          <w:szCs w:val="30"/>
        </w:rPr>
      </w:pPr>
      <w:r>
        <w:rPr>
          <w:rFonts w:ascii="仿宋_GB2312" w:eastAsia="仿宋_GB2312" w:hint="eastAsia"/>
          <w:sz w:val="30"/>
          <w:szCs w:val="30"/>
        </w:rPr>
        <w:t>申请人（加盖公章）：</w:t>
      </w:r>
    </w:p>
    <w:p w:rsidR="00C7361F" w:rsidRDefault="00C7361F" w:rsidP="00264679">
      <w:pPr>
        <w:rPr>
          <w:rFonts w:ascii="仿宋_GB2312" w:eastAsia="仿宋_GB2312" w:hint="eastAsia"/>
          <w:sz w:val="30"/>
          <w:szCs w:val="30"/>
        </w:rPr>
      </w:pPr>
      <w:r>
        <w:rPr>
          <w:rFonts w:ascii="仿宋_GB2312" w:eastAsia="仿宋_GB2312" w:hint="eastAsia"/>
          <w:sz w:val="30"/>
          <w:szCs w:val="30"/>
        </w:rPr>
        <w:t xml:space="preserve">                              法定代表人（签章）：     </w:t>
      </w:r>
    </w:p>
    <w:p w:rsidR="00C7361F" w:rsidRDefault="00C7361F" w:rsidP="00264679">
      <w:pPr>
        <w:rPr>
          <w:rFonts w:ascii="仿宋_GB2312" w:eastAsia="仿宋_GB2312" w:hint="eastAsia"/>
          <w:sz w:val="30"/>
          <w:szCs w:val="30"/>
        </w:rPr>
      </w:pPr>
      <w:r>
        <w:rPr>
          <w:rFonts w:ascii="仿宋_GB2312" w:eastAsia="仿宋_GB2312" w:hint="eastAsia"/>
          <w:sz w:val="30"/>
          <w:szCs w:val="30"/>
        </w:rPr>
        <w:t xml:space="preserve">                        日期：       年      月     日</w:t>
      </w:r>
    </w:p>
    <w:p w:rsidR="00C7361F" w:rsidRDefault="00C7361F" w:rsidP="00264679">
      <w:pPr>
        <w:rPr>
          <w:rFonts w:ascii="仿宋_GB2312" w:eastAsia="仿宋_GB2312" w:hint="eastAsia"/>
          <w:sz w:val="30"/>
          <w:szCs w:val="30"/>
        </w:rPr>
      </w:pPr>
      <w:r>
        <w:rPr>
          <w:rFonts w:ascii="仿宋_GB2312" w:eastAsia="仿宋_GB2312" w:hint="eastAsia"/>
          <w:sz w:val="30"/>
          <w:szCs w:val="30"/>
        </w:rPr>
        <w:t>附：指定承办人的身份证复印件及预留印鉴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C7361F">
        <w:trPr>
          <w:trHeight w:val="2245"/>
        </w:trPr>
        <w:tc>
          <w:tcPr>
            <w:tcW w:w="8522" w:type="dxa"/>
          </w:tcPr>
          <w:p w:rsidR="00C7361F" w:rsidRDefault="00C7361F" w:rsidP="005E6943">
            <w:pPr>
              <w:spacing w:beforeLines="50" w:before="156"/>
              <w:rPr>
                <w:rFonts w:ascii="仿宋_GB2312" w:eastAsia="仿宋_GB2312" w:hint="eastAsia"/>
                <w:sz w:val="30"/>
                <w:szCs w:val="30"/>
              </w:rPr>
            </w:pPr>
            <w:r>
              <w:rPr>
                <w:rFonts w:ascii="仿宋_GB2312" w:eastAsia="仿宋_GB2312" w:hint="eastAsia"/>
                <w:sz w:val="30"/>
                <w:szCs w:val="30"/>
              </w:rPr>
              <w:lastRenderedPageBreak/>
              <w:t xml:space="preserve"> </w:t>
            </w:r>
          </w:p>
        </w:tc>
      </w:tr>
    </w:tbl>
    <w:p w:rsidR="00C7361F" w:rsidRDefault="00C7361F" w:rsidP="00C7361F">
      <w:pPr>
        <w:ind w:left="560"/>
        <w:rPr>
          <w:rFonts w:ascii="仿宋_GB2312" w:eastAsia="仿宋_GB2312" w:hAnsi="Times New Roman" w:hint="eastAsia"/>
          <w:sz w:val="30"/>
          <w:szCs w:val="30"/>
        </w:rPr>
      </w:pPr>
    </w:p>
    <w:p w:rsidR="00264679" w:rsidRDefault="00264679" w:rsidP="00FB434A">
      <w:pPr>
        <w:pStyle w:val="2"/>
        <w:spacing w:line="240" w:lineRule="auto"/>
        <w:ind w:firstLineChars="0" w:firstLine="0"/>
        <w:rPr>
          <w:rFonts w:ascii="黑体" w:eastAsia="黑体" w:hint="eastAsia"/>
          <w:bCs/>
          <w:sz w:val="24"/>
          <w:szCs w:val="24"/>
        </w:rPr>
      </w:pPr>
    </w:p>
    <w:p w:rsidR="00264679" w:rsidRDefault="00264679" w:rsidP="00FB434A">
      <w:pPr>
        <w:pStyle w:val="2"/>
        <w:spacing w:line="240" w:lineRule="auto"/>
        <w:ind w:firstLineChars="0" w:firstLine="0"/>
        <w:rPr>
          <w:rFonts w:ascii="黑体" w:eastAsia="黑体" w:hint="eastAsia"/>
          <w:bCs/>
          <w:sz w:val="24"/>
          <w:szCs w:val="24"/>
        </w:rPr>
      </w:pPr>
    </w:p>
    <w:p w:rsidR="00264679" w:rsidRDefault="00264679" w:rsidP="00FB434A">
      <w:pPr>
        <w:pStyle w:val="2"/>
        <w:spacing w:line="240" w:lineRule="auto"/>
        <w:ind w:firstLineChars="0" w:firstLine="0"/>
        <w:rPr>
          <w:rFonts w:ascii="黑体" w:eastAsia="黑体" w:hint="eastAsia"/>
          <w:bCs/>
          <w:sz w:val="24"/>
          <w:szCs w:val="24"/>
        </w:rPr>
      </w:pPr>
    </w:p>
    <w:p w:rsidR="00264679" w:rsidRDefault="00264679" w:rsidP="00FB434A">
      <w:pPr>
        <w:pStyle w:val="2"/>
        <w:spacing w:line="240" w:lineRule="auto"/>
        <w:ind w:firstLineChars="0" w:firstLine="0"/>
        <w:rPr>
          <w:rFonts w:ascii="黑体" w:eastAsia="黑体" w:hint="eastAsia"/>
          <w:bCs/>
          <w:sz w:val="24"/>
          <w:szCs w:val="24"/>
        </w:rPr>
      </w:pPr>
    </w:p>
    <w:p w:rsidR="00C7361F" w:rsidRPr="00FB434A" w:rsidRDefault="00C7361F" w:rsidP="00FB434A">
      <w:pPr>
        <w:pStyle w:val="2"/>
        <w:spacing w:line="240" w:lineRule="auto"/>
        <w:ind w:firstLineChars="0" w:firstLine="0"/>
        <w:rPr>
          <w:rFonts w:hint="eastAsia"/>
          <w:b/>
          <w:sz w:val="24"/>
          <w:szCs w:val="24"/>
        </w:rPr>
      </w:pPr>
      <w:r w:rsidRPr="00FB434A">
        <w:rPr>
          <w:rFonts w:ascii="黑体" w:eastAsia="黑体" w:hint="eastAsia"/>
          <w:bCs/>
          <w:sz w:val="24"/>
          <w:szCs w:val="24"/>
        </w:rPr>
        <w:t>附录6：</w:t>
      </w:r>
      <w:r w:rsidRPr="00FB434A">
        <w:rPr>
          <w:rFonts w:hint="eastAsia"/>
          <w:sz w:val="24"/>
          <w:szCs w:val="24"/>
        </w:rPr>
        <w:t xml:space="preserve">　　</w:t>
      </w:r>
      <w:r w:rsidRPr="00FB434A">
        <w:rPr>
          <w:rFonts w:hint="eastAsia"/>
          <w:b/>
          <w:sz w:val="24"/>
          <w:szCs w:val="24"/>
        </w:rPr>
        <w:t xml:space="preserve">     </w:t>
      </w:r>
    </w:p>
    <w:p w:rsidR="00C7361F" w:rsidRPr="00FB434A" w:rsidRDefault="00C7361F" w:rsidP="00FB434A">
      <w:pPr>
        <w:jc w:val="center"/>
        <w:rPr>
          <w:rFonts w:ascii="黑体" w:eastAsia="黑体" w:hint="eastAsia"/>
          <w:b/>
          <w:sz w:val="32"/>
          <w:szCs w:val="32"/>
        </w:rPr>
      </w:pPr>
      <w:r w:rsidRPr="00FB434A">
        <w:rPr>
          <w:rFonts w:ascii="黑体" w:eastAsia="黑体" w:hint="eastAsia"/>
          <w:b/>
          <w:sz w:val="32"/>
          <w:szCs w:val="32"/>
        </w:rPr>
        <w:t>经办人员变更通知书</w:t>
      </w:r>
    </w:p>
    <w:p w:rsidR="00C7361F" w:rsidRDefault="00C7361F" w:rsidP="00FB434A">
      <w:pPr>
        <w:ind w:firstLineChars="2300" w:firstLine="5520"/>
        <w:rPr>
          <w:rFonts w:ascii="仿宋_GB2312" w:eastAsia="仿宋_GB2312" w:hint="eastAsia"/>
          <w:sz w:val="24"/>
          <w:szCs w:val="24"/>
          <w:u w:val="single"/>
        </w:rPr>
      </w:pPr>
      <w:r>
        <w:rPr>
          <w:rFonts w:ascii="仿宋_GB2312" w:eastAsia="仿宋_GB2312" w:hint="eastAsia"/>
          <w:sz w:val="24"/>
          <w:szCs w:val="24"/>
        </w:rPr>
        <w:t>编号：</w:t>
      </w:r>
      <w:r>
        <w:rPr>
          <w:rFonts w:ascii="仿宋_GB2312" w:eastAsia="仿宋_GB2312" w:hint="eastAsia"/>
          <w:sz w:val="24"/>
          <w:szCs w:val="24"/>
          <w:u w:val="single"/>
        </w:rPr>
        <w:t xml:space="preserve">               </w:t>
      </w:r>
    </w:p>
    <w:p w:rsidR="00FB434A" w:rsidRDefault="00FB434A" w:rsidP="00FB434A">
      <w:pPr>
        <w:rPr>
          <w:rFonts w:ascii="仿宋_GB2312" w:eastAsia="仿宋_GB2312" w:hint="eastAsia"/>
          <w:sz w:val="24"/>
          <w:szCs w:val="24"/>
        </w:rPr>
      </w:pPr>
    </w:p>
    <w:p w:rsidR="00C7361F" w:rsidRDefault="00C7361F" w:rsidP="00C7361F">
      <w:pPr>
        <w:spacing w:beforeLines="50" w:before="156"/>
        <w:rPr>
          <w:rFonts w:ascii="仿宋_GB2312" w:eastAsia="仿宋_GB2312" w:hint="eastAsia"/>
          <w:sz w:val="24"/>
          <w:szCs w:val="24"/>
        </w:rPr>
      </w:pPr>
      <w:r>
        <w:rPr>
          <w:rFonts w:ascii="仿宋_GB2312" w:eastAsia="仿宋_GB2312" w:hint="eastAsia"/>
          <w:sz w:val="24"/>
          <w:szCs w:val="24"/>
        </w:rPr>
        <w:t>南京银行股份有限公司</w:t>
      </w:r>
      <w:r>
        <w:rPr>
          <w:rFonts w:ascii="仿宋_GB2312" w:eastAsia="仿宋_GB2312" w:hint="eastAsia"/>
          <w:sz w:val="24"/>
          <w:szCs w:val="24"/>
          <w:u w:val="single"/>
        </w:rPr>
        <w:t xml:space="preserve">            </w:t>
      </w:r>
      <w:r>
        <w:rPr>
          <w:rFonts w:ascii="仿宋_GB2312" w:eastAsia="仿宋_GB2312" w:hint="eastAsia"/>
          <w:sz w:val="24"/>
          <w:szCs w:val="24"/>
        </w:rPr>
        <w:t>：</w:t>
      </w:r>
    </w:p>
    <w:p w:rsidR="00C7361F" w:rsidRDefault="00C7361F" w:rsidP="00C7361F">
      <w:pPr>
        <w:spacing w:line="360" w:lineRule="auto"/>
        <w:ind w:firstLine="420"/>
        <w:rPr>
          <w:rFonts w:ascii="仿宋_GB2312" w:eastAsia="仿宋_GB2312" w:hint="eastAsia"/>
          <w:sz w:val="24"/>
          <w:szCs w:val="24"/>
        </w:rPr>
      </w:pPr>
      <w:r>
        <w:rPr>
          <w:rFonts w:ascii="仿宋_GB2312" w:eastAsia="仿宋_GB2312" w:hint="eastAsia"/>
          <w:sz w:val="24"/>
          <w:szCs w:val="24"/>
        </w:rPr>
        <w:t xml:space="preserve"> 我公司因业务需要对原票据经办人</w:t>
      </w:r>
      <w:r>
        <w:rPr>
          <w:rFonts w:ascii="仿宋_GB2312" w:eastAsia="仿宋_GB2312" w:hint="eastAsia"/>
          <w:sz w:val="24"/>
          <w:szCs w:val="24"/>
          <w:u w:val="single"/>
        </w:rPr>
        <w:t xml:space="preserve">         </w:t>
      </w:r>
      <w:r>
        <w:rPr>
          <w:rFonts w:ascii="仿宋_GB2312" w:eastAsia="仿宋_GB2312" w:hint="eastAsia"/>
          <w:sz w:val="24"/>
          <w:szCs w:val="24"/>
        </w:rPr>
        <w:t>进行了变更，现授权</w:t>
      </w:r>
      <w:r>
        <w:rPr>
          <w:rFonts w:ascii="仿宋_GB2312" w:eastAsia="仿宋_GB2312" w:hint="eastAsia"/>
          <w:sz w:val="24"/>
          <w:szCs w:val="24"/>
          <w:u w:val="single"/>
        </w:rPr>
        <w:t xml:space="preserve">       </w:t>
      </w:r>
      <w:r>
        <w:rPr>
          <w:rFonts w:ascii="仿宋_GB2312" w:eastAsia="仿宋_GB2312" w:hint="eastAsia"/>
          <w:sz w:val="24"/>
          <w:szCs w:val="24"/>
        </w:rPr>
        <w:t>先生/女士（身份证号码：                     ）为我方在编号为[</w:t>
      </w:r>
      <w:r>
        <w:rPr>
          <w:rFonts w:ascii="仿宋_GB2312" w:eastAsia="仿宋_GB2312" w:hint="eastAsia"/>
          <w:sz w:val="24"/>
          <w:szCs w:val="24"/>
          <w:u w:val="single"/>
        </w:rPr>
        <w:t xml:space="preserve">                   </w:t>
      </w:r>
      <w:r>
        <w:rPr>
          <w:rFonts w:ascii="仿宋_GB2312" w:eastAsia="仿宋_GB2312" w:hint="eastAsia"/>
          <w:sz w:val="24"/>
          <w:szCs w:val="24"/>
        </w:rPr>
        <w:t>]的《南京银行票据池管理业务协议》项下的指定经办人。该经办人是我方在该协议下的全权代表，有权代表我方办理相关事宜，包括但不限于存、取银行承兑汇票等。从收到通知之日起原经办人无权办理上述协议项下一切事务。</w:t>
      </w:r>
    </w:p>
    <w:p w:rsidR="00C7361F" w:rsidRDefault="00C7361F" w:rsidP="00C7361F">
      <w:pPr>
        <w:spacing w:line="360" w:lineRule="auto"/>
        <w:ind w:firstLineChars="1575" w:firstLine="3780"/>
        <w:rPr>
          <w:rFonts w:ascii="仿宋_GB2312" w:eastAsia="仿宋_GB2312" w:hint="eastAsia"/>
          <w:sz w:val="24"/>
          <w:szCs w:val="24"/>
        </w:rPr>
      </w:pPr>
      <w:r>
        <w:rPr>
          <w:rFonts w:ascii="仿宋_GB2312" w:eastAsia="仿宋_GB2312" w:hint="eastAsia"/>
          <w:sz w:val="24"/>
          <w:szCs w:val="24"/>
        </w:rPr>
        <w:t xml:space="preserve">                    公司（公章）</w:t>
      </w:r>
    </w:p>
    <w:p w:rsidR="00C7361F" w:rsidRDefault="00C7361F" w:rsidP="00C7361F">
      <w:pPr>
        <w:spacing w:line="360" w:lineRule="auto"/>
        <w:ind w:right="480"/>
        <w:rPr>
          <w:rFonts w:ascii="仿宋_GB2312" w:eastAsia="仿宋_GB2312" w:hint="eastAsia"/>
          <w:sz w:val="24"/>
          <w:szCs w:val="24"/>
        </w:rPr>
      </w:pPr>
      <w:r>
        <w:rPr>
          <w:rFonts w:ascii="仿宋_GB2312" w:eastAsia="仿宋_GB2312" w:hint="eastAsia"/>
          <w:sz w:val="24"/>
          <w:szCs w:val="24"/>
        </w:rPr>
        <w:t xml:space="preserve">                                               法定代表人（签章）：          </w:t>
      </w:r>
    </w:p>
    <w:p w:rsidR="00C7361F" w:rsidRDefault="00C7361F" w:rsidP="00C7361F">
      <w:pPr>
        <w:spacing w:line="360" w:lineRule="auto"/>
        <w:jc w:val="right"/>
        <w:rPr>
          <w:rFonts w:ascii="仿宋_GB2312" w:eastAsia="仿宋_GB2312" w:hint="eastAsia"/>
          <w:sz w:val="24"/>
          <w:szCs w:val="24"/>
        </w:rPr>
      </w:pPr>
      <w:r>
        <w:rPr>
          <w:rFonts w:ascii="仿宋_GB2312" w:eastAsia="仿宋_GB2312" w:hint="eastAsia"/>
          <w:sz w:val="24"/>
          <w:szCs w:val="24"/>
        </w:rPr>
        <w:t xml:space="preserve">                            </w:t>
      </w:r>
      <w:r>
        <w:rPr>
          <w:rFonts w:ascii="仿宋_GB2312" w:eastAsia="仿宋_GB2312" w:hint="eastAsia"/>
          <w:sz w:val="24"/>
          <w:szCs w:val="24"/>
          <w:u w:val="single"/>
        </w:rPr>
        <w:t xml:space="preserve">    </w:t>
      </w:r>
      <w:r>
        <w:rPr>
          <w:rFonts w:ascii="仿宋_GB2312" w:eastAsia="仿宋_GB2312" w:hint="eastAsia"/>
          <w:sz w:val="24"/>
          <w:szCs w:val="24"/>
        </w:rPr>
        <w:t>年</w:t>
      </w:r>
      <w:r>
        <w:rPr>
          <w:rFonts w:ascii="仿宋_GB2312" w:eastAsia="仿宋_GB2312" w:hint="eastAsia"/>
          <w:sz w:val="24"/>
          <w:szCs w:val="24"/>
          <w:u w:val="single"/>
        </w:rPr>
        <w:t xml:space="preserve">  </w:t>
      </w:r>
      <w:r>
        <w:rPr>
          <w:rFonts w:ascii="仿宋_GB2312" w:eastAsia="仿宋_GB2312" w:hint="eastAsia"/>
          <w:sz w:val="24"/>
          <w:szCs w:val="24"/>
        </w:rPr>
        <w:t>月</w:t>
      </w:r>
      <w:r>
        <w:rPr>
          <w:rFonts w:ascii="仿宋_GB2312" w:eastAsia="仿宋_GB2312" w:hint="eastAsia"/>
          <w:sz w:val="24"/>
          <w:szCs w:val="24"/>
          <w:u w:val="single"/>
        </w:rPr>
        <w:t xml:space="preserve">  </w:t>
      </w:r>
      <w:r>
        <w:rPr>
          <w:rFonts w:ascii="仿宋_GB2312" w:eastAsia="仿宋_GB2312" w:hint="eastAsia"/>
          <w:sz w:val="24"/>
          <w:szCs w:val="24"/>
        </w:rPr>
        <w:t xml:space="preserve">日    </w:t>
      </w:r>
    </w:p>
    <w:p w:rsidR="00C7361F" w:rsidRDefault="00C7361F" w:rsidP="00C7361F">
      <w:pPr>
        <w:spacing w:beforeLines="50" w:before="156"/>
        <w:rPr>
          <w:rFonts w:ascii="仿宋_GB2312" w:eastAsia="仿宋_GB2312" w:hint="eastAsia"/>
          <w:sz w:val="24"/>
          <w:szCs w:val="24"/>
        </w:rPr>
      </w:pPr>
      <w:r>
        <w:rPr>
          <w:rFonts w:ascii="仿宋_GB2312" w:eastAsia="仿宋_GB2312" w:hint="eastAsia"/>
          <w:sz w:val="24"/>
          <w:szCs w:val="24"/>
        </w:rPr>
        <w:t>附：指定承办人的身份证复印件及预留印鉴</w:t>
      </w:r>
    </w:p>
    <w:p w:rsidR="00C7361F" w:rsidRDefault="00C7361F" w:rsidP="00C7361F">
      <w:pPr>
        <w:spacing w:beforeLines="50" w:before="156"/>
        <w:rPr>
          <w:rFonts w:ascii="仿宋_GB2312" w:eastAsia="仿宋_GB2312" w:hint="eastAsi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C7361F">
        <w:trPr>
          <w:trHeight w:val="2611"/>
        </w:trPr>
        <w:tc>
          <w:tcPr>
            <w:tcW w:w="8522" w:type="dxa"/>
          </w:tcPr>
          <w:p w:rsidR="00C7361F" w:rsidRDefault="00C7361F" w:rsidP="005E6943">
            <w:pPr>
              <w:spacing w:beforeLines="50" w:before="156"/>
              <w:rPr>
                <w:rFonts w:ascii="仿宋_GB2312" w:eastAsia="仿宋_GB2312" w:hint="eastAsia"/>
                <w:sz w:val="24"/>
                <w:szCs w:val="24"/>
              </w:rPr>
            </w:pPr>
          </w:p>
          <w:p w:rsidR="00C7361F" w:rsidRDefault="00C7361F" w:rsidP="005E6943">
            <w:pPr>
              <w:spacing w:beforeLines="50" w:before="156"/>
              <w:rPr>
                <w:rFonts w:ascii="仿宋_GB2312" w:eastAsia="仿宋_GB2312" w:hint="eastAsia"/>
                <w:sz w:val="24"/>
                <w:szCs w:val="24"/>
              </w:rPr>
            </w:pPr>
          </w:p>
          <w:p w:rsidR="00C7361F" w:rsidRDefault="00C7361F" w:rsidP="005E6943">
            <w:pPr>
              <w:spacing w:beforeLines="50" w:before="156"/>
              <w:rPr>
                <w:rFonts w:ascii="仿宋_GB2312" w:eastAsia="仿宋_GB2312" w:hint="eastAsia"/>
                <w:sz w:val="24"/>
                <w:szCs w:val="24"/>
              </w:rPr>
            </w:pPr>
          </w:p>
          <w:p w:rsidR="00C7361F" w:rsidRDefault="00C7361F" w:rsidP="005E6943">
            <w:pPr>
              <w:spacing w:beforeLines="50" w:before="156"/>
              <w:rPr>
                <w:rFonts w:ascii="仿宋_GB2312" w:eastAsia="仿宋_GB2312" w:hint="eastAsia"/>
                <w:sz w:val="24"/>
                <w:szCs w:val="24"/>
              </w:rPr>
            </w:pPr>
          </w:p>
          <w:p w:rsidR="00C7361F" w:rsidRDefault="00C7361F" w:rsidP="005E6943">
            <w:pPr>
              <w:spacing w:beforeLines="50" w:before="156"/>
              <w:rPr>
                <w:rFonts w:ascii="仿宋_GB2312" w:eastAsia="仿宋_GB2312" w:hint="eastAsia"/>
                <w:sz w:val="24"/>
                <w:szCs w:val="24"/>
              </w:rPr>
            </w:pPr>
          </w:p>
          <w:p w:rsidR="00C7361F" w:rsidRDefault="00C7361F" w:rsidP="005E6943">
            <w:pPr>
              <w:spacing w:beforeLines="50" w:before="156"/>
              <w:rPr>
                <w:rFonts w:ascii="仿宋_GB2312" w:eastAsia="仿宋_GB2312" w:hint="eastAsia"/>
                <w:sz w:val="24"/>
                <w:szCs w:val="24"/>
              </w:rPr>
            </w:pPr>
          </w:p>
        </w:tc>
      </w:tr>
    </w:tbl>
    <w:p w:rsidR="00C7361F" w:rsidRDefault="00C7361F" w:rsidP="00C7361F">
      <w:pPr>
        <w:spacing w:line="360" w:lineRule="auto"/>
        <w:rPr>
          <w:rFonts w:ascii="仿宋_GB2312" w:eastAsia="仿宋_GB2312" w:hint="eastAsia"/>
          <w:sz w:val="24"/>
          <w:szCs w:val="24"/>
        </w:rPr>
      </w:pPr>
      <w:r>
        <w:rPr>
          <w:rFonts w:ascii="仿宋_GB2312" w:eastAsia="仿宋_GB2312" w:hint="eastAsia"/>
          <w:sz w:val="24"/>
          <w:szCs w:val="24"/>
        </w:rPr>
        <w:t xml:space="preserve">                                                              </w:t>
      </w:r>
    </w:p>
    <w:p w:rsidR="00C7361F" w:rsidRDefault="00C7361F" w:rsidP="00C7361F">
      <w:pPr>
        <w:widowControl/>
        <w:jc w:val="center"/>
        <w:rPr>
          <w:rFonts w:ascii="仿宋_GB2312" w:eastAsia="仿宋_GB2312" w:hint="eastAsia"/>
          <w:b/>
          <w:sz w:val="30"/>
          <w:szCs w:val="30"/>
        </w:rPr>
      </w:pPr>
      <w:r>
        <w:rPr>
          <w:rFonts w:ascii="仿宋_GB2312" w:eastAsia="仿宋_GB2312" w:hint="eastAsia"/>
          <w:b/>
          <w:sz w:val="30"/>
          <w:szCs w:val="30"/>
        </w:rPr>
        <w:t>回    执</w:t>
      </w:r>
    </w:p>
    <w:p w:rsidR="00C7361F" w:rsidRDefault="00C7361F" w:rsidP="00C7361F">
      <w:pPr>
        <w:spacing w:line="360" w:lineRule="auto"/>
        <w:ind w:firstLineChars="1100" w:firstLine="2640"/>
        <w:rPr>
          <w:rFonts w:ascii="仿宋_GB2312" w:eastAsia="仿宋_GB2312" w:hint="eastAsia"/>
          <w:sz w:val="24"/>
          <w:szCs w:val="24"/>
        </w:rPr>
      </w:pPr>
      <w:r>
        <w:rPr>
          <w:rFonts w:ascii="仿宋_GB2312" w:eastAsia="仿宋_GB2312" w:hint="eastAsia"/>
          <w:sz w:val="24"/>
          <w:szCs w:val="24"/>
        </w:rPr>
        <w:t>公司：</w:t>
      </w:r>
    </w:p>
    <w:p w:rsidR="00C7361F" w:rsidRDefault="00C7361F" w:rsidP="00C7361F">
      <w:pPr>
        <w:spacing w:line="360" w:lineRule="auto"/>
        <w:ind w:firstLine="555"/>
        <w:rPr>
          <w:rFonts w:ascii="仿宋_GB2312" w:eastAsia="仿宋_GB2312" w:hint="eastAsia"/>
          <w:sz w:val="24"/>
          <w:szCs w:val="24"/>
        </w:rPr>
      </w:pPr>
      <w:r>
        <w:rPr>
          <w:rFonts w:ascii="仿宋_GB2312" w:eastAsia="仿宋_GB2312" w:hint="eastAsia"/>
          <w:sz w:val="24"/>
          <w:szCs w:val="24"/>
        </w:rPr>
        <w:t>已收到贵司（行）编号为</w:t>
      </w:r>
      <w:r>
        <w:rPr>
          <w:rFonts w:ascii="仿宋_GB2312" w:eastAsia="仿宋_GB2312" w:hint="eastAsia"/>
          <w:sz w:val="24"/>
          <w:szCs w:val="24"/>
          <w:u w:val="single"/>
        </w:rPr>
        <w:t xml:space="preserve">        </w:t>
      </w:r>
      <w:r>
        <w:rPr>
          <w:rFonts w:ascii="仿宋_GB2312" w:eastAsia="仿宋_GB2312" w:hint="eastAsia"/>
          <w:sz w:val="24"/>
          <w:szCs w:val="24"/>
        </w:rPr>
        <w:t>的《代保管商业汇票交接人员变更通知书》。</w:t>
      </w:r>
    </w:p>
    <w:p w:rsidR="00C7361F" w:rsidRDefault="00C7361F" w:rsidP="00C7361F">
      <w:pPr>
        <w:spacing w:line="360" w:lineRule="auto"/>
        <w:ind w:firstLine="555"/>
        <w:rPr>
          <w:rFonts w:ascii="仿宋_GB2312" w:eastAsia="仿宋_GB2312" w:hint="eastAsia"/>
          <w:sz w:val="24"/>
          <w:szCs w:val="24"/>
        </w:rPr>
      </w:pPr>
      <w:r>
        <w:rPr>
          <w:rFonts w:ascii="仿宋_GB2312" w:eastAsia="仿宋_GB2312" w:hint="eastAsia"/>
          <w:sz w:val="24"/>
          <w:szCs w:val="24"/>
        </w:rPr>
        <w:t xml:space="preserve">               </w:t>
      </w:r>
    </w:p>
    <w:p w:rsidR="00C7361F" w:rsidRDefault="00C7361F" w:rsidP="00C7361F">
      <w:pPr>
        <w:spacing w:line="360" w:lineRule="auto"/>
        <w:ind w:firstLineChars="1280" w:firstLine="3072"/>
        <w:rPr>
          <w:rFonts w:ascii="仿宋_GB2312" w:eastAsia="仿宋_GB2312" w:hint="eastAsia"/>
          <w:sz w:val="24"/>
          <w:szCs w:val="24"/>
        </w:rPr>
      </w:pPr>
      <w:r>
        <w:rPr>
          <w:rFonts w:ascii="仿宋_GB2312" w:eastAsia="仿宋_GB2312" w:hint="eastAsia"/>
          <w:sz w:val="24"/>
          <w:szCs w:val="24"/>
        </w:rPr>
        <w:t xml:space="preserve">  南京银行股份有限公司</w:t>
      </w:r>
      <w:r>
        <w:rPr>
          <w:rFonts w:ascii="仿宋_GB2312" w:eastAsia="仿宋_GB2312" w:hint="eastAsia"/>
          <w:sz w:val="24"/>
          <w:szCs w:val="24"/>
          <w:u w:val="single"/>
        </w:rPr>
        <w:t xml:space="preserve">           </w:t>
      </w:r>
      <w:r>
        <w:rPr>
          <w:rFonts w:ascii="仿宋_GB2312" w:eastAsia="仿宋_GB2312" w:hint="eastAsia"/>
          <w:sz w:val="24"/>
          <w:szCs w:val="24"/>
        </w:rPr>
        <w:t>（公章）</w:t>
      </w:r>
    </w:p>
    <w:p w:rsidR="00C7361F" w:rsidRDefault="00C7361F" w:rsidP="00C7361F"/>
    <w:p w:rsidR="00C7361F" w:rsidRPr="00FB434A" w:rsidRDefault="00C7361F" w:rsidP="00FB434A">
      <w:pPr>
        <w:rPr>
          <w:rFonts w:ascii="黑体" w:eastAsia="黑体" w:hint="eastAsia"/>
          <w:bCs/>
          <w:sz w:val="24"/>
          <w:szCs w:val="24"/>
        </w:rPr>
      </w:pPr>
      <w:r w:rsidRPr="00FB434A">
        <w:rPr>
          <w:rFonts w:ascii="黑体" w:eastAsia="黑体" w:hint="eastAsia"/>
          <w:bCs/>
          <w:sz w:val="24"/>
          <w:szCs w:val="24"/>
        </w:rPr>
        <w:t>附录7：</w:t>
      </w:r>
    </w:p>
    <w:p w:rsidR="00C7361F" w:rsidRPr="00FB434A" w:rsidRDefault="00C7361F" w:rsidP="00FB434A">
      <w:pPr>
        <w:jc w:val="center"/>
        <w:rPr>
          <w:rFonts w:ascii="黑体" w:eastAsia="黑体" w:hint="eastAsia"/>
          <w:sz w:val="32"/>
          <w:szCs w:val="32"/>
        </w:rPr>
      </w:pPr>
      <w:r w:rsidRPr="00FB434A">
        <w:rPr>
          <w:rFonts w:ascii="黑体" w:eastAsia="黑体" w:hAnsi="宋体" w:hint="eastAsia"/>
          <w:b/>
          <w:bCs/>
          <w:sz w:val="32"/>
          <w:szCs w:val="32"/>
        </w:rPr>
        <w:t xml:space="preserve">最高额票据池质押合同(范本)              </w:t>
      </w:r>
    </w:p>
    <w:p w:rsidR="00C7361F" w:rsidRDefault="00C7361F" w:rsidP="00FB434A">
      <w:pPr>
        <w:ind w:firstLineChars="1675" w:firstLine="4036"/>
        <w:outlineLvl w:val="0"/>
        <w:rPr>
          <w:rFonts w:ascii="宋体" w:hAnsi="宋体"/>
          <w:b/>
          <w:bCs/>
          <w:sz w:val="24"/>
          <w:szCs w:val="24"/>
        </w:rPr>
      </w:pPr>
      <w:r>
        <w:rPr>
          <w:rFonts w:ascii="宋体" w:hAnsi="宋体" w:hint="eastAsia"/>
          <w:b/>
          <w:bCs/>
          <w:sz w:val="24"/>
          <w:szCs w:val="24"/>
        </w:rPr>
        <w:t>编号：</w:t>
      </w:r>
      <w:r>
        <w:rPr>
          <w:rFonts w:ascii="宋体" w:hAnsi="宋体"/>
          <w:b/>
          <w:bCs/>
          <w:sz w:val="24"/>
          <w:szCs w:val="24"/>
        </w:rPr>
        <w:t>_________</w:t>
      </w:r>
    </w:p>
    <w:p w:rsidR="00C7361F" w:rsidRDefault="00C7361F" w:rsidP="00FB434A">
      <w:pPr>
        <w:rPr>
          <w:rFonts w:ascii="宋体"/>
          <w:sz w:val="24"/>
          <w:szCs w:val="24"/>
        </w:rPr>
      </w:pPr>
    </w:p>
    <w:p w:rsidR="00C7361F" w:rsidRDefault="00C7361F" w:rsidP="00C7361F">
      <w:pPr>
        <w:spacing w:line="400" w:lineRule="exact"/>
        <w:rPr>
          <w:rFonts w:ascii="宋体"/>
          <w:b/>
          <w:bCs/>
          <w:sz w:val="24"/>
          <w:szCs w:val="24"/>
        </w:rPr>
      </w:pPr>
      <w:r>
        <w:rPr>
          <w:rFonts w:ascii="宋体" w:hAnsi="宋体" w:hint="eastAsia"/>
          <w:b/>
          <w:bCs/>
          <w:sz w:val="24"/>
          <w:szCs w:val="24"/>
        </w:rPr>
        <w:t>质权人：南京银行股份有限公司</w:t>
      </w:r>
      <w:r>
        <w:rPr>
          <w:rFonts w:ascii="宋体" w:hAnsi="宋体"/>
          <w:b/>
          <w:bCs/>
          <w:sz w:val="24"/>
          <w:szCs w:val="24"/>
          <w:u w:val="single"/>
        </w:rPr>
        <w:t xml:space="preserve">            </w:t>
      </w:r>
      <w:r>
        <w:rPr>
          <w:rFonts w:ascii="宋体" w:hAnsi="宋体" w:hint="eastAsia"/>
          <w:b/>
          <w:bCs/>
          <w:sz w:val="24"/>
          <w:szCs w:val="24"/>
        </w:rPr>
        <w:t>（以下简称：“甲方”）</w:t>
      </w:r>
    </w:p>
    <w:p w:rsidR="00C7361F" w:rsidRDefault="00C7361F" w:rsidP="00C7361F">
      <w:pPr>
        <w:spacing w:line="400" w:lineRule="exact"/>
        <w:rPr>
          <w:rFonts w:ascii="宋体" w:hAnsi="宋体"/>
          <w:sz w:val="24"/>
          <w:szCs w:val="24"/>
        </w:rPr>
      </w:pPr>
      <w:r>
        <w:rPr>
          <w:rFonts w:ascii="宋体" w:hAnsi="宋体" w:hint="eastAsia"/>
          <w:b/>
          <w:bCs/>
          <w:sz w:val="24"/>
          <w:szCs w:val="24"/>
        </w:rPr>
        <w:t>出质人：</w:t>
      </w:r>
      <w:r>
        <w:rPr>
          <w:rFonts w:ascii="宋体" w:hAnsi="宋体"/>
          <w:b/>
          <w:bCs/>
          <w:sz w:val="24"/>
          <w:szCs w:val="24"/>
          <w:u w:val="single"/>
        </w:rPr>
        <w:t xml:space="preserve">               </w:t>
      </w:r>
      <w:r>
        <w:rPr>
          <w:rFonts w:ascii="宋体" w:hAnsi="宋体"/>
          <w:sz w:val="24"/>
          <w:szCs w:val="24"/>
        </w:rPr>
        <w:t xml:space="preserve">       </w:t>
      </w:r>
    </w:p>
    <w:p w:rsidR="00C7361F" w:rsidRDefault="00C7361F" w:rsidP="00C7361F">
      <w:pPr>
        <w:spacing w:line="400" w:lineRule="exact"/>
        <w:rPr>
          <w:rFonts w:ascii="宋体" w:hAnsi="宋体"/>
          <w:b/>
          <w:bCs/>
          <w:sz w:val="24"/>
          <w:szCs w:val="24"/>
          <w:u w:val="single"/>
        </w:rPr>
      </w:pPr>
      <w:r>
        <w:rPr>
          <w:rFonts w:ascii="宋体" w:hAnsi="宋体" w:hint="eastAsia"/>
          <w:sz w:val="24"/>
          <w:szCs w:val="24"/>
        </w:rPr>
        <w:t xml:space="preserve">        </w:t>
      </w:r>
      <w:r>
        <w:rPr>
          <w:rFonts w:ascii="宋体" w:hAnsi="宋体"/>
          <w:b/>
          <w:bCs/>
          <w:sz w:val="24"/>
          <w:szCs w:val="24"/>
          <w:u w:val="single"/>
        </w:rPr>
        <w:t xml:space="preserve">        </w:t>
      </w:r>
      <w:r>
        <w:rPr>
          <w:rFonts w:ascii="宋体" w:hAnsi="宋体" w:hint="eastAsia"/>
          <w:b/>
          <w:bCs/>
          <w:sz w:val="24"/>
          <w:szCs w:val="24"/>
          <w:u w:val="single"/>
        </w:rPr>
        <w:t xml:space="preserve">    </w:t>
      </w:r>
      <w:r>
        <w:rPr>
          <w:rFonts w:ascii="宋体" w:hAnsi="宋体"/>
          <w:b/>
          <w:bCs/>
          <w:sz w:val="24"/>
          <w:szCs w:val="24"/>
          <w:u w:val="single"/>
        </w:rPr>
        <w:t xml:space="preserve">   </w:t>
      </w:r>
    </w:p>
    <w:p w:rsidR="00C7361F" w:rsidRDefault="00C7361F" w:rsidP="00C7361F">
      <w:pPr>
        <w:spacing w:line="400" w:lineRule="exact"/>
        <w:rPr>
          <w:rFonts w:ascii="宋体"/>
          <w:sz w:val="24"/>
          <w:szCs w:val="24"/>
          <w:u w:val="single"/>
        </w:rPr>
      </w:pPr>
      <w:r>
        <w:rPr>
          <w:rFonts w:ascii="宋体" w:hAnsi="宋体"/>
          <w:b/>
          <w:bCs/>
          <w:sz w:val="24"/>
          <w:szCs w:val="24"/>
        </w:rPr>
        <w:t xml:space="preserve">        </w:t>
      </w:r>
      <w:r>
        <w:rPr>
          <w:rFonts w:ascii="宋体" w:hAnsi="宋体"/>
          <w:b/>
          <w:bCs/>
          <w:sz w:val="24"/>
          <w:szCs w:val="24"/>
          <w:u w:val="single"/>
        </w:rPr>
        <w:t xml:space="preserve">               </w:t>
      </w:r>
      <w:r>
        <w:rPr>
          <w:rFonts w:ascii="宋体" w:hAnsi="宋体" w:hint="eastAsia"/>
          <w:b/>
          <w:bCs/>
          <w:sz w:val="24"/>
          <w:szCs w:val="24"/>
        </w:rPr>
        <w:t>（任一单方称“乙方成员企业”，合称“乙方”）</w:t>
      </w:r>
    </w:p>
    <w:p w:rsidR="00C7361F" w:rsidRDefault="00C7361F" w:rsidP="00C7361F">
      <w:pPr>
        <w:spacing w:line="400" w:lineRule="exact"/>
        <w:ind w:firstLineChars="200" w:firstLine="480"/>
        <w:rPr>
          <w:rFonts w:ascii="宋体"/>
          <w:sz w:val="24"/>
          <w:szCs w:val="24"/>
        </w:rPr>
      </w:pPr>
    </w:p>
    <w:p w:rsidR="00C7361F" w:rsidRDefault="00C7361F" w:rsidP="00C7361F">
      <w:pPr>
        <w:spacing w:line="400" w:lineRule="exact"/>
        <w:ind w:firstLineChars="200" w:firstLine="482"/>
        <w:rPr>
          <w:rFonts w:ascii="宋体"/>
          <w:b/>
          <w:sz w:val="24"/>
          <w:szCs w:val="24"/>
        </w:rPr>
      </w:pPr>
      <w:r>
        <w:rPr>
          <w:rFonts w:ascii="宋体" w:hAnsi="宋体" w:hint="eastAsia"/>
          <w:b/>
          <w:sz w:val="24"/>
          <w:szCs w:val="24"/>
        </w:rPr>
        <w:lastRenderedPageBreak/>
        <w:t>鉴于：</w:t>
      </w:r>
    </w:p>
    <w:p w:rsidR="00C7361F" w:rsidRDefault="00C7361F" w:rsidP="00C7361F">
      <w:pPr>
        <w:spacing w:line="400" w:lineRule="exact"/>
        <w:ind w:firstLineChars="200" w:firstLine="480"/>
        <w:rPr>
          <w:rFonts w:ascii="宋体"/>
          <w:sz w:val="24"/>
          <w:szCs w:val="24"/>
        </w:rPr>
      </w:pPr>
      <w:r>
        <w:rPr>
          <w:rFonts w:ascii="宋体" w:hAnsi="宋体"/>
          <w:sz w:val="24"/>
          <w:szCs w:val="24"/>
        </w:rPr>
        <w:t>1</w:t>
      </w:r>
      <w:r w:rsidR="00264679">
        <w:rPr>
          <w:rFonts w:ascii="宋体" w:hAnsi="宋体" w:hint="eastAsia"/>
          <w:sz w:val="24"/>
          <w:szCs w:val="24"/>
        </w:rPr>
        <w:t>．</w:t>
      </w:r>
      <w:r>
        <w:rPr>
          <w:rFonts w:ascii="宋体" w:hAnsi="宋体" w:hint="eastAsia"/>
          <w:sz w:val="24"/>
          <w:szCs w:val="24"/>
        </w:rPr>
        <w:t>为确保甲方与</w:t>
      </w:r>
      <w:r>
        <w:rPr>
          <w:rFonts w:ascii="宋体" w:hAnsi="宋体"/>
          <w:bCs/>
          <w:sz w:val="24"/>
          <w:szCs w:val="24"/>
          <w:u w:val="single"/>
        </w:rPr>
        <w:t xml:space="preserve"> </w:t>
      </w:r>
      <w:r>
        <w:rPr>
          <w:rFonts w:ascii="宋体" w:hAnsi="宋体" w:hint="eastAsia"/>
          <w:bCs/>
          <w:sz w:val="24"/>
          <w:szCs w:val="24"/>
          <w:u w:val="single"/>
        </w:rPr>
        <w:t xml:space="preserve">           </w:t>
      </w:r>
      <w:r>
        <w:rPr>
          <w:rFonts w:ascii="宋体" w:hAnsi="宋体" w:hint="eastAsia"/>
          <w:sz w:val="24"/>
          <w:szCs w:val="24"/>
        </w:rPr>
        <w:t>（以下简称“债务人”）签订的编号为</w:t>
      </w:r>
      <w:r>
        <w:rPr>
          <w:rFonts w:ascii="宋体" w:hAnsi="宋体"/>
          <w:bCs/>
          <w:sz w:val="24"/>
          <w:szCs w:val="24"/>
          <w:u w:val="single"/>
        </w:rPr>
        <w:t xml:space="preserve">          </w:t>
      </w:r>
      <w:r>
        <w:rPr>
          <w:rFonts w:ascii="宋体" w:hAnsi="宋体" w:hint="eastAsia"/>
          <w:bCs/>
          <w:sz w:val="24"/>
          <w:szCs w:val="24"/>
        </w:rPr>
        <w:t>的</w:t>
      </w:r>
      <w:r>
        <w:rPr>
          <w:rFonts w:ascii="宋体" w:hAnsi="宋体" w:hint="eastAsia"/>
          <w:sz w:val="24"/>
          <w:szCs w:val="24"/>
        </w:rPr>
        <w:t>《</w:t>
      </w:r>
      <w:r>
        <w:rPr>
          <w:rFonts w:ascii="宋体" w:hAnsi="宋体" w:hint="eastAsia"/>
          <w:bCs/>
          <w:sz w:val="24"/>
          <w:szCs w:val="24"/>
        </w:rPr>
        <w:t>最高债权额合同</w:t>
      </w:r>
      <w:r>
        <w:rPr>
          <w:rFonts w:ascii="宋体" w:hAnsi="宋体" w:hint="eastAsia"/>
          <w:sz w:val="24"/>
          <w:szCs w:val="24"/>
        </w:rPr>
        <w:t>》及其项下具体业务合同、协议及申请书（以下简称“主合同”）的履行，乙方自愿在甲方办理“票据池”质押，以乙方合法持有的“票据池”内全部银行承兑汇票为主合同项下的所有债务提供担保。在乙方提供上述担保且债务人符合甲方信贷管理规定的前提下，甲方为债务人提供质押融资。</w:t>
      </w:r>
    </w:p>
    <w:p w:rsidR="00C7361F" w:rsidRDefault="00C7361F" w:rsidP="00C7361F">
      <w:pPr>
        <w:spacing w:line="400" w:lineRule="exact"/>
        <w:ind w:firstLineChars="200" w:firstLine="480"/>
        <w:rPr>
          <w:rFonts w:ascii="宋体"/>
          <w:sz w:val="24"/>
          <w:szCs w:val="24"/>
        </w:rPr>
      </w:pPr>
      <w:r>
        <w:rPr>
          <w:rFonts w:ascii="宋体" w:hAnsi="宋体"/>
          <w:sz w:val="24"/>
          <w:szCs w:val="24"/>
        </w:rPr>
        <w:t>2</w:t>
      </w:r>
      <w:r w:rsidR="00264679">
        <w:rPr>
          <w:rFonts w:ascii="宋体" w:hAnsi="宋体" w:hint="eastAsia"/>
          <w:sz w:val="24"/>
          <w:szCs w:val="24"/>
        </w:rPr>
        <w:t>．</w:t>
      </w:r>
      <w:r>
        <w:rPr>
          <w:rFonts w:ascii="宋体" w:hAnsi="宋体" w:hint="eastAsia"/>
          <w:sz w:val="24"/>
          <w:szCs w:val="24"/>
        </w:rPr>
        <w:t>乙方已与甲方签订编号为</w:t>
      </w:r>
      <w:r>
        <w:rPr>
          <w:rFonts w:ascii="宋体" w:hAnsi="宋体"/>
          <w:sz w:val="24"/>
          <w:szCs w:val="24"/>
          <w:u w:val="single"/>
        </w:rPr>
        <w:t xml:space="preserve">                  </w:t>
      </w:r>
      <w:r>
        <w:rPr>
          <w:rFonts w:ascii="宋体" w:hAnsi="宋体" w:hint="eastAsia"/>
          <w:sz w:val="24"/>
          <w:szCs w:val="24"/>
        </w:rPr>
        <w:t>的《南京银行票据池管理业务协议》（以下简称“《</w:t>
      </w:r>
      <w:r>
        <w:rPr>
          <w:rFonts w:ascii="宋体" w:hAnsi="宋体" w:hint="eastAsia"/>
          <w:bCs/>
          <w:sz w:val="24"/>
          <w:szCs w:val="24"/>
        </w:rPr>
        <w:t>票据池</w:t>
      </w:r>
      <w:r>
        <w:rPr>
          <w:rFonts w:ascii="宋体" w:hAnsi="宋体" w:hint="eastAsia"/>
          <w:sz w:val="24"/>
          <w:szCs w:val="24"/>
        </w:rPr>
        <w:t>管理协议》”），乙方承诺遵守《</w:t>
      </w:r>
      <w:r>
        <w:rPr>
          <w:rFonts w:ascii="宋体" w:hAnsi="宋体" w:hint="eastAsia"/>
          <w:bCs/>
          <w:sz w:val="24"/>
          <w:szCs w:val="24"/>
        </w:rPr>
        <w:t>票据池</w:t>
      </w:r>
      <w:r>
        <w:rPr>
          <w:rFonts w:ascii="宋体" w:hAnsi="宋体" w:hint="eastAsia"/>
          <w:sz w:val="24"/>
          <w:szCs w:val="24"/>
        </w:rPr>
        <w:t>管理协议》中的全部操作规则</w:t>
      </w:r>
      <w:r>
        <w:rPr>
          <w:rFonts w:ascii="宋体" w:hAnsi="宋体" w:hint="eastAsia"/>
          <w:bCs/>
          <w:sz w:val="24"/>
          <w:szCs w:val="24"/>
        </w:rPr>
        <w:t>（包括但不限于存票、取票、托收、贴现、明细查询和查询查复等票据管理内容）</w:t>
      </w:r>
      <w:r>
        <w:rPr>
          <w:rFonts w:ascii="宋体" w:hAnsi="宋体" w:hint="eastAsia"/>
          <w:sz w:val="24"/>
          <w:szCs w:val="24"/>
        </w:rPr>
        <w:t>并全面履行《</w:t>
      </w:r>
      <w:r>
        <w:rPr>
          <w:rFonts w:ascii="宋体" w:hAnsi="宋体" w:hint="eastAsia"/>
          <w:bCs/>
          <w:sz w:val="24"/>
          <w:szCs w:val="24"/>
        </w:rPr>
        <w:t>票据池</w:t>
      </w:r>
      <w:r>
        <w:rPr>
          <w:rFonts w:ascii="宋体" w:hAnsi="宋体" w:hint="eastAsia"/>
          <w:sz w:val="24"/>
          <w:szCs w:val="24"/>
        </w:rPr>
        <w:t>管理协议》约定的权利义务。</w:t>
      </w:r>
    </w:p>
    <w:p w:rsidR="00C7361F" w:rsidRDefault="00C7361F" w:rsidP="00C7361F">
      <w:pPr>
        <w:spacing w:line="400" w:lineRule="exact"/>
        <w:ind w:firstLineChars="200" w:firstLine="480"/>
        <w:rPr>
          <w:rFonts w:ascii="宋体"/>
          <w:sz w:val="24"/>
          <w:szCs w:val="24"/>
        </w:rPr>
      </w:pPr>
      <w:r>
        <w:rPr>
          <w:rFonts w:ascii="宋体" w:hAnsi="宋体" w:hint="eastAsia"/>
          <w:sz w:val="24"/>
          <w:szCs w:val="24"/>
        </w:rPr>
        <w:t>现经各方协商一致，特订立本合同，并愿遵守合同所有条款。</w:t>
      </w:r>
    </w:p>
    <w:p w:rsidR="00C7361F" w:rsidRDefault="00C7361F" w:rsidP="00264679">
      <w:pPr>
        <w:spacing w:line="360" w:lineRule="auto"/>
        <w:ind w:firstLineChars="200" w:firstLine="482"/>
        <w:rPr>
          <w:rFonts w:ascii="宋体"/>
          <w:b/>
          <w:sz w:val="24"/>
          <w:szCs w:val="24"/>
        </w:rPr>
      </w:pPr>
      <w:r>
        <w:rPr>
          <w:rFonts w:ascii="宋体" w:hAnsi="宋体" w:hint="eastAsia"/>
          <w:b/>
          <w:sz w:val="24"/>
          <w:szCs w:val="24"/>
        </w:rPr>
        <w:t>第一条</w:t>
      </w:r>
      <w:r w:rsidR="00FB434A">
        <w:rPr>
          <w:rFonts w:ascii="宋体" w:hint="eastAsia"/>
          <w:b/>
          <w:sz w:val="24"/>
          <w:szCs w:val="24"/>
        </w:rPr>
        <w:t xml:space="preserve"> </w:t>
      </w:r>
      <w:r>
        <w:rPr>
          <w:rFonts w:ascii="宋体" w:hAnsi="宋体" w:hint="eastAsia"/>
          <w:b/>
          <w:sz w:val="24"/>
          <w:szCs w:val="24"/>
        </w:rPr>
        <w:t>定义</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一、“票据池质押融资”是指以乙方提交甲方占有的“票据池”内全部银行承兑汇票和保证金账户内的保证金作为质押担保，由甲方在债务人符合甲方信贷管理规定的前提下为债务人提供质押融资的业务。</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二、“质押票据”是指乙方交付甲方质押的所有“票据池”内银行承兑汇票的集合。</w:t>
      </w:r>
    </w:p>
    <w:p w:rsidR="00C7361F" w:rsidRDefault="00C7361F" w:rsidP="00264679">
      <w:pPr>
        <w:spacing w:line="360" w:lineRule="auto"/>
        <w:ind w:firstLineChars="200" w:firstLine="480"/>
        <w:rPr>
          <w:rFonts w:ascii="宋体"/>
          <w:bCs/>
          <w:sz w:val="24"/>
          <w:szCs w:val="24"/>
        </w:rPr>
      </w:pPr>
      <w:r>
        <w:rPr>
          <w:rFonts w:ascii="宋体" w:hAnsi="宋体" w:hint="eastAsia"/>
          <w:sz w:val="24"/>
          <w:szCs w:val="24"/>
        </w:rPr>
        <w:t>三、“质押总限额”是指</w:t>
      </w:r>
      <w:r>
        <w:rPr>
          <w:rFonts w:ascii="宋体" w:hAnsi="宋体" w:hint="eastAsia"/>
          <w:bCs/>
          <w:sz w:val="24"/>
          <w:szCs w:val="24"/>
        </w:rPr>
        <w:t>乙方在任意时点票据池内全部质押票据票面总金额与指定保证金账户内资金总额之和的最低限额。</w:t>
      </w:r>
    </w:p>
    <w:p w:rsidR="00C7361F" w:rsidRDefault="00C7361F" w:rsidP="00264679">
      <w:pPr>
        <w:spacing w:line="360" w:lineRule="auto"/>
        <w:ind w:firstLineChars="200" w:firstLine="480"/>
        <w:rPr>
          <w:rFonts w:ascii="宋体"/>
          <w:bCs/>
          <w:sz w:val="24"/>
          <w:szCs w:val="24"/>
        </w:rPr>
      </w:pPr>
      <w:r>
        <w:rPr>
          <w:rFonts w:ascii="宋体" w:hAnsi="宋体" w:hint="eastAsia"/>
          <w:bCs/>
          <w:sz w:val="24"/>
          <w:szCs w:val="24"/>
        </w:rPr>
        <w:t>四、“</w:t>
      </w:r>
      <w:r>
        <w:rPr>
          <w:rFonts w:ascii="宋体" w:hAnsi="宋体" w:hint="eastAsia"/>
          <w:sz w:val="24"/>
          <w:szCs w:val="24"/>
        </w:rPr>
        <w:t>保证金</w:t>
      </w:r>
      <w:r>
        <w:rPr>
          <w:rFonts w:ascii="宋体" w:hAnsi="宋体" w:hint="eastAsia"/>
          <w:bCs/>
          <w:sz w:val="24"/>
          <w:szCs w:val="24"/>
        </w:rPr>
        <w:t>”</w:t>
      </w:r>
      <w:r>
        <w:rPr>
          <w:rFonts w:ascii="宋体" w:hAnsi="宋体" w:hint="eastAsia"/>
          <w:sz w:val="24"/>
          <w:szCs w:val="24"/>
        </w:rPr>
        <w:t>是指乙方存入甲方指定专门账户，由甲方占管，特定为主合同项下债务履行提供担保的货币资金。保证金的性质为动产质押。</w:t>
      </w:r>
    </w:p>
    <w:p w:rsidR="00C7361F" w:rsidRDefault="00C7361F" w:rsidP="00264679">
      <w:pPr>
        <w:spacing w:line="360" w:lineRule="auto"/>
        <w:ind w:firstLineChars="200" w:firstLine="482"/>
        <w:outlineLvl w:val="0"/>
        <w:rPr>
          <w:rFonts w:ascii="宋体"/>
          <w:b/>
          <w:bCs/>
          <w:sz w:val="24"/>
          <w:szCs w:val="24"/>
        </w:rPr>
      </w:pPr>
      <w:r>
        <w:rPr>
          <w:rFonts w:ascii="宋体" w:hAnsi="宋体" w:hint="eastAsia"/>
          <w:b/>
          <w:bCs/>
          <w:sz w:val="24"/>
          <w:szCs w:val="24"/>
        </w:rPr>
        <w:t>第二条</w:t>
      </w:r>
      <w:r w:rsidR="00FB434A">
        <w:rPr>
          <w:rFonts w:ascii="宋体" w:hAnsi="宋体" w:hint="eastAsia"/>
          <w:b/>
          <w:bCs/>
          <w:sz w:val="24"/>
          <w:szCs w:val="24"/>
        </w:rPr>
        <w:t xml:space="preserve"> </w:t>
      </w:r>
      <w:r>
        <w:rPr>
          <w:rFonts w:ascii="宋体" w:hAnsi="宋体" w:hint="eastAsia"/>
          <w:b/>
          <w:bCs/>
          <w:sz w:val="24"/>
          <w:szCs w:val="24"/>
        </w:rPr>
        <w:t>乙方陈述与保证</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一、乙方在本合同项下的承诺，在任何时候、任何情形下均构成其直接的、无条件的和对其有效和有约束力的承诺。</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二、乙方承诺恪守诚实守信原则，向甲方提供的各项资料和信息是真实、合法、完整、有效的，不含有任何与事实不符的错误、遗漏、隐瞒或误导性陈述；</w:t>
      </w:r>
      <w:r>
        <w:rPr>
          <w:rFonts w:ascii="宋体" w:hAnsi="宋体" w:hint="eastAsia"/>
          <w:bCs/>
          <w:color w:val="000000"/>
          <w:sz w:val="24"/>
          <w:szCs w:val="24"/>
        </w:rPr>
        <w:t>乙方保证质押票据项下的交易关系或债权债务关系真实合法有效</w:t>
      </w:r>
      <w:r>
        <w:rPr>
          <w:rFonts w:ascii="宋体" w:hAnsi="宋体" w:hint="eastAsia"/>
          <w:sz w:val="24"/>
          <w:szCs w:val="24"/>
        </w:rPr>
        <w:t>。</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三、乙方是本合同项下质押票据完全的、有效的、合法的所有者或有权处分者，本合同项下的质押票据不存在任何缺陷或瑕疵</w:t>
      </w:r>
      <w:r>
        <w:rPr>
          <w:rFonts w:ascii="宋体" w:hAnsi="宋体"/>
          <w:sz w:val="24"/>
          <w:szCs w:val="24"/>
        </w:rPr>
        <w:t>,</w:t>
      </w:r>
      <w:r>
        <w:rPr>
          <w:rFonts w:ascii="宋体" w:hAnsi="宋体" w:hint="eastAsia"/>
          <w:sz w:val="24"/>
          <w:szCs w:val="24"/>
        </w:rPr>
        <w:t>也不存在所有权、处分权或使用权的争议。</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四、乙方完全了解主合同债务人的债务用途及</w:t>
      </w:r>
      <w:r>
        <w:rPr>
          <w:rFonts w:ascii="宋体" w:hAnsi="宋体" w:hint="eastAsia"/>
          <w:color w:val="000000"/>
          <w:sz w:val="24"/>
          <w:szCs w:val="24"/>
        </w:rPr>
        <w:t>债务履行期限，</w:t>
      </w:r>
      <w:r>
        <w:rPr>
          <w:rFonts w:ascii="宋体" w:hAnsi="宋体" w:hint="eastAsia"/>
          <w:sz w:val="24"/>
          <w:szCs w:val="24"/>
        </w:rPr>
        <w:t>为主合同债务</w:t>
      </w:r>
      <w:r>
        <w:rPr>
          <w:rFonts w:ascii="宋体" w:hAnsi="宋体" w:hint="eastAsia"/>
          <w:sz w:val="24"/>
          <w:szCs w:val="24"/>
        </w:rPr>
        <w:lastRenderedPageBreak/>
        <w:t>人提供动产质押担保完全出于自愿。</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五、乙方有足够的能力承担保证责任，并不因任何指令、财力状况的改变、与任何单位或个人签订的任何协议而减轻或免除所承担的保证责任。</w:t>
      </w:r>
    </w:p>
    <w:p w:rsidR="00C7361F" w:rsidRDefault="00C7361F" w:rsidP="00264679">
      <w:pPr>
        <w:spacing w:line="360" w:lineRule="auto"/>
        <w:ind w:firstLineChars="200" w:firstLine="480"/>
        <w:rPr>
          <w:rFonts w:ascii="宋体"/>
          <w:bCs/>
          <w:color w:val="000000"/>
          <w:sz w:val="24"/>
          <w:szCs w:val="24"/>
        </w:rPr>
      </w:pPr>
      <w:r>
        <w:rPr>
          <w:rFonts w:ascii="宋体" w:hAnsi="宋体" w:hint="eastAsia"/>
          <w:sz w:val="24"/>
          <w:szCs w:val="24"/>
        </w:rPr>
        <w:t>六、本合同项下的质押票据依法可以设定质押，</w:t>
      </w:r>
      <w:r>
        <w:rPr>
          <w:rFonts w:ascii="宋体" w:hAnsi="宋体" w:hint="eastAsia"/>
          <w:bCs/>
          <w:color w:val="000000"/>
          <w:sz w:val="24"/>
          <w:szCs w:val="24"/>
        </w:rPr>
        <w:t>未发生被拒绝承兑、付款及超过付款提示期限，以及未被公示催告，非处于挂失、止付状态，也未被采取冻结、监管或被采取其他强制措施等情形。</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七、乙方承诺发生影响乙方承担担保责任的不利事项时应及时书面通知甲方。</w:t>
      </w:r>
    </w:p>
    <w:p w:rsidR="00C7361F" w:rsidRDefault="00C7361F" w:rsidP="00264679">
      <w:pPr>
        <w:spacing w:line="360" w:lineRule="auto"/>
        <w:ind w:firstLineChars="200" w:firstLine="480"/>
        <w:rPr>
          <w:rFonts w:ascii="宋体"/>
          <w:bCs/>
          <w:color w:val="000000"/>
          <w:sz w:val="24"/>
          <w:szCs w:val="24"/>
        </w:rPr>
      </w:pPr>
      <w:r>
        <w:rPr>
          <w:rFonts w:ascii="宋体" w:hAnsi="宋体" w:hint="eastAsia"/>
          <w:sz w:val="24"/>
          <w:szCs w:val="24"/>
        </w:rPr>
        <w:t>八、</w:t>
      </w:r>
      <w:r>
        <w:rPr>
          <w:rFonts w:ascii="宋体" w:hAnsi="宋体" w:hint="eastAsia"/>
          <w:bCs/>
          <w:color w:val="000000"/>
          <w:sz w:val="24"/>
          <w:szCs w:val="24"/>
        </w:rPr>
        <w:t>本合同项下质押票据已经银行合法有效承兑，质押票据未有“不得转让”、“质押”或“委托收款”的字样或标记。</w:t>
      </w:r>
    </w:p>
    <w:p w:rsidR="00C7361F" w:rsidRDefault="00C7361F" w:rsidP="00264679">
      <w:pPr>
        <w:spacing w:line="360" w:lineRule="auto"/>
        <w:ind w:firstLineChars="200" w:firstLine="482"/>
        <w:outlineLvl w:val="0"/>
        <w:rPr>
          <w:rFonts w:ascii="宋体"/>
          <w:b/>
          <w:color w:val="000000"/>
          <w:sz w:val="24"/>
          <w:szCs w:val="24"/>
        </w:rPr>
      </w:pPr>
      <w:r>
        <w:rPr>
          <w:rFonts w:ascii="宋体" w:hAnsi="宋体" w:hint="eastAsia"/>
          <w:b/>
          <w:color w:val="000000"/>
          <w:sz w:val="24"/>
          <w:szCs w:val="24"/>
        </w:rPr>
        <w:t>第三条</w:t>
      </w:r>
      <w:r w:rsidR="00FB434A">
        <w:rPr>
          <w:rFonts w:ascii="宋体" w:hAnsi="宋体" w:hint="eastAsia"/>
          <w:b/>
          <w:color w:val="000000"/>
          <w:sz w:val="24"/>
          <w:szCs w:val="24"/>
        </w:rPr>
        <w:t xml:space="preserve"> </w:t>
      </w:r>
      <w:r>
        <w:rPr>
          <w:rFonts w:ascii="宋体" w:hAnsi="宋体" w:hint="eastAsia"/>
          <w:b/>
          <w:color w:val="000000"/>
          <w:sz w:val="24"/>
          <w:szCs w:val="24"/>
        </w:rPr>
        <w:t>主债权</w:t>
      </w:r>
    </w:p>
    <w:p w:rsidR="00C7361F" w:rsidRDefault="00C7361F" w:rsidP="00264679">
      <w:pPr>
        <w:spacing w:line="360" w:lineRule="auto"/>
        <w:ind w:firstLineChars="200" w:firstLine="480"/>
        <w:outlineLvl w:val="0"/>
        <w:rPr>
          <w:rFonts w:ascii="宋体"/>
          <w:color w:val="000000"/>
          <w:sz w:val="24"/>
          <w:szCs w:val="24"/>
        </w:rPr>
      </w:pPr>
      <w:r>
        <w:rPr>
          <w:rFonts w:ascii="宋体" w:hAnsi="宋体" w:hint="eastAsia"/>
          <w:color w:val="000000"/>
          <w:sz w:val="24"/>
          <w:szCs w:val="24"/>
        </w:rPr>
        <w:t>一、本合同项下被担保的主债权为自</w:t>
      </w:r>
      <w:r>
        <w:rPr>
          <w:rFonts w:ascii="宋体" w:hAnsi="宋体"/>
          <w:bCs/>
          <w:sz w:val="24"/>
          <w:szCs w:val="24"/>
          <w:u w:val="single"/>
        </w:rPr>
        <w:t xml:space="preserve">     </w:t>
      </w:r>
      <w:r>
        <w:rPr>
          <w:rFonts w:ascii="宋体" w:hAnsi="宋体" w:hint="eastAsia"/>
          <w:bCs/>
          <w:sz w:val="24"/>
          <w:szCs w:val="24"/>
        </w:rPr>
        <w:t>年</w:t>
      </w:r>
      <w:r>
        <w:rPr>
          <w:rFonts w:ascii="宋体" w:hAnsi="宋体"/>
          <w:bCs/>
          <w:sz w:val="24"/>
          <w:szCs w:val="24"/>
          <w:u w:val="single"/>
        </w:rPr>
        <w:t xml:space="preserve">   </w:t>
      </w:r>
      <w:r>
        <w:rPr>
          <w:rFonts w:ascii="宋体" w:hAnsi="宋体" w:hint="eastAsia"/>
          <w:bCs/>
          <w:sz w:val="24"/>
          <w:szCs w:val="24"/>
        </w:rPr>
        <w:t>月</w:t>
      </w:r>
      <w:r>
        <w:rPr>
          <w:rFonts w:ascii="宋体" w:hAnsi="宋体"/>
          <w:bCs/>
          <w:sz w:val="24"/>
          <w:szCs w:val="24"/>
          <w:u w:val="single"/>
        </w:rPr>
        <w:t xml:space="preserve">   </w:t>
      </w:r>
      <w:r>
        <w:rPr>
          <w:rFonts w:ascii="宋体" w:hAnsi="宋体" w:hint="eastAsia"/>
          <w:bCs/>
          <w:sz w:val="24"/>
          <w:szCs w:val="24"/>
        </w:rPr>
        <w:t>日</w:t>
      </w:r>
      <w:r>
        <w:rPr>
          <w:rFonts w:ascii="宋体" w:hAnsi="宋体" w:hint="eastAsia"/>
          <w:color w:val="000000"/>
          <w:sz w:val="24"/>
          <w:szCs w:val="24"/>
        </w:rPr>
        <w:t>起至</w:t>
      </w:r>
      <w:r>
        <w:rPr>
          <w:rFonts w:ascii="宋体" w:hAnsi="宋体"/>
          <w:bCs/>
          <w:sz w:val="24"/>
          <w:szCs w:val="24"/>
          <w:u w:val="single"/>
        </w:rPr>
        <w:t xml:space="preserve">     </w:t>
      </w:r>
      <w:r>
        <w:rPr>
          <w:rFonts w:ascii="宋体" w:hAnsi="宋体" w:hint="eastAsia"/>
          <w:bCs/>
          <w:sz w:val="24"/>
          <w:szCs w:val="24"/>
        </w:rPr>
        <w:t>年</w:t>
      </w:r>
      <w:r>
        <w:rPr>
          <w:rFonts w:ascii="宋体" w:hAnsi="宋体"/>
          <w:bCs/>
          <w:sz w:val="24"/>
          <w:szCs w:val="24"/>
          <w:u w:val="single"/>
        </w:rPr>
        <w:t xml:space="preserve">   </w:t>
      </w:r>
      <w:r>
        <w:rPr>
          <w:rFonts w:ascii="宋体" w:hAnsi="宋体" w:hint="eastAsia"/>
          <w:bCs/>
          <w:sz w:val="24"/>
          <w:szCs w:val="24"/>
        </w:rPr>
        <w:t>月</w:t>
      </w:r>
      <w:r>
        <w:rPr>
          <w:rFonts w:ascii="宋体" w:hAnsi="宋体"/>
          <w:bCs/>
          <w:sz w:val="24"/>
          <w:szCs w:val="24"/>
          <w:u w:val="single"/>
        </w:rPr>
        <w:t xml:space="preserve">   </w:t>
      </w:r>
      <w:r>
        <w:rPr>
          <w:rFonts w:ascii="宋体" w:hAnsi="宋体" w:hint="eastAsia"/>
          <w:bCs/>
          <w:sz w:val="24"/>
          <w:szCs w:val="24"/>
        </w:rPr>
        <w:t>日</w:t>
      </w:r>
      <w:r>
        <w:rPr>
          <w:rFonts w:ascii="宋体" w:hAnsi="宋体" w:hint="eastAsia"/>
          <w:color w:val="000000"/>
          <w:sz w:val="24"/>
          <w:szCs w:val="24"/>
        </w:rPr>
        <w:t>止（下称“债权确定期间”），在</w:t>
      </w:r>
      <w:r>
        <w:rPr>
          <w:rFonts w:ascii="宋体" w:hAnsi="宋体"/>
          <w:bCs/>
          <w:color w:val="000000"/>
          <w:sz w:val="24"/>
          <w:szCs w:val="24"/>
          <w:u w:val="single"/>
        </w:rPr>
        <w:t xml:space="preserve"> </w:t>
      </w:r>
      <w:r>
        <w:rPr>
          <w:rFonts w:ascii="宋体" w:hAnsi="宋体" w:hint="eastAsia"/>
          <w:bCs/>
          <w:color w:val="000000"/>
          <w:sz w:val="24"/>
          <w:szCs w:val="24"/>
          <w:u w:val="single"/>
        </w:rPr>
        <w:t>人民币</w:t>
      </w:r>
      <w:r>
        <w:rPr>
          <w:rFonts w:ascii="宋体" w:hAnsi="宋体"/>
          <w:bCs/>
          <w:color w:val="000000"/>
          <w:sz w:val="24"/>
          <w:szCs w:val="24"/>
          <w:u w:val="single"/>
        </w:rPr>
        <w:t xml:space="preserve"> </w:t>
      </w:r>
      <w:r>
        <w:rPr>
          <w:rFonts w:ascii="宋体" w:hAnsi="宋体" w:hint="eastAsia"/>
          <w:color w:val="000000"/>
          <w:sz w:val="24"/>
          <w:szCs w:val="24"/>
        </w:rPr>
        <w:t>（币种）（大写）</w:t>
      </w:r>
      <w:r>
        <w:rPr>
          <w:rFonts w:ascii="宋体" w:hAnsi="宋体"/>
          <w:bCs/>
          <w:color w:val="000000"/>
          <w:sz w:val="24"/>
          <w:szCs w:val="24"/>
          <w:u w:val="single"/>
        </w:rPr>
        <w:t xml:space="preserve"> ________</w:t>
      </w:r>
      <w:r>
        <w:rPr>
          <w:rFonts w:ascii="宋体" w:hAnsi="宋体" w:hint="eastAsia"/>
          <w:color w:val="000000"/>
          <w:sz w:val="24"/>
          <w:szCs w:val="24"/>
        </w:rPr>
        <w:t>（小写）</w:t>
      </w:r>
      <w:r>
        <w:rPr>
          <w:rFonts w:ascii="宋体" w:hAnsi="宋体"/>
          <w:bCs/>
          <w:color w:val="000000"/>
          <w:sz w:val="24"/>
          <w:szCs w:val="24"/>
          <w:u w:val="single"/>
        </w:rPr>
        <w:t xml:space="preserve"> </w:t>
      </w:r>
      <w:r>
        <w:rPr>
          <w:rFonts w:ascii="宋体" w:hAnsi="宋体" w:hint="eastAsia"/>
          <w:bCs/>
          <w:color w:val="000000"/>
          <w:sz w:val="24"/>
          <w:szCs w:val="24"/>
          <w:u w:val="single"/>
        </w:rPr>
        <w:t xml:space="preserve">￥       </w:t>
      </w:r>
      <w:r>
        <w:rPr>
          <w:rFonts w:ascii="宋体" w:hAnsi="宋体" w:hint="eastAsia"/>
          <w:color w:val="000000"/>
          <w:sz w:val="24"/>
          <w:szCs w:val="24"/>
        </w:rPr>
        <w:t>元的最高债权本金余额内，甲方依据主合同为债务人办理具体授信业务（包括但不限于贷款、贷款承诺、承兑、贴现、商业承兑汇票保贴、证券回购、贸易融资、保理、信用证、保函、透支、拆借、担保等表内外业务）所形成的债权。</w:t>
      </w:r>
    </w:p>
    <w:p w:rsidR="00C7361F" w:rsidRDefault="00C7361F" w:rsidP="00264679">
      <w:pPr>
        <w:spacing w:line="360" w:lineRule="auto"/>
        <w:ind w:firstLineChars="200" w:firstLine="480"/>
        <w:outlineLvl w:val="0"/>
        <w:rPr>
          <w:rFonts w:ascii="宋体"/>
          <w:color w:val="000000"/>
          <w:sz w:val="24"/>
          <w:szCs w:val="24"/>
        </w:rPr>
      </w:pPr>
      <w:r>
        <w:rPr>
          <w:rFonts w:ascii="宋体" w:hAnsi="宋体" w:hint="eastAsia"/>
          <w:color w:val="000000"/>
          <w:sz w:val="24"/>
          <w:szCs w:val="24"/>
        </w:rPr>
        <w:t>二、在前述最高债权本金余额内，甲方依据主合同为债务人办理授信业务所形成的债权本金及利息（包括复利和罚息，下同）、违约金、损害赔偿金以及甲方为实现债权而发生的有关费用（包括但不限于诉讼费、仲裁费、财产保全费、差旅费、公证费、执行费、律师代理费、评估费、拍卖费等，下同）均由乙方提供最高额担保。</w:t>
      </w:r>
    </w:p>
    <w:p w:rsidR="00C7361F" w:rsidRDefault="00C7361F" w:rsidP="00264679">
      <w:pPr>
        <w:spacing w:line="360" w:lineRule="auto"/>
        <w:ind w:firstLineChars="200" w:firstLine="480"/>
        <w:outlineLvl w:val="0"/>
        <w:rPr>
          <w:rFonts w:ascii="宋体"/>
          <w:color w:val="000000"/>
          <w:sz w:val="24"/>
          <w:szCs w:val="24"/>
        </w:rPr>
      </w:pPr>
      <w:r>
        <w:rPr>
          <w:rFonts w:ascii="宋体" w:hAnsi="宋体" w:hint="eastAsia"/>
          <w:bCs/>
          <w:color w:val="000000"/>
          <w:sz w:val="24"/>
          <w:szCs w:val="24"/>
        </w:rPr>
        <w:t>三、乙方为上述主债权提供最高额票据池质押担保，而不论次数和每次的金额，亦不论债务人单笔债务的履行期限届满日是否超过上述</w:t>
      </w:r>
      <w:r>
        <w:rPr>
          <w:rFonts w:ascii="宋体" w:hAnsi="宋体" w:hint="eastAsia"/>
          <w:color w:val="000000"/>
          <w:sz w:val="24"/>
          <w:szCs w:val="24"/>
        </w:rPr>
        <w:t>债权确定期间</w:t>
      </w:r>
      <w:r>
        <w:rPr>
          <w:rFonts w:ascii="宋体" w:hAnsi="宋体" w:hint="eastAsia"/>
          <w:bCs/>
          <w:color w:val="000000"/>
          <w:sz w:val="24"/>
          <w:szCs w:val="24"/>
        </w:rPr>
        <w:t>。</w:t>
      </w:r>
    </w:p>
    <w:p w:rsidR="00C7361F" w:rsidRDefault="00C7361F" w:rsidP="00264679">
      <w:pPr>
        <w:spacing w:line="360" w:lineRule="auto"/>
        <w:ind w:firstLineChars="200" w:firstLine="482"/>
        <w:outlineLvl w:val="0"/>
        <w:rPr>
          <w:rFonts w:ascii="宋体"/>
          <w:b/>
          <w:bCs/>
          <w:sz w:val="24"/>
          <w:szCs w:val="24"/>
        </w:rPr>
      </w:pPr>
      <w:r>
        <w:rPr>
          <w:rFonts w:ascii="宋体" w:hAnsi="宋体" w:hint="eastAsia"/>
          <w:b/>
          <w:bCs/>
          <w:sz w:val="24"/>
          <w:szCs w:val="24"/>
        </w:rPr>
        <w:t>第四条</w:t>
      </w:r>
      <w:r w:rsidR="00FB434A">
        <w:rPr>
          <w:rFonts w:ascii="宋体" w:hAnsi="宋体" w:hint="eastAsia"/>
          <w:b/>
          <w:bCs/>
          <w:sz w:val="24"/>
          <w:szCs w:val="24"/>
        </w:rPr>
        <w:t xml:space="preserve"> </w:t>
      </w:r>
      <w:r>
        <w:rPr>
          <w:rFonts w:ascii="宋体" w:hAnsi="宋体" w:hint="eastAsia"/>
          <w:b/>
          <w:bCs/>
          <w:sz w:val="24"/>
          <w:szCs w:val="24"/>
        </w:rPr>
        <w:t>质押票据权利</w:t>
      </w:r>
    </w:p>
    <w:p w:rsidR="00C7361F" w:rsidRDefault="00C7361F" w:rsidP="00264679">
      <w:pPr>
        <w:spacing w:line="360" w:lineRule="auto"/>
        <w:ind w:firstLineChars="200" w:firstLine="480"/>
        <w:rPr>
          <w:rFonts w:ascii="宋体"/>
          <w:color w:val="000000"/>
          <w:sz w:val="24"/>
          <w:szCs w:val="24"/>
        </w:rPr>
      </w:pPr>
      <w:r>
        <w:rPr>
          <w:rFonts w:ascii="宋体" w:hAnsi="宋体" w:hint="eastAsia"/>
          <w:sz w:val="24"/>
          <w:szCs w:val="24"/>
        </w:rPr>
        <w:t>一、本合同项下</w:t>
      </w:r>
      <w:r>
        <w:rPr>
          <w:rFonts w:ascii="宋体" w:hAnsi="宋体" w:hint="eastAsia"/>
          <w:bCs/>
          <w:color w:val="000000"/>
          <w:sz w:val="24"/>
          <w:szCs w:val="24"/>
        </w:rPr>
        <w:t>质押总限额</w:t>
      </w:r>
      <w:r>
        <w:rPr>
          <w:rFonts w:ascii="宋体" w:hAnsi="宋体" w:hint="eastAsia"/>
          <w:sz w:val="24"/>
          <w:szCs w:val="24"/>
        </w:rPr>
        <w:t>为</w:t>
      </w:r>
      <w:r>
        <w:rPr>
          <w:rFonts w:ascii="宋体" w:hAnsi="宋体"/>
          <w:bCs/>
          <w:color w:val="000000"/>
          <w:sz w:val="24"/>
          <w:szCs w:val="24"/>
          <w:u w:val="single"/>
        </w:rPr>
        <w:t xml:space="preserve"> </w:t>
      </w:r>
      <w:r>
        <w:rPr>
          <w:rFonts w:ascii="宋体" w:hAnsi="宋体" w:hint="eastAsia"/>
          <w:bCs/>
          <w:color w:val="000000"/>
          <w:sz w:val="24"/>
          <w:szCs w:val="24"/>
          <w:u w:val="single"/>
        </w:rPr>
        <w:t>人民币</w:t>
      </w:r>
      <w:r>
        <w:rPr>
          <w:rFonts w:ascii="宋体" w:hAnsi="宋体"/>
          <w:bCs/>
          <w:color w:val="000000"/>
          <w:sz w:val="24"/>
          <w:szCs w:val="24"/>
          <w:u w:val="single"/>
        </w:rPr>
        <w:t xml:space="preserve"> </w:t>
      </w:r>
      <w:r>
        <w:rPr>
          <w:rFonts w:ascii="宋体" w:hAnsi="宋体" w:hint="eastAsia"/>
          <w:color w:val="000000"/>
          <w:sz w:val="24"/>
          <w:szCs w:val="24"/>
        </w:rPr>
        <w:t>（币种）（大写）</w:t>
      </w:r>
      <w:r>
        <w:rPr>
          <w:rFonts w:ascii="宋体" w:hAnsi="宋体"/>
          <w:color w:val="000000"/>
          <w:sz w:val="24"/>
          <w:szCs w:val="24"/>
        </w:rPr>
        <w:t>________________________</w:t>
      </w:r>
      <w:r>
        <w:rPr>
          <w:rFonts w:ascii="宋体" w:hAnsi="宋体" w:hint="eastAsia"/>
          <w:color w:val="000000"/>
          <w:sz w:val="24"/>
          <w:szCs w:val="24"/>
        </w:rPr>
        <w:t>（小写）</w:t>
      </w:r>
      <w:r>
        <w:rPr>
          <w:rFonts w:ascii="宋体" w:hAnsi="宋体"/>
          <w:bCs/>
          <w:color w:val="000000"/>
          <w:sz w:val="24"/>
          <w:szCs w:val="24"/>
          <w:u w:val="single"/>
        </w:rPr>
        <w:t xml:space="preserve"> </w:t>
      </w:r>
      <w:r>
        <w:rPr>
          <w:rFonts w:ascii="宋体" w:hAnsi="宋体" w:hint="eastAsia"/>
          <w:bCs/>
          <w:color w:val="000000"/>
          <w:sz w:val="24"/>
          <w:szCs w:val="24"/>
          <w:u w:val="single"/>
        </w:rPr>
        <w:t>￥</w:t>
      </w:r>
      <w:r>
        <w:rPr>
          <w:rFonts w:ascii="宋体" w:hAnsi="宋体"/>
          <w:bCs/>
          <w:color w:val="000000"/>
          <w:sz w:val="24"/>
          <w:szCs w:val="24"/>
          <w:u w:val="single"/>
        </w:rPr>
        <w:t>____________________</w:t>
      </w:r>
      <w:r>
        <w:rPr>
          <w:rFonts w:ascii="宋体" w:hAnsi="宋体" w:hint="eastAsia"/>
          <w:color w:val="000000"/>
          <w:sz w:val="24"/>
          <w:szCs w:val="24"/>
        </w:rPr>
        <w:t>元。</w:t>
      </w:r>
    </w:p>
    <w:p w:rsidR="00C7361F" w:rsidRDefault="00C7361F" w:rsidP="00264679">
      <w:pPr>
        <w:spacing w:line="360" w:lineRule="auto"/>
        <w:ind w:firstLineChars="200" w:firstLine="480"/>
        <w:rPr>
          <w:rFonts w:ascii="宋体"/>
          <w:sz w:val="24"/>
          <w:szCs w:val="24"/>
        </w:rPr>
      </w:pPr>
      <w:r>
        <w:rPr>
          <w:rFonts w:ascii="宋体" w:hAnsi="宋体" w:hint="eastAsia"/>
          <w:color w:val="000000"/>
          <w:sz w:val="24"/>
          <w:szCs w:val="24"/>
        </w:rPr>
        <w:t>二、乙方以票据池内全部银行承兑汇票为债务人设定质押担保。（明细详见附录</w:t>
      </w:r>
      <w:r w:rsidR="001F3941">
        <w:rPr>
          <w:rFonts w:ascii="宋体" w:hAnsi="宋体" w:hint="eastAsia"/>
          <w:color w:val="000000"/>
          <w:sz w:val="24"/>
          <w:szCs w:val="24"/>
        </w:rPr>
        <w:t>7-</w:t>
      </w:r>
      <w:r>
        <w:rPr>
          <w:rFonts w:ascii="宋体" w:hAnsi="宋体" w:hint="eastAsia"/>
          <w:color w:val="000000"/>
          <w:sz w:val="24"/>
          <w:szCs w:val="24"/>
        </w:rPr>
        <w:t>1《质押票据清单》）。甲、乙双方确认，</w:t>
      </w:r>
      <w:r>
        <w:rPr>
          <w:rFonts w:ascii="宋体" w:hAnsi="宋体" w:hint="eastAsia"/>
          <w:sz w:val="24"/>
          <w:szCs w:val="24"/>
        </w:rPr>
        <w:t>《质押票据清单》对质押票据价</w:t>
      </w:r>
      <w:r>
        <w:rPr>
          <w:rFonts w:ascii="宋体" w:hAnsi="宋体" w:hint="eastAsia"/>
          <w:sz w:val="24"/>
          <w:szCs w:val="24"/>
        </w:rPr>
        <w:lastRenderedPageBreak/>
        <w:t>值的约定，并不作为甲方依本合同约定对质押权利进行处分的估价依据，也不构成甲方行使质权的任何限制。</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三、甲、乙双方确认：</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（一）乙方企业向甲方提交的所有票据清单中列明的质押票据均作为质押物。</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（二）票据质押权利及于出质票据的孳息、从权利。主债权得到全部清偿之前，甲方有权收取上述出质权利之孳息、从权利。</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（三）票据质押权利及于出质权利的代位物，包括但不限于保险金、赔偿金或者补偿金或者出质权利变卖之价款等。</w:t>
      </w:r>
    </w:p>
    <w:p w:rsidR="00C7361F" w:rsidRPr="00FB434A" w:rsidRDefault="00C7361F" w:rsidP="00264679">
      <w:pPr>
        <w:pStyle w:val="a6"/>
        <w:spacing w:after="0" w:line="360" w:lineRule="auto"/>
        <w:ind w:leftChars="0" w:left="0" w:firstLineChars="200" w:firstLine="482"/>
        <w:rPr>
          <w:rFonts w:ascii="宋体" w:hAnsi="宋体"/>
          <w:b/>
          <w:bCs/>
          <w:sz w:val="24"/>
        </w:rPr>
      </w:pPr>
      <w:r w:rsidRPr="00FB434A">
        <w:rPr>
          <w:rFonts w:ascii="宋体" w:hAnsi="宋体" w:hint="eastAsia"/>
          <w:b/>
          <w:sz w:val="24"/>
        </w:rPr>
        <w:t>第五条</w:t>
      </w:r>
      <w:r w:rsidR="00FB434A">
        <w:rPr>
          <w:rFonts w:ascii="宋体" w:hAnsi="宋体" w:hint="eastAsia"/>
          <w:b/>
          <w:sz w:val="24"/>
        </w:rPr>
        <w:t xml:space="preserve"> </w:t>
      </w:r>
      <w:r w:rsidRPr="00FB434A">
        <w:rPr>
          <w:rFonts w:ascii="宋体" w:hAnsi="宋体" w:hint="eastAsia"/>
          <w:b/>
          <w:sz w:val="24"/>
        </w:rPr>
        <w:t>保证金质押</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一、乙方成员企业应当分别在甲方开立保证金账户，用于存放质押票据托收款项以及乙方成员企业补充的保证金。有关款项一旦进入该保证金账户，即视为移交甲方占有并为债务人设定最高额质押担保。保证金账户的具体信息详见附录7-2</w:t>
      </w:r>
      <w:r>
        <w:rPr>
          <w:rFonts w:ascii="宋体" w:hAnsi="宋体" w:hint="eastAsia"/>
          <w:color w:val="000000"/>
          <w:sz w:val="24"/>
        </w:rPr>
        <w:t>《南京银行票据池业务账户明细》。</w:t>
      </w:r>
    </w:p>
    <w:p w:rsidR="00C7361F" w:rsidRDefault="00C7361F" w:rsidP="00264679">
      <w:pPr>
        <w:spacing w:line="360" w:lineRule="auto"/>
        <w:ind w:firstLineChars="200" w:firstLine="480"/>
        <w:rPr>
          <w:rFonts w:ascii="宋体"/>
          <w:sz w:val="24"/>
          <w:szCs w:val="24"/>
        </w:rPr>
      </w:pPr>
      <w:r>
        <w:rPr>
          <w:rFonts w:ascii="宋体" w:hAnsi="宋体" w:hint="eastAsia"/>
          <w:bCs/>
          <w:sz w:val="24"/>
          <w:szCs w:val="24"/>
        </w:rPr>
        <w:t>二、</w:t>
      </w:r>
      <w:r>
        <w:rPr>
          <w:rFonts w:ascii="宋体" w:hAnsi="宋体" w:hint="eastAsia"/>
          <w:sz w:val="24"/>
          <w:szCs w:val="24"/>
        </w:rPr>
        <w:t>乙方确认：质押效力及于保证金孳息，受本合同约束，甲方有权对保证金孳息主张优先受偿权。</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三、票据池内全部质押票据票面总金额与保证金账户内</w:t>
      </w:r>
      <w:r>
        <w:rPr>
          <w:rFonts w:ascii="宋体" w:hAnsi="宋体" w:hint="eastAsia"/>
          <w:bCs/>
          <w:sz w:val="24"/>
          <w:szCs w:val="24"/>
        </w:rPr>
        <w:t>保证金</w:t>
      </w:r>
      <w:r>
        <w:rPr>
          <w:rFonts w:ascii="宋体" w:hAnsi="宋体" w:hint="eastAsia"/>
          <w:sz w:val="24"/>
          <w:szCs w:val="24"/>
        </w:rPr>
        <w:t>总额之和</w:t>
      </w:r>
      <w:r>
        <w:rPr>
          <w:rFonts w:ascii="宋体" w:hAnsi="宋体" w:hint="eastAsia"/>
          <w:bCs/>
          <w:sz w:val="24"/>
          <w:szCs w:val="24"/>
        </w:rPr>
        <w:t>不低于质押总限额的</w:t>
      </w:r>
      <w:r>
        <w:rPr>
          <w:rFonts w:ascii="宋体" w:hAnsi="宋体" w:hint="eastAsia"/>
          <w:sz w:val="24"/>
          <w:szCs w:val="24"/>
        </w:rPr>
        <w:t>，经甲方书面同意，乙方成员企业可以从其保证金账户中提取超额部分。</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四、</w:t>
      </w:r>
      <w:r>
        <w:rPr>
          <w:rFonts w:ascii="宋体" w:hAnsi="宋体" w:hint="eastAsia"/>
          <w:bCs/>
          <w:sz w:val="24"/>
          <w:szCs w:val="24"/>
        </w:rPr>
        <w:t>除甲方行使质押权或</w:t>
      </w:r>
      <w:r>
        <w:rPr>
          <w:rFonts w:ascii="宋体" w:hAnsi="宋体"/>
          <w:bCs/>
          <w:sz w:val="24"/>
          <w:szCs w:val="24"/>
        </w:rPr>
        <w:t>/</w:t>
      </w:r>
      <w:r>
        <w:rPr>
          <w:rFonts w:ascii="宋体" w:hAnsi="宋体" w:hint="eastAsia"/>
          <w:bCs/>
          <w:sz w:val="24"/>
          <w:szCs w:val="24"/>
        </w:rPr>
        <w:t>及抵销权扣划保证金账户款项、经甲方书面同意转出约定金额至乙方结算账户之外</w:t>
      </w:r>
      <w:r>
        <w:rPr>
          <w:rFonts w:ascii="宋体" w:hAnsi="宋体" w:hint="eastAsia"/>
          <w:sz w:val="24"/>
          <w:szCs w:val="24"/>
        </w:rPr>
        <w:t>，乙方不得就其保证金账户中的资金办理转账、支付结算，</w:t>
      </w:r>
      <w:r>
        <w:rPr>
          <w:rFonts w:ascii="宋体" w:hAnsi="宋体" w:hint="eastAsia"/>
          <w:bCs/>
          <w:sz w:val="24"/>
          <w:szCs w:val="24"/>
        </w:rPr>
        <w:t>不得在其上设定再质押或任何第三方权益</w:t>
      </w:r>
      <w:r>
        <w:rPr>
          <w:rFonts w:ascii="宋体" w:hAnsi="宋体" w:hint="eastAsia"/>
          <w:sz w:val="24"/>
          <w:szCs w:val="24"/>
        </w:rPr>
        <w:t>或采取其他任何处分措施。</w:t>
      </w:r>
    </w:p>
    <w:p w:rsidR="00C7361F" w:rsidRDefault="00C7361F" w:rsidP="00264679">
      <w:pPr>
        <w:spacing w:line="360" w:lineRule="auto"/>
        <w:ind w:firstLineChars="200" w:firstLine="482"/>
        <w:rPr>
          <w:rFonts w:ascii="宋体"/>
          <w:b/>
          <w:bCs/>
          <w:sz w:val="24"/>
          <w:szCs w:val="24"/>
        </w:rPr>
      </w:pPr>
      <w:r>
        <w:rPr>
          <w:rFonts w:ascii="宋体" w:hAnsi="宋体" w:hint="eastAsia"/>
          <w:b/>
          <w:bCs/>
          <w:sz w:val="24"/>
          <w:szCs w:val="24"/>
        </w:rPr>
        <w:t>第六条</w:t>
      </w:r>
      <w:r w:rsidR="00FB434A">
        <w:rPr>
          <w:rFonts w:ascii="宋体" w:hAnsi="宋体" w:hint="eastAsia"/>
          <w:b/>
          <w:bCs/>
          <w:sz w:val="24"/>
          <w:szCs w:val="24"/>
        </w:rPr>
        <w:t xml:space="preserve"> </w:t>
      </w:r>
      <w:r>
        <w:rPr>
          <w:rFonts w:ascii="宋体" w:hAnsi="宋体" w:hint="eastAsia"/>
          <w:b/>
          <w:bCs/>
          <w:sz w:val="24"/>
          <w:szCs w:val="24"/>
        </w:rPr>
        <w:t>质押担保范围</w:t>
      </w:r>
    </w:p>
    <w:p w:rsidR="00C7361F" w:rsidRDefault="00C7361F" w:rsidP="00264679">
      <w:pPr>
        <w:spacing w:line="360" w:lineRule="auto"/>
        <w:ind w:firstLineChars="200" w:firstLine="480"/>
        <w:rPr>
          <w:rFonts w:ascii="宋体" w:hAnsi="宋体" w:hint="eastAsia"/>
          <w:bCs/>
          <w:sz w:val="24"/>
          <w:szCs w:val="24"/>
        </w:rPr>
      </w:pPr>
      <w:r>
        <w:rPr>
          <w:rFonts w:ascii="宋体" w:hAnsi="宋体" w:hint="eastAsia"/>
          <w:bCs/>
          <w:sz w:val="24"/>
          <w:szCs w:val="24"/>
        </w:rPr>
        <w:t>乙方质押担保范围为主债权及利息（包括复利和罚息，下同）、违约金、损害赔偿金以及甲方实现债权和质权的有关费用（包括但不限于诉讼费、仲裁费、财产保全费、差旅费、执行费、律师代理费、公证费、评估费、拍卖费等，下同）。</w:t>
      </w:r>
    </w:p>
    <w:p w:rsidR="00C7361F" w:rsidRDefault="00C7361F" w:rsidP="00264679">
      <w:pPr>
        <w:spacing w:line="360" w:lineRule="auto"/>
        <w:ind w:firstLineChars="200" w:firstLine="480"/>
        <w:rPr>
          <w:rFonts w:ascii="宋体"/>
          <w:sz w:val="24"/>
          <w:szCs w:val="24"/>
        </w:rPr>
      </w:pPr>
      <w:r>
        <w:rPr>
          <w:rFonts w:ascii="宋体" w:hAnsi="宋体" w:hint="eastAsia"/>
          <w:bCs/>
          <w:sz w:val="24"/>
          <w:szCs w:val="24"/>
        </w:rPr>
        <w:t>乙方确认并自愿接受，当债务人未按主合同约定履行其债务时，无论甲方对主合同项下的债权是否拥有其他担保（包括但不限于物权担保），甲方均有权直</w:t>
      </w:r>
      <w:r>
        <w:rPr>
          <w:rFonts w:ascii="宋体" w:hAnsi="宋体" w:hint="eastAsia"/>
          <w:bCs/>
          <w:sz w:val="24"/>
          <w:szCs w:val="24"/>
        </w:rPr>
        <w:lastRenderedPageBreak/>
        <w:t>接要求乙方在其担保范围内承担担保责任。</w:t>
      </w:r>
    </w:p>
    <w:p w:rsidR="00C7361F" w:rsidRDefault="00C7361F" w:rsidP="00264679">
      <w:pPr>
        <w:pStyle w:val="a6"/>
        <w:spacing w:after="0" w:line="360" w:lineRule="auto"/>
        <w:ind w:leftChars="0" w:left="0" w:firstLineChars="200" w:firstLine="482"/>
        <w:outlineLvl w:val="0"/>
        <w:rPr>
          <w:rFonts w:ascii="宋体" w:hAnsi="宋体"/>
          <w:b/>
          <w:bCs/>
          <w:sz w:val="24"/>
        </w:rPr>
      </w:pPr>
      <w:r>
        <w:rPr>
          <w:rFonts w:ascii="宋体" w:hAnsi="宋体" w:hint="eastAsia"/>
          <w:b/>
          <w:bCs/>
          <w:sz w:val="24"/>
        </w:rPr>
        <w:t>第七条</w:t>
      </w:r>
      <w:r w:rsidR="00FB434A">
        <w:rPr>
          <w:rFonts w:ascii="宋体" w:hAnsi="宋体" w:hint="eastAsia"/>
          <w:b/>
          <w:bCs/>
          <w:sz w:val="24"/>
        </w:rPr>
        <w:t xml:space="preserve"> </w:t>
      </w:r>
      <w:r>
        <w:rPr>
          <w:rFonts w:ascii="宋体" w:hAnsi="宋体" w:hint="eastAsia"/>
          <w:b/>
          <w:bCs/>
          <w:sz w:val="24"/>
        </w:rPr>
        <w:t>票据池管理</w:t>
      </w:r>
    </w:p>
    <w:p w:rsidR="00C7361F" w:rsidRDefault="00C7361F" w:rsidP="00264679">
      <w:pPr>
        <w:spacing w:line="360" w:lineRule="auto"/>
        <w:ind w:firstLineChars="200" w:firstLine="480"/>
        <w:rPr>
          <w:rFonts w:ascii="宋体" w:hAnsi="宋体" w:hint="eastAsia"/>
          <w:bCs/>
          <w:sz w:val="24"/>
          <w:szCs w:val="24"/>
        </w:rPr>
      </w:pPr>
      <w:r>
        <w:rPr>
          <w:rFonts w:ascii="宋体" w:hAnsi="宋体" w:hint="eastAsia"/>
          <w:bCs/>
          <w:sz w:val="24"/>
          <w:szCs w:val="24"/>
        </w:rPr>
        <w:t>一、票据池的设立</w:t>
      </w:r>
    </w:p>
    <w:p w:rsidR="00C7361F" w:rsidRDefault="00C7361F" w:rsidP="00264679">
      <w:pPr>
        <w:spacing w:line="360" w:lineRule="auto"/>
        <w:ind w:firstLineChars="200" w:firstLine="480"/>
        <w:rPr>
          <w:rFonts w:ascii="宋体" w:hAnsi="宋体" w:hint="eastAsia"/>
          <w:bCs/>
          <w:sz w:val="24"/>
          <w:szCs w:val="24"/>
        </w:rPr>
      </w:pPr>
      <w:r>
        <w:rPr>
          <w:rFonts w:ascii="宋体" w:hAnsi="宋体" w:hint="eastAsia"/>
          <w:bCs/>
          <w:sz w:val="24"/>
          <w:szCs w:val="24"/>
        </w:rPr>
        <w:t>（一）乙方应于       年   月   日之前将首批出质票据移交甲方占有。</w:t>
      </w:r>
    </w:p>
    <w:p w:rsidR="00C7361F" w:rsidRDefault="00C7361F" w:rsidP="00264679">
      <w:pPr>
        <w:spacing w:line="360" w:lineRule="auto"/>
        <w:ind w:firstLineChars="200" w:firstLine="480"/>
        <w:rPr>
          <w:rFonts w:ascii="宋体" w:hAnsi="宋体" w:hint="eastAsia"/>
          <w:bCs/>
          <w:sz w:val="24"/>
          <w:szCs w:val="24"/>
        </w:rPr>
      </w:pPr>
      <w:r>
        <w:rPr>
          <w:rFonts w:ascii="宋体" w:hAnsi="宋体" w:hint="eastAsia"/>
          <w:bCs/>
          <w:sz w:val="24"/>
          <w:szCs w:val="24"/>
        </w:rPr>
        <w:t>（二）甲方建立池编号为：                    的票据池统一对质押票据进行管理。未经甲方书面同意，乙方及/或乙方成员企业不得以任何形式赠与、转让、交换、支取或提前支取、挂失、冻结或以其他方式处分票据池内质押票据，否则，处分行为无效。</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（三）质押期间，票据池内质押票据实行分别提交、共同在最高额度范围内为债务人提供担保的管理模式。</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二、质押票据的调整</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票据池内质押票据的调整遵循“谁出质，谁调整”的原则。</w:t>
      </w:r>
      <w:r>
        <w:rPr>
          <w:rFonts w:ascii="宋体" w:hAnsi="宋体" w:hint="eastAsia"/>
          <w:color w:val="000000"/>
          <w:sz w:val="24"/>
        </w:rPr>
        <w:t>乙方成员企业向甲方申请并经</w:t>
      </w:r>
      <w:r>
        <w:rPr>
          <w:rFonts w:ascii="宋体" w:hAnsi="宋体" w:hint="eastAsia"/>
          <w:sz w:val="24"/>
        </w:rPr>
        <w:t>甲方确认后</w:t>
      </w:r>
      <w:r>
        <w:rPr>
          <w:rFonts w:ascii="宋体" w:hAnsi="宋体" w:hint="eastAsia"/>
          <w:color w:val="000000"/>
          <w:sz w:val="24"/>
        </w:rPr>
        <w:t>，可对其出质的质押票据进行如下调整：</w:t>
      </w:r>
    </w:p>
    <w:p w:rsidR="00C7361F" w:rsidRDefault="00C7361F" w:rsidP="00264679">
      <w:pPr>
        <w:pStyle w:val="a6"/>
        <w:spacing w:after="0" w:line="360" w:lineRule="auto"/>
        <w:ind w:leftChars="0" w:left="0" w:firstLineChars="200" w:firstLine="480"/>
        <w:rPr>
          <w:rFonts w:ascii="宋体" w:hAnsi="宋体"/>
          <w:b/>
          <w:bCs/>
          <w:color w:val="000000"/>
          <w:sz w:val="24"/>
        </w:rPr>
      </w:pPr>
      <w:r>
        <w:rPr>
          <w:rFonts w:ascii="宋体" w:hAnsi="宋体" w:hint="eastAsia"/>
          <w:color w:val="000000"/>
          <w:sz w:val="24"/>
        </w:rPr>
        <w:t>（一）质押票据新增，即将新质押票据交付甲方质押。</w:t>
      </w:r>
    </w:p>
    <w:p w:rsidR="00C7361F" w:rsidRDefault="00C7361F" w:rsidP="00264679">
      <w:pPr>
        <w:pStyle w:val="a6"/>
        <w:spacing w:after="0" w:line="360" w:lineRule="auto"/>
        <w:ind w:leftChars="0" w:left="0" w:firstLineChars="200" w:firstLine="480"/>
        <w:rPr>
          <w:rFonts w:ascii="宋体" w:hAnsi="宋体"/>
          <w:b/>
          <w:bCs/>
          <w:color w:val="000000"/>
          <w:sz w:val="24"/>
        </w:rPr>
      </w:pPr>
      <w:r>
        <w:rPr>
          <w:rFonts w:ascii="宋体" w:hAnsi="宋体" w:hint="eastAsia"/>
          <w:color w:val="000000"/>
          <w:sz w:val="24"/>
        </w:rPr>
        <w:t>（二）质押票据置换，即将新质押票据置换原质押票据。</w:t>
      </w:r>
    </w:p>
    <w:p w:rsidR="00C7361F" w:rsidRDefault="00C7361F" w:rsidP="00264679">
      <w:pPr>
        <w:pStyle w:val="a6"/>
        <w:tabs>
          <w:tab w:val="left" w:pos="1980"/>
        </w:tabs>
        <w:spacing w:after="0" w:line="360" w:lineRule="auto"/>
        <w:ind w:leftChars="0" w:left="0" w:firstLineChars="200" w:firstLine="480"/>
        <w:rPr>
          <w:rFonts w:ascii="宋体" w:hAnsi="宋体"/>
          <w:b/>
          <w:bCs/>
          <w:color w:val="000000"/>
          <w:sz w:val="24"/>
        </w:rPr>
      </w:pPr>
      <w:r>
        <w:rPr>
          <w:rFonts w:ascii="宋体" w:hAnsi="宋体" w:hint="eastAsia"/>
          <w:color w:val="000000"/>
          <w:sz w:val="24"/>
        </w:rPr>
        <w:t>（三）质押票据释放，即将质押票据从票据池内取出，不再作为质押物。但甲方为乙方成员企业办理质押票据释放的时点，票据池内全部质押票据票面总金额与保证金账户内保证金总额之和应当不低于质押总限额。</w:t>
      </w:r>
    </w:p>
    <w:p w:rsidR="00C7361F" w:rsidRDefault="00C7361F" w:rsidP="00264679">
      <w:pPr>
        <w:pStyle w:val="a6"/>
        <w:spacing w:after="0" w:line="360" w:lineRule="auto"/>
        <w:ind w:leftChars="0" w:left="0" w:firstLineChars="200" w:firstLine="480"/>
        <w:outlineLvl w:val="0"/>
        <w:rPr>
          <w:rFonts w:ascii="宋体" w:hAnsi="宋体"/>
          <w:b/>
          <w:bCs/>
          <w:sz w:val="24"/>
        </w:rPr>
      </w:pPr>
      <w:r>
        <w:rPr>
          <w:rFonts w:ascii="宋体" w:hAnsi="宋体" w:hint="eastAsia"/>
          <w:sz w:val="24"/>
        </w:rPr>
        <w:t>三、质押票据的托收</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一）乙方委托甲方办理票据池内全部质押票据的托收，乙方须为甲方顺利完成质押票据托收提供必要的协助。甲乙双方确认，甲方仅作为质押票据的托收人，对非因甲方原因导致托收不成功的情形不承担任何责任。</w:t>
      </w:r>
    </w:p>
    <w:p w:rsidR="00C7361F" w:rsidRDefault="00C7361F" w:rsidP="00264679">
      <w:pPr>
        <w:pStyle w:val="a6"/>
        <w:spacing w:after="0" w:line="360" w:lineRule="auto"/>
        <w:ind w:leftChars="0" w:left="0" w:firstLineChars="200" w:firstLine="480"/>
        <w:outlineLvl w:val="0"/>
        <w:rPr>
          <w:rFonts w:ascii="宋体" w:hAnsi="宋体"/>
          <w:b/>
          <w:bCs/>
          <w:color w:val="000000"/>
          <w:sz w:val="24"/>
        </w:rPr>
      </w:pPr>
      <w:r>
        <w:rPr>
          <w:rFonts w:ascii="宋体" w:hAnsi="宋体" w:hint="eastAsia"/>
          <w:sz w:val="24"/>
        </w:rPr>
        <w:t>（二）甲方对质押票据按相关规定签章后发出托收，托收款项转入乙方成员企业的保证金账户。托收款项回款的时点，</w:t>
      </w:r>
      <w:r>
        <w:rPr>
          <w:rFonts w:ascii="宋体" w:hAnsi="宋体" w:hint="eastAsia"/>
          <w:color w:val="000000"/>
          <w:sz w:val="24"/>
        </w:rPr>
        <w:t>票据池内全部质押票据票面总金额与保证金账户内保证金总额之和高于质押总限额的，甲方同意该笔托收款项直接转入乙方成员企业在甲方的结算账户。结算账户信息详见</w:t>
      </w:r>
      <w:r>
        <w:rPr>
          <w:rFonts w:ascii="宋体" w:hAnsi="宋体" w:hint="eastAsia"/>
          <w:sz w:val="24"/>
        </w:rPr>
        <w:t>附录7-2</w:t>
      </w:r>
      <w:r>
        <w:rPr>
          <w:rFonts w:ascii="宋体" w:hAnsi="宋体" w:hint="eastAsia"/>
          <w:color w:val="000000"/>
          <w:sz w:val="24"/>
        </w:rPr>
        <w:t>《南京银行票据池业务账户明细》。</w:t>
      </w:r>
    </w:p>
    <w:p w:rsidR="00C7361F" w:rsidRDefault="00C7361F" w:rsidP="00264679">
      <w:pPr>
        <w:pStyle w:val="a6"/>
        <w:spacing w:after="0" w:line="360" w:lineRule="auto"/>
        <w:ind w:leftChars="0" w:left="0" w:firstLineChars="200" w:firstLine="480"/>
        <w:outlineLvl w:val="0"/>
        <w:rPr>
          <w:rFonts w:ascii="宋体" w:hAnsi="宋体"/>
          <w:b/>
          <w:bCs/>
          <w:sz w:val="24"/>
        </w:rPr>
      </w:pPr>
      <w:r>
        <w:rPr>
          <w:rFonts w:ascii="宋体" w:hAnsi="宋体" w:hint="eastAsia"/>
          <w:sz w:val="24"/>
        </w:rPr>
        <w:t>（三）若质押票据到期日晚于主合同项下主债务的到期日，在乙方成员企业将与质押票据等额的款项于主合同项下主债务到期日前三个工作日足额存入指</w:t>
      </w:r>
      <w:r>
        <w:rPr>
          <w:rFonts w:ascii="宋体" w:hAnsi="宋体" w:hint="eastAsia"/>
          <w:sz w:val="24"/>
        </w:rPr>
        <w:lastRenderedPageBreak/>
        <w:t>定保证金账户后，甲方可自主决定为乙方成员企业办理相应质押票据解押手续。若乙方成员企业未能按期将应付款项足额存入指定保证金账户，且主合同项下债务到期甲方未受清偿的，甲方有权直接以质押票据托收款项受偿债权。</w:t>
      </w:r>
    </w:p>
    <w:p w:rsidR="00C7361F" w:rsidRDefault="00C7361F" w:rsidP="00264679">
      <w:pPr>
        <w:spacing w:line="360" w:lineRule="auto"/>
        <w:ind w:firstLineChars="200" w:firstLine="480"/>
        <w:rPr>
          <w:rFonts w:ascii="宋体"/>
          <w:sz w:val="24"/>
          <w:szCs w:val="24"/>
        </w:rPr>
      </w:pPr>
      <w:r>
        <w:rPr>
          <w:rFonts w:ascii="宋体" w:hAnsi="宋体" w:hint="eastAsia"/>
          <w:bCs/>
          <w:sz w:val="24"/>
          <w:szCs w:val="24"/>
        </w:rPr>
        <w:t>（四）</w:t>
      </w:r>
      <w:r>
        <w:rPr>
          <w:rFonts w:ascii="宋体" w:hAnsi="宋体" w:hint="eastAsia"/>
          <w:sz w:val="24"/>
          <w:szCs w:val="24"/>
        </w:rPr>
        <w:t>遇有下列情形之一的，乙方应在收到甲方通知之日起三个工作日内</w:t>
      </w:r>
      <w:r>
        <w:rPr>
          <w:rFonts w:ascii="宋体" w:hAnsi="宋体" w:hint="eastAsia"/>
          <w:bCs/>
          <w:sz w:val="24"/>
          <w:szCs w:val="24"/>
        </w:rPr>
        <w:t>补充新的有效票据</w:t>
      </w:r>
      <w:r>
        <w:rPr>
          <w:rFonts w:ascii="宋体" w:hAnsi="宋体" w:hint="eastAsia"/>
          <w:sz w:val="24"/>
          <w:szCs w:val="24"/>
        </w:rPr>
        <w:t>或补足等额保证金，否则甲方有权</w:t>
      </w:r>
      <w:r>
        <w:rPr>
          <w:rFonts w:ascii="宋体" w:hAnsi="宋体" w:hint="eastAsia"/>
          <w:bCs/>
          <w:color w:val="000000"/>
          <w:sz w:val="24"/>
          <w:szCs w:val="24"/>
        </w:rPr>
        <w:t>从乙方在甲方或甲方其他分支机构开立的结算账户中转出同等金额至保证金账户</w:t>
      </w:r>
      <w:r>
        <w:rPr>
          <w:rFonts w:ascii="宋体" w:hAnsi="宋体" w:hint="eastAsia"/>
          <w:sz w:val="24"/>
          <w:szCs w:val="24"/>
        </w:rPr>
        <w:t>：</w:t>
      </w:r>
    </w:p>
    <w:p w:rsidR="00C7361F" w:rsidRDefault="00C7361F" w:rsidP="00264679">
      <w:pPr>
        <w:spacing w:line="360" w:lineRule="auto"/>
        <w:ind w:firstLineChars="200" w:firstLine="480"/>
        <w:rPr>
          <w:rFonts w:ascii="宋体"/>
          <w:sz w:val="24"/>
          <w:szCs w:val="24"/>
        </w:rPr>
      </w:pPr>
      <w:r>
        <w:rPr>
          <w:rFonts w:ascii="宋体" w:hAnsi="宋体"/>
          <w:sz w:val="24"/>
          <w:szCs w:val="24"/>
        </w:rPr>
        <w:t>1</w:t>
      </w:r>
      <w:r w:rsidR="00264679">
        <w:rPr>
          <w:rFonts w:ascii="宋体" w:hAnsi="宋体" w:hint="eastAsia"/>
          <w:sz w:val="24"/>
          <w:szCs w:val="24"/>
        </w:rPr>
        <w:t>．</w:t>
      </w:r>
      <w:r>
        <w:rPr>
          <w:rFonts w:ascii="宋体" w:hAnsi="宋体" w:hint="eastAsia"/>
          <w:sz w:val="24"/>
          <w:szCs w:val="24"/>
        </w:rPr>
        <w:t>托收票据遭拒付；</w:t>
      </w:r>
    </w:p>
    <w:p w:rsidR="00C7361F" w:rsidRDefault="00C7361F" w:rsidP="00264679">
      <w:pPr>
        <w:spacing w:line="360" w:lineRule="auto"/>
        <w:ind w:firstLineChars="200" w:firstLine="480"/>
        <w:rPr>
          <w:rFonts w:ascii="宋体"/>
          <w:sz w:val="24"/>
          <w:szCs w:val="24"/>
        </w:rPr>
      </w:pPr>
      <w:r>
        <w:rPr>
          <w:rFonts w:ascii="宋体" w:hAnsi="宋体"/>
          <w:sz w:val="24"/>
          <w:szCs w:val="24"/>
        </w:rPr>
        <w:t>2</w:t>
      </w:r>
      <w:r w:rsidR="00264679">
        <w:rPr>
          <w:rFonts w:ascii="宋体" w:hAnsi="宋体" w:hint="eastAsia"/>
          <w:sz w:val="24"/>
          <w:szCs w:val="24"/>
        </w:rPr>
        <w:t>．</w:t>
      </w:r>
      <w:r>
        <w:rPr>
          <w:rFonts w:ascii="宋体" w:hAnsi="宋体" w:hint="eastAsia"/>
          <w:sz w:val="24"/>
          <w:szCs w:val="24"/>
        </w:rPr>
        <w:t>非因甲方原因托收中途票据遗失；</w:t>
      </w:r>
    </w:p>
    <w:p w:rsidR="00C7361F" w:rsidRDefault="00C7361F" w:rsidP="00264679">
      <w:pPr>
        <w:spacing w:line="360" w:lineRule="auto"/>
        <w:ind w:firstLineChars="200" w:firstLine="480"/>
        <w:rPr>
          <w:rFonts w:ascii="宋体"/>
          <w:sz w:val="24"/>
          <w:szCs w:val="24"/>
        </w:rPr>
      </w:pPr>
      <w:r>
        <w:rPr>
          <w:rFonts w:ascii="宋体" w:hAnsi="宋体"/>
          <w:sz w:val="24"/>
          <w:szCs w:val="24"/>
        </w:rPr>
        <w:t>3</w:t>
      </w:r>
      <w:r w:rsidR="00264679">
        <w:rPr>
          <w:rFonts w:ascii="宋体" w:hAnsi="宋体" w:hint="eastAsia"/>
          <w:sz w:val="24"/>
          <w:szCs w:val="24"/>
        </w:rPr>
        <w:t>．</w:t>
      </w:r>
      <w:r>
        <w:rPr>
          <w:rFonts w:ascii="宋体" w:hAnsi="宋体" w:hint="eastAsia"/>
          <w:sz w:val="24"/>
          <w:szCs w:val="24"/>
        </w:rPr>
        <w:t>其他导致托收票据款项不能及时到账的情况。</w:t>
      </w:r>
    </w:p>
    <w:p w:rsidR="00C7361F" w:rsidRDefault="00C7361F" w:rsidP="00264679">
      <w:pPr>
        <w:pStyle w:val="3"/>
        <w:spacing w:after="0" w:line="360" w:lineRule="auto"/>
        <w:ind w:leftChars="0" w:left="0" w:firstLineChars="200" w:firstLine="480"/>
        <w:rPr>
          <w:rFonts w:ascii="宋体"/>
          <w:bCs/>
          <w:color w:val="000000"/>
          <w:sz w:val="24"/>
        </w:rPr>
      </w:pPr>
      <w:r>
        <w:rPr>
          <w:rFonts w:ascii="宋体" w:hAnsi="宋体" w:hint="eastAsia"/>
          <w:bCs/>
          <w:sz w:val="24"/>
        </w:rPr>
        <w:t>四、</w:t>
      </w:r>
      <w:r>
        <w:rPr>
          <w:rFonts w:ascii="宋体" w:hAnsi="宋体" w:hint="eastAsia"/>
          <w:color w:val="000000"/>
          <w:sz w:val="24"/>
        </w:rPr>
        <w:t>依本条约定发生票据调整、</w:t>
      </w:r>
      <w:r>
        <w:rPr>
          <w:rFonts w:ascii="宋体" w:hAnsi="宋体" w:hint="eastAsia"/>
          <w:bCs/>
          <w:color w:val="000000"/>
          <w:sz w:val="24"/>
        </w:rPr>
        <w:t>票据托收</w:t>
      </w:r>
      <w:r>
        <w:rPr>
          <w:rFonts w:ascii="宋体" w:hAnsi="宋体" w:hint="eastAsia"/>
          <w:color w:val="000000"/>
          <w:sz w:val="24"/>
        </w:rPr>
        <w:t>的，调整、</w:t>
      </w:r>
      <w:r>
        <w:rPr>
          <w:rFonts w:ascii="宋体" w:hAnsi="宋体" w:hint="eastAsia"/>
          <w:bCs/>
          <w:color w:val="000000"/>
          <w:sz w:val="24"/>
        </w:rPr>
        <w:t>托收</w:t>
      </w:r>
      <w:r>
        <w:rPr>
          <w:rFonts w:ascii="宋体" w:hAnsi="宋体" w:hint="eastAsia"/>
          <w:color w:val="000000"/>
          <w:sz w:val="24"/>
        </w:rPr>
        <w:t>后的票据清单作为本合同的</w:t>
      </w:r>
      <w:r w:rsidR="001F3941">
        <w:rPr>
          <w:rFonts w:ascii="宋体" w:hAnsi="宋体" w:hint="eastAsia"/>
          <w:color w:val="000000"/>
          <w:sz w:val="24"/>
        </w:rPr>
        <w:t>附件</w:t>
      </w:r>
      <w:r>
        <w:rPr>
          <w:rFonts w:ascii="宋体" w:hAnsi="宋体" w:hint="eastAsia"/>
          <w:color w:val="000000"/>
          <w:sz w:val="24"/>
        </w:rPr>
        <w:t>，构成对质押票据清单的自动变更。每日营业终了，甲方与乙方各成员企业对变更后的质押票据清单进行重新确认，并由各方授权经办人签章并加盖企业公章或业务专用章（出质企业预留印鉴样本见附录7-3）。</w:t>
      </w:r>
    </w:p>
    <w:p w:rsidR="00C7361F" w:rsidRDefault="00C7361F" w:rsidP="00264679">
      <w:pPr>
        <w:pStyle w:val="3"/>
        <w:spacing w:after="0" w:line="360" w:lineRule="auto"/>
        <w:ind w:leftChars="0" w:left="0" w:firstLineChars="200" w:firstLine="480"/>
        <w:rPr>
          <w:rFonts w:ascii="宋体"/>
          <w:color w:val="000000"/>
          <w:sz w:val="24"/>
        </w:rPr>
      </w:pPr>
      <w:r>
        <w:rPr>
          <w:rFonts w:ascii="宋体" w:hAnsi="宋体" w:hint="eastAsia"/>
          <w:bCs/>
          <w:color w:val="000000"/>
          <w:sz w:val="24"/>
        </w:rPr>
        <w:t>五、因票据调整、票据托收导致票据池内质押票据明细变动时，不影响质押的有效性。</w:t>
      </w:r>
    </w:p>
    <w:p w:rsidR="00C7361F" w:rsidRDefault="00C7361F" w:rsidP="00264679">
      <w:pPr>
        <w:spacing w:line="360" w:lineRule="auto"/>
        <w:ind w:firstLineChars="200" w:firstLine="482"/>
        <w:outlineLvl w:val="0"/>
        <w:rPr>
          <w:rFonts w:ascii="宋体"/>
          <w:b/>
          <w:bCs/>
          <w:sz w:val="24"/>
          <w:szCs w:val="24"/>
        </w:rPr>
      </w:pPr>
      <w:r>
        <w:rPr>
          <w:rFonts w:ascii="宋体" w:hAnsi="宋体" w:hint="eastAsia"/>
          <w:b/>
          <w:bCs/>
          <w:sz w:val="24"/>
          <w:szCs w:val="24"/>
        </w:rPr>
        <w:t>第八条</w:t>
      </w:r>
      <w:r w:rsidR="00FB434A">
        <w:rPr>
          <w:rFonts w:ascii="宋体" w:hAnsi="宋体" w:hint="eastAsia"/>
          <w:b/>
          <w:bCs/>
          <w:sz w:val="24"/>
          <w:szCs w:val="24"/>
        </w:rPr>
        <w:t xml:space="preserve"> </w:t>
      </w:r>
      <w:r>
        <w:rPr>
          <w:rFonts w:ascii="宋体" w:hAnsi="宋体" w:hint="eastAsia"/>
          <w:b/>
          <w:bCs/>
          <w:sz w:val="24"/>
          <w:szCs w:val="24"/>
        </w:rPr>
        <w:t>被担保的主合同的变更</w:t>
      </w:r>
    </w:p>
    <w:p w:rsidR="00C7361F" w:rsidRDefault="00C7361F" w:rsidP="00264679">
      <w:pPr>
        <w:pStyle w:val="a6"/>
        <w:tabs>
          <w:tab w:val="left" w:pos="0"/>
        </w:tabs>
        <w:spacing w:after="0" w:line="360" w:lineRule="auto"/>
        <w:ind w:leftChars="0" w:left="0" w:firstLineChars="200" w:firstLine="480"/>
        <w:rPr>
          <w:rFonts w:ascii="宋体" w:hAnsi="宋体"/>
          <w:b/>
          <w:bCs/>
          <w:sz w:val="24"/>
        </w:rPr>
      </w:pPr>
      <w:r>
        <w:rPr>
          <w:rFonts w:ascii="宋体" w:hAnsi="宋体" w:hint="eastAsia"/>
          <w:sz w:val="24"/>
        </w:rPr>
        <w:t>乙方确认，除增加债权本金金额或延长债务履行期限外，甲方与债务人协议变更主合同条款的，均视为已征得乙方事先同意，无须通知乙方，乙方担保责任不因此而减免。</w:t>
      </w:r>
    </w:p>
    <w:p w:rsidR="00C7361F" w:rsidRDefault="00C7361F" w:rsidP="00264679">
      <w:pPr>
        <w:spacing w:line="360" w:lineRule="auto"/>
        <w:ind w:firstLineChars="200" w:firstLine="482"/>
        <w:outlineLvl w:val="0"/>
        <w:rPr>
          <w:rFonts w:ascii="宋体"/>
          <w:sz w:val="24"/>
          <w:szCs w:val="24"/>
        </w:rPr>
      </w:pPr>
      <w:r>
        <w:rPr>
          <w:rFonts w:ascii="宋体" w:hAnsi="宋体" w:hint="eastAsia"/>
          <w:b/>
          <w:bCs/>
          <w:sz w:val="24"/>
          <w:szCs w:val="24"/>
        </w:rPr>
        <w:t>第九条</w:t>
      </w:r>
      <w:r w:rsidR="00FB434A">
        <w:rPr>
          <w:rFonts w:ascii="宋体" w:hAnsi="宋体" w:hint="eastAsia"/>
          <w:b/>
          <w:bCs/>
          <w:sz w:val="24"/>
          <w:szCs w:val="24"/>
        </w:rPr>
        <w:t xml:space="preserve"> </w:t>
      </w:r>
      <w:r>
        <w:rPr>
          <w:rFonts w:ascii="宋体" w:hAnsi="宋体" w:hint="eastAsia"/>
          <w:b/>
          <w:bCs/>
          <w:sz w:val="24"/>
          <w:szCs w:val="24"/>
        </w:rPr>
        <w:t>合同效力的独立性</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本合同的效力独立于主合同，主合同全部或部分无效或可撤销或解除并不影响本合同的效力。如主合同被确认为无效或被撤销或解除，则乙方对于债务人因返还财产或赔偿损失等而形成的债务也承担质押担保责任。</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乙方在本合同项下的担保责任不因债务人合并、分立、股权变动，或丧失民事行为能力、失踪、死亡或被宣告失踪、死亡，或其他任何原因而有所改变。</w:t>
      </w:r>
    </w:p>
    <w:p w:rsidR="00C7361F" w:rsidRDefault="00C7361F" w:rsidP="00264679">
      <w:pPr>
        <w:pStyle w:val="a6"/>
        <w:spacing w:after="0" w:line="360" w:lineRule="auto"/>
        <w:ind w:leftChars="0" w:left="0" w:firstLineChars="200" w:firstLine="482"/>
        <w:outlineLvl w:val="0"/>
        <w:rPr>
          <w:rFonts w:ascii="宋体" w:hAnsi="宋体"/>
          <w:b/>
          <w:bCs/>
          <w:sz w:val="24"/>
        </w:rPr>
      </w:pPr>
      <w:r>
        <w:rPr>
          <w:rFonts w:ascii="宋体" w:hAnsi="宋体" w:hint="eastAsia"/>
          <w:b/>
          <w:bCs/>
          <w:color w:val="000000"/>
          <w:sz w:val="24"/>
        </w:rPr>
        <w:t>第十条</w:t>
      </w:r>
      <w:r w:rsidR="00FB434A">
        <w:rPr>
          <w:rFonts w:ascii="宋体" w:hAnsi="宋体" w:hint="eastAsia"/>
          <w:b/>
          <w:bCs/>
          <w:color w:val="000000"/>
          <w:sz w:val="24"/>
        </w:rPr>
        <w:t xml:space="preserve"> </w:t>
      </w:r>
      <w:r>
        <w:rPr>
          <w:rFonts w:ascii="宋体" w:hAnsi="宋体" w:hint="eastAsia"/>
          <w:b/>
          <w:bCs/>
          <w:sz w:val="24"/>
        </w:rPr>
        <w:t>乙方的权利和义务</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一、非因甲方原因导致质押票据价值减少的，乙方有义务恢复质押票据的价值，或提供为甲方所认可的其他担保。</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二、乙方提供的质押票据项下的交易关系或债权债务关系发生纠纷，应由乙</w:t>
      </w:r>
      <w:r>
        <w:rPr>
          <w:rFonts w:ascii="宋体" w:hAnsi="宋体" w:hint="eastAsia"/>
          <w:sz w:val="24"/>
        </w:rPr>
        <w:lastRenderedPageBreak/>
        <w:t>方自行处理，不影响乙方在本协议项下的义务与责任。</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三、乙方应履行以下通知义务：</w:t>
      </w:r>
    </w:p>
    <w:p w:rsidR="00C7361F" w:rsidRDefault="00C7361F" w:rsidP="00264679">
      <w:pPr>
        <w:spacing w:line="360" w:lineRule="auto"/>
        <w:ind w:firstLineChars="200" w:firstLine="480"/>
        <w:outlineLvl w:val="0"/>
        <w:rPr>
          <w:rFonts w:ascii="宋体"/>
          <w:sz w:val="24"/>
          <w:szCs w:val="24"/>
        </w:rPr>
      </w:pPr>
      <w:r>
        <w:rPr>
          <w:rFonts w:ascii="宋体" w:hAnsi="宋体" w:hint="eastAsia"/>
          <w:sz w:val="24"/>
          <w:szCs w:val="24"/>
        </w:rPr>
        <w:t>（一）乙方应在下列事项发生或可能发生之日起</w:t>
      </w:r>
      <w:r>
        <w:rPr>
          <w:rFonts w:ascii="宋体" w:hAnsi="宋体"/>
          <w:sz w:val="24"/>
          <w:szCs w:val="24"/>
        </w:rPr>
        <w:t>3</w:t>
      </w:r>
      <w:r>
        <w:rPr>
          <w:rFonts w:ascii="宋体" w:hAnsi="宋体" w:hint="eastAsia"/>
          <w:sz w:val="24"/>
          <w:szCs w:val="24"/>
        </w:rPr>
        <w:t>日内书面通知甲方：</w:t>
      </w:r>
    </w:p>
    <w:p w:rsidR="00C7361F" w:rsidRDefault="00C7361F" w:rsidP="00264679">
      <w:pPr>
        <w:spacing w:line="360" w:lineRule="auto"/>
        <w:ind w:firstLineChars="200" w:firstLine="480"/>
        <w:rPr>
          <w:rFonts w:ascii="宋体"/>
          <w:sz w:val="24"/>
          <w:szCs w:val="24"/>
        </w:rPr>
      </w:pPr>
      <w:r>
        <w:rPr>
          <w:rFonts w:ascii="宋体" w:hAnsi="宋体"/>
          <w:sz w:val="24"/>
          <w:szCs w:val="24"/>
        </w:rPr>
        <w:t>1</w:t>
      </w:r>
      <w:r w:rsidR="00264679">
        <w:rPr>
          <w:rFonts w:ascii="宋体" w:hAnsi="宋体" w:hint="eastAsia"/>
          <w:sz w:val="24"/>
          <w:szCs w:val="24"/>
        </w:rPr>
        <w:t>．</w:t>
      </w:r>
      <w:r>
        <w:rPr>
          <w:rFonts w:ascii="宋体" w:hAnsi="宋体" w:hint="eastAsia"/>
          <w:sz w:val="24"/>
          <w:szCs w:val="24"/>
        </w:rPr>
        <w:t>乙方</w:t>
      </w:r>
      <w:r>
        <w:rPr>
          <w:rFonts w:ascii="宋体" w:hAnsi="宋体" w:hint="eastAsia"/>
          <w:color w:val="000000"/>
          <w:sz w:val="24"/>
          <w:szCs w:val="24"/>
        </w:rPr>
        <w:t>经营财务状况恶化，</w:t>
      </w:r>
      <w:r>
        <w:rPr>
          <w:rFonts w:ascii="宋体" w:hAnsi="宋体" w:hint="eastAsia"/>
          <w:sz w:val="24"/>
          <w:szCs w:val="24"/>
        </w:rPr>
        <w:t>影响或可能影响其债务偿还能力；</w:t>
      </w:r>
    </w:p>
    <w:p w:rsidR="00C7361F" w:rsidRDefault="00C7361F" w:rsidP="00264679">
      <w:pPr>
        <w:spacing w:line="360" w:lineRule="auto"/>
        <w:ind w:firstLineChars="200" w:firstLine="480"/>
        <w:rPr>
          <w:rFonts w:ascii="宋体"/>
          <w:sz w:val="24"/>
          <w:szCs w:val="24"/>
        </w:rPr>
      </w:pPr>
      <w:r>
        <w:rPr>
          <w:rFonts w:ascii="宋体" w:hAnsi="宋体"/>
          <w:sz w:val="24"/>
          <w:szCs w:val="24"/>
        </w:rPr>
        <w:t>2</w:t>
      </w:r>
      <w:r w:rsidR="00264679">
        <w:rPr>
          <w:rFonts w:ascii="宋体" w:hAnsi="宋体" w:hint="eastAsia"/>
          <w:sz w:val="24"/>
          <w:szCs w:val="24"/>
        </w:rPr>
        <w:t>．</w:t>
      </w:r>
      <w:r>
        <w:rPr>
          <w:rFonts w:ascii="宋体" w:hAnsi="宋体" w:hint="eastAsia"/>
          <w:sz w:val="24"/>
          <w:szCs w:val="24"/>
        </w:rPr>
        <w:t>乙方卷入或可能卷入诉讼或仲裁程序及其他法律纠纷等；</w:t>
      </w:r>
    </w:p>
    <w:p w:rsidR="00C7361F" w:rsidRDefault="00C7361F" w:rsidP="00264679">
      <w:pPr>
        <w:spacing w:line="360" w:lineRule="auto"/>
        <w:ind w:firstLineChars="200" w:firstLine="480"/>
        <w:rPr>
          <w:rFonts w:ascii="宋体"/>
          <w:sz w:val="24"/>
          <w:szCs w:val="24"/>
        </w:rPr>
      </w:pPr>
      <w:r>
        <w:rPr>
          <w:rFonts w:ascii="宋体" w:hAnsi="宋体"/>
          <w:sz w:val="24"/>
          <w:szCs w:val="24"/>
        </w:rPr>
        <w:t>3</w:t>
      </w:r>
      <w:r w:rsidR="00264679">
        <w:rPr>
          <w:rFonts w:ascii="宋体" w:hAnsi="宋体" w:hint="eastAsia"/>
          <w:sz w:val="24"/>
          <w:szCs w:val="24"/>
        </w:rPr>
        <w:t>．</w:t>
      </w:r>
      <w:r>
        <w:rPr>
          <w:rFonts w:ascii="宋体" w:hAnsi="宋体" w:hint="eastAsia"/>
          <w:sz w:val="24"/>
          <w:szCs w:val="24"/>
        </w:rPr>
        <w:t>乙方名称、法定代表人（或负责人）、住所、联系电话等发生变更；</w:t>
      </w:r>
    </w:p>
    <w:p w:rsidR="00C7361F" w:rsidRDefault="00C7361F" w:rsidP="00264679">
      <w:pPr>
        <w:pStyle w:val="a6"/>
        <w:tabs>
          <w:tab w:val="left" w:pos="420"/>
        </w:tabs>
        <w:spacing w:after="0" w:line="360" w:lineRule="auto"/>
        <w:ind w:leftChars="0" w:left="0" w:firstLineChars="200" w:firstLine="480"/>
        <w:rPr>
          <w:rFonts w:ascii="宋体" w:hAnsi="宋体"/>
          <w:b/>
          <w:bCs/>
          <w:sz w:val="24"/>
        </w:rPr>
      </w:pPr>
      <w:r>
        <w:rPr>
          <w:rFonts w:ascii="宋体" w:hAnsi="宋体"/>
          <w:sz w:val="24"/>
        </w:rPr>
        <w:t>4</w:t>
      </w:r>
      <w:r w:rsidR="00264679">
        <w:rPr>
          <w:rFonts w:ascii="宋体" w:hAnsi="宋体" w:hint="eastAsia"/>
          <w:sz w:val="24"/>
        </w:rPr>
        <w:t>．</w:t>
      </w:r>
      <w:r>
        <w:rPr>
          <w:rFonts w:ascii="宋体" w:hAnsi="宋体" w:hint="eastAsia"/>
          <w:sz w:val="24"/>
        </w:rPr>
        <w:t>乙方发生导致乙方丧失或可能丧失担保能力，或对其承担担保责任产生影响的其他事项。</w:t>
      </w:r>
    </w:p>
    <w:p w:rsidR="00C7361F" w:rsidRDefault="00C7361F" w:rsidP="00264679">
      <w:pPr>
        <w:spacing w:line="360" w:lineRule="auto"/>
        <w:ind w:firstLineChars="200" w:firstLine="480"/>
        <w:outlineLvl w:val="0"/>
        <w:rPr>
          <w:rFonts w:ascii="宋体"/>
          <w:sz w:val="24"/>
          <w:szCs w:val="24"/>
        </w:rPr>
      </w:pPr>
      <w:r>
        <w:rPr>
          <w:rFonts w:ascii="宋体" w:hAnsi="宋体" w:hint="eastAsia"/>
          <w:sz w:val="24"/>
          <w:szCs w:val="24"/>
        </w:rPr>
        <w:t>（二）乙方应在下列事项发生或可能发生前</w:t>
      </w:r>
      <w:r>
        <w:rPr>
          <w:rFonts w:ascii="宋体" w:hAnsi="宋体"/>
          <w:sz w:val="24"/>
          <w:szCs w:val="24"/>
        </w:rPr>
        <w:t>30</w:t>
      </w:r>
      <w:r>
        <w:rPr>
          <w:rFonts w:ascii="宋体" w:hAnsi="宋体" w:hint="eastAsia"/>
          <w:sz w:val="24"/>
          <w:szCs w:val="24"/>
        </w:rPr>
        <w:t>日以书面形式通知甲方：</w:t>
      </w:r>
    </w:p>
    <w:p w:rsidR="00C7361F" w:rsidRDefault="00C7361F" w:rsidP="00264679">
      <w:pPr>
        <w:spacing w:line="360" w:lineRule="auto"/>
        <w:ind w:firstLineChars="200" w:firstLine="480"/>
        <w:rPr>
          <w:rFonts w:ascii="宋体"/>
          <w:color w:val="000000"/>
          <w:sz w:val="24"/>
          <w:szCs w:val="24"/>
        </w:rPr>
      </w:pPr>
      <w:r>
        <w:rPr>
          <w:rFonts w:ascii="宋体" w:hAnsi="宋体"/>
          <w:sz w:val="24"/>
          <w:szCs w:val="24"/>
        </w:rPr>
        <w:t>1</w:t>
      </w:r>
      <w:r w:rsidR="00264679">
        <w:rPr>
          <w:rFonts w:ascii="宋体" w:hAnsi="宋体" w:hint="eastAsia"/>
          <w:sz w:val="24"/>
          <w:szCs w:val="24"/>
        </w:rPr>
        <w:t>．</w:t>
      </w:r>
      <w:r>
        <w:rPr>
          <w:rFonts w:ascii="宋体" w:hAnsi="宋体" w:hint="eastAsia"/>
          <w:sz w:val="24"/>
          <w:szCs w:val="24"/>
        </w:rPr>
        <w:t>乙方</w:t>
      </w:r>
      <w:r>
        <w:rPr>
          <w:rFonts w:ascii="宋体" w:hAnsi="宋体" w:hint="eastAsia"/>
          <w:color w:val="000000"/>
          <w:sz w:val="24"/>
          <w:szCs w:val="24"/>
        </w:rPr>
        <w:t>分立、转制、合并、终止、合资等；</w:t>
      </w:r>
    </w:p>
    <w:p w:rsidR="00C7361F" w:rsidRDefault="00C7361F" w:rsidP="00264679">
      <w:pPr>
        <w:spacing w:line="360" w:lineRule="auto"/>
        <w:ind w:firstLineChars="200" w:firstLine="480"/>
        <w:rPr>
          <w:rFonts w:ascii="宋体"/>
          <w:sz w:val="24"/>
          <w:szCs w:val="24"/>
        </w:rPr>
      </w:pPr>
      <w:r>
        <w:rPr>
          <w:rFonts w:ascii="宋体" w:hAnsi="宋体"/>
          <w:sz w:val="24"/>
          <w:szCs w:val="24"/>
        </w:rPr>
        <w:t>2</w:t>
      </w:r>
      <w:r w:rsidR="00264679">
        <w:rPr>
          <w:rFonts w:ascii="宋体" w:hAnsi="宋体" w:hint="eastAsia"/>
          <w:sz w:val="24"/>
          <w:szCs w:val="24"/>
        </w:rPr>
        <w:t>．</w:t>
      </w:r>
      <w:r>
        <w:rPr>
          <w:rFonts w:ascii="宋体" w:hAnsi="宋体" w:hint="eastAsia"/>
          <w:sz w:val="24"/>
          <w:szCs w:val="24"/>
        </w:rPr>
        <w:t>乙方经营范围及注册资本变更；</w:t>
      </w:r>
    </w:p>
    <w:p w:rsidR="00C7361F" w:rsidRDefault="00C7361F" w:rsidP="00264679">
      <w:pPr>
        <w:spacing w:line="360" w:lineRule="auto"/>
        <w:ind w:firstLineChars="200" w:firstLine="480"/>
        <w:rPr>
          <w:rFonts w:ascii="宋体"/>
          <w:color w:val="000000"/>
          <w:sz w:val="24"/>
          <w:szCs w:val="24"/>
        </w:rPr>
      </w:pPr>
      <w:r>
        <w:rPr>
          <w:rFonts w:ascii="宋体" w:hAnsi="宋体"/>
          <w:color w:val="000000"/>
          <w:sz w:val="24"/>
          <w:szCs w:val="24"/>
        </w:rPr>
        <w:t>3</w:t>
      </w:r>
      <w:r w:rsidR="00264679">
        <w:rPr>
          <w:rFonts w:ascii="宋体" w:hAnsi="宋体" w:hint="eastAsia"/>
          <w:color w:val="000000"/>
          <w:sz w:val="24"/>
          <w:szCs w:val="24"/>
        </w:rPr>
        <w:t>．</w:t>
      </w:r>
      <w:r>
        <w:rPr>
          <w:rFonts w:ascii="宋体" w:hAnsi="宋体" w:hint="eastAsia"/>
          <w:sz w:val="24"/>
          <w:szCs w:val="24"/>
        </w:rPr>
        <w:t>乙方出资额或持股额</w:t>
      </w:r>
      <w:r>
        <w:rPr>
          <w:rFonts w:ascii="宋体" w:hAnsi="宋体" w:hint="eastAsia"/>
          <w:color w:val="000000"/>
          <w:sz w:val="24"/>
          <w:szCs w:val="24"/>
        </w:rPr>
        <w:t>前五名股东发生变化。</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乙方如发生上述事项，影响或可能影响乙方承担担保责任的，乙方</w:t>
      </w:r>
      <w:r>
        <w:rPr>
          <w:rFonts w:ascii="宋体" w:hAnsi="宋体" w:hint="eastAsia"/>
          <w:color w:val="000000"/>
          <w:sz w:val="24"/>
        </w:rPr>
        <w:t>应按甲方要求另行提供为甲方所认可的其他担保。</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四、乙方不得以与任何第三方纠纷为理由拒绝履行本合同项下义务。</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五、根据法律、法规、规章等规定及本合同约定享有和承担的其他权利与义务。</w:t>
      </w:r>
    </w:p>
    <w:p w:rsidR="00C7361F" w:rsidRDefault="00C7361F" w:rsidP="00264679">
      <w:pPr>
        <w:pStyle w:val="a6"/>
        <w:spacing w:after="0" w:line="360" w:lineRule="auto"/>
        <w:ind w:leftChars="0" w:left="0" w:firstLineChars="200" w:firstLine="482"/>
        <w:outlineLvl w:val="0"/>
        <w:rPr>
          <w:rFonts w:ascii="宋体" w:hAnsi="宋体"/>
          <w:b/>
          <w:bCs/>
          <w:sz w:val="24"/>
        </w:rPr>
      </w:pPr>
      <w:r>
        <w:rPr>
          <w:rFonts w:ascii="宋体" w:hAnsi="宋体" w:hint="eastAsia"/>
          <w:b/>
          <w:bCs/>
          <w:sz w:val="24"/>
        </w:rPr>
        <w:t>第十</w:t>
      </w:r>
      <w:r>
        <w:rPr>
          <w:rFonts w:ascii="宋体" w:hAnsi="宋体" w:hint="eastAsia"/>
          <w:b/>
          <w:bCs/>
          <w:color w:val="000000"/>
          <w:sz w:val="24"/>
        </w:rPr>
        <w:t>一</w:t>
      </w:r>
      <w:r>
        <w:rPr>
          <w:rFonts w:ascii="宋体" w:hAnsi="宋体" w:hint="eastAsia"/>
          <w:b/>
          <w:bCs/>
          <w:sz w:val="24"/>
        </w:rPr>
        <w:t>条</w:t>
      </w:r>
      <w:r w:rsidR="00FB434A">
        <w:rPr>
          <w:rFonts w:ascii="宋体" w:hAnsi="宋体" w:hint="eastAsia"/>
          <w:b/>
          <w:bCs/>
          <w:sz w:val="24"/>
        </w:rPr>
        <w:t xml:space="preserve"> </w:t>
      </w:r>
      <w:r>
        <w:rPr>
          <w:rFonts w:ascii="宋体" w:hAnsi="宋体" w:hint="eastAsia"/>
          <w:b/>
          <w:bCs/>
          <w:sz w:val="24"/>
        </w:rPr>
        <w:t>甲方的权利和义务</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一、甲方有权要求乙方对甲方未受偿的债权承担本合同项下质押担保责任，并有权依法处分票据池内质押票据。</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二、质权存续期间甲方有妥善保管质押票据的义务。</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三、根据法律、法规、规章等规定及本合同约定享有和承担的其他权利与义务。</w:t>
      </w:r>
    </w:p>
    <w:p w:rsidR="00C7361F" w:rsidRDefault="00C7361F" w:rsidP="00264679">
      <w:pPr>
        <w:spacing w:line="360" w:lineRule="auto"/>
        <w:ind w:firstLineChars="200" w:firstLine="482"/>
        <w:outlineLvl w:val="0"/>
        <w:rPr>
          <w:rFonts w:ascii="宋体"/>
          <w:b/>
          <w:color w:val="000000"/>
          <w:sz w:val="24"/>
          <w:szCs w:val="24"/>
        </w:rPr>
      </w:pPr>
      <w:r>
        <w:rPr>
          <w:rFonts w:ascii="宋体" w:hAnsi="宋体" w:hint="eastAsia"/>
          <w:b/>
          <w:color w:val="000000"/>
          <w:sz w:val="24"/>
          <w:szCs w:val="24"/>
        </w:rPr>
        <w:t>第十二条</w:t>
      </w:r>
      <w:r w:rsidR="00FB434A">
        <w:rPr>
          <w:rFonts w:ascii="宋体" w:hAnsi="宋体" w:hint="eastAsia"/>
          <w:b/>
          <w:color w:val="000000"/>
          <w:sz w:val="24"/>
          <w:szCs w:val="24"/>
        </w:rPr>
        <w:t xml:space="preserve"> </w:t>
      </w:r>
      <w:r>
        <w:rPr>
          <w:rFonts w:ascii="宋体" w:hAnsi="宋体" w:hint="eastAsia"/>
          <w:b/>
          <w:color w:val="000000"/>
          <w:sz w:val="24"/>
          <w:szCs w:val="24"/>
        </w:rPr>
        <w:t>违约及处理</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一、以下任一情形发生，对本合同的履行产生重大影响的，均构成违约事件：</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（一）乙方或债务人违反本合同或主合同所作的任何声明、保证和承诺，或债务人发生其他违约行为；</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（二）乙方或债务人提供无真实贸易、交易背景等虚假材料或隐瞒经营财务事实；</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lastRenderedPageBreak/>
        <w:t>（三）债务人未经甲方同意擅自改变资金用途，挪用资金或用资金从事非法、违规交易；</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（四）乙方或债务人出现不良信用记录或其他违约行为；</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（五）乙方或债务人通过关联交易或其他方式逃废债务；</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（六）乙方或债务人利用与任何第三人之间的虚假合同或安排，包括但不限于以无真实贸易背景的应收票据、应收账款等到银行贴现或质押，套取甲方或其他银行的资金或授信；</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（七）乙方违反法律、法规、规章等规定或本合同的约定，或乙方经营状况发生不利于甲方债权的变化，或乙方拒绝履行其担保义务；</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（八）乙方未按本合同约定办理出质权利的出质手续，权属发生争议或遭查封、扣押、留置、拍卖等限制措施等情形；</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（九）质押票据发生被挂失止付、公示催告等情形，或质押票据被挂失止付、公示催告而乙方未及时通知甲方或者未采取积极申报权利等措施；</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（十）乙方、债务人或其关联方或其法定代表人、管理层、实际控制人转移资产，甲方认为影响其债权的安全；</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（十一）乙方、债务人或其法定代表人、管理层、实际控制人发生或涉入或可能涉入诉讼或仲裁案件，或被行政机关、执法机关、司法机关施以或可能施以任何形式的处罚或强制措施；</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（十二）乙方或债务人发生停业整顿、解散、破产等事件或出现不利于乙方或债务人的负面讯息；</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（十三）乙方或债务人法定代表人或实际控制人无法联系或约见；</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（十四）乙方未按照第八条的规定补足相应质押票据的款项；</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（十五）本合同项下所列任一通知事项实际发生，甲方认为将影响其债权的安全；</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（十六）因国家信贷政策、市场环境等发生不利于甲方债权的变化，可能影响甲方债权安全；</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（十七）其他违反法律、法规、规章等规定或本协议约定的其他事项。</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二、发生以上违约事件之一的，甲方有权行使下述一项或几项权利：</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（一）要求乙方或债务人限期纠正违约行为；</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lastRenderedPageBreak/>
        <w:t>（二）要求乙方立即按所有未偿还融资本息的</w:t>
      </w:r>
      <w:r>
        <w:rPr>
          <w:rFonts w:ascii="宋体" w:hAnsi="宋体"/>
          <w:sz w:val="24"/>
          <w:szCs w:val="24"/>
        </w:rPr>
        <w:t>100%</w:t>
      </w:r>
      <w:r>
        <w:rPr>
          <w:rFonts w:ascii="宋体" w:hAnsi="宋体" w:hint="eastAsia"/>
          <w:sz w:val="24"/>
          <w:szCs w:val="24"/>
        </w:rPr>
        <w:t>缴纳</w:t>
      </w:r>
      <w:r>
        <w:rPr>
          <w:rFonts w:ascii="宋体" w:hAnsi="宋体"/>
          <w:sz w:val="24"/>
          <w:szCs w:val="24"/>
        </w:rPr>
        <w:t>/</w:t>
      </w:r>
      <w:r>
        <w:rPr>
          <w:rFonts w:ascii="宋体" w:hAnsi="宋体" w:hint="eastAsia"/>
          <w:sz w:val="24"/>
          <w:szCs w:val="24"/>
        </w:rPr>
        <w:t>补足保证金；</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（三）要求乙方另行提供为甲方所认可的担保；</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（四）宣布主合同项下债权提前到期并收回主合同项下债权或解除主合同，依法立即处分质押物并从所得价款中优先受偿；</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（五）要求乙方承担违约责任，并赔偿甲方因此而遭受的任何损失和产生的任何费用和开支（包括但不限于律师费、诉讼费、仲裁费、鉴定费、财产保全费、执行费、公证费、评估费、拍卖费等）；</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（六）就本合同项下质押物提前采取保全措施；</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（七）行使法律、法规、规章规定及本合同约定可以行使的其他权利。</w:t>
      </w:r>
    </w:p>
    <w:p w:rsidR="00C7361F" w:rsidRDefault="00C7361F" w:rsidP="00264679">
      <w:pPr>
        <w:spacing w:line="360" w:lineRule="auto"/>
        <w:ind w:firstLineChars="200" w:firstLine="482"/>
        <w:outlineLvl w:val="0"/>
        <w:rPr>
          <w:rFonts w:ascii="宋体"/>
          <w:b/>
          <w:bCs/>
          <w:color w:val="000000"/>
          <w:sz w:val="24"/>
          <w:szCs w:val="24"/>
        </w:rPr>
      </w:pPr>
      <w:r>
        <w:rPr>
          <w:rFonts w:ascii="宋体" w:hAnsi="宋体" w:hint="eastAsia"/>
          <w:b/>
          <w:color w:val="000000"/>
          <w:sz w:val="24"/>
          <w:szCs w:val="24"/>
        </w:rPr>
        <w:t>第十三条</w:t>
      </w:r>
      <w:r w:rsidR="00FB434A">
        <w:rPr>
          <w:rFonts w:ascii="宋体" w:hAnsi="宋体" w:hint="eastAsia"/>
          <w:b/>
          <w:color w:val="000000"/>
          <w:sz w:val="24"/>
          <w:szCs w:val="24"/>
        </w:rPr>
        <w:t xml:space="preserve"> </w:t>
      </w:r>
      <w:r>
        <w:rPr>
          <w:rFonts w:ascii="宋体" w:hAnsi="宋体" w:hint="eastAsia"/>
          <w:b/>
          <w:bCs/>
          <w:sz w:val="24"/>
          <w:szCs w:val="24"/>
        </w:rPr>
        <w:t>法律适用及</w:t>
      </w:r>
      <w:r>
        <w:rPr>
          <w:rFonts w:ascii="宋体" w:hAnsi="宋体" w:hint="eastAsia"/>
          <w:b/>
          <w:color w:val="000000"/>
          <w:sz w:val="24"/>
          <w:szCs w:val="24"/>
        </w:rPr>
        <w:t>争议处理</w:t>
      </w:r>
    </w:p>
    <w:p w:rsidR="00C7361F" w:rsidRDefault="00C7361F" w:rsidP="00264679">
      <w:pPr>
        <w:spacing w:line="360" w:lineRule="auto"/>
        <w:ind w:firstLineChars="200" w:firstLine="480"/>
        <w:rPr>
          <w:rFonts w:ascii="宋体"/>
          <w:b/>
          <w:bCs/>
          <w:color w:val="000000"/>
          <w:sz w:val="24"/>
          <w:szCs w:val="24"/>
        </w:rPr>
      </w:pPr>
      <w:r>
        <w:rPr>
          <w:rFonts w:ascii="宋体" w:hAnsi="宋体" w:hint="eastAsia"/>
          <w:sz w:val="24"/>
          <w:szCs w:val="24"/>
        </w:rPr>
        <w:t>一、本合同按中华人民共和国法律订立，适用中华人民共和国法律。</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二、本合同在履行过程中发生争议，可以通过协商解决，协商不成，按以下第</w:t>
      </w:r>
      <w:r>
        <w:rPr>
          <w:rFonts w:ascii="宋体" w:hAnsi="宋体"/>
          <w:sz w:val="24"/>
          <w:szCs w:val="24"/>
          <w:u w:val="single"/>
        </w:rPr>
        <w:t xml:space="preserve"> </w:t>
      </w:r>
      <w:r>
        <w:rPr>
          <w:rFonts w:ascii="宋体" w:hAnsi="宋体" w:hint="eastAsia"/>
          <w:sz w:val="24"/>
          <w:szCs w:val="24"/>
          <w:u w:val="single"/>
        </w:rPr>
        <w:t>壹</w:t>
      </w:r>
      <w:r>
        <w:rPr>
          <w:rFonts w:ascii="宋体" w:hAnsi="宋体"/>
          <w:sz w:val="24"/>
          <w:szCs w:val="24"/>
          <w:u w:val="single"/>
        </w:rPr>
        <w:t xml:space="preserve"> </w:t>
      </w:r>
      <w:r>
        <w:rPr>
          <w:rFonts w:ascii="宋体" w:hAnsi="宋体" w:hint="eastAsia"/>
          <w:sz w:val="24"/>
          <w:szCs w:val="24"/>
        </w:rPr>
        <w:t>种方式解决：</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（壹）向甲方住所地人民法院起诉。</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（贰）提交</w:t>
      </w:r>
      <w:r>
        <w:rPr>
          <w:rFonts w:ascii="宋体" w:hAnsi="宋体"/>
          <w:sz w:val="24"/>
          <w:szCs w:val="24"/>
          <w:u w:val="single"/>
        </w:rPr>
        <w:t xml:space="preserve">                           </w:t>
      </w:r>
      <w:r>
        <w:rPr>
          <w:rFonts w:ascii="宋体" w:hAnsi="宋体" w:hint="eastAsia"/>
          <w:sz w:val="24"/>
          <w:szCs w:val="24"/>
        </w:rPr>
        <w:t>仲裁委员会（仲裁地点为</w:t>
      </w:r>
      <w:r>
        <w:rPr>
          <w:rFonts w:ascii="宋体" w:hAnsi="宋体"/>
          <w:sz w:val="24"/>
          <w:szCs w:val="24"/>
          <w:u w:val="single"/>
        </w:rPr>
        <w:t xml:space="preserve">                </w:t>
      </w:r>
      <w:r>
        <w:rPr>
          <w:rFonts w:ascii="宋体" w:hAnsi="宋体" w:hint="eastAsia"/>
          <w:sz w:val="24"/>
          <w:szCs w:val="24"/>
        </w:rPr>
        <w:t>），按照申请仲裁时该会现行有效的仲裁规则进行仲裁。仲裁裁决是终局的，对双方均有约束力。</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三、合同双方对诉讼管辖另有约定的，在本合同第十五条“其他约定事项”中另行约定。</w:t>
      </w:r>
    </w:p>
    <w:p w:rsidR="00C7361F" w:rsidRDefault="00C7361F" w:rsidP="00264679">
      <w:pPr>
        <w:pStyle w:val="a6"/>
        <w:spacing w:after="0" w:line="360" w:lineRule="auto"/>
        <w:ind w:leftChars="0" w:left="0" w:firstLineChars="200" w:firstLine="480"/>
        <w:rPr>
          <w:rFonts w:ascii="宋体" w:hAnsi="宋体"/>
          <w:b/>
          <w:bCs/>
          <w:sz w:val="24"/>
        </w:rPr>
      </w:pPr>
      <w:r>
        <w:rPr>
          <w:rFonts w:ascii="宋体" w:hAnsi="宋体" w:hint="eastAsia"/>
          <w:sz w:val="24"/>
        </w:rPr>
        <w:t>在诉讼或仲裁期间，本合同不涉及争议部分的条款仍须履行。</w:t>
      </w:r>
    </w:p>
    <w:p w:rsidR="00C7361F" w:rsidRDefault="00C7361F" w:rsidP="00264679">
      <w:pPr>
        <w:spacing w:line="360" w:lineRule="auto"/>
        <w:ind w:firstLineChars="200" w:firstLine="482"/>
        <w:rPr>
          <w:rFonts w:ascii="宋体"/>
          <w:b/>
          <w:bCs/>
          <w:sz w:val="24"/>
          <w:szCs w:val="24"/>
        </w:rPr>
      </w:pPr>
      <w:r>
        <w:rPr>
          <w:rFonts w:ascii="宋体" w:hAnsi="宋体" w:hint="eastAsia"/>
          <w:b/>
          <w:bCs/>
          <w:sz w:val="24"/>
          <w:szCs w:val="24"/>
        </w:rPr>
        <w:t>第十四条</w:t>
      </w:r>
      <w:r w:rsidR="00FB434A">
        <w:rPr>
          <w:rFonts w:ascii="宋体" w:hAnsi="宋体" w:hint="eastAsia"/>
          <w:b/>
          <w:bCs/>
          <w:sz w:val="24"/>
          <w:szCs w:val="24"/>
        </w:rPr>
        <w:t xml:space="preserve"> </w:t>
      </w:r>
      <w:r>
        <w:rPr>
          <w:rFonts w:ascii="宋体" w:hAnsi="宋体" w:hint="eastAsia"/>
          <w:b/>
          <w:bCs/>
          <w:sz w:val="24"/>
          <w:szCs w:val="24"/>
        </w:rPr>
        <w:t>合同的生效、变更和解除</w:t>
      </w:r>
    </w:p>
    <w:p w:rsidR="00C7361F" w:rsidRDefault="00C7361F" w:rsidP="00264679">
      <w:pPr>
        <w:spacing w:line="360" w:lineRule="auto"/>
        <w:ind w:firstLineChars="200" w:firstLine="480"/>
        <w:rPr>
          <w:rFonts w:ascii="宋体"/>
          <w:color w:val="000000"/>
          <w:sz w:val="24"/>
          <w:szCs w:val="24"/>
        </w:rPr>
      </w:pPr>
      <w:r>
        <w:rPr>
          <w:rFonts w:ascii="宋体" w:hAnsi="宋体" w:hint="eastAsia"/>
          <w:sz w:val="24"/>
          <w:szCs w:val="24"/>
        </w:rPr>
        <w:t>一、甲、乙双方自愿协商确认，本合</w:t>
      </w:r>
      <w:r>
        <w:rPr>
          <w:rFonts w:ascii="宋体" w:hAnsi="宋体" w:hint="eastAsia"/>
          <w:color w:val="000000"/>
          <w:sz w:val="24"/>
          <w:szCs w:val="24"/>
        </w:rPr>
        <w:t>同同时满足以下条件后生效：</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（一）本合同经甲方法定代表人、负责人或授权代理人签名或加盖名章并加盖单位公章或合同专用章及乙方法定代表人或授权代理人签名或加盖名章并加盖单位公章或合同专用章；</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（二）质押票据已移交甲方占有；</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二、本合同生效后，除非本合同另有约定，甲、乙任何一方不得擅自变更和解除本合同；确需变更或解除的，应经双方协商一致，并达成书面协议。书面协议达成之前，本合同条款仍然有效。</w:t>
      </w:r>
    </w:p>
    <w:p w:rsidR="00C7361F" w:rsidRDefault="00C7361F" w:rsidP="00264679">
      <w:pPr>
        <w:spacing w:line="360" w:lineRule="auto"/>
        <w:ind w:firstLineChars="200" w:firstLine="482"/>
        <w:rPr>
          <w:rFonts w:ascii="宋体"/>
          <w:b/>
          <w:color w:val="000000"/>
          <w:sz w:val="24"/>
          <w:szCs w:val="24"/>
        </w:rPr>
      </w:pPr>
      <w:r>
        <w:rPr>
          <w:rFonts w:ascii="宋体" w:hAnsi="宋体" w:hint="eastAsia"/>
          <w:b/>
          <w:color w:val="000000"/>
          <w:sz w:val="24"/>
          <w:szCs w:val="24"/>
        </w:rPr>
        <w:lastRenderedPageBreak/>
        <w:t>第十五条</w:t>
      </w:r>
      <w:r w:rsidR="00FB434A">
        <w:rPr>
          <w:rFonts w:ascii="宋体" w:hAnsi="宋体" w:hint="eastAsia"/>
          <w:b/>
          <w:color w:val="000000"/>
          <w:sz w:val="24"/>
          <w:szCs w:val="24"/>
        </w:rPr>
        <w:t xml:space="preserve"> </w:t>
      </w:r>
      <w:r w:rsidR="00264679">
        <w:rPr>
          <w:rFonts w:ascii="宋体" w:hAnsi="宋体" w:hint="eastAsia"/>
          <w:b/>
          <w:color w:val="000000"/>
          <w:sz w:val="24"/>
          <w:szCs w:val="24"/>
        </w:rPr>
        <w:t>其它</w:t>
      </w:r>
      <w:r>
        <w:rPr>
          <w:rFonts w:ascii="宋体" w:hAnsi="宋体" w:hint="eastAsia"/>
          <w:b/>
          <w:color w:val="000000"/>
          <w:sz w:val="24"/>
          <w:szCs w:val="24"/>
        </w:rPr>
        <w:t>约定事项</w:t>
      </w:r>
    </w:p>
    <w:p w:rsidR="00C7361F" w:rsidRDefault="00C7361F" w:rsidP="00264679">
      <w:pPr>
        <w:spacing w:line="360" w:lineRule="auto"/>
        <w:ind w:firstLineChars="200" w:firstLine="480"/>
        <w:rPr>
          <w:rFonts w:ascii="宋体"/>
          <w:sz w:val="24"/>
          <w:szCs w:val="24"/>
        </w:rPr>
      </w:pPr>
      <w:r>
        <w:rPr>
          <w:rFonts w:ascii="宋体" w:hAnsi="宋体" w:hint="eastAsia"/>
          <w:sz w:val="24"/>
          <w:szCs w:val="24"/>
        </w:rPr>
        <w:t>一、乙方已充分认识到利率风险，如主合同采用浮动利率，乙方自愿承担因利率浮动而增加的担保责任。</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二、乙方未履行本合同项下义务时，自愿依法接受强制执行。</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三、若甲方因业务需要须委托甲方分支机构（任一分支机构或若干分支机构）履行本协议项下权利及义务，乙方对此表示认可。甲方授权的分支机构有权行使本协议项下全部权利。</w:t>
      </w:r>
    </w:p>
    <w:p w:rsidR="00C7361F" w:rsidRDefault="00C7361F" w:rsidP="00264679">
      <w:pPr>
        <w:spacing w:line="360" w:lineRule="auto"/>
        <w:ind w:firstLineChars="200" w:firstLine="480"/>
        <w:rPr>
          <w:rFonts w:ascii="宋体"/>
          <w:bCs/>
          <w:color w:val="000000"/>
          <w:sz w:val="24"/>
          <w:szCs w:val="24"/>
        </w:rPr>
      </w:pPr>
      <w:r>
        <w:rPr>
          <w:rFonts w:ascii="宋体" w:hAnsi="宋体" w:hint="eastAsia"/>
          <w:bCs/>
          <w:color w:val="000000"/>
          <w:sz w:val="24"/>
          <w:szCs w:val="24"/>
        </w:rPr>
        <w:t>四、本合同项下的所有附件以及履行合同有关的法律文书等均为合同的组成部分，与合同正本具有同等的法律效力。</w:t>
      </w:r>
    </w:p>
    <w:p w:rsidR="00C7361F" w:rsidRDefault="00C7361F" w:rsidP="00264679">
      <w:pPr>
        <w:spacing w:line="360" w:lineRule="auto"/>
        <w:ind w:firstLineChars="200" w:firstLine="480"/>
        <w:rPr>
          <w:rFonts w:ascii="宋体"/>
          <w:color w:val="000000"/>
          <w:sz w:val="24"/>
          <w:szCs w:val="24"/>
        </w:rPr>
      </w:pPr>
      <w:r>
        <w:rPr>
          <w:rFonts w:ascii="宋体" w:hAnsi="宋体" w:hint="eastAsia"/>
          <w:bCs/>
          <w:color w:val="000000"/>
          <w:sz w:val="24"/>
          <w:szCs w:val="24"/>
        </w:rPr>
        <w:t>五、</w:t>
      </w:r>
      <w:r>
        <w:rPr>
          <w:rFonts w:ascii="宋体" w:hAnsi="宋体" w:hint="eastAsia"/>
          <w:sz w:val="24"/>
          <w:szCs w:val="24"/>
        </w:rPr>
        <w:t>若双方于本合同中载明相应的</w:t>
      </w:r>
      <w:r>
        <w:rPr>
          <w:rFonts w:ascii="宋体" w:hAnsi="宋体" w:hint="eastAsia"/>
          <w:color w:val="000000"/>
          <w:sz w:val="24"/>
          <w:szCs w:val="24"/>
        </w:rPr>
        <w:t>地址，则该地址为双方通讯及联系地址，该通讯及联系地址系银行和法院送达任何书面通知或各类法律文件的指定地址。如乙方通讯及联系地址发生变更时，乙方应及时书面通知甲方，并在甲方书面确认获悉后，对双方发生约束力。</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六、乙方在本合同项下所提供的资料信息如有更改，均应及时书面通知甲方，并按甲方规定的程序办理有关手续，否则由此发生的损失和风险由乙方承担。</w:t>
      </w:r>
    </w:p>
    <w:p w:rsidR="00C7361F" w:rsidRDefault="00C7361F" w:rsidP="00264679">
      <w:pPr>
        <w:spacing w:line="360" w:lineRule="auto"/>
        <w:ind w:firstLineChars="200" w:firstLine="480"/>
        <w:rPr>
          <w:rFonts w:ascii="宋体" w:hAnsi="宋体"/>
          <w:sz w:val="24"/>
          <w:szCs w:val="24"/>
          <w:u w:val="single"/>
        </w:rPr>
      </w:pPr>
      <w:r>
        <w:rPr>
          <w:rFonts w:ascii="宋体" w:hAnsi="宋体" w:hint="eastAsia"/>
          <w:color w:val="000000"/>
          <w:sz w:val="24"/>
          <w:szCs w:val="24"/>
        </w:rPr>
        <w:t>七、</w:t>
      </w:r>
      <w:r>
        <w:rPr>
          <w:rFonts w:ascii="宋体" w:hAnsi="宋体"/>
          <w:color w:val="000000"/>
          <w:sz w:val="24"/>
          <w:szCs w:val="24"/>
          <w:u w:val="single"/>
        </w:rPr>
        <w:t xml:space="preserve">                                          </w:t>
      </w:r>
      <w:r>
        <w:rPr>
          <w:rFonts w:ascii="宋体" w:hAnsi="宋体"/>
          <w:sz w:val="24"/>
          <w:szCs w:val="24"/>
          <w:u w:val="single"/>
        </w:rPr>
        <w:t xml:space="preserve">                                        </w:t>
      </w:r>
    </w:p>
    <w:p w:rsidR="00C7361F" w:rsidRDefault="00C7361F" w:rsidP="00264679">
      <w:pPr>
        <w:spacing w:line="360" w:lineRule="auto"/>
        <w:ind w:firstLineChars="200" w:firstLine="482"/>
        <w:rPr>
          <w:rFonts w:ascii="宋体" w:hAnsi="宋体"/>
          <w:b/>
          <w:bCs/>
          <w:color w:val="000000"/>
          <w:sz w:val="24"/>
          <w:szCs w:val="24"/>
        </w:rPr>
      </w:pPr>
      <w:r>
        <w:rPr>
          <w:rFonts w:ascii="宋体" w:hAnsi="宋体" w:hint="eastAsia"/>
          <w:b/>
          <w:color w:val="000000"/>
          <w:sz w:val="24"/>
          <w:szCs w:val="24"/>
        </w:rPr>
        <w:t>第十六条</w:t>
      </w:r>
      <w:r w:rsidR="00FB434A">
        <w:rPr>
          <w:rFonts w:ascii="宋体" w:hAnsi="宋体" w:hint="eastAsia"/>
          <w:b/>
          <w:bCs/>
          <w:color w:val="000000"/>
          <w:sz w:val="24"/>
          <w:szCs w:val="24"/>
        </w:rPr>
        <w:t xml:space="preserve"> </w:t>
      </w:r>
      <w:r>
        <w:rPr>
          <w:rFonts w:ascii="宋体" w:hAnsi="宋体" w:hint="eastAsia"/>
          <w:b/>
          <w:bCs/>
          <w:color w:val="000000"/>
          <w:sz w:val="24"/>
          <w:szCs w:val="24"/>
        </w:rPr>
        <w:t>附则</w:t>
      </w:r>
      <w:r>
        <w:rPr>
          <w:rFonts w:ascii="宋体" w:hAnsi="宋体"/>
          <w:b/>
          <w:bCs/>
          <w:color w:val="000000"/>
          <w:sz w:val="24"/>
          <w:szCs w:val="24"/>
        </w:rPr>
        <w:t xml:space="preserve"> </w:t>
      </w:r>
    </w:p>
    <w:p w:rsidR="00C7361F" w:rsidRDefault="00C7361F" w:rsidP="00264679">
      <w:pPr>
        <w:spacing w:line="360" w:lineRule="auto"/>
        <w:ind w:firstLineChars="200" w:firstLine="480"/>
        <w:rPr>
          <w:rFonts w:ascii="宋体"/>
          <w:color w:val="000000"/>
          <w:sz w:val="24"/>
          <w:szCs w:val="24"/>
        </w:rPr>
      </w:pPr>
      <w:r>
        <w:rPr>
          <w:rFonts w:ascii="宋体" w:hAnsi="宋体" w:hint="eastAsia"/>
          <w:color w:val="000000"/>
          <w:sz w:val="24"/>
          <w:szCs w:val="24"/>
        </w:rPr>
        <w:t>一、</w:t>
      </w:r>
      <w:r>
        <w:rPr>
          <w:rFonts w:ascii="宋体" w:hAnsi="宋体" w:hint="eastAsia"/>
          <w:sz w:val="24"/>
          <w:szCs w:val="24"/>
        </w:rPr>
        <w:t>本合同壹式</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rPr>
        <w:t>份，甲方执</w:t>
      </w:r>
      <w:r>
        <w:rPr>
          <w:rFonts w:ascii="宋体" w:hAnsi="宋体"/>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rPr>
        <w:t>份，乙方成员企业各执</w:t>
      </w:r>
      <w:r>
        <w:rPr>
          <w:rFonts w:ascii="宋体" w:hAnsi="宋体"/>
          <w:sz w:val="24"/>
          <w:szCs w:val="24"/>
        </w:rPr>
        <w:t xml:space="preserve"> </w:t>
      </w:r>
      <w:r>
        <w:rPr>
          <w:rFonts w:ascii="宋体" w:hAnsi="宋体" w:hint="eastAsia"/>
          <w:sz w:val="24"/>
          <w:szCs w:val="24"/>
          <w:u w:val="single"/>
        </w:rPr>
        <w:t xml:space="preserve">   </w:t>
      </w:r>
      <w:r>
        <w:rPr>
          <w:rFonts w:ascii="宋体" w:hAnsi="宋体"/>
          <w:sz w:val="24"/>
          <w:szCs w:val="24"/>
          <w:u w:val="single"/>
        </w:rPr>
        <w:t xml:space="preserve"> </w:t>
      </w:r>
      <w:r>
        <w:rPr>
          <w:rFonts w:ascii="宋体" w:hAnsi="宋体" w:hint="eastAsia"/>
          <w:sz w:val="24"/>
          <w:szCs w:val="24"/>
        </w:rPr>
        <w:t>份，每份均具有同等法律效力。</w:t>
      </w:r>
    </w:p>
    <w:p w:rsidR="00C7361F" w:rsidRDefault="00C7361F" w:rsidP="00264679">
      <w:pPr>
        <w:spacing w:line="360" w:lineRule="auto"/>
        <w:ind w:firstLineChars="200" w:firstLine="480"/>
        <w:rPr>
          <w:rFonts w:ascii="宋体"/>
          <w:sz w:val="24"/>
          <w:szCs w:val="24"/>
        </w:rPr>
      </w:pPr>
      <w:r>
        <w:rPr>
          <w:rFonts w:ascii="宋体" w:hAnsi="宋体" w:hint="eastAsia"/>
          <w:color w:val="000000"/>
          <w:sz w:val="24"/>
          <w:szCs w:val="24"/>
        </w:rPr>
        <w:t>二、本合同未尽事宜，按照国家有关法律、法规、规章办理。</w:t>
      </w:r>
    </w:p>
    <w:p w:rsidR="00C7361F" w:rsidRDefault="00C7361F" w:rsidP="00264679">
      <w:pPr>
        <w:spacing w:line="360" w:lineRule="auto"/>
        <w:ind w:firstLineChars="200" w:firstLine="482"/>
        <w:rPr>
          <w:rFonts w:ascii="宋体"/>
          <w:sz w:val="24"/>
          <w:szCs w:val="24"/>
        </w:rPr>
      </w:pPr>
      <w:r>
        <w:rPr>
          <w:rFonts w:ascii="宋体" w:hAnsi="宋体" w:hint="eastAsia"/>
          <w:b/>
          <w:bCs/>
          <w:sz w:val="24"/>
          <w:szCs w:val="24"/>
        </w:rPr>
        <w:t>第十七条</w:t>
      </w:r>
      <w:r w:rsidR="00FB434A">
        <w:rPr>
          <w:rFonts w:ascii="宋体" w:hAnsi="宋体" w:hint="eastAsia"/>
          <w:sz w:val="24"/>
          <w:szCs w:val="24"/>
        </w:rPr>
        <w:t xml:space="preserve"> </w:t>
      </w:r>
      <w:r>
        <w:rPr>
          <w:rFonts w:ascii="宋体" w:hAnsi="宋体" w:hint="eastAsia"/>
          <w:b/>
          <w:bCs/>
          <w:sz w:val="24"/>
          <w:szCs w:val="24"/>
        </w:rPr>
        <w:t>声明条款</w:t>
      </w:r>
    </w:p>
    <w:p w:rsidR="00C7361F" w:rsidRDefault="00C7361F" w:rsidP="00264679">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一、甲、乙方签订和履行本合同已得到法律或其公司章程规定的有权决策者或上级部门等有权机构的批准，并已取得必要的、充分的、合法的授权。</w:t>
      </w:r>
    </w:p>
    <w:p w:rsidR="00C7361F" w:rsidRDefault="00C7361F" w:rsidP="00264679">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二、甲、乙方签订本合同是其真实意思的表示，甲、乙方的签章是真实的，签约代表是经过授权的，本合同对甲、乙方具有法律约束力。</w:t>
      </w:r>
    </w:p>
    <w:p w:rsidR="00C7361F" w:rsidRDefault="00C7361F" w:rsidP="00264679">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三、乙方有权充分拥有其全部资产，并且向甲方提供的各项资料是真实、合法、有效的，不含有与事实不符的任何错误或遗漏任何事实。</w:t>
      </w:r>
    </w:p>
    <w:p w:rsidR="00C7361F" w:rsidRDefault="00C7361F" w:rsidP="00264679">
      <w:pPr>
        <w:spacing w:line="360" w:lineRule="auto"/>
        <w:ind w:firstLineChars="200" w:firstLine="480"/>
        <w:rPr>
          <w:rFonts w:ascii="宋体" w:hAnsi="宋体" w:hint="eastAsia"/>
          <w:color w:val="000000"/>
          <w:sz w:val="24"/>
          <w:szCs w:val="24"/>
        </w:rPr>
      </w:pPr>
      <w:r>
        <w:rPr>
          <w:rFonts w:ascii="宋体" w:hAnsi="宋体" w:hint="eastAsia"/>
          <w:color w:val="000000"/>
          <w:sz w:val="24"/>
          <w:szCs w:val="24"/>
        </w:rPr>
        <w:t>四、乙方已阅读本合同所有条款。应乙方要求，甲方已经就本合同做了相应的条款说明。乙方对本合同条款的含义及相应的法律后果已全部知晓并充分理</w:t>
      </w:r>
      <w:r>
        <w:rPr>
          <w:rFonts w:ascii="宋体" w:hAnsi="宋体" w:hint="eastAsia"/>
          <w:color w:val="000000"/>
          <w:sz w:val="24"/>
          <w:szCs w:val="24"/>
        </w:rPr>
        <w:lastRenderedPageBreak/>
        <w:t>解。</w:t>
      </w:r>
    </w:p>
    <w:p w:rsidR="00C7361F" w:rsidRDefault="00C7361F" w:rsidP="00264679">
      <w:pPr>
        <w:spacing w:line="360" w:lineRule="auto"/>
        <w:ind w:firstLineChars="200" w:firstLine="480"/>
        <w:rPr>
          <w:rFonts w:ascii="宋体"/>
          <w:color w:val="000000"/>
          <w:sz w:val="24"/>
          <w:szCs w:val="24"/>
        </w:rPr>
      </w:pPr>
      <w:r>
        <w:rPr>
          <w:rFonts w:ascii="宋体" w:hAnsi="宋体" w:hint="eastAsia"/>
          <w:sz w:val="24"/>
          <w:szCs w:val="24"/>
        </w:rPr>
        <w:t>五、</w:t>
      </w:r>
      <w:r>
        <w:rPr>
          <w:rFonts w:ascii="宋体" w:hAnsi="宋体" w:hint="eastAsia"/>
          <w:color w:val="000000"/>
          <w:sz w:val="24"/>
          <w:szCs w:val="24"/>
        </w:rPr>
        <w:t>甲方系依法设立的银行机构，有资格经营本合同项下业务。</w:t>
      </w:r>
    </w:p>
    <w:p w:rsidR="00C7361F" w:rsidRDefault="00C7361F" w:rsidP="00264679">
      <w:pPr>
        <w:spacing w:line="360" w:lineRule="auto"/>
        <w:ind w:firstLineChars="200" w:firstLine="480"/>
        <w:rPr>
          <w:rFonts w:ascii="宋体" w:hint="eastAsia"/>
          <w:color w:val="000000"/>
          <w:sz w:val="24"/>
          <w:szCs w:val="24"/>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1F3941" w:rsidRDefault="001F3941"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FB434A" w:rsidRDefault="00FB434A" w:rsidP="00C7361F">
      <w:pPr>
        <w:rPr>
          <w:rFonts w:ascii="仿宋_GB2312" w:eastAsia="仿宋_GB2312" w:hint="eastAsia"/>
          <w:b/>
          <w:snapToGrid w:val="0"/>
          <w:szCs w:val="28"/>
        </w:rPr>
      </w:pPr>
    </w:p>
    <w:p w:rsidR="00FB434A" w:rsidRDefault="00FB434A" w:rsidP="00C7361F">
      <w:pPr>
        <w:rPr>
          <w:rFonts w:ascii="仿宋_GB2312" w:eastAsia="仿宋_GB2312" w:hint="eastAsia"/>
          <w:b/>
          <w:snapToGrid w:val="0"/>
          <w:szCs w:val="28"/>
        </w:rPr>
      </w:pPr>
    </w:p>
    <w:p w:rsidR="00FB434A" w:rsidRDefault="00FB434A" w:rsidP="00C7361F">
      <w:pPr>
        <w:rPr>
          <w:rFonts w:ascii="仿宋_GB2312" w:eastAsia="仿宋_GB2312" w:hint="eastAsia"/>
          <w:b/>
          <w:snapToGrid w:val="0"/>
          <w:szCs w:val="28"/>
        </w:rPr>
      </w:pPr>
    </w:p>
    <w:p w:rsidR="00FB434A" w:rsidRDefault="00FB434A" w:rsidP="00C7361F">
      <w:pPr>
        <w:rPr>
          <w:rFonts w:ascii="仿宋_GB2312" w:eastAsia="仿宋_GB2312" w:hint="eastAsia"/>
          <w:b/>
          <w:snapToGrid w:val="0"/>
          <w:szCs w:val="28"/>
        </w:rPr>
      </w:pPr>
    </w:p>
    <w:p w:rsidR="00FB434A" w:rsidRDefault="00FB434A" w:rsidP="00C7361F">
      <w:pPr>
        <w:rPr>
          <w:rFonts w:ascii="仿宋_GB2312" w:eastAsia="仿宋_GB2312" w:hint="eastAsia"/>
          <w:b/>
          <w:snapToGrid w:val="0"/>
          <w:szCs w:val="28"/>
        </w:rPr>
      </w:pPr>
    </w:p>
    <w:p w:rsidR="00C7361F" w:rsidRDefault="00C7361F" w:rsidP="00C7361F">
      <w:pPr>
        <w:spacing w:line="400" w:lineRule="exact"/>
        <w:ind w:firstLine="435"/>
        <w:rPr>
          <w:rFonts w:ascii="宋体"/>
          <w:color w:val="000000"/>
          <w:sz w:val="24"/>
          <w:szCs w:val="24"/>
        </w:rPr>
      </w:pPr>
      <w:r>
        <w:rPr>
          <w:rFonts w:ascii="宋体" w:hAnsi="宋体" w:hint="eastAsia"/>
          <w:color w:val="000000"/>
          <w:sz w:val="24"/>
          <w:szCs w:val="24"/>
        </w:rPr>
        <w:t>（本页无正文，为编号为</w:t>
      </w:r>
      <w:r>
        <w:rPr>
          <w:rFonts w:ascii="宋体" w:hAnsi="宋体"/>
          <w:color w:val="000000"/>
          <w:sz w:val="24"/>
          <w:szCs w:val="24"/>
          <w:u w:val="single"/>
        </w:rPr>
        <w:t xml:space="preserve">            </w:t>
      </w:r>
      <w:r>
        <w:rPr>
          <w:rFonts w:ascii="宋体" w:hAnsi="宋体" w:hint="eastAsia"/>
          <w:color w:val="000000"/>
          <w:sz w:val="24"/>
          <w:szCs w:val="24"/>
        </w:rPr>
        <w:t>的《最高额票据池质押合同》签字页）</w:t>
      </w:r>
    </w:p>
    <w:p w:rsidR="00C7361F" w:rsidRDefault="00C7361F" w:rsidP="00C7361F">
      <w:pPr>
        <w:pStyle w:val="ListParagraph1"/>
        <w:spacing w:after="0" w:line="400" w:lineRule="exact"/>
        <w:ind w:left="0" w:firstLine="420"/>
        <w:jc w:val="both"/>
        <w:rPr>
          <w:rFonts w:ascii="宋体"/>
          <w:sz w:val="24"/>
          <w:szCs w:val="24"/>
        </w:rPr>
      </w:pPr>
    </w:p>
    <w:p w:rsidR="00C7361F" w:rsidRDefault="00C7361F" w:rsidP="00C7361F">
      <w:pPr>
        <w:pStyle w:val="ListParagraph1"/>
        <w:spacing w:after="0" w:line="400" w:lineRule="exact"/>
        <w:ind w:left="0" w:firstLine="420"/>
        <w:jc w:val="both"/>
        <w:rPr>
          <w:rFonts w:ascii="宋体" w:hAnsi="宋体"/>
          <w:sz w:val="24"/>
          <w:szCs w:val="24"/>
        </w:rPr>
      </w:pPr>
      <w:r>
        <w:rPr>
          <w:rFonts w:ascii="宋体" w:hAnsi="宋体" w:hint="eastAsia"/>
          <w:b/>
          <w:sz w:val="24"/>
          <w:szCs w:val="24"/>
        </w:rPr>
        <w:t>甲方</w:t>
      </w:r>
      <w:r>
        <w:rPr>
          <w:rFonts w:ascii="宋体" w:hAnsi="宋体" w:hint="eastAsia"/>
          <w:sz w:val="24"/>
          <w:szCs w:val="24"/>
        </w:rPr>
        <w:t>（盖章）：</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法定代表人（负责人）（签章）：</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（或授权代理人）：</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地址：</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联系人：</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联系电话：</w:t>
      </w:r>
      <w:r>
        <w:rPr>
          <w:rFonts w:ascii="宋体" w:hAnsi="宋体"/>
          <w:sz w:val="24"/>
          <w:szCs w:val="24"/>
        </w:rPr>
        <w:t xml:space="preserve">                                  </w:t>
      </w:r>
    </w:p>
    <w:p w:rsidR="00C7361F" w:rsidRDefault="00C7361F" w:rsidP="00C7361F">
      <w:pPr>
        <w:spacing w:line="400" w:lineRule="exact"/>
        <w:ind w:firstLineChars="200" w:firstLine="480"/>
        <w:rPr>
          <w:rFonts w:ascii="宋体" w:hAnsi="宋体"/>
          <w:sz w:val="24"/>
          <w:szCs w:val="24"/>
        </w:rPr>
      </w:pPr>
      <w:r>
        <w:rPr>
          <w:rFonts w:ascii="宋体" w:hAnsi="宋体" w:hint="eastAsia"/>
          <w:sz w:val="24"/>
          <w:szCs w:val="24"/>
        </w:rPr>
        <w:t>签约日期：</w:t>
      </w:r>
      <w:r>
        <w:rPr>
          <w:rFonts w:ascii="宋体" w:hAnsi="宋体"/>
          <w:sz w:val="24"/>
          <w:szCs w:val="24"/>
        </w:rPr>
        <w:t xml:space="preserve">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月</w:t>
      </w:r>
      <w:r>
        <w:rPr>
          <w:rFonts w:ascii="宋体" w:hAnsi="宋体"/>
          <w:sz w:val="24"/>
          <w:szCs w:val="24"/>
        </w:rPr>
        <w:t xml:space="preserve">    </w:t>
      </w:r>
      <w:r>
        <w:rPr>
          <w:rFonts w:ascii="宋体" w:hAnsi="宋体" w:hint="eastAsia"/>
          <w:sz w:val="24"/>
          <w:szCs w:val="24"/>
        </w:rPr>
        <w:t>日</w:t>
      </w:r>
      <w:r>
        <w:rPr>
          <w:rFonts w:ascii="宋体" w:hAnsi="宋体"/>
          <w:sz w:val="24"/>
          <w:szCs w:val="24"/>
        </w:rPr>
        <w:t xml:space="preserve">               </w:t>
      </w:r>
    </w:p>
    <w:p w:rsidR="00C7361F" w:rsidRDefault="00C7361F" w:rsidP="00C7361F">
      <w:pPr>
        <w:spacing w:line="400" w:lineRule="exact"/>
        <w:rPr>
          <w:rFonts w:ascii="宋体"/>
          <w:sz w:val="24"/>
          <w:szCs w:val="24"/>
        </w:rPr>
      </w:pPr>
    </w:p>
    <w:p w:rsidR="00C7361F" w:rsidRDefault="00C7361F" w:rsidP="00C7361F">
      <w:pPr>
        <w:pStyle w:val="ListParagraph1"/>
        <w:spacing w:after="0" w:line="400" w:lineRule="exact"/>
        <w:ind w:left="0" w:firstLine="420"/>
        <w:jc w:val="both"/>
        <w:rPr>
          <w:rFonts w:ascii="宋体" w:hAnsi="宋体"/>
          <w:sz w:val="24"/>
          <w:szCs w:val="24"/>
        </w:rPr>
      </w:pPr>
      <w:r>
        <w:rPr>
          <w:rFonts w:ascii="宋体" w:hAnsi="宋体" w:hint="eastAsia"/>
          <w:b/>
          <w:sz w:val="24"/>
          <w:szCs w:val="24"/>
        </w:rPr>
        <w:t>乙方</w:t>
      </w:r>
      <w:r>
        <w:rPr>
          <w:rFonts w:ascii="宋体" w:hAnsi="宋体" w:hint="eastAsia"/>
          <w:sz w:val="24"/>
          <w:szCs w:val="24"/>
        </w:rPr>
        <w:t>：</w:t>
      </w:r>
      <w:r>
        <w:rPr>
          <w:rFonts w:ascii="宋体" w:hAnsi="宋体"/>
          <w:sz w:val="24"/>
          <w:szCs w:val="24"/>
        </w:rPr>
        <w:t xml:space="preserve">  </w:t>
      </w:r>
    </w:p>
    <w:p w:rsidR="00C7361F" w:rsidRDefault="00C7361F" w:rsidP="00C7361F">
      <w:pPr>
        <w:pStyle w:val="ListParagraph1"/>
        <w:spacing w:after="0" w:line="400" w:lineRule="exact"/>
        <w:ind w:left="0" w:firstLineChars="150" w:firstLine="360"/>
        <w:jc w:val="both"/>
        <w:rPr>
          <w:rFonts w:ascii="宋体"/>
          <w:sz w:val="24"/>
          <w:szCs w:val="24"/>
        </w:rPr>
      </w:pPr>
      <w:r>
        <w:rPr>
          <w:rFonts w:ascii="宋体" w:hAnsi="宋体"/>
          <w:sz w:val="24"/>
          <w:szCs w:val="24"/>
          <w:u w:val="single"/>
        </w:rPr>
        <w:t xml:space="preserve">              </w:t>
      </w:r>
      <w:r>
        <w:rPr>
          <w:rFonts w:ascii="宋体" w:hAnsi="宋体" w:hint="eastAsia"/>
          <w:sz w:val="24"/>
          <w:szCs w:val="24"/>
        </w:rPr>
        <w:t>（公章）：</w:t>
      </w:r>
      <w:r>
        <w:rPr>
          <w:rFonts w:ascii="宋体" w:hAnsi="宋体"/>
          <w:sz w:val="24"/>
          <w:szCs w:val="24"/>
        </w:rPr>
        <w:t xml:space="preserve">                 </w:t>
      </w:r>
      <w:r>
        <w:rPr>
          <w:rFonts w:ascii="宋体" w:hAnsi="宋体"/>
          <w:sz w:val="24"/>
          <w:szCs w:val="24"/>
          <w:u w:val="single"/>
        </w:rPr>
        <w:t xml:space="preserve">              </w:t>
      </w:r>
      <w:r>
        <w:rPr>
          <w:rFonts w:ascii="宋体" w:hAnsi="宋体" w:hint="eastAsia"/>
          <w:sz w:val="24"/>
          <w:szCs w:val="24"/>
        </w:rPr>
        <w:t>（公章）：</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法定代表人（负责人）（签章）：</w:t>
      </w:r>
      <w:r>
        <w:rPr>
          <w:rFonts w:ascii="宋体" w:hAnsi="宋体"/>
          <w:sz w:val="24"/>
          <w:szCs w:val="24"/>
        </w:rPr>
        <w:t xml:space="preserve">                </w:t>
      </w:r>
      <w:r>
        <w:rPr>
          <w:rFonts w:ascii="宋体" w:hAnsi="宋体" w:hint="eastAsia"/>
          <w:sz w:val="24"/>
          <w:szCs w:val="24"/>
        </w:rPr>
        <w:t>法定代表人（签章）：</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（或授权代理人）：</w:t>
      </w:r>
      <w:r>
        <w:rPr>
          <w:rFonts w:ascii="宋体" w:hAnsi="宋体"/>
          <w:sz w:val="24"/>
          <w:szCs w:val="24"/>
        </w:rPr>
        <w:t xml:space="preserve">                           </w:t>
      </w:r>
      <w:r>
        <w:rPr>
          <w:rFonts w:ascii="宋体" w:hAnsi="宋体" w:hint="eastAsia"/>
          <w:sz w:val="24"/>
          <w:szCs w:val="24"/>
        </w:rPr>
        <w:t>（或授权代理人）：</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地址：</w:t>
      </w:r>
      <w:r>
        <w:rPr>
          <w:rFonts w:ascii="宋体" w:hAnsi="宋体"/>
          <w:sz w:val="24"/>
          <w:szCs w:val="24"/>
        </w:rPr>
        <w:t xml:space="preserve">                                        </w:t>
      </w:r>
      <w:r>
        <w:rPr>
          <w:rFonts w:ascii="宋体" w:hAnsi="宋体" w:hint="eastAsia"/>
          <w:sz w:val="24"/>
          <w:szCs w:val="24"/>
        </w:rPr>
        <w:t>地址：</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联系人：</w:t>
      </w:r>
      <w:r>
        <w:rPr>
          <w:rFonts w:ascii="宋体" w:hAnsi="宋体"/>
          <w:sz w:val="24"/>
          <w:szCs w:val="24"/>
        </w:rPr>
        <w:t xml:space="preserve">                                      </w:t>
      </w:r>
      <w:r>
        <w:rPr>
          <w:rFonts w:ascii="宋体" w:hAnsi="宋体" w:hint="eastAsia"/>
          <w:sz w:val="24"/>
          <w:szCs w:val="24"/>
        </w:rPr>
        <w:t>联系人：</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lastRenderedPageBreak/>
        <w:t>联系电话：</w:t>
      </w:r>
      <w:r>
        <w:rPr>
          <w:rFonts w:ascii="宋体" w:hAnsi="宋体"/>
          <w:sz w:val="24"/>
          <w:szCs w:val="24"/>
        </w:rPr>
        <w:t xml:space="preserve">                                    </w:t>
      </w:r>
      <w:r>
        <w:rPr>
          <w:rFonts w:ascii="宋体" w:hAnsi="宋体" w:hint="eastAsia"/>
          <w:sz w:val="24"/>
          <w:szCs w:val="24"/>
        </w:rPr>
        <w:t>联系电话：</w:t>
      </w:r>
    </w:p>
    <w:p w:rsidR="00C7361F" w:rsidRDefault="00C7361F" w:rsidP="004B3E73">
      <w:pPr>
        <w:spacing w:line="400" w:lineRule="exact"/>
        <w:rPr>
          <w:rFonts w:ascii="宋体" w:hAnsi="宋体"/>
          <w:sz w:val="24"/>
          <w:szCs w:val="24"/>
        </w:rPr>
      </w:pPr>
      <w:r>
        <w:rPr>
          <w:rFonts w:ascii="宋体" w:hAnsi="宋体" w:hint="eastAsia"/>
          <w:sz w:val="24"/>
          <w:szCs w:val="24"/>
        </w:rPr>
        <w:t>签约日期：</w:t>
      </w:r>
      <w:r>
        <w:rPr>
          <w:rFonts w:ascii="宋体" w:hAnsi="宋体"/>
          <w:sz w:val="24"/>
          <w:szCs w:val="24"/>
        </w:rPr>
        <w:t xml:space="preserve">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月</w:t>
      </w:r>
      <w:r>
        <w:rPr>
          <w:rFonts w:ascii="宋体" w:hAnsi="宋体"/>
          <w:sz w:val="24"/>
          <w:szCs w:val="24"/>
        </w:rPr>
        <w:t xml:space="preserve">    </w:t>
      </w:r>
      <w:r>
        <w:rPr>
          <w:rFonts w:ascii="宋体" w:hAnsi="宋体" w:hint="eastAsia"/>
          <w:sz w:val="24"/>
          <w:szCs w:val="24"/>
        </w:rPr>
        <w:t>日</w:t>
      </w:r>
      <w:r>
        <w:rPr>
          <w:rFonts w:ascii="宋体" w:hAnsi="宋体"/>
          <w:sz w:val="24"/>
          <w:szCs w:val="24"/>
        </w:rPr>
        <w:t xml:space="preserve">           </w:t>
      </w:r>
      <w:r w:rsidR="004B3E73">
        <w:rPr>
          <w:rFonts w:ascii="宋体" w:hAnsi="宋体" w:hint="eastAsia"/>
          <w:sz w:val="24"/>
          <w:szCs w:val="24"/>
        </w:rPr>
        <w:t xml:space="preserve">　 </w:t>
      </w:r>
      <w:r>
        <w:rPr>
          <w:rFonts w:ascii="宋体" w:hAnsi="宋体" w:hint="eastAsia"/>
          <w:sz w:val="24"/>
          <w:szCs w:val="24"/>
        </w:rPr>
        <w:t>签约日期：</w:t>
      </w:r>
      <w:r>
        <w:rPr>
          <w:rFonts w:ascii="宋体" w:hAnsi="宋体"/>
          <w:sz w:val="24"/>
          <w:szCs w:val="24"/>
        </w:rPr>
        <w:t xml:space="preserve">    </w:t>
      </w:r>
      <w:r>
        <w:rPr>
          <w:rFonts w:ascii="宋体" w:hAnsi="宋体" w:hint="eastAsia"/>
          <w:sz w:val="24"/>
          <w:szCs w:val="24"/>
        </w:rPr>
        <w:t>年</w:t>
      </w:r>
      <w:r>
        <w:rPr>
          <w:rFonts w:ascii="宋体" w:hAnsi="宋体"/>
          <w:sz w:val="24"/>
          <w:szCs w:val="24"/>
        </w:rPr>
        <w:t xml:space="preserve">    </w:t>
      </w:r>
      <w:r>
        <w:rPr>
          <w:rFonts w:ascii="宋体" w:hAnsi="宋体" w:hint="eastAsia"/>
          <w:sz w:val="24"/>
          <w:szCs w:val="24"/>
        </w:rPr>
        <w:t>月</w:t>
      </w:r>
      <w:r>
        <w:rPr>
          <w:rFonts w:ascii="宋体" w:hAnsi="宋体"/>
          <w:sz w:val="24"/>
          <w:szCs w:val="24"/>
        </w:rPr>
        <w:t xml:space="preserve">    </w:t>
      </w:r>
      <w:r>
        <w:rPr>
          <w:rFonts w:ascii="宋体" w:hAnsi="宋体" w:hint="eastAsia"/>
          <w:sz w:val="24"/>
          <w:szCs w:val="24"/>
        </w:rPr>
        <w:t>日</w:t>
      </w:r>
      <w:r>
        <w:rPr>
          <w:rFonts w:ascii="宋体" w:hAnsi="宋体"/>
          <w:sz w:val="24"/>
          <w:szCs w:val="24"/>
        </w:rPr>
        <w:t xml:space="preserve"> </w:t>
      </w:r>
    </w:p>
    <w:p w:rsidR="00C7361F" w:rsidRDefault="00C7361F" w:rsidP="00C7361F">
      <w:pPr>
        <w:spacing w:line="400" w:lineRule="exact"/>
        <w:rPr>
          <w:rFonts w:ascii="宋体"/>
          <w:sz w:val="24"/>
          <w:szCs w:val="24"/>
        </w:rPr>
      </w:pPr>
    </w:p>
    <w:p w:rsidR="00C7361F" w:rsidRDefault="00C7361F" w:rsidP="00C7361F">
      <w:pPr>
        <w:pStyle w:val="ListParagraph1"/>
        <w:spacing w:after="0" w:line="400" w:lineRule="exact"/>
        <w:ind w:left="0" w:firstLineChars="200" w:firstLine="480"/>
        <w:jc w:val="both"/>
        <w:rPr>
          <w:rFonts w:ascii="宋体"/>
          <w:sz w:val="24"/>
          <w:szCs w:val="24"/>
          <w:u w:val="single"/>
        </w:rPr>
      </w:pPr>
    </w:p>
    <w:p w:rsidR="00C7361F" w:rsidRDefault="00C7361F" w:rsidP="00C7361F">
      <w:pPr>
        <w:pStyle w:val="ListParagraph1"/>
        <w:spacing w:after="0" w:line="400" w:lineRule="exact"/>
        <w:ind w:left="0" w:firstLineChars="200" w:firstLine="480"/>
        <w:jc w:val="both"/>
        <w:rPr>
          <w:rFonts w:ascii="宋体"/>
          <w:sz w:val="24"/>
          <w:szCs w:val="24"/>
        </w:rPr>
      </w:pPr>
      <w:r>
        <w:rPr>
          <w:rFonts w:ascii="宋体" w:hAnsi="宋体"/>
          <w:sz w:val="24"/>
          <w:szCs w:val="24"/>
          <w:u w:val="single"/>
        </w:rPr>
        <w:t xml:space="preserve">                  </w:t>
      </w:r>
      <w:r>
        <w:rPr>
          <w:rFonts w:ascii="宋体" w:hAnsi="宋体" w:hint="eastAsia"/>
          <w:sz w:val="24"/>
          <w:szCs w:val="24"/>
        </w:rPr>
        <w:t>（公章）：</w:t>
      </w:r>
      <w:r>
        <w:rPr>
          <w:rFonts w:ascii="宋体" w:hAnsi="宋体"/>
          <w:sz w:val="24"/>
          <w:szCs w:val="24"/>
        </w:rPr>
        <w:t xml:space="preserve">                 </w:t>
      </w:r>
      <w:r>
        <w:rPr>
          <w:rFonts w:ascii="宋体" w:hAnsi="宋体"/>
          <w:sz w:val="24"/>
          <w:szCs w:val="24"/>
          <w:u w:val="single"/>
        </w:rPr>
        <w:t xml:space="preserve">              </w:t>
      </w:r>
      <w:r>
        <w:rPr>
          <w:rFonts w:ascii="宋体" w:hAnsi="宋体" w:hint="eastAsia"/>
          <w:sz w:val="24"/>
          <w:szCs w:val="24"/>
        </w:rPr>
        <w:t>（公章）：</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法定代表人（负责人）（签章）：</w:t>
      </w:r>
      <w:r>
        <w:rPr>
          <w:rFonts w:ascii="宋体" w:hAnsi="宋体"/>
          <w:sz w:val="24"/>
          <w:szCs w:val="24"/>
        </w:rPr>
        <w:t xml:space="preserve">           </w:t>
      </w:r>
      <w:r>
        <w:rPr>
          <w:rFonts w:ascii="宋体" w:hAnsi="宋体" w:hint="eastAsia"/>
          <w:sz w:val="24"/>
          <w:szCs w:val="24"/>
        </w:rPr>
        <w:t>法定代表人（签章）：</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（或授权代理人）：</w:t>
      </w:r>
      <w:r>
        <w:rPr>
          <w:rFonts w:ascii="宋体" w:hAnsi="宋体"/>
          <w:sz w:val="24"/>
          <w:szCs w:val="24"/>
        </w:rPr>
        <w:t xml:space="preserve">                       </w:t>
      </w:r>
      <w:r>
        <w:rPr>
          <w:rFonts w:ascii="宋体" w:hAnsi="宋体" w:hint="eastAsia"/>
          <w:sz w:val="24"/>
          <w:szCs w:val="24"/>
        </w:rPr>
        <w:t>（或授权代理人）：</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地址：</w:t>
      </w:r>
      <w:r>
        <w:rPr>
          <w:rFonts w:ascii="宋体" w:hAnsi="宋体"/>
          <w:sz w:val="24"/>
          <w:szCs w:val="24"/>
        </w:rPr>
        <w:t xml:space="preserve">                                   </w:t>
      </w:r>
      <w:r>
        <w:rPr>
          <w:rFonts w:ascii="宋体" w:hAnsi="宋体" w:hint="eastAsia"/>
          <w:sz w:val="24"/>
          <w:szCs w:val="24"/>
        </w:rPr>
        <w:t>地址：</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联系人：</w:t>
      </w:r>
      <w:r>
        <w:rPr>
          <w:rFonts w:ascii="宋体" w:hAnsi="宋体"/>
          <w:sz w:val="24"/>
          <w:szCs w:val="24"/>
        </w:rPr>
        <w:t xml:space="preserve">                                 </w:t>
      </w:r>
      <w:r>
        <w:rPr>
          <w:rFonts w:ascii="宋体" w:hAnsi="宋体" w:hint="eastAsia"/>
          <w:sz w:val="24"/>
          <w:szCs w:val="24"/>
        </w:rPr>
        <w:t>联系人：</w:t>
      </w:r>
    </w:p>
    <w:p w:rsidR="00C7361F" w:rsidRDefault="00C7361F" w:rsidP="00C7361F">
      <w:pPr>
        <w:pStyle w:val="ListParagraph1"/>
        <w:spacing w:after="0" w:line="400" w:lineRule="exact"/>
        <w:ind w:left="0" w:firstLine="420"/>
        <w:rPr>
          <w:rFonts w:ascii="宋体"/>
          <w:sz w:val="24"/>
          <w:szCs w:val="24"/>
        </w:rPr>
      </w:pPr>
      <w:r>
        <w:rPr>
          <w:rFonts w:ascii="宋体" w:hAnsi="宋体" w:hint="eastAsia"/>
          <w:sz w:val="24"/>
          <w:szCs w:val="24"/>
        </w:rPr>
        <w:t>联系电话：</w:t>
      </w:r>
      <w:r>
        <w:rPr>
          <w:rFonts w:ascii="宋体" w:hAnsi="宋体"/>
          <w:sz w:val="24"/>
          <w:szCs w:val="24"/>
        </w:rPr>
        <w:t xml:space="preserve">                               </w:t>
      </w:r>
      <w:r>
        <w:rPr>
          <w:rFonts w:ascii="宋体" w:hAnsi="宋体" w:hint="eastAsia"/>
          <w:sz w:val="24"/>
          <w:szCs w:val="24"/>
        </w:rPr>
        <w:t>联系电话：</w:t>
      </w:r>
    </w:p>
    <w:p w:rsidR="00C7361F" w:rsidRDefault="004B3E73" w:rsidP="004B3E73">
      <w:pPr>
        <w:pStyle w:val="ListParagraph1"/>
        <w:spacing w:after="0" w:line="400" w:lineRule="exact"/>
        <w:ind w:left="0"/>
        <w:jc w:val="both"/>
        <w:rPr>
          <w:rFonts w:ascii="宋体"/>
          <w:sz w:val="24"/>
          <w:szCs w:val="24"/>
        </w:rPr>
      </w:pPr>
      <w:r>
        <w:rPr>
          <w:rFonts w:ascii="宋体" w:hAnsi="宋体" w:hint="eastAsia"/>
          <w:sz w:val="24"/>
          <w:szCs w:val="24"/>
        </w:rPr>
        <w:t xml:space="preserve">　</w:t>
      </w:r>
      <w:r w:rsidR="00C7361F">
        <w:rPr>
          <w:rFonts w:ascii="宋体" w:hAnsi="宋体" w:hint="eastAsia"/>
          <w:sz w:val="24"/>
          <w:szCs w:val="24"/>
        </w:rPr>
        <w:t>签约日期：</w:t>
      </w:r>
      <w:r w:rsidR="00C7361F">
        <w:rPr>
          <w:rFonts w:ascii="宋体" w:hAnsi="宋体"/>
          <w:sz w:val="24"/>
          <w:szCs w:val="24"/>
        </w:rPr>
        <w:t xml:space="preserve">    </w:t>
      </w:r>
      <w:r w:rsidR="00C7361F">
        <w:rPr>
          <w:rFonts w:ascii="宋体" w:hAnsi="宋体" w:hint="eastAsia"/>
          <w:sz w:val="24"/>
          <w:szCs w:val="24"/>
        </w:rPr>
        <w:t>年</w:t>
      </w:r>
      <w:r w:rsidR="00C7361F">
        <w:rPr>
          <w:rFonts w:ascii="宋体" w:hAnsi="宋体"/>
          <w:sz w:val="24"/>
          <w:szCs w:val="24"/>
        </w:rPr>
        <w:t xml:space="preserve">    </w:t>
      </w:r>
      <w:r w:rsidR="00C7361F">
        <w:rPr>
          <w:rFonts w:ascii="宋体" w:hAnsi="宋体" w:hint="eastAsia"/>
          <w:sz w:val="24"/>
          <w:szCs w:val="24"/>
        </w:rPr>
        <w:t>月</w:t>
      </w:r>
      <w:r w:rsidR="00C7361F">
        <w:rPr>
          <w:rFonts w:ascii="宋体" w:hAnsi="宋体"/>
          <w:sz w:val="24"/>
          <w:szCs w:val="24"/>
        </w:rPr>
        <w:t xml:space="preserve">    </w:t>
      </w:r>
      <w:r w:rsidR="00C7361F">
        <w:rPr>
          <w:rFonts w:ascii="宋体" w:hAnsi="宋体" w:hint="eastAsia"/>
          <w:sz w:val="24"/>
          <w:szCs w:val="24"/>
        </w:rPr>
        <w:t>日</w:t>
      </w:r>
      <w:r w:rsidR="00C7361F">
        <w:rPr>
          <w:rFonts w:ascii="宋体" w:hAnsi="宋体"/>
          <w:sz w:val="24"/>
          <w:szCs w:val="24"/>
        </w:rPr>
        <w:t xml:space="preserve">           </w:t>
      </w:r>
      <w:r w:rsidR="00C7361F">
        <w:rPr>
          <w:rFonts w:ascii="宋体" w:hAnsi="宋体" w:hint="eastAsia"/>
          <w:sz w:val="24"/>
          <w:szCs w:val="24"/>
        </w:rPr>
        <w:t>签约日期：</w:t>
      </w:r>
      <w:r w:rsidR="00C7361F">
        <w:rPr>
          <w:rFonts w:ascii="宋体" w:hAnsi="宋体"/>
          <w:sz w:val="24"/>
          <w:szCs w:val="24"/>
        </w:rPr>
        <w:t xml:space="preserve">    </w:t>
      </w:r>
      <w:r w:rsidR="00C7361F">
        <w:rPr>
          <w:rFonts w:ascii="宋体" w:hAnsi="宋体" w:hint="eastAsia"/>
          <w:sz w:val="24"/>
          <w:szCs w:val="24"/>
        </w:rPr>
        <w:t>年</w:t>
      </w:r>
      <w:r w:rsidR="00C7361F">
        <w:rPr>
          <w:rFonts w:ascii="宋体" w:hAnsi="宋体"/>
          <w:sz w:val="24"/>
          <w:szCs w:val="24"/>
        </w:rPr>
        <w:t xml:space="preserve">    </w:t>
      </w:r>
      <w:r w:rsidR="00C7361F">
        <w:rPr>
          <w:rFonts w:ascii="宋体" w:hAnsi="宋体" w:hint="eastAsia"/>
          <w:sz w:val="24"/>
          <w:szCs w:val="24"/>
        </w:rPr>
        <w:t>月</w:t>
      </w:r>
      <w:r w:rsidR="00C7361F">
        <w:rPr>
          <w:rFonts w:ascii="宋体" w:hAnsi="宋体"/>
          <w:sz w:val="24"/>
          <w:szCs w:val="24"/>
        </w:rPr>
        <w:t xml:space="preserve">    </w:t>
      </w:r>
      <w:r w:rsidR="00C7361F">
        <w:rPr>
          <w:rFonts w:ascii="宋体" w:hAnsi="宋体" w:hint="eastAsia"/>
          <w:sz w:val="24"/>
          <w:szCs w:val="24"/>
        </w:rPr>
        <w:t>日</w:t>
      </w:r>
    </w:p>
    <w:p w:rsidR="00C7361F" w:rsidRDefault="00C7361F" w:rsidP="00C7361F">
      <w:pPr>
        <w:pStyle w:val="ListParagraph1"/>
        <w:spacing w:after="0" w:line="400" w:lineRule="exact"/>
        <w:ind w:left="0"/>
        <w:jc w:val="both"/>
        <w:rPr>
          <w:rFonts w:ascii="宋体" w:hAnsi="宋体" w:hint="eastAsia"/>
          <w:color w:val="000000"/>
          <w:sz w:val="24"/>
          <w:szCs w:val="24"/>
        </w:rPr>
      </w:pPr>
    </w:p>
    <w:p w:rsidR="00C7361F" w:rsidRDefault="00C7361F" w:rsidP="00C7361F">
      <w:pPr>
        <w:pStyle w:val="ListParagraph1"/>
        <w:spacing w:after="0" w:line="400" w:lineRule="exact"/>
        <w:ind w:left="0" w:firstLineChars="200" w:firstLine="480"/>
        <w:jc w:val="both"/>
        <w:rPr>
          <w:rFonts w:ascii="宋体"/>
          <w:sz w:val="24"/>
          <w:szCs w:val="24"/>
          <w:u w:val="single"/>
        </w:rPr>
      </w:pPr>
    </w:p>
    <w:p w:rsidR="00C7361F" w:rsidRDefault="00C7361F" w:rsidP="00C7361F">
      <w:pPr>
        <w:pStyle w:val="ListParagraph1"/>
        <w:spacing w:after="0" w:line="400" w:lineRule="exact"/>
        <w:ind w:left="0" w:firstLineChars="200" w:firstLine="480"/>
        <w:jc w:val="both"/>
        <w:rPr>
          <w:rFonts w:ascii="宋体" w:hAnsi="宋体"/>
          <w:sz w:val="24"/>
          <w:szCs w:val="24"/>
        </w:rPr>
      </w:pPr>
      <w:r>
        <w:rPr>
          <w:rFonts w:ascii="宋体" w:hAnsi="宋体"/>
          <w:sz w:val="24"/>
          <w:szCs w:val="24"/>
          <w:u w:val="single"/>
        </w:rPr>
        <w:t xml:space="preserve">                  </w:t>
      </w:r>
      <w:r>
        <w:rPr>
          <w:rFonts w:ascii="宋体" w:hAnsi="宋体" w:hint="eastAsia"/>
          <w:sz w:val="24"/>
          <w:szCs w:val="24"/>
        </w:rPr>
        <w:t>（公章）：</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sz w:val="24"/>
          <w:szCs w:val="24"/>
        </w:rPr>
      </w:pP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法定代表人（负责人）（签章）：</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（或授权代理人）：</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地址：</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联系人：</w:t>
      </w:r>
      <w:r>
        <w:rPr>
          <w:rFonts w:ascii="宋体" w:hAnsi="宋体"/>
          <w:sz w:val="24"/>
          <w:szCs w:val="24"/>
        </w:rPr>
        <w:t xml:space="preserve">                                    </w:t>
      </w:r>
    </w:p>
    <w:p w:rsidR="00C7361F" w:rsidRDefault="00C7361F" w:rsidP="00C7361F">
      <w:pPr>
        <w:pStyle w:val="ListParagraph1"/>
        <w:spacing w:after="0" w:line="400" w:lineRule="exact"/>
        <w:ind w:left="0" w:firstLine="420"/>
        <w:rPr>
          <w:rFonts w:ascii="宋体" w:hAnsi="宋体"/>
          <w:sz w:val="24"/>
          <w:szCs w:val="24"/>
        </w:rPr>
      </w:pPr>
      <w:r>
        <w:rPr>
          <w:rFonts w:ascii="宋体" w:hAnsi="宋体" w:hint="eastAsia"/>
          <w:sz w:val="24"/>
          <w:szCs w:val="24"/>
        </w:rPr>
        <w:t>联系电话：</w:t>
      </w:r>
      <w:r>
        <w:rPr>
          <w:rFonts w:ascii="宋体" w:hAnsi="宋体"/>
          <w:sz w:val="24"/>
          <w:szCs w:val="24"/>
        </w:rPr>
        <w:t xml:space="preserve">                                  </w:t>
      </w:r>
    </w:p>
    <w:p w:rsidR="00C7361F" w:rsidRDefault="00264679" w:rsidP="00C7361F">
      <w:pPr>
        <w:rPr>
          <w:rFonts w:ascii="仿宋_GB2312" w:eastAsia="仿宋_GB2312" w:hint="eastAsia"/>
          <w:b/>
          <w:snapToGrid w:val="0"/>
          <w:szCs w:val="28"/>
        </w:rPr>
      </w:pPr>
      <w:r>
        <w:rPr>
          <w:rFonts w:ascii="宋体" w:hAnsi="宋体" w:hint="eastAsia"/>
          <w:sz w:val="24"/>
          <w:szCs w:val="24"/>
        </w:rPr>
        <w:t xml:space="preserve">　 </w:t>
      </w:r>
      <w:r w:rsidR="00C7361F">
        <w:rPr>
          <w:rFonts w:ascii="宋体" w:hAnsi="宋体" w:hint="eastAsia"/>
          <w:sz w:val="24"/>
          <w:szCs w:val="24"/>
        </w:rPr>
        <w:t>签约日期：</w:t>
      </w:r>
      <w:r w:rsidR="00C7361F">
        <w:rPr>
          <w:rFonts w:ascii="宋体" w:hAnsi="宋体"/>
          <w:sz w:val="24"/>
          <w:szCs w:val="24"/>
        </w:rPr>
        <w:t xml:space="preserve">    </w:t>
      </w:r>
      <w:r w:rsidR="00C7361F">
        <w:rPr>
          <w:rFonts w:ascii="宋体" w:hAnsi="宋体" w:hint="eastAsia"/>
          <w:sz w:val="24"/>
          <w:szCs w:val="24"/>
        </w:rPr>
        <w:t>年</w:t>
      </w:r>
      <w:r w:rsidR="00C7361F">
        <w:rPr>
          <w:rFonts w:ascii="宋体" w:hAnsi="宋体"/>
          <w:sz w:val="24"/>
          <w:szCs w:val="24"/>
        </w:rPr>
        <w:t xml:space="preserve">    </w:t>
      </w:r>
      <w:r w:rsidR="00C7361F">
        <w:rPr>
          <w:rFonts w:ascii="宋体" w:hAnsi="宋体" w:hint="eastAsia"/>
          <w:sz w:val="24"/>
          <w:szCs w:val="24"/>
        </w:rPr>
        <w:t>月</w:t>
      </w:r>
      <w:r w:rsidR="00C7361F">
        <w:rPr>
          <w:rFonts w:ascii="宋体" w:hAnsi="宋体"/>
          <w:sz w:val="24"/>
          <w:szCs w:val="24"/>
        </w:rPr>
        <w:t xml:space="preserve">    </w:t>
      </w:r>
      <w:r w:rsidR="00C7361F">
        <w:rPr>
          <w:rFonts w:ascii="宋体" w:hAnsi="宋体" w:hint="eastAsia"/>
          <w:sz w:val="24"/>
          <w:szCs w:val="24"/>
        </w:rPr>
        <w:t>日</w:t>
      </w:r>
      <w:r w:rsidR="00C7361F">
        <w:rPr>
          <w:rFonts w:ascii="宋体" w:hAnsi="宋体"/>
          <w:sz w:val="24"/>
          <w:szCs w:val="24"/>
        </w:rPr>
        <w:t xml:space="preserve">       </w:t>
      </w: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Pr>
        <w:rPr>
          <w:rFonts w:ascii="仿宋_GB2312" w:eastAsia="仿宋_GB2312" w:hint="eastAsia"/>
          <w:b/>
          <w:snapToGrid w:val="0"/>
          <w:szCs w:val="28"/>
        </w:rPr>
      </w:pPr>
    </w:p>
    <w:p w:rsidR="00C7361F" w:rsidRDefault="00C7361F" w:rsidP="00C7361F"/>
    <w:p w:rsidR="00C7361F" w:rsidRDefault="00C7361F" w:rsidP="00233F12">
      <w:pPr>
        <w:pStyle w:val="2"/>
        <w:ind w:firstLineChars="0" w:firstLine="0"/>
        <w:rPr>
          <w:rFonts w:hint="eastAsia"/>
          <w:b/>
        </w:rPr>
      </w:pPr>
    </w:p>
    <w:p w:rsidR="001F3941" w:rsidRDefault="001F3941" w:rsidP="00233F12">
      <w:pPr>
        <w:pStyle w:val="2"/>
        <w:ind w:firstLineChars="0" w:firstLine="0"/>
        <w:rPr>
          <w:rFonts w:hint="eastAsia"/>
          <w:b/>
        </w:rPr>
      </w:pPr>
    </w:p>
    <w:p w:rsidR="00DF4AE9" w:rsidRDefault="00DF4AE9" w:rsidP="00233F12">
      <w:pPr>
        <w:pStyle w:val="2"/>
        <w:ind w:firstLineChars="0" w:firstLine="0"/>
        <w:rPr>
          <w:rFonts w:hint="eastAsia"/>
          <w:b/>
        </w:rPr>
      </w:pPr>
    </w:p>
    <w:p w:rsidR="00DF4AE9" w:rsidRDefault="00DF4AE9" w:rsidP="00233F12">
      <w:pPr>
        <w:pStyle w:val="2"/>
        <w:ind w:firstLineChars="0" w:firstLine="0"/>
        <w:rPr>
          <w:rFonts w:hint="eastAsia"/>
          <w:b/>
        </w:rPr>
      </w:pPr>
    </w:p>
    <w:p w:rsidR="00DF4AE9" w:rsidRDefault="00DF4AE9" w:rsidP="00233F12">
      <w:pPr>
        <w:pStyle w:val="2"/>
        <w:ind w:firstLineChars="0" w:firstLine="0"/>
        <w:rPr>
          <w:rFonts w:hint="eastAsia"/>
          <w:b/>
        </w:rPr>
      </w:pPr>
    </w:p>
    <w:p w:rsidR="00FB434A" w:rsidRPr="00FB434A" w:rsidRDefault="001F3941" w:rsidP="00FB434A">
      <w:pPr>
        <w:rPr>
          <w:rFonts w:ascii="黑体" w:eastAsia="黑体" w:hAnsi="宋体" w:hint="eastAsia"/>
          <w:color w:val="000000"/>
          <w:sz w:val="24"/>
          <w:szCs w:val="24"/>
        </w:rPr>
      </w:pPr>
      <w:r w:rsidRPr="00FB434A">
        <w:rPr>
          <w:rFonts w:ascii="黑体" w:eastAsia="黑体" w:hAnsi="宋体" w:hint="eastAsia"/>
          <w:color w:val="000000"/>
          <w:sz w:val="24"/>
          <w:szCs w:val="24"/>
        </w:rPr>
        <w:t>附录7-1：</w:t>
      </w:r>
    </w:p>
    <w:p w:rsidR="00FB434A" w:rsidRDefault="001F3941" w:rsidP="00FB434A">
      <w:pPr>
        <w:jc w:val="center"/>
        <w:rPr>
          <w:rFonts w:ascii="黑体" w:eastAsia="黑体" w:hAnsi="宋体" w:hint="eastAsia"/>
          <w:color w:val="000000"/>
          <w:sz w:val="30"/>
          <w:szCs w:val="30"/>
        </w:rPr>
      </w:pPr>
      <w:r w:rsidRPr="00FB434A">
        <w:rPr>
          <w:rFonts w:ascii="黑体" w:eastAsia="黑体" w:hAnsi="宋体" w:hint="eastAsia"/>
          <w:color w:val="000000"/>
          <w:sz w:val="30"/>
          <w:szCs w:val="30"/>
        </w:rPr>
        <w:t>质押票据清单</w:t>
      </w:r>
    </w:p>
    <w:p w:rsidR="001F3941" w:rsidRPr="00FB434A" w:rsidRDefault="001F3941" w:rsidP="00FB434A">
      <w:pPr>
        <w:jc w:val="center"/>
        <w:rPr>
          <w:rFonts w:ascii="黑体" w:eastAsia="黑体" w:hAnsi="宋体" w:hint="eastAsia"/>
          <w:color w:val="000000"/>
          <w:sz w:val="30"/>
          <w:szCs w:val="30"/>
        </w:rPr>
      </w:pPr>
    </w:p>
    <w:tbl>
      <w:tblPr>
        <w:tblW w:w="9072" w:type="dxa"/>
        <w:jc w:val="center"/>
        <w:tblLayout w:type="fixed"/>
        <w:tblLook w:val="0000" w:firstRow="0" w:lastRow="0" w:firstColumn="0" w:lastColumn="0" w:noHBand="0" w:noVBand="0"/>
      </w:tblPr>
      <w:tblGrid>
        <w:gridCol w:w="1054"/>
        <w:gridCol w:w="1131"/>
        <w:gridCol w:w="1936"/>
        <w:gridCol w:w="1291"/>
        <w:gridCol w:w="1270"/>
        <w:gridCol w:w="1393"/>
        <w:gridCol w:w="997"/>
      </w:tblGrid>
      <w:tr w:rsidR="001F3941">
        <w:trPr>
          <w:trHeight w:val="495"/>
          <w:jc w:val="center"/>
        </w:trPr>
        <w:tc>
          <w:tcPr>
            <w:tcW w:w="925" w:type="dxa"/>
            <w:tcBorders>
              <w:top w:val="single" w:sz="4" w:space="0" w:color="auto"/>
              <w:left w:val="single" w:sz="8" w:space="0" w:color="auto"/>
              <w:bottom w:val="single" w:sz="8"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序号</w:t>
            </w:r>
          </w:p>
        </w:tc>
        <w:tc>
          <w:tcPr>
            <w:tcW w:w="993" w:type="dxa"/>
            <w:tcBorders>
              <w:top w:val="single" w:sz="4" w:space="0" w:color="auto"/>
              <w:left w:val="nil"/>
              <w:bottom w:val="single" w:sz="4"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票号</w:t>
            </w:r>
          </w:p>
        </w:tc>
        <w:tc>
          <w:tcPr>
            <w:tcW w:w="1701" w:type="dxa"/>
            <w:tcBorders>
              <w:top w:val="single" w:sz="4" w:space="0" w:color="auto"/>
              <w:left w:val="nil"/>
              <w:bottom w:val="single" w:sz="4"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 xml:space="preserve">票面金额(元) </w:t>
            </w:r>
          </w:p>
        </w:tc>
        <w:tc>
          <w:tcPr>
            <w:tcW w:w="1134" w:type="dxa"/>
            <w:tcBorders>
              <w:top w:val="single" w:sz="4" w:space="0" w:color="auto"/>
              <w:left w:val="nil"/>
              <w:bottom w:val="single" w:sz="4" w:space="0" w:color="auto"/>
              <w:right w:val="single" w:sz="8" w:space="0" w:color="auto"/>
            </w:tcBorders>
            <w:vAlign w:val="center"/>
          </w:tcPr>
          <w:p w:rsidR="001F3941" w:rsidRDefault="001F3941" w:rsidP="005E6943">
            <w:pP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出票日</w:t>
            </w:r>
          </w:p>
        </w:tc>
        <w:tc>
          <w:tcPr>
            <w:tcW w:w="1116" w:type="dxa"/>
            <w:tcBorders>
              <w:top w:val="single" w:sz="4" w:space="0" w:color="auto"/>
              <w:left w:val="nil"/>
              <w:bottom w:val="single" w:sz="4"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到期日</w:t>
            </w:r>
          </w:p>
        </w:tc>
        <w:tc>
          <w:tcPr>
            <w:tcW w:w="1224" w:type="dxa"/>
            <w:tcBorders>
              <w:top w:val="single" w:sz="4" w:space="0" w:color="auto"/>
              <w:left w:val="nil"/>
              <w:bottom w:val="single" w:sz="4" w:space="0" w:color="auto"/>
              <w:right w:val="nil"/>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承兑行</w:t>
            </w:r>
          </w:p>
        </w:tc>
        <w:tc>
          <w:tcPr>
            <w:tcW w:w="876" w:type="dxa"/>
            <w:tcBorders>
              <w:top w:val="single" w:sz="8" w:space="0" w:color="auto"/>
              <w:left w:val="single" w:sz="8" w:space="0" w:color="auto"/>
              <w:bottom w:val="nil"/>
              <w:right w:val="single" w:sz="8" w:space="0" w:color="000000"/>
            </w:tcBorders>
            <w:vAlign w:val="center"/>
          </w:tcPr>
          <w:p w:rsidR="001F3941" w:rsidRDefault="001F3941" w:rsidP="005E6943">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备注</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993" w:type="dxa"/>
            <w:tcBorders>
              <w:top w:val="single" w:sz="4" w:space="0" w:color="auto"/>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701" w:type="dxa"/>
            <w:tcBorders>
              <w:top w:val="single" w:sz="4" w:space="0" w:color="auto"/>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134" w:type="dxa"/>
            <w:tcBorders>
              <w:top w:val="single" w:sz="4" w:space="0" w:color="auto"/>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116" w:type="dxa"/>
            <w:tcBorders>
              <w:top w:val="single" w:sz="4" w:space="0" w:color="auto"/>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1224" w:type="dxa"/>
            <w:tcBorders>
              <w:top w:val="single" w:sz="4" w:space="0" w:color="auto"/>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FF0000"/>
                <w:kern w:val="0"/>
                <w:sz w:val="24"/>
                <w:szCs w:val="24"/>
              </w:rPr>
            </w:pPr>
            <w:r>
              <w:rPr>
                <w:rFonts w:ascii="仿宋_GB2312" w:eastAsia="仿宋_GB2312" w:hAnsi="宋体" w:cs="宋体" w:hint="eastAsia"/>
                <w:color w:val="FF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lastRenderedPageBreak/>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center"/>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center"/>
          </w:tcPr>
          <w:p w:rsidR="001F3941" w:rsidRDefault="001F3941" w:rsidP="005E6943">
            <w:pPr>
              <w:widowControl/>
              <w:jc w:val="righ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nil"/>
              <w:left w:val="single" w:sz="8" w:space="0" w:color="auto"/>
              <w:bottom w:val="single" w:sz="8" w:space="0" w:color="auto"/>
              <w:right w:val="single" w:sz="8" w:space="0" w:color="auto"/>
            </w:tcBorders>
            <w:vAlign w:val="bottom"/>
          </w:tcPr>
          <w:p w:rsidR="001F3941" w:rsidRDefault="001F3941" w:rsidP="005E6943">
            <w:pPr>
              <w:widowControl/>
              <w:rPr>
                <w:rFonts w:ascii="仿宋_GB2312" w:eastAsia="仿宋_GB2312" w:hAnsi="宋体" w:cs="宋体" w:hint="eastAsia"/>
                <w:color w:val="000000"/>
                <w:kern w:val="0"/>
                <w:sz w:val="24"/>
                <w:szCs w:val="24"/>
              </w:rPr>
            </w:pPr>
          </w:p>
        </w:tc>
        <w:tc>
          <w:tcPr>
            <w:tcW w:w="993" w:type="dxa"/>
            <w:tcBorders>
              <w:top w:val="nil"/>
              <w:left w:val="nil"/>
              <w:bottom w:val="single" w:sz="8"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nil"/>
              <w:left w:val="nil"/>
              <w:bottom w:val="single" w:sz="8"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nil"/>
              <w:left w:val="nil"/>
              <w:bottom w:val="single" w:sz="8"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nil"/>
              <w:left w:val="nil"/>
              <w:bottom w:val="single" w:sz="8"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nil"/>
              <w:left w:val="nil"/>
              <w:bottom w:val="single" w:sz="8" w:space="0" w:color="auto"/>
              <w:right w:val="nil"/>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876" w:type="dxa"/>
            <w:tcBorders>
              <w:top w:val="single" w:sz="4" w:space="0" w:color="auto"/>
              <w:left w:val="single" w:sz="8" w:space="0" w:color="auto"/>
              <w:bottom w:val="single" w:sz="4"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r w:rsidR="001F3941">
        <w:trPr>
          <w:trHeight w:val="300"/>
          <w:jc w:val="center"/>
        </w:trPr>
        <w:tc>
          <w:tcPr>
            <w:tcW w:w="925" w:type="dxa"/>
            <w:tcBorders>
              <w:top w:val="single" w:sz="8" w:space="0" w:color="auto"/>
              <w:left w:val="single" w:sz="8" w:space="0" w:color="auto"/>
              <w:bottom w:val="single" w:sz="4" w:space="0" w:color="auto"/>
              <w:right w:val="single" w:sz="8" w:space="0" w:color="auto"/>
            </w:tcBorders>
            <w:vAlign w:val="bottom"/>
          </w:tcPr>
          <w:p w:rsidR="001F3941" w:rsidRDefault="001F3941" w:rsidP="005E6943">
            <w:pPr>
              <w:widowControl/>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合计</w:t>
            </w:r>
          </w:p>
        </w:tc>
        <w:tc>
          <w:tcPr>
            <w:tcW w:w="993" w:type="dxa"/>
            <w:tcBorders>
              <w:top w:val="single" w:sz="8" w:space="0" w:color="auto"/>
              <w:left w:val="nil"/>
              <w:bottom w:val="single" w:sz="4"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701" w:type="dxa"/>
            <w:tcBorders>
              <w:top w:val="single" w:sz="8" w:space="0" w:color="auto"/>
              <w:left w:val="nil"/>
              <w:bottom w:val="single" w:sz="4"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34" w:type="dxa"/>
            <w:tcBorders>
              <w:top w:val="single" w:sz="8" w:space="0" w:color="auto"/>
              <w:left w:val="nil"/>
              <w:bottom w:val="single" w:sz="4"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116" w:type="dxa"/>
            <w:tcBorders>
              <w:top w:val="single" w:sz="8" w:space="0" w:color="auto"/>
              <w:left w:val="nil"/>
              <w:bottom w:val="single" w:sz="4" w:space="0" w:color="auto"/>
              <w:right w:val="single" w:sz="8" w:space="0" w:color="auto"/>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c>
          <w:tcPr>
            <w:tcW w:w="1224" w:type="dxa"/>
            <w:tcBorders>
              <w:top w:val="single" w:sz="8" w:space="0" w:color="auto"/>
              <w:left w:val="nil"/>
              <w:bottom w:val="single" w:sz="4" w:space="0" w:color="auto"/>
              <w:right w:val="nil"/>
            </w:tcBorders>
            <w:vAlign w:val="bottom"/>
          </w:tcPr>
          <w:p w:rsidR="001F3941" w:rsidRDefault="001F3941" w:rsidP="005E6943">
            <w:pPr>
              <w:widowControl/>
              <w:jc w:val="left"/>
              <w:rPr>
                <w:rFonts w:ascii="仿宋_GB2312" w:eastAsia="仿宋_GB2312" w:hAnsi="宋体" w:cs="宋体" w:hint="eastAsia"/>
                <w:color w:val="000000"/>
                <w:kern w:val="0"/>
                <w:sz w:val="24"/>
                <w:szCs w:val="24"/>
              </w:rPr>
            </w:pPr>
          </w:p>
        </w:tc>
        <w:tc>
          <w:tcPr>
            <w:tcW w:w="876" w:type="dxa"/>
            <w:tcBorders>
              <w:top w:val="single" w:sz="4" w:space="0" w:color="auto"/>
              <w:left w:val="single" w:sz="8" w:space="0" w:color="auto"/>
              <w:bottom w:val="single" w:sz="8" w:space="0" w:color="auto"/>
              <w:right w:val="single" w:sz="8" w:space="0" w:color="000000"/>
            </w:tcBorders>
            <w:vAlign w:val="bottom"/>
          </w:tcPr>
          <w:p w:rsidR="001F3941" w:rsidRDefault="001F3941" w:rsidP="005E6943">
            <w:pPr>
              <w:widowControl/>
              <w:jc w:val="center"/>
              <w:rPr>
                <w:rFonts w:ascii="仿宋_GB2312" w:eastAsia="仿宋_GB2312" w:hAnsi="宋体" w:cs="宋体" w:hint="eastAsia"/>
                <w:color w:val="000000"/>
                <w:kern w:val="0"/>
                <w:sz w:val="24"/>
                <w:szCs w:val="24"/>
              </w:rPr>
            </w:pPr>
            <w:r>
              <w:rPr>
                <w:rFonts w:ascii="仿宋_GB2312" w:eastAsia="仿宋_GB2312" w:hAnsi="宋体" w:cs="宋体" w:hint="eastAsia"/>
                <w:color w:val="000000"/>
                <w:kern w:val="0"/>
                <w:sz w:val="24"/>
                <w:szCs w:val="24"/>
              </w:rPr>
              <w:t xml:space="preserve">　</w:t>
            </w:r>
          </w:p>
        </w:tc>
      </w:tr>
    </w:tbl>
    <w:p w:rsidR="001F3941" w:rsidRPr="001F3941" w:rsidRDefault="001F3941" w:rsidP="001F3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sz w:val="24"/>
          <w:szCs w:val="24"/>
        </w:rPr>
      </w:pPr>
      <w:r w:rsidRPr="001F3941">
        <w:rPr>
          <w:rFonts w:ascii="宋体" w:hAnsi="宋体" w:cs="宋体" w:hint="eastAsia"/>
          <w:bCs/>
          <w:color w:val="000000"/>
          <w:kern w:val="0"/>
          <w:sz w:val="24"/>
          <w:szCs w:val="24"/>
        </w:rPr>
        <w:t>注：</w:t>
      </w:r>
      <w:r w:rsidRPr="001F3941">
        <w:rPr>
          <w:rFonts w:ascii="宋体" w:hAnsi="宋体" w:cs="宋体"/>
          <w:bCs/>
          <w:color w:val="000000"/>
          <w:kern w:val="0"/>
          <w:sz w:val="24"/>
          <w:szCs w:val="24"/>
        </w:rPr>
        <w:t>1</w:t>
      </w:r>
      <w:r w:rsidR="00FB434A">
        <w:rPr>
          <w:rFonts w:ascii="宋体" w:hAnsi="宋体" w:cs="宋体" w:hint="eastAsia"/>
          <w:bCs/>
          <w:color w:val="000000"/>
          <w:kern w:val="0"/>
          <w:sz w:val="24"/>
          <w:szCs w:val="24"/>
        </w:rPr>
        <w:t>．</w:t>
      </w:r>
      <w:r w:rsidRPr="001F3941">
        <w:rPr>
          <w:rFonts w:ascii="宋体" w:hAnsi="宋体" w:cs="宋体" w:hint="eastAsia"/>
          <w:bCs/>
          <w:color w:val="000000"/>
          <w:kern w:val="0"/>
          <w:sz w:val="24"/>
          <w:szCs w:val="24"/>
        </w:rPr>
        <w:t>如质押的银行承兑汇票笔数较多，可按照上述要素另附清单粘贴在本合同签章页并经甲乙双方盖章确认。</w:t>
      </w:r>
    </w:p>
    <w:p w:rsidR="001F3941" w:rsidRPr="001F3941" w:rsidRDefault="001F3941" w:rsidP="001F3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bCs/>
          <w:color w:val="000000"/>
          <w:kern w:val="0"/>
          <w:sz w:val="24"/>
          <w:szCs w:val="24"/>
        </w:rPr>
      </w:pPr>
      <w:r w:rsidRPr="001F3941">
        <w:rPr>
          <w:rFonts w:ascii="宋体" w:hAnsi="宋体"/>
          <w:sz w:val="24"/>
          <w:szCs w:val="24"/>
        </w:rPr>
        <w:t xml:space="preserve">  </w:t>
      </w:r>
      <w:r w:rsidRPr="001F3941">
        <w:rPr>
          <w:rFonts w:ascii="宋体" w:hAnsi="宋体" w:cs="宋体"/>
          <w:bCs/>
          <w:color w:val="000000"/>
          <w:kern w:val="0"/>
          <w:sz w:val="24"/>
          <w:szCs w:val="24"/>
        </w:rPr>
        <w:t xml:space="preserve">  2</w:t>
      </w:r>
      <w:r w:rsidR="00FB434A">
        <w:rPr>
          <w:rFonts w:ascii="宋体" w:hAnsi="宋体" w:cs="宋体" w:hint="eastAsia"/>
          <w:bCs/>
          <w:color w:val="000000"/>
          <w:kern w:val="0"/>
          <w:sz w:val="24"/>
          <w:szCs w:val="24"/>
        </w:rPr>
        <w:t>．</w:t>
      </w:r>
      <w:r w:rsidRPr="001F3941">
        <w:rPr>
          <w:rFonts w:ascii="宋体" w:hAnsi="宋体" w:cs="宋体" w:hint="eastAsia"/>
          <w:bCs/>
          <w:color w:val="000000"/>
          <w:kern w:val="0"/>
          <w:sz w:val="24"/>
          <w:szCs w:val="24"/>
        </w:rPr>
        <w:t>本质押票据清单为截止清单</w:t>
      </w:r>
      <w:r w:rsidRPr="001F3941">
        <w:rPr>
          <w:rFonts w:ascii="宋体" w:hAnsi="宋体" w:hint="eastAsia"/>
          <w:color w:val="000000"/>
          <w:sz w:val="24"/>
          <w:szCs w:val="24"/>
        </w:rPr>
        <w:t>确认</w:t>
      </w:r>
      <w:r w:rsidRPr="001F3941">
        <w:rPr>
          <w:rFonts w:ascii="宋体" w:hAnsi="宋体" w:cs="宋体" w:hint="eastAsia"/>
          <w:bCs/>
          <w:color w:val="000000"/>
          <w:kern w:val="0"/>
          <w:sz w:val="24"/>
          <w:szCs w:val="24"/>
        </w:rPr>
        <w:t>日南京银行（质权人）与</w:t>
      </w:r>
      <w:r w:rsidRPr="001F3941">
        <w:rPr>
          <w:rFonts w:ascii="宋体" w:hAnsi="宋体" w:cs="宋体"/>
          <w:bCs/>
          <w:color w:val="000000"/>
          <w:kern w:val="0"/>
          <w:sz w:val="24"/>
          <w:szCs w:val="24"/>
          <w:u w:val="single"/>
        </w:rPr>
        <w:t xml:space="preserve">             </w:t>
      </w:r>
      <w:r w:rsidRPr="001F3941">
        <w:rPr>
          <w:rFonts w:ascii="宋体" w:hAnsi="宋体" w:cs="宋体" w:hint="eastAsia"/>
          <w:bCs/>
          <w:color w:val="000000"/>
          <w:kern w:val="0"/>
          <w:sz w:val="24"/>
          <w:szCs w:val="24"/>
        </w:rPr>
        <w:t>公司（出质人）签订的《最高额票据池质押合同》项下池编号为</w:t>
      </w:r>
      <w:r w:rsidRPr="001F3941">
        <w:rPr>
          <w:rFonts w:ascii="宋体" w:hAnsi="宋体" w:cs="宋体"/>
          <w:bCs/>
          <w:color w:val="000000"/>
          <w:kern w:val="0"/>
          <w:sz w:val="24"/>
          <w:szCs w:val="24"/>
          <w:u w:val="single"/>
        </w:rPr>
        <w:t xml:space="preserve">           </w:t>
      </w:r>
      <w:r w:rsidRPr="001F3941">
        <w:rPr>
          <w:rFonts w:ascii="宋体" w:hAnsi="宋体" w:cs="宋体" w:hint="eastAsia"/>
          <w:bCs/>
          <w:color w:val="000000"/>
          <w:kern w:val="0"/>
          <w:sz w:val="24"/>
          <w:szCs w:val="24"/>
        </w:rPr>
        <w:t>的票据池内全部质押票据明细，双方盖章确认后，该《质押票据清单》构成对原《质押票据清单》的自动变更。</w:t>
      </w:r>
    </w:p>
    <w:p w:rsidR="001F3941" w:rsidRPr="001F3941" w:rsidRDefault="001F3941" w:rsidP="001F3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470"/>
        <w:jc w:val="left"/>
        <w:rPr>
          <w:rFonts w:ascii="宋体"/>
          <w:sz w:val="24"/>
          <w:szCs w:val="24"/>
        </w:rPr>
      </w:pPr>
      <w:r w:rsidRPr="001F3941">
        <w:rPr>
          <w:rFonts w:ascii="宋体" w:hAnsi="宋体" w:cs="宋体"/>
          <w:bCs/>
          <w:color w:val="000000"/>
          <w:kern w:val="0"/>
          <w:sz w:val="24"/>
          <w:szCs w:val="24"/>
        </w:rPr>
        <w:t>3</w:t>
      </w:r>
      <w:r w:rsidR="00FB434A">
        <w:rPr>
          <w:rFonts w:ascii="宋体" w:hAnsi="宋体" w:cs="宋体" w:hint="eastAsia"/>
          <w:bCs/>
          <w:color w:val="000000"/>
          <w:kern w:val="0"/>
          <w:sz w:val="24"/>
          <w:szCs w:val="24"/>
        </w:rPr>
        <w:t>．</w:t>
      </w:r>
      <w:r w:rsidRPr="001F3941">
        <w:rPr>
          <w:rFonts w:ascii="宋体" w:hAnsi="宋体" w:cs="宋体" w:hint="eastAsia"/>
          <w:bCs/>
          <w:color w:val="000000"/>
          <w:kern w:val="0"/>
          <w:sz w:val="24"/>
          <w:szCs w:val="24"/>
        </w:rPr>
        <w:t>出质人承诺因其新增、释放或置换票据导致本清单内票据发生变动的，不影响质押的有效性。</w:t>
      </w:r>
    </w:p>
    <w:p w:rsidR="001F3941" w:rsidRDefault="001F3941" w:rsidP="001F3941">
      <w:pPr>
        <w:rPr>
          <w:rFonts w:ascii="仿宋_GB2312" w:eastAsia="仿宋_GB2312" w:hint="eastAsia"/>
          <w:b/>
          <w:snapToGrid w:val="0"/>
          <w:szCs w:val="28"/>
        </w:rPr>
      </w:pPr>
    </w:p>
    <w:p w:rsidR="001F3941" w:rsidRDefault="001F3941" w:rsidP="001F3941">
      <w:pPr>
        <w:rPr>
          <w:rFonts w:ascii="仿宋_GB2312" w:eastAsia="仿宋_GB2312" w:hint="eastAsia"/>
          <w:b/>
          <w:snapToGrid w:val="0"/>
          <w:szCs w:val="28"/>
        </w:rPr>
      </w:pPr>
    </w:p>
    <w:p w:rsidR="001F3941" w:rsidRDefault="001F3941" w:rsidP="001F3941">
      <w:pPr>
        <w:rPr>
          <w:rFonts w:hint="eastAsia"/>
          <w:b/>
        </w:rPr>
      </w:pPr>
    </w:p>
    <w:p w:rsidR="001F3941" w:rsidRDefault="001F3941" w:rsidP="001F3941">
      <w:pPr>
        <w:rPr>
          <w:rFonts w:hint="eastAsia"/>
          <w:b/>
        </w:rPr>
      </w:pPr>
    </w:p>
    <w:p w:rsidR="001F3941" w:rsidRDefault="001F3941" w:rsidP="001F3941">
      <w:pPr>
        <w:rPr>
          <w:rFonts w:hint="eastAsia"/>
          <w:b/>
        </w:rPr>
      </w:pPr>
    </w:p>
    <w:p w:rsidR="001F3941" w:rsidRDefault="001F3941" w:rsidP="001F3941">
      <w:pPr>
        <w:rPr>
          <w:rFonts w:hint="eastAsia"/>
          <w:b/>
        </w:rPr>
      </w:pPr>
    </w:p>
    <w:p w:rsidR="001F3941" w:rsidRDefault="001F3941" w:rsidP="001F3941"/>
    <w:p w:rsidR="001F3941" w:rsidRDefault="001F3941" w:rsidP="00233F12">
      <w:pPr>
        <w:pStyle w:val="2"/>
        <w:ind w:firstLineChars="0" w:firstLine="0"/>
        <w:rPr>
          <w:rFonts w:hint="eastAsia"/>
          <w:b/>
        </w:rPr>
      </w:pPr>
    </w:p>
    <w:p w:rsidR="001F3941" w:rsidRDefault="001F3941" w:rsidP="00233F12">
      <w:pPr>
        <w:pStyle w:val="2"/>
        <w:ind w:firstLineChars="0" w:firstLine="0"/>
        <w:rPr>
          <w:rFonts w:hint="eastAsia"/>
          <w:b/>
        </w:rPr>
      </w:pPr>
    </w:p>
    <w:p w:rsidR="001F3941" w:rsidRDefault="001F3941" w:rsidP="00233F12">
      <w:pPr>
        <w:pStyle w:val="2"/>
        <w:ind w:firstLineChars="0" w:firstLine="0"/>
        <w:rPr>
          <w:rFonts w:hint="eastAsia"/>
          <w:b/>
        </w:rPr>
      </w:pPr>
    </w:p>
    <w:p w:rsidR="001F3941" w:rsidRDefault="001F3941" w:rsidP="00233F12">
      <w:pPr>
        <w:pStyle w:val="2"/>
        <w:ind w:firstLineChars="0" w:firstLine="0"/>
        <w:rPr>
          <w:rFonts w:hint="eastAsia"/>
          <w:b/>
        </w:rPr>
      </w:pPr>
    </w:p>
    <w:p w:rsidR="001F3941" w:rsidRDefault="001F3941" w:rsidP="00233F12">
      <w:pPr>
        <w:pStyle w:val="2"/>
        <w:ind w:firstLineChars="0" w:firstLine="0"/>
        <w:rPr>
          <w:rFonts w:hint="eastAsia"/>
          <w:b/>
        </w:rPr>
      </w:pPr>
    </w:p>
    <w:p w:rsidR="001F3941" w:rsidRDefault="001F3941" w:rsidP="00233F12">
      <w:pPr>
        <w:pStyle w:val="2"/>
        <w:ind w:firstLineChars="0" w:firstLine="0"/>
        <w:rPr>
          <w:rFonts w:hint="eastAsia"/>
          <w:b/>
        </w:rPr>
      </w:pPr>
    </w:p>
    <w:p w:rsidR="00FB434A" w:rsidRDefault="00FB434A" w:rsidP="001F3941">
      <w:pPr>
        <w:rPr>
          <w:rFonts w:hint="eastAsia"/>
          <w:b/>
        </w:rPr>
      </w:pPr>
    </w:p>
    <w:p w:rsidR="001F3941" w:rsidRPr="00FB434A" w:rsidRDefault="001F3941" w:rsidP="00FB434A">
      <w:pPr>
        <w:rPr>
          <w:rFonts w:ascii="黑体" w:eastAsia="黑体" w:hint="eastAsia"/>
        </w:rPr>
      </w:pPr>
      <w:r w:rsidRPr="00FB434A">
        <w:rPr>
          <w:rFonts w:ascii="黑体" w:eastAsia="黑体" w:hAnsi="宋体" w:hint="eastAsia"/>
          <w:color w:val="000000"/>
          <w:sz w:val="24"/>
          <w:szCs w:val="24"/>
        </w:rPr>
        <w:t>附录7-2：</w:t>
      </w:r>
    </w:p>
    <w:p w:rsidR="001F3941" w:rsidRPr="00FB434A" w:rsidRDefault="001F3941" w:rsidP="00FB434A">
      <w:pPr>
        <w:jc w:val="center"/>
        <w:rPr>
          <w:rFonts w:ascii="黑体" w:eastAsia="黑体" w:hint="eastAsia"/>
          <w:b/>
          <w:bCs/>
          <w:sz w:val="30"/>
          <w:szCs w:val="30"/>
        </w:rPr>
      </w:pPr>
      <w:r w:rsidRPr="00FB434A">
        <w:rPr>
          <w:rFonts w:ascii="黑体" w:eastAsia="黑体" w:hAnsi="宋体" w:hint="eastAsia"/>
          <w:b/>
          <w:bCs/>
          <w:sz w:val="30"/>
          <w:szCs w:val="30"/>
        </w:rPr>
        <w:lastRenderedPageBreak/>
        <w:t>南京银行票据池业务账户明细</w:t>
      </w:r>
    </w:p>
    <w:p w:rsidR="001F3941" w:rsidRDefault="001F3941" w:rsidP="00FB434A">
      <w:pPr>
        <w:jc w:val="center"/>
        <w:rPr>
          <w:rFonts w:ascii="宋体"/>
          <w:b/>
          <w:sz w:val="24"/>
          <w:szCs w:val="24"/>
        </w:rPr>
      </w:pPr>
    </w:p>
    <w:tbl>
      <w:tblPr>
        <w:tblW w:w="9072" w:type="dxa"/>
        <w:jc w:val="center"/>
        <w:tblLayout w:type="fixed"/>
        <w:tblLook w:val="0000" w:firstRow="0" w:lastRow="0" w:firstColumn="0" w:lastColumn="0" w:noHBand="0" w:noVBand="0"/>
      </w:tblPr>
      <w:tblGrid>
        <w:gridCol w:w="1529"/>
        <w:gridCol w:w="1175"/>
        <w:gridCol w:w="279"/>
        <w:gridCol w:w="1135"/>
        <w:gridCol w:w="1416"/>
        <w:gridCol w:w="1415"/>
        <w:gridCol w:w="1416"/>
        <w:gridCol w:w="707"/>
      </w:tblGrid>
      <w:tr w:rsidR="001F3941">
        <w:trPr>
          <w:trHeight w:val="312"/>
          <w:jc w:val="center"/>
        </w:trPr>
        <w:tc>
          <w:tcPr>
            <w:tcW w:w="9087" w:type="dxa"/>
            <w:gridSpan w:val="8"/>
            <w:vMerge w:val="restart"/>
            <w:tcBorders>
              <w:top w:val="single" w:sz="4" w:space="0" w:color="auto"/>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《最高额票据池质押合同》合同编号：</w:t>
            </w:r>
            <w:r>
              <w:rPr>
                <w:rFonts w:ascii="宋体" w:cs="宋体"/>
                <w:color w:val="000000"/>
                <w:kern w:val="0"/>
                <w:sz w:val="24"/>
                <w:szCs w:val="24"/>
              </w:rPr>
              <w:br/>
            </w:r>
            <w:r>
              <w:rPr>
                <w:rFonts w:ascii="宋体" w:hAnsi="宋体" w:cs="宋体" w:hint="eastAsia"/>
                <w:color w:val="000000"/>
                <w:kern w:val="0"/>
                <w:sz w:val="24"/>
                <w:szCs w:val="24"/>
              </w:rPr>
              <w:t>票据池编号：</w:t>
            </w:r>
          </w:p>
        </w:tc>
      </w:tr>
      <w:tr w:rsidR="001F3941">
        <w:trPr>
          <w:trHeight w:val="312"/>
          <w:jc w:val="center"/>
        </w:trPr>
        <w:tc>
          <w:tcPr>
            <w:tcW w:w="9087" w:type="dxa"/>
            <w:gridSpan w:val="8"/>
            <w:vMerge/>
            <w:tcBorders>
              <w:top w:val="single" w:sz="4" w:space="0" w:color="auto"/>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2709" w:type="dxa"/>
            <w:gridSpan w:val="2"/>
            <w:vMerge w:val="restart"/>
            <w:tcBorders>
              <w:top w:val="single" w:sz="4" w:space="0" w:color="auto"/>
              <w:left w:val="single" w:sz="4" w:space="0" w:color="auto"/>
              <w:bottom w:val="single" w:sz="4" w:space="0" w:color="auto"/>
              <w:right w:val="single" w:sz="4" w:space="0" w:color="auto"/>
            </w:tcBorders>
            <w:vAlign w:val="center"/>
          </w:tcPr>
          <w:p w:rsidR="001F3941" w:rsidRDefault="001F3941" w:rsidP="005E6943">
            <w:pPr>
              <w:widowControl/>
              <w:jc w:val="center"/>
              <w:rPr>
                <w:rFonts w:ascii="宋体" w:cs="宋体"/>
                <w:color w:val="000000"/>
                <w:kern w:val="0"/>
                <w:sz w:val="24"/>
                <w:szCs w:val="24"/>
              </w:rPr>
            </w:pPr>
            <w:r>
              <w:rPr>
                <w:rFonts w:ascii="宋体" w:hAnsi="宋体" w:cs="宋体" w:hint="eastAsia"/>
                <w:color w:val="000000"/>
                <w:kern w:val="0"/>
                <w:sz w:val="24"/>
                <w:szCs w:val="24"/>
              </w:rPr>
              <w:t>企业名称</w:t>
            </w:r>
          </w:p>
        </w:tc>
        <w:tc>
          <w:tcPr>
            <w:tcW w:w="5670" w:type="dxa"/>
            <w:gridSpan w:val="5"/>
            <w:tcBorders>
              <w:top w:val="single" w:sz="4" w:space="0" w:color="auto"/>
              <w:left w:val="nil"/>
              <w:bottom w:val="single" w:sz="4" w:space="0" w:color="auto"/>
              <w:right w:val="single" w:sz="4" w:space="0" w:color="auto"/>
            </w:tcBorders>
            <w:vAlign w:val="center"/>
          </w:tcPr>
          <w:p w:rsidR="001F3941" w:rsidRDefault="001F3941" w:rsidP="005E6943">
            <w:pPr>
              <w:widowControl/>
              <w:jc w:val="center"/>
              <w:rPr>
                <w:rFonts w:ascii="宋体" w:cs="宋体"/>
                <w:color w:val="000000"/>
                <w:kern w:val="0"/>
                <w:sz w:val="24"/>
                <w:szCs w:val="24"/>
              </w:rPr>
            </w:pPr>
            <w:r>
              <w:rPr>
                <w:rFonts w:ascii="宋体" w:hAnsi="宋体" w:cs="宋体" w:hint="eastAsia"/>
                <w:color w:val="000000"/>
                <w:kern w:val="0"/>
                <w:sz w:val="24"/>
                <w:szCs w:val="24"/>
              </w:rPr>
              <w:t>乙方成员企业</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备注</w:t>
            </w:r>
          </w:p>
        </w:tc>
      </w:tr>
      <w:tr w:rsidR="001F3941">
        <w:trPr>
          <w:trHeight w:val="258"/>
          <w:jc w:val="center"/>
        </w:trPr>
        <w:tc>
          <w:tcPr>
            <w:tcW w:w="2709" w:type="dxa"/>
            <w:gridSpan w:val="2"/>
            <w:vMerge/>
            <w:tcBorders>
              <w:top w:val="single" w:sz="4" w:space="0" w:color="auto"/>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center"/>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1</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center"/>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2</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center"/>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3</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center"/>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4</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598"/>
          <w:jc w:val="center"/>
        </w:trPr>
        <w:tc>
          <w:tcPr>
            <w:tcW w:w="2709" w:type="dxa"/>
            <w:gridSpan w:val="2"/>
            <w:vMerge/>
            <w:tcBorders>
              <w:top w:val="single" w:sz="4" w:space="0" w:color="auto"/>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408"/>
          <w:jc w:val="center"/>
        </w:trPr>
        <w:tc>
          <w:tcPr>
            <w:tcW w:w="1532" w:type="dxa"/>
            <w:vMerge w:val="restart"/>
            <w:tcBorders>
              <w:top w:val="nil"/>
              <w:left w:val="single" w:sz="4" w:space="0" w:color="auto"/>
              <w:bottom w:val="single" w:sz="4" w:space="0" w:color="auto"/>
              <w:right w:val="single" w:sz="4" w:space="0" w:color="auto"/>
            </w:tcBorders>
            <w:vAlign w:val="center"/>
          </w:tcPr>
          <w:p w:rsidR="001F3941" w:rsidRDefault="001F3941" w:rsidP="005E6943">
            <w:pPr>
              <w:widowControl/>
              <w:jc w:val="center"/>
              <w:rPr>
                <w:rFonts w:ascii="宋体" w:cs="宋体"/>
                <w:color w:val="000000"/>
                <w:kern w:val="0"/>
                <w:sz w:val="24"/>
                <w:szCs w:val="24"/>
              </w:rPr>
            </w:pPr>
            <w:r>
              <w:rPr>
                <w:rFonts w:ascii="宋体" w:hAnsi="宋体" w:cs="宋体" w:hint="eastAsia"/>
                <w:color w:val="000000"/>
                <w:kern w:val="0"/>
                <w:sz w:val="24"/>
                <w:szCs w:val="24"/>
              </w:rPr>
              <w:t>保证金账户</w:t>
            </w: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账户名称</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394"/>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开户行</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367"/>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账号</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354"/>
          <w:jc w:val="center"/>
        </w:trPr>
        <w:tc>
          <w:tcPr>
            <w:tcW w:w="1532" w:type="dxa"/>
            <w:vMerge w:val="restart"/>
            <w:tcBorders>
              <w:top w:val="nil"/>
              <w:left w:val="single" w:sz="4" w:space="0" w:color="auto"/>
              <w:bottom w:val="single" w:sz="4" w:space="0" w:color="auto"/>
              <w:right w:val="single" w:sz="4" w:space="0" w:color="auto"/>
            </w:tcBorders>
            <w:vAlign w:val="center"/>
          </w:tcPr>
          <w:p w:rsidR="001F3941" w:rsidRDefault="001F3941" w:rsidP="005E6943">
            <w:pPr>
              <w:widowControl/>
              <w:jc w:val="center"/>
              <w:rPr>
                <w:rFonts w:ascii="宋体" w:cs="宋体"/>
                <w:color w:val="000000"/>
                <w:kern w:val="0"/>
                <w:sz w:val="24"/>
                <w:szCs w:val="24"/>
              </w:rPr>
            </w:pPr>
            <w:r>
              <w:rPr>
                <w:rFonts w:ascii="宋体" w:hAnsi="宋体" w:cs="宋体" w:hint="eastAsia"/>
                <w:color w:val="000000"/>
                <w:kern w:val="0"/>
                <w:sz w:val="24"/>
                <w:szCs w:val="24"/>
              </w:rPr>
              <w:t>结算账户</w:t>
            </w: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账户名称</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367"/>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开户行</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40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账号</w:t>
            </w:r>
          </w:p>
        </w:tc>
        <w:tc>
          <w:tcPr>
            <w:tcW w:w="1417" w:type="dxa"/>
            <w:gridSpan w:val="2"/>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708"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r>
      <w:tr w:rsidR="001F3941">
        <w:trPr>
          <w:trHeight w:val="258"/>
          <w:jc w:val="center"/>
        </w:trPr>
        <w:tc>
          <w:tcPr>
            <w:tcW w:w="1532" w:type="dxa"/>
            <w:vMerge w:val="restart"/>
            <w:tcBorders>
              <w:top w:val="nil"/>
              <w:left w:val="single" w:sz="4" w:space="0" w:color="auto"/>
              <w:bottom w:val="single" w:sz="4" w:space="0" w:color="auto"/>
              <w:right w:val="single" w:sz="4" w:space="0" w:color="auto"/>
            </w:tcBorders>
            <w:vAlign w:val="center"/>
          </w:tcPr>
          <w:p w:rsidR="001F3941" w:rsidRDefault="001F3941" w:rsidP="005E6943">
            <w:pPr>
              <w:widowControl/>
              <w:jc w:val="center"/>
              <w:rPr>
                <w:rFonts w:ascii="宋体" w:cs="宋体"/>
                <w:color w:val="000000"/>
                <w:kern w:val="0"/>
                <w:sz w:val="24"/>
                <w:szCs w:val="24"/>
              </w:rPr>
            </w:pPr>
            <w:r>
              <w:rPr>
                <w:rFonts w:ascii="宋体" w:hAnsi="宋体" w:cs="宋体" w:hint="eastAsia"/>
                <w:color w:val="000000"/>
                <w:kern w:val="0"/>
                <w:sz w:val="24"/>
                <w:szCs w:val="24"/>
              </w:rPr>
              <w:t>乙方签章</w:t>
            </w:r>
          </w:p>
        </w:tc>
        <w:tc>
          <w:tcPr>
            <w:tcW w:w="1177" w:type="dxa"/>
            <w:tcBorders>
              <w:top w:val="single" w:sz="4" w:space="0" w:color="auto"/>
              <w:left w:val="single" w:sz="4" w:space="0" w:color="auto"/>
              <w:bottom w:val="nil"/>
              <w:right w:val="nil"/>
            </w:tcBorders>
            <w:vAlign w:val="center"/>
          </w:tcPr>
          <w:p w:rsidR="001F3941" w:rsidRDefault="001F3941" w:rsidP="005E6943">
            <w:pPr>
              <w:widowControl/>
              <w:jc w:val="left"/>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1</w:t>
            </w:r>
          </w:p>
        </w:tc>
        <w:tc>
          <w:tcPr>
            <w:tcW w:w="1417" w:type="dxa"/>
            <w:gridSpan w:val="2"/>
            <w:tcBorders>
              <w:top w:val="single" w:sz="4" w:space="0" w:color="auto"/>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2</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val="restart"/>
            <w:tcBorders>
              <w:top w:val="single" w:sz="4" w:space="0" w:color="auto"/>
              <w:left w:val="single" w:sz="4" w:space="0" w:color="auto"/>
              <w:bottom w:val="single" w:sz="4" w:space="0" w:color="000000"/>
              <w:right w:val="single" w:sz="4" w:space="0" w:color="000000"/>
            </w:tcBorders>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甲方签章</w:t>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cs="宋体"/>
                <w:color w:val="000000"/>
                <w:kern w:val="0"/>
                <w:sz w:val="24"/>
                <w:szCs w:val="24"/>
              </w:rPr>
              <w:br/>
            </w:r>
            <w:r>
              <w:rPr>
                <w:rFonts w:ascii="宋体" w:hAnsi="宋体" w:cs="宋体" w:hint="eastAsia"/>
                <w:color w:val="000000"/>
                <w:kern w:val="0"/>
                <w:sz w:val="24"/>
                <w:szCs w:val="24"/>
              </w:rPr>
              <w:t>日期</w:t>
            </w: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（盖章）</w:t>
            </w: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（盖章）</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授权经办人</w:t>
            </w:r>
          </w:p>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（签章）</w:t>
            </w: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授权经办人</w:t>
            </w:r>
          </w:p>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（签章）</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日期</w:t>
            </w:r>
          </w:p>
        </w:tc>
        <w:tc>
          <w:tcPr>
            <w:tcW w:w="1417" w:type="dxa"/>
            <w:gridSpan w:val="2"/>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日期</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177" w:type="dxa"/>
            <w:tcBorders>
              <w:top w:val="nil"/>
              <w:left w:val="single" w:sz="4" w:space="0" w:color="auto"/>
              <w:bottom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17" w:type="dxa"/>
            <w:gridSpan w:val="2"/>
            <w:tcBorders>
              <w:top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single" w:sz="4" w:space="0" w:color="auto"/>
              <w:bottom w:val="nil"/>
              <w:right w:val="nil"/>
            </w:tcBorders>
            <w:vAlign w:val="center"/>
          </w:tcPr>
          <w:p w:rsidR="001F3941" w:rsidRDefault="001F3941" w:rsidP="005E6943">
            <w:pPr>
              <w:widowControl/>
              <w:jc w:val="left"/>
              <w:rPr>
                <w:rFonts w:ascii="宋体" w:cs="宋体"/>
                <w:color w:val="000000"/>
                <w:kern w:val="0"/>
                <w:sz w:val="24"/>
                <w:szCs w:val="24"/>
              </w:rPr>
            </w:pP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2594" w:type="dxa"/>
            <w:gridSpan w:val="3"/>
            <w:tcBorders>
              <w:top w:val="single" w:sz="4" w:space="0" w:color="auto"/>
              <w:left w:val="single" w:sz="4" w:space="0" w:color="auto"/>
              <w:bottom w:val="nil"/>
              <w:right w:val="single" w:sz="4" w:space="0" w:color="000000"/>
            </w:tcBorders>
            <w:vAlign w:val="center"/>
          </w:tcPr>
          <w:p w:rsidR="001F3941" w:rsidRDefault="001F3941" w:rsidP="005E6943">
            <w:pPr>
              <w:widowControl/>
              <w:jc w:val="left"/>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3</w:t>
            </w:r>
          </w:p>
        </w:tc>
        <w:tc>
          <w:tcPr>
            <w:tcW w:w="1418" w:type="dxa"/>
            <w:tcBorders>
              <w:top w:val="single" w:sz="4" w:space="0" w:color="auto"/>
              <w:left w:val="nil"/>
              <w:bottom w:val="nil"/>
              <w:right w:val="nil"/>
            </w:tcBorders>
            <w:vAlign w:val="center"/>
          </w:tcPr>
          <w:p w:rsidR="001F3941" w:rsidRDefault="001F3941" w:rsidP="005E6943">
            <w:pPr>
              <w:widowControl/>
              <w:jc w:val="left"/>
              <w:rPr>
                <w:rFonts w:ascii="宋体" w:hAnsi="宋体" w:cs="宋体"/>
                <w:color w:val="000000"/>
                <w:kern w:val="0"/>
                <w:sz w:val="24"/>
                <w:szCs w:val="24"/>
              </w:rPr>
            </w:pPr>
            <w:r>
              <w:rPr>
                <w:rFonts w:ascii="宋体" w:hAnsi="宋体" w:cs="宋体" w:hint="eastAsia"/>
                <w:color w:val="000000"/>
                <w:kern w:val="0"/>
                <w:sz w:val="24"/>
                <w:szCs w:val="24"/>
              </w:rPr>
              <w:t>成员企业</w:t>
            </w:r>
            <w:r>
              <w:rPr>
                <w:rFonts w:ascii="宋体" w:hAnsi="宋体" w:cs="宋体"/>
                <w:color w:val="000000"/>
                <w:kern w:val="0"/>
                <w:sz w:val="24"/>
                <w:szCs w:val="24"/>
              </w:rPr>
              <w:t>4</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（盖章）</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（盖章）</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授权经办人</w:t>
            </w:r>
          </w:p>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（签章）　</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授权经办人</w:t>
            </w:r>
          </w:p>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（签章）　</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日期</w:t>
            </w:r>
          </w:p>
        </w:tc>
        <w:tc>
          <w:tcPr>
            <w:tcW w:w="113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nil"/>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日期</w:t>
            </w:r>
          </w:p>
        </w:tc>
        <w:tc>
          <w:tcPr>
            <w:tcW w:w="1417" w:type="dxa"/>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nil"/>
              <w:right w:val="single" w:sz="4" w:space="0" w:color="auto"/>
            </w:tcBorders>
            <w:vAlign w:val="center"/>
          </w:tcPr>
          <w:p w:rsidR="001F3941" w:rsidRDefault="001F3941" w:rsidP="005E6943">
            <w:pPr>
              <w:widowControl/>
              <w:jc w:val="left"/>
              <w:rPr>
                <w:rFonts w:ascii="宋体" w:cs="宋体"/>
                <w:color w:val="000000"/>
                <w:kern w:val="0"/>
                <w:sz w:val="24"/>
                <w:szCs w:val="24"/>
              </w:rPr>
            </w:pPr>
          </w:p>
        </w:tc>
      </w:tr>
      <w:tr w:rsidR="001F3941">
        <w:trPr>
          <w:trHeight w:val="258"/>
          <w:jc w:val="center"/>
        </w:trPr>
        <w:tc>
          <w:tcPr>
            <w:tcW w:w="1532" w:type="dxa"/>
            <w:vMerge/>
            <w:tcBorders>
              <w:top w:val="nil"/>
              <w:left w:val="single" w:sz="4" w:space="0" w:color="auto"/>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c>
          <w:tcPr>
            <w:tcW w:w="1457" w:type="dxa"/>
            <w:gridSpan w:val="2"/>
            <w:tcBorders>
              <w:top w:val="nil"/>
              <w:left w:val="nil"/>
              <w:bottom w:val="single" w:sz="4" w:space="0" w:color="auto"/>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13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8" w:type="dxa"/>
            <w:tcBorders>
              <w:top w:val="nil"/>
              <w:left w:val="nil"/>
              <w:bottom w:val="single" w:sz="4" w:space="0" w:color="auto"/>
              <w:right w:val="nil"/>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1417" w:type="dxa"/>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r>
              <w:rPr>
                <w:rFonts w:ascii="宋体" w:hAnsi="宋体" w:cs="宋体" w:hint="eastAsia"/>
                <w:color w:val="000000"/>
                <w:kern w:val="0"/>
                <w:sz w:val="24"/>
                <w:szCs w:val="24"/>
              </w:rPr>
              <w:t xml:space="preserve">　</w:t>
            </w:r>
          </w:p>
        </w:tc>
        <w:tc>
          <w:tcPr>
            <w:tcW w:w="2126" w:type="dxa"/>
            <w:gridSpan w:val="2"/>
            <w:vMerge/>
            <w:tcBorders>
              <w:top w:val="nil"/>
              <w:left w:val="nil"/>
              <w:bottom w:val="single" w:sz="4" w:space="0" w:color="auto"/>
              <w:right w:val="single" w:sz="4" w:space="0" w:color="auto"/>
            </w:tcBorders>
            <w:vAlign w:val="center"/>
          </w:tcPr>
          <w:p w:rsidR="001F3941" w:rsidRDefault="001F3941" w:rsidP="005E6943">
            <w:pPr>
              <w:widowControl/>
              <w:jc w:val="left"/>
              <w:rPr>
                <w:rFonts w:ascii="宋体" w:cs="宋体"/>
                <w:color w:val="000000"/>
                <w:kern w:val="0"/>
                <w:sz w:val="24"/>
                <w:szCs w:val="24"/>
              </w:rPr>
            </w:pPr>
          </w:p>
        </w:tc>
      </w:tr>
    </w:tbl>
    <w:p w:rsidR="001F3941" w:rsidRDefault="001F3941" w:rsidP="001F3941">
      <w:pPr>
        <w:adjustRightInd w:val="0"/>
        <w:snapToGrid w:val="0"/>
        <w:spacing w:line="420" w:lineRule="exact"/>
        <w:textAlignment w:val="center"/>
        <w:rPr>
          <w:rFonts w:ascii="宋体"/>
          <w:b/>
          <w:snapToGrid w:val="0"/>
          <w:sz w:val="24"/>
          <w:szCs w:val="24"/>
        </w:rPr>
      </w:pPr>
      <w:r>
        <w:rPr>
          <w:rFonts w:ascii="宋体" w:hAnsi="宋体" w:hint="eastAsia"/>
          <w:b/>
          <w:snapToGrid w:val="0"/>
          <w:sz w:val="24"/>
          <w:szCs w:val="24"/>
        </w:rPr>
        <w:t>填表说明：本表一式两份，甲乙双方各执一份。</w:t>
      </w:r>
    </w:p>
    <w:p w:rsidR="001F3941" w:rsidRPr="00FB434A" w:rsidRDefault="001F3941" w:rsidP="00FB434A">
      <w:pPr>
        <w:jc w:val="left"/>
        <w:rPr>
          <w:rFonts w:ascii="黑体" w:eastAsia="黑体" w:hint="eastAsia"/>
          <w:snapToGrid w:val="0"/>
          <w:sz w:val="24"/>
          <w:szCs w:val="24"/>
        </w:rPr>
      </w:pPr>
      <w:r>
        <w:rPr>
          <w:rFonts w:ascii="宋体"/>
          <w:b/>
          <w:snapToGrid w:val="0"/>
          <w:sz w:val="24"/>
          <w:szCs w:val="24"/>
        </w:rPr>
        <w:br w:type="page"/>
      </w:r>
      <w:r w:rsidRPr="00FB434A">
        <w:rPr>
          <w:rFonts w:ascii="黑体" w:eastAsia="黑体" w:hAnsi="宋体" w:hint="eastAsia"/>
          <w:color w:val="000000"/>
          <w:sz w:val="24"/>
          <w:szCs w:val="24"/>
        </w:rPr>
        <w:lastRenderedPageBreak/>
        <w:t>附录7-3：</w:t>
      </w:r>
    </w:p>
    <w:p w:rsidR="001F3941" w:rsidRDefault="001F3941" w:rsidP="00FB434A">
      <w:pPr>
        <w:jc w:val="center"/>
        <w:rPr>
          <w:rFonts w:ascii="黑体" w:eastAsia="黑体" w:hAnsi="宋体" w:hint="eastAsia"/>
          <w:b/>
          <w:bCs/>
          <w:sz w:val="30"/>
          <w:szCs w:val="30"/>
        </w:rPr>
      </w:pPr>
      <w:r w:rsidRPr="00FB434A">
        <w:rPr>
          <w:rFonts w:ascii="黑体" w:eastAsia="黑体" w:hAnsi="宋体" w:hint="eastAsia"/>
          <w:b/>
          <w:bCs/>
          <w:sz w:val="30"/>
          <w:szCs w:val="30"/>
        </w:rPr>
        <w:t>出质企业预留印鉴样本</w:t>
      </w:r>
    </w:p>
    <w:p w:rsidR="00FB434A" w:rsidRPr="00FB434A" w:rsidRDefault="00FB434A" w:rsidP="00FB434A">
      <w:pPr>
        <w:jc w:val="center"/>
        <w:rPr>
          <w:rFonts w:ascii="黑体" w:eastAsia="黑体" w:hint="eastAsia"/>
          <w:b/>
          <w:bCs/>
          <w:sz w:val="30"/>
          <w:szCs w:val="30"/>
        </w:rPr>
      </w:pPr>
    </w:p>
    <w:p w:rsidR="001F3941" w:rsidRDefault="001F3941" w:rsidP="001F3941">
      <w:pPr>
        <w:spacing w:line="560" w:lineRule="exact"/>
        <w:ind w:firstLine="555"/>
        <w:rPr>
          <w:rFonts w:ascii="宋体"/>
          <w:sz w:val="24"/>
          <w:szCs w:val="24"/>
        </w:rPr>
      </w:pPr>
      <w:r>
        <w:rPr>
          <w:rFonts w:ascii="宋体" w:hAnsi="宋体" w:hint="eastAsia"/>
          <w:sz w:val="24"/>
          <w:szCs w:val="24"/>
        </w:rPr>
        <w:t>鉴于南京银行股份有限公司（以下简称“南京银行”）与</w:t>
      </w:r>
      <w:r>
        <w:rPr>
          <w:rFonts w:ascii="宋体" w:hAnsi="宋体"/>
          <w:sz w:val="24"/>
          <w:szCs w:val="24"/>
          <w:u w:val="single"/>
        </w:rPr>
        <w:t xml:space="preserve">               </w:t>
      </w:r>
      <w:r>
        <w:rPr>
          <w:rFonts w:ascii="宋体" w:hAnsi="宋体" w:hint="eastAsia"/>
          <w:sz w:val="24"/>
          <w:szCs w:val="24"/>
        </w:rPr>
        <w:t>公司（“出质企业”）签订了编号为</w:t>
      </w:r>
      <w:r>
        <w:rPr>
          <w:rFonts w:ascii="宋体" w:hAnsi="宋体"/>
          <w:sz w:val="24"/>
          <w:szCs w:val="24"/>
          <w:u w:val="single"/>
        </w:rPr>
        <w:t xml:space="preserve">               </w:t>
      </w:r>
      <w:r>
        <w:rPr>
          <w:rFonts w:ascii="宋体" w:hAnsi="宋体" w:hint="eastAsia"/>
          <w:sz w:val="24"/>
          <w:szCs w:val="24"/>
        </w:rPr>
        <w:t>《最高额票据</w:t>
      </w:r>
      <w:r>
        <w:rPr>
          <w:rFonts w:ascii="宋体" w:hAnsi="宋体" w:cs="宋体" w:hint="eastAsia"/>
          <w:color w:val="000000"/>
          <w:kern w:val="0"/>
          <w:sz w:val="24"/>
          <w:szCs w:val="24"/>
        </w:rPr>
        <w:t>池</w:t>
      </w:r>
      <w:r>
        <w:rPr>
          <w:rFonts w:ascii="宋体" w:hAnsi="宋体" w:hint="eastAsia"/>
          <w:sz w:val="24"/>
          <w:szCs w:val="24"/>
        </w:rPr>
        <w:t>质押合同》中涉及南京银行与出质企业确认《质押票据清单》事宜</w:t>
      </w:r>
      <w:r>
        <w:rPr>
          <w:rFonts w:ascii="宋体" w:hAnsi="宋体"/>
          <w:sz w:val="24"/>
          <w:szCs w:val="24"/>
        </w:rPr>
        <w:t>,</w:t>
      </w:r>
      <w:r>
        <w:rPr>
          <w:rFonts w:ascii="宋体" w:hAnsi="宋体" w:hint="eastAsia"/>
          <w:sz w:val="24"/>
          <w:szCs w:val="24"/>
        </w:rPr>
        <w:t>双方同意并确认，《质押票据清单》以双方如下公章或业务专用章、授权经办人名章或签字为准，双方需要对预留印鉴进行变更的，须书面通知对方，并以书面通知到达对方之日生效。</w:t>
      </w: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南京银行预留印鉴：</w:t>
      </w: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公章</w:t>
      </w:r>
      <w:r>
        <w:rPr>
          <w:rFonts w:ascii="宋体" w:hAnsi="宋体"/>
          <w:sz w:val="24"/>
          <w:szCs w:val="24"/>
        </w:rPr>
        <w:t>/</w:t>
      </w:r>
      <w:r>
        <w:rPr>
          <w:rFonts w:ascii="宋体" w:hAnsi="宋体" w:hint="eastAsia"/>
          <w:sz w:val="24"/>
          <w:szCs w:val="24"/>
        </w:rPr>
        <w:t>业务专用章印模：</w:t>
      </w:r>
      <w:r>
        <w:rPr>
          <w:rFonts w:ascii="宋体" w:hAnsi="宋体"/>
          <w:sz w:val="24"/>
          <w:szCs w:val="24"/>
        </w:rPr>
        <w:t xml:space="preserve">                  </w:t>
      </w:r>
      <w:r>
        <w:rPr>
          <w:rFonts w:ascii="宋体" w:hAnsi="宋体" w:hint="eastAsia"/>
          <w:sz w:val="24"/>
          <w:szCs w:val="24"/>
        </w:rPr>
        <w:t>授权经办人名章或签字印模：</w:t>
      </w:r>
    </w:p>
    <w:p w:rsidR="001F3941" w:rsidRDefault="001F3941" w:rsidP="001F3941">
      <w:pPr>
        <w:spacing w:line="560" w:lineRule="exact"/>
        <w:ind w:firstLine="555"/>
        <w:rPr>
          <w:rFonts w:ascii="宋体"/>
          <w:sz w:val="24"/>
          <w:szCs w:val="24"/>
        </w:rPr>
      </w:pPr>
      <w:r>
        <w:rPr>
          <w:lang w:val="en-US" w:eastAsia="zh-CN"/>
        </w:rPr>
        <w:pict>
          <v:rect id="Rectangle 12" o:spid="_x0000_s1031" style="position:absolute;left:0;text-align:left;margin-left:309.25pt;margin-top:9pt;width:103.25pt;height:165.2pt;z-index:6"/>
        </w:pict>
      </w:r>
      <w:r>
        <w:rPr>
          <w:lang w:val="en-US" w:eastAsia="zh-CN"/>
        </w:rPr>
        <w:pict>
          <v:rect id="Rectangle 11" o:spid="_x0000_s1030" style="position:absolute;left:0;text-align:left;margin-left:206pt;margin-top:9pt;width:96.75pt;height:165.2pt;z-index:5"/>
        </w:pict>
      </w:r>
      <w:r>
        <w:rPr>
          <w:lang w:val="en-US" w:eastAsia="zh-CN"/>
        </w:rPr>
        <w:pict>
          <v:rect id="Rectangle 10" o:spid="_x0000_s1029" style="position:absolute;left:0;text-align:left;margin-left:18pt;margin-top:9pt;width:143.25pt;height:165.2pt;z-index:4"/>
        </w:pict>
      </w: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Chars="1730" w:firstLine="4152"/>
        <w:rPr>
          <w:rFonts w:ascii="宋体"/>
          <w:sz w:val="24"/>
          <w:szCs w:val="24"/>
        </w:rPr>
      </w:pPr>
    </w:p>
    <w:p w:rsidR="001F3941" w:rsidRDefault="001F3941" w:rsidP="001F3941">
      <w:pPr>
        <w:spacing w:line="560" w:lineRule="exact"/>
        <w:ind w:firstLineChars="1730" w:firstLine="4152"/>
        <w:rPr>
          <w:rFonts w:ascii="宋体"/>
          <w:sz w:val="24"/>
          <w:szCs w:val="24"/>
        </w:rPr>
      </w:pP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出质企业</w:t>
      </w:r>
      <w:r>
        <w:rPr>
          <w:rFonts w:ascii="宋体" w:hAnsi="宋体" w:hint="eastAsia"/>
          <w:b/>
          <w:bCs/>
          <w:sz w:val="24"/>
          <w:szCs w:val="24"/>
          <w:u w:val="single"/>
        </w:rPr>
        <w:t xml:space="preserve">                 </w:t>
      </w:r>
      <w:r>
        <w:rPr>
          <w:rFonts w:ascii="宋体" w:hAnsi="宋体" w:hint="eastAsia"/>
          <w:sz w:val="24"/>
          <w:szCs w:val="24"/>
        </w:rPr>
        <w:t>预留印鉴：</w:t>
      </w: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公章</w:t>
      </w:r>
      <w:r>
        <w:rPr>
          <w:rFonts w:ascii="宋体" w:hAnsi="宋体"/>
          <w:sz w:val="24"/>
          <w:szCs w:val="24"/>
        </w:rPr>
        <w:t>/</w:t>
      </w:r>
      <w:r>
        <w:rPr>
          <w:rFonts w:ascii="宋体" w:hAnsi="宋体" w:hint="eastAsia"/>
          <w:sz w:val="24"/>
          <w:szCs w:val="24"/>
        </w:rPr>
        <w:t>业务专用章印模：</w:t>
      </w:r>
      <w:r>
        <w:rPr>
          <w:rFonts w:ascii="宋体" w:hAnsi="宋体"/>
          <w:sz w:val="24"/>
          <w:szCs w:val="24"/>
        </w:rPr>
        <w:t xml:space="preserve">                  </w:t>
      </w:r>
      <w:r>
        <w:rPr>
          <w:rFonts w:ascii="宋体" w:hAnsi="宋体" w:hint="eastAsia"/>
          <w:sz w:val="24"/>
          <w:szCs w:val="24"/>
        </w:rPr>
        <w:t>授权经办人名章或签字印模：</w:t>
      </w:r>
    </w:p>
    <w:p w:rsidR="001F3941" w:rsidRDefault="001F3941" w:rsidP="001F3941">
      <w:pPr>
        <w:spacing w:line="560" w:lineRule="exact"/>
        <w:ind w:firstLine="555"/>
        <w:rPr>
          <w:rFonts w:ascii="宋体"/>
          <w:sz w:val="24"/>
          <w:szCs w:val="24"/>
        </w:rPr>
      </w:pPr>
      <w:r>
        <w:rPr>
          <w:lang w:val="en-US" w:eastAsia="zh-CN"/>
        </w:rPr>
        <w:pict>
          <v:rect id="Rectangle 15" o:spid="_x0000_s1034" style="position:absolute;left:0;text-align:left;margin-left:309.25pt;margin-top:9pt;width:100.25pt;height:165.2pt;z-index:9"/>
        </w:pict>
      </w:r>
      <w:r>
        <w:rPr>
          <w:lang w:val="en-US" w:eastAsia="zh-CN"/>
        </w:rPr>
        <w:pict>
          <v:rect id="Rectangle 14" o:spid="_x0000_s1033" style="position:absolute;left:0;text-align:left;margin-left:206pt;margin-top:9pt;width:93.5pt;height:165.2pt;z-index:8"/>
        </w:pict>
      </w:r>
      <w:r>
        <w:rPr>
          <w:lang w:val="en-US" w:eastAsia="zh-CN"/>
        </w:rPr>
        <w:pict>
          <v:rect id="Rectangle 13" o:spid="_x0000_s1032" style="position:absolute;left:0;text-align:left;margin-left:18pt;margin-top:9pt;width:143.25pt;height:165.2pt;z-index:7"/>
        </w:pict>
      </w: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rPr>
          <w:rFonts w:ascii="宋体"/>
          <w:sz w:val="24"/>
          <w:szCs w:val="24"/>
        </w:rPr>
      </w:pPr>
    </w:p>
    <w:p w:rsidR="001F3941" w:rsidRDefault="001F3941" w:rsidP="001F3941">
      <w:pPr>
        <w:spacing w:line="560" w:lineRule="exact"/>
        <w:ind w:leftChars="3400" w:left="8820" w:hangingChars="700" w:hanging="1680"/>
        <w:rPr>
          <w:rFonts w:ascii="宋体"/>
          <w:sz w:val="24"/>
          <w:szCs w:val="24"/>
        </w:rPr>
      </w:pPr>
      <w:r>
        <w:rPr>
          <w:rFonts w:ascii="宋体" w:hAnsi="宋体"/>
          <w:sz w:val="24"/>
          <w:szCs w:val="24"/>
        </w:rPr>
        <w:t xml:space="preserve">  </w:t>
      </w:r>
      <w:r>
        <w:rPr>
          <w:rFonts w:ascii="宋体" w:hAnsi="宋体"/>
          <w:sz w:val="24"/>
          <w:szCs w:val="24"/>
          <w:u w:val="single"/>
        </w:rPr>
        <w:t xml:space="preserve">                </w:t>
      </w:r>
    </w:p>
    <w:p w:rsidR="001F3941" w:rsidRDefault="001F3941" w:rsidP="001F3941">
      <w:pPr>
        <w:spacing w:line="560" w:lineRule="exact"/>
        <w:ind w:firstLine="555"/>
        <w:jc w:val="right"/>
        <w:rPr>
          <w:rFonts w:ascii="宋体"/>
          <w:sz w:val="24"/>
          <w:szCs w:val="24"/>
        </w:rPr>
      </w:pP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出质企业</w:t>
      </w:r>
      <w:r>
        <w:rPr>
          <w:rFonts w:ascii="宋体" w:hAnsi="宋体" w:hint="eastAsia"/>
          <w:b/>
          <w:bCs/>
          <w:sz w:val="24"/>
          <w:szCs w:val="24"/>
          <w:u w:val="single"/>
        </w:rPr>
        <w:t xml:space="preserve">                  </w:t>
      </w:r>
      <w:r>
        <w:rPr>
          <w:rFonts w:ascii="宋体" w:hAnsi="宋体" w:hint="eastAsia"/>
          <w:sz w:val="24"/>
          <w:szCs w:val="24"/>
        </w:rPr>
        <w:t>预留印鉴：</w:t>
      </w: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公章</w:t>
      </w:r>
      <w:r>
        <w:rPr>
          <w:rFonts w:ascii="宋体" w:hAnsi="宋体"/>
          <w:sz w:val="24"/>
          <w:szCs w:val="24"/>
        </w:rPr>
        <w:t>/</w:t>
      </w:r>
      <w:r>
        <w:rPr>
          <w:rFonts w:ascii="宋体" w:hAnsi="宋体" w:hint="eastAsia"/>
          <w:sz w:val="24"/>
          <w:szCs w:val="24"/>
        </w:rPr>
        <w:t>业务专用章印模：</w:t>
      </w:r>
      <w:r>
        <w:rPr>
          <w:rFonts w:ascii="宋体" w:hAnsi="宋体"/>
          <w:sz w:val="24"/>
          <w:szCs w:val="24"/>
        </w:rPr>
        <w:t xml:space="preserve">                  </w:t>
      </w:r>
      <w:r>
        <w:rPr>
          <w:rFonts w:ascii="宋体" w:hAnsi="宋体" w:hint="eastAsia"/>
          <w:sz w:val="24"/>
          <w:szCs w:val="24"/>
        </w:rPr>
        <w:t>授权经办人名章或签字印模：</w:t>
      </w:r>
    </w:p>
    <w:p w:rsidR="001F3941" w:rsidRDefault="001F3941" w:rsidP="001F3941">
      <w:pPr>
        <w:spacing w:line="560" w:lineRule="exact"/>
        <w:ind w:firstLine="555"/>
        <w:rPr>
          <w:rFonts w:ascii="宋体"/>
          <w:sz w:val="24"/>
          <w:szCs w:val="24"/>
        </w:rPr>
      </w:pPr>
      <w:r>
        <w:rPr>
          <w:lang w:val="en-US" w:eastAsia="zh-CN"/>
        </w:rPr>
        <w:pict>
          <v:rect id="Rectangle 18" o:spid="_x0000_s1037" style="position:absolute;left:0;text-align:left;margin-left:309.25pt;margin-top:9pt;width:95.25pt;height:165.2pt;z-index:12"/>
        </w:pict>
      </w:r>
      <w:r>
        <w:rPr>
          <w:lang w:val="en-US" w:eastAsia="zh-CN"/>
        </w:rPr>
        <w:pict>
          <v:rect id="Rectangle 17" o:spid="_x0000_s1036" style="position:absolute;left:0;text-align:left;margin-left:208.5pt;margin-top:9pt;width:92pt;height:165.2pt;z-index:11"/>
        </w:pict>
      </w:r>
      <w:r>
        <w:rPr>
          <w:lang w:val="en-US" w:eastAsia="zh-CN"/>
        </w:rPr>
        <w:pict>
          <v:rect id="Rectangle 16" o:spid="_x0000_s1035" style="position:absolute;left:0;text-align:left;margin-left:18pt;margin-top:9pt;width:141pt;height:165.2pt;z-index:10"/>
        </w:pict>
      </w: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rPr>
          <w:rFonts w:ascii="宋体"/>
          <w:sz w:val="24"/>
          <w:szCs w:val="24"/>
        </w:rPr>
      </w:pPr>
    </w:p>
    <w:p w:rsidR="001F3941" w:rsidRDefault="001F3941" w:rsidP="001F3941">
      <w:pPr>
        <w:spacing w:line="560" w:lineRule="exact"/>
        <w:ind w:leftChars="3400" w:left="8820" w:hangingChars="700" w:hanging="1680"/>
        <w:rPr>
          <w:rFonts w:ascii="宋体"/>
          <w:sz w:val="24"/>
          <w:szCs w:val="24"/>
        </w:rPr>
      </w:pPr>
      <w:r>
        <w:rPr>
          <w:rFonts w:ascii="宋体" w:hAnsi="宋体"/>
          <w:sz w:val="24"/>
          <w:szCs w:val="24"/>
        </w:rPr>
        <w:t xml:space="preserve">  </w:t>
      </w:r>
      <w:r>
        <w:rPr>
          <w:rFonts w:ascii="宋体" w:hAnsi="宋体"/>
          <w:sz w:val="24"/>
          <w:szCs w:val="24"/>
          <w:u w:val="single"/>
        </w:rPr>
        <w:t xml:space="preserve">                </w:t>
      </w:r>
    </w:p>
    <w:p w:rsidR="001F3941" w:rsidRDefault="001F3941" w:rsidP="001F3941">
      <w:pPr>
        <w:spacing w:line="560" w:lineRule="exact"/>
        <w:ind w:firstLine="555"/>
        <w:jc w:val="right"/>
        <w:rPr>
          <w:rFonts w:ascii="宋体"/>
          <w:sz w:val="24"/>
          <w:szCs w:val="24"/>
        </w:rPr>
      </w:pPr>
    </w:p>
    <w:p w:rsidR="001F3941" w:rsidRDefault="001F3941" w:rsidP="001F3941">
      <w:pPr>
        <w:spacing w:line="560" w:lineRule="exact"/>
        <w:ind w:firstLine="555"/>
        <w:jc w:val="right"/>
        <w:rPr>
          <w:rFonts w:ascii="宋体"/>
          <w:sz w:val="24"/>
          <w:szCs w:val="24"/>
        </w:rPr>
      </w:pP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出质企业</w:t>
      </w:r>
      <w:r>
        <w:rPr>
          <w:rFonts w:ascii="宋体" w:hAnsi="宋体" w:hint="eastAsia"/>
          <w:b/>
          <w:bCs/>
          <w:sz w:val="24"/>
          <w:szCs w:val="24"/>
          <w:u w:val="single"/>
        </w:rPr>
        <w:t xml:space="preserve">                    </w:t>
      </w:r>
      <w:r>
        <w:rPr>
          <w:rFonts w:ascii="宋体" w:hAnsi="宋体" w:hint="eastAsia"/>
          <w:sz w:val="24"/>
          <w:szCs w:val="24"/>
        </w:rPr>
        <w:t>预留印鉴：</w:t>
      </w:r>
    </w:p>
    <w:p w:rsidR="001F3941" w:rsidRDefault="001F3941" w:rsidP="001F3941">
      <w:pPr>
        <w:spacing w:line="560" w:lineRule="exact"/>
        <w:ind w:firstLineChars="150" w:firstLine="360"/>
        <w:rPr>
          <w:rFonts w:ascii="宋体"/>
          <w:sz w:val="24"/>
          <w:szCs w:val="24"/>
        </w:rPr>
      </w:pPr>
      <w:r>
        <w:rPr>
          <w:rFonts w:ascii="宋体" w:hAnsi="宋体" w:hint="eastAsia"/>
          <w:sz w:val="24"/>
          <w:szCs w:val="24"/>
        </w:rPr>
        <w:t>公章</w:t>
      </w:r>
      <w:r>
        <w:rPr>
          <w:rFonts w:ascii="宋体" w:hAnsi="宋体"/>
          <w:sz w:val="24"/>
          <w:szCs w:val="24"/>
        </w:rPr>
        <w:t>/</w:t>
      </w:r>
      <w:r>
        <w:rPr>
          <w:rFonts w:ascii="宋体" w:hAnsi="宋体" w:hint="eastAsia"/>
          <w:sz w:val="24"/>
          <w:szCs w:val="24"/>
        </w:rPr>
        <w:t>业务专用章印模：</w:t>
      </w:r>
      <w:r>
        <w:rPr>
          <w:rFonts w:ascii="宋体" w:hAnsi="宋体"/>
          <w:sz w:val="24"/>
          <w:szCs w:val="24"/>
        </w:rPr>
        <w:t xml:space="preserve">                  </w:t>
      </w:r>
      <w:r>
        <w:rPr>
          <w:rFonts w:ascii="宋体" w:hAnsi="宋体" w:hint="eastAsia"/>
          <w:sz w:val="24"/>
          <w:szCs w:val="24"/>
        </w:rPr>
        <w:t>授权经办人名章或签字印模：</w:t>
      </w:r>
    </w:p>
    <w:p w:rsidR="001F3941" w:rsidRDefault="001F3941" w:rsidP="001F3941">
      <w:pPr>
        <w:spacing w:line="560" w:lineRule="exact"/>
        <w:ind w:firstLine="555"/>
        <w:rPr>
          <w:rFonts w:ascii="宋体"/>
          <w:sz w:val="24"/>
          <w:szCs w:val="24"/>
        </w:rPr>
      </w:pPr>
      <w:r>
        <w:rPr>
          <w:lang w:val="en-US" w:eastAsia="zh-CN"/>
        </w:rPr>
        <w:pict>
          <v:rect id="Rectangle 21" o:spid="_x0000_s1040" style="position:absolute;left:0;text-align:left;margin-left:309.25pt;margin-top:9pt;width:92.75pt;height:165.2pt;z-index:15"/>
        </w:pict>
      </w:r>
      <w:r>
        <w:rPr>
          <w:lang w:val="en-US" w:eastAsia="zh-CN"/>
        </w:rPr>
        <w:pict>
          <v:rect id="Rectangle 20" o:spid="_x0000_s1039" style="position:absolute;left:0;text-align:left;margin-left:205.75pt;margin-top:9pt;width:94.75pt;height:165.2pt;z-index:14"/>
        </w:pict>
      </w:r>
      <w:r>
        <w:rPr>
          <w:lang w:val="en-US" w:eastAsia="zh-CN"/>
        </w:rPr>
        <w:pict>
          <v:rect id="Rectangle 19" o:spid="_x0000_s1038" style="position:absolute;left:0;text-align:left;margin-left:18pt;margin-top:9pt;width:141pt;height:165.2pt;z-index:13"/>
        </w:pict>
      </w: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ind w:firstLine="555"/>
        <w:rPr>
          <w:rFonts w:ascii="宋体"/>
          <w:sz w:val="24"/>
          <w:szCs w:val="24"/>
        </w:rPr>
      </w:pPr>
    </w:p>
    <w:p w:rsidR="001F3941" w:rsidRDefault="001F3941" w:rsidP="001F3941">
      <w:pPr>
        <w:spacing w:line="560" w:lineRule="exact"/>
        <w:rPr>
          <w:rFonts w:ascii="宋体"/>
          <w:sz w:val="24"/>
          <w:szCs w:val="24"/>
        </w:rPr>
      </w:pPr>
    </w:p>
    <w:p w:rsidR="001F3941" w:rsidRDefault="001F3941" w:rsidP="001F3941">
      <w:pPr>
        <w:spacing w:line="560" w:lineRule="exact"/>
        <w:ind w:leftChars="3400" w:left="8820" w:hangingChars="700" w:hanging="1680"/>
        <w:rPr>
          <w:rFonts w:ascii="宋体"/>
          <w:sz w:val="24"/>
          <w:szCs w:val="24"/>
        </w:rPr>
      </w:pPr>
      <w:r>
        <w:rPr>
          <w:rFonts w:ascii="宋体" w:hAnsi="宋体"/>
          <w:sz w:val="24"/>
          <w:szCs w:val="24"/>
        </w:rPr>
        <w:t xml:space="preserve">  </w:t>
      </w:r>
      <w:r>
        <w:rPr>
          <w:rFonts w:ascii="宋体" w:hAnsi="宋体"/>
          <w:sz w:val="24"/>
          <w:szCs w:val="24"/>
          <w:u w:val="single"/>
        </w:rPr>
        <w:t xml:space="preserve">                </w:t>
      </w:r>
    </w:p>
    <w:p w:rsidR="001F3941" w:rsidRDefault="001F3941" w:rsidP="001F3941">
      <w:pPr>
        <w:spacing w:line="560" w:lineRule="exact"/>
        <w:ind w:firstLine="555"/>
        <w:jc w:val="right"/>
        <w:rPr>
          <w:rFonts w:ascii="宋体"/>
          <w:sz w:val="24"/>
          <w:szCs w:val="24"/>
        </w:rPr>
      </w:pPr>
    </w:p>
    <w:p w:rsidR="001F3941" w:rsidRDefault="001F3941" w:rsidP="001F3941">
      <w:pPr>
        <w:spacing w:line="560" w:lineRule="exact"/>
        <w:ind w:firstLine="555"/>
        <w:jc w:val="right"/>
        <w:rPr>
          <w:rFonts w:ascii="宋体" w:hAnsi="宋体"/>
          <w:sz w:val="24"/>
          <w:szCs w:val="24"/>
        </w:rPr>
      </w:pPr>
      <w:r>
        <w:rPr>
          <w:rFonts w:ascii="宋体" w:hAnsi="宋体"/>
          <w:sz w:val="24"/>
          <w:szCs w:val="24"/>
        </w:rPr>
        <w:t xml:space="preserve">                              </w:t>
      </w:r>
    </w:p>
    <w:p w:rsidR="001F3941" w:rsidRDefault="001F3941" w:rsidP="001F3941">
      <w:pPr>
        <w:spacing w:line="560" w:lineRule="exact"/>
        <w:ind w:firstLine="555"/>
        <w:jc w:val="right"/>
        <w:rPr>
          <w:rFonts w:ascii="宋体"/>
          <w:sz w:val="24"/>
          <w:szCs w:val="24"/>
        </w:rPr>
      </w:pPr>
      <w:r>
        <w:rPr>
          <w:rFonts w:ascii="宋体" w:hAnsi="宋体" w:hint="eastAsia"/>
          <w:sz w:val="24"/>
          <w:szCs w:val="24"/>
        </w:rPr>
        <w:t>日期：</w:t>
      </w:r>
      <w:r>
        <w:rPr>
          <w:rFonts w:ascii="宋体" w:hAnsi="宋体"/>
          <w:sz w:val="24"/>
          <w:szCs w:val="24"/>
          <w:u w:val="single"/>
        </w:rPr>
        <w:t xml:space="preserve">       </w:t>
      </w:r>
      <w:r>
        <w:rPr>
          <w:rFonts w:ascii="宋体" w:hAnsi="宋体" w:hint="eastAsia"/>
          <w:sz w:val="24"/>
          <w:szCs w:val="24"/>
        </w:rPr>
        <w:t>年</w:t>
      </w:r>
      <w:r>
        <w:rPr>
          <w:rFonts w:ascii="宋体" w:hAnsi="宋体"/>
          <w:sz w:val="24"/>
          <w:szCs w:val="24"/>
          <w:u w:val="single"/>
        </w:rPr>
        <w:t xml:space="preserve">    </w:t>
      </w:r>
      <w:r>
        <w:rPr>
          <w:rFonts w:ascii="宋体" w:hAnsi="宋体" w:hint="eastAsia"/>
          <w:sz w:val="24"/>
          <w:szCs w:val="24"/>
        </w:rPr>
        <w:t>月</w:t>
      </w:r>
      <w:r>
        <w:rPr>
          <w:rFonts w:ascii="宋体" w:hAnsi="宋体"/>
          <w:sz w:val="24"/>
          <w:szCs w:val="24"/>
          <w:u w:val="single"/>
        </w:rPr>
        <w:t xml:space="preserve">    </w:t>
      </w:r>
      <w:r>
        <w:rPr>
          <w:rFonts w:ascii="宋体" w:hAnsi="宋体" w:hint="eastAsia"/>
          <w:sz w:val="24"/>
          <w:szCs w:val="24"/>
        </w:rPr>
        <w:t>日</w:t>
      </w:r>
    </w:p>
    <w:p w:rsidR="001F3941" w:rsidRDefault="001F3941" w:rsidP="001F3941">
      <w:pPr>
        <w:spacing w:line="360" w:lineRule="auto"/>
        <w:ind w:firstLine="405"/>
        <w:rPr>
          <w:rFonts w:ascii="宋体"/>
          <w:bCs/>
          <w:sz w:val="24"/>
          <w:szCs w:val="24"/>
        </w:rPr>
      </w:pPr>
    </w:p>
    <w:p w:rsidR="001F3941" w:rsidRDefault="001F3941" w:rsidP="001F3941">
      <w:pPr>
        <w:rPr>
          <w:rFonts w:hint="eastAsia"/>
          <w:b/>
        </w:rPr>
      </w:pPr>
    </w:p>
    <w:p w:rsidR="001F3941" w:rsidRDefault="001F3941" w:rsidP="001F3941">
      <w:pPr>
        <w:rPr>
          <w:rFonts w:hint="eastAsia"/>
          <w:b/>
        </w:rPr>
      </w:pPr>
    </w:p>
    <w:p w:rsidR="00FB434A" w:rsidRDefault="00FB434A" w:rsidP="00FB434A">
      <w:pPr>
        <w:pStyle w:val="ab"/>
        <w:tabs>
          <w:tab w:val="left" w:pos="1520"/>
        </w:tabs>
        <w:snapToGrid w:val="0"/>
        <w:spacing w:before="0" w:after="0" w:line="240" w:lineRule="auto"/>
        <w:ind w:firstLine="0"/>
        <w:rPr>
          <w:rFonts w:ascii="黑体" w:eastAsia="黑体" w:hint="eastAsia"/>
          <w:szCs w:val="24"/>
        </w:rPr>
      </w:pPr>
    </w:p>
    <w:p w:rsidR="001F3941" w:rsidRPr="00FB434A" w:rsidRDefault="001F3941" w:rsidP="00FB434A">
      <w:pPr>
        <w:pStyle w:val="ab"/>
        <w:tabs>
          <w:tab w:val="left" w:pos="1520"/>
        </w:tabs>
        <w:snapToGrid w:val="0"/>
        <w:spacing w:before="0" w:after="0" w:line="240" w:lineRule="auto"/>
        <w:ind w:firstLine="0"/>
        <w:rPr>
          <w:rFonts w:ascii="黑体" w:eastAsia="黑体" w:hint="eastAsia"/>
          <w:szCs w:val="24"/>
        </w:rPr>
      </w:pPr>
      <w:r w:rsidRPr="00FB434A">
        <w:rPr>
          <w:rFonts w:ascii="黑体" w:eastAsia="黑体" w:hint="eastAsia"/>
          <w:szCs w:val="24"/>
        </w:rPr>
        <w:lastRenderedPageBreak/>
        <w:t>附录8：</w:t>
      </w:r>
    </w:p>
    <w:p w:rsidR="001F3941" w:rsidRDefault="001F3941" w:rsidP="00FB434A">
      <w:pPr>
        <w:pStyle w:val="ab"/>
        <w:tabs>
          <w:tab w:val="left" w:pos="1520"/>
        </w:tabs>
        <w:snapToGrid w:val="0"/>
        <w:spacing w:before="0" w:after="0" w:line="240" w:lineRule="auto"/>
        <w:ind w:firstLine="0"/>
        <w:jc w:val="center"/>
        <w:rPr>
          <w:rFonts w:ascii="黑体" w:eastAsia="黑体" w:hint="eastAsia"/>
          <w:b/>
          <w:sz w:val="32"/>
          <w:szCs w:val="32"/>
        </w:rPr>
      </w:pPr>
      <w:r w:rsidRPr="00FB434A">
        <w:rPr>
          <w:rFonts w:ascii="黑体" w:eastAsia="黑体" w:hint="eastAsia"/>
          <w:b/>
          <w:sz w:val="32"/>
          <w:szCs w:val="32"/>
        </w:rPr>
        <w:t>集团成员用信申请表</w:t>
      </w:r>
    </w:p>
    <w:p w:rsidR="00FB434A" w:rsidRPr="00FB434A" w:rsidRDefault="00FB434A" w:rsidP="00FB434A">
      <w:pPr>
        <w:pStyle w:val="ab"/>
        <w:tabs>
          <w:tab w:val="left" w:pos="1520"/>
        </w:tabs>
        <w:snapToGrid w:val="0"/>
        <w:spacing w:before="0" w:after="0" w:line="240" w:lineRule="auto"/>
        <w:ind w:firstLine="0"/>
        <w:jc w:val="center"/>
        <w:rPr>
          <w:rFonts w:ascii="黑体" w:eastAsia="黑体" w:hint="eastAsia"/>
          <w:b/>
          <w:sz w:val="32"/>
          <w:szCs w:val="32"/>
        </w:rPr>
      </w:pPr>
    </w:p>
    <w:tbl>
      <w:tblPr>
        <w:tblW w:w="9072" w:type="dxa"/>
        <w:tblInd w:w="93" w:type="dxa"/>
        <w:tblLayout w:type="fixed"/>
        <w:tblLook w:val="0000" w:firstRow="0" w:lastRow="0" w:firstColumn="0" w:lastColumn="0" w:noHBand="0" w:noVBand="0"/>
      </w:tblPr>
      <w:tblGrid>
        <w:gridCol w:w="2862"/>
        <w:gridCol w:w="3130"/>
        <w:gridCol w:w="3080"/>
      </w:tblGrid>
      <w:tr w:rsidR="001F3941">
        <w:trPr>
          <w:trHeight w:val="285"/>
        </w:trPr>
        <w:tc>
          <w:tcPr>
            <w:tcW w:w="9036" w:type="dxa"/>
            <w:gridSpan w:val="3"/>
            <w:tcBorders>
              <w:top w:val="single" w:sz="4" w:space="0" w:color="auto"/>
              <w:left w:val="single" w:sz="4" w:space="0" w:color="auto"/>
              <w:bottom w:val="single" w:sz="8" w:space="0" w:color="auto"/>
              <w:right w:val="single" w:sz="4" w:space="0" w:color="auto"/>
            </w:tcBorders>
            <w:vAlign w:val="bottom"/>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《南京银行票据池管理业务协议》合同编号：</w:t>
            </w:r>
            <w:r>
              <w:rPr>
                <w:rFonts w:ascii="仿宋_GB2312" w:eastAsia="仿宋_GB2312" w:hAnsi="宋体" w:cs="宋体"/>
                <w:color w:val="000000"/>
                <w:kern w:val="0"/>
                <w:szCs w:val="21"/>
              </w:rPr>
              <w:t xml:space="preserve"> </w:t>
            </w:r>
          </w:p>
        </w:tc>
      </w:tr>
      <w:tr w:rsidR="001F3941">
        <w:trPr>
          <w:trHeight w:val="285"/>
        </w:trPr>
        <w:tc>
          <w:tcPr>
            <w:tcW w:w="9036" w:type="dxa"/>
            <w:gridSpan w:val="3"/>
            <w:tcBorders>
              <w:top w:val="single" w:sz="8" w:space="0" w:color="auto"/>
              <w:left w:val="single" w:sz="4" w:space="0" w:color="auto"/>
              <w:bottom w:val="single" w:sz="8" w:space="0" w:color="auto"/>
              <w:right w:val="single" w:sz="4" w:space="0" w:color="auto"/>
            </w:tcBorders>
          </w:tcPr>
          <w:p w:rsidR="001F3941" w:rsidRDefault="001F3941" w:rsidP="005E6943">
            <w:pPr>
              <w:widowControl/>
              <w:jc w:val="left"/>
              <w:rPr>
                <w:rFonts w:ascii="宋体" w:cs="宋体"/>
                <w:b/>
                <w:bCs/>
                <w:color w:val="000000"/>
                <w:kern w:val="0"/>
                <w:sz w:val="22"/>
              </w:rPr>
            </w:pPr>
            <w:r>
              <w:rPr>
                <w:rFonts w:ascii="宋体" w:hAnsi="宋体" w:cs="宋体" w:hint="eastAsia"/>
                <w:b/>
                <w:bCs/>
                <w:color w:val="000000"/>
                <w:kern w:val="0"/>
                <w:sz w:val="22"/>
              </w:rPr>
              <w:t>拟申请用信集团成员列表：</w:t>
            </w:r>
          </w:p>
        </w:tc>
      </w:tr>
      <w:tr w:rsidR="001F3941">
        <w:trPr>
          <w:trHeight w:val="270"/>
        </w:trPr>
        <w:tc>
          <w:tcPr>
            <w:tcW w:w="2850" w:type="dxa"/>
            <w:tcBorders>
              <w:top w:val="single" w:sz="8" w:space="0" w:color="auto"/>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成员企业</w:t>
            </w:r>
            <w:r>
              <w:rPr>
                <w:rFonts w:ascii="仿宋_GB2312" w:eastAsia="仿宋_GB2312" w:hAnsi="宋体" w:cs="宋体"/>
                <w:color w:val="000000"/>
                <w:kern w:val="0"/>
                <w:szCs w:val="21"/>
              </w:rPr>
              <w:t>1</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成员企业</w:t>
            </w:r>
            <w:r>
              <w:rPr>
                <w:rFonts w:ascii="仿宋_GB2312" w:eastAsia="仿宋_GB2312" w:hAnsi="宋体" w:cs="宋体"/>
                <w:color w:val="000000"/>
                <w:kern w:val="0"/>
                <w:szCs w:val="21"/>
              </w:rPr>
              <w:t>2</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成员企业</w:t>
            </w:r>
            <w:r>
              <w:rPr>
                <w:rFonts w:ascii="仿宋_GB2312" w:eastAsia="仿宋_GB2312" w:hAnsi="宋体" w:cs="宋体"/>
                <w:color w:val="000000"/>
                <w:kern w:val="0"/>
                <w:szCs w:val="21"/>
              </w:rPr>
              <w:t>3</w:t>
            </w:r>
          </w:p>
        </w:tc>
      </w:tr>
      <w:tr w:rsidR="001F3941">
        <w:trPr>
          <w:trHeight w:val="270"/>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（单位印章）</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（单位印章）</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（单位印章）</w:t>
            </w:r>
          </w:p>
        </w:tc>
      </w:tr>
      <w:tr w:rsidR="001F3941">
        <w:trPr>
          <w:trHeight w:val="270"/>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70"/>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70"/>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85"/>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70"/>
        </w:trPr>
        <w:tc>
          <w:tcPr>
            <w:tcW w:w="2850" w:type="dxa"/>
            <w:tcBorders>
              <w:top w:val="nil"/>
              <w:left w:val="single" w:sz="4" w:space="0" w:color="auto"/>
              <w:bottom w:val="nil"/>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118" w:type="dxa"/>
            <w:tcBorders>
              <w:top w:val="nil"/>
              <w:left w:val="nil"/>
              <w:bottom w:val="nil"/>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c>
          <w:tcPr>
            <w:tcW w:w="3068" w:type="dxa"/>
            <w:tcBorders>
              <w:top w:val="nil"/>
              <w:left w:val="nil"/>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85"/>
        </w:trPr>
        <w:tc>
          <w:tcPr>
            <w:tcW w:w="2850" w:type="dxa"/>
            <w:tcBorders>
              <w:top w:val="nil"/>
              <w:left w:val="single" w:sz="4" w:space="0" w:color="auto"/>
              <w:bottom w:val="single" w:sz="8" w:space="0" w:color="auto"/>
              <w:right w:val="single" w:sz="8" w:space="0" w:color="000000"/>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日期：</w:t>
            </w:r>
          </w:p>
        </w:tc>
        <w:tc>
          <w:tcPr>
            <w:tcW w:w="3118" w:type="dxa"/>
            <w:tcBorders>
              <w:top w:val="nil"/>
              <w:left w:val="nil"/>
              <w:bottom w:val="single" w:sz="8" w:space="0" w:color="auto"/>
              <w:right w:val="single" w:sz="8"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日期：</w:t>
            </w:r>
          </w:p>
        </w:tc>
        <w:tc>
          <w:tcPr>
            <w:tcW w:w="3068" w:type="dxa"/>
            <w:tcBorders>
              <w:top w:val="nil"/>
              <w:left w:val="nil"/>
              <w:bottom w:val="single" w:sz="8" w:space="0" w:color="auto"/>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日期：</w:t>
            </w:r>
          </w:p>
        </w:tc>
      </w:tr>
      <w:tr w:rsidR="001F3941">
        <w:trPr>
          <w:trHeight w:val="285"/>
        </w:trPr>
        <w:tc>
          <w:tcPr>
            <w:tcW w:w="9036" w:type="dxa"/>
            <w:gridSpan w:val="3"/>
            <w:tcBorders>
              <w:top w:val="single" w:sz="8" w:space="0" w:color="auto"/>
              <w:left w:val="single" w:sz="4" w:space="0" w:color="auto"/>
              <w:bottom w:val="single" w:sz="8" w:space="0" w:color="auto"/>
              <w:right w:val="single" w:sz="4" w:space="0" w:color="auto"/>
            </w:tcBorders>
            <w:vAlign w:val="bottom"/>
          </w:tcPr>
          <w:p w:rsidR="001F3941" w:rsidRDefault="001F3941" w:rsidP="005E6943">
            <w:pPr>
              <w:widowControl/>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乙方母公司</w:t>
            </w:r>
            <w:r>
              <w:rPr>
                <w:rFonts w:ascii="仿宋_GB2312" w:eastAsia="仿宋_GB2312" w:hAnsi="宋体" w:cs="宋体"/>
                <w:b/>
                <w:bCs/>
                <w:color w:val="000000"/>
                <w:kern w:val="0"/>
                <w:szCs w:val="21"/>
              </w:rPr>
              <w:t>/</w:t>
            </w:r>
            <w:r>
              <w:rPr>
                <w:rFonts w:ascii="仿宋_GB2312" w:eastAsia="仿宋_GB2312" w:hAnsi="宋体" w:cs="宋体" w:hint="eastAsia"/>
                <w:b/>
                <w:bCs/>
                <w:color w:val="000000"/>
                <w:kern w:val="0"/>
                <w:szCs w:val="21"/>
              </w:rPr>
              <w:t>有权单位授权：</w:t>
            </w:r>
          </w:p>
        </w:tc>
      </w:tr>
      <w:tr w:rsidR="001F3941">
        <w:trPr>
          <w:trHeight w:val="270"/>
        </w:trPr>
        <w:tc>
          <w:tcPr>
            <w:tcW w:w="9036" w:type="dxa"/>
            <w:gridSpan w:val="3"/>
            <w:tcBorders>
              <w:top w:val="single" w:sz="8" w:space="0" w:color="auto"/>
              <w:left w:val="single" w:sz="4" w:space="0" w:color="auto"/>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乙方（单位印章）</w:t>
            </w:r>
          </w:p>
        </w:tc>
      </w:tr>
      <w:tr w:rsidR="001F3941">
        <w:trPr>
          <w:trHeight w:val="270"/>
        </w:trPr>
        <w:tc>
          <w:tcPr>
            <w:tcW w:w="9036" w:type="dxa"/>
            <w:gridSpan w:val="3"/>
            <w:tcBorders>
              <w:top w:val="nil"/>
              <w:left w:val="single" w:sz="4" w:space="0" w:color="auto"/>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70"/>
        </w:trPr>
        <w:tc>
          <w:tcPr>
            <w:tcW w:w="9036" w:type="dxa"/>
            <w:gridSpan w:val="3"/>
            <w:tcBorders>
              <w:top w:val="nil"/>
              <w:left w:val="single" w:sz="4" w:space="0" w:color="auto"/>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 xml:space="preserve">　</w:t>
            </w:r>
          </w:p>
        </w:tc>
      </w:tr>
      <w:tr w:rsidR="001F3941">
        <w:trPr>
          <w:trHeight w:val="285"/>
        </w:trPr>
        <w:tc>
          <w:tcPr>
            <w:tcW w:w="9036" w:type="dxa"/>
            <w:gridSpan w:val="3"/>
            <w:tcBorders>
              <w:top w:val="nil"/>
              <w:left w:val="single" w:sz="4" w:space="0" w:color="auto"/>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日期：</w:t>
            </w:r>
          </w:p>
        </w:tc>
      </w:tr>
      <w:tr w:rsidR="001F3941">
        <w:trPr>
          <w:trHeight w:val="270"/>
        </w:trPr>
        <w:tc>
          <w:tcPr>
            <w:tcW w:w="9036" w:type="dxa"/>
            <w:gridSpan w:val="3"/>
            <w:tcBorders>
              <w:top w:val="single" w:sz="8" w:space="0" w:color="auto"/>
              <w:left w:val="single" w:sz="4" w:space="0" w:color="auto"/>
              <w:bottom w:val="nil"/>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hint="eastAsia"/>
                <w:color w:val="000000"/>
                <w:kern w:val="0"/>
                <w:szCs w:val="21"/>
              </w:rPr>
              <w:t>填表说明</w:t>
            </w:r>
            <w:r>
              <w:rPr>
                <w:rFonts w:ascii="仿宋_GB2312" w:eastAsia="仿宋_GB2312" w:hAnsi="宋体" w:cs="宋体"/>
                <w:color w:val="000000"/>
                <w:kern w:val="0"/>
                <w:szCs w:val="21"/>
              </w:rPr>
              <w:t>:</w:t>
            </w:r>
          </w:p>
        </w:tc>
      </w:tr>
      <w:tr w:rsidR="001F3941">
        <w:trPr>
          <w:trHeight w:val="285"/>
        </w:trPr>
        <w:tc>
          <w:tcPr>
            <w:tcW w:w="9036" w:type="dxa"/>
            <w:gridSpan w:val="3"/>
            <w:tcBorders>
              <w:top w:val="nil"/>
              <w:left w:val="single" w:sz="4" w:space="0" w:color="auto"/>
              <w:bottom w:val="single" w:sz="4" w:space="0" w:color="auto"/>
              <w:right w:val="single" w:sz="4" w:space="0" w:color="auto"/>
            </w:tcBorders>
          </w:tcPr>
          <w:p w:rsidR="001F3941" w:rsidRDefault="001F3941" w:rsidP="005E6943">
            <w:pPr>
              <w:widowControl/>
              <w:rPr>
                <w:rFonts w:ascii="仿宋_GB2312" w:eastAsia="仿宋_GB2312" w:hAnsi="宋体" w:cs="宋体"/>
                <w:color w:val="000000"/>
                <w:kern w:val="0"/>
                <w:szCs w:val="21"/>
              </w:rPr>
            </w:pPr>
            <w:r>
              <w:rPr>
                <w:rFonts w:ascii="仿宋_GB2312" w:eastAsia="仿宋_GB2312" w:hAnsi="宋体" w:cs="宋体"/>
                <w:color w:val="000000"/>
                <w:kern w:val="0"/>
                <w:szCs w:val="21"/>
              </w:rPr>
              <w:t>1</w:t>
            </w:r>
            <w:r>
              <w:rPr>
                <w:rFonts w:ascii="仿宋_GB2312" w:eastAsia="仿宋_GB2312" w:hAnsi="宋体" w:cs="宋体" w:hint="eastAsia"/>
                <w:color w:val="000000"/>
                <w:kern w:val="0"/>
                <w:szCs w:val="21"/>
              </w:rPr>
              <w:t>、成员企业在</w:t>
            </w:r>
            <w:r>
              <w:rPr>
                <w:rFonts w:ascii="仿宋_GB2312" w:eastAsia="仿宋_GB2312" w:hAnsi="宋体" w:cs="宋体"/>
                <w:color w:val="000000"/>
                <w:kern w:val="0"/>
                <w:szCs w:val="21"/>
              </w:rPr>
              <w:t>3</w:t>
            </w:r>
            <w:r>
              <w:rPr>
                <w:rFonts w:ascii="仿宋_GB2312" w:eastAsia="仿宋_GB2312" w:hAnsi="宋体" w:cs="宋体" w:hint="eastAsia"/>
                <w:color w:val="000000"/>
                <w:kern w:val="0"/>
                <w:szCs w:val="21"/>
              </w:rPr>
              <w:t>个以上请另附纸。</w:t>
            </w:r>
          </w:p>
        </w:tc>
      </w:tr>
    </w:tbl>
    <w:p w:rsidR="001F3941" w:rsidRDefault="001F3941" w:rsidP="001F3941">
      <w:pPr>
        <w:pStyle w:val="ab"/>
        <w:tabs>
          <w:tab w:val="left" w:pos="1520"/>
        </w:tabs>
        <w:snapToGrid w:val="0"/>
        <w:spacing w:line="540" w:lineRule="exact"/>
        <w:ind w:firstLine="0"/>
      </w:pPr>
    </w:p>
    <w:p w:rsidR="001F3941" w:rsidRDefault="001F3941" w:rsidP="001F3941">
      <w:pPr>
        <w:rPr>
          <w:rFonts w:hint="eastAsia"/>
          <w:b/>
        </w:rPr>
      </w:pPr>
    </w:p>
    <w:p w:rsidR="001F3941" w:rsidRDefault="001F3941" w:rsidP="001F3941"/>
    <w:p w:rsidR="001F3941" w:rsidRPr="001F3941" w:rsidRDefault="001F3941" w:rsidP="00233F12">
      <w:pPr>
        <w:pStyle w:val="2"/>
        <w:ind w:firstLineChars="0" w:firstLine="0"/>
        <w:rPr>
          <w:rFonts w:hint="eastAsia"/>
          <w:b/>
        </w:rPr>
      </w:pPr>
    </w:p>
    <w:sectPr w:rsidR="001F3941" w:rsidRPr="001F3941">
      <w:footerReference w:type="even"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3AB" w:rsidRDefault="006953AB" w:rsidP="001265C0">
      <w:r>
        <w:separator/>
      </w:r>
    </w:p>
  </w:endnote>
  <w:endnote w:type="continuationSeparator" w:id="0">
    <w:p w:rsidR="006953AB" w:rsidRDefault="006953AB" w:rsidP="0012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2F6" w:rsidRDefault="00C752F6" w:rsidP="00A7382C">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C752F6" w:rsidRDefault="00C752F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2F6" w:rsidRDefault="00C752F6" w:rsidP="00A7382C">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CF1ABE">
      <w:rPr>
        <w:rStyle w:val="ac"/>
        <w:noProof/>
      </w:rPr>
      <w:t>1</w:t>
    </w:r>
    <w:r>
      <w:rPr>
        <w:rStyle w:val="ac"/>
      </w:rPr>
      <w:fldChar w:fldCharType="end"/>
    </w:r>
  </w:p>
  <w:p w:rsidR="00C752F6" w:rsidRDefault="00C752F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3AB" w:rsidRDefault="006953AB" w:rsidP="001265C0">
      <w:r>
        <w:separator/>
      </w:r>
    </w:p>
  </w:footnote>
  <w:footnote w:type="continuationSeparator" w:id="0">
    <w:p w:rsidR="006953AB" w:rsidRDefault="006953AB" w:rsidP="00126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652F9"/>
    <w:multiLevelType w:val="multilevel"/>
    <w:tmpl w:val="2DB652F9"/>
    <w:lvl w:ilvl="0">
      <w:start w:val="1"/>
      <w:numFmt w:val="japaneseCounting"/>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4FC5482"/>
    <w:multiLevelType w:val="multilevel"/>
    <w:tmpl w:val="34FC5482"/>
    <w:lvl w:ilvl="0">
      <w:start w:val="1"/>
      <w:numFmt w:val="japaneseCounting"/>
      <w:lvlText w:val="（%1）"/>
      <w:lvlJc w:val="left"/>
      <w:pPr>
        <w:tabs>
          <w:tab w:val="num" w:pos="1415"/>
        </w:tabs>
        <w:ind w:left="1415" w:hanging="855"/>
      </w:pPr>
      <w:rPr>
        <w:rFonts w:cs="Times New Roman" w:hint="default"/>
      </w:rPr>
    </w:lvl>
    <w:lvl w:ilvl="1">
      <w:start w:val="1"/>
      <w:numFmt w:val="lowerLetter"/>
      <w:lvlText w:val="%2)"/>
      <w:lvlJc w:val="left"/>
      <w:pPr>
        <w:tabs>
          <w:tab w:val="num" w:pos="1400"/>
        </w:tabs>
        <w:ind w:left="1400" w:hanging="420"/>
      </w:pPr>
      <w:rPr>
        <w:rFonts w:cs="Times New Roman"/>
      </w:rPr>
    </w:lvl>
    <w:lvl w:ilvl="2">
      <w:start w:val="1"/>
      <w:numFmt w:val="lowerRoman"/>
      <w:lvlText w:val="%3."/>
      <w:lvlJc w:val="right"/>
      <w:pPr>
        <w:tabs>
          <w:tab w:val="num" w:pos="1820"/>
        </w:tabs>
        <w:ind w:left="1820" w:hanging="420"/>
      </w:pPr>
      <w:rPr>
        <w:rFonts w:cs="Times New Roman"/>
      </w:rPr>
    </w:lvl>
    <w:lvl w:ilvl="3">
      <w:start w:val="1"/>
      <w:numFmt w:val="decimal"/>
      <w:lvlText w:val="%4."/>
      <w:lvlJc w:val="left"/>
      <w:pPr>
        <w:tabs>
          <w:tab w:val="num" w:pos="2240"/>
        </w:tabs>
        <w:ind w:left="2240" w:hanging="420"/>
      </w:pPr>
      <w:rPr>
        <w:rFonts w:cs="Times New Roman"/>
      </w:rPr>
    </w:lvl>
    <w:lvl w:ilvl="4">
      <w:start w:val="1"/>
      <w:numFmt w:val="lowerLetter"/>
      <w:lvlText w:val="%5)"/>
      <w:lvlJc w:val="left"/>
      <w:pPr>
        <w:tabs>
          <w:tab w:val="num" w:pos="2660"/>
        </w:tabs>
        <w:ind w:left="2660" w:hanging="420"/>
      </w:pPr>
      <w:rPr>
        <w:rFonts w:cs="Times New Roman"/>
      </w:rPr>
    </w:lvl>
    <w:lvl w:ilvl="5">
      <w:start w:val="1"/>
      <w:numFmt w:val="lowerRoman"/>
      <w:lvlText w:val="%6."/>
      <w:lvlJc w:val="right"/>
      <w:pPr>
        <w:tabs>
          <w:tab w:val="num" w:pos="3080"/>
        </w:tabs>
        <w:ind w:left="3080" w:hanging="420"/>
      </w:pPr>
      <w:rPr>
        <w:rFonts w:cs="Times New Roman"/>
      </w:rPr>
    </w:lvl>
    <w:lvl w:ilvl="6">
      <w:start w:val="1"/>
      <w:numFmt w:val="decimal"/>
      <w:lvlText w:val="%7."/>
      <w:lvlJc w:val="left"/>
      <w:pPr>
        <w:tabs>
          <w:tab w:val="num" w:pos="3500"/>
        </w:tabs>
        <w:ind w:left="3500" w:hanging="420"/>
      </w:pPr>
      <w:rPr>
        <w:rFonts w:cs="Times New Roman"/>
      </w:rPr>
    </w:lvl>
    <w:lvl w:ilvl="7">
      <w:start w:val="1"/>
      <w:numFmt w:val="lowerLetter"/>
      <w:lvlText w:val="%8)"/>
      <w:lvlJc w:val="left"/>
      <w:pPr>
        <w:tabs>
          <w:tab w:val="num" w:pos="3920"/>
        </w:tabs>
        <w:ind w:left="3920" w:hanging="420"/>
      </w:pPr>
      <w:rPr>
        <w:rFonts w:cs="Times New Roman"/>
      </w:rPr>
    </w:lvl>
    <w:lvl w:ilvl="8">
      <w:start w:val="1"/>
      <w:numFmt w:val="lowerRoman"/>
      <w:lvlText w:val="%9."/>
      <w:lvlJc w:val="right"/>
      <w:pPr>
        <w:tabs>
          <w:tab w:val="num" w:pos="4340"/>
        </w:tabs>
        <w:ind w:left="4340" w:hanging="420"/>
      </w:pPr>
      <w:rPr>
        <w:rFonts w:cs="Times New Roman"/>
      </w:rPr>
    </w:lvl>
  </w:abstractNum>
  <w:abstractNum w:abstractNumId="2" w15:restartNumberingAfterBreak="0">
    <w:nsid w:val="541BFA1C"/>
    <w:multiLevelType w:val="singleLevel"/>
    <w:tmpl w:val="541BFA1C"/>
    <w:lvl w:ilvl="0">
      <w:start w:val="1"/>
      <w:numFmt w:val="decimal"/>
      <w:suff w:val="nothing"/>
      <w:lvlText w:val="%1、"/>
      <w:lvlJc w:val="left"/>
    </w:lvl>
  </w:abstractNum>
  <w:abstractNum w:abstractNumId="3" w15:restartNumberingAfterBreak="0">
    <w:nsid w:val="541E30E1"/>
    <w:multiLevelType w:val="singleLevel"/>
    <w:tmpl w:val="541E30E1"/>
    <w:lvl w:ilvl="0">
      <w:start w:val="2"/>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2313"/>
    <w:rsid w:val="0006263D"/>
    <w:rsid w:val="00086DB8"/>
    <w:rsid w:val="000C36F7"/>
    <w:rsid w:val="000C3C78"/>
    <w:rsid w:val="000D7F63"/>
    <w:rsid w:val="00101920"/>
    <w:rsid w:val="00121F8E"/>
    <w:rsid w:val="001265C0"/>
    <w:rsid w:val="001D46B7"/>
    <w:rsid w:val="001F3941"/>
    <w:rsid w:val="00215B27"/>
    <w:rsid w:val="00233F12"/>
    <w:rsid w:val="00264679"/>
    <w:rsid w:val="00270330"/>
    <w:rsid w:val="002807E2"/>
    <w:rsid w:val="00286214"/>
    <w:rsid w:val="002A47B1"/>
    <w:rsid w:val="003069AD"/>
    <w:rsid w:val="003553CE"/>
    <w:rsid w:val="003948E7"/>
    <w:rsid w:val="003A2451"/>
    <w:rsid w:val="003E5985"/>
    <w:rsid w:val="003F1731"/>
    <w:rsid w:val="00425BD4"/>
    <w:rsid w:val="0046236C"/>
    <w:rsid w:val="004B3E73"/>
    <w:rsid w:val="0059288B"/>
    <w:rsid w:val="005C3FC3"/>
    <w:rsid w:val="005C777B"/>
    <w:rsid w:val="005D53C7"/>
    <w:rsid w:val="005E6943"/>
    <w:rsid w:val="006105C6"/>
    <w:rsid w:val="006170AF"/>
    <w:rsid w:val="00645E8A"/>
    <w:rsid w:val="00655370"/>
    <w:rsid w:val="006558B8"/>
    <w:rsid w:val="006953AB"/>
    <w:rsid w:val="006C3D01"/>
    <w:rsid w:val="007C23B7"/>
    <w:rsid w:val="007E00B6"/>
    <w:rsid w:val="00814A2F"/>
    <w:rsid w:val="00897DAB"/>
    <w:rsid w:val="008C5FDF"/>
    <w:rsid w:val="008E41DA"/>
    <w:rsid w:val="00944972"/>
    <w:rsid w:val="009473EB"/>
    <w:rsid w:val="00961CE9"/>
    <w:rsid w:val="00975120"/>
    <w:rsid w:val="00A16D43"/>
    <w:rsid w:val="00A4173F"/>
    <w:rsid w:val="00A7382C"/>
    <w:rsid w:val="00AB45EF"/>
    <w:rsid w:val="00AF10B7"/>
    <w:rsid w:val="00B3433E"/>
    <w:rsid w:val="00BA527A"/>
    <w:rsid w:val="00BC6ADF"/>
    <w:rsid w:val="00BE3535"/>
    <w:rsid w:val="00C1518A"/>
    <w:rsid w:val="00C45843"/>
    <w:rsid w:val="00C52253"/>
    <w:rsid w:val="00C55E85"/>
    <w:rsid w:val="00C7361F"/>
    <w:rsid w:val="00C752F6"/>
    <w:rsid w:val="00C761FE"/>
    <w:rsid w:val="00C807EC"/>
    <w:rsid w:val="00C8733E"/>
    <w:rsid w:val="00C926C9"/>
    <w:rsid w:val="00CF1ABE"/>
    <w:rsid w:val="00D2741A"/>
    <w:rsid w:val="00DD05E8"/>
    <w:rsid w:val="00DF4AE9"/>
    <w:rsid w:val="00E52DF1"/>
    <w:rsid w:val="00E55C6F"/>
    <w:rsid w:val="00E64B8B"/>
    <w:rsid w:val="00E72C68"/>
    <w:rsid w:val="00EB7A44"/>
    <w:rsid w:val="00F007EA"/>
    <w:rsid w:val="00F506F2"/>
    <w:rsid w:val="00F764D8"/>
    <w:rsid w:val="00F871AC"/>
    <w:rsid w:val="00FB434A"/>
    <w:rsid w:val="00FE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4F7311F-FF09-474E-898E-15987AF0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Pr>
      <w:sz w:val="18"/>
      <w:szCs w:val="18"/>
    </w:rPr>
  </w:style>
  <w:style w:type="character" w:customStyle="1" w:styleId="Char0">
    <w:name w:val="页脚 Char"/>
    <w:link w:val="a4"/>
    <w:uiPriority w:val="99"/>
    <w:semiHidden/>
    <w:rPr>
      <w:sz w:val="18"/>
      <w:szCs w:val="18"/>
    </w:rPr>
  </w:style>
  <w:style w:type="character" w:customStyle="1" w:styleId="3Char">
    <w:name w:val="正文文本缩进 3 Char"/>
    <w:link w:val="3"/>
    <w:uiPriority w:val="99"/>
    <w:semiHidden/>
    <w:rPr>
      <w:kern w:val="2"/>
      <w:sz w:val="16"/>
      <w:szCs w:val="16"/>
    </w:rPr>
  </w:style>
  <w:style w:type="character" w:customStyle="1" w:styleId="Char1">
    <w:name w:val="批注主题 Char"/>
    <w:link w:val="a5"/>
    <w:uiPriority w:val="99"/>
    <w:semiHidden/>
    <w:rPr>
      <w:rFonts w:ascii="Times New Roman" w:eastAsia="宋体" w:hAnsi="Times New Roman" w:cs="Times New Roman"/>
      <w:b/>
      <w:bCs/>
      <w:kern w:val="2"/>
      <w:sz w:val="21"/>
      <w:szCs w:val="22"/>
    </w:rPr>
  </w:style>
  <w:style w:type="character" w:customStyle="1" w:styleId="Char2">
    <w:name w:val="正文文本缩进 Char"/>
    <w:link w:val="a6"/>
    <w:uiPriority w:val="99"/>
    <w:semiHidden/>
    <w:rPr>
      <w:kern w:val="2"/>
      <w:sz w:val="21"/>
      <w:szCs w:val="22"/>
    </w:rPr>
  </w:style>
  <w:style w:type="character" w:styleId="a7">
    <w:name w:val="annotation reference"/>
    <w:rPr>
      <w:sz w:val="21"/>
      <w:szCs w:val="21"/>
    </w:rPr>
  </w:style>
  <w:style w:type="character" w:customStyle="1" w:styleId="Char3">
    <w:name w:val="批注文字 Char"/>
    <w:link w:val="a8"/>
    <w:uiPriority w:val="99"/>
    <w:rPr>
      <w:rFonts w:ascii="Times New Roman" w:eastAsia="宋体" w:hAnsi="Times New Roman" w:cs="Times New Roman"/>
      <w:szCs w:val="24"/>
    </w:rPr>
  </w:style>
  <w:style w:type="character" w:customStyle="1" w:styleId="2Char">
    <w:name w:val="正文文本缩进 2 Char"/>
    <w:link w:val="2"/>
    <w:rPr>
      <w:rFonts w:ascii="仿宋_GB2312" w:eastAsia="仿宋_GB2312" w:hAnsi="Times New Roman" w:cs="Times New Roman"/>
      <w:sz w:val="30"/>
      <w:szCs w:val="20"/>
    </w:rPr>
  </w:style>
  <w:style w:type="character" w:customStyle="1" w:styleId="CommentTextChar">
    <w:name w:val="Comment Text Char"/>
    <w:locked/>
    <w:rPr>
      <w:rFonts w:ascii="Calibri" w:eastAsia="宋体" w:hAnsi="Calibri" w:cs="Times New Roman"/>
    </w:rPr>
  </w:style>
  <w:style w:type="character" w:customStyle="1" w:styleId="Char4">
    <w:name w:val="页眉 Char"/>
    <w:link w:val="a9"/>
    <w:uiPriority w:val="99"/>
    <w:semiHidden/>
    <w:rPr>
      <w:sz w:val="18"/>
      <w:szCs w:val="18"/>
    </w:rPr>
  </w:style>
  <w:style w:type="paragraph" w:styleId="aa">
    <w:name w:val="List Paragraph"/>
    <w:basedOn w:val="a"/>
    <w:uiPriority w:val="34"/>
    <w:qFormat/>
    <w:pPr>
      <w:ind w:firstLineChars="200" w:firstLine="420"/>
    </w:pPr>
  </w:style>
  <w:style w:type="paragraph" w:styleId="3">
    <w:name w:val="Body Text Indent 3"/>
    <w:basedOn w:val="a"/>
    <w:link w:val="3Char"/>
    <w:uiPriority w:val="99"/>
    <w:unhideWhenUsed/>
    <w:pPr>
      <w:spacing w:after="120"/>
      <w:ind w:leftChars="200" w:left="420"/>
    </w:pPr>
    <w:rPr>
      <w:sz w:val="16"/>
      <w:szCs w:val="16"/>
    </w:rPr>
  </w:style>
  <w:style w:type="paragraph" w:customStyle="1" w:styleId="CharCharCharChar">
    <w:name w:val="Char Char Char Char"/>
    <w:basedOn w:val="a"/>
    <w:pPr>
      <w:widowControl/>
      <w:spacing w:after="160" w:line="240" w:lineRule="exact"/>
      <w:jc w:val="left"/>
    </w:pPr>
    <w:rPr>
      <w:rFonts w:ascii="Times New Roman" w:hAnsi="Times New Roman"/>
      <w:szCs w:val="20"/>
    </w:rPr>
  </w:style>
  <w:style w:type="paragraph" w:styleId="a5">
    <w:name w:val="annotation subject"/>
    <w:basedOn w:val="a8"/>
    <w:next w:val="a8"/>
    <w:link w:val="Char1"/>
    <w:uiPriority w:val="99"/>
    <w:unhideWhenUsed/>
    <w:rPr>
      <w:rFonts w:ascii="Calibri" w:hAnsi="Calibri"/>
      <w:b/>
      <w:bCs/>
      <w:szCs w:val="22"/>
    </w:rPr>
  </w:style>
  <w:style w:type="paragraph" w:styleId="a3">
    <w:name w:val="Balloon Text"/>
    <w:basedOn w:val="a"/>
    <w:link w:val="Char"/>
    <w:uiPriority w:val="99"/>
    <w:unhideWhenUsed/>
    <w:rPr>
      <w:sz w:val="18"/>
      <w:szCs w:val="18"/>
    </w:rPr>
  </w:style>
  <w:style w:type="paragraph" w:styleId="a9">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ListParagraph">
    <w:name w:val="List Paragraph"/>
    <w:basedOn w:val="a"/>
    <w:pPr>
      <w:ind w:firstLineChars="200" w:firstLine="420"/>
    </w:pPr>
    <w:rPr>
      <w:rFonts w:ascii="Times New Roman" w:hAnsi="Times New Roman"/>
      <w:szCs w:val="24"/>
    </w:rPr>
  </w:style>
  <w:style w:type="paragraph" w:styleId="a6">
    <w:name w:val="Body Text Indent"/>
    <w:basedOn w:val="a"/>
    <w:link w:val="Char2"/>
    <w:uiPriority w:val="99"/>
    <w:unhideWhenUsed/>
    <w:pPr>
      <w:spacing w:after="120"/>
      <w:ind w:leftChars="200" w:left="420"/>
    </w:pPr>
  </w:style>
  <w:style w:type="paragraph" w:styleId="2">
    <w:name w:val="Body Text Indent 2"/>
    <w:basedOn w:val="a"/>
    <w:link w:val="2Char"/>
    <w:uiPriority w:val="99"/>
    <w:pPr>
      <w:spacing w:line="360" w:lineRule="auto"/>
      <w:ind w:firstLineChars="200" w:firstLine="600"/>
    </w:pPr>
    <w:rPr>
      <w:rFonts w:ascii="仿宋_GB2312" w:eastAsia="仿宋_GB2312" w:hAnsi="Times New Roman"/>
      <w:sz w:val="30"/>
      <w:szCs w:val="20"/>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b">
    <w:name w:val="Normal (Web)"/>
    <w:basedOn w:val="a"/>
    <w:uiPriority w:val="99"/>
    <w:pPr>
      <w:widowControl/>
      <w:spacing w:before="102" w:after="102" w:line="1099" w:lineRule="atLeast"/>
      <w:ind w:firstLine="419"/>
      <w:jc w:val="left"/>
      <w:textAlignment w:val="baseline"/>
    </w:pPr>
    <w:rPr>
      <w:rFonts w:ascii="Times New Roman" w:hAnsi="Times New Roman"/>
      <w:color w:val="000000"/>
      <w:kern w:val="0"/>
      <w:sz w:val="24"/>
      <w:szCs w:val="20"/>
      <w:u w:color="000000"/>
    </w:rPr>
  </w:style>
  <w:style w:type="paragraph" w:styleId="a8">
    <w:name w:val="annotation text"/>
    <w:basedOn w:val="a"/>
    <w:link w:val="Char3"/>
    <w:uiPriority w:val="99"/>
    <w:pPr>
      <w:jc w:val="left"/>
    </w:pPr>
    <w:rPr>
      <w:rFonts w:ascii="Times New Roman" w:hAnsi="Times New Roman"/>
      <w:szCs w:val="24"/>
    </w:rPr>
  </w:style>
  <w:style w:type="paragraph" w:customStyle="1" w:styleId="ListParagraph1">
    <w:name w:val="List Paragraph1"/>
    <w:basedOn w:val="a"/>
    <w:uiPriority w:val="99"/>
    <w:pPr>
      <w:widowControl/>
      <w:spacing w:after="200" w:line="276" w:lineRule="auto"/>
      <w:ind w:left="720"/>
      <w:contextualSpacing/>
      <w:jc w:val="left"/>
    </w:pPr>
    <w:rPr>
      <w:kern w:val="0"/>
      <w:sz w:val="22"/>
    </w:rPr>
  </w:style>
  <w:style w:type="character" w:styleId="ac">
    <w:name w:val="page number"/>
    <w:basedOn w:val="a0"/>
    <w:rsid w:val="0089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46</Pages>
  <Words>3692</Words>
  <Characters>21046</Characters>
  <Application>Microsoft Office Word</Application>
  <DocSecurity>0</DocSecurity>
  <PresentationFormat/>
  <Lines>175</Lines>
  <Paragraphs>49</Paragraphs>
  <Slides>0</Slides>
  <Notes>0</Notes>
  <HiddenSlides>0</HiddenSlides>
  <MMClips>0</MMClips>
  <ScaleCrop>false</ScaleCrop>
  <Manager/>
  <Company>Lenovo</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Lenovo</dc:creator>
  <cp:keywords/>
  <dc:description/>
  <cp:lastModifiedBy>albertwuxinyu</cp:lastModifiedBy>
  <cp:revision>2</cp:revision>
  <cp:lastPrinted>2013-05-14T09:39:00Z</cp:lastPrinted>
  <dcterms:created xsi:type="dcterms:W3CDTF">2017-06-26T06:42:00Z</dcterms:created>
  <dcterms:modified xsi:type="dcterms:W3CDTF">2017-06-26T06:42:00Z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