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34A" w:rsidRDefault="00AE334A">
      <w:pPr>
        <w:pStyle w:val="1"/>
        <w:rPr>
          <w:rFonts w:hint="eastAsia"/>
        </w:rPr>
      </w:pPr>
      <w:bookmarkStart w:id="0" w:name="_GoBack"/>
      <w:bookmarkEnd w:id="0"/>
      <w:r>
        <w:rPr>
          <w:rFonts w:hint="eastAsia"/>
        </w:rPr>
        <w:tab/>
      </w:r>
      <w:r>
        <w:rPr>
          <w:rFonts w:hint="eastAsia"/>
        </w:rPr>
        <w:tab/>
      </w:r>
      <w:r>
        <w:rPr>
          <w:rFonts w:hint="eastAsia"/>
        </w:rPr>
        <w:tab/>
      </w:r>
      <w:r>
        <w:rPr>
          <w:rFonts w:hint="eastAsia"/>
        </w:rPr>
        <w:tab/>
      </w:r>
      <w:r>
        <w:rPr>
          <w:rFonts w:hint="eastAsia"/>
        </w:rPr>
        <w:tab/>
      </w:r>
      <w:r>
        <w:rPr>
          <w:rFonts w:hint="eastAsia"/>
        </w:rPr>
        <w:tab/>
      </w:r>
      <w:r w:rsidR="000435AF">
        <w:rPr>
          <w:rFonts w:hint="eastAsia"/>
        </w:rPr>
        <w:t>银行</w:t>
      </w:r>
      <w:r>
        <w:rPr>
          <w:rFonts w:hint="eastAsia"/>
        </w:rPr>
        <w:t>业务流程分析</w:t>
      </w:r>
    </w:p>
    <w:p w:rsidR="00AE334A" w:rsidRDefault="00AE334A">
      <w:pPr>
        <w:pStyle w:val="2"/>
        <w:numPr>
          <w:ilvl w:val="0"/>
          <w:numId w:val="6"/>
        </w:numPr>
        <w:rPr>
          <w:rFonts w:hint="eastAsia"/>
        </w:rPr>
      </w:pPr>
      <w:r>
        <w:rPr>
          <w:rFonts w:hint="eastAsia"/>
        </w:rPr>
        <w:t>网上银行申请</w:t>
      </w:r>
    </w:p>
    <w:p w:rsidR="00AE334A" w:rsidRDefault="00AE334A">
      <w:pPr>
        <w:pStyle w:val="3"/>
        <w:rPr>
          <w:rFonts w:hint="eastAsia"/>
        </w:rPr>
      </w:pPr>
      <w:r>
        <w:rPr>
          <w:rFonts w:hint="eastAsia"/>
        </w:rPr>
        <w:t>1.1</w:t>
      </w:r>
      <w:r>
        <w:rPr>
          <w:rFonts w:hint="eastAsia"/>
        </w:rPr>
        <w:t>客户资料</w:t>
      </w:r>
    </w:p>
    <w:p w:rsidR="00AE334A" w:rsidRDefault="00AE334A">
      <w:pPr>
        <w:rPr>
          <w:rFonts w:hint="eastAsia"/>
          <w:sz w:val="24"/>
        </w:rPr>
      </w:pPr>
      <w:r>
        <w:rPr>
          <w:rFonts w:hint="eastAsia"/>
          <w:sz w:val="24"/>
        </w:rPr>
        <w:tab/>
      </w:r>
      <w:r>
        <w:rPr>
          <w:rFonts w:hint="eastAsia"/>
          <w:sz w:val="24"/>
        </w:rPr>
        <w:t>客户递交《网上银行个人客户</w:t>
      </w:r>
      <w:r>
        <w:rPr>
          <w:rFonts w:hint="eastAsia"/>
          <w:sz w:val="24"/>
        </w:rPr>
        <w:t>___</w:t>
      </w:r>
      <w:r>
        <w:rPr>
          <w:rFonts w:hint="eastAsia"/>
          <w:sz w:val="24"/>
        </w:rPr>
        <w:t>登记表》（一式两份）、《客户协议》（一式两份）、银行卡（金穗借记卡、金穗准贷记卡）、存折，以及身份证原件、复印件。</w:t>
      </w:r>
    </w:p>
    <w:p w:rsidR="00AE334A" w:rsidRDefault="00AE334A">
      <w:pPr>
        <w:pStyle w:val="3"/>
        <w:rPr>
          <w:rFonts w:hint="eastAsia"/>
        </w:rPr>
      </w:pPr>
      <w:r>
        <w:rPr>
          <w:rFonts w:hint="eastAsia"/>
        </w:rPr>
        <w:t>1.2</w:t>
      </w:r>
      <w:r>
        <w:rPr>
          <w:rFonts w:hint="eastAsia"/>
        </w:rPr>
        <w:t>审查内容</w:t>
      </w:r>
    </w:p>
    <w:p w:rsidR="00AE334A" w:rsidRDefault="00AE334A">
      <w:pPr>
        <w:numPr>
          <w:ilvl w:val="0"/>
          <w:numId w:val="1"/>
        </w:numPr>
        <w:rPr>
          <w:rFonts w:hint="eastAsia"/>
        </w:rPr>
      </w:pPr>
      <w:r>
        <w:rPr>
          <w:rFonts w:hint="eastAsia"/>
          <w:sz w:val="24"/>
        </w:rPr>
        <w:t>总行网上银行（个人）业务（包括注册、修改资料、撤销注册业务）必须由本人办理，允许跨行办理；</w:t>
      </w:r>
    </w:p>
    <w:p w:rsidR="00AE334A" w:rsidRDefault="00AE334A">
      <w:pPr>
        <w:numPr>
          <w:ilvl w:val="0"/>
          <w:numId w:val="1"/>
        </w:numPr>
        <w:rPr>
          <w:rFonts w:hint="eastAsia"/>
        </w:rPr>
      </w:pPr>
      <w:r>
        <w:rPr>
          <w:rFonts w:hint="eastAsia"/>
          <w:sz w:val="24"/>
        </w:rPr>
        <w:t>客户</w:t>
      </w:r>
      <w:r>
        <w:rPr>
          <w:rFonts w:hint="eastAsia"/>
          <w:sz w:val="24"/>
        </w:rPr>
        <w:t>__</w:t>
      </w:r>
      <w:r>
        <w:rPr>
          <w:rFonts w:hint="eastAsia"/>
          <w:sz w:val="24"/>
        </w:rPr>
        <w:t>登记表、协议各联齐全（修改资料、撤销注册业务时无需提供协议）；</w:t>
      </w:r>
    </w:p>
    <w:p w:rsidR="00AE334A" w:rsidRDefault="00AE334A">
      <w:pPr>
        <w:numPr>
          <w:ilvl w:val="0"/>
          <w:numId w:val="1"/>
        </w:numPr>
        <w:rPr>
          <w:rFonts w:hint="eastAsia"/>
        </w:rPr>
      </w:pPr>
      <w:r>
        <w:rPr>
          <w:rFonts w:hint="eastAsia"/>
          <w:sz w:val="24"/>
        </w:rPr>
        <w:t>客户</w:t>
      </w:r>
      <w:r>
        <w:rPr>
          <w:rFonts w:hint="eastAsia"/>
          <w:sz w:val="24"/>
        </w:rPr>
        <w:t>__</w:t>
      </w:r>
      <w:r>
        <w:rPr>
          <w:rFonts w:hint="eastAsia"/>
          <w:sz w:val="24"/>
        </w:rPr>
        <w:t>登记表、协议填写内容规范、真实、完整；业务种类（注册、修改资料、撤销注册）填写在登记表名称的空格内；</w:t>
      </w:r>
    </w:p>
    <w:p w:rsidR="00AE334A" w:rsidRDefault="00AE334A">
      <w:pPr>
        <w:numPr>
          <w:ilvl w:val="0"/>
          <w:numId w:val="1"/>
        </w:numPr>
        <w:rPr>
          <w:rFonts w:hint="eastAsia"/>
        </w:rPr>
      </w:pPr>
      <w:r>
        <w:rPr>
          <w:rFonts w:hint="eastAsia"/>
          <w:sz w:val="24"/>
        </w:rPr>
        <w:t>申请人必须为个人，并提供真实、有效身份证件原件及复印件；</w:t>
      </w:r>
    </w:p>
    <w:p w:rsidR="00AE334A" w:rsidRDefault="00AE334A">
      <w:pPr>
        <w:numPr>
          <w:ilvl w:val="0"/>
          <w:numId w:val="1"/>
        </w:numPr>
        <w:rPr>
          <w:rFonts w:hint="eastAsia"/>
        </w:rPr>
      </w:pPr>
      <w:r>
        <w:rPr>
          <w:rFonts w:hint="eastAsia"/>
          <w:sz w:val="24"/>
        </w:rPr>
        <w:t>申请人身份证姓名与登记表、协议、银行卡相符；资料修改、撤销注册时不需要协议；</w:t>
      </w:r>
    </w:p>
    <w:p w:rsidR="00AE334A" w:rsidRDefault="00AE334A">
      <w:pPr>
        <w:numPr>
          <w:ilvl w:val="0"/>
          <w:numId w:val="1"/>
        </w:numPr>
        <w:rPr>
          <w:rFonts w:hint="eastAsia"/>
        </w:rPr>
      </w:pPr>
      <w:r>
        <w:rPr>
          <w:rFonts w:hint="eastAsia"/>
          <w:sz w:val="24"/>
        </w:rPr>
        <w:t>客户登记表和协议上必须由申请人本人当面签章。</w:t>
      </w:r>
    </w:p>
    <w:p w:rsidR="00AE334A" w:rsidRDefault="00AE334A">
      <w:pPr>
        <w:pStyle w:val="3"/>
        <w:rPr>
          <w:rFonts w:hint="eastAsia"/>
        </w:rPr>
      </w:pPr>
      <w:r>
        <w:rPr>
          <w:rFonts w:hint="eastAsia"/>
        </w:rPr>
        <w:t>1.3</w:t>
      </w:r>
      <w:r>
        <w:rPr>
          <w:rFonts w:hint="eastAsia"/>
        </w:rPr>
        <w:t>处理及结果</w:t>
      </w:r>
    </w:p>
    <w:p w:rsidR="00AE334A" w:rsidRDefault="00AE334A">
      <w:pPr>
        <w:numPr>
          <w:ilvl w:val="0"/>
          <w:numId w:val="3"/>
        </w:numPr>
        <w:rPr>
          <w:rFonts w:hint="eastAsia"/>
          <w:sz w:val="24"/>
        </w:rPr>
      </w:pPr>
      <w:r>
        <w:rPr>
          <w:rFonts w:hint="eastAsia"/>
          <w:sz w:val="24"/>
        </w:rPr>
        <w:t>处理内容：</w:t>
      </w:r>
    </w:p>
    <w:p w:rsidR="00AE334A" w:rsidRDefault="00AE334A">
      <w:pPr>
        <w:ind w:left="420" w:firstLine="420"/>
        <w:rPr>
          <w:rFonts w:hint="eastAsia"/>
          <w:sz w:val="24"/>
        </w:rPr>
      </w:pPr>
      <w:r>
        <w:rPr>
          <w:rFonts w:hint="eastAsia"/>
          <w:sz w:val="24"/>
        </w:rPr>
        <w:t>注册、信息修改、撤销注册、证书补办</w:t>
      </w:r>
    </w:p>
    <w:p w:rsidR="00AE334A" w:rsidRDefault="00AE334A">
      <w:pPr>
        <w:numPr>
          <w:ilvl w:val="0"/>
          <w:numId w:val="3"/>
        </w:numPr>
        <w:rPr>
          <w:rFonts w:hint="eastAsia"/>
          <w:sz w:val="24"/>
        </w:rPr>
      </w:pPr>
      <w:r>
        <w:rPr>
          <w:rFonts w:hint="eastAsia"/>
          <w:sz w:val="24"/>
        </w:rPr>
        <w:t>处理过程及结果</w:t>
      </w:r>
    </w:p>
    <w:p w:rsidR="00AE334A" w:rsidRDefault="00AE334A">
      <w:pPr>
        <w:ind w:left="420" w:firstLine="420"/>
        <w:rPr>
          <w:rFonts w:hint="eastAsia"/>
          <w:sz w:val="24"/>
        </w:rPr>
      </w:pPr>
      <w:r>
        <w:rPr>
          <w:rFonts w:hint="eastAsia"/>
          <w:sz w:val="24"/>
        </w:rPr>
        <w:t>柜员核对卡</w:t>
      </w:r>
      <w:r>
        <w:rPr>
          <w:rFonts w:hint="eastAsia"/>
          <w:sz w:val="24"/>
        </w:rPr>
        <w:t>/</w:t>
      </w:r>
      <w:r>
        <w:rPr>
          <w:rFonts w:hint="eastAsia"/>
          <w:sz w:val="24"/>
        </w:rPr>
        <w:t>折持有人的身份是否与卡</w:t>
      </w:r>
      <w:r>
        <w:rPr>
          <w:rFonts w:hint="eastAsia"/>
          <w:sz w:val="24"/>
        </w:rPr>
        <w:t>/</w:t>
      </w:r>
      <w:r>
        <w:rPr>
          <w:rFonts w:hint="eastAsia"/>
          <w:sz w:val="24"/>
        </w:rPr>
        <w:t>折资料身份一致，校验客户密码正确性；</w:t>
      </w:r>
    </w:p>
    <w:p w:rsidR="00AE334A" w:rsidRDefault="00AE334A">
      <w:pPr>
        <w:ind w:left="420" w:firstLine="420"/>
        <w:rPr>
          <w:rFonts w:hint="eastAsia"/>
          <w:sz w:val="24"/>
        </w:rPr>
      </w:pPr>
      <w:r>
        <w:rPr>
          <w:rFonts w:hint="eastAsia"/>
          <w:sz w:val="24"/>
        </w:rPr>
        <w:t>进入总行网银“网点客户登记系统”录入客户资料、进行个人客户信息维护、撤销注册或进行补办登记，复核客户资料，成功后打印新建、修改、撤销或补办合同一式两份并加盖业务章，如为注册则制作密码信封；</w:t>
      </w:r>
    </w:p>
    <w:p w:rsidR="00AE334A" w:rsidRDefault="00AE334A">
      <w:pPr>
        <w:ind w:left="420" w:firstLine="420"/>
        <w:rPr>
          <w:rFonts w:hint="eastAsia"/>
          <w:sz w:val="24"/>
        </w:rPr>
      </w:pPr>
      <w:r>
        <w:rPr>
          <w:rFonts w:hint="eastAsia"/>
          <w:sz w:val="24"/>
        </w:rPr>
        <w:t>客户签章确认后，柜员将协议及合同分别保留一份，另一份交客户；密码信封连同银行卡、身份证交客户、并要求客户在证书发放登记表上签章；</w:t>
      </w:r>
    </w:p>
    <w:p w:rsidR="00AE334A" w:rsidRDefault="00AE334A">
      <w:pPr>
        <w:numPr>
          <w:ilvl w:val="0"/>
          <w:numId w:val="3"/>
        </w:numPr>
        <w:rPr>
          <w:rFonts w:hint="eastAsia"/>
          <w:sz w:val="24"/>
        </w:rPr>
      </w:pPr>
      <w:r>
        <w:rPr>
          <w:rFonts w:hint="eastAsia"/>
          <w:sz w:val="24"/>
        </w:rPr>
        <w:t>网点将留存资料按业务日期归档，视同开户资料按会计档案管理办法进行管理。</w:t>
      </w:r>
    </w:p>
    <w:p w:rsidR="00AE334A" w:rsidRDefault="00AE334A">
      <w:pPr>
        <w:rPr>
          <w:rFonts w:hint="eastAsia"/>
          <w:sz w:val="18"/>
        </w:rPr>
      </w:pPr>
    </w:p>
    <w:p w:rsidR="00AE334A" w:rsidRDefault="00AE334A">
      <w:pPr>
        <w:rPr>
          <w:rFonts w:hint="eastAsia"/>
          <w:color w:val="99CCFF"/>
          <w:sz w:val="18"/>
        </w:rPr>
      </w:pPr>
      <w:r>
        <w:rPr>
          <w:rFonts w:hint="eastAsia"/>
          <w:color w:val="99CCFF"/>
          <w:sz w:val="18"/>
        </w:rPr>
        <w:t>柜员操作总行网银？如何修改接口？可以修改自己的网银？</w:t>
      </w:r>
    </w:p>
    <w:p w:rsidR="00AE334A" w:rsidRDefault="00AE334A">
      <w:pPr>
        <w:rPr>
          <w:rFonts w:hint="eastAsia"/>
          <w:sz w:val="18"/>
        </w:rPr>
      </w:pPr>
    </w:p>
    <w:p w:rsidR="00AE334A" w:rsidRDefault="00AE334A">
      <w:pPr>
        <w:pStyle w:val="2"/>
        <w:rPr>
          <w:rFonts w:hint="eastAsia"/>
        </w:rPr>
      </w:pPr>
      <w:r>
        <w:rPr>
          <w:rFonts w:hint="eastAsia"/>
        </w:rPr>
        <w:lastRenderedPageBreak/>
        <w:t>二、基金开户申请</w:t>
      </w:r>
    </w:p>
    <w:p w:rsidR="00AE334A" w:rsidRDefault="00AE334A">
      <w:pPr>
        <w:pStyle w:val="3"/>
        <w:rPr>
          <w:rFonts w:hint="eastAsia"/>
        </w:rPr>
      </w:pPr>
      <w:r>
        <w:rPr>
          <w:rFonts w:hint="eastAsia"/>
        </w:rPr>
        <w:t>2.1</w:t>
      </w:r>
      <w:r>
        <w:rPr>
          <w:rFonts w:hint="eastAsia"/>
        </w:rPr>
        <w:t>客户资料</w:t>
      </w:r>
    </w:p>
    <w:p w:rsidR="00AE334A" w:rsidRDefault="00AE334A">
      <w:pPr>
        <w:rPr>
          <w:rFonts w:hint="eastAsia"/>
          <w:sz w:val="24"/>
        </w:rPr>
      </w:pPr>
      <w:r>
        <w:rPr>
          <w:rFonts w:hint="eastAsia"/>
          <w:sz w:val="24"/>
        </w:rPr>
        <w:tab/>
      </w:r>
      <w:r>
        <w:rPr>
          <w:rFonts w:hint="eastAsia"/>
          <w:sz w:val="24"/>
        </w:rPr>
        <w:t>客户递交《基金客户资料登记表》，《代理基金开</w:t>
      </w:r>
      <w:r>
        <w:rPr>
          <w:rFonts w:hint="eastAsia"/>
          <w:sz w:val="24"/>
        </w:rPr>
        <w:t>/</w:t>
      </w:r>
      <w:r>
        <w:rPr>
          <w:rFonts w:hint="eastAsia"/>
          <w:sz w:val="24"/>
        </w:rPr>
        <w:t>销户申请书》、身份证原件、复印件及其它相关资料。</w:t>
      </w:r>
    </w:p>
    <w:p w:rsidR="00AE334A" w:rsidRDefault="00AE334A">
      <w:pPr>
        <w:pStyle w:val="3"/>
        <w:rPr>
          <w:rFonts w:hint="eastAsia"/>
        </w:rPr>
      </w:pPr>
      <w:r>
        <w:rPr>
          <w:rFonts w:hint="eastAsia"/>
        </w:rPr>
        <w:t>2.2</w:t>
      </w:r>
      <w:r>
        <w:rPr>
          <w:rFonts w:hint="eastAsia"/>
        </w:rPr>
        <w:t>审查内容</w:t>
      </w:r>
    </w:p>
    <w:p w:rsidR="00AE334A" w:rsidRDefault="00AE334A">
      <w:pPr>
        <w:numPr>
          <w:ilvl w:val="0"/>
          <w:numId w:val="3"/>
        </w:numPr>
        <w:rPr>
          <w:rFonts w:hint="eastAsia"/>
          <w:sz w:val="24"/>
        </w:rPr>
      </w:pPr>
      <w:r>
        <w:rPr>
          <w:rFonts w:hint="eastAsia"/>
          <w:sz w:val="24"/>
        </w:rPr>
        <w:t>个人投资者提供本人有效身份证原件和金穗借记卡；</w:t>
      </w:r>
    </w:p>
    <w:p w:rsidR="00AE334A" w:rsidRDefault="00AE334A">
      <w:pPr>
        <w:numPr>
          <w:ilvl w:val="0"/>
          <w:numId w:val="3"/>
        </w:numPr>
        <w:rPr>
          <w:rFonts w:hint="eastAsia"/>
          <w:sz w:val="24"/>
        </w:rPr>
      </w:pPr>
      <w:r>
        <w:rPr>
          <w:rFonts w:hint="eastAsia"/>
          <w:sz w:val="24"/>
        </w:rPr>
        <w:t>机构投资者提供单位金穗借记卡主卡、企业营业执照正本或副本原件及加盖公章的复印件、法定代表人授权委托书（加盖公章及法人亲笔签名）、单位经办人身份证原件及复印件；</w:t>
      </w:r>
    </w:p>
    <w:p w:rsidR="00AE334A" w:rsidRDefault="00AE334A">
      <w:pPr>
        <w:numPr>
          <w:ilvl w:val="0"/>
          <w:numId w:val="3"/>
        </w:numPr>
        <w:rPr>
          <w:rFonts w:hint="eastAsia"/>
          <w:sz w:val="24"/>
        </w:rPr>
      </w:pPr>
      <w:r>
        <w:rPr>
          <w:rFonts w:hint="eastAsia"/>
          <w:sz w:val="24"/>
        </w:rPr>
        <w:t>个人客户的有效身份证件的户名与所填户名一致，并有本人确认签名；</w:t>
      </w:r>
    </w:p>
    <w:p w:rsidR="00AE334A" w:rsidRDefault="00AE334A">
      <w:pPr>
        <w:numPr>
          <w:ilvl w:val="0"/>
          <w:numId w:val="3"/>
        </w:numPr>
        <w:rPr>
          <w:rFonts w:hint="eastAsia"/>
          <w:sz w:val="24"/>
        </w:rPr>
      </w:pPr>
      <w:r>
        <w:rPr>
          <w:rFonts w:hint="eastAsia"/>
          <w:sz w:val="24"/>
        </w:rPr>
        <w:t>企业客户凭证上的印鉴与在我行的结算帐户预留印鉴一致。</w:t>
      </w:r>
    </w:p>
    <w:p w:rsidR="00AE334A" w:rsidRDefault="00AE334A">
      <w:pPr>
        <w:pStyle w:val="3"/>
        <w:rPr>
          <w:rFonts w:hint="eastAsia"/>
        </w:rPr>
      </w:pPr>
      <w:r>
        <w:rPr>
          <w:rFonts w:hint="eastAsia"/>
        </w:rPr>
        <w:t>2.3</w:t>
      </w:r>
      <w:r>
        <w:rPr>
          <w:rFonts w:hint="eastAsia"/>
        </w:rPr>
        <w:t>处理及结果</w:t>
      </w:r>
    </w:p>
    <w:p w:rsidR="00AE334A" w:rsidRDefault="00AE334A">
      <w:pPr>
        <w:rPr>
          <w:rFonts w:hint="eastAsia"/>
          <w:sz w:val="24"/>
        </w:rPr>
      </w:pPr>
      <w:r>
        <w:rPr>
          <w:rFonts w:hint="eastAsia"/>
        </w:rPr>
        <w:tab/>
      </w:r>
      <w:r>
        <w:rPr>
          <w:rFonts w:hint="eastAsia"/>
          <w:sz w:val="24"/>
        </w:rPr>
        <w:t>柜员建立客户资料（每个客户只建立一次资料），成功后打印《基金客户资料登记表》加盖公章，一联退回客户。</w:t>
      </w:r>
    </w:p>
    <w:p w:rsidR="00AE334A" w:rsidRDefault="00AE334A">
      <w:pPr>
        <w:rPr>
          <w:rFonts w:hint="eastAsia"/>
          <w:sz w:val="24"/>
        </w:rPr>
      </w:pPr>
      <w:r>
        <w:rPr>
          <w:rFonts w:hint="eastAsia"/>
          <w:sz w:val="24"/>
        </w:rPr>
        <w:tab/>
      </w:r>
      <w:r>
        <w:rPr>
          <w:rFonts w:hint="eastAsia"/>
          <w:sz w:val="24"/>
        </w:rPr>
        <w:t>柜员开立</w:t>
      </w:r>
      <w:r>
        <w:rPr>
          <w:rFonts w:hint="eastAsia"/>
          <w:sz w:val="24"/>
        </w:rPr>
        <w:t>TA</w:t>
      </w:r>
      <w:r>
        <w:rPr>
          <w:rFonts w:hint="eastAsia"/>
          <w:sz w:val="24"/>
        </w:rPr>
        <w:t>帐户，成功后打印《代理基金开</w:t>
      </w:r>
      <w:r>
        <w:rPr>
          <w:rFonts w:hint="eastAsia"/>
          <w:sz w:val="24"/>
        </w:rPr>
        <w:t>/</w:t>
      </w:r>
      <w:r>
        <w:rPr>
          <w:rFonts w:hint="eastAsia"/>
          <w:sz w:val="24"/>
        </w:rPr>
        <w:t>销户申请书》加盖公章，一联退回客户。</w:t>
      </w:r>
    </w:p>
    <w:p w:rsidR="00AE334A" w:rsidRDefault="00AE334A">
      <w:pPr>
        <w:pStyle w:val="2"/>
        <w:rPr>
          <w:rFonts w:hint="eastAsia"/>
        </w:rPr>
      </w:pPr>
      <w:r>
        <w:rPr>
          <w:rFonts w:hint="eastAsia"/>
        </w:rPr>
        <w:t>三、代理基金认</w:t>
      </w:r>
      <w:r>
        <w:rPr>
          <w:rFonts w:hint="eastAsia"/>
        </w:rPr>
        <w:t>/</w:t>
      </w:r>
      <w:r>
        <w:rPr>
          <w:rFonts w:hint="eastAsia"/>
        </w:rPr>
        <w:t>申购及赎回</w:t>
      </w:r>
    </w:p>
    <w:p w:rsidR="00AE334A" w:rsidRDefault="00AE334A">
      <w:pPr>
        <w:pStyle w:val="3"/>
        <w:rPr>
          <w:rFonts w:hint="eastAsia"/>
        </w:rPr>
      </w:pPr>
      <w:r>
        <w:rPr>
          <w:rFonts w:hint="eastAsia"/>
        </w:rPr>
        <w:t>3.1</w:t>
      </w:r>
      <w:r>
        <w:rPr>
          <w:rFonts w:hint="eastAsia"/>
        </w:rPr>
        <w:t>客户资料</w:t>
      </w:r>
    </w:p>
    <w:p w:rsidR="00AE334A" w:rsidRDefault="00AE334A">
      <w:pPr>
        <w:rPr>
          <w:rFonts w:hint="eastAsia"/>
          <w:sz w:val="24"/>
        </w:rPr>
      </w:pPr>
      <w:r>
        <w:rPr>
          <w:rFonts w:hint="eastAsia"/>
          <w:sz w:val="24"/>
        </w:rPr>
        <w:tab/>
      </w:r>
      <w:r>
        <w:rPr>
          <w:rFonts w:hint="eastAsia"/>
          <w:sz w:val="24"/>
        </w:rPr>
        <w:t>客户递交《代理基金认</w:t>
      </w:r>
      <w:r>
        <w:rPr>
          <w:rFonts w:hint="eastAsia"/>
          <w:sz w:val="24"/>
        </w:rPr>
        <w:t>/</w:t>
      </w:r>
      <w:r>
        <w:rPr>
          <w:rFonts w:hint="eastAsia"/>
          <w:sz w:val="24"/>
        </w:rPr>
        <w:t>申购申请书》或《代理基金赎回申请书》。</w:t>
      </w:r>
    </w:p>
    <w:p w:rsidR="00AE334A" w:rsidRDefault="00AE334A">
      <w:pPr>
        <w:pStyle w:val="3"/>
        <w:rPr>
          <w:rFonts w:hint="eastAsia"/>
        </w:rPr>
      </w:pPr>
      <w:r>
        <w:rPr>
          <w:rFonts w:hint="eastAsia"/>
        </w:rPr>
        <w:t>3.2</w:t>
      </w:r>
      <w:r>
        <w:rPr>
          <w:rFonts w:hint="eastAsia"/>
        </w:rPr>
        <w:t>审查内容</w:t>
      </w:r>
    </w:p>
    <w:p w:rsidR="00AE334A" w:rsidRDefault="00AE334A">
      <w:pPr>
        <w:numPr>
          <w:ilvl w:val="0"/>
          <w:numId w:val="3"/>
        </w:numPr>
        <w:rPr>
          <w:rFonts w:hint="eastAsia"/>
          <w:sz w:val="24"/>
        </w:rPr>
      </w:pPr>
      <w:r>
        <w:rPr>
          <w:rFonts w:hint="eastAsia"/>
          <w:sz w:val="24"/>
        </w:rPr>
        <w:t>个人投资者提供有效金穗借记卡；</w:t>
      </w:r>
    </w:p>
    <w:p w:rsidR="00AE334A" w:rsidRDefault="00AE334A">
      <w:pPr>
        <w:numPr>
          <w:ilvl w:val="0"/>
          <w:numId w:val="3"/>
        </w:numPr>
        <w:rPr>
          <w:rFonts w:hint="eastAsia"/>
          <w:sz w:val="24"/>
        </w:rPr>
      </w:pPr>
      <w:r>
        <w:rPr>
          <w:rFonts w:hint="eastAsia"/>
          <w:sz w:val="24"/>
        </w:rPr>
        <w:t>客户认</w:t>
      </w:r>
      <w:r>
        <w:rPr>
          <w:rFonts w:hint="eastAsia"/>
          <w:sz w:val="24"/>
        </w:rPr>
        <w:t>/</w:t>
      </w:r>
      <w:r>
        <w:rPr>
          <w:rFonts w:hint="eastAsia"/>
          <w:sz w:val="24"/>
        </w:rPr>
        <w:t>申购的基金是我行代理的基金产品，认</w:t>
      </w:r>
      <w:r>
        <w:rPr>
          <w:rFonts w:hint="eastAsia"/>
          <w:sz w:val="24"/>
        </w:rPr>
        <w:t>/</w:t>
      </w:r>
      <w:r>
        <w:rPr>
          <w:rFonts w:hint="eastAsia"/>
          <w:sz w:val="24"/>
        </w:rPr>
        <w:t>申购的起点金额符合所要认</w:t>
      </w:r>
      <w:r>
        <w:rPr>
          <w:rFonts w:hint="eastAsia"/>
          <w:sz w:val="24"/>
        </w:rPr>
        <w:t>/</w:t>
      </w:r>
      <w:r>
        <w:rPr>
          <w:rFonts w:hint="eastAsia"/>
          <w:sz w:val="24"/>
        </w:rPr>
        <w:t>申购的基金要求的起点金额，赎回的基金份额符合该基金的最低赎回份额，赎回的基金单位必须是在本行代销基金帐户内可用余额；</w:t>
      </w:r>
    </w:p>
    <w:p w:rsidR="00AE334A" w:rsidRDefault="00AE334A">
      <w:pPr>
        <w:numPr>
          <w:ilvl w:val="0"/>
          <w:numId w:val="3"/>
        </w:numPr>
        <w:rPr>
          <w:rFonts w:hint="eastAsia"/>
          <w:sz w:val="24"/>
        </w:rPr>
      </w:pPr>
      <w:r>
        <w:rPr>
          <w:rFonts w:hint="eastAsia"/>
          <w:sz w:val="24"/>
        </w:rPr>
        <w:t>要求客户本人确认签名；</w:t>
      </w:r>
    </w:p>
    <w:p w:rsidR="00AE334A" w:rsidRDefault="00AE334A">
      <w:pPr>
        <w:pStyle w:val="3"/>
        <w:rPr>
          <w:rFonts w:hint="eastAsia"/>
        </w:rPr>
      </w:pPr>
      <w:r>
        <w:rPr>
          <w:rFonts w:hint="eastAsia"/>
        </w:rPr>
        <w:lastRenderedPageBreak/>
        <w:t>3.3</w:t>
      </w:r>
      <w:r>
        <w:rPr>
          <w:rFonts w:hint="eastAsia"/>
        </w:rPr>
        <w:t>处理及结果</w:t>
      </w:r>
    </w:p>
    <w:p w:rsidR="00AE334A" w:rsidRDefault="00AE334A">
      <w:pPr>
        <w:rPr>
          <w:rFonts w:hint="eastAsia"/>
          <w:sz w:val="24"/>
        </w:rPr>
      </w:pPr>
      <w:r>
        <w:rPr>
          <w:rFonts w:hint="eastAsia"/>
        </w:rPr>
        <w:tab/>
      </w:r>
      <w:r>
        <w:rPr>
          <w:rFonts w:hint="eastAsia"/>
          <w:sz w:val="24"/>
        </w:rPr>
        <w:t>柜员根据客户处理交易，成功后打印《代理基金认</w:t>
      </w:r>
      <w:r>
        <w:rPr>
          <w:rFonts w:hint="eastAsia"/>
          <w:sz w:val="24"/>
        </w:rPr>
        <w:t>/</w:t>
      </w:r>
      <w:r>
        <w:rPr>
          <w:rFonts w:hint="eastAsia"/>
          <w:sz w:val="24"/>
        </w:rPr>
        <w:t>申购申请书》加盖公章，一联退回客户。</w:t>
      </w:r>
    </w:p>
    <w:p w:rsidR="00AE334A" w:rsidRDefault="00AE334A">
      <w:pPr>
        <w:pStyle w:val="2"/>
        <w:rPr>
          <w:rFonts w:hint="eastAsia"/>
        </w:rPr>
      </w:pPr>
      <w:r>
        <w:rPr>
          <w:rFonts w:hint="eastAsia"/>
        </w:rPr>
        <w:t>四、国债开户业务</w:t>
      </w:r>
    </w:p>
    <w:p w:rsidR="00AE334A" w:rsidRDefault="00AE334A">
      <w:pPr>
        <w:pStyle w:val="3"/>
        <w:rPr>
          <w:rFonts w:hint="eastAsia"/>
        </w:rPr>
      </w:pPr>
      <w:r>
        <w:rPr>
          <w:rFonts w:hint="eastAsia"/>
        </w:rPr>
        <w:t>4.1</w:t>
      </w:r>
      <w:r>
        <w:rPr>
          <w:rFonts w:hint="eastAsia"/>
        </w:rPr>
        <w:t>客户资料</w:t>
      </w:r>
    </w:p>
    <w:p w:rsidR="00AE334A" w:rsidRDefault="00AE334A">
      <w:pPr>
        <w:rPr>
          <w:rFonts w:hint="eastAsia"/>
          <w:sz w:val="24"/>
        </w:rPr>
      </w:pPr>
      <w:r>
        <w:rPr>
          <w:rFonts w:hint="eastAsia"/>
          <w:sz w:val="24"/>
        </w:rPr>
        <w:tab/>
      </w:r>
      <w:r>
        <w:rPr>
          <w:rFonts w:hint="eastAsia"/>
          <w:sz w:val="24"/>
        </w:rPr>
        <w:t>客户递交《债券开</w:t>
      </w:r>
      <w:r>
        <w:rPr>
          <w:rFonts w:hint="eastAsia"/>
          <w:sz w:val="24"/>
        </w:rPr>
        <w:t>/</w:t>
      </w:r>
      <w:r>
        <w:rPr>
          <w:rFonts w:hint="eastAsia"/>
          <w:sz w:val="24"/>
        </w:rPr>
        <w:t>销户申请书》、《柜台记帐式国债交易、托管、结算协议书》、身份证件及有关资料。</w:t>
      </w:r>
    </w:p>
    <w:p w:rsidR="00AE334A" w:rsidRDefault="00AE334A">
      <w:pPr>
        <w:pStyle w:val="3"/>
        <w:rPr>
          <w:rFonts w:hint="eastAsia"/>
        </w:rPr>
      </w:pPr>
      <w:r>
        <w:rPr>
          <w:rFonts w:hint="eastAsia"/>
        </w:rPr>
        <w:t>4.2</w:t>
      </w:r>
      <w:r>
        <w:rPr>
          <w:rFonts w:hint="eastAsia"/>
        </w:rPr>
        <w:t>审查内容</w:t>
      </w:r>
    </w:p>
    <w:p w:rsidR="00AE334A" w:rsidRDefault="00AE334A">
      <w:pPr>
        <w:numPr>
          <w:ilvl w:val="0"/>
          <w:numId w:val="3"/>
        </w:numPr>
        <w:rPr>
          <w:rFonts w:hint="eastAsia"/>
          <w:sz w:val="24"/>
        </w:rPr>
      </w:pPr>
      <w:r>
        <w:rPr>
          <w:rFonts w:hint="eastAsia"/>
          <w:sz w:val="24"/>
        </w:rPr>
        <w:t>个人投资者提供有效身份证明原件及本人金穗借记卡；</w:t>
      </w:r>
    </w:p>
    <w:p w:rsidR="00AE334A" w:rsidRDefault="00AE334A">
      <w:pPr>
        <w:numPr>
          <w:ilvl w:val="0"/>
          <w:numId w:val="3"/>
        </w:numPr>
        <w:rPr>
          <w:rFonts w:hint="eastAsia"/>
          <w:sz w:val="24"/>
        </w:rPr>
      </w:pPr>
      <w:r>
        <w:rPr>
          <w:rFonts w:hint="eastAsia"/>
          <w:sz w:val="24"/>
        </w:rPr>
        <w:t>机构投资者提供单位金穗借记卡主卡、企业营业执照正本或副本原件及加盖公章的复印件、法定代表人授权委托书（加盖公章及法人亲笔签名）、单位经办人身份证原件及复印件。组织机构代码证、事业单位法人、社会团体或其它组织提供的民政部门或主管部门颁发的注册登记证书原件及加盖公章的复印件；</w:t>
      </w:r>
    </w:p>
    <w:p w:rsidR="00AE334A" w:rsidRDefault="00AE334A">
      <w:pPr>
        <w:numPr>
          <w:ilvl w:val="0"/>
          <w:numId w:val="3"/>
        </w:numPr>
        <w:rPr>
          <w:rFonts w:hint="eastAsia"/>
          <w:sz w:val="24"/>
        </w:rPr>
      </w:pPr>
      <w:r>
        <w:rPr>
          <w:rFonts w:hint="eastAsia"/>
          <w:sz w:val="24"/>
        </w:rPr>
        <w:t>企业客户的签章是否与预留在我行结算帐户的印鉴一致；</w:t>
      </w:r>
    </w:p>
    <w:p w:rsidR="00AE334A" w:rsidRDefault="00AE334A">
      <w:pPr>
        <w:numPr>
          <w:ilvl w:val="0"/>
          <w:numId w:val="3"/>
        </w:numPr>
        <w:rPr>
          <w:rFonts w:hint="eastAsia"/>
          <w:sz w:val="24"/>
        </w:rPr>
      </w:pPr>
      <w:r>
        <w:rPr>
          <w:rFonts w:hint="eastAsia"/>
          <w:sz w:val="24"/>
        </w:rPr>
        <w:t>个人客户的身份证件与所填户名应一致，并有本人确认签名；</w:t>
      </w:r>
    </w:p>
    <w:p w:rsidR="00AE334A" w:rsidRDefault="00AE334A">
      <w:pPr>
        <w:numPr>
          <w:ilvl w:val="0"/>
          <w:numId w:val="3"/>
        </w:numPr>
        <w:rPr>
          <w:rFonts w:hint="eastAsia"/>
          <w:sz w:val="24"/>
        </w:rPr>
      </w:pPr>
      <w:r>
        <w:rPr>
          <w:rFonts w:hint="eastAsia"/>
          <w:sz w:val="24"/>
        </w:rPr>
        <w:t>销债券帐户时，应检查该借记卡内的债券余额是否为零，若有债券余额时应告知客户，不能取消债券帐户。</w:t>
      </w:r>
    </w:p>
    <w:p w:rsidR="00AE334A" w:rsidRDefault="00AE334A">
      <w:pPr>
        <w:pStyle w:val="3"/>
        <w:rPr>
          <w:rFonts w:hint="eastAsia"/>
        </w:rPr>
      </w:pPr>
      <w:r>
        <w:rPr>
          <w:rFonts w:hint="eastAsia"/>
        </w:rPr>
        <w:t>4.3</w:t>
      </w:r>
      <w:r>
        <w:rPr>
          <w:rFonts w:hint="eastAsia"/>
        </w:rPr>
        <w:t>处理及结果</w:t>
      </w:r>
    </w:p>
    <w:p w:rsidR="00AE334A" w:rsidRDefault="00AE334A">
      <w:pPr>
        <w:rPr>
          <w:rFonts w:hint="eastAsia"/>
          <w:sz w:val="24"/>
        </w:rPr>
      </w:pPr>
      <w:r>
        <w:rPr>
          <w:rFonts w:hint="eastAsia"/>
        </w:rPr>
        <w:tab/>
      </w:r>
      <w:r>
        <w:rPr>
          <w:rFonts w:hint="eastAsia"/>
          <w:sz w:val="24"/>
        </w:rPr>
        <w:t>柜员根据客户处理交易，成功后打印《开</w:t>
      </w:r>
      <w:r>
        <w:rPr>
          <w:rFonts w:hint="eastAsia"/>
          <w:sz w:val="24"/>
        </w:rPr>
        <w:t>/</w:t>
      </w:r>
      <w:r>
        <w:rPr>
          <w:rFonts w:hint="eastAsia"/>
          <w:sz w:val="24"/>
        </w:rPr>
        <w:t>销户申请书》加盖公章，申请书一联作为传票，《柜台记帐式国债交易、托管、结算协议书》附其后，一联退回客户。</w:t>
      </w:r>
    </w:p>
    <w:p w:rsidR="00AE334A" w:rsidRDefault="00AE334A">
      <w:pPr>
        <w:pStyle w:val="2"/>
        <w:rPr>
          <w:rFonts w:hint="eastAsia"/>
        </w:rPr>
      </w:pPr>
      <w:r>
        <w:rPr>
          <w:rFonts w:hint="eastAsia"/>
        </w:rPr>
        <w:t>五、汇利丰业务</w:t>
      </w:r>
    </w:p>
    <w:p w:rsidR="00AE334A" w:rsidRDefault="00AE334A">
      <w:pPr>
        <w:pStyle w:val="3"/>
        <w:rPr>
          <w:rFonts w:hint="eastAsia"/>
        </w:rPr>
      </w:pPr>
      <w:r>
        <w:rPr>
          <w:rFonts w:hint="eastAsia"/>
        </w:rPr>
        <w:t>5.1</w:t>
      </w:r>
      <w:r>
        <w:rPr>
          <w:rFonts w:hint="eastAsia"/>
        </w:rPr>
        <w:t>客户资料</w:t>
      </w:r>
    </w:p>
    <w:p w:rsidR="00AE334A" w:rsidRDefault="00AE334A">
      <w:pPr>
        <w:rPr>
          <w:rFonts w:hint="eastAsia"/>
          <w:sz w:val="24"/>
        </w:rPr>
      </w:pPr>
      <w:r>
        <w:rPr>
          <w:rFonts w:hint="eastAsia"/>
          <w:sz w:val="24"/>
        </w:rPr>
        <w:tab/>
      </w:r>
      <w:r>
        <w:rPr>
          <w:rFonts w:hint="eastAsia"/>
          <w:sz w:val="24"/>
        </w:rPr>
        <w:t>客户递交《中国农业银行个人外汇结构性存款交易协议书》、身份证件、借记卡及有关资料。</w:t>
      </w:r>
    </w:p>
    <w:p w:rsidR="00AE334A" w:rsidRDefault="00AE334A">
      <w:pPr>
        <w:pStyle w:val="3"/>
        <w:rPr>
          <w:rFonts w:hint="eastAsia"/>
        </w:rPr>
      </w:pPr>
      <w:r>
        <w:rPr>
          <w:rFonts w:hint="eastAsia"/>
        </w:rPr>
        <w:lastRenderedPageBreak/>
        <w:t>5.2</w:t>
      </w:r>
      <w:r>
        <w:rPr>
          <w:rFonts w:hint="eastAsia"/>
        </w:rPr>
        <w:t>审查内容</w:t>
      </w:r>
    </w:p>
    <w:p w:rsidR="00AE334A" w:rsidRDefault="00AE334A">
      <w:pPr>
        <w:numPr>
          <w:ilvl w:val="0"/>
          <w:numId w:val="3"/>
        </w:numPr>
        <w:rPr>
          <w:rFonts w:hint="eastAsia"/>
          <w:sz w:val="24"/>
        </w:rPr>
      </w:pPr>
      <w:r>
        <w:rPr>
          <w:rFonts w:hint="eastAsia"/>
          <w:sz w:val="24"/>
        </w:rPr>
        <w:t>个人投资者提供有效身份证明原件及本人金穗借记卡；</w:t>
      </w:r>
    </w:p>
    <w:p w:rsidR="00AE334A" w:rsidRDefault="00AE334A">
      <w:pPr>
        <w:numPr>
          <w:ilvl w:val="0"/>
          <w:numId w:val="3"/>
        </w:numPr>
        <w:rPr>
          <w:rFonts w:hint="eastAsia"/>
          <w:sz w:val="24"/>
        </w:rPr>
      </w:pPr>
      <w:r>
        <w:rPr>
          <w:rFonts w:hint="eastAsia"/>
          <w:sz w:val="24"/>
        </w:rPr>
        <w:t>个人客户提交的协议签署认、身份证件的姓名、借记卡户名名应一致；</w:t>
      </w:r>
    </w:p>
    <w:p w:rsidR="00AE334A" w:rsidRDefault="00AE334A">
      <w:pPr>
        <w:numPr>
          <w:ilvl w:val="0"/>
          <w:numId w:val="3"/>
        </w:numPr>
        <w:rPr>
          <w:rFonts w:hint="eastAsia"/>
          <w:sz w:val="24"/>
        </w:rPr>
      </w:pPr>
      <w:r>
        <w:rPr>
          <w:rFonts w:hint="eastAsia"/>
          <w:sz w:val="24"/>
        </w:rPr>
        <w:t>个人客户申请业务应由本人办理，不得代办。</w:t>
      </w:r>
    </w:p>
    <w:p w:rsidR="00AE334A" w:rsidRDefault="00AE334A">
      <w:pPr>
        <w:pStyle w:val="3"/>
        <w:rPr>
          <w:rFonts w:hint="eastAsia"/>
        </w:rPr>
      </w:pPr>
      <w:r>
        <w:rPr>
          <w:rFonts w:hint="eastAsia"/>
        </w:rPr>
        <w:t>5.3</w:t>
      </w:r>
      <w:r>
        <w:rPr>
          <w:rFonts w:hint="eastAsia"/>
        </w:rPr>
        <w:t>处理及结果</w:t>
      </w:r>
    </w:p>
    <w:p w:rsidR="00AE334A" w:rsidRDefault="00AE334A">
      <w:pPr>
        <w:rPr>
          <w:rFonts w:hint="eastAsia"/>
          <w:sz w:val="24"/>
        </w:rPr>
      </w:pPr>
      <w:r>
        <w:rPr>
          <w:rFonts w:hint="eastAsia"/>
        </w:rPr>
        <w:tab/>
      </w:r>
      <w:r>
        <w:rPr>
          <w:rFonts w:hint="eastAsia"/>
          <w:sz w:val="24"/>
        </w:rPr>
        <w:t>柜员根据客户处理交易，成功后打印相关协议书及其它资料，一联退回客户。</w:t>
      </w:r>
    </w:p>
    <w:p w:rsidR="00AE334A" w:rsidRDefault="00AE334A">
      <w:pPr>
        <w:pStyle w:val="2"/>
        <w:rPr>
          <w:rFonts w:hint="eastAsia"/>
        </w:rPr>
      </w:pPr>
      <w:r>
        <w:rPr>
          <w:rFonts w:hint="eastAsia"/>
        </w:rPr>
        <w:t>六、金钥匙本利丰业务</w:t>
      </w:r>
    </w:p>
    <w:p w:rsidR="00AE334A" w:rsidRDefault="00AE334A">
      <w:pPr>
        <w:pStyle w:val="3"/>
        <w:rPr>
          <w:rFonts w:hint="eastAsia"/>
        </w:rPr>
      </w:pPr>
      <w:r>
        <w:rPr>
          <w:rFonts w:hint="eastAsia"/>
        </w:rPr>
        <w:t>6.1</w:t>
      </w:r>
      <w:r>
        <w:rPr>
          <w:rFonts w:hint="eastAsia"/>
        </w:rPr>
        <w:t>客户资料</w:t>
      </w:r>
    </w:p>
    <w:p w:rsidR="00AE334A" w:rsidRDefault="00AE334A">
      <w:pPr>
        <w:rPr>
          <w:rFonts w:hint="eastAsia"/>
          <w:sz w:val="24"/>
        </w:rPr>
      </w:pPr>
      <w:r>
        <w:rPr>
          <w:rFonts w:hint="eastAsia"/>
          <w:sz w:val="24"/>
        </w:rPr>
        <w:tab/>
      </w:r>
      <w:r>
        <w:rPr>
          <w:rFonts w:hint="eastAsia"/>
          <w:sz w:val="24"/>
        </w:rPr>
        <w:t>客户递交《本利丰人民币理财产品协议书》、身份证件、借记卡及有关资料。</w:t>
      </w:r>
    </w:p>
    <w:p w:rsidR="00AE334A" w:rsidRDefault="00AE334A">
      <w:pPr>
        <w:pStyle w:val="3"/>
        <w:rPr>
          <w:rFonts w:hint="eastAsia"/>
        </w:rPr>
      </w:pPr>
      <w:r>
        <w:rPr>
          <w:rFonts w:hint="eastAsia"/>
        </w:rPr>
        <w:t>6.2</w:t>
      </w:r>
      <w:r>
        <w:rPr>
          <w:rFonts w:hint="eastAsia"/>
        </w:rPr>
        <w:t>审查内容</w:t>
      </w:r>
    </w:p>
    <w:p w:rsidR="00AE334A" w:rsidRDefault="00AE334A">
      <w:pPr>
        <w:numPr>
          <w:ilvl w:val="0"/>
          <w:numId w:val="3"/>
        </w:numPr>
        <w:rPr>
          <w:rFonts w:hint="eastAsia"/>
          <w:sz w:val="24"/>
        </w:rPr>
      </w:pPr>
      <w:r>
        <w:rPr>
          <w:rFonts w:hint="eastAsia"/>
          <w:sz w:val="24"/>
        </w:rPr>
        <w:t>个人投资者提供有效身份证明原件、复印件及本人金穗借记卡；</w:t>
      </w:r>
    </w:p>
    <w:p w:rsidR="00AE334A" w:rsidRDefault="00AE334A">
      <w:pPr>
        <w:numPr>
          <w:ilvl w:val="0"/>
          <w:numId w:val="3"/>
        </w:numPr>
        <w:rPr>
          <w:rFonts w:hint="eastAsia"/>
          <w:sz w:val="24"/>
        </w:rPr>
      </w:pPr>
      <w:r>
        <w:rPr>
          <w:rFonts w:hint="eastAsia"/>
          <w:sz w:val="24"/>
        </w:rPr>
        <w:t>个人客户提交的协议签署认、身份证件的姓名、借记卡户名名应一致；</w:t>
      </w:r>
    </w:p>
    <w:p w:rsidR="00AE334A" w:rsidRDefault="00AE334A">
      <w:pPr>
        <w:numPr>
          <w:ilvl w:val="0"/>
          <w:numId w:val="3"/>
        </w:numPr>
        <w:rPr>
          <w:rFonts w:hint="eastAsia"/>
          <w:sz w:val="24"/>
        </w:rPr>
      </w:pPr>
      <w:r>
        <w:rPr>
          <w:rFonts w:hint="eastAsia"/>
          <w:sz w:val="24"/>
        </w:rPr>
        <w:t>个人客户申请业务应由本人办理，不得代办。</w:t>
      </w:r>
    </w:p>
    <w:p w:rsidR="00AE334A" w:rsidRDefault="00AE334A">
      <w:pPr>
        <w:pStyle w:val="3"/>
        <w:rPr>
          <w:rFonts w:hint="eastAsia"/>
        </w:rPr>
      </w:pPr>
      <w:r>
        <w:rPr>
          <w:rFonts w:hint="eastAsia"/>
        </w:rPr>
        <w:t>6.3</w:t>
      </w:r>
      <w:r>
        <w:rPr>
          <w:rFonts w:hint="eastAsia"/>
        </w:rPr>
        <w:t>处理及结果</w:t>
      </w:r>
    </w:p>
    <w:p w:rsidR="00AE334A" w:rsidRDefault="00AE334A">
      <w:pPr>
        <w:rPr>
          <w:rFonts w:hint="eastAsia"/>
          <w:sz w:val="24"/>
        </w:rPr>
      </w:pPr>
      <w:r>
        <w:rPr>
          <w:rFonts w:hint="eastAsia"/>
        </w:rPr>
        <w:tab/>
      </w:r>
      <w:r>
        <w:rPr>
          <w:rFonts w:hint="eastAsia"/>
          <w:sz w:val="24"/>
        </w:rPr>
        <w:t>柜员根据客户处理交易，成功后打印相关协议书及其它资料，一联退回客户。</w:t>
      </w:r>
    </w:p>
    <w:p w:rsidR="00AE334A" w:rsidRDefault="00AE334A">
      <w:pPr>
        <w:pStyle w:val="2"/>
        <w:rPr>
          <w:rFonts w:hint="eastAsia"/>
        </w:rPr>
      </w:pPr>
      <w:r>
        <w:rPr>
          <w:rFonts w:hint="eastAsia"/>
        </w:rPr>
        <w:t>七、金百合业务</w:t>
      </w:r>
    </w:p>
    <w:p w:rsidR="00AE334A" w:rsidRDefault="00AE334A">
      <w:pPr>
        <w:pStyle w:val="3"/>
        <w:rPr>
          <w:rFonts w:hint="eastAsia"/>
        </w:rPr>
      </w:pPr>
      <w:r>
        <w:rPr>
          <w:rFonts w:hint="eastAsia"/>
        </w:rPr>
        <w:t>7.1</w:t>
      </w:r>
      <w:r>
        <w:rPr>
          <w:rFonts w:hint="eastAsia"/>
        </w:rPr>
        <w:t>客户资料</w:t>
      </w:r>
    </w:p>
    <w:p w:rsidR="00AE334A" w:rsidRDefault="00AE334A">
      <w:pPr>
        <w:rPr>
          <w:rFonts w:hint="eastAsia"/>
          <w:sz w:val="24"/>
        </w:rPr>
      </w:pPr>
      <w:r>
        <w:rPr>
          <w:rFonts w:hint="eastAsia"/>
          <w:sz w:val="24"/>
        </w:rPr>
        <w:tab/>
      </w:r>
      <w:r>
        <w:rPr>
          <w:rFonts w:hint="eastAsia"/>
          <w:sz w:val="24"/>
        </w:rPr>
        <w:t>客户递交《金百合受托投资业务申请书》、《受托投资理财协议》、身份证件、借记卡及有关资料。</w:t>
      </w:r>
    </w:p>
    <w:p w:rsidR="00AE334A" w:rsidRDefault="00AE334A">
      <w:pPr>
        <w:pStyle w:val="3"/>
        <w:rPr>
          <w:rFonts w:hint="eastAsia"/>
        </w:rPr>
      </w:pPr>
      <w:r>
        <w:rPr>
          <w:rFonts w:hint="eastAsia"/>
        </w:rPr>
        <w:t>7.2</w:t>
      </w:r>
      <w:r>
        <w:rPr>
          <w:rFonts w:hint="eastAsia"/>
        </w:rPr>
        <w:t>审查内容</w:t>
      </w:r>
    </w:p>
    <w:p w:rsidR="00AE334A" w:rsidRDefault="00AE334A">
      <w:pPr>
        <w:numPr>
          <w:ilvl w:val="0"/>
          <w:numId w:val="3"/>
        </w:numPr>
        <w:rPr>
          <w:rFonts w:hint="eastAsia"/>
          <w:sz w:val="24"/>
        </w:rPr>
      </w:pPr>
      <w:r>
        <w:rPr>
          <w:rFonts w:hint="eastAsia"/>
          <w:sz w:val="24"/>
        </w:rPr>
        <w:t>个人投资者提供有效身份证明原件及本人金穗借记卡；</w:t>
      </w:r>
    </w:p>
    <w:p w:rsidR="00AE334A" w:rsidRDefault="00AE334A">
      <w:pPr>
        <w:numPr>
          <w:ilvl w:val="0"/>
          <w:numId w:val="3"/>
        </w:numPr>
        <w:rPr>
          <w:rFonts w:hint="eastAsia"/>
          <w:sz w:val="24"/>
        </w:rPr>
      </w:pPr>
      <w:r>
        <w:rPr>
          <w:rFonts w:hint="eastAsia"/>
          <w:sz w:val="24"/>
        </w:rPr>
        <w:t>个人客户提交的协议签署认、身份证件的姓名、借记卡户名名应一致；</w:t>
      </w:r>
    </w:p>
    <w:p w:rsidR="00AE334A" w:rsidRDefault="00AE334A">
      <w:pPr>
        <w:numPr>
          <w:ilvl w:val="0"/>
          <w:numId w:val="3"/>
        </w:numPr>
        <w:rPr>
          <w:rFonts w:hint="eastAsia"/>
          <w:sz w:val="24"/>
        </w:rPr>
      </w:pPr>
      <w:r>
        <w:rPr>
          <w:rFonts w:hint="eastAsia"/>
          <w:sz w:val="24"/>
        </w:rPr>
        <w:t>个人客户申请业务应由本人办理，不得代办。</w:t>
      </w:r>
    </w:p>
    <w:p w:rsidR="00AE334A" w:rsidRDefault="00AE334A">
      <w:pPr>
        <w:pStyle w:val="3"/>
        <w:rPr>
          <w:rFonts w:hint="eastAsia"/>
        </w:rPr>
      </w:pPr>
      <w:r>
        <w:rPr>
          <w:rFonts w:hint="eastAsia"/>
        </w:rPr>
        <w:lastRenderedPageBreak/>
        <w:t>7.3</w:t>
      </w:r>
      <w:r>
        <w:rPr>
          <w:rFonts w:hint="eastAsia"/>
        </w:rPr>
        <w:t>审批</w:t>
      </w:r>
    </w:p>
    <w:p w:rsidR="00AE334A" w:rsidRDefault="00AE334A">
      <w:pPr>
        <w:rPr>
          <w:rFonts w:hint="eastAsia"/>
          <w:sz w:val="24"/>
        </w:rPr>
      </w:pPr>
      <w:r>
        <w:rPr>
          <w:rFonts w:hint="eastAsia"/>
          <w:sz w:val="24"/>
        </w:rPr>
        <w:tab/>
      </w:r>
      <w:r>
        <w:rPr>
          <w:rFonts w:hint="eastAsia"/>
          <w:sz w:val="24"/>
        </w:rPr>
        <w:t>权益转让需由内勤行长审批签字。</w:t>
      </w:r>
    </w:p>
    <w:p w:rsidR="00AE334A" w:rsidRDefault="00AE334A">
      <w:pPr>
        <w:pStyle w:val="3"/>
        <w:rPr>
          <w:rFonts w:hint="eastAsia"/>
        </w:rPr>
      </w:pPr>
      <w:r>
        <w:rPr>
          <w:rFonts w:hint="eastAsia"/>
        </w:rPr>
        <w:t>7.4</w:t>
      </w:r>
      <w:r>
        <w:rPr>
          <w:rFonts w:hint="eastAsia"/>
        </w:rPr>
        <w:t>处理及结果</w:t>
      </w:r>
    </w:p>
    <w:p w:rsidR="00AE334A" w:rsidRDefault="00AE334A">
      <w:pPr>
        <w:rPr>
          <w:rFonts w:hint="eastAsia"/>
          <w:sz w:val="24"/>
        </w:rPr>
      </w:pPr>
      <w:r>
        <w:rPr>
          <w:rFonts w:hint="eastAsia"/>
        </w:rPr>
        <w:tab/>
      </w:r>
      <w:r>
        <w:rPr>
          <w:rFonts w:hint="eastAsia"/>
          <w:sz w:val="24"/>
        </w:rPr>
        <w:t>柜员根据客户处理交易，成功后打印《金百合受托投资业务申请书》、《受托投资理财协议》及其它资料，一联退回客户。</w:t>
      </w:r>
    </w:p>
    <w:p w:rsidR="00AE334A" w:rsidRDefault="00AE334A">
      <w:pPr>
        <w:pStyle w:val="2"/>
        <w:rPr>
          <w:rFonts w:hint="eastAsia"/>
        </w:rPr>
      </w:pPr>
      <w:r>
        <w:rPr>
          <w:rFonts w:hint="eastAsia"/>
        </w:rPr>
        <w:t>八、电话银行业务</w:t>
      </w:r>
    </w:p>
    <w:p w:rsidR="00AE334A" w:rsidRDefault="00AE334A">
      <w:pPr>
        <w:pStyle w:val="3"/>
        <w:rPr>
          <w:rFonts w:hint="eastAsia"/>
        </w:rPr>
      </w:pPr>
      <w:r>
        <w:rPr>
          <w:rFonts w:hint="eastAsia"/>
        </w:rPr>
        <w:t>8.1</w:t>
      </w:r>
      <w:r>
        <w:rPr>
          <w:rFonts w:hint="eastAsia"/>
        </w:rPr>
        <w:t>客户资料</w:t>
      </w:r>
    </w:p>
    <w:p w:rsidR="00AE334A" w:rsidRDefault="00AE334A">
      <w:pPr>
        <w:rPr>
          <w:rFonts w:hint="eastAsia"/>
          <w:sz w:val="24"/>
        </w:rPr>
      </w:pPr>
      <w:r>
        <w:rPr>
          <w:rFonts w:hint="eastAsia"/>
          <w:sz w:val="24"/>
        </w:rPr>
        <w:tab/>
      </w:r>
      <w:r>
        <w:rPr>
          <w:rFonts w:hint="eastAsia"/>
          <w:sz w:val="24"/>
        </w:rPr>
        <w:t>客户递交存折、借记卡、准贷记卡其中之一的存款凭证。</w:t>
      </w:r>
    </w:p>
    <w:p w:rsidR="00AE334A" w:rsidRDefault="00AE334A">
      <w:pPr>
        <w:pStyle w:val="3"/>
        <w:rPr>
          <w:rFonts w:hint="eastAsia"/>
        </w:rPr>
      </w:pPr>
      <w:r>
        <w:rPr>
          <w:rFonts w:hint="eastAsia"/>
        </w:rPr>
        <w:t>8.2</w:t>
      </w:r>
      <w:r>
        <w:rPr>
          <w:rFonts w:hint="eastAsia"/>
        </w:rPr>
        <w:t>审查内容</w:t>
      </w:r>
    </w:p>
    <w:p w:rsidR="00AE334A" w:rsidRDefault="00AE334A">
      <w:pPr>
        <w:numPr>
          <w:ilvl w:val="0"/>
          <w:numId w:val="3"/>
        </w:numPr>
        <w:rPr>
          <w:rFonts w:hint="eastAsia"/>
          <w:sz w:val="24"/>
        </w:rPr>
      </w:pPr>
      <w:r>
        <w:rPr>
          <w:rFonts w:hint="eastAsia"/>
          <w:sz w:val="24"/>
        </w:rPr>
        <w:t>客户提供真实有效深圳农行存折；</w:t>
      </w:r>
    </w:p>
    <w:p w:rsidR="00AE334A" w:rsidRDefault="00AE334A">
      <w:pPr>
        <w:numPr>
          <w:ilvl w:val="0"/>
          <w:numId w:val="3"/>
        </w:numPr>
        <w:rPr>
          <w:rFonts w:hint="eastAsia"/>
          <w:sz w:val="24"/>
        </w:rPr>
      </w:pPr>
      <w:r>
        <w:rPr>
          <w:rFonts w:hint="eastAsia"/>
          <w:sz w:val="24"/>
        </w:rPr>
        <w:t>借记卡或准贷记卡为全国范围通用的真实有效的，卡片完整无损，无涂改痕迹；</w:t>
      </w:r>
    </w:p>
    <w:p w:rsidR="00AE334A" w:rsidRDefault="00AE334A">
      <w:pPr>
        <w:numPr>
          <w:ilvl w:val="0"/>
          <w:numId w:val="3"/>
        </w:numPr>
        <w:rPr>
          <w:rFonts w:hint="eastAsia"/>
          <w:sz w:val="24"/>
        </w:rPr>
      </w:pPr>
      <w:r>
        <w:rPr>
          <w:rFonts w:hint="eastAsia"/>
          <w:sz w:val="24"/>
        </w:rPr>
        <w:t>办理登记</w:t>
      </w:r>
      <w:r>
        <w:rPr>
          <w:rFonts w:hint="eastAsia"/>
          <w:sz w:val="24"/>
        </w:rPr>
        <w:t>/</w:t>
      </w:r>
      <w:r>
        <w:rPr>
          <w:rFonts w:hint="eastAsia"/>
          <w:sz w:val="24"/>
        </w:rPr>
        <w:t>取消转入帐户时必须凭转出借记卡、准贷记卡办理；</w:t>
      </w:r>
    </w:p>
    <w:p w:rsidR="00AE334A" w:rsidRDefault="00AE334A">
      <w:pPr>
        <w:numPr>
          <w:ilvl w:val="0"/>
          <w:numId w:val="3"/>
        </w:numPr>
        <w:rPr>
          <w:rFonts w:hint="eastAsia"/>
          <w:sz w:val="24"/>
        </w:rPr>
      </w:pPr>
      <w:r>
        <w:rPr>
          <w:rFonts w:hint="eastAsia"/>
          <w:sz w:val="24"/>
        </w:rPr>
        <w:t>申请转出帐户与转入帐户必须为深圳分航开立的帐户。</w:t>
      </w:r>
    </w:p>
    <w:p w:rsidR="00AE334A" w:rsidRDefault="00AE334A">
      <w:pPr>
        <w:pStyle w:val="3"/>
        <w:rPr>
          <w:rFonts w:hint="eastAsia"/>
        </w:rPr>
      </w:pPr>
      <w:r>
        <w:rPr>
          <w:rFonts w:hint="eastAsia"/>
        </w:rPr>
        <w:t>8.3</w:t>
      </w:r>
      <w:r>
        <w:rPr>
          <w:rFonts w:hint="eastAsia"/>
        </w:rPr>
        <w:t>处理及结果</w:t>
      </w:r>
    </w:p>
    <w:p w:rsidR="00AE334A" w:rsidRDefault="00AE334A">
      <w:pPr>
        <w:rPr>
          <w:rFonts w:hint="eastAsia"/>
          <w:sz w:val="24"/>
        </w:rPr>
      </w:pPr>
      <w:r>
        <w:rPr>
          <w:rFonts w:hint="eastAsia"/>
        </w:rPr>
        <w:tab/>
      </w:r>
      <w:r>
        <w:rPr>
          <w:rFonts w:hint="eastAsia"/>
          <w:sz w:val="24"/>
        </w:rPr>
        <w:t>柜员根据客户处理交易，成功后打印两联的客户回执并加盖公章，客户联退回客户，银行联留做存根。</w:t>
      </w:r>
    </w:p>
    <w:p w:rsidR="00AE334A" w:rsidRDefault="00AE334A">
      <w:pPr>
        <w:rPr>
          <w:rFonts w:hint="eastAsia"/>
          <w:sz w:val="24"/>
        </w:rPr>
      </w:pPr>
    </w:p>
    <w:p w:rsidR="00AE334A" w:rsidRDefault="00AE334A">
      <w:pPr>
        <w:pStyle w:val="2"/>
        <w:rPr>
          <w:rFonts w:hint="eastAsia"/>
        </w:rPr>
      </w:pPr>
      <w:r>
        <w:rPr>
          <w:rFonts w:hint="eastAsia"/>
        </w:rPr>
        <w:t>九、短信服务申请</w:t>
      </w:r>
    </w:p>
    <w:p w:rsidR="00AE334A" w:rsidRDefault="00AE334A">
      <w:pPr>
        <w:pStyle w:val="3"/>
        <w:rPr>
          <w:rFonts w:hint="eastAsia"/>
        </w:rPr>
      </w:pPr>
      <w:r>
        <w:rPr>
          <w:rFonts w:hint="eastAsia"/>
        </w:rPr>
        <w:t>9.1</w:t>
      </w:r>
      <w:r>
        <w:rPr>
          <w:rFonts w:hint="eastAsia"/>
        </w:rPr>
        <w:t>客户资料</w:t>
      </w:r>
    </w:p>
    <w:p w:rsidR="00AE334A" w:rsidRDefault="00AE334A">
      <w:pPr>
        <w:rPr>
          <w:rFonts w:hint="eastAsia"/>
          <w:sz w:val="24"/>
        </w:rPr>
      </w:pPr>
      <w:r>
        <w:rPr>
          <w:rFonts w:hint="eastAsia"/>
          <w:sz w:val="24"/>
        </w:rPr>
        <w:tab/>
      </w:r>
      <w:r>
        <w:rPr>
          <w:rFonts w:hint="eastAsia"/>
          <w:sz w:val="24"/>
        </w:rPr>
        <w:t>客户递交《手机短信服务协议》、银行卡（金穗借记卡、金穗准贷记卡）、存折，以及身份证原件、复印件。</w:t>
      </w:r>
    </w:p>
    <w:p w:rsidR="00AE334A" w:rsidRDefault="00AE334A">
      <w:pPr>
        <w:pStyle w:val="3"/>
        <w:rPr>
          <w:rFonts w:hint="eastAsia"/>
        </w:rPr>
      </w:pPr>
      <w:r>
        <w:rPr>
          <w:rFonts w:hint="eastAsia"/>
        </w:rPr>
        <w:lastRenderedPageBreak/>
        <w:t>9.2</w:t>
      </w:r>
      <w:r>
        <w:rPr>
          <w:rFonts w:hint="eastAsia"/>
        </w:rPr>
        <w:t>审查内容</w:t>
      </w:r>
    </w:p>
    <w:p w:rsidR="00AE334A" w:rsidRDefault="00AE334A">
      <w:pPr>
        <w:numPr>
          <w:ilvl w:val="0"/>
          <w:numId w:val="1"/>
        </w:numPr>
        <w:rPr>
          <w:rFonts w:hint="eastAsia"/>
        </w:rPr>
      </w:pPr>
      <w:r>
        <w:rPr>
          <w:rFonts w:hint="eastAsia"/>
          <w:sz w:val="24"/>
        </w:rPr>
        <w:t>协议必须由本人办理；</w:t>
      </w:r>
    </w:p>
    <w:p w:rsidR="00AE334A" w:rsidRDefault="00AE334A">
      <w:pPr>
        <w:numPr>
          <w:ilvl w:val="0"/>
          <w:numId w:val="1"/>
        </w:numPr>
        <w:rPr>
          <w:rFonts w:hint="eastAsia"/>
        </w:rPr>
      </w:pPr>
      <w:r>
        <w:rPr>
          <w:rFonts w:hint="eastAsia"/>
          <w:sz w:val="24"/>
        </w:rPr>
        <w:t>协议各联齐全；</w:t>
      </w:r>
    </w:p>
    <w:p w:rsidR="00AE334A" w:rsidRDefault="00AE334A">
      <w:pPr>
        <w:numPr>
          <w:ilvl w:val="0"/>
          <w:numId w:val="1"/>
        </w:numPr>
        <w:rPr>
          <w:rFonts w:hint="eastAsia"/>
        </w:rPr>
      </w:pPr>
      <w:r>
        <w:rPr>
          <w:rFonts w:hint="eastAsia"/>
          <w:sz w:val="24"/>
        </w:rPr>
        <w:t>协议填写内容规范、真实、完整；业务种类（注册、修改资料、撤销注册）填写在登记表名称的空格内；</w:t>
      </w:r>
    </w:p>
    <w:p w:rsidR="00AE334A" w:rsidRDefault="00AE334A">
      <w:pPr>
        <w:numPr>
          <w:ilvl w:val="0"/>
          <w:numId w:val="1"/>
        </w:numPr>
        <w:rPr>
          <w:rFonts w:hint="eastAsia"/>
        </w:rPr>
      </w:pPr>
      <w:r>
        <w:rPr>
          <w:rFonts w:hint="eastAsia"/>
          <w:sz w:val="24"/>
        </w:rPr>
        <w:t>申请人必须为个人，并提供真实、有效身份证件原件及复印件；</w:t>
      </w:r>
    </w:p>
    <w:p w:rsidR="00AE334A" w:rsidRDefault="00AE334A">
      <w:pPr>
        <w:numPr>
          <w:ilvl w:val="0"/>
          <w:numId w:val="1"/>
        </w:numPr>
        <w:rPr>
          <w:rFonts w:hint="eastAsia"/>
        </w:rPr>
      </w:pPr>
      <w:r>
        <w:rPr>
          <w:rFonts w:hint="eastAsia"/>
          <w:sz w:val="24"/>
        </w:rPr>
        <w:t>申请人身份证姓名与登记表、协议、银行卡相符；</w:t>
      </w:r>
    </w:p>
    <w:p w:rsidR="00AE334A" w:rsidRDefault="00AE334A">
      <w:pPr>
        <w:numPr>
          <w:ilvl w:val="0"/>
          <w:numId w:val="1"/>
        </w:numPr>
        <w:rPr>
          <w:rFonts w:hint="eastAsia"/>
        </w:rPr>
      </w:pPr>
      <w:r>
        <w:rPr>
          <w:rFonts w:hint="eastAsia"/>
          <w:sz w:val="24"/>
        </w:rPr>
        <w:t>协议上必须由申请人本人当面签章。</w:t>
      </w:r>
    </w:p>
    <w:p w:rsidR="00AE334A" w:rsidRDefault="00AE334A">
      <w:pPr>
        <w:pStyle w:val="3"/>
        <w:rPr>
          <w:rFonts w:hint="eastAsia"/>
        </w:rPr>
      </w:pPr>
      <w:r>
        <w:rPr>
          <w:rFonts w:hint="eastAsia"/>
        </w:rPr>
        <w:t>9.3</w:t>
      </w:r>
      <w:r>
        <w:rPr>
          <w:rFonts w:hint="eastAsia"/>
        </w:rPr>
        <w:t>处理及结果</w:t>
      </w:r>
    </w:p>
    <w:p w:rsidR="00AE334A" w:rsidRDefault="00AE334A">
      <w:pPr>
        <w:numPr>
          <w:ilvl w:val="0"/>
          <w:numId w:val="3"/>
        </w:numPr>
        <w:rPr>
          <w:rFonts w:hint="eastAsia"/>
          <w:sz w:val="24"/>
        </w:rPr>
      </w:pPr>
      <w:r>
        <w:rPr>
          <w:rFonts w:hint="eastAsia"/>
          <w:sz w:val="24"/>
        </w:rPr>
        <w:t>处理内容：</w:t>
      </w:r>
    </w:p>
    <w:p w:rsidR="00AE334A" w:rsidRDefault="00AE334A">
      <w:pPr>
        <w:ind w:left="420" w:firstLine="420"/>
        <w:rPr>
          <w:rFonts w:hint="eastAsia"/>
          <w:sz w:val="24"/>
        </w:rPr>
      </w:pPr>
      <w:r>
        <w:rPr>
          <w:rFonts w:hint="eastAsia"/>
          <w:sz w:val="24"/>
        </w:rPr>
        <w:t>登记开通的业务种类</w:t>
      </w:r>
    </w:p>
    <w:p w:rsidR="00AE334A" w:rsidRDefault="00AE334A">
      <w:pPr>
        <w:numPr>
          <w:ilvl w:val="0"/>
          <w:numId w:val="3"/>
        </w:numPr>
        <w:rPr>
          <w:rFonts w:hint="eastAsia"/>
          <w:sz w:val="24"/>
        </w:rPr>
      </w:pPr>
      <w:r>
        <w:rPr>
          <w:rFonts w:hint="eastAsia"/>
          <w:sz w:val="24"/>
        </w:rPr>
        <w:t>处理过程及结果</w:t>
      </w:r>
    </w:p>
    <w:p w:rsidR="00AE334A" w:rsidRDefault="00AE334A">
      <w:pPr>
        <w:ind w:left="420" w:firstLine="420"/>
        <w:rPr>
          <w:rFonts w:hint="eastAsia"/>
          <w:sz w:val="24"/>
        </w:rPr>
      </w:pPr>
      <w:r>
        <w:rPr>
          <w:rFonts w:hint="eastAsia"/>
          <w:sz w:val="24"/>
        </w:rPr>
        <w:t>柜员核对卡</w:t>
      </w:r>
      <w:r>
        <w:rPr>
          <w:rFonts w:hint="eastAsia"/>
          <w:sz w:val="24"/>
        </w:rPr>
        <w:t>/</w:t>
      </w:r>
      <w:r>
        <w:rPr>
          <w:rFonts w:hint="eastAsia"/>
          <w:sz w:val="24"/>
        </w:rPr>
        <w:t>折持有人的身份是否与卡</w:t>
      </w:r>
      <w:r>
        <w:rPr>
          <w:rFonts w:hint="eastAsia"/>
          <w:sz w:val="24"/>
        </w:rPr>
        <w:t>/</w:t>
      </w:r>
      <w:r>
        <w:rPr>
          <w:rFonts w:hint="eastAsia"/>
          <w:sz w:val="24"/>
        </w:rPr>
        <w:t>折资料身份一致；</w:t>
      </w:r>
    </w:p>
    <w:p w:rsidR="00AE334A" w:rsidRDefault="00AE334A">
      <w:pPr>
        <w:ind w:left="420" w:firstLine="420"/>
        <w:rPr>
          <w:rFonts w:hint="eastAsia"/>
          <w:sz w:val="24"/>
        </w:rPr>
      </w:pPr>
      <w:r>
        <w:rPr>
          <w:rFonts w:hint="eastAsia"/>
          <w:sz w:val="24"/>
        </w:rPr>
        <w:t>客户签章确认后，柜员将协议及合同分别保留一份，另一份交客户。</w:t>
      </w:r>
    </w:p>
    <w:p w:rsidR="00AE334A" w:rsidRDefault="00AE334A">
      <w:pPr>
        <w:ind w:left="420" w:firstLine="420"/>
        <w:rPr>
          <w:rFonts w:hint="eastAsia"/>
          <w:sz w:val="24"/>
        </w:rPr>
      </w:pPr>
    </w:p>
    <w:p w:rsidR="00AE334A" w:rsidRDefault="00AE334A">
      <w:pPr>
        <w:pStyle w:val="2"/>
        <w:rPr>
          <w:rFonts w:hint="eastAsia"/>
        </w:rPr>
      </w:pPr>
      <w:r>
        <w:rPr>
          <w:rFonts w:hint="eastAsia"/>
        </w:rPr>
        <w:t>十、保险代理业务</w:t>
      </w:r>
    </w:p>
    <w:p w:rsidR="00AE334A" w:rsidRDefault="00AE334A">
      <w:pPr>
        <w:ind w:left="420" w:firstLine="420"/>
        <w:rPr>
          <w:rFonts w:hint="eastAsia"/>
          <w:sz w:val="24"/>
        </w:rPr>
      </w:pPr>
      <w:r>
        <w:rPr>
          <w:rFonts w:hint="eastAsia"/>
          <w:sz w:val="24"/>
        </w:rPr>
        <w:t>银行渠道优势：网点优势，信誉优势，成本优势，服务优势</w:t>
      </w:r>
    </w:p>
    <w:p w:rsidR="00AE334A" w:rsidRDefault="00AE334A">
      <w:pPr>
        <w:ind w:left="420" w:firstLine="420"/>
        <w:rPr>
          <w:rFonts w:hint="eastAsia"/>
          <w:sz w:val="24"/>
        </w:rPr>
      </w:pPr>
      <w:r>
        <w:rPr>
          <w:rFonts w:hint="eastAsia"/>
          <w:sz w:val="24"/>
        </w:rPr>
        <w:t>主要以寿险产品为主，有小部分健康险，意外险和财产保险。</w:t>
      </w:r>
    </w:p>
    <w:p w:rsidR="00AE334A" w:rsidRDefault="00AE334A">
      <w:pPr>
        <w:ind w:left="420" w:firstLine="420"/>
        <w:rPr>
          <w:rFonts w:hint="eastAsia"/>
          <w:sz w:val="24"/>
        </w:rPr>
      </w:pPr>
      <w:r>
        <w:rPr>
          <w:rFonts w:hint="eastAsia"/>
          <w:sz w:val="24"/>
        </w:rPr>
        <w:t>保单通过柜台输入电脑，经保险公司核保出单</w:t>
      </w:r>
    </w:p>
    <w:p w:rsidR="00AE334A" w:rsidRDefault="00AE334A">
      <w:pPr>
        <w:ind w:left="420" w:firstLine="420"/>
        <w:rPr>
          <w:rFonts w:hint="eastAsia"/>
          <w:sz w:val="24"/>
        </w:rPr>
      </w:pPr>
      <w:r>
        <w:rPr>
          <w:rFonts w:hint="eastAsia"/>
          <w:sz w:val="24"/>
        </w:rPr>
        <w:t>代理业务的手工操作大大阻碍了业务的快速发展</w:t>
      </w:r>
    </w:p>
    <w:p w:rsidR="00AE334A" w:rsidRDefault="00AE334A">
      <w:pPr>
        <w:ind w:left="420" w:firstLine="420"/>
        <w:rPr>
          <w:rFonts w:hint="eastAsia"/>
          <w:sz w:val="24"/>
        </w:rPr>
      </w:pPr>
      <w:r>
        <w:rPr>
          <w:rFonts w:hint="eastAsia"/>
          <w:sz w:val="24"/>
        </w:rPr>
        <w:t>银行网点的职能向金融超市过渡</w:t>
      </w:r>
    </w:p>
    <w:p w:rsidR="00AE334A" w:rsidRDefault="00AE334A">
      <w:pPr>
        <w:ind w:left="420" w:firstLine="420"/>
        <w:rPr>
          <w:rFonts w:hint="eastAsia"/>
          <w:sz w:val="24"/>
        </w:rPr>
      </w:pPr>
      <w:r>
        <w:rPr>
          <w:rFonts w:hint="eastAsia"/>
          <w:sz w:val="24"/>
        </w:rPr>
        <w:t>银保通：柜台及时出单系统</w:t>
      </w:r>
    </w:p>
    <w:p w:rsidR="00AE334A" w:rsidRDefault="00AE334A">
      <w:pPr>
        <w:ind w:left="420" w:firstLine="420"/>
        <w:rPr>
          <w:rFonts w:hint="eastAsia"/>
          <w:sz w:val="24"/>
        </w:rPr>
      </w:pPr>
    </w:p>
    <w:p w:rsidR="00AE334A" w:rsidRDefault="00AE334A">
      <w:pPr>
        <w:ind w:left="420" w:firstLine="420"/>
        <w:rPr>
          <w:rFonts w:hint="eastAsia"/>
          <w:sz w:val="24"/>
        </w:rPr>
      </w:pPr>
      <w:r>
        <w:rPr>
          <w:rFonts w:hint="eastAsia"/>
          <w:sz w:val="24"/>
        </w:rPr>
        <w:t>销售前准备</w:t>
      </w:r>
    </w:p>
    <w:p w:rsidR="00AE334A" w:rsidRDefault="00AE334A">
      <w:pPr>
        <w:ind w:left="420" w:firstLine="420"/>
        <w:rPr>
          <w:rFonts w:hint="eastAsia"/>
          <w:sz w:val="24"/>
        </w:rPr>
      </w:pPr>
      <w:r>
        <w:rPr>
          <w:rFonts w:hint="eastAsia"/>
          <w:sz w:val="24"/>
        </w:rPr>
        <w:t>选择目标客户</w:t>
      </w:r>
    </w:p>
    <w:p w:rsidR="00AE334A" w:rsidRDefault="00AE334A">
      <w:pPr>
        <w:ind w:left="420" w:firstLine="420"/>
        <w:rPr>
          <w:rFonts w:hint="eastAsia"/>
          <w:sz w:val="24"/>
        </w:rPr>
      </w:pPr>
      <w:r>
        <w:rPr>
          <w:rFonts w:hint="eastAsia"/>
          <w:sz w:val="24"/>
        </w:rPr>
        <w:t>接触与说明</w:t>
      </w:r>
    </w:p>
    <w:p w:rsidR="00AE334A" w:rsidRDefault="00AE334A">
      <w:pPr>
        <w:ind w:left="420" w:firstLine="420"/>
        <w:rPr>
          <w:rFonts w:hint="eastAsia"/>
          <w:sz w:val="24"/>
        </w:rPr>
      </w:pPr>
      <w:r>
        <w:rPr>
          <w:rFonts w:hint="eastAsia"/>
          <w:sz w:val="24"/>
        </w:rPr>
        <w:t>异议与处理</w:t>
      </w:r>
    </w:p>
    <w:p w:rsidR="00AE334A" w:rsidRDefault="00AE334A">
      <w:pPr>
        <w:ind w:left="420" w:firstLine="420"/>
        <w:rPr>
          <w:rFonts w:hint="eastAsia"/>
          <w:sz w:val="24"/>
        </w:rPr>
      </w:pPr>
      <w:r>
        <w:rPr>
          <w:rFonts w:hint="eastAsia"/>
          <w:sz w:val="24"/>
        </w:rPr>
        <w:t>促成</w:t>
      </w:r>
    </w:p>
    <w:p w:rsidR="00AE334A" w:rsidRDefault="00AE334A">
      <w:pPr>
        <w:ind w:left="420" w:firstLine="420"/>
        <w:rPr>
          <w:rFonts w:hint="eastAsia"/>
          <w:sz w:val="24"/>
        </w:rPr>
      </w:pPr>
      <w:r>
        <w:rPr>
          <w:rFonts w:hint="eastAsia"/>
          <w:sz w:val="24"/>
        </w:rPr>
        <w:t>售后服务</w:t>
      </w:r>
    </w:p>
    <w:p w:rsidR="00AE334A" w:rsidRDefault="00AE334A">
      <w:pPr>
        <w:ind w:left="420" w:firstLine="420"/>
        <w:rPr>
          <w:rFonts w:hint="eastAsia"/>
          <w:sz w:val="24"/>
        </w:rPr>
      </w:pPr>
    </w:p>
    <w:p w:rsidR="00AE334A" w:rsidRDefault="00AE334A">
      <w:pPr>
        <w:ind w:left="420" w:firstLine="420"/>
        <w:rPr>
          <w:rFonts w:hint="eastAsia"/>
          <w:sz w:val="24"/>
        </w:rPr>
      </w:pPr>
      <w:r>
        <w:rPr>
          <w:rFonts w:hint="eastAsia"/>
          <w:sz w:val="24"/>
        </w:rPr>
        <w:t>客户</w:t>
      </w:r>
    </w:p>
    <w:p w:rsidR="00AE334A" w:rsidRDefault="00AE334A">
      <w:pPr>
        <w:ind w:left="420" w:firstLine="420"/>
        <w:rPr>
          <w:rFonts w:hint="eastAsia"/>
          <w:sz w:val="24"/>
        </w:rPr>
      </w:pPr>
    </w:p>
    <w:p w:rsidR="00AE334A" w:rsidRDefault="00AE334A">
      <w:pPr>
        <w:pStyle w:val="2"/>
        <w:rPr>
          <w:rFonts w:hint="eastAsia"/>
        </w:rPr>
      </w:pPr>
      <w:r>
        <w:rPr>
          <w:rFonts w:hint="eastAsia"/>
        </w:rPr>
        <w:t>十一、代理税务</w:t>
      </w:r>
    </w:p>
    <w:p w:rsidR="00AE334A" w:rsidRDefault="00AE334A">
      <w:pPr>
        <w:ind w:left="420" w:firstLine="420"/>
        <w:rPr>
          <w:rFonts w:hint="eastAsia"/>
          <w:sz w:val="24"/>
        </w:rPr>
      </w:pPr>
    </w:p>
    <w:p w:rsidR="00AE334A" w:rsidRDefault="00AE334A">
      <w:pPr>
        <w:rPr>
          <w:rFonts w:hint="eastAsia"/>
          <w:sz w:val="24"/>
        </w:rPr>
      </w:pPr>
      <w:r>
        <w:rPr>
          <w:rFonts w:hint="eastAsia"/>
          <w:sz w:val="24"/>
        </w:rPr>
        <w:lastRenderedPageBreak/>
        <w:t>附：表格样式</w:t>
      </w:r>
    </w:p>
    <w:p w:rsidR="00AE334A" w:rsidRDefault="00AE334A">
      <w:pPr>
        <w:pStyle w:val="a3"/>
        <w:rPr>
          <w:rFonts w:ascii="仿宋_GB2312" w:eastAsia="仿宋_GB2312" w:hAnsi="宋体" w:hint="eastAsia"/>
          <w:sz w:val="36"/>
          <w:szCs w:val="18"/>
        </w:rPr>
      </w:pPr>
      <w:r>
        <w:rPr>
          <w:rFonts w:ascii="仿宋_GB2312" w:eastAsia="仿宋_GB2312" w:hAnsi="宋体" w:hint="eastAsia"/>
          <w:b/>
          <w:bCs/>
          <w:sz w:val="36"/>
          <w:szCs w:val="27"/>
        </w:rPr>
        <w:t>中国农业银行**分行手机银行短信业务服务协议</w:t>
      </w:r>
    </w:p>
    <w:p w:rsidR="00AE334A" w:rsidRDefault="00AE334A">
      <w:pPr>
        <w:pStyle w:val="a3"/>
        <w:ind w:firstLine="567"/>
        <w:rPr>
          <w:rFonts w:ascii="仿宋_GB2312" w:eastAsia="仿宋_GB2312" w:hAnsi="宋体" w:hint="eastAsia"/>
          <w:b/>
          <w:bCs/>
          <w:szCs w:val="18"/>
        </w:rPr>
      </w:pPr>
      <w:r>
        <w:rPr>
          <w:rFonts w:ascii="仿宋_GB2312" w:eastAsia="仿宋_GB2312" w:hAnsi="宋体" w:hint="eastAsia"/>
          <w:b/>
          <w:bCs/>
          <w:szCs w:val="18"/>
        </w:rPr>
        <w:t>甲方: 中国农业银行**分行                  （经办行章）</w:t>
      </w:r>
    </w:p>
    <w:p w:rsidR="00AE334A" w:rsidRDefault="00AE334A">
      <w:pPr>
        <w:pStyle w:val="a3"/>
        <w:ind w:firstLine="567"/>
        <w:rPr>
          <w:rFonts w:ascii="仿宋_GB2312" w:eastAsia="仿宋_GB2312" w:hAnsi="宋体" w:hint="eastAsia"/>
          <w:b/>
          <w:bCs/>
          <w:szCs w:val="18"/>
        </w:rPr>
      </w:pPr>
      <w:r>
        <w:rPr>
          <w:rFonts w:ascii="仿宋_GB2312" w:eastAsia="仿宋_GB2312" w:hAnsi="宋体" w:hint="eastAsia"/>
          <w:b/>
          <w:bCs/>
          <w:szCs w:val="18"/>
        </w:rPr>
        <w:t>乙方：</w:t>
      </w:r>
      <w:r>
        <w:rPr>
          <w:rFonts w:ascii="仿宋_GB2312" w:eastAsia="仿宋_GB2312" w:hAnsi="宋体" w:hint="eastAsia"/>
          <w:b/>
          <w:bCs/>
          <w:szCs w:val="18"/>
          <w:u w:val="single"/>
        </w:rPr>
        <w:t xml:space="preserve">                                   </w:t>
      </w:r>
      <w:r>
        <w:rPr>
          <w:rFonts w:ascii="仿宋_GB2312" w:eastAsia="仿宋_GB2312" w:hAnsi="宋体" w:hint="eastAsia"/>
          <w:b/>
          <w:bCs/>
          <w:szCs w:val="18"/>
        </w:rPr>
        <w:t>（对公客户需加盖公章）</w:t>
      </w:r>
    </w:p>
    <w:p w:rsidR="00AE334A" w:rsidRDefault="00AE334A">
      <w:pPr>
        <w:pStyle w:val="a3"/>
        <w:ind w:firstLine="567"/>
        <w:rPr>
          <w:rFonts w:ascii="仿宋_GB2312" w:eastAsia="仿宋_GB2312" w:hAnsi="宋体" w:hint="eastAsia"/>
          <w:b/>
          <w:bCs/>
          <w:szCs w:val="18"/>
        </w:rPr>
      </w:pPr>
      <w:r>
        <w:rPr>
          <w:rFonts w:ascii="仿宋_GB2312" w:eastAsia="仿宋_GB2312" w:hAnsi="宋体" w:hint="eastAsia"/>
          <w:b/>
          <w:bCs/>
          <w:szCs w:val="18"/>
        </w:rPr>
        <w:t>签约时间：</w:t>
      </w:r>
      <w:r>
        <w:rPr>
          <w:rFonts w:ascii="仿宋_GB2312" w:eastAsia="仿宋_GB2312" w:hAnsi="宋体" w:hint="eastAsia"/>
          <w:b/>
          <w:bCs/>
          <w:szCs w:val="18"/>
          <w:u w:val="single"/>
        </w:rPr>
        <w:t xml:space="preserve">      </w:t>
      </w:r>
      <w:r>
        <w:rPr>
          <w:rFonts w:ascii="仿宋_GB2312" w:eastAsia="仿宋_GB2312" w:hAnsi="宋体" w:hint="eastAsia"/>
          <w:b/>
          <w:bCs/>
          <w:szCs w:val="18"/>
        </w:rPr>
        <w:t>年</w:t>
      </w:r>
      <w:r>
        <w:rPr>
          <w:rFonts w:ascii="仿宋_GB2312" w:eastAsia="仿宋_GB2312" w:hAnsi="宋体" w:hint="eastAsia"/>
          <w:b/>
          <w:bCs/>
          <w:szCs w:val="18"/>
          <w:u w:val="single"/>
        </w:rPr>
        <w:t xml:space="preserve">     </w:t>
      </w:r>
      <w:r>
        <w:rPr>
          <w:rFonts w:ascii="仿宋_GB2312" w:eastAsia="仿宋_GB2312" w:hAnsi="宋体" w:hint="eastAsia"/>
          <w:b/>
          <w:bCs/>
          <w:szCs w:val="18"/>
        </w:rPr>
        <w:t>月</w:t>
      </w:r>
      <w:r>
        <w:rPr>
          <w:rFonts w:ascii="仿宋_GB2312" w:eastAsia="仿宋_GB2312" w:hAnsi="宋体" w:hint="eastAsia"/>
          <w:b/>
          <w:bCs/>
          <w:szCs w:val="18"/>
          <w:u w:val="single"/>
        </w:rPr>
        <w:t xml:space="preserve">    </w:t>
      </w:r>
      <w:r>
        <w:rPr>
          <w:rFonts w:ascii="仿宋_GB2312" w:eastAsia="仿宋_GB2312" w:hAnsi="宋体" w:hint="eastAsia"/>
          <w:b/>
          <w:bCs/>
          <w:szCs w:val="18"/>
        </w:rPr>
        <w:t>日     代办客户经理：</w:t>
      </w:r>
      <w:r>
        <w:rPr>
          <w:rFonts w:ascii="仿宋_GB2312" w:eastAsia="仿宋_GB2312" w:hAnsi="宋体" w:hint="eastAsia"/>
          <w:b/>
          <w:bCs/>
          <w:szCs w:val="18"/>
          <w:u w:val="single"/>
        </w:rPr>
        <w:t xml:space="preserve">               </w:t>
      </w:r>
    </w:p>
    <w:p w:rsidR="00AE334A" w:rsidRDefault="00AE334A">
      <w:pPr>
        <w:rPr>
          <w:rFonts w:ascii="仿宋_GB2312" w:hint="eastAsia"/>
          <w:sz w:val="18"/>
        </w:rPr>
      </w:pPr>
      <w:r>
        <w:rPr>
          <w:rFonts w:ascii="仿宋_GB2312" w:hint="eastAsia"/>
          <w:sz w:val="18"/>
        </w:rPr>
        <w:t>个人客户填写</w:t>
      </w:r>
      <w:r>
        <w:rPr>
          <w:rFonts w:ascii="仿宋_GB2312" w:hint="eastAsia"/>
          <w:sz w:val="18"/>
        </w:rPr>
        <w:t xml:space="preserve">                                </w:t>
      </w:r>
      <w:r>
        <w:rPr>
          <w:rFonts w:ascii="仿宋_GB2312" w:hint="eastAsia"/>
          <w:sz w:val="18"/>
        </w:rPr>
        <w:t>客户号</w:t>
      </w:r>
      <w:r>
        <w:rPr>
          <w:rFonts w:ascii="仿宋_GB2312" w:hint="eastAsia"/>
          <w:sz w:val="18"/>
        </w:rPr>
        <w:t>(</w:t>
      </w:r>
      <w:r>
        <w:rPr>
          <w:rFonts w:ascii="仿宋_GB2312" w:hint="eastAsia"/>
          <w:sz w:val="18"/>
        </w:rPr>
        <w:t>由银行填写</w:t>
      </w:r>
      <w:r>
        <w:rPr>
          <w:rFonts w:ascii="仿宋_GB2312" w:hint="eastAsia"/>
          <w:sz w:val="18"/>
        </w:rPr>
        <w:t>):</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姓名：</w:t>
      </w:r>
      <w:r>
        <w:rPr>
          <w:rFonts w:ascii="仿宋_GB2312" w:hint="eastAsia"/>
          <w:sz w:val="18"/>
          <w:u w:val="single"/>
        </w:rPr>
        <w:t xml:space="preserve">                    </w:t>
      </w:r>
      <w:r>
        <w:rPr>
          <w:rFonts w:ascii="仿宋_GB2312" w:hint="eastAsia"/>
          <w:sz w:val="18"/>
        </w:rPr>
        <w:t xml:space="preserve">   </w:t>
      </w:r>
      <w:r>
        <w:rPr>
          <w:rFonts w:ascii="仿宋_GB2312" w:hint="eastAsia"/>
          <w:sz w:val="18"/>
        </w:rPr>
        <w:t>身份证件类型</w:t>
      </w:r>
      <w:r>
        <w:rPr>
          <w:rFonts w:ascii="仿宋_GB2312" w:hint="eastAsia"/>
          <w:sz w:val="18"/>
        </w:rPr>
        <w:t xml:space="preserve"> </w:t>
      </w:r>
      <w:r>
        <w:rPr>
          <w:rFonts w:ascii="仿宋_GB2312" w:hint="eastAsia"/>
          <w:sz w:val="18"/>
          <w:u w:val="single"/>
        </w:rPr>
        <w:t xml:space="preserve">           </w:t>
      </w:r>
      <w:r>
        <w:rPr>
          <w:rFonts w:ascii="仿宋_GB2312" w:hint="eastAsia"/>
          <w:sz w:val="18"/>
        </w:rPr>
        <w:t xml:space="preserve">  </w:t>
      </w:r>
      <w:r>
        <w:rPr>
          <w:rFonts w:ascii="仿宋_GB2312" w:hint="eastAsia"/>
          <w:sz w:val="18"/>
        </w:rPr>
        <w:t>证件号码</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家庭地址：</w:t>
      </w:r>
      <w:r>
        <w:rPr>
          <w:rFonts w:ascii="仿宋_GB2312" w:hint="eastAsia"/>
          <w:sz w:val="18"/>
          <w:u w:val="single"/>
        </w:rPr>
        <w:t xml:space="preserve">                                     </w:t>
      </w:r>
      <w:r>
        <w:rPr>
          <w:rFonts w:ascii="仿宋_GB2312" w:hint="eastAsia"/>
          <w:sz w:val="18"/>
        </w:rPr>
        <w:t>邮政编码：</w:t>
      </w:r>
      <w:r>
        <w:rPr>
          <w:rFonts w:ascii="仿宋_GB2312" w:hint="eastAsia"/>
          <w:sz w:val="18"/>
          <w:u w:val="single"/>
        </w:rPr>
        <w:t xml:space="preserve">            </w:t>
      </w:r>
      <w:r>
        <w:rPr>
          <w:rFonts w:ascii="仿宋_GB2312" w:hint="eastAsia"/>
          <w:sz w:val="18"/>
        </w:rPr>
        <w:t xml:space="preserve"> </w:t>
      </w:r>
      <w:r>
        <w:rPr>
          <w:rFonts w:ascii="仿宋_GB2312" w:hint="eastAsia"/>
          <w:sz w:val="18"/>
        </w:rPr>
        <w:t>住宅电话：</w:t>
      </w:r>
      <w:r>
        <w:rPr>
          <w:rFonts w:ascii="仿宋_GB2312" w:hint="eastAsia"/>
          <w:sz w:val="18"/>
          <w:u w:val="single"/>
        </w:rPr>
        <w:t xml:space="preserve">              </w:t>
      </w:r>
      <w:r>
        <w:rPr>
          <w:rFonts w:ascii="仿宋_GB2312" w:hint="eastAsia"/>
          <w:sz w:val="18"/>
        </w:rPr>
        <w:t xml:space="preserve"> </w:t>
      </w:r>
    </w:p>
    <w:p w:rsidR="00AE334A" w:rsidRDefault="00AE334A">
      <w:pPr>
        <w:rPr>
          <w:rFonts w:ascii="仿宋_GB2312" w:hint="eastAsia"/>
          <w:sz w:val="18"/>
        </w:rPr>
      </w:pPr>
      <w:r>
        <w:rPr>
          <w:rFonts w:ascii="仿宋_GB2312" w:hint="eastAsia"/>
          <w:sz w:val="18"/>
        </w:rPr>
        <w:t>是否是农行电话银行</w:t>
      </w:r>
      <w:r>
        <w:rPr>
          <w:rFonts w:ascii="仿宋_GB2312" w:hint="eastAsia"/>
          <w:sz w:val="18"/>
        </w:rPr>
        <w:t>95599</w:t>
      </w:r>
      <w:r>
        <w:rPr>
          <w:rFonts w:ascii="仿宋_GB2312" w:hint="eastAsia"/>
          <w:sz w:val="18"/>
        </w:rPr>
        <w:t>的会员客户：</w:t>
      </w:r>
      <w:r>
        <w:rPr>
          <w:rFonts w:ascii="仿宋_GB2312" w:hint="eastAsia"/>
          <w:sz w:val="18"/>
        </w:rPr>
        <w:t xml:space="preserve"> </w:t>
      </w:r>
      <w:r>
        <w:rPr>
          <w:rFonts w:ascii="仿宋_GB2312" w:hint="eastAsia"/>
          <w:sz w:val="18"/>
        </w:rPr>
        <w:t>□</w:t>
      </w:r>
      <w:r>
        <w:rPr>
          <w:rFonts w:ascii="仿宋_GB2312" w:hint="eastAsia"/>
          <w:sz w:val="18"/>
        </w:rPr>
        <w:t xml:space="preserve"> </w:t>
      </w:r>
      <w:r>
        <w:rPr>
          <w:rFonts w:ascii="仿宋_GB2312" w:hint="eastAsia"/>
          <w:sz w:val="18"/>
        </w:rPr>
        <w:t>是</w:t>
      </w:r>
      <w:r>
        <w:rPr>
          <w:rFonts w:ascii="仿宋_GB2312" w:hint="eastAsia"/>
          <w:sz w:val="18"/>
        </w:rPr>
        <w:t xml:space="preserve">      </w:t>
      </w:r>
      <w:r>
        <w:rPr>
          <w:rFonts w:ascii="仿宋_GB2312" w:hint="eastAsia"/>
          <w:sz w:val="18"/>
        </w:rPr>
        <w:t>□</w:t>
      </w:r>
      <w:r>
        <w:rPr>
          <w:rFonts w:ascii="仿宋_GB2312" w:hint="eastAsia"/>
          <w:sz w:val="18"/>
        </w:rPr>
        <w:t xml:space="preserve">  </w:t>
      </w:r>
      <w:r>
        <w:rPr>
          <w:rFonts w:ascii="仿宋_GB2312" w:hint="eastAsia"/>
          <w:sz w:val="18"/>
        </w:rPr>
        <w:t>否</w:t>
      </w:r>
      <w:r>
        <w:rPr>
          <w:rFonts w:ascii="仿宋_GB2312" w:hint="eastAsia"/>
          <w:sz w:val="18"/>
        </w:rPr>
        <w:t xml:space="preserve">    </w:t>
      </w:r>
      <w:r>
        <w:rPr>
          <w:rFonts w:ascii="仿宋_GB2312" w:hint="eastAsia"/>
          <w:sz w:val="18"/>
        </w:rPr>
        <w:t>出生日期</w:t>
      </w:r>
      <w:r>
        <w:rPr>
          <w:rFonts w:ascii="仿宋_GB2312" w:hint="eastAsia"/>
          <w:sz w:val="18"/>
        </w:rPr>
        <w:t>:</w:t>
      </w:r>
      <w:r>
        <w:rPr>
          <w:rFonts w:ascii="仿宋_GB2312" w:hint="eastAsia"/>
          <w:sz w:val="18"/>
          <w:u w:val="single"/>
        </w:rPr>
        <w:t xml:space="preserve">          </w:t>
      </w:r>
      <w:r>
        <w:rPr>
          <w:rFonts w:ascii="仿宋_GB2312" w:hint="eastAsia"/>
          <w:sz w:val="18"/>
        </w:rPr>
        <w:t>年</w:t>
      </w:r>
      <w:r>
        <w:rPr>
          <w:rFonts w:ascii="仿宋_GB2312" w:hint="eastAsia"/>
          <w:sz w:val="18"/>
          <w:u w:val="single"/>
        </w:rPr>
        <w:t xml:space="preserve">      </w:t>
      </w:r>
      <w:r>
        <w:rPr>
          <w:rFonts w:ascii="仿宋_GB2312" w:hint="eastAsia"/>
          <w:sz w:val="18"/>
        </w:rPr>
        <w:t>月</w:t>
      </w:r>
      <w:r>
        <w:rPr>
          <w:rFonts w:ascii="仿宋_GB2312" w:hint="eastAsia"/>
          <w:sz w:val="18"/>
          <w:u w:val="single"/>
        </w:rPr>
        <w:t xml:space="preserve">     </w:t>
      </w:r>
      <w:r>
        <w:rPr>
          <w:rFonts w:ascii="仿宋_GB2312" w:hint="eastAsia"/>
          <w:sz w:val="18"/>
        </w:rPr>
        <w:t>日</w:t>
      </w:r>
    </w:p>
    <w:p w:rsidR="00AE334A" w:rsidRDefault="00AE334A">
      <w:pPr>
        <w:rPr>
          <w:rFonts w:ascii="仿宋_GB2312" w:hint="eastAsia"/>
          <w:sz w:val="18"/>
          <w:u w:val="single"/>
        </w:rPr>
      </w:pPr>
      <w:r>
        <w:rPr>
          <w:rFonts w:ascii="仿宋_GB2312" w:hint="eastAsia"/>
          <w:sz w:val="18"/>
        </w:rPr>
        <w:t>注册手机号码：</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注册卡号</w:t>
      </w:r>
      <w:r>
        <w:rPr>
          <w:rFonts w:ascii="仿宋_GB2312" w:hint="eastAsia"/>
          <w:sz w:val="18"/>
        </w:rPr>
        <w:t>1</w:t>
      </w:r>
      <w:r>
        <w:rPr>
          <w:rFonts w:ascii="仿宋_GB2312" w:hint="eastAsia"/>
          <w:sz w:val="18"/>
        </w:rPr>
        <w:t>（默认卡）</w:t>
      </w:r>
      <w:r>
        <w:rPr>
          <w:rFonts w:ascii="仿宋_GB2312" w:hint="eastAsia"/>
          <w:sz w:val="18"/>
          <w:u w:val="single"/>
        </w:rPr>
        <w:t xml:space="preserve">                          </w:t>
      </w:r>
      <w:r>
        <w:rPr>
          <w:rFonts w:ascii="仿宋_GB2312" w:hint="eastAsia"/>
          <w:sz w:val="18"/>
        </w:rPr>
        <w:t>需通过柜台开通业务种类（填代码）：</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w:t>
      </w:r>
      <w:r>
        <w:rPr>
          <w:rFonts w:ascii="仿宋_GB2312" w:hint="eastAsia"/>
          <w:sz w:val="18"/>
        </w:rPr>
        <w:t>为简化操作，对默认卡进行查余额、查历史明细、转帐、还款、定制业务时可不输卡号</w:t>
      </w:r>
      <w:r>
        <w:rPr>
          <w:rFonts w:ascii="仿宋_GB2312" w:hint="eastAsia"/>
          <w:sz w:val="18"/>
        </w:rPr>
        <w:t>)</w:t>
      </w:r>
    </w:p>
    <w:p w:rsidR="00AE334A" w:rsidRDefault="00AE334A">
      <w:pPr>
        <w:rPr>
          <w:rFonts w:ascii="仿宋_GB2312" w:hint="eastAsia"/>
          <w:sz w:val="18"/>
        </w:rPr>
      </w:pPr>
      <w:r>
        <w:rPr>
          <w:rFonts w:ascii="仿宋_GB2312" w:hint="eastAsia"/>
          <w:sz w:val="18"/>
        </w:rPr>
        <w:t>注册卡号</w:t>
      </w:r>
      <w:r>
        <w:rPr>
          <w:rFonts w:ascii="仿宋_GB2312" w:hint="eastAsia"/>
          <w:sz w:val="18"/>
        </w:rPr>
        <w:t xml:space="preserve">2 </w:t>
      </w:r>
      <w:r>
        <w:rPr>
          <w:rFonts w:ascii="仿宋_GB2312" w:hint="eastAsia"/>
          <w:sz w:val="18"/>
          <w:u w:val="single"/>
        </w:rPr>
        <w:t xml:space="preserve">                                   </w:t>
      </w:r>
      <w:r>
        <w:rPr>
          <w:rFonts w:ascii="仿宋_GB2312" w:hint="eastAsia"/>
          <w:sz w:val="18"/>
        </w:rPr>
        <w:t>需通过柜台开通业务种类（填代码）：</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注册卡号</w:t>
      </w:r>
      <w:r>
        <w:rPr>
          <w:rFonts w:ascii="仿宋_GB2312" w:hint="eastAsia"/>
          <w:sz w:val="18"/>
        </w:rPr>
        <w:t>3</w:t>
      </w:r>
      <w:r>
        <w:rPr>
          <w:rFonts w:ascii="仿宋_GB2312" w:hint="eastAsia"/>
          <w:sz w:val="18"/>
          <w:u w:val="single"/>
        </w:rPr>
        <w:t xml:space="preserve">                                    </w:t>
      </w:r>
      <w:r>
        <w:rPr>
          <w:rFonts w:ascii="仿宋_GB2312" w:hint="eastAsia"/>
          <w:sz w:val="18"/>
        </w:rPr>
        <w:t>需通过柜台开通业务种类（填代码）：</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注册卡号</w:t>
      </w:r>
      <w:r>
        <w:rPr>
          <w:rFonts w:ascii="仿宋_GB2312" w:hint="eastAsia"/>
          <w:sz w:val="18"/>
        </w:rPr>
        <w:t xml:space="preserve">4 </w:t>
      </w:r>
      <w:r>
        <w:rPr>
          <w:rFonts w:ascii="仿宋_GB2312" w:hint="eastAsia"/>
          <w:sz w:val="18"/>
          <w:u w:val="single"/>
        </w:rPr>
        <w:t xml:space="preserve">  </w:t>
      </w:r>
      <w:r>
        <w:rPr>
          <w:rFonts w:ascii="仿宋_GB2312" w:hint="eastAsia"/>
          <w:sz w:val="24"/>
          <w:u w:val="single"/>
        </w:rPr>
        <w:t xml:space="preserve">                        </w:t>
      </w:r>
      <w:r>
        <w:rPr>
          <w:rFonts w:ascii="仿宋_GB2312" w:hint="eastAsia"/>
          <w:sz w:val="18"/>
        </w:rPr>
        <w:t xml:space="preserve"> </w:t>
      </w:r>
      <w:r>
        <w:rPr>
          <w:rFonts w:ascii="仿宋_GB2312" w:hint="eastAsia"/>
          <w:sz w:val="18"/>
        </w:rPr>
        <w:t>需通过柜台开通业务种类（填代码）：</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w:t>
      </w:r>
      <w:r>
        <w:rPr>
          <w:rFonts w:ascii="仿宋_GB2312" w:hint="eastAsia"/>
          <w:sz w:val="18"/>
        </w:rPr>
        <w:t>1</w:t>
      </w:r>
      <w:r>
        <w:rPr>
          <w:rFonts w:ascii="仿宋_GB2312" w:hint="eastAsia"/>
          <w:sz w:val="18"/>
        </w:rPr>
        <w:t>收入通知逐条</w:t>
      </w:r>
      <w:r>
        <w:rPr>
          <w:rFonts w:ascii="仿宋_GB2312" w:hint="eastAsia"/>
          <w:sz w:val="18"/>
        </w:rPr>
        <w:t xml:space="preserve">  2</w:t>
      </w:r>
      <w:r>
        <w:rPr>
          <w:rFonts w:ascii="仿宋_GB2312" w:hint="eastAsia"/>
          <w:sz w:val="18"/>
        </w:rPr>
        <w:t>收入通知包月</w:t>
      </w:r>
      <w:r>
        <w:rPr>
          <w:rFonts w:ascii="仿宋_GB2312" w:hint="eastAsia"/>
          <w:sz w:val="18"/>
        </w:rPr>
        <w:t xml:space="preserve"> 3</w:t>
      </w:r>
      <w:r>
        <w:rPr>
          <w:rFonts w:ascii="仿宋_GB2312" w:hint="eastAsia"/>
          <w:sz w:val="18"/>
        </w:rPr>
        <w:t>支出通知逐条</w:t>
      </w:r>
      <w:r>
        <w:rPr>
          <w:rFonts w:ascii="仿宋_GB2312" w:hint="eastAsia"/>
          <w:sz w:val="18"/>
        </w:rPr>
        <w:t xml:space="preserve">  4</w:t>
      </w:r>
      <w:r>
        <w:rPr>
          <w:rFonts w:ascii="仿宋_GB2312" w:hint="eastAsia"/>
          <w:sz w:val="18"/>
        </w:rPr>
        <w:t>支出通知包月</w:t>
      </w:r>
      <w:r>
        <w:rPr>
          <w:rFonts w:ascii="仿宋_GB2312" w:hint="eastAsia"/>
          <w:sz w:val="18"/>
        </w:rPr>
        <w:t xml:space="preserve">  5</w:t>
      </w:r>
      <w:r>
        <w:rPr>
          <w:rFonts w:ascii="仿宋_GB2312" w:hint="eastAsia"/>
          <w:sz w:val="18"/>
        </w:rPr>
        <w:t>收支通知逐条</w:t>
      </w:r>
      <w:r>
        <w:rPr>
          <w:rFonts w:ascii="仿宋_GB2312" w:hint="eastAsia"/>
          <w:sz w:val="18"/>
        </w:rPr>
        <w:t xml:space="preserve">  6</w:t>
      </w:r>
      <w:r>
        <w:rPr>
          <w:rFonts w:ascii="仿宋_GB2312" w:hint="eastAsia"/>
          <w:sz w:val="18"/>
        </w:rPr>
        <w:t>收支通知包月</w:t>
      </w:r>
      <w:r>
        <w:rPr>
          <w:rFonts w:ascii="仿宋_GB2312" w:hint="eastAsia"/>
          <w:sz w:val="18"/>
        </w:rPr>
        <w:t xml:space="preserve"> 7</w:t>
      </w:r>
      <w:r>
        <w:rPr>
          <w:rFonts w:ascii="仿宋_GB2312" w:hint="eastAsia"/>
          <w:sz w:val="18"/>
        </w:rPr>
        <w:t>每日余额通知包月；以上业务种类个人客户也可通过手机发送指令直接定制，不一定要通过柜台）</w:t>
      </w:r>
    </w:p>
    <w:p w:rsidR="00AE334A" w:rsidRDefault="00AE334A">
      <w:pPr>
        <w:rPr>
          <w:rFonts w:ascii="仿宋_GB2312" w:hint="eastAsia"/>
          <w:sz w:val="18"/>
        </w:rPr>
      </w:pPr>
      <w:r>
        <w:rPr>
          <w:rFonts w:ascii="仿宋_GB2312" w:hint="eastAsia"/>
          <w:sz w:val="18"/>
        </w:rPr>
        <w:t>-- - - - - - - - - - - - - - - - - - - - - - - - - - - - - - - - - - - - - - - - - - -- - -  -</w:t>
      </w:r>
    </w:p>
    <w:p w:rsidR="00AE334A" w:rsidRDefault="00AE334A">
      <w:pPr>
        <w:rPr>
          <w:rFonts w:ascii="仿宋_GB2312" w:hint="eastAsia"/>
          <w:sz w:val="18"/>
        </w:rPr>
      </w:pPr>
      <w:r>
        <w:rPr>
          <w:rFonts w:ascii="仿宋_GB2312" w:hint="eastAsia"/>
          <w:sz w:val="18"/>
        </w:rPr>
        <w:t>公司客户填写</w:t>
      </w:r>
      <w:r>
        <w:rPr>
          <w:rFonts w:ascii="仿宋_GB2312" w:hint="eastAsia"/>
          <w:sz w:val="18"/>
        </w:rPr>
        <w:t xml:space="preserve">                                </w:t>
      </w:r>
      <w:r>
        <w:rPr>
          <w:rFonts w:ascii="仿宋_GB2312" w:hint="eastAsia"/>
          <w:sz w:val="18"/>
        </w:rPr>
        <w:t>客户号</w:t>
      </w:r>
      <w:r>
        <w:rPr>
          <w:rFonts w:ascii="仿宋_GB2312" w:hint="eastAsia"/>
          <w:sz w:val="18"/>
        </w:rPr>
        <w:t>(</w:t>
      </w:r>
      <w:r>
        <w:rPr>
          <w:rFonts w:ascii="仿宋_GB2312" w:hint="eastAsia"/>
          <w:sz w:val="18"/>
        </w:rPr>
        <w:t>由银行填写</w:t>
      </w:r>
      <w:r>
        <w:rPr>
          <w:rFonts w:ascii="仿宋_GB2312" w:hint="eastAsia"/>
          <w:sz w:val="18"/>
        </w:rPr>
        <w:t>):</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公司名称</w:t>
      </w:r>
      <w:r>
        <w:rPr>
          <w:rFonts w:ascii="仿宋_GB2312" w:hint="eastAsia"/>
          <w:sz w:val="18"/>
        </w:rPr>
        <w:t>:</w:t>
      </w:r>
      <w:r>
        <w:rPr>
          <w:rFonts w:ascii="仿宋_GB2312" w:hint="eastAsia"/>
          <w:sz w:val="18"/>
          <w:u w:val="single"/>
        </w:rPr>
        <w:t xml:space="preserve">                                                                                     </w:t>
      </w:r>
      <w:r>
        <w:rPr>
          <w:rFonts w:ascii="仿宋_GB2312" w:hint="eastAsia"/>
          <w:sz w:val="18"/>
        </w:rPr>
        <w:t xml:space="preserve">  </w:t>
      </w:r>
    </w:p>
    <w:p w:rsidR="00AE334A" w:rsidRDefault="00AE334A">
      <w:pPr>
        <w:ind w:leftChars="-171" w:left="-359" w:firstLineChars="171" w:firstLine="308"/>
        <w:rPr>
          <w:rFonts w:ascii="仿宋_GB2312" w:hint="eastAsia"/>
          <w:sz w:val="18"/>
        </w:rPr>
      </w:pPr>
      <w:r>
        <w:rPr>
          <w:rFonts w:ascii="仿宋_GB2312" w:hint="eastAsia"/>
          <w:sz w:val="18"/>
        </w:rPr>
        <w:t>公司地址</w:t>
      </w:r>
      <w:r>
        <w:rPr>
          <w:rFonts w:ascii="仿宋_GB2312" w:hint="eastAsia"/>
          <w:sz w:val="18"/>
        </w:rPr>
        <w:t>:</w:t>
      </w:r>
      <w:r>
        <w:rPr>
          <w:rFonts w:ascii="仿宋_GB2312" w:hint="eastAsia"/>
          <w:sz w:val="18"/>
          <w:u w:val="single"/>
        </w:rPr>
        <w:t xml:space="preserve">                                                 </w:t>
      </w:r>
      <w:r>
        <w:rPr>
          <w:rFonts w:ascii="仿宋_GB2312" w:hint="eastAsia"/>
          <w:sz w:val="18"/>
        </w:rPr>
        <w:t xml:space="preserve"> </w:t>
      </w:r>
      <w:r>
        <w:rPr>
          <w:rFonts w:ascii="仿宋_GB2312" w:hint="eastAsia"/>
          <w:sz w:val="18"/>
        </w:rPr>
        <w:t>公司电话</w:t>
      </w:r>
      <w:r>
        <w:rPr>
          <w:rFonts w:ascii="仿宋_GB2312" w:hint="eastAsia"/>
          <w:sz w:val="18"/>
        </w:rPr>
        <w:t>:</w:t>
      </w:r>
      <w:r>
        <w:rPr>
          <w:rFonts w:ascii="仿宋_GB2312" w:hint="eastAsia"/>
          <w:sz w:val="18"/>
          <w:u w:val="single"/>
        </w:rPr>
        <w:t xml:space="preserve">                           </w:t>
      </w:r>
    </w:p>
    <w:p w:rsidR="00AE334A" w:rsidRDefault="00AE334A">
      <w:pPr>
        <w:rPr>
          <w:rFonts w:ascii="仿宋_GB2312" w:hint="eastAsia"/>
          <w:sz w:val="18"/>
        </w:rPr>
      </w:pPr>
      <w:r>
        <w:rPr>
          <w:rFonts w:ascii="仿宋_GB2312" w:hint="eastAsia"/>
          <w:sz w:val="18"/>
        </w:rPr>
        <w:t>法人代表姓名</w:t>
      </w:r>
      <w:r>
        <w:rPr>
          <w:rFonts w:ascii="仿宋_GB2312" w:hint="eastAsia"/>
          <w:sz w:val="18"/>
        </w:rPr>
        <w:t>:</w:t>
      </w:r>
      <w:r>
        <w:rPr>
          <w:rFonts w:ascii="仿宋_GB2312" w:hint="eastAsia"/>
          <w:sz w:val="18"/>
          <w:u w:val="single"/>
        </w:rPr>
        <w:t xml:space="preserve">               </w:t>
      </w:r>
      <w:r>
        <w:rPr>
          <w:rFonts w:ascii="仿宋_GB2312" w:hint="eastAsia"/>
          <w:sz w:val="18"/>
        </w:rPr>
        <w:t xml:space="preserve">  </w:t>
      </w:r>
      <w:r>
        <w:rPr>
          <w:rFonts w:ascii="仿宋_GB2312" w:hint="eastAsia"/>
          <w:sz w:val="18"/>
        </w:rPr>
        <w:t>身份证件类型</w:t>
      </w:r>
      <w:r>
        <w:rPr>
          <w:rFonts w:ascii="仿宋_GB2312" w:hint="eastAsia"/>
          <w:sz w:val="18"/>
        </w:rPr>
        <w:t xml:space="preserve"> </w:t>
      </w:r>
      <w:r>
        <w:rPr>
          <w:rFonts w:ascii="仿宋_GB2312" w:hint="eastAsia"/>
          <w:sz w:val="18"/>
          <w:u w:val="single"/>
        </w:rPr>
        <w:t xml:space="preserve">            </w:t>
      </w:r>
      <w:r>
        <w:rPr>
          <w:rFonts w:ascii="仿宋_GB2312" w:hint="eastAsia"/>
          <w:sz w:val="18"/>
        </w:rPr>
        <w:t xml:space="preserve">  </w:t>
      </w:r>
      <w:r>
        <w:rPr>
          <w:rFonts w:ascii="仿宋_GB2312" w:hint="eastAsia"/>
          <w:sz w:val="18"/>
        </w:rPr>
        <w:t>证件号码</w:t>
      </w:r>
      <w:r>
        <w:rPr>
          <w:rFonts w:ascii="仿宋_GB2312" w:hint="eastAsia"/>
          <w:sz w:val="18"/>
          <w:u w:val="single"/>
        </w:rPr>
        <w:t xml:space="preserve">                             </w:t>
      </w:r>
    </w:p>
    <w:p w:rsidR="00AE334A" w:rsidRDefault="00AE334A">
      <w:pPr>
        <w:rPr>
          <w:rFonts w:ascii="仿宋_GB2312" w:hint="eastAsia"/>
          <w:sz w:val="18"/>
          <w:u w:val="single"/>
        </w:rPr>
      </w:pPr>
      <w:r>
        <w:rPr>
          <w:rFonts w:ascii="仿宋_GB2312" w:hint="eastAsia"/>
          <w:sz w:val="18"/>
        </w:rPr>
        <w:t>经办人姓名</w:t>
      </w:r>
      <w:r>
        <w:rPr>
          <w:rFonts w:ascii="仿宋_GB2312" w:hint="eastAsia"/>
          <w:sz w:val="18"/>
        </w:rPr>
        <w:t>:</w:t>
      </w:r>
      <w:r>
        <w:rPr>
          <w:rFonts w:ascii="仿宋_GB2312" w:hint="eastAsia"/>
          <w:sz w:val="18"/>
          <w:u w:val="single"/>
        </w:rPr>
        <w:t xml:space="preserve">                 </w:t>
      </w:r>
      <w:r>
        <w:rPr>
          <w:rFonts w:ascii="仿宋_GB2312" w:hint="eastAsia"/>
          <w:sz w:val="18"/>
        </w:rPr>
        <w:t xml:space="preserve">  </w:t>
      </w:r>
      <w:r>
        <w:rPr>
          <w:rFonts w:ascii="仿宋_GB2312" w:hint="eastAsia"/>
          <w:sz w:val="18"/>
        </w:rPr>
        <w:t>身份证件类型</w:t>
      </w:r>
      <w:r>
        <w:rPr>
          <w:rFonts w:ascii="仿宋_GB2312" w:hint="eastAsia"/>
          <w:sz w:val="18"/>
        </w:rPr>
        <w:t xml:space="preserve"> </w:t>
      </w:r>
      <w:r>
        <w:rPr>
          <w:rFonts w:ascii="仿宋_GB2312" w:hint="eastAsia"/>
          <w:sz w:val="18"/>
          <w:u w:val="single"/>
        </w:rPr>
        <w:t xml:space="preserve">            </w:t>
      </w:r>
      <w:r>
        <w:rPr>
          <w:rFonts w:ascii="仿宋_GB2312" w:hint="eastAsia"/>
          <w:sz w:val="18"/>
        </w:rPr>
        <w:t xml:space="preserve">  </w:t>
      </w:r>
      <w:r>
        <w:rPr>
          <w:rFonts w:ascii="仿宋_GB2312" w:hint="eastAsia"/>
          <w:sz w:val="18"/>
        </w:rPr>
        <w:t>证件号码</w:t>
      </w:r>
      <w:r>
        <w:rPr>
          <w:rFonts w:ascii="仿宋_GB2312" w:hint="eastAsia"/>
          <w:sz w:val="18"/>
          <w:u w:val="single"/>
        </w:rPr>
        <w:t xml:space="preserve">                             </w:t>
      </w:r>
    </w:p>
    <w:p w:rsidR="00AE334A" w:rsidRDefault="00AE334A">
      <w:pPr>
        <w:rPr>
          <w:rFonts w:ascii="仿宋_GB2312"/>
          <w:sz w:val="18"/>
        </w:rPr>
      </w:pPr>
      <w:r>
        <w:rPr>
          <w:rFonts w:ascii="仿宋_GB2312" w:hint="eastAsia"/>
          <w:sz w:val="18"/>
        </w:rPr>
        <w:t>营业执照注册号</w:t>
      </w:r>
      <w:r>
        <w:rPr>
          <w:rFonts w:ascii="仿宋_GB2312" w:hint="eastAsia"/>
          <w:sz w:val="18"/>
        </w:rPr>
        <w:t>:</w:t>
      </w:r>
      <w:r>
        <w:rPr>
          <w:rFonts w:ascii="仿宋_GB2312" w:hint="eastAsia"/>
          <w:sz w:val="18"/>
          <w:u w:val="single"/>
        </w:rPr>
        <w:t xml:space="preserve">                           </w:t>
      </w:r>
      <w:r>
        <w:rPr>
          <w:rFonts w:ascii="仿宋_GB2312" w:hint="eastAsia"/>
          <w:sz w:val="18"/>
        </w:rPr>
        <w:t>申请注册的手机、账户及业务种类：</w:t>
      </w:r>
      <w:r>
        <w:rPr>
          <w:rFonts w:ascii="仿宋_GB2312" w:hint="eastAsia"/>
          <w:sz w:val="18"/>
        </w:rPr>
        <w:t xml:space="preserve">    </w:t>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1"/>
        <w:gridCol w:w="1237"/>
        <w:gridCol w:w="1408"/>
        <w:gridCol w:w="1571"/>
        <w:gridCol w:w="1759"/>
      </w:tblGrid>
      <w:tr w:rsidR="00AE334A">
        <w:tblPrEx>
          <w:tblCellMar>
            <w:top w:w="0" w:type="dxa"/>
            <w:bottom w:w="0" w:type="dxa"/>
          </w:tblCellMar>
        </w:tblPrEx>
        <w:trPr>
          <w:cantSplit/>
          <w:trHeight w:val="646"/>
        </w:trPr>
        <w:tc>
          <w:tcPr>
            <w:tcW w:w="1508" w:type="pct"/>
            <w:tcBorders>
              <w:bottom w:val="single" w:sz="4" w:space="0" w:color="auto"/>
            </w:tcBorders>
            <w:vAlign w:val="center"/>
          </w:tcPr>
          <w:p w:rsidR="00AE334A" w:rsidRDefault="00AE334A">
            <w:pPr>
              <w:jc w:val="center"/>
              <w:rPr>
                <w:rFonts w:ascii="仿宋_GB2312" w:hint="eastAsia"/>
                <w:sz w:val="18"/>
              </w:rPr>
            </w:pPr>
            <w:r>
              <w:rPr>
                <w:rFonts w:ascii="仿宋_GB2312" w:hint="eastAsia"/>
                <w:sz w:val="18"/>
              </w:rPr>
              <w:t>注册账户</w:t>
            </w:r>
          </w:p>
        </w:tc>
        <w:tc>
          <w:tcPr>
            <w:tcW w:w="723" w:type="pct"/>
            <w:tcBorders>
              <w:bottom w:val="single" w:sz="4" w:space="0" w:color="auto"/>
            </w:tcBorders>
            <w:vAlign w:val="center"/>
          </w:tcPr>
          <w:p w:rsidR="00AE334A" w:rsidRDefault="00AE334A">
            <w:pPr>
              <w:jc w:val="center"/>
              <w:rPr>
                <w:rFonts w:ascii="仿宋_GB2312" w:hint="eastAsia"/>
                <w:sz w:val="18"/>
              </w:rPr>
            </w:pPr>
            <w:r>
              <w:rPr>
                <w:rFonts w:ascii="仿宋_GB2312" w:hint="eastAsia"/>
                <w:sz w:val="18"/>
              </w:rPr>
              <w:t>业务种类</w:t>
            </w:r>
          </w:p>
        </w:tc>
        <w:tc>
          <w:tcPr>
            <w:tcW w:w="2768" w:type="pct"/>
            <w:gridSpan w:val="3"/>
            <w:tcBorders>
              <w:bottom w:val="single" w:sz="4" w:space="0" w:color="auto"/>
            </w:tcBorders>
            <w:vAlign w:val="center"/>
          </w:tcPr>
          <w:p w:rsidR="00AE334A" w:rsidRDefault="00AE334A">
            <w:pPr>
              <w:jc w:val="center"/>
              <w:rPr>
                <w:rFonts w:ascii="仿宋_GB2312" w:hint="eastAsia"/>
                <w:sz w:val="28"/>
              </w:rPr>
            </w:pPr>
            <w:r>
              <w:rPr>
                <w:rFonts w:ascii="仿宋_GB2312" w:hint="eastAsia"/>
                <w:sz w:val="28"/>
              </w:rPr>
              <w:t>注册手机</w:t>
            </w:r>
          </w:p>
        </w:tc>
      </w:tr>
      <w:tr w:rsidR="00AE334A">
        <w:tblPrEx>
          <w:tblCellMar>
            <w:top w:w="0" w:type="dxa"/>
            <w:bottom w:w="0" w:type="dxa"/>
          </w:tblCellMar>
        </w:tblPrEx>
        <w:trPr>
          <w:trHeight w:val="442"/>
        </w:trPr>
        <w:tc>
          <w:tcPr>
            <w:tcW w:w="1508" w:type="pct"/>
          </w:tcPr>
          <w:p w:rsidR="00AE334A" w:rsidRDefault="00AE334A">
            <w:pPr>
              <w:rPr>
                <w:rFonts w:ascii="仿宋_GB2312" w:hint="eastAsia"/>
                <w:sz w:val="18"/>
              </w:rPr>
            </w:pPr>
            <w:r>
              <w:rPr>
                <w:rFonts w:ascii="仿宋_GB2312" w:hint="eastAsia"/>
                <w:sz w:val="18"/>
              </w:rPr>
              <w:t>1:</w:t>
            </w:r>
          </w:p>
        </w:tc>
        <w:tc>
          <w:tcPr>
            <w:tcW w:w="723" w:type="pct"/>
          </w:tcPr>
          <w:p w:rsidR="00AE334A" w:rsidRDefault="00AE334A">
            <w:pPr>
              <w:rPr>
                <w:rFonts w:ascii="仿宋_GB2312" w:hint="eastAsia"/>
                <w:sz w:val="18"/>
              </w:rPr>
            </w:pPr>
          </w:p>
        </w:tc>
        <w:tc>
          <w:tcPr>
            <w:tcW w:w="822" w:type="pct"/>
          </w:tcPr>
          <w:p w:rsidR="00AE334A" w:rsidRDefault="00AE334A">
            <w:pPr>
              <w:rPr>
                <w:rFonts w:ascii="仿宋_GB2312" w:hint="eastAsia"/>
                <w:sz w:val="18"/>
              </w:rPr>
            </w:pPr>
          </w:p>
        </w:tc>
        <w:tc>
          <w:tcPr>
            <w:tcW w:w="918" w:type="pct"/>
          </w:tcPr>
          <w:p w:rsidR="00AE334A" w:rsidRDefault="00AE334A">
            <w:pPr>
              <w:rPr>
                <w:rFonts w:ascii="仿宋_GB2312" w:hint="eastAsia"/>
                <w:sz w:val="18"/>
              </w:rPr>
            </w:pPr>
          </w:p>
        </w:tc>
        <w:tc>
          <w:tcPr>
            <w:tcW w:w="1029" w:type="pct"/>
          </w:tcPr>
          <w:p w:rsidR="00AE334A" w:rsidRDefault="00AE334A">
            <w:pPr>
              <w:rPr>
                <w:rFonts w:ascii="仿宋_GB2312" w:hint="eastAsia"/>
                <w:sz w:val="18"/>
              </w:rPr>
            </w:pPr>
          </w:p>
        </w:tc>
      </w:tr>
      <w:tr w:rsidR="00AE334A">
        <w:tblPrEx>
          <w:tblCellMar>
            <w:top w:w="0" w:type="dxa"/>
            <w:bottom w:w="0" w:type="dxa"/>
          </w:tblCellMar>
        </w:tblPrEx>
        <w:trPr>
          <w:trHeight w:val="462"/>
        </w:trPr>
        <w:tc>
          <w:tcPr>
            <w:tcW w:w="1508" w:type="pct"/>
          </w:tcPr>
          <w:p w:rsidR="00AE334A" w:rsidRDefault="00AE334A">
            <w:pPr>
              <w:tabs>
                <w:tab w:val="right" w:pos="1790"/>
              </w:tabs>
              <w:rPr>
                <w:rFonts w:ascii="仿宋_GB2312" w:hint="eastAsia"/>
                <w:sz w:val="18"/>
              </w:rPr>
            </w:pPr>
            <w:r>
              <w:rPr>
                <w:rFonts w:ascii="仿宋_GB2312" w:hint="eastAsia"/>
                <w:sz w:val="18"/>
              </w:rPr>
              <w:t>2</w:t>
            </w:r>
            <w:r>
              <w:rPr>
                <w:rFonts w:ascii="仿宋_GB2312" w:hint="eastAsia"/>
                <w:sz w:val="18"/>
              </w:rPr>
              <w:t>：</w:t>
            </w:r>
            <w:r>
              <w:rPr>
                <w:rFonts w:ascii="仿宋_GB2312"/>
                <w:sz w:val="18"/>
              </w:rPr>
              <w:tab/>
            </w:r>
          </w:p>
        </w:tc>
        <w:tc>
          <w:tcPr>
            <w:tcW w:w="723" w:type="pct"/>
          </w:tcPr>
          <w:p w:rsidR="00AE334A" w:rsidRDefault="00AE334A">
            <w:pPr>
              <w:rPr>
                <w:rFonts w:ascii="仿宋_GB2312" w:hint="eastAsia"/>
                <w:sz w:val="18"/>
              </w:rPr>
            </w:pPr>
          </w:p>
        </w:tc>
        <w:tc>
          <w:tcPr>
            <w:tcW w:w="822" w:type="pct"/>
          </w:tcPr>
          <w:p w:rsidR="00AE334A" w:rsidRDefault="00AE334A">
            <w:pPr>
              <w:rPr>
                <w:rFonts w:ascii="仿宋_GB2312" w:hint="eastAsia"/>
                <w:sz w:val="18"/>
              </w:rPr>
            </w:pPr>
          </w:p>
        </w:tc>
        <w:tc>
          <w:tcPr>
            <w:tcW w:w="918" w:type="pct"/>
          </w:tcPr>
          <w:p w:rsidR="00AE334A" w:rsidRDefault="00AE334A">
            <w:pPr>
              <w:rPr>
                <w:rFonts w:ascii="仿宋_GB2312" w:hint="eastAsia"/>
                <w:sz w:val="18"/>
              </w:rPr>
            </w:pPr>
          </w:p>
        </w:tc>
        <w:tc>
          <w:tcPr>
            <w:tcW w:w="1029" w:type="pct"/>
          </w:tcPr>
          <w:p w:rsidR="00AE334A" w:rsidRDefault="00AE334A">
            <w:pPr>
              <w:rPr>
                <w:rFonts w:ascii="仿宋_GB2312" w:hint="eastAsia"/>
                <w:sz w:val="18"/>
              </w:rPr>
            </w:pPr>
          </w:p>
        </w:tc>
      </w:tr>
      <w:tr w:rsidR="00AE334A">
        <w:tblPrEx>
          <w:tblCellMar>
            <w:top w:w="0" w:type="dxa"/>
            <w:bottom w:w="0" w:type="dxa"/>
          </w:tblCellMar>
        </w:tblPrEx>
        <w:trPr>
          <w:trHeight w:val="469"/>
        </w:trPr>
        <w:tc>
          <w:tcPr>
            <w:tcW w:w="1508" w:type="pct"/>
          </w:tcPr>
          <w:p w:rsidR="00AE334A" w:rsidRDefault="00AE334A">
            <w:pPr>
              <w:rPr>
                <w:rFonts w:ascii="仿宋_GB2312" w:hint="eastAsia"/>
                <w:sz w:val="18"/>
              </w:rPr>
            </w:pPr>
            <w:r>
              <w:rPr>
                <w:rFonts w:ascii="仿宋_GB2312" w:hint="eastAsia"/>
                <w:sz w:val="18"/>
              </w:rPr>
              <w:t>3</w:t>
            </w:r>
            <w:r>
              <w:rPr>
                <w:rFonts w:ascii="仿宋_GB2312" w:hint="eastAsia"/>
                <w:sz w:val="18"/>
              </w:rPr>
              <w:t>：</w:t>
            </w:r>
          </w:p>
        </w:tc>
        <w:tc>
          <w:tcPr>
            <w:tcW w:w="723" w:type="pct"/>
          </w:tcPr>
          <w:p w:rsidR="00AE334A" w:rsidRDefault="00AE334A">
            <w:pPr>
              <w:rPr>
                <w:rFonts w:ascii="仿宋_GB2312" w:hint="eastAsia"/>
                <w:sz w:val="18"/>
              </w:rPr>
            </w:pPr>
          </w:p>
        </w:tc>
        <w:tc>
          <w:tcPr>
            <w:tcW w:w="822" w:type="pct"/>
          </w:tcPr>
          <w:p w:rsidR="00AE334A" w:rsidRDefault="00AE334A">
            <w:pPr>
              <w:rPr>
                <w:rFonts w:ascii="仿宋_GB2312" w:hint="eastAsia"/>
                <w:sz w:val="18"/>
              </w:rPr>
            </w:pPr>
          </w:p>
        </w:tc>
        <w:tc>
          <w:tcPr>
            <w:tcW w:w="918" w:type="pct"/>
          </w:tcPr>
          <w:p w:rsidR="00AE334A" w:rsidRDefault="00AE334A">
            <w:pPr>
              <w:rPr>
                <w:rFonts w:ascii="仿宋_GB2312" w:hint="eastAsia"/>
                <w:sz w:val="18"/>
              </w:rPr>
            </w:pPr>
          </w:p>
        </w:tc>
        <w:tc>
          <w:tcPr>
            <w:tcW w:w="1029" w:type="pct"/>
          </w:tcPr>
          <w:p w:rsidR="00AE334A" w:rsidRDefault="00AE334A">
            <w:pPr>
              <w:rPr>
                <w:rFonts w:ascii="仿宋_GB2312" w:hint="eastAsia"/>
                <w:sz w:val="18"/>
              </w:rPr>
            </w:pPr>
          </w:p>
        </w:tc>
      </w:tr>
      <w:tr w:rsidR="00AE334A">
        <w:tblPrEx>
          <w:tblCellMar>
            <w:top w:w="0" w:type="dxa"/>
            <w:bottom w:w="0" w:type="dxa"/>
          </w:tblCellMar>
        </w:tblPrEx>
        <w:trPr>
          <w:trHeight w:val="461"/>
        </w:trPr>
        <w:tc>
          <w:tcPr>
            <w:tcW w:w="1508" w:type="pct"/>
          </w:tcPr>
          <w:p w:rsidR="00AE334A" w:rsidRDefault="00AE334A">
            <w:pPr>
              <w:rPr>
                <w:rFonts w:ascii="仿宋_GB2312" w:hint="eastAsia"/>
                <w:sz w:val="18"/>
              </w:rPr>
            </w:pPr>
            <w:r>
              <w:rPr>
                <w:rFonts w:ascii="仿宋_GB2312" w:hint="eastAsia"/>
                <w:sz w:val="18"/>
              </w:rPr>
              <w:t>4</w:t>
            </w:r>
            <w:r>
              <w:rPr>
                <w:rFonts w:ascii="仿宋_GB2312" w:hint="eastAsia"/>
                <w:sz w:val="18"/>
              </w:rPr>
              <w:t>：</w:t>
            </w:r>
          </w:p>
        </w:tc>
        <w:tc>
          <w:tcPr>
            <w:tcW w:w="723" w:type="pct"/>
          </w:tcPr>
          <w:p w:rsidR="00AE334A" w:rsidRDefault="00AE334A">
            <w:pPr>
              <w:rPr>
                <w:rFonts w:ascii="仿宋_GB2312" w:hint="eastAsia"/>
                <w:sz w:val="18"/>
              </w:rPr>
            </w:pPr>
          </w:p>
        </w:tc>
        <w:tc>
          <w:tcPr>
            <w:tcW w:w="822" w:type="pct"/>
          </w:tcPr>
          <w:p w:rsidR="00AE334A" w:rsidRDefault="00AE334A">
            <w:pPr>
              <w:rPr>
                <w:rFonts w:ascii="仿宋_GB2312" w:hint="eastAsia"/>
                <w:sz w:val="18"/>
              </w:rPr>
            </w:pPr>
          </w:p>
        </w:tc>
        <w:tc>
          <w:tcPr>
            <w:tcW w:w="918" w:type="pct"/>
          </w:tcPr>
          <w:p w:rsidR="00AE334A" w:rsidRDefault="00AE334A">
            <w:pPr>
              <w:rPr>
                <w:rFonts w:ascii="仿宋_GB2312" w:hint="eastAsia"/>
                <w:sz w:val="18"/>
              </w:rPr>
            </w:pPr>
          </w:p>
        </w:tc>
        <w:tc>
          <w:tcPr>
            <w:tcW w:w="1029" w:type="pct"/>
          </w:tcPr>
          <w:p w:rsidR="00AE334A" w:rsidRDefault="00AE334A">
            <w:pPr>
              <w:rPr>
                <w:rFonts w:ascii="仿宋_GB2312" w:hint="eastAsia"/>
                <w:sz w:val="18"/>
              </w:rPr>
            </w:pPr>
          </w:p>
        </w:tc>
      </w:tr>
      <w:tr w:rsidR="00AE334A">
        <w:tblPrEx>
          <w:tblCellMar>
            <w:top w:w="0" w:type="dxa"/>
            <w:bottom w:w="0" w:type="dxa"/>
          </w:tblCellMar>
        </w:tblPrEx>
        <w:trPr>
          <w:cantSplit/>
          <w:trHeight w:val="461"/>
        </w:trPr>
        <w:tc>
          <w:tcPr>
            <w:tcW w:w="3054" w:type="pct"/>
            <w:gridSpan w:val="3"/>
          </w:tcPr>
          <w:p w:rsidR="00AE334A" w:rsidRDefault="00AE334A">
            <w:pPr>
              <w:rPr>
                <w:rFonts w:ascii="仿宋_GB2312" w:hint="eastAsia"/>
                <w:sz w:val="18"/>
              </w:rPr>
            </w:pPr>
            <w:r>
              <w:rPr>
                <w:rFonts w:ascii="仿宋_GB2312" w:hint="eastAsia"/>
                <w:sz w:val="18"/>
              </w:rPr>
              <w:t>指定扣费账户</w:t>
            </w:r>
            <w:r>
              <w:rPr>
                <w:rFonts w:ascii="仿宋_GB2312" w:hint="eastAsia"/>
                <w:sz w:val="18"/>
              </w:rPr>
              <w:t>:</w:t>
            </w:r>
          </w:p>
        </w:tc>
        <w:tc>
          <w:tcPr>
            <w:tcW w:w="1946" w:type="pct"/>
            <w:gridSpan w:val="2"/>
          </w:tcPr>
          <w:p w:rsidR="00AE334A" w:rsidRDefault="00AE334A">
            <w:pPr>
              <w:rPr>
                <w:rFonts w:ascii="仿宋_GB2312" w:hint="eastAsia"/>
                <w:sz w:val="18"/>
              </w:rPr>
            </w:pPr>
            <w:r>
              <w:rPr>
                <w:rFonts w:ascii="仿宋_GB2312" w:hint="eastAsia"/>
                <w:sz w:val="18"/>
              </w:rPr>
              <w:t>默认账户</w:t>
            </w:r>
            <w:r>
              <w:rPr>
                <w:rFonts w:ascii="仿宋_GB2312" w:hint="eastAsia"/>
                <w:sz w:val="18"/>
              </w:rPr>
              <w:t>:</w:t>
            </w:r>
          </w:p>
        </w:tc>
      </w:tr>
    </w:tbl>
    <w:p w:rsidR="00AE334A" w:rsidRDefault="00AE334A">
      <w:pPr>
        <w:rPr>
          <w:rFonts w:ascii="仿宋_GB2312" w:hint="eastAsia"/>
          <w:sz w:val="18"/>
        </w:rPr>
      </w:pPr>
      <w:r>
        <w:rPr>
          <w:rFonts w:ascii="仿宋_GB2312" w:hint="eastAsia"/>
          <w:sz w:val="18"/>
        </w:rPr>
        <w:t>（业务种类：</w:t>
      </w:r>
      <w:r>
        <w:rPr>
          <w:rFonts w:ascii="仿宋_GB2312" w:hint="eastAsia"/>
          <w:sz w:val="18"/>
        </w:rPr>
        <w:t>1</w:t>
      </w:r>
      <w:r>
        <w:rPr>
          <w:rFonts w:ascii="仿宋_GB2312" w:hint="eastAsia"/>
          <w:sz w:val="18"/>
        </w:rPr>
        <w:t>查询余额</w:t>
      </w:r>
      <w:r>
        <w:rPr>
          <w:rFonts w:ascii="仿宋_GB2312" w:hint="eastAsia"/>
          <w:sz w:val="18"/>
        </w:rPr>
        <w:t>2</w:t>
      </w:r>
      <w:r>
        <w:rPr>
          <w:rFonts w:ascii="仿宋_GB2312" w:hint="eastAsia"/>
          <w:sz w:val="18"/>
        </w:rPr>
        <w:t>查询历史</w:t>
      </w:r>
      <w:r>
        <w:rPr>
          <w:rFonts w:ascii="仿宋_GB2312" w:hint="eastAsia"/>
          <w:sz w:val="18"/>
        </w:rPr>
        <w:t>3</w:t>
      </w:r>
      <w:r>
        <w:rPr>
          <w:rFonts w:ascii="仿宋_GB2312" w:hint="eastAsia"/>
          <w:sz w:val="18"/>
        </w:rPr>
        <w:t>收入通知逐条</w:t>
      </w:r>
      <w:r>
        <w:rPr>
          <w:rFonts w:ascii="仿宋_GB2312" w:hint="eastAsia"/>
          <w:sz w:val="18"/>
        </w:rPr>
        <w:t>4</w:t>
      </w:r>
      <w:r>
        <w:rPr>
          <w:rFonts w:ascii="仿宋_GB2312" w:hint="eastAsia"/>
          <w:sz w:val="18"/>
        </w:rPr>
        <w:t>支出通知逐条</w:t>
      </w:r>
      <w:r>
        <w:rPr>
          <w:rFonts w:ascii="仿宋_GB2312" w:hint="eastAsia"/>
          <w:sz w:val="18"/>
        </w:rPr>
        <w:t>5</w:t>
      </w:r>
      <w:r>
        <w:rPr>
          <w:rFonts w:ascii="仿宋_GB2312" w:hint="eastAsia"/>
          <w:sz w:val="18"/>
        </w:rPr>
        <w:t>收支通知逐条</w:t>
      </w:r>
      <w:r>
        <w:rPr>
          <w:rFonts w:ascii="仿宋_GB2312" w:hint="eastAsia"/>
          <w:sz w:val="18"/>
        </w:rPr>
        <w:t>6</w:t>
      </w:r>
      <w:r>
        <w:rPr>
          <w:rFonts w:ascii="仿宋_GB2312" w:hint="eastAsia"/>
          <w:sz w:val="18"/>
        </w:rPr>
        <w:t>每日余额通知包月；对公客户只能通过柜台定制业务，不能通过手机定制</w:t>
      </w:r>
      <w:r>
        <w:rPr>
          <w:rFonts w:ascii="仿宋_GB2312" w:hint="eastAsia"/>
          <w:sz w:val="18"/>
        </w:rPr>
        <w:t>;</w:t>
      </w:r>
      <w:r>
        <w:rPr>
          <w:rFonts w:ascii="仿宋_GB2312" w:hint="eastAsia"/>
          <w:sz w:val="18"/>
        </w:rPr>
        <w:t>同一个账户定制的业务种类必须相同）</w:t>
      </w:r>
    </w:p>
    <w:p w:rsidR="00AE334A" w:rsidRDefault="00AE334A">
      <w:pPr>
        <w:ind w:left="420" w:firstLine="420"/>
        <w:rPr>
          <w:rFonts w:hint="eastAsia"/>
          <w:sz w:val="24"/>
        </w:rPr>
      </w:pPr>
      <w:r>
        <w:rPr>
          <w:rFonts w:ascii="仿宋_GB2312" w:hint="eastAsia"/>
          <w:sz w:val="18"/>
        </w:rPr>
        <w:t>==================================================================================</w:t>
      </w:r>
    </w:p>
    <w:p w:rsidR="00AE334A" w:rsidRDefault="00AE334A">
      <w:pPr>
        <w:ind w:left="420" w:firstLine="420"/>
        <w:rPr>
          <w:rFonts w:hint="eastAsia"/>
          <w:color w:val="FF0000"/>
          <w:sz w:val="24"/>
        </w:rPr>
      </w:pPr>
      <w:r>
        <w:rPr>
          <w:rFonts w:hint="eastAsia"/>
          <w:sz w:val="24"/>
        </w:rPr>
        <w:tab/>
      </w:r>
      <w:r>
        <w:rPr>
          <w:rFonts w:hint="eastAsia"/>
          <w:sz w:val="24"/>
        </w:rPr>
        <w:tab/>
      </w:r>
      <w:r>
        <w:rPr>
          <w:rFonts w:hint="eastAsia"/>
          <w:sz w:val="24"/>
        </w:rPr>
        <w:tab/>
      </w:r>
      <w:r>
        <w:rPr>
          <w:rFonts w:hint="eastAsia"/>
          <w:color w:val="FF0000"/>
          <w:sz w:val="24"/>
        </w:rPr>
        <w:t>图</w:t>
      </w:r>
      <w:r>
        <w:rPr>
          <w:rFonts w:hint="eastAsia"/>
          <w:color w:val="FF0000"/>
          <w:sz w:val="24"/>
        </w:rPr>
        <w:t xml:space="preserve"> </w:t>
      </w:r>
      <w:r>
        <w:rPr>
          <w:rFonts w:hint="eastAsia"/>
          <w:color w:val="FF0000"/>
          <w:sz w:val="24"/>
        </w:rPr>
        <w:t>一</w:t>
      </w:r>
    </w:p>
    <w:p w:rsidR="00AE334A" w:rsidRDefault="00AE334A">
      <w:pPr>
        <w:ind w:left="420" w:firstLine="420"/>
        <w:rPr>
          <w:rFonts w:hint="eastAsia"/>
        </w:rPr>
      </w:pPr>
      <w:r>
        <w:rPr>
          <w:rFonts w:hint="eastAsia"/>
        </w:rPr>
        <w:lastRenderedPageBreak/>
        <w:t>网上银行（电话银行）申请表格：</w:t>
      </w:r>
    </w:p>
    <w:p w:rsidR="00AE334A" w:rsidRDefault="00AE334A">
      <w:pPr>
        <w:ind w:left="420" w:firstLine="420"/>
        <w:rPr>
          <w:rFonts w:hint="eastAsia"/>
        </w:rPr>
      </w:pPr>
    </w:p>
    <w:p w:rsidR="00AE334A" w:rsidRDefault="00AE334A">
      <w:pPr>
        <w:ind w:left="420" w:firstLine="420"/>
        <w:rPr>
          <w:rFonts w:hint="eastAsia"/>
        </w:rPr>
      </w:pPr>
      <w:r>
        <w:object w:dxaOrig="6076" w:dyaOrig="8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590.4pt" o:ole="">
            <v:imagedata r:id="rId5" o:title=""/>
          </v:shape>
          <o:OLEObject Type="Embed" ProgID="PBrush" ShapeID="_x0000_i1025" DrawAspect="Content" ObjectID="_1559996553" r:id="rId6"/>
        </w:object>
      </w:r>
    </w:p>
    <w:p w:rsidR="00AE334A" w:rsidRDefault="00AE334A">
      <w:pPr>
        <w:ind w:left="420" w:firstLine="420"/>
        <w:rPr>
          <w:rFonts w:hint="eastAsia"/>
        </w:rPr>
      </w:pPr>
    </w:p>
    <w:p w:rsidR="00AE334A" w:rsidRDefault="00AE334A">
      <w:pPr>
        <w:ind w:left="420" w:firstLine="420"/>
        <w:rPr>
          <w:rFonts w:hint="eastAsia"/>
          <w:color w:val="FF0000"/>
        </w:rPr>
      </w:pPr>
      <w:r>
        <w:rPr>
          <w:rFonts w:hint="eastAsia"/>
        </w:rPr>
        <w:tab/>
      </w:r>
      <w:r>
        <w:rPr>
          <w:rFonts w:hint="eastAsia"/>
        </w:rPr>
        <w:tab/>
      </w:r>
      <w:r>
        <w:rPr>
          <w:rFonts w:hint="eastAsia"/>
        </w:rPr>
        <w:tab/>
      </w:r>
      <w:r>
        <w:rPr>
          <w:rFonts w:hint="eastAsia"/>
        </w:rPr>
        <w:tab/>
      </w:r>
      <w:r>
        <w:rPr>
          <w:rFonts w:hint="eastAsia"/>
          <w:color w:val="FF0000"/>
        </w:rPr>
        <w:t>图二</w:t>
      </w:r>
    </w:p>
    <w:p w:rsidR="00AE334A" w:rsidRDefault="00AE334A">
      <w:pPr>
        <w:rPr>
          <w:rFonts w:hint="eastAsia"/>
        </w:rPr>
      </w:pPr>
    </w:p>
    <w:p w:rsidR="00AE334A" w:rsidRDefault="00AE334A">
      <w:pPr>
        <w:pStyle w:val="1"/>
        <w:ind w:left="2100" w:firstLine="420"/>
        <w:rPr>
          <w:rFonts w:hint="eastAsia"/>
        </w:rPr>
      </w:pPr>
      <w:r>
        <w:rPr>
          <w:rFonts w:hint="eastAsia"/>
        </w:rPr>
        <w:lastRenderedPageBreak/>
        <w:t>流程设计</w:t>
      </w:r>
      <w:r>
        <w:rPr>
          <w:rFonts w:hint="eastAsia"/>
        </w:rPr>
        <w:t xml:space="preserve"> </w:t>
      </w:r>
    </w:p>
    <w:p w:rsidR="00AE334A" w:rsidRDefault="00AE334A">
      <w:pPr>
        <w:pStyle w:val="2"/>
        <w:numPr>
          <w:ilvl w:val="0"/>
          <w:numId w:val="7"/>
        </w:numPr>
        <w:rPr>
          <w:rFonts w:hint="eastAsia"/>
        </w:rPr>
      </w:pPr>
      <w:r>
        <w:rPr>
          <w:rFonts w:hint="eastAsia"/>
        </w:rPr>
        <w:t>网上银行申请</w:t>
      </w:r>
    </w:p>
    <w:p w:rsidR="00AE334A" w:rsidRDefault="00AE334A">
      <w:pPr>
        <w:pStyle w:val="3"/>
        <w:ind w:left="420"/>
        <w:rPr>
          <w:rFonts w:hint="eastAsia"/>
        </w:rPr>
      </w:pPr>
      <w:r>
        <w:rPr>
          <w:rFonts w:hint="eastAsia"/>
        </w:rPr>
        <w:t>1</w:t>
      </w:r>
      <w:r>
        <w:rPr>
          <w:rFonts w:hint="eastAsia"/>
        </w:rPr>
        <w:t>、流程分析</w:t>
      </w:r>
    </w:p>
    <w:p w:rsidR="00AE334A" w:rsidRDefault="00AE334A">
      <w:pPr>
        <w:ind w:left="420"/>
        <w:rPr>
          <w:rFonts w:hint="eastAsia"/>
        </w:rPr>
      </w:pPr>
      <w:r>
        <w:rPr>
          <w:rFonts w:hint="eastAsia"/>
        </w:rPr>
        <w:t>1</w:t>
      </w:r>
      <w:r>
        <w:rPr>
          <w:rFonts w:hint="eastAsia"/>
        </w:rPr>
        <w:t>、选择办理业务类型</w:t>
      </w:r>
    </w:p>
    <w:p w:rsidR="00AE334A" w:rsidRDefault="00AE334A">
      <w:pPr>
        <w:ind w:left="420"/>
        <w:rPr>
          <w:rFonts w:hint="eastAsia"/>
        </w:rPr>
      </w:pPr>
      <w:r>
        <w:rPr>
          <w:rFonts w:hint="eastAsia"/>
        </w:rPr>
        <w:t>2</w:t>
      </w:r>
      <w:r>
        <w:rPr>
          <w:rFonts w:hint="eastAsia"/>
        </w:rPr>
        <w:t>、刷卡，到</w:t>
      </w:r>
      <w:r>
        <w:rPr>
          <w:rFonts w:hint="eastAsia"/>
        </w:rPr>
        <w:t>CIF</w:t>
      </w:r>
      <w:r>
        <w:rPr>
          <w:rFonts w:hint="eastAsia"/>
        </w:rPr>
        <w:t>取个人资料</w:t>
      </w:r>
    </w:p>
    <w:p w:rsidR="00AE334A" w:rsidRDefault="00AE334A">
      <w:pPr>
        <w:ind w:left="420"/>
        <w:rPr>
          <w:rFonts w:hint="eastAsia"/>
        </w:rPr>
      </w:pPr>
      <w:r>
        <w:rPr>
          <w:rFonts w:hint="eastAsia"/>
        </w:rPr>
        <w:t>3</w:t>
      </w:r>
      <w:r>
        <w:rPr>
          <w:rFonts w:hint="eastAsia"/>
        </w:rPr>
        <w:t>、输证件号</w:t>
      </w:r>
      <w:r>
        <w:rPr>
          <w:rFonts w:hint="eastAsia"/>
        </w:rPr>
        <w:t>(</w:t>
      </w:r>
      <w:r>
        <w:rPr>
          <w:rFonts w:hint="eastAsia"/>
        </w:rPr>
        <w:t>刷身份证</w:t>
      </w:r>
      <w:r>
        <w:rPr>
          <w:rFonts w:hint="eastAsia"/>
        </w:rPr>
        <w:t>);</w:t>
      </w:r>
      <w:r>
        <w:rPr>
          <w:rFonts w:hint="eastAsia"/>
        </w:rPr>
        <w:t>须本人办理</w:t>
      </w:r>
      <w:r>
        <w:rPr>
          <w:rFonts w:hint="eastAsia"/>
        </w:rPr>
        <w:t>;</w:t>
      </w:r>
    </w:p>
    <w:p w:rsidR="00AE334A" w:rsidRDefault="00AE334A">
      <w:pPr>
        <w:ind w:left="420"/>
        <w:rPr>
          <w:rFonts w:hint="eastAsia"/>
        </w:rPr>
      </w:pPr>
      <w:r>
        <w:rPr>
          <w:rFonts w:hint="eastAsia"/>
        </w:rPr>
        <w:t>4</w:t>
      </w:r>
      <w:r>
        <w:rPr>
          <w:rFonts w:hint="eastAsia"/>
        </w:rPr>
        <w:t>、比较号码，如果不正确，提示客户</w:t>
      </w:r>
      <w:r>
        <w:rPr>
          <w:rFonts w:hint="eastAsia"/>
        </w:rPr>
        <w:t xml:space="preserve"> </w:t>
      </w:r>
    </w:p>
    <w:p w:rsidR="00AE334A" w:rsidRDefault="00AE334A">
      <w:pPr>
        <w:ind w:left="420"/>
        <w:rPr>
          <w:rFonts w:hint="eastAsia"/>
        </w:rPr>
      </w:pPr>
      <w:r>
        <w:rPr>
          <w:rFonts w:hint="eastAsia"/>
        </w:rPr>
        <w:t>5</w:t>
      </w:r>
      <w:r>
        <w:rPr>
          <w:rFonts w:hint="eastAsia"/>
        </w:rPr>
        <w:t>、显示输入客户个人信息，内容如下</w:t>
      </w:r>
      <w:r>
        <w:rPr>
          <w:rFonts w:hint="eastAsia"/>
        </w:rPr>
        <w:t xml:space="preserve"> </w:t>
      </w:r>
      <w:r>
        <w:rPr>
          <w:rFonts w:hint="eastAsia"/>
        </w:rPr>
        <w:t>：</w:t>
      </w:r>
    </w:p>
    <w:p w:rsidR="00AE334A" w:rsidRDefault="00AE334A">
      <w:pPr>
        <w:ind w:left="780"/>
        <w:rPr>
          <w:rFonts w:hint="eastAsia"/>
        </w:rPr>
      </w:pPr>
      <w:r>
        <w:object w:dxaOrig="5399" w:dyaOrig="1005">
          <v:shape id="_x0000_i1026" type="#_x0000_t75" style="width:303pt;height:70.8pt" o:ole="">
            <v:imagedata r:id="rId7" o:title=""/>
          </v:shape>
          <o:OLEObject Type="Embed" ProgID="PBrush" ShapeID="_x0000_i1026" DrawAspect="Content" ObjectID="_1559996554" r:id="rId8"/>
        </w:object>
      </w:r>
    </w:p>
    <w:p w:rsidR="00AE334A" w:rsidRDefault="00AE334A">
      <w:pPr>
        <w:ind w:left="780"/>
        <w:rPr>
          <w:rFonts w:hint="eastAsia"/>
          <w:color w:val="FF0000"/>
        </w:rPr>
      </w:pPr>
      <w:r>
        <w:rPr>
          <w:rFonts w:hint="eastAsia"/>
        </w:rPr>
        <w:t xml:space="preserve">              </w:t>
      </w:r>
      <w:r>
        <w:rPr>
          <w:rFonts w:hint="eastAsia"/>
          <w:color w:val="FF0000"/>
        </w:rPr>
        <w:t>图三</w:t>
      </w:r>
    </w:p>
    <w:p w:rsidR="00AE334A" w:rsidRDefault="00AE334A">
      <w:pPr>
        <w:ind w:left="780"/>
        <w:rPr>
          <w:rFonts w:hint="eastAsia"/>
        </w:rPr>
      </w:pPr>
      <w:r>
        <w:rPr>
          <w:rFonts w:hint="eastAsia"/>
        </w:rPr>
        <w:t>输入判断</w:t>
      </w:r>
      <w:r>
        <w:rPr>
          <w:rFonts w:hint="eastAsia"/>
        </w:rPr>
        <w:t xml:space="preserve"> </w:t>
      </w:r>
      <w:r>
        <w:rPr>
          <w:rFonts w:hint="eastAsia"/>
        </w:rPr>
        <w:t>姓名拼音要有输入固定电话和移动电话不能全空</w:t>
      </w:r>
    </w:p>
    <w:p w:rsidR="00AE334A" w:rsidRDefault="00AE334A">
      <w:pPr>
        <w:ind w:left="780"/>
        <w:rPr>
          <w:rFonts w:hint="eastAsia"/>
        </w:rPr>
      </w:pPr>
      <w:r>
        <w:rPr>
          <w:rFonts w:hint="eastAsia"/>
        </w:rPr>
        <w:t>邮编不能为空</w:t>
      </w:r>
    </w:p>
    <w:p w:rsidR="00AE334A" w:rsidRDefault="00AE334A">
      <w:pPr>
        <w:rPr>
          <w:rFonts w:hint="eastAsia"/>
        </w:rPr>
      </w:pPr>
      <w:r>
        <w:rPr>
          <w:rFonts w:hint="eastAsia"/>
        </w:rPr>
        <w:tab/>
        <w:t>6</w:t>
      </w:r>
      <w:r>
        <w:rPr>
          <w:rFonts w:hint="eastAsia"/>
        </w:rPr>
        <w:t>、显示输入注册帐户信息</w:t>
      </w:r>
    </w:p>
    <w:p w:rsidR="00AE334A" w:rsidRDefault="00AE334A">
      <w:pPr>
        <w:rPr>
          <w:rFonts w:hint="eastAsia"/>
        </w:rPr>
      </w:pPr>
      <w:r>
        <w:rPr>
          <w:rFonts w:hint="eastAsia"/>
        </w:rPr>
        <w:tab/>
      </w:r>
      <w:r>
        <w:rPr>
          <w:rFonts w:hint="eastAsia"/>
        </w:rPr>
        <w:tab/>
      </w:r>
      <w:r>
        <w:pict>
          <v:shape id="_x0000_i1027" type="#_x0000_t75" style="width:292.8pt;height:157.8pt">
            <v:imagedata r:id="rId9" o:title="注册帐户信息-1"/>
          </v:shape>
        </w:pict>
      </w:r>
    </w:p>
    <w:p w:rsidR="00AE334A" w:rsidRDefault="00AE33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图四</w:t>
      </w:r>
    </w:p>
    <w:p w:rsidR="00AE334A" w:rsidRDefault="00AE334A">
      <w:pPr>
        <w:rPr>
          <w:rFonts w:hint="eastAsia"/>
        </w:rPr>
      </w:pPr>
      <w:r>
        <w:rPr>
          <w:rFonts w:hint="eastAsia"/>
        </w:rPr>
        <w:tab/>
      </w:r>
      <w:r>
        <w:rPr>
          <w:rFonts w:hint="eastAsia"/>
        </w:rPr>
        <w:tab/>
      </w:r>
      <w:r>
        <w:rPr>
          <w:rFonts w:hint="eastAsia"/>
        </w:rPr>
        <w:t>此时可刷卡，没有重复则添加帐号信息；第一次刷的卡加入；</w:t>
      </w:r>
    </w:p>
    <w:p w:rsidR="00AE334A" w:rsidRDefault="00AE334A">
      <w:pPr>
        <w:rPr>
          <w:rFonts w:hint="eastAsia"/>
        </w:rPr>
      </w:pPr>
      <w:r>
        <w:rPr>
          <w:rFonts w:hint="eastAsia"/>
        </w:rPr>
        <w:tab/>
        <w:t>7</w:t>
      </w:r>
      <w:r>
        <w:rPr>
          <w:rFonts w:hint="eastAsia"/>
        </w:rPr>
        <w:t>、输入缴纳服务费帐号（是否必须是上述帐号之一）</w:t>
      </w:r>
    </w:p>
    <w:p w:rsidR="00AE334A" w:rsidRDefault="00AE334A">
      <w:pPr>
        <w:rPr>
          <w:rFonts w:hint="eastAsia"/>
        </w:rPr>
      </w:pPr>
      <w:r>
        <w:rPr>
          <w:rFonts w:hint="eastAsia"/>
        </w:rPr>
        <w:tab/>
      </w:r>
      <w:r>
        <w:rPr>
          <w:rFonts w:hint="eastAsia"/>
        </w:rPr>
        <w:tab/>
      </w:r>
      <w:r>
        <w:rPr>
          <w:rFonts w:hint="eastAsia"/>
        </w:rPr>
        <w:t>此时只可刷卡和存折</w:t>
      </w:r>
    </w:p>
    <w:p w:rsidR="00AE334A" w:rsidRDefault="00AE334A">
      <w:pPr>
        <w:rPr>
          <w:rFonts w:hint="eastAsia"/>
        </w:rPr>
      </w:pPr>
      <w:r>
        <w:rPr>
          <w:rFonts w:hint="eastAsia"/>
        </w:rPr>
        <w:tab/>
        <w:t>8</w:t>
      </w:r>
      <w:r>
        <w:rPr>
          <w:rFonts w:hint="eastAsia"/>
        </w:rPr>
        <w:t>、证书介质选择，是否选用</w:t>
      </w:r>
      <w:r>
        <w:rPr>
          <w:rFonts w:hint="eastAsia"/>
        </w:rPr>
        <w:t>USB_KEY</w:t>
      </w:r>
    </w:p>
    <w:p w:rsidR="00AE334A" w:rsidRDefault="00AE334A">
      <w:pPr>
        <w:rPr>
          <w:rFonts w:hint="eastAsia"/>
        </w:rPr>
      </w:pPr>
      <w:r>
        <w:rPr>
          <w:rFonts w:hint="eastAsia"/>
        </w:rPr>
        <w:tab/>
        <w:t>9</w:t>
      </w:r>
      <w:r>
        <w:rPr>
          <w:rFonts w:hint="eastAsia"/>
        </w:rPr>
        <w:t>、选择完成后，显示整个页面，如图二，加上已输入的数据，等客户确认或修改</w:t>
      </w:r>
    </w:p>
    <w:p w:rsidR="00AE334A" w:rsidRDefault="00AE334A">
      <w:pPr>
        <w:rPr>
          <w:rFonts w:hint="eastAsia"/>
        </w:rPr>
      </w:pPr>
      <w:r>
        <w:rPr>
          <w:rFonts w:hint="eastAsia"/>
        </w:rPr>
        <w:tab/>
        <w:t>10</w:t>
      </w:r>
      <w:r>
        <w:rPr>
          <w:rFonts w:hint="eastAsia"/>
        </w:rPr>
        <w:t>．确认后上送预填单服务器，成功后申请排队号</w:t>
      </w:r>
    </w:p>
    <w:p w:rsidR="00AE334A" w:rsidRDefault="00AE334A">
      <w:pPr>
        <w:rPr>
          <w:rFonts w:hint="eastAsia"/>
        </w:rPr>
      </w:pPr>
      <w:r>
        <w:rPr>
          <w:rFonts w:hint="eastAsia"/>
        </w:rPr>
        <w:tab/>
        <w:t>11</w:t>
      </w:r>
      <w:r>
        <w:rPr>
          <w:rFonts w:hint="eastAsia"/>
        </w:rPr>
        <w:t>、打印申请单，并在单据右下脚打印预填单号，排队号，开始排队</w:t>
      </w:r>
    </w:p>
    <w:p w:rsidR="00AE334A" w:rsidRDefault="00AE334A">
      <w:pPr>
        <w:rPr>
          <w:rFonts w:hint="eastAsia"/>
        </w:rPr>
      </w:pPr>
      <w:r>
        <w:rPr>
          <w:rFonts w:hint="eastAsia"/>
        </w:rPr>
        <w:tab/>
      </w:r>
    </w:p>
    <w:p w:rsidR="00AE334A" w:rsidRDefault="00AE334A">
      <w:pPr>
        <w:rPr>
          <w:rFonts w:hint="eastAsia"/>
        </w:rPr>
      </w:pPr>
    </w:p>
    <w:p w:rsidR="00AE334A" w:rsidRDefault="00AE334A">
      <w:pPr>
        <w:pStyle w:val="3"/>
        <w:rPr>
          <w:rFonts w:hint="eastAsia"/>
        </w:rPr>
      </w:pPr>
      <w:r>
        <w:rPr>
          <w:rFonts w:hint="eastAsia"/>
        </w:rPr>
        <w:lastRenderedPageBreak/>
        <w:t>2</w:t>
      </w:r>
      <w:r>
        <w:rPr>
          <w:rFonts w:hint="eastAsia"/>
        </w:rPr>
        <w:t>、流程图：</w:t>
      </w:r>
    </w:p>
    <w:p w:rsidR="00AE334A" w:rsidRDefault="00AE334A">
      <w:pPr>
        <w:rPr>
          <w:rFonts w:hint="eastAsia"/>
        </w:rPr>
      </w:pPr>
      <w:r>
        <w:object w:dxaOrig="11412" w:dyaOrig="18353">
          <v:shape id="_x0000_i1028" type="#_x0000_t75" style="width:322.2pt;height:519.6pt" o:ole="">
            <v:imagedata r:id="rId10" o:title=""/>
          </v:shape>
          <o:OLEObject Type="Embed" ProgID="Visio.Drawing.11" ShapeID="_x0000_i1028" DrawAspect="Content" ObjectID="_1559996555" r:id="rId11"/>
        </w:object>
      </w:r>
    </w:p>
    <w:p w:rsidR="00AE334A" w:rsidRDefault="00AE33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color w:val="FF0000"/>
        </w:rPr>
        <w:t>图五</w:t>
      </w:r>
    </w:p>
    <w:p w:rsidR="00AE334A" w:rsidRDefault="00AE334A">
      <w:pPr>
        <w:pStyle w:val="2"/>
        <w:rPr>
          <w:rFonts w:hint="eastAsia"/>
        </w:rPr>
      </w:pPr>
      <w:r>
        <w:rPr>
          <w:rFonts w:hint="eastAsia"/>
        </w:rPr>
        <w:lastRenderedPageBreak/>
        <w:t>二、短信服务申请</w:t>
      </w:r>
    </w:p>
    <w:p w:rsidR="00AE334A" w:rsidRDefault="00AE334A">
      <w:pPr>
        <w:pStyle w:val="3"/>
        <w:rPr>
          <w:rFonts w:hint="eastAsia"/>
        </w:rPr>
      </w:pPr>
      <w:r>
        <w:rPr>
          <w:rFonts w:hint="eastAsia"/>
        </w:rPr>
        <w:tab/>
        <w:t>1</w:t>
      </w:r>
      <w:r>
        <w:rPr>
          <w:rFonts w:hint="eastAsia"/>
        </w:rPr>
        <w:t>、流程分析：</w:t>
      </w:r>
    </w:p>
    <w:p w:rsidR="00AE334A" w:rsidRDefault="00AE334A">
      <w:pPr>
        <w:ind w:left="420"/>
        <w:rPr>
          <w:rFonts w:hint="eastAsia"/>
        </w:rPr>
      </w:pPr>
      <w:r>
        <w:rPr>
          <w:rFonts w:hint="eastAsia"/>
        </w:rPr>
        <w:t>1</w:t>
      </w:r>
      <w:r>
        <w:rPr>
          <w:rFonts w:hint="eastAsia"/>
        </w:rPr>
        <w:t>、选择办理业务类型</w:t>
      </w:r>
    </w:p>
    <w:p w:rsidR="00AE334A" w:rsidRDefault="00AE334A">
      <w:pPr>
        <w:ind w:left="420"/>
        <w:rPr>
          <w:rFonts w:hint="eastAsia"/>
        </w:rPr>
      </w:pPr>
      <w:r>
        <w:rPr>
          <w:rFonts w:hint="eastAsia"/>
        </w:rPr>
        <w:t>2</w:t>
      </w:r>
      <w:r>
        <w:rPr>
          <w:rFonts w:hint="eastAsia"/>
        </w:rPr>
        <w:t>、刷卡，到</w:t>
      </w:r>
      <w:r>
        <w:rPr>
          <w:rFonts w:hint="eastAsia"/>
        </w:rPr>
        <w:t>CIF</w:t>
      </w:r>
      <w:r>
        <w:rPr>
          <w:rFonts w:hint="eastAsia"/>
        </w:rPr>
        <w:t>客户信息系统取个人资料</w:t>
      </w:r>
    </w:p>
    <w:p w:rsidR="00AE334A" w:rsidRDefault="00AE334A">
      <w:pPr>
        <w:ind w:left="420"/>
        <w:rPr>
          <w:rFonts w:hint="eastAsia"/>
        </w:rPr>
      </w:pPr>
      <w:r>
        <w:rPr>
          <w:rFonts w:hint="eastAsia"/>
        </w:rPr>
        <w:t>3</w:t>
      </w:r>
      <w:r>
        <w:rPr>
          <w:rFonts w:hint="eastAsia"/>
        </w:rPr>
        <w:t>、刷身份证（输身份证号）</w:t>
      </w:r>
      <w:r>
        <w:rPr>
          <w:rFonts w:hint="eastAsia"/>
        </w:rPr>
        <w:t>,</w:t>
      </w:r>
      <w:r>
        <w:rPr>
          <w:rFonts w:hint="eastAsia"/>
        </w:rPr>
        <w:t>提示客户必须本人办理</w:t>
      </w:r>
      <w:r>
        <w:rPr>
          <w:rFonts w:hint="eastAsia"/>
        </w:rPr>
        <w:t xml:space="preserve"> </w:t>
      </w:r>
    </w:p>
    <w:p w:rsidR="00AE334A" w:rsidRDefault="00AE334A">
      <w:pPr>
        <w:ind w:left="420"/>
        <w:rPr>
          <w:rFonts w:hint="eastAsia"/>
        </w:rPr>
      </w:pPr>
      <w:r>
        <w:rPr>
          <w:rFonts w:hint="eastAsia"/>
        </w:rPr>
        <w:t>4</w:t>
      </w:r>
      <w:r>
        <w:rPr>
          <w:rFonts w:hint="eastAsia"/>
        </w:rPr>
        <w:t>、比较号码，如果不正确，提示客户卡和证件不一致</w:t>
      </w:r>
      <w:r>
        <w:rPr>
          <w:rFonts w:hint="eastAsia"/>
        </w:rPr>
        <w:t xml:space="preserve"> </w:t>
      </w:r>
    </w:p>
    <w:p w:rsidR="00AE334A" w:rsidRDefault="00AE334A">
      <w:pPr>
        <w:ind w:left="420"/>
        <w:rPr>
          <w:rFonts w:hint="eastAsia"/>
        </w:rPr>
      </w:pPr>
      <w:r>
        <w:rPr>
          <w:rFonts w:hint="eastAsia"/>
        </w:rPr>
        <w:t>5</w:t>
      </w:r>
      <w:r>
        <w:rPr>
          <w:rFonts w:hint="eastAsia"/>
        </w:rPr>
        <w:t>、显示输入客户个人信息，内容如下</w:t>
      </w:r>
      <w:r>
        <w:rPr>
          <w:rFonts w:hint="eastAsia"/>
        </w:rPr>
        <w:t xml:space="preserve"> </w:t>
      </w:r>
      <w:r>
        <w:rPr>
          <w:rFonts w:hint="eastAsia"/>
        </w:rPr>
        <w:t>：</w:t>
      </w:r>
    </w:p>
    <w:p w:rsidR="00AE334A" w:rsidRDefault="00AE334A">
      <w:pPr>
        <w:ind w:left="780"/>
        <w:rPr>
          <w:rFonts w:hint="eastAsia"/>
        </w:rPr>
      </w:pPr>
      <w:r>
        <w:object w:dxaOrig="5399" w:dyaOrig="1005">
          <v:shape id="_x0000_i1029" type="#_x0000_t75" style="width:303pt;height:70.8pt" o:ole="">
            <v:imagedata r:id="rId7" o:title=""/>
          </v:shape>
          <o:OLEObject Type="Embed" ProgID="PBrush" ShapeID="_x0000_i1029" DrawAspect="Content" ObjectID="_1559996556" r:id="rId12"/>
        </w:object>
      </w:r>
    </w:p>
    <w:p w:rsidR="00AE334A" w:rsidRDefault="00AE334A">
      <w:pPr>
        <w:ind w:left="2040" w:firstLine="60"/>
        <w:rPr>
          <w:rFonts w:hint="eastAsia"/>
        </w:rPr>
      </w:pPr>
      <w:r>
        <w:rPr>
          <w:rFonts w:hint="eastAsia"/>
          <w:color w:val="FF0000"/>
        </w:rPr>
        <w:t>图六</w:t>
      </w:r>
    </w:p>
    <w:p w:rsidR="00AE334A" w:rsidRDefault="00AE334A">
      <w:pPr>
        <w:ind w:left="780"/>
        <w:rPr>
          <w:rFonts w:hint="eastAsia"/>
        </w:rPr>
      </w:pPr>
      <w:r>
        <w:rPr>
          <w:rFonts w:hint="eastAsia"/>
        </w:rPr>
        <w:t>输入判断</w:t>
      </w:r>
      <w:r>
        <w:rPr>
          <w:rFonts w:hint="eastAsia"/>
        </w:rPr>
        <w:t xml:space="preserve"> </w:t>
      </w:r>
      <w:r>
        <w:rPr>
          <w:rFonts w:hint="eastAsia"/>
        </w:rPr>
        <w:t>姓名拼音要有输入，固定电话和移动电话不能全空</w:t>
      </w:r>
    </w:p>
    <w:p w:rsidR="00AE334A" w:rsidRDefault="00AE334A">
      <w:pPr>
        <w:ind w:left="780"/>
        <w:rPr>
          <w:rFonts w:hint="eastAsia"/>
        </w:rPr>
      </w:pPr>
      <w:r>
        <w:rPr>
          <w:rFonts w:hint="eastAsia"/>
        </w:rPr>
        <w:t>邮编不能为空；</w:t>
      </w:r>
    </w:p>
    <w:p w:rsidR="00AE334A" w:rsidRDefault="00AE334A">
      <w:pPr>
        <w:rPr>
          <w:rFonts w:hint="eastAsia"/>
        </w:rPr>
      </w:pPr>
      <w:r>
        <w:rPr>
          <w:rFonts w:hint="eastAsia"/>
        </w:rPr>
        <w:tab/>
        <w:t>6</w:t>
      </w:r>
      <w:r>
        <w:rPr>
          <w:rFonts w:hint="eastAsia"/>
        </w:rPr>
        <w:t>、显示输入注册帐户信息</w:t>
      </w:r>
    </w:p>
    <w:p w:rsidR="00AE334A" w:rsidRDefault="00AE334A">
      <w:pPr>
        <w:rPr>
          <w:rFonts w:hint="eastAsia"/>
        </w:rPr>
      </w:pPr>
      <w:r>
        <w:rPr>
          <w:noProof/>
          <w:sz w:val="20"/>
        </w:rPr>
        <w:pict>
          <v:rect id="_x0000_s1026" style="position:absolute;left:0;text-align:left;margin-left:27pt;margin-top:7.95pt;width:405pt;height:202.8pt;z-index:1" filled="f" strokecolor="#9c0" strokeweight="1.5pt"/>
        </w:pict>
      </w:r>
    </w:p>
    <w:p w:rsidR="00AE334A" w:rsidRDefault="00AE334A">
      <w:pPr>
        <w:rPr>
          <w:rFonts w:ascii="仿宋_GB2312" w:hint="eastAsia"/>
          <w:sz w:val="18"/>
          <w:u w:val="single"/>
        </w:rPr>
      </w:pPr>
      <w:r>
        <w:rPr>
          <w:rFonts w:hint="eastAsia"/>
        </w:rPr>
        <w:tab/>
      </w:r>
      <w:r>
        <w:rPr>
          <w:rFonts w:hint="eastAsia"/>
        </w:rPr>
        <w:tab/>
      </w:r>
      <w:r>
        <w:rPr>
          <w:rFonts w:ascii="仿宋_GB2312" w:hint="eastAsia"/>
          <w:sz w:val="18"/>
        </w:rPr>
        <w:t>注册手机号码：</w:t>
      </w:r>
      <w:r>
        <w:rPr>
          <w:rFonts w:ascii="仿宋_GB2312" w:hint="eastAsia"/>
          <w:sz w:val="18"/>
          <w:u w:val="single"/>
        </w:rPr>
        <w:t xml:space="preserve">                                  </w:t>
      </w:r>
    </w:p>
    <w:p w:rsidR="00AE334A" w:rsidRDefault="00AE334A">
      <w:pPr>
        <w:rPr>
          <w:rFonts w:ascii="仿宋_GB2312" w:hint="eastAsia"/>
          <w:sz w:val="18"/>
          <w:u w:val="single"/>
        </w:rPr>
      </w:pPr>
      <w:r>
        <w:rPr>
          <w:rFonts w:ascii="仿宋_GB2312"/>
          <w:noProof/>
          <w:sz w:val="20"/>
          <w:u w:val="single"/>
        </w:rPr>
        <w:pict>
          <v:line id="_x0000_s1027" style="position:absolute;left:0;text-align:left;z-index:2" from="27pt,7.95pt" to="6in,7.95pt" strokecolor="#9c0" strokeweight="1.5pt"/>
        </w:pict>
      </w:r>
    </w:p>
    <w:p w:rsidR="00AE334A" w:rsidRDefault="00AE334A">
      <w:pPr>
        <w:ind w:left="420" w:firstLine="420"/>
        <w:rPr>
          <w:rFonts w:ascii="仿宋_GB2312" w:hint="eastAsia"/>
          <w:sz w:val="18"/>
        </w:rPr>
      </w:pPr>
      <w:r>
        <w:rPr>
          <w:rFonts w:ascii="仿宋_GB2312" w:hint="eastAsia"/>
          <w:sz w:val="18"/>
        </w:rPr>
        <w:t>注册卡号</w:t>
      </w:r>
      <w:r>
        <w:rPr>
          <w:rFonts w:ascii="仿宋_GB2312" w:hint="eastAsia"/>
          <w:sz w:val="18"/>
        </w:rPr>
        <w:t>1</w:t>
      </w:r>
      <w:r>
        <w:rPr>
          <w:rFonts w:ascii="仿宋_GB2312" w:hint="eastAsia"/>
          <w:sz w:val="18"/>
        </w:rPr>
        <w:t>（默认卡）</w:t>
      </w:r>
      <w:r>
        <w:rPr>
          <w:rFonts w:ascii="仿宋_GB2312" w:hint="eastAsia"/>
          <w:sz w:val="18"/>
          <w:u w:val="single"/>
        </w:rPr>
        <w:t xml:space="preserve">                          </w:t>
      </w:r>
      <w:r>
        <w:rPr>
          <w:rFonts w:ascii="仿宋_GB2312" w:hint="eastAsia"/>
          <w:sz w:val="18"/>
        </w:rPr>
        <w:t>需通过柜台开通业务种类：</w:t>
      </w:r>
      <w:r>
        <w:rPr>
          <w:rFonts w:ascii="仿宋_GB2312" w:hint="eastAsia"/>
          <w:sz w:val="18"/>
          <w:u w:val="single"/>
        </w:rPr>
        <w:t xml:space="preserve">                         </w:t>
      </w:r>
    </w:p>
    <w:p w:rsidR="00AE334A" w:rsidRDefault="00AE334A">
      <w:pPr>
        <w:ind w:left="420" w:firstLine="420"/>
        <w:rPr>
          <w:rFonts w:ascii="仿宋_GB2312" w:hint="eastAsia"/>
          <w:sz w:val="18"/>
        </w:rPr>
      </w:pPr>
      <w:r>
        <w:rPr>
          <w:rFonts w:ascii="仿宋_GB2312" w:hint="eastAsia"/>
          <w:sz w:val="18"/>
        </w:rPr>
        <w:t>(</w:t>
      </w:r>
      <w:r>
        <w:rPr>
          <w:rFonts w:ascii="仿宋_GB2312" w:hint="eastAsia"/>
          <w:sz w:val="18"/>
        </w:rPr>
        <w:t>为简化操作，对默认卡进行查余额、查历史明细、转帐、还款、定制业务时可不输卡号</w:t>
      </w:r>
      <w:r>
        <w:rPr>
          <w:rFonts w:ascii="仿宋_GB2312" w:hint="eastAsia"/>
          <w:sz w:val="18"/>
        </w:rPr>
        <w:t>)</w:t>
      </w:r>
    </w:p>
    <w:p w:rsidR="00AE334A" w:rsidRDefault="00AE334A">
      <w:pPr>
        <w:ind w:left="420" w:firstLine="420"/>
        <w:rPr>
          <w:rFonts w:ascii="仿宋_GB2312" w:hint="eastAsia"/>
          <w:sz w:val="18"/>
        </w:rPr>
      </w:pPr>
      <w:r>
        <w:rPr>
          <w:rFonts w:ascii="仿宋_GB2312"/>
          <w:noProof/>
          <w:sz w:val="20"/>
        </w:rPr>
        <w:pict>
          <v:line id="_x0000_s1028" style="position:absolute;left:0;text-align:left;z-index:3" from="27pt,0" to="6in,0" strokecolor="#9c0" strokeweight="1.5pt"/>
        </w:pict>
      </w:r>
    </w:p>
    <w:p w:rsidR="00AE334A" w:rsidRDefault="00AE334A">
      <w:pPr>
        <w:ind w:left="420" w:firstLine="420"/>
        <w:rPr>
          <w:rFonts w:ascii="仿宋_GB2312" w:hint="eastAsia"/>
          <w:sz w:val="18"/>
          <w:u w:val="single"/>
        </w:rPr>
      </w:pPr>
      <w:r>
        <w:rPr>
          <w:rFonts w:ascii="仿宋_GB2312" w:hint="eastAsia"/>
          <w:sz w:val="18"/>
        </w:rPr>
        <w:t>注册卡号</w:t>
      </w:r>
      <w:r>
        <w:rPr>
          <w:rFonts w:ascii="仿宋_GB2312" w:hint="eastAsia"/>
          <w:sz w:val="18"/>
        </w:rPr>
        <w:t xml:space="preserve">2 </w:t>
      </w:r>
      <w:r>
        <w:rPr>
          <w:rFonts w:ascii="仿宋_GB2312" w:hint="eastAsia"/>
          <w:sz w:val="18"/>
          <w:u w:val="single"/>
        </w:rPr>
        <w:t xml:space="preserve">                                   </w:t>
      </w:r>
      <w:r>
        <w:rPr>
          <w:rFonts w:ascii="仿宋_GB2312" w:hint="eastAsia"/>
          <w:sz w:val="18"/>
        </w:rPr>
        <w:t>需通过柜台开通业务种类：</w:t>
      </w:r>
      <w:r>
        <w:rPr>
          <w:rFonts w:ascii="仿宋_GB2312" w:hint="eastAsia"/>
          <w:sz w:val="18"/>
          <w:u w:val="single"/>
        </w:rPr>
        <w:t xml:space="preserve">                           </w:t>
      </w:r>
    </w:p>
    <w:p w:rsidR="00AE334A" w:rsidRDefault="00AE334A">
      <w:pPr>
        <w:ind w:left="420" w:firstLine="420"/>
        <w:rPr>
          <w:rFonts w:ascii="仿宋_GB2312" w:hint="eastAsia"/>
          <w:sz w:val="18"/>
        </w:rPr>
      </w:pPr>
      <w:r>
        <w:rPr>
          <w:rFonts w:ascii="仿宋_GB2312"/>
          <w:noProof/>
          <w:sz w:val="20"/>
        </w:rPr>
        <w:pict>
          <v:line id="_x0000_s1029" style="position:absolute;left:0;text-align:left;z-index:4" from="27pt,7.95pt" to="6in,7.95pt" strokecolor="#9c0" strokeweight="1.5pt"/>
        </w:pict>
      </w:r>
    </w:p>
    <w:p w:rsidR="00AE334A" w:rsidRDefault="00AE334A">
      <w:pPr>
        <w:ind w:left="420" w:firstLine="420"/>
        <w:rPr>
          <w:rFonts w:ascii="仿宋_GB2312" w:hint="eastAsia"/>
          <w:sz w:val="18"/>
          <w:u w:val="single"/>
        </w:rPr>
      </w:pPr>
      <w:r>
        <w:rPr>
          <w:rFonts w:ascii="仿宋_GB2312" w:hint="eastAsia"/>
          <w:sz w:val="18"/>
        </w:rPr>
        <w:t>注册卡号</w:t>
      </w:r>
      <w:r>
        <w:rPr>
          <w:rFonts w:ascii="仿宋_GB2312" w:hint="eastAsia"/>
          <w:sz w:val="18"/>
        </w:rPr>
        <w:t>3</w:t>
      </w:r>
      <w:r>
        <w:rPr>
          <w:rFonts w:ascii="仿宋_GB2312" w:hint="eastAsia"/>
          <w:sz w:val="18"/>
          <w:u w:val="single"/>
        </w:rPr>
        <w:t xml:space="preserve">                                    </w:t>
      </w:r>
      <w:r>
        <w:rPr>
          <w:rFonts w:ascii="仿宋_GB2312" w:hint="eastAsia"/>
          <w:sz w:val="18"/>
        </w:rPr>
        <w:t>需通过柜台开通业务种类：</w:t>
      </w:r>
      <w:r>
        <w:rPr>
          <w:rFonts w:ascii="仿宋_GB2312" w:hint="eastAsia"/>
          <w:sz w:val="18"/>
          <w:u w:val="single"/>
        </w:rPr>
        <w:t xml:space="preserve">                           </w:t>
      </w:r>
    </w:p>
    <w:p w:rsidR="00AE334A" w:rsidRDefault="00AE334A">
      <w:pPr>
        <w:ind w:left="420" w:firstLine="420"/>
        <w:rPr>
          <w:rFonts w:ascii="仿宋_GB2312" w:hint="eastAsia"/>
          <w:sz w:val="18"/>
        </w:rPr>
      </w:pPr>
    </w:p>
    <w:p w:rsidR="00AE334A" w:rsidRDefault="00AE334A">
      <w:pPr>
        <w:ind w:left="420" w:firstLine="420"/>
        <w:rPr>
          <w:rFonts w:ascii="仿宋_GB2312" w:hint="eastAsia"/>
          <w:sz w:val="18"/>
        </w:rPr>
      </w:pPr>
      <w:r>
        <w:rPr>
          <w:rFonts w:ascii="仿宋_GB2312"/>
          <w:noProof/>
          <w:sz w:val="20"/>
        </w:rPr>
        <w:pict>
          <v:line id="_x0000_s1031" style="position:absolute;left:0;text-align:left;z-index:5" from="27pt,0" to="6in,0" strokecolor="#9c0" strokeweight="1.5pt"/>
        </w:pict>
      </w:r>
      <w:r>
        <w:rPr>
          <w:rFonts w:ascii="仿宋_GB2312" w:hint="eastAsia"/>
          <w:sz w:val="18"/>
        </w:rPr>
        <w:t>注册卡号</w:t>
      </w:r>
      <w:r>
        <w:rPr>
          <w:rFonts w:ascii="仿宋_GB2312" w:hint="eastAsia"/>
          <w:sz w:val="18"/>
        </w:rPr>
        <w:t xml:space="preserve">4 </w:t>
      </w:r>
      <w:r>
        <w:rPr>
          <w:rFonts w:ascii="仿宋_GB2312" w:hint="eastAsia"/>
          <w:sz w:val="18"/>
          <w:u w:val="single"/>
        </w:rPr>
        <w:t xml:space="preserve">  </w:t>
      </w:r>
      <w:r>
        <w:rPr>
          <w:rFonts w:ascii="仿宋_GB2312" w:hint="eastAsia"/>
          <w:sz w:val="24"/>
          <w:u w:val="single"/>
        </w:rPr>
        <w:t xml:space="preserve">                        </w:t>
      </w:r>
      <w:r>
        <w:rPr>
          <w:rFonts w:ascii="仿宋_GB2312" w:hint="eastAsia"/>
          <w:sz w:val="18"/>
        </w:rPr>
        <w:t xml:space="preserve"> </w:t>
      </w:r>
      <w:r>
        <w:rPr>
          <w:rFonts w:ascii="仿宋_GB2312" w:hint="eastAsia"/>
          <w:sz w:val="18"/>
        </w:rPr>
        <w:t>需通过柜台开通业务种类：</w:t>
      </w:r>
      <w:r>
        <w:rPr>
          <w:rFonts w:ascii="仿宋_GB2312" w:hint="eastAsia"/>
          <w:sz w:val="18"/>
          <w:u w:val="single"/>
        </w:rPr>
        <w:t xml:space="preserve">                           </w:t>
      </w:r>
    </w:p>
    <w:p w:rsidR="00AE334A" w:rsidRDefault="00AE334A">
      <w:pPr>
        <w:ind w:left="1260"/>
        <w:rPr>
          <w:rFonts w:ascii="仿宋_GB2312" w:hint="eastAsia"/>
          <w:sz w:val="18"/>
        </w:rPr>
      </w:pPr>
      <w:r>
        <w:rPr>
          <w:rFonts w:ascii="仿宋_GB2312" w:hint="eastAsia"/>
          <w:sz w:val="18"/>
        </w:rPr>
        <w:t>（</w:t>
      </w:r>
      <w:r>
        <w:rPr>
          <w:rFonts w:ascii="仿宋_GB2312" w:hint="eastAsia"/>
          <w:sz w:val="18"/>
        </w:rPr>
        <w:t>1</w:t>
      </w:r>
      <w:r>
        <w:rPr>
          <w:rFonts w:ascii="仿宋_GB2312" w:hint="eastAsia"/>
          <w:sz w:val="18"/>
        </w:rPr>
        <w:t>收入通知逐条</w:t>
      </w:r>
      <w:r>
        <w:rPr>
          <w:rFonts w:ascii="仿宋_GB2312" w:hint="eastAsia"/>
          <w:sz w:val="18"/>
        </w:rPr>
        <w:t xml:space="preserve">  2</w:t>
      </w:r>
      <w:r>
        <w:rPr>
          <w:rFonts w:ascii="仿宋_GB2312" w:hint="eastAsia"/>
          <w:sz w:val="18"/>
        </w:rPr>
        <w:t>收入通知包月</w:t>
      </w:r>
      <w:r>
        <w:rPr>
          <w:rFonts w:ascii="仿宋_GB2312" w:hint="eastAsia"/>
          <w:sz w:val="18"/>
        </w:rPr>
        <w:t xml:space="preserve"> 3</w:t>
      </w:r>
      <w:r>
        <w:rPr>
          <w:rFonts w:ascii="仿宋_GB2312" w:hint="eastAsia"/>
          <w:sz w:val="18"/>
        </w:rPr>
        <w:t>支出通知逐条</w:t>
      </w:r>
      <w:r>
        <w:rPr>
          <w:rFonts w:ascii="仿宋_GB2312" w:hint="eastAsia"/>
          <w:sz w:val="18"/>
        </w:rPr>
        <w:t xml:space="preserve">  4</w:t>
      </w:r>
      <w:r>
        <w:rPr>
          <w:rFonts w:ascii="仿宋_GB2312" w:hint="eastAsia"/>
          <w:sz w:val="18"/>
        </w:rPr>
        <w:t>支出通知包月</w:t>
      </w:r>
      <w:r>
        <w:rPr>
          <w:rFonts w:ascii="仿宋_GB2312" w:hint="eastAsia"/>
          <w:sz w:val="18"/>
        </w:rPr>
        <w:t xml:space="preserve">  5</w:t>
      </w:r>
      <w:r>
        <w:rPr>
          <w:rFonts w:ascii="仿宋_GB2312" w:hint="eastAsia"/>
          <w:sz w:val="18"/>
        </w:rPr>
        <w:t>收支通知逐条</w:t>
      </w:r>
      <w:r>
        <w:rPr>
          <w:rFonts w:ascii="仿宋_GB2312" w:hint="eastAsia"/>
          <w:sz w:val="18"/>
        </w:rPr>
        <w:t xml:space="preserve">  6</w:t>
      </w:r>
      <w:r>
        <w:rPr>
          <w:rFonts w:ascii="仿宋_GB2312" w:hint="eastAsia"/>
          <w:sz w:val="18"/>
        </w:rPr>
        <w:t>收支通知包月</w:t>
      </w:r>
      <w:r>
        <w:rPr>
          <w:rFonts w:ascii="仿宋_GB2312" w:hint="eastAsia"/>
          <w:sz w:val="18"/>
        </w:rPr>
        <w:t xml:space="preserve"> 7</w:t>
      </w:r>
      <w:r>
        <w:rPr>
          <w:rFonts w:ascii="仿宋_GB2312" w:hint="eastAsia"/>
          <w:sz w:val="18"/>
        </w:rPr>
        <w:t>每日余额通知包月）</w:t>
      </w:r>
    </w:p>
    <w:p w:rsidR="00AE334A" w:rsidRDefault="00AE334A">
      <w:pPr>
        <w:ind w:left="1260"/>
        <w:rPr>
          <w:rFonts w:hint="eastAsia"/>
        </w:rPr>
      </w:pPr>
    </w:p>
    <w:p w:rsidR="00AE334A" w:rsidRDefault="00AE334A">
      <w:pPr>
        <w:ind w:left="1260"/>
        <w:rPr>
          <w:rFonts w:hint="eastAsia"/>
        </w:rPr>
      </w:pPr>
      <w:r>
        <w:rPr>
          <w:rFonts w:hint="eastAsia"/>
        </w:rPr>
        <w:tab/>
      </w:r>
      <w:r>
        <w:rPr>
          <w:rFonts w:hint="eastAsia"/>
        </w:rPr>
        <w:tab/>
      </w:r>
      <w:r>
        <w:rPr>
          <w:rFonts w:hint="eastAsia"/>
          <w:color w:val="FF0000"/>
        </w:rPr>
        <w:t>图七</w:t>
      </w:r>
    </w:p>
    <w:p w:rsidR="00AE334A" w:rsidRDefault="00AE334A">
      <w:pPr>
        <w:rPr>
          <w:rFonts w:hint="eastAsia"/>
        </w:rPr>
      </w:pPr>
      <w:r>
        <w:rPr>
          <w:rFonts w:hint="eastAsia"/>
        </w:rPr>
        <w:tab/>
      </w:r>
      <w:r>
        <w:rPr>
          <w:rFonts w:hint="eastAsia"/>
        </w:rPr>
        <w:tab/>
      </w:r>
      <w:r>
        <w:rPr>
          <w:rFonts w:hint="eastAsia"/>
        </w:rPr>
        <w:t>此时可刷卡，没有重复则添加帐号信息</w:t>
      </w:r>
    </w:p>
    <w:p w:rsidR="00AE334A" w:rsidRDefault="00AE334A">
      <w:pPr>
        <w:rPr>
          <w:rFonts w:hint="eastAsia"/>
        </w:rPr>
      </w:pPr>
      <w:r>
        <w:rPr>
          <w:rFonts w:hint="eastAsia"/>
        </w:rPr>
        <w:tab/>
      </w:r>
    </w:p>
    <w:p w:rsidR="00AE334A" w:rsidRDefault="00AE334A">
      <w:pPr>
        <w:rPr>
          <w:rFonts w:hint="eastAsia"/>
        </w:rPr>
      </w:pPr>
      <w:r>
        <w:rPr>
          <w:rFonts w:hint="eastAsia"/>
        </w:rPr>
        <w:tab/>
        <w:t>9</w:t>
      </w:r>
      <w:r>
        <w:rPr>
          <w:rFonts w:hint="eastAsia"/>
        </w:rPr>
        <w:t>、选择完成后，显示整个页面，如图一，加上已输入的数据，等客户确认或修改</w:t>
      </w:r>
    </w:p>
    <w:p w:rsidR="00AE334A" w:rsidRDefault="00AE334A">
      <w:pPr>
        <w:rPr>
          <w:rFonts w:hint="eastAsia"/>
        </w:rPr>
      </w:pPr>
      <w:r>
        <w:rPr>
          <w:rFonts w:hint="eastAsia"/>
        </w:rPr>
        <w:tab/>
        <w:t>10</w:t>
      </w:r>
      <w:r>
        <w:rPr>
          <w:rFonts w:hint="eastAsia"/>
        </w:rPr>
        <w:t>．确认后上送预填单服务器，成功后申请排队号</w:t>
      </w:r>
    </w:p>
    <w:p w:rsidR="00AE334A" w:rsidRDefault="00AE334A">
      <w:pPr>
        <w:rPr>
          <w:rFonts w:hint="eastAsia"/>
        </w:rPr>
      </w:pPr>
      <w:r>
        <w:rPr>
          <w:rFonts w:hint="eastAsia"/>
        </w:rPr>
        <w:tab/>
        <w:t>11</w:t>
      </w:r>
      <w:r>
        <w:rPr>
          <w:rFonts w:hint="eastAsia"/>
        </w:rPr>
        <w:t>、打印申请单，并在单据右下脚打印预填单号，排队号，开始排队</w:t>
      </w: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r>
        <w:rPr>
          <w:rFonts w:hint="eastAsia"/>
        </w:rPr>
        <w:tab/>
      </w:r>
    </w:p>
    <w:p w:rsidR="00AE334A" w:rsidRDefault="00AE334A">
      <w:pPr>
        <w:rPr>
          <w:rFonts w:hint="eastAsia"/>
        </w:rPr>
      </w:pPr>
    </w:p>
    <w:p w:rsidR="00AE334A" w:rsidRDefault="00AE334A">
      <w:pPr>
        <w:pStyle w:val="3"/>
        <w:rPr>
          <w:rFonts w:hint="eastAsia"/>
        </w:rPr>
      </w:pPr>
      <w:r>
        <w:rPr>
          <w:rFonts w:hint="eastAsia"/>
        </w:rPr>
        <w:lastRenderedPageBreak/>
        <w:t>2</w:t>
      </w:r>
      <w:r>
        <w:rPr>
          <w:rFonts w:hint="eastAsia"/>
        </w:rPr>
        <w:t>、流程图：</w:t>
      </w:r>
    </w:p>
    <w:p w:rsidR="00AE334A" w:rsidRDefault="00AE334A">
      <w:pPr>
        <w:rPr>
          <w:rFonts w:hint="eastAsia"/>
        </w:rPr>
      </w:pPr>
      <w:r>
        <w:object w:dxaOrig="11412" w:dyaOrig="18143">
          <v:shape id="_x0000_i1030" type="#_x0000_t75" style="width:286.8pt;height:457.2pt" o:ole="">
            <v:imagedata r:id="rId13" o:title=""/>
          </v:shape>
          <o:OLEObject Type="Embed" ProgID="Visio.Drawing.11" ShapeID="_x0000_i1030" DrawAspect="Content" ObjectID="_1559996557" r:id="rId14"/>
        </w:object>
      </w:r>
    </w:p>
    <w:p w:rsidR="00AE334A" w:rsidRDefault="00AE334A">
      <w:pPr>
        <w:rPr>
          <w:rFonts w:hint="eastAsia"/>
        </w:rPr>
      </w:pPr>
    </w:p>
    <w:p w:rsidR="00AE334A" w:rsidRDefault="00AE334A">
      <w:pPr>
        <w:rPr>
          <w:rFonts w:hint="eastAsia"/>
          <w:color w:val="FF0000"/>
        </w:rPr>
      </w:pPr>
      <w:r>
        <w:rPr>
          <w:rFonts w:hint="eastAsia"/>
        </w:rPr>
        <w:t xml:space="preserve">                </w:t>
      </w:r>
      <w:r>
        <w:rPr>
          <w:rFonts w:hint="eastAsia"/>
          <w:color w:val="FF0000"/>
        </w:rPr>
        <w:t>图八</w:t>
      </w: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pStyle w:val="2"/>
        <w:rPr>
          <w:rFonts w:hint="eastAsia"/>
        </w:rPr>
      </w:pPr>
      <w:r>
        <w:rPr>
          <w:rFonts w:hint="eastAsia"/>
        </w:rPr>
        <w:lastRenderedPageBreak/>
        <w:t>三、电话银行申请</w:t>
      </w:r>
    </w:p>
    <w:p w:rsidR="00AE334A" w:rsidRDefault="00AE334A">
      <w:pPr>
        <w:pStyle w:val="3"/>
        <w:ind w:left="420"/>
        <w:rPr>
          <w:rFonts w:hint="eastAsia"/>
        </w:rPr>
      </w:pPr>
      <w:r>
        <w:rPr>
          <w:rFonts w:hint="eastAsia"/>
        </w:rPr>
        <w:t>1</w:t>
      </w:r>
      <w:r>
        <w:rPr>
          <w:rFonts w:hint="eastAsia"/>
        </w:rPr>
        <w:t>、流程分析</w:t>
      </w:r>
    </w:p>
    <w:p w:rsidR="00AE334A" w:rsidRDefault="00AE334A">
      <w:pPr>
        <w:ind w:left="420"/>
        <w:rPr>
          <w:rFonts w:hint="eastAsia"/>
        </w:rPr>
      </w:pPr>
      <w:r>
        <w:rPr>
          <w:rFonts w:hint="eastAsia"/>
        </w:rPr>
        <w:t>1</w:t>
      </w:r>
      <w:r>
        <w:rPr>
          <w:rFonts w:hint="eastAsia"/>
        </w:rPr>
        <w:t>、选择办理业务类型（电话银行申请）</w:t>
      </w:r>
    </w:p>
    <w:p w:rsidR="00AE334A" w:rsidRDefault="00AE334A">
      <w:pPr>
        <w:ind w:left="420"/>
        <w:rPr>
          <w:rFonts w:hint="eastAsia"/>
        </w:rPr>
      </w:pPr>
      <w:r>
        <w:rPr>
          <w:rFonts w:hint="eastAsia"/>
        </w:rPr>
        <w:t>2</w:t>
      </w:r>
      <w:r>
        <w:rPr>
          <w:rFonts w:hint="eastAsia"/>
        </w:rPr>
        <w:t>、刷卡，到</w:t>
      </w:r>
      <w:r>
        <w:rPr>
          <w:rFonts w:hint="eastAsia"/>
        </w:rPr>
        <w:t>CIF</w:t>
      </w:r>
      <w:r>
        <w:rPr>
          <w:rFonts w:hint="eastAsia"/>
        </w:rPr>
        <w:t>取个人资料</w:t>
      </w:r>
    </w:p>
    <w:p w:rsidR="00AE334A" w:rsidRDefault="00AE334A">
      <w:pPr>
        <w:ind w:left="420"/>
        <w:rPr>
          <w:rFonts w:hint="eastAsia"/>
        </w:rPr>
      </w:pPr>
      <w:r>
        <w:rPr>
          <w:rFonts w:hint="eastAsia"/>
        </w:rPr>
        <w:t>3</w:t>
      </w:r>
      <w:r>
        <w:rPr>
          <w:rFonts w:hint="eastAsia"/>
        </w:rPr>
        <w:t>、刷身份证（输身份证号）</w:t>
      </w:r>
      <w:r>
        <w:rPr>
          <w:rFonts w:hint="eastAsia"/>
        </w:rPr>
        <w:t>,</w:t>
      </w:r>
      <w:r>
        <w:rPr>
          <w:rFonts w:hint="eastAsia"/>
        </w:rPr>
        <w:t>提示客户必须本人办理</w:t>
      </w:r>
      <w:r>
        <w:rPr>
          <w:rFonts w:hint="eastAsia"/>
        </w:rPr>
        <w:t xml:space="preserve"> </w:t>
      </w:r>
    </w:p>
    <w:p w:rsidR="00AE334A" w:rsidRDefault="00AE334A">
      <w:pPr>
        <w:ind w:left="420"/>
        <w:rPr>
          <w:rFonts w:hint="eastAsia"/>
        </w:rPr>
      </w:pPr>
      <w:r>
        <w:rPr>
          <w:rFonts w:hint="eastAsia"/>
        </w:rPr>
        <w:t>4</w:t>
      </w:r>
      <w:r>
        <w:rPr>
          <w:rFonts w:hint="eastAsia"/>
        </w:rPr>
        <w:t>、比较号码，如果不正确，提示客户</w:t>
      </w:r>
      <w:r>
        <w:rPr>
          <w:rFonts w:hint="eastAsia"/>
        </w:rPr>
        <w:t xml:space="preserve"> </w:t>
      </w:r>
    </w:p>
    <w:p w:rsidR="00AE334A" w:rsidRDefault="00AE334A">
      <w:pPr>
        <w:ind w:left="420"/>
        <w:rPr>
          <w:rFonts w:hint="eastAsia"/>
        </w:rPr>
      </w:pPr>
      <w:r>
        <w:rPr>
          <w:rFonts w:hint="eastAsia"/>
        </w:rPr>
        <w:t>5</w:t>
      </w:r>
      <w:r>
        <w:rPr>
          <w:rFonts w:hint="eastAsia"/>
        </w:rPr>
        <w:t>、显示输入客户个人信息，内容如下</w:t>
      </w:r>
      <w:r>
        <w:rPr>
          <w:rFonts w:hint="eastAsia"/>
        </w:rPr>
        <w:t xml:space="preserve"> </w:t>
      </w:r>
      <w:r>
        <w:rPr>
          <w:rFonts w:hint="eastAsia"/>
        </w:rPr>
        <w:t>：</w:t>
      </w:r>
    </w:p>
    <w:p w:rsidR="00AE334A" w:rsidRDefault="00AE334A">
      <w:pPr>
        <w:ind w:left="780"/>
        <w:rPr>
          <w:rFonts w:hint="eastAsia"/>
        </w:rPr>
      </w:pPr>
      <w:r>
        <w:object w:dxaOrig="5399" w:dyaOrig="1005">
          <v:shape id="_x0000_i1031" type="#_x0000_t75" style="width:303pt;height:70.8pt" o:ole="">
            <v:imagedata r:id="rId7" o:title=""/>
          </v:shape>
          <o:OLEObject Type="Embed" ProgID="PBrush" ShapeID="_x0000_i1031" DrawAspect="Content" ObjectID="_1559996558" r:id="rId15"/>
        </w:object>
      </w:r>
    </w:p>
    <w:p w:rsidR="00AE334A" w:rsidRDefault="00AE334A">
      <w:pPr>
        <w:ind w:left="780"/>
        <w:rPr>
          <w:rFonts w:hint="eastAsia"/>
          <w:color w:val="FF0000"/>
        </w:rPr>
      </w:pPr>
      <w:r>
        <w:rPr>
          <w:rFonts w:hint="eastAsia"/>
        </w:rPr>
        <w:tab/>
      </w:r>
      <w:r>
        <w:rPr>
          <w:rFonts w:hint="eastAsia"/>
        </w:rPr>
        <w:tab/>
        <w:t xml:space="preserve">    </w:t>
      </w:r>
      <w:r>
        <w:rPr>
          <w:rFonts w:hint="eastAsia"/>
        </w:rPr>
        <w:tab/>
      </w:r>
      <w:r>
        <w:rPr>
          <w:rFonts w:hint="eastAsia"/>
        </w:rPr>
        <w:tab/>
      </w:r>
      <w:r>
        <w:rPr>
          <w:rFonts w:hint="eastAsia"/>
        </w:rPr>
        <w:tab/>
      </w:r>
      <w:r>
        <w:rPr>
          <w:rFonts w:hint="eastAsia"/>
          <w:color w:val="FF0000"/>
        </w:rPr>
        <w:t>图九</w:t>
      </w:r>
    </w:p>
    <w:p w:rsidR="00AE334A" w:rsidRDefault="00AE334A">
      <w:pPr>
        <w:ind w:left="780"/>
        <w:rPr>
          <w:rFonts w:hint="eastAsia"/>
        </w:rPr>
      </w:pPr>
      <w:r>
        <w:rPr>
          <w:rFonts w:hint="eastAsia"/>
        </w:rPr>
        <w:t>输入判断</w:t>
      </w:r>
      <w:r>
        <w:rPr>
          <w:rFonts w:hint="eastAsia"/>
        </w:rPr>
        <w:t xml:space="preserve"> </w:t>
      </w:r>
      <w:r>
        <w:rPr>
          <w:rFonts w:hint="eastAsia"/>
        </w:rPr>
        <w:t>姓名拼音要有输入固定电话和移动电话不能全空</w:t>
      </w:r>
    </w:p>
    <w:p w:rsidR="00AE334A" w:rsidRDefault="00AE334A">
      <w:pPr>
        <w:ind w:left="780"/>
        <w:rPr>
          <w:rFonts w:hint="eastAsia"/>
        </w:rPr>
      </w:pPr>
      <w:r>
        <w:rPr>
          <w:rFonts w:hint="eastAsia"/>
        </w:rPr>
        <w:t>邮编不能为空</w:t>
      </w:r>
    </w:p>
    <w:p w:rsidR="00AE334A" w:rsidRDefault="00AE334A">
      <w:pPr>
        <w:rPr>
          <w:rFonts w:hint="eastAsia"/>
        </w:rPr>
      </w:pPr>
      <w:r>
        <w:rPr>
          <w:rFonts w:hint="eastAsia"/>
        </w:rPr>
        <w:tab/>
        <w:t>6</w:t>
      </w:r>
      <w:r>
        <w:rPr>
          <w:rFonts w:hint="eastAsia"/>
        </w:rPr>
        <w:t>、显示输入注册帐户信息</w:t>
      </w:r>
    </w:p>
    <w:p w:rsidR="00AE334A" w:rsidRDefault="00AE334A">
      <w:pPr>
        <w:rPr>
          <w:rFonts w:hint="eastAsia"/>
        </w:rPr>
      </w:pPr>
      <w:r>
        <w:rPr>
          <w:rFonts w:hint="eastAsia"/>
        </w:rPr>
        <w:tab/>
      </w:r>
      <w:r>
        <w:rPr>
          <w:rFonts w:hint="eastAsia"/>
        </w:rPr>
        <w:tab/>
      </w:r>
      <w:r>
        <w:pict>
          <v:shape id="_x0000_i1032" type="#_x0000_t75" style="width:292.8pt;height:157.8pt">
            <v:imagedata r:id="rId9" o:title="注册帐户信息-1"/>
          </v:shape>
        </w:pict>
      </w:r>
    </w:p>
    <w:p w:rsidR="00AE334A" w:rsidRDefault="00AE33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图十</w:t>
      </w:r>
    </w:p>
    <w:p w:rsidR="00AE334A" w:rsidRDefault="00AE334A">
      <w:pPr>
        <w:rPr>
          <w:rFonts w:hint="eastAsia"/>
        </w:rPr>
      </w:pPr>
      <w:r>
        <w:rPr>
          <w:rFonts w:hint="eastAsia"/>
        </w:rPr>
        <w:tab/>
      </w:r>
      <w:r>
        <w:rPr>
          <w:rFonts w:hint="eastAsia"/>
        </w:rPr>
        <w:tab/>
      </w:r>
      <w:r>
        <w:rPr>
          <w:rFonts w:hint="eastAsia"/>
        </w:rPr>
        <w:t>此时可刷卡，没有重复则添加帐号信息；第一次刷的卡加入；</w:t>
      </w:r>
    </w:p>
    <w:p w:rsidR="00AE334A" w:rsidRDefault="00AE334A">
      <w:pPr>
        <w:rPr>
          <w:rFonts w:hint="eastAsia"/>
        </w:rPr>
      </w:pPr>
      <w:r>
        <w:rPr>
          <w:rFonts w:hint="eastAsia"/>
        </w:rPr>
        <w:tab/>
        <w:t>7</w:t>
      </w:r>
      <w:r>
        <w:rPr>
          <w:rFonts w:hint="eastAsia"/>
        </w:rPr>
        <w:t>、输入缴纳服务费帐号（是否必须是上述帐号之一）</w:t>
      </w:r>
    </w:p>
    <w:p w:rsidR="00AE334A" w:rsidRDefault="00AE334A">
      <w:pPr>
        <w:rPr>
          <w:rFonts w:hint="eastAsia"/>
        </w:rPr>
      </w:pPr>
      <w:r>
        <w:rPr>
          <w:rFonts w:hint="eastAsia"/>
        </w:rPr>
        <w:tab/>
      </w:r>
      <w:r>
        <w:rPr>
          <w:rFonts w:hint="eastAsia"/>
        </w:rPr>
        <w:tab/>
      </w:r>
      <w:r>
        <w:rPr>
          <w:rFonts w:hint="eastAsia"/>
        </w:rPr>
        <w:t>此时只可刷卡和存折</w:t>
      </w:r>
    </w:p>
    <w:p w:rsidR="00AE334A" w:rsidRDefault="00AE334A">
      <w:pPr>
        <w:rPr>
          <w:rFonts w:hint="eastAsia"/>
        </w:rPr>
      </w:pPr>
      <w:r>
        <w:rPr>
          <w:rFonts w:hint="eastAsia"/>
        </w:rPr>
        <w:tab/>
        <w:t>8</w:t>
      </w:r>
      <w:r>
        <w:rPr>
          <w:rFonts w:hint="eastAsia"/>
        </w:rPr>
        <w:t>、输入转帐汇款方帐户信息；画面如下：</w:t>
      </w:r>
    </w:p>
    <w:p w:rsidR="00AE334A" w:rsidRDefault="00AE334A">
      <w:pPr>
        <w:rPr>
          <w:rFonts w:hint="eastAsia"/>
        </w:rPr>
      </w:pPr>
      <w:r>
        <w:rPr>
          <w:rFonts w:hint="eastAsia"/>
        </w:rPr>
        <w:tab/>
      </w:r>
      <w:r>
        <w:rPr>
          <w:rFonts w:hint="eastAsia"/>
        </w:rPr>
        <w:tab/>
      </w:r>
      <w:r>
        <w:object w:dxaOrig="7964" w:dyaOrig="1350">
          <v:shape id="_x0000_i1033" type="#_x0000_t75" style="width:384pt;height:67.8pt" o:ole="">
            <v:imagedata r:id="rId16" o:title=""/>
          </v:shape>
          <o:OLEObject Type="Embed" ProgID="PBrush" ShapeID="_x0000_i1033" DrawAspect="Content" ObjectID="_1559996559" r:id="rId1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图十一</w:t>
      </w:r>
    </w:p>
    <w:p w:rsidR="00AE334A" w:rsidRDefault="00AE334A">
      <w:pPr>
        <w:rPr>
          <w:rFonts w:hint="eastAsia"/>
        </w:rPr>
      </w:pPr>
      <w:r>
        <w:rPr>
          <w:rFonts w:hint="eastAsia"/>
        </w:rPr>
        <w:tab/>
        <w:t>9</w:t>
      </w:r>
      <w:r>
        <w:rPr>
          <w:rFonts w:hint="eastAsia"/>
        </w:rPr>
        <w:t>、选择完成后，显示整个页面，如图二，加上已输入的数据，等客户确认或修改</w:t>
      </w:r>
    </w:p>
    <w:p w:rsidR="00AE334A" w:rsidRDefault="00AE334A">
      <w:pPr>
        <w:rPr>
          <w:rFonts w:hint="eastAsia"/>
        </w:rPr>
      </w:pPr>
      <w:r>
        <w:rPr>
          <w:rFonts w:hint="eastAsia"/>
        </w:rPr>
        <w:tab/>
        <w:t>10</w:t>
      </w:r>
      <w:r>
        <w:rPr>
          <w:rFonts w:hint="eastAsia"/>
        </w:rPr>
        <w:t>．确认后上送预填单服务器，成功后申请排队号</w:t>
      </w:r>
    </w:p>
    <w:p w:rsidR="00AE334A" w:rsidRDefault="00AE334A">
      <w:pPr>
        <w:rPr>
          <w:rFonts w:hint="eastAsia"/>
        </w:rPr>
      </w:pPr>
      <w:r>
        <w:rPr>
          <w:rFonts w:hint="eastAsia"/>
        </w:rPr>
        <w:lastRenderedPageBreak/>
        <w:tab/>
        <w:t>11</w:t>
      </w:r>
      <w:r>
        <w:rPr>
          <w:rFonts w:hint="eastAsia"/>
        </w:rPr>
        <w:t>、打印申请单，并在单据右下脚打印预填单号，排队号，开始排队</w:t>
      </w:r>
      <w:r>
        <w:rPr>
          <w:rFonts w:hint="eastAsia"/>
        </w:rPr>
        <w:tab/>
      </w:r>
    </w:p>
    <w:p w:rsidR="00AE334A" w:rsidRDefault="00AE334A">
      <w:pPr>
        <w:pStyle w:val="3"/>
        <w:rPr>
          <w:rFonts w:hint="eastAsia"/>
        </w:rPr>
      </w:pPr>
      <w:r>
        <w:rPr>
          <w:rFonts w:hint="eastAsia"/>
        </w:rPr>
        <w:t>2</w:t>
      </w:r>
      <w:r>
        <w:rPr>
          <w:rFonts w:hint="eastAsia"/>
        </w:rPr>
        <w:t>、流程图：</w:t>
      </w:r>
    </w:p>
    <w:p w:rsidR="00AE334A" w:rsidRDefault="00AE334A">
      <w:pPr>
        <w:rPr>
          <w:rFonts w:hint="eastAsia"/>
        </w:rPr>
      </w:pPr>
      <w:r>
        <w:object w:dxaOrig="11412" w:dyaOrig="18353">
          <v:shape id="_x0000_i1034" type="#_x0000_t75" style="width:327pt;height:526.8pt" o:ole="">
            <v:imagedata r:id="rId10" o:title=""/>
          </v:shape>
          <o:OLEObject Type="Embed" ProgID="Visio.Drawing.11" ShapeID="_x0000_i1034" DrawAspect="Content" ObjectID="_1559996560" r:id="rId18"/>
        </w:object>
      </w:r>
    </w:p>
    <w:p w:rsidR="00AE334A" w:rsidRDefault="00AE334A">
      <w:pPr>
        <w:rPr>
          <w:rFonts w:hint="eastAsia"/>
        </w:rPr>
      </w:pPr>
    </w:p>
    <w:p w:rsidR="00AE334A" w:rsidRDefault="00AE33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color w:val="FF0000"/>
        </w:rPr>
        <w:t>图十二</w:t>
      </w: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pStyle w:val="2"/>
        <w:rPr>
          <w:rFonts w:hint="eastAsia"/>
        </w:rPr>
      </w:pPr>
      <w:r>
        <w:rPr>
          <w:rFonts w:hint="eastAsia"/>
        </w:rPr>
        <w:lastRenderedPageBreak/>
        <w:t>四、第三方存管</w:t>
      </w:r>
    </w:p>
    <w:p w:rsidR="00AE334A" w:rsidRDefault="00AE334A">
      <w:pPr>
        <w:pStyle w:val="3"/>
        <w:ind w:left="420"/>
        <w:rPr>
          <w:rFonts w:hint="eastAsia"/>
        </w:rPr>
      </w:pPr>
      <w:r>
        <w:rPr>
          <w:rFonts w:hint="eastAsia"/>
        </w:rPr>
        <w:t>1</w:t>
      </w:r>
      <w:r>
        <w:rPr>
          <w:rFonts w:hint="eastAsia"/>
        </w:rPr>
        <w:t>、流程分析</w:t>
      </w:r>
    </w:p>
    <w:p w:rsidR="00AE334A" w:rsidRDefault="00AE334A">
      <w:pPr>
        <w:ind w:left="420"/>
        <w:rPr>
          <w:rFonts w:hint="eastAsia"/>
        </w:rPr>
      </w:pPr>
      <w:r>
        <w:rPr>
          <w:rFonts w:hint="eastAsia"/>
        </w:rPr>
        <w:t>1</w:t>
      </w:r>
      <w:r>
        <w:rPr>
          <w:rFonts w:hint="eastAsia"/>
        </w:rPr>
        <w:t>、选择办理业务类型（第三方存管）</w:t>
      </w:r>
    </w:p>
    <w:p w:rsidR="00AE334A" w:rsidRDefault="00AE334A">
      <w:pPr>
        <w:ind w:left="420"/>
        <w:rPr>
          <w:rFonts w:hint="eastAsia"/>
        </w:rPr>
      </w:pPr>
      <w:r>
        <w:rPr>
          <w:rFonts w:hint="eastAsia"/>
        </w:rPr>
        <w:t>2</w:t>
      </w:r>
      <w:r>
        <w:rPr>
          <w:rFonts w:hint="eastAsia"/>
        </w:rPr>
        <w:t>、刷卡，到</w:t>
      </w:r>
      <w:r>
        <w:rPr>
          <w:rFonts w:hint="eastAsia"/>
        </w:rPr>
        <w:t>CIF</w:t>
      </w:r>
      <w:r>
        <w:rPr>
          <w:rFonts w:hint="eastAsia"/>
        </w:rPr>
        <w:t>取个人资料；取银行帐号</w:t>
      </w:r>
    </w:p>
    <w:p w:rsidR="00AE334A" w:rsidRDefault="00AE334A">
      <w:pPr>
        <w:ind w:left="420"/>
        <w:rPr>
          <w:rFonts w:hint="eastAsia"/>
        </w:rPr>
      </w:pPr>
      <w:r>
        <w:rPr>
          <w:rFonts w:hint="eastAsia"/>
        </w:rPr>
        <w:t>3</w:t>
      </w:r>
      <w:r>
        <w:rPr>
          <w:rFonts w:hint="eastAsia"/>
        </w:rPr>
        <w:t>、刷身份证（输身份证号）</w:t>
      </w:r>
      <w:r>
        <w:rPr>
          <w:rFonts w:hint="eastAsia"/>
        </w:rPr>
        <w:t>,</w:t>
      </w:r>
      <w:r>
        <w:rPr>
          <w:rFonts w:hint="eastAsia"/>
        </w:rPr>
        <w:t>如果开户不是身份证，选择对应证件，输入对应的号码。提示客户必须本人办理</w:t>
      </w:r>
      <w:r>
        <w:rPr>
          <w:rFonts w:hint="eastAsia"/>
        </w:rPr>
        <w:t xml:space="preserve"> </w:t>
      </w:r>
    </w:p>
    <w:p w:rsidR="00AE334A" w:rsidRDefault="00AE334A">
      <w:pPr>
        <w:ind w:left="420"/>
        <w:rPr>
          <w:rFonts w:hint="eastAsia"/>
        </w:rPr>
      </w:pPr>
      <w:r>
        <w:rPr>
          <w:rFonts w:hint="eastAsia"/>
        </w:rPr>
        <w:t>4</w:t>
      </w:r>
      <w:r>
        <w:rPr>
          <w:rFonts w:hint="eastAsia"/>
        </w:rPr>
        <w:t>、比较号码，如果不正确，提示客户</w:t>
      </w:r>
      <w:r>
        <w:rPr>
          <w:rFonts w:hint="eastAsia"/>
        </w:rPr>
        <w:t xml:space="preserve"> </w:t>
      </w:r>
    </w:p>
    <w:p w:rsidR="00AE334A" w:rsidRDefault="00AE334A">
      <w:pPr>
        <w:ind w:left="420"/>
        <w:rPr>
          <w:rFonts w:hint="eastAsia"/>
        </w:rPr>
      </w:pPr>
      <w:r>
        <w:rPr>
          <w:rFonts w:hint="eastAsia"/>
        </w:rPr>
        <w:t>5</w:t>
      </w:r>
      <w:r>
        <w:rPr>
          <w:rFonts w:hint="eastAsia"/>
        </w:rPr>
        <w:t>、显示输入客户个人信息，内容如下</w:t>
      </w:r>
      <w:r>
        <w:rPr>
          <w:rFonts w:hint="eastAsia"/>
        </w:rPr>
        <w:t xml:space="preserve"> </w:t>
      </w:r>
      <w:r>
        <w:rPr>
          <w:rFonts w:hint="eastAsia"/>
        </w:rPr>
        <w:t>：</w:t>
      </w:r>
    </w:p>
    <w:p w:rsidR="00AE334A" w:rsidRDefault="00AE334A">
      <w:pPr>
        <w:ind w:left="420"/>
        <w:rPr>
          <w:rFonts w:hint="eastAsia"/>
        </w:rPr>
      </w:pPr>
    </w:p>
    <w:tbl>
      <w:tblPr>
        <w:tblW w:w="0" w:type="auto"/>
        <w:tblInd w:w="780" w:type="dxa"/>
        <w:tblBorders>
          <w:top w:val="single" w:sz="12" w:space="0" w:color="99CC00"/>
          <w:left w:val="single" w:sz="12" w:space="0" w:color="99CC00"/>
          <w:bottom w:val="single" w:sz="12" w:space="0" w:color="99CC00"/>
          <w:right w:val="single" w:sz="12" w:space="0" w:color="99CC00"/>
          <w:insideH w:val="single" w:sz="12" w:space="0" w:color="99CC00"/>
          <w:insideV w:val="single" w:sz="12" w:space="0" w:color="99CC00"/>
        </w:tblBorders>
        <w:tblLook w:val="0000" w:firstRow="0" w:lastRow="0" w:firstColumn="0" w:lastColumn="0" w:noHBand="0" w:noVBand="0"/>
      </w:tblPr>
      <w:tblGrid>
        <w:gridCol w:w="1935"/>
        <w:gridCol w:w="967"/>
        <w:gridCol w:w="1106"/>
        <w:gridCol w:w="1798"/>
        <w:gridCol w:w="722"/>
        <w:gridCol w:w="1214"/>
      </w:tblGrid>
      <w:tr w:rsidR="00AE334A">
        <w:tblPrEx>
          <w:tblCellMar>
            <w:top w:w="0" w:type="dxa"/>
            <w:bottom w:w="0" w:type="dxa"/>
          </w:tblCellMar>
        </w:tblPrEx>
        <w:tc>
          <w:tcPr>
            <w:tcW w:w="1935" w:type="dxa"/>
          </w:tcPr>
          <w:p w:rsidR="00AE334A" w:rsidRDefault="00AE334A">
            <w:pPr>
              <w:rPr>
                <w:rFonts w:hint="eastAsia"/>
              </w:rPr>
            </w:pPr>
            <w:r>
              <w:rPr>
                <w:rFonts w:hint="eastAsia"/>
              </w:rPr>
              <w:t>申请人名称</w:t>
            </w:r>
          </w:p>
        </w:tc>
        <w:tc>
          <w:tcPr>
            <w:tcW w:w="5807" w:type="dxa"/>
            <w:gridSpan w:val="5"/>
          </w:tcPr>
          <w:p w:rsidR="00AE334A" w:rsidRDefault="00AE334A">
            <w:pPr>
              <w:rPr>
                <w:rFonts w:hint="eastAsia"/>
              </w:rPr>
            </w:pPr>
          </w:p>
        </w:tc>
      </w:tr>
      <w:tr w:rsidR="00AE334A">
        <w:tblPrEx>
          <w:tblCellMar>
            <w:top w:w="0" w:type="dxa"/>
            <w:bottom w:w="0" w:type="dxa"/>
          </w:tblCellMar>
        </w:tblPrEx>
        <w:tc>
          <w:tcPr>
            <w:tcW w:w="1935" w:type="dxa"/>
          </w:tcPr>
          <w:p w:rsidR="00AE334A" w:rsidRDefault="00AE334A">
            <w:pPr>
              <w:rPr>
                <w:rFonts w:hint="eastAsia"/>
              </w:rPr>
            </w:pPr>
            <w:r>
              <w:rPr>
                <w:rFonts w:hint="eastAsia"/>
              </w:rPr>
              <w:t>开户银行</w:t>
            </w:r>
          </w:p>
        </w:tc>
        <w:tc>
          <w:tcPr>
            <w:tcW w:w="2073" w:type="dxa"/>
            <w:gridSpan w:val="2"/>
          </w:tcPr>
          <w:p w:rsidR="00AE334A" w:rsidRDefault="00AE334A">
            <w:pPr>
              <w:rPr>
                <w:rFonts w:hint="eastAsia"/>
              </w:rPr>
            </w:pPr>
          </w:p>
        </w:tc>
        <w:tc>
          <w:tcPr>
            <w:tcW w:w="1798" w:type="dxa"/>
          </w:tcPr>
          <w:p w:rsidR="00AE334A" w:rsidRDefault="00AE334A">
            <w:pPr>
              <w:rPr>
                <w:rFonts w:hint="eastAsia"/>
              </w:rPr>
            </w:pPr>
            <w:r>
              <w:rPr>
                <w:rFonts w:hint="eastAsia"/>
              </w:rPr>
              <w:t>银行帐号</w:t>
            </w:r>
          </w:p>
        </w:tc>
        <w:tc>
          <w:tcPr>
            <w:tcW w:w="1936" w:type="dxa"/>
            <w:gridSpan w:val="2"/>
          </w:tcPr>
          <w:p w:rsidR="00AE334A" w:rsidRDefault="00AE334A">
            <w:pPr>
              <w:rPr>
                <w:rFonts w:hint="eastAsia"/>
              </w:rPr>
            </w:pPr>
          </w:p>
        </w:tc>
      </w:tr>
      <w:tr w:rsidR="00AE334A">
        <w:tblPrEx>
          <w:tblCellMar>
            <w:top w:w="0" w:type="dxa"/>
            <w:bottom w:w="0" w:type="dxa"/>
          </w:tblCellMar>
        </w:tblPrEx>
        <w:tc>
          <w:tcPr>
            <w:tcW w:w="1935" w:type="dxa"/>
          </w:tcPr>
          <w:p w:rsidR="00AE334A" w:rsidRDefault="00AE334A">
            <w:pPr>
              <w:rPr>
                <w:rFonts w:hint="eastAsia"/>
              </w:rPr>
            </w:pPr>
            <w:r>
              <w:rPr>
                <w:rFonts w:hint="eastAsia"/>
              </w:rPr>
              <w:t>证券公司名称</w:t>
            </w:r>
          </w:p>
        </w:tc>
        <w:tc>
          <w:tcPr>
            <w:tcW w:w="2073" w:type="dxa"/>
            <w:gridSpan w:val="2"/>
          </w:tcPr>
          <w:p w:rsidR="00AE334A" w:rsidRDefault="00AE334A">
            <w:pPr>
              <w:rPr>
                <w:rFonts w:hint="eastAsia"/>
              </w:rPr>
            </w:pPr>
          </w:p>
        </w:tc>
        <w:tc>
          <w:tcPr>
            <w:tcW w:w="1798" w:type="dxa"/>
          </w:tcPr>
          <w:p w:rsidR="00AE334A" w:rsidRDefault="00AE334A">
            <w:pPr>
              <w:rPr>
                <w:rFonts w:hint="eastAsia"/>
              </w:rPr>
            </w:pPr>
            <w:r>
              <w:rPr>
                <w:rFonts w:hint="eastAsia"/>
              </w:rPr>
              <w:t>证券保证金帐号</w:t>
            </w:r>
          </w:p>
        </w:tc>
        <w:tc>
          <w:tcPr>
            <w:tcW w:w="1936" w:type="dxa"/>
            <w:gridSpan w:val="2"/>
          </w:tcPr>
          <w:p w:rsidR="00AE334A" w:rsidRDefault="00AE334A">
            <w:pPr>
              <w:rPr>
                <w:rFonts w:hint="eastAsia"/>
              </w:rPr>
            </w:pPr>
          </w:p>
        </w:tc>
      </w:tr>
      <w:tr w:rsidR="00AE334A">
        <w:tblPrEx>
          <w:tblCellMar>
            <w:top w:w="0" w:type="dxa"/>
            <w:bottom w:w="0" w:type="dxa"/>
          </w:tblCellMar>
        </w:tblPrEx>
        <w:tc>
          <w:tcPr>
            <w:tcW w:w="1935" w:type="dxa"/>
          </w:tcPr>
          <w:p w:rsidR="00AE334A" w:rsidRDefault="00AE334A">
            <w:pPr>
              <w:rPr>
                <w:rFonts w:hint="eastAsia"/>
              </w:rPr>
            </w:pPr>
            <w:r>
              <w:rPr>
                <w:rFonts w:hint="eastAsia"/>
              </w:rPr>
              <w:t>证件类型</w:t>
            </w:r>
          </w:p>
        </w:tc>
        <w:tc>
          <w:tcPr>
            <w:tcW w:w="2073" w:type="dxa"/>
            <w:gridSpan w:val="2"/>
          </w:tcPr>
          <w:p w:rsidR="00AE334A" w:rsidRDefault="00AE334A">
            <w:pPr>
              <w:rPr>
                <w:rFonts w:hint="eastAsia"/>
              </w:rPr>
            </w:pPr>
          </w:p>
        </w:tc>
        <w:tc>
          <w:tcPr>
            <w:tcW w:w="1798" w:type="dxa"/>
          </w:tcPr>
          <w:p w:rsidR="00AE334A" w:rsidRDefault="00AE334A">
            <w:pPr>
              <w:rPr>
                <w:rFonts w:hint="eastAsia"/>
              </w:rPr>
            </w:pPr>
            <w:r>
              <w:rPr>
                <w:rFonts w:hint="eastAsia"/>
              </w:rPr>
              <w:t>证件号码</w:t>
            </w:r>
          </w:p>
        </w:tc>
        <w:tc>
          <w:tcPr>
            <w:tcW w:w="1936" w:type="dxa"/>
            <w:gridSpan w:val="2"/>
          </w:tcPr>
          <w:p w:rsidR="00AE334A" w:rsidRDefault="00AE334A">
            <w:pPr>
              <w:rPr>
                <w:rFonts w:hint="eastAsia"/>
              </w:rPr>
            </w:pPr>
          </w:p>
        </w:tc>
      </w:tr>
      <w:tr w:rsidR="00AE334A">
        <w:tblPrEx>
          <w:tblCellMar>
            <w:top w:w="0" w:type="dxa"/>
            <w:bottom w:w="0" w:type="dxa"/>
          </w:tblCellMar>
        </w:tblPrEx>
        <w:tc>
          <w:tcPr>
            <w:tcW w:w="1935" w:type="dxa"/>
          </w:tcPr>
          <w:p w:rsidR="00AE334A" w:rsidRDefault="00AE334A">
            <w:pPr>
              <w:rPr>
                <w:rFonts w:hint="eastAsia"/>
              </w:rPr>
            </w:pPr>
            <w:r>
              <w:rPr>
                <w:rFonts w:hint="eastAsia"/>
              </w:rPr>
              <w:t>联系地址</w:t>
            </w:r>
          </w:p>
        </w:tc>
        <w:tc>
          <w:tcPr>
            <w:tcW w:w="5807" w:type="dxa"/>
            <w:gridSpan w:val="5"/>
          </w:tcPr>
          <w:p w:rsidR="00AE334A" w:rsidRDefault="00AE334A">
            <w:pPr>
              <w:rPr>
                <w:rFonts w:hint="eastAsia"/>
              </w:rPr>
            </w:pPr>
          </w:p>
        </w:tc>
      </w:tr>
      <w:tr w:rsidR="00AE334A">
        <w:tblPrEx>
          <w:tblCellMar>
            <w:top w:w="0" w:type="dxa"/>
            <w:bottom w:w="0" w:type="dxa"/>
          </w:tblCellMar>
        </w:tblPrEx>
        <w:tc>
          <w:tcPr>
            <w:tcW w:w="1935" w:type="dxa"/>
          </w:tcPr>
          <w:p w:rsidR="00AE334A" w:rsidRDefault="00AE334A">
            <w:pPr>
              <w:rPr>
                <w:rFonts w:hint="eastAsia"/>
              </w:rPr>
            </w:pPr>
            <w:r>
              <w:rPr>
                <w:rFonts w:hint="eastAsia"/>
              </w:rPr>
              <w:t>邮编</w:t>
            </w:r>
          </w:p>
        </w:tc>
        <w:tc>
          <w:tcPr>
            <w:tcW w:w="967" w:type="dxa"/>
          </w:tcPr>
          <w:p w:rsidR="00AE334A" w:rsidRDefault="00AE334A">
            <w:pPr>
              <w:rPr>
                <w:rFonts w:hint="eastAsia"/>
              </w:rPr>
            </w:pPr>
          </w:p>
        </w:tc>
        <w:tc>
          <w:tcPr>
            <w:tcW w:w="1106" w:type="dxa"/>
          </w:tcPr>
          <w:p w:rsidR="00AE334A" w:rsidRDefault="00AE334A">
            <w:pPr>
              <w:rPr>
                <w:rFonts w:hint="eastAsia"/>
              </w:rPr>
            </w:pPr>
            <w:r>
              <w:rPr>
                <w:rFonts w:hint="eastAsia"/>
              </w:rPr>
              <w:t>固定电话</w:t>
            </w:r>
          </w:p>
        </w:tc>
        <w:tc>
          <w:tcPr>
            <w:tcW w:w="1798" w:type="dxa"/>
          </w:tcPr>
          <w:p w:rsidR="00AE334A" w:rsidRDefault="00AE334A">
            <w:pPr>
              <w:rPr>
                <w:rFonts w:hint="eastAsia"/>
              </w:rPr>
            </w:pPr>
          </w:p>
        </w:tc>
        <w:tc>
          <w:tcPr>
            <w:tcW w:w="722" w:type="dxa"/>
          </w:tcPr>
          <w:p w:rsidR="00AE334A" w:rsidRDefault="00AE334A">
            <w:pPr>
              <w:rPr>
                <w:rFonts w:hint="eastAsia"/>
              </w:rPr>
            </w:pPr>
            <w:r>
              <w:rPr>
                <w:rFonts w:hint="eastAsia"/>
              </w:rPr>
              <w:t>传真</w:t>
            </w:r>
          </w:p>
        </w:tc>
        <w:tc>
          <w:tcPr>
            <w:tcW w:w="1214" w:type="dxa"/>
          </w:tcPr>
          <w:p w:rsidR="00AE334A" w:rsidRDefault="00AE334A">
            <w:pPr>
              <w:rPr>
                <w:rFonts w:hint="eastAsia"/>
              </w:rPr>
            </w:pPr>
          </w:p>
        </w:tc>
      </w:tr>
      <w:tr w:rsidR="00AE334A">
        <w:tblPrEx>
          <w:tblCellMar>
            <w:top w:w="0" w:type="dxa"/>
            <w:bottom w:w="0" w:type="dxa"/>
          </w:tblCellMar>
        </w:tblPrEx>
        <w:tc>
          <w:tcPr>
            <w:tcW w:w="1935" w:type="dxa"/>
          </w:tcPr>
          <w:p w:rsidR="00AE334A" w:rsidRDefault="00AE334A">
            <w:pPr>
              <w:rPr>
                <w:rFonts w:hint="eastAsia"/>
              </w:rPr>
            </w:pPr>
            <w:r>
              <w:rPr>
                <w:rFonts w:hint="eastAsia"/>
              </w:rPr>
              <w:t>E_mail</w:t>
            </w:r>
            <w:r>
              <w:rPr>
                <w:rFonts w:hint="eastAsia"/>
              </w:rPr>
              <w:t>地址</w:t>
            </w:r>
          </w:p>
        </w:tc>
        <w:tc>
          <w:tcPr>
            <w:tcW w:w="2073" w:type="dxa"/>
            <w:gridSpan w:val="2"/>
          </w:tcPr>
          <w:p w:rsidR="00AE334A" w:rsidRDefault="00AE334A">
            <w:pPr>
              <w:rPr>
                <w:rFonts w:hint="eastAsia"/>
              </w:rPr>
            </w:pPr>
          </w:p>
        </w:tc>
        <w:tc>
          <w:tcPr>
            <w:tcW w:w="1798" w:type="dxa"/>
          </w:tcPr>
          <w:p w:rsidR="00AE334A" w:rsidRDefault="00AE334A">
            <w:pPr>
              <w:rPr>
                <w:rFonts w:hint="eastAsia"/>
              </w:rPr>
            </w:pPr>
            <w:r>
              <w:rPr>
                <w:rFonts w:hint="eastAsia"/>
              </w:rPr>
              <w:t>手机</w:t>
            </w:r>
          </w:p>
        </w:tc>
        <w:tc>
          <w:tcPr>
            <w:tcW w:w="1936" w:type="dxa"/>
            <w:gridSpan w:val="2"/>
          </w:tcPr>
          <w:p w:rsidR="00AE334A" w:rsidRDefault="00AE334A">
            <w:pPr>
              <w:rPr>
                <w:rFonts w:hint="eastAsia"/>
              </w:rPr>
            </w:pPr>
          </w:p>
        </w:tc>
      </w:tr>
    </w:tbl>
    <w:p w:rsidR="00AE334A" w:rsidRDefault="00AE334A">
      <w:pPr>
        <w:ind w:left="780"/>
        <w:rPr>
          <w:rFonts w:hint="eastAsia"/>
        </w:rPr>
      </w:pPr>
    </w:p>
    <w:p w:rsidR="00AE334A" w:rsidRDefault="00AE334A">
      <w:pPr>
        <w:ind w:left="780"/>
        <w:rPr>
          <w:rFonts w:hint="eastAsia"/>
          <w:color w:val="FF0000"/>
        </w:rPr>
      </w:pPr>
      <w:r>
        <w:rPr>
          <w:rFonts w:hint="eastAsia"/>
        </w:rPr>
        <w:tab/>
      </w:r>
      <w:r>
        <w:rPr>
          <w:rFonts w:hint="eastAsia"/>
        </w:rPr>
        <w:tab/>
      </w:r>
      <w:r>
        <w:rPr>
          <w:rFonts w:hint="eastAsia"/>
        </w:rPr>
        <w:tab/>
      </w:r>
      <w:r>
        <w:rPr>
          <w:rFonts w:hint="eastAsia"/>
        </w:rPr>
        <w:tab/>
      </w:r>
      <w:r>
        <w:rPr>
          <w:rFonts w:hint="eastAsia"/>
        </w:rPr>
        <w:tab/>
      </w:r>
      <w:r>
        <w:rPr>
          <w:rFonts w:hint="eastAsia"/>
          <w:color w:val="FF0000"/>
        </w:rPr>
        <w:t>图十三</w:t>
      </w:r>
    </w:p>
    <w:p w:rsidR="00AE334A" w:rsidRDefault="00AE334A">
      <w:pPr>
        <w:ind w:left="780"/>
        <w:rPr>
          <w:rFonts w:hint="eastAsia"/>
        </w:rPr>
      </w:pPr>
      <w:r>
        <w:rPr>
          <w:rFonts w:hint="eastAsia"/>
        </w:rPr>
        <w:t>输入判断</w:t>
      </w:r>
      <w:r>
        <w:rPr>
          <w:rFonts w:hint="eastAsia"/>
        </w:rPr>
        <w:t xml:space="preserve"> </w:t>
      </w:r>
      <w:r>
        <w:rPr>
          <w:rFonts w:hint="eastAsia"/>
        </w:rPr>
        <w:t>姓名拼音要有输入固定电话和移动电话不能全空</w:t>
      </w:r>
    </w:p>
    <w:p w:rsidR="00AE334A" w:rsidRDefault="00AE334A">
      <w:pPr>
        <w:ind w:left="780"/>
        <w:rPr>
          <w:rFonts w:hint="eastAsia"/>
        </w:rPr>
      </w:pPr>
      <w:r>
        <w:rPr>
          <w:rFonts w:hint="eastAsia"/>
        </w:rPr>
        <w:t>邮编不能为空</w:t>
      </w:r>
    </w:p>
    <w:p w:rsidR="00AE334A" w:rsidRDefault="00AE334A">
      <w:pPr>
        <w:rPr>
          <w:rFonts w:hint="eastAsia"/>
        </w:rPr>
      </w:pPr>
      <w:r>
        <w:rPr>
          <w:rFonts w:hint="eastAsia"/>
        </w:rPr>
        <w:tab/>
        <w:t>6</w:t>
      </w:r>
      <w:r>
        <w:rPr>
          <w:rFonts w:hint="eastAsia"/>
        </w:rPr>
        <w:t>、币种选择</w:t>
      </w:r>
    </w:p>
    <w:p w:rsidR="00AE334A" w:rsidRDefault="00AE334A">
      <w:pPr>
        <w:rPr>
          <w:rFonts w:hint="eastAsia"/>
        </w:rPr>
      </w:pPr>
      <w:r>
        <w:rPr>
          <w:rFonts w:hint="eastAsia"/>
        </w:rPr>
        <w:tab/>
      </w:r>
      <w:r>
        <w:rPr>
          <w:rFonts w:hint="eastAsia"/>
        </w:rPr>
        <w:tab/>
      </w:r>
      <w:r>
        <w:rPr>
          <w:rFonts w:hint="eastAsia"/>
        </w:rPr>
        <w:t>人民币</w:t>
      </w:r>
      <w:r>
        <w:rPr>
          <w:rFonts w:hint="eastAsia"/>
        </w:rPr>
        <w:t xml:space="preserve">  </w:t>
      </w:r>
      <w:r>
        <w:rPr>
          <w:rFonts w:hint="eastAsia"/>
        </w:rPr>
        <w:t>港币</w:t>
      </w:r>
      <w:r>
        <w:rPr>
          <w:rFonts w:hint="eastAsia"/>
        </w:rPr>
        <w:t xml:space="preserve">  </w:t>
      </w:r>
      <w:r>
        <w:rPr>
          <w:rFonts w:hint="eastAsia"/>
        </w:rPr>
        <w:t>美圆</w:t>
      </w:r>
      <w:r>
        <w:rPr>
          <w:rFonts w:hint="eastAsia"/>
        </w:rPr>
        <w:t xml:space="preserve">  </w:t>
      </w:r>
      <w:r>
        <w:rPr>
          <w:rFonts w:hint="eastAsia"/>
        </w:rPr>
        <w:t>（可选多个，选多个的情况下，分多个表格打印？）</w:t>
      </w:r>
    </w:p>
    <w:p w:rsidR="00AE334A" w:rsidRDefault="00AE334A">
      <w:pPr>
        <w:rPr>
          <w:rFonts w:hint="eastAsia"/>
        </w:rPr>
      </w:pPr>
      <w:r>
        <w:rPr>
          <w:rFonts w:hint="eastAsia"/>
        </w:rPr>
        <w:tab/>
        <w:t>7</w:t>
      </w:r>
      <w:r>
        <w:rPr>
          <w:rFonts w:hint="eastAsia"/>
        </w:rPr>
        <w:t>、转帐限额设置</w:t>
      </w:r>
    </w:p>
    <w:p w:rsidR="00AE334A" w:rsidRDefault="00AE334A">
      <w:r>
        <w:rPr>
          <w:rFonts w:hint="eastAsia"/>
        </w:rPr>
        <w:tab/>
      </w:r>
      <w:r>
        <w:rPr>
          <w:rFonts w:hint="eastAsia"/>
        </w:rPr>
        <w:tab/>
      </w:r>
    </w:p>
    <w:tbl>
      <w:tblPr>
        <w:tblW w:w="8566" w:type="dxa"/>
        <w:tblBorders>
          <w:top w:val="single" w:sz="12" w:space="0" w:color="99CC00"/>
          <w:left w:val="single" w:sz="12" w:space="0" w:color="99CC00"/>
          <w:bottom w:val="single" w:sz="12" w:space="0" w:color="99CC00"/>
          <w:right w:val="single" w:sz="12" w:space="0" w:color="99CC00"/>
          <w:insideH w:val="single" w:sz="12" w:space="0" w:color="99CC00"/>
          <w:insideV w:val="single" w:sz="12" w:space="0" w:color="99CC00"/>
        </w:tblBorders>
        <w:tblLook w:val="0000" w:firstRow="0" w:lastRow="0" w:firstColumn="0" w:lastColumn="0" w:noHBand="0" w:noVBand="0"/>
      </w:tblPr>
      <w:tblGrid>
        <w:gridCol w:w="2141"/>
        <w:gridCol w:w="2141"/>
        <w:gridCol w:w="2142"/>
        <w:gridCol w:w="2142"/>
      </w:tblGrid>
      <w:tr w:rsidR="00AE334A">
        <w:tblPrEx>
          <w:tblCellMar>
            <w:top w:w="0" w:type="dxa"/>
            <w:bottom w:w="0" w:type="dxa"/>
          </w:tblCellMar>
        </w:tblPrEx>
        <w:trPr>
          <w:trHeight w:val="474"/>
        </w:trPr>
        <w:tc>
          <w:tcPr>
            <w:tcW w:w="2141" w:type="dxa"/>
          </w:tcPr>
          <w:p w:rsidR="00AE334A" w:rsidRDefault="00AE334A">
            <w:pPr>
              <w:rPr>
                <w:rFonts w:hint="eastAsia"/>
              </w:rPr>
            </w:pPr>
            <w:r>
              <w:rPr>
                <w:rFonts w:hint="eastAsia"/>
              </w:rPr>
              <w:t>单笔银转证限额</w:t>
            </w:r>
          </w:p>
        </w:tc>
        <w:tc>
          <w:tcPr>
            <w:tcW w:w="2141" w:type="dxa"/>
          </w:tcPr>
          <w:p w:rsidR="00AE334A" w:rsidRDefault="00AE334A">
            <w:pPr>
              <w:rPr>
                <w:rFonts w:hint="eastAsia"/>
              </w:rPr>
            </w:pPr>
            <w:r>
              <w:rPr>
                <w:noProof/>
                <w:sz w:val="20"/>
              </w:rPr>
              <w:pict>
                <v:rect id="_x0000_s1086" style="position:absolute;left:0;text-align:left;margin-left:.95pt;margin-top:8.5pt;width:9pt;height:7.8pt;z-index:28;mso-position-horizontal-relative:text;mso-position-vertical-relative:text"/>
              </w:pict>
            </w:r>
            <w:r>
              <w:rPr>
                <w:rFonts w:hint="eastAsia"/>
              </w:rPr>
              <w:t xml:space="preserve">   </w:t>
            </w:r>
            <w:r>
              <w:rPr>
                <w:rFonts w:hint="eastAsia"/>
              </w:rPr>
              <w:t>不限</w:t>
            </w:r>
          </w:p>
        </w:tc>
        <w:tc>
          <w:tcPr>
            <w:tcW w:w="2142" w:type="dxa"/>
          </w:tcPr>
          <w:p w:rsidR="00AE334A" w:rsidRDefault="00AE334A">
            <w:pPr>
              <w:rPr>
                <w:rFonts w:hint="eastAsia"/>
              </w:rPr>
            </w:pPr>
            <w:r>
              <w:rPr>
                <w:noProof/>
                <w:sz w:val="20"/>
              </w:rPr>
              <w:pict>
                <v:rect id="_x0000_s1088" style="position:absolute;left:0;text-align:left;margin-left:2.35pt;margin-top:8.5pt;width:8.95pt;height:7.8pt;z-index:30;mso-position-horizontal-relative:text;mso-position-vertical-relative:text"/>
              </w:pict>
            </w:r>
            <w:r>
              <w:rPr>
                <w:rFonts w:hint="eastAsia"/>
              </w:rPr>
              <w:t xml:space="preserve">    </w:t>
            </w:r>
            <w:r>
              <w:rPr>
                <w:rFonts w:hint="eastAsia"/>
              </w:rPr>
              <w:t>限</w:t>
            </w:r>
          </w:p>
        </w:tc>
        <w:tc>
          <w:tcPr>
            <w:tcW w:w="2142" w:type="dxa"/>
          </w:tcPr>
          <w:p w:rsidR="00AE334A" w:rsidRDefault="00AE334A">
            <w:pPr>
              <w:rPr>
                <w:rFonts w:hint="eastAsia"/>
              </w:rPr>
            </w:pPr>
          </w:p>
        </w:tc>
      </w:tr>
      <w:tr w:rsidR="00AE334A">
        <w:tblPrEx>
          <w:tblCellMar>
            <w:top w:w="0" w:type="dxa"/>
            <w:bottom w:w="0" w:type="dxa"/>
          </w:tblCellMar>
        </w:tblPrEx>
        <w:trPr>
          <w:trHeight w:val="474"/>
        </w:trPr>
        <w:tc>
          <w:tcPr>
            <w:tcW w:w="2141" w:type="dxa"/>
          </w:tcPr>
          <w:p w:rsidR="00AE334A" w:rsidRDefault="00AE334A">
            <w:pPr>
              <w:rPr>
                <w:rFonts w:hint="eastAsia"/>
              </w:rPr>
            </w:pPr>
            <w:r>
              <w:rPr>
                <w:rFonts w:hint="eastAsia"/>
              </w:rPr>
              <w:t>单日银转证累计限额</w:t>
            </w:r>
          </w:p>
        </w:tc>
        <w:tc>
          <w:tcPr>
            <w:tcW w:w="2141" w:type="dxa"/>
          </w:tcPr>
          <w:p w:rsidR="00AE334A" w:rsidRDefault="00AE334A">
            <w:pPr>
              <w:rPr>
                <w:rFonts w:hint="eastAsia"/>
              </w:rPr>
            </w:pPr>
            <w:r>
              <w:rPr>
                <w:noProof/>
                <w:sz w:val="20"/>
              </w:rPr>
              <w:pict>
                <v:rect id="_x0000_s1087" style="position:absolute;left:0;text-align:left;margin-left:.95pt;margin-top:7.7pt;width:9pt;height:7.8pt;z-index:29;mso-position-horizontal-relative:text;mso-position-vertical-relative:text"/>
              </w:pict>
            </w:r>
            <w:r>
              <w:rPr>
                <w:rFonts w:hint="eastAsia"/>
              </w:rPr>
              <w:t xml:space="preserve">   </w:t>
            </w:r>
            <w:r>
              <w:rPr>
                <w:rFonts w:hint="eastAsia"/>
              </w:rPr>
              <w:t>不限</w:t>
            </w:r>
          </w:p>
        </w:tc>
        <w:tc>
          <w:tcPr>
            <w:tcW w:w="2142" w:type="dxa"/>
          </w:tcPr>
          <w:p w:rsidR="00AE334A" w:rsidRDefault="00AE334A">
            <w:pPr>
              <w:rPr>
                <w:rFonts w:hint="eastAsia"/>
              </w:rPr>
            </w:pPr>
            <w:r>
              <w:rPr>
                <w:noProof/>
                <w:sz w:val="20"/>
              </w:rPr>
              <w:pict>
                <v:rect id="_x0000_s1089" style="position:absolute;left:0;text-align:left;margin-left:2.35pt;margin-top:7.9pt;width:8.95pt;height:7.8pt;z-index:31;mso-position-horizontal-relative:text;mso-position-vertical-relative:text"/>
              </w:pict>
            </w:r>
            <w:r>
              <w:rPr>
                <w:rFonts w:hint="eastAsia"/>
              </w:rPr>
              <w:t xml:space="preserve">    </w:t>
            </w:r>
            <w:r>
              <w:rPr>
                <w:rFonts w:hint="eastAsia"/>
              </w:rPr>
              <w:t>限</w:t>
            </w:r>
          </w:p>
        </w:tc>
        <w:tc>
          <w:tcPr>
            <w:tcW w:w="2142" w:type="dxa"/>
          </w:tcPr>
          <w:p w:rsidR="00AE334A" w:rsidRDefault="00AE334A">
            <w:pPr>
              <w:rPr>
                <w:rFonts w:hint="eastAsia"/>
              </w:rPr>
            </w:pPr>
          </w:p>
        </w:tc>
      </w:tr>
    </w:tbl>
    <w:p w:rsidR="00AE334A" w:rsidRDefault="00AE334A">
      <w:pPr>
        <w:rPr>
          <w:rFonts w:hint="eastAsia"/>
        </w:rPr>
      </w:pPr>
      <w:r>
        <w:rPr>
          <w:rFonts w:hint="eastAsia"/>
        </w:rPr>
        <w:t>说明：指单日银转证和证转银轧差后银转证限额</w:t>
      </w:r>
      <w:r>
        <w:rPr>
          <w:rFonts w:hint="eastAsia"/>
        </w:rPr>
        <w:t xml:space="preserve">    </w:t>
      </w:r>
      <w:r>
        <w:rPr>
          <w:rFonts w:hint="eastAsia"/>
        </w:rPr>
        <w:tab/>
      </w:r>
    </w:p>
    <w:p w:rsidR="00AE334A" w:rsidRDefault="00AE334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图十四</w:t>
      </w:r>
    </w:p>
    <w:p w:rsidR="00AE334A" w:rsidRDefault="00AE334A">
      <w:pPr>
        <w:rPr>
          <w:rFonts w:hint="eastAsia"/>
        </w:rPr>
      </w:pPr>
      <w:r>
        <w:rPr>
          <w:rFonts w:hint="eastAsia"/>
        </w:rPr>
        <w:tab/>
        <w:t>9</w:t>
      </w:r>
      <w:r>
        <w:rPr>
          <w:rFonts w:hint="eastAsia"/>
        </w:rPr>
        <w:t>、选择完成后，显示整个页面，如图十五，加上已输入的数据，等客户确认或修改</w:t>
      </w:r>
    </w:p>
    <w:p w:rsidR="00AE334A" w:rsidRDefault="00AE334A">
      <w:pPr>
        <w:rPr>
          <w:rFonts w:hint="eastAsia"/>
        </w:rPr>
      </w:pPr>
      <w:r>
        <w:rPr>
          <w:rFonts w:hint="eastAsia"/>
        </w:rPr>
        <w:tab/>
        <w:t>10</w:t>
      </w:r>
      <w:r>
        <w:rPr>
          <w:rFonts w:hint="eastAsia"/>
        </w:rPr>
        <w:t>．确认后上送预填单服务器，成功后申请排队号</w:t>
      </w:r>
    </w:p>
    <w:p w:rsidR="00AE334A" w:rsidRDefault="00AE334A">
      <w:pPr>
        <w:rPr>
          <w:rFonts w:hint="eastAsia"/>
        </w:rPr>
      </w:pPr>
      <w:r>
        <w:rPr>
          <w:rFonts w:hint="eastAsia"/>
        </w:rPr>
        <w:tab/>
        <w:t>11</w:t>
      </w:r>
      <w:r>
        <w:rPr>
          <w:rFonts w:hint="eastAsia"/>
        </w:rPr>
        <w:t>、打印申请单，并在单据右下脚打印预填单号，排队号，开始排队</w:t>
      </w:r>
      <w:r>
        <w:rPr>
          <w:rFonts w:hint="eastAsia"/>
        </w:rPr>
        <w:tab/>
      </w:r>
    </w:p>
    <w:p w:rsidR="00AE334A" w:rsidRDefault="00AE334A">
      <w:pPr>
        <w:pStyle w:val="3"/>
        <w:rPr>
          <w:rFonts w:hint="eastAsia"/>
        </w:rPr>
      </w:pPr>
    </w:p>
    <w:p w:rsidR="00AE334A" w:rsidRDefault="00AE334A">
      <w:pPr>
        <w:rPr>
          <w:rFonts w:hint="eastAsia"/>
        </w:rPr>
      </w:pPr>
      <w:r>
        <w:rPr>
          <w:rFonts w:hint="eastAsia"/>
        </w:rPr>
        <w:tab/>
      </w: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ind w:left="420" w:firstLine="420"/>
        <w:rPr>
          <w:rFonts w:hint="eastAsia"/>
          <w:b/>
          <w:bCs/>
          <w:sz w:val="24"/>
        </w:rPr>
      </w:pPr>
      <w:r>
        <w:rPr>
          <w:rFonts w:hint="eastAsia"/>
        </w:rPr>
        <w:lastRenderedPageBreak/>
        <w:tab/>
      </w:r>
      <w:r>
        <w:rPr>
          <w:rFonts w:hint="eastAsia"/>
          <w:b/>
          <w:bCs/>
          <w:sz w:val="24"/>
        </w:rPr>
        <w:t>客户证券交易结算资金第三方存管业务申请表</w:t>
      </w:r>
    </w:p>
    <w:p w:rsidR="00AE334A" w:rsidRDefault="00AE334A">
      <w:pPr>
        <w:rPr>
          <w:rFonts w:hint="eastAsia"/>
          <w:b/>
          <w:bCs/>
          <w:sz w:val="24"/>
        </w:rPr>
      </w:pPr>
      <w:r>
        <w:rPr>
          <w:rFonts w:hint="eastAsia"/>
        </w:rPr>
        <w:tab/>
      </w:r>
      <w:r>
        <w:rPr>
          <w:rFonts w:hint="eastAsia"/>
        </w:rPr>
        <w:tab/>
      </w:r>
      <w:r>
        <w:rPr>
          <w:rFonts w:hint="eastAsia"/>
        </w:rPr>
        <w:tab/>
      </w:r>
      <w:r>
        <w:rPr>
          <w:rFonts w:hint="eastAsia"/>
        </w:rPr>
        <w:tab/>
        <w:t xml:space="preserve"> </w:t>
      </w:r>
      <w:r>
        <w:rPr>
          <w:rFonts w:hint="eastAsia"/>
          <w:b/>
          <w:bCs/>
          <w:sz w:val="24"/>
        </w:rPr>
        <w:t>申请日期</w:t>
      </w:r>
      <w:r>
        <w:rPr>
          <w:rFonts w:hint="eastAsia"/>
          <w:b/>
          <w:bCs/>
          <w:sz w:val="24"/>
        </w:rPr>
        <w:t xml:space="preserve"> </w:t>
      </w:r>
      <w:r>
        <w:rPr>
          <w:rFonts w:hint="eastAsia"/>
          <w:b/>
          <w:bCs/>
          <w:sz w:val="24"/>
        </w:rPr>
        <w:t>：</w:t>
      </w: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sz w:val="24"/>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6"/>
        <w:gridCol w:w="1102"/>
        <w:gridCol w:w="360"/>
        <w:gridCol w:w="472"/>
        <w:gridCol w:w="248"/>
        <w:gridCol w:w="491"/>
        <w:gridCol w:w="354"/>
        <w:gridCol w:w="238"/>
        <w:gridCol w:w="396"/>
        <w:gridCol w:w="396"/>
        <w:gridCol w:w="396"/>
        <w:gridCol w:w="396"/>
        <w:gridCol w:w="315"/>
        <w:gridCol w:w="81"/>
        <w:gridCol w:w="396"/>
        <w:gridCol w:w="396"/>
        <w:gridCol w:w="117"/>
        <w:gridCol w:w="279"/>
        <w:gridCol w:w="396"/>
        <w:gridCol w:w="396"/>
        <w:gridCol w:w="396"/>
        <w:gridCol w:w="388"/>
        <w:gridCol w:w="8"/>
      </w:tblGrid>
      <w:tr w:rsidR="00AE334A">
        <w:tblPrEx>
          <w:tblCellMar>
            <w:top w:w="0" w:type="dxa"/>
            <w:bottom w:w="0" w:type="dxa"/>
          </w:tblCellMar>
        </w:tblPrEx>
        <w:trPr>
          <w:gridAfter w:val="1"/>
          <w:wAfter w:w="8" w:type="dxa"/>
          <w:cantSplit/>
          <w:trHeight w:val="276"/>
        </w:trPr>
        <w:tc>
          <w:tcPr>
            <w:tcW w:w="8455" w:type="dxa"/>
            <w:gridSpan w:val="22"/>
          </w:tcPr>
          <w:p w:rsidR="00AE334A" w:rsidRDefault="00AE334A">
            <w:pPr>
              <w:rPr>
                <w:rFonts w:hint="eastAsia"/>
                <w:b/>
                <w:bCs/>
              </w:rPr>
            </w:pPr>
            <w:r>
              <w:rPr>
                <w:rFonts w:hint="eastAsia"/>
              </w:rPr>
              <w:t xml:space="preserve">                      </w:t>
            </w:r>
            <w:r>
              <w:rPr>
                <w:rFonts w:hint="eastAsia"/>
                <w:b/>
                <w:bCs/>
              </w:rPr>
              <w:t>客</w:t>
            </w:r>
            <w:r>
              <w:rPr>
                <w:rFonts w:hint="eastAsia"/>
                <w:b/>
                <w:bCs/>
              </w:rPr>
              <w:t xml:space="preserve">   </w:t>
            </w:r>
            <w:r>
              <w:rPr>
                <w:rFonts w:hint="eastAsia"/>
                <w:b/>
                <w:bCs/>
              </w:rPr>
              <w:t>户</w:t>
            </w:r>
            <w:r>
              <w:rPr>
                <w:rFonts w:hint="eastAsia"/>
                <w:b/>
                <w:bCs/>
              </w:rPr>
              <w:t xml:space="preserve">   </w:t>
            </w:r>
            <w:r>
              <w:rPr>
                <w:rFonts w:hint="eastAsia"/>
                <w:b/>
                <w:bCs/>
              </w:rPr>
              <w:t>填</w:t>
            </w:r>
            <w:r>
              <w:rPr>
                <w:rFonts w:hint="eastAsia"/>
                <w:b/>
                <w:bCs/>
              </w:rPr>
              <w:t xml:space="preserve">   </w:t>
            </w:r>
            <w:r>
              <w:rPr>
                <w:rFonts w:hint="eastAsia"/>
                <w:b/>
                <w:bCs/>
              </w:rPr>
              <w:t>写</w:t>
            </w:r>
            <w:r>
              <w:rPr>
                <w:rFonts w:hint="eastAsia"/>
                <w:b/>
                <w:bCs/>
              </w:rPr>
              <w:t xml:space="preserve">   </w:t>
            </w:r>
            <w:r>
              <w:rPr>
                <w:rFonts w:hint="eastAsia"/>
                <w:b/>
                <w:bCs/>
              </w:rPr>
              <w:t>栏</w:t>
            </w:r>
          </w:p>
        </w:tc>
      </w:tr>
      <w:tr w:rsidR="00AE334A">
        <w:tblPrEx>
          <w:tblCellMar>
            <w:top w:w="0" w:type="dxa"/>
            <w:bottom w:w="0" w:type="dxa"/>
          </w:tblCellMar>
        </w:tblPrEx>
        <w:trPr>
          <w:gridAfter w:val="1"/>
          <w:wAfter w:w="8" w:type="dxa"/>
          <w:cantSplit/>
          <w:trHeight w:val="290"/>
        </w:trPr>
        <w:tc>
          <w:tcPr>
            <w:tcW w:w="1908" w:type="dxa"/>
            <w:gridSpan w:val="3"/>
          </w:tcPr>
          <w:p w:rsidR="00AE334A" w:rsidRDefault="00AE334A">
            <w:pPr>
              <w:rPr>
                <w:rFonts w:hint="eastAsia"/>
              </w:rPr>
            </w:pPr>
            <w:r>
              <w:rPr>
                <w:rFonts w:hint="eastAsia"/>
              </w:rPr>
              <w:t>申请人</w:t>
            </w:r>
            <w:r>
              <w:rPr>
                <w:rFonts w:hint="eastAsia"/>
              </w:rPr>
              <w:t>/</w:t>
            </w:r>
            <w:r>
              <w:rPr>
                <w:rFonts w:hint="eastAsia"/>
              </w:rPr>
              <w:t>机构名称</w:t>
            </w:r>
          </w:p>
        </w:tc>
        <w:tc>
          <w:tcPr>
            <w:tcW w:w="6547" w:type="dxa"/>
            <w:gridSpan w:val="19"/>
          </w:tcPr>
          <w:p w:rsidR="00AE334A" w:rsidRDefault="00AE334A">
            <w:pPr>
              <w:rPr>
                <w:rFonts w:hint="eastAsia"/>
              </w:rPr>
            </w:pPr>
          </w:p>
        </w:tc>
      </w:tr>
      <w:tr w:rsidR="00AE334A">
        <w:tblPrEx>
          <w:tblCellMar>
            <w:top w:w="0" w:type="dxa"/>
            <w:bottom w:w="0" w:type="dxa"/>
          </w:tblCellMar>
        </w:tblPrEx>
        <w:trPr>
          <w:gridAfter w:val="1"/>
          <w:wAfter w:w="8" w:type="dxa"/>
          <w:trHeight w:val="276"/>
        </w:trPr>
        <w:tc>
          <w:tcPr>
            <w:tcW w:w="1548" w:type="dxa"/>
            <w:gridSpan w:val="2"/>
          </w:tcPr>
          <w:p w:rsidR="00AE334A" w:rsidRDefault="00AE334A">
            <w:pPr>
              <w:rPr>
                <w:rFonts w:hint="eastAsia"/>
              </w:rPr>
            </w:pPr>
            <w:r>
              <w:rPr>
                <w:rFonts w:hint="eastAsia"/>
              </w:rPr>
              <w:t>开户银行</w:t>
            </w:r>
          </w:p>
        </w:tc>
        <w:tc>
          <w:tcPr>
            <w:tcW w:w="1925" w:type="dxa"/>
            <w:gridSpan w:val="5"/>
          </w:tcPr>
          <w:p w:rsidR="00AE334A" w:rsidRDefault="00AE334A">
            <w:pPr>
              <w:rPr>
                <w:rFonts w:hint="eastAsia"/>
              </w:rPr>
            </w:pPr>
          </w:p>
        </w:tc>
        <w:tc>
          <w:tcPr>
            <w:tcW w:w="2137" w:type="dxa"/>
            <w:gridSpan w:val="6"/>
          </w:tcPr>
          <w:p w:rsidR="00AE334A" w:rsidRDefault="00AE334A">
            <w:pPr>
              <w:rPr>
                <w:rFonts w:hint="eastAsia"/>
              </w:rPr>
            </w:pPr>
            <w:r>
              <w:rPr>
                <w:rFonts w:hint="eastAsia"/>
              </w:rPr>
              <w:t>银行帐号</w:t>
            </w:r>
          </w:p>
        </w:tc>
        <w:tc>
          <w:tcPr>
            <w:tcW w:w="2845" w:type="dxa"/>
            <w:gridSpan w:val="9"/>
          </w:tcPr>
          <w:p w:rsidR="00AE334A" w:rsidRDefault="00AE334A">
            <w:pPr>
              <w:rPr>
                <w:rFonts w:hint="eastAsia"/>
              </w:rPr>
            </w:pPr>
          </w:p>
        </w:tc>
      </w:tr>
      <w:tr w:rsidR="00AE334A">
        <w:tblPrEx>
          <w:tblCellMar>
            <w:top w:w="0" w:type="dxa"/>
            <w:bottom w:w="0" w:type="dxa"/>
          </w:tblCellMar>
        </w:tblPrEx>
        <w:trPr>
          <w:gridAfter w:val="1"/>
          <w:wAfter w:w="8" w:type="dxa"/>
          <w:trHeight w:val="276"/>
        </w:trPr>
        <w:tc>
          <w:tcPr>
            <w:tcW w:w="1548" w:type="dxa"/>
            <w:gridSpan w:val="2"/>
          </w:tcPr>
          <w:p w:rsidR="00AE334A" w:rsidRDefault="00AE334A">
            <w:pPr>
              <w:rPr>
                <w:rFonts w:hint="eastAsia"/>
              </w:rPr>
            </w:pPr>
            <w:r>
              <w:rPr>
                <w:rFonts w:hint="eastAsia"/>
              </w:rPr>
              <w:t>证券公司名称</w:t>
            </w:r>
          </w:p>
        </w:tc>
        <w:tc>
          <w:tcPr>
            <w:tcW w:w="1925" w:type="dxa"/>
            <w:gridSpan w:val="5"/>
          </w:tcPr>
          <w:p w:rsidR="00AE334A" w:rsidRDefault="00AE334A">
            <w:pPr>
              <w:rPr>
                <w:rFonts w:hint="eastAsia"/>
              </w:rPr>
            </w:pPr>
          </w:p>
        </w:tc>
        <w:tc>
          <w:tcPr>
            <w:tcW w:w="2137" w:type="dxa"/>
            <w:gridSpan w:val="6"/>
          </w:tcPr>
          <w:p w:rsidR="00AE334A" w:rsidRDefault="00AE334A">
            <w:pPr>
              <w:rPr>
                <w:rFonts w:hint="eastAsia"/>
              </w:rPr>
            </w:pPr>
            <w:r>
              <w:rPr>
                <w:rFonts w:hint="eastAsia"/>
              </w:rPr>
              <w:t>证券保证金帐号</w:t>
            </w:r>
          </w:p>
        </w:tc>
        <w:tc>
          <w:tcPr>
            <w:tcW w:w="2845" w:type="dxa"/>
            <w:gridSpan w:val="9"/>
          </w:tcPr>
          <w:p w:rsidR="00AE334A" w:rsidRDefault="00AE334A">
            <w:pPr>
              <w:rPr>
                <w:rFonts w:hint="eastAsia"/>
              </w:rPr>
            </w:pPr>
          </w:p>
        </w:tc>
      </w:tr>
      <w:tr w:rsidR="00AE334A">
        <w:tblPrEx>
          <w:tblCellMar>
            <w:top w:w="0" w:type="dxa"/>
            <w:bottom w:w="0" w:type="dxa"/>
          </w:tblCellMar>
        </w:tblPrEx>
        <w:trPr>
          <w:gridAfter w:val="1"/>
          <w:wAfter w:w="8" w:type="dxa"/>
          <w:trHeight w:val="290"/>
        </w:trPr>
        <w:tc>
          <w:tcPr>
            <w:tcW w:w="1548" w:type="dxa"/>
            <w:gridSpan w:val="2"/>
          </w:tcPr>
          <w:p w:rsidR="00AE334A" w:rsidRDefault="00AE334A">
            <w:pPr>
              <w:rPr>
                <w:rFonts w:hint="eastAsia"/>
              </w:rPr>
            </w:pPr>
            <w:r>
              <w:rPr>
                <w:rFonts w:hint="eastAsia"/>
              </w:rPr>
              <w:t>证件类型</w:t>
            </w:r>
          </w:p>
        </w:tc>
        <w:tc>
          <w:tcPr>
            <w:tcW w:w="1925" w:type="dxa"/>
            <w:gridSpan w:val="5"/>
          </w:tcPr>
          <w:p w:rsidR="00AE334A" w:rsidRDefault="00AE334A">
            <w:pPr>
              <w:rPr>
                <w:rFonts w:hint="eastAsia"/>
              </w:rPr>
            </w:pPr>
          </w:p>
        </w:tc>
        <w:tc>
          <w:tcPr>
            <w:tcW w:w="2137" w:type="dxa"/>
            <w:gridSpan w:val="6"/>
          </w:tcPr>
          <w:p w:rsidR="00AE334A" w:rsidRDefault="00AE334A">
            <w:pPr>
              <w:rPr>
                <w:rFonts w:hint="eastAsia"/>
              </w:rPr>
            </w:pPr>
            <w:r>
              <w:rPr>
                <w:rFonts w:hint="eastAsia"/>
              </w:rPr>
              <w:t>证件号码</w:t>
            </w:r>
          </w:p>
        </w:tc>
        <w:tc>
          <w:tcPr>
            <w:tcW w:w="2845" w:type="dxa"/>
            <w:gridSpan w:val="9"/>
          </w:tcPr>
          <w:p w:rsidR="00AE334A" w:rsidRDefault="00AE334A">
            <w:pPr>
              <w:rPr>
                <w:rFonts w:hint="eastAsia"/>
              </w:rPr>
            </w:pPr>
          </w:p>
        </w:tc>
      </w:tr>
      <w:tr w:rsidR="00AE334A">
        <w:tblPrEx>
          <w:tblCellMar>
            <w:top w:w="0" w:type="dxa"/>
            <w:bottom w:w="0" w:type="dxa"/>
          </w:tblCellMar>
        </w:tblPrEx>
        <w:trPr>
          <w:gridAfter w:val="1"/>
          <w:wAfter w:w="8" w:type="dxa"/>
          <w:cantSplit/>
          <w:trHeight w:val="276"/>
        </w:trPr>
        <w:tc>
          <w:tcPr>
            <w:tcW w:w="1548" w:type="dxa"/>
            <w:gridSpan w:val="2"/>
          </w:tcPr>
          <w:p w:rsidR="00AE334A" w:rsidRDefault="00AE334A">
            <w:pPr>
              <w:rPr>
                <w:rFonts w:hint="eastAsia"/>
              </w:rPr>
            </w:pPr>
            <w:r>
              <w:rPr>
                <w:rFonts w:hint="eastAsia"/>
              </w:rPr>
              <w:t>联系地址</w:t>
            </w:r>
          </w:p>
        </w:tc>
        <w:tc>
          <w:tcPr>
            <w:tcW w:w="6907" w:type="dxa"/>
            <w:gridSpan w:val="20"/>
          </w:tcPr>
          <w:p w:rsidR="00AE334A" w:rsidRDefault="00AE334A">
            <w:pPr>
              <w:rPr>
                <w:rFonts w:hint="eastAsia"/>
              </w:rPr>
            </w:pPr>
          </w:p>
        </w:tc>
      </w:tr>
      <w:tr w:rsidR="00AE334A">
        <w:tblPrEx>
          <w:tblCellMar>
            <w:top w:w="0" w:type="dxa"/>
            <w:bottom w:w="0" w:type="dxa"/>
          </w:tblCellMar>
        </w:tblPrEx>
        <w:trPr>
          <w:gridAfter w:val="1"/>
          <w:wAfter w:w="8" w:type="dxa"/>
          <w:trHeight w:val="290"/>
        </w:trPr>
        <w:tc>
          <w:tcPr>
            <w:tcW w:w="1548" w:type="dxa"/>
            <w:gridSpan w:val="2"/>
          </w:tcPr>
          <w:p w:rsidR="00AE334A" w:rsidRDefault="00AE334A">
            <w:pPr>
              <w:rPr>
                <w:rFonts w:hint="eastAsia"/>
              </w:rPr>
            </w:pPr>
            <w:r>
              <w:rPr>
                <w:rFonts w:hint="eastAsia"/>
              </w:rPr>
              <w:t>邮编</w:t>
            </w:r>
          </w:p>
        </w:tc>
        <w:tc>
          <w:tcPr>
            <w:tcW w:w="832" w:type="dxa"/>
            <w:gridSpan w:val="2"/>
          </w:tcPr>
          <w:p w:rsidR="00AE334A" w:rsidRDefault="00AE334A">
            <w:pPr>
              <w:rPr>
                <w:rFonts w:hint="eastAsia"/>
              </w:rPr>
            </w:pPr>
          </w:p>
        </w:tc>
        <w:tc>
          <w:tcPr>
            <w:tcW w:w="1093" w:type="dxa"/>
            <w:gridSpan w:val="3"/>
          </w:tcPr>
          <w:p w:rsidR="00AE334A" w:rsidRDefault="00AE334A">
            <w:pPr>
              <w:rPr>
                <w:rFonts w:hint="eastAsia"/>
              </w:rPr>
            </w:pPr>
            <w:r>
              <w:rPr>
                <w:rFonts w:hint="eastAsia"/>
              </w:rPr>
              <w:t>固定电话</w:t>
            </w:r>
          </w:p>
        </w:tc>
        <w:tc>
          <w:tcPr>
            <w:tcW w:w="2137" w:type="dxa"/>
            <w:gridSpan w:val="6"/>
          </w:tcPr>
          <w:p w:rsidR="00AE334A" w:rsidRDefault="00AE334A">
            <w:pPr>
              <w:rPr>
                <w:rFonts w:hint="eastAsia"/>
              </w:rPr>
            </w:pPr>
          </w:p>
        </w:tc>
        <w:tc>
          <w:tcPr>
            <w:tcW w:w="990" w:type="dxa"/>
            <w:gridSpan w:val="4"/>
          </w:tcPr>
          <w:p w:rsidR="00AE334A" w:rsidRDefault="00AE334A">
            <w:pPr>
              <w:rPr>
                <w:rFonts w:hint="eastAsia"/>
              </w:rPr>
            </w:pPr>
            <w:r>
              <w:rPr>
                <w:rFonts w:hint="eastAsia"/>
              </w:rPr>
              <w:t>传真</w:t>
            </w:r>
          </w:p>
        </w:tc>
        <w:tc>
          <w:tcPr>
            <w:tcW w:w="1855" w:type="dxa"/>
            <w:gridSpan w:val="5"/>
          </w:tcPr>
          <w:p w:rsidR="00AE334A" w:rsidRDefault="00AE334A">
            <w:pPr>
              <w:rPr>
                <w:rFonts w:hint="eastAsia"/>
              </w:rPr>
            </w:pPr>
          </w:p>
        </w:tc>
      </w:tr>
      <w:tr w:rsidR="00AE334A">
        <w:tblPrEx>
          <w:tblCellMar>
            <w:top w:w="0" w:type="dxa"/>
            <w:bottom w:w="0" w:type="dxa"/>
          </w:tblCellMar>
        </w:tblPrEx>
        <w:trPr>
          <w:gridAfter w:val="1"/>
          <w:wAfter w:w="8" w:type="dxa"/>
          <w:trHeight w:val="276"/>
        </w:trPr>
        <w:tc>
          <w:tcPr>
            <w:tcW w:w="1548" w:type="dxa"/>
            <w:gridSpan w:val="2"/>
          </w:tcPr>
          <w:p w:rsidR="00AE334A" w:rsidRDefault="00AE334A">
            <w:pPr>
              <w:rPr>
                <w:rFonts w:hint="eastAsia"/>
              </w:rPr>
            </w:pPr>
            <w:r>
              <w:rPr>
                <w:rFonts w:hint="eastAsia"/>
              </w:rPr>
              <w:t>E_mail</w:t>
            </w:r>
            <w:r>
              <w:rPr>
                <w:rFonts w:hint="eastAsia"/>
              </w:rPr>
              <w:t>地址</w:t>
            </w:r>
          </w:p>
        </w:tc>
        <w:tc>
          <w:tcPr>
            <w:tcW w:w="1925" w:type="dxa"/>
            <w:gridSpan w:val="5"/>
          </w:tcPr>
          <w:p w:rsidR="00AE334A" w:rsidRDefault="00AE334A">
            <w:pPr>
              <w:rPr>
                <w:rFonts w:hint="eastAsia"/>
              </w:rPr>
            </w:pPr>
          </w:p>
        </w:tc>
        <w:tc>
          <w:tcPr>
            <w:tcW w:w="2137" w:type="dxa"/>
            <w:gridSpan w:val="6"/>
          </w:tcPr>
          <w:p w:rsidR="00AE334A" w:rsidRDefault="00AE334A">
            <w:pPr>
              <w:rPr>
                <w:rFonts w:hint="eastAsia"/>
              </w:rPr>
            </w:pPr>
            <w:r>
              <w:rPr>
                <w:rFonts w:hint="eastAsia"/>
              </w:rPr>
              <w:t>手机</w:t>
            </w:r>
          </w:p>
        </w:tc>
        <w:tc>
          <w:tcPr>
            <w:tcW w:w="2845" w:type="dxa"/>
            <w:gridSpan w:val="9"/>
          </w:tcPr>
          <w:p w:rsidR="00AE334A" w:rsidRDefault="00AE334A">
            <w:pPr>
              <w:rPr>
                <w:rFonts w:hint="eastAsia"/>
              </w:rPr>
            </w:pPr>
          </w:p>
        </w:tc>
      </w:tr>
      <w:tr w:rsidR="00AE334A">
        <w:tblPrEx>
          <w:tblCellMar>
            <w:top w:w="0" w:type="dxa"/>
            <w:bottom w:w="0" w:type="dxa"/>
          </w:tblCellMar>
        </w:tblPrEx>
        <w:trPr>
          <w:gridAfter w:val="1"/>
          <w:wAfter w:w="8" w:type="dxa"/>
          <w:cantSplit/>
          <w:trHeight w:val="485"/>
        </w:trPr>
        <w:tc>
          <w:tcPr>
            <w:tcW w:w="446" w:type="dxa"/>
            <w:vMerge w:val="restart"/>
          </w:tcPr>
          <w:p w:rsidR="00AE334A" w:rsidRDefault="00AE334A">
            <w:pPr>
              <w:rPr>
                <w:rFonts w:hint="eastAsia"/>
              </w:rPr>
            </w:pPr>
            <w:r>
              <w:rPr>
                <w:rFonts w:hint="eastAsia"/>
              </w:rPr>
              <w:t>填写</w:t>
            </w:r>
          </w:p>
          <w:p w:rsidR="00AE334A" w:rsidRDefault="00AE334A">
            <w:pPr>
              <w:rPr>
                <w:rFonts w:hint="eastAsia"/>
              </w:rPr>
            </w:pPr>
            <w:r>
              <w:rPr>
                <w:rFonts w:hint="eastAsia"/>
              </w:rPr>
              <w:t>栏机构</w:t>
            </w:r>
          </w:p>
        </w:tc>
        <w:tc>
          <w:tcPr>
            <w:tcW w:w="1102" w:type="dxa"/>
          </w:tcPr>
          <w:p w:rsidR="00AE334A" w:rsidRDefault="00AE334A">
            <w:pPr>
              <w:rPr>
                <w:rFonts w:hint="eastAsia"/>
              </w:rPr>
            </w:pPr>
          </w:p>
        </w:tc>
        <w:tc>
          <w:tcPr>
            <w:tcW w:w="1925" w:type="dxa"/>
            <w:gridSpan w:val="5"/>
          </w:tcPr>
          <w:p w:rsidR="00AE334A" w:rsidRDefault="00AE334A">
            <w:pPr>
              <w:rPr>
                <w:rFonts w:hint="eastAsia"/>
              </w:rPr>
            </w:pPr>
          </w:p>
        </w:tc>
        <w:tc>
          <w:tcPr>
            <w:tcW w:w="2137" w:type="dxa"/>
            <w:gridSpan w:val="6"/>
          </w:tcPr>
          <w:p w:rsidR="00AE334A" w:rsidRDefault="00AE334A">
            <w:pPr>
              <w:rPr>
                <w:rFonts w:hint="eastAsia"/>
              </w:rPr>
            </w:pPr>
          </w:p>
        </w:tc>
        <w:tc>
          <w:tcPr>
            <w:tcW w:w="2845" w:type="dxa"/>
            <w:gridSpan w:val="9"/>
          </w:tcPr>
          <w:p w:rsidR="00AE334A" w:rsidRDefault="00AE334A">
            <w:pPr>
              <w:rPr>
                <w:rFonts w:hint="eastAsia"/>
              </w:rPr>
            </w:pPr>
          </w:p>
        </w:tc>
      </w:tr>
      <w:tr w:rsidR="00AE334A">
        <w:tblPrEx>
          <w:tblCellMar>
            <w:top w:w="0" w:type="dxa"/>
            <w:bottom w:w="0" w:type="dxa"/>
          </w:tblCellMar>
        </w:tblPrEx>
        <w:trPr>
          <w:gridAfter w:val="1"/>
          <w:wAfter w:w="8" w:type="dxa"/>
          <w:cantSplit/>
          <w:trHeight w:val="426"/>
        </w:trPr>
        <w:tc>
          <w:tcPr>
            <w:tcW w:w="446" w:type="dxa"/>
            <w:vMerge/>
          </w:tcPr>
          <w:p w:rsidR="00AE334A" w:rsidRDefault="00AE334A">
            <w:pPr>
              <w:rPr>
                <w:rFonts w:hint="eastAsia"/>
              </w:rPr>
            </w:pPr>
          </w:p>
        </w:tc>
        <w:tc>
          <w:tcPr>
            <w:tcW w:w="1102" w:type="dxa"/>
          </w:tcPr>
          <w:p w:rsidR="00AE334A" w:rsidRDefault="00AE334A">
            <w:pPr>
              <w:rPr>
                <w:rFonts w:hint="eastAsia"/>
              </w:rPr>
            </w:pPr>
          </w:p>
        </w:tc>
        <w:tc>
          <w:tcPr>
            <w:tcW w:w="1925" w:type="dxa"/>
            <w:gridSpan w:val="5"/>
          </w:tcPr>
          <w:p w:rsidR="00AE334A" w:rsidRDefault="00AE334A">
            <w:pPr>
              <w:rPr>
                <w:rFonts w:hint="eastAsia"/>
              </w:rPr>
            </w:pPr>
          </w:p>
        </w:tc>
        <w:tc>
          <w:tcPr>
            <w:tcW w:w="2137" w:type="dxa"/>
            <w:gridSpan w:val="6"/>
          </w:tcPr>
          <w:p w:rsidR="00AE334A" w:rsidRDefault="00AE334A">
            <w:pPr>
              <w:rPr>
                <w:rFonts w:hint="eastAsia"/>
              </w:rPr>
            </w:pPr>
          </w:p>
        </w:tc>
        <w:tc>
          <w:tcPr>
            <w:tcW w:w="2845" w:type="dxa"/>
            <w:gridSpan w:val="9"/>
          </w:tcPr>
          <w:p w:rsidR="00AE334A" w:rsidRDefault="00AE334A">
            <w:pPr>
              <w:rPr>
                <w:rFonts w:hint="eastAsia"/>
              </w:rPr>
            </w:pPr>
          </w:p>
        </w:tc>
      </w:tr>
      <w:tr w:rsidR="00AE334A">
        <w:tblPrEx>
          <w:tblCellMar>
            <w:top w:w="0" w:type="dxa"/>
            <w:bottom w:w="0" w:type="dxa"/>
          </w:tblCellMar>
        </w:tblPrEx>
        <w:trPr>
          <w:gridAfter w:val="1"/>
          <w:wAfter w:w="8" w:type="dxa"/>
          <w:cantSplit/>
          <w:trHeight w:val="133"/>
        </w:trPr>
        <w:tc>
          <w:tcPr>
            <w:tcW w:w="446" w:type="dxa"/>
            <w:vMerge/>
          </w:tcPr>
          <w:p w:rsidR="00AE334A" w:rsidRDefault="00AE334A">
            <w:pPr>
              <w:rPr>
                <w:rFonts w:hint="eastAsia"/>
              </w:rPr>
            </w:pPr>
          </w:p>
        </w:tc>
        <w:tc>
          <w:tcPr>
            <w:tcW w:w="1102" w:type="dxa"/>
          </w:tcPr>
          <w:p w:rsidR="00AE334A" w:rsidRDefault="00AE334A">
            <w:pPr>
              <w:rPr>
                <w:rFonts w:hint="eastAsia"/>
              </w:rPr>
            </w:pPr>
          </w:p>
        </w:tc>
        <w:tc>
          <w:tcPr>
            <w:tcW w:w="1925" w:type="dxa"/>
            <w:gridSpan w:val="5"/>
          </w:tcPr>
          <w:p w:rsidR="00AE334A" w:rsidRDefault="00AE334A">
            <w:pPr>
              <w:rPr>
                <w:rFonts w:hint="eastAsia"/>
              </w:rPr>
            </w:pPr>
          </w:p>
        </w:tc>
        <w:tc>
          <w:tcPr>
            <w:tcW w:w="2137" w:type="dxa"/>
            <w:gridSpan w:val="6"/>
          </w:tcPr>
          <w:p w:rsidR="00AE334A" w:rsidRDefault="00AE334A">
            <w:pPr>
              <w:rPr>
                <w:rFonts w:hint="eastAsia"/>
              </w:rPr>
            </w:pPr>
          </w:p>
        </w:tc>
        <w:tc>
          <w:tcPr>
            <w:tcW w:w="2845" w:type="dxa"/>
            <w:gridSpan w:val="9"/>
          </w:tcPr>
          <w:p w:rsidR="00AE334A" w:rsidRDefault="00AE334A">
            <w:pPr>
              <w:rPr>
                <w:rFonts w:hint="eastAsia"/>
              </w:rPr>
            </w:pPr>
          </w:p>
        </w:tc>
      </w:tr>
      <w:tr w:rsidR="00AE334A">
        <w:tblPrEx>
          <w:tblCellMar>
            <w:top w:w="0" w:type="dxa"/>
            <w:bottom w:w="0" w:type="dxa"/>
          </w:tblCellMar>
        </w:tblPrEx>
        <w:trPr>
          <w:gridAfter w:val="1"/>
          <w:wAfter w:w="8" w:type="dxa"/>
          <w:cantSplit/>
          <w:trHeight w:val="333"/>
        </w:trPr>
        <w:tc>
          <w:tcPr>
            <w:tcW w:w="1548" w:type="dxa"/>
            <w:gridSpan w:val="2"/>
          </w:tcPr>
          <w:p w:rsidR="00AE334A" w:rsidRDefault="00AE334A">
            <w:pPr>
              <w:ind w:firstLineChars="200" w:firstLine="420"/>
              <w:rPr>
                <w:rFonts w:hint="eastAsia"/>
              </w:rPr>
            </w:pPr>
            <w:r>
              <w:rPr>
                <w:rFonts w:hint="eastAsia"/>
              </w:rPr>
              <w:t>币种</w:t>
            </w:r>
          </w:p>
        </w:tc>
        <w:tc>
          <w:tcPr>
            <w:tcW w:w="6907" w:type="dxa"/>
            <w:gridSpan w:val="20"/>
          </w:tcPr>
          <w:p w:rsidR="00AE334A" w:rsidRDefault="00AE334A">
            <w:pPr>
              <w:rPr>
                <w:rFonts w:hint="eastAsia"/>
              </w:rPr>
            </w:pPr>
            <w:r>
              <w:rPr>
                <w:noProof/>
                <w:sz w:val="20"/>
              </w:rPr>
              <w:pict>
                <v:rect id="_x0000_s1092" style="position:absolute;left:0;text-align:left;margin-left:118.5pt;margin-top:2.8pt;width:9pt;height:7.8pt;z-index:33;mso-position-horizontal-relative:text;mso-position-vertical-relative:text"/>
              </w:pict>
            </w:r>
            <w:r>
              <w:rPr>
                <w:noProof/>
                <w:sz w:val="20"/>
              </w:rPr>
              <w:pict>
                <v:rect id="_x0000_s1091" style="position:absolute;left:0;text-align:left;margin-left:64.5pt;margin-top:2.8pt;width:9pt;height:7.8pt;z-index:32;mso-position-horizontal-relative:text;mso-position-vertical-relative:text"/>
              </w:pict>
            </w:r>
            <w:r>
              <w:rPr>
                <w:rFonts w:hint="eastAsia"/>
              </w:rPr>
              <w:t xml:space="preserve">    </w:t>
            </w:r>
            <w:r>
              <w:rPr>
                <w:rFonts w:hint="eastAsia"/>
              </w:rPr>
              <w:t>人民币</w:t>
            </w:r>
            <w:r>
              <w:rPr>
                <w:rFonts w:hint="eastAsia"/>
              </w:rPr>
              <w:t xml:space="preserve">     </w:t>
            </w:r>
            <w:r>
              <w:rPr>
                <w:rFonts w:hint="eastAsia"/>
              </w:rPr>
              <w:t>港币</w:t>
            </w:r>
            <w:r>
              <w:rPr>
                <w:rFonts w:hint="eastAsia"/>
              </w:rPr>
              <w:t xml:space="preserve">       </w:t>
            </w:r>
            <w:r>
              <w:rPr>
                <w:rFonts w:hint="eastAsia"/>
              </w:rPr>
              <w:t>美圆</w:t>
            </w:r>
          </w:p>
        </w:tc>
      </w:tr>
      <w:tr w:rsidR="00AE334A">
        <w:tblPrEx>
          <w:tblCellMar>
            <w:top w:w="0" w:type="dxa"/>
            <w:bottom w:w="0" w:type="dxa"/>
          </w:tblCellMar>
        </w:tblPrEx>
        <w:trPr>
          <w:cantSplit/>
          <w:trHeight w:val="422"/>
        </w:trPr>
        <w:tc>
          <w:tcPr>
            <w:tcW w:w="446" w:type="dxa"/>
            <w:vMerge w:val="restart"/>
          </w:tcPr>
          <w:p w:rsidR="00AE334A" w:rsidRDefault="00AE334A">
            <w:pPr>
              <w:rPr>
                <w:rFonts w:hint="eastAsia"/>
              </w:rPr>
            </w:pPr>
            <w:r>
              <w:rPr>
                <w:rFonts w:hint="eastAsia"/>
              </w:rPr>
              <w:t>设定</w:t>
            </w:r>
          </w:p>
          <w:p w:rsidR="00AE334A" w:rsidRDefault="00AE334A">
            <w:pPr>
              <w:rPr>
                <w:rFonts w:hint="eastAsia"/>
              </w:rPr>
            </w:pPr>
            <w:r>
              <w:rPr>
                <w:rFonts w:hint="eastAsia"/>
              </w:rPr>
              <w:t>转帐限额</w:t>
            </w:r>
          </w:p>
        </w:tc>
        <w:tc>
          <w:tcPr>
            <w:tcW w:w="1102" w:type="dxa"/>
            <w:vMerge w:val="restart"/>
          </w:tcPr>
          <w:p w:rsidR="00AE334A" w:rsidRDefault="00AE334A">
            <w:pPr>
              <w:rPr>
                <w:rFonts w:hint="eastAsia"/>
              </w:rPr>
            </w:pPr>
            <w:r>
              <w:rPr>
                <w:rFonts w:hint="eastAsia"/>
              </w:rPr>
              <w:t>单笔银转证限额</w:t>
            </w:r>
          </w:p>
        </w:tc>
        <w:tc>
          <w:tcPr>
            <w:tcW w:w="1080" w:type="dxa"/>
            <w:gridSpan w:val="3"/>
            <w:vMerge w:val="restart"/>
          </w:tcPr>
          <w:p w:rsidR="00AE334A" w:rsidRDefault="00AE334A">
            <w:pPr>
              <w:rPr>
                <w:rFonts w:hint="eastAsia"/>
              </w:rPr>
            </w:pPr>
            <w:r>
              <w:rPr>
                <w:rFonts w:hint="eastAsia"/>
              </w:rPr>
              <w:t xml:space="preserve">    </w:t>
            </w:r>
          </w:p>
          <w:p w:rsidR="00AE334A" w:rsidRDefault="00AE334A">
            <w:pPr>
              <w:rPr>
                <w:rFonts w:hint="eastAsia"/>
              </w:rPr>
            </w:pPr>
            <w:r>
              <w:rPr>
                <w:noProof/>
                <w:sz w:val="20"/>
              </w:rPr>
              <w:pict>
                <v:rect id="_x0000_s1111" style="position:absolute;left:0;text-align:left;margin-left:2.7pt;margin-top:7.6pt;width:9pt;height:7.8pt;z-index:35"/>
              </w:pict>
            </w:r>
            <w:r>
              <w:rPr>
                <w:rFonts w:hint="eastAsia"/>
              </w:rPr>
              <w:t xml:space="preserve">   </w:t>
            </w:r>
            <w:r>
              <w:rPr>
                <w:rFonts w:hint="eastAsia"/>
              </w:rPr>
              <w:t>不限</w:t>
            </w:r>
          </w:p>
        </w:tc>
        <w:tc>
          <w:tcPr>
            <w:tcW w:w="1083" w:type="dxa"/>
            <w:gridSpan w:val="3"/>
            <w:vMerge w:val="restart"/>
          </w:tcPr>
          <w:p w:rsidR="00AE334A" w:rsidRDefault="00AE334A">
            <w:pPr>
              <w:rPr>
                <w:rFonts w:hint="eastAsia"/>
              </w:rPr>
            </w:pPr>
          </w:p>
          <w:p w:rsidR="00AE334A" w:rsidRDefault="00AE334A">
            <w:pPr>
              <w:rPr>
                <w:rFonts w:hint="eastAsia"/>
              </w:rPr>
            </w:pPr>
            <w:r>
              <w:rPr>
                <w:noProof/>
                <w:sz w:val="20"/>
              </w:rPr>
              <w:pict>
                <v:rect id="_x0000_s1110" style="position:absolute;left:0;text-align:left;margin-left:3.15pt;margin-top:7.6pt;width:9pt;height:7.8pt;z-index:34"/>
              </w:pict>
            </w:r>
            <w:r>
              <w:rPr>
                <w:rFonts w:hint="eastAsia"/>
              </w:rPr>
              <w:t xml:space="preserve">   </w:t>
            </w:r>
            <w:r>
              <w:rPr>
                <w:rFonts w:hint="eastAsia"/>
              </w:rPr>
              <w:t>限额</w:t>
            </w:r>
          </w:p>
        </w:tc>
        <w:tc>
          <w:tcPr>
            <w:tcW w:w="396" w:type="dxa"/>
          </w:tcPr>
          <w:p w:rsidR="00AE334A" w:rsidRDefault="00AE334A">
            <w:pPr>
              <w:rPr>
                <w:rFonts w:hint="eastAsia"/>
                <w:sz w:val="18"/>
              </w:rPr>
            </w:pPr>
            <w:r>
              <w:rPr>
                <w:rFonts w:hint="eastAsia"/>
                <w:sz w:val="18"/>
              </w:rPr>
              <w:t>十</w:t>
            </w:r>
          </w:p>
        </w:tc>
        <w:tc>
          <w:tcPr>
            <w:tcW w:w="396" w:type="dxa"/>
          </w:tcPr>
          <w:p w:rsidR="00AE334A" w:rsidRDefault="00AE334A">
            <w:pPr>
              <w:rPr>
                <w:rFonts w:hint="eastAsia"/>
                <w:sz w:val="18"/>
              </w:rPr>
            </w:pPr>
            <w:r>
              <w:rPr>
                <w:rFonts w:hint="eastAsia"/>
                <w:sz w:val="18"/>
              </w:rPr>
              <w:t>亿</w:t>
            </w:r>
          </w:p>
        </w:tc>
        <w:tc>
          <w:tcPr>
            <w:tcW w:w="396" w:type="dxa"/>
          </w:tcPr>
          <w:p w:rsidR="00AE334A" w:rsidRDefault="00AE334A">
            <w:pPr>
              <w:rPr>
                <w:rFonts w:hint="eastAsia"/>
                <w:sz w:val="18"/>
              </w:rPr>
            </w:pPr>
            <w:r>
              <w:rPr>
                <w:rFonts w:hint="eastAsia"/>
                <w:sz w:val="18"/>
              </w:rPr>
              <w:t>仟</w:t>
            </w:r>
          </w:p>
        </w:tc>
        <w:tc>
          <w:tcPr>
            <w:tcW w:w="396" w:type="dxa"/>
          </w:tcPr>
          <w:p w:rsidR="00AE334A" w:rsidRDefault="00AE334A">
            <w:pPr>
              <w:rPr>
                <w:rFonts w:hint="eastAsia"/>
                <w:sz w:val="18"/>
              </w:rPr>
            </w:pPr>
            <w:r>
              <w:rPr>
                <w:rFonts w:hint="eastAsia"/>
                <w:sz w:val="18"/>
              </w:rPr>
              <w:t>佰</w:t>
            </w:r>
          </w:p>
        </w:tc>
        <w:tc>
          <w:tcPr>
            <w:tcW w:w="396" w:type="dxa"/>
            <w:gridSpan w:val="2"/>
          </w:tcPr>
          <w:p w:rsidR="00AE334A" w:rsidRDefault="00AE334A">
            <w:pPr>
              <w:rPr>
                <w:rFonts w:hint="eastAsia"/>
                <w:sz w:val="18"/>
              </w:rPr>
            </w:pPr>
            <w:r>
              <w:rPr>
                <w:rFonts w:hint="eastAsia"/>
                <w:sz w:val="18"/>
              </w:rPr>
              <w:t>拾</w:t>
            </w:r>
          </w:p>
        </w:tc>
        <w:tc>
          <w:tcPr>
            <w:tcW w:w="396" w:type="dxa"/>
          </w:tcPr>
          <w:p w:rsidR="00AE334A" w:rsidRDefault="00AE334A">
            <w:pPr>
              <w:rPr>
                <w:rFonts w:hint="eastAsia"/>
                <w:sz w:val="18"/>
              </w:rPr>
            </w:pPr>
            <w:r>
              <w:rPr>
                <w:rFonts w:hint="eastAsia"/>
                <w:sz w:val="18"/>
              </w:rPr>
              <w:t>万</w:t>
            </w:r>
          </w:p>
        </w:tc>
        <w:tc>
          <w:tcPr>
            <w:tcW w:w="396" w:type="dxa"/>
          </w:tcPr>
          <w:p w:rsidR="00AE334A" w:rsidRDefault="00AE334A">
            <w:pPr>
              <w:rPr>
                <w:rFonts w:hint="eastAsia"/>
                <w:sz w:val="18"/>
              </w:rPr>
            </w:pPr>
            <w:r>
              <w:rPr>
                <w:rFonts w:hint="eastAsia"/>
                <w:sz w:val="18"/>
              </w:rPr>
              <w:t>仟</w:t>
            </w:r>
          </w:p>
        </w:tc>
        <w:tc>
          <w:tcPr>
            <w:tcW w:w="396" w:type="dxa"/>
            <w:gridSpan w:val="2"/>
          </w:tcPr>
          <w:p w:rsidR="00AE334A" w:rsidRDefault="00AE334A">
            <w:pPr>
              <w:rPr>
                <w:rFonts w:hint="eastAsia"/>
                <w:sz w:val="18"/>
              </w:rPr>
            </w:pPr>
            <w:r>
              <w:rPr>
                <w:rFonts w:hint="eastAsia"/>
                <w:sz w:val="18"/>
              </w:rPr>
              <w:t>佰</w:t>
            </w:r>
          </w:p>
        </w:tc>
        <w:tc>
          <w:tcPr>
            <w:tcW w:w="396" w:type="dxa"/>
          </w:tcPr>
          <w:p w:rsidR="00AE334A" w:rsidRDefault="00AE334A">
            <w:pPr>
              <w:rPr>
                <w:rFonts w:hint="eastAsia"/>
                <w:sz w:val="18"/>
              </w:rPr>
            </w:pPr>
            <w:r>
              <w:rPr>
                <w:rFonts w:hint="eastAsia"/>
                <w:sz w:val="18"/>
              </w:rPr>
              <w:t>拾</w:t>
            </w:r>
          </w:p>
        </w:tc>
        <w:tc>
          <w:tcPr>
            <w:tcW w:w="396" w:type="dxa"/>
          </w:tcPr>
          <w:p w:rsidR="00AE334A" w:rsidRDefault="00AE334A">
            <w:pPr>
              <w:rPr>
                <w:rFonts w:hint="eastAsia"/>
                <w:sz w:val="18"/>
              </w:rPr>
            </w:pPr>
            <w:r>
              <w:rPr>
                <w:rFonts w:hint="eastAsia"/>
                <w:sz w:val="18"/>
              </w:rPr>
              <w:t>元</w:t>
            </w:r>
          </w:p>
        </w:tc>
        <w:tc>
          <w:tcPr>
            <w:tcW w:w="396" w:type="dxa"/>
          </w:tcPr>
          <w:p w:rsidR="00AE334A" w:rsidRDefault="00AE334A">
            <w:pPr>
              <w:rPr>
                <w:rFonts w:hint="eastAsia"/>
                <w:sz w:val="18"/>
              </w:rPr>
            </w:pPr>
            <w:r>
              <w:rPr>
                <w:rFonts w:hint="eastAsia"/>
                <w:sz w:val="18"/>
              </w:rPr>
              <w:t>角</w:t>
            </w:r>
          </w:p>
        </w:tc>
        <w:tc>
          <w:tcPr>
            <w:tcW w:w="396" w:type="dxa"/>
            <w:gridSpan w:val="2"/>
          </w:tcPr>
          <w:p w:rsidR="00AE334A" w:rsidRDefault="00AE334A">
            <w:pPr>
              <w:rPr>
                <w:rFonts w:hint="eastAsia"/>
                <w:sz w:val="18"/>
              </w:rPr>
            </w:pPr>
            <w:r>
              <w:rPr>
                <w:rFonts w:hint="eastAsia"/>
                <w:sz w:val="18"/>
              </w:rPr>
              <w:t>分</w:t>
            </w:r>
          </w:p>
        </w:tc>
      </w:tr>
      <w:tr w:rsidR="00AE334A">
        <w:tblPrEx>
          <w:tblCellMar>
            <w:top w:w="0" w:type="dxa"/>
            <w:bottom w:w="0" w:type="dxa"/>
          </w:tblCellMar>
        </w:tblPrEx>
        <w:trPr>
          <w:cantSplit/>
          <w:trHeight w:val="421"/>
        </w:trPr>
        <w:tc>
          <w:tcPr>
            <w:tcW w:w="446" w:type="dxa"/>
            <w:vMerge/>
          </w:tcPr>
          <w:p w:rsidR="00AE334A" w:rsidRDefault="00AE334A">
            <w:pPr>
              <w:rPr>
                <w:rFonts w:hint="eastAsia"/>
              </w:rPr>
            </w:pPr>
          </w:p>
        </w:tc>
        <w:tc>
          <w:tcPr>
            <w:tcW w:w="1102" w:type="dxa"/>
            <w:vMerge/>
          </w:tcPr>
          <w:p w:rsidR="00AE334A" w:rsidRDefault="00AE334A">
            <w:pPr>
              <w:rPr>
                <w:rFonts w:hint="eastAsia"/>
              </w:rPr>
            </w:pPr>
          </w:p>
        </w:tc>
        <w:tc>
          <w:tcPr>
            <w:tcW w:w="1080" w:type="dxa"/>
            <w:gridSpan w:val="3"/>
            <w:vMerge/>
          </w:tcPr>
          <w:p w:rsidR="00AE334A" w:rsidRDefault="00AE334A">
            <w:pPr>
              <w:rPr>
                <w:rFonts w:hint="eastAsia"/>
              </w:rPr>
            </w:pPr>
          </w:p>
        </w:tc>
        <w:tc>
          <w:tcPr>
            <w:tcW w:w="1083" w:type="dxa"/>
            <w:gridSpan w:val="3"/>
            <w:vMerge/>
          </w:tcPr>
          <w:p w:rsidR="00AE334A" w:rsidRDefault="00AE334A">
            <w:pPr>
              <w:rPr>
                <w:rFonts w:hint="eastAsia"/>
              </w:rPr>
            </w:pPr>
          </w:p>
        </w:tc>
        <w:tc>
          <w:tcPr>
            <w:tcW w:w="396" w:type="dxa"/>
          </w:tcPr>
          <w:p w:rsidR="00AE334A" w:rsidRDefault="00AE334A">
            <w:pPr>
              <w:rPr>
                <w:rFonts w:hint="eastAsia"/>
              </w:rPr>
            </w:pPr>
          </w:p>
        </w:tc>
        <w:tc>
          <w:tcPr>
            <w:tcW w:w="396" w:type="dxa"/>
          </w:tcPr>
          <w:p w:rsidR="00AE334A" w:rsidRDefault="00AE334A">
            <w:pPr>
              <w:rPr>
                <w:rFonts w:hint="eastAsia"/>
              </w:rPr>
            </w:pPr>
          </w:p>
        </w:tc>
        <w:tc>
          <w:tcPr>
            <w:tcW w:w="396" w:type="dxa"/>
          </w:tcPr>
          <w:p w:rsidR="00AE334A" w:rsidRDefault="00AE334A">
            <w:pPr>
              <w:rPr>
                <w:rFonts w:hint="eastAsia"/>
              </w:rPr>
            </w:pPr>
          </w:p>
        </w:tc>
        <w:tc>
          <w:tcPr>
            <w:tcW w:w="396" w:type="dxa"/>
          </w:tcPr>
          <w:p w:rsidR="00AE334A" w:rsidRDefault="00AE334A">
            <w:pPr>
              <w:rPr>
                <w:rFonts w:hint="eastAsia"/>
              </w:rPr>
            </w:pPr>
          </w:p>
        </w:tc>
        <w:tc>
          <w:tcPr>
            <w:tcW w:w="396" w:type="dxa"/>
            <w:gridSpan w:val="2"/>
          </w:tcPr>
          <w:p w:rsidR="00AE334A" w:rsidRDefault="00AE334A">
            <w:pPr>
              <w:rPr>
                <w:rFonts w:hint="eastAsia"/>
              </w:rPr>
            </w:pPr>
          </w:p>
        </w:tc>
        <w:tc>
          <w:tcPr>
            <w:tcW w:w="396" w:type="dxa"/>
          </w:tcPr>
          <w:p w:rsidR="00AE334A" w:rsidRDefault="00AE334A">
            <w:pPr>
              <w:rPr>
                <w:rFonts w:hint="eastAsia"/>
              </w:rPr>
            </w:pPr>
          </w:p>
        </w:tc>
        <w:tc>
          <w:tcPr>
            <w:tcW w:w="396" w:type="dxa"/>
          </w:tcPr>
          <w:p w:rsidR="00AE334A" w:rsidRDefault="00AE334A">
            <w:pPr>
              <w:rPr>
                <w:rFonts w:hint="eastAsia"/>
              </w:rPr>
            </w:pPr>
          </w:p>
        </w:tc>
        <w:tc>
          <w:tcPr>
            <w:tcW w:w="396" w:type="dxa"/>
            <w:gridSpan w:val="2"/>
          </w:tcPr>
          <w:p w:rsidR="00AE334A" w:rsidRDefault="00AE334A">
            <w:pPr>
              <w:rPr>
                <w:rFonts w:hint="eastAsia"/>
              </w:rPr>
            </w:pPr>
          </w:p>
        </w:tc>
        <w:tc>
          <w:tcPr>
            <w:tcW w:w="396" w:type="dxa"/>
          </w:tcPr>
          <w:p w:rsidR="00AE334A" w:rsidRDefault="00AE334A">
            <w:pPr>
              <w:rPr>
                <w:rFonts w:hint="eastAsia"/>
              </w:rPr>
            </w:pPr>
          </w:p>
        </w:tc>
        <w:tc>
          <w:tcPr>
            <w:tcW w:w="396" w:type="dxa"/>
          </w:tcPr>
          <w:p w:rsidR="00AE334A" w:rsidRDefault="00AE334A">
            <w:pPr>
              <w:rPr>
                <w:rFonts w:hint="eastAsia"/>
              </w:rPr>
            </w:pPr>
          </w:p>
        </w:tc>
        <w:tc>
          <w:tcPr>
            <w:tcW w:w="396" w:type="dxa"/>
          </w:tcPr>
          <w:p w:rsidR="00AE334A" w:rsidRDefault="00AE334A">
            <w:pPr>
              <w:rPr>
                <w:rFonts w:hint="eastAsia"/>
              </w:rPr>
            </w:pPr>
          </w:p>
        </w:tc>
        <w:tc>
          <w:tcPr>
            <w:tcW w:w="396" w:type="dxa"/>
            <w:gridSpan w:val="2"/>
          </w:tcPr>
          <w:p w:rsidR="00AE334A" w:rsidRDefault="00AE334A">
            <w:pPr>
              <w:rPr>
                <w:rFonts w:hint="eastAsia"/>
              </w:rPr>
            </w:pPr>
          </w:p>
        </w:tc>
      </w:tr>
      <w:tr w:rsidR="00AE334A">
        <w:tblPrEx>
          <w:tblCellMar>
            <w:top w:w="0" w:type="dxa"/>
            <w:bottom w:w="0" w:type="dxa"/>
          </w:tblCellMar>
        </w:tblPrEx>
        <w:trPr>
          <w:cantSplit/>
          <w:trHeight w:val="428"/>
        </w:trPr>
        <w:tc>
          <w:tcPr>
            <w:tcW w:w="446" w:type="dxa"/>
            <w:vMerge/>
          </w:tcPr>
          <w:p w:rsidR="00AE334A" w:rsidRDefault="00AE334A">
            <w:pPr>
              <w:rPr>
                <w:rFonts w:hint="eastAsia"/>
              </w:rPr>
            </w:pPr>
          </w:p>
        </w:tc>
        <w:tc>
          <w:tcPr>
            <w:tcW w:w="1102" w:type="dxa"/>
            <w:vMerge w:val="restart"/>
          </w:tcPr>
          <w:p w:rsidR="00AE334A" w:rsidRDefault="00AE334A">
            <w:pPr>
              <w:rPr>
                <w:rFonts w:hint="eastAsia"/>
              </w:rPr>
            </w:pPr>
            <w:r>
              <w:rPr>
                <w:rFonts w:hint="eastAsia"/>
              </w:rPr>
              <w:t>单日银转证累计限额</w:t>
            </w:r>
          </w:p>
        </w:tc>
        <w:tc>
          <w:tcPr>
            <w:tcW w:w="1080" w:type="dxa"/>
            <w:gridSpan w:val="3"/>
            <w:vMerge w:val="restart"/>
          </w:tcPr>
          <w:p w:rsidR="00AE334A" w:rsidRDefault="00AE334A">
            <w:pPr>
              <w:rPr>
                <w:rFonts w:hint="eastAsia"/>
              </w:rPr>
            </w:pPr>
          </w:p>
          <w:p w:rsidR="00AE334A" w:rsidRDefault="00AE334A">
            <w:pPr>
              <w:rPr>
                <w:rFonts w:hint="eastAsia"/>
              </w:rPr>
            </w:pPr>
            <w:r>
              <w:rPr>
                <w:noProof/>
                <w:sz w:val="20"/>
              </w:rPr>
              <w:pict>
                <v:rect id="_x0000_s1120" style="position:absolute;left:0;text-align:left;margin-left:2.7pt;margin-top:7.65pt;width:9pt;height:7.8pt;z-index:36"/>
              </w:pict>
            </w:r>
            <w:r>
              <w:rPr>
                <w:rFonts w:hint="eastAsia"/>
              </w:rPr>
              <w:t xml:space="preserve">    </w:t>
            </w:r>
            <w:r>
              <w:rPr>
                <w:rFonts w:hint="eastAsia"/>
              </w:rPr>
              <w:t>不限</w:t>
            </w:r>
          </w:p>
        </w:tc>
        <w:tc>
          <w:tcPr>
            <w:tcW w:w="1083" w:type="dxa"/>
            <w:gridSpan w:val="3"/>
            <w:vMerge w:val="restart"/>
          </w:tcPr>
          <w:p w:rsidR="00AE334A" w:rsidRDefault="00AE334A">
            <w:pPr>
              <w:rPr>
                <w:rFonts w:hint="eastAsia"/>
              </w:rPr>
            </w:pPr>
          </w:p>
          <w:p w:rsidR="00AE334A" w:rsidRDefault="00AE334A">
            <w:pPr>
              <w:rPr>
                <w:rFonts w:hint="eastAsia"/>
              </w:rPr>
            </w:pPr>
            <w:r>
              <w:rPr>
                <w:noProof/>
                <w:sz w:val="20"/>
              </w:rPr>
              <w:pict>
                <v:rect id="_x0000_s1121" style="position:absolute;left:0;text-align:left;margin-left:3.15pt;margin-top:7.65pt;width:9pt;height:7.8pt;z-index:37"/>
              </w:pict>
            </w:r>
            <w:r>
              <w:rPr>
                <w:rFonts w:hint="eastAsia"/>
              </w:rPr>
              <w:t xml:space="preserve">   </w:t>
            </w:r>
            <w:r>
              <w:rPr>
                <w:rFonts w:hint="eastAsia"/>
              </w:rPr>
              <w:t>限额</w:t>
            </w:r>
          </w:p>
        </w:tc>
        <w:tc>
          <w:tcPr>
            <w:tcW w:w="396" w:type="dxa"/>
            <w:tcBorders>
              <w:bottom w:val="single" w:sz="4" w:space="0" w:color="auto"/>
            </w:tcBorders>
          </w:tcPr>
          <w:p w:rsidR="00AE334A" w:rsidRDefault="00AE334A">
            <w:pPr>
              <w:rPr>
                <w:rFonts w:hint="eastAsia"/>
                <w:sz w:val="18"/>
              </w:rPr>
            </w:pPr>
            <w:r>
              <w:rPr>
                <w:rFonts w:hint="eastAsia"/>
                <w:sz w:val="18"/>
              </w:rPr>
              <w:t>十</w:t>
            </w:r>
          </w:p>
        </w:tc>
        <w:tc>
          <w:tcPr>
            <w:tcW w:w="396" w:type="dxa"/>
            <w:tcBorders>
              <w:bottom w:val="single" w:sz="4" w:space="0" w:color="auto"/>
            </w:tcBorders>
          </w:tcPr>
          <w:p w:rsidR="00AE334A" w:rsidRDefault="00AE334A">
            <w:pPr>
              <w:rPr>
                <w:rFonts w:hint="eastAsia"/>
                <w:sz w:val="18"/>
              </w:rPr>
            </w:pPr>
            <w:r>
              <w:rPr>
                <w:rFonts w:hint="eastAsia"/>
                <w:sz w:val="18"/>
              </w:rPr>
              <w:t>亿</w:t>
            </w:r>
          </w:p>
        </w:tc>
        <w:tc>
          <w:tcPr>
            <w:tcW w:w="396" w:type="dxa"/>
            <w:tcBorders>
              <w:bottom w:val="single" w:sz="4" w:space="0" w:color="auto"/>
            </w:tcBorders>
          </w:tcPr>
          <w:p w:rsidR="00AE334A" w:rsidRDefault="00AE334A">
            <w:pPr>
              <w:rPr>
                <w:rFonts w:hint="eastAsia"/>
                <w:sz w:val="18"/>
              </w:rPr>
            </w:pPr>
            <w:r>
              <w:rPr>
                <w:rFonts w:hint="eastAsia"/>
                <w:sz w:val="18"/>
              </w:rPr>
              <w:t>仟</w:t>
            </w:r>
          </w:p>
        </w:tc>
        <w:tc>
          <w:tcPr>
            <w:tcW w:w="396" w:type="dxa"/>
            <w:tcBorders>
              <w:bottom w:val="single" w:sz="4" w:space="0" w:color="auto"/>
            </w:tcBorders>
          </w:tcPr>
          <w:p w:rsidR="00AE334A" w:rsidRDefault="00AE334A">
            <w:pPr>
              <w:rPr>
                <w:rFonts w:hint="eastAsia"/>
                <w:sz w:val="18"/>
              </w:rPr>
            </w:pPr>
            <w:r>
              <w:rPr>
                <w:rFonts w:hint="eastAsia"/>
                <w:sz w:val="18"/>
              </w:rPr>
              <w:t>佰</w:t>
            </w:r>
          </w:p>
        </w:tc>
        <w:tc>
          <w:tcPr>
            <w:tcW w:w="396" w:type="dxa"/>
            <w:gridSpan w:val="2"/>
            <w:tcBorders>
              <w:bottom w:val="single" w:sz="4" w:space="0" w:color="auto"/>
            </w:tcBorders>
          </w:tcPr>
          <w:p w:rsidR="00AE334A" w:rsidRDefault="00AE334A">
            <w:pPr>
              <w:rPr>
                <w:rFonts w:hint="eastAsia"/>
                <w:sz w:val="18"/>
              </w:rPr>
            </w:pPr>
            <w:r>
              <w:rPr>
                <w:rFonts w:hint="eastAsia"/>
                <w:sz w:val="18"/>
              </w:rPr>
              <w:t>拾</w:t>
            </w:r>
          </w:p>
        </w:tc>
        <w:tc>
          <w:tcPr>
            <w:tcW w:w="396" w:type="dxa"/>
            <w:tcBorders>
              <w:bottom w:val="single" w:sz="4" w:space="0" w:color="auto"/>
            </w:tcBorders>
          </w:tcPr>
          <w:p w:rsidR="00AE334A" w:rsidRDefault="00AE334A">
            <w:pPr>
              <w:rPr>
                <w:rFonts w:hint="eastAsia"/>
                <w:sz w:val="18"/>
              </w:rPr>
            </w:pPr>
            <w:r>
              <w:rPr>
                <w:rFonts w:hint="eastAsia"/>
                <w:sz w:val="18"/>
              </w:rPr>
              <w:t>万</w:t>
            </w:r>
          </w:p>
        </w:tc>
        <w:tc>
          <w:tcPr>
            <w:tcW w:w="396" w:type="dxa"/>
            <w:tcBorders>
              <w:bottom w:val="single" w:sz="4" w:space="0" w:color="auto"/>
            </w:tcBorders>
          </w:tcPr>
          <w:p w:rsidR="00AE334A" w:rsidRDefault="00AE334A">
            <w:pPr>
              <w:rPr>
                <w:rFonts w:hint="eastAsia"/>
                <w:sz w:val="18"/>
              </w:rPr>
            </w:pPr>
            <w:r>
              <w:rPr>
                <w:rFonts w:hint="eastAsia"/>
                <w:sz w:val="18"/>
              </w:rPr>
              <w:t>仟</w:t>
            </w:r>
          </w:p>
        </w:tc>
        <w:tc>
          <w:tcPr>
            <w:tcW w:w="396" w:type="dxa"/>
            <w:gridSpan w:val="2"/>
            <w:tcBorders>
              <w:bottom w:val="single" w:sz="4" w:space="0" w:color="auto"/>
            </w:tcBorders>
          </w:tcPr>
          <w:p w:rsidR="00AE334A" w:rsidRDefault="00AE334A">
            <w:pPr>
              <w:rPr>
                <w:rFonts w:hint="eastAsia"/>
                <w:sz w:val="18"/>
              </w:rPr>
            </w:pPr>
            <w:r>
              <w:rPr>
                <w:rFonts w:hint="eastAsia"/>
                <w:sz w:val="18"/>
              </w:rPr>
              <w:t>佰</w:t>
            </w:r>
          </w:p>
        </w:tc>
        <w:tc>
          <w:tcPr>
            <w:tcW w:w="396" w:type="dxa"/>
            <w:tcBorders>
              <w:bottom w:val="single" w:sz="4" w:space="0" w:color="auto"/>
            </w:tcBorders>
          </w:tcPr>
          <w:p w:rsidR="00AE334A" w:rsidRDefault="00AE334A">
            <w:pPr>
              <w:rPr>
                <w:rFonts w:hint="eastAsia"/>
                <w:sz w:val="18"/>
              </w:rPr>
            </w:pPr>
            <w:r>
              <w:rPr>
                <w:rFonts w:hint="eastAsia"/>
                <w:sz w:val="18"/>
              </w:rPr>
              <w:t>拾</w:t>
            </w:r>
          </w:p>
        </w:tc>
        <w:tc>
          <w:tcPr>
            <w:tcW w:w="396" w:type="dxa"/>
            <w:tcBorders>
              <w:bottom w:val="single" w:sz="4" w:space="0" w:color="auto"/>
            </w:tcBorders>
          </w:tcPr>
          <w:p w:rsidR="00AE334A" w:rsidRDefault="00AE334A">
            <w:pPr>
              <w:rPr>
                <w:rFonts w:hint="eastAsia"/>
                <w:sz w:val="18"/>
              </w:rPr>
            </w:pPr>
            <w:r>
              <w:rPr>
                <w:rFonts w:hint="eastAsia"/>
                <w:sz w:val="18"/>
              </w:rPr>
              <w:t>元</w:t>
            </w:r>
          </w:p>
        </w:tc>
        <w:tc>
          <w:tcPr>
            <w:tcW w:w="396" w:type="dxa"/>
            <w:tcBorders>
              <w:bottom w:val="single" w:sz="4" w:space="0" w:color="auto"/>
            </w:tcBorders>
          </w:tcPr>
          <w:p w:rsidR="00AE334A" w:rsidRDefault="00AE334A">
            <w:pPr>
              <w:rPr>
                <w:rFonts w:hint="eastAsia"/>
                <w:sz w:val="18"/>
              </w:rPr>
            </w:pPr>
            <w:r>
              <w:rPr>
                <w:rFonts w:hint="eastAsia"/>
                <w:sz w:val="18"/>
              </w:rPr>
              <w:t>角</w:t>
            </w:r>
          </w:p>
        </w:tc>
        <w:tc>
          <w:tcPr>
            <w:tcW w:w="396" w:type="dxa"/>
            <w:gridSpan w:val="2"/>
            <w:tcBorders>
              <w:bottom w:val="single" w:sz="4" w:space="0" w:color="auto"/>
            </w:tcBorders>
          </w:tcPr>
          <w:p w:rsidR="00AE334A" w:rsidRDefault="00AE334A">
            <w:pPr>
              <w:rPr>
                <w:rFonts w:hint="eastAsia"/>
                <w:sz w:val="18"/>
              </w:rPr>
            </w:pPr>
            <w:r>
              <w:rPr>
                <w:rFonts w:hint="eastAsia"/>
                <w:sz w:val="18"/>
              </w:rPr>
              <w:t>分</w:t>
            </w:r>
          </w:p>
        </w:tc>
      </w:tr>
      <w:tr w:rsidR="00AE334A">
        <w:tblPrEx>
          <w:tblCellMar>
            <w:top w:w="0" w:type="dxa"/>
            <w:bottom w:w="0" w:type="dxa"/>
          </w:tblCellMar>
        </w:tblPrEx>
        <w:trPr>
          <w:cantSplit/>
          <w:trHeight w:val="428"/>
        </w:trPr>
        <w:tc>
          <w:tcPr>
            <w:tcW w:w="446" w:type="dxa"/>
            <w:vMerge/>
            <w:tcBorders>
              <w:bottom w:val="single" w:sz="4" w:space="0" w:color="auto"/>
            </w:tcBorders>
          </w:tcPr>
          <w:p w:rsidR="00AE334A" w:rsidRDefault="00AE334A">
            <w:pPr>
              <w:rPr>
                <w:rFonts w:hint="eastAsia"/>
              </w:rPr>
            </w:pPr>
          </w:p>
        </w:tc>
        <w:tc>
          <w:tcPr>
            <w:tcW w:w="1102" w:type="dxa"/>
            <w:vMerge/>
            <w:tcBorders>
              <w:bottom w:val="single" w:sz="4" w:space="0" w:color="auto"/>
            </w:tcBorders>
          </w:tcPr>
          <w:p w:rsidR="00AE334A" w:rsidRDefault="00AE334A">
            <w:pPr>
              <w:rPr>
                <w:rFonts w:hint="eastAsia"/>
              </w:rPr>
            </w:pPr>
          </w:p>
        </w:tc>
        <w:tc>
          <w:tcPr>
            <w:tcW w:w="1080" w:type="dxa"/>
            <w:gridSpan w:val="3"/>
            <w:vMerge/>
            <w:tcBorders>
              <w:bottom w:val="single" w:sz="4" w:space="0" w:color="auto"/>
            </w:tcBorders>
          </w:tcPr>
          <w:p w:rsidR="00AE334A" w:rsidRDefault="00AE334A">
            <w:pPr>
              <w:rPr>
                <w:rFonts w:hint="eastAsia"/>
              </w:rPr>
            </w:pPr>
          </w:p>
        </w:tc>
        <w:tc>
          <w:tcPr>
            <w:tcW w:w="1083" w:type="dxa"/>
            <w:gridSpan w:val="3"/>
            <w:vMerge/>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gridSpan w:val="2"/>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gridSpan w:val="2"/>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tcBorders>
              <w:bottom w:val="single" w:sz="4" w:space="0" w:color="auto"/>
            </w:tcBorders>
          </w:tcPr>
          <w:p w:rsidR="00AE334A" w:rsidRDefault="00AE334A">
            <w:pPr>
              <w:rPr>
                <w:rFonts w:hint="eastAsia"/>
              </w:rPr>
            </w:pPr>
          </w:p>
        </w:tc>
        <w:tc>
          <w:tcPr>
            <w:tcW w:w="396" w:type="dxa"/>
            <w:gridSpan w:val="2"/>
            <w:tcBorders>
              <w:bottom w:val="single" w:sz="4" w:space="0" w:color="auto"/>
            </w:tcBorders>
          </w:tcPr>
          <w:p w:rsidR="00AE334A" w:rsidRDefault="00AE334A">
            <w:pPr>
              <w:rPr>
                <w:rFonts w:hint="eastAsia"/>
              </w:rPr>
            </w:pPr>
          </w:p>
        </w:tc>
      </w:tr>
      <w:tr w:rsidR="00AE334A">
        <w:tblPrEx>
          <w:tblCellMar>
            <w:top w:w="0" w:type="dxa"/>
            <w:bottom w:w="0" w:type="dxa"/>
          </w:tblCellMar>
        </w:tblPrEx>
        <w:trPr>
          <w:gridAfter w:val="1"/>
          <w:wAfter w:w="8" w:type="dxa"/>
          <w:cantSplit/>
          <w:trHeight w:val="145"/>
        </w:trPr>
        <w:tc>
          <w:tcPr>
            <w:tcW w:w="1548" w:type="dxa"/>
            <w:gridSpan w:val="2"/>
            <w:vMerge w:val="restart"/>
          </w:tcPr>
          <w:p w:rsidR="00AE334A" w:rsidRDefault="00AE334A">
            <w:pPr>
              <w:rPr>
                <w:rFonts w:hint="eastAsia"/>
              </w:rPr>
            </w:pPr>
            <w:r>
              <w:rPr>
                <w:rFonts w:hint="eastAsia"/>
              </w:rPr>
              <w:t>变更银行帐号</w:t>
            </w:r>
          </w:p>
        </w:tc>
        <w:tc>
          <w:tcPr>
            <w:tcW w:w="1571" w:type="dxa"/>
            <w:gridSpan w:val="4"/>
          </w:tcPr>
          <w:p w:rsidR="00AE334A" w:rsidRDefault="00AE334A">
            <w:pPr>
              <w:rPr>
                <w:rFonts w:hint="eastAsia"/>
              </w:rPr>
            </w:pPr>
            <w:r>
              <w:rPr>
                <w:rFonts w:hint="eastAsia"/>
              </w:rPr>
              <w:t>原银行帐号</w:t>
            </w:r>
          </w:p>
        </w:tc>
        <w:tc>
          <w:tcPr>
            <w:tcW w:w="5336" w:type="dxa"/>
            <w:gridSpan w:val="16"/>
          </w:tcPr>
          <w:p w:rsidR="00AE334A" w:rsidRDefault="00AE334A">
            <w:pPr>
              <w:rPr>
                <w:rFonts w:hint="eastAsia"/>
              </w:rPr>
            </w:pPr>
          </w:p>
        </w:tc>
      </w:tr>
      <w:tr w:rsidR="00AE334A">
        <w:tblPrEx>
          <w:tblCellMar>
            <w:top w:w="0" w:type="dxa"/>
            <w:bottom w:w="0" w:type="dxa"/>
          </w:tblCellMar>
        </w:tblPrEx>
        <w:trPr>
          <w:gridAfter w:val="1"/>
          <w:wAfter w:w="8" w:type="dxa"/>
          <w:cantSplit/>
          <w:trHeight w:val="145"/>
        </w:trPr>
        <w:tc>
          <w:tcPr>
            <w:tcW w:w="1548" w:type="dxa"/>
            <w:gridSpan w:val="2"/>
            <w:vMerge/>
          </w:tcPr>
          <w:p w:rsidR="00AE334A" w:rsidRDefault="00AE334A">
            <w:pPr>
              <w:rPr>
                <w:rFonts w:hint="eastAsia"/>
              </w:rPr>
            </w:pPr>
          </w:p>
        </w:tc>
        <w:tc>
          <w:tcPr>
            <w:tcW w:w="1571" w:type="dxa"/>
            <w:gridSpan w:val="4"/>
          </w:tcPr>
          <w:p w:rsidR="00AE334A" w:rsidRDefault="00AE334A">
            <w:pPr>
              <w:rPr>
                <w:rFonts w:hint="eastAsia"/>
              </w:rPr>
            </w:pPr>
            <w:r>
              <w:rPr>
                <w:rFonts w:hint="eastAsia"/>
              </w:rPr>
              <w:t>新银行帐号</w:t>
            </w:r>
          </w:p>
        </w:tc>
        <w:tc>
          <w:tcPr>
            <w:tcW w:w="5336" w:type="dxa"/>
            <w:gridSpan w:val="16"/>
          </w:tcPr>
          <w:p w:rsidR="00AE334A" w:rsidRDefault="00AE334A">
            <w:pPr>
              <w:rPr>
                <w:rFonts w:hint="eastAsia"/>
              </w:rPr>
            </w:pPr>
          </w:p>
        </w:tc>
      </w:tr>
      <w:tr w:rsidR="00AE334A">
        <w:tblPrEx>
          <w:tblCellMar>
            <w:top w:w="0" w:type="dxa"/>
            <w:bottom w:w="0" w:type="dxa"/>
          </w:tblCellMar>
        </w:tblPrEx>
        <w:trPr>
          <w:gridAfter w:val="1"/>
          <w:wAfter w:w="8" w:type="dxa"/>
          <w:cantSplit/>
          <w:trHeight w:val="276"/>
        </w:trPr>
        <w:tc>
          <w:tcPr>
            <w:tcW w:w="8455" w:type="dxa"/>
            <w:gridSpan w:val="22"/>
          </w:tcPr>
          <w:p w:rsidR="00AE334A" w:rsidRDefault="00AE334A">
            <w:pPr>
              <w:rPr>
                <w:rFonts w:hint="eastAsia"/>
              </w:rPr>
            </w:pPr>
            <w:r>
              <w:rPr>
                <w:rFonts w:hint="eastAsia"/>
              </w:rPr>
              <w:t xml:space="preserve">                                  </w:t>
            </w:r>
            <w:r>
              <w:rPr>
                <w:rFonts w:hint="eastAsia"/>
              </w:rPr>
              <w:t>银行打印栏</w:t>
            </w:r>
          </w:p>
        </w:tc>
      </w:tr>
      <w:tr w:rsidR="00AE334A">
        <w:tblPrEx>
          <w:tblCellMar>
            <w:top w:w="0" w:type="dxa"/>
            <w:bottom w:w="0" w:type="dxa"/>
          </w:tblCellMar>
        </w:tblPrEx>
        <w:trPr>
          <w:gridAfter w:val="1"/>
          <w:wAfter w:w="8" w:type="dxa"/>
          <w:trHeight w:val="2008"/>
        </w:trPr>
        <w:tc>
          <w:tcPr>
            <w:tcW w:w="8455" w:type="dxa"/>
            <w:gridSpan w:val="22"/>
          </w:tcPr>
          <w:p w:rsidR="00AE334A" w:rsidRDefault="00AE334A">
            <w:pPr>
              <w:rPr>
                <w:rFonts w:hint="eastAsia"/>
              </w:rPr>
            </w:pPr>
          </w:p>
        </w:tc>
      </w:tr>
      <w:tr w:rsidR="00AE334A">
        <w:tblPrEx>
          <w:tblCellMar>
            <w:top w:w="0" w:type="dxa"/>
            <w:bottom w:w="0" w:type="dxa"/>
          </w:tblCellMar>
        </w:tblPrEx>
        <w:trPr>
          <w:gridAfter w:val="1"/>
          <w:wAfter w:w="8" w:type="dxa"/>
          <w:trHeight w:val="2473"/>
        </w:trPr>
        <w:tc>
          <w:tcPr>
            <w:tcW w:w="8455" w:type="dxa"/>
            <w:gridSpan w:val="22"/>
            <w:tcBorders>
              <w:bottom w:val="single" w:sz="4" w:space="0" w:color="auto"/>
            </w:tcBorders>
          </w:tcPr>
          <w:p w:rsidR="00AE334A" w:rsidRDefault="00AE334A">
            <w:pPr>
              <w:rPr>
                <w:rFonts w:hint="eastAsia"/>
              </w:rPr>
            </w:pPr>
            <w:r>
              <w:rPr>
                <w:rFonts w:hint="eastAsia"/>
              </w:rPr>
              <w:t xml:space="preserve">   </w:t>
            </w:r>
            <w:r>
              <w:rPr>
                <w:rFonts w:hint="eastAsia"/>
              </w:rPr>
              <w:t>本人已详细阅读《客户证券交易结算资金第三方存管业务协议书》及相关业务规定，接受协议书及业务规定中所载明的所有法律条款，充分知晓客户证券交易结算资金第三方存管的各项业务规定和风险揭示，并自愿申请办理客户证券交易结算资金第三方存管业务。本人保证提供的资料和填写的信息完全合法、真实和准确，并自愿承担因资料和信息瑕疵给证券公司和银行带来的全部损失。</w:t>
            </w:r>
          </w:p>
          <w:p w:rsidR="00AE334A" w:rsidRDefault="00AE334A">
            <w:pPr>
              <w:rPr>
                <w:rFonts w:hint="eastAsia"/>
              </w:rPr>
            </w:pPr>
          </w:p>
          <w:p w:rsidR="00AE334A" w:rsidRDefault="00AE334A">
            <w:pPr>
              <w:rPr>
                <w:rFonts w:hint="eastAsia"/>
              </w:rPr>
            </w:pPr>
          </w:p>
          <w:p w:rsidR="00AE334A" w:rsidRDefault="00AE334A">
            <w:pPr>
              <w:rPr>
                <w:rFonts w:hint="eastAsia"/>
              </w:rPr>
            </w:pPr>
            <w:r>
              <w:rPr>
                <w:rFonts w:hint="eastAsia"/>
              </w:rPr>
              <w:t>个人客户签字：</w:t>
            </w:r>
            <w:r>
              <w:rPr>
                <w:rFonts w:hint="eastAsia"/>
              </w:rPr>
              <w:t xml:space="preserve">                                   </w:t>
            </w:r>
            <w:r>
              <w:rPr>
                <w:rFonts w:hint="eastAsia"/>
              </w:rPr>
              <w:t>机构客户签章：</w:t>
            </w:r>
          </w:p>
        </w:tc>
      </w:tr>
    </w:tbl>
    <w:p w:rsidR="00AE334A" w:rsidRDefault="00AE334A">
      <w:pPr>
        <w:rPr>
          <w:rFonts w:hint="eastAsia"/>
        </w:rPr>
      </w:pPr>
      <w:r>
        <w:rPr>
          <w:rFonts w:hint="eastAsia"/>
        </w:rPr>
        <w:t>经办：</w:t>
      </w:r>
      <w:r>
        <w:rPr>
          <w:rFonts w:hint="eastAsia"/>
        </w:rPr>
        <w:t xml:space="preserve">                   </w:t>
      </w:r>
      <w:r>
        <w:rPr>
          <w:rFonts w:hint="eastAsia"/>
        </w:rPr>
        <w:t>复核：</w:t>
      </w:r>
      <w:r>
        <w:rPr>
          <w:rFonts w:hint="eastAsia"/>
        </w:rPr>
        <w:t xml:space="preserve">                  </w:t>
      </w:r>
      <w:r>
        <w:rPr>
          <w:rFonts w:hint="eastAsia"/>
        </w:rPr>
        <w:t>经办网点（章）：</w:t>
      </w:r>
    </w:p>
    <w:p w:rsidR="00AE334A" w:rsidRDefault="00AE334A">
      <w:pPr>
        <w:rPr>
          <w:rFonts w:hint="eastAsia"/>
        </w:rPr>
      </w:pPr>
    </w:p>
    <w:p w:rsidR="00AE334A" w:rsidRDefault="00AE334A">
      <w:pPr>
        <w:rPr>
          <w:rFonts w:hint="eastAsia"/>
          <w:color w:val="FF0000"/>
        </w:rPr>
      </w:pPr>
      <w:r>
        <w:rPr>
          <w:rFonts w:hint="eastAsia"/>
        </w:rPr>
        <w:tab/>
      </w:r>
      <w:r>
        <w:rPr>
          <w:rFonts w:hint="eastAsia"/>
        </w:rPr>
        <w:tab/>
      </w:r>
      <w:r>
        <w:rPr>
          <w:rFonts w:hint="eastAsia"/>
        </w:rPr>
        <w:tab/>
        <w:t xml:space="preserve">            </w:t>
      </w:r>
      <w:r>
        <w:rPr>
          <w:rFonts w:hint="eastAsia"/>
          <w:color w:val="FF0000"/>
        </w:rPr>
        <w:t xml:space="preserve"> </w:t>
      </w:r>
      <w:r>
        <w:rPr>
          <w:rFonts w:hint="eastAsia"/>
          <w:color w:val="FF0000"/>
        </w:rPr>
        <w:t>图十五</w:t>
      </w:r>
    </w:p>
    <w:p w:rsidR="00AE334A" w:rsidRDefault="00AE334A">
      <w:pPr>
        <w:pStyle w:val="3"/>
        <w:rPr>
          <w:rFonts w:hint="eastAsia"/>
        </w:rPr>
      </w:pPr>
      <w:r>
        <w:rPr>
          <w:rFonts w:hint="eastAsia"/>
        </w:rPr>
        <w:lastRenderedPageBreak/>
        <w:t>2</w:t>
      </w:r>
      <w:r>
        <w:rPr>
          <w:rFonts w:hint="eastAsia"/>
        </w:rPr>
        <w:t>、流程图：</w:t>
      </w:r>
    </w:p>
    <w:p w:rsidR="00AE334A" w:rsidRDefault="00AE334A">
      <w:pPr>
        <w:rPr>
          <w:rFonts w:hint="eastAsia"/>
        </w:rPr>
      </w:pPr>
      <w:r>
        <w:object w:dxaOrig="11412" w:dyaOrig="18353">
          <v:shape id="_x0000_i1035" type="#_x0000_t75" style="width:349.8pt;height:563.4pt" o:ole="">
            <v:imagedata r:id="rId19" o:title=""/>
          </v:shape>
          <o:OLEObject Type="Embed" ProgID="Visio.Drawing.11" ShapeID="_x0000_i1035" DrawAspect="Content" ObjectID="_1559996561" r:id="rId20"/>
        </w:object>
      </w:r>
    </w:p>
    <w:p w:rsidR="00AE334A" w:rsidRDefault="00AE334A">
      <w:pPr>
        <w:rPr>
          <w:rFonts w:hint="eastAsia"/>
        </w:rPr>
      </w:pPr>
    </w:p>
    <w:p w:rsidR="00AE334A" w:rsidRDefault="00AE334A">
      <w:pPr>
        <w:ind w:left="2100" w:firstLine="420"/>
        <w:rPr>
          <w:rFonts w:hint="eastAsia"/>
        </w:rPr>
      </w:pPr>
      <w:r>
        <w:rPr>
          <w:rFonts w:hint="eastAsia"/>
          <w:color w:val="FF0000"/>
        </w:rPr>
        <w:t>图十六</w:t>
      </w: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r>
        <w:rPr>
          <w:rFonts w:hint="eastAsia"/>
        </w:rPr>
        <w:t>选择办理业务类型画面设计：</w:t>
      </w:r>
    </w:p>
    <w:p w:rsidR="00AE334A" w:rsidRDefault="00AE334A">
      <w:pPr>
        <w:rPr>
          <w:rFonts w:hint="eastAsia"/>
        </w:rPr>
      </w:pPr>
      <w:r>
        <w:rPr>
          <w:noProof/>
          <w:sz w:val="20"/>
        </w:rPr>
        <w:pict>
          <v:line id="_x0000_s1052" style="position:absolute;left:0;text-align:left;z-index:20" from="4in,7.8pt" to="4in,195pt"/>
        </w:pict>
      </w:r>
      <w:r>
        <w:rPr>
          <w:noProof/>
          <w:sz w:val="20"/>
        </w:rPr>
        <w:pict>
          <v:rect id="_x0000_s1045" style="position:absolute;left:0;text-align:left;margin-left:0;margin-top:7.8pt;width:6in;height:179.4pt;z-index:13"/>
        </w:pict>
      </w:r>
    </w:p>
    <w:p w:rsidR="00AE334A" w:rsidRDefault="00AE334A">
      <w:pPr>
        <w:rPr>
          <w:rFonts w:hint="eastAsia"/>
        </w:rPr>
      </w:pPr>
    </w:p>
    <w:p w:rsidR="00AE334A" w:rsidRDefault="00AE334A">
      <w:pPr>
        <w:rPr>
          <w:rFonts w:hint="eastAsia"/>
        </w:rPr>
      </w:pPr>
      <w:r>
        <w:rPr>
          <w:noProof/>
          <w:sz w:val="20"/>
        </w:rPr>
        <w:pict>
          <v:shapetype id="_x0000_t202" coordsize="21600,21600" o:spt="202" path="m,l,21600r21600,l21600,xe">
            <v:stroke joinstyle="miter"/>
            <v:path gradientshapeok="t" o:connecttype="rect"/>
          </v:shapetype>
          <v:shape id="_x0000_s1053" type="#_x0000_t202" style="position:absolute;left:0;text-align:left;margin-left:315pt;margin-top:0;width:90pt;height:140.4pt;z-index:21" filled="f" stroked="f" strokeweight="0">
            <v:textbox>
              <w:txbxContent>
                <w:p w:rsidR="00AE334A" w:rsidRDefault="00AE334A">
                  <w:pPr>
                    <w:rPr>
                      <w:rFonts w:hint="eastAsia"/>
                    </w:rPr>
                  </w:pPr>
                  <w:r>
                    <w:rPr>
                      <w:rFonts w:hint="eastAsia"/>
                    </w:rPr>
                    <w:t>广告画面</w:t>
                  </w:r>
                </w:p>
              </w:txbxContent>
            </v:textbox>
          </v:shape>
        </w:pict>
      </w:r>
      <w:r>
        <w:rPr>
          <w:noProof/>
          <w:sz w:val="20"/>
        </w:rPr>
        <w:pict>
          <v:shape id="_x0000_s1047" type="#_x0000_t202" style="position:absolute;left:0;text-align:left;margin-left:153pt;margin-top:0;width:108pt;height:23.4pt;z-index:15">
            <v:textbox>
              <w:txbxContent>
                <w:p w:rsidR="00AE334A" w:rsidRDefault="00AE334A">
                  <w:pPr>
                    <w:rPr>
                      <w:rFonts w:hint="eastAsia"/>
                    </w:rPr>
                  </w:pPr>
                  <w:r>
                    <w:rPr>
                      <w:rFonts w:hint="eastAsia"/>
                    </w:rPr>
                    <w:t>申请短信服务</w:t>
                  </w:r>
                </w:p>
              </w:txbxContent>
            </v:textbox>
          </v:shape>
        </w:pict>
      </w:r>
      <w:r>
        <w:rPr>
          <w:noProof/>
          <w:sz w:val="20"/>
        </w:rPr>
        <w:pict>
          <v:shape id="_x0000_s1046" type="#_x0000_t202" style="position:absolute;left:0;text-align:left;margin-left:27pt;margin-top:0;width:108pt;height:23.4pt;z-index:14">
            <v:textbox>
              <w:txbxContent>
                <w:p w:rsidR="00AE334A" w:rsidRDefault="00AE334A">
                  <w:pPr>
                    <w:rPr>
                      <w:rFonts w:hint="eastAsia"/>
                    </w:rPr>
                  </w:pPr>
                  <w:r>
                    <w:rPr>
                      <w:rFonts w:hint="eastAsia"/>
                    </w:rPr>
                    <w:t>申请网上银行</w:t>
                  </w:r>
                </w:p>
              </w:txbxContent>
            </v:textbox>
          </v:shape>
        </w:pict>
      </w:r>
    </w:p>
    <w:p w:rsidR="00AE334A" w:rsidRDefault="00AE334A">
      <w:pPr>
        <w:rPr>
          <w:rFonts w:hint="eastAsia"/>
        </w:rPr>
      </w:pPr>
    </w:p>
    <w:p w:rsidR="00AE334A" w:rsidRDefault="00AE334A">
      <w:pPr>
        <w:rPr>
          <w:rFonts w:hint="eastAsia"/>
        </w:rPr>
      </w:pPr>
      <w:r>
        <w:rPr>
          <w:noProof/>
          <w:sz w:val="20"/>
        </w:rPr>
        <w:pict>
          <v:shape id="_x0000_s1049" type="#_x0000_t202" style="position:absolute;left:0;text-align:left;margin-left:153pt;margin-top:7.8pt;width:108pt;height:23.4pt;z-index:17">
            <v:textbox>
              <w:txbxContent>
                <w:p w:rsidR="00AE334A" w:rsidRDefault="00AE334A">
                  <w:pPr>
                    <w:rPr>
                      <w:rFonts w:hint="eastAsia"/>
                    </w:rPr>
                  </w:pPr>
                  <w:r>
                    <w:rPr>
                      <w:rFonts w:hint="eastAsia"/>
                    </w:rPr>
                    <w:t>开放式基金</w:t>
                  </w:r>
                </w:p>
              </w:txbxContent>
            </v:textbox>
          </v:shape>
        </w:pict>
      </w:r>
      <w:r>
        <w:rPr>
          <w:noProof/>
          <w:sz w:val="20"/>
        </w:rPr>
        <w:pict>
          <v:shape id="_x0000_s1048" type="#_x0000_t202" style="position:absolute;left:0;text-align:left;margin-left:27pt;margin-top:7.8pt;width:108pt;height:23.4pt;z-index:16">
            <v:textbox>
              <w:txbxContent>
                <w:p w:rsidR="00AE334A" w:rsidRDefault="00AE334A">
                  <w:pPr>
                    <w:rPr>
                      <w:rFonts w:hint="eastAsia"/>
                    </w:rPr>
                  </w:pPr>
                  <w:r>
                    <w:rPr>
                      <w:rFonts w:hint="eastAsia"/>
                    </w:rPr>
                    <w:t>购买国债</w:t>
                  </w:r>
                </w:p>
              </w:txbxContent>
            </v:textbox>
          </v:shape>
        </w:pict>
      </w:r>
    </w:p>
    <w:p w:rsidR="00AE334A" w:rsidRDefault="00AE334A">
      <w:pPr>
        <w:rPr>
          <w:rFonts w:hint="eastAsia"/>
        </w:rPr>
      </w:pPr>
    </w:p>
    <w:p w:rsidR="00AE334A" w:rsidRDefault="00AE334A">
      <w:pPr>
        <w:rPr>
          <w:rFonts w:hint="eastAsia"/>
        </w:rPr>
      </w:pPr>
    </w:p>
    <w:p w:rsidR="00AE334A" w:rsidRDefault="00AE334A">
      <w:pPr>
        <w:rPr>
          <w:rFonts w:hint="eastAsia"/>
        </w:rPr>
      </w:pPr>
      <w:r>
        <w:rPr>
          <w:noProof/>
          <w:sz w:val="20"/>
        </w:rPr>
        <w:pict>
          <v:shape id="_x0000_s1051" type="#_x0000_t202" style="position:absolute;left:0;text-align:left;margin-left:153pt;margin-top:0;width:108pt;height:23.4pt;z-index:19">
            <v:textbox>
              <w:txbxContent>
                <w:p w:rsidR="00AE334A" w:rsidRDefault="00AE334A">
                  <w:pPr>
                    <w:rPr>
                      <w:rFonts w:hint="eastAsia"/>
                    </w:rPr>
                  </w:pPr>
                  <w:r>
                    <w:rPr>
                      <w:rFonts w:hint="eastAsia"/>
                    </w:rPr>
                    <w:t>保险业务</w:t>
                  </w:r>
                </w:p>
              </w:txbxContent>
            </v:textbox>
          </v:shape>
        </w:pict>
      </w:r>
      <w:r>
        <w:rPr>
          <w:noProof/>
          <w:sz w:val="20"/>
        </w:rPr>
        <w:pict>
          <v:shape id="_x0000_s1050" type="#_x0000_t202" style="position:absolute;left:0;text-align:left;margin-left:27pt;margin-top:0;width:108pt;height:23.4pt;z-index:18">
            <v:textbox>
              <w:txbxContent>
                <w:p w:rsidR="00AE334A" w:rsidRDefault="00AE334A">
                  <w:pPr>
                    <w:rPr>
                      <w:rFonts w:hint="eastAsia"/>
                    </w:rPr>
                  </w:pPr>
                  <w:r>
                    <w:rPr>
                      <w:rFonts w:hint="eastAsia"/>
                    </w:rPr>
                    <w:t>专家理财产品</w:t>
                  </w:r>
                </w:p>
              </w:txbxContent>
            </v:textbox>
          </v:shape>
        </w:pict>
      </w:r>
    </w:p>
    <w:p w:rsidR="00AE334A" w:rsidRDefault="00AE334A">
      <w:pPr>
        <w:rPr>
          <w:rFonts w:hint="eastAsia"/>
        </w:rPr>
      </w:pPr>
    </w:p>
    <w:p w:rsidR="00AE334A" w:rsidRDefault="00AE334A">
      <w:pPr>
        <w:rPr>
          <w:rFonts w:hint="eastAsia"/>
        </w:rPr>
      </w:pPr>
    </w:p>
    <w:p w:rsidR="00AE334A" w:rsidRDefault="00AE334A">
      <w:pPr>
        <w:rPr>
          <w:rFonts w:hint="eastAsia"/>
        </w:rPr>
      </w:pPr>
      <w:r>
        <w:rPr>
          <w:noProof/>
          <w:sz w:val="20"/>
        </w:rPr>
        <w:pict>
          <v:shape id="_x0000_s1044" type="#_x0000_t202" style="position:absolute;left:0;text-align:left;margin-left:108pt;margin-top:7.8pt;width:81pt;height:23.4pt;z-index:12">
            <v:textbox>
              <w:txbxContent>
                <w:p w:rsidR="00AE334A" w:rsidRDefault="00AE334A">
                  <w:pPr>
                    <w:rPr>
                      <w:rFonts w:hint="eastAsia"/>
                    </w:rPr>
                  </w:pPr>
                  <w:r>
                    <w:rPr>
                      <w:rFonts w:hint="eastAsia"/>
                    </w:rPr>
                    <w:t>已填单客户</w:t>
                  </w:r>
                </w:p>
                <w:p w:rsidR="00AE334A" w:rsidRDefault="00AE334A">
                  <w:pPr>
                    <w:rPr>
                      <w:rFonts w:hint="eastAsia"/>
                    </w:rPr>
                  </w:pPr>
                </w:p>
              </w:txbxContent>
            </v:textbox>
          </v:shape>
        </w:pict>
      </w:r>
    </w:p>
    <w:p w:rsidR="00AE334A" w:rsidRDefault="00AE334A">
      <w:pPr>
        <w:rPr>
          <w:rFonts w:hint="eastAsia"/>
        </w:rPr>
      </w:pPr>
    </w:p>
    <w:p w:rsidR="00AE334A" w:rsidRDefault="00AE334A">
      <w:pPr>
        <w:rPr>
          <w:rFonts w:hint="eastAsia"/>
        </w:rPr>
      </w:pPr>
    </w:p>
    <w:p w:rsidR="00AE334A" w:rsidRDefault="00AE334A">
      <w:pPr>
        <w:rPr>
          <w:rFonts w:hint="eastAsia"/>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rPr>
        <w:t>图十七</w:t>
      </w:r>
    </w:p>
    <w:p w:rsidR="00AE334A" w:rsidRDefault="00AE334A">
      <w:pPr>
        <w:rPr>
          <w:rFonts w:hint="eastAsia"/>
        </w:rPr>
      </w:pPr>
      <w:r>
        <w:rPr>
          <w:rFonts w:hint="eastAsia"/>
        </w:rPr>
        <w:t>专家理财产品</w:t>
      </w:r>
    </w:p>
    <w:p w:rsidR="00AE334A" w:rsidRDefault="00AE334A">
      <w:pPr>
        <w:rPr>
          <w:rFonts w:hint="eastAsia"/>
        </w:rPr>
      </w:pPr>
      <w:r>
        <w:rPr>
          <w:noProof/>
          <w:sz w:val="20"/>
        </w:rPr>
        <w:pict>
          <v:shape id="_x0000_s1034" type="#_x0000_t202" style="position:absolute;left:0;text-align:left;margin-left:315pt;margin-top:7.8pt;width:90pt;height:140.4pt;z-index:8" filled="f" stroked="f" strokeweight="0">
            <v:textbox>
              <w:txbxContent>
                <w:p w:rsidR="00AE334A" w:rsidRDefault="00AE334A">
                  <w:pPr>
                    <w:rPr>
                      <w:rFonts w:hint="eastAsia"/>
                    </w:rPr>
                  </w:pPr>
                  <w:r>
                    <w:rPr>
                      <w:rFonts w:hint="eastAsia"/>
                    </w:rPr>
                    <w:t>广告画面</w:t>
                  </w:r>
                </w:p>
              </w:txbxContent>
            </v:textbox>
          </v:shape>
        </w:pict>
      </w:r>
      <w:r>
        <w:rPr>
          <w:noProof/>
          <w:sz w:val="20"/>
        </w:rPr>
        <w:pict>
          <v:line id="_x0000_s1033" style="position:absolute;left:0;text-align:left;z-index:7" from="4in,0" to="4in,163.8pt"/>
        </w:pict>
      </w:r>
      <w:r>
        <w:rPr>
          <w:noProof/>
          <w:sz w:val="20"/>
        </w:rPr>
        <w:pict>
          <v:rect id="_x0000_s1032" style="position:absolute;left:0;text-align:left;margin-left:0;margin-top:0;width:6in;height:163.8pt;z-index:6"/>
        </w:pict>
      </w:r>
    </w:p>
    <w:p w:rsidR="00AE334A" w:rsidRDefault="00AE334A">
      <w:pPr>
        <w:rPr>
          <w:rFonts w:hint="eastAsia"/>
        </w:rPr>
      </w:pPr>
      <w:r>
        <w:rPr>
          <w:noProof/>
          <w:sz w:val="20"/>
        </w:rPr>
        <w:pict>
          <v:shape id="_x0000_s1055" type="#_x0000_t202" style="position:absolute;left:0;text-align:left;margin-left:180pt;margin-top:7.8pt;width:63pt;height:23.4pt;z-index:22">
            <v:textbox>
              <w:txbxContent>
                <w:p w:rsidR="00AE334A" w:rsidRDefault="00AE334A">
                  <w:pPr>
                    <w:rPr>
                      <w:rFonts w:hint="eastAsia"/>
                    </w:rPr>
                  </w:pPr>
                  <w:r>
                    <w:rPr>
                      <w:rFonts w:hint="eastAsia"/>
                    </w:rPr>
                    <w:t>产品介绍</w:t>
                  </w:r>
                </w:p>
              </w:txbxContent>
            </v:textbox>
          </v:shape>
        </w:pict>
      </w:r>
      <w:r>
        <w:rPr>
          <w:noProof/>
          <w:sz w:val="20"/>
        </w:rPr>
        <w:pict>
          <v:shape id="_x0000_s1036" type="#_x0000_t202" style="position:absolute;left:0;text-align:left;margin-left:36pt;margin-top:7.8pt;width:126pt;height:23.4pt;z-index:9">
            <v:textbox>
              <w:txbxContent>
                <w:p w:rsidR="00AE334A" w:rsidRDefault="00AE334A">
                  <w:pPr>
                    <w:rPr>
                      <w:rFonts w:hint="eastAsia"/>
                    </w:rPr>
                  </w:pPr>
                  <w:r>
                    <w:rPr>
                      <w:rFonts w:hint="eastAsia"/>
                    </w:rPr>
                    <w:t>本利丰</w:t>
                  </w:r>
                  <w:r>
                    <w:rPr>
                      <w:rFonts w:hint="eastAsia"/>
                    </w:rPr>
                    <w:t xml:space="preserve">  (</w:t>
                  </w:r>
                  <w:r>
                    <w:rPr>
                      <w:rFonts w:hint="eastAsia"/>
                    </w:rPr>
                    <w:t>预计年收益</w:t>
                  </w:r>
                  <w:r>
                    <w:rPr>
                      <w:rFonts w:hint="eastAsia"/>
                    </w:rPr>
                    <w:t>)</w:t>
                  </w:r>
                </w:p>
              </w:txbxContent>
            </v:textbox>
          </v:shape>
        </w:pict>
      </w:r>
    </w:p>
    <w:p w:rsidR="00AE334A" w:rsidRDefault="00AE334A">
      <w:pPr>
        <w:rPr>
          <w:rFonts w:hint="eastAsia"/>
        </w:rPr>
      </w:pPr>
    </w:p>
    <w:p w:rsidR="00AE334A" w:rsidRDefault="00AE334A">
      <w:pPr>
        <w:rPr>
          <w:rFonts w:hint="eastAsia"/>
        </w:rPr>
      </w:pPr>
    </w:p>
    <w:p w:rsidR="00AE334A" w:rsidRDefault="00AE334A">
      <w:pPr>
        <w:rPr>
          <w:rFonts w:hint="eastAsia"/>
        </w:rPr>
      </w:pPr>
      <w:r>
        <w:rPr>
          <w:noProof/>
          <w:sz w:val="20"/>
        </w:rPr>
        <w:pict>
          <v:shape id="_x0000_s1056" type="#_x0000_t202" style="position:absolute;left:0;text-align:left;margin-left:180pt;margin-top:0;width:63pt;height:23.4pt;z-index:23">
            <v:textbox>
              <w:txbxContent>
                <w:p w:rsidR="00AE334A" w:rsidRDefault="00AE334A">
                  <w:pPr>
                    <w:rPr>
                      <w:rFonts w:hint="eastAsia"/>
                    </w:rPr>
                  </w:pPr>
                  <w:r>
                    <w:rPr>
                      <w:rFonts w:hint="eastAsia"/>
                    </w:rPr>
                    <w:t>产品介绍</w:t>
                  </w:r>
                </w:p>
                <w:p w:rsidR="00AE334A" w:rsidRDefault="00AE334A">
                  <w:pPr>
                    <w:rPr>
                      <w:rFonts w:hint="eastAsia"/>
                    </w:rPr>
                  </w:pPr>
                </w:p>
              </w:txbxContent>
            </v:textbox>
          </v:shape>
        </w:pict>
      </w:r>
      <w:r>
        <w:rPr>
          <w:noProof/>
          <w:sz w:val="20"/>
        </w:rPr>
        <w:pict>
          <v:shape id="_x0000_s1037" type="#_x0000_t202" style="position:absolute;left:0;text-align:left;margin-left:36pt;margin-top:0;width:126pt;height:23.4pt;z-index:10">
            <v:textbox>
              <w:txbxContent>
                <w:p w:rsidR="00AE334A" w:rsidRDefault="00AE334A">
                  <w:pPr>
                    <w:rPr>
                      <w:rFonts w:hint="eastAsia"/>
                    </w:rPr>
                  </w:pPr>
                  <w:r>
                    <w:rPr>
                      <w:rFonts w:hint="eastAsia"/>
                    </w:rPr>
                    <w:t>汇利丰</w:t>
                  </w:r>
                  <w:r>
                    <w:rPr>
                      <w:rFonts w:hint="eastAsia"/>
                    </w:rPr>
                    <w:t xml:space="preserve">  (</w:t>
                  </w:r>
                  <w:r>
                    <w:rPr>
                      <w:rFonts w:hint="eastAsia"/>
                    </w:rPr>
                    <w:t>预计年收益</w:t>
                  </w:r>
                  <w:r>
                    <w:rPr>
                      <w:rFonts w:hint="eastAsia"/>
                    </w:rPr>
                    <w:t>)</w:t>
                  </w:r>
                </w:p>
              </w:txbxContent>
            </v:textbox>
          </v:shape>
        </w:pict>
      </w:r>
    </w:p>
    <w:p w:rsidR="00AE334A" w:rsidRDefault="00AE334A">
      <w:pPr>
        <w:rPr>
          <w:rFonts w:hint="eastAsia"/>
        </w:rPr>
      </w:pPr>
    </w:p>
    <w:p w:rsidR="00AE334A" w:rsidRDefault="00AE334A">
      <w:pPr>
        <w:rPr>
          <w:rFonts w:hint="eastAsia"/>
        </w:rPr>
      </w:pPr>
      <w:r>
        <w:rPr>
          <w:noProof/>
          <w:sz w:val="20"/>
        </w:rPr>
        <w:pict>
          <v:shape id="_x0000_s1058" type="#_x0000_t202" style="position:absolute;left:0;text-align:left;margin-left:180pt;margin-top:7.8pt;width:63pt;height:23.4pt;z-index:24">
            <v:textbox>
              <w:txbxContent>
                <w:p w:rsidR="00AE334A" w:rsidRDefault="00AE334A">
                  <w:pPr>
                    <w:rPr>
                      <w:rFonts w:hint="eastAsia"/>
                    </w:rPr>
                  </w:pPr>
                  <w:r>
                    <w:rPr>
                      <w:rFonts w:hint="eastAsia"/>
                    </w:rPr>
                    <w:t>产品介绍</w:t>
                  </w:r>
                </w:p>
                <w:p w:rsidR="00AE334A" w:rsidRDefault="00AE334A">
                  <w:pPr>
                    <w:rPr>
                      <w:rFonts w:hint="eastAsia"/>
                    </w:rPr>
                  </w:pPr>
                </w:p>
              </w:txbxContent>
            </v:textbox>
          </v:shape>
        </w:pict>
      </w:r>
      <w:r>
        <w:rPr>
          <w:noProof/>
          <w:sz w:val="20"/>
        </w:rPr>
        <w:pict>
          <v:shape id="_x0000_s1038" type="#_x0000_t202" style="position:absolute;left:0;text-align:left;margin-left:36pt;margin-top:7.8pt;width:126pt;height:23.4pt;z-index:11">
            <v:textbox>
              <w:txbxContent>
                <w:p w:rsidR="00AE334A" w:rsidRDefault="00AE334A">
                  <w:pPr>
                    <w:rPr>
                      <w:rFonts w:hint="eastAsia"/>
                    </w:rPr>
                  </w:pPr>
                  <w:r>
                    <w:rPr>
                      <w:rFonts w:hint="eastAsia"/>
                    </w:rPr>
                    <w:t>金百合</w:t>
                  </w:r>
                  <w:r>
                    <w:rPr>
                      <w:rFonts w:hint="eastAsia"/>
                    </w:rPr>
                    <w:t xml:space="preserve"> (</w:t>
                  </w:r>
                  <w:r>
                    <w:rPr>
                      <w:rFonts w:hint="eastAsia"/>
                    </w:rPr>
                    <w:t>预计年收益</w:t>
                  </w:r>
                  <w:r>
                    <w:rPr>
                      <w:rFonts w:hint="eastAsia"/>
                    </w:rPr>
                    <w:t>)</w:t>
                  </w:r>
                </w:p>
              </w:txbxContent>
            </v:textbox>
          </v:shape>
        </w:pict>
      </w: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color w:val="FF0000"/>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color w:val="FF0000"/>
        </w:rPr>
        <w:t>图十八</w:t>
      </w:r>
    </w:p>
    <w:p w:rsidR="00AE334A" w:rsidRDefault="00AE334A">
      <w:pPr>
        <w:rPr>
          <w:rFonts w:hint="eastAsia"/>
        </w:rPr>
      </w:pPr>
      <w:r>
        <w:rPr>
          <w:rFonts w:hint="eastAsia"/>
        </w:rPr>
        <w:t>保险产品</w:t>
      </w:r>
    </w:p>
    <w:p w:rsidR="00AE334A" w:rsidRDefault="00AE334A">
      <w:pPr>
        <w:rPr>
          <w:rFonts w:hint="eastAsia"/>
        </w:rPr>
      </w:pPr>
      <w:r>
        <w:rPr>
          <w:noProof/>
          <w:sz w:val="20"/>
        </w:rPr>
        <w:pict>
          <v:shape id="_x0000_s1062" type="#_x0000_t202" style="position:absolute;left:0;text-align:left;margin-left:0;margin-top:7.8pt;width:4in;height:179.4pt;z-index:26" stroked="f">
            <v:textbox style="mso-next-textbox:#_x0000_s1062">
              <w:txbxContent>
                <w:tbl>
                  <w:tblPr>
                    <w:tblW w:w="5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5"/>
                    <w:gridCol w:w="1145"/>
                    <w:gridCol w:w="1145"/>
                    <w:gridCol w:w="1146"/>
                    <w:gridCol w:w="1146"/>
                  </w:tblGrid>
                  <w:tr w:rsidR="00AE334A">
                    <w:tblPrEx>
                      <w:tblCellMar>
                        <w:top w:w="0" w:type="dxa"/>
                        <w:bottom w:w="0" w:type="dxa"/>
                      </w:tblCellMar>
                    </w:tblPrEx>
                    <w:trPr>
                      <w:trHeight w:val="330"/>
                    </w:trPr>
                    <w:tc>
                      <w:tcPr>
                        <w:tcW w:w="1145" w:type="dxa"/>
                      </w:tcPr>
                      <w:p w:rsidR="00AE334A" w:rsidRDefault="00AE334A">
                        <w:pPr>
                          <w:rPr>
                            <w:rFonts w:hint="eastAsia"/>
                          </w:rPr>
                        </w:pPr>
                        <w:r>
                          <w:rPr>
                            <w:rFonts w:hint="eastAsia"/>
                          </w:rPr>
                          <w:t>产品名称</w:t>
                        </w:r>
                      </w:p>
                    </w:tc>
                    <w:tc>
                      <w:tcPr>
                        <w:tcW w:w="1145" w:type="dxa"/>
                      </w:tcPr>
                      <w:p w:rsidR="00AE334A" w:rsidRDefault="00AE334A">
                        <w:pPr>
                          <w:rPr>
                            <w:rFonts w:hint="eastAsia"/>
                          </w:rPr>
                        </w:pPr>
                        <w:r>
                          <w:rPr>
                            <w:rFonts w:hint="eastAsia"/>
                          </w:rPr>
                          <w:t>保险公司</w:t>
                        </w:r>
                      </w:p>
                    </w:tc>
                    <w:tc>
                      <w:tcPr>
                        <w:tcW w:w="1145" w:type="dxa"/>
                      </w:tcPr>
                      <w:p w:rsidR="00AE334A" w:rsidRDefault="00AE334A">
                        <w:pPr>
                          <w:rPr>
                            <w:rFonts w:hint="eastAsia"/>
                          </w:rPr>
                        </w:pPr>
                        <w:r>
                          <w:rPr>
                            <w:rFonts w:hint="eastAsia"/>
                          </w:rPr>
                          <w:t>产品种类</w:t>
                        </w:r>
                      </w:p>
                    </w:tc>
                    <w:tc>
                      <w:tcPr>
                        <w:tcW w:w="1146" w:type="dxa"/>
                      </w:tcPr>
                      <w:p w:rsidR="00AE334A" w:rsidRDefault="00AE334A">
                        <w:pPr>
                          <w:rPr>
                            <w:rFonts w:hint="eastAsia"/>
                          </w:rPr>
                        </w:pPr>
                        <w:r>
                          <w:rPr>
                            <w:rFonts w:hint="eastAsia"/>
                          </w:rPr>
                          <w:t>产品介绍</w:t>
                        </w:r>
                      </w:p>
                    </w:tc>
                    <w:tc>
                      <w:tcPr>
                        <w:tcW w:w="1146" w:type="dxa"/>
                      </w:tcPr>
                      <w:p w:rsidR="00AE334A" w:rsidRDefault="00AE334A">
                        <w:pPr>
                          <w:rPr>
                            <w:rFonts w:hint="eastAsia"/>
                          </w:rPr>
                        </w:pPr>
                        <w:r>
                          <w:rPr>
                            <w:rFonts w:hint="eastAsia"/>
                          </w:rPr>
                          <w:t>购买</w:t>
                        </w:r>
                      </w:p>
                    </w:tc>
                  </w:tr>
                  <w:tr w:rsidR="00AE334A">
                    <w:tblPrEx>
                      <w:tblCellMar>
                        <w:top w:w="0" w:type="dxa"/>
                        <w:bottom w:w="0" w:type="dxa"/>
                      </w:tblCellMar>
                    </w:tblPrEx>
                    <w:trPr>
                      <w:trHeight w:val="346"/>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30"/>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46"/>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30"/>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46"/>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30"/>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46"/>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30"/>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r w:rsidR="00AE334A">
                    <w:tblPrEx>
                      <w:tblCellMar>
                        <w:top w:w="0" w:type="dxa"/>
                        <w:bottom w:w="0" w:type="dxa"/>
                      </w:tblCellMar>
                    </w:tblPrEx>
                    <w:trPr>
                      <w:trHeight w:val="346"/>
                    </w:trPr>
                    <w:tc>
                      <w:tcPr>
                        <w:tcW w:w="1145" w:type="dxa"/>
                      </w:tcPr>
                      <w:p w:rsidR="00AE334A" w:rsidRDefault="00AE334A"/>
                    </w:tc>
                    <w:tc>
                      <w:tcPr>
                        <w:tcW w:w="1145" w:type="dxa"/>
                      </w:tcPr>
                      <w:p w:rsidR="00AE334A" w:rsidRDefault="00AE334A"/>
                    </w:tc>
                    <w:tc>
                      <w:tcPr>
                        <w:tcW w:w="1145" w:type="dxa"/>
                      </w:tcPr>
                      <w:p w:rsidR="00AE334A" w:rsidRDefault="00AE334A"/>
                    </w:tc>
                    <w:tc>
                      <w:tcPr>
                        <w:tcW w:w="1146" w:type="dxa"/>
                      </w:tcPr>
                      <w:p w:rsidR="00AE334A" w:rsidRDefault="00AE334A"/>
                    </w:tc>
                    <w:tc>
                      <w:tcPr>
                        <w:tcW w:w="1146" w:type="dxa"/>
                      </w:tcPr>
                      <w:p w:rsidR="00AE334A" w:rsidRDefault="00AE334A"/>
                    </w:tc>
                  </w:tr>
                </w:tbl>
                <w:p w:rsidR="00AE334A" w:rsidRDefault="00AE334A"/>
              </w:txbxContent>
            </v:textbox>
          </v:shape>
        </w:pict>
      </w:r>
      <w:r>
        <w:rPr>
          <w:noProof/>
          <w:sz w:val="20"/>
        </w:rPr>
        <w:pict>
          <v:shape id="_x0000_s1061" type="#_x0000_t202" style="position:absolute;left:0;text-align:left;margin-left:4in;margin-top:7.8pt;width:2in;height:179.4pt;z-index:25" filled="f" strokeweight="0">
            <v:textbox>
              <w:txbxContent>
                <w:p w:rsidR="00AE334A" w:rsidRDefault="00AE334A">
                  <w:pPr>
                    <w:rPr>
                      <w:rFonts w:hint="eastAsia"/>
                    </w:rPr>
                  </w:pPr>
                  <w:r>
                    <w:rPr>
                      <w:rFonts w:hint="eastAsia"/>
                    </w:rPr>
                    <w:t>广告画面</w:t>
                  </w:r>
                </w:p>
              </w:txbxContent>
            </v:textbox>
          </v:shape>
        </w:pict>
      </w:r>
      <w:r>
        <w:rPr>
          <w:noProof/>
          <w:sz w:val="20"/>
        </w:rPr>
        <w:pict>
          <v:line id="_x0000_s1063" style="position:absolute;left:0;text-align:left;z-index:27" from="4in,7.8pt" to="4in,179.4pt"/>
        </w:pict>
      </w: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rPr>
      </w:pPr>
    </w:p>
    <w:p w:rsidR="00AE334A" w:rsidRDefault="00AE334A">
      <w:pPr>
        <w:rPr>
          <w:rFonts w:hint="eastAsia"/>
          <w:color w:val="FF0000"/>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color w:val="FF0000"/>
        </w:rPr>
        <w:t>图十九</w:t>
      </w:r>
    </w:p>
    <w:p w:rsidR="00AE334A" w:rsidRDefault="00AE334A">
      <w:pPr>
        <w:rPr>
          <w:rFonts w:hint="eastAsia"/>
          <w:color w:val="FF0000"/>
        </w:rPr>
      </w:pPr>
    </w:p>
    <w:p w:rsidR="00AE334A" w:rsidRDefault="00AE334A">
      <w:pPr>
        <w:rPr>
          <w:rFonts w:hint="eastAsia"/>
          <w:color w:val="FF0000"/>
        </w:rPr>
      </w:pPr>
    </w:p>
    <w:p w:rsidR="00AE334A" w:rsidRDefault="00AE334A">
      <w:pPr>
        <w:rPr>
          <w:rFonts w:hint="eastAsia"/>
          <w:color w:val="000000"/>
        </w:rPr>
      </w:pPr>
      <w:r>
        <w:rPr>
          <w:rFonts w:hint="eastAsia"/>
          <w:color w:val="000000"/>
        </w:rPr>
        <w:t>开发工具和开发手段：</w:t>
      </w:r>
    </w:p>
    <w:p w:rsidR="00AE334A" w:rsidRDefault="00AE334A">
      <w:pPr>
        <w:rPr>
          <w:rFonts w:hint="eastAsia"/>
          <w:color w:val="000000"/>
        </w:rPr>
      </w:pPr>
    </w:p>
    <w:p w:rsidR="00AE334A" w:rsidRDefault="00AE334A">
      <w:pPr>
        <w:rPr>
          <w:rFonts w:hint="eastAsia"/>
          <w:color w:val="000000"/>
        </w:rPr>
      </w:pPr>
      <w:r>
        <w:rPr>
          <w:rFonts w:hint="eastAsia"/>
          <w:color w:val="000000"/>
        </w:rPr>
        <w:tab/>
      </w:r>
      <w:r>
        <w:rPr>
          <w:rFonts w:hint="eastAsia"/>
          <w:color w:val="000000"/>
        </w:rPr>
        <w:t>系统结构：</w:t>
      </w:r>
    </w:p>
    <w:p w:rsidR="00AE334A" w:rsidRDefault="00AE334A">
      <w:pPr>
        <w:ind w:left="1260" w:firstLine="360"/>
        <w:rPr>
          <w:rFonts w:hint="eastAsia"/>
          <w:sz w:val="24"/>
        </w:rPr>
      </w:pPr>
      <w:r>
        <w:rPr>
          <w:noProof/>
          <w:sz w:val="20"/>
        </w:rPr>
        <w:pict>
          <v:shape id="_x0000_s1127" type="#_x0000_t202" style="position:absolute;left:0;text-align:left;margin-left:45pt;margin-top:14.75pt;width:63pt;height:23.4pt;z-index:43">
            <v:textbox style="mso-next-textbox:#_x0000_s1127">
              <w:txbxContent>
                <w:p w:rsidR="00AE334A" w:rsidRDefault="00AE334A">
                  <w:pPr>
                    <w:rPr>
                      <w:rFonts w:hint="eastAsia"/>
                    </w:rPr>
                  </w:pPr>
                  <w:r>
                    <w:rPr>
                      <w:rFonts w:hint="eastAsia"/>
                    </w:rPr>
                    <w:t>网点柜台</w:t>
                  </w:r>
                </w:p>
              </w:txbxContent>
            </v:textbox>
          </v:shape>
        </w:pict>
      </w:r>
      <w:r>
        <w:rPr>
          <w:noProof/>
          <w:sz w:val="20"/>
        </w:rPr>
        <w:pict>
          <v:shape id="_x0000_s1128" type="#_x0000_t202" style="position:absolute;left:0;text-align:left;margin-left:243pt;margin-top:14.75pt;width:1in;height:23.4pt;z-index:44">
            <v:textbox style="mso-next-textbox:#_x0000_s1128">
              <w:txbxContent>
                <w:p w:rsidR="00AE334A" w:rsidRDefault="00AE334A">
                  <w:pPr>
                    <w:rPr>
                      <w:rFonts w:hint="eastAsia"/>
                    </w:rPr>
                  </w:pPr>
                  <w:r>
                    <w:rPr>
                      <w:rFonts w:hint="eastAsia"/>
                    </w:rPr>
                    <w:t>柜台服务器</w:t>
                  </w:r>
                </w:p>
              </w:txbxContent>
            </v:textbox>
          </v:shape>
        </w:pict>
      </w:r>
    </w:p>
    <w:p w:rsidR="00AE334A" w:rsidRDefault="00AE334A">
      <w:pPr>
        <w:ind w:leftChars="600" w:left="1260" w:firstLineChars="3270" w:firstLine="6540"/>
        <w:rPr>
          <w:rFonts w:hint="eastAsia"/>
          <w:sz w:val="24"/>
        </w:rPr>
      </w:pPr>
      <w:r>
        <w:rPr>
          <w:noProof/>
          <w:sz w:val="20"/>
        </w:rPr>
        <w:pict>
          <v:line id="_x0000_s1143" style="position:absolute;left:0;text-align:left;z-index:59" from="306pt,53.75pt" to="387pt,53.75pt">
            <v:stroke endarrow="block"/>
          </v:line>
        </w:pict>
      </w:r>
      <w:r>
        <w:rPr>
          <w:noProof/>
          <w:sz w:val="20"/>
        </w:rPr>
        <w:pict>
          <v:line id="_x0000_s1142" style="position:absolute;left:0;text-align:left;z-index:58" from="99pt,61.55pt" to="252pt,61.55pt"/>
        </w:pict>
      </w:r>
      <w:r>
        <w:rPr>
          <w:noProof/>
          <w:sz w:val="20"/>
        </w:rPr>
        <w:pict>
          <v:line id="_x0000_s1136" style="position:absolute;left:0;text-align:left;flip:y;z-index:52" from="279pt,77.15pt" to="279pt,178.55pt">
            <v:stroke endarrow="block"/>
          </v:line>
        </w:pict>
      </w:r>
      <w:r>
        <w:rPr>
          <w:noProof/>
          <w:sz w:val="20"/>
        </w:rPr>
        <w:pict>
          <v:shape id="_x0000_s1126" type="#_x0000_t75" style="position:absolute;left:0;text-align:left;margin-left:54pt;margin-top:22.55pt;width:54pt;height:68.5pt;z-index:42">
            <v:imagedata r:id="rId21" o:title=""/>
          </v:shape>
        </w:pict>
      </w:r>
      <w:r>
        <w:rPr>
          <w:noProof/>
          <w:sz w:val="20"/>
        </w:rPr>
        <w:pict>
          <v:shape id="_x0000_s1125" type="#_x0000_t75" style="position:absolute;left:0;text-align:left;margin-left:252pt;margin-top:38.15pt;width:54pt;height:39pt;z-index:41">
            <v:imagedata r:id="rId22" o:title=""/>
          </v:shape>
        </w:pict>
      </w:r>
      <w:r>
        <w:rPr>
          <w:rFonts w:hint="eastAsia"/>
        </w:rPr>
        <w:object w:dxaOrig="1073" w:dyaOrig="2169">
          <v:shape id="_x0000_i1036" type="#_x0000_t75" style="width:36pt;height:80.4pt;flip:y" o:ole="">
            <v:imagedata r:id="rId23" o:title=""/>
          </v:shape>
          <o:OLEObject Type="Embed" ProgID="Visio.Drawing.11" ShapeID="_x0000_i1036" DrawAspect="Content" ObjectID="_1559996562" r:id="rId24"/>
        </w:object>
      </w:r>
    </w:p>
    <w:p w:rsidR="00AE334A" w:rsidRDefault="00AE334A">
      <w:pPr>
        <w:ind w:left="1260" w:firstLine="360"/>
        <w:rPr>
          <w:rFonts w:hint="eastAsia"/>
          <w:sz w:val="24"/>
        </w:rPr>
      </w:pPr>
    </w:p>
    <w:p w:rsidR="00AE334A" w:rsidRDefault="00AE334A">
      <w:pPr>
        <w:ind w:left="1260" w:firstLine="360"/>
        <w:rPr>
          <w:rFonts w:hint="eastAsia"/>
          <w:sz w:val="24"/>
        </w:rPr>
      </w:pPr>
      <w:r>
        <w:rPr>
          <w:noProof/>
          <w:sz w:val="20"/>
        </w:rPr>
        <w:pict>
          <v:shape id="_x0000_s1129" type="#_x0000_t202" style="position:absolute;left:0;text-align:left;margin-left:297pt;margin-top:6.95pt;width:81pt;height:23.4pt;z-index:45">
            <v:textbox>
              <w:txbxContent>
                <w:p w:rsidR="00AE334A" w:rsidRDefault="00AE334A">
                  <w:pPr>
                    <w:rPr>
                      <w:rFonts w:hint="eastAsia"/>
                    </w:rPr>
                  </w:pPr>
                  <w:r>
                    <w:rPr>
                      <w:rFonts w:hint="eastAsia"/>
                    </w:rPr>
                    <w:t>预填单服务器</w:t>
                  </w:r>
                </w:p>
              </w:txbxContent>
            </v:textbox>
          </v:shape>
        </w:pict>
      </w:r>
      <w:r>
        <w:rPr>
          <w:noProof/>
          <w:sz w:val="20"/>
        </w:rPr>
        <w:pict>
          <v:shape id="_x0000_s1130" type="#_x0000_t202" style="position:absolute;left:0;text-align:left;margin-left:396pt;margin-top:6.95pt;width:63pt;height:23.4pt;z-index:46">
            <v:textbox>
              <w:txbxContent>
                <w:p w:rsidR="00AE334A" w:rsidRDefault="00AE334A">
                  <w:pPr>
                    <w:rPr>
                      <w:rFonts w:hint="eastAsia"/>
                    </w:rPr>
                  </w:pPr>
                  <w:r>
                    <w:rPr>
                      <w:rFonts w:hint="eastAsia"/>
                    </w:rPr>
                    <w:t>网上银行</w:t>
                  </w:r>
                </w:p>
              </w:txbxContent>
            </v:textbox>
          </v:shape>
        </w:pict>
      </w:r>
    </w:p>
    <w:p w:rsidR="00AE334A" w:rsidRDefault="00AE334A">
      <w:pPr>
        <w:ind w:left="1260" w:firstLine="360"/>
        <w:rPr>
          <w:rFonts w:hint="eastAsia"/>
          <w:sz w:val="24"/>
        </w:rPr>
      </w:pPr>
      <w:r>
        <w:rPr>
          <w:noProof/>
          <w:sz w:val="20"/>
        </w:rPr>
        <w:pict>
          <v:shape id="_x0000_s1124" type="#_x0000_t75" style="position:absolute;left:0;text-align:left;margin-left:405pt;margin-top:14.75pt;width:54pt;height:68.5pt;z-index:40">
            <v:imagedata r:id="rId21" o:title=""/>
          </v:shape>
        </w:pict>
      </w:r>
    </w:p>
    <w:p w:rsidR="00AE334A" w:rsidRDefault="00AE334A">
      <w:pPr>
        <w:ind w:left="1260" w:firstLine="360"/>
        <w:rPr>
          <w:rFonts w:hint="eastAsia"/>
          <w:sz w:val="24"/>
        </w:rPr>
      </w:pPr>
      <w:r>
        <w:rPr>
          <w:noProof/>
          <w:sz w:val="20"/>
        </w:rPr>
        <w:pict>
          <v:shape id="_x0000_s1123" type="#_x0000_t75" style="position:absolute;left:0;text-align:left;margin-left:315pt;margin-top:6.95pt;width:54pt;height:46.8pt;z-index:39">
            <v:imagedata r:id="rId22" o:title=""/>
          </v:shape>
        </w:pict>
      </w:r>
    </w:p>
    <w:p w:rsidR="00AE334A" w:rsidRDefault="00AE334A">
      <w:pPr>
        <w:ind w:left="1260" w:firstLine="360"/>
        <w:rPr>
          <w:rFonts w:hint="eastAsia"/>
          <w:sz w:val="24"/>
        </w:rPr>
      </w:pPr>
      <w:r>
        <w:rPr>
          <w:noProof/>
          <w:sz w:val="20"/>
        </w:rPr>
        <w:pict>
          <v:line id="_x0000_s1139" style="position:absolute;left:0;text-align:left;flip:y;z-index:55" from="279pt,14.75pt" to="279pt,84.95pt"/>
        </w:pict>
      </w:r>
      <w:r>
        <w:rPr>
          <w:noProof/>
          <w:sz w:val="20"/>
        </w:rPr>
        <w:pict>
          <v:line id="_x0000_s1140" style="position:absolute;left:0;text-align:left;z-index:56" from="279pt,14.75pt" to="315pt,14.75pt">
            <v:stroke endarrow="block"/>
          </v:line>
        </w:pict>
      </w:r>
      <w:r>
        <w:rPr>
          <w:noProof/>
          <w:sz w:val="20"/>
        </w:rPr>
        <w:pict>
          <v:line id="_x0000_s1134" style="position:absolute;left:0;text-align:left;flip:x;z-index:50" from="369pt,14.75pt" to="414pt,14.75pt">
            <v:stroke endarrow="block"/>
          </v:line>
        </w:pict>
      </w:r>
      <w:r>
        <w:rPr>
          <w:noProof/>
          <w:sz w:val="20"/>
        </w:rPr>
        <w:pict>
          <v:line id="_x0000_s1135" style="position:absolute;left:0;text-align:left;flip:x;z-index:51" from="279pt,6.95pt" to="315pt,6.95pt"/>
        </w:pict>
      </w:r>
    </w:p>
    <w:p w:rsidR="00AE334A" w:rsidRDefault="00AE334A">
      <w:pPr>
        <w:ind w:left="1260" w:firstLine="360"/>
        <w:rPr>
          <w:rFonts w:hint="eastAsia"/>
          <w:sz w:val="24"/>
        </w:rPr>
      </w:pPr>
    </w:p>
    <w:p w:rsidR="00AE334A" w:rsidRDefault="00AE334A">
      <w:pPr>
        <w:ind w:left="1260" w:firstLine="360"/>
        <w:rPr>
          <w:rFonts w:hint="eastAsia"/>
          <w:sz w:val="24"/>
        </w:rPr>
      </w:pPr>
    </w:p>
    <w:p w:rsidR="00AE334A" w:rsidRDefault="00AE334A">
      <w:pPr>
        <w:ind w:left="1260" w:firstLine="360"/>
        <w:rPr>
          <w:rFonts w:hint="eastAsia"/>
          <w:sz w:val="24"/>
        </w:rPr>
      </w:pPr>
      <w:r>
        <w:rPr>
          <w:noProof/>
          <w:sz w:val="20"/>
        </w:rPr>
        <w:pict>
          <v:shape id="_x0000_s1138" type="#_x0000_t202" style="position:absolute;left:0;text-align:left;margin-left:351pt;margin-top:14.75pt;width:63pt;height:23.4pt;z-index:54">
            <v:textbox style="mso-next-textbox:#_x0000_s1138">
              <w:txbxContent>
                <w:p w:rsidR="00AE334A" w:rsidRDefault="00AE334A">
                  <w:pPr>
                    <w:rPr>
                      <w:rFonts w:hint="eastAsia"/>
                    </w:rPr>
                  </w:pPr>
                  <w:r>
                    <w:rPr>
                      <w:rFonts w:hint="eastAsia"/>
                    </w:rPr>
                    <w:t>CIF</w:t>
                  </w:r>
                  <w:r>
                    <w:rPr>
                      <w:rFonts w:hint="eastAsia"/>
                    </w:rPr>
                    <w:t>系统</w:t>
                  </w:r>
                </w:p>
              </w:txbxContent>
            </v:textbox>
          </v:shape>
        </w:pict>
      </w:r>
    </w:p>
    <w:p w:rsidR="00AE334A" w:rsidRDefault="00AE334A">
      <w:pPr>
        <w:ind w:left="1260" w:firstLine="360"/>
        <w:rPr>
          <w:rFonts w:hint="eastAsia"/>
          <w:sz w:val="24"/>
        </w:rPr>
      </w:pPr>
      <w:r>
        <w:rPr>
          <w:noProof/>
          <w:sz w:val="20"/>
        </w:rPr>
        <w:pict>
          <v:shape id="_x0000_s1122" type="#_x0000_t75" style="position:absolute;left:0;text-align:left;margin-left:180pt;margin-top:14.75pt;width:27pt;height:1in;z-index:38">
            <v:imagedata r:id="rId25" o:title="终端5"/>
          </v:shape>
        </w:pict>
      </w:r>
    </w:p>
    <w:p w:rsidR="00AE334A" w:rsidRDefault="00AE334A">
      <w:pPr>
        <w:ind w:leftChars="600" w:left="1260" w:firstLineChars="1980" w:firstLine="3960"/>
        <w:rPr>
          <w:rFonts w:hint="eastAsia"/>
          <w:sz w:val="24"/>
        </w:rPr>
      </w:pPr>
      <w:r>
        <w:rPr>
          <w:noProof/>
          <w:sz w:val="20"/>
        </w:rPr>
        <w:pict>
          <v:line id="_x0000_s1141" style="position:absolute;left:0;text-align:left;z-index:57" from="315pt,30.35pt" to="5in,30.35pt">
            <v:stroke endarrow="block"/>
          </v:line>
        </w:pict>
      </w:r>
      <w:r>
        <w:rPr>
          <w:noProof/>
          <w:sz w:val="20"/>
        </w:rPr>
        <w:pict>
          <v:line id="_x0000_s1133" style="position:absolute;left:0;text-align:left;flip:x;z-index:49" from="207pt,30.35pt" to="261pt,30.35pt">
            <v:stroke endarrow="block"/>
          </v:line>
        </w:pict>
      </w:r>
      <w:r>
        <w:rPr>
          <w:noProof/>
          <w:sz w:val="20"/>
        </w:rPr>
        <w:pict>
          <v:shape id="_x0000_s1137" type="#_x0000_t75" style="position:absolute;left:0;text-align:left;margin-left:351pt;margin-top:14.75pt;width:54pt;height:39pt;z-index:53">
            <v:imagedata r:id="rId22" o:title=""/>
          </v:shape>
        </w:pict>
      </w:r>
      <w:r>
        <w:object w:dxaOrig="8774" w:dyaOrig="7799">
          <v:shape id="_x0000_i1037" type="#_x0000_t75" style="width:54.6pt;height:48.6pt" o:ole="">
            <v:imagedata r:id="rId26" o:title=""/>
          </v:shape>
          <o:OLEObject Type="Embed" ProgID="PBrush" ShapeID="_x0000_i1037" DrawAspect="Content" ObjectID="_1559996563" r:id="rId27"/>
        </w:object>
      </w:r>
    </w:p>
    <w:p w:rsidR="00AE334A" w:rsidRDefault="00AE334A">
      <w:pPr>
        <w:ind w:left="1260" w:firstLine="360"/>
        <w:rPr>
          <w:rFonts w:hint="eastAsia"/>
          <w:sz w:val="24"/>
        </w:rPr>
      </w:pPr>
      <w:r>
        <w:rPr>
          <w:noProof/>
          <w:sz w:val="20"/>
        </w:rPr>
        <w:pict>
          <v:shape id="_x0000_s1131" type="#_x0000_t202" style="position:absolute;left:0;text-align:left;margin-left:153pt;margin-top:6.95pt;width:90pt;height:23.4pt;z-index:47">
            <v:textbox>
              <w:txbxContent>
                <w:p w:rsidR="00AE334A" w:rsidRDefault="00AE334A">
                  <w:pPr>
                    <w:rPr>
                      <w:rFonts w:hint="eastAsia"/>
                    </w:rPr>
                  </w:pPr>
                  <w:r>
                    <w:rPr>
                      <w:rFonts w:hint="eastAsia"/>
                    </w:rPr>
                    <w:t>网点排队系统</w:t>
                  </w:r>
                </w:p>
              </w:txbxContent>
            </v:textbox>
          </v:shape>
        </w:pict>
      </w:r>
      <w:r>
        <w:rPr>
          <w:noProof/>
          <w:sz w:val="20"/>
        </w:rPr>
        <w:pict>
          <v:shape id="_x0000_s1132" type="#_x0000_t202" style="position:absolute;left:0;text-align:left;margin-left:252pt;margin-top:6.95pt;width:90pt;height:23.4pt;z-index:48">
            <v:textbox>
              <w:txbxContent>
                <w:p w:rsidR="00AE334A" w:rsidRDefault="00AE334A">
                  <w:pPr>
                    <w:rPr>
                      <w:rFonts w:hint="eastAsia"/>
                    </w:rPr>
                  </w:pPr>
                  <w:r>
                    <w:rPr>
                      <w:rFonts w:hint="eastAsia"/>
                    </w:rPr>
                    <w:t>客户理财终端</w:t>
                  </w:r>
                </w:p>
              </w:txbxContent>
            </v:textbox>
          </v:shape>
        </w:pict>
      </w:r>
    </w:p>
    <w:p w:rsidR="00AE334A" w:rsidRDefault="00AE334A">
      <w:pPr>
        <w:ind w:left="1260" w:firstLine="360"/>
        <w:rPr>
          <w:rFonts w:hint="eastAsia"/>
          <w:sz w:val="24"/>
        </w:rPr>
      </w:pPr>
    </w:p>
    <w:p w:rsidR="00AE334A" w:rsidRDefault="00AE334A">
      <w:pPr>
        <w:ind w:left="1260" w:firstLine="360"/>
        <w:rPr>
          <w:rFonts w:hint="eastAsia"/>
          <w:sz w:val="24"/>
        </w:rPr>
      </w:pPr>
    </w:p>
    <w:p w:rsidR="00AE334A" w:rsidRDefault="00AE334A">
      <w:pPr>
        <w:ind w:firstLine="420"/>
        <w:rPr>
          <w:rFonts w:hint="eastAsia"/>
          <w:color w:val="000000"/>
        </w:rPr>
      </w:pPr>
      <w:r>
        <w:rPr>
          <w:rFonts w:hint="eastAsia"/>
          <w:color w:val="000000"/>
        </w:rPr>
        <w:t>客户理财终端针对的是一个复杂交易的输入，其中身份信息用到</w:t>
      </w:r>
      <w:r>
        <w:rPr>
          <w:rFonts w:hint="eastAsia"/>
          <w:color w:val="000000"/>
        </w:rPr>
        <w:t>CIF</w:t>
      </w:r>
      <w:r>
        <w:rPr>
          <w:rFonts w:hint="eastAsia"/>
          <w:color w:val="000000"/>
        </w:rPr>
        <w:t>信息系统信息，与银行主机系统没有联系，不会增加主机负担，原来考虑的预处理系统用到查询和核对帐户信息系统信息的方案，总行也有不同意见，认为主机负担过重，不合算。（只清除少部分例外情况）。网点中可能放置多台，</w:t>
      </w:r>
    </w:p>
    <w:p w:rsidR="00AE334A" w:rsidRDefault="00AE334A">
      <w:pPr>
        <w:rPr>
          <w:rFonts w:hint="eastAsia"/>
          <w:color w:val="000000"/>
        </w:rPr>
      </w:pPr>
      <w:r>
        <w:rPr>
          <w:rFonts w:hint="eastAsia"/>
          <w:color w:val="000000"/>
        </w:rPr>
        <w:tab/>
      </w:r>
      <w:r>
        <w:rPr>
          <w:rFonts w:hint="eastAsia"/>
          <w:color w:val="000000"/>
        </w:rPr>
        <w:t>预填单服务器是上海农行原来的导航服务器系统中考虑过的一个规划，原来的预填单方案是设计在网上银行，网点考虑在查询终端上实现。上海的查询终端系统是用</w:t>
      </w:r>
      <w:r>
        <w:rPr>
          <w:rFonts w:hint="eastAsia"/>
          <w:color w:val="000000"/>
        </w:rPr>
        <w:t>JAVA</w:t>
      </w:r>
      <w:r>
        <w:rPr>
          <w:rFonts w:hint="eastAsia"/>
          <w:color w:val="000000"/>
        </w:rPr>
        <w:t>写的</w:t>
      </w:r>
      <w:r>
        <w:rPr>
          <w:rFonts w:hint="eastAsia"/>
          <w:color w:val="000000"/>
        </w:rPr>
        <w:t>web</w:t>
      </w:r>
      <w:r>
        <w:rPr>
          <w:rFonts w:hint="eastAsia"/>
          <w:color w:val="000000"/>
        </w:rPr>
        <w:t>方式开发的。网上目前还不清楚。</w:t>
      </w:r>
    </w:p>
    <w:p w:rsidR="00AE334A" w:rsidRDefault="00AE334A">
      <w:pPr>
        <w:rPr>
          <w:rFonts w:hint="eastAsia"/>
          <w:color w:val="000000"/>
        </w:rPr>
      </w:pPr>
      <w:r>
        <w:rPr>
          <w:rFonts w:hint="eastAsia"/>
          <w:color w:val="000000"/>
        </w:rPr>
        <w:tab/>
      </w:r>
      <w:r>
        <w:rPr>
          <w:rFonts w:hint="eastAsia"/>
          <w:color w:val="000000"/>
        </w:rPr>
        <w:t>预填单服务器负责预填单的数据保存，对每一个交易的请求数据分配一个预填单号码，建立对应关系。当客户到达柜台后，预填单服务器还需要将客户的请求转化成对应的柜台交易，送达柜台。</w:t>
      </w:r>
    </w:p>
    <w:p w:rsidR="00AE334A" w:rsidRDefault="00AE334A">
      <w:pPr>
        <w:rPr>
          <w:rFonts w:hint="eastAsia"/>
          <w:color w:val="000000"/>
        </w:rPr>
      </w:pPr>
      <w:r>
        <w:rPr>
          <w:rFonts w:hint="eastAsia"/>
          <w:color w:val="000000"/>
        </w:rPr>
        <w:tab/>
      </w:r>
      <w:r>
        <w:rPr>
          <w:rFonts w:hint="eastAsia"/>
          <w:color w:val="000000"/>
        </w:rPr>
        <w:t>预填单服务器的开发如何做？终端如何</w:t>
      </w:r>
      <w:r>
        <w:rPr>
          <w:rFonts w:hint="eastAsia"/>
          <w:color w:val="000000"/>
        </w:rPr>
        <w:t xml:space="preserve"> </w:t>
      </w:r>
      <w:r>
        <w:rPr>
          <w:rFonts w:hint="eastAsia"/>
          <w:color w:val="000000"/>
        </w:rPr>
        <w:t>做？</w:t>
      </w:r>
    </w:p>
    <w:p w:rsidR="00AE334A" w:rsidRDefault="00AE334A">
      <w:pPr>
        <w:rPr>
          <w:rFonts w:hint="eastAsia"/>
          <w:color w:val="000000"/>
        </w:rPr>
      </w:pPr>
    </w:p>
    <w:sectPr w:rsidR="00AE33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F4F"/>
    <w:multiLevelType w:val="hybridMultilevel"/>
    <w:tmpl w:val="0F8CBE2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A336AE2"/>
    <w:multiLevelType w:val="hybridMultilevel"/>
    <w:tmpl w:val="5CD611F0"/>
    <w:lvl w:ilvl="0" w:tplc="54C45DBA">
      <w:start w:val="1"/>
      <w:numFmt w:val="none"/>
      <w:lvlText w:val="一、"/>
      <w:lvlJc w:val="left"/>
      <w:pPr>
        <w:tabs>
          <w:tab w:val="num" w:pos="720"/>
        </w:tabs>
        <w:ind w:left="720" w:hanging="720"/>
      </w:pPr>
      <w:rPr>
        <w:rFonts w:hint="eastAsia"/>
      </w:rPr>
    </w:lvl>
    <w:lvl w:ilvl="1" w:tplc="A7F6131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00A77F6"/>
    <w:multiLevelType w:val="hybridMultilevel"/>
    <w:tmpl w:val="8654D96C"/>
    <w:lvl w:ilvl="0" w:tplc="0B02BFBE">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E67913"/>
    <w:multiLevelType w:val="hybridMultilevel"/>
    <w:tmpl w:val="A238AFCA"/>
    <w:lvl w:ilvl="0" w:tplc="276A54B2">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D551645"/>
    <w:multiLevelType w:val="hybridMultilevel"/>
    <w:tmpl w:val="03B2FE6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72B12F58"/>
    <w:multiLevelType w:val="hybridMultilevel"/>
    <w:tmpl w:val="1C6CB7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7E37553E"/>
    <w:multiLevelType w:val="hybridMultilevel"/>
    <w:tmpl w:val="5AF026B4"/>
    <w:lvl w:ilvl="0" w:tplc="936C1498">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35AF"/>
    <w:rsid w:val="000435AF"/>
    <w:rsid w:val="00AE334A"/>
    <w:rsid w:val="00D94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4"/>
    <o:shapelayout v:ext="edit">
      <o:idmap v:ext="edit" data="1"/>
    </o:shapelayout>
  </w:shapeDefaults>
  <w:decimalSymbol w:val="."/>
  <w:listSeparator w:val=","/>
  <w15:chartTrackingRefBased/>
  <w15:docId w15:val="{934ED949-E33B-4E91-95A9-F08ED972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pPr>
      <w:widowControl/>
      <w:spacing w:before="100" w:beforeAutospacing="1" w:after="100" w:afterAutospacing="1"/>
      <w:jc w:val="left"/>
    </w:pPr>
    <w:rPr>
      <w:rFonts w:ascii="Arial Unicode MS" w:eastAsia="Arial Unicode MS" w:hAnsi="Arial Unicode MS" w:cs="Arial Unicode M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8.bin"/><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9.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9.jpeg"/><Relationship Id="rId27"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1263</Words>
  <Characters>7203</Characters>
  <Application>Microsoft Office Word</Application>
  <DocSecurity>0</DocSecurity>
  <Lines>60</Lines>
  <Paragraphs>16</Paragraphs>
  <ScaleCrop>false</ScaleCrop>
  <HeadingPairs>
    <vt:vector size="2" baseType="variant">
      <vt:variant>
        <vt:lpstr>题目</vt:lpstr>
      </vt:variant>
      <vt:variant>
        <vt:i4>1</vt:i4>
      </vt:variant>
    </vt:vector>
  </HeadingPairs>
  <TitlesOfParts>
    <vt:vector size="1" baseType="lpstr">
      <vt:lpstr>网上银行个人客户</vt:lpstr>
    </vt:vector>
  </TitlesOfParts>
  <Company>HYC</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网上银行个人客户</dc:title>
  <dc:subject/>
  <dc:creator>LiLe</dc:creator>
  <cp:keywords/>
  <dc:description/>
  <cp:lastModifiedBy>albertwuxinyu</cp:lastModifiedBy>
  <cp:revision>2</cp:revision>
  <dcterms:created xsi:type="dcterms:W3CDTF">2017-06-26T07:36:00Z</dcterms:created>
  <dcterms:modified xsi:type="dcterms:W3CDTF">2017-06-26T07:36:00Z</dcterms:modified>
</cp:coreProperties>
</file>