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934" w:rsidRDefault="007B6934" w:rsidP="007B6934"/>
    <w:p w:rsidR="007B6934" w:rsidRDefault="007B6934" w:rsidP="007B6934">
      <w:pPr>
        <w:rPr>
          <w:rFonts w:hint="eastAsia"/>
        </w:rPr>
      </w:pPr>
      <w:r>
        <w:rPr>
          <w:rFonts w:hint="eastAsia"/>
        </w:rPr>
        <w:t>entry:</w:t>
      </w:r>
      <w:r>
        <w:rPr>
          <w:rFonts w:hint="eastAsia"/>
        </w:rPr>
        <w:t>备付金率</w:t>
      </w:r>
    </w:p>
    <w:p w:rsidR="007B6934" w:rsidRDefault="007B6934" w:rsidP="007B6934"/>
    <w:p w:rsidR="007B6934" w:rsidRDefault="007B6934" w:rsidP="007B6934">
      <w:pPr>
        <w:rPr>
          <w:rFonts w:hint="eastAsia"/>
        </w:rPr>
      </w:pPr>
      <w:r>
        <w:rPr>
          <w:rFonts w:hint="eastAsia"/>
        </w:rPr>
        <w:t>title:</w:t>
      </w:r>
      <w:r>
        <w:rPr>
          <w:rFonts w:hint="eastAsia"/>
        </w:rPr>
        <w:t>备付金率概述</w:t>
      </w:r>
    </w:p>
    <w:p w:rsidR="007B6934" w:rsidRDefault="007B6934" w:rsidP="007B6934"/>
    <w:p w:rsidR="007B6934" w:rsidRDefault="007B6934" w:rsidP="007B6934">
      <w:pPr>
        <w:rPr>
          <w:rFonts w:hint="eastAsia"/>
        </w:rPr>
      </w:pPr>
      <w:r>
        <w:rPr>
          <w:rFonts w:hint="eastAsia"/>
        </w:rPr>
        <w:t>detail:</w:t>
      </w:r>
      <w:r>
        <w:rPr>
          <w:rFonts w:hint="eastAsia"/>
        </w:rPr>
        <w:t>备付金率是指保证存款支付和资金清算的货币资金占存款总额的比率。</w:t>
      </w:r>
    </w:p>
    <w:p w:rsidR="007B6934" w:rsidRDefault="007B6934" w:rsidP="007B6934">
      <w:pPr>
        <w:rPr>
          <w:rFonts w:hint="eastAsia"/>
        </w:rPr>
      </w:pPr>
      <w:r>
        <w:rPr>
          <w:rFonts w:hint="eastAsia"/>
        </w:rPr>
        <w:t xml:space="preserve">　　银行在同样的资金运用的力度下，备付金率越来越低，说明其资金越来越紧张；从另外一个角度来看，也可能反映了银行资金运用很充分，以至于把超额存款准备金降到最低。由于是时点数，也可能受短期因素影响。和其他资金运用相比，超额存款准备金的收益最低，仅为</w:t>
      </w:r>
      <w:r>
        <w:rPr>
          <w:rFonts w:hint="eastAsia"/>
        </w:rPr>
        <w:t>0.99%</w:t>
      </w:r>
      <w:r>
        <w:rPr>
          <w:rFonts w:hint="eastAsia"/>
        </w:rPr>
        <w:t>。因为法定存款准备金率不断上调以后，银行本身对超额存款准备金的需求也是下降的。</w:t>
      </w:r>
      <w:r>
        <w:rPr>
          <w:rFonts w:hint="eastAsia"/>
        </w:rPr>
        <w:t>[1]</w:t>
      </w:r>
    </w:p>
    <w:p w:rsidR="007B6934" w:rsidRDefault="007B6934" w:rsidP="007B6934">
      <w:pPr>
        <w:rPr>
          <w:rFonts w:hint="eastAsia"/>
        </w:rPr>
      </w:pPr>
      <w:r>
        <w:rPr>
          <w:rFonts w:hint="eastAsia"/>
        </w:rPr>
        <w:t xml:space="preserve">　　适当的备付金率应保持在</w:t>
      </w:r>
      <w:r>
        <w:rPr>
          <w:rFonts w:hint="eastAsia"/>
        </w:rPr>
        <w:t>2.5%</w:t>
      </w:r>
      <w:r>
        <w:rPr>
          <w:rFonts w:hint="eastAsia"/>
        </w:rPr>
        <w:t>－</w:t>
      </w:r>
      <w:r>
        <w:rPr>
          <w:rFonts w:hint="eastAsia"/>
        </w:rPr>
        <w:t>3%</w:t>
      </w:r>
      <w:r>
        <w:rPr>
          <w:rFonts w:hint="eastAsia"/>
        </w:rPr>
        <w:t>左右，金融机构降低备付金率的空间不大。</w:t>
      </w:r>
    </w:p>
    <w:p w:rsidR="007B6934" w:rsidRDefault="007B6934" w:rsidP="007B6934"/>
    <w:p w:rsidR="007B6934" w:rsidRDefault="007B6934" w:rsidP="007B6934">
      <w:pPr>
        <w:rPr>
          <w:rFonts w:hint="eastAsia"/>
        </w:rPr>
      </w:pPr>
      <w:r>
        <w:rPr>
          <w:rFonts w:hint="eastAsia"/>
        </w:rPr>
        <w:t>title:</w:t>
      </w:r>
      <w:r>
        <w:rPr>
          <w:rFonts w:hint="eastAsia"/>
        </w:rPr>
        <w:t>超额准备金率与超额准备金比率的比较</w:t>
      </w:r>
    </w:p>
    <w:p w:rsidR="007B6934" w:rsidRDefault="007B6934" w:rsidP="007B6934"/>
    <w:p w:rsidR="007B6934" w:rsidRDefault="007B6934" w:rsidP="007B6934">
      <w:pPr>
        <w:rPr>
          <w:rFonts w:hint="eastAsia"/>
        </w:rPr>
      </w:pPr>
      <w:r>
        <w:rPr>
          <w:rFonts w:hint="eastAsia"/>
        </w:rPr>
        <w:t>detail:</w:t>
      </w:r>
      <w:r>
        <w:rPr>
          <w:rFonts w:hint="eastAsia"/>
        </w:rPr>
        <w:t>超额准备金率是指商业银行超过法定存款准备金而保留的准备金占全部存款的比率。</w:t>
      </w:r>
      <w:r>
        <w:rPr>
          <w:rFonts w:hint="eastAsia"/>
        </w:rPr>
        <w:t>[2]</w:t>
      </w:r>
    </w:p>
    <w:p w:rsidR="007B6934" w:rsidRDefault="007B6934" w:rsidP="007B6934">
      <w:pPr>
        <w:rPr>
          <w:rFonts w:hint="eastAsia"/>
        </w:rPr>
      </w:pPr>
      <w:r>
        <w:rPr>
          <w:rFonts w:hint="eastAsia"/>
        </w:rPr>
        <w:t xml:space="preserve">　　超额准备金比率是指商业银行持有的超额准备金（实际持有的</w:t>
      </w:r>
      <w:r>
        <w:rPr>
          <w:rFonts w:hint="eastAsia"/>
        </w:rPr>
        <w:t>r</w:t>
      </w:r>
      <w:r>
        <w:rPr>
          <w:rFonts w:hint="eastAsia"/>
        </w:rPr>
        <w:t>超过应当保留的</w:t>
      </w:r>
      <w:r>
        <w:rPr>
          <w:rFonts w:hint="eastAsia"/>
        </w:rPr>
        <w:t>r</w:t>
      </w:r>
      <w:r>
        <w:rPr>
          <w:rFonts w:hint="eastAsia"/>
        </w:rPr>
        <w:t>部分）与非银行部门所持有的商业银行的活期存款负债之间的比例关系。</w:t>
      </w:r>
      <w:r>
        <w:rPr>
          <w:rFonts w:hint="eastAsia"/>
        </w:rPr>
        <w:t>[3]</w:t>
      </w:r>
    </w:p>
    <w:p w:rsidR="007B6934" w:rsidRDefault="007B6934" w:rsidP="007B6934"/>
    <w:p w:rsidR="007B6934" w:rsidRDefault="007B6934" w:rsidP="007B6934">
      <w:pPr>
        <w:rPr>
          <w:rFonts w:hint="eastAsia"/>
        </w:rPr>
      </w:pPr>
      <w:r>
        <w:rPr>
          <w:rFonts w:hint="eastAsia"/>
        </w:rPr>
        <w:t>title:</w:t>
      </w:r>
      <w:r>
        <w:rPr>
          <w:rFonts w:hint="eastAsia"/>
        </w:rPr>
        <w:t>备付金率的性质</w:t>
      </w:r>
    </w:p>
    <w:p w:rsidR="007B6934" w:rsidRDefault="007B6934" w:rsidP="007B6934"/>
    <w:p w:rsidR="007B6934" w:rsidRDefault="007B6934" w:rsidP="007B6934">
      <w:pPr>
        <w:rPr>
          <w:rFonts w:hint="eastAsia"/>
        </w:rPr>
      </w:pPr>
      <w:r>
        <w:rPr>
          <w:rFonts w:hint="eastAsia"/>
        </w:rPr>
        <w:t>detail:</w:t>
      </w:r>
      <w:r>
        <w:rPr>
          <w:rFonts w:hint="eastAsia"/>
        </w:rPr>
        <w:t>金融机构为适应资金营运的需要，保证存款支付和资金清算时有随时可调用的资金，按规定在中央银行开设存款帐户，存入一定数量的准备用于支付的款项。由于这个存款帐户和法定存款准备金使用同一个存款帐户，因此备付金就是超过法定存款准备金要求数量以外保留的准备金，其应达到的数额用占其存款总额的比率来衡量。其表达式为：</w:t>
      </w:r>
    </w:p>
    <w:p w:rsidR="007B6934" w:rsidRDefault="007B6934" w:rsidP="007B6934"/>
    <w:p w:rsidR="007B6934" w:rsidRDefault="007B6934" w:rsidP="007B6934">
      <w:pPr>
        <w:rPr>
          <w:rFonts w:hint="eastAsia"/>
        </w:rPr>
      </w:pPr>
      <w:r>
        <w:rPr>
          <w:rFonts w:hint="eastAsia"/>
        </w:rPr>
        <w:t xml:space="preserve">　　备付金率</w:t>
      </w:r>
      <w:r>
        <w:rPr>
          <w:rFonts w:hint="eastAsia"/>
        </w:rPr>
        <w:t xml:space="preserve"> </w:t>
      </w:r>
      <w:r>
        <w:rPr>
          <w:rFonts w:hint="eastAsia"/>
        </w:rPr>
        <w:t>＝</w:t>
      </w:r>
      <w:r>
        <w:rPr>
          <w:rFonts w:hint="eastAsia"/>
        </w:rPr>
        <w:t xml:space="preserve"> </w:t>
      </w:r>
      <w:r>
        <w:rPr>
          <w:rFonts w:hint="eastAsia"/>
        </w:rPr>
        <w:t>备付金总额</w:t>
      </w:r>
      <w:r>
        <w:rPr>
          <w:rFonts w:hint="eastAsia"/>
        </w:rPr>
        <w:t xml:space="preserve"> / </w:t>
      </w:r>
      <w:r>
        <w:rPr>
          <w:rFonts w:hint="eastAsia"/>
        </w:rPr>
        <w:t>存款总额</w:t>
      </w:r>
      <w:r>
        <w:rPr>
          <w:rFonts w:hint="eastAsia"/>
        </w:rPr>
        <w:t xml:space="preserve"> </w:t>
      </w:r>
      <w:r>
        <w:rPr>
          <w:rFonts w:hint="eastAsia"/>
        </w:rPr>
        <w:t>×</w:t>
      </w:r>
      <w:r>
        <w:rPr>
          <w:rFonts w:hint="eastAsia"/>
        </w:rPr>
        <w:t xml:space="preserve"> 100%</w:t>
      </w:r>
    </w:p>
    <w:p w:rsidR="007B6934" w:rsidRDefault="007B6934" w:rsidP="007B6934">
      <w:pPr>
        <w:rPr>
          <w:rFonts w:hint="eastAsia"/>
        </w:rPr>
      </w:pPr>
      <w:r>
        <w:rPr>
          <w:rFonts w:hint="eastAsia"/>
        </w:rPr>
        <w:t xml:space="preserve">　　　　　　</w:t>
      </w:r>
      <w:r>
        <w:rPr>
          <w:rFonts w:hint="eastAsia"/>
        </w:rPr>
        <w:t xml:space="preserve"> </w:t>
      </w:r>
      <w:r>
        <w:rPr>
          <w:rFonts w:hint="eastAsia"/>
        </w:rPr>
        <w:t>＝</w:t>
      </w:r>
      <w:r>
        <w:rPr>
          <w:rFonts w:hint="eastAsia"/>
        </w:rPr>
        <w:t xml:space="preserve"> (</w:t>
      </w:r>
      <w:r>
        <w:rPr>
          <w:rFonts w:hint="eastAsia"/>
        </w:rPr>
        <w:t>库存现金＋在中央银行存款－法定准备金</w:t>
      </w:r>
      <w:r>
        <w:rPr>
          <w:rFonts w:hint="eastAsia"/>
        </w:rPr>
        <w:t xml:space="preserve">) / </w:t>
      </w:r>
      <w:r>
        <w:rPr>
          <w:rFonts w:hint="eastAsia"/>
        </w:rPr>
        <w:t>存款总额</w:t>
      </w:r>
      <w:r>
        <w:rPr>
          <w:rFonts w:hint="eastAsia"/>
        </w:rPr>
        <w:t xml:space="preserve"> </w:t>
      </w:r>
      <w:r>
        <w:rPr>
          <w:rFonts w:hint="eastAsia"/>
        </w:rPr>
        <w:t>×</w:t>
      </w:r>
      <w:r>
        <w:rPr>
          <w:rFonts w:hint="eastAsia"/>
        </w:rPr>
        <w:t xml:space="preserve"> 100%</w:t>
      </w:r>
    </w:p>
    <w:p w:rsidR="007B6934" w:rsidRDefault="007B6934" w:rsidP="007B6934"/>
    <w:p w:rsidR="007B6934" w:rsidRDefault="007B6934" w:rsidP="007B6934">
      <w:pPr>
        <w:rPr>
          <w:rFonts w:hint="eastAsia"/>
        </w:rPr>
      </w:pPr>
      <w:r>
        <w:rPr>
          <w:rFonts w:hint="eastAsia"/>
        </w:rPr>
        <w:t>title:</w:t>
      </w:r>
      <w:r>
        <w:rPr>
          <w:rFonts w:hint="eastAsia"/>
        </w:rPr>
        <w:t>备付金率的作用</w:t>
      </w:r>
    </w:p>
    <w:p w:rsidR="007B6934" w:rsidRDefault="007B6934" w:rsidP="007B6934"/>
    <w:p w:rsidR="007B6934" w:rsidRDefault="007B6934" w:rsidP="007B6934">
      <w:pPr>
        <w:rPr>
          <w:rFonts w:hint="eastAsia"/>
        </w:rPr>
      </w:pPr>
      <w:r>
        <w:rPr>
          <w:rFonts w:hint="eastAsia"/>
        </w:rPr>
        <w:lastRenderedPageBreak/>
        <w:t>detail:</w:t>
      </w:r>
      <w:r>
        <w:rPr>
          <w:rFonts w:hint="eastAsia"/>
        </w:rPr>
        <w:t>备付金相当于一些国家的超额准备。中国从</w:t>
      </w:r>
      <w:r>
        <w:rPr>
          <w:rFonts w:hint="eastAsia"/>
        </w:rPr>
        <w:t>1989</w:t>
      </w:r>
      <w:r>
        <w:rPr>
          <w:rFonts w:hint="eastAsia"/>
        </w:rPr>
        <w:t>年开始，中央银行对国家专业银行和其他金融机构核定了支付准备金比率。各专业银行和其他金融机构的备付金包括库存现金和在中央银行往来帐户的存款。适度保持备付金率的作用在于：</w:t>
      </w:r>
    </w:p>
    <w:p w:rsidR="007B6934" w:rsidRDefault="007B6934" w:rsidP="007B6934">
      <w:pPr>
        <w:rPr>
          <w:rFonts w:hint="eastAsia"/>
        </w:rPr>
      </w:pPr>
      <w:r>
        <w:rPr>
          <w:rFonts w:hint="eastAsia"/>
        </w:rPr>
        <w:t>保证银行体系的正常支付能力。银行必须随时保有一定比例的现金和流动性强的资产作准备以应付客户提款。</w:t>
      </w:r>
    </w:p>
    <w:p w:rsidR="007B6934" w:rsidRDefault="007B6934" w:rsidP="007B6934">
      <w:pPr>
        <w:rPr>
          <w:rFonts w:hint="eastAsia"/>
        </w:rPr>
      </w:pPr>
      <w:r>
        <w:rPr>
          <w:rFonts w:hint="eastAsia"/>
        </w:rPr>
        <w:t>限制贷款过度扩张。支付准备金是专业银行具有现实扩张贷款派生存款力最活跃的部分</w:t>
      </w:r>
      <w:r>
        <w:rPr>
          <w:rFonts w:hint="eastAsia"/>
        </w:rPr>
        <w:t>,</w:t>
      </w:r>
      <w:r>
        <w:rPr>
          <w:rFonts w:hint="eastAsia"/>
        </w:rPr>
        <w:t>规定保留一定量的支付准备。</w:t>
      </w:r>
    </w:p>
    <w:p w:rsidR="007B6934" w:rsidRDefault="007B6934" w:rsidP="007B6934">
      <w:pPr>
        <w:rPr>
          <w:rFonts w:hint="eastAsia"/>
        </w:rPr>
      </w:pPr>
      <w:r>
        <w:rPr>
          <w:rFonts w:hint="eastAsia"/>
        </w:rPr>
        <w:t xml:space="preserve">　　一方面减少了专业银行用于贷款的资金数量，直接约束其贷款能力；</w:t>
      </w:r>
    </w:p>
    <w:p w:rsidR="007B6934" w:rsidRDefault="007B6934" w:rsidP="007B6934">
      <w:pPr>
        <w:rPr>
          <w:rFonts w:hint="eastAsia"/>
        </w:rPr>
      </w:pPr>
      <w:r>
        <w:rPr>
          <w:rFonts w:hint="eastAsia"/>
        </w:rPr>
        <w:t xml:space="preserve">　　另一方面，专业银行不能用降低支付准备水平的办法缴存派生存款的法定准备金，从客观上就限制了专业银行扩张贷款、派生存款的能力。支付准备实际比率过高，在实施货币紧缩时期，专业银行仍可动用自己存款，继续扩张信贷，货币紧缩就达不到预期的效果。若备付金实际比率过低，就可能出现不能应付存款的支取，引发挤提存款风波，迫使中央银行增加基础货币的投放。因此，适度的备付金比率，是专业银行避免出现支付困难和强化中央银行宏观调控能力的必要条件。</w:t>
      </w:r>
    </w:p>
    <w:p w:rsidR="007B6934" w:rsidRDefault="007B6934" w:rsidP="007B6934"/>
    <w:p w:rsidR="007B6934" w:rsidRDefault="007B6934" w:rsidP="007B6934">
      <w:pPr>
        <w:rPr>
          <w:rFonts w:hint="eastAsia"/>
        </w:rPr>
      </w:pPr>
      <w:r>
        <w:rPr>
          <w:rFonts w:hint="eastAsia"/>
        </w:rPr>
        <w:t>title:</w:t>
      </w:r>
      <w:r>
        <w:rPr>
          <w:rFonts w:hint="eastAsia"/>
        </w:rPr>
        <w:t>备付金率的原则</w:t>
      </w:r>
    </w:p>
    <w:p w:rsidR="007B6934" w:rsidRDefault="007B6934" w:rsidP="007B6934"/>
    <w:p w:rsidR="007B6934" w:rsidRDefault="007B6934" w:rsidP="007B6934">
      <w:pPr>
        <w:rPr>
          <w:rFonts w:hint="eastAsia"/>
        </w:rPr>
      </w:pPr>
      <w:r>
        <w:rPr>
          <w:rFonts w:hint="eastAsia"/>
        </w:rPr>
        <w:t>detail:</w:t>
      </w:r>
      <w:r>
        <w:rPr>
          <w:rFonts w:hint="eastAsia"/>
        </w:rPr>
        <w:t>确定合理的备付金率，应当考虑以下因素：</w:t>
      </w:r>
    </w:p>
    <w:p w:rsidR="007B6934" w:rsidRDefault="007B6934" w:rsidP="007B6934">
      <w:pPr>
        <w:rPr>
          <w:rFonts w:hint="eastAsia"/>
        </w:rPr>
      </w:pPr>
      <w:r>
        <w:rPr>
          <w:rFonts w:hint="eastAsia"/>
        </w:rPr>
        <w:t>保证存款的正常支付和资金清算的需要。</w:t>
      </w:r>
    </w:p>
    <w:p w:rsidR="007B6934" w:rsidRDefault="007B6934" w:rsidP="007B6934">
      <w:pPr>
        <w:rPr>
          <w:rFonts w:hint="eastAsia"/>
        </w:rPr>
      </w:pPr>
      <w:r>
        <w:rPr>
          <w:rFonts w:hint="eastAsia"/>
        </w:rPr>
        <w:t>专业银行总行、分行和地市中心支行是三级管理行，具有资金调拨和清算的职能，支行和办事处、分理处办理存贷款业务，各级机构都应根据不同职责任务核定备付金。</w:t>
      </w:r>
    </w:p>
    <w:p w:rsidR="007B6934" w:rsidRDefault="007B6934" w:rsidP="007B6934">
      <w:pPr>
        <w:rPr>
          <w:rFonts w:hint="eastAsia"/>
        </w:rPr>
      </w:pPr>
      <w:r>
        <w:rPr>
          <w:rFonts w:hint="eastAsia"/>
        </w:rPr>
        <w:t>基层银行与上级行的地理距离、通信和交通状况。</w:t>
      </w:r>
      <w:r>
        <w:rPr>
          <w:rFonts w:hint="eastAsia"/>
        </w:rPr>
        <w:t>1989</w:t>
      </w:r>
      <w:r>
        <w:rPr>
          <w:rFonts w:hint="eastAsia"/>
        </w:rPr>
        <w:t>年中国人民银行总行规定，各家专业银行按全国计算支付准备金占各项存款的比率，应逐步达到</w:t>
      </w:r>
      <w:r>
        <w:rPr>
          <w:rFonts w:hint="eastAsia"/>
        </w:rPr>
        <w:t>5</w:t>
      </w:r>
      <w:r>
        <w:rPr>
          <w:rFonts w:hint="eastAsia"/>
        </w:rPr>
        <w:t>～</w:t>
      </w:r>
      <w:r>
        <w:rPr>
          <w:rFonts w:hint="eastAsia"/>
        </w:rPr>
        <w:t>7</w:t>
      </w:r>
      <w:r>
        <w:rPr>
          <w:rFonts w:hint="eastAsia"/>
        </w:rPr>
        <w:t>％。</w:t>
      </w:r>
    </w:p>
    <w:p w:rsidR="007B6934" w:rsidRDefault="007B6934" w:rsidP="007B6934"/>
    <w:p w:rsidR="007B6934" w:rsidRDefault="007B6934" w:rsidP="007B6934">
      <w:pPr>
        <w:rPr>
          <w:rFonts w:hint="eastAsia"/>
        </w:rPr>
      </w:pPr>
      <w:r>
        <w:rPr>
          <w:rFonts w:hint="eastAsia"/>
        </w:rPr>
        <w:t>entry:</w:t>
      </w:r>
      <w:r>
        <w:rPr>
          <w:rFonts w:hint="eastAsia"/>
        </w:rPr>
        <w:t>不良资产</w:t>
      </w:r>
    </w:p>
    <w:p w:rsidR="007B6934" w:rsidRDefault="007B6934" w:rsidP="007B6934"/>
    <w:p w:rsidR="007B6934" w:rsidRDefault="007B6934" w:rsidP="007B6934">
      <w:pPr>
        <w:rPr>
          <w:rFonts w:hint="eastAsia"/>
        </w:rPr>
      </w:pPr>
      <w:r>
        <w:rPr>
          <w:rFonts w:hint="eastAsia"/>
        </w:rPr>
        <w:t>title:</w:t>
      </w:r>
      <w:r>
        <w:rPr>
          <w:rFonts w:hint="eastAsia"/>
        </w:rPr>
        <w:t>什么是不良资产</w:t>
      </w:r>
    </w:p>
    <w:p w:rsidR="007B6934" w:rsidRDefault="007B6934" w:rsidP="007B6934"/>
    <w:p w:rsidR="007B6934" w:rsidRDefault="007B6934" w:rsidP="007B6934">
      <w:pPr>
        <w:rPr>
          <w:rFonts w:hint="eastAsia"/>
        </w:rPr>
      </w:pPr>
      <w:r>
        <w:rPr>
          <w:rFonts w:hint="eastAsia"/>
        </w:rPr>
        <w:t>detail:</w:t>
      </w:r>
      <w:r>
        <w:rPr>
          <w:rFonts w:hint="eastAsia"/>
        </w:rPr>
        <w:t>企业的不良资产是指企业尚未处理的资产净损失和潜亏</w:t>
      </w:r>
      <w:r>
        <w:rPr>
          <w:rFonts w:hint="eastAsia"/>
        </w:rPr>
        <w:t>(</w:t>
      </w:r>
      <w:r>
        <w:rPr>
          <w:rFonts w:hint="eastAsia"/>
        </w:rPr>
        <w:t>资金</w:t>
      </w:r>
      <w:r>
        <w:rPr>
          <w:rFonts w:hint="eastAsia"/>
        </w:rPr>
        <w:t>)</w:t>
      </w:r>
      <w:r>
        <w:rPr>
          <w:rFonts w:hint="eastAsia"/>
        </w:rPr>
        <w:t>挂账，以及按财务会计制度规定应提未提资产减值准备的各类有问题资产预计损失金额。</w:t>
      </w:r>
    </w:p>
    <w:p w:rsidR="007B6934" w:rsidRDefault="007B6934" w:rsidP="007B6934">
      <w:pPr>
        <w:rPr>
          <w:rFonts w:hint="eastAsia"/>
        </w:rPr>
      </w:pPr>
      <w:r>
        <w:rPr>
          <w:rFonts w:hint="eastAsia"/>
        </w:rPr>
        <w:lastRenderedPageBreak/>
        <w:t xml:space="preserve">　　银行的不良资产主要是指不良贷款，俗称呆坏账。也就是说，银行发放的贷款不能按预先约定的期限、利率收回本金和利息。不良资产主要是指不良贷款，</w:t>
      </w:r>
      <w:r>
        <w:rPr>
          <w:rFonts w:hint="eastAsia"/>
        </w:rPr>
        <w:t xml:space="preserve"> </w:t>
      </w:r>
      <w:r>
        <w:rPr>
          <w:rFonts w:hint="eastAsia"/>
        </w:rPr>
        <w:t>包括逾期贷款（贷款到期限未还的贷款）、</w:t>
      </w:r>
      <w:r>
        <w:rPr>
          <w:rFonts w:hint="eastAsia"/>
        </w:rPr>
        <w:t xml:space="preserve"> </w:t>
      </w:r>
      <w:r>
        <w:rPr>
          <w:rFonts w:hint="eastAsia"/>
        </w:rPr>
        <w:t>呆滞贷款（逾期两年以上的贷款）和呆帐贷款（需要核销的收不回的贷款）三种情况。其他还包括房地产等不动产组合。</w:t>
      </w:r>
      <w:r>
        <w:rPr>
          <w:rFonts w:hint="eastAsia"/>
        </w:rPr>
        <w:t xml:space="preserve">" </w:t>
      </w:r>
    </w:p>
    <w:p w:rsidR="007B6934" w:rsidRDefault="007B6934" w:rsidP="007B6934">
      <w:pPr>
        <w:rPr>
          <w:rFonts w:hint="eastAsia"/>
        </w:rPr>
      </w:pPr>
      <w:r>
        <w:rPr>
          <w:rFonts w:hint="eastAsia"/>
        </w:rPr>
        <w:t xml:space="preserve">　　我国银行对不良资产的划分可分为两个阶段：</w:t>
      </w:r>
    </w:p>
    <w:p w:rsidR="007B6934" w:rsidRDefault="007B6934" w:rsidP="007B6934">
      <w:pPr>
        <w:rPr>
          <w:rFonts w:hint="eastAsia"/>
        </w:rPr>
      </w:pPr>
      <w:r>
        <w:rPr>
          <w:rFonts w:hint="eastAsia"/>
        </w:rPr>
        <w:t xml:space="preserve">　　一是在</w:t>
      </w:r>
      <w:r>
        <w:rPr>
          <w:rFonts w:hint="eastAsia"/>
        </w:rPr>
        <w:t>1998</w:t>
      </w:r>
      <w:r>
        <w:rPr>
          <w:rFonts w:hint="eastAsia"/>
        </w:rPr>
        <w:t>年以前，各银行业按财政部</w:t>
      </w:r>
      <w:r>
        <w:rPr>
          <w:rFonts w:hint="eastAsia"/>
        </w:rPr>
        <w:t>1988</w:t>
      </w:r>
      <w:r>
        <w:rPr>
          <w:rFonts w:hint="eastAsia"/>
        </w:rPr>
        <w:t>年在金融保险企业财务制度中的规定，即“四级分类”，俗称“一逾两呆”，也就是“逾期”、“呆滞”、“呆账”。按这种方法提取的贷款损失准备金仅有普通呆账准备金一种，为贷款总量的</w:t>
      </w:r>
      <w:r>
        <w:rPr>
          <w:rFonts w:hint="eastAsia"/>
        </w:rPr>
        <w:t>1</w:t>
      </w:r>
      <w:r>
        <w:rPr>
          <w:rFonts w:hint="eastAsia"/>
        </w:rPr>
        <w:t>％。</w:t>
      </w:r>
    </w:p>
    <w:p w:rsidR="007B6934" w:rsidRDefault="007B6934" w:rsidP="007B6934">
      <w:pPr>
        <w:rPr>
          <w:rFonts w:hint="eastAsia"/>
        </w:rPr>
      </w:pPr>
      <w:r>
        <w:rPr>
          <w:rFonts w:hint="eastAsia"/>
        </w:rPr>
        <w:t xml:space="preserve">　　二是</w:t>
      </w:r>
      <w:r>
        <w:rPr>
          <w:rFonts w:hint="eastAsia"/>
        </w:rPr>
        <w:t>1998</w:t>
      </w:r>
      <w:r>
        <w:rPr>
          <w:rFonts w:hint="eastAsia"/>
        </w:rPr>
        <w:t>年以后，我国将资产分为“正常”、“关注”、“次级”、“可疑”、“损失”，即“五级分类”。</w:t>
      </w:r>
      <w:r>
        <w:rPr>
          <w:rFonts w:hint="eastAsia"/>
        </w:rPr>
        <w:t>1999</w:t>
      </w:r>
      <w:r>
        <w:rPr>
          <w:rFonts w:hint="eastAsia"/>
        </w:rPr>
        <w:t>年</w:t>
      </w:r>
      <w:r>
        <w:rPr>
          <w:rFonts w:hint="eastAsia"/>
        </w:rPr>
        <w:t>7</w:t>
      </w:r>
      <w:r>
        <w:rPr>
          <w:rFonts w:hint="eastAsia"/>
        </w:rPr>
        <w:t>月，央行下发了《中国人民银行关于全面推行贷款五级分类工作的通知》及《贷款风险分类指导原则（试行）》。按照人民银行的规定，现在通常提取的专项准备金比例为：关注</w:t>
      </w:r>
      <w:r>
        <w:rPr>
          <w:rFonts w:hint="eastAsia"/>
        </w:rPr>
        <w:t>2%</w:t>
      </w:r>
      <w:r>
        <w:rPr>
          <w:rFonts w:hint="eastAsia"/>
        </w:rPr>
        <w:t>、次级</w:t>
      </w:r>
      <w:r>
        <w:rPr>
          <w:rFonts w:hint="eastAsia"/>
        </w:rPr>
        <w:t>25%</w:t>
      </w:r>
      <w:r>
        <w:rPr>
          <w:rFonts w:hint="eastAsia"/>
        </w:rPr>
        <w:t>、可疑</w:t>
      </w:r>
      <w:r>
        <w:rPr>
          <w:rFonts w:hint="eastAsia"/>
        </w:rPr>
        <w:t>50%</w:t>
      </w:r>
      <w:r>
        <w:rPr>
          <w:rFonts w:hint="eastAsia"/>
        </w:rPr>
        <w:t>、损失</w:t>
      </w:r>
      <w:r>
        <w:rPr>
          <w:rFonts w:hint="eastAsia"/>
        </w:rPr>
        <w:t>100%</w:t>
      </w:r>
      <w:r>
        <w:rPr>
          <w:rFonts w:hint="eastAsia"/>
        </w:rPr>
        <w:t>。后三类为不良资产。</w:t>
      </w:r>
    </w:p>
    <w:p w:rsidR="007B6934" w:rsidRDefault="007B6934" w:rsidP="007B6934"/>
    <w:p w:rsidR="007B6934" w:rsidRDefault="007B6934" w:rsidP="007B6934">
      <w:pPr>
        <w:rPr>
          <w:rFonts w:hint="eastAsia"/>
        </w:rPr>
      </w:pPr>
      <w:r>
        <w:rPr>
          <w:rFonts w:hint="eastAsia"/>
        </w:rPr>
        <w:t>entry:</w:t>
      </w:r>
      <w:r>
        <w:rPr>
          <w:rFonts w:hint="eastAsia"/>
        </w:rPr>
        <w:t>保值贴补率</w:t>
      </w:r>
    </w:p>
    <w:p w:rsidR="007B6934" w:rsidRDefault="007B6934" w:rsidP="007B6934"/>
    <w:p w:rsidR="007B6934" w:rsidRDefault="007B6934" w:rsidP="007B6934">
      <w:pPr>
        <w:rPr>
          <w:rFonts w:hint="eastAsia"/>
        </w:rPr>
      </w:pPr>
      <w:r>
        <w:rPr>
          <w:rFonts w:hint="eastAsia"/>
        </w:rPr>
        <w:t>title:</w:t>
      </w:r>
      <w:r>
        <w:rPr>
          <w:rFonts w:hint="eastAsia"/>
        </w:rPr>
        <w:t>什么是保值贴补率</w:t>
      </w:r>
    </w:p>
    <w:p w:rsidR="007B6934" w:rsidRDefault="007B6934" w:rsidP="007B6934"/>
    <w:p w:rsidR="007B6934" w:rsidRDefault="007B6934" w:rsidP="007B6934">
      <w:pPr>
        <w:rPr>
          <w:rFonts w:hint="eastAsia"/>
        </w:rPr>
      </w:pPr>
      <w:r>
        <w:rPr>
          <w:rFonts w:hint="eastAsia"/>
        </w:rPr>
        <w:t>detail:</w:t>
      </w:r>
      <w:r>
        <w:rPr>
          <w:rFonts w:hint="eastAsia"/>
        </w:rPr>
        <w:t>保值贴补率即同期物价上涨率和同期储蓄存款利率的差额，广大储户的三年、五年、八年定期储蓄存款期满时，银行除按规定的利率付息外，还要按保值贴补率付一笔钱给储户，以保证存款不因物价上涨而贬值。</w:t>
      </w:r>
    </w:p>
    <w:p w:rsidR="007B6934" w:rsidRDefault="007B6934" w:rsidP="007B6934">
      <w:pPr>
        <w:rPr>
          <w:rFonts w:hint="eastAsia"/>
        </w:rPr>
      </w:pPr>
      <w:r>
        <w:rPr>
          <w:rFonts w:hint="eastAsia"/>
        </w:rPr>
        <w:t xml:space="preserve">　　</w:t>
      </w:r>
      <w:r>
        <w:rPr>
          <w:rFonts w:hint="eastAsia"/>
        </w:rPr>
        <w:t>1988</w:t>
      </w:r>
      <w:r>
        <w:rPr>
          <w:rFonts w:hint="eastAsia"/>
        </w:rPr>
        <w:t>年</w:t>
      </w:r>
      <w:r>
        <w:rPr>
          <w:rFonts w:hint="eastAsia"/>
        </w:rPr>
        <w:t>9</w:t>
      </w:r>
      <w:r>
        <w:rPr>
          <w:rFonts w:hint="eastAsia"/>
        </w:rPr>
        <w:t>月</w:t>
      </w:r>
      <w:r>
        <w:rPr>
          <w:rFonts w:hint="eastAsia"/>
        </w:rPr>
        <w:t>10</w:t>
      </w:r>
      <w:r>
        <w:rPr>
          <w:rFonts w:hint="eastAsia"/>
        </w:rPr>
        <w:t>日中国人民银行开办人民币长期保值储蓄存款业务，三年期以上的国债也同时实行保值贴补。随着国债进入期货市场，保值贴补率成为决定市场变化的热点因素之一。保值贴补率由人民银行总行定期公布。当某些月份贴补率为零时，并不意味着取消保值储蓄；物价上涨幅度超过同期利率水平，对到期的储蓄存款仍给予保值贴补。</w:t>
      </w:r>
    </w:p>
    <w:p w:rsidR="007B6934" w:rsidRDefault="007B6934" w:rsidP="007B6934">
      <w:pPr>
        <w:rPr>
          <w:rFonts w:hint="eastAsia"/>
        </w:rPr>
      </w:pPr>
      <w:r>
        <w:rPr>
          <w:rFonts w:hint="eastAsia"/>
        </w:rPr>
        <w:t xml:space="preserve">　　保值贴补收入的基本性质是：</w:t>
      </w:r>
    </w:p>
    <w:p w:rsidR="007B6934" w:rsidRDefault="007B6934" w:rsidP="007B6934">
      <w:pPr>
        <w:rPr>
          <w:rFonts w:hint="eastAsia"/>
        </w:rPr>
      </w:pPr>
      <w:r>
        <w:rPr>
          <w:rFonts w:hint="eastAsia"/>
        </w:rPr>
        <w:t xml:space="preserve">　　</w:t>
      </w:r>
      <w:r>
        <w:rPr>
          <w:rFonts w:hint="eastAsia"/>
        </w:rPr>
        <w:t>1</w:t>
      </w:r>
      <w:r>
        <w:rPr>
          <w:rFonts w:hint="eastAsia"/>
        </w:rPr>
        <w:t>、保值只保物价上涨率高于定期</w:t>
      </w:r>
      <w:r>
        <w:rPr>
          <w:rFonts w:hint="eastAsia"/>
        </w:rPr>
        <w:t>(</w:t>
      </w:r>
      <w:r>
        <w:rPr>
          <w:rFonts w:hint="eastAsia"/>
        </w:rPr>
        <w:t>指三年以上</w:t>
      </w:r>
      <w:r>
        <w:rPr>
          <w:rFonts w:hint="eastAsia"/>
        </w:rPr>
        <w:t>)</w:t>
      </w:r>
      <w:r>
        <w:rPr>
          <w:rFonts w:hint="eastAsia"/>
        </w:rPr>
        <w:t>存款利率那部分，其实际经济涵义是长期无息保值储蓄。</w:t>
      </w:r>
    </w:p>
    <w:p w:rsidR="007B6934" w:rsidRDefault="007B6934" w:rsidP="007B6934">
      <w:pPr>
        <w:rPr>
          <w:rFonts w:hint="eastAsia"/>
        </w:rPr>
      </w:pPr>
      <w:r>
        <w:rPr>
          <w:rFonts w:hint="eastAsia"/>
        </w:rPr>
        <w:t xml:space="preserve">　　</w:t>
      </w:r>
      <w:r>
        <w:rPr>
          <w:rFonts w:hint="eastAsia"/>
        </w:rPr>
        <w:t>2</w:t>
      </w:r>
      <w:r>
        <w:rPr>
          <w:rFonts w:hint="eastAsia"/>
        </w:rPr>
        <w:t>、保值贴补率只考虑存入期与取出期的物价变动差率，其实际经济涵义可表示为，存入保值储蓄时可买一个杯子的钱，保值期满后仍能买一个杯子。</w:t>
      </w:r>
    </w:p>
    <w:p w:rsidR="007B6934" w:rsidRDefault="007B6934" w:rsidP="007B6934"/>
    <w:p w:rsidR="007B6934" w:rsidRDefault="007B6934" w:rsidP="007B6934">
      <w:pPr>
        <w:rPr>
          <w:rFonts w:hint="eastAsia"/>
        </w:rPr>
      </w:pPr>
      <w:r>
        <w:rPr>
          <w:rFonts w:hint="eastAsia"/>
        </w:rPr>
        <w:t>entry:</w:t>
      </w:r>
      <w:r>
        <w:rPr>
          <w:rFonts w:hint="eastAsia"/>
        </w:rPr>
        <w:t>边际储蓄倾向</w:t>
      </w:r>
    </w:p>
    <w:p w:rsidR="007B6934" w:rsidRDefault="007B6934" w:rsidP="007B6934"/>
    <w:p w:rsidR="007B6934" w:rsidRDefault="007B6934" w:rsidP="007B6934">
      <w:pPr>
        <w:rPr>
          <w:rFonts w:hint="eastAsia"/>
        </w:rPr>
      </w:pPr>
      <w:r>
        <w:rPr>
          <w:rFonts w:hint="eastAsia"/>
        </w:rPr>
        <w:lastRenderedPageBreak/>
        <w:t>title:</w:t>
      </w:r>
      <w:r>
        <w:rPr>
          <w:rFonts w:hint="eastAsia"/>
        </w:rPr>
        <w:t>边际储蓄倾向的概述</w:t>
      </w:r>
    </w:p>
    <w:p w:rsidR="007B6934" w:rsidRDefault="007B6934" w:rsidP="007B6934"/>
    <w:p w:rsidR="007B6934" w:rsidRDefault="007B6934" w:rsidP="007B6934">
      <w:pPr>
        <w:rPr>
          <w:rFonts w:hint="eastAsia"/>
        </w:rPr>
      </w:pPr>
      <w:r>
        <w:rPr>
          <w:rFonts w:hint="eastAsia"/>
        </w:rPr>
        <w:t>detail:</w:t>
      </w:r>
      <w:r>
        <w:rPr>
          <w:rFonts w:hint="eastAsia"/>
        </w:rPr>
        <w:t>边际储蓄倾向是用来测度收入增加引起储蓄增加的程度的一个概念，即居民边际储蓄倾向指居民收入每变动一单位时的居民储蓄的变动额。若以</w:t>
      </w:r>
      <w:r>
        <w:rPr>
          <w:rFonts w:hint="eastAsia"/>
        </w:rPr>
        <w:t>MPS</w:t>
      </w:r>
      <w:r>
        <w:rPr>
          <w:rFonts w:hint="eastAsia"/>
        </w:rPr>
        <w:t>表示边际储蓄倾向</w:t>
      </w:r>
      <w:r>
        <w:rPr>
          <w:rFonts w:hint="eastAsia"/>
        </w:rPr>
        <w:t>,</w:t>
      </w:r>
      <w:r>
        <w:rPr>
          <w:rFonts w:hint="eastAsia"/>
        </w:rPr>
        <w:t>以Δ</w:t>
      </w:r>
      <w:r>
        <w:rPr>
          <w:rFonts w:hint="eastAsia"/>
        </w:rPr>
        <w:t>S</w:t>
      </w:r>
      <w:r>
        <w:rPr>
          <w:rFonts w:hint="eastAsia"/>
        </w:rPr>
        <w:t>表示储蓄增量</w:t>
      </w:r>
      <w:r>
        <w:rPr>
          <w:rFonts w:hint="eastAsia"/>
        </w:rPr>
        <w:t>,</w:t>
      </w:r>
      <w:r>
        <w:rPr>
          <w:rFonts w:hint="eastAsia"/>
        </w:rPr>
        <w:t>以Δ</w:t>
      </w:r>
      <w:r>
        <w:rPr>
          <w:rFonts w:hint="eastAsia"/>
        </w:rPr>
        <w:t>Y</w:t>
      </w:r>
      <w:r>
        <w:rPr>
          <w:rFonts w:hint="eastAsia"/>
        </w:rPr>
        <w:t>表示收入增量</w:t>
      </w:r>
      <w:r>
        <w:rPr>
          <w:rFonts w:hint="eastAsia"/>
        </w:rPr>
        <w:t>,</w:t>
      </w:r>
      <w:r>
        <w:rPr>
          <w:rFonts w:hint="eastAsia"/>
        </w:rPr>
        <w:t>则</w:t>
      </w:r>
      <w:r>
        <w:rPr>
          <w:rFonts w:hint="eastAsia"/>
        </w:rPr>
        <w:t>MPS=</w:t>
      </w:r>
      <w:r>
        <w:rPr>
          <w:rFonts w:hint="eastAsia"/>
        </w:rPr>
        <w:t>Δ</w:t>
      </w:r>
      <w:r>
        <w:rPr>
          <w:rFonts w:hint="eastAsia"/>
        </w:rPr>
        <w:t>S/</w:t>
      </w:r>
      <w:r>
        <w:rPr>
          <w:rFonts w:hint="eastAsia"/>
        </w:rPr>
        <w:t>Δ</w:t>
      </w:r>
      <w:r>
        <w:rPr>
          <w:rFonts w:hint="eastAsia"/>
        </w:rPr>
        <w:t>Y</w:t>
      </w:r>
      <w:r>
        <w:rPr>
          <w:rFonts w:hint="eastAsia"/>
        </w:rPr>
        <w:t>。边际储蓄倾向是储蓄函数的斜率。因为收入不是被用来消费，就是被用来储蓄，因此边际消费倾向和边际储蓄倾向的和是</w:t>
      </w:r>
      <w:r>
        <w:rPr>
          <w:rFonts w:hint="eastAsia"/>
        </w:rPr>
        <w:t>1</w:t>
      </w:r>
      <w:r>
        <w:rPr>
          <w:rFonts w:hint="eastAsia"/>
        </w:rPr>
        <w:t>，即</w:t>
      </w:r>
      <w:r>
        <w:rPr>
          <w:rFonts w:hint="eastAsia"/>
        </w:rPr>
        <w:t>MPC+MPS=1</w:t>
      </w:r>
      <w:r>
        <w:rPr>
          <w:rFonts w:hint="eastAsia"/>
        </w:rPr>
        <w:t>。边际储蓄倾向一般为正数值，但小于</w:t>
      </w:r>
      <w:r>
        <w:rPr>
          <w:rFonts w:hint="eastAsia"/>
        </w:rPr>
        <w:t>1</w:t>
      </w:r>
      <w:r>
        <w:rPr>
          <w:rFonts w:hint="eastAsia"/>
        </w:rPr>
        <w:t>，即</w:t>
      </w:r>
      <w:r>
        <w:rPr>
          <w:rFonts w:hint="eastAsia"/>
        </w:rPr>
        <w:t>0</w:t>
      </w:r>
      <w:r>
        <w:rPr>
          <w:rFonts w:hint="eastAsia"/>
        </w:rPr>
        <w:t>＜</w:t>
      </w:r>
      <w:r>
        <w:rPr>
          <w:rFonts w:hint="eastAsia"/>
        </w:rPr>
        <w:t>MPS</w:t>
      </w:r>
      <w:r>
        <w:rPr>
          <w:rFonts w:hint="eastAsia"/>
        </w:rPr>
        <w:t>＜</w:t>
      </w:r>
      <w:r>
        <w:rPr>
          <w:rFonts w:hint="eastAsia"/>
        </w:rPr>
        <w:t>1</w:t>
      </w:r>
      <w:r>
        <w:rPr>
          <w:rFonts w:hint="eastAsia"/>
        </w:rPr>
        <w:t>，不过，随着收入增加，边际储蓄倾向呈递增的趋势。</w:t>
      </w:r>
    </w:p>
    <w:p w:rsidR="007B6934" w:rsidRDefault="007B6934" w:rsidP="007B6934">
      <w:pPr>
        <w:rPr>
          <w:rFonts w:hint="eastAsia"/>
        </w:rPr>
      </w:pPr>
      <w:r>
        <w:rPr>
          <w:rFonts w:hint="eastAsia"/>
        </w:rPr>
        <w:t xml:space="preserve">　　例如，有一个家庭的收入增长了</w:t>
      </w:r>
      <w:r>
        <w:rPr>
          <w:rFonts w:hint="eastAsia"/>
        </w:rPr>
        <w:t>1,000</w:t>
      </w:r>
      <w:r>
        <w:rPr>
          <w:rFonts w:hint="eastAsia"/>
        </w:rPr>
        <w:t>美元，并且他们打算把其中的</w:t>
      </w:r>
      <w:r>
        <w:rPr>
          <w:rFonts w:hint="eastAsia"/>
        </w:rPr>
        <w:t>400</w:t>
      </w:r>
      <w:r>
        <w:rPr>
          <w:rFonts w:hint="eastAsia"/>
        </w:rPr>
        <w:t>美元存到银行，那么其边际储蓄倾向就是</w:t>
      </w:r>
      <w:r>
        <w:rPr>
          <w:rFonts w:hint="eastAsia"/>
        </w:rPr>
        <w:t>MPS=400/1,000=0.4</w:t>
      </w:r>
      <w:r>
        <w:rPr>
          <w:rFonts w:hint="eastAsia"/>
        </w:rPr>
        <w:t>，即</w:t>
      </w:r>
      <w:r>
        <w:rPr>
          <w:rFonts w:hint="eastAsia"/>
        </w:rPr>
        <w:t>40%</w:t>
      </w:r>
      <w:r>
        <w:rPr>
          <w:rFonts w:hint="eastAsia"/>
        </w:rPr>
        <w:t>。</w:t>
      </w:r>
    </w:p>
    <w:p w:rsidR="007B6934" w:rsidRDefault="007B6934" w:rsidP="007B6934"/>
    <w:p w:rsidR="007B6934" w:rsidRDefault="007B6934" w:rsidP="007B6934">
      <w:pPr>
        <w:rPr>
          <w:rFonts w:hint="eastAsia"/>
        </w:rPr>
      </w:pPr>
      <w:r>
        <w:rPr>
          <w:rFonts w:hint="eastAsia"/>
        </w:rPr>
        <w:t>eentry:</w:t>
      </w:r>
      <w:r>
        <w:rPr>
          <w:rFonts w:hint="eastAsia"/>
        </w:rPr>
        <w:t>保兑仓</w:t>
      </w:r>
    </w:p>
    <w:p w:rsidR="007B6934" w:rsidRDefault="007B6934" w:rsidP="007B6934"/>
    <w:p w:rsidR="007B6934" w:rsidRDefault="007B6934" w:rsidP="007B6934">
      <w:pPr>
        <w:rPr>
          <w:rFonts w:hint="eastAsia"/>
        </w:rPr>
      </w:pPr>
      <w:r>
        <w:rPr>
          <w:rFonts w:hint="eastAsia"/>
        </w:rPr>
        <w:t>title:</w:t>
      </w:r>
      <w:r>
        <w:rPr>
          <w:rFonts w:hint="eastAsia"/>
        </w:rPr>
        <w:t>保兑仓概述</w:t>
      </w:r>
    </w:p>
    <w:p w:rsidR="007B6934" w:rsidRDefault="007B6934" w:rsidP="007B6934"/>
    <w:p w:rsidR="007B6934" w:rsidRDefault="007B6934" w:rsidP="007B6934">
      <w:pPr>
        <w:rPr>
          <w:rFonts w:hint="eastAsia"/>
        </w:rPr>
      </w:pPr>
      <w:r>
        <w:rPr>
          <w:rFonts w:hint="eastAsia"/>
        </w:rPr>
        <w:t>detail:</w:t>
      </w:r>
      <w:r>
        <w:rPr>
          <w:rFonts w:hint="eastAsia"/>
        </w:rPr>
        <w:t>“保兑仓”是指以银行信用为载体，以银行承兑汇票为结算工具，由银行控制货权，卖方（或仓储方）受托保管货物并对承兑汇票保证金以外金额部分由卖方以货物回购作为担保措施，由银行向生产商（卖方）及其经销商（买方）提供的以银行承兑汇票的一种金融服务。</w:t>
      </w:r>
    </w:p>
    <w:p w:rsidR="007B6934" w:rsidRDefault="007B6934" w:rsidP="007B6934">
      <w:pPr>
        <w:rPr>
          <w:rFonts w:hint="eastAsia"/>
        </w:rPr>
      </w:pPr>
      <w:r>
        <w:rPr>
          <w:rFonts w:hint="eastAsia"/>
        </w:rPr>
        <w:t xml:space="preserve">　　通俗一点讲企业向合作银行交纳一定的保证金后开出承兑汇票，且由合作银行承兑，收款人为企业的上游生产商，生产商在收到银行承兑汇票前开始向物流公司或仓储公司的仓库发货，货到仓库后转为仓单质押，若融资企业无法到期偿还银行敞口，则上游生产商负责回购质押货物。</w:t>
      </w:r>
    </w:p>
    <w:p w:rsidR="007B6934" w:rsidRDefault="007B6934" w:rsidP="007B6934">
      <w:pPr>
        <w:rPr>
          <w:rFonts w:hint="eastAsia"/>
        </w:rPr>
      </w:pPr>
      <w:r>
        <w:rPr>
          <w:rFonts w:hint="eastAsia"/>
        </w:rPr>
        <w:t xml:space="preserve">　　在供应商承诺回购的前提下，购买商向银行申请以供应商在银行指定仓库的既定仓单为质押的贷款额度，并由银行控制其提货权为条件的融资业务。</w:t>
      </w:r>
      <w:r>
        <w:rPr>
          <w:rFonts w:hint="eastAsia"/>
        </w:rPr>
        <w:t xml:space="preserve"> </w:t>
      </w:r>
      <w:r>
        <w:rPr>
          <w:rFonts w:hint="eastAsia"/>
        </w:rPr>
        <w:t>保兑仓业务实现了购买商的杠杆采购和供应商的批量销售。</w:t>
      </w:r>
    </w:p>
    <w:p w:rsidR="007B6934" w:rsidRDefault="007B6934" w:rsidP="007B6934"/>
    <w:p w:rsidR="007B6934" w:rsidRDefault="007B6934" w:rsidP="007B6934">
      <w:pPr>
        <w:rPr>
          <w:rFonts w:hint="eastAsia"/>
        </w:rPr>
      </w:pPr>
      <w:r>
        <w:rPr>
          <w:rFonts w:hint="eastAsia"/>
        </w:rPr>
        <w:t>title:</w:t>
      </w:r>
      <w:r>
        <w:rPr>
          <w:rFonts w:hint="eastAsia"/>
        </w:rPr>
        <w:t>保兑仓融资基本程序</w:t>
      </w:r>
    </w:p>
    <w:p w:rsidR="007B6934" w:rsidRDefault="007B6934" w:rsidP="007B6934"/>
    <w:p w:rsidR="007B6934" w:rsidRDefault="007B6934" w:rsidP="007B6934">
      <w:pPr>
        <w:rPr>
          <w:rFonts w:hint="eastAsia"/>
        </w:rPr>
      </w:pPr>
      <w:r>
        <w:rPr>
          <w:rFonts w:hint="eastAsia"/>
        </w:rPr>
        <w:t>detail:1</w:t>
      </w:r>
      <w:r>
        <w:rPr>
          <w:rFonts w:hint="eastAsia"/>
        </w:rPr>
        <w:t>．买方向银行缴存一定比例的承兑保证金</w:t>
      </w:r>
    </w:p>
    <w:p w:rsidR="007B6934" w:rsidRDefault="007B6934" w:rsidP="007B6934">
      <w:pPr>
        <w:rPr>
          <w:rFonts w:hint="eastAsia"/>
        </w:rPr>
      </w:pPr>
      <w:r>
        <w:rPr>
          <w:rFonts w:hint="eastAsia"/>
        </w:rPr>
        <w:t xml:space="preserve">　　</w:t>
      </w:r>
      <w:r>
        <w:rPr>
          <w:rFonts w:hint="eastAsia"/>
        </w:rPr>
        <w:t>2</w:t>
      </w:r>
      <w:r>
        <w:rPr>
          <w:rFonts w:hint="eastAsia"/>
        </w:rPr>
        <w:t>．银行签发以卖方为收款人的银行承兑汇票</w:t>
      </w:r>
    </w:p>
    <w:p w:rsidR="007B6934" w:rsidRDefault="007B6934" w:rsidP="007B6934">
      <w:pPr>
        <w:rPr>
          <w:rFonts w:hint="eastAsia"/>
        </w:rPr>
      </w:pPr>
      <w:r>
        <w:rPr>
          <w:rFonts w:hint="eastAsia"/>
        </w:rPr>
        <w:t xml:space="preserve">　　</w:t>
      </w:r>
      <w:r>
        <w:rPr>
          <w:rFonts w:hint="eastAsia"/>
        </w:rPr>
        <w:t>3</w:t>
      </w:r>
      <w:r>
        <w:rPr>
          <w:rFonts w:hint="eastAsia"/>
        </w:rPr>
        <w:t>．买方将银行承兑汇票交付卖方，要求提货</w:t>
      </w:r>
    </w:p>
    <w:p w:rsidR="007B6934" w:rsidRDefault="007B6934" w:rsidP="007B6934">
      <w:pPr>
        <w:rPr>
          <w:rFonts w:hint="eastAsia"/>
        </w:rPr>
      </w:pPr>
      <w:r>
        <w:rPr>
          <w:rFonts w:hint="eastAsia"/>
        </w:rPr>
        <w:t xml:space="preserve">　　</w:t>
      </w:r>
      <w:r>
        <w:rPr>
          <w:rFonts w:hint="eastAsia"/>
        </w:rPr>
        <w:t>4</w:t>
      </w:r>
      <w:r>
        <w:rPr>
          <w:rFonts w:hint="eastAsia"/>
        </w:rPr>
        <w:t>．银行根据买方缴纳的保证金的一定比例签发提货单</w:t>
      </w:r>
    </w:p>
    <w:p w:rsidR="007B6934" w:rsidRDefault="007B6934" w:rsidP="007B6934">
      <w:pPr>
        <w:rPr>
          <w:rFonts w:hint="eastAsia"/>
        </w:rPr>
      </w:pPr>
      <w:r>
        <w:rPr>
          <w:rFonts w:hint="eastAsia"/>
        </w:rPr>
        <w:lastRenderedPageBreak/>
        <w:t xml:space="preserve">　　</w:t>
      </w:r>
      <w:r>
        <w:rPr>
          <w:rFonts w:hint="eastAsia"/>
        </w:rPr>
        <w:t>5</w:t>
      </w:r>
      <w:r>
        <w:rPr>
          <w:rFonts w:hint="eastAsia"/>
        </w:rPr>
        <w:t>．卖方根据提货单向买方发货</w:t>
      </w:r>
    </w:p>
    <w:p w:rsidR="007B6934" w:rsidRDefault="007B6934" w:rsidP="007B6934">
      <w:pPr>
        <w:rPr>
          <w:rFonts w:hint="eastAsia"/>
        </w:rPr>
      </w:pPr>
      <w:r>
        <w:rPr>
          <w:rFonts w:hint="eastAsia"/>
        </w:rPr>
        <w:t xml:space="preserve">　　</w:t>
      </w:r>
      <w:r>
        <w:rPr>
          <w:rFonts w:hint="eastAsia"/>
        </w:rPr>
        <w:t>6</w:t>
      </w:r>
      <w:r>
        <w:rPr>
          <w:rFonts w:hint="eastAsia"/>
        </w:rPr>
        <w:t>．买方实现销售后，再缴存保证金，重复以上流程</w:t>
      </w:r>
    </w:p>
    <w:p w:rsidR="007B6934" w:rsidRDefault="007B6934" w:rsidP="007B6934">
      <w:pPr>
        <w:rPr>
          <w:rFonts w:hint="eastAsia"/>
        </w:rPr>
      </w:pPr>
      <w:r>
        <w:rPr>
          <w:rFonts w:hint="eastAsia"/>
        </w:rPr>
        <w:t xml:space="preserve">　　</w:t>
      </w:r>
      <w:r>
        <w:rPr>
          <w:rFonts w:hint="eastAsia"/>
        </w:rPr>
        <w:t>7</w:t>
      </w:r>
      <w:r>
        <w:rPr>
          <w:rFonts w:hint="eastAsia"/>
        </w:rPr>
        <w:t>．汇票到期后，由卖方支付承兑汇票与保证金之间的差额部分</w:t>
      </w:r>
    </w:p>
    <w:p w:rsidR="007B6934" w:rsidRDefault="007B6934" w:rsidP="007B6934"/>
    <w:p w:rsidR="007B6934" w:rsidRDefault="007B6934" w:rsidP="007B6934">
      <w:pPr>
        <w:rPr>
          <w:rFonts w:hint="eastAsia"/>
        </w:rPr>
      </w:pPr>
      <w:r>
        <w:rPr>
          <w:rFonts w:hint="eastAsia"/>
        </w:rPr>
        <w:t>title:</w:t>
      </w:r>
      <w:r>
        <w:rPr>
          <w:rFonts w:hint="eastAsia"/>
        </w:rPr>
        <w:t>保兑仓融资的优势</w:t>
      </w:r>
    </w:p>
    <w:p w:rsidR="007B6934" w:rsidRDefault="007B6934" w:rsidP="007B6934"/>
    <w:p w:rsidR="007B6934" w:rsidRDefault="007B6934" w:rsidP="007B6934">
      <w:pPr>
        <w:rPr>
          <w:rFonts w:hint="eastAsia"/>
        </w:rPr>
      </w:pPr>
      <w:r>
        <w:rPr>
          <w:rFonts w:hint="eastAsia"/>
        </w:rPr>
        <w:t>detail:1</w:t>
      </w:r>
      <w:r>
        <w:rPr>
          <w:rFonts w:hint="eastAsia"/>
        </w:rPr>
        <w:t>．对生产商（卖方）而言，通过增强经销商的销售能力，解决了产品积压问题，扩大产品的市场份额，从而获得更大的商业利润。其次锁定销售渠道，在激烈的市场竞争中取得产业链竞争优势。再次无须向银行融资，降低了资金成本，同时也减少应收帐款的占用，保障了收款。</w:t>
      </w:r>
    </w:p>
    <w:p w:rsidR="007B6934" w:rsidRDefault="007B6934" w:rsidP="007B6934">
      <w:pPr>
        <w:rPr>
          <w:rFonts w:hint="eastAsia"/>
        </w:rPr>
      </w:pPr>
      <w:r>
        <w:rPr>
          <w:rFonts w:hint="eastAsia"/>
        </w:rPr>
        <w:t xml:space="preserve">　　</w:t>
      </w:r>
      <w:r>
        <w:rPr>
          <w:rFonts w:hint="eastAsia"/>
        </w:rPr>
        <w:t>2</w:t>
      </w:r>
      <w:r>
        <w:rPr>
          <w:rFonts w:hint="eastAsia"/>
        </w:rPr>
        <w:t>．对经销商（买方）而言，银行为其提供了融资便利，解决全额购货的资金困难。买方可以通过大批量的订货获得生产商给予的优惠价格，降低销售成本。而且对于销售季节性差异较大的产品，可以通过在淡季批量订货，旺季销售，获得更高的商业利润。</w:t>
      </w:r>
    </w:p>
    <w:p w:rsidR="007B6934" w:rsidRDefault="007B6934" w:rsidP="007B6934">
      <w:pPr>
        <w:rPr>
          <w:rFonts w:hint="eastAsia"/>
        </w:rPr>
      </w:pPr>
      <w:r>
        <w:rPr>
          <w:rFonts w:hint="eastAsia"/>
        </w:rPr>
        <w:t xml:space="preserve">　　</w:t>
      </w:r>
      <w:r>
        <w:rPr>
          <w:rFonts w:hint="eastAsia"/>
        </w:rPr>
        <w:t>3</w:t>
      </w:r>
      <w:r>
        <w:rPr>
          <w:rFonts w:hint="eastAsia"/>
        </w:rPr>
        <w:t>．对于银行而言，通过保兑仓的业务，能获取丰富的服务费及可能的汇票贴现费用，同时也掌握了提货权。</w:t>
      </w:r>
    </w:p>
    <w:p w:rsidR="007B6934" w:rsidRDefault="007B6934" w:rsidP="007B6934"/>
    <w:p w:rsidR="007B6934" w:rsidRDefault="007B6934" w:rsidP="007B6934">
      <w:pPr>
        <w:rPr>
          <w:rFonts w:hint="eastAsia"/>
        </w:rPr>
      </w:pPr>
      <w:r>
        <w:rPr>
          <w:rFonts w:hint="eastAsia"/>
        </w:rPr>
        <w:t>entry:</w:t>
      </w:r>
      <w:r>
        <w:rPr>
          <w:rFonts w:hint="eastAsia"/>
        </w:rPr>
        <w:t>备付金比例</w:t>
      </w:r>
    </w:p>
    <w:p w:rsidR="007B6934" w:rsidRDefault="007B6934" w:rsidP="007B6934"/>
    <w:p w:rsidR="007B6934" w:rsidRDefault="007B6934" w:rsidP="007B6934">
      <w:pPr>
        <w:rPr>
          <w:rFonts w:hint="eastAsia"/>
        </w:rPr>
      </w:pPr>
      <w:r>
        <w:rPr>
          <w:rFonts w:hint="eastAsia"/>
        </w:rPr>
        <w:t>title:</w:t>
      </w:r>
      <w:r>
        <w:rPr>
          <w:rFonts w:hint="eastAsia"/>
        </w:rPr>
        <w:t>什么是备付金比例</w:t>
      </w:r>
    </w:p>
    <w:p w:rsidR="007B6934" w:rsidRDefault="007B6934" w:rsidP="007B6934"/>
    <w:p w:rsidR="007B6934" w:rsidRDefault="007B6934" w:rsidP="007B6934">
      <w:pPr>
        <w:rPr>
          <w:rFonts w:hint="eastAsia"/>
        </w:rPr>
      </w:pPr>
      <w:r>
        <w:rPr>
          <w:rFonts w:hint="eastAsia"/>
        </w:rPr>
        <w:t>detail:</w:t>
      </w:r>
      <w:r>
        <w:rPr>
          <w:rFonts w:hint="eastAsia"/>
        </w:rPr>
        <w:t>备付金比例是备付金存款和库存现金与各项存款之比。如果备付金比率过高，意味着一部分资金闲置，资金周转效益差。</w:t>
      </w:r>
    </w:p>
    <w:p w:rsidR="007B6934" w:rsidRDefault="007B6934" w:rsidP="007B6934"/>
    <w:p w:rsidR="007B6934" w:rsidRDefault="007B6934" w:rsidP="007B6934">
      <w:pPr>
        <w:rPr>
          <w:rFonts w:hint="eastAsia"/>
        </w:rPr>
      </w:pPr>
      <w:r>
        <w:rPr>
          <w:rFonts w:hint="eastAsia"/>
        </w:rPr>
        <w:t>title:</w:t>
      </w:r>
      <w:r>
        <w:rPr>
          <w:rFonts w:hint="eastAsia"/>
        </w:rPr>
        <w:t>备付金比例的公式</w:t>
      </w:r>
    </w:p>
    <w:p w:rsidR="007B6934" w:rsidRDefault="007B6934" w:rsidP="007B6934"/>
    <w:p w:rsidR="007B6934" w:rsidRDefault="007B6934" w:rsidP="007B6934">
      <w:pPr>
        <w:rPr>
          <w:rFonts w:hint="eastAsia"/>
        </w:rPr>
      </w:pPr>
      <w:r>
        <w:rPr>
          <w:rFonts w:hint="eastAsia"/>
        </w:rPr>
        <w:t>detail:</w:t>
      </w:r>
      <w:r>
        <w:rPr>
          <w:rFonts w:hint="eastAsia"/>
        </w:rPr>
        <w:t>备付金比例＝</w:t>
      </w:r>
    </w:p>
    <w:p w:rsidR="007B6934" w:rsidRDefault="007B6934" w:rsidP="007B6934">
      <w:pPr>
        <w:rPr>
          <w:rFonts w:hint="eastAsia"/>
        </w:rPr>
      </w:pPr>
      <w:r>
        <w:rPr>
          <w:rFonts w:hint="eastAsia"/>
        </w:rPr>
        <w:t>备付金余额</w:t>
      </w:r>
    </w:p>
    <w:p w:rsidR="007B6934" w:rsidRDefault="007B6934" w:rsidP="007B6934">
      <w:r>
        <w:t>X 100%</w:t>
      </w:r>
    </w:p>
    <w:p w:rsidR="007B6934" w:rsidRDefault="007B6934" w:rsidP="007B6934">
      <w:pPr>
        <w:rPr>
          <w:rFonts w:hint="eastAsia"/>
        </w:rPr>
      </w:pPr>
      <w:r>
        <w:rPr>
          <w:rFonts w:hint="eastAsia"/>
        </w:rPr>
        <w:tab/>
      </w:r>
      <w:r>
        <w:rPr>
          <w:rFonts w:hint="eastAsia"/>
        </w:rPr>
        <w:t>各项存款余额</w:t>
      </w:r>
    </w:p>
    <w:p w:rsidR="007B6934" w:rsidRDefault="007B6934" w:rsidP="007B6934"/>
    <w:p w:rsidR="007B6934" w:rsidRDefault="007B6934" w:rsidP="007B6934">
      <w:pPr>
        <w:rPr>
          <w:rFonts w:hint="eastAsia"/>
        </w:rPr>
      </w:pPr>
      <w:r>
        <w:rPr>
          <w:rFonts w:hint="eastAsia"/>
        </w:rPr>
        <w:lastRenderedPageBreak/>
        <w:t>entry:</w:t>
      </w:r>
      <w:r>
        <w:rPr>
          <w:rFonts w:hint="eastAsia"/>
        </w:rPr>
        <w:t>不良信贷资产</w:t>
      </w:r>
    </w:p>
    <w:p w:rsidR="007B6934" w:rsidRDefault="007B6934" w:rsidP="007B6934"/>
    <w:p w:rsidR="007B6934" w:rsidRDefault="007B6934" w:rsidP="007B6934">
      <w:pPr>
        <w:rPr>
          <w:rFonts w:hint="eastAsia"/>
        </w:rPr>
      </w:pPr>
      <w:r>
        <w:rPr>
          <w:rFonts w:hint="eastAsia"/>
        </w:rPr>
        <w:t>title:</w:t>
      </w:r>
      <w:r>
        <w:rPr>
          <w:rFonts w:hint="eastAsia"/>
        </w:rPr>
        <w:t>什么是不良信贷资产</w:t>
      </w:r>
    </w:p>
    <w:p w:rsidR="007B6934" w:rsidRDefault="007B6934" w:rsidP="007B6934"/>
    <w:p w:rsidR="007B6934" w:rsidRDefault="007B6934" w:rsidP="007B6934">
      <w:pPr>
        <w:rPr>
          <w:rFonts w:hint="eastAsia"/>
        </w:rPr>
      </w:pPr>
      <w:r>
        <w:rPr>
          <w:rFonts w:hint="eastAsia"/>
        </w:rPr>
        <w:t>detail:</w:t>
      </w:r>
      <w:r>
        <w:rPr>
          <w:rFonts w:hint="eastAsia"/>
        </w:rPr>
        <w:t>不良信贷资产是指银行在经营中很难收回或无法收回的贷款，它与很难收回或无法收回的利息一起构成了银行的不良债权。</w:t>
      </w:r>
    </w:p>
    <w:p w:rsidR="007B6934" w:rsidRDefault="007B6934" w:rsidP="007B6934"/>
    <w:p w:rsidR="007B6934" w:rsidRDefault="007B6934" w:rsidP="007B6934">
      <w:pPr>
        <w:rPr>
          <w:rFonts w:hint="eastAsia"/>
        </w:rPr>
      </w:pPr>
      <w:r>
        <w:rPr>
          <w:rFonts w:hint="eastAsia"/>
        </w:rPr>
        <w:t>title:</w:t>
      </w:r>
      <w:r>
        <w:rPr>
          <w:rFonts w:hint="eastAsia"/>
        </w:rPr>
        <w:t>不良信贷资产的形成原因</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深层次的社会历史因素是形成不良贷款的背景原因。</w:t>
      </w:r>
    </w:p>
    <w:p w:rsidR="007B6934" w:rsidRDefault="007B6934" w:rsidP="007B6934">
      <w:pPr>
        <w:rPr>
          <w:rFonts w:hint="eastAsia"/>
        </w:rPr>
      </w:pPr>
      <w:r>
        <w:rPr>
          <w:rFonts w:hint="eastAsia"/>
        </w:rPr>
        <w:t xml:space="preserve">　　</w:t>
      </w:r>
      <w:r>
        <w:rPr>
          <w:rFonts w:hint="eastAsia"/>
        </w:rPr>
        <w:t>1985</w:t>
      </w:r>
      <w:r>
        <w:rPr>
          <w:rFonts w:hint="eastAsia"/>
        </w:rPr>
        <w:t>年</w:t>
      </w:r>
      <w:r>
        <w:rPr>
          <w:rFonts w:hint="eastAsia"/>
        </w:rPr>
        <w:t xml:space="preserve"> </w:t>
      </w:r>
      <w:r>
        <w:rPr>
          <w:rFonts w:hint="eastAsia"/>
        </w:rPr>
        <w:t>“拨改贷”全面实行，在当时对改变财政入不敷出的局面起到了积极的作用，但随着经济体制改革的不断深入，其对国有企业的负面影响日渐暴露。首先改革之前国有企业自有资金几乎是象征性的，企业经营所需资金基本上靠银行贷款，使得企业负债大幅上升。其次“拨改贷”将财政拨款与银行贷款两个有本质区别的经济概念混在一起，企业出现任何资金缺口、任何包袱都转嫁到银行身上，贷款被当作财政拨款使用，而相当一部分企业高负债经营，亏损严重，银行不良贷款大幅上升。</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法制环境不健全、地方保护主义及不正常的银企关系是产生不良贷款的直接原因。</w:t>
      </w:r>
    </w:p>
    <w:p w:rsidR="007B6934" w:rsidRDefault="007B6934" w:rsidP="007B6934">
      <w:pPr>
        <w:rPr>
          <w:rFonts w:hint="eastAsia"/>
        </w:rPr>
      </w:pPr>
      <w:r>
        <w:rPr>
          <w:rFonts w:hint="eastAsia"/>
        </w:rPr>
        <w:t xml:space="preserve">　　一是国有企业与国有商业银行产权的同源性，导致了特殊的银企关系。由于国有银行和企业主体的同一性，使两者的契约关系产生非强制性，银企之间不是建立在信用基础上的借贷关系，而是以产权为纽带的“血缘”关系，在这种非强制性的契约关系中不可能建立起真正的利益制约，这使整个社会信用基础相当脆弱。二是由于地方政府行政干预和地方保护主义的影响，在大面积的企业转制过程中，一些企业在地方政府和职能部门的纵容下，采取各种不规范的转制行为逃债、废债、银行在企业转制以后难以有效落实原有债权，造成信贷资产流失，债权债务关系出现前所未有的混乱。政府行政干预、决策失误直接影响着银企关系和信贷资金保全。三是我国法律制度的不健全使得一些复杂的银企纠纷在求助于法律时无从谈起和奏效。尤其在保护债权人利益的法律制度方面更显得单薄、软弱，执行乏力。因此企业就有了担保虚设、借款不还或借破产和转制之名悬空、逃废银行债务的基础，欠债有理、欠债有利似乎已成为“正常”现象，“赖账经济”机制在法律欠缺、地方保护、信用失衡的环境下有了生存之地。</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商业银行自身经营不善是不良贷款产生的主观原因。</w:t>
      </w:r>
    </w:p>
    <w:p w:rsidR="007B6934" w:rsidRDefault="007B6934" w:rsidP="007B6934">
      <w:pPr>
        <w:rPr>
          <w:rFonts w:hint="eastAsia"/>
        </w:rPr>
      </w:pPr>
      <w:r>
        <w:rPr>
          <w:rFonts w:hint="eastAsia"/>
        </w:rPr>
        <w:t xml:space="preserve">　　一是粗放经营、分散经营。长期以来，由于银行对存款的关心大于贷款，对资产账面价值的关心大于实际价值，因此对贷款的增减和质量好坏无明显的激励或约束，粗放经营，导致短期贷款长期化，贷款资产质量低下。二是违规经营、有章不循。前几年，我国一度出现经济过热问题，许多分支机构背离稳健经营原则，盲目追求短期高额利差和市场份额，超规模超比例发放贷款现象比较严重，有章不循、违规经营。三是借新还旧、收回再贷。有些银行为应付指标考核，</w:t>
      </w:r>
      <w:r>
        <w:rPr>
          <w:rFonts w:hint="eastAsia"/>
        </w:rPr>
        <w:lastRenderedPageBreak/>
        <w:t>将无法回收的贷款借新还旧、收回再贷，使账面贷款与实际的占用严重不符，这种贷新还旧不是以资产保全为目的的贷新还旧，也不是借款企业合理性、连续性的、周转性的资金占用。这种贷新还旧其实是一种慢性自杀，必然造成贷款损失。四是账外贷款、关系贷款。虽然人民银行三令五申禁止发放超规模贷款、账外贷款、信托公司等不合规贷款，但有些经办行为争取客户或“关系贷款”、“人情贷款”，将表外业务作为超额扩张银行信用的手段，逃避上级监管，导致风险失控。</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信贷管理薄弱、无视规章，是形成不良贷款的主要原因。</w:t>
      </w:r>
    </w:p>
    <w:p w:rsidR="007B6934" w:rsidRDefault="007B6934" w:rsidP="007B6934">
      <w:pPr>
        <w:rPr>
          <w:rFonts w:hint="eastAsia"/>
        </w:rPr>
      </w:pPr>
      <w:r>
        <w:rPr>
          <w:rFonts w:hint="eastAsia"/>
        </w:rPr>
        <w:t xml:space="preserve">　　一是贷前审查评估例行公事。贷前调查评估是保证贷款质量的第一道关口。因评估人员责任心不强和专业技术水平的局限，以及银行在评估质量监管制度上的缺陷，使贷款评估流于形式，造成贷款项目评估失真，导向错误而致使损失产生。二是无视规章，管理薄弱。近年来，各商业银行针对信贷管理中出现的问题制定了大量的管理规章制度，以求完善管理，降低贷款风险，取得了一定的成效。但仍有部分银行在具体操作中，违规办事。从不良资产剥离的情况看，贷款手续不健全和贷款承诺中所要求的条件不落实，或各项手续不完备就允许借款企业支用贷款的现象还屡屡发生。三是担保措施形同虚设。有些贷款在贷前设定担保，但当真正形成不良贷款进行追索时，除部分抵押贷款最终得以部分清偿外，能够从第三方担保人那里获得部分或全部债权的比重相当小，因担保能力不足而造成的贷款损失是相当大的。四是贷后检查敷衍了事。忽视贷后管理已是长期困扰商业银行信贷管理工作的老问题。相当一部分银行贷款发放出去后不管不问，不能深入了解企业生产经营情况，不能及时掌握企业改制、兼并、关闭、破产等动向，导致后续的资产保全工作异常被动。五是防范措施缺乏，不良贷款盘活少。贷款出现逾期后，具体经办部门未能实施具体有效的保全措施，来收回不良贷款，由于种种因素，未能及时诉诸法律如债务重组、资产重组等手段来盘活、收回不良贷款。</w:t>
      </w:r>
    </w:p>
    <w:p w:rsidR="007B6934" w:rsidRDefault="007B6934" w:rsidP="007B6934"/>
    <w:p w:rsidR="007B6934" w:rsidRDefault="007B6934" w:rsidP="007B6934">
      <w:pPr>
        <w:rPr>
          <w:rFonts w:hint="eastAsia"/>
        </w:rPr>
      </w:pPr>
      <w:r>
        <w:rPr>
          <w:rFonts w:hint="eastAsia"/>
        </w:rPr>
        <w:t>title:</w:t>
      </w:r>
      <w:r>
        <w:rPr>
          <w:rFonts w:hint="eastAsia"/>
        </w:rPr>
        <w:t>不良信贷资产成因的法律分析</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法律体系不健全。</w:t>
      </w:r>
    </w:p>
    <w:p w:rsidR="007B6934" w:rsidRDefault="007B6934" w:rsidP="007B6934">
      <w:pPr>
        <w:rPr>
          <w:rFonts w:hint="eastAsia"/>
        </w:rPr>
      </w:pPr>
      <w:r>
        <w:rPr>
          <w:rFonts w:hint="eastAsia"/>
        </w:rPr>
        <w:t xml:space="preserve">　　一方面我国的《中国人民银行法》、《保险法》、《商业银行法》、《票据法》、《担保法》等主要金融法律直到</w:t>
      </w:r>
      <w:r>
        <w:rPr>
          <w:rFonts w:hint="eastAsia"/>
        </w:rPr>
        <w:t>1995</w:t>
      </w:r>
      <w:r>
        <w:rPr>
          <w:rFonts w:hint="eastAsia"/>
        </w:rPr>
        <w:t>年才颁布实施，在此之前，国有银行的政策性业务和商业性业务不分，信用贷款多，担保贷款少，发放了许多政策性贷款，现都基本上成为不良贷款；另一方面我国缺少有关金融法实施细则，金融市场极不完善和不规范，增加了商业银行的信贷风险。</w:t>
      </w:r>
    </w:p>
    <w:p w:rsidR="007B6934" w:rsidRDefault="007B6934" w:rsidP="007B6934">
      <w:pPr>
        <w:rPr>
          <w:rFonts w:hint="eastAsia"/>
        </w:rPr>
      </w:pPr>
      <w:r>
        <w:rPr>
          <w:rFonts w:hint="eastAsia"/>
        </w:rPr>
        <w:t xml:space="preserve">　　</w:t>
      </w:r>
      <w:r>
        <w:rPr>
          <w:rFonts w:hint="eastAsia"/>
        </w:rPr>
        <w:t>2.</w:t>
      </w:r>
      <w:r>
        <w:rPr>
          <w:rFonts w:hint="eastAsia"/>
        </w:rPr>
        <w:t>法律未真正得到执行。</w:t>
      </w:r>
    </w:p>
    <w:p w:rsidR="007B6934" w:rsidRDefault="007B6934" w:rsidP="007B6934">
      <w:pPr>
        <w:rPr>
          <w:rFonts w:hint="eastAsia"/>
        </w:rPr>
      </w:pPr>
      <w:r>
        <w:rPr>
          <w:rFonts w:hint="eastAsia"/>
        </w:rPr>
        <w:t xml:space="preserve">　　由于行政干预的原因，许多法律法规并未得到切实贯彻，例如《商业银行法》规定的银行自主经营权未充分落实，各种“安定团结贷款”、“扶贫性贷款”、“救济性贷款”等常压向商业银行，使商业银行无法控制信贷风险；对部分资不抵债或名存实亡的企业，银行不但难以起诉申请其破产，使早已成为呆帐的银行贷款只能长期挂帐，甚至还不得不继续追加贷款，使其生存下去；企业利用破产逃废银行债务，使企业破产就是“破银行的产”。这都造成大量的不良信贷资产。</w:t>
      </w:r>
    </w:p>
    <w:p w:rsidR="007B6934" w:rsidRDefault="007B6934" w:rsidP="007B6934">
      <w:pPr>
        <w:rPr>
          <w:rFonts w:hint="eastAsia"/>
        </w:rPr>
      </w:pPr>
      <w:r>
        <w:rPr>
          <w:rFonts w:hint="eastAsia"/>
        </w:rPr>
        <w:t xml:space="preserve">　　</w:t>
      </w:r>
      <w:r>
        <w:rPr>
          <w:rFonts w:hint="eastAsia"/>
        </w:rPr>
        <w:t>3.</w:t>
      </w:r>
      <w:r>
        <w:rPr>
          <w:rFonts w:hint="eastAsia"/>
        </w:rPr>
        <w:t>法律意识淡薄。</w:t>
      </w:r>
    </w:p>
    <w:p w:rsidR="007B6934" w:rsidRDefault="007B6934" w:rsidP="007B6934">
      <w:pPr>
        <w:rPr>
          <w:rFonts w:hint="eastAsia"/>
        </w:rPr>
      </w:pPr>
      <w:r>
        <w:rPr>
          <w:rFonts w:hint="eastAsia"/>
        </w:rPr>
        <w:lastRenderedPageBreak/>
        <w:t xml:space="preserve">　　地方政府出于地方保护主义，直接干预银行依法收放贷款；而有些企业则将银行的钱看成是国家的，借了就不想还，或借转制之机，假破产、兼并、租赁、承包等之名，有意悬空银行的贷款本息；银行自身依法收贷意识也不强；贷款担保不规范，重复、无效抵押大量存在，都为不良信贷资产的产生打开了方便之门。</w:t>
      </w:r>
    </w:p>
    <w:p w:rsidR="007B6934" w:rsidRDefault="007B6934" w:rsidP="007B6934"/>
    <w:p w:rsidR="007B6934" w:rsidRDefault="007B6934" w:rsidP="007B6934">
      <w:pPr>
        <w:rPr>
          <w:rFonts w:hint="eastAsia"/>
        </w:rPr>
      </w:pPr>
      <w:r>
        <w:rPr>
          <w:rFonts w:hint="eastAsia"/>
        </w:rPr>
        <w:t>title:</w:t>
      </w:r>
      <w:r>
        <w:rPr>
          <w:rFonts w:hint="eastAsia"/>
        </w:rPr>
        <w:t>不良信贷资产的解决办法</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健全商业银行的法人制度。</w:t>
      </w:r>
    </w:p>
    <w:p w:rsidR="007B6934" w:rsidRDefault="007B6934" w:rsidP="007B6934">
      <w:pPr>
        <w:rPr>
          <w:rFonts w:hint="eastAsia"/>
        </w:rPr>
      </w:pPr>
      <w:r>
        <w:rPr>
          <w:rFonts w:hint="eastAsia"/>
        </w:rPr>
        <w:t xml:space="preserve">　　我国</w:t>
      </w:r>
      <w:r>
        <w:rPr>
          <w:rFonts w:hint="eastAsia"/>
        </w:rPr>
        <w:t>&amp;lt;</w:t>
      </w:r>
      <w:r>
        <w:rPr>
          <w:rFonts w:hint="eastAsia"/>
        </w:rPr>
        <w:t>商业银行法》规定：“商业银行是依照本法和</w:t>
      </w:r>
      <w:r>
        <w:rPr>
          <w:rFonts w:hint="eastAsia"/>
        </w:rPr>
        <w:t>&amp;lt;</w:t>
      </w:r>
      <w:r>
        <w:rPr>
          <w:rFonts w:hint="eastAsia"/>
        </w:rPr>
        <w:t>中华人民共和国公司法》设立的吸收公众存款、发放贷款、办理结算等业务的企业法人”，“商业银行以效益性、安全性、流动性为经营原则，实行自主经营、自担风险、自负盈亏、自我约束。商业银行依法开展业务，不受任何单位和个人的干涉。商业银行以其全部法人财产独立承担民事责任”，“商业银行的组织形式、组织机构使用</w:t>
      </w:r>
      <w:r>
        <w:rPr>
          <w:rFonts w:hint="eastAsia"/>
        </w:rPr>
        <w:t>&amp;lt;</w:t>
      </w:r>
      <w:r>
        <w:rPr>
          <w:rFonts w:hint="eastAsia"/>
        </w:rPr>
        <w:t>中华人民共和国公司法》的规定”，从而确立了我国商业银行的组织形式为公司，包括有限责任商业银行、国有独资商业银行和股份有限责任商业银行三种。而现代公司本质的两个方面是法人财产权和公司机关权力构造或称法人治理结构，公司制度的其他特征莫不源于此。所以说，健全我国商业银行法人制度，建立现代金融企业制度，首先要求商业银行有明确的法人产权，即现有国有商业银行必须实行政企分开、两权分离，确立商业银行独立的法人地位，政府和监督机构不得直接支配银行法人财产，确保商业银行能够独立自主经营。同时，可按照多元化要求进一步调整商业银行产权结构，对国有商业银行进行规范的股份制改革，在保证国家控股的基础上，有控制地适当吸收少量社会公众入股，使国有独资商业银行成为股份有限责任商业银行，以便于建立多元性权力机关的现代公司运行机制，使决策权力、管理权力、监督权力公开，与此相适应，建立股东大会、董事会及监事会“三权分立及制衡”的法人治理结构，从而实现微观经营机制脱胎换骨的全面转换，真正把国有商业银行办成自主经营、自负盈亏、自担风险、自我约束、自我发展的金融企业。</w:t>
      </w:r>
    </w:p>
    <w:p w:rsidR="007B6934" w:rsidRDefault="007B6934" w:rsidP="007B6934">
      <w:pPr>
        <w:rPr>
          <w:rFonts w:hint="eastAsia"/>
        </w:rPr>
      </w:pPr>
      <w:r>
        <w:rPr>
          <w:rFonts w:hint="eastAsia"/>
        </w:rPr>
        <w:t xml:space="preserve">　　依据《商业银行法》的规定，商业银行根据业务需要可以在中华人民共和国境内外设立不具有法人资格分支机构，在总行授权范围内依法开展业务，其民事责任由总行承担。这确立了我国商业银行“统一管理、分级经营”的一级法人体制，其基本特征是经营责任的集中与经营的分级管理。目前，要进一步淡化商业银行分支机构设立时的行政色彩，彻底打破按行政区划设置金融机构的局面，使分支机构的各种关系完全与地方政府脱钩，以强化商业银行总行的管理权威，真正实现商业银行的垂直领导，保证法人授权制度的切实落实，为建立严格、高效的内控制度和风险防范机制奠定基础，以保障商业银行稳健运营，健康发展。</w:t>
      </w:r>
    </w:p>
    <w:p w:rsidR="007B6934" w:rsidRDefault="007B6934" w:rsidP="007B6934">
      <w:pPr>
        <w:rPr>
          <w:rFonts w:hint="eastAsia"/>
        </w:rPr>
      </w:pPr>
      <w:r>
        <w:rPr>
          <w:rFonts w:hint="eastAsia"/>
        </w:rPr>
        <w:t xml:space="preserve">　　</w:t>
      </w:r>
      <w:r>
        <w:rPr>
          <w:rFonts w:hint="eastAsia"/>
        </w:rPr>
        <w:t>2.</w:t>
      </w:r>
      <w:r>
        <w:rPr>
          <w:rFonts w:hint="eastAsia"/>
        </w:rPr>
        <w:t>尊重金融机构的创新要求。</w:t>
      </w:r>
    </w:p>
    <w:p w:rsidR="007B6934" w:rsidRDefault="007B6934" w:rsidP="007B6934">
      <w:pPr>
        <w:rPr>
          <w:rFonts w:hint="eastAsia"/>
        </w:rPr>
      </w:pPr>
      <w:r>
        <w:rPr>
          <w:rFonts w:hint="eastAsia"/>
        </w:rPr>
        <w:t xml:space="preserve">　　金融监管应当以鼓励金融创新，改变目前过于严厉的行政审批和行政管制抑制金融创新的状况。近期在讨论《证券法》的修订时有一种意见认为，整个《证券法》可以基本不进行修改，只需要补充一条，即“凡是本法没有禁止的，都是可行的”，这实际上体现了一种深刻的监管理念、立法理念的分歧，体现了对于金融创新是否包容的监管理念。</w:t>
      </w:r>
    </w:p>
    <w:p w:rsidR="007B6934" w:rsidRDefault="007B6934" w:rsidP="007B6934">
      <w:pPr>
        <w:rPr>
          <w:rFonts w:hint="eastAsia"/>
        </w:rPr>
      </w:pPr>
      <w:r>
        <w:rPr>
          <w:rFonts w:hint="eastAsia"/>
        </w:rPr>
        <w:lastRenderedPageBreak/>
        <w:t xml:space="preserve">　　</w:t>
      </w:r>
      <w:r>
        <w:rPr>
          <w:rFonts w:hint="eastAsia"/>
        </w:rPr>
        <w:t>3.</w:t>
      </w:r>
      <w:r>
        <w:rPr>
          <w:rFonts w:hint="eastAsia"/>
        </w:rPr>
        <w:t>应赋予资产管理公司准司法权。</w:t>
      </w:r>
    </w:p>
    <w:p w:rsidR="007B6934" w:rsidRDefault="007B6934" w:rsidP="007B6934">
      <w:pPr>
        <w:rPr>
          <w:rFonts w:hint="eastAsia"/>
        </w:rPr>
      </w:pPr>
      <w:r>
        <w:rPr>
          <w:rFonts w:hint="eastAsia"/>
        </w:rPr>
        <w:t xml:space="preserve">　　从一般法律意义上讲，当债务人违约不履行还款义务时，金融机构通过行使诉讼权以维护自身权益，与普通债权人是相同的。但是作为现代经济的核心，特别是以专门处置不良资产为职责的资产管理公司有着自己明显的特点：他拥有巨额的信贷资产，渗透在国民经济的各个领域、各个部门，其运行状况如何，直接影响着国民经济的安全运行；同时，他与债务人的债权关系又极为明晰，数额也很大。</w:t>
      </w:r>
    </w:p>
    <w:p w:rsidR="007B6934" w:rsidRDefault="007B6934" w:rsidP="007B6934">
      <w:pPr>
        <w:rPr>
          <w:rFonts w:hint="eastAsia"/>
        </w:rPr>
      </w:pPr>
      <w:r>
        <w:rPr>
          <w:rFonts w:hint="eastAsia"/>
        </w:rPr>
        <w:t xml:space="preserve">　　把金融资产管理公司作为普通债权人等于将其价值目标的实现转嫁到了法院，这不但浪费了资源，而且也背离了成立资产管理公司从根本上深化金融体制改革，促进社会主义市场经济发展的初衷。因此结合我国几年来处置和保全金融不良资产的实际现状，应赋予资产管理公司享有准司法权。</w:t>
      </w:r>
    </w:p>
    <w:p w:rsidR="007B6934" w:rsidRDefault="007B6934" w:rsidP="007B6934">
      <w:pPr>
        <w:rPr>
          <w:rFonts w:hint="eastAsia"/>
        </w:rPr>
      </w:pPr>
      <w:r>
        <w:rPr>
          <w:rFonts w:hint="eastAsia"/>
        </w:rPr>
        <w:t xml:space="preserve">　　所谓准司法权，是指资产管理公司只要取得拥有违约债务人未偿还债务总额</w:t>
      </w:r>
      <w:r>
        <w:rPr>
          <w:rFonts w:hint="eastAsia"/>
        </w:rPr>
        <w:t xml:space="preserve">50% </w:t>
      </w:r>
      <w:r>
        <w:rPr>
          <w:rFonts w:hint="eastAsia"/>
        </w:rPr>
        <w:t>的债权人的同意，就有权代表所有债权人通过谈判最终使债务人和债权人达成协议还款，该协议具有准司法权效力，可直接申请法院强制执行。此项制度在国际上不乏其例。从几年来我国资产管理公司的情况看，我国的最高审判机关从资产公司的运行实际出发，已从多个层面上赋予其一些特殊的权利。如《最高人民法院关于审理涉及金融资产管理公司收购、处置国有银行不良贷款形成的资产的案件适用法律若干问题的规定》第</w:t>
      </w:r>
      <w:r>
        <w:rPr>
          <w:rFonts w:hint="eastAsia"/>
        </w:rPr>
        <w:t>10</w:t>
      </w:r>
      <w:r>
        <w:rPr>
          <w:rFonts w:hint="eastAsia"/>
        </w:rPr>
        <w:t>条：</w:t>
      </w:r>
      <w:r>
        <w:rPr>
          <w:rFonts w:hint="eastAsia"/>
        </w:rPr>
        <w:t>......</w:t>
      </w:r>
      <w:r>
        <w:rPr>
          <w:rFonts w:hint="eastAsia"/>
        </w:rPr>
        <w:t>原债权银行在全国或省级有影响的报纸上发布的债权转让公告或通知中，有催收债务内容的，该公告或通知可以作为诉讼时效中断证据。</w:t>
      </w:r>
    </w:p>
    <w:p w:rsidR="007B6934" w:rsidRDefault="007B6934" w:rsidP="007B6934">
      <w:pPr>
        <w:rPr>
          <w:rFonts w:hint="eastAsia"/>
        </w:rPr>
      </w:pPr>
      <w:r>
        <w:rPr>
          <w:rFonts w:hint="eastAsia"/>
        </w:rPr>
        <w:t xml:space="preserve">　　《最高人民法院对</w:t>
      </w:r>
      <w:r>
        <w:rPr>
          <w:rFonts w:hint="eastAsia"/>
        </w:rPr>
        <w:t>(</w:t>
      </w:r>
      <w:r>
        <w:rPr>
          <w:rFonts w:hint="eastAsia"/>
        </w:rPr>
        <w:t>关于贯彻执行最高人民法院“十二条”司法解释有关问题的函</w:t>
      </w:r>
      <w:r>
        <w:rPr>
          <w:rFonts w:hint="eastAsia"/>
        </w:rPr>
        <w:t>)</w:t>
      </w:r>
      <w:r>
        <w:rPr>
          <w:rFonts w:hint="eastAsia"/>
        </w:rPr>
        <w:t>的答复》</w:t>
      </w:r>
      <w:r>
        <w:rPr>
          <w:rFonts w:hint="eastAsia"/>
        </w:rPr>
        <w:t>:......</w:t>
      </w:r>
      <w:r>
        <w:rPr>
          <w:rFonts w:hint="eastAsia"/>
        </w:rPr>
        <w:t>为了最大限度地保全国有资产，金融资产管理公司在全国或省级有影响的报纸上发布的有催收内容的债权转让公告或通知所构成的诉讼时效中断，可以溯及至金融资产管理公司受让原债权银行债权之时；金融资产管理公司对已承接的债权，可以在上述报纸上以发布催收公告的方式取得诉讼时效中断</w:t>
      </w:r>
      <w:r>
        <w:rPr>
          <w:rFonts w:hint="eastAsia"/>
        </w:rPr>
        <w:t>(</w:t>
      </w:r>
      <w:r>
        <w:rPr>
          <w:rFonts w:hint="eastAsia"/>
        </w:rPr>
        <w:t>主张权利</w:t>
      </w:r>
      <w:r>
        <w:rPr>
          <w:rFonts w:hint="eastAsia"/>
        </w:rPr>
        <w:t>)</w:t>
      </w:r>
      <w:r>
        <w:rPr>
          <w:rFonts w:hint="eastAsia"/>
        </w:rPr>
        <w:t>的证据</w:t>
      </w:r>
      <w:r>
        <w:rPr>
          <w:rFonts w:hint="eastAsia"/>
        </w:rPr>
        <w:t xml:space="preserve"> </w:t>
      </w:r>
      <w:r>
        <w:rPr>
          <w:rFonts w:hint="eastAsia"/>
        </w:rPr>
        <w:t>还有，国家规定减免资产公司收购、承接、处置不良资产中涉及的税收、行政及事业性收费和中介服务费等。实践证明，赋予资产公司享有以上特殊权利，有力地促进了不良资产的保全与处置，强化了其职能目标的最大化实现。由此可见，赋予金融资产管理公司以特别的权能，是由其自身的法律地位、特点和实际运行现状所决定的，是积极有效的，也是切实可行的。目前，应从立法角度，借鉴西方国家经验，进一步扩展资产管理公司的特殊权利，赋予其享有准司法权，这将对处置和保全我国的金融不良资产有着重大的现实意义。</w:t>
      </w:r>
    </w:p>
    <w:p w:rsidR="007B6934" w:rsidRDefault="007B6934" w:rsidP="007B6934">
      <w:pPr>
        <w:rPr>
          <w:rFonts w:hint="eastAsia"/>
        </w:rPr>
      </w:pPr>
      <w:r>
        <w:rPr>
          <w:rFonts w:hint="eastAsia"/>
        </w:rPr>
        <w:t xml:space="preserve">　　在充分发挥资产管理公司现有法规赋予的经营职能的同时，扩展和创新其经营职能范围与领域，进一步强化和加大其处置不良资产的手段与力度。</w:t>
      </w:r>
    </w:p>
    <w:p w:rsidR="007B6934" w:rsidRDefault="007B6934" w:rsidP="007B6934">
      <w:pPr>
        <w:rPr>
          <w:rFonts w:hint="eastAsia"/>
        </w:rPr>
      </w:pPr>
      <w:r>
        <w:rPr>
          <w:rFonts w:hint="eastAsia"/>
        </w:rPr>
        <w:t xml:space="preserve">　　从金融资产管理公司几年来的运作实践看，突现其管理职能特色，依托中介机构，重点通过诉讼处置不良资产所占比重较大，但通过发挥其经营职能盘活和处置不良资产的比重较小，这与国家对其法律地位和总体职能的制度设定是不相称的。《金融资产管理公司条例》第</w:t>
      </w:r>
      <w:r>
        <w:rPr>
          <w:rFonts w:hint="eastAsia"/>
        </w:rPr>
        <w:t>10</w:t>
      </w:r>
      <w:r>
        <w:rPr>
          <w:rFonts w:hint="eastAsia"/>
        </w:rPr>
        <w:t>条规定其可以从事的业务活动除追偿债务外，还有“对所收购的不良贷款形成的资产进行租赁或以其他形式转让、重组”、“债券转股权，并对企业阶段性持股”、“资产管理范围内公司的上市推荐及债券、股票承销”等大量非诉讼业务。不过从实际情况来看，在以非诉讼手段处置不良资产时也遇到不少法律问题，如为了对不良资产进行租赁或转让，需要与债权人先行办妥以资抵债手续，而对抵债资产再行处置时，经常会出现因价格波动，导致资产二次损失的问题；支出交易契税、营业税与中</w:t>
      </w:r>
      <w:r>
        <w:rPr>
          <w:rFonts w:hint="eastAsia"/>
        </w:rPr>
        <w:lastRenderedPageBreak/>
        <w:t>介费用，增加处置成本的问题；以及有价无市，造成资产闲置的问题等。这些都需要从法律上或政策上切实予以解决，给资产公司进一步创造宽松的处置环境，以便从总体上促进处置工作的顺利进行。</w:t>
      </w:r>
    </w:p>
    <w:p w:rsidR="007B6934" w:rsidRDefault="007B6934" w:rsidP="007B6934">
      <w:pPr>
        <w:rPr>
          <w:rFonts w:hint="eastAsia"/>
        </w:rPr>
      </w:pPr>
      <w:r>
        <w:rPr>
          <w:rFonts w:hint="eastAsia"/>
        </w:rPr>
        <w:t xml:space="preserve">　　同时，作为以专门处置所收购的不良资产为己任的金融资产管理公司，其出现在我国还是一个新事物，没有现成的经验，而根据国际经验，不良资产会随着时间的推移加速贬值，因此应当尽可能地加快处置的速度。为了达到这个目标，提高回收率，资产公司应当在现有法规许可的业务活动范围的基础上，结合混业经营的特点和实际运作现状，从有利于不良资产处置的角度着眼，不断进行业务创新</w:t>
      </w:r>
      <w:r>
        <w:rPr>
          <w:rFonts w:hint="eastAsia"/>
        </w:rPr>
        <w:t>(</w:t>
      </w:r>
      <w:r>
        <w:rPr>
          <w:rFonts w:hint="eastAsia"/>
        </w:rPr>
        <w:t>当然应得到金融监管部门的批准</w:t>
      </w:r>
      <w:r>
        <w:rPr>
          <w:rFonts w:hint="eastAsia"/>
        </w:rPr>
        <w:t>)</w:t>
      </w:r>
      <w:r>
        <w:rPr>
          <w:rFonts w:hint="eastAsia"/>
        </w:rPr>
        <w:t>。从目前其经营业务活动的范围来看，有必要增加投资业务和引进外资业务。在投资业务上，由于金融资产公司属于政策性经营的金融机构，不便与普通的投资机构一样拥有广泛的投资业务范围，但是资产公司的运营也需要市场化，可以在一定程度上开放投资范围，促进其资产运作的最佳。特别是在引进外资收购不良资产方面，应大胆尝试。</w:t>
      </w:r>
    </w:p>
    <w:p w:rsidR="007B6934" w:rsidRDefault="007B6934" w:rsidP="007B6934">
      <w:pPr>
        <w:rPr>
          <w:rFonts w:hint="eastAsia"/>
        </w:rPr>
      </w:pPr>
      <w:r>
        <w:rPr>
          <w:rFonts w:hint="eastAsia"/>
        </w:rPr>
        <w:t xml:space="preserve">　　由于资产公司属于特殊的金融机构，很多新的经营手段的使用及业务范围的拓展，必须有相应的法律法规作为保障，因此，有关部门应尽快制定办法，明确资产公司享有的投资权能、外资购买公司持有股权的相关政策、外资购买公司持有的债权以及合资资产管理公司处置不良资产等问题。</w:t>
      </w:r>
    </w:p>
    <w:p w:rsidR="007B6934" w:rsidRDefault="007B6934" w:rsidP="007B6934"/>
    <w:p w:rsidR="007B6934" w:rsidRDefault="007B6934" w:rsidP="007B6934">
      <w:pPr>
        <w:rPr>
          <w:rFonts w:hint="eastAsia"/>
        </w:rPr>
      </w:pPr>
      <w:r>
        <w:rPr>
          <w:rFonts w:hint="eastAsia"/>
        </w:rPr>
        <w:t>entry:</w:t>
      </w:r>
      <w:r>
        <w:rPr>
          <w:rFonts w:hint="eastAsia"/>
        </w:rPr>
        <w:t>标准仓单质押贷款</w:t>
      </w:r>
    </w:p>
    <w:p w:rsidR="007B6934" w:rsidRDefault="007B6934" w:rsidP="007B6934"/>
    <w:p w:rsidR="007B6934" w:rsidRDefault="007B6934" w:rsidP="007B6934">
      <w:pPr>
        <w:rPr>
          <w:rFonts w:hint="eastAsia"/>
        </w:rPr>
      </w:pPr>
      <w:r>
        <w:rPr>
          <w:rFonts w:hint="eastAsia"/>
        </w:rPr>
        <w:t>title:</w:t>
      </w:r>
      <w:r>
        <w:rPr>
          <w:rFonts w:hint="eastAsia"/>
        </w:rPr>
        <w:t>什么是标准仓单质押贷款</w:t>
      </w:r>
    </w:p>
    <w:p w:rsidR="007B6934" w:rsidRDefault="007B6934" w:rsidP="007B6934"/>
    <w:p w:rsidR="007B6934" w:rsidRDefault="007B6934" w:rsidP="007B6934">
      <w:pPr>
        <w:rPr>
          <w:rFonts w:hint="eastAsia"/>
        </w:rPr>
      </w:pPr>
      <w:r>
        <w:rPr>
          <w:rFonts w:hint="eastAsia"/>
        </w:rPr>
        <w:t>detail:</w:t>
      </w:r>
      <w:r>
        <w:rPr>
          <w:rFonts w:hint="eastAsia"/>
        </w:rPr>
        <w:t>标准仓单质押贷款是指借款人以其自有的，经期货交易所注册的标准仓单为质押物向商业银行申请正常生产经营周转的短期流动资金贷款业务。</w:t>
      </w:r>
    </w:p>
    <w:p w:rsidR="007B6934" w:rsidRDefault="007B6934" w:rsidP="007B6934"/>
    <w:p w:rsidR="007B6934" w:rsidRDefault="007B6934" w:rsidP="007B6934">
      <w:pPr>
        <w:rPr>
          <w:rFonts w:hint="eastAsia"/>
        </w:rPr>
      </w:pPr>
      <w:r>
        <w:rPr>
          <w:rFonts w:hint="eastAsia"/>
        </w:rPr>
        <w:t>title:</w:t>
      </w:r>
      <w:r>
        <w:rPr>
          <w:rFonts w:hint="eastAsia"/>
        </w:rPr>
        <w:t>标准仓单质押贷款的特点</w:t>
      </w:r>
    </w:p>
    <w:p w:rsidR="007B6934" w:rsidRDefault="007B6934" w:rsidP="007B6934"/>
    <w:p w:rsidR="007B6934" w:rsidRDefault="007B6934" w:rsidP="007B6934">
      <w:pPr>
        <w:rPr>
          <w:rFonts w:hint="eastAsia"/>
        </w:rPr>
      </w:pPr>
      <w:r>
        <w:rPr>
          <w:rFonts w:hint="eastAsia"/>
        </w:rPr>
        <w:t>detail:</w:t>
      </w:r>
      <w:r>
        <w:rPr>
          <w:rFonts w:hint="eastAsia"/>
        </w:rPr>
        <w:t>从本质上讲</w:t>
      </w:r>
      <w:r>
        <w:rPr>
          <w:rFonts w:hint="eastAsia"/>
        </w:rPr>
        <w:t>,</w:t>
      </w:r>
      <w:r>
        <w:rPr>
          <w:rFonts w:hint="eastAsia"/>
        </w:rPr>
        <w:t>标准仓单质押贷款属于仓单质押贷款的一种</w:t>
      </w:r>
      <w:r>
        <w:rPr>
          <w:rFonts w:hint="eastAsia"/>
        </w:rPr>
        <w:t>,</w:t>
      </w:r>
      <w:r>
        <w:rPr>
          <w:rFonts w:hint="eastAsia"/>
        </w:rPr>
        <w:t>只是质押标的物为标准仓单而已</w:t>
      </w:r>
      <w:r>
        <w:rPr>
          <w:rFonts w:hint="eastAsia"/>
        </w:rPr>
        <w:t>.</w:t>
      </w:r>
      <w:r>
        <w:rPr>
          <w:rFonts w:hint="eastAsia"/>
        </w:rPr>
        <w:t>由于标准仓单本身的特点</w:t>
      </w:r>
      <w:r>
        <w:rPr>
          <w:rFonts w:hint="eastAsia"/>
        </w:rPr>
        <w:t>,</w:t>
      </w:r>
      <w:r>
        <w:rPr>
          <w:rFonts w:hint="eastAsia"/>
        </w:rPr>
        <w:t>以及在产品设计时考虑了市场需求因素而对传统操作模式有所调整</w:t>
      </w:r>
      <w:r>
        <w:rPr>
          <w:rFonts w:hint="eastAsia"/>
        </w:rPr>
        <w:t>,</w:t>
      </w:r>
      <w:r>
        <w:rPr>
          <w:rFonts w:hint="eastAsia"/>
        </w:rPr>
        <w:t>因此标准仓单质押贷款相对于非标准仓单质押贷款而言</w:t>
      </w:r>
      <w:r>
        <w:rPr>
          <w:rFonts w:hint="eastAsia"/>
        </w:rPr>
        <w:t>,</w:t>
      </w:r>
      <w:r>
        <w:rPr>
          <w:rFonts w:hint="eastAsia"/>
        </w:rPr>
        <w:t>更易控制风险</w:t>
      </w:r>
      <w:r>
        <w:rPr>
          <w:rFonts w:hint="eastAsia"/>
        </w:rPr>
        <w:t>,</w:t>
      </w:r>
      <w:r>
        <w:rPr>
          <w:rFonts w:hint="eastAsia"/>
        </w:rPr>
        <w:t>也更贴近市场</w:t>
      </w:r>
      <w:r>
        <w:rPr>
          <w:rFonts w:hint="eastAsia"/>
        </w:rPr>
        <w:t>.</w:t>
      </w:r>
    </w:p>
    <w:p w:rsidR="007B6934" w:rsidRDefault="007B6934" w:rsidP="007B6934">
      <w:pPr>
        <w:rPr>
          <w:rFonts w:hint="eastAsia"/>
        </w:rPr>
      </w:pPr>
      <w:r>
        <w:rPr>
          <w:rFonts w:hint="eastAsia"/>
        </w:rPr>
        <w:t xml:space="preserve">　　具体来说</w:t>
      </w:r>
      <w:r>
        <w:rPr>
          <w:rFonts w:hint="eastAsia"/>
        </w:rPr>
        <w:t>,</w:t>
      </w:r>
      <w:r>
        <w:rPr>
          <w:rFonts w:hint="eastAsia"/>
        </w:rPr>
        <w:t>标准仓单质押贷款具有以下四大优势</w:t>
      </w:r>
      <w:r>
        <w:rPr>
          <w:rFonts w:hint="eastAsia"/>
        </w:rPr>
        <w:t>:</w:t>
      </w:r>
    </w:p>
    <w:p w:rsidR="007B6934" w:rsidRDefault="007B6934" w:rsidP="007B6934">
      <w:pPr>
        <w:rPr>
          <w:rFonts w:hint="eastAsia"/>
        </w:rPr>
      </w:pPr>
      <w:r>
        <w:rPr>
          <w:rFonts w:hint="eastAsia"/>
        </w:rPr>
        <w:t xml:space="preserve">　　</w:t>
      </w:r>
      <w:r>
        <w:rPr>
          <w:rFonts w:hint="eastAsia"/>
        </w:rPr>
        <w:t>1</w:t>
      </w:r>
      <w:r>
        <w:rPr>
          <w:rFonts w:hint="eastAsia"/>
        </w:rPr>
        <w:t>、安全性</w:t>
      </w:r>
      <w:r>
        <w:rPr>
          <w:rFonts w:hint="eastAsia"/>
        </w:rPr>
        <w:t>.</w:t>
      </w:r>
      <w:r>
        <w:rPr>
          <w:rFonts w:hint="eastAsia"/>
        </w:rPr>
        <w:t>标准仓单是期货市场的产物</w:t>
      </w:r>
      <w:r>
        <w:rPr>
          <w:rFonts w:hint="eastAsia"/>
        </w:rPr>
        <w:t>,</w:t>
      </w:r>
      <w:r>
        <w:rPr>
          <w:rFonts w:hint="eastAsia"/>
        </w:rPr>
        <w:t>其标准化程度高</w:t>
      </w:r>
      <w:r>
        <w:rPr>
          <w:rFonts w:hint="eastAsia"/>
        </w:rPr>
        <w:t>,</w:t>
      </w:r>
      <w:r>
        <w:rPr>
          <w:rFonts w:hint="eastAsia"/>
        </w:rPr>
        <w:t>併由期货交易所对标准仓单的生成、流通、管理、市值评估、风险预警和对应商品的存储</w:t>
      </w:r>
      <w:r>
        <w:rPr>
          <w:rFonts w:hint="eastAsia"/>
        </w:rPr>
        <w:t xml:space="preserve"> (</w:t>
      </w:r>
      <w:r>
        <w:rPr>
          <w:rFonts w:hint="eastAsia"/>
        </w:rPr>
        <w:t>对指定交割仓库的资格认定、日常管理</w:t>
      </w:r>
      <w:r>
        <w:rPr>
          <w:rFonts w:hint="eastAsia"/>
        </w:rPr>
        <w:t>)</w:t>
      </w:r>
      <w:r>
        <w:rPr>
          <w:rFonts w:hint="eastAsia"/>
        </w:rPr>
        <w:t>等进行严格的监管</w:t>
      </w:r>
      <w:r>
        <w:rPr>
          <w:rFonts w:hint="eastAsia"/>
        </w:rPr>
        <w:t>.</w:t>
      </w:r>
      <w:r>
        <w:rPr>
          <w:rFonts w:hint="eastAsia"/>
        </w:rPr>
        <w:t>银行可以直接利用或借鉴期货交易所这些规范的管理机制控制信贷资金风险</w:t>
      </w:r>
      <w:r>
        <w:rPr>
          <w:rFonts w:hint="eastAsia"/>
        </w:rPr>
        <w:t>.</w:t>
      </w:r>
      <w:r>
        <w:rPr>
          <w:rFonts w:hint="eastAsia"/>
        </w:rPr>
        <w:t>而</w:t>
      </w:r>
      <w:r>
        <w:rPr>
          <w:rFonts w:hint="eastAsia"/>
        </w:rPr>
        <w:lastRenderedPageBreak/>
        <w:t>且</w:t>
      </w:r>
      <w:r>
        <w:rPr>
          <w:rFonts w:hint="eastAsia"/>
        </w:rPr>
        <w:t>,</w:t>
      </w:r>
      <w:r>
        <w:rPr>
          <w:rFonts w:hint="eastAsia"/>
        </w:rPr>
        <w:t>期货交易所对标准仓单项下的商品品质有较高的要求</w:t>
      </w:r>
      <w:r>
        <w:rPr>
          <w:rFonts w:hint="eastAsia"/>
        </w:rPr>
        <w:t>,</w:t>
      </w:r>
      <w:r>
        <w:rPr>
          <w:rFonts w:hint="eastAsia"/>
        </w:rPr>
        <w:t>以及严格的质检系统</w:t>
      </w:r>
      <w:r>
        <w:rPr>
          <w:rFonts w:hint="eastAsia"/>
        </w:rPr>
        <w:t>,</w:t>
      </w:r>
      <w:r>
        <w:rPr>
          <w:rFonts w:hint="eastAsia"/>
        </w:rPr>
        <w:t>使得标准仓单具有很好的变现能力</w:t>
      </w:r>
      <w:r>
        <w:rPr>
          <w:rFonts w:hint="eastAsia"/>
        </w:rPr>
        <w:t>.</w:t>
      </w:r>
      <w:r>
        <w:rPr>
          <w:rFonts w:hint="eastAsia"/>
        </w:rPr>
        <w:t>因此</w:t>
      </w:r>
      <w:r>
        <w:rPr>
          <w:rFonts w:hint="eastAsia"/>
        </w:rPr>
        <w:t>,</w:t>
      </w:r>
      <w:r>
        <w:rPr>
          <w:rFonts w:hint="eastAsia"/>
        </w:rPr>
        <w:t>相对于普通仓单质押贷款而言</w:t>
      </w:r>
      <w:r>
        <w:rPr>
          <w:rFonts w:hint="eastAsia"/>
        </w:rPr>
        <w:t>,</w:t>
      </w:r>
      <w:r>
        <w:rPr>
          <w:rFonts w:hint="eastAsia"/>
        </w:rPr>
        <w:t>标准仓单质押贷款更具安全性</w:t>
      </w:r>
      <w:r>
        <w:rPr>
          <w:rFonts w:hint="eastAsia"/>
        </w:rPr>
        <w:t>.</w:t>
      </w:r>
    </w:p>
    <w:p w:rsidR="007B6934" w:rsidRDefault="007B6934" w:rsidP="007B6934">
      <w:pPr>
        <w:rPr>
          <w:rFonts w:hint="eastAsia"/>
        </w:rPr>
      </w:pPr>
      <w:r>
        <w:rPr>
          <w:rFonts w:hint="eastAsia"/>
        </w:rPr>
        <w:t xml:space="preserve">　　此外</w:t>
      </w:r>
      <w:r>
        <w:rPr>
          <w:rFonts w:hint="eastAsia"/>
        </w:rPr>
        <w:t>,</w:t>
      </w:r>
      <w:r>
        <w:rPr>
          <w:rFonts w:hint="eastAsia"/>
        </w:rPr>
        <w:t>也可基本排除人们对标准仓单质押贷款存在的</w:t>
      </w:r>
      <w:r>
        <w:rPr>
          <w:rFonts w:hint="eastAsia"/>
        </w:rPr>
        <w:t>"</w:t>
      </w:r>
      <w:r>
        <w:rPr>
          <w:rFonts w:hint="eastAsia"/>
        </w:rPr>
        <w:t>信贷资金违规进入期货市场</w:t>
      </w:r>
      <w:r>
        <w:rPr>
          <w:rFonts w:hint="eastAsia"/>
        </w:rPr>
        <w:t>"</w:t>
      </w:r>
      <w:r>
        <w:rPr>
          <w:rFonts w:hint="eastAsia"/>
        </w:rPr>
        <w:t>的顾虑</w:t>
      </w:r>
      <w:r>
        <w:rPr>
          <w:rFonts w:hint="eastAsia"/>
        </w:rPr>
        <w:t>:</w:t>
      </w:r>
      <w:r>
        <w:rPr>
          <w:rFonts w:hint="eastAsia"/>
        </w:rPr>
        <w:t>一方面</w:t>
      </w:r>
      <w:r>
        <w:rPr>
          <w:rFonts w:hint="eastAsia"/>
        </w:rPr>
        <w:t>,</w:t>
      </w:r>
      <w:r>
        <w:rPr>
          <w:rFonts w:hint="eastAsia"/>
        </w:rPr>
        <w:t>在贷款资金用途上</w:t>
      </w:r>
      <w:r>
        <w:rPr>
          <w:rFonts w:hint="eastAsia"/>
        </w:rPr>
        <w:t>,</w:t>
      </w:r>
      <w:r>
        <w:rPr>
          <w:rFonts w:hint="eastAsia"/>
        </w:rPr>
        <w:t>已明确规定</w:t>
      </w:r>
      <w:r>
        <w:rPr>
          <w:rFonts w:hint="eastAsia"/>
        </w:rPr>
        <w:t>"</w:t>
      </w:r>
      <w:r>
        <w:rPr>
          <w:rFonts w:hint="eastAsia"/>
        </w:rPr>
        <w:t>贷款资金须用于企业的正常生产经营活动</w:t>
      </w:r>
      <w:r>
        <w:rPr>
          <w:rFonts w:hint="eastAsia"/>
        </w:rPr>
        <w:t>".</w:t>
      </w:r>
      <w:r>
        <w:rPr>
          <w:rFonts w:hint="eastAsia"/>
        </w:rPr>
        <w:t>另一方面</w:t>
      </w:r>
      <w:r>
        <w:rPr>
          <w:rFonts w:hint="eastAsia"/>
        </w:rPr>
        <w:t>,</w:t>
      </w:r>
      <w:r>
        <w:rPr>
          <w:rFonts w:hint="eastAsia"/>
        </w:rPr>
        <w:t>根据期货交易所相关规则</w:t>
      </w:r>
      <w:r>
        <w:rPr>
          <w:rFonts w:hint="eastAsia"/>
        </w:rPr>
        <w:t>,</w:t>
      </w:r>
      <w:r>
        <w:rPr>
          <w:rFonts w:hint="eastAsia"/>
        </w:rPr>
        <w:t>标准仓单可以在期货交易所质押抵作保证金</w:t>
      </w:r>
      <w:r>
        <w:rPr>
          <w:rFonts w:hint="eastAsia"/>
        </w:rPr>
        <w:t>,</w:t>
      </w:r>
      <w:r>
        <w:rPr>
          <w:rFonts w:hint="eastAsia"/>
        </w:rPr>
        <w:t>且相对于银行质押贷款来说</w:t>
      </w:r>
      <w:r>
        <w:rPr>
          <w:rFonts w:hint="eastAsia"/>
        </w:rPr>
        <w:t>,</w:t>
      </w:r>
      <w:r>
        <w:rPr>
          <w:rFonts w:hint="eastAsia"/>
        </w:rPr>
        <w:t>其办理手续和相关费用更为简单和低廉</w:t>
      </w:r>
      <w:r>
        <w:rPr>
          <w:rFonts w:hint="eastAsia"/>
        </w:rPr>
        <w:t>,</w:t>
      </w:r>
      <w:r>
        <w:rPr>
          <w:rFonts w:hint="eastAsia"/>
        </w:rPr>
        <w:t>因此申贷客户不存在用信贷资金做期货交易的直接内在需求</w:t>
      </w:r>
      <w:r>
        <w:rPr>
          <w:rFonts w:hint="eastAsia"/>
        </w:rPr>
        <w:t>.</w:t>
      </w:r>
    </w:p>
    <w:p w:rsidR="007B6934" w:rsidRDefault="007B6934" w:rsidP="007B6934">
      <w:pPr>
        <w:rPr>
          <w:rFonts w:hint="eastAsia"/>
        </w:rPr>
      </w:pPr>
      <w:r>
        <w:rPr>
          <w:rFonts w:hint="eastAsia"/>
        </w:rPr>
        <w:t xml:space="preserve">　　</w:t>
      </w:r>
      <w:r>
        <w:rPr>
          <w:rFonts w:hint="eastAsia"/>
        </w:rPr>
        <w:t>2</w:t>
      </w:r>
      <w:r>
        <w:rPr>
          <w:rFonts w:hint="eastAsia"/>
        </w:rPr>
        <w:t>、时效性</w:t>
      </w:r>
      <w:r>
        <w:rPr>
          <w:rFonts w:hint="eastAsia"/>
        </w:rPr>
        <w:t>.</w:t>
      </w:r>
      <w:r>
        <w:rPr>
          <w:rFonts w:hint="eastAsia"/>
        </w:rPr>
        <w:t>为了满足客户对贷款时效性的要求</w:t>
      </w:r>
      <w:r>
        <w:rPr>
          <w:rFonts w:hint="eastAsia"/>
        </w:rPr>
        <w:t>,</w:t>
      </w:r>
      <w:r>
        <w:rPr>
          <w:rFonts w:hint="eastAsia"/>
        </w:rPr>
        <w:t>对借款人核定可循环使用信用额度</w:t>
      </w:r>
      <w:r>
        <w:rPr>
          <w:rFonts w:hint="eastAsia"/>
        </w:rPr>
        <w:t>,</w:t>
      </w:r>
      <w:r>
        <w:rPr>
          <w:rFonts w:hint="eastAsia"/>
        </w:rPr>
        <w:t>以简化贷款审批程序</w:t>
      </w:r>
      <w:r>
        <w:rPr>
          <w:rFonts w:hint="eastAsia"/>
        </w:rPr>
        <w:t>,</w:t>
      </w:r>
      <w:r>
        <w:rPr>
          <w:rFonts w:hint="eastAsia"/>
        </w:rPr>
        <w:t>使借款人能够便捷地使用贷款</w:t>
      </w:r>
      <w:r>
        <w:rPr>
          <w:rFonts w:hint="eastAsia"/>
        </w:rPr>
        <w:t>.</w:t>
      </w:r>
      <w:r>
        <w:rPr>
          <w:rFonts w:hint="eastAsia"/>
        </w:rPr>
        <w:t>同时</w:t>
      </w:r>
      <w:r>
        <w:rPr>
          <w:rFonts w:hint="eastAsia"/>
        </w:rPr>
        <w:t>,</w:t>
      </w:r>
      <w:r>
        <w:rPr>
          <w:rFonts w:hint="eastAsia"/>
        </w:rPr>
        <w:t>考虑到标准仓单质押贷款风险的可控性</w:t>
      </w:r>
      <w:r>
        <w:rPr>
          <w:rFonts w:hint="eastAsia"/>
        </w:rPr>
        <w:t>,</w:t>
      </w:r>
      <w:r>
        <w:rPr>
          <w:rFonts w:hint="eastAsia"/>
        </w:rPr>
        <w:t>农行可适当降低对申请可循环使用信用的借款人的信用等级标准</w:t>
      </w:r>
      <w:r>
        <w:rPr>
          <w:rFonts w:hint="eastAsia"/>
        </w:rPr>
        <w:t>.</w:t>
      </w:r>
    </w:p>
    <w:p w:rsidR="007B6934" w:rsidRDefault="007B6934" w:rsidP="007B6934">
      <w:pPr>
        <w:rPr>
          <w:rFonts w:hint="eastAsia"/>
        </w:rPr>
      </w:pPr>
      <w:r>
        <w:rPr>
          <w:rFonts w:hint="eastAsia"/>
        </w:rPr>
        <w:t xml:space="preserve">　　</w:t>
      </w:r>
      <w:r>
        <w:rPr>
          <w:rFonts w:hint="eastAsia"/>
        </w:rPr>
        <w:t>3</w:t>
      </w:r>
      <w:r>
        <w:rPr>
          <w:rFonts w:hint="eastAsia"/>
        </w:rPr>
        <w:t>、实用性</w:t>
      </w:r>
      <w:r>
        <w:rPr>
          <w:rFonts w:hint="eastAsia"/>
        </w:rPr>
        <w:t>.</w:t>
      </w:r>
      <w:r>
        <w:rPr>
          <w:rFonts w:hint="eastAsia"/>
        </w:rPr>
        <w:t>由于是短期流动资金贷款</w:t>
      </w:r>
      <w:r>
        <w:rPr>
          <w:rFonts w:hint="eastAsia"/>
        </w:rPr>
        <w:t>,</w:t>
      </w:r>
      <w:r>
        <w:rPr>
          <w:rFonts w:hint="eastAsia"/>
        </w:rPr>
        <w:t>若贷款到期时客户无法做到资金及时回笼将使银行贷款面临逾期的风险</w:t>
      </w:r>
      <w:r>
        <w:rPr>
          <w:rFonts w:hint="eastAsia"/>
        </w:rPr>
        <w:t>.</w:t>
      </w:r>
      <w:r>
        <w:rPr>
          <w:rFonts w:hint="eastAsia"/>
        </w:rPr>
        <w:t>若客户在贷款未到期前</w:t>
      </w:r>
      <w:r>
        <w:rPr>
          <w:rFonts w:hint="eastAsia"/>
        </w:rPr>
        <w:t>,</w:t>
      </w:r>
      <w:r>
        <w:rPr>
          <w:rFonts w:hint="eastAsia"/>
        </w:rPr>
        <w:t>需要在期货交易所交割出货但又没有足够的资金赎回质押仓单时</w:t>
      </w:r>
      <w:r>
        <w:rPr>
          <w:rFonts w:hint="eastAsia"/>
        </w:rPr>
        <w:t>,</w:t>
      </w:r>
      <w:r>
        <w:rPr>
          <w:rFonts w:hint="eastAsia"/>
        </w:rPr>
        <w:t>银行可通过与该客户及其期货经纪公司签订《三方协议》的方式</w:t>
      </w:r>
      <w:r>
        <w:rPr>
          <w:rFonts w:hint="eastAsia"/>
        </w:rPr>
        <w:t>,</w:t>
      </w:r>
      <w:r>
        <w:rPr>
          <w:rFonts w:hint="eastAsia"/>
        </w:rPr>
        <w:t>先释放标准仓单</w:t>
      </w:r>
      <w:r>
        <w:rPr>
          <w:rFonts w:hint="eastAsia"/>
        </w:rPr>
        <w:t>,</w:t>
      </w:r>
      <w:r>
        <w:rPr>
          <w:rFonts w:hint="eastAsia"/>
        </w:rPr>
        <w:t>即将仓单解冻、恢复为流通状态</w:t>
      </w:r>
      <w:r>
        <w:rPr>
          <w:rFonts w:hint="eastAsia"/>
        </w:rPr>
        <w:t>,</w:t>
      </w:r>
      <w:r>
        <w:rPr>
          <w:rFonts w:hint="eastAsia"/>
        </w:rPr>
        <w:t>併委托期货经纪公司持标准仓单到期货交易所进行交割</w:t>
      </w:r>
      <w:r>
        <w:rPr>
          <w:rFonts w:hint="eastAsia"/>
        </w:rPr>
        <w:t>,</w:t>
      </w:r>
      <w:r>
        <w:rPr>
          <w:rFonts w:hint="eastAsia"/>
        </w:rPr>
        <w:t>然后由该期货经纪公司将交割回笼资金划入客户在银行开立的存款账户</w:t>
      </w:r>
      <w:r>
        <w:rPr>
          <w:rFonts w:hint="eastAsia"/>
        </w:rPr>
        <w:t>,</w:t>
      </w:r>
      <w:r>
        <w:rPr>
          <w:rFonts w:hint="eastAsia"/>
        </w:rPr>
        <w:t>优先用于归还银行的贷款本息</w:t>
      </w:r>
      <w:r>
        <w:rPr>
          <w:rFonts w:hint="eastAsia"/>
        </w:rPr>
        <w:t>.</w:t>
      </w:r>
      <w:r>
        <w:rPr>
          <w:rFonts w:hint="eastAsia"/>
        </w:rPr>
        <w:t>这样做</w:t>
      </w:r>
      <w:r>
        <w:rPr>
          <w:rFonts w:hint="eastAsia"/>
        </w:rPr>
        <w:t>,</w:t>
      </w:r>
      <w:r>
        <w:rPr>
          <w:rFonts w:hint="eastAsia"/>
        </w:rPr>
        <w:t>不但有利于更好地满足客户对银行短期流动资金贷款的切实市场需求</w:t>
      </w:r>
      <w:r>
        <w:rPr>
          <w:rFonts w:hint="eastAsia"/>
        </w:rPr>
        <w:t>,</w:t>
      </w:r>
      <w:r>
        <w:rPr>
          <w:rFonts w:hint="eastAsia"/>
        </w:rPr>
        <w:t>也有利于银行规避贷款逾期的风险</w:t>
      </w:r>
      <w:r>
        <w:rPr>
          <w:rFonts w:hint="eastAsia"/>
        </w:rPr>
        <w:t>.</w:t>
      </w:r>
    </w:p>
    <w:p w:rsidR="007B6934" w:rsidRDefault="007B6934" w:rsidP="007B6934">
      <w:pPr>
        <w:rPr>
          <w:rFonts w:hint="eastAsia"/>
        </w:rPr>
      </w:pPr>
      <w:r>
        <w:rPr>
          <w:rFonts w:hint="eastAsia"/>
        </w:rPr>
        <w:t xml:space="preserve">　　由于上述委托期货经纪公司持单入场交割、划拨回笼货款的操作方式</w:t>
      </w:r>
      <w:r>
        <w:rPr>
          <w:rFonts w:hint="eastAsia"/>
        </w:rPr>
        <w:t>,</w:t>
      </w:r>
      <w:r>
        <w:rPr>
          <w:rFonts w:hint="eastAsia"/>
        </w:rPr>
        <w:t>完全是遵循期货交易规则──会员交易制度</w:t>
      </w:r>
      <w:r>
        <w:rPr>
          <w:rFonts w:hint="eastAsia"/>
        </w:rPr>
        <w:t>,</w:t>
      </w:r>
      <w:r>
        <w:rPr>
          <w:rFonts w:hint="eastAsia"/>
        </w:rPr>
        <w:t>即由会员</w:t>
      </w:r>
      <w:r>
        <w:rPr>
          <w:rFonts w:hint="eastAsia"/>
        </w:rPr>
        <w:t>(</w:t>
      </w:r>
      <w:r>
        <w:rPr>
          <w:rFonts w:hint="eastAsia"/>
        </w:rPr>
        <w:t>期货经纪公司</w:t>
      </w:r>
      <w:r>
        <w:rPr>
          <w:rFonts w:hint="eastAsia"/>
        </w:rPr>
        <w:t>)</w:t>
      </w:r>
      <w:r>
        <w:rPr>
          <w:rFonts w:hint="eastAsia"/>
        </w:rPr>
        <w:t>代理投资者入场</w:t>
      </w:r>
      <w:r>
        <w:rPr>
          <w:rFonts w:hint="eastAsia"/>
        </w:rPr>
        <w:t>(</w:t>
      </w:r>
      <w:r>
        <w:rPr>
          <w:rFonts w:hint="eastAsia"/>
        </w:rPr>
        <w:t>交易所</w:t>
      </w:r>
      <w:r>
        <w:rPr>
          <w:rFonts w:hint="eastAsia"/>
        </w:rPr>
        <w:t>)</w:t>
      </w:r>
      <w:r>
        <w:rPr>
          <w:rFonts w:hint="eastAsia"/>
        </w:rPr>
        <w:t>进行交易、交割</w:t>
      </w:r>
      <w:r>
        <w:rPr>
          <w:rFonts w:hint="eastAsia"/>
        </w:rPr>
        <w:t>,</w:t>
      </w:r>
      <w:r>
        <w:rPr>
          <w:rFonts w:hint="eastAsia"/>
        </w:rPr>
        <w:t>而相应的资金也是在交易所专用结算账户和会员</w:t>
      </w:r>
      <w:r>
        <w:rPr>
          <w:rFonts w:hint="eastAsia"/>
        </w:rPr>
        <w:t>(</w:t>
      </w:r>
      <w:r>
        <w:rPr>
          <w:rFonts w:hint="eastAsia"/>
        </w:rPr>
        <w:t>期货经纪公司</w:t>
      </w:r>
      <w:r>
        <w:rPr>
          <w:rFonts w:hint="eastAsia"/>
        </w:rPr>
        <w:t>)</w:t>
      </w:r>
      <w:r>
        <w:rPr>
          <w:rFonts w:hint="eastAsia"/>
        </w:rPr>
        <w:t>专用资金账户之间进行划转的</w:t>
      </w:r>
      <w:r>
        <w:rPr>
          <w:rFonts w:hint="eastAsia"/>
        </w:rPr>
        <w:t>.</w:t>
      </w:r>
      <w:r>
        <w:rPr>
          <w:rFonts w:hint="eastAsia"/>
        </w:rPr>
        <w:t>因此</w:t>
      </w:r>
      <w:r>
        <w:rPr>
          <w:rFonts w:hint="eastAsia"/>
        </w:rPr>
        <w:t>,</w:t>
      </w:r>
      <w:r>
        <w:rPr>
          <w:rFonts w:hint="eastAsia"/>
        </w:rPr>
        <w:t>第三方──期货经纪公司的引入</w:t>
      </w:r>
      <w:r>
        <w:rPr>
          <w:rFonts w:hint="eastAsia"/>
        </w:rPr>
        <w:t>,</w:t>
      </w:r>
      <w:r>
        <w:rPr>
          <w:rFonts w:hint="eastAsia"/>
        </w:rPr>
        <w:t>使得借款人无法直接控制质押仓单或交割回笼货款</w:t>
      </w:r>
      <w:r>
        <w:rPr>
          <w:rFonts w:hint="eastAsia"/>
        </w:rPr>
        <w:t>,</w:t>
      </w:r>
      <w:r>
        <w:rPr>
          <w:rFonts w:hint="eastAsia"/>
        </w:rPr>
        <w:t>从而可以有效规避上述</w:t>
      </w:r>
      <w:r>
        <w:rPr>
          <w:rFonts w:hint="eastAsia"/>
        </w:rPr>
        <w:t>"</w:t>
      </w:r>
      <w:r>
        <w:rPr>
          <w:rFonts w:hint="eastAsia"/>
        </w:rPr>
        <w:t>变通</w:t>
      </w:r>
      <w:r>
        <w:rPr>
          <w:rFonts w:hint="eastAsia"/>
        </w:rPr>
        <w:t>"</w:t>
      </w:r>
      <w:r>
        <w:rPr>
          <w:rFonts w:hint="eastAsia"/>
        </w:rPr>
        <w:t>方式使银行面临阶段性质物失控的风险</w:t>
      </w:r>
      <w:r>
        <w:rPr>
          <w:rFonts w:hint="eastAsia"/>
        </w:rPr>
        <w:t>.</w:t>
      </w:r>
    </w:p>
    <w:p w:rsidR="007B6934" w:rsidRDefault="007B6934" w:rsidP="007B6934">
      <w:pPr>
        <w:rPr>
          <w:rFonts w:hint="eastAsia"/>
        </w:rPr>
      </w:pPr>
      <w:r>
        <w:rPr>
          <w:rFonts w:hint="eastAsia"/>
        </w:rPr>
        <w:t xml:space="preserve">　　</w:t>
      </w:r>
      <w:r>
        <w:rPr>
          <w:rFonts w:hint="eastAsia"/>
        </w:rPr>
        <w:t>4</w:t>
      </w:r>
      <w:r>
        <w:rPr>
          <w:rFonts w:hint="eastAsia"/>
        </w:rPr>
        <w:t>、联动性</w:t>
      </w:r>
      <w:r>
        <w:rPr>
          <w:rFonts w:hint="eastAsia"/>
        </w:rPr>
        <w:t>.</w:t>
      </w:r>
      <w:r>
        <w:rPr>
          <w:rFonts w:hint="eastAsia"/>
        </w:rPr>
        <w:t>从某种意义上讲</w:t>
      </w:r>
      <w:r>
        <w:rPr>
          <w:rFonts w:hint="eastAsia"/>
        </w:rPr>
        <w:t>,</w:t>
      </w:r>
      <w:r>
        <w:rPr>
          <w:rFonts w:hint="eastAsia"/>
        </w:rPr>
        <w:t>标准仓单质押贷款的客户是银行与期货经纪公司共同的客户</w:t>
      </w:r>
      <w:r>
        <w:rPr>
          <w:rFonts w:hint="eastAsia"/>
        </w:rPr>
        <w:t>,</w:t>
      </w:r>
      <w:r>
        <w:rPr>
          <w:rFonts w:hint="eastAsia"/>
        </w:rPr>
        <w:t>该项贷款产品的推出</w:t>
      </w:r>
      <w:r>
        <w:rPr>
          <w:rFonts w:hint="eastAsia"/>
        </w:rPr>
        <w:t>,</w:t>
      </w:r>
      <w:r>
        <w:rPr>
          <w:rFonts w:hint="eastAsia"/>
        </w:rPr>
        <w:t>不但能够有效的拓展银行的市场领域</w:t>
      </w:r>
      <w:r>
        <w:rPr>
          <w:rFonts w:hint="eastAsia"/>
        </w:rPr>
        <w:t>,</w:t>
      </w:r>
      <w:r>
        <w:rPr>
          <w:rFonts w:hint="eastAsia"/>
        </w:rPr>
        <w:t>促进金融创新</w:t>
      </w:r>
      <w:r>
        <w:rPr>
          <w:rFonts w:hint="eastAsia"/>
        </w:rPr>
        <w:t>,</w:t>
      </w:r>
      <w:r>
        <w:rPr>
          <w:rFonts w:hint="eastAsia"/>
        </w:rPr>
        <w:t>而且还能吸引客户及其期货经纪公司将期货交易保证金账户转入银行</w:t>
      </w:r>
      <w:r>
        <w:rPr>
          <w:rFonts w:hint="eastAsia"/>
        </w:rPr>
        <w:t>,</w:t>
      </w:r>
      <w:r>
        <w:rPr>
          <w:rFonts w:hint="eastAsia"/>
        </w:rPr>
        <w:t>从而带动银行期货交易结算等中间业务的发展</w:t>
      </w:r>
      <w:r>
        <w:rPr>
          <w:rFonts w:hint="eastAsia"/>
        </w:rPr>
        <w:t>,</w:t>
      </w:r>
      <w:r>
        <w:rPr>
          <w:rFonts w:hint="eastAsia"/>
        </w:rPr>
        <w:t>提高综合竞争力。</w:t>
      </w:r>
    </w:p>
    <w:p w:rsidR="007B6934" w:rsidRDefault="007B6934" w:rsidP="007B6934"/>
    <w:p w:rsidR="007B6934" w:rsidRDefault="007B6934" w:rsidP="007B6934">
      <w:pPr>
        <w:rPr>
          <w:rFonts w:hint="eastAsia"/>
        </w:rPr>
      </w:pPr>
      <w:r>
        <w:rPr>
          <w:rFonts w:hint="eastAsia"/>
        </w:rPr>
        <w:t>title:</w:t>
      </w:r>
      <w:r>
        <w:rPr>
          <w:rFonts w:hint="eastAsia"/>
        </w:rPr>
        <w:t>标准仓单质押贷款开展的现实需求</w:t>
      </w:r>
    </w:p>
    <w:p w:rsidR="007B6934" w:rsidRDefault="007B6934" w:rsidP="007B6934"/>
    <w:p w:rsidR="007B6934" w:rsidRDefault="007B6934" w:rsidP="007B6934">
      <w:pPr>
        <w:rPr>
          <w:rFonts w:hint="eastAsia"/>
        </w:rPr>
      </w:pPr>
      <w:r>
        <w:rPr>
          <w:rFonts w:hint="eastAsia"/>
        </w:rPr>
        <w:t>detail:1</w:t>
      </w:r>
      <w:r>
        <w:rPr>
          <w:rFonts w:hint="eastAsia"/>
        </w:rPr>
        <w:t>、标准仓单质押贷款是商业银行寻求新的利润增长点的内在需求</w:t>
      </w:r>
    </w:p>
    <w:p w:rsidR="007B6934" w:rsidRDefault="007B6934" w:rsidP="007B6934">
      <w:pPr>
        <w:rPr>
          <w:rFonts w:hint="eastAsia"/>
        </w:rPr>
      </w:pPr>
      <w:r>
        <w:rPr>
          <w:rFonts w:hint="eastAsia"/>
        </w:rPr>
        <w:t xml:space="preserve">　　首先，开展标准仓单质押贷款有利于商业银行规避经营风险。金融风险的存在将促进质押融资的发展，为改善信贷资产结构提供良好契机。其次，开展标准仓单质押贷款有利于商业银行拓展新的利润增长点。标准仓单具有流通性好、价值高的特点，因而，商业银行对期货市场标准仓单抱有很大的热情。</w:t>
      </w:r>
    </w:p>
    <w:p w:rsidR="007B6934" w:rsidRDefault="007B6934" w:rsidP="007B6934">
      <w:pPr>
        <w:rPr>
          <w:rFonts w:hint="eastAsia"/>
        </w:rPr>
      </w:pPr>
      <w:r>
        <w:rPr>
          <w:rFonts w:hint="eastAsia"/>
        </w:rPr>
        <w:t xml:space="preserve">　　</w:t>
      </w:r>
      <w:r>
        <w:rPr>
          <w:rFonts w:hint="eastAsia"/>
        </w:rPr>
        <w:t>2</w:t>
      </w:r>
      <w:r>
        <w:rPr>
          <w:rFonts w:hint="eastAsia"/>
        </w:rPr>
        <w:t>、仓单质押融资业务是中小企业融资的新渠道</w:t>
      </w:r>
    </w:p>
    <w:p w:rsidR="007B6934" w:rsidRDefault="007B6934" w:rsidP="007B6934">
      <w:pPr>
        <w:rPr>
          <w:rFonts w:hint="eastAsia"/>
        </w:rPr>
      </w:pPr>
      <w:r>
        <w:rPr>
          <w:rFonts w:hint="eastAsia"/>
        </w:rPr>
        <w:lastRenderedPageBreak/>
        <w:t xml:space="preserve">　　长期以来由于规模较小，固定资产少，约有</w:t>
      </w:r>
      <w:r>
        <w:rPr>
          <w:rFonts w:hint="eastAsia"/>
        </w:rPr>
        <w:t>80%</w:t>
      </w:r>
      <w:r>
        <w:rPr>
          <w:rFonts w:hint="eastAsia"/>
        </w:rPr>
        <w:t>的中小企业存在贷款难和融资难的问题，探索仓单质押融资业务对帮助有产品的中小企业获得贷款。该业务打破了固定资产抵押贷款的传统思维，而且比传统的融资方式并不会大幅度增加企业融资成本。目前，标准质押产品一般要求价格稳定，变现方便，流动性强，符合要求的质押物涉及有色金属、钢材、化工产品和煤炭、非矿产品、粮食、塑料、棉花、橡胶、纸张、糖业等领域。中小企业急需资金周转、库存商品过多造成短期流动资金不足，用仓单质押贷款方式可解决了融资难的问题，盘活企业资金，增加了企业投资机会，深受中小企业的欢迎。</w:t>
      </w:r>
    </w:p>
    <w:p w:rsidR="007B6934" w:rsidRDefault="007B6934" w:rsidP="007B6934"/>
    <w:p w:rsidR="007B6934" w:rsidRDefault="007B6934" w:rsidP="007B6934">
      <w:pPr>
        <w:rPr>
          <w:rFonts w:hint="eastAsia"/>
        </w:rPr>
      </w:pPr>
      <w:r>
        <w:rPr>
          <w:rFonts w:hint="eastAsia"/>
        </w:rPr>
        <w:t>entry:</w:t>
      </w:r>
      <w:r>
        <w:rPr>
          <w:rFonts w:hint="eastAsia"/>
        </w:rPr>
        <w:t>败诉风险</w:t>
      </w:r>
    </w:p>
    <w:p w:rsidR="007B6934" w:rsidRDefault="007B6934" w:rsidP="007B6934"/>
    <w:p w:rsidR="007B6934" w:rsidRDefault="007B6934" w:rsidP="007B6934">
      <w:pPr>
        <w:rPr>
          <w:rFonts w:hint="eastAsia"/>
        </w:rPr>
      </w:pPr>
      <w:r>
        <w:rPr>
          <w:rFonts w:hint="eastAsia"/>
        </w:rPr>
        <w:t>title:</w:t>
      </w:r>
      <w:r>
        <w:rPr>
          <w:rFonts w:hint="eastAsia"/>
        </w:rPr>
        <w:t>什么是败诉风险</w:t>
      </w:r>
    </w:p>
    <w:p w:rsidR="007B6934" w:rsidRDefault="007B6934" w:rsidP="007B6934"/>
    <w:p w:rsidR="007B6934" w:rsidRDefault="007B6934" w:rsidP="007B6934">
      <w:pPr>
        <w:rPr>
          <w:rFonts w:hint="eastAsia"/>
        </w:rPr>
      </w:pPr>
      <w:r>
        <w:rPr>
          <w:rFonts w:hint="eastAsia"/>
        </w:rPr>
        <w:t>detail:</w:t>
      </w:r>
      <w:r>
        <w:rPr>
          <w:rFonts w:hint="eastAsia"/>
        </w:rPr>
        <w:t>败诉风险是指银行因业务操作不当或诉讼不当导致银行在主诉案件中的主要诉讼请求没有获得法院支持，或者在被诉案件中被法院判定承担对外支付款项或赔偿法律责任的风险。</w:t>
      </w:r>
    </w:p>
    <w:p w:rsidR="007B6934" w:rsidRDefault="007B6934" w:rsidP="007B6934"/>
    <w:p w:rsidR="007B6934" w:rsidRDefault="007B6934" w:rsidP="007B6934">
      <w:pPr>
        <w:rPr>
          <w:rFonts w:hint="eastAsia"/>
        </w:rPr>
      </w:pPr>
      <w:r>
        <w:rPr>
          <w:rFonts w:hint="eastAsia"/>
        </w:rPr>
        <w:t>title:</w:t>
      </w:r>
      <w:r>
        <w:rPr>
          <w:rFonts w:hint="eastAsia"/>
        </w:rPr>
        <w:t>败诉风险的产生原因</w:t>
      </w:r>
    </w:p>
    <w:p w:rsidR="007B6934" w:rsidRDefault="007B6934" w:rsidP="007B6934"/>
    <w:p w:rsidR="007B6934" w:rsidRDefault="007B6934" w:rsidP="007B6934">
      <w:pPr>
        <w:rPr>
          <w:rFonts w:hint="eastAsia"/>
        </w:rPr>
      </w:pPr>
      <w:r>
        <w:rPr>
          <w:rFonts w:hint="eastAsia"/>
        </w:rPr>
        <w:t>detail:</w:t>
      </w:r>
      <w:r>
        <w:rPr>
          <w:rFonts w:hint="eastAsia"/>
        </w:rPr>
        <w:t>产生败诉风险的原因是复杂的．大体上说有如下原因：</w:t>
      </w:r>
    </w:p>
    <w:p w:rsidR="007B6934" w:rsidRDefault="007B6934" w:rsidP="007B6934">
      <w:pPr>
        <w:rPr>
          <w:rFonts w:hint="eastAsia"/>
        </w:rPr>
      </w:pPr>
      <w:r>
        <w:rPr>
          <w:rFonts w:hint="eastAsia"/>
        </w:rPr>
        <w:t xml:space="preserve">　　</w:t>
      </w:r>
      <w:r>
        <w:rPr>
          <w:rFonts w:hint="eastAsia"/>
        </w:rPr>
        <w:t>1</w:t>
      </w:r>
      <w:r>
        <w:rPr>
          <w:rFonts w:hint="eastAsia"/>
        </w:rPr>
        <w:t>．银行违规经营、管理松弛、内控不严</w:t>
      </w:r>
    </w:p>
    <w:p w:rsidR="007B6934" w:rsidRDefault="007B6934" w:rsidP="007B6934">
      <w:pPr>
        <w:rPr>
          <w:rFonts w:hint="eastAsia"/>
        </w:rPr>
      </w:pPr>
      <w:r>
        <w:rPr>
          <w:rFonts w:hint="eastAsia"/>
        </w:rPr>
        <w:t xml:space="preserve">　　产生败诉风险的纠纷案件，相当一部分败诉原因是银行违规经营形成的，而且违规经营多与个别银行工作人员</w:t>
      </w:r>
      <w:r>
        <w:rPr>
          <w:rFonts w:hint="eastAsia"/>
        </w:rPr>
        <w:t>(</w:t>
      </w:r>
      <w:r>
        <w:rPr>
          <w:rFonts w:hint="eastAsia"/>
        </w:rPr>
        <w:t>尤其是银行的基层负责人、部门负责人、重要岗位工作人员等</w:t>
      </w:r>
      <w:r>
        <w:rPr>
          <w:rFonts w:hint="eastAsia"/>
        </w:rPr>
        <w:t>)</w:t>
      </w:r>
      <w:r>
        <w:rPr>
          <w:rFonts w:hint="eastAsia"/>
        </w:rPr>
        <w:t>的违法犯罪行为密切相关，银行因在内部操作中的不规范而被判决存在过错，进而被法院判决败诉并承担相应法律责任。许多银行的内部管理松弛，内控机制不健全，有章不循、违章操作的现象时有发生，对重要部门、重要岗位的调岗、换岗制度不落实，对重要空白凭证、印章管理不严，被别有用心的人钻了空子。部分经办人员法律意识淡薄，催收贷款不主动，造成丧失诉讼时效、错过保证责任期间。信贷档案管理不完善，造成一些信贷资料的缺失，当发生纠纷时，银行因举证不能而使相关事实不成立，诉讼请求得不到法院的支持。</w:t>
      </w:r>
    </w:p>
    <w:p w:rsidR="007B6934" w:rsidRDefault="007B6934" w:rsidP="007B6934">
      <w:pPr>
        <w:rPr>
          <w:rFonts w:hint="eastAsia"/>
        </w:rPr>
      </w:pPr>
      <w:r>
        <w:rPr>
          <w:rFonts w:hint="eastAsia"/>
        </w:rPr>
        <w:t xml:space="preserve">　　</w:t>
      </w:r>
      <w:r>
        <w:rPr>
          <w:rFonts w:hint="eastAsia"/>
        </w:rPr>
        <w:t>2.</w:t>
      </w:r>
      <w:r>
        <w:rPr>
          <w:rFonts w:hint="eastAsia"/>
        </w:rPr>
        <w:t>银行内部法律工作不受重视</w:t>
      </w:r>
    </w:p>
    <w:p w:rsidR="007B6934" w:rsidRDefault="007B6934" w:rsidP="007B6934">
      <w:pPr>
        <w:rPr>
          <w:rFonts w:hint="eastAsia"/>
        </w:rPr>
      </w:pPr>
      <w:r>
        <w:rPr>
          <w:rFonts w:hint="eastAsia"/>
        </w:rPr>
        <w:t xml:space="preserve">　　败诉风险的大小与银行内部法律工作的强弱有较大关系。实证分析表明，对法律工作比较重视，法律队伍力量较强的银行败诉案件较少，丙对法律工作重视不够，法律队伍力量较弱的银行则发生败诉案件较多。银行的基层分支行中一般没有独立的法律部门，普遍缺乏必要的、足够的专职法律人员，内部法律工作缺乏组织保障，这导致了银行对法律风险的处理和控制能力十分低下。</w:t>
      </w:r>
    </w:p>
    <w:p w:rsidR="007B6934" w:rsidRDefault="007B6934" w:rsidP="007B6934">
      <w:pPr>
        <w:rPr>
          <w:rFonts w:hint="eastAsia"/>
        </w:rPr>
      </w:pPr>
      <w:r>
        <w:rPr>
          <w:rFonts w:hint="eastAsia"/>
        </w:rPr>
        <w:lastRenderedPageBreak/>
        <w:t xml:space="preserve">　　</w:t>
      </w:r>
      <w:r>
        <w:rPr>
          <w:rFonts w:hint="eastAsia"/>
        </w:rPr>
        <w:t>3.</w:t>
      </w:r>
      <w:r>
        <w:rPr>
          <w:rFonts w:hint="eastAsia"/>
        </w:rPr>
        <w:t>银行对内部人员的监控不力</w:t>
      </w:r>
    </w:p>
    <w:p w:rsidR="007B6934" w:rsidRDefault="007B6934" w:rsidP="007B6934">
      <w:pPr>
        <w:rPr>
          <w:rFonts w:hint="eastAsia"/>
        </w:rPr>
      </w:pPr>
      <w:r>
        <w:rPr>
          <w:rFonts w:hint="eastAsia"/>
        </w:rPr>
        <w:t xml:space="preserve">　　用人不当是造成银行法律纠纷诉讼案件败诉的重要原因。在用人问题上，部分银行片面强调使用开拓型“能人”，而忽视德才兼备的原则，造成用人失当；用人过程中缺乏有效的监督，发现问题后又没有及时处理，以致给有关责任人员可乘之机，造成很大的损失。</w:t>
      </w:r>
    </w:p>
    <w:p w:rsidR="007B6934" w:rsidRDefault="007B6934" w:rsidP="007B6934">
      <w:pPr>
        <w:rPr>
          <w:rFonts w:hint="eastAsia"/>
        </w:rPr>
      </w:pPr>
      <w:r>
        <w:rPr>
          <w:rFonts w:hint="eastAsia"/>
        </w:rPr>
        <w:t xml:space="preserve">　　</w:t>
      </w:r>
      <w:r>
        <w:rPr>
          <w:rFonts w:hint="eastAsia"/>
        </w:rPr>
        <w:t>4.</w:t>
      </w:r>
      <w:r>
        <w:rPr>
          <w:rFonts w:hint="eastAsia"/>
        </w:rPr>
        <w:t>诉前论证不够、法律知识不足</w:t>
      </w:r>
    </w:p>
    <w:p w:rsidR="007B6934" w:rsidRDefault="007B6934" w:rsidP="007B6934">
      <w:pPr>
        <w:rPr>
          <w:rFonts w:hint="eastAsia"/>
        </w:rPr>
      </w:pPr>
      <w:r>
        <w:rPr>
          <w:rFonts w:hint="eastAsia"/>
        </w:rPr>
        <w:t xml:space="preserve">　　部分银行诉讼意识不强，往往在诉讼时效届满时才仓促起诉，但由于未经认真的诉前论证，产生诉讼对象、诉讼标的或者诉讼策略上的不适当而导致败诉。</w:t>
      </w:r>
    </w:p>
    <w:p w:rsidR="007B6934" w:rsidRDefault="007B6934" w:rsidP="007B6934">
      <w:pPr>
        <w:rPr>
          <w:rFonts w:hint="eastAsia"/>
        </w:rPr>
      </w:pPr>
      <w:r>
        <w:rPr>
          <w:rFonts w:hint="eastAsia"/>
        </w:rPr>
        <w:t xml:space="preserve">　　银行员工法律学习的主动性不足，法律知识更新赶不上法律发展的步伐，导致缺乏必备的法律知识和诉讼知识，有时因工作失误而带来败诉。</w:t>
      </w:r>
    </w:p>
    <w:p w:rsidR="007B6934" w:rsidRDefault="007B6934" w:rsidP="007B6934">
      <w:pPr>
        <w:rPr>
          <w:rFonts w:hint="eastAsia"/>
        </w:rPr>
      </w:pPr>
      <w:r>
        <w:rPr>
          <w:rFonts w:hint="eastAsia"/>
        </w:rPr>
        <w:t xml:space="preserve">　　</w:t>
      </w:r>
      <w:r>
        <w:rPr>
          <w:rFonts w:hint="eastAsia"/>
        </w:rPr>
        <w:t>5.</w:t>
      </w:r>
      <w:r>
        <w:rPr>
          <w:rFonts w:hint="eastAsia"/>
        </w:rPr>
        <w:t>立法存在缺陷</w:t>
      </w:r>
    </w:p>
    <w:p w:rsidR="007B6934" w:rsidRDefault="007B6934" w:rsidP="007B6934">
      <w:pPr>
        <w:rPr>
          <w:rFonts w:hint="eastAsia"/>
        </w:rPr>
      </w:pPr>
      <w:r>
        <w:rPr>
          <w:rFonts w:hint="eastAsia"/>
        </w:rPr>
        <w:t xml:space="preserve">　　立法中的空白漏洞较多，无法可依，法官判决随意性较大。立法中的冲突，尤其是银行监管机关与最高人民法院的司法解释之间的冲突尤为明显。如《支付结算办法》与《关于审理票据纠纷案件若干问题的规定》对银行在票据业务中对持票人的身份证件是进行善意的形式审查还是要对客户身份证件负绝对的审查责任，存在不同规定。而中国人民银行</w:t>
      </w:r>
      <w:r>
        <w:rPr>
          <w:rFonts w:hint="eastAsia"/>
        </w:rPr>
        <w:t>(</w:t>
      </w:r>
      <w:r>
        <w:rPr>
          <w:rFonts w:hint="eastAsia"/>
        </w:rPr>
        <w:t>银监会</w:t>
      </w:r>
      <w:r>
        <w:rPr>
          <w:rFonts w:hint="eastAsia"/>
        </w:rPr>
        <w:t>)</w:t>
      </w:r>
      <w:r>
        <w:rPr>
          <w:rFonts w:hint="eastAsia"/>
        </w:rPr>
        <w:t>是金融监管机关，其所制定的金融规章自然对商业银行开展业务具有当然的约束力，在此情况下，便会出现商业银行照章操作的前提下仍然要遭受败诉的不正常现象。</w:t>
      </w:r>
    </w:p>
    <w:p w:rsidR="007B6934" w:rsidRDefault="007B6934" w:rsidP="007B6934">
      <w:pPr>
        <w:rPr>
          <w:rFonts w:hint="eastAsia"/>
        </w:rPr>
      </w:pPr>
      <w:r>
        <w:rPr>
          <w:rFonts w:hint="eastAsia"/>
        </w:rPr>
        <w:t xml:space="preserve">　　</w:t>
      </w:r>
      <w:r>
        <w:rPr>
          <w:rFonts w:hint="eastAsia"/>
        </w:rPr>
        <w:t>6.</w:t>
      </w:r>
      <w:r>
        <w:rPr>
          <w:rFonts w:hint="eastAsia"/>
        </w:rPr>
        <w:t>法官对银行业务及规章不熟悉，裁判不公</w:t>
      </w:r>
    </w:p>
    <w:p w:rsidR="007B6934" w:rsidRDefault="007B6934" w:rsidP="007B6934">
      <w:pPr>
        <w:rPr>
          <w:rFonts w:hint="eastAsia"/>
        </w:rPr>
      </w:pPr>
      <w:r>
        <w:rPr>
          <w:rFonts w:hint="eastAsia"/>
        </w:rPr>
        <w:t xml:space="preserve">　　大多数法官缺乏金融审判经验，对银行业务不熟悉，尤其是对金融规章的内容及其发展变化不熟悉，对银行新业务更不熟悉，导致在部分金融案件审判过程中，案件定性不准，实体裁判错误。</w:t>
      </w:r>
    </w:p>
    <w:p w:rsidR="007B6934" w:rsidRDefault="007B6934" w:rsidP="007B6934">
      <w:pPr>
        <w:rPr>
          <w:rFonts w:hint="eastAsia"/>
        </w:rPr>
      </w:pPr>
      <w:r>
        <w:rPr>
          <w:rFonts w:hint="eastAsia"/>
        </w:rPr>
        <w:t xml:space="preserve">　　现实司法环境不规范，地方保护主义、徇私枉法、行政对司法的干预等现象十分普遍，法官自由裁量权较大，加之与银行诉讼的对方当事人往往不择手段，拉拢腐蚀法官，甚至给法官行贿，导致银行不该败诉的案件发生。</w:t>
      </w:r>
    </w:p>
    <w:p w:rsidR="007B6934" w:rsidRDefault="007B6934" w:rsidP="007B6934"/>
    <w:p w:rsidR="007B6934" w:rsidRDefault="007B6934" w:rsidP="007B6934">
      <w:pPr>
        <w:rPr>
          <w:rFonts w:hint="eastAsia"/>
        </w:rPr>
      </w:pPr>
      <w:r>
        <w:rPr>
          <w:rFonts w:hint="eastAsia"/>
        </w:rPr>
        <w:t>entry:</w:t>
      </w:r>
      <w:r>
        <w:rPr>
          <w:rFonts w:hint="eastAsia"/>
        </w:rPr>
        <w:t>不定值保单</w:t>
      </w:r>
    </w:p>
    <w:p w:rsidR="007B6934" w:rsidRDefault="007B6934" w:rsidP="007B6934"/>
    <w:p w:rsidR="007B6934" w:rsidRDefault="007B6934" w:rsidP="007B6934">
      <w:pPr>
        <w:rPr>
          <w:rFonts w:hint="eastAsia"/>
        </w:rPr>
      </w:pPr>
      <w:r>
        <w:rPr>
          <w:rFonts w:hint="eastAsia"/>
        </w:rPr>
        <w:t>title:</w:t>
      </w:r>
      <w:r>
        <w:rPr>
          <w:rFonts w:hint="eastAsia"/>
        </w:rPr>
        <w:t>什么是不定值保单</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不定值保单是保险单种类之一，定值保单的对称，指不载明保险标的物的价值，仅订明保险金额的限额，而留待以后再确定保险价值的保险单。</w:t>
      </w:r>
    </w:p>
    <w:p w:rsidR="007B6934" w:rsidRDefault="007B6934" w:rsidP="007B6934"/>
    <w:p w:rsidR="007B6934" w:rsidRDefault="007B6934" w:rsidP="007B6934">
      <w:pPr>
        <w:rPr>
          <w:rFonts w:hint="eastAsia"/>
        </w:rPr>
      </w:pPr>
      <w:r>
        <w:rPr>
          <w:rFonts w:hint="eastAsia"/>
        </w:rPr>
        <w:t>title:</w:t>
      </w:r>
      <w:r>
        <w:rPr>
          <w:rFonts w:hint="eastAsia"/>
        </w:rPr>
        <w:t>不定值保单的内涵</w:t>
      </w:r>
    </w:p>
    <w:p w:rsidR="007B6934" w:rsidRDefault="007B6934" w:rsidP="007B6934"/>
    <w:p w:rsidR="007B6934" w:rsidRDefault="007B6934" w:rsidP="007B6934">
      <w:pPr>
        <w:rPr>
          <w:rFonts w:hint="eastAsia"/>
        </w:rPr>
      </w:pPr>
      <w:r>
        <w:rPr>
          <w:rFonts w:hint="eastAsia"/>
        </w:rPr>
        <w:t>detail:</w:t>
      </w:r>
      <w:r>
        <w:rPr>
          <w:rFonts w:hint="eastAsia"/>
        </w:rPr>
        <w:t>不定值保险合同不列明保险标的的实际价值，只列保险金额作为最高赔偿额度。保险人的赔偿责任根据标的发生损失时的实际价值为准，按照保险金额与保险标的实际价值进行赔偿。财产保险一般均采取不定值保险的办法。</w:t>
      </w:r>
      <w:r>
        <w:rPr>
          <w:rFonts w:hint="eastAsia"/>
        </w:rPr>
        <w:t>[2]</w:t>
      </w:r>
    </w:p>
    <w:p w:rsidR="007B6934" w:rsidRDefault="007B6934" w:rsidP="007B6934">
      <w:pPr>
        <w:rPr>
          <w:rFonts w:hint="eastAsia"/>
        </w:rPr>
      </w:pPr>
      <w:r>
        <w:rPr>
          <w:rFonts w:hint="eastAsia"/>
        </w:rPr>
        <w:t xml:space="preserve">　　由于实际价值的变动，据以理赔的价值也是不固定的，与定值保险相比较，它是一种不定值保险。火灾保险一般采用不定值保险单。</w:t>
      </w:r>
      <w:r>
        <w:rPr>
          <w:rFonts w:hint="eastAsia"/>
        </w:rPr>
        <w:t>[3]</w:t>
      </w:r>
    </w:p>
    <w:p w:rsidR="007B6934" w:rsidRDefault="007B6934" w:rsidP="007B6934">
      <w:pPr>
        <w:rPr>
          <w:rFonts w:hint="eastAsia"/>
        </w:rPr>
      </w:pPr>
      <w:r>
        <w:rPr>
          <w:rFonts w:hint="eastAsia"/>
        </w:rPr>
        <w:t xml:space="preserve">　　按照英国海上保险法的规定，不定值保单内的货物的价值应按该项货物的进货成本加上运输费用、杂费和保险费来确定。但在不定值保单中，买方的预期利润不能包括在保险价值之内。</w:t>
      </w:r>
      <w:r>
        <w:rPr>
          <w:rFonts w:hint="eastAsia"/>
        </w:rPr>
        <w:t>[4]</w:t>
      </w:r>
    </w:p>
    <w:p w:rsidR="007B6934" w:rsidRDefault="007B6934" w:rsidP="007B6934"/>
    <w:p w:rsidR="007B6934" w:rsidRDefault="007B6934" w:rsidP="007B6934">
      <w:pPr>
        <w:rPr>
          <w:rFonts w:hint="eastAsia"/>
        </w:rPr>
      </w:pPr>
      <w:r>
        <w:rPr>
          <w:rFonts w:hint="eastAsia"/>
        </w:rPr>
        <w:t>entry:</w:t>
      </w:r>
      <w:r>
        <w:rPr>
          <w:rFonts w:hint="eastAsia"/>
        </w:rPr>
        <w:t>表内管理方法</w:t>
      </w:r>
    </w:p>
    <w:p w:rsidR="007B6934" w:rsidRDefault="007B6934" w:rsidP="007B6934"/>
    <w:p w:rsidR="007B6934" w:rsidRDefault="007B6934" w:rsidP="007B6934">
      <w:pPr>
        <w:rPr>
          <w:rFonts w:hint="eastAsia"/>
        </w:rPr>
      </w:pPr>
      <w:r>
        <w:rPr>
          <w:rFonts w:hint="eastAsia"/>
        </w:rPr>
        <w:t>title:</w:t>
      </w:r>
      <w:r>
        <w:rPr>
          <w:rFonts w:hint="eastAsia"/>
        </w:rPr>
        <w:t>什么是表内管理方法</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表内管理方法是指通过增加</w:t>
      </w:r>
      <w:r>
        <w:rPr>
          <w:rFonts w:hint="eastAsia"/>
        </w:rPr>
        <w:t>(</w:t>
      </w:r>
      <w:r>
        <w:rPr>
          <w:rFonts w:hint="eastAsia"/>
        </w:rPr>
        <w:t>或减少</w:t>
      </w:r>
      <w:r>
        <w:rPr>
          <w:rFonts w:hint="eastAsia"/>
        </w:rPr>
        <w:t>)</w:t>
      </w:r>
      <w:r>
        <w:rPr>
          <w:rFonts w:hint="eastAsia"/>
        </w:rPr>
        <w:t>资产或负债的头寸，或者改变资产或负债的内部结构</w:t>
      </w:r>
      <w:r>
        <w:rPr>
          <w:rFonts w:hint="eastAsia"/>
        </w:rPr>
        <w:t>(</w:t>
      </w:r>
      <w:r>
        <w:rPr>
          <w:rFonts w:hint="eastAsia"/>
        </w:rPr>
        <w:t>例如构造免疫资产组合</w:t>
      </w:r>
      <w:r>
        <w:rPr>
          <w:rFonts w:hint="eastAsia"/>
        </w:rPr>
        <w:t>)</w:t>
      </w:r>
      <w:r>
        <w:rPr>
          <w:rFonts w:hint="eastAsia"/>
        </w:rPr>
        <w:t>，达到控制利率风险的目的。</w:t>
      </w:r>
    </w:p>
    <w:p w:rsidR="007B6934" w:rsidRDefault="007B6934" w:rsidP="007B6934"/>
    <w:p w:rsidR="007B6934" w:rsidRDefault="007B6934" w:rsidP="007B6934">
      <w:pPr>
        <w:rPr>
          <w:rFonts w:hint="eastAsia"/>
        </w:rPr>
      </w:pPr>
      <w:r>
        <w:rPr>
          <w:rFonts w:hint="eastAsia"/>
        </w:rPr>
        <w:t>title:</w:t>
      </w:r>
      <w:r>
        <w:rPr>
          <w:rFonts w:hint="eastAsia"/>
        </w:rPr>
        <w:t>表内管理方法的具体措施</w:t>
      </w:r>
      <w:r>
        <w:rPr>
          <w:rFonts w:hint="eastAsia"/>
        </w:rPr>
        <w:t>[2]</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表外管理方法</w:t>
      </w:r>
    </w:p>
    <w:p w:rsidR="007B6934" w:rsidRDefault="007B6934" w:rsidP="007B6934"/>
    <w:p w:rsidR="007B6934" w:rsidRDefault="007B6934" w:rsidP="007B6934">
      <w:pPr>
        <w:rPr>
          <w:rFonts w:hint="eastAsia"/>
        </w:rPr>
      </w:pPr>
      <w:r>
        <w:rPr>
          <w:rFonts w:hint="eastAsia"/>
        </w:rPr>
        <w:t>entry:</w:t>
      </w:r>
      <w:r>
        <w:rPr>
          <w:rFonts w:hint="eastAsia"/>
        </w:rPr>
        <w:t>表外管理方法</w:t>
      </w:r>
    </w:p>
    <w:p w:rsidR="007B6934" w:rsidRDefault="007B6934" w:rsidP="007B6934"/>
    <w:p w:rsidR="007B6934" w:rsidRDefault="007B6934" w:rsidP="007B6934">
      <w:pPr>
        <w:rPr>
          <w:rFonts w:hint="eastAsia"/>
        </w:rPr>
      </w:pPr>
      <w:r>
        <w:rPr>
          <w:rFonts w:hint="eastAsia"/>
        </w:rPr>
        <w:t>title:</w:t>
      </w:r>
      <w:r>
        <w:rPr>
          <w:rFonts w:hint="eastAsia"/>
        </w:rPr>
        <w:t>什么是表外管理方法</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表外管理方法是为现有资产负债头寸的暂时保值以及针对个别风险较大，或难以纳入商业银行利率风险衡量体系的某一项</w:t>
      </w:r>
      <w:r>
        <w:rPr>
          <w:rFonts w:hint="eastAsia"/>
        </w:rPr>
        <w:t>(</w:t>
      </w:r>
      <w:r>
        <w:rPr>
          <w:rFonts w:hint="eastAsia"/>
        </w:rPr>
        <w:t>类</w:t>
      </w:r>
      <w:r>
        <w:rPr>
          <w:rFonts w:hint="eastAsia"/>
        </w:rPr>
        <w:t>)</w:t>
      </w:r>
      <w:r>
        <w:rPr>
          <w:rFonts w:hint="eastAsia"/>
        </w:rPr>
        <w:t>资产或负债业务，往往是通过金融衍生工具等表外科目的安</w:t>
      </w:r>
      <w:r>
        <w:rPr>
          <w:rFonts w:hint="eastAsia"/>
        </w:rPr>
        <w:lastRenderedPageBreak/>
        <w:t>排来对其进行“套期保值”，具体利用远期、期权以及互换等金融衍生工具来对银行的利率风险加以控制。</w:t>
      </w:r>
    </w:p>
    <w:p w:rsidR="007B6934" w:rsidRDefault="007B6934" w:rsidP="007B6934"/>
    <w:p w:rsidR="007B6934" w:rsidRDefault="007B6934" w:rsidP="007B6934">
      <w:pPr>
        <w:rPr>
          <w:rFonts w:hint="eastAsia"/>
        </w:rPr>
      </w:pPr>
      <w:r>
        <w:rPr>
          <w:rFonts w:hint="eastAsia"/>
        </w:rPr>
        <w:t>title:</w:t>
      </w:r>
      <w:r>
        <w:rPr>
          <w:rFonts w:hint="eastAsia"/>
        </w:rPr>
        <w:t>表外管理方法的比较优势</w:t>
      </w:r>
      <w:r>
        <w:rPr>
          <w:rFonts w:hint="eastAsia"/>
        </w:rPr>
        <w:t>[2]</w:t>
      </w:r>
    </w:p>
    <w:p w:rsidR="007B6934" w:rsidRDefault="007B6934" w:rsidP="007B6934"/>
    <w:p w:rsidR="007B6934" w:rsidRDefault="007B6934" w:rsidP="007B6934">
      <w:pPr>
        <w:rPr>
          <w:rFonts w:hint="eastAsia"/>
        </w:rPr>
      </w:pPr>
      <w:r>
        <w:rPr>
          <w:rFonts w:hint="eastAsia"/>
        </w:rPr>
        <w:t>detail:1</w:t>
      </w:r>
      <w:r>
        <w:rPr>
          <w:rFonts w:hint="eastAsia"/>
        </w:rPr>
        <w:t>．更高的准确性和时效性</w:t>
      </w:r>
    </w:p>
    <w:p w:rsidR="007B6934" w:rsidRDefault="007B6934" w:rsidP="007B6934">
      <w:pPr>
        <w:rPr>
          <w:rFonts w:hint="eastAsia"/>
        </w:rPr>
      </w:pPr>
      <w:r>
        <w:rPr>
          <w:rFonts w:hint="eastAsia"/>
        </w:rPr>
        <w:t xml:space="preserve">　　衍生工具避险的一个重要内在机理就是我们在定义中所言明的衍生性，其价格受制于基础工具的变动，而且这种变动趋势有明显的规律性。以外汇期货为例，由于期货价格就是预期的现货价格，影响现货价格变动的诸因素同样也在左右着期货价格的变动，所以期货价格与现货价格具有平行变动性。平行变动性使期货交易“相等且相反”的逆向操作可以方便地锁定风险，而对衍生交易的精确定价与匹配可以准确地抵补风险。成熟衍生市场的流动性</w:t>
      </w:r>
      <w:r>
        <w:rPr>
          <w:rFonts w:hint="eastAsia"/>
        </w:rPr>
        <w:t>(</w:t>
      </w:r>
      <w:r>
        <w:rPr>
          <w:rFonts w:hint="eastAsia"/>
        </w:rPr>
        <w:t>一些新创的衍生产品除外</w:t>
      </w:r>
      <w:r>
        <w:rPr>
          <w:rFonts w:hint="eastAsia"/>
        </w:rPr>
        <w:t>)</w:t>
      </w:r>
      <w:r>
        <w:rPr>
          <w:rFonts w:hint="eastAsia"/>
        </w:rPr>
        <w:t>可以对市场价格变化做出灵活反应，并随基础交易头寸的变动而随时调整，较好地解决了传统风险管理工具管理风险时的时滞问题。</w:t>
      </w:r>
    </w:p>
    <w:p w:rsidR="007B6934" w:rsidRDefault="007B6934" w:rsidP="007B6934">
      <w:pPr>
        <w:rPr>
          <w:rFonts w:hint="eastAsia"/>
        </w:rPr>
      </w:pPr>
      <w:r>
        <w:rPr>
          <w:rFonts w:hint="eastAsia"/>
        </w:rPr>
        <w:t xml:space="preserve">　　</w:t>
      </w:r>
      <w:r>
        <w:rPr>
          <w:rFonts w:hint="eastAsia"/>
        </w:rPr>
        <w:t>2</w:t>
      </w:r>
      <w:r>
        <w:rPr>
          <w:rFonts w:hint="eastAsia"/>
        </w:rPr>
        <w:t>．成本优势</w:t>
      </w:r>
    </w:p>
    <w:p w:rsidR="007B6934" w:rsidRDefault="007B6934" w:rsidP="007B6934">
      <w:pPr>
        <w:rPr>
          <w:rFonts w:hint="eastAsia"/>
        </w:rPr>
      </w:pPr>
      <w:r>
        <w:rPr>
          <w:rFonts w:hint="eastAsia"/>
        </w:rPr>
        <w:t xml:space="preserve">　　这与衍生交易的高杠杆性具有密切的关系。衍生工具操作时多采用财务杠杆方式，即付出少量资金可以控制大额的交易，一定时期后的平仓也只是进行差额结算，动用的资金很少，可大大节约公司套期保值的成本。对于场内交易的衍生工具来说，由于创设了一个风险转移市场，可以集中处理风险，这会大大降低寻找交易对手的信息成本，而交易的标准化和集中性又大大降低了交易成本。</w:t>
      </w:r>
    </w:p>
    <w:p w:rsidR="007B6934" w:rsidRDefault="007B6934" w:rsidP="007B6934">
      <w:pPr>
        <w:rPr>
          <w:rFonts w:hint="eastAsia"/>
        </w:rPr>
      </w:pPr>
      <w:r>
        <w:rPr>
          <w:rFonts w:hint="eastAsia"/>
        </w:rPr>
        <w:t xml:space="preserve">　　</w:t>
      </w:r>
      <w:r>
        <w:rPr>
          <w:rFonts w:hint="eastAsia"/>
        </w:rPr>
        <w:t>3</w:t>
      </w:r>
      <w:r>
        <w:rPr>
          <w:rFonts w:hint="eastAsia"/>
        </w:rPr>
        <w:t>．更大的灵活性</w:t>
      </w:r>
    </w:p>
    <w:p w:rsidR="007B6934" w:rsidRDefault="007B6934" w:rsidP="007B6934">
      <w:pPr>
        <w:rPr>
          <w:rFonts w:hint="eastAsia"/>
        </w:rPr>
      </w:pPr>
      <w:r>
        <w:rPr>
          <w:rFonts w:hint="eastAsia"/>
        </w:rPr>
        <w:t xml:space="preserve">　　场内的衍生交易头寸可以方便地由交易者随时根据需要抛补，期权的购买者更获得了履约与否的权利。场外交易则多是为投资者“量身订造”的。而且，以金融工程工具为素材，投资银行家可随时根据客户需要创设金融产品，这种灵活性是传统金融工具无法相比的。</w:t>
      </w:r>
    </w:p>
    <w:p w:rsidR="007B6934" w:rsidRDefault="007B6934" w:rsidP="007B6934"/>
    <w:p w:rsidR="007B6934" w:rsidRDefault="007B6934" w:rsidP="007B6934">
      <w:pPr>
        <w:rPr>
          <w:rFonts w:hint="eastAsia"/>
        </w:rPr>
      </w:pPr>
      <w:r>
        <w:rPr>
          <w:rFonts w:hint="eastAsia"/>
        </w:rPr>
        <w:t>title:</w:t>
      </w:r>
      <w:r>
        <w:rPr>
          <w:rFonts w:hint="eastAsia"/>
        </w:rPr>
        <w:t>表外管理方法的工具</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商业银行用以规避利率风险的常用的衍生工具有远期利率协议、利率期货、利率期权以及利率互换等，商业银行可以根据缺口的现金流特点，或者具体金融资产负债的现金流特点来选择不同的衍生工具实现套期保值和对冲，以规避利率风险。</w:t>
      </w:r>
    </w:p>
    <w:p w:rsidR="007B6934" w:rsidRDefault="007B6934" w:rsidP="007B6934">
      <w:pPr>
        <w:rPr>
          <w:rFonts w:hint="eastAsia"/>
        </w:rPr>
      </w:pPr>
      <w:r>
        <w:rPr>
          <w:rFonts w:hint="eastAsia"/>
        </w:rPr>
        <w:t xml:space="preserve">　　</w:t>
      </w:r>
      <w:r>
        <w:rPr>
          <w:rFonts w:hint="eastAsia"/>
        </w:rPr>
        <w:t>1)</w:t>
      </w:r>
      <w:r>
        <w:rPr>
          <w:rFonts w:hint="eastAsia"/>
        </w:rPr>
        <w:t>远期利率协议</w:t>
      </w:r>
      <w:r>
        <w:rPr>
          <w:rFonts w:hint="eastAsia"/>
        </w:rPr>
        <w:t>(Forward Rate Agreement)</w:t>
      </w:r>
    </w:p>
    <w:p w:rsidR="007B6934" w:rsidRDefault="007B6934" w:rsidP="007B6934">
      <w:pPr>
        <w:rPr>
          <w:rFonts w:hint="eastAsia"/>
        </w:rPr>
      </w:pPr>
      <w:r>
        <w:rPr>
          <w:rFonts w:hint="eastAsia"/>
        </w:rPr>
        <w:t xml:space="preserve">　　远期利率协议是一种典型的金融衍生品，是指交易双方在签订协议时商定，在未来某一特定时期，按照规定的货币、金额、期限和利率进行交割的一种协议。这种交易的一个主要特点是并不涉及实际的贷款收付，而只是在清算日，按规定的限期和本金额，由一方向另一方支付根据协</w:t>
      </w:r>
      <w:r>
        <w:rPr>
          <w:rFonts w:hint="eastAsia"/>
        </w:rPr>
        <w:lastRenderedPageBreak/>
        <w:t>议利率和协议规定的参考利率计算出来的利息差额的贴现。这里的交易双方分别为名义上的借款人和贷款人。在实际中，借款人有避免利率上升所带来的风险的需要，而贷款人则有避免利率下跌的风险的需要。也就是说，借款人希望现在就确定未来的利率，以便固定在未来的借款成本，而贷款人则希望自己的资产不要因为利率下跌而遭受损失。具体地，如果银行希望将未来的借款成本固定在一定水平上，它可以购买一个远期利率协议。在未来的利率上升的情况下，银行按照协议利率进行融资借款就可以降低借款成本；如果商业银行希望固定未来贷款的收益，它可以出售一个远期利率协议。在未来的利率下降的情况下，银行可以按照协议利率进行贷款，从而保证更高的利息收入。这样，不管出现哪种情况，银行都可以保证未来时期以固定的利率借出资金或发放资金，降低了利率风险。但作为回报，银行同时也放弃了利率沿有利方向变动时所能带来的高收益。</w:t>
      </w:r>
    </w:p>
    <w:p w:rsidR="007B6934" w:rsidRDefault="007B6934" w:rsidP="007B6934">
      <w:pPr>
        <w:rPr>
          <w:rFonts w:hint="eastAsia"/>
        </w:rPr>
      </w:pPr>
      <w:r>
        <w:rPr>
          <w:rFonts w:hint="eastAsia"/>
        </w:rPr>
        <w:t xml:space="preserve">　　在运用远期利率协议工具时，先由借贷双方共同商定一个协议利率，如果清算日的市场利率高于这个协议利率，则由贷款人向借款人支付这笔利差；如果清算日的市场利率低于这个名义利率，则借款人就应将利差支付给贷款人。令</w:t>
      </w:r>
      <w:r>
        <w:rPr>
          <w:rFonts w:hint="eastAsia"/>
        </w:rPr>
        <w:t>D</w:t>
      </w:r>
      <w:r>
        <w:rPr>
          <w:rFonts w:hint="eastAsia"/>
        </w:rPr>
        <w:t>为协议期限，</w:t>
      </w:r>
      <w:r>
        <w:rPr>
          <w:rFonts w:hint="eastAsia"/>
        </w:rPr>
        <w:t>P</w:t>
      </w:r>
      <w:r>
        <w:rPr>
          <w:rFonts w:hint="eastAsia"/>
        </w:rPr>
        <w:t>为远期利率协议中的本金，</w:t>
      </w:r>
      <w:r>
        <w:rPr>
          <w:rFonts w:hint="eastAsia"/>
        </w:rPr>
        <w:t>B</w:t>
      </w:r>
      <w:r>
        <w:rPr>
          <w:rFonts w:hint="eastAsia"/>
        </w:rPr>
        <w:t>为一年中的天数</w:t>
      </w:r>
      <w:r>
        <w:rPr>
          <w:rFonts w:hint="eastAsia"/>
        </w:rPr>
        <w:t>(</w:t>
      </w:r>
      <w:r>
        <w:rPr>
          <w:rFonts w:hint="eastAsia"/>
        </w:rPr>
        <w:t>以美元计一年为</w:t>
      </w:r>
      <w:r>
        <w:rPr>
          <w:rFonts w:hint="eastAsia"/>
        </w:rPr>
        <w:t>360</w:t>
      </w:r>
      <w:r>
        <w:rPr>
          <w:rFonts w:hint="eastAsia"/>
        </w:rPr>
        <w:t>天，英镑计为</w:t>
      </w:r>
      <w:r>
        <w:rPr>
          <w:rFonts w:hint="eastAsia"/>
        </w:rPr>
        <w:t>365</w:t>
      </w:r>
      <w:r>
        <w:rPr>
          <w:rFonts w:hint="eastAsia"/>
        </w:rPr>
        <w:t>天</w:t>
      </w:r>
      <w:r>
        <w:rPr>
          <w:rFonts w:hint="eastAsia"/>
        </w:rPr>
        <w:t>)</w:t>
      </w:r>
      <w:r>
        <w:rPr>
          <w:rFonts w:hint="eastAsia"/>
        </w:rPr>
        <w:t>，</w:t>
      </w:r>
      <w:r>
        <w:rPr>
          <w:rFonts w:hint="eastAsia"/>
        </w:rPr>
        <w:t>ic</w:t>
      </w:r>
      <w:r>
        <w:rPr>
          <w:rFonts w:hint="eastAsia"/>
        </w:rPr>
        <w:t>表示协议利率，</w:t>
      </w:r>
      <w:r>
        <w:rPr>
          <w:rFonts w:hint="eastAsia"/>
        </w:rPr>
        <w:t>ir</w:t>
      </w:r>
      <w:r>
        <w:rPr>
          <w:rFonts w:hint="eastAsia"/>
        </w:rPr>
        <w:t>为参考利率，通常为</w:t>
      </w:r>
      <w:r>
        <w:rPr>
          <w:rFonts w:hint="eastAsia"/>
        </w:rPr>
        <w:t>LIBOR(</w:t>
      </w:r>
      <w:r>
        <w:rPr>
          <w:rFonts w:hint="eastAsia"/>
        </w:rPr>
        <w:t>伦敦银行同业拆放利率</w:t>
      </w:r>
      <w:r>
        <w:rPr>
          <w:rFonts w:hint="eastAsia"/>
        </w:rPr>
        <w:t>)</w:t>
      </w:r>
      <w:r>
        <w:rPr>
          <w:rFonts w:hint="eastAsia"/>
        </w:rPr>
        <w:t>。若</w:t>
      </w:r>
      <w:r>
        <w:rPr>
          <w:rFonts w:hint="eastAsia"/>
        </w:rPr>
        <w:t>ic &amp;lt; ir</w:t>
      </w:r>
      <w:r>
        <w:rPr>
          <w:rFonts w:hint="eastAsia"/>
        </w:rPr>
        <w:t>则由贷款人向借款人支付这笔利差；若</w:t>
      </w:r>
      <w:r>
        <w:rPr>
          <w:rFonts w:hint="eastAsia"/>
        </w:rPr>
        <w:t>ic &amp;gt; ir</w:t>
      </w:r>
      <w:r>
        <w:rPr>
          <w:rFonts w:hint="eastAsia"/>
        </w:rPr>
        <w:t>由借款人向贷款人支付这笔利差，所要支付的金额</w:t>
      </w:r>
      <w:r>
        <w:rPr>
          <w:rFonts w:hint="eastAsia"/>
        </w:rPr>
        <w:t>A</w:t>
      </w:r>
      <w:r>
        <w:rPr>
          <w:rFonts w:hint="eastAsia"/>
        </w:rPr>
        <w:t>为</w:t>
      </w:r>
    </w:p>
    <w:p w:rsidR="007B6934" w:rsidRDefault="007B6934" w:rsidP="007B6934">
      <w:pPr>
        <w:rPr>
          <w:rFonts w:hint="eastAsia"/>
        </w:rPr>
      </w:pPr>
      <w:r>
        <w:rPr>
          <w:rFonts w:hint="eastAsia"/>
        </w:rPr>
        <w:t xml:space="preserve">　　例如，甲银行有一笔金额为</w:t>
      </w:r>
      <w:r>
        <w:rPr>
          <w:rFonts w:hint="eastAsia"/>
        </w:rPr>
        <w:t>100</w:t>
      </w:r>
      <w:r>
        <w:rPr>
          <w:rFonts w:hint="eastAsia"/>
        </w:rPr>
        <w:t>万美元的</w:t>
      </w:r>
      <w:r>
        <w:rPr>
          <w:rFonts w:hint="eastAsia"/>
        </w:rPr>
        <w:t>3</w:t>
      </w:r>
      <w:r>
        <w:rPr>
          <w:rFonts w:hint="eastAsia"/>
        </w:rPr>
        <w:t>个月贷款，而乙银行有一笔金额为</w:t>
      </w:r>
      <w:r>
        <w:rPr>
          <w:rFonts w:hint="eastAsia"/>
        </w:rPr>
        <w:t>100</w:t>
      </w:r>
      <w:r>
        <w:rPr>
          <w:rFonts w:hint="eastAsia"/>
        </w:rPr>
        <w:t>万美元的</w:t>
      </w:r>
      <w:r>
        <w:rPr>
          <w:rFonts w:hint="eastAsia"/>
        </w:rPr>
        <w:t>3</w:t>
      </w:r>
      <w:r>
        <w:rPr>
          <w:rFonts w:hint="eastAsia"/>
        </w:rPr>
        <w:t>个月存款。</w:t>
      </w:r>
      <w:r>
        <w:rPr>
          <w:rFonts w:hint="eastAsia"/>
        </w:rPr>
        <w:t>3</w:t>
      </w:r>
      <w:r>
        <w:rPr>
          <w:rFonts w:hint="eastAsia"/>
        </w:rPr>
        <w:t>个月后，若利率上升，甲银行可以获得额外收益，但乙银行却要支付额外的贷款成本；若利率下降，甲银行的收益则会减少，乙银行却可以降低借款的成本。从风险角度考虑，如果甲银行愿意放弃获得额外收益的机会而固定其收益，而乙银行也同样愿意放弃减少成本支出的机会而固定其贷款成本，双方便可以达成一份名义本金为</w:t>
      </w:r>
      <w:r>
        <w:rPr>
          <w:rFonts w:hint="eastAsia"/>
        </w:rPr>
        <w:t>100</w:t>
      </w:r>
      <w:r>
        <w:rPr>
          <w:rFonts w:hint="eastAsia"/>
        </w:rPr>
        <w:t>万美元的收入固定利率／支付浮动利率的</w:t>
      </w:r>
      <w:r>
        <w:rPr>
          <w:rFonts w:hint="eastAsia"/>
        </w:rPr>
        <w:t>6</w:t>
      </w:r>
      <w:r>
        <w:rPr>
          <w:rFonts w:hint="eastAsia"/>
        </w:rPr>
        <w:t>个月远期利率协议。经双方协商，浮动利率是</w:t>
      </w:r>
      <w:r>
        <w:rPr>
          <w:rFonts w:hint="eastAsia"/>
        </w:rPr>
        <w:t>3</w:t>
      </w:r>
      <w:r>
        <w:rPr>
          <w:rFonts w:hint="eastAsia"/>
        </w:rPr>
        <w:t>个月期</w:t>
      </w:r>
      <w:r>
        <w:rPr>
          <w:rFonts w:hint="eastAsia"/>
        </w:rPr>
        <w:t>LIBOR</w:t>
      </w:r>
      <w:r>
        <w:rPr>
          <w:rFonts w:hint="eastAsia"/>
        </w:rPr>
        <w:t>，协议利率是</w:t>
      </w:r>
      <w:r>
        <w:rPr>
          <w:rFonts w:hint="eastAsia"/>
        </w:rPr>
        <w:t>6</w:t>
      </w:r>
      <w:r>
        <w:rPr>
          <w:rFonts w:hint="eastAsia"/>
        </w:rPr>
        <w:t>．</w:t>
      </w:r>
      <w:r>
        <w:rPr>
          <w:rFonts w:hint="eastAsia"/>
        </w:rPr>
        <w:t>5</w:t>
      </w:r>
      <w:r>
        <w:rPr>
          <w:rFonts w:hint="eastAsia"/>
        </w:rPr>
        <w:t>％。如果</w:t>
      </w:r>
      <w:r>
        <w:rPr>
          <w:rFonts w:hint="eastAsia"/>
        </w:rPr>
        <w:t>3</w:t>
      </w:r>
      <w:r>
        <w:rPr>
          <w:rFonts w:hint="eastAsia"/>
        </w:rPr>
        <w:t>个月后</w:t>
      </w:r>
      <w:r>
        <w:rPr>
          <w:rFonts w:hint="eastAsia"/>
        </w:rPr>
        <w:t>3</w:t>
      </w:r>
      <w:r>
        <w:rPr>
          <w:rFonts w:hint="eastAsia"/>
        </w:rPr>
        <w:t>个月期的</w:t>
      </w:r>
      <w:r>
        <w:rPr>
          <w:rFonts w:hint="eastAsia"/>
        </w:rPr>
        <w:t>LIBOR</w:t>
      </w:r>
      <w:r>
        <w:rPr>
          <w:rFonts w:hint="eastAsia"/>
        </w:rPr>
        <w:t>是</w:t>
      </w:r>
      <w:r>
        <w:rPr>
          <w:rFonts w:hint="eastAsia"/>
        </w:rPr>
        <w:t>7</w:t>
      </w:r>
      <w:r>
        <w:rPr>
          <w:rFonts w:hint="eastAsia"/>
        </w:rPr>
        <w:t>％，在这种情况下，甲银行则要向乙银行支付金额</w:t>
      </w:r>
      <w:r>
        <w:rPr>
          <w:rFonts w:hint="eastAsia"/>
        </w:rPr>
        <w:t>A</w:t>
      </w:r>
      <w:r>
        <w:rPr>
          <w:rFonts w:hint="eastAsia"/>
        </w:rPr>
        <w:t>’：</w:t>
      </w:r>
      <w:r>
        <w:rPr>
          <w:rFonts w:hint="eastAsia"/>
        </w:rPr>
        <w:t>A</w:t>
      </w:r>
      <w:r>
        <w:rPr>
          <w:rFonts w:hint="eastAsia"/>
        </w:rPr>
        <w:t>’</w:t>
      </w:r>
      <w:r>
        <w:rPr>
          <w:rFonts w:hint="eastAsia"/>
        </w:rPr>
        <w:t>=(0</w:t>
      </w:r>
      <w:r>
        <w:rPr>
          <w:rFonts w:hint="eastAsia"/>
        </w:rPr>
        <w:t>．</w:t>
      </w:r>
      <w:r>
        <w:rPr>
          <w:rFonts w:hint="eastAsia"/>
        </w:rPr>
        <w:t>07-0</w:t>
      </w:r>
      <w:r>
        <w:rPr>
          <w:rFonts w:hint="eastAsia"/>
        </w:rPr>
        <w:t>．</w:t>
      </w:r>
      <w:r>
        <w:rPr>
          <w:rFonts w:hint="eastAsia"/>
        </w:rPr>
        <w:t>065)</w:t>
      </w:r>
      <w:r>
        <w:rPr>
          <w:rFonts w:hint="eastAsia"/>
        </w:rPr>
        <w:t>×</w:t>
      </w:r>
      <w:r>
        <w:rPr>
          <w:rFonts w:hint="eastAsia"/>
        </w:rPr>
        <w:t>(90/360)</w:t>
      </w:r>
      <w:r>
        <w:rPr>
          <w:rFonts w:hint="eastAsia"/>
        </w:rPr>
        <w:t>×</w:t>
      </w:r>
      <w:r>
        <w:rPr>
          <w:rFonts w:hint="eastAsia"/>
        </w:rPr>
        <w:t>1 000 000=1 250</w:t>
      </w:r>
    </w:p>
    <w:p w:rsidR="007B6934" w:rsidRDefault="007B6934" w:rsidP="007B6934">
      <w:pPr>
        <w:rPr>
          <w:rFonts w:hint="eastAsia"/>
        </w:rPr>
      </w:pPr>
      <w:r>
        <w:rPr>
          <w:rFonts w:hint="eastAsia"/>
        </w:rPr>
        <w:t xml:space="preserve">　　考虑到这笔利息的实际支付发生在</w:t>
      </w:r>
      <w:r>
        <w:rPr>
          <w:rFonts w:hint="eastAsia"/>
        </w:rPr>
        <w:t>3</w:t>
      </w:r>
      <w:r>
        <w:rPr>
          <w:rFonts w:hint="eastAsia"/>
        </w:rPr>
        <w:t>个月后的协议到期日，甲银行实际支付的金额</w:t>
      </w:r>
      <w:r>
        <w:rPr>
          <w:rFonts w:hint="eastAsia"/>
        </w:rPr>
        <w:t>A</w:t>
      </w:r>
      <w:r>
        <w:rPr>
          <w:rFonts w:hint="eastAsia"/>
        </w:rPr>
        <w:t>为</w:t>
      </w:r>
      <w:r>
        <w:rPr>
          <w:rFonts w:hint="eastAsia"/>
        </w:rPr>
        <w:t>A=1250/[1+(90/360)</w:t>
      </w:r>
      <w:r>
        <w:rPr>
          <w:rFonts w:hint="eastAsia"/>
        </w:rPr>
        <w:t>×</w:t>
      </w:r>
      <w:r>
        <w:rPr>
          <w:rFonts w:hint="eastAsia"/>
        </w:rPr>
        <w:t>0</w:t>
      </w:r>
      <w:r>
        <w:rPr>
          <w:rFonts w:hint="eastAsia"/>
        </w:rPr>
        <w:t>．</w:t>
      </w:r>
      <w:r>
        <w:rPr>
          <w:rFonts w:hint="eastAsia"/>
        </w:rPr>
        <w:t>07]=1229</w:t>
      </w:r>
    </w:p>
    <w:p w:rsidR="007B6934" w:rsidRDefault="007B6934" w:rsidP="007B6934">
      <w:pPr>
        <w:rPr>
          <w:rFonts w:hint="eastAsia"/>
        </w:rPr>
      </w:pPr>
      <w:r>
        <w:rPr>
          <w:rFonts w:hint="eastAsia"/>
        </w:rPr>
        <w:t xml:space="preserve">　　所以在利率上升的情况下，乙银行虽然增加了借款成本，但同时获得了因购买远期利率协议的收益</w:t>
      </w:r>
      <w:r>
        <w:rPr>
          <w:rFonts w:hint="eastAsia"/>
        </w:rPr>
        <w:t>1229</w:t>
      </w:r>
      <w:r>
        <w:rPr>
          <w:rFonts w:hint="eastAsia"/>
        </w:rPr>
        <w:t>美元，从一定程度上弥补了由于利率上升所带来的损失，降低了其风险水平。</w:t>
      </w:r>
    </w:p>
    <w:p w:rsidR="007B6934" w:rsidRDefault="007B6934" w:rsidP="007B6934">
      <w:pPr>
        <w:rPr>
          <w:rFonts w:hint="eastAsia"/>
        </w:rPr>
      </w:pPr>
      <w:r>
        <w:rPr>
          <w:rFonts w:hint="eastAsia"/>
        </w:rPr>
        <w:t xml:space="preserve">　　远期利率协议作为一种场外交易的金融工具，从复杂性上来说，它是最简单的利率衍生产品，具有灵活、简便、不需支付保证金等优点。但相对于期货、期权等，其风险性相对较高，尤其是交易对手违约的风险较大。</w:t>
      </w:r>
    </w:p>
    <w:p w:rsidR="007B6934" w:rsidRDefault="007B6934" w:rsidP="007B6934">
      <w:pPr>
        <w:rPr>
          <w:rFonts w:hint="eastAsia"/>
        </w:rPr>
      </w:pPr>
      <w:r>
        <w:rPr>
          <w:rFonts w:hint="eastAsia"/>
        </w:rPr>
        <w:t xml:space="preserve">　　</w:t>
      </w:r>
      <w:r>
        <w:rPr>
          <w:rFonts w:hint="eastAsia"/>
        </w:rPr>
        <w:t>2)</w:t>
      </w:r>
      <w:r>
        <w:rPr>
          <w:rFonts w:hint="eastAsia"/>
        </w:rPr>
        <w:t>利率期货</w:t>
      </w:r>
      <w:r>
        <w:rPr>
          <w:rFonts w:hint="eastAsia"/>
        </w:rPr>
        <w:t>(Interest Rate Futures)</w:t>
      </w:r>
    </w:p>
    <w:p w:rsidR="007B6934" w:rsidRDefault="007B6934" w:rsidP="007B6934">
      <w:pPr>
        <w:rPr>
          <w:rFonts w:hint="eastAsia"/>
        </w:rPr>
      </w:pPr>
      <w:r>
        <w:rPr>
          <w:rFonts w:hint="eastAsia"/>
        </w:rPr>
        <w:t xml:space="preserve">　　一般地，商业银行都持有大量的债券等有息资产，而这些债务凭证对利率极其敏感，利率的少许波动都会引起它们的价格大幅波动，给商业银行带来巨大的风险。为了控制利率风险，减少利率波动的影响，固定商业银行未来的贷款利率和借款利率，芝加哥期货交易所于</w:t>
      </w:r>
      <w:r>
        <w:rPr>
          <w:rFonts w:hint="eastAsia"/>
        </w:rPr>
        <w:t>1975</w:t>
      </w:r>
      <w:r>
        <w:rPr>
          <w:rFonts w:hint="eastAsia"/>
        </w:rPr>
        <w:t>年</w:t>
      </w:r>
      <w:r>
        <w:rPr>
          <w:rFonts w:hint="eastAsia"/>
        </w:rPr>
        <w:t>10</w:t>
      </w:r>
      <w:r>
        <w:rPr>
          <w:rFonts w:hint="eastAsia"/>
        </w:rPr>
        <w:t>月推出了利率期货。</w:t>
      </w:r>
    </w:p>
    <w:p w:rsidR="007B6934" w:rsidRDefault="007B6934" w:rsidP="007B6934">
      <w:pPr>
        <w:rPr>
          <w:rFonts w:hint="eastAsia"/>
        </w:rPr>
      </w:pPr>
      <w:r>
        <w:rPr>
          <w:rFonts w:hint="eastAsia"/>
        </w:rPr>
        <w:lastRenderedPageBreak/>
        <w:t xml:space="preserve">　　利率期货是买卖双方在未来某一时问按照事先约定的价格在期货交易所买进或卖出某种有息资产，并在未来某一时间进行交割的一种金融期货。按照合约标的的期限，利率期货可以分为短期利率期货和长期利率期货。短期利率期货是指期货合约标的的期限在一年以内的各种利率期货，包括各种期限的商业票据期货、国库券期货及欧洲美元定期存款期货等各种以货币市场的各类债务凭证为标的的利率期货；而长期利率期货则是指期货合约标的的期限在一年以上的各种利率期货，包括各种期限的中长期国库券期货和市政公债指数期货等各种以资本市场的各类债务凭证为标的的利率期货。</w:t>
      </w:r>
    </w:p>
    <w:p w:rsidR="007B6934" w:rsidRDefault="007B6934" w:rsidP="007B6934">
      <w:pPr>
        <w:rPr>
          <w:rFonts w:hint="eastAsia"/>
        </w:rPr>
      </w:pPr>
      <w:r>
        <w:rPr>
          <w:rFonts w:hint="eastAsia"/>
        </w:rPr>
        <w:t xml:space="preserve">　　具体地，投资者在运用利率期货工具时，可以有两种不同的策略：空头利率套期保值和多头利率套期保值。空头利率套期保值是指先卖出期货合约后再买入合约，它可以避免因将来利率上升而引起的持有债券的价值下跌或预定的借款费用上升的风险。对某一利率敏感性缺口为负值的银行而言，未来的利率上升会使得其资产收益的增加少于利息支出的增加，银行的净利差将缩小。此时，该银行可以在期货市场上采取空头套期保值，先在期货市场上卖出利率期货合约。当利率上升时，银行的净利差将缩小，但由于利率期货的价格走向和利率变动的方向相反，商业银行可以低价买入利率期货合约，实现期货市场上的收益，并用此收益弥补现货市场上的损失。当利率下降时，虽然银行会在期货市场上出现损失，但同样可以用现货市场上的收益进行抵补。</w:t>
      </w:r>
    </w:p>
    <w:p w:rsidR="007B6934" w:rsidRDefault="007B6934" w:rsidP="007B6934">
      <w:pPr>
        <w:rPr>
          <w:rFonts w:hint="eastAsia"/>
        </w:rPr>
      </w:pPr>
      <w:r>
        <w:rPr>
          <w:rFonts w:hint="eastAsia"/>
        </w:rPr>
        <w:t xml:space="preserve">　　与空头利率套期保值相反，多头利率套期保值是指先买入期货合约后再卖出合约。当银行的利率敏感性缺口为正值时，利率下降会导致银行资产收益的下降大于利息支出的下降，使得银行净利差缩小。此时商业银行可以考虑采取多头利率套期保值的策略，先在期货市场上买入利率期货合约。如果利率下降，商业银行可以高价卖出合约，用期货市场的盈利来弥补利率下降带来的现货市场损失；如果利率上升，现货市场的收益同样可以弥补期货市场的损失，银行只是失去了赚取额外收益的机会。</w:t>
      </w:r>
    </w:p>
    <w:p w:rsidR="007B6934" w:rsidRDefault="007B6934" w:rsidP="007B6934">
      <w:pPr>
        <w:rPr>
          <w:rFonts w:hint="eastAsia"/>
        </w:rPr>
      </w:pPr>
      <w:r>
        <w:rPr>
          <w:rFonts w:hint="eastAsia"/>
        </w:rPr>
        <w:t xml:space="preserve">　　假设某利率敏感性缺口为正值是银行预计</w:t>
      </w:r>
      <w:r>
        <w:rPr>
          <w:rFonts w:hint="eastAsia"/>
        </w:rPr>
        <w:t>3</w:t>
      </w:r>
      <w:r>
        <w:rPr>
          <w:rFonts w:hint="eastAsia"/>
        </w:rPr>
        <w:t>个月内美元利率将会下降</w:t>
      </w:r>
      <w:r>
        <w:rPr>
          <w:rFonts w:hint="eastAsia"/>
        </w:rPr>
        <w:t>100</w:t>
      </w:r>
      <w:r>
        <w:rPr>
          <w:rFonts w:hint="eastAsia"/>
        </w:rPr>
        <w:t>个基本点，这会使得银行的净利息收入减少</w:t>
      </w:r>
      <w:r>
        <w:rPr>
          <w:rFonts w:hint="eastAsia"/>
        </w:rPr>
        <w:t>20</w:t>
      </w:r>
      <w:r>
        <w:rPr>
          <w:rFonts w:hint="eastAsia"/>
        </w:rPr>
        <w:t>万美元。面对这一状况，银行决定采用多头利率套期保值的策略，先在期货市场上购买了</w:t>
      </w:r>
      <w:r>
        <w:rPr>
          <w:rFonts w:hint="eastAsia"/>
        </w:rPr>
        <w:t>100</w:t>
      </w:r>
      <w:r>
        <w:rPr>
          <w:rFonts w:hint="eastAsia"/>
        </w:rPr>
        <w:t>份名义本金为</w:t>
      </w:r>
      <w:r>
        <w:rPr>
          <w:rFonts w:hint="eastAsia"/>
        </w:rPr>
        <w:t>100</w:t>
      </w:r>
      <w:r>
        <w:rPr>
          <w:rFonts w:hint="eastAsia"/>
        </w:rPr>
        <w:t>万美元的</w:t>
      </w:r>
      <w:r>
        <w:rPr>
          <w:rFonts w:hint="eastAsia"/>
        </w:rPr>
        <w:t>91</w:t>
      </w:r>
      <w:r>
        <w:rPr>
          <w:rFonts w:hint="eastAsia"/>
        </w:rPr>
        <w:t>天期美国财政部短期债券期货合同。假定利率下降</w:t>
      </w:r>
      <w:r>
        <w:rPr>
          <w:rFonts w:hint="eastAsia"/>
        </w:rPr>
        <w:t>100</w:t>
      </w:r>
      <w:r>
        <w:rPr>
          <w:rFonts w:hint="eastAsia"/>
        </w:rPr>
        <w:t>个基本点会使一笔名义本金为</w:t>
      </w:r>
      <w:r>
        <w:rPr>
          <w:rFonts w:hint="eastAsia"/>
        </w:rPr>
        <w:t>100</w:t>
      </w:r>
      <w:r>
        <w:rPr>
          <w:rFonts w:hint="eastAsia"/>
        </w:rPr>
        <w:t>万美元的</w:t>
      </w:r>
      <w:r>
        <w:rPr>
          <w:rFonts w:hint="eastAsia"/>
        </w:rPr>
        <w:t>91</w:t>
      </w:r>
      <w:r>
        <w:rPr>
          <w:rFonts w:hint="eastAsia"/>
        </w:rPr>
        <w:t>天期的美国财政部短期债券期货合同价格增加</w:t>
      </w:r>
      <w:r>
        <w:rPr>
          <w:rFonts w:hint="eastAsia"/>
        </w:rPr>
        <w:t>2000</w:t>
      </w:r>
      <w:r>
        <w:rPr>
          <w:rFonts w:hint="eastAsia"/>
        </w:rPr>
        <w:t>美元。如果利率在</w:t>
      </w:r>
      <w:r>
        <w:rPr>
          <w:rFonts w:hint="eastAsia"/>
        </w:rPr>
        <w:t>3</w:t>
      </w:r>
      <w:r>
        <w:rPr>
          <w:rFonts w:hint="eastAsia"/>
        </w:rPr>
        <w:t>个月内上升</w:t>
      </w:r>
      <w:r>
        <w:rPr>
          <w:rFonts w:hint="eastAsia"/>
        </w:rPr>
        <w:t>100</w:t>
      </w:r>
      <w:r>
        <w:rPr>
          <w:rFonts w:hint="eastAsia"/>
        </w:rPr>
        <w:t>个基点，银行在期货市场上亏损</w:t>
      </w:r>
      <w:r>
        <w:rPr>
          <w:rFonts w:hint="eastAsia"/>
        </w:rPr>
        <w:t>20</w:t>
      </w:r>
      <w:r>
        <w:rPr>
          <w:rFonts w:hint="eastAsia"/>
        </w:rPr>
        <w:t>万美元，但在现货市场上却可以收益</w:t>
      </w:r>
      <w:r>
        <w:rPr>
          <w:rFonts w:hint="eastAsia"/>
        </w:rPr>
        <w:t>20</w:t>
      </w:r>
      <w:r>
        <w:rPr>
          <w:rFonts w:hint="eastAsia"/>
        </w:rPr>
        <w:t>万美元；如果利率在</w:t>
      </w:r>
      <w:r>
        <w:rPr>
          <w:rFonts w:hint="eastAsia"/>
        </w:rPr>
        <w:t>3</w:t>
      </w:r>
      <w:r>
        <w:rPr>
          <w:rFonts w:hint="eastAsia"/>
        </w:rPr>
        <w:t>个月内下降</w:t>
      </w:r>
      <w:r>
        <w:rPr>
          <w:rFonts w:hint="eastAsia"/>
        </w:rPr>
        <w:t>100</w:t>
      </w:r>
      <w:r>
        <w:rPr>
          <w:rFonts w:hint="eastAsia"/>
        </w:rPr>
        <w:t>个基点，银行在现货市场上亏损</w:t>
      </w:r>
      <w:r>
        <w:rPr>
          <w:rFonts w:hint="eastAsia"/>
        </w:rPr>
        <w:t>20</w:t>
      </w:r>
      <w:r>
        <w:rPr>
          <w:rFonts w:hint="eastAsia"/>
        </w:rPr>
        <w:t>万美元，但在期货市场上可以获得收益</w:t>
      </w:r>
      <w:r>
        <w:rPr>
          <w:rFonts w:hint="eastAsia"/>
        </w:rPr>
        <w:t>20</w:t>
      </w:r>
      <w:r>
        <w:rPr>
          <w:rFonts w:hint="eastAsia"/>
        </w:rPr>
        <w:t>万美元。因此无论未来</w:t>
      </w:r>
      <w:r>
        <w:rPr>
          <w:rFonts w:hint="eastAsia"/>
        </w:rPr>
        <w:t>3</w:t>
      </w:r>
      <w:r>
        <w:rPr>
          <w:rFonts w:hint="eastAsia"/>
        </w:rPr>
        <w:t>个月的利率变动方向如何都能保证银行的收益维持在目前水平。</w:t>
      </w:r>
    </w:p>
    <w:p w:rsidR="007B6934" w:rsidRDefault="007B6934" w:rsidP="007B6934">
      <w:pPr>
        <w:rPr>
          <w:rFonts w:hint="eastAsia"/>
        </w:rPr>
      </w:pPr>
      <w:r>
        <w:rPr>
          <w:rFonts w:hint="eastAsia"/>
        </w:rPr>
        <w:t xml:space="preserve">　　</w:t>
      </w:r>
      <w:r>
        <w:rPr>
          <w:rFonts w:hint="eastAsia"/>
        </w:rPr>
        <w:t>3)</w:t>
      </w:r>
      <w:r>
        <w:rPr>
          <w:rFonts w:hint="eastAsia"/>
        </w:rPr>
        <w:t>利率期权</w:t>
      </w:r>
      <w:r>
        <w:rPr>
          <w:rFonts w:hint="eastAsia"/>
        </w:rPr>
        <w:t>(Interest Rate Option)</w:t>
      </w:r>
    </w:p>
    <w:p w:rsidR="007B6934" w:rsidRDefault="007B6934" w:rsidP="007B6934">
      <w:pPr>
        <w:rPr>
          <w:rFonts w:hint="eastAsia"/>
        </w:rPr>
      </w:pPr>
      <w:r>
        <w:rPr>
          <w:rFonts w:hint="eastAsia"/>
        </w:rPr>
        <w:t xml:space="preserve">　　利率期权是一项规避短期利率风险的有效工具。借款人通过买入一项利率期权获得一项权利，即在到期日或期满前按照预先确定的利率和期限借入或贷出一定金额的货币，其标的物通常是政府短期、中期、长期债券，欧洲美元债券，大面额可转让存单等利率工具。利率期权的特点在于，如果执行该项交易有利，则期权购买人会选择履行合同，如果执行该交易不利，则期权购买人可以放弃该权利，选择不履行合同。利率期权可以分为看涨期权和看跌期权。看涨期权，又称买入期权，指的是作为期权合同的买方有权利但没有义务在未来某一时间按照事先商定的期权价格，从期权的卖方手中购入某一金融票据。看跌期权，又称卖出期权，指的是作为期权合同的</w:t>
      </w:r>
      <w:r>
        <w:rPr>
          <w:rFonts w:hint="eastAsia"/>
        </w:rPr>
        <w:lastRenderedPageBreak/>
        <w:t>买方有权利但没有义务在未来某一时间按照事先商定的期权价格将某一金融票据出售给期权的卖方。</w:t>
      </w:r>
    </w:p>
    <w:p w:rsidR="007B6934" w:rsidRDefault="007B6934" w:rsidP="007B6934">
      <w:pPr>
        <w:rPr>
          <w:rFonts w:hint="eastAsia"/>
        </w:rPr>
      </w:pPr>
      <w:r>
        <w:rPr>
          <w:rFonts w:hint="eastAsia"/>
        </w:rPr>
        <w:t xml:space="preserve">　　由于利率期权是在未来一定时问以一定价格买入或卖出一定证券的权利，所以当利率上升，证券价格下降时，如果银行持有卖出期权将会从中获利，但如果银行持有买入期权将会放弃此权利；当利率下降，证券价格上升时，如果银行持有买入期权，可以协议价格购进规定的金融资产，也可以卖掉买入期权获利，若银行持有卖出期权，则可以选择不履行合同。所以，无论是利率上升还是下降，银行都可以通过利率期权在一定程度上规避利率风险。</w:t>
      </w:r>
    </w:p>
    <w:p w:rsidR="007B6934" w:rsidRDefault="007B6934" w:rsidP="007B6934">
      <w:pPr>
        <w:rPr>
          <w:rFonts w:hint="eastAsia"/>
        </w:rPr>
      </w:pPr>
      <w:r>
        <w:rPr>
          <w:rFonts w:hint="eastAsia"/>
        </w:rPr>
        <w:t xml:space="preserve">　　在实际运用中，商业银行还可以将一系列的利率期权进行合成，得到利率期权的衍生产品：利率上限、利率下限和利率双限等金融工具。</w:t>
      </w:r>
    </w:p>
    <w:p w:rsidR="007B6934" w:rsidRDefault="007B6934" w:rsidP="007B6934">
      <w:pPr>
        <w:rPr>
          <w:rFonts w:hint="eastAsia"/>
        </w:rPr>
      </w:pPr>
      <w:r>
        <w:rPr>
          <w:rFonts w:hint="eastAsia"/>
        </w:rPr>
        <w:t xml:space="preserve">　　利率上限</w:t>
      </w:r>
      <w:r>
        <w:rPr>
          <w:rFonts w:hint="eastAsia"/>
        </w:rPr>
        <w:t>(Interest Rate Cap)</w:t>
      </w:r>
      <w:r>
        <w:rPr>
          <w:rFonts w:hint="eastAsia"/>
        </w:rPr>
        <w:t>，又称利率帽子，指的是买卖双方就未来某一时段内的某一交易确定一个参考利率和一个利率上限。当参考利率超过利率上限时，则由卖方向买方支付协议中名义本金乘以超过上限利率得出的金额。利率上限可以看成由一系列不同有效期限的借款人利率期权合成的。通过买入利率上限，投资者可以避免未来一段时间内每一期的利率风险。</w:t>
      </w:r>
    </w:p>
    <w:p w:rsidR="007B6934" w:rsidRDefault="007B6934" w:rsidP="007B6934">
      <w:pPr>
        <w:rPr>
          <w:rFonts w:hint="eastAsia"/>
        </w:rPr>
      </w:pPr>
      <w:r>
        <w:rPr>
          <w:rFonts w:hint="eastAsia"/>
        </w:rPr>
        <w:t xml:space="preserve">　　与利率上限相反，利率下限</w:t>
      </w:r>
      <w:r>
        <w:rPr>
          <w:rFonts w:hint="eastAsia"/>
        </w:rPr>
        <w:t>(Interest Rate Floor)</w:t>
      </w:r>
      <w:r>
        <w:rPr>
          <w:rFonts w:hint="eastAsia"/>
        </w:rPr>
        <w:t>，又称利率地板，指的是买卖双方就未来某一时段内的某一交易确定一个参考利率和一个利率下限。当参考利率低于利率下限时，则由卖方向买方支付协议中名义本金乘以低于下限利率得出的金额。利率下限可以看成是由一系列不同有效期限的贷款人利率期权合成的。通过买入利率下限，投资者可以避免过低利率带来的风险。</w:t>
      </w:r>
    </w:p>
    <w:p w:rsidR="007B6934" w:rsidRDefault="007B6934" w:rsidP="007B6934">
      <w:pPr>
        <w:rPr>
          <w:rFonts w:hint="eastAsia"/>
        </w:rPr>
      </w:pPr>
      <w:r>
        <w:rPr>
          <w:rFonts w:hint="eastAsia"/>
        </w:rPr>
        <w:t xml:space="preserve">　　将利率上限和利率下限合成，就可以得到利率双限</w:t>
      </w:r>
      <w:r>
        <w:rPr>
          <w:rFonts w:hint="eastAsia"/>
        </w:rPr>
        <w:t>(Interest Rate Collar)</w:t>
      </w:r>
      <w:r>
        <w:rPr>
          <w:rFonts w:hint="eastAsia"/>
        </w:rPr>
        <w:t>。具体地，银行在买入一项利率上限或利率下限的同时卖出一项利率下限或利率上限，就可以得到利率双限。利率上限可以将未来一段时间的利率变动幅度限定在一定的范围之内。比如说，如果买方是资金需求者，通过买入利率上限，可以固定其利率。同时，买方又可以卖出利率下限，以获得的收益来对冲其购买利率上限的费用；同样的，如果买方是资金供给者，通过卖出利率上限，买入利率下限，也可以帮助其对冲风险。</w:t>
      </w:r>
    </w:p>
    <w:p w:rsidR="007B6934" w:rsidRDefault="007B6934" w:rsidP="007B6934">
      <w:pPr>
        <w:rPr>
          <w:rFonts w:hint="eastAsia"/>
        </w:rPr>
      </w:pPr>
      <w:r>
        <w:rPr>
          <w:rFonts w:hint="eastAsia"/>
        </w:rPr>
        <w:t xml:space="preserve">　　</w:t>
      </w:r>
      <w:r>
        <w:rPr>
          <w:rFonts w:hint="eastAsia"/>
        </w:rPr>
        <w:t>4)</w:t>
      </w:r>
      <w:r>
        <w:rPr>
          <w:rFonts w:hint="eastAsia"/>
        </w:rPr>
        <w:t>利率互换</w:t>
      </w:r>
      <w:r>
        <w:rPr>
          <w:rFonts w:hint="eastAsia"/>
        </w:rPr>
        <w:t>(Interest Rate Swap)</w:t>
      </w:r>
    </w:p>
    <w:p w:rsidR="007B6934" w:rsidRDefault="007B6934" w:rsidP="007B6934">
      <w:pPr>
        <w:rPr>
          <w:rFonts w:hint="eastAsia"/>
        </w:rPr>
      </w:pPr>
      <w:r>
        <w:rPr>
          <w:rFonts w:hint="eastAsia"/>
        </w:rPr>
        <w:t xml:space="preserve">　　利率互换是一种双方承诺在一定期限内进行款项支付的互换合约。在互换交易中，双方互换的并非是本金，而仅是利息，其支付额取决于名义本金量。</w:t>
      </w:r>
    </w:p>
    <w:p w:rsidR="007B6934" w:rsidRDefault="007B6934" w:rsidP="007B6934">
      <w:pPr>
        <w:rPr>
          <w:rFonts w:hint="eastAsia"/>
        </w:rPr>
      </w:pPr>
      <w:r>
        <w:rPr>
          <w:rFonts w:hint="eastAsia"/>
        </w:rPr>
        <w:t xml:space="preserve">　　利率互换主要有六种类型：普通利率互换、远期利率互换、可赎回利率互换、可退卖利率互换、可延期利率互换以及零息互换，其中以普通利率互换最为常见。普通利率互换是指固定利率与浮动利率支付之间的定期互换。假设一家银行的负债利率敏感性要大于其资产利率敏感性，且银行预测利率上升。为了控制利率风险，银行可以选择在一定时期内用固定利率支付交换浮动利率支付。此时，若利率上升，银行可以从利率互换中获得收益，且其支出是固定的，获得的收益就可以抵消因利率上升对银行利差的不利影响。</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lastRenderedPageBreak/>
        <w:t>detail:</w:t>
      </w:r>
      <w:r>
        <w:rPr>
          <w:rFonts w:hint="eastAsia"/>
        </w:rPr>
        <w:t>表内管理方法</w:t>
      </w:r>
    </w:p>
    <w:p w:rsidR="007B6934" w:rsidRDefault="007B6934" w:rsidP="007B6934"/>
    <w:p w:rsidR="007B6934" w:rsidRDefault="007B6934" w:rsidP="007B6934">
      <w:pPr>
        <w:rPr>
          <w:rFonts w:hint="eastAsia"/>
        </w:rPr>
      </w:pPr>
      <w:r>
        <w:rPr>
          <w:rFonts w:hint="eastAsia"/>
        </w:rPr>
        <w:t>entry:</w:t>
      </w:r>
      <w:r>
        <w:rPr>
          <w:rFonts w:hint="eastAsia"/>
        </w:rPr>
        <w:t>保证人管理</w:t>
      </w:r>
    </w:p>
    <w:p w:rsidR="007B6934" w:rsidRDefault="007B6934" w:rsidP="007B6934"/>
    <w:p w:rsidR="007B6934" w:rsidRDefault="007B6934" w:rsidP="007B6934">
      <w:pPr>
        <w:rPr>
          <w:rFonts w:hint="eastAsia"/>
        </w:rPr>
      </w:pPr>
      <w:r>
        <w:rPr>
          <w:rFonts w:hint="eastAsia"/>
        </w:rPr>
        <w:t>title:</w:t>
      </w:r>
      <w:r>
        <w:rPr>
          <w:rFonts w:hint="eastAsia"/>
        </w:rPr>
        <w:t>什么是保证人管理</w:t>
      </w:r>
    </w:p>
    <w:p w:rsidR="007B6934" w:rsidRDefault="007B6934" w:rsidP="007B6934"/>
    <w:p w:rsidR="007B6934" w:rsidRDefault="007B6934" w:rsidP="007B6934">
      <w:pPr>
        <w:rPr>
          <w:rFonts w:hint="eastAsia"/>
        </w:rPr>
      </w:pPr>
      <w:r>
        <w:rPr>
          <w:rFonts w:hint="eastAsia"/>
        </w:rPr>
        <w:t>detail:</w:t>
      </w:r>
      <w:r>
        <w:rPr>
          <w:rFonts w:hint="eastAsia"/>
        </w:rPr>
        <w:t>保证人管理是指银行为履行对借款人按约、足额偿还贷款提供保障的贷款保证目的，银行会特别注意保证的有效性，并在保证期内向保证人主张权利。</w:t>
      </w:r>
    </w:p>
    <w:p w:rsidR="007B6934" w:rsidRDefault="007B6934" w:rsidP="007B6934"/>
    <w:p w:rsidR="007B6934" w:rsidRDefault="007B6934" w:rsidP="007B6934">
      <w:pPr>
        <w:rPr>
          <w:rFonts w:hint="eastAsia"/>
        </w:rPr>
      </w:pPr>
      <w:r>
        <w:rPr>
          <w:rFonts w:hint="eastAsia"/>
        </w:rPr>
        <w:t>entry:</w:t>
      </w:r>
      <w:r>
        <w:rPr>
          <w:rFonts w:hint="eastAsia"/>
        </w:rPr>
        <w:t>巴塞尔体制</w:t>
      </w:r>
    </w:p>
    <w:p w:rsidR="007B6934" w:rsidRDefault="007B6934" w:rsidP="007B6934"/>
    <w:p w:rsidR="007B6934" w:rsidRDefault="007B6934" w:rsidP="007B6934">
      <w:pPr>
        <w:rPr>
          <w:rFonts w:hint="eastAsia"/>
        </w:rPr>
      </w:pPr>
      <w:r>
        <w:rPr>
          <w:rFonts w:hint="eastAsia"/>
        </w:rPr>
        <w:t>title:</w:t>
      </w:r>
      <w:r>
        <w:rPr>
          <w:rFonts w:hint="eastAsia"/>
        </w:rPr>
        <w:t>什么是巴塞尔体制</w:t>
      </w:r>
    </w:p>
    <w:p w:rsidR="007B6934" w:rsidRDefault="007B6934" w:rsidP="007B6934"/>
    <w:p w:rsidR="007B6934" w:rsidRDefault="007B6934" w:rsidP="007B6934">
      <w:pPr>
        <w:rPr>
          <w:rFonts w:hint="eastAsia"/>
        </w:rPr>
      </w:pPr>
      <w:r>
        <w:rPr>
          <w:rFonts w:hint="eastAsia"/>
        </w:rPr>
        <w:t>detail:</w:t>
      </w:r>
      <w:r>
        <w:rPr>
          <w:rFonts w:hint="eastAsia"/>
        </w:rPr>
        <w:t>巴塞尔体制是指自巴塞尔委员会成立以来，针对接连不断的国际银行倒闭事件及成员国共同关心的监管问题而制定并发布的巴塞尔文件中所确定和阐发的有关银行监管的原则、规则、标准和建议的总称。</w:t>
      </w:r>
    </w:p>
    <w:p w:rsidR="007B6934" w:rsidRDefault="007B6934" w:rsidP="007B6934">
      <w:pPr>
        <w:rPr>
          <w:rFonts w:hint="eastAsia"/>
        </w:rPr>
      </w:pPr>
      <w:r>
        <w:rPr>
          <w:rFonts w:hint="eastAsia"/>
        </w:rPr>
        <w:t xml:space="preserve">　　针对工业发达国家将有害废物倾倒到发展中国家和经济转型中的国家</w:t>
      </w:r>
      <w:r>
        <w:rPr>
          <w:rFonts w:hint="eastAsia"/>
        </w:rPr>
        <w:t>(UNEP</w:t>
      </w:r>
      <w:r>
        <w:rPr>
          <w:rFonts w:hint="eastAsia"/>
        </w:rPr>
        <w:t>，</w:t>
      </w:r>
      <w:r>
        <w:rPr>
          <w:rFonts w:hint="eastAsia"/>
        </w:rPr>
        <w:t>2003)</w:t>
      </w:r>
      <w:r>
        <w:rPr>
          <w:rFonts w:hint="eastAsia"/>
        </w:rPr>
        <w:t>这一现状，巴塞尔公约于</w:t>
      </w:r>
      <w:r>
        <w:rPr>
          <w:rFonts w:hint="eastAsia"/>
        </w:rPr>
        <w:t>1989</w:t>
      </w:r>
      <w:r>
        <w:rPr>
          <w:rFonts w:hint="eastAsia"/>
        </w:rPr>
        <w:t>年被国际社会通过，并于</w:t>
      </w:r>
      <w:r>
        <w:rPr>
          <w:rFonts w:hint="eastAsia"/>
        </w:rPr>
        <w:t>1992</w:t>
      </w:r>
      <w:r>
        <w:rPr>
          <w:rFonts w:hint="eastAsia"/>
        </w:rPr>
        <w:t>年开始实施。到</w:t>
      </w:r>
      <w:r>
        <w:rPr>
          <w:rFonts w:hint="eastAsia"/>
        </w:rPr>
        <w:t>2005</w:t>
      </w:r>
      <w:r>
        <w:rPr>
          <w:rFonts w:hint="eastAsia"/>
        </w:rPr>
        <w:t>年</w:t>
      </w:r>
      <w:r>
        <w:rPr>
          <w:rFonts w:hint="eastAsia"/>
        </w:rPr>
        <w:t>8</w:t>
      </w:r>
      <w:r>
        <w:rPr>
          <w:rFonts w:hint="eastAsia"/>
        </w:rPr>
        <w:t>月为止，包括中国在内共有</w:t>
      </w:r>
      <w:r>
        <w:rPr>
          <w:rFonts w:hint="eastAsia"/>
        </w:rPr>
        <w:t>168</w:t>
      </w:r>
      <w:r>
        <w:rPr>
          <w:rFonts w:hint="eastAsia"/>
        </w:rPr>
        <w:t>个国家加入该公约。公约的根本目的是控制和减少公约所管制的危险废物和其他废物的越境转移，防止和最大限度减少废物的产生，对废物进行环境无害管理，促进清洁生产技术的转让和使用。</w:t>
      </w:r>
    </w:p>
    <w:p w:rsidR="007B6934" w:rsidRDefault="007B6934" w:rsidP="007B6934"/>
    <w:p w:rsidR="007B6934" w:rsidRDefault="007B6934" w:rsidP="007B6934">
      <w:pPr>
        <w:rPr>
          <w:rFonts w:hint="eastAsia"/>
        </w:rPr>
      </w:pPr>
      <w:r>
        <w:rPr>
          <w:rFonts w:hint="eastAsia"/>
        </w:rPr>
        <w:t>title:</w:t>
      </w:r>
      <w:r>
        <w:rPr>
          <w:rFonts w:hint="eastAsia"/>
        </w:rPr>
        <w:t>巴塞尔体制的由来</w:t>
      </w:r>
    </w:p>
    <w:p w:rsidR="007B6934" w:rsidRDefault="007B6934" w:rsidP="007B6934"/>
    <w:p w:rsidR="007B6934" w:rsidRDefault="007B6934" w:rsidP="007B6934">
      <w:pPr>
        <w:rPr>
          <w:rFonts w:hint="eastAsia"/>
        </w:rPr>
      </w:pPr>
      <w:r>
        <w:rPr>
          <w:rFonts w:hint="eastAsia"/>
        </w:rPr>
        <w:t>detail:</w:t>
      </w:r>
      <w:r>
        <w:rPr>
          <w:rFonts w:hint="eastAsia"/>
        </w:rPr>
        <w:t>针对工业发达国家将有害废物倾倒到发展中国家和经济转型中的国家</w:t>
      </w:r>
      <w:r>
        <w:rPr>
          <w:rFonts w:hint="eastAsia"/>
        </w:rPr>
        <w:t>(UNEP</w:t>
      </w:r>
      <w:r>
        <w:rPr>
          <w:rFonts w:hint="eastAsia"/>
        </w:rPr>
        <w:t>，</w:t>
      </w:r>
      <w:r>
        <w:rPr>
          <w:rFonts w:hint="eastAsia"/>
        </w:rPr>
        <w:t>2003)</w:t>
      </w:r>
      <w:r>
        <w:rPr>
          <w:rFonts w:hint="eastAsia"/>
        </w:rPr>
        <w:t>这一现状，巴塞尔公约于</w:t>
      </w:r>
      <w:r>
        <w:rPr>
          <w:rFonts w:hint="eastAsia"/>
        </w:rPr>
        <w:t>1989</w:t>
      </w:r>
      <w:r>
        <w:rPr>
          <w:rFonts w:hint="eastAsia"/>
        </w:rPr>
        <w:t>年被国际社会通过，并于</w:t>
      </w:r>
      <w:r>
        <w:rPr>
          <w:rFonts w:hint="eastAsia"/>
        </w:rPr>
        <w:t>1992</w:t>
      </w:r>
      <w:r>
        <w:rPr>
          <w:rFonts w:hint="eastAsia"/>
        </w:rPr>
        <w:t>年开始实施。到</w:t>
      </w:r>
      <w:r>
        <w:rPr>
          <w:rFonts w:hint="eastAsia"/>
        </w:rPr>
        <w:t>2005</w:t>
      </w:r>
      <w:r>
        <w:rPr>
          <w:rFonts w:hint="eastAsia"/>
        </w:rPr>
        <w:t>年</w:t>
      </w:r>
      <w:r>
        <w:rPr>
          <w:rFonts w:hint="eastAsia"/>
        </w:rPr>
        <w:t>8</w:t>
      </w:r>
      <w:r>
        <w:rPr>
          <w:rFonts w:hint="eastAsia"/>
        </w:rPr>
        <w:t>月为止，包括中国在内共有</w:t>
      </w:r>
      <w:r>
        <w:rPr>
          <w:rFonts w:hint="eastAsia"/>
        </w:rPr>
        <w:t>168</w:t>
      </w:r>
      <w:r>
        <w:rPr>
          <w:rFonts w:hint="eastAsia"/>
        </w:rPr>
        <w:t>个国家加入该公约。公约的根本目的是控制和减少公约所管制的危险废物和其他废物的越境转移，防止和最大限度减少废物的产生，对废物进行环境无害管理，促进清洁生产技术的转让和使用。</w:t>
      </w:r>
    </w:p>
    <w:p w:rsidR="007B6934" w:rsidRDefault="007B6934" w:rsidP="007B6934">
      <w:pPr>
        <w:rPr>
          <w:rFonts w:hint="eastAsia"/>
        </w:rPr>
      </w:pPr>
      <w:r>
        <w:rPr>
          <w:rFonts w:hint="eastAsia"/>
        </w:rPr>
        <w:t xml:space="preserve">　　自</w:t>
      </w:r>
      <w:r>
        <w:rPr>
          <w:rFonts w:hint="eastAsia"/>
        </w:rPr>
        <w:t>20</w:t>
      </w:r>
      <w:r>
        <w:rPr>
          <w:rFonts w:hint="eastAsia"/>
        </w:rPr>
        <w:t>世纪</w:t>
      </w:r>
      <w:r>
        <w:rPr>
          <w:rFonts w:hint="eastAsia"/>
        </w:rPr>
        <w:t>70</w:t>
      </w:r>
      <w:r>
        <w:rPr>
          <w:rFonts w:hint="eastAsia"/>
        </w:rPr>
        <w:t>年代以来，随着经济全球化和金融自由化的迅速扩展，跨国银行业务亦如雨后春笋般在全球范围内蓬勃发展。跨国银行的业务及风险具有其独特的内容。单个国家的金融管理当局难以对其进行全面有效的监管。一旦发生风险（诸如利率风险、汇率风险或信用风险等），</w:t>
      </w:r>
      <w:r>
        <w:rPr>
          <w:rFonts w:hint="eastAsia"/>
        </w:rPr>
        <w:lastRenderedPageBreak/>
        <w:t>其后果将突破单个国家的界限，波及某一特定区域甚至全世界。因此，“如何对跨国银行的各种业务进行全面、有效的监管，成了跨国银行监管中的一大难题，也是摆在各国金融监管当局面前共同的、刻不容缓的课题。为此，国际社会开始呼吁国家之间的联合监管，寻找能够把跨国银行的全部活动纳入国际监管网络之中的可行之径。”为加强合作，在国际银行监管领域，先后成立了许多国际性或区域性组织，并形成了国际合作的银行监管机制。其中，最具影响力的组织当属巴塞尔委员会（</w:t>
      </w:r>
      <w:r>
        <w:rPr>
          <w:rFonts w:hint="eastAsia"/>
        </w:rPr>
        <w:t>theBasleCommittee</w:t>
      </w:r>
      <w:r>
        <w:rPr>
          <w:rFonts w:hint="eastAsia"/>
        </w:rPr>
        <w:t>）。针对接踵而至的国际银行倒闭事件以及金融监管问题，该委员会围绕着国际银行业的审慎监管和风险防范提出并阐述了一系列原则、标准和建议，最终形成了著名的“巴塞尔体制”（</w:t>
      </w:r>
      <w:r>
        <w:rPr>
          <w:rFonts w:hint="eastAsia"/>
        </w:rPr>
        <w:t>theBasleSystem</w:t>
      </w:r>
      <w:r>
        <w:rPr>
          <w:rFonts w:hint="eastAsia"/>
        </w:rPr>
        <w:t>）。其包括跨国银行的合作监管体制、国际银行的资本充足监管标准、有效银行监管核心原则以及银行业务的风险管理准则。随着巴塞尔原则和标准在世界范围内的推广和实施，巴塞尔体制在国际金融领域内的权威性逐渐得到公认。“其所确立的基本原则和标准已被广泛接受为关于银行监管的‘国际惯例’或‘国际标准’。”为健全和完善我国金融体制，逐步和国际金融监管惯例接轨，我国也多次公开表示将采用巴塞尔协议所通过的银行业审慎监管原则进行金融监管。这对于防范和化解金融风险，促进我国银行业走向国际市场，提高其国际竞争力有着重要意义。</w:t>
      </w:r>
    </w:p>
    <w:p w:rsidR="007B6934" w:rsidRDefault="007B6934" w:rsidP="007B6934"/>
    <w:p w:rsidR="007B6934" w:rsidRDefault="007B6934" w:rsidP="007B6934">
      <w:pPr>
        <w:rPr>
          <w:rFonts w:hint="eastAsia"/>
        </w:rPr>
      </w:pPr>
      <w:r>
        <w:rPr>
          <w:rFonts w:hint="eastAsia"/>
        </w:rPr>
        <w:t>title:</w:t>
      </w:r>
      <w:r>
        <w:rPr>
          <w:rFonts w:hint="eastAsia"/>
        </w:rPr>
        <w:t>巴塞尔体制的原则</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资本充足管制原则</w:t>
      </w:r>
    </w:p>
    <w:p w:rsidR="007B6934" w:rsidRDefault="007B6934" w:rsidP="007B6934">
      <w:pPr>
        <w:rPr>
          <w:rFonts w:hint="eastAsia"/>
        </w:rPr>
      </w:pPr>
      <w:r>
        <w:rPr>
          <w:rFonts w:hint="eastAsia"/>
        </w:rPr>
        <w:t xml:space="preserve">　　巴塞尔委员会于</w:t>
      </w:r>
      <w:r>
        <w:rPr>
          <w:rFonts w:hint="eastAsia"/>
        </w:rPr>
        <w:t>1988</w:t>
      </w:r>
      <w:r>
        <w:rPr>
          <w:rFonts w:hint="eastAsia"/>
        </w:rPr>
        <w:t>年制定的《关于统一国际资本衡量和资本标准的协议》</w:t>
      </w:r>
      <w:r>
        <w:rPr>
          <w:rFonts w:hint="eastAsia"/>
        </w:rPr>
        <w:t>,</w:t>
      </w:r>
      <w:r>
        <w:rPr>
          <w:rFonts w:hint="eastAsia"/>
        </w:rPr>
        <w:t>其基本精神就是要求银行监管者根据银行承受损失的能力确定资本构成</w:t>
      </w:r>
      <w:r>
        <w:rPr>
          <w:rFonts w:hint="eastAsia"/>
        </w:rPr>
        <w:t>,</w:t>
      </w:r>
      <w:r>
        <w:rPr>
          <w:rFonts w:hint="eastAsia"/>
        </w:rPr>
        <w:t>并依其承担风险的程度规定最低资本充足比率</w:t>
      </w:r>
      <w:r>
        <w:rPr>
          <w:rFonts w:hint="eastAsia"/>
        </w:rPr>
        <w:t>,</w:t>
      </w:r>
      <w:r>
        <w:rPr>
          <w:rFonts w:hint="eastAsia"/>
        </w:rPr>
        <w:t>建立风险加权制。根据资本构成和风险权数的确定</w:t>
      </w:r>
      <w:r>
        <w:rPr>
          <w:rFonts w:hint="eastAsia"/>
        </w:rPr>
        <w:t>,</w:t>
      </w:r>
      <w:r>
        <w:rPr>
          <w:rFonts w:hint="eastAsia"/>
        </w:rPr>
        <w:t>该协议要求资本充足率</w:t>
      </w:r>
      <w:r>
        <w:rPr>
          <w:rFonts w:hint="eastAsia"/>
        </w:rPr>
        <w:t>,</w:t>
      </w:r>
      <w:r>
        <w:rPr>
          <w:rFonts w:hint="eastAsia"/>
        </w:rPr>
        <w:t>即银行总资本与总加权风险资产的比率应达到</w:t>
      </w:r>
      <w:r>
        <w:rPr>
          <w:rFonts w:hint="eastAsia"/>
        </w:rPr>
        <w:t>8%,</w:t>
      </w:r>
      <w:r>
        <w:rPr>
          <w:rFonts w:hint="eastAsia"/>
        </w:rPr>
        <w:t>其中核心资本的比重不低于</w:t>
      </w:r>
      <w:r>
        <w:rPr>
          <w:rFonts w:hint="eastAsia"/>
        </w:rPr>
        <w:t>4%,</w:t>
      </w:r>
      <w:r>
        <w:rPr>
          <w:rFonts w:hint="eastAsia"/>
        </w:rPr>
        <w:t>且以并表计算为基础。此后</w:t>
      </w:r>
      <w:r>
        <w:rPr>
          <w:rFonts w:hint="eastAsia"/>
        </w:rPr>
        <w:t>,1988</w:t>
      </w:r>
      <w:r>
        <w:rPr>
          <w:rFonts w:hint="eastAsia"/>
        </w:rPr>
        <w:t>年的《巴塞尔协议》又经历了多次修改</w:t>
      </w:r>
      <w:r>
        <w:rPr>
          <w:rFonts w:hint="eastAsia"/>
        </w:rPr>
        <w:t>,</w:t>
      </w:r>
      <w:r>
        <w:rPr>
          <w:rFonts w:hint="eastAsia"/>
        </w:rPr>
        <w:t>并在</w:t>
      </w:r>
      <w:r>
        <w:rPr>
          <w:rFonts w:hint="eastAsia"/>
        </w:rPr>
        <w:t>1996</w:t>
      </w:r>
      <w:r>
        <w:rPr>
          <w:rFonts w:hint="eastAsia"/>
        </w:rPr>
        <w:t>年《资本协议市场风险修正案》中将市场风险也纳入资本监管体制。</w:t>
      </w:r>
      <w:r>
        <w:rPr>
          <w:rFonts w:hint="eastAsia"/>
        </w:rPr>
        <w:t>1999</w:t>
      </w:r>
      <w:r>
        <w:rPr>
          <w:rFonts w:hint="eastAsia"/>
        </w:rPr>
        <w:t>年</w:t>
      </w:r>
      <w:r>
        <w:rPr>
          <w:rFonts w:hint="eastAsia"/>
        </w:rPr>
        <w:t>6</w:t>
      </w:r>
      <w:r>
        <w:rPr>
          <w:rFonts w:hint="eastAsia"/>
        </w:rPr>
        <w:t>月</w:t>
      </w:r>
      <w:r>
        <w:rPr>
          <w:rFonts w:hint="eastAsia"/>
        </w:rPr>
        <w:t>,</w:t>
      </w:r>
      <w:r>
        <w:rPr>
          <w:rFonts w:hint="eastAsia"/>
        </w:rPr>
        <w:t>巴塞尔委员会又提出了《银行资本充足的新结构》</w:t>
      </w:r>
      <w:r>
        <w:rPr>
          <w:rFonts w:hint="eastAsia"/>
        </w:rPr>
        <w:t>,</w:t>
      </w:r>
      <w:r>
        <w:rPr>
          <w:rFonts w:hint="eastAsia"/>
        </w:rPr>
        <w:t>建立了新的资本充足框架的三大支柱</w:t>
      </w:r>
      <w:r>
        <w:rPr>
          <w:rFonts w:hint="eastAsia"/>
        </w:rPr>
        <w:t>,</w:t>
      </w:r>
      <w:r>
        <w:rPr>
          <w:rFonts w:hint="eastAsia"/>
        </w:rPr>
        <w:t>即</w:t>
      </w:r>
      <w:r>
        <w:rPr>
          <w:rFonts w:hint="eastAsia"/>
        </w:rPr>
        <w:t>:</w:t>
      </w:r>
      <w:r>
        <w:rPr>
          <w:rFonts w:hint="eastAsia"/>
        </w:rPr>
        <w:t>资本充足结构、监管者对银行资本充足的制约、市场对银行资本充足的制约。</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跨国银行机构的合作监管原则</w:t>
      </w:r>
    </w:p>
    <w:p w:rsidR="007B6934" w:rsidRDefault="007B6934" w:rsidP="007B6934">
      <w:pPr>
        <w:rPr>
          <w:rFonts w:hint="eastAsia"/>
        </w:rPr>
      </w:pPr>
      <w:r>
        <w:rPr>
          <w:rFonts w:hint="eastAsia"/>
        </w:rPr>
        <w:t xml:space="preserve">　　</w:t>
      </w:r>
      <w:r>
        <w:rPr>
          <w:rFonts w:hint="eastAsia"/>
        </w:rPr>
        <w:t>1975</w:t>
      </w:r>
      <w:r>
        <w:rPr>
          <w:rFonts w:hint="eastAsia"/>
        </w:rPr>
        <w:t>年巴塞尔委员会通过的第一个协约《银行外国机构的监管原则》为各国银行监管当局构划一个国际合作的蓝图</w:t>
      </w:r>
      <w:r>
        <w:rPr>
          <w:rFonts w:hint="eastAsia"/>
        </w:rPr>
        <w:t>,</w:t>
      </w:r>
      <w:r>
        <w:rPr>
          <w:rFonts w:hint="eastAsia"/>
        </w:rPr>
        <w:t>提出国际银行监管不留空白点和监管必须充分的目标</w:t>
      </w:r>
      <w:r>
        <w:rPr>
          <w:rFonts w:hint="eastAsia"/>
        </w:rPr>
        <w:t>,</w:t>
      </w:r>
      <w:r>
        <w:rPr>
          <w:rFonts w:hint="eastAsia"/>
        </w:rPr>
        <w:t>并就国际银行的流动性和清偿力监管初步界定了母国监管当局和东道国监管当局的责任和区别。</w:t>
      </w:r>
      <w:r>
        <w:rPr>
          <w:rFonts w:hint="eastAsia"/>
        </w:rPr>
        <w:t>1983</w:t>
      </w:r>
      <w:r>
        <w:rPr>
          <w:rFonts w:hint="eastAsia"/>
        </w:rPr>
        <w:t>年协约修订</w:t>
      </w:r>
      <w:r>
        <w:rPr>
          <w:rFonts w:hint="eastAsia"/>
        </w:rPr>
        <w:t>,</w:t>
      </w:r>
      <w:r>
        <w:rPr>
          <w:rFonts w:hint="eastAsia"/>
        </w:rPr>
        <w:t>增加了对国际银行集团进行整体监管的内容</w:t>
      </w:r>
      <w:r>
        <w:rPr>
          <w:rFonts w:hint="eastAsia"/>
        </w:rPr>
        <w:t>,</w:t>
      </w:r>
      <w:r>
        <w:rPr>
          <w:rFonts w:hint="eastAsia"/>
        </w:rPr>
        <w:t>提出母国当局应把监管工作延伸于国内和国外的全部分支机构及其附属机构的要求</w:t>
      </w:r>
      <w:r>
        <w:rPr>
          <w:rFonts w:hint="eastAsia"/>
        </w:rPr>
        <w:t>,</w:t>
      </w:r>
      <w:r>
        <w:rPr>
          <w:rFonts w:hint="eastAsia"/>
        </w:rPr>
        <w:t>并对国际银行集团的内部组织结构作了明确的界定说明。</w:t>
      </w:r>
      <w:r>
        <w:rPr>
          <w:rFonts w:hint="eastAsia"/>
        </w:rPr>
        <w:t>1990</w:t>
      </w:r>
      <w:r>
        <w:rPr>
          <w:rFonts w:hint="eastAsia"/>
        </w:rPr>
        <w:t>年又补充了包括银行经营许可证的对内和对外授权</w:t>
      </w:r>
      <w:r>
        <w:rPr>
          <w:rFonts w:hint="eastAsia"/>
        </w:rPr>
        <w:t>,</w:t>
      </w:r>
      <w:r>
        <w:rPr>
          <w:rFonts w:hint="eastAsia"/>
        </w:rPr>
        <w:t>母国和东道国之间的信息交流、排除银行秘密的障碍和银行审计的重要作用等内容。</w:t>
      </w:r>
      <w:r>
        <w:rPr>
          <w:rFonts w:hint="eastAsia"/>
        </w:rPr>
        <w:t>1992</w:t>
      </w:r>
      <w:r>
        <w:rPr>
          <w:rFonts w:hint="eastAsia"/>
        </w:rPr>
        <w:t>年委员会正式提出了国际银行监管的最低标准。内容分</w:t>
      </w:r>
      <w:r>
        <w:rPr>
          <w:rFonts w:hint="eastAsia"/>
        </w:rPr>
        <w:t>4</w:t>
      </w:r>
      <w:r>
        <w:rPr>
          <w:rFonts w:hint="eastAsia"/>
        </w:rPr>
        <w:t>个部分</w:t>
      </w:r>
      <w:r>
        <w:rPr>
          <w:rFonts w:hint="eastAsia"/>
        </w:rPr>
        <w:t>:</w:t>
      </w:r>
    </w:p>
    <w:p w:rsidR="007B6934" w:rsidRDefault="007B6934" w:rsidP="007B6934">
      <w:pPr>
        <w:rPr>
          <w:rFonts w:hint="eastAsia"/>
        </w:rPr>
      </w:pPr>
      <w:r>
        <w:rPr>
          <w:rFonts w:hint="eastAsia"/>
        </w:rPr>
        <w:t xml:space="preserve">　　</w:t>
      </w:r>
      <w:r>
        <w:rPr>
          <w:rFonts w:hint="eastAsia"/>
        </w:rPr>
        <w:t>(1)</w:t>
      </w:r>
      <w:r>
        <w:rPr>
          <w:rFonts w:hint="eastAsia"/>
        </w:rPr>
        <w:t>银行监管当局应该具备执行银行整体监管的能力。</w:t>
      </w:r>
    </w:p>
    <w:p w:rsidR="007B6934" w:rsidRDefault="007B6934" w:rsidP="007B6934">
      <w:pPr>
        <w:rPr>
          <w:rFonts w:hint="eastAsia"/>
        </w:rPr>
      </w:pPr>
      <w:r>
        <w:rPr>
          <w:rFonts w:hint="eastAsia"/>
        </w:rPr>
        <w:lastRenderedPageBreak/>
        <w:t xml:space="preserve">　　</w:t>
      </w:r>
      <w:r>
        <w:rPr>
          <w:rFonts w:hint="eastAsia"/>
        </w:rPr>
        <w:t>(2)</w:t>
      </w:r>
      <w:r>
        <w:rPr>
          <w:rFonts w:hint="eastAsia"/>
        </w:rPr>
        <w:t>新设银行的国外机构</w:t>
      </w:r>
      <w:r>
        <w:rPr>
          <w:rFonts w:hint="eastAsia"/>
        </w:rPr>
        <w:t>,</w:t>
      </w:r>
      <w:r>
        <w:rPr>
          <w:rFonts w:hint="eastAsia"/>
        </w:rPr>
        <w:t>应该预先得到银行母国当局和东道国当局的事前同意</w:t>
      </w:r>
      <w:r>
        <w:rPr>
          <w:rFonts w:hint="eastAsia"/>
        </w:rPr>
        <w:t>,</w:t>
      </w:r>
      <w:r>
        <w:rPr>
          <w:rFonts w:hint="eastAsia"/>
        </w:rPr>
        <w:t>母国和东道国当局应互相咨询和借此机会建立信息交流的渠道。</w:t>
      </w:r>
    </w:p>
    <w:p w:rsidR="007B6934" w:rsidRDefault="007B6934" w:rsidP="007B6934">
      <w:pPr>
        <w:rPr>
          <w:rFonts w:hint="eastAsia"/>
        </w:rPr>
      </w:pPr>
      <w:r>
        <w:rPr>
          <w:rFonts w:hint="eastAsia"/>
        </w:rPr>
        <w:t xml:space="preserve">　　</w:t>
      </w:r>
      <w:r>
        <w:rPr>
          <w:rFonts w:hint="eastAsia"/>
        </w:rPr>
        <w:t>(3)</w:t>
      </w:r>
      <w:r>
        <w:rPr>
          <w:rFonts w:hint="eastAsia"/>
        </w:rPr>
        <w:t>母国监管当局执行整体银行监管应可从有关银行的所有国外分支机构直接获得信息资料</w:t>
      </w:r>
      <w:r>
        <w:rPr>
          <w:rFonts w:hint="eastAsia"/>
        </w:rPr>
        <w:t>,</w:t>
      </w:r>
      <w:r>
        <w:rPr>
          <w:rFonts w:hint="eastAsia"/>
        </w:rPr>
        <w:t>可对银行定出同意其扩张的条件</w:t>
      </w:r>
      <w:r>
        <w:rPr>
          <w:rFonts w:hint="eastAsia"/>
        </w:rPr>
        <w:t>,</w:t>
      </w:r>
      <w:r>
        <w:rPr>
          <w:rFonts w:hint="eastAsia"/>
        </w:rPr>
        <w:t>以及可对银行机构执行现场检查。</w:t>
      </w:r>
    </w:p>
    <w:p w:rsidR="007B6934" w:rsidRDefault="007B6934" w:rsidP="007B6934">
      <w:pPr>
        <w:rPr>
          <w:rFonts w:hint="eastAsia"/>
        </w:rPr>
      </w:pPr>
      <w:r>
        <w:rPr>
          <w:rFonts w:hint="eastAsia"/>
        </w:rPr>
        <w:t xml:space="preserve">　　</w:t>
      </w:r>
      <w:r>
        <w:rPr>
          <w:rFonts w:hint="eastAsia"/>
        </w:rPr>
        <w:t>(4)</w:t>
      </w:r>
      <w:r>
        <w:rPr>
          <w:rFonts w:hint="eastAsia"/>
        </w:rPr>
        <w:t>如果设立银行机构的最低标准不能满足</w:t>
      </w:r>
      <w:r>
        <w:rPr>
          <w:rFonts w:hint="eastAsia"/>
        </w:rPr>
        <w:t>,</w:t>
      </w:r>
      <w:r>
        <w:rPr>
          <w:rFonts w:hint="eastAsia"/>
        </w:rPr>
        <w:t>就应当禁止创设有关的境外金融机构</w:t>
      </w:r>
      <w:r>
        <w:rPr>
          <w:rFonts w:hint="eastAsia"/>
        </w:rPr>
        <w:t>,</w:t>
      </w:r>
      <w:r>
        <w:rPr>
          <w:rFonts w:hint="eastAsia"/>
        </w:rPr>
        <w:t>或者提出条件限制。上述一系列文件建立了跨国金融监管国际合作两大基石</w:t>
      </w:r>
      <w:r>
        <w:rPr>
          <w:rFonts w:hint="eastAsia"/>
        </w:rPr>
        <w:t>,</w:t>
      </w:r>
      <w:r>
        <w:rPr>
          <w:rFonts w:hint="eastAsia"/>
        </w:rPr>
        <w:t>即</w:t>
      </w:r>
      <w:r>
        <w:rPr>
          <w:rFonts w:hint="eastAsia"/>
        </w:rPr>
        <w:t>:</w:t>
      </w:r>
      <w:r>
        <w:rPr>
          <w:rFonts w:hint="eastAsia"/>
        </w:rPr>
        <w:t>任何跨国金融机构都应统一得到监管</w:t>
      </w:r>
      <w:r>
        <w:rPr>
          <w:rFonts w:hint="eastAsia"/>
        </w:rPr>
        <w:t>;</w:t>
      </w:r>
      <w:r>
        <w:rPr>
          <w:rFonts w:hint="eastAsia"/>
        </w:rPr>
        <w:t>监管的国际合作应是充分有效和权责明确的。</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银行风险管理原则</w:t>
      </w:r>
    </w:p>
    <w:p w:rsidR="007B6934" w:rsidRDefault="007B6934" w:rsidP="007B6934">
      <w:pPr>
        <w:rPr>
          <w:rFonts w:hint="eastAsia"/>
        </w:rPr>
      </w:pPr>
      <w:r>
        <w:rPr>
          <w:rFonts w:hint="eastAsia"/>
        </w:rPr>
        <w:t xml:space="preserve">　　随着国际银行业的迅速发展</w:t>
      </w:r>
      <w:r>
        <w:rPr>
          <w:rFonts w:hint="eastAsia"/>
        </w:rPr>
        <w:t>,</w:t>
      </w:r>
      <w:r>
        <w:rPr>
          <w:rFonts w:hint="eastAsia"/>
        </w:rPr>
        <w:t>信用风险之外的风险对银行的危险越来越大</w:t>
      </w:r>
      <w:r>
        <w:rPr>
          <w:rFonts w:hint="eastAsia"/>
        </w:rPr>
        <w:t>,</w:t>
      </w:r>
      <w:r>
        <w:rPr>
          <w:rFonts w:hint="eastAsia"/>
        </w:rPr>
        <w:t>为此</w:t>
      </w:r>
      <w:r>
        <w:rPr>
          <w:rFonts w:hint="eastAsia"/>
        </w:rPr>
        <w:t>,</w:t>
      </w:r>
      <w:r>
        <w:rPr>
          <w:rFonts w:hint="eastAsia"/>
        </w:rPr>
        <w:t>巴塞尔委员会发布了大量文件</w:t>
      </w:r>
      <w:r>
        <w:rPr>
          <w:rFonts w:hint="eastAsia"/>
        </w:rPr>
        <w:t>,</w:t>
      </w:r>
      <w:r>
        <w:rPr>
          <w:rFonts w:hint="eastAsia"/>
        </w:rPr>
        <w:t>如</w:t>
      </w:r>
      <w:r>
        <w:rPr>
          <w:rFonts w:hint="eastAsia"/>
        </w:rPr>
        <w:t>1991</w:t>
      </w:r>
      <w:r>
        <w:rPr>
          <w:rFonts w:hint="eastAsia"/>
        </w:rPr>
        <w:t>年《大额风险信用暴露的衡量与控制》</w:t>
      </w:r>
      <w:r>
        <w:rPr>
          <w:rFonts w:hint="eastAsia"/>
        </w:rPr>
        <w:t>,1997</w:t>
      </w:r>
      <w:r>
        <w:rPr>
          <w:rFonts w:hint="eastAsia"/>
        </w:rPr>
        <w:t>年《利率风险管理原则》</w:t>
      </w:r>
      <w:r>
        <w:rPr>
          <w:rFonts w:hint="eastAsia"/>
        </w:rPr>
        <w:t>,1994</w:t>
      </w:r>
      <w:r>
        <w:rPr>
          <w:rFonts w:hint="eastAsia"/>
        </w:rPr>
        <w:t>年《衍生金融工具风险管理指南》</w:t>
      </w:r>
      <w:r>
        <w:rPr>
          <w:rFonts w:hint="eastAsia"/>
        </w:rPr>
        <w:t>,1995</w:t>
      </w:r>
      <w:r>
        <w:rPr>
          <w:rFonts w:hint="eastAsia"/>
        </w:rPr>
        <w:t>年《金融企业集团的管理》等等。通过上述文件</w:t>
      </w:r>
      <w:r>
        <w:rPr>
          <w:rFonts w:hint="eastAsia"/>
        </w:rPr>
        <w:t>,</w:t>
      </w:r>
      <w:r>
        <w:rPr>
          <w:rFonts w:hint="eastAsia"/>
        </w:rPr>
        <w:t>巴塞尔委员会已大体建立起对于银行业务的风险管理框架</w:t>
      </w:r>
      <w:r>
        <w:rPr>
          <w:rFonts w:hint="eastAsia"/>
        </w:rPr>
        <w:t>,</w:t>
      </w:r>
      <w:r>
        <w:rPr>
          <w:rFonts w:hint="eastAsia"/>
        </w:rPr>
        <w:t>涉及信用风险、市场风险、利率风险、流动性风险、操作风险、法律风险、声誉风险等诸方面。分析、比较这些文件的宗旨和内容</w:t>
      </w:r>
      <w:r>
        <w:rPr>
          <w:rFonts w:hint="eastAsia"/>
        </w:rPr>
        <w:t>,</w:t>
      </w:r>
      <w:r>
        <w:rPr>
          <w:rFonts w:hint="eastAsia"/>
        </w:rPr>
        <w:t>它们的基本思路是一致的</w:t>
      </w:r>
      <w:r>
        <w:rPr>
          <w:rFonts w:hint="eastAsia"/>
        </w:rPr>
        <w:t>,</w:t>
      </w:r>
      <w:r>
        <w:rPr>
          <w:rFonts w:hint="eastAsia"/>
        </w:rPr>
        <w:t>即通过加强外部监管和内部控制</w:t>
      </w:r>
      <w:r>
        <w:rPr>
          <w:rFonts w:hint="eastAsia"/>
        </w:rPr>
        <w:t>,</w:t>
      </w:r>
      <w:r>
        <w:rPr>
          <w:rFonts w:hint="eastAsia"/>
        </w:rPr>
        <w:t>确保银行恰当地识别、衡量、监测和控制经营风险</w:t>
      </w:r>
      <w:r>
        <w:rPr>
          <w:rFonts w:hint="eastAsia"/>
        </w:rPr>
        <w:t>,</w:t>
      </w:r>
      <w:r>
        <w:rPr>
          <w:rFonts w:hint="eastAsia"/>
        </w:rPr>
        <w:t>但其侧重点和规范方法又各具特色。其中</w:t>
      </w:r>
      <w:r>
        <w:rPr>
          <w:rFonts w:hint="eastAsia"/>
        </w:rPr>
        <w:t>,</w:t>
      </w:r>
      <w:r>
        <w:rPr>
          <w:rFonts w:hint="eastAsia"/>
        </w:rPr>
        <w:t>有关信用风险的文件主要是从信用风险的来源着眼提出并阐述了防范和控制风险集中及大额风险暴露、关联贷款、国家风险等原则和方法。有关利率风险管理的文件则主要从银行本身的管理机机制出发就董事会和高级管理层的有效监督、完善的风险管理政策和规程、合适的风险衡量和监控机制、全面的内部控制以及银行监管者的有效监管等方面提出利率风险管理的指导原则。</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有效银行监管核心原则</w:t>
      </w:r>
    </w:p>
    <w:p w:rsidR="007B6934" w:rsidRDefault="007B6934" w:rsidP="007B6934">
      <w:pPr>
        <w:rPr>
          <w:rFonts w:hint="eastAsia"/>
        </w:rPr>
      </w:pPr>
      <w:r>
        <w:rPr>
          <w:rFonts w:hint="eastAsia"/>
        </w:rPr>
        <w:t xml:space="preserve">　　</w:t>
      </w:r>
      <w:r>
        <w:rPr>
          <w:rFonts w:hint="eastAsia"/>
        </w:rPr>
        <w:t>1997</w:t>
      </w:r>
      <w:r>
        <w:rPr>
          <w:rFonts w:hint="eastAsia"/>
        </w:rPr>
        <w:t>年</w:t>
      </w:r>
      <w:r>
        <w:rPr>
          <w:rFonts w:hint="eastAsia"/>
        </w:rPr>
        <w:t>9</w:t>
      </w:r>
      <w:r>
        <w:rPr>
          <w:rFonts w:hint="eastAsia"/>
        </w:rPr>
        <w:t>月</w:t>
      </w:r>
      <w:r>
        <w:rPr>
          <w:rFonts w:hint="eastAsia"/>
        </w:rPr>
        <w:t>,</w:t>
      </w:r>
      <w:r>
        <w:rPr>
          <w:rFonts w:hint="eastAsia"/>
        </w:rPr>
        <w:t>巴塞尔委员会继《巴塞尔协议》颁布近十年之际</w:t>
      </w:r>
      <w:r>
        <w:rPr>
          <w:rFonts w:hint="eastAsia"/>
        </w:rPr>
        <w:t>,</w:t>
      </w:r>
      <w:r>
        <w:rPr>
          <w:rFonts w:hint="eastAsia"/>
        </w:rPr>
        <w:t>发布了《有效银行监管的核心原则》</w:t>
      </w:r>
      <w:r>
        <w:rPr>
          <w:rFonts w:hint="eastAsia"/>
        </w:rPr>
        <w:t>,</w:t>
      </w:r>
      <w:r>
        <w:rPr>
          <w:rFonts w:hint="eastAsia"/>
        </w:rPr>
        <w:t>从银行监管的角度提出了有效监管体系必备的</w:t>
      </w:r>
      <w:r>
        <w:rPr>
          <w:rFonts w:hint="eastAsia"/>
        </w:rPr>
        <w:t>25</w:t>
      </w:r>
      <w:r>
        <w:rPr>
          <w:rFonts w:hint="eastAsia"/>
        </w:rPr>
        <w:t>条基本原则</w:t>
      </w:r>
      <w:r>
        <w:rPr>
          <w:rFonts w:hint="eastAsia"/>
        </w:rPr>
        <w:t>,</w:t>
      </w:r>
      <w:r>
        <w:rPr>
          <w:rFonts w:hint="eastAsia"/>
        </w:rPr>
        <w:t>其核心内容</w:t>
      </w:r>
      <w:r>
        <w:rPr>
          <w:rFonts w:hint="eastAsia"/>
        </w:rPr>
        <w:t>:(1)</w:t>
      </w:r>
      <w:r>
        <w:rPr>
          <w:rFonts w:hint="eastAsia"/>
        </w:rPr>
        <w:t>必须具备适当的银行监管法律、法规</w:t>
      </w:r>
      <w:r>
        <w:rPr>
          <w:rFonts w:hint="eastAsia"/>
        </w:rPr>
        <w:t>;</w:t>
      </w:r>
      <w:r>
        <w:rPr>
          <w:rFonts w:hint="eastAsia"/>
        </w:rPr>
        <w:t>监管机构要有明确的责任、目标和自主权等</w:t>
      </w:r>
      <w:r>
        <w:rPr>
          <w:rFonts w:hint="eastAsia"/>
        </w:rPr>
        <w:t>;(2)</w:t>
      </w:r>
      <w:r>
        <w:rPr>
          <w:rFonts w:hint="eastAsia"/>
        </w:rPr>
        <w:t>必须明确界定金融机构业务范围、严格银行审批程序</w:t>
      </w:r>
      <w:r>
        <w:rPr>
          <w:rFonts w:hint="eastAsia"/>
        </w:rPr>
        <w:t>;</w:t>
      </w:r>
      <w:r>
        <w:rPr>
          <w:rFonts w:hint="eastAsia"/>
        </w:rPr>
        <w:t>监管者对银行股权转让、重大收购及投资等有权审查及定立相关标准</w:t>
      </w:r>
      <w:r>
        <w:rPr>
          <w:rFonts w:hint="eastAsia"/>
        </w:rPr>
        <w:t>;(3)</w:t>
      </w:r>
      <w:r>
        <w:rPr>
          <w:rFonts w:hint="eastAsia"/>
        </w:rPr>
        <w:t>重审《巴塞尔协议》关于资本充足率的规定</w:t>
      </w:r>
      <w:r>
        <w:rPr>
          <w:rFonts w:hint="eastAsia"/>
        </w:rPr>
        <w:t>,</w:t>
      </w:r>
      <w:r>
        <w:rPr>
          <w:rFonts w:hint="eastAsia"/>
        </w:rPr>
        <w:t>强调监管者应建立起对银行各种风险进行独立评估、监测、管理等一些列政策和程序</w:t>
      </w:r>
      <w:r>
        <w:rPr>
          <w:rFonts w:hint="eastAsia"/>
        </w:rPr>
        <w:t>,</w:t>
      </w:r>
      <w:r>
        <w:rPr>
          <w:rFonts w:hint="eastAsia"/>
        </w:rPr>
        <w:t>并且要求必须建立起风险防范及全面风险管理体系与程序</w:t>
      </w:r>
      <w:r>
        <w:rPr>
          <w:rFonts w:hint="eastAsia"/>
        </w:rPr>
        <w:t>,</w:t>
      </w:r>
      <w:r>
        <w:rPr>
          <w:rFonts w:hint="eastAsia"/>
        </w:rPr>
        <w:t>以及要求银行规范内部控制等</w:t>
      </w:r>
      <w:r>
        <w:rPr>
          <w:rFonts w:hint="eastAsia"/>
        </w:rPr>
        <w:t>;(4)</w:t>
      </w:r>
      <w:r>
        <w:rPr>
          <w:rFonts w:hint="eastAsia"/>
        </w:rPr>
        <w:t>必须建立和完善持续监管手段</w:t>
      </w:r>
      <w:r>
        <w:rPr>
          <w:rFonts w:hint="eastAsia"/>
        </w:rPr>
        <w:t>,</w:t>
      </w:r>
      <w:r>
        <w:rPr>
          <w:rFonts w:hint="eastAsia"/>
        </w:rPr>
        <w:t>监管者有权在银行未能满足要求或当存款人安全受到威胁时采取及时的纠正措施</w:t>
      </w:r>
      <w:r>
        <w:rPr>
          <w:rFonts w:hint="eastAsia"/>
        </w:rPr>
        <w:t>,</w:t>
      </w:r>
      <w:r>
        <w:rPr>
          <w:rFonts w:hint="eastAsia"/>
        </w:rPr>
        <w:t>直至撤消银行执照</w:t>
      </w:r>
      <w:r>
        <w:rPr>
          <w:rFonts w:hint="eastAsia"/>
        </w:rPr>
        <w:t>;(5)</w:t>
      </w:r>
      <w:r>
        <w:rPr>
          <w:rFonts w:hint="eastAsia"/>
        </w:rPr>
        <w:t>对跨国银行业的监管</w:t>
      </w:r>
      <w:r>
        <w:rPr>
          <w:rFonts w:hint="eastAsia"/>
        </w:rPr>
        <w:t>,</w:t>
      </w:r>
      <w:r>
        <w:rPr>
          <w:rFonts w:hint="eastAsia"/>
        </w:rPr>
        <w:t>母国监管当局与东道国监管当局必须建立联系</w:t>
      </w:r>
      <w:r>
        <w:rPr>
          <w:rFonts w:hint="eastAsia"/>
        </w:rPr>
        <w:t>,</w:t>
      </w:r>
      <w:r>
        <w:rPr>
          <w:rFonts w:hint="eastAsia"/>
        </w:rPr>
        <w:t>交换信息</w:t>
      </w:r>
      <w:r>
        <w:rPr>
          <w:rFonts w:hint="eastAsia"/>
        </w:rPr>
        <w:t>,</w:t>
      </w:r>
      <w:r>
        <w:rPr>
          <w:rFonts w:hint="eastAsia"/>
        </w:rPr>
        <w:t>密切配合</w:t>
      </w:r>
      <w:r>
        <w:rPr>
          <w:rFonts w:hint="eastAsia"/>
        </w:rPr>
        <w:t>;</w:t>
      </w:r>
      <w:r>
        <w:rPr>
          <w:rFonts w:hint="eastAsia"/>
        </w:rPr>
        <w:t>东道国监管者应确保外国银行按其国内机构所同样遵循的高标准从事当地业务。由此可见《核心原则》是对银行业进行全方位的风险监控</w:t>
      </w:r>
      <w:r>
        <w:rPr>
          <w:rFonts w:hint="eastAsia"/>
        </w:rPr>
        <w:t>,,</w:t>
      </w:r>
      <w:r>
        <w:rPr>
          <w:rFonts w:hint="eastAsia"/>
        </w:rPr>
        <w:t>将建立银行业监管的有效系统作为实现有效监管的重要前提</w:t>
      </w:r>
      <w:r>
        <w:rPr>
          <w:rFonts w:hint="eastAsia"/>
        </w:rPr>
        <w:t>,</w:t>
      </w:r>
      <w:r>
        <w:rPr>
          <w:rFonts w:hint="eastAsia"/>
        </w:rPr>
        <w:t>注重建立银行自身的风险防范约束机制</w:t>
      </w:r>
      <w:r>
        <w:rPr>
          <w:rFonts w:hint="eastAsia"/>
        </w:rPr>
        <w:t>,</w:t>
      </w:r>
      <w:r>
        <w:rPr>
          <w:rFonts w:hint="eastAsia"/>
        </w:rPr>
        <w:t>并且明确提出了对银行业进行持续监督的方式</w:t>
      </w:r>
      <w:r>
        <w:rPr>
          <w:rFonts w:hint="eastAsia"/>
        </w:rPr>
        <w:t>,</w:t>
      </w:r>
      <w:r>
        <w:rPr>
          <w:rFonts w:hint="eastAsia"/>
        </w:rPr>
        <w:t>还要求对跨国银行业务实施全球统一的监管。《核心原则》使得国际性金融机构与各国银行监管机构在对银行业全方位监管方面已经趋同化</w:t>
      </w:r>
      <w:r>
        <w:rPr>
          <w:rFonts w:hint="eastAsia"/>
        </w:rPr>
        <w:t>,</w:t>
      </w:r>
      <w:r>
        <w:rPr>
          <w:rFonts w:hint="eastAsia"/>
        </w:rPr>
        <w:t>必将对国际银行业的经营与监管产生深远影响。</w:t>
      </w:r>
    </w:p>
    <w:p w:rsidR="007B6934" w:rsidRDefault="007B6934" w:rsidP="007B6934"/>
    <w:p w:rsidR="007B6934" w:rsidRDefault="007B6934" w:rsidP="007B6934">
      <w:pPr>
        <w:rPr>
          <w:rFonts w:hint="eastAsia"/>
        </w:rPr>
      </w:pPr>
      <w:r>
        <w:rPr>
          <w:rFonts w:hint="eastAsia"/>
        </w:rPr>
        <w:t>title:</w:t>
      </w:r>
      <w:r>
        <w:rPr>
          <w:rFonts w:hint="eastAsia"/>
        </w:rPr>
        <w:t>巴塞尔体制对完善我国银行监管的体制的启示</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转变监管理念</w:t>
      </w:r>
      <w:r>
        <w:rPr>
          <w:rFonts w:hint="eastAsia"/>
        </w:rPr>
        <w:t>,</w:t>
      </w:r>
      <w:r>
        <w:rPr>
          <w:rFonts w:hint="eastAsia"/>
        </w:rPr>
        <w:t>建设法治监督</w:t>
      </w:r>
    </w:p>
    <w:p w:rsidR="007B6934" w:rsidRDefault="007B6934" w:rsidP="007B6934">
      <w:pPr>
        <w:rPr>
          <w:rFonts w:hint="eastAsia"/>
        </w:rPr>
      </w:pPr>
      <w:r>
        <w:rPr>
          <w:rFonts w:hint="eastAsia"/>
        </w:rPr>
        <w:t xml:space="preserve">　　</w:t>
      </w:r>
      <w:r>
        <w:rPr>
          <w:rFonts w:hint="eastAsia"/>
        </w:rPr>
        <w:t>1</w:t>
      </w:r>
      <w:r>
        <w:rPr>
          <w:rFonts w:hint="eastAsia"/>
        </w:rPr>
        <w:t>．加快金融立法特别是风险管理步伐</w:t>
      </w:r>
      <w:r>
        <w:rPr>
          <w:rFonts w:hint="eastAsia"/>
        </w:rPr>
        <w:t>,</w:t>
      </w:r>
      <w:r>
        <w:rPr>
          <w:rFonts w:hint="eastAsia"/>
        </w:rPr>
        <w:t>建立和完善金融法律体系。</w:t>
      </w:r>
    </w:p>
    <w:p w:rsidR="007B6934" w:rsidRDefault="007B6934" w:rsidP="007B6934">
      <w:pPr>
        <w:rPr>
          <w:rFonts w:hint="eastAsia"/>
        </w:rPr>
      </w:pPr>
      <w:r>
        <w:rPr>
          <w:rFonts w:hint="eastAsia"/>
        </w:rPr>
        <w:t xml:space="preserve">　　建立科学完备的金融法律体系</w:t>
      </w:r>
      <w:r>
        <w:rPr>
          <w:rFonts w:hint="eastAsia"/>
        </w:rPr>
        <w:t>,</w:t>
      </w:r>
      <w:r>
        <w:rPr>
          <w:rFonts w:hint="eastAsia"/>
        </w:rPr>
        <w:t>是建设法治监督的必要前提和基础。首先</w:t>
      </w:r>
      <w:r>
        <w:rPr>
          <w:rFonts w:hint="eastAsia"/>
        </w:rPr>
        <w:t>,</w:t>
      </w:r>
      <w:r>
        <w:rPr>
          <w:rFonts w:hint="eastAsia"/>
        </w:rPr>
        <w:t>要抓紧修改、整理和完善《人民银行法》、《商业银行法》、《担保法》等金融法规</w:t>
      </w:r>
      <w:r>
        <w:rPr>
          <w:rFonts w:hint="eastAsia"/>
        </w:rPr>
        <w:t>,</w:t>
      </w:r>
      <w:r>
        <w:rPr>
          <w:rFonts w:hint="eastAsia"/>
        </w:rPr>
        <w:t>如可在《商业银行法》中对行政干预银行授信的问题</w:t>
      </w:r>
      <w:r>
        <w:rPr>
          <w:rFonts w:hint="eastAsia"/>
        </w:rPr>
        <w:t>,</w:t>
      </w:r>
      <w:r>
        <w:rPr>
          <w:rFonts w:hint="eastAsia"/>
        </w:rPr>
        <w:t>制定暴光机制及处罚措施</w:t>
      </w:r>
      <w:r>
        <w:rPr>
          <w:rFonts w:hint="eastAsia"/>
        </w:rPr>
        <w:t>,</w:t>
      </w:r>
      <w:r>
        <w:rPr>
          <w:rFonts w:hint="eastAsia"/>
        </w:rPr>
        <w:t>进一步明确商业银行和各级政府的关系。还可在《商业银行法》中根据巴塞尔资本充足管制的相关内容</w:t>
      </w:r>
      <w:r>
        <w:rPr>
          <w:rFonts w:hint="eastAsia"/>
        </w:rPr>
        <w:t>,</w:t>
      </w:r>
      <w:r>
        <w:rPr>
          <w:rFonts w:hint="eastAsia"/>
        </w:rPr>
        <w:t>对商业银行建立和维持与其风险状况相适应的评估总量资本的一整套程序、维持资本水平的战略、内部资本充足率的评估程序及其战略、实际资本低于抵御风险最低水平的补救措施作出原则性规定</w:t>
      </w:r>
      <w:r>
        <w:rPr>
          <w:rFonts w:hint="eastAsia"/>
        </w:rPr>
        <w:t>;</w:t>
      </w:r>
      <w:r>
        <w:rPr>
          <w:rFonts w:hint="eastAsia"/>
        </w:rPr>
        <w:t>根据市场约束的内容</w:t>
      </w:r>
      <w:r>
        <w:rPr>
          <w:rFonts w:hint="eastAsia"/>
        </w:rPr>
        <w:t>,</w:t>
      </w:r>
      <w:r>
        <w:rPr>
          <w:rFonts w:hint="eastAsia"/>
        </w:rPr>
        <w:t>对于商业银行建立信息披露机制作出框架性的法律规定。其次</w:t>
      </w:r>
      <w:r>
        <w:rPr>
          <w:rFonts w:hint="eastAsia"/>
        </w:rPr>
        <w:t>,</w:t>
      </w:r>
      <w:r>
        <w:rPr>
          <w:rFonts w:hint="eastAsia"/>
        </w:rPr>
        <w:t>应尽早出台银行业监管法规和商业银行市场准入、退出法规</w:t>
      </w:r>
      <w:r>
        <w:rPr>
          <w:rFonts w:hint="eastAsia"/>
        </w:rPr>
        <w:t>,</w:t>
      </w:r>
      <w:r>
        <w:rPr>
          <w:rFonts w:hint="eastAsia"/>
        </w:rPr>
        <w:t>包括《金融机构接管法》、《金融机构破产法》、《金融机构兼并收购管理办法》等</w:t>
      </w:r>
      <w:r>
        <w:rPr>
          <w:rFonts w:hint="eastAsia"/>
        </w:rPr>
        <w:t>,</w:t>
      </w:r>
      <w:r>
        <w:rPr>
          <w:rFonts w:hint="eastAsia"/>
        </w:rPr>
        <w:t>从而为制度化、规范化的监管提供法律基础。</w:t>
      </w:r>
    </w:p>
    <w:p w:rsidR="007B6934" w:rsidRDefault="007B6934" w:rsidP="007B6934">
      <w:pPr>
        <w:rPr>
          <w:rFonts w:hint="eastAsia"/>
        </w:rPr>
      </w:pPr>
      <w:r>
        <w:rPr>
          <w:rFonts w:hint="eastAsia"/>
        </w:rPr>
        <w:t xml:space="preserve">　　</w:t>
      </w:r>
      <w:r>
        <w:rPr>
          <w:rFonts w:hint="eastAsia"/>
        </w:rPr>
        <w:t>2</w:t>
      </w:r>
      <w:r>
        <w:rPr>
          <w:rFonts w:hint="eastAsia"/>
        </w:rPr>
        <w:t>．严格金融执法</w:t>
      </w:r>
      <w:r>
        <w:rPr>
          <w:rFonts w:hint="eastAsia"/>
        </w:rPr>
        <w:t>,</w:t>
      </w:r>
      <w:r>
        <w:rPr>
          <w:rFonts w:hint="eastAsia"/>
        </w:rPr>
        <w:t>建立有效的惩戒机制。</w:t>
      </w:r>
    </w:p>
    <w:p w:rsidR="007B6934" w:rsidRDefault="007B6934" w:rsidP="007B6934">
      <w:pPr>
        <w:rPr>
          <w:rFonts w:hint="eastAsia"/>
        </w:rPr>
      </w:pPr>
      <w:r>
        <w:rPr>
          <w:rFonts w:hint="eastAsia"/>
        </w:rPr>
        <w:t xml:space="preserve">　　长期的人治金融</w:t>
      </w:r>
      <w:r>
        <w:rPr>
          <w:rFonts w:hint="eastAsia"/>
        </w:rPr>
        <w:t>,</w:t>
      </w:r>
      <w:r>
        <w:rPr>
          <w:rFonts w:hint="eastAsia"/>
        </w:rPr>
        <w:t>造成了权大于法、人情大于法的现象在银行监管中屡见不鲜</w:t>
      </w:r>
      <w:r>
        <w:rPr>
          <w:rFonts w:hint="eastAsia"/>
        </w:rPr>
        <w:t>,</w:t>
      </w:r>
      <w:r>
        <w:rPr>
          <w:rFonts w:hint="eastAsia"/>
        </w:rPr>
        <w:t>其根本原因是执法不严、监督不力。我国的监管要与国际接轨</w:t>
      </w:r>
      <w:r>
        <w:rPr>
          <w:rFonts w:hint="eastAsia"/>
        </w:rPr>
        <w:t>,</w:t>
      </w:r>
      <w:r>
        <w:rPr>
          <w:rFonts w:hint="eastAsia"/>
        </w:rPr>
        <w:t>就必须尽早完成从人治向法治的转变。为此</w:t>
      </w:r>
      <w:r>
        <w:rPr>
          <w:rFonts w:hint="eastAsia"/>
        </w:rPr>
        <w:t>,</w:t>
      </w:r>
      <w:r>
        <w:rPr>
          <w:rFonts w:hint="eastAsia"/>
        </w:rPr>
        <w:t>我们必须切实严格执法手段、不断增强执法力度</w:t>
      </w:r>
      <w:r>
        <w:rPr>
          <w:rFonts w:hint="eastAsia"/>
        </w:rPr>
        <w:t>,</w:t>
      </w:r>
      <w:r>
        <w:rPr>
          <w:rFonts w:hint="eastAsia"/>
        </w:rPr>
        <w:t>建立有效的惩罚机制。首先</w:t>
      </w:r>
      <w:r>
        <w:rPr>
          <w:rFonts w:hint="eastAsia"/>
        </w:rPr>
        <w:t>,</w:t>
      </w:r>
      <w:r>
        <w:rPr>
          <w:rFonts w:hint="eastAsia"/>
        </w:rPr>
        <w:t>应当在银行监管队伍和司法队伍中建立执法、守法责任制</w:t>
      </w:r>
      <w:r>
        <w:rPr>
          <w:rFonts w:hint="eastAsia"/>
        </w:rPr>
        <w:t>,</w:t>
      </w:r>
      <w:r>
        <w:rPr>
          <w:rFonts w:hint="eastAsia"/>
        </w:rPr>
        <w:t>提升监管人员和司法人员的法治素养和法治能力</w:t>
      </w:r>
      <w:r>
        <w:rPr>
          <w:rFonts w:hint="eastAsia"/>
        </w:rPr>
        <w:t>;</w:t>
      </w:r>
      <w:r>
        <w:rPr>
          <w:rFonts w:hint="eastAsia"/>
        </w:rPr>
        <w:t>其次</w:t>
      </w:r>
      <w:r>
        <w:rPr>
          <w:rFonts w:hint="eastAsia"/>
        </w:rPr>
        <w:t>,</w:t>
      </w:r>
      <w:r>
        <w:rPr>
          <w:rFonts w:hint="eastAsia"/>
        </w:rPr>
        <w:t>应当切实加大对监管违法者的惩罚力度</w:t>
      </w:r>
      <w:r>
        <w:rPr>
          <w:rFonts w:hint="eastAsia"/>
        </w:rPr>
        <w:t>,</w:t>
      </w:r>
      <w:r>
        <w:rPr>
          <w:rFonts w:hint="eastAsia"/>
        </w:rPr>
        <w:t>严格实施经济、行政处罚</w:t>
      </w:r>
      <w:r>
        <w:rPr>
          <w:rFonts w:hint="eastAsia"/>
        </w:rPr>
        <w:t>,</w:t>
      </w:r>
      <w:r>
        <w:rPr>
          <w:rFonts w:hint="eastAsia"/>
        </w:rPr>
        <w:t>必要时还要追究刑事责任。</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提高银行资本充足率</w:t>
      </w:r>
      <w:r>
        <w:rPr>
          <w:rFonts w:hint="eastAsia"/>
        </w:rPr>
        <w:t>,</w:t>
      </w:r>
      <w:r>
        <w:rPr>
          <w:rFonts w:hint="eastAsia"/>
        </w:rPr>
        <w:t>改善银行资本结构</w:t>
      </w:r>
    </w:p>
    <w:p w:rsidR="007B6934" w:rsidRDefault="007B6934" w:rsidP="007B6934">
      <w:pPr>
        <w:rPr>
          <w:rFonts w:hint="eastAsia"/>
        </w:rPr>
      </w:pPr>
      <w:r>
        <w:rPr>
          <w:rFonts w:hint="eastAsia"/>
        </w:rPr>
        <w:t xml:space="preserve">　　银行资本充足率是巴塞尔协议所确定的金融审慎监管的核心</w:t>
      </w:r>
      <w:r>
        <w:rPr>
          <w:rFonts w:hint="eastAsia"/>
        </w:rPr>
        <w:t>,</w:t>
      </w:r>
      <w:r>
        <w:rPr>
          <w:rFonts w:hint="eastAsia"/>
        </w:rPr>
        <w:t>我国在提高银行资本充足率</w:t>
      </w:r>
      <w:r>
        <w:rPr>
          <w:rFonts w:hint="eastAsia"/>
        </w:rPr>
        <w:t>,</w:t>
      </w:r>
      <w:r>
        <w:rPr>
          <w:rFonts w:hint="eastAsia"/>
        </w:rPr>
        <w:t>改善银行资本结构上可采取以下途径</w:t>
      </w:r>
      <w:r>
        <w:rPr>
          <w:rFonts w:hint="eastAsia"/>
        </w:rPr>
        <w:t>:</w:t>
      </w:r>
    </w:p>
    <w:p w:rsidR="007B6934" w:rsidRDefault="007B6934" w:rsidP="007B6934">
      <w:pPr>
        <w:rPr>
          <w:rFonts w:hint="eastAsia"/>
        </w:rPr>
      </w:pPr>
      <w:r>
        <w:rPr>
          <w:rFonts w:hint="eastAsia"/>
        </w:rPr>
        <w:t xml:space="preserve">　　</w:t>
      </w:r>
      <w:r>
        <w:rPr>
          <w:rFonts w:hint="eastAsia"/>
        </w:rPr>
        <w:t>1</w:t>
      </w:r>
      <w:r>
        <w:rPr>
          <w:rFonts w:hint="eastAsia"/>
        </w:rPr>
        <w:t>．通过国家财政增资、降低金融机构所得税</w:t>
      </w:r>
      <w:r>
        <w:rPr>
          <w:rFonts w:hint="eastAsia"/>
        </w:rPr>
        <w:t>,</w:t>
      </w:r>
      <w:r>
        <w:rPr>
          <w:rFonts w:hint="eastAsia"/>
        </w:rPr>
        <w:t>加速金融机构资金流转</w:t>
      </w:r>
      <w:r>
        <w:rPr>
          <w:rFonts w:hint="eastAsia"/>
        </w:rPr>
        <w:t>;</w:t>
      </w:r>
      <w:r>
        <w:rPr>
          <w:rFonts w:hint="eastAsia"/>
        </w:rPr>
        <w:t>商业银行应降低贷款资产风险度</w:t>
      </w:r>
      <w:r>
        <w:rPr>
          <w:rFonts w:hint="eastAsia"/>
        </w:rPr>
        <w:t>,</w:t>
      </w:r>
      <w:r>
        <w:rPr>
          <w:rFonts w:hint="eastAsia"/>
        </w:rPr>
        <w:t>减少信用放款</w:t>
      </w:r>
      <w:r>
        <w:rPr>
          <w:rFonts w:hint="eastAsia"/>
        </w:rPr>
        <w:t>,</w:t>
      </w:r>
      <w:r>
        <w:rPr>
          <w:rFonts w:hint="eastAsia"/>
        </w:rPr>
        <w:t>增加担保、抵押放款</w:t>
      </w:r>
      <w:r>
        <w:rPr>
          <w:rFonts w:hint="eastAsia"/>
        </w:rPr>
        <w:t>,</w:t>
      </w:r>
      <w:r>
        <w:rPr>
          <w:rFonts w:hint="eastAsia"/>
        </w:rPr>
        <w:t>提高贷款质量和安全性。降低风险权数资产比例。风险权数资产比例降低</w:t>
      </w:r>
      <w:r>
        <w:rPr>
          <w:rFonts w:hint="eastAsia"/>
        </w:rPr>
        <w:t>,</w:t>
      </w:r>
      <w:r>
        <w:rPr>
          <w:rFonts w:hint="eastAsia"/>
        </w:rPr>
        <w:t>提升资本充足率</w:t>
      </w:r>
      <w:r>
        <w:rPr>
          <w:rFonts w:hint="eastAsia"/>
        </w:rPr>
        <w:t>,</w:t>
      </w:r>
      <w:r>
        <w:rPr>
          <w:rFonts w:hint="eastAsia"/>
        </w:rPr>
        <w:t>还可增加银行盈利再从盈利分成中增加银行资本。</w:t>
      </w:r>
    </w:p>
    <w:p w:rsidR="007B6934" w:rsidRDefault="007B6934" w:rsidP="007B6934">
      <w:pPr>
        <w:rPr>
          <w:rFonts w:hint="eastAsia"/>
        </w:rPr>
      </w:pPr>
      <w:r>
        <w:rPr>
          <w:rFonts w:hint="eastAsia"/>
        </w:rPr>
        <w:t xml:space="preserve">　　</w:t>
      </w:r>
      <w:r>
        <w:rPr>
          <w:rFonts w:hint="eastAsia"/>
        </w:rPr>
        <w:t>2</w:t>
      </w:r>
      <w:r>
        <w:rPr>
          <w:rFonts w:hint="eastAsia"/>
        </w:rPr>
        <w:t>．通过发行长期债券、固定资产重估、适当提高准备金比率等方式</w:t>
      </w:r>
      <w:r>
        <w:rPr>
          <w:rFonts w:hint="eastAsia"/>
        </w:rPr>
        <w:t>,</w:t>
      </w:r>
      <w:r>
        <w:rPr>
          <w:rFonts w:hint="eastAsia"/>
        </w:rPr>
        <w:t>增加附属资本。</w:t>
      </w:r>
    </w:p>
    <w:p w:rsidR="007B6934" w:rsidRDefault="007B6934" w:rsidP="007B6934">
      <w:pPr>
        <w:rPr>
          <w:rFonts w:hint="eastAsia"/>
        </w:rPr>
      </w:pPr>
      <w:r>
        <w:rPr>
          <w:rFonts w:hint="eastAsia"/>
        </w:rPr>
        <w:t xml:space="preserve">　　</w:t>
      </w:r>
      <w:r>
        <w:rPr>
          <w:rFonts w:hint="eastAsia"/>
        </w:rPr>
        <w:t>3</w:t>
      </w:r>
      <w:r>
        <w:rPr>
          <w:rFonts w:hint="eastAsia"/>
        </w:rPr>
        <w:t>．借鉴巴塞尔协议</w:t>
      </w:r>
      <w:r>
        <w:rPr>
          <w:rFonts w:hint="eastAsia"/>
        </w:rPr>
        <w:t>,</w:t>
      </w:r>
      <w:r>
        <w:rPr>
          <w:rFonts w:hint="eastAsia"/>
        </w:rPr>
        <w:t>完善核心资本和附属资本的定义</w:t>
      </w:r>
      <w:r>
        <w:rPr>
          <w:rFonts w:hint="eastAsia"/>
        </w:rPr>
        <w:t>,</w:t>
      </w:r>
      <w:r>
        <w:rPr>
          <w:rFonts w:hint="eastAsia"/>
        </w:rPr>
        <w:t>运用信用换算系数对不同类型的资产负债表外的业务项目和交易信用风险进行分析</w:t>
      </w:r>
      <w:r>
        <w:rPr>
          <w:rFonts w:hint="eastAsia"/>
        </w:rPr>
        <w:t>,</w:t>
      </w:r>
      <w:r>
        <w:rPr>
          <w:rFonts w:hint="eastAsia"/>
        </w:rPr>
        <w:t>把表外业务纳入监管。</w:t>
      </w:r>
    </w:p>
    <w:p w:rsidR="007B6934" w:rsidRDefault="007B6934" w:rsidP="007B6934">
      <w:pPr>
        <w:rPr>
          <w:rFonts w:hint="eastAsia"/>
        </w:rPr>
      </w:pPr>
      <w:r>
        <w:rPr>
          <w:rFonts w:hint="eastAsia"/>
        </w:rPr>
        <w:t xml:space="preserve">　　</w:t>
      </w:r>
      <w:r>
        <w:rPr>
          <w:rFonts w:hint="eastAsia"/>
        </w:rPr>
        <w:t>4</w:t>
      </w:r>
      <w:r>
        <w:rPr>
          <w:rFonts w:hint="eastAsia"/>
        </w:rPr>
        <w:t>．建立科学的资本充足率监测、预警系统</w:t>
      </w:r>
      <w:r>
        <w:rPr>
          <w:rFonts w:hint="eastAsia"/>
        </w:rPr>
        <w:t>,</w:t>
      </w:r>
      <w:r>
        <w:rPr>
          <w:rFonts w:hint="eastAsia"/>
        </w:rPr>
        <w:t>在计算方法上可参考巴塞尔委员会</w:t>
      </w:r>
      <w:r>
        <w:rPr>
          <w:rFonts w:hint="eastAsia"/>
        </w:rPr>
        <w:t>1999</w:t>
      </w:r>
      <w:r>
        <w:rPr>
          <w:rFonts w:hint="eastAsia"/>
        </w:rPr>
        <w:t>年</w:t>
      </w:r>
      <w:r>
        <w:rPr>
          <w:rFonts w:hint="eastAsia"/>
        </w:rPr>
        <w:t>6</w:t>
      </w:r>
      <w:r>
        <w:rPr>
          <w:rFonts w:hint="eastAsia"/>
        </w:rPr>
        <w:t>月</w:t>
      </w:r>
      <w:r>
        <w:rPr>
          <w:rFonts w:hint="eastAsia"/>
        </w:rPr>
        <w:t>3</w:t>
      </w:r>
      <w:r>
        <w:rPr>
          <w:rFonts w:hint="eastAsia"/>
        </w:rPr>
        <w:t>日最新颁布的《银行资本充足新结构》</w:t>
      </w:r>
      <w:r>
        <w:rPr>
          <w:rFonts w:hint="eastAsia"/>
        </w:rPr>
        <w:t>,</w:t>
      </w:r>
      <w:r>
        <w:rPr>
          <w:rFonts w:hint="eastAsia"/>
        </w:rPr>
        <w:t>银行建立内部资本充足目标</w:t>
      </w:r>
      <w:r>
        <w:rPr>
          <w:rFonts w:hint="eastAsia"/>
        </w:rPr>
        <w:t>,</w:t>
      </w:r>
      <w:r>
        <w:rPr>
          <w:rFonts w:hint="eastAsia"/>
        </w:rPr>
        <w:t>并由监管者审查</w:t>
      </w:r>
      <w:r>
        <w:rPr>
          <w:rFonts w:hint="eastAsia"/>
        </w:rPr>
        <w:t>,</w:t>
      </w:r>
      <w:r>
        <w:rPr>
          <w:rFonts w:hint="eastAsia"/>
        </w:rPr>
        <w:t>由市场约束。</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从合规性监管向风险性监管转变</w:t>
      </w:r>
      <w:r>
        <w:rPr>
          <w:rFonts w:hint="eastAsia"/>
        </w:rPr>
        <w:t>,</w:t>
      </w:r>
      <w:r>
        <w:rPr>
          <w:rFonts w:hint="eastAsia"/>
        </w:rPr>
        <w:t>实现全面风险管理</w:t>
      </w:r>
    </w:p>
    <w:p w:rsidR="007B6934" w:rsidRDefault="007B6934" w:rsidP="007B6934">
      <w:pPr>
        <w:rPr>
          <w:rFonts w:hint="eastAsia"/>
        </w:rPr>
      </w:pPr>
      <w:r>
        <w:rPr>
          <w:rFonts w:hint="eastAsia"/>
        </w:rPr>
        <w:t xml:space="preserve">　　首先</w:t>
      </w:r>
      <w:r>
        <w:rPr>
          <w:rFonts w:hint="eastAsia"/>
        </w:rPr>
        <w:t>,</w:t>
      </w:r>
      <w:r>
        <w:rPr>
          <w:rFonts w:hint="eastAsia"/>
        </w:rPr>
        <w:t>银行机构在制定内部风险管理原则和监管指标时</w:t>
      </w:r>
      <w:r>
        <w:rPr>
          <w:rFonts w:hint="eastAsia"/>
        </w:rPr>
        <w:t>,</w:t>
      </w:r>
      <w:r>
        <w:rPr>
          <w:rFonts w:hint="eastAsia"/>
        </w:rPr>
        <w:t>应当将银行可能面临的市场风险以及其他风险如利率风险、操作风险包括之内</w:t>
      </w:r>
      <w:r>
        <w:rPr>
          <w:rFonts w:hint="eastAsia"/>
        </w:rPr>
        <w:t>,</w:t>
      </w:r>
      <w:r>
        <w:rPr>
          <w:rFonts w:hint="eastAsia"/>
        </w:rPr>
        <w:t>推行全面风险管理。在具体的操作方法上</w:t>
      </w:r>
      <w:r>
        <w:rPr>
          <w:rFonts w:hint="eastAsia"/>
        </w:rPr>
        <w:t>,</w:t>
      </w:r>
      <w:r>
        <w:rPr>
          <w:rFonts w:hint="eastAsia"/>
        </w:rPr>
        <w:t>中央银行可以根据利率风险的具体状况确定最低资本充足率</w:t>
      </w:r>
      <w:r>
        <w:rPr>
          <w:rFonts w:hint="eastAsia"/>
        </w:rPr>
        <w:t>,</w:t>
      </w:r>
      <w:r>
        <w:rPr>
          <w:rFonts w:hint="eastAsia"/>
        </w:rPr>
        <w:t>同时另外考虑操作风险所需配置的资本金。这也显示</w:t>
      </w:r>
      <w:r>
        <w:rPr>
          <w:rFonts w:hint="eastAsia"/>
        </w:rPr>
        <w:lastRenderedPageBreak/>
        <w:t>出</w:t>
      </w:r>
      <w:r>
        <w:rPr>
          <w:rFonts w:hint="eastAsia"/>
        </w:rPr>
        <w:t>,</w:t>
      </w:r>
      <w:r>
        <w:rPr>
          <w:rFonts w:hint="eastAsia"/>
        </w:rPr>
        <w:t>如果不能对利率风险和操作风险进行很好的管理</w:t>
      </w:r>
      <w:r>
        <w:rPr>
          <w:rFonts w:hint="eastAsia"/>
        </w:rPr>
        <w:t>,</w:t>
      </w:r>
      <w:r>
        <w:rPr>
          <w:rFonts w:hint="eastAsia"/>
        </w:rPr>
        <w:t>就会加大银行风险程度</w:t>
      </w:r>
      <w:r>
        <w:rPr>
          <w:rFonts w:hint="eastAsia"/>
        </w:rPr>
        <w:t>,</w:t>
      </w:r>
      <w:r>
        <w:rPr>
          <w:rFonts w:hint="eastAsia"/>
        </w:rPr>
        <w:t>势必需要配置更高水平的资本金。根据银行风险管理原则及新协议监管约束的内容</w:t>
      </w:r>
      <w:r>
        <w:rPr>
          <w:rFonts w:hint="eastAsia"/>
        </w:rPr>
        <w:t>,</w:t>
      </w:r>
      <w:r>
        <w:rPr>
          <w:rFonts w:hint="eastAsia"/>
        </w:rPr>
        <w:t>我国的金融监管局一定要加强对国内银行经营的监管力度</w:t>
      </w:r>
      <w:r>
        <w:rPr>
          <w:rFonts w:hint="eastAsia"/>
        </w:rPr>
        <w:t>,</w:t>
      </w:r>
      <w:r>
        <w:rPr>
          <w:rFonts w:hint="eastAsia"/>
        </w:rPr>
        <w:t>利用现场检查、场外评估、与内部管理层沟通等方式获取更多的银行经营信息</w:t>
      </w:r>
      <w:r>
        <w:rPr>
          <w:rFonts w:hint="eastAsia"/>
        </w:rPr>
        <w:t>,</w:t>
      </w:r>
      <w:r>
        <w:rPr>
          <w:rFonts w:hint="eastAsia"/>
        </w:rPr>
        <w:t>并通过提高银行透明度的标准</w:t>
      </w:r>
      <w:r>
        <w:rPr>
          <w:rFonts w:hint="eastAsia"/>
        </w:rPr>
        <w:t>,</w:t>
      </w:r>
      <w:r>
        <w:rPr>
          <w:rFonts w:hint="eastAsia"/>
        </w:rPr>
        <w:t>使银行更加公开地经营。</w:t>
      </w:r>
    </w:p>
    <w:p w:rsidR="007B6934" w:rsidRDefault="007B6934" w:rsidP="007B6934">
      <w:pPr>
        <w:rPr>
          <w:rFonts w:hint="eastAsia"/>
        </w:rPr>
      </w:pPr>
      <w:r>
        <w:rPr>
          <w:rFonts w:hint="eastAsia"/>
        </w:rPr>
        <w:t xml:space="preserve">　　其次</w:t>
      </w:r>
      <w:r>
        <w:rPr>
          <w:rFonts w:hint="eastAsia"/>
        </w:rPr>
        <w:t>,</w:t>
      </w:r>
      <w:r>
        <w:rPr>
          <w:rFonts w:hint="eastAsia"/>
        </w:rPr>
        <w:t>落实监管约束的要求</w:t>
      </w:r>
      <w:r>
        <w:rPr>
          <w:rFonts w:hint="eastAsia"/>
        </w:rPr>
        <w:t>,</w:t>
      </w:r>
      <w:r>
        <w:rPr>
          <w:rFonts w:hint="eastAsia"/>
        </w:rPr>
        <w:t>很大部分需要银行自身的自觉性和国内监管当局的监管力度</w:t>
      </w:r>
      <w:r>
        <w:rPr>
          <w:rFonts w:hint="eastAsia"/>
        </w:rPr>
        <w:t>,</w:t>
      </w:r>
      <w:r>
        <w:rPr>
          <w:rFonts w:hint="eastAsia"/>
        </w:rPr>
        <w:t>如果银行上市</w:t>
      </w:r>
      <w:r>
        <w:rPr>
          <w:rFonts w:hint="eastAsia"/>
        </w:rPr>
        <w:t>,</w:t>
      </w:r>
      <w:r>
        <w:rPr>
          <w:rFonts w:hint="eastAsia"/>
        </w:rPr>
        <w:t>让公众共同监督银行的各种状况与经营行为</w:t>
      </w:r>
      <w:r>
        <w:rPr>
          <w:rFonts w:hint="eastAsia"/>
        </w:rPr>
        <w:t>,</w:t>
      </w:r>
      <w:r>
        <w:rPr>
          <w:rFonts w:hint="eastAsia"/>
        </w:rPr>
        <w:t>会令银行增加经营透明度的自觉性</w:t>
      </w:r>
      <w:r>
        <w:rPr>
          <w:rFonts w:hint="eastAsia"/>
        </w:rPr>
        <w:t>,</w:t>
      </w:r>
      <w:r>
        <w:rPr>
          <w:rFonts w:hint="eastAsia"/>
        </w:rPr>
        <w:t>同时也令监管当局更好的监管国内的所有银行</w:t>
      </w:r>
      <w:r>
        <w:rPr>
          <w:rFonts w:hint="eastAsia"/>
        </w:rPr>
        <w:t>,</w:t>
      </w:r>
      <w:r>
        <w:rPr>
          <w:rFonts w:hint="eastAsia"/>
        </w:rPr>
        <w:t>避免商业银行经营的不规范性。银行上市在我国似乎是大势所趋</w:t>
      </w:r>
      <w:r>
        <w:rPr>
          <w:rFonts w:hint="eastAsia"/>
        </w:rPr>
        <w:t>,</w:t>
      </w:r>
      <w:r>
        <w:rPr>
          <w:rFonts w:hint="eastAsia"/>
        </w:rPr>
        <w:t>国外大多数银行都是上市银行</w:t>
      </w:r>
      <w:r>
        <w:rPr>
          <w:rFonts w:hint="eastAsia"/>
        </w:rPr>
        <w:t>,</w:t>
      </w:r>
      <w:r>
        <w:rPr>
          <w:rFonts w:hint="eastAsia"/>
        </w:rPr>
        <w:t>而在我国却为数不多</w:t>
      </w:r>
      <w:r>
        <w:rPr>
          <w:rFonts w:hint="eastAsia"/>
        </w:rPr>
        <w:t>,</w:t>
      </w:r>
      <w:r>
        <w:rPr>
          <w:rFonts w:hint="eastAsia"/>
        </w:rPr>
        <w:t>而上市就需要银行公开所有经营资料</w:t>
      </w:r>
      <w:r>
        <w:rPr>
          <w:rFonts w:hint="eastAsia"/>
        </w:rPr>
        <w:t>,</w:t>
      </w:r>
      <w:r>
        <w:rPr>
          <w:rFonts w:hint="eastAsia"/>
        </w:rPr>
        <w:t>这个是支柱二的核心。</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发挥市场约束机制的作用</w:t>
      </w:r>
      <w:r>
        <w:rPr>
          <w:rFonts w:hint="eastAsia"/>
        </w:rPr>
        <w:t>,</w:t>
      </w:r>
      <w:r>
        <w:rPr>
          <w:rFonts w:hint="eastAsia"/>
        </w:rPr>
        <w:t>构建以市场为导向的监管模式</w:t>
      </w:r>
    </w:p>
    <w:p w:rsidR="007B6934" w:rsidRDefault="007B6934" w:rsidP="007B6934">
      <w:pPr>
        <w:rPr>
          <w:rFonts w:hint="eastAsia"/>
        </w:rPr>
      </w:pPr>
      <w:r>
        <w:rPr>
          <w:rFonts w:hint="eastAsia"/>
        </w:rPr>
        <w:t xml:space="preserve">　　巴塞尔体制下银行有效监管的三大支柱之一就是市场约束</w:t>
      </w:r>
      <w:r>
        <w:rPr>
          <w:rFonts w:hint="eastAsia"/>
        </w:rPr>
        <w:t>,</w:t>
      </w:r>
      <w:r>
        <w:rPr>
          <w:rFonts w:hint="eastAsia"/>
        </w:rPr>
        <w:t>监管部门必须促使商业银行进行充分的信息披露</w:t>
      </w:r>
      <w:r>
        <w:rPr>
          <w:rFonts w:hint="eastAsia"/>
        </w:rPr>
        <w:t>,</w:t>
      </w:r>
      <w:r>
        <w:rPr>
          <w:rFonts w:hint="eastAsia"/>
        </w:rPr>
        <w:t>使其广大利益相关者</w:t>
      </w:r>
      <w:r>
        <w:rPr>
          <w:rFonts w:hint="eastAsia"/>
        </w:rPr>
        <w:t>,</w:t>
      </w:r>
      <w:r>
        <w:rPr>
          <w:rFonts w:hint="eastAsia"/>
        </w:rPr>
        <w:t>如投资人、债权人、存款人、监管者等对其经营行为与效益进行评价。在我国</w:t>
      </w:r>
      <w:r>
        <w:rPr>
          <w:rFonts w:hint="eastAsia"/>
        </w:rPr>
        <w:t>,</w:t>
      </w:r>
      <w:r>
        <w:rPr>
          <w:rFonts w:hint="eastAsia"/>
        </w:rPr>
        <w:t>市场约束机制的作用微乎其微</w:t>
      </w:r>
      <w:r>
        <w:rPr>
          <w:rFonts w:hint="eastAsia"/>
        </w:rPr>
        <w:t>,</w:t>
      </w:r>
      <w:r>
        <w:rPr>
          <w:rFonts w:hint="eastAsia"/>
        </w:rPr>
        <w:t>因此</w:t>
      </w:r>
      <w:r>
        <w:rPr>
          <w:rFonts w:hint="eastAsia"/>
        </w:rPr>
        <w:t>,</w:t>
      </w:r>
      <w:r>
        <w:rPr>
          <w:rFonts w:hint="eastAsia"/>
        </w:rPr>
        <w:t>必须通过相关改革</w:t>
      </w:r>
      <w:r>
        <w:rPr>
          <w:rFonts w:hint="eastAsia"/>
        </w:rPr>
        <w:t>,</w:t>
      </w:r>
      <w:r>
        <w:rPr>
          <w:rFonts w:hint="eastAsia"/>
        </w:rPr>
        <w:t>创造市场机制发挥作用的环境</w:t>
      </w:r>
      <w:r>
        <w:rPr>
          <w:rFonts w:hint="eastAsia"/>
        </w:rPr>
        <w:t>,</w:t>
      </w:r>
      <w:r>
        <w:rPr>
          <w:rFonts w:hint="eastAsia"/>
        </w:rPr>
        <w:t>构建以市场为导向的监管模式。</w:t>
      </w:r>
    </w:p>
    <w:p w:rsidR="007B6934" w:rsidRDefault="007B6934" w:rsidP="007B6934">
      <w:pPr>
        <w:rPr>
          <w:rFonts w:hint="eastAsia"/>
        </w:rPr>
      </w:pPr>
      <w:r>
        <w:rPr>
          <w:rFonts w:hint="eastAsia"/>
        </w:rPr>
        <w:t xml:space="preserve">　　</w:t>
      </w:r>
      <w:r>
        <w:rPr>
          <w:rFonts w:hint="eastAsia"/>
        </w:rPr>
        <w:t>1</w:t>
      </w:r>
      <w:r>
        <w:rPr>
          <w:rFonts w:hint="eastAsia"/>
        </w:rPr>
        <w:t>．完善信息披露制度。</w:t>
      </w:r>
    </w:p>
    <w:p w:rsidR="007B6934" w:rsidRDefault="007B6934" w:rsidP="007B6934">
      <w:pPr>
        <w:rPr>
          <w:rFonts w:hint="eastAsia"/>
        </w:rPr>
      </w:pPr>
      <w:r>
        <w:rPr>
          <w:rFonts w:hint="eastAsia"/>
        </w:rPr>
        <w:t xml:space="preserve">　　信息披露是市场约束机制发挥作用的关键。</w:t>
      </w:r>
      <w:r>
        <w:rPr>
          <w:rFonts w:hint="eastAsia"/>
        </w:rPr>
        <w:t>2002</w:t>
      </w:r>
      <w:r>
        <w:rPr>
          <w:rFonts w:hint="eastAsia"/>
        </w:rPr>
        <w:t>年</w:t>
      </w:r>
      <w:r>
        <w:rPr>
          <w:rFonts w:hint="eastAsia"/>
        </w:rPr>
        <w:t>5</w:t>
      </w:r>
      <w:r>
        <w:rPr>
          <w:rFonts w:hint="eastAsia"/>
        </w:rPr>
        <w:t>月</w:t>
      </w:r>
      <w:r>
        <w:rPr>
          <w:rFonts w:hint="eastAsia"/>
        </w:rPr>
        <w:t>,</w:t>
      </w:r>
      <w:r>
        <w:rPr>
          <w:rFonts w:hint="eastAsia"/>
        </w:rPr>
        <w:t>中国人民银行发布《商业银行信息披露管理暂行办法》</w:t>
      </w:r>
      <w:r>
        <w:rPr>
          <w:rFonts w:hint="eastAsia"/>
        </w:rPr>
        <w:t>,</w:t>
      </w:r>
      <w:r>
        <w:rPr>
          <w:rFonts w:hint="eastAsia"/>
        </w:rPr>
        <w:t>这是我国商业银行信息披露管理方面一个里程碑式文件</w:t>
      </w:r>
      <w:r>
        <w:rPr>
          <w:rFonts w:hint="eastAsia"/>
        </w:rPr>
        <w:t>,</w:t>
      </w:r>
      <w:r>
        <w:rPr>
          <w:rFonts w:hint="eastAsia"/>
        </w:rPr>
        <w:t>有助于改变我国商业银行重监管信息、轻公开信息的习惯</w:t>
      </w:r>
      <w:r>
        <w:rPr>
          <w:rFonts w:hint="eastAsia"/>
        </w:rPr>
        <w:t>,</w:t>
      </w:r>
      <w:r>
        <w:rPr>
          <w:rFonts w:hint="eastAsia"/>
        </w:rPr>
        <w:t>推动我国监管与国际监管标准接轨。我国商业银行应根据《暂行办法》和巴塞尔新协议的要求</w:t>
      </w:r>
      <w:r>
        <w:rPr>
          <w:rFonts w:hint="eastAsia"/>
        </w:rPr>
        <w:t>,</w:t>
      </w:r>
      <w:r>
        <w:rPr>
          <w:rFonts w:hint="eastAsia"/>
        </w:rPr>
        <w:t>尽快使信息披露规范化、制度化、长期化。监管部门应根据我国信息披露薄弱点</w:t>
      </w:r>
      <w:r>
        <w:rPr>
          <w:rFonts w:hint="eastAsia"/>
        </w:rPr>
        <w:t>,</w:t>
      </w:r>
      <w:r>
        <w:rPr>
          <w:rFonts w:hint="eastAsia"/>
        </w:rPr>
        <w:t>重点强化对商业银行风险披露监管</w:t>
      </w:r>
      <w:r>
        <w:rPr>
          <w:rFonts w:hint="eastAsia"/>
        </w:rPr>
        <w:t>,</w:t>
      </w:r>
      <w:r>
        <w:rPr>
          <w:rFonts w:hint="eastAsia"/>
        </w:rPr>
        <w:t>保证信息披露工作真实性、合规性。</w:t>
      </w:r>
    </w:p>
    <w:p w:rsidR="007B6934" w:rsidRDefault="007B6934" w:rsidP="007B6934">
      <w:pPr>
        <w:rPr>
          <w:rFonts w:hint="eastAsia"/>
        </w:rPr>
      </w:pPr>
      <w:r>
        <w:rPr>
          <w:rFonts w:hint="eastAsia"/>
        </w:rPr>
        <w:t xml:space="preserve">　　</w:t>
      </w:r>
      <w:r>
        <w:rPr>
          <w:rFonts w:hint="eastAsia"/>
        </w:rPr>
        <w:t>2</w:t>
      </w:r>
      <w:r>
        <w:rPr>
          <w:rFonts w:hint="eastAsia"/>
        </w:rPr>
        <w:t>．借助中介机构对商业银行实施审计监督</w:t>
      </w:r>
      <w:r>
        <w:rPr>
          <w:rFonts w:hint="eastAsia"/>
        </w:rPr>
        <w:t>,</w:t>
      </w:r>
      <w:r>
        <w:rPr>
          <w:rFonts w:hint="eastAsia"/>
        </w:rPr>
        <w:t>中介机构是指外部审计师、会计师、律师和外部评级机构。</w:t>
      </w:r>
    </w:p>
    <w:p w:rsidR="007B6934" w:rsidRDefault="007B6934" w:rsidP="007B6934">
      <w:pPr>
        <w:rPr>
          <w:rFonts w:hint="eastAsia"/>
        </w:rPr>
      </w:pPr>
      <w:r>
        <w:rPr>
          <w:rFonts w:hint="eastAsia"/>
        </w:rPr>
        <w:t xml:space="preserve">　　银行监管当局可借助中介机构发挥以下作用</w:t>
      </w:r>
      <w:r>
        <w:rPr>
          <w:rFonts w:hint="eastAsia"/>
        </w:rPr>
        <w:t>:</w:t>
      </w:r>
      <w:r>
        <w:rPr>
          <w:rFonts w:hint="eastAsia"/>
        </w:rPr>
        <w:t>审计、合适商业银行的财务会计报表及相关数据</w:t>
      </w:r>
      <w:r>
        <w:rPr>
          <w:rFonts w:hint="eastAsia"/>
        </w:rPr>
        <w:t>;</w:t>
      </w:r>
      <w:r>
        <w:rPr>
          <w:rFonts w:hint="eastAsia"/>
        </w:rPr>
        <w:t>对商业银行实施现场检查</w:t>
      </w:r>
      <w:r>
        <w:rPr>
          <w:rFonts w:hint="eastAsia"/>
        </w:rPr>
        <w:t>;</w:t>
      </w:r>
      <w:r>
        <w:rPr>
          <w:rFonts w:hint="eastAsia"/>
        </w:rPr>
        <w:t>对商业银行实施外部评级</w:t>
      </w:r>
      <w:r>
        <w:rPr>
          <w:rFonts w:hint="eastAsia"/>
        </w:rPr>
        <w:t>;</w:t>
      </w:r>
      <w:r>
        <w:rPr>
          <w:rFonts w:hint="eastAsia"/>
        </w:rPr>
        <w:t>提高信息披露的客观性和权威性</w:t>
      </w:r>
      <w:r>
        <w:rPr>
          <w:rFonts w:hint="eastAsia"/>
        </w:rPr>
        <w:t>,</w:t>
      </w:r>
      <w:r>
        <w:rPr>
          <w:rFonts w:hint="eastAsia"/>
        </w:rPr>
        <w:t>强化市场约束。从我国中介机构的发展现状来看</w:t>
      </w:r>
      <w:r>
        <w:rPr>
          <w:rFonts w:hint="eastAsia"/>
        </w:rPr>
        <w:t>,</w:t>
      </w:r>
      <w:r>
        <w:rPr>
          <w:rFonts w:hint="eastAsia"/>
        </w:rPr>
        <w:t>中介机构协助银行监管当局工作</w:t>
      </w:r>
      <w:r>
        <w:rPr>
          <w:rFonts w:hint="eastAsia"/>
        </w:rPr>
        <w:t>,</w:t>
      </w:r>
      <w:r>
        <w:rPr>
          <w:rFonts w:hint="eastAsia"/>
        </w:rPr>
        <w:t>必须取得银行监管当局的资格认可。监管当局应制定有关中介机构行为的规范</w:t>
      </w:r>
      <w:r>
        <w:rPr>
          <w:rFonts w:hint="eastAsia"/>
        </w:rPr>
        <w:t>,</w:t>
      </w:r>
      <w:r>
        <w:rPr>
          <w:rFonts w:hint="eastAsia"/>
        </w:rPr>
        <w:t>督促商业银行接受外部审计</w:t>
      </w:r>
      <w:r>
        <w:rPr>
          <w:rFonts w:hint="eastAsia"/>
        </w:rPr>
        <w:t>,</w:t>
      </w:r>
      <w:r>
        <w:rPr>
          <w:rFonts w:hint="eastAsia"/>
        </w:rPr>
        <w:t>监督中介机构的行为和审计报告质量。</w:t>
      </w:r>
    </w:p>
    <w:p w:rsidR="007B6934" w:rsidRDefault="007B6934" w:rsidP="007B6934">
      <w:pPr>
        <w:rPr>
          <w:rFonts w:hint="eastAsia"/>
        </w:rPr>
      </w:pPr>
      <w:r>
        <w:rPr>
          <w:rFonts w:hint="eastAsia"/>
        </w:rPr>
        <w:t xml:space="preserve">　　</w:t>
      </w:r>
      <w:r>
        <w:rPr>
          <w:rFonts w:hint="eastAsia"/>
        </w:rPr>
        <w:t>3</w:t>
      </w:r>
      <w:r>
        <w:rPr>
          <w:rFonts w:hint="eastAsia"/>
        </w:rPr>
        <w:t>．建立健全相关市场</w:t>
      </w:r>
      <w:r>
        <w:rPr>
          <w:rFonts w:hint="eastAsia"/>
        </w:rPr>
        <w:t>,</w:t>
      </w:r>
      <w:r>
        <w:rPr>
          <w:rFonts w:hint="eastAsia"/>
        </w:rPr>
        <w:t>培育市场约束机制。</w:t>
      </w:r>
    </w:p>
    <w:p w:rsidR="007B6934" w:rsidRDefault="007B6934" w:rsidP="007B6934">
      <w:pPr>
        <w:rPr>
          <w:rFonts w:hint="eastAsia"/>
        </w:rPr>
      </w:pPr>
      <w:r>
        <w:rPr>
          <w:rFonts w:hint="eastAsia"/>
        </w:rPr>
        <w:t xml:space="preserve">　　对商业银行来说</w:t>
      </w:r>
      <w:r>
        <w:rPr>
          <w:rFonts w:hint="eastAsia"/>
        </w:rPr>
        <w:t>,</w:t>
      </w:r>
      <w:r>
        <w:rPr>
          <w:rFonts w:hint="eastAsia"/>
        </w:rPr>
        <w:t>其所面临外部市场约束包括以下几种</w:t>
      </w:r>
      <w:r>
        <w:rPr>
          <w:rFonts w:hint="eastAsia"/>
        </w:rPr>
        <w:t>:</w:t>
      </w:r>
      <w:r>
        <w:rPr>
          <w:rFonts w:hint="eastAsia"/>
        </w:rPr>
        <w:t>银行市场约束、资本市场约束、银行经理市场约束。我国银行市场由于历史原因</w:t>
      </w:r>
      <w:r>
        <w:rPr>
          <w:rFonts w:hint="eastAsia"/>
        </w:rPr>
        <w:t>,</w:t>
      </w:r>
      <w:r>
        <w:rPr>
          <w:rFonts w:hint="eastAsia"/>
        </w:rPr>
        <w:t>一直集中度比较高</w:t>
      </w:r>
      <w:r>
        <w:rPr>
          <w:rFonts w:hint="eastAsia"/>
        </w:rPr>
        <w:t>,</w:t>
      </w:r>
      <w:r>
        <w:rPr>
          <w:rFonts w:hint="eastAsia"/>
        </w:rPr>
        <w:t>竞争强度比较低</w:t>
      </w:r>
      <w:r>
        <w:rPr>
          <w:rFonts w:hint="eastAsia"/>
        </w:rPr>
        <w:t>,</w:t>
      </w:r>
      <w:r>
        <w:rPr>
          <w:rFonts w:hint="eastAsia"/>
        </w:rPr>
        <w:t>如四大国有银行占有</w:t>
      </w:r>
      <w:r>
        <w:rPr>
          <w:rFonts w:hint="eastAsia"/>
        </w:rPr>
        <w:t>60%</w:t>
      </w:r>
      <w:r>
        <w:rPr>
          <w:rFonts w:hint="eastAsia"/>
        </w:rPr>
        <w:t>市场份额。我们应当抓紧发展中小银行和民营银行</w:t>
      </w:r>
      <w:r>
        <w:rPr>
          <w:rFonts w:hint="eastAsia"/>
        </w:rPr>
        <w:t>,</w:t>
      </w:r>
      <w:r>
        <w:rPr>
          <w:rFonts w:hint="eastAsia"/>
        </w:rPr>
        <w:t>改善银行市场结构</w:t>
      </w:r>
      <w:r>
        <w:rPr>
          <w:rFonts w:hint="eastAsia"/>
        </w:rPr>
        <w:t>,</w:t>
      </w:r>
      <w:r>
        <w:rPr>
          <w:rFonts w:hint="eastAsia"/>
        </w:rPr>
        <w:t>打破垄断</w:t>
      </w:r>
      <w:r>
        <w:rPr>
          <w:rFonts w:hint="eastAsia"/>
        </w:rPr>
        <w:t>,</w:t>
      </w:r>
      <w:r>
        <w:rPr>
          <w:rFonts w:hint="eastAsia"/>
        </w:rPr>
        <w:t>促进公平竞争</w:t>
      </w:r>
      <w:r>
        <w:rPr>
          <w:rFonts w:hint="eastAsia"/>
        </w:rPr>
        <w:t>;</w:t>
      </w:r>
      <w:r>
        <w:rPr>
          <w:rFonts w:hint="eastAsia"/>
        </w:rPr>
        <w:t>加快国有独资银行股份制改造</w:t>
      </w:r>
      <w:r>
        <w:rPr>
          <w:rFonts w:hint="eastAsia"/>
        </w:rPr>
        <w:t>,</w:t>
      </w:r>
      <w:r>
        <w:rPr>
          <w:rFonts w:hint="eastAsia"/>
        </w:rPr>
        <w:t>推动其上市</w:t>
      </w:r>
      <w:r>
        <w:rPr>
          <w:rFonts w:hint="eastAsia"/>
        </w:rPr>
        <w:t>,</w:t>
      </w:r>
      <w:r>
        <w:rPr>
          <w:rFonts w:hint="eastAsia"/>
        </w:rPr>
        <w:t>使其面临资本市场约束。目前我国没有银行间经理市场</w:t>
      </w:r>
      <w:r>
        <w:rPr>
          <w:rFonts w:hint="eastAsia"/>
        </w:rPr>
        <w:t>,</w:t>
      </w:r>
      <w:r>
        <w:rPr>
          <w:rFonts w:hint="eastAsia"/>
        </w:rPr>
        <w:t>一个充分银行间经理市场能有效激励和约束银行管理者</w:t>
      </w:r>
      <w:r>
        <w:rPr>
          <w:rFonts w:hint="eastAsia"/>
        </w:rPr>
        <w:t>,</w:t>
      </w:r>
      <w:r>
        <w:rPr>
          <w:rFonts w:hint="eastAsia"/>
        </w:rPr>
        <w:t>我国应当改变银行管理者准政府官员角色</w:t>
      </w:r>
      <w:r>
        <w:rPr>
          <w:rFonts w:hint="eastAsia"/>
        </w:rPr>
        <w:t>,</w:t>
      </w:r>
      <w:r>
        <w:rPr>
          <w:rFonts w:hint="eastAsia"/>
        </w:rPr>
        <w:t>取消国有银行行政级别</w:t>
      </w:r>
      <w:r>
        <w:rPr>
          <w:rFonts w:hint="eastAsia"/>
        </w:rPr>
        <w:t>,</w:t>
      </w:r>
      <w:r>
        <w:rPr>
          <w:rFonts w:hint="eastAsia"/>
        </w:rPr>
        <w:t>加快人事改革</w:t>
      </w:r>
      <w:r>
        <w:rPr>
          <w:rFonts w:hint="eastAsia"/>
        </w:rPr>
        <w:t>,</w:t>
      </w:r>
      <w:r>
        <w:rPr>
          <w:rFonts w:hint="eastAsia"/>
        </w:rPr>
        <w:t>建立人员能进能出机制</w:t>
      </w:r>
      <w:r>
        <w:rPr>
          <w:rFonts w:hint="eastAsia"/>
        </w:rPr>
        <w:t>,</w:t>
      </w:r>
      <w:r>
        <w:rPr>
          <w:rFonts w:hint="eastAsia"/>
        </w:rPr>
        <w:t>推动银行职业经理市场的发育。</w:t>
      </w:r>
    </w:p>
    <w:p w:rsidR="007B6934" w:rsidRDefault="007B6934" w:rsidP="007B6934">
      <w:pPr>
        <w:rPr>
          <w:rFonts w:hint="eastAsia"/>
        </w:rPr>
      </w:pPr>
      <w:r>
        <w:rPr>
          <w:rFonts w:hint="eastAsia"/>
        </w:rPr>
        <w:lastRenderedPageBreak/>
        <w:t xml:space="preserve">　　</w:t>
      </w:r>
      <w:r>
        <w:rPr>
          <w:rFonts w:hint="eastAsia"/>
        </w:rPr>
        <w:t>(</w:t>
      </w:r>
      <w:r>
        <w:rPr>
          <w:rFonts w:hint="eastAsia"/>
        </w:rPr>
        <w:t>五</w:t>
      </w:r>
      <w:r>
        <w:rPr>
          <w:rFonts w:hint="eastAsia"/>
        </w:rPr>
        <w:t>)</w:t>
      </w:r>
      <w:r>
        <w:rPr>
          <w:rFonts w:hint="eastAsia"/>
        </w:rPr>
        <w:t>加强国际合作</w:t>
      </w:r>
      <w:r>
        <w:rPr>
          <w:rFonts w:hint="eastAsia"/>
        </w:rPr>
        <w:t>,</w:t>
      </w:r>
      <w:r>
        <w:rPr>
          <w:rFonts w:hint="eastAsia"/>
        </w:rPr>
        <w:t>完善对跨国银行的监督</w:t>
      </w:r>
    </w:p>
    <w:p w:rsidR="007B6934" w:rsidRDefault="007B6934" w:rsidP="007B6934">
      <w:pPr>
        <w:rPr>
          <w:rFonts w:hint="eastAsia"/>
        </w:rPr>
      </w:pPr>
      <w:r>
        <w:rPr>
          <w:rFonts w:hint="eastAsia"/>
        </w:rPr>
        <w:t xml:space="preserve">　　《核心原则》中强调东道国和母国在对跨国银行进行监管时都应承担各自的义务。对于东道国而言</w:t>
      </w:r>
      <w:r>
        <w:rPr>
          <w:rFonts w:hint="eastAsia"/>
        </w:rPr>
        <w:t>,</w:t>
      </w:r>
      <w:r>
        <w:rPr>
          <w:rFonts w:hint="eastAsia"/>
        </w:rPr>
        <w:t>健全涉外金融法制对跨国银行实行有效监管是十分必要的。所以</w:t>
      </w:r>
      <w:r>
        <w:rPr>
          <w:rFonts w:hint="eastAsia"/>
        </w:rPr>
        <w:t>,</w:t>
      </w:r>
      <w:r>
        <w:rPr>
          <w:rFonts w:hint="eastAsia"/>
        </w:rPr>
        <w:t>我国在涉外金融立法时</w:t>
      </w:r>
      <w:r>
        <w:rPr>
          <w:rFonts w:hint="eastAsia"/>
        </w:rPr>
        <w:t>,</w:t>
      </w:r>
      <w:r>
        <w:rPr>
          <w:rFonts w:hint="eastAsia"/>
        </w:rPr>
        <w:t>应在既有的法律、法规及有关规定的基础上</w:t>
      </w:r>
      <w:r>
        <w:rPr>
          <w:rFonts w:hint="eastAsia"/>
        </w:rPr>
        <w:t>,</w:t>
      </w:r>
      <w:r>
        <w:rPr>
          <w:rFonts w:hint="eastAsia"/>
        </w:rPr>
        <w:t>继续完善各项监管制度。例如</w:t>
      </w:r>
      <w:r>
        <w:rPr>
          <w:rFonts w:hint="eastAsia"/>
        </w:rPr>
        <w:t>:</w:t>
      </w:r>
      <w:r>
        <w:rPr>
          <w:rFonts w:hint="eastAsia"/>
        </w:rPr>
        <w:t>市场准入制度、定期报表制度</w:t>
      </w:r>
      <w:r>
        <w:rPr>
          <w:rFonts w:hint="eastAsia"/>
        </w:rPr>
        <w:t>,</w:t>
      </w:r>
      <w:r>
        <w:rPr>
          <w:rFonts w:hint="eastAsia"/>
        </w:rPr>
        <w:t>信息披露以及通报制度、档案监管、现场检查制度等等。在此基础上再建立切实可行的并表监管法规。其次</w:t>
      </w:r>
      <w:r>
        <w:rPr>
          <w:rFonts w:hint="eastAsia"/>
        </w:rPr>
        <w:t>,</w:t>
      </w:r>
      <w:r>
        <w:rPr>
          <w:rFonts w:hint="eastAsia"/>
        </w:rPr>
        <w:t>人民银行也应对跨国银行实行全面风险管理</w:t>
      </w:r>
      <w:r>
        <w:rPr>
          <w:rFonts w:hint="eastAsia"/>
        </w:rPr>
        <w:t>,</w:t>
      </w:r>
      <w:r>
        <w:rPr>
          <w:rFonts w:hint="eastAsia"/>
        </w:rPr>
        <w:t>建立一系列风险指标</w:t>
      </w:r>
      <w:r>
        <w:rPr>
          <w:rFonts w:hint="eastAsia"/>
        </w:rPr>
        <w:t>,</w:t>
      </w:r>
      <w:r>
        <w:rPr>
          <w:rFonts w:hint="eastAsia"/>
        </w:rPr>
        <w:t>确保母行与分支行之间的信息交换</w:t>
      </w:r>
      <w:r>
        <w:rPr>
          <w:rFonts w:hint="eastAsia"/>
        </w:rPr>
        <w:t>,</w:t>
      </w:r>
      <w:r>
        <w:rPr>
          <w:rFonts w:hint="eastAsia"/>
        </w:rPr>
        <w:t>这也有利于建立风险预警机制。在监管实施方面</w:t>
      </w:r>
      <w:r>
        <w:rPr>
          <w:rFonts w:hint="eastAsia"/>
        </w:rPr>
        <w:t>,</w:t>
      </w:r>
      <w:r>
        <w:rPr>
          <w:rFonts w:hint="eastAsia"/>
        </w:rPr>
        <w:t>借鉴巴塞尔协议中有关批准制度</w:t>
      </w:r>
      <w:r>
        <w:rPr>
          <w:rFonts w:hint="eastAsia"/>
        </w:rPr>
        <w:t>,</w:t>
      </w:r>
      <w:r>
        <w:rPr>
          <w:rFonts w:hint="eastAsia"/>
        </w:rPr>
        <w:t>不但要继续审慎地实行市场准入许可</w:t>
      </w:r>
      <w:r>
        <w:rPr>
          <w:rFonts w:hint="eastAsia"/>
        </w:rPr>
        <w:t>,</w:t>
      </w:r>
      <w:r>
        <w:rPr>
          <w:rFonts w:hint="eastAsia"/>
        </w:rPr>
        <w:t>而且要改善监管人员素质</w:t>
      </w:r>
      <w:r>
        <w:rPr>
          <w:rFonts w:hint="eastAsia"/>
        </w:rPr>
        <w:t>,</w:t>
      </w:r>
      <w:r>
        <w:rPr>
          <w:rFonts w:hint="eastAsia"/>
        </w:rPr>
        <w:t>加强监管力度</w:t>
      </w:r>
      <w:r>
        <w:rPr>
          <w:rFonts w:hint="eastAsia"/>
        </w:rPr>
        <w:t>,</w:t>
      </w:r>
      <w:r>
        <w:rPr>
          <w:rFonts w:hint="eastAsia"/>
        </w:rPr>
        <w:t>注重持续性监管。由于跨国银行的国际性以及业务的复杂性</w:t>
      </w:r>
      <w:r>
        <w:rPr>
          <w:rFonts w:hint="eastAsia"/>
        </w:rPr>
        <w:t>,</w:t>
      </w:r>
      <w:r>
        <w:rPr>
          <w:rFonts w:hint="eastAsia"/>
        </w:rPr>
        <w:t>在对跨国银行进行监管时不可避免地会遇到法律冲突。为此</w:t>
      </w:r>
      <w:r>
        <w:rPr>
          <w:rFonts w:hint="eastAsia"/>
        </w:rPr>
        <w:t>,</w:t>
      </w:r>
      <w:r>
        <w:rPr>
          <w:rFonts w:hint="eastAsia"/>
        </w:rPr>
        <w:t>我国可借鉴《核心原则》</w:t>
      </w:r>
      <w:r>
        <w:rPr>
          <w:rFonts w:hint="eastAsia"/>
        </w:rPr>
        <w:t>,</w:t>
      </w:r>
      <w:r>
        <w:rPr>
          <w:rFonts w:hint="eastAsia"/>
        </w:rPr>
        <w:t>加强与跨国银行母国的合作</w:t>
      </w:r>
      <w:r>
        <w:rPr>
          <w:rFonts w:hint="eastAsia"/>
        </w:rPr>
        <w:t>,</w:t>
      </w:r>
      <w:r>
        <w:rPr>
          <w:rFonts w:hint="eastAsia"/>
        </w:rPr>
        <w:t>在对等互惠的基础上</w:t>
      </w:r>
      <w:r>
        <w:rPr>
          <w:rFonts w:hint="eastAsia"/>
        </w:rPr>
        <w:t>,</w:t>
      </w:r>
      <w:r>
        <w:rPr>
          <w:rFonts w:hint="eastAsia"/>
        </w:rPr>
        <w:t>与其建立长期联系。通过这种联系</w:t>
      </w:r>
      <w:r>
        <w:rPr>
          <w:rFonts w:hint="eastAsia"/>
        </w:rPr>
        <w:t>,</w:t>
      </w:r>
      <w:r>
        <w:rPr>
          <w:rFonts w:hint="eastAsia"/>
        </w:rPr>
        <w:t>更多更全面地获得关于跨国银行的信息</w:t>
      </w:r>
      <w:r>
        <w:rPr>
          <w:rFonts w:hint="eastAsia"/>
        </w:rPr>
        <w:t>,</w:t>
      </w:r>
      <w:r>
        <w:rPr>
          <w:rFonts w:hint="eastAsia"/>
        </w:rPr>
        <w:t>对于跨国银行在经营中的规避法律的行为</w:t>
      </w:r>
      <w:r>
        <w:rPr>
          <w:rFonts w:hint="eastAsia"/>
        </w:rPr>
        <w:t>,</w:t>
      </w:r>
      <w:r>
        <w:rPr>
          <w:rFonts w:hint="eastAsia"/>
        </w:rPr>
        <w:t>可共同采取措施。总之</w:t>
      </w:r>
      <w:r>
        <w:rPr>
          <w:rFonts w:hint="eastAsia"/>
        </w:rPr>
        <w:t>,</w:t>
      </w:r>
      <w:r>
        <w:rPr>
          <w:rFonts w:hint="eastAsia"/>
        </w:rPr>
        <w:t>加强国际合作</w:t>
      </w:r>
      <w:r>
        <w:rPr>
          <w:rFonts w:hint="eastAsia"/>
        </w:rPr>
        <w:t>,</w:t>
      </w:r>
      <w:r>
        <w:rPr>
          <w:rFonts w:hint="eastAsia"/>
        </w:rPr>
        <w:t>协调我国与跨国银行母国关于在监管方面的职责划分</w:t>
      </w:r>
      <w:r>
        <w:rPr>
          <w:rFonts w:hint="eastAsia"/>
        </w:rPr>
        <w:t>,</w:t>
      </w:r>
      <w:r>
        <w:rPr>
          <w:rFonts w:hint="eastAsia"/>
        </w:rPr>
        <w:t>不但有利于我国金融对外开放和更有效的银行监管</w:t>
      </w:r>
      <w:r>
        <w:rPr>
          <w:rFonts w:hint="eastAsia"/>
        </w:rPr>
        <w:t>,</w:t>
      </w:r>
      <w:r>
        <w:rPr>
          <w:rFonts w:hint="eastAsia"/>
        </w:rPr>
        <w:t>而且有利于构建统一的国际银行监管体系</w:t>
      </w:r>
      <w:r>
        <w:rPr>
          <w:rFonts w:hint="eastAsia"/>
        </w:rPr>
        <w:t>,</w:t>
      </w:r>
      <w:r>
        <w:rPr>
          <w:rFonts w:hint="eastAsia"/>
        </w:rPr>
        <w:t>防范和化解国际金融风险对世界经济的冲击。</w:t>
      </w:r>
    </w:p>
    <w:p w:rsidR="007B6934" w:rsidRDefault="007B6934" w:rsidP="007B6934"/>
    <w:p w:rsidR="007B6934" w:rsidRDefault="007B6934" w:rsidP="007B6934">
      <w:pPr>
        <w:rPr>
          <w:rFonts w:hint="eastAsia"/>
        </w:rPr>
      </w:pPr>
      <w:r>
        <w:rPr>
          <w:rFonts w:hint="eastAsia"/>
        </w:rPr>
        <w:t>entry:</w:t>
      </w:r>
      <w:r>
        <w:rPr>
          <w:rFonts w:hint="eastAsia"/>
        </w:rPr>
        <w:t>标准风险权重</w:t>
      </w:r>
    </w:p>
    <w:p w:rsidR="007B6934" w:rsidRDefault="007B6934" w:rsidP="007B6934"/>
    <w:p w:rsidR="007B6934" w:rsidRDefault="007B6934" w:rsidP="007B6934">
      <w:pPr>
        <w:rPr>
          <w:rFonts w:hint="eastAsia"/>
        </w:rPr>
      </w:pPr>
      <w:r>
        <w:rPr>
          <w:rFonts w:hint="eastAsia"/>
        </w:rPr>
        <w:t>title:</w:t>
      </w:r>
      <w:r>
        <w:rPr>
          <w:rFonts w:hint="eastAsia"/>
        </w:rPr>
        <w:t>什么是标准风险权重</w:t>
      </w:r>
    </w:p>
    <w:p w:rsidR="007B6934" w:rsidRDefault="007B6934" w:rsidP="007B6934"/>
    <w:p w:rsidR="007B6934" w:rsidRDefault="007B6934" w:rsidP="007B6934">
      <w:pPr>
        <w:rPr>
          <w:rFonts w:hint="eastAsia"/>
        </w:rPr>
      </w:pPr>
      <w:r>
        <w:rPr>
          <w:rFonts w:hint="eastAsia"/>
        </w:rPr>
        <w:t>detail:</w:t>
      </w:r>
      <w:r>
        <w:rPr>
          <w:rFonts w:hint="eastAsia"/>
        </w:rPr>
        <w:t>标准风险权重是指授信期限为三年，</w:t>
      </w:r>
      <w:r>
        <w:rPr>
          <w:rFonts w:hint="eastAsia"/>
        </w:rPr>
        <w:t>LGD</w:t>
      </w:r>
      <w:r>
        <w:rPr>
          <w:rFonts w:hint="eastAsia"/>
        </w:rPr>
        <w:t>为</w:t>
      </w:r>
      <w:r>
        <w:rPr>
          <w:rFonts w:hint="eastAsia"/>
        </w:rPr>
        <w:t>50%</w:t>
      </w:r>
      <w:r>
        <w:rPr>
          <w:rFonts w:hint="eastAsia"/>
        </w:rPr>
        <w:t>的情况下，以</w:t>
      </w:r>
      <w:r>
        <w:rPr>
          <w:rFonts w:hint="eastAsia"/>
        </w:rPr>
        <w:t>PD</w:t>
      </w:r>
      <w:r>
        <w:rPr>
          <w:rFonts w:hint="eastAsia"/>
        </w:rPr>
        <w:t>为唯一变量的风险权重函数。</w:t>
      </w:r>
    </w:p>
    <w:p w:rsidR="007B6934" w:rsidRDefault="007B6934" w:rsidP="007B6934"/>
    <w:p w:rsidR="007B6934" w:rsidRDefault="007B6934" w:rsidP="007B6934">
      <w:pPr>
        <w:rPr>
          <w:rFonts w:hint="eastAsia"/>
        </w:rPr>
      </w:pPr>
      <w:r>
        <w:rPr>
          <w:rFonts w:hint="eastAsia"/>
        </w:rPr>
        <w:t>entry:</w:t>
      </w:r>
      <w:r>
        <w:rPr>
          <w:rFonts w:hint="eastAsia"/>
        </w:rPr>
        <w:t>被动负债</w:t>
      </w:r>
    </w:p>
    <w:p w:rsidR="007B6934" w:rsidRDefault="007B6934" w:rsidP="007B6934"/>
    <w:p w:rsidR="007B6934" w:rsidRDefault="007B6934" w:rsidP="007B6934">
      <w:pPr>
        <w:rPr>
          <w:rFonts w:hint="eastAsia"/>
        </w:rPr>
      </w:pPr>
      <w:r>
        <w:rPr>
          <w:rFonts w:hint="eastAsia"/>
        </w:rPr>
        <w:t>title:</w:t>
      </w:r>
      <w:r>
        <w:rPr>
          <w:rFonts w:hint="eastAsia"/>
        </w:rPr>
        <w:t>什么是被动负债</w:t>
      </w:r>
    </w:p>
    <w:p w:rsidR="007B6934" w:rsidRDefault="007B6934" w:rsidP="007B6934"/>
    <w:p w:rsidR="007B6934" w:rsidRDefault="007B6934" w:rsidP="007B6934">
      <w:pPr>
        <w:rPr>
          <w:rFonts w:hint="eastAsia"/>
        </w:rPr>
      </w:pPr>
      <w:r>
        <w:rPr>
          <w:rFonts w:hint="eastAsia"/>
        </w:rPr>
        <w:t>detail:</w:t>
      </w:r>
      <w:r>
        <w:rPr>
          <w:rFonts w:hint="eastAsia"/>
        </w:rPr>
        <w:t>被动负债是指居民以及企事业单位的各类存款。</w:t>
      </w:r>
    </w:p>
    <w:p w:rsidR="007B6934" w:rsidRDefault="007B6934" w:rsidP="007B6934"/>
    <w:p w:rsidR="007B6934" w:rsidRDefault="007B6934" w:rsidP="007B6934">
      <w:pPr>
        <w:rPr>
          <w:rFonts w:hint="eastAsia"/>
        </w:rPr>
      </w:pPr>
      <w:r>
        <w:rPr>
          <w:rFonts w:hint="eastAsia"/>
        </w:rPr>
        <w:t>entry:</w:t>
      </w:r>
      <w:r>
        <w:rPr>
          <w:rFonts w:hint="eastAsia"/>
        </w:rPr>
        <w:t>结构性不良资产</w:t>
      </w:r>
    </w:p>
    <w:p w:rsidR="007B6934" w:rsidRDefault="007B6934" w:rsidP="007B6934"/>
    <w:p w:rsidR="007B6934" w:rsidRDefault="007B6934" w:rsidP="007B6934">
      <w:pPr>
        <w:rPr>
          <w:rFonts w:hint="eastAsia"/>
        </w:rPr>
      </w:pPr>
      <w:r>
        <w:rPr>
          <w:rFonts w:hint="eastAsia"/>
        </w:rPr>
        <w:t>title:</w:t>
      </w:r>
      <w:r>
        <w:rPr>
          <w:rFonts w:hint="eastAsia"/>
        </w:rPr>
        <w:t>什么是结构性不良资产</w:t>
      </w:r>
    </w:p>
    <w:p w:rsidR="007B6934" w:rsidRDefault="007B6934" w:rsidP="007B6934"/>
    <w:p w:rsidR="007B6934" w:rsidRDefault="007B6934" w:rsidP="007B6934">
      <w:pPr>
        <w:rPr>
          <w:rFonts w:hint="eastAsia"/>
        </w:rPr>
      </w:pPr>
      <w:r>
        <w:rPr>
          <w:rFonts w:hint="eastAsia"/>
        </w:rPr>
        <w:lastRenderedPageBreak/>
        <w:t>detail:</w:t>
      </w:r>
      <w:r>
        <w:rPr>
          <w:rFonts w:hint="eastAsia"/>
        </w:rPr>
        <w:t>经济发展始终会受到来自于需求与供给两个方面的约束，而这两方面的升级——经济结构的升级，会对商业银行资产质量构成巨大冲击，由此而使商业银行在一些特定的产业领域，出现大面积的不良资产。对于这种不良资产，我们称之为“结构性不良资产”。比如我国纺织、冶金、机床等工业在商业银行体系出现的不良资产。</w:t>
      </w:r>
    </w:p>
    <w:p w:rsidR="007B6934" w:rsidRDefault="007B6934" w:rsidP="007B6934"/>
    <w:p w:rsidR="007B6934" w:rsidRDefault="007B6934" w:rsidP="007B6934">
      <w:pPr>
        <w:rPr>
          <w:rFonts w:hint="eastAsia"/>
        </w:rPr>
      </w:pPr>
      <w:r>
        <w:rPr>
          <w:rFonts w:hint="eastAsia"/>
        </w:rPr>
        <w:t>entry:</w:t>
      </w:r>
      <w:r>
        <w:rPr>
          <w:rFonts w:hint="eastAsia"/>
        </w:rPr>
        <w:t>巴杰特规则</w:t>
      </w:r>
    </w:p>
    <w:p w:rsidR="007B6934" w:rsidRDefault="007B6934" w:rsidP="007B6934"/>
    <w:p w:rsidR="007B6934" w:rsidRDefault="007B6934" w:rsidP="007B6934">
      <w:pPr>
        <w:rPr>
          <w:rFonts w:hint="eastAsia"/>
        </w:rPr>
      </w:pPr>
      <w:r>
        <w:rPr>
          <w:rFonts w:hint="eastAsia"/>
        </w:rPr>
        <w:t>title:</w:t>
      </w:r>
      <w:r>
        <w:rPr>
          <w:rFonts w:hint="eastAsia"/>
        </w:rPr>
        <w:t>什么是巴杰特规则</w:t>
      </w:r>
    </w:p>
    <w:p w:rsidR="007B6934" w:rsidRDefault="007B6934" w:rsidP="007B6934"/>
    <w:p w:rsidR="007B6934" w:rsidRDefault="007B6934" w:rsidP="007B6934">
      <w:pPr>
        <w:rPr>
          <w:rFonts w:hint="eastAsia"/>
        </w:rPr>
      </w:pPr>
      <w:r>
        <w:rPr>
          <w:rFonts w:hint="eastAsia"/>
        </w:rPr>
        <w:t>detail:</w:t>
      </w:r>
      <w:r>
        <w:rPr>
          <w:rFonts w:hint="eastAsia"/>
        </w:rPr>
        <w:t>巴杰特规则是指在一个不需完全承担其行为后果的环境里，代理人总会有动机利用环境来改变自身的行为。因此，最后贷款人的救助将鼓励商业银行的急功近利行为。巴杰特认为，如果不采取正确的预防措施，最后贷款人将放大而不是缩小潜在的金融体系崩溃的风险。为了解决源于最后贷款人的道德风险问题，巴杰特提出了惩罚“微弱少数”的“巴杰特规则”。</w:t>
      </w:r>
    </w:p>
    <w:p w:rsidR="007B6934" w:rsidRDefault="007B6934" w:rsidP="007B6934"/>
    <w:p w:rsidR="007B6934" w:rsidRDefault="007B6934" w:rsidP="007B6934">
      <w:pPr>
        <w:rPr>
          <w:rFonts w:hint="eastAsia"/>
        </w:rPr>
      </w:pPr>
      <w:r>
        <w:rPr>
          <w:rFonts w:hint="eastAsia"/>
        </w:rPr>
        <w:t>entry:</w:t>
      </w:r>
      <w:r>
        <w:rPr>
          <w:rFonts w:hint="eastAsia"/>
        </w:rPr>
        <w:t>拨头寸</w:t>
      </w:r>
    </w:p>
    <w:p w:rsidR="007B6934" w:rsidRDefault="007B6934" w:rsidP="007B6934"/>
    <w:p w:rsidR="007B6934" w:rsidRDefault="007B6934" w:rsidP="007B6934">
      <w:pPr>
        <w:rPr>
          <w:rFonts w:hint="eastAsia"/>
        </w:rPr>
      </w:pPr>
      <w:r>
        <w:rPr>
          <w:rFonts w:hint="eastAsia"/>
        </w:rPr>
        <w:t>title:</w:t>
      </w:r>
      <w:r>
        <w:rPr>
          <w:rFonts w:hint="eastAsia"/>
        </w:rPr>
        <w:t>什么是拨头寸</w:t>
      </w:r>
    </w:p>
    <w:p w:rsidR="007B6934" w:rsidRDefault="007B6934" w:rsidP="007B6934"/>
    <w:p w:rsidR="007B6934" w:rsidRDefault="007B6934" w:rsidP="007B6934">
      <w:pPr>
        <w:rPr>
          <w:rFonts w:hint="eastAsia"/>
        </w:rPr>
      </w:pPr>
      <w:r>
        <w:rPr>
          <w:rFonts w:hint="eastAsia"/>
        </w:rPr>
        <w:t>detail:</w:t>
      </w:r>
      <w:r>
        <w:rPr>
          <w:rFonts w:hint="eastAsia"/>
        </w:rPr>
        <w:t>拨头寸是指汇出行办理汇出汇款业务</w:t>
      </w:r>
      <w:r>
        <w:rPr>
          <w:rFonts w:hint="eastAsia"/>
        </w:rPr>
        <w:t>,</w:t>
      </w:r>
      <w:r>
        <w:rPr>
          <w:rFonts w:hint="eastAsia"/>
        </w:rPr>
        <w:t>应及时将汇款金额拨交给其拨头寸委托解付汇款的汇入行</w:t>
      </w:r>
      <w:r>
        <w:rPr>
          <w:rFonts w:hint="eastAsia"/>
        </w:rPr>
        <w:t>,</w:t>
      </w:r>
      <w:r>
        <w:rPr>
          <w:rFonts w:hint="eastAsia"/>
        </w:rPr>
        <w:t>又叫做汇款的偿付。</w:t>
      </w:r>
    </w:p>
    <w:p w:rsidR="007B6934" w:rsidRDefault="007B6934" w:rsidP="007B6934"/>
    <w:p w:rsidR="007B6934" w:rsidRDefault="007B6934" w:rsidP="007B6934">
      <w:pPr>
        <w:rPr>
          <w:rFonts w:hint="eastAsia"/>
        </w:rPr>
      </w:pPr>
      <w:r>
        <w:rPr>
          <w:rFonts w:hint="eastAsia"/>
        </w:rPr>
        <w:t>entry:</w:t>
      </w:r>
      <w:r>
        <w:rPr>
          <w:rFonts w:hint="eastAsia"/>
        </w:rPr>
        <w:t>承兑交单</w:t>
      </w:r>
    </w:p>
    <w:p w:rsidR="007B6934" w:rsidRDefault="007B6934" w:rsidP="007B6934"/>
    <w:p w:rsidR="007B6934" w:rsidRDefault="007B6934" w:rsidP="007B6934">
      <w:pPr>
        <w:rPr>
          <w:rFonts w:hint="eastAsia"/>
        </w:rPr>
      </w:pPr>
      <w:r>
        <w:rPr>
          <w:rFonts w:hint="eastAsia"/>
        </w:rPr>
        <w:t>title:</w:t>
      </w:r>
      <w:r>
        <w:rPr>
          <w:rFonts w:hint="eastAsia"/>
        </w:rPr>
        <w:t>承兑交单概述</w:t>
      </w:r>
    </w:p>
    <w:p w:rsidR="007B6934" w:rsidRDefault="007B6934" w:rsidP="007B6934"/>
    <w:p w:rsidR="007B6934" w:rsidRDefault="007B6934" w:rsidP="007B6934">
      <w:pPr>
        <w:rPr>
          <w:rFonts w:hint="eastAsia"/>
        </w:rPr>
      </w:pPr>
      <w:r>
        <w:rPr>
          <w:rFonts w:hint="eastAsia"/>
        </w:rPr>
        <w:t>detail:</w:t>
      </w:r>
      <w:r>
        <w:rPr>
          <w:rFonts w:hint="eastAsia"/>
        </w:rPr>
        <w:t>承兑交单：是代收行在进口商承兑远期汇票后向其交付单据的一种方式。指出口方发运货物后开具远期汇票，连同货运单据委托银行办理托收，并明确指示银行，进口人在汇票上承兑后即可领取全套货运单据待汇票到期日再付清货款。承兑交单和上面提及的“付款交单，凭信托收据借单”一样，都是在买方未付款之前，即可取得货运单据，凭以提取货物。一旦买方到期不付款，出口方便可能银货两空。因而，出口商对采用此种方式持严格控制的态度。</w:t>
      </w:r>
      <w:r>
        <w:rPr>
          <w:rFonts w:hint="eastAsia"/>
        </w:rPr>
        <w:t xml:space="preserve"> </w:t>
      </w:r>
    </w:p>
    <w:p w:rsidR="007B6934" w:rsidRDefault="007B6934" w:rsidP="007B6934">
      <w:pPr>
        <w:rPr>
          <w:rFonts w:hint="eastAsia"/>
        </w:rPr>
      </w:pPr>
      <w:r>
        <w:rPr>
          <w:rFonts w:hint="eastAsia"/>
        </w:rPr>
        <w:lastRenderedPageBreak/>
        <w:t xml:space="preserve">　　所谓“承兑”就是汇票付款人（进口方）在代收银行提示远期汇票时，对汇票的认可行为。承兑的手续是付款人在汇票上签署，批注“承兑”字样及日期，并将汇票退交持有人。不论汇票经过几度转让，付款人于汇票到期日都应凭票付款。</w:t>
      </w:r>
    </w:p>
    <w:p w:rsidR="007B6934" w:rsidRDefault="007B6934" w:rsidP="007B6934"/>
    <w:p w:rsidR="007B6934" w:rsidRDefault="007B6934" w:rsidP="007B6934">
      <w:pPr>
        <w:rPr>
          <w:rFonts w:hint="eastAsia"/>
        </w:rPr>
      </w:pPr>
      <w:r>
        <w:rPr>
          <w:rFonts w:hint="eastAsia"/>
        </w:rPr>
        <w:t>title:</w:t>
      </w:r>
      <w:r>
        <w:rPr>
          <w:rFonts w:hint="eastAsia"/>
        </w:rPr>
        <w:t>承兑交单的优点</w:t>
      </w:r>
    </w:p>
    <w:p w:rsidR="007B6934" w:rsidRDefault="007B6934" w:rsidP="007B6934"/>
    <w:p w:rsidR="007B6934" w:rsidRDefault="007B6934" w:rsidP="007B6934">
      <w:pPr>
        <w:rPr>
          <w:rFonts w:hint="eastAsia"/>
        </w:rPr>
      </w:pPr>
      <w:r>
        <w:rPr>
          <w:rFonts w:hint="eastAsia"/>
        </w:rPr>
        <w:t>detail:</w:t>
      </w:r>
      <w:r>
        <w:rPr>
          <w:rFonts w:hint="eastAsia"/>
        </w:rPr>
        <w:t>承兑交单是一种托收的方式。卖方根据买卖合同发货后开立远期汇票连同全套装运单据交托收行委托其收款，托收行则委托买方当地的代收行向买方收款。在承兑交单中，只要买方承兑了汇票，代收行就可以将货运单据交给买方，待汇票到期时才由买方付款。相对于付款交单来说，这种方式对于买方来说非常便利，因为他只要在汇票上承兑，就能取得货物，而且无需自省筹措资金，只需把出售货物的货款作为汇票到期的付款。但这种方式对卖方十分不利，因为卖方要负担买方取得单据提到货物之后到期违约不履行付款义务的风险。</w:t>
      </w:r>
    </w:p>
    <w:p w:rsidR="007B6934" w:rsidRDefault="007B6934" w:rsidP="007B6934"/>
    <w:p w:rsidR="007B6934" w:rsidRDefault="007B6934" w:rsidP="007B6934">
      <w:pPr>
        <w:rPr>
          <w:rFonts w:hint="eastAsia"/>
        </w:rPr>
      </w:pPr>
      <w:r>
        <w:rPr>
          <w:rFonts w:hint="eastAsia"/>
        </w:rPr>
        <w:t>title:</w:t>
      </w:r>
      <w:r>
        <w:rPr>
          <w:rFonts w:hint="eastAsia"/>
        </w:rPr>
        <w:t>承兑交单程序</w:t>
      </w:r>
    </w:p>
    <w:p w:rsidR="007B6934" w:rsidRDefault="007B6934" w:rsidP="007B6934"/>
    <w:p w:rsidR="007B6934" w:rsidRDefault="007B6934" w:rsidP="007B6934">
      <w:pPr>
        <w:rPr>
          <w:rFonts w:hint="eastAsia"/>
        </w:rPr>
      </w:pPr>
      <w:r>
        <w:rPr>
          <w:rFonts w:hint="eastAsia"/>
        </w:rPr>
        <w:t>detail:</w:t>
      </w:r>
      <w:r>
        <w:rPr>
          <w:rFonts w:hint="eastAsia"/>
        </w:rPr>
        <w:t>步骤程序涉及人士</w:t>
      </w:r>
    </w:p>
    <w:p w:rsidR="007B6934" w:rsidRDefault="007B6934" w:rsidP="007B6934">
      <w:pPr>
        <w:rPr>
          <w:rFonts w:hint="eastAsia"/>
        </w:rPr>
      </w:pPr>
      <w:r>
        <w:rPr>
          <w:rFonts w:hint="eastAsia"/>
        </w:rPr>
        <w:tab/>
        <w:t>1.</w:t>
      </w:r>
      <w:r>
        <w:rPr>
          <w:rFonts w:hint="eastAsia"/>
        </w:rPr>
        <w:tab/>
      </w:r>
      <w:r>
        <w:rPr>
          <w:rFonts w:hint="eastAsia"/>
        </w:rPr>
        <w:t>确认销售合约及交易条款（特别是付款方式）。</w:t>
      </w:r>
      <w:r>
        <w:rPr>
          <w:rFonts w:hint="eastAsia"/>
        </w:rPr>
        <w:tab/>
      </w:r>
      <w:r>
        <w:rPr>
          <w:rFonts w:hint="eastAsia"/>
        </w:rPr>
        <w:t>出口商及进口商</w:t>
      </w:r>
    </w:p>
    <w:p w:rsidR="007B6934" w:rsidRDefault="007B6934" w:rsidP="007B6934">
      <w:pPr>
        <w:rPr>
          <w:rFonts w:hint="eastAsia"/>
        </w:rPr>
      </w:pPr>
      <w:r>
        <w:rPr>
          <w:rFonts w:hint="eastAsia"/>
        </w:rPr>
        <w:tab/>
        <w:t>2.</w:t>
      </w:r>
      <w:r>
        <w:rPr>
          <w:rFonts w:hint="eastAsia"/>
        </w:rPr>
        <w:tab/>
      </w:r>
      <w:r>
        <w:rPr>
          <w:rFonts w:hint="eastAsia"/>
        </w:rPr>
        <w:t>出口商将货品运给进口商。</w:t>
      </w:r>
      <w:r>
        <w:rPr>
          <w:rFonts w:hint="eastAsia"/>
        </w:rPr>
        <w:tab/>
      </w:r>
      <w:r>
        <w:rPr>
          <w:rFonts w:hint="eastAsia"/>
        </w:rPr>
        <w:t>出口商</w:t>
      </w:r>
    </w:p>
    <w:p w:rsidR="007B6934" w:rsidRDefault="007B6934" w:rsidP="007B6934">
      <w:pPr>
        <w:rPr>
          <w:rFonts w:hint="eastAsia"/>
        </w:rPr>
      </w:pPr>
      <w:r>
        <w:rPr>
          <w:rFonts w:hint="eastAsia"/>
        </w:rPr>
        <w:tab/>
        <w:t>3.</w:t>
      </w:r>
      <w:r>
        <w:rPr>
          <w:rFonts w:hint="eastAsia"/>
        </w:rPr>
        <w:tab/>
      </w:r>
      <w:r>
        <w:rPr>
          <w:rFonts w:hint="eastAsia"/>
        </w:rPr>
        <w:t>出口商向托收银行提交所需文件，包括汇票及运输单据，要求承兑及付款。</w:t>
      </w:r>
      <w:r>
        <w:rPr>
          <w:rFonts w:hint="eastAsia"/>
        </w:rPr>
        <w:tab/>
      </w:r>
      <w:r>
        <w:rPr>
          <w:rFonts w:hint="eastAsia"/>
        </w:rPr>
        <w:t>出口商</w:t>
      </w:r>
    </w:p>
    <w:p w:rsidR="007B6934" w:rsidRDefault="007B6934" w:rsidP="007B6934">
      <w:pPr>
        <w:rPr>
          <w:rFonts w:hint="eastAsia"/>
        </w:rPr>
      </w:pPr>
      <w:r>
        <w:rPr>
          <w:rFonts w:hint="eastAsia"/>
        </w:rPr>
        <w:tab/>
        <w:t>4.</w:t>
      </w:r>
      <w:r>
        <w:rPr>
          <w:rFonts w:hint="eastAsia"/>
        </w:rPr>
        <w:tab/>
      </w:r>
      <w:r>
        <w:rPr>
          <w:rFonts w:hint="eastAsia"/>
        </w:rPr>
        <w:t>托收银行将文件送交进口商所在国家的代收银行。</w:t>
      </w:r>
      <w:r>
        <w:rPr>
          <w:rFonts w:hint="eastAsia"/>
        </w:rPr>
        <w:tab/>
      </w:r>
      <w:r>
        <w:rPr>
          <w:rFonts w:hint="eastAsia"/>
        </w:rPr>
        <w:t>托收银行</w:t>
      </w:r>
    </w:p>
    <w:p w:rsidR="007B6934" w:rsidRDefault="007B6934" w:rsidP="007B6934">
      <w:pPr>
        <w:rPr>
          <w:rFonts w:hint="eastAsia"/>
        </w:rPr>
      </w:pPr>
      <w:r>
        <w:rPr>
          <w:rFonts w:hint="eastAsia"/>
        </w:rPr>
        <w:tab/>
        <w:t>5.</w:t>
      </w:r>
      <w:r>
        <w:rPr>
          <w:rFonts w:hint="eastAsia"/>
        </w:rPr>
        <w:tab/>
      </w:r>
      <w:r>
        <w:rPr>
          <w:rFonts w:hint="eastAsia"/>
        </w:rPr>
        <w:t>代收银行向进口商提出示文件，要求承兑汇票。</w:t>
      </w:r>
      <w:r>
        <w:rPr>
          <w:rFonts w:hint="eastAsia"/>
        </w:rPr>
        <w:tab/>
      </w:r>
      <w:r>
        <w:rPr>
          <w:rFonts w:hint="eastAsia"/>
        </w:rPr>
        <w:t>代收银行</w:t>
      </w:r>
    </w:p>
    <w:p w:rsidR="007B6934" w:rsidRDefault="007B6934" w:rsidP="007B6934">
      <w:pPr>
        <w:rPr>
          <w:rFonts w:hint="eastAsia"/>
        </w:rPr>
      </w:pPr>
      <w:r>
        <w:rPr>
          <w:rFonts w:hint="eastAsia"/>
        </w:rPr>
        <w:tab/>
        <w:t>6.</w:t>
      </w:r>
      <w:r>
        <w:rPr>
          <w:rFonts w:hint="eastAsia"/>
        </w:rPr>
        <w:tab/>
      </w:r>
      <w:r>
        <w:rPr>
          <w:rFonts w:hint="eastAsia"/>
        </w:rPr>
        <w:t>进口商承兑汇票，以取得提货文件。</w:t>
      </w:r>
      <w:r>
        <w:rPr>
          <w:rFonts w:hint="eastAsia"/>
        </w:rPr>
        <w:tab/>
      </w:r>
      <w:r>
        <w:rPr>
          <w:rFonts w:hint="eastAsia"/>
        </w:rPr>
        <w:t>进口商</w:t>
      </w:r>
    </w:p>
    <w:p w:rsidR="007B6934" w:rsidRDefault="007B6934" w:rsidP="007B6934">
      <w:pPr>
        <w:rPr>
          <w:rFonts w:hint="eastAsia"/>
        </w:rPr>
      </w:pPr>
      <w:r>
        <w:rPr>
          <w:rFonts w:hint="eastAsia"/>
        </w:rPr>
        <w:tab/>
        <w:t>7.</w:t>
      </w:r>
      <w:r>
        <w:rPr>
          <w:rFonts w:hint="eastAsia"/>
        </w:rPr>
        <w:tab/>
      </w:r>
      <w:r>
        <w:rPr>
          <w:rFonts w:hint="eastAsia"/>
        </w:rPr>
        <w:t>代收银行保留汇票至到期日买方付款为止，然后将款项送交托收银行。</w:t>
      </w:r>
      <w:r>
        <w:rPr>
          <w:rFonts w:hint="eastAsia"/>
        </w:rPr>
        <w:tab/>
      </w:r>
      <w:r>
        <w:rPr>
          <w:rFonts w:hint="eastAsia"/>
        </w:rPr>
        <w:t>代收银行</w:t>
      </w:r>
    </w:p>
    <w:p w:rsidR="007B6934" w:rsidRDefault="007B6934" w:rsidP="007B6934">
      <w:pPr>
        <w:rPr>
          <w:rFonts w:hint="eastAsia"/>
        </w:rPr>
      </w:pPr>
      <w:r>
        <w:rPr>
          <w:rFonts w:hint="eastAsia"/>
        </w:rPr>
        <w:tab/>
        <w:t>8.</w:t>
      </w:r>
      <w:r>
        <w:rPr>
          <w:rFonts w:hint="eastAsia"/>
        </w:rPr>
        <w:tab/>
      </w:r>
      <w:r>
        <w:rPr>
          <w:rFonts w:hint="eastAsia"/>
        </w:rPr>
        <w:t>托收银行付款给出口商。</w:t>
      </w:r>
      <w:r>
        <w:rPr>
          <w:rFonts w:hint="eastAsia"/>
        </w:rPr>
        <w:tab/>
      </w:r>
      <w:r>
        <w:rPr>
          <w:rFonts w:hint="eastAsia"/>
        </w:rPr>
        <w:t>托收银行</w:t>
      </w:r>
    </w:p>
    <w:p w:rsidR="007B6934" w:rsidRDefault="007B6934" w:rsidP="007B6934">
      <w:pPr>
        <w:rPr>
          <w:rFonts w:hint="eastAsia"/>
        </w:rPr>
      </w:pPr>
      <w:r>
        <w:rPr>
          <w:rFonts w:hint="eastAsia"/>
        </w:rPr>
        <w:t xml:space="preserve">　　承兑交单的特点体现在</w:t>
      </w:r>
      <w:r>
        <w:rPr>
          <w:rFonts w:hint="eastAsia"/>
        </w:rPr>
        <w:t>3,4,5,6</w:t>
      </w:r>
      <w:r>
        <w:rPr>
          <w:rFonts w:hint="eastAsia"/>
        </w:rPr>
        <w:t>四步骤上。假如付款人在远期汇票到期时不付款，风险由委托人承担，因此委托人的风险很大。除非对进口方资信有十足把握，出口方一般不采用承兑交单方式。</w:t>
      </w:r>
    </w:p>
    <w:p w:rsidR="007B6934" w:rsidRDefault="007B6934" w:rsidP="007B6934"/>
    <w:p w:rsidR="007B6934" w:rsidRDefault="007B6934" w:rsidP="007B6934">
      <w:pPr>
        <w:rPr>
          <w:rFonts w:hint="eastAsia"/>
        </w:rPr>
      </w:pPr>
      <w:r>
        <w:rPr>
          <w:rFonts w:hint="eastAsia"/>
        </w:rPr>
        <w:t>entry:</w:t>
      </w:r>
      <w:r>
        <w:rPr>
          <w:rFonts w:hint="eastAsia"/>
        </w:rPr>
        <w:t>存款准备金</w:t>
      </w:r>
    </w:p>
    <w:p w:rsidR="007B6934" w:rsidRDefault="007B6934" w:rsidP="007B6934"/>
    <w:p w:rsidR="007B6934" w:rsidRDefault="007B6934" w:rsidP="007B6934">
      <w:pPr>
        <w:rPr>
          <w:rFonts w:hint="eastAsia"/>
        </w:rPr>
      </w:pPr>
      <w:r>
        <w:rPr>
          <w:rFonts w:hint="eastAsia"/>
        </w:rPr>
        <w:t>title:</w:t>
      </w:r>
      <w:r>
        <w:rPr>
          <w:rFonts w:hint="eastAsia"/>
        </w:rPr>
        <w:t>存款准备金概述</w:t>
      </w:r>
    </w:p>
    <w:p w:rsidR="007B6934" w:rsidRDefault="007B6934" w:rsidP="007B6934"/>
    <w:p w:rsidR="007B6934" w:rsidRDefault="007B6934" w:rsidP="007B6934">
      <w:pPr>
        <w:rPr>
          <w:rFonts w:hint="eastAsia"/>
        </w:rPr>
      </w:pPr>
      <w:r>
        <w:rPr>
          <w:rFonts w:hint="eastAsia"/>
        </w:rPr>
        <w:t>detail:</w:t>
      </w:r>
      <w:r>
        <w:rPr>
          <w:rFonts w:hint="eastAsia"/>
        </w:rPr>
        <w:t>存款准备金是指金融机构为保证客户提取存款和资金清算需要而准备的在中央银行的存款，中央银行要求的存款准备金占其存款总额的比例就是存款准备金率。即：商业银行将其吸收的存款的一部分存在中央银行里，用于银行间的资金清算和保证客户取款的需要。这部分存款就叫做存款准备金。最简单的说，就是各家银行需要交给人民银行保管的一部分银行吸纳的存款，用以保证将来居民的提款。它有防止商业银行盲目放贷导致银行没有充足资金兑现储户的存款的作用。如果存款准备金率提高，就意味着吸纳的存款能够放贷出去的越少，间接性的减少了货币的供应量，有可能促使银行提高存贷款利率，以保证能吸纳到更多的存款，贷款能获得收益。</w:t>
      </w:r>
    </w:p>
    <w:p w:rsidR="007B6934" w:rsidRDefault="007B6934" w:rsidP="007B6934">
      <w:pPr>
        <w:rPr>
          <w:rFonts w:hint="eastAsia"/>
        </w:rPr>
      </w:pPr>
      <w:r>
        <w:rPr>
          <w:rFonts w:hint="eastAsia"/>
        </w:rPr>
        <w:t>中央银行通过调整存款准备金率，可以影响金融机构的信贷能力，从而间接调控货币供应量。</w:t>
      </w:r>
    </w:p>
    <w:p w:rsidR="007B6934" w:rsidRDefault="007B6934" w:rsidP="007B6934">
      <w:pPr>
        <w:rPr>
          <w:rFonts w:hint="eastAsia"/>
        </w:rPr>
      </w:pPr>
      <w:r>
        <w:rPr>
          <w:rFonts w:hint="eastAsia"/>
        </w:rPr>
        <w:t xml:space="preserve">　　我国的存款准备金制度是在</w:t>
      </w:r>
      <w:r>
        <w:rPr>
          <w:rFonts w:hint="eastAsia"/>
        </w:rPr>
        <w:t>1984</w:t>
      </w:r>
      <w:r>
        <w:rPr>
          <w:rFonts w:hint="eastAsia"/>
        </w:rPr>
        <w:t>年建立起来的，近</w:t>
      </w:r>
      <w:r>
        <w:rPr>
          <w:rFonts w:hint="eastAsia"/>
        </w:rPr>
        <w:t>20</w:t>
      </w:r>
      <w:r>
        <w:rPr>
          <w:rFonts w:hint="eastAsia"/>
        </w:rPr>
        <w:t>年来，存款准备金率经历了六次调整。</w:t>
      </w:r>
      <w:r>
        <w:rPr>
          <w:rFonts w:hint="eastAsia"/>
        </w:rPr>
        <w:t>1998</w:t>
      </w:r>
      <w:r>
        <w:rPr>
          <w:rFonts w:hint="eastAsia"/>
        </w:rPr>
        <w:t>年以来，随着货币政策由直接调控向间接调控转化，我国存款准备金制度不断得到完善；根据宏观调控的需要，存款准备金率进行过两次调整，一次是</w:t>
      </w:r>
      <w:r>
        <w:rPr>
          <w:rFonts w:hint="eastAsia"/>
        </w:rPr>
        <w:t>1998</w:t>
      </w:r>
      <w:r>
        <w:rPr>
          <w:rFonts w:hint="eastAsia"/>
        </w:rPr>
        <w:t>年</w:t>
      </w:r>
      <w:r>
        <w:rPr>
          <w:rFonts w:hint="eastAsia"/>
        </w:rPr>
        <w:t>3</w:t>
      </w:r>
      <w:r>
        <w:rPr>
          <w:rFonts w:hint="eastAsia"/>
        </w:rPr>
        <w:t>月将存款准备金率由</w:t>
      </w:r>
      <w:r>
        <w:rPr>
          <w:rFonts w:hint="eastAsia"/>
        </w:rPr>
        <w:t>13%</w:t>
      </w:r>
      <w:r>
        <w:rPr>
          <w:rFonts w:hint="eastAsia"/>
        </w:rPr>
        <w:t>下调到</w:t>
      </w:r>
      <w:r>
        <w:rPr>
          <w:rFonts w:hint="eastAsia"/>
        </w:rPr>
        <w:t>8%</w:t>
      </w:r>
      <w:r>
        <w:rPr>
          <w:rFonts w:hint="eastAsia"/>
        </w:rPr>
        <w:t>，最近的一次是</w:t>
      </w:r>
      <w:r>
        <w:rPr>
          <w:rFonts w:hint="eastAsia"/>
        </w:rPr>
        <w:t>1999</w:t>
      </w:r>
      <w:r>
        <w:rPr>
          <w:rFonts w:hint="eastAsia"/>
        </w:rPr>
        <w:t>年</w:t>
      </w:r>
      <w:r>
        <w:rPr>
          <w:rFonts w:hint="eastAsia"/>
        </w:rPr>
        <w:t>11</w:t>
      </w:r>
      <w:r>
        <w:rPr>
          <w:rFonts w:hint="eastAsia"/>
        </w:rPr>
        <w:t>月存款准备金率由</w:t>
      </w:r>
      <w:r>
        <w:rPr>
          <w:rFonts w:hint="eastAsia"/>
        </w:rPr>
        <w:t>8%</w:t>
      </w:r>
      <w:r>
        <w:rPr>
          <w:rFonts w:hint="eastAsia"/>
        </w:rPr>
        <w:t>下调到</w:t>
      </w:r>
      <w:r>
        <w:rPr>
          <w:rFonts w:hint="eastAsia"/>
        </w:rPr>
        <w:t>6%</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存款准备金的种类</w:t>
      </w:r>
    </w:p>
    <w:p w:rsidR="007B6934" w:rsidRDefault="007B6934" w:rsidP="007B6934"/>
    <w:p w:rsidR="007B6934" w:rsidRDefault="007B6934" w:rsidP="007B6934">
      <w:pPr>
        <w:rPr>
          <w:rFonts w:hint="eastAsia"/>
        </w:rPr>
      </w:pPr>
      <w:r>
        <w:rPr>
          <w:rFonts w:hint="eastAsia"/>
        </w:rPr>
        <w:t>detail:</w:t>
      </w:r>
      <w:r>
        <w:rPr>
          <w:rFonts w:hint="eastAsia"/>
        </w:rPr>
        <w:t>存款准备金的种类分为法定存款准备金和超额存款准备金两种。</w:t>
      </w:r>
    </w:p>
    <w:p w:rsidR="007B6934" w:rsidRDefault="007B6934" w:rsidP="007B6934">
      <w:pPr>
        <w:rPr>
          <w:rFonts w:hint="eastAsia"/>
        </w:rPr>
      </w:pPr>
      <w:r>
        <w:rPr>
          <w:rFonts w:hint="eastAsia"/>
        </w:rPr>
        <w:t xml:space="preserve">　　我国从</w:t>
      </w:r>
      <w:r>
        <w:rPr>
          <w:rFonts w:hint="eastAsia"/>
        </w:rPr>
        <w:t>1987</w:t>
      </w:r>
      <w:r>
        <w:rPr>
          <w:rFonts w:hint="eastAsia"/>
        </w:rPr>
        <w:t>年起商业银行向中央银行缴纳法定存款准备金和超额存款准备金。法定存款准备金相对是固定的，由于我国金融体系运行稳定，法定存款准备金比率从最高的</w:t>
      </w:r>
      <w:r>
        <w:rPr>
          <w:rFonts w:hint="eastAsia"/>
        </w:rPr>
        <w:t>17%</w:t>
      </w:r>
      <w:r>
        <w:rPr>
          <w:rFonts w:hint="eastAsia"/>
        </w:rPr>
        <w:t>，逐年下降，超额存款准备金做为一项窗口指导货币政策，使用比法定存款准备金频繁。</w:t>
      </w:r>
    </w:p>
    <w:p w:rsidR="007B6934" w:rsidRDefault="007B6934" w:rsidP="007B6934"/>
    <w:p w:rsidR="007B6934" w:rsidRDefault="007B6934" w:rsidP="007B6934">
      <w:pPr>
        <w:rPr>
          <w:rFonts w:hint="eastAsia"/>
        </w:rPr>
      </w:pPr>
      <w:r>
        <w:rPr>
          <w:rFonts w:hint="eastAsia"/>
        </w:rPr>
        <w:t>title:</w:t>
      </w:r>
      <w:r>
        <w:rPr>
          <w:rFonts w:hint="eastAsia"/>
        </w:rPr>
        <w:t>存款准备金的影响</w:t>
      </w:r>
    </w:p>
    <w:p w:rsidR="007B6934" w:rsidRDefault="007B6934" w:rsidP="007B6934"/>
    <w:p w:rsidR="007B6934" w:rsidRDefault="007B6934" w:rsidP="007B6934">
      <w:pPr>
        <w:rPr>
          <w:rFonts w:hint="eastAsia"/>
        </w:rPr>
      </w:pPr>
      <w:r>
        <w:rPr>
          <w:rFonts w:hint="eastAsia"/>
        </w:rPr>
        <w:t>detail:</w:t>
      </w:r>
      <w:r>
        <w:rPr>
          <w:rFonts w:hint="eastAsia"/>
        </w:rPr>
        <w:t>由于存款准备金不能被商业银行用于贷款，所以存款准备金数额的大小可以直接影响商业银行资金放贷规模的大小，及市场上流动资金的数量。因此法定存款准备金率被商业银行用作一种宏观调控的工具，利用这个工具，就可以控制市场上资金的数量，从而对一个国家的经济产生影响。</w:t>
      </w:r>
    </w:p>
    <w:p w:rsidR="007B6934" w:rsidRDefault="007B6934" w:rsidP="007B6934">
      <w:pPr>
        <w:rPr>
          <w:rFonts w:hint="eastAsia"/>
        </w:rPr>
      </w:pPr>
      <w:r>
        <w:rPr>
          <w:rFonts w:hint="eastAsia"/>
        </w:rPr>
        <w:t>打比方说，如果存款准备金率为</w:t>
      </w:r>
      <w:r>
        <w:rPr>
          <w:rFonts w:hint="eastAsia"/>
        </w:rPr>
        <w:t>7%</w:t>
      </w:r>
      <w:r>
        <w:rPr>
          <w:rFonts w:hint="eastAsia"/>
        </w:rPr>
        <w:t>，就意味着金融机构每吸收</w:t>
      </w:r>
      <w:r>
        <w:rPr>
          <w:rFonts w:hint="eastAsia"/>
        </w:rPr>
        <w:t>100</w:t>
      </w:r>
      <w:r>
        <w:rPr>
          <w:rFonts w:hint="eastAsia"/>
        </w:rPr>
        <w:t>万元存款，要向央行缴存</w:t>
      </w:r>
      <w:r>
        <w:rPr>
          <w:rFonts w:hint="eastAsia"/>
        </w:rPr>
        <w:t>7</w:t>
      </w:r>
      <w:r>
        <w:rPr>
          <w:rFonts w:hint="eastAsia"/>
        </w:rPr>
        <w:t>万元的存款准备金，用于发放贷款的资金为</w:t>
      </w:r>
      <w:r>
        <w:rPr>
          <w:rFonts w:hint="eastAsia"/>
        </w:rPr>
        <w:t>93</w:t>
      </w:r>
      <w:r>
        <w:rPr>
          <w:rFonts w:hint="eastAsia"/>
        </w:rPr>
        <w:t>万元。也就是储户的存款总额的</w:t>
      </w:r>
      <w:r>
        <w:rPr>
          <w:rFonts w:hint="eastAsia"/>
        </w:rPr>
        <w:t>7%</w:t>
      </w:r>
      <w:r>
        <w:rPr>
          <w:rFonts w:hint="eastAsia"/>
        </w:rPr>
        <w:t>是不在市场上流通的，放在中央银行。如果提高存款准备金率，就是冻结在中央银行的资金增加，市场货币进一步减少。一般会导致货币购买力上升，可以抑制通胀。</w:t>
      </w:r>
    </w:p>
    <w:p w:rsidR="007B6934" w:rsidRDefault="007B6934" w:rsidP="007B6934">
      <w:pPr>
        <w:rPr>
          <w:rFonts w:hint="eastAsia"/>
        </w:rPr>
      </w:pPr>
      <w:r>
        <w:rPr>
          <w:rFonts w:hint="eastAsia"/>
        </w:rPr>
        <w:lastRenderedPageBreak/>
        <w:t>中央银行为了防范商业银行的支付风险，要求商业银行按存款余额的一定比率上交中央银行的风险准备金。预防出现可能的储户集中取款，银行无法支付，产生银行信用危机，进而导致金融秩序混乱。</w:t>
      </w:r>
    </w:p>
    <w:p w:rsidR="007B6934" w:rsidRDefault="007B6934" w:rsidP="007B6934">
      <w:pPr>
        <w:rPr>
          <w:rFonts w:hint="eastAsia"/>
        </w:rPr>
      </w:pPr>
      <w:r>
        <w:rPr>
          <w:rFonts w:hint="eastAsia"/>
        </w:rPr>
        <w:t xml:space="preserve">　　在存款准备金制度下，金融机构不能将其吸收的存款全部用于发放贷款，必须保留一定的资金即存款准备金，以备客户提款的需要，因此存款准备金制度有利于保证金融机构对客户的正常支付。随着金融制度的发展，存款准备金逐步演变为重要的货币政策工具。当中央银行降低存款准备金率时，金融机构可用于贷款的资金增加，社会的贷款总量和货币供应量也相应增加；反之，社会的贷款总量和货币供应量将相应减少。</w:t>
      </w:r>
    </w:p>
    <w:p w:rsidR="007B6934" w:rsidRDefault="007B6934" w:rsidP="007B6934">
      <w:pPr>
        <w:rPr>
          <w:rFonts w:hint="eastAsia"/>
        </w:rPr>
      </w:pPr>
      <w:r>
        <w:rPr>
          <w:rFonts w:hint="eastAsia"/>
        </w:rPr>
        <w:t xml:space="preserve">　　主要影响：</w:t>
      </w:r>
    </w:p>
    <w:p w:rsidR="007B6934" w:rsidRDefault="007B6934" w:rsidP="007B6934">
      <w:pPr>
        <w:rPr>
          <w:rFonts w:hint="eastAsia"/>
        </w:rPr>
      </w:pPr>
      <w:r>
        <w:rPr>
          <w:rFonts w:hint="eastAsia"/>
        </w:rPr>
        <w:t xml:space="preserve">　　</w:t>
      </w:r>
      <w:r>
        <w:rPr>
          <w:rFonts w:hint="eastAsia"/>
        </w:rPr>
        <w:t>1</w:t>
      </w:r>
      <w:r>
        <w:rPr>
          <w:rFonts w:hint="eastAsia"/>
        </w:rPr>
        <w:t>、银行：由于资金减少，贷款利润会减少，这对于目前仍然以存贷利差为主要利润来源的银行的业绩有一定影响；另一方面，会催促银行更快向其他利润来源跟进，比如零售业务、国际业务、中间业务等，这样也会进一步加强银行的稳定性和盈利性。还有可能高息揽储，即提高利率以吸引资金存入银行，增加可以运作的资金。</w:t>
      </w:r>
    </w:p>
    <w:p w:rsidR="007B6934" w:rsidRDefault="007B6934" w:rsidP="007B6934">
      <w:pPr>
        <w:rPr>
          <w:rFonts w:hint="eastAsia"/>
        </w:rPr>
      </w:pPr>
      <w:r>
        <w:rPr>
          <w:rFonts w:hint="eastAsia"/>
        </w:rPr>
        <w:t xml:space="preserve">　　</w:t>
      </w:r>
      <w:r>
        <w:rPr>
          <w:rFonts w:hint="eastAsia"/>
        </w:rPr>
        <w:t>2</w:t>
      </w:r>
      <w:r>
        <w:rPr>
          <w:rFonts w:hint="eastAsia"/>
        </w:rPr>
        <w:t>、企业：资金紧张，银行会更加慎重选择贷款对象，倾向于规模大、盈利能力强、风险小的大企业，这会给一部分非常依赖于银行贷款的大企业和很多中小企业的融资能力造成一定影响。这时候负债经营的企业是最难过的，上市公司若需要资金很可能增发股票或不派发股利。</w:t>
      </w:r>
    </w:p>
    <w:p w:rsidR="007B6934" w:rsidRDefault="007B6934" w:rsidP="007B6934">
      <w:pPr>
        <w:rPr>
          <w:rFonts w:hint="eastAsia"/>
        </w:rPr>
      </w:pPr>
      <w:r>
        <w:rPr>
          <w:rFonts w:hint="eastAsia"/>
        </w:rPr>
        <w:t xml:space="preserve">　　</w:t>
      </w:r>
      <w:r>
        <w:rPr>
          <w:rFonts w:hint="eastAsia"/>
        </w:rPr>
        <w:t>3</w:t>
      </w:r>
      <w:r>
        <w:rPr>
          <w:rFonts w:hint="eastAsia"/>
        </w:rPr>
        <w:t>、股市：影响非常有限，幅度比预期低，而且就目前大部分银行的资金来说，都还比较充裕，这个比例对其贷款业务能力相当有限；另一方面，市场很早就已经预期到人民银行的紧缩性政策，所以股市在前期已经有所消化，只是在消息出台时的瞬间反映一下而已。上市公司会出现融资困难，可能增发股票，股票得不到股利。（还要看政策对于银行融资的影响大小）</w:t>
      </w:r>
    </w:p>
    <w:p w:rsidR="007B6934" w:rsidRDefault="007B6934" w:rsidP="007B6934">
      <w:pPr>
        <w:rPr>
          <w:rFonts w:hint="eastAsia"/>
        </w:rPr>
      </w:pPr>
      <w:r>
        <w:rPr>
          <w:rFonts w:hint="eastAsia"/>
        </w:rPr>
        <w:t xml:space="preserve">　　</w:t>
      </w:r>
      <w:r>
        <w:rPr>
          <w:rFonts w:hint="eastAsia"/>
        </w:rPr>
        <w:t>4</w:t>
      </w:r>
      <w:r>
        <w:rPr>
          <w:rFonts w:hint="eastAsia"/>
        </w:rPr>
        <w:t>、基金：没什么直接影响，国内的基金参与的市场都是只能单方向（做多）操作获利的，随基金所参与的市场的波动而波动。</w:t>
      </w:r>
      <w:r>
        <w:rPr>
          <w:rFonts w:hint="eastAsia"/>
        </w:rPr>
        <w:t xml:space="preserve"> </w:t>
      </w:r>
    </w:p>
    <w:p w:rsidR="007B6934" w:rsidRDefault="007B6934" w:rsidP="007B6934">
      <w:pPr>
        <w:rPr>
          <w:rFonts w:hint="eastAsia"/>
        </w:rPr>
      </w:pPr>
      <w:r>
        <w:rPr>
          <w:rFonts w:hint="eastAsia"/>
        </w:rPr>
        <w:t xml:space="preserve">　　</w:t>
      </w:r>
      <w:r>
        <w:rPr>
          <w:rFonts w:hint="eastAsia"/>
        </w:rPr>
        <w:t>5</w:t>
      </w:r>
      <w:r>
        <w:rPr>
          <w:rFonts w:hint="eastAsia"/>
        </w:rPr>
        <w:t>、期货：短期有利空影响，对一些商品期货会有较大利空影响。因为货币少了，所以单位货币的购买力会增强，所以期货会利空。我国目前还未有这种类型的金融期货，所以基本上影响不大。</w:t>
      </w:r>
    </w:p>
    <w:p w:rsidR="007B6934" w:rsidRDefault="007B6934" w:rsidP="007B6934">
      <w:pPr>
        <w:rPr>
          <w:rFonts w:hint="eastAsia"/>
        </w:rPr>
      </w:pPr>
      <w:r>
        <w:rPr>
          <w:rFonts w:hint="eastAsia"/>
        </w:rPr>
        <w:t xml:space="preserve">　　</w:t>
      </w:r>
      <w:r>
        <w:rPr>
          <w:rFonts w:hint="eastAsia"/>
        </w:rPr>
        <w:t>6</w:t>
      </w:r>
      <w:r>
        <w:rPr>
          <w:rFonts w:hint="eastAsia"/>
        </w:rPr>
        <w:t>、存款：银行会加大力度推陈出新吸引存款，对于老百姓而言，存钱的是爷爷，银行会很欢迎；贷款的是孙子，因为银行可操作资金减少，会很惜贷。存在银行里的资金收益会提高些。</w:t>
      </w:r>
    </w:p>
    <w:p w:rsidR="007B6934" w:rsidRDefault="007B6934" w:rsidP="007B6934"/>
    <w:p w:rsidR="007B6934" w:rsidRDefault="007B6934" w:rsidP="007B6934">
      <w:pPr>
        <w:rPr>
          <w:rFonts w:hint="eastAsia"/>
        </w:rPr>
      </w:pPr>
      <w:r>
        <w:rPr>
          <w:rFonts w:hint="eastAsia"/>
        </w:rPr>
        <w:t>title:</w:t>
      </w:r>
      <w:r>
        <w:rPr>
          <w:rFonts w:hint="eastAsia"/>
        </w:rPr>
        <w:t>存款准备金政策的效果</w:t>
      </w:r>
    </w:p>
    <w:p w:rsidR="007B6934" w:rsidRDefault="007B6934" w:rsidP="007B6934"/>
    <w:p w:rsidR="007B6934" w:rsidRDefault="007B6934" w:rsidP="007B6934">
      <w:pPr>
        <w:rPr>
          <w:rFonts w:hint="eastAsia"/>
        </w:rPr>
      </w:pPr>
      <w:r>
        <w:rPr>
          <w:rFonts w:hint="eastAsia"/>
        </w:rPr>
        <w:t>detail:</w:t>
      </w:r>
      <w:r>
        <w:rPr>
          <w:rFonts w:hint="eastAsia"/>
        </w:rPr>
        <w:t>存款准备金政策的效果：</w:t>
      </w:r>
    </w:p>
    <w:p w:rsidR="007B6934" w:rsidRDefault="007B6934" w:rsidP="007B6934">
      <w:pPr>
        <w:rPr>
          <w:rFonts w:hint="eastAsia"/>
        </w:rPr>
      </w:pPr>
      <w:r>
        <w:rPr>
          <w:rFonts w:hint="eastAsia"/>
        </w:rPr>
        <w:t xml:space="preserve">　　第一，可以将金融机构分散保管的准备金集中起来，防止存款人集中、大量挤提存款而导致支付能力削弱，对经济金融产生破坏性影响，保证金融机构的清偿力和金融业的稳定；</w:t>
      </w:r>
    </w:p>
    <w:p w:rsidR="007B6934" w:rsidRDefault="007B6934" w:rsidP="007B6934">
      <w:pPr>
        <w:rPr>
          <w:rFonts w:hint="eastAsia"/>
        </w:rPr>
      </w:pPr>
      <w:r>
        <w:rPr>
          <w:rFonts w:hint="eastAsia"/>
        </w:rPr>
        <w:lastRenderedPageBreak/>
        <w:t xml:space="preserve">　　第二，用于调节和控制金融机构的信用创造能力和贷款规模，控制货币供应量；</w:t>
      </w:r>
    </w:p>
    <w:p w:rsidR="007B6934" w:rsidRDefault="007B6934" w:rsidP="007B6934">
      <w:pPr>
        <w:rPr>
          <w:rFonts w:hint="eastAsia"/>
        </w:rPr>
      </w:pPr>
      <w:r>
        <w:rPr>
          <w:rFonts w:hint="eastAsia"/>
        </w:rPr>
        <w:t xml:space="preserve">　　第三，增强中央银行资金实力，使中央银行不仅有政治实力，还有强大的经济实力作后盾。</w:t>
      </w:r>
    </w:p>
    <w:p w:rsidR="007B6934" w:rsidRDefault="007B6934" w:rsidP="007B6934"/>
    <w:p w:rsidR="007B6934" w:rsidRDefault="007B6934" w:rsidP="007B6934">
      <w:pPr>
        <w:rPr>
          <w:rFonts w:hint="eastAsia"/>
        </w:rPr>
      </w:pPr>
      <w:r>
        <w:rPr>
          <w:rFonts w:hint="eastAsia"/>
        </w:rPr>
        <w:t>title:</w:t>
      </w:r>
      <w:r>
        <w:rPr>
          <w:rFonts w:hint="eastAsia"/>
        </w:rPr>
        <w:t>存款准备金政策的局限性</w:t>
      </w:r>
    </w:p>
    <w:p w:rsidR="007B6934" w:rsidRDefault="007B6934" w:rsidP="007B6934"/>
    <w:p w:rsidR="007B6934" w:rsidRDefault="007B6934" w:rsidP="007B6934">
      <w:pPr>
        <w:rPr>
          <w:rFonts w:hint="eastAsia"/>
        </w:rPr>
      </w:pPr>
      <w:r>
        <w:rPr>
          <w:rFonts w:hint="eastAsia"/>
        </w:rPr>
        <w:t>detail:</w:t>
      </w:r>
      <w:r>
        <w:rPr>
          <w:rFonts w:hint="eastAsia"/>
        </w:rPr>
        <w:t>存款准备金政策的局限性：中央银行难于确定存款准备金率调整的时机和幅度，商业银行难于迅速调整准备金数额以符合提高的法定限额，如果少量的超额准备金难以应付，会使商业银行资金周转不灵，因此，这一工具是一件威力巨大但不能经常使用的武器。</w:t>
      </w:r>
    </w:p>
    <w:p w:rsidR="007B6934" w:rsidRDefault="007B6934" w:rsidP="007B6934"/>
    <w:p w:rsidR="007B6934" w:rsidRDefault="007B6934" w:rsidP="007B6934">
      <w:pPr>
        <w:rPr>
          <w:rFonts w:hint="eastAsia"/>
        </w:rPr>
      </w:pPr>
      <w:r>
        <w:rPr>
          <w:rFonts w:hint="eastAsia"/>
        </w:rPr>
        <w:t>title:</w:t>
      </w:r>
      <w:r>
        <w:rPr>
          <w:rFonts w:hint="eastAsia"/>
        </w:rPr>
        <w:t>存款准备金比率和存款准备金利率</w:t>
      </w:r>
    </w:p>
    <w:p w:rsidR="007B6934" w:rsidRDefault="007B6934" w:rsidP="007B6934"/>
    <w:p w:rsidR="007B6934" w:rsidRDefault="007B6934" w:rsidP="007B6934">
      <w:pPr>
        <w:rPr>
          <w:rFonts w:hint="eastAsia"/>
        </w:rPr>
      </w:pPr>
      <w:r>
        <w:rPr>
          <w:rFonts w:hint="eastAsia"/>
        </w:rPr>
        <w:t>detail:</w:t>
      </w:r>
      <w:r>
        <w:rPr>
          <w:rFonts w:hint="eastAsia"/>
        </w:rPr>
        <w:t>存款准备金比率是商业银行缴存准备金的比率。</w:t>
      </w:r>
    </w:p>
    <w:p w:rsidR="007B6934" w:rsidRDefault="007B6934" w:rsidP="007B6934">
      <w:pPr>
        <w:rPr>
          <w:rFonts w:hint="eastAsia"/>
        </w:rPr>
      </w:pPr>
      <w:r>
        <w:rPr>
          <w:rFonts w:hint="eastAsia"/>
        </w:rPr>
        <w:t xml:space="preserve">　　存款准备金利率是中央银行向商业银行的存款准备金支付利息的利率。因为准备金对于商业银行是资产，对于中央银行是负债。负债付息，资产收息。所以，商业银行向中央银行交准备金，中央银行是要向商业银行付利息的。</w:t>
      </w:r>
    </w:p>
    <w:p w:rsidR="007B6934" w:rsidRDefault="007B6934" w:rsidP="007B6934">
      <w:pPr>
        <w:rPr>
          <w:rFonts w:hint="eastAsia"/>
        </w:rPr>
      </w:pPr>
      <w:r>
        <w:rPr>
          <w:rFonts w:hint="eastAsia"/>
        </w:rPr>
        <w:t xml:space="preserve">　　一般情况下，中央银行向商业银行支付的存款准备金利率，要高于商业银行向存款人支付的存款利率。也就是说，商业银行的存款不发放贷款，全部以存款准备金方式交给中央银行，商业银行一样有利息收入。</w:t>
      </w:r>
    </w:p>
    <w:p w:rsidR="007B6934" w:rsidRDefault="007B6934" w:rsidP="007B6934">
      <w:pPr>
        <w:rPr>
          <w:rFonts w:hint="eastAsia"/>
        </w:rPr>
      </w:pPr>
      <w:r>
        <w:rPr>
          <w:rFonts w:hint="eastAsia"/>
        </w:rPr>
        <w:t xml:space="preserve">　　存款准备金是指金融机构为保证客户提取存款和资金清算需要而准备的在中央银行的存款，中央银行要求的存款准备金占其存款总额的比例就是存款准备金率。</w:t>
      </w:r>
    </w:p>
    <w:p w:rsidR="007B6934" w:rsidRDefault="007B6934" w:rsidP="007B6934">
      <w:pPr>
        <w:rPr>
          <w:rFonts w:hint="eastAsia"/>
        </w:rPr>
      </w:pPr>
      <w:r>
        <w:rPr>
          <w:rFonts w:hint="eastAsia"/>
        </w:rPr>
        <w:t xml:space="preserve">　　存款准备金及存款准备金率包括两部分，中央银行规定的存款准备金率被称为法定存款准备率，目前为</w:t>
      </w:r>
      <w:r>
        <w:rPr>
          <w:rFonts w:hint="eastAsia"/>
        </w:rPr>
        <w:t>6%</w:t>
      </w:r>
      <w:r>
        <w:rPr>
          <w:rFonts w:hint="eastAsia"/>
        </w:rPr>
        <w:t>，即接受存款的商业银行必须把存款的</w:t>
      </w:r>
      <w:r>
        <w:rPr>
          <w:rFonts w:hint="eastAsia"/>
        </w:rPr>
        <w:t>6%</w:t>
      </w:r>
      <w:r>
        <w:rPr>
          <w:rFonts w:hint="eastAsia"/>
        </w:rPr>
        <w:t>上存中央银行，与法定存款准备率对应的准备金就是法定准备金。超过法定准备金的准备金叫做超额准备金</w:t>
      </w:r>
      <w:r>
        <w:rPr>
          <w:rFonts w:hint="eastAsia"/>
        </w:rPr>
        <w:t>(</w:t>
      </w:r>
      <w:r>
        <w:rPr>
          <w:rFonts w:hint="eastAsia"/>
        </w:rPr>
        <w:t>国内习惯于称其为备付金</w:t>
      </w:r>
      <w:r>
        <w:rPr>
          <w:rFonts w:hint="eastAsia"/>
        </w:rPr>
        <w:t>)</w:t>
      </w:r>
      <w:r>
        <w:rPr>
          <w:rFonts w:hint="eastAsia"/>
        </w:rPr>
        <w:t>，超额准备金与存款总额的比例是超额准备率</w:t>
      </w:r>
      <w:r>
        <w:rPr>
          <w:rFonts w:hint="eastAsia"/>
        </w:rPr>
        <w:t>(</w:t>
      </w:r>
      <w:r>
        <w:rPr>
          <w:rFonts w:hint="eastAsia"/>
        </w:rPr>
        <w:t>国内常称之为备付率</w:t>
      </w:r>
      <w:r>
        <w:rPr>
          <w:rFonts w:hint="eastAsia"/>
        </w:rPr>
        <w:t>)</w:t>
      </w:r>
      <w:r>
        <w:rPr>
          <w:rFonts w:hint="eastAsia"/>
        </w:rPr>
        <w:t>。超额准备金的大小和超额准备率的高低由商业银行根据具体情况自行掌握。</w:t>
      </w:r>
    </w:p>
    <w:p w:rsidR="007B6934" w:rsidRDefault="007B6934" w:rsidP="007B6934">
      <w:pPr>
        <w:rPr>
          <w:rFonts w:hint="eastAsia"/>
        </w:rPr>
      </w:pPr>
      <w:r>
        <w:rPr>
          <w:rFonts w:hint="eastAsia"/>
        </w:rPr>
        <w:t xml:space="preserve">　　中央银行透过调整存款准备金率，可以影响金融机构的信贷扩张能力，从而间接调控货币供应量。</w:t>
      </w:r>
    </w:p>
    <w:p w:rsidR="007B6934" w:rsidRDefault="007B6934" w:rsidP="007B6934"/>
    <w:p w:rsidR="007B6934" w:rsidRDefault="007B6934" w:rsidP="007B6934">
      <w:pPr>
        <w:rPr>
          <w:rFonts w:hint="eastAsia"/>
        </w:rPr>
      </w:pPr>
      <w:r>
        <w:rPr>
          <w:rFonts w:hint="eastAsia"/>
        </w:rPr>
        <w:t>title:</w:t>
      </w:r>
      <w:r>
        <w:rPr>
          <w:rFonts w:hint="eastAsia"/>
        </w:rPr>
        <w:t>存款准备金、法定存款准备金、超额准备金之间的数量关系</w:t>
      </w:r>
    </w:p>
    <w:p w:rsidR="007B6934" w:rsidRDefault="007B6934" w:rsidP="007B6934"/>
    <w:p w:rsidR="007B6934" w:rsidRDefault="007B6934" w:rsidP="007B6934">
      <w:pPr>
        <w:rPr>
          <w:rFonts w:hint="eastAsia"/>
        </w:rPr>
      </w:pPr>
      <w:r>
        <w:rPr>
          <w:rFonts w:hint="eastAsia"/>
        </w:rPr>
        <w:t>detail:</w:t>
      </w:r>
      <w:r>
        <w:rPr>
          <w:rFonts w:hint="eastAsia"/>
        </w:rPr>
        <w:t>存款准备金、法定存款准备金、超额准备金之间的数量关系：</w:t>
      </w:r>
    </w:p>
    <w:p w:rsidR="007B6934" w:rsidRDefault="007B6934" w:rsidP="007B6934"/>
    <w:p w:rsidR="007B6934" w:rsidRDefault="007B6934" w:rsidP="007B6934">
      <w:pPr>
        <w:rPr>
          <w:rFonts w:hint="eastAsia"/>
        </w:rPr>
      </w:pPr>
      <w:r>
        <w:rPr>
          <w:rFonts w:hint="eastAsia"/>
        </w:rPr>
        <w:t xml:space="preserve">　　存款准备金＝库存现金＋商业银行在中央银行的存款</w:t>
      </w:r>
    </w:p>
    <w:p w:rsidR="007B6934" w:rsidRDefault="007B6934" w:rsidP="007B6934">
      <w:pPr>
        <w:rPr>
          <w:rFonts w:hint="eastAsia"/>
        </w:rPr>
      </w:pPr>
      <w:r>
        <w:rPr>
          <w:rFonts w:hint="eastAsia"/>
        </w:rPr>
        <w:t xml:space="preserve">　　法定存款准备金＝法定存款准备金率×存款总额</w:t>
      </w:r>
    </w:p>
    <w:p w:rsidR="007B6934" w:rsidRDefault="007B6934" w:rsidP="007B6934">
      <w:pPr>
        <w:rPr>
          <w:rFonts w:hint="eastAsia"/>
        </w:rPr>
      </w:pPr>
      <w:r>
        <w:rPr>
          <w:rFonts w:hint="eastAsia"/>
        </w:rPr>
        <w:t xml:space="preserve">　　超额存款准备金＝存款准备金－法定存款准备金</w:t>
      </w:r>
    </w:p>
    <w:p w:rsidR="007B6934" w:rsidRDefault="007B6934" w:rsidP="007B6934"/>
    <w:p w:rsidR="007B6934" w:rsidRDefault="007B6934" w:rsidP="007B6934">
      <w:pPr>
        <w:rPr>
          <w:rFonts w:hint="eastAsia"/>
        </w:rPr>
      </w:pPr>
      <w:r>
        <w:rPr>
          <w:rFonts w:hint="eastAsia"/>
        </w:rPr>
        <w:t>title:</w:t>
      </w:r>
      <w:r>
        <w:rPr>
          <w:rFonts w:hint="eastAsia"/>
        </w:rPr>
        <w:t>我国的存款准备金制度</w:t>
      </w:r>
    </w:p>
    <w:p w:rsidR="007B6934" w:rsidRDefault="007B6934" w:rsidP="007B6934"/>
    <w:p w:rsidR="007B6934" w:rsidRDefault="007B6934" w:rsidP="007B6934">
      <w:pPr>
        <w:rPr>
          <w:rFonts w:hint="eastAsia"/>
        </w:rPr>
      </w:pPr>
      <w:r>
        <w:rPr>
          <w:rFonts w:hint="eastAsia"/>
        </w:rPr>
        <w:t>detail:</w:t>
      </w:r>
      <w:r>
        <w:rPr>
          <w:rFonts w:hint="eastAsia"/>
        </w:rPr>
        <w:t>我国的存款准备金制度是在</w:t>
      </w:r>
      <w:r>
        <w:rPr>
          <w:rFonts w:hint="eastAsia"/>
        </w:rPr>
        <w:t>1984</w:t>
      </w:r>
      <w:r>
        <w:rPr>
          <w:rFonts w:hint="eastAsia"/>
        </w:rPr>
        <w:t>年中国人民银行专门行使中央银行职能后建立起来的，近</w:t>
      </w:r>
      <w:r>
        <w:rPr>
          <w:rFonts w:hint="eastAsia"/>
        </w:rPr>
        <w:t>20</w:t>
      </w:r>
      <w:r>
        <w:rPr>
          <w:rFonts w:hint="eastAsia"/>
        </w:rPr>
        <w:t>年来，存款准备金率经历了六次调整。</w:t>
      </w:r>
    </w:p>
    <w:p w:rsidR="007B6934" w:rsidRDefault="007B6934" w:rsidP="007B6934">
      <w:pPr>
        <w:rPr>
          <w:rFonts w:hint="eastAsia"/>
        </w:rPr>
      </w:pPr>
      <w:r>
        <w:rPr>
          <w:rFonts w:hint="eastAsia"/>
        </w:rPr>
        <w:t xml:space="preserve">　　</w:t>
      </w:r>
      <w:r>
        <w:rPr>
          <w:rFonts w:hint="eastAsia"/>
        </w:rPr>
        <w:t>1984</w:t>
      </w:r>
      <w:r>
        <w:rPr>
          <w:rFonts w:hint="eastAsia"/>
        </w:rPr>
        <w:t>年，中国人民银行按存款种类规定了法定存款准备金率，企业存款为</w:t>
      </w:r>
      <w:r>
        <w:rPr>
          <w:rFonts w:hint="eastAsia"/>
        </w:rPr>
        <w:t>20%</w:t>
      </w:r>
      <w:r>
        <w:rPr>
          <w:rFonts w:hint="eastAsia"/>
        </w:rPr>
        <w:t>，农村存款为</w:t>
      </w:r>
      <w:r>
        <w:rPr>
          <w:rFonts w:hint="eastAsia"/>
        </w:rPr>
        <w:t>25%</w:t>
      </w:r>
      <w:r>
        <w:rPr>
          <w:rFonts w:hint="eastAsia"/>
        </w:rPr>
        <w:t>，储蓄存款为</w:t>
      </w:r>
      <w:r>
        <w:rPr>
          <w:rFonts w:hint="eastAsia"/>
        </w:rPr>
        <w:t>40%</w:t>
      </w:r>
      <w:r>
        <w:rPr>
          <w:rFonts w:hint="eastAsia"/>
        </w:rPr>
        <w:t>。过高的法定存款准备率使当时的专业银行资金严重不足，人民银行不得不透过再贷款</w:t>
      </w:r>
      <w:r>
        <w:rPr>
          <w:rFonts w:hint="eastAsia"/>
        </w:rPr>
        <w:t>(</w:t>
      </w:r>
      <w:r>
        <w:rPr>
          <w:rFonts w:hint="eastAsia"/>
        </w:rPr>
        <w:t>即中央银行对专业银行贷款</w:t>
      </w:r>
      <w:r>
        <w:rPr>
          <w:rFonts w:hint="eastAsia"/>
        </w:rPr>
        <w:t>)</w:t>
      </w:r>
      <w:r>
        <w:rPr>
          <w:rFonts w:hint="eastAsia"/>
        </w:rPr>
        <w:t>的形式将资金返还给专业银行。</w:t>
      </w:r>
    </w:p>
    <w:p w:rsidR="007B6934" w:rsidRDefault="007B6934" w:rsidP="007B6934">
      <w:pPr>
        <w:rPr>
          <w:rFonts w:hint="eastAsia"/>
        </w:rPr>
      </w:pPr>
      <w:r>
        <w:rPr>
          <w:rFonts w:hint="eastAsia"/>
        </w:rPr>
        <w:t xml:space="preserve">　　为克服法定存款准备率过高带来的不利影响，中国人民银行从</w:t>
      </w:r>
      <w:r>
        <w:rPr>
          <w:rFonts w:hint="eastAsia"/>
        </w:rPr>
        <w:t>1985</w:t>
      </w:r>
      <w:r>
        <w:rPr>
          <w:rFonts w:hint="eastAsia"/>
        </w:rPr>
        <w:t>年开始将法定存款准备率统一调整为</w:t>
      </w:r>
      <w:r>
        <w:rPr>
          <w:rFonts w:hint="eastAsia"/>
        </w:rPr>
        <w:t>10%</w:t>
      </w:r>
      <w:r>
        <w:rPr>
          <w:rFonts w:hint="eastAsia"/>
        </w:rPr>
        <w:t>。</w:t>
      </w:r>
    </w:p>
    <w:p w:rsidR="007B6934" w:rsidRDefault="007B6934" w:rsidP="007B6934">
      <w:pPr>
        <w:rPr>
          <w:rFonts w:hint="eastAsia"/>
        </w:rPr>
      </w:pPr>
      <w:r>
        <w:rPr>
          <w:rFonts w:hint="eastAsia"/>
        </w:rPr>
        <w:t xml:space="preserve">　　</w:t>
      </w:r>
      <w:r>
        <w:rPr>
          <w:rFonts w:hint="eastAsia"/>
        </w:rPr>
        <w:t>1987</w:t>
      </w:r>
      <w:r>
        <w:rPr>
          <w:rFonts w:hint="eastAsia"/>
        </w:rPr>
        <w:t>年和</w:t>
      </w:r>
      <w:r>
        <w:rPr>
          <w:rFonts w:hint="eastAsia"/>
        </w:rPr>
        <w:t>1988</w:t>
      </w:r>
      <w:r>
        <w:rPr>
          <w:rFonts w:hint="eastAsia"/>
        </w:rPr>
        <w:t>年，中国人民银行为适当集中资金，支持重点产业和项目的资金需求，也为了紧缩银根，抑制通货膨胀，两次上调了法定存款准备金率。</w:t>
      </w:r>
      <w:r>
        <w:rPr>
          <w:rFonts w:hint="eastAsia"/>
        </w:rPr>
        <w:t>1987</w:t>
      </w:r>
      <w:r>
        <w:rPr>
          <w:rFonts w:hint="eastAsia"/>
        </w:rPr>
        <w:t>年从</w:t>
      </w:r>
      <w:r>
        <w:rPr>
          <w:rFonts w:hint="eastAsia"/>
        </w:rPr>
        <w:t>10%</w:t>
      </w:r>
      <w:r>
        <w:rPr>
          <w:rFonts w:hint="eastAsia"/>
        </w:rPr>
        <w:t>上调为</w:t>
      </w:r>
      <w:r>
        <w:rPr>
          <w:rFonts w:hint="eastAsia"/>
        </w:rPr>
        <w:t>12%</w:t>
      </w:r>
      <w:r>
        <w:rPr>
          <w:rFonts w:hint="eastAsia"/>
        </w:rPr>
        <w:t>，</w:t>
      </w:r>
      <w:r>
        <w:rPr>
          <w:rFonts w:hint="eastAsia"/>
        </w:rPr>
        <w:t>1988</w:t>
      </w:r>
      <w:r>
        <w:rPr>
          <w:rFonts w:hint="eastAsia"/>
        </w:rPr>
        <w:t>年</w:t>
      </w:r>
      <w:r>
        <w:rPr>
          <w:rFonts w:hint="eastAsia"/>
        </w:rPr>
        <w:t>9</w:t>
      </w:r>
      <w:r>
        <w:rPr>
          <w:rFonts w:hint="eastAsia"/>
        </w:rPr>
        <w:t>月进一步上调为</w:t>
      </w:r>
      <w:r>
        <w:rPr>
          <w:rFonts w:hint="eastAsia"/>
        </w:rPr>
        <w:t>13%</w:t>
      </w:r>
      <w:r>
        <w:rPr>
          <w:rFonts w:hint="eastAsia"/>
        </w:rPr>
        <w:t>。这一比例一直保持到</w:t>
      </w:r>
      <w:r>
        <w:rPr>
          <w:rFonts w:hint="eastAsia"/>
        </w:rPr>
        <w:t>1998</w:t>
      </w:r>
      <w:r>
        <w:rPr>
          <w:rFonts w:hint="eastAsia"/>
        </w:rPr>
        <w:t>年</w:t>
      </w:r>
      <w:r>
        <w:rPr>
          <w:rFonts w:hint="eastAsia"/>
        </w:rPr>
        <w:t>3</w:t>
      </w:r>
      <w:r>
        <w:rPr>
          <w:rFonts w:hint="eastAsia"/>
        </w:rPr>
        <w:t>月</w:t>
      </w:r>
      <w:r>
        <w:rPr>
          <w:rFonts w:hint="eastAsia"/>
        </w:rPr>
        <w:t>20</w:t>
      </w:r>
      <w:r>
        <w:rPr>
          <w:rFonts w:hint="eastAsia"/>
        </w:rPr>
        <w:t>日。</w:t>
      </w:r>
    </w:p>
    <w:p w:rsidR="007B6934" w:rsidRDefault="007B6934" w:rsidP="007B6934">
      <w:pPr>
        <w:rPr>
          <w:rFonts w:hint="eastAsia"/>
        </w:rPr>
      </w:pPr>
      <w:r>
        <w:rPr>
          <w:rFonts w:hint="eastAsia"/>
        </w:rPr>
        <w:t xml:space="preserve">　　我国的法定准备金存款不能用于支付和清算，金融机构按规定在中国人民银行开设一般存款帐户，统称备付金存款帐户，用于资金收付。</w:t>
      </w:r>
      <w:r>
        <w:rPr>
          <w:rFonts w:hint="eastAsia"/>
        </w:rPr>
        <w:t>1989</w:t>
      </w:r>
      <w:r>
        <w:rPr>
          <w:rFonts w:hint="eastAsia"/>
        </w:rPr>
        <w:t>年，中国人民银行对金融机构备付率做了具体规定，要求保持在</w:t>
      </w:r>
      <w:r>
        <w:rPr>
          <w:rFonts w:hint="eastAsia"/>
        </w:rPr>
        <w:t>5%</w:t>
      </w:r>
      <w:r>
        <w:rPr>
          <w:rFonts w:hint="eastAsia"/>
        </w:rPr>
        <w:t>—</w:t>
      </w:r>
      <w:r>
        <w:rPr>
          <w:rFonts w:hint="eastAsia"/>
        </w:rPr>
        <w:t>7%</w:t>
      </w:r>
      <w:r>
        <w:rPr>
          <w:rFonts w:hint="eastAsia"/>
        </w:rPr>
        <w:t>。</w:t>
      </w:r>
      <w:r>
        <w:rPr>
          <w:rFonts w:hint="eastAsia"/>
        </w:rPr>
        <w:t>1995</w:t>
      </w:r>
      <w:r>
        <w:rPr>
          <w:rFonts w:hint="eastAsia"/>
        </w:rPr>
        <w:t>年，中国人民银行根据各家银行经营的特点重新确定了备付率，工行、中行不低于</w:t>
      </w:r>
      <w:r>
        <w:rPr>
          <w:rFonts w:hint="eastAsia"/>
        </w:rPr>
        <w:t>6%</w:t>
      </w:r>
      <w:r>
        <w:rPr>
          <w:rFonts w:hint="eastAsia"/>
        </w:rPr>
        <w:t>，建行、交行不低于</w:t>
      </w:r>
      <w:r>
        <w:rPr>
          <w:rFonts w:hint="eastAsia"/>
        </w:rPr>
        <w:t>5%</w:t>
      </w:r>
      <w:r>
        <w:rPr>
          <w:rFonts w:hint="eastAsia"/>
        </w:rPr>
        <w:t>，农行不低于</w:t>
      </w:r>
      <w:r>
        <w:rPr>
          <w:rFonts w:hint="eastAsia"/>
        </w:rPr>
        <w:t>7%</w:t>
      </w:r>
      <w:r>
        <w:rPr>
          <w:rFonts w:hint="eastAsia"/>
        </w:rPr>
        <w:t>。</w:t>
      </w:r>
    </w:p>
    <w:p w:rsidR="007B6934" w:rsidRDefault="007B6934" w:rsidP="007B6934">
      <w:pPr>
        <w:rPr>
          <w:rFonts w:hint="eastAsia"/>
        </w:rPr>
      </w:pPr>
      <w:r>
        <w:rPr>
          <w:rFonts w:hint="eastAsia"/>
        </w:rPr>
        <w:t xml:space="preserve">　　经国务院同意，中国人民银行从</w:t>
      </w:r>
      <w:r>
        <w:rPr>
          <w:rFonts w:hint="eastAsia"/>
        </w:rPr>
        <w:t>1998</w:t>
      </w:r>
      <w:r>
        <w:rPr>
          <w:rFonts w:hint="eastAsia"/>
        </w:rPr>
        <w:t>年</w:t>
      </w:r>
      <w:r>
        <w:rPr>
          <w:rFonts w:hint="eastAsia"/>
        </w:rPr>
        <w:t>3</w:t>
      </w:r>
      <w:r>
        <w:rPr>
          <w:rFonts w:hint="eastAsia"/>
        </w:rPr>
        <w:t>月</w:t>
      </w:r>
      <w:r>
        <w:rPr>
          <w:rFonts w:hint="eastAsia"/>
        </w:rPr>
        <w:t>21</w:t>
      </w:r>
      <w:r>
        <w:rPr>
          <w:rFonts w:hint="eastAsia"/>
        </w:rPr>
        <w:t>日起，对存款准备金制度进行了改革，主要内容是：将原来各金融机构在中国人民银行的准备金存款和备付金存款两个帐户合并，称为准备金存款帐户；法定存款准备率从</w:t>
      </w:r>
      <w:r>
        <w:rPr>
          <w:rFonts w:hint="eastAsia"/>
        </w:rPr>
        <w:t>13%</w:t>
      </w:r>
      <w:r>
        <w:rPr>
          <w:rFonts w:hint="eastAsia"/>
        </w:rPr>
        <w:t>下调到</w:t>
      </w:r>
      <w:r>
        <w:rPr>
          <w:rFonts w:hint="eastAsia"/>
        </w:rPr>
        <w:t>8%</w:t>
      </w:r>
      <w:r>
        <w:rPr>
          <w:rFonts w:hint="eastAsia"/>
        </w:rPr>
        <w:t>，超额准备金及超额准备率由各金融机构自行决定。</w:t>
      </w:r>
      <w:r>
        <w:rPr>
          <w:rFonts w:hint="eastAsia"/>
        </w:rPr>
        <w:t>1999</w:t>
      </w:r>
      <w:r>
        <w:rPr>
          <w:rFonts w:hint="eastAsia"/>
        </w:rPr>
        <w:t>年</w:t>
      </w:r>
      <w:r>
        <w:rPr>
          <w:rFonts w:hint="eastAsia"/>
        </w:rPr>
        <w:t>11</w:t>
      </w:r>
      <w:r>
        <w:rPr>
          <w:rFonts w:hint="eastAsia"/>
        </w:rPr>
        <w:t>月</w:t>
      </w:r>
      <w:r>
        <w:rPr>
          <w:rFonts w:hint="eastAsia"/>
        </w:rPr>
        <w:t>18</w:t>
      </w:r>
      <w:r>
        <w:rPr>
          <w:rFonts w:hint="eastAsia"/>
        </w:rPr>
        <w:t>日，中国人民银行决定：从</w:t>
      </w:r>
      <w:r>
        <w:rPr>
          <w:rFonts w:hint="eastAsia"/>
        </w:rPr>
        <w:t>11</w:t>
      </w:r>
      <w:r>
        <w:rPr>
          <w:rFonts w:hint="eastAsia"/>
        </w:rPr>
        <w:t>月</w:t>
      </w:r>
      <w:r>
        <w:rPr>
          <w:rFonts w:hint="eastAsia"/>
        </w:rPr>
        <w:t>21</w:t>
      </w:r>
      <w:r>
        <w:rPr>
          <w:rFonts w:hint="eastAsia"/>
        </w:rPr>
        <w:t>日起下调金融机构法定存款准备金率，由</w:t>
      </w:r>
      <w:r>
        <w:rPr>
          <w:rFonts w:hint="eastAsia"/>
        </w:rPr>
        <w:t>8%</w:t>
      </w:r>
      <w:r>
        <w:rPr>
          <w:rFonts w:hint="eastAsia"/>
        </w:rPr>
        <w:t>下调到</w:t>
      </w:r>
      <w:r>
        <w:rPr>
          <w:rFonts w:hint="eastAsia"/>
        </w:rPr>
        <w:t>6%</w:t>
      </w:r>
      <w:r>
        <w:rPr>
          <w:rFonts w:hint="eastAsia"/>
        </w:rPr>
        <w:t>。</w:t>
      </w:r>
    </w:p>
    <w:p w:rsidR="007B6934" w:rsidRDefault="007B6934" w:rsidP="007B6934">
      <w:pPr>
        <w:rPr>
          <w:rFonts w:hint="eastAsia"/>
        </w:rPr>
      </w:pPr>
      <w:r>
        <w:rPr>
          <w:rFonts w:hint="eastAsia"/>
        </w:rPr>
        <w:t xml:space="preserve">　　从</w:t>
      </w:r>
      <w:r>
        <w:rPr>
          <w:rFonts w:hint="eastAsia"/>
        </w:rPr>
        <w:t>2003</w:t>
      </w:r>
      <w:r>
        <w:rPr>
          <w:rFonts w:hint="eastAsia"/>
        </w:rPr>
        <w:t>年</w:t>
      </w:r>
      <w:r>
        <w:rPr>
          <w:rFonts w:hint="eastAsia"/>
        </w:rPr>
        <w:t>9</w:t>
      </w:r>
      <w:r>
        <w:rPr>
          <w:rFonts w:hint="eastAsia"/>
        </w:rPr>
        <w:t>月</w:t>
      </w:r>
      <w:r>
        <w:rPr>
          <w:rFonts w:hint="eastAsia"/>
        </w:rPr>
        <w:t>21</w:t>
      </w:r>
      <w:r>
        <w:rPr>
          <w:rFonts w:hint="eastAsia"/>
        </w:rPr>
        <w:t>日起，中国人民银行提高存款准备金率</w:t>
      </w:r>
      <w:r>
        <w:rPr>
          <w:rFonts w:hint="eastAsia"/>
        </w:rPr>
        <w:t>1</w:t>
      </w:r>
      <w:r>
        <w:rPr>
          <w:rFonts w:hint="eastAsia"/>
        </w:rPr>
        <w:t>个百分点，即存款准备金率由现行的</w:t>
      </w:r>
      <w:r>
        <w:rPr>
          <w:rFonts w:hint="eastAsia"/>
        </w:rPr>
        <w:t>6%</w:t>
      </w:r>
      <w:r>
        <w:rPr>
          <w:rFonts w:hint="eastAsia"/>
        </w:rPr>
        <w:t>调高至</w:t>
      </w:r>
      <w:r>
        <w:rPr>
          <w:rFonts w:hint="eastAsia"/>
        </w:rPr>
        <w:t>7%</w:t>
      </w:r>
      <w:r>
        <w:rPr>
          <w:rFonts w:hint="eastAsia"/>
        </w:rPr>
        <w:t>。</w:t>
      </w:r>
    </w:p>
    <w:p w:rsidR="007B6934" w:rsidRDefault="007B6934" w:rsidP="007B6934">
      <w:pPr>
        <w:rPr>
          <w:rFonts w:hint="eastAsia"/>
        </w:rPr>
      </w:pPr>
      <w:r>
        <w:rPr>
          <w:rFonts w:hint="eastAsia"/>
        </w:rPr>
        <w:t xml:space="preserve">　　从</w:t>
      </w:r>
      <w:r>
        <w:rPr>
          <w:rFonts w:hint="eastAsia"/>
        </w:rPr>
        <w:t>2004</w:t>
      </w:r>
      <w:r>
        <w:rPr>
          <w:rFonts w:hint="eastAsia"/>
        </w:rPr>
        <w:t>年</w:t>
      </w:r>
      <w:r>
        <w:rPr>
          <w:rFonts w:hint="eastAsia"/>
        </w:rPr>
        <w:t>4</w:t>
      </w:r>
      <w:r>
        <w:rPr>
          <w:rFonts w:hint="eastAsia"/>
        </w:rPr>
        <w:t>月</w:t>
      </w:r>
      <w:r>
        <w:rPr>
          <w:rFonts w:hint="eastAsia"/>
        </w:rPr>
        <w:t>25</w:t>
      </w:r>
      <w:r>
        <w:rPr>
          <w:rFonts w:hint="eastAsia"/>
        </w:rPr>
        <w:t>日起，中国人民银行实行差别存款准备金率制度。</w:t>
      </w:r>
      <w:r>
        <w:rPr>
          <w:rFonts w:hint="eastAsia"/>
        </w:rPr>
        <w:t xml:space="preserve"> </w:t>
      </w:r>
    </w:p>
    <w:p w:rsidR="007B6934" w:rsidRDefault="007B6934" w:rsidP="007B6934">
      <w:pPr>
        <w:rPr>
          <w:rFonts w:hint="eastAsia"/>
        </w:rPr>
      </w:pPr>
      <w:r>
        <w:rPr>
          <w:rFonts w:hint="eastAsia"/>
        </w:rPr>
        <w:t>存款准备金率历次调整</w:t>
      </w:r>
    </w:p>
    <w:p w:rsidR="007B6934" w:rsidRDefault="007B6934" w:rsidP="007B6934">
      <w:pPr>
        <w:rPr>
          <w:rFonts w:hint="eastAsia"/>
        </w:rPr>
      </w:pPr>
      <w:r>
        <w:rPr>
          <w:rFonts w:hint="eastAsia"/>
        </w:rPr>
        <w:t>次数</w:t>
      </w:r>
      <w:r>
        <w:rPr>
          <w:rFonts w:hint="eastAsia"/>
        </w:rPr>
        <w:t xml:space="preserve">  </w:t>
      </w:r>
      <w:r>
        <w:rPr>
          <w:rFonts w:hint="eastAsia"/>
        </w:rPr>
        <w:t>时间</w:t>
      </w:r>
      <w:r>
        <w:rPr>
          <w:rFonts w:hint="eastAsia"/>
        </w:rPr>
        <w:t xml:space="preserve">  </w:t>
      </w:r>
      <w:r>
        <w:rPr>
          <w:rFonts w:hint="eastAsia"/>
        </w:rPr>
        <w:t>调整前</w:t>
      </w:r>
      <w:r>
        <w:rPr>
          <w:rFonts w:hint="eastAsia"/>
        </w:rPr>
        <w:t xml:space="preserve">  </w:t>
      </w:r>
      <w:r>
        <w:rPr>
          <w:rFonts w:hint="eastAsia"/>
        </w:rPr>
        <w:t>调整后</w:t>
      </w:r>
      <w:r>
        <w:rPr>
          <w:rFonts w:hint="eastAsia"/>
        </w:rPr>
        <w:t xml:space="preserve">  </w:t>
      </w:r>
      <w:r>
        <w:rPr>
          <w:rFonts w:hint="eastAsia"/>
        </w:rPr>
        <w:t>调整幅度</w:t>
      </w:r>
      <w:r>
        <w:rPr>
          <w:rFonts w:hint="eastAsia"/>
        </w:rPr>
        <w:t xml:space="preserve">  </w:t>
      </w:r>
      <w:r>
        <w:rPr>
          <w:rFonts w:hint="eastAsia"/>
        </w:rPr>
        <w:t>备注</w:t>
      </w:r>
    </w:p>
    <w:p w:rsidR="007B6934" w:rsidRDefault="007B6934" w:rsidP="007B6934">
      <w:pPr>
        <w:rPr>
          <w:rFonts w:hint="eastAsia"/>
        </w:rPr>
      </w:pPr>
      <w:r>
        <w:rPr>
          <w:rFonts w:hint="eastAsia"/>
        </w:rPr>
        <w:t>522016</w:t>
      </w:r>
      <w:r>
        <w:rPr>
          <w:rFonts w:hint="eastAsia"/>
        </w:rPr>
        <w:t>年</w:t>
      </w:r>
      <w:r>
        <w:rPr>
          <w:rFonts w:hint="eastAsia"/>
        </w:rPr>
        <w:t>3</w:t>
      </w:r>
      <w:r>
        <w:rPr>
          <w:rFonts w:hint="eastAsia"/>
        </w:rPr>
        <w:t>月</w:t>
      </w:r>
      <w:r>
        <w:rPr>
          <w:rFonts w:hint="eastAsia"/>
        </w:rPr>
        <w:t>1</w:t>
      </w:r>
      <w:r>
        <w:rPr>
          <w:rFonts w:hint="eastAsia"/>
        </w:rPr>
        <w:t>日</w:t>
      </w:r>
      <w:r>
        <w:rPr>
          <w:rFonts w:hint="eastAsia"/>
        </w:rPr>
        <w:t>[1]</w:t>
      </w:r>
      <w:r>
        <w:rPr>
          <w:rFonts w:hint="eastAsia"/>
        </w:rPr>
        <w:tab/>
        <w:t>(</w:t>
      </w:r>
      <w:r>
        <w:rPr>
          <w:rFonts w:hint="eastAsia"/>
        </w:rPr>
        <w:t>大型金融机构</w:t>
      </w:r>
      <w:r>
        <w:rPr>
          <w:rFonts w:hint="eastAsia"/>
        </w:rPr>
        <w:t>)17.00%</w:t>
      </w:r>
      <w:r>
        <w:rPr>
          <w:rFonts w:hint="eastAsia"/>
        </w:rPr>
        <w:tab/>
        <w:t>16.50%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lastRenderedPageBreak/>
        <w:tab/>
        <w:t>(</w:t>
      </w:r>
      <w:r>
        <w:rPr>
          <w:rFonts w:hint="eastAsia"/>
        </w:rPr>
        <w:t>中小金融机构</w:t>
      </w:r>
      <w:r>
        <w:rPr>
          <w:rFonts w:hint="eastAsia"/>
        </w:rPr>
        <w:t>)13.50%</w:t>
      </w:r>
      <w:r>
        <w:rPr>
          <w:rFonts w:hint="eastAsia"/>
        </w:rPr>
        <w:tab/>
        <w:t>13.00%</w:t>
      </w:r>
      <w:r>
        <w:rPr>
          <w:rFonts w:hint="eastAsia"/>
        </w:rPr>
        <w:tab/>
      </w:r>
      <w:r>
        <w:rPr>
          <w:rFonts w:hint="eastAsia"/>
        </w:rPr>
        <w:t>↓</w:t>
      </w:r>
      <w:r>
        <w:rPr>
          <w:rFonts w:hint="eastAsia"/>
        </w:rPr>
        <w:t>0.5</w:t>
      </w:r>
      <w:r>
        <w:rPr>
          <w:rFonts w:hint="eastAsia"/>
        </w:rPr>
        <w:tab/>
      </w:r>
      <w:r>
        <w:rPr>
          <w:rFonts w:hint="eastAsia"/>
        </w:rPr>
        <w:t>以保持金融体系流动性合理充裕，引导货币信贷平稳适度增长，为供给侧结构性改革营造适宜的货币金融环境。</w:t>
      </w:r>
    </w:p>
    <w:p w:rsidR="007B6934" w:rsidRDefault="007B6934" w:rsidP="007B6934">
      <w:pPr>
        <w:rPr>
          <w:rFonts w:hint="eastAsia"/>
        </w:rPr>
      </w:pPr>
      <w:r>
        <w:rPr>
          <w:rFonts w:hint="eastAsia"/>
        </w:rPr>
        <w:t>512015</w:t>
      </w:r>
      <w:r>
        <w:rPr>
          <w:rFonts w:hint="eastAsia"/>
        </w:rPr>
        <w:t>年</w:t>
      </w:r>
      <w:r>
        <w:rPr>
          <w:rFonts w:hint="eastAsia"/>
        </w:rPr>
        <w:t>10</w:t>
      </w:r>
      <w:r>
        <w:rPr>
          <w:rFonts w:hint="eastAsia"/>
        </w:rPr>
        <w:t>月</w:t>
      </w:r>
      <w:r>
        <w:rPr>
          <w:rFonts w:hint="eastAsia"/>
        </w:rPr>
        <w:t>24</w:t>
      </w:r>
      <w:r>
        <w:rPr>
          <w:rFonts w:hint="eastAsia"/>
        </w:rPr>
        <w:t>日</w:t>
      </w:r>
      <w:r>
        <w:rPr>
          <w:rFonts w:hint="eastAsia"/>
        </w:rPr>
        <w:t>[2]</w:t>
      </w:r>
      <w:r>
        <w:rPr>
          <w:rFonts w:hint="eastAsia"/>
        </w:rPr>
        <w:tab/>
        <w:t>(</w:t>
      </w:r>
      <w:r>
        <w:rPr>
          <w:rFonts w:hint="eastAsia"/>
        </w:rPr>
        <w:t>大型金融机构</w:t>
      </w:r>
      <w:r>
        <w:rPr>
          <w:rFonts w:hint="eastAsia"/>
        </w:rPr>
        <w:t>)17.50%</w:t>
      </w:r>
      <w:r>
        <w:rPr>
          <w:rFonts w:hint="eastAsia"/>
        </w:rPr>
        <w:tab/>
        <w:t>17.00%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)14.00%</w:t>
      </w:r>
      <w:r>
        <w:rPr>
          <w:rFonts w:hint="eastAsia"/>
        </w:rPr>
        <w:tab/>
        <w:t>13.50%</w:t>
      </w:r>
      <w:r>
        <w:rPr>
          <w:rFonts w:hint="eastAsia"/>
        </w:rPr>
        <w:tab/>
      </w:r>
      <w:r>
        <w:rPr>
          <w:rFonts w:hint="eastAsia"/>
        </w:rPr>
        <w:t>↓</w:t>
      </w:r>
      <w:r>
        <w:rPr>
          <w:rFonts w:hint="eastAsia"/>
        </w:rPr>
        <w:t>0.5</w:t>
      </w:r>
      <w:r>
        <w:rPr>
          <w:rFonts w:hint="eastAsia"/>
        </w:rPr>
        <w:tab/>
      </w:r>
      <w:r>
        <w:rPr>
          <w:rFonts w:hint="eastAsia"/>
        </w:rPr>
        <w:t>为加大金融支持“三农”和小微企业的正向激励，对符合标准的金融机构额外降低存款准备金率</w:t>
      </w:r>
      <w:r>
        <w:rPr>
          <w:rFonts w:hint="eastAsia"/>
        </w:rPr>
        <w:t>0.5</w:t>
      </w:r>
      <w:r>
        <w:rPr>
          <w:rFonts w:hint="eastAsia"/>
        </w:rPr>
        <w:t>个百分点。</w:t>
      </w:r>
    </w:p>
    <w:p w:rsidR="007B6934" w:rsidRDefault="007B6934" w:rsidP="007B6934">
      <w:pPr>
        <w:rPr>
          <w:rFonts w:hint="eastAsia"/>
        </w:rPr>
      </w:pPr>
      <w:r>
        <w:rPr>
          <w:rFonts w:hint="eastAsia"/>
        </w:rPr>
        <w:t>502015</w:t>
      </w:r>
      <w:r>
        <w:rPr>
          <w:rFonts w:hint="eastAsia"/>
        </w:rPr>
        <w:t>年</w:t>
      </w:r>
      <w:r>
        <w:rPr>
          <w:rFonts w:hint="eastAsia"/>
        </w:rPr>
        <w:t>09</w:t>
      </w:r>
      <w:r>
        <w:rPr>
          <w:rFonts w:hint="eastAsia"/>
        </w:rPr>
        <w:t>月</w:t>
      </w:r>
      <w:r>
        <w:rPr>
          <w:rFonts w:hint="eastAsia"/>
        </w:rPr>
        <w:t>06</w:t>
      </w:r>
      <w:r>
        <w:rPr>
          <w:rFonts w:hint="eastAsia"/>
        </w:rPr>
        <w:t>日</w:t>
      </w:r>
      <w:r>
        <w:rPr>
          <w:rFonts w:hint="eastAsia"/>
        </w:rPr>
        <w:t>[3]</w:t>
      </w:r>
      <w:r>
        <w:rPr>
          <w:rFonts w:hint="eastAsia"/>
        </w:rPr>
        <w:tab/>
        <w:t>(</w:t>
      </w:r>
      <w:r>
        <w:rPr>
          <w:rFonts w:hint="eastAsia"/>
        </w:rPr>
        <w:t>大型金融机构</w:t>
      </w:r>
      <w:r>
        <w:rPr>
          <w:rFonts w:hint="eastAsia"/>
        </w:rPr>
        <w:t>)18.00%</w:t>
      </w:r>
      <w:r>
        <w:rPr>
          <w:rFonts w:hint="eastAsia"/>
        </w:rPr>
        <w:tab/>
        <w:t>17.50%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)14.50%</w:t>
      </w:r>
      <w:r>
        <w:rPr>
          <w:rFonts w:hint="eastAsia"/>
        </w:rPr>
        <w:tab/>
        <w:t>14.00%</w:t>
      </w:r>
      <w:r>
        <w:rPr>
          <w:rFonts w:hint="eastAsia"/>
        </w:rPr>
        <w:tab/>
      </w:r>
      <w:r>
        <w:rPr>
          <w:rFonts w:hint="eastAsia"/>
        </w:rPr>
        <w:t>↓</w:t>
      </w:r>
      <w:r>
        <w:rPr>
          <w:rFonts w:hint="eastAsia"/>
        </w:rPr>
        <w:t>0.5</w:t>
      </w:r>
      <w:r>
        <w:rPr>
          <w:rFonts w:hint="eastAsia"/>
        </w:rPr>
        <w:tab/>
      </w:r>
      <w:r>
        <w:rPr>
          <w:rFonts w:hint="eastAsia"/>
        </w:rPr>
        <w:t>额外下调金融租赁公司和汽车金融公司准备金率</w:t>
      </w:r>
      <w:r>
        <w:rPr>
          <w:rFonts w:hint="eastAsia"/>
        </w:rPr>
        <w:t>3</w:t>
      </w:r>
      <w:r>
        <w:rPr>
          <w:rFonts w:hint="eastAsia"/>
        </w:rPr>
        <w:t>个百分点，鼓励其发挥好扩大消费的作用。</w:t>
      </w:r>
    </w:p>
    <w:p w:rsidR="007B6934" w:rsidRDefault="007B6934" w:rsidP="007B6934">
      <w:pPr>
        <w:rPr>
          <w:rFonts w:hint="eastAsia"/>
        </w:rPr>
      </w:pPr>
      <w:r>
        <w:rPr>
          <w:rFonts w:hint="eastAsia"/>
        </w:rPr>
        <w:t>492015</w:t>
      </w:r>
      <w:r>
        <w:rPr>
          <w:rFonts w:hint="eastAsia"/>
        </w:rPr>
        <w:t>年</w:t>
      </w:r>
      <w:r>
        <w:rPr>
          <w:rFonts w:hint="eastAsia"/>
        </w:rPr>
        <w:t>06</w:t>
      </w:r>
      <w:r>
        <w:rPr>
          <w:rFonts w:hint="eastAsia"/>
        </w:rPr>
        <w:t>月</w:t>
      </w:r>
      <w:r>
        <w:rPr>
          <w:rFonts w:hint="eastAsia"/>
        </w:rPr>
        <w:t>28</w:t>
      </w:r>
      <w:r>
        <w:rPr>
          <w:rFonts w:hint="eastAsia"/>
        </w:rPr>
        <w:t>日</w:t>
      </w:r>
      <w:r>
        <w:rPr>
          <w:rFonts w:hint="eastAsia"/>
        </w:rPr>
        <w:t>[4]</w:t>
      </w:r>
      <w:r>
        <w:rPr>
          <w:rFonts w:hint="eastAsia"/>
        </w:rPr>
        <w:tab/>
        <w:t>(</w:t>
      </w:r>
      <w:r>
        <w:rPr>
          <w:rFonts w:hint="eastAsia"/>
        </w:rPr>
        <w:t>大型金融机构</w:t>
      </w:r>
      <w:r>
        <w:rPr>
          <w:rFonts w:hint="eastAsia"/>
        </w:rPr>
        <w:t>)18.50%</w:t>
      </w:r>
      <w:r>
        <w:rPr>
          <w:rFonts w:hint="eastAsia"/>
        </w:rPr>
        <w:tab/>
        <w:t>18.00%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)15.00%</w:t>
      </w:r>
      <w:r>
        <w:rPr>
          <w:rFonts w:hint="eastAsia"/>
        </w:rPr>
        <w:tab/>
        <w:t>14.50%</w:t>
      </w:r>
      <w:r>
        <w:rPr>
          <w:rFonts w:hint="eastAsia"/>
        </w:rPr>
        <w:tab/>
      </w:r>
      <w:r>
        <w:rPr>
          <w:rFonts w:hint="eastAsia"/>
        </w:rPr>
        <w:t>↓</w:t>
      </w:r>
      <w:r>
        <w:rPr>
          <w:rFonts w:hint="eastAsia"/>
        </w:rPr>
        <w:t>0.5</w:t>
      </w:r>
      <w:r>
        <w:rPr>
          <w:rFonts w:hint="eastAsia"/>
        </w:rPr>
        <w:tab/>
      </w:r>
      <w:r>
        <w:rPr>
          <w:rFonts w:hint="eastAsia"/>
        </w:rPr>
        <w:t>降低财务公司存款准备金率</w:t>
      </w:r>
      <w:r>
        <w:rPr>
          <w:rFonts w:hint="eastAsia"/>
        </w:rPr>
        <w:t>3</w:t>
      </w:r>
      <w:r>
        <w:rPr>
          <w:rFonts w:hint="eastAsia"/>
        </w:rPr>
        <w:t>个百分点，进一步鼓励其发挥好提高企业资金运用效率的作用。</w:t>
      </w:r>
    </w:p>
    <w:p w:rsidR="007B6934" w:rsidRDefault="007B6934" w:rsidP="007B6934">
      <w:pPr>
        <w:rPr>
          <w:rFonts w:hint="eastAsia"/>
        </w:rPr>
      </w:pPr>
      <w:r>
        <w:rPr>
          <w:rFonts w:hint="eastAsia"/>
        </w:rPr>
        <w:t>482015</w:t>
      </w:r>
      <w:r>
        <w:rPr>
          <w:rFonts w:hint="eastAsia"/>
        </w:rPr>
        <w:t>年</w:t>
      </w:r>
      <w:r>
        <w:rPr>
          <w:rFonts w:hint="eastAsia"/>
        </w:rPr>
        <w:t>04</w:t>
      </w:r>
      <w:r>
        <w:rPr>
          <w:rFonts w:hint="eastAsia"/>
        </w:rPr>
        <w:t>月</w:t>
      </w:r>
      <w:r>
        <w:rPr>
          <w:rFonts w:hint="eastAsia"/>
        </w:rPr>
        <w:t>20</w:t>
      </w:r>
      <w:r>
        <w:rPr>
          <w:rFonts w:hint="eastAsia"/>
        </w:rPr>
        <w:t>日</w:t>
      </w:r>
      <w:r>
        <w:rPr>
          <w:rFonts w:hint="eastAsia"/>
        </w:rPr>
        <w:t>[5]</w:t>
      </w:r>
      <w:r>
        <w:rPr>
          <w:rFonts w:hint="eastAsia"/>
        </w:rPr>
        <w:tab/>
        <w:t>(</w:t>
      </w:r>
      <w:r>
        <w:rPr>
          <w:rFonts w:hint="eastAsia"/>
        </w:rPr>
        <w:t>大型金融机构</w:t>
      </w:r>
      <w:r>
        <w:rPr>
          <w:rFonts w:hint="eastAsia"/>
        </w:rPr>
        <w:t>)19.50%</w:t>
      </w:r>
      <w:r>
        <w:rPr>
          <w:rFonts w:hint="eastAsia"/>
        </w:rPr>
        <w:tab/>
        <w:t>18.50%</w:t>
      </w:r>
      <w:r>
        <w:rPr>
          <w:rFonts w:hint="eastAsia"/>
        </w:rPr>
        <w:tab/>
      </w:r>
      <w:r>
        <w:rPr>
          <w:rFonts w:hint="eastAsia"/>
        </w:rPr>
        <w:t>↓</w:t>
      </w:r>
      <w:r>
        <w:rPr>
          <w:rFonts w:hint="eastAsia"/>
        </w:rPr>
        <w:t>1</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)16.00%</w:t>
      </w:r>
      <w:r>
        <w:rPr>
          <w:rFonts w:hint="eastAsia"/>
        </w:rPr>
        <w:tab/>
        <w:t>15.00%</w:t>
      </w:r>
      <w:r>
        <w:rPr>
          <w:rFonts w:hint="eastAsia"/>
        </w:rPr>
        <w:tab/>
      </w:r>
      <w:r>
        <w:rPr>
          <w:rFonts w:hint="eastAsia"/>
        </w:rPr>
        <w:t>↓</w:t>
      </w:r>
      <w:r>
        <w:rPr>
          <w:rFonts w:hint="eastAsia"/>
        </w:rPr>
        <w:t>1</w:t>
      </w:r>
      <w:r>
        <w:rPr>
          <w:rFonts w:hint="eastAsia"/>
        </w:rPr>
        <w:tab/>
      </w:r>
      <w:r>
        <w:rPr>
          <w:rFonts w:hint="eastAsia"/>
        </w:rPr>
        <w:t>对符合审慎经营要求且“三农”或小微企业贷款达到一定比例的国有银行和股份制商业银行可执行较同类机构法定水平低</w:t>
      </w:r>
      <w:r>
        <w:rPr>
          <w:rFonts w:hint="eastAsia"/>
        </w:rPr>
        <w:t>0.5</w:t>
      </w:r>
      <w:r>
        <w:rPr>
          <w:rFonts w:hint="eastAsia"/>
        </w:rPr>
        <w:t>个百分点的存款准备金率。</w:t>
      </w:r>
    </w:p>
    <w:p w:rsidR="007B6934" w:rsidRDefault="007B6934" w:rsidP="007B6934">
      <w:pPr>
        <w:rPr>
          <w:rFonts w:hint="eastAsia"/>
        </w:rPr>
      </w:pPr>
      <w:r>
        <w:rPr>
          <w:rFonts w:hint="eastAsia"/>
        </w:rPr>
        <w:t>472015</w:t>
      </w:r>
      <w:r>
        <w:rPr>
          <w:rFonts w:hint="eastAsia"/>
        </w:rPr>
        <w:t>年</w:t>
      </w:r>
      <w:r>
        <w:rPr>
          <w:rFonts w:hint="eastAsia"/>
        </w:rPr>
        <w:t>02</w:t>
      </w:r>
      <w:r>
        <w:rPr>
          <w:rFonts w:hint="eastAsia"/>
        </w:rPr>
        <w:t>月</w:t>
      </w:r>
      <w:r>
        <w:rPr>
          <w:rFonts w:hint="eastAsia"/>
        </w:rPr>
        <w:t>04</w:t>
      </w:r>
      <w:r>
        <w:rPr>
          <w:rFonts w:hint="eastAsia"/>
        </w:rPr>
        <w:t>日</w:t>
      </w:r>
      <w:r>
        <w:rPr>
          <w:rFonts w:hint="eastAsia"/>
        </w:rPr>
        <w:t>[6]</w:t>
      </w:r>
      <w:r>
        <w:rPr>
          <w:rFonts w:hint="eastAsia"/>
        </w:rPr>
        <w:tab/>
        <w:t>(</w:t>
      </w:r>
      <w:r>
        <w:rPr>
          <w:rFonts w:hint="eastAsia"/>
        </w:rPr>
        <w:t>大型金融机构</w:t>
      </w:r>
      <w:r>
        <w:rPr>
          <w:rFonts w:hint="eastAsia"/>
        </w:rPr>
        <w:t>)20.00%</w:t>
      </w:r>
      <w:r>
        <w:rPr>
          <w:rFonts w:hint="eastAsia"/>
        </w:rPr>
        <w:tab/>
        <w:t>19.50%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)16.50%</w:t>
      </w:r>
      <w:r>
        <w:rPr>
          <w:rFonts w:hint="eastAsia"/>
        </w:rPr>
        <w:tab/>
        <w:t>16.00%</w:t>
      </w:r>
      <w:r>
        <w:rPr>
          <w:rFonts w:hint="eastAsia"/>
        </w:rPr>
        <w:tab/>
      </w:r>
      <w:r>
        <w:rPr>
          <w:rFonts w:hint="eastAsia"/>
        </w:rPr>
        <w:t>↓</w:t>
      </w:r>
      <w:r>
        <w:rPr>
          <w:rFonts w:hint="eastAsia"/>
        </w:rPr>
        <w:t>0.5</w:t>
      </w:r>
    </w:p>
    <w:p w:rsidR="007B6934" w:rsidRDefault="007B6934" w:rsidP="007B6934">
      <w:pPr>
        <w:rPr>
          <w:rFonts w:hint="eastAsia"/>
        </w:rPr>
      </w:pPr>
      <w:r>
        <w:rPr>
          <w:rFonts w:hint="eastAsia"/>
        </w:rPr>
        <w:t>462012</w:t>
      </w:r>
      <w:r>
        <w:rPr>
          <w:rFonts w:hint="eastAsia"/>
        </w:rPr>
        <w:t>年</w:t>
      </w:r>
      <w:r>
        <w:rPr>
          <w:rFonts w:hint="eastAsia"/>
        </w:rPr>
        <w:t>05</w:t>
      </w:r>
      <w:r>
        <w:rPr>
          <w:rFonts w:hint="eastAsia"/>
        </w:rPr>
        <w:t>月</w:t>
      </w:r>
      <w:r>
        <w:rPr>
          <w:rFonts w:hint="eastAsia"/>
        </w:rPr>
        <w:t>18</w:t>
      </w:r>
      <w:r>
        <w:rPr>
          <w:rFonts w:hint="eastAsia"/>
        </w:rPr>
        <w:t>日</w:t>
      </w:r>
      <w:r>
        <w:rPr>
          <w:rFonts w:hint="eastAsia"/>
        </w:rPr>
        <w:t>[7]</w:t>
      </w:r>
      <w:r>
        <w:rPr>
          <w:rFonts w:hint="eastAsia"/>
        </w:rPr>
        <w:tab/>
        <w:t>(</w:t>
      </w:r>
      <w:r>
        <w:rPr>
          <w:rFonts w:hint="eastAsia"/>
        </w:rPr>
        <w:t>大型金融机构</w:t>
      </w:r>
      <w:r>
        <w:rPr>
          <w:rFonts w:hint="eastAsia"/>
        </w:rPr>
        <w:t>)20.50%</w:t>
      </w:r>
      <w:r>
        <w:rPr>
          <w:rFonts w:hint="eastAsia"/>
        </w:rPr>
        <w:tab/>
        <w:t>20.00%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)17.00%</w:t>
      </w:r>
      <w:r>
        <w:rPr>
          <w:rFonts w:hint="eastAsia"/>
        </w:rPr>
        <w:tab/>
        <w:t>16.50%</w:t>
      </w:r>
      <w:r>
        <w:rPr>
          <w:rFonts w:hint="eastAsia"/>
        </w:rPr>
        <w:tab/>
      </w:r>
      <w:r>
        <w:rPr>
          <w:rFonts w:hint="eastAsia"/>
        </w:rPr>
        <w:t>↓</w:t>
      </w:r>
      <w:r>
        <w:rPr>
          <w:rFonts w:hint="eastAsia"/>
        </w:rPr>
        <w:t>0.5</w:t>
      </w:r>
    </w:p>
    <w:p w:rsidR="007B6934" w:rsidRDefault="007B6934" w:rsidP="007B6934">
      <w:pPr>
        <w:rPr>
          <w:rFonts w:hint="eastAsia"/>
        </w:rPr>
      </w:pPr>
      <w:r>
        <w:rPr>
          <w:rFonts w:hint="eastAsia"/>
        </w:rPr>
        <w:t>452012</w:t>
      </w:r>
      <w:r>
        <w:rPr>
          <w:rFonts w:hint="eastAsia"/>
        </w:rPr>
        <w:t>年</w:t>
      </w:r>
      <w:r>
        <w:rPr>
          <w:rFonts w:hint="eastAsia"/>
        </w:rPr>
        <w:t>02</w:t>
      </w:r>
      <w:r>
        <w:rPr>
          <w:rFonts w:hint="eastAsia"/>
        </w:rPr>
        <w:t>月</w:t>
      </w:r>
      <w:r>
        <w:rPr>
          <w:rFonts w:hint="eastAsia"/>
        </w:rPr>
        <w:t>24</w:t>
      </w:r>
      <w:r>
        <w:rPr>
          <w:rFonts w:hint="eastAsia"/>
        </w:rPr>
        <w:t>日</w:t>
      </w:r>
      <w:r>
        <w:rPr>
          <w:rFonts w:hint="eastAsia"/>
        </w:rPr>
        <w:t>[8]</w:t>
      </w:r>
      <w:r>
        <w:rPr>
          <w:rFonts w:hint="eastAsia"/>
        </w:rPr>
        <w:tab/>
        <w:t>(</w:t>
      </w:r>
      <w:r>
        <w:rPr>
          <w:rFonts w:hint="eastAsia"/>
        </w:rPr>
        <w:t>大型金融机构</w:t>
      </w:r>
      <w:r>
        <w:rPr>
          <w:rFonts w:hint="eastAsia"/>
        </w:rPr>
        <w:t>)21.00%</w:t>
      </w:r>
      <w:r>
        <w:rPr>
          <w:rFonts w:hint="eastAsia"/>
        </w:rPr>
        <w:tab/>
        <w:t>20.50%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)17.50%</w:t>
      </w:r>
      <w:r>
        <w:rPr>
          <w:rFonts w:hint="eastAsia"/>
        </w:rPr>
        <w:tab/>
        <w:t>17.00%</w:t>
      </w:r>
      <w:r>
        <w:rPr>
          <w:rFonts w:hint="eastAsia"/>
        </w:rPr>
        <w:tab/>
      </w:r>
      <w:r>
        <w:rPr>
          <w:rFonts w:hint="eastAsia"/>
        </w:rPr>
        <w:t>↓</w:t>
      </w:r>
      <w:r>
        <w:rPr>
          <w:rFonts w:hint="eastAsia"/>
        </w:rPr>
        <w:t>0.5</w:t>
      </w:r>
    </w:p>
    <w:p w:rsidR="007B6934" w:rsidRDefault="007B6934" w:rsidP="007B6934">
      <w:pPr>
        <w:rPr>
          <w:rFonts w:hint="eastAsia"/>
        </w:rPr>
      </w:pPr>
      <w:r>
        <w:rPr>
          <w:rFonts w:hint="eastAsia"/>
        </w:rPr>
        <w:t>442011</w:t>
      </w:r>
      <w:r>
        <w:rPr>
          <w:rFonts w:hint="eastAsia"/>
        </w:rPr>
        <w:t>年</w:t>
      </w:r>
      <w:r>
        <w:rPr>
          <w:rFonts w:hint="eastAsia"/>
        </w:rPr>
        <w:t>12</w:t>
      </w:r>
      <w:r>
        <w:rPr>
          <w:rFonts w:hint="eastAsia"/>
        </w:rPr>
        <w:t>月</w:t>
      </w:r>
      <w:r>
        <w:rPr>
          <w:rFonts w:hint="eastAsia"/>
        </w:rPr>
        <w:t>5</w:t>
      </w:r>
      <w:r>
        <w:rPr>
          <w:rFonts w:hint="eastAsia"/>
        </w:rPr>
        <w:t>日</w:t>
      </w:r>
      <w:r>
        <w:rPr>
          <w:rFonts w:hint="eastAsia"/>
        </w:rPr>
        <w:t>[9]</w:t>
      </w:r>
      <w:r>
        <w:rPr>
          <w:rFonts w:hint="eastAsia"/>
        </w:rPr>
        <w:tab/>
        <w:t>(</w:t>
      </w:r>
      <w:r>
        <w:rPr>
          <w:rFonts w:hint="eastAsia"/>
        </w:rPr>
        <w:t>大型金融机构</w:t>
      </w:r>
      <w:r>
        <w:rPr>
          <w:rFonts w:hint="eastAsia"/>
        </w:rPr>
        <w:t>)21.50%</w:t>
      </w:r>
      <w:r>
        <w:rPr>
          <w:rFonts w:hint="eastAsia"/>
        </w:rPr>
        <w:tab/>
        <w:t>21.00%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)18.00%</w:t>
      </w:r>
      <w:r>
        <w:rPr>
          <w:rFonts w:hint="eastAsia"/>
        </w:rPr>
        <w:tab/>
        <w:t>17.50%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432011</w:t>
      </w:r>
      <w:r>
        <w:rPr>
          <w:rFonts w:hint="eastAsia"/>
        </w:rPr>
        <w:t>年</w:t>
      </w:r>
      <w:r>
        <w:rPr>
          <w:rFonts w:hint="eastAsia"/>
        </w:rPr>
        <w:t>6</w:t>
      </w:r>
      <w:r>
        <w:rPr>
          <w:rFonts w:hint="eastAsia"/>
        </w:rPr>
        <w:t>月</w:t>
      </w:r>
      <w:r>
        <w:rPr>
          <w:rFonts w:hint="eastAsia"/>
        </w:rPr>
        <w:t>20</w:t>
      </w:r>
      <w:r>
        <w:rPr>
          <w:rFonts w:hint="eastAsia"/>
        </w:rPr>
        <w:t>日</w:t>
      </w:r>
      <w:r>
        <w:rPr>
          <w:rFonts w:hint="eastAsia"/>
        </w:rPr>
        <w:t>[10]</w:t>
      </w:r>
      <w:r>
        <w:rPr>
          <w:rFonts w:hint="eastAsia"/>
        </w:rPr>
        <w:tab/>
        <w:t>(</w:t>
      </w:r>
      <w:r>
        <w:rPr>
          <w:rFonts w:hint="eastAsia"/>
        </w:rPr>
        <w:t>大型金融机构</w:t>
      </w:r>
      <w:r>
        <w:rPr>
          <w:rFonts w:hint="eastAsia"/>
        </w:rPr>
        <w:t>)21.00%</w:t>
      </w:r>
      <w:r>
        <w:rPr>
          <w:rFonts w:hint="eastAsia"/>
        </w:rPr>
        <w:tab/>
        <w:t>21.50%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)17.50%</w:t>
      </w:r>
      <w:r>
        <w:rPr>
          <w:rFonts w:hint="eastAsia"/>
        </w:rPr>
        <w:tab/>
        <w:t>18.00%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422011</w:t>
      </w:r>
      <w:r>
        <w:rPr>
          <w:rFonts w:hint="eastAsia"/>
        </w:rPr>
        <w:t>年</w:t>
      </w:r>
      <w:r>
        <w:rPr>
          <w:rFonts w:hint="eastAsia"/>
        </w:rPr>
        <w:t>5</w:t>
      </w:r>
      <w:r>
        <w:rPr>
          <w:rFonts w:hint="eastAsia"/>
        </w:rPr>
        <w:t>月</w:t>
      </w:r>
      <w:r>
        <w:rPr>
          <w:rFonts w:hint="eastAsia"/>
        </w:rPr>
        <w:t>18</w:t>
      </w:r>
      <w:r>
        <w:rPr>
          <w:rFonts w:hint="eastAsia"/>
        </w:rPr>
        <w:t>日</w:t>
      </w:r>
      <w:r>
        <w:rPr>
          <w:rFonts w:hint="eastAsia"/>
        </w:rPr>
        <w:t>[11]</w:t>
      </w:r>
      <w:r>
        <w:rPr>
          <w:rFonts w:hint="eastAsia"/>
        </w:rPr>
        <w:tab/>
        <w:t>(</w:t>
      </w:r>
      <w:r>
        <w:rPr>
          <w:rFonts w:hint="eastAsia"/>
        </w:rPr>
        <w:t>大型金融机构</w:t>
      </w:r>
      <w:r>
        <w:rPr>
          <w:rFonts w:hint="eastAsia"/>
        </w:rPr>
        <w:t>)20.50%</w:t>
      </w:r>
      <w:r>
        <w:rPr>
          <w:rFonts w:hint="eastAsia"/>
        </w:rPr>
        <w:tab/>
        <w:t>21.00%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)17.00%</w:t>
      </w:r>
      <w:r>
        <w:rPr>
          <w:rFonts w:hint="eastAsia"/>
        </w:rPr>
        <w:tab/>
        <w:t>17.50%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412011</w:t>
      </w:r>
      <w:r>
        <w:rPr>
          <w:rFonts w:hint="eastAsia"/>
        </w:rPr>
        <w:t>年</w:t>
      </w:r>
      <w:r>
        <w:rPr>
          <w:rFonts w:hint="eastAsia"/>
        </w:rPr>
        <w:t>4</w:t>
      </w:r>
      <w:r>
        <w:rPr>
          <w:rFonts w:hint="eastAsia"/>
        </w:rPr>
        <w:t>月</w:t>
      </w:r>
      <w:r>
        <w:rPr>
          <w:rFonts w:hint="eastAsia"/>
        </w:rPr>
        <w:t>21</w:t>
      </w:r>
      <w:r>
        <w:rPr>
          <w:rFonts w:hint="eastAsia"/>
        </w:rPr>
        <w:t>日</w:t>
      </w:r>
      <w:r>
        <w:rPr>
          <w:rFonts w:hint="eastAsia"/>
        </w:rPr>
        <w:t>[12]</w:t>
      </w:r>
      <w:r>
        <w:rPr>
          <w:rFonts w:hint="eastAsia"/>
        </w:rPr>
        <w:tab/>
        <w:t>(</w:t>
      </w:r>
      <w:r>
        <w:rPr>
          <w:rFonts w:hint="eastAsia"/>
        </w:rPr>
        <w:t>大型金融机构</w:t>
      </w:r>
      <w:r>
        <w:rPr>
          <w:rFonts w:hint="eastAsia"/>
        </w:rPr>
        <w:t>)20.00%</w:t>
      </w:r>
      <w:r>
        <w:rPr>
          <w:rFonts w:hint="eastAsia"/>
        </w:rPr>
        <w:tab/>
        <w:t>20.50%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)16.50%</w:t>
      </w:r>
      <w:r>
        <w:rPr>
          <w:rFonts w:hint="eastAsia"/>
        </w:rPr>
        <w:tab/>
        <w:t>17.00%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lastRenderedPageBreak/>
        <w:t>402011</w:t>
      </w:r>
      <w:r>
        <w:rPr>
          <w:rFonts w:hint="eastAsia"/>
        </w:rPr>
        <w:t>年</w:t>
      </w:r>
      <w:r>
        <w:rPr>
          <w:rFonts w:hint="eastAsia"/>
        </w:rPr>
        <w:t>3</w:t>
      </w:r>
      <w:r>
        <w:rPr>
          <w:rFonts w:hint="eastAsia"/>
        </w:rPr>
        <w:t>月</w:t>
      </w:r>
      <w:r>
        <w:rPr>
          <w:rFonts w:hint="eastAsia"/>
        </w:rPr>
        <w:t>25</w:t>
      </w:r>
      <w:r>
        <w:rPr>
          <w:rFonts w:hint="eastAsia"/>
        </w:rPr>
        <w:t>日</w:t>
      </w:r>
      <w:r>
        <w:rPr>
          <w:rFonts w:hint="eastAsia"/>
        </w:rPr>
        <w:t>[13]</w:t>
      </w:r>
      <w:r>
        <w:rPr>
          <w:rFonts w:hint="eastAsia"/>
        </w:rPr>
        <w:tab/>
        <w:t>(</w:t>
      </w:r>
      <w:r>
        <w:rPr>
          <w:rFonts w:hint="eastAsia"/>
        </w:rPr>
        <w:t>大型金融机构</w:t>
      </w:r>
      <w:r>
        <w:rPr>
          <w:rFonts w:hint="eastAsia"/>
        </w:rPr>
        <w:t>)19.50%</w:t>
      </w:r>
      <w:r>
        <w:rPr>
          <w:rFonts w:hint="eastAsia"/>
        </w:rPr>
        <w:tab/>
        <w:t>20.00%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)16.00%</w:t>
      </w:r>
      <w:r>
        <w:rPr>
          <w:rFonts w:hint="eastAsia"/>
        </w:rPr>
        <w:tab/>
        <w:t>16.50%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392011</w:t>
      </w:r>
      <w:r>
        <w:rPr>
          <w:rFonts w:hint="eastAsia"/>
        </w:rPr>
        <w:t>年</w:t>
      </w:r>
      <w:r>
        <w:rPr>
          <w:rFonts w:hint="eastAsia"/>
        </w:rPr>
        <w:t>2</w:t>
      </w:r>
      <w:r>
        <w:rPr>
          <w:rFonts w:hint="eastAsia"/>
        </w:rPr>
        <w:t>月</w:t>
      </w:r>
      <w:r>
        <w:rPr>
          <w:rFonts w:hint="eastAsia"/>
        </w:rPr>
        <w:t>24</w:t>
      </w:r>
      <w:r>
        <w:rPr>
          <w:rFonts w:hint="eastAsia"/>
        </w:rPr>
        <w:t>日</w:t>
      </w:r>
      <w:r>
        <w:rPr>
          <w:rFonts w:hint="eastAsia"/>
        </w:rPr>
        <w:t>[14]</w:t>
      </w:r>
      <w:r>
        <w:rPr>
          <w:rFonts w:hint="eastAsia"/>
        </w:rPr>
        <w:tab/>
        <w:t>(</w:t>
      </w:r>
      <w:r>
        <w:rPr>
          <w:rFonts w:hint="eastAsia"/>
        </w:rPr>
        <w:t>大型金融机构</w:t>
      </w:r>
      <w:r>
        <w:rPr>
          <w:rFonts w:hint="eastAsia"/>
        </w:rPr>
        <w:t>)19.00%</w:t>
      </w:r>
      <w:r>
        <w:rPr>
          <w:rFonts w:hint="eastAsia"/>
        </w:rPr>
        <w:tab/>
        <w:t>19.50%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)15.50%</w:t>
      </w:r>
      <w:r>
        <w:rPr>
          <w:rFonts w:hint="eastAsia"/>
        </w:rPr>
        <w:tab/>
        <w:t>16.00%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382011</w:t>
      </w:r>
      <w:r>
        <w:rPr>
          <w:rFonts w:hint="eastAsia"/>
        </w:rPr>
        <w:t>年</w:t>
      </w:r>
      <w:r>
        <w:rPr>
          <w:rFonts w:hint="eastAsia"/>
        </w:rPr>
        <w:t>1</w:t>
      </w:r>
      <w:r>
        <w:rPr>
          <w:rFonts w:hint="eastAsia"/>
        </w:rPr>
        <w:t>月</w:t>
      </w:r>
      <w:r>
        <w:rPr>
          <w:rFonts w:hint="eastAsia"/>
        </w:rPr>
        <w:t>20</w:t>
      </w:r>
      <w:r>
        <w:rPr>
          <w:rFonts w:hint="eastAsia"/>
        </w:rPr>
        <w:t>日</w:t>
      </w:r>
      <w:r>
        <w:rPr>
          <w:rFonts w:hint="eastAsia"/>
        </w:rPr>
        <w:t>[15]</w:t>
      </w:r>
      <w:r>
        <w:rPr>
          <w:rFonts w:hint="eastAsia"/>
        </w:rPr>
        <w:tab/>
        <w:t>(</w:t>
      </w:r>
      <w:r>
        <w:rPr>
          <w:rFonts w:hint="eastAsia"/>
        </w:rPr>
        <w:t>大型金融机构</w:t>
      </w:r>
      <w:r>
        <w:rPr>
          <w:rFonts w:hint="eastAsia"/>
        </w:rPr>
        <w:t>)18.50%</w:t>
      </w:r>
      <w:r>
        <w:rPr>
          <w:rFonts w:hint="eastAsia"/>
        </w:rPr>
        <w:tab/>
        <w:t>19.00%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)15.00%</w:t>
      </w:r>
      <w:r>
        <w:rPr>
          <w:rFonts w:hint="eastAsia"/>
        </w:rPr>
        <w:tab/>
        <w:t>15.50%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372010</w:t>
      </w:r>
      <w:r>
        <w:rPr>
          <w:rFonts w:hint="eastAsia"/>
        </w:rPr>
        <w:t>年</w:t>
      </w:r>
      <w:r>
        <w:rPr>
          <w:rFonts w:hint="eastAsia"/>
        </w:rPr>
        <w:t>12</w:t>
      </w:r>
      <w:r>
        <w:rPr>
          <w:rFonts w:hint="eastAsia"/>
        </w:rPr>
        <w:t>月</w:t>
      </w:r>
      <w:r>
        <w:rPr>
          <w:rFonts w:hint="eastAsia"/>
        </w:rPr>
        <w:t>20</w:t>
      </w:r>
      <w:r>
        <w:rPr>
          <w:rFonts w:hint="eastAsia"/>
        </w:rPr>
        <w:t>日</w:t>
      </w:r>
      <w:r>
        <w:rPr>
          <w:rFonts w:hint="eastAsia"/>
        </w:rPr>
        <w:t>[16]</w:t>
      </w:r>
      <w:r>
        <w:rPr>
          <w:rFonts w:hint="eastAsia"/>
        </w:rPr>
        <w:tab/>
        <w:t>(</w:t>
      </w:r>
      <w:r>
        <w:rPr>
          <w:rFonts w:hint="eastAsia"/>
        </w:rPr>
        <w:t>大型金融机构</w:t>
      </w:r>
      <w:r>
        <w:rPr>
          <w:rFonts w:hint="eastAsia"/>
        </w:rPr>
        <w:t>)18.00%</w:t>
      </w:r>
      <w:r>
        <w:rPr>
          <w:rFonts w:hint="eastAsia"/>
        </w:rPr>
        <w:tab/>
        <w:t>18.50%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)14.50%</w:t>
      </w:r>
      <w:r>
        <w:rPr>
          <w:rFonts w:hint="eastAsia"/>
        </w:rPr>
        <w:tab/>
        <w:t>15.00%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362010</w:t>
      </w:r>
      <w:r>
        <w:rPr>
          <w:rFonts w:hint="eastAsia"/>
        </w:rPr>
        <w:t>年</w:t>
      </w:r>
      <w:r>
        <w:rPr>
          <w:rFonts w:hint="eastAsia"/>
        </w:rPr>
        <w:t>11</w:t>
      </w:r>
      <w:r>
        <w:rPr>
          <w:rFonts w:hint="eastAsia"/>
        </w:rPr>
        <w:t>月</w:t>
      </w:r>
      <w:r>
        <w:rPr>
          <w:rFonts w:hint="eastAsia"/>
        </w:rPr>
        <w:t>29</w:t>
      </w:r>
      <w:r>
        <w:rPr>
          <w:rFonts w:hint="eastAsia"/>
        </w:rPr>
        <w:t>日</w:t>
      </w:r>
      <w:r>
        <w:rPr>
          <w:rFonts w:hint="eastAsia"/>
        </w:rPr>
        <w:t>[17]</w:t>
      </w:r>
      <w:r>
        <w:rPr>
          <w:rFonts w:hint="eastAsia"/>
        </w:rPr>
        <w:tab/>
        <w:t>(</w:t>
      </w:r>
      <w:r>
        <w:rPr>
          <w:rFonts w:hint="eastAsia"/>
        </w:rPr>
        <w:t>大型金融机构</w:t>
      </w:r>
      <w:r>
        <w:rPr>
          <w:rFonts w:hint="eastAsia"/>
        </w:rPr>
        <w:t>)17.50%</w:t>
      </w:r>
      <w:r>
        <w:rPr>
          <w:rFonts w:hint="eastAsia"/>
        </w:rPr>
        <w:tab/>
        <w:t>18.00%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)14.00%</w:t>
      </w:r>
      <w:r>
        <w:rPr>
          <w:rFonts w:hint="eastAsia"/>
        </w:rPr>
        <w:tab/>
        <w:t>14.50%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352010</w:t>
      </w:r>
      <w:r>
        <w:rPr>
          <w:rFonts w:hint="eastAsia"/>
        </w:rPr>
        <w:t>年</w:t>
      </w:r>
      <w:r>
        <w:rPr>
          <w:rFonts w:hint="eastAsia"/>
        </w:rPr>
        <w:t>11</w:t>
      </w:r>
      <w:r>
        <w:rPr>
          <w:rFonts w:hint="eastAsia"/>
        </w:rPr>
        <w:t>月</w:t>
      </w:r>
      <w:r>
        <w:rPr>
          <w:rFonts w:hint="eastAsia"/>
        </w:rPr>
        <w:t>16</w:t>
      </w:r>
      <w:r>
        <w:rPr>
          <w:rFonts w:hint="eastAsia"/>
        </w:rPr>
        <w:t>日</w:t>
      </w:r>
      <w:r>
        <w:rPr>
          <w:rFonts w:hint="eastAsia"/>
        </w:rPr>
        <w:t>[18]</w:t>
      </w:r>
      <w:r>
        <w:rPr>
          <w:rFonts w:hint="eastAsia"/>
        </w:rPr>
        <w:tab/>
        <w:t>(</w:t>
      </w:r>
      <w:r>
        <w:rPr>
          <w:rFonts w:hint="eastAsia"/>
        </w:rPr>
        <w:t>大型金融机构</w:t>
      </w:r>
      <w:r>
        <w:rPr>
          <w:rFonts w:hint="eastAsia"/>
        </w:rPr>
        <w:t>)17.00%</w:t>
      </w:r>
      <w:r>
        <w:rPr>
          <w:rFonts w:hint="eastAsia"/>
        </w:rPr>
        <w:tab/>
        <w:t>17.50%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)13.50%</w:t>
      </w:r>
      <w:r>
        <w:rPr>
          <w:rFonts w:hint="eastAsia"/>
        </w:rPr>
        <w:tab/>
        <w:t>14.00%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342010</w:t>
      </w:r>
      <w:r>
        <w:rPr>
          <w:rFonts w:hint="eastAsia"/>
        </w:rPr>
        <w:t>年</w:t>
      </w:r>
      <w:r>
        <w:rPr>
          <w:rFonts w:hint="eastAsia"/>
        </w:rPr>
        <w:t>5</w:t>
      </w:r>
      <w:r>
        <w:rPr>
          <w:rFonts w:hint="eastAsia"/>
        </w:rPr>
        <w:t>月</w:t>
      </w:r>
      <w:r>
        <w:rPr>
          <w:rFonts w:hint="eastAsia"/>
        </w:rPr>
        <w:t>10</w:t>
      </w:r>
      <w:r>
        <w:rPr>
          <w:rFonts w:hint="eastAsia"/>
        </w:rPr>
        <w:t>日</w:t>
      </w:r>
      <w:r>
        <w:rPr>
          <w:rFonts w:hint="eastAsia"/>
        </w:rPr>
        <w:t>[19]</w:t>
      </w:r>
      <w:r>
        <w:rPr>
          <w:rFonts w:hint="eastAsia"/>
        </w:rPr>
        <w:tab/>
        <w:t>(</w:t>
      </w:r>
      <w:r>
        <w:rPr>
          <w:rFonts w:hint="eastAsia"/>
        </w:rPr>
        <w:t>大型金融机构</w:t>
      </w:r>
      <w:r>
        <w:rPr>
          <w:rFonts w:hint="eastAsia"/>
        </w:rPr>
        <w:t>)16.50%</w:t>
      </w:r>
      <w:r>
        <w:rPr>
          <w:rFonts w:hint="eastAsia"/>
        </w:rPr>
        <w:tab/>
        <w:t>17.00%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)13.50%</w:t>
      </w:r>
      <w:r>
        <w:rPr>
          <w:rFonts w:hint="eastAsia"/>
        </w:rPr>
        <w:tab/>
      </w:r>
      <w:r>
        <w:rPr>
          <w:rFonts w:hint="eastAsia"/>
        </w:rPr>
        <w:t>不调整</w:t>
      </w:r>
      <w:r>
        <w:rPr>
          <w:rFonts w:hint="eastAsia"/>
        </w:rPr>
        <w:tab/>
        <w:t>-</w:t>
      </w:r>
      <w:r>
        <w:rPr>
          <w:rFonts w:hint="eastAsia"/>
        </w:rPr>
        <w:tab/>
      </w:r>
    </w:p>
    <w:p w:rsidR="007B6934" w:rsidRDefault="007B6934" w:rsidP="007B6934">
      <w:pPr>
        <w:rPr>
          <w:rFonts w:hint="eastAsia"/>
        </w:rPr>
      </w:pPr>
      <w:r>
        <w:rPr>
          <w:rFonts w:hint="eastAsia"/>
        </w:rPr>
        <w:t>332010</w:t>
      </w:r>
      <w:r>
        <w:rPr>
          <w:rFonts w:hint="eastAsia"/>
        </w:rPr>
        <w:t>年</w:t>
      </w:r>
      <w:r>
        <w:rPr>
          <w:rFonts w:hint="eastAsia"/>
        </w:rPr>
        <w:t>2</w:t>
      </w:r>
      <w:r>
        <w:rPr>
          <w:rFonts w:hint="eastAsia"/>
        </w:rPr>
        <w:t>月</w:t>
      </w:r>
      <w:r>
        <w:rPr>
          <w:rFonts w:hint="eastAsia"/>
        </w:rPr>
        <w:t>25</w:t>
      </w:r>
      <w:r>
        <w:rPr>
          <w:rFonts w:hint="eastAsia"/>
        </w:rPr>
        <w:t>日</w:t>
      </w:r>
      <w:r>
        <w:rPr>
          <w:rFonts w:hint="eastAsia"/>
        </w:rPr>
        <w:t>[20]</w:t>
      </w:r>
      <w:r>
        <w:rPr>
          <w:rFonts w:hint="eastAsia"/>
        </w:rPr>
        <w:tab/>
        <w:t>(</w:t>
      </w:r>
      <w:r>
        <w:rPr>
          <w:rFonts w:hint="eastAsia"/>
        </w:rPr>
        <w:t>大型金融机构</w:t>
      </w:r>
      <w:r>
        <w:rPr>
          <w:rFonts w:hint="eastAsia"/>
        </w:rPr>
        <w:t>)16.00%</w:t>
      </w:r>
      <w:r>
        <w:rPr>
          <w:rFonts w:hint="eastAsia"/>
        </w:rPr>
        <w:tab/>
        <w:t xml:space="preserve">16.50% </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)13.50%</w:t>
      </w:r>
      <w:r>
        <w:rPr>
          <w:rFonts w:hint="eastAsia"/>
        </w:rPr>
        <w:tab/>
      </w:r>
      <w:r>
        <w:rPr>
          <w:rFonts w:hint="eastAsia"/>
        </w:rPr>
        <w:t>不调整</w:t>
      </w:r>
      <w:r>
        <w:rPr>
          <w:rFonts w:hint="eastAsia"/>
        </w:rPr>
        <w:tab/>
        <w:t>-</w:t>
      </w:r>
      <w:r>
        <w:rPr>
          <w:rFonts w:hint="eastAsia"/>
        </w:rPr>
        <w:tab/>
      </w:r>
      <w:r>
        <w:rPr>
          <w:rFonts w:hint="eastAsia"/>
        </w:rPr>
        <w:t>为加大对“三农”和县域经济的支持力度，农村信用社等小型金融机构暂不上调。</w:t>
      </w:r>
    </w:p>
    <w:p w:rsidR="007B6934" w:rsidRDefault="007B6934" w:rsidP="007B6934">
      <w:pPr>
        <w:rPr>
          <w:rFonts w:hint="eastAsia"/>
        </w:rPr>
      </w:pPr>
      <w:r>
        <w:rPr>
          <w:rFonts w:hint="eastAsia"/>
        </w:rPr>
        <w:t>322010</w:t>
      </w:r>
      <w:r>
        <w:rPr>
          <w:rFonts w:hint="eastAsia"/>
        </w:rPr>
        <w:t>年</w:t>
      </w:r>
      <w:r>
        <w:rPr>
          <w:rFonts w:hint="eastAsia"/>
        </w:rPr>
        <w:t>1</w:t>
      </w:r>
      <w:r>
        <w:rPr>
          <w:rFonts w:hint="eastAsia"/>
        </w:rPr>
        <w:t>月</w:t>
      </w:r>
      <w:r>
        <w:rPr>
          <w:rFonts w:hint="eastAsia"/>
        </w:rPr>
        <w:t>18</w:t>
      </w:r>
      <w:r>
        <w:rPr>
          <w:rFonts w:hint="eastAsia"/>
        </w:rPr>
        <w:t>日</w:t>
      </w:r>
      <w:r>
        <w:rPr>
          <w:rFonts w:hint="eastAsia"/>
        </w:rPr>
        <w:t>[21]</w:t>
      </w:r>
      <w:r>
        <w:rPr>
          <w:rFonts w:hint="eastAsia"/>
        </w:rPr>
        <w:tab/>
        <w:t>(</w:t>
      </w:r>
      <w:r>
        <w:rPr>
          <w:rFonts w:hint="eastAsia"/>
        </w:rPr>
        <w:t>大型金融机构</w:t>
      </w:r>
      <w:r>
        <w:rPr>
          <w:rFonts w:hint="eastAsia"/>
        </w:rPr>
        <w:t>)15.5%</w:t>
      </w:r>
      <w:r>
        <w:rPr>
          <w:rFonts w:hint="eastAsia"/>
        </w:rPr>
        <w:tab/>
        <w:t>16%</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中小型金融机构</w:t>
      </w:r>
      <w:r>
        <w:rPr>
          <w:rFonts w:hint="eastAsia"/>
        </w:rPr>
        <w:t>)13.5%</w:t>
      </w:r>
      <w:r>
        <w:rPr>
          <w:rFonts w:hint="eastAsia"/>
        </w:rPr>
        <w:tab/>
      </w:r>
      <w:r>
        <w:rPr>
          <w:rFonts w:hint="eastAsia"/>
        </w:rPr>
        <w:t>不调整</w:t>
      </w:r>
      <w:r>
        <w:rPr>
          <w:rFonts w:hint="eastAsia"/>
        </w:rPr>
        <w:tab/>
        <w:t>-</w:t>
      </w:r>
      <w:r>
        <w:rPr>
          <w:rFonts w:hint="eastAsia"/>
        </w:rPr>
        <w:tab/>
      </w:r>
      <w:r>
        <w:rPr>
          <w:rFonts w:hint="eastAsia"/>
        </w:rPr>
        <w:t>为增强支农资金实力，支持春耕备耕，农村信用社等中小型金融机构暂不上调。</w:t>
      </w:r>
    </w:p>
    <w:p w:rsidR="007B6934" w:rsidRDefault="007B6934" w:rsidP="007B6934">
      <w:pPr>
        <w:rPr>
          <w:rFonts w:hint="eastAsia"/>
        </w:rPr>
      </w:pPr>
      <w:r>
        <w:rPr>
          <w:rFonts w:hint="eastAsia"/>
        </w:rPr>
        <w:t>312008</w:t>
      </w:r>
      <w:r>
        <w:rPr>
          <w:rFonts w:hint="eastAsia"/>
        </w:rPr>
        <w:t>年</w:t>
      </w:r>
      <w:r>
        <w:rPr>
          <w:rFonts w:hint="eastAsia"/>
        </w:rPr>
        <w:t>12</w:t>
      </w:r>
      <w:r>
        <w:rPr>
          <w:rFonts w:hint="eastAsia"/>
        </w:rPr>
        <w:t>月</w:t>
      </w:r>
      <w:r>
        <w:rPr>
          <w:rFonts w:hint="eastAsia"/>
        </w:rPr>
        <w:t>25</w:t>
      </w:r>
      <w:r>
        <w:rPr>
          <w:rFonts w:hint="eastAsia"/>
        </w:rPr>
        <w:t>日</w:t>
      </w:r>
      <w:r>
        <w:rPr>
          <w:rFonts w:hint="eastAsia"/>
        </w:rPr>
        <w:t>[22]</w:t>
      </w:r>
      <w:r>
        <w:rPr>
          <w:rFonts w:hint="eastAsia"/>
        </w:rPr>
        <w:tab/>
        <w:t>(</w:t>
      </w:r>
      <w:r>
        <w:rPr>
          <w:rFonts w:hint="eastAsia"/>
        </w:rPr>
        <w:t>大型金融机构</w:t>
      </w:r>
      <w:r>
        <w:rPr>
          <w:rFonts w:hint="eastAsia"/>
        </w:rPr>
        <w:t>)16%</w:t>
      </w:r>
      <w:r>
        <w:rPr>
          <w:rFonts w:hint="eastAsia"/>
        </w:rPr>
        <w:tab/>
        <w:t>15.5%</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中小型金融机构</w:t>
      </w:r>
      <w:r>
        <w:rPr>
          <w:rFonts w:hint="eastAsia"/>
        </w:rPr>
        <w:t>)14%</w:t>
      </w:r>
      <w:r>
        <w:rPr>
          <w:rFonts w:hint="eastAsia"/>
        </w:rPr>
        <w:tab/>
        <w:t>13.5%</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302008</w:t>
      </w:r>
      <w:r>
        <w:rPr>
          <w:rFonts w:hint="eastAsia"/>
        </w:rPr>
        <w:t>年</w:t>
      </w:r>
      <w:r>
        <w:rPr>
          <w:rFonts w:hint="eastAsia"/>
        </w:rPr>
        <w:t>12</w:t>
      </w:r>
      <w:r>
        <w:rPr>
          <w:rFonts w:hint="eastAsia"/>
        </w:rPr>
        <w:t>月</w:t>
      </w:r>
      <w:r>
        <w:rPr>
          <w:rFonts w:hint="eastAsia"/>
        </w:rPr>
        <w:t>05</w:t>
      </w:r>
      <w:r>
        <w:rPr>
          <w:rFonts w:hint="eastAsia"/>
        </w:rPr>
        <w:t>日</w:t>
      </w:r>
      <w:r>
        <w:rPr>
          <w:rFonts w:hint="eastAsia"/>
        </w:rPr>
        <w:t>[22]</w:t>
      </w:r>
      <w:r>
        <w:rPr>
          <w:rFonts w:hint="eastAsia"/>
        </w:rPr>
        <w:tab/>
        <w:t>(</w:t>
      </w:r>
      <w:r>
        <w:rPr>
          <w:rFonts w:hint="eastAsia"/>
        </w:rPr>
        <w:t>大型金融机构</w:t>
      </w:r>
      <w:r>
        <w:rPr>
          <w:rFonts w:hint="eastAsia"/>
        </w:rPr>
        <w:t>)17%</w:t>
      </w:r>
      <w:r>
        <w:rPr>
          <w:rFonts w:hint="eastAsia"/>
        </w:rPr>
        <w:tab/>
        <w:t>16%</w:t>
      </w:r>
      <w:r>
        <w:rPr>
          <w:rFonts w:hint="eastAsia"/>
        </w:rPr>
        <w:tab/>
      </w:r>
      <w:r>
        <w:rPr>
          <w:rFonts w:hint="eastAsia"/>
        </w:rPr>
        <w:t>↓</w:t>
      </w:r>
      <w:r>
        <w:rPr>
          <w:rFonts w:hint="eastAsia"/>
        </w:rPr>
        <w:t>1%</w:t>
      </w:r>
      <w:r>
        <w:rPr>
          <w:rFonts w:hint="eastAsia"/>
        </w:rPr>
        <w:tab/>
      </w:r>
      <w:r>
        <w:rPr>
          <w:rFonts w:hint="eastAsia"/>
        </w:rPr>
        <w:t>下调工行、农行、中行、建行、交通银行、邮政储蓄银行等大型金融机构存款准备金率</w:t>
      </w:r>
      <w:r>
        <w:rPr>
          <w:rFonts w:hint="eastAsia"/>
        </w:rPr>
        <w:t>1</w:t>
      </w:r>
      <w:r>
        <w:rPr>
          <w:rFonts w:hint="eastAsia"/>
        </w:rPr>
        <w:t>个百分点。</w:t>
      </w:r>
    </w:p>
    <w:p w:rsidR="007B6934" w:rsidRDefault="007B6934" w:rsidP="007B6934">
      <w:pPr>
        <w:rPr>
          <w:rFonts w:hint="eastAsia"/>
        </w:rPr>
      </w:pPr>
      <w:r>
        <w:rPr>
          <w:rFonts w:hint="eastAsia"/>
        </w:rPr>
        <w:tab/>
        <w:t>(</w:t>
      </w:r>
      <w:r>
        <w:rPr>
          <w:rFonts w:hint="eastAsia"/>
        </w:rPr>
        <w:t>中小型金融机构</w:t>
      </w:r>
      <w:r>
        <w:rPr>
          <w:rFonts w:hint="eastAsia"/>
        </w:rPr>
        <w:t>)16%</w:t>
      </w:r>
      <w:r>
        <w:rPr>
          <w:rFonts w:hint="eastAsia"/>
        </w:rPr>
        <w:tab/>
        <w:t>14%</w:t>
      </w:r>
      <w:r>
        <w:rPr>
          <w:rFonts w:hint="eastAsia"/>
        </w:rPr>
        <w:tab/>
      </w:r>
      <w:r>
        <w:rPr>
          <w:rFonts w:hint="eastAsia"/>
        </w:rPr>
        <w:t>↓</w:t>
      </w:r>
      <w:r>
        <w:rPr>
          <w:rFonts w:hint="eastAsia"/>
        </w:rPr>
        <w:t>2%</w:t>
      </w:r>
      <w:r>
        <w:rPr>
          <w:rFonts w:hint="eastAsia"/>
        </w:rPr>
        <w:tab/>
      </w:r>
      <w:r>
        <w:rPr>
          <w:rFonts w:hint="eastAsia"/>
        </w:rPr>
        <w:t>中国人民银行决定自</w:t>
      </w:r>
      <w:r>
        <w:rPr>
          <w:rFonts w:hint="eastAsia"/>
        </w:rPr>
        <w:t>12</w:t>
      </w:r>
      <w:r>
        <w:rPr>
          <w:rFonts w:hint="eastAsia"/>
        </w:rPr>
        <w:t>月</w:t>
      </w:r>
      <w:r>
        <w:rPr>
          <w:rFonts w:hint="eastAsia"/>
        </w:rPr>
        <w:t>5</w:t>
      </w:r>
      <w:r>
        <w:rPr>
          <w:rFonts w:hint="eastAsia"/>
        </w:rPr>
        <w:t>日起，下调中小金融机构存款准备金率</w:t>
      </w:r>
      <w:r>
        <w:rPr>
          <w:rFonts w:hint="eastAsia"/>
        </w:rPr>
        <w:t>2</w:t>
      </w:r>
      <w:r>
        <w:rPr>
          <w:rFonts w:hint="eastAsia"/>
        </w:rPr>
        <w:t>个百分点；</w:t>
      </w:r>
    </w:p>
    <w:p w:rsidR="007B6934" w:rsidRDefault="007B6934" w:rsidP="007B6934">
      <w:pPr>
        <w:rPr>
          <w:rFonts w:hint="eastAsia"/>
        </w:rPr>
      </w:pPr>
      <w:r>
        <w:rPr>
          <w:rFonts w:hint="eastAsia"/>
        </w:rPr>
        <w:t>292008</w:t>
      </w:r>
      <w:r>
        <w:rPr>
          <w:rFonts w:hint="eastAsia"/>
        </w:rPr>
        <w:t>年</w:t>
      </w:r>
      <w:r>
        <w:rPr>
          <w:rFonts w:hint="eastAsia"/>
        </w:rPr>
        <w:t>10</w:t>
      </w:r>
      <w:r>
        <w:rPr>
          <w:rFonts w:hint="eastAsia"/>
        </w:rPr>
        <w:t>月</w:t>
      </w:r>
      <w:r>
        <w:rPr>
          <w:rFonts w:hint="eastAsia"/>
        </w:rPr>
        <w:t>15</w:t>
      </w:r>
      <w:r>
        <w:rPr>
          <w:rFonts w:hint="eastAsia"/>
        </w:rPr>
        <w:t>日</w:t>
      </w:r>
      <w:r>
        <w:rPr>
          <w:rFonts w:hint="eastAsia"/>
        </w:rPr>
        <w:t>[22]</w:t>
      </w:r>
      <w:r>
        <w:rPr>
          <w:rFonts w:hint="eastAsia"/>
        </w:rPr>
        <w:tab/>
        <w:t>(</w:t>
      </w:r>
      <w:r>
        <w:rPr>
          <w:rFonts w:hint="eastAsia"/>
        </w:rPr>
        <w:t>大型金融机构</w:t>
      </w:r>
      <w:r>
        <w:rPr>
          <w:rFonts w:hint="eastAsia"/>
        </w:rPr>
        <w:t>)17.5%</w:t>
      </w:r>
      <w:r>
        <w:rPr>
          <w:rFonts w:hint="eastAsia"/>
        </w:rPr>
        <w:tab/>
        <w:t>17%</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中小型金融机构</w:t>
      </w:r>
      <w:r>
        <w:rPr>
          <w:rFonts w:hint="eastAsia"/>
        </w:rPr>
        <w:t>)16.5%</w:t>
      </w:r>
      <w:r>
        <w:rPr>
          <w:rFonts w:hint="eastAsia"/>
        </w:rPr>
        <w:tab/>
        <w:t>16%</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lastRenderedPageBreak/>
        <w:t>282008</w:t>
      </w:r>
      <w:r>
        <w:rPr>
          <w:rFonts w:hint="eastAsia"/>
        </w:rPr>
        <w:t>年</w:t>
      </w:r>
      <w:r>
        <w:rPr>
          <w:rFonts w:hint="eastAsia"/>
        </w:rPr>
        <w:t>9</w:t>
      </w:r>
      <w:r>
        <w:rPr>
          <w:rFonts w:hint="eastAsia"/>
        </w:rPr>
        <w:t>月</w:t>
      </w:r>
      <w:r>
        <w:rPr>
          <w:rFonts w:hint="eastAsia"/>
        </w:rPr>
        <w:t>25</w:t>
      </w:r>
      <w:r>
        <w:rPr>
          <w:rFonts w:hint="eastAsia"/>
        </w:rPr>
        <w:t>日</w:t>
      </w:r>
      <w:r>
        <w:rPr>
          <w:rFonts w:hint="eastAsia"/>
        </w:rPr>
        <w:t>[22]</w:t>
      </w:r>
      <w:r>
        <w:rPr>
          <w:rFonts w:hint="eastAsia"/>
        </w:rPr>
        <w:tab/>
        <w:t>(</w:t>
      </w:r>
      <w:r>
        <w:rPr>
          <w:rFonts w:hint="eastAsia"/>
        </w:rPr>
        <w:t>大型金融机构</w:t>
      </w:r>
      <w:r>
        <w:rPr>
          <w:rFonts w:hint="eastAsia"/>
        </w:rPr>
        <w:t>)17.50%</w:t>
      </w:r>
      <w:r>
        <w:rPr>
          <w:rFonts w:hint="eastAsia"/>
        </w:rPr>
        <w:tab/>
      </w:r>
      <w:r>
        <w:rPr>
          <w:rFonts w:hint="eastAsia"/>
        </w:rPr>
        <w:t>不调整</w:t>
      </w:r>
      <w:r>
        <w:rPr>
          <w:rFonts w:hint="eastAsia"/>
        </w:rPr>
        <w:tab/>
        <w:t>-</w:t>
      </w:r>
      <w:r>
        <w:rPr>
          <w:rFonts w:hint="eastAsia"/>
        </w:rPr>
        <w:tab/>
      </w:r>
      <w:r>
        <w:rPr>
          <w:rFonts w:hint="eastAsia"/>
        </w:rPr>
        <w:t>除工商银行、农业银行、中国银行、建设银行、交通银行、邮政储蓄银行暂不下调外，</w:t>
      </w:r>
    </w:p>
    <w:p w:rsidR="007B6934" w:rsidRDefault="007B6934" w:rsidP="007B6934">
      <w:pPr>
        <w:rPr>
          <w:rFonts w:hint="eastAsia"/>
        </w:rPr>
      </w:pPr>
      <w:r>
        <w:rPr>
          <w:rFonts w:hint="eastAsia"/>
        </w:rPr>
        <w:t>其他存款类金融机构人民币存款准备金率下调</w:t>
      </w:r>
      <w:r>
        <w:rPr>
          <w:rFonts w:hint="eastAsia"/>
        </w:rPr>
        <w:t>1</w:t>
      </w:r>
      <w:r>
        <w:rPr>
          <w:rFonts w:hint="eastAsia"/>
        </w:rPr>
        <w:t>个百分点，</w:t>
      </w:r>
    </w:p>
    <w:p w:rsidR="007B6934" w:rsidRDefault="007B6934" w:rsidP="007B6934">
      <w:pPr>
        <w:rPr>
          <w:rFonts w:hint="eastAsia"/>
        </w:rPr>
      </w:pPr>
      <w:r>
        <w:rPr>
          <w:rFonts w:hint="eastAsia"/>
        </w:rPr>
        <w:t>汶川地震重灾区地方法人金融机构存款准备金率下调</w:t>
      </w:r>
      <w:r>
        <w:rPr>
          <w:rFonts w:hint="eastAsia"/>
        </w:rPr>
        <w:t>2</w:t>
      </w:r>
      <w:r>
        <w:rPr>
          <w:rFonts w:hint="eastAsia"/>
        </w:rPr>
        <w:t>个百分点。</w:t>
      </w:r>
    </w:p>
    <w:p w:rsidR="007B6934" w:rsidRDefault="007B6934" w:rsidP="007B6934">
      <w:pPr>
        <w:rPr>
          <w:rFonts w:hint="eastAsia"/>
        </w:rPr>
      </w:pPr>
      <w:r>
        <w:rPr>
          <w:rFonts w:hint="eastAsia"/>
        </w:rPr>
        <w:tab/>
        <w:t>(</w:t>
      </w:r>
      <w:r>
        <w:rPr>
          <w:rFonts w:hint="eastAsia"/>
        </w:rPr>
        <w:t>中小型金融机构</w:t>
      </w:r>
      <w:r>
        <w:rPr>
          <w:rFonts w:hint="eastAsia"/>
        </w:rPr>
        <w:t>)17.5%</w:t>
      </w:r>
      <w:r>
        <w:rPr>
          <w:rFonts w:hint="eastAsia"/>
        </w:rPr>
        <w:tab/>
        <w:t>16.5%</w:t>
      </w:r>
      <w:r>
        <w:rPr>
          <w:rFonts w:hint="eastAsia"/>
        </w:rPr>
        <w:tab/>
      </w:r>
      <w:r>
        <w:rPr>
          <w:rFonts w:hint="eastAsia"/>
        </w:rPr>
        <w:t>↓</w:t>
      </w:r>
      <w:r>
        <w:rPr>
          <w:rFonts w:hint="eastAsia"/>
        </w:rPr>
        <w:t>1%</w:t>
      </w:r>
      <w:r>
        <w:rPr>
          <w:rFonts w:hint="eastAsia"/>
        </w:rPr>
        <w:tab/>
      </w:r>
    </w:p>
    <w:p w:rsidR="007B6934" w:rsidRDefault="007B6934" w:rsidP="007B6934">
      <w:pPr>
        <w:rPr>
          <w:rFonts w:hint="eastAsia"/>
        </w:rPr>
      </w:pPr>
      <w:r>
        <w:rPr>
          <w:rFonts w:hint="eastAsia"/>
        </w:rPr>
        <w:tab/>
        <w:t>27</w:t>
      </w:r>
      <w:r>
        <w:rPr>
          <w:rFonts w:hint="eastAsia"/>
        </w:rPr>
        <w:tab/>
        <w:t>2008</w:t>
      </w:r>
      <w:r>
        <w:rPr>
          <w:rFonts w:hint="eastAsia"/>
        </w:rPr>
        <w:t>年</w:t>
      </w:r>
      <w:r>
        <w:rPr>
          <w:rFonts w:hint="eastAsia"/>
        </w:rPr>
        <w:t>06</w:t>
      </w:r>
      <w:r>
        <w:rPr>
          <w:rFonts w:hint="eastAsia"/>
        </w:rPr>
        <w:t>月</w:t>
      </w:r>
      <w:r>
        <w:rPr>
          <w:rFonts w:hint="eastAsia"/>
        </w:rPr>
        <w:t>25</w:t>
      </w:r>
      <w:r>
        <w:rPr>
          <w:rFonts w:hint="eastAsia"/>
        </w:rPr>
        <w:t>日</w:t>
      </w:r>
      <w:r>
        <w:rPr>
          <w:rFonts w:hint="eastAsia"/>
        </w:rPr>
        <w:t>[22]</w:t>
      </w:r>
      <w:r>
        <w:rPr>
          <w:rFonts w:hint="eastAsia"/>
        </w:rPr>
        <w:tab/>
        <w:t>17%</w:t>
      </w:r>
      <w:r>
        <w:rPr>
          <w:rFonts w:hint="eastAsia"/>
        </w:rPr>
        <w:tab/>
        <w:t>17.5%</w:t>
      </w:r>
      <w:r>
        <w:rPr>
          <w:rFonts w:hint="eastAsia"/>
        </w:rPr>
        <w:tab/>
      </w:r>
      <w:r>
        <w:rPr>
          <w:rFonts w:hint="eastAsia"/>
        </w:rPr>
        <w:t>↑</w:t>
      </w:r>
      <w:r>
        <w:rPr>
          <w:rFonts w:hint="eastAsia"/>
        </w:rPr>
        <w:t>0.5%</w:t>
      </w:r>
      <w:r>
        <w:rPr>
          <w:rFonts w:hint="eastAsia"/>
        </w:rPr>
        <w:tab/>
      </w:r>
      <w:r>
        <w:rPr>
          <w:rFonts w:hint="eastAsia"/>
        </w:rPr>
        <w:t>汶州地震重灾区法人金融机构暂不上调。</w:t>
      </w:r>
    </w:p>
    <w:p w:rsidR="007B6934" w:rsidRDefault="007B6934" w:rsidP="007B6934">
      <w:pPr>
        <w:rPr>
          <w:rFonts w:hint="eastAsia"/>
        </w:rPr>
      </w:pPr>
      <w:r>
        <w:rPr>
          <w:rFonts w:hint="eastAsia"/>
        </w:rPr>
        <w:tab/>
        <w:t>26</w:t>
      </w:r>
      <w:r>
        <w:rPr>
          <w:rFonts w:hint="eastAsia"/>
        </w:rPr>
        <w:tab/>
        <w:t>2008</w:t>
      </w:r>
      <w:r>
        <w:rPr>
          <w:rFonts w:hint="eastAsia"/>
        </w:rPr>
        <w:t>年</w:t>
      </w:r>
      <w:r>
        <w:rPr>
          <w:rFonts w:hint="eastAsia"/>
        </w:rPr>
        <w:t>06</w:t>
      </w:r>
      <w:r>
        <w:rPr>
          <w:rFonts w:hint="eastAsia"/>
        </w:rPr>
        <w:t>月</w:t>
      </w:r>
      <w:r>
        <w:rPr>
          <w:rFonts w:hint="eastAsia"/>
        </w:rPr>
        <w:t>15</w:t>
      </w:r>
      <w:r>
        <w:rPr>
          <w:rFonts w:hint="eastAsia"/>
        </w:rPr>
        <w:t>日</w:t>
      </w:r>
      <w:r>
        <w:rPr>
          <w:rFonts w:hint="eastAsia"/>
        </w:rPr>
        <w:t>[22]</w:t>
      </w:r>
      <w:r>
        <w:rPr>
          <w:rFonts w:hint="eastAsia"/>
        </w:rPr>
        <w:tab/>
        <w:t>16.5%</w:t>
      </w:r>
      <w:r>
        <w:rPr>
          <w:rFonts w:hint="eastAsia"/>
        </w:rPr>
        <w:tab/>
        <w:t>17%</w:t>
      </w:r>
      <w:r>
        <w:rPr>
          <w:rFonts w:hint="eastAsia"/>
        </w:rPr>
        <w:tab/>
      </w:r>
      <w:r>
        <w:rPr>
          <w:rFonts w:hint="eastAsia"/>
        </w:rPr>
        <w:t>↑</w:t>
      </w:r>
      <w:r>
        <w:rPr>
          <w:rFonts w:hint="eastAsia"/>
        </w:rPr>
        <w:t>0.5%</w:t>
      </w:r>
      <w:r>
        <w:rPr>
          <w:rFonts w:hint="eastAsia"/>
        </w:rPr>
        <w:tab/>
      </w:r>
      <w:r>
        <w:rPr>
          <w:rFonts w:hint="eastAsia"/>
        </w:rPr>
        <w:t>汶州地震重灾区法人金融机构暂不上调。</w:t>
      </w:r>
    </w:p>
    <w:p w:rsidR="007B6934" w:rsidRDefault="007B6934" w:rsidP="007B6934">
      <w:pPr>
        <w:rPr>
          <w:rFonts w:hint="eastAsia"/>
        </w:rPr>
      </w:pPr>
      <w:r>
        <w:rPr>
          <w:rFonts w:hint="eastAsia"/>
        </w:rPr>
        <w:tab/>
        <w:t>25</w:t>
      </w:r>
      <w:r>
        <w:rPr>
          <w:rFonts w:hint="eastAsia"/>
        </w:rPr>
        <w:tab/>
        <w:t>2008</w:t>
      </w:r>
      <w:r>
        <w:rPr>
          <w:rFonts w:hint="eastAsia"/>
        </w:rPr>
        <w:t>年</w:t>
      </w:r>
      <w:r>
        <w:rPr>
          <w:rFonts w:hint="eastAsia"/>
        </w:rPr>
        <w:t>05</w:t>
      </w:r>
      <w:r>
        <w:rPr>
          <w:rFonts w:hint="eastAsia"/>
        </w:rPr>
        <w:t>月</w:t>
      </w:r>
      <w:r>
        <w:rPr>
          <w:rFonts w:hint="eastAsia"/>
        </w:rPr>
        <w:t>20</w:t>
      </w:r>
      <w:r>
        <w:rPr>
          <w:rFonts w:hint="eastAsia"/>
        </w:rPr>
        <w:t>日</w:t>
      </w:r>
      <w:r>
        <w:rPr>
          <w:rFonts w:hint="eastAsia"/>
        </w:rPr>
        <w:t>[22]</w:t>
      </w:r>
      <w:r>
        <w:rPr>
          <w:rFonts w:hint="eastAsia"/>
        </w:rPr>
        <w:tab/>
        <w:t>16%</w:t>
      </w:r>
      <w:r>
        <w:rPr>
          <w:rFonts w:hint="eastAsia"/>
        </w:rPr>
        <w:tab/>
        <w:t>16.5%</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24</w:t>
      </w:r>
      <w:r>
        <w:rPr>
          <w:rFonts w:hint="eastAsia"/>
        </w:rPr>
        <w:tab/>
        <w:t>2008</w:t>
      </w:r>
      <w:r>
        <w:rPr>
          <w:rFonts w:hint="eastAsia"/>
        </w:rPr>
        <w:t>年</w:t>
      </w:r>
      <w:r>
        <w:rPr>
          <w:rFonts w:hint="eastAsia"/>
        </w:rPr>
        <w:t>4</w:t>
      </w:r>
      <w:r>
        <w:rPr>
          <w:rFonts w:hint="eastAsia"/>
        </w:rPr>
        <w:t>月</w:t>
      </w:r>
      <w:r>
        <w:rPr>
          <w:rFonts w:hint="eastAsia"/>
        </w:rPr>
        <w:t>25</w:t>
      </w:r>
      <w:r>
        <w:rPr>
          <w:rFonts w:hint="eastAsia"/>
        </w:rPr>
        <w:t>日</w:t>
      </w:r>
      <w:r>
        <w:rPr>
          <w:rFonts w:hint="eastAsia"/>
        </w:rPr>
        <w:t>[22]</w:t>
      </w:r>
      <w:r>
        <w:rPr>
          <w:rFonts w:hint="eastAsia"/>
        </w:rPr>
        <w:tab/>
        <w:t>15.5%</w:t>
      </w:r>
      <w:r>
        <w:rPr>
          <w:rFonts w:hint="eastAsia"/>
        </w:rPr>
        <w:tab/>
        <w:t>16%</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23</w:t>
      </w:r>
      <w:r>
        <w:rPr>
          <w:rFonts w:hint="eastAsia"/>
        </w:rPr>
        <w:tab/>
        <w:t>2008</w:t>
      </w:r>
      <w:r>
        <w:rPr>
          <w:rFonts w:hint="eastAsia"/>
        </w:rPr>
        <w:t>年</w:t>
      </w:r>
      <w:r>
        <w:rPr>
          <w:rFonts w:hint="eastAsia"/>
        </w:rPr>
        <w:t>03</w:t>
      </w:r>
      <w:r>
        <w:rPr>
          <w:rFonts w:hint="eastAsia"/>
        </w:rPr>
        <w:t>月</w:t>
      </w:r>
      <w:r>
        <w:rPr>
          <w:rFonts w:hint="eastAsia"/>
        </w:rPr>
        <w:t>25</w:t>
      </w:r>
      <w:r>
        <w:rPr>
          <w:rFonts w:hint="eastAsia"/>
        </w:rPr>
        <w:t>日</w:t>
      </w:r>
      <w:r>
        <w:rPr>
          <w:rFonts w:hint="eastAsia"/>
        </w:rPr>
        <w:t>[22]</w:t>
      </w:r>
      <w:r>
        <w:rPr>
          <w:rFonts w:hint="eastAsia"/>
        </w:rPr>
        <w:tab/>
        <w:t>15%</w:t>
      </w:r>
      <w:r>
        <w:rPr>
          <w:rFonts w:hint="eastAsia"/>
        </w:rPr>
        <w:tab/>
        <w:t>15.5%</w:t>
      </w:r>
      <w:r>
        <w:rPr>
          <w:rFonts w:hint="eastAsia"/>
        </w:rPr>
        <w:tab/>
      </w:r>
      <w:r>
        <w:rPr>
          <w:rFonts w:hint="eastAsia"/>
        </w:rPr>
        <w:t>↑</w:t>
      </w:r>
      <w:r>
        <w:rPr>
          <w:rFonts w:hint="eastAsia"/>
        </w:rPr>
        <w:t>0.5%</w:t>
      </w:r>
    </w:p>
    <w:p w:rsidR="007B6934" w:rsidRDefault="007B6934" w:rsidP="007B6934">
      <w:pPr>
        <w:rPr>
          <w:rFonts w:hint="eastAsia"/>
        </w:rPr>
      </w:pPr>
      <w:r>
        <w:rPr>
          <w:rFonts w:hint="eastAsia"/>
        </w:rPr>
        <w:tab/>
        <w:t>22</w:t>
      </w:r>
      <w:r>
        <w:rPr>
          <w:rFonts w:hint="eastAsia"/>
        </w:rPr>
        <w:tab/>
        <w:t>2008</w:t>
      </w:r>
      <w:r>
        <w:rPr>
          <w:rFonts w:hint="eastAsia"/>
        </w:rPr>
        <w:t>年</w:t>
      </w:r>
      <w:r>
        <w:rPr>
          <w:rFonts w:hint="eastAsia"/>
        </w:rPr>
        <w:t>01</w:t>
      </w:r>
      <w:r>
        <w:rPr>
          <w:rFonts w:hint="eastAsia"/>
        </w:rPr>
        <w:t>月</w:t>
      </w:r>
      <w:r>
        <w:rPr>
          <w:rFonts w:hint="eastAsia"/>
        </w:rPr>
        <w:t>25</w:t>
      </w:r>
      <w:r>
        <w:rPr>
          <w:rFonts w:hint="eastAsia"/>
        </w:rPr>
        <w:t>日</w:t>
      </w:r>
      <w:r>
        <w:rPr>
          <w:rFonts w:hint="eastAsia"/>
        </w:rPr>
        <w:t>[22]</w:t>
      </w:r>
      <w:r>
        <w:rPr>
          <w:rFonts w:hint="eastAsia"/>
        </w:rPr>
        <w:tab/>
        <w:t>14.5%</w:t>
      </w:r>
      <w:r>
        <w:rPr>
          <w:rFonts w:hint="eastAsia"/>
        </w:rPr>
        <w:tab/>
        <w:t>15%</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21</w:t>
      </w:r>
      <w:r>
        <w:rPr>
          <w:rFonts w:hint="eastAsia"/>
        </w:rPr>
        <w:tab/>
        <w:t>2007</w:t>
      </w:r>
      <w:r>
        <w:rPr>
          <w:rFonts w:hint="eastAsia"/>
        </w:rPr>
        <w:t>年</w:t>
      </w:r>
      <w:r>
        <w:rPr>
          <w:rFonts w:hint="eastAsia"/>
        </w:rPr>
        <w:t>12</w:t>
      </w:r>
      <w:r>
        <w:rPr>
          <w:rFonts w:hint="eastAsia"/>
        </w:rPr>
        <w:t>月</w:t>
      </w:r>
      <w:r>
        <w:rPr>
          <w:rFonts w:hint="eastAsia"/>
        </w:rPr>
        <w:t>25</w:t>
      </w:r>
      <w:r>
        <w:rPr>
          <w:rFonts w:hint="eastAsia"/>
        </w:rPr>
        <w:t>日</w:t>
      </w:r>
      <w:r>
        <w:rPr>
          <w:rFonts w:hint="eastAsia"/>
        </w:rPr>
        <w:t>[23]</w:t>
      </w:r>
      <w:r>
        <w:rPr>
          <w:rFonts w:hint="eastAsia"/>
        </w:rPr>
        <w:tab/>
        <w:t xml:space="preserve"> 13.5%</w:t>
      </w:r>
      <w:r>
        <w:rPr>
          <w:rFonts w:hint="eastAsia"/>
        </w:rPr>
        <w:tab/>
        <w:t xml:space="preserve"> 14.5% </w:t>
      </w:r>
      <w:r>
        <w:rPr>
          <w:rFonts w:hint="eastAsia"/>
        </w:rPr>
        <w:tab/>
      </w:r>
      <w:r>
        <w:rPr>
          <w:rFonts w:hint="eastAsia"/>
        </w:rPr>
        <w:t>↑</w:t>
      </w:r>
      <w:r>
        <w:rPr>
          <w:rFonts w:hint="eastAsia"/>
        </w:rPr>
        <w:t>1%</w:t>
      </w:r>
      <w:r>
        <w:rPr>
          <w:rFonts w:hint="eastAsia"/>
        </w:rPr>
        <w:tab/>
      </w:r>
    </w:p>
    <w:p w:rsidR="007B6934" w:rsidRDefault="007B6934" w:rsidP="007B6934">
      <w:pPr>
        <w:rPr>
          <w:rFonts w:hint="eastAsia"/>
        </w:rPr>
      </w:pPr>
      <w:r>
        <w:rPr>
          <w:rFonts w:hint="eastAsia"/>
        </w:rPr>
        <w:tab/>
        <w:t>20</w:t>
      </w:r>
      <w:r>
        <w:rPr>
          <w:rFonts w:hint="eastAsia"/>
        </w:rPr>
        <w:tab/>
        <w:t>2007</w:t>
      </w:r>
      <w:r>
        <w:rPr>
          <w:rFonts w:hint="eastAsia"/>
        </w:rPr>
        <w:t>年</w:t>
      </w:r>
      <w:r>
        <w:rPr>
          <w:rFonts w:hint="eastAsia"/>
        </w:rPr>
        <w:t>11</w:t>
      </w:r>
      <w:r>
        <w:rPr>
          <w:rFonts w:hint="eastAsia"/>
        </w:rPr>
        <w:t>月</w:t>
      </w:r>
      <w:r>
        <w:rPr>
          <w:rFonts w:hint="eastAsia"/>
        </w:rPr>
        <w:t>10</w:t>
      </w:r>
      <w:r>
        <w:rPr>
          <w:rFonts w:hint="eastAsia"/>
        </w:rPr>
        <w:t>日</w:t>
      </w:r>
      <w:r>
        <w:rPr>
          <w:rFonts w:hint="eastAsia"/>
        </w:rPr>
        <w:t>[23]</w:t>
      </w:r>
      <w:r>
        <w:rPr>
          <w:rFonts w:hint="eastAsia"/>
        </w:rPr>
        <w:tab/>
        <w:t xml:space="preserve"> 13%</w:t>
      </w:r>
      <w:r>
        <w:rPr>
          <w:rFonts w:hint="eastAsia"/>
        </w:rPr>
        <w:tab/>
        <w:t xml:space="preserve"> 13.5% </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19</w:t>
      </w:r>
      <w:r>
        <w:rPr>
          <w:rFonts w:hint="eastAsia"/>
        </w:rPr>
        <w:tab/>
        <w:t>2007</w:t>
      </w:r>
      <w:r>
        <w:rPr>
          <w:rFonts w:hint="eastAsia"/>
        </w:rPr>
        <w:t>年</w:t>
      </w:r>
      <w:r>
        <w:rPr>
          <w:rFonts w:hint="eastAsia"/>
        </w:rPr>
        <w:t>10</w:t>
      </w:r>
      <w:r>
        <w:rPr>
          <w:rFonts w:hint="eastAsia"/>
        </w:rPr>
        <w:t>月</w:t>
      </w:r>
      <w:r>
        <w:rPr>
          <w:rFonts w:hint="eastAsia"/>
        </w:rPr>
        <w:t>25</w:t>
      </w:r>
      <w:r>
        <w:rPr>
          <w:rFonts w:hint="eastAsia"/>
        </w:rPr>
        <w:t>日</w:t>
      </w:r>
      <w:r>
        <w:rPr>
          <w:rFonts w:hint="eastAsia"/>
        </w:rPr>
        <w:t>[23]</w:t>
      </w:r>
      <w:r>
        <w:rPr>
          <w:rFonts w:hint="eastAsia"/>
        </w:rPr>
        <w:tab/>
        <w:t xml:space="preserve">12.5% </w:t>
      </w:r>
      <w:r>
        <w:rPr>
          <w:rFonts w:hint="eastAsia"/>
        </w:rPr>
        <w:tab/>
        <w:t>13%</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18</w:t>
      </w:r>
      <w:r>
        <w:rPr>
          <w:rFonts w:hint="eastAsia"/>
        </w:rPr>
        <w:tab/>
        <w:t>2007</w:t>
      </w:r>
      <w:r>
        <w:rPr>
          <w:rFonts w:hint="eastAsia"/>
        </w:rPr>
        <w:t>年</w:t>
      </w:r>
      <w:r>
        <w:rPr>
          <w:rFonts w:hint="eastAsia"/>
        </w:rPr>
        <w:t>09</w:t>
      </w:r>
      <w:r>
        <w:rPr>
          <w:rFonts w:hint="eastAsia"/>
        </w:rPr>
        <w:t>月</w:t>
      </w:r>
      <w:r>
        <w:rPr>
          <w:rFonts w:hint="eastAsia"/>
        </w:rPr>
        <w:t>25</w:t>
      </w:r>
      <w:r>
        <w:rPr>
          <w:rFonts w:hint="eastAsia"/>
        </w:rPr>
        <w:t>日</w:t>
      </w:r>
      <w:r>
        <w:rPr>
          <w:rFonts w:hint="eastAsia"/>
        </w:rPr>
        <w:t>[23]</w:t>
      </w:r>
      <w:r>
        <w:rPr>
          <w:rFonts w:hint="eastAsia"/>
        </w:rPr>
        <w:tab/>
        <w:t>12%</w:t>
      </w:r>
      <w:r>
        <w:rPr>
          <w:rFonts w:hint="eastAsia"/>
        </w:rPr>
        <w:tab/>
        <w:t>12.5%</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17</w:t>
      </w:r>
      <w:r>
        <w:rPr>
          <w:rFonts w:hint="eastAsia"/>
        </w:rPr>
        <w:tab/>
        <w:t>2007</w:t>
      </w:r>
      <w:r>
        <w:rPr>
          <w:rFonts w:hint="eastAsia"/>
        </w:rPr>
        <w:t>年</w:t>
      </w:r>
      <w:r>
        <w:rPr>
          <w:rFonts w:hint="eastAsia"/>
        </w:rPr>
        <w:t>08</w:t>
      </w:r>
      <w:r>
        <w:rPr>
          <w:rFonts w:hint="eastAsia"/>
        </w:rPr>
        <w:t>月</w:t>
      </w:r>
      <w:r>
        <w:rPr>
          <w:rFonts w:hint="eastAsia"/>
        </w:rPr>
        <w:t>15</w:t>
      </w:r>
      <w:r>
        <w:rPr>
          <w:rFonts w:hint="eastAsia"/>
        </w:rPr>
        <w:t>日</w:t>
      </w:r>
      <w:r>
        <w:rPr>
          <w:rFonts w:hint="eastAsia"/>
        </w:rPr>
        <w:t>[23]</w:t>
      </w:r>
      <w:r>
        <w:rPr>
          <w:rFonts w:hint="eastAsia"/>
        </w:rPr>
        <w:tab/>
        <w:t>11.5%</w:t>
      </w:r>
      <w:r>
        <w:rPr>
          <w:rFonts w:hint="eastAsia"/>
        </w:rPr>
        <w:tab/>
        <w:t>12%</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16</w:t>
      </w:r>
      <w:r>
        <w:rPr>
          <w:rFonts w:hint="eastAsia"/>
        </w:rPr>
        <w:tab/>
        <w:t>2007</w:t>
      </w:r>
      <w:r>
        <w:rPr>
          <w:rFonts w:hint="eastAsia"/>
        </w:rPr>
        <w:t>年</w:t>
      </w:r>
      <w:r>
        <w:rPr>
          <w:rFonts w:hint="eastAsia"/>
        </w:rPr>
        <w:t>06</w:t>
      </w:r>
      <w:r>
        <w:rPr>
          <w:rFonts w:hint="eastAsia"/>
        </w:rPr>
        <w:t>月</w:t>
      </w:r>
      <w:r>
        <w:rPr>
          <w:rFonts w:hint="eastAsia"/>
        </w:rPr>
        <w:t>05</w:t>
      </w:r>
      <w:r>
        <w:rPr>
          <w:rFonts w:hint="eastAsia"/>
        </w:rPr>
        <w:t>日</w:t>
      </w:r>
      <w:r>
        <w:rPr>
          <w:rFonts w:hint="eastAsia"/>
        </w:rPr>
        <w:t>[23]</w:t>
      </w:r>
      <w:r>
        <w:rPr>
          <w:rFonts w:hint="eastAsia"/>
        </w:rPr>
        <w:tab/>
        <w:t>11%</w:t>
      </w:r>
      <w:r>
        <w:rPr>
          <w:rFonts w:hint="eastAsia"/>
        </w:rPr>
        <w:tab/>
        <w:t>11.5%</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15</w:t>
      </w:r>
      <w:r>
        <w:rPr>
          <w:rFonts w:hint="eastAsia"/>
        </w:rPr>
        <w:tab/>
        <w:t>2007</w:t>
      </w:r>
      <w:r>
        <w:rPr>
          <w:rFonts w:hint="eastAsia"/>
        </w:rPr>
        <w:t>年</w:t>
      </w:r>
      <w:r>
        <w:rPr>
          <w:rFonts w:hint="eastAsia"/>
        </w:rPr>
        <w:t>05</w:t>
      </w:r>
      <w:r>
        <w:rPr>
          <w:rFonts w:hint="eastAsia"/>
        </w:rPr>
        <w:t>月</w:t>
      </w:r>
      <w:r>
        <w:rPr>
          <w:rFonts w:hint="eastAsia"/>
        </w:rPr>
        <w:t>15</w:t>
      </w:r>
      <w:r>
        <w:rPr>
          <w:rFonts w:hint="eastAsia"/>
        </w:rPr>
        <w:t>日</w:t>
      </w:r>
      <w:r>
        <w:rPr>
          <w:rFonts w:hint="eastAsia"/>
        </w:rPr>
        <w:t>[23]</w:t>
      </w:r>
      <w:r>
        <w:rPr>
          <w:rFonts w:hint="eastAsia"/>
        </w:rPr>
        <w:tab/>
        <w:t>10.5%</w:t>
      </w:r>
      <w:r>
        <w:rPr>
          <w:rFonts w:hint="eastAsia"/>
        </w:rPr>
        <w:tab/>
        <w:t>11%</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14</w:t>
      </w:r>
      <w:r>
        <w:rPr>
          <w:rFonts w:hint="eastAsia"/>
        </w:rPr>
        <w:tab/>
        <w:t>2007</w:t>
      </w:r>
      <w:r>
        <w:rPr>
          <w:rFonts w:hint="eastAsia"/>
        </w:rPr>
        <w:t>年</w:t>
      </w:r>
      <w:r>
        <w:rPr>
          <w:rFonts w:hint="eastAsia"/>
        </w:rPr>
        <w:t>04</w:t>
      </w:r>
      <w:r>
        <w:rPr>
          <w:rFonts w:hint="eastAsia"/>
        </w:rPr>
        <w:t>月</w:t>
      </w:r>
      <w:r>
        <w:rPr>
          <w:rFonts w:hint="eastAsia"/>
        </w:rPr>
        <w:t>16</w:t>
      </w:r>
      <w:r>
        <w:rPr>
          <w:rFonts w:hint="eastAsia"/>
        </w:rPr>
        <w:t>日</w:t>
      </w:r>
      <w:r>
        <w:rPr>
          <w:rFonts w:hint="eastAsia"/>
        </w:rPr>
        <w:t>[23]</w:t>
      </w:r>
      <w:r>
        <w:rPr>
          <w:rFonts w:hint="eastAsia"/>
        </w:rPr>
        <w:tab/>
        <w:t>10%</w:t>
      </w:r>
      <w:r>
        <w:rPr>
          <w:rFonts w:hint="eastAsia"/>
        </w:rPr>
        <w:tab/>
        <w:t>10.5%</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13</w:t>
      </w:r>
      <w:r>
        <w:rPr>
          <w:rFonts w:hint="eastAsia"/>
        </w:rPr>
        <w:tab/>
        <w:t>2007</w:t>
      </w:r>
      <w:r>
        <w:rPr>
          <w:rFonts w:hint="eastAsia"/>
        </w:rPr>
        <w:t>年</w:t>
      </w:r>
      <w:r>
        <w:rPr>
          <w:rFonts w:hint="eastAsia"/>
        </w:rPr>
        <w:t>02</w:t>
      </w:r>
      <w:r>
        <w:rPr>
          <w:rFonts w:hint="eastAsia"/>
        </w:rPr>
        <w:t>月</w:t>
      </w:r>
      <w:r>
        <w:rPr>
          <w:rFonts w:hint="eastAsia"/>
        </w:rPr>
        <w:t>25</w:t>
      </w:r>
      <w:r>
        <w:rPr>
          <w:rFonts w:hint="eastAsia"/>
        </w:rPr>
        <w:t>日</w:t>
      </w:r>
      <w:r>
        <w:rPr>
          <w:rFonts w:hint="eastAsia"/>
        </w:rPr>
        <w:t>[23]</w:t>
      </w:r>
      <w:r>
        <w:rPr>
          <w:rFonts w:hint="eastAsia"/>
        </w:rPr>
        <w:tab/>
        <w:t>9.5%</w:t>
      </w:r>
      <w:r>
        <w:rPr>
          <w:rFonts w:hint="eastAsia"/>
        </w:rPr>
        <w:tab/>
        <w:t>10%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12</w:t>
      </w:r>
      <w:r>
        <w:rPr>
          <w:rFonts w:hint="eastAsia"/>
        </w:rPr>
        <w:tab/>
        <w:t>2007</w:t>
      </w:r>
      <w:r>
        <w:rPr>
          <w:rFonts w:hint="eastAsia"/>
        </w:rPr>
        <w:t>年</w:t>
      </w:r>
      <w:r>
        <w:rPr>
          <w:rFonts w:hint="eastAsia"/>
        </w:rPr>
        <w:t>01</w:t>
      </w:r>
      <w:r>
        <w:rPr>
          <w:rFonts w:hint="eastAsia"/>
        </w:rPr>
        <w:t>月</w:t>
      </w:r>
      <w:r>
        <w:rPr>
          <w:rFonts w:hint="eastAsia"/>
        </w:rPr>
        <w:t>05</w:t>
      </w:r>
      <w:r>
        <w:rPr>
          <w:rFonts w:hint="eastAsia"/>
        </w:rPr>
        <w:t>日</w:t>
      </w:r>
      <w:r>
        <w:rPr>
          <w:rFonts w:hint="eastAsia"/>
        </w:rPr>
        <w:t>[23]</w:t>
      </w:r>
      <w:r>
        <w:rPr>
          <w:rFonts w:hint="eastAsia"/>
        </w:rPr>
        <w:tab/>
        <w:t>9%</w:t>
      </w:r>
      <w:r>
        <w:rPr>
          <w:rFonts w:hint="eastAsia"/>
        </w:rPr>
        <w:tab/>
        <w:t>9.5%</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11</w:t>
      </w:r>
      <w:r>
        <w:rPr>
          <w:rFonts w:hint="eastAsia"/>
        </w:rPr>
        <w:tab/>
        <w:t>2006</w:t>
      </w:r>
      <w:r>
        <w:rPr>
          <w:rFonts w:hint="eastAsia"/>
        </w:rPr>
        <w:t>年</w:t>
      </w:r>
      <w:r>
        <w:rPr>
          <w:rFonts w:hint="eastAsia"/>
        </w:rPr>
        <w:t>11</w:t>
      </w:r>
      <w:r>
        <w:rPr>
          <w:rFonts w:hint="eastAsia"/>
        </w:rPr>
        <w:t>月</w:t>
      </w:r>
      <w:r>
        <w:rPr>
          <w:rFonts w:hint="eastAsia"/>
        </w:rPr>
        <w:t>15</w:t>
      </w:r>
      <w:r>
        <w:rPr>
          <w:rFonts w:hint="eastAsia"/>
        </w:rPr>
        <w:t>日</w:t>
      </w:r>
      <w:r>
        <w:rPr>
          <w:rFonts w:hint="eastAsia"/>
        </w:rPr>
        <w:t>[24]</w:t>
      </w:r>
      <w:r>
        <w:rPr>
          <w:rFonts w:hint="eastAsia"/>
        </w:rPr>
        <w:tab/>
        <w:t>8.5%</w:t>
      </w:r>
      <w:r>
        <w:rPr>
          <w:rFonts w:hint="eastAsia"/>
        </w:rPr>
        <w:tab/>
        <w:t>9%</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10</w:t>
      </w:r>
      <w:r>
        <w:rPr>
          <w:rFonts w:hint="eastAsia"/>
        </w:rPr>
        <w:tab/>
        <w:t>2006</w:t>
      </w:r>
      <w:r>
        <w:rPr>
          <w:rFonts w:hint="eastAsia"/>
        </w:rPr>
        <w:t>年</w:t>
      </w:r>
      <w:r>
        <w:rPr>
          <w:rFonts w:hint="eastAsia"/>
        </w:rPr>
        <w:t>08</w:t>
      </w:r>
      <w:r>
        <w:rPr>
          <w:rFonts w:hint="eastAsia"/>
        </w:rPr>
        <w:t>月</w:t>
      </w:r>
      <w:r>
        <w:rPr>
          <w:rFonts w:hint="eastAsia"/>
        </w:rPr>
        <w:t>15</w:t>
      </w:r>
      <w:r>
        <w:rPr>
          <w:rFonts w:hint="eastAsia"/>
        </w:rPr>
        <w:t>日</w:t>
      </w:r>
      <w:r>
        <w:rPr>
          <w:rFonts w:hint="eastAsia"/>
        </w:rPr>
        <w:t>[24]</w:t>
      </w:r>
      <w:r>
        <w:rPr>
          <w:rFonts w:hint="eastAsia"/>
        </w:rPr>
        <w:tab/>
        <w:t>8%</w:t>
      </w:r>
      <w:r>
        <w:rPr>
          <w:rFonts w:hint="eastAsia"/>
        </w:rPr>
        <w:tab/>
        <w:t>8.5%</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9</w:t>
      </w:r>
      <w:r>
        <w:rPr>
          <w:rFonts w:hint="eastAsia"/>
        </w:rPr>
        <w:tab/>
        <w:t>2006</w:t>
      </w:r>
      <w:r>
        <w:rPr>
          <w:rFonts w:hint="eastAsia"/>
        </w:rPr>
        <w:t>年</w:t>
      </w:r>
      <w:r>
        <w:rPr>
          <w:rFonts w:hint="eastAsia"/>
        </w:rPr>
        <w:t>07</w:t>
      </w:r>
      <w:r>
        <w:rPr>
          <w:rFonts w:hint="eastAsia"/>
        </w:rPr>
        <w:t>月</w:t>
      </w:r>
      <w:r>
        <w:rPr>
          <w:rFonts w:hint="eastAsia"/>
        </w:rPr>
        <w:t>05</w:t>
      </w:r>
      <w:r>
        <w:rPr>
          <w:rFonts w:hint="eastAsia"/>
        </w:rPr>
        <w:t>日</w:t>
      </w:r>
      <w:r>
        <w:rPr>
          <w:rFonts w:hint="eastAsia"/>
        </w:rPr>
        <w:t>[24]</w:t>
      </w:r>
      <w:r>
        <w:rPr>
          <w:rFonts w:hint="eastAsia"/>
        </w:rPr>
        <w:tab/>
        <w:t>7.5%</w:t>
      </w:r>
      <w:r>
        <w:rPr>
          <w:rFonts w:hint="eastAsia"/>
        </w:rPr>
        <w:tab/>
        <w:t>8%</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8</w:t>
      </w:r>
      <w:r>
        <w:rPr>
          <w:rFonts w:hint="eastAsia"/>
        </w:rPr>
        <w:tab/>
        <w:t>2004</w:t>
      </w:r>
      <w:r>
        <w:rPr>
          <w:rFonts w:hint="eastAsia"/>
        </w:rPr>
        <w:t>年</w:t>
      </w:r>
      <w:r>
        <w:rPr>
          <w:rFonts w:hint="eastAsia"/>
        </w:rPr>
        <w:t>04</w:t>
      </w:r>
      <w:r>
        <w:rPr>
          <w:rFonts w:hint="eastAsia"/>
        </w:rPr>
        <w:t>月</w:t>
      </w:r>
      <w:r>
        <w:rPr>
          <w:rFonts w:hint="eastAsia"/>
        </w:rPr>
        <w:t>25</w:t>
      </w:r>
      <w:r>
        <w:rPr>
          <w:rFonts w:hint="eastAsia"/>
        </w:rPr>
        <w:t>日</w:t>
      </w:r>
      <w:r>
        <w:rPr>
          <w:rFonts w:hint="eastAsia"/>
        </w:rPr>
        <w:tab/>
        <w:t>7%</w:t>
      </w:r>
      <w:r>
        <w:rPr>
          <w:rFonts w:hint="eastAsia"/>
        </w:rPr>
        <w:tab/>
        <w:t>7.5%</w:t>
      </w:r>
      <w:r>
        <w:rPr>
          <w:rFonts w:hint="eastAsia"/>
        </w:rPr>
        <w:tab/>
      </w:r>
      <w:r>
        <w:rPr>
          <w:rFonts w:hint="eastAsia"/>
        </w:rPr>
        <w:t>↑</w:t>
      </w:r>
      <w:r>
        <w:rPr>
          <w:rFonts w:hint="eastAsia"/>
        </w:rPr>
        <w:t xml:space="preserve">0.5% </w:t>
      </w:r>
      <w:r>
        <w:rPr>
          <w:rFonts w:hint="eastAsia"/>
        </w:rPr>
        <w:tab/>
        <w:t xml:space="preserve"> </w:t>
      </w:r>
      <w:r>
        <w:rPr>
          <w:rFonts w:hint="eastAsia"/>
        </w:rPr>
        <w:t>并对部分城市商业银行和城市信用社实施差别存款准备金率。</w:t>
      </w:r>
    </w:p>
    <w:p w:rsidR="007B6934" w:rsidRDefault="007B6934" w:rsidP="007B6934">
      <w:pPr>
        <w:rPr>
          <w:rFonts w:hint="eastAsia"/>
        </w:rPr>
      </w:pPr>
      <w:r>
        <w:rPr>
          <w:rFonts w:hint="eastAsia"/>
        </w:rPr>
        <w:lastRenderedPageBreak/>
        <w:tab/>
        <w:t>7</w:t>
      </w:r>
      <w:r>
        <w:rPr>
          <w:rFonts w:hint="eastAsia"/>
        </w:rPr>
        <w:tab/>
        <w:t>2003</w:t>
      </w:r>
      <w:r>
        <w:rPr>
          <w:rFonts w:hint="eastAsia"/>
        </w:rPr>
        <w:t>年</w:t>
      </w:r>
      <w:r>
        <w:rPr>
          <w:rFonts w:hint="eastAsia"/>
        </w:rPr>
        <w:t>09</w:t>
      </w:r>
      <w:r>
        <w:rPr>
          <w:rFonts w:hint="eastAsia"/>
        </w:rPr>
        <w:t>月</w:t>
      </w:r>
      <w:r>
        <w:rPr>
          <w:rFonts w:hint="eastAsia"/>
        </w:rPr>
        <w:t>21</w:t>
      </w:r>
      <w:r>
        <w:rPr>
          <w:rFonts w:hint="eastAsia"/>
        </w:rPr>
        <w:t>日</w:t>
      </w:r>
      <w:r>
        <w:rPr>
          <w:rFonts w:hint="eastAsia"/>
        </w:rPr>
        <w:tab/>
        <w:t>6%</w:t>
      </w:r>
      <w:r>
        <w:rPr>
          <w:rFonts w:hint="eastAsia"/>
        </w:rPr>
        <w:tab/>
        <w:t>7%</w:t>
      </w:r>
      <w:r>
        <w:rPr>
          <w:rFonts w:hint="eastAsia"/>
        </w:rPr>
        <w:tab/>
      </w:r>
      <w:r>
        <w:rPr>
          <w:rFonts w:hint="eastAsia"/>
        </w:rPr>
        <w:t>↑</w:t>
      </w:r>
      <w:r>
        <w:rPr>
          <w:rFonts w:hint="eastAsia"/>
        </w:rPr>
        <w:t>1%</w:t>
      </w:r>
      <w:r>
        <w:rPr>
          <w:rFonts w:hint="eastAsia"/>
        </w:rPr>
        <w:tab/>
      </w:r>
    </w:p>
    <w:p w:rsidR="007B6934" w:rsidRDefault="007B6934" w:rsidP="007B6934">
      <w:pPr>
        <w:rPr>
          <w:rFonts w:hint="eastAsia"/>
        </w:rPr>
      </w:pPr>
      <w:r>
        <w:rPr>
          <w:rFonts w:hint="eastAsia"/>
        </w:rPr>
        <w:tab/>
        <w:t>6</w:t>
      </w:r>
      <w:r>
        <w:rPr>
          <w:rFonts w:hint="eastAsia"/>
        </w:rPr>
        <w:tab/>
        <w:t>1999</w:t>
      </w:r>
      <w:r>
        <w:rPr>
          <w:rFonts w:hint="eastAsia"/>
        </w:rPr>
        <w:t>年</w:t>
      </w:r>
      <w:r>
        <w:rPr>
          <w:rFonts w:hint="eastAsia"/>
        </w:rPr>
        <w:t>11</w:t>
      </w:r>
      <w:r>
        <w:rPr>
          <w:rFonts w:hint="eastAsia"/>
        </w:rPr>
        <w:t>月</w:t>
      </w:r>
      <w:r>
        <w:rPr>
          <w:rFonts w:hint="eastAsia"/>
        </w:rPr>
        <w:t>21</w:t>
      </w:r>
      <w:r>
        <w:rPr>
          <w:rFonts w:hint="eastAsia"/>
        </w:rPr>
        <w:t>日</w:t>
      </w:r>
      <w:r>
        <w:rPr>
          <w:rFonts w:hint="eastAsia"/>
        </w:rPr>
        <w:tab/>
        <w:t>8%</w:t>
      </w:r>
      <w:r>
        <w:rPr>
          <w:rFonts w:hint="eastAsia"/>
        </w:rPr>
        <w:tab/>
        <w:t>6%</w:t>
      </w:r>
      <w:r>
        <w:rPr>
          <w:rFonts w:hint="eastAsia"/>
        </w:rPr>
        <w:tab/>
      </w:r>
      <w:r>
        <w:rPr>
          <w:rFonts w:hint="eastAsia"/>
        </w:rPr>
        <w:t>↓</w:t>
      </w:r>
      <w:r>
        <w:rPr>
          <w:rFonts w:hint="eastAsia"/>
        </w:rPr>
        <w:t>2%</w:t>
      </w:r>
      <w:r>
        <w:rPr>
          <w:rFonts w:hint="eastAsia"/>
        </w:rPr>
        <w:tab/>
      </w:r>
    </w:p>
    <w:p w:rsidR="007B6934" w:rsidRDefault="007B6934" w:rsidP="007B6934">
      <w:pPr>
        <w:rPr>
          <w:rFonts w:hint="eastAsia"/>
        </w:rPr>
      </w:pPr>
      <w:r>
        <w:rPr>
          <w:rFonts w:hint="eastAsia"/>
        </w:rPr>
        <w:tab/>
        <w:t>5</w:t>
      </w:r>
      <w:r>
        <w:rPr>
          <w:rFonts w:hint="eastAsia"/>
        </w:rPr>
        <w:tab/>
        <w:t>1998</w:t>
      </w:r>
      <w:r>
        <w:rPr>
          <w:rFonts w:hint="eastAsia"/>
        </w:rPr>
        <w:t>年</w:t>
      </w:r>
      <w:r>
        <w:rPr>
          <w:rFonts w:hint="eastAsia"/>
        </w:rPr>
        <w:t>03</w:t>
      </w:r>
      <w:r>
        <w:rPr>
          <w:rFonts w:hint="eastAsia"/>
        </w:rPr>
        <w:t>月</w:t>
      </w:r>
      <w:r>
        <w:rPr>
          <w:rFonts w:hint="eastAsia"/>
        </w:rPr>
        <w:t>21</w:t>
      </w:r>
      <w:r>
        <w:rPr>
          <w:rFonts w:hint="eastAsia"/>
        </w:rPr>
        <w:t>日</w:t>
      </w:r>
      <w:r>
        <w:rPr>
          <w:rFonts w:hint="eastAsia"/>
        </w:rPr>
        <w:tab/>
        <w:t>13%</w:t>
      </w:r>
      <w:r>
        <w:rPr>
          <w:rFonts w:hint="eastAsia"/>
        </w:rPr>
        <w:tab/>
        <w:t>8%</w:t>
      </w:r>
      <w:r>
        <w:rPr>
          <w:rFonts w:hint="eastAsia"/>
        </w:rPr>
        <w:tab/>
      </w:r>
      <w:r>
        <w:rPr>
          <w:rFonts w:hint="eastAsia"/>
        </w:rPr>
        <w:t>↓</w:t>
      </w:r>
      <w:r>
        <w:rPr>
          <w:rFonts w:hint="eastAsia"/>
        </w:rPr>
        <w:t>5%</w:t>
      </w:r>
      <w:r>
        <w:rPr>
          <w:rFonts w:hint="eastAsia"/>
        </w:rPr>
        <w:tab/>
      </w:r>
    </w:p>
    <w:p w:rsidR="007B6934" w:rsidRDefault="007B6934" w:rsidP="007B6934">
      <w:pPr>
        <w:rPr>
          <w:rFonts w:hint="eastAsia"/>
        </w:rPr>
      </w:pPr>
      <w:r>
        <w:rPr>
          <w:rFonts w:hint="eastAsia"/>
        </w:rPr>
        <w:tab/>
        <w:t>4</w:t>
      </w:r>
      <w:r>
        <w:rPr>
          <w:rFonts w:hint="eastAsia"/>
        </w:rPr>
        <w:tab/>
        <w:t>1988</w:t>
      </w:r>
      <w:r>
        <w:rPr>
          <w:rFonts w:hint="eastAsia"/>
        </w:rPr>
        <w:t>年</w:t>
      </w:r>
      <w:r>
        <w:rPr>
          <w:rFonts w:hint="eastAsia"/>
        </w:rPr>
        <w:t>9</w:t>
      </w:r>
      <w:r>
        <w:rPr>
          <w:rFonts w:hint="eastAsia"/>
        </w:rPr>
        <w:t>月</w:t>
      </w:r>
      <w:r>
        <w:rPr>
          <w:rFonts w:hint="eastAsia"/>
        </w:rPr>
        <w:tab/>
        <w:t>12%</w:t>
      </w:r>
      <w:r>
        <w:rPr>
          <w:rFonts w:hint="eastAsia"/>
        </w:rPr>
        <w:tab/>
        <w:t>13%</w:t>
      </w:r>
      <w:r>
        <w:rPr>
          <w:rFonts w:hint="eastAsia"/>
        </w:rPr>
        <w:tab/>
      </w:r>
      <w:r>
        <w:rPr>
          <w:rFonts w:hint="eastAsia"/>
        </w:rPr>
        <w:t>↑</w:t>
      </w:r>
      <w:r>
        <w:rPr>
          <w:rFonts w:hint="eastAsia"/>
        </w:rPr>
        <w:t>1%</w:t>
      </w:r>
      <w:r>
        <w:rPr>
          <w:rFonts w:hint="eastAsia"/>
        </w:rPr>
        <w:tab/>
      </w:r>
    </w:p>
    <w:p w:rsidR="007B6934" w:rsidRDefault="007B6934" w:rsidP="007B6934">
      <w:pPr>
        <w:rPr>
          <w:rFonts w:hint="eastAsia"/>
        </w:rPr>
      </w:pPr>
      <w:r>
        <w:rPr>
          <w:rFonts w:hint="eastAsia"/>
        </w:rPr>
        <w:tab/>
        <w:t>3</w:t>
      </w:r>
      <w:r>
        <w:rPr>
          <w:rFonts w:hint="eastAsia"/>
        </w:rPr>
        <w:tab/>
        <w:t>1987</w:t>
      </w:r>
      <w:r>
        <w:rPr>
          <w:rFonts w:hint="eastAsia"/>
        </w:rPr>
        <w:t>年</w:t>
      </w:r>
      <w:r>
        <w:rPr>
          <w:rFonts w:hint="eastAsia"/>
        </w:rPr>
        <w:tab/>
        <w:t>10%</w:t>
      </w:r>
      <w:r>
        <w:rPr>
          <w:rFonts w:hint="eastAsia"/>
        </w:rPr>
        <w:tab/>
        <w:t>12%</w:t>
      </w:r>
      <w:r>
        <w:rPr>
          <w:rFonts w:hint="eastAsia"/>
        </w:rPr>
        <w:tab/>
      </w:r>
      <w:r>
        <w:rPr>
          <w:rFonts w:hint="eastAsia"/>
        </w:rPr>
        <w:t>↑</w:t>
      </w:r>
      <w:r>
        <w:rPr>
          <w:rFonts w:hint="eastAsia"/>
        </w:rPr>
        <w:t>2%</w:t>
      </w:r>
      <w:r>
        <w:rPr>
          <w:rFonts w:hint="eastAsia"/>
        </w:rPr>
        <w:tab/>
      </w:r>
    </w:p>
    <w:p w:rsidR="007B6934" w:rsidRDefault="007B6934" w:rsidP="007B6934">
      <w:pPr>
        <w:rPr>
          <w:rFonts w:hint="eastAsia"/>
        </w:rPr>
      </w:pPr>
      <w:r>
        <w:rPr>
          <w:rFonts w:hint="eastAsia"/>
        </w:rPr>
        <w:tab/>
        <w:t>2</w:t>
      </w:r>
      <w:r>
        <w:rPr>
          <w:rFonts w:hint="eastAsia"/>
        </w:rPr>
        <w:tab/>
        <w:t>1985</w:t>
      </w:r>
      <w:r>
        <w:rPr>
          <w:rFonts w:hint="eastAsia"/>
        </w:rPr>
        <w:t>年央行将法定存款准备金率统一调整为</w:t>
      </w:r>
      <w:r>
        <w:rPr>
          <w:rFonts w:hint="eastAsia"/>
        </w:rPr>
        <w:t>10%</w:t>
      </w:r>
    </w:p>
    <w:p w:rsidR="007B6934" w:rsidRDefault="007B6934" w:rsidP="007B6934">
      <w:pPr>
        <w:rPr>
          <w:rFonts w:hint="eastAsia"/>
        </w:rPr>
      </w:pPr>
      <w:r>
        <w:rPr>
          <w:rFonts w:hint="eastAsia"/>
        </w:rPr>
        <w:tab/>
        <w:t>1</w:t>
      </w:r>
      <w:r>
        <w:rPr>
          <w:rFonts w:hint="eastAsia"/>
        </w:rPr>
        <w:tab/>
        <w:t>1984</w:t>
      </w:r>
      <w:r>
        <w:rPr>
          <w:rFonts w:hint="eastAsia"/>
        </w:rPr>
        <w:t>年央行按存款种类规定法定存款准备金率，</w:t>
      </w:r>
    </w:p>
    <w:p w:rsidR="007B6934" w:rsidRDefault="007B6934" w:rsidP="007B6934">
      <w:pPr>
        <w:rPr>
          <w:rFonts w:hint="eastAsia"/>
        </w:rPr>
      </w:pPr>
      <w:r>
        <w:rPr>
          <w:rFonts w:hint="eastAsia"/>
        </w:rPr>
        <w:t>企业存款</w:t>
      </w:r>
      <w:r>
        <w:rPr>
          <w:rFonts w:hint="eastAsia"/>
        </w:rPr>
        <w:t>20%</w:t>
      </w:r>
      <w:r>
        <w:rPr>
          <w:rFonts w:hint="eastAsia"/>
        </w:rPr>
        <w:t>，农村存款</w:t>
      </w:r>
      <w:r>
        <w:rPr>
          <w:rFonts w:hint="eastAsia"/>
        </w:rPr>
        <w:t>25%</w:t>
      </w:r>
      <w:r>
        <w:rPr>
          <w:rFonts w:hint="eastAsia"/>
        </w:rPr>
        <w:t>，储蓄存款</w:t>
      </w:r>
      <w:r>
        <w:rPr>
          <w:rFonts w:hint="eastAsia"/>
        </w:rPr>
        <w:t>40%</w:t>
      </w:r>
    </w:p>
    <w:p w:rsidR="007B6934" w:rsidRDefault="007B6934" w:rsidP="007B6934">
      <w:pPr>
        <w:rPr>
          <w:rFonts w:hint="eastAsia"/>
        </w:rPr>
      </w:pPr>
      <w:r>
        <w:rPr>
          <w:rFonts w:hint="eastAsia"/>
        </w:rPr>
        <w:t>上表采用模板，编辑请点这里</w:t>
      </w:r>
    </w:p>
    <w:p w:rsidR="007B6934" w:rsidRDefault="007B6934" w:rsidP="007B6934"/>
    <w:p w:rsidR="007B6934" w:rsidRDefault="007B6934" w:rsidP="007B6934">
      <w:pPr>
        <w:rPr>
          <w:rFonts w:hint="eastAsia"/>
        </w:rPr>
      </w:pPr>
      <w:r>
        <w:rPr>
          <w:rFonts w:hint="eastAsia"/>
        </w:rPr>
        <w:t>entry:</w:t>
      </w:r>
      <w:r>
        <w:rPr>
          <w:rFonts w:hint="eastAsia"/>
        </w:rPr>
        <w:t>存款准备金政策</w:t>
      </w:r>
    </w:p>
    <w:p w:rsidR="007B6934" w:rsidRDefault="007B6934" w:rsidP="007B6934"/>
    <w:p w:rsidR="007B6934" w:rsidRDefault="007B6934" w:rsidP="007B6934">
      <w:pPr>
        <w:rPr>
          <w:rFonts w:hint="eastAsia"/>
        </w:rPr>
      </w:pPr>
      <w:r>
        <w:rPr>
          <w:rFonts w:hint="eastAsia"/>
        </w:rPr>
        <w:t>title:</w:t>
      </w:r>
      <w:r>
        <w:rPr>
          <w:rFonts w:hint="eastAsia"/>
        </w:rPr>
        <w:t>存款准备金政策概述</w:t>
      </w:r>
    </w:p>
    <w:p w:rsidR="007B6934" w:rsidRDefault="007B6934" w:rsidP="007B6934"/>
    <w:p w:rsidR="007B6934" w:rsidRDefault="007B6934" w:rsidP="007B6934">
      <w:pPr>
        <w:rPr>
          <w:rFonts w:hint="eastAsia"/>
        </w:rPr>
      </w:pPr>
      <w:r>
        <w:rPr>
          <w:rFonts w:hint="eastAsia"/>
        </w:rPr>
        <w:t>detail:</w:t>
      </w:r>
      <w:r>
        <w:rPr>
          <w:rFonts w:hint="eastAsia"/>
        </w:rPr>
        <w:t>存款准备金政策是指中央银行对商业银行的存款等债务规定存款准备金比率，强制性地要求商业银行按此准备率上缴存款准备金；并通过调整存款准备主比率以增加或减少商业银行的超额准备，促使信用扩张或收缩，从而达到调节货币供应量的目的。</w:t>
      </w:r>
    </w:p>
    <w:p w:rsidR="007B6934" w:rsidRDefault="007B6934" w:rsidP="007B6934"/>
    <w:p w:rsidR="007B6934" w:rsidRDefault="007B6934" w:rsidP="007B6934">
      <w:pPr>
        <w:rPr>
          <w:rFonts w:hint="eastAsia"/>
        </w:rPr>
      </w:pPr>
      <w:r>
        <w:rPr>
          <w:rFonts w:hint="eastAsia"/>
        </w:rPr>
        <w:t>title:</w:t>
      </w:r>
      <w:r>
        <w:rPr>
          <w:rFonts w:hint="eastAsia"/>
        </w:rPr>
        <w:t>存款准备金政策的内容</w:t>
      </w:r>
    </w:p>
    <w:p w:rsidR="007B6934" w:rsidRDefault="007B6934" w:rsidP="007B6934"/>
    <w:p w:rsidR="007B6934" w:rsidRDefault="007B6934" w:rsidP="007B6934">
      <w:pPr>
        <w:rPr>
          <w:rFonts w:hint="eastAsia"/>
        </w:rPr>
      </w:pPr>
      <w:r>
        <w:rPr>
          <w:rFonts w:hint="eastAsia"/>
        </w:rPr>
        <w:t>detail:1.</w:t>
      </w:r>
      <w:r>
        <w:rPr>
          <w:rFonts w:hint="eastAsia"/>
        </w:rPr>
        <w:t>规定存款准备金制度适用对象。</w:t>
      </w:r>
    </w:p>
    <w:p w:rsidR="007B6934" w:rsidRDefault="007B6934" w:rsidP="007B6934">
      <w:pPr>
        <w:rPr>
          <w:rFonts w:hint="eastAsia"/>
        </w:rPr>
      </w:pPr>
      <w:r>
        <w:rPr>
          <w:rFonts w:hint="eastAsia"/>
        </w:rPr>
        <w:t xml:space="preserve">　　存款准备制度一般适用于商业银行和其它金融机构，但各国规定的缴存对象不尽一致。美国规定所有拥有交易存款的机构（不论其是否为会员银行）都必须缴存准备金，但对非会员银行适当降低准备金比率，并允许其有一个为期八年的准备时间，即每年积存八分之一的准备金，八年后存满金额。英国规定所有银行必须保持“合格的准备资产”对“合格的负债”的最低准备资产比率，日本银行制定的存款准备金制度适用对象是银行（包括在日本的外国银行）、长期信用银行、外汇银行、相互银行、存款余额超过</w:t>
      </w:r>
      <w:r>
        <w:rPr>
          <w:rFonts w:hint="eastAsia"/>
        </w:rPr>
        <w:t xml:space="preserve">1200 </w:t>
      </w:r>
      <w:r>
        <w:rPr>
          <w:rFonts w:hint="eastAsia"/>
        </w:rPr>
        <w:t>亿日元的信用金库、农林中央金库等。</w:t>
      </w:r>
    </w:p>
    <w:p w:rsidR="007B6934" w:rsidRDefault="007B6934" w:rsidP="007B6934">
      <w:pPr>
        <w:rPr>
          <w:rFonts w:hint="eastAsia"/>
        </w:rPr>
      </w:pPr>
      <w:r>
        <w:rPr>
          <w:rFonts w:hint="eastAsia"/>
        </w:rPr>
        <w:t xml:space="preserve">　　</w:t>
      </w:r>
      <w:r>
        <w:rPr>
          <w:rFonts w:hint="eastAsia"/>
        </w:rPr>
        <w:t>2.</w:t>
      </w:r>
      <w:r>
        <w:rPr>
          <w:rFonts w:hint="eastAsia"/>
        </w:rPr>
        <w:t>规定存款准备金计提范围。</w:t>
      </w:r>
    </w:p>
    <w:p w:rsidR="007B6934" w:rsidRDefault="007B6934" w:rsidP="007B6934">
      <w:pPr>
        <w:rPr>
          <w:rFonts w:hint="eastAsia"/>
        </w:rPr>
      </w:pPr>
      <w:r>
        <w:rPr>
          <w:rFonts w:hint="eastAsia"/>
        </w:rPr>
        <w:t xml:space="preserve">　　存款准备金计提范围指的是银行的各种负债，主要是各种存款。美国把应提存准备金的存款分为三类：</w:t>
      </w:r>
    </w:p>
    <w:p w:rsidR="007B6934" w:rsidRDefault="007B6934" w:rsidP="007B6934">
      <w:pPr>
        <w:rPr>
          <w:rFonts w:hint="eastAsia"/>
        </w:rPr>
      </w:pPr>
      <w:r>
        <w:rPr>
          <w:rFonts w:hint="eastAsia"/>
        </w:rPr>
        <w:lastRenderedPageBreak/>
        <w:t xml:space="preserve">　　第一类为交易存款帐户，包括支票帐户、可转让支付命令帐户、可支付股息的合作股权支票帐户。自动转帐或付款帐户以及可用电话指示或预先授权忖款的帐户；</w:t>
      </w:r>
    </w:p>
    <w:p w:rsidR="007B6934" w:rsidRDefault="007B6934" w:rsidP="007B6934">
      <w:pPr>
        <w:rPr>
          <w:rFonts w:hint="eastAsia"/>
        </w:rPr>
      </w:pPr>
      <w:r>
        <w:rPr>
          <w:rFonts w:hint="eastAsia"/>
        </w:rPr>
        <w:t xml:space="preserve">　　第二类为定期存款，包括个人、企业或政府机关的定期存款。</w:t>
      </w:r>
    </w:p>
    <w:p w:rsidR="007B6934" w:rsidRDefault="007B6934" w:rsidP="007B6934">
      <w:pPr>
        <w:rPr>
          <w:rFonts w:hint="eastAsia"/>
        </w:rPr>
      </w:pPr>
      <w:r>
        <w:rPr>
          <w:rFonts w:hint="eastAsia"/>
        </w:rPr>
        <w:t xml:space="preserve">　　第三类是“欧洲货币负债”，指美国居民从美国金融机构海外分支行所借的款项，以及美国金融机构出售金融资产给海外分支行或其本身的国际银行设施所得的款项。英国的“合格的负债”则专指银行的净存款，不包括外汇存款中两年以上的存款。与此相反，日本将外汇存款也列入计提范围。</w:t>
      </w:r>
    </w:p>
    <w:p w:rsidR="007B6934" w:rsidRDefault="007B6934" w:rsidP="007B6934">
      <w:pPr>
        <w:rPr>
          <w:rFonts w:hint="eastAsia"/>
        </w:rPr>
      </w:pPr>
      <w:r>
        <w:rPr>
          <w:rFonts w:hint="eastAsia"/>
        </w:rPr>
        <w:t xml:space="preserve">　　</w:t>
      </w:r>
      <w:r>
        <w:rPr>
          <w:rFonts w:hint="eastAsia"/>
        </w:rPr>
        <w:t>3.</w:t>
      </w:r>
      <w:r>
        <w:rPr>
          <w:rFonts w:hint="eastAsia"/>
        </w:rPr>
        <w:t>规定可作为存款准备资产的项目。</w:t>
      </w:r>
    </w:p>
    <w:p w:rsidR="007B6934" w:rsidRDefault="007B6934" w:rsidP="007B6934">
      <w:pPr>
        <w:rPr>
          <w:rFonts w:hint="eastAsia"/>
        </w:rPr>
      </w:pPr>
      <w:r>
        <w:rPr>
          <w:rFonts w:hint="eastAsia"/>
        </w:rPr>
        <w:t xml:space="preserve">　　作为存款准备的资产一般只能是商业银行的库存现金和在中央银行的存款。但有的国家对此要求不那么严格。如英国和法国将一些具有高度流动性的资产（包括国库券、地方政府债券、可在中央银行贴现商业票据等）也列入存款准备金的项目。存入中央银行的准备金一般是无息的。</w:t>
      </w:r>
    </w:p>
    <w:p w:rsidR="007B6934" w:rsidRDefault="007B6934" w:rsidP="007B6934">
      <w:pPr>
        <w:rPr>
          <w:rFonts w:hint="eastAsia"/>
        </w:rPr>
      </w:pPr>
      <w:r>
        <w:rPr>
          <w:rFonts w:hint="eastAsia"/>
        </w:rPr>
        <w:t xml:space="preserve">　　</w:t>
      </w:r>
      <w:r>
        <w:rPr>
          <w:rFonts w:hint="eastAsia"/>
        </w:rPr>
        <w:t>4.</w:t>
      </w:r>
      <w:r>
        <w:rPr>
          <w:rFonts w:hint="eastAsia"/>
        </w:rPr>
        <w:t>规定存款准备率和允许变动幅度。</w:t>
      </w:r>
    </w:p>
    <w:p w:rsidR="007B6934" w:rsidRDefault="007B6934" w:rsidP="007B6934">
      <w:r>
        <w:rPr>
          <w:rFonts w:hint="eastAsia"/>
        </w:rPr>
        <w:t xml:space="preserve">　　各国对法定存款准备率均有严格的规定，但在具体做法上差别很大，目前许多国家对不同类别的存款都规定不同的存款准备率。存款的期限越短，其流动性越强，所以应规定较高的准备比率；反之，对期限较长的存款，存款准备率可相应低一些。不少国家还对不同规模和不同地区的银行规定不同的准备比率。一般说来，银行经营规模较大，所处地区的经济环境较好，规定的准备率就比较高；反之则较低。也有国家采取统一的准备比率。中央银行还对法定存款准备规定允许变动的范围，中央银行可在这一规定范围内改变准备比率。有的国家则规定存款准备率的最高限度。</w:t>
      </w:r>
    </w:p>
    <w:p w:rsidR="007B6934" w:rsidRDefault="007B6934" w:rsidP="007B6934">
      <w:pPr>
        <w:rPr>
          <w:rFonts w:hint="eastAsia"/>
        </w:rPr>
      </w:pPr>
      <w:r>
        <w:rPr>
          <w:rFonts w:hint="eastAsia"/>
        </w:rPr>
        <w:t xml:space="preserve">　　</w:t>
      </w:r>
      <w:r>
        <w:rPr>
          <w:rFonts w:hint="eastAsia"/>
        </w:rPr>
        <w:t>5.</w:t>
      </w:r>
      <w:r>
        <w:rPr>
          <w:rFonts w:hint="eastAsia"/>
        </w:rPr>
        <w:t>规定准备金计提的方法。这里包含着两项内容：</w:t>
      </w:r>
    </w:p>
    <w:p w:rsidR="007B6934" w:rsidRDefault="007B6934" w:rsidP="007B6934">
      <w:pPr>
        <w:rPr>
          <w:rFonts w:hint="eastAsia"/>
        </w:rPr>
      </w:pPr>
      <w:r>
        <w:rPr>
          <w:rFonts w:hint="eastAsia"/>
        </w:rPr>
        <w:t xml:space="preserve">　　一是如何确定应提准备金的存款金额。目前多数国家的中央银行较普遍地采用按平均存款金额提取准备金的办法，即在调整时间（如旬或月）内按商业银行逐日存款全额的平均额计算应缴数额。在调整期内，商业银行不必持续不变地符合准备比率，只要期内的平均数额能达到应缴数额即可。</w:t>
      </w:r>
    </w:p>
    <w:p w:rsidR="007B6934" w:rsidRDefault="007B6934" w:rsidP="007B6934">
      <w:pPr>
        <w:rPr>
          <w:rFonts w:hint="eastAsia"/>
        </w:rPr>
      </w:pPr>
      <w:r>
        <w:rPr>
          <w:rFonts w:hint="eastAsia"/>
        </w:rPr>
        <w:t xml:space="preserve">　　二是如何确定计提准备金的时间。即应提存的准备金是以何时的平均存款余额为基准。这个问题的关键在于两者之间要不要存在时差。目前理论界对此看法不一，各国的做法也大相径庭，以美国为例，联储规定交易存款的准备金有两天的时差，其它存款的准备金有两周的时差。也就是说，应提存的准备金是以两周前</w:t>
      </w:r>
      <w:r>
        <w:rPr>
          <w:rFonts w:hint="eastAsia"/>
        </w:rPr>
        <w:t xml:space="preserve">14 </w:t>
      </w:r>
      <w:r>
        <w:rPr>
          <w:rFonts w:hint="eastAsia"/>
        </w:rPr>
        <w:t>天的平均存款余额为基准计算的。这种做法的好处在于，商业银行若发现准备金不足，可以有相当时间设法调整。但也有学者认为这种做法对于货币供应量控制的精确度不利。</w:t>
      </w:r>
    </w:p>
    <w:p w:rsidR="007B6934" w:rsidRDefault="007B6934" w:rsidP="007B6934"/>
    <w:p w:rsidR="007B6934" w:rsidRDefault="007B6934" w:rsidP="007B6934">
      <w:pPr>
        <w:rPr>
          <w:rFonts w:hint="eastAsia"/>
        </w:rPr>
      </w:pPr>
      <w:r>
        <w:rPr>
          <w:rFonts w:hint="eastAsia"/>
        </w:rPr>
        <w:t>title:</w:t>
      </w:r>
      <w:r>
        <w:rPr>
          <w:rFonts w:hint="eastAsia"/>
        </w:rPr>
        <w:t>存款准备金政策的实施要点</w:t>
      </w:r>
    </w:p>
    <w:p w:rsidR="007B6934" w:rsidRDefault="007B6934" w:rsidP="007B6934"/>
    <w:p w:rsidR="007B6934" w:rsidRDefault="007B6934" w:rsidP="007B6934">
      <w:pPr>
        <w:rPr>
          <w:rFonts w:hint="eastAsia"/>
        </w:rPr>
      </w:pPr>
      <w:r>
        <w:rPr>
          <w:rFonts w:hint="eastAsia"/>
        </w:rPr>
        <w:t>detail:1.</w:t>
      </w:r>
      <w:r>
        <w:rPr>
          <w:rFonts w:hint="eastAsia"/>
        </w:rPr>
        <w:t>按存款的类别规定准备金比率。</w:t>
      </w:r>
    </w:p>
    <w:p w:rsidR="007B6934" w:rsidRDefault="007B6934" w:rsidP="007B6934">
      <w:pPr>
        <w:rPr>
          <w:rFonts w:hint="eastAsia"/>
        </w:rPr>
      </w:pPr>
      <w:r>
        <w:rPr>
          <w:rFonts w:hint="eastAsia"/>
        </w:rPr>
        <w:lastRenderedPageBreak/>
        <w:t xml:space="preserve">　　</w:t>
      </w:r>
      <w:r>
        <w:rPr>
          <w:rFonts w:hint="eastAsia"/>
        </w:rPr>
        <w:t>2.</w:t>
      </w:r>
      <w:r>
        <w:rPr>
          <w:rFonts w:hint="eastAsia"/>
        </w:rPr>
        <w:t>按银行规模、经营环境规定不同比率。</w:t>
      </w:r>
    </w:p>
    <w:p w:rsidR="007B6934" w:rsidRDefault="007B6934" w:rsidP="007B6934">
      <w:pPr>
        <w:rPr>
          <w:rFonts w:hint="eastAsia"/>
        </w:rPr>
      </w:pPr>
      <w:r>
        <w:rPr>
          <w:rFonts w:hint="eastAsia"/>
        </w:rPr>
        <w:t xml:space="preserve">　　</w:t>
      </w:r>
      <w:r>
        <w:rPr>
          <w:rFonts w:hint="eastAsia"/>
        </w:rPr>
        <w:t>3.</w:t>
      </w:r>
      <w:r>
        <w:rPr>
          <w:rFonts w:hint="eastAsia"/>
        </w:rPr>
        <w:t>对商业银行库存现金抵充法定存款金的规定。商业银行的库存现金能否算准备金？多数国家都明文规定，业务库存现金只有存入中央银行，才能作为法定存款准备金。但也有的国家例外，如美国于</w:t>
      </w:r>
      <w:r>
        <w:rPr>
          <w:rFonts w:hint="eastAsia"/>
        </w:rPr>
        <w:t xml:space="preserve">1960 </w:t>
      </w:r>
      <w:r>
        <w:rPr>
          <w:rFonts w:hint="eastAsia"/>
        </w:rPr>
        <w:t>年</w:t>
      </w:r>
      <w:r>
        <w:rPr>
          <w:rFonts w:hint="eastAsia"/>
        </w:rPr>
        <w:t xml:space="preserve">11 </w:t>
      </w:r>
      <w:r>
        <w:rPr>
          <w:rFonts w:hint="eastAsia"/>
        </w:rPr>
        <w:t>月起规定，业务库存金也算作法定存款准备金。</w:t>
      </w:r>
    </w:p>
    <w:p w:rsidR="007B6934" w:rsidRDefault="007B6934" w:rsidP="007B6934">
      <w:pPr>
        <w:rPr>
          <w:rFonts w:hint="eastAsia"/>
        </w:rPr>
      </w:pPr>
      <w:r>
        <w:rPr>
          <w:rFonts w:hint="eastAsia"/>
        </w:rPr>
        <w:t xml:space="preserve">　　</w:t>
      </w:r>
      <w:r>
        <w:rPr>
          <w:rFonts w:hint="eastAsia"/>
        </w:rPr>
        <w:t>4.</w:t>
      </w:r>
      <w:r>
        <w:rPr>
          <w:rFonts w:hint="eastAsia"/>
        </w:rPr>
        <w:t>法定存款准备率调整幅度。各国对中央银行调整法定存款准备率的幅度有不同的规定。除少数国家不加限制之外，绝大多数国家对此都有一定的限制，如规定变动的最高限与最低限。有的国家规定每次调整的幅度为</w:t>
      </w:r>
      <w:r>
        <w:rPr>
          <w:rFonts w:hint="eastAsia"/>
        </w:rPr>
        <w:t>2</w:t>
      </w:r>
      <w:r>
        <w:rPr>
          <w:rFonts w:hint="eastAsia"/>
        </w:rPr>
        <w:t>％，而有的则高达</w:t>
      </w:r>
      <w:r>
        <w:rPr>
          <w:rFonts w:hint="eastAsia"/>
        </w:rPr>
        <w:t>50</w:t>
      </w:r>
      <w:r>
        <w:rPr>
          <w:rFonts w:hint="eastAsia"/>
        </w:rPr>
        <w:t>％。</w:t>
      </w:r>
    </w:p>
    <w:p w:rsidR="007B6934" w:rsidRDefault="007B6934" w:rsidP="007B6934">
      <w:pPr>
        <w:rPr>
          <w:rFonts w:hint="eastAsia"/>
        </w:rPr>
      </w:pPr>
      <w:r>
        <w:rPr>
          <w:rFonts w:hint="eastAsia"/>
        </w:rPr>
        <w:t xml:space="preserve">　　</w:t>
      </w:r>
      <w:r>
        <w:rPr>
          <w:rFonts w:hint="eastAsia"/>
        </w:rPr>
        <w:t>5.</w:t>
      </w:r>
      <w:r>
        <w:rPr>
          <w:rFonts w:hint="eastAsia"/>
        </w:rPr>
        <w:t>准备金中现金和存款的比例。对上缴准备金资产，有的国家明文规定现金和存款各自所占的比例，有的国家却没有明确的规定。</w:t>
      </w:r>
    </w:p>
    <w:p w:rsidR="007B6934" w:rsidRDefault="007B6934" w:rsidP="007B6934">
      <w:pPr>
        <w:rPr>
          <w:rFonts w:hint="eastAsia"/>
        </w:rPr>
      </w:pPr>
      <w:r>
        <w:rPr>
          <w:rFonts w:hint="eastAsia"/>
        </w:rPr>
        <w:t xml:space="preserve">　　</w:t>
      </w:r>
      <w:r>
        <w:rPr>
          <w:rFonts w:hint="eastAsia"/>
        </w:rPr>
        <w:t>6.</w:t>
      </w:r>
      <w:r>
        <w:rPr>
          <w:rFonts w:hint="eastAsia"/>
        </w:rPr>
        <w:t>准备金以外准备。许多国家都规定，商业银行除持有一级准备金外，还应保持有一定数量的二级准备金，所谓一级准备金，指商业银行应付客户提款时随时可以兑付的资产，主要包括库存现金及存放于中央银行的存款准备金。一级准备也称之为现金准备。所谓二级准备，是指商业银行所持有的、可以随时变现的金融资产，比如一些流动性很高、变现能力很强的股票、债券等。</w:t>
      </w:r>
    </w:p>
    <w:p w:rsidR="007B6934" w:rsidRDefault="007B6934" w:rsidP="007B6934"/>
    <w:p w:rsidR="007B6934" w:rsidRDefault="007B6934" w:rsidP="007B6934">
      <w:pPr>
        <w:rPr>
          <w:rFonts w:hint="eastAsia"/>
        </w:rPr>
      </w:pPr>
      <w:r>
        <w:rPr>
          <w:rFonts w:hint="eastAsia"/>
        </w:rPr>
        <w:t>title:</w:t>
      </w:r>
      <w:r>
        <w:rPr>
          <w:rFonts w:hint="eastAsia"/>
        </w:rPr>
        <w:t>存款准备金政策的作用</w:t>
      </w:r>
    </w:p>
    <w:p w:rsidR="007B6934" w:rsidRDefault="007B6934" w:rsidP="007B6934"/>
    <w:p w:rsidR="007B6934" w:rsidRDefault="007B6934" w:rsidP="007B6934">
      <w:pPr>
        <w:rPr>
          <w:rFonts w:hint="eastAsia"/>
        </w:rPr>
      </w:pPr>
      <w:r>
        <w:rPr>
          <w:rFonts w:hint="eastAsia"/>
        </w:rPr>
        <w:t>detail:1.</w:t>
      </w:r>
      <w:r>
        <w:rPr>
          <w:rFonts w:hint="eastAsia"/>
        </w:rPr>
        <w:t>保证商业银行资金的流动性。每个银行从保证自身资金的流动性出发，都会自觉地保持一定的现金准备，以备存户的提取。在国家干预的情况下，现金准备则由法律规定而存入中央银行，这就从制度上保证了商业银行不致因受到好的贷款条件的诱惑而将款项大量贷出，从而影响自身资金的流动性和清偿力。</w:t>
      </w:r>
    </w:p>
    <w:p w:rsidR="007B6934" w:rsidRDefault="007B6934" w:rsidP="007B6934">
      <w:pPr>
        <w:rPr>
          <w:rFonts w:hint="eastAsia"/>
        </w:rPr>
      </w:pPr>
      <w:r>
        <w:rPr>
          <w:rFonts w:hint="eastAsia"/>
        </w:rPr>
        <w:t xml:space="preserve">　　</w:t>
      </w:r>
      <w:r>
        <w:rPr>
          <w:rFonts w:hint="eastAsia"/>
        </w:rPr>
        <w:t>2.</w:t>
      </w:r>
      <w:r>
        <w:rPr>
          <w:rFonts w:hint="eastAsia"/>
        </w:rPr>
        <w:t>集中国内的一部分信贷资金。由于存款准备金缴存中央银行，使中央银行在客观上掌握了国内一部分信贷资金，可以用来履行其银行职能，办理银行同业之间的清算，并对它们进行再贷款和再贴现，以平衡不同地区不同银行间的资金余缺。</w:t>
      </w:r>
    </w:p>
    <w:p w:rsidR="007B6934" w:rsidRDefault="007B6934" w:rsidP="007B6934">
      <w:pPr>
        <w:rPr>
          <w:rFonts w:hint="eastAsia"/>
        </w:rPr>
      </w:pPr>
      <w:r>
        <w:rPr>
          <w:rFonts w:hint="eastAsia"/>
        </w:rPr>
        <w:t xml:space="preserve">　　</w:t>
      </w:r>
      <w:r>
        <w:rPr>
          <w:rFonts w:hint="eastAsia"/>
        </w:rPr>
        <w:t>3.</w:t>
      </w:r>
      <w:r>
        <w:rPr>
          <w:rFonts w:hint="eastAsia"/>
        </w:rPr>
        <w:t>调节全国的信贷总额和货币供应量。由于调节信贷与货币对于中央银行实施货币政策具有重要意义，它已使前两个作用退居次要地位。究其本质而言，存款准备金政策是影响货币供应量的最强有力的政策。根据货币供给的基本模型</w:t>
      </w:r>
      <w:r>
        <w:rPr>
          <w:rFonts w:hint="eastAsia"/>
        </w:rPr>
        <w:t>Ms</w:t>
      </w:r>
      <w:r>
        <w:rPr>
          <w:rFonts w:hint="eastAsia"/>
        </w:rPr>
        <w:t>＝</w:t>
      </w:r>
      <w:r>
        <w:rPr>
          <w:rFonts w:hint="eastAsia"/>
        </w:rPr>
        <w:t>m</w:t>
      </w:r>
      <w:r>
        <w:rPr>
          <w:rFonts w:hint="eastAsia"/>
        </w:rPr>
        <w:t>×</w:t>
      </w:r>
      <w:r>
        <w:rPr>
          <w:rFonts w:hint="eastAsia"/>
        </w:rPr>
        <w:t>B</w:t>
      </w:r>
      <w:r>
        <w:rPr>
          <w:rFonts w:hint="eastAsia"/>
        </w:rPr>
        <w:t>，货币供应量的改变取决于货币乘数（</w:t>
      </w:r>
      <w:r>
        <w:rPr>
          <w:rFonts w:hint="eastAsia"/>
        </w:rPr>
        <w:t>m</w:t>
      </w:r>
      <w:r>
        <w:rPr>
          <w:rFonts w:hint="eastAsia"/>
        </w:rPr>
        <w:t>）与基础货币（</w:t>
      </w:r>
      <w:r>
        <w:rPr>
          <w:rFonts w:hint="eastAsia"/>
        </w:rPr>
        <w:t>B</w:t>
      </w:r>
      <w:r>
        <w:rPr>
          <w:rFonts w:hint="eastAsia"/>
        </w:rPr>
        <w:t>）的调整。而调整存款准备率不但影响基础货币，而且影响货币乘数。以中央银行实行紧缩政策为例，当法定存款准备率提高时，一方面使得货币乘数变小，另一方面，由于准备金比率提高，使商业银行的应缴准备金额增加，超额准备金则相应减少。虽然法定准备与超额准备同属基础货币的组成部分，但法定准备商业银行是不能动用的，只有超额准备才构成派生存款的基础。这两个项目的二增一减无疑使基础货币的结构发生了变化，降低了商业银行创造信用与派生存款的能力。综合上述两方面可知，提高准备比率会迫使商业银行减少放款和投资，使货币供应量缩小，由于银根抽紧而导致利率水平提高，社会投资和支出都相应缩减，从而达到紧缩效果。根据同样的道理，降低准备率会使信贷规模和货币供应总量得以扩张。</w:t>
      </w:r>
    </w:p>
    <w:p w:rsidR="007B6934" w:rsidRDefault="007B6934" w:rsidP="007B6934">
      <w:pPr>
        <w:rPr>
          <w:rFonts w:hint="eastAsia"/>
        </w:rPr>
      </w:pPr>
      <w:r>
        <w:rPr>
          <w:rFonts w:hint="eastAsia"/>
        </w:rPr>
        <w:lastRenderedPageBreak/>
        <w:t xml:space="preserve">　　若商业银行的超额准备金已经全部贷出，则提高存款准备率的影响力则更为巨大。因为这迫使商业银行迅速收回它们已贷出的部分款项和已做出的部分投资，使其在中央银行的存款符合法定准备的要求。因此准备金法定限额的调整影响十分深远。</w:t>
      </w:r>
    </w:p>
    <w:p w:rsidR="007B6934" w:rsidRDefault="007B6934" w:rsidP="007B6934">
      <w:pPr>
        <w:rPr>
          <w:rFonts w:hint="eastAsia"/>
        </w:rPr>
      </w:pPr>
      <w:r>
        <w:rPr>
          <w:rFonts w:hint="eastAsia"/>
        </w:rPr>
        <w:t xml:space="preserve">　　就存款准备率政策工具与货币政策的关系而言，它为货币政策奠定了基础。其一，它为商业银行派生存款提供了量的界限，使存款派生的整个过程呈无穷递缩等比数列，而不致无限的扩张。其二，它是货币政策其它工具产生作用的基础。由于存在法定准备金限额，使其它工具能够对银行准备金额度施加影响。</w:t>
      </w:r>
    </w:p>
    <w:p w:rsidR="007B6934" w:rsidRDefault="007B6934" w:rsidP="007B6934"/>
    <w:p w:rsidR="007B6934" w:rsidRDefault="007B6934" w:rsidP="007B6934">
      <w:pPr>
        <w:rPr>
          <w:rFonts w:hint="eastAsia"/>
        </w:rPr>
      </w:pPr>
      <w:r>
        <w:rPr>
          <w:rFonts w:hint="eastAsia"/>
        </w:rPr>
        <w:t>entry:</w:t>
      </w:r>
      <w:r>
        <w:rPr>
          <w:rFonts w:hint="eastAsia"/>
        </w:rPr>
        <w:t>储蓄机构</w:t>
      </w:r>
    </w:p>
    <w:p w:rsidR="007B6934" w:rsidRDefault="007B6934" w:rsidP="007B6934"/>
    <w:p w:rsidR="007B6934" w:rsidRDefault="007B6934" w:rsidP="007B6934">
      <w:pPr>
        <w:rPr>
          <w:rFonts w:hint="eastAsia"/>
        </w:rPr>
      </w:pPr>
      <w:r>
        <w:rPr>
          <w:rFonts w:hint="eastAsia"/>
        </w:rPr>
        <w:t>title:</w:t>
      </w:r>
      <w:r>
        <w:rPr>
          <w:rFonts w:hint="eastAsia"/>
        </w:rPr>
        <w:t>储蓄机构概述</w:t>
      </w:r>
    </w:p>
    <w:p w:rsidR="007B6934" w:rsidRDefault="007B6934" w:rsidP="007B6934"/>
    <w:p w:rsidR="007B6934" w:rsidRDefault="007B6934" w:rsidP="007B6934">
      <w:pPr>
        <w:rPr>
          <w:rFonts w:hint="eastAsia"/>
        </w:rPr>
      </w:pPr>
      <w:r>
        <w:rPr>
          <w:rFonts w:hint="eastAsia"/>
        </w:rPr>
        <w:t>detail:</w:t>
      </w:r>
      <w:r>
        <w:rPr>
          <w:rFonts w:hint="eastAsia"/>
        </w:rPr>
        <w:t>储蓄机构是指为家庭储蓄存款与投资提供专门服务的金融中介机构。</w:t>
      </w:r>
    </w:p>
    <w:p w:rsidR="007B6934" w:rsidRDefault="007B6934" w:rsidP="007B6934">
      <w:pPr>
        <w:rPr>
          <w:rFonts w:hint="eastAsia"/>
        </w:rPr>
      </w:pPr>
      <w:r>
        <w:rPr>
          <w:rFonts w:hint="eastAsia"/>
        </w:rPr>
        <w:t xml:space="preserve">　　最早的储蓄机构起源于</w:t>
      </w:r>
      <w:r>
        <w:rPr>
          <w:rFonts w:hint="eastAsia"/>
        </w:rPr>
        <w:t>18</w:t>
      </w:r>
      <w:r>
        <w:rPr>
          <w:rFonts w:hint="eastAsia"/>
        </w:rPr>
        <w:t>世纪的意大利，是一个由宗教和其他团体持股的联合股份制银行机构在美国</w:t>
      </w:r>
      <w:r>
        <w:rPr>
          <w:rFonts w:hint="eastAsia"/>
        </w:rPr>
        <w:t>,</w:t>
      </w:r>
      <w:r>
        <w:rPr>
          <w:rFonts w:hint="eastAsia"/>
        </w:rPr>
        <w:t>储蓄机构只限于法律允许直接吸收家庭储蓄存款的互助储蓄银行、储蓄与贷款协会、货币市场基金和信用合作社，这些机构以储蓄存款为其主要的资金来源，并办理有关的住宅贷款、不动产抵押贷款以及公司债券投资等业务。在美国、法国德国等西欧国家都普遍设有储蓄银行储蓄信托银行、邮政储蓄等储蓄机构。在东欧各国也设有专门的储蓄银行机构。</w:t>
      </w:r>
    </w:p>
    <w:p w:rsidR="007B6934" w:rsidRDefault="007B6934" w:rsidP="007B6934">
      <w:pPr>
        <w:rPr>
          <w:rFonts w:hint="eastAsia"/>
        </w:rPr>
      </w:pPr>
      <w:r>
        <w:rPr>
          <w:rFonts w:hint="eastAsia"/>
        </w:rPr>
        <w:t xml:space="preserve">　　家庭储蓄存款是社会总储蓄中稳定而日益增长的组成部分。以美国为例，家庭所拥有的定期存款和储蓄存款</w:t>
      </w:r>
      <w:r>
        <w:rPr>
          <w:rFonts w:hint="eastAsia"/>
        </w:rPr>
        <w:t>,80</w:t>
      </w:r>
      <w:r>
        <w:rPr>
          <w:rFonts w:hint="eastAsia"/>
        </w:rPr>
        <w:t>年代中期为第二次世界大战结束时的</w:t>
      </w:r>
      <w:r>
        <w:rPr>
          <w:rFonts w:hint="eastAsia"/>
        </w:rPr>
        <w:t>15</w:t>
      </w:r>
      <w:r>
        <w:rPr>
          <w:rFonts w:hint="eastAsia"/>
        </w:rPr>
        <w:t>倍以上</w:t>
      </w:r>
      <w:r>
        <w:rPr>
          <w:rFonts w:hint="eastAsia"/>
        </w:rPr>
        <w:t>,</w:t>
      </w:r>
      <w:r>
        <w:rPr>
          <w:rFonts w:hint="eastAsia"/>
        </w:rPr>
        <w:t>有</w:t>
      </w:r>
      <w:r>
        <w:rPr>
          <w:rFonts w:hint="eastAsia"/>
        </w:rPr>
        <w:t>6000</w:t>
      </w:r>
      <w:r>
        <w:rPr>
          <w:rFonts w:hint="eastAsia"/>
        </w:rPr>
        <w:t>多家储蓄与贷款协会</w:t>
      </w:r>
      <w:r>
        <w:rPr>
          <w:rFonts w:hint="eastAsia"/>
        </w:rPr>
        <w:t>600</w:t>
      </w:r>
      <w:r>
        <w:rPr>
          <w:rFonts w:hint="eastAsia"/>
        </w:rPr>
        <w:t>多家互助储蓄银行及其近</w:t>
      </w:r>
      <w:r>
        <w:rPr>
          <w:rFonts w:hint="eastAsia"/>
        </w:rPr>
        <w:t>5</w:t>
      </w:r>
      <w:r>
        <w:rPr>
          <w:rFonts w:hint="eastAsia"/>
        </w:rPr>
        <w:t>万家办事处，同</w:t>
      </w:r>
      <w:r>
        <w:rPr>
          <w:rFonts w:hint="eastAsia"/>
        </w:rPr>
        <w:t>1.4</w:t>
      </w:r>
      <w:r>
        <w:rPr>
          <w:rFonts w:hint="eastAsia"/>
        </w:rPr>
        <w:t>万多家商业银行在储蓄市场上展开竞争。其中，储蓄贷款协会是仅次于商业银行的最大金融机构。</w:t>
      </w:r>
    </w:p>
    <w:p w:rsidR="007B6934" w:rsidRDefault="007B6934" w:rsidP="007B6934"/>
    <w:p w:rsidR="007B6934" w:rsidRDefault="007B6934" w:rsidP="007B6934">
      <w:pPr>
        <w:rPr>
          <w:rFonts w:hint="eastAsia"/>
        </w:rPr>
      </w:pPr>
      <w:r>
        <w:rPr>
          <w:rFonts w:hint="eastAsia"/>
        </w:rPr>
        <w:t>title:</w:t>
      </w:r>
      <w:r>
        <w:rPr>
          <w:rFonts w:hint="eastAsia"/>
        </w:rPr>
        <w:t>储蓄机构的经济职能</w:t>
      </w:r>
    </w:p>
    <w:p w:rsidR="007B6934" w:rsidRDefault="007B6934" w:rsidP="007B6934"/>
    <w:p w:rsidR="007B6934" w:rsidRDefault="007B6934" w:rsidP="007B6934">
      <w:pPr>
        <w:rPr>
          <w:rFonts w:hint="eastAsia"/>
        </w:rPr>
      </w:pPr>
      <w:r>
        <w:rPr>
          <w:rFonts w:hint="eastAsia"/>
        </w:rPr>
        <w:t xml:space="preserve">detail:1. </w:t>
      </w:r>
      <w:r>
        <w:rPr>
          <w:rFonts w:hint="eastAsia"/>
        </w:rPr>
        <w:t>通过吸收存款放贷，产生流动性</w:t>
      </w:r>
      <w:r>
        <w:rPr>
          <w:rFonts w:hint="eastAsia"/>
        </w:rPr>
        <w:t>(Liquidity)(</w:t>
      </w:r>
      <w:r>
        <w:rPr>
          <w:rFonts w:hint="eastAsia"/>
        </w:rPr>
        <w:t>商业银行流动性</w:t>
      </w:r>
      <w:r>
        <w:rPr>
          <w:rFonts w:hint="eastAsia"/>
        </w:rPr>
        <w:t>)</w:t>
      </w:r>
      <w:r>
        <w:rPr>
          <w:rFonts w:hint="eastAsia"/>
        </w:rPr>
        <w:t>；</w:t>
      </w:r>
    </w:p>
    <w:p w:rsidR="007B6934" w:rsidRDefault="007B6934" w:rsidP="007B6934">
      <w:pPr>
        <w:rPr>
          <w:rFonts w:hint="eastAsia"/>
        </w:rPr>
      </w:pPr>
      <w:r>
        <w:rPr>
          <w:rFonts w:hint="eastAsia"/>
        </w:rPr>
        <w:t xml:space="preserve">　　</w:t>
      </w:r>
      <w:r>
        <w:rPr>
          <w:rFonts w:hint="eastAsia"/>
        </w:rPr>
        <w:t xml:space="preserve">2. </w:t>
      </w:r>
      <w:r>
        <w:rPr>
          <w:rFonts w:hint="eastAsia"/>
        </w:rPr>
        <w:t>充当金融中介（</w:t>
      </w:r>
      <w:r>
        <w:rPr>
          <w:rFonts w:hint="eastAsia"/>
        </w:rPr>
        <w:t>Financial intermediation</w:t>
      </w:r>
      <w:r>
        <w:rPr>
          <w:rFonts w:hint="eastAsia"/>
        </w:rPr>
        <w:t>）角色，为借款者提供较优的费率；</w:t>
      </w:r>
    </w:p>
    <w:p w:rsidR="007B6934" w:rsidRDefault="007B6934" w:rsidP="007B6934">
      <w:pPr>
        <w:rPr>
          <w:rFonts w:hint="eastAsia"/>
        </w:rPr>
      </w:pPr>
      <w:r>
        <w:rPr>
          <w:rFonts w:hint="eastAsia"/>
        </w:rPr>
        <w:t xml:space="preserve">　　</w:t>
      </w:r>
      <w:r>
        <w:rPr>
          <w:rFonts w:hint="eastAsia"/>
        </w:rPr>
        <w:t xml:space="preserve">3. </w:t>
      </w:r>
      <w:r>
        <w:rPr>
          <w:rFonts w:hint="eastAsia"/>
        </w:rPr>
        <w:t>比个人放贷者具有更好的风险监督的能力；</w:t>
      </w:r>
    </w:p>
    <w:p w:rsidR="007B6934" w:rsidRDefault="007B6934" w:rsidP="007B6934">
      <w:pPr>
        <w:rPr>
          <w:rFonts w:hint="eastAsia"/>
        </w:rPr>
      </w:pPr>
      <w:r>
        <w:rPr>
          <w:rFonts w:hint="eastAsia"/>
        </w:rPr>
        <w:t xml:space="preserve">　　</w:t>
      </w:r>
      <w:r>
        <w:rPr>
          <w:rFonts w:hint="eastAsia"/>
        </w:rPr>
        <w:t xml:space="preserve">4. </w:t>
      </w:r>
      <w:r>
        <w:rPr>
          <w:rFonts w:hint="eastAsia"/>
        </w:rPr>
        <w:t>能把若干单笔贷款的信用风险（</w:t>
      </w:r>
      <w:r>
        <w:rPr>
          <w:rFonts w:hint="eastAsia"/>
        </w:rPr>
        <w:t>Default Risk</w:t>
      </w:r>
      <w:r>
        <w:rPr>
          <w:rFonts w:hint="eastAsia"/>
        </w:rPr>
        <w:t>）整合，从而以一种组合形式持有并管理；</w:t>
      </w:r>
    </w:p>
    <w:p w:rsidR="007B6934" w:rsidRDefault="007B6934" w:rsidP="007B6934"/>
    <w:p w:rsidR="007B6934" w:rsidRDefault="007B6934" w:rsidP="007B6934">
      <w:pPr>
        <w:rPr>
          <w:rFonts w:hint="eastAsia"/>
        </w:rPr>
      </w:pPr>
      <w:r>
        <w:rPr>
          <w:rFonts w:hint="eastAsia"/>
        </w:rPr>
        <w:t>entry:</w:t>
      </w:r>
      <w:r>
        <w:rPr>
          <w:rFonts w:hint="eastAsia"/>
        </w:rPr>
        <w:t>超额准备金</w:t>
      </w:r>
    </w:p>
    <w:p w:rsidR="007B6934" w:rsidRDefault="007B6934" w:rsidP="007B6934"/>
    <w:p w:rsidR="007B6934" w:rsidRDefault="007B6934" w:rsidP="007B6934">
      <w:pPr>
        <w:rPr>
          <w:rFonts w:hint="eastAsia"/>
        </w:rPr>
      </w:pPr>
      <w:r>
        <w:rPr>
          <w:rFonts w:hint="eastAsia"/>
        </w:rPr>
        <w:t>title:</w:t>
      </w:r>
      <w:r>
        <w:rPr>
          <w:rFonts w:hint="eastAsia"/>
        </w:rPr>
        <w:t>超额准备金概述</w:t>
      </w:r>
    </w:p>
    <w:p w:rsidR="007B6934" w:rsidRDefault="007B6934" w:rsidP="007B6934"/>
    <w:p w:rsidR="007B6934" w:rsidRDefault="007B6934" w:rsidP="007B6934">
      <w:pPr>
        <w:rPr>
          <w:rFonts w:hint="eastAsia"/>
        </w:rPr>
      </w:pPr>
      <w:r>
        <w:rPr>
          <w:rFonts w:hint="eastAsia"/>
        </w:rPr>
        <w:t>detail:</w:t>
      </w:r>
      <w:r>
        <w:rPr>
          <w:rFonts w:hint="eastAsia"/>
        </w:rPr>
        <w:t>超额准备金是指商业银行及存款性金融机构在中央银行存款帐户上的实际准备金超过法定准备金的部分。</w:t>
      </w:r>
    </w:p>
    <w:p w:rsidR="007B6934" w:rsidRDefault="007B6934" w:rsidP="007B6934">
      <w:pPr>
        <w:rPr>
          <w:rFonts w:hint="eastAsia"/>
        </w:rPr>
      </w:pPr>
      <w:r>
        <w:rPr>
          <w:rFonts w:hint="eastAsia"/>
        </w:rPr>
        <w:t xml:space="preserve">　　商业银行在其经营活动中，须对其吸收的存款持有若干准备金</w:t>
      </w:r>
      <w:r>
        <w:rPr>
          <w:rFonts w:hint="eastAsia"/>
        </w:rPr>
        <w:t>,</w:t>
      </w:r>
      <w:r>
        <w:rPr>
          <w:rFonts w:hint="eastAsia"/>
        </w:rPr>
        <w:t>其数量首先受法定准备率的限制。其次</w:t>
      </w:r>
      <w:r>
        <w:rPr>
          <w:rFonts w:hint="eastAsia"/>
        </w:rPr>
        <w:t>,</w:t>
      </w:r>
      <w:r>
        <w:rPr>
          <w:rFonts w:hint="eastAsia"/>
        </w:rPr>
        <w:t>商业银行等金融机构在追求利润的同时，还必须考虑其资产流动性、风险性等，因而所持有的实际准备金一般会与法定准备金存在一定差额，由此产生超额准备金。当实际准备金大于法定准备金时，则超额准备金为正数；反之，则超额准备金为负数。负数的超额准备金通常必须在下一计算期内补足。</w:t>
      </w:r>
    </w:p>
    <w:p w:rsidR="007B6934" w:rsidRDefault="007B6934" w:rsidP="007B6934">
      <w:pPr>
        <w:rPr>
          <w:rFonts w:hint="eastAsia"/>
        </w:rPr>
      </w:pPr>
      <w:r>
        <w:rPr>
          <w:rFonts w:hint="eastAsia"/>
        </w:rPr>
        <w:t xml:space="preserve">　　商业银行或存款机构在货币当局规定必须缴纳的法定准备金之外，保留的一部分准备金。商业银行保留超额准备金主要是解决意外的大额提现、结清存款或更好的投资机会。超额准备金的变动将影响到货币乘数大小。在基础货币供应量不变的情况下，它制约着银行体系创造货币的能力。</w:t>
      </w:r>
      <w:r>
        <w:rPr>
          <w:rFonts w:hint="eastAsia"/>
        </w:rPr>
        <w:t>1986</w:t>
      </w:r>
      <w:r>
        <w:rPr>
          <w:rFonts w:hint="eastAsia"/>
        </w:rPr>
        <w:t>年</w:t>
      </w:r>
      <w:r>
        <w:rPr>
          <w:rFonts w:hint="eastAsia"/>
        </w:rPr>
        <w:t>12</w:t>
      </w:r>
      <w:r>
        <w:rPr>
          <w:rFonts w:hint="eastAsia"/>
        </w:rPr>
        <w:t>月，中国人民银行对各类存款金融机构，实行了支付准备金制度，在中国人民银行的备付金存款和库存现金之和，占其存款比例要保持在</w:t>
      </w:r>
      <w:r>
        <w:rPr>
          <w:rFonts w:hint="eastAsia"/>
        </w:rPr>
        <w:t xml:space="preserve">5% - 7% </w:t>
      </w:r>
      <w:r>
        <w:rPr>
          <w:rFonts w:hint="eastAsia"/>
        </w:rPr>
        <w:t>的幅度以内。</w:t>
      </w:r>
      <w:r>
        <w:rPr>
          <w:rFonts w:hint="eastAsia"/>
        </w:rPr>
        <w:t xml:space="preserve"> [1]</w:t>
      </w:r>
    </w:p>
    <w:p w:rsidR="007B6934" w:rsidRDefault="007B6934" w:rsidP="007B6934"/>
    <w:p w:rsidR="007B6934" w:rsidRDefault="007B6934" w:rsidP="007B6934">
      <w:pPr>
        <w:rPr>
          <w:rFonts w:hint="eastAsia"/>
        </w:rPr>
      </w:pPr>
      <w:r>
        <w:rPr>
          <w:rFonts w:hint="eastAsia"/>
        </w:rPr>
        <w:t>title:</w:t>
      </w:r>
      <w:r>
        <w:rPr>
          <w:rFonts w:hint="eastAsia"/>
        </w:rPr>
        <w:t>超额准备的内容</w:t>
      </w:r>
    </w:p>
    <w:p w:rsidR="007B6934" w:rsidRDefault="007B6934" w:rsidP="007B6934"/>
    <w:p w:rsidR="007B6934" w:rsidRDefault="007B6934" w:rsidP="007B6934">
      <w:pPr>
        <w:rPr>
          <w:rFonts w:hint="eastAsia"/>
        </w:rPr>
      </w:pPr>
      <w:r>
        <w:rPr>
          <w:rFonts w:hint="eastAsia"/>
        </w:rPr>
        <w:t>detail:</w:t>
      </w:r>
      <w:r>
        <w:rPr>
          <w:rFonts w:hint="eastAsia"/>
        </w:rPr>
        <w:t>超额准备金一般包括借入准备金和非借入准备金。借入准备是商业银行由于准备不足向拥有超额准备的银行借入的货币资金。超额准备中扣除借入准备，即为非借入准备，又称自有准备。超额准备增加，往往意味银行潜在放款能力增强，若这一部分货币资金不予运用，则意味利息的损失。同时银行为了预防意外的大额提现等现象发生，又不能使超额准备为零，这就成为银行经营管理中的一大难题，也是一门艺术。</w:t>
      </w:r>
    </w:p>
    <w:p w:rsidR="007B6934" w:rsidRDefault="007B6934" w:rsidP="007B6934"/>
    <w:p w:rsidR="007B6934" w:rsidRDefault="007B6934" w:rsidP="007B6934">
      <w:pPr>
        <w:rPr>
          <w:rFonts w:hint="eastAsia"/>
        </w:rPr>
      </w:pPr>
      <w:r>
        <w:rPr>
          <w:rFonts w:hint="eastAsia"/>
        </w:rPr>
        <w:t>title:</w:t>
      </w:r>
      <w:r>
        <w:rPr>
          <w:rFonts w:hint="eastAsia"/>
        </w:rPr>
        <w:t>存款准备金、法定存款准备金、超额准备金之间的数量关系</w:t>
      </w:r>
    </w:p>
    <w:p w:rsidR="007B6934" w:rsidRDefault="007B6934" w:rsidP="007B6934"/>
    <w:p w:rsidR="007B6934" w:rsidRDefault="007B6934" w:rsidP="007B6934">
      <w:pPr>
        <w:rPr>
          <w:rFonts w:hint="eastAsia"/>
        </w:rPr>
      </w:pPr>
      <w:r>
        <w:rPr>
          <w:rFonts w:hint="eastAsia"/>
        </w:rPr>
        <w:t>detail:</w:t>
      </w:r>
      <w:r>
        <w:rPr>
          <w:rFonts w:hint="eastAsia"/>
        </w:rPr>
        <w:t>存款准备金、法定存款准备金、超额准备金之间的数量关系：</w:t>
      </w:r>
    </w:p>
    <w:p w:rsidR="007B6934" w:rsidRDefault="007B6934" w:rsidP="007B6934"/>
    <w:p w:rsidR="007B6934" w:rsidRDefault="007B6934" w:rsidP="007B6934">
      <w:pPr>
        <w:rPr>
          <w:rFonts w:hint="eastAsia"/>
        </w:rPr>
      </w:pPr>
      <w:r>
        <w:rPr>
          <w:rFonts w:hint="eastAsia"/>
        </w:rPr>
        <w:t xml:space="preserve">　　存款准备金＝库存现金＋商业银行在中央银行的存款</w:t>
      </w:r>
    </w:p>
    <w:p w:rsidR="007B6934" w:rsidRDefault="007B6934" w:rsidP="007B6934">
      <w:pPr>
        <w:rPr>
          <w:rFonts w:hint="eastAsia"/>
        </w:rPr>
      </w:pPr>
      <w:r>
        <w:rPr>
          <w:rFonts w:hint="eastAsia"/>
        </w:rPr>
        <w:t xml:space="preserve">　　法定存款准备金＝法定存款准备金率×存款总额</w:t>
      </w:r>
    </w:p>
    <w:p w:rsidR="007B6934" w:rsidRDefault="007B6934" w:rsidP="007B6934">
      <w:pPr>
        <w:rPr>
          <w:rFonts w:hint="eastAsia"/>
        </w:rPr>
      </w:pPr>
      <w:r>
        <w:rPr>
          <w:rFonts w:hint="eastAsia"/>
        </w:rPr>
        <w:t xml:space="preserve">　　超额存款准备金＝存款准备金－法定存款准备金</w:t>
      </w:r>
    </w:p>
    <w:p w:rsidR="007B6934" w:rsidRDefault="007B6934" w:rsidP="007B6934"/>
    <w:p w:rsidR="007B6934" w:rsidRDefault="007B6934" w:rsidP="007B6934">
      <w:pPr>
        <w:rPr>
          <w:rFonts w:hint="eastAsia"/>
        </w:rPr>
      </w:pPr>
      <w:r>
        <w:rPr>
          <w:rFonts w:hint="eastAsia"/>
        </w:rPr>
        <w:lastRenderedPageBreak/>
        <w:t>entry:</w:t>
      </w:r>
      <w:r>
        <w:rPr>
          <w:rFonts w:hint="eastAsia"/>
        </w:rPr>
        <w:t>城市信用合作社</w:t>
      </w:r>
    </w:p>
    <w:p w:rsidR="007B6934" w:rsidRDefault="007B6934" w:rsidP="007B6934"/>
    <w:p w:rsidR="007B6934" w:rsidRDefault="007B6934" w:rsidP="007B6934">
      <w:pPr>
        <w:rPr>
          <w:rFonts w:hint="eastAsia"/>
        </w:rPr>
      </w:pPr>
      <w:r>
        <w:rPr>
          <w:rFonts w:hint="eastAsia"/>
        </w:rPr>
        <w:t>title:</w:t>
      </w:r>
      <w:r>
        <w:rPr>
          <w:rFonts w:hint="eastAsia"/>
        </w:rPr>
        <w:t>城市信用合作社概述</w:t>
      </w:r>
    </w:p>
    <w:p w:rsidR="007B6934" w:rsidRDefault="007B6934" w:rsidP="007B6934"/>
    <w:p w:rsidR="007B6934" w:rsidRDefault="007B6934" w:rsidP="007B6934">
      <w:pPr>
        <w:rPr>
          <w:rFonts w:hint="eastAsia"/>
        </w:rPr>
      </w:pPr>
      <w:r>
        <w:rPr>
          <w:rFonts w:hint="eastAsia"/>
        </w:rPr>
        <w:t>detail:</w:t>
      </w:r>
      <w:r>
        <w:rPr>
          <w:rFonts w:hint="eastAsia"/>
        </w:rPr>
        <w:t>中国城市居民集资建立的合作金融组织。其宗旨是通过信贷活动为城市集体企业、个体工商业户以及城市居民提供资金服务。</w:t>
      </w:r>
    </w:p>
    <w:p w:rsidR="007B6934" w:rsidRDefault="007B6934" w:rsidP="007B6934">
      <w:pPr>
        <w:rPr>
          <w:rFonts w:hint="eastAsia"/>
        </w:rPr>
      </w:pPr>
      <w:r>
        <w:rPr>
          <w:rFonts w:hint="eastAsia"/>
        </w:rPr>
        <w:t xml:space="preserve">　　城市信用合作社实行独立核算、自主经营、自负盈亏、民主管理的经营原则，盈利归集体所有，并按股分红。主要经营业务是：面向城市集体企业、个体工商业户以及城市居民聚集资金，为其开办存款、贷款、汇兑、信息和咨询</w:t>
      </w:r>
      <w:r>
        <w:rPr>
          <w:rFonts w:hint="eastAsia"/>
        </w:rPr>
        <w:t>,</w:t>
      </w:r>
      <w:r>
        <w:rPr>
          <w:rFonts w:hint="eastAsia"/>
        </w:rPr>
        <w:t>代办保险和其他结算、代理、代办业务</w:t>
      </w:r>
      <w:r>
        <w:rPr>
          <w:rFonts w:hint="eastAsia"/>
        </w:rPr>
        <w:t>,</w:t>
      </w:r>
      <w:r>
        <w:rPr>
          <w:rFonts w:hint="eastAsia"/>
        </w:rPr>
        <w:t>支持生产和流通，促进城市集体企业和个体工商户经济的发展，搞活城市经济。</w:t>
      </w:r>
    </w:p>
    <w:p w:rsidR="007B6934" w:rsidRDefault="007B6934" w:rsidP="007B6934">
      <w:pPr>
        <w:rPr>
          <w:rFonts w:hint="eastAsia"/>
        </w:rPr>
      </w:pPr>
      <w:r>
        <w:rPr>
          <w:rFonts w:hint="eastAsia"/>
        </w:rPr>
        <w:t xml:space="preserve">　　城市信用社（包括城市信用合作社市联社）的民主管理形式，是社员代表大会制度。社员代表大会由全体社员选举代表参加，是城市信用社的最高权力机构。其职权是制定或修改社章程</w:t>
      </w:r>
      <w:r>
        <w:rPr>
          <w:rFonts w:hint="eastAsia"/>
        </w:rPr>
        <w:t>,</w:t>
      </w:r>
      <w:r>
        <w:rPr>
          <w:rFonts w:hint="eastAsia"/>
        </w:rPr>
        <w:t>选举理事会、监事会成员</w:t>
      </w:r>
      <w:r>
        <w:rPr>
          <w:rFonts w:hint="eastAsia"/>
        </w:rPr>
        <w:t>,</w:t>
      </w:r>
      <w:r>
        <w:rPr>
          <w:rFonts w:hint="eastAsia"/>
        </w:rPr>
        <w:t>审议通过聘用由理事会推荐的社主任，遵循中央银行的宏观决策</w:t>
      </w:r>
      <w:r>
        <w:rPr>
          <w:rFonts w:hint="eastAsia"/>
        </w:rPr>
        <w:t>,</w:t>
      </w:r>
      <w:r>
        <w:rPr>
          <w:rFonts w:hint="eastAsia"/>
        </w:rPr>
        <w:t>确定一定时期的资金投向</w:t>
      </w:r>
      <w:r>
        <w:rPr>
          <w:rFonts w:hint="eastAsia"/>
        </w:rPr>
        <w:t>,</w:t>
      </w:r>
      <w:r>
        <w:rPr>
          <w:rFonts w:hint="eastAsia"/>
        </w:rPr>
        <w:t>讨论制订社年度计划和财务计划等。社员代表大会原则上每年召开一次。日常业务和工作实行理事会领导下的主任负责制。</w:t>
      </w:r>
    </w:p>
    <w:p w:rsidR="007B6934" w:rsidRDefault="007B6934" w:rsidP="007B6934">
      <w:pPr>
        <w:rPr>
          <w:rFonts w:hint="eastAsia"/>
        </w:rPr>
      </w:pPr>
      <w:r>
        <w:rPr>
          <w:rFonts w:hint="eastAsia"/>
        </w:rPr>
        <w:t xml:space="preserve">　　城市信用社接受中国人民银行的领导、管理、协调、监督和稽核</w:t>
      </w:r>
      <w:r>
        <w:rPr>
          <w:rFonts w:hint="eastAsia"/>
        </w:rPr>
        <w:t>,</w:t>
      </w:r>
      <w:r>
        <w:rPr>
          <w:rFonts w:hint="eastAsia"/>
        </w:rPr>
        <w:t>按时向当地人民银行下属机构报送信贷现金计划及其执行情况，会计、统计报表和财务报告；在当地人民银行开立帐户，按规定缴存准备金，并实行资金负债比例管理；对于从城市集体企业、个体工商业户和城市居民中吸收的股金，可以继续转让但不得退股。</w:t>
      </w:r>
    </w:p>
    <w:p w:rsidR="007B6934" w:rsidRDefault="007B6934" w:rsidP="007B6934"/>
    <w:p w:rsidR="007B6934" w:rsidRDefault="007B6934" w:rsidP="007B6934">
      <w:pPr>
        <w:rPr>
          <w:rFonts w:hint="eastAsia"/>
        </w:rPr>
      </w:pPr>
      <w:r>
        <w:rPr>
          <w:rFonts w:hint="eastAsia"/>
        </w:rPr>
        <w:t>entry:</w:t>
      </w:r>
      <w:r>
        <w:rPr>
          <w:rFonts w:hint="eastAsia"/>
        </w:rPr>
        <w:t>储蓄成本</w:t>
      </w:r>
    </w:p>
    <w:p w:rsidR="007B6934" w:rsidRDefault="007B6934" w:rsidP="007B6934"/>
    <w:p w:rsidR="007B6934" w:rsidRDefault="007B6934" w:rsidP="007B6934">
      <w:pPr>
        <w:rPr>
          <w:rFonts w:hint="eastAsia"/>
        </w:rPr>
      </w:pPr>
      <w:r>
        <w:rPr>
          <w:rFonts w:hint="eastAsia"/>
        </w:rPr>
        <w:t>title:</w:t>
      </w:r>
      <w:r>
        <w:rPr>
          <w:rFonts w:hint="eastAsia"/>
        </w:rPr>
        <w:t>储蓄成本的构成</w:t>
      </w:r>
    </w:p>
    <w:p w:rsidR="007B6934" w:rsidRDefault="007B6934" w:rsidP="007B6934"/>
    <w:p w:rsidR="007B6934" w:rsidRDefault="007B6934" w:rsidP="007B6934">
      <w:pPr>
        <w:rPr>
          <w:rFonts w:hint="eastAsia"/>
        </w:rPr>
      </w:pPr>
      <w:r>
        <w:rPr>
          <w:rFonts w:hint="eastAsia"/>
        </w:rPr>
        <w:t>detail:</w:t>
      </w:r>
      <w:r>
        <w:rPr>
          <w:rFonts w:hint="eastAsia"/>
        </w:rPr>
        <w:t>储蓄工作的投入包括人力、物力、财力，它们有机组合构成储蓄成本，在实践中，储蓄成本主要由以下几方面组成：</w:t>
      </w:r>
    </w:p>
    <w:p w:rsidR="007B6934" w:rsidRDefault="007B6934" w:rsidP="007B6934">
      <w:pPr>
        <w:rPr>
          <w:rFonts w:hint="eastAsia"/>
        </w:rPr>
      </w:pPr>
      <w:r>
        <w:rPr>
          <w:rFonts w:hint="eastAsia"/>
        </w:rPr>
        <w:t xml:space="preserve">　　</w:t>
      </w:r>
      <w:r>
        <w:rPr>
          <w:rFonts w:hint="eastAsia"/>
        </w:rPr>
        <w:t>1.</w:t>
      </w:r>
      <w:r>
        <w:rPr>
          <w:rFonts w:hint="eastAsia"/>
        </w:rPr>
        <w:t>储蓄利息成本</w:t>
      </w:r>
    </w:p>
    <w:p w:rsidR="007B6934" w:rsidRDefault="007B6934" w:rsidP="007B6934">
      <w:pPr>
        <w:rPr>
          <w:rFonts w:hint="eastAsia"/>
        </w:rPr>
      </w:pPr>
      <w:r>
        <w:rPr>
          <w:rFonts w:hint="eastAsia"/>
        </w:rPr>
        <w:t xml:space="preserve">　　它是指储蓄部门在一定时期内支付给储户的利息费用，包括各储种的利息支出，储蓄事业的发展使储蓄利息支出向多币种，多形式方向发展，储蓄利息成本是储蓄成本中的重要组成部分，无论在份额上还是在比例上均较大。</w:t>
      </w:r>
    </w:p>
    <w:p w:rsidR="007B6934" w:rsidRDefault="007B6934" w:rsidP="007B6934">
      <w:pPr>
        <w:rPr>
          <w:rFonts w:hint="eastAsia"/>
        </w:rPr>
      </w:pPr>
      <w:r>
        <w:rPr>
          <w:rFonts w:hint="eastAsia"/>
        </w:rPr>
        <w:t xml:space="preserve">　　</w:t>
      </w:r>
      <w:r>
        <w:rPr>
          <w:rFonts w:hint="eastAsia"/>
        </w:rPr>
        <w:t>2.</w:t>
      </w:r>
      <w:r>
        <w:rPr>
          <w:rFonts w:hint="eastAsia"/>
        </w:rPr>
        <w:t>储蓄网点成本</w:t>
      </w:r>
    </w:p>
    <w:p w:rsidR="007B6934" w:rsidRDefault="007B6934" w:rsidP="007B6934">
      <w:pPr>
        <w:rPr>
          <w:rFonts w:hint="eastAsia"/>
        </w:rPr>
      </w:pPr>
      <w:r>
        <w:rPr>
          <w:rFonts w:hint="eastAsia"/>
        </w:rPr>
        <w:lastRenderedPageBreak/>
        <w:t xml:space="preserve">　　储蓄工作的完成依靠众多网点来实现，储蓄网点的购买、租借、装修、维护支出一般数额较大，但相对具有稳定性，一经投入可维持多年。</w:t>
      </w:r>
    </w:p>
    <w:p w:rsidR="007B6934" w:rsidRDefault="007B6934" w:rsidP="007B6934">
      <w:pPr>
        <w:rPr>
          <w:rFonts w:hint="eastAsia"/>
        </w:rPr>
      </w:pPr>
      <w:r>
        <w:rPr>
          <w:rFonts w:hint="eastAsia"/>
        </w:rPr>
        <w:t xml:space="preserve">　　</w:t>
      </w:r>
      <w:r>
        <w:rPr>
          <w:rFonts w:hint="eastAsia"/>
        </w:rPr>
        <w:t>3.</w:t>
      </w:r>
      <w:r>
        <w:rPr>
          <w:rFonts w:hint="eastAsia"/>
        </w:rPr>
        <w:t>储蓄业务成本</w:t>
      </w:r>
    </w:p>
    <w:p w:rsidR="007B6934" w:rsidRDefault="007B6934" w:rsidP="007B6934">
      <w:pPr>
        <w:rPr>
          <w:rFonts w:hint="eastAsia"/>
        </w:rPr>
      </w:pPr>
      <w:r>
        <w:rPr>
          <w:rFonts w:hint="eastAsia"/>
        </w:rPr>
        <w:t xml:space="preserve">　　它是储蓄成本中经常发生的基础性成本，它包括储蓄业务用凭证、报表、账簿、印鉴、文具、机具、运输工具等支出。由于高科技手段在储蓄领域的运用，储蓄用网络、计算机设备、通讯设备、</w:t>
      </w:r>
      <w:r>
        <w:rPr>
          <w:rFonts w:hint="eastAsia"/>
        </w:rPr>
        <w:t>POS</w:t>
      </w:r>
      <w:r>
        <w:rPr>
          <w:rFonts w:hint="eastAsia"/>
        </w:rPr>
        <w:t>机、</w:t>
      </w:r>
      <w:r>
        <w:rPr>
          <w:rFonts w:hint="eastAsia"/>
        </w:rPr>
        <w:t>ATM</w:t>
      </w:r>
      <w:r>
        <w:rPr>
          <w:rFonts w:hint="eastAsia"/>
        </w:rPr>
        <w:t>机等支出，包括租用、购置、开发维护等各个方面在储蓄成本中占较大比例，而且随着储蓄业务电子化、自动化、网络化的不断发展，这部分成本渐呈上升趋势。</w:t>
      </w:r>
    </w:p>
    <w:p w:rsidR="007B6934" w:rsidRDefault="007B6934" w:rsidP="007B6934">
      <w:pPr>
        <w:rPr>
          <w:rFonts w:hint="eastAsia"/>
        </w:rPr>
      </w:pPr>
      <w:r>
        <w:rPr>
          <w:rFonts w:hint="eastAsia"/>
        </w:rPr>
        <w:t xml:space="preserve">　　</w:t>
      </w:r>
      <w:r>
        <w:rPr>
          <w:rFonts w:hint="eastAsia"/>
        </w:rPr>
        <w:t>4.</w:t>
      </w:r>
      <w:r>
        <w:rPr>
          <w:rFonts w:hint="eastAsia"/>
        </w:rPr>
        <w:t>储蓄管理成本</w:t>
      </w:r>
    </w:p>
    <w:p w:rsidR="007B6934" w:rsidRDefault="007B6934" w:rsidP="007B6934">
      <w:pPr>
        <w:rPr>
          <w:rFonts w:hint="eastAsia"/>
        </w:rPr>
      </w:pPr>
      <w:r>
        <w:rPr>
          <w:rFonts w:hint="eastAsia"/>
        </w:rPr>
        <w:t xml:space="preserve">　　它在储蓄成本中较为常见，一般包括储蓄计划、调研、预测、宣传、应摊租金、奖励资金、安全保卫支出、人员培训费、水电费、报刊费、通讯费等。其中宣传费和调研费随着业务发展将在总量上有较明显的增长。</w:t>
      </w:r>
    </w:p>
    <w:p w:rsidR="007B6934" w:rsidRDefault="007B6934" w:rsidP="007B6934">
      <w:pPr>
        <w:rPr>
          <w:rFonts w:hint="eastAsia"/>
        </w:rPr>
      </w:pPr>
      <w:r>
        <w:rPr>
          <w:rFonts w:hint="eastAsia"/>
        </w:rPr>
        <w:t xml:space="preserve">　　</w:t>
      </w:r>
      <w:r>
        <w:rPr>
          <w:rFonts w:hint="eastAsia"/>
        </w:rPr>
        <w:t>5.</w:t>
      </w:r>
      <w:r>
        <w:rPr>
          <w:rFonts w:hint="eastAsia"/>
        </w:rPr>
        <w:t>储蓄人员工资、福利成本</w:t>
      </w:r>
    </w:p>
    <w:p w:rsidR="007B6934" w:rsidRDefault="007B6934" w:rsidP="007B6934">
      <w:pPr>
        <w:rPr>
          <w:rFonts w:hint="eastAsia"/>
        </w:rPr>
      </w:pPr>
      <w:r>
        <w:rPr>
          <w:rFonts w:hint="eastAsia"/>
        </w:rPr>
        <w:t xml:space="preserve">　　它是储蓄成本中的必然支出，一般包括工资、奖金、福利、补贴等等。</w:t>
      </w:r>
    </w:p>
    <w:p w:rsidR="007B6934" w:rsidRDefault="007B6934" w:rsidP="007B6934">
      <w:pPr>
        <w:rPr>
          <w:rFonts w:hint="eastAsia"/>
        </w:rPr>
      </w:pPr>
      <w:r>
        <w:rPr>
          <w:rFonts w:hint="eastAsia"/>
        </w:rPr>
        <w:t xml:space="preserve">　　</w:t>
      </w:r>
      <w:r>
        <w:rPr>
          <w:rFonts w:hint="eastAsia"/>
        </w:rPr>
        <w:t>6.</w:t>
      </w:r>
      <w:r>
        <w:rPr>
          <w:rFonts w:hint="eastAsia"/>
        </w:rPr>
        <w:t>储蓄风险损失成本</w:t>
      </w:r>
    </w:p>
    <w:p w:rsidR="007B6934" w:rsidRDefault="007B6934" w:rsidP="007B6934">
      <w:pPr>
        <w:rPr>
          <w:rFonts w:hint="eastAsia"/>
        </w:rPr>
      </w:pPr>
      <w:r>
        <w:rPr>
          <w:rFonts w:hint="eastAsia"/>
        </w:rPr>
        <w:t xml:space="preserve">　　它是储蓄经营中的风险成本，也是异常性的储蓄成本，一般包括决策失误，管理不善，差错事故、盗窃抢劫、高科技犯罪等其它意外事件引发的损失，这部分损失具有不可预见性，随着高科技手段在储蓄业务中的不断运用，一旦发生恶性高科技犯罪，银行的损失将不可估量。储蓄成本还有与储蓄投入有关的一切人力、物力、财务支出。</w:t>
      </w:r>
    </w:p>
    <w:p w:rsidR="007B6934" w:rsidRDefault="007B6934" w:rsidP="007B6934"/>
    <w:p w:rsidR="007B6934" w:rsidRDefault="007B6934" w:rsidP="007B6934">
      <w:pPr>
        <w:rPr>
          <w:rFonts w:hint="eastAsia"/>
        </w:rPr>
      </w:pPr>
      <w:r>
        <w:rPr>
          <w:rFonts w:hint="eastAsia"/>
        </w:rPr>
        <w:t>title:</w:t>
      </w:r>
      <w:r>
        <w:rPr>
          <w:rFonts w:hint="eastAsia"/>
        </w:rPr>
        <w:t>储蓄成本形成因素</w:t>
      </w:r>
    </w:p>
    <w:p w:rsidR="007B6934" w:rsidRDefault="007B6934" w:rsidP="007B6934"/>
    <w:p w:rsidR="007B6934" w:rsidRDefault="007B6934" w:rsidP="007B6934">
      <w:pPr>
        <w:rPr>
          <w:rFonts w:hint="eastAsia"/>
        </w:rPr>
      </w:pPr>
      <w:r>
        <w:rPr>
          <w:rFonts w:hint="eastAsia"/>
        </w:rPr>
        <w:t>detail:</w:t>
      </w:r>
      <w:r>
        <w:rPr>
          <w:rFonts w:hint="eastAsia"/>
        </w:rPr>
        <w:t>储蓄成本的大小、成因、变化特点受众多因素影响和制约，一般说来主要有以下六个方面：</w:t>
      </w:r>
    </w:p>
    <w:p w:rsidR="007B6934" w:rsidRDefault="007B6934" w:rsidP="007B6934">
      <w:pPr>
        <w:rPr>
          <w:rFonts w:hint="eastAsia"/>
        </w:rPr>
      </w:pPr>
      <w:r>
        <w:rPr>
          <w:rFonts w:hint="eastAsia"/>
        </w:rPr>
        <w:t xml:space="preserve">　　</w:t>
      </w:r>
      <w:r>
        <w:rPr>
          <w:rFonts w:hint="eastAsia"/>
        </w:rPr>
        <w:t>1.</w:t>
      </w:r>
      <w:r>
        <w:rPr>
          <w:rFonts w:hint="eastAsia"/>
        </w:rPr>
        <w:t>储蓄规模</w:t>
      </w:r>
    </w:p>
    <w:p w:rsidR="007B6934" w:rsidRDefault="007B6934" w:rsidP="007B6934">
      <w:pPr>
        <w:rPr>
          <w:rFonts w:hint="eastAsia"/>
        </w:rPr>
      </w:pPr>
      <w:r>
        <w:rPr>
          <w:rFonts w:hint="eastAsia"/>
        </w:rPr>
        <w:t xml:space="preserve">　　在一定利率条件下，储蓄规模越大，储蓄成本总量支出就越多，否则反之，它主要表现在储蓄规模越大，储蓄利息成本，相关的储蓄网点，储蓄业务、储蓄管理成本，必然相应增多。</w:t>
      </w:r>
    </w:p>
    <w:p w:rsidR="007B6934" w:rsidRDefault="007B6934" w:rsidP="007B6934">
      <w:pPr>
        <w:rPr>
          <w:rFonts w:hint="eastAsia"/>
        </w:rPr>
      </w:pPr>
      <w:r>
        <w:rPr>
          <w:rFonts w:hint="eastAsia"/>
        </w:rPr>
        <w:t xml:space="preserve">　　</w:t>
      </w:r>
      <w:r>
        <w:rPr>
          <w:rFonts w:hint="eastAsia"/>
        </w:rPr>
        <w:t>2.</w:t>
      </w:r>
      <w:r>
        <w:rPr>
          <w:rFonts w:hint="eastAsia"/>
        </w:rPr>
        <w:t>储蓄种类结构</w:t>
      </w:r>
    </w:p>
    <w:p w:rsidR="007B6934" w:rsidRDefault="007B6934" w:rsidP="007B6934">
      <w:pPr>
        <w:rPr>
          <w:rFonts w:hint="eastAsia"/>
        </w:rPr>
      </w:pPr>
      <w:r>
        <w:rPr>
          <w:rFonts w:hint="eastAsia"/>
        </w:rPr>
        <w:t xml:space="preserve">　　它主要影响储蓄利息成本的档次和构成。一般来说，储蓄本币、外币包括定期、活期诸多储种，它们之间因种类、档次不同，其利率和支付额不同。在储蓄规模一致条件下，档次和利率越低，利息支出越少，反之则多，既保证存款稳定，储蓄负债能长期有效地转变为信贷或其它资产，又保持储蓄负债成本较小，合理干预储蓄存款结构，是提高科学化管理水平的重要问题。</w:t>
      </w:r>
    </w:p>
    <w:p w:rsidR="007B6934" w:rsidRDefault="007B6934" w:rsidP="007B6934">
      <w:pPr>
        <w:rPr>
          <w:rFonts w:hint="eastAsia"/>
        </w:rPr>
      </w:pPr>
      <w:r>
        <w:rPr>
          <w:rFonts w:hint="eastAsia"/>
        </w:rPr>
        <w:t xml:space="preserve">　　</w:t>
      </w:r>
      <w:r>
        <w:rPr>
          <w:rFonts w:hint="eastAsia"/>
        </w:rPr>
        <w:t>3.</w:t>
      </w:r>
      <w:r>
        <w:rPr>
          <w:rFonts w:hint="eastAsia"/>
        </w:rPr>
        <w:t>储蓄业务规模</w:t>
      </w:r>
    </w:p>
    <w:p w:rsidR="007B6934" w:rsidRDefault="007B6934" w:rsidP="007B6934">
      <w:pPr>
        <w:rPr>
          <w:rFonts w:hint="eastAsia"/>
        </w:rPr>
      </w:pPr>
      <w:r>
        <w:rPr>
          <w:rFonts w:hint="eastAsia"/>
        </w:rPr>
        <w:lastRenderedPageBreak/>
        <w:t xml:space="preserve">　　它是影响储蓄成本大小的又一基础性因素，一般说来，储蓄网点越多，分布越散，储蓄业务量越大，储蓄服务品种越多，其成本也就相对增大，否则反之。</w:t>
      </w:r>
    </w:p>
    <w:p w:rsidR="007B6934" w:rsidRDefault="007B6934" w:rsidP="007B6934">
      <w:pPr>
        <w:rPr>
          <w:rFonts w:hint="eastAsia"/>
        </w:rPr>
      </w:pPr>
      <w:r>
        <w:rPr>
          <w:rFonts w:hint="eastAsia"/>
        </w:rPr>
        <w:t xml:space="preserve">　　</w:t>
      </w:r>
      <w:r>
        <w:rPr>
          <w:rFonts w:hint="eastAsia"/>
        </w:rPr>
        <w:t>4.</w:t>
      </w:r>
      <w:r>
        <w:rPr>
          <w:rFonts w:hint="eastAsia"/>
        </w:rPr>
        <w:t>储蓄技术设施水平</w:t>
      </w:r>
    </w:p>
    <w:p w:rsidR="007B6934" w:rsidRDefault="007B6934" w:rsidP="007B6934">
      <w:pPr>
        <w:rPr>
          <w:rFonts w:hint="eastAsia"/>
        </w:rPr>
      </w:pPr>
      <w:r>
        <w:rPr>
          <w:rFonts w:hint="eastAsia"/>
        </w:rPr>
        <w:t xml:space="preserve">　　储蓄业务用凭证、报表、账簿、文具等支出相对稳定，成本总量相对较小，由于储蓄业务不可逆转地向自动化、电子化、网络化方向发展，购置和开发、使用、维护这些高技术设备的成本是相当高的，间接来讲，储蓄技术设施水平上去了，服务的质和量都将有所增强，又促进了储蓄的整体效益。</w:t>
      </w:r>
    </w:p>
    <w:p w:rsidR="007B6934" w:rsidRDefault="007B6934" w:rsidP="007B6934">
      <w:pPr>
        <w:rPr>
          <w:rFonts w:hint="eastAsia"/>
        </w:rPr>
      </w:pPr>
      <w:r>
        <w:rPr>
          <w:rFonts w:hint="eastAsia"/>
        </w:rPr>
        <w:t xml:space="preserve">　　</w:t>
      </w:r>
      <w:r>
        <w:rPr>
          <w:rFonts w:hint="eastAsia"/>
        </w:rPr>
        <w:t>5.</w:t>
      </w:r>
      <w:r>
        <w:rPr>
          <w:rFonts w:hint="eastAsia"/>
        </w:rPr>
        <w:t>储蓄管理水平</w:t>
      </w:r>
    </w:p>
    <w:p w:rsidR="007B6934" w:rsidRDefault="007B6934" w:rsidP="007B6934">
      <w:pPr>
        <w:rPr>
          <w:rFonts w:hint="eastAsia"/>
        </w:rPr>
      </w:pPr>
      <w:r>
        <w:rPr>
          <w:rFonts w:hint="eastAsia"/>
        </w:rPr>
        <w:t xml:space="preserve">　　它是影响储蓄成本的主观性因素，作用于其它一切储蓄成本，弹性最大，如果计划稳妥、宣传得当、预测准确、决策科学、管理有序，人、财、物就能充分利用，就能以较小或相同的成本，做相同或更多的储蓄工作；如果人、财、物得不到合理配置，不但会造成成本增加，效益减少，更有可能造成无形的风险损失。</w:t>
      </w:r>
    </w:p>
    <w:p w:rsidR="007B6934" w:rsidRDefault="007B6934" w:rsidP="007B6934">
      <w:pPr>
        <w:rPr>
          <w:rFonts w:hint="eastAsia"/>
        </w:rPr>
      </w:pPr>
      <w:r>
        <w:rPr>
          <w:rFonts w:hint="eastAsia"/>
        </w:rPr>
        <w:t xml:space="preserve">　　</w:t>
      </w:r>
      <w:r>
        <w:rPr>
          <w:rFonts w:hint="eastAsia"/>
        </w:rPr>
        <w:t>6.</w:t>
      </w:r>
      <w:r>
        <w:rPr>
          <w:rFonts w:hint="eastAsia"/>
        </w:rPr>
        <w:t>不可预见的因素</w:t>
      </w:r>
    </w:p>
    <w:p w:rsidR="007B6934" w:rsidRDefault="007B6934" w:rsidP="007B6934">
      <w:pPr>
        <w:rPr>
          <w:rFonts w:hint="eastAsia"/>
        </w:rPr>
      </w:pPr>
      <w:r>
        <w:rPr>
          <w:rFonts w:hint="eastAsia"/>
        </w:rPr>
        <w:t xml:space="preserve">　　如计算机病毒、网络系统瘫痪、自动柜员机破损、贪污盗窃抢劫以及其他意外事故发生，均会给储蓄造成损失，从而增大储蓄成本。</w:t>
      </w:r>
    </w:p>
    <w:p w:rsidR="007B6934" w:rsidRDefault="007B6934" w:rsidP="007B6934"/>
    <w:p w:rsidR="007B6934" w:rsidRDefault="007B6934" w:rsidP="007B6934">
      <w:pPr>
        <w:rPr>
          <w:rFonts w:hint="eastAsia"/>
        </w:rPr>
      </w:pPr>
      <w:r>
        <w:rPr>
          <w:rFonts w:hint="eastAsia"/>
        </w:rPr>
        <w:t>title:</w:t>
      </w:r>
      <w:r>
        <w:rPr>
          <w:rFonts w:hint="eastAsia"/>
        </w:rPr>
        <w:t>当前储蓄成本走向</w:t>
      </w:r>
    </w:p>
    <w:p w:rsidR="007B6934" w:rsidRDefault="007B6934" w:rsidP="007B6934"/>
    <w:p w:rsidR="007B6934" w:rsidRDefault="007B6934" w:rsidP="007B6934">
      <w:pPr>
        <w:rPr>
          <w:rFonts w:hint="eastAsia"/>
        </w:rPr>
      </w:pPr>
      <w:r>
        <w:rPr>
          <w:rFonts w:hint="eastAsia"/>
        </w:rPr>
        <w:t>detail:</w:t>
      </w:r>
      <w:r>
        <w:rPr>
          <w:rFonts w:hint="eastAsia"/>
        </w:rPr>
        <w:t>了解储蓄成本走向，明确为了取得储蓄工作的最大效益应该如何顺应储蓄成本走向而采取最为合理的投入搭配，在储蓄工作的各个方面动用科学手段实行集约化管理，在日益变化的经济形势下，从理论上彻底放弃粗放经营的陈旧观念，对储蓄工作水平的提高大有裨益。</w:t>
      </w:r>
    </w:p>
    <w:p w:rsidR="007B6934" w:rsidRDefault="007B6934" w:rsidP="007B6934">
      <w:pPr>
        <w:rPr>
          <w:rFonts w:hint="eastAsia"/>
        </w:rPr>
      </w:pPr>
      <w:r>
        <w:rPr>
          <w:rFonts w:hint="eastAsia"/>
        </w:rPr>
        <w:t xml:space="preserve">　　</w:t>
      </w:r>
      <w:r>
        <w:rPr>
          <w:rFonts w:hint="eastAsia"/>
        </w:rPr>
        <w:t>1.</w:t>
      </w:r>
      <w:r>
        <w:rPr>
          <w:rFonts w:hint="eastAsia"/>
        </w:rPr>
        <w:t>储蓄利息成本的走向</w:t>
      </w:r>
    </w:p>
    <w:p w:rsidR="007B6934" w:rsidRDefault="007B6934" w:rsidP="007B6934">
      <w:pPr>
        <w:rPr>
          <w:rFonts w:hint="eastAsia"/>
        </w:rPr>
      </w:pPr>
      <w:r>
        <w:rPr>
          <w:rFonts w:hint="eastAsia"/>
        </w:rPr>
        <w:t xml:space="preserve">　　改革的层层深入，使得宏观经济形势变化相当迅速，随着我国经济成功实现软着陆，经济政策进一步调整，整体储蓄利率水平已进入相对下滑阶段，由于利率多次下调，储蓄利息成本已有较大幅度的下降。</w:t>
      </w:r>
    </w:p>
    <w:p w:rsidR="007B6934" w:rsidRDefault="007B6934" w:rsidP="007B6934">
      <w:pPr>
        <w:rPr>
          <w:rFonts w:hint="eastAsia"/>
        </w:rPr>
      </w:pPr>
      <w:r>
        <w:rPr>
          <w:rFonts w:hint="eastAsia"/>
        </w:rPr>
        <w:t xml:space="preserve">　　</w:t>
      </w:r>
      <w:r>
        <w:rPr>
          <w:rFonts w:hint="eastAsia"/>
        </w:rPr>
        <w:t>2.</w:t>
      </w:r>
      <w:r>
        <w:rPr>
          <w:rFonts w:hint="eastAsia"/>
        </w:rPr>
        <w:t>储蓄电子化建设成本的走向</w:t>
      </w:r>
    </w:p>
    <w:p w:rsidR="007B6934" w:rsidRDefault="007B6934" w:rsidP="007B6934">
      <w:pPr>
        <w:rPr>
          <w:rFonts w:hint="eastAsia"/>
        </w:rPr>
      </w:pPr>
      <w:r>
        <w:rPr>
          <w:rFonts w:hint="eastAsia"/>
        </w:rPr>
        <w:t xml:space="preserve">　　随着时代的发展和科技的进步，人类已进入信息社会，电子计算机等现代信息技术设施已成为银行保持储蓄工作竞争力的重要手段，绝大多数储蓄业务最终由电子计算机及其他高技术设备来实现，而这些高技术运用无论是硬件还是软件更新速度都相当快，四五年就有一代产品被淘汰或落伍，所以需要加强这方面的成本支出，进而推动储蓄电子化建设成本的上升。</w:t>
      </w:r>
    </w:p>
    <w:p w:rsidR="007B6934" w:rsidRDefault="007B6934" w:rsidP="007B6934">
      <w:pPr>
        <w:rPr>
          <w:rFonts w:hint="eastAsia"/>
        </w:rPr>
      </w:pPr>
      <w:r>
        <w:rPr>
          <w:rFonts w:hint="eastAsia"/>
        </w:rPr>
        <w:t xml:space="preserve">　　</w:t>
      </w:r>
      <w:r>
        <w:rPr>
          <w:rFonts w:hint="eastAsia"/>
        </w:rPr>
        <w:t>3.</w:t>
      </w:r>
      <w:r>
        <w:rPr>
          <w:rFonts w:hint="eastAsia"/>
        </w:rPr>
        <w:t>储蓄管理成本的走向</w:t>
      </w:r>
    </w:p>
    <w:p w:rsidR="007B6934" w:rsidRDefault="007B6934" w:rsidP="007B6934">
      <w:pPr>
        <w:rPr>
          <w:rFonts w:hint="eastAsia"/>
        </w:rPr>
      </w:pPr>
      <w:r>
        <w:rPr>
          <w:rFonts w:hint="eastAsia"/>
        </w:rPr>
        <w:lastRenderedPageBreak/>
        <w:t xml:space="preserve">　　在市场经济条件下，储蓄环境更加复杂，竞争日益激烈，储蓄计划、预算、调研、分析、决策、宣传、信息功能必须加强，这样就需加大人力、物力、财力的投入，进行人员培训，提高管理水平，在提高管理水平与效益的同时，又需要增加管理成本，同时风险成本也有上升趋势。</w:t>
      </w:r>
    </w:p>
    <w:p w:rsidR="007B6934" w:rsidRDefault="007B6934" w:rsidP="007B6934">
      <w:pPr>
        <w:rPr>
          <w:rFonts w:hint="eastAsia"/>
        </w:rPr>
      </w:pPr>
      <w:r>
        <w:rPr>
          <w:rFonts w:hint="eastAsia"/>
        </w:rPr>
        <w:t xml:space="preserve">　　</w:t>
      </w:r>
      <w:r>
        <w:rPr>
          <w:rFonts w:hint="eastAsia"/>
        </w:rPr>
        <w:t>4.</w:t>
      </w:r>
      <w:r>
        <w:rPr>
          <w:rFonts w:hint="eastAsia"/>
        </w:rPr>
        <w:t>储蓄网点建设成本走向</w:t>
      </w:r>
    </w:p>
    <w:p w:rsidR="007B6934" w:rsidRDefault="007B6934" w:rsidP="007B6934">
      <w:pPr>
        <w:rPr>
          <w:rFonts w:hint="eastAsia"/>
        </w:rPr>
      </w:pPr>
      <w:r>
        <w:rPr>
          <w:rFonts w:hint="eastAsia"/>
        </w:rPr>
        <w:t xml:space="preserve">　　储蓄网点建设一次性投入较大，应该慎之又慎，储蓄竞争的各个前沿阵地就是储蓄网点，储蓄网点向“闹市区、大门面”的方向发展，为储蓄服务提供优良的硬环境，表现银行信誉和实力，突出企业形象，这就要求在储蓄网点的购租、装修方面会有大量支出，且呈上升趋势。</w:t>
      </w:r>
    </w:p>
    <w:p w:rsidR="007B6934" w:rsidRDefault="007B6934" w:rsidP="007B6934">
      <w:pPr>
        <w:rPr>
          <w:rFonts w:hint="eastAsia"/>
        </w:rPr>
      </w:pPr>
      <w:r>
        <w:rPr>
          <w:rFonts w:hint="eastAsia"/>
        </w:rPr>
        <w:t xml:space="preserve">　　</w:t>
      </w:r>
      <w:r>
        <w:rPr>
          <w:rFonts w:hint="eastAsia"/>
        </w:rPr>
        <w:t>5.</w:t>
      </w:r>
      <w:r>
        <w:rPr>
          <w:rFonts w:hint="eastAsia"/>
        </w:rPr>
        <w:t>储蓄人员工资成本走向</w:t>
      </w:r>
    </w:p>
    <w:p w:rsidR="007B6934" w:rsidRDefault="007B6934" w:rsidP="007B6934">
      <w:pPr>
        <w:rPr>
          <w:rFonts w:hint="eastAsia"/>
        </w:rPr>
      </w:pPr>
      <w:r>
        <w:rPr>
          <w:rFonts w:hint="eastAsia"/>
        </w:rPr>
        <w:t xml:space="preserve">　　工资和社会保障体制改革已运作多年，一段时间内储蓄员工工资水平恐难上升，但由于银行经营储蓄业务大多与储蓄工作实效挂钩，故储蓄员工其他收入方面会随着经济刺激程度的加大有所上升，所以这部分成本会有变化，但变化不会很大。需要说明的是，储蓄成本总量的上升之势是可以控制的，而且由于技术设施的现代化、人员素质和管理水平的提高，储蓄效率和投入产出的经济效益将大大提高，其效益与成本上升相比，好似水涨船高。</w:t>
      </w:r>
    </w:p>
    <w:p w:rsidR="007B6934" w:rsidRDefault="007B6934" w:rsidP="007B6934"/>
    <w:p w:rsidR="007B6934" w:rsidRDefault="007B6934" w:rsidP="007B6934">
      <w:pPr>
        <w:rPr>
          <w:rFonts w:hint="eastAsia"/>
        </w:rPr>
      </w:pPr>
      <w:r>
        <w:rPr>
          <w:rFonts w:hint="eastAsia"/>
        </w:rPr>
        <w:t>entry:</w:t>
      </w:r>
      <w:r>
        <w:rPr>
          <w:rFonts w:hint="eastAsia"/>
        </w:rPr>
        <w:t>拆放同业</w:t>
      </w:r>
    </w:p>
    <w:p w:rsidR="007B6934" w:rsidRDefault="007B6934" w:rsidP="007B6934"/>
    <w:p w:rsidR="007B6934" w:rsidRDefault="007B6934" w:rsidP="007B6934">
      <w:pPr>
        <w:rPr>
          <w:rFonts w:hint="eastAsia"/>
        </w:rPr>
      </w:pPr>
      <w:r>
        <w:rPr>
          <w:rFonts w:hint="eastAsia"/>
        </w:rPr>
        <w:t>title:</w:t>
      </w:r>
      <w:r>
        <w:rPr>
          <w:rFonts w:hint="eastAsia"/>
        </w:rPr>
        <w:t>什么是拆放同业</w:t>
      </w:r>
    </w:p>
    <w:p w:rsidR="007B6934" w:rsidRDefault="007B6934" w:rsidP="007B6934"/>
    <w:p w:rsidR="007B6934" w:rsidRDefault="007B6934" w:rsidP="007B6934">
      <w:pPr>
        <w:rPr>
          <w:rFonts w:hint="eastAsia"/>
        </w:rPr>
      </w:pPr>
      <w:r>
        <w:rPr>
          <w:rFonts w:hint="eastAsia"/>
        </w:rPr>
        <w:t>detail:</w:t>
      </w:r>
      <w:r>
        <w:rPr>
          <w:rFonts w:hint="eastAsia"/>
        </w:rPr>
        <w:t>拆放同业是指金融企业因资金周转需要而在金融机构之间借出的资金头寸。资金拆放应按实际拆出的金额入账。会计上属于本行资产。</w:t>
      </w:r>
    </w:p>
    <w:p w:rsidR="007B6934" w:rsidRDefault="007B6934" w:rsidP="007B6934"/>
    <w:p w:rsidR="007B6934" w:rsidRDefault="007B6934" w:rsidP="007B6934">
      <w:pPr>
        <w:rPr>
          <w:rFonts w:hint="eastAsia"/>
        </w:rPr>
      </w:pPr>
      <w:r>
        <w:rPr>
          <w:rFonts w:hint="eastAsia"/>
        </w:rPr>
        <w:t>title:</w:t>
      </w:r>
      <w:r>
        <w:rPr>
          <w:rFonts w:hint="eastAsia"/>
        </w:rPr>
        <w:t>拆放同业的会计处理</w:t>
      </w:r>
    </w:p>
    <w:p w:rsidR="007B6934" w:rsidRDefault="007B6934" w:rsidP="007B6934"/>
    <w:p w:rsidR="007B6934" w:rsidRDefault="007B6934" w:rsidP="007B6934">
      <w:pPr>
        <w:rPr>
          <w:rFonts w:hint="eastAsia"/>
        </w:rPr>
      </w:pPr>
      <w:r>
        <w:rPr>
          <w:rFonts w:hint="eastAsia"/>
        </w:rPr>
        <w:t>detail:</w:t>
      </w:r>
      <w:r>
        <w:rPr>
          <w:rFonts w:hint="eastAsia"/>
        </w:rPr>
        <w:t>拆放同业为资产类科目，由拆出行使用。</w:t>
      </w:r>
    </w:p>
    <w:p w:rsidR="007B6934" w:rsidRDefault="007B6934" w:rsidP="007B6934">
      <w:pPr>
        <w:rPr>
          <w:rFonts w:hint="eastAsia"/>
        </w:rPr>
      </w:pPr>
      <w:r>
        <w:rPr>
          <w:rFonts w:hint="eastAsia"/>
        </w:rPr>
        <w:t xml:space="preserve">　　拆出资金时，记本科目借方，收回资金时，记本科目贷方，余额在借方，表明该行拆出尚未收回的款项。</w:t>
      </w:r>
    </w:p>
    <w:p w:rsidR="007B6934" w:rsidRDefault="007B6934" w:rsidP="007B6934"/>
    <w:p w:rsidR="007B6934" w:rsidRDefault="007B6934" w:rsidP="007B6934">
      <w:pPr>
        <w:rPr>
          <w:rFonts w:hint="eastAsia"/>
        </w:rPr>
      </w:pPr>
      <w:r>
        <w:rPr>
          <w:rFonts w:hint="eastAsia"/>
        </w:rPr>
        <w:t>title:</w:t>
      </w:r>
      <w:r>
        <w:rPr>
          <w:rFonts w:hint="eastAsia"/>
        </w:rPr>
        <w:t>拆放同业的信用风险</w:t>
      </w:r>
    </w:p>
    <w:p w:rsidR="007B6934" w:rsidRDefault="007B6934" w:rsidP="007B6934"/>
    <w:p w:rsidR="007B6934" w:rsidRDefault="007B6934" w:rsidP="007B6934">
      <w:pPr>
        <w:rPr>
          <w:rFonts w:hint="eastAsia"/>
        </w:rPr>
      </w:pPr>
      <w:r>
        <w:rPr>
          <w:rFonts w:hint="eastAsia"/>
        </w:rPr>
        <w:t>detail:</w:t>
      </w:r>
      <w:r>
        <w:rPr>
          <w:rFonts w:hint="eastAsia"/>
        </w:rPr>
        <w:t>银行在同业拆借市场上的主要交易对象为商业银行和金融性公司。由于对拆借对象的资信状况评估不可能做到完全准确，资金拆出方存在损失本息的可能。</w:t>
      </w:r>
    </w:p>
    <w:p w:rsidR="007B6934" w:rsidRDefault="007B6934" w:rsidP="007B6934"/>
    <w:p w:rsidR="007B6934" w:rsidRDefault="007B6934" w:rsidP="007B6934">
      <w:pPr>
        <w:rPr>
          <w:rFonts w:hint="eastAsia"/>
        </w:rPr>
      </w:pPr>
      <w:r>
        <w:rPr>
          <w:rFonts w:hint="eastAsia"/>
        </w:rPr>
        <w:t>title:</w:t>
      </w:r>
      <w:r>
        <w:rPr>
          <w:rFonts w:hint="eastAsia"/>
        </w:rPr>
        <w:t>拆放同业的操作程序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拆放同业的操作程序包括拆前调查和拆时审查两个环节。</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拆前调查</w:t>
      </w:r>
    </w:p>
    <w:p w:rsidR="007B6934" w:rsidRDefault="007B6934" w:rsidP="007B6934">
      <w:pPr>
        <w:rPr>
          <w:rFonts w:hint="eastAsia"/>
        </w:rPr>
      </w:pPr>
      <w:r>
        <w:rPr>
          <w:rFonts w:hint="eastAsia"/>
        </w:rPr>
        <w:t xml:space="preserve">　　</w:t>
      </w:r>
      <w:r>
        <w:rPr>
          <w:rFonts w:hint="eastAsia"/>
        </w:rPr>
        <w:t>1</w:t>
      </w:r>
      <w:r>
        <w:rPr>
          <w:rFonts w:hint="eastAsia"/>
        </w:rPr>
        <w:t>．根据合作银行资金供求状况，广泛收集资金拆借信息，疏通资金拆借渠道。</w:t>
      </w:r>
    </w:p>
    <w:p w:rsidR="007B6934" w:rsidRDefault="007B6934" w:rsidP="007B6934">
      <w:pPr>
        <w:rPr>
          <w:rFonts w:hint="eastAsia"/>
        </w:rPr>
      </w:pPr>
      <w:r>
        <w:rPr>
          <w:rFonts w:hint="eastAsia"/>
        </w:rPr>
        <w:t xml:space="preserve">　　</w:t>
      </w:r>
      <w:r>
        <w:rPr>
          <w:rFonts w:hint="eastAsia"/>
        </w:rPr>
        <w:t>2</w:t>
      </w:r>
      <w:r>
        <w:rPr>
          <w:rFonts w:hint="eastAsia"/>
        </w:rPr>
        <w:t>．对信息来源进行认真分析，从中选择有价值的信息与拆入方进行意向洽谈。</w:t>
      </w:r>
    </w:p>
    <w:p w:rsidR="007B6934" w:rsidRDefault="007B6934" w:rsidP="007B6934">
      <w:pPr>
        <w:rPr>
          <w:rFonts w:hint="eastAsia"/>
        </w:rPr>
      </w:pPr>
      <w:r>
        <w:rPr>
          <w:rFonts w:hint="eastAsia"/>
        </w:rPr>
        <w:t xml:space="preserve">　　</w:t>
      </w:r>
      <w:r>
        <w:rPr>
          <w:rFonts w:hint="eastAsia"/>
        </w:rPr>
        <w:t>3</w:t>
      </w:r>
      <w:r>
        <w:rPr>
          <w:rFonts w:hint="eastAsia"/>
        </w:rPr>
        <w:t>．对首次资金拆出，必须对拆入单位进行信用调查，调查主要内容如下：</w:t>
      </w:r>
    </w:p>
    <w:p w:rsidR="007B6934" w:rsidRDefault="007B6934" w:rsidP="007B6934">
      <w:pPr>
        <w:rPr>
          <w:rFonts w:hint="eastAsia"/>
        </w:rPr>
      </w:pPr>
      <w:r>
        <w:rPr>
          <w:rFonts w:hint="eastAsia"/>
        </w:rPr>
        <w:t xml:space="preserve">　　</w:t>
      </w:r>
      <w:r>
        <w:rPr>
          <w:rFonts w:hint="eastAsia"/>
        </w:rPr>
        <w:t>(1)</w:t>
      </w:r>
      <w:r>
        <w:rPr>
          <w:rFonts w:hint="eastAsia"/>
        </w:rPr>
        <w:t>拆入方是否系银行或非银行金融机构；</w:t>
      </w:r>
    </w:p>
    <w:p w:rsidR="007B6934" w:rsidRDefault="007B6934" w:rsidP="007B6934">
      <w:pPr>
        <w:rPr>
          <w:rFonts w:hint="eastAsia"/>
        </w:rPr>
      </w:pPr>
      <w:r>
        <w:rPr>
          <w:rFonts w:hint="eastAsia"/>
        </w:rPr>
        <w:t xml:space="preserve">　　</w:t>
      </w:r>
      <w:r>
        <w:rPr>
          <w:rFonts w:hint="eastAsia"/>
        </w:rPr>
        <w:t>(2)</w:t>
      </w:r>
      <w:r>
        <w:rPr>
          <w:rFonts w:hint="eastAsia"/>
        </w:rPr>
        <w:t>拆入方是否具有法人资格；</w:t>
      </w:r>
    </w:p>
    <w:p w:rsidR="007B6934" w:rsidRDefault="007B6934" w:rsidP="007B6934">
      <w:pPr>
        <w:rPr>
          <w:rFonts w:hint="eastAsia"/>
        </w:rPr>
      </w:pPr>
      <w:r>
        <w:rPr>
          <w:rFonts w:hint="eastAsia"/>
        </w:rPr>
        <w:t xml:space="preserve">　　</w:t>
      </w:r>
      <w:r>
        <w:rPr>
          <w:rFonts w:hint="eastAsia"/>
        </w:rPr>
        <w:t>(3)</w:t>
      </w:r>
      <w:r>
        <w:rPr>
          <w:rFonts w:hint="eastAsia"/>
        </w:rPr>
        <w:t>拆入方是否具有独立核算、有健全的财务制度、帐目和会计报表，是否在人民银行开立了结算存款帐户</w:t>
      </w:r>
      <w:r>
        <w:rPr>
          <w:rFonts w:hint="eastAsia"/>
        </w:rPr>
        <w:t>(</w:t>
      </w:r>
      <w:r>
        <w:rPr>
          <w:rFonts w:hint="eastAsia"/>
        </w:rPr>
        <w:t>帐户全称及称号</w:t>
      </w:r>
      <w:r>
        <w:rPr>
          <w:rFonts w:hint="eastAsia"/>
        </w:rPr>
        <w:t>)</w:t>
      </w:r>
      <w:r>
        <w:rPr>
          <w:rFonts w:hint="eastAsia"/>
        </w:rPr>
        <w:t>；</w:t>
      </w:r>
    </w:p>
    <w:p w:rsidR="007B6934" w:rsidRDefault="007B6934" w:rsidP="007B6934">
      <w:pPr>
        <w:rPr>
          <w:rFonts w:hint="eastAsia"/>
        </w:rPr>
      </w:pPr>
      <w:r>
        <w:rPr>
          <w:rFonts w:hint="eastAsia"/>
        </w:rPr>
        <w:t xml:space="preserve">　　</w:t>
      </w:r>
      <w:r>
        <w:rPr>
          <w:rFonts w:hint="eastAsia"/>
        </w:rPr>
        <w:t>(4)</w:t>
      </w:r>
      <w:r>
        <w:rPr>
          <w:rFonts w:hint="eastAsia"/>
        </w:rPr>
        <w:t>去拆入方所在地人民银行了解拆入方的信誉；</w:t>
      </w:r>
    </w:p>
    <w:p w:rsidR="007B6934" w:rsidRDefault="007B6934" w:rsidP="007B6934">
      <w:pPr>
        <w:rPr>
          <w:rFonts w:hint="eastAsia"/>
        </w:rPr>
      </w:pPr>
      <w:r>
        <w:rPr>
          <w:rFonts w:hint="eastAsia"/>
        </w:rPr>
        <w:t xml:space="preserve">　　</w:t>
      </w:r>
      <w:r>
        <w:rPr>
          <w:rFonts w:hint="eastAsia"/>
        </w:rPr>
        <w:t>(5)</w:t>
      </w:r>
      <w:r>
        <w:rPr>
          <w:rFonts w:hint="eastAsia"/>
        </w:rPr>
        <w:t>调查拆入方的主要资产、负债总量及结构情况：</w:t>
      </w:r>
    </w:p>
    <w:p w:rsidR="007B6934" w:rsidRDefault="007B6934" w:rsidP="007B6934">
      <w:pPr>
        <w:rPr>
          <w:rFonts w:hint="eastAsia"/>
        </w:rPr>
      </w:pPr>
      <w:r>
        <w:rPr>
          <w:rFonts w:hint="eastAsia"/>
        </w:rPr>
        <w:t xml:space="preserve">　　①资产质量状况。摸清逾期、呆滞、呆帐贷款情况；</w:t>
      </w:r>
    </w:p>
    <w:p w:rsidR="007B6934" w:rsidRDefault="007B6934" w:rsidP="007B6934">
      <w:pPr>
        <w:rPr>
          <w:rFonts w:hint="eastAsia"/>
        </w:rPr>
      </w:pPr>
      <w:r>
        <w:rPr>
          <w:rFonts w:hint="eastAsia"/>
        </w:rPr>
        <w:t xml:space="preserve">　　②投资占用状况。摸清主要投资项目情况；</w:t>
      </w:r>
    </w:p>
    <w:p w:rsidR="007B6934" w:rsidRDefault="007B6934" w:rsidP="007B6934">
      <w:pPr>
        <w:rPr>
          <w:rFonts w:hint="eastAsia"/>
        </w:rPr>
      </w:pPr>
      <w:r>
        <w:rPr>
          <w:rFonts w:hint="eastAsia"/>
        </w:rPr>
        <w:t xml:space="preserve">　　③资金拆借额度及逾期情况；</w:t>
      </w:r>
    </w:p>
    <w:p w:rsidR="007B6934" w:rsidRDefault="007B6934" w:rsidP="007B6934">
      <w:pPr>
        <w:rPr>
          <w:rFonts w:hint="eastAsia"/>
        </w:rPr>
      </w:pPr>
      <w:r>
        <w:rPr>
          <w:rFonts w:hint="eastAsia"/>
        </w:rPr>
        <w:t xml:space="preserve">　　④同城清算情况，是否经常因头寸紧张出现压单情况，压单额度有多大；</w:t>
      </w:r>
    </w:p>
    <w:p w:rsidR="007B6934" w:rsidRDefault="007B6934" w:rsidP="007B6934">
      <w:pPr>
        <w:rPr>
          <w:rFonts w:hint="eastAsia"/>
        </w:rPr>
      </w:pPr>
      <w:r>
        <w:rPr>
          <w:rFonts w:hint="eastAsia"/>
        </w:rPr>
        <w:t xml:space="preserve">　　⑤在人民银行的贷款额度及逾期情况；</w:t>
      </w:r>
    </w:p>
    <w:p w:rsidR="007B6934" w:rsidRDefault="007B6934" w:rsidP="007B6934">
      <w:pPr>
        <w:rPr>
          <w:rFonts w:hint="eastAsia"/>
        </w:rPr>
      </w:pPr>
      <w:r>
        <w:rPr>
          <w:rFonts w:hint="eastAsia"/>
        </w:rPr>
        <w:t xml:space="preserve">　　⑥资产、负债的总量情况。</w:t>
      </w:r>
    </w:p>
    <w:p w:rsidR="007B6934" w:rsidRDefault="007B6934" w:rsidP="007B6934">
      <w:pPr>
        <w:rPr>
          <w:rFonts w:hint="eastAsia"/>
        </w:rPr>
      </w:pPr>
      <w:r>
        <w:rPr>
          <w:rFonts w:hint="eastAsia"/>
        </w:rPr>
        <w:t xml:space="preserve">　　</w:t>
      </w:r>
      <w:r>
        <w:rPr>
          <w:rFonts w:hint="eastAsia"/>
        </w:rPr>
        <w:t>(6)</w:t>
      </w:r>
      <w:r>
        <w:rPr>
          <w:rFonts w:hint="eastAsia"/>
        </w:rPr>
        <w:t>拆入方的经济效益情况。</w:t>
      </w:r>
    </w:p>
    <w:p w:rsidR="007B6934" w:rsidRDefault="007B6934" w:rsidP="007B6934">
      <w:pPr>
        <w:rPr>
          <w:rFonts w:hint="eastAsia"/>
        </w:rPr>
      </w:pPr>
      <w:r>
        <w:rPr>
          <w:rFonts w:hint="eastAsia"/>
        </w:rPr>
        <w:t xml:space="preserve">　　根据调查状况，调查人应写出简要的“现金拆借信用调查报告”并提出具体意见。</w:t>
      </w:r>
    </w:p>
    <w:p w:rsidR="007B6934" w:rsidRDefault="007B6934" w:rsidP="007B6934">
      <w:pPr>
        <w:rPr>
          <w:rFonts w:hint="eastAsia"/>
        </w:rPr>
      </w:pPr>
      <w:r>
        <w:rPr>
          <w:rFonts w:hint="eastAsia"/>
        </w:rPr>
        <w:t xml:space="preserve">　　</w:t>
      </w:r>
      <w:r>
        <w:rPr>
          <w:rFonts w:hint="eastAsia"/>
        </w:rPr>
        <w:t>4</w:t>
      </w:r>
      <w:r>
        <w:rPr>
          <w:rFonts w:hint="eastAsia"/>
        </w:rPr>
        <w:t>．计划资金部门交审查后的“资金拆借信用凋查报告”提交合作银行审贷委员会充分讨论，提出结论性意见</w:t>
      </w:r>
      <w:r>
        <w:rPr>
          <w:rFonts w:hint="eastAsia"/>
        </w:rPr>
        <w:t>(</w:t>
      </w:r>
      <w:r>
        <w:rPr>
          <w:rFonts w:hint="eastAsia"/>
        </w:rPr>
        <w:t>此程序适应于首次资金拆借</w:t>
      </w:r>
      <w:r>
        <w:rPr>
          <w:rFonts w:hint="eastAsia"/>
        </w:rPr>
        <w:t>)</w:t>
      </w:r>
      <w:r>
        <w:rPr>
          <w:rFonts w:hint="eastAsia"/>
        </w:rPr>
        <w:t>。</w:t>
      </w:r>
    </w:p>
    <w:p w:rsidR="007B6934" w:rsidRDefault="007B6934" w:rsidP="007B6934">
      <w:pPr>
        <w:rPr>
          <w:rFonts w:hint="eastAsia"/>
        </w:rPr>
      </w:pPr>
      <w:r>
        <w:rPr>
          <w:rFonts w:hint="eastAsia"/>
        </w:rPr>
        <w:t xml:space="preserve">　　</w:t>
      </w:r>
      <w:r>
        <w:rPr>
          <w:rFonts w:hint="eastAsia"/>
        </w:rPr>
        <w:t>5</w:t>
      </w:r>
      <w:r>
        <w:rPr>
          <w:rFonts w:hint="eastAsia"/>
        </w:rPr>
        <w:t>．对经审贷委员会讨论通过的资金拆借项目，由计划资金部门填制“拆出资金审批表”按照审批权限，逐级审批。</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拆时审查</w:t>
      </w:r>
    </w:p>
    <w:p w:rsidR="007B6934" w:rsidRDefault="007B6934" w:rsidP="007B6934">
      <w:pPr>
        <w:rPr>
          <w:rFonts w:hint="eastAsia"/>
        </w:rPr>
      </w:pPr>
      <w:r>
        <w:rPr>
          <w:rFonts w:hint="eastAsia"/>
        </w:rPr>
        <w:t xml:space="preserve">　　</w:t>
      </w:r>
      <w:r>
        <w:rPr>
          <w:rFonts w:hint="eastAsia"/>
        </w:rPr>
        <w:t>1</w:t>
      </w:r>
      <w:r>
        <w:rPr>
          <w:rFonts w:hint="eastAsia"/>
        </w:rPr>
        <w:t>．“拆出资金审批表”一式二份，一份交行长，一份由计划资金部门留存。</w:t>
      </w:r>
    </w:p>
    <w:p w:rsidR="007B6934" w:rsidRDefault="007B6934" w:rsidP="007B6934">
      <w:pPr>
        <w:rPr>
          <w:rFonts w:hint="eastAsia"/>
        </w:rPr>
      </w:pPr>
      <w:r>
        <w:rPr>
          <w:rFonts w:hint="eastAsia"/>
        </w:rPr>
        <w:lastRenderedPageBreak/>
        <w:t xml:space="preserve">　　</w:t>
      </w:r>
      <w:r>
        <w:rPr>
          <w:rFonts w:hint="eastAsia"/>
        </w:rPr>
        <w:t>2</w:t>
      </w:r>
      <w:r>
        <w:rPr>
          <w:rFonts w:hint="eastAsia"/>
        </w:rPr>
        <w:t>．经审查批准的资金拆借项目，拆借双方要签定“同业拆借合同”一式四份，双方各执二份。对第一次发生业务的单位，应向拆出方提交本单位近期资产负债表和相关法律资料。</w:t>
      </w:r>
    </w:p>
    <w:p w:rsidR="007B6934" w:rsidRDefault="007B6934" w:rsidP="007B6934">
      <w:pPr>
        <w:rPr>
          <w:rFonts w:hint="eastAsia"/>
        </w:rPr>
      </w:pPr>
      <w:r>
        <w:rPr>
          <w:rFonts w:hint="eastAsia"/>
        </w:rPr>
        <w:t xml:space="preserve">　　</w:t>
      </w:r>
      <w:r>
        <w:rPr>
          <w:rFonts w:hint="eastAsia"/>
        </w:rPr>
        <w:t>(1)</w:t>
      </w:r>
      <w:r>
        <w:rPr>
          <w:rFonts w:hint="eastAsia"/>
        </w:rPr>
        <w:t>经发证工商局年检合袼的《法人营业执照》正、副本复印件；</w:t>
      </w:r>
    </w:p>
    <w:p w:rsidR="007B6934" w:rsidRDefault="007B6934" w:rsidP="007B6934">
      <w:pPr>
        <w:rPr>
          <w:rFonts w:hint="eastAsia"/>
        </w:rPr>
      </w:pPr>
      <w:r>
        <w:rPr>
          <w:rFonts w:hint="eastAsia"/>
        </w:rPr>
        <w:t xml:space="preserve">　　</w:t>
      </w:r>
      <w:r>
        <w:rPr>
          <w:rFonts w:hint="eastAsia"/>
        </w:rPr>
        <w:t>(2)</w:t>
      </w:r>
      <w:r>
        <w:rPr>
          <w:rFonts w:hint="eastAsia"/>
        </w:rPr>
        <w:t>经发证人民银行年检合格的《经营金融业务许可证》正、副本复印件；</w:t>
      </w:r>
    </w:p>
    <w:p w:rsidR="007B6934" w:rsidRDefault="007B6934" w:rsidP="007B6934">
      <w:pPr>
        <w:rPr>
          <w:rFonts w:hint="eastAsia"/>
        </w:rPr>
      </w:pPr>
      <w:r>
        <w:rPr>
          <w:rFonts w:hint="eastAsia"/>
        </w:rPr>
        <w:t xml:space="preserve">　　</w:t>
      </w:r>
      <w:r>
        <w:rPr>
          <w:rFonts w:hint="eastAsia"/>
        </w:rPr>
        <w:t>(3)</w:t>
      </w:r>
      <w:r>
        <w:rPr>
          <w:rFonts w:hint="eastAsia"/>
        </w:rPr>
        <w:t>拆入单位出具的《法人资格证书》；</w:t>
      </w:r>
    </w:p>
    <w:p w:rsidR="007B6934" w:rsidRDefault="007B6934" w:rsidP="007B6934">
      <w:pPr>
        <w:rPr>
          <w:rFonts w:hint="eastAsia"/>
        </w:rPr>
      </w:pPr>
      <w:r>
        <w:rPr>
          <w:rFonts w:hint="eastAsia"/>
        </w:rPr>
        <w:t xml:space="preserve">　　</w:t>
      </w:r>
      <w:r>
        <w:rPr>
          <w:rFonts w:hint="eastAsia"/>
        </w:rPr>
        <w:t>(4)</w:t>
      </w:r>
      <w:r>
        <w:rPr>
          <w:rFonts w:hint="eastAsia"/>
        </w:rPr>
        <w:t>拆入单位法人身份证复印件或法人委托人“法人授权书”。</w:t>
      </w:r>
    </w:p>
    <w:p w:rsidR="007B6934" w:rsidRDefault="007B6934" w:rsidP="007B6934">
      <w:pPr>
        <w:rPr>
          <w:rFonts w:hint="eastAsia"/>
        </w:rPr>
      </w:pPr>
      <w:r>
        <w:rPr>
          <w:rFonts w:hint="eastAsia"/>
        </w:rPr>
        <w:t xml:space="preserve">　　</w:t>
      </w:r>
      <w:r>
        <w:rPr>
          <w:rFonts w:hint="eastAsia"/>
        </w:rPr>
        <w:t>3</w:t>
      </w:r>
      <w:r>
        <w:rPr>
          <w:rFonts w:hint="eastAsia"/>
        </w:rPr>
        <w:t>．《经营金融业务许可证》、《企业法人》营业执照必须是经原发证机关年审合袼的原件或清晰的复印件。</w:t>
      </w:r>
    </w:p>
    <w:p w:rsidR="007B6934" w:rsidRDefault="007B6934" w:rsidP="007B6934">
      <w:pPr>
        <w:rPr>
          <w:rFonts w:hint="eastAsia"/>
        </w:rPr>
      </w:pPr>
      <w:r>
        <w:rPr>
          <w:rFonts w:hint="eastAsia"/>
        </w:rPr>
        <w:t xml:space="preserve">　　</w:t>
      </w:r>
      <w:r>
        <w:rPr>
          <w:rFonts w:hint="eastAsia"/>
        </w:rPr>
        <w:t>4</w:t>
      </w:r>
      <w:r>
        <w:rPr>
          <w:rFonts w:hint="eastAsia"/>
        </w:rPr>
        <w:t>．《法人证明书》的法人姓名、单位名称、印章等基本要素，应与《经营金融业务许可证》、《企业法人营业执照》法人身份证复印件的基本要素绝对一致。</w:t>
      </w:r>
    </w:p>
    <w:p w:rsidR="007B6934" w:rsidRDefault="007B6934" w:rsidP="007B6934">
      <w:pPr>
        <w:rPr>
          <w:rFonts w:hint="eastAsia"/>
        </w:rPr>
      </w:pPr>
      <w:r>
        <w:rPr>
          <w:rFonts w:hint="eastAsia"/>
        </w:rPr>
        <w:t xml:space="preserve">　　</w:t>
      </w:r>
      <w:r>
        <w:rPr>
          <w:rFonts w:hint="eastAsia"/>
        </w:rPr>
        <w:t>5</w:t>
      </w:r>
      <w:r>
        <w:rPr>
          <w:rFonts w:hint="eastAsia"/>
        </w:rPr>
        <w:t>．法人代表前来办理业务时，应当面亲笔签字；非法人代表前来办理业务时，应提供法人代表亲笔签名的《法人授权书》、《法人证明书》及本人的身份证复印件。</w:t>
      </w:r>
    </w:p>
    <w:p w:rsidR="007B6934" w:rsidRDefault="007B6934" w:rsidP="007B6934"/>
    <w:p w:rsidR="007B6934" w:rsidRDefault="007B6934" w:rsidP="007B6934">
      <w:pPr>
        <w:rPr>
          <w:rFonts w:hint="eastAsia"/>
        </w:rPr>
      </w:pPr>
      <w:r>
        <w:rPr>
          <w:rFonts w:hint="eastAsia"/>
        </w:rPr>
        <w:t>title:</w:t>
      </w:r>
      <w:r>
        <w:rPr>
          <w:rFonts w:hint="eastAsia"/>
        </w:rPr>
        <w:t>拆放同业的帐户设置与管理</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金融企业会计制度》规定，拆放同业应按拆借的银行分别设立明细帐户进行核算。拆放款项到期，应及时通知拆借行按期归还，逾期不还的，依约加收利息。拆借款项只能用于拆入行内短期资金周转，不能用于长期投资或用于扩大信贷规模。</w:t>
      </w:r>
    </w:p>
    <w:p w:rsidR="007B6934" w:rsidRDefault="007B6934" w:rsidP="007B6934"/>
    <w:p w:rsidR="007B6934" w:rsidRDefault="007B6934" w:rsidP="007B6934">
      <w:pPr>
        <w:rPr>
          <w:rFonts w:hint="eastAsia"/>
        </w:rPr>
      </w:pPr>
      <w:r>
        <w:rPr>
          <w:rFonts w:hint="eastAsia"/>
        </w:rPr>
        <w:t>title:</w:t>
      </w:r>
      <w:r>
        <w:rPr>
          <w:rFonts w:hint="eastAsia"/>
        </w:rPr>
        <w:t>拆放同业的会计核算与处理</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银行在拆放款项时记入科目的借方，收回拆放款项时记入科目的贷方，期末借方余额反映银行资产在同业中的使用情况，具体会计核算与处理如下：</w:t>
      </w:r>
    </w:p>
    <w:p w:rsidR="007B6934" w:rsidRDefault="007B6934" w:rsidP="007B6934">
      <w:pPr>
        <w:rPr>
          <w:rFonts w:hint="eastAsia"/>
        </w:rPr>
      </w:pPr>
      <w:r>
        <w:rPr>
          <w:rFonts w:hint="eastAsia"/>
        </w:rPr>
        <w:t xml:space="preserve">　　</w:t>
      </w:r>
      <w:r>
        <w:rPr>
          <w:rFonts w:hint="eastAsia"/>
        </w:rPr>
        <w:t>(1)</w:t>
      </w:r>
      <w:r>
        <w:rPr>
          <w:rFonts w:hint="eastAsia"/>
        </w:rPr>
        <w:t>银行在办理拆放同业业务时，其拆放款项一般通过中央银行划转；会计分录为：</w:t>
      </w:r>
    </w:p>
    <w:p w:rsidR="007B6934" w:rsidRDefault="007B6934" w:rsidP="007B6934">
      <w:pPr>
        <w:rPr>
          <w:rFonts w:hint="eastAsia"/>
        </w:rPr>
      </w:pPr>
      <w:r>
        <w:rPr>
          <w:rFonts w:hint="eastAsia"/>
        </w:rPr>
        <w:t xml:space="preserve">　　借：拆放同业——拆入行户</w:t>
      </w:r>
    </w:p>
    <w:p w:rsidR="007B6934" w:rsidRDefault="007B6934" w:rsidP="007B6934">
      <w:pPr>
        <w:rPr>
          <w:rFonts w:hint="eastAsia"/>
        </w:rPr>
      </w:pPr>
      <w:r>
        <w:rPr>
          <w:rFonts w:hint="eastAsia"/>
        </w:rPr>
        <w:t xml:space="preserve">　　贷：存放中央银行款项</w:t>
      </w:r>
    </w:p>
    <w:p w:rsidR="007B6934" w:rsidRDefault="007B6934" w:rsidP="007B6934">
      <w:pPr>
        <w:rPr>
          <w:rFonts w:hint="eastAsia"/>
        </w:rPr>
      </w:pPr>
      <w:r>
        <w:rPr>
          <w:rFonts w:hint="eastAsia"/>
        </w:rPr>
        <w:t xml:space="preserve">　　如拆入行为同城银行，也可通过同业往来划转款项，会计分录为：</w:t>
      </w:r>
    </w:p>
    <w:p w:rsidR="007B6934" w:rsidRDefault="007B6934" w:rsidP="007B6934">
      <w:pPr>
        <w:rPr>
          <w:rFonts w:hint="eastAsia"/>
        </w:rPr>
      </w:pPr>
      <w:r>
        <w:rPr>
          <w:rFonts w:hint="eastAsia"/>
        </w:rPr>
        <w:t xml:space="preserve">　　借：拆放同业——拆入行户</w:t>
      </w:r>
    </w:p>
    <w:p w:rsidR="007B6934" w:rsidRDefault="007B6934" w:rsidP="007B6934">
      <w:pPr>
        <w:rPr>
          <w:rFonts w:hint="eastAsia"/>
        </w:rPr>
      </w:pPr>
      <w:r>
        <w:rPr>
          <w:rFonts w:hint="eastAsia"/>
        </w:rPr>
        <w:t xml:space="preserve">　　贷：同业存放款项——拆入行户</w:t>
      </w:r>
    </w:p>
    <w:p w:rsidR="007B6934" w:rsidRDefault="007B6934" w:rsidP="007B6934">
      <w:pPr>
        <w:rPr>
          <w:rFonts w:hint="eastAsia"/>
        </w:rPr>
      </w:pPr>
      <w:r>
        <w:rPr>
          <w:rFonts w:hint="eastAsia"/>
        </w:rPr>
        <w:lastRenderedPageBreak/>
        <w:t xml:space="preserve">　　如拆入行为异地同系统银行，可以通过联行往来划转，会计分录为：</w:t>
      </w:r>
    </w:p>
    <w:p w:rsidR="007B6934" w:rsidRDefault="007B6934" w:rsidP="007B6934">
      <w:pPr>
        <w:rPr>
          <w:rFonts w:hint="eastAsia"/>
        </w:rPr>
      </w:pPr>
      <w:r>
        <w:rPr>
          <w:rFonts w:hint="eastAsia"/>
        </w:rPr>
        <w:t xml:space="preserve">　　借：拆放同业——拆入行户</w:t>
      </w:r>
    </w:p>
    <w:p w:rsidR="007B6934" w:rsidRDefault="007B6934" w:rsidP="007B6934">
      <w:pPr>
        <w:rPr>
          <w:rFonts w:hint="eastAsia"/>
        </w:rPr>
      </w:pPr>
      <w:r>
        <w:rPr>
          <w:rFonts w:hint="eastAsia"/>
        </w:rPr>
        <w:t xml:space="preserve">　　贷：联行存放款项——拆入行户</w:t>
      </w:r>
    </w:p>
    <w:p w:rsidR="007B6934" w:rsidRDefault="007B6934" w:rsidP="007B6934">
      <w:pPr>
        <w:rPr>
          <w:rFonts w:hint="eastAsia"/>
        </w:rPr>
      </w:pPr>
      <w:r>
        <w:rPr>
          <w:rFonts w:hint="eastAsia"/>
        </w:rPr>
        <w:t xml:space="preserve">　　</w:t>
      </w:r>
      <w:r>
        <w:rPr>
          <w:rFonts w:hint="eastAsia"/>
        </w:rPr>
        <w:t>(2)</w:t>
      </w:r>
      <w:r>
        <w:rPr>
          <w:rFonts w:hint="eastAsia"/>
        </w:rPr>
        <w:t>银行收回到期拆放款项本息时，通过中央银行划转款项的，会计分录为：</w:t>
      </w:r>
    </w:p>
    <w:p w:rsidR="007B6934" w:rsidRDefault="007B6934" w:rsidP="007B6934">
      <w:pPr>
        <w:rPr>
          <w:rFonts w:hint="eastAsia"/>
        </w:rPr>
      </w:pPr>
      <w:r>
        <w:rPr>
          <w:rFonts w:hint="eastAsia"/>
        </w:rPr>
        <w:t xml:space="preserve">　　借：存放中央银行款项</w:t>
      </w:r>
    </w:p>
    <w:p w:rsidR="007B6934" w:rsidRDefault="007B6934" w:rsidP="007B6934">
      <w:pPr>
        <w:rPr>
          <w:rFonts w:hint="eastAsia"/>
        </w:rPr>
      </w:pPr>
      <w:r>
        <w:rPr>
          <w:rFonts w:hint="eastAsia"/>
        </w:rPr>
        <w:t xml:space="preserve">　　贷：拆放同业——拆入行户</w:t>
      </w:r>
    </w:p>
    <w:p w:rsidR="007B6934" w:rsidRDefault="007B6934" w:rsidP="007B6934">
      <w:pPr>
        <w:rPr>
          <w:rFonts w:hint="eastAsia"/>
        </w:rPr>
      </w:pPr>
      <w:r>
        <w:rPr>
          <w:rFonts w:hint="eastAsia"/>
        </w:rPr>
        <w:t xml:space="preserve">　　贷：金融机构往来收入</w:t>
      </w:r>
    </w:p>
    <w:p w:rsidR="007B6934" w:rsidRDefault="007B6934" w:rsidP="007B6934">
      <w:pPr>
        <w:rPr>
          <w:rFonts w:hint="eastAsia"/>
        </w:rPr>
      </w:pPr>
      <w:r>
        <w:rPr>
          <w:rFonts w:hint="eastAsia"/>
        </w:rPr>
        <w:t xml:space="preserve">　　通过同业或联行往来划转款项的，会计分录为：</w:t>
      </w:r>
    </w:p>
    <w:p w:rsidR="007B6934" w:rsidRDefault="007B6934" w:rsidP="007B6934">
      <w:pPr>
        <w:rPr>
          <w:rFonts w:hint="eastAsia"/>
        </w:rPr>
      </w:pPr>
      <w:r>
        <w:rPr>
          <w:rFonts w:hint="eastAsia"/>
        </w:rPr>
        <w:t xml:space="preserve">　　借：存放同业</w:t>
      </w:r>
      <w:r>
        <w:rPr>
          <w:rFonts w:hint="eastAsia"/>
        </w:rPr>
        <w:t>(</w:t>
      </w:r>
      <w:r>
        <w:rPr>
          <w:rFonts w:hint="eastAsia"/>
        </w:rPr>
        <w:t>或联行</w:t>
      </w:r>
      <w:r>
        <w:rPr>
          <w:rFonts w:hint="eastAsia"/>
        </w:rPr>
        <w:t>)</w:t>
      </w:r>
      <w:r>
        <w:rPr>
          <w:rFonts w:hint="eastAsia"/>
        </w:rPr>
        <w:t>款项</w:t>
      </w:r>
    </w:p>
    <w:p w:rsidR="007B6934" w:rsidRDefault="007B6934" w:rsidP="007B6934">
      <w:pPr>
        <w:rPr>
          <w:rFonts w:hint="eastAsia"/>
        </w:rPr>
      </w:pPr>
      <w:r>
        <w:rPr>
          <w:rFonts w:hint="eastAsia"/>
        </w:rPr>
        <w:t xml:space="preserve">　　贷：拆放同业款项——拆入行户</w:t>
      </w:r>
    </w:p>
    <w:p w:rsidR="007B6934" w:rsidRDefault="007B6934" w:rsidP="007B6934">
      <w:pPr>
        <w:rPr>
          <w:rFonts w:hint="eastAsia"/>
        </w:rPr>
      </w:pPr>
      <w:r>
        <w:rPr>
          <w:rFonts w:hint="eastAsia"/>
        </w:rPr>
        <w:t xml:space="preserve">　　贷：金融机构往来收入</w:t>
      </w:r>
    </w:p>
    <w:p w:rsidR="007B6934" w:rsidRDefault="007B6934" w:rsidP="007B6934"/>
    <w:p w:rsidR="007B6934" w:rsidRDefault="007B6934" w:rsidP="007B6934">
      <w:pPr>
        <w:rPr>
          <w:rFonts w:hint="eastAsia"/>
        </w:rPr>
      </w:pPr>
      <w:r>
        <w:rPr>
          <w:rFonts w:hint="eastAsia"/>
        </w:rPr>
        <w:t>entry:</w:t>
      </w:r>
      <w:r>
        <w:rPr>
          <w:rFonts w:hint="eastAsia"/>
        </w:rPr>
        <w:t>操作风险</w:t>
      </w:r>
    </w:p>
    <w:p w:rsidR="007B6934" w:rsidRDefault="007B6934" w:rsidP="007B6934"/>
    <w:p w:rsidR="007B6934" w:rsidRDefault="007B6934" w:rsidP="007B6934">
      <w:pPr>
        <w:rPr>
          <w:rFonts w:hint="eastAsia"/>
        </w:rPr>
      </w:pPr>
      <w:r>
        <w:rPr>
          <w:rFonts w:hint="eastAsia"/>
        </w:rPr>
        <w:t>title:</w:t>
      </w:r>
      <w:r>
        <w:rPr>
          <w:rFonts w:hint="eastAsia"/>
        </w:rPr>
        <w:t>操作风险的概述</w:t>
      </w:r>
    </w:p>
    <w:p w:rsidR="007B6934" w:rsidRDefault="007B6934" w:rsidP="007B6934"/>
    <w:p w:rsidR="007B6934" w:rsidRDefault="007B6934" w:rsidP="007B6934">
      <w:pPr>
        <w:rPr>
          <w:rFonts w:hint="eastAsia"/>
        </w:rPr>
      </w:pPr>
      <w:r>
        <w:rPr>
          <w:rFonts w:hint="eastAsia"/>
        </w:rPr>
        <w:t>detail:</w:t>
      </w:r>
      <w:r>
        <w:rPr>
          <w:rFonts w:hint="eastAsia"/>
        </w:rPr>
        <w:t>在不少金融机构中</w:t>
      </w:r>
      <w:r>
        <w:rPr>
          <w:rFonts w:hint="eastAsia"/>
        </w:rPr>
        <w:t>,</w:t>
      </w:r>
      <w:r>
        <w:rPr>
          <w:rFonts w:hint="eastAsia"/>
        </w:rPr>
        <w:t>操作风险导致的损失已经明显大于市场风险和信用风险。因此，国际金融界和监管组织开始致力于操作风险管理技术、方法和组织框架的探索与构建，目前已取得了明显的进展。但是，从国内银行业情况来看</w:t>
      </w:r>
      <w:r>
        <w:rPr>
          <w:rFonts w:hint="eastAsia"/>
        </w:rPr>
        <w:t>,</w:t>
      </w:r>
      <w:r>
        <w:rPr>
          <w:rFonts w:hint="eastAsia"/>
        </w:rPr>
        <w:t>对操作风险的认识和管理还停留在比较肤浅的层次，监管当局关注的焦点一直定位在信用风险领域，监管资源过分倾斜于银行不良资产的处置，以至于银行操作风险近些年呈持续上升趋势。</w:t>
      </w:r>
    </w:p>
    <w:p w:rsidR="007B6934" w:rsidRDefault="007B6934" w:rsidP="007B6934">
      <w:pPr>
        <w:rPr>
          <w:rFonts w:hint="eastAsia"/>
        </w:rPr>
      </w:pPr>
      <w:r>
        <w:rPr>
          <w:rFonts w:hint="eastAsia"/>
        </w:rPr>
        <w:t xml:space="preserve">　　因此，关注操作风险已成为我国商业银行不可回避的话题，操作风险是当前银行业风险管理的重中之重，银行职员操作权归属不清是操作风险产生的根源，整合</w:t>
      </w:r>
      <w:r>
        <w:rPr>
          <w:rFonts w:hint="eastAsia"/>
        </w:rPr>
        <w:t>IT</w:t>
      </w:r>
      <w:r>
        <w:rPr>
          <w:rFonts w:hint="eastAsia"/>
        </w:rPr>
        <w:t>平台清晰界定操作权是国有商业银行的当务之急。</w:t>
      </w:r>
    </w:p>
    <w:p w:rsidR="007B6934" w:rsidRDefault="007B6934" w:rsidP="007B6934"/>
    <w:p w:rsidR="007B6934" w:rsidRDefault="007B6934" w:rsidP="007B6934">
      <w:pPr>
        <w:rPr>
          <w:rFonts w:hint="eastAsia"/>
        </w:rPr>
      </w:pPr>
      <w:r>
        <w:rPr>
          <w:rFonts w:hint="eastAsia"/>
        </w:rPr>
        <w:t>title:</w:t>
      </w:r>
      <w:r>
        <w:rPr>
          <w:rFonts w:hint="eastAsia"/>
        </w:rPr>
        <w:t>操作风险的定义和类型</w:t>
      </w:r>
    </w:p>
    <w:p w:rsidR="007B6934" w:rsidRDefault="007B6934" w:rsidP="007B6934"/>
    <w:p w:rsidR="007B6934" w:rsidRDefault="007B6934" w:rsidP="007B6934">
      <w:pPr>
        <w:rPr>
          <w:rFonts w:hint="eastAsia"/>
        </w:rPr>
      </w:pPr>
      <w:r>
        <w:rPr>
          <w:rFonts w:hint="eastAsia"/>
        </w:rPr>
        <w:t>detail:</w:t>
      </w:r>
      <w:r>
        <w:rPr>
          <w:rFonts w:hint="eastAsia"/>
        </w:rPr>
        <w:t>巴塞尔银行监管委员会对操作风险的正式定义是：由于内部程序、人员和系统的不完备或失效，或由于外部事件造成损失的风险。按照发生的频率和损失大小，巴塞尔委员会将操作风险分为七类：</w:t>
      </w:r>
    </w:p>
    <w:p w:rsidR="007B6934" w:rsidRDefault="007B6934" w:rsidP="007B6934">
      <w:pPr>
        <w:rPr>
          <w:rFonts w:hint="eastAsia"/>
        </w:rPr>
      </w:pPr>
      <w:r>
        <w:rPr>
          <w:rFonts w:hint="eastAsia"/>
        </w:rPr>
        <w:lastRenderedPageBreak/>
        <w:t xml:space="preserve">　　（</w:t>
      </w:r>
      <w:r>
        <w:rPr>
          <w:rFonts w:hint="eastAsia"/>
        </w:rPr>
        <w:t>1</w:t>
      </w:r>
      <w:r>
        <w:rPr>
          <w:rFonts w:hint="eastAsia"/>
        </w:rPr>
        <w:t>）内部欺诈。有机构内部人员参与的诈骗、盗用资产、违犯法律以及公司的规章制度的行为。</w:t>
      </w:r>
    </w:p>
    <w:p w:rsidR="007B6934" w:rsidRDefault="007B6934" w:rsidP="007B6934">
      <w:pPr>
        <w:rPr>
          <w:rFonts w:hint="eastAsia"/>
        </w:rPr>
      </w:pPr>
      <w:r>
        <w:rPr>
          <w:rFonts w:hint="eastAsia"/>
        </w:rPr>
        <w:t xml:space="preserve">　　（</w:t>
      </w:r>
      <w:r>
        <w:rPr>
          <w:rFonts w:hint="eastAsia"/>
        </w:rPr>
        <w:t>2</w:t>
      </w:r>
      <w:r>
        <w:rPr>
          <w:rFonts w:hint="eastAsia"/>
        </w:rPr>
        <w:t>）外部欺诈。第三方的诈骗、盗用资产、违犯法律的行为。</w:t>
      </w:r>
    </w:p>
    <w:p w:rsidR="007B6934" w:rsidRDefault="007B6934" w:rsidP="007B6934">
      <w:pPr>
        <w:rPr>
          <w:rFonts w:hint="eastAsia"/>
        </w:rPr>
      </w:pPr>
      <w:r>
        <w:rPr>
          <w:rFonts w:hint="eastAsia"/>
        </w:rPr>
        <w:t xml:space="preserve">　　（</w:t>
      </w:r>
      <w:r>
        <w:rPr>
          <w:rFonts w:hint="eastAsia"/>
        </w:rPr>
        <w:t>3</w:t>
      </w:r>
      <w:r>
        <w:rPr>
          <w:rFonts w:hint="eastAsia"/>
        </w:rPr>
        <w:t>）雇用合同以及工作状况带来的风险事件。由于不履行合同，或者不符合劳动健康、安全法规所引起的赔偿要求。</w:t>
      </w:r>
    </w:p>
    <w:p w:rsidR="007B6934" w:rsidRDefault="007B6934" w:rsidP="007B6934">
      <w:pPr>
        <w:rPr>
          <w:rFonts w:hint="eastAsia"/>
        </w:rPr>
      </w:pPr>
      <w:r>
        <w:rPr>
          <w:rFonts w:hint="eastAsia"/>
        </w:rPr>
        <w:t xml:space="preserve">　　（</w:t>
      </w:r>
      <w:r>
        <w:rPr>
          <w:rFonts w:hint="eastAsia"/>
        </w:rPr>
        <w:t>4</w:t>
      </w:r>
      <w:r>
        <w:rPr>
          <w:rFonts w:hint="eastAsia"/>
        </w:rPr>
        <w:t>）客户、产品以及商业行为引起的风险事件。有意或无意造成的无法满足某一顾客的特定需求</w:t>
      </w:r>
      <w:r>
        <w:rPr>
          <w:rFonts w:hint="eastAsia"/>
        </w:rPr>
        <w:t>,</w:t>
      </w:r>
      <w:r>
        <w:rPr>
          <w:rFonts w:hint="eastAsia"/>
        </w:rPr>
        <w:t>或者是由于产品的性质、设计问题造成的失误。</w:t>
      </w:r>
    </w:p>
    <w:p w:rsidR="007B6934" w:rsidRDefault="007B6934" w:rsidP="007B6934">
      <w:pPr>
        <w:rPr>
          <w:rFonts w:hint="eastAsia"/>
        </w:rPr>
      </w:pPr>
      <w:r>
        <w:rPr>
          <w:rFonts w:hint="eastAsia"/>
        </w:rPr>
        <w:t xml:space="preserve">　　（</w:t>
      </w:r>
      <w:r>
        <w:rPr>
          <w:rFonts w:hint="eastAsia"/>
        </w:rPr>
        <w:t>5</w:t>
      </w:r>
      <w:r>
        <w:rPr>
          <w:rFonts w:hint="eastAsia"/>
        </w:rPr>
        <w:t>）有形资产的损失。由于灾难性事件或其他事件引起的有形资产的损坏或损失。</w:t>
      </w:r>
    </w:p>
    <w:p w:rsidR="007B6934" w:rsidRDefault="007B6934" w:rsidP="007B6934">
      <w:pPr>
        <w:rPr>
          <w:rFonts w:hint="eastAsia"/>
        </w:rPr>
      </w:pPr>
      <w:r>
        <w:rPr>
          <w:rFonts w:hint="eastAsia"/>
        </w:rPr>
        <w:t xml:space="preserve">　　（</w:t>
      </w:r>
      <w:r>
        <w:rPr>
          <w:rFonts w:hint="eastAsia"/>
        </w:rPr>
        <w:t>6</w:t>
      </w:r>
      <w:r>
        <w:rPr>
          <w:rFonts w:hint="eastAsia"/>
        </w:rPr>
        <w:t>）经营中断和系统出错。例如，软件或者硬件错误、通信问题以及设备老化。</w:t>
      </w:r>
    </w:p>
    <w:p w:rsidR="007B6934" w:rsidRDefault="007B6934" w:rsidP="007B6934">
      <w:pPr>
        <w:rPr>
          <w:rFonts w:hint="eastAsia"/>
        </w:rPr>
      </w:pPr>
      <w:r>
        <w:rPr>
          <w:rFonts w:hint="eastAsia"/>
        </w:rPr>
        <w:t xml:space="preserve">　　（</w:t>
      </w:r>
      <w:r>
        <w:rPr>
          <w:rFonts w:hint="eastAsia"/>
        </w:rPr>
        <w:t>7</w:t>
      </w:r>
      <w:r>
        <w:rPr>
          <w:rFonts w:hint="eastAsia"/>
        </w:rPr>
        <w:t>）涉及执行、交割以及交易过程管理的风险事件。例如，交易失败、与合作伙伴的合作失败、交易数据输入错误、不完备的法律文件、未经批准访问客户账户，以及卖方纠纷等。</w:t>
      </w:r>
    </w:p>
    <w:p w:rsidR="007B6934" w:rsidRDefault="007B6934" w:rsidP="007B6934"/>
    <w:p w:rsidR="007B6934" w:rsidRDefault="007B6934" w:rsidP="007B6934">
      <w:pPr>
        <w:rPr>
          <w:rFonts w:hint="eastAsia"/>
        </w:rPr>
      </w:pPr>
      <w:r>
        <w:rPr>
          <w:rFonts w:hint="eastAsia"/>
        </w:rPr>
        <w:t>title:</w:t>
      </w:r>
      <w:r>
        <w:rPr>
          <w:rFonts w:hint="eastAsia"/>
        </w:rPr>
        <w:t>操作风险的特点</w:t>
      </w:r>
    </w:p>
    <w:p w:rsidR="007B6934" w:rsidRDefault="007B6934" w:rsidP="007B6934"/>
    <w:p w:rsidR="007B6934" w:rsidRDefault="007B6934" w:rsidP="007B6934">
      <w:pPr>
        <w:rPr>
          <w:rFonts w:hint="eastAsia"/>
        </w:rPr>
      </w:pPr>
      <w:r>
        <w:rPr>
          <w:rFonts w:hint="eastAsia"/>
        </w:rPr>
        <w:t>detail:</w:t>
      </w:r>
      <w:r>
        <w:rPr>
          <w:rFonts w:hint="eastAsia"/>
        </w:rPr>
        <w:t>与信用风险、市场风险相比，操作风险具有以下特点：</w:t>
      </w:r>
    </w:p>
    <w:p w:rsidR="007B6934" w:rsidRDefault="007B6934" w:rsidP="007B6934">
      <w:pPr>
        <w:rPr>
          <w:rFonts w:hint="eastAsia"/>
        </w:rPr>
      </w:pPr>
      <w:r>
        <w:rPr>
          <w:rFonts w:hint="eastAsia"/>
        </w:rPr>
        <w:t xml:space="preserve">　　（</w:t>
      </w:r>
      <w:r>
        <w:rPr>
          <w:rFonts w:hint="eastAsia"/>
        </w:rPr>
        <w:t>1</w:t>
      </w:r>
      <w:r>
        <w:rPr>
          <w:rFonts w:hint="eastAsia"/>
        </w:rPr>
        <w:t>）操作风险中的风险因素很大比例上来源于银行的业务操作</w:t>
      </w:r>
      <w:r>
        <w:rPr>
          <w:rFonts w:hint="eastAsia"/>
        </w:rPr>
        <w:t>,</w:t>
      </w:r>
      <w:r>
        <w:rPr>
          <w:rFonts w:hint="eastAsia"/>
        </w:rPr>
        <w:t>属于银行可控范围内的内生风险。单个操作风险因素与操作损失之间并不存在清晰的、可以界定的数量关系。</w:t>
      </w:r>
    </w:p>
    <w:p w:rsidR="007B6934" w:rsidRDefault="007B6934" w:rsidP="007B6934">
      <w:pPr>
        <w:rPr>
          <w:rFonts w:hint="eastAsia"/>
        </w:rPr>
      </w:pPr>
      <w:r>
        <w:rPr>
          <w:rFonts w:hint="eastAsia"/>
        </w:rPr>
        <w:t xml:space="preserve">　　（</w:t>
      </w:r>
      <w:r>
        <w:rPr>
          <w:rFonts w:hint="eastAsia"/>
        </w:rPr>
        <w:t>2</w:t>
      </w:r>
      <w:r>
        <w:rPr>
          <w:rFonts w:hint="eastAsia"/>
        </w:rPr>
        <w:t>）从覆盖范围看</w:t>
      </w:r>
      <w:r>
        <w:rPr>
          <w:rFonts w:hint="eastAsia"/>
        </w:rPr>
        <w:t>,</w:t>
      </w:r>
      <w:r>
        <w:rPr>
          <w:rFonts w:hint="eastAsia"/>
        </w:rPr>
        <w:t>操作风险管理几乎覆盖了银行经营管理所有方面的不同风险。既包括发生频率高、但损失相对较低的日常业务流程处理上的小纰漏，也包括发生频率低、但一旦发生就会造成极大损失</w:t>
      </w:r>
      <w:r>
        <w:rPr>
          <w:rFonts w:hint="eastAsia"/>
        </w:rPr>
        <w:t>,</w:t>
      </w:r>
      <w:r>
        <w:rPr>
          <w:rFonts w:hint="eastAsia"/>
        </w:rPr>
        <w:t>甚至危及到银行存亡的自然灾害、大规模舞弊等。因此</w:t>
      </w:r>
      <w:r>
        <w:rPr>
          <w:rFonts w:hint="eastAsia"/>
        </w:rPr>
        <w:t>,</w:t>
      </w:r>
      <w:r>
        <w:rPr>
          <w:rFonts w:hint="eastAsia"/>
        </w:rPr>
        <w:t>试图用一种方法来覆盖操作风险的所有领域几乎是不可能的。</w:t>
      </w:r>
    </w:p>
    <w:p w:rsidR="007B6934" w:rsidRDefault="007B6934" w:rsidP="007B6934">
      <w:pPr>
        <w:rPr>
          <w:rFonts w:hint="eastAsia"/>
        </w:rPr>
      </w:pPr>
      <w:r>
        <w:rPr>
          <w:rFonts w:hint="eastAsia"/>
        </w:rPr>
        <w:t xml:space="preserve">　　（</w:t>
      </w:r>
      <w:r>
        <w:rPr>
          <w:rFonts w:hint="eastAsia"/>
        </w:rPr>
        <w:t>3</w:t>
      </w:r>
      <w:r>
        <w:rPr>
          <w:rFonts w:hint="eastAsia"/>
        </w:rPr>
        <w:t>）对于信用风险和市场风险而言，风险与报酬存在一一映射关系，但这种关系并不一定适用于操作风险。</w:t>
      </w:r>
    </w:p>
    <w:p w:rsidR="007B6934" w:rsidRDefault="007B6934" w:rsidP="007B6934">
      <w:pPr>
        <w:rPr>
          <w:rFonts w:hint="eastAsia"/>
        </w:rPr>
      </w:pPr>
      <w:r>
        <w:rPr>
          <w:rFonts w:hint="eastAsia"/>
        </w:rPr>
        <w:t xml:space="preserve">　　（</w:t>
      </w:r>
      <w:r>
        <w:rPr>
          <w:rFonts w:hint="eastAsia"/>
        </w:rPr>
        <w:t>4</w:t>
      </w:r>
      <w:r>
        <w:rPr>
          <w:rFonts w:hint="eastAsia"/>
        </w:rPr>
        <w:t>）业务规模大、交易量大、结构变化迅速的业务领域，受操作风险冲击的可能性最大。</w:t>
      </w:r>
    </w:p>
    <w:p w:rsidR="007B6934" w:rsidRDefault="007B6934" w:rsidP="007B6934">
      <w:pPr>
        <w:rPr>
          <w:rFonts w:hint="eastAsia"/>
        </w:rPr>
      </w:pPr>
      <w:r>
        <w:rPr>
          <w:rFonts w:hint="eastAsia"/>
        </w:rPr>
        <w:t xml:space="preserve">　　（</w:t>
      </w:r>
      <w:r>
        <w:rPr>
          <w:rFonts w:hint="eastAsia"/>
        </w:rPr>
        <w:t>5</w:t>
      </w:r>
      <w:r>
        <w:rPr>
          <w:rFonts w:hint="eastAsia"/>
        </w:rPr>
        <w:t>）操作风险是一个涉及面非常广的范畴，操作风险管理几乎涉及银行内部的所有部门。因此，操作风险管理不仅仅是风险管理部门和内部审计部门的事情。</w:t>
      </w:r>
    </w:p>
    <w:p w:rsidR="007B6934" w:rsidRDefault="007B6934" w:rsidP="007B6934"/>
    <w:p w:rsidR="007B6934" w:rsidRDefault="007B6934" w:rsidP="007B6934">
      <w:pPr>
        <w:rPr>
          <w:rFonts w:hint="eastAsia"/>
        </w:rPr>
      </w:pPr>
      <w:r>
        <w:rPr>
          <w:rFonts w:hint="eastAsia"/>
        </w:rPr>
        <w:t>title:</w:t>
      </w:r>
      <w:r>
        <w:rPr>
          <w:rFonts w:hint="eastAsia"/>
        </w:rPr>
        <w:t>目前我国商业银行操作风险主要特征</w:t>
      </w:r>
    </w:p>
    <w:p w:rsidR="007B6934" w:rsidRDefault="007B6934" w:rsidP="007B6934"/>
    <w:p w:rsidR="007B6934" w:rsidRDefault="007B6934" w:rsidP="007B6934">
      <w:pPr>
        <w:rPr>
          <w:rFonts w:hint="eastAsia"/>
        </w:rPr>
      </w:pPr>
      <w:r>
        <w:rPr>
          <w:rFonts w:hint="eastAsia"/>
        </w:rPr>
        <w:t>detail:</w:t>
      </w:r>
      <w:r>
        <w:rPr>
          <w:rFonts w:hint="eastAsia"/>
        </w:rPr>
        <w:t>近期，国内有人对我国的操作风险进行了实证分析。根据研究结果，我国商业银行操作风险的主要特征大概可以总结为：</w:t>
      </w:r>
    </w:p>
    <w:p w:rsidR="007B6934" w:rsidRDefault="007B6934" w:rsidP="007B6934">
      <w:pPr>
        <w:rPr>
          <w:rFonts w:hint="eastAsia"/>
        </w:rPr>
      </w:pPr>
      <w:r>
        <w:rPr>
          <w:rFonts w:hint="eastAsia"/>
        </w:rPr>
        <w:lastRenderedPageBreak/>
        <w:t xml:space="preserve">　　（</w:t>
      </w:r>
      <w:r>
        <w:rPr>
          <w:rFonts w:hint="eastAsia"/>
        </w:rPr>
        <w:t>1</w:t>
      </w:r>
      <w:r>
        <w:rPr>
          <w:rFonts w:hint="eastAsia"/>
        </w:rPr>
        <w:t>）损失事件主要集中在商业银行业务和零售银行业务</w:t>
      </w:r>
      <w:r>
        <w:rPr>
          <w:rFonts w:hint="eastAsia"/>
        </w:rPr>
        <w:t>,</w:t>
      </w:r>
      <w:r>
        <w:rPr>
          <w:rFonts w:hint="eastAsia"/>
        </w:rPr>
        <w:t>主要可以归因于内部欺诈、外部欺诈</w:t>
      </w:r>
      <w:r>
        <w:rPr>
          <w:rFonts w:hint="eastAsia"/>
        </w:rPr>
        <w:t>,</w:t>
      </w:r>
      <w:r>
        <w:rPr>
          <w:rFonts w:hint="eastAsia"/>
        </w:rPr>
        <w:t>占到损失事件比例最大的是商业银行业务中的内部欺诈。</w:t>
      </w:r>
    </w:p>
    <w:p w:rsidR="007B6934" w:rsidRDefault="007B6934" w:rsidP="007B6934">
      <w:pPr>
        <w:rPr>
          <w:rFonts w:hint="eastAsia"/>
        </w:rPr>
      </w:pPr>
      <w:r>
        <w:rPr>
          <w:rFonts w:hint="eastAsia"/>
        </w:rPr>
        <w:t xml:space="preserve">　　（</w:t>
      </w:r>
      <w:r>
        <w:rPr>
          <w:rFonts w:hint="eastAsia"/>
        </w:rPr>
        <w:t>2</w:t>
      </w:r>
      <w:r>
        <w:rPr>
          <w:rFonts w:hint="eastAsia"/>
        </w:rPr>
        <w:t>）单笔损失金额的均值相差很大，在度量操作风险时</w:t>
      </w:r>
      <w:r>
        <w:rPr>
          <w:rFonts w:hint="eastAsia"/>
        </w:rPr>
        <w:t>,</w:t>
      </w:r>
      <w:r>
        <w:rPr>
          <w:rFonts w:hint="eastAsia"/>
        </w:rPr>
        <w:t>应该分别考虑每个业务部门和每个风险事件组合下的损失分布情况。</w:t>
      </w:r>
    </w:p>
    <w:p w:rsidR="007B6934" w:rsidRDefault="007B6934" w:rsidP="007B6934">
      <w:pPr>
        <w:rPr>
          <w:rFonts w:hint="eastAsia"/>
        </w:rPr>
      </w:pPr>
      <w:r>
        <w:rPr>
          <w:rFonts w:hint="eastAsia"/>
        </w:rPr>
        <w:t xml:space="preserve">　　（</w:t>
      </w:r>
      <w:r>
        <w:rPr>
          <w:rFonts w:hint="eastAsia"/>
        </w:rPr>
        <w:t>3</w:t>
      </w:r>
      <w:r>
        <w:rPr>
          <w:rFonts w:hint="eastAsia"/>
        </w:rPr>
        <w:t>）损失事件的多少与银行的总资产规模成正相关，但损失金额多少与总资产没有明显的相关性。</w:t>
      </w:r>
    </w:p>
    <w:p w:rsidR="007B6934" w:rsidRDefault="007B6934" w:rsidP="007B6934">
      <w:pPr>
        <w:rPr>
          <w:rFonts w:hint="eastAsia"/>
        </w:rPr>
      </w:pPr>
      <w:r>
        <w:rPr>
          <w:rFonts w:hint="eastAsia"/>
        </w:rPr>
        <w:t xml:space="preserve">　　（</w:t>
      </w:r>
      <w:r>
        <w:rPr>
          <w:rFonts w:hint="eastAsia"/>
        </w:rPr>
        <w:t>4</w:t>
      </w:r>
      <w:r>
        <w:rPr>
          <w:rFonts w:hint="eastAsia"/>
        </w:rPr>
        <w:t>）从损失事件数目和损失金额的地区分布看，操作风险不一定发生在经济发达的分支机构</w:t>
      </w:r>
      <w:r>
        <w:rPr>
          <w:rFonts w:hint="eastAsia"/>
        </w:rPr>
        <w:t>,</w:t>
      </w:r>
      <w:r>
        <w:rPr>
          <w:rFonts w:hint="eastAsia"/>
        </w:rPr>
        <w:t>但是肯定会发生在管理薄弱、风险控制意识不强的地区。</w:t>
      </w:r>
    </w:p>
    <w:p w:rsidR="007B6934" w:rsidRDefault="007B6934" w:rsidP="007B6934"/>
    <w:p w:rsidR="007B6934" w:rsidRDefault="007B6934" w:rsidP="007B6934">
      <w:pPr>
        <w:rPr>
          <w:rFonts w:hint="eastAsia"/>
        </w:rPr>
      </w:pPr>
      <w:r>
        <w:rPr>
          <w:rFonts w:hint="eastAsia"/>
        </w:rPr>
        <w:t>title:</w:t>
      </w:r>
      <w:r>
        <w:rPr>
          <w:rFonts w:hint="eastAsia"/>
        </w:rPr>
        <w:t>我国商业银行当前操作风险主要原因</w:t>
      </w:r>
    </w:p>
    <w:p w:rsidR="007B6934" w:rsidRDefault="007B6934" w:rsidP="007B6934"/>
    <w:p w:rsidR="007B6934" w:rsidRDefault="007B6934" w:rsidP="007B6934">
      <w:pPr>
        <w:rPr>
          <w:rFonts w:hint="eastAsia"/>
        </w:rPr>
      </w:pPr>
      <w:r>
        <w:rPr>
          <w:rFonts w:hint="eastAsia"/>
        </w:rPr>
        <w:t>detail:1</w:t>
      </w:r>
      <w:r>
        <w:rPr>
          <w:rFonts w:hint="eastAsia"/>
        </w:rPr>
        <w:t>、公司治理结构不健全。一是所有者虚位，导致对代理人监督不够。二是内部制衡机制不完善。董事会、监事会、经营管理层之间的制衡机制还未真正建立起来。三是存在“内部人”控制现象。由于国有商业银行所有者虚位，很容易导致银行高管人员利用政府产权上的弱控制而形成事实上的“内部人”控制，进行违法违纪活动。四是内部控制能力逐级衰减。国有商业银行的“五级”直线式管理架构，由于内部管理链条过长，信息交流不对称，按照“变压器”原理，总行对分支机构的控制力层层衰减，管理漏洞比较多。</w:t>
      </w:r>
    </w:p>
    <w:p w:rsidR="007B6934" w:rsidRDefault="007B6934" w:rsidP="007B6934">
      <w:pPr>
        <w:rPr>
          <w:rFonts w:hint="eastAsia"/>
        </w:rPr>
      </w:pPr>
      <w:r>
        <w:rPr>
          <w:rFonts w:hint="eastAsia"/>
        </w:rPr>
        <w:t xml:space="preserve">　　</w:t>
      </w:r>
      <w:r>
        <w:rPr>
          <w:rFonts w:hint="eastAsia"/>
        </w:rPr>
        <w:t>2</w:t>
      </w:r>
      <w:r>
        <w:rPr>
          <w:rFonts w:hint="eastAsia"/>
        </w:rPr>
        <w:t>、内控制度建设尚不完备。一是没有形成系统的内部控制制度，控制不足与控制分散并存，业务开拓与内控制度建设缺乏同步性，特别是新业务的开展缺乏必要的制度保障，风险较大。二是内控制度的整体性不够。对所属分支机构控制不力，对决策管理层缺乏有效的监督。对业务人员监督得多，而对各级管理人员监督得较少、制约力不强。三是内控制度的权威性不强。审计资源配置效率低下，稽核审计职能和权威性没有充分发挥，内部审计部门没有完全起到查错防漏、控制操作风险的作用。</w:t>
      </w:r>
    </w:p>
    <w:p w:rsidR="007B6934" w:rsidRDefault="007B6934" w:rsidP="007B6934">
      <w:pPr>
        <w:rPr>
          <w:rFonts w:hint="eastAsia"/>
        </w:rPr>
      </w:pPr>
      <w:r>
        <w:rPr>
          <w:rFonts w:hint="eastAsia"/>
        </w:rPr>
        <w:t xml:space="preserve">　　</w:t>
      </w:r>
      <w:r>
        <w:rPr>
          <w:rFonts w:hint="eastAsia"/>
        </w:rPr>
        <w:t>3</w:t>
      </w:r>
      <w:r>
        <w:rPr>
          <w:rFonts w:hint="eastAsia"/>
        </w:rPr>
        <w:t>、风险管理方法落后，信息技术的运用严重滞后。</w:t>
      </w:r>
    </w:p>
    <w:p w:rsidR="007B6934" w:rsidRDefault="007B6934" w:rsidP="007B6934">
      <w:pPr>
        <w:rPr>
          <w:rFonts w:hint="eastAsia"/>
        </w:rPr>
      </w:pPr>
      <w:r>
        <w:rPr>
          <w:rFonts w:hint="eastAsia"/>
        </w:rPr>
        <w:t xml:space="preserve">　　</w:t>
      </w:r>
      <w:r>
        <w:rPr>
          <w:rFonts w:hint="eastAsia"/>
        </w:rPr>
        <w:t>4</w:t>
      </w:r>
      <w:r>
        <w:rPr>
          <w:rFonts w:hint="eastAsia"/>
        </w:rPr>
        <w:t>、员工队伍管理不到位。银行管理人员在日常工作中重业务开拓，轻队伍建设；重员工使用，轻员工管理，对员工思想动态掌握不够，加之举报机制不健全，使本来可以超前防范的操作风险不能及时发现和制止。</w:t>
      </w:r>
    </w:p>
    <w:p w:rsidR="007B6934" w:rsidRDefault="007B6934" w:rsidP="007B6934">
      <w:pPr>
        <w:rPr>
          <w:rFonts w:hint="eastAsia"/>
        </w:rPr>
      </w:pPr>
      <w:r>
        <w:rPr>
          <w:rFonts w:hint="eastAsia"/>
        </w:rPr>
        <w:t xml:space="preserve">　　</w:t>
      </w:r>
      <w:r>
        <w:rPr>
          <w:rFonts w:hint="eastAsia"/>
        </w:rPr>
        <w:t>5</w:t>
      </w:r>
      <w:r>
        <w:rPr>
          <w:rFonts w:hint="eastAsia"/>
        </w:rPr>
        <w:t>、与风险控制有冲突的考核激励政策容易诱导操作风险。</w:t>
      </w:r>
    </w:p>
    <w:p w:rsidR="007B6934" w:rsidRDefault="007B6934" w:rsidP="007B6934">
      <w:pPr>
        <w:rPr>
          <w:rFonts w:hint="eastAsia"/>
        </w:rPr>
      </w:pPr>
      <w:r>
        <w:rPr>
          <w:rFonts w:hint="eastAsia"/>
        </w:rPr>
        <w:t xml:space="preserve">　　</w:t>
      </w:r>
      <w:r>
        <w:rPr>
          <w:rFonts w:hint="eastAsia"/>
        </w:rPr>
        <w:t>6</w:t>
      </w:r>
      <w:r>
        <w:rPr>
          <w:rFonts w:hint="eastAsia"/>
        </w:rPr>
        <w:t>、社会转型及银行变革容易引发操作风险。当前社会治安形势仍然严峻，针对银行的抢劫、诈骗、盗窃等犯罪时有发生。从银行内部来看，国有银行正在进行股改，伴随机构撤并，也带来了大量富余人员消化问题，并导致各种矛盾的尖锐化。</w:t>
      </w:r>
    </w:p>
    <w:p w:rsidR="007B6934" w:rsidRDefault="007B6934" w:rsidP="007B6934"/>
    <w:p w:rsidR="007B6934" w:rsidRDefault="007B6934" w:rsidP="007B6934">
      <w:pPr>
        <w:rPr>
          <w:rFonts w:hint="eastAsia"/>
        </w:rPr>
      </w:pPr>
      <w:r>
        <w:rPr>
          <w:rFonts w:hint="eastAsia"/>
        </w:rPr>
        <w:t>title:</w:t>
      </w:r>
      <w:r>
        <w:rPr>
          <w:rFonts w:hint="eastAsia"/>
        </w:rPr>
        <w:t>加强防范操作风险的对策</w:t>
      </w:r>
    </w:p>
    <w:p w:rsidR="007B6934" w:rsidRDefault="007B6934" w:rsidP="007B6934"/>
    <w:p w:rsidR="007B6934" w:rsidRDefault="007B6934" w:rsidP="007B6934">
      <w:pPr>
        <w:rPr>
          <w:rFonts w:hint="eastAsia"/>
        </w:rPr>
      </w:pPr>
      <w:r>
        <w:rPr>
          <w:rFonts w:hint="eastAsia"/>
        </w:rPr>
        <w:t>detail:</w:t>
      </w:r>
      <w:r>
        <w:rPr>
          <w:rFonts w:hint="eastAsia"/>
        </w:rPr>
        <w:t>（一）加大改革力度</w:t>
      </w:r>
    </w:p>
    <w:p w:rsidR="007B6934" w:rsidRDefault="007B6934" w:rsidP="007B6934">
      <w:pPr>
        <w:rPr>
          <w:rFonts w:hint="eastAsia"/>
        </w:rPr>
      </w:pPr>
      <w:r>
        <w:rPr>
          <w:rFonts w:hint="eastAsia"/>
        </w:rPr>
        <w:t xml:space="preserve">　　</w:t>
      </w:r>
      <w:r>
        <w:rPr>
          <w:rFonts w:hint="eastAsia"/>
        </w:rPr>
        <w:t>1</w:t>
      </w:r>
      <w:r>
        <w:rPr>
          <w:rFonts w:hint="eastAsia"/>
        </w:rPr>
        <w:t>、建立完善的公司法人治理结构。我国商业银行要建立规范的股东大会、董事会、监事会制度，设立独立董事，构建以股东大会－董事会－监事会－行长经营层之间的权力划分和权力制衡有效结构，通过高级管理层权力制衡，抑制“内部人”控制、“道德风险”的发生。</w:t>
      </w:r>
    </w:p>
    <w:p w:rsidR="007B6934" w:rsidRDefault="007B6934" w:rsidP="007B6934">
      <w:pPr>
        <w:rPr>
          <w:rFonts w:hint="eastAsia"/>
        </w:rPr>
      </w:pPr>
      <w:r>
        <w:rPr>
          <w:rFonts w:hint="eastAsia"/>
        </w:rPr>
        <w:t xml:space="preserve">　　</w:t>
      </w:r>
      <w:r>
        <w:rPr>
          <w:rFonts w:hint="eastAsia"/>
        </w:rPr>
        <w:t>2</w:t>
      </w:r>
      <w:r>
        <w:rPr>
          <w:rFonts w:hint="eastAsia"/>
        </w:rPr>
        <w:t>、按照“机构扁平化、业务垂直化”的要求，推进管理架构和业务流程再造，从根本上解决操作风险的控制问题。</w:t>
      </w:r>
    </w:p>
    <w:p w:rsidR="007B6934" w:rsidRDefault="007B6934" w:rsidP="007B6934">
      <w:pPr>
        <w:rPr>
          <w:rFonts w:hint="eastAsia"/>
        </w:rPr>
      </w:pPr>
      <w:r>
        <w:rPr>
          <w:rFonts w:hint="eastAsia"/>
        </w:rPr>
        <w:t xml:space="preserve">　　</w:t>
      </w:r>
      <w:r>
        <w:rPr>
          <w:rFonts w:hint="eastAsia"/>
        </w:rPr>
        <w:t>3</w:t>
      </w:r>
      <w:r>
        <w:rPr>
          <w:rFonts w:hint="eastAsia"/>
        </w:rPr>
        <w:t>、改革考核考评办法。正确引导分支机构在调整结构和防范风险的基础上提高经营效益，防止重规模轻效益。要合理确定任务指标，把风险及内控管理纳入考核体系，切实加强和改善银行审慎经营和管理，严防操作风险。不能制定容易引发偏离既定经营目标或违规经营的激励机制。</w:t>
      </w:r>
    </w:p>
    <w:p w:rsidR="007B6934" w:rsidRDefault="007B6934" w:rsidP="007B6934">
      <w:pPr>
        <w:rPr>
          <w:rFonts w:hint="eastAsia"/>
        </w:rPr>
      </w:pPr>
      <w:r>
        <w:rPr>
          <w:rFonts w:hint="eastAsia"/>
        </w:rPr>
        <w:t xml:space="preserve">　　（二）不断完善内部控制制度</w:t>
      </w:r>
    </w:p>
    <w:p w:rsidR="007B6934" w:rsidRDefault="007B6934" w:rsidP="007B6934">
      <w:pPr>
        <w:rPr>
          <w:rFonts w:hint="eastAsia"/>
        </w:rPr>
      </w:pPr>
      <w:r>
        <w:rPr>
          <w:rFonts w:hint="eastAsia"/>
        </w:rPr>
        <w:t xml:space="preserve">　　商业银行在坚持过去行之有效的内部控制制度的同时，要把握形势，紧贴业务，不断研究新的操作风险控制点，完善内部控制制度，及时有效地评估并控制可能出现的操作风险，把各种安全隐患消除在萌芽状态。</w:t>
      </w:r>
    </w:p>
    <w:p w:rsidR="007B6934" w:rsidRDefault="007B6934" w:rsidP="007B6934">
      <w:pPr>
        <w:rPr>
          <w:rFonts w:hint="eastAsia"/>
        </w:rPr>
      </w:pPr>
      <w:r>
        <w:rPr>
          <w:rFonts w:hint="eastAsia"/>
        </w:rPr>
        <w:t xml:space="preserve">　　当前，重点要在以下七个方面完善内部控制制度：一是建立相应的授权体系，实行统一法人管理和法人授权；二是建立必要的职责分离，以及横向与纵向相互监督制约关系的制度；三是明确关键岗位、特殊岗位、不相容岗位及其控制要求；四是对于重要活动应实施连续记录和监督检查；五是对于产品、组织结构、流程、计算机系统的设计过程，应建立有效的控制程序；六是建立信息安全管理体系，对硬件、操作系统和应用程序、数据和操作环境，以及设计、采购、安全和使用实施控制；七是建立并保持应急预案和程序，确保业务持续开展。</w:t>
      </w:r>
    </w:p>
    <w:p w:rsidR="007B6934" w:rsidRDefault="007B6934" w:rsidP="007B6934">
      <w:pPr>
        <w:rPr>
          <w:rFonts w:hint="eastAsia"/>
        </w:rPr>
      </w:pPr>
      <w:r>
        <w:rPr>
          <w:rFonts w:hint="eastAsia"/>
        </w:rPr>
        <w:t xml:space="preserve">　　（三）全面落实操作风险管理责任制</w:t>
      </w:r>
    </w:p>
    <w:p w:rsidR="007B6934" w:rsidRDefault="007B6934" w:rsidP="007B6934">
      <w:pPr>
        <w:rPr>
          <w:rFonts w:hint="eastAsia"/>
        </w:rPr>
      </w:pPr>
      <w:r>
        <w:rPr>
          <w:rFonts w:hint="eastAsia"/>
        </w:rPr>
        <w:t xml:space="preserve">　　首先，要通过层层签订防范操作风险责任合同，使风险防范责任目标与员工个人利益直接挂钩，形成各级行一把手负总责，分管领导直接负责，相关部门各司其职、各负其责，一线员工积极参与的大防范工作格局。其次，要真正落实问责制。要明确各级管理者及每位操作人员在防范操作风险中的权力与责任，并进行责任公示。今后银行发生大案，既要有人及时问责，又要深入追查事件责任人。对出现大案、要案，或措施不得力的，要从严追究高管人员和直接责任人的责任，并相应追究检查部门、审计部门及人员对检查发现的问题隐瞒不报、上报虚假情况或检查监督整改不力的责任。</w:t>
      </w:r>
    </w:p>
    <w:p w:rsidR="007B6934" w:rsidRDefault="007B6934" w:rsidP="007B6934">
      <w:pPr>
        <w:rPr>
          <w:rFonts w:hint="eastAsia"/>
        </w:rPr>
      </w:pPr>
      <w:r>
        <w:rPr>
          <w:rFonts w:hint="eastAsia"/>
        </w:rPr>
        <w:t xml:space="preserve">　　（四）切实改进操作风险管理方法</w:t>
      </w:r>
    </w:p>
    <w:p w:rsidR="007B6934" w:rsidRDefault="007B6934" w:rsidP="007B6934">
      <w:pPr>
        <w:rPr>
          <w:rFonts w:hint="eastAsia"/>
        </w:rPr>
      </w:pPr>
      <w:r>
        <w:rPr>
          <w:rFonts w:hint="eastAsia"/>
        </w:rPr>
        <w:t xml:space="preserve">　　</w:t>
      </w:r>
      <w:r>
        <w:rPr>
          <w:rFonts w:hint="eastAsia"/>
        </w:rPr>
        <w:t>1</w:t>
      </w:r>
      <w:r>
        <w:rPr>
          <w:rFonts w:hint="eastAsia"/>
        </w:rPr>
        <w:t>、不断摸索，逐步完善操作风险计量方法。虽然目前对操作风险的计量还没有一个十分完善的方法，但是随着商业银行全面风险管理的深入开展，准确计量操作风险并计提准备金是一个必然的发展趋势。</w:t>
      </w:r>
    </w:p>
    <w:p w:rsidR="007B6934" w:rsidRDefault="007B6934" w:rsidP="007B6934">
      <w:pPr>
        <w:rPr>
          <w:rFonts w:hint="eastAsia"/>
        </w:rPr>
      </w:pPr>
      <w:r>
        <w:rPr>
          <w:rFonts w:hint="eastAsia"/>
        </w:rPr>
        <w:t xml:space="preserve">　　</w:t>
      </w:r>
      <w:r>
        <w:rPr>
          <w:rFonts w:hint="eastAsia"/>
        </w:rPr>
        <w:t>2</w:t>
      </w:r>
      <w:r>
        <w:rPr>
          <w:rFonts w:hint="eastAsia"/>
        </w:rPr>
        <w:t>、加强信息技术应用。在数据大集中的进程中，要加强业务系统操作平台建设，全面查找设计上的漏洞，完善系统软件。</w:t>
      </w:r>
    </w:p>
    <w:p w:rsidR="007B6934" w:rsidRDefault="007B6934" w:rsidP="007B6934">
      <w:pPr>
        <w:rPr>
          <w:rFonts w:hint="eastAsia"/>
        </w:rPr>
      </w:pPr>
      <w:r>
        <w:rPr>
          <w:rFonts w:hint="eastAsia"/>
        </w:rPr>
        <w:lastRenderedPageBreak/>
        <w:t xml:space="preserve">　　</w:t>
      </w:r>
      <w:r>
        <w:rPr>
          <w:rFonts w:hint="eastAsia"/>
        </w:rPr>
        <w:t>3</w:t>
      </w:r>
      <w:r>
        <w:rPr>
          <w:rFonts w:hint="eastAsia"/>
        </w:rPr>
        <w:t>、建立健全操作风险识别和评估体系。要借鉴国际先进经验并运用现代科技手段，逐步建立覆盖所有业务类别操作风险的监控、评价和预警系统，识别和评估所有当前和未来潜在的操作风险及其性质。</w:t>
      </w:r>
    </w:p>
    <w:p w:rsidR="007B6934" w:rsidRDefault="007B6934" w:rsidP="007B6934">
      <w:pPr>
        <w:rPr>
          <w:rFonts w:hint="eastAsia"/>
        </w:rPr>
      </w:pPr>
      <w:r>
        <w:rPr>
          <w:rFonts w:hint="eastAsia"/>
        </w:rPr>
        <w:t xml:space="preserve">　　</w:t>
      </w:r>
      <w:r>
        <w:rPr>
          <w:rFonts w:hint="eastAsia"/>
        </w:rPr>
        <w:t>4</w:t>
      </w:r>
      <w:r>
        <w:rPr>
          <w:rFonts w:hint="eastAsia"/>
        </w:rPr>
        <w:t>、建立和完善内部信息交流制度。针对近年来多发的管理人员带头实施违规，强迫命令下属违规操作，形成案件和资金风险的问题，银行要建立和完善员工举报制度，依靠和发动一线员工，鼓励检举违法违规问题，坚决遏制各类案件特别是大案要案的高发势头。</w:t>
      </w:r>
    </w:p>
    <w:p w:rsidR="007B6934" w:rsidRDefault="007B6934" w:rsidP="007B6934">
      <w:pPr>
        <w:rPr>
          <w:rFonts w:hint="eastAsia"/>
        </w:rPr>
      </w:pPr>
      <w:r>
        <w:rPr>
          <w:rFonts w:hint="eastAsia"/>
        </w:rPr>
        <w:t xml:space="preserve">　　（五）加强人员管理</w:t>
      </w:r>
    </w:p>
    <w:p w:rsidR="007B6934" w:rsidRDefault="007B6934" w:rsidP="007B6934">
      <w:pPr>
        <w:rPr>
          <w:rFonts w:hint="eastAsia"/>
        </w:rPr>
      </w:pPr>
      <w:r>
        <w:rPr>
          <w:rFonts w:hint="eastAsia"/>
        </w:rPr>
        <w:t xml:space="preserve">　　一是要牢固树立以人为本的经营思想，充分发动和依靠广大员工抓好操作风险管理工作。</w:t>
      </w:r>
    </w:p>
    <w:p w:rsidR="007B6934" w:rsidRDefault="007B6934" w:rsidP="007B6934">
      <w:pPr>
        <w:rPr>
          <w:rFonts w:hint="eastAsia"/>
        </w:rPr>
      </w:pPr>
      <w:r>
        <w:rPr>
          <w:rFonts w:hint="eastAsia"/>
        </w:rPr>
        <w:t xml:space="preserve">　　二是加强思想政治教育。要深入开展矛盾纠纷和不安定因素排查化解工作，多方面、多层次将矛盾纠纷和不安定因素化解在单位内部和萌芽状态。</w:t>
      </w:r>
    </w:p>
    <w:p w:rsidR="007B6934" w:rsidRDefault="007B6934" w:rsidP="007B6934">
      <w:pPr>
        <w:rPr>
          <w:rFonts w:hint="eastAsia"/>
        </w:rPr>
      </w:pPr>
      <w:r>
        <w:rPr>
          <w:rFonts w:hint="eastAsia"/>
        </w:rPr>
        <w:t xml:space="preserve">　　三是加强风险意识教育。要坚持不懈地进行安全形势教育、典型案例教育、规章制度教育，提高全行员工安全防范意识和遵纪守法观念。</w:t>
      </w:r>
    </w:p>
    <w:p w:rsidR="007B6934" w:rsidRDefault="007B6934" w:rsidP="007B6934">
      <w:pPr>
        <w:rPr>
          <w:rFonts w:hint="eastAsia"/>
        </w:rPr>
      </w:pPr>
      <w:r>
        <w:rPr>
          <w:rFonts w:hint="eastAsia"/>
        </w:rPr>
        <w:t xml:space="preserve">　　四是要及时、深入了解重要岗位人员工作、生活情况，掌握思想和行为变化动态，对行为失范的员工要及时进行教育疏导和诫免谈话，情节严重的，要严肃处理。</w:t>
      </w:r>
    </w:p>
    <w:p w:rsidR="007B6934" w:rsidRDefault="007B6934" w:rsidP="007B6934"/>
    <w:p w:rsidR="007B6934" w:rsidRDefault="007B6934" w:rsidP="007B6934">
      <w:r>
        <w:t>entry:CHAPS</w:t>
      </w:r>
    </w:p>
    <w:p w:rsidR="007B6934" w:rsidRDefault="007B6934" w:rsidP="007B6934"/>
    <w:p w:rsidR="007B6934" w:rsidRDefault="007B6934" w:rsidP="007B6934">
      <w:r>
        <w:t>title:CHAPS</w:t>
      </w:r>
    </w:p>
    <w:p w:rsidR="007B6934" w:rsidRDefault="007B6934" w:rsidP="007B6934"/>
    <w:p w:rsidR="007B6934" w:rsidRDefault="007B6934" w:rsidP="007B6934">
      <w:r>
        <w:t>detail:The Clearing House Automated Payment System or CHAPS is a British company established in London in 1984, which offers same-day sterling and euro fund transfers. CHAPS is a member of the trade organisation APACS, and the EU-area settlement system TARGET.</w:t>
      </w:r>
    </w:p>
    <w:p w:rsidR="007B6934" w:rsidRDefault="007B6934" w:rsidP="007B6934">
      <w:r>
        <w:t>A CHAPS transfer is initiated by the sender to move money to the recipient's account (at another banking institution) where the funds need to be available (cleared) the same working day. Unlike with a bank giro credit, no preprinted slip specifying the recipient's details is required. Unlike cheques, the funds transfer is performed in real-time removing the issue of float or the potential for payments to be purposefully stopped by the sender, or returned due to insufficient funds, even after they appear to have arrived in the destination account.</w:t>
      </w:r>
    </w:p>
    <w:p w:rsidR="007B6934" w:rsidRDefault="007B6934" w:rsidP="007B6934">
      <w:r>
        <w:t>CHAPS is used by 19 settlement banks including the Bank of England and over 400 sub member financial institutions. In its first year of operation, average daily transactions numbered 7,000 with a value of 5 billion pounds sterling. In 2004, twenty years later, average daily transactions numbered 130,000 with a value of 300 billion pounds sterling.</w:t>
      </w:r>
    </w:p>
    <w:p w:rsidR="007B6934" w:rsidRDefault="007B6934" w:rsidP="007B6934">
      <w:r>
        <w:t xml:space="preserve">CHAPS transfers are relatively expensive, with banks typically charging as much as £30 for a transfer. The cost of fast transfers and the slow speed of free transfers (such as BACS) is sometimes a subject of </w:t>
      </w:r>
      <w:r>
        <w:lastRenderedPageBreak/>
        <w:t>controversy in the UK, although low value transactions are now available from CHAPS from its Faster Payments Service</w:t>
      </w:r>
    </w:p>
    <w:p w:rsidR="007B6934" w:rsidRDefault="007B6934" w:rsidP="007B6934">
      <w:r>
        <w:t>The Sterling members:</w:t>
      </w:r>
    </w:p>
    <w:p w:rsidR="007B6934" w:rsidRDefault="007B6934" w:rsidP="007B6934">
      <w:r>
        <w:t xml:space="preserve"> Abbey</w:t>
      </w:r>
    </w:p>
    <w:p w:rsidR="007B6934" w:rsidRDefault="007B6934" w:rsidP="007B6934">
      <w:r>
        <w:t xml:space="preserve"> ABN Amro Bank N.V</w:t>
      </w:r>
    </w:p>
    <w:p w:rsidR="007B6934" w:rsidRDefault="007B6934" w:rsidP="007B6934">
      <w:r>
        <w:t xml:space="preserve"> Bank of England</w:t>
      </w:r>
    </w:p>
    <w:p w:rsidR="007B6934" w:rsidRDefault="007B6934" w:rsidP="007B6934">
      <w:r>
        <w:t xml:space="preserve"> Bank of Scotland (HBOS)</w:t>
      </w:r>
    </w:p>
    <w:p w:rsidR="007B6934" w:rsidRDefault="007B6934" w:rsidP="007B6934">
      <w:r>
        <w:t xml:space="preserve"> Barclays Bank Plc</w:t>
      </w:r>
    </w:p>
    <w:p w:rsidR="007B6934" w:rsidRDefault="007B6934" w:rsidP="007B6934">
      <w:r>
        <w:t xml:space="preserve"> Citibank N.A</w:t>
      </w:r>
    </w:p>
    <w:p w:rsidR="007B6934" w:rsidRDefault="007B6934" w:rsidP="007B6934">
      <w:r>
        <w:t xml:space="preserve"> Clydesdale Bank Plc</w:t>
      </w:r>
    </w:p>
    <w:p w:rsidR="007B6934" w:rsidRDefault="007B6934" w:rsidP="007B6934">
      <w:r>
        <w:t xml:space="preserve"> Cls Bank International</w:t>
      </w:r>
    </w:p>
    <w:p w:rsidR="007B6934" w:rsidRDefault="007B6934" w:rsidP="007B6934">
      <w:r>
        <w:t xml:space="preserve"> The Co-Operative Bank Plc</w:t>
      </w:r>
    </w:p>
    <w:p w:rsidR="007B6934" w:rsidRDefault="007B6934" w:rsidP="007B6934">
      <w:r>
        <w:t xml:space="preserve"> Deutsche Bank A.G</w:t>
      </w:r>
    </w:p>
    <w:p w:rsidR="007B6934" w:rsidRDefault="007B6934" w:rsidP="007B6934">
      <w:r>
        <w:t xml:space="preserve"> HSBC Bank Plc</w:t>
      </w:r>
    </w:p>
    <w:p w:rsidR="007B6934" w:rsidRDefault="007B6934" w:rsidP="007B6934">
      <w:r>
        <w:t xml:space="preserve"> Lloyds TSB Bank Plc</w:t>
      </w:r>
    </w:p>
    <w:p w:rsidR="007B6934" w:rsidRDefault="007B6934" w:rsidP="007B6934">
      <w:r>
        <w:t xml:space="preserve"> National Westminster Bank Plc</w:t>
      </w:r>
    </w:p>
    <w:p w:rsidR="007B6934" w:rsidRDefault="007B6934" w:rsidP="007B6934">
      <w:r>
        <w:t xml:space="preserve"> The Royal Bank of Scotland Plc</w:t>
      </w:r>
    </w:p>
    <w:p w:rsidR="007B6934" w:rsidRDefault="007B6934" w:rsidP="007B6934">
      <w:r>
        <w:t xml:space="preserve"> Standard Chartered Bank</w:t>
      </w:r>
    </w:p>
    <w:p w:rsidR="007B6934" w:rsidRDefault="007B6934" w:rsidP="007B6934">
      <w:r>
        <w:t>The Euro members:</w:t>
      </w:r>
    </w:p>
    <w:p w:rsidR="007B6934" w:rsidRDefault="007B6934" w:rsidP="007B6934">
      <w:r>
        <w:t xml:space="preserve"> Abbey</w:t>
      </w:r>
    </w:p>
    <w:p w:rsidR="007B6934" w:rsidRDefault="007B6934" w:rsidP="007B6934">
      <w:r>
        <w:t xml:space="preserve"> ABN Amro Bank N.V</w:t>
      </w:r>
    </w:p>
    <w:p w:rsidR="007B6934" w:rsidRDefault="007B6934" w:rsidP="007B6934">
      <w:r>
        <w:t xml:space="preserve"> Bank of America N.A</w:t>
      </w:r>
    </w:p>
    <w:p w:rsidR="007B6934" w:rsidRDefault="007B6934" w:rsidP="007B6934">
      <w:r>
        <w:t xml:space="preserve"> Bank of England</w:t>
      </w:r>
    </w:p>
    <w:p w:rsidR="007B6934" w:rsidRDefault="007B6934" w:rsidP="007B6934">
      <w:r>
        <w:t xml:space="preserve"> Bank of Scotland (HBOS)</w:t>
      </w:r>
    </w:p>
    <w:p w:rsidR="007B6934" w:rsidRDefault="007B6934" w:rsidP="007B6934">
      <w:r>
        <w:t xml:space="preserve"> Barclays Bank Plc</w:t>
      </w:r>
    </w:p>
    <w:p w:rsidR="007B6934" w:rsidRDefault="007B6934" w:rsidP="007B6934">
      <w:r>
        <w:t xml:space="preserve"> The Bank of Tokyo-Mitsubishi UFJ Ltd</w:t>
      </w:r>
    </w:p>
    <w:p w:rsidR="007B6934" w:rsidRDefault="007B6934" w:rsidP="007B6934">
      <w:r>
        <w:t xml:space="preserve"> Citibank N.A</w:t>
      </w:r>
    </w:p>
    <w:p w:rsidR="007B6934" w:rsidRDefault="007B6934" w:rsidP="007B6934">
      <w:r>
        <w:t xml:space="preserve"> The Co-Operative Bank Plc</w:t>
      </w:r>
    </w:p>
    <w:p w:rsidR="007B6934" w:rsidRDefault="007B6934" w:rsidP="007B6934">
      <w:r>
        <w:t xml:space="preserve"> Deutsche Bank A.G</w:t>
      </w:r>
    </w:p>
    <w:p w:rsidR="007B6934" w:rsidRDefault="007B6934" w:rsidP="007B6934">
      <w:r>
        <w:lastRenderedPageBreak/>
        <w:t xml:space="preserve"> Dnb Nor Bank ASA</w:t>
      </w:r>
    </w:p>
    <w:p w:rsidR="007B6934" w:rsidRDefault="007B6934" w:rsidP="007B6934">
      <w:r>
        <w:t xml:space="preserve"> HSBC Bank Plc</w:t>
      </w:r>
    </w:p>
    <w:p w:rsidR="007B6934" w:rsidRDefault="007B6934" w:rsidP="007B6934">
      <w:r>
        <w:t xml:space="preserve"> Jp Morgan A.G</w:t>
      </w:r>
    </w:p>
    <w:p w:rsidR="007B6934" w:rsidRDefault="007B6934" w:rsidP="007B6934">
      <w:r>
        <w:t xml:space="preserve"> Lloyds TSB Bank Plc</w:t>
      </w:r>
    </w:p>
    <w:p w:rsidR="007B6934" w:rsidRDefault="007B6934" w:rsidP="007B6934">
      <w:r>
        <w:t xml:space="preserve"> National Australia Bank</w:t>
      </w:r>
    </w:p>
    <w:p w:rsidR="007B6934" w:rsidRDefault="007B6934" w:rsidP="007B6934">
      <w:r>
        <w:t xml:space="preserve"> National Westminster Bank Plc</w:t>
      </w:r>
    </w:p>
    <w:p w:rsidR="007B6934" w:rsidRDefault="007B6934" w:rsidP="007B6934">
      <w:r>
        <w:t xml:space="preserve"> The Royal Bank of Scotland Plc</w:t>
      </w:r>
    </w:p>
    <w:p w:rsidR="007B6934" w:rsidRDefault="007B6934" w:rsidP="007B6934">
      <w:r>
        <w:t xml:space="preserve"> Standard Chartered Bank</w:t>
      </w:r>
    </w:p>
    <w:p w:rsidR="007B6934" w:rsidRDefault="007B6934" w:rsidP="007B6934">
      <w:r>
        <w:t xml:space="preserve"> Wachovia Bank N.A</w:t>
      </w:r>
    </w:p>
    <w:p w:rsidR="007B6934" w:rsidRDefault="007B6934" w:rsidP="007B6934">
      <w:r>
        <w:t>CHAPS clearing information relating to UK banks may be found in the Industry Sorting Code Directory</w:t>
      </w:r>
    </w:p>
    <w:p w:rsidR="007B6934" w:rsidRDefault="007B6934" w:rsidP="007B6934"/>
    <w:p w:rsidR="007B6934" w:rsidRDefault="007B6934" w:rsidP="007B6934">
      <w:pPr>
        <w:rPr>
          <w:rFonts w:hint="eastAsia"/>
        </w:rPr>
      </w:pPr>
      <w:r>
        <w:rPr>
          <w:rFonts w:hint="eastAsia"/>
        </w:rPr>
        <w:t>entry:</w:t>
      </w:r>
      <w:r>
        <w:rPr>
          <w:rFonts w:hint="eastAsia"/>
        </w:rPr>
        <w:t>次级债</w:t>
      </w:r>
    </w:p>
    <w:p w:rsidR="007B6934" w:rsidRDefault="007B6934" w:rsidP="007B6934"/>
    <w:p w:rsidR="007B6934" w:rsidRDefault="007B6934" w:rsidP="007B6934">
      <w:pPr>
        <w:rPr>
          <w:rFonts w:hint="eastAsia"/>
        </w:rPr>
      </w:pPr>
      <w:r>
        <w:rPr>
          <w:rFonts w:hint="eastAsia"/>
        </w:rPr>
        <w:t>title:</w:t>
      </w:r>
      <w:r>
        <w:rPr>
          <w:rFonts w:hint="eastAsia"/>
        </w:rPr>
        <w:t>什么是次级债</w:t>
      </w:r>
    </w:p>
    <w:p w:rsidR="007B6934" w:rsidRDefault="007B6934" w:rsidP="007B6934"/>
    <w:p w:rsidR="007B6934" w:rsidRDefault="007B6934" w:rsidP="007B6934">
      <w:pPr>
        <w:rPr>
          <w:rFonts w:hint="eastAsia"/>
        </w:rPr>
      </w:pPr>
      <w:r>
        <w:rPr>
          <w:rFonts w:hint="eastAsia"/>
        </w:rPr>
        <w:t>detail:</w:t>
      </w:r>
      <w:r>
        <w:rPr>
          <w:rFonts w:hint="eastAsia"/>
        </w:rPr>
        <w:t>“次级”来源于英文</w:t>
      </w:r>
      <w:r>
        <w:rPr>
          <w:rFonts w:hint="eastAsia"/>
        </w:rPr>
        <w:t>subordinated</w:t>
      </w:r>
      <w:r>
        <w:rPr>
          <w:rFonts w:hint="eastAsia"/>
        </w:rPr>
        <w:t>一词，意思是从属的、居于次要地位的，在银行术语中一般用来表示债务的偿还次序。</w:t>
      </w:r>
    </w:p>
    <w:p w:rsidR="007B6934" w:rsidRDefault="007B6934" w:rsidP="007B6934">
      <w:pPr>
        <w:rPr>
          <w:rFonts w:hint="eastAsia"/>
        </w:rPr>
      </w:pPr>
      <w:r>
        <w:rPr>
          <w:rFonts w:hint="eastAsia"/>
        </w:rPr>
        <w:t xml:space="preserve">　　次级债是一种偿还次序优于公司股本权益、但低于公司一般债务（包括高级债务和担保债务）的特殊债务形式。相对于债权人而言，即次级债权；相对于债务人而言，为次级债务。</w:t>
      </w:r>
    </w:p>
    <w:p w:rsidR="007B6934" w:rsidRDefault="007B6934" w:rsidP="007B6934"/>
    <w:p w:rsidR="007B6934" w:rsidRDefault="007B6934" w:rsidP="007B6934">
      <w:pPr>
        <w:rPr>
          <w:rFonts w:hint="eastAsia"/>
        </w:rPr>
      </w:pPr>
      <w:r>
        <w:rPr>
          <w:rFonts w:hint="eastAsia"/>
        </w:rPr>
        <w:t>entry:</w:t>
      </w:r>
      <w:r>
        <w:rPr>
          <w:rFonts w:hint="eastAsia"/>
        </w:rPr>
        <w:t>存款乘数</w:t>
      </w:r>
    </w:p>
    <w:p w:rsidR="007B6934" w:rsidRDefault="007B6934" w:rsidP="007B6934"/>
    <w:p w:rsidR="007B6934" w:rsidRDefault="007B6934" w:rsidP="007B6934">
      <w:pPr>
        <w:rPr>
          <w:rFonts w:hint="eastAsia"/>
        </w:rPr>
      </w:pPr>
      <w:r>
        <w:rPr>
          <w:rFonts w:hint="eastAsia"/>
        </w:rPr>
        <w:t>title:</w:t>
      </w:r>
      <w:r>
        <w:rPr>
          <w:rFonts w:hint="eastAsia"/>
        </w:rPr>
        <w:t>什么是存款乘数</w:t>
      </w:r>
    </w:p>
    <w:p w:rsidR="007B6934" w:rsidRDefault="007B6934" w:rsidP="007B6934"/>
    <w:p w:rsidR="007B6934" w:rsidRDefault="007B6934" w:rsidP="007B6934">
      <w:pPr>
        <w:rPr>
          <w:rFonts w:hint="eastAsia"/>
        </w:rPr>
      </w:pPr>
      <w:r>
        <w:rPr>
          <w:rFonts w:hint="eastAsia"/>
        </w:rPr>
        <w:t>detail:</w:t>
      </w:r>
      <w:r>
        <w:rPr>
          <w:rFonts w:hint="eastAsia"/>
        </w:rPr>
        <w:t>存款乘数是指存款总额（即原始存款与派生存款之和）与原始存款的倍数。派生存款是指由于银行之间的存贷款活动引起的存款增加额。</w:t>
      </w:r>
    </w:p>
    <w:p w:rsidR="007B6934" w:rsidRDefault="007B6934" w:rsidP="007B6934">
      <w:pPr>
        <w:rPr>
          <w:rFonts w:hint="eastAsia"/>
        </w:rPr>
      </w:pPr>
      <w:r>
        <w:rPr>
          <w:rFonts w:hint="eastAsia"/>
        </w:rPr>
        <w:t xml:space="preserve">　　在银行的经济活动中，存在着银行存款的多倍扩大功能，或者说银行具有创造存款的能力。这是因为当一笔存款存入银行后，会经过银行体系一连串的存款——贷款——再存款——再贷款……使得这笔存款导致的存款总额增加量（即派生存款）是当初这笔存款的若干倍</w:t>
      </w:r>
      <w:r>
        <w:rPr>
          <w:rFonts w:hint="eastAsia"/>
        </w:rPr>
        <w:t>[1]</w:t>
      </w:r>
      <w:r>
        <w:rPr>
          <w:rFonts w:hint="eastAsia"/>
        </w:rPr>
        <w:t>。</w:t>
      </w:r>
    </w:p>
    <w:p w:rsidR="007B6934" w:rsidRDefault="007B6934" w:rsidP="007B6934"/>
    <w:p w:rsidR="007B6934" w:rsidRDefault="007B6934" w:rsidP="007B6934">
      <w:pPr>
        <w:rPr>
          <w:rFonts w:hint="eastAsia"/>
        </w:rPr>
      </w:pPr>
      <w:r>
        <w:rPr>
          <w:rFonts w:hint="eastAsia"/>
        </w:rPr>
        <w:lastRenderedPageBreak/>
        <w:t>title:</w:t>
      </w:r>
      <w:r>
        <w:rPr>
          <w:rFonts w:hint="eastAsia"/>
        </w:rPr>
        <w:t>存款乘数的计算公式</w:t>
      </w:r>
    </w:p>
    <w:p w:rsidR="007B6934" w:rsidRDefault="007B6934" w:rsidP="007B6934"/>
    <w:p w:rsidR="007B6934" w:rsidRDefault="007B6934" w:rsidP="007B6934">
      <w:pPr>
        <w:rPr>
          <w:rFonts w:hint="eastAsia"/>
        </w:rPr>
      </w:pPr>
      <w:r>
        <w:rPr>
          <w:rFonts w:hint="eastAsia"/>
        </w:rPr>
        <w:t>detail:</w:t>
      </w:r>
      <w:r>
        <w:rPr>
          <w:rFonts w:hint="eastAsia"/>
        </w:rPr>
        <w:t>存款乘数</w:t>
      </w:r>
      <w:r>
        <w:rPr>
          <w:rFonts w:hint="eastAsia"/>
        </w:rPr>
        <w:t xml:space="preserve"> = [[</w:t>
      </w:r>
      <w:r>
        <w:rPr>
          <w:rFonts w:hint="eastAsia"/>
        </w:rPr>
        <w:t>存款货币</w:t>
      </w:r>
      <w:r>
        <w:rPr>
          <w:rFonts w:hint="eastAsia"/>
        </w:rPr>
        <w:t>]]</w:t>
      </w:r>
      <w:r>
        <w:rPr>
          <w:rFonts w:hint="eastAsia"/>
        </w:rPr>
        <w:t>的总变动</w:t>
      </w:r>
      <w:r>
        <w:rPr>
          <w:rFonts w:hint="eastAsia"/>
        </w:rPr>
        <w:t xml:space="preserve"> / </w:t>
      </w:r>
      <w:r>
        <w:rPr>
          <w:rFonts w:hint="eastAsia"/>
        </w:rPr>
        <w:t>准备金的变动</w:t>
      </w:r>
    </w:p>
    <w:p w:rsidR="007B6934" w:rsidRDefault="007B6934" w:rsidP="007B6934">
      <w:pPr>
        <w:rPr>
          <w:rFonts w:hint="eastAsia"/>
        </w:rPr>
      </w:pPr>
      <w:r>
        <w:rPr>
          <w:rFonts w:hint="eastAsia"/>
        </w:rPr>
        <w:t xml:space="preserve">　　在银行不保有超额准备以及社会大众不会持有通货的条件下，存款乘数刚好是法定存款准备金率的倒数：</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存款乘数</w:t>
      </w:r>
      <w:r>
        <w:rPr>
          <w:rFonts w:hint="eastAsia"/>
        </w:rPr>
        <w:t xml:space="preserve"> = 1 / </w:t>
      </w:r>
      <w:r>
        <w:rPr>
          <w:rFonts w:hint="eastAsia"/>
        </w:rPr>
        <w:t>法定存款准备金率</w:t>
      </w:r>
    </w:p>
    <w:p w:rsidR="007B6934" w:rsidRDefault="007B6934" w:rsidP="007B6934">
      <w:pPr>
        <w:rPr>
          <w:rFonts w:hint="eastAsia"/>
        </w:rPr>
      </w:pPr>
      <w:r>
        <w:rPr>
          <w:rFonts w:hint="eastAsia"/>
        </w:rPr>
        <w:t xml:space="preserve">　　由于通货以及商业银行在中央银行的存款皆可作为商业银行的准备金，因此通货与商业银行在央行的存款统称为货币基数</w:t>
      </w:r>
      <w:r>
        <w:rPr>
          <w:rFonts w:hint="eastAsia"/>
        </w:rPr>
        <w:t xml:space="preserve"> (monetary base) </w:t>
      </w:r>
      <w:r>
        <w:rPr>
          <w:rFonts w:hint="eastAsia"/>
        </w:rPr>
        <w:t>或强力货币</w:t>
      </w:r>
      <w:r>
        <w:rPr>
          <w:rFonts w:hint="eastAsia"/>
        </w:rPr>
        <w:t xml:space="preserve"> (high-powered money)</w:t>
      </w:r>
      <w:r>
        <w:rPr>
          <w:rFonts w:hint="eastAsia"/>
        </w:rPr>
        <w:t>。在现实社会中，因为商业银行持有的超额准备，与社会大众持有若干通货作为交易的媒介，所以会造成存款乘数小于法定存款准备金率的倒数</w:t>
      </w:r>
    </w:p>
    <w:p w:rsidR="007B6934" w:rsidRDefault="007B6934" w:rsidP="007B6934"/>
    <w:p w:rsidR="007B6934" w:rsidRDefault="007B6934" w:rsidP="007B6934">
      <w:pPr>
        <w:rPr>
          <w:rFonts w:hint="eastAsia"/>
        </w:rPr>
      </w:pPr>
      <w:r>
        <w:rPr>
          <w:rFonts w:hint="eastAsia"/>
        </w:rPr>
        <w:t>title:</w:t>
      </w:r>
      <w:r>
        <w:rPr>
          <w:rFonts w:hint="eastAsia"/>
        </w:rPr>
        <w:t>存款乘数的实例说明</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甲企业到</w:t>
      </w:r>
      <w:r>
        <w:rPr>
          <w:rFonts w:hint="eastAsia"/>
        </w:rPr>
        <w:t>A</w:t>
      </w:r>
      <w:r>
        <w:rPr>
          <w:rFonts w:hint="eastAsia"/>
        </w:rPr>
        <w:t>银行存款</w:t>
      </w:r>
      <w:r>
        <w:rPr>
          <w:rFonts w:hint="eastAsia"/>
        </w:rPr>
        <w:t>100</w:t>
      </w:r>
      <w:r>
        <w:rPr>
          <w:rFonts w:hint="eastAsia"/>
        </w:rPr>
        <w:t>万元，</w:t>
      </w:r>
      <w:r>
        <w:rPr>
          <w:rFonts w:hint="eastAsia"/>
        </w:rPr>
        <w:t>A</w:t>
      </w:r>
      <w:r>
        <w:rPr>
          <w:rFonts w:hint="eastAsia"/>
        </w:rPr>
        <w:t>银行存款增加</w:t>
      </w:r>
      <w:r>
        <w:rPr>
          <w:rFonts w:hint="eastAsia"/>
        </w:rPr>
        <w:t>100</w:t>
      </w:r>
      <w:r>
        <w:rPr>
          <w:rFonts w:hint="eastAsia"/>
        </w:rPr>
        <w:t>万元。</w:t>
      </w:r>
      <w:r>
        <w:rPr>
          <w:rFonts w:hint="eastAsia"/>
        </w:rPr>
        <w:t>A</w:t>
      </w:r>
      <w:r>
        <w:rPr>
          <w:rFonts w:hint="eastAsia"/>
        </w:rPr>
        <w:t>银行将存款的</w:t>
      </w:r>
      <w:r>
        <w:rPr>
          <w:rFonts w:hint="eastAsia"/>
        </w:rPr>
        <w:t>20%</w:t>
      </w:r>
      <w:r>
        <w:rPr>
          <w:rFonts w:hint="eastAsia"/>
        </w:rPr>
        <w:t>（法定存款准备金率）作为准备金，其余全部贷给乙企业，即贷给乙企业</w:t>
      </w:r>
      <w:r>
        <w:rPr>
          <w:rFonts w:hint="eastAsia"/>
        </w:rPr>
        <w:t>80</w:t>
      </w:r>
      <w:r>
        <w:rPr>
          <w:rFonts w:hint="eastAsia"/>
        </w:rPr>
        <w:t>万元。乙企业向丙企业支付货款</w:t>
      </w:r>
      <w:r>
        <w:rPr>
          <w:rFonts w:hint="eastAsia"/>
        </w:rPr>
        <w:t>80</w:t>
      </w:r>
      <w:r>
        <w:rPr>
          <w:rFonts w:hint="eastAsia"/>
        </w:rPr>
        <w:t>万元，丙企业将这笔货款全部存入</w:t>
      </w:r>
      <w:r>
        <w:rPr>
          <w:rFonts w:hint="eastAsia"/>
        </w:rPr>
        <w:t>B</w:t>
      </w:r>
      <w:r>
        <w:rPr>
          <w:rFonts w:hint="eastAsia"/>
        </w:rPr>
        <w:t>银行，</w:t>
      </w:r>
      <w:r>
        <w:rPr>
          <w:rFonts w:hint="eastAsia"/>
        </w:rPr>
        <w:t>B</w:t>
      </w:r>
      <w:r>
        <w:rPr>
          <w:rFonts w:hint="eastAsia"/>
        </w:rPr>
        <w:t>银行存款增加</w:t>
      </w:r>
      <w:r>
        <w:rPr>
          <w:rFonts w:hint="eastAsia"/>
        </w:rPr>
        <w:t>80</w:t>
      </w:r>
      <w:r>
        <w:rPr>
          <w:rFonts w:hint="eastAsia"/>
        </w:rPr>
        <w:t>万元。</w:t>
      </w:r>
      <w:r>
        <w:rPr>
          <w:rFonts w:hint="eastAsia"/>
        </w:rPr>
        <w:t>B</w:t>
      </w:r>
      <w:r>
        <w:rPr>
          <w:rFonts w:hint="eastAsia"/>
        </w:rPr>
        <w:t>银行将存款的</w:t>
      </w:r>
      <w:r>
        <w:rPr>
          <w:rFonts w:hint="eastAsia"/>
        </w:rPr>
        <w:t>20%</w:t>
      </w:r>
      <w:r>
        <w:rPr>
          <w:rFonts w:hint="eastAsia"/>
        </w:rPr>
        <w:t>（法定存款准备金率）作为准备金，其余全部贷给丁企业，即贷给丁企业</w:t>
      </w:r>
      <w:r>
        <w:rPr>
          <w:rFonts w:hint="eastAsia"/>
        </w:rPr>
        <w:t>64</w:t>
      </w:r>
      <w:r>
        <w:rPr>
          <w:rFonts w:hint="eastAsia"/>
        </w:rPr>
        <w:t>万元……这个过程不断继续。如下表所示：</w:t>
      </w:r>
    </w:p>
    <w:p w:rsidR="007B6934" w:rsidRDefault="007B6934" w:rsidP="007B6934">
      <w:pPr>
        <w:rPr>
          <w:rFonts w:hint="eastAsia"/>
        </w:rPr>
      </w:pPr>
      <w:r>
        <w:rPr>
          <w:rFonts w:hint="eastAsia"/>
        </w:rPr>
        <w:t>银行存款金额贷款金额准备金额</w:t>
      </w:r>
    </w:p>
    <w:p w:rsidR="007B6934" w:rsidRDefault="007B6934" w:rsidP="007B6934">
      <w:r>
        <w:tab/>
        <w:t>A</w:t>
      </w:r>
      <w:r>
        <w:tab/>
        <w:t>100</w:t>
      </w:r>
      <w:r>
        <w:tab/>
        <w:t>80</w:t>
      </w:r>
      <w:r>
        <w:tab/>
        <w:t>20</w:t>
      </w:r>
    </w:p>
    <w:p w:rsidR="007B6934" w:rsidRDefault="007B6934" w:rsidP="007B6934">
      <w:r>
        <w:tab/>
        <w:t>B</w:t>
      </w:r>
      <w:r>
        <w:tab/>
        <w:t>80</w:t>
      </w:r>
      <w:r>
        <w:tab/>
        <w:t>64</w:t>
      </w:r>
      <w:r>
        <w:tab/>
        <w:t>16</w:t>
      </w:r>
    </w:p>
    <w:p w:rsidR="007B6934" w:rsidRDefault="007B6934" w:rsidP="007B6934">
      <w:r>
        <w:tab/>
        <w:t>C</w:t>
      </w:r>
      <w:r>
        <w:tab/>
        <w:t>64</w:t>
      </w:r>
      <w:r>
        <w:tab/>
        <w:t>51.2</w:t>
      </w:r>
      <w:r>
        <w:tab/>
        <w:t>12.8</w:t>
      </w:r>
    </w:p>
    <w:p w:rsidR="007B6934" w:rsidRDefault="007B6934" w:rsidP="007B6934">
      <w:r>
        <w:tab/>
        <w:t>D</w:t>
      </w:r>
      <w:r>
        <w:tab/>
        <w:t>51.2</w:t>
      </w:r>
      <w:r>
        <w:tab/>
        <w:t>40.96</w:t>
      </w:r>
      <w:r>
        <w:tab/>
        <w:t>10.24</w:t>
      </w:r>
    </w:p>
    <w:p w:rsidR="007B6934" w:rsidRDefault="007B6934" w:rsidP="007B6934">
      <w:r>
        <w:tab/>
        <w:t>……</w:t>
      </w:r>
      <w:r>
        <w:tab/>
        <w:t>……</w:t>
      </w:r>
      <w:r>
        <w:tab/>
        <w:t xml:space="preserve"> ……</w:t>
      </w:r>
      <w:r>
        <w:tab/>
        <w:t>……</w:t>
      </w:r>
    </w:p>
    <w:p w:rsidR="007B6934" w:rsidRDefault="007B6934" w:rsidP="007B6934">
      <w:pPr>
        <w:rPr>
          <w:rFonts w:hint="eastAsia"/>
        </w:rPr>
      </w:pPr>
      <w:r>
        <w:rPr>
          <w:rFonts w:hint="eastAsia"/>
        </w:rPr>
        <w:tab/>
      </w:r>
      <w:r>
        <w:rPr>
          <w:rFonts w:hint="eastAsia"/>
        </w:rPr>
        <w:t>合计</w:t>
      </w:r>
      <w:r>
        <w:rPr>
          <w:rFonts w:hint="eastAsia"/>
        </w:rPr>
        <w:tab/>
        <w:t>500</w:t>
      </w:r>
      <w:r>
        <w:rPr>
          <w:rFonts w:hint="eastAsia"/>
        </w:rPr>
        <w:tab/>
        <w:t>400</w:t>
      </w:r>
      <w:r>
        <w:rPr>
          <w:rFonts w:hint="eastAsia"/>
        </w:rPr>
        <w:tab/>
        <w:t>100</w:t>
      </w:r>
    </w:p>
    <w:p w:rsidR="007B6934" w:rsidRDefault="007B6934" w:rsidP="007B6934">
      <w:pPr>
        <w:rPr>
          <w:rFonts w:hint="eastAsia"/>
        </w:rPr>
      </w:pPr>
      <w:r>
        <w:rPr>
          <w:rFonts w:hint="eastAsia"/>
        </w:rPr>
        <w:t xml:space="preserve">　　原始存款</w:t>
      </w:r>
      <w:r>
        <w:rPr>
          <w:rFonts w:hint="eastAsia"/>
        </w:rPr>
        <w:t>100</w:t>
      </w:r>
      <w:r>
        <w:rPr>
          <w:rFonts w:hint="eastAsia"/>
        </w:rPr>
        <w:t>万元导致最终存款达到</w:t>
      </w:r>
      <w:r>
        <w:rPr>
          <w:rFonts w:hint="eastAsia"/>
        </w:rPr>
        <w:t>500</w:t>
      </w:r>
      <w:r>
        <w:rPr>
          <w:rFonts w:hint="eastAsia"/>
        </w:rPr>
        <w:t>万元，最终存款是原始存款的</w:t>
      </w:r>
      <w:r>
        <w:rPr>
          <w:rFonts w:hint="eastAsia"/>
        </w:rPr>
        <w:t>5</w:t>
      </w:r>
      <w:r>
        <w:rPr>
          <w:rFonts w:hint="eastAsia"/>
        </w:rPr>
        <w:t>倍，这就是存款乘数。</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lastRenderedPageBreak/>
        <w:t>detail:</w:t>
      </w:r>
      <w:r>
        <w:rPr>
          <w:rFonts w:hint="eastAsia"/>
        </w:rPr>
        <w:t>派生存款乘数</w:t>
      </w:r>
    </w:p>
    <w:p w:rsidR="007B6934" w:rsidRDefault="007B6934" w:rsidP="007B6934">
      <w:pPr>
        <w:rPr>
          <w:rFonts w:hint="eastAsia"/>
        </w:rPr>
      </w:pPr>
      <w:r>
        <w:rPr>
          <w:rFonts w:hint="eastAsia"/>
        </w:rPr>
        <w:t>派生存款</w:t>
      </w:r>
    </w:p>
    <w:p w:rsidR="007B6934" w:rsidRDefault="007B6934" w:rsidP="007B6934">
      <w:pPr>
        <w:rPr>
          <w:rFonts w:hint="eastAsia"/>
        </w:rPr>
      </w:pPr>
      <w:r>
        <w:rPr>
          <w:rFonts w:hint="eastAsia"/>
        </w:rPr>
        <w:t>货币乘数</w:t>
      </w:r>
    </w:p>
    <w:p w:rsidR="007B6934" w:rsidRDefault="007B6934" w:rsidP="007B6934">
      <w:pPr>
        <w:rPr>
          <w:rFonts w:hint="eastAsia"/>
        </w:rPr>
      </w:pPr>
      <w:r>
        <w:rPr>
          <w:rFonts w:hint="eastAsia"/>
        </w:rPr>
        <w:t>基础货币</w:t>
      </w:r>
    </w:p>
    <w:p w:rsidR="007B6934" w:rsidRDefault="007B6934" w:rsidP="007B6934"/>
    <w:p w:rsidR="007B6934" w:rsidRDefault="007B6934" w:rsidP="007B6934">
      <w:pPr>
        <w:rPr>
          <w:rFonts w:hint="eastAsia"/>
        </w:rPr>
      </w:pPr>
      <w:r>
        <w:rPr>
          <w:rFonts w:hint="eastAsia"/>
        </w:rPr>
        <w:t>entry:</w:t>
      </w:r>
      <w:r>
        <w:rPr>
          <w:rFonts w:hint="eastAsia"/>
        </w:rPr>
        <w:t>存款货币</w:t>
      </w:r>
    </w:p>
    <w:p w:rsidR="007B6934" w:rsidRDefault="007B6934" w:rsidP="007B6934"/>
    <w:p w:rsidR="007B6934" w:rsidRDefault="007B6934" w:rsidP="007B6934">
      <w:pPr>
        <w:rPr>
          <w:rFonts w:hint="eastAsia"/>
        </w:rPr>
      </w:pPr>
      <w:r>
        <w:rPr>
          <w:rFonts w:hint="eastAsia"/>
        </w:rPr>
        <w:t>title:</w:t>
      </w:r>
      <w:r>
        <w:rPr>
          <w:rFonts w:hint="eastAsia"/>
        </w:rPr>
        <w:t>什么是存款货币</w:t>
      </w:r>
    </w:p>
    <w:p w:rsidR="007B6934" w:rsidRDefault="007B6934" w:rsidP="007B6934"/>
    <w:p w:rsidR="007B6934" w:rsidRDefault="007B6934" w:rsidP="007B6934">
      <w:pPr>
        <w:rPr>
          <w:rFonts w:hint="eastAsia"/>
        </w:rPr>
      </w:pPr>
      <w:r>
        <w:rPr>
          <w:rFonts w:hint="eastAsia"/>
        </w:rPr>
        <w:t>detail:</w:t>
      </w:r>
      <w:r>
        <w:rPr>
          <w:rFonts w:hint="eastAsia"/>
        </w:rPr>
        <w:t>存款货币是指能够发挥货币作用的银行存款，主要是指能够通过签发支票办理转账结算的活期存款。从商业银行总体而言，活期存款余额应视同货币，通常被视为“存款货币”。</w:t>
      </w:r>
    </w:p>
    <w:p w:rsidR="007B6934" w:rsidRDefault="007B6934" w:rsidP="007B6934">
      <w:pPr>
        <w:rPr>
          <w:rFonts w:hint="eastAsia"/>
        </w:rPr>
      </w:pPr>
      <w:r>
        <w:rPr>
          <w:rFonts w:hint="eastAsia"/>
        </w:rPr>
        <w:t xml:space="preserve">　　存款货币主要体现在单位、个人在银行账户上的活期存款，主要流转于银行体系内，可用于转账结算。存款货币来源于现金货币的存入和银行贷款派生机制。</w:t>
      </w:r>
    </w:p>
    <w:p w:rsidR="007B6934" w:rsidRDefault="007B6934" w:rsidP="007B6934"/>
    <w:p w:rsidR="007B6934" w:rsidRDefault="007B6934" w:rsidP="007B6934">
      <w:pPr>
        <w:rPr>
          <w:rFonts w:hint="eastAsia"/>
        </w:rPr>
      </w:pPr>
      <w:r>
        <w:rPr>
          <w:rFonts w:hint="eastAsia"/>
        </w:rPr>
        <w:t>entry:</w:t>
      </w:r>
      <w:r>
        <w:rPr>
          <w:rFonts w:hint="eastAsia"/>
        </w:rPr>
        <w:t>存款稳定率</w:t>
      </w:r>
    </w:p>
    <w:p w:rsidR="007B6934" w:rsidRDefault="007B6934" w:rsidP="007B6934"/>
    <w:p w:rsidR="007B6934" w:rsidRDefault="007B6934" w:rsidP="007B6934">
      <w:pPr>
        <w:rPr>
          <w:rFonts w:hint="eastAsia"/>
        </w:rPr>
      </w:pPr>
      <w:r>
        <w:rPr>
          <w:rFonts w:hint="eastAsia"/>
        </w:rPr>
        <w:t>title:</w:t>
      </w:r>
      <w:r>
        <w:rPr>
          <w:rFonts w:hint="eastAsia"/>
        </w:rPr>
        <w:t>什么是存款稳定率</w:t>
      </w:r>
    </w:p>
    <w:p w:rsidR="007B6934" w:rsidRDefault="007B6934" w:rsidP="007B6934"/>
    <w:p w:rsidR="007B6934" w:rsidRDefault="007B6934" w:rsidP="007B6934">
      <w:pPr>
        <w:rPr>
          <w:rFonts w:hint="eastAsia"/>
        </w:rPr>
      </w:pPr>
      <w:r>
        <w:rPr>
          <w:rFonts w:hint="eastAsia"/>
        </w:rPr>
        <w:t>detail:</w:t>
      </w:r>
      <w:r>
        <w:rPr>
          <w:rFonts w:hint="eastAsia"/>
        </w:rPr>
        <w:t>存款稳定率是一定时期银行各项存款中相对稳定的部分与存款总额的比率</w:t>
      </w:r>
      <w:r>
        <w:rPr>
          <w:rFonts w:hint="eastAsia"/>
        </w:rPr>
        <w:t>[1]</w:t>
      </w:r>
      <w:r>
        <w:rPr>
          <w:rFonts w:hint="eastAsia"/>
        </w:rPr>
        <w:t>。该指标反映了银行存款的稳定程度，是掌握新增贷款的数额和期限长短的主要依据。</w:t>
      </w:r>
    </w:p>
    <w:p w:rsidR="007B6934" w:rsidRDefault="007B6934" w:rsidP="007B6934">
      <w:pPr>
        <w:rPr>
          <w:rFonts w:hint="eastAsia"/>
        </w:rPr>
      </w:pPr>
      <w:r>
        <w:rPr>
          <w:rFonts w:hint="eastAsia"/>
        </w:rPr>
        <w:t xml:space="preserve">　　影响商业银行存款稳定率的因素主要有：存款结构及其各构成部分存款的稳定性。定期存款稳定性高于活期存款，但活期存款由于存取交替发生，总会形成一个稳定的余额，因此活期存款也具有一定的稳定性。活期存款稳定率取决于存户的多少和存款平均存期的长短，存户越多，存款平均期限越长，活期存款的稳定率就越高，稳定性也越强。</w:t>
      </w:r>
    </w:p>
    <w:p w:rsidR="007B6934" w:rsidRDefault="007B6934" w:rsidP="007B6934"/>
    <w:p w:rsidR="007B6934" w:rsidRDefault="007B6934" w:rsidP="007B6934">
      <w:pPr>
        <w:rPr>
          <w:rFonts w:hint="eastAsia"/>
        </w:rPr>
      </w:pPr>
      <w:r>
        <w:rPr>
          <w:rFonts w:hint="eastAsia"/>
        </w:rPr>
        <w:t>title:</w:t>
      </w:r>
      <w:r>
        <w:rPr>
          <w:rFonts w:hint="eastAsia"/>
        </w:rPr>
        <w:t>存款稳定率的计算公式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存款稳定率＝</w:t>
      </w:r>
    </w:p>
    <w:p w:rsidR="007B6934" w:rsidRDefault="007B6934" w:rsidP="007B6934">
      <w:pPr>
        <w:rPr>
          <w:rFonts w:hint="eastAsia"/>
        </w:rPr>
      </w:pPr>
      <w:r>
        <w:rPr>
          <w:rFonts w:hint="eastAsia"/>
        </w:rPr>
        <w:t>（定期储蓄存款</w:t>
      </w:r>
      <w:r>
        <w:rPr>
          <w:rFonts w:hint="eastAsia"/>
        </w:rPr>
        <w:t>+</w:t>
      </w:r>
      <w:r>
        <w:rPr>
          <w:rFonts w:hint="eastAsia"/>
        </w:rPr>
        <w:t>定期存款）</w:t>
      </w:r>
      <w:r>
        <w:rPr>
          <w:rFonts w:hint="eastAsia"/>
        </w:rPr>
        <w:t>+</w:t>
      </w:r>
      <w:r>
        <w:rPr>
          <w:rFonts w:hint="eastAsia"/>
        </w:rPr>
        <w:t>活期存款×活期存款沉淀率</w:t>
      </w:r>
    </w:p>
    <w:p w:rsidR="007B6934" w:rsidRDefault="007B6934" w:rsidP="007B6934">
      <w:r>
        <w:rPr>
          <w:rFonts w:hint="eastAsia"/>
        </w:rPr>
        <w:lastRenderedPageBreak/>
        <w:t>×</w:t>
      </w:r>
      <w:r>
        <w:t>100%</w:t>
      </w:r>
    </w:p>
    <w:p w:rsidR="007B6934" w:rsidRDefault="007B6934" w:rsidP="007B6934">
      <w:pPr>
        <w:rPr>
          <w:rFonts w:hint="eastAsia"/>
        </w:rPr>
      </w:pPr>
      <w:r>
        <w:rPr>
          <w:rFonts w:hint="eastAsia"/>
        </w:rPr>
        <w:tab/>
      </w:r>
      <w:r>
        <w:rPr>
          <w:rFonts w:hint="eastAsia"/>
        </w:rPr>
        <w:t>存款总额</w:t>
      </w:r>
    </w:p>
    <w:p w:rsidR="007B6934" w:rsidRDefault="007B6934" w:rsidP="007B6934">
      <w:r>
        <w:tab/>
      </w:r>
    </w:p>
    <w:p w:rsidR="007B6934" w:rsidRDefault="007B6934" w:rsidP="007B6934">
      <w:pPr>
        <w:rPr>
          <w:rFonts w:hint="eastAsia"/>
        </w:rPr>
      </w:pPr>
      <w:r>
        <w:rPr>
          <w:rFonts w:hint="eastAsia"/>
        </w:rPr>
        <w:t xml:space="preserve">　　一般来说，商业银行应当在平均成本最低的基础上获得最为稳定的负债。从整体而言，短期负债的比重越大，整体稳定性就越差，但成本也越低；而定期存款，金融债券的比重越大，整体稳定性越高，成本也越高。</w:t>
      </w:r>
    </w:p>
    <w:p w:rsidR="007B6934" w:rsidRDefault="007B6934" w:rsidP="007B6934"/>
    <w:p w:rsidR="007B6934" w:rsidRDefault="007B6934" w:rsidP="007B6934">
      <w:pPr>
        <w:rPr>
          <w:rFonts w:hint="eastAsia"/>
        </w:rPr>
      </w:pPr>
      <w:r>
        <w:rPr>
          <w:rFonts w:hint="eastAsia"/>
        </w:rPr>
        <w:t>entry:</w:t>
      </w:r>
      <w:r>
        <w:rPr>
          <w:rFonts w:hint="eastAsia"/>
        </w:rPr>
        <w:t>存款创新</w:t>
      </w:r>
    </w:p>
    <w:p w:rsidR="007B6934" w:rsidRDefault="007B6934" w:rsidP="007B6934"/>
    <w:p w:rsidR="007B6934" w:rsidRDefault="007B6934" w:rsidP="007B6934">
      <w:pPr>
        <w:rPr>
          <w:rFonts w:hint="eastAsia"/>
        </w:rPr>
      </w:pPr>
      <w:r>
        <w:rPr>
          <w:rFonts w:hint="eastAsia"/>
        </w:rPr>
        <w:t>title:</w:t>
      </w:r>
      <w:r>
        <w:rPr>
          <w:rFonts w:hint="eastAsia"/>
        </w:rPr>
        <w:t>什么是存款创新</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存款创新是指商业银行为达到规避管制、增加同业竞争能力和开辟新的资金来源的目的，不断推出新型存款类别的活动。</w:t>
      </w:r>
    </w:p>
    <w:p w:rsidR="007B6934" w:rsidRDefault="007B6934" w:rsidP="007B6934">
      <w:pPr>
        <w:rPr>
          <w:rFonts w:hint="eastAsia"/>
        </w:rPr>
      </w:pPr>
      <w:r>
        <w:rPr>
          <w:rFonts w:hint="eastAsia"/>
        </w:rPr>
        <w:t xml:space="preserve">　　随着社会经济的不断发展，传统的银行存款业务已不能满足社会的需求，银行同业竞争也日趋激烈，这都促使商业银行不断创新存款产品种类。另外，中央银行等政府管理部门过时的管理规定也束缚着商业银行存款创新的手脚，突破这些限制成为历史发展的必然。</w:t>
      </w:r>
    </w:p>
    <w:p w:rsidR="007B6934" w:rsidRDefault="007B6934" w:rsidP="007B6934"/>
    <w:p w:rsidR="007B6934" w:rsidRDefault="007B6934" w:rsidP="007B6934">
      <w:pPr>
        <w:rPr>
          <w:rFonts w:hint="eastAsia"/>
        </w:rPr>
      </w:pPr>
      <w:r>
        <w:rPr>
          <w:rFonts w:hint="eastAsia"/>
        </w:rPr>
        <w:t>title:</w:t>
      </w:r>
      <w:r>
        <w:rPr>
          <w:rFonts w:hint="eastAsia"/>
        </w:rPr>
        <w:t>存款创新的类型</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存款创新可大致分为三类：</w:t>
      </w:r>
    </w:p>
    <w:p w:rsidR="007B6934" w:rsidRDefault="007B6934" w:rsidP="007B6934">
      <w:pPr>
        <w:rPr>
          <w:rFonts w:hint="eastAsia"/>
        </w:rPr>
      </w:pPr>
      <w:r>
        <w:rPr>
          <w:rFonts w:hint="eastAsia"/>
        </w:rPr>
        <w:t xml:space="preserve">　　</w:t>
      </w:r>
      <w:r>
        <w:rPr>
          <w:rFonts w:hint="eastAsia"/>
        </w:rPr>
        <w:t>1</w:t>
      </w:r>
      <w:r>
        <w:rPr>
          <w:rFonts w:hint="eastAsia"/>
        </w:rPr>
        <w:t>、增强流动性的存款业务创新，即增强存款方式的流动性、变现性和可转让性。</w:t>
      </w:r>
    </w:p>
    <w:p w:rsidR="007B6934" w:rsidRDefault="007B6934" w:rsidP="007B6934">
      <w:pPr>
        <w:rPr>
          <w:rFonts w:hint="eastAsia"/>
        </w:rPr>
      </w:pPr>
      <w:r>
        <w:rPr>
          <w:rFonts w:hint="eastAsia"/>
        </w:rPr>
        <w:t xml:space="preserve">　　</w:t>
      </w:r>
      <w:r>
        <w:rPr>
          <w:rFonts w:hint="eastAsia"/>
        </w:rPr>
        <w:t>2</w:t>
      </w:r>
      <w:r>
        <w:rPr>
          <w:rFonts w:hint="eastAsia"/>
        </w:rPr>
        <w:t>、增加服务便利的存款业务创新，即增加各种附加服务，便于客户存取款。</w:t>
      </w:r>
    </w:p>
    <w:p w:rsidR="007B6934" w:rsidRDefault="007B6934" w:rsidP="007B6934">
      <w:pPr>
        <w:rPr>
          <w:rFonts w:hint="eastAsia"/>
        </w:rPr>
      </w:pPr>
      <w:r>
        <w:rPr>
          <w:rFonts w:hint="eastAsia"/>
        </w:rPr>
        <w:t xml:space="preserve">　　</w:t>
      </w:r>
      <w:r>
        <w:rPr>
          <w:rFonts w:hint="eastAsia"/>
        </w:rPr>
        <w:t>3</w:t>
      </w:r>
      <w:r>
        <w:rPr>
          <w:rFonts w:hint="eastAsia"/>
        </w:rPr>
        <w:t>、增加客户安全性的存款业务创新，即采取措施保障客户存款的合法利益不受损失。</w:t>
      </w:r>
    </w:p>
    <w:p w:rsidR="007B6934" w:rsidRDefault="007B6934" w:rsidP="007B6934">
      <w:pPr>
        <w:rPr>
          <w:rFonts w:hint="eastAsia"/>
        </w:rPr>
      </w:pPr>
      <w:r>
        <w:rPr>
          <w:rFonts w:hint="eastAsia"/>
        </w:rPr>
        <w:t xml:space="preserve">　　存款业务创新不是针对某一种风险设立的，主要是从市场经济和合法竞争的角度来考虑的，目的是减少风险，稳定存款。</w:t>
      </w:r>
    </w:p>
    <w:p w:rsidR="007B6934" w:rsidRDefault="007B6934" w:rsidP="007B6934"/>
    <w:p w:rsidR="007B6934" w:rsidRDefault="007B6934" w:rsidP="007B6934">
      <w:pPr>
        <w:rPr>
          <w:rFonts w:hint="eastAsia"/>
        </w:rPr>
      </w:pPr>
      <w:r>
        <w:rPr>
          <w:rFonts w:hint="eastAsia"/>
        </w:rPr>
        <w:t>title:</w:t>
      </w:r>
      <w:r>
        <w:rPr>
          <w:rFonts w:hint="eastAsia"/>
        </w:rPr>
        <w:t>存款创新的产品介绍</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国外商业银行的存款创新主要有以下几种：</w:t>
      </w:r>
    </w:p>
    <w:p w:rsidR="007B6934" w:rsidRDefault="007B6934" w:rsidP="007B6934">
      <w:pPr>
        <w:rPr>
          <w:rFonts w:hint="eastAsia"/>
        </w:rPr>
      </w:pPr>
      <w:r>
        <w:rPr>
          <w:rFonts w:hint="eastAsia"/>
        </w:rPr>
        <w:lastRenderedPageBreak/>
        <w:t xml:space="preserve">　　</w:t>
      </w:r>
      <w:r>
        <w:rPr>
          <w:rFonts w:hint="eastAsia"/>
        </w:rPr>
        <w:t>1</w:t>
      </w:r>
      <w:r>
        <w:rPr>
          <w:rFonts w:hint="eastAsia"/>
        </w:rPr>
        <w:t>、可转让支付命令账户（英语全称为</w:t>
      </w:r>
      <w:r>
        <w:rPr>
          <w:rFonts w:hint="eastAsia"/>
        </w:rPr>
        <w:t>negotiable order of withdrawal account,</w:t>
      </w:r>
      <w:r>
        <w:rPr>
          <w:rFonts w:hint="eastAsia"/>
        </w:rPr>
        <w:t>简称为</w:t>
      </w:r>
      <w:r>
        <w:rPr>
          <w:rFonts w:hint="eastAsia"/>
        </w:rPr>
        <w:t>NOW</w:t>
      </w:r>
      <w:r>
        <w:rPr>
          <w:rFonts w:hint="eastAsia"/>
        </w:rPr>
        <w:t>）</w:t>
      </w:r>
    </w:p>
    <w:p w:rsidR="007B6934" w:rsidRDefault="007B6934" w:rsidP="007B6934">
      <w:pPr>
        <w:rPr>
          <w:rFonts w:hint="eastAsia"/>
        </w:rPr>
      </w:pPr>
      <w:r>
        <w:rPr>
          <w:rFonts w:hint="eastAsia"/>
        </w:rPr>
        <w:t xml:space="preserve">　　这是一种计息并允许转账支付的储蓄存款账户。最早出现在</w:t>
      </w:r>
      <w:r>
        <w:rPr>
          <w:rFonts w:hint="eastAsia"/>
        </w:rPr>
        <w:t>1972</w:t>
      </w:r>
      <w:r>
        <w:rPr>
          <w:rFonts w:hint="eastAsia"/>
        </w:rPr>
        <w:t>年，由美国马萨诸塞州的一家储蓄银行所创立，存款对象限于个人和非盈利机构。美国</w:t>
      </w:r>
      <w:r>
        <w:rPr>
          <w:rFonts w:hint="eastAsia"/>
        </w:rPr>
        <w:t>1933</w:t>
      </w:r>
      <w:r>
        <w:rPr>
          <w:rFonts w:hint="eastAsia"/>
        </w:rPr>
        <w:t>年《银行法》规定：支票存款不许支付利息，储蓄存款可支付利息但不允许开立支票。这种账户的创立突破了这一规定，深受存款人的欢迎。该账户名义上是储蓄账户，可按规定支付利息，但存款人每月可以开出若干次数的支付命令书，该支付命令书和支票具有同等效力，银行收到命令后给予办理转账支付，因此，这种账户又具备支票账户的部分功能。</w:t>
      </w:r>
    </w:p>
    <w:p w:rsidR="007B6934" w:rsidRDefault="007B6934" w:rsidP="007B6934">
      <w:pPr>
        <w:rPr>
          <w:rFonts w:hint="eastAsia"/>
        </w:rPr>
      </w:pPr>
      <w:r>
        <w:rPr>
          <w:rFonts w:hint="eastAsia"/>
        </w:rPr>
        <w:t xml:space="preserve">　　</w:t>
      </w:r>
      <w:r>
        <w:rPr>
          <w:rFonts w:hint="eastAsia"/>
        </w:rPr>
        <w:t>2</w:t>
      </w:r>
      <w:r>
        <w:rPr>
          <w:rFonts w:hint="eastAsia"/>
        </w:rPr>
        <w:t>、超级可转账支付命令（英语全称为</w:t>
      </w:r>
      <w:r>
        <w:rPr>
          <w:rFonts w:hint="eastAsia"/>
        </w:rPr>
        <w:t>super negotiable order of withdrawal account</w:t>
      </w:r>
      <w:r>
        <w:rPr>
          <w:rFonts w:hint="eastAsia"/>
        </w:rPr>
        <w:t>，简称为</w:t>
      </w:r>
      <w:r>
        <w:rPr>
          <w:rFonts w:hint="eastAsia"/>
        </w:rPr>
        <w:t>super NOW</w:t>
      </w:r>
      <w:r>
        <w:rPr>
          <w:rFonts w:hint="eastAsia"/>
        </w:rPr>
        <w:t>）</w:t>
      </w:r>
    </w:p>
    <w:p w:rsidR="007B6934" w:rsidRDefault="007B6934" w:rsidP="007B6934">
      <w:pPr>
        <w:rPr>
          <w:rFonts w:hint="eastAsia"/>
        </w:rPr>
      </w:pPr>
      <w:r>
        <w:rPr>
          <w:rFonts w:hint="eastAsia"/>
        </w:rPr>
        <w:t xml:space="preserve">　　这是一种计息、允许转账且无转账次数限制的储蓄存款账户，是由可转账支付命令发展而来的，创办于</w:t>
      </w:r>
      <w:r>
        <w:rPr>
          <w:rFonts w:hint="eastAsia"/>
        </w:rPr>
        <w:t>1983</w:t>
      </w:r>
      <w:r>
        <w:rPr>
          <w:rFonts w:hint="eastAsia"/>
        </w:rPr>
        <w:t>年的美国。这种账户和可转账支付命令账户的区别在于没有转账次数限制，利率较高，且有最低存款余额要求。</w:t>
      </w:r>
    </w:p>
    <w:p w:rsidR="007B6934" w:rsidRDefault="007B6934" w:rsidP="007B6934">
      <w:pPr>
        <w:rPr>
          <w:rFonts w:hint="eastAsia"/>
        </w:rPr>
      </w:pPr>
      <w:r>
        <w:rPr>
          <w:rFonts w:hint="eastAsia"/>
        </w:rPr>
        <w:t xml:space="preserve">　　</w:t>
      </w:r>
      <w:r>
        <w:rPr>
          <w:rFonts w:hint="eastAsia"/>
        </w:rPr>
        <w:t>3</w:t>
      </w:r>
      <w:r>
        <w:rPr>
          <w:rFonts w:hint="eastAsia"/>
        </w:rPr>
        <w:t>、货币市场存款账户（英语全称为</w:t>
      </w:r>
      <w:r>
        <w:rPr>
          <w:rFonts w:hint="eastAsia"/>
        </w:rPr>
        <w:t>money market deposit accounts,</w:t>
      </w:r>
      <w:r>
        <w:rPr>
          <w:rFonts w:hint="eastAsia"/>
        </w:rPr>
        <w:t>简称为</w:t>
      </w:r>
      <w:r>
        <w:rPr>
          <w:rFonts w:hint="eastAsia"/>
        </w:rPr>
        <w:t>MMDAs</w:t>
      </w:r>
      <w:r>
        <w:rPr>
          <w:rFonts w:hint="eastAsia"/>
        </w:rPr>
        <w:t>）</w:t>
      </w:r>
    </w:p>
    <w:p w:rsidR="007B6934" w:rsidRDefault="007B6934" w:rsidP="007B6934">
      <w:pPr>
        <w:rPr>
          <w:rFonts w:hint="eastAsia"/>
        </w:rPr>
      </w:pPr>
      <w:r>
        <w:rPr>
          <w:rFonts w:hint="eastAsia"/>
        </w:rPr>
        <w:t xml:space="preserve">　　这也是一种计息并允许转账支付的存款账户，由美国商业银行于</w:t>
      </w:r>
      <w:r>
        <w:rPr>
          <w:rFonts w:hint="eastAsia"/>
        </w:rPr>
        <w:t>1982</w:t>
      </w:r>
      <w:r>
        <w:rPr>
          <w:rFonts w:hint="eastAsia"/>
        </w:rPr>
        <w:t>年推出，目的是以优惠条件吸收货币市场上的游资。该账户的特点是：没有存款最短期限限制；银行计付利息；不限定开户对象；提款需提前若干天通知银行；可使用若干次数的的支票。银行不需对这种存款交纳准备金。在规定的限额以上，银行按照较高的市场利率计息；在限额以下，按可转让支付命令账户计息。</w:t>
      </w:r>
      <w:r>
        <w:rPr>
          <w:rFonts w:hint="eastAsia"/>
        </w:rPr>
        <w:t xml:space="preserve"> </w:t>
      </w:r>
    </w:p>
    <w:p w:rsidR="007B6934" w:rsidRDefault="007B6934" w:rsidP="007B6934">
      <w:pPr>
        <w:rPr>
          <w:rFonts w:hint="eastAsia"/>
        </w:rPr>
      </w:pPr>
      <w:r>
        <w:rPr>
          <w:rFonts w:hint="eastAsia"/>
        </w:rPr>
        <w:t xml:space="preserve">　　</w:t>
      </w:r>
      <w:r>
        <w:rPr>
          <w:rFonts w:hint="eastAsia"/>
        </w:rPr>
        <w:t>4</w:t>
      </w:r>
      <w:r>
        <w:rPr>
          <w:rFonts w:hint="eastAsia"/>
        </w:rPr>
        <w:t>、大额可转让定期存单（英语全称为</w:t>
      </w:r>
      <w:r>
        <w:rPr>
          <w:rFonts w:hint="eastAsia"/>
        </w:rPr>
        <w:t>negotiable certificate of deposits</w:t>
      </w:r>
      <w:r>
        <w:rPr>
          <w:rFonts w:hint="eastAsia"/>
        </w:rPr>
        <w:t>，简称为</w:t>
      </w:r>
      <w:r>
        <w:rPr>
          <w:rFonts w:hint="eastAsia"/>
        </w:rPr>
        <w:t>CDs</w:t>
      </w:r>
      <w:r>
        <w:rPr>
          <w:rFonts w:hint="eastAsia"/>
        </w:rPr>
        <w:t>）</w:t>
      </w:r>
    </w:p>
    <w:p w:rsidR="007B6934" w:rsidRDefault="007B6934" w:rsidP="007B6934">
      <w:r>
        <w:rPr>
          <w:rFonts w:hint="eastAsia"/>
        </w:rPr>
        <w:t xml:space="preserve">　　这是一种面额较大，可以流通转让的定期存款凭证，由美国花旗银行初创于</w:t>
      </w:r>
      <w:r>
        <w:rPr>
          <w:rFonts w:hint="eastAsia"/>
        </w:rPr>
        <w:t>1961</w:t>
      </w:r>
      <w:r>
        <w:rPr>
          <w:rFonts w:hint="eastAsia"/>
        </w:rPr>
        <w:t>年，是对传统定期存款的创新。这种定单面不同于传统存单的特点有：一是面额较大且为整数（美国此种存单的面额通常为</w:t>
      </w:r>
      <w:r>
        <w:rPr>
          <w:rFonts w:hint="eastAsia"/>
        </w:rPr>
        <w:t>10</w:t>
      </w:r>
      <w:r>
        <w:rPr>
          <w:rFonts w:hint="eastAsia"/>
        </w:rPr>
        <w:t>万至</w:t>
      </w:r>
      <w:r>
        <w:rPr>
          <w:rFonts w:hint="eastAsia"/>
        </w:rPr>
        <w:t>100</w:t>
      </w:r>
      <w:r>
        <w:rPr>
          <w:rFonts w:hint="eastAsia"/>
        </w:rPr>
        <w:t>万美元），票面上载明息票利率；二是存单采用记名和不记名两种方式发行，不记名存单发行后可以在二级市场流通转让，到期前不允许提前支取；三是利率可固定也可浮动。大额可转让定期存单兼顾了收益性与流动性，深受存款人的青睐，也为银行增加了长期稳定的资金来源，开辟了银行负债证券化的先河，已成为跨国银行主动负债的一种重要形式。</w:t>
      </w:r>
    </w:p>
    <w:p w:rsidR="007B6934" w:rsidRDefault="007B6934" w:rsidP="007B6934">
      <w:pPr>
        <w:rPr>
          <w:rFonts w:hint="eastAsia"/>
        </w:rPr>
      </w:pPr>
      <w:r>
        <w:rPr>
          <w:rFonts w:hint="eastAsia"/>
        </w:rPr>
        <w:t xml:space="preserve">　　为增加这种存单的吸引力，</w:t>
      </w:r>
      <w:r>
        <w:rPr>
          <w:rFonts w:hint="eastAsia"/>
        </w:rPr>
        <w:t>20</w:t>
      </w:r>
      <w:r>
        <w:rPr>
          <w:rFonts w:hint="eastAsia"/>
        </w:rPr>
        <w:t>世纪八十年代美国又推出了</w:t>
      </w:r>
      <w:r>
        <w:rPr>
          <w:rFonts w:hint="eastAsia"/>
        </w:rPr>
        <w:t>"</w:t>
      </w:r>
      <w:r>
        <w:rPr>
          <w:rFonts w:hint="eastAsia"/>
        </w:rPr>
        <w:t>滚动式定期存单</w:t>
      </w:r>
      <w:r>
        <w:rPr>
          <w:rFonts w:hint="eastAsia"/>
        </w:rPr>
        <w:t>"</w:t>
      </w:r>
      <w:r>
        <w:rPr>
          <w:rFonts w:hint="eastAsia"/>
        </w:rPr>
        <w:t>，例如，存款者按协议存入</w:t>
      </w:r>
      <w:r>
        <w:rPr>
          <w:rFonts w:hint="eastAsia"/>
        </w:rPr>
        <w:t>5</w:t>
      </w:r>
      <w:r>
        <w:rPr>
          <w:rFonts w:hint="eastAsia"/>
        </w:rPr>
        <w:t>年期定期存款，银行签发的存单上的存款期限只标明六个月，银行按约定把这六个月的存单连续转期</w:t>
      </w:r>
      <w:r>
        <w:rPr>
          <w:rFonts w:hint="eastAsia"/>
        </w:rPr>
        <w:t>10</w:t>
      </w:r>
      <w:r>
        <w:rPr>
          <w:rFonts w:hint="eastAsia"/>
        </w:rPr>
        <w:t>次，存款人可随时出售该存单。</w:t>
      </w:r>
    </w:p>
    <w:p w:rsidR="007B6934" w:rsidRDefault="007B6934" w:rsidP="007B6934">
      <w:pPr>
        <w:rPr>
          <w:rFonts w:hint="eastAsia"/>
        </w:rPr>
      </w:pPr>
      <w:r>
        <w:rPr>
          <w:rFonts w:hint="eastAsia"/>
        </w:rPr>
        <w:t xml:space="preserve">　　</w:t>
      </w:r>
      <w:r>
        <w:rPr>
          <w:rFonts w:hint="eastAsia"/>
        </w:rPr>
        <w:t>5</w:t>
      </w:r>
      <w:r>
        <w:rPr>
          <w:rFonts w:hint="eastAsia"/>
        </w:rPr>
        <w:t>、自动转账服务账户（英语全称为</w:t>
      </w:r>
      <w:r>
        <w:rPr>
          <w:rFonts w:hint="eastAsia"/>
        </w:rPr>
        <w:t>automatic transfer service accounts</w:t>
      </w:r>
      <w:r>
        <w:rPr>
          <w:rFonts w:hint="eastAsia"/>
        </w:rPr>
        <w:t>，简称为</w:t>
      </w:r>
      <w:r>
        <w:rPr>
          <w:rFonts w:hint="eastAsia"/>
        </w:rPr>
        <w:t>ATS</w:t>
      </w:r>
      <w:r>
        <w:rPr>
          <w:rFonts w:hint="eastAsia"/>
        </w:rPr>
        <w:t>）</w:t>
      </w:r>
    </w:p>
    <w:p w:rsidR="007B6934" w:rsidRDefault="007B6934" w:rsidP="007B6934">
      <w:pPr>
        <w:rPr>
          <w:rFonts w:hint="eastAsia"/>
        </w:rPr>
      </w:pPr>
      <w:r>
        <w:rPr>
          <w:rFonts w:hint="eastAsia"/>
        </w:rPr>
        <w:t xml:space="preserve">　　这是一种存款可以在储蓄存款账户和支票存款账户之间按照约定自动转换的存款账户。开办于</w:t>
      </w:r>
      <w:r>
        <w:rPr>
          <w:rFonts w:hint="eastAsia"/>
        </w:rPr>
        <w:t>1987</w:t>
      </w:r>
      <w:r>
        <w:rPr>
          <w:rFonts w:hint="eastAsia"/>
        </w:rPr>
        <w:t>年，是在电话转账服务账户的基础上发展起来的。与电话转账服务账户的不同之处在于存款在账户间的转换不需存款人电话通知而由银行按约定自动办理。</w:t>
      </w:r>
    </w:p>
    <w:p w:rsidR="007B6934" w:rsidRDefault="007B6934" w:rsidP="007B6934">
      <w:pPr>
        <w:rPr>
          <w:rFonts w:hint="eastAsia"/>
        </w:rPr>
      </w:pPr>
      <w:r>
        <w:rPr>
          <w:rFonts w:hint="eastAsia"/>
        </w:rPr>
        <w:t xml:space="preserve">　　与电话转账服务账户一样，存款人需要在银行开立两个账户，即支票存款账户和储蓄存款账户，支票存款账户只保持一美元的余额，此外均存在储蓄存款账户上。当存款人收进一笔款项</w:t>
      </w:r>
      <w:r>
        <w:rPr>
          <w:rFonts w:hint="eastAsia"/>
        </w:rPr>
        <w:lastRenderedPageBreak/>
        <w:t>时，银行先存入支票存款账户，然后马上转入储蓄存款账户，支票存款账户始终保持一美元的余额。银行收到存款人的支付命令后，立即将所需金额从储蓄存款账户转入支票存款账户办理转账。这一存款创新的主要目的是为了增加银行资金来源，同时规避储蓄存款不能开立支票、支票存款不许支付利息的规定。</w:t>
      </w:r>
    </w:p>
    <w:p w:rsidR="007B6934" w:rsidRDefault="007B6934" w:rsidP="007B6934">
      <w:pPr>
        <w:rPr>
          <w:rFonts w:hint="eastAsia"/>
        </w:rPr>
      </w:pPr>
      <w:r>
        <w:rPr>
          <w:rFonts w:hint="eastAsia"/>
        </w:rPr>
        <w:t xml:space="preserve">　　</w:t>
      </w:r>
      <w:r>
        <w:rPr>
          <w:rFonts w:hint="eastAsia"/>
        </w:rPr>
        <w:t>6</w:t>
      </w:r>
      <w:r>
        <w:rPr>
          <w:rFonts w:hint="eastAsia"/>
        </w:rPr>
        <w:t>、协定账户（英语全称为</w:t>
      </w:r>
      <w:r>
        <w:rPr>
          <w:rFonts w:hint="eastAsia"/>
        </w:rPr>
        <w:t>agreement account</w:t>
      </w:r>
      <w:r>
        <w:rPr>
          <w:rFonts w:hint="eastAsia"/>
        </w:rPr>
        <w:t>）</w:t>
      </w:r>
    </w:p>
    <w:p w:rsidR="007B6934" w:rsidRDefault="007B6934" w:rsidP="007B6934">
      <w:pPr>
        <w:rPr>
          <w:rFonts w:hint="eastAsia"/>
        </w:rPr>
      </w:pPr>
      <w:r>
        <w:rPr>
          <w:rFonts w:hint="eastAsia"/>
        </w:rPr>
        <w:t xml:space="preserve">　　这是一种存款按照约定可以在储蓄存款账户、支票存款账户和货币市场互助基金账户之间自动转账的账户。</w:t>
      </w:r>
    </w:p>
    <w:p w:rsidR="007B6934" w:rsidRDefault="007B6934" w:rsidP="007B6934">
      <w:pPr>
        <w:rPr>
          <w:rFonts w:hint="eastAsia"/>
        </w:rPr>
      </w:pPr>
      <w:r>
        <w:rPr>
          <w:rFonts w:hint="eastAsia"/>
        </w:rPr>
        <w:t xml:space="preserve">　　存款人开立账户时与银行达成一项协议，协议规定，存款人在银行同时开立三个账户即储蓄存款账户、支票存款账户和货币市场互助基金账户，其中支票账户保持在一美元，储蓄存款账户保持一个较低的余额水平，其余存款全部存入货币市场互助基金账户。当存款人需要开出支票时，银行主动把所需资金从储蓄存款账户中转入支票存款账户，然后再从货币市场互助基金账户划入储蓄存款账户相应金额，以补足于约定余额；储蓄存款账户余额高于约定余额时，银行主动将多余部分划入货币市场互助基金账户。货币市场互助基金账户的收益率高于储蓄存款的利率，故协定账户保证了存款人获得尽可能多的收益。可以看出，协定账户是银行对自动转账服务账户的进一步创新发展。</w:t>
      </w:r>
    </w:p>
    <w:p w:rsidR="007B6934" w:rsidRDefault="007B6934" w:rsidP="007B6934">
      <w:pPr>
        <w:rPr>
          <w:rFonts w:hint="eastAsia"/>
        </w:rPr>
      </w:pPr>
      <w:r>
        <w:rPr>
          <w:rFonts w:hint="eastAsia"/>
        </w:rPr>
        <w:t xml:space="preserve">　　</w:t>
      </w:r>
      <w:r>
        <w:rPr>
          <w:rFonts w:hint="eastAsia"/>
        </w:rPr>
        <w:t>7</w:t>
      </w:r>
      <w:r>
        <w:rPr>
          <w:rFonts w:hint="eastAsia"/>
        </w:rPr>
        <w:t>、个人退休金账户（英语全称为</w:t>
      </w:r>
      <w:r>
        <w:rPr>
          <w:rFonts w:hint="eastAsia"/>
        </w:rPr>
        <w:t>individual retirement account</w:t>
      </w:r>
      <w:r>
        <w:rPr>
          <w:rFonts w:hint="eastAsia"/>
        </w:rPr>
        <w:t>）</w:t>
      </w:r>
    </w:p>
    <w:p w:rsidR="007B6934" w:rsidRDefault="007B6934" w:rsidP="007B6934">
      <w:pPr>
        <w:rPr>
          <w:rFonts w:hint="eastAsia"/>
        </w:rPr>
      </w:pPr>
      <w:r>
        <w:rPr>
          <w:rFonts w:hint="eastAsia"/>
        </w:rPr>
        <w:t xml:space="preserve">　　这是专为工资收入者开办的储蓄养老金的账户，由美国商业银行于</w:t>
      </w:r>
      <w:r>
        <w:rPr>
          <w:rFonts w:hint="eastAsia"/>
        </w:rPr>
        <w:t>1974</w:t>
      </w:r>
      <w:r>
        <w:rPr>
          <w:rFonts w:hint="eastAsia"/>
        </w:rPr>
        <w:t>年创办。如果存款人每年存入</w:t>
      </w:r>
      <w:r>
        <w:rPr>
          <w:rFonts w:hint="eastAsia"/>
        </w:rPr>
        <w:t>2000</w:t>
      </w:r>
      <w:r>
        <w:rPr>
          <w:rFonts w:hint="eastAsia"/>
        </w:rPr>
        <w:t>美元，可以暂时免税，利率不受</w:t>
      </w:r>
      <w:r>
        <w:rPr>
          <w:rFonts w:hint="eastAsia"/>
        </w:rPr>
        <w:t>Q</w:t>
      </w:r>
      <w:r>
        <w:rPr>
          <w:rFonts w:hint="eastAsia"/>
        </w:rPr>
        <w:t>条例（即美联储关于限定存款利率的</w:t>
      </w:r>
      <w:r>
        <w:rPr>
          <w:rFonts w:hint="eastAsia"/>
        </w:rPr>
        <w:t>Q</w:t>
      </w:r>
      <w:r>
        <w:rPr>
          <w:rFonts w:hint="eastAsia"/>
        </w:rPr>
        <w:t>字条例）限制，到存款人退休后，再按其支取金额计算所得税。这种存款存期长，利率略高于储蓄存款，是银行稳定的资金来源，也深受存款人的欢迎。</w:t>
      </w:r>
    </w:p>
    <w:p w:rsidR="007B6934" w:rsidRDefault="007B6934" w:rsidP="007B6934">
      <w:pPr>
        <w:rPr>
          <w:rFonts w:hint="eastAsia"/>
        </w:rPr>
      </w:pPr>
      <w:r>
        <w:rPr>
          <w:rFonts w:hint="eastAsia"/>
        </w:rPr>
        <w:t xml:space="preserve">　　</w:t>
      </w:r>
      <w:r>
        <w:rPr>
          <w:rFonts w:hint="eastAsia"/>
        </w:rPr>
        <w:t>8</w:t>
      </w:r>
      <w:r>
        <w:rPr>
          <w:rFonts w:hint="eastAsia"/>
        </w:rPr>
        <w:t>、定活两便存款（英语全称为</w:t>
      </w:r>
      <w:r>
        <w:rPr>
          <w:rFonts w:hint="eastAsia"/>
        </w:rPr>
        <w:t>time-demand deposit</w:t>
      </w:r>
      <w:r>
        <w:rPr>
          <w:rFonts w:hint="eastAsia"/>
        </w:rPr>
        <w:t>）</w:t>
      </w:r>
    </w:p>
    <w:p w:rsidR="007B6934" w:rsidRDefault="007B6934" w:rsidP="007B6934">
      <w:pPr>
        <w:rPr>
          <w:rFonts w:hint="eastAsia"/>
        </w:rPr>
      </w:pPr>
      <w:r>
        <w:rPr>
          <w:rFonts w:hint="eastAsia"/>
        </w:rPr>
        <w:t xml:space="preserve">　　这是一种存款时不需约定期限、随时可以支取、利率按照实际存款期限而变动的存款。该账户存款不能使用支票，一般有一个基本期限，在该期限内取款，以活期存款计息；超过这一期限，按照实际存款期限计息，利率低于相应期限的定期存款但高于活期存款。</w:t>
      </w:r>
    </w:p>
    <w:p w:rsidR="007B6934" w:rsidRDefault="007B6934" w:rsidP="007B6934"/>
    <w:p w:rsidR="007B6934" w:rsidRDefault="007B6934" w:rsidP="007B6934">
      <w:pPr>
        <w:rPr>
          <w:rFonts w:hint="eastAsia"/>
        </w:rPr>
      </w:pPr>
      <w:r>
        <w:rPr>
          <w:rFonts w:hint="eastAsia"/>
        </w:rPr>
        <w:t>entry:</w:t>
      </w:r>
      <w:r>
        <w:rPr>
          <w:rFonts w:hint="eastAsia"/>
        </w:rPr>
        <w:t>储值卡</w:t>
      </w:r>
    </w:p>
    <w:p w:rsidR="007B6934" w:rsidRDefault="007B6934" w:rsidP="007B6934"/>
    <w:p w:rsidR="007B6934" w:rsidRDefault="007B6934" w:rsidP="007B6934">
      <w:pPr>
        <w:rPr>
          <w:rFonts w:hint="eastAsia"/>
        </w:rPr>
      </w:pPr>
      <w:r>
        <w:rPr>
          <w:rFonts w:hint="eastAsia"/>
        </w:rPr>
        <w:t>title:</w:t>
      </w:r>
      <w:r>
        <w:rPr>
          <w:rFonts w:hint="eastAsia"/>
        </w:rPr>
        <w:t>什么是储值卡</w:t>
      </w:r>
    </w:p>
    <w:p w:rsidR="007B6934" w:rsidRDefault="007B6934" w:rsidP="007B6934"/>
    <w:p w:rsidR="007B6934" w:rsidRDefault="007B6934" w:rsidP="007B6934">
      <w:pPr>
        <w:rPr>
          <w:rFonts w:hint="eastAsia"/>
        </w:rPr>
      </w:pPr>
      <w:r>
        <w:rPr>
          <w:rFonts w:hint="eastAsia"/>
        </w:rPr>
        <w:t>detail:</w:t>
      </w:r>
      <w:r>
        <w:rPr>
          <w:rFonts w:hint="eastAsia"/>
        </w:rPr>
        <w:t>储值卡</w:t>
      </w:r>
      <w:r>
        <w:rPr>
          <w:rFonts w:hint="eastAsia"/>
        </w:rPr>
        <w:t>(Value Card)</w:t>
      </w:r>
      <w:r>
        <w:rPr>
          <w:rFonts w:hint="eastAsia"/>
        </w:rPr>
        <w:t>又称预付卡，是发卡银行或者其他经中央人民银行认可有权发卡的企业单位根据持卡人要求将其资金转至内储存，交易时直接从卡内扣款的预付钱包式借记卡。</w:t>
      </w:r>
    </w:p>
    <w:p w:rsidR="007B6934" w:rsidRDefault="007B6934" w:rsidP="007B6934">
      <w:pPr>
        <w:rPr>
          <w:rFonts w:hint="eastAsia"/>
        </w:rPr>
      </w:pPr>
      <w:r>
        <w:rPr>
          <w:rFonts w:hint="eastAsia"/>
        </w:rPr>
        <w:t xml:space="preserve">　　用以支付小额花费，通常用在公共服务方面，如公车票及电话卡等，消费者需先向业主购买一定金额之储值卡，所以消费者是先付款后消费。</w:t>
      </w:r>
    </w:p>
    <w:p w:rsidR="007B6934" w:rsidRDefault="007B6934" w:rsidP="007B6934"/>
    <w:p w:rsidR="007B6934" w:rsidRDefault="007B6934" w:rsidP="007B6934">
      <w:pPr>
        <w:rPr>
          <w:rFonts w:hint="eastAsia"/>
        </w:rPr>
      </w:pPr>
      <w:r>
        <w:rPr>
          <w:rFonts w:hint="eastAsia"/>
        </w:rPr>
        <w:t>title:</w:t>
      </w:r>
      <w:r>
        <w:rPr>
          <w:rFonts w:hint="eastAsia"/>
        </w:rPr>
        <w:t>储值卡的特点</w:t>
      </w:r>
    </w:p>
    <w:p w:rsidR="007B6934" w:rsidRDefault="007B6934" w:rsidP="007B6934"/>
    <w:p w:rsidR="007B6934" w:rsidRDefault="007B6934" w:rsidP="007B6934">
      <w:pPr>
        <w:rPr>
          <w:rFonts w:hint="eastAsia"/>
        </w:rPr>
      </w:pPr>
      <w:r>
        <w:rPr>
          <w:rFonts w:hint="eastAsia"/>
        </w:rPr>
        <w:t>detail:</w:t>
      </w:r>
      <w:r>
        <w:rPr>
          <w:rFonts w:hint="eastAsia"/>
        </w:rPr>
        <w:t>（</w:t>
      </w:r>
      <w:r>
        <w:rPr>
          <w:rFonts w:hint="eastAsia"/>
        </w:rPr>
        <w:t>1</w:t>
      </w:r>
      <w:r>
        <w:rPr>
          <w:rFonts w:hint="eastAsia"/>
        </w:rPr>
        <w:t>）消费者必须用现金购买相同价值的卡，凭卡消费；</w:t>
      </w:r>
    </w:p>
    <w:p w:rsidR="007B6934" w:rsidRDefault="007B6934" w:rsidP="007B6934">
      <w:pPr>
        <w:rPr>
          <w:rFonts w:hint="eastAsia"/>
        </w:rPr>
      </w:pPr>
      <w:r>
        <w:rPr>
          <w:rFonts w:hint="eastAsia"/>
        </w:rPr>
        <w:t xml:space="preserve">　　（</w:t>
      </w:r>
      <w:r>
        <w:rPr>
          <w:rFonts w:hint="eastAsia"/>
        </w:rPr>
        <w:t>2</w:t>
      </w:r>
      <w:r>
        <w:rPr>
          <w:rFonts w:hint="eastAsia"/>
        </w:rPr>
        <w:t>）不计名、不挂失；</w:t>
      </w:r>
    </w:p>
    <w:p w:rsidR="007B6934" w:rsidRDefault="007B6934" w:rsidP="007B6934">
      <w:pPr>
        <w:rPr>
          <w:rFonts w:hint="eastAsia"/>
        </w:rPr>
      </w:pPr>
      <w:r>
        <w:rPr>
          <w:rFonts w:hint="eastAsia"/>
        </w:rPr>
        <w:t xml:space="preserve">　　（</w:t>
      </w:r>
      <w:r>
        <w:rPr>
          <w:rFonts w:hint="eastAsia"/>
        </w:rPr>
        <w:t>3</w:t>
      </w:r>
      <w:r>
        <w:rPr>
          <w:rFonts w:hint="eastAsia"/>
        </w:rPr>
        <w:t>）面值较小，一般为</w:t>
      </w:r>
      <w:r>
        <w:rPr>
          <w:rFonts w:hint="eastAsia"/>
        </w:rPr>
        <w:t>20</w:t>
      </w:r>
      <w:r>
        <w:rPr>
          <w:rFonts w:hint="eastAsia"/>
        </w:rPr>
        <w:t>元、</w:t>
      </w:r>
      <w:r>
        <w:rPr>
          <w:rFonts w:hint="eastAsia"/>
        </w:rPr>
        <w:t>50</w:t>
      </w:r>
      <w:r>
        <w:rPr>
          <w:rFonts w:hint="eastAsia"/>
        </w:rPr>
        <w:t>元、</w:t>
      </w:r>
      <w:r>
        <w:rPr>
          <w:rFonts w:hint="eastAsia"/>
        </w:rPr>
        <w:t>100</w:t>
      </w:r>
      <w:r>
        <w:rPr>
          <w:rFonts w:hint="eastAsia"/>
        </w:rPr>
        <w:t>元等；</w:t>
      </w:r>
    </w:p>
    <w:p w:rsidR="007B6934" w:rsidRDefault="007B6934" w:rsidP="007B6934">
      <w:pPr>
        <w:rPr>
          <w:rFonts w:hint="eastAsia"/>
        </w:rPr>
      </w:pPr>
      <w:r>
        <w:rPr>
          <w:rFonts w:hint="eastAsia"/>
        </w:rPr>
        <w:t xml:space="preserve">　　（</w:t>
      </w:r>
      <w:r>
        <w:rPr>
          <w:rFonts w:hint="eastAsia"/>
        </w:rPr>
        <w:t>4</w:t>
      </w:r>
      <w:r>
        <w:rPr>
          <w:rFonts w:hint="eastAsia"/>
        </w:rPr>
        <w:t>）大多为</w:t>
      </w:r>
      <w:r>
        <w:rPr>
          <w:rFonts w:hint="eastAsia"/>
        </w:rPr>
        <w:t>IC</w:t>
      </w:r>
      <w:r>
        <w:rPr>
          <w:rFonts w:hint="eastAsia"/>
        </w:rPr>
        <w:t>卡。</w:t>
      </w:r>
    </w:p>
    <w:p w:rsidR="007B6934" w:rsidRDefault="007B6934" w:rsidP="007B6934"/>
    <w:p w:rsidR="007B6934" w:rsidRDefault="007B6934" w:rsidP="007B6934">
      <w:pPr>
        <w:rPr>
          <w:rFonts w:hint="eastAsia"/>
        </w:rPr>
      </w:pPr>
      <w:r>
        <w:rPr>
          <w:rFonts w:hint="eastAsia"/>
        </w:rPr>
        <w:t>entry:</w:t>
      </w:r>
      <w:r>
        <w:rPr>
          <w:rFonts w:hint="eastAsia"/>
        </w:rPr>
        <w:t>储备头寸负债管理</w:t>
      </w:r>
    </w:p>
    <w:p w:rsidR="007B6934" w:rsidRDefault="007B6934" w:rsidP="007B6934"/>
    <w:p w:rsidR="007B6934" w:rsidRDefault="007B6934" w:rsidP="007B6934">
      <w:pPr>
        <w:rPr>
          <w:rFonts w:hint="eastAsia"/>
        </w:rPr>
      </w:pPr>
      <w:r>
        <w:rPr>
          <w:rFonts w:hint="eastAsia"/>
        </w:rPr>
        <w:t>title:</w:t>
      </w:r>
      <w:r>
        <w:rPr>
          <w:rFonts w:hint="eastAsia"/>
        </w:rPr>
        <w:t>什么是储备头寸负债管理</w:t>
      </w:r>
    </w:p>
    <w:p w:rsidR="007B6934" w:rsidRDefault="007B6934" w:rsidP="007B6934"/>
    <w:p w:rsidR="007B6934" w:rsidRDefault="007B6934" w:rsidP="007B6934">
      <w:pPr>
        <w:rPr>
          <w:rFonts w:hint="eastAsia"/>
        </w:rPr>
      </w:pPr>
      <w:r>
        <w:rPr>
          <w:rFonts w:hint="eastAsia"/>
        </w:rPr>
        <w:t>detail:</w:t>
      </w:r>
      <w:r>
        <w:rPr>
          <w:rFonts w:hint="eastAsia"/>
        </w:rPr>
        <w:t>银行负债管理的方法，主要有储备头寸负债管理和贷款头寸负债管理。储备头寸负债管理是用增加短期负债向银行有计划地提供流动性资金的管理方式，它购入资金以补充银行的流动性资金需要</w:t>
      </w:r>
      <w:r>
        <w:rPr>
          <w:rFonts w:hint="eastAsia"/>
        </w:rPr>
        <w:t>[1]</w:t>
      </w:r>
      <w:r>
        <w:rPr>
          <w:rFonts w:hint="eastAsia"/>
        </w:rPr>
        <w:t>。</w:t>
      </w:r>
    </w:p>
    <w:p w:rsidR="007B6934" w:rsidRDefault="007B6934" w:rsidP="007B6934">
      <w:pPr>
        <w:rPr>
          <w:rFonts w:hint="eastAsia"/>
        </w:rPr>
      </w:pPr>
      <w:r>
        <w:rPr>
          <w:rFonts w:hint="eastAsia"/>
        </w:rPr>
        <w:t xml:space="preserve">　　储备头寸负债管理方法意味着用借入资金满足短期流动性需要，也就是说，用借入资金补充一级准备，以满足存款的提取和增加的贷款需求。</w:t>
      </w:r>
    </w:p>
    <w:p w:rsidR="007B6934" w:rsidRDefault="007B6934" w:rsidP="007B6934"/>
    <w:p w:rsidR="007B6934" w:rsidRDefault="007B6934" w:rsidP="007B6934">
      <w:pPr>
        <w:rPr>
          <w:rFonts w:hint="eastAsia"/>
        </w:rPr>
      </w:pPr>
      <w:r>
        <w:rPr>
          <w:rFonts w:hint="eastAsia"/>
        </w:rPr>
        <w:t>title:</w:t>
      </w:r>
      <w:r>
        <w:rPr>
          <w:rFonts w:hint="eastAsia"/>
        </w:rPr>
        <w:t>储备头寸负债管理的评价</w:t>
      </w:r>
    </w:p>
    <w:p w:rsidR="007B6934" w:rsidRDefault="007B6934" w:rsidP="007B6934"/>
    <w:p w:rsidR="007B6934" w:rsidRDefault="007B6934" w:rsidP="007B6934">
      <w:pPr>
        <w:rPr>
          <w:rFonts w:hint="eastAsia"/>
        </w:rPr>
      </w:pPr>
      <w:r>
        <w:rPr>
          <w:rFonts w:hint="eastAsia"/>
        </w:rPr>
        <w:t>detail:</w:t>
      </w:r>
      <w:r>
        <w:rPr>
          <w:rFonts w:hint="eastAsia"/>
        </w:rPr>
        <w:t>与资产管理的各种方法相比较，储备头寸的负债管理方法使银行可以持有较高比例的收入资产。因此，银行预期收入提高了，但也增加了两个风险：一是借入资金的成本不能确定；二是有时可能借不到资金。</w:t>
      </w:r>
    </w:p>
    <w:p w:rsidR="007B6934" w:rsidRDefault="007B6934" w:rsidP="007B6934">
      <w:pPr>
        <w:rPr>
          <w:rFonts w:hint="eastAsia"/>
        </w:rPr>
      </w:pPr>
      <w:r>
        <w:rPr>
          <w:rFonts w:hint="eastAsia"/>
        </w:rPr>
        <w:t xml:space="preserve">　　例如在美国，储备头寸负债管理的主要工具是购买期限为一天的联储资金，或使用回购协议。这样，当一家银行的储备由于存款人提款或增加了对有收益的资产投放而暂时不足时，购买联储资金来补充；而当储备有暂时盈余时，就售出联储资金。从这一点来说，这种负债管理方法提高了资金的运用效率，也减缓了银行体系由于储备的突然减少带来的震动性影响。但切不可把这种短期借入作为长期资金来源，因为一旦这些银行管理上出现问题并被公众知道时，它们就不可能在联储资金市场上再借到资金，结果面临破产</w:t>
      </w:r>
      <w:r>
        <w:rPr>
          <w:rFonts w:hint="eastAsia"/>
        </w:rPr>
        <w:t>[1]</w:t>
      </w:r>
      <w:r>
        <w:rPr>
          <w:rFonts w:hint="eastAsia"/>
        </w:rPr>
        <w:t>。</w:t>
      </w:r>
    </w:p>
    <w:p w:rsidR="007B6934" w:rsidRDefault="007B6934" w:rsidP="007B6934"/>
    <w:p w:rsidR="007B6934" w:rsidRDefault="007B6934" w:rsidP="007B6934">
      <w:pPr>
        <w:rPr>
          <w:rFonts w:hint="eastAsia"/>
        </w:rPr>
      </w:pPr>
      <w:r>
        <w:rPr>
          <w:rFonts w:hint="eastAsia"/>
        </w:rPr>
        <w:t>entry:</w:t>
      </w:r>
      <w:r>
        <w:rPr>
          <w:rFonts w:hint="eastAsia"/>
        </w:rPr>
        <w:t>存款风险</w:t>
      </w:r>
    </w:p>
    <w:p w:rsidR="007B6934" w:rsidRDefault="007B6934" w:rsidP="007B6934"/>
    <w:p w:rsidR="007B6934" w:rsidRDefault="007B6934" w:rsidP="007B6934">
      <w:pPr>
        <w:rPr>
          <w:rFonts w:hint="eastAsia"/>
        </w:rPr>
      </w:pPr>
      <w:r>
        <w:rPr>
          <w:rFonts w:hint="eastAsia"/>
        </w:rPr>
        <w:t>title:</w:t>
      </w:r>
      <w:r>
        <w:rPr>
          <w:rFonts w:hint="eastAsia"/>
        </w:rPr>
        <w:t>什么是存款风险</w:t>
      </w:r>
    </w:p>
    <w:p w:rsidR="007B6934" w:rsidRDefault="007B6934" w:rsidP="007B6934"/>
    <w:p w:rsidR="007B6934" w:rsidRDefault="007B6934" w:rsidP="007B6934">
      <w:pPr>
        <w:rPr>
          <w:rFonts w:hint="eastAsia"/>
        </w:rPr>
      </w:pPr>
      <w:r>
        <w:rPr>
          <w:rFonts w:hint="eastAsia"/>
        </w:rPr>
        <w:t>detail:</w:t>
      </w:r>
      <w:r>
        <w:rPr>
          <w:rFonts w:hint="eastAsia"/>
        </w:rPr>
        <w:t>通常所说的存款风险，是指存款业务给银行带来损失的不确定性</w:t>
      </w:r>
      <w:r>
        <w:rPr>
          <w:rFonts w:hint="eastAsia"/>
        </w:rPr>
        <w:t>[1]</w:t>
      </w:r>
      <w:r>
        <w:rPr>
          <w:rFonts w:hint="eastAsia"/>
        </w:rPr>
        <w:t>。</w:t>
      </w:r>
    </w:p>
    <w:p w:rsidR="007B6934" w:rsidRDefault="007B6934" w:rsidP="007B6934">
      <w:pPr>
        <w:rPr>
          <w:rFonts w:hint="eastAsia"/>
        </w:rPr>
      </w:pPr>
      <w:r>
        <w:rPr>
          <w:rFonts w:hint="eastAsia"/>
        </w:rPr>
        <w:t xml:space="preserve">　　存款作为存款人与银行利益最大化目的之竞合结果，对于二者具有同样重要的意义。但高息揽存、挂失止付所存在的风险，以及银行破产倒闭后的存款人利益能否获得保护，又是存款经营中所必须面对的问题。银行经营中必须尽谨慎注意义务，加强井建立存款准备金制度、存款保险制度，以化解存款风险</w:t>
      </w:r>
      <w:r>
        <w:rPr>
          <w:rFonts w:hint="eastAsia"/>
        </w:rPr>
        <w:t>[2]</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存款风险的种类</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一般来说，存款业务风险主要有以下几种：</w:t>
      </w:r>
    </w:p>
    <w:p w:rsidR="007B6934" w:rsidRDefault="007B6934" w:rsidP="007B6934">
      <w:pPr>
        <w:rPr>
          <w:rFonts w:hint="eastAsia"/>
        </w:rPr>
      </w:pPr>
      <w:r>
        <w:rPr>
          <w:rFonts w:hint="eastAsia"/>
        </w:rPr>
        <w:t xml:space="preserve">　　</w:t>
      </w:r>
      <w:r>
        <w:rPr>
          <w:rFonts w:hint="eastAsia"/>
        </w:rPr>
        <w:t>1</w:t>
      </w:r>
      <w:r>
        <w:rPr>
          <w:rFonts w:hint="eastAsia"/>
        </w:rPr>
        <w:t>、存款不稳定性风险。是指因各种原因而使银行应该具有的存款总额减少的风险。</w:t>
      </w:r>
    </w:p>
    <w:p w:rsidR="007B6934" w:rsidRDefault="007B6934" w:rsidP="007B6934">
      <w:pPr>
        <w:rPr>
          <w:rFonts w:hint="eastAsia"/>
        </w:rPr>
      </w:pPr>
      <w:r>
        <w:rPr>
          <w:rFonts w:hint="eastAsia"/>
        </w:rPr>
        <w:t xml:space="preserve">　　</w:t>
      </w:r>
      <w:r>
        <w:rPr>
          <w:rFonts w:hint="eastAsia"/>
        </w:rPr>
        <w:t>2</w:t>
      </w:r>
      <w:r>
        <w:rPr>
          <w:rFonts w:hint="eastAsia"/>
        </w:rPr>
        <w:t>、存款规模过度扩张风险。是指因存款过多给银行带来损失的风险。</w:t>
      </w:r>
    </w:p>
    <w:p w:rsidR="007B6934" w:rsidRDefault="007B6934" w:rsidP="007B6934">
      <w:pPr>
        <w:rPr>
          <w:rFonts w:hint="eastAsia"/>
        </w:rPr>
      </w:pPr>
      <w:r>
        <w:rPr>
          <w:rFonts w:hint="eastAsia"/>
        </w:rPr>
        <w:t xml:space="preserve">　　</w:t>
      </w:r>
      <w:r>
        <w:rPr>
          <w:rFonts w:hint="eastAsia"/>
        </w:rPr>
        <w:t>3</w:t>
      </w:r>
      <w:r>
        <w:rPr>
          <w:rFonts w:hint="eastAsia"/>
        </w:rPr>
        <w:t>、利率风险。是指因利率的变动或利率结构的不合理给银行带来的损失的风险。</w:t>
      </w:r>
    </w:p>
    <w:p w:rsidR="007B6934" w:rsidRDefault="007B6934" w:rsidP="007B6934">
      <w:pPr>
        <w:rPr>
          <w:rFonts w:hint="eastAsia"/>
        </w:rPr>
      </w:pPr>
      <w:r>
        <w:rPr>
          <w:rFonts w:hint="eastAsia"/>
        </w:rPr>
        <w:t xml:space="preserve">　　</w:t>
      </w:r>
      <w:r>
        <w:rPr>
          <w:rFonts w:hint="eastAsia"/>
        </w:rPr>
        <w:t>4</w:t>
      </w:r>
      <w:r>
        <w:rPr>
          <w:rFonts w:hint="eastAsia"/>
        </w:rPr>
        <w:t>、流动性风险。是指由于存款的难以预料的提取而导致银行发生流动性危机的可能性。</w:t>
      </w:r>
    </w:p>
    <w:p w:rsidR="007B6934" w:rsidRDefault="007B6934" w:rsidP="007B6934">
      <w:pPr>
        <w:rPr>
          <w:rFonts w:hint="eastAsia"/>
        </w:rPr>
      </w:pPr>
      <w:r>
        <w:rPr>
          <w:rFonts w:hint="eastAsia"/>
        </w:rPr>
        <w:t xml:space="preserve">　　</w:t>
      </w:r>
      <w:r>
        <w:rPr>
          <w:rFonts w:hint="eastAsia"/>
        </w:rPr>
        <w:t>5</w:t>
      </w:r>
      <w:r>
        <w:rPr>
          <w:rFonts w:hint="eastAsia"/>
        </w:rPr>
        <w:t>、调节失衡风险。是指由于存款风险的不确定性而使银行削弱甚至失去了在社会资源优化配置中的调节作用，从而干扰经济的协调发展和结构优化。</w:t>
      </w:r>
    </w:p>
    <w:p w:rsidR="007B6934" w:rsidRDefault="007B6934" w:rsidP="007B6934"/>
    <w:p w:rsidR="007B6934" w:rsidRDefault="007B6934" w:rsidP="007B6934">
      <w:pPr>
        <w:rPr>
          <w:rFonts w:hint="eastAsia"/>
        </w:rPr>
      </w:pPr>
      <w:r>
        <w:rPr>
          <w:rFonts w:hint="eastAsia"/>
        </w:rPr>
        <w:t>title:</w:t>
      </w:r>
      <w:r>
        <w:rPr>
          <w:rFonts w:hint="eastAsia"/>
        </w:rPr>
        <w:t>存款风险的存在原因</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影响商业银行存款流动性风险的因素很多，其中主要的因素有以下几个：</w:t>
      </w:r>
    </w:p>
    <w:p w:rsidR="007B6934" w:rsidRDefault="007B6934" w:rsidP="007B6934">
      <w:pPr>
        <w:rPr>
          <w:rFonts w:hint="eastAsia"/>
        </w:rPr>
      </w:pPr>
      <w:r>
        <w:rPr>
          <w:rFonts w:hint="eastAsia"/>
        </w:rPr>
        <w:t xml:space="preserve">　　</w:t>
      </w:r>
      <w:r>
        <w:rPr>
          <w:rFonts w:hint="eastAsia"/>
        </w:rPr>
        <w:t>1</w:t>
      </w:r>
      <w:r>
        <w:rPr>
          <w:rFonts w:hint="eastAsia"/>
        </w:rPr>
        <w:t>、认识上存在误区。片面理解负债管理思想，认为存款越多越好，忽视成本核算。</w:t>
      </w:r>
    </w:p>
    <w:p w:rsidR="007B6934" w:rsidRDefault="007B6934" w:rsidP="007B6934">
      <w:pPr>
        <w:rPr>
          <w:rFonts w:hint="eastAsia"/>
        </w:rPr>
      </w:pPr>
      <w:r>
        <w:rPr>
          <w:rFonts w:hint="eastAsia"/>
        </w:rPr>
        <w:t xml:space="preserve">　　</w:t>
      </w:r>
      <w:r>
        <w:rPr>
          <w:rFonts w:hint="eastAsia"/>
        </w:rPr>
        <w:t>2</w:t>
      </w:r>
      <w:r>
        <w:rPr>
          <w:rFonts w:hint="eastAsia"/>
        </w:rPr>
        <w:t>、不良债权掩盖了存款风险。不良债权问题掩盖了银行管理者对存款风险的认识。银行管理者比较注意资产质量问题，相应削弱了对存款风险的认识和研究。</w:t>
      </w:r>
    </w:p>
    <w:p w:rsidR="007B6934" w:rsidRDefault="007B6934" w:rsidP="007B6934">
      <w:pPr>
        <w:rPr>
          <w:rFonts w:hint="eastAsia"/>
        </w:rPr>
      </w:pPr>
      <w:r>
        <w:rPr>
          <w:rFonts w:hint="eastAsia"/>
        </w:rPr>
        <w:t xml:space="preserve">　　</w:t>
      </w:r>
      <w:r>
        <w:rPr>
          <w:rFonts w:hint="eastAsia"/>
        </w:rPr>
        <w:t>3</w:t>
      </w:r>
      <w:r>
        <w:rPr>
          <w:rFonts w:hint="eastAsia"/>
        </w:rPr>
        <w:t>、存款的结构。以定期存款为主的存款结构有利于减少存款挤兑风险，而以活期存款为主的存款结构则会使银行面</w:t>
      </w:r>
      <w:r>
        <w:rPr>
          <w:rFonts w:hint="eastAsia"/>
        </w:rPr>
        <w:t>I</w:t>
      </w:r>
      <w:r>
        <w:rPr>
          <w:rFonts w:hint="eastAsia"/>
        </w:rPr>
        <w:t>艋较大的流动性风险。</w:t>
      </w:r>
    </w:p>
    <w:p w:rsidR="007B6934" w:rsidRDefault="007B6934" w:rsidP="007B6934">
      <w:pPr>
        <w:rPr>
          <w:rFonts w:hint="eastAsia"/>
        </w:rPr>
      </w:pPr>
      <w:r>
        <w:rPr>
          <w:rFonts w:hint="eastAsia"/>
        </w:rPr>
        <w:t xml:space="preserve">　　</w:t>
      </w:r>
      <w:r>
        <w:rPr>
          <w:rFonts w:hint="eastAsia"/>
        </w:rPr>
        <w:t>4</w:t>
      </w:r>
      <w:r>
        <w:rPr>
          <w:rFonts w:hint="eastAsia"/>
        </w:rPr>
        <w:t>、银行的实力和信誉。商业银行的资金实力和社会信誉直接影响着存款人对银行支付能力的信心。</w:t>
      </w:r>
    </w:p>
    <w:p w:rsidR="007B6934" w:rsidRDefault="007B6934" w:rsidP="007B6934">
      <w:pPr>
        <w:rPr>
          <w:rFonts w:hint="eastAsia"/>
        </w:rPr>
      </w:pPr>
      <w:r>
        <w:rPr>
          <w:rFonts w:hint="eastAsia"/>
        </w:rPr>
        <w:t xml:space="preserve">　　</w:t>
      </w:r>
      <w:r>
        <w:rPr>
          <w:rFonts w:hint="eastAsia"/>
        </w:rPr>
        <w:t>5</w:t>
      </w:r>
      <w:r>
        <w:rPr>
          <w:rFonts w:hint="eastAsia"/>
        </w:rPr>
        <w:t>、同业竞争的状况。银行同业之间的竞争是否有序，直接影响着银行存款的流动性风险。</w:t>
      </w:r>
    </w:p>
    <w:p w:rsidR="007B6934" w:rsidRDefault="007B6934" w:rsidP="007B6934">
      <w:pPr>
        <w:rPr>
          <w:rFonts w:hint="eastAsia"/>
        </w:rPr>
      </w:pPr>
      <w:r>
        <w:rPr>
          <w:rFonts w:hint="eastAsia"/>
        </w:rPr>
        <w:lastRenderedPageBreak/>
        <w:t xml:space="preserve">　　</w:t>
      </w:r>
      <w:r>
        <w:rPr>
          <w:rFonts w:hint="eastAsia"/>
        </w:rPr>
        <w:t>6</w:t>
      </w:r>
      <w:r>
        <w:rPr>
          <w:rFonts w:hint="eastAsia"/>
        </w:rPr>
        <w:t>、银行的资产质量。银行资产的质量也直接关系着银行存款风险的大小。</w:t>
      </w:r>
    </w:p>
    <w:p w:rsidR="007B6934" w:rsidRDefault="007B6934" w:rsidP="007B6934">
      <w:pPr>
        <w:rPr>
          <w:rFonts w:hint="eastAsia"/>
        </w:rPr>
      </w:pPr>
      <w:r>
        <w:rPr>
          <w:rFonts w:hint="eastAsia"/>
        </w:rPr>
        <w:t xml:space="preserve">　　</w:t>
      </w:r>
      <w:r>
        <w:rPr>
          <w:rFonts w:hint="eastAsia"/>
        </w:rPr>
        <w:t>7</w:t>
      </w:r>
      <w:r>
        <w:rPr>
          <w:rFonts w:hint="eastAsia"/>
        </w:rPr>
        <w:t>、通货膨胀状况。这是影响商业银行存款流动性风险的一个外部的宏观经济因素。</w:t>
      </w:r>
    </w:p>
    <w:p w:rsidR="007B6934" w:rsidRDefault="007B6934" w:rsidP="007B6934">
      <w:pPr>
        <w:rPr>
          <w:rFonts w:hint="eastAsia"/>
        </w:rPr>
      </w:pPr>
      <w:r>
        <w:rPr>
          <w:rFonts w:hint="eastAsia"/>
        </w:rPr>
        <w:t xml:space="preserve">　　</w:t>
      </w:r>
      <w:r>
        <w:rPr>
          <w:rFonts w:hint="eastAsia"/>
        </w:rPr>
        <w:t>8</w:t>
      </w:r>
      <w:r>
        <w:rPr>
          <w:rFonts w:hint="eastAsia"/>
        </w:rPr>
        <w:t>、国家的政治形势。国家政治形势对银行存款的流动性风险影响十分巨大。</w:t>
      </w:r>
    </w:p>
    <w:p w:rsidR="007B6934" w:rsidRDefault="007B6934" w:rsidP="007B6934"/>
    <w:p w:rsidR="007B6934" w:rsidRDefault="007B6934" w:rsidP="007B6934">
      <w:pPr>
        <w:rPr>
          <w:rFonts w:hint="eastAsia"/>
        </w:rPr>
      </w:pPr>
      <w:r>
        <w:rPr>
          <w:rFonts w:hint="eastAsia"/>
        </w:rPr>
        <w:t>title:</w:t>
      </w:r>
      <w:r>
        <w:rPr>
          <w:rFonts w:hint="eastAsia"/>
        </w:rPr>
        <w:t>存款风险的化解途径</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、理性控制负债规模</w:t>
      </w:r>
    </w:p>
    <w:p w:rsidR="007B6934" w:rsidRDefault="007B6934" w:rsidP="007B6934">
      <w:pPr>
        <w:rPr>
          <w:rFonts w:hint="eastAsia"/>
        </w:rPr>
      </w:pPr>
      <w:r>
        <w:rPr>
          <w:rFonts w:hint="eastAsia"/>
        </w:rPr>
        <w:t xml:space="preserve">　　控制负债规模，主要是存款规模。负债规模的盲目扩张已经对商业银行的经营产生了严重的负面效应，为了保证银行的正常经营，必须对负债规模进行必要的理性控制。</w:t>
      </w:r>
    </w:p>
    <w:p w:rsidR="007B6934" w:rsidRDefault="007B6934" w:rsidP="007B6934">
      <w:pPr>
        <w:rPr>
          <w:rFonts w:hint="eastAsia"/>
        </w:rPr>
      </w:pPr>
      <w:r>
        <w:rPr>
          <w:rFonts w:hint="eastAsia"/>
        </w:rPr>
        <w:t xml:space="preserve">　　</w:t>
      </w:r>
      <w:r>
        <w:rPr>
          <w:rFonts w:hint="eastAsia"/>
        </w:rPr>
        <w:t>1</w:t>
      </w:r>
      <w:r>
        <w:rPr>
          <w:rFonts w:hint="eastAsia"/>
        </w:rPr>
        <w:t>）理性控制负债规模是限制负债成本、提高经营效益的需要。一般而言，盲目的负债扩张总是伴随着负债成本的增加，因为，在各家银行普遍存在负债扩张动机而社会现有可动员资金存量又为一定的情况下，任何银行为争取更大的负债份额，往往都不得不付出更高的代价。负债成本的增加必然意味着经营效益的降低。</w:t>
      </w:r>
    </w:p>
    <w:p w:rsidR="007B6934" w:rsidRDefault="007B6934" w:rsidP="007B6934">
      <w:pPr>
        <w:rPr>
          <w:rFonts w:hint="eastAsia"/>
        </w:rPr>
      </w:pPr>
      <w:r>
        <w:rPr>
          <w:rFonts w:hint="eastAsia"/>
        </w:rPr>
        <w:t xml:space="preserve">　　</w:t>
      </w:r>
      <w:r>
        <w:rPr>
          <w:rFonts w:hint="eastAsia"/>
        </w:rPr>
        <w:t>2</w:t>
      </w:r>
      <w:r>
        <w:rPr>
          <w:rFonts w:hint="eastAsia"/>
        </w:rPr>
        <w:t>）控制负债规模是提高资本运用效率的需要。银行经营效益的大小，除受制于负债成本外，还取决于资本运用效率的高低。要提高资本的运用效率，就必须最大限度地减少闲置资金的数量，把信贷资金做最充分的盈利性运用。为此，商业银行不能不合理控制负债的规模。此外，合理的负债规模控制由于具有降低负债成本、提高经营效益和效率等功效，因此，它自然也有利于降低银行经营的风险。</w:t>
      </w:r>
    </w:p>
    <w:p w:rsidR="007B6934" w:rsidRDefault="007B6934" w:rsidP="007B6934">
      <w:pPr>
        <w:rPr>
          <w:rFonts w:hint="eastAsia"/>
        </w:rPr>
      </w:pPr>
      <w:r>
        <w:rPr>
          <w:rFonts w:hint="eastAsia"/>
        </w:rPr>
        <w:t xml:space="preserve">　　</w:t>
      </w:r>
      <w:r>
        <w:rPr>
          <w:rFonts w:hint="eastAsia"/>
        </w:rPr>
        <w:t>3</w:t>
      </w:r>
      <w:r>
        <w:rPr>
          <w:rFonts w:hint="eastAsia"/>
        </w:rPr>
        <w:t>）对负债规模进行理性控制的实质就是确定最佳负债量。根据最佳负债量确定原理，商业银行对负债规模的理性控制至少应考虑以下两大因素：首先，负债成本与资产回报率差额的大小。负债成本的高低是相对于资产收益率的大小而言的，因此，对负债成本的高低不能做孤立的考察，必须结合资产回报率进行分析，视二者之间差额大小做出是否继续扩张负债规模的决策。</w:t>
      </w:r>
    </w:p>
    <w:p w:rsidR="007B6934" w:rsidRDefault="007B6934" w:rsidP="007B6934">
      <w:pPr>
        <w:rPr>
          <w:rFonts w:hint="eastAsia"/>
        </w:rPr>
      </w:pPr>
      <w:r>
        <w:rPr>
          <w:rFonts w:hint="eastAsia"/>
        </w:rPr>
        <w:t xml:space="preserve">　　</w:t>
      </w:r>
      <w:r>
        <w:rPr>
          <w:rFonts w:hint="eastAsia"/>
        </w:rPr>
        <w:t>2</w:t>
      </w:r>
      <w:r>
        <w:rPr>
          <w:rFonts w:hint="eastAsia"/>
        </w:rPr>
        <w:t>、改善和优化负债结构</w:t>
      </w:r>
    </w:p>
    <w:p w:rsidR="007B6934" w:rsidRDefault="007B6934" w:rsidP="007B6934">
      <w:pPr>
        <w:rPr>
          <w:rFonts w:hint="eastAsia"/>
        </w:rPr>
      </w:pPr>
      <w:r>
        <w:rPr>
          <w:rFonts w:hint="eastAsia"/>
        </w:rPr>
        <w:t xml:space="preserve">　　负债规模的理性控制只是科学的经营管理必须满足的基本要求之一，在合理控制负债规模的前提下，商业银行还必须注意负债结构的优化调整。</w:t>
      </w:r>
    </w:p>
    <w:p w:rsidR="007B6934" w:rsidRDefault="007B6934" w:rsidP="007B6934">
      <w:pPr>
        <w:rPr>
          <w:rFonts w:hint="eastAsia"/>
        </w:rPr>
      </w:pPr>
      <w:r>
        <w:rPr>
          <w:rFonts w:hint="eastAsia"/>
        </w:rPr>
        <w:t xml:space="preserve">　　改善负债结构，主要是存款结构。要尽可能增加活期存款在全部存款中的比重，以降低变动成本，提高边际效益。要扩大无息负债，无息负债是办理汇兑、信用卡、汇票、本票结算过程中的在暂存款项，包括汇出款、结算保证金、应解汇款，对这部分资金的占用是无息的，比重虽小，不能忽视。</w:t>
      </w:r>
    </w:p>
    <w:p w:rsidR="007B6934" w:rsidRDefault="007B6934" w:rsidP="007B6934">
      <w:pPr>
        <w:rPr>
          <w:rFonts w:hint="eastAsia"/>
        </w:rPr>
      </w:pPr>
      <w:r>
        <w:rPr>
          <w:rFonts w:hint="eastAsia"/>
        </w:rPr>
        <w:t xml:space="preserve">　　</w:t>
      </w:r>
      <w:r>
        <w:rPr>
          <w:rFonts w:hint="eastAsia"/>
        </w:rPr>
        <w:t>3</w:t>
      </w:r>
      <w:r>
        <w:rPr>
          <w:rFonts w:hint="eastAsia"/>
        </w:rPr>
        <w:t>、加强存款成本管理</w:t>
      </w:r>
    </w:p>
    <w:p w:rsidR="007B6934" w:rsidRDefault="007B6934" w:rsidP="007B6934">
      <w:pPr>
        <w:rPr>
          <w:rFonts w:hint="eastAsia"/>
        </w:rPr>
      </w:pPr>
      <w:r>
        <w:rPr>
          <w:rFonts w:hint="eastAsia"/>
        </w:rPr>
        <w:t xml:space="preserve">　　成本风险是存款业务的主要风险，所以，加强存款成本管理、最大限度地降低存款成本，是防范存款风险的重要一环。存款成本主要由利息支出和费用支出两部分构成，因此，加强存款成本管理主要是加强利息和各项费用的管理。</w:t>
      </w:r>
    </w:p>
    <w:p w:rsidR="007B6934" w:rsidRDefault="007B6934" w:rsidP="007B6934">
      <w:pPr>
        <w:rPr>
          <w:rFonts w:hint="eastAsia"/>
        </w:rPr>
      </w:pPr>
      <w:r>
        <w:rPr>
          <w:rFonts w:hint="eastAsia"/>
        </w:rPr>
        <w:lastRenderedPageBreak/>
        <w:t xml:space="preserve">　　</w:t>
      </w:r>
      <w:r>
        <w:rPr>
          <w:rFonts w:hint="eastAsia"/>
        </w:rPr>
        <w:t>1</w:t>
      </w:r>
      <w:r>
        <w:rPr>
          <w:rFonts w:hint="eastAsia"/>
        </w:rPr>
        <w:t>）利息支出管理。利息支出是存款成本最主要的构成部分影响利息成本的主要因素是存款利息率的高低和存款的结构。从各国的存款利率来看，主要有三种类型：</w:t>
      </w:r>
    </w:p>
    <w:p w:rsidR="007B6934" w:rsidRDefault="007B6934" w:rsidP="007B6934">
      <w:pPr>
        <w:rPr>
          <w:rFonts w:hint="eastAsia"/>
        </w:rPr>
      </w:pPr>
      <w:r>
        <w:rPr>
          <w:rFonts w:hint="eastAsia"/>
        </w:rPr>
        <w:t>严格的管制利率，即商业银行必须严格执行中央银行或其他金融管理部门制定的各项存款利率；</w:t>
      </w:r>
    </w:p>
    <w:p w:rsidR="007B6934" w:rsidRDefault="007B6934" w:rsidP="007B6934">
      <w:pPr>
        <w:rPr>
          <w:rFonts w:hint="eastAsia"/>
        </w:rPr>
      </w:pPr>
      <w:r>
        <w:rPr>
          <w:rFonts w:hint="eastAsia"/>
        </w:rPr>
        <w:t>浮动利率，即在不突破金融管理当局制定的存款利率最高限的条件下，商业银行的存款利率可以自行浮动；</w:t>
      </w:r>
    </w:p>
    <w:p w:rsidR="007B6934" w:rsidRDefault="007B6934" w:rsidP="007B6934">
      <w:pPr>
        <w:rPr>
          <w:rFonts w:hint="eastAsia"/>
        </w:rPr>
      </w:pPr>
      <w:r>
        <w:rPr>
          <w:rFonts w:hint="eastAsia"/>
        </w:rPr>
        <w:t>自由利率，即商业银行可以自行制定存款利率，利率的高低由市场因素决定。</w:t>
      </w:r>
    </w:p>
    <w:p w:rsidR="007B6934" w:rsidRDefault="007B6934" w:rsidP="007B6934">
      <w:pPr>
        <w:rPr>
          <w:rFonts w:hint="eastAsia"/>
        </w:rPr>
      </w:pPr>
      <w:r>
        <w:rPr>
          <w:rFonts w:hint="eastAsia"/>
        </w:rPr>
        <w:t xml:space="preserve">　　在第一种情况下，商业银行由于必须严格执行中央银行制定的利率水平，因此其在利息支出管理中的机动性和灵活性较小。在后两种情况下，特别是在自由利率的情况下，商业银行的存款利息支出管理则具有较大的余地。此时，在存款利率确定和利息支出管理上，商业银行既要考虑是否有利于吸引客户和是否有利于进行存款竞争，更要考虑自身的利息成本负担。那种不顾利息成本高低，一味通过提高或变相提高存款利率来进行存款竞争的做法是不可取的。</w:t>
      </w:r>
    </w:p>
    <w:p w:rsidR="007B6934" w:rsidRDefault="007B6934" w:rsidP="007B6934">
      <w:pPr>
        <w:rPr>
          <w:rFonts w:hint="eastAsia"/>
        </w:rPr>
      </w:pPr>
      <w:r>
        <w:rPr>
          <w:rFonts w:hint="eastAsia"/>
        </w:rPr>
        <w:t xml:space="preserve">　　存款结构对存款的利息成本也具有重要影响。一般来说，定期存款利率高于活期存款利率，定期存款中，长期存款利率又高于短期存款利率。因此，若仅从降低存款利息成本的角度出发，商业银行无疑应提高低利率存款在存款总额中的比重，即多增加活期存款。当然，活期存款的比重也不能过大，否则对提高存款的稳定性、减少存款的流动性风险会产生极为不利的影响。</w:t>
      </w:r>
    </w:p>
    <w:p w:rsidR="007B6934" w:rsidRDefault="007B6934" w:rsidP="007B6934">
      <w:pPr>
        <w:rPr>
          <w:rFonts w:hint="eastAsia"/>
        </w:rPr>
      </w:pPr>
      <w:r>
        <w:rPr>
          <w:rFonts w:hint="eastAsia"/>
        </w:rPr>
        <w:t xml:space="preserve">　　</w:t>
      </w:r>
      <w:r>
        <w:rPr>
          <w:rFonts w:hint="eastAsia"/>
        </w:rPr>
        <w:t>2</w:t>
      </w:r>
      <w:r>
        <w:rPr>
          <w:rFonts w:hint="eastAsia"/>
        </w:rPr>
        <w:t>）各项费用管理。各项费用是指银行花费在吸收存款上的除利息以外的一切开支。银行的存款费用多种多样，其中有的有实际受益者</w:t>
      </w:r>
      <w:r>
        <w:rPr>
          <w:rFonts w:hint="eastAsia"/>
        </w:rPr>
        <w:t>(</w:t>
      </w:r>
      <w:r>
        <w:rPr>
          <w:rFonts w:hint="eastAsia"/>
        </w:rPr>
        <w:t>如为存户提供的转账结算、代收代付以及电子计算机自动化服务等所需的开支，实际上就代表着银行对存户支付的利息之外的报酬</w:t>
      </w:r>
      <w:r>
        <w:rPr>
          <w:rFonts w:hint="eastAsia"/>
        </w:rPr>
        <w:t>)</w:t>
      </w:r>
      <w:r>
        <w:rPr>
          <w:rFonts w:hint="eastAsia"/>
        </w:rPr>
        <w:t>，有的则没有实际受益者</w:t>
      </w:r>
      <w:r>
        <w:rPr>
          <w:rFonts w:hint="eastAsia"/>
        </w:rPr>
        <w:t>(</w:t>
      </w:r>
      <w:r>
        <w:rPr>
          <w:rFonts w:hint="eastAsia"/>
        </w:rPr>
        <w:t>如广告、宣传、外勤费用等</w:t>
      </w:r>
      <w:r>
        <w:rPr>
          <w:rFonts w:hint="eastAsia"/>
        </w:rPr>
        <w:t>)</w:t>
      </w:r>
      <w:r>
        <w:rPr>
          <w:rFonts w:hint="eastAsia"/>
        </w:rPr>
        <w:t>。为了降低存款成本，商业银行必须加强存款费用管理，最大限度地节约费用支出。一般说，在存款业务中，每笔存款的金额越大，存款的费用率相应就越低，这种规模效应要求银行应将发展、巩固存款大户作为存款经营的重点。另外，存款种类对存款费用也有不同的影响，活期存款存取频繁，银行支付的服务和成本费用比定期存款要多，因此，银行对不同种类的存款在管理上要有所区别。</w:t>
      </w:r>
    </w:p>
    <w:p w:rsidR="007B6934" w:rsidRDefault="007B6934" w:rsidP="007B6934">
      <w:pPr>
        <w:rPr>
          <w:rFonts w:hint="eastAsia"/>
        </w:rPr>
      </w:pPr>
      <w:r>
        <w:rPr>
          <w:rFonts w:hint="eastAsia"/>
        </w:rPr>
        <w:t xml:space="preserve">　　</w:t>
      </w:r>
      <w:r>
        <w:rPr>
          <w:rFonts w:hint="eastAsia"/>
        </w:rPr>
        <w:t>4</w:t>
      </w:r>
      <w:r>
        <w:rPr>
          <w:rFonts w:hint="eastAsia"/>
        </w:rPr>
        <w:t>、努力建立稳定的客户群</w:t>
      </w:r>
    </w:p>
    <w:p w:rsidR="007B6934" w:rsidRDefault="007B6934" w:rsidP="007B6934">
      <w:pPr>
        <w:rPr>
          <w:rFonts w:hint="eastAsia"/>
        </w:rPr>
      </w:pPr>
      <w:r>
        <w:rPr>
          <w:rFonts w:hint="eastAsia"/>
        </w:rPr>
        <w:t xml:space="preserve">　　商业银行在存款风险管理中，要保持较稳定的存款规模和资金来源，减少存款的流动性风险，既必须与原有客户建立良好的合作关系，又必须挖掘潜力，争取新的存款人。其中最关键的是商业银行必须有一定规模的优质客户群。为此，商业银行在激烈的竞争中，必须在充分研究自己、竞争对手、市场状况的基础上，对自己的发展方向进行适当的定位，并制定相应的策略。在金融自由化的条件下，商业银行也能够自由选择自己的战略定位。</w:t>
      </w:r>
    </w:p>
    <w:p w:rsidR="007B6934" w:rsidRDefault="007B6934" w:rsidP="007B6934">
      <w:pPr>
        <w:rPr>
          <w:rFonts w:hint="eastAsia"/>
        </w:rPr>
      </w:pPr>
      <w:r>
        <w:rPr>
          <w:rFonts w:hint="eastAsia"/>
        </w:rPr>
        <w:t xml:space="preserve">　　从业务发展区域来看，商业银行分为全球性</w:t>
      </w:r>
      <w:r>
        <w:rPr>
          <w:rFonts w:hint="eastAsia"/>
        </w:rPr>
        <w:t>(</w:t>
      </w:r>
      <w:r>
        <w:rPr>
          <w:rFonts w:hint="eastAsia"/>
        </w:rPr>
        <w:t>或区域性</w:t>
      </w:r>
      <w:r>
        <w:rPr>
          <w:rFonts w:hint="eastAsia"/>
        </w:rPr>
        <w:t>)</w:t>
      </w:r>
      <w:r>
        <w:rPr>
          <w:rFonts w:hint="eastAsia"/>
        </w:rPr>
        <w:t>银行和地区性银行。全球性商业银行一般要凭借其综合优势、较高的国际声誉、发达迅捷的信息网络，提供由</w:t>
      </w:r>
      <w:r>
        <w:rPr>
          <w:rFonts w:hint="eastAsia"/>
        </w:rPr>
        <w:t>"</w:t>
      </w:r>
      <w:r>
        <w:rPr>
          <w:rFonts w:hint="eastAsia"/>
        </w:rPr>
        <w:t>基础型</w:t>
      </w:r>
      <w:r>
        <w:rPr>
          <w:rFonts w:hint="eastAsia"/>
        </w:rPr>
        <w:t>"</w:t>
      </w:r>
      <w:r>
        <w:rPr>
          <w:rFonts w:hint="eastAsia"/>
        </w:rPr>
        <w:t>到</w:t>
      </w:r>
      <w:r>
        <w:rPr>
          <w:rFonts w:hint="eastAsia"/>
        </w:rPr>
        <w:t>"</w:t>
      </w:r>
      <w:r>
        <w:rPr>
          <w:rFonts w:hint="eastAsia"/>
        </w:rPr>
        <w:t>知识型</w:t>
      </w:r>
      <w:r>
        <w:rPr>
          <w:rFonts w:hint="eastAsia"/>
        </w:rPr>
        <w:t>"</w:t>
      </w:r>
      <w:r>
        <w:rPr>
          <w:rFonts w:hint="eastAsia"/>
        </w:rPr>
        <w:t>的大量的产品和服务：地区性商业银行往往要采取以地区为基础的战略，尽量满足地方的各种需求，并积极参与当地的开发项目等，而且在经营中经常同大的商业企业结盟，以增强其竞争力。</w:t>
      </w:r>
    </w:p>
    <w:p w:rsidR="007B6934" w:rsidRDefault="007B6934" w:rsidP="007B6934">
      <w:pPr>
        <w:rPr>
          <w:rFonts w:hint="eastAsia"/>
        </w:rPr>
      </w:pPr>
      <w:r>
        <w:rPr>
          <w:rFonts w:hint="eastAsia"/>
        </w:rPr>
        <w:t xml:space="preserve">　　从业务特征看，商业银行分为全能型银行和专业型银行。前者业务领域广泛，涉及传统银行业务、证券业务、保险业务等，它们往往采用无差异化策略，通过提供多样化的服务来占领市</w:t>
      </w:r>
      <w:r>
        <w:rPr>
          <w:rFonts w:hint="eastAsia"/>
        </w:rPr>
        <w:lastRenderedPageBreak/>
        <w:t>场，或者只是对某些特定的客户提供服务，或只提供某些特定的产品和服务。后者往往采用差异化策略或密集性市场营销策略，增强自己的特色服务，集中资源投入最有利的领域，以竭力增强其在特定业务领域的竞争力。</w:t>
      </w:r>
    </w:p>
    <w:p w:rsidR="007B6934" w:rsidRDefault="007B6934" w:rsidP="007B6934">
      <w:pPr>
        <w:rPr>
          <w:rFonts w:hint="eastAsia"/>
        </w:rPr>
      </w:pPr>
      <w:r>
        <w:rPr>
          <w:rFonts w:hint="eastAsia"/>
        </w:rPr>
        <w:t xml:space="preserve">　　</w:t>
      </w:r>
      <w:r>
        <w:rPr>
          <w:rFonts w:hint="eastAsia"/>
        </w:rPr>
        <w:t>5</w:t>
      </w:r>
      <w:r>
        <w:rPr>
          <w:rFonts w:hint="eastAsia"/>
        </w:rPr>
        <w:t>、进行业务创新</w:t>
      </w:r>
    </w:p>
    <w:p w:rsidR="007B6934" w:rsidRDefault="007B6934" w:rsidP="007B6934">
      <w:pPr>
        <w:rPr>
          <w:rFonts w:hint="eastAsia"/>
        </w:rPr>
      </w:pPr>
      <w:r>
        <w:rPr>
          <w:rFonts w:hint="eastAsia"/>
        </w:rPr>
        <w:t xml:space="preserve">　　推进存款业务创新、发展负债工具。存款业务创新使负债工具多样化，既能吸引公众，增加负债总量，又能减少存款风险，应作为我国银行提高存款质量的主要形式。存款创新可大致分为三类：</w:t>
      </w:r>
    </w:p>
    <w:p w:rsidR="007B6934" w:rsidRDefault="007B6934" w:rsidP="007B6934">
      <w:pPr>
        <w:rPr>
          <w:rFonts w:hint="eastAsia"/>
        </w:rPr>
      </w:pPr>
      <w:r>
        <w:rPr>
          <w:rFonts w:hint="eastAsia"/>
        </w:rPr>
        <w:t>增强流动性的存款业务创新，即增强存款方式的流动性、变现性和可转让性；</w:t>
      </w:r>
    </w:p>
    <w:p w:rsidR="007B6934" w:rsidRDefault="007B6934" w:rsidP="007B6934">
      <w:pPr>
        <w:rPr>
          <w:rFonts w:hint="eastAsia"/>
        </w:rPr>
      </w:pPr>
      <w:r>
        <w:rPr>
          <w:rFonts w:hint="eastAsia"/>
        </w:rPr>
        <w:t>增加服务便利的存款业务创新，即增加各种附加服务，便于客户存取款；</w:t>
      </w:r>
    </w:p>
    <w:p w:rsidR="007B6934" w:rsidRDefault="007B6934" w:rsidP="007B6934">
      <w:pPr>
        <w:rPr>
          <w:rFonts w:hint="eastAsia"/>
        </w:rPr>
      </w:pPr>
      <w:r>
        <w:rPr>
          <w:rFonts w:hint="eastAsia"/>
        </w:rPr>
        <w:t>增加客户安全性的存款业务创新，即采取措施保障客户存款的合法利益不受损失。存款业务创新不是针对某一种风险设立的，主要是从市场经济和合法竞争的角度来考虑的，目的是减少风险，稳定存款。</w:t>
      </w:r>
    </w:p>
    <w:p w:rsidR="007B6934" w:rsidRDefault="007B6934" w:rsidP="007B6934">
      <w:pPr>
        <w:rPr>
          <w:rFonts w:hint="eastAsia"/>
        </w:rPr>
      </w:pPr>
      <w:r>
        <w:rPr>
          <w:rFonts w:hint="eastAsia"/>
        </w:rPr>
        <w:t xml:space="preserve">　　</w:t>
      </w:r>
      <w:r>
        <w:rPr>
          <w:rFonts w:hint="eastAsia"/>
        </w:rPr>
        <w:t>6</w:t>
      </w:r>
      <w:r>
        <w:rPr>
          <w:rFonts w:hint="eastAsia"/>
        </w:rPr>
        <w:t>、实施存款保险</w:t>
      </w:r>
    </w:p>
    <w:p w:rsidR="007B6934" w:rsidRDefault="007B6934" w:rsidP="007B6934">
      <w:pPr>
        <w:rPr>
          <w:rFonts w:hint="eastAsia"/>
        </w:rPr>
      </w:pPr>
      <w:r>
        <w:rPr>
          <w:rFonts w:hint="eastAsia"/>
        </w:rPr>
        <w:t xml:space="preserve">　　如前所述，商业银行存款的最大风险是流动性风险。对于这种风险，商业银行除可通过增强资金实力、优化存款结构、规范存款竞争、提高资产质量等来防范外，还可通过参加存款保险来解决。</w:t>
      </w:r>
    </w:p>
    <w:p w:rsidR="007B6934" w:rsidRDefault="007B6934" w:rsidP="007B6934"/>
    <w:p w:rsidR="007B6934" w:rsidRDefault="007B6934" w:rsidP="007B6934">
      <w:r>
        <w:t>entry:CHIPS</w:t>
      </w:r>
    </w:p>
    <w:p w:rsidR="007B6934" w:rsidRDefault="007B6934" w:rsidP="007B6934"/>
    <w:p w:rsidR="007B6934" w:rsidRDefault="007B6934" w:rsidP="007B6934">
      <w:pPr>
        <w:rPr>
          <w:rFonts w:hint="eastAsia"/>
        </w:rPr>
      </w:pPr>
      <w:r>
        <w:rPr>
          <w:rFonts w:hint="eastAsia"/>
        </w:rPr>
        <w:t>title:CHIPS</w:t>
      </w:r>
      <w:r>
        <w:rPr>
          <w:rFonts w:hint="eastAsia"/>
        </w:rPr>
        <w:t>系统简介</w:t>
      </w:r>
    </w:p>
    <w:p w:rsidR="007B6934" w:rsidRDefault="007B6934" w:rsidP="007B6934"/>
    <w:p w:rsidR="007B6934" w:rsidRDefault="007B6934" w:rsidP="007B6934">
      <w:pPr>
        <w:rPr>
          <w:rFonts w:hint="eastAsia"/>
        </w:rPr>
      </w:pPr>
      <w:r>
        <w:rPr>
          <w:rFonts w:hint="eastAsia"/>
        </w:rPr>
        <w:t>detail:CHIPS(clearing house interbank payment system)</w:t>
      </w:r>
      <w:r>
        <w:rPr>
          <w:rFonts w:hint="eastAsia"/>
        </w:rPr>
        <w:t>是“纽约清算所银行同业支付系统”的简称，于</w:t>
      </w:r>
      <w:r>
        <w:rPr>
          <w:rFonts w:hint="eastAsia"/>
        </w:rPr>
        <w:t>1970</w:t>
      </w:r>
      <w:r>
        <w:rPr>
          <w:rFonts w:hint="eastAsia"/>
        </w:rPr>
        <w:t>年建立，由纽约清算所协会</w:t>
      </w:r>
      <w:r>
        <w:rPr>
          <w:rFonts w:hint="eastAsia"/>
        </w:rPr>
        <w:t>(NYCHA)</w:t>
      </w:r>
      <w:r>
        <w:rPr>
          <w:rFonts w:hint="eastAsia"/>
        </w:rPr>
        <w:t>经营。全球最大的私营支付清算系统之一，主要进行跨国美元交易的清算。</w:t>
      </w:r>
    </w:p>
    <w:p w:rsidR="007B6934" w:rsidRDefault="007B6934" w:rsidP="007B6934">
      <w:pPr>
        <w:rPr>
          <w:rFonts w:hint="eastAsia"/>
        </w:rPr>
      </w:pPr>
      <w:r>
        <w:rPr>
          <w:rFonts w:hint="eastAsia"/>
        </w:rPr>
        <w:t xml:space="preserve">　　纽约清算所</w:t>
      </w:r>
      <w:r>
        <w:rPr>
          <w:rFonts w:hint="eastAsia"/>
        </w:rPr>
        <w:t>:</w:t>
      </w:r>
      <w:r>
        <w:rPr>
          <w:rFonts w:hint="eastAsia"/>
        </w:rPr>
        <w:t>成立于</w:t>
      </w:r>
      <w:r>
        <w:rPr>
          <w:rFonts w:hint="eastAsia"/>
        </w:rPr>
        <w:t>1853</w:t>
      </w:r>
      <w:r>
        <w:rPr>
          <w:rFonts w:hint="eastAsia"/>
        </w:rPr>
        <w:t>年，是美国最早的清算机构，创立的目的是解决纽约市银行间混乱的交易情况，建立秩序。在美联储于</w:t>
      </w:r>
      <w:r>
        <w:rPr>
          <w:rFonts w:hint="eastAsia"/>
        </w:rPr>
        <w:t>1913</w:t>
      </w:r>
      <w:r>
        <w:rPr>
          <w:rFonts w:hint="eastAsia"/>
        </w:rPr>
        <w:t>年成立之前，纽约清算所一直致力于稳定货币市场的流通波动，在那以后，清算所则开始运用自己的技术和组织能力来满足银行系统内部日益分化和交易量不断扩大的要求。</w:t>
      </w:r>
    </w:p>
    <w:p w:rsidR="007B6934" w:rsidRDefault="007B6934" w:rsidP="007B6934"/>
    <w:p w:rsidR="007B6934" w:rsidRDefault="007B6934" w:rsidP="007B6934">
      <w:pPr>
        <w:rPr>
          <w:rFonts w:hint="eastAsia"/>
        </w:rPr>
      </w:pPr>
      <w:r>
        <w:rPr>
          <w:rFonts w:hint="eastAsia"/>
        </w:rPr>
        <w:t>title:CHIPS</w:t>
      </w:r>
      <w:r>
        <w:rPr>
          <w:rFonts w:hint="eastAsia"/>
        </w:rPr>
        <w:t>的发展历史</w:t>
      </w:r>
    </w:p>
    <w:p w:rsidR="007B6934" w:rsidRDefault="007B6934" w:rsidP="007B6934"/>
    <w:p w:rsidR="007B6934" w:rsidRDefault="007B6934" w:rsidP="007B6934">
      <w:pPr>
        <w:rPr>
          <w:rFonts w:hint="eastAsia"/>
        </w:rPr>
      </w:pPr>
      <w:r>
        <w:rPr>
          <w:rFonts w:hint="eastAsia"/>
        </w:rPr>
        <w:lastRenderedPageBreak/>
        <w:t>detail:1970</w:t>
      </w:r>
      <w:r>
        <w:rPr>
          <w:rFonts w:hint="eastAsia"/>
        </w:rPr>
        <w:t>年，纽约清算所协会</w:t>
      </w:r>
      <w:r>
        <w:rPr>
          <w:rFonts w:hint="eastAsia"/>
        </w:rPr>
        <w:t>(NYCHA)</w:t>
      </w:r>
      <w:r>
        <w:rPr>
          <w:rFonts w:hint="eastAsia"/>
        </w:rPr>
        <w:t>建立</w:t>
      </w:r>
      <w:r>
        <w:rPr>
          <w:rFonts w:hint="eastAsia"/>
        </w:rPr>
        <w:t>CHIPS,</w:t>
      </w:r>
      <w:r>
        <w:rPr>
          <w:rFonts w:hint="eastAsia"/>
        </w:rPr>
        <w:t>代替原有纸质支付清算方式，为企业间和银行间的美元支付提供清算和结算服务。</w:t>
      </w:r>
    </w:p>
    <w:p w:rsidR="007B6934" w:rsidRDefault="007B6934" w:rsidP="007B6934">
      <w:pPr>
        <w:rPr>
          <w:rFonts w:hint="eastAsia"/>
        </w:rPr>
      </w:pPr>
      <w:r>
        <w:rPr>
          <w:rFonts w:hint="eastAsia"/>
        </w:rPr>
        <w:t xml:space="preserve">　　</w:t>
      </w:r>
      <w:r>
        <w:rPr>
          <w:rFonts w:hint="eastAsia"/>
        </w:rPr>
        <w:t>1998</w:t>
      </w:r>
      <w:r>
        <w:rPr>
          <w:rFonts w:hint="eastAsia"/>
        </w:rPr>
        <w:t>，</w:t>
      </w:r>
      <w:r>
        <w:rPr>
          <w:rFonts w:hint="eastAsia"/>
        </w:rPr>
        <w:t>Chips</w:t>
      </w:r>
      <w:r>
        <w:rPr>
          <w:rFonts w:hint="eastAsia"/>
        </w:rPr>
        <w:t>归</w:t>
      </w:r>
      <w:r>
        <w:rPr>
          <w:rFonts w:hint="eastAsia"/>
        </w:rPr>
        <w:t>ChipsCo</w:t>
      </w:r>
      <w:r>
        <w:rPr>
          <w:rFonts w:hint="eastAsia"/>
        </w:rPr>
        <w:t>公司所有并处于其管理之下。</w:t>
      </w:r>
    </w:p>
    <w:p w:rsidR="007B6934" w:rsidRDefault="007B6934" w:rsidP="007B6934">
      <w:pPr>
        <w:rPr>
          <w:rFonts w:hint="eastAsia"/>
        </w:rPr>
      </w:pPr>
      <w:r>
        <w:rPr>
          <w:rFonts w:hint="eastAsia"/>
        </w:rPr>
        <w:t xml:space="preserve">　　</w:t>
      </w:r>
      <w:r>
        <w:rPr>
          <w:rFonts w:hint="eastAsia"/>
        </w:rPr>
        <w:t>2001</w:t>
      </w:r>
      <w:r>
        <w:rPr>
          <w:rFonts w:hint="eastAsia"/>
        </w:rPr>
        <w:t>，</w:t>
      </w:r>
      <w:r>
        <w:rPr>
          <w:rFonts w:hint="eastAsia"/>
        </w:rPr>
        <w:t>CHIPS</w:t>
      </w:r>
      <w:r>
        <w:rPr>
          <w:rFonts w:hint="eastAsia"/>
        </w:rPr>
        <w:t>采用新系统，开始向实时净额清算系统过渡。</w:t>
      </w:r>
    </w:p>
    <w:p w:rsidR="007B6934" w:rsidRDefault="007B6934" w:rsidP="007B6934">
      <w:pPr>
        <w:rPr>
          <w:rFonts w:hint="eastAsia"/>
        </w:rPr>
      </w:pPr>
      <w:r>
        <w:rPr>
          <w:rFonts w:hint="eastAsia"/>
        </w:rPr>
        <w:t xml:space="preserve">　　</w:t>
      </w:r>
      <w:r>
        <w:rPr>
          <w:rFonts w:hint="eastAsia"/>
        </w:rPr>
        <w:t>2007</w:t>
      </w:r>
      <w:r>
        <w:rPr>
          <w:rFonts w:hint="eastAsia"/>
        </w:rPr>
        <w:t>，全球最大的私营支付清算系统之一，主要进行跨国美元交易的清算，拥有安全、可靠、高效的支付系统，处理全球</w:t>
      </w:r>
      <w:r>
        <w:rPr>
          <w:rFonts w:hint="eastAsia"/>
        </w:rPr>
        <w:t>95%</w:t>
      </w:r>
      <w:r>
        <w:rPr>
          <w:rFonts w:hint="eastAsia"/>
        </w:rPr>
        <w:t>左右的国际美元交易，每天平均交易量超过</w:t>
      </w:r>
      <w:r>
        <w:rPr>
          <w:rFonts w:hint="eastAsia"/>
        </w:rPr>
        <w:t>34</w:t>
      </w:r>
      <w:r>
        <w:rPr>
          <w:rFonts w:hint="eastAsia"/>
        </w:rPr>
        <w:t>万笔，金额约</w:t>
      </w:r>
      <w:r>
        <w:rPr>
          <w:rFonts w:hint="eastAsia"/>
        </w:rPr>
        <w:t>1.9</w:t>
      </w:r>
      <w:r>
        <w:rPr>
          <w:rFonts w:hint="eastAsia"/>
        </w:rPr>
        <w:t>万亿美元。</w:t>
      </w:r>
    </w:p>
    <w:p w:rsidR="007B6934" w:rsidRDefault="007B6934" w:rsidP="007B6934"/>
    <w:p w:rsidR="007B6934" w:rsidRDefault="007B6934" w:rsidP="007B6934">
      <w:pPr>
        <w:rPr>
          <w:rFonts w:hint="eastAsia"/>
        </w:rPr>
      </w:pPr>
      <w:r>
        <w:rPr>
          <w:rFonts w:hint="eastAsia"/>
        </w:rPr>
        <w:t>title:CHIPS</w:t>
      </w:r>
      <w:r>
        <w:rPr>
          <w:rFonts w:hint="eastAsia"/>
        </w:rPr>
        <w:t>系统参与者</w:t>
      </w:r>
    </w:p>
    <w:p w:rsidR="007B6934" w:rsidRDefault="007B6934" w:rsidP="007B6934"/>
    <w:p w:rsidR="007B6934" w:rsidRDefault="007B6934" w:rsidP="007B6934">
      <w:pPr>
        <w:rPr>
          <w:rFonts w:hint="eastAsia"/>
        </w:rPr>
      </w:pPr>
      <w:r>
        <w:rPr>
          <w:rFonts w:hint="eastAsia"/>
        </w:rPr>
        <w:t>detail:</w:t>
      </w:r>
      <w:r>
        <w:rPr>
          <w:rFonts w:hint="eastAsia"/>
        </w:rPr>
        <w:t>参加</w:t>
      </w:r>
      <w:r>
        <w:rPr>
          <w:rFonts w:hint="eastAsia"/>
        </w:rPr>
        <w:t>Chips</w:t>
      </w:r>
      <w:r>
        <w:rPr>
          <w:rFonts w:hint="eastAsia"/>
        </w:rPr>
        <w:t>系统的成员分类</w:t>
      </w:r>
      <w:r>
        <w:rPr>
          <w:rFonts w:hint="eastAsia"/>
        </w:rPr>
        <w:t>:</w:t>
      </w:r>
    </w:p>
    <w:p w:rsidR="007B6934" w:rsidRDefault="007B6934" w:rsidP="007B6934">
      <w:pPr>
        <w:rPr>
          <w:rFonts w:hint="eastAsia"/>
        </w:rPr>
      </w:pPr>
      <w:r>
        <w:rPr>
          <w:rFonts w:hint="eastAsia"/>
        </w:rPr>
        <w:t xml:space="preserve">　　</w:t>
      </w:r>
      <w:r>
        <w:rPr>
          <w:rFonts w:hint="eastAsia"/>
        </w:rPr>
        <w:t>1.</w:t>
      </w:r>
      <w:r>
        <w:rPr>
          <w:rFonts w:hint="eastAsia"/>
        </w:rPr>
        <w:t>清算用户</w:t>
      </w:r>
      <w:r>
        <w:rPr>
          <w:rFonts w:hint="eastAsia"/>
        </w:rPr>
        <w:t>:</w:t>
      </w:r>
      <w:r>
        <w:rPr>
          <w:rFonts w:hint="eastAsia"/>
        </w:rPr>
        <w:t>在联邦储备银行设有储备帐户，能直接使用该系统实现资金转移。目前共</w:t>
      </w:r>
      <w:r>
        <w:rPr>
          <w:rFonts w:hint="eastAsia"/>
        </w:rPr>
        <w:t>19</w:t>
      </w:r>
      <w:r>
        <w:rPr>
          <w:rFonts w:hint="eastAsia"/>
        </w:rPr>
        <w:t>个。</w:t>
      </w:r>
    </w:p>
    <w:p w:rsidR="007B6934" w:rsidRDefault="007B6934" w:rsidP="007B6934">
      <w:pPr>
        <w:rPr>
          <w:rFonts w:hint="eastAsia"/>
        </w:rPr>
      </w:pPr>
      <w:r>
        <w:rPr>
          <w:rFonts w:hint="eastAsia"/>
        </w:rPr>
        <w:t xml:space="preserve">　　</w:t>
      </w:r>
      <w:r>
        <w:rPr>
          <w:rFonts w:hint="eastAsia"/>
        </w:rPr>
        <w:t>2.</w:t>
      </w:r>
      <w:r>
        <w:rPr>
          <w:rFonts w:hint="eastAsia"/>
        </w:rPr>
        <w:t>非清算用户</w:t>
      </w:r>
      <w:r>
        <w:rPr>
          <w:rFonts w:hint="eastAsia"/>
        </w:rPr>
        <w:t>:</w:t>
      </w:r>
      <w:r>
        <w:rPr>
          <w:rFonts w:hint="eastAsia"/>
        </w:rPr>
        <w:t>不能直接利用该系统进行清算，必须通过某个清算用户作为代理行，在该行建立帐户实现资金预算</w:t>
      </w:r>
    </w:p>
    <w:p w:rsidR="007B6934" w:rsidRDefault="007B6934" w:rsidP="007B6934">
      <w:pPr>
        <w:rPr>
          <w:rFonts w:hint="eastAsia"/>
        </w:rPr>
      </w:pPr>
      <w:r>
        <w:rPr>
          <w:rFonts w:hint="eastAsia"/>
        </w:rPr>
        <w:t xml:space="preserve">　　参加</w:t>
      </w:r>
      <w:r>
        <w:rPr>
          <w:rFonts w:hint="eastAsia"/>
        </w:rPr>
        <w:t>Chips</w:t>
      </w:r>
      <w:r>
        <w:rPr>
          <w:rFonts w:hint="eastAsia"/>
        </w:rPr>
        <w:t>的单位可以是纽约的商业银行、埃奇法公司、投资公司以及外国银行在纽约的分支机构</w:t>
      </w:r>
    </w:p>
    <w:p w:rsidR="007B6934" w:rsidRDefault="007B6934" w:rsidP="007B6934">
      <w:pPr>
        <w:rPr>
          <w:rFonts w:hint="eastAsia"/>
        </w:rPr>
      </w:pPr>
      <w:r>
        <w:rPr>
          <w:rFonts w:hint="eastAsia"/>
        </w:rPr>
        <w:t xml:space="preserve">　　</w:t>
      </w:r>
      <w:r>
        <w:rPr>
          <w:rFonts w:hint="eastAsia"/>
        </w:rPr>
        <w:t>Chips</w:t>
      </w:r>
      <w:r>
        <w:rPr>
          <w:rFonts w:hint="eastAsia"/>
        </w:rPr>
        <w:t>对参与者的要求</w:t>
      </w:r>
      <w:r>
        <w:rPr>
          <w:rFonts w:hint="eastAsia"/>
        </w:rPr>
        <w:t>:</w:t>
      </w:r>
    </w:p>
    <w:p w:rsidR="007B6934" w:rsidRDefault="007B6934" w:rsidP="007B6934">
      <w:pPr>
        <w:rPr>
          <w:rFonts w:hint="eastAsia"/>
        </w:rPr>
      </w:pPr>
      <w:r>
        <w:rPr>
          <w:rFonts w:hint="eastAsia"/>
        </w:rPr>
        <w:t xml:space="preserve">　　一、在每天交易开始前储蓄一定数量的资金。</w:t>
      </w:r>
    </w:p>
    <w:p w:rsidR="007B6934" w:rsidRDefault="007B6934" w:rsidP="007B6934">
      <w:pPr>
        <w:rPr>
          <w:rFonts w:hint="eastAsia"/>
        </w:rPr>
      </w:pPr>
      <w:r>
        <w:rPr>
          <w:rFonts w:hint="eastAsia"/>
        </w:rPr>
        <w:t xml:space="preserve">　　二、在系统运行时间内，只有参与者当前的资金头寸足以完成借记</w:t>
      </w:r>
      <w:r>
        <w:rPr>
          <w:rFonts w:hint="eastAsia"/>
        </w:rPr>
        <w:t>CHIPS</w:t>
      </w:r>
      <w:r>
        <w:rPr>
          <w:rFonts w:hint="eastAsia"/>
        </w:rPr>
        <w:t>才释放支付指令，而且任何参与者当前的资金头寸都不得小于零。</w:t>
      </w:r>
    </w:p>
    <w:p w:rsidR="007B6934" w:rsidRDefault="007B6934" w:rsidP="007B6934">
      <w:pPr>
        <w:rPr>
          <w:rFonts w:hint="eastAsia"/>
        </w:rPr>
      </w:pPr>
      <w:r>
        <w:rPr>
          <w:rFonts w:hint="eastAsia"/>
        </w:rPr>
        <w:t xml:space="preserve">　　三、需要接受</w:t>
      </w:r>
      <w:r>
        <w:rPr>
          <w:rFonts w:hint="eastAsia"/>
        </w:rPr>
        <w:t>CHIPCo</w:t>
      </w:r>
      <w:r>
        <w:rPr>
          <w:rFonts w:hint="eastAsia"/>
        </w:rPr>
        <w:t>的信用评估。</w:t>
      </w:r>
      <w:r>
        <w:rPr>
          <w:rFonts w:hint="eastAsia"/>
        </w:rPr>
        <w:t>CHIPS</w:t>
      </w:r>
      <w:r>
        <w:rPr>
          <w:rFonts w:hint="eastAsia"/>
        </w:rPr>
        <w:t>参与者需要向</w:t>
      </w:r>
      <w:r>
        <w:rPr>
          <w:rFonts w:hint="eastAsia"/>
        </w:rPr>
        <w:t>CHIPCo</w:t>
      </w:r>
      <w:r>
        <w:rPr>
          <w:rFonts w:hint="eastAsia"/>
        </w:rPr>
        <w:t>董事会提交财务情况方面的文件，接受董事会定期问讯。</w:t>
      </w:r>
    </w:p>
    <w:p w:rsidR="007B6934" w:rsidRDefault="007B6934" w:rsidP="007B6934"/>
    <w:p w:rsidR="007B6934" w:rsidRDefault="007B6934" w:rsidP="007B6934">
      <w:pPr>
        <w:rPr>
          <w:rFonts w:hint="eastAsia"/>
        </w:rPr>
      </w:pPr>
      <w:r>
        <w:rPr>
          <w:rFonts w:hint="eastAsia"/>
        </w:rPr>
        <w:t>title:CHIPS</w:t>
      </w:r>
      <w:r>
        <w:rPr>
          <w:rFonts w:hint="eastAsia"/>
        </w:rPr>
        <w:t>系统风险防范</w:t>
      </w:r>
    </w:p>
    <w:p w:rsidR="007B6934" w:rsidRDefault="007B6934" w:rsidP="007B6934"/>
    <w:p w:rsidR="007B6934" w:rsidRDefault="007B6934" w:rsidP="007B6934">
      <w:pPr>
        <w:rPr>
          <w:rFonts w:hint="eastAsia"/>
        </w:rPr>
      </w:pPr>
      <w:r>
        <w:rPr>
          <w:rFonts w:hint="eastAsia"/>
        </w:rPr>
        <w:t>detail:</w:t>
      </w:r>
      <w:r>
        <w:rPr>
          <w:rFonts w:hint="eastAsia"/>
        </w:rPr>
        <w:t>作为最大的私人运作的支付系统，银行同业支付清算系统必须处理支付清算风险问题。</w:t>
      </w:r>
    </w:p>
    <w:p w:rsidR="007B6934" w:rsidRDefault="007B6934" w:rsidP="007B6934">
      <w:pPr>
        <w:rPr>
          <w:rFonts w:hint="eastAsia"/>
        </w:rPr>
      </w:pPr>
      <w:r>
        <w:rPr>
          <w:rFonts w:hint="eastAsia"/>
        </w:rPr>
        <w:t xml:space="preserve">　　清算风险涉及信用风险</w:t>
      </w:r>
      <w:r>
        <w:rPr>
          <w:rFonts w:hint="eastAsia"/>
        </w:rPr>
        <w:t>(</w:t>
      </w:r>
      <w:r>
        <w:rPr>
          <w:rFonts w:hint="eastAsia"/>
        </w:rPr>
        <w:t>到期一方不能履行承诺的支付义务</w:t>
      </w:r>
      <w:r>
        <w:rPr>
          <w:rFonts w:hint="eastAsia"/>
        </w:rPr>
        <w:t>)</w:t>
      </w:r>
      <w:r>
        <w:rPr>
          <w:rFonts w:hint="eastAsia"/>
        </w:rPr>
        <w:t>，操作风险</w:t>
      </w:r>
      <w:r>
        <w:rPr>
          <w:rFonts w:hint="eastAsia"/>
        </w:rPr>
        <w:t>(</w:t>
      </w:r>
      <w:r>
        <w:rPr>
          <w:rFonts w:hint="eastAsia"/>
        </w:rPr>
        <w:t>给资金接收方的支付指令可能被颠倒</w:t>
      </w:r>
      <w:r>
        <w:rPr>
          <w:rFonts w:hint="eastAsia"/>
        </w:rPr>
        <w:t>)</w:t>
      </w:r>
      <w:r>
        <w:rPr>
          <w:rFonts w:hint="eastAsia"/>
        </w:rPr>
        <w:t>，流动性风险</w:t>
      </w:r>
      <w:r>
        <w:rPr>
          <w:rFonts w:hint="eastAsia"/>
        </w:rPr>
        <w:t>(</w:t>
      </w:r>
      <w:r>
        <w:rPr>
          <w:rFonts w:hint="eastAsia"/>
        </w:rPr>
        <w:t>由于缺乏流动性到期支付指令不能执行</w:t>
      </w:r>
      <w:r>
        <w:rPr>
          <w:rFonts w:hint="eastAsia"/>
        </w:rPr>
        <w:t>)</w:t>
      </w:r>
      <w:r>
        <w:rPr>
          <w:rFonts w:hint="eastAsia"/>
        </w:rPr>
        <w:t>。</w:t>
      </w:r>
    </w:p>
    <w:p w:rsidR="007B6934" w:rsidRDefault="007B6934" w:rsidP="007B6934">
      <w:pPr>
        <w:rPr>
          <w:rFonts w:hint="eastAsia"/>
        </w:rPr>
      </w:pPr>
      <w:r>
        <w:rPr>
          <w:rFonts w:hint="eastAsia"/>
        </w:rPr>
        <w:lastRenderedPageBreak/>
        <w:t xml:space="preserve">　　联储要求银行同业支付清算系统和其他私人批发转账系统保证清算的顺利进行，防止由于主要参加者不履行支付义务的情况发生。银行同业支付清算系统有一个处理两家最大参加者失败的程序。尽管风险涉及到国际清算，但迄今为止，银行同业支付清算系统还没有未清算的交易。</w:t>
      </w:r>
    </w:p>
    <w:p w:rsidR="007B6934" w:rsidRDefault="007B6934" w:rsidP="007B6934"/>
    <w:p w:rsidR="007B6934" w:rsidRDefault="007B6934" w:rsidP="007B6934">
      <w:pPr>
        <w:rPr>
          <w:rFonts w:hint="eastAsia"/>
        </w:rPr>
      </w:pPr>
      <w:r>
        <w:rPr>
          <w:rFonts w:hint="eastAsia"/>
        </w:rPr>
        <w:t>title:CHIPS</w:t>
      </w:r>
      <w:r>
        <w:rPr>
          <w:rFonts w:hint="eastAsia"/>
        </w:rPr>
        <w:t>系统的变革</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第一次变革</w:t>
      </w:r>
    </w:p>
    <w:p w:rsidR="007B6934" w:rsidRDefault="007B6934" w:rsidP="007B6934">
      <w:pPr>
        <w:rPr>
          <w:rFonts w:hint="eastAsia"/>
        </w:rPr>
      </w:pPr>
      <w:r>
        <w:rPr>
          <w:rFonts w:hint="eastAsia"/>
        </w:rPr>
        <w:t xml:space="preserve">　　背景</w:t>
      </w:r>
    </w:p>
    <w:p w:rsidR="007B6934" w:rsidRDefault="007B6934" w:rsidP="007B6934">
      <w:pPr>
        <w:rPr>
          <w:rFonts w:hint="eastAsia"/>
        </w:rPr>
      </w:pPr>
      <w:r>
        <w:rPr>
          <w:rFonts w:hint="eastAsia"/>
        </w:rPr>
        <w:t xml:space="preserve">　　</w:t>
      </w:r>
      <w:r>
        <w:rPr>
          <w:rFonts w:hint="eastAsia"/>
        </w:rPr>
        <w:t>80</w:t>
      </w:r>
      <w:r>
        <w:rPr>
          <w:rFonts w:hint="eastAsia"/>
        </w:rPr>
        <w:t>年代美国进行了放松金融管制的改革。主要表现在两项法令上</w:t>
      </w:r>
      <w:r>
        <w:rPr>
          <w:rFonts w:hint="eastAsia"/>
        </w:rPr>
        <w:t>:</w:t>
      </w:r>
      <w:r>
        <w:rPr>
          <w:rFonts w:hint="eastAsia"/>
        </w:rPr>
        <w:t>《</w:t>
      </w:r>
      <w:r>
        <w:rPr>
          <w:rFonts w:hint="eastAsia"/>
        </w:rPr>
        <w:t>1980</w:t>
      </w:r>
      <w:r>
        <w:rPr>
          <w:rFonts w:hint="eastAsia"/>
        </w:rPr>
        <w:t>年存款机构放松管制和货币控制法》、《</w:t>
      </w:r>
      <w:r>
        <w:rPr>
          <w:rFonts w:hint="eastAsia"/>
        </w:rPr>
        <w:t>1982</w:t>
      </w:r>
      <w:r>
        <w:rPr>
          <w:rFonts w:hint="eastAsia"/>
        </w:rPr>
        <w:t>年高恩</w:t>
      </w:r>
      <w:r>
        <w:rPr>
          <w:rFonts w:hint="eastAsia"/>
        </w:rPr>
        <w:t>-</w:t>
      </w:r>
      <w:r>
        <w:rPr>
          <w:rFonts w:hint="eastAsia"/>
        </w:rPr>
        <w:t>圣杰曼存款机构法》</w:t>
      </w:r>
    </w:p>
    <w:p w:rsidR="007B6934" w:rsidRDefault="007B6934" w:rsidP="007B6934">
      <w:pPr>
        <w:rPr>
          <w:rFonts w:hint="eastAsia"/>
        </w:rPr>
      </w:pPr>
      <w:r>
        <w:rPr>
          <w:rFonts w:hint="eastAsia"/>
        </w:rPr>
        <w:t>80</w:t>
      </w:r>
      <w:r>
        <w:rPr>
          <w:rFonts w:hint="eastAsia"/>
        </w:rPr>
        <w:t>年代金融市场的动荡</w:t>
      </w:r>
      <w:r>
        <w:rPr>
          <w:rFonts w:hint="eastAsia"/>
        </w:rPr>
        <w:t>:</w:t>
      </w:r>
      <w:r>
        <w:rPr>
          <w:rFonts w:hint="eastAsia"/>
        </w:rPr>
        <w:t>众多金融机构的倒闭</w:t>
      </w:r>
    </w:p>
    <w:p w:rsidR="007B6934" w:rsidRDefault="007B6934" w:rsidP="007B6934">
      <w:pPr>
        <w:rPr>
          <w:rFonts w:hint="eastAsia"/>
        </w:rPr>
      </w:pPr>
      <w:r>
        <w:rPr>
          <w:rFonts w:hint="eastAsia"/>
        </w:rPr>
        <w:t xml:space="preserve">　　</w:t>
      </w:r>
      <w:r>
        <w:rPr>
          <w:rFonts w:hint="eastAsia"/>
        </w:rPr>
        <w:t>(1)</w:t>
      </w:r>
      <w:r>
        <w:rPr>
          <w:rFonts w:hint="eastAsia"/>
        </w:rPr>
        <w:t>创立“联邦储蓄与贷款公司清理基金”，由联邦存款保险公司经营，以解决储蓄业的危机。</w:t>
      </w:r>
    </w:p>
    <w:p w:rsidR="007B6934" w:rsidRDefault="007B6934" w:rsidP="007B6934">
      <w:pPr>
        <w:rPr>
          <w:rFonts w:hint="eastAsia"/>
        </w:rPr>
      </w:pPr>
      <w:r>
        <w:rPr>
          <w:rFonts w:hint="eastAsia"/>
        </w:rPr>
        <w:t xml:space="preserve">　　</w:t>
      </w:r>
      <w:r>
        <w:rPr>
          <w:rFonts w:hint="eastAsia"/>
        </w:rPr>
        <w:t>(2)</w:t>
      </w:r>
      <w:r>
        <w:rPr>
          <w:rFonts w:hint="eastAsia"/>
        </w:rPr>
        <w:t>加强联邦储备委员会的货币管理能力和权限。包括将缴纳存款准备金的要求从联储会员扩大到非会员银行以及非银行存款机构，凡受缴纳存款准备金约束的存款机构应定期向该委员会提供资产负债情况的报表等。</w:t>
      </w:r>
    </w:p>
    <w:p w:rsidR="007B6934" w:rsidRDefault="007B6934" w:rsidP="007B6934">
      <w:pPr>
        <w:rPr>
          <w:rFonts w:hint="eastAsia"/>
        </w:rPr>
      </w:pPr>
      <w:r>
        <w:rPr>
          <w:rFonts w:hint="eastAsia"/>
        </w:rPr>
        <w:t xml:space="preserve">　　</w:t>
      </w:r>
      <w:r>
        <w:rPr>
          <w:rFonts w:hint="eastAsia"/>
        </w:rPr>
        <w:t>1990</w:t>
      </w:r>
      <w:r>
        <w:rPr>
          <w:rFonts w:hint="eastAsia"/>
        </w:rPr>
        <w:t>年，为了加强对差额清算系统的风险管理，十国集团中央银行共同制定了兰佛鲁西标准</w:t>
      </w:r>
      <w:r>
        <w:rPr>
          <w:rFonts w:hint="eastAsia"/>
        </w:rPr>
        <w:t xml:space="preserve">(Lamfalussy Standard)----- </w:t>
      </w:r>
      <w:r>
        <w:rPr>
          <w:rFonts w:hint="eastAsia"/>
        </w:rPr>
        <w:t>规定“多边轧差系统的最低限度应保证当具有最多净借记头寸的参与者无法结算时，每日的结算会按时完成。”</w:t>
      </w:r>
    </w:p>
    <w:p w:rsidR="007B6934" w:rsidRDefault="007B6934" w:rsidP="007B6934">
      <w:pPr>
        <w:rPr>
          <w:rFonts w:hint="eastAsia"/>
        </w:rPr>
      </w:pPr>
      <w:r>
        <w:rPr>
          <w:rFonts w:hint="eastAsia"/>
        </w:rPr>
        <w:t xml:space="preserve">　　内容</w:t>
      </w:r>
    </w:p>
    <w:p w:rsidR="007B6934" w:rsidRDefault="007B6934" w:rsidP="007B6934">
      <w:pPr>
        <w:rPr>
          <w:rFonts w:hint="eastAsia"/>
        </w:rPr>
      </w:pPr>
      <w:r>
        <w:rPr>
          <w:rFonts w:hint="eastAsia"/>
        </w:rPr>
        <w:t xml:space="preserve">　　自</w:t>
      </w:r>
      <w:r>
        <w:rPr>
          <w:rFonts w:hint="eastAsia"/>
        </w:rPr>
        <w:t>1990</w:t>
      </w:r>
      <w:r>
        <w:rPr>
          <w:rFonts w:hint="eastAsia"/>
        </w:rPr>
        <w:t>年起，</w:t>
      </w:r>
      <w:r>
        <w:rPr>
          <w:rFonts w:hint="eastAsia"/>
        </w:rPr>
        <w:t>CHIPS</w:t>
      </w:r>
      <w:r>
        <w:rPr>
          <w:rFonts w:hint="eastAsia"/>
        </w:rPr>
        <w:t>规定在一天清算结束时，若有一家或多家银行出现清偿问题，且这些银行找不到为其代理的清算银行的话则被视为倒闭，这时，由其造成的损失由其余各成员行共同承担，以确保一天清算的完成。</w:t>
      </w:r>
    </w:p>
    <w:p w:rsidR="007B6934" w:rsidRDefault="007B6934" w:rsidP="007B6934">
      <w:pPr>
        <w:rPr>
          <w:rFonts w:hint="eastAsia"/>
        </w:rPr>
      </w:pPr>
      <w:r>
        <w:rPr>
          <w:rFonts w:hint="eastAsia"/>
        </w:rPr>
        <w:t xml:space="preserve">　　作用</w:t>
      </w:r>
    </w:p>
    <w:p w:rsidR="007B6934" w:rsidRDefault="007B6934" w:rsidP="007B6934">
      <w:pPr>
        <w:rPr>
          <w:rFonts w:hint="eastAsia"/>
        </w:rPr>
      </w:pPr>
      <w:r>
        <w:rPr>
          <w:rFonts w:hint="eastAsia"/>
        </w:rPr>
        <w:t xml:space="preserve">　　这些风险控制措施的实施，不仅控制了成员行的风险，而且也控制了整个系统的信用风险。因此，我们可以说</w:t>
      </w:r>
      <w:r>
        <w:rPr>
          <w:rFonts w:hint="eastAsia"/>
        </w:rPr>
        <w:t>CHIPS</w:t>
      </w:r>
      <w:r>
        <w:rPr>
          <w:rFonts w:hint="eastAsia"/>
        </w:rPr>
        <w:t>为国际美元交易支付提供了安全、可靠、高效的系统支持。</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第二次变革</w:t>
      </w:r>
    </w:p>
    <w:p w:rsidR="007B6934" w:rsidRDefault="007B6934" w:rsidP="007B6934">
      <w:pPr>
        <w:rPr>
          <w:rFonts w:hint="eastAsia"/>
        </w:rPr>
      </w:pPr>
      <w:r>
        <w:rPr>
          <w:rFonts w:hint="eastAsia"/>
        </w:rPr>
        <w:t xml:space="preserve">　　背景</w:t>
      </w:r>
    </w:p>
    <w:p w:rsidR="007B6934" w:rsidRDefault="007B6934" w:rsidP="007B6934">
      <w:pPr>
        <w:rPr>
          <w:rFonts w:hint="eastAsia"/>
        </w:rPr>
      </w:pPr>
      <w:r>
        <w:rPr>
          <w:rFonts w:hint="eastAsia"/>
        </w:rPr>
        <w:t xml:space="preserve">　　科学技术的进步使实时交易成为可能</w:t>
      </w:r>
    </w:p>
    <w:p w:rsidR="007B6934" w:rsidRDefault="007B6934" w:rsidP="007B6934">
      <w:pPr>
        <w:rPr>
          <w:rFonts w:hint="eastAsia"/>
        </w:rPr>
      </w:pPr>
      <w:r>
        <w:rPr>
          <w:rFonts w:hint="eastAsia"/>
        </w:rPr>
        <w:t xml:space="preserve">　　与同类交易系统竞争者竞争，保持自身系统的优越性</w:t>
      </w:r>
    </w:p>
    <w:p w:rsidR="007B6934" w:rsidRDefault="007B6934" w:rsidP="007B6934">
      <w:pPr>
        <w:rPr>
          <w:rFonts w:hint="eastAsia"/>
        </w:rPr>
      </w:pPr>
      <w:r>
        <w:rPr>
          <w:rFonts w:hint="eastAsia"/>
        </w:rPr>
        <w:t xml:space="preserve">　　内容</w:t>
      </w:r>
    </w:p>
    <w:p w:rsidR="007B6934" w:rsidRDefault="007B6934" w:rsidP="007B6934">
      <w:pPr>
        <w:rPr>
          <w:rFonts w:hint="eastAsia"/>
        </w:rPr>
      </w:pPr>
      <w:r>
        <w:rPr>
          <w:rFonts w:hint="eastAsia"/>
        </w:rPr>
        <w:lastRenderedPageBreak/>
        <w:t xml:space="preserve">　　</w:t>
      </w:r>
      <w:r>
        <w:rPr>
          <w:rFonts w:hint="eastAsia"/>
        </w:rPr>
        <w:t>2001</w:t>
      </w:r>
      <w:r>
        <w:rPr>
          <w:rFonts w:hint="eastAsia"/>
        </w:rPr>
        <w:t>年，</w:t>
      </w:r>
      <w:r>
        <w:rPr>
          <w:rFonts w:hint="eastAsia"/>
        </w:rPr>
        <w:t>CHIPS</w:t>
      </w:r>
      <w:r>
        <w:rPr>
          <w:rFonts w:hint="eastAsia"/>
        </w:rPr>
        <w:t>采用了新系统，逐步成为了实时清算系统。</w:t>
      </w:r>
    </w:p>
    <w:p w:rsidR="007B6934" w:rsidRDefault="007B6934" w:rsidP="007B6934">
      <w:pPr>
        <w:rPr>
          <w:rFonts w:hint="eastAsia"/>
        </w:rPr>
      </w:pPr>
      <w:r>
        <w:rPr>
          <w:rFonts w:hint="eastAsia"/>
        </w:rPr>
        <w:t xml:space="preserve">   </w:t>
      </w:r>
      <w:r>
        <w:rPr>
          <w:rFonts w:hint="eastAsia"/>
        </w:rPr>
        <w:t>透支息的变革</w:t>
      </w:r>
      <w:r>
        <w:rPr>
          <w:rFonts w:hint="eastAsia"/>
        </w:rPr>
        <w:t>:</w:t>
      </w:r>
      <w:r>
        <w:rPr>
          <w:rFonts w:hint="eastAsia"/>
        </w:rPr>
        <w:t>由免息到收取利息，也是控制风险防范的新措施。</w:t>
      </w:r>
    </w:p>
    <w:p w:rsidR="007B6934" w:rsidRDefault="007B6934" w:rsidP="007B6934">
      <w:pPr>
        <w:rPr>
          <w:rFonts w:hint="eastAsia"/>
        </w:rPr>
      </w:pPr>
      <w:r>
        <w:rPr>
          <w:rFonts w:hint="eastAsia"/>
        </w:rPr>
        <w:t xml:space="preserve">　　作用</w:t>
      </w:r>
    </w:p>
    <w:p w:rsidR="007B6934" w:rsidRDefault="007B6934" w:rsidP="007B6934">
      <w:pPr>
        <w:rPr>
          <w:rFonts w:hint="eastAsia"/>
        </w:rPr>
      </w:pPr>
      <w:r>
        <w:rPr>
          <w:rFonts w:hint="eastAsia"/>
        </w:rPr>
        <w:t xml:space="preserve">　　在最大程度上降低了信用风险，双方都能时刻了解账户上的信息。</w:t>
      </w:r>
    </w:p>
    <w:p w:rsidR="007B6934" w:rsidRDefault="007B6934" w:rsidP="007B6934"/>
    <w:p w:rsidR="007B6934" w:rsidRDefault="007B6934" w:rsidP="007B6934">
      <w:pPr>
        <w:rPr>
          <w:rFonts w:hint="eastAsia"/>
        </w:rPr>
      </w:pPr>
      <w:r>
        <w:rPr>
          <w:rFonts w:hint="eastAsia"/>
        </w:rPr>
        <w:t>title:CHIPS</w:t>
      </w:r>
      <w:r>
        <w:rPr>
          <w:rFonts w:hint="eastAsia"/>
        </w:rPr>
        <w:t>的优势</w:t>
      </w:r>
    </w:p>
    <w:p w:rsidR="007B6934" w:rsidRDefault="007B6934" w:rsidP="007B6934"/>
    <w:p w:rsidR="007B6934" w:rsidRDefault="007B6934" w:rsidP="007B6934">
      <w:pPr>
        <w:rPr>
          <w:rFonts w:hint="eastAsia"/>
        </w:rPr>
      </w:pPr>
      <w:r>
        <w:rPr>
          <w:rFonts w:hint="eastAsia"/>
        </w:rPr>
        <w:t>detail:(1)</w:t>
      </w:r>
      <w:r>
        <w:rPr>
          <w:rFonts w:hint="eastAsia"/>
        </w:rPr>
        <w:t>是实时的、多边网络系统</w:t>
      </w:r>
    </w:p>
    <w:p w:rsidR="007B6934" w:rsidRDefault="007B6934" w:rsidP="007B6934">
      <w:pPr>
        <w:rPr>
          <w:rFonts w:hint="eastAsia"/>
        </w:rPr>
      </w:pPr>
      <w:r>
        <w:rPr>
          <w:rFonts w:hint="eastAsia"/>
        </w:rPr>
        <w:t xml:space="preserve">　　</w:t>
      </w:r>
      <w:r>
        <w:rPr>
          <w:rFonts w:hint="eastAsia"/>
        </w:rPr>
        <w:t>(2)</w:t>
      </w:r>
      <w:r>
        <w:rPr>
          <w:rFonts w:hint="eastAsia"/>
        </w:rPr>
        <w:t>全球处理时间</w:t>
      </w:r>
    </w:p>
    <w:p w:rsidR="007B6934" w:rsidRDefault="007B6934" w:rsidP="007B6934">
      <w:pPr>
        <w:rPr>
          <w:rFonts w:hint="eastAsia"/>
        </w:rPr>
      </w:pPr>
      <w:r>
        <w:rPr>
          <w:rFonts w:hint="eastAsia"/>
        </w:rPr>
        <w:t xml:space="preserve">　　</w:t>
      </w:r>
      <w:r>
        <w:rPr>
          <w:rFonts w:hint="eastAsia"/>
        </w:rPr>
        <w:t>(3)94%</w:t>
      </w:r>
      <w:r>
        <w:rPr>
          <w:rFonts w:hint="eastAsia"/>
        </w:rPr>
        <w:t>的支付可直接进行处理</w:t>
      </w:r>
    </w:p>
    <w:p w:rsidR="007B6934" w:rsidRDefault="007B6934" w:rsidP="007B6934">
      <w:pPr>
        <w:rPr>
          <w:rFonts w:hint="eastAsia"/>
        </w:rPr>
      </w:pPr>
      <w:r>
        <w:rPr>
          <w:rFonts w:hint="eastAsia"/>
        </w:rPr>
        <w:t xml:space="preserve">　　</w:t>
      </w:r>
      <w:r>
        <w:rPr>
          <w:rFonts w:hint="eastAsia"/>
        </w:rPr>
        <w:t>(4)</w:t>
      </w:r>
      <w:r>
        <w:rPr>
          <w:rFonts w:hint="eastAsia"/>
        </w:rPr>
        <w:t>排除日间透支费用</w:t>
      </w:r>
    </w:p>
    <w:p w:rsidR="007B6934" w:rsidRDefault="007B6934" w:rsidP="007B6934">
      <w:pPr>
        <w:rPr>
          <w:rFonts w:hint="eastAsia"/>
        </w:rPr>
      </w:pPr>
      <w:r>
        <w:rPr>
          <w:rFonts w:hint="eastAsia"/>
        </w:rPr>
        <w:t xml:space="preserve">　　</w:t>
      </w:r>
      <w:r>
        <w:rPr>
          <w:rFonts w:hint="eastAsia"/>
        </w:rPr>
        <w:t>(5)</w:t>
      </w:r>
      <w:r>
        <w:rPr>
          <w:rFonts w:hint="eastAsia"/>
        </w:rPr>
        <w:t>最大的流动性</w:t>
      </w:r>
    </w:p>
    <w:p w:rsidR="007B6934" w:rsidRDefault="007B6934" w:rsidP="007B6934">
      <w:pPr>
        <w:rPr>
          <w:rFonts w:hint="eastAsia"/>
        </w:rPr>
      </w:pPr>
      <w:r>
        <w:rPr>
          <w:rFonts w:hint="eastAsia"/>
        </w:rPr>
        <w:t xml:space="preserve">　　</w:t>
      </w:r>
      <w:r>
        <w:rPr>
          <w:rFonts w:hint="eastAsia"/>
        </w:rPr>
        <w:t>(6)</w:t>
      </w:r>
      <w:r>
        <w:rPr>
          <w:rFonts w:hint="eastAsia"/>
        </w:rPr>
        <w:t>联机的资金管理工具</w:t>
      </w:r>
    </w:p>
    <w:p w:rsidR="007B6934" w:rsidRDefault="007B6934" w:rsidP="007B6934">
      <w:pPr>
        <w:rPr>
          <w:rFonts w:hint="eastAsia"/>
        </w:rPr>
      </w:pPr>
      <w:r>
        <w:rPr>
          <w:rFonts w:hint="eastAsia"/>
        </w:rPr>
        <w:t xml:space="preserve">　　</w:t>
      </w:r>
      <w:r>
        <w:rPr>
          <w:rFonts w:hint="eastAsia"/>
        </w:rPr>
        <w:t>(7)</w:t>
      </w:r>
      <w:r>
        <w:rPr>
          <w:rFonts w:hint="eastAsia"/>
        </w:rPr>
        <w:t>汇兑信息提交</w:t>
      </w:r>
    </w:p>
    <w:p w:rsidR="007B6934" w:rsidRDefault="007B6934" w:rsidP="007B6934"/>
    <w:p w:rsidR="007B6934" w:rsidRDefault="007B6934" w:rsidP="007B6934">
      <w:pPr>
        <w:rPr>
          <w:rFonts w:hint="eastAsia"/>
        </w:rPr>
      </w:pPr>
      <w:r>
        <w:rPr>
          <w:rFonts w:hint="eastAsia"/>
        </w:rPr>
        <w:t>title:CHIPS</w:t>
      </w:r>
      <w:r>
        <w:rPr>
          <w:rFonts w:hint="eastAsia"/>
        </w:rPr>
        <w:t>系统的应用特点</w:t>
      </w:r>
    </w:p>
    <w:p w:rsidR="007B6934" w:rsidRDefault="007B6934" w:rsidP="007B6934"/>
    <w:p w:rsidR="007B6934" w:rsidRDefault="007B6934" w:rsidP="007B6934">
      <w:pPr>
        <w:rPr>
          <w:rFonts w:hint="eastAsia"/>
        </w:rPr>
      </w:pPr>
      <w:r>
        <w:rPr>
          <w:rFonts w:hint="eastAsia"/>
        </w:rPr>
        <w:t>detail:(1)</w:t>
      </w:r>
      <w:r>
        <w:rPr>
          <w:rFonts w:hint="eastAsia"/>
        </w:rPr>
        <w:t>允许事先存入付款指示</w:t>
      </w:r>
    </w:p>
    <w:p w:rsidR="007B6934" w:rsidRDefault="007B6934" w:rsidP="007B6934">
      <w:pPr>
        <w:rPr>
          <w:rFonts w:hint="eastAsia"/>
        </w:rPr>
      </w:pPr>
      <w:r>
        <w:rPr>
          <w:rFonts w:hint="eastAsia"/>
        </w:rPr>
        <w:t xml:space="preserve">　　</w:t>
      </w:r>
      <w:r>
        <w:rPr>
          <w:rFonts w:hint="eastAsia"/>
        </w:rPr>
        <w:t>(2)</w:t>
      </w:r>
      <w:r>
        <w:rPr>
          <w:rFonts w:hint="eastAsia"/>
        </w:rPr>
        <w:t>完善的查询服务功能</w:t>
      </w:r>
    </w:p>
    <w:p w:rsidR="007B6934" w:rsidRDefault="007B6934" w:rsidP="007B6934">
      <w:pPr>
        <w:rPr>
          <w:rFonts w:hint="eastAsia"/>
        </w:rPr>
      </w:pPr>
      <w:r>
        <w:rPr>
          <w:rFonts w:hint="eastAsia"/>
        </w:rPr>
        <w:t xml:space="preserve">　　</w:t>
      </w:r>
      <w:r>
        <w:rPr>
          <w:rFonts w:hint="eastAsia"/>
        </w:rPr>
        <w:t>(3)</w:t>
      </w:r>
      <w:r>
        <w:rPr>
          <w:rFonts w:hint="eastAsia"/>
        </w:rPr>
        <w:t>自动化程度高</w:t>
      </w:r>
    </w:p>
    <w:p w:rsidR="007B6934" w:rsidRDefault="007B6934" w:rsidP="007B6934">
      <w:pPr>
        <w:rPr>
          <w:rFonts w:hint="eastAsia"/>
        </w:rPr>
      </w:pPr>
      <w:r>
        <w:rPr>
          <w:rFonts w:hint="eastAsia"/>
        </w:rPr>
        <w:t xml:space="preserve">　　</w:t>
      </w:r>
      <w:r>
        <w:rPr>
          <w:rFonts w:hint="eastAsia"/>
        </w:rPr>
        <w:t>(4)</w:t>
      </w:r>
      <w:r>
        <w:rPr>
          <w:rFonts w:hint="eastAsia"/>
        </w:rPr>
        <w:t>安全性好</w:t>
      </w:r>
    </w:p>
    <w:p w:rsidR="007B6934" w:rsidRDefault="007B6934" w:rsidP="007B6934"/>
    <w:p w:rsidR="007B6934" w:rsidRDefault="007B6934" w:rsidP="007B6934">
      <w:pPr>
        <w:rPr>
          <w:rFonts w:hint="eastAsia"/>
        </w:rPr>
      </w:pPr>
      <w:r>
        <w:rPr>
          <w:rFonts w:hint="eastAsia"/>
        </w:rPr>
        <w:t>title:CHIPS</w:t>
      </w:r>
      <w:r>
        <w:rPr>
          <w:rFonts w:hint="eastAsia"/>
        </w:rPr>
        <w:t>的运行</w:t>
      </w:r>
    </w:p>
    <w:p w:rsidR="007B6934" w:rsidRDefault="007B6934" w:rsidP="007B6934"/>
    <w:p w:rsidR="007B6934" w:rsidRDefault="007B6934" w:rsidP="007B6934">
      <w:pPr>
        <w:rPr>
          <w:rFonts w:hint="eastAsia"/>
        </w:rPr>
      </w:pPr>
      <w:r>
        <w:rPr>
          <w:rFonts w:hint="eastAsia"/>
        </w:rPr>
        <w:t>detail:</w:t>
      </w:r>
      <w:r>
        <w:rPr>
          <w:rFonts w:hint="eastAsia"/>
        </w:rPr>
        <w:t>从</w:t>
      </w:r>
      <w:r>
        <w:rPr>
          <w:rFonts w:hint="eastAsia"/>
        </w:rPr>
        <w:t>2001</w:t>
      </w:r>
      <w:r>
        <w:rPr>
          <w:rFonts w:hint="eastAsia"/>
        </w:rPr>
        <w:t>年</w:t>
      </w:r>
      <w:r>
        <w:rPr>
          <w:rFonts w:hint="eastAsia"/>
        </w:rPr>
        <w:t>1</w:t>
      </w:r>
      <w:r>
        <w:rPr>
          <w:rFonts w:hint="eastAsia"/>
        </w:rPr>
        <w:t>月起，</w:t>
      </w:r>
      <w:r>
        <w:rPr>
          <w:rFonts w:hint="eastAsia"/>
        </w:rPr>
        <w:t>CHIPS</w:t>
      </w:r>
      <w:r>
        <w:rPr>
          <w:rFonts w:hint="eastAsia"/>
        </w:rPr>
        <w:t>已成为一个实时的、终结性清算系统，对支付指令连续进行撮合、轧差和结算。</w:t>
      </w:r>
      <w:r>
        <w:rPr>
          <w:rFonts w:hint="eastAsia"/>
        </w:rPr>
        <w:t>CHIPS</w:t>
      </w:r>
      <w:r>
        <w:rPr>
          <w:rFonts w:hint="eastAsia"/>
        </w:rPr>
        <w:t>的营业时间是从早上</w:t>
      </w:r>
      <w:r>
        <w:rPr>
          <w:rFonts w:hint="eastAsia"/>
        </w:rPr>
        <w:t>7</w:t>
      </w:r>
      <w:r>
        <w:rPr>
          <w:rFonts w:hint="eastAsia"/>
        </w:rPr>
        <w:t>时至下午</w:t>
      </w:r>
      <w:r>
        <w:rPr>
          <w:rFonts w:hint="eastAsia"/>
        </w:rPr>
        <w:t>4</w:t>
      </w:r>
      <w:r>
        <w:rPr>
          <w:rFonts w:hint="eastAsia"/>
        </w:rPr>
        <w:t>时</w:t>
      </w:r>
      <w:r>
        <w:rPr>
          <w:rFonts w:hint="eastAsia"/>
        </w:rPr>
        <w:t>30</w:t>
      </w:r>
      <w:r>
        <w:rPr>
          <w:rFonts w:hint="eastAsia"/>
        </w:rPr>
        <w:t>分，资金转移的最终完成时间为下午</w:t>
      </w:r>
      <w:r>
        <w:rPr>
          <w:rFonts w:hint="eastAsia"/>
        </w:rPr>
        <w:t>6</w:t>
      </w:r>
      <w:r>
        <w:rPr>
          <w:rFonts w:hint="eastAsia"/>
        </w:rPr>
        <w:t>时，遇到节假日则营业时间适时延长。对支付指令的处理通常只需几秒，</w:t>
      </w:r>
      <w:r>
        <w:rPr>
          <w:rFonts w:hint="eastAsia"/>
        </w:rPr>
        <w:t>85%</w:t>
      </w:r>
      <w:r>
        <w:rPr>
          <w:rFonts w:hint="eastAsia"/>
        </w:rPr>
        <w:t>的指令可在下午</w:t>
      </w:r>
      <w:r>
        <w:rPr>
          <w:rFonts w:hint="eastAsia"/>
        </w:rPr>
        <w:t>12:30</w:t>
      </w:r>
      <w:r>
        <w:rPr>
          <w:rFonts w:hint="eastAsia"/>
        </w:rPr>
        <w:t>以前完成清算，这极大地提高了流动性。一般的，新系统为从</w:t>
      </w:r>
      <w:r>
        <w:rPr>
          <w:rFonts w:hint="eastAsia"/>
        </w:rPr>
        <w:t>CHIPS</w:t>
      </w:r>
      <w:r>
        <w:rPr>
          <w:rFonts w:hint="eastAsia"/>
        </w:rPr>
        <w:t>队列中释放的支付指令提供实时的最终清算，支付指令的结算可以有三种方式</w:t>
      </w:r>
      <w:r>
        <w:rPr>
          <w:rFonts w:hint="eastAsia"/>
        </w:rPr>
        <w:t>:</w:t>
      </w:r>
    </w:p>
    <w:p w:rsidR="007B6934" w:rsidRDefault="007B6934" w:rsidP="007B6934">
      <w:pPr>
        <w:rPr>
          <w:rFonts w:hint="eastAsia"/>
        </w:rPr>
      </w:pPr>
      <w:r>
        <w:rPr>
          <w:rFonts w:hint="eastAsia"/>
        </w:rPr>
        <w:lastRenderedPageBreak/>
        <w:t xml:space="preserve">　　</w:t>
      </w:r>
      <w:r>
        <w:rPr>
          <w:rFonts w:hint="eastAsia"/>
        </w:rPr>
        <w:t>(1)</w:t>
      </w:r>
      <w:r>
        <w:rPr>
          <w:rFonts w:hint="eastAsia"/>
        </w:rPr>
        <w:t>用</w:t>
      </w:r>
      <w:r>
        <w:rPr>
          <w:rFonts w:hint="eastAsia"/>
        </w:rPr>
        <w:t>CHIPS</w:t>
      </w:r>
      <w:r>
        <w:rPr>
          <w:rFonts w:hint="eastAsia"/>
        </w:rPr>
        <w:t>簿记账户上正的资金头寸进行支付；</w:t>
      </w:r>
    </w:p>
    <w:p w:rsidR="007B6934" w:rsidRDefault="007B6934" w:rsidP="007B6934">
      <w:pPr>
        <w:rPr>
          <w:rFonts w:hint="eastAsia"/>
        </w:rPr>
      </w:pPr>
      <w:r>
        <w:rPr>
          <w:rFonts w:hint="eastAsia"/>
        </w:rPr>
        <w:t xml:space="preserve">　　</w:t>
      </w:r>
      <w:r>
        <w:rPr>
          <w:rFonts w:hint="eastAsia"/>
        </w:rPr>
        <w:t>(2)</w:t>
      </w:r>
      <w:r>
        <w:rPr>
          <w:rFonts w:hint="eastAsia"/>
        </w:rPr>
        <w:t>由反方向的支付来对冲；</w:t>
      </w:r>
    </w:p>
    <w:p w:rsidR="007B6934" w:rsidRDefault="007B6934" w:rsidP="007B6934">
      <w:pPr>
        <w:rPr>
          <w:rFonts w:hint="eastAsia"/>
        </w:rPr>
      </w:pPr>
      <w:r>
        <w:rPr>
          <w:rFonts w:hint="eastAsia"/>
        </w:rPr>
        <w:t xml:space="preserve">　　</w:t>
      </w:r>
      <w:r>
        <w:rPr>
          <w:rFonts w:hint="eastAsia"/>
        </w:rPr>
        <w:t>(3)</w:t>
      </w:r>
      <w:r>
        <w:rPr>
          <w:rFonts w:hint="eastAsia"/>
        </w:rPr>
        <w:t>以上两者结合。</w:t>
      </w:r>
    </w:p>
    <w:p w:rsidR="007B6934" w:rsidRDefault="007B6934" w:rsidP="007B6934">
      <w:pPr>
        <w:rPr>
          <w:rFonts w:hint="eastAsia"/>
        </w:rPr>
      </w:pPr>
      <w:r>
        <w:rPr>
          <w:rFonts w:hint="eastAsia"/>
        </w:rPr>
        <w:t xml:space="preserve">　　为实现这一处理，纽约的联邦储备银行建立了一个</w:t>
      </w:r>
      <w:r>
        <w:rPr>
          <w:rFonts w:hint="eastAsia"/>
        </w:rPr>
        <w:t xml:space="preserve">CHIPS </w:t>
      </w:r>
      <w:r>
        <w:rPr>
          <w:rFonts w:hint="eastAsia"/>
        </w:rPr>
        <w:t>预付金余额账户</w:t>
      </w:r>
      <w:r>
        <w:rPr>
          <w:rFonts w:hint="eastAsia"/>
        </w:rPr>
        <w:t xml:space="preserve">(prefunded balance account </w:t>
      </w:r>
      <w:r>
        <w:rPr>
          <w:rFonts w:hint="eastAsia"/>
        </w:rPr>
        <w:t>，即</w:t>
      </w:r>
      <w:r>
        <w:rPr>
          <w:rFonts w:hint="eastAsia"/>
        </w:rPr>
        <w:t>CHIPS</w:t>
      </w:r>
      <w:r>
        <w:rPr>
          <w:rFonts w:hint="eastAsia"/>
        </w:rPr>
        <w:t>账户</w:t>
      </w:r>
      <w:r>
        <w:rPr>
          <w:rFonts w:hint="eastAsia"/>
        </w:rPr>
        <w:t>)</w:t>
      </w:r>
      <w:r>
        <w:rPr>
          <w:rFonts w:hint="eastAsia"/>
        </w:rPr>
        <w:t>。在结算是实时、终结性的安排下，每个</w:t>
      </w:r>
      <w:r>
        <w:rPr>
          <w:rFonts w:hint="eastAsia"/>
        </w:rPr>
        <w:t>CHIPS</w:t>
      </w:r>
      <w:r>
        <w:rPr>
          <w:rFonts w:hint="eastAsia"/>
        </w:rPr>
        <w:t>参与者都有一个预先设定的起始资金头寸要求</w:t>
      </w:r>
      <w:r>
        <w:rPr>
          <w:rFonts w:hint="eastAsia"/>
        </w:rPr>
        <w:t>(pre-established opening position requirement)</w:t>
      </w:r>
      <w:r>
        <w:rPr>
          <w:rFonts w:hint="eastAsia"/>
        </w:rPr>
        <w:t>，一旦通过</w:t>
      </w:r>
      <w:r>
        <w:rPr>
          <w:rFonts w:hint="eastAsia"/>
        </w:rPr>
        <w:t>FEDWIRE</w:t>
      </w:r>
      <w:r>
        <w:rPr>
          <w:rFonts w:hint="eastAsia"/>
        </w:rPr>
        <w:t>资金账户向此</w:t>
      </w:r>
      <w:r>
        <w:rPr>
          <w:rFonts w:hint="eastAsia"/>
        </w:rPr>
        <w:t>CHIPS</w:t>
      </w:r>
      <w:r>
        <w:rPr>
          <w:rFonts w:hint="eastAsia"/>
        </w:rPr>
        <w:t>账户注入相应的资金后，就可以在这一天当中利用该账户进行支付指令的结算。如果参与者没有向</w:t>
      </w:r>
      <w:r>
        <w:rPr>
          <w:rFonts w:hint="eastAsia"/>
        </w:rPr>
        <w:t>CHIPS</w:t>
      </w:r>
      <w:r>
        <w:rPr>
          <w:rFonts w:hint="eastAsia"/>
        </w:rPr>
        <w:t>账户注入这笔资金，未达到初始头寸要求，则不能通过</w:t>
      </w:r>
      <w:r>
        <w:rPr>
          <w:rFonts w:hint="eastAsia"/>
        </w:rPr>
        <w:t>CHIPS</w:t>
      </w:r>
      <w:r>
        <w:rPr>
          <w:rFonts w:hint="eastAsia"/>
        </w:rPr>
        <w:t>发送或接收支付指令。在东部时间凌晨</w:t>
      </w:r>
      <w:r>
        <w:rPr>
          <w:rFonts w:hint="eastAsia"/>
        </w:rPr>
        <w:t>0:30</w:t>
      </w:r>
      <w:r>
        <w:rPr>
          <w:rFonts w:hint="eastAsia"/>
        </w:rPr>
        <w:t>，</w:t>
      </w:r>
      <w:r>
        <w:rPr>
          <w:rFonts w:hint="eastAsia"/>
        </w:rPr>
        <w:t>CHIPS</w:t>
      </w:r>
      <w:r>
        <w:rPr>
          <w:rFonts w:hint="eastAsia"/>
        </w:rPr>
        <w:t>和</w:t>
      </w:r>
      <w:r>
        <w:rPr>
          <w:rFonts w:hint="eastAsia"/>
        </w:rPr>
        <w:t>FEDWIRE</w:t>
      </w:r>
      <w:r>
        <w:rPr>
          <w:rFonts w:hint="eastAsia"/>
        </w:rPr>
        <w:t>开始运行以后，这笔规定的资金头寸就可以随时转入</w:t>
      </w:r>
      <w:r>
        <w:rPr>
          <w:rFonts w:hint="eastAsia"/>
        </w:rPr>
        <w:t>CHIPS</w:t>
      </w:r>
      <w:r>
        <w:rPr>
          <w:rFonts w:hint="eastAsia"/>
        </w:rPr>
        <w:t>账户，但不能晚于东部时间上午</w:t>
      </w:r>
      <w:r>
        <w:rPr>
          <w:rFonts w:hint="eastAsia"/>
        </w:rPr>
        <w:t>9:00</w:t>
      </w:r>
      <w:r>
        <w:rPr>
          <w:rFonts w:hint="eastAsia"/>
        </w:rPr>
        <w:t>。</w:t>
      </w:r>
    </w:p>
    <w:p w:rsidR="007B6934" w:rsidRDefault="007B6934" w:rsidP="007B6934">
      <w:pPr>
        <w:rPr>
          <w:rFonts w:hint="eastAsia"/>
        </w:rPr>
      </w:pPr>
      <w:r>
        <w:rPr>
          <w:rFonts w:hint="eastAsia"/>
        </w:rPr>
        <w:t xml:space="preserve">　　在</w:t>
      </w:r>
      <w:r>
        <w:rPr>
          <w:rFonts w:hint="eastAsia"/>
        </w:rPr>
        <w:t>CHIPS</w:t>
      </w:r>
      <w:r>
        <w:rPr>
          <w:rFonts w:hint="eastAsia"/>
        </w:rPr>
        <w:t>运行时间内，参与者向中心队列提交支付指令，该队列由</w:t>
      </w:r>
      <w:r>
        <w:rPr>
          <w:rFonts w:hint="eastAsia"/>
        </w:rPr>
        <w:t>CHIPS</w:t>
      </w:r>
      <w:r>
        <w:rPr>
          <w:rFonts w:hint="eastAsia"/>
        </w:rPr>
        <w:t>维护。在不违反</w:t>
      </w:r>
      <w:r>
        <w:rPr>
          <w:rFonts w:hint="eastAsia"/>
        </w:rPr>
        <w:t>CHIPS</w:t>
      </w:r>
      <w:r>
        <w:rPr>
          <w:rFonts w:hint="eastAsia"/>
        </w:rPr>
        <w:t>第</w:t>
      </w:r>
      <w:r>
        <w:rPr>
          <w:rFonts w:hint="eastAsia"/>
        </w:rPr>
        <w:t>12</w:t>
      </w:r>
      <w:r>
        <w:rPr>
          <w:rFonts w:hint="eastAsia"/>
        </w:rPr>
        <w:t>款规定的前提下，通过优化算法从中心队列中寻找将要处理的支付指令。当进行某一次结算时，优化算法将相关的支付指令从中心队列中释放出来，对支付指令做连续、实时、多边匹配轧差结算，根据结果在相关参与者余额账户上用借记</w:t>
      </w:r>
      <w:r>
        <w:rPr>
          <w:rFonts w:hint="eastAsia"/>
        </w:rPr>
        <w:t>/</w:t>
      </w:r>
      <w:r>
        <w:rPr>
          <w:rFonts w:hint="eastAsia"/>
        </w:rPr>
        <w:t>贷记方式完成对支付指令的最终结算，同时标记</w:t>
      </w:r>
      <w:r>
        <w:rPr>
          <w:rFonts w:hint="eastAsia"/>
        </w:rPr>
        <w:t>CHIPS</w:t>
      </w:r>
      <w:r>
        <w:rPr>
          <w:rFonts w:hint="eastAsia"/>
        </w:rPr>
        <w:t>记录反映资金头寸的增减变化。在系统关闭前，东部时间下午</w:t>
      </w:r>
      <w:r>
        <w:rPr>
          <w:rFonts w:hint="eastAsia"/>
        </w:rPr>
        <w:t>5:00</w:t>
      </w:r>
      <w:r>
        <w:rPr>
          <w:rFonts w:hint="eastAsia"/>
        </w:rPr>
        <w:t>，参与者随时可以从队列中撤出指令。对当前头寸的借记、贷记只是反映在</w:t>
      </w:r>
      <w:r>
        <w:rPr>
          <w:rFonts w:hint="eastAsia"/>
        </w:rPr>
        <w:t>CHIPS</w:t>
      </w:r>
      <w:r>
        <w:rPr>
          <w:rFonts w:hint="eastAsia"/>
        </w:rPr>
        <w:t>的记录中，并未记录在纽约联邦储备银行的簿记账户中。按照纽约法律和</w:t>
      </w:r>
      <w:r>
        <w:rPr>
          <w:rFonts w:hint="eastAsia"/>
        </w:rPr>
        <w:t>CHIPS</w:t>
      </w:r>
      <w:r>
        <w:rPr>
          <w:rFonts w:hint="eastAsia"/>
        </w:rPr>
        <w:t>的规定，支付指令的最终结算时间是从</w:t>
      </w:r>
      <w:r>
        <w:rPr>
          <w:rFonts w:hint="eastAsia"/>
        </w:rPr>
        <w:t>CHIPS</w:t>
      </w:r>
      <w:r>
        <w:rPr>
          <w:rFonts w:hint="eastAsia"/>
        </w:rPr>
        <w:t>队列中释放的时间。</w:t>
      </w:r>
    </w:p>
    <w:p w:rsidR="007B6934" w:rsidRDefault="007B6934" w:rsidP="007B6934">
      <w:pPr>
        <w:rPr>
          <w:rFonts w:hint="eastAsia"/>
        </w:rPr>
      </w:pPr>
      <w:r>
        <w:rPr>
          <w:rFonts w:hint="eastAsia"/>
        </w:rPr>
        <w:t xml:space="preserve">　　东部时间下午</w:t>
      </w:r>
      <w:r>
        <w:rPr>
          <w:rFonts w:hint="eastAsia"/>
        </w:rPr>
        <w:t>5:00</w:t>
      </w:r>
      <w:r>
        <w:rPr>
          <w:rFonts w:hint="eastAsia"/>
        </w:rPr>
        <w:t>，</w:t>
      </w:r>
      <w:r>
        <w:rPr>
          <w:rFonts w:hint="eastAsia"/>
        </w:rPr>
        <w:t>CHIPS</w:t>
      </w:r>
      <w:r>
        <w:rPr>
          <w:rFonts w:hint="eastAsia"/>
        </w:rPr>
        <w:t>试图进行撮合、轧差和结算，并尽可能多的释放尚在队列中的指令，但不允许某个参与者出现负头寸。当这一过程结束以后，任何未释放的指令将通过多边轧差的方式进行处理。因而，对每一个参与者而言，轧差后的净头寸与其当前头寸</w:t>
      </w:r>
      <w:r>
        <w:rPr>
          <w:rFonts w:hint="eastAsia"/>
        </w:rPr>
        <w:t>(</w:t>
      </w:r>
      <w:r>
        <w:rPr>
          <w:rFonts w:hint="eastAsia"/>
        </w:rPr>
        <w:t>为零或为正</w:t>
      </w:r>
      <w:r>
        <w:rPr>
          <w:rFonts w:hint="eastAsia"/>
        </w:rPr>
        <w:t>)</w:t>
      </w:r>
      <w:r>
        <w:rPr>
          <w:rFonts w:hint="eastAsia"/>
        </w:rPr>
        <w:t>相关，若轧差后的头寸为负，其数值是参与者的“最终头寸要求”</w:t>
      </w:r>
      <w:r>
        <w:rPr>
          <w:rFonts w:hint="eastAsia"/>
        </w:rPr>
        <w:t>(final position requirement)</w:t>
      </w:r>
      <w:r>
        <w:rPr>
          <w:rFonts w:hint="eastAsia"/>
        </w:rPr>
        <w:t>。</w:t>
      </w:r>
    </w:p>
    <w:p w:rsidR="007B6934" w:rsidRDefault="007B6934" w:rsidP="007B6934">
      <w:pPr>
        <w:rPr>
          <w:rFonts w:hint="eastAsia"/>
        </w:rPr>
      </w:pPr>
      <w:r>
        <w:rPr>
          <w:rFonts w:hint="eastAsia"/>
        </w:rPr>
        <w:t xml:space="preserve">　　有“最终头寸要求”的参与者必须将所要求的资金转入</w:t>
      </w:r>
      <w:r>
        <w:rPr>
          <w:rFonts w:hint="eastAsia"/>
        </w:rPr>
        <w:t>CHIPS</w:t>
      </w:r>
      <w:r>
        <w:rPr>
          <w:rFonts w:hint="eastAsia"/>
        </w:rPr>
        <w:t>账户，这可以通过</w:t>
      </w:r>
      <w:r>
        <w:rPr>
          <w:rFonts w:hint="eastAsia"/>
        </w:rPr>
        <w:t>FEDWIRE</w:t>
      </w:r>
      <w:r>
        <w:rPr>
          <w:rFonts w:hint="eastAsia"/>
        </w:rPr>
        <w:t>完成。当所要求的资金转账后，资金将贷记到参与者的余额中去。当所有</w:t>
      </w:r>
      <w:r>
        <w:rPr>
          <w:rFonts w:hint="eastAsia"/>
        </w:rPr>
        <w:t>FEDWIRE</w:t>
      </w:r>
      <w:r>
        <w:rPr>
          <w:rFonts w:hint="eastAsia"/>
        </w:rPr>
        <w:t>资金转账收到后，</w:t>
      </w:r>
      <w:r>
        <w:rPr>
          <w:rFonts w:hint="eastAsia"/>
        </w:rPr>
        <w:t>CHIPS</w:t>
      </w:r>
      <w:r>
        <w:rPr>
          <w:rFonts w:hint="eastAsia"/>
        </w:rPr>
        <w:t>就能够释放余下的支付指令，并对其进行结算。这一过程完成后，</w:t>
      </w:r>
      <w:r>
        <w:rPr>
          <w:rFonts w:hint="eastAsia"/>
        </w:rPr>
        <w:t>CHIPS</w:t>
      </w:r>
      <w:r>
        <w:rPr>
          <w:rFonts w:hint="eastAsia"/>
        </w:rPr>
        <w:t>将账户中尚存的余额转账给相应的参与者，日终时将其在</w:t>
      </w:r>
      <w:r>
        <w:rPr>
          <w:rFonts w:hint="eastAsia"/>
        </w:rPr>
        <w:t>CHIPS</w:t>
      </w:r>
      <w:r>
        <w:rPr>
          <w:rFonts w:hint="eastAsia"/>
        </w:rPr>
        <w:t>账户的金额减为零。</w:t>
      </w:r>
    </w:p>
    <w:p w:rsidR="007B6934" w:rsidRDefault="007B6934" w:rsidP="007B6934">
      <w:pPr>
        <w:rPr>
          <w:rFonts w:hint="eastAsia"/>
        </w:rPr>
      </w:pPr>
      <w:r>
        <w:rPr>
          <w:rFonts w:hint="eastAsia"/>
        </w:rPr>
        <w:t xml:space="preserve">　　由于预付资金数量相对较少，并且对支付指令的清算和结算是在多边匹配轧差的基础上进行的，所以预付资金</w:t>
      </w:r>
      <w:r>
        <w:rPr>
          <w:rFonts w:hint="eastAsia"/>
        </w:rPr>
        <w:t>2,40</w:t>
      </w:r>
      <w:r>
        <w:rPr>
          <w:rFonts w:hint="eastAsia"/>
        </w:rPr>
        <w:t>万美元，就可以进行超过</w:t>
      </w:r>
      <w:r>
        <w:rPr>
          <w:rFonts w:hint="eastAsia"/>
        </w:rPr>
        <w:t>1,200,0</w:t>
      </w:r>
      <w:r>
        <w:rPr>
          <w:rFonts w:hint="eastAsia"/>
        </w:rPr>
        <w:t>亿美元的支付，一美元资金的平均效率乘数达到</w:t>
      </w:r>
      <w:r>
        <w:rPr>
          <w:rFonts w:hint="eastAsia"/>
        </w:rPr>
        <w:t>500</w:t>
      </w:r>
      <w:r>
        <w:rPr>
          <w:rFonts w:hint="eastAsia"/>
        </w:rPr>
        <w:t>以上。这加速了资金再循环，减少了流动性需求和日末流动性短缺的风险。</w:t>
      </w:r>
    </w:p>
    <w:p w:rsidR="007B6934" w:rsidRDefault="007B6934" w:rsidP="007B6934"/>
    <w:p w:rsidR="007B6934" w:rsidRDefault="007B6934" w:rsidP="007B6934">
      <w:pPr>
        <w:rPr>
          <w:rFonts w:hint="eastAsia"/>
        </w:rPr>
      </w:pPr>
      <w:r>
        <w:rPr>
          <w:rFonts w:hint="eastAsia"/>
        </w:rPr>
        <w:t>entry:</w:t>
      </w:r>
      <w:r>
        <w:rPr>
          <w:rFonts w:hint="eastAsia"/>
        </w:rPr>
        <w:t>存贷款比率</w:t>
      </w:r>
    </w:p>
    <w:p w:rsidR="007B6934" w:rsidRDefault="007B6934" w:rsidP="007B6934"/>
    <w:p w:rsidR="007B6934" w:rsidRDefault="007B6934" w:rsidP="007B6934">
      <w:pPr>
        <w:rPr>
          <w:rFonts w:hint="eastAsia"/>
        </w:rPr>
      </w:pPr>
      <w:r>
        <w:rPr>
          <w:rFonts w:hint="eastAsia"/>
        </w:rPr>
        <w:t>title:</w:t>
      </w:r>
      <w:r>
        <w:rPr>
          <w:rFonts w:hint="eastAsia"/>
        </w:rPr>
        <w:t>什么是存贷款比率</w:t>
      </w:r>
    </w:p>
    <w:p w:rsidR="007B6934" w:rsidRDefault="007B6934" w:rsidP="007B6934"/>
    <w:p w:rsidR="007B6934" w:rsidRDefault="007B6934" w:rsidP="007B6934">
      <w:pPr>
        <w:rPr>
          <w:rFonts w:hint="eastAsia"/>
        </w:rPr>
      </w:pPr>
      <w:r>
        <w:rPr>
          <w:rFonts w:hint="eastAsia"/>
        </w:rPr>
        <w:lastRenderedPageBreak/>
        <w:t>detail:</w:t>
      </w:r>
      <w:r>
        <w:rPr>
          <w:rFonts w:hint="eastAsia"/>
        </w:rPr>
        <w:t>存贷款比率是指将银行的贷款总额与存款总额进的比率。</w:t>
      </w:r>
      <w:r>
        <w:rPr>
          <w:rFonts w:hint="eastAsia"/>
        </w:rPr>
        <w:t>[1]</w:t>
      </w:r>
      <w:r>
        <w:rPr>
          <w:rFonts w:hint="eastAsia"/>
        </w:rPr>
        <w:t>从银行盈利的角度讲，存贷比越高越好，因为存款是要付息的，即所谓的资金成本，如果一家银行的存款很多，贷款很少，就意味着它成本高，而收入少，银行的、盈利能力就较差。因商业银行是以盈利为目的的，它就会想法提高存贷比例。从银行抵抗风险的角度讲，存贷比例不宜过高，因为银行还要应付广大客户日常现金支取和日常结算，在就需要银行留有一定的库存现金存款准备金（就是银行在央行或商业银行的存款），如存贷比过高，这部分资金就会不足，会导致银行的支付危机，如支付危机扩散，有可能导致金融危机，对地区或国家经济的危害极大。如银行因支付危机而倒闭（当然，目前我国还未发生此种情况，国外银行这种情况很普遍），也会损害存款人的利益。所以银行存贷比例不是越高越好，应该有个度，央行为防止银行过度扩张，目前规定商业银行最高的存贷比例为</w:t>
      </w:r>
      <w:r>
        <w:rPr>
          <w:rFonts w:hint="eastAsia"/>
        </w:rPr>
        <w:t>75%</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存贷款比率的计算公式</w:t>
      </w:r>
    </w:p>
    <w:p w:rsidR="007B6934" w:rsidRDefault="007B6934" w:rsidP="007B6934"/>
    <w:p w:rsidR="007B6934" w:rsidRDefault="007B6934" w:rsidP="007B6934">
      <w:pPr>
        <w:rPr>
          <w:rFonts w:hint="eastAsia"/>
        </w:rPr>
      </w:pPr>
      <w:r>
        <w:rPr>
          <w:rFonts w:hint="eastAsia"/>
        </w:rPr>
        <w:t>detail:</w:t>
      </w:r>
      <w:r>
        <w:rPr>
          <w:rFonts w:hint="eastAsia"/>
        </w:rPr>
        <w:t>其计算公式如下：</w:t>
      </w:r>
    </w:p>
    <w:p w:rsidR="007B6934" w:rsidRDefault="007B6934" w:rsidP="007B6934"/>
    <w:p w:rsidR="007B6934" w:rsidRDefault="007B6934" w:rsidP="007B6934">
      <w:pPr>
        <w:rPr>
          <w:rFonts w:hint="eastAsia"/>
        </w:rPr>
      </w:pPr>
      <w:r>
        <w:rPr>
          <w:rFonts w:hint="eastAsia"/>
        </w:rPr>
        <w:t>存贷款比率＝</w:t>
      </w:r>
    </w:p>
    <w:p w:rsidR="007B6934" w:rsidRDefault="007B6934" w:rsidP="007B6934">
      <w:pPr>
        <w:rPr>
          <w:rFonts w:hint="eastAsia"/>
        </w:rPr>
      </w:pPr>
      <w:r>
        <w:rPr>
          <w:rFonts w:hint="eastAsia"/>
        </w:rPr>
        <w:t>各项贷款总额</w:t>
      </w:r>
    </w:p>
    <w:p w:rsidR="007B6934" w:rsidRDefault="007B6934" w:rsidP="007B6934">
      <w:r>
        <w:t>X 100%</w:t>
      </w:r>
    </w:p>
    <w:p w:rsidR="007B6934" w:rsidRDefault="007B6934" w:rsidP="007B6934">
      <w:pPr>
        <w:rPr>
          <w:rFonts w:hint="eastAsia"/>
        </w:rPr>
      </w:pPr>
      <w:r>
        <w:rPr>
          <w:rFonts w:hint="eastAsia"/>
        </w:rPr>
        <w:tab/>
      </w:r>
      <w:r>
        <w:rPr>
          <w:rFonts w:hint="eastAsia"/>
        </w:rPr>
        <w:t>各项存款总额</w:t>
      </w:r>
    </w:p>
    <w:p w:rsidR="007B6934" w:rsidRDefault="007B6934" w:rsidP="007B6934">
      <w:pPr>
        <w:rPr>
          <w:rFonts w:hint="eastAsia"/>
        </w:rPr>
      </w:pPr>
      <w:r>
        <w:rPr>
          <w:rFonts w:hint="eastAsia"/>
        </w:rPr>
        <w:t xml:space="preserve">　　该比率越高，表明负债对应的贷款资产越多，银行的流动性就越低。为保持银行的流动性，我国央行规定，该比率不得超过</w:t>
      </w:r>
      <w:r>
        <w:rPr>
          <w:rFonts w:hint="eastAsia"/>
        </w:rPr>
        <w:t>75%</w:t>
      </w:r>
      <w:r>
        <w:rPr>
          <w:rFonts w:hint="eastAsia"/>
        </w:rPr>
        <w:t>。</w:t>
      </w:r>
    </w:p>
    <w:p w:rsidR="007B6934" w:rsidRDefault="007B6934" w:rsidP="007B6934">
      <w:pPr>
        <w:rPr>
          <w:rFonts w:hint="eastAsia"/>
        </w:rPr>
      </w:pPr>
      <w:r>
        <w:rPr>
          <w:rFonts w:hint="eastAsia"/>
        </w:rPr>
        <w:t>2015</w:t>
      </w:r>
      <w:r>
        <w:rPr>
          <w:rFonts w:hint="eastAsia"/>
        </w:rPr>
        <w:t>年</w:t>
      </w:r>
      <w:r>
        <w:rPr>
          <w:rFonts w:hint="eastAsia"/>
        </w:rPr>
        <w:t>6</w:t>
      </w:r>
      <w:r>
        <w:rPr>
          <w:rFonts w:hint="eastAsia"/>
        </w:rPr>
        <w:t>月</w:t>
      </w:r>
      <w:r>
        <w:rPr>
          <w:rFonts w:hint="eastAsia"/>
        </w:rPr>
        <w:t>24</w:t>
      </w:r>
      <w:r>
        <w:rPr>
          <w:rFonts w:hint="eastAsia"/>
        </w:rPr>
        <w:t>日，国务院常务会议通过《中华人民共和国商业银行法修正案（草案）》，草案借鉴国际经验，删除了贷款余额与存款余额比例不得超过</w:t>
      </w:r>
      <w:r>
        <w:rPr>
          <w:rFonts w:hint="eastAsia"/>
        </w:rPr>
        <w:t>75%</w:t>
      </w:r>
      <w:r>
        <w:rPr>
          <w:rFonts w:hint="eastAsia"/>
        </w:rPr>
        <w:t>的规定，将存贷比由法定监管指标转为流动性监测指标，该草案将提请全国人大常委会审议。</w:t>
      </w:r>
      <w:r>
        <w:rPr>
          <w:rFonts w:hint="eastAsia"/>
        </w:rPr>
        <w:t>[2]</w:t>
      </w:r>
    </w:p>
    <w:p w:rsidR="007B6934" w:rsidRDefault="007B6934" w:rsidP="007B6934">
      <w:pPr>
        <w:rPr>
          <w:rFonts w:hint="eastAsia"/>
        </w:rPr>
      </w:pPr>
      <w:r>
        <w:rPr>
          <w:rFonts w:hint="eastAsia"/>
        </w:rPr>
        <w:t>2015</w:t>
      </w:r>
      <w:r>
        <w:rPr>
          <w:rFonts w:hint="eastAsia"/>
        </w:rPr>
        <w:t>年</w:t>
      </w:r>
      <w:r>
        <w:rPr>
          <w:rFonts w:hint="eastAsia"/>
        </w:rPr>
        <w:t>8</w:t>
      </w:r>
      <w:r>
        <w:rPr>
          <w:rFonts w:hint="eastAsia"/>
        </w:rPr>
        <w:t>月</w:t>
      </w:r>
      <w:r>
        <w:rPr>
          <w:rFonts w:hint="eastAsia"/>
        </w:rPr>
        <w:t>29</w:t>
      </w:r>
      <w:r>
        <w:rPr>
          <w:rFonts w:hint="eastAsia"/>
        </w:rPr>
        <w:t>日，全国人大常委会表决通过关于修改《中华人民共和国商业银行法》的决定</w:t>
      </w:r>
      <w:r>
        <w:rPr>
          <w:rFonts w:hint="eastAsia"/>
        </w:rPr>
        <w:t>(</w:t>
      </w:r>
      <w:r>
        <w:rPr>
          <w:rFonts w:hint="eastAsia"/>
        </w:rPr>
        <w:t>草案</w:t>
      </w:r>
      <w:r>
        <w:rPr>
          <w:rFonts w:hint="eastAsia"/>
        </w:rPr>
        <w:t>),</w:t>
      </w:r>
      <w:r>
        <w:rPr>
          <w:rFonts w:hint="eastAsia"/>
        </w:rPr>
        <w:t>删除实施已有</w:t>
      </w:r>
      <w:r>
        <w:rPr>
          <w:rFonts w:hint="eastAsia"/>
        </w:rPr>
        <w:t>20</w:t>
      </w:r>
      <w:r>
        <w:rPr>
          <w:rFonts w:hint="eastAsia"/>
        </w:rPr>
        <w:t>年之久的</w:t>
      </w:r>
      <w:r>
        <w:rPr>
          <w:rFonts w:hint="eastAsia"/>
        </w:rPr>
        <w:t>75%</w:t>
      </w:r>
      <w:r>
        <w:rPr>
          <w:rFonts w:hint="eastAsia"/>
        </w:rPr>
        <w:t>存贷比监管指标。自</w:t>
      </w:r>
      <w:r>
        <w:rPr>
          <w:rFonts w:hint="eastAsia"/>
        </w:rPr>
        <w:t>2015</w:t>
      </w:r>
      <w:r>
        <w:rPr>
          <w:rFonts w:hint="eastAsia"/>
        </w:rPr>
        <w:t>年</w:t>
      </w:r>
      <w:r>
        <w:rPr>
          <w:rFonts w:hint="eastAsia"/>
        </w:rPr>
        <w:t>10</w:t>
      </w:r>
      <w:r>
        <w:rPr>
          <w:rFonts w:hint="eastAsia"/>
        </w:rPr>
        <w:t>月</w:t>
      </w:r>
      <w:r>
        <w:rPr>
          <w:rFonts w:hint="eastAsia"/>
        </w:rPr>
        <w:t>1</w:t>
      </w:r>
      <w:r>
        <w:rPr>
          <w:rFonts w:hint="eastAsia"/>
        </w:rPr>
        <w:t>日起施行。</w:t>
      </w:r>
      <w:r>
        <w:rPr>
          <w:rFonts w:hint="eastAsia"/>
        </w:rPr>
        <w:t>[3]</w:t>
      </w:r>
    </w:p>
    <w:p w:rsidR="007B6934" w:rsidRDefault="007B6934" w:rsidP="007B6934"/>
    <w:p w:rsidR="007B6934" w:rsidRDefault="007B6934" w:rsidP="007B6934">
      <w:pPr>
        <w:rPr>
          <w:rFonts w:hint="eastAsia"/>
        </w:rPr>
      </w:pPr>
      <w:r>
        <w:rPr>
          <w:rFonts w:hint="eastAsia"/>
        </w:rPr>
        <w:t>title:</w:t>
      </w:r>
      <w:r>
        <w:rPr>
          <w:rFonts w:hint="eastAsia"/>
        </w:rPr>
        <w:t>存贷款比率与银行的流动性</w:t>
      </w:r>
    </w:p>
    <w:p w:rsidR="007B6934" w:rsidRDefault="007B6934" w:rsidP="007B6934"/>
    <w:p w:rsidR="007B6934" w:rsidRDefault="007B6934" w:rsidP="007B6934">
      <w:pPr>
        <w:rPr>
          <w:rFonts w:hint="eastAsia"/>
        </w:rPr>
      </w:pPr>
      <w:r>
        <w:rPr>
          <w:rFonts w:hint="eastAsia"/>
        </w:rPr>
        <w:t>detail:</w:t>
      </w:r>
      <w:r>
        <w:rPr>
          <w:rFonts w:hint="eastAsia"/>
        </w:rPr>
        <w:t>存贷款比率是商业银行用来衡量银行流动性风险的指标之一。</w:t>
      </w:r>
    </w:p>
    <w:p w:rsidR="007B6934" w:rsidRDefault="007B6934" w:rsidP="007B6934">
      <w:pPr>
        <w:rPr>
          <w:rFonts w:hint="eastAsia"/>
        </w:rPr>
      </w:pPr>
      <w:r>
        <w:rPr>
          <w:rFonts w:hint="eastAsia"/>
        </w:rPr>
        <w:t xml:space="preserve">    </w:t>
      </w:r>
      <w:r>
        <w:rPr>
          <w:rFonts w:hint="eastAsia"/>
        </w:rPr>
        <w:t>用存贷款比率来衡量银行的流动性也存在不足之处：</w:t>
      </w:r>
    </w:p>
    <w:p w:rsidR="007B6934" w:rsidRDefault="007B6934" w:rsidP="007B6934">
      <w:pPr>
        <w:rPr>
          <w:rFonts w:hint="eastAsia"/>
        </w:rPr>
      </w:pPr>
      <w:r>
        <w:rPr>
          <w:rFonts w:hint="eastAsia"/>
        </w:rPr>
        <w:t xml:space="preserve">　　</w:t>
      </w:r>
      <w:r>
        <w:rPr>
          <w:rFonts w:hint="eastAsia"/>
        </w:rPr>
        <w:t>(1)</w:t>
      </w:r>
      <w:r>
        <w:rPr>
          <w:rFonts w:hint="eastAsia"/>
        </w:rPr>
        <w:t>因为贷款和存款中的各个项目的流动性水平或对流动性的要求是不同的。</w:t>
      </w:r>
    </w:p>
    <w:p w:rsidR="007B6934" w:rsidRDefault="007B6934" w:rsidP="007B6934">
      <w:pPr>
        <w:rPr>
          <w:rFonts w:hint="eastAsia"/>
        </w:rPr>
      </w:pPr>
      <w:r>
        <w:rPr>
          <w:rFonts w:hint="eastAsia"/>
        </w:rPr>
        <w:lastRenderedPageBreak/>
        <w:t xml:space="preserve">　　</w:t>
      </w:r>
      <w:r>
        <w:rPr>
          <w:rFonts w:hint="eastAsia"/>
        </w:rPr>
        <w:t>(2)</w:t>
      </w:r>
      <w:r>
        <w:rPr>
          <w:rFonts w:hint="eastAsia"/>
        </w:rPr>
        <w:t>贷款以外的其他资产也会对银行的流动性造成影响。</w:t>
      </w:r>
    </w:p>
    <w:p w:rsidR="007B6934" w:rsidRDefault="007B6934" w:rsidP="007B6934">
      <w:pPr>
        <w:rPr>
          <w:rFonts w:hint="eastAsia"/>
        </w:rPr>
      </w:pPr>
      <w:r>
        <w:rPr>
          <w:rFonts w:hint="eastAsia"/>
        </w:rPr>
        <w:t xml:space="preserve">　　因此，该比率应结合其他比率来全面考察银行的流动性状况。</w:t>
      </w:r>
    </w:p>
    <w:p w:rsidR="007B6934" w:rsidRDefault="007B6934" w:rsidP="007B6934">
      <w:pPr>
        <w:rPr>
          <w:rFonts w:hint="eastAsia"/>
        </w:rPr>
      </w:pPr>
      <w:r>
        <w:rPr>
          <w:rFonts w:hint="eastAsia"/>
        </w:rPr>
        <w:t xml:space="preserve">　　作为商业银行的存在，关键在于如何派生存款，创造广义货币，扩大货币乘数。要扩大货币乘数，就需要取消现行中央银行对商业银行监管指标中存贷款比率不得大于</w:t>
      </w:r>
      <w:r>
        <w:rPr>
          <w:rFonts w:hint="eastAsia"/>
        </w:rPr>
        <w:t>75%</w:t>
      </w:r>
      <w:r>
        <w:rPr>
          <w:rFonts w:hint="eastAsia"/>
        </w:rPr>
        <w:t>的规定。商业银行的安全性是由流动性和盈利性所决定的，在商业银行流动性资产和加权风险资产资本充足率（</w:t>
      </w:r>
      <w:r>
        <w:rPr>
          <w:rFonts w:hint="eastAsia"/>
        </w:rPr>
        <w:t>&gt;8%</w:t>
      </w:r>
      <w:r>
        <w:rPr>
          <w:rFonts w:hint="eastAsia"/>
        </w:rPr>
        <w:t>）达到了规定比例的约束条件下，存贷款比率对安全性而言已无任何实际意义，相反却限制了货币乘数的扩大，降低了盈利性。</w:t>
      </w:r>
    </w:p>
    <w:p w:rsidR="007B6934" w:rsidRDefault="007B6934" w:rsidP="007B6934"/>
    <w:p w:rsidR="007B6934" w:rsidRDefault="007B6934" w:rsidP="007B6934">
      <w:pPr>
        <w:rPr>
          <w:rFonts w:hint="eastAsia"/>
        </w:rPr>
      </w:pPr>
      <w:r>
        <w:rPr>
          <w:rFonts w:hint="eastAsia"/>
        </w:rPr>
        <w:t>title:</w:t>
      </w:r>
      <w:r>
        <w:rPr>
          <w:rFonts w:hint="eastAsia"/>
        </w:rPr>
        <w:t>存贷款比率的特点</w:t>
      </w:r>
    </w:p>
    <w:p w:rsidR="007B6934" w:rsidRDefault="007B6934" w:rsidP="007B6934"/>
    <w:p w:rsidR="007B6934" w:rsidRDefault="007B6934" w:rsidP="007B6934">
      <w:pPr>
        <w:rPr>
          <w:rFonts w:hint="eastAsia"/>
        </w:rPr>
      </w:pPr>
      <w:r>
        <w:rPr>
          <w:rFonts w:hint="eastAsia"/>
        </w:rPr>
        <w:t>detail:</w:t>
      </w:r>
      <w:r>
        <w:rPr>
          <w:rFonts w:hint="eastAsia"/>
        </w:rPr>
        <w:t>目前，商业银行存款与贷款之间的差额主要以存款准备金的形式表现，而</w:t>
      </w:r>
      <w:r>
        <w:rPr>
          <w:rFonts w:hint="eastAsia"/>
        </w:rPr>
        <w:t>1998</w:t>
      </w:r>
      <w:r>
        <w:rPr>
          <w:rFonts w:hint="eastAsia"/>
        </w:rPr>
        <w:t>年</w:t>
      </w:r>
      <w:r>
        <w:rPr>
          <w:rFonts w:hint="eastAsia"/>
        </w:rPr>
        <w:t>3</w:t>
      </w:r>
      <w:r>
        <w:rPr>
          <w:rFonts w:hint="eastAsia"/>
        </w:rPr>
        <w:t>月法定存款准备金率由</w:t>
      </w:r>
      <w:r>
        <w:rPr>
          <w:rFonts w:hint="eastAsia"/>
        </w:rPr>
        <w:t>13%</w:t>
      </w:r>
      <w:r>
        <w:rPr>
          <w:rFonts w:hint="eastAsia"/>
        </w:rPr>
        <w:t>下降为</w:t>
      </w:r>
      <w:r>
        <w:rPr>
          <w:rFonts w:hint="eastAsia"/>
        </w:rPr>
        <w:t>8%</w:t>
      </w:r>
      <w:r>
        <w:rPr>
          <w:rFonts w:hint="eastAsia"/>
        </w:rPr>
        <w:t>，</w:t>
      </w:r>
      <w:r>
        <w:rPr>
          <w:rFonts w:hint="eastAsia"/>
        </w:rPr>
        <w:t>1999</w:t>
      </w:r>
      <w:r>
        <w:rPr>
          <w:rFonts w:hint="eastAsia"/>
        </w:rPr>
        <w:t>年</w:t>
      </w:r>
      <w:r>
        <w:rPr>
          <w:rFonts w:hint="eastAsia"/>
        </w:rPr>
        <w:t>11</w:t>
      </w:r>
      <w:r>
        <w:rPr>
          <w:rFonts w:hint="eastAsia"/>
        </w:rPr>
        <w:t>月又降为</w:t>
      </w:r>
      <w:r>
        <w:rPr>
          <w:rFonts w:hint="eastAsia"/>
        </w:rPr>
        <w:t>6%</w:t>
      </w:r>
      <w:r>
        <w:rPr>
          <w:rFonts w:hint="eastAsia"/>
        </w:rPr>
        <w:t>，因此，存贷款差额应该体现在超额存款准备金数量上。对商业银行的动机进行分析可知，保持大量的超额存款准备金既可以减少不良贷款风险，又可以获得中央银行相对较高的利息收益。在目前存贷款比率低于最优值的情况下，适当提高贷款利率，能够有效地补偿不良贷款风险并将道德风险控制在一定范围之内，同时可以有效削减超额存款准备金数量，更大程度地减少商业银行闲置资金的机会成本。此外，由于目前企业对贷款的总需求大于银行的供给，资本市场供不应求，适当提高贷款利率能够平衡资本供需，有利于抑制通货膨胀，符合市场的运行规律。</w:t>
      </w:r>
    </w:p>
    <w:p w:rsidR="007B6934" w:rsidRDefault="007B6934" w:rsidP="007B6934"/>
    <w:p w:rsidR="007B6934" w:rsidRDefault="007B6934" w:rsidP="007B6934">
      <w:pPr>
        <w:rPr>
          <w:rFonts w:hint="eastAsia"/>
        </w:rPr>
      </w:pPr>
      <w:r>
        <w:rPr>
          <w:rFonts w:hint="eastAsia"/>
        </w:rPr>
        <w:t>title:</w:t>
      </w:r>
      <w:r>
        <w:rPr>
          <w:rFonts w:hint="eastAsia"/>
        </w:rPr>
        <w:t>存贷款比率的规定</w:t>
      </w:r>
      <w:r>
        <w:rPr>
          <w:rFonts w:hint="eastAsia"/>
        </w:rPr>
        <w:t>[4]</w:t>
      </w:r>
    </w:p>
    <w:p w:rsidR="007B6934" w:rsidRDefault="007B6934" w:rsidP="007B6934"/>
    <w:p w:rsidR="007B6934" w:rsidRDefault="007B6934" w:rsidP="007B6934">
      <w:pPr>
        <w:rPr>
          <w:rFonts w:hint="eastAsia"/>
        </w:rPr>
      </w:pPr>
      <w:r>
        <w:rPr>
          <w:rFonts w:hint="eastAsia"/>
        </w:rPr>
        <w:t>detail:</w:t>
      </w:r>
      <w:r>
        <w:rPr>
          <w:rFonts w:hint="eastAsia"/>
        </w:rPr>
        <w:t>存贷款比率等于各项贷款余额与各项存款余额的比率。按照人民银行的规定，各项贷款余额包括短期贷款、中长期贷款、逾期贷款、应收押汇和贴现；总存款包括活期存款、应解汇款、保证金、长期存款和长期储蓄存款。</w:t>
      </w:r>
    </w:p>
    <w:p w:rsidR="007B6934" w:rsidRDefault="007B6934" w:rsidP="007B6934">
      <w:pPr>
        <w:rPr>
          <w:rFonts w:hint="eastAsia"/>
        </w:rPr>
      </w:pPr>
      <w:r>
        <w:rPr>
          <w:rFonts w:hint="eastAsia"/>
        </w:rPr>
        <w:t xml:space="preserve">　　表：我国商业银行存贷款比率比较</w:t>
      </w:r>
    </w:p>
    <w:p w:rsidR="007B6934" w:rsidRDefault="007B6934" w:rsidP="007B6934"/>
    <w:p w:rsidR="007B6934" w:rsidRDefault="007B6934" w:rsidP="007B6934">
      <w:pPr>
        <w:rPr>
          <w:rFonts w:hint="eastAsia"/>
        </w:rPr>
      </w:pPr>
      <w:r>
        <w:rPr>
          <w:rFonts w:hint="eastAsia"/>
        </w:rPr>
        <w:t>经营状况最好的三家银行经营状况较差的三家银行破产关闭的海南发展</w:t>
      </w:r>
    </w:p>
    <w:p w:rsidR="007B6934" w:rsidRDefault="007B6934" w:rsidP="007B6934">
      <w:pPr>
        <w:rPr>
          <w:rFonts w:hint="eastAsia"/>
        </w:rPr>
      </w:pPr>
      <w:r>
        <w:rPr>
          <w:rFonts w:hint="eastAsia"/>
        </w:rPr>
        <w:t>深发展招商光大烟台住房储蓄建设工商</w:t>
      </w:r>
    </w:p>
    <w:p w:rsidR="007B6934" w:rsidRDefault="007B6934" w:rsidP="007B6934">
      <w:pPr>
        <w:rPr>
          <w:rFonts w:hint="eastAsia"/>
        </w:rPr>
      </w:pPr>
      <w:r>
        <w:rPr>
          <w:rFonts w:hint="eastAsia"/>
        </w:rPr>
        <w:t>存贷比</w:t>
      </w:r>
      <w:r>
        <w:rPr>
          <w:rFonts w:hint="eastAsia"/>
        </w:rPr>
        <w:t>(%)</w:t>
      </w:r>
    </w:p>
    <w:p w:rsidR="007B6934" w:rsidRDefault="007B6934" w:rsidP="007B6934">
      <w:pPr>
        <w:rPr>
          <w:rFonts w:hint="eastAsia"/>
        </w:rPr>
      </w:pPr>
      <w:r>
        <w:rPr>
          <w:rFonts w:hint="eastAsia"/>
        </w:rPr>
        <w:tab/>
        <w:t>96</w:t>
      </w:r>
      <w:r>
        <w:rPr>
          <w:rFonts w:hint="eastAsia"/>
        </w:rPr>
        <w:t>年</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130.42</w:t>
      </w:r>
    </w:p>
    <w:p w:rsidR="007B6934" w:rsidRDefault="007B6934" w:rsidP="007B6934">
      <w:pPr>
        <w:rPr>
          <w:rFonts w:hint="eastAsia"/>
        </w:rPr>
      </w:pPr>
      <w:r>
        <w:rPr>
          <w:rFonts w:hint="eastAsia"/>
        </w:rPr>
        <w:tab/>
        <w:t>97</w:t>
      </w:r>
      <w:r>
        <w:rPr>
          <w:rFonts w:hint="eastAsia"/>
        </w:rPr>
        <w:t>年</w:t>
      </w:r>
      <w:r>
        <w:rPr>
          <w:rFonts w:hint="eastAsia"/>
        </w:rPr>
        <w:tab/>
        <w:t>79.74</w:t>
      </w:r>
      <w:r>
        <w:rPr>
          <w:rFonts w:hint="eastAsia"/>
        </w:rPr>
        <w:tab/>
        <w:t>78.17</w:t>
      </w:r>
      <w:r>
        <w:rPr>
          <w:rFonts w:hint="eastAsia"/>
        </w:rPr>
        <w:tab/>
        <w:t>74.19</w:t>
      </w:r>
      <w:r>
        <w:rPr>
          <w:rFonts w:hint="eastAsia"/>
        </w:rPr>
        <w:tab/>
        <w:t>95.72</w:t>
      </w:r>
      <w:r>
        <w:rPr>
          <w:rFonts w:hint="eastAsia"/>
        </w:rPr>
        <w:tab/>
        <w:t>84.37</w:t>
      </w:r>
      <w:r>
        <w:rPr>
          <w:rFonts w:hint="eastAsia"/>
        </w:rPr>
        <w:tab/>
        <w:t>56.46</w:t>
      </w:r>
      <w:r>
        <w:rPr>
          <w:rFonts w:hint="eastAsia"/>
        </w:rPr>
        <w:tab/>
      </w:r>
    </w:p>
    <w:p w:rsidR="007B6934" w:rsidRDefault="007B6934" w:rsidP="007B6934">
      <w:pPr>
        <w:rPr>
          <w:rFonts w:hint="eastAsia"/>
        </w:rPr>
      </w:pPr>
      <w:r>
        <w:rPr>
          <w:rFonts w:hint="eastAsia"/>
        </w:rPr>
        <w:lastRenderedPageBreak/>
        <w:tab/>
      </w:r>
      <w:r>
        <w:rPr>
          <w:rFonts w:hint="eastAsia"/>
        </w:rPr>
        <w:t>平均</w:t>
      </w:r>
      <w:r>
        <w:rPr>
          <w:rFonts w:hint="eastAsia"/>
        </w:rPr>
        <w:tab/>
        <w:t>73.47</w:t>
      </w:r>
      <w:r>
        <w:rPr>
          <w:rFonts w:hint="eastAsia"/>
        </w:rPr>
        <w:tab/>
        <w:t>84.32</w:t>
      </w:r>
      <w:r>
        <w:rPr>
          <w:rFonts w:hint="eastAsia"/>
        </w:rPr>
        <w:tab/>
        <w:t>79.25</w:t>
      </w:r>
      <w:r>
        <w:rPr>
          <w:rFonts w:hint="eastAsia"/>
        </w:rPr>
        <w:tab/>
        <w:t>86.68</w:t>
      </w:r>
      <w:r>
        <w:rPr>
          <w:rFonts w:hint="eastAsia"/>
        </w:rPr>
        <w:tab/>
        <w:t>90.02</w:t>
      </w:r>
      <w:r>
        <w:rPr>
          <w:rFonts w:hint="eastAsia"/>
        </w:rPr>
        <w:tab/>
        <w:t>61.59</w:t>
      </w:r>
      <w:r>
        <w:rPr>
          <w:rFonts w:hint="eastAsia"/>
        </w:rPr>
        <w:tab/>
        <w:t>136.29</w:t>
      </w:r>
    </w:p>
    <w:p w:rsidR="007B6934" w:rsidRDefault="007B6934" w:rsidP="007B6934">
      <w:pPr>
        <w:rPr>
          <w:rFonts w:hint="eastAsia"/>
        </w:rPr>
      </w:pPr>
      <w:r>
        <w:rPr>
          <w:rFonts w:hint="eastAsia"/>
        </w:rPr>
        <w:t xml:space="preserve">　　从表中可看出，经营状况较好的三家银行中有两家银行在</w:t>
      </w:r>
      <w:r>
        <w:rPr>
          <w:rFonts w:hint="eastAsia"/>
        </w:rPr>
        <w:t>1997</w:t>
      </w:r>
      <w:r>
        <w:rPr>
          <w:rFonts w:hint="eastAsia"/>
        </w:rPr>
        <w:t>年的存贷款比例超过</w:t>
      </w:r>
      <w:r>
        <w:rPr>
          <w:rFonts w:hint="eastAsia"/>
        </w:rPr>
        <w:t>75</w:t>
      </w:r>
      <w:r>
        <w:rPr>
          <w:rFonts w:hint="eastAsia"/>
        </w:rPr>
        <w:t>％，接近</w:t>
      </w:r>
      <w:r>
        <w:rPr>
          <w:rFonts w:hint="eastAsia"/>
        </w:rPr>
        <w:t>80</w:t>
      </w:r>
      <w:r>
        <w:rPr>
          <w:rFonts w:hint="eastAsia"/>
        </w:rPr>
        <w:t>％，平均比率都低于</w:t>
      </w:r>
      <w:r>
        <w:rPr>
          <w:rFonts w:hint="eastAsia"/>
        </w:rPr>
        <w:t>85</w:t>
      </w:r>
      <w:r>
        <w:rPr>
          <w:rFonts w:hint="eastAsia"/>
        </w:rPr>
        <w:t>％；经营状况较差的三家银行有两家银行的平均存贷款比率超过</w:t>
      </w:r>
      <w:r>
        <w:rPr>
          <w:rFonts w:hint="eastAsia"/>
        </w:rPr>
        <w:t>85</w:t>
      </w:r>
      <w:r>
        <w:rPr>
          <w:rFonts w:hint="eastAsia"/>
        </w:rPr>
        <w:t>％，其中烟台住房储蓄最大，近</w:t>
      </w:r>
      <w:r>
        <w:rPr>
          <w:rFonts w:hint="eastAsia"/>
        </w:rPr>
        <w:t>96</w:t>
      </w:r>
      <w:r>
        <w:rPr>
          <w:rFonts w:hint="eastAsia"/>
        </w:rPr>
        <w:t>％；破产关闭的海南发展银行的存贷款比例更加离谱，超过</w:t>
      </w:r>
      <w:r>
        <w:rPr>
          <w:rFonts w:hint="eastAsia"/>
        </w:rPr>
        <w:t>130</w:t>
      </w:r>
      <w:r>
        <w:rPr>
          <w:rFonts w:hint="eastAsia"/>
        </w:rPr>
        <w:t>％。由此可见，存贷款比例超过</w:t>
      </w:r>
      <w:r>
        <w:rPr>
          <w:rFonts w:hint="eastAsia"/>
        </w:rPr>
        <w:t>85</w:t>
      </w:r>
      <w:r>
        <w:rPr>
          <w:rFonts w:hint="eastAsia"/>
        </w:rPr>
        <w:t>％意味着银行进入了危险的经营区间。过去的存贷款监管指标</w:t>
      </w:r>
      <w:r>
        <w:rPr>
          <w:rFonts w:hint="eastAsia"/>
        </w:rPr>
        <w:t>&amp;lt;=75</w:t>
      </w:r>
      <w:r>
        <w:rPr>
          <w:rFonts w:hint="eastAsia"/>
        </w:rPr>
        <w:t>％，虽然要求较严，但限制了银行的盈利空间，在实际操作中难以切实落实。所以，建议将我国商业银行存贷款监管指标由</w:t>
      </w:r>
      <w:r>
        <w:rPr>
          <w:rFonts w:hint="eastAsia"/>
        </w:rPr>
        <w:t>&amp;lt;=75</w:t>
      </w:r>
      <w:r>
        <w:rPr>
          <w:rFonts w:hint="eastAsia"/>
        </w:rPr>
        <w:t>％调整为</w:t>
      </w:r>
      <w:r>
        <w:rPr>
          <w:rFonts w:hint="eastAsia"/>
        </w:rPr>
        <w:t>&amp;lt;=85</w:t>
      </w:r>
      <w:r>
        <w:rPr>
          <w:rFonts w:hint="eastAsia"/>
        </w:rPr>
        <w:t>％。</w:t>
      </w:r>
    </w:p>
    <w:p w:rsidR="007B6934" w:rsidRDefault="007B6934" w:rsidP="007B6934"/>
    <w:p w:rsidR="007B6934" w:rsidRDefault="007B6934" w:rsidP="007B6934">
      <w:pPr>
        <w:rPr>
          <w:rFonts w:hint="eastAsia"/>
        </w:rPr>
      </w:pPr>
      <w:r>
        <w:rPr>
          <w:rFonts w:hint="eastAsia"/>
        </w:rPr>
        <w:t>entry:</w:t>
      </w:r>
      <w:r>
        <w:rPr>
          <w:rFonts w:hint="eastAsia"/>
        </w:rPr>
        <w:t>财务收入</w:t>
      </w:r>
    </w:p>
    <w:p w:rsidR="007B6934" w:rsidRDefault="007B6934" w:rsidP="007B6934"/>
    <w:p w:rsidR="007B6934" w:rsidRDefault="007B6934" w:rsidP="007B6934">
      <w:pPr>
        <w:rPr>
          <w:rFonts w:hint="eastAsia"/>
        </w:rPr>
      </w:pPr>
      <w:r>
        <w:rPr>
          <w:rFonts w:hint="eastAsia"/>
        </w:rPr>
        <w:t>title:</w:t>
      </w:r>
      <w:r>
        <w:rPr>
          <w:rFonts w:hint="eastAsia"/>
        </w:rPr>
        <w:t>什么是财务收入</w:t>
      </w:r>
    </w:p>
    <w:p w:rsidR="007B6934" w:rsidRDefault="007B6934" w:rsidP="007B6934"/>
    <w:p w:rsidR="007B6934" w:rsidRDefault="007B6934" w:rsidP="007B6934">
      <w:pPr>
        <w:rPr>
          <w:rFonts w:hint="eastAsia"/>
        </w:rPr>
      </w:pPr>
      <w:r>
        <w:rPr>
          <w:rFonts w:hint="eastAsia"/>
        </w:rPr>
        <w:t>detail:</w:t>
      </w:r>
      <w:r>
        <w:rPr>
          <w:rFonts w:hint="eastAsia"/>
        </w:rPr>
        <w:t>财务收入是指人民银行在履行中央银行职能、开展各项业务经营过程中发生的全部收入。人民银行的所有收入全部纳入财务收入核算。</w:t>
      </w:r>
    </w:p>
    <w:p w:rsidR="007B6934" w:rsidRDefault="007B6934" w:rsidP="007B6934"/>
    <w:p w:rsidR="007B6934" w:rsidRDefault="007B6934" w:rsidP="007B6934">
      <w:pPr>
        <w:rPr>
          <w:rFonts w:hint="eastAsia"/>
        </w:rPr>
      </w:pPr>
      <w:r>
        <w:rPr>
          <w:rFonts w:hint="eastAsia"/>
        </w:rPr>
        <w:t>entry:</w:t>
      </w:r>
      <w:r>
        <w:rPr>
          <w:rFonts w:hint="eastAsia"/>
        </w:rPr>
        <w:t>重估储备</w:t>
      </w:r>
    </w:p>
    <w:p w:rsidR="007B6934" w:rsidRDefault="007B6934" w:rsidP="007B6934"/>
    <w:p w:rsidR="007B6934" w:rsidRDefault="007B6934" w:rsidP="007B6934">
      <w:pPr>
        <w:rPr>
          <w:rFonts w:hint="eastAsia"/>
        </w:rPr>
      </w:pPr>
      <w:r>
        <w:rPr>
          <w:rFonts w:hint="eastAsia"/>
        </w:rPr>
        <w:t>title:</w:t>
      </w:r>
      <w:r>
        <w:rPr>
          <w:rFonts w:hint="eastAsia"/>
        </w:rPr>
        <w:t>什么是重估储备</w:t>
      </w:r>
    </w:p>
    <w:p w:rsidR="007B6934" w:rsidRDefault="007B6934" w:rsidP="007B6934"/>
    <w:p w:rsidR="007B6934" w:rsidRDefault="007B6934" w:rsidP="007B6934">
      <w:pPr>
        <w:rPr>
          <w:rFonts w:hint="eastAsia"/>
        </w:rPr>
      </w:pPr>
      <w:r>
        <w:rPr>
          <w:rFonts w:hint="eastAsia"/>
        </w:rPr>
        <w:t>detail:</w:t>
      </w:r>
      <w:r>
        <w:rPr>
          <w:rFonts w:hint="eastAsia"/>
        </w:rPr>
        <w:t>重估储备是指商业银行经国家有关部门批准，对固定资产进行重估时，固定资产公允价值与账面价值之间的正差额为重估储备。</w:t>
      </w:r>
    </w:p>
    <w:p w:rsidR="007B6934" w:rsidRDefault="007B6934" w:rsidP="007B6934">
      <w:pPr>
        <w:rPr>
          <w:rFonts w:hint="eastAsia"/>
        </w:rPr>
      </w:pPr>
      <w:r>
        <w:rPr>
          <w:rFonts w:hint="eastAsia"/>
        </w:rPr>
        <w:t xml:space="preserve">　　重估储备是由于一些国家按照本国的监管会计条例允许对某些资产重估，以便反映它们的市值，或其相对于历史成本更接近市值。这类资本一般包括对计入资产负债表上的银行自身房产的正式重估和来自于隐蔽价值的资本的名义增值。</w:t>
      </w:r>
    </w:p>
    <w:p w:rsidR="007B6934" w:rsidRDefault="007B6934" w:rsidP="007B6934"/>
    <w:p w:rsidR="007B6934" w:rsidRDefault="007B6934" w:rsidP="007B6934">
      <w:pPr>
        <w:rPr>
          <w:rFonts w:hint="eastAsia"/>
        </w:rPr>
      </w:pPr>
      <w:r>
        <w:rPr>
          <w:rFonts w:hint="eastAsia"/>
        </w:rPr>
        <w:t>entry:</w:t>
      </w:r>
      <w:r>
        <w:rPr>
          <w:rFonts w:hint="eastAsia"/>
        </w:rPr>
        <w:t>拆借资金比例</w:t>
      </w:r>
    </w:p>
    <w:p w:rsidR="007B6934" w:rsidRDefault="007B6934" w:rsidP="007B6934"/>
    <w:p w:rsidR="007B6934" w:rsidRDefault="007B6934" w:rsidP="007B6934">
      <w:pPr>
        <w:rPr>
          <w:rFonts w:hint="eastAsia"/>
        </w:rPr>
      </w:pPr>
      <w:r>
        <w:rPr>
          <w:rFonts w:hint="eastAsia"/>
        </w:rPr>
        <w:t>title:</w:t>
      </w:r>
      <w:r>
        <w:rPr>
          <w:rFonts w:hint="eastAsia"/>
        </w:rPr>
        <w:t>什么是拆借资金比例</w:t>
      </w:r>
    </w:p>
    <w:p w:rsidR="007B6934" w:rsidRDefault="007B6934" w:rsidP="007B6934"/>
    <w:p w:rsidR="007B6934" w:rsidRDefault="007B6934" w:rsidP="007B6934">
      <w:pPr>
        <w:rPr>
          <w:rFonts w:hint="eastAsia"/>
        </w:rPr>
      </w:pPr>
      <w:r>
        <w:rPr>
          <w:rFonts w:hint="eastAsia"/>
        </w:rPr>
        <w:lastRenderedPageBreak/>
        <w:t>detail:</w:t>
      </w:r>
      <w:r>
        <w:rPr>
          <w:rFonts w:hint="eastAsia"/>
        </w:rPr>
        <w:t>拆借资金比例指一定时期内拆借资金额占各项存款余额的比例</w:t>
      </w:r>
      <w:r>
        <w:rPr>
          <w:rFonts w:hint="eastAsia"/>
        </w:rPr>
        <w:t>[1]</w:t>
      </w:r>
      <w:r>
        <w:rPr>
          <w:rFonts w:hint="eastAsia"/>
        </w:rPr>
        <w:t>。拆借资金比例是衡量商业银行流动性风险及其程度的指标之一。根据监管要求，拆入资金比率不高于</w:t>
      </w:r>
      <w:r>
        <w:rPr>
          <w:rFonts w:hint="eastAsia"/>
        </w:rPr>
        <w:t>4%</w:t>
      </w:r>
      <w:r>
        <w:rPr>
          <w:rFonts w:hint="eastAsia"/>
        </w:rPr>
        <w:t>，拆出资金比率不高于</w:t>
      </w:r>
      <w:r>
        <w:rPr>
          <w:rFonts w:hint="eastAsia"/>
        </w:rPr>
        <w:t>8%</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拆借资金比例的公式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拆借资金率＝</w:t>
      </w:r>
    </w:p>
    <w:p w:rsidR="007B6934" w:rsidRDefault="007B6934" w:rsidP="007B6934">
      <w:pPr>
        <w:rPr>
          <w:rFonts w:hint="eastAsia"/>
        </w:rPr>
      </w:pPr>
      <w:r>
        <w:rPr>
          <w:rFonts w:hint="eastAsia"/>
        </w:rPr>
        <w:t>拆入资金余额</w:t>
      </w:r>
      <w:r>
        <w:rPr>
          <w:rFonts w:hint="eastAsia"/>
        </w:rPr>
        <w:t>-</w:t>
      </w:r>
      <w:r>
        <w:rPr>
          <w:rFonts w:hint="eastAsia"/>
        </w:rPr>
        <w:t>拆出资金余额</w:t>
      </w:r>
    </w:p>
    <w:p w:rsidR="007B6934" w:rsidRDefault="007B6934" w:rsidP="007B6934">
      <w:r>
        <w:rPr>
          <w:rFonts w:hint="eastAsia"/>
        </w:rPr>
        <w:t>×</w:t>
      </w:r>
      <w:r>
        <w:t>100%</w:t>
      </w:r>
    </w:p>
    <w:p w:rsidR="007B6934" w:rsidRDefault="007B6934" w:rsidP="007B6934">
      <w:pPr>
        <w:rPr>
          <w:rFonts w:hint="eastAsia"/>
        </w:rPr>
      </w:pPr>
      <w:r>
        <w:rPr>
          <w:rFonts w:hint="eastAsia"/>
        </w:rPr>
        <w:tab/>
      </w:r>
      <w:r>
        <w:rPr>
          <w:rFonts w:hint="eastAsia"/>
        </w:rPr>
        <w:t>各项存款余额</w:t>
      </w:r>
    </w:p>
    <w:p w:rsidR="007B6934" w:rsidRDefault="007B6934" w:rsidP="007B6934">
      <w:pPr>
        <w:rPr>
          <w:rFonts w:hint="eastAsia"/>
        </w:rPr>
      </w:pPr>
      <w:r>
        <w:rPr>
          <w:rFonts w:hint="eastAsia"/>
        </w:rPr>
        <w:t xml:space="preserve">　　拆入</w:t>
      </w:r>
      <w:r>
        <w:rPr>
          <w:rFonts w:hint="eastAsia"/>
        </w:rPr>
        <w:t>(</w:t>
      </w:r>
      <w:r>
        <w:rPr>
          <w:rFonts w:hint="eastAsia"/>
        </w:rPr>
        <w:t>拆出</w:t>
      </w:r>
      <w:r>
        <w:rPr>
          <w:rFonts w:hint="eastAsia"/>
        </w:rPr>
        <w:t>)</w:t>
      </w:r>
      <w:r>
        <w:rPr>
          <w:rFonts w:hint="eastAsia"/>
        </w:rPr>
        <w:t>资金余额是指银行在某一时点上净拆入</w:t>
      </w:r>
      <w:r>
        <w:rPr>
          <w:rFonts w:hint="eastAsia"/>
        </w:rPr>
        <w:t>(</w:t>
      </w:r>
      <w:r>
        <w:rPr>
          <w:rFonts w:hint="eastAsia"/>
        </w:rPr>
        <w:t>出</w:t>
      </w:r>
      <w:r>
        <w:rPr>
          <w:rFonts w:hint="eastAsia"/>
        </w:rPr>
        <w:t>)</w:t>
      </w:r>
      <w:r>
        <w:rPr>
          <w:rFonts w:hint="eastAsia"/>
        </w:rPr>
        <w:t>资金额，在拆入</w:t>
      </w:r>
      <w:r>
        <w:rPr>
          <w:rFonts w:hint="eastAsia"/>
        </w:rPr>
        <w:t>(</w:t>
      </w:r>
      <w:r>
        <w:rPr>
          <w:rFonts w:hint="eastAsia"/>
        </w:rPr>
        <w:t>出</w:t>
      </w:r>
      <w:r>
        <w:rPr>
          <w:rFonts w:hint="eastAsia"/>
        </w:rPr>
        <w:t>)</w:t>
      </w:r>
      <w:r>
        <w:rPr>
          <w:rFonts w:hint="eastAsia"/>
        </w:rPr>
        <w:t>总额中扣除已到期归还</w:t>
      </w:r>
      <w:r>
        <w:rPr>
          <w:rFonts w:hint="eastAsia"/>
        </w:rPr>
        <w:t>(</w:t>
      </w:r>
      <w:r>
        <w:rPr>
          <w:rFonts w:hint="eastAsia"/>
        </w:rPr>
        <w:t>收回</w:t>
      </w:r>
      <w:r>
        <w:rPr>
          <w:rFonts w:hint="eastAsia"/>
        </w:rPr>
        <w:t>)</w:t>
      </w:r>
      <w:r>
        <w:rPr>
          <w:rFonts w:hint="eastAsia"/>
        </w:rPr>
        <w:t>部分。公式中，计算结果为正数，表示净拆入资金率。结果为负数，表示净拆出资金率。</w:t>
      </w:r>
    </w:p>
    <w:p w:rsidR="007B6934" w:rsidRDefault="007B6934" w:rsidP="007B6934">
      <w:pPr>
        <w:rPr>
          <w:rFonts w:hint="eastAsia"/>
        </w:rPr>
      </w:pPr>
      <w:r>
        <w:rPr>
          <w:rFonts w:hint="eastAsia"/>
        </w:rPr>
        <w:t xml:space="preserve">　　拆借资金属于临时性资金来源，只能解决临时头寸不足，即只能用于临时清算和短期贷款的资金需要。拆借资金率一般控制在</w:t>
      </w:r>
      <w:r>
        <w:rPr>
          <w:rFonts w:hint="eastAsia"/>
        </w:rPr>
        <w:t>7%</w:t>
      </w:r>
      <w:r>
        <w:rPr>
          <w:rFonts w:hint="eastAsia"/>
        </w:rPr>
        <w:t>以内，因为其高低将直接影响银行的支付能力。</w:t>
      </w:r>
    </w:p>
    <w:p w:rsidR="007B6934" w:rsidRDefault="007B6934" w:rsidP="007B6934">
      <w:pPr>
        <w:rPr>
          <w:rFonts w:hint="eastAsia"/>
        </w:rPr>
      </w:pPr>
      <w:r>
        <w:rPr>
          <w:rFonts w:hint="eastAsia"/>
        </w:rPr>
        <w:t xml:space="preserve">　　拆借资金与各项存款的关系极为密切，无论拆出或拆入资金都要考虑资金的承受能力。拆出资金时，要考虑即期的资金能力；拆入资金时，要考虑预期是否有足够的资金来源。</w:t>
      </w:r>
    </w:p>
    <w:p w:rsidR="007B6934" w:rsidRDefault="007B6934" w:rsidP="007B6934"/>
    <w:p w:rsidR="007B6934" w:rsidRDefault="007B6934" w:rsidP="007B6934">
      <w:pPr>
        <w:rPr>
          <w:rFonts w:hint="eastAsia"/>
        </w:rPr>
      </w:pPr>
      <w:r>
        <w:rPr>
          <w:rFonts w:hint="eastAsia"/>
        </w:rPr>
        <w:t>title:</w:t>
      </w:r>
      <w:r>
        <w:rPr>
          <w:rFonts w:hint="eastAsia"/>
        </w:rPr>
        <w:t>拆借资金比例的应用</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在实际工作中，资金结余和资金短缺，资金拆入和资金拆出是交替出现的。因此，对拆入资金和拆出资金应分别进行考核，这样才能真实地反映拆借额度和用途。公式如下：</w:t>
      </w:r>
    </w:p>
    <w:p w:rsidR="007B6934" w:rsidRDefault="007B6934" w:rsidP="007B6934">
      <w:pPr>
        <w:rPr>
          <w:rFonts w:hint="eastAsia"/>
        </w:rPr>
      </w:pPr>
      <w:r>
        <w:rPr>
          <w:rFonts w:hint="eastAsia"/>
        </w:rPr>
        <w:t xml:space="preserve">　　</w:t>
      </w:r>
    </w:p>
    <w:p w:rsidR="007B6934" w:rsidRDefault="007B6934" w:rsidP="007B6934"/>
    <w:p w:rsidR="007B6934" w:rsidRDefault="007B6934" w:rsidP="007B6934">
      <w:pPr>
        <w:rPr>
          <w:rFonts w:hint="eastAsia"/>
        </w:rPr>
      </w:pPr>
      <w:r>
        <w:rPr>
          <w:rFonts w:hint="eastAsia"/>
        </w:rPr>
        <w:t>拆入资金率＝</w:t>
      </w:r>
    </w:p>
    <w:p w:rsidR="007B6934" w:rsidRDefault="007B6934" w:rsidP="007B6934">
      <w:pPr>
        <w:rPr>
          <w:rFonts w:hint="eastAsia"/>
        </w:rPr>
      </w:pPr>
      <w:r>
        <w:rPr>
          <w:rFonts w:hint="eastAsia"/>
        </w:rPr>
        <w:t>拆入资金余额</w:t>
      </w:r>
    </w:p>
    <w:p w:rsidR="007B6934" w:rsidRDefault="007B6934" w:rsidP="007B6934">
      <w:r>
        <w:rPr>
          <w:rFonts w:hint="eastAsia"/>
        </w:rPr>
        <w:t>×</w:t>
      </w:r>
      <w:r>
        <w:t>100%</w:t>
      </w:r>
    </w:p>
    <w:p w:rsidR="007B6934" w:rsidRDefault="007B6934" w:rsidP="007B6934">
      <w:pPr>
        <w:rPr>
          <w:rFonts w:hint="eastAsia"/>
        </w:rPr>
      </w:pPr>
      <w:r>
        <w:rPr>
          <w:rFonts w:hint="eastAsia"/>
        </w:rPr>
        <w:tab/>
      </w:r>
      <w:r>
        <w:rPr>
          <w:rFonts w:hint="eastAsia"/>
        </w:rPr>
        <w:t>各项存款余额</w:t>
      </w:r>
    </w:p>
    <w:p w:rsidR="007B6934" w:rsidRDefault="007B6934" w:rsidP="007B6934">
      <w:pPr>
        <w:rPr>
          <w:rFonts w:hint="eastAsia"/>
        </w:rPr>
      </w:pPr>
      <w:r>
        <w:rPr>
          <w:rFonts w:hint="eastAsia"/>
        </w:rPr>
        <w:t xml:space="preserve">　　</w:t>
      </w:r>
    </w:p>
    <w:p w:rsidR="007B6934" w:rsidRDefault="007B6934" w:rsidP="007B6934"/>
    <w:p w:rsidR="007B6934" w:rsidRDefault="007B6934" w:rsidP="007B6934">
      <w:pPr>
        <w:rPr>
          <w:rFonts w:hint="eastAsia"/>
        </w:rPr>
      </w:pPr>
      <w:r>
        <w:rPr>
          <w:rFonts w:hint="eastAsia"/>
        </w:rPr>
        <w:lastRenderedPageBreak/>
        <w:t>拆出资金率＝</w:t>
      </w:r>
    </w:p>
    <w:p w:rsidR="007B6934" w:rsidRDefault="007B6934" w:rsidP="007B6934">
      <w:pPr>
        <w:rPr>
          <w:rFonts w:hint="eastAsia"/>
        </w:rPr>
      </w:pPr>
      <w:r>
        <w:rPr>
          <w:rFonts w:hint="eastAsia"/>
        </w:rPr>
        <w:t>拆出资金余额</w:t>
      </w:r>
    </w:p>
    <w:p w:rsidR="007B6934" w:rsidRDefault="007B6934" w:rsidP="007B6934">
      <w:r>
        <w:rPr>
          <w:rFonts w:hint="eastAsia"/>
        </w:rPr>
        <w:t>×</w:t>
      </w:r>
      <w:r>
        <w:t>100%</w:t>
      </w:r>
    </w:p>
    <w:p w:rsidR="007B6934" w:rsidRDefault="007B6934" w:rsidP="007B6934">
      <w:pPr>
        <w:rPr>
          <w:rFonts w:hint="eastAsia"/>
        </w:rPr>
      </w:pPr>
      <w:r>
        <w:rPr>
          <w:rFonts w:hint="eastAsia"/>
        </w:rPr>
        <w:tab/>
      </w:r>
      <w:r>
        <w:rPr>
          <w:rFonts w:hint="eastAsia"/>
        </w:rPr>
        <w:t>各项存款余额</w:t>
      </w:r>
    </w:p>
    <w:p w:rsidR="007B6934" w:rsidRDefault="007B6934" w:rsidP="007B6934"/>
    <w:p w:rsidR="007B6934" w:rsidRDefault="007B6934" w:rsidP="007B6934">
      <w:pPr>
        <w:rPr>
          <w:rFonts w:hint="eastAsia"/>
        </w:rPr>
      </w:pPr>
      <w:r>
        <w:rPr>
          <w:rFonts w:hint="eastAsia"/>
        </w:rPr>
        <w:t>entry:</w:t>
      </w:r>
      <w:r>
        <w:rPr>
          <w:rFonts w:hint="eastAsia"/>
        </w:rPr>
        <w:t>储蓄倾向</w:t>
      </w:r>
    </w:p>
    <w:p w:rsidR="007B6934" w:rsidRDefault="007B6934" w:rsidP="007B6934"/>
    <w:p w:rsidR="007B6934" w:rsidRDefault="007B6934" w:rsidP="007B6934">
      <w:pPr>
        <w:rPr>
          <w:rFonts w:hint="eastAsia"/>
        </w:rPr>
      </w:pPr>
      <w:r>
        <w:rPr>
          <w:rFonts w:hint="eastAsia"/>
        </w:rPr>
        <w:t>title:</w:t>
      </w:r>
      <w:r>
        <w:rPr>
          <w:rFonts w:hint="eastAsia"/>
        </w:rPr>
        <w:t>什么是储蓄倾向</w:t>
      </w:r>
    </w:p>
    <w:p w:rsidR="007B6934" w:rsidRDefault="007B6934" w:rsidP="007B6934"/>
    <w:p w:rsidR="007B6934" w:rsidRDefault="007B6934" w:rsidP="007B6934">
      <w:pPr>
        <w:rPr>
          <w:rFonts w:hint="eastAsia"/>
        </w:rPr>
      </w:pPr>
      <w:r>
        <w:rPr>
          <w:rFonts w:hint="eastAsia"/>
        </w:rPr>
        <w:t>detail:</w:t>
      </w:r>
      <w:r>
        <w:rPr>
          <w:rFonts w:hint="eastAsia"/>
        </w:rPr>
        <w:t>储蓄倾向是指储蓄与收入的比率。</w:t>
      </w:r>
    </w:p>
    <w:p w:rsidR="007B6934" w:rsidRDefault="007B6934" w:rsidP="007B6934"/>
    <w:p w:rsidR="007B6934" w:rsidRDefault="007B6934" w:rsidP="007B6934">
      <w:pPr>
        <w:rPr>
          <w:rFonts w:hint="eastAsia"/>
        </w:rPr>
      </w:pPr>
      <w:r>
        <w:rPr>
          <w:rFonts w:hint="eastAsia"/>
        </w:rPr>
        <w:t>title:</w:t>
      </w:r>
      <w:r>
        <w:rPr>
          <w:rFonts w:hint="eastAsia"/>
        </w:rPr>
        <w:t>储蓄倾向的类型</w:t>
      </w:r>
    </w:p>
    <w:p w:rsidR="007B6934" w:rsidRDefault="007B6934" w:rsidP="007B6934"/>
    <w:p w:rsidR="007B6934" w:rsidRDefault="007B6934" w:rsidP="007B6934">
      <w:pPr>
        <w:rPr>
          <w:rFonts w:hint="eastAsia"/>
        </w:rPr>
      </w:pPr>
      <w:r>
        <w:rPr>
          <w:rFonts w:hint="eastAsia"/>
        </w:rPr>
        <w:t>detail:</w:t>
      </w:r>
      <w:r>
        <w:rPr>
          <w:rFonts w:hint="eastAsia"/>
        </w:rPr>
        <w:t>平均储蓄倾向</w:t>
      </w:r>
      <w:r>
        <w:rPr>
          <w:rFonts w:hint="eastAsia"/>
        </w:rPr>
        <w:t>(Average propensity to save)</w:t>
      </w:r>
    </w:p>
    <w:p w:rsidR="007B6934" w:rsidRDefault="007B6934" w:rsidP="007B6934">
      <w:pPr>
        <w:rPr>
          <w:rFonts w:hint="eastAsia"/>
        </w:rPr>
      </w:pPr>
      <w:r>
        <w:rPr>
          <w:rFonts w:hint="eastAsia"/>
        </w:rPr>
        <w:t>：表示收入中储蓄所占的比重，即</w:t>
      </w:r>
      <w:r>
        <w:rPr>
          <w:rFonts w:hint="eastAsia"/>
        </w:rPr>
        <w:t xml:space="preserve"> APS=S/Y </w:t>
      </w:r>
      <w:r>
        <w:rPr>
          <w:rFonts w:hint="eastAsia"/>
        </w:rPr>
        <w:t>。平均储蓄倾向也可正可负。一般来说，在收入偏低时，平均储蓄倾向可以为负值；随着收入增加，平均储蓄倾向递增，其数值转变为正值，但总小于</w:t>
      </w:r>
      <w:r>
        <w:rPr>
          <w:rFonts w:hint="eastAsia"/>
        </w:rPr>
        <w:t xml:space="preserve"> 1 </w:t>
      </w:r>
      <w:r>
        <w:rPr>
          <w:rFonts w:hint="eastAsia"/>
        </w:rPr>
        <w:t>。</w:t>
      </w:r>
    </w:p>
    <w:p w:rsidR="007B6934" w:rsidRDefault="007B6934" w:rsidP="007B6934">
      <w:pPr>
        <w:rPr>
          <w:rFonts w:hint="eastAsia"/>
        </w:rPr>
      </w:pPr>
      <w:r>
        <w:rPr>
          <w:rFonts w:hint="eastAsia"/>
        </w:rPr>
        <w:t xml:space="preserve">　　边际储蓄倾向</w:t>
      </w:r>
      <w:r>
        <w:rPr>
          <w:rFonts w:hint="eastAsia"/>
        </w:rPr>
        <w:t>(Marginal propensity to save)</w:t>
      </w:r>
      <w:r>
        <w:rPr>
          <w:rFonts w:hint="eastAsia"/>
        </w:rPr>
        <w:t>：表示增加的收入中储蓄增加所占的比重，即</w:t>
      </w:r>
      <w:r>
        <w:rPr>
          <w:rFonts w:hint="eastAsia"/>
        </w:rPr>
        <w:t xml:space="preserve"> MPS= </w:t>
      </w:r>
      <w:r>
        <w:rPr>
          <w:rFonts w:hint="eastAsia"/>
        </w:rPr>
        <w:t>△</w:t>
      </w:r>
      <w:r>
        <w:rPr>
          <w:rFonts w:hint="eastAsia"/>
        </w:rPr>
        <w:t xml:space="preserve"> S/ </w:t>
      </w:r>
      <w:r>
        <w:rPr>
          <w:rFonts w:hint="eastAsia"/>
        </w:rPr>
        <w:t>△</w:t>
      </w:r>
      <w:r>
        <w:rPr>
          <w:rFonts w:hint="eastAsia"/>
        </w:rPr>
        <w:t xml:space="preserve"> Y </w:t>
      </w:r>
      <w:r>
        <w:rPr>
          <w:rFonts w:hint="eastAsia"/>
        </w:rPr>
        <w:t>。边际储蓄倾向一般为正数值，但小于</w:t>
      </w:r>
      <w:r>
        <w:rPr>
          <w:rFonts w:hint="eastAsia"/>
        </w:rPr>
        <w:t xml:space="preserve"> 1 </w:t>
      </w:r>
      <w:r>
        <w:rPr>
          <w:rFonts w:hint="eastAsia"/>
        </w:rPr>
        <w:t>，即</w:t>
      </w:r>
      <w:r>
        <w:rPr>
          <w:rFonts w:hint="eastAsia"/>
        </w:rPr>
        <w:t xml:space="preserve"> 0 </w:t>
      </w:r>
      <w:r>
        <w:rPr>
          <w:rFonts w:hint="eastAsia"/>
        </w:rPr>
        <w:t>＜</w:t>
      </w:r>
      <w:r>
        <w:rPr>
          <w:rFonts w:hint="eastAsia"/>
        </w:rPr>
        <w:t xml:space="preserve"> MPS </w:t>
      </w:r>
      <w:r>
        <w:rPr>
          <w:rFonts w:hint="eastAsia"/>
        </w:rPr>
        <w:t>＜</w:t>
      </w:r>
      <w:r>
        <w:rPr>
          <w:rFonts w:hint="eastAsia"/>
        </w:rPr>
        <w:t xml:space="preserve"> 1 </w:t>
      </w:r>
      <w:r>
        <w:rPr>
          <w:rFonts w:hint="eastAsia"/>
        </w:rPr>
        <w:t>，不过，随着收入增加，边际储蓄倾向呈递增的趋势。</w:t>
      </w:r>
    </w:p>
    <w:p w:rsidR="007B6934" w:rsidRDefault="007B6934" w:rsidP="007B6934"/>
    <w:p w:rsidR="007B6934" w:rsidRDefault="007B6934" w:rsidP="007B6934">
      <w:pPr>
        <w:rPr>
          <w:rFonts w:hint="eastAsia"/>
        </w:rPr>
      </w:pPr>
      <w:r>
        <w:rPr>
          <w:rFonts w:hint="eastAsia"/>
        </w:rPr>
        <w:t>entry:</w:t>
      </w:r>
      <w:r>
        <w:rPr>
          <w:rFonts w:hint="eastAsia"/>
        </w:rPr>
        <w:t>存款创造</w:t>
      </w:r>
    </w:p>
    <w:p w:rsidR="007B6934" w:rsidRDefault="007B6934" w:rsidP="007B6934"/>
    <w:p w:rsidR="007B6934" w:rsidRDefault="007B6934" w:rsidP="007B6934">
      <w:pPr>
        <w:rPr>
          <w:rFonts w:hint="eastAsia"/>
        </w:rPr>
      </w:pPr>
      <w:r>
        <w:rPr>
          <w:rFonts w:hint="eastAsia"/>
        </w:rPr>
        <w:t>title:</w:t>
      </w:r>
      <w:r>
        <w:rPr>
          <w:rFonts w:hint="eastAsia"/>
        </w:rPr>
        <w:t>什么是存款创造</w:t>
      </w:r>
    </w:p>
    <w:p w:rsidR="007B6934" w:rsidRDefault="007B6934" w:rsidP="007B6934"/>
    <w:p w:rsidR="007B6934" w:rsidRDefault="007B6934" w:rsidP="007B6934">
      <w:pPr>
        <w:rPr>
          <w:rFonts w:hint="eastAsia"/>
        </w:rPr>
      </w:pPr>
      <w:r>
        <w:rPr>
          <w:rFonts w:hint="eastAsia"/>
        </w:rPr>
        <w:t>detail:</w:t>
      </w:r>
      <w:r>
        <w:rPr>
          <w:rFonts w:hint="eastAsia"/>
        </w:rPr>
        <w:t>存款创造是指中央银行新增一笔通货流入银行后，经银行体系连续存贷所引致的成倍的存款总额。</w:t>
      </w:r>
    </w:p>
    <w:p w:rsidR="007B6934" w:rsidRDefault="007B6934" w:rsidP="007B6934"/>
    <w:p w:rsidR="007B6934" w:rsidRDefault="007B6934" w:rsidP="007B6934">
      <w:pPr>
        <w:rPr>
          <w:rFonts w:hint="eastAsia"/>
        </w:rPr>
      </w:pPr>
      <w:r>
        <w:rPr>
          <w:rFonts w:hint="eastAsia"/>
        </w:rPr>
        <w:t>title:</w:t>
      </w:r>
      <w:r>
        <w:rPr>
          <w:rFonts w:hint="eastAsia"/>
        </w:rPr>
        <w:t>存款创造的公式</w:t>
      </w:r>
    </w:p>
    <w:p w:rsidR="007B6934" w:rsidRDefault="007B6934" w:rsidP="007B6934"/>
    <w:p w:rsidR="007B6934" w:rsidRDefault="007B6934" w:rsidP="007B6934">
      <w:pPr>
        <w:rPr>
          <w:rFonts w:hint="eastAsia"/>
        </w:rPr>
      </w:pPr>
      <w:r>
        <w:rPr>
          <w:rFonts w:hint="eastAsia"/>
        </w:rPr>
        <w:t>detail:</w:t>
      </w:r>
      <w:r>
        <w:rPr>
          <w:rFonts w:hint="eastAsia"/>
        </w:rPr>
        <w:t>以表示商业银行准备金增加引起的活期存款创造，以表示现金发行增加引起活期存款创造。以表示总的活期存款创造，可得出下式：</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式中，</w:t>
      </w:r>
      <w:r>
        <w:rPr>
          <w:rFonts w:hint="eastAsia"/>
        </w:rPr>
        <w:t>rd</w:t>
      </w:r>
      <w:r>
        <w:rPr>
          <w:rFonts w:hint="eastAsia"/>
        </w:rPr>
        <w:t>表示活期存款法定准备金率；</w:t>
      </w:r>
      <w:r>
        <w:rPr>
          <w:rFonts w:hint="eastAsia"/>
        </w:rPr>
        <w:t>e</w:t>
      </w:r>
      <w:r>
        <w:rPr>
          <w:rFonts w:hint="eastAsia"/>
        </w:rPr>
        <w:t>表示超额准备金率；</w:t>
      </w:r>
      <w:r>
        <w:rPr>
          <w:rFonts w:hint="eastAsia"/>
        </w:rPr>
        <w:t>K</w:t>
      </w:r>
      <w:r>
        <w:rPr>
          <w:rFonts w:hint="eastAsia"/>
        </w:rPr>
        <w:t>表示通货占活期存款比率</w:t>
      </w:r>
      <w:r>
        <w:rPr>
          <w:rFonts w:hint="eastAsia"/>
        </w:rPr>
        <w:t>(</w:t>
      </w:r>
      <w:r>
        <w:rPr>
          <w:rFonts w:hint="eastAsia"/>
        </w:rPr>
        <w:t>提现率</w:t>
      </w:r>
      <w:r>
        <w:rPr>
          <w:rFonts w:hint="eastAsia"/>
        </w:rPr>
        <w:t>)</w:t>
      </w:r>
      <w:r>
        <w:rPr>
          <w:rFonts w:hint="eastAsia"/>
        </w:rPr>
        <w:t>；</w:t>
      </w:r>
      <w:r>
        <w:rPr>
          <w:rFonts w:hint="eastAsia"/>
        </w:rPr>
        <w:t>rt</w:t>
      </w:r>
      <w:r>
        <w:rPr>
          <w:rFonts w:hint="eastAsia"/>
        </w:rPr>
        <w:t>表示定期存款准备金率；</w:t>
      </w:r>
      <w:r>
        <w:rPr>
          <w:rFonts w:hint="eastAsia"/>
        </w:rPr>
        <w:t>t</w:t>
      </w:r>
      <w:r>
        <w:rPr>
          <w:rFonts w:hint="eastAsia"/>
        </w:rPr>
        <w:t>表示定期存款与活期存款的比例；表示基础货币增量。</w:t>
      </w:r>
    </w:p>
    <w:p w:rsidR="007B6934" w:rsidRDefault="007B6934" w:rsidP="007B6934">
      <w:pPr>
        <w:rPr>
          <w:rFonts w:hint="eastAsia"/>
        </w:rPr>
      </w:pPr>
      <w:r>
        <w:rPr>
          <w:rFonts w:hint="eastAsia"/>
        </w:rPr>
        <w:t xml:space="preserve">　　其中，称为存款乘数或存款扩张倍数。</w:t>
      </w:r>
    </w:p>
    <w:p w:rsidR="007B6934" w:rsidRDefault="007B6934" w:rsidP="007B6934"/>
    <w:p w:rsidR="007B6934" w:rsidRDefault="007B6934" w:rsidP="007B6934">
      <w:pPr>
        <w:rPr>
          <w:rFonts w:hint="eastAsia"/>
        </w:rPr>
      </w:pPr>
      <w:r>
        <w:rPr>
          <w:rFonts w:hint="eastAsia"/>
        </w:rPr>
        <w:t>title:</w:t>
      </w:r>
      <w:r>
        <w:rPr>
          <w:rFonts w:hint="eastAsia"/>
        </w:rPr>
        <w:t>存款创造的前提条件</w:t>
      </w:r>
    </w:p>
    <w:p w:rsidR="007B6934" w:rsidRDefault="007B6934" w:rsidP="007B6934"/>
    <w:p w:rsidR="007B6934" w:rsidRDefault="007B6934" w:rsidP="007B6934">
      <w:pPr>
        <w:rPr>
          <w:rFonts w:hint="eastAsia"/>
        </w:rPr>
      </w:pPr>
      <w:r>
        <w:rPr>
          <w:rFonts w:hint="eastAsia"/>
        </w:rPr>
        <w:t>detail:1</w:t>
      </w:r>
      <w:r>
        <w:rPr>
          <w:rFonts w:hint="eastAsia"/>
        </w:rPr>
        <w:t>、部分准备金制度：</w:t>
      </w:r>
    </w:p>
    <w:p w:rsidR="007B6934" w:rsidRDefault="007B6934" w:rsidP="007B6934">
      <w:pPr>
        <w:rPr>
          <w:rFonts w:hint="eastAsia"/>
        </w:rPr>
      </w:pPr>
      <w:r>
        <w:rPr>
          <w:rFonts w:hint="eastAsia"/>
        </w:rPr>
        <w:t xml:space="preserve">　　又称存款法定准备金制度，是指为防止信用过度创造，国家以法律形式规定商业银行的存款必须按一定比例上缴中央银行作为法定存款准备金，商业银行不得动用，其余部分可以用于放款的制度。故提高法定存款准备金对银行信贷能力有很强的制约作用。</w:t>
      </w:r>
    </w:p>
    <w:p w:rsidR="007B6934" w:rsidRDefault="007B6934" w:rsidP="007B6934">
      <w:pPr>
        <w:rPr>
          <w:rFonts w:hint="eastAsia"/>
        </w:rPr>
      </w:pPr>
      <w:r>
        <w:rPr>
          <w:rFonts w:hint="eastAsia"/>
        </w:rPr>
        <w:t xml:space="preserve">　　</w:t>
      </w:r>
      <w:r>
        <w:rPr>
          <w:rFonts w:hint="eastAsia"/>
        </w:rPr>
        <w:t>2</w:t>
      </w:r>
      <w:r>
        <w:rPr>
          <w:rFonts w:hint="eastAsia"/>
        </w:rPr>
        <w:t>、非现金结算制度：</w:t>
      </w:r>
    </w:p>
    <w:p w:rsidR="007B6934" w:rsidRDefault="007B6934" w:rsidP="007B6934">
      <w:pPr>
        <w:rPr>
          <w:rFonts w:hint="eastAsia"/>
        </w:rPr>
      </w:pPr>
      <w:r>
        <w:rPr>
          <w:rFonts w:hint="eastAsia"/>
        </w:rPr>
        <w:t xml:space="preserve">　　</w:t>
      </w:r>
      <w:r>
        <w:rPr>
          <w:rFonts w:hint="eastAsia"/>
        </w:rPr>
        <w:t xml:space="preserve"> </w:t>
      </w:r>
      <w:r>
        <w:rPr>
          <w:rFonts w:hint="eastAsia"/>
        </w:rPr>
        <w:t>个人可以通过开出支票进行货币支付，银行之间的往来通过转账结算，无须有现金。这样，银行可以通过记帐的方式发放贷款，从而进行信用扩张。</w:t>
      </w:r>
    </w:p>
    <w:p w:rsidR="007B6934" w:rsidRDefault="007B6934" w:rsidP="007B6934"/>
    <w:p w:rsidR="007B6934" w:rsidRDefault="007B6934" w:rsidP="007B6934">
      <w:pPr>
        <w:rPr>
          <w:rFonts w:hint="eastAsia"/>
        </w:rPr>
      </w:pPr>
      <w:r>
        <w:rPr>
          <w:rFonts w:hint="eastAsia"/>
        </w:rPr>
        <w:t>entry:</w:t>
      </w:r>
      <w:r>
        <w:rPr>
          <w:rFonts w:hint="eastAsia"/>
        </w:rPr>
        <w:t>存贷差额</w:t>
      </w:r>
    </w:p>
    <w:p w:rsidR="007B6934" w:rsidRDefault="007B6934" w:rsidP="007B6934"/>
    <w:p w:rsidR="007B6934" w:rsidRDefault="007B6934" w:rsidP="007B6934">
      <w:pPr>
        <w:rPr>
          <w:rFonts w:hint="eastAsia"/>
        </w:rPr>
      </w:pPr>
      <w:r>
        <w:rPr>
          <w:rFonts w:hint="eastAsia"/>
        </w:rPr>
        <w:t>title:</w:t>
      </w:r>
      <w:r>
        <w:rPr>
          <w:rFonts w:hint="eastAsia"/>
        </w:rPr>
        <w:t>什么是存贷差额</w:t>
      </w:r>
    </w:p>
    <w:p w:rsidR="007B6934" w:rsidRDefault="007B6934" w:rsidP="007B6934"/>
    <w:p w:rsidR="007B6934" w:rsidRDefault="007B6934" w:rsidP="007B6934">
      <w:pPr>
        <w:rPr>
          <w:rFonts w:hint="eastAsia"/>
        </w:rPr>
      </w:pPr>
      <w:r>
        <w:rPr>
          <w:rFonts w:hint="eastAsia"/>
        </w:rPr>
        <w:t>detail:</w:t>
      </w:r>
      <w:r>
        <w:rPr>
          <w:rFonts w:hint="eastAsia"/>
        </w:rPr>
        <w:t>存贷差额是指流通中的现金量</w:t>
      </w:r>
      <w:r>
        <w:rPr>
          <w:rFonts w:hint="eastAsia"/>
        </w:rPr>
        <w:t>.</w:t>
      </w:r>
      <w:r>
        <w:rPr>
          <w:rFonts w:hint="eastAsia"/>
        </w:rPr>
        <w:t>如果贷款大于存款</w:t>
      </w:r>
      <w:r>
        <w:rPr>
          <w:rFonts w:hint="eastAsia"/>
        </w:rPr>
        <w:t>,</w:t>
      </w:r>
      <w:r>
        <w:rPr>
          <w:rFonts w:hint="eastAsia"/>
        </w:rPr>
        <w:t>就是现金发行</w:t>
      </w:r>
      <w:r>
        <w:rPr>
          <w:rFonts w:hint="eastAsia"/>
        </w:rPr>
        <w:t>,</w:t>
      </w:r>
      <w:r>
        <w:rPr>
          <w:rFonts w:hint="eastAsia"/>
        </w:rPr>
        <w:t>意味着流通中的现金量增加</w:t>
      </w:r>
      <w:r>
        <w:rPr>
          <w:rFonts w:hint="eastAsia"/>
        </w:rPr>
        <w:t>;</w:t>
      </w:r>
      <w:r>
        <w:rPr>
          <w:rFonts w:hint="eastAsia"/>
        </w:rPr>
        <w:t>如果存款大于贷款</w:t>
      </w:r>
      <w:r>
        <w:rPr>
          <w:rFonts w:hint="eastAsia"/>
        </w:rPr>
        <w:t>,</w:t>
      </w:r>
      <w:r>
        <w:rPr>
          <w:rFonts w:hint="eastAsia"/>
        </w:rPr>
        <w:t>就是现金回笼</w:t>
      </w:r>
      <w:r>
        <w:rPr>
          <w:rFonts w:hint="eastAsia"/>
        </w:rPr>
        <w:t>,</w:t>
      </w:r>
      <w:r>
        <w:rPr>
          <w:rFonts w:hint="eastAsia"/>
        </w:rPr>
        <w:t>意味着流通中的现金量减少</w:t>
      </w:r>
      <w:r>
        <w:rPr>
          <w:rFonts w:hint="eastAsia"/>
        </w:rPr>
        <w:t>;</w:t>
      </w:r>
      <w:r>
        <w:rPr>
          <w:rFonts w:hint="eastAsia"/>
        </w:rPr>
        <w:t>如果存贷款相等</w:t>
      </w:r>
      <w:r>
        <w:rPr>
          <w:rFonts w:hint="eastAsia"/>
        </w:rPr>
        <w:t>,</w:t>
      </w:r>
      <w:r>
        <w:rPr>
          <w:rFonts w:hint="eastAsia"/>
        </w:rPr>
        <w:t>就是现金发行</w:t>
      </w:r>
      <w:r>
        <w:rPr>
          <w:rFonts w:hint="eastAsia"/>
        </w:rPr>
        <w:t>(</w:t>
      </w:r>
      <w:r>
        <w:rPr>
          <w:rFonts w:hint="eastAsia"/>
        </w:rPr>
        <w:t>或回笼</w:t>
      </w:r>
      <w:r>
        <w:rPr>
          <w:rFonts w:hint="eastAsia"/>
        </w:rPr>
        <w:t>)</w:t>
      </w:r>
      <w:r>
        <w:rPr>
          <w:rFonts w:hint="eastAsia"/>
        </w:rPr>
        <w:t>等于零</w:t>
      </w:r>
      <w:r>
        <w:rPr>
          <w:rFonts w:hint="eastAsia"/>
        </w:rPr>
        <w:t>,</w:t>
      </w:r>
      <w:r>
        <w:rPr>
          <w:rFonts w:hint="eastAsia"/>
        </w:rPr>
        <w:t>意味着流通中的现金量既没有增加也没有减少。</w:t>
      </w:r>
    </w:p>
    <w:p w:rsidR="007B6934" w:rsidRDefault="007B6934" w:rsidP="007B6934"/>
    <w:p w:rsidR="007B6934" w:rsidRDefault="007B6934" w:rsidP="007B6934">
      <w:pPr>
        <w:rPr>
          <w:rFonts w:hint="eastAsia"/>
        </w:rPr>
      </w:pPr>
      <w:r>
        <w:rPr>
          <w:rFonts w:hint="eastAsia"/>
        </w:rPr>
        <w:t>title:</w:t>
      </w:r>
      <w:r>
        <w:rPr>
          <w:rFonts w:hint="eastAsia"/>
        </w:rPr>
        <w:t>存贷差额的分类</w:t>
      </w:r>
      <w:r>
        <w:rPr>
          <w:rFonts w:hint="eastAsia"/>
        </w:rPr>
        <w:t>[1]</w:t>
      </w:r>
    </w:p>
    <w:p w:rsidR="007B6934" w:rsidRDefault="007B6934" w:rsidP="007B6934"/>
    <w:p w:rsidR="007B6934" w:rsidRDefault="007B6934" w:rsidP="007B6934">
      <w:pPr>
        <w:rPr>
          <w:rFonts w:hint="eastAsia"/>
        </w:rPr>
      </w:pPr>
      <w:r>
        <w:rPr>
          <w:rFonts w:hint="eastAsia"/>
        </w:rPr>
        <w:lastRenderedPageBreak/>
        <w:t>detail:</w:t>
      </w:r>
      <w:r>
        <w:rPr>
          <w:rFonts w:hint="eastAsia"/>
        </w:rPr>
        <w:t>存贷差额又分为“年末差额”和“年中临时差额”两种。</w:t>
      </w:r>
    </w:p>
    <w:p w:rsidR="007B6934" w:rsidRDefault="007B6934" w:rsidP="007B6934"/>
    <w:p w:rsidR="007B6934" w:rsidRDefault="007B6934" w:rsidP="007B6934">
      <w:pPr>
        <w:rPr>
          <w:rFonts w:hint="eastAsia"/>
        </w:rPr>
      </w:pPr>
      <w:r>
        <w:rPr>
          <w:rFonts w:hint="eastAsia"/>
        </w:rPr>
        <w:t>title:</w:t>
      </w:r>
      <w:r>
        <w:rPr>
          <w:rFonts w:hint="eastAsia"/>
        </w:rPr>
        <w:t>存贷差额的应用范围</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存贷差额可以是全国范围的，也可以是某一地区范围的，还可以是某一类金融机构范围的。</w:t>
      </w:r>
    </w:p>
    <w:p w:rsidR="007B6934" w:rsidRDefault="007B6934" w:rsidP="007B6934"/>
    <w:p w:rsidR="007B6934" w:rsidRDefault="007B6934" w:rsidP="007B6934">
      <w:pPr>
        <w:rPr>
          <w:rFonts w:hint="eastAsia"/>
        </w:rPr>
      </w:pPr>
      <w:r>
        <w:rPr>
          <w:rFonts w:hint="eastAsia"/>
        </w:rPr>
        <w:t>title:</w:t>
      </w:r>
      <w:r>
        <w:rPr>
          <w:rFonts w:hint="eastAsia"/>
        </w:rPr>
        <w:t>存贷差额的计算方法</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存贷差额的统计计算方法有两种：</w:t>
      </w:r>
    </w:p>
    <w:p w:rsidR="007B6934" w:rsidRDefault="007B6934" w:rsidP="007B6934">
      <w:pPr>
        <w:rPr>
          <w:rFonts w:hint="eastAsia"/>
        </w:rPr>
      </w:pPr>
      <w:r>
        <w:rPr>
          <w:rFonts w:hint="eastAsia"/>
        </w:rPr>
        <w:t xml:space="preserve">　　一种是用金融机构的存款和贷款余额直接相减，由此得出余额，叫做余额存差或余额贷差；</w:t>
      </w:r>
    </w:p>
    <w:p w:rsidR="007B6934" w:rsidRDefault="007B6934" w:rsidP="007B6934">
      <w:pPr>
        <w:rPr>
          <w:rFonts w:hint="eastAsia"/>
        </w:rPr>
      </w:pPr>
      <w:r>
        <w:rPr>
          <w:rFonts w:hint="eastAsia"/>
        </w:rPr>
        <w:t xml:space="preserve">　　另一种是用金融机构某一年或某一时段的存款和贷款的增加额相减得出的余额，叫做增加额存差或增加额贷差。</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信贷收支差额</w:t>
      </w:r>
    </w:p>
    <w:p w:rsidR="007B6934" w:rsidRDefault="007B6934" w:rsidP="007B6934">
      <w:pPr>
        <w:rPr>
          <w:rFonts w:hint="eastAsia"/>
        </w:rPr>
      </w:pPr>
      <w:r>
        <w:rPr>
          <w:rFonts w:hint="eastAsia"/>
        </w:rPr>
        <w:t>信贷平衡</w:t>
      </w:r>
    </w:p>
    <w:p w:rsidR="007B6934" w:rsidRDefault="007B6934" w:rsidP="007B6934"/>
    <w:p w:rsidR="007B6934" w:rsidRDefault="007B6934" w:rsidP="007B6934">
      <w:pPr>
        <w:rPr>
          <w:rFonts w:hint="eastAsia"/>
        </w:rPr>
      </w:pPr>
      <w:r>
        <w:rPr>
          <w:rFonts w:hint="eastAsia"/>
        </w:rPr>
        <w:t>entry:</w:t>
      </w:r>
      <w:r>
        <w:rPr>
          <w:rFonts w:hint="eastAsia"/>
        </w:rPr>
        <w:t>存款结构比率</w:t>
      </w:r>
    </w:p>
    <w:p w:rsidR="007B6934" w:rsidRDefault="007B6934" w:rsidP="007B6934"/>
    <w:p w:rsidR="007B6934" w:rsidRDefault="007B6934" w:rsidP="007B6934">
      <w:pPr>
        <w:rPr>
          <w:rFonts w:hint="eastAsia"/>
        </w:rPr>
      </w:pPr>
      <w:r>
        <w:rPr>
          <w:rFonts w:hint="eastAsia"/>
        </w:rPr>
        <w:t>title:</w:t>
      </w:r>
      <w:r>
        <w:rPr>
          <w:rFonts w:hint="eastAsia"/>
        </w:rPr>
        <w:t>什么是存款结构比率</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存款结构比率是指活期存款与定期存款的比率。</w:t>
      </w:r>
    </w:p>
    <w:p w:rsidR="007B6934" w:rsidRDefault="007B6934" w:rsidP="007B6934"/>
    <w:p w:rsidR="007B6934" w:rsidRDefault="007B6934" w:rsidP="007B6934">
      <w:pPr>
        <w:rPr>
          <w:rFonts w:hint="eastAsia"/>
        </w:rPr>
      </w:pPr>
      <w:r>
        <w:rPr>
          <w:rFonts w:hint="eastAsia"/>
        </w:rPr>
        <w:t>title:</w:t>
      </w:r>
      <w:r>
        <w:rPr>
          <w:rFonts w:hint="eastAsia"/>
        </w:rPr>
        <w:t>存款结构比率的公式</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存款结构比率用公式表示为：</w:t>
      </w:r>
    </w:p>
    <w:p w:rsidR="007B6934" w:rsidRDefault="007B6934" w:rsidP="007B6934">
      <w:pPr>
        <w:rPr>
          <w:rFonts w:hint="eastAsia"/>
        </w:rPr>
      </w:pPr>
      <w:r>
        <w:rPr>
          <w:rFonts w:hint="eastAsia"/>
        </w:rPr>
        <w:lastRenderedPageBreak/>
        <w:t xml:space="preserve">　　</w:t>
      </w:r>
    </w:p>
    <w:p w:rsidR="007B6934" w:rsidRDefault="007B6934" w:rsidP="007B6934"/>
    <w:p w:rsidR="007B6934" w:rsidRDefault="007B6934" w:rsidP="007B6934">
      <w:pPr>
        <w:rPr>
          <w:rFonts w:hint="eastAsia"/>
        </w:rPr>
      </w:pPr>
      <w:r>
        <w:rPr>
          <w:rFonts w:hint="eastAsia"/>
        </w:rPr>
        <w:t>存款结构比率＝</w:t>
      </w:r>
    </w:p>
    <w:p w:rsidR="007B6934" w:rsidRDefault="007B6934" w:rsidP="007B6934">
      <w:pPr>
        <w:rPr>
          <w:rFonts w:hint="eastAsia"/>
        </w:rPr>
      </w:pPr>
      <w:r>
        <w:rPr>
          <w:rFonts w:hint="eastAsia"/>
        </w:rPr>
        <w:t>活期存款</w:t>
      </w:r>
    </w:p>
    <w:p w:rsidR="007B6934" w:rsidRDefault="007B6934" w:rsidP="007B6934"/>
    <w:p w:rsidR="007B6934" w:rsidRDefault="007B6934" w:rsidP="007B6934">
      <w:pPr>
        <w:rPr>
          <w:rFonts w:hint="eastAsia"/>
        </w:rPr>
      </w:pPr>
      <w:r>
        <w:rPr>
          <w:rFonts w:hint="eastAsia"/>
        </w:rPr>
        <w:tab/>
      </w:r>
      <w:r>
        <w:rPr>
          <w:rFonts w:hint="eastAsia"/>
        </w:rPr>
        <w:t>定期存款</w:t>
      </w:r>
    </w:p>
    <w:p w:rsidR="007B6934" w:rsidRDefault="007B6934" w:rsidP="007B6934"/>
    <w:p w:rsidR="007B6934" w:rsidRDefault="007B6934" w:rsidP="007B6934">
      <w:pPr>
        <w:rPr>
          <w:rFonts w:hint="eastAsia"/>
        </w:rPr>
      </w:pPr>
      <w:r>
        <w:rPr>
          <w:rFonts w:hint="eastAsia"/>
        </w:rPr>
        <w:t>title:</w:t>
      </w:r>
      <w:r>
        <w:rPr>
          <w:rFonts w:hint="eastAsia"/>
        </w:rPr>
        <w:t>存款结构比率的运用</w:t>
      </w:r>
    </w:p>
    <w:p w:rsidR="007B6934" w:rsidRDefault="007B6934" w:rsidP="007B6934"/>
    <w:p w:rsidR="007B6934" w:rsidRDefault="007B6934" w:rsidP="007B6934">
      <w:pPr>
        <w:rPr>
          <w:rFonts w:hint="eastAsia"/>
        </w:rPr>
      </w:pPr>
      <w:r>
        <w:rPr>
          <w:rFonts w:hint="eastAsia"/>
        </w:rPr>
        <w:t>detail:</w:t>
      </w:r>
      <w:r>
        <w:rPr>
          <w:rFonts w:hint="eastAsia"/>
        </w:rPr>
        <w:t>存款结构比率用来衡量商业银行融资基础的稳定性。活期存款的稳定性差，该比率上升，意味着商业银行存款的稳定性减弱，流动性需求增加。</w:t>
      </w:r>
    </w:p>
    <w:p w:rsidR="007B6934" w:rsidRDefault="007B6934" w:rsidP="007B6934">
      <w:pPr>
        <w:rPr>
          <w:rFonts w:hint="eastAsia"/>
        </w:rPr>
      </w:pPr>
      <w:r>
        <w:rPr>
          <w:rFonts w:hint="eastAsia"/>
        </w:rPr>
        <w:t xml:space="preserve">　　存款结构比率在运用时应当注意，该指标受季节性和周期性因素影响很大。在经济繁荣时期，由于贷款需求增加，流动性指标往往是下降的，在经济衰退时期，流动性指标又会上升。因此整个行业的流动性指标不稳定。一家银行在运用流动性指标时，必须与同类银行〔包括同类规模、同类地位、同一运作环境</w:t>
      </w:r>
      <w:r>
        <w:rPr>
          <w:rFonts w:hint="eastAsia"/>
        </w:rPr>
        <w:t>)</w:t>
      </w:r>
      <w:r>
        <w:rPr>
          <w:rFonts w:hint="eastAsia"/>
        </w:rPr>
        <w:t>进行比较，把握流动性变化的原因。</w:t>
      </w:r>
    </w:p>
    <w:p w:rsidR="007B6934" w:rsidRDefault="007B6934" w:rsidP="007B6934"/>
    <w:p w:rsidR="007B6934" w:rsidRDefault="007B6934" w:rsidP="007B6934">
      <w:pPr>
        <w:rPr>
          <w:rFonts w:hint="eastAsia"/>
        </w:rPr>
      </w:pPr>
      <w:r>
        <w:rPr>
          <w:rFonts w:hint="eastAsia"/>
        </w:rPr>
        <w:t>title:</w:t>
      </w:r>
      <w:r>
        <w:rPr>
          <w:rFonts w:hint="eastAsia"/>
        </w:rPr>
        <w:t>存款结构比率实例分析</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美国参与保险商业银行的流动性指标趋势</w:t>
      </w:r>
      <w:r>
        <w:rPr>
          <w:rFonts w:hint="eastAsia"/>
        </w:rPr>
        <w:t>(</w:t>
      </w:r>
      <w:r>
        <w:rPr>
          <w:rFonts w:hint="eastAsia"/>
        </w:rPr>
        <w:t>如下表</w:t>
      </w:r>
      <w:r>
        <w:rPr>
          <w:rFonts w:hint="eastAsia"/>
        </w:rPr>
        <w:t>)</w:t>
      </w:r>
      <w:r>
        <w:rPr>
          <w:rFonts w:hint="eastAsia"/>
        </w:rPr>
        <w:t>。</w:t>
      </w:r>
    </w:p>
    <w:p w:rsidR="007B6934" w:rsidRDefault="007B6934" w:rsidP="007B6934">
      <w:pPr>
        <w:rPr>
          <w:rFonts w:hint="eastAsia"/>
        </w:rPr>
      </w:pPr>
      <w:r>
        <w:rPr>
          <w:rFonts w:hint="eastAsia"/>
        </w:rPr>
        <w:t xml:space="preserve">　　美国被保险商业银行的流动性指标　　　　　　　　　单位：％</w:t>
      </w:r>
    </w:p>
    <w:p w:rsidR="007B6934" w:rsidRDefault="007B6934" w:rsidP="007B6934">
      <w:pPr>
        <w:rPr>
          <w:rFonts w:hint="eastAsia"/>
        </w:rPr>
      </w:pPr>
      <w:r>
        <w:rPr>
          <w:rFonts w:hint="eastAsia"/>
        </w:rPr>
        <w:tab/>
      </w:r>
      <w:r>
        <w:rPr>
          <w:rFonts w:hint="eastAsia"/>
        </w:rPr>
        <w:t>流动性指标</w:t>
      </w:r>
      <w:r>
        <w:rPr>
          <w:rFonts w:hint="eastAsia"/>
        </w:rPr>
        <w:tab/>
        <w:t>1985</w:t>
      </w:r>
      <w:r>
        <w:rPr>
          <w:rFonts w:hint="eastAsia"/>
        </w:rPr>
        <w:t>年</w:t>
      </w:r>
      <w:r>
        <w:rPr>
          <w:rFonts w:hint="eastAsia"/>
        </w:rPr>
        <w:tab/>
        <w:t>1987</w:t>
      </w:r>
      <w:r>
        <w:rPr>
          <w:rFonts w:hint="eastAsia"/>
        </w:rPr>
        <w:t>年</w:t>
      </w:r>
      <w:r>
        <w:rPr>
          <w:rFonts w:hint="eastAsia"/>
        </w:rPr>
        <w:tab/>
        <w:t>1989</w:t>
      </w:r>
      <w:r>
        <w:rPr>
          <w:rFonts w:hint="eastAsia"/>
        </w:rPr>
        <w:t>年</w:t>
      </w:r>
      <w:r>
        <w:rPr>
          <w:rFonts w:hint="eastAsia"/>
        </w:rPr>
        <w:tab/>
        <w:t>1991</w:t>
      </w:r>
      <w:r>
        <w:rPr>
          <w:rFonts w:hint="eastAsia"/>
        </w:rPr>
        <w:t>年</w:t>
      </w:r>
      <w:r>
        <w:rPr>
          <w:rFonts w:hint="eastAsia"/>
        </w:rPr>
        <w:tab/>
        <w:t>1993</w:t>
      </w:r>
      <w:r>
        <w:rPr>
          <w:rFonts w:hint="eastAsia"/>
        </w:rPr>
        <w:t>年</w:t>
      </w:r>
      <w:r>
        <w:rPr>
          <w:rFonts w:hint="eastAsia"/>
        </w:rPr>
        <w:tab/>
        <w:t>1996</w:t>
      </w:r>
      <w:r>
        <w:rPr>
          <w:rFonts w:hint="eastAsia"/>
        </w:rPr>
        <w:t>年</w:t>
      </w:r>
    </w:p>
    <w:p w:rsidR="007B6934" w:rsidRDefault="007B6934" w:rsidP="007B6934">
      <w:pPr>
        <w:rPr>
          <w:rFonts w:hint="eastAsia"/>
        </w:rPr>
      </w:pPr>
      <w:r>
        <w:rPr>
          <w:rFonts w:hint="eastAsia"/>
        </w:rPr>
        <w:tab/>
      </w:r>
      <w:r>
        <w:rPr>
          <w:rFonts w:hint="eastAsia"/>
        </w:rPr>
        <w:t>现金资产／总资产</w:t>
      </w:r>
      <w:r>
        <w:rPr>
          <w:rFonts w:hint="eastAsia"/>
        </w:rPr>
        <w:tab/>
        <w:t>12.5</w:t>
      </w:r>
      <w:r>
        <w:rPr>
          <w:rFonts w:hint="eastAsia"/>
        </w:rPr>
        <w:tab/>
        <w:t>11.9</w:t>
      </w:r>
      <w:r>
        <w:rPr>
          <w:rFonts w:hint="eastAsia"/>
        </w:rPr>
        <w:tab/>
        <w:t>10.6</w:t>
      </w:r>
      <w:r>
        <w:rPr>
          <w:rFonts w:hint="eastAsia"/>
        </w:rPr>
        <w:tab/>
        <w:t>8.9</w:t>
      </w:r>
      <w:r>
        <w:rPr>
          <w:rFonts w:hint="eastAsia"/>
        </w:rPr>
        <w:tab/>
        <w:t>6.3</w:t>
      </w:r>
      <w:r>
        <w:rPr>
          <w:rFonts w:hint="eastAsia"/>
        </w:rPr>
        <w:tab/>
        <w:t>7.3</w:t>
      </w:r>
    </w:p>
    <w:p w:rsidR="007B6934" w:rsidRDefault="007B6934" w:rsidP="007B6934">
      <w:pPr>
        <w:rPr>
          <w:rFonts w:hint="eastAsia"/>
        </w:rPr>
      </w:pPr>
      <w:r>
        <w:rPr>
          <w:rFonts w:hint="eastAsia"/>
        </w:rPr>
        <w:tab/>
      </w:r>
      <w:r>
        <w:rPr>
          <w:rFonts w:hint="eastAsia"/>
        </w:rPr>
        <w:t>净联邦资金／总资产</w:t>
      </w:r>
      <w:r>
        <w:rPr>
          <w:rFonts w:hint="eastAsia"/>
        </w:rPr>
        <w:tab/>
        <w:t>-3.3</w:t>
      </w:r>
      <w:r>
        <w:rPr>
          <w:rFonts w:hint="eastAsia"/>
        </w:rPr>
        <w:tab/>
        <w:t>-3.7</w:t>
      </w:r>
      <w:r>
        <w:rPr>
          <w:rFonts w:hint="eastAsia"/>
        </w:rPr>
        <w:tab/>
        <w:t>3.9</w:t>
      </w:r>
      <w:r>
        <w:rPr>
          <w:rFonts w:hint="eastAsia"/>
        </w:rPr>
        <w:tab/>
        <w:t>-2.4</w:t>
      </w:r>
      <w:r>
        <w:rPr>
          <w:rFonts w:hint="eastAsia"/>
        </w:rPr>
        <w:tab/>
        <w:t>-3.4</w:t>
      </w:r>
      <w:r>
        <w:rPr>
          <w:rFonts w:hint="eastAsia"/>
        </w:rPr>
        <w:tab/>
        <w:t>-3.4</w:t>
      </w:r>
    </w:p>
    <w:p w:rsidR="007B6934" w:rsidRDefault="007B6934" w:rsidP="007B6934">
      <w:pPr>
        <w:rPr>
          <w:rFonts w:hint="eastAsia"/>
        </w:rPr>
      </w:pPr>
      <w:r>
        <w:rPr>
          <w:rFonts w:hint="eastAsia"/>
        </w:rPr>
        <w:tab/>
      </w:r>
      <w:r>
        <w:rPr>
          <w:rFonts w:hint="eastAsia"/>
        </w:rPr>
        <w:t>贷款与租赁／总资产</w:t>
      </w:r>
      <w:r>
        <w:rPr>
          <w:rFonts w:hint="eastAsia"/>
        </w:rPr>
        <w:tab/>
        <w:t>58.9</w:t>
      </w:r>
      <w:r>
        <w:rPr>
          <w:rFonts w:hint="eastAsia"/>
        </w:rPr>
        <w:tab/>
        <w:t>59.3</w:t>
      </w:r>
      <w:r>
        <w:rPr>
          <w:rFonts w:hint="eastAsia"/>
        </w:rPr>
        <w:tab/>
        <w:t>60.7</w:t>
      </w:r>
      <w:r>
        <w:rPr>
          <w:rFonts w:hint="eastAsia"/>
        </w:rPr>
        <w:tab/>
        <w:t>57.0</w:t>
      </w:r>
      <w:r>
        <w:rPr>
          <w:rFonts w:hint="eastAsia"/>
        </w:rPr>
        <w:tab/>
        <w:t>56.6</w:t>
      </w:r>
      <w:r>
        <w:rPr>
          <w:rFonts w:hint="eastAsia"/>
        </w:rPr>
        <w:tab/>
        <w:t>60.2</w:t>
      </w:r>
    </w:p>
    <w:p w:rsidR="007B6934" w:rsidRDefault="007B6934" w:rsidP="007B6934">
      <w:pPr>
        <w:rPr>
          <w:rFonts w:hint="eastAsia"/>
        </w:rPr>
      </w:pPr>
      <w:r>
        <w:rPr>
          <w:rFonts w:hint="eastAsia"/>
        </w:rPr>
        <w:tab/>
      </w:r>
      <w:r>
        <w:rPr>
          <w:rFonts w:hint="eastAsia"/>
        </w:rPr>
        <w:t>活期存款／定期存款</w:t>
      </w:r>
      <w:r>
        <w:rPr>
          <w:rFonts w:hint="eastAsia"/>
        </w:rPr>
        <w:tab/>
        <w:t>68.4</w:t>
      </w:r>
      <w:r>
        <w:rPr>
          <w:rFonts w:hint="eastAsia"/>
        </w:rPr>
        <w:tab/>
        <w:t>55.8</w:t>
      </w:r>
      <w:r>
        <w:rPr>
          <w:rFonts w:hint="eastAsia"/>
        </w:rPr>
        <w:tab/>
        <w:t>44.8</w:t>
      </w:r>
      <w:r>
        <w:rPr>
          <w:rFonts w:hint="eastAsia"/>
        </w:rPr>
        <w:tab/>
        <w:t>44.7</w:t>
      </w:r>
      <w:r>
        <w:rPr>
          <w:rFonts w:hint="eastAsia"/>
        </w:rPr>
        <w:tab/>
        <w:t>52.4</w:t>
      </w:r>
      <w:r>
        <w:rPr>
          <w:rFonts w:hint="eastAsia"/>
        </w:rPr>
        <w:tab/>
        <w:t>58.2</w:t>
      </w:r>
    </w:p>
    <w:p w:rsidR="007B6934" w:rsidRDefault="007B6934" w:rsidP="007B6934">
      <w:pPr>
        <w:rPr>
          <w:rFonts w:hint="eastAsia"/>
        </w:rPr>
      </w:pPr>
      <w:r>
        <w:rPr>
          <w:rFonts w:hint="eastAsia"/>
        </w:rPr>
        <w:t xml:space="preserve">　　表显示，美国被保险商业银行的流动性指标有下降趋势。原因有以下三点：一是负债的稳定性增强，表中存款结构比率表明存款的稳定性增强；二是美联储存款准备率的下调，降低了商业银行的现金准备；三是货币市场的发展增加了商业银行筹措流动性资金的渠道，先进的支付系统提高了拆借资金的效率。</w:t>
      </w:r>
    </w:p>
    <w:p w:rsidR="007B6934" w:rsidRDefault="007B6934" w:rsidP="007B6934"/>
    <w:p w:rsidR="007B6934" w:rsidRDefault="007B6934" w:rsidP="007B6934">
      <w:pPr>
        <w:rPr>
          <w:rFonts w:hint="eastAsia"/>
        </w:rPr>
      </w:pPr>
      <w:r>
        <w:rPr>
          <w:rFonts w:hint="eastAsia"/>
        </w:rPr>
        <w:lastRenderedPageBreak/>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游资比率</w:t>
      </w:r>
    </w:p>
    <w:p w:rsidR="007B6934" w:rsidRDefault="007B6934" w:rsidP="007B6934">
      <w:pPr>
        <w:rPr>
          <w:rFonts w:hint="eastAsia"/>
        </w:rPr>
      </w:pPr>
      <w:r>
        <w:rPr>
          <w:rFonts w:hint="eastAsia"/>
        </w:rPr>
        <w:t>核心存款比率</w:t>
      </w:r>
    </w:p>
    <w:p w:rsidR="007B6934" w:rsidRDefault="007B6934" w:rsidP="007B6934">
      <w:pPr>
        <w:rPr>
          <w:rFonts w:hint="eastAsia"/>
        </w:rPr>
      </w:pPr>
      <w:r>
        <w:rPr>
          <w:rFonts w:hint="eastAsia"/>
        </w:rPr>
        <w:t>经纪人存款比率</w:t>
      </w:r>
    </w:p>
    <w:p w:rsidR="007B6934" w:rsidRDefault="007B6934" w:rsidP="007B6934">
      <w:pPr>
        <w:rPr>
          <w:rFonts w:hint="eastAsia"/>
        </w:rPr>
      </w:pPr>
      <w:r>
        <w:rPr>
          <w:rFonts w:hint="eastAsia"/>
        </w:rPr>
        <w:t>短期投资对敏感性负债比率</w:t>
      </w:r>
    </w:p>
    <w:p w:rsidR="007B6934" w:rsidRDefault="007B6934" w:rsidP="007B6934"/>
    <w:p w:rsidR="007B6934" w:rsidRDefault="007B6934" w:rsidP="007B6934">
      <w:pPr>
        <w:rPr>
          <w:rFonts w:hint="eastAsia"/>
        </w:rPr>
      </w:pPr>
      <w:r>
        <w:rPr>
          <w:rFonts w:hint="eastAsia"/>
        </w:rPr>
        <w:t>entry:</w:t>
      </w:r>
      <w:r>
        <w:rPr>
          <w:rFonts w:hint="eastAsia"/>
        </w:rPr>
        <w:t>长期存款</w:t>
      </w:r>
    </w:p>
    <w:p w:rsidR="007B6934" w:rsidRDefault="007B6934" w:rsidP="007B6934"/>
    <w:p w:rsidR="007B6934" w:rsidRDefault="007B6934" w:rsidP="007B6934">
      <w:pPr>
        <w:rPr>
          <w:rFonts w:hint="eastAsia"/>
        </w:rPr>
      </w:pPr>
      <w:r>
        <w:rPr>
          <w:rFonts w:hint="eastAsia"/>
        </w:rPr>
        <w:t>entry:</w:t>
      </w:r>
      <w:r>
        <w:rPr>
          <w:rFonts w:hint="eastAsia"/>
        </w:rPr>
        <w:t>拆借资金盈亏平衡点</w:t>
      </w:r>
    </w:p>
    <w:p w:rsidR="007B6934" w:rsidRDefault="007B6934" w:rsidP="007B6934"/>
    <w:p w:rsidR="007B6934" w:rsidRDefault="007B6934" w:rsidP="007B6934">
      <w:pPr>
        <w:rPr>
          <w:rFonts w:hint="eastAsia"/>
        </w:rPr>
      </w:pPr>
      <w:r>
        <w:rPr>
          <w:rFonts w:hint="eastAsia"/>
        </w:rPr>
        <w:t>title:</w:t>
      </w:r>
      <w:r>
        <w:rPr>
          <w:rFonts w:hint="eastAsia"/>
        </w:rPr>
        <w:t>什么是拆借资金盈亏平衡点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拆借资金盈亏平衡点是指衡量资金拆借盈利情况的基本尺度资产负债效益管理指标。拆借资金盈亏平衡点就是资金拆出行和资金拆入行，在资金的拆借过程中所产生的收入和支出相抵，不盈不亏。</w:t>
      </w:r>
    </w:p>
    <w:p w:rsidR="007B6934" w:rsidRDefault="007B6934" w:rsidP="007B6934"/>
    <w:p w:rsidR="007B6934" w:rsidRDefault="007B6934" w:rsidP="007B6934">
      <w:pPr>
        <w:rPr>
          <w:rFonts w:hint="eastAsia"/>
        </w:rPr>
      </w:pPr>
      <w:r>
        <w:rPr>
          <w:rFonts w:hint="eastAsia"/>
        </w:rPr>
        <w:t>title:</w:t>
      </w:r>
      <w:r>
        <w:rPr>
          <w:rFonts w:hint="eastAsia"/>
        </w:rPr>
        <w:t>拆借资金盈亏平衡点的公式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计算公式为：</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式中：</w:t>
      </w:r>
      <w:r>
        <w:rPr>
          <w:rFonts w:hint="eastAsia"/>
        </w:rPr>
        <w:t>B</w:t>
      </w:r>
      <w:r>
        <w:rPr>
          <w:rFonts w:hint="eastAsia"/>
        </w:rPr>
        <w:t>——保本拆借资金率，</w:t>
      </w:r>
    </w:p>
    <w:p w:rsidR="007B6934" w:rsidRDefault="007B6934" w:rsidP="007B6934">
      <w:pPr>
        <w:rPr>
          <w:rFonts w:hint="eastAsia"/>
        </w:rPr>
      </w:pPr>
      <w:r>
        <w:rPr>
          <w:rFonts w:hint="eastAsia"/>
        </w:rPr>
        <w:t xml:space="preserve">　　</w:t>
      </w:r>
      <w:r>
        <w:rPr>
          <w:rFonts w:hint="eastAsia"/>
        </w:rPr>
        <w:t>D</w:t>
      </w:r>
      <w:r>
        <w:rPr>
          <w:rFonts w:hint="eastAsia"/>
        </w:rPr>
        <w:t>——上存资金的日利率；</w:t>
      </w:r>
    </w:p>
    <w:p w:rsidR="007B6934" w:rsidRDefault="007B6934" w:rsidP="007B6934">
      <w:pPr>
        <w:rPr>
          <w:rFonts w:hint="eastAsia"/>
        </w:rPr>
      </w:pPr>
      <w:r>
        <w:rPr>
          <w:rFonts w:hint="eastAsia"/>
        </w:rPr>
        <w:t xml:space="preserve">　　</w:t>
      </w:r>
      <w:r>
        <w:rPr>
          <w:rFonts w:hint="eastAsia"/>
        </w:rPr>
        <w:t>Y</w:t>
      </w:r>
      <w:r>
        <w:rPr>
          <w:rFonts w:hint="eastAsia"/>
        </w:rPr>
        <w:t>——拆借资金在途天数；</w:t>
      </w:r>
    </w:p>
    <w:p w:rsidR="007B6934" w:rsidRDefault="007B6934" w:rsidP="007B6934">
      <w:pPr>
        <w:rPr>
          <w:rFonts w:hint="eastAsia"/>
        </w:rPr>
      </w:pPr>
      <w:r>
        <w:rPr>
          <w:rFonts w:hint="eastAsia"/>
        </w:rPr>
        <w:t xml:space="preserve">　　</w:t>
      </w:r>
      <w:r>
        <w:rPr>
          <w:rFonts w:hint="eastAsia"/>
        </w:rPr>
        <w:t>X</w:t>
      </w:r>
      <w:r>
        <w:rPr>
          <w:rFonts w:hint="eastAsia"/>
        </w:rPr>
        <w:t>——拆借期限；</w:t>
      </w:r>
    </w:p>
    <w:p w:rsidR="007B6934" w:rsidRDefault="007B6934" w:rsidP="007B6934">
      <w:pPr>
        <w:rPr>
          <w:rFonts w:hint="eastAsia"/>
        </w:rPr>
      </w:pPr>
      <w:r>
        <w:rPr>
          <w:rFonts w:hint="eastAsia"/>
        </w:rPr>
        <w:t xml:space="preserve">　　</w:t>
      </w:r>
      <w:r>
        <w:rPr>
          <w:rFonts w:hint="eastAsia"/>
        </w:rPr>
        <w:t>F</w:t>
      </w:r>
      <w:r>
        <w:rPr>
          <w:rFonts w:hint="eastAsia"/>
        </w:rPr>
        <w:t>——拆借资金发生在途的日损失率</w:t>
      </w:r>
      <w:r>
        <w:rPr>
          <w:rFonts w:hint="eastAsia"/>
        </w:rPr>
        <w:t>(</w:t>
      </w:r>
      <w:r>
        <w:rPr>
          <w:rFonts w:hint="eastAsia"/>
        </w:rPr>
        <w:t>可按人民银行存款日利率计算</w:t>
      </w:r>
      <w:r>
        <w:rPr>
          <w:rFonts w:hint="eastAsia"/>
        </w:rPr>
        <w:t>)</w:t>
      </w:r>
      <w:r>
        <w:rPr>
          <w:rFonts w:hint="eastAsia"/>
        </w:rPr>
        <w:t>。</w:t>
      </w:r>
    </w:p>
    <w:p w:rsidR="007B6934" w:rsidRDefault="007B6934" w:rsidP="007B6934">
      <w:pPr>
        <w:rPr>
          <w:rFonts w:hint="eastAsia"/>
        </w:rPr>
      </w:pPr>
      <w:r>
        <w:rPr>
          <w:rFonts w:hint="eastAsia"/>
        </w:rPr>
        <w:t xml:space="preserve">　　拆入行盈亏平衡点的计算公式为：</w:t>
      </w:r>
      <w:r>
        <w:rPr>
          <w:rFonts w:hint="eastAsia"/>
        </w:rPr>
        <w:t>(</w:t>
      </w:r>
      <w:r>
        <w:rPr>
          <w:rFonts w:hint="eastAsia"/>
        </w:rPr>
        <w:t>假设拆借资金</w:t>
      </w:r>
      <w:r>
        <w:rPr>
          <w:rFonts w:hint="eastAsia"/>
        </w:rPr>
        <w:t>100%</w:t>
      </w:r>
      <w:r>
        <w:rPr>
          <w:rFonts w:hint="eastAsia"/>
        </w:rPr>
        <w:t>用于贷款</w:t>
      </w:r>
      <w:r>
        <w:rPr>
          <w:rFonts w:hint="eastAsia"/>
        </w:rPr>
        <w:t>)</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lastRenderedPageBreak/>
        <w:t xml:space="preserve">　　式中：</w:t>
      </w:r>
      <w:r>
        <w:rPr>
          <w:rFonts w:hint="eastAsia"/>
        </w:rPr>
        <w:t>C</w:t>
      </w:r>
      <w:r>
        <w:rPr>
          <w:rFonts w:hint="eastAsia"/>
        </w:rPr>
        <w:t>——拆借资金保本的贷款利率；</w:t>
      </w:r>
    </w:p>
    <w:p w:rsidR="007B6934" w:rsidRDefault="007B6934" w:rsidP="007B6934">
      <w:pPr>
        <w:rPr>
          <w:rFonts w:hint="eastAsia"/>
        </w:rPr>
      </w:pPr>
      <w:r>
        <w:rPr>
          <w:rFonts w:hint="eastAsia"/>
        </w:rPr>
        <w:t xml:space="preserve">　　</w:t>
      </w:r>
      <w:r>
        <w:rPr>
          <w:rFonts w:hint="eastAsia"/>
        </w:rPr>
        <w:t>B</w:t>
      </w:r>
      <w:r>
        <w:rPr>
          <w:rFonts w:hint="eastAsia"/>
        </w:rPr>
        <w:t>——拆入资金日利率</w:t>
      </w:r>
      <w:r>
        <w:rPr>
          <w:rFonts w:hint="eastAsia"/>
        </w:rPr>
        <w:t>(</w:t>
      </w:r>
      <w:r>
        <w:rPr>
          <w:rFonts w:hint="eastAsia"/>
        </w:rPr>
        <w:t>内含资金市场管理费用率</w:t>
      </w:r>
      <w:r>
        <w:rPr>
          <w:rFonts w:hint="eastAsia"/>
        </w:rPr>
        <w:t>)</w:t>
      </w:r>
      <w:r>
        <w:rPr>
          <w:rFonts w:hint="eastAsia"/>
        </w:rPr>
        <w:t>；</w:t>
      </w:r>
    </w:p>
    <w:p w:rsidR="007B6934" w:rsidRDefault="007B6934" w:rsidP="007B6934">
      <w:pPr>
        <w:rPr>
          <w:rFonts w:hint="eastAsia"/>
        </w:rPr>
      </w:pPr>
      <w:r>
        <w:rPr>
          <w:rFonts w:hint="eastAsia"/>
        </w:rPr>
        <w:t xml:space="preserve">　　</w:t>
      </w:r>
      <w:r>
        <w:rPr>
          <w:rFonts w:hint="eastAsia"/>
        </w:rPr>
        <w:t>E</w:t>
      </w:r>
      <w:r>
        <w:rPr>
          <w:rFonts w:hint="eastAsia"/>
        </w:rPr>
        <w:t>——为综合税率。</w:t>
      </w:r>
    </w:p>
    <w:p w:rsidR="007B6934" w:rsidRDefault="007B6934" w:rsidP="007B6934">
      <w:pPr>
        <w:rPr>
          <w:rFonts w:hint="eastAsia"/>
        </w:rPr>
      </w:pPr>
      <w:r>
        <w:rPr>
          <w:rFonts w:hint="eastAsia"/>
        </w:rPr>
        <w:t xml:space="preserve">　　专业银行在资金相互融通中，不仅要讲求社会效益，同时要避免风险，保本存利，讲求自身效益。因此，需要计算拆借资金的盈亏平衡点，以便合理确定拆借资金方案。当拆借资金的收入与支出相等，不盈不亏，就是盈亏平衡点，高于此点拆借可获得一定收益，低于此点拆借，就会出现亏损。</w:t>
      </w:r>
    </w:p>
    <w:p w:rsidR="007B6934" w:rsidRDefault="007B6934" w:rsidP="007B6934"/>
    <w:p w:rsidR="007B6934" w:rsidRDefault="007B6934" w:rsidP="007B6934">
      <w:pPr>
        <w:rPr>
          <w:rFonts w:hint="eastAsia"/>
        </w:rPr>
      </w:pPr>
      <w:r>
        <w:rPr>
          <w:rFonts w:hint="eastAsia"/>
        </w:rPr>
        <w:t>title:</w:t>
      </w:r>
      <w:r>
        <w:rPr>
          <w:rFonts w:hint="eastAsia"/>
        </w:rPr>
        <w:t>拆借资金盈亏平衡点的应用分析</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拆借资金盈亏平衡点就是资金拆出行和资金拆入行，在资金的拆借过程中所产生的收入和支出相抵，不盈不亏。</w:t>
      </w:r>
    </w:p>
    <w:p w:rsidR="007B6934" w:rsidRDefault="007B6934" w:rsidP="007B6934">
      <w:pPr>
        <w:rPr>
          <w:rFonts w:hint="eastAsia"/>
        </w:rPr>
      </w:pPr>
      <w:r>
        <w:rPr>
          <w:rFonts w:hint="eastAsia"/>
        </w:rPr>
        <w:t xml:space="preserve">　　对拆出行来说，其收入主要是向拆入行收取的利息，其支出则包括：由于拆出资金末上存上级行而少收伪利息</w:t>
      </w:r>
      <w:r>
        <w:rPr>
          <w:rFonts w:hint="eastAsia"/>
        </w:rPr>
        <w:t>(</w:t>
      </w:r>
      <w:r>
        <w:rPr>
          <w:rFonts w:hint="eastAsia"/>
        </w:rPr>
        <w:t>即机会成本</w:t>
      </w:r>
      <w:r>
        <w:rPr>
          <w:rFonts w:hint="eastAsia"/>
        </w:rPr>
        <w:t>)</w:t>
      </w:r>
      <w:r>
        <w:rPr>
          <w:rFonts w:hint="eastAsia"/>
        </w:rPr>
        <w:t>和拆借资金发生在途时产生的利息损失。这就是说，在拆出资金前得到的利息收入等于上存资金利息收入加上在途资金利息损失之和的情况下，才能保本，只有当拆借利息收入大于利息支出时，才能盈利。</w:t>
      </w:r>
    </w:p>
    <w:p w:rsidR="007B6934" w:rsidRDefault="007B6934" w:rsidP="007B6934">
      <w:pPr>
        <w:rPr>
          <w:rFonts w:hint="eastAsia"/>
        </w:rPr>
      </w:pPr>
      <w:r>
        <w:rPr>
          <w:rFonts w:hint="eastAsia"/>
        </w:rPr>
        <w:t xml:space="preserve">　　对拆入行来说，其收入包括：拆入资金暂时放在人民银行帐户上的利息收入相将拆入资金用于贷放的利息收入。其支出包括：向拆出行支付的利息；向税务机关缴纳的营业税；向资金市场缴纳的管理费等。当收入与支出相抵时，盈亏平衡；当收入大于支出时，拆入资金才是有利可因的。</w:t>
      </w:r>
    </w:p>
    <w:p w:rsidR="007B6934" w:rsidRDefault="007B6934" w:rsidP="007B6934">
      <w:pPr>
        <w:rPr>
          <w:rFonts w:hint="eastAsia"/>
        </w:rPr>
      </w:pPr>
      <w:r>
        <w:rPr>
          <w:rFonts w:hint="eastAsia"/>
        </w:rPr>
        <w:t xml:space="preserve">　　所以认真分析拆借资金的盈亏平衡点，对于更好地营运资金，降低经营成本，提高银行的经营管理水平，有不可忽视的作用。</w:t>
      </w:r>
    </w:p>
    <w:p w:rsidR="007B6934" w:rsidRDefault="007B6934" w:rsidP="007B6934"/>
    <w:p w:rsidR="007B6934" w:rsidRDefault="007B6934" w:rsidP="007B6934">
      <w:pPr>
        <w:rPr>
          <w:rFonts w:hint="eastAsia"/>
        </w:rPr>
      </w:pPr>
      <w:r>
        <w:rPr>
          <w:rFonts w:hint="eastAsia"/>
        </w:rPr>
        <w:t>entry:</w:t>
      </w:r>
      <w:r>
        <w:rPr>
          <w:rFonts w:hint="eastAsia"/>
        </w:rPr>
        <w:t>存款负债</w:t>
      </w:r>
    </w:p>
    <w:p w:rsidR="007B6934" w:rsidRDefault="007B6934" w:rsidP="007B6934"/>
    <w:p w:rsidR="007B6934" w:rsidRDefault="007B6934" w:rsidP="007B6934">
      <w:pPr>
        <w:rPr>
          <w:rFonts w:hint="eastAsia"/>
        </w:rPr>
      </w:pPr>
      <w:r>
        <w:rPr>
          <w:rFonts w:hint="eastAsia"/>
        </w:rPr>
        <w:t>title:</w:t>
      </w:r>
      <w:r>
        <w:rPr>
          <w:rFonts w:hint="eastAsia"/>
        </w:rPr>
        <w:t>什么是存款负债</w:t>
      </w:r>
    </w:p>
    <w:p w:rsidR="007B6934" w:rsidRDefault="007B6934" w:rsidP="007B6934"/>
    <w:p w:rsidR="007B6934" w:rsidRDefault="007B6934" w:rsidP="007B6934">
      <w:pPr>
        <w:rPr>
          <w:rFonts w:hint="eastAsia"/>
        </w:rPr>
      </w:pPr>
      <w:r>
        <w:rPr>
          <w:rFonts w:hint="eastAsia"/>
        </w:rPr>
        <w:t>detail:</w:t>
      </w:r>
      <w:r>
        <w:rPr>
          <w:rFonts w:hint="eastAsia"/>
        </w:rPr>
        <w:t>存款负债是指商业银行所吸收的各种活期存款、定期存款和储蓄存款。</w:t>
      </w:r>
    </w:p>
    <w:p w:rsidR="007B6934" w:rsidRDefault="007B6934" w:rsidP="007B6934">
      <w:pPr>
        <w:rPr>
          <w:rFonts w:hint="eastAsia"/>
        </w:rPr>
      </w:pPr>
      <w:r>
        <w:rPr>
          <w:rFonts w:hint="eastAsia"/>
        </w:rPr>
        <w:t xml:space="preserve">　　存款负债是商业银行最主要的负债主体，但是存款负债具有极大的不稳定性。因为存款是存款人暂时存放在银行的资金，何时存取，存取多少，完全取决于存款人的意愿。</w:t>
      </w:r>
    </w:p>
    <w:p w:rsidR="007B6934" w:rsidRDefault="007B6934" w:rsidP="007B6934"/>
    <w:p w:rsidR="007B6934" w:rsidRDefault="007B6934" w:rsidP="007B6934">
      <w:pPr>
        <w:rPr>
          <w:rFonts w:hint="eastAsia"/>
        </w:rPr>
      </w:pPr>
      <w:r>
        <w:rPr>
          <w:rFonts w:hint="eastAsia"/>
        </w:rPr>
        <w:lastRenderedPageBreak/>
        <w:t>title:</w:t>
      </w:r>
      <w:r>
        <w:rPr>
          <w:rFonts w:hint="eastAsia"/>
        </w:rPr>
        <w:t>存款负债的来源</w:t>
      </w:r>
    </w:p>
    <w:p w:rsidR="007B6934" w:rsidRDefault="007B6934" w:rsidP="007B6934"/>
    <w:p w:rsidR="007B6934" w:rsidRDefault="007B6934" w:rsidP="007B6934">
      <w:pPr>
        <w:rPr>
          <w:rFonts w:hint="eastAsia"/>
        </w:rPr>
      </w:pPr>
      <w:r>
        <w:rPr>
          <w:rFonts w:hint="eastAsia"/>
        </w:rPr>
        <w:t>detail:(1)</w:t>
      </w:r>
      <w:r>
        <w:rPr>
          <w:rFonts w:hint="eastAsia"/>
        </w:rPr>
        <w:t>企业生产服务过程中暂时闲置的资金；</w:t>
      </w:r>
    </w:p>
    <w:p w:rsidR="007B6934" w:rsidRDefault="007B6934" w:rsidP="007B6934">
      <w:pPr>
        <w:rPr>
          <w:rFonts w:hint="eastAsia"/>
        </w:rPr>
      </w:pPr>
      <w:r>
        <w:rPr>
          <w:rFonts w:hint="eastAsia"/>
        </w:rPr>
        <w:t xml:space="preserve">　　</w:t>
      </w:r>
      <w:r>
        <w:rPr>
          <w:rFonts w:hint="eastAsia"/>
        </w:rPr>
        <w:t>(2)</w:t>
      </w:r>
      <w:r>
        <w:rPr>
          <w:rFonts w:hint="eastAsia"/>
        </w:rPr>
        <w:t>居民消费节余和待用资金；</w:t>
      </w:r>
    </w:p>
    <w:p w:rsidR="007B6934" w:rsidRDefault="007B6934" w:rsidP="007B6934">
      <w:pPr>
        <w:rPr>
          <w:rFonts w:hint="eastAsia"/>
        </w:rPr>
      </w:pPr>
      <w:r>
        <w:rPr>
          <w:rFonts w:hint="eastAsia"/>
        </w:rPr>
        <w:t xml:space="preserve">　　</w:t>
      </w:r>
      <w:r>
        <w:rPr>
          <w:rFonts w:hint="eastAsia"/>
        </w:rPr>
        <w:t>(3)</w:t>
      </w:r>
      <w:r>
        <w:rPr>
          <w:rFonts w:hint="eastAsia"/>
        </w:rPr>
        <w:t>派生存款，即由银行的资产业务所引致的存款；</w:t>
      </w:r>
    </w:p>
    <w:p w:rsidR="007B6934" w:rsidRDefault="007B6934" w:rsidP="007B6934">
      <w:pPr>
        <w:rPr>
          <w:rFonts w:hint="eastAsia"/>
        </w:rPr>
      </w:pPr>
      <w:r>
        <w:rPr>
          <w:rFonts w:hint="eastAsia"/>
        </w:rPr>
        <w:t xml:space="preserve">　　</w:t>
      </w:r>
      <w:r>
        <w:rPr>
          <w:rFonts w:hint="eastAsia"/>
        </w:rPr>
        <w:t>(4)</w:t>
      </w:r>
      <w:r>
        <w:rPr>
          <w:rFonts w:hint="eastAsia"/>
        </w:rPr>
        <w:t>其他存款来源，如政府部门和事业单位的周转资金、银行同业存款、代收款项等。</w:t>
      </w:r>
    </w:p>
    <w:p w:rsidR="007B6934" w:rsidRDefault="007B6934" w:rsidP="007B6934"/>
    <w:p w:rsidR="007B6934" w:rsidRDefault="007B6934" w:rsidP="007B6934">
      <w:pPr>
        <w:rPr>
          <w:rFonts w:hint="eastAsia"/>
        </w:rPr>
      </w:pPr>
      <w:r>
        <w:rPr>
          <w:rFonts w:hint="eastAsia"/>
        </w:rPr>
        <w:t>title:</w:t>
      </w:r>
      <w:r>
        <w:rPr>
          <w:rFonts w:hint="eastAsia"/>
        </w:rPr>
        <w:t>影响存款负债的因素</w:t>
      </w:r>
    </w:p>
    <w:p w:rsidR="007B6934" w:rsidRDefault="007B6934" w:rsidP="007B6934"/>
    <w:p w:rsidR="007B6934" w:rsidRDefault="007B6934" w:rsidP="007B6934">
      <w:pPr>
        <w:rPr>
          <w:rFonts w:hint="eastAsia"/>
        </w:rPr>
      </w:pPr>
      <w:r>
        <w:rPr>
          <w:rFonts w:hint="eastAsia"/>
        </w:rPr>
        <w:t>detail:</w:t>
      </w:r>
      <w:r>
        <w:rPr>
          <w:rFonts w:hint="eastAsia"/>
        </w:rPr>
        <w:t>影响银行存款负债的主要因素可以分为内部和外部两大类：</w:t>
      </w:r>
    </w:p>
    <w:p w:rsidR="007B6934" w:rsidRDefault="007B6934" w:rsidP="007B6934">
      <w:pPr>
        <w:rPr>
          <w:rFonts w:hint="eastAsia"/>
        </w:rPr>
      </w:pPr>
      <w:r>
        <w:rPr>
          <w:rFonts w:hint="eastAsia"/>
        </w:rPr>
        <w:t xml:space="preserve">　　外部因素主要有：</w:t>
      </w:r>
    </w:p>
    <w:p w:rsidR="007B6934" w:rsidRDefault="007B6934" w:rsidP="007B6934">
      <w:pPr>
        <w:rPr>
          <w:rFonts w:hint="eastAsia"/>
        </w:rPr>
      </w:pPr>
      <w:r>
        <w:rPr>
          <w:rFonts w:hint="eastAsia"/>
        </w:rPr>
        <w:t xml:space="preserve">　　</w:t>
      </w:r>
      <w:r>
        <w:rPr>
          <w:rFonts w:hint="eastAsia"/>
        </w:rPr>
        <w:t>(1)</w:t>
      </w:r>
      <w:r>
        <w:rPr>
          <w:rFonts w:hint="eastAsia"/>
        </w:rPr>
        <w:t>经济发展水平和经济周期。经济和货币信用发达的国家和地区，社会存款来源渠道多、存量大、未来增长潜力大，商业银行可调动的资金量大，生存发展的空间广阔；经济欠发达、信用关系简单的国家和地区，社会积累较少，存款来源有限，商业银行很难获得维持生存发展所需要的存款规模，未来发展空间狭小。在经济周期的不同阶段，银行受制于宏观经济的发展状况，吸收存款的难易程度也有很大差别。在经济高涨时期，有效需求猛增，社会资金充裕，银行存款规模会大幅增长；在萧条时期，有效需求不足，社会资金匮乏，银行存款增幅下降甚至存量下降。</w:t>
      </w:r>
    </w:p>
    <w:p w:rsidR="007B6934" w:rsidRDefault="007B6934" w:rsidP="007B6934">
      <w:pPr>
        <w:rPr>
          <w:rFonts w:hint="eastAsia"/>
        </w:rPr>
      </w:pPr>
      <w:r>
        <w:rPr>
          <w:rFonts w:hint="eastAsia"/>
        </w:rPr>
        <w:t xml:space="preserve">　　</w:t>
      </w:r>
      <w:r>
        <w:rPr>
          <w:rFonts w:hint="eastAsia"/>
        </w:rPr>
        <w:t>(2)</w:t>
      </w:r>
      <w:r>
        <w:rPr>
          <w:rFonts w:hint="eastAsia"/>
        </w:rPr>
        <w:t>银行同业的竞争。任何一个国家和地区，在一定时点上，可动用的社会存款量总是一定的，过多的银行等金融机构追逐有限的资金来源，必然会影响到银行的存款规模。</w:t>
      </w:r>
    </w:p>
    <w:p w:rsidR="007B6934" w:rsidRDefault="007B6934" w:rsidP="007B6934">
      <w:pPr>
        <w:rPr>
          <w:rFonts w:hint="eastAsia"/>
        </w:rPr>
      </w:pPr>
      <w:r>
        <w:rPr>
          <w:rFonts w:hint="eastAsia"/>
        </w:rPr>
        <w:t xml:space="preserve">　　</w:t>
      </w:r>
      <w:r>
        <w:rPr>
          <w:rFonts w:hint="eastAsia"/>
        </w:rPr>
        <w:t>(3)</w:t>
      </w:r>
      <w:r>
        <w:rPr>
          <w:rFonts w:hint="eastAsia"/>
        </w:rPr>
        <w:t>中央银行的货币政策。中央银行货币政策的变动，会直接或间接地影响整个社会的存款水平，从而影响商业银行存款业务的发展。</w:t>
      </w:r>
    </w:p>
    <w:p w:rsidR="007B6934" w:rsidRDefault="007B6934" w:rsidP="007B6934">
      <w:pPr>
        <w:rPr>
          <w:rFonts w:hint="eastAsia"/>
        </w:rPr>
      </w:pPr>
      <w:r>
        <w:rPr>
          <w:rFonts w:hint="eastAsia"/>
        </w:rPr>
        <w:t xml:space="preserve">　　</w:t>
      </w:r>
      <w:r>
        <w:rPr>
          <w:rFonts w:hint="eastAsia"/>
        </w:rPr>
        <w:t>(4)</w:t>
      </w:r>
      <w:r>
        <w:rPr>
          <w:rFonts w:hint="eastAsia"/>
        </w:rPr>
        <w:t>金融法规。为了协调经济发展，维护金融秩序，各个国家都制订有专门的法律法规规范商业银行的行为。当一个国家或地区政府制订的政策有利于商业银行发展时，银行存款的增长就快；反之，银行存款增长就慢。</w:t>
      </w:r>
    </w:p>
    <w:p w:rsidR="007B6934" w:rsidRDefault="007B6934" w:rsidP="007B6934">
      <w:pPr>
        <w:rPr>
          <w:rFonts w:hint="eastAsia"/>
        </w:rPr>
      </w:pPr>
      <w:r>
        <w:rPr>
          <w:rFonts w:hint="eastAsia"/>
        </w:rPr>
        <w:t xml:space="preserve">　　</w:t>
      </w:r>
      <w:r>
        <w:rPr>
          <w:rFonts w:hint="eastAsia"/>
        </w:rPr>
        <w:t>(5)</w:t>
      </w:r>
      <w:r>
        <w:rPr>
          <w:rFonts w:hint="eastAsia"/>
        </w:rPr>
        <w:t>人们的储蓄习惯和收入、支出预期。由于生活环境、文化背景、社会制度等方面的差异，人们的储蓄习惯和支出预期各不相同，这些因素必然反映到人们的存款态度上，从供给方面影响银行的存款水平。</w:t>
      </w:r>
    </w:p>
    <w:p w:rsidR="007B6934" w:rsidRDefault="007B6934" w:rsidP="007B6934">
      <w:pPr>
        <w:rPr>
          <w:rFonts w:hint="eastAsia"/>
        </w:rPr>
      </w:pPr>
      <w:r>
        <w:rPr>
          <w:rFonts w:hint="eastAsia"/>
        </w:rPr>
        <w:t xml:space="preserve">　　内部因素主要有：</w:t>
      </w:r>
    </w:p>
    <w:p w:rsidR="007B6934" w:rsidRDefault="007B6934" w:rsidP="007B6934">
      <w:pPr>
        <w:rPr>
          <w:rFonts w:hint="eastAsia"/>
        </w:rPr>
      </w:pPr>
      <w:r>
        <w:rPr>
          <w:rFonts w:hint="eastAsia"/>
        </w:rPr>
        <w:t xml:space="preserve">　　</w:t>
      </w:r>
      <w:r>
        <w:rPr>
          <w:rFonts w:hint="eastAsia"/>
        </w:rPr>
        <w:t>(1)</w:t>
      </w:r>
      <w:r>
        <w:rPr>
          <w:rFonts w:hint="eastAsia"/>
        </w:rPr>
        <w:t>存款计划与实施。银行应在详细调查市场的基础上制定出切实可行的存款规划。首先应做到机构网点布局合理，然后配置好得力的人员，在此基础上合理分配存款增加任务，并根据进展情况及时加以调整。</w:t>
      </w:r>
    </w:p>
    <w:p w:rsidR="007B6934" w:rsidRDefault="007B6934" w:rsidP="007B6934">
      <w:pPr>
        <w:rPr>
          <w:rFonts w:hint="eastAsia"/>
        </w:rPr>
      </w:pPr>
      <w:r>
        <w:rPr>
          <w:rFonts w:hint="eastAsia"/>
        </w:rPr>
        <w:lastRenderedPageBreak/>
        <w:t xml:space="preserve">　　</w:t>
      </w:r>
      <w:r>
        <w:rPr>
          <w:rFonts w:hint="eastAsia"/>
        </w:rPr>
        <w:t>(2)</w:t>
      </w:r>
      <w:r>
        <w:rPr>
          <w:rFonts w:hint="eastAsia"/>
        </w:rPr>
        <w:t>存款利率。存款利率代表存款人的存款收益，提高利率能提高存款人的存款积极性，从而扩大银行的存款规模。但是，</w:t>
      </w:r>
      <w:r>
        <w:rPr>
          <w:rFonts w:hint="eastAsia"/>
        </w:rPr>
        <w:t xml:space="preserve">  </w:t>
      </w:r>
      <w:r>
        <w:rPr>
          <w:rFonts w:hint="eastAsia"/>
        </w:rPr>
        <w:t>由于竞争的存在，一个银行提高存款利率必然激起其他银行争相效仿，最终的结果很可能是该银行不但没有提高存款的市场占有率，反而提高了整个银行业的利率成本。</w:t>
      </w:r>
    </w:p>
    <w:p w:rsidR="007B6934" w:rsidRDefault="007B6934" w:rsidP="007B6934">
      <w:pPr>
        <w:rPr>
          <w:rFonts w:hint="eastAsia"/>
        </w:rPr>
      </w:pPr>
      <w:r>
        <w:rPr>
          <w:rFonts w:hint="eastAsia"/>
        </w:rPr>
        <w:t xml:space="preserve">　　</w:t>
      </w:r>
      <w:r>
        <w:rPr>
          <w:rFonts w:hint="eastAsia"/>
        </w:rPr>
        <w:t>(3)</w:t>
      </w:r>
      <w:r>
        <w:rPr>
          <w:rFonts w:hint="eastAsia"/>
        </w:rPr>
        <w:t>银行服务。服务项目、服务质量、营业时间等都是商业银行增强存款吸收能力的重要方法。</w:t>
      </w:r>
    </w:p>
    <w:p w:rsidR="007B6934" w:rsidRDefault="007B6934" w:rsidP="007B6934">
      <w:pPr>
        <w:rPr>
          <w:rFonts w:hint="eastAsia"/>
        </w:rPr>
      </w:pPr>
      <w:r>
        <w:rPr>
          <w:rFonts w:hint="eastAsia"/>
        </w:rPr>
        <w:t xml:space="preserve">　　</w:t>
      </w:r>
      <w:r>
        <w:rPr>
          <w:rFonts w:hint="eastAsia"/>
        </w:rPr>
        <w:t>(4)</w:t>
      </w:r>
      <w:r>
        <w:rPr>
          <w:rFonts w:hint="eastAsia"/>
        </w:rPr>
        <w:t>银行的实力和信誉。在其他条件相同的情况下，存款人更愿意把钱存人实力雄厚、信誉卓著的大银行。</w:t>
      </w:r>
    </w:p>
    <w:p w:rsidR="007B6934" w:rsidRDefault="007B6934" w:rsidP="007B6934">
      <w:pPr>
        <w:rPr>
          <w:rFonts w:hint="eastAsia"/>
        </w:rPr>
      </w:pPr>
      <w:r>
        <w:rPr>
          <w:rFonts w:hint="eastAsia"/>
        </w:rPr>
        <w:t xml:space="preserve">　　</w:t>
      </w:r>
      <w:r>
        <w:rPr>
          <w:rFonts w:hint="eastAsia"/>
        </w:rPr>
        <w:t>(5)</w:t>
      </w:r>
      <w:r>
        <w:rPr>
          <w:rFonts w:hint="eastAsia"/>
        </w:rPr>
        <w:t>银行的社会联系。良好的社会联系是银行吸收存款的“无形资产”。银行员工的行为、银行的形象等都可以成为影响银行存款业务的重要因素。再者，银行通过向企业提供存款、贷款、结算等服务，可以增强与企业的联系，稳定并扩大企业存款。</w:t>
      </w:r>
    </w:p>
    <w:p w:rsidR="007B6934" w:rsidRDefault="007B6934" w:rsidP="007B6934"/>
    <w:p w:rsidR="007B6934" w:rsidRDefault="007B6934" w:rsidP="007B6934">
      <w:pPr>
        <w:rPr>
          <w:rFonts w:hint="eastAsia"/>
        </w:rPr>
      </w:pPr>
      <w:r>
        <w:rPr>
          <w:rFonts w:hint="eastAsia"/>
        </w:rPr>
        <w:t>entry:</w:t>
      </w:r>
      <w:r>
        <w:rPr>
          <w:rFonts w:hint="eastAsia"/>
        </w:rPr>
        <w:t>存款与资产比率</w:t>
      </w:r>
    </w:p>
    <w:p w:rsidR="007B6934" w:rsidRDefault="007B6934" w:rsidP="007B6934"/>
    <w:p w:rsidR="007B6934" w:rsidRDefault="007B6934" w:rsidP="007B6934">
      <w:pPr>
        <w:rPr>
          <w:rFonts w:hint="eastAsia"/>
        </w:rPr>
      </w:pPr>
      <w:r>
        <w:rPr>
          <w:rFonts w:hint="eastAsia"/>
        </w:rPr>
        <w:t>title:</w:t>
      </w:r>
      <w:r>
        <w:rPr>
          <w:rFonts w:hint="eastAsia"/>
        </w:rPr>
        <w:t>什么是存款与资产比率</w:t>
      </w:r>
    </w:p>
    <w:p w:rsidR="007B6934" w:rsidRDefault="007B6934" w:rsidP="007B6934"/>
    <w:p w:rsidR="007B6934" w:rsidRDefault="007B6934" w:rsidP="007B6934">
      <w:pPr>
        <w:rPr>
          <w:rFonts w:hint="eastAsia"/>
        </w:rPr>
      </w:pPr>
      <w:r>
        <w:rPr>
          <w:rFonts w:hint="eastAsia"/>
        </w:rPr>
        <w:t>detail:</w:t>
      </w:r>
      <w:r>
        <w:rPr>
          <w:rFonts w:hint="eastAsia"/>
        </w:rPr>
        <w:t>存款与资产比率是指主要用于反映银行的资金实力。</w:t>
      </w:r>
    </w:p>
    <w:p w:rsidR="007B6934" w:rsidRDefault="007B6934" w:rsidP="007B6934"/>
    <w:p w:rsidR="007B6934" w:rsidRDefault="007B6934" w:rsidP="007B6934">
      <w:pPr>
        <w:rPr>
          <w:rFonts w:hint="eastAsia"/>
        </w:rPr>
      </w:pPr>
      <w:r>
        <w:rPr>
          <w:rFonts w:hint="eastAsia"/>
        </w:rPr>
        <w:t>title:</w:t>
      </w:r>
      <w:r>
        <w:rPr>
          <w:rFonts w:hint="eastAsia"/>
        </w:rPr>
        <w:t>存款与资产比率的公式</w:t>
      </w:r>
    </w:p>
    <w:p w:rsidR="007B6934" w:rsidRDefault="007B6934" w:rsidP="007B6934"/>
    <w:p w:rsidR="007B6934" w:rsidRDefault="007B6934" w:rsidP="007B6934">
      <w:pPr>
        <w:rPr>
          <w:rFonts w:hint="eastAsia"/>
        </w:rPr>
      </w:pPr>
      <w:r>
        <w:rPr>
          <w:rFonts w:hint="eastAsia"/>
        </w:rPr>
        <w:t>detail:</w:t>
      </w:r>
      <w:r>
        <w:rPr>
          <w:rFonts w:hint="eastAsia"/>
        </w:rPr>
        <w:t>存款资产比率的计算公式如下：</w:t>
      </w:r>
    </w:p>
    <w:p w:rsidR="007B6934" w:rsidRDefault="007B6934" w:rsidP="007B6934">
      <w:pPr>
        <w:rPr>
          <w:rFonts w:hint="eastAsia"/>
        </w:rPr>
      </w:pPr>
      <w:r>
        <w:rPr>
          <w:rFonts w:hint="eastAsia"/>
        </w:rPr>
        <w:t xml:space="preserve">　　存款资产比率</w:t>
      </w:r>
      <w:r>
        <w:rPr>
          <w:rFonts w:hint="eastAsia"/>
        </w:rPr>
        <w:t>=</w:t>
      </w:r>
      <w:r>
        <w:rPr>
          <w:rFonts w:hint="eastAsia"/>
        </w:rPr>
        <w:t>存款总额</w:t>
      </w:r>
      <w:r>
        <w:rPr>
          <w:rFonts w:hint="eastAsia"/>
        </w:rPr>
        <w:t>/</w:t>
      </w:r>
      <w:r>
        <w:rPr>
          <w:rFonts w:hint="eastAsia"/>
        </w:rPr>
        <w:t>资产总额</w:t>
      </w:r>
    </w:p>
    <w:p w:rsidR="007B6934" w:rsidRDefault="007B6934" w:rsidP="007B6934"/>
    <w:p w:rsidR="007B6934" w:rsidRDefault="007B6934" w:rsidP="007B6934">
      <w:pPr>
        <w:rPr>
          <w:rFonts w:hint="eastAsia"/>
        </w:rPr>
      </w:pPr>
      <w:r>
        <w:rPr>
          <w:rFonts w:hint="eastAsia"/>
        </w:rPr>
        <w:t>title:</w:t>
      </w:r>
      <w:r>
        <w:rPr>
          <w:rFonts w:hint="eastAsia"/>
        </w:rPr>
        <w:t>存款与资产比率的分析</w:t>
      </w:r>
    </w:p>
    <w:p w:rsidR="007B6934" w:rsidRDefault="007B6934" w:rsidP="007B6934"/>
    <w:p w:rsidR="007B6934" w:rsidRDefault="007B6934" w:rsidP="007B6934">
      <w:pPr>
        <w:rPr>
          <w:rFonts w:hint="eastAsia"/>
        </w:rPr>
      </w:pPr>
      <w:r>
        <w:rPr>
          <w:rFonts w:hint="eastAsia"/>
        </w:rPr>
        <w:t>detail:</w:t>
      </w:r>
      <w:r>
        <w:rPr>
          <w:rFonts w:hint="eastAsia"/>
        </w:rPr>
        <w:t>分析一家商业银行的资金实力是非常重要的，因为资金实力的多少不但反映了银行的发展潜力，而且还表明银行的资信能力。考察银行资金实力的主要指标是存款一资产比率，这个比率越大，说明这家银行的实力越雄厚．发展潜力也越大。</w:t>
      </w:r>
    </w:p>
    <w:p w:rsidR="007B6934" w:rsidRDefault="007B6934" w:rsidP="007B6934"/>
    <w:p w:rsidR="007B6934" w:rsidRDefault="007B6934" w:rsidP="007B6934">
      <w:pPr>
        <w:rPr>
          <w:rFonts w:hint="eastAsia"/>
        </w:rPr>
      </w:pPr>
      <w:r>
        <w:rPr>
          <w:rFonts w:hint="eastAsia"/>
        </w:rPr>
        <w:t>entry:</w:t>
      </w:r>
      <w:r>
        <w:rPr>
          <w:rFonts w:hint="eastAsia"/>
        </w:rPr>
        <w:t>存款平均利息率</w:t>
      </w:r>
    </w:p>
    <w:p w:rsidR="007B6934" w:rsidRDefault="007B6934" w:rsidP="007B6934"/>
    <w:p w:rsidR="007B6934" w:rsidRDefault="007B6934" w:rsidP="007B6934">
      <w:pPr>
        <w:rPr>
          <w:rFonts w:hint="eastAsia"/>
        </w:rPr>
      </w:pPr>
      <w:r>
        <w:rPr>
          <w:rFonts w:hint="eastAsia"/>
        </w:rPr>
        <w:t>title:</w:t>
      </w:r>
      <w:r>
        <w:rPr>
          <w:rFonts w:hint="eastAsia"/>
        </w:rPr>
        <w:t>什么是存款平均利息率</w:t>
      </w:r>
    </w:p>
    <w:p w:rsidR="007B6934" w:rsidRDefault="007B6934" w:rsidP="007B6934"/>
    <w:p w:rsidR="007B6934" w:rsidRDefault="007B6934" w:rsidP="007B6934">
      <w:pPr>
        <w:rPr>
          <w:rFonts w:hint="eastAsia"/>
        </w:rPr>
      </w:pPr>
      <w:r>
        <w:rPr>
          <w:rFonts w:hint="eastAsia"/>
        </w:rPr>
        <w:t>detail:</w:t>
      </w:r>
      <w:r>
        <w:rPr>
          <w:rFonts w:hint="eastAsia"/>
        </w:rPr>
        <w:t>存款平均利息率是指不同档次存款平均余额与相应档次利率之积的和同各档次存款平均余额之和的比率。</w:t>
      </w:r>
    </w:p>
    <w:p w:rsidR="007B6934" w:rsidRDefault="007B6934" w:rsidP="007B6934"/>
    <w:p w:rsidR="007B6934" w:rsidRDefault="007B6934" w:rsidP="007B6934">
      <w:pPr>
        <w:rPr>
          <w:rFonts w:hint="eastAsia"/>
        </w:rPr>
      </w:pPr>
      <w:r>
        <w:rPr>
          <w:rFonts w:hint="eastAsia"/>
        </w:rPr>
        <w:t>title:</w:t>
      </w:r>
      <w:r>
        <w:rPr>
          <w:rFonts w:hint="eastAsia"/>
        </w:rPr>
        <w:t>存款平均利息率的公式</w:t>
      </w:r>
    </w:p>
    <w:p w:rsidR="007B6934" w:rsidRDefault="007B6934" w:rsidP="007B6934"/>
    <w:p w:rsidR="007B6934" w:rsidRDefault="007B6934" w:rsidP="007B6934">
      <w:pPr>
        <w:rPr>
          <w:rFonts w:hint="eastAsia"/>
        </w:rPr>
      </w:pPr>
      <w:r>
        <w:rPr>
          <w:rFonts w:hint="eastAsia"/>
        </w:rPr>
        <w:t>detail:</w:t>
      </w:r>
      <w:r>
        <w:rPr>
          <w:rFonts w:hint="eastAsia"/>
        </w:rPr>
        <w:t>存款平均利率以存款量为权数，用加权算术平均法计算平均利息率。其计算公式为：</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w:t>
      </w:r>
      <w:r>
        <w:rPr>
          <w:rFonts w:hint="eastAsia"/>
        </w:rPr>
        <w:t>F</w:t>
      </w:r>
      <w:r>
        <w:rPr>
          <w:rFonts w:hint="eastAsia"/>
        </w:rPr>
        <w:t>——存款平均利率；</w:t>
      </w:r>
    </w:p>
    <w:p w:rsidR="007B6934" w:rsidRDefault="007B6934" w:rsidP="007B6934">
      <w:pPr>
        <w:rPr>
          <w:rFonts w:hint="eastAsia"/>
        </w:rPr>
      </w:pPr>
      <w:r>
        <w:rPr>
          <w:rFonts w:hint="eastAsia"/>
        </w:rPr>
        <w:t xml:space="preserve">　　</w:t>
      </w:r>
      <w:r>
        <w:rPr>
          <w:rFonts w:hint="eastAsia"/>
        </w:rPr>
        <w:t>A</w:t>
      </w:r>
      <w:r>
        <w:rPr>
          <w:rFonts w:hint="eastAsia"/>
        </w:rPr>
        <w:t>——该档次利率；</w:t>
      </w:r>
    </w:p>
    <w:p w:rsidR="007B6934" w:rsidRDefault="007B6934" w:rsidP="007B6934">
      <w:pPr>
        <w:rPr>
          <w:rFonts w:hint="eastAsia"/>
        </w:rPr>
      </w:pPr>
      <w:r>
        <w:rPr>
          <w:rFonts w:hint="eastAsia"/>
        </w:rPr>
        <w:t xml:space="preserve">　　</w:t>
      </w:r>
      <w:r>
        <w:rPr>
          <w:rFonts w:hint="eastAsia"/>
        </w:rPr>
        <w:t>E</w:t>
      </w:r>
      <w:r>
        <w:rPr>
          <w:rFonts w:hint="eastAsia"/>
        </w:rPr>
        <w:t>——某档次利率的存款平均余额。</w:t>
      </w:r>
    </w:p>
    <w:p w:rsidR="007B6934" w:rsidRDefault="007B6934" w:rsidP="007B6934"/>
    <w:p w:rsidR="007B6934" w:rsidRDefault="007B6934" w:rsidP="007B6934">
      <w:pPr>
        <w:rPr>
          <w:rFonts w:hint="eastAsia"/>
        </w:rPr>
      </w:pPr>
      <w:r>
        <w:rPr>
          <w:rFonts w:hint="eastAsia"/>
        </w:rPr>
        <w:t>title:</w:t>
      </w:r>
      <w:r>
        <w:rPr>
          <w:rFonts w:hint="eastAsia"/>
        </w:rPr>
        <w:t>存款平均利息率的运用</w:t>
      </w:r>
    </w:p>
    <w:p w:rsidR="007B6934" w:rsidRDefault="007B6934" w:rsidP="007B6934"/>
    <w:p w:rsidR="007B6934" w:rsidRDefault="007B6934" w:rsidP="007B6934">
      <w:pPr>
        <w:rPr>
          <w:rFonts w:hint="eastAsia"/>
        </w:rPr>
      </w:pPr>
      <w:r>
        <w:rPr>
          <w:rFonts w:hint="eastAsia"/>
        </w:rPr>
        <w:t>detail:</w:t>
      </w:r>
      <w:r>
        <w:rPr>
          <w:rFonts w:hint="eastAsia"/>
        </w:rPr>
        <w:t>存款平均利息率指标反映存款利息率的平均水平。它是理论值，往往大于实际利息支出与存款平均余额的比率。因为无论存款利息是否支出，在该指标中都计算在内。存款平均利息率指标对了解一定时期内实际实施利率的一般水平，掌握利息支出总量，把握成本开支等有重要作用。</w:t>
      </w:r>
    </w:p>
    <w:p w:rsidR="007B6934" w:rsidRDefault="007B6934" w:rsidP="007B6934">
      <w:pPr>
        <w:rPr>
          <w:rFonts w:hint="eastAsia"/>
        </w:rPr>
      </w:pPr>
      <w:r>
        <w:rPr>
          <w:rFonts w:hint="eastAsia"/>
        </w:rPr>
        <w:t xml:space="preserve">　　存款平均利息率的高低，受存款中高息存款和低息存款构成的影响，高息存款比重大，存款平均利息率就高；反之，则存款平均利息率就低。</w:t>
      </w:r>
    </w:p>
    <w:p w:rsidR="007B6934" w:rsidRDefault="007B6934" w:rsidP="007B6934"/>
    <w:p w:rsidR="007B6934" w:rsidRDefault="007B6934" w:rsidP="007B6934">
      <w:pPr>
        <w:rPr>
          <w:rFonts w:hint="eastAsia"/>
        </w:rPr>
      </w:pPr>
      <w:r>
        <w:rPr>
          <w:rFonts w:hint="eastAsia"/>
        </w:rPr>
        <w:t>entry:</w:t>
      </w:r>
      <w:r>
        <w:rPr>
          <w:rFonts w:hint="eastAsia"/>
        </w:rPr>
        <w:t>出纳差错率</w:t>
      </w:r>
    </w:p>
    <w:p w:rsidR="007B6934" w:rsidRDefault="007B6934" w:rsidP="007B6934"/>
    <w:p w:rsidR="007B6934" w:rsidRDefault="007B6934" w:rsidP="007B6934">
      <w:pPr>
        <w:rPr>
          <w:rFonts w:hint="eastAsia"/>
        </w:rPr>
      </w:pPr>
      <w:r>
        <w:rPr>
          <w:rFonts w:hint="eastAsia"/>
        </w:rPr>
        <w:t>title:</w:t>
      </w:r>
      <w:r>
        <w:rPr>
          <w:rFonts w:hint="eastAsia"/>
        </w:rPr>
        <w:t>什么是出纳差错率</w:t>
      </w:r>
    </w:p>
    <w:p w:rsidR="007B6934" w:rsidRDefault="007B6934" w:rsidP="007B6934"/>
    <w:p w:rsidR="007B6934" w:rsidRDefault="007B6934" w:rsidP="007B6934">
      <w:pPr>
        <w:rPr>
          <w:rFonts w:hint="eastAsia"/>
        </w:rPr>
      </w:pPr>
      <w:r>
        <w:rPr>
          <w:rFonts w:hint="eastAsia"/>
        </w:rPr>
        <w:t>detail:</w:t>
      </w:r>
      <w:r>
        <w:rPr>
          <w:rFonts w:hint="eastAsia"/>
        </w:rPr>
        <w:t>出纳差错率是出纳现金收付差错金额占对外现金收付总额的比例，用百万分比表示；是考核出纳工作质量的主要指标，也是考核全行工作质量的指标之一。</w:t>
      </w:r>
    </w:p>
    <w:p w:rsidR="007B6934" w:rsidRDefault="007B6934" w:rsidP="007B6934"/>
    <w:p w:rsidR="007B6934" w:rsidRDefault="007B6934" w:rsidP="007B6934">
      <w:pPr>
        <w:rPr>
          <w:rFonts w:hint="eastAsia"/>
        </w:rPr>
      </w:pPr>
      <w:r>
        <w:rPr>
          <w:rFonts w:hint="eastAsia"/>
        </w:rPr>
        <w:lastRenderedPageBreak/>
        <w:t>title:</w:t>
      </w:r>
      <w:r>
        <w:rPr>
          <w:rFonts w:hint="eastAsia"/>
        </w:rPr>
        <w:t>出纳差错率的计算方法</w:t>
      </w:r>
    </w:p>
    <w:p w:rsidR="007B6934" w:rsidRDefault="007B6934" w:rsidP="007B6934"/>
    <w:p w:rsidR="007B6934" w:rsidRDefault="007B6934" w:rsidP="007B6934">
      <w:pPr>
        <w:rPr>
          <w:rFonts w:hint="eastAsia"/>
        </w:rPr>
      </w:pPr>
      <w:r>
        <w:rPr>
          <w:rFonts w:hint="eastAsia"/>
        </w:rPr>
        <w:t>detail:</w:t>
      </w:r>
      <w:r>
        <w:rPr>
          <w:rFonts w:hint="eastAsia"/>
        </w:rPr>
        <w:t>计算公式是：</w:t>
      </w:r>
    </w:p>
    <w:p w:rsidR="007B6934" w:rsidRDefault="007B6934" w:rsidP="007B6934"/>
    <w:p w:rsidR="007B6934" w:rsidRDefault="007B6934" w:rsidP="007B6934">
      <w:pPr>
        <w:rPr>
          <w:rFonts w:hint="eastAsia"/>
        </w:rPr>
      </w:pPr>
      <w:r>
        <w:rPr>
          <w:rFonts w:hint="eastAsia"/>
        </w:rPr>
        <w:t>出纳差错率＝</w:t>
      </w:r>
    </w:p>
    <w:p w:rsidR="007B6934" w:rsidRDefault="007B6934" w:rsidP="007B6934">
      <w:pPr>
        <w:rPr>
          <w:rFonts w:hint="eastAsia"/>
        </w:rPr>
      </w:pPr>
      <w:r>
        <w:rPr>
          <w:rFonts w:hint="eastAsia"/>
        </w:rPr>
        <w:t>现金差错金额数</w:t>
      </w:r>
    </w:p>
    <w:p w:rsidR="007B6934" w:rsidRDefault="007B6934" w:rsidP="007B6934"/>
    <w:p w:rsidR="007B6934" w:rsidRDefault="007B6934" w:rsidP="007B6934">
      <w:pPr>
        <w:rPr>
          <w:rFonts w:hint="eastAsia"/>
        </w:rPr>
      </w:pPr>
      <w:r>
        <w:rPr>
          <w:rFonts w:hint="eastAsia"/>
        </w:rPr>
        <w:tab/>
      </w:r>
      <w:r>
        <w:rPr>
          <w:rFonts w:hint="eastAsia"/>
        </w:rPr>
        <w:t>现金收付金额总数</w:t>
      </w:r>
    </w:p>
    <w:p w:rsidR="007B6934" w:rsidRDefault="007B6934" w:rsidP="007B6934">
      <w:r>
        <w:rPr>
          <w:rFonts w:hint="eastAsia"/>
        </w:rPr>
        <w:t>×</w:t>
      </w:r>
      <w:r>
        <w:t>1,000,000/1,000,000</w:t>
      </w:r>
    </w:p>
    <w:p w:rsidR="007B6934" w:rsidRDefault="007B6934" w:rsidP="007B6934">
      <w:pPr>
        <w:rPr>
          <w:rFonts w:hint="eastAsia"/>
        </w:rPr>
      </w:pPr>
      <w:r>
        <w:rPr>
          <w:rFonts w:hint="eastAsia"/>
        </w:rPr>
        <w:t xml:space="preserve">　　现金差错金额数</w:t>
      </w:r>
      <w:r>
        <w:rPr>
          <w:rFonts w:hint="eastAsia"/>
        </w:rPr>
        <w:t>=</w:t>
      </w:r>
      <w:r>
        <w:rPr>
          <w:rFonts w:hint="eastAsia"/>
        </w:rPr>
        <w:t>出纳长款金额</w:t>
      </w:r>
      <w:r>
        <w:rPr>
          <w:rFonts w:hint="eastAsia"/>
        </w:rPr>
        <w:t>+</w:t>
      </w:r>
      <w:r>
        <w:rPr>
          <w:rFonts w:hint="eastAsia"/>
        </w:rPr>
        <w:t>出纳短款金额</w:t>
      </w:r>
    </w:p>
    <w:p w:rsidR="007B6934" w:rsidRDefault="007B6934" w:rsidP="007B6934">
      <w:pPr>
        <w:rPr>
          <w:rFonts w:hint="eastAsia"/>
        </w:rPr>
      </w:pPr>
      <w:r>
        <w:rPr>
          <w:rFonts w:hint="eastAsia"/>
        </w:rPr>
        <w:t xml:space="preserve">　　在计算差错率时，对发生的长短款，经查找追回或退回，未造成资金损失或溢出的实际错误的，不计算在差错金额内。在计算收付现金总额时，对银行内部调拨款的收付数不计算在内。银行出纳差错率通常用百万分比表示，即差错率是百万分之几。出纳差错率是考核银行业务人员业务工作质量的主要指标。</w:t>
      </w:r>
    </w:p>
    <w:p w:rsidR="007B6934" w:rsidRDefault="007B6934" w:rsidP="007B6934">
      <w:pPr>
        <w:rPr>
          <w:rFonts w:hint="eastAsia"/>
        </w:rPr>
      </w:pPr>
      <w:r>
        <w:rPr>
          <w:rFonts w:hint="eastAsia"/>
        </w:rPr>
        <w:t xml:space="preserve">　　银行出纳差错率统计是年度内同期营业收付中的长短款合计与同期收付工作量合计之比。从发行库提取或调运的款项发生错款不统计在差错率中，发生的事故案件也不统计在差错率中，出纳差错率可直接在“现金出纳统计表”上反映出来。</w:t>
      </w:r>
    </w:p>
    <w:p w:rsidR="007B6934" w:rsidRDefault="007B6934" w:rsidP="007B6934"/>
    <w:p w:rsidR="007B6934" w:rsidRDefault="007B6934" w:rsidP="007B6934">
      <w:pPr>
        <w:rPr>
          <w:rFonts w:hint="eastAsia"/>
        </w:rPr>
      </w:pPr>
      <w:r>
        <w:rPr>
          <w:rFonts w:hint="eastAsia"/>
        </w:rPr>
        <w:t>entry:</w:t>
      </w:r>
      <w:r>
        <w:rPr>
          <w:rFonts w:hint="eastAsia"/>
        </w:rPr>
        <w:t>出纳交接制度</w:t>
      </w:r>
    </w:p>
    <w:p w:rsidR="007B6934" w:rsidRDefault="007B6934" w:rsidP="007B6934"/>
    <w:p w:rsidR="007B6934" w:rsidRDefault="007B6934" w:rsidP="007B6934">
      <w:pPr>
        <w:rPr>
          <w:rFonts w:hint="eastAsia"/>
        </w:rPr>
      </w:pPr>
      <w:r>
        <w:rPr>
          <w:rFonts w:hint="eastAsia"/>
        </w:rPr>
        <w:t>title:</w:t>
      </w:r>
      <w:r>
        <w:rPr>
          <w:rFonts w:hint="eastAsia"/>
        </w:rPr>
        <w:t>什么是出纳交接制度</w:t>
      </w:r>
    </w:p>
    <w:p w:rsidR="007B6934" w:rsidRDefault="007B6934" w:rsidP="007B6934"/>
    <w:p w:rsidR="007B6934" w:rsidRDefault="007B6934" w:rsidP="007B6934">
      <w:pPr>
        <w:rPr>
          <w:rFonts w:hint="eastAsia"/>
        </w:rPr>
      </w:pPr>
      <w:r>
        <w:rPr>
          <w:rFonts w:hint="eastAsia"/>
        </w:rPr>
        <w:t>detail:</w:t>
      </w:r>
      <w:r>
        <w:rPr>
          <w:rFonts w:hint="eastAsia"/>
        </w:rPr>
        <w:t>出纳交接制度指银行出纳工作中各项交接手续规定的总称。它是银行出纳工作必须坚持与遵守的基本原则和规定。</w:t>
      </w:r>
    </w:p>
    <w:p w:rsidR="007B6934" w:rsidRDefault="007B6934" w:rsidP="007B6934"/>
    <w:p w:rsidR="007B6934" w:rsidRDefault="007B6934" w:rsidP="007B6934">
      <w:pPr>
        <w:rPr>
          <w:rFonts w:hint="eastAsia"/>
        </w:rPr>
      </w:pPr>
      <w:r>
        <w:rPr>
          <w:rFonts w:hint="eastAsia"/>
        </w:rPr>
        <w:t>entry:</w:t>
      </w:r>
      <w:r>
        <w:rPr>
          <w:rFonts w:hint="eastAsia"/>
        </w:rPr>
        <w:t>存款承担法</w:t>
      </w:r>
    </w:p>
    <w:p w:rsidR="007B6934" w:rsidRDefault="007B6934" w:rsidP="007B6934"/>
    <w:p w:rsidR="007B6934" w:rsidRDefault="007B6934" w:rsidP="007B6934">
      <w:pPr>
        <w:rPr>
          <w:rFonts w:hint="eastAsia"/>
        </w:rPr>
      </w:pPr>
      <w:r>
        <w:rPr>
          <w:rFonts w:hint="eastAsia"/>
        </w:rPr>
        <w:t>entry:</w:t>
      </w:r>
      <w:r>
        <w:rPr>
          <w:rFonts w:hint="eastAsia"/>
        </w:rPr>
        <w:t>出租保管箱业务</w:t>
      </w:r>
    </w:p>
    <w:p w:rsidR="007B6934" w:rsidRDefault="007B6934" w:rsidP="007B6934"/>
    <w:p w:rsidR="007B6934" w:rsidRDefault="007B6934" w:rsidP="007B6934">
      <w:pPr>
        <w:rPr>
          <w:rFonts w:hint="eastAsia"/>
        </w:rPr>
      </w:pPr>
      <w:r>
        <w:rPr>
          <w:rFonts w:hint="eastAsia"/>
        </w:rPr>
        <w:lastRenderedPageBreak/>
        <w:t>title:</w:t>
      </w:r>
      <w:r>
        <w:rPr>
          <w:rFonts w:hint="eastAsia"/>
        </w:rPr>
        <w:t>什么是出租保管箱业务</w:t>
      </w:r>
    </w:p>
    <w:p w:rsidR="007B6934" w:rsidRDefault="007B6934" w:rsidP="007B6934"/>
    <w:p w:rsidR="007B6934" w:rsidRDefault="007B6934" w:rsidP="007B6934">
      <w:pPr>
        <w:rPr>
          <w:rFonts w:hint="eastAsia"/>
        </w:rPr>
      </w:pPr>
      <w:r>
        <w:rPr>
          <w:rFonts w:hint="eastAsia"/>
        </w:rPr>
        <w:t>detail:</w:t>
      </w:r>
      <w:r>
        <w:rPr>
          <w:rFonts w:hint="eastAsia"/>
        </w:rPr>
        <w:t>出租保管箱业务亦称代客保管财物是指银行提供场所和保管箱设备，并以出租方式租赁给客户，用于保管贵重物品、重要文件、有价单证等财物的一种租赁性服务业务。银行开办出租保管箱业务必须具备的条件主要包括：建有安全可靠、设施齐全的保管箱。保管箱应请专业技术人员设计，具有防火、防盗和防潮功能，同时应考虑保管箱便于银行管理和方便客户使用。配备专门从事出租保管箱业务的管理人员。管理人员要熟悉保管箱业务，思想素质较好，负责对保管箱的看管，为客户办理代保管的有关手续等。建立出租保管箱业务各项规章制度。建立健全对业务人员的管理制度、业务操作制度、客户使用保管箱的有关规定、安全设施检查制度等。出租保管箱业务人员与客户使用保管箱必须严格按照规定的要求办理。</w:t>
      </w:r>
    </w:p>
    <w:p w:rsidR="007B6934" w:rsidRDefault="007B6934" w:rsidP="007B6934"/>
    <w:p w:rsidR="007B6934" w:rsidRDefault="007B6934" w:rsidP="007B6934">
      <w:pPr>
        <w:rPr>
          <w:rFonts w:hint="eastAsia"/>
        </w:rPr>
      </w:pPr>
      <w:r>
        <w:rPr>
          <w:rFonts w:hint="eastAsia"/>
        </w:rPr>
        <w:t>title:</w:t>
      </w:r>
      <w:r>
        <w:rPr>
          <w:rFonts w:hint="eastAsia"/>
        </w:rPr>
        <w:t>出租保管箱业务的概述</w:t>
      </w:r>
    </w:p>
    <w:p w:rsidR="007B6934" w:rsidRDefault="007B6934" w:rsidP="007B6934"/>
    <w:p w:rsidR="007B6934" w:rsidRDefault="007B6934" w:rsidP="007B6934">
      <w:pPr>
        <w:rPr>
          <w:rFonts w:hint="eastAsia"/>
        </w:rPr>
      </w:pPr>
      <w:r>
        <w:rPr>
          <w:rFonts w:hint="eastAsia"/>
        </w:rPr>
        <w:t>detail:</w:t>
      </w:r>
      <w:r>
        <w:rPr>
          <w:rFonts w:hint="eastAsia"/>
        </w:rPr>
        <w:t>开办出租保管箱业务要有一定的市场需求。应根据当地经济发展状况，做好市场调查，按照客户对保管箱业务的需求来确定是否开办出租保管箱业务和确定出租保管箱业务的规模。</w:t>
      </w:r>
    </w:p>
    <w:p w:rsidR="007B6934" w:rsidRDefault="007B6934" w:rsidP="007B6934">
      <w:pPr>
        <w:rPr>
          <w:rFonts w:hint="eastAsia"/>
        </w:rPr>
      </w:pPr>
      <w:r>
        <w:rPr>
          <w:rFonts w:hint="eastAsia"/>
        </w:rPr>
        <w:t xml:space="preserve">　　出租保管箱业务是商业银行为客户代理资产保管的一种形式，其目的是为解决客户对其持有的有价证券和其他贵重资产的保管困难，防止丢失、偷盗等事故发生，避免客户遭受不应有的经济损失。是代理业务的一种。银行信托部门受顾客委托代为保管财物的业务。经营此项业务的信托单位，必须具有良好的信誉，并要为委托保管者保密。保管箱须设置在经过特殊加固的建筑物内，配备好各种安全保护的专门设施。除承受单位委托，保管有价证券和重要文件外，也出租给个人保藏贵重财物。信托部门按保管箱的规格大小，定期收取租费。</w:t>
      </w:r>
    </w:p>
    <w:p w:rsidR="007B6934" w:rsidRDefault="007B6934" w:rsidP="007B6934"/>
    <w:p w:rsidR="007B6934" w:rsidRDefault="007B6934" w:rsidP="007B6934">
      <w:pPr>
        <w:rPr>
          <w:rFonts w:hint="eastAsia"/>
        </w:rPr>
      </w:pPr>
      <w:r>
        <w:rPr>
          <w:rFonts w:hint="eastAsia"/>
        </w:rPr>
        <w:t>title:</w:t>
      </w:r>
      <w:r>
        <w:rPr>
          <w:rFonts w:hint="eastAsia"/>
        </w:rPr>
        <w:t>出租保管箱业务的基本规定</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产品功能银行保管箱具有安全性高、保密性好、使用方便的特点。银行保管箱库房按照金库的标准设计建造，银行出租的只是保管箱箱体，而不去确认物品的内容和价值，客户在保管箱内可以随时开箱存取物品，不受次数限制。</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适用对象中国公民、港澳台同胞、海外华侨、外商人员均可申请租用保管箱，但限制民事行为能力人和无民事行为能力人除外。</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注意事项保管箱中禁止存放液体、易燃、易爆、易腐蚀、有异味或放射性的危险品，或枪支、弹药、毒品等违禁物品。客户不得利用保管箱进行违法犯罪活动。如租用人违反上述规定，银行有权停止开箱，并提交公安、司法机关处理。由此导致银行及第三者蒙受的损失及法律责任，由客户承担。</w:t>
      </w:r>
    </w:p>
    <w:p w:rsidR="007B6934" w:rsidRDefault="007B6934" w:rsidP="007B6934"/>
    <w:p w:rsidR="007B6934" w:rsidRDefault="007B6934" w:rsidP="007B6934">
      <w:pPr>
        <w:rPr>
          <w:rFonts w:hint="eastAsia"/>
        </w:rPr>
      </w:pPr>
      <w:r>
        <w:rPr>
          <w:rFonts w:hint="eastAsia"/>
        </w:rPr>
        <w:t>title:</w:t>
      </w:r>
      <w:r>
        <w:rPr>
          <w:rFonts w:hint="eastAsia"/>
        </w:rPr>
        <w:t>出租保管箱业务的业务流程</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租箱</w:t>
      </w:r>
    </w:p>
    <w:p w:rsidR="007B6934" w:rsidRDefault="007B6934" w:rsidP="007B6934">
      <w:pPr>
        <w:rPr>
          <w:rFonts w:hint="eastAsia"/>
        </w:rPr>
      </w:pPr>
      <w:r>
        <w:rPr>
          <w:rFonts w:hint="eastAsia"/>
        </w:rPr>
        <w:t xml:space="preserve">　　个人申请租用保管箱必须持本人有效身份证件，经银行工作人员审核符合条件后，填写租箱申请书，预留印鉴或签名、设置密码、记录指纹，作为今后开箱的依据。银行按规定收取租金和保证金后，向客户提供密封的钥匙袋。客户当面拆封、核对、收执后，即可入库启用保管箱。</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开箱</w:t>
      </w:r>
    </w:p>
    <w:p w:rsidR="007B6934" w:rsidRDefault="007B6934" w:rsidP="007B6934">
      <w:pPr>
        <w:rPr>
          <w:rFonts w:hint="eastAsia"/>
        </w:rPr>
      </w:pPr>
      <w:r>
        <w:rPr>
          <w:rFonts w:hint="eastAsia"/>
        </w:rPr>
        <w:t xml:space="preserve">　　客户在银行保管箱库营业时间内可随时开箱存取物品。开箱时，客户填写开箱申请书，出示有效身份证件。银行工作人员核对无误后，陪同客户人库开箱。银行工作人员开启公锁后离开，由客户自行存取物品。</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续租</w:t>
      </w:r>
    </w:p>
    <w:p w:rsidR="007B6934" w:rsidRDefault="007B6934" w:rsidP="007B6934">
      <w:pPr>
        <w:rPr>
          <w:rFonts w:hint="eastAsia"/>
        </w:rPr>
      </w:pPr>
      <w:r>
        <w:rPr>
          <w:rFonts w:hint="eastAsia"/>
        </w:rPr>
        <w:t xml:space="preserve">　　保管箱租期满后，客户交清下期租金，即可继续使用该保管箱。</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挂失</w:t>
      </w:r>
    </w:p>
    <w:p w:rsidR="007B6934" w:rsidRDefault="007B6934" w:rsidP="007B6934">
      <w:pPr>
        <w:rPr>
          <w:rFonts w:hint="eastAsia"/>
        </w:rPr>
      </w:pPr>
      <w:r>
        <w:rPr>
          <w:rFonts w:hint="eastAsia"/>
        </w:rPr>
        <w:t xml:space="preserve">　　客户因丢失印鉴或钥匙申请挂失的，应到银行办理挂失手续。</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退租</w:t>
      </w:r>
    </w:p>
    <w:p w:rsidR="007B6934" w:rsidRDefault="007B6934" w:rsidP="007B6934">
      <w:pPr>
        <w:rPr>
          <w:rFonts w:hint="eastAsia"/>
        </w:rPr>
      </w:pPr>
      <w:r>
        <w:rPr>
          <w:rFonts w:hint="eastAsia"/>
        </w:rPr>
        <w:t xml:space="preserve">　　客户退租保管箱，应填写退租申请书，退还钥匙，结清费用，并经银行查明箱体无损坏后，可办理退租手续，领回保证金。</w:t>
      </w:r>
    </w:p>
    <w:p w:rsidR="007B6934" w:rsidRDefault="007B6934" w:rsidP="007B6934"/>
    <w:p w:rsidR="007B6934" w:rsidRDefault="007B6934" w:rsidP="007B6934">
      <w:pPr>
        <w:rPr>
          <w:rFonts w:hint="eastAsia"/>
        </w:rPr>
      </w:pPr>
      <w:r>
        <w:rPr>
          <w:rFonts w:hint="eastAsia"/>
        </w:rPr>
        <w:t>entry:</w:t>
      </w:r>
      <w:r>
        <w:rPr>
          <w:rFonts w:hint="eastAsia"/>
        </w:rPr>
        <w:t>储蓄曲线</w:t>
      </w:r>
    </w:p>
    <w:p w:rsidR="007B6934" w:rsidRDefault="007B6934" w:rsidP="007B6934"/>
    <w:p w:rsidR="007B6934" w:rsidRDefault="007B6934" w:rsidP="007B6934">
      <w:pPr>
        <w:rPr>
          <w:rFonts w:hint="eastAsia"/>
        </w:rPr>
      </w:pPr>
      <w:r>
        <w:rPr>
          <w:rFonts w:hint="eastAsia"/>
        </w:rPr>
        <w:t>title:</w:t>
      </w:r>
      <w:r>
        <w:rPr>
          <w:rFonts w:hint="eastAsia"/>
        </w:rPr>
        <w:t>什么是储蓄曲线</w:t>
      </w:r>
    </w:p>
    <w:p w:rsidR="007B6934" w:rsidRDefault="007B6934" w:rsidP="007B6934"/>
    <w:p w:rsidR="007B6934" w:rsidRDefault="007B6934" w:rsidP="007B6934">
      <w:pPr>
        <w:rPr>
          <w:rFonts w:hint="eastAsia"/>
        </w:rPr>
      </w:pPr>
      <w:r>
        <w:rPr>
          <w:rFonts w:hint="eastAsia"/>
        </w:rPr>
        <w:t>detail:</w:t>
      </w:r>
      <w:r>
        <w:rPr>
          <w:rFonts w:hint="eastAsia"/>
        </w:rPr>
        <w:t>储蓄曲线是指用来表示储蓄和收入之间函数关系的曲线。如图：</w:t>
      </w:r>
    </w:p>
    <w:p w:rsidR="007B6934" w:rsidRDefault="007B6934" w:rsidP="007B6934">
      <w:pPr>
        <w:rPr>
          <w:rFonts w:hint="eastAsia"/>
        </w:rPr>
      </w:pPr>
      <w:r>
        <w:rPr>
          <w:rFonts w:hint="eastAsia"/>
        </w:rPr>
        <w:t xml:space="preserve">　　图中，横坐标代表可支配收入水平</w:t>
      </w:r>
      <w:r>
        <w:rPr>
          <w:rFonts w:hint="eastAsia"/>
        </w:rPr>
        <w:t>(Yd),</w:t>
      </w:r>
      <w:r>
        <w:rPr>
          <w:rFonts w:hint="eastAsia"/>
        </w:rPr>
        <w:t>纵坐标代表储蓄函数</w:t>
      </w:r>
      <w:r>
        <w:rPr>
          <w:rFonts w:hint="eastAsia"/>
        </w:rPr>
        <w:t>s = f(Yd)</w:t>
      </w:r>
      <w:r>
        <w:rPr>
          <w:rFonts w:hint="eastAsia"/>
        </w:rPr>
        <w:t>的完整的曲线形态为</w:t>
      </w:r>
    </w:p>
    <w:p w:rsidR="007B6934" w:rsidRDefault="007B6934" w:rsidP="007B6934">
      <w:pPr>
        <w:rPr>
          <w:rFonts w:hint="eastAsia"/>
        </w:rPr>
      </w:pPr>
      <w:r>
        <w:rPr>
          <w:rFonts w:hint="eastAsia"/>
        </w:rPr>
        <w:t xml:space="preserve">　　</w:t>
      </w:r>
      <w:r>
        <w:rPr>
          <w:rFonts w:hint="eastAsia"/>
        </w:rPr>
        <w:t>S =  &amp;minus; a + bYd</w:t>
      </w:r>
    </w:p>
    <w:p w:rsidR="007B6934" w:rsidRDefault="007B6934" w:rsidP="007B6934">
      <w:pPr>
        <w:rPr>
          <w:rFonts w:hint="eastAsia"/>
        </w:rPr>
      </w:pPr>
      <w:r>
        <w:rPr>
          <w:rFonts w:hint="eastAsia"/>
        </w:rPr>
        <w:t xml:space="preserve">　　其中，</w:t>
      </w:r>
      <w:r>
        <w:rPr>
          <w:rFonts w:hint="eastAsia"/>
        </w:rPr>
        <w:t>a</w:t>
      </w:r>
      <w:r>
        <w:rPr>
          <w:rFonts w:hint="eastAsia"/>
        </w:rPr>
        <w:t>为截距，当</w:t>
      </w:r>
      <w:r>
        <w:rPr>
          <w:rFonts w:hint="eastAsia"/>
        </w:rPr>
        <w:t>Yd = 0</w:t>
      </w:r>
      <w:r>
        <w:rPr>
          <w:rFonts w:hint="eastAsia"/>
        </w:rPr>
        <w:t>时，</w:t>
      </w:r>
      <w:r>
        <w:rPr>
          <w:rFonts w:hint="eastAsia"/>
        </w:rPr>
        <w:t>s-a</w:t>
      </w:r>
      <w:r>
        <w:rPr>
          <w:rFonts w:hint="eastAsia"/>
        </w:rPr>
        <w:t>。</w:t>
      </w:r>
    </w:p>
    <w:p w:rsidR="007B6934" w:rsidRDefault="007B6934" w:rsidP="007B6934">
      <w:pPr>
        <w:rPr>
          <w:rFonts w:hint="eastAsia"/>
        </w:rPr>
      </w:pPr>
      <w:r>
        <w:rPr>
          <w:rFonts w:hint="eastAsia"/>
        </w:rPr>
        <w:t xml:space="preserve">　　</w:t>
      </w:r>
      <w:r>
        <w:rPr>
          <w:rFonts w:hint="eastAsia"/>
        </w:rPr>
        <w:t>b</w:t>
      </w:r>
      <w:r>
        <w:rPr>
          <w:rFonts w:hint="eastAsia"/>
        </w:rPr>
        <w:t>为储蓄曲线</w:t>
      </w:r>
      <w:r>
        <w:rPr>
          <w:rFonts w:hint="eastAsia"/>
        </w:rPr>
        <w:t>s</w:t>
      </w:r>
      <w:r>
        <w:rPr>
          <w:rFonts w:hint="eastAsia"/>
        </w:rPr>
        <w:t>的斜率即边际储蓄倾向，储蓄曲线</w:t>
      </w:r>
      <w:r>
        <w:rPr>
          <w:rFonts w:hint="eastAsia"/>
        </w:rPr>
        <w:t>s</w:t>
      </w:r>
      <w:r>
        <w:rPr>
          <w:rFonts w:hint="eastAsia"/>
        </w:rPr>
        <w:t>和横坐标的交点</w:t>
      </w:r>
      <w:r>
        <w:rPr>
          <w:rFonts w:hint="eastAsia"/>
        </w:rPr>
        <w:t>E</w:t>
      </w:r>
      <w:r>
        <w:rPr>
          <w:rFonts w:hint="eastAsia"/>
        </w:rPr>
        <w:t>点表示</w:t>
      </w:r>
      <w:r>
        <w:rPr>
          <w:rFonts w:hint="eastAsia"/>
        </w:rPr>
        <w:t>s=0</w:t>
      </w:r>
      <w:r>
        <w:rPr>
          <w:rFonts w:hint="eastAsia"/>
        </w:rPr>
        <w:t>，即</w:t>
      </w:r>
      <w:r>
        <w:rPr>
          <w:rFonts w:hint="eastAsia"/>
        </w:rPr>
        <w:t>Yd</w:t>
      </w:r>
      <w:r>
        <w:rPr>
          <w:rFonts w:hint="eastAsia"/>
        </w:rPr>
        <w:t>为</w:t>
      </w:r>
      <w:r>
        <w:rPr>
          <w:rFonts w:hint="eastAsia"/>
        </w:rPr>
        <w:t>OE</w:t>
      </w:r>
      <w:r>
        <w:rPr>
          <w:rFonts w:hint="eastAsia"/>
        </w:rPr>
        <w:t>时，收支平衡。在</w:t>
      </w:r>
      <w:r>
        <w:rPr>
          <w:rFonts w:hint="eastAsia"/>
        </w:rPr>
        <w:t>E</w:t>
      </w:r>
      <w:r>
        <w:rPr>
          <w:rFonts w:hint="eastAsia"/>
        </w:rPr>
        <w:t>点以左都是负储蓄，</w:t>
      </w:r>
      <w:r>
        <w:rPr>
          <w:rFonts w:hint="eastAsia"/>
        </w:rPr>
        <w:t>E</w:t>
      </w:r>
      <w:r>
        <w:rPr>
          <w:rFonts w:hint="eastAsia"/>
        </w:rPr>
        <w:t>点以右都是正储蓄。</w:t>
      </w:r>
    </w:p>
    <w:p w:rsidR="007B6934" w:rsidRDefault="007B6934" w:rsidP="007B6934"/>
    <w:p w:rsidR="007B6934" w:rsidRDefault="007B6934" w:rsidP="007B6934">
      <w:pPr>
        <w:rPr>
          <w:rFonts w:hint="eastAsia"/>
        </w:rPr>
      </w:pPr>
      <w:r>
        <w:rPr>
          <w:rFonts w:hint="eastAsia"/>
        </w:rPr>
        <w:t>title:</w:t>
      </w:r>
      <w:r>
        <w:rPr>
          <w:rFonts w:hint="eastAsia"/>
        </w:rPr>
        <w:t>储蓄曲线的分析</w:t>
      </w:r>
    </w:p>
    <w:p w:rsidR="007B6934" w:rsidRDefault="007B6934" w:rsidP="007B6934"/>
    <w:p w:rsidR="007B6934" w:rsidRDefault="007B6934" w:rsidP="007B6934">
      <w:pPr>
        <w:rPr>
          <w:rFonts w:hint="eastAsia"/>
        </w:rPr>
      </w:pPr>
      <w:r>
        <w:rPr>
          <w:rFonts w:hint="eastAsia"/>
        </w:rPr>
        <w:t>detail:</w:t>
      </w:r>
      <w:r>
        <w:rPr>
          <w:rFonts w:hint="eastAsia"/>
        </w:rPr>
        <w:t>按凯恩斯（</w:t>
      </w:r>
      <w:r>
        <w:rPr>
          <w:rFonts w:hint="eastAsia"/>
        </w:rPr>
        <w:t>J. M. Keynes 1883</w:t>
      </w:r>
      <w:r>
        <w:rPr>
          <w:rFonts w:hint="eastAsia"/>
        </w:rPr>
        <w:t>—</w:t>
      </w:r>
      <w:r>
        <w:rPr>
          <w:rFonts w:hint="eastAsia"/>
        </w:rPr>
        <w:t>1946</w:t>
      </w:r>
      <w:r>
        <w:rPr>
          <w:rFonts w:hint="eastAsia"/>
        </w:rPr>
        <w:t>）的收入理论，收入是用于消费和储蓄的。随着消费者可支配收入的增加，他的储蓄就相应增加，但只占新增收入中的一定比例，这个比例由边际储蓄倾向决定。当收入下降时，储蓄也下降，但不如收入下降的那么大。当收入下降到等于消费时，储蓄等于</w:t>
      </w:r>
      <w:r>
        <w:rPr>
          <w:rFonts w:hint="eastAsia"/>
        </w:rPr>
        <w:t>0</w:t>
      </w:r>
      <w:r>
        <w:rPr>
          <w:rFonts w:hint="eastAsia"/>
        </w:rPr>
        <w:t>；当收入小于消费时，则会出现负储蓄。</w:t>
      </w:r>
    </w:p>
    <w:p w:rsidR="007B6934" w:rsidRDefault="007B6934" w:rsidP="007B6934"/>
    <w:p w:rsidR="007B6934" w:rsidRDefault="007B6934" w:rsidP="007B6934">
      <w:pPr>
        <w:rPr>
          <w:rFonts w:hint="eastAsia"/>
        </w:rPr>
      </w:pPr>
      <w:r>
        <w:rPr>
          <w:rFonts w:hint="eastAsia"/>
        </w:rPr>
        <w:t>title:</w:t>
      </w:r>
      <w:r>
        <w:rPr>
          <w:rFonts w:hint="eastAsia"/>
        </w:rPr>
        <w:t>储蓄曲线与消费曲线的关系</w:t>
      </w:r>
    </w:p>
    <w:p w:rsidR="007B6934" w:rsidRDefault="007B6934" w:rsidP="007B6934"/>
    <w:p w:rsidR="007B6934" w:rsidRDefault="007B6934" w:rsidP="007B6934">
      <w:pPr>
        <w:rPr>
          <w:rFonts w:hint="eastAsia"/>
        </w:rPr>
      </w:pPr>
      <w:r>
        <w:rPr>
          <w:rFonts w:hint="eastAsia"/>
        </w:rPr>
        <w:t>detail:</w:t>
      </w:r>
      <w:r>
        <w:rPr>
          <w:rFonts w:hint="eastAsia"/>
        </w:rPr>
        <w:t>储蓄曲线与消费曲线有相互对应的关系见下图：</w:t>
      </w:r>
    </w:p>
    <w:p w:rsidR="007B6934" w:rsidRDefault="007B6934" w:rsidP="007B6934">
      <w:pPr>
        <w:rPr>
          <w:rFonts w:hint="eastAsia"/>
        </w:rPr>
      </w:pPr>
      <w:r>
        <w:rPr>
          <w:rFonts w:hint="eastAsia"/>
        </w:rPr>
        <w:t xml:space="preserve">　　储蓄曲线的函数公式也和消费曲线的函数公式有对应的关系，假如消费曲线公式为：</w:t>
      </w:r>
    </w:p>
    <w:p w:rsidR="007B6934" w:rsidRDefault="007B6934" w:rsidP="007B6934">
      <w:pPr>
        <w:rPr>
          <w:rFonts w:hint="eastAsia"/>
        </w:rPr>
      </w:pPr>
      <w:r>
        <w:rPr>
          <w:rFonts w:hint="eastAsia"/>
        </w:rPr>
        <w:t xml:space="preserve">　　</w:t>
      </w:r>
      <w:r>
        <w:rPr>
          <w:rFonts w:hint="eastAsia"/>
        </w:rPr>
        <w:t>C = 100 + 0.6Yd</w:t>
      </w:r>
    </w:p>
    <w:p w:rsidR="007B6934" w:rsidRDefault="007B6934" w:rsidP="007B6934">
      <w:pPr>
        <w:rPr>
          <w:rFonts w:hint="eastAsia"/>
        </w:rPr>
      </w:pPr>
      <w:r>
        <w:rPr>
          <w:rFonts w:hint="eastAsia"/>
        </w:rPr>
        <w:t xml:space="preserve">　　即可求出相应的储蓄公式</w:t>
      </w:r>
    </w:p>
    <w:p w:rsidR="007B6934" w:rsidRDefault="007B6934" w:rsidP="007B6934">
      <w:pPr>
        <w:rPr>
          <w:rFonts w:hint="eastAsia"/>
        </w:rPr>
      </w:pPr>
      <w:r>
        <w:rPr>
          <w:rFonts w:hint="eastAsia"/>
        </w:rPr>
        <w:t xml:space="preserve">　　</w:t>
      </w:r>
      <w:r>
        <w:rPr>
          <w:rFonts w:hint="eastAsia"/>
        </w:rPr>
        <w:t>S =  &amp;lt; math &amp;gt;  &amp;minus; C =  &amp;lt; math &amp;gt;  &amp;minus; (100 + 0.6Yd) =  &amp;minus; 100 + 0.4Yd</w:t>
      </w:r>
      <w:r>
        <w:rPr>
          <w:rFonts w:hint="eastAsia"/>
        </w:rPr>
        <w:t>上述两公式中，</w:t>
      </w:r>
      <w:r>
        <w:rPr>
          <w:rFonts w:hint="eastAsia"/>
        </w:rPr>
        <w:t>100</w:t>
      </w:r>
      <w:r>
        <w:rPr>
          <w:rFonts w:hint="eastAsia"/>
        </w:rPr>
        <w:t>为截距，边际消费倾向</w:t>
      </w:r>
      <w:r>
        <w:rPr>
          <w:rFonts w:hint="eastAsia"/>
        </w:rPr>
        <w:t>0.6</w:t>
      </w:r>
      <w:r>
        <w:rPr>
          <w:rFonts w:hint="eastAsia"/>
        </w:rPr>
        <w:t>，边际储蓄倾向为</w:t>
      </w:r>
      <w:r>
        <w:rPr>
          <w:rFonts w:hint="eastAsia"/>
        </w:rPr>
        <w:t>0.4</w:t>
      </w:r>
      <w:r>
        <w:rPr>
          <w:rFonts w:hint="eastAsia"/>
        </w:rPr>
        <w:t>。</w:t>
      </w:r>
    </w:p>
    <w:p w:rsidR="007B6934" w:rsidRDefault="007B6934" w:rsidP="007B6934"/>
    <w:p w:rsidR="007B6934" w:rsidRDefault="007B6934" w:rsidP="007B6934">
      <w:pPr>
        <w:rPr>
          <w:rFonts w:hint="eastAsia"/>
        </w:rPr>
      </w:pPr>
      <w:r>
        <w:rPr>
          <w:rFonts w:hint="eastAsia"/>
        </w:rPr>
        <w:t>entry:</w:t>
      </w:r>
      <w:r>
        <w:rPr>
          <w:rFonts w:hint="eastAsia"/>
        </w:rPr>
        <w:t>出租出借银行账户</w:t>
      </w:r>
    </w:p>
    <w:p w:rsidR="007B6934" w:rsidRDefault="007B6934" w:rsidP="007B6934"/>
    <w:p w:rsidR="007B6934" w:rsidRDefault="007B6934" w:rsidP="007B6934">
      <w:pPr>
        <w:rPr>
          <w:rFonts w:hint="eastAsia"/>
        </w:rPr>
      </w:pPr>
      <w:r>
        <w:rPr>
          <w:rFonts w:hint="eastAsia"/>
        </w:rPr>
        <w:t>title:</w:t>
      </w:r>
      <w:r>
        <w:rPr>
          <w:rFonts w:hint="eastAsia"/>
        </w:rPr>
        <w:t>什么是出租出借银行账户</w:t>
      </w:r>
    </w:p>
    <w:p w:rsidR="007B6934" w:rsidRDefault="007B6934" w:rsidP="007B6934"/>
    <w:p w:rsidR="007B6934" w:rsidRDefault="007B6934" w:rsidP="007B6934">
      <w:pPr>
        <w:rPr>
          <w:rFonts w:hint="eastAsia"/>
        </w:rPr>
      </w:pPr>
      <w:r>
        <w:rPr>
          <w:rFonts w:hint="eastAsia"/>
        </w:rPr>
        <w:t>detail:</w:t>
      </w:r>
      <w:r>
        <w:rPr>
          <w:rFonts w:hint="eastAsia"/>
        </w:rPr>
        <w:t>企业出租或出借银行账户，是给其他单位或个人提供本单位在银行户头上的账号为其办理转账结算，套取现金的一种违纪行为。若收取对方的好处费为“出租”，否则为“出借”。</w:t>
      </w:r>
    </w:p>
    <w:p w:rsidR="007B6934" w:rsidRDefault="007B6934" w:rsidP="007B6934"/>
    <w:p w:rsidR="007B6934" w:rsidRDefault="007B6934" w:rsidP="007B6934">
      <w:pPr>
        <w:rPr>
          <w:rFonts w:hint="eastAsia"/>
        </w:rPr>
      </w:pPr>
      <w:r>
        <w:rPr>
          <w:rFonts w:hint="eastAsia"/>
        </w:rPr>
        <w:t>entry:</w:t>
      </w:r>
      <w:r>
        <w:rPr>
          <w:rFonts w:hint="eastAsia"/>
        </w:rPr>
        <w:t>仓单质押贷款</w:t>
      </w:r>
    </w:p>
    <w:p w:rsidR="007B6934" w:rsidRDefault="007B6934" w:rsidP="007B6934"/>
    <w:p w:rsidR="007B6934" w:rsidRDefault="007B6934" w:rsidP="007B6934">
      <w:pPr>
        <w:rPr>
          <w:rFonts w:hint="eastAsia"/>
        </w:rPr>
      </w:pPr>
      <w:r>
        <w:rPr>
          <w:rFonts w:hint="eastAsia"/>
        </w:rPr>
        <w:t>title:</w:t>
      </w:r>
      <w:r>
        <w:rPr>
          <w:rFonts w:hint="eastAsia"/>
        </w:rPr>
        <w:t>什么是仓单质押贷款</w:t>
      </w:r>
    </w:p>
    <w:p w:rsidR="007B6934" w:rsidRDefault="007B6934" w:rsidP="007B6934"/>
    <w:p w:rsidR="007B6934" w:rsidRDefault="007B6934" w:rsidP="007B6934">
      <w:pPr>
        <w:rPr>
          <w:rFonts w:hint="eastAsia"/>
        </w:rPr>
      </w:pPr>
      <w:r>
        <w:rPr>
          <w:rFonts w:hint="eastAsia"/>
        </w:rPr>
        <w:t>detail:</w:t>
      </w:r>
      <w:r>
        <w:rPr>
          <w:rFonts w:hint="eastAsia"/>
        </w:rPr>
        <w:t>仓单质押贷款是指银行与借款人</w:t>
      </w:r>
      <w:r>
        <w:rPr>
          <w:rFonts w:hint="eastAsia"/>
        </w:rPr>
        <w:t>(</w:t>
      </w:r>
      <w:r>
        <w:rPr>
          <w:rFonts w:hint="eastAsia"/>
        </w:rPr>
        <w:t>出质人</w:t>
      </w:r>
      <w:r>
        <w:rPr>
          <w:rFonts w:hint="eastAsia"/>
        </w:rPr>
        <w:t>)</w:t>
      </w:r>
      <w:r>
        <w:rPr>
          <w:rFonts w:hint="eastAsia"/>
        </w:rPr>
        <w:t>、保管人</w:t>
      </w:r>
      <w:r>
        <w:rPr>
          <w:rFonts w:hint="eastAsia"/>
        </w:rPr>
        <w:t>(</w:t>
      </w:r>
      <w:r>
        <w:rPr>
          <w:rFonts w:hint="eastAsia"/>
        </w:rPr>
        <w:t>仓储公司</w:t>
      </w:r>
      <w:r>
        <w:rPr>
          <w:rFonts w:hint="eastAsia"/>
        </w:rPr>
        <w:t>)</w:t>
      </w:r>
      <w:r>
        <w:rPr>
          <w:rFonts w:hint="eastAsia"/>
        </w:rPr>
        <w:t>签订合作协议，以保管人签发的借款人自有或第三方持有的存货仓单作为质押物向借款人办理贷款的信贷业务。</w:t>
      </w:r>
    </w:p>
    <w:p w:rsidR="007B6934" w:rsidRDefault="007B6934" w:rsidP="007B6934"/>
    <w:p w:rsidR="007B6934" w:rsidRDefault="007B6934" w:rsidP="007B6934">
      <w:pPr>
        <w:rPr>
          <w:rFonts w:hint="eastAsia"/>
        </w:rPr>
      </w:pPr>
      <w:r>
        <w:rPr>
          <w:rFonts w:hint="eastAsia"/>
        </w:rPr>
        <w:t>title:</w:t>
      </w:r>
      <w:r>
        <w:rPr>
          <w:rFonts w:hint="eastAsia"/>
        </w:rPr>
        <w:t>仓单质押贷款的操作流程</w:t>
      </w:r>
    </w:p>
    <w:p w:rsidR="007B6934" w:rsidRDefault="007B6934" w:rsidP="007B6934"/>
    <w:p w:rsidR="007B6934" w:rsidRDefault="007B6934" w:rsidP="007B6934">
      <w:pPr>
        <w:rPr>
          <w:rFonts w:hint="eastAsia"/>
        </w:rPr>
      </w:pPr>
      <w:r>
        <w:rPr>
          <w:rFonts w:hint="eastAsia"/>
        </w:rPr>
        <w:t>detail:</w:t>
      </w:r>
      <w:r>
        <w:rPr>
          <w:rFonts w:hint="eastAsia"/>
        </w:rPr>
        <w:t>仓单质押贷款，可按照以下程序操作：</w:t>
      </w:r>
    </w:p>
    <w:p w:rsidR="007B6934" w:rsidRDefault="007B6934" w:rsidP="007B6934">
      <w:pPr>
        <w:rPr>
          <w:rFonts w:hint="eastAsia"/>
        </w:rPr>
      </w:pPr>
      <w:r>
        <w:rPr>
          <w:rFonts w:hint="eastAsia"/>
        </w:rPr>
        <w:t xml:space="preserve">　　</w:t>
      </w:r>
      <w:r>
        <w:rPr>
          <w:rFonts w:hint="eastAsia"/>
        </w:rPr>
        <w:t>1</w:t>
      </w:r>
      <w:r>
        <w:rPr>
          <w:rFonts w:hint="eastAsia"/>
        </w:rPr>
        <w:t>、仓储企业和贷款企业签订《仓储协议》，明确货物的入库验收和保管要求。货主将货物送往指定仓库，仓库经审核确认接收后，开具仓单</w:t>
      </w:r>
      <w:r>
        <w:rPr>
          <w:rFonts w:hint="eastAsia"/>
        </w:rPr>
        <w:t>;</w:t>
      </w:r>
    </w:p>
    <w:p w:rsidR="007B6934" w:rsidRDefault="007B6934" w:rsidP="007B6934">
      <w:pPr>
        <w:rPr>
          <w:rFonts w:hint="eastAsia"/>
        </w:rPr>
      </w:pPr>
      <w:r>
        <w:rPr>
          <w:rFonts w:hint="eastAsia"/>
        </w:rPr>
        <w:t xml:space="preserve">　　</w:t>
      </w:r>
      <w:r>
        <w:rPr>
          <w:rFonts w:hint="eastAsia"/>
        </w:rPr>
        <w:t>2</w:t>
      </w:r>
      <w:r>
        <w:rPr>
          <w:rFonts w:hint="eastAsia"/>
        </w:rPr>
        <w:t>、贷款企业以仓库开具的仓单为凭证，向银行申请贷款，银行对仓单进行审核</w:t>
      </w:r>
      <w:r>
        <w:rPr>
          <w:rFonts w:hint="eastAsia"/>
        </w:rPr>
        <w:t>;</w:t>
      </w:r>
    </w:p>
    <w:p w:rsidR="007B6934" w:rsidRDefault="007B6934" w:rsidP="007B6934">
      <w:pPr>
        <w:rPr>
          <w:rFonts w:hint="eastAsia"/>
        </w:rPr>
      </w:pPr>
      <w:r>
        <w:rPr>
          <w:rFonts w:hint="eastAsia"/>
        </w:rPr>
        <w:t xml:space="preserve">　　</w:t>
      </w:r>
      <w:r>
        <w:rPr>
          <w:rFonts w:hint="eastAsia"/>
        </w:rPr>
        <w:t>3</w:t>
      </w:r>
      <w:r>
        <w:rPr>
          <w:rFonts w:hint="eastAsia"/>
        </w:rPr>
        <w:t>、贷款企业、银行和仓库在协商的基础上，达成合作意向，并签署《仓单质押贷款三方合作协议书》，仓单出质背书并通知仓库后交银行</w:t>
      </w:r>
      <w:r>
        <w:rPr>
          <w:rFonts w:hint="eastAsia"/>
        </w:rPr>
        <w:t>;</w:t>
      </w:r>
    </w:p>
    <w:p w:rsidR="007B6934" w:rsidRDefault="007B6934" w:rsidP="007B6934">
      <w:pPr>
        <w:rPr>
          <w:rFonts w:hint="eastAsia"/>
        </w:rPr>
      </w:pPr>
      <w:r>
        <w:rPr>
          <w:rFonts w:hint="eastAsia"/>
        </w:rPr>
        <w:t xml:space="preserve">　　</w:t>
      </w:r>
      <w:r>
        <w:rPr>
          <w:rFonts w:hint="eastAsia"/>
        </w:rPr>
        <w:t>4</w:t>
      </w:r>
      <w:r>
        <w:rPr>
          <w:rFonts w:hint="eastAsia"/>
        </w:rPr>
        <w:t>、仓储企业同银行签订《协助银行行使质押权保证书》，确定双方在合作中各自履行的责任</w:t>
      </w:r>
      <w:r>
        <w:rPr>
          <w:rFonts w:hint="eastAsia"/>
        </w:rPr>
        <w:t>;</w:t>
      </w:r>
      <w:r>
        <w:rPr>
          <w:rFonts w:hint="eastAsia"/>
        </w:rPr>
        <w:t>银行与贷款企业签订《账户监管协议》，为资金流通提供保障和便利</w:t>
      </w:r>
      <w:r>
        <w:rPr>
          <w:rFonts w:hint="eastAsia"/>
        </w:rPr>
        <w:t>;</w:t>
      </w:r>
    </w:p>
    <w:p w:rsidR="007B6934" w:rsidRDefault="007B6934" w:rsidP="007B6934">
      <w:pPr>
        <w:rPr>
          <w:rFonts w:hint="eastAsia"/>
        </w:rPr>
      </w:pPr>
      <w:r>
        <w:rPr>
          <w:rFonts w:hint="eastAsia"/>
        </w:rPr>
        <w:t xml:space="preserve">　　</w:t>
      </w:r>
      <w:r>
        <w:rPr>
          <w:rFonts w:hint="eastAsia"/>
        </w:rPr>
        <w:t>5</w:t>
      </w:r>
      <w:r>
        <w:rPr>
          <w:rFonts w:hint="eastAsia"/>
        </w:rPr>
        <w:t>、仓单审核通过，在协议、手续齐备的基础上，银行向贷款企业按货物价值的一定比例发放贷款</w:t>
      </w:r>
      <w:r>
        <w:rPr>
          <w:rFonts w:hint="eastAsia"/>
        </w:rPr>
        <w:t>;</w:t>
      </w:r>
    </w:p>
    <w:p w:rsidR="007B6934" w:rsidRDefault="007B6934" w:rsidP="007B6934">
      <w:pPr>
        <w:rPr>
          <w:rFonts w:hint="eastAsia"/>
        </w:rPr>
      </w:pPr>
      <w:r>
        <w:rPr>
          <w:rFonts w:hint="eastAsia"/>
        </w:rPr>
        <w:t xml:space="preserve">　　</w:t>
      </w:r>
      <w:r>
        <w:rPr>
          <w:rFonts w:hint="eastAsia"/>
        </w:rPr>
        <w:t>6</w:t>
      </w:r>
      <w:r>
        <w:rPr>
          <w:rFonts w:hint="eastAsia"/>
        </w:rPr>
        <w:t>、仓单质押期间，由仓储企业监管，仓储企业只接收银行的出库指令</w:t>
      </w:r>
      <w:r>
        <w:rPr>
          <w:rFonts w:hint="eastAsia"/>
        </w:rPr>
        <w:t>;</w:t>
      </w:r>
    </w:p>
    <w:p w:rsidR="007B6934" w:rsidRDefault="007B6934" w:rsidP="007B6934">
      <w:pPr>
        <w:rPr>
          <w:rFonts w:hint="eastAsia"/>
        </w:rPr>
      </w:pPr>
      <w:r>
        <w:rPr>
          <w:rFonts w:hint="eastAsia"/>
        </w:rPr>
        <w:t xml:space="preserve">　　</w:t>
      </w:r>
      <w:r>
        <w:rPr>
          <w:rFonts w:hint="eastAsia"/>
        </w:rPr>
        <w:t>7</w:t>
      </w:r>
      <w:r>
        <w:rPr>
          <w:rFonts w:hint="eastAsia"/>
        </w:rPr>
        <w:t>、仓储企业按《仓储协议》的相关规定对货物进行监管，直至接收到银行的出库指令，并按指令将货物出库</w:t>
      </w:r>
      <w:r>
        <w:rPr>
          <w:rFonts w:hint="eastAsia"/>
        </w:rPr>
        <w:t>;</w:t>
      </w:r>
    </w:p>
    <w:p w:rsidR="007B6934" w:rsidRDefault="007B6934" w:rsidP="007B6934">
      <w:pPr>
        <w:rPr>
          <w:rFonts w:hint="eastAsia"/>
        </w:rPr>
      </w:pPr>
      <w:r>
        <w:rPr>
          <w:rFonts w:hint="eastAsia"/>
        </w:rPr>
        <w:t xml:space="preserve">　　</w:t>
      </w:r>
      <w:r>
        <w:rPr>
          <w:rFonts w:hint="eastAsia"/>
        </w:rPr>
        <w:t>8</w:t>
      </w:r>
      <w:r>
        <w:rPr>
          <w:rFonts w:hint="eastAsia"/>
        </w:rPr>
        <w:t>、贷款企业履行同银行约定的义务，银行解除仓单质押，并将仓单归还贷款企业</w:t>
      </w:r>
      <w:r>
        <w:rPr>
          <w:rFonts w:hint="eastAsia"/>
        </w:rPr>
        <w:t>;</w:t>
      </w:r>
    </w:p>
    <w:p w:rsidR="007B6934" w:rsidRDefault="007B6934" w:rsidP="007B6934">
      <w:pPr>
        <w:rPr>
          <w:rFonts w:hint="eastAsia"/>
        </w:rPr>
      </w:pPr>
      <w:r>
        <w:rPr>
          <w:rFonts w:hint="eastAsia"/>
        </w:rPr>
        <w:t xml:space="preserve">　　</w:t>
      </w:r>
      <w:r>
        <w:rPr>
          <w:rFonts w:hint="eastAsia"/>
        </w:rPr>
        <w:t>9</w:t>
      </w:r>
      <w:r>
        <w:rPr>
          <w:rFonts w:hint="eastAsia"/>
        </w:rPr>
        <w:t>、如若贷款企业不能到期归还贷款，银行有权将该仓单转让变现或者凭仓单提取货物变现，来实现担保债权</w:t>
      </w:r>
      <w:r>
        <w:rPr>
          <w:rFonts w:hint="eastAsia"/>
        </w:rPr>
        <w:t>;</w:t>
      </w:r>
    </w:p>
    <w:p w:rsidR="007B6934" w:rsidRDefault="007B6934" w:rsidP="007B6934">
      <w:pPr>
        <w:rPr>
          <w:rFonts w:hint="eastAsia"/>
        </w:rPr>
      </w:pPr>
      <w:r>
        <w:rPr>
          <w:rFonts w:hint="eastAsia"/>
        </w:rPr>
        <w:t xml:space="preserve">　　</w:t>
      </w:r>
      <w:r>
        <w:rPr>
          <w:rFonts w:hint="eastAsia"/>
        </w:rPr>
        <w:t>10</w:t>
      </w:r>
      <w:r>
        <w:rPr>
          <w:rFonts w:hint="eastAsia"/>
        </w:rPr>
        <w:t>、在贷款未到期之前，若贷款企业想要置换所质押仓单或进行出库，应向风险保证金户打入与其仓单价值相等数目的货款，在贷款主办行确认重新质押足额仓单或归还相应贷款后，把该部分货款从风险保证金专户上退还给贷款企业。</w:t>
      </w:r>
    </w:p>
    <w:p w:rsidR="007B6934" w:rsidRDefault="007B6934" w:rsidP="007B6934"/>
    <w:p w:rsidR="007B6934" w:rsidRDefault="007B6934" w:rsidP="007B6934">
      <w:pPr>
        <w:rPr>
          <w:rFonts w:hint="eastAsia"/>
        </w:rPr>
      </w:pPr>
      <w:r>
        <w:rPr>
          <w:rFonts w:hint="eastAsia"/>
        </w:rPr>
        <w:t>title:</w:t>
      </w:r>
      <w:r>
        <w:rPr>
          <w:rFonts w:hint="eastAsia"/>
        </w:rPr>
        <w:t>仓单质押贷款的开展原则</w:t>
      </w:r>
    </w:p>
    <w:p w:rsidR="007B6934" w:rsidRDefault="007B6934" w:rsidP="007B6934"/>
    <w:p w:rsidR="007B6934" w:rsidRDefault="007B6934" w:rsidP="007B6934">
      <w:pPr>
        <w:rPr>
          <w:rFonts w:hint="eastAsia"/>
        </w:rPr>
      </w:pPr>
      <w:r>
        <w:rPr>
          <w:rFonts w:hint="eastAsia"/>
        </w:rPr>
        <w:t>detail:</w:t>
      </w:r>
      <w:r>
        <w:rPr>
          <w:rFonts w:hint="eastAsia"/>
        </w:rPr>
        <w:t>开展仓单质押贷款业务对提高市场资源的使用效率，加快资金周转具有重要作用，但是进行质押贷款应遵守以下几个原则：</w:t>
      </w:r>
    </w:p>
    <w:p w:rsidR="007B6934" w:rsidRDefault="007B6934" w:rsidP="007B6934">
      <w:pPr>
        <w:rPr>
          <w:rFonts w:hint="eastAsia"/>
        </w:rPr>
      </w:pPr>
      <w:r>
        <w:rPr>
          <w:rFonts w:hint="eastAsia"/>
        </w:rPr>
        <w:t xml:space="preserve">　　</w:t>
      </w:r>
      <w:r>
        <w:rPr>
          <w:rFonts w:hint="eastAsia"/>
        </w:rPr>
        <w:t>1.</w:t>
      </w:r>
      <w:r>
        <w:rPr>
          <w:rFonts w:hint="eastAsia"/>
        </w:rPr>
        <w:t>合法性原则。开展仓单质押贷款业务首先要做到合法经营，贷款业务要符合国家</w:t>
      </w:r>
      <w:r>
        <w:rPr>
          <w:rFonts w:hint="eastAsia"/>
        </w:rPr>
        <w:t xml:space="preserve"> </w:t>
      </w:r>
      <w:r>
        <w:rPr>
          <w:rFonts w:hint="eastAsia"/>
        </w:rPr>
        <w:t>金融</w:t>
      </w:r>
      <w:r>
        <w:rPr>
          <w:rFonts w:hint="eastAsia"/>
        </w:rPr>
        <w:t xml:space="preserve"> </w:t>
      </w:r>
      <w:r>
        <w:rPr>
          <w:rFonts w:hint="eastAsia"/>
        </w:rPr>
        <w:t>、期货行业有关</w:t>
      </w:r>
      <w:r>
        <w:rPr>
          <w:rFonts w:hint="eastAsia"/>
        </w:rPr>
        <w:t xml:space="preserve"> </w:t>
      </w:r>
      <w:r>
        <w:rPr>
          <w:rFonts w:hint="eastAsia"/>
        </w:rPr>
        <w:t>法律</w:t>
      </w:r>
      <w:r>
        <w:rPr>
          <w:rFonts w:hint="eastAsia"/>
        </w:rPr>
        <w:t xml:space="preserve"> </w:t>
      </w:r>
      <w:r>
        <w:rPr>
          <w:rFonts w:hint="eastAsia"/>
        </w:rPr>
        <w:t>法规，符合国家信贷政策。同时，仓单质押贷款的程序要合法，对借款人的资格、还贷能力，信贷资金使用状况，借款手续是否完备等有关事项必须事先审核，事中跟踪，确保每个环节不出现纰漏。</w:t>
      </w:r>
    </w:p>
    <w:p w:rsidR="007B6934" w:rsidRDefault="007B6934" w:rsidP="007B6934">
      <w:pPr>
        <w:rPr>
          <w:rFonts w:hint="eastAsia"/>
        </w:rPr>
      </w:pPr>
      <w:r>
        <w:rPr>
          <w:rFonts w:hint="eastAsia"/>
        </w:rPr>
        <w:lastRenderedPageBreak/>
        <w:t xml:space="preserve">　　</w:t>
      </w:r>
      <w:r>
        <w:rPr>
          <w:rFonts w:hint="eastAsia"/>
        </w:rPr>
        <w:t>2.</w:t>
      </w:r>
      <w:r>
        <w:rPr>
          <w:rFonts w:hint="eastAsia"/>
        </w:rPr>
        <w:t>防范风险原则。仓单质押贷款业务是质押贷款的一种形式，由于借款人向贷款人出质的是在期货市场中流通的标准仓单，所以，其风险系数相对较小。期货市场流通的标准仓单是经过期货交易所指定交割仓库在完成入库商品验收、确认合格并签发《货物存储证明》后，按统一格式制定并经交易所注册，可以在期货市场流通的实物所有权凭证，与仓单对应的实物商品放置在指定交割仓库的特定货位。这些仓库是国内有一定</w:t>
      </w:r>
      <w:r>
        <w:rPr>
          <w:rFonts w:hint="eastAsia"/>
        </w:rPr>
        <w:t xml:space="preserve"> </w:t>
      </w:r>
      <w:r>
        <w:rPr>
          <w:rFonts w:hint="eastAsia"/>
        </w:rPr>
        <w:t>影响</w:t>
      </w:r>
      <w:r>
        <w:rPr>
          <w:rFonts w:hint="eastAsia"/>
        </w:rPr>
        <w:t xml:space="preserve"> </w:t>
      </w:r>
      <w:r>
        <w:rPr>
          <w:rFonts w:hint="eastAsia"/>
        </w:rPr>
        <w:t>、实力较大、资信良好、仓储设施齐备的大仓库。指定交割仓库在交易所还要存放一定数额的风险抵押金，有担保单位，仓库对保存期间的货物数量、质量负责。仓单在注册前，交易所一般要对货物的数量、质量进行抽查或核查。应该讲，期货市场流通的仓单在商品数量和质量方面是不存在</w:t>
      </w:r>
      <w:r>
        <w:rPr>
          <w:rFonts w:hint="eastAsia"/>
        </w:rPr>
        <w:t xml:space="preserve"> </w:t>
      </w:r>
      <w:r>
        <w:rPr>
          <w:rFonts w:hint="eastAsia"/>
        </w:rPr>
        <w:t>问题</w:t>
      </w:r>
      <w:r>
        <w:rPr>
          <w:rFonts w:hint="eastAsia"/>
        </w:rPr>
        <w:t xml:space="preserve"> </w:t>
      </w:r>
      <w:r>
        <w:rPr>
          <w:rFonts w:hint="eastAsia"/>
        </w:rPr>
        <w:t>的，因此质押物本身质和量方面存在的风险很小。银行质押贷款面临的风险可能来自以下几个方面：一是质押比率偏高。商品的价格始终处于不断涨跌过程中，对应仓单的价值也处于不断变化当中，如果银行对质押物评估比例过高，就可能造成借款人还贷不积极</w:t>
      </w:r>
      <w:r>
        <w:rPr>
          <w:rFonts w:hint="eastAsia"/>
        </w:rPr>
        <w:t>;</w:t>
      </w:r>
      <w:r>
        <w:rPr>
          <w:rFonts w:hint="eastAsia"/>
        </w:rPr>
        <w:t>二是质押物存在法律纠纷。仓单不能重复质押，银行应了解仓单的持有情况，并要争取期货公司、交易所的积极配合，期货公司可以监督借款人的资金运作情况，交易所可以协助银行冻结所有质押的仓单，冻结期间仓单不会再进行流通。</w:t>
      </w:r>
    </w:p>
    <w:p w:rsidR="007B6934" w:rsidRDefault="007B6934" w:rsidP="007B6934">
      <w:pPr>
        <w:rPr>
          <w:rFonts w:hint="eastAsia"/>
        </w:rPr>
      </w:pPr>
      <w:r>
        <w:rPr>
          <w:rFonts w:hint="eastAsia"/>
        </w:rPr>
        <w:t xml:space="preserve">　　</w:t>
      </w:r>
      <w:r>
        <w:rPr>
          <w:rFonts w:hint="eastAsia"/>
        </w:rPr>
        <w:t>3.</w:t>
      </w:r>
      <w:r>
        <w:rPr>
          <w:rFonts w:hint="eastAsia"/>
        </w:rPr>
        <w:t>审慎确定借款人的原则。质押贷款是商业银行的常规贷款业务之一，也是商业银行获取盈利的一个途径。银行开展质押贷款既要讲究安全性、流动性，也要注重盈利性。虽然仓单质押贷款</w:t>
      </w:r>
      <w:r>
        <w:rPr>
          <w:rFonts w:hint="eastAsia"/>
        </w:rPr>
        <w:t xml:space="preserve"> </w:t>
      </w:r>
      <w:r>
        <w:rPr>
          <w:rFonts w:hint="eastAsia"/>
        </w:rPr>
        <w:t>经济</w:t>
      </w:r>
      <w:r>
        <w:rPr>
          <w:rFonts w:hint="eastAsia"/>
        </w:rPr>
        <w:t xml:space="preserve"> </w:t>
      </w:r>
      <w:r>
        <w:rPr>
          <w:rFonts w:hint="eastAsia"/>
        </w:rPr>
        <w:t>风险偏低，但银行在办理贷款之前也要慎重选择和审核贷款对象。应本着择优原则、价值保证原则、归还原则确定贷款对象。</w:t>
      </w:r>
    </w:p>
    <w:p w:rsidR="007B6934" w:rsidRDefault="007B6934" w:rsidP="007B6934"/>
    <w:p w:rsidR="007B6934" w:rsidRDefault="007B6934" w:rsidP="007B6934">
      <w:pPr>
        <w:rPr>
          <w:rFonts w:hint="eastAsia"/>
        </w:rPr>
      </w:pPr>
      <w:r>
        <w:rPr>
          <w:rFonts w:hint="eastAsia"/>
        </w:rPr>
        <w:t>entry:</w:t>
      </w:r>
      <w:r>
        <w:rPr>
          <w:rFonts w:hint="eastAsia"/>
        </w:rPr>
        <w:t>储蓄者剩余</w:t>
      </w:r>
    </w:p>
    <w:p w:rsidR="007B6934" w:rsidRDefault="007B6934" w:rsidP="007B6934"/>
    <w:p w:rsidR="007B6934" w:rsidRDefault="007B6934" w:rsidP="007B6934">
      <w:pPr>
        <w:rPr>
          <w:rFonts w:hint="eastAsia"/>
        </w:rPr>
      </w:pPr>
      <w:r>
        <w:rPr>
          <w:rFonts w:hint="eastAsia"/>
        </w:rPr>
        <w:t>title:</w:t>
      </w:r>
      <w:r>
        <w:rPr>
          <w:rFonts w:hint="eastAsia"/>
        </w:rPr>
        <w:t>什么是储蓄者剩余</w:t>
      </w:r>
    </w:p>
    <w:p w:rsidR="007B6934" w:rsidRDefault="007B6934" w:rsidP="007B6934"/>
    <w:p w:rsidR="007B6934" w:rsidRDefault="007B6934" w:rsidP="007B6934">
      <w:pPr>
        <w:rPr>
          <w:rFonts w:hint="eastAsia"/>
        </w:rPr>
      </w:pPr>
      <w:r>
        <w:rPr>
          <w:rFonts w:hint="eastAsia"/>
        </w:rPr>
        <w:t>detail:</w:t>
      </w:r>
      <w:r>
        <w:rPr>
          <w:rFonts w:hint="eastAsia"/>
        </w:rPr>
        <w:t>储蓄者剩余又称资金供给者剩余</w:t>
      </w:r>
      <w:r>
        <w:rPr>
          <w:rFonts w:hint="eastAsia"/>
        </w:rPr>
        <w:t>,</w:t>
      </w:r>
      <w:r>
        <w:rPr>
          <w:rFonts w:hint="eastAsia"/>
        </w:rPr>
        <w:t>是指储蓄者获得的利息与储蓄者愿意将钱贷出而获得更高一点的利息之间的差额。</w:t>
      </w:r>
    </w:p>
    <w:p w:rsidR="007B6934" w:rsidRDefault="007B6934" w:rsidP="007B6934"/>
    <w:p w:rsidR="007B6934" w:rsidRDefault="007B6934" w:rsidP="007B6934">
      <w:pPr>
        <w:rPr>
          <w:rFonts w:hint="eastAsia"/>
        </w:rPr>
      </w:pPr>
      <w:r>
        <w:rPr>
          <w:rFonts w:hint="eastAsia"/>
        </w:rPr>
        <w:t>title:</w:t>
      </w:r>
      <w:r>
        <w:rPr>
          <w:rFonts w:hint="eastAsia"/>
        </w:rPr>
        <w:t>储蓄者剩余实例分析</w:t>
      </w:r>
    </w:p>
    <w:p w:rsidR="007B6934" w:rsidRDefault="007B6934" w:rsidP="007B6934"/>
    <w:p w:rsidR="007B6934" w:rsidRDefault="007B6934" w:rsidP="007B6934">
      <w:pPr>
        <w:rPr>
          <w:rFonts w:hint="eastAsia"/>
        </w:rPr>
      </w:pPr>
      <w:r>
        <w:rPr>
          <w:rFonts w:hint="eastAsia"/>
        </w:rPr>
        <w:t>detail:</w:t>
      </w:r>
      <w:r>
        <w:rPr>
          <w:rFonts w:hint="eastAsia"/>
        </w:rPr>
        <w:t>例如，一个人如果储蓄获得了</w:t>
      </w:r>
      <w:r>
        <w:rPr>
          <w:rFonts w:hint="eastAsia"/>
        </w:rPr>
        <w:t>5</w:t>
      </w:r>
      <w:r>
        <w:rPr>
          <w:rFonts w:hint="eastAsia"/>
        </w:rPr>
        <w:t>％的利息，但如果他不储存该笔资金而是把它贷出去获得</w:t>
      </w:r>
      <w:r>
        <w:rPr>
          <w:rFonts w:hint="eastAsia"/>
        </w:rPr>
        <w:t>6</w:t>
      </w:r>
      <w:r>
        <w:rPr>
          <w:rFonts w:hint="eastAsia"/>
        </w:rPr>
        <w:t>％的利息收入，那么这</w:t>
      </w:r>
      <w:r>
        <w:rPr>
          <w:rFonts w:hint="eastAsia"/>
        </w:rPr>
        <w:t>1</w:t>
      </w:r>
      <w:r>
        <w:rPr>
          <w:rFonts w:hint="eastAsia"/>
        </w:rPr>
        <w:t>％的差额就是储蓄者盈余。</w:t>
      </w:r>
    </w:p>
    <w:p w:rsidR="007B6934" w:rsidRDefault="007B6934" w:rsidP="007B6934"/>
    <w:p w:rsidR="007B6934" w:rsidRDefault="007B6934" w:rsidP="007B6934">
      <w:pPr>
        <w:rPr>
          <w:rFonts w:hint="eastAsia"/>
        </w:rPr>
      </w:pPr>
      <w:r>
        <w:rPr>
          <w:rFonts w:hint="eastAsia"/>
        </w:rPr>
        <w:t>entry:</w:t>
      </w:r>
      <w:r>
        <w:rPr>
          <w:rFonts w:hint="eastAsia"/>
        </w:rPr>
        <w:t>存折补登机</w:t>
      </w:r>
    </w:p>
    <w:p w:rsidR="007B6934" w:rsidRDefault="007B6934" w:rsidP="007B6934"/>
    <w:p w:rsidR="007B6934" w:rsidRDefault="007B6934" w:rsidP="007B6934">
      <w:pPr>
        <w:rPr>
          <w:rFonts w:hint="eastAsia"/>
        </w:rPr>
      </w:pPr>
      <w:r>
        <w:rPr>
          <w:rFonts w:hint="eastAsia"/>
        </w:rPr>
        <w:t>title:</w:t>
      </w:r>
      <w:r>
        <w:rPr>
          <w:rFonts w:hint="eastAsia"/>
        </w:rPr>
        <w:t>什么是存折补登机</w:t>
      </w:r>
    </w:p>
    <w:p w:rsidR="007B6934" w:rsidRDefault="007B6934" w:rsidP="007B6934"/>
    <w:p w:rsidR="007B6934" w:rsidRDefault="007B6934" w:rsidP="007B6934">
      <w:pPr>
        <w:rPr>
          <w:rFonts w:hint="eastAsia"/>
        </w:rPr>
      </w:pPr>
      <w:r>
        <w:rPr>
          <w:rFonts w:hint="eastAsia"/>
        </w:rPr>
        <w:t>detail:</w:t>
      </w:r>
      <w:r>
        <w:rPr>
          <w:rFonts w:hint="eastAsia"/>
        </w:rPr>
        <w:t>存折补登机是一种方便客户存折更新需要的自助服务终端设备。通过存折感受器和页码读取设备的配合，实现自动打印和向前、向后自动翻页。客户将存折放入补登机后，设备自动从存折上的条码和磁条中读取客户的账户信息，然后将业务主机中的客户信息打印到存折上，打印结束后，设备会发出声音提示客户。</w:t>
      </w:r>
    </w:p>
    <w:p w:rsidR="007B6934" w:rsidRDefault="007B6934" w:rsidP="007B6934"/>
    <w:p w:rsidR="007B6934" w:rsidRDefault="007B6934" w:rsidP="007B6934">
      <w:pPr>
        <w:rPr>
          <w:rFonts w:hint="eastAsia"/>
        </w:rPr>
      </w:pPr>
      <w:r>
        <w:rPr>
          <w:rFonts w:hint="eastAsia"/>
        </w:rPr>
        <w:t>title:</w:t>
      </w:r>
      <w:r>
        <w:rPr>
          <w:rFonts w:hint="eastAsia"/>
        </w:rPr>
        <w:t>存折补登机的用途</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存折补登机主要用于客户无折交易的明细打印，如银行为企业、事业、机关单位的员工代发放工资，其硬件性能良好，能准确地读出存折、储蓄卡、信用卡上的磁条数据，自动完成存折与凭条的打印，通过存折补登机可以完成自动缴费、查询、转账等功能。存折补登机能够正常的工作，除了对硬件设备维护外，还应该有一套完善的应用程序控制设备的运行，并且能够实时地报告设备的运行状态。</w:t>
      </w:r>
    </w:p>
    <w:p w:rsidR="007B6934" w:rsidRDefault="007B6934" w:rsidP="007B6934"/>
    <w:p w:rsidR="007B6934" w:rsidRDefault="007B6934" w:rsidP="007B6934">
      <w:pPr>
        <w:rPr>
          <w:rFonts w:hint="eastAsia"/>
        </w:rPr>
      </w:pPr>
      <w:r>
        <w:rPr>
          <w:rFonts w:hint="eastAsia"/>
        </w:rPr>
        <w:t>title:</w:t>
      </w:r>
      <w:r>
        <w:rPr>
          <w:rFonts w:hint="eastAsia"/>
        </w:rPr>
        <w:t>存折补登机的实施方案</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一般来说，存折补登机都可以运行在</w:t>
      </w:r>
      <w:r>
        <w:rPr>
          <w:rFonts w:hint="eastAsia"/>
        </w:rPr>
        <w:t>WINDOWS3.X/9.X/NT/2000/XP</w:t>
      </w:r>
      <w:r>
        <w:rPr>
          <w:rFonts w:hint="eastAsia"/>
        </w:rPr>
        <w:t>、</w:t>
      </w:r>
      <w:r>
        <w:rPr>
          <w:rFonts w:hint="eastAsia"/>
        </w:rPr>
        <w:t>UNIX</w:t>
      </w:r>
      <w:r>
        <w:rPr>
          <w:rFonts w:hint="eastAsia"/>
        </w:rPr>
        <w:t>下，并且有良好的软件性能，可以通过两种方式访问存折补登机；</w:t>
      </w:r>
      <w:r>
        <w:rPr>
          <w:rFonts w:hint="eastAsia"/>
        </w:rPr>
        <w:t>(1)</w:t>
      </w:r>
      <w:r>
        <w:rPr>
          <w:rFonts w:hint="eastAsia"/>
        </w:rPr>
        <w:t>通过指令流直接访问存折补登机，这种方式较为灵活，但要编写大量的底层接口程序；</w:t>
      </w:r>
      <w:r>
        <w:rPr>
          <w:rFonts w:hint="eastAsia"/>
        </w:rPr>
        <w:t>(2)</w:t>
      </w:r>
      <w:r>
        <w:rPr>
          <w:rFonts w:hint="eastAsia"/>
        </w:rPr>
        <w:t>通过销售厂家提供的底层接口访问存折补登机，这是一种基于函数接口的访问方式，用户可以直接调用相应的函数访问存折补登机，应用程序开发的工作量较小。</w:t>
      </w:r>
    </w:p>
    <w:p w:rsidR="007B6934" w:rsidRDefault="007B6934" w:rsidP="007B6934">
      <w:pPr>
        <w:rPr>
          <w:rFonts w:hint="eastAsia"/>
        </w:rPr>
      </w:pPr>
      <w:r>
        <w:rPr>
          <w:rFonts w:hint="eastAsia"/>
        </w:rPr>
        <w:t xml:space="preserve">　　</w:t>
      </w:r>
      <w:r>
        <w:rPr>
          <w:rFonts w:hint="eastAsia"/>
        </w:rPr>
        <w:t>1.</w:t>
      </w:r>
      <w:r>
        <w:rPr>
          <w:rFonts w:hint="eastAsia"/>
        </w:rPr>
        <w:t>系统结构</w:t>
      </w:r>
    </w:p>
    <w:p w:rsidR="007B6934" w:rsidRDefault="007B6934" w:rsidP="007B6934">
      <w:pPr>
        <w:rPr>
          <w:rFonts w:hint="eastAsia"/>
        </w:rPr>
      </w:pPr>
      <w:r>
        <w:rPr>
          <w:rFonts w:hint="eastAsia"/>
        </w:rPr>
        <w:t xml:space="preserve">　　计算机运行中心安装一台前置机，用来控制整个中心的存折补登机运行，实时地采集存折补登机的运行状态，实施语音监控，有效地维护存折补登机。在这种情况下，存折补登机通过前置机与银行数据中心进行数据交换，各个营业网点的存折补登机都与网点业务处理服务器</w:t>
      </w:r>
      <w:r>
        <w:rPr>
          <w:rFonts w:hint="eastAsia"/>
        </w:rPr>
        <w:t>(</w:t>
      </w:r>
      <w:r>
        <w:rPr>
          <w:rFonts w:hint="eastAsia"/>
        </w:rPr>
        <w:t>或专用服务器</w:t>
      </w:r>
      <w:r>
        <w:rPr>
          <w:rFonts w:hint="eastAsia"/>
        </w:rPr>
        <w:t>)</w:t>
      </w:r>
      <w:r>
        <w:rPr>
          <w:rFonts w:hint="eastAsia"/>
        </w:rPr>
        <w:t>相连，而网点业务处理服务器</w:t>
      </w:r>
      <w:r>
        <w:rPr>
          <w:rFonts w:hint="eastAsia"/>
        </w:rPr>
        <w:t>(</w:t>
      </w:r>
      <w:r>
        <w:rPr>
          <w:rFonts w:hint="eastAsia"/>
        </w:rPr>
        <w:t>或专用服务器</w:t>
      </w:r>
      <w:r>
        <w:rPr>
          <w:rFonts w:hint="eastAsia"/>
        </w:rPr>
        <w:t>)</w:t>
      </w:r>
      <w:r>
        <w:rPr>
          <w:rFonts w:hint="eastAsia"/>
        </w:rPr>
        <w:t>只是用来获取账户信息、与前置机通信、组装打印数据包、控制存折补登机运行，具体结构见图</w:t>
      </w:r>
      <w:r>
        <w:rPr>
          <w:rFonts w:hint="eastAsia"/>
        </w:rPr>
        <w:t>1</w:t>
      </w:r>
      <w:r>
        <w:rPr>
          <w:rFonts w:hint="eastAsia"/>
        </w:rPr>
        <w:t>。</w:t>
      </w:r>
    </w:p>
    <w:p w:rsidR="007B6934" w:rsidRDefault="007B6934" w:rsidP="007B6934">
      <w:pPr>
        <w:rPr>
          <w:rFonts w:hint="eastAsia"/>
        </w:rPr>
      </w:pPr>
      <w:r>
        <w:rPr>
          <w:rFonts w:hint="eastAsia"/>
        </w:rPr>
        <w:t xml:space="preserve">　　</w:t>
      </w:r>
      <w:r>
        <w:rPr>
          <w:rFonts w:hint="eastAsia"/>
        </w:rPr>
        <w:t>2.</w:t>
      </w:r>
      <w:r>
        <w:rPr>
          <w:rFonts w:hint="eastAsia"/>
        </w:rPr>
        <w:t>数据处理</w:t>
      </w:r>
    </w:p>
    <w:p w:rsidR="007B6934" w:rsidRDefault="007B6934" w:rsidP="007B6934">
      <w:pPr>
        <w:rPr>
          <w:rFonts w:hint="eastAsia"/>
        </w:rPr>
      </w:pPr>
      <w:r>
        <w:rPr>
          <w:rFonts w:hint="eastAsia"/>
        </w:rPr>
        <w:t xml:space="preserve">　　补登机控制程序控制存折补登机的运行，获取账户信息，向前置机申请交易；前置机负责与数据中心的业务处理主机进行数据通信，下载交易处理后数据，并下传给补登机控制程序；然后，由补登机控制程序向客户星现交易处理信息。具体数据流程如图</w:t>
      </w:r>
      <w:r>
        <w:rPr>
          <w:rFonts w:hint="eastAsia"/>
        </w:rPr>
        <w:t>2</w:t>
      </w:r>
      <w:r>
        <w:rPr>
          <w:rFonts w:hint="eastAsia"/>
        </w:rPr>
        <w:t>所示。</w:t>
      </w:r>
    </w:p>
    <w:p w:rsidR="007B6934" w:rsidRDefault="007B6934" w:rsidP="007B6934"/>
    <w:p w:rsidR="007B6934" w:rsidRDefault="007B6934" w:rsidP="007B6934">
      <w:pPr>
        <w:rPr>
          <w:rFonts w:hint="eastAsia"/>
        </w:rPr>
      </w:pPr>
      <w:r>
        <w:rPr>
          <w:rFonts w:hint="eastAsia"/>
        </w:rPr>
        <w:t>title:</w:t>
      </w:r>
      <w:r>
        <w:rPr>
          <w:rFonts w:hint="eastAsia"/>
        </w:rPr>
        <w:t>存折补登机的系统开发</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逻辑设计</w:t>
      </w:r>
    </w:p>
    <w:p w:rsidR="007B6934" w:rsidRDefault="007B6934" w:rsidP="007B6934">
      <w:pPr>
        <w:rPr>
          <w:rFonts w:hint="eastAsia"/>
        </w:rPr>
      </w:pPr>
      <w:r>
        <w:rPr>
          <w:rFonts w:hint="eastAsia"/>
        </w:rPr>
        <w:t xml:space="preserve">　　该系统主要由两部分构成：前置机服务程序与补登机控制程序。</w:t>
      </w:r>
    </w:p>
    <w:p w:rsidR="007B6934" w:rsidRDefault="007B6934" w:rsidP="007B6934">
      <w:pPr>
        <w:rPr>
          <w:rFonts w:hint="eastAsia"/>
        </w:rPr>
      </w:pPr>
      <w:r>
        <w:rPr>
          <w:rFonts w:hint="eastAsia"/>
        </w:rPr>
        <w:t xml:space="preserve">　　</w:t>
      </w:r>
      <w:r>
        <w:rPr>
          <w:rFonts w:hint="eastAsia"/>
        </w:rPr>
        <w:t>(1)</w:t>
      </w:r>
      <w:r>
        <w:rPr>
          <w:rFonts w:hint="eastAsia"/>
        </w:rPr>
        <w:t>前置机服务程序前置机服务程序需要完成两个任务：第一，前置机与银行中心主机的数据通信，考虑到现代商行银行内部网络都是基于</w:t>
      </w:r>
      <w:r>
        <w:rPr>
          <w:rFonts w:hint="eastAsia"/>
        </w:rPr>
        <w:t>TCPAP</w:t>
      </w:r>
      <w:r>
        <w:rPr>
          <w:rFonts w:hint="eastAsia"/>
        </w:rPr>
        <w:t>协议构建的，使用</w:t>
      </w:r>
      <w:r>
        <w:rPr>
          <w:rFonts w:hint="eastAsia"/>
        </w:rPr>
        <w:t>CICS</w:t>
      </w:r>
      <w:r>
        <w:rPr>
          <w:rFonts w:hint="eastAsia"/>
        </w:rPr>
        <w:t>开发联机交易程序，因此，前置机使用</w:t>
      </w:r>
      <w:r>
        <w:rPr>
          <w:rFonts w:hint="eastAsia"/>
        </w:rPr>
        <w:t>TUXEDO</w:t>
      </w:r>
      <w:r>
        <w:rPr>
          <w:rFonts w:hint="eastAsia"/>
        </w:rPr>
        <w:t>中间件与银行中心主机进行数据通信。在前置机中开发</w:t>
      </w:r>
      <w:r>
        <w:rPr>
          <w:rFonts w:hint="eastAsia"/>
        </w:rPr>
        <w:t>CICS</w:t>
      </w:r>
      <w:r>
        <w:rPr>
          <w:rFonts w:hint="eastAsia"/>
        </w:rPr>
        <w:t>客户端程序，前置机服务器获取账户信息后，组装规定格式的数据包，直接调用函数</w:t>
      </w:r>
      <w:r>
        <w:rPr>
          <w:rFonts w:hint="eastAsia"/>
        </w:rPr>
        <w:t>CICS_ExtemalCall</w:t>
      </w:r>
      <w:r>
        <w:rPr>
          <w:rFonts w:hint="eastAsia"/>
        </w:rPr>
        <w:t>；第二，前置机与补登机控制程序之间的通信，在前置机中编写面向连接</w:t>
      </w:r>
      <w:r>
        <w:rPr>
          <w:rFonts w:hint="eastAsia"/>
        </w:rPr>
        <w:t>(TCP</w:t>
      </w:r>
      <w:r>
        <w:rPr>
          <w:rFonts w:hint="eastAsia"/>
        </w:rPr>
        <w:t>协议</w:t>
      </w:r>
      <w:r>
        <w:rPr>
          <w:rFonts w:hint="eastAsia"/>
        </w:rPr>
        <w:t>)</w:t>
      </w:r>
      <w:r>
        <w:rPr>
          <w:rFonts w:hint="eastAsia"/>
        </w:rPr>
        <w:t>服务程序，完成与各个网点存折补登机控制服务器的数据通信。具体程序流程如图</w:t>
      </w:r>
      <w:r>
        <w:rPr>
          <w:rFonts w:hint="eastAsia"/>
        </w:rPr>
        <w:t>3</w:t>
      </w:r>
      <w:r>
        <w:rPr>
          <w:rFonts w:hint="eastAsia"/>
        </w:rPr>
        <w:t>所示。</w:t>
      </w:r>
    </w:p>
    <w:p w:rsidR="007B6934" w:rsidRDefault="007B6934" w:rsidP="007B6934">
      <w:pPr>
        <w:rPr>
          <w:rFonts w:hint="eastAsia"/>
        </w:rPr>
      </w:pPr>
      <w:r>
        <w:rPr>
          <w:rFonts w:hint="eastAsia"/>
        </w:rPr>
        <w:t xml:space="preserve">　　</w:t>
      </w:r>
      <w:r>
        <w:rPr>
          <w:rFonts w:hint="eastAsia"/>
        </w:rPr>
        <w:t>(2)</w:t>
      </w:r>
      <w:r>
        <w:rPr>
          <w:rFonts w:hint="eastAsia"/>
        </w:rPr>
        <w:t>补登机控制程序补登机控制程序主要完成读取账户信息、上传账户信息、组织打印数据包、控制补登机打印、显示交易处理结果、实时地读取存折补登机的状态，具体实现如图</w:t>
      </w:r>
      <w:r>
        <w:rPr>
          <w:rFonts w:hint="eastAsia"/>
        </w:rPr>
        <w:t>4</w:t>
      </w:r>
      <w:r>
        <w:rPr>
          <w:rFonts w:hint="eastAsia"/>
        </w:rPr>
        <w:t>所示。</w:t>
      </w:r>
    </w:p>
    <w:p w:rsidR="007B6934" w:rsidRDefault="007B6934" w:rsidP="007B6934">
      <w:pPr>
        <w:rPr>
          <w:rFonts w:hint="eastAsia"/>
        </w:rPr>
      </w:pPr>
      <w:r>
        <w:rPr>
          <w:rFonts w:hint="eastAsia"/>
        </w:rPr>
        <w:t xml:space="preserve">　　</w:t>
      </w:r>
      <w:r>
        <w:rPr>
          <w:rFonts w:hint="eastAsia"/>
        </w:rPr>
        <w:t>2.</w:t>
      </w:r>
      <w:r>
        <w:rPr>
          <w:rFonts w:hint="eastAsia"/>
        </w:rPr>
        <w:t>程序实现</w:t>
      </w:r>
    </w:p>
    <w:p w:rsidR="007B6934" w:rsidRDefault="007B6934" w:rsidP="007B6934">
      <w:pPr>
        <w:rPr>
          <w:rFonts w:hint="eastAsia"/>
        </w:rPr>
      </w:pPr>
      <w:r>
        <w:rPr>
          <w:rFonts w:hint="eastAsia"/>
        </w:rPr>
        <w:t xml:space="preserve">　　</w:t>
      </w:r>
      <w:r>
        <w:rPr>
          <w:rFonts w:hint="eastAsia"/>
        </w:rPr>
        <w:t>(1)</w:t>
      </w:r>
      <w:r>
        <w:rPr>
          <w:rFonts w:hint="eastAsia"/>
        </w:rPr>
        <w:t>义数据接口。主要定义各种存折</w:t>
      </w:r>
      <w:r>
        <w:rPr>
          <w:rFonts w:hint="eastAsia"/>
        </w:rPr>
        <w:t>(</w:t>
      </w:r>
      <w:r>
        <w:rPr>
          <w:rFonts w:hint="eastAsia"/>
        </w:rPr>
        <w:t>如人民币活期、外币活期、本外币一本通等</w:t>
      </w:r>
      <w:r>
        <w:rPr>
          <w:rFonts w:hint="eastAsia"/>
        </w:rPr>
        <w:t>)</w:t>
      </w:r>
      <w:r>
        <w:rPr>
          <w:rFonts w:hint="eastAsia"/>
        </w:rPr>
        <w:t>的磁条数据格式，解析磁条数据的规则，定义存登机控制程序与补登机前置机的数据通信格式，定义补登机前置机与银行数据中心之间的数据通信格式等。</w:t>
      </w:r>
    </w:p>
    <w:p w:rsidR="007B6934" w:rsidRDefault="007B6934" w:rsidP="007B6934">
      <w:pPr>
        <w:rPr>
          <w:rFonts w:hint="eastAsia"/>
        </w:rPr>
      </w:pPr>
      <w:r>
        <w:rPr>
          <w:rFonts w:hint="eastAsia"/>
        </w:rPr>
        <w:t xml:space="preserve">　　补登机控制程序上传给前置机服务程序的数据结构：</w:t>
      </w:r>
    </w:p>
    <w:p w:rsidR="007B6934" w:rsidRDefault="007B6934" w:rsidP="007B6934">
      <w:pPr>
        <w:rPr>
          <w:rFonts w:hint="eastAsia"/>
        </w:rPr>
      </w:pPr>
      <w:r>
        <w:rPr>
          <w:rFonts w:hint="eastAsia"/>
        </w:rPr>
        <w:t xml:space="preserve">　　</w:t>
      </w:r>
      <w:r>
        <w:rPr>
          <w:rFonts w:hint="eastAsia"/>
        </w:rPr>
        <w:t>struct struUpData{</w:t>
      </w:r>
    </w:p>
    <w:p w:rsidR="007B6934" w:rsidRDefault="007B6934" w:rsidP="007B6934">
      <w:pPr>
        <w:rPr>
          <w:rFonts w:hint="eastAsia"/>
        </w:rPr>
      </w:pPr>
      <w:r>
        <w:rPr>
          <w:rFonts w:hint="eastAsia"/>
        </w:rPr>
        <w:t xml:space="preserve">　　</w:t>
      </w:r>
      <w:r>
        <w:rPr>
          <w:rFonts w:hint="eastAsia"/>
        </w:rPr>
        <w:t>char intLen[3]</w:t>
      </w:r>
      <w:r>
        <w:rPr>
          <w:rFonts w:hint="eastAsia"/>
        </w:rPr>
        <w:t>：</w:t>
      </w:r>
      <w:r>
        <w:rPr>
          <w:rFonts w:hint="eastAsia"/>
        </w:rPr>
        <w:t>//</w:t>
      </w:r>
      <w:r>
        <w:rPr>
          <w:rFonts w:hint="eastAsia"/>
        </w:rPr>
        <w:t>上传的数据长度</w:t>
      </w:r>
    </w:p>
    <w:p w:rsidR="007B6934" w:rsidRDefault="007B6934" w:rsidP="007B6934">
      <w:pPr>
        <w:rPr>
          <w:rFonts w:hint="eastAsia"/>
        </w:rPr>
      </w:pPr>
      <w:r>
        <w:rPr>
          <w:rFonts w:hint="eastAsia"/>
        </w:rPr>
        <w:t xml:space="preserve">　　</w:t>
      </w:r>
      <w:r>
        <w:rPr>
          <w:rFonts w:hint="eastAsia"/>
        </w:rPr>
        <w:t>charstrFlag[3]</w:t>
      </w:r>
      <w:r>
        <w:rPr>
          <w:rFonts w:hint="eastAsia"/>
        </w:rPr>
        <w:t>；</w:t>
      </w:r>
      <w:r>
        <w:rPr>
          <w:rFonts w:hint="eastAsia"/>
        </w:rPr>
        <w:t>//</w:t>
      </w:r>
      <w:r>
        <w:rPr>
          <w:rFonts w:hint="eastAsia"/>
        </w:rPr>
        <w:t>上传数据的种类</w:t>
      </w:r>
    </w:p>
    <w:p w:rsidR="007B6934" w:rsidRDefault="007B6934" w:rsidP="007B6934">
      <w:pPr>
        <w:rPr>
          <w:rFonts w:hint="eastAsia"/>
        </w:rPr>
      </w:pPr>
      <w:r>
        <w:rPr>
          <w:rFonts w:hint="eastAsia"/>
        </w:rPr>
        <w:t xml:space="preserve">　　</w:t>
      </w:r>
      <w:r>
        <w:rPr>
          <w:rFonts w:hint="eastAsia"/>
        </w:rPr>
        <w:t>char strData[101]</w:t>
      </w:r>
      <w:r>
        <w:rPr>
          <w:rFonts w:hint="eastAsia"/>
        </w:rPr>
        <w:t>；</w:t>
      </w:r>
      <w:r>
        <w:rPr>
          <w:rFonts w:hint="eastAsia"/>
        </w:rPr>
        <w:t>//</w:t>
      </w:r>
      <w:r>
        <w:rPr>
          <w:rFonts w:hint="eastAsia"/>
        </w:rPr>
        <w:t>上传数据</w:t>
      </w:r>
    </w:p>
    <w:p w:rsidR="007B6934" w:rsidRDefault="007B6934" w:rsidP="007B6934">
      <w:pPr>
        <w:rPr>
          <w:rFonts w:hint="eastAsia"/>
        </w:rPr>
      </w:pPr>
      <w:r>
        <w:rPr>
          <w:rFonts w:hint="eastAsia"/>
        </w:rPr>
        <w:t xml:space="preserve">　　</w:t>
      </w:r>
      <w:r>
        <w:rPr>
          <w:rFonts w:hint="eastAsia"/>
        </w:rPr>
        <w:t>}</w:t>
      </w:r>
      <w:r>
        <w:rPr>
          <w:rFonts w:hint="eastAsia"/>
        </w:rPr>
        <w:t>；</w:t>
      </w:r>
    </w:p>
    <w:p w:rsidR="007B6934" w:rsidRDefault="007B6934" w:rsidP="007B6934">
      <w:pPr>
        <w:rPr>
          <w:rFonts w:hint="eastAsia"/>
        </w:rPr>
      </w:pPr>
      <w:r>
        <w:rPr>
          <w:rFonts w:hint="eastAsia"/>
        </w:rPr>
        <w:t xml:space="preserve">　　查询或补登折交易的下传数据格式：</w:t>
      </w:r>
    </w:p>
    <w:p w:rsidR="007B6934" w:rsidRDefault="007B6934" w:rsidP="007B6934">
      <w:pPr>
        <w:rPr>
          <w:rFonts w:hint="eastAsia"/>
        </w:rPr>
      </w:pPr>
      <w:r>
        <w:rPr>
          <w:rFonts w:hint="eastAsia"/>
        </w:rPr>
        <w:t xml:space="preserve">　　</w:t>
      </w:r>
      <w:r>
        <w:rPr>
          <w:rFonts w:hint="eastAsia"/>
        </w:rPr>
        <w:t>struct struDownSavingData{</w:t>
      </w:r>
    </w:p>
    <w:p w:rsidR="007B6934" w:rsidRDefault="007B6934" w:rsidP="007B6934">
      <w:pPr>
        <w:rPr>
          <w:rFonts w:hint="eastAsia"/>
        </w:rPr>
      </w:pPr>
      <w:r>
        <w:rPr>
          <w:rFonts w:hint="eastAsia"/>
        </w:rPr>
        <w:t xml:space="preserve">　　</w:t>
      </w:r>
      <w:r>
        <w:rPr>
          <w:rFonts w:hint="eastAsia"/>
        </w:rPr>
        <w:t>char strAccFlag[3]</w:t>
      </w:r>
      <w:r>
        <w:rPr>
          <w:rFonts w:hint="eastAsia"/>
        </w:rPr>
        <w:t>；</w:t>
      </w:r>
      <w:r>
        <w:rPr>
          <w:rFonts w:hint="eastAsia"/>
        </w:rPr>
        <w:t>//</w:t>
      </w:r>
      <w:r>
        <w:rPr>
          <w:rFonts w:hint="eastAsia"/>
        </w:rPr>
        <w:t>账户类型</w:t>
      </w:r>
    </w:p>
    <w:p w:rsidR="007B6934" w:rsidRDefault="007B6934" w:rsidP="007B6934">
      <w:pPr>
        <w:rPr>
          <w:rFonts w:hint="eastAsia"/>
        </w:rPr>
      </w:pPr>
      <w:r>
        <w:rPr>
          <w:rFonts w:hint="eastAsia"/>
        </w:rPr>
        <w:t xml:space="preserve">　　</w:t>
      </w:r>
      <w:r>
        <w:rPr>
          <w:rFonts w:hint="eastAsia"/>
        </w:rPr>
        <w:t>int intNums</w:t>
      </w:r>
      <w:r>
        <w:rPr>
          <w:rFonts w:hint="eastAsia"/>
        </w:rPr>
        <w:t>：</w:t>
      </w:r>
      <w:r>
        <w:rPr>
          <w:rFonts w:hint="eastAsia"/>
        </w:rPr>
        <w:t>//</w:t>
      </w:r>
      <w:r>
        <w:rPr>
          <w:rFonts w:hint="eastAsia"/>
        </w:rPr>
        <w:t>明细笔数</w:t>
      </w:r>
    </w:p>
    <w:p w:rsidR="007B6934" w:rsidRDefault="007B6934" w:rsidP="007B6934">
      <w:pPr>
        <w:rPr>
          <w:rFonts w:hint="eastAsia"/>
        </w:rPr>
      </w:pPr>
      <w:r>
        <w:rPr>
          <w:rFonts w:hint="eastAsia"/>
        </w:rPr>
        <w:t xml:space="preserve">　　</w:t>
      </w:r>
      <w:r>
        <w:rPr>
          <w:rFonts w:hint="eastAsia"/>
        </w:rPr>
        <w:t>intintFirstNo</w:t>
      </w:r>
      <w:r>
        <w:rPr>
          <w:rFonts w:hint="eastAsia"/>
        </w:rPr>
        <w:t>；</w:t>
      </w:r>
      <w:r>
        <w:rPr>
          <w:rFonts w:hint="eastAsia"/>
        </w:rPr>
        <w:t>//</w:t>
      </w:r>
      <w:r>
        <w:rPr>
          <w:rFonts w:hint="eastAsia"/>
        </w:rPr>
        <w:t>第一笔的行号</w:t>
      </w:r>
    </w:p>
    <w:p w:rsidR="007B6934" w:rsidRDefault="007B6934" w:rsidP="007B6934">
      <w:pPr>
        <w:rPr>
          <w:rFonts w:hint="eastAsia"/>
        </w:rPr>
      </w:pPr>
      <w:r>
        <w:rPr>
          <w:rFonts w:hint="eastAsia"/>
        </w:rPr>
        <w:t xml:space="preserve">　　</w:t>
      </w:r>
      <w:r>
        <w:rPr>
          <w:rFonts w:hint="eastAsia"/>
        </w:rPr>
        <w:t>struct AccDETAIL*stuDetails</w:t>
      </w:r>
      <w:r>
        <w:rPr>
          <w:rFonts w:hint="eastAsia"/>
        </w:rPr>
        <w:t>；账户交易明细</w:t>
      </w:r>
    </w:p>
    <w:p w:rsidR="007B6934" w:rsidRDefault="007B6934" w:rsidP="007B6934">
      <w:pPr>
        <w:rPr>
          <w:rFonts w:hint="eastAsia"/>
        </w:rPr>
      </w:pPr>
      <w:r>
        <w:rPr>
          <w:rFonts w:hint="eastAsia"/>
        </w:rPr>
        <w:t xml:space="preserve">　　</w:t>
      </w:r>
      <w:r>
        <w:rPr>
          <w:rFonts w:hint="eastAsia"/>
        </w:rPr>
        <w:t>char strContinueFlag[3]</w:t>
      </w:r>
      <w:r>
        <w:rPr>
          <w:rFonts w:hint="eastAsia"/>
        </w:rPr>
        <w:t>；</w:t>
      </w:r>
      <w:r>
        <w:rPr>
          <w:rFonts w:hint="eastAsia"/>
        </w:rPr>
        <w:t>//</w:t>
      </w:r>
      <w:r>
        <w:rPr>
          <w:rFonts w:hint="eastAsia"/>
        </w:rPr>
        <w:t>后续标识</w:t>
      </w:r>
    </w:p>
    <w:p w:rsidR="007B6934" w:rsidRDefault="007B6934" w:rsidP="007B6934">
      <w:pPr>
        <w:rPr>
          <w:rFonts w:hint="eastAsia"/>
        </w:rPr>
      </w:pPr>
      <w:r>
        <w:rPr>
          <w:rFonts w:hint="eastAsia"/>
        </w:rPr>
        <w:t xml:space="preserve">　　</w:t>
      </w:r>
      <w:r>
        <w:rPr>
          <w:rFonts w:hint="eastAsia"/>
        </w:rPr>
        <w:t>}</w:t>
      </w:r>
    </w:p>
    <w:p w:rsidR="007B6934" w:rsidRDefault="007B6934" w:rsidP="007B6934">
      <w:pPr>
        <w:rPr>
          <w:rFonts w:hint="eastAsia"/>
        </w:rPr>
      </w:pPr>
      <w:r>
        <w:rPr>
          <w:rFonts w:hint="eastAsia"/>
        </w:rPr>
        <w:lastRenderedPageBreak/>
        <w:t xml:space="preserve">　　</w:t>
      </w:r>
      <w:r>
        <w:rPr>
          <w:rFonts w:hint="eastAsia"/>
        </w:rPr>
        <w:t>struct AccDETAIL{</w:t>
      </w:r>
    </w:p>
    <w:p w:rsidR="007B6934" w:rsidRDefault="007B6934" w:rsidP="007B6934">
      <w:pPr>
        <w:rPr>
          <w:rFonts w:hint="eastAsia"/>
        </w:rPr>
      </w:pPr>
      <w:r>
        <w:rPr>
          <w:rFonts w:hint="eastAsia"/>
        </w:rPr>
        <w:t xml:space="preserve">　　</w:t>
      </w:r>
      <w:r>
        <w:rPr>
          <w:rFonts w:hint="eastAsia"/>
        </w:rPr>
        <w:t>char stDate[9]</w:t>
      </w:r>
      <w:r>
        <w:rPr>
          <w:rFonts w:hint="eastAsia"/>
        </w:rPr>
        <w:t>；</w:t>
      </w:r>
      <w:r>
        <w:rPr>
          <w:rFonts w:hint="eastAsia"/>
        </w:rPr>
        <w:t>//</w:t>
      </w:r>
      <w:r>
        <w:rPr>
          <w:rFonts w:hint="eastAsia"/>
        </w:rPr>
        <w:t>交易日期</w:t>
      </w:r>
    </w:p>
    <w:p w:rsidR="007B6934" w:rsidRDefault="007B6934" w:rsidP="007B6934">
      <w:pPr>
        <w:rPr>
          <w:rFonts w:hint="eastAsia"/>
        </w:rPr>
      </w:pPr>
      <w:r>
        <w:rPr>
          <w:rFonts w:hint="eastAsia"/>
        </w:rPr>
        <w:t xml:space="preserve">　　</w:t>
      </w:r>
      <w:r>
        <w:rPr>
          <w:rFonts w:hint="eastAsia"/>
        </w:rPr>
        <w:t>char strAbstmct[5]</w:t>
      </w:r>
      <w:r>
        <w:rPr>
          <w:rFonts w:hint="eastAsia"/>
        </w:rPr>
        <w:t>；</w:t>
      </w:r>
      <w:r>
        <w:rPr>
          <w:rFonts w:hint="eastAsia"/>
        </w:rPr>
        <w:t>//</w:t>
      </w:r>
      <w:r>
        <w:rPr>
          <w:rFonts w:hint="eastAsia"/>
        </w:rPr>
        <w:t>摘要</w:t>
      </w:r>
    </w:p>
    <w:p w:rsidR="007B6934" w:rsidRDefault="007B6934" w:rsidP="007B6934">
      <w:pPr>
        <w:rPr>
          <w:rFonts w:hint="eastAsia"/>
        </w:rPr>
      </w:pPr>
      <w:r>
        <w:rPr>
          <w:rFonts w:hint="eastAsia"/>
        </w:rPr>
        <w:t xml:space="preserve">　　</w:t>
      </w:r>
      <w:r>
        <w:rPr>
          <w:rFonts w:hint="eastAsia"/>
        </w:rPr>
        <w:t>char strAmount[13]</w:t>
      </w:r>
      <w:r>
        <w:rPr>
          <w:rFonts w:hint="eastAsia"/>
        </w:rPr>
        <w:t>；</w:t>
      </w:r>
      <w:r>
        <w:rPr>
          <w:rFonts w:hint="eastAsia"/>
        </w:rPr>
        <w:t>//</w:t>
      </w:r>
      <w:r>
        <w:rPr>
          <w:rFonts w:hint="eastAsia"/>
        </w:rPr>
        <w:t>发生额</w:t>
      </w:r>
    </w:p>
    <w:p w:rsidR="007B6934" w:rsidRDefault="007B6934" w:rsidP="007B6934">
      <w:pPr>
        <w:rPr>
          <w:rFonts w:hint="eastAsia"/>
        </w:rPr>
      </w:pPr>
      <w:r>
        <w:rPr>
          <w:rFonts w:hint="eastAsia"/>
        </w:rPr>
        <w:t xml:space="preserve">　　</w:t>
      </w:r>
      <w:r>
        <w:rPr>
          <w:rFonts w:hint="eastAsia"/>
        </w:rPr>
        <w:t>char strBahmce[13]</w:t>
      </w:r>
      <w:r>
        <w:rPr>
          <w:rFonts w:hint="eastAsia"/>
        </w:rPr>
        <w:t>；</w:t>
      </w:r>
      <w:r>
        <w:rPr>
          <w:rFonts w:hint="eastAsia"/>
        </w:rPr>
        <w:t>//</w:t>
      </w:r>
      <w:r>
        <w:rPr>
          <w:rFonts w:hint="eastAsia"/>
        </w:rPr>
        <w:t>余额</w:t>
      </w:r>
    </w:p>
    <w:p w:rsidR="007B6934" w:rsidRDefault="007B6934" w:rsidP="007B6934">
      <w:pPr>
        <w:rPr>
          <w:rFonts w:hint="eastAsia"/>
        </w:rPr>
      </w:pPr>
      <w:r>
        <w:rPr>
          <w:rFonts w:hint="eastAsia"/>
        </w:rPr>
        <w:t xml:space="preserve">　　</w:t>
      </w:r>
      <w:r>
        <w:rPr>
          <w:rFonts w:hint="eastAsia"/>
        </w:rPr>
        <w:t>char strOpemtor[5]</w:t>
      </w:r>
      <w:r>
        <w:rPr>
          <w:rFonts w:hint="eastAsia"/>
        </w:rPr>
        <w:t>；</w:t>
      </w:r>
      <w:r>
        <w:rPr>
          <w:rFonts w:hint="eastAsia"/>
        </w:rPr>
        <w:t>//</w:t>
      </w:r>
      <w:r>
        <w:rPr>
          <w:rFonts w:hint="eastAsia"/>
        </w:rPr>
        <w:t>操作员</w:t>
      </w:r>
    </w:p>
    <w:p w:rsidR="007B6934" w:rsidRDefault="007B6934" w:rsidP="007B6934">
      <w:pPr>
        <w:rPr>
          <w:rFonts w:hint="eastAsia"/>
        </w:rPr>
      </w:pPr>
      <w:r>
        <w:rPr>
          <w:rFonts w:hint="eastAsia"/>
        </w:rPr>
        <w:t xml:space="preserve">　　</w:t>
      </w:r>
      <w:r>
        <w:rPr>
          <w:rFonts w:hint="eastAsia"/>
        </w:rPr>
        <w:t>}</w:t>
      </w:r>
    </w:p>
    <w:p w:rsidR="007B6934" w:rsidRDefault="007B6934" w:rsidP="007B6934">
      <w:pPr>
        <w:rPr>
          <w:rFonts w:hint="eastAsia"/>
        </w:rPr>
      </w:pPr>
      <w:r>
        <w:rPr>
          <w:rFonts w:hint="eastAsia"/>
        </w:rPr>
        <w:t xml:space="preserve">　　其它数据结构在此就不一一列举。</w:t>
      </w:r>
    </w:p>
    <w:p w:rsidR="007B6934" w:rsidRDefault="007B6934" w:rsidP="007B6934">
      <w:pPr>
        <w:rPr>
          <w:rFonts w:hint="eastAsia"/>
        </w:rPr>
      </w:pPr>
      <w:r>
        <w:rPr>
          <w:rFonts w:hint="eastAsia"/>
        </w:rPr>
        <w:t xml:space="preserve">　　</w:t>
      </w:r>
      <w:r>
        <w:rPr>
          <w:rFonts w:hint="eastAsia"/>
        </w:rPr>
        <w:t>(2)</w:t>
      </w:r>
      <w:r>
        <w:rPr>
          <w:rFonts w:hint="eastAsia"/>
        </w:rPr>
        <w:t>定义存折的规格、磁条的位置与类型，定义中缝的宽度、每页打印行数、每条记录打印栏数目；定义每个分栏的打印宽度、内容、格式：定义查询交易与转账交易的结果显示规格等等。</w:t>
      </w:r>
    </w:p>
    <w:p w:rsidR="007B6934" w:rsidRDefault="007B6934" w:rsidP="007B6934">
      <w:pPr>
        <w:rPr>
          <w:rFonts w:hint="eastAsia"/>
        </w:rPr>
      </w:pPr>
      <w:r>
        <w:rPr>
          <w:rFonts w:hint="eastAsia"/>
        </w:rPr>
        <w:t xml:space="preserve">　　</w:t>
      </w:r>
      <w:r>
        <w:rPr>
          <w:rFonts w:hint="eastAsia"/>
        </w:rPr>
        <w:t>(3)</w:t>
      </w:r>
      <w:r>
        <w:rPr>
          <w:rFonts w:hint="eastAsia"/>
        </w:rPr>
        <w:t>定义状态信息的传送格式，在前置机上建立状态信息表、终端号与网点名称对照表、维护人员信息表、交易日志表等。</w:t>
      </w:r>
    </w:p>
    <w:p w:rsidR="007B6934" w:rsidRDefault="007B6934" w:rsidP="007B6934">
      <w:pPr>
        <w:rPr>
          <w:rFonts w:hint="eastAsia"/>
        </w:rPr>
      </w:pPr>
      <w:r>
        <w:rPr>
          <w:rFonts w:hint="eastAsia"/>
        </w:rPr>
        <w:t xml:space="preserve">　　</w:t>
      </w:r>
      <w:r>
        <w:rPr>
          <w:rFonts w:hint="eastAsia"/>
        </w:rPr>
        <w:t>(4)</w:t>
      </w:r>
      <w:r>
        <w:rPr>
          <w:rFonts w:hint="eastAsia"/>
        </w:rPr>
        <w:t>编写源代码，进行模块测试与功能测试，主要测试以下几项功能：测试存折账户信息的解析是否正确，测试存折打印格式是否符合要求，特别是多笔打印、换折、无打印项等是否正确；测试自动翻页、跨栏、信息提示是否正确，测试转账交易通信超时处理是否正确：单边账的问题，多笔并发时的压力测试等。</w:t>
      </w:r>
    </w:p>
    <w:p w:rsidR="007B6934" w:rsidRDefault="007B6934" w:rsidP="007B6934">
      <w:pPr>
        <w:rPr>
          <w:rFonts w:hint="eastAsia"/>
        </w:rPr>
      </w:pPr>
      <w:r>
        <w:rPr>
          <w:rFonts w:hint="eastAsia"/>
        </w:rPr>
        <w:t xml:space="preserve">　　</w:t>
      </w:r>
      <w:r>
        <w:rPr>
          <w:rFonts w:hint="eastAsia"/>
        </w:rPr>
        <w:t>(5)</w:t>
      </w:r>
      <w:r>
        <w:rPr>
          <w:rFonts w:hint="eastAsia"/>
        </w:rPr>
        <w:t>数据安全性与一致性问题为了保证客户的数据资料在交易过程中不被非法截取或泄漏</w:t>
      </w:r>
      <w:r>
        <w:rPr>
          <w:rFonts w:hint="eastAsia"/>
        </w:rPr>
        <w:t>.</w:t>
      </w:r>
      <w:r>
        <w:rPr>
          <w:rFonts w:hint="eastAsia"/>
        </w:rPr>
        <w:t>在交易过程中应对交易数据包的重要数据域进行加密处理，加密处理的字段主要有柜员号、终端号、账号、账户密码等存折补登机在打印储户存折时，有可能因为硬件或软件的故障。造成打印失败，从而造成了账户存折上的资料与直接查询的资料不一致的情形，给银行的声誉造成影响。为此，可以采用两种方式进行解决：第一，补登机控制程序登记已打印记录的编号，若出现上述的故障后，应用程序就发一条相应的响应信息给银行数据中心主机，使其进行恢复处理；第二，在本地服务器上保存打印记录，若打印失败，可以提醒客户重新插入存折，并从本地下载存折补登资料。同样，客户进行转账交易时，会因通信故障造成单边账，因此，必须在补登机前置机上记录交易日志，在日结时通过手工对账、冲账来维护客户数据的一致性。</w:t>
      </w:r>
    </w:p>
    <w:p w:rsidR="007B6934" w:rsidRDefault="007B6934" w:rsidP="007B6934"/>
    <w:p w:rsidR="007B6934" w:rsidRDefault="007B6934" w:rsidP="007B6934">
      <w:pPr>
        <w:rPr>
          <w:rFonts w:hint="eastAsia"/>
        </w:rPr>
      </w:pPr>
      <w:r>
        <w:rPr>
          <w:rFonts w:hint="eastAsia"/>
        </w:rPr>
        <w:t>entry:</w:t>
      </w:r>
      <w:r>
        <w:rPr>
          <w:rFonts w:hint="eastAsia"/>
        </w:rPr>
        <w:t>拆借</w:t>
      </w:r>
    </w:p>
    <w:p w:rsidR="007B6934" w:rsidRDefault="007B6934" w:rsidP="007B6934"/>
    <w:p w:rsidR="007B6934" w:rsidRDefault="007B6934" w:rsidP="007B6934">
      <w:pPr>
        <w:rPr>
          <w:rFonts w:hint="eastAsia"/>
        </w:rPr>
      </w:pPr>
      <w:r>
        <w:rPr>
          <w:rFonts w:hint="eastAsia"/>
        </w:rPr>
        <w:t>title:</w:t>
      </w:r>
      <w:r>
        <w:rPr>
          <w:rFonts w:hint="eastAsia"/>
        </w:rPr>
        <w:t>什么是拆借</w:t>
      </w:r>
    </w:p>
    <w:p w:rsidR="007B6934" w:rsidRDefault="007B6934" w:rsidP="007B6934"/>
    <w:p w:rsidR="007B6934" w:rsidRDefault="007B6934" w:rsidP="007B6934">
      <w:pPr>
        <w:rPr>
          <w:rFonts w:hint="eastAsia"/>
        </w:rPr>
      </w:pPr>
      <w:r>
        <w:rPr>
          <w:rFonts w:hint="eastAsia"/>
        </w:rPr>
        <w:t>detail:</w:t>
      </w:r>
      <w:r>
        <w:rPr>
          <w:rFonts w:hint="eastAsia"/>
        </w:rPr>
        <w:t>拆借是一种按天计算的借款。又称拆放、拆款。</w:t>
      </w:r>
    </w:p>
    <w:p w:rsidR="007B6934" w:rsidRDefault="007B6934" w:rsidP="007B6934"/>
    <w:p w:rsidR="007B6934" w:rsidRDefault="007B6934" w:rsidP="007B6934">
      <w:pPr>
        <w:rPr>
          <w:rFonts w:hint="eastAsia"/>
        </w:rPr>
      </w:pPr>
      <w:r>
        <w:rPr>
          <w:rFonts w:hint="eastAsia"/>
        </w:rPr>
        <w:lastRenderedPageBreak/>
        <w:t>entry:</w:t>
      </w:r>
      <w:r>
        <w:rPr>
          <w:rFonts w:hint="eastAsia"/>
        </w:rPr>
        <w:t>参与行</w:t>
      </w:r>
    </w:p>
    <w:p w:rsidR="007B6934" w:rsidRDefault="007B6934" w:rsidP="007B6934"/>
    <w:p w:rsidR="007B6934" w:rsidRDefault="007B6934" w:rsidP="007B6934">
      <w:pPr>
        <w:rPr>
          <w:rFonts w:hint="eastAsia"/>
        </w:rPr>
      </w:pPr>
      <w:r>
        <w:rPr>
          <w:rFonts w:hint="eastAsia"/>
        </w:rPr>
        <w:t>title:</w:t>
      </w:r>
      <w:r>
        <w:rPr>
          <w:rFonts w:hint="eastAsia"/>
        </w:rPr>
        <w:t>什么是参与行</w:t>
      </w:r>
    </w:p>
    <w:p w:rsidR="007B6934" w:rsidRDefault="007B6934" w:rsidP="007B6934"/>
    <w:p w:rsidR="007B6934" w:rsidRDefault="007B6934" w:rsidP="007B6934">
      <w:pPr>
        <w:rPr>
          <w:rFonts w:hint="eastAsia"/>
        </w:rPr>
      </w:pPr>
      <w:r>
        <w:rPr>
          <w:rFonts w:hint="eastAsia"/>
        </w:rPr>
        <w:t>detail:</w:t>
      </w:r>
      <w:r>
        <w:rPr>
          <w:rFonts w:hint="eastAsia"/>
        </w:rPr>
        <w:t>参与行是指同意参加贷款银团，并承担一定贷款份额的银行。它们同意参加的最低金额，是接纳它们作为银团成员的条件，根据银团提供信贷规模的大小，最低金额也有所不同。</w:t>
      </w:r>
    </w:p>
    <w:p w:rsidR="007B6934" w:rsidRDefault="007B6934" w:rsidP="007B6934"/>
    <w:p w:rsidR="007B6934" w:rsidRDefault="007B6934" w:rsidP="007B6934">
      <w:pPr>
        <w:rPr>
          <w:rFonts w:hint="eastAsia"/>
        </w:rPr>
      </w:pPr>
      <w:r>
        <w:rPr>
          <w:rFonts w:hint="eastAsia"/>
        </w:rPr>
        <w:t>title:</w:t>
      </w:r>
      <w:r>
        <w:rPr>
          <w:rFonts w:hint="eastAsia"/>
        </w:rPr>
        <w:t>参与行的利益体现</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参与行的利益主要表现以下几个方面：</w:t>
      </w:r>
    </w:p>
    <w:p w:rsidR="007B6934" w:rsidRDefault="007B6934" w:rsidP="007B6934">
      <w:pPr>
        <w:rPr>
          <w:rFonts w:hint="eastAsia"/>
        </w:rPr>
      </w:pPr>
      <w:r>
        <w:rPr>
          <w:rFonts w:hint="eastAsia"/>
        </w:rPr>
        <w:t xml:space="preserve">　　①开拓新的金融业务市场。参与行通过参与银团贷款，可以和原本没有业务往来的客户建立业务关系，扩大客户源。</w:t>
      </w:r>
    </w:p>
    <w:p w:rsidR="007B6934" w:rsidRDefault="007B6934" w:rsidP="007B6934">
      <w:pPr>
        <w:rPr>
          <w:rFonts w:hint="eastAsia"/>
        </w:rPr>
      </w:pPr>
      <w:r>
        <w:rPr>
          <w:rFonts w:hint="eastAsia"/>
        </w:rPr>
        <w:t xml:space="preserve">　　②弹性贷款金额。参与行可以根据自身的资金情况，灵活选择参贷金额，而不受客户整体贷款规模的限制。</w:t>
      </w:r>
    </w:p>
    <w:p w:rsidR="007B6934" w:rsidRDefault="007B6934" w:rsidP="007B6934">
      <w:pPr>
        <w:rPr>
          <w:rFonts w:hint="eastAsia"/>
        </w:rPr>
      </w:pPr>
      <w:r>
        <w:rPr>
          <w:rFonts w:hint="eastAsia"/>
        </w:rPr>
        <w:t xml:space="preserve">　　③同业参考意见。对于不太熟悉某行业或某类借款人的银行而言，牵头行的推介意见以及包销额度可以作为信贷决策的参考。牵头行本身的信贷风险管理能力越高，包销的额度越大，则参加行越有信心。对于一些复杂的、专业性高的贷款，牵头行还可能提供专家协助，降低银行风险。</w:t>
      </w:r>
    </w:p>
    <w:p w:rsidR="007B6934" w:rsidRDefault="007B6934" w:rsidP="007B6934">
      <w:pPr>
        <w:rPr>
          <w:rFonts w:hint="eastAsia"/>
        </w:rPr>
      </w:pPr>
      <w:r>
        <w:rPr>
          <w:rFonts w:hint="eastAsia"/>
        </w:rPr>
        <w:t xml:space="preserve">　　④管理简化。由于银团牵头行和代理行承担了贷款的主要工作，就使得参与行的管理手续简化，节省了人力物力。另外，参与行还能分享集体议价的好处。</w:t>
      </w:r>
    </w:p>
    <w:p w:rsidR="007B6934" w:rsidRDefault="007B6934" w:rsidP="007B6934">
      <w:pPr>
        <w:rPr>
          <w:rFonts w:hint="eastAsia"/>
        </w:rPr>
      </w:pPr>
      <w:r>
        <w:rPr>
          <w:rFonts w:hint="eastAsia"/>
        </w:rPr>
        <w:t xml:space="preserve">　　⑤宣传效果。银团贷款的市场关注程度较高，其他银行通过银团贷款的宣传可以了解到参与行的情况，并可能主动推介业务，增加其开辟新业务市场的机会。</w:t>
      </w:r>
    </w:p>
    <w:p w:rsidR="007B6934" w:rsidRDefault="007B6934" w:rsidP="007B6934"/>
    <w:p w:rsidR="007B6934" w:rsidRDefault="007B6934" w:rsidP="007B6934">
      <w:pPr>
        <w:rPr>
          <w:rFonts w:hint="eastAsia"/>
        </w:rPr>
      </w:pPr>
      <w:r>
        <w:rPr>
          <w:rFonts w:hint="eastAsia"/>
        </w:rPr>
        <w:t>entry:</w:t>
      </w:r>
      <w:r>
        <w:rPr>
          <w:rFonts w:hint="eastAsia"/>
        </w:rPr>
        <w:t>存款运用率</w:t>
      </w:r>
    </w:p>
    <w:p w:rsidR="007B6934" w:rsidRDefault="007B6934" w:rsidP="007B6934"/>
    <w:p w:rsidR="007B6934" w:rsidRDefault="007B6934" w:rsidP="007B6934">
      <w:pPr>
        <w:rPr>
          <w:rFonts w:hint="eastAsia"/>
        </w:rPr>
      </w:pPr>
      <w:r>
        <w:rPr>
          <w:rFonts w:hint="eastAsia"/>
        </w:rPr>
        <w:t>title:</w:t>
      </w:r>
      <w:r>
        <w:rPr>
          <w:rFonts w:hint="eastAsia"/>
        </w:rPr>
        <w:t>什么是存款运用率</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存款运用率是指存款与贷款的比率，它表明银行存款运用是否合理及其程度。银行经营存款业务不仅要积极、合理地组织存款，而且要有效地运用存款，保持适当的存款运用率。</w:t>
      </w:r>
    </w:p>
    <w:p w:rsidR="007B6934" w:rsidRDefault="007B6934" w:rsidP="007B6934"/>
    <w:p w:rsidR="007B6934" w:rsidRDefault="007B6934" w:rsidP="007B6934">
      <w:pPr>
        <w:rPr>
          <w:rFonts w:hint="eastAsia"/>
        </w:rPr>
      </w:pPr>
      <w:r>
        <w:rPr>
          <w:rFonts w:hint="eastAsia"/>
        </w:rPr>
        <w:lastRenderedPageBreak/>
        <w:t>title:</w:t>
      </w:r>
      <w:r>
        <w:rPr>
          <w:rFonts w:hint="eastAsia"/>
        </w:rPr>
        <w:t>存款运用率的特点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商业银行吸收存款的目的在于运用。存款运用不充分，就会造成资金积压，既不利于支持经济的发展，又不利于充分发挥银行资金使用效益，更不利于增强银行的竞争实力。但如果存款运用过度，在融资市场发育迟缓、资金流动不畅的情况下，极容易导致银行支付危机，损害银行信誉。因此，科学配置资金，合理确定存款运用率，是提高资金使用效益，促进银行稳定经营的重要保证。</w:t>
      </w:r>
    </w:p>
    <w:p w:rsidR="007B6934" w:rsidRDefault="007B6934" w:rsidP="007B6934"/>
    <w:p w:rsidR="007B6934" w:rsidRDefault="007B6934" w:rsidP="007B6934">
      <w:pPr>
        <w:rPr>
          <w:rFonts w:hint="eastAsia"/>
        </w:rPr>
      </w:pPr>
      <w:r>
        <w:rPr>
          <w:rFonts w:hint="eastAsia"/>
        </w:rPr>
        <w:t>title:</w:t>
      </w:r>
      <w:r>
        <w:rPr>
          <w:rFonts w:hint="eastAsia"/>
        </w:rPr>
        <w:t>存款运用率的审计</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审计部门要对商业银行存款运用率进行认真审计。审计的主要内容包括：一是检查存贷款比例是否超过了规定指标要求；二是检查存贷款余额或增量数字是否真实，有无人为拔高存款数字等弄虚作假的现象；三是检查银行是否执行按月考核、按季分析，提出改进管理措施，并向人民银行报告的制度；四是当发现银行存贷款比例不符合指标规定时，是否寻找原因，督促银行提出改进措施。</w:t>
      </w:r>
    </w:p>
    <w:p w:rsidR="007B6934" w:rsidRDefault="007B6934" w:rsidP="007B6934"/>
    <w:p w:rsidR="007B6934" w:rsidRDefault="007B6934" w:rsidP="007B6934">
      <w:pPr>
        <w:rPr>
          <w:rFonts w:hint="eastAsia"/>
        </w:rPr>
      </w:pPr>
      <w:r>
        <w:rPr>
          <w:rFonts w:hint="eastAsia"/>
        </w:rPr>
        <w:t>entry:</w:t>
      </w:r>
      <w:r>
        <w:rPr>
          <w:rFonts w:hint="eastAsia"/>
        </w:rPr>
        <w:t>存款管理</w:t>
      </w:r>
    </w:p>
    <w:p w:rsidR="007B6934" w:rsidRDefault="007B6934" w:rsidP="007B6934"/>
    <w:p w:rsidR="007B6934" w:rsidRDefault="007B6934" w:rsidP="007B6934">
      <w:pPr>
        <w:rPr>
          <w:rFonts w:hint="eastAsia"/>
        </w:rPr>
      </w:pPr>
      <w:r>
        <w:rPr>
          <w:rFonts w:hint="eastAsia"/>
        </w:rPr>
        <w:t>title:</w:t>
      </w:r>
      <w:r>
        <w:rPr>
          <w:rFonts w:hint="eastAsia"/>
        </w:rPr>
        <w:t>什么是存款管理</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存款管理是指银行等金融机构在法定权限范围内，对存款人</w:t>
      </w:r>
      <w:r>
        <w:rPr>
          <w:rFonts w:hint="eastAsia"/>
        </w:rPr>
        <w:t>(</w:t>
      </w:r>
      <w:r>
        <w:rPr>
          <w:rFonts w:hint="eastAsia"/>
        </w:rPr>
        <w:t>包括单位和个人</w:t>
      </w:r>
      <w:r>
        <w:rPr>
          <w:rFonts w:hint="eastAsia"/>
        </w:rPr>
        <w:t>)</w:t>
      </w:r>
      <w:r>
        <w:rPr>
          <w:rFonts w:hint="eastAsia"/>
        </w:rPr>
        <w:t>存款活动的管理。</w:t>
      </w:r>
    </w:p>
    <w:p w:rsidR="007B6934" w:rsidRDefault="007B6934" w:rsidP="007B6934"/>
    <w:p w:rsidR="007B6934" w:rsidRDefault="007B6934" w:rsidP="007B6934">
      <w:pPr>
        <w:rPr>
          <w:rFonts w:hint="eastAsia"/>
        </w:rPr>
      </w:pPr>
      <w:r>
        <w:rPr>
          <w:rFonts w:hint="eastAsia"/>
        </w:rPr>
        <w:t>title:</w:t>
      </w:r>
      <w:r>
        <w:rPr>
          <w:rFonts w:hint="eastAsia"/>
        </w:rPr>
        <w:t>存款管理的特点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我国存款管理的特点，是按照国家规定，企业单位的资金必须在开户银行存储，企业需要的资金从银行支取，银行对企业实行全面的货币监督，对支持企业生产，改进经营管理曾发挥了一定作用。</w:t>
      </w:r>
    </w:p>
    <w:p w:rsidR="007B6934" w:rsidRDefault="007B6934" w:rsidP="007B6934"/>
    <w:p w:rsidR="007B6934" w:rsidRDefault="007B6934" w:rsidP="007B6934">
      <w:pPr>
        <w:rPr>
          <w:rFonts w:hint="eastAsia"/>
        </w:rPr>
      </w:pPr>
      <w:r>
        <w:rPr>
          <w:rFonts w:hint="eastAsia"/>
        </w:rPr>
        <w:t>title:</w:t>
      </w:r>
      <w:r>
        <w:rPr>
          <w:rFonts w:hint="eastAsia"/>
        </w:rPr>
        <w:t>存款管理的分类</w:t>
      </w:r>
      <w:r>
        <w:rPr>
          <w:rFonts w:hint="eastAsia"/>
        </w:rPr>
        <w:t>[2]</w:t>
      </w:r>
    </w:p>
    <w:p w:rsidR="007B6934" w:rsidRDefault="007B6934" w:rsidP="007B6934"/>
    <w:p w:rsidR="007B6934" w:rsidRDefault="007B6934" w:rsidP="007B6934">
      <w:pPr>
        <w:rPr>
          <w:rFonts w:hint="eastAsia"/>
        </w:rPr>
      </w:pPr>
      <w:r>
        <w:rPr>
          <w:rFonts w:hint="eastAsia"/>
        </w:rPr>
        <w:lastRenderedPageBreak/>
        <w:t>detail:</w:t>
      </w:r>
      <w:r>
        <w:rPr>
          <w:rFonts w:hint="eastAsia"/>
        </w:rPr>
        <w:t>一、按存款时间长短划分</w:t>
      </w:r>
    </w:p>
    <w:p w:rsidR="007B6934" w:rsidRDefault="007B6934" w:rsidP="007B6934">
      <w:pPr>
        <w:rPr>
          <w:rFonts w:hint="eastAsia"/>
        </w:rPr>
      </w:pPr>
      <w:r>
        <w:rPr>
          <w:rFonts w:hint="eastAsia"/>
        </w:rPr>
        <w:t xml:space="preserve">　　</w:t>
      </w:r>
      <w:r>
        <w:rPr>
          <w:rFonts w:hint="eastAsia"/>
        </w:rPr>
        <w:t>1.</w:t>
      </w:r>
      <w:r>
        <w:rPr>
          <w:rFonts w:hint="eastAsia"/>
        </w:rPr>
        <w:t>活期存款。即存款人不受金额限制地可随时存入银行，并可随时支取的存款。其存取形式分为，存折户和基本存款户</w:t>
      </w:r>
      <w:r>
        <w:rPr>
          <w:rFonts w:hint="eastAsia"/>
        </w:rPr>
        <w:t>(</w:t>
      </w:r>
      <w:r>
        <w:rPr>
          <w:rFonts w:hint="eastAsia"/>
        </w:rPr>
        <w:t>即结算户</w:t>
      </w:r>
      <w:r>
        <w:rPr>
          <w:rFonts w:hint="eastAsia"/>
        </w:rPr>
        <w:t>)</w:t>
      </w:r>
      <w:r>
        <w:rPr>
          <w:rFonts w:hint="eastAsia"/>
        </w:rPr>
        <w:t>活期存款提取存款或以支票委托银行支付存款时，无须事先通知银行，银行应无条仆支付。活期存款属于银行原始存款，是专业银行信贷资金的主要来源，是银行经营中的主要负债，它在镊行的资金运用中占主体地位。国家金融管理制度规定，机关、团体、部队、学校及企业单位的一切往来款项，必须通过银行办理结算，必须在国家银行开立基本存款帐户，银行通过帐户管理办法，结算办法进行管理。企业申请开立存款帐户时，须持主管部门介绍信和交验工商行政管理部门颁发的营业执照</w:t>
      </w:r>
      <w:r>
        <w:rPr>
          <w:rFonts w:hint="eastAsia"/>
        </w:rPr>
        <w:t>(</w:t>
      </w:r>
      <w:r>
        <w:rPr>
          <w:rFonts w:hint="eastAsia"/>
        </w:rPr>
        <w:t>副本</w:t>
      </w:r>
      <w:r>
        <w:rPr>
          <w:rFonts w:hint="eastAsia"/>
        </w:rPr>
        <w:t>)</w:t>
      </w:r>
      <w:r>
        <w:rPr>
          <w:rFonts w:hint="eastAsia"/>
        </w:rPr>
        <w:t>，并经银行资信调查和验资后，即准许开立基</w:t>
      </w:r>
      <w:r>
        <w:rPr>
          <w:rFonts w:hint="eastAsia"/>
        </w:rPr>
        <w:t>)</w:t>
      </w:r>
      <w:r>
        <w:rPr>
          <w:rFonts w:hint="eastAsia"/>
        </w:rPr>
        <w:t>存款帐户。同时，要拨足资金，提交财会主管人印鉴卡。银行对活期存款给予一定利息，作为资金利用的补偿。</w:t>
      </w:r>
    </w:p>
    <w:p w:rsidR="007B6934" w:rsidRDefault="007B6934" w:rsidP="007B6934">
      <w:pPr>
        <w:rPr>
          <w:rFonts w:hint="eastAsia"/>
        </w:rPr>
      </w:pPr>
      <w:r>
        <w:rPr>
          <w:rFonts w:hint="eastAsia"/>
        </w:rPr>
        <w:t xml:space="preserve">　　</w:t>
      </w:r>
      <w:r>
        <w:rPr>
          <w:rFonts w:hint="eastAsia"/>
        </w:rPr>
        <w:t>2</w:t>
      </w:r>
      <w:r>
        <w:rPr>
          <w:rFonts w:hint="eastAsia"/>
        </w:rPr>
        <w:t>．定期存款。指存款人在存入货币资金时，同时约定存款期限，在存款期满时才能提取的存款。定期存款以银行开具的定期存款单，为存款人提取存款的凭证。定期存款分为记名式存款和不记名式存款两种。记名式指定取款人，并预留单位和财会负责人印鉴到期时必须由记名人提取存款。无记名式，在存款期满时银行凭票支付。现行定期存款以记名式为主，以维护存款的安全。银行根据存期长短，按不同利率档次，给予定期存款利息。定期存款未到期支取时，按活期利息支付</w:t>
      </w:r>
      <w:r>
        <w:rPr>
          <w:rFonts w:hint="eastAsia"/>
        </w:rPr>
        <w:t>(</w:t>
      </w:r>
      <w:r>
        <w:rPr>
          <w:rFonts w:hint="eastAsia"/>
        </w:rPr>
        <w:t>居民定期储蓄按实际存期汁付</w:t>
      </w:r>
      <w:r>
        <w:rPr>
          <w:rFonts w:hint="eastAsia"/>
        </w:rPr>
        <w:t>)</w:t>
      </w:r>
      <w:r>
        <w:rPr>
          <w:rFonts w:hint="eastAsia"/>
        </w:rPr>
        <w:t>。我国长期以来只办理城乡居民定期储蓄存款。随着经济、金融体制改革的发展，</w:t>
      </w:r>
      <w:r>
        <w:rPr>
          <w:rFonts w:hint="eastAsia"/>
        </w:rPr>
        <w:t>1982</w:t>
      </w:r>
      <w:r>
        <w:rPr>
          <w:rFonts w:hint="eastAsia"/>
        </w:rPr>
        <w:t>年</w:t>
      </w:r>
      <w:r>
        <w:rPr>
          <w:rFonts w:hint="eastAsia"/>
        </w:rPr>
        <w:t>6</w:t>
      </w:r>
      <w:r>
        <w:rPr>
          <w:rFonts w:hint="eastAsia"/>
        </w:rPr>
        <w:t>月颁发了《中国人民银行单位定期存款暂行办法》，开始对全民所有制和集体所有制企业、事业和机关团体、学校等单位办理定期存款。凡全民所有制企业、事业和机关、团体、学校</w:t>
      </w:r>
      <w:r>
        <w:rPr>
          <w:rFonts w:hint="eastAsia"/>
        </w:rPr>
        <w:t>(</w:t>
      </w:r>
      <w:r>
        <w:rPr>
          <w:rFonts w:hint="eastAsia"/>
        </w:rPr>
        <w:t>包括部队后勤部门所属的企业事业单位</w:t>
      </w:r>
      <w:r>
        <w:rPr>
          <w:rFonts w:hint="eastAsia"/>
        </w:rPr>
        <w:t>)</w:t>
      </w:r>
      <w:r>
        <w:rPr>
          <w:rFonts w:hint="eastAsia"/>
        </w:rPr>
        <w:t>，按照有关规定提留归单位所有的短期不用资金和地方财政结余资金，均可定期存储，存款期限为二年、三年，起存金额为人民币</w:t>
      </w:r>
      <w:r>
        <w:rPr>
          <w:rFonts w:hint="eastAsia"/>
        </w:rPr>
        <w:t>1</w:t>
      </w:r>
      <w:r>
        <w:rPr>
          <w:rFonts w:hint="eastAsia"/>
        </w:rPr>
        <w:t>万元；本金一次存入，到期支取本息，不能提前支取；单位定期存款均应写明单位名称，可以预留印鉴，也可以在支取时，在存单上加盖银行帐户的预留印鉴。但所取存款只能转入本单位存款帐户使用，不能直接提取现金，存款到期可办理转期，到期未办理转期，以后未取时，其过期部分的利息，照原存款金额，按企业单位活期存款利率计息至取款日前一天止，存款单位迁移时，可以凭存单和单位公章，委托迁入地开户银行办理定期存款转移手续，在迁入地开户银行支取或继续存储。</w:t>
      </w:r>
    </w:p>
    <w:p w:rsidR="007B6934" w:rsidRDefault="007B6934" w:rsidP="007B6934">
      <w:pPr>
        <w:rPr>
          <w:rFonts w:hint="eastAsia"/>
        </w:rPr>
      </w:pPr>
      <w:r>
        <w:rPr>
          <w:rFonts w:hint="eastAsia"/>
        </w:rPr>
        <w:t xml:space="preserve">　　二、按资金来源和性质划分</w:t>
      </w:r>
      <w:r>
        <w:rPr>
          <w:rFonts w:hint="eastAsia"/>
        </w:rPr>
        <w:t xml:space="preserve"> </w:t>
      </w:r>
    </w:p>
    <w:p w:rsidR="007B6934" w:rsidRDefault="007B6934" w:rsidP="007B6934">
      <w:pPr>
        <w:rPr>
          <w:rFonts w:hint="eastAsia"/>
        </w:rPr>
      </w:pPr>
      <w:r>
        <w:rPr>
          <w:rFonts w:hint="eastAsia"/>
        </w:rPr>
        <w:t xml:space="preserve">　　</w:t>
      </w:r>
      <w:r>
        <w:rPr>
          <w:rFonts w:hint="eastAsia"/>
        </w:rPr>
        <w:t>1.</w:t>
      </w:r>
      <w:r>
        <w:rPr>
          <w:rFonts w:hint="eastAsia"/>
        </w:rPr>
        <w:t>企业存款。包括国营工业存款，国营商业存款，国营农业存款，集棒企业存款，私营和个体工商业户存款，其他企业存款。银行按其资金来源和性质不同，分别以不屙科目帐户存储和管理。</w:t>
      </w:r>
    </w:p>
    <w:p w:rsidR="007B6934" w:rsidRDefault="007B6934" w:rsidP="007B6934">
      <w:pPr>
        <w:rPr>
          <w:rFonts w:hint="eastAsia"/>
        </w:rPr>
      </w:pPr>
      <w:r>
        <w:rPr>
          <w:rFonts w:hint="eastAsia"/>
        </w:rPr>
        <w:t xml:space="preserve">　　</w:t>
      </w:r>
      <w:r>
        <w:rPr>
          <w:rFonts w:hint="eastAsia"/>
        </w:rPr>
        <w:t>2</w:t>
      </w:r>
      <w:r>
        <w:rPr>
          <w:rFonts w:hint="eastAsia"/>
        </w:rPr>
        <w:t>．财政性存款。是国家财政集中起来的待分配的财政存款资金，包括财政金库存款，机关团体存扩、基本建设存款等。由于国库的解缴、支拨上存在的时间差，先收后支的制度所形成的存款。其中：机关团体存款是国家财政拨给经费预算单位的行政经费，包括机关、团体、部队、学校等单位的预算内资金和预算外资金，由于这部分资金是以先收后支形式存入银行，其余额形成银行存款。基本建设存款是国家财政部门以拨款和贷款形式拨给或贷给各级建设单位的基本建设资金，由于先拨后用所形成的存款。</w:t>
      </w:r>
    </w:p>
    <w:p w:rsidR="007B6934" w:rsidRDefault="007B6934" w:rsidP="007B6934">
      <w:pPr>
        <w:rPr>
          <w:rFonts w:hint="eastAsia"/>
        </w:rPr>
      </w:pPr>
      <w:r>
        <w:rPr>
          <w:rFonts w:hint="eastAsia"/>
        </w:rPr>
        <w:t xml:space="preserve">　　</w:t>
      </w:r>
      <w:r>
        <w:rPr>
          <w:rFonts w:hint="eastAsia"/>
        </w:rPr>
        <w:t>3</w:t>
      </w:r>
      <w:r>
        <w:rPr>
          <w:rFonts w:hint="eastAsia"/>
        </w:rPr>
        <w:t>，储蓄存款。储蓄存款是银行吸从城乡居民手中吸收的闲置货币。</w:t>
      </w:r>
    </w:p>
    <w:p w:rsidR="007B6934" w:rsidRDefault="007B6934" w:rsidP="007B6934"/>
    <w:p w:rsidR="007B6934" w:rsidRDefault="007B6934" w:rsidP="007B6934">
      <w:pPr>
        <w:rPr>
          <w:rFonts w:hint="eastAsia"/>
        </w:rPr>
      </w:pPr>
      <w:r>
        <w:rPr>
          <w:rFonts w:hint="eastAsia"/>
        </w:rPr>
        <w:t>title:</w:t>
      </w:r>
      <w:r>
        <w:rPr>
          <w:rFonts w:hint="eastAsia"/>
        </w:rPr>
        <w:t>存款管理的意义和作用</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一、增加社会积累，扩大信贷资金来源</w:t>
      </w:r>
    </w:p>
    <w:p w:rsidR="007B6934" w:rsidRDefault="007B6934" w:rsidP="007B6934">
      <w:pPr>
        <w:rPr>
          <w:rFonts w:hint="eastAsia"/>
        </w:rPr>
      </w:pPr>
      <w:r>
        <w:rPr>
          <w:rFonts w:hint="eastAsia"/>
        </w:rPr>
        <w:t xml:space="preserve">　　</w:t>
      </w:r>
      <w:r>
        <w:rPr>
          <w:rFonts w:hint="eastAsia"/>
        </w:rPr>
        <w:t>1</w:t>
      </w:r>
      <w:r>
        <w:rPr>
          <w:rFonts w:hint="eastAsia"/>
        </w:rPr>
        <w:t>．存款管理是银行业务的主体，运筹集社会资金的重要手段。长期以来，我国筹集资金主要靠自力更生、内部积累，通过发般生产、提高经济效益达到积累资金的目的。内部积累是通过社会主义管理手段</w:t>
      </w:r>
      <w:r>
        <w:rPr>
          <w:rFonts w:hint="eastAsia"/>
        </w:rPr>
        <w:t>)</w:t>
      </w:r>
      <w:r>
        <w:rPr>
          <w:rFonts w:hint="eastAsia"/>
        </w:rPr>
        <w:t>来实现。积累方式以国库收入为主体，而动员和聚集工商企业生产，流通的间歇资金，城乡届民货币收入的闲置货币，是社会主义积累的重要组成部分。内部积累是动员和集中资金过程，也是银行存款业务的管理过程，只有聚集分散、零星资金，滴水成河，才能形成社会主义建设的巨大资金力量。</w:t>
      </w:r>
    </w:p>
    <w:p w:rsidR="007B6934" w:rsidRDefault="007B6934" w:rsidP="007B6934">
      <w:pPr>
        <w:rPr>
          <w:rFonts w:hint="eastAsia"/>
        </w:rPr>
      </w:pPr>
      <w:r>
        <w:rPr>
          <w:rFonts w:hint="eastAsia"/>
        </w:rPr>
        <w:t xml:space="preserve">　　</w:t>
      </w:r>
      <w:r>
        <w:rPr>
          <w:rFonts w:hint="eastAsia"/>
        </w:rPr>
        <w:t>2</w:t>
      </w:r>
      <w:r>
        <w:rPr>
          <w:rFonts w:hint="eastAsia"/>
        </w:rPr>
        <w:t>．银行存款是银行信贷资金的主要来源。银行在业务经营中以组织吸收存款作为营运资金的基础，实现筹集资金，扩大贷款能力的经营目标。没有存款就谈不上经营放款。存款规模制约着贷款规模，银行提供贷款能力是以存款的一定比例量来确定，安排信贷资金投放时，必须以存款的最大可用率与贷放的临界点，不能作“超负荷”的经营。银行通过存款管理达到资金经营的预期目标，主要是增加信贷资金的投放力量，从而，为企业注入更多的生产资金。企业生产、流通的发展又不断增加闲置待用的货币资金，而这部分资金根据国家制度规定必须送存国家银行。银行存款的增加，形成不断扩大的信贷投放能力。</w:t>
      </w:r>
    </w:p>
    <w:p w:rsidR="007B6934" w:rsidRDefault="007B6934" w:rsidP="007B6934">
      <w:pPr>
        <w:rPr>
          <w:rFonts w:hint="eastAsia"/>
        </w:rPr>
      </w:pPr>
      <w:r>
        <w:rPr>
          <w:rFonts w:hint="eastAsia"/>
        </w:rPr>
        <w:t xml:space="preserve">　　二、确保信贷收支平衡，调节货币流通</w:t>
      </w:r>
    </w:p>
    <w:p w:rsidR="007B6934" w:rsidRDefault="007B6934" w:rsidP="007B6934">
      <w:pPr>
        <w:rPr>
          <w:rFonts w:hint="eastAsia"/>
        </w:rPr>
      </w:pPr>
      <w:r>
        <w:rPr>
          <w:rFonts w:hint="eastAsia"/>
        </w:rPr>
        <w:t xml:space="preserve">　　</w:t>
      </w:r>
      <w:r>
        <w:rPr>
          <w:rFonts w:hint="eastAsia"/>
        </w:rPr>
        <w:t>1</w:t>
      </w:r>
      <w:r>
        <w:rPr>
          <w:rFonts w:hint="eastAsia"/>
        </w:rPr>
        <w:t>．吸收存款是信贷收支平衡的重婴保证。为适应经济体制和银行体制改革的需要，国家对专业银行实行“实贷实存”的管理办法，即各级专业银行的信贷收支必须全部纳入其总行全国信贷资金计划。在总行批准的计划内，各分支行耍积极吸收存款，合理发放贷款，保证信贷收支计划的实现。各专业银行信贷计划管理范围确定信贷资金来源包括；各项存款，自有资金，借入资金三个主要部分。各项存款包括工商企业存款，城乡居民储蓄存款，财政金库存款、机关、团体、部队、学校的预算内存款、预算外存款。各项存款约占银行资金来源的</w:t>
      </w:r>
      <w:r>
        <w:rPr>
          <w:rFonts w:hint="eastAsia"/>
        </w:rPr>
        <w:t>2o</w:t>
      </w:r>
      <w:r>
        <w:rPr>
          <w:rFonts w:hint="eastAsia"/>
        </w:rPr>
        <w:t>％，是银行营运资金的主要来源。自有资金，其构成的主要部分是财政拨给银行的信贷基金和银行历年的利润积累所形成的自有资金</w:t>
      </w:r>
      <w:r>
        <w:rPr>
          <w:rFonts w:hint="eastAsia"/>
        </w:rPr>
        <w:t>(</w:t>
      </w:r>
      <w:r>
        <w:rPr>
          <w:rFonts w:hint="eastAsia"/>
        </w:rPr>
        <w:t>约占</w:t>
      </w:r>
      <w:r>
        <w:rPr>
          <w:rFonts w:hint="eastAsia"/>
        </w:rPr>
        <w:t>10</w:t>
      </w:r>
      <w:r>
        <w:rPr>
          <w:rFonts w:hint="eastAsia"/>
        </w:rPr>
        <w:t>％</w:t>
      </w:r>
      <w:r>
        <w:rPr>
          <w:rFonts w:hint="eastAsia"/>
        </w:rPr>
        <w:t>)</w:t>
      </w:r>
      <w:r>
        <w:rPr>
          <w:rFonts w:hint="eastAsia"/>
        </w:rPr>
        <w:t>，借入资金和其他资金的占</w:t>
      </w:r>
      <w:r>
        <w:rPr>
          <w:rFonts w:hint="eastAsia"/>
        </w:rPr>
        <w:t>20</w:t>
      </w:r>
      <w:r>
        <w:rPr>
          <w:rFonts w:hint="eastAsia"/>
        </w:rPr>
        <w:t>％</w:t>
      </w:r>
      <w:r>
        <w:rPr>
          <w:rFonts w:hint="eastAsia"/>
        </w:rPr>
        <w:t>o</w:t>
      </w:r>
      <w:r>
        <w:rPr>
          <w:rFonts w:hint="eastAsia"/>
        </w:rPr>
        <w:t>随着有计划商品经济的发展和金融体制改革的深入，国家信贷基金已不能满足生产和流通的需要。为激励专业银行大力组织存款的积极性，改革后的存款管理办法，进一步明确专业银行吸收的工商企业存款，农村存款和其他存款，都是专业银行可自主运用的信贷资金，对确保信贷收支平衡有着重要作用。</w:t>
      </w:r>
    </w:p>
    <w:p w:rsidR="007B6934" w:rsidRDefault="007B6934" w:rsidP="007B6934">
      <w:pPr>
        <w:rPr>
          <w:rFonts w:hint="eastAsia"/>
        </w:rPr>
      </w:pPr>
      <w:r>
        <w:rPr>
          <w:rFonts w:hint="eastAsia"/>
        </w:rPr>
        <w:t xml:space="preserve">　　</w:t>
      </w:r>
      <w:r>
        <w:rPr>
          <w:rFonts w:hint="eastAsia"/>
        </w:rPr>
        <w:t>2</w:t>
      </w:r>
      <w:r>
        <w:rPr>
          <w:rFonts w:hint="eastAsia"/>
        </w:rPr>
        <w:t>．调节货币流通。银行存款的支付和贷款的发放，都影响着货币流通量和商品供应量之间的关系。银行通过吸收存款将企业生产的闲置资金和城乡居民闲散货币集中起来，使货币本身处于信用回笼状态，市场上货币流通量减少，推迟了消费，缓解了市场供求矛盾。银行存款量增加，扩大了贷款能力，一方面可支持商品生产和流通的发展，加快产业结构调整进度，一方面根据市场银根松紧，收紧或放宽信贷投放量，促进货币资金的有效运用，从而合理调节市场货币流通，提高社会资金效益。</w:t>
      </w:r>
    </w:p>
    <w:p w:rsidR="007B6934" w:rsidRDefault="007B6934" w:rsidP="007B6934">
      <w:pPr>
        <w:rPr>
          <w:rFonts w:hint="eastAsia"/>
        </w:rPr>
      </w:pPr>
      <w:r>
        <w:rPr>
          <w:rFonts w:hint="eastAsia"/>
        </w:rPr>
        <w:lastRenderedPageBreak/>
        <w:t xml:space="preserve">　　三、促进企业改善经营管理，增加资金效益长期以来，我国存款管理的特点，是按照国家规定，企业单位的资金必须在开户银行存储，企业需要的资金从银行支取，银行对企业实行全面的货币监督，对支持企业生产，改进经营管理曾发挥了一定作用。党的十—届三中全会后，随着金融体制改革的发展，对企业的存款管理，由过去单一的行政手段管理逐渐转向行政手段和经济手段并行的办法组织存款。各专业银行不仅凭借现金、信贷、结算三大职能实行存款管理，而且利用利率杠杆作用，增加存款种类，改革结算方式，提高服务质量，达到增加存款的目的。并且在保持基本业务分工的条件下，允许专业银行适当开展业务交叉，企业可以选择银行，银行可以选择企业。企业选择银行，是指允许一个企业自由选择有利于自身生产、经营的金融机构开立基本帐户，办理结算、存碑现金和存贷款咛金融业务。银行选择客户，是指各家专业银行可选择经营好，效益好，信用好的企业单位，为其开立基本帐户，防止管理不善，信用差的企业跨行多头开户，逃避监督、套取贷款。</w:t>
      </w:r>
    </w:p>
    <w:p w:rsidR="007B6934" w:rsidRDefault="007B6934" w:rsidP="007B6934">
      <w:pPr>
        <w:rPr>
          <w:rFonts w:hint="eastAsia"/>
        </w:rPr>
      </w:pPr>
      <w:r>
        <w:rPr>
          <w:rFonts w:hint="eastAsia"/>
        </w:rPr>
        <w:t xml:space="preserve">　　四、促进城乡居民搞好生活安排，指导消费储蓄存款是银行存款的主要部分，银行举办储蓄存款的目的，是把分散在城乡居民手中的闲置货币集中起来，用于社会主义现代化建设，因此，它是积累社会主义建设资金的一条重要渠道。通过储蓄宣传，可以鼓励城乡居民伪持勤俭节约的光荣传统，量入为出，有计划地安排生活。当前部分城乡居民生活从温饱型进入小康型，从积聚资金和引导消费角度宣传各种储蓄方式，对指导储户向分层次的消费水平发展更具有重要意义。</w:t>
      </w:r>
    </w:p>
    <w:p w:rsidR="007B6934" w:rsidRDefault="007B6934" w:rsidP="007B6934"/>
    <w:p w:rsidR="007B6934" w:rsidRDefault="007B6934" w:rsidP="007B6934">
      <w:pPr>
        <w:rPr>
          <w:rFonts w:hint="eastAsia"/>
        </w:rPr>
      </w:pPr>
      <w:r>
        <w:rPr>
          <w:rFonts w:hint="eastAsia"/>
        </w:rPr>
        <w:t>title:</w:t>
      </w:r>
      <w:r>
        <w:rPr>
          <w:rFonts w:hint="eastAsia"/>
        </w:rPr>
        <w:t>存款管理的原则</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维护存款者权益的原则</w:t>
      </w:r>
    </w:p>
    <w:p w:rsidR="007B6934" w:rsidRDefault="007B6934" w:rsidP="007B6934">
      <w:pPr>
        <w:rPr>
          <w:rFonts w:hint="eastAsia"/>
        </w:rPr>
      </w:pPr>
      <w:r>
        <w:rPr>
          <w:rFonts w:hint="eastAsia"/>
        </w:rPr>
        <w:t xml:space="preserve">　　</w:t>
      </w:r>
      <w:r>
        <w:rPr>
          <w:rFonts w:hint="eastAsia"/>
        </w:rPr>
        <w:t>1</w:t>
      </w:r>
      <w:r>
        <w:rPr>
          <w:rFonts w:hint="eastAsia"/>
        </w:rPr>
        <w:t>．谁的钱入谁的帐、归谁支配。它既是结算管理三原则之一，也是存款管理的一条重要原则。《中华人民共和国银行管理暂行条例》规定：“国家保护存款人的合法权益，存次人自主支配使用存款，他人不得动用”。这是国家以立法形式确认的维护存款人权宜的原则。</w:t>
      </w:r>
    </w:p>
    <w:p w:rsidR="007B6934" w:rsidRDefault="007B6934" w:rsidP="007B6934">
      <w:pPr>
        <w:rPr>
          <w:rFonts w:hint="eastAsia"/>
        </w:rPr>
      </w:pPr>
      <w:r>
        <w:rPr>
          <w:rFonts w:hint="eastAsia"/>
        </w:rPr>
        <w:t xml:space="preserve">　　为维护存款人的合法权益，银行在资金结算中只作为中介人和结算监督人，要求收付双方必须按经济合同办事，履行事先约定划烷条件，并按原定偿还日期、偿还方式，监督付次人按期付款，保证收款人按期收款，不可以通过非法手段，将应收款人入帐的钱款，挪作它用。同时，为落实维护存款人权益的政策，专业银行在票据清算中规定，各行对交换票辑的处理要认真掌握，不得随意退票拒付，并规定退票只限于无此户，依法冻结，控购商品无仳件，以及纳入国家基建计划管理的基建户中，发生无计划或超计划，挂失支票等。并规定严格结算纪律，既维护收付双方正当权益，又维护银行信誉。银行只能代扣收税务部门正式通知要求银行代扣欠缴的税款，县以上司法，工商行政管理部门</w:t>
      </w:r>
      <w:r>
        <w:rPr>
          <w:rFonts w:hint="eastAsia"/>
        </w:rPr>
        <w:t>(</w:t>
      </w:r>
      <w:r>
        <w:rPr>
          <w:rFonts w:hint="eastAsia"/>
        </w:rPr>
        <w:t>包括经济仲裁机关</w:t>
      </w:r>
      <w:r>
        <w:rPr>
          <w:rFonts w:hint="eastAsia"/>
        </w:rPr>
        <w:t>)</w:t>
      </w:r>
      <w:r>
        <w:rPr>
          <w:rFonts w:hint="eastAsia"/>
        </w:rPr>
        <w:t>通知规定的罚没款和冻结款。为保证谁的钱进谁的帐，银行在会计核算中，要及时准确地组织结算凭证传递，汇划佃清算过程中不出现人为的差错。为此，要求付款人或受款人必须填写内容齐全，书写清楚的，收付款凭证。由于银行的经办员失职，在结算过程中发生误寄，串户，积压凭证，影响存款人资金周转时，按规运负担经济赔偿。</w:t>
      </w:r>
    </w:p>
    <w:p w:rsidR="007B6934" w:rsidRDefault="007B6934" w:rsidP="007B6934">
      <w:pPr>
        <w:rPr>
          <w:rFonts w:hint="eastAsia"/>
        </w:rPr>
      </w:pPr>
      <w:r>
        <w:rPr>
          <w:rFonts w:hint="eastAsia"/>
        </w:rPr>
        <w:lastRenderedPageBreak/>
        <w:t xml:space="preserve">　　</w:t>
      </w:r>
      <w:r>
        <w:rPr>
          <w:rFonts w:hint="eastAsia"/>
        </w:rPr>
        <w:t>2</w:t>
      </w:r>
      <w:r>
        <w:rPr>
          <w:rFonts w:hint="eastAsia"/>
        </w:rPr>
        <w:t>．存款自愿，取款自由。国家对城乡居民，个体户、农村专业户、承包户的个人存款，实行存款自愿，取款自由，存款有息，为储户保密的原则。这是为鼓励人民群众参加储蓄的一贯政策，也是为维护广大城乡居</w:t>
      </w:r>
      <w:r>
        <w:rPr>
          <w:rFonts w:hint="eastAsia"/>
        </w:rPr>
        <w:t>1</w:t>
      </w:r>
      <w:r>
        <w:rPr>
          <w:rFonts w:hint="eastAsia"/>
        </w:rPr>
        <w:t>圮的利益而制定。存款自愿指城乡居民持有的闲置货币存与不存，存多存少，存期长短，参加储蓄的种类；存到哪一个储蓄所都由个人选择，不受任何干预。取款自由指存款人的取款时间，取款金额，取款用途都由存款人自己决定，银行必须按；照《存款章程》规定付款不得留难。存款有息。即凡是存入银行的款项都要按照国家利率政策，付给存款人一定利息。</w:t>
      </w:r>
    </w:p>
    <w:p w:rsidR="007B6934" w:rsidRDefault="007B6934" w:rsidP="007B6934">
      <w:pPr>
        <w:rPr>
          <w:rFonts w:hint="eastAsia"/>
        </w:rPr>
      </w:pPr>
      <w:r>
        <w:rPr>
          <w:rFonts w:hint="eastAsia"/>
        </w:rPr>
        <w:t xml:space="preserve">　　二、一业为主，适当交叉的原则</w:t>
      </w:r>
    </w:p>
    <w:p w:rsidR="007B6934" w:rsidRDefault="007B6934" w:rsidP="007B6934">
      <w:pPr>
        <w:rPr>
          <w:rFonts w:hint="eastAsia"/>
        </w:rPr>
      </w:pPr>
      <w:r>
        <w:rPr>
          <w:rFonts w:hint="eastAsia"/>
        </w:rPr>
        <w:t xml:space="preserve">　　为了更好地服务于有计划商品经济发展，各专业银行，综合性银行的业务，允许适度地开展交叉经营。为维护正常的社会经济秩序各地银行制定了地方性的开展业务交叉的暂十规定：各银行应贯彻一业为主，适当交叉的辏本原则：交叉贷款必须执行控制总量，调整结沟等有关政策，资金要自求平衡，不能用拆借资金搞业务交叉，或超出规定擅自提高或啤低利率，乱拉存款，扰乱金融秩序，不准搞先贷后存，变相扩大银行信用，不准在利息之外索取回扣和其它任何费用。为控制企业多头开户，在总行整顿帐与之后规定：允许企业选择银行，但是，—个独立的财务核算单位只能在一个银行营业机构开设一个基本帐户，用于办理各种转帐结算、工资支付和现金收支业务。它是反映银行实行结算服务，现金管理和信贷监督的主体。已在一个银行营业机构开设基本帐户，并经核准登记，又在其他银行重新开设基本帐户的，视为非法帐户，一旦发现开户行应立即撤销。对划小核算单位的“二级核算单位”，除有正常开户手绥外，并由其主管单位财务纵了签署同意建户的意见，准予开立一个“二级基本帐户”。</w:t>
      </w:r>
    </w:p>
    <w:p w:rsidR="007B6934" w:rsidRDefault="007B6934" w:rsidP="007B6934">
      <w:pPr>
        <w:rPr>
          <w:rFonts w:hint="eastAsia"/>
        </w:rPr>
      </w:pPr>
      <w:r>
        <w:rPr>
          <w:rFonts w:hint="eastAsia"/>
        </w:rPr>
        <w:t xml:space="preserve">　　三、业务经营安全性原则</w:t>
      </w:r>
    </w:p>
    <w:p w:rsidR="007B6934" w:rsidRDefault="007B6934" w:rsidP="007B6934">
      <w:pPr>
        <w:rPr>
          <w:rFonts w:hint="eastAsia"/>
        </w:rPr>
      </w:pPr>
      <w:r>
        <w:rPr>
          <w:rFonts w:hint="eastAsia"/>
        </w:rPr>
        <w:t xml:space="preserve">　　专业银行在企业化管理中，经营的资金必须具有安全性、流动性和效益性。企业化管理要求自担风险，加强责任感，防止资金损失。因此，经营的安全性是银行资金运行的重要保证条件，只有加强存款管理才能避免存款风险的发生。银行为了避免存款的风险，稳定经营的安全性，制定了结算办法、帐户竹理办法以及有关规定，制约存款户的资金收付活动。帐户管理具体规定：凡经银行批准开立的帐户，只供开户单位正当的商品交易、劳务供应和其它资金收付使用，不准出租出借或转让其他单位或个人使用，在资金收付中要认真贯彻国家政策法令，遵守信贷、结算、现金管理规定，不得巧立名目，弄虚作假，套取现金，严禁利用存款户主搞非法活动。同时，还严格支票管理制度，履行请领、签发、使用、保管、核销手续。要求：支票必须由财会人员按规定填写，存款户必须保留足够的存款余额，不准签发空头支票，远期支票，不准发出、携带、抵押空白支票，不准出租、出借支票，不准委托他人代签支票。这些制约性的规定，都是维护银行存款安全，避免风险的措施。</w:t>
      </w:r>
    </w:p>
    <w:p w:rsidR="007B6934" w:rsidRDefault="007B6934" w:rsidP="007B6934">
      <w:pPr>
        <w:rPr>
          <w:rFonts w:hint="eastAsia"/>
        </w:rPr>
      </w:pPr>
      <w:r>
        <w:rPr>
          <w:rFonts w:hint="eastAsia"/>
        </w:rPr>
        <w:t xml:space="preserve">　　四、分业、分口管理的原则</w:t>
      </w:r>
    </w:p>
    <w:p w:rsidR="007B6934" w:rsidRDefault="007B6934" w:rsidP="007B6934">
      <w:pPr>
        <w:rPr>
          <w:rFonts w:hint="eastAsia"/>
        </w:rPr>
      </w:pPr>
      <w:r>
        <w:rPr>
          <w:rFonts w:hint="eastAsia"/>
        </w:rPr>
        <w:t xml:space="preserve">　　</w:t>
      </w:r>
      <w:r>
        <w:rPr>
          <w:rFonts w:hint="eastAsia"/>
        </w:rPr>
        <w:t>1</w:t>
      </w:r>
      <w:r>
        <w:rPr>
          <w:rFonts w:hint="eastAsia"/>
        </w:rPr>
        <w:t>．分业管理。按照国民经济各郎门的经济属性和行业的不同，实行分业管理，即按全畏、集体、个人和农、工、商的归胸分立科目，分别管理。</w:t>
      </w:r>
    </w:p>
    <w:p w:rsidR="007B6934" w:rsidRDefault="007B6934" w:rsidP="007B6934">
      <w:pPr>
        <w:rPr>
          <w:rFonts w:hint="eastAsia"/>
        </w:rPr>
      </w:pPr>
      <w:r>
        <w:rPr>
          <w:rFonts w:hint="eastAsia"/>
        </w:rPr>
        <w:t xml:space="preserve">　　</w:t>
      </w:r>
      <w:r>
        <w:rPr>
          <w:rFonts w:hint="eastAsia"/>
        </w:rPr>
        <w:t>2</w:t>
      </w:r>
      <w:r>
        <w:rPr>
          <w:rFonts w:hint="eastAsia"/>
        </w:rPr>
        <w:t>．分口管理。主要分两部分，即流动资金存款管瘤和专用基金存款管理。</w:t>
      </w:r>
    </w:p>
    <w:p w:rsidR="007B6934" w:rsidRDefault="007B6934" w:rsidP="007B6934">
      <w:pPr>
        <w:rPr>
          <w:rFonts w:hint="eastAsia"/>
        </w:rPr>
      </w:pPr>
      <w:r>
        <w:rPr>
          <w:rFonts w:hint="eastAsia"/>
        </w:rPr>
        <w:lastRenderedPageBreak/>
        <w:t xml:space="preserve">　　</w:t>
      </w:r>
      <w:r>
        <w:rPr>
          <w:rFonts w:hint="eastAsia"/>
        </w:rPr>
        <w:t>(1)</w:t>
      </w:r>
      <w:r>
        <w:rPr>
          <w:rFonts w:hint="eastAsia"/>
        </w:rPr>
        <w:t>流动资金存款管理。企业流动资金存款，是企业在生产、流通营运中将暂时间歇待用的货币资金存入银行，以备采购原材料和劳务销售费支付时使用。银行按照现金管理规定和专业银行业务分工的规定，给予开立存款帐户，并进行结算服务。在存款户的资金收付上，除依据国家现金管理、工资基金管理规定监督现金、工资支付外，对于生产、劳务，销售的各项费用支出，必须给予保证。银行在办理流动资金存款的收付中，还必须不断疏通结算渠道，按交易不同特点，采取相适应·的结算方式，搞活资金，缩短结算在途时间，加速资金周转，以增加流动资金存款的资金效益。为了保证企业流动资金存款的支付，中央银行还实行存款准备金制度和备付金存款制度，制约专业银行对流动资金存款的正确营运。</w:t>
      </w:r>
    </w:p>
    <w:p w:rsidR="007B6934" w:rsidRDefault="007B6934" w:rsidP="007B6934">
      <w:pPr>
        <w:rPr>
          <w:rFonts w:hint="eastAsia"/>
        </w:rPr>
      </w:pPr>
      <w:r>
        <w:rPr>
          <w:rFonts w:hint="eastAsia"/>
        </w:rPr>
        <w:t xml:space="preserve">　　</w:t>
      </w:r>
      <w:r>
        <w:rPr>
          <w:rFonts w:hint="eastAsia"/>
        </w:rPr>
        <w:t>(2)</w:t>
      </w:r>
      <w:r>
        <w:rPr>
          <w:rFonts w:hint="eastAsia"/>
        </w:rPr>
        <w:t>专用基金存款管理。专用基金存款是企业按照国家规定提存的基本折旧基金、大修理基金。福利基金，生产：发展基金，以及科技三项费用存入银行的专户存款。并由银行监督支付，专款专用，坚持“先存后用，以收定支”的原则。基金提存，须经信贷部门审批，按规定转存“专用基金户”。但在不影响专用基金使用的情况下，对一定时期暂时闲置的专用基金，开户银行可以同意转入结算：户参加周转，并纳入信贷计划进行管理。专用基争存款限定支付范围。提存的折旧基金只能用于更新改造项目的租赁费和修理费支出；生产发展基金和科技三项费刖，只能用于科学研究和新产品试制费的支出。</w:t>
      </w:r>
      <w:r>
        <w:rPr>
          <w:rFonts w:hint="eastAsia"/>
        </w:rPr>
        <w:t>1986</w:t>
      </w:r>
      <w:r>
        <w:rPr>
          <w:rFonts w:hint="eastAsia"/>
        </w:rPr>
        <w:t>年《国务院关于加强预算外资金管理的通知》规定，基本折旧基金应用于企业固定资产更新改造，专款专用，不得挪用于基本建设</w:t>
      </w:r>
      <w:r>
        <w:rPr>
          <w:rFonts w:hint="eastAsia"/>
        </w:rPr>
        <w:t>I</w:t>
      </w:r>
      <w:r>
        <w:rPr>
          <w:rFonts w:hint="eastAsia"/>
        </w:rPr>
        <w:t>职工福利基金，奖励基金和工资增长基金必须按财政部，劳动人事部和主管部门核定的比例提取，坚持先提后用，专户存储。</w:t>
      </w:r>
    </w:p>
    <w:p w:rsidR="007B6934" w:rsidRDefault="007B6934" w:rsidP="007B6934">
      <w:pPr>
        <w:rPr>
          <w:rFonts w:hint="eastAsia"/>
        </w:rPr>
      </w:pPr>
      <w:r>
        <w:rPr>
          <w:rFonts w:hint="eastAsia"/>
        </w:rPr>
        <w:t xml:space="preserve">　　银行对流动资金、专用基金存款的监督，按下列几点要求执行。即不准挪用流动资金搞基本建设和其他财政性开支；不准擅自用流动资金向外单位搞固定资产投资和参加集资，不准用流动资金购买国库券，不准用流动资金上缴未实现的税利，不准违反结算纪律，任意拖欠，以维护分口管理的原则。</w:t>
      </w:r>
    </w:p>
    <w:p w:rsidR="007B6934" w:rsidRDefault="007B6934" w:rsidP="007B6934"/>
    <w:p w:rsidR="007B6934" w:rsidRDefault="007B6934" w:rsidP="007B6934">
      <w:pPr>
        <w:rPr>
          <w:rFonts w:hint="eastAsia"/>
        </w:rPr>
      </w:pPr>
      <w:r>
        <w:rPr>
          <w:rFonts w:hint="eastAsia"/>
        </w:rPr>
        <w:t>title:</w:t>
      </w:r>
      <w:r>
        <w:rPr>
          <w:rFonts w:hint="eastAsia"/>
        </w:rPr>
        <w:t>存款管理手段</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计划管理</w:t>
      </w:r>
    </w:p>
    <w:p w:rsidR="007B6934" w:rsidRDefault="007B6934" w:rsidP="007B6934">
      <w:pPr>
        <w:rPr>
          <w:rFonts w:hint="eastAsia"/>
        </w:rPr>
      </w:pPr>
      <w:r>
        <w:rPr>
          <w:rFonts w:hint="eastAsia"/>
        </w:rPr>
        <w:t xml:space="preserve">　　中央银行对专业银行的存款资金实行计划管理。根据</w:t>
      </w:r>
      <w:r>
        <w:rPr>
          <w:rFonts w:hint="eastAsia"/>
        </w:rPr>
        <w:t>&amp;lt;</w:t>
      </w:r>
      <w:r>
        <w:rPr>
          <w:rFonts w:hint="eastAsia"/>
        </w:rPr>
        <w:t>中国人民银行信贷资金管理试行办法</w:t>
      </w:r>
      <w:r>
        <w:rPr>
          <w:rFonts w:hint="eastAsia"/>
        </w:rPr>
        <w:t>&amp;gt;</w:t>
      </w:r>
      <w:r>
        <w:rPr>
          <w:rFonts w:hint="eastAsia"/>
        </w:rPr>
        <w:t>，一切资金活动必须以统一计划为前提，各专业银行的信贷资金，必须全部纳入国家信贷计划，由中国人民银行总行综合平衡，核定各专业银行信贷资金计划和向人民银行借款计划。人民银行分行根据总行贷款额度，按照资金需求和用款进度，贷给专业银行分行，再由专业银行分行分配给所属基层行处，作为营运资金存入人民银行存款帐户支付使用。专业银行在日常工作中，要全部计算资金来源，和匡算、预测信贷资金变化，灵活调度资金。在保证存款提取和计划内贷款需要的前扯下，多余的存款应及时上缴分行。在人民银行存款户中的业务周转金超过核定部分，服从上级行调度。</w:t>
      </w:r>
    </w:p>
    <w:p w:rsidR="007B6934" w:rsidRDefault="007B6934" w:rsidP="007B6934">
      <w:pPr>
        <w:rPr>
          <w:rFonts w:hint="eastAsia"/>
        </w:rPr>
      </w:pPr>
      <w:r>
        <w:rPr>
          <w:rFonts w:hint="eastAsia"/>
        </w:rPr>
        <w:t xml:space="preserve">　　二、监督管理</w:t>
      </w:r>
    </w:p>
    <w:p w:rsidR="007B6934" w:rsidRDefault="007B6934" w:rsidP="007B6934">
      <w:pPr>
        <w:rPr>
          <w:rFonts w:hint="eastAsia"/>
        </w:rPr>
      </w:pPr>
      <w:r>
        <w:rPr>
          <w:rFonts w:hint="eastAsia"/>
        </w:rPr>
        <w:t xml:space="preserve">　　开户银行对各项存款，根据国家金融立法和金融规章制度，监督收付。</w:t>
      </w:r>
    </w:p>
    <w:p w:rsidR="007B6934" w:rsidRDefault="007B6934" w:rsidP="007B6934">
      <w:pPr>
        <w:rPr>
          <w:rFonts w:hint="eastAsia"/>
        </w:rPr>
      </w:pPr>
      <w:r>
        <w:rPr>
          <w:rFonts w:hint="eastAsia"/>
        </w:rPr>
        <w:lastRenderedPageBreak/>
        <w:t xml:space="preserve">　　</w:t>
      </w:r>
      <w:r>
        <w:rPr>
          <w:rFonts w:hint="eastAsia"/>
        </w:rPr>
        <w:t>1</w:t>
      </w:r>
      <w:r>
        <w:rPr>
          <w:rFonts w:hint="eastAsia"/>
        </w:rPr>
        <w:t>．各专业银行代理国库存款是人民银行的信贷资金来源，经办行不得动用、转移。</w:t>
      </w:r>
    </w:p>
    <w:p w:rsidR="007B6934" w:rsidRDefault="007B6934" w:rsidP="007B6934">
      <w:pPr>
        <w:rPr>
          <w:rFonts w:hint="eastAsia"/>
        </w:rPr>
      </w:pPr>
      <w:r>
        <w:rPr>
          <w:rFonts w:hint="eastAsia"/>
        </w:rPr>
        <w:t xml:space="preserve">　　</w:t>
      </w:r>
      <w:r>
        <w:rPr>
          <w:rFonts w:hint="eastAsia"/>
        </w:rPr>
        <w:t>2</w:t>
      </w:r>
      <w:r>
        <w:rPr>
          <w:rFonts w:hint="eastAsia"/>
        </w:rPr>
        <w:t>．开户银行要加强对机关、团体、部队、学校的财政性存款的监督支付，控制不合理开支；防止预算内资金转向预算外；控制社会集团购买力，坚持按批准控购商品项目办理转帐，监督支付。</w:t>
      </w:r>
    </w:p>
    <w:p w:rsidR="007B6934" w:rsidRDefault="007B6934" w:rsidP="007B6934">
      <w:pPr>
        <w:rPr>
          <w:rFonts w:hint="eastAsia"/>
        </w:rPr>
      </w:pPr>
      <w:r>
        <w:rPr>
          <w:rFonts w:hint="eastAsia"/>
        </w:rPr>
        <w:t xml:space="preserve">　　</w:t>
      </w:r>
      <w:r>
        <w:rPr>
          <w:rFonts w:hint="eastAsia"/>
        </w:rPr>
        <w:t>3</w:t>
      </w:r>
      <w:r>
        <w:rPr>
          <w:rFonts w:hint="eastAsia"/>
        </w:rPr>
        <w:t>．控制国营和集体企业，国家机关奖、事业单位的工资、奖金以及各项补贴，津贴的发放，必须按上级主管部门下达的工资总额计划指标，监督付款。</w:t>
      </w:r>
    </w:p>
    <w:p w:rsidR="007B6934" w:rsidRDefault="007B6934" w:rsidP="007B6934">
      <w:pPr>
        <w:rPr>
          <w:rFonts w:hint="eastAsia"/>
        </w:rPr>
      </w:pPr>
      <w:r>
        <w:rPr>
          <w:rFonts w:hint="eastAsia"/>
        </w:rPr>
        <w:t xml:space="preserve">　　</w:t>
      </w:r>
      <w:r>
        <w:rPr>
          <w:rFonts w:hint="eastAsia"/>
        </w:rPr>
        <w:t>4</w:t>
      </w:r>
      <w:r>
        <w:rPr>
          <w:rFonts w:hint="eastAsia"/>
        </w:rPr>
        <w:t>．坚持按国家制定的现金管理办法，监督企事业单位，机关团体的现金支付。</w:t>
      </w:r>
    </w:p>
    <w:p w:rsidR="007B6934" w:rsidRDefault="007B6934" w:rsidP="007B6934">
      <w:pPr>
        <w:rPr>
          <w:rFonts w:hint="eastAsia"/>
        </w:rPr>
      </w:pPr>
      <w:r>
        <w:rPr>
          <w:rFonts w:hint="eastAsia"/>
        </w:rPr>
        <w:t xml:space="preserve">　　</w:t>
      </w:r>
      <w:r>
        <w:rPr>
          <w:rFonts w:hint="eastAsia"/>
        </w:rPr>
        <w:t>5</w:t>
      </w:r>
      <w:r>
        <w:rPr>
          <w:rFonts w:hint="eastAsia"/>
        </w:rPr>
        <w:t>．银行督促交易双方维护经济合同，监督购销双方按合嗣规定履行付款，监督不合理拒付。</w:t>
      </w:r>
    </w:p>
    <w:p w:rsidR="007B6934" w:rsidRDefault="007B6934" w:rsidP="007B6934">
      <w:pPr>
        <w:rPr>
          <w:rFonts w:hint="eastAsia"/>
        </w:rPr>
      </w:pPr>
      <w:r>
        <w:rPr>
          <w:rFonts w:hint="eastAsia"/>
        </w:rPr>
        <w:t xml:space="preserve">　　</w:t>
      </w:r>
      <w:r>
        <w:rPr>
          <w:rFonts w:hint="eastAsia"/>
        </w:rPr>
        <w:t>6</w:t>
      </w:r>
      <w:r>
        <w:rPr>
          <w:rFonts w:hint="eastAsia"/>
        </w:rPr>
        <w:t>．监督存款帐户的资金收付，遵守国家政策、法令，遵守银行信贷、结算和现金管理制度。银行为监督帐户使用情况，有权随时检查帐户活动。</w:t>
      </w:r>
    </w:p>
    <w:p w:rsidR="007B6934" w:rsidRDefault="007B6934" w:rsidP="007B6934"/>
    <w:p w:rsidR="007B6934" w:rsidRDefault="007B6934" w:rsidP="007B6934">
      <w:pPr>
        <w:rPr>
          <w:rFonts w:hint="eastAsia"/>
        </w:rPr>
      </w:pPr>
      <w:r>
        <w:rPr>
          <w:rFonts w:hint="eastAsia"/>
        </w:rPr>
        <w:t>entry:</w:t>
      </w:r>
      <w:r>
        <w:rPr>
          <w:rFonts w:hint="eastAsia"/>
        </w:rPr>
        <w:t>存款工具创新</w:t>
      </w:r>
    </w:p>
    <w:p w:rsidR="007B6934" w:rsidRDefault="007B6934" w:rsidP="007B6934"/>
    <w:p w:rsidR="007B6934" w:rsidRDefault="007B6934" w:rsidP="007B6934">
      <w:pPr>
        <w:rPr>
          <w:rFonts w:hint="eastAsia"/>
        </w:rPr>
      </w:pPr>
      <w:r>
        <w:rPr>
          <w:rFonts w:hint="eastAsia"/>
        </w:rPr>
        <w:t>title:</w:t>
      </w:r>
      <w:r>
        <w:rPr>
          <w:rFonts w:hint="eastAsia"/>
        </w:rPr>
        <w:t>什么是存款工具创新</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存款工具创新，指的是银行根据客户的动机和需求，创造并推出新的存款品种，以满足客户需求的过程。在资本市场迅速发展，存款利率管制的情况下，银行存款面临金融市场其他金融工具的严峻挑战而大量流失的风险。商业银行必须不断创新存款工具，以优质、方便、灵活的服务和具有竞争力的价格迎接挑战，才能扩大存款、争取客户。</w:t>
      </w:r>
    </w:p>
    <w:p w:rsidR="007B6934" w:rsidRDefault="007B6934" w:rsidP="007B6934"/>
    <w:p w:rsidR="007B6934" w:rsidRDefault="007B6934" w:rsidP="007B6934">
      <w:pPr>
        <w:rPr>
          <w:rFonts w:hint="eastAsia"/>
        </w:rPr>
      </w:pPr>
      <w:r>
        <w:rPr>
          <w:rFonts w:hint="eastAsia"/>
        </w:rPr>
        <w:t>title:</w:t>
      </w:r>
      <w:r>
        <w:rPr>
          <w:rFonts w:hint="eastAsia"/>
        </w:rPr>
        <w:t>存款工具创新的种类</w:t>
      </w:r>
      <w:r>
        <w:rPr>
          <w:rFonts w:hint="eastAsia"/>
        </w:rPr>
        <w:t>[2]</w:t>
      </w:r>
    </w:p>
    <w:p w:rsidR="007B6934" w:rsidRDefault="007B6934" w:rsidP="007B6934"/>
    <w:p w:rsidR="007B6934" w:rsidRDefault="007B6934" w:rsidP="007B6934">
      <w:pPr>
        <w:rPr>
          <w:rFonts w:hint="eastAsia"/>
        </w:rPr>
      </w:pPr>
      <w:r>
        <w:rPr>
          <w:rFonts w:hint="eastAsia"/>
        </w:rPr>
        <w:t>detail:1</w:t>
      </w:r>
      <w:r>
        <w:rPr>
          <w:rFonts w:hint="eastAsia"/>
        </w:rPr>
        <w:t>．新型活期存款。主要的新型活期存款品种有</w:t>
      </w:r>
      <w:r>
        <w:rPr>
          <w:rFonts w:hint="eastAsia"/>
        </w:rPr>
        <w:t>NOW</w:t>
      </w:r>
      <w:r>
        <w:rPr>
          <w:rFonts w:hint="eastAsia"/>
        </w:rPr>
        <w:t>账户、货币市场存款账户、协定账户和特种或使用时方需付费的支票存款账户等。</w:t>
      </w:r>
    </w:p>
    <w:p w:rsidR="007B6934" w:rsidRDefault="007B6934" w:rsidP="007B6934">
      <w:pPr>
        <w:rPr>
          <w:rFonts w:hint="eastAsia"/>
        </w:rPr>
      </w:pPr>
      <w:r>
        <w:rPr>
          <w:rFonts w:hint="eastAsia"/>
        </w:rPr>
        <w:t xml:space="preserve">　　</w:t>
      </w:r>
      <w:r>
        <w:rPr>
          <w:rFonts w:hint="eastAsia"/>
        </w:rPr>
        <w:t>(1)NOW</w:t>
      </w:r>
      <w:r>
        <w:rPr>
          <w:rFonts w:hint="eastAsia"/>
        </w:rPr>
        <w:t>账户和超级</w:t>
      </w:r>
      <w:r>
        <w:rPr>
          <w:rFonts w:hint="eastAsia"/>
        </w:rPr>
        <w:t>NOW</w:t>
      </w:r>
      <w:r>
        <w:rPr>
          <w:rFonts w:hint="eastAsia"/>
        </w:rPr>
        <w:t>账户。</w:t>
      </w:r>
      <w:r>
        <w:rPr>
          <w:rFonts w:hint="eastAsia"/>
        </w:rPr>
        <w:t>NOW</w:t>
      </w:r>
      <w:r>
        <w:rPr>
          <w:rFonts w:hint="eastAsia"/>
        </w:rPr>
        <w:t>账户是</w:t>
      </w:r>
      <w:r>
        <w:rPr>
          <w:rFonts w:hint="eastAsia"/>
        </w:rPr>
        <w:t>Negotiable Orderof Withdrawal Account</w:t>
      </w:r>
      <w:r>
        <w:rPr>
          <w:rFonts w:hint="eastAsia"/>
        </w:rPr>
        <w:t>的简称，中文译作可转让支付命令账户，是一种计息的新型支票账户</w:t>
      </w:r>
      <w:r>
        <w:rPr>
          <w:rFonts w:hint="eastAsia"/>
        </w:rPr>
        <w:t>(</w:t>
      </w:r>
      <w:r>
        <w:rPr>
          <w:rFonts w:hint="eastAsia"/>
        </w:rPr>
        <w:t>活期存款账户</w:t>
      </w:r>
      <w:r>
        <w:rPr>
          <w:rFonts w:hint="eastAsia"/>
        </w:rPr>
        <w:t>)</w:t>
      </w:r>
      <w:r>
        <w:rPr>
          <w:rFonts w:hint="eastAsia"/>
        </w:rPr>
        <w:t>。</w:t>
      </w:r>
      <w:r>
        <w:rPr>
          <w:rFonts w:hint="eastAsia"/>
        </w:rPr>
        <w:t>NOW</w:t>
      </w:r>
      <w:r>
        <w:rPr>
          <w:rFonts w:hint="eastAsia"/>
        </w:rPr>
        <w:t>账户由美国马萨诸塞州的互助储蓄银行于</w:t>
      </w:r>
      <w:r>
        <w:rPr>
          <w:rFonts w:hint="eastAsia"/>
        </w:rPr>
        <w:t>1972</w:t>
      </w:r>
      <w:r>
        <w:rPr>
          <w:rFonts w:hint="eastAsia"/>
        </w:rPr>
        <w:t>年首创，经国会允许后，迅即波及马萨诸塞州和新罕布什尔州的所有互助储蓄银行和商业银行。</w:t>
      </w:r>
      <w:r>
        <w:rPr>
          <w:rFonts w:hint="eastAsia"/>
        </w:rPr>
        <w:t>1980</w:t>
      </w:r>
      <w:r>
        <w:rPr>
          <w:rFonts w:hint="eastAsia"/>
        </w:rPr>
        <w:t>年，《放宽对存款机构管理和货币管理法》颁布后，全美的商业银行均可设立</w:t>
      </w:r>
      <w:r>
        <w:rPr>
          <w:rFonts w:hint="eastAsia"/>
        </w:rPr>
        <w:t>NOW</w:t>
      </w:r>
      <w:r>
        <w:rPr>
          <w:rFonts w:hint="eastAsia"/>
        </w:rPr>
        <w:t>账户。</w:t>
      </w:r>
      <w:r>
        <w:rPr>
          <w:rFonts w:hint="eastAsia"/>
        </w:rPr>
        <w:t>NOW</w:t>
      </w:r>
      <w:r>
        <w:rPr>
          <w:rFonts w:hint="eastAsia"/>
        </w:rPr>
        <w:t>账户只对居民和非营利机构开放，在该账户下，存户转账或支付不使用支票而代之以支付命令书。该支付命令书与支票在实质上无异，能用来直接取现或对第三者支付，经过背书后还可转让。银行对</w:t>
      </w:r>
      <w:r>
        <w:rPr>
          <w:rFonts w:hint="eastAsia"/>
        </w:rPr>
        <w:t>NOW</w:t>
      </w:r>
      <w:r>
        <w:rPr>
          <w:rFonts w:hint="eastAsia"/>
        </w:rPr>
        <w:t>账户按其平均余额支付利息，普通</w:t>
      </w:r>
      <w:r>
        <w:rPr>
          <w:rFonts w:hint="eastAsia"/>
        </w:rPr>
        <w:t>NOW</w:t>
      </w:r>
      <w:r>
        <w:rPr>
          <w:rFonts w:hint="eastAsia"/>
        </w:rPr>
        <w:t>账户只</w:t>
      </w:r>
      <w:r>
        <w:rPr>
          <w:rFonts w:hint="eastAsia"/>
        </w:rPr>
        <w:lastRenderedPageBreak/>
        <w:t>能得到</w:t>
      </w:r>
      <w:r>
        <w:rPr>
          <w:rFonts w:hint="eastAsia"/>
        </w:rPr>
        <w:t>5</w:t>
      </w:r>
      <w:r>
        <w:rPr>
          <w:rFonts w:hint="eastAsia"/>
        </w:rPr>
        <w:t>．</w:t>
      </w:r>
      <w:r>
        <w:rPr>
          <w:rFonts w:hint="eastAsia"/>
        </w:rPr>
        <w:t>25</w:t>
      </w:r>
      <w:r>
        <w:rPr>
          <w:rFonts w:hint="eastAsia"/>
        </w:rPr>
        <w:t>％或</w:t>
      </w:r>
      <w:r>
        <w:rPr>
          <w:rFonts w:hint="eastAsia"/>
        </w:rPr>
        <w:t>5</w:t>
      </w:r>
      <w:r>
        <w:rPr>
          <w:rFonts w:hint="eastAsia"/>
        </w:rPr>
        <w:t>％这一较低的利率。但这种较低的利率支付，也表明美国的商业银行已巧妙地逃避了</w:t>
      </w:r>
      <w:r>
        <w:rPr>
          <w:rFonts w:hint="eastAsia"/>
        </w:rPr>
        <w:t>1933</w:t>
      </w:r>
      <w:r>
        <w:rPr>
          <w:rFonts w:hint="eastAsia"/>
        </w:rPr>
        <w:t>年银行法“</w:t>
      </w:r>
      <w:r>
        <w:rPr>
          <w:rFonts w:hint="eastAsia"/>
        </w:rPr>
        <w:t>Q</w:t>
      </w:r>
      <w:r>
        <w:rPr>
          <w:rFonts w:hint="eastAsia"/>
        </w:rPr>
        <w:t>字条例”对活期存款禁止支付利息的规定。</w:t>
      </w:r>
    </w:p>
    <w:p w:rsidR="007B6934" w:rsidRDefault="007B6934" w:rsidP="007B6934">
      <w:pPr>
        <w:rPr>
          <w:rFonts w:hint="eastAsia"/>
        </w:rPr>
      </w:pPr>
      <w:r>
        <w:rPr>
          <w:rFonts w:hint="eastAsia"/>
        </w:rPr>
        <w:t xml:space="preserve">　　</w:t>
      </w:r>
      <w:r>
        <w:rPr>
          <w:rFonts w:hint="eastAsia"/>
        </w:rPr>
        <w:t>NOW</w:t>
      </w:r>
      <w:r>
        <w:rPr>
          <w:rFonts w:hint="eastAsia"/>
        </w:rPr>
        <w:t>账户的开立为存户带来了极大的便利。在此之前，存户为既获利又获流动性，不得不分开储蓄账户和活期的支票账户。</w:t>
      </w:r>
      <w:r>
        <w:rPr>
          <w:rFonts w:hint="eastAsia"/>
        </w:rPr>
        <w:t>NOW</w:t>
      </w:r>
      <w:r>
        <w:rPr>
          <w:rFonts w:hint="eastAsia"/>
        </w:rPr>
        <w:t>账户的开放产生了兼具储蓄存款和活期存款优点的新式存款工具，在客户中颇具吸引力。由于</w:t>
      </w:r>
      <w:r>
        <w:rPr>
          <w:rFonts w:hint="eastAsia"/>
        </w:rPr>
        <w:t>NOW</w:t>
      </w:r>
      <w:r>
        <w:rPr>
          <w:rFonts w:hint="eastAsia"/>
        </w:rPr>
        <w:t>账户有储蓄存款性质，美国金融当局近似于按储蓄存款来管理这种账户。在商业银行的争取下，</w:t>
      </w:r>
      <w:r>
        <w:rPr>
          <w:rFonts w:hint="eastAsia"/>
        </w:rPr>
        <w:t>1983</w:t>
      </w:r>
      <w:r>
        <w:rPr>
          <w:rFonts w:hint="eastAsia"/>
        </w:rPr>
        <w:t>年初，美国当局又批准商业银行开办另一种新型账户——超级</w:t>
      </w:r>
      <w:r>
        <w:rPr>
          <w:rFonts w:hint="eastAsia"/>
        </w:rPr>
        <w:t>NOW</w:t>
      </w:r>
      <w:r>
        <w:rPr>
          <w:rFonts w:hint="eastAsia"/>
        </w:rPr>
        <w:t>账户。超级</w:t>
      </w:r>
      <w:r>
        <w:rPr>
          <w:rFonts w:hint="eastAsia"/>
        </w:rPr>
        <w:t>NOW</w:t>
      </w:r>
      <w:r>
        <w:rPr>
          <w:rFonts w:hint="eastAsia"/>
        </w:rPr>
        <w:t>账户是</w:t>
      </w:r>
      <w:r>
        <w:rPr>
          <w:rFonts w:hint="eastAsia"/>
        </w:rPr>
        <w:t>NOW</w:t>
      </w:r>
      <w:r>
        <w:rPr>
          <w:rFonts w:hint="eastAsia"/>
        </w:rPr>
        <w:t>账户的延伸，其较</w:t>
      </w:r>
      <w:r>
        <w:rPr>
          <w:rFonts w:hint="eastAsia"/>
        </w:rPr>
        <w:t>NOW</w:t>
      </w:r>
      <w:r>
        <w:rPr>
          <w:rFonts w:hint="eastAsia"/>
        </w:rPr>
        <w:t>账户的先进之处在于它不存在利率上限，银行根据货币市场利率变动每周调整超级</w:t>
      </w:r>
      <w:r>
        <w:rPr>
          <w:rFonts w:hint="eastAsia"/>
        </w:rPr>
        <w:t>NOW</w:t>
      </w:r>
      <w:r>
        <w:rPr>
          <w:rFonts w:hint="eastAsia"/>
        </w:rPr>
        <w:t>账户上存款的利率。</w:t>
      </w:r>
    </w:p>
    <w:p w:rsidR="007B6934" w:rsidRDefault="007B6934" w:rsidP="007B6934">
      <w:pPr>
        <w:rPr>
          <w:rFonts w:hint="eastAsia"/>
        </w:rPr>
      </w:pPr>
      <w:r>
        <w:rPr>
          <w:rFonts w:hint="eastAsia"/>
        </w:rPr>
        <w:t xml:space="preserve">　　但是超级</w:t>
      </w:r>
      <w:r>
        <w:rPr>
          <w:rFonts w:hint="eastAsia"/>
        </w:rPr>
        <w:t>NOW</w:t>
      </w:r>
      <w:r>
        <w:rPr>
          <w:rFonts w:hint="eastAsia"/>
        </w:rPr>
        <w:t>账户对存款最低额有所限制，规定开户的最低存款金额必须达</w:t>
      </w:r>
      <w:r>
        <w:rPr>
          <w:rFonts w:hint="eastAsia"/>
        </w:rPr>
        <w:t>2500</w:t>
      </w:r>
      <w:r>
        <w:rPr>
          <w:rFonts w:hint="eastAsia"/>
        </w:rPr>
        <w:t>美元，而且账户的日常平均余额不得低于存数，否则按类似普通</w:t>
      </w:r>
      <w:r>
        <w:rPr>
          <w:rFonts w:hint="eastAsia"/>
        </w:rPr>
        <w:t>NOW</w:t>
      </w:r>
      <w:r>
        <w:rPr>
          <w:rFonts w:hint="eastAsia"/>
        </w:rPr>
        <w:t>账户的利率水平计息。银行为招徕客户开立超级</w:t>
      </w:r>
      <w:r>
        <w:rPr>
          <w:rFonts w:hint="eastAsia"/>
        </w:rPr>
        <w:t>NOW</w:t>
      </w:r>
      <w:r>
        <w:rPr>
          <w:rFonts w:hint="eastAsia"/>
        </w:rPr>
        <w:t>账户，多向存户提供一些补贴或者奖励，故超级</w:t>
      </w:r>
      <w:r>
        <w:rPr>
          <w:rFonts w:hint="eastAsia"/>
        </w:rPr>
        <w:t>NOW</w:t>
      </w:r>
      <w:r>
        <w:rPr>
          <w:rFonts w:hint="eastAsia"/>
        </w:rPr>
        <w:t>账户的成本高于</w:t>
      </w:r>
      <w:r>
        <w:rPr>
          <w:rFonts w:hint="eastAsia"/>
        </w:rPr>
        <w:t>NOW</w:t>
      </w:r>
      <w:r>
        <w:rPr>
          <w:rFonts w:hint="eastAsia"/>
        </w:rPr>
        <w:t>账户和货币市场存款账户，因而银行向超级</w:t>
      </w:r>
      <w:r>
        <w:rPr>
          <w:rFonts w:hint="eastAsia"/>
        </w:rPr>
        <w:t>NOW</w:t>
      </w:r>
      <w:r>
        <w:rPr>
          <w:rFonts w:hint="eastAsia"/>
        </w:rPr>
        <w:t>账户支付的利率稍低于货币市场存款账户。但由于存款金额较大，超级</w:t>
      </w:r>
      <w:r>
        <w:rPr>
          <w:rFonts w:hint="eastAsia"/>
        </w:rPr>
        <w:t>NOW</w:t>
      </w:r>
      <w:r>
        <w:rPr>
          <w:rFonts w:hint="eastAsia"/>
        </w:rPr>
        <w:t>账户的利率还是高于</w:t>
      </w:r>
      <w:r>
        <w:rPr>
          <w:rFonts w:hint="eastAsia"/>
        </w:rPr>
        <w:t>NOW</w:t>
      </w:r>
      <w:r>
        <w:rPr>
          <w:rFonts w:hint="eastAsia"/>
        </w:rPr>
        <w:t>账户。</w:t>
      </w:r>
    </w:p>
    <w:p w:rsidR="007B6934" w:rsidRDefault="007B6934" w:rsidP="007B6934">
      <w:pPr>
        <w:rPr>
          <w:rFonts w:hint="eastAsia"/>
        </w:rPr>
      </w:pPr>
      <w:r>
        <w:rPr>
          <w:rFonts w:hint="eastAsia"/>
        </w:rPr>
        <w:t xml:space="preserve">　　</w:t>
      </w:r>
      <w:r>
        <w:rPr>
          <w:rFonts w:hint="eastAsia"/>
        </w:rPr>
        <w:t>(2)</w:t>
      </w:r>
      <w:r>
        <w:rPr>
          <w:rFonts w:hint="eastAsia"/>
        </w:rPr>
        <w:t>货币市场存款账户。货币市场存款账户英文名称为</w:t>
      </w:r>
      <w:r>
        <w:rPr>
          <w:rFonts w:hint="eastAsia"/>
        </w:rPr>
        <w:t>Money Market Deposit Account</w:t>
      </w:r>
      <w:r>
        <w:rPr>
          <w:rFonts w:hint="eastAsia"/>
        </w:rPr>
        <w:t>，简称</w:t>
      </w:r>
      <w:r>
        <w:rPr>
          <w:rFonts w:hint="eastAsia"/>
        </w:rPr>
        <w:t>MMDA</w:t>
      </w:r>
      <w:r>
        <w:rPr>
          <w:rFonts w:hint="eastAsia"/>
        </w:rPr>
        <w:t>，是活期存款和定期存款的混合产品。货币市场存款账户的出现是商业银行抗衡非银行金融机构推出的货币市场基金的结果。货币市场基金允许客户以买卖股票的方式将短期闲置资金交由基金会代为投资增值。由于其买卖方便，又钻了金融当局对商业银行不得向活期存款付息和订立利率上限这些管制的空子，又由于在</w:t>
      </w:r>
      <w:r>
        <w:rPr>
          <w:rFonts w:hint="eastAsia"/>
        </w:rPr>
        <w:t>20</w:t>
      </w:r>
      <w:r>
        <w:rPr>
          <w:rFonts w:hint="eastAsia"/>
        </w:rPr>
        <w:t>世纪</w:t>
      </w:r>
      <w:r>
        <w:rPr>
          <w:rFonts w:hint="eastAsia"/>
        </w:rPr>
        <w:t>70</w:t>
      </w:r>
      <w:r>
        <w:rPr>
          <w:rFonts w:hint="eastAsia"/>
        </w:rPr>
        <w:t>年代末利率趋高的宏观金融背景下，</w:t>
      </w:r>
      <w:r>
        <w:rPr>
          <w:rFonts w:hint="eastAsia"/>
        </w:rPr>
        <w:t>1977</w:t>
      </w:r>
      <w:r>
        <w:rPr>
          <w:rFonts w:hint="eastAsia"/>
        </w:rPr>
        <w:t>年的</w:t>
      </w:r>
      <w:r>
        <w:rPr>
          <w:rFonts w:hint="eastAsia"/>
        </w:rPr>
        <w:t>100</w:t>
      </w:r>
      <w:r>
        <w:rPr>
          <w:rFonts w:hint="eastAsia"/>
        </w:rPr>
        <w:t>亿美元的货币市场基金数迅速扩张，从商业银行夺去了不少存款，迫于商业银行和储蓄机构的压力，美国金融当局于</w:t>
      </w:r>
      <w:r>
        <w:rPr>
          <w:rFonts w:hint="eastAsia"/>
        </w:rPr>
        <w:t>1982</w:t>
      </w:r>
      <w:r>
        <w:rPr>
          <w:rFonts w:hint="eastAsia"/>
        </w:rPr>
        <w:t>年颁布了《甘·圣杰尔曼明法》，批准商业银行开办货币市场存款账户。</w:t>
      </w:r>
    </w:p>
    <w:p w:rsidR="007B6934" w:rsidRDefault="007B6934" w:rsidP="007B6934">
      <w:pPr>
        <w:rPr>
          <w:rFonts w:hint="eastAsia"/>
        </w:rPr>
      </w:pPr>
      <w:r>
        <w:rPr>
          <w:rFonts w:hint="eastAsia"/>
        </w:rPr>
        <w:t xml:space="preserve">　　货币市场存款账户不仅对居民和非营利机构开放，而且也对营利机构开放，企业获准进入极大地拓展了该账户的存户基础。该账户下，存户享有联邦存款保险和一定限度的交易账户方便。存户每月最多可以办理</w:t>
      </w:r>
      <w:r>
        <w:rPr>
          <w:rFonts w:hint="eastAsia"/>
        </w:rPr>
        <w:t>6</w:t>
      </w:r>
      <w:r>
        <w:rPr>
          <w:rFonts w:hint="eastAsia"/>
        </w:rPr>
        <w:t>次收付转账，其中</w:t>
      </w:r>
      <w:r>
        <w:rPr>
          <w:rFonts w:hint="eastAsia"/>
        </w:rPr>
        <w:t>3</w:t>
      </w:r>
      <w:r>
        <w:rPr>
          <w:rFonts w:hint="eastAsia"/>
        </w:rPr>
        <w:t>次可以使用支票付款，这使该账户有部分活期存款的性质。而且该账户没有最短存期的限制，存户取款只需提前一周通知即可。货币市场存款账户适用的利率比较灵活。对于日常平均余额在</w:t>
      </w:r>
      <w:r>
        <w:rPr>
          <w:rFonts w:hint="eastAsia"/>
        </w:rPr>
        <w:t>2500</w:t>
      </w:r>
      <w:r>
        <w:rPr>
          <w:rFonts w:hint="eastAsia"/>
        </w:rPr>
        <w:t>美元以上</w:t>
      </w:r>
      <w:r>
        <w:rPr>
          <w:rFonts w:hint="eastAsia"/>
        </w:rPr>
        <w:t>(</w:t>
      </w:r>
      <w:r>
        <w:rPr>
          <w:rFonts w:hint="eastAsia"/>
        </w:rPr>
        <w:t>包括</w:t>
      </w:r>
      <w:r>
        <w:rPr>
          <w:rFonts w:hint="eastAsia"/>
        </w:rPr>
        <w:t>25m</w:t>
      </w:r>
      <w:r>
        <w:rPr>
          <w:rFonts w:hint="eastAsia"/>
        </w:rPr>
        <w:t>美元</w:t>
      </w:r>
      <w:r>
        <w:rPr>
          <w:rFonts w:hint="eastAsia"/>
        </w:rPr>
        <w:t>)</w:t>
      </w:r>
      <w:r>
        <w:rPr>
          <w:rFonts w:hint="eastAsia"/>
        </w:rPr>
        <w:t>的账户，银行可自选决定，不存在利率上限的限制，而且银行可以每周调整。这使得银行可以根据公开市场短期利率和银行竞争者，如货币市场基金提供的收益水平依自身经营的需要灵活调整利率。</w:t>
      </w:r>
    </w:p>
    <w:p w:rsidR="007B6934" w:rsidRDefault="007B6934" w:rsidP="007B6934">
      <w:pPr>
        <w:rPr>
          <w:rFonts w:hint="eastAsia"/>
        </w:rPr>
      </w:pPr>
      <w:r>
        <w:rPr>
          <w:rFonts w:hint="eastAsia"/>
        </w:rPr>
        <w:t xml:space="preserve">　　存款余额不足</w:t>
      </w:r>
      <w:r>
        <w:rPr>
          <w:rFonts w:hint="eastAsia"/>
        </w:rPr>
        <w:t>2500</w:t>
      </w:r>
      <w:r>
        <w:rPr>
          <w:rFonts w:hint="eastAsia"/>
        </w:rPr>
        <w:t>美元的货币市场存款账户则适用</w:t>
      </w:r>
      <w:r>
        <w:rPr>
          <w:rFonts w:hint="eastAsia"/>
        </w:rPr>
        <w:t>NOW</w:t>
      </w:r>
      <w:r>
        <w:rPr>
          <w:rFonts w:hint="eastAsia"/>
        </w:rPr>
        <w:t>账户的利率上限。银行在利率支付上，还可选择统一利率或分级利率。在统一利率下，银行对账户支付的利率不依存款账户金额大小而变动；在分级利率下，利率随存款账户金额大小而变动。绝大多数商业银行采用统一利率制度。货币市场存款账户由于能有条件地使用支票，且银行向其提供的利率能迅速反映利率变动并否决利率上限，故颇具竞争力，帮助商业银行夺回了被货币市场基金所掠走的存款。</w:t>
      </w:r>
    </w:p>
    <w:p w:rsidR="007B6934" w:rsidRDefault="007B6934" w:rsidP="007B6934">
      <w:pPr>
        <w:rPr>
          <w:rFonts w:hint="eastAsia"/>
        </w:rPr>
      </w:pPr>
      <w:r>
        <w:rPr>
          <w:rFonts w:hint="eastAsia"/>
        </w:rPr>
        <w:t xml:space="preserve">　　</w:t>
      </w:r>
      <w:r>
        <w:rPr>
          <w:rFonts w:hint="eastAsia"/>
        </w:rPr>
        <w:t>(3)</w:t>
      </w:r>
      <w:r>
        <w:rPr>
          <w:rFonts w:hint="eastAsia"/>
        </w:rPr>
        <w:t>协定账户。协定账户是一种按一定规定可在活期存款账户、</w:t>
      </w:r>
      <w:r>
        <w:rPr>
          <w:rFonts w:hint="eastAsia"/>
        </w:rPr>
        <w:t>NOW</w:t>
      </w:r>
      <w:r>
        <w:rPr>
          <w:rFonts w:hint="eastAsia"/>
        </w:rPr>
        <w:t>账户和货币市场存款账户三者之间自动转账的账户。银行为存户开立上述三种账户，对前两种通常规定最低余额。存户的存款若超过最低余额，银行将超出部分自动转存货币市场存款账户，使存户获取货币市场存款账</w:t>
      </w:r>
      <w:r>
        <w:rPr>
          <w:rFonts w:hint="eastAsia"/>
        </w:rPr>
        <w:lastRenderedPageBreak/>
        <w:t>户下的较高存款利息。若存户在前两种账户上的余额低于最低余额，银行亦有权将货币市场存款账户上的部分存款转入前两类账户，以满足银行的最低余额要求。</w:t>
      </w:r>
    </w:p>
    <w:p w:rsidR="007B6934" w:rsidRDefault="007B6934" w:rsidP="007B6934">
      <w:pPr>
        <w:rPr>
          <w:rFonts w:hint="eastAsia"/>
        </w:rPr>
      </w:pPr>
      <w:r>
        <w:rPr>
          <w:rFonts w:hint="eastAsia"/>
        </w:rPr>
        <w:t xml:space="preserve">　　</w:t>
      </w:r>
      <w:r>
        <w:rPr>
          <w:rFonts w:hint="eastAsia"/>
        </w:rPr>
        <w:t>2</w:t>
      </w:r>
      <w:r>
        <w:rPr>
          <w:rFonts w:hint="eastAsia"/>
        </w:rPr>
        <w:t>．新型定期存款。主要的新型定期存款品种有可转让大额定期存单、货币市场存单、小储蓄者存单和定活两便存款账户等。各类新型定期存款的发展使定期存款占商业银行资金来源的比重有所提高。</w:t>
      </w:r>
    </w:p>
    <w:p w:rsidR="007B6934" w:rsidRDefault="007B6934" w:rsidP="007B6934">
      <w:pPr>
        <w:rPr>
          <w:rFonts w:hint="eastAsia"/>
        </w:rPr>
      </w:pPr>
      <w:r>
        <w:rPr>
          <w:rFonts w:hint="eastAsia"/>
        </w:rPr>
        <w:t xml:space="preserve">　　</w:t>
      </w:r>
      <w:r>
        <w:rPr>
          <w:rFonts w:hint="eastAsia"/>
        </w:rPr>
        <w:t>(1)</w:t>
      </w:r>
      <w:r>
        <w:rPr>
          <w:rFonts w:hint="eastAsia"/>
        </w:rPr>
        <w:t>可转让大额定期存单。可转让大额定期存单，英文名称为</w:t>
      </w:r>
      <w:r>
        <w:rPr>
          <w:rFonts w:hint="eastAsia"/>
        </w:rPr>
        <w:t>Negotiable Certificates of Deposits</w:t>
      </w:r>
      <w:r>
        <w:rPr>
          <w:rFonts w:hint="eastAsia"/>
        </w:rPr>
        <w:t>，简称</w:t>
      </w:r>
      <w:r>
        <w:rPr>
          <w:rFonts w:hint="eastAsia"/>
        </w:rPr>
        <w:t>CDs</w:t>
      </w:r>
      <w:r>
        <w:rPr>
          <w:rFonts w:hint="eastAsia"/>
        </w:rPr>
        <w:t>，是一种流通性较高且具借款色彩的新型定期存款形式。可转让大额定期存单是商业银行逃避最高利率管制</w:t>
      </w:r>
      <w:r>
        <w:rPr>
          <w:rFonts w:hint="eastAsia"/>
        </w:rPr>
        <w:t>(</w:t>
      </w:r>
      <w:r>
        <w:rPr>
          <w:rFonts w:hint="eastAsia"/>
        </w:rPr>
        <w:t>“</w:t>
      </w:r>
      <w:r>
        <w:rPr>
          <w:rFonts w:hint="eastAsia"/>
        </w:rPr>
        <w:t>Q</w:t>
      </w:r>
      <w:r>
        <w:rPr>
          <w:rFonts w:hint="eastAsia"/>
        </w:rPr>
        <w:t>字条例”</w:t>
      </w:r>
      <w:r>
        <w:rPr>
          <w:rFonts w:hint="eastAsia"/>
        </w:rPr>
        <w:t>)</w:t>
      </w:r>
      <w:r>
        <w:rPr>
          <w:rFonts w:hint="eastAsia"/>
        </w:rPr>
        <w:t>和存款准备金规定</w:t>
      </w:r>
      <w:r>
        <w:rPr>
          <w:rFonts w:hint="eastAsia"/>
        </w:rPr>
        <w:t>(</w:t>
      </w:r>
      <w:r>
        <w:rPr>
          <w:rFonts w:hint="eastAsia"/>
        </w:rPr>
        <w:t>“</w:t>
      </w:r>
      <w:r>
        <w:rPr>
          <w:rFonts w:hint="eastAsia"/>
        </w:rPr>
        <w:t>D</w:t>
      </w:r>
      <w:r>
        <w:rPr>
          <w:rFonts w:hint="eastAsia"/>
        </w:rPr>
        <w:t>字条例”</w:t>
      </w:r>
      <w:r>
        <w:rPr>
          <w:rFonts w:hint="eastAsia"/>
        </w:rPr>
        <w:t>)</w:t>
      </w:r>
      <w:r>
        <w:rPr>
          <w:rFonts w:hint="eastAsia"/>
        </w:rPr>
        <w:t>的手段，亦是银行对相对市场份额下降所做出的竞争性反应。</w:t>
      </w:r>
    </w:p>
    <w:p w:rsidR="007B6934" w:rsidRDefault="007B6934" w:rsidP="007B6934">
      <w:pPr>
        <w:rPr>
          <w:rFonts w:hint="eastAsia"/>
        </w:rPr>
      </w:pPr>
      <w:r>
        <w:rPr>
          <w:rFonts w:hint="eastAsia"/>
        </w:rPr>
        <w:t xml:space="preserve">　　可转让大额定期存单由美国花旗银行于</w:t>
      </w:r>
      <w:r>
        <w:rPr>
          <w:rFonts w:hint="eastAsia"/>
        </w:rPr>
        <w:t>1961</w:t>
      </w:r>
      <w:r>
        <w:rPr>
          <w:rFonts w:hint="eastAsia"/>
        </w:rPr>
        <w:t>年首创，随着这种存单二级市场的开辟和发展，存单本身也迅速扩张。</w:t>
      </w:r>
      <w:r>
        <w:rPr>
          <w:rFonts w:hint="eastAsia"/>
        </w:rPr>
        <w:t>1961</w:t>
      </w:r>
      <w:r>
        <w:rPr>
          <w:rFonts w:hint="eastAsia"/>
        </w:rPr>
        <w:t>年全美商业银行通过这类存单所吸收的存款尚不足</w:t>
      </w:r>
      <w:r>
        <w:rPr>
          <w:rFonts w:hint="eastAsia"/>
        </w:rPr>
        <w:t>30</w:t>
      </w:r>
      <w:r>
        <w:rPr>
          <w:rFonts w:hint="eastAsia"/>
        </w:rPr>
        <w:t>亿美元，到</w:t>
      </w:r>
      <w:r>
        <w:rPr>
          <w:rFonts w:hint="eastAsia"/>
        </w:rPr>
        <w:t>1983</w:t>
      </w:r>
      <w:r>
        <w:rPr>
          <w:rFonts w:hint="eastAsia"/>
        </w:rPr>
        <w:t>年已高达</w:t>
      </w:r>
      <w:r>
        <w:rPr>
          <w:rFonts w:hint="eastAsia"/>
        </w:rPr>
        <w:t>l350</w:t>
      </w:r>
      <w:r>
        <w:rPr>
          <w:rFonts w:hint="eastAsia"/>
        </w:rPr>
        <w:t>亿美元。可转让大额定期存单与传统的定期存款相比，有几个鲜明的特点：</w:t>
      </w:r>
    </w:p>
    <w:p w:rsidR="007B6934" w:rsidRDefault="007B6934" w:rsidP="007B6934">
      <w:pPr>
        <w:rPr>
          <w:rFonts w:hint="eastAsia"/>
        </w:rPr>
      </w:pPr>
      <w:r>
        <w:rPr>
          <w:rFonts w:hint="eastAsia"/>
        </w:rPr>
        <w:t xml:space="preserve">　　首先，前者具有较好的流通性。由于可以自由转让流通，存在较活跃的二级市场支持，可转让大额定期存单的流通性仅逊于国库券，一些美国大商业银行发行的这类存单流通性几乎可与国库券媲美。其次，由于目标客户是大公司、养老基金会和政府，这类存单面额通常较大，最高可至</w:t>
      </w:r>
      <w:r>
        <w:rPr>
          <w:rFonts w:hint="eastAsia"/>
        </w:rPr>
        <w:t>1000</w:t>
      </w:r>
      <w:r>
        <w:rPr>
          <w:rFonts w:hint="eastAsia"/>
        </w:rPr>
        <w:t>万美元，以</w:t>
      </w:r>
      <w:r>
        <w:rPr>
          <w:rFonts w:hint="eastAsia"/>
        </w:rPr>
        <w:t>10</w:t>
      </w:r>
      <w:r>
        <w:rPr>
          <w:rFonts w:hint="eastAsia"/>
        </w:rPr>
        <w:t>万美元至</w:t>
      </w:r>
      <w:r>
        <w:rPr>
          <w:rFonts w:hint="eastAsia"/>
        </w:rPr>
        <w:t>100</w:t>
      </w:r>
      <w:r>
        <w:rPr>
          <w:rFonts w:hint="eastAsia"/>
        </w:rPr>
        <w:t>万美元面额居多。</w:t>
      </w:r>
    </w:p>
    <w:p w:rsidR="007B6934" w:rsidRDefault="007B6934" w:rsidP="007B6934">
      <w:pPr>
        <w:rPr>
          <w:rFonts w:hint="eastAsia"/>
        </w:rPr>
      </w:pPr>
      <w:r>
        <w:rPr>
          <w:rFonts w:hint="eastAsia"/>
        </w:rPr>
        <w:t xml:space="preserve">　　再次，这类存单的存款期限不如传统定期存款，通常定在</w:t>
      </w:r>
      <w:r>
        <w:rPr>
          <w:rFonts w:hint="eastAsia"/>
        </w:rPr>
        <w:t>3</w:t>
      </w:r>
      <w:r>
        <w:rPr>
          <w:rFonts w:hint="eastAsia"/>
        </w:rPr>
        <w:t>个月、</w:t>
      </w:r>
      <w:r>
        <w:rPr>
          <w:rFonts w:hint="eastAsia"/>
        </w:rPr>
        <w:t>6</w:t>
      </w:r>
      <w:r>
        <w:rPr>
          <w:rFonts w:hint="eastAsia"/>
        </w:rPr>
        <w:t>个月、</w:t>
      </w:r>
      <w:r>
        <w:rPr>
          <w:rFonts w:hint="eastAsia"/>
        </w:rPr>
        <w:t>9</w:t>
      </w:r>
      <w:r>
        <w:rPr>
          <w:rFonts w:hint="eastAsia"/>
        </w:rPr>
        <w:t>个月和</w:t>
      </w:r>
      <w:r>
        <w:rPr>
          <w:rFonts w:hint="eastAsia"/>
        </w:rPr>
        <w:t>1</w:t>
      </w:r>
      <w:r>
        <w:rPr>
          <w:rFonts w:hint="eastAsia"/>
        </w:rPr>
        <w:t>年这四个期限，以使存单具有较高的流通性。</w:t>
      </w:r>
    </w:p>
    <w:p w:rsidR="007B6934" w:rsidRDefault="007B6934" w:rsidP="007B6934">
      <w:pPr>
        <w:rPr>
          <w:rFonts w:hint="eastAsia"/>
        </w:rPr>
      </w:pPr>
      <w:r>
        <w:rPr>
          <w:rFonts w:hint="eastAsia"/>
        </w:rPr>
        <w:t xml:space="preserve">　　最后，这类存单都不记名，转让流通方便。可转让大额定期存单的平均收益高于相同期限的国库券，在高利率时期，两者的收益差距还会扩大，这主要是投资者购买可转让大额定期存单承担了发行银行的信用风险所致。由于银行之间也存在信用风险差别，不同层次银行发行的同类存单的利率亦有差异。</w:t>
      </w:r>
    </w:p>
    <w:p w:rsidR="007B6934" w:rsidRDefault="007B6934" w:rsidP="007B6934">
      <w:pPr>
        <w:rPr>
          <w:rFonts w:hint="eastAsia"/>
        </w:rPr>
      </w:pPr>
      <w:r>
        <w:rPr>
          <w:rFonts w:hint="eastAsia"/>
        </w:rPr>
        <w:t xml:space="preserve">　　可转让大额定期存单推出后，经历了多次创新，其中卓著的创新有两次：一是</w:t>
      </w:r>
      <w:r>
        <w:rPr>
          <w:rFonts w:hint="eastAsia"/>
        </w:rPr>
        <w:t>1975</w:t>
      </w:r>
      <w:r>
        <w:rPr>
          <w:rFonts w:hint="eastAsia"/>
        </w:rPr>
        <w:t>年发售浮动利率定期存单。这种产品每隔</w:t>
      </w:r>
      <w:r>
        <w:rPr>
          <w:rFonts w:hint="eastAsia"/>
        </w:rPr>
        <w:t>1</w:t>
      </w:r>
      <w:r>
        <w:rPr>
          <w:rFonts w:hint="eastAsia"/>
        </w:rPr>
        <w:t>—</w:t>
      </w:r>
      <w:r>
        <w:rPr>
          <w:rFonts w:hint="eastAsia"/>
        </w:rPr>
        <w:t>6</w:t>
      </w:r>
      <w:r>
        <w:rPr>
          <w:rFonts w:hint="eastAsia"/>
        </w:rPr>
        <w:t>个月调整一次利率，采用息票到期转期的方式。银行以该存单筹资，可以调整利率期限结构，并从中得到好处，降低筹资成本；而投资者持有这类存单，可以享受利率趋升的利益。目前，这类存单已占了可转让大额定期存单市场的主导地位。二是摩根保证信托公司于</w:t>
      </w:r>
      <w:r>
        <w:rPr>
          <w:rFonts w:hint="eastAsia"/>
        </w:rPr>
        <w:t>1977</w:t>
      </w:r>
      <w:r>
        <w:rPr>
          <w:rFonts w:hint="eastAsia"/>
        </w:rPr>
        <w:t>年首创的固定利率到期可转让大额定期存单，又称滚动存单</w:t>
      </w:r>
      <w:r>
        <w:rPr>
          <w:rFonts w:hint="eastAsia"/>
        </w:rPr>
        <w:t>(</w:t>
      </w:r>
      <w:r>
        <w:rPr>
          <w:rFonts w:hint="eastAsia"/>
        </w:rPr>
        <w:t>“卷布丁”</w:t>
      </w:r>
      <w:r>
        <w:rPr>
          <w:rFonts w:hint="eastAsia"/>
        </w:rPr>
        <w:t>)</w:t>
      </w:r>
      <w:r>
        <w:rPr>
          <w:rFonts w:hint="eastAsia"/>
        </w:rPr>
        <w:t>。</w:t>
      </w:r>
    </w:p>
    <w:p w:rsidR="007B6934" w:rsidRDefault="007B6934" w:rsidP="007B6934">
      <w:pPr>
        <w:rPr>
          <w:rFonts w:hint="eastAsia"/>
        </w:rPr>
      </w:pPr>
      <w:r>
        <w:rPr>
          <w:rFonts w:hint="eastAsia"/>
        </w:rPr>
        <w:t xml:space="preserve">　　存户购买此种存单先要确定到期日，到期日多为</w:t>
      </w:r>
      <w:r>
        <w:rPr>
          <w:rFonts w:hint="eastAsia"/>
        </w:rPr>
        <w:t>2-5</w:t>
      </w:r>
      <w:r>
        <w:rPr>
          <w:rFonts w:hint="eastAsia"/>
        </w:rPr>
        <w:t>年。这种存单由一组半年定期存单组成。例如存户与银行订立</w:t>
      </w:r>
      <w:r>
        <w:rPr>
          <w:rFonts w:hint="eastAsia"/>
        </w:rPr>
        <w:t>5</w:t>
      </w:r>
      <w:r>
        <w:rPr>
          <w:rFonts w:hint="eastAsia"/>
        </w:rPr>
        <w:t>年存单协议，协议开始后，存户就必须按商定利率连续</w:t>
      </w:r>
      <w:r>
        <w:rPr>
          <w:rFonts w:hint="eastAsia"/>
        </w:rPr>
        <w:t>10</w:t>
      </w:r>
      <w:r>
        <w:rPr>
          <w:rFonts w:hint="eastAsia"/>
        </w:rPr>
        <w:t>次对半年存期的可转让大额定期存单到期日办理转期手续。存户若急需现金，可出售该组中的子存单，但在到期日前必须再存入等额资金。滚动存单结合了可转让大额定期存单的高收益性与高流动性，令存户一举两得。但是存户目前还不能在二级市场上出售这种存单的全套子存单，而且由于发行银行承担了存户可能不履行展期半年期的子存单协议所引致的信用风险，滚动存单的业务费用高于传统存单。滚动存单的利率稍高于同类国库券的利率，但低于</w:t>
      </w:r>
      <w:r>
        <w:rPr>
          <w:rFonts w:hint="eastAsia"/>
        </w:rPr>
        <w:t>2-5</w:t>
      </w:r>
      <w:r>
        <w:rPr>
          <w:rFonts w:hint="eastAsia"/>
        </w:rPr>
        <w:t>年传统定期存单的利率。</w:t>
      </w:r>
    </w:p>
    <w:p w:rsidR="007B6934" w:rsidRDefault="007B6934" w:rsidP="007B6934">
      <w:pPr>
        <w:rPr>
          <w:rFonts w:hint="eastAsia"/>
        </w:rPr>
      </w:pPr>
      <w:r>
        <w:rPr>
          <w:rFonts w:hint="eastAsia"/>
        </w:rPr>
        <w:lastRenderedPageBreak/>
        <w:t xml:space="preserve">　　</w:t>
      </w:r>
      <w:r>
        <w:rPr>
          <w:rFonts w:hint="eastAsia"/>
        </w:rPr>
        <w:t>(2)</w:t>
      </w:r>
      <w:r>
        <w:rPr>
          <w:rFonts w:hint="eastAsia"/>
        </w:rPr>
        <w:t>货币市场存单。英文简称为</w:t>
      </w:r>
      <w:r>
        <w:rPr>
          <w:rFonts w:hint="eastAsia"/>
        </w:rPr>
        <w:t>MMCD</w:t>
      </w:r>
      <w:r>
        <w:rPr>
          <w:rFonts w:hint="eastAsia"/>
        </w:rPr>
        <w:t>，由美国储蓄机构于</w:t>
      </w:r>
      <w:r>
        <w:rPr>
          <w:rFonts w:hint="eastAsia"/>
        </w:rPr>
        <w:t>1987</w:t>
      </w:r>
      <w:r>
        <w:rPr>
          <w:rFonts w:hint="eastAsia"/>
        </w:rPr>
        <w:t>年首创。其时，市场利率呈现上升态势，为避免银行等存款机构因存款资金锐减陷于危机，美国金融当局允许发行这种存单。货币市场存单期限为半年，最低面额为</w:t>
      </w:r>
      <w:r>
        <w:rPr>
          <w:rFonts w:hint="eastAsia"/>
        </w:rPr>
        <w:t>l</w:t>
      </w:r>
      <w:r>
        <w:rPr>
          <w:rFonts w:hint="eastAsia"/>
        </w:rPr>
        <w:t>万美元，是一种不可转让定期存单。银行可向这种存单支付相当于半年期国库券平均贴现率水平的最高利率，但不得比“</w:t>
      </w:r>
      <w:r>
        <w:rPr>
          <w:rFonts w:hint="eastAsia"/>
        </w:rPr>
        <w:t>Q</w:t>
      </w:r>
      <w:r>
        <w:rPr>
          <w:rFonts w:hint="eastAsia"/>
        </w:rPr>
        <w:t>字条例”规定的银行利率上限高出</w:t>
      </w:r>
      <w:r>
        <w:rPr>
          <w:rFonts w:hint="eastAsia"/>
        </w:rPr>
        <w:t>0</w:t>
      </w:r>
      <w:r>
        <w:rPr>
          <w:rFonts w:hint="eastAsia"/>
        </w:rPr>
        <w:t>．</w:t>
      </w:r>
      <w:r>
        <w:rPr>
          <w:rFonts w:hint="eastAsia"/>
        </w:rPr>
        <w:t>25</w:t>
      </w:r>
      <w:r>
        <w:rPr>
          <w:rFonts w:hint="eastAsia"/>
        </w:rPr>
        <w:t>％。存单若不转为其他种类的储蓄存款，只按单利计算。货币市场存单的目标存户为家庭和小型企业，它的出现为家庭和小型企业获取较高的利息收益打开了方便之门。</w:t>
      </w:r>
    </w:p>
    <w:p w:rsidR="007B6934" w:rsidRDefault="007B6934" w:rsidP="007B6934">
      <w:pPr>
        <w:rPr>
          <w:rFonts w:hint="eastAsia"/>
        </w:rPr>
      </w:pPr>
      <w:r>
        <w:rPr>
          <w:rFonts w:hint="eastAsia"/>
        </w:rPr>
        <w:t xml:space="preserve">　　</w:t>
      </w:r>
      <w:r>
        <w:rPr>
          <w:rFonts w:hint="eastAsia"/>
        </w:rPr>
        <w:t>(3)</w:t>
      </w:r>
      <w:r>
        <w:rPr>
          <w:rFonts w:hint="eastAsia"/>
        </w:rPr>
        <w:t>小储蓄者存单。小储蓄者存单也能使存户获取较高的利息收入，不过它的存期较货币市场存单长，为</w:t>
      </w:r>
      <w:r>
        <w:rPr>
          <w:rFonts w:hint="eastAsia"/>
        </w:rPr>
        <w:t>1</w:t>
      </w:r>
      <w:r>
        <w:rPr>
          <w:rFonts w:hint="eastAsia"/>
        </w:rPr>
        <w:t>．</w:t>
      </w:r>
      <w:r>
        <w:rPr>
          <w:rFonts w:hint="eastAsia"/>
        </w:rPr>
        <w:t>5-2</w:t>
      </w:r>
      <w:r>
        <w:rPr>
          <w:rFonts w:hint="eastAsia"/>
        </w:rPr>
        <w:t>．</w:t>
      </w:r>
      <w:r>
        <w:rPr>
          <w:rFonts w:hint="eastAsia"/>
        </w:rPr>
        <w:t>5</w:t>
      </w:r>
      <w:r>
        <w:rPr>
          <w:rFonts w:hint="eastAsia"/>
        </w:rPr>
        <w:t>年，按美国财政部中期债券的利率付息。</w:t>
      </w:r>
    </w:p>
    <w:p w:rsidR="007B6934" w:rsidRDefault="007B6934" w:rsidP="007B6934">
      <w:pPr>
        <w:rPr>
          <w:rFonts w:hint="eastAsia"/>
        </w:rPr>
      </w:pPr>
      <w:r>
        <w:rPr>
          <w:rFonts w:hint="eastAsia"/>
        </w:rPr>
        <w:t xml:space="preserve">　　</w:t>
      </w:r>
      <w:r>
        <w:rPr>
          <w:rFonts w:hint="eastAsia"/>
        </w:rPr>
        <w:t>(4)</w:t>
      </w:r>
      <w:r>
        <w:rPr>
          <w:rFonts w:hint="eastAsia"/>
        </w:rPr>
        <w:t>定活两便存款账户</w:t>
      </w:r>
      <w:r>
        <w:rPr>
          <w:rFonts w:hint="eastAsia"/>
        </w:rPr>
        <w:t>.</w:t>
      </w:r>
      <w:r>
        <w:rPr>
          <w:rFonts w:hint="eastAsia"/>
        </w:rPr>
        <w:t>是一种预先规定基本期限但又含有活期存款某些性质的定期存款账户。定活两便体现在该存单可在定期存款和活期存款之间自由转换，存户没有义务按期提款，但在基本期限之前提取的依活期存款计息，超过基本期限提款的则按基本存款和定期存款利率计息。定活两便存款账户不能完全代替活期支票账户，因为它只可作提款凭证，而不像支票那样具有转账和流通功台巨。</w:t>
      </w:r>
    </w:p>
    <w:p w:rsidR="007B6934" w:rsidRDefault="007B6934" w:rsidP="007B6934">
      <w:pPr>
        <w:rPr>
          <w:rFonts w:hint="eastAsia"/>
        </w:rPr>
      </w:pPr>
      <w:r>
        <w:rPr>
          <w:rFonts w:hint="eastAsia"/>
        </w:rPr>
        <w:t xml:space="preserve">　　</w:t>
      </w:r>
      <w:r>
        <w:rPr>
          <w:rFonts w:hint="eastAsia"/>
        </w:rPr>
        <w:t>3</w:t>
      </w:r>
      <w:r>
        <w:rPr>
          <w:rFonts w:hint="eastAsia"/>
        </w:rPr>
        <w:t>．新型储蓄存款。新型储蓄存款的主要品种有电话转账服务和自动转账服务账户、股金汇票账户以及个人退休金账户等。</w:t>
      </w:r>
    </w:p>
    <w:p w:rsidR="007B6934" w:rsidRDefault="007B6934" w:rsidP="007B6934">
      <w:pPr>
        <w:rPr>
          <w:rFonts w:hint="eastAsia"/>
        </w:rPr>
      </w:pPr>
      <w:r>
        <w:rPr>
          <w:rFonts w:hint="eastAsia"/>
        </w:rPr>
        <w:t xml:space="preserve">　　</w:t>
      </w:r>
      <w:r>
        <w:rPr>
          <w:rFonts w:hint="eastAsia"/>
        </w:rPr>
        <w:t>(1)</w:t>
      </w:r>
      <w:r>
        <w:rPr>
          <w:rFonts w:hint="eastAsia"/>
        </w:rPr>
        <w:t>电话转账服务和自动转账服务账户。电话转账服务和自动转账服务是把活期存款与储蓄组合成一体的新型储蓄账户，它为希望得到存款利息但必要时又可使用支票转账结算的存户创造了便利。电话转账服务由美国联储体系成员银行于</w:t>
      </w:r>
      <w:r>
        <w:rPr>
          <w:rFonts w:hint="eastAsia"/>
        </w:rPr>
        <w:t>1975</w:t>
      </w:r>
      <w:r>
        <w:rPr>
          <w:rFonts w:hint="eastAsia"/>
        </w:rPr>
        <w:t>年首创。银行给存户同时建立付息的储蓄账户和不付息的活期存款账户，并按存户电话指示将存户存款在两账户间划拨。在该制度下，存户平时将资金置于储蓄账户生息，当需要支票付款时，以电话指示银行将相应金额转拨至活期存款账户。</w:t>
      </w:r>
      <w:r>
        <w:rPr>
          <w:rFonts w:hint="eastAsia"/>
        </w:rPr>
        <w:t>1978</w:t>
      </w:r>
      <w:r>
        <w:rPr>
          <w:rFonts w:hint="eastAsia"/>
        </w:rPr>
        <w:t>年发展出的自动转账服务省去了电话指示这道程序，提高了效率。存户在银行照样开两个户头，但活期存款账户余额恒为</w:t>
      </w:r>
      <w:r>
        <w:rPr>
          <w:rFonts w:hint="eastAsia"/>
        </w:rPr>
        <w:t>1</w:t>
      </w:r>
      <w:r>
        <w:rPr>
          <w:rFonts w:hint="eastAsia"/>
        </w:rPr>
        <w:t>美元，储蓄账户余额则随时可变。存户事先授权银行，在银行收到存户支票时，可立即从储蓄账户上按支票所载金额转至活期存款账户以兑付支票。</w:t>
      </w:r>
    </w:p>
    <w:p w:rsidR="007B6934" w:rsidRDefault="007B6934" w:rsidP="007B6934">
      <w:pPr>
        <w:rPr>
          <w:rFonts w:hint="eastAsia"/>
        </w:rPr>
      </w:pPr>
      <w:r>
        <w:rPr>
          <w:rFonts w:hint="eastAsia"/>
        </w:rPr>
        <w:t xml:space="preserve">　　</w:t>
      </w:r>
      <w:r>
        <w:rPr>
          <w:rFonts w:hint="eastAsia"/>
        </w:rPr>
        <w:t>(2)</w:t>
      </w:r>
      <w:r>
        <w:rPr>
          <w:rFonts w:hint="eastAsia"/>
        </w:rPr>
        <w:t>股金汇票账户。股金汇票账户是一种支付利息的支票账户，由美国信贷协会于</w:t>
      </w:r>
      <w:r>
        <w:rPr>
          <w:rFonts w:hint="eastAsia"/>
        </w:rPr>
        <w:t>1974</w:t>
      </w:r>
      <w:r>
        <w:rPr>
          <w:rFonts w:hint="eastAsia"/>
        </w:rPr>
        <w:t>年首创，该种储蓄账尸兼具支票账户功能，允许存户像签发支票那样开出汇票取现或转账。在取现和转账实现前，存户资金可取得相当于储蓄存款的利息收入。</w:t>
      </w:r>
    </w:p>
    <w:p w:rsidR="007B6934" w:rsidRDefault="007B6934" w:rsidP="007B6934">
      <w:pPr>
        <w:rPr>
          <w:rFonts w:hint="eastAsia"/>
        </w:rPr>
      </w:pPr>
      <w:r>
        <w:rPr>
          <w:rFonts w:hint="eastAsia"/>
        </w:rPr>
        <w:t xml:space="preserve">　　</w:t>
      </w:r>
      <w:r>
        <w:rPr>
          <w:rFonts w:hint="eastAsia"/>
        </w:rPr>
        <w:t>(3)</w:t>
      </w:r>
      <w:r>
        <w:rPr>
          <w:rFonts w:hint="eastAsia"/>
        </w:rPr>
        <w:t>个人退休金账产。个人退休金账户由美国商业银行于</w:t>
      </w:r>
      <w:r>
        <w:rPr>
          <w:rFonts w:hint="eastAsia"/>
        </w:rPr>
        <w:t>1974</w:t>
      </w:r>
      <w:r>
        <w:rPr>
          <w:rFonts w:hint="eastAsia"/>
        </w:rPr>
        <w:t>年首创，它为未参加“职工退休计划”的工薪层提供了便利。工薪层只需每年存人</w:t>
      </w:r>
      <w:r>
        <w:rPr>
          <w:rFonts w:hint="eastAsia"/>
        </w:rPr>
        <w:t>2000</w:t>
      </w:r>
      <w:r>
        <w:rPr>
          <w:rFonts w:hint="eastAsia"/>
        </w:rPr>
        <w:t>美元，其存款利率可免受“</w:t>
      </w:r>
      <w:r>
        <w:rPr>
          <w:rFonts w:hint="eastAsia"/>
        </w:rPr>
        <w:t>Q</w:t>
      </w:r>
      <w:r>
        <w:rPr>
          <w:rFonts w:hint="eastAsia"/>
        </w:rPr>
        <w:t>字条例”利率上限的限制，且能暂免税收，至存户退休后取款支用时再按支取额计算所得税。由于存户退休后收入锐减，故支款时能按较低税率纳税。该种账户的存款因为存期长，其利率略高于一般的储蓄存款。</w:t>
      </w:r>
    </w:p>
    <w:p w:rsidR="007B6934" w:rsidRDefault="007B6934" w:rsidP="007B6934"/>
    <w:p w:rsidR="007B6934" w:rsidRDefault="007B6934" w:rsidP="007B6934">
      <w:pPr>
        <w:rPr>
          <w:rFonts w:hint="eastAsia"/>
        </w:rPr>
      </w:pPr>
      <w:r>
        <w:rPr>
          <w:rFonts w:hint="eastAsia"/>
        </w:rPr>
        <w:t>title:</w:t>
      </w:r>
      <w:r>
        <w:rPr>
          <w:rFonts w:hint="eastAsia"/>
        </w:rPr>
        <w:t>存款工具创新的原则</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在实际操作过程中，银行对存款工具的设计和创新，必须坚持以下原则：</w:t>
      </w:r>
    </w:p>
    <w:p w:rsidR="007B6934" w:rsidRDefault="007B6934" w:rsidP="007B6934">
      <w:pPr>
        <w:rPr>
          <w:rFonts w:hint="eastAsia"/>
        </w:rPr>
      </w:pPr>
      <w:r>
        <w:rPr>
          <w:rFonts w:hint="eastAsia"/>
        </w:rPr>
        <w:lastRenderedPageBreak/>
        <w:t xml:space="preserve">　　</w:t>
      </w:r>
      <w:r>
        <w:rPr>
          <w:rFonts w:hint="eastAsia"/>
        </w:rPr>
        <w:t>(1)</w:t>
      </w:r>
      <w:r>
        <w:rPr>
          <w:rFonts w:hint="eastAsia"/>
        </w:rPr>
        <w:t>效益性原则。银行存款创新最终以获取一定的利润为目标，一种存款新品种的产生，应当是既能满足客户需求，又能满足银行供给动机的有效组合。多种存款品种的平均成本不能超过原有存款的平均成本，如果因为成本过高而导致银行收益下降甚至亏本，显然与银行的经营目标相悖。</w:t>
      </w:r>
    </w:p>
    <w:p w:rsidR="007B6934" w:rsidRDefault="007B6934" w:rsidP="007B6934">
      <w:pPr>
        <w:rPr>
          <w:rFonts w:hint="eastAsia"/>
        </w:rPr>
      </w:pPr>
      <w:r>
        <w:rPr>
          <w:rFonts w:hint="eastAsia"/>
        </w:rPr>
        <w:t xml:space="preserve">　　</w:t>
      </w:r>
      <w:r>
        <w:rPr>
          <w:rFonts w:hint="eastAsia"/>
        </w:rPr>
        <w:t>(2)</w:t>
      </w:r>
      <w:r>
        <w:rPr>
          <w:rFonts w:hint="eastAsia"/>
        </w:rPr>
        <w:t>必须符合存款的基本特征和规范。创新要依据银行存款所固有的功能进行设计，对不同的利率形式、计息方法、服务特点、期限差异、流通转让程度、提取方式等进行选择、排列和组合，以创造出无限丰富的存款品种。</w:t>
      </w:r>
    </w:p>
    <w:p w:rsidR="007B6934" w:rsidRDefault="007B6934" w:rsidP="007B6934">
      <w:pPr>
        <w:rPr>
          <w:rFonts w:hint="eastAsia"/>
        </w:rPr>
      </w:pPr>
      <w:r>
        <w:rPr>
          <w:rFonts w:hint="eastAsia"/>
        </w:rPr>
        <w:t xml:space="preserve">　　</w:t>
      </w:r>
      <w:r>
        <w:rPr>
          <w:rFonts w:hint="eastAsia"/>
        </w:rPr>
        <w:t>(3)</w:t>
      </w:r>
      <w:r>
        <w:rPr>
          <w:rFonts w:hint="eastAsia"/>
        </w:rPr>
        <w:t>不断开发、连续创新的原则。银行的产品开发与一般物质经营企业产品开发的根本区别，就在于金融服务的新产品没有专利权，不受知识产权保护，一家银行推出有市场潜力的新存款工具，很快就会被其他银行模仿和改进。因此银行存款工具创新是一个不断开发的过程，必须坚持推陈出新，不断推出新的存款品种。</w:t>
      </w:r>
    </w:p>
    <w:p w:rsidR="007B6934" w:rsidRDefault="007B6934" w:rsidP="007B6934">
      <w:pPr>
        <w:rPr>
          <w:rFonts w:hint="eastAsia"/>
        </w:rPr>
      </w:pPr>
      <w:r>
        <w:rPr>
          <w:rFonts w:hint="eastAsia"/>
        </w:rPr>
        <w:t xml:space="preserve">　　</w:t>
      </w:r>
      <w:r>
        <w:rPr>
          <w:rFonts w:hint="eastAsia"/>
        </w:rPr>
        <w:t>(4)</w:t>
      </w:r>
      <w:r>
        <w:rPr>
          <w:rFonts w:hint="eastAsia"/>
        </w:rPr>
        <w:t>存款工具的创新还需坚持社会性原则。新的存款工具的推出，不能有损于社会的宏观经济效益，应当有利于平衡社会经济发展所必然出现的货币供给和需求的矛盾。</w:t>
      </w:r>
    </w:p>
    <w:p w:rsidR="007B6934" w:rsidRDefault="007B6934" w:rsidP="007B6934"/>
    <w:p w:rsidR="007B6934" w:rsidRDefault="007B6934" w:rsidP="007B6934">
      <w:pPr>
        <w:rPr>
          <w:rFonts w:hint="eastAsia"/>
        </w:rPr>
      </w:pPr>
      <w:r>
        <w:rPr>
          <w:rFonts w:hint="eastAsia"/>
        </w:rPr>
        <w:t>entry:</w:t>
      </w:r>
      <w:r>
        <w:rPr>
          <w:rFonts w:hint="eastAsia"/>
        </w:rPr>
        <w:t>沉默保兑</w:t>
      </w:r>
    </w:p>
    <w:p w:rsidR="007B6934" w:rsidRDefault="007B6934" w:rsidP="007B6934"/>
    <w:p w:rsidR="007B6934" w:rsidRDefault="007B6934" w:rsidP="007B6934">
      <w:pPr>
        <w:rPr>
          <w:rFonts w:hint="eastAsia"/>
        </w:rPr>
      </w:pPr>
      <w:r>
        <w:rPr>
          <w:rFonts w:hint="eastAsia"/>
        </w:rPr>
        <w:t>title:</w:t>
      </w:r>
      <w:r>
        <w:rPr>
          <w:rFonts w:hint="eastAsia"/>
        </w:rPr>
        <w:t>什么是沉默保兑</w:t>
      </w:r>
    </w:p>
    <w:p w:rsidR="007B6934" w:rsidRDefault="007B6934" w:rsidP="007B6934"/>
    <w:p w:rsidR="007B6934" w:rsidRDefault="007B6934" w:rsidP="007B6934">
      <w:pPr>
        <w:rPr>
          <w:rFonts w:hint="eastAsia"/>
        </w:rPr>
      </w:pPr>
      <w:r>
        <w:rPr>
          <w:rFonts w:hint="eastAsia"/>
        </w:rPr>
        <w:t>detail:</w:t>
      </w:r>
      <w:r>
        <w:rPr>
          <w:rFonts w:hint="eastAsia"/>
        </w:rPr>
        <w:t>沉默保兑是指出口地银行在未被开证行邀请对其开立的信用证加具保兑的情况下，应受益人的请求，单方面对信用证加具保兑。</w:t>
      </w:r>
    </w:p>
    <w:p w:rsidR="007B6934" w:rsidRDefault="007B6934" w:rsidP="007B6934"/>
    <w:p w:rsidR="007B6934" w:rsidRDefault="007B6934" w:rsidP="007B6934">
      <w:pPr>
        <w:rPr>
          <w:rFonts w:hint="eastAsia"/>
        </w:rPr>
      </w:pPr>
      <w:r>
        <w:rPr>
          <w:rFonts w:hint="eastAsia"/>
        </w:rPr>
        <w:t>title:</w:t>
      </w:r>
      <w:r>
        <w:rPr>
          <w:rFonts w:hint="eastAsia"/>
        </w:rPr>
        <w:t>沉默保兑的分类</w:t>
      </w:r>
    </w:p>
    <w:p w:rsidR="007B6934" w:rsidRDefault="007B6934" w:rsidP="007B6934"/>
    <w:p w:rsidR="007B6934" w:rsidRDefault="007B6934" w:rsidP="007B6934">
      <w:pPr>
        <w:rPr>
          <w:rFonts w:hint="eastAsia"/>
        </w:rPr>
      </w:pPr>
      <w:r>
        <w:rPr>
          <w:rFonts w:hint="eastAsia"/>
        </w:rPr>
        <w:t>detail:</w:t>
      </w:r>
      <w:r>
        <w:rPr>
          <w:rFonts w:hint="eastAsia"/>
        </w:rPr>
        <w:t>沉默保兑按照保兑行承担的风险不同，分为绝对沉默保兑和相对沉默保兑。绝对沉默保兑是指保兑行既承担开证行及其所在国家的信用风险，也承担信用证项下的单据风险；相对沉默保兑是指保兑行只承担开证行及其所在国家的信用风险，不承担信用证项下的单据风险。</w:t>
      </w:r>
    </w:p>
    <w:p w:rsidR="007B6934" w:rsidRDefault="007B6934" w:rsidP="007B6934">
      <w:pPr>
        <w:rPr>
          <w:rFonts w:hint="eastAsia"/>
        </w:rPr>
      </w:pPr>
      <w:r>
        <w:rPr>
          <w:rFonts w:hint="eastAsia"/>
        </w:rPr>
        <w:t xml:space="preserve">　　沉默保兑按照保兑行是否对受益人融资，分为非融资性沉默保兑和融资性沉默保兑。非融资性沉默保兑是指保兑行只在其承诺的付款到期日对受益人履行付款义务；融资性沉默保兑是指保兑行根据受益人申请，不仅在其承诺的付款到期日对受益人履行付款义务，而且对受益人提供融资。</w:t>
      </w:r>
    </w:p>
    <w:p w:rsidR="007B6934" w:rsidRDefault="007B6934" w:rsidP="007B6934"/>
    <w:p w:rsidR="007B6934" w:rsidRDefault="007B6934" w:rsidP="007B6934">
      <w:pPr>
        <w:rPr>
          <w:rFonts w:hint="eastAsia"/>
        </w:rPr>
      </w:pPr>
      <w:r>
        <w:rPr>
          <w:rFonts w:hint="eastAsia"/>
        </w:rPr>
        <w:t>title:</w:t>
      </w:r>
      <w:r>
        <w:rPr>
          <w:rFonts w:hint="eastAsia"/>
        </w:rPr>
        <w:t>沉默保兑业务流程</w:t>
      </w:r>
    </w:p>
    <w:p w:rsidR="007B6934" w:rsidRDefault="007B6934" w:rsidP="007B6934"/>
    <w:p w:rsidR="007B6934" w:rsidRDefault="007B6934" w:rsidP="007B6934">
      <w:pPr>
        <w:rPr>
          <w:rFonts w:hint="eastAsia"/>
        </w:rPr>
      </w:pPr>
      <w:r>
        <w:rPr>
          <w:rFonts w:hint="eastAsia"/>
        </w:rPr>
        <w:t>detail:1.</w:t>
      </w:r>
      <w:r>
        <w:rPr>
          <w:rFonts w:hint="eastAsia"/>
        </w:rPr>
        <w:t>信用证受益人（出口商、沉默保兑申请人）装运货物后，向出口地银行（通知行、议付行、保兑行）交单时，书面提出沉默保兑申请；</w:t>
      </w:r>
    </w:p>
    <w:p w:rsidR="007B6934" w:rsidRDefault="007B6934" w:rsidP="007B6934">
      <w:pPr>
        <w:rPr>
          <w:rFonts w:hint="eastAsia"/>
        </w:rPr>
      </w:pPr>
      <w:r>
        <w:rPr>
          <w:rFonts w:hint="eastAsia"/>
        </w:rPr>
        <w:t xml:space="preserve">　　</w:t>
      </w:r>
      <w:r>
        <w:rPr>
          <w:rFonts w:hint="eastAsia"/>
        </w:rPr>
        <w:t>2.</w:t>
      </w:r>
      <w:r>
        <w:rPr>
          <w:rFonts w:hint="eastAsia"/>
        </w:rPr>
        <w:t>出口地银行经审核同意与受益人签订沉默保兑协议，根据出口商业发票</w:t>
      </w:r>
      <w:r>
        <w:rPr>
          <w:rFonts w:hint="eastAsia"/>
        </w:rPr>
        <w:t>/</w:t>
      </w:r>
      <w:r>
        <w:rPr>
          <w:rFonts w:hint="eastAsia"/>
        </w:rPr>
        <w:t>汇票金额扣除利息和费用后，将款项入受益人帐户；</w:t>
      </w:r>
    </w:p>
    <w:p w:rsidR="007B6934" w:rsidRDefault="007B6934" w:rsidP="007B6934">
      <w:pPr>
        <w:rPr>
          <w:rFonts w:hint="eastAsia"/>
        </w:rPr>
      </w:pPr>
      <w:r>
        <w:rPr>
          <w:rFonts w:hint="eastAsia"/>
        </w:rPr>
        <w:t xml:space="preserve">　　</w:t>
      </w:r>
      <w:r>
        <w:rPr>
          <w:rFonts w:hint="eastAsia"/>
        </w:rPr>
        <w:t>3.</w:t>
      </w:r>
      <w:r>
        <w:rPr>
          <w:rFonts w:hint="eastAsia"/>
        </w:rPr>
        <w:t>出口地银行收到国外银行（开证行）付款后，自动代替受益人做出还款处理。</w:t>
      </w:r>
    </w:p>
    <w:p w:rsidR="007B6934" w:rsidRDefault="007B6934" w:rsidP="007B6934"/>
    <w:p w:rsidR="007B6934" w:rsidRDefault="007B6934" w:rsidP="007B6934">
      <w:pPr>
        <w:rPr>
          <w:rFonts w:hint="eastAsia"/>
        </w:rPr>
      </w:pPr>
      <w:r>
        <w:rPr>
          <w:rFonts w:hint="eastAsia"/>
        </w:rPr>
        <w:t>title:</w:t>
      </w:r>
      <w:r>
        <w:rPr>
          <w:rFonts w:hint="eastAsia"/>
        </w:rPr>
        <w:t>沉默保兑的风险来源</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开证行信用风险；</w:t>
      </w:r>
    </w:p>
    <w:p w:rsidR="007B6934" w:rsidRDefault="007B6934" w:rsidP="007B6934">
      <w:pPr>
        <w:rPr>
          <w:rFonts w:hint="eastAsia"/>
        </w:rPr>
      </w:pPr>
      <w:r>
        <w:rPr>
          <w:rFonts w:hint="eastAsia"/>
        </w:rPr>
        <w:t xml:space="preserve">　　</w:t>
      </w:r>
      <w:r>
        <w:rPr>
          <w:rFonts w:hint="eastAsia"/>
        </w:rPr>
        <w:t>(2)</w:t>
      </w:r>
      <w:r>
        <w:rPr>
          <w:rFonts w:hint="eastAsia"/>
        </w:rPr>
        <w:t>进口商所在国家或地区风险；</w:t>
      </w:r>
    </w:p>
    <w:p w:rsidR="007B6934" w:rsidRDefault="007B6934" w:rsidP="007B6934">
      <w:pPr>
        <w:rPr>
          <w:rFonts w:hint="eastAsia"/>
        </w:rPr>
      </w:pPr>
      <w:r>
        <w:rPr>
          <w:rFonts w:hint="eastAsia"/>
        </w:rPr>
        <w:t xml:space="preserve">　　</w:t>
      </w:r>
      <w:r>
        <w:rPr>
          <w:rFonts w:hint="eastAsia"/>
        </w:rPr>
        <w:t>(3)</w:t>
      </w:r>
      <w:r>
        <w:rPr>
          <w:rFonts w:hint="eastAsia"/>
        </w:rPr>
        <w:t>法律风险，即作为沉默保兑行向出口商支付价款后向开证行追索时在法律地位方面存在的风险。</w:t>
      </w:r>
    </w:p>
    <w:p w:rsidR="007B6934" w:rsidRDefault="007B6934" w:rsidP="007B6934"/>
    <w:p w:rsidR="007B6934" w:rsidRDefault="007B6934" w:rsidP="007B6934">
      <w:pPr>
        <w:rPr>
          <w:rFonts w:hint="eastAsia"/>
        </w:rPr>
      </w:pPr>
      <w:r>
        <w:rPr>
          <w:rFonts w:hint="eastAsia"/>
        </w:rPr>
        <w:t>entry:</w:t>
      </w:r>
      <w:r>
        <w:rPr>
          <w:rFonts w:hint="eastAsia"/>
        </w:rPr>
        <w:t>存差行</w:t>
      </w:r>
    </w:p>
    <w:p w:rsidR="007B6934" w:rsidRDefault="007B6934" w:rsidP="007B6934"/>
    <w:p w:rsidR="007B6934" w:rsidRDefault="007B6934" w:rsidP="007B6934">
      <w:pPr>
        <w:rPr>
          <w:rFonts w:hint="eastAsia"/>
        </w:rPr>
      </w:pPr>
      <w:r>
        <w:rPr>
          <w:rFonts w:hint="eastAsia"/>
        </w:rPr>
        <w:t>title:</w:t>
      </w:r>
      <w:r>
        <w:rPr>
          <w:rFonts w:hint="eastAsia"/>
        </w:rPr>
        <w:t>什么是存差行</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存差行是借差行的对称，是指存款大于放款的商业银行，它在一定时点上，其各项存款与自有信贷基金及内部资金之和大于各项贷款的总额。表示该商业银行的信贷资金来源大于信贷资金运用，说明信贷资金来源有余，可以上存中央银行或向他行拆出资金。</w:t>
      </w:r>
    </w:p>
    <w:p w:rsidR="007B6934" w:rsidRDefault="007B6934" w:rsidP="007B6934"/>
    <w:p w:rsidR="007B6934" w:rsidRDefault="007B6934" w:rsidP="007B6934">
      <w:pPr>
        <w:rPr>
          <w:rFonts w:hint="eastAsia"/>
        </w:rPr>
      </w:pPr>
      <w:r>
        <w:rPr>
          <w:rFonts w:hint="eastAsia"/>
        </w:rPr>
        <w:t>title:</w:t>
      </w:r>
      <w:r>
        <w:rPr>
          <w:rFonts w:hint="eastAsia"/>
        </w:rPr>
        <w:t>存差行的信货资金调拔</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专业银行分行以下存差行存差计划，即上存资金计划，必须按照存差计划完成进度，分次向上级实缴资金。存差行在人民银行的存款，同借差行一样，只是在资金营运过程中，为了保证向客户支付存款和发放贷款而必须保留的周转金，不能视同向上级行上存资金。只有通过人民银行的联行往来，把自身在人民银行存款帐户上的资金划入上级行在人民银行开立的存款帐户之后，才算上存资金，存差行，处向上级行缴存信贷资金时，资金变换关系表现为增加信贷资金上存，减少在人民银行存款，其会计分录为：</w:t>
      </w:r>
    </w:p>
    <w:p w:rsidR="007B6934" w:rsidRDefault="007B6934" w:rsidP="007B6934">
      <w:pPr>
        <w:rPr>
          <w:rFonts w:hint="eastAsia"/>
        </w:rPr>
      </w:pPr>
      <w:r>
        <w:rPr>
          <w:rFonts w:hint="eastAsia"/>
        </w:rPr>
        <w:t xml:space="preserve">　　</w:t>
      </w:r>
      <w:r>
        <w:rPr>
          <w:rFonts w:hint="eastAsia"/>
        </w:rPr>
        <w:t>(</w:t>
      </w:r>
      <w:r>
        <w:rPr>
          <w:rFonts w:hint="eastAsia"/>
        </w:rPr>
        <w:t>借</w:t>
      </w:r>
      <w:r>
        <w:rPr>
          <w:rFonts w:hint="eastAsia"/>
        </w:rPr>
        <w:t>)</w:t>
      </w:r>
      <w:r>
        <w:rPr>
          <w:rFonts w:hint="eastAsia"/>
        </w:rPr>
        <w:t>人民银行往来——存款户</w:t>
      </w:r>
    </w:p>
    <w:p w:rsidR="007B6934" w:rsidRDefault="007B6934" w:rsidP="007B6934">
      <w:pPr>
        <w:rPr>
          <w:rFonts w:hint="eastAsia"/>
        </w:rPr>
      </w:pPr>
      <w:r>
        <w:rPr>
          <w:rFonts w:hint="eastAsia"/>
        </w:rPr>
        <w:lastRenderedPageBreak/>
        <w:t xml:space="preserve">　　　</w:t>
      </w:r>
      <w:r>
        <w:rPr>
          <w:rFonts w:hint="eastAsia"/>
        </w:rPr>
        <w:t>(</w:t>
      </w:r>
      <w:r>
        <w:rPr>
          <w:rFonts w:hint="eastAsia"/>
        </w:rPr>
        <w:t>贷</w:t>
      </w:r>
      <w:r>
        <w:rPr>
          <w:rFonts w:hint="eastAsia"/>
        </w:rPr>
        <w:t>)</w:t>
      </w:r>
      <w:r>
        <w:rPr>
          <w:rFonts w:hint="eastAsia"/>
        </w:rPr>
        <w:t>信贷资金调拨——上级行户</w:t>
      </w:r>
    </w:p>
    <w:p w:rsidR="007B6934" w:rsidRDefault="007B6934" w:rsidP="007B6934">
      <w:pPr>
        <w:rPr>
          <w:rFonts w:hint="eastAsia"/>
        </w:rPr>
      </w:pPr>
      <w:r>
        <w:rPr>
          <w:rFonts w:hint="eastAsia"/>
        </w:rPr>
        <w:t xml:space="preserve">　　上级行收到下级行、处缴来信贷资金，即接到同级人民银行送来的汇款入帐通知时，资金变换关系表现为同时增加信贷资金缴入和增加在人民银行存款，其会计分录为：</w:t>
      </w:r>
    </w:p>
    <w:p w:rsidR="007B6934" w:rsidRDefault="007B6934" w:rsidP="007B6934">
      <w:pPr>
        <w:rPr>
          <w:rFonts w:hint="eastAsia"/>
        </w:rPr>
      </w:pPr>
      <w:r>
        <w:rPr>
          <w:rFonts w:hint="eastAsia"/>
        </w:rPr>
        <w:t xml:space="preserve">　　</w:t>
      </w:r>
      <w:r>
        <w:rPr>
          <w:rFonts w:hint="eastAsia"/>
        </w:rPr>
        <w:t>(</w:t>
      </w:r>
      <w:r>
        <w:rPr>
          <w:rFonts w:hint="eastAsia"/>
        </w:rPr>
        <w:t>借</w:t>
      </w:r>
      <w:r>
        <w:rPr>
          <w:rFonts w:hint="eastAsia"/>
        </w:rPr>
        <w:t>)</w:t>
      </w:r>
      <w:r>
        <w:rPr>
          <w:rFonts w:hint="eastAsia"/>
        </w:rPr>
        <w:t>信贷资金调拨——××行户</w:t>
      </w:r>
    </w:p>
    <w:p w:rsidR="007B6934" w:rsidRDefault="007B6934" w:rsidP="007B6934">
      <w:pPr>
        <w:rPr>
          <w:rFonts w:hint="eastAsia"/>
        </w:rPr>
      </w:pPr>
      <w:r>
        <w:rPr>
          <w:rFonts w:hint="eastAsia"/>
        </w:rPr>
        <w:t xml:space="preserve">　　　</w:t>
      </w:r>
      <w:r>
        <w:rPr>
          <w:rFonts w:hint="eastAsia"/>
        </w:rPr>
        <w:t>(</w:t>
      </w:r>
      <w:r>
        <w:rPr>
          <w:rFonts w:hint="eastAsia"/>
        </w:rPr>
        <w:t>贷</w:t>
      </w:r>
      <w:r>
        <w:rPr>
          <w:rFonts w:hint="eastAsia"/>
        </w:rPr>
        <w:t>)</w:t>
      </w:r>
      <w:r>
        <w:rPr>
          <w:rFonts w:hint="eastAsia"/>
        </w:rPr>
        <w:t>人民银行往来——存款户</w:t>
      </w:r>
    </w:p>
    <w:p w:rsidR="007B6934" w:rsidRDefault="007B6934" w:rsidP="007B6934">
      <w:pPr>
        <w:rPr>
          <w:rFonts w:hint="eastAsia"/>
        </w:rPr>
      </w:pPr>
      <w:r>
        <w:rPr>
          <w:rFonts w:hint="eastAsia"/>
        </w:rPr>
        <w:t xml:space="preserve">　　各级行处上缴上级行二级存款准备金和联行占款准备金时原理与存差资金上缴基本相同，不再赘述。</w:t>
      </w:r>
    </w:p>
    <w:p w:rsidR="007B6934" w:rsidRDefault="007B6934" w:rsidP="007B6934"/>
    <w:p w:rsidR="007B6934" w:rsidRDefault="007B6934" w:rsidP="007B6934">
      <w:pPr>
        <w:rPr>
          <w:rFonts w:hint="eastAsia"/>
        </w:rPr>
      </w:pPr>
      <w:r>
        <w:rPr>
          <w:rFonts w:hint="eastAsia"/>
        </w:rPr>
        <w:t>entry:</w:t>
      </w:r>
      <w:r>
        <w:rPr>
          <w:rFonts w:hint="eastAsia"/>
        </w:rPr>
        <w:t>储蓄结构</w:t>
      </w:r>
    </w:p>
    <w:p w:rsidR="007B6934" w:rsidRDefault="007B6934" w:rsidP="007B6934"/>
    <w:p w:rsidR="007B6934" w:rsidRDefault="007B6934" w:rsidP="007B6934">
      <w:pPr>
        <w:rPr>
          <w:rFonts w:hint="eastAsia"/>
        </w:rPr>
      </w:pPr>
      <w:r>
        <w:rPr>
          <w:rFonts w:hint="eastAsia"/>
        </w:rPr>
        <w:t>title:</w:t>
      </w:r>
      <w:r>
        <w:rPr>
          <w:rFonts w:hint="eastAsia"/>
        </w:rPr>
        <w:t>什么是储蓄结构</w:t>
      </w:r>
    </w:p>
    <w:p w:rsidR="007B6934" w:rsidRDefault="007B6934" w:rsidP="007B6934"/>
    <w:p w:rsidR="007B6934" w:rsidRDefault="007B6934" w:rsidP="007B6934">
      <w:pPr>
        <w:rPr>
          <w:rFonts w:hint="eastAsia"/>
        </w:rPr>
      </w:pPr>
      <w:r>
        <w:rPr>
          <w:rFonts w:hint="eastAsia"/>
        </w:rPr>
        <w:t>detail:</w:t>
      </w:r>
      <w:r>
        <w:rPr>
          <w:rFonts w:hint="eastAsia"/>
        </w:rPr>
        <w:t>广义的储蓄结构是指各种不同储蓄形式的构成方式及相互关系。</w:t>
      </w:r>
    </w:p>
    <w:p w:rsidR="007B6934" w:rsidRDefault="007B6934" w:rsidP="007B6934">
      <w:pPr>
        <w:rPr>
          <w:rFonts w:hint="eastAsia"/>
        </w:rPr>
      </w:pPr>
      <w:r>
        <w:rPr>
          <w:rFonts w:hint="eastAsia"/>
        </w:rPr>
        <w:t xml:space="preserve">　　狭义的储蓄结构是指各种不同性质、不同期限、不同形式的储蓄存款的构成。</w:t>
      </w:r>
    </w:p>
    <w:p w:rsidR="007B6934" w:rsidRDefault="007B6934" w:rsidP="007B6934"/>
    <w:p w:rsidR="007B6934" w:rsidRDefault="007B6934" w:rsidP="007B6934">
      <w:pPr>
        <w:rPr>
          <w:rFonts w:hint="eastAsia"/>
        </w:rPr>
      </w:pPr>
      <w:r>
        <w:rPr>
          <w:rFonts w:hint="eastAsia"/>
        </w:rPr>
        <w:t>title:</w:t>
      </w:r>
      <w:r>
        <w:rPr>
          <w:rFonts w:hint="eastAsia"/>
        </w:rPr>
        <w:t>储蓄结构的分类</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储蓄结构按照不同标准划分的储蓄构成。一般可分为形式结构、所有权结构和期限结构。</w:t>
      </w:r>
    </w:p>
    <w:p w:rsidR="007B6934" w:rsidRDefault="007B6934" w:rsidP="007B6934">
      <w:pPr>
        <w:rPr>
          <w:rFonts w:hint="eastAsia"/>
        </w:rPr>
      </w:pPr>
      <w:r>
        <w:rPr>
          <w:rFonts w:hint="eastAsia"/>
        </w:rPr>
        <w:t xml:space="preserve">　　</w:t>
      </w:r>
      <w:r>
        <w:rPr>
          <w:rFonts w:hint="eastAsia"/>
        </w:rPr>
        <w:t>(1)</w:t>
      </w:r>
      <w:r>
        <w:rPr>
          <w:rFonts w:hint="eastAsia"/>
        </w:rPr>
        <w:t>储蓄的形式结构：可归纳为实物储蓄、现金储蓄、存款储蓄和股票、债券等资本性储蓄；</w:t>
      </w:r>
    </w:p>
    <w:p w:rsidR="007B6934" w:rsidRDefault="007B6934" w:rsidP="007B6934">
      <w:pPr>
        <w:rPr>
          <w:rFonts w:hint="eastAsia"/>
        </w:rPr>
      </w:pPr>
      <w:r>
        <w:rPr>
          <w:rFonts w:hint="eastAsia"/>
        </w:rPr>
        <w:t xml:space="preserve">　　</w:t>
      </w:r>
      <w:r>
        <w:rPr>
          <w:rFonts w:hint="eastAsia"/>
        </w:rPr>
        <w:t>(2)</w:t>
      </w:r>
      <w:r>
        <w:rPr>
          <w:rFonts w:hint="eastAsia"/>
        </w:rPr>
        <w:t>所有权结构</w:t>
      </w:r>
      <w:r>
        <w:rPr>
          <w:rFonts w:hint="eastAsia"/>
        </w:rPr>
        <w:t>(</w:t>
      </w:r>
      <w:r>
        <w:rPr>
          <w:rFonts w:hint="eastAsia"/>
        </w:rPr>
        <w:t>或居民持有者结构</w:t>
      </w:r>
      <w:r>
        <w:rPr>
          <w:rFonts w:hint="eastAsia"/>
        </w:rPr>
        <w:t>)</w:t>
      </w:r>
      <w:r>
        <w:rPr>
          <w:rFonts w:hint="eastAsia"/>
        </w:rPr>
        <w:t>：可分为城市居民储蓄、乡村居民储蓄、个体经营者储蓄等；</w:t>
      </w:r>
    </w:p>
    <w:p w:rsidR="007B6934" w:rsidRDefault="007B6934" w:rsidP="007B6934">
      <w:pPr>
        <w:rPr>
          <w:rFonts w:hint="eastAsia"/>
        </w:rPr>
      </w:pPr>
      <w:r>
        <w:rPr>
          <w:rFonts w:hint="eastAsia"/>
        </w:rPr>
        <w:t xml:space="preserve">　　</w:t>
      </w:r>
      <w:r>
        <w:rPr>
          <w:rFonts w:hint="eastAsia"/>
        </w:rPr>
        <w:t>(3)</w:t>
      </w:r>
      <w:r>
        <w:rPr>
          <w:rFonts w:hint="eastAsia"/>
        </w:rPr>
        <w:t>期限结构：可分为约定期限储蓄和不约定期限储蓄，前者如各项定期存款、各种定期债券，后者如活期存款、浮动期限债券。</w:t>
      </w:r>
    </w:p>
    <w:p w:rsidR="007B6934" w:rsidRDefault="007B6934" w:rsidP="007B6934"/>
    <w:p w:rsidR="007B6934" w:rsidRDefault="007B6934" w:rsidP="007B6934">
      <w:pPr>
        <w:rPr>
          <w:rFonts w:hint="eastAsia"/>
        </w:rPr>
      </w:pPr>
      <w:r>
        <w:rPr>
          <w:rFonts w:hint="eastAsia"/>
        </w:rPr>
        <w:t>title:</w:t>
      </w:r>
      <w:r>
        <w:rPr>
          <w:rFonts w:hint="eastAsia"/>
        </w:rPr>
        <w:t>储蓄结构的影响</w:t>
      </w:r>
      <w:r>
        <w:rPr>
          <w:rFonts w:hint="eastAsia"/>
        </w:rPr>
        <w:t>[2]</w:t>
      </w:r>
    </w:p>
    <w:p w:rsidR="007B6934" w:rsidRDefault="007B6934" w:rsidP="007B6934"/>
    <w:p w:rsidR="007B6934" w:rsidRDefault="007B6934" w:rsidP="007B6934">
      <w:pPr>
        <w:rPr>
          <w:rFonts w:hint="eastAsia"/>
        </w:rPr>
      </w:pPr>
      <w:r>
        <w:rPr>
          <w:rFonts w:hint="eastAsia"/>
        </w:rPr>
        <w:t>detail:1.</w:t>
      </w:r>
      <w:r>
        <w:rPr>
          <w:rFonts w:hint="eastAsia"/>
        </w:rPr>
        <w:t>储蓄的主要形式有：①存款储蓄；②证券储蓄；③购买储蓄；④持币储蓄。各种不同储蓄形式之间常常相互转化。由于不同储蓄形式在风险，收益、流动性和安全性等方面存在差别，人们要根据不同储蓄形式的特点和自己的偏好选择储蓄形式，并根据情况的变化改变储蓄形式。合理的储蓄结构对于稳定货币流通和经济发展具有重要的作用。</w:t>
      </w:r>
    </w:p>
    <w:p w:rsidR="007B6934" w:rsidRDefault="007B6934" w:rsidP="007B6934">
      <w:pPr>
        <w:rPr>
          <w:rFonts w:hint="eastAsia"/>
        </w:rPr>
      </w:pPr>
      <w:r>
        <w:rPr>
          <w:rFonts w:hint="eastAsia"/>
        </w:rPr>
        <w:lastRenderedPageBreak/>
        <w:t xml:space="preserve">　　</w:t>
      </w:r>
      <w:r>
        <w:rPr>
          <w:rFonts w:hint="eastAsia"/>
        </w:rPr>
        <w:t>2.</w:t>
      </w:r>
      <w:r>
        <w:rPr>
          <w:rFonts w:hint="eastAsia"/>
        </w:rPr>
        <w:t>在我国储蓄存款就其组织系统来划分有银行储蓄存款和邮政储蓄存款两个体系。银行储蓄存款主要由下列形式和种类构成：①活期储蓄存款；②定期储蓄存款；③华侨</w:t>
      </w:r>
      <w:r>
        <w:rPr>
          <w:rFonts w:hint="eastAsia"/>
        </w:rPr>
        <w:t>(</w:t>
      </w:r>
      <w:r>
        <w:rPr>
          <w:rFonts w:hint="eastAsia"/>
        </w:rPr>
        <w:t>人民币</w:t>
      </w:r>
      <w:r>
        <w:rPr>
          <w:rFonts w:hint="eastAsia"/>
        </w:rPr>
        <w:t>)</w:t>
      </w:r>
      <w:r>
        <w:rPr>
          <w:rFonts w:hint="eastAsia"/>
        </w:rPr>
        <w:t>定期储蓄；④其他种类的储蓄。如定活两便储蓄、住房储蓄等。对储户来说选择何种形式的储蓄主要取决于存款的目的和存款收益的大小。因此储蓄存款构成受利率结构的调节，利率结构是影响储蓄结构的主要因素。</w:t>
      </w:r>
    </w:p>
    <w:p w:rsidR="007B6934" w:rsidRDefault="007B6934" w:rsidP="007B6934"/>
    <w:p w:rsidR="007B6934" w:rsidRDefault="007B6934" w:rsidP="007B6934">
      <w:pPr>
        <w:rPr>
          <w:rFonts w:hint="eastAsia"/>
        </w:rPr>
      </w:pPr>
      <w:r>
        <w:rPr>
          <w:rFonts w:hint="eastAsia"/>
        </w:rPr>
        <w:t>title:</w:t>
      </w:r>
      <w:r>
        <w:rPr>
          <w:rFonts w:hint="eastAsia"/>
        </w:rPr>
        <w:t>储蓄结构的变化及对策</w:t>
      </w:r>
      <w:r>
        <w:rPr>
          <w:rFonts w:hint="eastAsia"/>
        </w:rPr>
        <w:t>[3]</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entry:</w:t>
      </w:r>
      <w:r>
        <w:rPr>
          <w:rFonts w:hint="eastAsia"/>
        </w:rPr>
        <w:t>储蓄能力</w:t>
      </w:r>
    </w:p>
    <w:p w:rsidR="007B6934" w:rsidRDefault="007B6934" w:rsidP="007B6934"/>
    <w:p w:rsidR="007B6934" w:rsidRDefault="007B6934" w:rsidP="007B6934">
      <w:pPr>
        <w:rPr>
          <w:rFonts w:hint="eastAsia"/>
        </w:rPr>
      </w:pPr>
      <w:r>
        <w:rPr>
          <w:rFonts w:hint="eastAsia"/>
        </w:rPr>
        <w:t>title:</w:t>
      </w:r>
      <w:r>
        <w:rPr>
          <w:rFonts w:hint="eastAsia"/>
        </w:rPr>
        <w:t>什么是储蓄能力</w:t>
      </w:r>
    </w:p>
    <w:p w:rsidR="007B6934" w:rsidRDefault="007B6934" w:rsidP="007B6934"/>
    <w:p w:rsidR="007B6934" w:rsidRDefault="007B6934" w:rsidP="007B6934">
      <w:pPr>
        <w:rPr>
          <w:rFonts w:hint="eastAsia"/>
        </w:rPr>
      </w:pPr>
      <w:r>
        <w:rPr>
          <w:rFonts w:hint="eastAsia"/>
        </w:rPr>
        <w:t>detail:</w:t>
      </w:r>
      <w:r>
        <w:rPr>
          <w:rFonts w:hint="eastAsia"/>
        </w:rPr>
        <w:t>储蓄能力亦称储蓄潜力，是指居民货币收人中可能转化为储蓄的货币量。</w:t>
      </w:r>
    </w:p>
    <w:p w:rsidR="007B6934" w:rsidRDefault="007B6934" w:rsidP="007B6934"/>
    <w:p w:rsidR="007B6934" w:rsidRDefault="007B6934" w:rsidP="007B6934">
      <w:pPr>
        <w:rPr>
          <w:rFonts w:hint="eastAsia"/>
        </w:rPr>
      </w:pPr>
      <w:r>
        <w:rPr>
          <w:rFonts w:hint="eastAsia"/>
        </w:rPr>
        <w:t>title:</w:t>
      </w:r>
      <w:r>
        <w:rPr>
          <w:rFonts w:hint="eastAsia"/>
        </w:rPr>
        <w:t>储蓄能力的计算</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根据典型调查，按人口推算，如调查</w:t>
      </w:r>
      <w:r>
        <w:rPr>
          <w:rFonts w:hint="eastAsia"/>
        </w:rPr>
        <w:t>1000</w:t>
      </w:r>
      <w:r>
        <w:rPr>
          <w:rFonts w:hint="eastAsia"/>
        </w:rPr>
        <w:t>户家庭，某个时间</w:t>
      </w:r>
      <w:r>
        <w:rPr>
          <w:rFonts w:hint="eastAsia"/>
        </w:rPr>
        <w:t>(</w:t>
      </w:r>
      <w:r>
        <w:rPr>
          <w:rFonts w:hint="eastAsia"/>
        </w:rPr>
        <w:t>一般以半年为宜</w:t>
      </w:r>
      <w:r>
        <w:rPr>
          <w:rFonts w:hint="eastAsia"/>
        </w:rPr>
        <w:t>)</w:t>
      </w:r>
      <w:r>
        <w:rPr>
          <w:rFonts w:hint="eastAsia"/>
        </w:rPr>
        <w:t>实际收入每人每月平均</w:t>
      </w:r>
      <w:r>
        <w:rPr>
          <w:rFonts w:hint="eastAsia"/>
        </w:rPr>
        <w:t>500</w:t>
      </w:r>
      <w:r>
        <w:rPr>
          <w:rFonts w:hint="eastAsia"/>
        </w:rPr>
        <w:t>元，实际支出每人每月平均</w:t>
      </w:r>
      <w:r>
        <w:rPr>
          <w:rFonts w:hint="eastAsia"/>
        </w:rPr>
        <w:t>390</w:t>
      </w:r>
      <w:r>
        <w:rPr>
          <w:rFonts w:hint="eastAsia"/>
        </w:rPr>
        <w:t>元。那末，这</w:t>
      </w:r>
      <w:r>
        <w:rPr>
          <w:rFonts w:hint="eastAsia"/>
        </w:rPr>
        <w:t>1000</w:t>
      </w:r>
      <w:r>
        <w:rPr>
          <w:rFonts w:hint="eastAsia"/>
        </w:rPr>
        <w:t>户按人口平均，每月节余</w:t>
      </w:r>
      <w:r>
        <w:rPr>
          <w:rFonts w:hint="eastAsia"/>
        </w:rPr>
        <w:t>110</w:t>
      </w:r>
      <w:r>
        <w:rPr>
          <w:rFonts w:hint="eastAsia"/>
        </w:rPr>
        <w:t>元，一年则为</w:t>
      </w:r>
      <w:r>
        <w:rPr>
          <w:rFonts w:hint="eastAsia"/>
        </w:rPr>
        <w:t>1320</w:t>
      </w:r>
      <w:r>
        <w:rPr>
          <w:rFonts w:hint="eastAsia"/>
        </w:rPr>
        <w:t>元。如果业务辖区内有</w:t>
      </w:r>
      <w:r>
        <w:rPr>
          <w:rFonts w:hint="eastAsia"/>
        </w:rPr>
        <w:t>2</w:t>
      </w:r>
      <w:r>
        <w:rPr>
          <w:rFonts w:hint="eastAsia"/>
        </w:rPr>
        <w:t>万人口，年储蓄能力就有</w:t>
      </w:r>
      <w:r>
        <w:rPr>
          <w:rFonts w:hint="eastAsia"/>
        </w:rPr>
        <w:t>2640</w:t>
      </w:r>
      <w:r>
        <w:rPr>
          <w:rFonts w:hint="eastAsia"/>
        </w:rPr>
        <w:t>万元。计算公式如下：</w:t>
      </w:r>
    </w:p>
    <w:p w:rsidR="007B6934" w:rsidRDefault="007B6934" w:rsidP="007B6934">
      <w:pPr>
        <w:rPr>
          <w:rFonts w:hint="eastAsia"/>
        </w:rPr>
      </w:pPr>
      <w:r>
        <w:rPr>
          <w:rFonts w:hint="eastAsia"/>
        </w:rPr>
        <w:t xml:space="preserve">　　年储蓄能力</w:t>
      </w:r>
      <w:r>
        <w:rPr>
          <w:rFonts w:hint="eastAsia"/>
        </w:rPr>
        <w:t>=</w:t>
      </w:r>
      <w:r>
        <w:rPr>
          <w:rFonts w:hint="eastAsia"/>
        </w:rPr>
        <w:t>平均每人每月节余额</w:t>
      </w:r>
      <w:r>
        <w:rPr>
          <w:rFonts w:hint="eastAsia"/>
        </w:rPr>
        <w:t xml:space="preserve"> </w:t>
      </w:r>
      <w:r>
        <w:rPr>
          <w:rFonts w:hint="eastAsia"/>
        </w:rPr>
        <w:t>×</w:t>
      </w:r>
      <w:r>
        <w:rPr>
          <w:rFonts w:hint="eastAsia"/>
        </w:rPr>
        <w:t xml:space="preserve"> 12</w:t>
      </w:r>
      <w:r>
        <w:rPr>
          <w:rFonts w:hint="eastAsia"/>
        </w:rPr>
        <w:t>个月</w:t>
      </w:r>
      <w:r>
        <w:rPr>
          <w:rFonts w:hint="eastAsia"/>
        </w:rPr>
        <w:t xml:space="preserve"> </w:t>
      </w:r>
      <w:r>
        <w:rPr>
          <w:rFonts w:hint="eastAsia"/>
        </w:rPr>
        <w:t>×</w:t>
      </w:r>
      <w:r>
        <w:rPr>
          <w:rFonts w:hint="eastAsia"/>
        </w:rPr>
        <w:t xml:space="preserve"> </w:t>
      </w:r>
      <w:r>
        <w:rPr>
          <w:rFonts w:hint="eastAsia"/>
        </w:rPr>
        <w:t>辖区人口数</w:t>
      </w:r>
    </w:p>
    <w:p w:rsidR="007B6934" w:rsidRDefault="007B6934" w:rsidP="007B6934">
      <w:pPr>
        <w:rPr>
          <w:rFonts w:hint="eastAsia"/>
        </w:rPr>
      </w:pPr>
      <w:r>
        <w:rPr>
          <w:rFonts w:hint="eastAsia"/>
        </w:rPr>
        <w:t xml:space="preserve">　　</w:t>
      </w:r>
      <w:r>
        <w:rPr>
          <w:rFonts w:hint="eastAsia"/>
        </w:rPr>
        <w:t>(2)</w:t>
      </w:r>
      <w:r>
        <w:rPr>
          <w:rFonts w:hint="eastAsia"/>
        </w:rPr>
        <w:t>先求出典型调查对象的储蓄增长额占工资的比重</w:t>
      </w:r>
      <w:r>
        <w:rPr>
          <w:rFonts w:hint="eastAsia"/>
        </w:rPr>
        <w:t>(</w:t>
      </w:r>
      <w:r>
        <w:rPr>
          <w:rFonts w:hint="eastAsia"/>
        </w:rPr>
        <w:t>即储蓄率</w:t>
      </w:r>
      <w:r>
        <w:rPr>
          <w:rFonts w:hint="eastAsia"/>
        </w:rPr>
        <w:t>)</w:t>
      </w:r>
      <w:r>
        <w:rPr>
          <w:rFonts w:hint="eastAsia"/>
        </w:rPr>
        <w:t>，再乘以年度工资，即为储蓄能力。仍以</w:t>
      </w:r>
      <w:r>
        <w:rPr>
          <w:rFonts w:hint="eastAsia"/>
        </w:rPr>
        <w:t>1000</w:t>
      </w:r>
      <w:r>
        <w:rPr>
          <w:rFonts w:hint="eastAsia"/>
        </w:rPr>
        <w:t>户为调查对象，某年上半年工资收入每人月平均</w:t>
      </w:r>
      <w:r>
        <w:rPr>
          <w:rFonts w:hint="eastAsia"/>
        </w:rPr>
        <w:t>500</w:t>
      </w:r>
      <w:r>
        <w:rPr>
          <w:rFonts w:hint="eastAsia"/>
        </w:rPr>
        <w:t>元，上半年月平均储蓄增长额为</w:t>
      </w:r>
      <w:r>
        <w:rPr>
          <w:rFonts w:hint="eastAsia"/>
        </w:rPr>
        <w:t>25</w:t>
      </w:r>
      <w:r>
        <w:rPr>
          <w:rFonts w:hint="eastAsia"/>
        </w:rPr>
        <w:t>元，那末每人每月储蓄增长额占月平均工资收入的</w:t>
      </w:r>
      <w:r>
        <w:rPr>
          <w:rFonts w:hint="eastAsia"/>
        </w:rPr>
        <w:t>5</w:t>
      </w:r>
      <w:r>
        <w:rPr>
          <w:rFonts w:hint="eastAsia"/>
        </w:rPr>
        <w:t>％，即储蓄率为</w:t>
      </w:r>
      <w:r>
        <w:rPr>
          <w:rFonts w:hint="eastAsia"/>
        </w:rPr>
        <w:t>5</w:t>
      </w:r>
      <w:r>
        <w:rPr>
          <w:rFonts w:hint="eastAsia"/>
        </w:rPr>
        <w:t>％，再乘以业务辖区内年度工资总额，即为年储蓄能力。其计算公式如下：</w:t>
      </w:r>
    </w:p>
    <w:p w:rsidR="007B6934" w:rsidRDefault="007B6934" w:rsidP="007B6934">
      <w:pPr>
        <w:rPr>
          <w:rFonts w:hint="eastAsia"/>
        </w:rPr>
      </w:pPr>
      <w:r>
        <w:rPr>
          <w:rFonts w:hint="eastAsia"/>
        </w:rPr>
        <w:t xml:space="preserve">　　年储蓄能力＝</w:t>
      </w:r>
      <w:r>
        <w:rPr>
          <w:rFonts w:hint="eastAsia"/>
        </w:rPr>
        <w:t>(</w:t>
      </w:r>
      <w:r>
        <w:rPr>
          <w:rFonts w:hint="eastAsia"/>
        </w:rPr>
        <w:t>平均每人每月储蓄增长额</w:t>
      </w:r>
      <w:r>
        <w:rPr>
          <w:rFonts w:hint="eastAsia"/>
        </w:rPr>
        <w:t xml:space="preserve"> </w:t>
      </w:r>
      <w:r>
        <w:rPr>
          <w:rFonts w:hint="eastAsia"/>
        </w:rPr>
        <w:t>÷</w:t>
      </w:r>
      <w:r>
        <w:rPr>
          <w:rFonts w:hint="eastAsia"/>
        </w:rPr>
        <w:t xml:space="preserve"> </w:t>
      </w:r>
      <w:r>
        <w:rPr>
          <w:rFonts w:hint="eastAsia"/>
        </w:rPr>
        <w:t>每人每月平均工资收</w:t>
      </w:r>
      <w:r>
        <w:rPr>
          <w:rFonts w:hint="eastAsia"/>
        </w:rPr>
        <w:t xml:space="preserve">) </w:t>
      </w:r>
      <w:r>
        <w:rPr>
          <w:rFonts w:hint="eastAsia"/>
        </w:rPr>
        <w:t>×</w:t>
      </w:r>
      <w:r>
        <w:rPr>
          <w:rFonts w:hint="eastAsia"/>
        </w:rPr>
        <w:t xml:space="preserve"> </w:t>
      </w:r>
      <w:r>
        <w:rPr>
          <w:rFonts w:hint="eastAsia"/>
        </w:rPr>
        <w:t>年度工资总额</w:t>
      </w:r>
    </w:p>
    <w:p w:rsidR="007B6934" w:rsidRDefault="007B6934" w:rsidP="007B6934">
      <w:pPr>
        <w:rPr>
          <w:rFonts w:hint="eastAsia"/>
        </w:rPr>
      </w:pPr>
      <w:r>
        <w:rPr>
          <w:rFonts w:hint="eastAsia"/>
        </w:rPr>
        <w:t xml:space="preserve">　　此外，还可以通过典型推算，求得储蓄能力，即从典型户中先求出：①收支相抵后的盈余；②在各项开支中可能节约的部分；⑧在必需开支中可以延缓支付的部分。这三种资金综合构成储蓄存款来源，反映出储蓄能力的大小。</w:t>
      </w:r>
    </w:p>
    <w:p w:rsidR="007B6934" w:rsidRDefault="007B6934" w:rsidP="007B6934"/>
    <w:p w:rsidR="007B6934" w:rsidRDefault="007B6934" w:rsidP="007B6934">
      <w:pPr>
        <w:rPr>
          <w:rFonts w:hint="eastAsia"/>
        </w:rPr>
      </w:pPr>
      <w:r>
        <w:rPr>
          <w:rFonts w:hint="eastAsia"/>
        </w:rPr>
        <w:t>title:</w:t>
      </w:r>
      <w:r>
        <w:rPr>
          <w:rFonts w:hint="eastAsia"/>
        </w:rPr>
        <w:t>储蓄能力的影响因素</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储蓄能力同居民的货币收入水平，消费倾向和持有现金的偏好程度三方面因素密切相关。在其它条件不变的情况下，货币收入水平愈高，储蓄能力愈大；反之则愈小。储蓄能力和消费倾向呈反比关系。假定居民持有现金的偏好程度不变，消费倾向提高，储蓄能力就会下降；消费倾向降低．储蓄能力会相应提高。在现实生活中，居民持有现金的偏好程度常常发生变化，特别是在短缺经济环境中居民持币待购的现象很普遍。持有货币的机会成本愈小，持币待购的现象就愈严重，储蓄能力相应受到的影响也就愈大。提高储蓄能力对于积累建设资金，促进经济发展具有重要意义。</w:t>
      </w:r>
    </w:p>
    <w:p w:rsidR="007B6934" w:rsidRDefault="007B6934" w:rsidP="007B6934"/>
    <w:p w:rsidR="007B6934" w:rsidRDefault="007B6934" w:rsidP="007B6934">
      <w:pPr>
        <w:rPr>
          <w:rFonts w:hint="eastAsia"/>
        </w:rPr>
      </w:pPr>
      <w:r>
        <w:rPr>
          <w:rFonts w:hint="eastAsia"/>
        </w:rPr>
        <w:t>entry:</w:t>
      </w:r>
      <w:r>
        <w:rPr>
          <w:rFonts w:hint="eastAsia"/>
        </w:rPr>
        <w:t>储蓄凭证</w:t>
      </w:r>
    </w:p>
    <w:p w:rsidR="007B6934" w:rsidRDefault="007B6934" w:rsidP="007B6934"/>
    <w:p w:rsidR="007B6934" w:rsidRDefault="007B6934" w:rsidP="007B6934">
      <w:pPr>
        <w:rPr>
          <w:rFonts w:hint="eastAsia"/>
        </w:rPr>
      </w:pPr>
      <w:r>
        <w:rPr>
          <w:rFonts w:hint="eastAsia"/>
        </w:rPr>
        <w:t>title:</w:t>
      </w:r>
      <w:r>
        <w:rPr>
          <w:rFonts w:hint="eastAsia"/>
        </w:rPr>
        <w:t>什么是储蓄凭证</w:t>
      </w:r>
    </w:p>
    <w:p w:rsidR="007B6934" w:rsidRDefault="007B6934" w:rsidP="007B6934"/>
    <w:p w:rsidR="007B6934" w:rsidRDefault="007B6934" w:rsidP="007B6934">
      <w:pPr>
        <w:rPr>
          <w:rFonts w:hint="eastAsia"/>
        </w:rPr>
      </w:pPr>
      <w:r>
        <w:rPr>
          <w:rFonts w:hint="eastAsia"/>
        </w:rPr>
        <w:t>detail:</w:t>
      </w:r>
      <w:r>
        <w:rPr>
          <w:rFonts w:hint="eastAsia"/>
        </w:rPr>
        <w:t>储蓄凭证是银行办理储蓄存款业务所用的各种凭证的通称。</w:t>
      </w:r>
    </w:p>
    <w:p w:rsidR="007B6934" w:rsidRDefault="007B6934" w:rsidP="007B6934">
      <w:pPr>
        <w:rPr>
          <w:rFonts w:hint="eastAsia"/>
        </w:rPr>
      </w:pPr>
      <w:r>
        <w:rPr>
          <w:rFonts w:hint="eastAsia"/>
        </w:rPr>
        <w:t xml:space="preserve">　　如储蓄存款凭证和取款凭条等。它是各项储蓄业务活动和资金变化的原始记录和办理储蓄业务收付、记帐、计息的依据，也是核对储蓄帐务和事后查考的根据。</w:t>
      </w:r>
    </w:p>
    <w:p w:rsidR="007B6934" w:rsidRDefault="007B6934" w:rsidP="007B6934"/>
    <w:p w:rsidR="007B6934" w:rsidRDefault="007B6934" w:rsidP="007B6934">
      <w:pPr>
        <w:rPr>
          <w:rFonts w:hint="eastAsia"/>
        </w:rPr>
      </w:pPr>
      <w:r>
        <w:rPr>
          <w:rFonts w:hint="eastAsia"/>
        </w:rPr>
        <w:t>title:</w:t>
      </w:r>
      <w:r>
        <w:rPr>
          <w:rFonts w:hint="eastAsia"/>
        </w:rPr>
        <w:t>储蓄凭证的分类</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储蓄凭证分基本凭证和特定凭证。</w:t>
      </w:r>
    </w:p>
    <w:p w:rsidR="007B6934" w:rsidRDefault="007B6934" w:rsidP="007B6934">
      <w:pPr>
        <w:rPr>
          <w:rFonts w:hint="eastAsia"/>
        </w:rPr>
      </w:pPr>
      <w:r>
        <w:rPr>
          <w:rFonts w:hint="eastAsia"/>
        </w:rPr>
        <w:t xml:space="preserve">　　基本凭证是银行根据有关原始凭证及业务事先自行编制凭以记帐的传票。按性质可分为：现金收入传票、现金付出传票、转帐收入传票、特种转帐收入传票、转帐付出传票、特种转帐付出传票</w:t>
      </w:r>
      <w:r>
        <w:rPr>
          <w:rFonts w:hint="eastAsia"/>
        </w:rPr>
        <w:t>6</w:t>
      </w:r>
      <w:r>
        <w:rPr>
          <w:rFonts w:hint="eastAsia"/>
        </w:rPr>
        <w:t>种。</w:t>
      </w:r>
    </w:p>
    <w:p w:rsidR="007B6934" w:rsidRDefault="007B6934" w:rsidP="007B6934">
      <w:pPr>
        <w:rPr>
          <w:rFonts w:hint="eastAsia"/>
        </w:rPr>
      </w:pPr>
      <w:r>
        <w:rPr>
          <w:rFonts w:hint="eastAsia"/>
        </w:rPr>
        <w:t xml:space="preserve">　　特定凭证是根据储蓄业务的特点制定的各种专用凭证，如：各种睹蓄存折</w:t>
      </w:r>
      <w:r>
        <w:rPr>
          <w:rFonts w:hint="eastAsia"/>
        </w:rPr>
        <w:t>(</w:t>
      </w:r>
      <w:r>
        <w:rPr>
          <w:rFonts w:hint="eastAsia"/>
        </w:rPr>
        <w:t>存单</w:t>
      </w:r>
      <w:r>
        <w:rPr>
          <w:rFonts w:hint="eastAsia"/>
        </w:rPr>
        <w:t>)</w:t>
      </w:r>
      <w:r>
        <w:rPr>
          <w:rFonts w:hint="eastAsia"/>
        </w:rPr>
        <w:t>、各种储蓄存取款凭条、储蓄支票、各种定额单证、旅行支票、储蓄存款异地收托委托书、挂失申请书、利息清单、活期储蓄异地通存取专用凭证等，特定凭证是随着业务的发展和新储蓄种类的开办而不断增加。</w:t>
      </w:r>
    </w:p>
    <w:p w:rsidR="007B6934" w:rsidRDefault="007B6934" w:rsidP="007B6934"/>
    <w:p w:rsidR="007B6934" w:rsidRDefault="007B6934" w:rsidP="007B6934">
      <w:pPr>
        <w:rPr>
          <w:rFonts w:hint="eastAsia"/>
        </w:rPr>
      </w:pPr>
      <w:r>
        <w:rPr>
          <w:rFonts w:hint="eastAsia"/>
        </w:rPr>
        <w:t>title:</w:t>
      </w:r>
      <w:r>
        <w:rPr>
          <w:rFonts w:hint="eastAsia"/>
        </w:rPr>
        <w:t>储蓄凭证具备的要素</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凭证的要素是指凭证所要记载的内容，由于各种业务的性质特点不同，要素也就不能完全一样，但下列事项是各种储蓄凭证一般需具备的要素，只要业务涉及这些事项，在凭证中就必须填列这些内容：</w:t>
      </w:r>
      <w:r>
        <w:rPr>
          <w:rFonts w:hint="eastAsia"/>
        </w:rPr>
        <w:t>1</w:t>
      </w:r>
      <w:r>
        <w:rPr>
          <w:rFonts w:hint="eastAsia"/>
        </w:rPr>
        <w:t>．处、所的名称；</w:t>
      </w:r>
      <w:r>
        <w:rPr>
          <w:rFonts w:hint="eastAsia"/>
        </w:rPr>
        <w:t>2</w:t>
      </w:r>
      <w:r>
        <w:rPr>
          <w:rFonts w:hint="eastAsia"/>
        </w:rPr>
        <w:t>．年、月、日；</w:t>
      </w:r>
      <w:r>
        <w:rPr>
          <w:rFonts w:hint="eastAsia"/>
        </w:rPr>
        <w:t>3</w:t>
      </w:r>
      <w:r>
        <w:rPr>
          <w:rFonts w:hint="eastAsia"/>
        </w:rPr>
        <w:t>．会计科目及帐户名称、会计分录；</w:t>
      </w:r>
      <w:r>
        <w:rPr>
          <w:rFonts w:hint="eastAsia"/>
        </w:rPr>
        <w:t>4</w:t>
      </w:r>
      <w:r>
        <w:rPr>
          <w:rFonts w:hint="eastAsia"/>
        </w:rPr>
        <w:t>．帐号、户名；</w:t>
      </w:r>
      <w:r>
        <w:rPr>
          <w:rFonts w:hint="eastAsia"/>
        </w:rPr>
        <w:t>5</w:t>
      </w:r>
      <w:r>
        <w:rPr>
          <w:rFonts w:hint="eastAsia"/>
        </w:rPr>
        <w:t>．内容、摘要；</w:t>
      </w:r>
      <w:r>
        <w:rPr>
          <w:rFonts w:hint="eastAsia"/>
        </w:rPr>
        <w:t>6</w:t>
      </w:r>
      <w:r>
        <w:rPr>
          <w:rFonts w:hint="eastAsia"/>
        </w:rPr>
        <w:t>．人民币符号及金额；</w:t>
      </w:r>
      <w:r>
        <w:rPr>
          <w:rFonts w:hint="eastAsia"/>
        </w:rPr>
        <w:t>7</w:t>
      </w:r>
      <w:r>
        <w:rPr>
          <w:rFonts w:hint="eastAsia"/>
        </w:rPr>
        <w:t>．存款人印鉴；</w:t>
      </w:r>
      <w:r>
        <w:rPr>
          <w:rFonts w:hint="eastAsia"/>
        </w:rPr>
        <w:t>8</w:t>
      </w:r>
      <w:r>
        <w:rPr>
          <w:rFonts w:hint="eastAsia"/>
        </w:rPr>
        <w:t>．银行经办员、复核员签章、公章等。</w:t>
      </w:r>
    </w:p>
    <w:p w:rsidR="007B6934" w:rsidRDefault="007B6934" w:rsidP="007B6934"/>
    <w:p w:rsidR="007B6934" w:rsidRDefault="007B6934" w:rsidP="007B6934">
      <w:pPr>
        <w:rPr>
          <w:rFonts w:hint="eastAsia"/>
        </w:rPr>
      </w:pPr>
      <w:r>
        <w:rPr>
          <w:rFonts w:hint="eastAsia"/>
        </w:rPr>
        <w:t>entry:</w:t>
      </w:r>
      <w:r>
        <w:rPr>
          <w:rFonts w:hint="eastAsia"/>
        </w:rPr>
        <w:t>储蓄会计档案</w:t>
      </w:r>
    </w:p>
    <w:p w:rsidR="007B6934" w:rsidRDefault="007B6934" w:rsidP="007B6934"/>
    <w:p w:rsidR="007B6934" w:rsidRDefault="007B6934" w:rsidP="007B6934">
      <w:pPr>
        <w:rPr>
          <w:rFonts w:hint="eastAsia"/>
        </w:rPr>
      </w:pPr>
      <w:r>
        <w:rPr>
          <w:rFonts w:hint="eastAsia"/>
        </w:rPr>
        <w:t>title:</w:t>
      </w:r>
      <w:r>
        <w:rPr>
          <w:rFonts w:hint="eastAsia"/>
        </w:rPr>
        <w:t>什么是储蓄会计档案</w:t>
      </w:r>
    </w:p>
    <w:p w:rsidR="007B6934" w:rsidRDefault="007B6934" w:rsidP="007B6934"/>
    <w:p w:rsidR="007B6934" w:rsidRDefault="007B6934" w:rsidP="007B6934">
      <w:pPr>
        <w:rPr>
          <w:rFonts w:hint="eastAsia"/>
        </w:rPr>
      </w:pPr>
      <w:r>
        <w:rPr>
          <w:rFonts w:hint="eastAsia"/>
        </w:rPr>
        <w:t>detail:</w:t>
      </w:r>
      <w:r>
        <w:rPr>
          <w:rFonts w:hint="eastAsia"/>
        </w:rPr>
        <w:t>储蓄会计档案是银行在办理储蓄业务过程中，为记录储蓄业务而发生的会计凭证、会计帐簿和各种会计报表等，经过整理、分类、按期装订成册的储蓄会计核算专业材料。</w:t>
      </w:r>
    </w:p>
    <w:p w:rsidR="007B6934" w:rsidRDefault="007B6934" w:rsidP="007B6934"/>
    <w:p w:rsidR="007B6934" w:rsidRDefault="007B6934" w:rsidP="007B6934">
      <w:pPr>
        <w:rPr>
          <w:rFonts w:hint="eastAsia"/>
        </w:rPr>
      </w:pPr>
      <w:r>
        <w:rPr>
          <w:rFonts w:hint="eastAsia"/>
        </w:rPr>
        <w:t>title:</w:t>
      </w:r>
      <w:r>
        <w:rPr>
          <w:rFonts w:hint="eastAsia"/>
        </w:rPr>
        <w:t>储蓄会计档案的保管</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储蓄会计档案要设专人管理，专库存放，保管人员调动要办理交接手续。</w:t>
      </w:r>
    </w:p>
    <w:p w:rsidR="007B6934" w:rsidRDefault="007B6934" w:rsidP="007B6934">
      <w:pPr>
        <w:rPr>
          <w:rFonts w:hint="eastAsia"/>
        </w:rPr>
      </w:pPr>
      <w:r>
        <w:rPr>
          <w:rFonts w:hint="eastAsia"/>
        </w:rPr>
        <w:t xml:space="preserve">　　</w:t>
      </w:r>
      <w:r>
        <w:rPr>
          <w:rFonts w:hint="eastAsia"/>
        </w:rPr>
        <w:t>(2)</w:t>
      </w:r>
      <w:r>
        <w:rPr>
          <w:rFonts w:hint="eastAsia"/>
        </w:rPr>
        <w:t>保管时，要按档案时间顺序，保管年限分类整理存放。</w:t>
      </w:r>
    </w:p>
    <w:p w:rsidR="007B6934" w:rsidRDefault="007B6934" w:rsidP="007B6934">
      <w:pPr>
        <w:rPr>
          <w:rFonts w:hint="eastAsia"/>
        </w:rPr>
      </w:pPr>
      <w:r>
        <w:rPr>
          <w:rFonts w:hint="eastAsia"/>
        </w:rPr>
        <w:t xml:space="preserve">　　</w:t>
      </w:r>
      <w:r>
        <w:rPr>
          <w:rFonts w:hint="eastAsia"/>
        </w:rPr>
        <w:t>(3)</w:t>
      </w:r>
      <w:r>
        <w:rPr>
          <w:rFonts w:hint="eastAsia"/>
        </w:rPr>
        <w:t>档案保管要做到：存放安全、摆放有序，查找调阅方便，确保会计档案的完整无损。若遇水、火等自然灾害，应尽力抢救、转移，并注意适时晾、晒，以防虫蛀、鼠咬、霉烂等情况发生。</w:t>
      </w:r>
    </w:p>
    <w:p w:rsidR="007B6934" w:rsidRDefault="007B6934" w:rsidP="007B6934">
      <w:pPr>
        <w:rPr>
          <w:rFonts w:hint="eastAsia"/>
        </w:rPr>
      </w:pPr>
      <w:r>
        <w:rPr>
          <w:rFonts w:hint="eastAsia"/>
        </w:rPr>
        <w:t xml:space="preserve">　　</w:t>
      </w:r>
      <w:r>
        <w:rPr>
          <w:rFonts w:hint="eastAsia"/>
        </w:rPr>
        <w:t>(4)</w:t>
      </w:r>
      <w:r>
        <w:rPr>
          <w:rFonts w:hint="eastAsia"/>
        </w:rPr>
        <w:t>永久保存的储蓄会计档案，应按规定移交给会计部门档案库存放。</w:t>
      </w:r>
    </w:p>
    <w:p w:rsidR="007B6934" w:rsidRDefault="007B6934" w:rsidP="007B6934"/>
    <w:p w:rsidR="007B6934" w:rsidRDefault="007B6934" w:rsidP="007B6934">
      <w:pPr>
        <w:rPr>
          <w:rFonts w:hint="eastAsia"/>
        </w:rPr>
      </w:pPr>
      <w:r>
        <w:rPr>
          <w:rFonts w:hint="eastAsia"/>
        </w:rPr>
        <w:t>title:</w:t>
      </w:r>
      <w:r>
        <w:rPr>
          <w:rFonts w:hint="eastAsia"/>
        </w:rPr>
        <w:t>储蓄会计档案的保管期限</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属于永久保管的：①储蓄存款挂失申请书、挂失登记簿；②各种储蓄存款的开销户登记簿；③已用传票帐表保管登记簿；④会汁档案销毁清单；⑤机构裁撤合并交接清册；⑥各级行本身的及汇总全辖的月计表、半年报和决算表；⑦人民法院判决没收犯罪分子储蓄存款时的判决书或裁定书；⑧转入收益处理的储蓄存款清单。</w:t>
      </w:r>
    </w:p>
    <w:p w:rsidR="007B6934" w:rsidRDefault="007B6934" w:rsidP="007B6934">
      <w:pPr>
        <w:rPr>
          <w:rFonts w:hint="eastAsia"/>
        </w:rPr>
      </w:pPr>
      <w:r>
        <w:rPr>
          <w:rFonts w:hint="eastAsia"/>
        </w:rPr>
        <w:t xml:space="preserve">　　</w:t>
      </w:r>
      <w:r>
        <w:rPr>
          <w:rFonts w:hint="eastAsia"/>
        </w:rPr>
        <w:t>(2)</w:t>
      </w:r>
      <w:r>
        <w:rPr>
          <w:rFonts w:hint="eastAsia"/>
        </w:rPr>
        <w:t>属于保管十五年的：①总分类和明细分类核算的各种帐、簿、卡；②传票及其附件。</w:t>
      </w:r>
    </w:p>
    <w:p w:rsidR="007B6934" w:rsidRDefault="007B6934" w:rsidP="007B6934">
      <w:pPr>
        <w:rPr>
          <w:rFonts w:hint="eastAsia"/>
        </w:rPr>
      </w:pPr>
      <w:r>
        <w:rPr>
          <w:rFonts w:hint="eastAsia"/>
        </w:rPr>
        <w:lastRenderedPageBreak/>
        <w:t xml:space="preserve">　　</w:t>
      </w:r>
      <w:r>
        <w:rPr>
          <w:rFonts w:hint="eastAsia"/>
        </w:rPr>
        <w:t>(3)</w:t>
      </w:r>
      <w:r>
        <w:rPr>
          <w:rFonts w:hint="eastAsia"/>
        </w:rPr>
        <w:t>属于保管五年的：①下级行上报的月计表、半年报和决算表</w:t>
      </w:r>
      <w:r>
        <w:rPr>
          <w:rFonts w:hint="eastAsia"/>
        </w:rPr>
        <w:t>(</w:t>
      </w:r>
      <w:r>
        <w:rPr>
          <w:rFonts w:hint="eastAsia"/>
        </w:rPr>
        <w:t>包括全部附件、决算分析资料</w:t>
      </w:r>
      <w:r>
        <w:rPr>
          <w:rFonts w:hint="eastAsia"/>
        </w:rPr>
        <w:t>)</w:t>
      </w:r>
      <w:r>
        <w:rPr>
          <w:rFonts w:hint="eastAsia"/>
        </w:rPr>
        <w:t>；②各级行本身的及汇总的储蓄所、联办所日报表、代办所日报表；③会计主管人员移交清册；④各种不定期的报表。</w:t>
      </w:r>
    </w:p>
    <w:p w:rsidR="007B6934" w:rsidRDefault="007B6934" w:rsidP="007B6934">
      <w:pPr>
        <w:rPr>
          <w:rFonts w:hint="eastAsia"/>
        </w:rPr>
      </w:pPr>
      <w:r>
        <w:rPr>
          <w:rFonts w:hint="eastAsia"/>
        </w:rPr>
        <w:t xml:space="preserve">　　</w:t>
      </w:r>
      <w:r>
        <w:rPr>
          <w:rFonts w:hint="eastAsia"/>
        </w:rPr>
        <w:t>(4)</w:t>
      </w:r>
      <w:r>
        <w:rPr>
          <w:rFonts w:hint="eastAsia"/>
        </w:rPr>
        <w:t>对使用电子计算机处理储蓄业务而形成的核算数据资料，其软盘保存年限视资料内容对照书面档案保存年限的档次办理。</w:t>
      </w:r>
    </w:p>
    <w:p w:rsidR="007B6934" w:rsidRDefault="007B6934" w:rsidP="007B6934"/>
    <w:p w:rsidR="007B6934" w:rsidRDefault="007B6934" w:rsidP="007B6934">
      <w:pPr>
        <w:rPr>
          <w:rFonts w:hint="eastAsia"/>
        </w:rPr>
      </w:pPr>
      <w:r>
        <w:rPr>
          <w:rFonts w:hint="eastAsia"/>
        </w:rPr>
        <w:t>title:</w:t>
      </w:r>
      <w:r>
        <w:rPr>
          <w:rFonts w:hint="eastAsia"/>
        </w:rPr>
        <w:t>储蓄会计档案的调阅</w:t>
      </w:r>
    </w:p>
    <w:p w:rsidR="007B6934" w:rsidRDefault="007B6934" w:rsidP="007B6934"/>
    <w:p w:rsidR="007B6934" w:rsidRDefault="007B6934" w:rsidP="007B6934">
      <w:pPr>
        <w:rPr>
          <w:rFonts w:hint="eastAsia"/>
        </w:rPr>
      </w:pPr>
      <w:r>
        <w:rPr>
          <w:rFonts w:hint="eastAsia"/>
        </w:rPr>
        <w:t>detail:(1)</w:t>
      </w:r>
      <w:r>
        <w:rPr>
          <w:rFonts w:hint="eastAsia"/>
        </w:rPr>
        <w:t>储蓄会计档案“一律不准外借”，切实防止丢失和泄密。</w:t>
      </w:r>
    </w:p>
    <w:p w:rsidR="007B6934" w:rsidRDefault="007B6934" w:rsidP="007B6934">
      <w:pPr>
        <w:rPr>
          <w:rFonts w:hint="eastAsia"/>
        </w:rPr>
      </w:pPr>
      <w:r>
        <w:rPr>
          <w:rFonts w:hint="eastAsia"/>
        </w:rPr>
        <w:t xml:space="preserve">　　</w:t>
      </w:r>
      <w:r>
        <w:rPr>
          <w:rFonts w:hint="eastAsia"/>
        </w:rPr>
        <w:t>(2)</w:t>
      </w:r>
      <w:r>
        <w:rPr>
          <w:rFonts w:hint="eastAsia"/>
        </w:rPr>
        <w:t>公安、司法、检察机关和有关部门处理案件需要查找会计档案时，必须持县以上</w:t>
      </w:r>
      <w:r>
        <w:rPr>
          <w:rFonts w:hint="eastAsia"/>
        </w:rPr>
        <w:t>(</w:t>
      </w:r>
      <w:r>
        <w:rPr>
          <w:rFonts w:hint="eastAsia"/>
        </w:rPr>
        <w:t>含县</w:t>
      </w:r>
      <w:r>
        <w:rPr>
          <w:rFonts w:hint="eastAsia"/>
        </w:rPr>
        <w:t>)</w:t>
      </w:r>
      <w:r>
        <w:rPr>
          <w:rFonts w:hint="eastAsia"/>
        </w:rPr>
        <w:t>主管部门的正式公文、介绍信，经行长</w:t>
      </w:r>
      <w:r>
        <w:rPr>
          <w:rFonts w:hint="eastAsia"/>
        </w:rPr>
        <w:t>(</w:t>
      </w:r>
      <w:r>
        <w:rPr>
          <w:rFonts w:hint="eastAsia"/>
        </w:rPr>
        <w:t>主任</w:t>
      </w:r>
      <w:r>
        <w:rPr>
          <w:rFonts w:hint="eastAsia"/>
        </w:rPr>
        <w:t>)</w:t>
      </w:r>
      <w:r>
        <w:rPr>
          <w:rFonts w:hint="eastAsia"/>
        </w:rPr>
        <w:t>批准，方可查阅，查阅时应有专人负责。查阅人对所需材料的取证，可以抄录、拍照和复印，但不准将原件抽出借走。</w:t>
      </w:r>
    </w:p>
    <w:p w:rsidR="007B6934" w:rsidRDefault="007B6934" w:rsidP="007B6934">
      <w:pPr>
        <w:rPr>
          <w:rFonts w:hint="eastAsia"/>
        </w:rPr>
      </w:pPr>
      <w:r>
        <w:rPr>
          <w:rFonts w:hint="eastAsia"/>
        </w:rPr>
        <w:t xml:space="preserve">　　</w:t>
      </w:r>
      <w:r>
        <w:rPr>
          <w:rFonts w:hint="eastAsia"/>
        </w:rPr>
        <w:t>(3)</w:t>
      </w:r>
      <w:r>
        <w:rPr>
          <w:rFonts w:hint="eastAsia"/>
        </w:rPr>
        <w:t>不论内部或外部人员调阅储蓄会计档案，均需经会计部门或储蓄主管人员批准后，按调阅手续登记后，方可调阅。</w:t>
      </w:r>
    </w:p>
    <w:p w:rsidR="007B6934" w:rsidRDefault="007B6934" w:rsidP="007B6934">
      <w:pPr>
        <w:rPr>
          <w:rFonts w:hint="eastAsia"/>
        </w:rPr>
      </w:pPr>
      <w:r>
        <w:rPr>
          <w:rFonts w:hint="eastAsia"/>
        </w:rPr>
        <w:t xml:space="preserve">　　</w:t>
      </w:r>
      <w:r>
        <w:rPr>
          <w:rFonts w:hint="eastAsia"/>
        </w:rPr>
        <w:t>(4)</w:t>
      </w:r>
      <w:r>
        <w:rPr>
          <w:rFonts w:hint="eastAsia"/>
        </w:rPr>
        <w:t>储蓄会计档案调阅单，应填写调阅档案日期、档案名称，调阅人及批准人签字，如系外部人员调阅，应将公文、介绍信附在调阅单后面，以备查考。</w:t>
      </w:r>
    </w:p>
    <w:p w:rsidR="007B6934" w:rsidRDefault="007B6934" w:rsidP="007B6934">
      <w:pPr>
        <w:rPr>
          <w:rFonts w:hint="eastAsia"/>
        </w:rPr>
      </w:pPr>
      <w:r>
        <w:rPr>
          <w:rFonts w:hint="eastAsia"/>
        </w:rPr>
        <w:t xml:space="preserve">　　</w:t>
      </w:r>
      <w:r>
        <w:rPr>
          <w:rFonts w:hint="eastAsia"/>
        </w:rPr>
        <w:t>(5)</w:t>
      </w:r>
      <w:r>
        <w:rPr>
          <w:rFonts w:hint="eastAsia"/>
        </w:rPr>
        <w:t>档案保管员应检查查阅的档案是否完整无缺，无误后将查阅结果</w:t>
      </w:r>
      <w:r>
        <w:rPr>
          <w:rFonts w:hint="eastAsia"/>
        </w:rPr>
        <w:t>(</w:t>
      </w:r>
      <w:r>
        <w:rPr>
          <w:rFonts w:hint="eastAsia"/>
        </w:rPr>
        <w:t>取证抄录、拍照、复印等</w:t>
      </w:r>
      <w:r>
        <w:rPr>
          <w:rFonts w:hint="eastAsia"/>
        </w:rPr>
        <w:t>)</w:t>
      </w:r>
      <w:r>
        <w:rPr>
          <w:rFonts w:hint="eastAsia"/>
        </w:rPr>
        <w:t>记入调阅单，并注明归还日期，将调阅单留存备考。</w:t>
      </w:r>
    </w:p>
    <w:p w:rsidR="007B6934" w:rsidRDefault="007B6934" w:rsidP="007B6934"/>
    <w:p w:rsidR="007B6934" w:rsidRDefault="007B6934" w:rsidP="007B6934">
      <w:pPr>
        <w:rPr>
          <w:rFonts w:hint="eastAsia"/>
        </w:rPr>
      </w:pPr>
      <w:r>
        <w:rPr>
          <w:rFonts w:hint="eastAsia"/>
        </w:rPr>
        <w:t>title:</w:t>
      </w:r>
      <w:r>
        <w:rPr>
          <w:rFonts w:hint="eastAsia"/>
        </w:rPr>
        <w:t>储蓄会计档案的销毁</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储蓄会计档案保管期满，需要销毁时，应由县行、办事处组织专人进行鉴定，经行长</w:t>
      </w:r>
      <w:r>
        <w:rPr>
          <w:rFonts w:hint="eastAsia"/>
        </w:rPr>
        <w:t>(</w:t>
      </w:r>
      <w:r>
        <w:rPr>
          <w:rFonts w:hint="eastAsia"/>
        </w:rPr>
        <w:t>主任</w:t>
      </w:r>
      <w:r>
        <w:rPr>
          <w:rFonts w:hint="eastAsia"/>
        </w:rPr>
        <w:t>)</w:t>
      </w:r>
      <w:r>
        <w:rPr>
          <w:rFonts w:hint="eastAsia"/>
        </w:rPr>
        <w:t>严格审查，并填制“储蓄会计档案销毁清册”报经上级行批准后，方可销毁。</w:t>
      </w:r>
    </w:p>
    <w:p w:rsidR="007B6934" w:rsidRDefault="007B6934" w:rsidP="007B6934">
      <w:pPr>
        <w:rPr>
          <w:rFonts w:hint="eastAsia"/>
        </w:rPr>
      </w:pPr>
      <w:r>
        <w:rPr>
          <w:rFonts w:hint="eastAsia"/>
        </w:rPr>
        <w:t xml:space="preserve">　　</w:t>
      </w:r>
      <w:r>
        <w:rPr>
          <w:rFonts w:hint="eastAsia"/>
        </w:rPr>
        <w:t>(2)</w:t>
      </w:r>
      <w:r>
        <w:rPr>
          <w:rFonts w:hint="eastAsia"/>
        </w:rPr>
        <w:t>“储蓄会计档案销毁清册”一式三份，一作留存，二份报上级行。</w:t>
      </w:r>
    </w:p>
    <w:p w:rsidR="007B6934" w:rsidRDefault="007B6934" w:rsidP="007B6934">
      <w:pPr>
        <w:rPr>
          <w:rFonts w:hint="eastAsia"/>
        </w:rPr>
      </w:pPr>
      <w:r>
        <w:rPr>
          <w:rFonts w:hint="eastAsia"/>
        </w:rPr>
        <w:t xml:space="preserve">　　</w:t>
      </w:r>
      <w:r>
        <w:rPr>
          <w:rFonts w:hint="eastAsia"/>
        </w:rPr>
        <w:t>(3)</w:t>
      </w:r>
      <w:r>
        <w:rPr>
          <w:rFonts w:hint="eastAsia"/>
        </w:rPr>
        <w:t>收到上级行准予销毁批复文件，应先在“登记簿”上批注批复文号及日期，然后会同监销部门对准备销毁的储蓄会计档案进行认真清查核对无误后进行销毁。</w:t>
      </w:r>
    </w:p>
    <w:p w:rsidR="007B6934" w:rsidRDefault="007B6934" w:rsidP="007B6934">
      <w:pPr>
        <w:rPr>
          <w:rFonts w:hint="eastAsia"/>
        </w:rPr>
      </w:pPr>
      <w:r>
        <w:rPr>
          <w:rFonts w:hint="eastAsia"/>
        </w:rPr>
        <w:t xml:space="preserve">　　</w:t>
      </w:r>
      <w:r>
        <w:rPr>
          <w:rFonts w:hint="eastAsia"/>
        </w:rPr>
        <w:t>(4)</w:t>
      </w:r>
      <w:r>
        <w:rPr>
          <w:rFonts w:hint="eastAsia"/>
        </w:rPr>
        <w:t>销毁时要注意安全、保密，由行长</w:t>
      </w:r>
      <w:r>
        <w:rPr>
          <w:rFonts w:hint="eastAsia"/>
        </w:rPr>
        <w:t>(</w:t>
      </w:r>
      <w:r>
        <w:rPr>
          <w:rFonts w:hint="eastAsia"/>
        </w:rPr>
        <w:t>主任</w:t>
      </w:r>
      <w:r>
        <w:rPr>
          <w:rFonts w:hint="eastAsia"/>
        </w:rPr>
        <w:t>)</w:t>
      </w:r>
      <w:r>
        <w:rPr>
          <w:rFonts w:hint="eastAsia"/>
        </w:rPr>
        <w:t>或指定专人会同有关部门监销。</w:t>
      </w:r>
    </w:p>
    <w:p w:rsidR="007B6934" w:rsidRDefault="007B6934" w:rsidP="007B6934">
      <w:pPr>
        <w:rPr>
          <w:rFonts w:hint="eastAsia"/>
        </w:rPr>
      </w:pPr>
      <w:r>
        <w:rPr>
          <w:rFonts w:hint="eastAsia"/>
        </w:rPr>
        <w:t xml:space="preserve">　　</w:t>
      </w:r>
      <w:r>
        <w:rPr>
          <w:rFonts w:hint="eastAsia"/>
        </w:rPr>
        <w:t>(5)</w:t>
      </w:r>
      <w:r>
        <w:rPr>
          <w:rFonts w:hint="eastAsia"/>
        </w:rPr>
        <w:t>销毁后，由销毁人员、监销人员、储蓄主管人员、行长</w:t>
      </w:r>
      <w:r>
        <w:rPr>
          <w:rFonts w:hint="eastAsia"/>
        </w:rPr>
        <w:t>(</w:t>
      </w:r>
      <w:r>
        <w:rPr>
          <w:rFonts w:hint="eastAsia"/>
        </w:rPr>
        <w:t>主任</w:t>
      </w:r>
      <w:r>
        <w:rPr>
          <w:rFonts w:hint="eastAsia"/>
        </w:rPr>
        <w:t>)</w:t>
      </w:r>
      <w:r>
        <w:rPr>
          <w:rFonts w:hint="eastAsia"/>
        </w:rPr>
        <w:t>在储蓄会计档案销毁单上签字，交会计部门档案库永久保管或报送档案部门备查。</w:t>
      </w:r>
    </w:p>
    <w:p w:rsidR="007B6934" w:rsidRDefault="007B6934" w:rsidP="007B6934">
      <w:pPr>
        <w:rPr>
          <w:rFonts w:hint="eastAsia"/>
        </w:rPr>
      </w:pPr>
      <w:r>
        <w:rPr>
          <w:rFonts w:hint="eastAsia"/>
        </w:rPr>
        <w:t xml:space="preserve">　　</w:t>
      </w:r>
      <w:r>
        <w:rPr>
          <w:rFonts w:hint="eastAsia"/>
        </w:rPr>
        <w:t>(6)</w:t>
      </w:r>
      <w:r>
        <w:rPr>
          <w:rFonts w:hint="eastAsia"/>
        </w:rPr>
        <w:t>对于未了债权、债务，帐务未查清的储蓄会计档案，应单独抽出不得销毁。</w:t>
      </w:r>
    </w:p>
    <w:p w:rsidR="007B6934" w:rsidRDefault="007B6934" w:rsidP="007B6934"/>
    <w:p w:rsidR="007B6934" w:rsidRDefault="007B6934" w:rsidP="007B6934">
      <w:pPr>
        <w:rPr>
          <w:rFonts w:hint="eastAsia"/>
        </w:rPr>
      </w:pPr>
      <w:r>
        <w:rPr>
          <w:rFonts w:hint="eastAsia"/>
        </w:rPr>
        <w:lastRenderedPageBreak/>
        <w:t>title:</w:t>
      </w:r>
      <w:r>
        <w:rPr>
          <w:rFonts w:hint="eastAsia"/>
        </w:rPr>
        <w:t>储蓄会计档案的作用</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储蓄会计档案是记录银行和储户之间信用关系的历史资料和证据，是实施会计检查和事后核对帐务的重要依据。储蓄会计档案是银行会计档案的重要组成部分。储蓄会计档案的建立，有利于完善储蓄会计核算工作的管理，为加强经济核算，搞好储蓄承包提供可靠的、科学的经济指标数据。储蓄会计档案的建立，还有利于嵇核审计工作，对打击经济领域里的贪污、盗窃，行贿受贿等犯罪活动提供有力的证据。同时，储蓄会计档案对开展业务查询，解决核算工作中的差错，保护国家财产、维护银行信誉和储户利益不受损失方面，也起着不可低估的作用。因此，必须做好储蓄会计档案的管理工作，以保证它的完整性，更好地为储蓄业务的开拓和发展服务。</w:t>
      </w:r>
    </w:p>
    <w:p w:rsidR="007B6934" w:rsidRDefault="007B6934" w:rsidP="007B6934"/>
    <w:p w:rsidR="007B6934" w:rsidRDefault="007B6934" w:rsidP="007B6934">
      <w:pPr>
        <w:rPr>
          <w:rFonts w:hint="eastAsia"/>
        </w:rPr>
      </w:pPr>
      <w:r>
        <w:rPr>
          <w:rFonts w:hint="eastAsia"/>
        </w:rPr>
        <w:t>entry:</w:t>
      </w:r>
      <w:r>
        <w:rPr>
          <w:rFonts w:hint="eastAsia"/>
        </w:rPr>
        <w:t>储蓄面</w:t>
      </w:r>
    </w:p>
    <w:p w:rsidR="007B6934" w:rsidRDefault="007B6934" w:rsidP="007B6934"/>
    <w:p w:rsidR="007B6934" w:rsidRDefault="007B6934" w:rsidP="007B6934">
      <w:pPr>
        <w:rPr>
          <w:rFonts w:hint="eastAsia"/>
        </w:rPr>
      </w:pPr>
      <w:r>
        <w:rPr>
          <w:rFonts w:hint="eastAsia"/>
        </w:rPr>
        <w:t>title:</w:t>
      </w:r>
      <w:r>
        <w:rPr>
          <w:rFonts w:hint="eastAsia"/>
        </w:rPr>
        <w:t>什么是储蓄面</w:t>
      </w:r>
    </w:p>
    <w:p w:rsidR="007B6934" w:rsidRDefault="007B6934" w:rsidP="007B6934"/>
    <w:p w:rsidR="007B6934" w:rsidRDefault="007B6934" w:rsidP="007B6934">
      <w:pPr>
        <w:rPr>
          <w:rFonts w:hint="eastAsia"/>
        </w:rPr>
      </w:pPr>
      <w:r>
        <w:rPr>
          <w:rFonts w:hint="eastAsia"/>
        </w:rPr>
        <w:t>detail:</w:t>
      </w:r>
      <w:r>
        <w:rPr>
          <w:rFonts w:hint="eastAsia"/>
        </w:rPr>
        <w:t>储蓄面是指一定时期，一定区域内参加储蓄的人数占总人数的比例。</w:t>
      </w:r>
    </w:p>
    <w:p w:rsidR="007B6934" w:rsidRDefault="007B6934" w:rsidP="007B6934"/>
    <w:p w:rsidR="007B6934" w:rsidRDefault="007B6934" w:rsidP="007B6934">
      <w:pPr>
        <w:rPr>
          <w:rFonts w:hint="eastAsia"/>
        </w:rPr>
      </w:pPr>
      <w:r>
        <w:rPr>
          <w:rFonts w:hint="eastAsia"/>
        </w:rPr>
        <w:t>title:</w:t>
      </w:r>
      <w:r>
        <w:rPr>
          <w:rFonts w:hint="eastAsia"/>
        </w:rPr>
        <w:t>储蓄面的计算</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储蓄面的计算较为灵活，可以根据需要计算某个单位，某个地区的个人参储比例，也可以在全社会范围内计算整个社会的储蓄面。储蓄面一般用百分数表示，其计算公式为：</w:t>
      </w:r>
    </w:p>
    <w:p w:rsidR="007B6934" w:rsidRDefault="007B6934" w:rsidP="007B6934"/>
    <w:p w:rsidR="007B6934" w:rsidRDefault="007B6934" w:rsidP="007B6934">
      <w:pPr>
        <w:rPr>
          <w:rFonts w:hint="eastAsia"/>
        </w:rPr>
      </w:pPr>
      <w:r>
        <w:rPr>
          <w:rFonts w:hint="eastAsia"/>
        </w:rPr>
        <w:t>储蓄面＝</w:t>
      </w:r>
    </w:p>
    <w:p w:rsidR="007B6934" w:rsidRDefault="007B6934" w:rsidP="007B6934">
      <w:pPr>
        <w:rPr>
          <w:rFonts w:hint="eastAsia"/>
        </w:rPr>
      </w:pPr>
      <w:r>
        <w:rPr>
          <w:rFonts w:hint="eastAsia"/>
        </w:rPr>
        <w:t>地区或单位参加储蓄人数</w:t>
      </w:r>
    </w:p>
    <w:p w:rsidR="007B6934" w:rsidRDefault="007B6934" w:rsidP="007B6934">
      <w:r>
        <w:t>X 100%</w:t>
      </w:r>
    </w:p>
    <w:p w:rsidR="007B6934" w:rsidRDefault="007B6934" w:rsidP="007B6934">
      <w:pPr>
        <w:rPr>
          <w:rFonts w:hint="eastAsia"/>
        </w:rPr>
      </w:pPr>
      <w:r>
        <w:rPr>
          <w:rFonts w:hint="eastAsia"/>
        </w:rPr>
        <w:tab/>
      </w:r>
      <w:r>
        <w:rPr>
          <w:rFonts w:hint="eastAsia"/>
        </w:rPr>
        <w:t>地区或单位总人数</w:t>
      </w:r>
    </w:p>
    <w:p w:rsidR="007B6934" w:rsidRDefault="007B6934" w:rsidP="007B6934">
      <w:pPr>
        <w:rPr>
          <w:rFonts w:hint="eastAsia"/>
        </w:rPr>
      </w:pPr>
      <w:r>
        <w:rPr>
          <w:rFonts w:hint="eastAsia"/>
        </w:rPr>
        <w:t xml:space="preserve">　　储蓄面的大小反映了储蓄工作的广度和深度，因此是衡量储蓄工作开展效果的一个重要指标。</w:t>
      </w:r>
    </w:p>
    <w:p w:rsidR="007B6934" w:rsidRDefault="007B6934" w:rsidP="007B6934"/>
    <w:p w:rsidR="007B6934" w:rsidRDefault="007B6934" w:rsidP="007B6934">
      <w:pPr>
        <w:rPr>
          <w:rFonts w:hint="eastAsia"/>
        </w:rPr>
      </w:pPr>
      <w:r>
        <w:rPr>
          <w:rFonts w:hint="eastAsia"/>
        </w:rPr>
        <w:t>entry:</w:t>
      </w:r>
      <w:r>
        <w:rPr>
          <w:rFonts w:hint="eastAsia"/>
        </w:rPr>
        <w:t>储蓄会计分析</w:t>
      </w:r>
    </w:p>
    <w:p w:rsidR="007B6934" w:rsidRDefault="007B6934" w:rsidP="007B6934"/>
    <w:p w:rsidR="007B6934" w:rsidRDefault="007B6934" w:rsidP="007B6934">
      <w:pPr>
        <w:rPr>
          <w:rFonts w:hint="eastAsia"/>
        </w:rPr>
      </w:pPr>
      <w:r>
        <w:rPr>
          <w:rFonts w:hint="eastAsia"/>
        </w:rPr>
        <w:lastRenderedPageBreak/>
        <w:t>title:</w:t>
      </w:r>
      <w:r>
        <w:rPr>
          <w:rFonts w:hint="eastAsia"/>
        </w:rPr>
        <w:t>什么是储蓄会计分析</w:t>
      </w:r>
    </w:p>
    <w:p w:rsidR="007B6934" w:rsidRDefault="007B6934" w:rsidP="007B6934"/>
    <w:p w:rsidR="007B6934" w:rsidRDefault="007B6934" w:rsidP="007B6934">
      <w:pPr>
        <w:rPr>
          <w:rFonts w:hint="eastAsia"/>
        </w:rPr>
      </w:pPr>
      <w:r>
        <w:rPr>
          <w:rFonts w:hint="eastAsia"/>
        </w:rPr>
        <w:t>detail:</w:t>
      </w:r>
      <w:r>
        <w:rPr>
          <w:rFonts w:hint="eastAsia"/>
        </w:rPr>
        <w:t>储蓄会计分析是以会计核算为主要依据，结合统计和其他有关资料，深入调查研究，运用专门的方法，对储蓄资金活动过程进行全面深入的分析，以便肯定成绩、揭示问题、提出措施、改进工作，不断提高会计核算质量和经营管理水平。</w:t>
      </w:r>
    </w:p>
    <w:p w:rsidR="007B6934" w:rsidRDefault="007B6934" w:rsidP="007B6934"/>
    <w:p w:rsidR="007B6934" w:rsidRDefault="007B6934" w:rsidP="007B6934">
      <w:pPr>
        <w:rPr>
          <w:rFonts w:hint="eastAsia"/>
        </w:rPr>
      </w:pPr>
      <w:r>
        <w:rPr>
          <w:rFonts w:hint="eastAsia"/>
        </w:rPr>
        <w:t>title:</w:t>
      </w:r>
      <w:r>
        <w:rPr>
          <w:rFonts w:hint="eastAsia"/>
        </w:rPr>
        <w:t>储蓄会计分析的内容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储蓄存款计划完成情况的分析</w:t>
      </w:r>
    </w:p>
    <w:p w:rsidR="007B6934" w:rsidRDefault="007B6934" w:rsidP="007B6934">
      <w:pPr>
        <w:rPr>
          <w:rFonts w:hint="eastAsia"/>
        </w:rPr>
      </w:pPr>
      <w:r>
        <w:rPr>
          <w:rFonts w:hint="eastAsia"/>
        </w:rPr>
        <w:t xml:space="preserve">　　分析储蓄存款的计划完成程度，就是将储蓄存款的实际完成数与计划数进行对比，其计算方法有两种，一是按储蓄存款余额净增加数进行计算，一是按储蓄存款余额进行计算。其计算公式分别如下：</w:t>
      </w:r>
    </w:p>
    <w:p w:rsidR="007B6934" w:rsidRDefault="007B6934" w:rsidP="007B6934"/>
    <w:p w:rsidR="007B6934" w:rsidRDefault="007B6934" w:rsidP="007B6934">
      <w:pPr>
        <w:rPr>
          <w:rFonts w:hint="eastAsia"/>
        </w:rPr>
      </w:pPr>
      <w:r>
        <w:rPr>
          <w:rFonts w:hint="eastAsia"/>
        </w:rPr>
        <w:t>储蓄存款计划完成程度＝</w:t>
      </w:r>
    </w:p>
    <w:p w:rsidR="007B6934" w:rsidRDefault="007B6934" w:rsidP="007B6934">
      <w:pPr>
        <w:rPr>
          <w:rFonts w:hint="eastAsia"/>
        </w:rPr>
      </w:pPr>
      <w:r>
        <w:rPr>
          <w:rFonts w:hint="eastAsia"/>
        </w:rPr>
        <w:t>本期储蓄存款实际增长额</w:t>
      </w:r>
    </w:p>
    <w:p w:rsidR="007B6934" w:rsidRDefault="007B6934" w:rsidP="007B6934">
      <w:r>
        <w:t>X 100%</w:t>
      </w:r>
    </w:p>
    <w:p w:rsidR="007B6934" w:rsidRDefault="007B6934" w:rsidP="007B6934">
      <w:pPr>
        <w:rPr>
          <w:rFonts w:hint="eastAsia"/>
        </w:rPr>
      </w:pPr>
      <w:r>
        <w:rPr>
          <w:rFonts w:hint="eastAsia"/>
        </w:rPr>
        <w:tab/>
      </w:r>
      <w:r>
        <w:rPr>
          <w:rFonts w:hint="eastAsia"/>
        </w:rPr>
        <w:t>本期储蓄存款计划增长额</w:t>
      </w:r>
    </w:p>
    <w:p w:rsidR="007B6934" w:rsidRDefault="007B6934" w:rsidP="007B6934"/>
    <w:p w:rsidR="007B6934" w:rsidRDefault="007B6934" w:rsidP="007B6934">
      <w:pPr>
        <w:rPr>
          <w:rFonts w:hint="eastAsia"/>
        </w:rPr>
      </w:pPr>
      <w:r>
        <w:rPr>
          <w:rFonts w:hint="eastAsia"/>
        </w:rPr>
        <w:t>储蓄存款计划完成程度＝</w:t>
      </w:r>
    </w:p>
    <w:p w:rsidR="007B6934" w:rsidRDefault="007B6934" w:rsidP="007B6934">
      <w:pPr>
        <w:rPr>
          <w:rFonts w:hint="eastAsia"/>
        </w:rPr>
      </w:pPr>
      <w:r>
        <w:rPr>
          <w:rFonts w:hint="eastAsia"/>
        </w:rPr>
        <w:t>本期储蓄存款实际余额</w:t>
      </w:r>
    </w:p>
    <w:p w:rsidR="007B6934" w:rsidRDefault="007B6934" w:rsidP="007B6934">
      <w:r>
        <w:t>X 100%</w:t>
      </w:r>
    </w:p>
    <w:p w:rsidR="007B6934" w:rsidRDefault="007B6934" w:rsidP="007B6934">
      <w:pPr>
        <w:rPr>
          <w:rFonts w:hint="eastAsia"/>
        </w:rPr>
      </w:pPr>
      <w:r>
        <w:rPr>
          <w:rFonts w:hint="eastAsia"/>
        </w:rPr>
        <w:tab/>
      </w:r>
      <w:r>
        <w:rPr>
          <w:rFonts w:hint="eastAsia"/>
        </w:rPr>
        <w:t>本期储蓄存款计划余额</w:t>
      </w:r>
    </w:p>
    <w:p w:rsidR="007B6934" w:rsidRDefault="007B6934" w:rsidP="007B6934">
      <w:pPr>
        <w:rPr>
          <w:rFonts w:hint="eastAsia"/>
        </w:rPr>
      </w:pPr>
      <w:r>
        <w:rPr>
          <w:rFonts w:hint="eastAsia"/>
        </w:rPr>
        <w:t xml:space="preserve">　　这两种方法都能反映储蓄存款计划完成情况。该指标的百分比越高，说明计划完成情况越好；反之，则差。需要说明的是，在采用第二种方法计算分析时，储蓄存款计划完成程度往往受到上期存款余额的影响。</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储蓄存款总量变动情况分析</w:t>
      </w:r>
    </w:p>
    <w:p w:rsidR="007B6934" w:rsidRDefault="007B6934" w:rsidP="007B6934">
      <w:pPr>
        <w:rPr>
          <w:rFonts w:hint="eastAsia"/>
        </w:rPr>
      </w:pPr>
      <w:r>
        <w:rPr>
          <w:rFonts w:hint="eastAsia"/>
        </w:rPr>
        <w:t xml:space="preserve">　　储蓄存款总量变动分析，主要是以本期实际余额与上期实际余额进行对比。通过对比，找出差距和原因，提出改进措施。</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储蓄存款结构变动分析</w:t>
      </w:r>
    </w:p>
    <w:p w:rsidR="007B6934" w:rsidRDefault="007B6934" w:rsidP="007B6934">
      <w:pPr>
        <w:rPr>
          <w:rFonts w:hint="eastAsia"/>
        </w:rPr>
      </w:pPr>
      <w:r>
        <w:rPr>
          <w:rFonts w:hint="eastAsia"/>
        </w:rPr>
        <w:lastRenderedPageBreak/>
        <w:t xml:space="preserve">　　储蓄存款结构变动分析，就是按一定标志将储蓄总额进行分组，确定各组存款在总额中的比重及其变化发展方向。进行储蓄存款结构分析，一方面可以明确储蓄工作的重点，积极有效地采取相应措施，另一方面可以为合理发放流动资金贷款和固定资金贷款提供数据和情况。</w:t>
      </w:r>
    </w:p>
    <w:p w:rsidR="007B6934" w:rsidRDefault="007B6934" w:rsidP="007B6934">
      <w:pPr>
        <w:rPr>
          <w:rFonts w:hint="eastAsia"/>
        </w:rPr>
      </w:pPr>
      <w:r>
        <w:rPr>
          <w:rFonts w:hint="eastAsia"/>
        </w:rPr>
        <w:t xml:space="preserve">　　</w:t>
      </w:r>
      <w:r>
        <w:rPr>
          <w:rFonts w:hint="eastAsia"/>
        </w:rPr>
        <w:t>1</w:t>
      </w:r>
      <w:r>
        <w:rPr>
          <w:rFonts w:hint="eastAsia"/>
        </w:rPr>
        <w:t>．储蓄存款期限结构分析</w:t>
      </w:r>
    </w:p>
    <w:p w:rsidR="007B6934" w:rsidRDefault="007B6934" w:rsidP="007B6934">
      <w:pPr>
        <w:rPr>
          <w:rFonts w:hint="eastAsia"/>
        </w:rPr>
      </w:pPr>
      <w:r>
        <w:rPr>
          <w:rFonts w:hint="eastAsia"/>
        </w:rPr>
        <w:t xml:space="preserve">　　储蓄存款期限结构分析，就是分析存款总额中各种不同存期的储蓄存款所占的比重及其增减变化原因，其目的在于为确实工作重点和加强贷款期限管理提供数据和情况。</w:t>
      </w:r>
    </w:p>
    <w:p w:rsidR="007B6934" w:rsidRDefault="007B6934" w:rsidP="007B6934">
      <w:pPr>
        <w:rPr>
          <w:rFonts w:hint="eastAsia"/>
        </w:rPr>
      </w:pPr>
      <w:r>
        <w:rPr>
          <w:rFonts w:hint="eastAsia"/>
        </w:rPr>
        <w:t xml:space="preserve">　　</w:t>
      </w:r>
      <w:r>
        <w:rPr>
          <w:rFonts w:hint="eastAsia"/>
        </w:rPr>
        <w:t>2</w:t>
      </w:r>
      <w:r>
        <w:rPr>
          <w:rFonts w:hint="eastAsia"/>
        </w:rPr>
        <w:t>．储蓄存款金额结构分析</w:t>
      </w:r>
    </w:p>
    <w:p w:rsidR="007B6934" w:rsidRDefault="007B6934" w:rsidP="007B6934">
      <w:pPr>
        <w:rPr>
          <w:rFonts w:hint="eastAsia"/>
        </w:rPr>
      </w:pPr>
      <w:r>
        <w:rPr>
          <w:rFonts w:hint="eastAsia"/>
        </w:rPr>
        <w:t xml:space="preserve">　　储蓄存款金额结构的分析，主要是分析定期储蓄存款中各种会额档次存款所占比重及其变化情况，为制定储蓄工作；对策、确定长期性贷款中不同期限贷款的结构和规模提供依据。分析时，可采用比较法，将定期储蓄存款金额分成不同档次，比如可分四个档次，即：</w:t>
      </w:r>
      <w:r>
        <w:rPr>
          <w:rFonts w:hint="eastAsia"/>
        </w:rPr>
        <w:t>100</w:t>
      </w:r>
      <w:r>
        <w:rPr>
          <w:rFonts w:hint="eastAsia"/>
        </w:rPr>
        <w:t>元以内的；</w:t>
      </w:r>
      <w:r>
        <w:rPr>
          <w:rFonts w:hint="eastAsia"/>
        </w:rPr>
        <w:t>101</w:t>
      </w:r>
      <w:r>
        <w:rPr>
          <w:rFonts w:hint="eastAsia"/>
        </w:rPr>
        <w:t>—</w:t>
      </w:r>
      <w:r>
        <w:rPr>
          <w:rFonts w:hint="eastAsia"/>
        </w:rPr>
        <w:t>499</w:t>
      </w:r>
      <w:r>
        <w:rPr>
          <w:rFonts w:hint="eastAsia"/>
        </w:rPr>
        <w:t>元；</w:t>
      </w:r>
      <w:r>
        <w:rPr>
          <w:rFonts w:hint="eastAsia"/>
        </w:rPr>
        <w:t>500</w:t>
      </w:r>
      <w:r>
        <w:rPr>
          <w:rFonts w:hint="eastAsia"/>
        </w:rPr>
        <w:t>—</w:t>
      </w:r>
      <w:r>
        <w:rPr>
          <w:rFonts w:hint="eastAsia"/>
        </w:rPr>
        <w:t>1000</w:t>
      </w:r>
      <w:r>
        <w:rPr>
          <w:rFonts w:hint="eastAsia"/>
        </w:rPr>
        <w:t>元门</w:t>
      </w:r>
      <w:r>
        <w:rPr>
          <w:rFonts w:hint="eastAsia"/>
        </w:rPr>
        <w:t>000</w:t>
      </w:r>
      <w:r>
        <w:rPr>
          <w:rFonts w:hint="eastAsia"/>
        </w:rPr>
        <w:t>元以上的，划分档次后，再将本期实际与上期比较，研究每一档次存款占存款总额的比重及变化情况，了解其变化的原因，采取相应措施，稳定和促进储蓄存款的发展。</w:t>
      </w:r>
    </w:p>
    <w:p w:rsidR="007B6934" w:rsidRDefault="007B6934" w:rsidP="007B6934">
      <w:pPr>
        <w:rPr>
          <w:rFonts w:hint="eastAsia"/>
        </w:rPr>
      </w:pPr>
      <w:r>
        <w:rPr>
          <w:rFonts w:hint="eastAsia"/>
        </w:rPr>
        <w:t xml:space="preserve">　　</w:t>
      </w:r>
      <w:r>
        <w:rPr>
          <w:rFonts w:hint="eastAsia"/>
        </w:rPr>
        <w:t>3</w:t>
      </w:r>
      <w:r>
        <w:rPr>
          <w:rFonts w:hint="eastAsia"/>
        </w:rPr>
        <w:t>．储户结构分析</w:t>
      </w:r>
    </w:p>
    <w:p w:rsidR="007B6934" w:rsidRDefault="007B6934" w:rsidP="007B6934">
      <w:pPr>
        <w:rPr>
          <w:rFonts w:hint="eastAsia"/>
        </w:rPr>
      </w:pPr>
      <w:r>
        <w:rPr>
          <w:rFonts w:hint="eastAsia"/>
        </w:rPr>
        <w:t xml:space="preserve">　　储户结构分析一般以储户的收入水平、职业等作为分档的标志，分析的目的是为了了解不同收入水平、不同职业的储户的存款比重及变化情况。通过储户结构分析，对照居民收入结构和消费结构，明确今后工作的重点和方向，进一步挖掘储蓄潜力。</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定期储蓄存款提前支取率</w:t>
      </w:r>
    </w:p>
    <w:p w:rsidR="007B6934" w:rsidRDefault="007B6934" w:rsidP="007B6934">
      <w:pPr>
        <w:rPr>
          <w:rFonts w:hint="eastAsia"/>
        </w:rPr>
      </w:pPr>
      <w:r>
        <w:rPr>
          <w:rFonts w:hint="eastAsia"/>
        </w:rPr>
        <w:t xml:space="preserve">　　储蓄是一种有存有取的信用活动，既是有存有取，储蓄存款总额就会不断地变化。银行组织存款的目的在于运用，尤其是定期储蓄存款，更是银行相对稳定的资金来源，定期储蓄存款的提前支取，必定影响银行的资金运用。分析定期储蓄提前支取率，就是要了解定期储蓄提前支取的情况，进而分析其原因，采取相宜的措施，提高定期储蓄存款的稳定性。其计算公式如下：</w:t>
      </w:r>
    </w:p>
    <w:p w:rsidR="007B6934" w:rsidRDefault="007B6934" w:rsidP="007B6934"/>
    <w:p w:rsidR="007B6934" w:rsidRDefault="007B6934" w:rsidP="007B6934">
      <w:pPr>
        <w:rPr>
          <w:rFonts w:hint="eastAsia"/>
        </w:rPr>
      </w:pPr>
      <w:r>
        <w:rPr>
          <w:rFonts w:hint="eastAsia"/>
        </w:rPr>
        <w:t>定期储蓄存款提前支取率＝</w:t>
      </w:r>
    </w:p>
    <w:p w:rsidR="007B6934" w:rsidRDefault="007B6934" w:rsidP="007B6934">
      <w:pPr>
        <w:rPr>
          <w:rFonts w:hint="eastAsia"/>
        </w:rPr>
      </w:pPr>
      <w:r>
        <w:rPr>
          <w:rFonts w:hint="eastAsia"/>
        </w:rPr>
        <w:t>定期储蓄存款提前支取总额</w:t>
      </w:r>
    </w:p>
    <w:p w:rsidR="007B6934" w:rsidRDefault="007B6934" w:rsidP="007B6934">
      <w:r>
        <w:t>X 100%</w:t>
      </w:r>
    </w:p>
    <w:p w:rsidR="007B6934" w:rsidRDefault="007B6934" w:rsidP="007B6934">
      <w:pPr>
        <w:rPr>
          <w:rFonts w:hint="eastAsia"/>
        </w:rPr>
      </w:pPr>
      <w:r>
        <w:rPr>
          <w:rFonts w:hint="eastAsia"/>
        </w:rPr>
        <w:tab/>
      </w:r>
      <w:r>
        <w:rPr>
          <w:rFonts w:hint="eastAsia"/>
        </w:rPr>
        <w:t>定期储蓄存款付出总额</w:t>
      </w:r>
    </w:p>
    <w:p w:rsidR="007B6934" w:rsidRDefault="007B6934" w:rsidP="007B6934">
      <w:pPr>
        <w:rPr>
          <w:rFonts w:hint="eastAsia"/>
        </w:rPr>
      </w:pPr>
      <w:r>
        <w:rPr>
          <w:rFonts w:hint="eastAsia"/>
        </w:rPr>
        <w:t xml:space="preserve">　　定期储蓄存款提前支取率越低，存款的稳定性越好，对银行资金运用越有利；反之，定期储蓄存款提前支取率越高，存款的稳定性越差，对银行资金运用越不利。</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储蓄业务量分析</w:t>
      </w:r>
    </w:p>
    <w:p w:rsidR="007B6934" w:rsidRDefault="007B6934" w:rsidP="007B6934">
      <w:pPr>
        <w:rPr>
          <w:rFonts w:hint="eastAsia"/>
        </w:rPr>
      </w:pPr>
      <w:r>
        <w:rPr>
          <w:rFonts w:hint="eastAsia"/>
        </w:rPr>
        <w:lastRenderedPageBreak/>
        <w:t xml:space="preserve">　　储蓄业务量，既是储蓄工作效率酌反映，也是管理水平高低的标志。进行储蓄业务量分析，主要是将本储蓄所业务量与同类型的其它储蓄所进行对比，以找出差距，赶超先进。同时，通过业务量分析，还可以为储蓄成本分析提供资。</w:t>
      </w:r>
    </w:p>
    <w:p w:rsidR="007B6934" w:rsidRDefault="007B6934" w:rsidP="007B6934">
      <w:pPr>
        <w:rPr>
          <w:rFonts w:hint="eastAsia"/>
        </w:rPr>
      </w:pPr>
      <w:r>
        <w:rPr>
          <w:rFonts w:hint="eastAsia"/>
        </w:rPr>
        <w:t xml:space="preserve">　　储蓄业务量分析通常采用下列两个指标，人均吸储额是指一定时期内储蓄业务人员平均的吸储额，即：</w:t>
      </w:r>
    </w:p>
    <w:p w:rsidR="007B6934" w:rsidRDefault="007B6934" w:rsidP="007B6934">
      <w:pPr>
        <w:rPr>
          <w:rFonts w:hint="eastAsia"/>
        </w:rPr>
      </w:pPr>
      <w:r>
        <w:rPr>
          <w:rFonts w:hint="eastAsia"/>
        </w:rPr>
        <w:t xml:space="preserve">　　</w:t>
      </w:r>
      <w:r>
        <w:rPr>
          <w:rFonts w:hint="eastAsia"/>
        </w:rPr>
        <w:t>1</w:t>
      </w:r>
      <w:r>
        <w:rPr>
          <w:rFonts w:hint="eastAsia"/>
        </w:rPr>
        <w:t>．人均吸储额</w:t>
      </w:r>
    </w:p>
    <w:p w:rsidR="007B6934" w:rsidRDefault="007B6934" w:rsidP="007B6934"/>
    <w:p w:rsidR="007B6934" w:rsidRDefault="007B6934" w:rsidP="007B6934">
      <w:pPr>
        <w:rPr>
          <w:rFonts w:hint="eastAsia"/>
        </w:rPr>
      </w:pPr>
      <w:r>
        <w:rPr>
          <w:rFonts w:hint="eastAsia"/>
        </w:rPr>
        <w:t>人均吸储额＝</w:t>
      </w:r>
    </w:p>
    <w:p w:rsidR="007B6934" w:rsidRDefault="007B6934" w:rsidP="007B6934">
      <w:pPr>
        <w:rPr>
          <w:rFonts w:hint="eastAsia"/>
        </w:rPr>
      </w:pPr>
      <w:r>
        <w:rPr>
          <w:rFonts w:hint="eastAsia"/>
        </w:rPr>
        <w:t>储蓄总余额</w:t>
      </w:r>
    </w:p>
    <w:p w:rsidR="007B6934" w:rsidRDefault="007B6934" w:rsidP="007B6934"/>
    <w:p w:rsidR="007B6934" w:rsidRDefault="007B6934" w:rsidP="007B6934">
      <w:pPr>
        <w:rPr>
          <w:rFonts w:hint="eastAsia"/>
        </w:rPr>
      </w:pPr>
      <w:r>
        <w:rPr>
          <w:rFonts w:hint="eastAsia"/>
        </w:rPr>
        <w:tab/>
      </w:r>
      <w:r>
        <w:rPr>
          <w:rFonts w:hint="eastAsia"/>
        </w:rPr>
        <w:t>储蓄业务人员数</w:t>
      </w:r>
    </w:p>
    <w:p w:rsidR="007B6934" w:rsidRDefault="007B6934" w:rsidP="007B6934"/>
    <w:p w:rsidR="007B6934" w:rsidRDefault="007B6934" w:rsidP="007B6934">
      <w:pPr>
        <w:rPr>
          <w:rFonts w:hint="eastAsia"/>
        </w:rPr>
      </w:pPr>
      <w:r>
        <w:rPr>
          <w:rFonts w:hint="eastAsia"/>
        </w:rPr>
        <w:t>人均吸储额＝</w:t>
      </w:r>
    </w:p>
    <w:p w:rsidR="007B6934" w:rsidRDefault="007B6934" w:rsidP="007B6934">
      <w:pPr>
        <w:rPr>
          <w:rFonts w:hint="eastAsia"/>
        </w:rPr>
      </w:pPr>
      <w:r>
        <w:rPr>
          <w:rFonts w:hint="eastAsia"/>
        </w:rPr>
        <w:t>一定时期储蓄增长额</w:t>
      </w:r>
    </w:p>
    <w:p w:rsidR="007B6934" w:rsidRDefault="007B6934" w:rsidP="007B6934"/>
    <w:p w:rsidR="007B6934" w:rsidRDefault="007B6934" w:rsidP="007B6934">
      <w:pPr>
        <w:rPr>
          <w:rFonts w:hint="eastAsia"/>
        </w:rPr>
      </w:pPr>
      <w:r>
        <w:rPr>
          <w:rFonts w:hint="eastAsia"/>
        </w:rPr>
        <w:tab/>
      </w:r>
      <w:r>
        <w:rPr>
          <w:rFonts w:hint="eastAsia"/>
        </w:rPr>
        <w:t>储蓄业务人员数</w:t>
      </w:r>
    </w:p>
    <w:p w:rsidR="007B6934" w:rsidRDefault="007B6934" w:rsidP="007B6934">
      <w:pPr>
        <w:rPr>
          <w:rFonts w:hint="eastAsia"/>
        </w:rPr>
      </w:pPr>
      <w:r>
        <w:rPr>
          <w:rFonts w:hint="eastAsia"/>
        </w:rPr>
        <w:t xml:space="preserve">　　</w:t>
      </w:r>
      <w:r>
        <w:rPr>
          <w:rFonts w:hint="eastAsia"/>
        </w:rPr>
        <w:t>2</w:t>
      </w:r>
      <w:r>
        <w:rPr>
          <w:rFonts w:hint="eastAsia"/>
        </w:rPr>
        <w:t>．每人传票张数</w:t>
      </w:r>
    </w:p>
    <w:p w:rsidR="007B6934" w:rsidRDefault="007B6934" w:rsidP="007B6934"/>
    <w:p w:rsidR="007B6934" w:rsidRDefault="007B6934" w:rsidP="007B6934">
      <w:pPr>
        <w:rPr>
          <w:rFonts w:hint="eastAsia"/>
        </w:rPr>
      </w:pPr>
      <w:r>
        <w:rPr>
          <w:rFonts w:hint="eastAsia"/>
        </w:rPr>
        <w:t>每人传票张数＝</w:t>
      </w:r>
    </w:p>
    <w:p w:rsidR="007B6934" w:rsidRDefault="007B6934" w:rsidP="007B6934">
      <w:pPr>
        <w:rPr>
          <w:rFonts w:hint="eastAsia"/>
        </w:rPr>
      </w:pPr>
      <w:r>
        <w:rPr>
          <w:rFonts w:hint="eastAsia"/>
        </w:rPr>
        <w:t>一定时期传票总张数</w:t>
      </w:r>
    </w:p>
    <w:p w:rsidR="007B6934" w:rsidRDefault="007B6934" w:rsidP="007B6934"/>
    <w:p w:rsidR="007B6934" w:rsidRDefault="007B6934" w:rsidP="007B6934">
      <w:pPr>
        <w:rPr>
          <w:rFonts w:hint="eastAsia"/>
        </w:rPr>
      </w:pPr>
      <w:r>
        <w:rPr>
          <w:rFonts w:hint="eastAsia"/>
        </w:rPr>
        <w:tab/>
      </w:r>
      <w:r>
        <w:rPr>
          <w:rFonts w:hint="eastAsia"/>
        </w:rPr>
        <w:t>一定时期工作人员平均数</w:t>
      </w:r>
    </w:p>
    <w:p w:rsidR="007B6934" w:rsidRDefault="007B6934" w:rsidP="007B6934"/>
    <w:p w:rsidR="007B6934" w:rsidRDefault="007B6934" w:rsidP="007B6934">
      <w:pPr>
        <w:rPr>
          <w:rFonts w:hint="eastAsia"/>
        </w:rPr>
      </w:pPr>
      <w:r>
        <w:rPr>
          <w:rFonts w:hint="eastAsia"/>
        </w:rPr>
        <w:t>title:</w:t>
      </w:r>
      <w:r>
        <w:rPr>
          <w:rFonts w:hint="eastAsia"/>
        </w:rPr>
        <w:t>储蓄会计分析的方法</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对比分析法就是将两个或两个以上的指标进行直接对比，从而找出差距，发现问题的一种方法。对比分析法通俗易懂，便于掌握，它是一切数量分析法的基础。因此，对比分析法是经济活动分析中应用最广泛的一种基本方法。</w:t>
      </w:r>
    </w:p>
    <w:p w:rsidR="007B6934" w:rsidRDefault="007B6934" w:rsidP="007B6934">
      <w:pPr>
        <w:rPr>
          <w:rFonts w:hint="eastAsia"/>
        </w:rPr>
      </w:pPr>
      <w:r>
        <w:rPr>
          <w:rFonts w:hint="eastAsia"/>
        </w:rPr>
        <w:lastRenderedPageBreak/>
        <w:t xml:space="preserve">　　</w:t>
      </w:r>
      <w:r>
        <w:rPr>
          <w:rFonts w:hint="eastAsia"/>
        </w:rPr>
        <w:t>(</w:t>
      </w:r>
      <w:r>
        <w:rPr>
          <w:rFonts w:hint="eastAsia"/>
        </w:rPr>
        <w:t>二</w:t>
      </w:r>
      <w:r>
        <w:rPr>
          <w:rFonts w:hint="eastAsia"/>
        </w:rPr>
        <w:t>)</w:t>
      </w:r>
      <w:r>
        <w:rPr>
          <w:rFonts w:hint="eastAsia"/>
        </w:rPr>
        <w:t>结构分析法就是根据总体内部各部分的结构和比重，通过不同时期或不同单位的分析对比，探讨各部分在结构上的变化规律，评价其内在结构或分析各部分的比重是否合理。例如某储蓄所某年储芦存款总额中，定期储蓄、活期储蓄所占的比重各是多少；定期储蓄存款总额中，各期限档次的存款的比重各占多少。通过与以往年度的分析对比，可以了解比重、结构的增减变化情况，从而揭示工作中的问题，以便查明原因，研究改进。</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因素分析法是查明和测定各个因素变动对差额影响程度的方法。经济活动是复杂的，经济指标的变动往往受到许多因素的影响，为了从许多因素中找出主要因素，就需要测定各个因素的影响程度，从量上予以考察。分析时，主要运用各因素连环替代的方法进行，即在假定其它因素不变而只是其中某一因素变动的情况下来测定这一因素的影响程度。</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内外联系分析法，影响储蓄存款增减变化的因素是很多的，比如国家的宏观经济状况、居民的货币收入水平、消费水平和消费结构、市场供应和物价、储蓄存款利率、银行内部条件和服务质量等，因此，分析一定时期储蓄存款的增减变化情况必须采用内外联系的方法，既要分析储蓄所、银行内部的服务质量、管理水平，又要了解居民收入和消费水平，以及物价、和率对储蓄的影响程度，这样才能对储蓄变化情况作出客观的评论，并提出具体的措施、方案，促进储蓄事业的发展。</w:t>
      </w:r>
    </w:p>
    <w:p w:rsidR="007B6934" w:rsidRDefault="007B6934" w:rsidP="007B6934"/>
    <w:p w:rsidR="007B6934" w:rsidRDefault="007B6934" w:rsidP="007B6934">
      <w:pPr>
        <w:rPr>
          <w:rFonts w:hint="eastAsia"/>
        </w:rPr>
      </w:pPr>
      <w:r>
        <w:rPr>
          <w:rFonts w:hint="eastAsia"/>
        </w:rPr>
        <w:t>title:</w:t>
      </w:r>
      <w:r>
        <w:rPr>
          <w:rFonts w:hint="eastAsia"/>
        </w:rPr>
        <w:t>储蓄会计分析的原则</w:t>
      </w:r>
      <w:r>
        <w:rPr>
          <w:rFonts w:hint="eastAsia"/>
        </w:rPr>
        <w:t>[2]</w:t>
      </w:r>
    </w:p>
    <w:p w:rsidR="007B6934" w:rsidRDefault="007B6934" w:rsidP="007B6934"/>
    <w:p w:rsidR="007B6934" w:rsidRDefault="007B6934" w:rsidP="007B6934">
      <w:pPr>
        <w:rPr>
          <w:rFonts w:hint="eastAsia"/>
        </w:rPr>
      </w:pPr>
      <w:r>
        <w:rPr>
          <w:rFonts w:hint="eastAsia"/>
        </w:rPr>
        <w:t>detail:1</w:t>
      </w:r>
      <w:r>
        <w:rPr>
          <w:rFonts w:hint="eastAsia"/>
        </w:rPr>
        <w:t>．必须以党和国家的方针政策和法令、制度作为会计分析的依据。</w:t>
      </w:r>
    </w:p>
    <w:p w:rsidR="007B6934" w:rsidRDefault="007B6934" w:rsidP="007B6934">
      <w:pPr>
        <w:rPr>
          <w:rFonts w:hint="eastAsia"/>
        </w:rPr>
      </w:pPr>
      <w:r>
        <w:rPr>
          <w:rFonts w:hint="eastAsia"/>
        </w:rPr>
        <w:t xml:space="preserve">　　</w:t>
      </w:r>
      <w:r>
        <w:rPr>
          <w:rFonts w:hint="eastAsia"/>
        </w:rPr>
        <w:t>2</w:t>
      </w:r>
      <w:r>
        <w:rPr>
          <w:rFonts w:hint="eastAsia"/>
        </w:rPr>
        <w:t>．必须坚持实事求是的科学态度。</w:t>
      </w:r>
    </w:p>
    <w:p w:rsidR="007B6934" w:rsidRDefault="007B6934" w:rsidP="007B6934">
      <w:pPr>
        <w:rPr>
          <w:rFonts w:hint="eastAsia"/>
        </w:rPr>
      </w:pPr>
      <w:r>
        <w:rPr>
          <w:rFonts w:hint="eastAsia"/>
        </w:rPr>
        <w:t xml:space="preserve">　　</w:t>
      </w:r>
      <w:r>
        <w:rPr>
          <w:rFonts w:hint="eastAsia"/>
        </w:rPr>
        <w:t>3</w:t>
      </w:r>
      <w:r>
        <w:rPr>
          <w:rFonts w:hint="eastAsia"/>
        </w:rPr>
        <w:t>．必须坚持相互联系地、全面地进行分析。</w:t>
      </w:r>
    </w:p>
    <w:p w:rsidR="007B6934" w:rsidRDefault="007B6934" w:rsidP="007B6934"/>
    <w:p w:rsidR="007B6934" w:rsidRDefault="007B6934" w:rsidP="007B6934">
      <w:pPr>
        <w:rPr>
          <w:rFonts w:hint="eastAsia"/>
        </w:rPr>
      </w:pPr>
      <w:r>
        <w:rPr>
          <w:rFonts w:hint="eastAsia"/>
        </w:rPr>
        <w:t>title:</w:t>
      </w:r>
      <w:r>
        <w:rPr>
          <w:rFonts w:hint="eastAsia"/>
        </w:rPr>
        <w:t>储蓄会计分析的作用</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开展储蓄会计分析，可以查明储蓄业务计划执行情况，考核各项经济指标完成情况，弄清储蓄资金增减变化原因，揭示储蓄资金运动的基本规律，预测储蓄业务发展趋势。这对加强强计划管理，提高决策的科学性，正确领导和组织储蓄工作，改善经营管理，加强核算，提高吸储能力和经营效果，促进储蓄业务的发展，具有十分重要的意义。</w:t>
      </w:r>
    </w:p>
    <w:p w:rsidR="007B6934" w:rsidRDefault="007B6934" w:rsidP="007B6934"/>
    <w:p w:rsidR="007B6934" w:rsidRDefault="007B6934" w:rsidP="007B6934">
      <w:pPr>
        <w:rPr>
          <w:rFonts w:hint="eastAsia"/>
        </w:rPr>
      </w:pPr>
      <w:r>
        <w:rPr>
          <w:rFonts w:hint="eastAsia"/>
        </w:rPr>
        <w:t>entry:</w:t>
      </w:r>
      <w:r>
        <w:rPr>
          <w:rFonts w:hint="eastAsia"/>
        </w:rPr>
        <w:t>储蓄事后监督</w:t>
      </w:r>
    </w:p>
    <w:p w:rsidR="007B6934" w:rsidRDefault="007B6934" w:rsidP="007B6934"/>
    <w:p w:rsidR="007B6934" w:rsidRDefault="007B6934" w:rsidP="007B6934">
      <w:pPr>
        <w:rPr>
          <w:rFonts w:hint="eastAsia"/>
        </w:rPr>
      </w:pPr>
      <w:r>
        <w:rPr>
          <w:rFonts w:hint="eastAsia"/>
        </w:rPr>
        <w:t>title:</w:t>
      </w:r>
      <w:r>
        <w:rPr>
          <w:rFonts w:hint="eastAsia"/>
        </w:rPr>
        <w:t>什么是储蓄事后监督</w:t>
      </w:r>
    </w:p>
    <w:p w:rsidR="007B6934" w:rsidRDefault="007B6934" w:rsidP="007B6934"/>
    <w:p w:rsidR="007B6934" w:rsidRDefault="007B6934" w:rsidP="007B6934">
      <w:pPr>
        <w:rPr>
          <w:rFonts w:hint="eastAsia"/>
        </w:rPr>
      </w:pPr>
      <w:r>
        <w:rPr>
          <w:rFonts w:hint="eastAsia"/>
        </w:rPr>
        <w:t>detail:</w:t>
      </w:r>
      <w:r>
        <w:rPr>
          <w:rFonts w:hint="eastAsia"/>
        </w:rPr>
        <w:t>储蓄事后监督是管辖单位对基层储蓄所业务管理的一种方法，也是储蓄业务核算的内容之一。</w:t>
      </w:r>
    </w:p>
    <w:p w:rsidR="007B6934" w:rsidRDefault="007B6934" w:rsidP="007B6934"/>
    <w:p w:rsidR="007B6934" w:rsidRDefault="007B6934" w:rsidP="007B6934">
      <w:pPr>
        <w:rPr>
          <w:rFonts w:hint="eastAsia"/>
        </w:rPr>
      </w:pPr>
      <w:r>
        <w:rPr>
          <w:rFonts w:hint="eastAsia"/>
        </w:rPr>
        <w:t>title:</w:t>
      </w:r>
      <w:r>
        <w:rPr>
          <w:rFonts w:hint="eastAsia"/>
        </w:rPr>
        <w:t>储蓄事后监督的分类</w:t>
      </w:r>
    </w:p>
    <w:p w:rsidR="007B6934" w:rsidRDefault="007B6934" w:rsidP="007B6934"/>
    <w:p w:rsidR="007B6934" w:rsidRDefault="007B6934" w:rsidP="007B6934">
      <w:pPr>
        <w:rPr>
          <w:rFonts w:hint="eastAsia"/>
        </w:rPr>
      </w:pPr>
      <w:r>
        <w:rPr>
          <w:rFonts w:hint="eastAsia"/>
        </w:rPr>
        <w:t>detail:</w:t>
      </w:r>
      <w:r>
        <w:rPr>
          <w:rFonts w:hint="eastAsia"/>
        </w:rPr>
        <w:t>储蓄事后监督分储蓄全面监督和储蓄部分监督两种，前者指对储蓄所的各种储蓄存款进行全面的监督，后者指对某种储蓄存款进行监督。</w:t>
      </w:r>
    </w:p>
    <w:p w:rsidR="007B6934" w:rsidRDefault="007B6934" w:rsidP="007B6934"/>
    <w:p w:rsidR="007B6934" w:rsidRDefault="007B6934" w:rsidP="007B6934">
      <w:pPr>
        <w:rPr>
          <w:rFonts w:hint="eastAsia"/>
        </w:rPr>
      </w:pPr>
      <w:r>
        <w:rPr>
          <w:rFonts w:hint="eastAsia"/>
        </w:rPr>
        <w:t>title:</w:t>
      </w:r>
      <w:r>
        <w:rPr>
          <w:rFonts w:hint="eastAsia"/>
        </w:rPr>
        <w:t>储蓄事后监督的内容</w:t>
      </w:r>
    </w:p>
    <w:p w:rsidR="007B6934" w:rsidRDefault="007B6934" w:rsidP="007B6934"/>
    <w:p w:rsidR="007B6934" w:rsidRDefault="007B6934" w:rsidP="007B6934">
      <w:pPr>
        <w:rPr>
          <w:rFonts w:hint="eastAsia"/>
        </w:rPr>
      </w:pPr>
      <w:r>
        <w:rPr>
          <w:rFonts w:hint="eastAsia"/>
        </w:rPr>
        <w:t>detail:</w:t>
      </w:r>
      <w:r>
        <w:rPr>
          <w:rFonts w:hint="eastAsia"/>
        </w:rPr>
        <w:t>一、审查报表的编制日期、编号、所名是否有误，有关人员签章是否齐全；</w:t>
      </w:r>
    </w:p>
    <w:p w:rsidR="007B6934" w:rsidRDefault="007B6934" w:rsidP="007B6934">
      <w:pPr>
        <w:rPr>
          <w:rFonts w:hint="eastAsia"/>
        </w:rPr>
      </w:pPr>
      <w:r>
        <w:rPr>
          <w:rFonts w:hint="eastAsia"/>
        </w:rPr>
        <w:t xml:space="preserve">　　二、审查收、付传票是否填写完整，日期、金额是否有误，印章是否齐全。</w:t>
      </w:r>
    </w:p>
    <w:p w:rsidR="007B6934" w:rsidRDefault="007B6934" w:rsidP="007B6934">
      <w:pPr>
        <w:rPr>
          <w:rFonts w:hint="eastAsia"/>
        </w:rPr>
      </w:pPr>
      <w:r>
        <w:rPr>
          <w:rFonts w:hint="eastAsia"/>
        </w:rPr>
        <w:t xml:space="preserve">　　三、把结清户的传票与其帐页进行核对，检查其余额及利息是否有误。</w:t>
      </w:r>
    </w:p>
    <w:p w:rsidR="007B6934" w:rsidRDefault="007B6934" w:rsidP="007B6934">
      <w:pPr>
        <w:rPr>
          <w:rFonts w:hint="eastAsia"/>
        </w:rPr>
      </w:pPr>
      <w:r>
        <w:rPr>
          <w:rFonts w:hint="eastAsia"/>
        </w:rPr>
        <w:t xml:space="preserve">　　四、根据日报表上日各科目余额，加减本日发生额，算出平日余额，与有关科目核对，加减发生额合计数与本日日报表合计数核对，根据上日日报表库存户数、重要空白凭证的结存数及传票的累计张数，分别与本日日报上的有关数字加减后求出本日结存数及琪计数，与本日日报上的存数和累计数进行核对。</w:t>
      </w:r>
    </w:p>
    <w:p w:rsidR="007B6934" w:rsidRDefault="007B6934" w:rsidP="007B6934"/>
    <w:p w:rsidR="007B6934" w:rsidRDefault="007B6934" w:rsidP="007B6934">
      <w:pPr>
        <w:rPr>
          <w:rFonts w:hint="eastAsia"/>
        </w:rPr>
      </w:pPr>
      <w:r>
        <w:rPr>
          <w:rFonts w:hint="eastAsia"/>
        </w:rPr>
        <w:t>title:</w:t>
      </w:r>
      <w:r>
        <w:rPr>
          <w:rFonts w:hint="eastAsia"/>
        </w:rPr>
        <w:t>储蓄事后监督的方法</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一、核对法。采用核对的方法，复核原会计记录的数据计算是否有误，有无错帐、漏帐等差错。主要是帐款、帐实、帐帐、帐据、帐表及内外帐是否相符，检查帐务记载是否真实。</w:t>
      </w:r>
    </w:p>
    <w:p w:rsidR="007B6934" w:rsidRDefault="007B6934" w:rsidP="007B6934">
      <w:pPr>
        <w:rPr>
          <w:rFonts w:hint="eastAsia"/>
        </w:rPr>
      </w:pPr>
      <w:r>
        <w:rPr>
          <w:rFonts w:hint="eastAsia"/>
        </w:rPr>
        <w:t xml:space="preserve">　　二、审阅法。认真地审查和阅看凭证和帐目，通过仔细审阅，审查储蓄业务的真实性、合法性和完整性。</w:t>
      </w:r>
      <w:r>
        <w:rPr>
          <w:rFonts w:hint="eastAsia"/>
        </w:rPr>
        <w:t>(</w:t>
      </w:r>
      <w:r>
        <w:rPr>
          <w:rFonts w:hint="eastAsia"/>
        </w:rPr>
        <w:t>一</w:t>
      </w:r>
      <w:r>
        <w:rPr>
          <w:rFonts w:hint="eastAsia"/>
        </w:rPr>
        <w:t>)</w:t>
      </w:r>
      <w:r>
        <w:rPr>
          <w:rFonts w:hint="eastAsia"/>
        </w:rPr>
        <w:t>是要求对原始凭证的审阅，</w:t>
      </w:r>
      <w:r>
        <w:rPr>
          <w:rFonts w:hint="eastAsia"/>
        </w:rPr>
        <w:t>(</w:t>
      </w:r>
      <w:r>
        <w:rPr>
          <w:rFonts w:hint="eastAsia"/>
        </w:rPr>
        <w:t>二</w:t>
      </w:r>
      <w:r>
        <w:rPr>
          <w:rFonts w:hint="eastAsia"/>
        </w:rPr>
        <w:t>)</w:t>
      </w:r>
      <w:r>
        <w:rPr>
          <w:rFonts w:hint="eastAsia"/>
        </w:rPr>
        <w:t>是帐务的审阅。</w:t>
      </w:r>
    </w:p>
    <w:p w:rsidR="007B6934" w:rsidRDefault="007B6934" w:rsidP="007B6934">
      <w:pPr>
        <w:rPr>
          <w:rFonts w:hint="eastAsia"/>
        </w:rPr>
      </w:pPr>
      <w:r>
        <w:rPr>
          <w:rFonts w:hint="eastAsia"/>
        </w:rPr>
        <w:t xml:space="preserve">　　三、查询法。要求对有关人员进行询问需要了解的情况，并要对被查对象进行保密。在具体工作中储蓄事后监督又分抽卡监督和建立副本帐监督两种方法。</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抽卡监督：事后监督部门按各所</w:t>
      </w:r>
      <w:r>
        <w:rPr>
          <w:rFonts w:hint="eastAsia"/>
        </w:rPr>
        <w:t>(</w:t>
      </w:r>
      <w:r>
        <w:rPr>
          <w:rFonts w:hint="eastAsia"/>
        </w:rPr>
        <w:t>专柜</w:t>
      </w:r>
      <w:r>
        <w:rPr>
          <w:rFonts w:hint="eastAsia"/>
        </w:rPr>
        <w:t>)</w:t>
      </w:r>
      <w:r>
        <w:rPr>
          <w:rFonts w:hint="eastAsia"/>
        </w:rPr>
        <w:t>储蓄种类设置卡片箱。开始监督日，按储蓄种类把存、取款凭条分组、分档次分别投入卡片箱内，以存取款凭条代分户帐</w:t>
      </w:r>
      <w:r>
        <w:rPr>
          <w:rFonts w:hint="eastAsia"/>
        </w:rPr>
        <w:t>(</w:t>
      </w:r>
      <w:r>
        <w:rPr>
          <w:rFonts w:hint="eastAsia"/>
        </w:rPr>
        <w:t>卡片帐</w:t>
      </w:r>
      <w:r>
        <w:rPr>
          <w:rFonts w:hint="eastAsia"/>
        </w:rPr>
        <w:t>)</w:t>
      </w:r>
      <w:r>
        <w:rPr>
          <w:rFonts w:hint="eastAsia"/>
        </w:rPr>
        <w:t>。以后每日按照各所</w:t>
      </w:r>
      <w:r>
        <w:rPr>
          <w:rFonts w:hint="eastAsia"/>
        </w:rPr>
        <w:t>(</w:t>
      </w:r>
      <w:r>
        <w:rPr>
          <w:rFonts w:hint="eastAsia"/>
        </w:rPr>
        <w:t>专柜</w:t>
      </w:r>
      <w:r>
        <w:rPr>
          <w:rFonts w:hint="eastAsia"/>
        </w:rPr>
        <w:t>)</w:t>
      </w:r>
      <w:r>
        <w:rPr>
          <w:rFonts w:hint="eastAsia"/>
        </w:rPr>
        <w:t>送来日计表、日结单</w:t>
      </w:r>
      <w:r>
        <w:rPr>
          <w:rFonts w:hint="eastAsia"/>
        </w:rPr>
        <w:t>(</w:t>
      </w:r>
      <w:r>
        <w:rPr>
          <w:rFonts w:hint="eastAsia"/>
        </w:rPr>
        <w:t>凭证整理单</w:t>
      </w:r>
      <w:r>
        <w:rPr>
          <w:rFonts w:hint="eastAsia"/>
        </w:rPr>
        <w:t>)</w:t>
      </w:r>
      <w:r>
        <w:rPr>
          <w:rFonts w:hint="eastAsia"/>
        </w:rPr>
        <w:t>、各种类储蓄存取凭条及其他科目传票，经审核、复查无误后，根据当日发生业务的存、取款凭条将卡片箱内原凭条取出，审核余额衔接、凭条内容</w:t>
      </w:r>
      <w:r>
        <w:rPr>
          <w:rFonts w:hint="eastAsia"/>
        </w:rPr>
        <w:lastRenderedPageBreak/>
        <w:t>无误后，交当日发生的存、取款凭条</w:t>
      </w:r>
      <w:r>
        <w:rPr>
          <w:rFonts w:hint="eastAsia"/>
        </w:rPr>
        <w:t>(</w:t>
      </w:r>
      <w:r>
        <w:rPr>
          <w:rFonts w:hint="eastAsia"/>
        </w:rPr>
        <w:t>如发生多笔业务，发最后一笔凭证为准</w:t>
      </w:r>
      <w:r>
        <w:rPr>
          <w:rFonts w:hint="eastAsia"/>
        </w:rPr>
        <w:t>)</w:t>
      </w:r>
      <w:r>
        <w:rPr>
          <w:rFonts w:hint="eastAsia"/>
        </w:rPr>
        <w:t>插入卡片箱内，插入的原凭条按发生日期顺序整理装订。卡片箱内各种储蓄凭条分组、分档次设分本记录控制，其余额应与日结表有关栏相符，其他科目则设明细帐监督。</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建立副本帐监督：事后监督部门根据各储蓄所逐日报来的日计表、科目日结单和存取款凭条，经逐笔审查无误后，登记事后监督副本分户帐和总帐，编制营业日报表与一线营业报表核对，使用储蓄存款两套帐的方法进行事后监督。</w:t>
      </w:r>
    </w:p>
    <w:p w:rsidR="007B6934" w:rsidRDefault="007B6934" w:rsidP="007B6934"/>
    <w:p w:rsidR="007B6934" w:rsidRDefault="007B6934" w:rsidP="007B6934">
      <w:pPr>
        <w:rPr>
          <w:rFonts w:hint="eastAsia"/>
        </w:rPr>
      </w:pPr>
      <w:r>
        <w:rPr>
          <w:rFonts w:hint="eastAsia"/>
        </w:rPr>
        <w:t>title:</w:t>
      </w:r>
      <w:r>
        <w:rPr>
          <w:rFonts w:hint="eastAsia"/>
        </w:rPr>
        <w:t>储蓄事后监督的作用</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一、为了强化储蓄内部管理，提高会计工作质量、防止差错，堵塞漏洞，切实维护储户利益，确保国家资金财产的安全。</w:t>
      </w:r>
    </w:p>
    <w:p w:rsidR="007B6934" w:rsidRDefault="007B6934" w:rsidP="007B6934">
      <w:pPr>
        <w:rPr>
          <w:rFonts w:hint="eastAsia"/>
        </w:rPr>
      </w:pPr>
      <w:r>
        <w:rPr>
          <w:rFonts w:hint="eastAsia"/>
        </w:rPr>
        <w:t xml:space="preserve">　　二、储蓄事后监督是储蓄会计核算的重要组成部分，它是以原始凭证为依据，以储蓄政策、原则、制度为准绳，对所辖储蓄所</w:t>
      </w:r>
      <w:r>
        <w:rPr>
          <w:rFonts w:hint="eastAsia"/>
        </w:rPr>
        <w:t>(</w:t>
      </w:r>
      <w:r>
        <w:rPr>
          <w:rFonts w:hint="eastAsia"/>
        </w:rPr>
        <w:t>专柜</w:t>
      </w:r>
      <w:r>
        <w:rPr>
          <w:rFonts w:hint="eastAsia"/>
        </w:rPr>
        <w:t>)</w:t>
      </w:r>
      <w:r>
        <w:rPr>
          <w:rFonts w:hint="eastAsia"/>
        </w:rPr>
        <w:t>、代办所</w:t>
      </w:r>
      <w:r>
        <w:rPr>
          <w:rFonts w:hint="eastAsia"/>
        </w:rPr>
        <w:t>(</w:t>
      </w:r>
      <w:r>
        <w:rPr>
          <w:rFonts w:hint="eastAsia"/>
        </w:rPr>
        <w:t>联办所</w:t>
      </w:r>
      <w:r>
        <w:rPr>
          <w:rFonts w:hint="eastAsia"/>
        </w:rPr>
        <w:t>)</w:t>
      </w:r>
      <w:r>
        <w:rPr>
          <w:rFonts w:hint="eastAsia"/>
        </w:rPr>
        <w:t>进行全面审查，能够保证帐务核算真实、准确和完整。</w:t>
      </w:r>
    </w:p>
    <w:p w:rsidR="007B6934" w:rsidRDefault="007B6934" w:rsidP="007B6934">
      <w:pPr>
        <w:rPr>
          <w:rFonts w:hint="eastAsia"/>
        </w:rPr>
      </w:pPr>
      <w:r>
        <w:rPr>
          <w:rFonts w:hint="eastAsia"/>
        </w:rPr>
        <w:t xml:space="preserve">　　三、及时发现差错，给予纠正，保证帐务核算不错不乱，严肃会计核算纪律。；储蓄事后监督应对储蓄所、专柜，分储蓄种类设立金额户数登记卡，凭以记载储蓄种类的收付发生额、余额及开销户数。</w:t>
      </w:r>
    </w:p>
    <w:p w:rsidR="007B6934" w:rsidRDefault="007B6934" w:rsidP="007B6934"/>
    <w:p w:rsidR="007B6934" w:rsidRDefault="007B6934" w:rsidP="007B6934">
      <w:pPr>
        <w:rPr>
          <w:rFonts w:hint="eastAsia"/>
        </w:rPr>
      </w:pPr>
      <w:r>
        <w:rPr>
          <w:rFonts w:hint="eastAsia"/>
        </w:rPr>
        <w:t>entry:</w:t>
      </w:r>
      <w:r>
        <w:rPr>
          <w:rFonts w:hint="eastAsia"/>
        </w:rPr>
        <w:t>储蓄内勤</w:t>
      </w:r>
    </w:p>
    <w:p w:rsidR="007B6934" w:rsidRDefault="007B6934" w:rsidP="007B6934"/>
    <w:p w:rsidR="007B6934" w:rsidRDefault="007B6934" w:rsidP="007B6934">
      <w:pPr>
        <w:rPr>
          <w:rFonts w:hint="eastAsia"/>
        </w:rPr>
      </w:pPr>
      <w:r>
        <w:rPr>
          <w:rFonts w:hint="eastAsia"/>
        </w:rPr>
        <w:t>title:</w:t>
      </w:r>
      <w:r>
        <w:rPr>
          <w:rFonts w:hint="eastAsia"/>
        </w:rPr>
        <w:t>什么是储蓄内勤</w:t>
      </w:r>
    </w:p>
    <w:p w:rsidR="007B6934" w:rsidRDefault="007B6934" w:rsidP="007B6934"/>
    <w:p w:rsidR="007B6934" w:rsidRDefault="007B6934" w:rsidP="007B6934">
      <w:pPr>
        <w:rPr>
          <w:rFonts w:hint="eastAsia"/>
        </w:rPr>
      </w:pPr>
      <w:r>
        <w:rPr>
          <w:rFonts w:hint="eastAsia"/>
        </w:rPr>
        <w:t>detail:</w:t>
      </w:r>
      <w:r>
        <w:rPr>
          <w:rFonts w:hint="eastAsia"/>
        </w:rPr>
        <w:t>储蓄内勤是储蓄外勤的对称，有两个含义：一是指储蓄内部业务工作。如具体办理储户存款、取款，进行储蓄业务核算，事后监督等工作。二是储蓄内部业务工作的人员。</w:t>
      </w:r>
    </w:p>
    <w:p w:rsidR="007B6934" w:rsidRDefault="007B6934" w:rsidP="007B6934"/>
    <w:p w:rsidR="007B6934" w:rsidRDefault="007B6934" w:rsidP="007B6934">
      <w:pPr>
        <w:rPr>
          <w:rFonts w:hint="eastAsia"/>
        </w:rPr>
      </w:pPr>
      <w:r>
        <w:rPr>
          <w:rFonts w:hint="eastAsia"/>
        </w:rPr>
        <w:t>title:</w:t>
      </w:r>
      <w:r>
        <w:rPr>
          <w:rFonts w:hint="eastAsia"/>
        </w:rPr>
        <w:t>储蓄内勤的类型</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①储蓄记帐员，运用资金收付记帐法或借贷记帐法严格记录每笔储蓄业务的发生和资金增减变化情况。</w:t>
      </w:r>
    </w:p>
    <w:p w:rsidR="007B6934" w:rsidRDefault="007B6934" w:rsidP="007B6934">
      <w:pPr>
        <w:rPr>
          <w:rFonts w:hint="eastAsia"/>
        </w:rPr>
      </w:pPr>
      <w:r>
        <w:rPr>
          <w:rFonts w:hint="eastAsia"/>
        </w:rPr>
        <w:t xml:space="preserve">　　②储蓄复核员，对经办员处理的会计、储蓄、出纳或编制的有关报表进行复核。</w:t>
      </w:r>
    </w:p>
    <w:p w:rsidR="007B6934" w:rsidRDefault="007B6934" w:rsidP="007B6934">
      <w:pPr>
        <w:rPr>
          <w:rFonts w:hint="eastAsia"/>
        </w:rPr>
      </w:pPr>
      <w:r>
        <w:rPr>
          <w:rFonts w:hint="eastAsia"/>
        </w:rPr>
        <w:t xml:space="preserve">　　③储蓄出纳员，负责现金的收付和领缴保管现金。</w:t>
      </w:r>
    </w:p>
    <w:p w:rsidR="007B6934" w:rsidRDefault="007B6934" w:rsidP="007B6934">
      <w:pPr>
        <w:rPr>
          <w:rFonts w:hint="eastAsia"/>
        </w:rPr>
      </w:pPr>
      <w:r>
        <w:rPr>
          <w:rFonts w:hint="eastAsia"/>
        </w:rPr>
        <w:lastRenderedPageBreak/>
        <w:t xml:space="preserve">　　④接柜员，柜台内负责接待储户，多是由出纳员，记帐员兼任。</w:t>
      </w:r>
    </w:p>
    <w:p w:rsidR="007B6934" w:rsidRDefault="007B6934" w:rsidP="007B6934">
      <w:pPr>
        <w:rPr>
          <w:rFonts w:hint="eastAsia"/>
        </w:rPr>
      </w:pPr>
      <w:r>
        <w:rPr>
          <w:rFonts w:hint="eastAsia"/>
        </w:rPr>
        <w:t xml:space="preserve">　　⑤柜外服务员，在储蓄所柜台外专门从事接待储户的服务人员，负责解答问题，维持秩序，搞好卫生，保卫安全等。</w:t>
      </w:r>
    </w:p>
    <w:p w:rsidR="007B6934" w:rsidRDefault="007B6934" w:rsidP="007B6934">
      <w:pPr>
        <w:rPr>
          <w:rFonts w:hint="eastAsia"/>
        </w:rPr>
      </w:pPr>
      <w:r>
        <w:rPr>
          <w:rFonts w:hint="eastAsia"/>
        </w:rPr>
        <w:t xml:space="preserve">　　⑥核算监督员，负责对储蓄所、代办所和银企联办所的业务、凭证、传票等进行事后监督，进行综合核算的人员。储蓄工作人员配备一般比较紧凑，一人往往身兼数职，按劳动组合形式的不同，储蓄内勤人员的兼职悄况业不同，通常储蓄所复核是由出纳员兼任的。</w:t>
      </w:r>
    </w:p>
    <w:p w:rsidR="007B6934" w:rsidRDefault="007B6934" w:rsidP="007B6934"/>
    <w:p w:rsidR="007B6934" w:rsidRDefault="007B6934" w:rsidP="007B6934">
      <w:pPr>
        <w:rPr>
          <w:rFonts w:hint="eastAsia"/>
        </w:rPr>
      </w:pPr>
      <w:r>
        <w:rPr>
          <w:rFonts w:hint="eastAsia"/>
        </w:rPr>
        <w:t>entry:</w:t>
      </w:r>
      <w:r>
        <w:rPr>
          <w:rFonts w:hint="eastAsia"/>
        </w:rPr>
        <w:t>存款货币银行</w:t>
      </w:r>
    </w:p>
    <w:p w:rsidR="007B6934" w:rsidRDefault="007B6934" w:rsidP="007B6934"/>
    <w:p w:rsidR="007B6934" w:rsidRDefault="007B6934" w:rsidP="007B6934">
      <w:pPr>
        <w:rPr>
          <w:rFonts w:hint="eastAsia"/>
        </w:rPr>
      </w:pPr>
      <w:r>
        <w:rPr>
          <w:rFonts w:hint="eastAsia"/>
        </w:rPr>
        <w:t>title:</w:t>
      </w:r>
      <w:r>
        <w:rPr>
          <w:rFonts w:hint="eastAsia"/>
        </w:rPr>
        <w:t>什么是存款货币银行</w:t>
      </w:r>
    </w:p>
    <w:p w:rsidR="007B6934" w:rsidRDefault="007B6934" w:rsidP="007B6934"/>
    <w:p w:rsidR="007B6934" w:rsidRDefault="007B6934" w:rsidP="007B6934">
      <w:pPr>
        <w:rPr>
          <w:rFonts w:hint="eastAsia"/>
        </w:rPr>
      </w:pPr>
      <w:r>
        <w:rPr>
          <w:rFonts w:hint="eastAsia"/>
        </w:rPr>
        <w:t>detail:</w:t>
      </w:r>
      <w:r>
        <w:rPr>
          <w:rFonts w:hint="eastAsia"/>
        </w:rPr>
        <w:t>存款货币银行是指在金融中介体系中，能够创造存款货币的金融中介机构。</w:t>
      </w:r>
    </w:p>
    <w:p w:rsidR="007B6934" w:rsidRDefault="007B6934" w:rsidP="007B6934"/>
    <w:p w:rsidR="007B6934" w:rsidRDefault="007B6934" w:rsidP="007B6934">
      <w:pPr>
        <w:rPr>
          <w:rFonts w:hint="eastAsia"/>
        </w:rPr>
      </w:pPr>
      <w:r>
        <w:rPr>
          <w:rFonts w:hint="eastAsia"/>
        </w:rPr>
        <w:t>title:</w:t>
      </w:r>
      <w:r>
        <w:rPr>
          <w:rFonts w:hint="eastAsia"/>
        </w:rPr>
        <w:t>存款货币银行的产生</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古代的货币兑换和银钱业</w:t>
      </w:r>
    </w:p>
    <w:p w:rsidR="007B6934" w:rsidRDefault="007B6934" w:rsidP="007B6934">
      <w:pPr>
        <w:rPr>
          <w:rFonts w:hint="eastAsia"/>
        </w:rPr>
      </w:pPr>
      <w:r>
        <w:rPr>
          <w:rFonts w:hint="eastAsia"/>
        </w:rPr>
        <w:t xml:space="preserve">　　古代的东方和西方，都先后有货币兑换商和银钱业的产生和发展。</w:t>
      </w:r>
    </w:p>
    <w:p w:rsidR="007B6934" w:rsidRDefault="007B6934" w:rsidP="007B6934">
      <w:pPr>
        <w:rPr>
          <w:rFonts w:hint="eastAsia"/>
        </w:rPr>
      </w:pPr>
      <w:r>
        <w:rPr>
          <w:rFonts w:hint="eastAsia"/>
        </w:rPr>
        <w:t xml:space="preserve">　　其职能主要是：铸币及货币金属块的鉴定和兑换、货币保管、汇兑。</w:t>
      </w:r>
    </w:p>
    <w:p w:rsidR="007B6934" w:rsidRDefault="007B6934" w:rsidP="007B6934">
      <w:pPr>
        <w:rPr>
          <w:rFonts w:hint="eastAsia"/>
        </w:rPr>
      </w:pPr>
      <w:r>
        <w:rPr>
          <w:rFonts w:hint="eastAsia"/>
        </w:rPr>
        <w:t xml:space="preserve">　　随着兑换、保管、汇兑业务的发展，货币兑换商聚集了大量的货币，自然而然地也就发展了贷款业务。这意味着古老的银钱业向现代银行业的演变。</w:t>
      </w:r>
    </w:p>
    <w:p w:rsidR="007B6934" w:rsidRDefault="007B6934" w:rsidP="007B6934">
      <w:pPr>
        <w:rPr>
          <w:rFonts w:hint="eastAsia"/>
        </w:rPr>
      </w:pPr>
      <w:r>
        <w:rPr>
          <w:rFonts w:hint="eastAsia"/>
        </w:rPr>
        <w:t xml:space="preserve">　　</w:t>
      </w:r>
      <w:r>
        <w:rPr>
          <w:rFonts w:hint="eastAsia"/>
        </w:rPr>
        <w:t>(2)</w:t>
      </w:r>
      <w:r>
        <w:rPr>
          <w:rFonts w:hint="eastAsia"/>
        </w:rPr>
        <w:t>现代银行的产生途径</w:t>
      </w:r>
    </w:p>
    <w:p w:rsidR="007B6934" w:rsidRDefault="007B6934" w:rsidP="007B6934">
      <w:pPr>
        <w:rPr>
          <w:rFonts w:hint="eastAsia"/>
        </w:rPr>
      </w:pPr>
      <w:r>
        <w:rPr>
          <w:rFonts w:hint="eastAsia"/>
        </w:rPr>
        <w:t xml:space="preserve">　　①以前高利贷性质银行降低利率变为现代银行，即由早期银行转化而成。</w:t>
      </w:r>
    </w:p>
    <w:p w:rsidR="007B6934" w:rsidRDefault="007B6934" w:rsidP="007B6934">
      <w:pPr>
        <w:rPr>
          <w:rFonts w:hint="eastAsia"/>
        </w:rPr>
      </w:pPr>
      <w:r>
        <w:rPr>
          <w:rFonts w:hint="eastAsia"/>
        </w:rPr>
        <w:t xml:space="preserve">　　②新成立的现代意义的银行。主要以股份制的形式成立的现代银行。</w:t>
      </w:r>
      <w:r>
        <w:rPr>
          <w:rFonts w:hint="eastAsia"/>
        </w:rPr>
        <w:t>1694</w:t>
      </w:r>
      <w:r>
        <w:rPr>
          <w:rFonts w:hint="eastAsia"/>
        </w:rPr>
        <w:t>年英格兰股份制银行的建立标志着现代商业银行的诞生。</w:t>
      </w:r>
      <w:r>
        <w:rPr>
          <w:rFonts w:hint="eastAsia"/>
        </w:rPr>
        <w:t>1580</w:t>
      </w:r>
      <w:r>
        <w:rPr>
          <w:rFonts w:hint="eastAsia"/>
        </w:rPr>
        <w:t>年意大利建立威尼斯银行成为最早出现的近代银行，但都以高利贷作为其主要贷款业务，不利于资本主义再生产活动。</w:t>
      </w:r>
      <w:r>
        <w:rPr>
          <w:rFonts w:hint="eastAsia"/>
        </w:rPr>
        <w:t>1694</w:t>
      </w:r>
      <w:r>
        <w:rPr>
          <w:rFonts w:hint="eastAsia"/>
        </w:rPr>
        <w:t>年在英国政府支持下由私人创办的英格兰银行成立，它是最早出现的股份制银行，标志着现代银行制度的建立。</w:t>
      </w:r>
      <w:r>
        <w:rPr>
          <w:rFonts w:hint="eastAsia"/>
        </w:rPr>
        <w:t>18</w:t>
      </w:r>
      <w:r>
        <w:rPr>
          <w:rFonts w:hint="eastAsia"/>
        </w:rPr>
        <w:t>世纪末到</w:t>
      </w:r>
      <w:r>
        <w:rPr>
          <w:rFonts w:hint="eastAsia"/>
        </w:rPr>
        <w:t>19</w:t>
      </w:r>
      <w:r>
        <w:rPr>
          <w:rFonts w:hint="eastAsia"/>
        </w:rPr>
        <w:t>世纪初资本主义国家纷纷建立规模巨大的股份制银行。</w:t>
      </w:r>
    </w:p>
    <w:p w:rsidR="007B6934" w:rsidRDefault="007B6934" w:rsidP="007B6934">
      <w:pPr>
        <w:rPr>
          <w:rFonts w:hint="eastAsia"/>
        </w:rPr>
      </w:pPr>
      <w:r>
        <w:rPr>
          <w:rFonts w:hint="eastAsia"/>
        </w:rPr>
        <w:t xml:space="preserve">　　</w:t>
      </w:r>
      <w:r>
        <w:rPr>
          <w:rFonts w:hint="eastAsia"/>
        </w:rPr>
        <w:t>(3)</w:t>
      </w:r>
      <w:r>
        <w:rPr>
          <w:rFonts w:hint="eastAsia"/>
        </w:rPr>
        <w:t>旧中国商业银行的产生和发展</w:t>
      </w:r>
    </w:p>
    <w:p w:rsidR="007B6934" w:rsidRDefault="007B6934" w:rsidP="007B6934">
      <w:pPr>
        <w:rPr>
          <w:rFonts w:hint="eastAsia"/>
        </w:rPr>
      </w:pPr>
      <w:r>
        <w:rPr>
          <w:rFonts w:hint="eastAsia"/>
        </w:rPr>
        <w:lastRenderedPageBreak/>
        <w:t xml:space="preserve">　　</w:t>
      </w:r>
      <w:r>
        <w:rPr>
          <w:rFonts w:hint="eastAsia"/>
        </w:rPr>
        <w:t>1845</w:t>
      </w:r>
      <w:r>
        <w:rPr>
          <w:rFonts w:hint="eastAsia"/>
        </w:rPr>
        <w:t>年英国在中国开办了第一家丽如银行；</w:t>
      </w:r>
      <w:r>
        <w:rPr>
          <w:rFonts w:hint="eastAsia"/>
        </w:rPr>
        <w:t>1897</w:t>
      </w:r>
      <w:r>
        <w:rPr>
          <w:rFonts w:hint="eastAsia"/>
        </w:rPr>
        <w:t>年中国自办的第一家银行中国通商银行成立；</w:t>
      </w:r>
      <w:r>
        <w:rPr>
          <w:rFonts w:hint="eastAsia"/>
        </w:rPr>
        <w:t>1904</w:t>
      </w:r>
      <w:r>
        <w:rPr>
          <w:rFonts w:hint="eastAsia"/>
        </w:rPr>
        <w:t>年成立户部银行；</w:t>
      </w:r>
      <w:r>
        <w:rPr>
          <w:rFonts w:hint="eastAsia"/>
        </w:rPr>
        <w:t>1907</w:t>
      </w:r>
      <w:r>
        <w:rPr>
          <w:rFonts w:hint="eastAsia"/>
        </w:rPr>
        <w:t>年设立交通银行；</w:t>
      </w:r>
      <w:r>
        <w:rPr>
          <w:rFonts w:hint="eastAsia"/>
        </w:rPr>
        <w:t>1927</w:t>
      </w:r>
      <w:r>
        <w:rPr>
          <w:rFonts w:hint="eastAsia"/>
        </w:rPr>
        <w:t>年后国民政府设立四行二局一库的官僚资本垄断了金融事业。</w:t>
      </w:r>
    </w:p>
    <w:p w:rsidR="007B6934" w:rsidRDefault="007B6934" w:rsidP="007B6934"/>
    <w:p w:rsidR="007B6934" w:rsidRDefault="007B6934" w:rsidP="007B6934">
      <w:pPr>
        <w:rPr>
          <w:rFonts w:hint="eastAsia"/>
        </w:rPr>
      </w:pPr>
      <w:r>
        <w:rPr>
          <w:rFonts w:hint="eastAsia"/>
        </w:rPr>
        <w:t>title:</w:t>
      </w:r>
      <w:r>
        <w:rPr>
          <w:rFonts w:hint="eastAsia"/>
        </w:rPr>
        <w:t>存款货币银行的功能与作用</w:t>
      </w:r>
    </w:p>
    <w:p w:rsidR="007B6934" w:rsidRDefault="007B6934" w:rsidP="007B6934"/>
    <w:p w:rsidR="007B6934" w:rsidRDefault="007B6934" w:rsidP="007B6934">
      <w:pPr>
        <w:rPr>
          <w:rFonts w:hint="eastAsia"/>
        </w:rPr>
      </w:pPr>
      <w:r>
        <w:rPr>
          <w:rFonts w:hint="eastAsia"/>
        </w:rPr>
        <w:t>detail:(1)</w:t>
      </w:r>
      <w:r>
        <w:rPr>
          <w:rFonts w:hint="eastAsia"/>
        </w:rPr>
        <w:t>充当企业之间的信用中介，这有助于充分利用现有的货币资本。</w:t>
      </w:r>
    </w:p>
    <w:p w:rsidR="007B6934" w:rsidRDefault="007B6934" w:rsidP="007B6934">
      <w:pPr>
        <w:rPr>
          <w:rFonts w:hint="eastAsia"/>
        </w:rPr>
      </w:pPr>
      <w:r>
        <w:rPr>
          <w:rFonts w:hint="eastAsia"/>
        </w:rPr>
        <w:t xml:space="preserve">　　</w:t>
      </w:r>
      <w:r>
        <w:rPr>
          <w:rFonts w:hint="eastAsia"/>
        </w:rPr>
        <w:t>(2)</w:t>
      </w:r>
      <w:r>
        <w:rPr>
          <w:rFonts w:hint="eastAsia"/>
        </w:rPr>
        <w:t>充当企业之间的支付中介，由此可加速资本周转。</w:t>
      </w:r>
    </w:p>
    <w:p w:rsidR="007B6934" w:rsidRDefault="007B6934" w:rsidP="007B6934">
      <w:pPr>
        <w:rPr>
          <w:rFonts w:hint="eastAsia"/>
        </w:rPr>
      </w:pPr>
      <w:r>
        <w:rPr>
          <w:rFonts w:hint="eastAsia"/>
        </w:rPr>
        <w:t xml:space="preserve">　　</w:t>
      </w:r>
      <w:r>
        <w:rPr>
          <w:rFonts w:hint="eastAsia"/>
        </w:rPr>
        <w:t>(3)</w:t>
      </w:r>
      <w:r>
        <w:rPr>
          <w:rFonts w:hint="eastAsia"/>
        </w:rPr>
        <w:t>变社会各阶层的积蓄和收人为资本，这可以扩大社会资本总额。</w:t>
      </w:r>
    </w:p>
    <w:p w:rsidR="007B6934" w:rsidRDefault="007B6934" w:rsidP="007B6934">
      <w:pPr>
        <w:rPr>
          <w:rFonts w:hint="eastAsia"/>
        </w:rPr>
      </w:pPr>
      <w:r>
        <w:rPr>
          <w:rFonts w:hint="eastAsia"/>
        </w:rPr>
        <w:t xml:space="preserve">　　</w:t>
      </w:r>
      <w:r>
        <w:rPr>
          <w:rFonts w:hint="eastAsia"/>
        </w:rPr>
        <w:t>(4)</w:t>
      </w:r>
      <w:r>
        <w:rPr>
          <w:rFonts w:hint="eastAsia"/>
        </w:rPr>
        <w:t>创造信用流通工具。</w:t>
      </w:r>
    </w:p>
    <w:p w:rsidR="007B6934" w:rsidRDefault="007B6934" w:rsidP="007B6934"/>
    <w:p w:rsidR="007B6934" w:rsidRDefault="007B6934" w:rsidP="007B6934">
      <w:pPr>
        <w:rPr>
          <w:rFonts w:hint="eastAsia"/>
        </w:rPr>
      </w:pPr>
      <w:r>
        <w:rPr>
          <w:rFonts w:hint="eastAsia"/>
        </w:rPr>
        <w:t>title:</w:t>
      </w:r>
      <w:r>
        <w:rPr>
          <w:rFonts w:hint="eastAsia"/>
        </w:rPr>
        <w:t>存款货币银行的类型与组织</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．存款货币银行的类型</w:t>
      </w:r>
    </w:p>
    <w:p w:rsidR="007B6934" w:rsidRDefault="007B6934" w:rsidP="007B6934">
      <w:pPr>
        <w:rPr>
          <w:rFonts w:hint="eastAsia"/>
        </w:rPr>
      </w:pPr>
      <w:r>
        <w:rPr>
          <w:rFonts w:hint="eastAsia"/>
        </w:rPr>
        <w:t xml:space="preserve">　　</w:t>
      </w:r>
      <w:r>
        <w:rPr>
          <w:rFonts w:hint="eastAsia"/>
        </w:rPr>
        <w:t>(1)</w:t>
      </w:r>
      <w:r>
        <w:rPr>
          <w:rFonts w:hint="eastAsia"/>
        </w:rPr>
        <w:t>按资本所有权划分，可将商业银行分为私人、股份制以及国家所有三种类型。</w:t>
      </w:r>
    </w:p>
    <w:p w:rsidR="007B6934" w:rsidRDefault="007B6934" w:rsidP="007B6934">
      <w:pPr>
        <w:rPr>
          <w:rFonts w:hint="eastAsia"/>
        </w:rPr>
      </w:pPr>
      <w:r>
        <w:rPr>
          <w:rFonts w:hint="eastAsia"/>
        </w:rPr>
        <w:t xml:space="preserve">　　</w:t>
      </w:r>
      <w:r>
        <w:rPr>
          <w:rFonts w:hint="eastAsia"/>
        </w:rPr>
        <w:t>(2)</w:t>
      </w:r>
      <w:r>
        <w:rPr>
          <w:rFonts w:hint="eastAsia"/>
        </w:rPr>
        <w:t>按业务覆盖地域划分，可将商业银行分为地方性银行、区域性银行、全国性银行和国际性银行。</w:t>
      </w:r>
    </w:p>
    <w:p w:rsidR="007B6934" w:rsidRDefault="007B6934" w:rsidP="007B6934">
      <w:pPr>
        <w:rPr>
          <w:rFonts w:hint="eastAsia"/>
        </w:rPr>
      </w:pPr>
      <w:r>
        <w:rPr>
          <w:rFonts w:hint="eastAsia"/>
        </w:rPr>
        <w:t xml:space="preserve">　　</w:t>
      </w:r>
      <w:r>
        <w:rPr>
          <w:rFonts w:hint="eastAsia"/>
        </w:rPr>
        <w:t>(3)</w:t>
      </w:r>
      <w:r>
        <w:rPr>
          <w:rFonts w:hint="eastAsia"/>
        </w:rPr>
        <w:t>按经营模式可将商业银行分为职能分工型银行和全能型银行。</w:t>
      </w:r>
    </w:p>
    <w:p w:rsidR="007B6934" w:rsidRDefault="007B6934" w:rsidP="007B6934">
      <w:pPr>
        <w:rPr>
          <w:rFonts w:hint="eastAsia"/>
        </w:rPr>
      </w:pPr>
      <w:r>
        <w:rPr>
          <w:rFonts w:hint="eastAsia"/>
        </w:rPr>
        <w:t xml:space="preserve">　　①职能分工型银行</w:t>
      </w:r>
    </w:p>
    <w:p w:rsidR="007B6934" w:rsidRDefault="007B6934" w:rsidP="007B6934">
      <w:pPr>
        <w:rPr>
          <w:rFonts w:hint="eastAsia"/>
        </w:rPr>
      </w:pPr>
      <w:r>
        <w:rPr>
          <w:rFonts w:hint="eastAsia"/>
        </w:rPr>
        <w:t xml:space="preserve">　　特点：法律限定金融机构必须分门别类各有专司。在这种体制下的商业银行主要经营短期工商信贷业务。代表国：美国、日本、英国。</w:t>
      </w:r>
    </w:p>
    <w:p w:rsidR="007B6934" w:rsidRDefault="007B6934" w:rsidP="007B6934">
      <w:pPr>
        <w:rPr>
          <w:rFonts w:hint="eastAsia"/>
        </w:rPr>
      </w:pPr>
      <w:r>
        <w:rPr>
          <w:rFonts w:hint="eastAsia"/>
        </w:rPr>
        <w:t xml:space="preserve">　　②全能型银行</w:t>
      </w:r>
    </w:p>
    <w:p w:rsidR="007B6934" w:rsidRDefault="007B6934" w:rsidP="007B6934">
      <w:pPr>
        <w:rPr>
          <w:rFonts w:hint="eastAsia"/>
        </w:rPr>
      </w:pPr>
      <w:r>
        <w:rPr>
          <w:rFonts w:hint="eastAsia"/>
        </w:rPr>
        <w:t xml:space="preserve">　　特点：可以经营一切银行业务，包括各种期限和种类的存款与贷款以及全面的证券业务等。代表国：德国。</w:t>
      </w:r>
    </w:p>
    <w:p w:rsidR="007B6934" w:rsidRDefault="007B6934" w:rsidP="007B6934">
      <w:pPr>
        <w:rPr>
          <w:rFonts w:hint="eastAsia"/>
        </w:rPr>
      </w:pPr>
      <w:r>
        <w:rPr>
          <w:rFonts w:hint="eastAsia"/>
        </w:rPr>
        <w:t xml:space="preserve">　　</w:t>
      </w:r>
      <w:r>
        <w:rPr>
          <w:rFonts w:hint="eastAsia"/>
        </w:rPr>
        <w:t>2</w:t>
      </w:r>
      <w:r>
        <w:rPr>
          <w:rFonts w:hint="eastAsia"/>
        </w:rPr>
        <w:t>．商业银行的组织制度</w:t>
      </w:r>
    </w:p>
    <w:p w:rsidR="007B6934" w:rsidRDefault="007B6934" w:rsidP="007B6934">
      <w:pPr>
        <w:rPr>
          <w:rFonts w:hint="eastAsia"/>
        </w:rPr>
      </w:pPr>
      <w:r>
        <w:rPr>
          <w:rFonts w:hint="eastAsia"/>
        </w:rPr>
        <w:t xml:space="preserve">　　</w:t>
      </w:r>
      <w:r>
        <w:rPr>
          <w:rFonts w:hint="eastAsia"/>
        </w:rPr>
        <w:t>(1)</w:t>
      </w:r>
      <w:r>
        <w:rPr>
          <w:rFonts w:hint="eastAsia"/>
        </w:rPr>
        <w:t>单元银行制度</w:t>
      </w:r>
    </w:p>
    <w:p w:rsidR="007B6934" w:rsidRDefault="007B6934" w:rsidP="007B6934">
      <w:pPr>
        <w:rPr>
          <w:rFonts w:hint="eastAsia"/>
        </w:rPr>
      </w:pPr>
      <w:r>
        <w:rPr>
          <w:rFonts w:hint="eastAsia"/>
        </w:rPr>
        <w:t xml:space="preserve">　　单元银行制度是指业务只由一个独立的银行机构经营而不设立分支机构的银行组织制度。</w:t>
      </w:r>
    </w:p>
    <w:p w:rsidR="007B6934" w:rsidRDefault="007B6934" w:rsidP="007B6934">
      <w:pPr>
        <w:rPr>
          <w:rFonts w:hint="eastAsia"/>
        </w:rPr>
      </w:pPr>
      <w:r>
        <w:rPr>
          <w:rFonts w:hint="eastAsia"/>
        </w:rPr>
        <w:t xml:space="preserve">　　</w:t>
      </w:r>
      <w:r>
        <w:rPr>
          <w:rFonts w:hint="eastAsia"/>
        </w:rPr>
        <w:t>(2)</w:t>
      </w:r>
      <w:r>
        <w:rPr>
          <w:rFonts w:hint="eastAsia"/>
        </w:rPr>
        <w:t>总分行制度</w:t>
      </w:r>
    </w:p>
    <w:p w:rsidR="007B6934" w:rsidRDefault="007B6934" w:rsidP="007B6934">
      <w:pPr>
        <w:rPr>
          <w:rFonts w:hint="eastAsia"/>
        </w:rPr>
      </w:pPr>
      <w:r>
        <w:rPr>
          <w:rFonts w:hint="eastAsia"/>
        </w:rPr>
        <w:t xml:space="preserve">　　总分行制度是指银行在大城市设立总行，并在该市及国内外各地设立分支行的制度。</w:t>
      </w:r>
    </w:p>
    <w:p w:rsidR="007B6934" w:rsidRDefault="007B6934" w:rsidP="007B6934">
      <w:pPr>
        <w:rPr>
          <w:rFonts w:hint="eastAsia"/>
        </w:rPr>
      </w:pPr>
      <w:r>
        <w:rPr>
          <w:rFonts w:hint="eastAsia"/>
        </w:rPr>
        <w:lastRenderedPageBreak/>
        <w:t xml:space="preserve">　　</w:t>
      </w:r>
      <w:r>
        <w:rPr>
          <w:rFonts w:hint="eastAsia"/>
        </w:rPr>
        <w:t>(3)</w:t>
      </w:r>
      <w:r>
        <w:rPr>
          <w:rFonts w:hint="eastAsia"/>
        </w:rPr>
        <w:t>代理行制度</w:t>
      </w:r>
    </w:p>
    <w:p w:rsidR="007B6934" w:rsidRDefault="007B6934" w:rsidP="007B6934">
      <w:pPr>
        <w:rPr>
          <w:rFonts w:hint="eastAsia"/>
        </w:rPr>
      </w:pPr>
      <w:r>
        <w:rPr>
          <w:rFonts w:hint="eastAsia"/>
        </w:rPr>
        <w:t xml:space="preserve">　　代理行制度是指银行间互相签有代理协议，委托对方银行代办指定业务的制度。</w:t>
      </w:r>
    </w:p>
    <w:p w:rsidR="007B6934" w:rsidRDefault="007B6934" w:rsidP="007B6934">
      <w:pPr>
        <w:rPr>
          <w:rFonts w:hint="eastAsia"/>
        </w:rPr>
      </w:pPr>
      <w:r>
        <w:rPr>
          <w:rFonts w:hint="eastAsia"/>
        </w:rPr>
        <w:t xml:space="preserve">　　</w:t>
      </w:r>
      <w:r>
        <w:rPr>
          <w:rFonts w:hint="eastAsia"/>
        </w:rPr>
        <w:t>(4)</w:t>
      </w:r>
      <w:r>
        <w:rPr>
          <w:rFonts w:hint="eastAsia"/>
        </w:rPr>
        <w:t>银行控股公司制度</w:t>
      </w:r>
    </w:p>
    <w:p w:rsidR="007B6934" w:rsidRDefault="007B6934" w:rsidP="007B6934">
      <w:pPr>
        <w:rPr>
          <w:rFonts w:hint="eastAsia"/>
        </w:rPr>
      </w:pPr>
      <w:r>
        <w:rPr>
          <w:rFonts w:hint="eastAsia"/>
        </w:rPr>
        <w:t xml:space="preserve">　　银行控股公司是指以控制和收购银行股票为主业的公司。</w:t>
      </w:r>
    </w:p>
    <w:p w:rsidR="007B6934" w:rsidRDefault="007B6934" w:rsidP="007B6934">
      <w:pPr>
        <w:rPr>
          <w:rFonts w:hint="eastAsia"/>
        </w:rPr>
      </w:pPr>
      <w:r>
        <w:rPr>
          <w:rFonts w:hint="eastAsia"/>
        </w:rPr>
        <w:t xml:space="preserve">　　</w:t>
      </w:r>
      <w:r>
        <w:rPr>
          <w:rFonts w:hint="eastAsia"/>
        </w:rPr>
        <w:t>(5)</w:t>
      </w:r>
      <w:r>
        <w:rPr>
          <w:rFonts w:hint="eastAsia"/>
        </w:rPr>
        <w:t>连锁银行制度</w:t>
      </w:r>
    </w:p>
    <w:p w:rsidR="007B6934" w:rsidRDefault="007B6934" w:rsidP="007B6934">
      <w:pPr>
        <w:rPr>
          <w:rFonts w:hint="eastAsia"/>
        </w:rPr>
      </w:pPr>
      <w:r>
        <w:rPr>
          <w:rFonts w:hint="eastAsia"/>
        </w:rPr>
        <w:t xml:space="preserve">　　连锁银行制度是指两家以上商业银行受控于同一个人或一个集团但又不以股权公司的形式出现的制度。</w:t>
      </w:r>
    </w:p>
    <w:p w:rsidR="007B6934" w:rsidRDefault="007B6934" w:rsidP="007B6934">
      <w:pPr>
        <w:rPr>
          <w:rFonts w:hint="eastAsia"/>
        </w:rPr>
      </w:pPr>
      <w:r>
        <w:rPr>
          <w:rFonts w:hint="eastAsia"/>
        </w:rPr>
        <w:t xml:space="preserve">　　</w:t>
      </w:r>
      <w:r>
        <w:rPr>
          <w:rFonts w:hint="eastAsia"/>
        </w:rPr>
        <w:t>3</w:t>
      </w:r>
      <w:r>
        <w:rPr>
          <w:rFonts w:hint="eastAsia"/>
        </w:rPr>
        <w:t>．我国存款货币银行的类型与组织</w:t>
      </w:r>
    </w:p>
    <w:p w:rsidR="007B6934" w:rsidRDefault="007B6934" w:rsidP="007B6934">
      <w:pPr>
        <w:rPr>
          <w:rFonts w:hint="eastAsia"/>
        </w:rPr>
      </w:pPr>
      <w:r>
        <w:rPr>
          <w:rFonts w:hint="eastAsia"/>
        </w:rPr>
        <w:t xml:space="preserve">　　</w:t>
      </w:r>
      <w:r>
        <w:rPr>
          <w:rFonts w:hint="eastAsia"/>
        </w:rPr>
        <w:t>1995</w:t>
      </w:r>
      <w:r>
        <w:rPr>
          <w:rFonts w:hint="eastAsia"/>
        </w:rPr>
        <w:t>年，我国明确了对金融业实行“分业经营，分业管理”的体制，因而目前我国存款货币银行均属职能分工型银行。</w:t>
      </w:r>
    </w:p>
    <w:p w:rsidR="007B6934" w:rsidRDefault="007B6934" w:rsidP="007B6934">
      <w:pPr>
        <w:rPr>
          <w:rFonts w:hint="eastAsia"/>
        </w:rPr>
      </w:pPr>
      <w:r>
        <w:rPr>
          <w:rFonts w:hint="eastAsia"/>
        </w:rPr>
        <w:t xml:space="preserve">　　就组织形式来说，国有独资商业银行及其他商业银行都实行总分行制，而且虽然各有分支机构，但代理业务在各行之间相当普遍。</w:t>
      </w:r>
    </w:p>
    <w:p w:rsidR="007B6934" w:rsidRDefault="007B6934" w:rsidP="007B6934">
      <w:pPr>
        <w:rPr>
          <w:rFonts w:hint="eastAsia"/>
        </w:rPr>
      </w:pPr>
      <w:r>
        <w:rPr>
          <w:rFonts w:hint="eastAsia"/>
        </w:rPr>
        <w:t xml:space="preserve">　　一些地方性商业银行，不允许在外地设立分支机构。</w:t>
      </w:r>
    </w:p>
    <w:p w:rsidR="007B6934" w:rsidRDefault="007B6934" w:rsidP="007B6934">
      <w:pPr>
        <w:rPr>
          <w:rFonts w:hint="eastAsia"/>
        </w:rPr>
      </w:pPr>
      <w:r>
        <w:rPr>
          <w:rFonts w:hint="eastAsia"/>
        </w:rPr>
        <w:t xml:space="preserve">　　至于信用合作社与财务公司，作为存款货币银行，它们只是具有一些基本特征，但很不完整。其业务经营均被约束在有限的范围之内，而且一般不准设立分支机构。</w:t>
      </w:r>
    </w:p>
    <w:p w:rsidR="007B6934" w:rsidRDefault="007B6934" w:rsidP="007B6934">
      <w:pPr>
        <w:rPr>
          <w:rFonts w:hint="eastAsia"/>
        </w:rPr>
      </w:pPr>
      <w:r>
        <w:rPr>
          <w:rFonts w:hint="eastAsia"/>
        </w:rPr>
        <w:t xml:space="preserve">　　中国农业发展银行，作为存款货币银行，其组织类型也是总分行制。</w:t>
      </w:r>
    </w:p>
    <w:p w:rsidR="007B6934" w:rsidRDefault="007B6934" w:rsidP="007B6934"/>
    <w:p w:rsidR="007B6934" w:rsidRDefault="007B6934" w:rsidP="007B6934">
      <w:pPr>
        <w:rPr>
          <w:rFonts w:hint="eastAsia"/>
        </w:rPr>
      </w:pPr>
      <w:r>
        <w:rPr>
          <w:rFonts w:hint="eastAsia"/>
        </w:rPr>
        <w:t>entry:</w:t>
      </w:r>
      <w:r>
        <w:rPr>
          <w:rFonts w:hint="eastAsia"/>
        </w:rPr>
        <w:t>存款业务</w:t>
      </w:r>
    </w:p>
    <w:p w:rsidR="007B6934" w:rsidRDefault="007B6934" w:rsidP="007B6934"/>
    <w:p w:rsidR="007B6934" w:rsidRDefault="007B6934" w:rsidP="007B6934">
      <w:pPr>
        <w:rPr>
          <w:rFonts w:hint="eastAsia"/>
        </w:rPr>
      </w:pPr>
      <w:r>
        <w:rPr>
          <w:rFonts w:hint="eastAsia"/>
        </w:rPr>
        <w:t>title:</w:t>
      </w:r>
      <w:r>
        <w:rPr>
          <w:rFonts w:hint="eastAsia"/>
        </w:rPr>
        <w:t>什么是存款业务</w:t>
      </w:r>
    </w:p>
    <w:p w:rsidR="007B6934" w:rsidRDefault="007B6934" w:rsidP="007B6934"/>
    <w:p w:rsidR="007B6934" w:rsidRDefault="007B6934" w:rsidP="007B6934">
      <w:pPr>
        <w:rPr>
          <w:rFonts w:hint="eastAsia"/>
        </w:rPr>
      </w:pPr>
      <w:r>
        <w:rPr>
          <w:rFonts w:hint="eastAsia"/>
        </w:rPr>
        <w:t>detail:</w:t>
      </w:r>
      <w:r>
        <w:rPr>
          <w:rFonts w:hint="eastAsia"/>
        </w:rPr>
        <w:t>存款业务是商业银行接受客户存入的资金，存款人可以随时或按寸支取款项的一种信用业务。这是商业银行最主要的负债，也是其营运资金的主要来源。大多数商业银行的存款占其负债总额的</w:t>
      </w:r>
      <w:r>
        <w:rPr>
          <w:rFonts w:hint="eastAsia"/>
        </w:rPr>
        <w:t>70</w:t>
      </w:r>
      <w:r>
        <w:rPr>
          <w:rFonts w:hint="eastAsia"/>
        </w:rPr>
        <w:t>％以上。</w:t>
      </w:r>
    </w:p>
    <w:p w:rsidR="007B6934" w:rsidRDefault="007B6934" w:rsidP="007B6934"/>
    <w:p w:rsidR="007B6934" w:rsidRDefault="007B6934" w:rsidP="007B6934">
      <w:pPr>
        <w:rPr>
          <w:rFonts w:hint="eastAsia"/>
        </w:rPr>
      </w:pPr>
      <w:r>
        <w:rPr>
          <w:rFonts w:hint="eastAsia"/>
        </w:rPr>
        <w:t>title:</w:t>
      </w:r>
      <w:r>
        <w:rPr>
          <w:rFonts w:hint="eastAsia"/>
        </w:rPr>
        <w:t>存款业务的构成</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．活期存款。也称往来存款，存款人把款存入银行，形成往来账产后，可以自由存支，没有时间上的限制。此种存款银行一般允许一定额度的透支。活期存款的形式有支票存款账产、保</w:t>
      </w:r>
      <w:r>
        <w:rPr>
          <w:rFonts w:hint="eastAsia"/>
        </w:rPr>
        <w:lastRenderedPageBreak/>
        <w:t>付支票、本票、旅行支票和信用卡等。活期存款一般并不是一次支取完的，其余部分银行可作贷款资金使用。</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2</w:t>
      </w:r>
      <w:r>
        <w:rPr>
          <w:rFonts w:hint="eastAsia"/>
        </w:rPr>
        <w:t>．定期存款。定期存款是存款人一次存入、有一定期限的存款。期限—般分为一个月、三个月、六个月和一年的短期存款，也有三至厅年、八年甚至更长的。存款期限越长，往往利率越高。与活期存款州比，定期存款具有较强的稳定性，且营业成本较低，商业银行为此持有的存款准备金比例也相应较低。因此，定期存款的资金利用率高于活期存款。定期存款款项稳定，是银行利用外来资金中可靠的构成部分，对于长期放款和投资业务具有重要意义。定期存单可以作为质物抵押取得银行贷款，大面额存单亦可转让。</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3</w:t>
      </w:r>
      <w:r>
        <w:rPr>
          <w:rFonts w:hint="eastAsia"/>
        </w:rPr>
        <w:t>．储蓄存款。储蓄存款主要是为居民个人积蓄货币收入和取得利息收入而丌立的存款账户。储蓄存款的账户一般仅限于个人和非营利组织。储蓄存款可分为活期和定期两种，活期存款利率较低。近年来，随着银行业务的联网和自动出纳机的</w:t>
      </w:r>
      <w:r>
        <w:rPr>
          <w:rFonts w:hint="eastAsia"/>
        </w:rPr>
        <w:t>24</w:t>
      </w:r>
      <w:r>
        <w:rPr>
          <w:rFonts w:hint="eastAsia"/>
        </w:rPr>
        <w:t>小时不间断服务，使活期储蓄存款业务有了更广阔的发展前景。储蓄存款品种不断创新，有电话转账服务账户，自动转账账户，银证联网账户及个人退休金账户等。这些新型账户的共同优势是能为客户带来便捷的服务。</w:t>
      </w:r>
    </w:p>
    <w:p w:rsidR="007B6934" w:rsidRDefault="007B6934" w:rsidP="007B6934"/>
    <w:p w:rsidR="007B6934" w:rsidRDefault="007B6934" w:rsidP="007B6934">
      <w:pPr>
        <w:rPr>
          <w:rFonts w:hint="eastAsia"/>
        </w:rPr>
      </w:pPr>
      <w:r>
        <w:rPr>
          <w:rFonts w:hint="eastAsia"/>
        </w:rPr>
        <w:t>title:</w:t>
      </w:r>
      <w:r>
        <w:rPr>
          <w:rFonts w:hint="eastAsia"/>
        </w:rPr>
        <w:t>存款业务的创新形式</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现实中虽然存款的名目繁多，但都不外乎是活期、定期和储蓄存款的创新或变种。</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1</w:t>
      </w:r>
      <w:r>
        <w:rPr>
          <w:rFonts w:hint="eastAsia"/>
        </w:rPr>
        <w:t>．可转让支付命令账户</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由马塞诸塞州的储蓄贷款协会于</w:t>
      </w:r>
      <w:r>
        <w:rPr>
          <w:rFonts w:hint="eastAsia"/>
        </w:rPr>
        <w:t>1972</w:t>
      </w:r>
      <w:r>
        <w:rPr>
          <w:rFonts w:hint="eastAsia"/>
        </w:rPr>
        <w:t>年创办，是一种不使用支票的支票账户：存款人可以开出可转让支付命令</w:t>
      </w:r>
      <w:r>
        <w:rPr>
          <w:rFonts w:hint="eastAsia"/>
        </w:rPr>
        <w:t>(</w:t>
      </w:r>
      <w:r>
        <w:rPr>
          <w:rFonts w:hint="eastAsia"/>
        </w:rPr>
        <w:t>相当于支票，但不使用“支票”字样</w:t>
      </w:r>
      <w:r>
        <w:rPr>
          <w:rFonts w:hint="eastAsia"/>
        </w:rPr>
        <w:t>)</w:t>
      </w:r>
      <w:r>
        <w:rPr>
          <w:rFonts w:hint="eastAsia"/>
        </w:rPr>
        <w:t>向第三者进行支付，或提现，或背书转让。同时，它属于储蓄存款账户，可以对平均存款余额支付利息。可转让支付命令账户兼有传统的活期支票存款的方便性和储蓄存款的获利性，对存户的吸引力大。</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2</w:t>
      </w:r>
      <w:r>
        <w:rPr>
          <w:rFonts w:hint="eastAsia"/>
        </w:rPr>
        <w:t>．自动转账服务账户</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创办于</w:t>
      </w:r>
      <w:r>
        <w:rPr>
          <w:rFonts w:hint="eastAsia"/>
        </w:rPr>
        <w:t>1978</w:t>
      </w:r>
      <w:r>
        <w:rPr>
          <w:rFonts w:hint="eastAsia"/>
        </w:rPr>
        <w:t>年，是在电话转账制度基础上建立的一种更方便的转账服务业务。客户在银行开立两个账户：一是储蓄账户，一是活期存款账户，后者的余额永远保持</w:t>
      </w:r>
      <w:r>
        <w:rPr>
          <w:rFonts w:hint="eastAsia"/>
        </w:rPr>
        <w:t>1</w:t>
      </w:r>
      <w:r>
        <w:rPr>
          <w:rFonts w:hint="eastAsia"/>
        </w:rPr>
        <w:t>美元，其余款项全存入前一个账户，以取得利息收入。当客户开立支票后，银行自动将必要的金额从储蓄账户转账到活期账户进行支付。开立该账户，客户要为此支付一定手续费，同时商业银行也要向中央银行缴纳存款保证金。</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3</w:t>
      </w:r>
      <w:r>
        <w:rPr>
          <w:rFonts w:hint="eastAsia"/>
        </w:rPr>
        <w:t>．货币市场存款账户</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1982</w:t>
      </w:r>
      <w:r>
        <w:rPr>
          <w:rFonts w:hint="eastAsia"/>
        </w:rPr>
        <w:t>年</w:t>
      </w:r>
      <w:r>
        <w:rPr>
          <w:rFonts w:hint="eastAsia"/>
        </w:rPr>
        <w:t>10</w:t>
      </w:r>
      <w:r>
        <w:rPr>
          <w:rFonts w:hint="eastAsia"/>
        </w:rPr>
        <w:t>月，美国国会通过《高恩·圣杰曼存款机构法》，取消商业银行存款利率上限，商业银行开办货币市场存款账户日渐流行。该账户的特点是没有利率上限，账面平均余额在</w:t>
      </w:r>
      <w:r>
        <w:rPr>
          <w:rFonts w:hint="eastAsia"/>
        </w:rPr>
        <w:t>2500</w:t>
      </w:r>
      <w:r>
        <w:rPr>
          <w:rFonts w:hint="eastAsia"/>
        </w:rPr>
        <w:t>美元以上的，由商业银行白行确定利率支付水平，同时存户可以开出支票。以上三种存款账户均是介于活期和储蓄存款账户之间的创新形式，满足存户流动性和收益性的双重要求，也成为商业银行吸收存款的新途径。</w:t>
      </w:r>
    </w:p>
    <w:p w:rsidR="007B6934" w:rsidRDefault="007B6934" w:rsidP="007B6934">
      <w:pPr>
        <w:rPr>
          <w:rFonts w:hint="eastAsia"/>
        </w:rPr>
      </w:pPr>
      <w:r>
        <w:rPr>
          <w:rFonts w:hint="eastAsia"/>
        </w:rPr>
        <w:lastRenderedPageBreak/>
        <w:t xml:space="preserve">　</w:t>
      </w:r>
      <w:r>
        <w:rPr>
          <w:rFonts w:hint="eastAsia"/>
        </w:rPr>
        <w:t xml:space="preserve"> </w:t>
      </w:r>
      <w:r>
        <w:rPr>
          <w:rFonts w:hint="eastAsia"/>
        </w:rPr>
        <w:t xml:space="preserve">　</w:t>
      </w:r>
      <w:r>
        <w:rPr>
          <w:rFonts w:hint="eastAsia"/>
        </w:rPr>
        <w:t xml:space="preserve"> 4</w:t>
      </w:r>
      <w:r>
        <w:rPr>
          <w:rFonts w:hint="eastAsia"/>
        </w:rPr>
        <w:t>．可转让定期存单</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这是定期存款的创新形式，由美国花旗银行于</w:t>
      </w:r>
      <w:r>
        <w:rPr>
          <w:rFonts w:hint="eastAsia"/>
        </w:rPr>
        <w:t>1961</w:t>
      </w:r>
      <w:r>
        <w:rPr>
          <w:rFonts w:hint="eastAsia"/>
        </w:rPr>
        <w:t>年首创。特点是：存单面额固定</w:t>
      </w:r>
      <w:r>
        <w:rPr>
          <w:rFonts w:hint="eastAsia"/>
        </w:rPr>
        <w:t>(</w:t>
      </w:r>
      <w:r>
        <w:rPr>
          <w:rFonts w:hint="eastAsia"/>
        </w:rPr>
        <w:t>最初是</w:t>
      </w:r>
      <w:r>
        <w:rPr>
          <w:rFonts w:hint="eastAsia"/>
        </w:rPr>
        <w:t>10</w:t>
      </w:r>
      <w:r>
        <w:rPr>
          <w:rFonts w:hint="eastAsia"/>
        </w:rPr>
        <w:t>～</w:t>
      </w:r>
      <w:r>
        <w:rPr>
          <w:rFonts w:hint="eastAsia"/>
        </w:rPr>
        <w:t>100</w:t>
      </w:r>
      <w:r>
        <w:rPr>
          <w:rFonts w:hint="eastAsia"/>
        </w:rPr>
        <w:t>万美元的大额存单，后来推广到小面额存单</w:t>
      </w:r>
      <w:r>
        <w:rPr>
          <w:rFonts w:hint="eastAsia"/>
        </w:rPr>
        <w:t>)</w:t>
      </w:r>
      <w:r>
        <w:rPr>
          <w:rFonts w:hint="eastAsia"/>
        </w:rPr>
        <w:t>，不记名，利率有固定也有浮动，存款期限为</w:t>
      </w:r>
      <w:r>
        <w:rPr>
          <w:rFonts w:hint="eastAsia"/>
        </w:rPr>
        <w:t>3</w:t>
      </w:r>
      <w:r>
        <w:rPr>
          <w:rFonts w:hint="eastAsia"/>
        </w:rPr>
        <w:t>、</w:t>
      </w:r>
      <w:r>
        <w:rPr>
          <w:rFonts w:hint="eastAsia"/>
        </w:rPr>
        <w:t>6</w:t>
      </w:r>
      <w:r>
        <w:rPr>
          <w:rFonts w:hint="eastAsia"/>
        </w:rPr>
        <w:t>、</w:t>
      </w:r>
      <w:r>
        <w:rPr>
          <w:rFonts w:hint="eastAsia"/>
        </w:rPr>
        <w:t>9</w:t>
      </w:r>
      <w:r>
        <w:rPr>
          <w:rFonts w:hint="eastAsia"/>
        </w:rPr>
        <w:t>、</w:t>
      </w:r>
      <w:r>
        <w:rPr>
          <w:rFonts w:hint="eastAsia"/>
        </w:rPr>
        <w:t>12</w:t>
      </w:r>
      <w:r>
        <w:rPr>
          <w:rFonts w:hint="eastAsia"/>
        </w:rPr>
        <w:t>个月不等。与定期存单最大的不同在于可以流通转让，有活跃的二级市场，流动性和盈利性的效果均好。</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5</w:t>
      </w:r>
      <w:r>
        <w:rPr>
          <w:rFonts w:hint="eastAsia"/>
        </w:rPr>
        <w:t>．股金提款单账户</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该账户是储蓄账户的创新形式，存户可以随时开出提款单，代替支票提现或支付转账。在未支付或提现前，是储蓄账户，取得利息收入；一旦开出提款单，银行立刻付款。此外，国际金融市场上还有欧洲美元存单</w:t>
      </w:r>
      <w:r>
        <w:rPr>
          <w:rFonts w:hint="eastAsia"/>
        </w:rPr>
        <w:t>(CED)</w:t>
      </w:r>
      <w:r>
        <w:rPr>
          <w:rFonts w:hint="eastAsia"/>
        </w:rPr>
        <w:t>、定活两便存款账户</w:t>
      </w:r>
      <w:r>
        <w:rPr>
          <w:rFonts w:hint="eastAsia"/>
        </w:rPr>
        <w:t>(TDA)</w:t>
      </w:r>
      <w:r>
        <w:rPr>
          <w:rFonts w:hint="eastAsia"/>
        </w:rPr>
        <w:t>、个人退休金账户</w:t>
      </w:r>
      <w:r>
        <w:rPr>
          <w:rFonts w:hint="eastAsia"/>
        </w:rPr>
        <w:t>(IRAs)</w:t>
      </w:r>
      <w:r>
        <w:rPr>
          <w:rFonts w:hint="eastAsia"/>
        </w:rPr>
        <w:t>等其他的新型存款形式。</w:t>
      </w:r>
    </w:p>
    <w:p w:rsidR="007B6934" w:rsidRDefault="007B6934" w:rsidP="007B6934"/>
    <w:p w:rsidR="007B6934" w:rsidRDefault="007B6934" w:rsidP="007B6934">
      <w:pPr>
        <w:rPr>
          <w:rFonts w:hint="eastAsia"/>
        </w:rPr>
      </w:pPr>
      <w:r>
        <w:rPr>
          <w:rFonts w:hint="eastAsia"/>
        </w:rPr>
        <w:t>title:</w:t>
      </w:r>
      <w:r>
        <w:rPr>
          <w:rFonts w:hint="eastAsia"/>
        </w:rPr>
        <w:t>存款业务的计算</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在部分准备金制度和非现金结算制度下，商业银行在吸收存款后，进行放款，而放款又会引起新的存款，如此循环，就可以创造出比原始存款多几倍的存款数即派生存款，实现商业银行的信用扩张。</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商业银行的派生存款信用扩张量可以通过下列公式计算：</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D = R </w:t>
      </w:r>
      <w:r>
        <w:rPr>
          <w:rFonts w:hint="eastAsia"/>
        </w:rPr>
        <w:t>÷</w:t>
      </w:r>
      <w:r>
        <w:rPr>
          <w:rFonts w:hint="eastAsia"/>
        </w:rPr>
        <w:t xml:space="preserve"> r</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R</w:t>
      </w:r>
      <w:r>
        <w:rPr>
          <w:rFonts w:hint="eastAsia"/>
        </w:rPr>
        <w:t>表示原始存款，</w:t>
      </w:r>
      <w:r>
        <w:rPr>
          <w:rFonts w:hint="eastAsia"/>
        </w:rPr>
        <w:t>D</w:t>
      </w:r>
      <w:r>
        <w:rPr>
          <w:rFonts w:hint="eastAsia"/>
        </w:rPr>
        <w:t>表示经过派生的存款总额</w:t>
      </w:r>
      <w:r>
        <w:rPr>
          <w:rFonts w:hint="eastAsia"/>
        </w:rPr>
        <w:t>(</w:t>
      </w:r>
      <w:r>
        <w:rPr>
          <w:rFonts w:hint="eastAsia"/>
        </w:rPr>
        <w:t>不考虑现金漏损率等</w:t>
      </w:r>
      <w:r>
        <w:rPr>
          <w:rFonts w:hint="eastAsia"/>
        </w:rPr>
        <w:t>)</w:t>
      </w:r>
      <w:r>
        <w:rPr>
          <w:rFonts w:hint="eastAsia"/>
        </w:rPr>
        <w:t>，</w:t>
      </w:r>
      <w:r>
        <w:rPr>
          <w:rFonts w:hint="eastAsia"/>
        </w:rPr>
        <w:t>r(0&amp;lt;r&amp;lt;1)</w:t>
      </w:r>
      <w:r>
        <w:rPr>
          <w:rFonts w:hint="eastAsia"/>
        </w:rPr>
        <w:t>代表法定准备金率。</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例如：某银行接受一笔</w:t>
      </w:r>
      <w:r>
        <w:rPr>
          <w:rFonts w:hint="eastAsia"/>
        </w:rPr>
        <w:t>100000</w:t>
      </w:r>
      <w:r>
        <w:rPr>
          <w:rFonts w:hint="eastAsia"/>
        </w:rPr>
        <w:t>元的存款，当时法定的存款准备金比率为</w:t>
      </w:r>
      <w:r>
        <w:rPr>
          <w:rFonts w:hint="eastAsia"/>
        </w:rPr>
        <w:t>20</w:t>
      </w:r>
      <w:r>
        <w:rPr>
          <w:rFonts w:hint="eastAsia"/>
        </w:rPr>
        <w:t>％，则该笔款项的经过派生的存款总量为：</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D = 100000 </w:t>
      </w:r>
      <w:r>
        <w:rPr>
          <w:rFonts w:hint="eastAsia"/>
        </w:rPr>
        <w:t>÷</w:t>
      </w:r>
      <w:r>
        <w:rPr>
          <w:rFonts w:hint="eastAsia"/>
        </w:rPr>
        <w:t xml:space="preserve"> 20% = 500000(</w:t>
      </w:r>
      <w:r>
        <w:rPr>
          <w:rFonts w:hint="eastAsia"/>
        </w:rPr>
        <w:t>元</w:t>
      </w:r>
      <w:r>
        <w:rPr>
          <w:rFonts w:hint="eastAsia"/>
        </w:rPr>
        <w:t>)</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派生存款额</w:t>
      </w:r>
      <w:r>
        <w:rPr>
          <w:rFonts w:hint="eastAsia"/>
        </w:rPr>
        <w:t xml:space="preserve"> = D - R = 500000 - 100000 = 400000</w:t>
      </w:r>
      <w:r>
        <w:rPr>
          <w:rFonts w:hint="eastAsia"/>
        </w:rPr>
        <w:t>（元）</w:t>
      </w:r>
    </w:p>
    <w:p w:rsidR="007B6934" w:rsidRDefault="007B6934" w:rsidP="007B6934"/>
    <w:p w:rsidR="007B6934" w:rsidRDefault="007B6934" w:rsidP="007B6934">
      <w:pPr>
        <w:rPr>
          <w:rFonts w:hint="eastAsia"/>
        </w:rPr>
      </w:pPr>
      <w:r>
        <w:rPr>
          <w:rFonts w:hint="eastAsia"/>
        </w:rPr>
        <w:t>entry:</w:t>
      </w:r>
      <w:r>
        <w:rPr>
          <w:rFonts w:hint="eastAsia"/>
        </w:rPr>
        <w:t>储蓄存款过户或支付</w:t>
      </w:r>
    </w:p>
    <w:p w:rsidR="007B6934" w:rsidRDefault="007B6934" w:rsidP="007B6934"/>
    <w:p w:rsidR="007B6934" w:rsidRDefault="007B6934" w:rsidP="007B6934">
      <w:pPr>
        <w:rPr>
          <w:rFonts w:hint="eastAsia"/>
        </w:rPr>
      </w:pPr>
      <w:r>
        <w:rPr>
          <w:rFonts w:hint="eastAsia"/>
        </w:rPr>
        <w:t>title:</w:t>
      </w:r>
      <w:r>
        <w:rPr>
          <w:rFonts w:hint="eastAsia"/>
        </w:rPr>
        <w:t>什么是储蓄存款的过户或支付</w:t>
      </w:r>
    </w:p>
    <w:p w:rsidR="007B6934" w:rsidRDefault="007B6934" w:rsidP="007B6934"/>
    <w:p w:rsidR="007B6934" w:rsidRDefault="007B6934" w:rsidP="007B6934">
      <w:pPr>
        <w:rPr>
          <w:rFonts w:hint="eastAsia"/>
        </w:rPr>
      </w:pPr>
      <w:r>
        <w:rPr>
          <w:rFonts w:hint="eastAsia"/>
        </w:rPr>
        <w:t>detail:</w:t>
      </w:r>
      <w:r>
        <w:rPr>
          <w:rFonts w:hint="eastAsia"/>
        </w:rPr>
        <w:t>储蓄存款过户或支付是指公民死亡之后，其在银行的储蓄，依据合法的继承关系或法定手续，转移其所有权于新的权利人的一种法律行为。</w:t>
      </w:r>
    </w:p>
    <w:p w:rsidR="007B6934" w:rsidRDefault="007B6934" w:rsidP="007B6934"/>
    <w:p w:rsidR="007B6934" w:rsidRDefault="007B6934" w:rsidP="007B6934">
      <w:pPr>
        <w:rPr>
          <w:rFonts w:hint="eastAsia"/>
        </w:rPr>
      </w:pPr>
      <w:r>
        <w:rPr>
          <w:rFonts w:hint="eastAsia"/>
        </w:rPr>
        <w:t>title:</w:t>
      </w:r>
      <w:r>
        <w:rPr>
          <w:rFonts w:hint="eastAsia"/>
        </w:rPr>
        <w:t>储蓄存款过户或支付的法律依据</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中国人民银行、最高人民法院、最高人民检察院、公安部、司法部《关于查询、停止支付和没收个人在银行的存款及存款人死亡后的存款过户或支付手续的联合通知》，对储蓄存款过户或支付作了明确的规定：</w:t>
      </w:r>
    </w:p>
    <w:p w:rsidR="007B6934" w:rsidRDefault="007B6934" w:rsidP="007B6934">
      <w:pPr>
        <w:rPr>
          <w:rFonts w:hint="eastAsia"/>
        </w:rPr>
      </w:pPr>
      <w:r>
        <w:rPr>
          <w:rFonts w:hint="eastAsia"/>
        </w:rPr>
        <w:t xml:space="preserve">　　</w:t>
      </w:r>
      <w:r>
        <w:rPr>
          <w:rFonts w:hint="eastAsia"/>
        </w:rPr>
        <w:t>1</w:t>
      </w:r>
      <w:r>
        <w:rPr>
          <w:rFonts w:hint="eastAsia"/>
        </w:rPr>
        <w:t>．存款人死亡后，合法继承人为证明自己的身份和有权提取该项存款，应当向当地公证处申请办理继承权证明书，银行凭此办理过户或支付手续。</w:t>
      </w:r>
    </w:p>
    <w:p w:rsidR="007B6934" w:rsidRDefault="007B6934" w:rsidP="007B6934">
      <w:pPr>
        <w:rPr>
          <w:rFonts w:hint="eastAsia"/>
        </w:rPr>
      </w:pPr>
      <w:r>
        <w:rPr>
          <w:rFonts w:hint="eastAsia"/>
        </w:rPr>
        <w:t xml:space="preserve">　　</w:t>
      </w:r>
      <w:r>
        <w:rPr>
          <w:rFonts w:hint="eastAsia"/>
        </w:rPr>
        <w:t>2</w:t>
      </w:r>
      <w:r>
        <w:rPr>
          <w:rFonts w:hint="eastAsia"/>
        </w:rPr>
        <w:t>．如该项存款的继承权发生争执时，应由人民法院判处，银行凭法院的法律文书办理过户或支付手续，银行不受理纠纷的解决。</w:t>
      </w:r>
    </w:p>
    <w:p w:rsidR="007B6934" w:rsidRDefault="007B6934" w:rsidP="007B6934"/>
    <w:p w:rsidR="007B6934" w:rsidRDefault="007B6934" w:rsidP="007B6934">
      <w:pPr>
        <w:rPr>
          <w:rFonts w:hint="eastAsia"/>
        </w:rPr>
      </w:pPr>
      <w:r>
        <w:rPr>
          <w:rFonts w:hint="eastAsia"/>
        </w:rPr>
        <w:t>title:</w:t>
      </w:r>
      <w:r>
        <w:rPr>
          <w:rFonts w:hint="eastAsia"/>
        </w:rPr>
        <w:t>储蓄存款过户或支付的条件</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储蓄存款过户或支付应有以下法律条件：</w:t>
      </w:r>
    </w:p>
    <w:p w:rsidR="007B6934" w:rsidRDefault="007B6934" w:rsidP="007B6934">
      <w:pPr>
        <w:rPr>
          <w:rFonts w:hint="eastAsia"/>
        </w:rPr>
      </w:pPr>
      <w:r>
        <w:rPr>
          <w:rFonts w:hint="eastAsia"/>
        </w:rPr>
        <w:t xml:space="preserve">　　</w:t>
      </w:r>
      <w:r>
        <w:rPr>
          <w:rFonts w:hint="eastAsia"/>
        </w:rPr>
        <w:t>1</w:t>
      </w:r>
      <w:r>
        <w:rPr>
          <w:rFonts w:hint="eastAsia"/>
        </w:rPr>
        <w:t>．储蓄存款人确已死亡，其银行存款是其遗产的一部分，这是产生储蓄存款过户或支付的最根本的条件。如果储蓄存款人没有死亡，或虽已死亡但其储蓄存款不属于遗产继承范围，则不能办理过户或支付。</w:t>
      </w:r>
    </w:p>
    <w:p w:rsidR="007B6934" w:rsidRDefault="007B6934" w:rsidP="007B6934">
      <w:pPr>
        <w:rPr>
          <w:rFonts w:hint="eastAsia"/>
        </w:rPr>
      </w:pPr>
      <w:r>
        <w:rPr>
          <w:rFonts w:hint="eastAsia"/>
        </w:rPr>
        <w:t xml:space="preserve">　　</w:t>
      </w:r>
      <w:r>
        <w:rPr>
          <w:rFonts w:hint="eastAsia"/>
        </w:rPr>
        <w:t>2</w:t>
      </w:r>
      <w:r>
        <w:rPr>
          <w:rFonts w:hint="eastAsia"/>
        </w:rPr>
        <w:t>．储蓄存款人死亡时，存在合法的继承人或遗产取得人。合法继承人在继承遗产中的存款时，如需过户，应按法定过户手续办理。无法定继承人又无遗嘱的，经公证部门的证明，全民所有制职工的存款，上缴财政入库收归国有；集体单位的职工存款，可转归集体所有，这些存款都不计利息。</w:t>
      </w:r>
    </w:p>
    <w:p w:rsidR="007B6934" w:rsidRDefault="007B6934" w:rsidP="007B6934">
      <w:pPr>
        <w:rPr>
          <w:rFonts w:hint="eastAsia"/>
        </w:rPr>
      </w:pPr>
      <w:r>
        <w:rPr>
          <w:rFonts w:hint="eastAsia"/>
        </w:rPr>
        <w:t xml:space="preserve">　　</w:t>
      </w:r>
      <w:r>
        <w:rPr>
          <w:rFonts w:hint="eastAsia"/>
        </w:rPr>
        <w:t>3</w:t>
      </w:r>
      <w:r>
        <w:rPr>
          <w:rFonts w:hint="eastAsia"/>
        </w:rPr>
        <w:t>．继承人应向当地公证机关申请办理继承权证明书，以证实其身份与合法继承权。</w:t>
      </w:r>
    </w:p>
    <w:p w:rsidR="007B6934" w:rsidRDefault="007B6934" w:rsidP="007B6934"/>
    <w:p w:rsidR="007B6934" w:rsidRDefault="007B6934" w:rsidP="007B6934">
      <w:pPr>
        <w:rPr>
          <w:rFonts w:hint="eastAsia"/>
        </w:rPr>
      </w:pPr>
      <w:r>
        <w:rPr>
          <w:rFonts w:hint="eastAsia"/>
        </w:rPr>
        <w:t>title:</w:t>
      </w:r>
      <w:r>
        <w:rPr>
          <w:rFonts w:hint="eastAsia"/>
        </w:rPr>
        <w:t>储蓄存款过户或支付应履行的法定手续</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储蓄存款过户或支付的法定手续，指银行以一定的法律文书为依据，将死亡公民在银行的存款转移给新的权利所有人的程序和办法。根据有关法律规定，储蓄存款过户或支付应履行以下法定手续：</w:t>
      </w:r>
    </w:p>
    <w:p w:rsidR="007B6934" w:rsidRDefault="007B6934" w:rsidP="007B6934">
      <w:pPr>
        <w:rPr>
          <w:rFonts w:hint="eastAsia"/>
        </w:rPr>
      </w:pPr>
      <w:r>
        <w:rPr>
          <w:rFonts w:hint="eastAsia"/>
        </w:rPr>
        <w:t xml:space="preserve">　　</w:t>
      </w:r>
      <w:r>
        <w:rPr>
          <w:rFonts w:hint="eastAsia"/>
        </w:rPr>
        <w:t>1</w:t>
      </w:r>
      <w:r>
        <w:rPr>
          <w:rFonts w:hint="eastAsia"/>
        </w:rPr>
        <w:t>．银行应审查继承人或要求转移遗产人是否具备合法的继承身份或取得遗产的资格。没有公证处或法院的证明，继承权就难以实现。</w:t>
      </w:r>
    </w:p>
    <w:p w:rsidR="007B6934" w:rsidRDefault="007B6934" w:rsidP="007B6934">
      <w:pPr>
        <w:rPr>
          <w:rFonts w:hint="eastAsia"/>
        </w:rPr>
      </w:pPr>
      <w:r>
        <w:rPr>
          <w:rFonts w:hint="eastAsia"/>
        </w:rPr>
        <w:t xml:space="preserve">　　</w:t>
      </w:r>
      <w:r>
        <w:rPr>
          <w:rFonts w:hint="eastAsia"/>
        </w:rPr>
        <w:t>2</w:t>
      </w:r>
      <w:r>
        <w:rPr>
          <w:rFonts w:hint="eastAsia"/>
        </w:rPr>
        <w:t>．银行应审查继承权是否存在争议，如有争议，银行必须暂停办理过户或支付手续，应由当事人诉请法院裁判。银行凭法院的判决书或裁定书、调解书办理过户或支付。</w:t>
      </w:r>
    </w:p>
    <w:p w:rsidR="007B6934" w:rsidRDefault="007B6934" w:rsidP="007B6934">
      <w:pPr>
        <w:rPr>
          <w:rFonts w:hint="eastAsia"/>
        </w:rPr>
      </w:pPr>
      <w:r>
        <w:rPr>
          <w:rFonts w:hint="eastAsia"/>
        </w:rPr>
        <w:lastRenderedPageBreak/>
        <w:t xml:space="preserve">　　</w:t>
      </w:r>
      <w:r>
        <w:rPr>
          <w:rFonts w:hint="eastAsia"/>
        </w:rPr>
        <w:t>3</w:t>
      </w:r>
      <w:r>
        <w:rPr>
          <w:rFonts w:hint="eastAsia"/>
        </w:rPr>
        <w:t>．银行应审查过户或支付的存款是否存在争议。如该项存款有无被冻结、扣划等其他法律措施存在，如果存款已被冻结或扣划，银行则不办理过户或支付手续。</w:t>
      </w:r>
    </w:p>
    <w:p w:rsidR="007B6934" w:rsidRDefault="007B6934" w:rsidP="007B6934">
      <w:pPr>
        <w:rPr>
          <w:rFonts w:hint="eastAsia"/>
        </w:rPr>
      </w:pPr>
      <w:r>
        <w:rPr>
          <w:rFonts w:hint="eastAsia"/>
        </w:rPr>
        <w:t xml:space="preserve">　　</w:t>
      </w:r>
      <w:r>
        <w:rPr>
          <w:rFonts w:hint="eastAsia"/>
        </w:rPr>
        <w:t>4</w:t>
      </w:r>
      <w:r>
        <w:rPr>
          <w:rFonts w:hint="eastAsia"/>
        </w:rPr>
        <w:t>．银行在办理过户或支付手续时，应按法律规定，支付利息。对收归国有或转归集体所有的存款，不得计算利息。</w:t>
      </w:r>
    </w:p>
    <w:p w:rsidR="007B6934" w:rsidRDefault="007B6934" w:rsidP="007B6934"/>
    <w:p w:rsidR="007B6934" w:rsidRDefault="007B6934" w:rsidP="007B6934">
      <w:pPr>
        <w:rPr>
          <w:rFonts w:hint="eastAsia"/>
        </w:rPr>
      </w:pPr>
      <w:r>
        <w:rPr>
          <w:rFonts w:hint="eastAsia"/>
        </w:rPr>
        <w:t>title:</w:t>
      </w:r>
      <w:r>
        <w:rPr>
          <w:rFonts w:hint="eastAsia"/>
        </w:rPr>
        <w:t>对外籍储户存款的过户或支付应注意的问题</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外籍储户死亡之后的存款过户或支付比国内储户死亡后的存款过户或支付有特殊的法律规定，外籍储户死亡后，对其存款的过户或支付应按以下规定办理：</w:t>
      </w:r>
    </w:p>
    <w:p w:rsidR="007B6934" w:rsidRDefault="007B6934" w:rsidP="007B6934">
      <w:pPr>
        <w:rPr>
          <w:rFonts w:hint="eastAsia"/>
        </w:rPr>
      </w:pPr>
      <w:r>
        <w:rPr>
          <w:rFonts w:hint="eastAsia"/>
        </w:rPr>
        <w:t xml:space="preserve">　　</w:t>
      </w:r>
      <w:r>
        <w:rPr>
          <w:rFonts w:hint="eastAsia"/>
        </w:rPr>
        <w:t>1</w:t>
      </w:r>
      <w:r>
        <w:rPr>
          <w:rFonts w:hint="eastAsia"/>
        </w:rPr>
        <w:t>．在我国定居的华侨</w:t>
      </w:r>
      <w:r>
        <w:rPr>
          <w:rFonts w:hint="eastAsia"/>
        </w:rPr>
        <w:t>(</w:t>
      </w:r>
      <w:r>
        <w:rPr>
          <w:rFonts w:hint="eastAsia"/>
        </w:rPr>
        <w:t>包括无国籍者</w:t>
      </w:r>
      <w:r>
        <w:rPr>
          <w:rFonts w:hint="eastAsia"/>
        </w:rPr>
        <w:t>)</w:t>
      </w:r>
      <w:r>
        <w:rPr>
          <w:rFonts w:hint="eastAsia"/>
        </w:rPr>
        <w:t>在我国银行的储蓄存款，如原存款人死亡，合法继承人要求过户或支付原存款人在我国银行的储蓄存款时，其手续与我国公民存款过户或支付手续相同。</w:t>
      </w:r>
    </w:p>
    <w:p w:rsidR="007B6934" w:rsidRDefault="007B6934" w:rsidP="007B6934">
      <w:pPr>
        <w:rPr>
          <w:rFonts w:hint="eastAsia"/>
        </w:rPr>
      </w:pPr>
      <w:r>
        <w:rPr>
          <w:rFonts w:hint="eastAsia"/>
        </w:rPr>
        <w:t xml:space="preserve">　　</w:t>
      </w:r>
      <w:r>
        <w:rPr>
          <w:rFonts w:hint="eastAsia"/>
        </w:rPr>
        <w:t>2</w:t>
      </w:r>
      <w:r>
        <w:rPr>
          <w:rFonts w:hint="eastAsia"/>
        </w:rPr>
        <w:t>．与我国订有双边领事协定的外国侨民死亡后，合法继承人要求过户或支取原存款人在我国银行的储蓄存款时，应按照协定的具体规定办理。</w:t>
      </w:r>
    </w:p>
    <w:p w:rsidR="007B6934" w:rsidRDefault="007B6934" w:rsidP="007B6934">
      <w:pPr>
        <w:rPr>
          <w:rFonts w:hint="eastAsia"/>
        </w:rPr>
      </w:pPr>
      <w:r>
        <w:rPr>
          <w:rFonts w:hint="eastAsia"/>
        </w:rPr>
        <w:t xml:space="preserve">　　</w:t>
      </w:r>
      <w:r>
        <w:rPr>
          <w:rFonts w:hint="eastAsia"/>
        </w:rPr>
        <w:t>3</w:t>
      </w:r>
      <w:r>
        <w:rPr>
          <w:rFonts w:hint="eastAsia"/>
        </w:rPr>
        <w:t>．在外国的华侨、中国血统外籍人和港澳同胞在国内银行的储蓄存款和委托银行代为保管的存款，原存款人死亡，如其合法继承人在国内的，凭原存款人的死亡证</w:t>
      </w:r>
      <w:r>
        <w:rPr>
          <w:rFonts w:hint="eastAsia"/>
        </w:rPr>
        <w:t>(</w:t>
      </w:r>
      <w:r>
        <w:rPr>
          <w:rFonts w:hint="eastAsia"/>
        </w:rPr>
        <w:t>或其它可证明存款人确实死亡的证明</w:t>
      </w:r>
      <w:r>
        <w:rPr>
          <w:rFonts w:hint="eastAsia"/>
        </w:rPr>
        <w:t>)</w:t>
      </w:r>
      <w:r>
        <w:rPr>
          <w:rFonts w:hint="eastAsia"/>
        </w:rPr>
        <w:t>向当地公证处申请办理继承权证明书，银行凭此办理存款的过户或支付手续。</w:t>
      </w:r>
    </w:p>
    <w:p w:rsidR="007B6934" w:rsidRDefault="007B6934" w:rsidP="007B6934">
      <w:pPr>
        <w:rPr>
          <w:rFonts w:hint="eastAsia"/>
        </w:rPr>
      </w:pPr>
      <w:r>
        <w:rPr>
          <w:rFonts w:hint="eastAsia"/>
        </w:rPr>
        <w:t xml:space="preserve">　　</w:t>
      </w:r>
      <w:r>
        <w:rPr>
          <w:rFonts w:hint="eastAsia"/>
        </w:rPr>
        <w:t>4</w:t>
      </w:r>
      <w:r>
        <w:rPr>
          <w:rFonts w:hint="eastAsia"/>
        </w:rPr>
        <w:t>．合法继承人在国外者，可凭原存款人的死亡证明和经我国驻在该国使、领馆认证的亲属证明，向我公证机关申请办理继承权证明书，银行凭此办理存款的过户或支付手续。</w:t>
      </w:r>
    </w:p>
    <w:p w:rsidR="007B6934" w:rsidRDefault="007B6934" w:rsidP="007B6934">
      <w:pPr>
        <w:rPr>
          <w:rFonts w:hint="eastAsia"/>
        </w:rPr>
      </w:pPr>
      <w:r>
        <w:rPr>
          <w:rFonts w:hint="eastAsia"/>
        </w:rPr>
        <w:t xml:space="preserve">　　</w:t>
      </w:r>
      <w:r>
        <w:rPr>
          <w:rFonts w:hint="eastAsia"/>
        </w:rPr>
        <w:t>5</w:t>
      </w:r>
      <w:r>
        <w:rPr>
          <w:rFonts w:hint="eastAsia"/>
        </w:rPr>
        <w:t>．合法继承人所在国如是禁汇国家，可由当地侨团或友好社团和爱国侨领，友好人士提供证明，并由我国驻所在国使、领馆认证后，向我国公证机关申请办理继承权证明书，银行凭此办理过户或支付手续。</w:t>
      </w:r>
    </w:p>
    <w:p w:rsidR="007B6934" w:rsidRDefault="007B6934" w:rsidP="007B6934">
      <w:pPr>
        <w:rPr>
          <w:rFonts w:hint="eastAsia"/>
        </w:rPr>
      </w:pPr>
      <w:r>
        <w:rPr>
          <w:rFonts w:hint="eastAsia"/>
        </w:rPr>
        <w:t xml:space="preserve">　　</w:t>
      </w:r>
      <w:r>
        <w:rPr>
          <w:rFonts w:hint="eastAsia"/>
        </w:rPr>
        <w:t>6</w:t>
      </w:r>
      <w:r>
        <w:rPr>
          <w:rFonts w:hint="eastAsia"/>
        </w:rPr>
        <w:t>．合法继承人所在国如未同我国建交，应根据特殊情况，特殊处理。</w:t>
      </w:r>
    </w:p>
    <w:p w:rsidR="007B6934" w:rsidRDefault="007B6934" w:rsidP="007B6934"/>
    <w:p w:rsidR="007B6934" w:rsidRDefault="007B6934" w:rsidP="007B6934">
      <w:pPr>
        <w:rPr>
          <w:rFonts w:hint="eastAsia"/>
        </w:rPr>
      </w:pPr>
      <w:r>
        <w:rPr>
          <w:rFonts w:hint="eastAsia"/>
        </w:rPr>
        <w:t>entry:</w:t>
      </w:r>
      <w:r>
        <w:rPr>
          <w:rFonts w:hint="eastAsia"/>
        </w:rPr>
        <w:t>存款性金融机构信贷收支统计</w:t>
      </w:r>
    </w:p>
    <w:p w:rsidR="007B6934" w:rsidRDefault="007B6934" w:rsidP="007B6934"/>
    <w:p w:rsidR="007B6934" w:rsidRDefault="007B6934" w:rsidP="007B6934">
      <w:pPr>
        <w:rPr>
          <w:rFonts w:hint="eastAsia"/>
        </w:rPr>
      </w:pPr>
      <w:r>
        <w:rPr>
          <w:rFonts w:hint="eastAsia"/>
        </w:rPr>
        <w:t>title:</w:t>
      </w:r>
      <w:r>
        <w:rPr>
          <w:rFonts w:hint="eastAsia"/>
        </w:rPr>
        <w:t>什么是存款性金融机构信贷收支统计</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存款性金融机构信贷收支统计，也即常说的银行及非银行信贷收支统计，主要包括：商业银行信贷收支统计、政策性银行信贷收支统计、城市信用社信贷收支统计、农村信用社信贷收支统计、财务公司信贷收支统计、信托投资公司信贷收支统计、租赁公司信贷收支统计、外资金融机构信贷收支统计。</w:t>
      </w:r>
    </w:p>
    <w:p w:rsidR="007B6934" w:rsidRDefault="007B6934" w:rsidP="007B6934"/>
    <w:p w:rsidR="007B6934" w:rsidRDefault="007B6934" w:rsidP="007B6934">
      <w:pPr>
        <w:rPr>
          <w:rFonts w:hint="eastAsia"/>
        </w:rPr>
      </w:pPr>
      <w:r>
        <w:rPr>
          <w:rFonts w:hint="eastAsia"/>
        </w:rPr>
        <w:t>title:</w:t>
      </w:r>
      <w:r>
        <w:rPr>
          <w:rFonts w:hint="eastAsia"/>
        </w:rPr>
        <w:t>存款性金融机构信贷收支统计的内容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存款性金融机构的信贷收支统计也分为信贷资金来源统计项目与信贷资金运用统计项目两个方面。</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信贷资金来源统计项目</w:t>
      </w:r>
    </w:p>
    <w:p w:rsidR="007B6934" w:rsidRDefault="007B6934" w:rsidP="007B6934">
      <w:pPr>
        <w:rPr>
          <w:rFonts w:hint="eastAsia"/>
        </w:rPr>
      </w:pPr>
      <w:r>
        <w:rPr>
          <w:rFonts w:hint="eastAsia"/>
        </w:rPr>
        <w:t xml:space="preserve">　　</w:t>
      </w:r>
      <w:r>
        <w:rPr>
          <w:rFonts w:hint="eastAsia"/>
        </w:rPr>
        <w:t>(1)</w:t>
      </w:r>
      <w:r>
        <w:rPr>
          <w:rFonts w:hint="eastAsia"/>
        </w:rPr>
        <w:t>各项存款，包括：</w:t>
      </w:r>
    </w:p>
    <w:p w:rsidR="007B6934" w:rsidRDefault="007B6934" w:rsidP="007B6934">
      <w:pPr>
        <w:rPr>
          <w:rFonts w:hint="eastAsia"/>
        </w:rPr>
      </w:pPr>
      <w:r>
        <w:rPr>
          <w:rFonts w:hint="eastAsia"/>
        </w:rPr>
        <w:t xml:space="preserve">　　①企业存款，指企业存人存款性金融机构的暂时闲置的资金。企业存款包括活期存款与定期存款。企业活期存款还可进一步划分为工业、商业、建筑业企业存款，集体企业、乡镇企业、三资企业、私营企业及个体工商业者存款以及其他企业存款。在定期存款中，包括企业事业单位的定期存款，也包括单位信用卡保证金存款和单位信用卡备付金存款。</w:t>
      </w:r>
    </w:p>
    <w:p w:rsidR="007B6934" w:rsidRDefault="007B6934" w:rsidP="007B6934">
      <w:pPr>
        <w:rPr>
          <w:rFonts w:hint="eastAsia"/>
        </w:rPr>
      </w:pPr>
      <w:r>
        <w:rPr>
          <w:rFonts w:hint="eastAsia"/>
        </w:rPr>
        <w:t xml:space="preserve">　　②居民储蓄存款，指存款性金融机构吸收的城乡居民货币收入中的待用款和节余款，包括活期储蓄存款与定期储蓄存款。</w:t>
      </w:r>
    </w:p>
    <w:p w:rsidR="007B6934" w:rsidRDefault="007B6934" w:rsidP="007B6934">
      <w:pPr>
        <w:rPr>
          <w:rFonts w:hint="eastAsia"/>
        </w:rPr>
      </w:pPr>
      <w:r>
        <w:rPr>
          <w:rFonts w:hint="eastAsia"/>
        </w:rPr>
        <w:t xml:space="preserve">　　③农村存款，指农村集体单位、乡镇企业、各种专业户、承包户的生产周转金、积累基金、分配基金和农村信用社的转存款等。</w:t>
      </w:r>
    </w:p>
    <w:p w:rsidR="007B6934" w:rsidRDefault="007B6934" w:rsidP="007B6934">
      <w:pPr>
        <w:rPr>
          <w:rFonts w:hint="eastAsia"/>
        </w:rPr>
      </w:pPr>
      <w:r>
        <w:rPr>
          <w:rFonts w:hint="eastAsia"/>
        </w:rPr>
        <w:t xml:space="preserve">　　④信托类存款，指根据存款单位或个人的存款申请，委托代营或营运的资金。</w:t>
      </w:r>
    </w:p>
    <w:p w:rsidR="007B6934" w:rsidRDefault="007B6934" w:rsidP="007B6934">
      <w:pPr>
        <w:rPr>
          <w:rFonts w:hint="eastAsia"/>
        </w:rPr>
      </w:pPr>
      <w:r>
        <w:rPr>
          <w:rFonts w:hint="eastAsia"/>
        </w:rPr>
        <w:t xml:space="preserve">　　⑤其他存款，指部队存款、应解汇款及临时存款。</w:t>
      </w:r>
    </w:p>
    <w:p w:rsidR="007B6934" w:rsidRDefault="007B6934" w:rsidP="007B6934">
      <w:pPr>
        <w:rPr>
          <w:rFonts w:hint="eastAsia"/>
        </w:rPr>
      </w:pPr>
      <w:r>
        <w:rPr>
          <w:rFonts w:hint="eastAsia"/>
        </w:rPr>
        <w:t xml:space="preserve">　　</w:t>
      </w:r>
      <w:r>
        <w:rPr>
          <w:rFonts w:hint="eastAsia"/>
        </w:rPr>
        <w:t>(2)</w:t>
      </w:r>
      <w:r>
        <w:rPr>
          <w:rFonts w:hint="eastAsia"/>
        </w:rPr>
        <w:t>代理财政性存款，指存款性金融机构代理中央银行吸收的财政、机关团体和事业单位的财政性存款。由于财政性存款属中央银行的资金来源，存款性金融机构吸收的财政性存款必须全额划缴中央银行，而不能作为存款性金融机构的信贷资金。代理性存款包括财政存款、机关团体存款和其他财政性存款。</w:t>
      </w:r>
    </w:p>
    <w:p w:rsidR="007B6934" w:rsidRDefault="007B6934" w:rsidP="007B6934">
      <w:pPr>
        <w:rPr>
          <w:rFonts w:hint="eastAsia"/>
        </w:rPr>
      </w:pPr>
      <w:r>
        <w:rPr>
          <w:rFonts w:hint="eastAsia"/>
        </w:rPr>
        <w:t xml:space="preserve">　　</w:t>
      </w:r>
      <w:r>
        <w:rPr>
          <w:rFonts w:hint="eastAsia"/>
        </w:rPr>
        <w:t>(3)</w:t>
      </w:r>
      <w:r>
        <w:rPr>
          <w:rFonts w:hint="eastAsia"/>
        </w:rPr>
        <w:t>发行金融债券，指存款性金融机构通过发行债券所筹集的款项，包括发行短期债券、中长期债券、国家投资债券所筹集的资金。</w:t>
      </w:r>
    </w:p>
    <w:p w:rsidR="007B6934" w:rsidRDefault="007B6934" w:rsidP="007B6934">
      <w:pPr>
        <w:rPr>
          <w:rFonts w:hint="eastAsia"/>
        </w:rPr>
      </w:pPr>
      <w:r>
        <w:rPr>
          <w:rFonts w:hint="eastAsia"/>
        </w:rPr>
        <w:t xml:space="preserve">　　</w:t>
      </w:r>
      <w:r>
        <w:rPr>
          <w:rFonts w:hint="eastAsia"/>
        </w:rPr>
        <w:t>(4)</w:t>
      </w:r>
      <w:r>
        <w:rPr>
          <w:rFonts w:hint="eastAsia"/>
        </w:rPr>
        <w:t>国家投资债券，指存款性金融机构购人的由中央政府发行的以持有生息为目的的国库券、财政债券等。</w:t>
      </w:r>
    </w:p>
    <w:p w:rsidR="007B6934" w:rsidRDefault="007B6934" w:rsidP="007B6934">
      <w:pPr>
        <w:rPr>
          <w:rFonts w:hint="eastAsia"/>
        </w:rPr>
      </w:pPr>
      <w:r>
        <w:rPr>
          <w:rFonts w:hint="eastAsia"/>
        </w:rPr>
        <w:t xml:space="preserve">　　</w:t>
      </w:r>
      <w:r>
        <w:rPr>
          <w:rFonts w:hint="eastAsia"/>
        </w:rPr>
        <w:t>(5)</w:t>
      </w:r>
      <w:r>
        <w:rPr>
          <w:rFonts w:hint="eastAsia"/>
        </w:rPr>
        <w:t>卖出回购证券，指存款性金融机构与其他企业以合同或协议的方式，按一定的价格卖给其他企业的证券，到合同规定日期再按合同规定价格买回该批证券，以取得买卖差价。</w:t>
      </w:r>
    </w:p>
    <w:p w:rsidR="007B6934" w:rsidRDefault="007B6934" w:rsidP="007B6934">
      <w:pPr>
        <w:rPr>
          <w:rFonts w:hint="eastAsia"/>
        </w:rPr>
      </w:pPr>
      <w:r>
        <w:rPr>
          <w:rFonts w:hint="eastAsia"/>
        </w:rPr>
        <w:t xml:space="preserve">　　</w:t>
      </w:r>
      <w:r>
        <w:rPr>
          <w:rFonts w:hint="eastAsia"/>
        </w:rPr>
        <w:t>(6)</w:t>
      </w:r>
      <w:r>
        <w:rPr>
          <w:rFonts w:hint="eastAsia"/>
        </w:rPr>
        <w:t>向中央银行借款，指存款性金融机构向中央银行借入的信用贷款以及中央银行向存款性金融机构的再贴现。</w:t>
      </w:r>
    </w:p>
    <w:p w:rsidR="007B6934" w:rsidRDefault="007B6934" w:rsidP="007B6934">
      <w:pPr>
        <w:rPr>
          <w:rFonts w:hint="eastAsia"/>
        </w:rPr>
      </w:pPr>
      <w:r>
        <w:rPr>
          <w:rFonts w:hint="eastAsia"/>
        </w:rPr>
        <w:t xml:space="preserve">　　</w:t>
      </w:r>
      <w:r>
        <w:rPr>
          <w:rFonts w:hint="eastAsia"/>
        </w:rPr>
        <w:t>(7)</w:t>
      </w:r>
      <w:r>
        <w:rPr>
          <w:rFonts w:hint="eastAsia"/>
        </w:rPr>
        <w:t>同业往来，指在存款性金融机构之间的往来过程中，其他银行或金融机构在本行的存放款，或从其他银行与非银行金融机构拆人的资金，包括同业存放和同业拆借。</w:t>
      </w:r>
    </w:p>
    <w:p w:rsidR="007B6934" w:rsidRDefault="007B6934" w:rsidP="007B6934">
      <w:pPr>
        <w:rPr>
          <w:rFonts w:hint="eastAsia"/>
        </w:rPr>
      </w:pPr>
      <w:r>
        <w:rPr>
          <w:rFonts w:hint="eastAsia"/>
        </w:rPr>
        <w:lastRenderedPageBreak/>
        <w:t xml:space="preserve">　　</w:t>
      </w:r>
      <w:r>
        <w:rPr>
          <w:rFonts w:hint="eastAsia"/>
        </w:rPr>
        <w:t>(8)</w:t>
      </w:r>
      <w:r>
        <w:rPr>
          <w:rFonts w:hint="eastAsia"/>
        </w:rPr>
        <w:t>委托存款及委托投资基金，指各部门和单位存入存款性金融机构用于发放委托贷款或投资的基金存款，包括委托存款与委托投资基金，如中央政府委托存款与贷款、地方政府委托存款与贷款、企业委托存款与贷款以及委托投资、委托投资基金等。</w:t>
      </w:r>
    </w:p>
    <w:p w:rsidR="007B6934" w:rsidRDefault="007B6934" w:rsidP="007B6934">
      <w:pPr>
        <w:rPr>
          <w:rFonts w:hint="eastAsia"/>
        </w:rPr>
      </w:pPr>
      <w:r>
        <w:rPr>
          <w:rFonts w:hint="eastAsia"/>
        </w:rPr>
        <w:t xml:space="preserve">　　</w:t>
      </w:r>
      <w:r>
        <w:rPr>
          <w:rFonts w:hint="eastAsia"/>
        </w:rPr>
        <w:t>(9)</w:t>
      </w:r>
      <w:r>
        <w:rPr>
          <w:rFonts w:hint="eastAsia"/>
        </w:rPr>
        <w:t>代理金融机构委托贷款基金，指存款性金融机构代理中央银行、政策性银行和其他金融机构的委托贷款基金。</w:t>
      </w:r>
    </w:p>
    <w:p w:rsidR="007B6934" w:rsidRDefault="007B6934" w:rsidP="007B6934">
      <w:pPr>
        <w:rPr>
          <w:rFonts w:hint="eastAsia"/>
        </w:rPr>
      </w:pPr>
      <w:r>
        <w:rPr>
          <w:rFonts w:hint="eastAsia"/>
        </w:rPr>
        <w:t xml:space="preserve">　　</w:t>
      </w:r>
      <w:r>
        <w:rPr>
          <w:rFonts w:hint="eastAsia"/>
        </w:rPr>
        <w:t>(10)</w:t>
      </w:r>
      <w:r>
        <w:rPr>
          <w:rFonts w:hint="eastAsia"/>
        </w:rPr>
        <w:t>所有者权益，指投资者交付存款性金融机构支配和经常运用的资金，是存款性金融机构信贷资金来源中最稳定的部分，包括实收资本和历年的各种积累。其中，所有者权益中能用于信贷投放的资金部分为自有信贷资金，即所有者权益减固定资产净值、无形资产及递延资产的余额。当年结益是指本年度实现的利润，在未进行利润分配之前可以作为信贷资金使用。</w:t>
      </w:r>
    </w:p>
    <w:p w:rsidR="007B6934" w:rsidRDefault="007B6934" w:rsidP="007B6934">
      <w:pPr>
        <w:rPr>
          <w:rFonts w:hint="eastAsia"/>
        </w:rPr>
      </w:pPr>
      <w:r>
        <w:rPr>
          <w:rFonts w:hint="eastAsia"/>
        </w:rPr>
        <w:t xml:space="preserve">　　</w:t>
      </w:r>
      <w:r>
        <w:rPr>
          <w:rFonts w:hint="eastAsia"/>
        </w:rPr>
        <w:t>(11)</w:t>
      </w:r>
      <w:r>
        <w:rPr>
          <w:rFonts w:hint="eastAsia"/>
        </w:rPr>
        <w:t>各项准备，指存款性金融机构按规定提取的坏账准备金、贷款呆账准备金和投资风险准备金。</w:t>
      </w:r>
    </w:p>
    <w:p w:rsidR="007B6934" w:rsidRDefault="007B6934" w:rsidP="007B6934">
      <w:pPr>
        <w:rPr>
          <w:rFonts w:hint="eastAsia"/>
        </w:rPr>
      </w:pPr>
      <w:r>
        <w:rPr>
          <w:rFonts w:hint="eastAsia"/>
        </w:rPr>
        <w:t xml:space="preserve">　</w:t>
      </w:r>
      <w:r>
        <w:rPr>
          <w:rFonts w:hint="eastAsia"/>
        </w:rPr>
        <w:t xml:space="preserve">  (12)</w:t>
      </w:r>
      <w:r>
        <w:rPr>
          <w:rFonts w:hint="eastAsia"/>
        </w:rPr>
        <w:t>其他，是信贷资金来源与运用的平衡项目。</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信贷资金运用统计项目</w:t>
      </w:r>
    </w:p>
    <w:p w:rsidR="007B6934" w:rsidRDefault="007B6934" w:rsidP="007B6934">
      <w:pPr>
        <w:rPr>
          <w:rFonts w:hint="eastAsia"/>
        </w:rPr>
      </w:pPr>
      <w:r>
        <w:rPr>
          <w:rFonts w:hint="eastAsia"/>
        </w:rPr>
        <w:t xml:space="preserve">　　</w:t>
      </w:r>
      <w:r>
        <w:rPr>
          <w:rFonts w:hint="eastAsia"/>
        </w:rPr>
        <w:t>(1)</w:t>
      </w:r>
      <w:r>
        <w:rPr>
          <w:rFonts w:hint="eastAsia"/>
        </w:rPr>
        <w:t>各项贷款，是存款性金融机构资金运用的主要项目，包括短期贷款、中长期贷款、票据融资和各项垫款。</w:t>
      </w:r>
    </w:p>
    <w:p w:rsidR="007B6934" w:rsidRDefault="007B6934" w:rsidP="007B6934">
      <w:pPr>
        <w:rPr>
          <w:rFonts w:hint="eastAsia"/>
        </w:rPr>
      </w:pPr>
      <w:r>
        <w:rPr>
          <w:rFonts w:hint="eastAsia"/>
        </w:rPr>
        <w:t xml:space="preserve">　　①短期贷款，指存款性金融机构对企业改造</w:t>
      </w:r>
      <w:r>
        <w:rPr>
          <w:rFonts w:hint="eastAsia"/>
        </w:rPr>
        <w:t>1</w:t>
      </w:r>
      <w:r>
        <w:rPr>
          <w:rFonts w:hint="eastAsia"/>
        </w:rPr>
        <w:t>年以下的用于流动资金的贷款，包括工业贷款、商业贷款、建筑业贷款、农业贷款、乡镇企业贷款、三资企业贷款、私营及个体贷款、贴息及短期贷款</w:t>
      </w:r>
      <w:r>
        <w:rPr>
          <w:rFonts w:hint="eastAsia"/>
        </w:rPr>
        <w:t>(</w:t>
      </w:r>
      <w:r>
        <w:rPr>
          <w:rFonts w:hint="eastAsia"/>
        </w:rPr>
        <w:t>如经济开发贷款、住房贷款</w:t>
      </w:r>
      <w:r>
        <w:rPr>
          <w:rFonts w:hint="eastAsia"/>
        </w:rPr>
        <w:t>)</w:t>
      </w:r>
      <w:r>
        <w:rPr>
          <w:rFonts w:hint="eastAsia"/>
        </w:rPr>
        <w:t>。</w:t>
      </w:r>
    </w:p>
    <w:p w:rsidR="007B6934" w:rsidRDefault="007B6934" w:rsidP="007B6934">
      <w:pPr>
        <w:rPr>
          <w:rFonts w:hint="eastAsia"/>
        </w:rPr>
      </w:pPr>
      <w:r>
        <w:rPr>
          <w:rFonts w:hint="eastAsia"/>
        </w:rPr>
        <w:t xml:space="preserve">　　②中长期贷款，指存款性金融机构发行</w:t>
      </w:r>
      <w:r>
        <w:rPr>
          <w:rFonts w:hint="eastAsia"/>
        </w:rPr>
        <w:t>1</w:t>
      </w:r>
      <w:r>
        <w:rPr>
          <w:rFonts w:hint="eastAsia"/>
        </w:rPr>
        <w:t>年以上的流动资金贷款和用于基本建设、技术改造等的贷款，包括基本建设贷款、住房开发贷款、商业用房开发贷款、其他地产开发贷款以及技术改造贷款和其他中长期贷款。</w:t>
      </w:r>
    </w:p>
    <w:p w:rsidR="007B6934" w:rsidRDefault="007B6934" w:rsidP="007B6934">
      <w:pPr>
        <w:rPr>
          <w:rFonts w:hint="eastAsia"/>
        </w:rPr>
      </w:pPr>
      <w:r>
        <w:rPr>
          <w:rFonts w:hint="eastAsia"/>
        </w:rPr>
        <w:t xml:space="preserve">　　③票据融资，指商业票据贴现和转贴现形成的资金运用。</w:t>
      </w:r>
    </w:p>
    <w:p w:rsidR="007B6934" w:rsidRDefault="007B6934" w:rsidP="007B6934">
      <w:pPr>
        <w:rPr>
          <w:rFonts w:hint="eastAsia"/>
        </w:rPr>
      </w:pPr>
      <w:r>
        <w:rPr>
          <w:rFonts w:hint="eastAsia"/>
        </w:rPr>
        <w:t xml:space="preserve">　　④各项垫款，包括承兑、贴现、信用证等项垫款。</w:t>
      </w:r>
    </w:p>
    <w:p w:rsidR="007B6934" w:rsidRDefault="007B6934" w:rsidP="007B6934">
      <w:pPr>
        <w:rPr>
          <w:rFonts w:hint="eastAsia"/>
        </w:rPr>
      </w:pPr>
      <w:r>
        <w:rPr>
          <w:rFonts w:hint="eastAsia"/>
        </w:rPr>
        <w:t xml:space="preserve">　　</w:t>
      </w:r>
      <w:r>
        <w:rPr>
          <w:rFonts w:hint="eastAsia"/>
        </w:rPr>
        <w:t>(2)</w:t>
      </w:r>
      <w:r>
        <w:rPr>
          <w:rFonts w:hint="eastAsia"/>
        </w:rPr>
        <w:t>有价证券及投资，指存款性金融机构购入的以持有生息为目的的各类有价证券，如自营证券、短期投资、信托投资、长期投资等。</w:t>
      </w:r>
    </w:p>
    <w:p w:rsidR="007B6934" w:rsidRDefault="007B6934" w:rsidP="007B6934">
      <w:pPr>
        <w:rPr>
          <w:rFonts w:hint="eastAsia"/>
        </w:rPr>
      </w:pPr>
      <w:r>
        <w:rPr>
          <w:rFonts w:hint="eastAsia"/>
        </w:rPr>
        <w:t xml:space="preserve">　　</w:t>
      </w:r>
      <w:r>
        <w:rPr>
          <w:rFonts w:hint="eastAsia"/>
        </w:rPr>
        <w:t>(3)</w:t>
      </w:r>
      <w:r>
        <w:rPr>
          <w:rFonts w:hint="eastAsia"/>
        </w:rPr>
        <w:t>买入返售证券，指做证券的逆回购业务而形成的资金占用。</w:t>
      </w:r>
    </w:p>
    <w:p w:rsidR="007B6934" w:rsidRDefault="007B6934" w:rsidP="007B6934">
      <w:pPr>
        <w:rPr>
          <w:rFonts w:hint="eastAsia"/>
        </w:rPr>
      </w:pPr>
      <w:r>
        <w:rPr>
          <w:rFonts w:hint="eastAsia"/>
        </w:rPr>
        <w:t xml:space="preserve">　　</w:t>
      </w:r>
      <w:r>
        <w:rPr>
          <w:rFonts w:hint="eastAsia"/>
        </w:rPr>
        <w:t>(4)</w:t>
      </w:r>
      <w:r>
        <w:rPr>
          <w:rFonts w:hint="eastAsia"/>
        </w:rPr>
        <w:t>缴存中国人民银行准备金，指存款性金融机构按规定向中国人民银行缴存的法定准备金。</w:t>
      </w:r>
    </w:p>
    <w:p w:rsidR="007B6934" w:rsidRDefault="007B6934" w:rsidP="007B6934">
      <w:pPr>
        <w:rPr>
          <w:rFonts w:hint="eastAsia"/>
        </w:rPr>
      </w:pPr>
      <w:r>
        <w:rPr>
          <w:rFonts w:hint="eastAsia"/>
        </w:rPr>
        <w:t xml:space="preserve">　　</w:t>
      </w:r>
      <w:r>
        <w:rPr>
          <w:rFonts w:hint="eastAsia"/>
        </w:rPr>
        <w:t>(5)</w:t>
      </w:r>
      <w:r>
        <w:rPr>
          <w:rFonts w:hint="eastAsia"/>
        </w:rPr>
        <w:t>在中国人民银行存款，指存款性金融机构在中国人民银行的备付准备金存款，包括存放中央银行存款、存放中央银行清算汇票款。</w:t>
      </w:r>
    </w:p>
    <w:p w:rsidR="007B6934" w:rsidRDefault="007B6934" w:rsidP="007B6934">
      <w:pPr>
        <w:rPr>
          <w:rFonts w:hint="eastAsia"/>
        </w:rPr>
      </w:pPr>
      <w:r>
        <w:rPr>
          <w:rFonts w:hint="eastAsia"/>
        </w:rPr>
        <w:t xml:space="preserve">　　</w:t>
      </w:r>
      <w:r>
        <w:rPr>
          <w:rFonts w:hint="eastAsia"/>
        </w:rPr>
        <w:t>(6)</w:t>
      </w:r>
      <w:r>
        <w:rPr>
          <w:rFonts w:hint="eastAsia"/>
        </w:rPr>
        <w:t>存放中央银行特种存款，指存款性金融机构按照中央银行的要求在法定准备金之外的存款。特种存款是中央银行调整信贷资金结构和信贷规模的重要措施。中央银行按照存款性金融机</w:t>
      </w:r>
      <w:r>
        <w:rPr>
          <w:rFonts w:hint="eastAsia"/>
        </w:rPr>
        <w:lastRenderedPageBreak/>
        <w:t>构和其他金融机构的信贷资金营运情况，根据银根松紧和资金调度的需要，以特定方式向金融机构集中一定数量的资金。</w:t>
      </w:r>
    </w:p>
    <w:p w:rsidR="007B6934" w:rsidRDefault="007B6934" w:rsidP="007B6934">
      <w:pPr>
        <w:rPr>
          <w:rFonts w:hint="eastAsia"/>
        </w:rPr>
      </w:pPr>
      <w:r>
        <w:rPr>
          <w:rFonts w:hint="eastAsia"/>
        </w:rPr>
        <w:t xml:space="preserve">　　</w:t>
      </w:r>
      <w:r>
        <w:rPr>
          <w:rFonts w:hint="eastAsia"/>
        </w:rPr>
        <w:t>(7)</w:t>
      </w:r>
      <w:r>
        <w:rPr>
          <w:rFonts w:hint="eastAsia"/>
        </w:rPr>
        <w:t>存放中央银行的财政性存款，指存款性金融机构将吸收的财政性存款按规定划缴中央银行。</w:t>
      </w:r>
    </w:p>
    <w:p w:rsidR="007B6934" w:rsidRDefault="007B6934" w:rsidP="007B6934">
      <w:pPr>
        <w:rPr>
          <w:rFonts w:hint="eastAsia"/>
        </w:rPr>
      </w:pPr>
      <w:r>
        <w:rPr>
          <w:rFonts w:hint="eastAsia"/>
        </w:rPr>
        <w:t xml:space="preserve">　　</w:t>
      </w:r>
      <w:r>
        <w:rPr>
          <w:rFonts w:hint="eastAsia"/>
        </w:rPr>
        <w:t>(8)</w:t>
      </w:r>
      <w:r>
        <w:rPr>
          <w:rFonts w:hint="eastAsia"/>
        </w:rPr>
        <w:t>同业往来，指存款性金融机构之间往来过程中发生的同业资金运用，包括存放同业和同业拆出。</w:t>
      </w:r>
    </w:p>
    <w:p w:rsidR="007B6934" w:rsidRDefault="007B6934" w:rsidP="007B6934">
      <w:pPr>
        <w:rPr>
          <w:rFonts w:hint="eastAsia"/>
        </w:rPr>
      </w:pPr>
      <w:r>
        <w:rPr>
          <w:rFonts w:hint="eastAsia"/>
        </w:rPr>
        <w:t xml:space="preserve">　　</w:t>
      </w:r>
      <w:r>
        <w:rPr>
          <w:rFonts w:hint="eastAsia"/>
        </w:rPr>
        <w:t>(9)</w:t>
      </w:r>
      <w:r>
        <w:rPr>
          <w:rFonts w:hint="eastAsia"/>
        </w:rPr>
        <w:t>系统内往来，指存款性金融机构上下级行之间往来资金的运用，包括存放联行款项、向上级行或下级行拆出资金等。</w:t>
      </w:r>
    </w:p>
    <w:p w:rsidR="007B6934" w:rsidRDefault="007B6934" w:rsidP="007B6934">
      <w:pPr>
        <w:rPr>
          <w:rFonts w:hint="eastAsia"/>
        </w:rPr>
      </w:pPr>
      <w:r>
        <w:rPr>
          <w:rFonts w:hint="eastAsia"/>
        </w:rPr>
        <w:t xml:space="preserve">　　</w:t>
      </w:r>
      <w:r>
        <w:rPr>
          <w:rFonts w:hint="eastAsia"/>
        </w:rPr>
        <w:t>(10)</w:t>
      </w:r>
      <w:r>
        <w:rPr>
          <w:rFonts w:hint="eastAsia"/>
        </w:rPr>
        <w:t>代理金融机构贷款，指存款性金融机构代理中央银行、政策性银行和其他金融机构委托贷款，代理中国人民银行专项贷款。</w:t>
      </w:r>
    </w:p>
    <w:p w:rsidR="007B6934" w:rsidRDefault="007B6934" w:rsidP="007B6934">
      <w:pPr>
        <w:rPr>
          <w:rFonts w:hint="eastAsia"/>
        </w:rPr>
      </w:pPr>
      <w:r>
        <w:rPr>
          <w:rFonts w:hint="eastAsia"/>
        </w:rPr>
        <w:t xml:space="preserve">　　</w:t>
      </w:r>
      <w:r>
        <w:rPr>
          <w:rFonts w:hint="eastAsia"/>
        </w:rPr>
        <w:t>(11)</w:t>
      </w:r>
      <w:r>
        <w:rPr>
          <w:rFonts w:hint="eastAsia"/>
        </w:rPr>
        <w:t>库存现金。</w:t>
      </w:r>
    </w:p>
    <w:p w:rsidR="007B6934" w:rsidRDefault="007B6934" w:rsidP="007B6934">
      <w:pPr>
        <w:rPr>
          <w:rFonts w:hint="eastAsia"/>
        </w:rPr>
      </w:pPr>
      <w:r>
        <w:rPr>
          <w:rFonts w:hint="eastAsia"/>
        </w:rPr>
        <w:t xml:space="preserve">　　</w:t>
      </w:r>
      <w:r>
        <w:rPr>
          <w:rFonts w:hint="eastAsia"/>
        </w:rPr>
        <w:t>(12)</w:t>
      </w:r>
      <w:r>
        <w:rPr>
          <w:rFonts w:hint="eastAsia"/>
        </w:rPr>
        <w:t>外汇占款。指存款性金融机构购买外汇而占用的人民币资金，包括结售汇人民币资金、兑换和外币占款。</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中央银行信贷收支统计</w:t>
      </w:r>
    </w:p>
    <w:p w:rsidR="007B6934" w:rsidRDefault="007B6934" w:rsidP="007B6934">
      <w:pPr>
        <w:rPr>
          <w:rFonts w:hint="eastAsia"/>
        </w:rPr>
      </w:pPr>
      <w:r>
        <w:rPr>
          <w:rFonts w:hint="eastAsia"/>
        </w:rPr>
        <w:t>汇总类金融机构信贷收支统计</w:t>
      </w:r>
    </w:p>
    <w:p w:rsidR="007B6934" w:rsidRDefault="007B6934" w:rsidP="007B6934"/>
    <w:p w:rsidR="007B6934" w:rsidRDefault="007B6934" w:rsidP="007B6934">
      <w:pPr>
        <w:rPr>
          <w:rFonts w:hint="eastAsia"/>
        </w:rPr>
      </w:pPr>
      <w:r>
        <w:rPr>
          <w:rFonts w:hint="eastAsia"/>
        </w:rPr>
        <w:t>entry:</w:t>
      </w:r>
      <w:r>
        <w:rPr>
          <w:rFonts w:hint="eastAsia"/>
        </w:rPr>
        <w:t>储蓄业务审计</w:t>
      </w:r>
    </w:p>
    <w:p w:rsidR="007B6934" w:rsidRDefault="007B6934" w:rsidP="007B6934"/>
    <w:p w:rsidR="007B6934" w:rsidRDefault="007B6934" w:rsidP="007B6934">
      <w:pPr>
        <w:rPr>
          <w:rFonts w:hint="eastAsia"/>
        </w:rPr>
      </w:pPr>
      <w:r>
        <w:rPr>
          <w:rFonts w:hint="eastAsia"/>
        </w:rPr>
        <w:t>title:</w:t>
      </w:r>
      <w:r>
        <w:rPr>
          <w:rFonts w:hint="eastAsia"/>
        </w:rPr>
        <w:t>什么是储蓄业务审计</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储蓄业务审计是指对储蓄业务的合规性，核算资料的真实性，帐务处理的正确性进行的审计。</w:t>
      </w:r>
    </w:p>
    <w:p w:rsidR="007B6934" w:rsidRDefault="007B6934" w:rsidP="007B6934"/>
    <w:p w:rsidR="007B6934" w:rsidRDefault="007B6934" w:rsidP="007B6934">
      <w:pPr>
        <w:rPr>
          <w:rFonts w:hint="eastAsia"/>
        </w:rPr>
      </w:pPr>
      <w:r>
        <w:rPr>
          <w:rFonts w:hint="eastAsia"/>
        </w:rPr>
        <w:t>title:</w:t>
      </w:r>
      <w:r>
        <w:rPr>
          <w:rFonts w:hint="eastAsia"/>
        </w:rPr>
        <w:t>储蓄业务审计的内容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主要审查：</w:t>
      </w:r>
    </w:p>
    <w:p w:rsidR="007B6934" w:rsidRDefault="007B6934" w:rsidP="007B6934">
      <w:pPr>
        <w:rPr>
          <w:rFonts w:hint="eastAsia"/>
        </w:rPr>
      </w:pPr>
      <w:r>
        <w:rPr>
          <w:rFonts w:hint="eastAsia"/>
        </w:rPr>
        <w:lastRenderedPageBreak/>
        <w:t xml:space="preserve">　　</w:t>
      </w:r>
      <w:r>
        <w:rPr>
          <w:rFonts w:hint="eastAsia"/>
        </w:rPr>
        <w:t>(1)</w:t>
      </w:r>
      <w:r>
        <w:rPr>
          <w:rFonts w:hint="eastAsia"/>
        </w:rPr>
        <w:t>银行是否贯彻了“保护与鼓励人民储蓄”的储蓄政策，是否坚持了。存款自愿、取款自由、存款有息、为储户保密。的储蓄原则。有无强拉硬扣、若存厌取的现象，有无违背有关政策，自行规定储蓄办法的现象。有关储蓄的挂失、查询、停付、没收等是否按规定办理，各种利率的档次使用是否正确，有无错用利率的情况。</w:t>
      </w:r>
    </w:p>
    <w:p w:rsidR="007B6934" w:rsidRDefault="007B6934" w:rsidP="007B6934">
      <w:pPr>
        <w:rPr>
          <w:rFonts w:hint="eastAsia"/>
        </w:rPr>
      </w:pPr>
      <w:r>
        <w:rPr>
          <w:rFonts w:hint="eastAsia"/>
        </w:rPr>
        <w:t xml:space="preserve">　　</w:t>
      </w:r>
      <w:r>
        <w:rPr>
          <w:rFonts w:hint="eastAsia"/>
        </w:rPr>
        <w:t>(2)</w:t>
      </w:r>
      <w:r>
        <w:rPr>
          <w:rFonts w:hint="eastAsia"/>
        </w:rPr>
        <w:t>银行是否严格执行有关的核算制度，有无钱帐不符、手续不清的现象。数字和文字记录是否真实、完整，各项凭证、帐表及各种核算资料是否专人保管。储蓄费用的开支是否符合规定的范围和标准，有无虚报及挪用等情况，储蓄利息的计算有无差错。</w:t>
      </w:r>
    </w:p>
    <w:p w:rsidR="007B6934" w:rsidRDefault="007B6934" w:rsidP="007B6934">
      <w:pPr>
        <w:rPr>
          <w:rFonts w:hint="eastAsia"/>
        </w:rPr>
      </w:pPr>
      <w:r>
        <w:rPr>
          <w:rFonts w:hint="eastAsia"/>
        </w:rPr>
        <w:t xml:space="preserve">　　</w:t>
      </w:r>
      <w:r>
        <w:rPr>
          <w:rFonts w:hint="eastAsia"/>
        </w:rPr>
        <w:t>(3)</w:t>
      </w:r>
      <w:r>
        <w:rPr>
          <w:rFonts w:hint="eastAsia"/>
        </w:rPr>
        <w:t>原始凭证的填制和帐表记载是否清晰，内容是否真实完整，储蓄存款总额和明细分户帐余额是否相符，会计处理是否做到日清月结，逐日打平，有无差错或漏记事项：各种储蓄登记帐簿的记录是否正确、及时、有无错登或其他差错。</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保险业务审计</w:t>
      </w:r>
    </w:p>
    <w:p w:rsidR="007B6934" w:rsidRDefault="007B6934" w:rsidP="007B6934">
      <w:pPr>
        <w:rPr>
          <w:rFonts w:hint="eastAsia"/>
        </w:rPr>
      </w:pPr>
      <w:r>
        <w:rPr>
          <w:rFonts w:hint="eastAsia"/>
        </w:rPr>
        <w:t>国库业务审计</w:t>
      </w:r>
    </w:p>
    <w:p w:rsidR="007B6934" w:rsidRDefault="007B6934" w:rsidP="007B6934"/>
    <w:p w:rsidR="007B6934" w:rsidRDefault="007B6934" w:rsidP="007B6934">
      <w:pPr>
        <w:rPr>
          <w:rFonts w:hint="eastAsia"/>
        </w:rPr>
      </w:pPr>
      <w:r>
        <w:rPr>
          <w:rFonts w:hint="eastAsia"/>
        </w:rPr>
        <w:t>entry:</w:t>
      </w:r>
      <w:r>
        <w:rPr>
          <w:rFonts w:hint="eastAsia"/>
        </w:rPr>
        <w:t>常设借贷便利</w:t>
      </w:r>
    </w:p>
    <w:p w:rsidR="007B6934" w:rsidRDefault="007B6934" w:rsidP="007B6934"/>
    <w:p w:rsidR="007B6934" w:rsidRDefault="007B6934" w:rsidP="007B6934">
      <w:pPr>
        <w:rPr>
          <w:rFonts w:hint="eastAsia"/>
        </w:rPr>
      </w:pPr>
      <w:r>
        <w:rPr>
          <w:rFonts w:hint="eastAsia"/>
        </w:rPr>
        <w:t>title:</w:t>
      </w:r>
      <w:r>
        <w:rPr>
          <w:rFonts w:hint="eastAsia"/>
        </w:rPr>
        <w:t>常设借贷便利概述</w:t>
      </w:r>
    </w:p>
    <w:p w:rsidR="007B6934" w:rsidRDefault="007B6934" w:rsidP="007B6934"/>
    <w:p w:rsidR="007B6934" w:rsidRDefault="007B6934" w:rsidP="007B6934">
      <w:pPr>
        <w:rPr>
          <w:rFonts w:hint="eastAsia"/>
        </w:rPr>
      </w:pPr>
      <w:r>
        <w:rPr>
          <w:rFonts w:hint="eastAsia"/>
        </w:rPr>
        <w:t>detail:</w:t>
      </w:r>
      <w:r>
        <w:rPr>
          <w:rFonts w:hint="eastAsia"/>
        </w:rPr>
        <w:t>立足现有货币政策操作框架并借鉴发达经济体相关经验，中国人民银行于</w:t>
      </w:r>
      <w:r>
        <w:rPr>
          <w:rFonts w:hint="eastAsia"/>
        </w:rPr>
        <w:t>2013</w:t>
      </w:r>
      <w:r>
        <w:rPr>
          <w:rFonts w:hint="eastAsia"/>
        </w:rPr>
        <w:t>年年初创设了公开市场短期流动性调节工具</w:t>
      </w:r>
      <w:r>
        <w:rPr>
          <w:rFonts w:hint="eastAsia"/>
        </w:rPr>
        <w:t>(Short-term Liquidity Operations</w:t>
      </w:r>
      <w:r>
        <w:rPr>
          <w:rFonts w:hint="eastAsia"/>
        </w:rPr>
        <w:t>，</w:t>
      </w:r>
      <w:r>
        <w:rPr>
          <w:rFonts w:hint="eastAsia"/>
        </w:rPr>
        <w:t>SLO)</w:t>
      </w:r>
      <w:r>
        <w:rPr>
          <w:rFonts w:hint="eastAsia"/>
        </w:rPr>
        <w:t>和常设借贷便利</w:t>
      </w:r>
      <w:r>
        <w:rPr>
          <w:rFonts w:hint="eastAsia"/>
        </w:rPr>
        <w:t>(Standing Lending Facility</w:t>
      </w:r>
      <w:r>
        <w:rPr>
          <w:rFonts w:hint="eastAsia"/>
        </w:rPr>
        <w:t>，</w:t>
      </w:r>
      <w:r>
        <w:rPr>
          <w:rFonts w:hint="eastAsia"/>
        </w:rPr>
        <w:t>SLF)</w:t>
      </w:r>
      <w:r>
        <w:rPr>
          <w:rFonts w:hint="eastAsia"/>
        </w:rPr>
        <w:t>，在银行体系流动性出现临时性波动时相机运用。</w:t>
      </w:r>
    </w:p>
    <w:p w:rsidR="007B6934" w:rsidRDefault="007B6934" w:rsidP="007B6934"/>
    <w:p w:rsidR="007B6934" w:rsidRDefault="007B6934" w:rsidP="007B6934">
      <w:pPr>
        <w:rPr>
          <w:rFonts w:hint="eastAsia"/>
        </w:rPr>
      </w:pPr>
      <w:r>
        <w:rPr>
          <w:rFonts w:hint="eastAsia"/>
        </w:rPr>
        <w:t>title:</w:t>
      </w:r>
      <w:r>
        <w:rPr>
          <w:rFonts w:hint="eastAsia"/>
        </w:rPr>
        <w:t>常设借贷便利的特点及功能</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从国际经验看，中央银行通常综合运用常备借贷便利和公开市场操作两大类货币政策工具管理流动性。常备借贷便利的主要特点：一是由金融机构主动发起，金融机构可根据自身流动性需求申请常备借贷便利；二是常备借贷便利是中央银行与金融机构“一对一”交易，针对性强。三是常备借贷便利的交易对手覆盖面广，通常覆盖存款金融机构。</w:t>
      </w:r>
    </w:p>
    <w:p w:rsidR="007B6934" w:rsidRDefault="007B6934" w:rsidP="007B6934">
      <w:pPr>
        <w:rPr>
          <w:rFonts w:hint="eastAsia"/>
        </w:rPr>
      </w:pPr>
      <w:r>
        <w:rPr>
          <w:rFonts w:hint="eastAsia"/>
        </w:rPr>
        <w:t xml:space="preserve">　　全球大多数中央银行具备借贷便利类的货币政策工具，但名称各异，如美联储的贴现窗口（</w:t>
      </w:r>
      <w:r>
        <w:rPr>
          <w:rFonts w:hint="eastAsia"/>
        </w:rPr>
        <w:t>Discount Window</w:t>
      </w:r>
      <w:r>
        <w:rPr>
          <w:rFonts w:hint="eastAsia"/>
        </w:rPr>
        <w:t>）、欧央行的边际贷款便利（</w:t>
      </w:r>
      <w:r>
        <w:rPr>
          <w:rFonts w:hint="eastAsia"/>
        </w:rPr>
        <w:t>Marginal Lending Facility</w:t>
      </w:r>
      <w:r>
        <w:rPr>
          <w:rFonts w:hint="eastAsia"/>
        </w:rPr>
        <w:t>）、英格兰银行的操作性</w:t>
      </w:r>
      <w:r>
        <w:rPr>
          <w:rFonts w:hint="eastAsia"/>
        </w:rPr>
        <w:lastRenderedPageBreak/>
        <w:t>常备便利（</w:t>
      </w:r>
      <w:r>
        <w:rPr>
          <w:rFonts w:hint="eastAsia"/>
        </w:rPr>
        <w:t>Operational Standing Facility</w:t>
      </w:r>
      <w:r>
        <w:rPr>
          <w:rFonts w:hint="eastAsia"/>
        </w:rPr>
        <w:t>）、日本银行的补充贷款便利（</w:t>
      </w:r>
      <w:r>
        <w:rPr>
          <w:rFonts w:hint="eastAsia"/>
        </w:rPr>
        <w:t>Complementary Lending Facility</w:t>
      </w:r>
      <w:r>
        <w:rPr>
          <w:rFonts w:hint="eastAsia"/>
        </w:rPr>
        <w:t>）、加拿大央行的常备流动性便利（</w:t>
      </w:r>
      <w:r>
        <w:rPr>
          <w:rFonts w:hint="eastAsia"/>
        </w:rPr>
        <w:t>Standing Liquidity Facility</w:t>
      </w:r>
      <w:r>
        <w:rPr>
          <w:rFonts w:hint="eastAsia"/>
        </w:rPr>
        <w:t>）、新加坡金管局的常备贷款便利（</w:t>
      </w:r>
      <w:r>
        <w:rPr>
          <w:rFonts w:hint="eastAsia"/>
        </w:rPr>
        <w:t>Standing Loan Facility</w:t>
      </w:r>
      <w:r>
        <w:rPr>
          <w:rFonts w:hint="eastAsia"/>
        </w:rPr>
        <w:t>）</w:t>
      </w:r>
      <w:r>
        <w:rPr>
          <w:rFonts w:hint="eastAsia"/>
        </w:rPr>
        <w:t>,</w:t>
      </w:r>
      <w:r>
        <w:rPr>
          <w:rFonts w:hint="eastAsia"/>
        </w:rPr>
        <w:t>以及新兴市场经济体中俄罗斯央行的担保贷款（</w:t>
      </w:r>
      <w:r>
        <w:rPr>
          <w:rFonts w:hint="eastAsia"/>
        </w:rPr>
        <w:t>Secured Loans</w:t>
      </w:r>
      <w:r>
        <w:rPr>
          <w:rFonts w:hint="eastAsia"/>
        </w:rPr>
        <w:t>）、印度储备银行的边际常备便利（</w:t>
      </w:r>
      <w:r>
        <w:rPr>
          <w:rFonts w:hint="eastAsia"/>
        </w:rPr>
        <w:t>Marginal Standing Facility</w:t>
      </w:r>
      <w:r>
        <w:rPr>
          <w:rFonts w:hint="eastAsia"/>
        </w:rPr>
        <w:t>）、韩国央行的流动性调整贷款（</w:t>
      </w:r>
      <w:r>
        <w:rPr>
          <w:rFonts w:hint="eastAsia"/>
        </w:rPr>
        <w:t>Liquidity Adjustment Loans</w:t>
      </w:r>
      <w:r>
        <w:rPr>
          <w:rFonts w:hint="eastAsia"/>
        </w:rPr>
        <w:t>）、马来西亚央行的抵押贷款（</w:t>
      </w:r>
      <w:r>
        <w:rPr>
          <w:rFonts w:hint="eastAsia"/>
        </w:rPr>
        <w:t>Collateralized Lending</w:t>
      </w:r>
      <w:r>
        <w:rPr>
          <w:rFonts w:hint="eastAsia"/>
        </w:rPr>
        <w:t>）等。</w:t>
      </w:r>
    </w:p>
    <w:p w:rsidR="007B6934" w:rsidRDefault="007B6934" w:rsidP="007B6934">
      <w:pPr>
        <w:rPr>
          <w:rFonts w:hint="eastAsia"/>
        </w:rPr>
      </w:pPr>
      <w:r>
        <w:rPr>
          <w:rFonts w:hint="eastAsia"/>
        </w:rPr>
        <w:t xml:space="preserve">　　借鉴国际经验，中国人民银行于</w:t>
      </w:r>
      <w:r>
        <w:rPr>
          <w:rFonts w:hint="eastAsia"/>
        </w:rPr>
        <w:t>2013</w:t>
      </w:r>
      <w:r>
        <w:rPr>
          <w:rFonts w:hint="eastAsia"/>
        </w:rPr>
        <w:t>年初创设了常备借贷便利（</w:t>
      </w:r>
      <w:r>
        <w:rPr>
          <w:rFonts w:hint="eastAsia"/>
        </w:rPr>
        <w:t>Standing Lending Facility</w:t>
      </w:r>
      <w:r>
        <w:rPr>
          <w:rFonts w:hint="eastAsia"/>
        </w:rPr>
        <w:t>，</w:t>
      </w:r>
      <w:r>
        <w:rPr>
          <w:rFonts w:hint="eastAsia"/>
        </w:rPr>
        <w:t>SLF</w:t>
      </w:r>
      <w:r>
        <w:rPr>
          <w:rFonts w:hint="eastAsia"/>
        </w:rPr>
        <w:t>）。常备借贷便利是中国人民银行正常的流动性供给渠道，主要功能是满足金融机构期限较长的大额流动性需求。对象主要为政策性银行和全国性商业银行。期限为</w:t>
      </w:r>
      <w:r>
        <w:rPr>
          <w:rFonts w:hint="eastAsia"/>
        </w:rPr>
        <w:t>1-3</w:t>
      </w:r>
      <w:r>
        <w:rPr>
          <w:rFonts w:hint="eastAsia"/>
        </w:rPr>
        <w:t>个月。利率水平根据货币政策调控、引导市场利率的需要等综合确定。常备借贷便利以抵押方式发放，合格抵押品包括高信用评级的债券类资产及优质信贷资产等。</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公开市场短期流动性调节工具</w:t>
      </w:r>
    </w:p>
    <w:p w:rsidR="007B6934" w:rsidRDefault="007B6934" w:rsidP="007B6934"/>
    <w:p w:rsidR="007B6934" w:rsidRDefault="007B6934" w:rsidP="007B6934">
      <w:pPr>
        <w:rPr>
          <w:rFonts w:hint="eastAsia"/>
        </w:rPr>
      </w:pPr>
      <w:r>
        <w:rPr>
          <w:rFonts w:hint="eastAsia"/>
        </w:rPr>
        <w:t>entry:</w:t>
      </w:r>
      <w:r>
        <w:rPr>
          <w:rFonts w:hint="eastAsia"/>
        </w:rPr>
        <w:t>财务比率指标法</w:t>
      </w:r>
    </w:p>
    <w:p w:rsidR="007B6934" w:rsidRDefault="007B6934" w:rsidP="007B6934"/>
    <w:p w:rsidR="007B6934" w:rsidRDefault="007B6934" w:rsidP="007B6934">
      <w:pPr>
        <w:rPr>
          <w:rFonts w:hint="eastAsia"/>
        </w:rPr>
      </w:pPr>
      <w:r>
        <w:rPr>
          <w:rFonts w:hint="eastAsia"/>
        </w:rPr>
        <w:t>title:</w:t>
      </w:r>
      <w:r>
        <w:rPr>
          <w:rFonts w:hint="eastAsia"/>
        </w:rPr>
        <w:t>什么是财务比率指标法</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财务比率指标法又叫流动性指标法，是指商业银行根据资产负债表的有关数据，计算流动性指标，用以衡量商业银行流动性状况的预测方法。</w:t>
      </w:r>
    </w:p>
    <w:p w:rsidR="007B6934" w:rsidRDefault="007B6934" w:rsidP="007B6934"/>
    <w:p w:rsidR="007B6934" w:rsidRDefault="007B6934" w:rsidP="007B6934">
      <w:pPr>
        <w:rPr>
          <w:rFonts w:hint="eastAsia"/>
        </w:rPr>
      </w:pPr>
      <w:r>
        <w:rPr>
          <w:rFonts w:hint="eastAsia"/>
        </w:rPr>
        <w:t>title:</w:t>
      </w:r>
      <w:r>
        <w:rPr>
          <w:rFonts w:hint="eastAsia"/>
        </w:rPr>
        <w:t>财务比率指标法的运用</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在实践中，通过将流动性指标与银行自身该指标的历史水平以及行业平均水平相对照，可以分析金融机构的流动性状况。度量银行流动性状况的指标主要有两大类：资产流动性指标和负债流动性指标。</w:t>
      </w:r>
    </w:p>
    <w:p w:rsidR="007B6934" w:rsidRDefault="007B6934" w:rsidP="007B6934">
      <w:pPr>
        <w:rPr>
          <w:rFonts w:hint="eastAsia"/>
        </w:rPr>
      </w:pPr>
      <w:r>
        <w:rPr>
          <w:rFonts w:hint="eastAsia"/>
        </w:rPr>
        <w:t xml:space="preserve">　　</w:t>
      </w:r>
      <w:r>
        <w:rPr>
          <w:rFonts w:hint="eastAsia"/>
        </w:rPr>
        <w:t>1</w:t>
      </w:r>
      <w:r>
        <w:rPr>
          <w:rFonts w:hint="eastAsia"/>
        </w:rPr>
        <w:t>．资产流动性指标</w:t>
      </w:r>
    </w:p>
    <w:p w:rsidR="007B6934" w:rsidRDefault="007B6934" w:rsidP="007B6934">
      <w:pPr>
        <w:rPr>
          <w:rFonts w:hint="eastAsia"/>
        </w:rPr>
      </w:pPr>
      <w:r>
        <w:rPr>
          <w:rFonts w:hint="eastAsia"/>
        </w:rPr>
        <w:t xml:space="preserve">　　</w:t>
      </w:r>
      <w:r>
        <w:rPr>
          <w:rFonts w:hint="eastAsia"/>
        </w:rPr>
        <w:t>(1)</w:t>
      </w:r>
      <w:r>
        <w:rPr>
          <w:rFonts w:hint="eastAsia"/>
        </w:rPr>
        <w:t>现金状况比率。现金状况比率是商业银行的现金项目与总资产的比率，即</w:t>
      </w:r>
    </w:p>
    <w:p w:rsidR="007B6934" w:rsidRDefault="007B6934" w:rsidP="007B6934">
      <w:pPr>
        <w:rPr>
          <w:rFonts w:hint="eastAsia"/>
        </w:rPr>
      </w:pPr>
      <w:r>
        <w:rPr>
          <w:rFonts w:hint="eastAsia"/>
        </w:rPr>
        <w:t xml:space="preserve">　　现金状况比率</w:t>
      </w:r>
      <w:r>
        <w:rPr>
          <w:rFonts w:hint="eastAsia"/>
        </w:rPr>
        <w:t>=</w:t>
      </w:r>
      <w:r>
        <w:rPr>
          <w:rFonts w:hint="eastAsia"/>
        </w:rPr>
        <w:t>现金项目</w:t>
      </w:r>
      <w:r>
        <w:rPr>
          <w:rFonts w:hint="eastAsia"/>
        </w:rPr>
        <w:t>/</w:t>
      </w:r>
      <w:r>
        <w:rPr>
          <w:rFonts w:hint="eastAsia"/>
        </w:rPr>
        <w:t>总资产</w:t>
      </w:r>
    </w:p>
    <w:p w:rsidR="007B6934" w:rsidRDefault="007B6934" w:rsidP="007B6934">
      <w:pPr>
        <w:rPr>
          <w:rFonts w:hint="eastAsia"/>
        </w:rPr>
      </w:pPr>
      <w:r>
        <w:rPr>
          <w:rFonts w:hint="eastAsia"/>
        </w:rPr>
        <w:lastRenderedPageBreak/>
        <w:t xml:space="preserve">　　现金项目包括法定准备金、超额准备金、应收现金、同业存放和托收资金。现金项目虽然盈利性很低，却是银行资产流动性的重要保证。现金状况比率越高，意味着银行可动用的付现资产比率越高，流动性状况就越好。</w:t>
      </w:r>
    </w:p>
    <w:p w:rsidR="007B6934" w:rsidRDefault="007B6934" w:rsidP="007B6934">
      <w:pPr>
        <w:rPr>
          <w:rFonts w:hint="eastAsia"/>
        </w:rPr>
      </w:pPr>
      <w:r>
        <w:rPr>
          <w:rFonts w:hint="eastAsia"/>
        </w:rPr>
        <w:t xml:space="preserve">　　</w:t>
      </w:r>
      <w:r>
        <w:rPr>
          <w:rFonts w:hint="eastAsia"/>
        </w:rPr>
        <w:t>(2)</w:t>
      </w:r>
      <w:r>
        <w:rPr>
          <w:rFonts w:hint="eastAsia"/>
        </w:rPr>
        <w:t>流动性证券比率。流动性证券比率是指银行持有的</w:t>
      </w:r>
      <w:r>
        <w:rPr>
          <w:rFonts w:hint="eastAsia"/>
        </w:rPr>
        <w:t>1</w:t>
      </w:r>
      <w:r>
        <w:rPr>
          <w:rFonts w:hint="eastAsia"/>
        </w:rPr>
        <w:t>年以内的政府债券</w:t>
      </w:r>
      <w:r>
        <w:rPr>
          <w:rFonts w:hint="eastAsia"/>
        </w:rPr>
        <w:t>(</w:t>
      </w:r>
      <w:r>
        <w:rPr>
          <w:rFonts w:hint="eastAsia"/>
        </w:rPr>
        <w:t>包括政府机构债券</w:t>
      </w:r>
      <w:r>
        <w:rPr>
          <w:rFonts w:hint="eastAsia"/>
        </w:rPr>
        <w:t>)</w:t>
      </w:r>
      <w:r>
        <w:rPr>
          <w:rFonts w:hint="eastAsia"/>
        </w:rPr>
        <w:t>与总资产的比率，即</w:t>
      </w:r>
    </w:p>
    <w:p w:rsidR="007B6934" w:rsidRDefault="007B6934" w:rsidP="007B6934">
      <w:pPr>
        <w:rPr>
          <w:rFonts w:hint="eastAsia"/>
        </w:rPr>
      </w:pPr>
      <w:r>
        <w:rPr>
          <w:rFonts w:hint="eastAsia"/>
        </w:rPr>
        <w:t xml:space="preserve">　　流动性证券比率</w:t>
      </w:r>
      <w:r>
        <w:rPr>
          <w:rFonts w:hint="eastAsia"/>
        </w:rPr>
        <w:t>=</w:t>
      </w:r>
      <w:r>
        <w:rPr>
          <w:rFonts w:hint="eastAsia"/>
        </w:rPr>
        <w:t>政府债券总额</w:t>
      </w:r>
      <w:r>
        <w:rPr>
          <w:rFonts w:hint="eastAsia"/>
        </w:rPr>
        <w:t>/</w:t>
      </w:r>
      <w:r>
        <w:rPr>
          <w:rFonts w:hint="eastAsia"/>
        </w:rPr>
        <w:t>总资产</w:t>
      </w:r>
    </w:p>
    <w:p w:rsidR="007B6934" w:rsidRDefault="007B6934" w:rsidP="007B6934">
      <w:pPr>
        <w:rPr>
          <w:rFonts w:hint="eastAsia"/>
        </w:rPr>
      </w:pPr>
      <w:r>
        <w:rPr>
          <w:rFonts w:hint="eastAsia"/>
        </w:rPr>
        <w:t xml:space="preserve">　　</w:t>
      </w:r>
      <w:r>
        <w:rPr>
          <w:rFonts w:hint="eastAsia"/>
        </w:rPr>
        <w:t>1</w:t>
      </w:r>
      <w:r>
        <w:rPr>
          <w:rFonts w:hint="eastAsia"/>
        </w:rPr>
        <w:t>年以内的政府债券是信誉高、期限短、流动性强的资产，可以在任何时候以最小的交易成本出售。该比率越高，表明银行的流动性越强，当银行出现流动性缺口时，可随时出售短期政府债券以弥补流动性缺口。</w:t>
      </w:r>
    </w:p>
    <w:p w:rsidR="007B6934" w:rsidRDefault="007B6934" w:rsidP="007B6934">
      <w:pPr>
        <w:rPr>
          <w:rFonts w:hint="eastAsia"/>
        </w:rPr>
      </w:pPr>
      <w:r>
        <w:rPr>
          <w:rFonts w:hint="eastAsia"/>
        </w:rPr>
        <w:t xml:space="preserve">　　</w:t>
      </w:r>
      <w:r>
        <w:rPr>
          <w:rFonts w:hint="eastAsia"/>
        </w:rPr>
        <w:t>(3)</w:t>
      </w:r>
      <w:r>
        <w:rPr>
          <w:rFonts w:hint="eastAsia"/>
        </w:rPr>
        <w:t>净同业拆借比率。净同业拆借比率是指商业银行同业之间资金拆出和资金借入净额与资产总额之间的比率，即</w:t>
      </w:r>
    </w:p>
    <w:p w:rsidR="007B6934" w:rsidRDefault="007B6934" w:rsidP="007B6934">
      <w:pPr>
        <w:rPr>
          <w:rFonts w:hint="eastAsia"/>
        </w:rPr>
      </w:pPr>
      <w:r>
        <w:rPr>
          <w:rFonts w:hint="eastAsia"/>
        </w:rPr>
        <w:t xml:space="preserve">　　净同业拆借比率</w:t>
      </w:r>
      <w:r>
        <w:rPr>
          <w:rFonts w:hint="eastAsia"/>
        </w:rPr>
        <w:t>=(</w:t>
      </w:r>
      <w:r>
        <w:rPr>
          <w:rFonts w:hint="eastAsia"/>
        </w:rPr>
        <w:t>资金同业拆出</w:t>
      </w:r>
      <w:r>
        <w:rPr>
          <w:rFonts w:hint="eastAsia"/>
        </w:rPr>
        <w:t>-</w:t>
      </w:r>
      <w:r>
        <w:rPr>
          <w:rFonts w:hint="eastAsia"/>
        </w:rPr>
        <w:t>资金同业拆入</w:t>
      </w:r>
      <w:r>
        <w:rPr>
          <w:rFonts w:hint="eastAsia"/>
        </w:rPr>
        <w:t>)/</w:t>
      </w:r>
      <w:r>
        <w:rPr>
          <w:rFonts w:hint="eastAsia"/>
        </w:rPr>
        <w:t>资产总额</w:t>
      </w:r>
    </w:p>
    <w:p w:rsidR="007B6934" w:rsidRDefault="007B6934" w:rsidP="007B6934">
      <w:pPr>
        <w:rPr>
          <w:rFonts w:hint="eastAsia"/>
        </w:rPr>
      </w:pPr>
      <w:r>
        <w:rPr>
          <w:rFonts w:hint="eastAsia"/>
        </w:rPr>
        <w:t xml:space="preserve">　　同业之间的资金拆借是商业银行调节现金头寸的重要渠道。该比率越高，表明银行的资金越充裕，资金流动性越强。</w:t>
      </w:r>
    </w:p>
    <w:p w:rsidR="007B6934" w:rsidRDefault="007B6934" w:rsidP="007B6934">
      <w:pPr>
        <w:rPr>
          <w:rFonts w:hint="eastAsia"/>
        </w:rPr>
      </w:pPr>
      <w:r>
        <w:rPr>
          <w:rFonts w:hint="eastAsia"/>
        </w:rPr>
        <w:t xml:space="preserve">　　</w:t>
      </w:r>
      <w:r>
        <w:rPr>
          <w:rFonts w:hint="eastAsia"/>
        </w:rPr>
        <w:t>(4)</w:t>
      </w:r>
      <w:r>
        <w:rPr>
          <w:rFonts w:hint="eastAsia"/>
        </w:rPr>
        <w:t>能力比率。能力比率指净贷款和租赁资产与总资产的比率，即</w:t>
      </w:r>
    </w:p>
    <w:p w:rsidR="007B6934" w:rsidRDefault="007B6934" w:rsidP="007B6934">
      <w:pPr>
        <w:rPr>
          <w:rFonts w:hint="eastAsia"/>
        </w:rPr>
      </w:pPr>
      <w:r>
        <w:rPr>
          <w:rFonts w:hint="eastAsia"/>
        </w:rPr>
        <w:t xml:space="preserve">　　能力比率</w:t>
      </w:r>
      <w:r>
        <w:rPr>
          <w:rFonts w:hint="eastAsia"/>
        </w:rPr>
        <w:t>=(</w:t>
      </w:r>
      <w:r>
        <w:rPr>
          <w:rFonts w:hint="eastAsia"/>
        </w:rPr>
        <w:t>净贷款</w:t>
      </w:r>
      <w:r>
        <w:rPr>
          <w:rFonts w:hint="eastAsia"/>
        </w:rPr>
        <w:t>+</w:t>
      </w:r>
      <w:r>
        <w:rPr>
          <w:rFonts w:hint="eastAsia"/>
        </w:rPr>
        <w:t>租赁资产</w:t>
      </w:r>
      <w:r>
        <w:rPr>
          <w:rFonts w:hint="eastAsia"/>
        </w:rPr>
        <w:t>)/</w:t>
      </w:r>
      <w:r>
        <w:rPr>
          <w:rFonts w:hint="eastAsia"/>
        </w:rPr>
        <w:t>总资产</w:t>
      </w:r>
    </w:p>
    <w:p w:rsidR="007B6934" w:rsidRDefault="007B6934" w:rsidP="007B6934">
      <w:pPr>
        <w:rPr>
          <w:rFonts w:hint="eastAsia"/>
        </w:rPr>
      </w:pPr>
      <w:r>
        <w:rPr>
          <w:rFonts w:hint="eastAsia"/>
        </w:rPr>
        <w:t xml:space="preserve">　　净贷款和租赁资产是银行获利的主要资产，流动性一般比较低。能力比率是流动性的反向指标，该指标越高，表明银行的流动性越差。</w:t>
      </w:r>
    </w:p>
    <w:p w:rsidR="007B6934" w:rsidRDefault="007B6934" w:rsidP="007B6934">
      <w:pPr>
        <w:rPr>
          <w:rFonts w:hint="eastAsia"/>
        </w:rPr>
      </w:pPr>
      <w:r>
        <w:rPr>
          <w:rFonts w:hint="eastAsia"/>
        </w:rPr>
        <w:t xml:space="preserve">　　</w:t>
      </w:r>
      <w:r>
        <w:rPr>
          <w:rFonts w:hint="eastAsia"/>
        </w:rPr>
        <w:t>(5)</w:t>
      </w:r>
      <w:r>
        <w:rPr>
          <w:rFonts w:hint="eastAsia"/>
        </w:rPr>
        <w:t>抵押证券比率。抵押证券比率是银行持有的抵押证券与证券总额的比率，即</w:t>
      </w:r>
    </w:p>
    <w:p w:rsidR="007B6934" w:rsidRDefault="007B6934" w:rsidP="007B6934">
      <w:pPr>
        <w:rPr>
          <w:rFonts w:hint="eastAsia"/>
        </w:rPr>
      </w:pPr>
      <w:r>
        <w:rPr>
          <w:rFonts w:hint="eastAsia"/>
        </w:rPr>
        <w:t xml:space="preserve">　　抵押证券比率</w:t>
      </w:r>
      <w:r>
        <w:rPr>
          <w:rFonts w:hint="eastAsia"/>
        </w:rPr>
        <w:t>=</w:t>
      </w:r>
      <w:r>
        <w:rPr>
          <w:rFonts w:hint="eastAsia"/>
        </w:rPr>
        <w:t>抵押证券</w:t>
      </w:r>
      <w:r>
        <w:rPr>
          <w:rFonts w:hint="eastAsia"/>
        </w:rPr>
        <w:t>/</w:t>
      </w:r>
      <w:r>
        <w:rPr>
          <w:rFonts w:hint="eastAsia"/>
        </w:rPr>
        <w:t>证券总额</w:t>
      </w:r>
    </w:p>
    <w:p w:rsidR="007B6934" w:rsidRDefault="007B6934" w:rsidP="007B6934">
      <w:pPr>
        <w:rPr>
          <w:rFonts w:hint="eastAsia"/>
        </w:rPr>
      </w:pPr>
      <w:r>
        <w:rPr>
          <w:rFonts w:hint="eastAsia"/>
        </w:rPr>
        <w:t xml:space="preserve">　　抵押证券是银行借款时用作抵押品的证券。如在回购协议借款和向中央银行借款时，往往需要以证券作抵押。抵押证券在债务偿还之前是不能出售的，因此，作为抵押的证券应该从流动性资产中剔除。该比率越高，说明能够满足银行流动性需求的证券比率越小，银行证券资产的流动性越差。</w:t>
      </w:r>
    </w:p>
    <w:p w:rsidR="007B6934" w:rsidRDefault="007B6934" w:rsidP="007B6934">
      <w:pPr>
        <w:rPr>
          <w:rFonts w:hint="eastAsia"/>
        </w:rPr>
      </w:pPr>
      <w:r>
        <w:rPr>
          <w:rFonts w:hint="eastAsia"/>
        </w:rPr>
        <w:t xml:space="preserve">　　</w:t>
      </w:r>
      <w:r>
        <w:rPr>
          <w:rFonts w:hint="eastAsia"/>
        </w:rPr>
        <w:t>2</w:t>
      </w:r>
      <w:r>
        <w:rPr>
          <w:rFonts w:hint="eastAsia"/>
        </w:rPr>
        <w:t>．负债流动性指标</w:t>
      </w:r>
    </w:p>
    <w:p w:rsidR="007B6934" w:rsidRDefault="007B6934" w:rsidP="007B6934">
      <w:pPr>
        <w:rPr>
          <w:rFonts w:hint="eastAsia"/>
        </w:rPr>
      </w:pPr>
      <w:r>
        <w:rPr>
          <w:rFonts w:hint="eastAsia"/>
        </w:rPr>
        <w:t xml:space="preserve">　　</w:t>
      </w:r>
      <w:r>
        <w:rPr>
          <w:rFonts w:hint="eastAsia"/>
        </w:rPr>
        <w:t>(1)</w:t>
      </w:r>
      <w:r>
        <w:rPr>
          <w:rFonts w:hint="eastAsia"/>
        </w:rPr>
        <w:t>货币资产负债比率。货币资产负债比率是指银行的货币市场资产与货币市场负债的比率，即</w:t>
      </w:r>
    </w:p>
    <w:p w:rsidR="007B6934" w:rsidRDefault="007B6934" w:rsidP="007B6934">
      <w:pPr>
        <w:rPr>
          <w:rFonts w:hint="eastAsia"/>
        </w:rPr>
      </w:pPr>
      <w:r>
        <w:rPr>
          <w:rFonts w:hint="eastAsia"/>
        </w:rPr>
        <w:t xml:space="preserve">　　货币资产负债比率</w:t>
      </w:r>
      <w:r>
        <w:rPr>
          <w:rFonts w:hint="eastAsia"/>
        </w:rPr>
        <w:t>=</w:t>
      </w:r>
      <w:r>
        <w:rPr>
          <w:rFonts w:hint="eastAsia"/>
        </w:rPr>
        <w:t>货币市场资产</w:t>
      </w:r>
      <w:r>
        <w:rPr>
          <w:rFonts w:hint="eastAsia"/>
        </w:rPr>
        <w:t>/</w:t>
      </w:r>
      <w:r>
        <w:rPr>
          <w:rFonts w:hint="eastAsia"/>
        </w:rPr>
        <w:t>货币市场负债</w:t>
      </w:r>
    </w:p>
    <w:p w:rsidR="007B6934" w:rsidRDefault="007B6934" w:rsidP="007B6934">
      <w:pPr>
        <w:rPr>
          <w:rFonts w:hint="eastAsia"/>
        </w:rPr>
      </w:pPr>
      <w:r>
        <w:rPr>
          <w:rFonts w:hint="eastAsia"/>
        </w:rPr>
        <w:t xml:space="preserve">　　其中，货币市场资产是指银行流动性极强的短期资产，包括现金、短期政府债券、中央银行超额准备金拆出、央行短期票据及逆回购协议等。货币市场负债是银行流动性极强的负债，包括大额存单、中央银行超额准备金头寸的拆入及回购协议借款等。该指标可以反映银行平衡货币市场资金头寸的能力，指标值越大，表明银行资产的流动性越高。</w:t>
      </w:r>
    </w:p>
    <w:p w:rsidR="007B6934" w:rsidRDefault="007B6934" w:rsidP="007B6934">
      <w:pPr>
        <w:rPr>
          <w:rFonts w:hint="eastAsia"/>
        </w:rPr>
      </w:pPr>
      <w:r>
        <w:rPr>
          <w:rFonts w:hint="eastAsia"/>
        </w:rPr>
        <w:lastRenderedPageBreak/>
        <w:t xml:space="preserve">　　</w:t>
      </w:r>
      <w:r>
        <w:rPr>
          <w:rFonts w:hint="eastAsia"/>
        </w:rPr>
        <w:t>(2)</w:t>
      </w:r>
      <w:r>
        <w:rPr>
          <w:rFonts w:hint="eastAsia"/>
        </w:rPr>
        <w:t>短期资产比率。短期资产比率是指银行的短期资产与敏感性负债的比率，即</w:t>
      </w:r>
    </w:p>
    <w:p w:rsidR="007B6934" w:rsidRDefault="007B6934" w:rsidP="007B6934">
      <w:pPr>
        <w:rPr>
          <w:rFonts w:hint="eastAsia"/>
        </w:rPr>
      </w:pPr>
      <w:r>
        <w:rPr>
          <w:rFonts w:hint="eastAsia"/>
        </w:rPr>
        <w:t xml:space="preserve">　　短期资产比率</w:t>
      </w:r>
      <w:r>
        <w:rPr>
          <w:rFonts w:hint="eastAsia"/>
        </w:rPr>
        <w:t>=</w:t>
      </w:r>
      <w:r>
        <w:rPr>
          <w:rFonts w:hint="eastAsia"/>
        </w:rPr>
        <w:t>短期资产</w:t>
      </w:r>
      <w:r>
        <w:rPr>
          <w:rFonts w:hint="eastAsia"/>
        </w:rPr>
        <w:t>/</w:t>
      </w:r>
      <w:r>
        <w:rPr>
          <w:rFonts w:hint="eastAsia"/>
        </w:rPr>
        <w:t>敏感性负债</w:t>
      </w:r>
    </w:p>
    <w:p w:rsidR="007B6934" w:rsidRDefault="007B6934" w:rsidP="007B6934">
      <w:pPr>
        <w:rPr>
          <w:rFonts w:hint="eastAsia"/>
        </w:rPr>
      </w:pPr>
      <w:r>
        <w:rPr>
          <w:rFonts w:hint="eastAsia"/>
        </w:rPr>
        <w:t xml:space="preserve">　　其中，短期资产是指短期内能够迅速变现的资产，主要包括在其他银行的短期存款、中央银行超额准备金的拆出和银行持有的短期证券。敏感性负债是指对利率变化反应敏感的负债，主要包括大额存款、外国官方存款、回购协议中的证券出售、政府的即期票据和其他票据等。这些负债对市场利率变化的敏感性很强，容易从银行中流出。该比率越高，表明银行的流动性越强。</w:t>
      </w:r>
    </w:p>
    <w:p w:rsidR="007B6934" w:rsidRDefault="007B6934" w:rsidP="007B6934">
      <w:pPr>
        <w:rPr>
          <w:rFonts w:hint="eastAsia"/>
        </w:rPr>
      </w:pPr>
      <w:r>
        <w:rPr>
          <w:rFonts w:hint="eastAsia"/>
        </w:rPr>
        <w:t xml:space="preserve">　　</w:t>
      </w:r>
      <w:r>
        <w:rPr>
          <w:rFonts w:hint="eastAsia"/>
        </w:rPr>
        <w:t>(3)</w:t>
      </w:r>
      <w:r>
        <w:rPr>
          <w:rFonts w:hint="eastAsia"/>
        </w:rPr>
        <w:t>经纪人存款比率。经纪人存款比率是指经纪人存款与存款总额的比率，即</w:t>
      </w:r>
    </w:p>
    <w:p w:rsidR="007B6934" w:rsidRDefault="007B6934" w:rsidP="007B6934">
      <w:pPr>
        <w:rPr>
          <w:rFonts w:hint="eastAsia"/>
        </w:rPr>
      </w:pPr>
      <w:r>
        <w:rPr>
          <w:rFonts w:hint="eastAsia"/>
        </w:rPr>
        <w:t xml:space="preserve">　　经纪人存款比率</w:t>
      </w:r>
      <w:r>
        <w:rPr>
          <w:rFonts w:hint="eastAsia"/>
        </w:rPr>
        <w:t>=</w:t>
      </w:r>
      <w:r>
        <w:rPr>
          <w:rFonts w:hint="eastAsia"/>
        </w:rPr>
        <w:t>经纪人存款</w:t>
      </w:r>
      <w:r>
        <w:rPr>
          <w:rFonts w:hint="eastAsia"/>
        </w:rPr>
        <w:t>/</w:t>
      </w:r>
      <w:r>
        <w:rPr>
          <w:rFonts w:hint="eastAsia"/>
        </w:rPr>
        <w:t>存款总额</w:t>
      </w:r>
    </w:p>
    <w:p w:rsidR="007B6934" w:rsidRDefault="007B6934" w:rsidP="007B6934">
      <w:pPr>
        <w:rPr>
          <w:rFonts w:hint="eastAsia"/>
        </w:rPr>
      </w:pPr>
      <w:r>
        <w:rPr>
          <w:rFonts w:hint="eastAsia"/>
        </w:rPr>
        <w:t xml:space="preserve">　　其中，经纪人存款是指证券经纪人代客户存入银行的资金，其特点是数额大、期限短，并以获取高利息收入为目的，因此对利率变化的敏感性很强。该比率越高，银行陷入流动性危机的可能性越大。</w:t>
      </w:r>
    </w:p>
    <w:p w:rsidR="007B6934" w:rsidRDefault="007B6934" w:rsidP="007B6934">
      <w:pPr>
        <w:rPr>
          <w:rFonts w:hint="eastAsia"/>
        </w:rPr>
      </w:pPr>
      <w:r>
        <w:rPr>
          <w:rFonts w:hint="eastAsia"/>
        </w:rPr>
        <w:t xml:space="preserve">　　</w:t>
      </w:r>
      <w:r>
        <w:rPr>
          <w:rFonts w:hint="eastAsia"/>
        </w:rPr>
        <w:t>(4)</w:t>
      </w:r>
      <w:r>
        <w:rPr>
          <w:rFonts w:hint="eastAsia"/>
        </w:rPr>
        <w:t>核心存款比率。核心存款比率是指核心存款与总资产的比率，即</w:t>
      </w:r>
    </w:p>
    <w:p w:rsidR="007B6934" w:rsidRDefault="007B6934" w:rsidP="007B6934">
      <w:pPr>
        <w:rPr>
          <w:rFonts w:hint="eastAsia"/>
        </w:rPr>
      </w:pPr>
      <w:r>
        <w:rPr>
          <w:rFonts w:hint="eastAsia"/>
        </w:rPr>
        <w:t xml:space="preserve">　　核心存款比率</w:t>
      </w:r>
      <w:r>
        <w:rPr>
          <w:rFonts w:hint="eastAsia"/>
        </w:rPr>
        <w:t>=</w:t>
      </w:r>
      <w:r>
        <w:rPr>
          <w:rFonts w:hint="eastAsia"/>
        </w:rPr>
        <w:t>核心存款</w:t>
      </w:r>
      <w:r>
        <w:rPr>
          <w:rFonts w:hint="eastAsia"/>
        </w:rPr>
        <w:t>/</w:t>
      </w:r>
      <w:r>
        <w:rPr>
          <w:rFonts w:hint="eastAsia"/>
        </w:rPr>
        <w:t>总资产</w:t>
      </w:r>
    </w:p>
    <w:p w:rsidR="007B6934" w:rsidRDefault="007B6934" w:rsidP="007B6934">
      <w:pPr>
        <w:rPr>
          <w:rFonts w:hint="eastAsia"/>
        </w:rPr>
      </w:pPr>
      <w:r>
        <w:rPr>
          <w:rFonts w:hint="eastAsia"/>
        </w:rPr>
        <w:t xml:space="preserve">　　其中，核心存款是商业银行存款中最稳定的部分，其特点在于对利率敏感性不强，且不随经济条件和周期性因素的变化而变化。由于核心存款到期前被提取的可能性很小，所以该比率越高则表明银行的流动性压力越小。</w:t>
      </w:r>
    </w:p>
    <w:p w:rsidR="007B6934" w:rsidRDefault="007B6934" w:rsidP="007B6934">
      <w:pPr>
        <w:rPr>
          <w:rFonts w:hint="eastAsia"/>
        </w:rPr>
      </w:pPr>
      <w:r>
        <w:rPr>
          <w:rFonts w:hint="eastAsia"/>
        </w:rPr>
        <w:t xml:space="preserve">　　</w:t>
      </w:r>
      <w:r>
        <w:rPr>
          <w:rFonts w:hint="eastAsia"/>
        </w:rPr>
        <w:t>(5)</w:t>
      </w:r>
      <w:r>
        <w:rPr>
          <w:rFonts w:hint="eastAsia"/>
        </w:rPr>
        <w:t>存款结构比率。存款结构比率是指银行活期存款与定期存款的比率，即</w:t>
      </w:r>
    </w:p>
    <w:p w:rsidR="007B6934" w:rsidRDefault="007B6934" w:rsidP="007B6934">
      <w:pPr>
        <w:rPr>
          <w:rFonts w:hint="eastAsia"/>
        </w:rPr>
      </w:pPr>
      <w:r>
        <w:rPr>
          <w:rFonts w:hint="eastAsia"/>
        </w:rPr>
        <w:t xml:space="preserve">　　存款结构比率</w:t>
      </w:r>
      <w:r>
        <w:rPr>
          <w:rFonts w:hint="eastAsia"/>
        </w:rPr>
        <w:t>=</w:t>
      </w:r>
      <w:r>
        <w:rPr>
          <w:rFonts w:hint="eastAsia"/>
        </w:rPr>
        <w:t>活期存款</w:t>
      </w:r>
      <w:r>
        <w:rPr>
          <w:rFonts w:hint="eastAsia"/>
        </w:rPr>
        <w:t>/</w:t>
      </w:r>
      <w:r>
        <w:rPr>
          <w:rFonts w:hint="eastAsia"/>
        </w:rPr>
        <w:t>定期存款</w:t>
      </w:r>
    </w:p>
    <w:p w:rsidR="007B6934" w:rsidRDefault="007B6934" w:rsidP="007B6934">
      <w:pPr>
        <w:rPr>
          <w:rFonts w:hint="eastAsia"/>
        </w:rPr>
      </w:pPr>
      <w:r>
        <w:rPr>
          <w:rFonts w:hint="eastAsia"/>
        </w:rPr>
        <w:t xml:space="preserve">　　该比率用来度量银行资金基础的稳定性。该比率上升，意味着银行存款的稳定性减弱，流动性需求增加。</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市场信号指标</w:t>
      </w:r>
    </w:p>
    <w:p w:rsidR="007B6934" w:rsidRDefault="007B6934" w:rsidP="007B6934"/>
    <w:p w:rsidR="007B6934" w:rsidRDefault="007B6934" w:rsidP="007B6934">
      <w:pPr>
        <w:rPr>
          <w:rFonts w:hint="eastAsia"/>
        </w:rPr>
      </w:pPr>
      <w:r>
        <w:rPr>
          <w:rFonts w:hint="eastAsia"/>
        </w:rPr>
        <w:t>entry:</w:t>
      </w:r>
      <w:r>
        <w:rPr>
          <w:rFonts w:hint="eastAsia"/>
        </w:rPr>
        <w:t>出口商授信</w:t>
      </w:r>
    </w:p>
    <w:p w:rsidR="007B6934" w:rsidRDefault="007B6934" w:rsidP="007B6934"/>
    <w:p w:rsidR="007B6934" w:rsidRDefault="007B6934" w:rsidP="007B6934">
      <w:pPr>
        <w:rPr>
          <w:rFonts w:hint="eastAsia"/>
        </w:rPr>
      </w:pPr>
      <w:r>
        <w:rPr>
          <w:rFonts w:hint="eastAsia"/>
        </w:rPr>
        <w:t>title:</w:t>
      </w:r>
      <w:r>
        <w:rPr>
          <w:rFonts w:hint="eastAsia"/>
        </w:rPr>
        <w:t>什么是出口商授信</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出口商授信指卖方对买方的授信，即卖方出于对买方的信任而先发货、后收款。</w:t>
      </w:r>
    </w:p>
    <w:p w:rsidR="007B6934" w:rsidRDefault="007B6934" w:rsidP="007B6934"/>
    <w:p w:rsidR="007B6934" w:rsidRDefault="007B6934" w:rsidP="007B6934">
      <w:pPr>
        <w:rPr>
          <w:rFonts w:hint="eastAsia"/>
        </w:rPr>
      </w:pPr>
      <w:r>
        <w:rPr>
          <w:rFonts w:hint="eastAsia"/>
        </w:rPr>
        <w:t>title:</w:t>
      </w:r>
      <w:r>
        <w:rPr>
          <w:rFonts w:hint="eastAsia"/>
        </w:rPr>
        <w:t>出口商授信的作用</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出口商授信采用的是卖方授信，意味着卖方承担了收款风险，买方则比较主动。不过，卖方通常只是在买方资信良好时，才对其授信。</w:t>
      </w:r>
    </w:p>
    <w:p w:rsidR="007B6934" w:rsidRDefault="007B6934" w:rsidP="007B6934">
      <w:pPr>
        <w:rPr>
          <w:rFonts w:hint="eastAsia"/>
        </w:rPr>
      </w:pPr>
      <w:r>
        <w:rPr>
          <w:rFonts w:hint="eastAsia"/>
        </w:rPr>
        <w:t xml:space="preserve">　　</w:t>
      </w:r>
      <w:r>
        <w:rPr>
          <w:rFonts w:hint="eastAsia"/>
        </w:rPr>
        <w:t>O/A</w:t>
      </w:r>
      <w:r>
        <w:rPr>
          <w:rFonts w:hint="eastAsia"/>
        </w:rPr>
        <w:t>、</w:t>
      </w:r>
      <w:r>
        <w:rPr>
          <w:rFonts w:hint="eastAsia"/>
        </w:rPr>
        <w:t>D/A</w:t>
      </w:r>
      <w:r>
        <w:rPr>
          <w:rFonts w:hint="eastAsia"/>
        </w:rPr>
        <w:t>是典型的卖方授信结算。</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进口商授信</w:t>
      </w:r>
    </w:p>
    <w:p w:rsidR="007B6934" w:rsidRDefault="007B6934" w:rsidP="007B6934">
      <w:pPr>
        <w:rPr>
          <w:rFonts w:hint="eastAsia"/>
        </w:rPr>
      </w:pPr>
      <w:r>
        <w:rPr>
          <w:rFonts w:hint="eastAsia"/>
        </w:rPr>
        <w:t>银行授信</w:t>
      </w:r>
    </w:p>
    <w:p w:rsidR="007B6934" w:rsidRDefault="007B6934" w:rsidP="007B6934"/>
    <w:p w:rsidR="007B6934" w:rsidRDefault="007B6934" w:rsidP="007B6934">
      <w:pPr>
        <w:rPr>
          <w:rFonts w:hint="eastAsia"/>
        </w:rPr>
      </w:pPr>
      <w:r>
        <w:rPr>
          <w:rFonts w:hint="eastAsia"/>
        </w:rPr>
        <w:t>entry:</w:t>
      </w:r>
      <w:r>
        <w:rPr>
          <w:rFonts w:hint="eastAsia"/>
        </w:rPr>
        <w:t>存贷款期限错配</w:t>
      </w:r>
    </w:p>
    <w:p w:rsidR="007B6934" w:rsidRDefault="007B6934" w:rsidP="007B6934"/>
    <w:p w:rsidR="007B6934" w:rsidRDefault="007B6934" w:rsidP="007B6934">
      <w:pPr>
        <w:rPr>
          <w:rFonts w:hint="eastAsia"/>
        </w:rPr>
      </w:pPr>
      <w:r>
        <w:rPr>
          <w:rFonts w:hint="eastAsia"/>
        </w:rPr>
        <w:t>title:</w:t>
      </w:r>
      <w:r>
        <w:rPr>
          <w:rFonts w:hint="eastAsia"/>
        </w:rPr>
        <w:t>什么是存贷款期限错配</w:t>
      </w:r>
    </w:p>
    <w:p w:rsidR="007B6934" w:rsidRDefault="007B6934" w:rsidP="007B6934"/>
    <w:p w:rsidR="007B6934" w:rsidRDefault="007B6934" w:rsidP="007B6934">
      <w:pPr>
        <w:rPr>
          <w:rFonts w:hint="eastAsia"/>
        </w:rPr>
      </w:pPr>
      <w:r>
        <w:rPr>
          <w:rFonts w:hint="eastAsia"/>
        </w:rPr>
        <w:t>detail:</w:t>
      </w:r>
      <w:r>
        <w:rPr>
          <w:rFonts w:hint="eastAsia"/>
        </w:rPr>
        <w:t>存贷款期限错配是指银行拥有资金的期限比当前居民提取现款贷款的期限短所产生的资金紧张问题。存贷款期限错配就是指“银行资金来源短期化、资金运用长期化”问题。</w:t>
      </w:r>
    </w:p>
    <w:p w:rsidR="007B6934" w:rsidRDefault="007B6934" w:rsidP="007B6934"/>
    <w:p w:rsidR="007B6934" w:rsidRDefault="007B6934" w:rsidP="007B6934">
      <w:pPr>
        <w:rPr>
          <w:rFonts w:hint="eastAsia"/>
        </w:rPr>
      </w:pPr>
      <w:r>
        <w:rPr>
          <w:rFonts w:hint="eastAsia"/>
        </w:rPr>
        <w:t>title:</w:t>
      </w:r>
      <w:r>
        <w:rPr>
          <w:rFonts w:hint="eastAsia"/>
        </w:rPr>
        <w:t>存贷款期限错配产生的原因</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“金融脱媒”趋势显现，居民储蓄分流明显</w:t>
      </w:r>
    </w:p>
    <w:p w:rsidR="007B6934" w:rsidRDefault="007B6934" w:rsidP="007B6934">
      <w:pPr>
        <w:rPr>
          <w:rFonts w:hint="eastAsia"/>
        </w:rPr>
      </w:pPr>
      <w:r>
        <w:rPr>
          <w:rFonts w:hint="eastAsia"/>
        </w:rPr>
        <w:t xml:space="preserve">　　在利率管制条件下，特别是在分业经营体制下，随着现代金融业的发展，存款资金从银行体系转向其他非存款性资金工具的“金融脱媒”现象是必然趋势。近年来，随着我国金融市场的快速发展和居民理财意识的加强，居民储蓄开始流向股市、基金、信托理财产品、保险等投资渠道。并且</w:t>
      </w:r>
      <w:r>
        <w:rPr>
          <w:rFonts w:hint="eastAsia"/>
        </w:rPr>
        <w:t>1998</w:t>
      </w:r>
      <w:r>
        <w:rPr>
          <w:rFonts w:hint="eastAsia"/>
        </w:rPr>
        <w:t>年我国实施了住房、医疗和教育的市场化改革，很大程度上分流了居民的定期储蓄。</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融资模式单一，中长期融资对银行贷款过于依赖</w:t>
      </w:r>
    </w:p>
    <w:p w:rsidR="007B6934" w:rsidRDefault="007B6934" w:rsidP="007B6934">
      <w:pPr>
        <w:rPr>
          <w:rFonts w:hint="eastAsia"/>
        </w:rPr>
      </w:pPr>
      <w:r>
        <w:rPr>
          <w:rFonts w:hint="eastAsia"/>
        </w:rPr>
        <w:t xml:space="preserve">　　改革开放以来，我国逐渐改变了以财政供给为主的融资体系，建立起银行主导型的融资制度，社会融资对银行资金依赖程度大大加强。近年来，尽管我国资本市场发展较快，但长期以来的直接融资与间接融资发展不协调的局面并未根本改变。</w:t>
      </w:r>
      <w:r>
        <w:rPr>
          <w:rFonts w:hint="eastAsia"/>
        </w:rPr>
        <w:t>1997</w:t>
      </w:r>
      <w:r>
        <w:rPr>
          <w:rFonts w:hint="eastAsia"/>
        </w:rPr>
        <w:t>年以来，我国银行贷款占社会融资</w:t>
      </w:r>
      <w:r>
        <w:rPr>
          <w:rFonts w:hint="eastAsia"/>
        </w:rPr>
        <w:lastRenderedPageBreak/>
        <w:t>的比重始终在</w:t>
      </w:r>
      <w:r>
        <w:rPr>
          <w:rFonts w:hint="eastAsia"/>
        </w:rPr>
        <w:t>80%</w:t>
      </w:r>
      <w:r>
        <w:rPr>
          <w:rFonts w:hint="eastAsia"/>
        </w:rPr>
        <w:t>左右。直接融资发展滞后，使得银行体系不仅承担了通常意义上商业银行承担的短期融资的功能，还不得不承担长期融资的功能。</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固定资产投资迅速增长构成对中长期贷款的刚性需求</w:t>
      </w:r>
    </w:p>
    <w:p w:rsidR="007B6934" w:rsidRDefault="007B6934" w:rsidP="007B6934">
      <w:pPr>
        <w:rPr>
          <w:rFonts w:hint="eastAsia"/>
        </w:rPr>
      </w:pPr>
      <w:r>
        <w:rPr>
          <w:rFonts w:hint="eastAsia"/>
        </w:rPr>
        <w:t xml:space="preserve">　　在投资和出口“两驾马车”的拉动下，</w:t>
      </w:r>
      <w:r>
        <w:rPr>
          <w:rFonts w:hint="eastAsia"/>
        </w:rPr>
        <w:t>2001</w:t>
      </w:r>
      <w:r>
        <w:rPr>
          <w:rFonts w:hint="eastAsia"/>
        </w:rPr>
        <w:t>年以来，我国固定资产投资迅速增长，改变了贷款需求的期限结构。</w:t>
      </w:r>
      <w:r>
        <w:rPr>
          <w:rFonts w:hint="eastAsia"/>
        </w:rPr>
        <w:t>2001</w:t>
      </w:r>
      <w:r>
        <w:rPr>
          <w:rFonts w:hint="eastAsia"/>
        </w:rPr>
        <w:t>来以来，我国全社会固定资产投资占</w:t>
      </w:r>
      <w:r>
        <w:rPr>
          <w:rFonts w:hint="eastAsia"/>
        </w:rPr>
        <w:t>GDP</w:t>
      </w:r>
      <w:r>
        <w:rPr>
          <w:rFonts w:hint="eastAsia"/>
        </w:rPr>
        <w:t>的比重由</w:t>
      </w:r>
      <w:r>
        <w:rPr>
          <w:rFonts w:hint="eastAsia"/>
        </w:rPr>
        <w:t>33.9%</w:t>
      </w:r>
      <w:r>
        <w:rPr>
          <w:rFonts w:hint="eastAsia"/>
        </w:rPr>
        <w:t>逐年攀升至</w:t>
      </w:r>
      <w:r>
        <w:rPr>
          <w:rFonts w:hint="eastAsia"/>
        </w:rPr>
        <w:t>2009</w:t>
      </w:r>
      <w:r>
        <w:rPr>
          <w:rFonts w:hint="eastAsia"/>
        </w:rPr>
        <w:t>年的</w:t>
      </w:r>
      <w:r>
        <w:rPr>
          <w:rFonts w:hint="eastAsia"/>
        </w:rPr>
        <w:t>67.0%</w:t>
      </w:r>
      <w:r>
        <w:rPr>
          <w:rFonts w:hint="eastAsia"/>
        </w:rPr>
        <w:t>，特别是</w:t>
      </w:r>
      <w:r>
        <w:rPr>
          <w:rFonts w:hint="eastAsia"/>
        </w:rPr>
        <w:t>2008</w:t>
      </w:r>
      <w:r>
        <w:rPr>
          <w:rFonts w:hint="eastAsia"/>
        </w:rPr>
        <w:t>年下半年以来中央与地方均出台巨额刺激投资计划，使中长期贷款的增长较为刚性。另外，住房商品化改革引发了居民的住房贷款需求，也使得中长期消费贷款迅速增长。在</w:t>
      </w:r>
      <w:r>
        <w:rPr>
          <w:rFonts w:hint="eastAsia"/>
        </w:rPr>
        <w:t>2009</w:t>
      </w:r>
      <w:r>
        <w:rPr>
          <w:rFonts w:hint="eastAsia"/>
        </w:rPr>
        <w:t>年和今年一季度新增中长期贷款中，新增基础设施行业贷款和个人住房贷款占比超过</w:t>
      </w:r>
      <w:r>
        <w:rPr>
          <w:rFonts w:hint="eastAsia"/>
        </w:rPr>
        <w:t>50%</w:t>
      </w:r>
      <w:r>
        <w:rPr>
          <w:rFonts w:hint="eastAsia"/>
        </w:rPr>
        <w:t>。</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考核压力下商业银行负责人更倾向于发放中长期贷款</w:t>
      </w:r>
    </w:p>
    <w:p w:rsidR="007B6934" w:rsidRDefault="007B6934" w:rsidP="007B6934">
      <w:pPr>
        <w:rPr>
          <w:rFonts w:hint="eastAsia"/>
        </w:rPr>
      </w:pPr>
      <w:r>
        <w:rPr>
          <w:rFonts w:hint="eastAsia"/>
        </w:rPr>
        <w:t xml:space="preserve">　　</w:t>
      </w:r>
      <w:r>
        <w:rPr>
          <w:rFonts w:hint="eastAsia"/>
        </w:rPr>
        <w:t>1997</w:t>
      </w:r>
      <w:r>
        <w:rPr>
          <w:rFonts w:hint="eastAsia"/>
        </w:rPr>
        <w:t>年亚洲金融危机后，中国开始真正重视银行业的不良贷款问题，对银行的贷款责任进行考核，甚至一度出现了“贷款责任终身制”和“贷款本、息回收率必须达到两个</w:t>
      </w:r>
      <w:r>
        <w:rPr>
          <w:rFonts w:hint="eastAsia"/>
        </w:rPr>
        <w:t>100%</w:t>
      </w:r>
      <w:r>
        <w:rPr>
          <w:rFonts w:hint="eastAsia"/>
        </w:rPr>
        <w:t>”等考核机制。严厉的考核使银行负责人对长期贷款情有独钟。同时，由于中长期贷款的发放和管理成本低于流动资金贷款，利率高于短期贷款利率，商业银行从降低管理成本、增加收益等因素考虑，更愿意发放中长期贷款。</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商业银行缺少主动管理存贷款期限结构的工具和手段</w:t>
      </w:r>
    </w:p>
    <w:p w:rsidR="007B6934" w:rsidRDefault="007B6934" w:rsidP="007B6934">
      <w:pPr>
        <w:rPr>
          <w:rFonts w:hint="eastAsia"/>
        </w:rPr>
      </w:pPr>
      <w:r>
        <w:rPr>
          <w:rFonts w:hint="eastAsia"/>
        </w:rPr>
        <w:t xml:space="preserve">　　在我国商业银行的负债构成中，储蓄、企事业和同业存款及拆借占总负债的</w:t>
      </w:r>
      <w:r>
        <w:rPr>
          <w:rFonts w:hint="eastAsia"/>
        </w:rPr>
        <w:t>80%</w:t>
      </w:r>
      <w:r>
        <w:rPr>
          <w:rFonts w:hint="eastAsia"/>
        </w:rPr>
        <w:t>以上。由于存款利率上限受到管制，我国商业银行的负债来源主要被动依赖客户存款，而不能根据自身需要，通过对不同客户、不同期限的存款差别定价来调节负债期限结构。同时商业银行的信贷资产基本上没有可供交易、转让的二级市场，信用风险无法通过二级市场进行转移。</w:t>
      </w:r>
    </w:p>
    <w:p w:rsidR="007B6934" w:rsidRDefault="007B6934" w:rsidP="007B6934"/>
    <w:p w:rsidR="007B6934" w:rsidRDefault="007B6934" w:rsidP="007B6934">
      <w:pPr>
        <w:rPr>
          <w:rFonts w:hint="eastAsia"/>
        </w:rPr>
      </w:pPr>
      <w:r>
        <w:rPr>
          <w:rFonts w:hint="eastAsia"/>
        </w:rPr>
        <w:t>entry:</w:t>
      </w:r>
      <w:r>
        <w:rPr>
          <w:rFonts w:hint="eastAsia"/>
        </w:rPr>
        <w:t>出口信用证保兑</w:t>
      </w:r>
    </w:p>
    <w:p w:rsidR="007B6934" w:rsidRDefault="007B6934" w:rsidP="007B6934"/>
    <w:p w:rsidR="007B6934" w:rsidRDefault="007B6934" w:rsidP="007B6934">
      <w:pPr>
        <w:rPr>
          <w:rFonts w:hint="eastAsia"/>
        </w:rPr>
      </w:pPr>
      <w:r>
        <w:rPr>
          <w:rFonts w:hint="eastAsia"/>
        </w:rPr>
        <w:t>title:</w:t>
      </w:r>
      <w:r>
        <w:rPr>
          <w:rFonts w:hint="eastAsia"/>
        </w:rPr>
        <w:t>什么是出口信用证保兑</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出口信用证保兑是指银行在开证行之外独立地对受益人出口方承担第一性付款责任。</w:t>
      </w:r>
    </w:p>
    <w:p w:rsidR="007B6934" w:rsidRDefault="007B6934" w:rsidP="007B6934"/>
    <w:p w:rsidR="007B6934" w:rsidRDefault="007B6934" w:rsidP="007B6934">
      <w:pPr>
        <w:rPr>
          <w:rFonts w:hint="eastAsia"/>
        </w:rPr>
      </w:pPr>
      <w:r>
        <w:rPr>
          <w:rFonts w:hint="eastAsia"/>
        </w:rPr>
        <w:t>title:</w:t>
      </w:r>
      <w:r>
        <w:rPr>
          <w:rFonts w:hint="eastAsia"/>
        </w:rPr>
        <w:t>出口信用证保兑的作用</w:t>
      </w:r>
      <w:r>
        <w:rPr>
          <w:rFonts w:hint="eastAsia"/>
        </w:rPr>
        <w:t>[2]</w:t>
      </w:r>
    </w:p>
    <w:p w:rsidR="007B6934" w:rsidRDefault="007B6934" w:rsidP="007B6934"/>
    <w:p w:rsidR="007B6934" w:rsidRDefault="007B6934" w:rsidP="007B6934">
      <w:pPr>
        <w:rPr>
          <w:rFonts w:hint="eastAsia"/>
        </w:rPr>
      </w:pPr>
      <w:r>
        <w:rPr>
          <w:rFonts w:hint="eastAsia"/>
        </w:rPr>
        <w:t>detail:1</w:t>
      </w:r>
      <w:r>
        <w:rPr>
          <w:rFonts w:hint="eastAsia"/>
        </w:rPr>
        <w:t>．降低风险</w:t>
      </w:r>
    </w:p>
    <w:p w:rsidR="007B6934" w:rsidRDefault="007B6934" w:rsidP="007B6934">
      <w:pPr>
        <w:rPr>
          <w:rFonts w:hint="eastAsia"/>
        </w:rPr>
      </w:pPr>
      <w:r>
        <w:rPr>
          <w:rFonts w:hint="eastAsia"/>
        </w:rPr>
        <w:t xml:space="preserve">　　通过保兑可以使受益人防范开证行风险及开证行所在国家的国家风险及外汇管制风险。</w:t>
      </w:r>
    </w:p>
    <w:p w:rsidR="007B6934" w:rsidRDefault="007B6934" w:rsidP="007B6934">
      <w:pPr>
        <w:rPr>
          <w:rFonts w:hint="eastAsia"/>
        </w:rPr>
      </w:pPr>
      <w:r>
        <w:rPr>
          <w:rFonts w:hint="eastAsia"/>
        </w:rPr>
        <w:lastRenderedPageBreak/>
        <w:t xml:space="preserve">　　</w:t>
      </w:r>
      <w:r>
        <w:rPr>
          <w:rFonts w:hint="eastAsia"/>
        </w:rPr>
        <w:t>2</w:t>
      </w:r>
      <w:r>
        <w:rPr>
          <w:rFonts w:hint="eastAsia"/>
        </w:rPr>
        <w:t>．双重保证</w:t>
      </w:r>
    </w:p>
    <w:p w:rsidR="007B6934" w:rsidRDefault="007B6934" w:rsidP="007B6934">
      <w:pPr>
        <w:rPr>
          <w:rFonts w:hint="eastAsia"/>
        </w:rPr>
      </w:pPr>
      <w:r>
        <w:rPr>
          <w:rFonts w:hint="eastAsia"/>
        </w:rPr>
        <w:t xml:space="preserve">　　受益人在获得开证行有条件付款承诺之外，还获得了保兑行额外的有条件付款承诺，使受益人有双重付款保证。</w:t>
      </w:r>
    </w:p>
    <w:p w:rsidR="007B6934" w:rsidRDefault="007B6934" w:rsidP="007B6934">
      <w:pPr>
        <w:rPr>
          <w:rFonts w:hint="eastAsia"/>
        </w:rPr>
      </w:pPr>
      <w:r>
        <w:rPr>
          <w:rFonts w:hint="eastAsia"/>
        </w:rPr>
        <w:t xml:space="preserve">　　</w:t>
      </w:r>
      <w:r>
        <w:rPr>
          <w:rFonts w:hint="eastAsia"/>
        </w:rPr>
        <w:t>3</w:t>
      </w:r>
      <w:r>
        <w:rPr>
          <w:rFonts w:hint="eastAsia"/>
        </w:rPr>
        <w:t>．回款保障</w:t>
      </w:r>
    </w:p>
    <w:p w:rsidR="007B6934" w:rsidRDefault="007B6934" w:rsidP="007B6934">
      <w:pPr>
        <w:rPr>
          <w:rFonts w:hint="eastAsia"/>
        </w:rPr>
      </w:pPr>
      <w:r>
        <w:rPr>
          <w:rFonts w:hint="eastAsia"/>
        </w:rPr>
        <w:t xml:space="preserve">　　受益人向保兑行提交符合信用证规定的单据后，经审核同意，即可获得无追索权的付款或付款承诺。</w:t>
      </w:r>
    </w:p>
    <w:p w:rsidR="007B6934" w:rsidRDefault="007B6934" w:rsidP="007B6934"/>
    <w:p w:rsidR="007B6934" w:rsidRDefault="007B6934" w:rsidP="007B6934">
      <w:pPr>
        <w:rPr>
          <w:rFonts w:hint="eastAsia"/>
        </w:rPr>
      </w:pPr>
      <w:r>
        <w:rPr>
          <w:rFonts w:hint="eastAsia"/>
        </w:rPr>
        <w:t>title:</w:t>
      </w:r>
      <w:r>
        <w:rPr>
          <w:rFonts w:hint="eastAsia"/>
        </w:rPr>
        <w:t>出口信用证保兑的特点</w:t>
      </w:r>
      <w:r>
        <w:rPr>
          <w:rFonts w:hint="eastAsia"/>
        </w:rPr>
        <w:t>[2]</w:t>
      </w:r>
    </w:p>
    <w:p w:rsidR="007B6934" w:rsidRDefault="007B6934" w:rsidP="007B6934"/>
    <w:p w:rsidR="007B6934" w:rsidRDefault="007B6934" w:rsidP="007B6934">
      <w:pPr>
        <w:rPr>
          <w:rFonts w:hint="eastAsia"/>
        </w:rPr>
      </w:pPr>
      <w:r>
        <w:rPr>
          <w:rFonts w:hint="eastAsia"/>
        </w:rPr>
        <w:t>detail:1</w:t>
      </w:r>
      <w:r>
        <w:rPr>
          <w:rFonts w:hint="eastAsia"/>
        </w:rPr>
        <w:t>．“单后融资”</w:t>
      </w:r>
    </w:p>
    <w:p w:rsidR="007B6934" w:rsidRDefault="007B6934" w:rsidP="007B6934">
      <w:pPr>
        <w:rPr>
          <w:rFonts w:hint="eastAsia"/>
        </w:rPr>
      </w:pPr>
      <w:r>
        <w:rPr>
          <w:rFonts w:hint="eastAsia"/>
        </w:rPr>
        <w:t xml:space="preserve">　　从理论上而言，保兑的时间可以是在受益人收到信用证后，交单前或交单后的任何时点，但考虑到申请企业的保兑费的负担与保兑时间成正比</w:t>
      </w:r>
      <w:r>
        <w:rPr>
          <w:rFonts w:hint="eastAsia"/>
        </w:rPr>
        <w:t>(</w:t>
      </w:r>
      <w:r>
        <w:rPr>
          <w:rFonts w:hint="eastAsia"/>
        </w:rPr>
        <w:t>保兑时间越长费用越高</w:t>
      </w:r>
      <w:r>
        <w:rPr>
          <w:rFonts w:hint="eastAsia"/>
        </w:rPr>
        <w:t>)</w:t>
      </w:r>
      <w:r>
        <w:rPr>
          <w:rFonts w:hint="eastAsia"/>
        </w:rPr>
        <w:t>，为了缩短有效的保兑时间，节约保兑费，企业一般要求银行在交单后加具保兑</w:t>
      </w:r>
      <w:r>
        <w:rPr>
          <w:rFonts w:hint="eastAsia"/>
        </w:rPr>
        <w:t>(</w:t>
      </w:r>
      <w:r>
        <w:rPr>
          <w:rFonts w:hint="eastAsia"/>
        </w:rPr>
        <w:t>而不是一收到信用证后就要求保兑</w:t>
      </w:r>
      <w:r>
        <w:rPr>
          <w:rFonts w:hint="eastAsia"/>
        </w:rPr>
        <w:t>)</w:t>
      </w:r>
      <w:r>
        <w:rPr>
          <w:rFonts w:hint="eastAsia"/>
        </w:rPr>
        <w:t>。因此，保兑业务大多数为“单后融资”，其融资的时间段是在出口地银行收到出口信用证项下受益人提交单据、并经审核单证相符以后才提供的融资。</w:t>
      </w:r>
    </w:p>
    <w:p w:rsidR="007B6934" w:rsidRDefault="007B6934" w:rsidP="007B6934">
      <w:pPr>
        <w:rPr>
          <w:rFonts w:hint="eastAsia"/>
        </w:rPr>
      </w:pPr>
      <w:r>
        <w:rPr>
          <w:rFonts w:hint="eastAsia"/>
        </w:rPr>
        <w:t xml:space="preserve">　　</w:t>
      </w:r>
      <w:r>
        <w:rPr>
          <w:rFonts w:hint="eastAsia"/>
        </w:rPr>
        <w:t>2</w:t>
      </w:r>
      <w:r>
        <w:rPr>
          <w:rFonts w:hint="eastAsia"/>
        </w:rPr>
        <w:t>．即期、远期均可“买断”</w:t>
      </w:r>
    </w:p>
    <w:p w:rsidR="007B6934" w:rsidRDefault="007B6934" w:rsidP="007B6934">
      <w:pPr>
        <w:rPr>
          <w:rFonts w:hint="eastAsia"/>
        </w:rPr>
      </w:pPr>
      <w:r>
        <w:rPr>
          <w:rFonts w:hint="eastAsia"/>
        </w:rPr>
        <w:t xml:space="preserve">　　从理论上而言，保兑不仅仅可以“买断”远期信用证项下单据或票据所代表的债权，还可以“买断”即期信用证项下单据或票据所代表的债权。</w:t>
      </w:r>
    </w:p>
    <w:p w:rsidR="007B6934" w:rsidRDefault="007B6934" w:rsidP="007B6934">
      <w:pPr>
        <w:rPr>
          <w:rFonts w:hint="eastAsia"/>
        </w:rPr>
      </w:pPr>
      <w:r>
        <w:rPr>
          <w:rFonts w:hint="eastAsia"/>
        </w:rPr>
        <w:t xml:space="preserve">　　</w:t>
      </w:r>
      <w:r>
        <w:rPr>
          <w:rFonts w:hint="eastAsia"/>
        </w:rPr>
        <w:t>3</w:t>
      </w:r>
      <w:r>
        <w:rPr>
          <w:rFonts w:hint="eastAsia"/>
        </w:rPr>
        <w:t>．资金用途没有限制</w:t>
      </w:r>
    </w:p>
    <w:p w:rsidR="007B6934" w:rsidRDefault="007B6934" w:rsidP="007B6934">
      <w:pPr>
        <w:rPr>
          <w:rFonts w:hint="eastAsia"/>
        </w:rPr>
      </w:pPr>
      <w:r>
        <w:rPr>
          <w:rFonts w:hint="eastAsia"/>
        </w:rPr>
        <w:t xml:space="preserve">　　保兑业务项下的资金用途没有限制，企业可以将资金用于生产、收购、归还银行的打包放款或其他贷款、甚至固定资产的投资等。</w:t>
      </w:r>
    </w:p>
    <w:p w:rsidR="007B6934" w:rsidRDefault="007B6934" w:rsidP="007B6934">
      <w:pPr>
        <w:rPr>
          <w:rFonts w:hint="eastAsia"/>
        </w:rPr>
      </w:pPr>
      <w:r>
        <w:rPr>
          <w:rFonts w:hint="eastAsia"/>
        </w:rPr>
        <w:t xml:space="preserve">　　</w:t>
      </w:r>
      <w:r>
        <w:rPr>
          <w:rFonts w:hint="eastAsia"/>
        </w:rPr>
        <w:t>4</w:t>
      </w:r>
      <w:r>
        <w:rPr>
          <w:rFonts w:hint="eastAsia"/>
        </w:rPr>
        <w:t>．融资期较短</w:t>
      </w:r>
    </w:p>
    <w:p w:rsidR="007B6934" w:rsidRDefault="007B6934" w:rsidP="007B6934">
      <w:pPr>
        <w:rPr>
          <w:rFonts w:hint="eastAsia"/>
        </w:rPr>
      </w:pPr>
      <w:r>
        <w:rPr>
          <w:rFonts w:hint="eastAsia"/>
        </w:rPr>
        <w:t xml:space="preserve">　　保兑业务项下的期限较短，实务中一般不超过</w:t>
      </w:r>
      <w:r>
        <w:rPr>
          <w:rFonts w:hint="eastAsia"/>
        </w:rPr>
        <w:t>180</w:t>
      </w:r>
      <w:r>
        <w:rPr>
          <w:rFonts w:hint="eastAsia"/>
        </w:rPr>
        <w:t>天。</w:t>
      </w:r>
    </w:p>
    <w:p w:rsidR="007B6934" w:rsidRDefault="007B6934" w:rsidP="007B6934">
      <w:pPr>
        <w:rPr>
          <w:rFonts w:hint="eastAsia"/>
        </w:rPr>
      </w:pPr>
      <w:r>
        <w:rPr>
          <w:rFonts w:hint="eastAsia"/>
        </w:rPr>
        <w:t xml:space="preserve">　　</w:t>
      </w:r>
      <w:r>
        <w:rPr>
          <w:rFonts w:hint="eastAsia"/>
        </w:rPr>
        <w:t>5</w:t>
      </w:r>
      <w:r>
        <w:rPr>
          <w:rFonts w:hint="eastAsia"/>
        </w:rPr>
        <w:t>．叙做保兑业务的银行有限制</w:t>
      </w:r>
    </w:p>
    <w:p w:rsidR="007B6934" w:rsidRDefault="007B6934" w:rsidP="007B6934">
      <w:pPr>
        <w:rPr>
          <w:rFonts w:hint="eastAsia"/>
        </w:rPr>
      </w:pPr>
      <w:r>
        <w:rPr>
          <w:rFonts w:hint="eastAsia"/>
        </w:rPr>
        <w:t xml:space="preserve">　　一般情况下，出口地议付行或单据的处理银行才能作为叙做保兑业务的银行，否则，出口地叙做保兑业务的银行较难判断单据及贸易背景的真实性，从而面临较大的风险；另一方面，若叙做保兑业务的银行仅仅叙做保兑业务，而不做议付或单据处理，影响其综合效益，没有将资本效益最大化。因此，银行通常仅仅叙做在本行议付或做单据处理项下的保兑业务。</w:t>
      </w:r>
    </w:p>
    <w:p w:rsidR="007B6934" w:rsidRDefault="007B6934" w:rsidP="007B6934">
      <w:pPr>
        <w:rPr>
          <w:rFonts w:hint="eastAsia"/>
        </w:rPr>
      </w:pPr>
      <w:r>
        <w:rPr>
          <w:rFonts w:hint="eastAsia"/>
        </w:rPr>
        <w:t xml:space="preserve">　　</w:t>
      </w:r>
      <w:r>
        <w:rPr>
          <w:rFonts w:hint="eastAsia"/>
        </w:rPr>
        <w:t>6</w:t>
      </w:r>
      <w:r>
        <w:rPr>
          <w:rFonts w:hint="eastAsia"/>
        </w:rPr>
        <w:t>．无追索权</w:t>
      </w:r>
    </w:p>
    <w:p w:rsidR="007B6934" w:rsidRDefault="007B6934" w:rsidP="007B6934">
      <w:pPr>
        <w:rPr>
          <w:rFonts w:hint="eastAsia"/>
        </w:rPr>
      </w:pPr>
      <w:r>
        <w:rPr>
          <w:rFonts w:hint="eastAsia"/>
        </w:rPr>
        <w:t xml:space="preserve">　　除非因法院止付令、禁付令、冻结令或其他具有相同或类似功能的司法命令导致叙做保兑业务的银行未能获得偿付；或者，保兑业务的申请人</w:t>
      </w:r>
      <w:r>
        <w:rPr>
          <w:rFonts w:hint="eastAsia"/>
        </w:rPr>
        <w:t>(</w:t>
      </w:r>
      <w:r>
        <w:rPr>
          <w:rFonts w:hint="eastAsia"/>
        </w:rPr>
        <w:t>出口信用证项下的受益人</w:t>
      </w:r>
      <w:r>
        <w:rPr>
          <w:rFonts w:hint="eastAsia"/>
        </w:rPr>
        <w:t>)</w:t>
      </w:r>
      <w:r>
        <w:rPr>
          <w:rFonts w:hint="eastAsia"/>
        </w:rPr>
        <w:t>严重违反其在与叙</w:t>
      </w:r>
      <w:r>
        <w:rPr>
          <w:rFonts w:hint="eastAsia"/>
        </w:rPr>
        <w:lastRenderedPageBreak/>
        <w:t>做保兑业务的银行签署的相关协议中的声明与承诺，出售给银行的不是源于正当交易的有效债权，一般情况下，银行为出口企业办理保兑业务后，对出口企业无追索权。保兑业务的唯一还款来源为信用证项下的收汇款；在正常情况下，即使叙做保兑业务的银行未能从国外收回货款，银行也不能主动从企业账户扣划本金，企业也不必偿还保兑业务的本金。</w:t>
      </w:r>
    </w:p>
    <w:p w:rsidR="007B6934" w:rsidRDefault="007B6934" w:rsidP="007B6934"/>
    <w:p w:rsidR="007B6934" w:rsidRDefault="007B6934" w:rsidP="007B6934">
      <w:pPr>
        <w:rPr>
          <w:rFonts w:hint="eastAsia"/>
        </w:rPr>
      </w:pPr>
      <w:r>
        <w:rPr>
          <w:rFonts w:hint="eastAsia"/>
        </w:rPr>
        <w:t>entry:</w:t>
      </w:r>
      <w:r>
        <w:rPr>
          <w:rFonts w:hint="eastAsia"/>
        </w:rPr>
        <w:t>存续期缺口</w:t>
      </w:r>
    </w:p>
    <w:p w:rsidR="007B6934" w:rsidRDefault="007B6934" w:rsidP="007B6934"/>
    <w:p w:rsidR="007B6934" w:rsidRDefault="007B6934" w:rsidP="007B6934">
      <w:pPr>
        <w:rPr>
          <w:rFonts w:hint="eastAsia"/>
        </w:rPr>
      </w:pPr>
      <w:r>
        <w:rPr>
          <w:rFonts w:hint="eastAsia"/>
        </w:rPr>
        <w:t>title:</w:t>
      </w:r>
      <w:r>
        <w:rPr>
          <w:rFonts w:hint="eastAsia"/>
        </w:rPr>
        <w:t>什么是存续期缺口</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存续期缺口指商业银行的资产和负债存续期按各自比例调整后所得的差额，等于商业银行净值存续期按照其在总资产中比例调整后的结果。</w:t>
      </w:r>
    </w:p>
    <w:p w:rsidR="007B6934" w:rsidRDefault="007B6934" w:rsidP="007B6934">
      <w:pPr>
        <w:rPr>
          <w:rFonts w:hint="eastAsia"/>
        </w:rPr>
      </w:pPr>
      <w:r>
        <w:rPr>
          <w:rFonts w:hint="eastAsia"/>
        </w:rPr>
        <w:t xml:space="preserve">　　记</w:t>
      </w:r>
      <w:r>
        <w:rPr>
          <w:rFonts w:hint="eastAsia"/>
        </w:rPr>
        <w:t>{A,L,N}={</w:t>
      </w:r>
      <w:r>
        <w:rPr>
          <w:rFonts w:hint="eastAsia"/>
        </w:rPr>
        <w:t>商业银行资产</w:t>
      </w:r>
      <w:r>
        <w:rPr>
          <w:rFonts w:hint="eastAsia"/>
        </w:rPr>
        <w:t>,</w:t>
      </w:r>
      <w:r>
        <w:rPr>
          <w:rFonts w:hint="eastAsia"/>
        </w:rPr>
        <w:t>负债</w:t>
      </w:r>
      <w:r>
        <w:rPr>
          <w:rFonts w:hint="eastAsia"/>
        </w:rPr>
        <w:t>,</w:t>
      </w:r>
      <w:r>
        <w:rPr>
          <w:rFonts w:hint="eastAsia"/>
        </w:rPr>
        <w:t>净值</w:t>
      </w:r>
      <w:r>
        <w:rPr>
          <w:rFonts w:hint="eastAsia"/>
        </w:rPr>
        <w:t>},{DA,DL,DN}={</w:t>
      </w:r>
      <w:r>
        <w:rPr>
          <w:rFonts w:hint="eastAsia"/>
        </w:rPr>
        <w:t>资产存续期</w:t>
      </w:r>
      <w:r>
        <w:rPr>
          <w:rFonts w:hint="eastAsia"/>
        </w:rPr>
        <w:t>,</w:t>
      </w:r>
      <w:r>
        <w:rPr>
          <w:rFonts w:hint="eastAsia"/>
        </w:rPr>
        <w:t>负债存续期</w:t>
      </w:r>
      <w:r>
        <w:rPr>
          <w:rFonts w:hint="eastAsia"/>
        </w:rPr>
        <w:t>,</w:t>
      </w:r>
      <w:r>
        <w:rPr>
          <w:rFonts w:hint="eastAsia"/>
        </w:rPr>
        <w:t>净值存续期</w:t>
      </w:r>
      <w:r>
        <w:rPr>
          <w:rFonts w:hint="eastAsia"/>
        </w:rPr>
        <w:t>},</w:t>
      </w:r>
      <w:r>
        <w:rPr>
          <w:rFonts w:hint="eastAsia"/>
        </w:rPr>
        <w:t>则存续期缺口</w:t>
      </w:r>
      <w:r>
        <w:rPr>
          <w:rFonts w:hint="eastAsia"/>
        </w:rPr>
        <w:t>GAP</w:t>
      </w:r>
      <w:r>
        <w:rPr>
          <w:rFonts w:hint="eastAsia"/>
        </w:rPr>
        <w:t>定义为：</w:t>
      </w:r>
    </w:p>
    <w:p w:rsidR="007B6934" w:rsidRDefault="007B6934" w:rsidP="007B6934"/>
    <w:p w:rsidR="007B6934" w:rsidRDefault="007B6934" w:rsidP="007B6934">
      <w:pPr>
        <w:rPr>
          <w:rFonts w:hint="eastAsia"/>
        </w:rPr>
      </w:pPr>
      <w:r>
        <w:rPr>
          <w:rFonts w:hint="eastAsia"/>
        </w:rPr>
        <w:t>title:</w:t>
      </w:r>
      <w:r>
        <w:rPr>
          <w:rFonts w:hint="eastAsia"/>
        </w:rPr>
        <w:t>存续期缺口的意义</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当利率水平上升时，银行固定利率资产和负债的价值将会下降；同时，资产和负债的期限越长，其价值下降的程度就越大。所以，银行净值</w:t>
      </w:r>
      <w:r>
        <w:rPr>
          <w:rFonts w:hint="eastAsia"/>
        </w:rPr>
        <w:t>(Net Worth)</w:t>
      </w:r>
      <w:r>
        <w:rPr>
          <w:rFonts w:hint="eastAsia"/>
        </w:rPr>
        <w:t>的变化幅度与其资产负债的期限有很大关系。银行的净值等于其资产价值减去负债的价值，即：</w:t>
      </w:r>
      <w:r>
        <w:rPr>
          <w:rFonts w:hint="eastAsia"/>
        </w:rPr>
        <w:t>NW=A-L</w:t>
      </w:r>
      <w:r>
        <w:rPr>
          <w:rFonts w:hint="eastAsia"/>
        </w:rPr>
        <w:t>。</w:t>
      </w:r>
    </w:p>
    <w:p w:rsidR="007B6934" w:rsidRDefault="007B6934" w:rsidP="007B6934">
      <w:pPr>
        <w:rPr>
          <w:rFonts w:hint="eastAsia"/>
        </w:rPr>
      </w:pPr>
      <w:r>
        <w:rPr>
          <w:rFonts w:hint="eastAsia"/>
        </w:rPr>
        <w:t xml:space="preserve">　　从存续期的角度来看，当利率上扬时，存续期较长的资产负债比那些存续期较短的资产负债所受的损失要大。如果管理层将资产和负债的存续期调整为相同，就可以将银行净值的水平稳定下来。</w:t>
      </w:r>
    </w:p>
    <w:p w:rsidR="007B6934" w:rsidRDefault="007B6934" w:rsidP="007B6934">
      <w:pPr>
        <w:rPr>
          <w:rFonts w:hint="eastAsia"/>
        </w:rPr>
      </w:pPr>
      <w:r>
        <w:rPr>
          <w:rFonts w:hint="eastAsia"/>
        </w:rPr>
        <w:t xml:space="preserve">　　存续期对风险管理工作的重要作用在于它衡量的是金融工具的市场价值对利率变化的敏感性。银行的存续期缺口</w:t>
      </w:r>
      <w:r>
        <w:rPr>
          <w:rFonts w:hint="eastAsia"/>
        </w:rPr>
        <w:t>(</w:t>
      </w:r>
      <w:r>
        <w:rPr>
          <w:rFonts w:hint="eastAsia"/>
        </w:rPr>
        <w:t>是资产的存续期与负债存续期之间的差额</w:t>
      </w:r>
      <w:r>
        <w:rPr>
          <w:rFonts w:hint="eastAsia"/>
        </w:rPr>
        <w:t>)</w:t>
      </w:r>
      <w:r>
        <w:rPr>
          <w:rFonts w:hint="eastAsia"/>
        </w:rPr>
        <w:t>为了完全规避利率风险，商业银行只须调整资产存续期或者负债存续期。只要二者基本相同，即存续期缺口近似为零，银行就不会暴露在利率风险之下。缺口越大，银行净值受利率波动影响而变化的敏感度就越大，所面临的风险就越大。</w:t>
      </w:r>
    </w:p>
    <w:p w:rsidR="007B6934" w:rsidRDefault="007B6934" w:rsidP="007B6934"/>
    <w:p w:rsidR="007B6934" w:rsidRDefault="007B6934" w:rsidP="007B6934">
      <w:pPr>
        <w:rPr>
          <w:rFonts w:hint="eastAsia"/>
        </w:rPr>
      </w:pPr>
      <w:r>
        <w:rPr>
          <w:rFonts w:hint="eastAsia"/>
        </w:rPr>
        <w:t>title:</w:t>
      </w:r>
      <w:r>
        <w:rPr>
          <w:rFonts w:hint="eastAsia"/>
        </w:rPr>
        <w:t>存续期缺口与银行净值变化</w:t>
      </w:r>
      <w:r>
        <w:rPr>
          <w:rFonts w:hint="eastAsia"/>
        </w:rPr>
        <w:t>[2]</w:t>
      </w:r>
    </w:p>
    <w:p w:rsidR="007B6934" w:rsidRDefault="007B6934" w:rsidP="007B6934"/>
    <w:p w:rsidR="007B6934" w:rsidRDefault="007B6934" w:rsidP="007B6934">
      <w:pPr>
        <w:rPr>
          <w:rFonts w:hint="eastAsia"/>
        </w:rPr>
      </w:pPr>
      <w:r>
        <w:rPr>
          <w:rFonts w:hint="eastAsia"/>
        </w:rPr>
        <w:lastRenderedPageBreak/>
        <w:t>detail:</w:t>
      </w:r>
      <w:r>
        <w:rPr>
          <w:rFonts w:hint="eastAsia"/>
        </w:rPr>
        <w:t>当银行保有一个正的存续期缺口时，即资产存续期大于负债存续期，利率的变化将导致负债价值的变化幅度小于资产价值的变化幅度。当利率上升时，资产价值下降的幅度超过负债价值下降的程度，银行净值将下降。</w:t>
      </w:r>
    </w:p>
    <w:p w:rsidR="007B6934" w:rsidRDefault="007B6934" w:rsidP="007B6934">
      <w:pPr>
        <w:rPr>
          <w:rFonts w:hint="eastAsia"/>
        </w:rPr>
      </w:pPr>
      <w:r>
        <w:rPr>
          <w:rFonts w:hint="eastAsia"/>
        </w:rPr>
        <w:t xml:space="preserve">　　当银行保有一个负的存续期缺口时，即资产存续期小于负债存续期，利率的变化将导致负债价值的变化幅度大于资产价值的变化幅度。当利率上升时，资产价值下降的幅度小于负债价值下降的程度，银行净值将增加。</w:t>
      </w:r>
    </w:p>
    <w:p w:rsidR="007B6934" w:rsidRDefault="007B6934" w:rsidP="007B6934">
      <w:pPr>
        <w:rPr>
          <w:rFonts w:hint="eastAsia"/>
        </w:rPr>
      </w:pPr>
      <w:r>
        <w:rPr>
          <w:rFonts w:hint="eastAsia"/>
        </w:rPr>
        <w:t xml:space="preserve">　　在主动的风险管理策略之下，银行不大可能只采取零存续期缺口的管理方式，因为这样虽然没有大的风险，可同时也消除了获取额外收益的可能性。受利润最大化目标的驱使，银行的管理层将根据市场利率走势预期来调整资产和负债之间的比例。</w:t>
      </w:r>
    </w:p>
    <w:p w:rsidR="007B6934" w:rsidRDefault="007B6934" w:rsidP="007B6934">
      <w:pPr>
        <w:rPr>
          <w:rFonts w:hint="eastAsia"/>
        </w:rPr>
      </w:pPr>
      <w:r>
        <w:rPr>
          <w:rFonts w:hint="eastAsia"/>
        </w:rPr>
        <w:t xml:space="preserve">　　利率变化对银行净值所产生的影响程度大小取决于三个主要的因素：</w:t>
      </w:r>
    </w:p>
    <w:p w:rsidR="007B6934" w:rsidRDefault="007B6934" w:rsidP="007B6934">
      <w:pPr>
        <w:rPr>
          <w:rFonts w:hint="eastAsia"/>
        </w:rPr>
      </w:pPr>
      <w:r>
        <w:rPr>
          <w:rFonts w:hint="eastAsia"/>
        </w:rPr>
        <w:t xml:space="preserve">　　①存续期缺口的大小；</w:t>
      </w:r>
    </w:p>
    <w:p w:rsidR="007B6934" w:rsidRDefault="007B6934" w:rsidP="007B6934">
      <w:pPr>
        <w:rPr>
          <w:rFonts w:hint="eastAsia"/>
        </w:rPr>
      </w:pPr>
      <w:r>
        <w:rPr>
          <w:rFonts w:hint="eastAsia"/>
        </w:rPr>
        <w:t xml:space="preserve">　　②银行资产负债的规模；</w:t>
      </w:r>
    </w:p>
    <w:p w:rsidR="007B6934" w:rsidRDefault="007B6934" w:rsidP="007B6934">
      <w:pPr>
        <w:rPr>
          <w:rFonts w:hint="eastAsia"/>
        </w:rPr>
      </w:pPr>
      <w:r>
        <w:rPr>
          <w:rFonts w:hint="eastAsia"/>
        </w:rPr>
        <w:t xml:space="preserve">　　③市场利率水平变化的大小。</w:t>
      </w:r>
    </w:p>
    <w:p w:rsidR="007B6934" w:rsidRDefault="007B6934" w:rsidP="007B6934"/>
    <w:p w:rsidR="007B6934" w:rsidRDefault="007B6934" w:rsidP="007B6934">
      <w:pPr>
        <w:rPr>
          <w:rFonts w:hint="eastAsia"/>
        </w:rPr>
      </w:pPr>
      <w:r>
        <w:rPr>
          <w:rFonts w:hint="eastAsia"/>
        </w:rPr>
        <w:t>entry:</w:t>
      </w:r>
      <w:r>
        <w:rPr>
          <w:rFonts w:hint="eastAsia"/>
        </w:rPr>
        <w:t>超短期理财产品</w:t>
      </w:r>
    </w:p>
    <w:p w:rsidR="007B6934" w:rsidRDefault="007B6934" w:rsidP="007B6934"/>
    <w:p w:rsidR="007B6934" w:rsidRDefault="007B6934" w:rsidP="007B6934">
      <w:pPr>
        <w:rPr>
          <w:rFonts w:hint="eastAsia"/>
        </w:rPr>
      </w:pPr>
      <w:r>
        <w:rPr>
          <w:rFonts w:hint="eastAsia"/>
        </w:rPr>
        <w:t>title:</w:t>
      </w:r>
      <w:r>
        <w:rPr>
          <w:rFonts w:hint="eastAsia"/>
        </w:rPr>
        <w:t>什么是超短期理财产品</w:t>
      </w:r>
    </w:p>
    <w:p w:rsidR="007B6934" w:rsidRDefault="007B6934" w:rsidP="007B6934"/>
    <w:p w:rsidR="007B6934" w:rsidRDefault="007B6934" w:rsidP="007B6934">
      <w:pPr>
        <w:rPr>
          <w:rFonts w:hint="eastAsia"/>
        </w:rPr>
      </w:pPr>
      <w:r>
        <w:rPr>
          <w:rFonts w:hint="eastAsia"/>
        </w:rPr>
        <w:t>detail:</w:t>
      </w:r>
      <w:r>
        <w:rPr>
          <w:rFonts w:hint="eastAsia"/>
        </w:rPr>
        <w:t>超短期理财产品一般指的是投资于市场信用级别较高、流动性较好的金融市场工具；产品期限一般在</w:t>
      </w:r>
      <w:r>
        <w:rPr>
          <w:rFonts w:hint="eastAsia"/>
        </w:rPr>
        <w:t>3-5</w:t>
      </w:r>
      <w:r>
        <w:rPr>
          <w:rFonts w:hint="eastAsia"/>
        </w:rPr>
        <w:t>天左右；强调投资稳健，基本可以做到保本或类似保本，同时收益率也大幅高于活期存款的现金管理工具。</w:t>
      </w:r>
    </w:p>
    <w:p w:rsidR="007B6934" w:rsidRDefault="007B6934" w:rsidP="007B6934">
      <w:pPr>
        <w:rPr>
          <w:rFonts w:hint="eastAsia"/>
        </w:rPr>
      </w:pPr>
      <w:r>
        <w:rPr>
          <w:rFonts w:hint="eastAsia"/>
        </w:rPr>
        <w:t xml:space="preserve">　　据统计，各大银行推出的超短期理财产品就达到了上百款。其中，招商银行的“日日盈”，工商银行的“灵通快线”，中国银行的“周末理财”、“七日有约—</w:t>
      </w:r>
      <w:r>
        <w:rPr>
          <w:rFonts w:hint="eastAsia"/>
        </w:rPr>
        <w:t>7</w:t>
      </w:r>
      <w:r>
        <w:rPr>
          <w:rFonts w:hint="eastAsia"/>
        </w:rPr>
        <w:t>天自动滚续理财”，建设银行的“天天大丰收”等，都是颇受市场青睐的几款经典超短期理财产品。</w:t>
      </w:r>
    </w:p>
    <w:p w:rsidR="007B6934" w:rsidRDefault="007B6934" w:rsidP="007B6934"/>
    <w:p w:rsidR="007B6934" w:rsidRDefault="007B6934" w:rsidP="007B6934">
      <w:pPr>
        <w:rPr>
          <w:rFonts w:hint="eastAsia"/>
        </w:rPr>
      </w:pPr>
      <w:r>
        <w:rPr>
          <w:rFonts w:hint="eastAsia"/>
        </w:rPr>
        <w:t>title:</w:t>
      </w:r>
      <w:r>
        <w:rPr>
          <w:rFonts w:hint="eastAsia"/>
        </w:rPr>
        <w:t>超短期理财产品的注意事项</w:t>
      </w:r>
    </w:p>
    <w:p w:rsidR="007B6934" w:rsidRDefault="007B6934" w:rsidP="007B6934"/>
    <w:p w:rsidR="007B6934" w:rsidRDefault="007B6934" w:rsidP="007B6934">
      <w:pPr>
        <w:rPr>
          <w:rFonts w:hint="eastAsia"/>
        </w:rPr>
      </w:pPr>
      <w:r>
        <w:rPr>
          <w:rFonts w:hint="eastAsia"/>
        </w:rPr>
        <w:t>detail:1.</w:t>
      </w:r>
      <w:r>
        <w:rPr>
          <w:rFonts w:hint="eastAsia"/>
        </w:rPr>
        <w:t>投资超短期理财产品，要注意赎回到账时间，因为每家银行交易规则不同。如交行某款短期产品，若在当天</w:t>
      </w:r>
      <w:r>
        <w:rPr>
          <w:rFonts w:hint="eastAsia"/>
        </w:rPr>
        <w:t>16</w:t>
      </w:r>
      <w:r>
        <w:rPr>
          <w:rFonts w:hint="eastAsia"/>
        </w:rPr>
        <w:t>点</w:t>
      </w:r>
      <w:r>
        <w:rPr>
          <w:rFonts w:hint="eastAsia"/>
        </w:rPr>
        <w:t>30</w:t>
      </w:r>
      <w:r>
        <w:rPr>
          <w:rFonts w:hint="eastAsia"/>
        </w:rPr>
        <w:t>分以前赎回，资金</w:t>
      </w:r>
      <w:r>
        <w:rPr>
          <w:rFonts w:hint="eastAsia"/>
        </w:rPr>
        <w:t>2-3</w:t>
      </w:r>
      <w:r>
        <w:rPr>
          <w:rFonts w:hint="eastAsia"/>
        </w:rPr>
        <w:t>小时内就能到账。同时，要注意巨额赎回问题，前期曾发生因触动巨额赎回条款而导致不少银行超短期理财产品暂停赎回，影响投资者打新股。</w:t>
      </w:r>
    </w:p>
    <w:p w:rsidR="007B6934" w:rsidRDefault="007B6934" w:rsidP="007B6934">
      <w:pPr>
        <w:rPr>
          <w:rFonts w:hint="eastAsia"/>
        </w:rPr>
      </w:pPr>
      <w:r>
        <w:rPr>
          <w:rFonts w:hint="eastAsia"/>
        </w:rPr>
        <w:lastRenderedPageBreak/>
        <w:t xml:space="preserve">　　</w:t>
      </w:r>
      <w:r>
        <w:rPr>
          <w:rFonts w:hint="eastAsia"/>
        </w:rPr>
        <w:t>2.</w:t>
      </w:r>
      <w:r>
        <w:rPr>
          <w:rFonts w:hint="eastAsia"/>
        </w:rPr>
        <w:t>交易费率也是重要问题。一般超短期理财产品费用很低，但部分银行设置认购和赎回费用，约为资金的</w:t>
      </w:r>
      <w:r>
        <w:rPr>
          <w:rFonts w:hint="eastAsia"/>
        </w:rPr>
        <w:t>0.5%-1.5%</w:t>
      </w:r>
      <w:r>
        <w:rPr>
          <w:rFonts w:hint="eastAsia"/>
        </w:rPr>
        <w:t>。而且，部分产品对赎回设置限制，若持有没有达到规定的期限，银行会收取一定比例的赎回费用。</w:t>
      </w:r>
    </w:p>
    <w:p w:rsidR="007B6934" w:rsidRDefault="007B6934" w:rsidP="007B6934">
      <w:pPr>
        <w:rPr>
          <w:rFonts w:hint="eastAsia"/>
        </w:rPr>
      </w:pPr>
      <w:r>
        <w:rPr>
          <w:rFonts w:hint="eastAsia"/>
        </w:rPr>
        <w:t xml:space="preserve">　　</w:t>
      </w:r>
      <w:r>
        <w:rPr>
          <w:rFonts w:hint="eastAsia"/>
        </w:rPr>
        <w:t>3.</w:t>
      </w:r>
      <w:r>
        <w:rPr>
          <w:rFonts w:hint="eastAsia"/>
        </w:rPr>
        <w:t>另一方面，超短期理财产品分无固定期限和有固定期限，其中期限长点的，相对收益高些，投资者可根据资金预期使用期限进行选择，若是较频繁的资金使用，可选择无固定期限产品，随时用随时赎回。若认为一周后会用资金，可选择</w:t>
      </w:r>
      <w:r>
        <w:rPr>
          <w:rFonts w:hint="eastAsia"/>
        </w:rPr>
        <w:t>7</w:t>
      </w:r>
      <w:r>
        <w:rPr>
          <w:rFonts w:hint="eastAsia"/>
        </w:rPr>
        <w:t>天期限，半个月则可选</w:t>
      </w:r>
      <w:r>
        <w:rPr>
          <w:rFonts w:hint="eastAsia"/>
        </w:rPr>
        <w:t>14</w:t>
      </w:r>
      <w:r>
        <w:rPr>
          <w:rFonts w:hint="eastAsia"/>
        </w:rPr>
        <w:t>天。如此，对于参与新股申购又不希望承受较高风险的投资者来说，超短期银行理财产品是处理资金的最好方式之一。</w:t>
      </w:r>
    </w:p>
    <w:p w:rsidR="007B6934" w:rsidRDefault="007B6934" w:rsidP="007B6934">
      <w:pPr>
        <w:rPr>
          <w:rFonts w:hint="eastAsia"/>
        </w:rPr>
      </w:pPr>
      <w:r>
        <w:rPr>
          <w:rFonts w:hint="eastAsia"/>
        </w:rPr>
        <w:t xml:space="preserve">　　</w:t>
      </w:r>
      <w:r>
        <w:rPr>
          <w:rFonts w:hint="eastAsia"/>
        </w:rPr>
        <w:t>4.</w:t>
      </w:r>
      <w:r>
        <w:rPr>
          <w:rFonts w:hint="eastAsia"/>
        </w:rPr>
        <w:t>注意申赎费用和申赎期限，防止遭遇暂停赎回。当理财计划管理人暂停接受当日赎回申请，投资者可在下一交易日继续提交赎回申请。</w:t>
      </w:r>
    </w:p>
    <w:p w:rsidR="007B6934" w:rsidRDefault="007B6934" w:rsidP="007B6934"/>
    <w:p w:rsidR="007B6934" w:rsidRDefault="007B6934" w:rsidP="007B6934">
      <w:pPr>
        <w:rPr>
          <w:rFonts w:hint="eastAsia"/>
        </w:rPr>
      </w:pPr>
      <w:r>
        <w:rPr>
          <w:rFonts w:hint="eastAsia"/>
        </w:rPr>
        <w:t>entry:CNAPS</w:t>
      </w:r>
      <w:r>
        <w:rPr>
          <w:rFonts w:hint="eastAsia"/>
        </w:rPr>
        <w:t>行号</w:t>
      </w:r>
    </w:p>
    <w:p w:rsidR="007B6934" w:rsidRDefault="007B6934" w:rsidP="007B6934"/>
    <w:p w:rsidR="007B6934" w:rsidRDefault="007B6934" w:rsidP="007B6934">
      <w:pPr>
        <w:rPr>
          <w:rFonts w:hint="eastAsia"/>
        </w:rPr>
      </w:pPr>
      <w:r>
        <w:rPr>
          <w:rFonts w:hint="eastAsia"/>
        </w:rPr>
        <w:t>title:</w:t>
      </w:r>
      <w:r>
        <w:rPr>
          <w:rFonts w:hint="eastAsia"/>
        </w:rPr>
        <w:t>什么是</w:t>
      </w:r>
      <w:r>
        <w:rPr>
          <w:rFonts w:hint="eastAsia"/>
        </w:rPr>
        <w:t>CNAPS</w:t>
      </w:r>
      <w:r>
        <w:rPr>
          <w:rFonts w:hint="eastAsia"/>
        </w:rPr>
        <w:t>行号</w:t>
      </w:r>
    </w:p>
    <w:p w:rsidR="007B6934" w:rsidRDefault="007B6934" w:rsidP="007B6934"/>
    <w:p w:rsidR="007B6934" w:rsidRDefault="007B6934" w:rsidP="007B6934">
      <w:pPr>
        <w:rPr>
          <w:rFonts w:hint="eastAsia"/>
        </w:rPr>
      </w:pPr>
      <w:r>
        <w:rPr>
          <w:rFonts w:hint="eastAsia"/>
        </w:rPr>
        <w:t>detail:CNAPS</w:t>
      </w:r>
      <w:r>
        <w:rPr>
          <w:rFonts w:hint="eastAsia"/>
        </w:rPr>
        <w:t>行号是参与机构在系统中的身份标志，由</w:t>
      </w:r>
      <w:r>
        <w:rPr>
          <w:rFonts w:hint="eastAsia"/>
        </w:rPr>
        <w:t>12</w:t>
      </w:r>
      <w:r>
        <w:rPr>
          <w:rFonts w:hint="eastAsia"/>
        </w:rPr>
        <w:t>位数字编码组成，每个参与者均唯一对应一个行号代码。作为</w:t>
      </w:r>
      <w:r>
        <w:rPr>
          <w:rFonts w:hint="eastAsia"/>
        </w:rPr>
        <w:t>CNAPS</w:t>
      </w:r>
      <w:r>
        <w:rPr>
          <w:rFonts w:hint="eastAsia"/>
        </w:rPr>
        <w:t>系统重要的基础信息，参与者行号贯穿于各业务子系统处理的全过程，既是支付业务分发路径，又是支付业务清算的依据。同时作为银行机构的唯一标志，在人民币账户管理系统、电子商业汇票系统、商业银行行内系统等系统中共享使用。</w:t>
      </w:r>
    </w:p>
    <w:p w:rsidR="007B6934" w:rsidRDefault="007B6934" w:rsidP="007B6934"/>
    <w:p w:rsidR="007B6934" w:rsidRDefault="007B6934" w:rsidP="007B6934">
      <w:pPr>
        <w:rPr>
          <w:rFonts w:hint="eastAsia"/>
        </w:rPr>
      </w:pPr>
      <w:r>
        <w:rPr>
          <w:rFonts w:hint="eastAsia"/>
        </w:rPr>
        <w:t>title:CNAPS</w:t>
      </w:r>
      <w:r>
        <w:rPr>
          <w:rFonts w:hint="eastAsia"/>
        </w:rPr>
        <w:t>行号的结构</w:t>
      </w:r>
    </w:p>
    <w:p w:rsidR="007B6934" w:rsidRDefault="007B6934" w:rsidP="007B6934"/>
    <w:p w:rsidR="007B6934" w:rsidRDefault="007B6934" w:rsidP="007B6934">
      <w:pPr>
        <w:rPr>
          <w:rFonts w:hint="eastAsia"/>
        </w:rPr>
      </w:pPr>
      <w:r>
        <w:rPr>
          <w:rFonts w:hint="eastAsia"/>
        </w:rPr>
        <w:t>detail:CNAPS</w:t>
      </w:r>
      <w:r>
        <w:rPr>
          <w:rFonts w:hint="eastAsia"/>
        </w:rPr>
        <w:t>行号由</w:t>
      </w:r>
      <w:r>
        <w:rPr>
          <w:rFonts w:hint="eastAsia"/>
        </w:rPr>
        <w:t>3</w:t>
      </w:r>
      <w:r>
        <w:rPr>
          <w:rFonts w:hint="eastAsia"/>
        </w:rPr>
        <w:t>位行别代码、</w:t>
      </w:r>
      <w:r>
        <w:rPr>
          <w:rFonts w:hint="eastAsia"/>
        </w:rPr>
        <w:t>4</w:t>
      </w:r>
      <w:r>
        <w:rPr>
          <w:rFonts w:hint="eastAsia"/>
        </w:rPr>
        <w:t>位地区代码、</w:t>
      </w:r>
      <w:r>
        <w:rPr>
          <w:rFonts w:hint="eastAsia"/>
        </w:rPr>
        <w:t>4</w:t>
      </w:r>
      <w:r>
        <w:rPr>
          <w:rFonts w:hint="eastAsia"/>
        </w:rPr>
        <w:t>位分支机构序号和</w:t>
      </w:r>
      <w:r>
        <w:rPr>
          <w:rFonts w:hint="eastAsia"/>
        </w:rPr>
        <w:t>1</w:t>
      </w:r>
      <w:r>
        <w:rPr>
          <w:rFonts w:hint="eastAsia"/>
        </w:rPr>
        <w:t>位校验码，共</w:t>
      </w:r>
      <w:r>
        <w:rPr>
          <w:rFonts w:hint="eastAsia"/>
        </w:rPr>
        <w:t>12</w:t>
      </w:r>
      <w:r>
        <w:rPr>
          <w:rFonts w:hint="eastAsia"/>
        </w:rPr>
        <w:t>位定长数字构成。</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行别代码，由</w:t>
      </w:r>
      <w:r>
        <w:rPr>
          <w:rFonts w:hint="eastAsia"/>
        </w:rPr>
        <w:t>3</w:t>
      </w:r>
      <w:r>
        <w:rPr>
          <w:rFonts w:hint="eastAsia"/>
        </w:rPr>
        <w:t>位定长数字组成。每个行别代码分别特指一个银行行别，如</w:t>
      </w:r>
      <w:r>
        <w:rPr>
          <w:rFonts w:hint="eastAsia"/>
        </w:rPr>
        <w:t>102</w:t>
      </w:r>
      <w:r>
        <w:rPr>
          <w:rFonts w:hint="eastAsia"/>
        </w:rPr>
        <w:t>对应中国工商银行、</w:t>
      </w:r>
      <w:r>
        <w:rPr>
          <w:rFonts w:hint="eastAsia"/>
        </w:rPr>
        <w:t>3o5g~</w:t>
      </w:r>
      <w:r>
        <w:rPr>
          <w:rFonts w:hint="eastAsia"/>
        </w:rPr>
        <w:t>应中国民生银行、</w:t>
      </w:r>
      <w:r>
        <w:rPr>
          <w:rFonts w:hint="eastAsia"/>
        </w:rPr>
        <w:t>531</w:t>
      </w:r>
      <w:r>
        <w:rPr>
          <w:rFonts w:hint="eastAsia"/>
        </w:rPr>
        <w:t>对应花旗银行</w:t>
      </w:r>
      <w:r>
        <w:rPr>
          <w:rFonts w:hint="eastAsia"/>
        </w:rPr>
        <w:t>(</w:t>
      </w:r>
      <w:r>
        <w:rPr>
          <w:rFonts w:hint="eastAsia"/>
        </w:rPr>
        <w:t>中国</w:t>
      </w:r>
      <w:r>
        <w:rPr>
          <w:rFonts w:hint="eastAsia"/>
        </w:rPr>
        <w:t>)</w:t>
      </w:r>
      <w:r>
        <w:rPr>
          <w:rFonts w:hint="eastAsia"/>
        </w:rPr>
        <w:t>有限公司。</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地区代码，由</w:t>
      </w:r>
      <w:r>
        <w:rPr>
          <w:rFonts w:hint="eastAsia"/>
        </w:rPr>
        <w:t>4</w:t>
      </w:r>
      <w:r>
        <w:rPr>
          <w:rFonts w:hint="eastAsia"/>
        </w:rPr>
        <w:t>位定长数字组成。地区代码为银行机构所在城市的电子联行清算中心代码，编制标准采用</w:t>
      </w:r>
      <w:r>
        <w:rPr>
          <w:rFonts w:hint="eastAsia"/>
        </w:rPr>
        <w:t>GB13497-1992</w:t>
      </w:r>
      <w:r>
        <w:rPr>
          <w:rFonts w:hint="eastAsia"/>
        </w:rPr>
        <w:t>《全国清算巾心代码》。</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分支机构序号，采用</w:t>
      </w:r>
      <w:r>
        <w:rPr>
          <w:rFonts w:hint="eastAsia"/>
        </w:rPr>
        <w:t>4</w:t>
      </w:r>
      <w:r>
        <w:rPr>
          <w:rFonts w:hint="eastAsia"/>
        </w:rPr>
        <w:t>位定长数字排序组成。各银行分支机构序号由其分行或所在城市总行与其上级管辖行协商确认后，对城市内所属分支机构顺序编号。</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校验码，一位数字。算法采用双模算法，录入前</w:t>
      </w:r>
      <w:r>
        <w:rPr>
          <w:rFonts w:hint="eastAsia"/>
        </w:rPr>
        <w:t>11</w:t>
      </w:r>
      <w:r>
        <w:rPr>
          <w:rFonts w:hint="eastAsia"/>
        </w:rPr>
        <w:t>位行号后系统自动生成校验码。</w:t>
      </w:r>
    </w:p>
    <w:p w:rsidR="007B6934" w:rsidRDefault="007B6934" w:rsidP="007B6934"/>
    <w:p w:rsidR="007B6934" w:rsidRDefault="007B6934" w:rsidP="007B6934">
      <w:pPr>
        <w:rPr>
          <w:rFonts w:hint="eastAsia"/>
        </w:rPr>
      </w:pPr>
      <w:r>
        <w:rPr>
          <w:rFonts w:hint="eastAsia"/>
        </w:rPr>
        <w:lastRenderedPageBreak/>
        <w:t>title:CNAPS</w:t>
      </w:r>
      <w:r>
        <w:rPr>
          <w:rFonts w:hint="eastAsia"/>
        </w:rPr>
        <w:t>行号的管理</w:t>
      </w:r>
    </w:p>
    <w:p w:rsidR="007B6934" w:rsidRDefault="007B6934" w:rsidP="007B6934"/>
    <w:p w:rsidR="007B6934" w:rsidRDefault="007B6934" w:rsidP="007B6934">
      <w:pPr>
        <w:rPr>
          <w:rFonts w:hint="eastAsia"/>
        </w:rPr>
      </w:pPr>
      <w:r>
        <w:rPr>
          <w:rFonts w:hint="eastAsia"/>
        </w:rPr>
        <w:t>detail:CNAP5</w:t>
      </w:r>
      <w:r>
        <w:rPr>
          <w:rFonts w:hint="eastAsia"/>
        </w:rPr>
        <w:t>业务系统在一套相对独立的网络运行，通过接口与各参与者的行内系统进行连接，与互联网隔离。为便于行号的申报和管理，系统建立了基于</w:t>
      </w:r>
      <w:r>
        <w:rPr>
          <w:rFonts w:hint="eastAsia"/>
        </w:rPr>
        <w:t>lnternet</w:t>
      </w:r>
      <w:r>
        <w:rPr>
          <w:rFonts w:hint="eastAsia"/>
        </w:rPr>
        <w:t>的行名行号管理系统。该系统以</w:t>
      </w:r>
      <w:r>
        <w:rPr>
          <w:rFonts w:hint="eastAsia"/>
        </w:rPr>
        <w:t>B</w:t>
      </w:r>
      <w:r>
        <w:rPr>
          <w:rFonts w:hint="eastAsia"/>
        </w:rPr>
        <w:t>／</w:t>
      </w:r>
      <w:r>
        <w:rPr>
          <w:rFonts w:hint="eastAsia"/>
        </w:rPr>
        <w:t>S</w:t>
      </w:r>
      <w:r>
        <w:rPr>
          <w:rFonts w:hint="eastAsia"/>
        </w:rPr>
        <w:t>的模式架设在互联网上，商业银行等系统参与者登录网站并通过身份验证后，可以对相关行名行号信息进行申报。需要申报的数据包括参与机构行号新增、银行行名及相关信息变更、银行行别变更、所属参与者变更、退出参与者行号撤销等。</w:t>
      </w:r>
    </w:p>
    <w:p w:rsidR="007B6934" w:rsidRDefault="007B6934" w:rsidP="007B6934">
      <w:pPr>
        <w:rPr>
          <w:rFonts w:hint="eastAsia"/>
        </w:rPr>
      </w:pPr>
      <w:r>
        <w:rPr>
          <w:rFonts w:hint="eastAsia"/>
        </w:rPr>
        <w:t xml:space="preserve">　　申报的行号信息经过审查行</w:t>
      </w:r>
      <w:r>
        <w:rPr>
          <w:rFonts w:hint="eastAsia"/>
        </w:rPr>
        <w:t>(</w:t>
      </w:r>
      <w:r>
        <w:rPr>
          <w:rFonts w:hint="eastAsia"/>
        </w:rPr>
        <w:t>人民银行省级机构行号管理部门</w:t>
      </w:r>
      <w:r>
        <w:rPr>
          <w:rFonts w:hint="eastAsia"/>
        </w:rPr>
        <w:t>)</w:t>
      </w:r>
      <w:r>
        <w:rPr>
          <w:rFonts w:hint="eastAsia"/>
        </w:rPr>
        <w:t>、审核行</w:t>
      </w:r>
      <w:r>
        <w:rPr>
          <w:rFonts w:hint="eastAsia"/>
        </w:rPr>
        <w:t>(</w:t>
      </w:r>
      <w:r>
        <w:rPr>
          <w:rFonts w:hint="eastAsia"/>
        </w:rPr>
        <w:t>人民银行总行行号管理部门</w:t>
      </w:r>
      <w:r>
        <w:rPr>
          <w:rFonts w:hint="eastAsia"/>
        </w:rPr>
        <w:t>)</w:t>
      </w:r>
      <w:r>
        <w:rPr>
          <w:rFonts w:hint="eastAsia"/>
        </w:rPr>
        <w:t>逐级检查通过后，制作行名行号信息数据包导出，再由业务主管人员在</w:t>
      </w:r>
      <w:r>
        <w:rPr>
          <w:rFonts w:hint="eastAsia"/>
        </w:rPr>
        <w:t>CNAPS</w:t>
      </w:r>
      <w:r>
        <w:rPr>
          <w:rFonts w:hint="eastAsia"/>
        </w:rPr>
        <w:t>生产环境导入后生效。</w:t>
      </w:r>
    </w:p>
    <w:p w:rsidR="007B6934" w:rsidRDefault="007B6934" w:rsidP="007B6934"/>
    <w:p w:rsidR="007B6934" w:rsidRDefault="007B6934" w:rsidP="007B6934">
      <w:pPr>
        <w:rPr>
          <w:rFonts w:hint="eastAsia"/>
        </w:rPr>
      </w:pPr>
      <w:r>
        <w:rPr>
          <w:rFonts w:hint="eastAsia"/>
        </w:rPr>
        <w:t>title:CNAPS</w:t>
      </w:r>
      <w:r>
        <w:rPr>
          <w:rFonts w:hint="eastAsia"/>
        </w:rPr>
        <w:t>行号的优势</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区域代码优势。我国</w:t>
      </w:r>
      <w:r>
        <w:rPr>
          <w:rFonts w:hint="eastAsia"/>
        </w:rPr>
        <w:t>CNAPS</w:t>
      </w:r>
      <w:r>
        <w:rPr>
          <w:rFonts w:hint="eastAsia"/>
        </w:rPr>
        <w:t>行号中设置地区代码参数，一方面可以便于对各系统参与者的清算纪律、支付风险防范、应急处置等进行属地管理；另一方面，存当前我国经济地域发展不平衡的背景下能够利用地区代码参数对各资金流动特点进行统计分析，更好地为把握我国的经济发展方向提供决策参考。</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行别分类优势。为便于对参与者进行分类管理和统计，</w:t>
      </w:r>
      <w:r>
        <w:rPr>
          <w:rFonts w:hint="eastAsia"/>
        </w:rPr>
        <w:t>CNAPS</w:t>
      </w:r>
      <w:r>
        <w:rPr>
          <w:rFonts w:hint="eastAsia"/>
        </w:rPr>
        <w:t>行号为业务种类相近、服务对象相似的参与者给予统一行别，如城市商业银行</w:t>
      </w:r>
      <w:r>
        <w:rPr>
          <w:rFonts w:hint="eastAsia"/>
        </w:rPr>
        <w:t>(</w:t>
      </w:r>
      <w:r>
        <w:rPr>
          <w:rFonts w:hint="eastAsia"/>
        </w:rPr>
        <w:t>行别代码</w:t>
      </w:r>
      <w:r>
        <w:rPr>
          <w:rFonts w:hint="eastAsia"/>
        </w:rPr>
        <w:t>313)</w:t>
      </w:r>
      <w:r>
        <w:rPr>
          <w:rFonts w:hint="eastAsia"/>
        </w:rPr>
        <w:t>、农村信用社</w:t>
      </w:r>
      <w:r>
        <w:rPr>
          <w:rFonts w:hint="eastAsia"/>
        </w:rPr>
        <w:t>(</w:t>
      </w:r>
      <w:r>
        <w:rPr>
          <w:rFonts w:hint="eastAsia"/>
        </w:rPr>
        <w:t>行别代码</w:t>
      </w:r>
      <w:r>
        <w:rPr>
          <w:rFonts w:hint="eastAsia"/>
        </w:rPr>
        <w:t>402)</w:t>
      </w:r>
      <w:r>
        <w:rPr>
          <w:rFonts w:hint="eastAsia"/>
        </w:rPr>
        <w:t>、农村商业银行</w:t>
      </w:r>
      <w:r>
        <w:rPr>
          <w:rFonts w:hint="eastAsia"/>
        </w:rPr>
        <w:t>(</w:t>
      </w:r>
      <w:r>
        <w:rPr>
          <w:rFonts w:hint="eastAsia"/>
        </w:rPr>
        <w:t>行别代码</w:t>
      </w:r>
      <w:r>
        <w:rPr>
          <w:rFonts w:hint="eastAsia"/>
        </w:rPr>
        <w:t>314)</w:t>
      </w:r>
      <w:r>
        <w:rPr>
          <w:rFonts w:hint="eastAsia"/>
        </w:rPr>
        <w:t>、村镇银行</w:t>
      </w:r>
      <w:r>
        <w:rPr>
          <w:rFonts w:hint="eastAsia"/>
        </w:rPr>
        <w:t>(</w:t>
      </w:r>
      <w:r>
        <w:rPr>
          <w:rFonts w:hint="eastAsia"/>
        </w:rPr>
        <w:t>行别代码</w:t>
      </w:r>
      <w:r>
        <w:rPr>
          <w:rFonts w:hint="eastAsia"/>
        </w:rPr>
        <w:t>320)</w:t>
      </w:r>
      <w:r>
        <w:rPr>
          <w:rFonts w:hint="eastAsia"/>
        </w:rPr>
        <w:t>等。这样的设置既便于对地方类金融机构、农村中小金融机构分类进行管理，掌握主要涉农服务机构资金流向情况，也有利于对不同金融机构问的资金流动情况进行分析和监测。</w:t>
      </w:r>
    </w:p>
    <w:p w:rsidR="007B6934" w:rsidRDefault="007B6934" w:rsidP="007B6934"/>
    <w:p w:rsidR="007B6934" w:rsidRDefault="007B6934" w:rsidP="007B6934">
      <w:pPr>
        <w:rPr>
          <w:rFonts w:hint="eastAsia"/>
        </w:rPr>
      </w:pPr>
      <w:r>
        <w:rPr>
          <w:rFonts w:hint="eastAsia"/>
        </w:rPr>
        <w:t>entry:</w:t>
      </w:r>
      <w:r>
        <w:rPr>
          <w:rFonts w:hint="eastAsia"/>
        </w:rPr>
        <w:t>储蓄卡</w:t>
      </w:r>
    </w:p>
    <w:p w:rsidR="007B6934" w:rsidRDefault="007B6934" w:rsidP="007B6934"/>
    <w:p w:rsidR="007B6934" w:rsidRDefault="007B6934" w:rsidP="007B6934">
      <w:pPr>
        <w:rPr>
          <w:rFonts w:hint="eastAsia"/>
        </w:rPr>
      </w:pPr>
      <w:r>
        <w:rPr>
          <w:rFonts w:hint="eastAsia"/>
        </w:rPr>
        <w:t>title:</w:t>
      </w:r>
      <w:r>
        <w:rPr>
          <w:rFonts w:hint="eastAsia"/>
        </w:rPr>
        <w:t>什么是储蓄卡</w:t>
      </w:r>
    </w:p>
    <w:p w:rsidR="007B6934" w:rsidRDefault="007B6934" w:rsidP="007B6934"/>
    <w:p w:rsidR="007B6934" w:rsidRDefault="007B6934" w:rsidP="007B6934">
      <w:pPr>
        <w:rPr>
          <w:rFonts w:hint="eastAsia"/>
        </w:rPr>
      </w:pPr>
      <w:r>
        <w:rPr>
          <w:rFonts w:hint="eastAsia"/>
        </w:rPr>
        <w:t>detail:</w:t>
      </w:r>
      <w:r>
        <w:rPr>
          <w:rFonts w:hint="eastAsia"/>
        </w:rPr>
        <w:t>储蓄卡是银行为储户提供金融服务而发行的一种金融交易卡，属于借记卡的一种。</w:t>
      </w:r>
    </w:p>
    <w:p w:rsidR="007B6934" w:rsidRDefault="007B6934" w:rsidP="007B6934"/>
    <w:p w:rsidR="007B6934" w:rsidRDefault="007B6934" w:rsidP="007B6934">
      <w:pPr>
        <w:rPr>
          <w:rFonts w:hint="eastAsia"/>
        </w:rPr>
      </w:pPr>
      <w:r>
        <w:rPr>
          <w:rFonts w:hint="eastAsia"/>
        </w:rPr>
        <w:t>title:</w:t>
      </w:r>
      <w:r>
        <w:rPr>
          <w:rFonts w:hint="eastAsia"/>
        </w:rPr>
        <w:t>储蓄卡的业务范围</w:t>
      </w:r>
    </w:p>
    <w:p w:rsidR="007B6934" w:rsidRDefault="007B6934" w:rsidP="007B6934"/>
    <w:p w:rsidR="007B6934" w:rsidRDefault="007B6934" w:rsidP="007B6934">
      <w:pPr>
        <w:rPr>
          <w:rFonts w:hint="eastAsia"/>
        </w:rPr>
      </w:pPr>
      <w:r>
        <w:rPr>
          <w:rFonts w:hint="eastAsia"/>
        </w:rPr>
        <w:t>detail:1</w:t>
      </w:r>
      <w:r>
        <w:rPr>
          <w:rFonts w:hint="eastAsia"/>
        </w:rPr>
        <w:t>、储蓄</w:t>
      </w:r>
      <w:r>
        <w:rPr>
          <w:rFonts w:hint="eastAsia"/>
        </w:rPr>
        <w:t>ATM</w:t>
      </w:r>
      <w:r>
        <w:rPr>
          <w:rFonts w:hint="eastAsia"/>
        </w:rPr>
        <w:t>业务</w:t>
      </w:r>
    </w:p>
    <w:p w:rsidR="007B6934" w:rsidRDefault="007B6934" w:rsidP="007B6934">
      <w:pPr>
        <w:rPr>
          <w:rFonts w:hint="eastAsia"/>
        </w:rPr>
      </w:pPr>
      <w:r>
        <w:rPr>
          <w:rFonts w:hint="eastAsia"/>
        </w:rPr>
        <w:lastRenderedPageBreak/>
        <w:t xml:space="preserve">　　储蓄</w:t>
      </w:r>
      <w:r>
        <w:rPr>
          <w:rFonts w:hint="eastAsia"/>
        </w:rPr>
        <w:t>ATM</w:t>
      </w:r>
      <w:r>
        <w:rPr>
          <w:rFonts w:hint="eastAsia"/>
        </w:rPr>
        <w:t>（</w:t>
      </w:r>
      <w:r>
        <w:rPr>
          <w:rFonts w:hint="eastAsia"/>
        </w:rPr>
        <w:t>Automatic Teller Machine</w:t>
      </w:r>
      <w:r>
        <w:rPr>
          <w:rFonts w:hint="eastAsia"/>
        </w:rPr>
        <w:t>）是储蓄为储户提供的一种服务手段和工具，也是一种自助银行，供储户实现自我服务；是现代通讯技术、电脑技术与银行服务的结晶，它可为广大储户提供存款、取款、查询帐户和修改个人密码等功能。</w:t>
      </w:r>
    </w:p>
    <w:p w:rsidR="007B6934" w:rsidRDefault="007B6934" w:rsidP="007B6934">
      <w:pPr>
        <w:rPr>
          <w:rFonts w:hint="eastAsia"/>
        </w:rPr>
      </w:pPr>
      <w:r>
        <w:rPr>
          <w:rFonts w:hint="eastAsia"/>
        </w:rPr>
        <w:t xml:space="preserve">　　</w:t>
      </w:r>
      <w:r>
        <w:rPr>
          <w:rFonts w:hint="eastAsia"/>
        </w:rPr>
        <w:t>2</w:t>
      </w:r>
      <w:r>
        <w:rPr>
          <w:rFonts w:hint="eastAsia"/>
        </w:rPr>
        <w:t>、储蓄</w:t>
      </w:r>
      <w:r>
        <w:rPr>
          <w:rFonts w:hint="eastAsia"/>
        </w:rPr>
        <w:t>POS</w:t>
      </w:r>
      <w:r>
        <w:rPr>
          <w:rFonts w:hint="eastAsia"/>
        </w:rPr>
        <w:t>业务</w:t>
      </w:r>
    </w:p>
    <w:p w:rsidR="007B6934" w:rsidRDefault="007B6934" w:rsidP="007B6934">
      <w:pPr>
        <w:rPr>
          <w:rFonts w:hint="eastAsia"/>
        </w:rPr>
      </w:pPr>
      <w:r>
        <w:rPr>
          <w:rFonts w:hint="eastAsia"/>
        </w:rPr>
        <w:t xml:space="preserve">　　储蓄</w:t>
      </w:r>
      <w:r>
        <w:rPr>
          <w:rFonts w:hint="eastAsia"/>
        </w:rPr>
        <w:t>POS</w:t>
      </w:r>
      <w:r>
        <w:rPr>
          <w:rFonts w:hint="eastAsia"/>
        </w:rPr>
        <w:t>业务：是储蓄为推进电子货币的实现，减少现金流通，减轻商户劳动强度，为储户提供的一种消费服务工具。在银行卡网路已设有</w:t>
      </w:r>
      <w:r>
        <w:rPr>
          <w:rFonts w:hint="eastAsia"/>
        </w:rPr>
        <w:t>POS</w:t>
      </w:r>
      <w:r>
        <w:rPr>
          <w:rFonts w:hint="eastAsia"/>
        </w:rPr>
        <w:t>终端的商场、酒店、娱乐场所、公共服务场所等，储蓄卡用户都可凭户头则不用现金进行消费，用户消费、缴费金额不受限制，免收手续费。但帐户不能透支。此外，储蓄还开办了手机缴费业务与电话钱包缴费业务，缴费轻松灵活，</w:t>
      </w:r>
      <w:r>
        <w:rPr>
          <w:rFonts w:hint="eastAsia"/>
        </w:rPr>
        <w:t>24</w:t>
      </w:r>
      <w:r>
        <w:rPr>
          <w:rFonts w:hint="eastAsia"/>
        </w:rPr>
        <w:t>小时随时随地缴费，较为方便。</w:t>
      </w:r>
    </w:p>
    <w:p w:rsidR="007B6934" w:rsidRDefault="007B6934" w:rsidP="007B6934"/>
    <w:p w:rsidR="007B6934" w:rsidRDefault="007B6934" w:rsidP="007B6934">
      <w:pPr>
        <w:rPr>
          <w:rFonts w:hint="eastAsia"/>
        </w:rPr>
      </w:pPr>
      <w:r>
        <w:rPr>
          <w:rFonts w:hint="eastAsia"/>
        </w:rPr>
        <w:t>entry:</w:t>
      </w:r>
      <w:r>
        <w:rPr>
          <w:rFonts w:hint="eastAsia"/>
        </w:rPr>
        <w:t>储蓄存款证券化</w:t>
      </w:r>
    </w:p>
    <w:p w:rsidR="007B6934" w:rsidRDefault="007B6934" w:rsidP="007B6934"/>
    <w:p w:rsidR="007B6934" w:rsidRDefault="007B6934" w:rsidP="007B6934">
      <w:pPr>
        <w:rPr>
          <w:rFonts w:hint="eastAsia"/>
        </w:rPr>
      </w:pPr>
      <w:r>
        <w:rPr>
          <w:rFonts w:hint="eastAsia"/>
        </w:rPr>
        <w:t>title:</w:t>
      </w:r>
      <w:r>
        <w:rPr>
          <w:rFonts w:hint="eastAsia"/>
        </w:rPr>
        <w:t>什么是储蓄存款证券化</w:t>
      </w:r>
    </w:p>
    <w:p w:rsidR="007B6934" w:rsidRDefault="007B6934" w:rsidP="007B6934"/>
    <w:p w:rsidR="007B6934" w:rsidRDefault="007B6934" w:rsidP="007B6934">
      <w:pPr>
        <w:rPr>
          <w:rFonts w:hint="eastAsia"/>
        </w:rPr>
      </w:pPr>
      <w:r>
        <w:rPr>
          <w:rFonts w:hint="eastAsia"/>
        </w:rPr>
        <w:t>detail:</w:t>
      </w:r>
      <w:r>
        <w:rPr>
          <w:rFonts w:hint="eastAsia"/>
        </w:rPr>
        <w:t>储蓄存款证券化是指在规定金额以上的各类定期存款单变成金融市场中一般意义上的有价证券，使储蓄资产金融商品化。</w:t>
      </w:r>
    </w:p>
    <w:p w:rsidR="007B6934" w:rsidRDefault="007B6934" w:rsidP="007B6934"/>
    <w:p w:rsidR="007B6934" w:rsidRDefault="007B6934" w:rsidP="007B6934">
      <w:pPr>
        <w:rPr>
          <w:rFonts w:hint="eastAsia"/>
        </w:rPr>
      </w:pPr>
      <w:r>
        <w:rPr>
          <w:rFonts w:hint="eastAsia"/>
        </w:rPr>
        <w:t>title:</w:t>
      </w:r>
      <w:r>
        <w:rPr>
          <w:rFonts w:hint="eastAsia"/>
        </w:rPr>
        <w:t>储蓄存款证券化的具体方案</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、以可转让定期储蓄存单形式吸收一年以下期限的储蓄存款，可分为</w:t>
      </w:r>
      <w:r>
        <w:rPr>
          <w:rFonts w:hint="eastAsia"/>
        </w:rPr>
        <w:t>3</w:t>
      </w:r>
      <w:r>
        <w:rPr>
          <w:rFonts w:hint="eastAsia"/>
        </w:rPr>
        <w:t>个月、</w:t>
      </w:r>
      <w:r>
        <w:rPr>
          <w:rFonts w:hint="eastAsia"/>
        </w:rPr>
        <w:t>6</w:t>
      </w:r>
      <w:r>
        <w:rPr>
          <w:rFonts w:hint="eastAsia"/>
        </w:rPr>
        <w:t>个月、</w:t>
      </w:r>
      <w:r>
        <w:rPr>
          <w:rFonts w:hint="eastAsia"/>
        </w:rPr>
        <w:t>9</w:t>
      </w:r>
      <w:r>
        <w:rPr>
          <w:rFonts w:hint="eastAsia"/>
        </w:rPr>
        <w:t>个月等不同期限档次。</w:t>
      </w:r>
    </w:p>
    <w:p w:rsidR="007B6934" w:rsidRDefault="007B6934" w:rsidP="007B6934">
      <w:pPr>
        <w:rPr>
          <w:rFonts w:hint="eastAsia"/>
        </w:rPr>
      </w:pPr>
      <w:r>
        <w:rPr>
          <w:rFonts w:hint="eastAsia"/>
        </w:rPr>
        <w:t xml:space="preserve">　　</w:t>
      </w:r>
      <w:r>
        <w:rPr>
          <w:rFonts w:hint="eastAsia"/>
        </w:rPr>
        <w:t>2</w:t>
      </w:r>
      <w:r>
        <w:rPr>
          <w:rFonts w:hint="eastAsia"/>
        </w:rPr>
        <w:t>、以储蓄债券（同金融债券）形式吸收一年以上期限的储蓄存款。</w:t>
      </w:r>
    </w:p>
    <w:p w:rsidR="007B6934" w:rsidRDefault="007B6934" w:rsidP="007B6934">
      <w:pPr>
        <w:rPr>
          <w:rFonts w:hint="eastAsia"/>
        </w:rPr>
      </w:pPr>
      <w:r>
        <w:rPr>
          <w:rFonts w:hint="eastAsia"/>
        </w:rPr>
        <w:t xml:space="preserve">　　</w:t>
      </w:r>
      <w:r>
        <w:rPr>
          <w:rFonts w:hint="eastAsia"/>
        </w:rPr>
        <w:t>3</w:t>
      </w:r>
      <w:r>
        <w:rPr>
          <w:rFonts w:hint="eastAsia"/>
        </w:rPr>
        <w:t>、为兼顾银行与储户的利益，可转让存单可实行固定利率，而对储蓄债券则可实行浮动利率，即在基准利率的基础上根据物价升降幅度定期调整。</w:t>
      </w:r>
    </w:p>
    <w:p w:rsidR="007B6934" w:rsidRDefault="007B6934" w:rsidP="007B6934">
      <w:pPr>
        <w:rPr>
          <w:rFonts w:hint="eastAsia"/>
        </w:rPr>
      </w:pPr>
      <w:r>
        <w:rPr>
          <w:rFonts w:hint="eastAsia"/>
        </w:rPr>
        <w:t xml:space="preserve">　　</w:t>
      </w:r>
      <w:r>
        <w:rPr>
          <w:rFonts w:hint="eastAsia"/>
        </w:rPr>
        <w:t>4</w:t>
      </w:r>
      <w:r>
        <w:rPr>
          <w:rFonts w:hint="eastAsia"/>
        </w:rPr>
        <w:t>、为使专业银行掌握储蓄资金的动向和规模，目前可考虑由银行储蓄机构充当储蓄证券的“交易所”。通过它进行转让买卖，储蓄机构从中为转让双方牵线搭桥，办理有关后续。储蓄证券转让的价格可按金融市场上债券转让价格计算，在银行储蓄存款利率不变时，也可简化为下式：</w:t>
      </w:r>
    </w:p>
    <w:p w:rsidR="007B6934" w:rsidRDefault="007B6934" w:rsidP="007B6934">
      <w:pPr>
        <w:rPr>
          <w:rFonts w:hint="eastAsia"/>
        </w:rPr>
      </w:pPr>
      <w:r>
        <w:rPr>
          <w:rFonts w:hint="eastAsia"/>
        </w:rPr>
        <w:t xml:space="preserve">　　储蓄证券转让价格</w:t>
      </w:r>
      <w:r>
        <w:rPr>
          <w:rFonts w:hint="eastAsia"/>
        </w:rPr>
        <w:t>=</w:t>
      </w:r>
      <w:r>
        <w:rPr>
          <w:rFonts w:hint="eastAsia"/>
        </w:rPr>
        <w:t>储蓄存款证券到期本利和</w:t>
      </w:r>
      <w:r>
        <w:rPr>
          <w:rFonts w:hint="eastAsia"/>
        </w:rPr>
        <w:t>-</w:t>
      </w:r>
      <w:r>
        <w:rPr>
          <w:rFonts w:hint="eastAsia"/>
        </w:rPr>
        <w:t>转让日至到期日的利息。</w:t>
      </w:r>
    </w:p>
    <w:p w:rsidR="007B6934" w:rsidRDefault="007B6934" w:rsidP="007B6934">
      <w:pPr>
        <w:rPr>
          <w:rFonts w:hint="eastAsia"/>
        </w:rPr>
      </w:pPr>
      <w:r>
        <w:rPr>
          <w:rFonts w:hint="eastAsia"/>
        </w:rPr>
        <w:t xml:space="preserve">　　</w:t>
      </w:r>
      <w:r>
        <w:rPr>
          <w:rFonts w:hint="eastAsia"/>
        </w:rPr>
        <w:t>5</w:t>
      </w:r>
      <w:r>
        <w:rPr>
          <w:rFonts w:hint="eastAsia"/>
        </w:rPr>
        <w:t>、在储蓄市场游资不足以应付客户急需（即储蓄证券卖</w:t>
      </w:r>
      <w:r>
        <w:rPr>
          <w:rFonts w:hint="eastAsia"/>
        </w:rPr>
        <w:t>&gt;</w:t>
      </w:r>
      <w:r>
        <w:rPr>
          <w:rFonts w:hint="eastAsia"/>
        </w:rPr>
        <w:t>买，其时表明市场货币不足）时，可根据事先规定向银行储蓄机构兑现（同贴现）。</w:t>
      </w:r>
    </w:p>
    <w:p w:rsidR="007B6934" w:rsidRDefault="007B6934" w:rsidP="007B6934">
      <w:pPr>
        <w:rPr>
          <w:rFonts w:hint="eastAsia"/>
        </w:rPr>
      </w:pPr>
      <w:r>
        <w:rPr>
          <w:rFonts w:hint="eastAsia"/>
        </w:rPr>
        <w:t xml:space="preserve">　　</w:t>
      </w:r>
      <w:r>
        <w:rPr>
          <w:rFonts w:hint="eastAsia"/>
        </w:rPr>
        <w:t>6</w:t>
      </w:r>
      <w:r>
        <w:rPr>
          <w:rFonts w:hint="eastAsia"/>
        </w:rPr>
        <w:t>、允许各类储蓄证券在一般的证券交易场所及机构转让。</w:t>
      </w:r>
    </w:p>
    <w:p w:rsidR="007B6934" w:rsidRDefault="007B6934" w:rsidP="007B6934"/>
    <w:p w:rsidR="007B6934" w:rsidRDefault="007B6934" w:rsidP="007B6934">
      <w:pPr>
        <w:rPr>
          <w:rFonts w:hint="eastAsia"/>
        </w:rPr>
      </w:pPr>
      <w:r>
        <w:rPr>
          <w:rFonts w:hint="eastAsia"/>
        </w:rPr>
        <w:t>title:</w:t>
      </w:r>
      <w:r>
        <w:rPr>
          <w:rFonts w:hint="eastAsia"/>
        </w:rPr>
        <w:t>储蓄存款证券化的作用</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、对银行</w:t>
      </w:r>
    </w:p>
    <w:p w:rsidR="007B6934" w:rsidRDefault="007B6934" w:rsidP="007B6934">
      <w:pPr>
        <w:rPr>
          <w:rFonts w:hint="eastAsia"/>
        </w:rPr>
      </w:pPr>
      <w:r>
        <w:rPr>
          <w:rFonts w:hint="eastAsia"/>
        </w:rPr>
        <w:t xml:space="preserve">　　（</w:t>
      </w:r>
      <w:r>
        <w:rPr>
          <w:rFonts w:hint="eastAsia"/>
        </w:rPr>
        <w:t>1</w:t>
      </w:r>
      <w:r>
        <w:rPr>
          <w:rFonts w:hint="eastAsia"/>
        </w:rPr>
        <w:t>）储蓄证券转让不会影响原有储蓄存款余额（实际上还有手续费收入），使银行能够在有效期限内，充分运用这部分储蓄资金，取得最大效益。</w:t>
      </w:r>
    </w:p>
    <w:p w:rsidR="007B6934" w:rsidRDefault="007B6934" w:rsidP="007B6934">
      <w:pPr>
        <w:rPr>
          <w:rFonts w:hint="eastAsia"/>
        </w:rPr>
      </w:pPr>
      <w:r>
        <w:rPr>
          <w:rFonts w:hint="eastAsia"/>
        </w:rPr>
        <w:t xml:space="preserve">　　（</w:t>
      </w:r>
      <w:r>
        <w:rPr>
          <w:rFonts w:hint="eastAsia"/>
        </w:rPr>
        <w:t>2</w:t>
      </w:r>
      <w:r>
        <w:rPr>
          <w:rFonts w:hint="eastAsia"/>
        </w:rPr>
        <w:t>）储蓄证券向银行储蓄机构兑（贴）现，则是与定期存款提前提取是一样的。但因为可以转让，所以定期储蓄证券要求贴现或兑现的量会大大小于目前定期存款提前提取的量，这也有利于储蓄余额的稳定。</w:t>
      </w:r>
    </w:p>
    <w:p w:rsidR="007B6934" w:rsidRDefault="007B6934" w:rsidP="007B6934">
      <w:pPr>
        <w:rPr>
          <w:rFonts w:hint="eastAsia"/>
        </w:rPr>
      </w:pPr>
      <w:r>
        <w:rPr>
          <w:rFonts w:hint="eastAsia"/>
        </w:rPr>
        <w:t xml:space="preserve">　　（</w:t>
      </w:r>
      <w:r>
        <w:rPr>
          <w:rFonts w:hint="eastAsia"/>
        </w:rPr>
        <w:t>3</w:t>
      </w:r>
      <w:r>
        <w:rPr>
          <w:rFonts w:hint="eastAsia"/>
        </w:rPr>
        <w:t>）储蓄存款证券化，可以使银行有效地避免在市场因各种因素储蓄大的动荡时可能产生的挤提风险。因为按照惯例，可转让存单、债券等规范的有价证券不到期是不能从发券人（债务人）那里兑取现款的。在特别情况下，还可以通过兑现的折扣率或贴现率的调整，控制提前兑取储蓄存款。所以，在目前我国银行负债中储蓄存款占有绝大比重的情势下，证券化不失为一个分散风险的举措。</w:t>
      </w:r>
    </w:p>
    <w:p w:rsidR="007B6934" w:rsidRDefault="007B6934" w:rsidP="007B6934">
      <w:pPr>
        <w:rPr>
          <w:rFonts w:hint="eastAsia"/>
        </w:rPr>
      </w:pPr>
      <w:r>
        <w:rPr>
          <w:rFonts w:hint="eastAsia"/>
        </w:rPr>
        <w:t xml:space="preserve">　　（</w:t>
      </w:r>
      <w:r>
        <w:rPr>
          <w:rFonts w:hint="eastAsia"/>
        </w:rPr>
        <w:t>4</w:t>
      </w:r>
      <w:r>
        <w:rPr>
          <w:rFonts w:hint="eastAsia"/>
        </w:rPr>
        <w:t>）有利于推进银行筹资市场化、主动化，改变过去和现在被动接受存款的情况，适应专业（商业）银行资产负债管理的需要。</w:t>
      </w:r>
    </w:p>
    <w:p w:rsidR="007B6934" w:rsidRDefault="007B6934" w:rsidP="007B6934">
      <w:pPr>
        <w:rPr>
          <w:rFonts w:hint="eastAsia"/>
        </w:rPr>
      </w:pPr>
      <w:r>
        <w:rPr>
          <w:rFonts w:hint="eastAsia"/>
        </w:rPr>
        <w:t xml:space="preserve">　　</w:t>
      </w:r>
      <w:r>
        <w:rPr>
          <w:rFonts w:hint="eastAsia"/>
        </w:rPr>
        <w:t>2</w:t>
      </w:r>
      <w:r>
        <w:rPr>
          <w:rFonts w:hint="eastAsia"/>
        </w:rPr>
        <w:t>、对储户</w:t>
      </w:r>
    </w:p>
    <w:p w:rsidR="007B6934" w:rsidRDefault="007B6934" w:rsidP="007B6934">
      <w:pPr>
        <w:rPr>
          <w:rFonts w:hint="eastAsia"/>
        </w:rPr>
      </w:pPr>
      <w:r>
        <w:rPr>
          <w:rFonts w:hint="eastAsia"/>
        </w:rPr>
        <w:t xml:space="preserve">　　对于广大储户来说，定期存款既有了流动性，而买卖双方储蓄证券无论持有时间长短，都可以分享定期储蓄证券的利息收入，使短期闲置的货币找到了一个取得较高利息的机会，而且，由于储蓄证券可随时转让，因此从长期发展观点看，储蓄证券化还可使居民避免或减少因银行亏损、破产而产生的风险。这样，自然也就提高了银行储蓄的吸引力。</w:t>
      </w:r>
    </w:p>
    <w:p w:rsidR="007B6934" w:rsidRDefault="007B6934" w:rsidP="007B6934"/>
    <w:p w:rsidR="007B6934" w:rsidRDefault="007B6934" w:rsidP="007B6934">
      <w:pPr>
        <w:rPr>
          <w:rFonts w:hint="eastAsia"/>
        </w:rPr>
      </w:pPr>
      <w:r>
        <w:rPr>
          <w:rFonts w:hint="eastAsia"/>
        </w:rPr>
        <w:t>entry:</w:t>
      </w:r>
      <w:r>
        <w:rPr>
          <w:rFonts w:hint="eastAsia"/>
        </w:rPr>
        <w:t>存贷利差</w:t>
      </w:r>
    </w:p>
    <w:p w:rsidR="007B6934" w:rsidRDefault="007B6934" w:rsidP="007B6934"/>
    <w:p w:rsidR="007B6934" w:rsidRDefault="007B6934" w:rsidP="007B6934">
      <w:pPr>
        <w:rPr>
          <w:rFonts w:hint="eastAsia"/>
        </w:rPr>
      </w:pPr>
      <w:r>
        <w:rPr>
          <w:rFonts w:hint="eastAsia"/>
        </w:rPr>
        <w:t>title:</w:t>
      </w:r>
      <w:r>
        <w:rPr>
          <w:rFonts w:hint="eastAsia"/>
        </w:rPr>
        <w:t>什么是存贷利差</w:t>
      </w:r>
    </w:p>
    <w:p w:rsidR="007B6934" w:rsidRDefault="007B6934" w:rsidP="007B6934"/>
    <w:p w:rsidR="007B6934" w:rsidRDefault="007B6934" w:rsidP="007B6934">
      <w:pPr>
        <w:rPr>
          <w:rFonts w:hint="eastAsia"/>
        </w:rPr>
      </w:pPr>
      <w:r>
        <w:rPr>
          <w:rFonts w:hint="eastAsia"/>
        </w:rPr>
        <w:t>detail:</w:t>
      </w:r>
      <w:r>
        <w:rPr>
          <w:rFonts w:hint="eastAsia"/>
        </w:rPr>
        <w:t>存贷利差是指商业银行资金来源的平均成本率与资金运用的平均收益率之差，是衡量银行盈利能力的重要指标之一。狭义的存贷利差仅指贷款利率与存款利率之差，随着商业银行业务的多元化以及资金来源、运用渠道的增加，广义的存贷利差指商业银行生息资产的净收益率水平。</w:t>
      </w:r>
    </w:p>
    <w:p w:rsidR="007B6934" w:rsidRDefault="007B6934" w:rsidP="007B6934">
      <w:pPr>
        <w:rPr>
          <w:rFonts w:hint="eastAsia"/>
        </w:rPr>
      </w:pPr>
      <w:r>
        <w:rPr>
          <w:rFonts w:hint="eastAsia"/>
        </w:rPr>
        <w:t xml:space="preserve">　　本文所指商业银行存贷利差不同于央行规定的“法定存贷利差”概念，“法定存贷利差”是指央行公布的金融机构存贷款基准利率之差。在利率市场化之前，商业银行存贷利差等于央行“法定存贷</w:t>
      </w:r>
      <w:r>
        <w:rPr>
          <w:rFonts w:hint="eastAsia"/>
        </w:rPr>
        <w:lastRenderedPageBreak/>
        <w:t>利差”；利率市场化推进后，央行放开了贷款利率上限和存款利率下限，商业银行可以对存贷款利率有一定程度的上下浮动，两者不再等同。</w:t>
      </w:r>
    </w:p>
    <w:p w:rsidR="007B6934" w:rsidRDefault="007B6934" w:rsidP="007B6934"/>
    <w:p w:rsidR="007B6934" w:rsidRDefault="007B6934" w:rsidP="007B6934">
      <w:pPr>
        <w:rPr>
          <w:rFonts w:hint="eastAsia"/>
        </w:rPr>
      </w:pPr>
      <w:r>
        <w:rPr>
          <w:rFonts w:hint="eastAsia"/>
        </w:rPr>
        <w:t>title:</w:t>
      </w:r>
      <w:r>
        <w:rPr>
          <w:rFonts w:hint="eastAsia"/>
        </w:rPr>
        <w:t>境内外存贷利差对比</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本部分选择金融市场较为发达的美国、日本、欧盟部分国家、香港地区与我国境内存贷利差情况进行对比，考察我国境内存贷利差与发达国家（地区）的差异。鉴于境外并无与中国人民银行存贷款基准利率直接可比的指标，也不公布行业平均的存贷利差数据，本文在利差比较时进行了两个替代：</w:t>
      </w:r>
    </w:p>
    <w:p w:rsidR="007B6934" w:rsidRDefault="007B6934" w:rsidP="007B6934">
      <w:pPr>
        <w:rPr>
          <w:rFonts w:hint="eastAsia"/>
        </w:rPr>
      </w:pPr>
      <w:r>
        <w:rPr>
          <w:rFonts w:hint="eastAsia"/>
        </w:rPr>
        <w:t xml:space="preserve">　　一是用代表性银行替代国家（地区）。选择发达国家的代表性银行与我国商业银行进行对比：发达国家的银行选择美国的“花旗银行”和“美国银行”、日本的“三菱日联金融集团”、英国的“渣打银行”、德国的“德意志银行”、香港的“东亚银行”；我国的银行选择三家国有商业银行“工商银行”、“中国银行”、“建设银行”，以及两家股份制银行“招商银行”和“民生银行”。</w:t>
      </w:r>
    </w:p>
    <w:p w:rsidR="007B6934" w:rsidRDefault="007B6934" w:rsidP="007B6934">
      <w:pPr>
        <w:rPr>
          <w:rFonts w:hint="eastAsia"/>
        </w:rPr>
      </w:pPr>
      <w:r>
        <w:rPr>
          <w:rFonts w:hint="eastAsia"/>
        </w:rPr>
        <w:t xml:space="preserve">　　二是存贷利差指标选择各行年报中的“净利差”，以“净利差”指标替代一年期存贷利差指标。</w:t>
      </w:r>
    </w:p>
    <w:p w:rsidR="007B6934" w:rsidRDefault="007B6934" w:rsidP="007B6934">
      <w:pPr>
        <w:rPr>
          <w:rFonts w:hint="eastAsia"/>
        </w:rPr>
      </w:pPr>
      <w:r>
        <w:rPr>
          <w:rFonts w:hint="eastAsia"/>
        </w:rPr>
        <w:t xml:space="preserve">　　（一）我国境内商业银行净利差情况</w:t>
      </w:r>
    </w:p>
    <w:p w:rsidR="007B6934" w:rsidRDefault="007B6934" w:rsidP="007B6934">
      <w:pPr>
        <w:rPr>
          <w:rFonts w:hint="eastAsia"/>
        </w:rPr>
      </w:pPr>
      <w:r>
        <w:rPr>
          <w:rFonts w:hint="eastAsia"/>
        </w:rPr>
        <w:t xml:space="preserve">　　</w:t>
      </w:r>
      <w:r>
        <w:rPr>
          <w:rFonts w:hint="eastAsia"/>
        </w:rPr>
        <w:t>2005</w:t>
      </w:r>
      <w:r>
        <w:rPr>
          <w:rFonts w:hint="eastAsia"/>
        </w:rPr>
        <w:t>年至</w:t>
      </w:r>
      <w:r>
        <w:rPr>
          <w:rFonts w:hint="eastAsia"/>
        </w:rPr>
        <w:t>2009</w:t>
      </w:r>
      <w:r>
        <w:rPr>
          <w:rFonts w:hint="eastAsia"/>
        </w:rPr>
        <w:t>年，将工、中、建、招商、民生</w:t>
      </w:r>
      <w:r>
        <w:rPr>
          <w:rFonts w:hint="eastAsia"/>
        </w:rPr>
        <w:t>5</w:t>
      </w:r>
      <w:r>
        <w:rPr>
          <w:rFonts w:hint="eastAsia"/>
        </w:rPr>
        <w:t>家银行作为一个整体，则</w:t>
      </w:r>
      <w:r>
        <w:rPr>
          <w:rFonts w:hint="eastAsia"/>
        </w:rPr>
        <w:t>5</w:t>
      </w:r>
      <w:r>
        <w:rPr>
          <w:rFonts w:hint="eastAsia"/>
        </w:rPr>
        <w:t>年内整体净利差平均水平分别为</w:t>
      </w:r>
      <w:r>
        <w:rPr>
          <w:rFonts w:hint="eastAsia"/>
        </w:rPr>
        <w:t>2.53%</w:t>
      </w:r>
      <w:r>
        <w:rPr>
          <w:rFonts w:hint="eastAsia"/>
        </w:rPr>
        <w:t>、</w:t>
      </w:r>
      <w:r>
        <w:rPr>
          <w:rFonts w:hint="eastAsia"/>
        </w:rPr>
        <w:t>2.50%</w:t>
      </w:r>
      <w:r>
        <w:rPr>
          <w:rFonts w:hint="eastAsia"/>
        </w:rPr>
        <w:t>、</w:t>
      </w:r>
      <w:r>
        <w:rPr>
          <w:rFonts w:hint="eastAsia"/>
        </w:rPr>
        <w:t>2.83%</w:t>
      </w:r>
      <w:r>
        <w:rPr>
          <w:rFonts w:hint="eastAsia"/>
        </w:rPr>
        <w:t>、</w:t>
      </w:r>
      <w:r>
        <w:rPr>
          <w:rFonts w:hint="eastAsia"/>
        </w:rPr>
        <w:t>2.92%</w:t>
      </w:r>
      <w:r>
        <w:rPr>
          <w:rFonts w:hint="eastAsia"/>
        </w:rPr>
        <w:t>和</w:t>
      </w:r>
      <w:r>
        <w:rPr>
          <w:rFonts w:hint="eastAsia"/>
        </w:rPr>
        <w:t>2.23%</w:t>
      </w:r>
      <w:r>
        <w:rPr>
          <w:rFonts w:hint="eastAsia"/>
        </w:rPr>
        <w:t>，基本围绕</w:t>
      </w:r>
      <w:r>
        <w:rPr>
          <w:rFonts w:hint="eastAsia"/>
        </w:rPr>
        <w:t>2.5%</w:t>
      </w:r>
      <w:r>
        <w:rPr>
          <w:rFonts w:hint="eastAsia"/>
        </w:rPr>
        <w:t>线上下波动，最大波幅为</w:t>
      </w:r>
      <w:r>
        <w:rPr>
          <w:rFonts w:hint="eastAsia"/>
        </w:rPr>
        <w:t>69</w:t>
      </w:r>
      <w:r>
        <w:rPr>
          <w:rFonts w:hint="eastAsia"/>
        </w:rPr>
        <w:t>个基点。若以该</w:t>
      </w:r>
      <w:r>
        <w:rPr>
          <w:rFonts w:hint="eastAsia"/>
        </w:rPr>
        <w:t>5</w:t>
      </w:r>
      <w:r>
        <w:rPr>
          <w:rFonts w:hint="eastAsia"/>
        </w:rPr>
        <w:t>家银行代表整个银行业，则</w:t>
      </w:r>
      <w:r>
        <w:rPr>
          <w:rFonts w:hint="eastAsia"/>
        </w:rPr>
        <w:t>5</w:t>
      </w:r>
      <w:r>
        <w:rPr>
          <w:rFonts w:hint="eastAsia"/>
        </w:rPr>
        <w:t>年内行业净利差平均水平为</w:t>
      </w:r>
      <w:r>
        <w:rPr>
          <w:rFonts w:hint="eastAsia"/>
        </w:rPr>
        <w:t>2.60%</w:t>
      </w:r>
      <w:r>
        <w:rPr>
          <w:rFonts w:hint="eastAsia"/>
        </w:rPr>
        <w:t>。</w:t>
      </w:r>
    </w:p>
    <w:p w:rsidR="007B6934" w:rsidRDefault="007B6934" w:rsidP="007B6934">
      <w:pPr>
        <w:rPr>
          <w:rFonts w:hint="eastAsia"/>
        </w:rPr>
      </w:pPr>
      <w:r>
        <w:rPr>
          <w:rFonts w:hint="eastAsia"/>
        </w:rPr>
        <w:t xml:space="preserve">　　分银行来看，</w:t>
      </w:r>
      <w:r>
        <w:rPr>
          <w:rFonts w:hint="eastAsia"/>
        </w:rPr>
        <w:t>5</w:t>
      </w:r>
      <w:r>
        <w:rPr>
          <w:rFonts w:hint="eastAsia"/>
        </w:rPr>
        <w:t>年内工、中、建、招商、民生</w:t>
      </w:r>
      <w:r>
        <w:rPr>
          <w:rFonts w:hint="eastAsia"/>
        </w:rPr>
        <w:t>5</w:t>
      </w:r>
      <w:r>
        <w:rPr>
          <w:rFonts w:hint="eastAsia"/>
        </w:rPr>
        <w:t>家银行净利差平均水平分别为</w:t>
      </w:r>
      <w:r>
        <w:rPr>
          <w:rFonts w:hint="eastAsia"/>
        </w:rPr>
        <w:t>2.50%</w:t>
      </w:r>
      <w:r>
        <w:rPr>
          <w:rFonts w:hint="eastAsia"/>
        </w:rPr>
        <w:t>、</w:t>
      </w:r>
      <w:r>
        <w:rPr>
          <w:rFonts w:hint="eastAsia"/>
        </w:rPr>
        <w:t>2.31%</w:t>
      </w:r>
      <w:r>
        <w:rPr>
          <w:rFonts w:hint="eastAsia"/>
        </w:rPr>
        <w:t>、</w:t>
      </w:r>
      <w:r>
        <w:rPr>
          <w:rFonts w:hint="eastAsia"/>
        </w:rPr>
        <w:t>2.77%</w:t>
      </w:r>
      <w:r>
        <w:rPr>
          <w:rFonts w:hint="eastAsia"/>
        </w:rPr>
        <w:t>、</w:t>
      </w:r>
      <w:r>
        <w:rPr>
          <w:rFonts w:hint="eastAsia"/>
        </w:rPr>
        <w:t>2.74%</w:t>
      </w:r>
      <w:r>
        <w:rPr>
          <w:rFonts w:hint="eastAsia"/>
        </w:rPr>
        <w:t>和</w:t>
      </w:r>
      <w:r>
        <w:rPr>
          <w:rFonts w:hint="eastAsia"/>
        </w:rPr>
        <w:t>2.78%</w:t>
      </w:r>
      <w:r>
        <w:rPr>
          <w:rFonts w:hint="eastAsia"/>
        </w:rPr>
        <w:t>。其中中国银行的净利差水平最低，低于平均水平</w:t>
      </w:r>
      <w:r>
        <w:rPr>
          <w:rFonts w:hint="eastAsia"/>
        </w:rPr>
        <w:t>31</w:t>
      </w:r>
      <w:r>
        <w:rPr>
          <w:rFonts w:hint="eastAsia"/>
        </w:rPr>
        <w:t>个基点；民生银行的净利差水平最高，高于平均水平</w:t>
      </w:r>
      <w:r>
        <w:rPr>
          <w:rFonts w:hint="eastAsia"/>
        </w:rPr>
        <w:t>16</w:t>
      </w:r>
      <w:r>
        <w:rPr>
          <w:rFonts w:hint="eastAsia"/>
        </w:rPr>
        <w:t>个基点。</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（二）发达国家（地区）银行净利差情况</w:t>
      </w:r>
    </w:p>
    <w:p w:rsidR="007B6934" w:rsidRDefault="007B6934" w:rsidP="007B6934">
      <w:pPr>
        <w:rPr>
          <w:rFonts w:hint="eastAsia"/>
        </w:rPr>
      </w:pPr>
      <w:r>
        <w:rPr>
          <w:rFonts w:hint="eastAsia"/>
        </w:rPr>
        <w:t xml:space="preserve">　　</w:t>
      </w:r>
      <w:r>
        <w:rPr>
          <w:rFonts w:hint="eastAsia"/>
        </w:rPr>
        <w:t>2005</w:t>
      </w:r>
      <w:r>
        <w:rPr>
          <w:rFonts w:hint="eastAsia"/>
        </w:rPr>
        <w:t>年至</w:t>
      </w:r>
      <w:r>
        <w:rPr>
          <w:rFonts w:hint="eastAsia"/>
        </w:rPr>
        <w:t>2009</w:t>
      </w:r>
      <w:r>
        <w:rPr>
          <w:rFonts w:hint="eastAsia"/>
        </w:rPr>
        <w:t>年，花旗银行、美国银行、渣打银行、德意志银行、三菱日联和东亚银行整体净利差平均水平分别为</w:t>
      </w:r>
      <w:r>
        <w:rPr>
          <w:rFonts w:hint="eastAsia"/>
        </w:rPr>
        <w:t>1.85%</w:t>
      </w:r>
      <w:r>
        <w:rPr>
          <w:rFonts w:hint="eastAsia"/>
        </w:rPr>
        <w:t>、</w:t>
      </w:r>
      <w:r>
        <w:rPr>
          <w:rFonts w:hint="eastAsia"/>
        </w:rPr>
        <w:t>1.81%</w:t>
      </w:r>
      <w:r>
        <w:rPr>
          <w:rFonts w:hint="eastAsia"/>
        </w:rPr>
        <w:t>、</w:t>
      </w:r>
      <w:r>
        <w:rPr>
          <w:rFonts w:hint="eastAsia"/>
        </w:rPr>
        <w:t>1.76%</w:t>
      </w:r>
      <w:r>
        <w:rPr>
          <w:rFonts w:hint="eastAsia"/>
        </w:rPr>
        <w:t>、</w:t>
      </w:r>
      <w:r>
        <w:rPr>
          <w:rFonts w:hint="eastAsia"/>
        </w:rPr>
        <w:t>2.03%</w:t>
      </w:r>
      <w:r>
        <w:rPr>
          <w:rFonts w:hint="eastAsia"/>
        </w:rPr>
        <w:t>和</w:t>
      </w:r>
      <w:r>
        <w:rPr>
          <w:rFonts w:hint="eastAsia"/>
        </w:rPr>
        <w:t>2.05%</w:t>
      </w:r>
      <w:r>
        <w:rPr>
          <w:rFonts w:hint="eastAsia"/>
        </w:rPr>
        <w:t>，最大波幅为</w:t>
      </w:r>
      <w:r>
        <w:rPr>
          <w:rFonts w:hint="eastAsia"/>
        </w:rPr>
        <w:t>29</w:t>
      </w:r>
      <w:r>
        <w:rPr>
          <w:rFonts w:hint="eastAsia"/>
        </w:rPr>
        <w:t>个基点，波动幅度小于我国境内银行。</w:t>
      </w:r>
      <w:r>
        <w:rPr>
          <w:rFonts w:hint="eastAsia"/>
        </w:rPr>
        <w:t>5</w:t>
      </w:r>
      <w:r>
        <w:rPr>
          <w:rFonts w:hint="eastAsia"/>
        </w:rPr>
        <w:t>年内</w:t>
      </w:r>
      <w:r>
        <w:rPr>
          <w:rFonts w:hint="eastAsia"/>
        </w:rPr>
        <w:t>6</w:t>
      </w:r>
      <w:r>
        <w:rPr>
          <w:rFonts w:hint="eastAsia"/>
        </w:rPr>
        <w:t>家境外银行净利差平均水平为</w:t>
      </w:r>
      <w:r>
        <w:rPr>
          <w:rFonts w:hint="eastAsia"/>
        </w:rPr>
        <w:t>1.90%</w:t>
      </w:r>
      <w:r>
        <w:rPr>
          <w:rFonts w:hint="eastAsia"/>
        </w:rPr>
        <w:t>。</w:t>
      </w:r>
    </w:p>
    <w:p w:rsidR="007B6934" w:rsidRDefault="007B6934" w:rsidP="007B6934">
      <w:pPr>
        <w:rPr>
          <w:rFonts w:hint="eastAsia"/>
        </w:rPr>
      </w:pPr>
      <w:r>
        <w:rPr>
          <w:rFonts w:hint="eastAsia"/>
        </w:rPr>
        <w:t xml:space="preserve">　　分银行来看，</w:t>
      </w:r>
      <w:r>
        <w:rPr>
          <w:rFonts w:hint="eastAsia"/>
        </w:rPr>
        <w:t>5</w:t>
      </w:r>
      <w:r>
        <w:rPr>
          <w:rFonts w:hint="eastAsia"/>
        </w:rPr>
        <w:t>年内花旗银行、美国银行、渣打银行、德意志银行、三菱日联和东亚银行</w:t>
      </w:r>
      <w:r>
        <w:rPr>
          <w:rFonts w:hint="eastAsia"/>
        </w:rPr>
        <w:t>6</w:t>
      </w:r>
      <w:r>
        <w:rPr>
          <w:rFonts w:hint="eastAsia"/>
        </w:rPr>
        <w:t>家境外银行的净利差平均水平分别为</w:t>
      </w:r>
      <w:r>
        <w:rPr>
          <w:rFonts w:hint="eastAsia"/>
        </w:rPr>
        <w:t>2.85%</w:t>
      </w:r>
      <w:r>
        <w:rPr>
          <w:rFonts w:hint="eastAsia"/>
        </w:rPr>
        <w:t>、</w:t>
      </w:r>
      <w:r>
        <w:rPr>
          <w:rFonts w:hint="eastAsia"/>
        </w:rPr>
        <w:t>2.40%</w:t>
      </w:r>
      <w:r>
        <w:rPr>
          <w:rFonts w:hint="eastAsia"/>
        </w:rPr>
        <w:t>、</w:t>
      </w:r>
      <w:r>
        <w:rPr>
          <w:rFonts w:hint="eastAsia"/>
        </w:rPr>
        <w:t>2.46%</w:t>
      </w:r>
      <w:r>
        <w:rPr>
          <w:rFonts w:hint="eastAsia"/>
        </w:rPr>
        <w:t>、</w:t>
      </w:r>
      <w:r>
        <w:rPr>
          <w:rFonts w:hint="eastAsia"/>
        </w:rPr>
        <w:t>0.68%</w:t>
      </w:r>
      <w:r>
        <w:rPr>
          <w:rFonts w:hint="eastAsia"/>
        </w:rPr>
        <w:t>、</w:t>
      </w:r>
      <w:r>
        <w:rPr>
          <w:rFonts w:hint="eastAsia"/>
        </w:rPr>
        <w:t>1.14%</w:t>
      </w:r>
      <w:r>
        <w:rPr>
          <w:rFonts w:hint="eastAsia"/>
        </w:rPr>
        <w:t>和</w:t>
      </w:r>
      <w:r>
        <w:rPr>
          <w:rFonts w:hint="eastAsia"/>
        </w:rPr>
        <w:t>1.86%</w:t>
      </w:r>
      <w:r>
        <w:rPr>
          <w:rFonts w:hint="eastAsia"/>
        </w:rPr>
        <w:t>。其中花旗银行的净利差水平最高，高于平均水平</w:t>
      </w:r>
      <w:r>
        <w:rPr>
          <w:rFonts w:hint="eastAsia"/>
        </w:rPr>
        <w:t>95</w:t>
      </w:r>
      <w:r>
        <w:rPr>
          <w:rFonts w:hint="eastAsia"/>
        </w:rPr>
        <w:t>个基点；德意志银行的净利差水平最低，低于平均水平</w:t>
      </w:r>
      <w:r>
        <w:rPr>
          <w:rFonts w:hint="eastAsia"/>
        </w:rPr>
        <w:t>122</w:t>
      </w:r>
      <w:r>
        <w:rPr>
          <w:rFonts w:hint="eastAsia"/>
        </w:rPr>
        <w:t>个基点。</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（三）境内外银行净利差水平对比对比</w:t>
      </w:r>
    </w:p>
    <w:p w:rsidR="007B6934" w:rsidRDefault="007B6934" w:rsidP="007B6934">
      <w:pPr>
        <w:rPr>
          <w:rFonts w:hint="eastAsia"/>
        </w:rPr>
      </w:pPr>
      <w:r>
        <w:rPr>
          <w:rFonts w:hint="eastAsia"/>
        </w:rPr>
        <w:lastRenderedPageBreak/>
        <w:t xml:space="preserve">　　</w:t>
      </w:r>
      <w:r>
        <w:rPr>
          <w:rFonts w:hint="eastAsia"/>
        </w:rPr>
        <w:t>2005</w:t>
      </w:r>
      <w:r>
        <w:rPr>
          <w:rFonts w:hint="eastAsia"/>
        </w:rPr>
        <w:t>年至</w:t>
      </w:r>
      <w:r>
        <w:rPr>
          <w:rFonts w:hint="eastAsia"/>
        </w:rPr>
        <w:t>2009</w:t>
      </w:r>
      <w:r>
        <w:rPr>
          <w:rFonts w:hint="eastAsia"/>
        </w:rPr>
        <w:t>年我国境内</w:t>
      </w:r>
      <w:r>
        <w:rPr>
          <w:rFonts w:hint="eastAsia"/>
        </w:rPr>
        <w:t>5</w:t>
      </w:r>
      <w:r>
        <w:rPr>
          <w:rFonts w:hint="eastAsia"/>
        </w:rPr>
        <w:t>家银行和</w:t>
      </w:r>
      <w:r>
        <w:rPr>
          <w:rFonts w:hint="eastAsia"/>
        </w:rPr>
        <w:t>6</w:t>
      </w:r>
      <w:r>
        <w:rPr>
          <w:rFonts w:hint="eastAsia"/>
        </w:rPr>
        <w:t>家境外银行净利差水平，发现其呈现如下特点：</w:t>
      </w:r>
    </w:p>
    <w:p w:rsidR="007B6934" w:rsidRDefault="007B6934" w:rsidP="007B6934">
      <w:pPr>
        <w:rPr>
          <w:rFonts w:hint="eastAsia"/>
        </w:rPr>
      </w:pPr>
      <w:r>
        <w:rPr>
          <w:rFonts w:hint="eastAsia"/>
        </w:rPr>
        <w:t xml:space="preserve">　　一是我国境内银行的净利差平均水平高于境外银行。</w:t>
      </w:r>
      <w:r>
        <w:rPr>
          <w:rFonts w:hint="eastAsia"/>
        </w:rPr>
        <w:t>2005</w:t>
      </w:r>
      <w:r>
        <w:rPr>
          <w:rFonts w:hint="eastAsia"/>
        </w:rPr>
        <w:t>年至</w:t>
      </w:r>
      <w:r>
        <w:rPr>
          <w:rFonts w:hint="eastAsia"/>
        </w:rPr>
        <w:t>2009</w:t>
      </w:r>
      <w:r>
        <w:rPr>
          <w:rFonts w:hint="eastAsia"/>
        </w:rPr>
        <w:t>年，</w:t>
      </w:r>
      <w:r>
        <w:rPr>
          <w:rFonts w:hint="eastAsia"/>
        </w:rPr>
        <w:t>6</w:t>
      </w:r>
      <w:r>
        <w:rPr>
          <w:rFonts w:hint="eastAsia"/>
        </w:rPr>
        <w:t>家境外银行的净利差平均水平为</w:t>
      </w:r>
      <w:r>
        <w:rPr>
          <w:rFonts w:hint="eastAsia"/>
        </w:rPr>
        <w:t>1.90%</w:t>
      </w:r>
      <w:r>
        <w:rPr>
          <w:rFonts w:hint="eastAsia"/>
        </w:rPr>
        <w:t>，同时期我国境内商业银行的净利差平均水平为</w:t>
      </w:r>
      <w:r>
        <w:rPr>
          <w:rFonts w:hint="eastAsia"/>
        </w:rPr>
        <w:t>2.62%</w:t>
      </w:r>
      <w:r>
        <w:rPr>
          <w:rFonts w:hint="eastAsia"/>
        </w:rPr>
        <w:t>，高于境外银行</w:t>
      </w:r>
      <w:r>
        <w:rPr>
          <w:rFonts w:hint="eastAsia"/>
        </w:rPr>
        <w:t>72</w:t>
      </w:r>
      <w:r>
        <w:rPr>
          <w:rFonts w:hint="eastAsia"/>
        </w:rPr>
        <w:t>个基点。</w:t>
      </w:r>
    </w:p>
    <w:p w:rsidR="007B6934" w:rsidRDefault="007B6934" w:rsidP="007B6934">
      <w:pPr>
        <w:rPr>
          <w:rFonts w:hint="eastAsia"/>
        </w:rPr>
      </w:pPr>
      <w:r>
        <w:rPr>
          <w:rFonts w:hint="eastAsia"/>
        </w:rPr>
        <w:t xml:space="preserve">　　二是德意志银行和三菱日联金融集团的净利差水平与我国境内商业银行差距较大。</w:t>
      </w:r>
      <w:r>
        <w:rPr>
          <w:rFonts w:hint="eastAsia"/>
        </w:rPr>
        <w:t>2005</w:t>
      </w:r>
      <w:r>
        <w:rPr>
          <w:rFonts w:hint="eastAsia"/>
        </w:rPr>
        <w:t>年至</w:t>
      </w:r>
      <w:r>
        <w:rPr>
          <w:rFonts w:hint="eastAsia"/>
        </w:rPr>
        <w:t>2009</w:t>
      </w:r>
      <w:r>
        <w:rPr>
          <w:rFonts w:hint="eastAsia"/>
        </w:rPr>
        <w:t>年，德意志银行和三菱日联的净利差平均水平分别为</w:t>
      </w:r>
      <w:r>
        <w:rPr>
          <w:rFonts w:hint="eastAsia"/>
        </w:rPr>
        <w:t>0.68%</w:t>
      </w:r>
      <w:r>
        <w:rPr>
          <w:rFonts w:hint="eastAsia"/>
        </w:rPr>
        <w:t>和</w:t>
      </w:r>
      <w:r>
        <w:rPr>
          <w:rFonts w:hint="eastAsia"/>
        </w:rPr>
        <w:t>1.14%</w:t>
      </w:r>
      <w:r>
        <w:rPr>
          <w:rFonts w:hint="eastAsia"/>
        </w:rPr>
        <w:t>，远低于我国境内</w:t>
      </w:r>
      <w:r>
        <w:rPr>
          <w:rFonts w:hint="eastAsia"/>
        </w:rPr>
        <w:t>2.62%</w:t>
      </w:r>
      <w:r>
        <w:rPr>
          <w:rFonts w:hint="eastAsia"/>
        </w:rPr>
        <w:t>的平均水平。</w:t>
      </w:r>
    </w:p>
    <w:p w:rsidR="007B6934" w:rsidRDefault="007B6934" w:rsidP="007B6934">
      <w:pPr>
        <w:rPr>
          <w:rFonts w:hint="eastAsia"/>
        </w:rPr>
      </w:pPr>
      <w:r>
        <w:rPr>
          <w:rFonts w:hint="eastAsia"/>
        </w:rPr>
        <w:t xml:space="preserve">　　三是美国银行、花旗银行和渣打银行的净利差水平与我国境内商业银行相当。</w:t>
      </w:r>
      <w:r>
        <w:rPr>
          <w:rFonts w:hint="eastAsia"/>
        </w:rPr>
        <w:t>2005</w:t>
      </w:r>
      <w:r>
        <w:rPr>
          <w:rFonts w:hint="eastAsia"/>
        </w:rPr>
        <w:t>年至</w:t>
      </w:r>
      <w:r>
        <w:rPr>
          <w:rFonts w:hint="eastAsia"/>
        </w:rPr>
        <w:t>2009</w:t>
      </w:r>
      <w:r>
        <w:rPr>
          <w:rFonts w:hint="eastAsia"/>
        </w:rPr>
        <w:t>年，三家国外银行的净利差平均水平分别为</w:t>
      </w:r>
      <w:r>
        <w:rPr>
          <w:rFonts w:hint="eastAsia"/>
        </w:rPr>
        <w:t>2.85%</w:t>
      </w:r>
      <w:r>
        <w:rPr>
          <w:rFonts w:hint="eastAsia"/>
        </w:rPr>
        <w:t>、</w:t>
      </w:r>
      <w:r>
        <w:rPr>
          <w:rFonts w:hint="eastAsia"/>
        </w:rPr>
        <w:t>2.40%</w:t>
      </w:r>
      <w:r>
        <w:rPr>
          <w:rFonts w:hint="eastAsia"/>
        </w:rPr>
        <w:t>和</w:t>
      </w:r>
      <w:r>
        <w:rPr>
          <w:rFonts w:hint="eastAsia"/>
        </w:rPr>
        <w:t>2.46%</w:t>
      </w:r>
      <w:r>
        <w:rPr>
          <w:rFonts w:hint="eastAsia"/>
        </w:rPr>
        <w:t>，与我国境内</w:t>
      </w:r>
      <w:r>
        <w:rPr>
          <w:rFonts w:hint="eastAsia"/>
        </w:rPr>
        <w:t>2.62%</w:t>
      </w:r>
      <w:r>
        <w:rPr>
          <w:rFonts w:hint="eastAsia"/>
        </w:rPr>
        <w:t>的平均水平极为接近。特别是花旗银行在大多数年份的净利差水平都高于我国商业银行。</w:t>
      </w:r>
    </w:p>
    <w:p w:rsidR="007B6934" w:rsidRDefault="007B6934" w:rsidP="007B6934">
      <w:pPr>
        <w:rPr>
          <w:rFonts w:hint="eastAsia"/>
        </w:rPr>
      </w:pPr>
      <w:r>
        <w:rPr>
          <w:rFonts w:hint="eastAsia"/>
        </w:rPr>
        <w:t xml:space="preserve">　　由此可见，虽然总体来看我国境内银行净利差水平偏高，但是一些发达国家（地区）的银行业净利差水平与我国相差不大。此前普遍认为我国存贷利差水平远高于国外银行的观点值得商榷。</w:t>
      </w:r>
    </w:p>
    <w:p w:rsidR="007B6934" w:rsidRDefault="007B6934" w:rsidP="007B6934"/>
    <w:p w:rsidR="007B6934" w:rsidRDefault="007B6934" w:rsidP="007B6934">
      <w:pPr>
        <w:rPr>
          <w:rFonts w:hint="eastAsia"/>
        </w:rPr>
      </w:pPr>
      <w:r>
        <w:rPr>
          <w:rFonts w:hint="eastAsia"/>
        </w:rPr>
        <w:t>title:</w:t>
      </w:r>
      <w:r>
        <w:rPr>
          <w:rFonts w:hint="eastAsia"/>
        </w:rPr>
        <w:t>我国存贷利差的制约因素</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存贷利率定价机制小完善</w:t>
      </w:r>
    </w:p>
    <w:p w:rsidR="007B6934" w:rsidRDefault="007B6934" w:rsidP="007B6934">
      <w:pPr>
        <w:rPr>
          <w:rFonts w:hint="eastAsia"/>
        </w:rPr>
      </w:pPr>
      <w:r>
        <w:rPr>
          <w:rFonts w:hint="eastAsia"/>
        </w:rPr>
        <w:t xml:space="preserve">　　存贷利率定价机制是指构成商业银行存贷利差的各要素之问相互联系和发挥作用。长期以来，中国率实行较为严格的国家管制即二元化的利率调控模式，中央银行直接规定人民币存贷款基准利率，各银行在此基础上有一定的浮动权限。中央银行控制存贷款利差，可以保证银行获取垄断利润，避免各家银行恶性竞争，但小利于培养银行的自主定价能力。同时，央行控制存贷利差，也使货币市场利率小能有效传导到客户利率，导致利率传导机制小通畅。自</w:t>
      </w:r>
      <w:r>
        <w:rPr>
          <w:rFonts w:hint="eastAsia"/>
        </w:rPr>
        <w:t>2013</w:t>
      </w:r>
      <w:r>
        <w:rPr>
          <w:rFonts w:hint="eastAsia"/>
        </w:rPr>
        <w:t>年</w:t>
      </w:r>
      <w:r>
        <w:rPr>
          <w:rFonts w:hint="eastAsia"/>
        </w:rPr>
        <w:t>7</w:t>
      </w:r>
      <w:r>
        <w:rPr>
          <w:rFonts w:hint="eastAsia"/>
        </w:rPr>
        <w:t>月开始，中国已经全面放开金融机构贷款的利率管制，改为由金融机构根据商业市场进行自主定价贷款利率。但存款利率市场化还未实现，尚未完全建立利率调控框架，缺乏真正意义上的市场基准利率，缺少合理的利率定价决策程序，利率市场化的定价基础还需要小断改进和完善。</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分业经营制度的局限</w:t>
      </w:r>
    </w:p>
    <w:p w:rsidR="007B6934" w:rsidRDefault="007B6934" w:rsidP="007B6934">
      <w:pPr>
        <w:rPr>
          <w:rFonts w:hint="eastAsia"/>
        </w:rPr>
      </w:pPr>
      <w:r>
        <w:rPr>
          <w:rFonts w:hint="eastAsia"/>
        </w:rPr>
        <w:t xml:space="preserve">　　分业经营是指根据金融机构的业务范围进行分开经营与管理，使商业银行、保险、证券业务相分离。中国自</w:t>
      </w:r>
      <w:r>
        <w:rPr>
          <w:rFonts w:hint="eastAsia"/>
        </w:rPr>
        <w:t>1993</w:t>
      </w:r>
      <w:r>
        <w:rPr>
          <w:rFonts w:hint="eastAsia"/>
        </w:rPr>
        <w:t>年实行分业经营、分业管理制度以来，商业银行经营品种和业务范围受到限制，以经营传统业务为主，银行利润来源单一，利差就成为银行利润主要来源，导致商业银行对利差长期依赖，抑制金融机构之问跨类业务的竞争，小利于中国银行参与激烈的国际竞争。因此，分业经营制度是影响和制约商业银行存贷利差水平的重要因素。</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银行经营管理水平较低</w:t>
      </w:r>
    </w:p>
    <w:p w:rsidR="007B6934" w:rsidRDefault="007B6934" w:rsidP="007B6934">
      <w:pPr>
        <w:rPr>
          <w:rFonts w:hint="eastAsia"/>
        </w:rPr>
      </w:pPr>
      <w:r>
        <w:rPr>
          <w:rFonts w:hint="eastAsia"/>
        </w:rPr>
        <w:t xml:space="preserve">　　商业银行的经营管理水平是银行生存和发展的基石，也影响着存贷利差的水平。首先，银行经营管理水平关系经营成本的大小，其中，费用支出、风险损失和非盈利资产所占比重等都会影</w:t>
      </w:r>
      <w:r>
        <w:rPr>
          <w:rFonts w:hint="eastAsia"/>
        </w:rPr>
        <w:lastRenderedPageBreak/>
        <w:t>响利差大小。这种影响是由大多数商业银行平均经营成本所决定的，虽然个别银行经营成本变化并小会影响利差，但当多数商业银行的经营性成本变化时，在价值规律和竞争的作用卜必然导致利差的变动。其次，银行经营管理水平通过影响商业银行的经营状况来制约存贷利差。一般来说，银行的经营管理状况良好，小良贷款率则较低，净利差提高</w:t>
      </w:r>
      <w:r>
        <w:rPr>
          <w:rFonts w:hint="eastAsia"/>
        </w:rPr>
        <w:t>;</w:t>
      </w:r>
      <w:r>
        <w:rPr>
          <w:rFonts w:hint="eastAsia"/>
        </w:rPr>
        <w:t>反之，小良贷款率越高，则需要较高的毛利差作为风险补偿。虽然近年来中国商业银行的小良贷款率逐年下降，但由于内部管理基础较薄弱，贷款的边际收益率较低，因此，毛利差在一段时问内仍维持了较高水平。</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银行中问业务比重小大</w:t>
      </w:r>
    </w:p>
    <w:p w:rsidR="007B6934" w:rsidRDefault="007B6934" w:rsidP="007B6934">
      <w:pPr>
        <w:rPr>
          <w:rFonts w:hint="eastAsia"/>
        </w:rPr>
      </w:pPr>
      <w:r>
        <w:rPr>
          <w:rFonts w:hint="eastAsia"/>
        </w:rPr>
        <w:t xml:space="preserve">　　长期以来，中国商业银行一直重视经营传统的存贷款业务，收入结构单一，利息收入占银行全部收入的比重很大，利差收入则成为银行的利润的主要来源。根据</w:t>
      </w:r>
      <w:r>
        <w:rPr>
          <w:rFonts w:hint="eastAsia"/>
        </w:rPr>
        <w:t>2012</w:t>
      </w:r>
      <w:r>
        <w:rPr>
          <w:rFonts w:hint="eastAsia"/>
        </w:rPr>
        <w:t>年</w:t>
      </w:r>
      <w:r>
        <w:rPr>
          <w:rFonts w:hint="eastAsia"/>
        </w:rPr>
        <w:t>16</w:t>
      </w:r>
      <w:r>
        <w:rPr>
          <w:rFonts w:hint="eastAsia"/>
        </w:rPr>
        <w:t>家上市银行的年报，得到上市银行手续费及佣金净收入占营业总收入的占比平均为</w:t>
      </w:r>
      <w:r>
        <w:rPr>
          <w:rFonts w:hint="eastAsia"/>
        </w:rPr>
        <w:t>14.880o</w:t>
      </w:r>
      <w:r>
        <w:rPr>
          <w:rFonts w:hint="eastAsia"/>
        </w:rPr>
        <w:t>，远远低于发达国家大中型银行的水平。虽然近几年银行业大力推进发展中问业务，但发展时问小长，创新产品较少，中国商业银行中问业务规模小大、业务范围狭窄、创新滞后、管理分散，对利润的贡献率仍然小高，这和国家规定较高的存贷毛利差密小可分。高毛利差使银行小需要发展中问业务就能够获得较多利润，抑制了发展中问业务的积极性。而大多数银行发展中问业务也更多的是为了赢得优质客户，成为吸储的手段。随着利率市场化改革的深化，未来存贷利差将逐渐收窄，银行通过利差获得利润的优势在渐渐消失，因此，加快推进中问业务的发展，可以拓宽银行的服务范围，提高业务创新能力，增强综合竞争实力，以获得更多的新的利润增长点。</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金融生态环境欠佳</w:t>
      </w:r>
    </w:p>
    <w:p w:rsidR="007B6934" w:rsidRDefault="007B6934" w:rsidP="007B6934">
      <w:pPr>
        <w:rPr>
          <w:rFonts w:hint="eastAsia"/>
        </w:rPr>
      </w:pPr>
      <w:r>
        <w:rPr>
          <w:rFonts w:hint="eastAsia"/>
        </w:rPr>
        <w:t xml:space="preserve">　　金融生态环境是指金融活动中在内外部因素的作用卜，各金融子系统之问相互依存、相互制约的价值关系，包括法律环境、政府干预、社会信用体系等方面。如果一个国家的法律环境小佳，抵押资产产权小明晰，缺乏规范的破产制度，或者一国政治干预银行业务过多，或者社会信用缺失，违约率较高，那么自然会增大银行的贷款风险，因此，银行需要通过规定较高的毛利差，对贷款收取较高的风险溢价以防比损失、拨备小足等现象。当前，中国金融生态环境欠佳，法律存在小完善之处，如业务的发展、产品的创新与相对滞后的法律法规之问存在显著的矛盾，社会信用体系小够完备，存在小少信用缺失的现象，信用方面的法律也较为匾乏，导致较高的信用风险和法律风险，严重阻碍了商业银行的创新与发展。</w:t>
      </w:r>
    </w:p>
    <w:p w:rsidR="007B6934" w:rsidRDefault="007B6934" w:rsidP="007B6934">
      <w:pPr>
        <w:rPr>
          <w:rFonts w:hint="eastAsia"/>
        </w:rPr>
      </w:pPr>
      <w:r>
        <w:rPr>
          <w:rFonts w:hint="eastAsia"/>
        </w:rPr>
        <w:t xml:space="preserve">　　</w:t>
      </w:r>
      <w:r>
        <w:rPr>
          <w:rFonts w:hint="eastAsia"/>
        </w:rPr>
        <w:t>(</w:t>
      </w:r>
      <w:r>
        <w:rPr>
          <w:rFonts w:hint="eastAsia"/>
        </w:rPr>
        <w:t>六</w:t>
      </w:r>
      <w:r>
        <w:rPr>
          <w:rFonts w:hint="eastAsia"/>
        </w:rPr>
        <w:t>)</w:t>
      </w:r>
      <w:r>
        <w:rPr>
          <w:rFonts w:hint="eastAsia"/>
        </w:rPr>
        <w:t>经济周期、货币供求及货币政策的影响</w:t>
      </w:r>
    </w:p>
    <w:p w:rsidR="007B6934" w:rsidRDefault="007B6934" w:rsidP="007B6934">
      <w:pPr>
        <w:rPr>
          <w:rFonts w:hint="eastAsia"/>
        </w:rPr>
      </w:pPr>
      <w:r>
        <w:rPr>
          <w:rFonts w:hint="eastAsia"/>
        </w:rPr>
        <w:t xml:space="preserve">　　银行业属于周期型行业，行业的运动状况与经济周期密切相关，货币供应和贷款风险随着行业景气周期变化。因此，商业银行一般采取顺经济周期的方式进行经营性扩张。在经济景气的时候，贷款业务快速增长，小良贷款率降低，利差扩大，利润增加</w:t>
      </w:r>
      <w:r>
        <w:rPr>
          <w:rFonts w:hint="eastAsia"/>
        </w:rPr>
        <w:t>;</w:t>
      </w:r>
      <w:r>
        <w:rPr>
          <w:rFonts w:hint="eastAsia"/>
        </w:rPr>
        <w:t>相反，经济衰退时期，资金需求减少，小良贷款率提高，利差收缩。当市场货币资金供小应求时，银根收紧，银行提高贷款利率，利差扩大</w:t>
      </w:r>
      <w:r>
        <w:rPr>
          <w:rFonts w:hint="eastAsia"/>
        </w:rPr>
        <w:t>;</w:t>
      </w:r>
      <w:r>
        <w:rPr>
          <w:rFonts w:hint="eastAsia"/>
        </w:rPr>
        <w:t>反之，资金供大于求时，银行维护存款客户的同时降低贷款利率，利差则缩小。一国的货币政策，尤其是对通货膨胀实行抑制或放任的货币政策直接影响存贷利差水平。通货膨胀越严重，银行就需要收取较高的贷款风险溢价。</w:t>
      </w:r>
    </w:p>
    <w:p w:rsidR="007B6934" w:rsidRDefault="007B6934" w:rsidP="007B6934">
      <w:pPr>
        <w:rPr>
          <w:rFonts w:hint="eastAsia"/>
        </w:rPr>
      </w:pPr>
      <w:r>
        <w:rPr>
          <w:rFonts w:hint="eastAsia"/>
        </w:rPr>
        <w:t xml:space="preserve">　　综上所述，较高的存贷毛利差与宏观经济环境和经营机制密切相关，反映小健康的金融生态环境和小完善的监管制度，中国商业银行的经营管理水平仍有待提高。较高的存贷毛利差小仅增</w:t>
      </w:r>
      <w:r>
        <w:rPr>
          <w:rFonts w:hint="eastAsia"/>
        </w:rPr>
        <w:lastRenderedPageBreak/>
        <w:t>加工商企业的筹资成本，也小利于银行自身的发展，随着利率市场化、金融市场国际化进程的推进，市场终将成为调节资金供求的有效机制。</w:t>
      </w:r>
    </w:p>
    <w:p w:rsidR="007B6934" w:rsidRDefault="007B6934" w:rsidP="007B6934"/>
    <w:p w:rsidR="007B6934" w:rsidRDefault="007B6934" w:rsidP="007B6934">
      <w:pPr>
        <w:rPr>
          <w:rFonts w:hint="eastAsia"/>
        </w:rPr>
      </w:pPr>
      <w:r>
        <w:rPr>
          <w:rFonts w:hint="eastAsia"/>
        </w:rPr>
        <w:t>title:</w:t>
      </w:r>
      <w:r>
        <w:rPr>
          <w:rFonts w:hint="eastAsia"/>
        </w:rPr>
        <w:t>完善存贷利差的建议与对策</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完善存贷利率定价机制</w:t>
      </w:r>
    </w:p>
    <w:p w:rsidR="007B6934" w:rsidRDefault="007B6934" w:rsidP="007B6934">
      <w:pPr>
        <w:rPr>
          <w:rFonts w:hint="eastAsia"/>
        </w:rPr>
      </w:pPr>
      <w:r>
        <w:rPr>
          <w:rFonts w:hint="eastAsia"/>
        </w:rPr>
        <w:t xml:space="preserve">　　首先，应规范商业银行的贷款定价机制。当前，中国商业银行普遍采取贷款分级授权的定价模式。伴随利率市场化进程的稳步推进，中国商业银行应进一步加强分级授权定价机制，使总行、分支行都有一定的定价权，给每一级层一定的议价空间，以制定出合理的贷款利率。其次，合理测算各种经营成本、风险和收益，提高存款定价能力，以保证合理的利差水平。再次，改进以公司治理为主的商业银行经营管理体制，完善利率定价技术支持系统，形成完整的产品、部门、客户分类的业务数据系统。</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适时转变银行经营制度</w:t>
      </w:r>
    </w:p>
    <w:p w:rsidR="007B6934" w:rsidRDefault="007B6934" w:rsidP="007B6934">
      <w:pPr>
        <w:rPr>
          <w:rFonts w:hint="eastAsia"/>
        </w:rPr>
      </w:pPr>
      <w:r>
        <w:rPr>
          <w:rFonts w:hint="eastAsia"/>
        </w:rPr>
        <w:t xml:space="preserve">　　随着经济全球化、国际化和金融一体化的发展，中国商业银行战略转型的小断推进，商业银行所面临的竞争越来越激烈，分业经营模式阻碍银行局限在一定的业务范围内经营，未来小利于中国商业银行参与国际竞争，混业经营必定是未来金融机构发展的趋势。应小断探求金融创新，采取商业银行混业经营的模式，通过业务范围的调整，变革组织架构，调整发展战略，加强金融机构之问的合作，小断向集团化、综合化发展，在传统业务的基础上实现综合经营与管理，逐步发展成为提供全面服务的金融百货公司。</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提高银行经营管理水平</w:t>
      </w:r>
    </w:p>
    <w:p w:rsidR="007B6934" w:rsidRDefault="007B6934" w:rsidP="007B6934">
      <w:pPr>
        <w:rPr>
          <w:rFonts w:hint="eastAsia"/>
        </w:rPr>
      </w:pPr>
      <w:r>
        <w:rPr>
          <w:rFonts w:hint="eastAsia"/>
        </w:rPr>
        <w:t xml:space="preserve">　　首先，商业银行管理者需要从经营的角度出发，加强以制度管理为核心的业务管理、以目标激励为核心的人才管理、以财务核算为核心的利润管理和以优化结构为核心的资产负债管理，提高商业银行创新能力，提高全体从业人员素质，从“量的扩张”为主转变为以“质的提高”为主，以提高利润水平和经营效率，增强盈利能力和国际竞争实力。其次，学习发达成熟市场商业银行先进的信息技术和知识，充分利用新技术、新方法、新手段向数据集中化、业务电子化、管理信息化等方向发展，缩小与外资银行管理和经营上差距。再次，加强服务意识，提高服务水平，特别是更好的服务群众、服务中小企业。</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积极拓展银行中问业务</w:t>
      </w:r>
    </w:p>
    <w:p w:rsidR="007B6934" w:rsidRDefault="007B6934" w:rsidP="007B6934">
      <w:pPr>
        <w:rPr>
          <w:rFonts w:hint="eastAsia"/>
        </w:rPr>
      </w:pPr>
      <w:r>
        <w:rPr>
          <w:rFonts w:hint="eastAsia"/>
        </w:rPr>
        <w:t xml:space="preserve">　　随着利率市场化浪潮的推进，金融脱媒化的发展，利差将逐渐收窄，传统业务的盈利和发展空问也逐渐缩小，中国商业银行应提高创新意识，转变增长模式，大力拓展中问业务和表外业务，特别是小占用银行资金的代理业务、担保及承诺类业务、投资银行业务、咨询及顾问类业务，以丰富银行的产品种类，推动银行业务从单一化向多元化转变，培育新的利润增长点，提高手续费和佣金收入，扩大银行总收入中非利息收入的占比，提高风险控制能力。同时，应对客户提出的新需求，对大客户实行私密的定制服务，大力发展私人银行业务，提高服务质量，以满足小同类型客户多样化、个性化、综合化的需求。</w:t>
      </w:r>
    </w:p>
    <w:p w:rsidR="007B6934" w:rsidRDefault="007B6934" w:rsidP="007B6934">
      <w:pPr>
        <w:rPr>
          <w:rFonts w:hint="eastAsia"/>
        </w:rPr>
      </w:pPr>
      <w:r>
        <w:rPr>
          <w:rFonts w:hint="eastAsia"/>
        </w:rPr>
        <w:lastRenderedPageBreak/>
        <w:t xml:space="preserve">　　</w:t>
      </w:r>
      <w:r>
        <w:rPr>
          <w:rFonts w:hint="eastAsia"/>
        </w:rPr>
        <w:t>(</w:t>
      </w:r>
      <w:r>
        <w:rPr>
          <w:rFonts w:hint="eastAsia"/>
        </w:rPr>
        <w:t>五</w:t>
      </w:r>
      <w:r>
        <w:rPr>
          <w:rFonts w:hint="eastAsia"/>
        </w:rPr>
        <w:t>)</w:t>
      </w:r>
      <w:r>
        <w:rPr>
          <w:rFonts w:hint="eastAsia"/>
        </w:rPr>
        <w:t>建立健全金融政策</w:t>
      </w:r>
    </w:p>
    <w:p w:rsidR="007B6934" w:rsidRDefault="007B6934" w:rsidP="007B6934">
      <w:pPr>
        <w:rPr>
          <w:rFonts w:hint="eastAsia"/>
        </w:rPr>
      </w:pPr>
      <w:r>
        <w:rPr>
          <w:rFonts w:hint="eastAsia"/>
        </w:rPr>
        <w:t xml:space="preserve">　　建立健全金融政策法规，创造良好的金融生态环境，有利于金融创新，使金融机构在开放的市场中公平竞争。首先，要建立以财政、货币和监管政策为主的长期化、制度化的金融政策体系，确保金融机构能够稳健、持续经营。其次，吸取西方国家在利率市场化进程中的经验和教训，建立存款保险制度，完善金融机构破产、接管、合并重组方面的法律法规，以顺利完成利率市场化，控制风险。再次，进一步完善全国统一的征信管理系统，实现信用共享，降低商业银行的小良贷款率，提高商业银行的运行效率。</w:t>
      </w:r>
    </w:p>
    <w:p w:rsidR="007B6934" w:rsidRDefault="007B6934" w:rsidP="007B6934"/>
    <w:p w:rsidR="007B6934" w:rsidRDefault="007B6934" w:rsidP="007B6934">
      <w:pPr>
        <w:rPr>
          <w:rFonts w:hint="eastAsia"/>
        </w:rPr>
      </w:pPr>
      <w:r>
        <w:rPr>
          <w:rFonts w:hint="eastAsia"/>
        </w:rPr>
        <w:t>entry:</w:t>
      </w:r>
      <w:r>
        <w:rPr>
          <w:rFonts w:hint="eastAsia"/>
        </w:rPr>
        <w:t>存款保险基金</w:t>
      </w:r>
    </w:p>
    <w:p w:rsidR="007B6934" w:rsidRDefault="007B6934" w:rsidP="007B6934"/>
    <w:p w:rsidR="007B6934" w:rsidRDefault="007B6934" w:rsidP="007B6934">
      <w:pPr>
        <w:rPr>
          <w:rFonts w:hint="eastAsia"/>
        </w:rPr>
      </w:pPr>
      <w:r>
        <w:rPr>
          <w:rFonts w:hint="eastAsia"/>
        </w:rPr>
        <w:t>title:</w:t>
      </w:r>
      <w:r>
        <w:rPr>
          <w:rFonts w:hint="eastAsia"/>
        </w:rPr>
        <w:t>什么是存款保险基金</w:t>
      </w:r>
    </w:p>
    <w:p w:rsidR="007B6934" w:rsidRDefault="007B6934" w:rsidP="007B6934"/>
    <w:p w:rsidR="007B6934" w:rsidRDefault="007B6934" w:rsidP="007B6934">
      <w:pPr>
        <w:rPr>
          <w:rFonts w:hint="eastAsia"/>
        </w:rPr>
      </w:pPr>
      <w:r>
        <w:rPr>
          <w:rFonts w:hint="eastAsia"/>
        </w:rPr>
        <w:t>detail:</w:t>
      </w:r>
      <w:r>
        <w:rPr>
          <w:rFonts w:hint="eastAsia"/>
        </w:rPr>
        <w:t>存款保险基金是指由国家、银行业界的出资、存款保险在经营过程中的保费及投资收益积累构成的，在投保银行出现经营危机时，存款保险人用以承担保险责任的专门资金。</w:t>
      </w:r>
    </w:p>
    <w:p w:rsidR="007B6934" w:rsidRDefault="007B6934" w:rsidP="007B6934"/>
    <w:p w:rsidR="007B6934" w:rsidRDefault="007B6934" w:rsidP="007B6934">
      <w:pPr>
        <w:rPr>
          <w:rFonts w:hint="eastAsia"/>
        </w:rPr>
      </w:pPr>
      <w:r>
        <w:rPr>
          <w:rFonts w:hint="eastAsia"/>
        </w:rPr>
        <w:t>title:</w:t>
      </w:r>
      <w:r>
        <w:rPr>
          <w:rFonts w:hint="eastAsia"/>
        </w:rPr>
        <w:t>存款保险基金的内容</w:t>
      </w:r>
    </w:p>
    <w:p w:rsidR="007B6934" w:rsidRDefault="007B6934" w:rsidP="007B6934"/>
    <w:p w:rsidR="007B6934" w:rsidRDefault="007B6934" w:rsidP="007B6934">
      <w:pPr>
        <w:rPr>
          <w:rFonts w:hint="eastAsia"/>
        </w:rPr>
      </w:pPr>
      <w:r>
        <w:rPr>
          <w:rFonts w:hint="eastAsia"/>
        </w:rPr>
        <w:t>detail:</w:t>
      </w:r>
      <w:r>
        <w:rPr>
          <w:rFonts w:hint="eastAsia"/>
        </w:rPr>
        <w:t>存款保险基金是存款保险人履行保障存款人利益、维护金融稳定职责的重要物质基础。存款保险制度自</w:t>
      </w:r>
      <w:r>
        <w:rPr>
          <w:rFonts w:hint="eastAsia"/>
        </w:rPr>
        <w:t>1933</w:t>
      </w:r>
      <w:r>
        <w:rPr>
          <w:rFonts w:hint="eastAsia"/>
        </w:rPr>
        <w:t>年在美国首次通过立法确立以来，逐步被世界上许多国家或地区所建立。截至</w:t>
      </w:r>
      <w:r>
        <w:rPr>
          <w:rFonts w:hint="eastAsia"/>
        </w:rPr>
        <w:t>2007</w:t>
      </w:r>
      <w:r>
        <w:rPr>
          <w:rFonts w:hint="eastAsia"/>
        </w:rPr>
        <w:t>年</w:t>
      </w:r>
      <w:r>
        <w:rPr>
          <w:rFonts w:hint="eastAsia"/>
        </w:rPr>
        <w:t>1</w:t>
      </w:r>
      <w:r>
        <w:rPr>
          <w:rFonts w:hint="eastAsia"/>
        </w:rPr>
        <w:t>月，全球已有</w:t>
      </w:r>
      <w:r>
        <w:rPr>
          <w:rFonts w:hint="eastAsia"/>
        </w:rPr>
        <w:t>95</w:t>
      </w:r>
      <w:r>
        <w:rPr>
          <w:rFonts w:hint="eastAsia"/>
        </w:rPr>
        <w:t>个国家或地区建立了存款保险制度，其中</w:t>
      </w:r>
      <w:r>
        <w:rPr>
          <w:rFonts w:hint="eastAsia"/>
        </w:rPr>
        <w:t>81</w:t>
      </w:r>
      <w:r>
        <w:rPr>
          <w:rFonts w:hint="eastAsia"/>
        </w:rPr>
        <w:t>个设立了存款保险基金。事实证明，设立了存款保险基金的国家，存款保险制度都具备了稳定的资金来源和明确的融资规则，广大民众对于存款保险制度所带来的金融市场的稳定很有信心，存款保险基金均得到了较好的运营，存款保险制度的各项功能均得到了较好的发挥。</w:t>
      </w:r>
    </w:p>
    <w:p w:rsidR="007B6934" w:rsidRDefault="007B6934" w:rsidP="007B6934">
      <w:pPr>
        <w:rPr>
          <w:rFonts w:hint="eastAsia"/>
        </w:rPr>
      </w:pPr>
      <w:r>
        <w:rPr>
          <w:rFonts w:hint="eastAsia"/>
        </w:rPr>
        <w:t xml:space="preserve">　　关于存款保险基金的功能，在立法例上主要存在两种模式。</w:t>
      </w:r>
    </w:p>
    <w:p w:rsidR="007B6934" w:rsidRDefault="007B6934" w:rsidP="007B6934">
      <w:pPr>
        <w:rPr>
          <w:rFonts w:hint="eastAsia"/>
        </w:rPr>
      </w:pPr>
      <w:r>
        <w:rPr>
          <w:rFonts w:hint="eastAsia"/>
        </w:rPr>
        <w:t xml:space="preserve">　　一种是单一功能模式，即存款保险基金仅具有“付款箱”的功能，在投保银行类金融机构倒闭时承担赔付的功能。日本、德国等国家采用这种模式。比如，在日本，其存款保险公司的业务仅限于保险费的收入与支出上，几乎没有金融监管和风险处置之权。</w:t>
      </w:r>
    </w:p>
    <w:p w:rsidR="007B6934" w:rsidRDefault="007B6934" w:rsidP="007B6934">
      <w:pPr>
        <w:rPr>
          <w:rFonts w:hint="eastAsia"/>
        </w:rPr>
      </w:pPr>
      <w:r>
        <w:rPr>
          <w:rFonts w:hint="eastAsia"/>
        </w:rPr>
        <w:t xml:space="preserve">　　另一种是复合职能模式，即存款保险基金不但要承担“付款箱”的功能，同时还承担了部分金融监管和风险处置的功能。比如，对问题银行提供财务协助或者流动性救助；促成问题银行的并购或承接；成立过渡银行等等。</w:t>
      </w:r>
    </w:p>
    <w:p w:rsidR="007B6934" w:rsidRDefault="007B6934" w:rsidP="007B6934">
      <w:pPr>
        <w:rPr>
          <w:rFonts w:hint="eastAsia"/>
        </w:rPr>
      </w:pPr>
      <w:r>
        <w:rPr>
          <w:rFonts w:hint="eastAsia"/>
        </w:rPr>
        <w:t xml:space="preserve">　　美国是复合职能模式的典型代表。美国联邦存款保险公司不但要履行赔付的职能，还要对</w:t>
      </w:r>
      <w:r>
        <w:rPr>
          <w:rFonts w:hint="eastAsia"/>
        </w:rPr>
        <w:t>5616</w:t>
      </w:r>
      <w:r>
        <w:rPr>
          <w:rFonts w:hint="eastAsia"/>
        </w:rPr>
        <w:t>家非美联储成员的州注册银行和储蓄信贷机构进行直接监管；另外，还有对倒闭存款机构进行处置的职能。</w:t>
      </w:r>
      <w:r>
        <w:rPr>
          <w:rFonts w:hint="eastAsia"/>
        </w:rPr>
        <w:t xml:space="preserve"> </w:t>
      </w:r>
      <w:r>
        <w:rPr>
          <w:rFonts w:hint="eastAsia"/>
        </w:rPr>
        <w:t>正如上文所说，存款保险制度作为一个国家或地区的金融安全网的重要组成部</w:t>
      </w:r>
      <w:r>
        <w:rPr>
          <w:rFonts w:hint="eastAsia"/>
        </w:rPr>
        <w:lastRenderedPageBreak/>
        <w:t>分。为更好地实现对银行类金融机构的监管，维护金融稳定，确保金融安全，在赋予存款保险基金“付款箱”功能的同时，赋予其与其设立目的相应的部分金融监管权，已成为大多数国家的选择。据官方透露的消息，我国在存款保险基金的功能模式上也采取的是复合职能模式，要“设立存款保险基金用于问题机构处置的条件、标准和程序，建立相应的资产收购和债务清偿操作机制”。</w:t>
      </w:r>
    </w:p>
    <w:p w:rsidR="007B6934" w:rsidRDefault="007B6934" w:rsidP="007B6934">
      <w:pPr>
        <w:rPr>
          <w:rFonts w:hint="eastAsia"/>
        </w:rPr>
      </w:pPr>
      <w:r>
        <w:rPr>
          <w:rFonts w:hint="eastAsia"/>
        </w:rPr>
        <w:t xml:space="preserve">　　根据我国的《存款保险条例（征求意见稿）》规定，在中华人民共和国境内设立的商业银行、农村合作银行、农村信用合作社等吸收存款的银行业金融机构，应当依照条例规定投保存款保险。投保机构所交纳的保费形成存款保险基金，存款保险基金管理机构依照条例规定向存款人偿付被保险存款，最高偿付限额为人民币</w:t>
      </w:r>
      <w:r>
        <w:rPr>
          <w:rFonts w:hint="eastAsia"/>
        </w:rPr>
        <w:t>50</w:t>
      </w:r>
      <w:r>
        <w:rPr>
          <w:rFonts w:hint="eastAsia"/>
        </w:rPr>
        <w:t>万元（可调整），并采取必要措施维护存款以及存款保险基金安全。</w:t>
      </w:r>
    </w:p>
    <w:p w:rsidR="007B6934" w:rsidRDefault="007B6934" w:rsidP="007B6934">
      <w:pPr>
        <w:rPr>
          <w:rFonts w:hint="eastAsia"/>
        </w:rPr>
      </w:pPr>
      <w:r>
        <w:rPr>
          <w:rFonts w:hint="eastAsia"/>
        </w:rPr>
        <w:t xml:space="preserve">　　基金来源：</w:t>
      </w:r>
    </w:p>
    <w:p w:rsidR="007B6934" w:rsidRDefault="007B6934" w:rsidP="007B6934">
      <w:pPr>
        <w:rPr>
          <w:rFonts w:hint="eastAsia"/>
        </w:rPr>
      </w:pPr>
      <w:r>
        <w:rPr>
          <w:rFonts w:hint="eastAsia"/>
        </w:rPr>
        <w:t xml:space="preserve">　　根据条例第六条规定，存款保险基金的来源包括以下几点：</w:t>
      </w:r>
    </w:p>
    <w:p w:rsidR="007B6934" w:rsidRDefault="007B6934" w:rsidP="007B6934">
      <w:pPr>
        <w:rPr>
          <w:rFonts w:hint="eastAsia"/>
        </w:rPr>
      </w:pPr>
      <w:r>
        <w:rPr>
          <w:rFonts w:hint="eastAsia"/>
        </w:rPr>
        <w:t>投保机构交纳的保费；</w:t>
      </w:r>
    </w:p>
    <w:p w:rsidR="007B6934" w:rsidRDefault="007B6934" w:rsidP="007B6934">
      <w:pPr>
        <w:rPr>
          <w:rFonts w:hint="eastAsia"/>
        </w:rPr>
      </w:pPr>
      <w:r>
        <w:rPr>
          <w:rFonts w:hint="eastAsia"/>
        </w:rPr>
        <w:t>在投保机构清算中分配的财产；</w:t>
      </w:r>
    </w:p>
    <w:p w:rsidR="007B6934" w:rsidRDefault="007B6934" w:rsidP="007B6934">
      <w:pPr>
        <w:rPr>
          <w:rFonts w:hint="eastAsia"/>
        </w:rPr>
      </w:pPr>
      <w:r>
        <w:rPr>
          <w:rFonts w:hint="eastAsia"/>
        </w:rPr>
        <w:t>存款保险基金管理机构运用存款保险基金获得的收益；</w:t>
      </w:r>
    </w:p>
    <w:p w:rsidR="007B6934" w:rsidRDefault="007B6934" w:rsidP="007B6934"/>
    <w:p w:rsidR="007B6934" w:rsidRDefault="007B6934" w:rsidP="007B6934">
      <w:pPr>
        <w:rPr>
          <w:rFonts w:hint="eastAsia"/>
        </w:rPr>
      </w:pPr>
      <w:r>
        <w:rPr>
          <w:rFonts w:hint="eastAsia"/>
        </w:rPr>
        <w:t>title:</w:t>
      </w:r>
      <w:r>
        <w:rPr>
          <w:rFonts w:hint="eastAsia"/>
        </w:rPr>
        <w:t>存款保险基金的设立模式</w:t>
      </w:r>
    </w:p>
    <w:p w:rsidR="007B6934" w:rsidRDefault="007B6934" w:rsidP="007B6934"/>
    <w:p w:rsidR="007B6934" w:rsidRDefault="007B6934" w:rsidP="007B6934">
      <w:pPr>
        <w:rPr>
          <w:rFonts w:hint="eastAsia"/>
        </w:rPr>
      </w:pPr>
      <w:r>
        <w:rPr>
          <w:rFonts w:hint="eastAsia"/>
        </w:rPr>
        <w:t>detail:</w:t>
      </w:r>
      <w:r>
        <w:rPr>
          <w:rFonts w:hint="eastAsia"/>
        </w:rPr>
        <w:t>由于存款保险基金的特殊性质，使得存款保险基金的形式多样，如自愿的或强制的存款</w:t>
      </w:r>
      <w:r>
        <w:rPr>
          <w:rFonts w:hint="eastAsia"/>
        </w:rPr>
        <w:t xml:space="preserve"> </w:t>
      </w:r>
      <w:r>
        <w:rPr>
          <w:rFonts w:hint="eastAsia"/>
        </w:rPr>
        <w:t>保险基金、私办的或公办的存款保险基金、统一的或分类的存款保险基金等。因此，一国建</w:t>
      </w:r>
      <w:r>
        <w:rPr>
          <w:rFonts w:hint="eastAsia"/>
        </w:rPr>
        <w:t xml:space="preserve"> </w:t>
      </w:r>
      <w:r>
        <w:rPr>
          <w:rFonts w:hint="eastAsia"/>
        </w:rPr>
        <w:t>立存款保险基金的前提条件就是确立适合本国国情的最优模式。存款保险基金的设立模式即存款保险基金由谁出资设立的问题。目前，主要存在着以下模式。</w:t>
      </w:r>
    </w:p>
    <w:p w:rsidR="007B6934" w:rsidRDefault="007B6934" w:rsidP="007B6934">
      <w:pPr>
        <w:rPr>
          <w:rFonts w:hint="eastAsia"/>
        </w:rPr>
      </w:pPr>
      <w:r>
        <w:rPr>
          <w:rFonts w:hint="eastAsia"/>
        </w:rPr>
        <w:t xml:space="preserve">　　一是政府出资建立的存款保险基金的“官办模式”。该种模式的代表国家有加拿大、英国、美国等。比如，美国联邦存款保险公司（</w:t>
      </w:r>
      <w:r>
        <w:rPr>
          <w:rFonts w:hint="eastAsia"/>
        </w:rPr>
        <w:t>FDIC</w:t>
      </w:r>
      <w:r>
        <w:rPr>
          <w:rFonts w:hint="eastAsia"/>
        </w:rPr>
        <w:t>）的最初资金（总资本约</w:t>
      </w:r>
      <w:r>
        <w:rPr>
          <w:rFonts w:hint="eastAsia"/>
        </w:rPr>
        <w:t>28930</w:t>
      </w:r>
      <w:r>
        <w:rPr>
          <w:rFonts w:hint="eastAsia"/>
        </w:rPr>
        <w:t>万美元）是由财政部和各联邦储备银行的出资构成的。其中，财政部出资</w:t>
      </w:r>
      <w:r>
        <w:rPr>
          <w:rFonts w:hint="eastAsia"/>
        </w:rPr>
        <w:t>15000</w:t>
      </w:r>
      <w:r>
        <w:rPr>
          <w:rFonts w:hint="eastAsia"/>
        </w:rPr>
        <w:t>万美元，占一半以上。而且，</w:t>
      </w:r>
      <w:r>
        <w:rPr>
          <w:rFonts w:hint="eastAsia"/>
        </w:rPr>
        <w:t>FDIC</w:t>
      </w:r>
      <w:r>
        <w:rPr>
          <w:rFonts w:hint="eastAsia"/>
        </w:rPr>
        <w:t>可在任何必要的时刻申请财政部提供紧急财政援助以及特别资助。</w:t>
      </w:r>
    </w:p>
    <w:p w:rsidR="007B6934" w:rsidRDefault="007B6934" w:rsidP="007B6934">
      <w:pPr>
        <w:rPr>
          <w:rFonts w:hint="eastAsia"/>
        </w:rPr>
      </w:pPr>
      <w:r>
        <w:rPr>
          <w:rFonts w:hint="eastAsia"/>
        </w:rPr>
        <w:t xml:space="preserve">　　二是政府和银行业界共同出资建立存款保险基金的“半官办模式”。该种模式的代表国家有日本、比利时、荷兰等国和我国台湾地区等。比如，</w:t>
      </w:r>
      <w:r>
        <w:rPr>
          <w:rFonts w:hint="eastAsia"/>
        </w:rPr>
        <w:t>1971</w:t>
      </w:r>
      <w:r>
        <w:rPr>
          <w:rFonts w:hint="eastAsia"/>
        </w:rPr>
        <w:t>年</w:t>
      </w:r>
      <w:r>
        <w:rPr>
          <w:rFonts w:hint="eastAsia"/>
        </w:rPr>
        <w:t>7</w:t>
      </w:r>
      <w:r>
        <w:rPr>
          <w:rFonts w:hint="eastAsia"/>
        </w:rPr>
        <w:t>月，由日本政府、日本银行和各民间金融机构各出资</w:t>
      </w:r>
      <w:r>
        <w:rPr>
          <w:rFonts w:hint="eastAsia"/>
        </w:rPr>
        <w:t>1/3</w:t>
      </w:r>
      <w:r>
        <w:rPr>
          <w:rFonts w:hint="eastAsia"/>
        </w:rPr>
        <w:t>组成初始资本</w:t>
      </w:r>
      <w:r>
        <w:rPr>
          <w:rFonts w:hint="eastAsia"/>
        </w:rPr>
        <w:t>4.5</w:t>
      </w:r>
      <w:r>
        <w:rPr>
          <w:rFonts w:hint="eastAsia"/>
        </w:rPr>
        <w:t>亿日元成立了日本存款保险公司。</w:t>
      </w:r>
      <w:r>
        <w:rPr>
          <w:rFonts w:hint="eastAsia"/>
        </w:rPr>
        <w:t xml:space="preserve"> </w:t>
      </w:r>
    </w:p>
    <w:p w:rsidR="007B6934" w:rsidRDefault="007B6934" w:rsidP="007B6934">
      <w:pPr>
        <w:rPr>
          <w:rFonts w:hint="eastAsia"/>
        </w:rPr>
      </w:pPr>
      <w:r>
        <w:rPr>
          <w:rFonts w:hint="eastAsia"/>
        </w:rPr>
        <w:t xml:space="preserve">　　三是非官方的银行业协会创办行业存款保险基金的“民办模式”。自愿的和强制的存款保险基金模式的主要优点是银行获得了加入与否的选择权、避免了政府的强制干预及政府部门间的潜在冲突。该种模式的代表国家有德国、法国、瑞士等。德国实行自愿的存款保险制度，是非官方存款保险基金模式的典型。</w:t>
      </w:r>
    </w:p>
    <w:p w:rsidR="007B6934" w:rsidRDefault="007B6934" w:rsidP="007B6934">
      <w:pPr>
        <w:rPr>
          <w:rFonts w:hint="eastAsia"/>
        </w:rPr>
      </w:pPr>
      <w:r>
        <w:rPr>
          <w:rFonts w:hint="eastAsia"/>
        </w:rPr>
        <w:lastRenderedPageBreak/>
        <w:t xml:space="preserve">　　四是统一的和分类的存款保险基金模式不同的存款机构拥有不同的风险资产，分类存款保险基金显然更能反映各种存款机构特定行业的部门特征，从而有利于根据行业的特殊情况计收风险调节保险费。分类存款保险基金体制还可以避免不同行业部门之间的交叉贴补和冲突。同时分类保险基金体制下的各种保护方法也为存款人提供了更多的选择。此外，分类保险基金制度可能有更大的灵活性以适应变化，因为通常改变一个小规模保险基金组织比一个大规模保险基金组织更容易，并且不同的体制可能会促进各部门之间的竞争，即它们在存款保险范围上的竞争。然而分类保险基金背离了根据风险多样化理念产生的存款保险成果，并且只专一于具有同种风险的银行存款保险业务，因而特别容易导致风险的过度集中。</w:t>
      </w:r>
    </w:p>
    <w:p w:rsidR="007B6934" w:rsidRDefault="007B6934" w:rsidP="007B6934">
      <w:pPr>
        <w:rPr>
          <w:rFonts w:hint="eastAsia"/>
        </w:rPr>
      </w:pPr>
      <w:r>
        <w:rPr>
          <w:rFonts w:hint="eastAsia"/>
        </w:rPr>
        <w:t xml:space="preserve">　　统一基金体制的优点是能确保更多银行改善偿付能力，避免分类存款保险基金下不同投保银行在缴纳保险费方面的不同待遇并防止存款人对不同体制的混淆；同时也简化了投保银行在会计和财务报告方面的复杂性。至于统一存款保险基金交叉贴补的副作用，则有两种方法予以降低，即：根据各机构的总体风险收取不同的保险费；实施不同的资本要求使不同机构的整体风险水平平衡。</w:t>
      </w:r>
    </w:p>
    <w:p w:rsidR="007B6934" w:rsidRDefault="007B6934" w:rsidP="007B6934">
      <w:pPr>
        <w:rPr>
          <w:rFonts w:hint="eastAsia"/>
        </w:rPr>
      </w:pPr>
      <w:r>
        <w:rPr>
          <w:rFonts w:hint="eastAsia"/>
        </w:rPr>
        <w:t xml:space="preserve">　　官方出资设立的存款保险基金公信力强，公众基于对政府的信任而对存款保险体制更有信心；但其“官办”性质，不仅给国家财政造成的压力过大，而且较易滋生官僚作风，影响效率。民间出资设立的存款保险基金虽然具有独立性强、运行的机动性与高效性等优点；但公众往往对其安全性缺乏信心，并且囿于其“私”的身份，且难以应对非常巨大的金融风险。事实上，只有那些拥有超强实力银行的少数发达国家才适合采用非官办基金模式。另外，需要说明的是，在采用“官办模式”和“半官办模式”的国家，通常所有的银行均必须参加存款保险，是为强制模式。在采用“民办模式”的国家，通常由银行自主决定是否参加存款保险，是为自愿模式。在自愿模式下，更容易发生投保人即银行的逆向选择，增加道德风险。一般上，高风险银行较愿意参加存款保险，而低风险的银行则不愿参加存款保险。高风险银行因为参加了保险反而更加倾向于风险性高的贷款或其他投资，这样反而增大了存款保险基金赔付的风险，有违其设立的初衷。而强制模式则可以避免这一问题。所有的银行均需参加存款保险，由所有银行来分摊保险基金成本，虽然在表面上好像对风险小的银行不公；但在最终意义上，这有利维持整个行业系统的低风险，对于风险小的银行也是非常有利的。</w:t>
      </w:r>
    </w:p>
    <w:p w:rsidR="007B6934" w:rsidRDefault="007B6934" w:rsidP="007B6934"/>
    <w:p w:rsidR="007B6934" w:rsidRDefault="007B6934" w:rsidP="007B6934">
      <w:pPr>
        <w:rPr>
          <w:rFonts w:hint="eastAsia"/>
        </w:rPr>
      </w:pPr>
      <w:r>
        <w:rPr>
          <w:rFonts w:hint="eastAsia"/>
        </w:rPr>
        <w:t>entry:</w:t>
      </w:r>
      <w:r>
        <w:rPr>
          <w:rFonts w:hint="eastAsia"/>
        </w:rPr>
        <w:t>存款偏离度</w:t>
      </w:r>
    </w:p>
    <w:p w:rsidR="007B6934" w:rsidRDefault="007B6934" w:rsidP="007B6934"/>
    <w:p w:rsidR="007B6934" w:rsidRDefault="007B6934" w:rsidP="007B6934">
      <w:pPr>
        <w:rPr>
          <w:rFonts w:hint="eastAsia"/>
        </w:rPr>
      </w:pPr>
      <w:r>
        <w:rPr>
          <w:rFonts w:hint="eastAsia"/>
        </w:rPr>
        <w:t>title:</w:t>
      </w:r>
      <w:r>
        <w:rPr>
          <w:rFonts w:hint="eastAsia"/>
        </w:rPr>
        <w:t>什么是存款偏离度</w:t>
      </w:r>
    </w:p>
    <w:p w:rsidR="007B6934" w:rsidRDefault="007B6934" w:rsidP="007B6934"/>
    <w:p w:rsidR="007B6934" w:rsidRDefault="007B6934" w:rsidP="007B6934">
      <w:pPr>
        <w:rPr>
          <w:rFonts w:hint="eastAsia"/>
        </w:rPr>
      </w:pPr>
      <w:r>
        <w:rPr>
          <w:rFonts w:hint="eastAsia"/>
        </w:rPr>
        <w:t>detail:</w:t>
      </w:r>
      <w:r>
        <w:rPr>
          <w:rFonts w:hint="eastAsia"/>
        </w:rPr>
        <w:t>存款偏离度是指月底时点存款与当月日均存款的偏离度</w:t>
      </w:r>
      <w:r>
        <w:rPr>
          <w:rFonts w:hint="eastAsia"/>
        </w:rPr>
        <w:t>,</w:t>
      </w:r>
      <w:r>
        <w:rPr>
          <w:rFonts w:hint="eastAsia"/>
        </w:rPr>
        <w:t>月底时点存款不能超过日均存款的</w:t>
      </w:r>
      <w:r>
        <w:rPr>
          <w:rFonts w:hint="eastAsia"/>
        </w:rPr>
        <w:t>3%</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存款偏离度的内容</w:t>
      </w:r>
    </w:p>
    <w:p w:rsidR="007B6934" w:rsidRDefault="007B6934" w:rsidP="007B6934"/>
    <w:p w:rsidR="007B6934" w:rsidRDefault="007B6934" w:rsidP="007B6934">
      <w:pPr>
        <w:rPr>
          <w:rFonts w:hint="eastAsia"/>
        </w:rPr>
      </w:pPr>
      <w:r>
        <w:rPr>
          <w:rFonts w:hint="eastAsia"/>
        </w:rPr>
        <w:t>detail:</w:t>
      </w:r>
      <w:r>
        <w:rPr>
          <w:rFonts w:hint="eastAsia"/>
        </w:rPr>
        <w:t>为了约束银行业金融机构拉存款“冲时点”行为，监管机构拟推出存款偏离度监管指标，以此来引导商业银行加强流动性和资产负债管理，做好各时点的流动性安排，合理安排资产负债总量和期限结构，提高流动性风险管理水平。银监会一直在围绕存款“冲时点”的问题进行监测，也将存款从月末统计上升为存款的日均统计。其主要目的在于约束商业银行存款“冲时点”行为，缓解企业融资成本高难题。</w:t>
      </w:r>
    </w:p>
    <w:p w:rsidR="007B6934" w:rsidRDefault="007B6934" w:rsidP="007B6934">
      <w:pPr>
        <w:rPr>
          <w:rFonts w:hint="eastAsia"/>
        </w:rPr>
      </w:pPr>
      <w:r>
        <w:rPr>
          <w:rFonts w:hint="eastAsia"/>
        </w:rPr>
        <w:t xml:space="preserve">　　</w:t>
      </w:r>
      <w:r>
        <w:rPr>
          <w:rFonts w:hint="eastAsia"/>
        </w:rPr>
        <w:t>2014</w:t>
      </w:r>
      <w:r>
        <w:rPr>
          <w:rFonts w:hint="eastAsia"/>
        </w:rPr>
        <w:t>年</w:t>
      </w:r>
      <w:r>
        <w:rPr>
          <w:rFonts w:hint="eastAsia"/>
        </w:rPr>
        <w:t>9</w:t>
      </w:r>
      <w:r>
        <w:rPr>
          <w:rFonts w:hint="eastAsia"/>
        </w:rPr>
        <w:t>月</w:t>
      </w:r>
      <w:r>
        <w:rPr>
          <w:rFonts w:hint="eastAsia"/>
        </w:rPr>
        <w:t>12</w:t>
      </w:r>
      <w:r>
        <w:rPr>
          <w:rFonts w:hint="eastAsia"/>
        </w:rPr>
        <w:t>日，银监会、财政部、人民银行联合发布《关于加强商业银行存款偏离度管理有关事项的通知》（以下简称《通知》），对银行月末和季末存款“冲时点”行为进行约束。对于一些银行来说，存款“冲时点”行为似乎是无奈情形下的不得已选择，但它显然不利于商业银行的稳健经营，也不利于保持货币供给的平稳性。通知设立了比较严苛的指标，即月末存款偏离度不超过</w:t>
      </w:r>
      <w:r>
        <w:rPr>
          <w:rFonts w:hint="eastAsia"/>
        </w:rPr>
        <w:t>3%</w:t>
      </w:r>
      <w:r>
        <w:rPr>
          <w:rFonts w:hint="eastAsia"/>
        </w:rPr>
        <w:t>，违者按严重程度相应采取限制准入、降低评级、限制业务等处罚措施。与此同时，通知重申了对银行揽存的惯用手段和方式的限制，其中包括禁止高息揽储吸存、禁止非法返利吸存、禁止通过第三方中介吸存、禁止延迟支付吸存、禁止以贷转存吸存、禁止通过理财产品倒存、禁止通过同业业务倒存等。</w:t>
      </w:r>
    </w:p>
    <w:p w:rsidR="007B6934" w:rsidRDefault="007B6934" w:rsidP="007B6934"/>
    <w:p w:rsidR="007B6934" w:rsidRDefault="007B6934" w:rsidP="007B6934">
      <w:pPr>
        <w:rPr>
          <w:rFonts w:hint="eastAsia"/>
        </w:rPr>
      </w:pPr>
      <w:r>
        <w:rPr>
          <w:rFonts w:hint="eastAsia"/>
        </w:rPr>
        <w:t>title:</w:t>
      </w:r>
      <w:r>
        <w:rPr>
          <w:rFonts w:hint="eastAsia"/>
        </w:rPr>
        <w:t>存款偏离度的计算方式</w:t>
      </w:r>
    </w:p>
    <w:p w:rsidR="007B6934" w:rsidRDefault="007B6934" w:rsidP="007B6934"/>
    <w:p w:rsidR="007B6934" w:rsidRDefault="007B6934" w:rsidP="007B6934">
      <w:pPr>
        <w:rPr>
          <w:rFonts w:hint="eastAsia"/>
        </w:rPr>
      </w:pPr>
      <w:r>
        <w:rPr>
          <w:rFonts w:hint="eastAsia"/>
        </w:rPr>
        <w:t>detail:</w:t>
      </w:r>
      <w:r>
        <w:rPr>
          <w:rFonts w:hint="eastAsia"/>
        </w:rPr>
        <w:t>存款偏离度</w:t>
      </w:r>
      <w:r>
        <w:rPr>
          <w:rFonts w:hint="eastAsia"/>
        </w:rPr>
        <w:t>=</w:t>
      </w:r>
      <w:r>
        <w:rPr>
          <w:rFonts w:hint="eastAsia"/>
        </w:rPr>
        <w:t>各项存款余额</w:t>
      </w:r>
      <w:r>
        <w:rPr>
          <w:rFonts w:hint="eastAsia"/>
        </w:rPr>
        <w:t>/</w:t>
      </w:r>
      <w:r>
        <w:rPr>
          <w:rFonts w:hint="eastAsia"/>
        </w:rPr>
        <w:t>日均存款余额</w:t>
      </w:r>
      <w:r>
        <w:rPr>
          <w:rFonts w:hint="eastAsia"/>
        </w:rPr>
        <w:t>-1</w:t>
      </w:r>
    </w:p>
    <w:p w:rsidR="007B6934" w:rsidRDefault="007B6934" w:rsidP="007B6934">
      <w:pPr>
        <w:rPr>
          <w:rFonts w:hint="eastAsia"/>
        </w:rPr>
      </w:pPr>
      <w:r>
        <w:rPr>
          <w:rFonts w:hint="eastAsia"/>
        </w:rPr>
        <w:t xml:space="preserve">　　并设定上下阀值，分别是</w:t>
      </w:r>
      <w:r>
        <w:rPr>
          <w:rFonts w:hint="eastAsia"/>
        </w:rPr>
        <w:t>3%</w:t>
      </w:r>
      <w:r>
        <w:rPr>
          <w:rFonts w:hint="eastAsia"/>
        </w:rPr>
        <w:t>和</w:t>
      </w:r>
      <w:r>
        <w:rPr>
          <w:rFonts w:hint="eastAsia"/>
        </w:rPr>
        <w:t>4%</w:t>
      </w:r>
      <w:r>
        <w:rPr>
          <w:rFonts w:hint="eastAsia"/>
        </w:rPr>
        <w:t>，超过阈值则处罚</w:t>
      </w:r>
      <w:r>
        <w:rPr>
          <w:rFonts w:hint="eastAsia"/>
        </w:rPr>
        <w:t>,</w:t>
      </w:r>
      <w:r>
        <w:rPr>
          <w:rFonts w:hint="eastAsia"/>
        </w:rPr>
        <w:t>扣减考核得分。</w:t>
      </w:r>
    </w:p>
    <w:p w:rsidR="007B6934" w:rsidRDefault="007B6934" w:rsidP="007B6934">
      <w:pPr>
        <w:rPr>
          <w:rFonts w:hint="eastAsia"/>
        </w:rPr>
      </w:pPr>
      <w:r>
        <w:rPr>
          <w:rFonts w:hint="eastAsia"/>
        </w:rPr>
        <w:t xml:space="preserve">　　商业银行每年年底涉及的考核指标多达上百种。为了完成“当月贷款增量”等时点考核指标，为了完成规模任务，在月末、季末等关键时点人为地增加贷款的行为。</w:t>
      </w:r>
    </w:p>
    <w:p w:rsidR="007B6934" w:rsidRDefault="007B6934" w:rsidP="007B6934">
      <w:pPr>
        <w:rPr>
          <w:rFonts w:hint="eastAsia"/>
        </w:rPr>
      </w:pPr>
      <w:r>
        <w:rPr>
          <w:rFonts w:hint="eastAsia"/>
        </w:rPr>
        <w:t xml:space="preserve">　　《通知》规定月末存款偏离度</w:t>
      </w:r>
      <w:r>
        <w:rPr>
          <w:rFonts w:hint="eastAsia"/>
        </w:rPr>
        <w:t>=</w:t>
      </w:r>
      <w:r>
        <w:rPr>
          <w:rFonts w:hint="eastAsia"/>
        </w:rPr>
        <w:t>（月末最后一日各项存款</w:t>
      </w:r>
      <w:r>
        <w:rPr>
          <w:rFonts w:hint="eastAsia"/>
        </w:rPr>
        <w:t>-</w:t>
      </w:r>
      <w:r>
        <w:rPr>
          <w:rFonts w:hint="eastAsia"/>
        </w:rPr>
        <w:t>本月日均存款）</w:t>
      </w:r>
      <w:r>
        <w:rPr>
          <w:rFonts w:hint="eastAsia"/>
        </w:rPr>
        <w:t>/</w:t>
      </w:r>
      <w:r>
        <w:rPr>
          <w:rFonts w:hint="eastAsia"/>
        </w:rPr>
        <w:t>本月日均存款×</w:t>
      </w:r>
      <w:r>
        <w:rPr>
          <w:rFonts w:hint="eastAsia"/>
        </w:rPr>
        <w:t>100%</w:t>
      </w:r>
      <w:r>
        <w:rPr>
          <w:rFonts w:hint="eastAsia"/>
        </w:rPr>
        <w:t>。计算每季最后一月的月末存款偏离度时，“本月日均存款”的可计入金额不得超过上月日均存款×（</w:t>
      </w:r>
      <w:r>
        <w:rPr>
          <w:rFonts w:hint="eastAsia"/>
        </w:rPr>
        <w:t>1+</w:t>
      </w:r>
      <w:r>
        <w:rPr>
          <w:rFonts w:hint="eastAsia"/>
        </w:rPr>
        <w:t>最近</w:t>
      </w:r>
      <w:r>
        <w:rPr>
          <w:rFonts w:hint="eastAsia"/>
        </w:rPr>
        <w:t>4</w:t>
      </w:r>
      <w:r>
        <w:rPr>
          <w:rFonts w:hint="eastAsia"/>
        </w:rPr>
        <w:t>个季度最后一月日均存款增长率的均值）。月日均存款增长率</w:t>
      </w:r>
      <w:r>
        <w:rPr>
          <w:rFonts w:hint="eastAsia"/>
        </w:rPr>
        <w:t>=</w:t>
      </w:r>
      <w:r>
        <w:rPr>
          <w:rFonts w:hint="eastAsia"/>
        </w:rPr>
        <w:t>（本月日均存款</w:t>
      </w:r>
      <w:r>
        <w:rPr>
          <w:rFonts w:hint="eastAsia"/>
        </w:rPr>
        <w:t>-</w:t>
      </w:r>
      <w:r>
        <w:rPr>
          <w:rFonts w:hint="eastAsia"/>
        </w:rPr>
        <w:t>上月日均存款）</w:t>
      </w:r>
      <w:r>
        <w:rPr>
          <w:rFonts w:hint="eastAsia"/>
        </w:rPr>
        <w:t>/</w:t>
      </w:r>
      <w:r>
        <w:rPr>
          <w:rFonts w:hint="eastAsia"/>
        </w:rPr>
        <w:t>上月日均存款×</w:t>
      </w:r>
      <w:r>
        <w:rPr>
          <w:rFonts w:hint="eastAsia"/>
        </w:rPr>
        <w:t>100%</w:t>
      </w:r>
      <w:r>
        <w:rPr>
          <w:rFonts w:hint="eastAsia"/>
        </w:rPr>
        <w:t>。《通知》规定月末存款偏离度不得超过</w:t>
      </w:r>
      <w:r>
        <w:rPr>
          <w:rFonts w:hint="eastAsia"/>
        </w:rPr>
        <w:t>3%</w:t>
      </w:r>
      <w:r>
        <w:rPr>
          <w:rFonts w:hint="eastAsia"/>
        </w:rPr>
        <w:t>。</w:t>
      </w:r>
    </w:p>
    <w:p w:rsidR="007B6934" w:rsidRDefault="007B6934" w:rsidP="007B6934"/>
    <w:p w:rsidR="007B6934" w:rsidRDefault="007B6934" w:rsidP="007B6934">
      <w:pPr>
        <w:rPr>
          <w:rFonts w:hint="eastAsia"/>
        </w:rPr>
      </w:pPr>
      <w:r>
        <w:rPr>
          <w:rFonts w:hint="eastAsia"/>
        </w:rPr>
        <w:t>entry:</w:t>
      </w:r>
      <w:r>
        <w:rPr>
          <w:rFonts w:hint="eastAsia"/>
        </w:rPr>
        <w:t>出口应收账款风险参与</w:t>
      </w:r>
    </w:p>
    <w:p w:rsidR="007B6934" w:rsidRDefault="007B6934" w:rsidP="007B6934"/>
    <w:p w:rsidR="007B6934" w:rsidRDefault="007B6934" w:rsidP="007B6934">
      <w:pPr>
        <w:rPr>
          <w:rFonts w:hint="eastAsia"/>
        </w:rPr>
      </w:pPr>
      <w:r>
        <w:rPr>
          <w:rFonts w:hint="eastAsia"/>
        </w:rPr>
        <w:t>entry:</w:t>
      </w:r>
      <w:r>
        <w:rPr>
          <w:rFonts w:hint="eastAsia"/>
        </w:rPr>
        <w:t>储蓄动机</w:t>
      </w:r>
    </w:p>
    <w:p w:rsidR="007B6934" w:rsidRDefault="007B6934" w:rsidP="007B6934"/>
    <w:p w:rsidR="007B6934" w:rsidRDefault="007B6934" w:rsidP="007B6934">
      <w:pPr>
        <w:rPr>
          <w:rFonts w:hint="eastAsia"/>
        </w:rPr>
      </w:pPr>
      <w:r>
        <w:rPr>
          <w:rFonts w:hint="eastAsia"/>
        </w:rPr>
        <w:t>title:</w:t>
      </w:r>
      <w:r>
        <w:rPr>
          <w:rFonts w:hint="eastAsia"/>
        </w:rPr>
        <w:t>什么是储蓄动机</w:t>
      </w:r>
    </w:p>
    <w:p w:rsidR="007B6934" w:rsidRDefault="007B6934" w:rsidP="007B6934"/>
    <w:p w:rsidR="007B6934" w:rsidRDefault="007B6934" w:rsidP="007B6934">
      <w:pPr>
        <w:rPr>
          <w:rFonts w:hint="eastAsia"/>
        </w:rPr>
      </w:pPr>
      <w:r>
        <w:rPr>
          <w:rFonts w:hint="eastAsia"/>
        </w:rPr>
        <w:lastRenderedPageBreak/>
        <w:t>detail:</w:t>
      </w:r>
      <w:r>
        <w:rPr>
          <w:rFonts w:hint="eastAsia"/>
        </w:rPr>
        <w:t>储蓄动机是指激励人们进行储蓄的原因</w:t>
      </w:r>
      <w:r>
        <w:rPr>
          <w:rFonts w:hint="eastAsia"/>
        </w:rPr>
        <w:t>,</w:t>
      </w:r>
      <w:r>
        <w:rPr>
          <w:rFonts w:hint="eastAsia"/>
        </w:rPr>
        <w:t>它将揭示的是为何发生储蓄行为以及这种行为在数量、质量上的变化。</w:t>
      </w:r>
    </w:p>
    <w:p w:rsidR="007B6934" w:rsidRDefault="007B6934" w:rsidP="007B6934"/>
    <w:p w:rsidR="007B6934" w:rsidRDefault="007B6934" w:rsidP="007B6934">
      <w:pPr>
        <w:rPr>
          <w:rFonts w:hint="eastAsia"/>
        </w:rPr>
      </w:pPr>
      <w:r>
        <w:rPr>
          <w:rFonts w:hint="eastAsia"/>
        </w:rPr>
        <w:t>title:</w:t>
      </w:r>
      <w:r>
        <w:rPr>
          <w:rFonts w:hint="eastAsia"/>
        </w:rPr>
        <w:t>储蓄动机的驱力和诱因</w:t>
      </w:r>
    </w:p>
    <w:p w:rsidR="007B6934" w:rsidRDefault="007B6934" w:rsidP="007B6934"/>
    <w:p w:rsidR="007B6934" w:rsidRDefault="007B6934" w:rsidP="007B6934">
      <w:pPr>
        <w:rPr>
          <w:rFonts w:hint="eastAsia"/>
        </w:rPr>
      </w:pPr>
      <w:r>
        <w:rPr>
          <w:rFonts w:hint="eastAsia"/>
        </w:rPr>
        <w:t>detail:</w:t>
      </w:r>
      <w:r>
        <w:rPr>
          <w:rFonts w:hint="eastAsia"/>
        </w:rPr>
        <w:t>心理科学的研究成果表明</w:t>
      </w:r>
      <w:r>
        <w:rPr>
          <w:rFonts w:hint="eastAsia"/>
        </w:rPr>
        <w:t>,</w:t>
      </w:r>
      <w:r>
        <w:rPr>
          <w:rFonts w:hint="eastAsia"/>
        </w:rPr>
        <w:t>动机就是驱力和诱因。储蓄的驱力是指推动人们进行储蓄的“能量”</w:t>
      </w:r>
      <w:r>
        <w:rPr>
          <w:rFonts w:hint="eastAsia"/>
        </w:rPr>
        <w:t>,</w:t>
      </w:r>
      <w:r>
        <w:rPr>
          <w:rFonts w:hint="eastAsia"/>
        </w:rPr>
        <w:t>即驱使人们为寻找满足他们需要的东西而采取的储蓄行动</w:t>
      </w:r>
      <w:r>
        <w:rPr>
          <w:rFonts w:hint="eastAsia"/>
        </w:rPr>
        <w:t>,</w:t>
      </w:r>
      <w:r>
        <w:rPr>
          <w:rFonts w:hint="eastAsia"/>
        </w:rPr>
        <w:t>阐明人们释放收入“能量”进行储蓄的必要性。储蓄的诱因是指促使人们储蓄的目标对象</w:t>
      </w:r>
      <w:r>
        <w:rPr>
          <w:rFonts w:hint="eastAsia"/>
        </w:rPr>
        <w:t>,</w:t>
      </w:r>
      <w:r>
        <w:rPr>
          <w:rFonts w:hint="eastAsia"/>
        </w:rPr>
        <w:t>强调的是对储蓄行为的奖励所产生的引诱力</w:t>
      </w:r>
      <w:r>
        <w:rPr>
          <w:rFonts w:hint="eastAsia"/>
        </w:rPr>
        <w:t>,</w:t>
      </w:r>
      <w:r>
        <w:rPr>
          <w:rFonts w:hint="eastAsia"/>
        </w:rPr>
        <w:t>即希望得到的东西和试图避免的东西。驱力是一种内在动机</w:t>
      </w:r>
      <w:r>
        <w:rPr>
          <w:rFonts w:hint="eastAsia"/>
        </w:rPr>
        <w:t>,</w:t>
      </w:r>
      <w:r>
        <w:rPr>
          <w:rFonts w:hint="eastAsia"/>
        </w:rPr>
        <w:t>诱因则是一种外来动机。</w:t>
      </w:r>
    </w:p>
    <w:p w:rsidR="007B6934" w:rsidRDefault="007B6934" w:rsidP="007B6934">
      <w:pPr>
        <w:rPr>
          <w:rFonts w:hint="eastAsia"/>
        </w:rPr>
      </w:pPr>
      <w:r>
        <w:rPr>
          <w:rFonts w:hint="eastAsia"/>
        </w:rPr>
        <w:t xml:space="preserve">　　上述前提下进行储蓄动机的考察</w:t>
      </w:r>
      <w:r>
        <w:rPr>
          <w:rFonts w:hint="eastAsia"/>
        </w:rPr>
        <w:t>,</w:t>
      </w:r>
      <w:r>
        <w:rPr>
          <w:rFonts w:hint="eastAsia"/>
        </w:rPr>
        <w:t>我们认为储蓄的驱力有四个方面</w:t>
      </w:r>
      <w:r>
        <w:rPr>
          <w:rFonts w:hint="eastAsia"/>
        </w:rPr>
        <w:t>:</w:t>
      </w:r>
    </w:p>
    <w:p w:rsidR="007B6934" w:rsidRDefault="007B6934" w:rsidP="007B6934">
      <w:pPr>
        <w:rPr>
          <w:rFonts w:hint="eastAsia"/>
        </w:rPr>
      </w:pPr>
      <w:r>
        <w:rPr>
          <w:rFonts w:hint="eastAsia"/>
        </w:rPr>
        <w:t xml:space="preserve">　　第一</w:t>
      </w:r>
      <w:r>
        <w:rPr>
          <w:rFonts w:hint="eastAsia"/>
        </w:rPr>
        <w:t>,</w:t>
      </w:r>
      <w:r>
        <w:rPr>
          <w:rFonts w:hint="eastAsia"/>
        </w:rPr>
        <w:t>人们可支配收入的增加。从现在的收入水平来看</w:t>
      </w:r>
      <w:r>
        <w:rPr>
          <w:rFonts w:hint="eastAsia"/>
        </w:rPr>
        <w:t>,</w:t>
      </w:r>
      <w:r>
        <w:rPr>
          <w:rFonts w:hint="eastAsia"/>
        </w:rPr>
        <w:t>人们把一部分生活结余用来购买债券、股票进行投资或用于远期消费</w:t>
      </w:r>
      <w:r>
        <w:rPr>
          <w:rFonts w:hint="eastAsia"/>
        </w:rPr>
        <w:t>,</w:t>
      </w:r>
      <w:r>
        <w:rPr>
          <w:rFonts w:hint="eastAsia"/>
        </w:rPr>
        <w:t>这样</w:t>
      </w:r>
      <w:r>
        <w:rPr>
          <w:rFonts w:hint="eastAsia"/>
        </w:rPr>
        <w:t>,</w:t>
      </w:r>
      <w:r>
        <w:rPr>
          <w:rFonts w:hint="eastAsia"/>
        </w:rPr>
        <w:t>如何保存这部分货币是储蓄的推力之一。</w:t>
      </w:r>
    </w:p>
    <w:p w:rsidR="007B6934" w:rsidRDefault="007B6934" w:rsidP="007B6934">
      <w:pPr>
        <w:rPr>
          <w:rFonts w:hint="eastAsia"/>
        </w:rPr>
      </w:pPr>
      <w:r>
        <w:rPr>
          <w:rFonts w:hint="eastAsia"/>
        </w:rPr>
        <w:t xml:space="preserve">　　第二</w:t>
      </w:r>
      <w:r>
        <w:rPr>
          <w:rFonts w:hint="eastAsia"/>
        </w:rPr>
        <w:t>,</w:t>
      </w:r>
      <w:r>
        <w:rPr>
          <w:rFonts w:hint="eastAsia"/>
        </w:rPr>
        <w:t>人们有集中一定量大额资金以备后用的需要。群众从长远生活考虑</w:t>
      </w:r>
      <w:r>
        <w:rPr>
          <w:rFonts w:hint="eastAsia"/>
        </w:rPr>
        <w:t>,</w:t>
      </w:r>
      <w:r>
        <w:rPr>
          <w:rFonts w:hint="eastAsia"/>
        </w:rPr>
        <w:t>须为不测事件建立准备金</w:t>
      </w:r>
      <w:r>
        <w:rPr>
          <w:rFonts w:hint="eastAsia"/>
        </w:rPr>
        <w:t>,</w:t>
      </w:r>
      <w:r>
        <w:rPr>
          <w:rFonts w:hint="eastAsia"/>
        </w:rPr>
        <w:t>积累养老基金、子女的教育基金和购房基金等。这又驱使人们为保存这部分资金寻找出路。</w:t>
      </w:r>
    </w:p>
    <w:p w:rsidR="007B6934" w:rsidRDefault="007B6934" w:rsidP="007B6934">
      <w:pPr>
        <w:rPr>
          <w:rFonts w:hint="eastAsia"/>
        </w:rPr>
      </w:pPr>
      <w:r>
        <w:rPr>
          <w:rFonts w:hint="eastAsia"/>
        </w:rPr>
        <w:t xml:space="preserve">　　第三</w:t>
      </w:r>
      <w:r>
        <w:rPr>
          <w:rFonts w:hint="eastAsia"/>
        </w:rPr>
        <w:t>,</w:t>
      </w:r>
      <w:r>
        <w:rPr>
          <w:rFonts w:hint="eastAsia"/>
        </w:rPr>
        <w:t>人们对未来收入的预测</w:t>
      </w:r>
      <w:r>
        <w:rPr>
          <w:rFonts w:hint="eastAsia"/>
        </w:rPr>
        <w:t>,</w:t>
      </w:r>
      <w:r>
        <w:rPr>
          <w:rFonts w:hint="eastAsia"/>
        </w:rPr>
        <w:t>这在某种意义上决定着驱力的强弱。人们料想他将来的收入越多</w:t>
      </w:r>
      <w:r>
        <w:rPr>
          <w:rFonts w:hint="eastAsia"/>
        </w:rPr>
        <w:t>,</w:t>
      </w:r>
      <w:r>
        <w:rPr>
          <w:rFonts w:hint="eastAsia"/>
        </w:rPr>
        <w:t>他对未雨绸缪的积极性就越小。对未来收入的预料把握越大</w:t>
      </w:r>
      <w:r>
        <w:rPr>
          <w:rFonts w:hint="eastAsia"/>
        </w:rPr>
        <w:t>(</w:t>
      </w:r>
      <w:r>
        <w:rPr>
          <w:rFonts w:hint="eastAsia"/>
        </w:rPr>
        <w:t>例如收入来自一个稳定可靠的工作</w:t>
      </w:r>
      <w:r>
        <w:rPr>
          <w:rFonts w:hint="eastAsia"/>
        </w:rPr>
        <w:t>),</w:t>
      </w:r>
      <w:r>
        <w:rPr>
          <w:rFonts w:hint="eastAsia"/>
        </w:rPr>
        <w:t>个人必须积累储蓄金的驱力就越弱</w:t>
      </w:r>
      <w:r>
        <w:rPr>
          <w:rFonts w:hint="eastAsia"/>
        </w:rPr>
        <w:t>,</w:t>
      </w:r>
      <w:r>
        <w:rPr>
          <w:rFonts w:hint="eastAsia"/>
        </w:rPr>
        <w:t>反之亦然。</w:t>
      </w:r>
    </w:p>
    <w:p w:rsidR="007B6934" w:rsidRDefault="007B6934" w:rsidP="007B6934">
      <w:pPr>
        <w:rPr>
          <w:rFonts w:hint="eastAsia"/>
        </w:rPr>
      </w:pPr>
      <w:r>
        <w:rPr>
          <w:rFonts w:hint="eastAsia"/>
        </w:rPr>
        <w:t xml:space="preserve">　　第四</w:t>
      </w:r>
      <w:r>
        <w:rPr>
          <w:rFonts w:hint="eastAsia"/>
        </w:rPr>
        <w:t>,</w:t>
      </w:r>
      <w:r>
        <w:rPr>
          <w:rFonts w:hint="eastAsia"/>
        </w:rPr>
        <w:t>文化因素的影响。东方民族深受儒家文化的熏陶</w:t>
      </w:r>
      <w:r>
        <w:rPr>
          <w:rFonts w:hint="eastAsia"/>
        </w:rPr>
        <w:t>,</w:t>
      </w:r>
      <w:r>
        <w:rPr>
          <w:rFonts w:hint="eastAsia"/>
        </w:rPr>
        <w:t>具有勤俭节约的传统习惯</w:t>
      </w:r>
      <w:r>
        <w:rPr>
          <w:rFonts w:hint="eastAsia"/>
        </w:rPr>
        <w:t>,</w:t>
      </w:r>
      <w:r>
        <w:rPr>
          <w:rFonts w:hint="eastAsia"/>
        </w:rPr>
        <w:t>在收入的分配上常是先储蓄、后消费。这也许是中国、日本、南朝鲜等国家储蓄倾向大的重要原因。</w:t>
      </w:r>
    </w:p>
    <w:p w:rsidR="007B6934" w:rsidRDefault="007B6934" w:rsidP="007B6934">
      <w:pPr>
        <w:rPr>
          <w:rFonts w:hint="eastAsia"/>
        </w:rPr>
      </w:pPr>
      <w:r>
        <w:rPr>
          <w:rFonts w:hint="eastAsia"/>
        </w:rPr>
        <w:t xml:space="preserve">　　储蓄动机的另一个因素是储蓄的诱因</w:t>
      </w:r>
      <w:r>
        <w:rPr>
          <w:rFonts w:hint="eastAsia"/>
        </w:rPr>
        <w:t>,</w:t>
      </w:r>
      <w:r>
        <w:rPr>
          <w:rFonts w:hint="eastAsia"/>
        </w:rPr>
        <w:t>即吸引储蓄的外部环境</w:t>
      </w:r>
      <w:r>
        <w:rPr>
          <w:rFonts w:hint="eastAsia"/>
        </w:rPr>
        <w:t>,</w:t>
      </w:r>
      <w:r>
        <w:rPr>
          <w:rFonts w:hint="eastAsia"/>
        </w:rPr>
        <w:t>也表现在四个方面</w:t>
      </w:r>
      <w:r>
        <w:rPr>
          <w:rFonts w:hint="eastAsia"/>
        </w:rPr>
        <w:t>:</w:t>
      </w:r>
      <w:r>
        <w:rPr>
          <w:rFonts w:hint="eastAsia"/>
        </w:rPr>
        <w:t>第一</w:t>
      </w:r>
      <w:r>
        <w:rPr>
          <w:rFonts w:hint="eastAsia"/>
        </w:rPr>
        <w:t>,</w:t>
      </w:r>
      <w:r>
        <w:rPr>
          <w:rFonts w:hint="eastAsia"/>
        </w:rPr>
        <w:t>储蓄的利息收入。一般而言</w:t>
      </w:r>
      <w:r>
        <w:rPr>
          <w:rFonts w:hint="eastAsia"/>
        </w:rPr>
        <w:t>,</w:t>
      </w:r>
      <w:r>
        <w:rPr>
          <w:rFonts w:hint="eastAsia"/>
        </w:rPr>
        <w:t>储蓄存款的利率越高</w:t>
      </w:r>
      <w:r>
        <w:rPr>
          <w:rFonts w:hint="eastAsia"/>
        </w:rPr>
        <w:t>,</w:t>
      </w:r>
      <w:r>
        <w:rPr>
          <w:rFonts w:hint="eastAsia"/>
        </w:rPr>
        <w:t>对储蓄的吸引力也越大</w:t>
      </w:r>
      <w:r>
        <w:rPr>
          <w:rFonts w:hint="eastAsia"/>
        </w:rPr>
        <w:t>,</w:t>
      </w:r>
      <w:r>
        <w:rPr>
          <w:rFonts w:hint="eastAsia"/>
        </w:rPr>
        <w:t>储蓄的拉力越强。第二</w:t>
      </w:r>
      <w:r>
        <w:rPr>
          <w:rFonts w:hint="eastAsia"/>
        </w:rPr>
        <w:t>,</w:t>
      </w:r>
      <w:r>
        <w:rPr>
          <w:rFonts w:hint="eastAsia"/>
        </w:rPr>
        <w:t>银行的信用。人们对银行越信任</w:t>
      </w:r>
      <w:r>
        <w:rPr>
          <w:rFonts w:hint="eastAsia"/>
        </w:rPr>
        <w:t>,</w:t>
      </w:r>
      <w:r>
        <w:rPr>
          <w:rFonts w:hint="eastAsia"/>
        </w:rPr>
        <w:t>被认为储蓄的风险越小</w:t>
      </w:r>
      <w:r>
        <w:rPr>
          <w:rFonts w:hint="eastAsia"/>
        </w:rPr>
        <w:t>,</w:t>
      </w:r>
      <w:r>
        <w:rPr>
          <w:rFonts w:hint="eastAsia"/>
        </w:rPr>
        <w:t>银行也愈能吸引储蓄资金的增加。第三</w:t>
      </w:r>
      <w:r>
        <w:rPr>
          <w:rFonts w:hint="eastAsia"/>
        </w:rPr>
        <w:t>,</w:t>
      </w:r>
      <w:r>
        <w:rPr>
          <w:rFonts w:hint="eastAsia"/>
        </w:rPr>
        <w:t>储蓄品种的多样化程度。储蓄种类是否能在时间上、空间上满足人们不同的需要</w:t>
      </w:r>
      <w:r>
        <w:rPr>
          <w:rFonts w:hint="eastAsia"/>
        </w:rPr>
        <w:t>,</w:t>
      </w:r>
      <w:r>
        <w:rPr>
          <w:rFonts w:hint="eastAsia"/>
        </w:rPr>
        <w:t>在很大程度上决定了储蓄对于人们的引诱力的大小。第四</w:t>
      </w:r>
      <w:r>
        <w:rPr>
          <w:rFonts w:hint="eastAsia"/>
        </w:rPr>
        <w:t>,</w:t>
      </w:r>
      <w:r>
        <w:rPr>
          <w:rFonts w:hint="eastAsia"/>
        </w:rPr>
        <w:t>社会政治的稳定状况。人们一般用社会政治结构的稳定程度来衡量储蓄的安全性</w:t>
      </w:r>
      <w:r>
        <w:rPr>
          <w:rFonts w:hint="eastAsia"/>
        </w:rPr>
        <w:t>,</w:t>
      </w:r>
      <w:r>
        <w:rPr>
          <w:rFonts w:hint="eastAsia"/>
        </w:rPr>
        <w:t>因此</w:t>
      </w:r>
      <w:r>
        <w:rPr>
          <w:rFonts w:hint="eastAsia"/>
        </w:rPr>
        <w:t>,</w:t>
      </w:r>
      <w:r>
        <w:rPr>
          <w:rFonts w:hint="eastAsia"/>
        </w:rPr>
        <w:t>稳定的社会政治环境将有利于储蓄的增长</w:t>
      </w:r>
      <w:r>
        <w:rPr>
          <w:rFonts w:hint="eastAsia"/>
        </w:rPr>
        <w:t>,</w:t>
      </w:r>
      <w:r>
        <w:rPr>
          <w:rFonts w:hint="eastAsia"/>
        </w:rPr>
        <w:t>而动荡的社会则会迫使人们选择货币贴身贮藏的道路。</w:t>
      </w:r>
    </w:p>
    <w:p w:rsidR="007B6934" w:rsidRDefault="007B6934" w:rsidP="007B6934"/>
    <w:p w:rsidR="007B6934" w:rsidRDefault="007B6934" w:rsidP="007B6934">
      <w:pPr>
        <w:rPr>
          <w:rFonts w:hint="eastAsia"/>
        </w:rPr>
      </w:pPr>
      <w:r>
        <w:rPr>
          <w:rFonts w:hint="eastAsia"/>
        </w:rPr>
        <w:t>entry:</w:t>
      </w:r>
      <w:r>
        <w:rPr>
          <w:rFonts w:hint="eastAsia"/>
        </w:rPr>
        <w:t>储蓄心理</w:t>
      </w:r>
    </w:p>
    <w:p w:rsidR="007B6934" w:rsidRDefault="007B6934" w:rsidP="007B6934"/>
    <w:p w:rsidR="007B6934" w:rsidRDefault="007B6934" w:rsidP="007B6934">
      <w:pPr>
        <w:rPr>
          <w:rFonts w:hint="eastAsia"/>
        </w:rPr>
      </w:pPr>
      <w:r>
        <w:rPr>
          <w:rFonts w:hint="eastAsia"/>
        </w:rPr>
        <w:t>title:</w:t>
      </w:r>
      <w:r>
        <w:rPr>
          <w:rFonts w:hint="eastAsia"/>
        </w:rPr>
        <w:t>什么是储蓄心理</w:t>
      </w:r>
    </w:p>
    <w:p w:rsidR="007B6934" w:rsidRDefault="007B6934" w:rsidP="007B6934"/>
    <w:p w:rsidR="007B6934" w:rsidRDefault="007B6934" w:rsidP="007B6934">
      <w:pPr>
        <w:rPr>
          <w:rFonts w:hint="eastAsia"/>
        </w:rPr>
      </w:pPr>
      <w:r>
        <w:rPr>
          <w:rFonts w:hint="eastAsia"/>
        </w:rPr>
        <w:lastRenderedPageBreak/>
        <w:t>detail:</w:t>
      </w:r>
      <w:r>
        <w:rPr>
          <w:rFonts w:hint="eastAsia"/>
        </w:rPr>
        <w:t>储蓄心理是储蓄过程中储蓄主体和客体心理现聋的且称，具体包括主体储户的心理和事件储蓄员的心、理叮储蓄主事体相互作用以及储蓄主客体与环境相互作用的心理。</w:t>
      </w:r>
    </w:p>
    <w:p w:rsidR="007B6934" w:rsidRDefault="007B6934" w:rsidP="007B6934"/>
    <w:p w:rsidR="007B6934" w:rsidRDefault="007B6934" w:rsidP="007B6934">
      <w:pPr>
        <w:rPr>
          <w:rFonts w:hint="eastAsia"/>
        </w:rPr>
      </w:pPr>
      <w:r>
        <w:rPr>
          <w:rFonts w:hint="eastAsia"/>
        </w:rPr>
        <w:t>entry:</w:t>
      </w:r>
      <w:r>
        <w:rPr>
          <w:rFonts w:hint="eastAsia"/>
        </w:rPr>
        <w:t>存款保险</w:t>
      </w:r>
    </w:p>
    <w:p w:rsidR="007B6934" w:rsidRDefault="007B6934" w:rsidP="007B6934"/>
    <w:p w:rsidR="007B6934" w:rsidRDefault="007B6934" w:rsidP="007B6934">
      <w:pPr>
        <w:rPr>
          <w:rFonts w:hint="eastAsia"/>
        </w:rPr>
      </w:pPr>
      <w:r>
        <w:rPr>
          <w:rFonts w:hint="eastAsia"/>
        </w:rPr>
        <w:t>title:</w:t>
      </w:r>
      <w:r>
        <w:rPr>
          <w:rFonts w:hint="eastAsia"/>
        </w:rPr>
        <w:t>什么是存款保险</w:t>
      </w:r>
    </w:p>
    <w:p w:rsidR="007B6934" w:rsidRDefault="007B6934" w:rsidP="007B6934"/>
    <w:p w:rsidR="007B6934" w:rsidRDefault="007B6934" w:rsidP="007B6934">
      <w:pPr>
        <w:rPr>
          <w:rFonts w:hint="eastAsia"/>
        </w:rPr>
      </w:pPr>
      <w:r>
        <w:rPr>
          <w:rFonts w:hint="eastAsia"/>
        </w:rPr>
        <w:t>detail:</w:t>
      </w:r>
      <w:r>
        <w:rPr>
          <w:rFonts w:hint="eastAsia"/>
        </w:rPr>
        <w:t>存款保险是指存款银行交纳保费形成存款保险基金</w:t>
      </w:r>
      <w:r>
        <w:rPr>
          <w:rFonts w:hint="eastAsia"/>
        </w:rPr>
        <w:t>,</w:t>
      </w:r>
      <w:r>
        <w:rPr>
          <w:rFonts w:hint="eastAsia"/>
        </w:rPr>
        <w:t>当个别存款银行经营出现问题时</w:t>
      </w:r>
      <w:r>
        <w:rPr>
          <w:rFonts w:hint="eastAsia"/>
        </w:rPr>
        <w:t>,</w:t>
      </w:r>
      <w:r>
        <w:rPr>
          <w:rFonts w:hint="eastAsia"/>
        </w:rPr>
        <w:t>使用存款保险基金依照规定对存款人进行及时偿付。存款保险基金管理机构依照《存款保险条例》的规定向存款人偿付被保险存款，并采取必要措施维护存款以及存款保险基金安全的制度。</w:t>
      </w:r>
    </w:p>
    <w:p w:rsidR="007B6934" w:rsidRDefault="007B6934" w:rsidP="007B6934"/>
    <w:p w:rsidR="007B6934" w:rsidRDefault="007B6934" w:rsidP="007B6934">
      <w:pPr>
        <w:rPr>
          <w:rFonts w:hint="eastAsia"/>
        </w:rPr>
      </w:pPr>
      <w:r>
        <w:rPr>
          <w:rFonts w:hint="eastAsia"/>
        </w:rPr>
        <w:t>title:</w:t>
      </w:r>
      <w:r>
        <w:rPr>
          <w:rFonts w:hint="eastAsia"/>
        </w:rPr>
        <w:t>存款保险的相关规定</w:t>
      </w:r>
    </w:p>
    <w:p w:rsidR="007B6934" w:rsidRDefault="007B6934" w:rsidP="007B6934"/>
    <w:p w:rsidR="007B6934" w:rsidRDefault="007B6934" w:rsidP="007B6934">
      <w:pPr>
        <w:rPr>
          <w:rFonts w:hint="eastAsia"/>
        </w:rPr>
      </w:pPr>
      <w:r>
        <w:rPr>
          <w:rFonts w:hint="eastAsia"/>
        </w:rPr>
        <w:t>detail:</w:t>
      </w:r>
      <w:r>
        <w:rPr>
          <w:rFonts w:hint="eastAsia"/>
        </w:rPr>
        <w:t>在中华人民共和国境内设立的商业银行、农村合作银行、农村信用合作社等吸收存款的银行业金融机构（以下统称投保机构），应当依照本条例的规定投保存款保险。被保险存款包括投保机构吸收的人民币存款和外币存款。但是，金融机构同业存款、投保机构的高级管理人员在本投保机构的存款以及存款保险基金管理机构规定不予保险的其他存款除外。</w:t>
      </w:r>
    </w:p>
    <w:p w:rsidR="007B6934" w:rsidRDefault="007B6934" w:rsidP="007B6934">
      <w:pPr>
        <w:rPr>
          <w:rFonts w:hint="eastAsia"/>
        </w:rPr>
      </w:pPr>
      <w:r>
        <w:rPr>
          <w:rFonts w:hint="eastAsia"/>
        </w:rPr>
        <w:t xml:space="preserve">　　存款保险实行限额偿付，最高偿付限额为人民币</w:t>
      </w:r>
      <w:r>
        <w:rPr>
          <w:rFonts w:hint="eastAsia"/>
        </w:rPr>
        <w:t>50</w:t>
      </w:r>
      <w:r>
        <w:rPr>
          <w:rFonts w:hint="eastAsia"/>
        </w:rPr>
        <w:t>万元。中国人民银行会同国务院有关部门可以根据经济发展、存款结构变化、金融风险状况等因素调整最高偿付限额，报国务院批准后公布执行。同一存款人在同一家投保机构所有被保险存款账户的存款本金和利息合并计算的资金数额在最高偿付限额以内的，实行全额偿付；超出最高偿付限额的部分，依法从投保机构清算财产中受偿。</w:t>
      </w:r>
    </w:p>
    <w:p w:rsidR="007B6934" w:rsidRDefault="007B6934" w:rsidP="007B6934"/>
    <w:p w:rsidR="007B6934" w:rsidRDefault="007B6934" w:rsidP="007B6934">
      <w:pPr>
        <w:rPr>
          <w:rFonts w:hint="eastAsia"/>
        </w:rPr>
      </w:pPr>
      <w:r>
        <w:rPr>
          <w:rFonts w:hint="eastAsia"/>
        </w:rPr>
        <w:t>entry:</w:t>
      </w:r>
      <w:r>
        <w:rPr>
          <w:rFonts w:hint="eastAsia"/>
        </w:rPr>
        <w:t>存款保险机构</w:t>
      </w:r>
    </w:p>
    <w:p w:rsidR="007B6934" w:rsidRDefault="007B6934" w:rsidP="007B6934"/>
    <w:p w:rsidR="007B6934" w:rsidRDefault="007B6934" w:rsidP="007B6934">
      <w:pPr>
        <w:rPr>
          <w:rFonts w:hint="eastAsia"/>
        </w:rPr>
      </w:pPr>
      <w:r>
        <w:rPr>
          <w:rFonts w:hint="eastAsia"/>
        </w:rPr>
        <w:t>title:</w:t>
      </w:r>
      <w:r>
        <w:rPr>
          <w:rFonts w:hint="eastAsia"/>
        </w:rPr>
        <w:t>什么是存款保险机构</w:t>
      </w:r>
    </w:p>
    <w:p w:rsidR="007B6934" w:rsidRDefault="007B6934" w:rsidP="007B6934"/>
    <w:p w:rsidR="007B6934" w:rsidRDefault="007B6934" w:rsidP="007B6934">
      <w:pPr>
        <w:rPr>
          <w:rFonts w:hint="eastAsia"/>
        </w:rPr>
      </w:pPr>
      <w:r>
        <w:rPr>
          <w:rFonts w:hint="eastAsia"/>
        </w:rPr>
        <w:t>detail:</w:t>
      </w:r>
      <w:r>
        <w:rPr>
          <w:rFonts w:hint="eastAsia"/>
        </w:rPr>
        <w:t>存款保险机构是指各存款机构作为投保人向保险机构缴纳保险费，当成员机构而临危机或破产时，保险机构向其提供资金援助或代替破产机构在一定限度内对存款人予以赔偿的存款性金融机构集中起来建立的一个保险机构。</w:t>
      </w:r>
    </w:p>
    <w:p w:rsidR="007B6934" w:rsidRDefault="007B6934" w:rsidP="007B6934"/>
    <w:p w:rsidR="007B6934" w:rsidRDefault="007B6934" w:rsidP="007B6934">
      <w:pPr>
        <w:rPr>
          <w:rFonts w:hint="eastAsia"/>
        </w:rPr>
      </w:pPr>
      <w:r>
        <w:rPr>
          <w:rFonts w:hint="eastAsia"/>
        </w:rPr>
        <w:lastRenderedPageBreak/>
        <w:t>title:</w:t>
      </w:r>
      <w:r>
        <w:rPr>
          <w:rFonts w:hint="eastAsia"/>
        </w:rPr>
        <w:t>存款保险机构的设置</w:t>
      </w:r>
    </w:p>
    <w:p w:rsidR="007B6934" w:rsidRDefault="007B6934" w:rsidP="007B6934"/>
    <w:p w:rsidR="007B6934" w:rsidRDefault="007B6934" w:rsidP="007B6934">
      <w:pPr>
        <w:rPr>
          <w:rFonts w:hint="eastAsia"/>
        </w:rPr>
      </w:pPr>
      <w:r>
        <w:rPr>
          <w:rFonts w:hint="eastAsia"/>
        </w:rPr>
        <w:t>detail:</w:t>
      </w:r>
      <w:r>
        <w:rPr>
          <w:rFonts w:hint="eastAsia"/>
        </w:rPr>
        <w:t>各国法律关于存款保险机构组织形式的界定大体上有三种类型</w:t>
      </w:r>
      <w:r>
        <w:rPr>
          <w:rFonts w:hint="eastAsia"/>
        </w:rPr>
        <w:t>:</w:t>
      </w:r>
    </w:p>
    <w:p w:rsidR="007B6934" w:rsidRDefault="007B6934" w:rsidP="007B6934">
      <w:pPr>
        <w:rPr>
          <w:rFonts w:hint="eastAsia"/>
        </w:rPr>
      </w:pPr>
      <w:r>
        <w:rPr>
          <w:rFonts w:hint="eastAsia"/>
        </w:rPr>
        <w:t xml:space="preserve">　　一是由政府出资组建并负责运作管理的官办型，美国是这方面典型的国家；</w:t>
      </w:r>
    </w:p>
    <w:p w:rsidR="007B6934" w:rsidRDefault="007B6934" w:rsidP="007B6934">
      <w:pPr>
        <w:rPr>
          <w:rFonts w:hint="eastAsia"/>
        </w:rPr>
      </w:pPr>
      <w:r>
        <w:rPr>
          <w:rFonts w:hint="eastAsia"/>
        </w:rPr>
        <w:t xml:space="preserve">　　二是中央政府与民间金融机构共同出资建立存款保险机构，如日本、德国和我国台湾地区的存款保险机构；</w:t>
      </w:r>
    </w:p>
    <w:p w:rsidR="007B6934" w:rsidRDefault="007B6934" w:rsidP="007B6934">
      <w:pPr>
        <w:rPr>
          <w:rFonts w:hint="eastAsia"/>
        </w:rPr>
      </w:pPr>
      <w:r>
        <w:rPr>
          <w:rFonts w:hint="eastAsia"/>
        </w:rPr>
        <w:t xml:space="preserve">　　三是完全由民间金融机构或行业协会出资建立存款保险机构，如英国、瑞士、意大利等国的存款保险机构。</w:t>
      </w:r>
    </w:p>
    <w:p w:rsidR="007B6934" w:rsidRDefault="007B6934" w:rsidP="007B6934"/>
    <w:p w:rsidR="007B6934" w:rsidRDefault="007B6934" w:rsidP="007B6934">
      <w:pPr>
        <w:rPr>
          <w:rFonts w:hint="eastAsia"/>
        </w:rPr>
      </w:pPr>
      <w:r>
        <w:rPr>
          <w:rFonts w:hint="eastAsia"/>
        </w:rPr>
        <w:t>title:</w:t>
      </w:r>
      <w:r>
        <w:rPr>
          <w:rFonts w:hint="eastAsia"/>
        </w:rPr>
        <w:t>存款保险机构与中国人民银行的关系</w:t>
      </w:r>
    </w:p>
    <w:p w:rsidR="007B6934" w:rsidRDefault="007B6934" w:rsidP="007B6934"/>
    <w:p w:rsidR="007B6934" w:rsidRDefault="007B6934" w:rsidP="007B6934">
      <w:pPr>
        <w:rPr>
          <w:rFonts w:hint="eastAsia"/>
        </w:rPr>
      </w:pPr>
      <w:r>
        <w:rPr>
          <w:rFonts w:hint="eastAsia"/>
        </w:rPr>
        <w:t>detail:</w:t>
      </w:r>
      <w:r>
        <w:rPr>
          <w:rFonts w:hint="eastAsia"/>
        </w:rPr>
        <w:t>当今世界，中央银行的普遍职能是控制货币的发行与流通，运用货币政策工具对金融业进行宏观调控和领导、管理。</w:t>
      </w:r>
    </w:p>
    <w:p w:rsidR="007B6934" w:rsidRDefault="007B6934" w:rsidP="007B6934">
      <w:pPr>
        <w:rPr>
          <w:rFonts w:hint="eastAsia"/>
        </w:rPr>
      </w:pPr>
      <w:r>
        <w:rPr>
          <w:rFonts w:hint="eastAsia"/>
        </w:rPr>
        <w:t xml:space="preserve">　　我国</w:t>
      </w:r>
      <w:r>
        <w:rPr>
          <w:rFonts w:hint="eastAsia"/>
        </w:rPr>
        <w:t>2003</w:t>
      </w:r>
      <w:r>
        <w:rPr>
          <w:rFonts w:hint="eastAsia"/>
        </w:rPr>
        <w:t>年</w:t>
      </w:r>
      <w:r>
        <w:rPr>
          <w:rFonts w:hint="eastAsia"/>
        </w:rPr>
        <w:t>12</w:t>
      </w:r>
      <w:r>
        <w:rPr>
          <w:rFonts w:hint="eastAsia"/>
        </w:rPr>
        <w:t>月</w:t>
      </w:r>
      <w:r>
        <w:rPr>
          <w:rFonts w:hint="eastAsia"/>
        </w:rPr>
        <w:t>27</w:t>
      </w:r>
      <w:r>
        <w:rPr>
          <w:rFonts w:hint="eastAsia"/>
        </w:rPr>
        <w:t>日修改的《中国人民银行法》明确了中国人民银行在监督管理金融业方而的指导地位，具体的法律监管职能通过银行业监督管理委员会来行使，存款保险机构的监管职能更侧重于对存款保险业务的微观风险防范与控制，其针对的是存款保险合同的相对方</w:t>
      </w:r>
      <w:r>
        <w:rPr>
          <w:rFonts w:hint="eastAsia"/>
        </w:rPr>
        <w:t>(</w:t>
      </w:r>
      <w:r>
        <w:rPr>
          <w:rFonts w:hint="eastAsia"/>
        </w:rPr>
        <w:t>投保银行</w:t>
      </w:r>
      <w:r>
        <w:rPr>
          <w:rFonts w:hint="eastAsia"/>
        </w:rPr>
        <w:t>)</w:t>
      </w:r>
      <w:r>
        <w:rPr>
          <w:rFonts w:hint="eastAsia"/>
        </w:rPr>
        <w:t>。</w:t>
      </w:r>
    </w:p>
    <w:p w:rsidR="007B6934" w:rsidRDefault="007B6934" w:rsidP="007B6934"/>
    <w:p w:rsidR="007B6934" w:rsidRDefault="007B6934" w:rsidP="007B6934">
      <w:pPr>
        <w:rPr>
          <w:rFonts w:hint="eastAsia"/>
        </w:rPr>
      </w:pPr>
      <w:r>
        <w:rPr>
          <w:rFonts w:hint="eastAsia"/>
        </w:rPr>
        <w:t>entry:</w:t>
      </w:r>
      <w:r>
        <w:rPr>
          <w:rFonts w:hint="eastAsia"/>
        </w:rPr>
        <w:t>存折</w:t>
      </w:r>
    </w:p>
    <w:p w:rsidR="007B6934" w:rsidRDefault="007B6934" w:rsidP="007B6934"/>
    <w:p w:rsidR="007B6934" w:rsidRDefault="007B6934" w:rsidP="007B6934">
      <w:pPr>
        <w:rPr>
          <w:rFonts w:hint="eastAsia"/>
        </w:rPr>
      </w:pPr>
      <w:r>
        <w:rPr>
          <w:rFonts w:hint="eastAsia"/>
        </w:rPr>
        <w:t>entry:</w:t>
      </w:r>
      <w:r>
        <w:rPr>
          <w:rFonts w:hint="eastAsia"/>
        </w:rPr>
        <w:t>大额可转让定期存单</w:t>
      </w:r>
    </w:p>
    <w:p w:rsidR="007B6934" w:rsidRDefault="007B6934" w:rsidP="007B6934"/>
    <w:p w:rsidR="007B6934" w:rsidRDefault="007B6934" w:rsidP="007B6934">
      <w:pPr>
        <w:rPr>
          <w:rFonts w:hint="eastAsia"/>
        </w:rPr>
      </w:pPr>
      <w:r>
        <w:rPr>
          <w:rFonts w:hint="eastAsia"/>
        </w:rPr>
        <w:t>title:</w:t>
      </w:r>
      <w:r>
        <w:rPr>
          <w:rFonts w:hint="eastAsia"/>
        </w:rPr>
        <w:t>大额可转让定期存单概述</w:t>
      </w:r>
    </w:p>
    <w:p w:rsidR="007B6934" w:rsidRDefault="007B6934" w:rsidP="007B6934"/>
    <w:p w:rsidR="007B6934" w:rsidRDefault="007B6934" w:rsidP="007B6934">
      <w:pPr>
        <w:rPr>
          <w:rFonts w:hint="eastAsia"/>
        </w:rPr>
      </w:pPr>
      <w:r>
        <w:rPr>
          <w:rFonts w:hint="eastAsia"/>
        </w:rPr>
        <w:t>detail:</w:t>
      </w:r>
      <w:r>
        <w:rPr>
          <w:rFonts w:hint="eastAsia"/>
        </w:rPr>
        <w:t>大额可转让定期存单亦称大额可转让存款证，是银行印发的一种定期存款凭证，凭证上印有一定的票面金额、存入和到期日以及利率，到期后可按票面金额和规定利率提取全部本利，逾期存款不计息。大额可转让定期存单可流通转让，自由买卖。</w:t>
      </w:r>
    </w:p>
    <w:p w:rsidR="007B6934" w:rsidRDefault="007B6934" w:rsidP="007B6934">
      <w:pPr>
        <w:rPr>
          <w:rFonts w:hint="eastAsia"/>
        </w:rPr>
      </w:pPr>
      <w:r>
        <w:rPr>
          <w:rFonts w:hint="eastAsia"/>
        </w:rPr>
        <w:t xml:space="preserve">　　大额可转让定期存单是一种固定面额、固定期限、可以转让的大额存款凭证。</w:t>
      </w:r>
    </w:p>
    <w:p w:rsidR="007B6934" w:rsidRDefault="007B6934" w:rsidP="007B6934">
      <w:pPr>
        <w:rPr>
          <w:rFonts w:hint="eastAsia"/>
        </w:rPr>
      </w:pPr>
      <w:r>
        <w:rPr>
          <w:rFonts w:hint="eastAsia"/>
        </w:rPr>
        <w:t xml:space="preserve">　　大额可转让存单的产生：为规避利率管制，花旗银行前身</w:t>
      </w:r>
      <w:r>
        <w:rPr>
          <w:rFonts w:hint="eastAsia"/>
        </w:rPr>
        <w:t>First National City Bank</w:t>
      </w:r>
      <w:r>
        <w:rPr>
          <w:rFonts w:hint="eastAsia"/>
        </w:rPr>
        <w:t>于上世纪</w:t>
      </w:r>
      <w:r>
        <w:rPr>
          <w:rFonts w:hint="eastAsia"/>
        </w:rPr>
        <w:t>60</w:t>
      </w:r>
      <w:r>
        <w:rPr>
          <w:rFonts w:hint="eastAsia"/>
        </w:rPr>
        <w:t>年代初开始发行可转让定期存单，使商业银行的资金配置策略重心转向“负债管理”。起源于</w:t>
      </w:r>
      <w:r>
        <w:rPr>
          <w:rFonts w:hint="eastAsia"/>
        </w:rPr>
        <w:t>20</w:t>
      </w:r>
      <w:r>
        <w:rPr>
          <w:rFonts w:hint="eastAsia"/>
        </w:rPr>
        <w:t>世纪初，首先由美国花旗银行的发行。</w:t>
      </w:r>
    </w:p>
    <w:p w:rsidR="007B6934" w:rsidRDefault="007B6934" w:rsidP="007B6934">
      <w:pPr>
        <w:rPr>
          <w:rFonts w:hint="eastAsia"/>
        </w:rPr>
      </w:pPr>
      <w:r>
        <w:rPr>
          <w:rFonts w:hint="eastAsia"/>
        </w:rPr>
        <w:lastRenderedPageBreak/>
        <w:t xml:space="preserve">　　大额可转让定期存单是一种固定面额、固定期限、可以转让的大额存款凭证，对居民个人发行的，不分段计息，存单到期后一次还本付息，逾期部分不计付利息。采用记名方式发行，可以转让。</w:t>
      </w:r>
    </w:p>
    <w:p w:rsidR="007B6934" w:rsidRDefault="007B6934" w:rsidP="007B6934">
      <w:pPr>
        <w:rPr>
          <w:rFonts w:hint="eastAsia"/>
        </w:rPr>
      </w:pPr>
      <w:r>
        <w:rPr>
          <w:rFonts w:hint="eastAsia"/>
        </w:rPr>
        <w:t xml:space="preserve">　　在我国，根据《中国人民银行关于大额可转让定期存单管理办法》的规定，大额可转让定期存单的发行单位限于各类银行。非银行金融机构不得发行大额可转让定期存单。大额可转让定期存单的发行对象为城乡个人和企业、事业单位。购买大额可转让定期存单的资金应为个人资金和企业、事业单位的自有资金。</w:t>
      </w:r>
      <w:r>
        <w:rPr>
          <w:rFonts w:hint="eastAsia"/>
        </w:rPr>
        <w:t xml:space="preserve"> </w:t>
      </w:r>
    </w:p>
    <w:p w:rsidR="007B6934" w:rsidRDefault="007B6934" w:rsidP="007B6934">
      <w:pPr>
        <w:rPr>
          <w:rFonts w:hint="eastAsia"/>
        </w:rPr>
      </w:pPr>
      <w:r>
        <w:rPr>
          <w:rFonts w:hint="eastAsia"/>
        </w:rPr>
        <w:t xml:space="preserve">　　经中国人民银行批准，储蓄机构可办理大额可转让定期存单，这是存款人在储蓄机构存入一笔固定数额的货币，按与银行约定的利率计算的存款方式。大额可转让定期存单其面额不得低于</w:t>
      </w:r>
      <w:r>
        <w:rPr>
          <w:rFonts w:hint="eastAsia"/>
        </w:rPr>
        <w:t>500</w:t>
      </w:r>
      <w:r>
        <w:rPr>
          <w:rFonts w:hint="eastAsia"/>
        </w:rPr>
        <w:t>元，以</w:t>
      </w:r>
      <w:r>
        <w:rPr>
          <w:rFonts w:hint="eastAsia"/>
        </w:rPr>
        <w:t>500</w:t>
      </w:r>
      <w:r>
        <w:rPr>
          <w:rFonts w:hint="eastAsia"/>
        </w:rPr>
        <w:t>元的倍数，即</w:t>
      </w:r>
      <w:r>
        <w:rPr>
          <w:rFonts w:hint="eastAsia"/>
        </w:rPr>
        <w:t>1000</w:t>
      </w:r>
      <w:r>
        <w:rPr>
          <w:rFonts w:hint="eastAsia"/>
        </w:rPr>
        <w:t>元、</w:t>
      </w:r>
      <w:r>
        <w:rPr>
          <w:rFonts w:hint="eastAsia"/>
        </w:rPr>
        <w:t>1500</w:t>
      </w:r>
      <w:r>
        <w:rPr>
          <w:rFonts w:hint="eastAsia"/>
        </w:rPr>
        <w:t>元、</w:t>
      </w:r>
      <w:r>
        <w:rPr>
          <w:rFonts w:hint="eastAsia"/>
        </w:rPr>
        <w:t>2000</w:t>
      </w:r>
      <w:r>
        <w:rPr>
          <w:rFonts w:hint="eastAsia"/>
        </w:rPr>
        <w:t>元等发行。大额可转让存单的期限为</w:t>
      </w:r>
      <w:r>
        <w:rPr>
          <w:rFonts w:hint="eastAsia"/>
        </w:rPr>
        <w:t>1</w:t>
      </w:r>
      <w:r>
        <w:rPr>
          <w:rFonts w:hint="eastAsia"/>
        </w:rPr>
        <w:t>个月、</w:t>
      </w:r>
      <w:r>
        <w:rPr>
          <w:rFonts w:hint="eastAsia"/>
        </w:rPr>
        <w:t>3</w:t>
      </w:r>
      <w:r>
        <w:rPr>
          <w:rFonts w:hint="eastAsia"/>
        </w:rPr>
        <w:t>个月、</w:t>
      </w:r>
      <w:r>
        <w:rPr>
          <w:rFonts w:hint="eastAsia"/>
        </w:rPr>
        <w:t>6</w:t>
      </w:r>
      <w:r>
        <w:rPr>
          <w:rFonts w:hint="eastAsia"/>
        </w:rPr>
        <w:t>个月、</w:t>
      </w:r>
      <w:r>
        <w:rPr>
          <w:rFonts w:hint="eastAsia"/>
        </w:rPr>
        <w:t>9</w:t>
      </w:r>
      <w:r>
        <w:rPr>
          <w:rFonts w:hint="eastAsia"/>
        </w:rPr>
        <w:t>个月和</w:t>
      </w:r>
      <w:r>
        <w:rPr>
          <w:rFonts w:hint="eastAsia"/>
        </w:rPr>
        <w:t>12</w:t>
      </w:r>
      <w:r>
        <w:rPr>
          <w:rFonts w:hint="eastAsia"/>
        </w:rPr>
        <w:t>个月</w:t>
      </w:r>
      <w:r>
        <w:rPr>
          <w:rFonts w:hint="eastAsia"/>
        </w:rPr>
        <w:t>5</w:t>
      </w:r>
      <w:r>
        <w:rPr>
          <w:rFonts w:hint="eastAsia"/>
        </w:rPr>
        <w:t>个档次。它与整存整取定期储蓄基本相同，不同的是，大额可转让存单可以转让，但不提前支取，也不分段计息，到期一次还本付息，不计逾期息。大额可转让存单的利率经人民银行省分行批准可以在同档次利率基础上最高上浮不超过</w:t>
      </w:r>
      <w:r>
        <w:rPr>
          <w:rFonts w:hint="eastAsia"/>
        </w:rPr>
        <w:t>5%</w:t>
      </w:r>
      <w:r>
        <w:rPr>
          <w:rFonts w:hint="eastAsia"/>
        </w:rPr>
        <w:t>。如一年期定期存款利率是</w:t>
      </w:r>
      <w:r>
        <w:rPr>
          <w:rFonts w:hint="eastAsia"/>
        </w:rPr>
        <w:t>7.47%</w:t>
      </w:r>
      <w:r>
        <w:rPr>
          <w:rFonts w:hint="eastAsia"/>
        </w:rPr>
        <w:t>，大额可转让存单一年期最高利率</w:t>
      </w:r>
      <w:r>
        <w:rPr>
          <w:rFonts w:hint="eastAsia"/>
        </w:rPr>
        <w:t>=7.47%+7.47%</w:t>
      </w:r>
      <w:r>
        <w:rPr>
          <w:rFonts w:hint="eastAsia"/>
        </w:rPr>
        <w:t>×</w:t>
      </w:r>
      <w:r>
        <w:rPr>
          <w:rFonts w:hint="eastAsia"/>
        </w:rPr>
        <w:t>5%=7.84%</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大额可转让定期存单的特点</w:t>
      </w:r>
    </w:p>
    <w:p w:rsidR="007B6934" w:rsidRDefault="007B6934" w:rsidP="007B6934"/>
    <w:p w:rsidR="007B6934" w:rsidRDefault="007B6934" w:rsidP="007B6934">
      <w:pPr>
        <w:rPr>
          <w:rFonts w:hint="eastAsia"/>
        </w:rPr>
      </w:pPr>
      <w:r>
        <w:rPr>
          <w:rFonts w:hint="eastAsia"/>
        </w:rPr>
        <w:t>detail:</w:t>
      </w:r>
      <w:r>
        <w:rPr>
          <w:rFonts w:hint="eastAsia"/>
        </w:rPr>
        <w:t>大额可转让定期存单，是银行发行的到期之前可转让的定期存款凭证。</w:t>
      </w:r>
    </w:p>
    <w:p w:rsidR="007B6934" w:rsidRDefault="007B6934" w:rsidP="007B6934">
      <w:pPr>
        <w:rPr>
          <w:rFonts w:hint="eastAsia"/>
        </w:rPr>
      </w:pPr>
      <w:r>
        <w:rPr>
          <w:rFonts w:hint="eastAsia"/>
        </w:rPr>
        <w:t xml:space="preserve">　　①通常不记名，不能提前支取，可以在二级市场上转让；</w:t>
      </w:r>
    </w:p>
    <w:p w:rsidR="007B6934" w:rsidRDefault="007B6934" w:rsidP="007B6934">
      <w:pPr>
        <w:rPr>
          <w:rFonts w:hint="eastAsia"/>
        </w:rPr>
      </w:pPr>
      <w:r>
        <w:rPr>
          <w:rFonts w:hint="eastAsia"/>
        </w:rPr>
        <w:t xml:space="preserve">　　②大额存单按标准单位发行，面额较大；</w:t>
      </w:r>
    </w:p>
    <w:p w:rsidR="007B6934" w:rsidRDefault="007B6934" w:rsidP="007B6934">
      <w:pPr>
        <w:rPr>
          <w:rFonts w:hint="eastAsia"/>
        </w:rPr>
      </w:pPr>
      <w:r>
        <w:rPr>
          <w:rFonts w:hint="eastAsia"/>
        </w:rPr>
        <w:t xml:space="preserve">　　③发行者多是大银行；</w:t>
      </w:r>
    </w:p>
    <w:p w:rsidR="007B6934" w:rsidRDefault="007B6934" w:rsidP="007B6934">
      <w:pPr>
        <w:rPr>
          <w:rFonts w:hint="eastAsia"/>
        </w:rPr>
      </w:pPr>
      <w:r>
        <w:rPr>
          <w:rFonts w:hint="eastAsia"/>
        </w:rPr>
        <w:t xml:space="preserve">　　④期限多在</w:t>
      </w:r>
      <w:r>
        <w:rPr>
          <w:rFonts w:hint="eastAsia"/>
        </w:rPr>
        <w:t>1</w:t>
      </w:r>
      <w:r>
        <w:rPr>
          <w:rFonts w:hint="eastAsia"/>
        </w:rPr>
        <w:t>年以内。</w:t>
      </w:r>
    </w:p>
    <w:p w:rsidR="007B6934" w:rsidRDefault="007B6934" w:rsidP="007B6934">
      <w:pPr>
        <w:rPr>
          <w:rFonts w:hint="eastAsia"/>
        </w:rPr>
      </w:pPr>
      <w:r>
        <w:rPr>
          <w:rFonts w:hint="eastAsia"/>
        </w:rPr>
        <w:t xml:space="preserve">　　大额存单是银行存款的证券化。</w:t>
      </w:r>
    </w:p>
    <w:p w:rsidR="007B6934" w:rsidRDefault="007B6934" w:rsidP="007B6934"/>
    <w:p w:rsidR="007B6934" w:rsidRDefault="007B6934" w:rsidP="007B6934">
      <w:pPr>
        <w:rPr>
          <w:rFonts w:hint="eastAsia"/>
        </w:rPr>
      </w:pPr>
      <w:r>
        <w:rPr>
          <w:rFonts w:hint="eastAsia"/>
        </w:rPr>
        <w:t>title:</w:t>
      </w:r>
      <w:r>
        <w:rPr>
          <w:rFonts w:hint="eastAsia"/>
        </w:rPr>
        <w:t>大额可转让定期存单的种类</w:t>
      </w:r>
    </w:p>
    <w:p w:rsidR="007B6934" w:rsidRDefault="007B6934" w:rsidP="007B6934"/>
    <w:p w:rsidR="007B6934" w:rsidRDefault="007B6934" w:rsidP="007B6934">
      <w:pPr>
        <w:rPr>
          <w:rFonts w:hint="eastAsia"/>
        </w:rPr>
      </w:pPr>
      <w:r>
        <w:rPr>
          <w:rFonts w:hint="eastAsia"/>
        </w:rPr>
        <w:t>detail:</w:t>
      </w:r>
      <w:r>
        <w:rPr>
          <w:rFonts w:hint="eastAsia"/>
        </w:rPr>
        <w:t>按照发行者的不同，美国大额可转让定期存单可以分为四类：国内存单，欧洲美元存单，扬基存单和储蓄机构存单。</w:t>
      </w:r>
    </w:p>
    <w:p w:rsidR="007B6934" w:rsidRDefault="007B6934" w:rsidP="007B6934">
      <w:pPr>
        <w:rPr>
          <w:rFonts w:hint="eastAsia"/>
        </w:rPr>
      </w:pPr>
      <w:r>
        <w:rPr>
          <w:rFonts w:hint="eastAsia"/>
        </w:rPr>
        <w:t>国内存单是四种存单中最重要，也是历史最悠久的一种。它由美国国内银行发行。存单上注明存单的金额，到期日，利率及期限。国内存单的期限由银行和客户协商确定，常常根据客户的流动性要求灵活安排，期限一般为</w:t>
      </w:r>
      <w:r>
        <w:rPr>
          <w:rFonts w:hint="eastAsia"/>
        </w:rPr>
        <w:t>30</w:t>
      </w:r>
      <w:r>
        <w:rPr>
          <w:rFonts w:hint="eastAsia"/>
        </w:rPr>
        <w:t>天或者</w:t>
      </w:r>
      <w:r>
        <w:rPr>
          <w:rFonts w:hint="eastAsia"/>
        </w:rPr>
        <w:t>12</w:t>
      </w:r>
      <w:r>
        <w:rPr>
          <w:rFonts w:hint="eastAsia"/>
        </w:rPr>
        <w:t>个月，也有超过</w:t>
      </w:r>
      <w:r>
        <w:rPr>
          <w:rFonts w:hint="eastAsia"/>
        </w:rPr>
        <w:t>12</w:t>
      </w:r>
      <w:r>
        <w:rPr>
          <w:rFonts w:hint="eastAsia"/>
        </w:rPr>
        <w:t>个月的。流通中未到期的国内存单的平均年限为</w:t>
      </w:r>
      <w:r>
        <w:rPr>
          <w:rFonts w:hint="eastAsia"/>
        </w:rPr>
        <w:t>3</w:t>
      </w:r>
      <w:r>
        <w:rPr>
          <w:rFonts w:hint="eastAsia"/>
        </w:rPr>
        <w:t>个月。</w:t>
      </w:r>
    </w:p>
    <w:p w:rsidR="007B6934" w:rsidRDefault="007B6934" w:rsidP="007B6934">
      <w:pPr>
        <w:rPr>
          <w:rFonts w:hint="eastAsia"/>
        </w:rPr>
      </w:pPr>
      <w:r>
        <w:rPr>
          <w:rFonts w:hint="eastAsia"/>
        </w:rPr>
        <w:lastRenderedPageBreak/>
        <w:t>欧洲美元存单是美国境外银行发行的，以美元为面值的一种可转让定期存单。欧洲美元存单由美国境外银行（外国银行和美国银行在外的分支机构）发行。欧洲美元存单的中心在伦敦，但欧洲美元存单的发行范围不仅仅限于欧洲。</w:t>
      </w:r>
    </w:p>
    <w:p w:rsidR="007B6934" w:rsidRDefault="007B6934" w:rsidP="007B6934">
      <w:pPr>
        <w:rPr>
          <w:rFonts w:hint="eastAsia"/>
        </w:rPr>
      </w:pPr>
      <w:r>
        <w:rPr>
          <w:rFonts w:hint="eastAsia"/>
        </w:rPr>
        <w:t>扬基存单是外国银行在美国的分支机构发行的一种可转让定期存单。其发行者主要是西欧和日本等地的著名国际性银行在美国的分支机构。扬基存单的期限一般较短，大多在</w:t>
      </w:r>
      <w:r>
        <w:rPr>
          <w:rFonts w:hint="eastAsia"/>
        </w:rPr>
        <w:t>3</w:t>
      </w:r>
      <w:r>
        <w:rPr>
          <w:rFonts w:hint="eastAsia"/>
        </w:rPr>
        <w:t>个月以内。</w:t>
      </w:r>
    </w:p>
    <w:p w:rsidR="007B6934" w:rsidRDefault="007B6934" w:rsidP="007B6934">
      <w:pPr>
        <w:rPr>
          <w:rFonts w:hint="eastAsia"/>
        </w:rPr>
      </w:pPr>
      <w:r>
        <w:rPr>
          <w:rFonts w:hint="eastAsia"/>
        </w:rPr>
        <w:t>储蓄机构存单是由一些非银行机构（储蓄贷款协会，互助储蓄银行，信用合作社）发行的一种可转让的定期存单。其中，储蓄贷款协会是主要的发行者。储蓄机构存单因法律上的规定，或实际操作困难而不能流通转让，因此，其二级市场规模较小。</w:t>
      </w:r>
    </w:p>
    <w:p w:rsidR="007B6934" w:rsidRDefault="007B6934" w:rsidP="007B6934"/>
    <w:p w:rsidR="007B6934" w:rsidRDefault="007B6934" w:rsidP="007B6934">
      <w:pPr>
        <w:rPr>
          <w:rFonts w:hint="eastAsia"/>
        </w:rPr>
      </w:pPr>
      <w:r>
        <w:rPr>
          <w:rFonts w:hint="eastAsia"/>
        </w:rPr>
        <w:t>title:</w:t>
      </w:r>
      <w:r>
        <w:rPr>
          <w:rFonts w:hint="eastAsia"/>
        </w:rPr>
        <w:t>大额可转让定期存单的交易机制</w:t>
      </w:r>
    </w:p>
    <w:p w:rsidR="007B6934" w:rsidRDefault="007B6934" w:rsidP="007B6934"/>
    <w:p w:rsidR="007B6934" w:rsidRDefault="007B6934" w:rsidP="007B6934">
      <w:pPr>
        <w:rPr>
          <w:rFonts w:hint="eastAsia"/>
        </w:rPr>
      </w:pPr>
      <w:r>
        <w:rPr>
          <w:rFonts w:hint="eastAsia"/>
        </w:rPr>
        <w:t>detail:</w:t>
      </w:r>
      <w:r>
        <w:rPr>
          <w:rFonts w:hint="eastAsia"/>
        </w:rPr>
        <w:t>大额可转让存单市场可分为发行市场（一级市场）和流通转让市场（二级市场）。</w:t>
      </w:r>
    </w:p>
    <w:p w:rsidR="007B6934" w:rsidRDefault="007B6934" w:rsidP="007B6934">
      <w:pPr>
        <w:rPr>
          <w:rFonts w:hint="eastAsia"/>
        </w:rPr>
      </w:pPr>
      <w:r>
        <w:rPr>
          <w:rFonts w:hint="eastAsia"/>
        </w:rPr>
        <w:t xml:space="preserve">　　大额可转让存单的发行方式：直接发行和间接发行。直接发行是发行人自己发行大额可转让存单，并将其直接销售出去；间接发行是发行人委托中介机构发行。大银行分支机构众多，可以采取直接发行方式，节约成本。小银行由于规模小，可以委托承销商代为办理发行，并向其支付一定的费用。</w:t>
      </w:r>
    </w:p>
    <w:p w:rsidR="007B6934" w:rsidRDefault="007B6934" w:rsidP="007B6934">
      <w:pPr>
        <w:rPr>
          <w:rFonts w:hint="eastAsia"/>
        </w:rPr>
      </w:pPr>
      <w:r>
        <w:rPr>
          <w:rFonts w:hint="eastAsia"/>
        </w:rPr>
        <w:t xml:space="preserve">　　发行市场的主要参与人是发行人，投资者和中介机构。发行人一般是商业银行。发行市场上的中介机构一般都是投资银行承担，它们负责承销大额可转让定期存单，向发行人收取一定的费用作为承销收益。</w:t>
      </w:r>
    </w:p>
    <w:p w:rsidR="007B6934" w:rsidRDefault="007B6934" w:rsidP="007B6934"/>
    <w:p w:rsidR="007B6934" w:rsidRDefault="007B6934" w:rsidP="007B6934">
      <w:pPr>
        <w:rPr>
          <w:rFonts w:hint="eastAsia"/>
        </w:rPr>
      </w:pPr>
      <w:r>
        <w:rPr>
          <w:rFonts w:hint="eastAsia"/>
        </w:rPr>
        <w:t>title:</w:t>
      </w:r>
      <w:r>
        <w:rPr>
          <w:rFonts w:hint="eastAsia"/>
        </w:rPr>
        <w:t>大额可转让定期存单与定期存款的区别</w:t>
      </w:r>
    </w:p>
    <w:p w:rsidR="007B6934" w:rsidRDefault="007B6934" w:rsidP="007B6934"/>
    <w:p w:rsidR="007B6934" w:rsidRDefault="007B6934" w:rsidP="007B6934">
      <w:pPr>
        <w:rPr>
          <w:rFonts w:hint="eastAsia"/>
        </w:rPr>
      </w:pPr>
      <w:r>
        <w:rPr>
          <w:rFonts w:hint="eastAsia"/>
        </w:rPr>
        <w:t>detail:</w:t>
      </w:r>
      <w:r>
        <w:rPr>
          <w:rFonts w:hint="eastAsia"/>
        </w:rPr>
        <w:t>大额可转让定期存单与定期存款区别是</w:t>
      </w:r>
      <w:r>
        <w:rPr>
          <w:rFonts w:hint="eastAsia"/>
        </w:rPr>
        <w:t>:</w:t>
      </w:r>
    </w:p>
    <w:p w:rsidR="007B6934" w:rsidRDefault="007B6934" w:rsidP="007B6934">
      <w:pPr>
        <w:rPr>
          <w:rFonts w:hint="eastAsia"/>
        </w:rPr>
      </w:pPr>
      <w:r>
        <w:rPr>
          <w:rFonts w:hint="eastAsia"/>
        </w:rPr>
        <w:t xml:space="preserve">　　（</w:t>
      </w:r>
      <w:r>
        <w:rPr>
          <w:rFonts w:hint="eastAsia"/>
        </w:rPr>
        <w:t>1</w:t>
      </w:r>
      <w:r>
        <w:rPr>
          <w:rFonts w:hint="eastAsia"/>
        </w:rPr>
        <w:t>）定期存款是记名不可转让的，存单通常是不记名和可以转让的。</w:t>
      </w:r>
    </w:p>
    <w:p w:rsidR="007B6934" w:rsidRDefault="007B6934" w:rsidP="007B6934">
      <w:pPr>
        <w:rPr>
          <w:rFonts w:hint="eastAsia"/>
        </w:rPr>
      </w:pPr>
      <w:r>
        <w:rPr>
          <w:rFonts w:hint="eastAsia"/>
        </w:rPr>
        <w:t xml:space="preserve">　　（</w:t>
      </w:r>
      <w:r>
        <w:rPr>
          <w:rFonts w:hint="eastAsia"/>
        </w:rPr>
        <w:t>2</w:t>
      </w:r>
      <w:r>
        <w:rPr>
          <w:rFonts w:hint="eastAsia"/>
        </w:rPr>
        <w:t>）定期存款金额不固定，大小不等，可能有零数，存单金额则都是整数，按标准单位发行。</w:t>
      </w:r>
    </w:p>
    <w:p w:rsidR="007B6934" w:rsidRDefault="007B6934" w:rsidP="007B6934">
      <w:pPr>
        <w:rPr>
          <w:rFonts w:hint="eastAsia"/>
        </w:rPr>
      </w:pPr>
      <w:r>
        <w:rPr>
          <w:rFonts w:hint="eastAsia"/>
        </w:rPr>
        <w:t xml:space="preserve">　　（</w:t>
      </w:r>
      <w:r>
        <w:rPr>
          <w:rFonts w:hint="eastAsia"/>
        </w:rPr>
        <w:t>3</w:t>
      </w:r>
      <w:r>
        <w:rPr>
          <w:rFonts w:hint="eastAsia"/>
        </w:rPr>
        <w:t>）定期存款的利率一般是固定的，到期才能提取本息和，存单则有固定利率也有浮动利率，不得提前支取，但可在二级市场上转让。</w:t>
      </w:r>
    </w:p>
    <w:p w:rsidR="007B6934" w:rsidRDefault="007B6934" w:rsidP="007B6934"/>
    <w:p w:rsidR="007B6934" w:rsidRDefault="007B6934" w:rsidP="007B6934">
      <w:pPr>
        <w:rPr>
          <w:rFonts w:hint="eastAsia"/>
        </w:rPr>
      </w:pPr>
      <w:r>
        <w:rPr>
          <w:rFonts w:hint="eastAsia"/>
        </w:rPr>
        <w:t>title:</w:t>
      </w:r>
      <w:r>
        <w:rPr>
          <w:rFonts w:hint="eastAsia"/>
        </w:rPr>
        <w:t>大额可转让定期存单的优点</w:t>
      </w:r>
    </w:p>
    <w:p w:rsidR="007B6934" w:rsidRDefault="007B6934" w:rsidP="007B6934"/>
    <w:p w:rsidR="007B6934" w:rsidRDefault="007B6934" w:rsidP="007B6934">
      <w:pPr>
        <w:rPr>
          <w:rFonts w:hint="eastAsia"/>
        </w:rPr>
      </w:pPr>
      <w:r>
        <w:rPr>
          <w:rFonts w:hint="eastAsia"/>
        </w:rPr>
        <w:lastRenderedPageBreak/>
        <w:t>detail:</w:t>
      </w:r>
      <w:r>
        <w:rPr>
          <w:rFonts w:hint="eastAsia"/>
        </w:rPr>
        <w:t>首先，对企业来讲，由于它由银行帐号发行，信誉良好，危险性小，利率高于活期存款，并且可随时转让融资等，不失为赢利性、安全性、流动性三者的最佳配合信用工具。</w:t>
      </w:r>
    </w:p>
    <w:p w:rsidR="007B6934" w:rsidRDefault="007B6934" w:rsidP="007B6934">
      <w:pPr>
        <w:rPr>
          <w:rFonts w:hint="eastAsia"/>
        </w:rPr>
      </w:pPr>
      <w:r>
        <w:rPr>
          <w:rFonts w:hint="eastAsia"/>
        </w:rPr>
        <w:t xml:space="preserve">　　其次，对银行来讲，发行手续简便，要求书面文件资料简单，费用也低，而且吸收的资金数额大，期限稳定，是一个很有效的筹资手段，尤其是在转让过程中，由于大额可转让存单调期成本费用比债券调期买卖低，为金融市场筹措资金及民间企业有效运用闲置资金，弥补资金短缺创造有利条件，并且由于</w:t>
      </w:r>
      <w:r>
        <w:rPr>
          <w:rFonts w:hint="eastAsia"/>
        </w:rPr>
        <w:t>CD</w:t>
      </w:r>
      <w:r>
        <w:rPr>
          <w:rFonts w:hint="eastAsia"/>
        </w:rPr>
        <w:t>单可自由买卖，它的利率实际上反映了资金供求状况。</w:t>
      </w:r>
    </w:p>
    <w:p w:rsidR="007B6934" w:rsidRDefault="007B6934" w:rsidP="007B6934">
      <w:pPr>
        <w:rPr>
          <w:rFonts w:hint="eastAsia"/>
        </w:rPr>
      </w:pPr>
      <w:r>
        <w:rPr>
          <w:rFonts w:hint="eastAsia"/>
        </w:rPr>
        <w:t xml:space="preserve">　　二战后，尤其是七十年代，美国、日本等国发行量大幅度上升，使</w:t>
      </w:r>
      <w:r>
        <w:rPr>
          <w:rFonts w:hint="eastAsia"/>
        </w:rPr>
        <w:t>CD</w:t>
      </w:r>
      <w:r>
        <w:rPr>
          <w:rFonts w:hint="eastAsia"/>
        </w:rPr>
        <w:t>单业务得到迅速发展。目前，大额可转让存单已经是商业银行的主要资金来源之一。目前，在美国、日本等国，</w:t>
      </w:r>
      <w:r>
        <w:rPr>
          <w:rFonts w:hint="eastAsia"/>
        </w:rPr>
        <w:t>CD</w:t>
      </w:r>
      <w:r>
        <w:rPr>
          <w:rFonts w:hint="eastAsia"/>
        </w:rPr>
        <w:t>单的利率已经是对短期资金市场影响较大的利率，发挥着越来越大的作用。</w:t>
      </w:r>
    </w:p>
    <w:p w:rsidR="007B6934" w:rsidRDefault="007B6934" w:rsidP="007B6934"/>
    <w:p w:rsidR="007B6934" w:rsidRDefault="007B6934" w:rsidP="007B6934">
      <w:pPr>
        <w:rPr>
          <w:rFonts w:hint="eastAsia"/>
        </w:rPr>
      </w:pPr>
      <w:r>
        <w:rPr>
          <w:rFonts w:hint="eastAsia"/>
        </w:rPr>
        <w:t>title:</w:t>
      </w:r>
      <w:r>
        <w:rPr>
          <w:rFonts w:hint="eastAsia"/>
        </w:rPr>
        <w:t>我国大额可转让定期存单的发展现状</w:t>
      </w:r>
    </w:p>
    <w:p w:rsidR="007B6934" w:rsidRDefault="007B6934" w:rsidP="007B6934"/>
    <w:p w:rsidR="007B6934" w:rsidRDefault="007B6934" w:rsidP="007B6934">
      <w:pPr>
        <w:rPr>
          <w:rFonts w:hint="eastAsia"/>
        </w:rPr>
      </w:pPr>
      <w:r>
        <w:rPr>
          <w:rFonts w:hint="eastAsia"/>
        </w:rPr>
        <w:t>detail:</w:t>
      </w:r>
      <w:r>
        <w:rPr>
          <w:rFonts w:hint="eastAsia"/>
        </w:rPr>
        <w:t>与其它西方国家相比，我国的大额可转让存单业务发展比较晚。我国第一张大额可转让存单的面世于</w:t>
      </w:r>
      <w:r>
        <w:rPr>
          <w:rFonts w:hint="eastAsia"/>
        </w:rPr>
        <w:t>1986</w:t>
      </w:r>
      <w:r>
        <w:rPr>
          <w:rFonts w:hint="eastAsia"/>
        </w:rPr>
        <w:t>年，最初由交通银行和中央银行发行，</w:t>
      </w:r>
      <w:r>
        <w:rPr>
          <w:rFonts w:hint="eastAsia"/>
        </w:rPr>
        <w:t>1989</w:t>
      </w:r>
      <w:r>
        <w:rPr>
          <w:rFonts w:hint="eastAsia"/>
        </w:rPr>
        <w:t>年经中央银行审批其它的专业银行也陆续开办了此项业务，大额存单的发行者仅限于各类专业银行，不准许其它非银行金融机构发行。存单的主要投资者主要是个人，企业为数不多。</w:t>
      </w:r>
    </w:p>
    <w:p w:rsidR="007B6934" w:rsidRDefault="007B6934" w:rsidP="007B6934">
      <w:pPr>
        <w:rPr>
          <w:rFonts w:hint="eastAsia"/>
        </w:rPr>
      </w:pPr>
      <w:r>
        <w:rPr>
          <w:rFonts w:hint="eastAsia"/>
        </w:rPr>
        <w:t xml:space="preserve">　　中央银行当时规定：对个人发行的存单面额为</w:t>
      </w:r>
      <w:r>
        <w:rPr>
          <w:rFonts w:hint="eastAsia"/>
        </w:rPr>
        <w:t>500</w:t>
      </w:r>
      <w:r>
        <w:rPr>
          <w:rFonts w:hint="eastAsia"/>
        </w:rPr>
        <w:t>元及其整数倍，对单位发行的存单面额为</w:t>
      </w:r>
      <w:r>
        <w:rPr>
          <w:rFonts w:hint="eastAsia"/>
        </w:rPr>
        <w:t>50000</w:t>
      </w:r>
      <w:r>
        <w:rPr>
          <w:rFonts w:hint="eastAsia"/>
        </w:rPr>
        <w:t>元及其整数倍，存单的期限分别为</w:t>
      </w:r>
      <w:r>
        <w:rPr>
          <w:rFonts w:hint="eastAsia"/>
        </w:rPr>
        <w:t>1</w:t>
      </w:r>
      <w:r>
        <w:rPr>
          <w:rFonts w:hint="eastAsia"/>
        </w:rPr>
        <w:t>个月、</w:t>
      </w:r>
      <w:r>
        <w:rPr>
          <w:rFonts w:hint="eastAsia"/>
        </w:rPr>
        <w:t>3</w:t>
      </w:r>
      <w:r>
        <w:rPr>
          <w:rFonts w:hint="eastAsia"/>
        </w:rPr>
        <w:t>个月、</w:t>
      </w:r>
      <w:r>
        <w:rPr>
          <w:rFonts w:hint="eastAsia"/>
        </w:rPr>
        <w:t>6</w:t>
      </w:r>
      <w:r>
        <w:rPr>
          <w:rFonts w:hint="eastAsia"/>
        </w:rPr>
        <w:t>个月及</w:t>
      </w:r>
      <w:r>
        <w:rPr>
          <w:rFonts w:hint="eastAsia"/>
        </w:rPr>
        <w:t>1</w:t>
      </w:r>
      <w:r>
        <w:rPr>
          <w:rFonts w:hint="eastAsia"/>
        </w:rPr>
        <w:t>年</w:t>
      </w:r>
      <w:r>
        <w:rPr>
          <w:rFonts w:hint="eastAsia"/>
        </w:rPr>
        <w:t>(</w:t>
      </w:r>
      <w:r>
        <w:rPr>
          <w:rFonts w:hint="eastAsia"/>
        </w:rPr>
        <w:t>《大额可转让定期存单管理办法》第二章第九条规定：对城乡居民个人发行的大额可转让定期存单面额为：</w:t>
      </w:r>
      <w:r>
        <w:rPr>
          <w:rFonts w:hint="eastAsia"/>
        </w:rPr>
        <w:t>1</w:t>
      </w:r>
      <w:r>
        <w:rPr>
          <w:rFonts w:hint="eastAsia"/>
        </w:rPr>
        <w:t>万、</w:t>
      </w:r>
      <w:r>
        <w:rPr>
          <w:rFonts w:hint="eastAsia"/>
        </w:rPr>
        <w:t>2</w:t>
      </w:r>
      <w:r>
        <w:rPr>
          <w:rFonts w:hint="eastAsia"/>
        </w:rPr>
        <w:t>万、</w:t>
      </w:r>
      <w:r>
        <w:rPr>
          <w:rFonts w:hint="eastAsia"/>
        </w:rPr>
        <w:t>5</w:t>
      </w:r>
      <w:r>
        <w:rPr>
          <w:rFonts w:hint="eastAsia"/>
        </w:rPr>
        <w:t>万</w:t>
      </w:r>
      <w:r>
        <w:rPr>
          <w:rFonts w:hint="eastAsia"/>
        </w:rPr>
        <w:t xml:space="preserve"> </w:t>
      </w:r>
      <w:r>
        <w:rPr>
          <w:rFonts w:hint="eastAsia"/>
        </w:rPr>
        <w:t>；对企业发行的大额可转让定期存单的面额为</w:t>
      </w:r>
      <w:r>
        <w:rPr>
          <w:rFonts w:hint="eastAsia"/>
        </w:rPr>
        <w:t>50</w:t>
      </w:r>
      <w:r>
        <w:rPr>
          <w:rFonts w:hint="eastAsia"/>
        </w:rPr>
        <w:t>万、</w:t>
      </w:r>
      <w:r>
        <w:rPr>
          <w:rFonts w:hint="eastAsia"/>
        </w:rPr>
        <w:t>100</w:t>
      </w:r>
      <w:r>
        <w:rPr>
          <w:rFonts w:hint="eastAsia"/>
        </w:rPr>
        <w:t>万和</w:t>
      </w:r>
      <w:r>
        <w:rPr>
          <w:rFonts w:hint="eastAsia"/>
        </w:rPr>
        <w:t>500</w:t>
      </w:r>
      <w:r>
        <w:rPr>
          <w:rFonts w:hint="eastAsia"/>
        </w:rPr>
        <w:t>万；第十条规定：大额可转让定期存单的期限为</w:t>
      </w:r>
      <w:r>
        <w:rPr>
          <w:rFonts w:hint="eastAsia"/>
        </w:rPr>
        <w:t>3</w:t>
      </w:r>
      <w:r>
        <w:rPr>
          <w:rFonts w:hint="eastAsia"/>
        </w:rPr>
        <w:t>个月、</w:t>
      </w:r>
      <w:r>
        <w:rPr>
          <w:rFonts w:hint="eastAsia"/>
        </w:rPr>
        <w:t>6</w:t>
      </w:r>
      <w:r>
        <w:rPr>
          <w:rFonts w:hint="eastAsia"/>
        </w:rPr>
        <w:t>个月和</w:t>
      </w:r>
      <w:r>
        <w:rPr>
          <w:rFonts w:hint="eastAsia"/>
        </w:rPr>
        <w:t>12</w:t>
      </w:r>
      <w:r>
        <w:rPr>
          <w:rFonts w:hint="eastAsia"/>
        </w:rPr>
        <w:t>个月</w:t>
      </w:r>
      <w:r>
        <w:rPr>
          <w:rFonts w:hint="eastAsia"/>
        </w:rPr>
        <w:t>)</w:t>
      </w:r>
      <w:r>
        <w:rPr>
          <w:rFonts w:hint="eastAsia"/>
        </w:rPr>
        <w:t>，存单不分段计息，不能提前支取，到期时一次性还本付息，愈期部分不计付利息；存单全部通过银行，由营业柜台向投资者发放，不须借助于中介机构。存单的利率水平一般是在同期期限的定期储蓄存款利率的基础上再加</w:t>
      </w:r>
      <w:r>
        <w:rPr>
          <w:rFonts w:hint="eastAsia"/>
        </w:rPr>
        <w:t>1</w:t>
      </w:r>
      <w:r>
        <w:rPr>
          <w:rFonts w:hint="eastAsia"/>
        </w:rPr>
        <w:t>―</w:t>
      </w:r>
      <w:r>
        <w:rPr>
          <w:rFonts w:hint="eastAsia"/>
        </w:rPr>
        <w:t>2</w:t>
      </w:r>
      <w:r>
        <w:rPr>
          <w:rFonts w:hint="eastAsia"/>
        </w:rPr>
        <w:t>个百分点，弹性不大，银行以大额可转让定期存单吸收的存款需向中央银行缴存准备金。</w:t>
      </w:r>
    </w:p>
    <w:p w:rsidR="007B6934" w:rsidRDefault="007B6934" w:rsidP="007B6934">
      <w:pPr>
        <w:rPr>
          <w:rFonts w:hint="eastAsia"/>
        </w:rPr>
      </w:pPr>
      <w:r>
        <w:rPr>
          <w:rFonts w:hint="eastAsia"/>
        </w:rPr>
        <w:t xml:space="preserve">　　我国台湾地区发行的面额</w:t>
      </w:r>
      <w:r>
        <w:rPr>
          <w:rFonts w:hint="eastAsia"/>
        </w:rPr>
        <w:t>1987</w:t>
      </w:r>
      <w:r>
        <w:rPr>
          <w:rFonts w:hint="eastAsia"/>
        </w:rPr>
        <w:t>年规定为</w:t>
      </w:r>
      <w:r>
        <w:rPr>
          <w:rFonts w:hint="eastAsia"/>
        </w:rPr>
        <w:t>100</w:t>
      </w:r>
      <w:r>
        <w:rPr>
          <w:rFonts w:hint="eastAsia"/>
        </w:rPr>
        <w:t>万台币。为了维系大额可转让定期存单的流动性，中国人民银行曾就营业存单转让业务的主体资格、存单的转让价差、手续费标准等方面作出了规定（《大额可转让定期存单管理办法》第十七条规定：大额可转让定期存单的自营买卖差价最多不得超过</w:t>
      </w:r>
      <w:r>
        <w:rPr>
          <w:rFonts w:hint="eastAsia"/>
        </w:rPr>
        <w:t>1.5</w:t>
      </w:r>
      <w:r>
        <w:rPr>
          <w:rFonts w:hint="eastAsia"/>
        </w:rPr>
        <w:t>％；代理买卖向双方收取的手续费之和最高不得超过存单面额的</w:t>
      </w:r>
      <w:r>
        <w:rPr>
          <w:rFonts w:hint="eastAsia"/>
        </w:rPr>
        <w:t>0.6</w:t>
      </w:r>
      <w:r>
        <w:rPr>
          <w:rFonts w:hint="eastAsia"/>
        </w:rPr>
        <w:t>％，但对每张存单收取的手续费不限为</w:t>
      </w:r>
      <w:r>
        <w:rPr>
          <w:rFonts w:hint="eastAsia"/>
        </w:rPr>
        <w:t>3000</w:t>
      </w:r>
      <w:r>
        <w:rPr>
          <w:rFonts w:hint="eastAsia"/>
        </w:rPr>
        <w:t>万元）</w:t>
      </w:r>
      <w:r>
        <w:rPr>
          <w:rFonts w:hint="eastAsia"/>
        </w:rPr>
        <w:t xml:space="preserve"> </w:t>
      </w:r>
      <w:r>
        <w:rPr>
          <w:rFonts w:hint="eastAsia"/>
        </w:rPr>
        <w:t>，尤其是对大额可转让存单作为储种设置的试验引起了金融界的大讨论。</w:t>
      </w:r>
    </w:p>
    <w:p w:rsidR="007B6934" w:rsidRDefault="007B6934" w:rsidP="007B6934">
      <w:pPr>
        <w:rPr>
          <w:rFonts w:hint="eastAsia"/>
        </w:rPr>
      </w:pPr>
      <w:r>
        <w:rPr>
          <w:rFonts w:hint="eastAsia"/>
        </w:rPr>
        <w:t xml:space="preserve">　　对于将大额可转让定期存单作为储种设置，有人提出了两种方案；一是利率不再上浮，与同期同档次的定期储蓄存款利率一样；二是较同期同档次的定期存款利率上浮，浮动上限为</w:t>
      </w:r>
      <w:r>
        <w:rPr>
          <w:rFonts w:hint="eastAsia"/>
        </w:rPr>
        <w:t>10%</w:t>
      </w:r>
      <w:r>
        <w:rPr>
          <w:rFonts w:hint="eastAsia"/>
        </w:rPr>
        <w:t>。前一种方案由于利率不再上浮，与同期同档次定期储蓄存款利率一样，设计上与同档次定期储蓄种类重复，它的金额固定，不能提前支取，愈期不计付利息的规定不如同档次定期储蓄存款优越，对于储户没有什么吸引力，预计此项业务很难展开。第二种方案利率较同档次定期储蓄利率</w:t>
      </w:r>
      <w:r>
        <w:rPr>
          <w:rFonts w:hint="eastAsia"/>
        </w:rPr>
        <w:lastRenderedPageBreak/>
        <w:t>上浮，对群众有很的吸引力。在一定的时间内对筹集资金可以起到“立竿见影”的作用。但另一方面会出现储种之间的“大搬家”，弱化其它储蓄设置的意义，改变了储蓄存款正常的结构与态势。</w:t>
      </w:r>
    </w:p>
    <w:p w:rsidR="007B6934" w:rsidRDefault="007B6934" w:rsidP="007B6934">
      <w:pPr>
        <w:rPr>
          <w:rFonts w:hint="eastAsia"/>
        </w:rPr>
      </w:pPr>
      <w:r>
        <w:rPr>
          <w:rFonts w:hint="eastAsia"/>
        </w:rPr>
        <w:t xml:space="preserve">　　据四川省绵阳市中国农业银行调查</w:t>
      </w:r>
      <w:r>
        <w:rPr>
          <w:rFonts w:hint="eastAsia"/>
        </w:rPr>
        <w:t>1990</w:t>
      </w:r>
      <w:r>
        <w:rPr>
          <w:rFonts w:hint="eastAsia"/>
        </w:rPr>
        <w:t>年</w:t>
      </w:r>
      <w:r>
        <w:rPr>
          <w:rFonts w:hint="eastAsia"/>
        </w:rPr>
        <w:t>3</w:t>
      </w:r>
      <w:r>
        <w:rPr>
          <w:rFonts w:hint="eastAsia"/>
        </w:rPr>
        <w:t>月份，发行大额可转让定期存单</w:t>
      </w:r>
      <w:r>
        <w:rPr>
          <w:rFonts w:hint="eastAsia"/>
        </w:rPr>
        <w:t>1297.4</w:t>
      </w:r>
      <w:r>
        <w:rPr>
          <w:rFonts w:hint="eastAsia"/>
        </w:rPr>
        <w:t>万元，就地转储</w:t>
      </w:r>
      <w:r>
        <w:rPr>
          <w:rFonts w:hint="eastAsia"/>
        </w:rPr>
        <w:t>567.4</w:t>
      </w:r>
      <w:r>
        <w:rPr>
          <w:rFonts w:hint="eastAsia"/>
        </w:rPr>
        <w:t>万元</w:t>
      </w:r>
      <w:r>
        <w:rPr>
          <w:rFonts w:hint="eastAsia"/>
        </w:rPr>
        <w:t>,</w:t>
      </w:r>
      <w:r>
        <w:rPr>
          <w:rFonts w:hint="eastAsia"/>
        </w:rPr>
        <w:t>转储率为</w:t>
      </w:r>
      <w:r>
        <w:rPr>
          <w:rFonts w:hint="eastAsia"/>
        </w:rPr>
        <w:t>43.7%</w:t>
      </w:r>
      <w:r>
        <w:rPr>
          <w:rFonts w:hint="eastAsia"/>
        </w:rPr>
        <w:t>。另据江油市农业银行反映市中区储蓄所发行初期就地转储率为</w:t>
      </w:r>
      <w:r>
        <w:rPr>
          <w:rFonts w:hint="eastAsia"/>
        </w:rPr>
        <w:t>60%</w:t>
      </w:r>
      <w:r>
        <w:rPr>
          <w:rFonts w:hint="eastAsia"/>
        </w:rPr>
        <w:t>左右，主要是提前支取定期存款购买大额可转让定期存单。开成为储种与储种之间、行与行之间储蓄存款“大搬家”的态势相互抵销了力量。同时四川省工商银行也反映，</w:t>
      </w:r>
      <w:r>
        <w:rPr>
          <w:rFonts w:hint="eastAsia"/>
        </w:rPr>
        <w:t>1990</w:t>
      </w:r>
      <w:r>
        <w:rPr>
          <w:rFonts w:hint="eastAsia"/>
        </w:rPr>
        <w:t>年</w:t>
      </w:r>
      <w:r>
        <w:rPr>
          <w:rFonts w:hint="eastAsia"/>
        </w:rPr>
        <w:t>3</w:t>
      </w:r>
      <w:r>
        <w:rPr>
          <w:rFonts w:hint="eastAsia"/>
        </w:rPr>
        <w:t>月发行大额可转让定期存单</w:t>
      </w:r>
      <w:r>
        <w:rPr>
          <w:rFonts w:hint="eastAsia"/>
        </w:rPr>
        <w:t>4.74</w:t>
      </w:r>
      <w:r>
        <w:rPr>
          <w:rFonts w:hint="eastAsia"/>
        </w:rPr>
        <w:t>亿元，储蓄存款较</w:t>
      </w:r>
      <w:r>
        <w:rPr>
          <w:rFonts w:hint="eastAsia"/>
        </w:rPr>
        <w:t>2</w:t>
      </w:r>
      <w:r>
        <w:rPr>
          <w:rFonts w:hint="eastAsia"/>
        </w:rPr>
        <w:t>月份增加</w:t>
      </w:r>
      <w:r>
        <w:rPr>
          <w:rFonts w:hint="eastAsia"/>
        </w:rPr>
        <w:t>25859</w:t>
      </w:r>
      <w:r>
        <w:rPr>
          <w:rFonts w:hint="eastAsia"/>
        </w:rPr>
        <w:t>万元，存款结构的变化是除零存整取上升</w:t>
      </w:r>
      <w:r>
        <w:rPr>
          <w:rFonts w:hint="eastAsia"/>
        </w:rPr>
        <w:t>2940</w:t>
      </w:r>
      <w:r>
        <w:rPr>
          <w:rFonts w:hint="eastAsia"/>
        </w:rPr>
        <w:t>万元之外，其实的储种均为下降，各类储蓄共下降</w:t>
      </w:r>
      <w:r>
        <w:rPr>
          <w:rFonts w:hint="eastAsia"/>
        </w:rPr>
        <w:t>20417</w:t>
      </w:r>
      <w:r>
        <w:rPr>
          <w:rFonts w:hint="eastAsia"/>
        </w:rPr>
        <w:t>万元，占大额可转让定期存单发行额的</w:t>
      </w:r>
      <w:r>
        <w:rPr>
          <w:rFonts w:hint="eastAsia"/>
        </w:rPr>
        <w:t>43%</w:t>
      </w:r>
      <w:r>
        <w:rPr>
          <w:rFonts w:hint="eastAsia"/>
        </w:rPr>
        <w:t>。这说明该行</w:t>
      </w:r>
      <w:r>
        <w:rPr>
          <w:rFonts w:hint="eastAsia"/>
        </w:rPr>
        <w:t>3</w:t>
      </w:r>
      <w:r>
        <w:rPr>
          <w:rFonts w:hint="eastAsia"/>
        </w:rPr>
        <w:t>月份发行的大额可转让定期存单有</w:t>
      </w:r>
      <w:r>
        <w:rPr>
          <w:rFonts w:hint="eastAsia"/>
        </w:rPr>
        <w:t>43%</w:t>
      </w:r>
      <w:r>
        <w:rPr>
          <w:rFonts w:hint="eastAsia"/>
        </w:rPr>
        <w:t>是其它储种“搬家”来的，而且大额可转让定期存单利率上浮会增加银行资金成本，影响银行自身经济效益。利率是资金的价格，用高价来吸收储蓄存款，这使本来存贷倒挂的矛盾更加突出</w:t>
      </w:r>
      <w:r>
        <w:rPr>
          <w:rFonts w:hint="eastAsia"/>
        </w:rPr>
        <w:t xml:space="preserve"> </w:t>
      </w:r>
      <w:r>
        <w:rPr>
          <w:rFonts w:hint="eastAsia"/>
        </w:rPr>
        <w:t>。</w:t>
      </w:r>
      <w:r>
        <w:rPr>
          <w:rFonts w:hint="eastAsia"/>
        </w:rPr>
        <w:t>1990</w:t>
      </w:r>
      <w:r>
        <w:rPr>
          <w:rFonts w:hint="eastAsia"/>
        </w:rPr>
        <w:t>年四川省</w:t>
      </w:r>
      <w:r>
        <w:rPr>
          <w:rFonts w:hint="eastAsia"/>
        </w:rPr>
        <w:t>3</w:t>
      </w:r>
      <w:r>
        <w:rPr>
          <w:rFonts w:hint="eastAsia"/>
        </w:rPr>
        <w:t>月份各专业银行对个人发行大额可转让定期存单</w:t>
      </w:r>
      <w:r>
        <w:rPr>
          <w:rFonts w:hint="eastAsia"/>
        </w:rPr>
        <w:t>80633.44</w:t>
      </w:r>
      <w:r>
        <w:rPr>
          <w:rFonts w:hint="eastAsia"/>
        </w:rPr>
        <w:t>万元，仅此一项银行就多支付利息</w:t>
      </w:r>
      <w:r>
        <w:rPr>
          <w:rFonts w:hint="eastAsia"/>
        </w:rPr>
        <w:t>10.6</w:t>
      </w:r>
      <w:r>
        <w:rPr>
          <w:rFonts w:hint="eastAsia"/>
        </w:rPr>
        <w:t>万元。</w:t>
      </w:r>
    </w:p>
    <w:p w:rsidR="007B6934" w:rsidRDefault="007B6934" w:rsidP="007B6934">
      <w:pPr>
        <w:rPr>
          <w:rFonts w:hint="eastAsia"/>
        </w:rPr>
      </w:pPr>
      <w:r>
        <w:rPr>
          <w:rFonts w:hint="eastAsia"/>
        </w:rPr>
        <w:t xml:space="preserve">　　基于各专业银行在发行大额可转让定期存单时出现的由于利率过高引发的存款“大搬家”，增寺银行资金成本的弊病，中国人民银行曾一度限制大额定期存单的利率，加之我国还未形成完整的二级流通市场，</w:t>
      </w:r>
      <w:r>
        <w:rPr>
          <w:rFonts w:hint="eastAsia"/>
        </w:rPr>
        <w:t>80</w:t>
      </w:r>
      <w:r>
        <w:rPr>
          <w:rFonts w:hint="eastAsia"/>
        </w:rPr>
        <w:t>年代大量发行的大额</w:t>
      </w:r>
      <w:r>
        <w:rPr>
          <w:rFonts w:hint="eastAsia"/>
        </w:rPr>
        <w:t xml:space="preserve"> </w:t>
      </w:r>
      <w:r>
        <w:rPr>
          <w:rFonts w:hint="eastAsia"/>
        </w:rPr>
        <w:t>转让定期存单到</w:t>
      </w:r>
      <w:r>
        <w:rPr>
          <w:rFonts w:hint="eastAsia"/>
        </w:rPr>
        <w:t>1996</w:t>
      </w:r>
      <w:r>
        <w:rPr>
          <w:rFonts w:hint="eastAsia"/>
        </w:rPr>
        <w:t>年以后后整个市场停滞，几近消失。</w:t>
      </w:r>
    </w:p>
    <w:p w:rsidR="007B6934" w:rsidRDefault="007B6934" w:rsidP="007B6934">
      <w:pPr>
        <w:rPr>
          <w:rFonts w:hint="eastAsia"/>
        </w:rPr>
      </w:pPr>
      <w:r>
        <w:rPr>
          <w:rFonts w:hint="eastAsia"/>
        </w:rPr>
        <w:t xml:space="preserve">　　近几年随着我国市场机制的进一步完善发展，为了拓宽筹资渠道，努力集聚社会闲散资金支持国家经济建设，经中国人民银行批准，一度曾停止发行的大额可转让定期存单又开始在各专业银行争相发行。</w:t>
      </w:r>
    </w:p>
    <w:p w:rsidR="007B6934" w:rsidRDefault="007B6934" w:rsidP="007B6934"/>
    <w:p w:rsidR="007B6934" w:rsidRDefault="007B6934" w:rsidP="007B6934">
      <w:pPr>
        <w:rPr>
          <w:rFonts w:hint="eastAsia"/>
        </w:rPr>
      </w:pPr>
      <w:r>
        <w:rPr>
          <w:rFonts w:hint="eastAsia"/>
        </w:rPr>
        <w:t>title:</w:t>
      </w:r>
      <w:r>
        <w:rPr>
          <w:rFonts w:hint="eastAsia"/>
        </w:rPr>
        <w:t>我国大额可转让定期存单市场存在的问题</w:t>
      </w:r>
    </w:p>
    <w:p w:rsidR="007B6934" w:rsidRDefault="007B6934" w:rsidP="007B6934"/>
    <w:p w:rsidR="007B6934" w:rsidRDefault="007B6934" w:rsidP="007B6934">
      <w:pPr>
        <w:rPr>
          <w:rFonts w:hint="eastAsia"/>
        </w:rPr>
      </w:pPr>
      <w:r>
        <w:rPr>
          <w:rFonts w:hint="eastAsia"/>
        </w:rPr>
        <w:t>detail:</w:t>
      </w:r>
      <w:r>
        <w:rPr>
          <w:rFonts w:hint="eastAsia"/>
        </w:rPr>
        <w:t>大额可转让定期存单以期期限档次多、利率高、右转让的优点，吸引了众多储户。这对充实银行资金来源来讲具有一定的意义。但是，当前开展的大额可转让定期存单还存在着以下几个问题：</w:t>
      </w:r>
    </w:p>
    <w:p w:rsidR="007B6934" w:rsidRDefault="007B6934" w:rsidP="007B6934">
      <w:pPr>
        <w:rPr>
          <w:rFonts w:hint="eastAsia"/>
        </w:rPr>
      </w:pPr>
      <w:r>
        <w:rPr>
          <w:rFonts w:hint="eastAsia"/>
        </w:rPr>
        <w:t xml:space="preserve">　　</w:t>
      </w:r>
      <w:r>
        <w:rPr>
          <w:rFonts w:hint="eastAsia"/>
        </w:rPr>
        <w:t>1</w:t>
      </w:r>
      <w:r>
        <w:rPr>
          <w:rFonts w:hint="eastAsia"/>
        </w:rPr>
        <w:t>、存单难以转让。目前，我国的次级证券市场还没有完全形成，一些、经济发达地区已开办的证券交易业务，也因种种原因而日趋萎缩，经济落后地区以及县、乡两级根本谈不上开办证券交易业务的可能。另外，人们在对次级证券市场的投资意识不强，在证券交易所买进有价证券者廖廖无几。所以大额可转让定期存单在一定范围及程度上答支了流通性和转让性，造成可“转让”存单难以转让的状况。</w:t>
      </w:r>
    </w:p>
    <w:p w:rsidR="007B6934" w:rsidRDefault="007B6934" w:rsidP="007B6934">
      <w:pPr>
        <w:rPr>
          <w:rFonts w:hint="eastAsia"/>
        </w:rPr>
      </w:pPr>
      <w:r>
        <w:rPr>
          <w:rFonts w:hint="eastAsia"/>
        </w:rPr>
        <w:t xml:space="preserve">　　</w:t>
      </w:r>
      <w:r>
        <w:rPr>
          <w:rFonts w:hint="eastAsia"/>
        </w:rPr>
        <w:t>2</w:t>
      </w:r>
      <w:r>
        <w:rPr>
          <w:rFonts w:hint="eastAsia"/>
        </w:rPr>
        <w:t>、诱发了非法投资行为。由于存单难以转让，又不得提前支取，一些人便利用持单人遇有特殊情况急需兑现的心理，乘机低价买进，有的甚至进行倒买倒卖活动。</w:t>
      </w:r>
    </w:p>
    <w:p w:rsidR="007B6934" w:rsidRDefault="007B6934" w:rsidP="007B6934">
      <w:pPr>
        <w:rPr>
          <w:rFonts w:hint="eastAsia"/>
        </w:rPr>
      </w:pPr>
      <w:r>
        <w:rPr>
          <w:rFonts w:hint="eastAsia"/>
        </w:rPr>
        <w:t xml:space="preserve">　　</w:t>
      </w:r>
      <w:r>
        <w:rPr>
          <w:rFonts w:hint="eastAsia"/>
        </w:rPr>
        <w:t>3</w:t>
      </w:r>
      <w:r>
        <w:rPr>
          <w:rFonts w:hint="eastAsia"/>
        </w:rPr>
        <w:t>、挂失手续不完备。按存单章程规定，记名大额可转让定期存单可办理挂失，十天后补发新存单。而记名存单转让时由买卖双方和证券交易机构背书即可生效，与原发行银行是不发生任何关系的。这就隔开了存单转让与挂失两者之间的关系，容易给存单到期兑现带来麻烦，甚至赞成</w:t>
      </w:r>
      <w:r>
        <w:rPr>
          <w:rFonts w:hint="eastAsia"/>
        </w:rPr>
        <w:lastRenderedPageBreak/>
        <w:t>银行资金的损失。如：持单人在存单到期十天前将存单转让，并立即到原存款银行通过挂失来骗取现金，银行是难以查证的。</w:t>
      </w:r>
    </w:p>
    <w:p w:rsidR="007B6934" w:rsidRDefault="007B6934" w:rsidP="007B6934">
      <w:pPr>
        <w:rPr>
          <w:rFonts w:hint="eastAsia"/>
        </w:rPr>
      </w:pPr>
      <w:r>
        <w:rPr>
          <w:rFonts w:hint="eastAsia"/>
        </w:rPr>
        <w:t xml:space="preserve">　　</w:t>
      </w:r>
      <w:r>
        <w:rPr>
          <w:rFonts w:hint="eastAsia"/>
        </w:rPr>
        <w:t>4</w:t>
      </w:r>
      <w:r>
        <w:rPr>
          <w:rFonts w:hint="eastAsia"/>
        </w:rPr>
        <w:t>、存单发行对象不广泛。有的银行存在重个人储蓄轻对公存款的思想，存单也仅对个人发行，忽视了存单对吸收企业间歇、闲置资金的作用。</w:t>
      </w:r>
    </w:p>
    <w:p w:rsidR="007B6934" w:rsidRDefault="007B6934" w:rsidP="007B6934">
      <w:pPr>
        <w:rPr>
          <w:rFonts w:hint="eastAsia"/>
        </w:rPr>
      </w:pPr>
      <w:r>
        <w:rPr>
          <w:rFonts w:hint="eastAsia"/>
        </w:rPr>
        <w:t xml:space="preserve">　　</w:t>
      </w:r>
      <w:r>
        <w:rPr>
          <w:rFonts w:hint="eastAsia"/>
        </w:rPr>
        <w:t>5</w:t>
      </w:r>
      <w:r>
        <w:rPr>
          <w:rFonts w:hint="eastAsia"/>
        </w:rPr>
        <w:t>、我国在法制上，尤其是对大额可转让定期存单的法律规范还不够完善。目前，我国有关大额可转让定期存单的法律法规只有两部，一是《票据法》另一个是《大额可转让定期存单管理办法》。这两部法律法规的颁布虽然弥补了我国在票据市场上的法律空缺，但这两部法律法规只是从宏观上指导大额定期存单的发行，具体的交易细节未作相关规定。</w:t>
      </w:r>
    </w:p>
    <w:p w:rsidR="007B6934" w:rsidRDefault="007B6934" w:rsidP="007B6934">
      <w:pPr>
        <w:rPr>
          <w:rFonts w:hint="eastAsia"/>
        </w:rPr>
      </w:pPr>
      <w:r>
        <w:rPr>
          <w:rFonts w:hint="eastAsia"/>
        </w:rPr>
        <w:t xml:space="preserve">　　</w:t>
      </w:r>
      <w:r>
        <w:rPr>
          <w:rFonts w:hint="eastAsia"/>
        </w:rPr>
        <w:t>6</w:t>
      </w:r>
      <w:r>
        <w:rPr>
          <w:rFonts w:hint="eastAsia"/>
        </w:rPr>
        <w:t>、缺乏创新。我国的大额可转让定期存单业务基本上都是从国外学习来的，基本上没有多大的出入，这就使我国的大额存单业务能够避免走弯路，但同时也阻碍了我们的发展，一味的照抄影响了我们的自主创新能力，禁固了我们的头脑。</w:t>
      </w:r>
    </w:p>
    <w:p w:rsidR="007B6934" w:rsidRDefault="007B6934" w:rsidP="007B6934"/>
    <w:p w:rsidR="007B6934" w:rsidRDefault="007B6934" w:rsidP="007B6934">
      <w:pPr>
        <w:rPr>
          <w:rFonts w:hint="eastAsia"/>
        </w:rPr>
      </w:pPr>
      <w:r>
        <w:rPr>
          <w:rFonts w:hint="eastAsia"/>
        </w:rPr>
        <w:t>title:</w:t>
      </w:r>
      <w:r>
        <w:rPr>
          <w:rFonts w:hint="eastAsia"/>
        </w:rPr>
        <w:t>大额可转让定期存单管理办法</w:t>
      </w:r>
    </w:p>
    <w:p w:rsidR="007B6934" w:rsidRDefault="007B6934" w:rsidP="007B6934"/>
    <w:p w:rsidR="007B6934" w:rsidRDefault="007B6934" w:rsidP="007B6934">
      <w:pPr>
        <w:rPr>
          <w:rFonts w:hint="eastAsia"/>
        </w:rPr>
      </w:pPr>
      <w:r>
        <w:rPr>
          <w:rFonts w:hint="eastAsia"/>
        </w:rPr>
        <w:t>detail:</w:t>
      </w:r>
      <w:r>
        <w:rPr>
          <w:rFonts w:hint="eastAsia"/>
        </w:rPr>
        <w:t>大额可转让定期存单管理办法</w:t>
      </w:r>
    </w:p>
    <w:p w:rsidR="007B6934" w:rsidRDefault="007B6934" w:rsidP="007B6934"/>
    <w:p w:rsidR="007B6934" w:rsidRDefault="007B6934" w:rsidP="007B6934">
      <w:pPr>
        <w:rPr>
          <w:rFonts w:hint="eastAsia"/>
        </w:rPr>
      </w:pPr>
      <w:r>
        <w:rPr>
          <w:rFonts w:hint="eastAsia"/>
        </w:rPr>
        <w:t>entry:</w:t>
      </w:r>
      <w:r>
        <w:rPr>
          <w:rFonts w:hint="eastAsia"/>
        </w:rPr>
        <w:t>电汇</w:t>
      </w:r>
    </w:p>
    <w:p w:rsidR="007B6934" w:rsidRDefault="007B6934" w:rsidP="007B6934"/>
    <w:p w:rsidR="007B6934" w:rsidRDefault="007B6934" w:rsidP="007B6934">
      <w:pPr>
        <w:rPr>
          <w:rFonts w:hint="eastAsia"/>
        </w:rPr>
      </w:pPr>
      <w:r>
        <w:rPr>
          <w:rFonts w:hint="eastAsia"/>
        </w:rPr>
        <w:t>title:</w:t>
      </w:r>
      <w:r>
        <w:rPr>
          <w:rFonts w:hint="eastAsia"/>
        </w:rPr>
        <w:t>电汇概述</w:t>
      </w:r>
    </w:p>
    <w:p w:rsidR="007B6934" w:rsidRDefault="007B6934" w:rsidP="007B6934"/>
    <w:p w:rsidR="007B6934" w:rsidRDefault="007B6934" w:rsidP="007B6934">
      <w:pPr>
        <w:rPr>
          <w:rFonts w:hint="eastAsia"/>
        </w:rPr>
      </w:pPr>
      <w:r>
        <w:rPr>
          <w:rFonts w:hint="eastAsia"/>
        </w:rPr>
        <w:t>detail:</w:t>
      </w:r>
      <w:r>
        <w:rPr>
          <w:rFonts w:hint="eastAsia"/>
        </w:rPr>
        <w:t>电汇是外汇汇款业务的基本方式之一，是指汇出行应汇款人的申请，采用</w:t>
      </w:r>
      <w:r>
        <w:rPr>
          <w:rFonts w:hint="eastAsia"/>
        </w:rPr>
        <w:t>SWIFT</w:t>
      </w:r>
      <w:r>
        <w:rPr>
          <w:rFonts w:hint="eastAsia"/>
        </w:rPr>
        <w:t>（环球银行间金融电讯网络）等电讯手段将电汇付款委托书给汇入行，指示解付一定金额给收款人的一种汇款方式。电汇方式的优点是收款人可迅速收到汇款，但费用较高。</w:t>
      </w:r>
    </w:p>
    <w:p w:rsidR="007B6934" w:rsidRDefault="007B6934" w:rsidP="007B6934">
      <w:pPr>
        <w:rPr>
          <w:rFonts w:hint="eastAsia"/>
        </w:rPr>
      </w:pPr>
      <w:r>
        <w:rPr>
          <w:rFonts w:hint="eastAsia"/>
        </w:rPr>
        <w:t xml:space="preserve">　　常见的电讯方式有</w:t>
      </w:r>
      <w:r>
        <w:rPr>
          <w:rFonts w:hint="eastAsia"/>
        </w:rPr>
        <w:t>:SWIFT,</w:t>
      </w:r>
      <w:r>
        <w:rPr>
          <w:rFonts w:hint="eastAsia"/>
        </w:rPr>
        <w:t>电传</w:t>
      </w:r>
      <w:r>
        <w:rPr>
          <w:rFonts w:hint="eastAsia"/>
        </w:rPr>
        <w:t>(TELEX),</w:t>
      </w:r>
      <w:r>
        <w:rPr>
          <w:rFonts w:hint="eastAsia"/>
        </w:rPr>
        <w:t>电报</w:t>
      </w:r>
      <w:r>
        <w:rPr>
          <w:rFonts w:hint="eastAsia"/>
        </w:rPr>
        <w:t>(CABLE,TELEGRAM)</w:t>
      </w:r>
      <w:r>
        <w:rPr>
          <w:rFonts w:hint="eastAsia"/>
        </w:rPr>
        <w:t>等。</w:t>
      </w:r>
    </w:p>
    <w:p w:rsidR="007B6934" w:rsidRDefault="007B6934" w:rsidP="007B6934">
      <w:pPr>
        <w:rPr>
          <w:rFonts w:hint="eastAsia"/>
        </w:rPr>
      </w:pPr>
      <w:r>
        <w:rPr>
          <w:rFonts w:hint="eastAsia"/>
        </w:rPr>
        <w:t xml:space="preserve">　　业务上分为前</w:t>
      </w:r>
      <w:r>
        <w:rPr>
          <w:rFonts w:hint="eastAsia"/>
        </w:rPr>
        <w:t>T/T</w:t>
      </w:r>
      <w:r>
        <w:rPr>
          <w:rFonts w:hint="eastAsia"/>
        </w:rPr>
        <w:t>（预付货款）和后</w:t>
      </w:r>
      <w:r>
        <w:rPr>
          <w:rFonts w:hint="eastAsia"/>
        </w:rPr>
        <w:t>T/T</w:t>
      </w:r>
      <w:r>
        <w:rPr>
          <w:rFonts w:hint="eastAsia"/>
        </w:rPr>
        <w:t>（装船后或收货后付款）。</w:t>
      </w:r>
      <w:r>
        <w:rPr>
          <w:rFonts w:hint="eastAsia"/>
        </w:rPr>
        <w:t xml:space="preserve"> </w:t>
      </w:r>
      <w:r>
        <w:rPr>
          <w:rFonts w:hint="eastAsia"/>
        </w:rPr>
        <w:t>在交易中它较之信用证风险要高一些，但是向银行缴纳的费用要比信用证是缴纳的费用低很多。</w:t>
      </w:r>
    </w:p>
    <w:p w:rsidR="007B6934" w:rsidRDefault="007B6934" w:rsidP="007B6934">
      <w:pPr>
        <w:rPr>
          <w:rFonts w:hint="eastAsia"/>
        </w:rPr>
      </w:pPr>
      <w:r>
        <w:rPr>
          <w:rFonts w:hint="eastAsia"/>
        </w:rPr>
        <w:t xml:space="preserve">　　电汇是汇出行应汇款人的申请，拍发加押电报或电传（</w:t>
      </w:r>
      <w:r>
        <w:rPr>
          <w:rFonts w:hint="eastAsia"/>
        </w:rPr>
        <w:t>Tested Cable/Telex</w:t>
      </w:r>
      <w:r>
        <w:rPr>
          <w:rFonts w:hint="eastAsia"/>
        </w:rPr>
        <w:t>）或者通过</w:t>
      </w:r>
      <w:r>
        <w:rPr>
          <w:rFonts w:hint="eastAsia"/>
        </w:rPr>
        <w:t>SWIFT</w:t>
      </w:r>
      <w:r>
        <w:rPr>
          <w:rFonts w:hint="eastAsia"/>
        </w:rPr>
        <w:t>给国外汇入行，指示其解付一定金额给收款人的一种汇款结算方式。</w:t>
      </w:r>
    </w:p>
    <w:p w:rsidR="007B6934" w:rsidRDefault="007B6934" w:rsidP="007B6934">
      <w:pPr>
        <w:rPr>
          <w:rFonts w:hint="eastAsia"/>
        </w:rPr>
      </w:pPr>
      <w:r>
        <w:rPr>
          <w:rFonts w:hint="eastAsia"/>
        </w:rPr>
        <w:t xml:space="preserve">　　电汇以电报、电传作为结算工具，安全迅速、费用也较高，由于电报电传的传递方向与资金的流向是相同的，因此电汇属于顺汇。</w:t>
      </w:r>
    </w:p>
    <w:p w:rsidR="007B6934" w:rsidRDefault="007B6934" w:rsidP="007B6934">
      <w:pPr>
        <w:rPr>
          <w:rFonts w:hint="eastAsia"/>
        </w:rPr>
      </w:pPr>
      <w:r>
        <w:rPr>
          <w:rFonts w:hint="eastAsia"/>
        </w:rPr>
        <w:lastRenderedPageBreak/>
        <w:t xml:space="preserve">　　电汇是目前使用较多的一种汇款方式，其业务流程是：先由汇款人电汇申请书并交款付费给汇出行，在由汇出行拍加押电报或电传给汇入行，汇入行给收款人电汇通知书，收款人接到通知后去银行兑付，银行进行解付，解付完毕汇入行发出借记通知书给汇出行，同时汇出行给汇款人电汇回执。</w:t>
      </w:r>
    </w:p>
    <w:p w:rsidR="007B6934" w:rsidRDefault="007B6934" w:rsidP="007B6934">
      <w:pPr>
        <w:rPr>
          <w:rFonts w:hint="eastAsia"/>
        </w:rPr>
      </w:pPr>
      <w:r>
        <w:rPr>
          <w:rFonts w:hint="eastAsia"/>
        </w:rPr>
        <w:t xml:space="preserve">　　　　　　　正面</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反面</w:t>
      </w:r>
    </w:p>
    <w:p w:rsidR="007B6934" w:rsidRDefault="007B6934" w:rsidP="007B6934"/>
    <w:p w:rsidR="007B6934" w:rsidRDefault="007B6934" w:rsidP="007B6934">
      <w:pPr>
        <w:rPr>
          <w:rFonts w:hint="eastAsia"/>
        </w:rPr>
      </w:pPr>
      <w:r>
        <w:rPr>
          <w:rFonts w:hint="eastAsia"/>
        </w:rPr>
        <w:t>entry:</w:t>
      </w:r>
      <w:r>
        <w:rPr>
          <w:rFonts w:hint="eastAsia"/>
        </w:rPr>
        <w:t>电话银行系统</w:t>
      </w:r>
    </w:p>
    <w:p w:rsidR="007B6934" w:rsidRDefault="007B6934" w:rsidP="007B6934"/>
    <w:p w:rsidR="007B6934" w:rsidRDefault="007B6934" w:rsidP="007B6934">
      <w:pPr>
        <w:rPr>
          <w:rFonts w:hint="eastAsia"/>
        </w:rPr>
      </w:pPr>
      <w:r>
        <w:rPr>
          <w:rFonts w:hint="eastAsia"/>
        </w:rPr>
        <w:t>title:</w:t>
      </w:r>
      <w:r>
        <w:rPr>
          <w:rFonts w:hint="eastAsia"/>
        </w:rPr>
        <w:t>什么是电话银行系统</w:t>
      </w:r>
    </w:p>
    <w:p w:rsidR="007B6934" w:rsidRDefault="007B6934" w:rsidP="007B6934"/>
    <w:p w:rsidR="007B6934" w:rsidRDefault="007B6934" w:rsidP="007B6934">
      <w:pPr>
        <w:rPr>
          <w:rFonts w:hint="eastAsia"/>
        </w:rPr>
      </w:pPr>
      <w:r>
        <w:rPr>
          <w:rFonts w:hint="eastAsia"/>
        </w:rPr>
        <w:t>detail:</w:t>
      </w:r>
      <w:r>
        <w:rPr>
          <w:rFonts w:hint="eastAsia"/>
        </w:rPr>
        <w:t>电话银行系统是近年来国外日益兴起的一种高新技术，它是实现银行现代化经营与管理的基础，它通过电话这种现代化的通信工具把用户与银行紧密相连，使用户不必去银行，无论何时何地，只要通过拨通电话银行的电话号码，就能够得到电话银行提供的其它服务（往来交易查询、申请技术、利率查询等），当银行安装这种系统以后，可使银行提高服务质量，增加客户，为银行带来更好的经济效益。</w:t>
      </w:r>
    </w:p>
    <w:p w:rsidR="007B6934" w:rsidRDefault="007B6934" w:rsidP="007B6934"/>
    <w:p w:rsidR="007B6934" w:rsidRDefault="007B6934" w:rsidP="007B6934">
      <w:pPr>
        <w:rPr>
          <w:rFonts w:hint="eastAsia"/>
        </w:rPr>
      </w:pPr>
      <w:r>
        <w:rPr>
          <w:rFonts w:hint="eastAsia"/>
        </w:rPr>
        <w:t>title:</w:t>
      </w:r>
      <w:r>
        <w:rPr>
          <w:rFonts w:hint="eastAsia"/>
        </w:rPr>
        <w:t>电话银行系统配置</w:t>
      </w:r>
    </w:p>
    <w:p w:rsidR="007B6934" w:rsidRDefault="007B6934" w:rsidP="007B6934"/>
    <w:p w:rsidR="007B6934" w:rsidRDefault="007B6934" w:rsidP="007B6934">
      <w:pPr>
        <w:rPr>
          <w:rFonts w:hint="eastAsia"/>
        </w:rPr>
      </w:pPr>
      <w:r>
        <w:rPr>
          <w:rFonts w:hint="eastAsia"/>
        </w:rPr>
        <w:t>detail:</w:t>
      </w:r>
      <w:r>
        <w:rPr>
          <w:rFonts w:hint="eastAsia"/>
        </w:rPr>
        <w:t>硬件：包括主机和语音前台机，主机既是银行业务主机，存有银行所有客户的信息，语音前台存有申请使用电话银行服务的用户的有关信息，一般采用</w:t>
      </w:r>
      <w:r>
        <w:rPr>
          <w:rFonts w:hint="eastAsia"/>
        </w:rPr>
        <w:t>486/586PC</w:t>
      </w:r>
      <w:r>
        <w:rPr>
          <w:rFonts w:hint="eastAsia"/>
        </w:rPr>
        <w:t>机加</w:t>
      </w:r>
      <w:r>
        <w:rPr>
          <w:rFonts w:hint="eastAsia"/>
        </w:rPr>
        <w:t>FAX</w:t>
      </w:r>
      <w:r>
        <w:rPr>
          <w:rFonts w:hint="eastAsia"/>
        </w:rPr>
        <w:t>语音处理板。</w:t>
      </w:r>
    </w:p>
    <w:p w:rsidR="007B6934" w:rsidRDefault="007B6934" w:rsidP="007B6934">
      <w:pPr>
        <w:rPr>
          <w:rFonts w:hint="eastAsia"/>
        </w:rPr>
      </w:pPr>
      <w:r>
        <w:rPr>
          <w:rFonts w:hint="eastAsia"/>
        </w:rPr>
        <w:t xml:space="preserve">　　软件：包括主机部分和语音前台部分，主机部分主要是从银行业务系统中提取有关客户信息供语音前台使用，语音前台部分主要完成与客户的信息交互，播放提示语音，接收客户的业务请求。</w:t>
      </w:r>
    </w:p>
    <w:p w:rsidR="007B6934" w:rsidRDefault="007B6934" w:rsidP="007B6934"/>
    <w:p w:rsidR="007B6934" w:rsidRDefault="007B6934" w:rsidP="007B6934">
      <w:pPr>
        <w:rPr>
          <w:rFonts w:hint="eastAsia"/>
        </w:rPr>
      </w:pPr>
      <w:r>
        <w:rPr>
          <w:rFonts w:hint="eastAsia"/>
        </w:rPr>
        <w:t>title:</w:t>
      </w:r>
      <w:r>
        <w:rPr>
          <w:rFonts w:hint="eastAsia"/>
        </w:rPr>
        <w:t>电话银行的特点</w:t>
      </w:r>
    </w:p>
    <w:p w:rsidR="007B6934" w:rsidRDefault="007B6934" w:rsidP="007B6934"/>
    <w:p w:rsidR="007B6934" w:rsidRDefault="007B6934" w:rsidP="007B6934">
      <w:pPr>
        <w:rPr>
          <w:rFonts w:hint="eastAsia"/>
        </w:rPr>
      </w:pPr>
      <w:r>
        <w:rPr>
          <w:rFonts w:hint="eastAsia"/>
        </w:rPr>
        <w:t>detail:</w:t>
      </w:r>
      <w:r>
        <w:rPr>
          <w:rFonts w:hint="eastAsia"/>
        </w:rPr>
        <w:t>（</w:t>
      </w:r>
      <w:r>
        <w:rPr>
          <w:rFonts w:hint="eastAsia"/>
        </w:rPr>
        <w:t>1</w:t>
      </w:r>
      <w:r>
        <w:rPr>
          <w:rFonts w:hint="eastAsia"/>
        </w:rPr>
        <w:t>）使用电话银行服务不受时间和地域限制，无论何时何地，只需拨通电话即可查询有关业务，无须往返银行，极为方便。</w:t>
      </w:r>
    </w:p>
    <w:p w:rsidR="007B6934" w:rsidRDefault="007B6934" w:rsidP="007B6934">
      <w:pPr>
        <w:rPr>
          <w:rFonts w:hint="eastAsia"/>
        </w:rPr>
      </w:pPr>
      <w:r>
        <w:rPr>
          <w:rFonts w:hint="eastAsia"/>
        </w:rPr>
        <w:t xml:space="preserve">　　（</w:t>
      </w:r>
      <w:r>
        <w:rPr>
          <w:rFonts w:hint="eastAsia"/>
        </w:rPr>
        <w:t>2</w:t>
      </w:r>
      <w:r>
        <w:rPr>
          <w:rFonts w:hint="eastAsia"/>
        </w:rPr>
        <w:t>）申请手续简便，申请条件大众化。</w:t>
      </w:r>
    </w:p>
    <w:p w:rsidR="007B6934" w:rsidRDefault="007B6934" w:rsidP="007B6934">
      <w:pPr>
        <w:rPr>
          <w:rFonts w:hint="eastAsia"/>
        </w:rPr>
      </w:pPr>
      <w:r>
        <w:rPr>
          <w:rFonts w:hint="eastAsia"/>
        </w:rPr>
        <w:lastRenderedPageBreak/>
        <w:t xml:space="preserve">　　（</w:t>
      </w:r>
      <w:r>
        <w:rPr>
          <w:rFonts w:hint="eastAsia"/>
        </w:rPr>
        <w:t>3</w:t>
      </w:r>
      <w:r>
        <w:rPr>
          <w:rFonts w:hint="eastAsia"/>
        </w:rPr>
        <w:t>）操作简单，安全快捷。只需使用一部双音频电话机，拨通电话银行服务号码，按电话中的语音提示进行电话机按键操作即可。</w:t>
      </w:r>
    </w:p>
    <w:p w:rsidR="007B6934" w:rsidRDefault="007B6934" w:rsidP="007B6934"/>
    <w:p w:rsidR="007B6934" w:rsidRDefault="007B6934" w:rsidP="007B6934">
      <w:pPr>
        <w:rPr>
          <w:rFonts w:hint="eastAsia"/>
        </w:rPr>
      </w:pPr>
      <w:r>
        <w:rPr>
          <w:rFonts w:hint="eastAsia"/>
        </w:rPr>
        <w:t>title:</w:t>
      </w:r>
      <w:r>
        <w:rPr>
          <w:rFonts w:hint="eastAsia"/>
        </w:rPr>
        <w:t>电话银行的功能和服务内容</w:t>
      </w:r>
    </w:p>
    <w:p w:rsidR="007B6934" w:rsidRDefault="007B6934" w:rsidP="007B6934"/>
    <w:p w:rsidR="007B6934" w:rsidRDefault="007B6934" w:rsidP="007B6934">
      <w:pPr>
        <w:rPr>
          <w:rFonts w:hint="eastAsia"/>
        </w:rPr>
      </w:pPr>
      <w:r>
        <w:rPr>
          <w:rFonts w:hint="eastAsia"/>
        </w:rPr>
        <w:t>detail:</w:t>
      </w:r>
      <w:r>
        <w:rPr>
          <w:rFonts w:hint="eastAsia"/>
        </w:rPr>
        <w:t>（</w:t>
      </w:r>
      <w:r>
        <w:rPr>
          <w:rFonts w:hint="eastAsia"/>
        </w:rPr>
        <w:t>1</w:t>
      </w:r>
      <w:r>
        <w:rPr>
          <w:rFonts w:hint="eastAsia"/>
        </w:rPr>
        <w:t>）客户账户余额查询；</w:t>
      </w:r>
    </w:p>
    <w:p w:rsidR="007B6934" w:rsidRDefault="007B6934" w:rsidP="007B6934">
      <w:pPr>
        <w:rPr>
          <w:rFonts w:hint="eastAsia"/>
        </w:rPr>
      </w:pPr>
      <w:r>
        <w:rPr>
          <w:rFonts w:hint="eastAsia"/>
        </w:rPr>
        <w:t xml:space="preserve">　　（</w:t>
      </w:r>
      <w:r>
        <w:rPr>
          <w:rFonts w:hint="eastAsia"/>
        </w:rPr>
        <w:t>2</w:t>
      </w:r>
      <w:r>
        <w:rPr>
          <w:rFonts w:hint="eastAsia"/>
        </w:rPr>
        <w:t>）账户往来明细及历史账目档案；</w:t>
      </w:r>
    </w:p>
    <w:p w:rsidR="007B6934" w:rsidRDefault="007B6934" w:rsidP="007B6934">
      <w:pPr>
        <w:rPr>
          <w:rFonts w:hint="eastAsia"/>
        </w:rPr>
      </w:pPr>
      <w:r>
        <w:rPr>
          <w:rFonts w:hint="eastAsia"/>
        </w:rPr>
        <w:t xml:space="preserve">　　（</w:t>
      </w:r>
      <w:r>
        <w:rPr>
          <w:rFonts w:hint="eastAsia"/>
        </w:rPr>
        <w:t>3</w:t>
      </w:r>
      <w:r>
        <w:rPr>
          <w:rFonts w:hint="eastAsia"/>
        </w:rPr>
        <w:t>）大额现金提现预告；</w:t>
      </w:r>
    </w:p>
    <w:p w:rsidR="007B6934" w:rsidRDefault="007B6934" w:rsidP="007B6934">
      <w:pPr>
        <w:rPr>
          <w:rFonts w:hint="eastAsia"/>
        </w:rPr>
      </w:pPr>
      <w:r>
        <w:rPr>
          <w:rFonts w:hint="eastAsia"/>
        </w:rPr>
        <w:t xml:space="preserve">　　（</w:t>
      </w:r>
      <w:r>
        <w:rPr>
          <w:rFonts w:hint="eastAsia"/>
        </w:rPr>
        <w:t>4</w:t>
      </w:r>
      <w:r>
        <w:rPr>
          <w:rFonts w:hint="eastAsia"/>
        </w:rPr>
        <w:t>）银行存贷款利率查询；</w:t>
      </w:r>
    </w:p>
    <w:p w:rsidR="007B6934" w:rsidRDefault="007B6934" w:rsidP="007B6934">
      <w:pPr>
        <w:rPr>
          <w:rFonts w:hint="eastAsia"/>
        </w:rPr>
      </w:pPr>
      <w:r>
        <w:rPr>
          <w:rFonts w:hint="eastAsia"/>
        </w:rPr>
        <w:t xml:space="preserve">　　（</w:t>
      </w:r>
      <w:r>
        <w:rPr>
          <w:rFonts w:hint="eastAsia"/>
        </w:rPr>
        <w:t>5</w:t>
      </w:r>
      <w:r>
        <w:rPr>
          <w:rFonts w:hint="eastAsia"/>
        </w:rPr>
        <w:t>）银行留言；</w:t>
      </w:r>
    </w:p>
    <w:p w:rsidR="007B6934" w:rsidRDefault="007B6934" w:rsidP="007B6934">
      <w:pPr>
        <w:rPr>
          <w:rFonts w:hint="eastAsia"/>
        </w:rPr>
      </w:pPr>
      <w:r>
        <w:rPr>
          <w:rFonts w:hint="eastAsia"/>
        </w:rPr>
        <w:t xml:space="preserve">　　（</w:t>
      </w:r>
      <w:r>
        <w:rPr>
          <w:rFonts w:hint="eastAsia"/>
        </w:rPr>
        <w:t>6</w:t>
      </w:r>
      <w:r>
        <w:rPr>
          <w:rFonts w:hint="eastAsia"/>
        </w:rPr>
        <w:t>）银行通知；</w:t>
      </w:r>
    </w:p>
    <w:p w:rsidR="007B6934" w:rsidRDefault="007B6934" w:rsidP="007B6934">
      <w:pPr>
        <w:rPr>
          <w:rFonts w:hint="eastAsia"/>
        </w:rPr>
      </w:pPr>
      <w:r>
        <w:rPr>
          <w:rFonts w:hint="eastAsia"/>
        </w:rPr>
        <w:t xml:space="preserve">　　（</w:t>
      </w:r>
      <w:r>
        <w:rPr>
          <w:rFonts w:hint="eastAsia"/>
        </w:rPr>
        <w:t>7</w:t>
      </w:r>
      <w:r>
        <w:rPr>
          <w:rFonts w:hint="eastAsia"/>
        </w:rPr>
        <w:t>）其它各类指定的查询服务。</w:t>
      </w:r>
    </w:p>
    <w:p w:rsidR="007B6934" w:rsidRDefault="007B6934" w:rsidP="007B6934"/>
    <w:p w:rsidR="007B6934" w:rsidRDefault="007B6934" w:rsidP="007B6934">
      <w:pPr>
        <w:rPr>
          <w:rFonts w:hint="eastAsia"/>
        </w:rPr>
      </w:pPr>
      <w:r>
        <w:rPr>
          <w:rFonts w:hint="eastAsia"/>
        </w:rPr>
        <w:t>entry:</w:t>
      </w:r>
      <w:r>
        <w:rPr>
          <w:rFonts w:hint="eastAsia"/>
        </w:rPr>
        <w:t>抵债资产</w:t>
      </w:r>
    </w:p>
    <w:p w:rsidR="007B6934" w:rsidRDefault="007B6934" w:rsidP="007B6934"/>
    <w:p w:rsidR="007B6934" w:rsidRDefault="007B6934" w:rsidP="007B6934">
      <w:pPr>
        <w:rPr>
          <w:rFonts w:hint="eastAsia"/>
        </w:rPr>
      </w:pPr>
      <w:r>
        <w:rPr>
          <w:rFonts w:hint="eastAsia"/>
        </w:rPr>
        <w:t>title:</w:t>
      </w:r>
      <w:r>
        <w:rPr>
          <w:rFonts w:hint="eastAsia"/>
        </w:rPr>
        <w:t>什么是抵债资产</w:t>
      </w:r>
    </w:p>
    <w:p w:rsidR="007B6934" w:rsidRDefault="007B6934" w:rsidP="007B6934"/>
    <w:p w:rsidR="007B6934" w:rsidRDefault="007B6934" w:rsidP="007B6934">
      <w:pPr>
        <w:rPr>
          <w:rFonts w:hint="eastAsia"/>
        </w:rPr>
      </w:pPr>
      <w:r>
        <w:rPr>
          <w:rFonts w:hint="eastAsia"/>
        </w:rPr>
        <w:t>detail:</w:t>
      </w:r>
      <w:r>
        <w:rPr>
          <w:rFonts w:hint="eastAsia"/>
        </w:rPr>
        <w:t>抵债资产是指银行等金融机构依法行使债权或担保物权而受偿于债务人、担保人或第三人的实物资产或财产权利。由于抵债资产形式多样，涉及环节繁多，处理以物抵债资产的涉税问题也较为复杂。</w:t>
      </w:r>
    </w:p>
    <w:p w:rsidR="007B6934" w:rsidRDefault="007B6934" w:rsidP="007B6934"/>
    <w:p w:rsidR="007B6934" w:rsidRDefault="007B6934" w:rsidP="007B6934">
      <w:pPr>
        <w:rPr>
          <w:rFonts w:hint="eastAsia"/>
        </w:rPr>
      </w:pPr>
      <w:r>
        <w:rPr>
          <w:rFonts w:hint="eastAsia"/>
        </w:rPr>
        <w:t>title:</w:t>
      </w:r>
      <w:r>
        <w:rPr>
          <w:rFonts w:hint="eastAsia"/>
        </w:rPr>
        <w:t>抵债资产的会计处理</w:t>
      </w:r>
    </w:p>
    <w:p w:rsidR="007B6934" w:rsidRDefault="007B6934" w:rsidP="007B6934"/>
    <w:p w:rsidR="007B6934" w:rsidRDefault="007B6934" w:rsidP="007B6934">
      <w:pPr>
        <w:rPr>
          <w:rFonts w:hint="eastAsia"/>
        </w:rPr>
      </w:pPr>
      <w:r>
        <w:rPr>
          <w:rFonts w:hint="eastAsia"/>
        </w:rPr>
        <w:t>detail:</w:t>
      </w:r>
      <w:r>
        <w:rPr>
          <w:rFonts w:hint="eastAsia"/>
        </w:rPr>
        <w:t>一、本科目核算企业（金融）依法取得并准备按有关规定进行处置的实物抵债资产的价值。</w:t>
      </w:r>
    </w:p>
    <w:p w:rsidR="007B6934" w:rsidRDefault="007B6934" w:rsidP="007B6934">
      <w:pPr>
        <w:rPr>
          <w:rFonts w:hint="eastAsia"/>
        </w:rPr>
      </w:pPr>
      <w:r>
        <w:rPr>
          <w:rFonts w:hint="eastAsia"/>
        </w:rPr>
        <w:t xml:space="preserve">　　抵债资产不计提折旧或摊销。</w:t>
      </w:r>
    </w:p>
    <w:p w:rsidR="007B6934" w:rsidRDefault="007B6934" w:rsidP="007B6934">
      <w:pPr>
        <w:rPr>
          <w:rFonts w:hint="eastAsia"/>
        </w:rPr>
      </w:pPr>
      <w:r>
        <w:rPr>
          <w:rFonts w:hint="eastAsia"/>
        </w:rPr>
        <w:t xml:space="preserve">　　二、本科目应当按照抵债资产类别及借款人进行明细核算。</w:t>
      </w:r>
    </w:p>
    <w:p w:rsidR="007B6934" w:rsidRDefault="007B6934" w:rsidP="007B6934">
      <w:pPr>
        <w:rPr>
          <w:rFonts w:hint="eastAsia"/>
        </w:rPr>
      </w:pPr>
      <w:r>
        <w:rPr>
          <w:rFonts w:hint="eastAsia"/>
        </w:rPr>
        <w:t xml:space="preserve">　　抵债资产发生减值的，在本科目设置“跌价准备”明细科目进行核算，也可以单独设置“抵债资产跌价准备”科目进行核算。</w:t>
      </w:r>
    </w:p>
    <w:p w:rsidR="007B6934" w:rsidRDefault="007B6934" w:rsidP="007B6934">
      <w:pPr>
        <w:rPr>
          <w:rFonts w:hint="eastAsia"/>
        </w:rPr>
      </w:pPr>
      <w:r>
        <w:rPr>
          <w:rFonts w:hint="eastAsia"/>
        </w:rPr>
        <w:lastRenderedPageBreak/>
        <w:t xml:space="preserve">　　三、抵债资产的主要账务处理</w:t>
      </w:r>
    </w:p>
    <w:p w:rsidR="007B6934" w:rsidRDefault="007B6934" w:rsidP="007B6934">
      <w:pPr>
        <w:rPr>
          <w:rFonts w:hint="eastAsia"/>
        </w:rPr>
      </w:pPr>
      <w:r>
        <w:rPr>
          <w:rFonts w:hint="eastAsia"/>
        </w:rPr>
        <w:t xml:space="preserve">　　（一）企业取得的抵债资产，应按其公允价值，借记本科目，原已计提资产减值准备的，借记“坏账准备”、“贷款损失准备”等科目，按应收债权的账面余额，贷记“贷款”、“应收利息”、“长期应收款”、“其他应收款”等科目，按应支付的相关税费，贷记“应交税费”科目，按其差额，借记“营业外支出”或贷记</w:t>
      </w:r>
      <w:r>
        <w:rPr>
          <w:rFonts w:hint="eastAsia"/>
        </w:rPr>
        <w:t xml:space="preserve"> </w:t>
      </w:r>
      <w:r>
        <w:rPr>
          <w:rFonts w:hint="eastAsia"/>
        </w:rPr>
        <w:t>“营业外收入”科目。</w:t>
      </w:r>
    </w:p>
    <w:p w:rsidR="007B6934" w:rsidRDefault="007B6934" w:rsidP="007B6934">
      <w:pPr>
        <w:rPr>
          <w:rFonts w:hint="eastAsia"/>
        </w:rPr>
      </w:pPr>
      <w:r>
        <w:rPr>
          <w:rFonts w:hint="eastAsia"/>
        </w:rPr>
        <w:t xml:space="preserve">　　（二）企业取得抵债资产后如转为自用，应在相关手续办妥时，按转为自用资产的账面价值，借记“固定资产”等科目，贷记本科目。</w:t>
      </w:r>
    </w:p>
    <w:p w:rsidR="007B6934" w:rsidRDefault="007B6934" w:rsidP="007B6934">
      <w:pPr>
        <w:rPr>
          <w:rFonts w:hint="eastAsia"/>
        </w:rPr>
      </w:pPr>
      <w:r>
        <w:rPr>
          <w:rFonts w:hint="eastAsia"/>
        </w:rPr>
        <w:t xml:space="preserve">　　（三）抵债资产保管期间取得的收入，借记“现金”、“银行存款”、“存放中央银行款项”等科目，贷记“营业外收入”科目。保管期间发生的费用，借记“营业外支出”科目，贷记“现金”、“银行存款”、“存放中央银行款项”等科目。</w:t>
      </w:r>
    </w:p>
    <w:p w:rsidR="007B6934" w:rsidRDefault="007B6934" w:rsidP="007B6934">
      <w:pPr>
        <w:rPr>
          <w:rFonts w:hint="eastAsia"/>
        </w:rPr>
      </w:pPr>
      <w:r>
        <w:rPr>
          <w:rFonts w:hint="eastAsia"/>
        </w:rPr>
        <w:t xml:space="preserve">　　（四）处置抵债资产时，应按实际取得的处置收入，借记“现金”、“银行存款”、“存放中央银行款项”、“长期应收款”、“其他应收款”等科目，已计提跌价准备的，借记本科目（跌价准备），按应支付的相关税费，贷记“应交税费”科目，按其账面余额，贷记本科目，按其差额，贷记“营业外收入”科目或借记“营业外支出”科目。</w:t>
      </w:r>
    </w:p>
    <w:p w:rsidR="007B6934" w:rsidRDefault="007B6934" w:rsidP="007B6934">
      <w:pPr>
        <w:rPr>
          <w:rFonts w:hint="eastAsia"/>
        </w:rPr>
      </w:pPr>
      <w:r>
        <w:rPr>
          <w:rFonts w:hint="eastAsia"/>
        </w:rPr>
        <w:t xml:space="preserve">　　四、本科目期末借方余额，反映企业取得的尚未处置的实物抵债资产的价值。</w:t>
      </w:r>
    </w:p>
    <w:p w:rsidR="007B6934" w:rsidRDefault="007B6934" w:rsidP="007B6934"/>
    <w:p w:rsidR="007B6934" w:rsidRDefault="007B6934" w:rsidP="007B6934">
      <w:pPr>
        <w:rPr>
          <w:rFonts w:hint="eastAsia"/>
        </w:rPr>
      </w:pPr>
      <w:r>
        <w:rPr>
          <w:rFonts w:hint="eastAsia"/>
        </w:rPr>
        <w:t>title:</w:t>
      </w:r>
      <w:r>
        <w:rPr>
          <w:rFonts w:hint="eastAsia"/>
        </w:rPr>
        <w:t>新准则体系下抵债资产的会计核算</w:t>
      </w:r>
    </w:p>
    <w:p w:rsidR="007B6934" w:rsidRDefault="007B6934" w:rsidP="007B6934"/>
    <w:p w:rsidR="007B6934" w:rsidRDefault="007B6934" w:rsidP="007B6934">
      <w:pPr>
        <w:rPr>
          <w:rFonts w:hint="eastAsia"/>
        </w:rPr>
      </w:pPr>
      <w:r>
        <w:rPr>
          <w:rFonts w:hint="eastAsia"/>
        </w:rPr>
        <w:t>detail:2007</w:t>
      </w:r>
      <w:r>
        <w:rPr>
          <w:rFonts w:hint="eastAsia"/>
        </w:rPr>
        <w:t>年</w:t>
      </w:r>
      <w:r>
        <w:rPr>
          <w:rFonts w:hint="eastAsia"/>
        </w:rPr>
        <w:t>1</w:t>
      </w:r>
      <w:r>
        <w:rPr>
          <w:rFonts w:hint="eastAsia"/>
        </w:rPr>
        <w:t>月</w:t>
      </w:r>
      <w:r>
        <w:rPr>
          <w:rFonts w:hint="eastAsia"/>
        </w:rPr>
        <w:t>1</w:t>
      </w:r>
      <w:r>
        <w:rPr>
          <w:rFonts w:hint="eastAsia"/>
        </w:rPr>
        <w:t>日，财政部颁布的新《企业会计准则》开始实施。在新准则体系下，抵债资产的会计处理发生了较大变化：抵债资产采用公允价值进行初始计量，抵债资产减值准备一经确认不得转回。本文拟对新准则体系下金融企业抵债资产的确认、计价和外币折算等会计处理问题做以探讨。</w:t>
      </w:r>
    </w:p>
    <w:p w:rsidR="007B6934" w:rsidRDefault="007B6934" w:rsidP="007B6934">
      <w:pPr>
        <w:rPr>
          <w:rFonts w:hint="eastAsia"/>
        </w:rPr>
      </w:pPr>
      <w:r>
        <w:rPr>
          <w:rFonts w:hint="eastAsia"/>
        </w:rPr>
        <w:t xml:space="preserve">　　一、抵债资产的入账确认与终止确认</w:t>
      </w:r>
    </w:p>
    <w:p w:rsidR="007B6934" w:rsidRDefault="007B6934" w:rsidP="007B6934">
      <w:pPr>
        <w:rPr>
          <w:rFonts w:hint="eastAsia"/>
        </w:rPr>
      </w:pPr>
      <w:r>
        <w:rPr>
          <w:rFonts w:hint="eastAsia"/>
        </w:rPr>
        <w:t xml:space="preserve">　　从理论上讲，抵债资产的确认条件非常明确：与该抵债资产有关的经济利益很可能流入企业；该抵债资产的成本或者价值能够可靠地计量。而实际工作中，抵债资产的确认入账却非常复杂，主要是因为以物抵债事项存在实质与形式不同步现象。以物抵债过程中，无论是法院判决还是双方协商，金融企业从判决或协议生效到实际取得所有权并占有抵债资产，通常时间较长，甚至最终不了了之。在此情况下，金融企业对抵债资产入账确认以及对应债权的停息、终止确认处理莫衷一是。有的在法院判决或双方协商生效后即确认抵债资产，冲抵借款人债权本息；有的在法院判决或双方协商生效后仅做停息处理，待实际占有、扣压抵债资产后再确认抵债资产，冲销债权本息；有的在实际占有、扣压抵债资产前不做任何处理。</w:t>
      </w:r>
    </w:p>
    <w:p w:rsidR="007B6934" w:rsidRDefault="007B6934" w:rsidP="007B6934">
      <w:pPr>
        <w:rPr>
          <w:rFonts w:hint="eastAsia"/>
        </w:rPr>
      </w:pPr>
      <w:r>
        <w:rPr>
          <w:rFonts w:hint="eastAsia"/>
        </w:rPr>
        <w:t xml:space="preserve">　　在抵债资产的终止确认方面，实际工作中一个比较复杂而且常见的问题是，抵债资产处置时的分期收款或延期收款，此时是否终止确认，如何确认，是金融企业面临的难题。实际做法是，</w:t>
      </w:r>
      <w:r>
        <w:rPr>
          <w:rFonts w:hint="eastAsia"/>
        </w:rPr>
        <w:lastRenderedPageBreak/>
        <w:t>有的在签署协议收到首付款时，即冲销抵债资产并确认处置损益，分期付款或延期收款部分作挂账处理；有的则在收到全部价款后才作终止确认，对分期付款部分作预收款处理。</w:t>
      </w:r>
    </w:p>
    <w:p w:rsidR="007B6934" w:rsidRDefault="007B6934" w:rsidP="007B6934">
      <w:pPr>
        <w:rPr>
          <w:rFonts w:hint="eastAsia"/>
        </w:rPr>
      </w:pPr>
      <w:r>
        <w:rPr>
          <w:rFonts w:hint="eastAsia"/>
        </w:rPr>
        <w:t xml:space="preserve">　　抵债资产确认问题的核心在于“实质重于形式”原则的执行与把握，即是否确认入账或终止确认，关键应看抵债资产所有权上的风险和报酬是否转移。抵债资产所有权上几乎所有（一般为</w:t>
      </w:r>
      <w:r>
        <w:rPr>
          <w:rFonts w:hint="eastAsia"/>
        </w:rPr>
        <w:t>95%</w:t>
      </w:r>
      <w:r>
        <w:rPr>
          <w:rFonts w:hint="eastAsia"/>
        </w:rPr>
        <w:t>以上）的风险和报酬已经实现转移的，应当确认或终止确认抵债资产；保留了抵债资产所有权上几乎所有的风险和报酬的，则不应当确认或终止确认。</w:t>
      </w:r>
    </w:p>
    <w:p w:rsidR="007B6934" w:rsidRDefault="007B6934" w:rsidP="007B6934">
      <w:pPr>
        <w:rPr>
          <w:rFonts w:hint="eastAsia"/>
        </w:rPr>
      </w:pPr>
      <w:r>
        <w:rPr>
          <w:rFonts w:hint="eastAsia"/>
        </w:rPr>
        <w:t xml:space="preserve">　　按照上述原则，以物抵债行为发生时，应在协议或法院判决生效之日，先对债务人债权本息停止计息，待取得所有权并实际收到、占管抵债资产后，再确认抵债资产，冲抵债权本息，确认债权损益，否则不予确认。抵债资产处置时，如果金融企业不再拥有或控制抵债资产，抵债资产上的风险和收益已经转移对方时，应对抵债资产作转销处理，分期付款或延期收款部分作应收款处理，即将抵债资产转作应收款，同时确认处置损益。如果只是签署协议，金融企业仍然拥有或控制抵债资产，相应的收益和风险仍由金融企业担负，则不终止确认，不需进行账务处理，分期收款作暂收款处理。</w:t>
      </w:r>
    </w:p>
    <w:p w:rsidR="007B6934" w:rsidRDefault="007B6934" w:rsidP="007B6934">
      <w:pPr>
        <w:rPr>
          <w:rFonts w:hint="eastAsia"/>
        </w:rPr>
      </w:pPr>
      <w:r>
        <w:rPr>
          <w:rFonts w:hint="eastAsia"/>
        </w:rPr>
        <w:t xml:space="preserve">　　二、抵债资产计价及损益处理</w:t>
      </w:r>
    </w:p>
    <w:p w:rsidR="007B6934" w:rsidRDefault="007B6934" w:rsidP="007B6934">
      <w:pPr>
        <w:rPr>
          <w:rFonts w:hint="eastAsia"/>
        </w:rPr>
      </w:pPr>
      <w:r>
        <w:rPr>
          <w:rFonts w:hint="eastAsia"/>
        </w:rPr>
        <w:t xml:space="preserve">　　从被单独作为一项资产确认至今，抵债资产计价经历了作价、以债权成本计价和以公允价值计价三次大的变化：最初，抵债资产通常采用作价计量，作价方式一般不外乎债权债务双方协商、社会中介机构评估、法院判决三种方式。实际工作中，通过上述三种方式产生的抵债资产价格一般都高于抵债资产的真实价值。原因在于，协商计价存在较大的道德风险，金融企业经办人员出于满足考核要求和规避个人经办责任目的，在定价谈判中往往妥协于借款人的要求，与其形成“双赢”的结果。而评估计价则受到评估机构自身利益的影响，评估费按评估价值的一定比例收取，在高估抵债资产价值可以迎合多方利益要求的情况下，评估价背离于实际价值也就不可避免。法院判决受地方保护的影响，也经常出现有利于借款人的高判。上述情况导致抵债资产作价背离于其市场价值，形成抵债资产价值虚涨，隐藏了资产损失。</w:t>
      </w:r>
    </w:p>
    <w:p w:rsidR="007B6934" w:rsidRDefault="007B6934" w:rsidP="007B6934">
      <w:pPr>
        <w:rPr>
          <w:rFonts w:hint="eastAsia"/>
        </w:rPr>
      </w:pPr>
      <w:r>
        <w:rPr>
          <w:rFonts w:hint="eastAsia"/>
        </w:rPr>
        <w:t xml:space="preserve">　　</w:t>
      </w:r>
      <w:r>
        <w:rPr>
          <w:rFonts w:hint="eastAsia"/>
        </w:rPr>
        <w:t>2004</w:t>
      </w:r>
      <w:r>
        <w:rPr>
          <w:rFonts w:hint="eastAsia"/>
        </w:rPr>
        <w:t>年和</w:t>
      </w:r>
      <w:r>
        <w:rPr>
          <w:rFonts w:hint="eastAsia"/>
        </w:rPr>
        <w:t>2005</w:t>
      </w:r>
      <w:r>
        <w:rPr>
          <w:rFonts w:hint="eastAsia"/>
        </w:rPr>
        <w:t>年，财政部先后出台了《金融企业会计制度》和《银行抵债资产管理办法》，将抵债资产的入账价值确定为“金融企业取得抵债资产时，按实际抵债部分的贷款本金和已确认的利息作为抵债资产的入账价值”。这一规定实质上是按照非货币性资产交换准则，以换出资产的账面价值和应支付的相关税费作为换入资产的成本。这一计价方式消除了因作价随意性带来的价值虚涨，但以换出债权的账面价值来计价，并没有真实地反映抵债资产的价值。而且以物抵债中的债权通常是货币性资产，非货币性资产交换准则并不适用于以物抵债。</w:t>
      </w:r>
    </w:p>
    <w:p w:rsidR="007B6934" w:rsidRDefault="007B6934" w:rsidP="007B6934">
      <w:pPr>
        <w:rPr>
          <w:rFonts w:hint="eastAsia"/>
        </w:rPr>
      </w:pPr>
      <w:r>
        <w:rPr>
          <w:rFonts w:hint="eastAsia"/>
        </w:rPr>
        <w:t xml:space="preserve">　　在新《企业会计准则》中，以物抵债被认定为债务重组，《企业会计准则第</w:t>
      </w:r>
      <w:r>
        <w:rPr>
          <w:rFonts w:hint="eastAsia"/>
        </w:rPr>
        <w:t>12</w:t>
      </w:r>
      <w:r>
        <w:rPr>
          <w:rFonts w:hint="eastAsia"/>
        </w:rPr>
        <w:t>号—债务重组》第</w:t>
      </w:r>
      <w:r>
        <w:rPr>
          <w:rFonts w:hint="eastAsia"/>
        </w:rPr>
        <w:t>10</w:t>
      </w:r>
      <w:r>
        <w:rPr>
          <w:rFonts w:hint="eastAsia"/>
        </w:rPr>
        <w:t>条规定“以非现金资产清偿债务的，债权人应当对受让的非现金资产按其公允价值入账”，据此抵债资产在初始计量时需按照公允价值进行计量。</w:t>
      </w:r>
    </w:p>
    <w:p w:rsidR="007B6934" w:rsidRDefault="007B6934" w:rsidP="007B6934">
      <w:pPr>
        <w:rPr>
          <w:rFonts w:hint="eastAsia"/>
        </w:rPr>
      </w:pPr>
      <w:r>
        <w:rPr>
          <w:rFonts w:hint="eastAsia"/>
        </w:rPr>
        <w:t xml:space="preserve">　　由于计价方式不同，金融企业在受偿抵债资产时损益确认差异很大。对于债权成本（本金加表内应收利息），在作价和公允价值计价模式下，金融企业将抵债资产入账价值与债权成本的差额确认为当期损益：入账价值小于债权成本的，已抵消但未获实际抵偿的债权本金以计提减值准备作核销处理（多余减值准备做转回处理），未获实际抵偿的表内应收利息作冲销利息收入处理</w:t>
      </w:r>
      <w:r>
        <w:rPr>
          <w:rFonts w:hint="eastAsia"/>
        </w:rPr>
        <w:lastRenderedPageBreak/>
        <w:t>或以坏账准备核销；入账价值大于债权成本的作营业外收入处理。在以债权成本计价模式下，金融企业将抵债资产作为原债权的转换形式，抵债资产以抵偿的债权本金和表内利息的账面余额入账，不产生损益确认问题，金融企业在办理抵债资产入账的同时，一般将原计提的贷款损失准备等债权的减值准备转作抵债资产减值准备。</w:t>
      </w:r>
    </w:p>
    <w:p w:rsidR="007B6934" w:rsidRDefault="007B6934" w:rsidP="007B6934">
      <w:pPr>
        <w:rPr>
          <w:rFonts w:hint="eastAsia"/>
        </w:rPr>
      </w:pPr>
      <w:r>
        <w:rPr>
          <w:rFonts w:hint="eastAsia"/>
        </w:rPr>
        <w:t xml:space="preserve">　　对于表外利息，在以公允价值计价之前，金融企业对受偿的表外利息不作收益确认，待处置变现实际收到现金时再确认。采取以公允价值计价后，按照债务重组准则，金融企业应将重组债权的账面余额（包括本金和表内表外利息）与受让的抵债资产的公允价值之间的差额确认损益，此时应将表外利息确认入账。</w:t>
      </w:r>
    </w:p>
    <w:p w:rsidR="007B6934" w:rsidRDefault="007B6934" w:rsidP="007B6934">
      <w:pPr>
        <w:rPr>
          <w:rFonts w:hint="eastAsia"/>
        </w:rPr>
      </w:pPr>
      <w:r>
        <w:rPr>
          <w:rFonts w:hint="eastAsia"/>
        </w:rPr>
        <w:t xml:space="preserve">　　在公允价值计价模式下，收取过程中的税费是否记入抵债资产价值，在实际工作中存在不同观点及做法。一种认为，收取过程中的税费属于直接费用，构成了抵债资产的成本，理应比照一般资产的初始确认方法，将直接费用记入抵债资产入账价值；另一种观点认为，抵债资产以公允价值计价，在已有市价或评估价值之外再将税费记入其入账价值，则其价值已不公允，与公允价值计价相悖。笔者认为，在公允价值计价模式下，收取过程中的税费不应记入抵债资产入账价值。一是抵债资产是在债务人发生财务困难的情况下，债权人被动地作出让步而接收的资产，并非其主观意愿持有的一项资产。抵债资产一般会在短期内处置，其成本费用不在待处理期间摊销，所以相关税费记入抵债资产价值予以资本化，没有实际意义；二是在财政部有关准则及会计科目和主要账务处理中，也提出抵债资产以公允价值入账，相关税费和债权账面价值与抵债资产公允价值轧抵后的差额记入当期损益。所以在公允价值计价模式下，收取过程中的税费不应记入抵债资产入账价值，而应直接确认为当期损益。</w:t>
      </w:r>
    </w:p>
    <w:p w:rsidR="007B6934" w:rsidRDefault="007B6934" w:rsidP="007B6934">
      <w:pPr>
        <w:rPr>
          <w:rFonts w:hint="eastAsia"/>
        </w:rPr>
      </w:pPr>
      <w:r>
        <w:rPr>
          <w:rFonts w:hint="eastAsia"/>
        </w:rPr>
        <w:t xml:space="preserve">　　三、抵债资产的外币折算及平盘处理</w:t>
      </w:r>
    </w:p>
    <w:p w:rsidR="007B6934" w:rsidRDefault="007B6934" w:rsidP="007B6934">
      <w:pPr>
        <w:rPr>
          <w:rFonts w:hint="eastAsia"/>
        </w:rPr>
      </w:pPr>
      <w:r>
        <w:rPr>
          <w:rFonts w:hint="eastAsia"/>
        </w:rPr>
        <w:t xml:space="preserve">　　在金融企业经营过程中，时常存在债务人无法以外汇现金归还其外汇债务，金融企业被迫收取债务人实物资产或财产权利抵偿外汇债权的情况。现有的会计准则和有关外汇管理制度对此类经济事项引起的币种折算以及后续的外汇敞口平盘的处理，均没有明确的规定。</w:t>
      </w:r>
    </w:p>
    <w:p w:rsidR="007B6934" w:rsidRDefault="007B6934" w:rsidP="007B6934">
      <w:pPr>
        <w:rPr>
          <w:rFonts w:hint="eastAsia"/>
        </w:rPr>
      </w:pPr>
      <w:r>
        <w:rPr>
          <w:rFonts w:hint="eastAsia"/>
        </w:rPr>
        <w:t xml:space="preserve">　　按照现行政策，中国境内抵债资产的原始记录、交易计价、后续支出以及处置收入均以人民币进行计量，金融企业收取的抵债资产须以人民币计价入账，抵债资产属于人民币资产。据此，以物抵债实质上是以人民币资产抵偿外币债权，应界定为债务人与金融企业间的一种特殊的结售汇交易行为。根据这一属性界定，在会计处理上，接收抵债资产时，金融企业应通过“外汇结售”科目办理外汇债权的转出和人民币抵债资产的入账处理。即，人民币账套借记“抵债资产”，贷记</w:t>
      </w:r>
      <w:r>
        <w:rPr>
          <w:rFonts w:hint="eastAsia"/>
        </w:rPr>
        <w:t xml:space="preserve"> </w:t>
      </w:r>
      <w:r>
        <w:rPr>
          <w:rFonts w:hint="eastAsia"/>
        </w:rPr>
        <w:t>“外汇结售”；外币账套按照当日汇率折合为外币冲销债权，借记“外汇结售”，贷记“外汇贷款”等债权科目，差额部分确认为外币账套损益。对于以人民币资产抵偿外币债权交易形成的结售汇敞口，金融企业应根据汇率变化定期进行重估，重估形成的差额计入当期损益。</w:t>
      </w:r>
    </w:p>
    <w:p w:rsidR="007B6934" w:rsidRDefault="007B6934" w:rsidP="007B6934">
      <w:r>
        <w:rPr>
          <w:rFonts w:hint="eastAsia"/>
        </w:rPr>
        <w:t xml:space="preserve">　　金融企业接收人民币抵债资产抵偿外币债权形成的外汇敞口，在实际工作中遇到了长期挂账难以平盘的难题。按照国家外汇管理局有关政策，金融企业需以抵债资产的变现收入来购汇平盘，而抵债资产是金融企业在被动作出让步情况下接收的资产，质量一般较差，变现率（变现收入</w:t>
      </w:r>
      <w:r>
        <w:rPr>
          <w:rFonts w:hint="eastAsia"/>
        </w:rPr>
        <w:t>/</w:t>
      </w:r>
      <w:r>
        <w:rPr>
          <w:rFonts w:hint="eastAsia"/>
        </w:rPr>
        <w:t>抵债资产账面余额）往往很低，损失很大，用变现收入购汇难以平掉外汇敞口。特别是在抵债资产盘亏毁损或转为自用时，没有变现收入可供购汇平盘，外汇敞口将永远难以平掉。外汇敞口</w:t>
      </w:r>
      <w:r>
        <w:rPr>
          <w:rFonts w:hint="eastAsia"/>
        </w:rPr>
        <w:lastRenderedPageBreak/>
        <w:t>长期难以平盘一方面使金融企业面临汇率风险，同时也使金融企业外汇结售科目挂账长期得不到清理。</w:t>
      </w:r>
    </w:p>
    <w:p w:rsidR="007B6934" w:rsidRDefault="007B6934" w:rsidP="007B6934">
      <w:pPr>
        <w:rPr>
          <w:rFonts w:hint="eastAsia"/>
        </w:rPr>
      </w:pPr>
      <w:r>
        <w:rPr>
          <w:rFonts w:hint="eastAsia"/>
        </w:rPr>
        <w:t xml:space="preserve">　　接收人民币抵债资产抵偿外币债权，应视同金融企业的外汇结售，金融企业应以抵偿的外币债权的金额申请购汇平盘。在公允价值计量模式下，具体可通过以下两种途径平盘：一是在完成受偿抵债资产后，以抵债资产公允价值购汇平盘；二是在抵债资产变现后，以抵债资产变现收入购汇平盘，变现收入与抵债资产公允价值的差额确认为外币业务损失。</w:t>
      </w:r>
    </w:p>
    <w:p w:rsidR="007B6934" w:rsidRDefault="007B6934" w:rsidP="007B6934">
      <w:pPr>
        <w:rPr>
          <w:rFonts w:hint="eastAsia"/>
        </w:rPr>
      </w:pPr>
      <w:r>
        <w:rPr>
          <w:rFonts w:hint="eastAsia"/>
        </w:rPr>
        <w:t xml:space="preserve">　　按照上述两种方案，会计账务可以分别进行如下处理：</w:t>
      </w:r>
    </w:p>
    <w:p w:rsidR="007B6934" w:rsidRDefault="007B6934" w:rsidP="007B6934">
      <w:pPr>
        <w:rPr>
          <w:rFonts w:hint="eastAsia"/>
        </w:rPr>
      </w:pPr>
      <w:r>
        <w:rPr>
          <w:rFonts w:hint="eastAsia"/>
        </w:rPr>
        <w:t xml:space="preserve">　　以抵债资产公允价值购汇平盘的，人民币账套以抵债资产公允价值等额资金购买外汇资金，借记“外汇结售”科目，贷记“银行存款”科目，外币账套按照购入的外汇资金借记“银行存款”科目，贷记“外汇结售”科目，因汇率变动产生的差额（即“外汇结售”科目的余额）确认为当期外汇业务损益。该方案符合以人民币资产抵偿外币债权的经济实质，而且以公允价值计量，即可视同金融企业收回了等额现金，应可按抵债资产公允价值购汇平盘。按照该方案处理后，抵偿外币债权的抵债资产与一般抵债资产无二，其后续计量及终止确认按照一般抵债资产处理即可，发生的损益确认为人民币账套损益。但该方案目前仍存在政策障碍，需要外管局修改相应结售汇政策。</w:t>
      </w:r>
    </w:p>
    <w:p w:rsidR="007B6934" w:rsidRDefault="007B6934" w:rsidP="007B6934">
      <w:pPr>
        <w:rPr>
          <w:rFonts w:hint="eastAsia"/>
        </w:rPr>
      </w:pPr>
      <w:r>
        <w:rPr>
          <w:rFonts w:hint="eastAsia"/>
        </w:rPr>
        <w:t xml:space="preserve">　　以抵债资产变现收入购汇平盘，在变现收入不小于抵债资产账面余额的情况下，以“外汇结售”科目余额等额资金购买外汇进行平盘，与前述方案处理相同。但通常情况下，抵债资产变现收入会小于其账面余额，以变现收入购汇难以实现外汇敞口全部平盘。在这种情况下，比较可行的方案是通过外汇损益平盘，即把处置变现损失体现为外币业务损失，通过外汇利润实现自动平盘。此时的账务处理为：人民币账套以收到的变现资金冲销抵债资产，不足部分以外汇结售余额转销，抵债资产已计提减值准备的作转回处理。外币账套通过资产减值损失反映抵债资产处置损失，转销外汇结售科目。</w:t>
      </w:r>
    </w:p>
    <w:p w:rsidR="007B6934" w:rsidRDefault="007B6934" w:rsidP="007B6934">
      <w:pPr>
        <w:rPr>
          <w:rFonts w:hint="eastAsia"/>
        </w:rPr>
      </w:pPr>
      <w:r>
        <w:rPr>
          <w:rFonts w:hint="eastAsia"/>
        </w:rPr>
        <w:t xml:space="preserve">　　为了清晰描述账务处理过程及结果，列举下列具体案例显示。</w:t>
      </w:r>
    </w:p>
    <w:p w:rsidR="007B6934" w:rsidRDefault="007B6934" w:rsidP="007B6934">
      <w:pPr>
        <w:rPr>
          <w:rFonts w:hint="eastAsia"/>
        </w:rPr>
      </w:pPr>
      <w:r>
        <w:rPr>
          <w:rFonts w:hint="eastAsia"/>
        </w:rPr>
        <w:t xml:space="preserve">　　假设某金融企业</w:t>
      </w:r>
      <w:r>
        <w:rPr>
          <w:rFonts w:hint="eastAsia"/>
        </w:rPr>
        <w:t>2006</w:t>
      </w:r>
      <w:r>
        <w:rPr>
          <w:rFonts w:hint="eastAsia"/>
        </w:rPr>
        <w:t>年底有关抵债资产账务情况如下：</w:t>
      </w:r>
    </w:p>
    <w:p w:rsidR="007B6934" w:rsidRDefault="007B6934" w:rsidP="007B6934">
      <w:pPr>
        <w:rPr>
          <w:rFonts w:hint="eastAsia"/>
        </w:rPr>
      </w:pPr>
      <w:r>
        <w:rPr>
          <w:rFonts w:hint="eastAsia"/>
        </w:rPr>
        <w:t xml:space="preserve">　　人民币账套：抵债资产账面余额</w:t>
      </w:r>
      <w:r>
        <w:rPr>
          <w:rFonts w:hint="eastAsia"/>
        </w:rPr>
        <w:t>3200</w:t>
      </w:r>
      <w:r>
        <w:rPr>
          <w:rFonts w:hint="eastAsia"/>
        </w:rPr>
        <w:t>万元，对应外汇结售余额</w:t>
      </w:r>
      <w:r>
        <w:rPr>
          <w:rFonts w:hint="eastAsia"/>
        </w:rPr>
        <w:t>3200</w:t>
      </w:r>
      <w:r>
        <w:rPr>
          <w:rFonts w:hint="eastAsia"/>
        </w:rPr>
        <w:t>万元。抵债资产计提价值准备</w:t>
      </w:r>
      <w:r>
        <w:rPr>
          <w:rFonts w:hint="eastAsia"/>
        </w:rPr>
        <w:t>900</w:t>
      </w:r>
      <w:r>
        <w:rPr>
          <w:rFonts w:hint="eastAsia"/>
        </w:rPr>
        <w:t>万元，对应资产减值损失</w:t>
      </w:r>
      <w:r>
        <w:rPr>
          <w:rFonts w:hint="eastAsia"/>
        </w:rPr>
        <w:t>900</w:t>
      </w:r>
      <w:r>
        <w:rPr>
          <w:rFonts w:hint="eastAsia"/>
        </w:rPr>
        <w:t>万元。外币美元账套：外汇结售</w:t>
      </w:r>
      <w:r>
        <w:rPr>
          <w:rFonts w:hint="eastAsia"/>
        </w:rPr>
        <w:t>400</w:t>
      </w:r>
      <w:r>
        <w:rPr>
          <w:rFonts w:hint="eastAsia"/>
        </w:rPr>
        <w:t>万美元（汇率</w:t>
      </w:r>
      <w:r>
        <w:rPr>
          <w:rFonts w:hint="eastAsia"/>
        </w:rPr>
        <w:t>1:8</w:t>
      </w:r>
      <w:r>
        <w:rPr>
          <w:rFonts w:hint="eastAsia"/>
        </w:rPr>
        <w:t>）。</w:t>
      </w:r>
    </w:p>
    <w:p w:rsidR="007B6934" w:rsidRDefault="007B6934" w:rsidP="007B6934">
      <w:pPr>
        <w:rPr>
          <w:rFonts w:hint="eastAsia"/>
        </w:rPr>
      </w:pPr>
      <w:r>
        <w:rPr>
          <w:rFonts w:hint="eastAsia"/>
        </w:rPr>
        <w:t xml:space="preserve">　　</w:t>
      </w:r>
      <w:r>
        <w:rPr>
          <w:rFonts w:hint="eastAsia"/>
        </w:rPr>
        <w:t>2007</w:t>
      </w:r>
      <w:r>
        <w:rPr>
          <w:rFonts w:hint="eastAsia"/>
        </w:rPr>
        <w:t>年</w:t>
      </w:r>
      <w:r>
        <w:rPr>
          <w:rFonts w:hint="eastAsia"/>
        </w:rPr>
        <w:t>3</w:t>
      </w:r>
      <w:r>
        <w:rPr>
          <w:rFonts w:hint="eastAsia"/>
        </w:rPr>
        <w:t>月</w:t>
      </w:r>
      <w:r>
        <w:rPr>
          <w:rFonts w:hint="eastAsia"/>
        </w:rPr>
        <w:t>22</w:t>
      </w:r>
      <w:r>
        <w:rPr>
          <w:rFonts w:hint="eastAsia"/>
        </w:rPr>
        <w:t>日，该企业处置抵债资产，收到变现收入人民币</w:t>
      </w:r>
      <w:r>
        <w:rPr>
          <w:rFonts w:hint="eastAsia"/>
        </w:rPr>
        <w:t>800</w:t>
      </w:r>
      <w:r>
        <w:rPr>
          <w:rFonts w:hint="eastAsia"/>
        </w:rPr>
        <w:t>万元，并假设当天购汇平盘买入</w:t>
      </w:r>
      <w:r>
        <w:rPr>
          <w:rFonts w:hint="eastAsia"/>
        </w:rPr>
        <w:t>100</w:t>
      </w:r>
      <w:r>
        <w:rPr>
          <w:rFonts w:hint="eastAsia"/>
        </w:rPr>
        <w:t>万美元（汇率</w:t>
      </w:r>
      <w:r>
        <w:rPr>
          <w:rFonts w:hint="eastAsia"/>
        </w:rPr>
        <w:t>1:8</w:t>
      </w:r>
      <w:r>
        <w:rPr>
          <w:rFonts w:hint="eastAsia"/>
        </w:rPr>
        <w:t>）。</w:t>
      </w:r>
      <w:r>
        <w:rPr>
          <w:rFonts w:hint="eastAsia"/>
        </w:rPr>
        <w:t xml:space="preserve"> </w:t>
      </w:r>
    </w:p>
    <w:p w:rsidR="007B6934" w:rsidRDefault="007B6934" w:rsidP="007B6934">
      <w:pPr>
        <w:rPr>
          <w:rFonts w:hint="eastAsia"/>
        </w:rPr>
      </w:pPr>
      <w:r>
        <w:rPr>
          <w:rFonts w:hint="eastAsia"/>
        </w:rPr>
        <w:t xml:space="preserve">　　会计处理如下：</w:t>
      </w:r>
    </w:p>
    <w:p w:rsidR="007B6934" w:rsidRDefault="007B6934" w:rsidP="007B6934">
      <w:pPr>
        <w:rPr>
          <w:rFonts w:hint="eastAsia"/>
        </w:rPr>
      </w:pPr>
      <w:r>
        <w:rPr>
          <w:rFonts w:hint="eastAsia"/>
        </w:rPr>
        <w:t xml:space="preserve">　　</w:t>
      </w:r>
      <w:r>
        <w:rPr>
          <w:rFonts w:hint="eastAsia"/>
        </w:rPr>
        <w:t>1.</w:t>
      </w:r>
      <w:r>
        <w:rPr>
          <w:rFonts w:hint="eastAsia"/>
        </w:rPr>
        <w:t>人民币账套</w:t>
      </w:r>
    </w:p>
    <w:p w:rsidR="007B6934" w:rsidRDefault="007B6934" w:rsidP="007B6934">
      <w:pPr>
        <w:rPr>
          <w:rFonts w:hint="eastAsia"/>
        </w:rPr>
      </w:pPr>
      <w:r>
        <w:rPr>
          <w:rFonts w:hint="eastAsia"/>
        </w:rPr>
        <w:t xml:space="preserve">　　收到变现资金，转销抵债资产并转销减值准备：</w:t>
      </w:r>
    </w:p>
    <w:p w:rsidR="007B6934" w:rsidRDefault="007B6934" w:rsidP="007B6934">
      <w:pPr>
        <w:rPr>
          <w:rFonts w:hint="eastAsia"/>
        </w:rPr>
      </w:pPr>
      <w:r>
        <w:rPr>
          <w:rFonts w:hint="eastAsia"/>
        </w:rPr>
        <w:t xml:space="preserve">　　借：银行存款</w:t>
      </w:r>
      <w:r>
        <w:rPr>
          <w:rFonts w:hint="eastAsia"/>
        </w:rPr>
        <w:t>800</w:t>
      </w:r>
    </w:p>
    <w:p w:rsidR="007B6934" w:rsidRDefault="007B6934" w:rsidP="007B6934">
      <w:pPr>
        <w:rPr>
          <w:rFonts w:hint="eastAsia"/>
        </w:rPr>
      </w:pPr>
      <w:r>
        <w:rPr>
          <w:rFonts w:hint="eastAsia"/>
        </w:rPr>
        <w:t xml:space="preserve">　　　　外汇结售</w:t>
      </w:r>
      <w:r>
        <w:rPr>
          <w:rFonts w:hint="eastAsia"/>
        </w:rPr>
        <w:t xml:space="preserve">     2400</w:t>
      </w:r>
    </w:p>
    <w:p w:rsidR="007B6934" w:rsidRDefault="007B6934" w:rsidP="007B6934">
      <w:pPr>
        <w:rPr>
          <w:rFonts w:hint="eastAsia"/>
        </w:rPr>
      </w:pPr>
      <w:r>
        <w:rPr>
          <w:rFonts w:hint="eastAsia"/>
        </w:rPr>
        <w:lastRenderedPageBreak/>
        <w:t xml:space="preserve">　　　贷：抵债资产</w:t>
      </w:r>
      <w:r>
        <w:rPr>
          <w:rFonts w:hint="eastAsia"/>
        </w:rPr>
        <w:t xml:space="preserve">     3200</w:t>
      </w:r>
    </w:p>
    <w:p w:rsidR="007B6934" w:rsidRDefault="007B6934" w:rsidP="007B6934">
      <w:pPr>
        <w:rPr>
          <w:rFonts w:hint="eastAsia"/>
        </w:rPr>
      </w:pPr>
      <w:r>
        <w:rPr>
          <w:rFonts w:hint="eastAsia"/>
        </w:rPr>
        <w:t xml:space="preserve">　　借：抵债资产减值准备</w:t>
      </w:r>
      <w:r>
        <w:rPr>
          <w:rFonts w:hint="eastAsia"/>
        </w:rPr>
        <w:t xml:space="preserve">   900</w:t>
      </w:r>
    </w:p>
    <w:p w:rsidR="007B6934" w:rsidRDefault="007B6934" w:rsidP="007B6934">
      <w:pPr>
        <w:rPr>
          <w:rFonts w:hint="eastAsia"/>
        </w:rPr>
      </w:pPr>
      <w:r>
        <w:rPr>
          <w:rFonts w:hint="eastAsia"/>
        </w:rPr>
        <w:t xml:space="preserve">　　　贷：资产减值损失</w:t>
      </w:r>
      <w:r>
        <w:rPr>
          <w:rFonts w:hint="eastAsia"/>
        </w:rPr>
        <w:t xml:space="preserve">   900</w:t>
      </w:r>
    </w:p>
    <w:p w:rsidR="007B6934" w:rsidRDefault="007B6934" w:rsidP="007B6934">
      <w:pPr>
        <w:rPr>
          <w:rFonts w:hint="eastAsia"/>
        </w:rPr>
      </w:pPr>
      <w:r>
        <w:rPr>
          <w:rFonts w:hint="eastAsia"/>
        </w:rPr>
        <w:t xml:space="preserve">　　以变现资金购汇平盘：</w:t>
      </w:r>
    </w:p>
    <w:p w:rsidR="007B6934" w:rsidRDefault="007B6934" w:rsidP="007B6934">
      <w:pPr>
        <w:rPr>
          <w:rFonts w:hint="eastAsia"/>
        </w:rPr>
      </w:pPr>
      <w:r>
        <w:rPr>
          <w:rFonts w:hint="eastAsia"/>
        </w:rPr>
        <w:t xml:space="preserve">　　借：外汇结售</w:t>
      </w:r>
      <w:r>
        <w:rPr>
          <w:rFonts w:hint="eastAsia"/>
        </w:rPr>
        <w:t>800</w:t>
      </w:r>
    </w:p>
    <w:p w:rsidR="007B6934" w:rsidRDefault="007B6934" w:rsidP="007B6934">
      <w:pPr>
        <w:rPr>
          <w:rFonts w:hint="eastAsia"/>
        </w:rPr>
      </w:pPr>
      <w:r>
        <w:rPr>
          <w:rFonts w:hint="eastAsia"/>
        </w:rPr>
        <w:t xml:space="preserve">　　　贷：银行存款</w:t>
      </w:r>
      <w:r>
        <w:rPr>
          <w:rFonts w:hint="eastAsia"/>
        </w:rPr>
        <w:t>800</w:t>
      </w:r>
    </w:p>
    <w:p w:rsidR="007B6934" w:rsidRDefault="007B6934" w:rsidP="007B6934">
      <w:pPr>
        <w:rPr>
          <w:rFonts w:hint="eastAsia"/>
        </w:rPr>
      </w:pPr>
      <w:r>
        <w:rPr>
          <w:rFonts w:hint="eastAsia"/>
        </w:rPr>
        <w:t xml:space="preserve">　　</w:t>
      </w:r>
      <w:r>
        <w:rPr>
          <w:rFonts w:hint="eastAsia"/>
        </w:rPr>
        <w:t>2.</w:t>
      </w:r>
      <w:r>
        <w:rPr>
          <w:rFonts w:hint="eastAsia"/>
        </w:rPr>
        <w:t>外币账套</w:t>
      </w:r>
    </w:p>
    <w:p w:rsidR="007B6934" w:rsidRDefault="007B6934" w:rsidP="007B6934">
      <w:pPr>
        <w:rPr>
          <w:rFonts w:hint="eastAsia"/>
        </w:rPr>
      </w:pPr>
      <w:r>
        <w:rPr>
          <w:rFonts w:hint="eastAsia"/>
        </w:rPr>
        <w:t xml:space="preserve">　　结转抵债资产处置损失：</w:t>
      </w:r>
    </w:p>
    <w:p w:rsidR="007B6934" w:rsidRDefault="007B6934" w:rsidP="007B6934">
      <w:pPr>
        <w:rPr>
          <w:rFonts w:hint="eastAsia"/>
        </w:rPr>
      </w:pPr>
      <w:r>
        <w:rPr>
          <w:rFonts w:hint="eastAsia"/>
        </w:rPr>
        <w:t xml:space="preserve">　　借：资产减值损失</w:t>
      </w:r>
      <w:r>
        <w:rPr>
          <w:rFonts w:hint="eastAsia"/>
        </w:rPr>
        <w:t>300</w:t>
      </w:r>
    </w:p>
    <w:p w:rsidR="007B6934" w:rsidRDefault="007B6934" w:rsidP="007B6934">
      <w:pPr>
        <w:rPr>
          <w:rFonts w:hint="eastAsia"/>
        </w:rPr>
      </w:pPr>
      <w:r>
        <w:rPr>
          <w:rFonts w:hint="eastAsia"/>
        </w:rPr>
        <w:t xml:space="preserve">　　　贷：外汇结售</w:t>
      </w:r>
      <w:r>
        <w:rPr>
          <w:rFonts w:hint="eastAsia"/>
        </w:rPr>
        <w:t>300</w:t>
      </w:r>
    </w:p>
    <w:p w:rsidR="007B6934" w:rsidRDefault="007B6934" w:rsidP="007B6934">
      <w:pPr>
        <w:rPr>
          <w:rFonts w:hint="eastAsia"/>
        </w:rPr>
      </w:pPr>
      <w:r>
        <w:rPr>
          <w:rFonts w:hint="eastAsia"/>
        </w:rPr>
        <w:t xml:space="preserve">　　收到购汇资金：</w:t>
      </w:r>
    </w:p>
    <w:p w:rsidR="007B6934" w:rsidRDefault="007B6934" w:rsidP="007B6934">
      <w:pPr>
        <w:rPr>
          <w:rFonts w:hint="eastAsia"/>
        </w:rPr>
      </w:pPr>
      <w:r>
        <w:rPr>
          <w:rFonts w:hint="eastAsia"/>
        </w:rPr>
        <w:t xml:space="preserve">　　借：银行存款</w:t>
      </w:r>
      <w:r>
        <w:rPr>
          <w:rFonts w:hint="eastAsia"/>
        </w:rPr>
        <w:t xml:space="preserve">     100</w:t>
      </w:r>
    </w:p>
    <w:p w:rsidR="007B6934" w:rsidRDefault="007B6934" w:rsidP="007B6934">
      <w:pPr>
        <w:rPr>
          <w:rFonts w:hint="eastAsia"/>
        </w:rPr>
      </w:pPr>
      <w:r>
        <w:rPr>
          <w:rFonts w:hint="eastAsia"/>
        </w:rPr>
        <w:t xml:space="preserve">　　　贷：外汇结售</w:t>
      </w:r>
      <w:r>
        <w:rPr>
          <w:rFonts w:hint="eastAsia"/>
        </w:rPr>
        <w:t xml:space="preserve">     100</w:t>
      </w:r>
    </w:p>
    <w:p w:rsidR="007B6934" w:rsidRDefault="007B6934" w:rsidP="007B6934">
      <w:pPr>
        <w:rPr>
          <w:rFonts w:hint="eastAsia"/>
        </w:rPr>
      </w:pPr>
      <w:r>
        <w:rPr>
          <w:rFonts w:hint="eastAsia"/>
        </w:rPr>
        <w:t xml:space="preserve">　　抵债资产发生盘亏毁损或转为自用时，金融企业应以抵债资产账面价值作为变现收入购汇平盘。即通过外汇损益平盘，把盘亏、减值等损失体现为外币业务损失，通过外汇利润实现自动平盘。具体账务处理为：转销时，人民币账套以抵债资产账面价值（抵债资产账面余额</w:t>
      </w:r>
      <w:r>
        <w:rPr>
          <w:rFonts w:hint="eastAsia"/>
        </w:rPr>
        <w:t>-</w:t>
      </w:r>
      <w:r>
        <w:rPr>
          <w:rFonts w:hint="eastAsia"/>
        </w:rPr>
        <w:t>减值准备）借记“固定资产”或损失科目，以已计提减值准备金额借记“外汇结售”科目，以抵债资产账面余额贷记“抵债资产”科目，抵债资产已计提的减值准备作转回处理。同时，外币账套以减值准备按当日汇率折算金额借记“资产减值损失”科目，贷记“外汇结售”科目。购汇时，人民币账套以抵债资产账面价值借记“外汇结售”科目，贷记“银行存款”科目，外币账套以购入资金借记“银行存款”科目，贷记“外汇结售”科目。</w:t>
      </w:r>
    </w:p>
    <w:p w:rsidR="007B6934" w:rsidRDefault="007B6934" w:rsidP="007B6934"/>
    <w:p w:rsidR="007B6934" w:rsidRDefault="007B6934" w:rsidP="007B6934">
      <w:pPr>
        <w:rPr>
          <w:rFonts w:hint="eastAsia"/>
        </w:rPr>
      </w:pPr>
      <w:r>
        <w:rPr>
          <w:rFonts w:hint="eastAsia"/>
        </w:rPr>
        <w:t>title:</w:t>
      </w:r>
      <w:r>
        <w:rPr>
          <w:rFonts w:hint="eastAsia"/>
        </w:rPr>
        <w:t>金融企业抵债资产的税收处理</w:t>
      </w:r>
    </w:p>
    <w:p w:rsidR="007B6934" w:rsidRDefault="007B6934" w:rsidP="007B6934"/>
    <w:p w:rsidR="007B6934" w:rsidRDefault="007B6934" w:rsidP="007B6934">
      <w:pPr>
        <w:rPr>
          <w:rFonts w:hint="eastAsia"/>
        </w:rPr>
      </w:pPr>
      <w:r>
        <w:rPr>
          <w:rFonts w:hint="eastAsia"/>
        </w:rPr>
        <w:t>detail:</w:t>
      </w:r>
      <w:r>
        <w:rPr>
          <w:rFonts w:hint="eastAsia"/>
        </w:rPr>
        <w:t>现按抵债资产的取得、持有、处置环节所涉及税收处理分析如下：</w:t>
      </w:r>
    </w:p>
    <w:p w:rsidR="007B6934" w:rsidRDefault="007B6934" w:rsidP="007B6934">
      <w:pPr>
        <w:rPr>
          <w:rFonts w:hint="eastAsia"/>
        </w:rPr>
      </w:pPr>
      <w:r>
        <w:rPr>
          <w:rFonts w:hint="eastAsia"/>
        </w:rPr>
        <w:t xml:space="preserve">　　一、</w:t>
      </w:r>
      <w:r>
        <w:rPr>
          <w:rFonts w:hint="eastAsia"/>
        </w:rPr>
        <w:t xml:space="preserve"> </w:t>
      </w:r>
      <w:r>
        <w:rPr>
          <w:rFonts w:hint="eastAsia"/>
        </w:rPr>
        <w:t>抵债资产取得税收处理</w:t>
      </w:r>
    </w:p>
    <w:p w:rsidR="007B6934" w:rsidRDefault="007B6934" w:rsidP="007B6934">
      <w:pPr>
        <w:rPr>
          <w:rFonts w:hint="eastAsia"/>
        </w:rPr>
      </w:pPr>
      <w:r>
        <w:rPr>
          <w:rFonts w:hint="eastAsia"/>
        </w:rPr>
        <w:t xml:space="preserve">　　以物抵债是债务人、担保人或第三人以实物资产或财产权利作价抵偿金融企业债权的行为。在此环节涉及的税收主要有：</w:t>
      </w:r>
    </w:p>
    <w:p w:rsidR="007B6934" w:rsidRDefault="007B6934" w:rsidP="007B6934">
      <w:pPr>
        <w:rPr>
          <w:rFonts w:hint="eastAsia"/>
        </w:rPr>
      </w:pPr>
      <w:r>
        <w:rPr>
          <w:rFonts w:hint="eastAsia"/>
        </w:rPr>
        <w:t xml:space="preserve">　　</w:t>
      </w:r>
      <w:r>
        <w:rPr>
          <w:rFonts w:hint="eastAsia"/>
        </w:rPr>
        <w:t>1.</w:t>
      </w:r>
      <w:r>
        <w:rPr>
          <w:rFonts w:hint="eastAsia"/>
        </w:rPr>
        <w:t>营业税。以物抵债是以收回实物资产或财产权利的方式收回债权，也包含未缴纳营业税的利息收入。金融企业收回抵债资产包含的未税利息收入应在收回抵债资产时确认，计算缴纳营业</w:t>
      </w:r>
      <w:r>
        <w:rPr>
          <w:rFonts w:hint="eastAsia"/>
        </w:rPr>
        <w:lastRenderedPageBreak/>
        <w:t>税。在抵债协议或法院裁决书中一般有明确抵债金额和利息划分；如无明确此项时，按照税法原则，需以抵债资产公允价值作为抵债金额。在抵债环节营业税处理分为以下</w:t>
      </w:r>
      <w:r>
        <w:rPr>
          <w:rFonts w:hint="eastAsia"/>
        </w:rPr>
        <w:t>3</w:t>
      </w:r>
      <w:r>
        <w:rPr>
          <w:rFonts w:hint="eastAsia"/>
        </w:rPr>
        <w:t>种情况：</w:t>
      </w:r>
    </w:p>
    <w:p w:rsidR="007B6934" w:rsidRDefault="007B6934" w:rsidP="007B6934">
      <w:pPr>
        <w:rPr>
          <w:rFonts w:hint="eastAsia"/>
        </w:rPr>
      </w:pPr>
      <w:r>
        <w:rPr>
          <w:rFonts w:hint="eastAsia"/>
        </w:rPr>
        <w:t xml:space="preserve">　　</w:t>
      </w:r>
      <w:r>
        <w:rPr>
          <w:rFonts w:hint="eastAsia"/>
        </w:rPr>
        <w:t>(1)</w:t>
      </w:r>
      <w:r>
        <w:rPr>
          <w:rFonts w:hint="eastAsia"/>
        </w:rPr>
        <w:t>抵债资产金额和抵债本金与利息金额均确定时，按抵债的利息部分计入利息收入。抵债的已税利息收入因在计提时已缴纳营业税，因此在抵债收回时是应收利息款收回，不缴纳营业税；抵债的未税利息收入则应在抵债收回时计入利息收入缴纳营业税。</w:t>
      </w:r>
    </w:p>
    <w:p w:rsidR="007B6934" w:rsidRDefault="007B6934" w:rsidP="007B6934">
      <w:pPr>
        <w:rPr>
          <w:rFonts w:hint="eastAsia"/>
        </w:rPr>
      </w:pPr>
      <w:r>
        <w:rPr>
          <w:rFonts w:hint="eastAsia"/>
        </w:rPr>
        <w:t xml:space="preserve">　　</w:t>
      </w:r>
      <w:r>
        <w:rPr>
          <w:rFonts w:hint="eastAsia"/>
        </w:rPr>
        <w:t>(2)</w:t>
      </w:r>
      <w:r>
        <w:rPr>
          <w:rFonts w:hint="eastAsia"/>
        </w:rPr>
        <w:t>抵债资产金额确定，但抵债金额未能明确抵债的本金与利息金额，按照常规金融企业先冲本金。大于本金小于等于利息部分需区分已税利息和未税利息，计算应纳营业税。</w:t>
      </w:r>
    </w:p>
    <w:p w:rsidR="007B6934" w:rsidRDefault="007B6934" w:rsidP="007B6934">
      <w:pPr>
        <w:rPr>
          <w:rFonts w:hint="eastAsia"/>
        </w:rPr>
      </w:pPr>
      <w:r>
        <w:rPr>
          <w:rFonts w:hint="eastAsia"/>
        </w:rPr>
        <w:t xml:space="preserve">　　</w:t>
      </w:r>
      <w:r>
        <w:rPr>
          <w:rFonts w:hint="eastAsia"/>
        </w:rPr>
        <w:t>(3)</w:t>
      </w:r>
      <w:r>
        <w:rPr>
          <w:rFonts w:hint="eastAsia"/>
        </w:rPr>
        <w:t>抵债资产金额不确定，当抵债资产公允价值小于等于金融企业应收本金与利息之和时，按</w:t>
      </w:r>
      <w:r>
        <w:rPr>
          <w:rFonts w:hint="eastAsia"/>
        </w:rPr>
        <w:t>(2)</w:t>
      </w:r>
      <w:r>
        <w:rPr>
          <w:rFonts w:hint="eastAsia"/>
        </w:rPr>
        <w:t>的原则处理。</w:t>
      </w:r>
    </w:p>
    <w:p w:rsidR="007B6934" w:rsidRDefault="007B6934" w:rsidP="007B6934">
      <w:pPr>
        <w:rPr>
          <w:rFonts w:hint="eastAsia"/>
        </w:rPr>
      </w:pPr>
      <w:r>
        <w:rPr>
          <w:rFonts w:hint="eastAsia"/>
        </w:rPr>
        <w:t xml:space="preserve">　　抵债资产取得环节，特别在通过司法程序获得抵债资产时，债务方往往不配合，或债务人已关闭破产，在此环节应由债务人缴纳的抵债资产营业税等相关税金，往往由金融企业代缴。需要注意的是，抵债资产欠缴的税费应在确定抵债金额时予以扣除。另外因抵债资产价值一般不会超过金融企业债权之和，对此情况不予考虑。</w:t>
      </w:r>
    </w:p>
    <w:p w:rsidR="007B6934" w:rsidRDefault="007B6934" w:rsidP="007B6934">
      <w:pPr>
        <w:rPr>
          <w:rFonts w:hint="eastAsia"/>
        </w:rPr>
      </w:pPr>
      <w:r>
        <w:rPr>
          <w:rFonts w:hint="eastAsia"/>
        </w:rPr>
        <w:t xml:space="preserve">　　</w:t>
      </w:r>
      <w:r>
        <w:rPr>
          <w:rFonts w:hint="eastAsia"/>
        </w:rPr>
        <w:t>2.</w:t>
      </w:r>
      <w:r>
        <w:rPr>
          <w:rFonts w:hint="eastAsia"/>
        </w:rPr>
        <w:t>所得税。</w:t>
      </w:r>
    </w:p>
    <w:p w:rsidR="007B6934" w:rsidRDefault="007B6934" w:rsidP="007B6934">
      <w:pPr>
        <w:rPr>
          <w:rFonts w:hint="eastAsia"/>
        </w:rPr>
      </w:pPr>
      <w:r>
        <w:rPr>
          <w:rFonts w:hint="eastAsia"/>
        </w:rPr>
        <w:t xml:space="preserve">　　</w:t>
      </w:r>
      <w:r>
        <w:rPr>
          <w:rFonts w:hint="eastAsia"/>
        </w:rPr>
        <w:t>(1)</w:t>
      </w:r>
      <w:r>
        <w:rPr>
          <w:rFonts w:hint="eastAsia"/>
        </w:rPr>
        <w:t>抵债资产折价金额高于债权金额。《国家税务总局关于金融保险企业所得税若干问题的通知》（国税函</w:t>
      </w:r>
      <w:r>
        <w:rPr>
          <w:rFonts w:hint="eastAsia"/>
        </w:rPr>
        <w:t>[2000]906</w:t>
      </w:r>
      <w:r>
        <w:rPr>
          <w:rFonts w:hint="eastAsia"/>
        </w:rPr>
        <w:t>号）规定：金融保险企业收回的以物抵债非货币财产</w:t>
      </w:r>
      <w:r>
        <w:rPr>
          <w:rFonts w:hint="eastAsia"/>
        </w:rPr>
        <w:t>,</w:t>
      </w:r>
      <w:r>
        <w:rPr>
          <w:rFonts w:hint="eastAsia"/>
        </w:rPr>
        <w:t>经评估后的折价金额若高于债权的金额</w:t>
      </w:r>
      <w:r>
        <w:rPr>
          <w:rFonts w:hint="eastAsia"/>
        </w:rPr>
        <w:t>,</w:t>
      </w:r>
      <w:r>
        <w:rPr>
          <w:rFonts w:hint="eastAsia"/>
        </w:rPr>
        <w:t>凡退还给原债务人的部分</w:t>
      </w:r>
      <w:r>
        <w:rPr>
          <w:rFonts w:hint="eastAsia"/>
        </w:rPr>
        <w:t>,</w:t>
      </w:r>
      <w:r>
        <w:rPr>
          <w:rFonts w:hint="eastAsia"/>
        </w:rPr>
        <w:t>不作为应税收入；不退还给原债务人的部分</w:t>
      </w:r>
      <w:r>
        <w:rPr>
          <w:rFonts w:hint="eastAsia"/>
        </w:rPr>
        <w:t>,</w:t>
      </w:r>
      <w:r>
        <w:rPr>
          <w:rFonts w:hint="eastAsia"/>
        </w:rPr>
        <w:t>应计入应税收入</w:t>
      </w:r>
      <w:r>
        <w:rPr>
          <w:rFonts w:hint="eastAsia"/>
        </w:rPr>
        <w:t>,</w:t>
      </w:r>
      <w:r>
        <w:rPr>
          <w:rFonts w:hint="eastAsia"/>
        </w:rPr>
        <w:t>按规定计算缴纳企业所得税。</w:t>
      </w:r>
    </w:p>
    <w:p w:rsidR="007B6934" w:rsidRDefault="007B6934" w:rsidP="007B6934">
      <w:pPr>
        <w:rPr>
          <w:rFonts w:hint="eastAsia"/>
        </w:rPr>
      </w:pPr>
      <w:r>
        <w:rPr>
          <w:rFonts w:hint="eastAsia"/>
        </w:rPr>
        <w:t xml:space="preserve">　　</w:t>
      </w:r>
      <w:r>
        <w:rPr>
          <w:rFonts w:hint="eastAsia"/>
        </w:rPr>
        <w:t>(2)</w:t>
      </w:r>
      <w:r>
        <w:rPr>
          <w:rFonts w:hint="eastAsia"/>
        </w:rPr>
        <w:t>抵债资产折价金额低于债权金额。《金融企业呆账损失税前扣除管理办法》（国家税务总局令第</w:t>
      </w:r>
      <w:r>
        <w:rPr>
          <w:rFonts w:hint="eastAsia"/>
        </w:rPr>
        <w:t>4</w:t>
      </w:r>
      <w:r>
        <w:rPr>
          <w:rFonts w:hint="eastAsia"/>
        </w:rPr>
        <w:t>号）规定：金融企业对依法取得的抵债资产，按评估确认的市场公允价值入账后，扣除抵债资产接收费用，小于贷款本息的差额，经追偿后仍无法收回的债权，可以作为呆账在企业所得税前扣除。</w:t>
      </w:r>
    </w:p>
    <w:p w:rsidR="007B6934" w:rsidRDefault="007B6934" w:rsidP="007B6934">
      <w:pPr>
        <w:rPr>
          <w:rFonts w:hint="eastAsia"/>
        </w:rPr>
      </w:pPr>
      <w:r>
        <w:rPr>
          <w:rFonts w:hint="eastAsia"/>
        </w:rPr>
        <w:t xml:space="preserve">　　</w:t>
      </w:r>
      <w:r>
        <w:rPr>
          <w:rFonts w:hint="eastAsia"/>
        </w:rPr>
        <w:t>3.</w:t>
      </w:r>
      <w:r>
        <w:rPr>
          <w:rFonts w:hint="eastAsia"/>
        </w:rPr>
        <w:t>契税。金融机构获得土地、房屋等抵债资产的所有权时，应缴纳契税，税率为成交价格的</w:t>
      </w:r>
      <w:r>
        <w:rPr>
          <w:rFonts w:hint="eastAsia"/>
        </w:rPr>
        <w:t>3%</w:t>
      </w:r>
      <w:r>
        <w:rPr>
          <w:rFonts w:hint="eastAsia"/>
        </w:rPr>
        <w:t>～</w:t>
      </w:r>
      <w:r>
        <w:rPr>
          <w:rFonts w:hint="eastAsia"/>
        </w:rPr>
        <w:t>5%</w:t>
      </w:r>
      <w:r>
        <w:rPr>
          <w:rFonts w:hint="eastAsia"/>
        </w:rPr>
        <w:t>。</w:t>
      </w:r>
    </w:p>
    <w:p w:rsidR="007B6934" w:rsidRDefault="007B6934" w:rsidP="007B6934">
      <w:pPr>
        <w:rPr>
          <w:rFonts w:hint="eastAsia"/>
        </w:rPr>
      </w:pPr>
      <w:r>
        <w:rPr>
          <w:rFonts w:hint="eastAsia"/>
        </w:rPr>
        <w:t xml:space="preserve">　　</w:t>
      </w:r>
      <w:r>
        <w:rPr>
          <w:rFonts w:hint="eastAsia"/>
        </w:rPr>
        <w:t>4.</w:t>
      </w:r>
      <w:r>
        <w:rPr>
          <w:rFonts w:hint="eastAsia"/>
        </w:rPr>
        <w:t>印花税。根据税法规定，因借款方无力偿还借款而将抵押财产转移给贷款方，应就双方书立的产权转移书据，按产权转移书据计税贴花，就所载金额缴纳万分之五的印花税。</w:t>
      </w:r>
    </w:p>
    <w:p w:rsidR="007B6934" w:rsidRDefault="007B6934" w:rsidP="007B6934">
      <w:pPr>
        <w:rPr>
          <w:rFonts w:hint="eastAsia"/>
        </w:rPr>
      </w:pPr>
      <w:r>
        <w:rPr>
          <w:rFonts w:hint="eastAsia"/>
        </w:rPr>
        <w:t xml:space="preserve">　　二、抵债资产持有环节税收处理</w:t>
      </w:r>
    </w:p>
    <w:p w:rsidR="007B6934" w:rsidRDefault="007B6934" w:rsidP="007B6934">
      <w:pPr>
        <w:rPr>
          <w:rFonts w:hint="eastAsia"/>
        </w:rPr>
      </w:pPr>
      <w:r>
        <w:rPr>
          <w:rFonts w:hint="eastAsia"/>
        </w:rPr>
        <w:t xml:space="preserve">　　大多数抵债资产取得后不能立即变现，会持有一定的时间。同时为提高抵债资产的持有效率，债权人会在处置抵债资产前将其出租或自用。抵债资产持有环节涉及税收处理如下</w:t>
      </w:r>
      <w:r>
        <w:rPr>
          <w:rFonts w:hint="eastAsia"/>
        </w:rPr>
        <w:t>:</w:t>
      </w:r>
    </w:p>
    <w:p w:rsidR="007B6934" w:rsidRDefault="007B6934" w:rsidP="007B6934">
      <w:pPr>
        <w:rPr>
          <w:rFonts w:hint="eastAsia"/>
        </w:rPr>
      </w:pPr>
      <w:r>
        <w:rPr>
          <w:rFonts w:hint="eastAsia"/>
        </w:rPr>
        <w:t xml:space="preserve">　　</w:t>
      </w:r>
      <w:r>
        <w:rPr>
          <w:rFonts w:hint="eastAsia"/>
        </w:rPr>
        <w:t>1.</w:t>
      </w:r>
      <w:r>
        <w:rPr>
          <w:rFonts w:hint="eastAsia"/>
        </w:rPr>
        <w:t>营业税。抵债资产包括房产、土地使用权、机器设备、交通工具、商品物资等实物资产。在未出售前，具备条件的这些抵债资产可以用于出租，按租赁业计征营业税。</w:t>
      </w:r>
    </w:p>
    <w:p w:rsidR="007B6934" w:rsidRDefault="007B6934" w:rsidP="007B6934">
      <w:pPr>
        <w:rPr>
          <w:rFonts w:hint="eastAsia"/>
        </w:rPr>
      </w:pPr>
      <w:r>
        <w:rPr>
          <w:rFonts w:hint="eastAsia"/>
        </w:rPr>
        <w:t xml:space="preserve">　　</w:t>
      </w:r>
      <w:r>
        <w:rPr>
          <w:rFonts w:hint="eastAsia"/>
        </w:rPr>
        <w:t>2.</w:t>
      </w:r>
      <w:r>
        <w:rPr>
          <w:rFonts w:hint="eastAsia"/>
        </w:rPr>
        <w:t>所得税。抵债资产持有环节的收益应按规定计入所得税应税收入。抵债资产提取的折旧费用和无形资产摊销费用可以在税前扣除。《企业债务重组业务所得税处理办法》规定：债权人</w:t>
      </w:r>
      <w:r>
        <w:rPr>
          <w:rFonts w:hint="eastAsia"/>
        </w:rPr>
        <w:lastRenderedPageBreak/>
        <w:t>（企业）取得的非现金资产，应当按照该有关资产的公允价值（包括与转让资产有关的税费）确定其计税成本，据以计算可以在企业所得税前扣除的固定资产折旧费用、无形资产摊销费用或者结转商品销售成本等。因此金融企业在计算所得税扣除项目时，不要遗漏抵债固定资产的折旧费用、无形资产摊销费用等。</w:t>
      </w:r>
    </w:p>
    <w:p w:rsidR="007B6934" w:rsidRDefault="007B6934" w:rsidP="007B6934">
      <w:pPr>
        <w:rPr>
          <w:rFonts w:hint="eastAsia"/>
        </w:rPr>
      </w:pPr>
      <w:r>
        <w:rPr>
          <w:rFonts w:hint="eastAsia"/>
        </w:rPr>
        <w:t xml:space="preserve">　　</w:t>
      </w:r>
      <w:r>
        <w:rPr>
          <w:rFonts w:hint="eastAsia"/>
        </w:rPr>
        <w:t>3.</w:t>
      </w:r>
      <w:r>
        <w:rPr>
          <w:rFonts w:hint="eastAsia"/>
        </w:rPr>
        <w:t>印花税。将抵债资产出租时，应按《中华人民共和国印花税暂行条例》中列举的租赁合同缴纳印花税。</w:t>
      </w:r>
    </w:p>
    <w:p w:rsidR="007B6934" w:rsidRDefault="007B6934" w:rsidP="007B6934">
      <w:pPr>
        <w:rPr>
          <w:rFonts w:hint="eastAsia"/>
        </w:rPr>
      </w:pPr>
      <w:r>
        <w:rPr>
          <w:rFonts w:hint="eastAsia"/>
        </w:rPr>
        <w:t xml:space="preserve">　　</w:t>
      </w:r>
      <w:r>
        <w:rPr>
          <w:rFonts w:hint="eastAsia"/>
        </w:rPr>
        <w:t>4.</w:t>
      </w:r>
      <w:r>
        <w:rPr>
          <w:rFonts w:hint="eastAsia"/>
        </w:rPr>
        <w:t>房产税。金融企业通过抵债方式获得了抵债房地产的所有权，应按规定缴纳房产税。《中华人民共和国房产税暂行条例》规定，房产出租的，以房产租金收入为房产税的计税依据，税率为</w:t>
      </w:r>
      <w:r>
        <w:rPr>
          <w:rFonts w:hint="eastAsia"/>
        </w:rPr>
        <w:t>12%</w:t>
      </w:r>
      <w:r>
        <w:rPr>
          <w:rFonts w:hint="eastAsia"/>
        </w:rPr>
        <w:t>。未出租的则按金融企业会计账簿抵债房产原值一次减除</w:t>
      </w:r>
      <w:r>
        <w:rPr>
          <w:rFonts w:hint="eastAsia"/>
        </w:rPr>
        <w:t>10%</w:t>
      </w:r>
      <w:r>
        <w:rPr>
          <w:rFonts w:hint="eastAsia"/>
        </w:rPr>
        <w:t>至</w:t>
      </w:r>
      <w:r>
        <w:rPr>
          <w:rFonts w:hint="eastAsia"/>
        </w:rPr>
        <w:t>30%</w:t>
      </w:r>
      <w:r>
        <w:rPr>
          <w:rFonts w:hint="eastAsia"/>
        </w:rPr>
        <w:t>后的余值计算缴纳，税率为</w:t>
      </w:r>
      <w:r>
        <w:rPr>
          <w:rFonts w:hint="eastAsia"/>
        </w:rPr>
        <w:t>1.2%</w:t>
      </w:r>
      <w:r>
        <w:rPr>
          <w:rFonts w:hint="eastAsia"/>
        </w:rPr>
        <w:t>。</w:t>
      </w:r>
    </w:p>
    <w:p w:rsidR="007B6934" w:rsidRDefault="007B6934" w:rsidP="007B6934">
      <w:pPr>
        <w:rPr>
          <w:rFonts w:hint="eastAsia"/>
        </w:rPr>
      </w:pPr>
      <w:r>
        <w:rPr>
          <w:rFonts w:hint="eastAsia"/>
        </w:rPr>
        <w:t xml:space="preserve">　　</w:t>
      </w:r>
      <w:r>
        <w:rPr>
          <w:rFonts w:hint="eastAsia"/>
        </w:rPr>
        <w:t>5.</w:t>
      </w:r>
      <w:r>
        <w:rPr>
          <w:rFonts w:hint="eastAsia"/>
        </w:rPr>
        <w:t>土地使用税。根据税法规定，土地使用税由拥有土地使用权的单位或个人缴纳，所以金融企业拥有的土地使用权应缴纳土地使用税。</w:t>
      </w:r>
    </w:p>
    <w:p w:rsidR="007B6934" w:rsidRDefault="007B6934" w:rsidP="007B6934">
      <w:pPr>
        <w:rPr>
          <w:rFonts w:hint="eastAsia"/>
        </w:rPr>
      </w:pPr>
      <w:r>
        <w:rPr>
          <w:rFonts w:hint="eastAsia"/>
        </w:rPr>
        <w:t xml:space="preserve">　　</w:t>
      </w:r>
      <w:r>
        <w:rPr>
          <w:rFonts w:hint="eastAsia"/>
        </w:rPr>
        <w:t>6.</w:t>
      </w:r>
      <w:r>
        <w:rPr>
          <w:rFonts w:hint="eastAsia"/>
        </w:rPr>
        <w:t>车船使用税。金融企业拥有并且使用抵债的车船时，应按《中华人民共和国车船使用税暂行条例》缴纳车船使用税。</w:t>
      </w:r>
    </w:p>
    <w:p w:rsidR="007B6934" w:rsidRDefault="007B6934" w:rsidP="007B6934">
      <w:pPr>
        <w:rPr>
          <w:rFonts w:hint="eastAsia"/>
        </w:rPr>
      </w:pPr>
      <w:r>
        <w:rPr>
          <w:rFonts w:hint="eastAsia"/>
        </w:rPr>
        <w:t xml:space="preserve">　　三、抵债资产处置环节税收处理</w:t>
      </w:r>
    </w:p>
    <w:p w:rsidR="007B6934" w:rsidRDefault="007B6934" w:rsidP="007B6934">
      <w:pPr>
        <w:rPr>
          <w:rFonts w:hint="eastAsia"/>
        </w:rPr>
      </w:pPr>
      <w:r>
        <w:rPr>
          <w:rFonts w:hint="eastAsia"/>
        </w:rPr>
        <w:t xml:space="preserve">　　</w:t>
      </w:r>
      <w:r>
        <w:rPr>
          <w:rFonts w:hint="eastAsia"/>
        </w:rPr>
        <w:t>1.</w:t>
      </w:r>
      <w:r>
        <w:rPr>
          <w:rFonts w:hint="eastAsia"/>
        </w:rPr>
        <w:t>增值税。处置抵债资产税收处理上属于销售行为，当处置的抵债资产属于增值税应税货物时按照《中华人民共和国增值税暂行条例》的规定缴纳增值税。</w:t>
      </w:r>
    </w:p>
    <w:p w:rsidR="007B6934" w:rsidRDefault="007B6934" w:rsidP="007B6934">
      <w:pPr>
        <w:rPr>
          <w:rFonts w:hint="eastAsia"/>
        </w:rPr>
      </w:pPr>
      <w:r>
        <w:rPr>
          <w:rFonts w:hint="eastAsia"/>
        </w:rPr>
        <w:t xml:space="preserve">　　</w:t>
      </w:r>
      <w:r>
        <w:rPr>
          <w:rFonts w:hint="eastAsia"/>
        </w:rPr>
        <w:t>2.</w:t>
      </w:r>
      <w:r>
        <w:rPr>
          <w:rFonts w:hint="eastAsia"/>
        </w:rPr>
        <w:t>营业税。在处置抵债资产时，营业税税收处理分为以下三种情况：</w:t>
      </w:r>
    </w:p>
    <w:p w:rsidR="007B6934" w:rsidRDefault="007B6934" w:rsidP="007B6934">
      <w:pPr>
        <w:rPr>
          <w:rFonts w:hint="eastAsia"/>
        </w:rPr>
      </w:pPr>
      <w:r>
        <w:rPr>
          <w:rFonts w:hint="eastAsia"/>
        </w:rPr>
        <w:t xml:space="preserve">　　</w:t>
      </w:r>
      <w:r>
        <w:rPr>
          <w:rFonts w:hint="eastAsia"/>
        </w:rPr>
        <w:t>(1)</w:t>
      </w:r>
      <w:r>
        <w:rPr>
          <w:rFonts w:hint="eastAsia"/>
        </w:rPr>
        <w:t>按转让取得收入计算缴纳营业税。转让抵债的专利权、商标权等权利资产的所有权、使用权属营业税转让无形资产税目时（不含土地使用权），按照《中华人民共和国营业税暂行条例》的规定以转让取得收入为计税价格计算缴纳营业税。</w:t>
      </w:r>
    </w:p>
    <w:p w:rsidR="007B6934" w:rsidRDefault="007B6934" w:rsidP="007B6934">
      <w:pPr>
        <w:rPr>
          <w:rFonts w:hint="eastAsia"/>
        </w:rPr>
      </w:pPr>
      <w:r>
        <w:rPr>
          <w:rFonts w:hint="eastAsia"/>
        </w:rPr>
        <w:t xml:space="preserve">　　</w:t>
      </w:r>
      <w:r>
        <w:rPr>
          <w:rFonts w:hint="eastAsia"/>
        </w:rPr>
        <w:t>(2)</w:t>
      </w:r>
      <w:r>
        <w:rPr>
          <w:rFonts w:hint="eastAsia"/>
        </w:rPr>
        <w:t>按处置取得收入减除作价余额计算缴纳营业税。金融企业处置抵债的不动产、土地使用权时，按照《财政部、国家税务总局关于营业税若干政策问题的通知》（财税</w:t>
      </w:r>
      <w:r>
        <w:rPr>
          <w:rFonts w:hint="eastAsia"/>
        </w:rPr>
        <w:t xml:space="preserve"> [2003]16</w:t>
      </w:r>
      <w:r>
        <w:rPr>
          <w:rFonts w:hint="eastAsia"/>
        </w:rPr>
        <w:t>号）的规定纳税，即：以全部收入减去抵债时该项不动产或土地使用权作价后的余额为营业额。这是在抵债资产处置中特别需要注意的税收政策。</w:t>
      </w:r>
    </w:p>
    <w:p w:rsidR="007B6934" w:rsidRDefault="007B6934" w:rsidP="007B6934">
      <w:pPr>
        <w:rPr>
          <w:rFonts w:hint="eastAsia"/>
        </w:rPr>
      </w:pPr>
      <w:r>
        <w:rPr>
          <w:rFonts w:hint="eastAsia"/>
        </w:rPr>
        <w:t xml:space="preserve">　　</w:t>
      </w:r>
      <w:r>
        <w:rPr>
          <w:rFonts w:hint="eastAsia"/>
        </w:rPr>
        <w:t>(3)</w:t>
      </w:r>
      <w:r>
        <w:rPr>
          <w:rFonts w:hint="eastAsia"/>
        </w:rPr>
        <w:t>免缴营业税。金融企业转让抵债取得的股权时，对股权转让不征收营业税。</w:t>
      </w:r>
    </w:p>
    <w:p w:rsidR="007B6934" w:rsidRDefault="007B6934" w:rsidP="007B6934">
      <w:pPr>
        <w:rPr>
          <w:rFonts w:hint="eastAsia"/>
        </w:rPr>
      </w:pPr>
      <w:r>
        <w:rPr>
          <w:rFonts w:hint="eastAsia"/>
        </w:rPr>
        <w:t xml:space="preserve">　　</w:t>
      </w:r>
      <w:r>
        <w:rPr>
          <w:rFonts w:hint="eastAsia"/>
        </w:rPr>
        <w:t>3.</w:t>
      </w:r>
      <w:r>
        <w:rPr>
          <w:rFonts w:hint="eastAsia"/>
        </w:rPr>
        <w:t>土地增值税。金融企业处置抵债取得的国有土地使用权、地上的建筑物及其附着物时，应按《中华人民共和国土地增值税暂行条例》规定计算缴纳土地增值税。由于土地增值税计算复杂，在实务工作中会按处置收入的一定比例征收。</w:t>
      </w:r>
    </w:p>
    <w:p w:rsidR="007B6934" w:rsidRDefault="007B6934" w:rsidP="007B6934">
      <w:pPr>
        <w:rPr>
          <w:rFonts w:hint="eastAsia"/>
        </w:rPr>
      </w:pPr>
      <w:r>
        <w:rPr>
          <w:rFonts w:hint="eastAsia"/>
        </w:rPr>
        <w:t xml:space="preserve">　　</w:t>
      </w:r>
      <w:r>
        <w:rPr>
          <w:rFonts w:hint="eastAsia"/>
        </w:rPr>
        <w:t>4.</w:t>
      </w:r>
      <w:r>
        <w:rPr>
          <w:rFonts w:hint="eastAsia"/>
        </w:rPr>
        <w:t>印花税。金融企业转让抵债财产所有权、版权、商标专用权、专利权、专有技术使用权签订的书据，应按产权转移书据缴纳印花税。</w:t>
      </w:r>
    </w:p>
    <w:p w:rsidR="007B6934" w:rsidRDefault="007B6934" w:rsidP="007B6934">
      <w:pPr>
        <w:rPr>
          <w:rFonts w:hint="eastAsia"/>
        </w:rPr>
      </w:pPr>
      <w:r>
        <w:rPr>
          <w:rFonts w:hint="eastAsia"/>
        </w:rPr>
        <w:t xml:space="preserve">　　</w:t>
      </w:r>
      <w:r>
        <w:rPr>
          <w:rFonts w:hint="eastAsia"/>
        </w:rPr>
        <w:t>5.</w:t>
      </w:r>
      <w:r>
        <w:rPr>
          <w:rFonts w:hint="eastAsia"/>
        </w:rPr>
        <w:t>所得税。金融企业处置抵债资产取得的收入应计入所得税计税收入，同时按照抵债资产取得环节确定的计税成本结转。若抵债资产按计税成本计提的折旧或摊销额已在税前扣除过，在处</w:t>
      </w:r>
      <w:r>
        <w:rPr>
          <w:rFonts w:hint="eastAsia"/>
        </w:rPr>
        <w:lastRenderedPageBreak/>
        <w:t>置时按抵债时计税成本减去已在税前扣除的折旧或摊销后的余额所得税前扣除。若抵债资产处置时为损失，则按《企业财产损失所得税前扣除管理办法》的规定进行税务处理。</w:t>
      </w:r>
    </w:p>
    <w:p w:rsidR="007B6934" w:rsidRDefault="007B6934" w:rsidP="007B6934"/>
    <w:p w:rsidR="007B6934" w:rsidRDefault="007B6934" w:rsidP="007B6934">
      <w:pPr>
        <w:rPr>
          <w:rFonts w:hint="eastAsia"/>
        </w:rPr>
      </w:pPr>
      <w:r>
        <w:rPr>
          <w:rFonts w:hint="eastAsia"/>
        </w:rPr>
        <w:t>entry:</w:t>
      </w:r>
      <w:r>
        <w:rPr>
          <w:rFonts w:hint="eastAsia"/>
        </w:rPr>
        <w:t>道义劝告</w:t>
      </w:r>
    </w:p>
    <w:p w:rsidR="007B6934" w:rsidRDefault="007B6934" w:rsidP="007B6934"/>
    <w:p w:rsidR="007B6934" w:rsidRDefault="007B6934" w:rsidP="007B6934">
      <w:pPr>
        <w:rPr>
          <w:rFonts w:hint="eastAsia"/>
        </w:rPr>
      </w:pPr>
      <w:r>
        <w:rPr>
          <w:rFonts w:hint="eastAsia"/>
        </w:rPr>
        <w:t>title:</w:t>
      </w:r>
      <w:r>
        <w:rPr>
          <w:rFonts w:hint="eastAsia"/>
        </w:rPr>
        <w:t>什么是道义劝告</w:t>
      </w:r>
    </w:p>
    <w:p w:rsidR="007B6934" w:rsidRDefault="007B6934" w:rsidP="007B6934"/>
    <w:p w:rsidR="007B6934" w:rsidRDefault="007B6934" w:rsidP="007B6934">
      <w:pPr>
        <w:rPr>
          <w:rFonts w:hint="eastAsia"/>
        </w:rPr>
      </w:pPr>
      <w:r>
        <w:rPr>
          <w:rFonts w:hint="eastAsia"/>
        </w:rPr>
        <w:t>detail:</w:t>
      </w:r>
      <w:r>
        <w:rPr>
          <w:rFonts w:hint="eastAsia"/>
        </w:rPr>
        <w:t>所谓“道义劝告”，指中央银行利用其声望与地位，对商业银行和金融机构经常发出通告，指示或与各金融体系的负责人举行面谈，劝告其遵守政府政策，自动采取若干相应措施。</w:t>
      </w:r>
    </w:p>
    <w:p w:rsidR="007B6934" w:rsidRDefault="007B6934" w:rsidP="007B6934">
      <w:pPr>
        <w:rPr>
          <w:rFonts w:hint="eastAsia"/>
        </w:rPr>
      </w:pPr>
      <w:r>
        <w:rPr>
          <w:rFonts w:hint="eastAsia"/>
        </w:rPr>
        <w:t xml:space="preserve">　　道义劝告既能控制信用的总量，也能调整信用的构成，在质和量的方面均起作用。中央银行的道义劝告不具有强制性，而是将货币政策的意向与金融状况向商业银行和其他金融机构提出，使其能自动地根据中央银行的政策意向采取相应措施。</w:t>
      </w:r>
    </w:p>
    <w:p w:rsidR="007B6934" w:rsidRDefault="007B6934" w:rsidP="007B6934">
      <w:pPr>
        <w:rPr>
          <w:rFonts w:hint="eastAsia"/>
        </w:rPr>
      </w:pPr>
      <w:r>
        <w:rPr>
          <w:rFonts w:hint="eastAsia"/>
        </w:rPr>
        <w:t xml:space="preserve">　　在我国，自</w:t>
      </w:r>
      <w:r>
        <w:rPr>
          <w:rFonts w:hint="eastAsia"/>
        </w:rPr>
        <w:t>1987</w:t>
      </w:r>
      <w:r>
        <w:rPr>
          <w:rFonts w:hint="eastAsia"/>
        </w:rPr>
        <w:t>年开始央行与商行建立了比较稳定的行长、部主任碰头会制度。一方面商行报告即期的信贷业务进展情况，央行则向商行说明对经济金融形势看法，通报货币政策意向，提出商行改进信贷管理建议。</w:t>
      </w:r>
    </w:p>
    <w:p w:rsidR="007B6934" w:rsidRDefault="007B6934" w:rsidP="007B6934"/>
    <w:p w:rsidR="007B6934" w:rsidRDefault="007B6934" w:rsidP="007B6934">
      <w:pPr>
        <w:rPr>
          <w:rFonts w:hint="eastAsia"/>
        </w:rPr>
      </w:pPr>
      <w:r>
        <w:rPr>
          <w:rFonts w:hint="eastAsia"/>
        </w:rPr>
        <w:t>entry:</w:t>
      </w:r>
      <w:r>
        <w:rPr>
          <w:rFonts w:hint="eastAsia"/>
        </w:rPr>
        <w:t>抵贷资产</w:t>
      </w:r>
    </w:p>
    <w:p w:rsidR="007B6934" w:rsidRDefault="007B6934" w:rsidP="007B6934"/>
    <w:p w:rsidR="007B6934" w:rsidRDefault="007B6934" w:rsidP="007B6934">
      <w:pPr>
        <w:rPr>
          <w:rFonts w:hint="eastAsia"/>
        </w:rPr>
      </w:pPr>
      <w:r>
        <w:rPr>
          <w:rFonts w:hint="eastAsia"/>
        </w:rPr>
        <w:t>title:</w:t>
      </w:r>
      <w:r>
        <w:rPr>
          <w:rFonts w:hint="eastAsia"/>
        </w:rPr>
        <w:t>什么是抵贷资产</w:t>
      </w:r>
    </w:p>
    <w:p w:rsidR="007B6934" w:rsidRDefault="007B6934" w:rsidP="007B6934"/>
    <w:p w:rsidR="007B6934" w:rsidRDefault="007B6934" w:rsidP="007B6934">
      <w:pPr>
        <w:rPr>
          <w:rFonts w:hint="eastAsia"/>
        </w:rPr>
      </w:pPr>
      <w:r>
        <w:rPr>
          <w:rFonts w:hint="eastAsia"/>
        </w:rPr>
        <w:t>detail:</w:t>
      </w:r>
      <w:r>
        <w:rPr>
          <w:rFonts w:hint="eastAsia"/>
        </w:rPr>
        <w:t>所谓抵贷资产，也就是在借款人不能依约归还贷款时，由借款人、贷款人、担保人三方面协商，或经仲裁机构仲裁，或经人民法院判决和裁定，以借款人、担保人的抵押物、质押物及其他资产抵偿所欠金融机构贷款本息而形成的待处理资产。</w:t>
      </w:r>
    </w:p>
    <w:p w:rsidR="007B6934" w:rsidRDefault="007B6934" w:rsidP="007B6934">
      <w:pPr>
        <w:rPr>
          <w:rFonts w:hint="eastAsia"/>
        </w:rPr>
      </w:pPr>
      <w:r>
        <w:rPr>
          <w:rFonts w:hint="eastAsia"/>
        </w:rPr>
        <w:t xml:space="preserve">　　当前，随着不良资产清收难度越来越大，国有商业银行清收不良资产的力度也在不断加大。在不良资产的清收过程中，接收了相当一部分的以资抵贷资产。通过对以资抵贷资产的处置，收回了部分贷款，一定程度上保护了银行债权。自</w:t>
      </w:r>
      <w:r>
        <w:rPr>
          <w:rFonts w:hint="eastAsia"/>
        </w:rPr>
        <w:t>2003</w:t>
      </w:r>
      <w:r>
        <w:rPr>
          <w:rFonts w:hint="eastAsia"/>
        </w:rPr>
        <w:t>年中国银行业监督管理委员会成立以来，对国有商业银行的非信贷类资产给予了很大的的关注。抵贷资产作为非信贷资产中的重要内容，自然也就成为关注的焦点之一。</w:t>
      </w:r>
    </w:p>
    <w:p w:rsidR="007B6934" w:rsidRDefault="007B6934" w:rsidP="007B6934"/>
    <w:p w:rsidR="007B6934" w:rsidRDefault="007B6934" w:rsidP="007B6934">
      <w:pPr>
        <w:rPr>
          <w:rFonts w:hint="eastAsia"/>
        </w:rPr>
      </w:pPr>
      <w:r>
        <w:rPr>
          <w:rFonts w:hint="eastAsia"/>
        </w:rPr>
        <w:t>title:</w:t>
      </w:r>
      <w:r>
        <w:rPr>
          <w:rFonts w:hint="eastAsia"/>
        </w:rPr>
        <w:t>抵贷资产的潜在风险</w:t>
      </w:r>
    </w:p>
    <w:p w:rsidR="007B6934" w:rsidRDefault="007B6934" w:rsidP="007B6934"/>
    <w:p w:rsidR="007B6934" w:rsidRDefault="007B6934" w:rsidP="007B6934">
      <w:pPr>
        <w:rPr>
          <w:rFonts w:hint="eastAsia"/>
        </w:rPr>
      </w:pPr>
      <w:r>
        <w:rPr>
          <w:rFonts w:hint="eastAsia"/>
        </w:rPr>
        <w:lastRenderedPageBreak/>
        <w:t>detail:</w:t>
      </w:r>
      <w:r>
        <w:rPr>
          <w:rFonts w:hint="eastAsia"/>
        </w:rPr>
        <w:t>抵贷资产的潜在风险不容乐观。以物抵贷是处理不良信贷资产的重要手段之一。几年来，随着该清收手段的广泛运用，银行收回的抵贷物不断增加，抵贷物长期挂账、大量沉淀，严重影响了信贷资产的流动性和安全性，形成了新的风险。</w:t>
      </w:r>
    </w:p>
    <w:p w:rsidR="007B6934" w:rsidRDefault="007B6934" w:rsidP="007B6934">
      <w:pPr>
        <w:rPr>
          <w:rFonts w:hint="eastAsia"/>
        </w:rPr>
      </w:pPr>
      <w:r>
        <w:rPr>
          <w:rFonts w:hint="eastAsia"/>
        </w:rPr>
        <w:t xml:space="preserve">　　近年来银行收取的抵贷物，主要包括房地产、土地、金银首饰、五金电料等。这些抵贷物在评估、保管、处置环节上存在诸多风险。一是评估风险。在调查中发现，以房产和珠宝首饰作为抵贷资产抵偿债务。尤其是珠宝首饰在河北省没有评估鉴定机构，外省市虽然有，但评估鉴定费用昂贵，有可能得不偿失，因而没有对抵贷物进行评估。随着时间的推移，风险将会越来越大；二是来自评估机构的风险。个别评估机构只注重收取费用，而人为地提高抵贷物价值。在调查中发现，银行在接收抵贷资产时，抵贷资产的评估价值能够抵顶贷款的本息，而在处置抵贷资产时，却形成很大的损失。三是抵贷物不易变现，由于时间的推移和新技术的开发利用，自然贬值速度将会加剧；四是存在不符合程序接收抵贷资产问题。银行对无货币清偿能力的企业依法起诉，银行虽胜诉，但截止到检查日抵押物既没有过户，法院也未将土地判决给银行。由此可见，在银行的资产数据中，实际已无法收回的处置损失和尚未处置的抵贷资产仍以全好资产挂账，“泡沫”现象严重，随着时间的推移，其实际价值将不断灭失。</w:t>
      </w:r>
    </w:p>
    <w:p w:rsidR="007B6934" w:rsidRDefault="007B6934" w:rsidP="007B6934"/>
    <w:p w:rsidR="007B6934" w:rsidRDefault="007B6934" w:rsidP="007B6934">
      <w:pPr>
        <w:rPr>
          <w:rFonts w:hint="eastAsia"/>
        </w:rPr>
      </w:pPr>
      <w:r>
        <w:rPr>
          <w:rFonts w:hint="eastAsia"/>
        </w:rPr>
        <w:t>title:</w:t>
      </w:r>
      <w:r>
        <w:rPr>
          <w:rFonts w:hint="eastAsia"/>
        </w:rPr>
        <w:t>抵贷资产处置的难点</w:t>
      </w:r>
    </w:p>
    <w:p w:rsidR="007B6934" w:rsidRDefault="007B6934" w:rsidP="007B6934"/>
    <w:p w:rsidR="007B6934" w:rsidRDefault="007B6934" w:rsidP="007B6934">
      <w:pPr>
        <w:rPr>
          <w:rFonts w:hint="eastAsia"/>
        </w:rPr>
      </w:pPr>
      <w:r>
        <w:rPr>
          <w:rFonts w:hint="eastAsia"/>
        </w:rPr>
        <w:t>detail:</w:t>
      </w:r>
      <w:r>
        <w:rPr>
          <w:rFonts w:hint="eastAsia"/>
        </w:rPr>
        <w:t>变现损失较大，处置过程被动。由于抵债时金融机构就处于不利地位，除房地产、有价证券等少数抵债物有保值增值的可能，绝大多数抵债物变现后损失都较大，有的抵债物变现款占所抵偿贷款本息的比例很低，使金融机构对抵债物的处置处于进退两难的境地。造成这种情况的原因是多方面的，如：抵债物款式过时；抵债时价格失真；变现时间长，抵债物自然贬值或毁损；变现费用高，一些抵债物在抵债和处置时往往要垫支双重过户费、评估费，有些费用如土地、房产过户费用都相当高，加大了金融机构的损失，有些物品在扣除有关交易费用后价值已所剩无几，客观上影响了金融机构处置抵债物的积极性。</w:t>
      </w:r>
    </w:p>
    <w:p w:rsidR="007B6934" w:rsidRDefault="007B6934" w:rsidP="007B6934">
      <w:pPr>
        <w:rPr>
          <w:rFonts w:hint="eastAsia"/>
        </w:rPr>
      </w:pPr>
      <w:r>
        <w:rPr>
          <w:rFonts w:hint="eastAsia"/>
        </w:rPr>
        <w:t xml:space="preserve">　　变现渠道较少，处置形式单一。目前，对抵债物的处置做法不尽统一，但多数金融机构主要采取指定业务部门内几人或专人负责的形式，没有固定或畅通的变现渠道，变现的范围也基本局限于本地区或邻近地区，受市场容量的限制，阻碍了一些抵债物特别是一些标的较大的抵债物如土地、房产、机器设备等的及时处置。同时，多数单位的资产变现形式主要采取协议转让形式，资产处置价格的掌握往往是“跟着感觉走”，没有一个科学的定位，一定程度上削弱了价格的透明度，甚至增加了变现损失。</w:t>
      </w:r>
    </w:p>
    <w:p w:rsidR="007B6934" w:rsidRDefault="007B6934" w:rsidP="007B6934">
      <w:pPr>
        <w:rPr>
          <w:rFonts w:hint="eastAsia"/>
        </w:rPr>
      </w:pPr>
      <w:r>
        <w:rPr>
          <w:rFonts w:hint="eastAsia"/>
        </w:rPr>
        <w:t xml:space="preserve">　　变现力度不够，处置手段不活。一是认识上的不到位。一些单位对抵贷资产的处置重要性认识不够，以至于对此项工作组织不力；有的存在顾虑，担心过去的问题处置不好会变成新问题而需承担责任，从而导致了抵债物长期搁置以至毁损。二是人员配备不到位。多数单位负责资产变现的人员是由公司业务客户经理兼任，资产处置的力量受到削弱。三是激励约束机制不到位。对接收后的抵债物处置方案、处置要求、责任及奖罚措施不明确，影响了资产的及时处置。四是决策机制不到位。一些单位资产处置决策不灵敏，内部审批环节多，从报价、洽谈到处置往往要经过多层次的讨论、会办，丧失了处置良机。</w:t>
      </w:r>
    </w:p>
    <w:p w:rsidR="007B6934" w:rsidRDefault="007B6934" w:rsidP="007B6934"/>
    <w:p w:rsidR="007B6934" w:rsidRDefault="007B6934" w:rsidP="007B6934">
      <w:pPr>
        <w:rPr>
          <w:rFonts w:hint="eastAsia"/>
        </w:rPr>
      </w:pPr>
      <w:r>
        <w:rPr>
          <w:rFonts w:hint="eastAsia"/>
        </w:rPr>
        <w:t>title:</w:t>
      </w:r>
      <w:r>
        <w:rPr>
          <w:rFonts w:hint="eastAsia"/>
        </w:rPr>
        <w:t>导致抵贷资产潜在风险的原因</w:t>
      </w:r>
    </w:p>
    <w:p w:rsidR="007B6934" w:rsidRDefault="007B6934" w:rsidP="007B6934"/>
    <w:p w:rsidR="007B6934" w:rsidRDefault="007B6934" w:rsidP="007B6934">
      <w:pPr>
        <w:rPr>
          <w:rFonts w:hint="eastAsia"/>
        </w:rPr>
      </w:pPr>
      <w:r>
        <w:rPr>
          <w:rFonts w:hint="eastAsia"/>
        </w:rPr>
        <w:t>detail:</w:t>
      </w:r>
      <w:r>
        <w:rPr>
          <w:rFonts w:hint="eastAsia"/>
        </w:rPr>
        <w:t>一、社会环境方面受地方保护主义的影响，银行债权不能得到有效保护。借款企业在其经营恶化的情况下，将难以处置变现的资产抵偿银行债务；有的借款人为逃脱银行债务而转移资产，将那些资产质量差、入账价值不实、手续不齐全的资产抵债给银行，致使抵贷资产在接收环节已埋下了风险隐患。</w:t>
      </w:r>
    </w:p>
    <w:p w:rsidR="007B6934" w:rsidRDefault="007B6934" w:rsidP="007B6934">
      <w:pPr>
        <w:rPr>
          <w:rFonts w:hint="eastAsia"/>
        </w:rPr>
      </w:pPr>
      <w:r>
        <w:rPr>
          <w:rFonts w:hint="eastAsia"/>
        </w:rPr>
        <w:t xml:space="preserve">　　二、银行内部管理方面首先，重核算轻管理，是目前抵贷资产管理中普遍存在的现象。受资金和手段等方面制约，银行在抵贷资产的管理过程中，注重的只是账务核算的合规性，对于保管维护以及处置的及时性方面则显得不够；其次，有的基层行领导为追求政绩和短期利益，将抵贷资产作为掩盖不良资产的“避风港”，人为放大短期效益，增加长期资产风险；第三，由于抵贷资产处置难度大，加上个别基层领导处理力度不够，不能采取有力措施积极处置变现，导致抵贷资产久拖不决，大量沉淀；第四，处置损失核算渠道狭窄。目前的账务管理办法规定，处置抵贷资产损失只能列支营业外支出，而且还得报有权行审批，无形中给基层行财务带来压力，同时，也延缓了处置的进程。</w:t>
      </w:r>
    </w:p>
    <w:p w:rsidR="007B6934" w:rsidRDefault="007B6934" w:rsidP="007B6934">
      <w:pPr>
        <w:rPr>
          <w:rFonts w:hint="eastAsia"/>
        </w:rPr>
      </w:pPr>
      <w:r>
        <w:rPr>
          <w:rFonts w:hint="eastAsia"/>
        </w:rPr>
        <w:t xml:space="preserve">　　三、政策及法规的限制现行的政策法规与银行抵贷资产的实际状况存在许多冲突。如新的商业银行法规定“因行使抵押权、质权而取得的不动产或股权，应当自取得之日起二年内变现”，尽管变现的时间有所延长，但抵贷资产的持有时效性也受到了限制。又如城市房地产管理法规定，“必须按出让合同约定的土地用途、开发期限开发土地，超期一年未动工的征收闲置费，满两年未开发的无偿收回使用权”，而实际情况是银行自行开发的可能性极小，若进行变卖处置的话，《土地登记规则》规定的土地出让金又让银行望而却步，从而使本来就难以变现的抵贷资产难上加难。而银行要处置土地，政府要求必须缴纳土地出让金，致使银行无法处置该宗土地。</w:t>
      </w:r>
    </w:p>
    <w:p w:rsidR="007B6934" w:rsidRDefault="007B6934" w:rsidP="007B6934"/>
    <w:p w:rsidR="007B6934" w:rsidRDefault="007B6934" w:rsidP="007B6934">
      <w:pPr>
        <w:rPr>
          <w:rFonts w:hint="eastAsia"/>
        </w:rPr>
      </w:pPr>
      <w:r>
        <w:rPr>
          <w:rFonts w:hint="eastAsia"/>
        </w:rPr>
        <w:t>entry:</w:t>
      </w:r>
      <w:r>
        <w:rPr>
          <w:rFonts w:hint="eastAsia"/>
        </w:rPr>
        <w:t>贷款准备金率</w:t>
      </w:r>
    </w:p>
    <w:p w:rsidR="007B6934" w:rsidRDefault="007B6934" w:rsidP="007B6934"/>
    <w:p w:rsidR="007B6934" w:rsidRDefault="007B6934" w:rsidP="007B6934">
      <w:pPr>
        <w:rPr>
          <w:rFonts w:hint="eastAsia"/>
        </w:rPr>
      </w:pPr>
      <w:r>
        <w:rPr>
          <w:rFonts w:hint="eastAsia"/>
        </w:rPr>
        <w:t>title:</w:t>
      </w:r>
      <w:r>
        <w:rPr>
          <w:rFonts w:hint="eastAsia"/>
        </w:rPr>
        <w:t>什么是贷款准备金率</w:t>
      </w:r>
    </w:p>
    <w:p w:rsidR="007B6934" w:rsidRDefault="007B6934" w:rsidP="007B6934"/>
    <w:p w:rsidR="007B6934" w:rsidRDefault="007B6934" w:rsidP="007B6934">
      <w:pPr>
        <w:rPr>
          <w:rFonts w:hint="eastAsia"/>
        </w:rPr>
      </w:pPr>
      <w:r>
        <w:rPr>
          <w:rFonts w:hint="eastAsia"/>
        </w:rPr>
        <w:t>detail:</w:t>
      </w:r>
      <w:r>
        <w:rPr>
          <w:rFonts w:hint="eastAsia"/>
        </w:rPr>
        <w:t>银行贷款准备金率等于贷款准备金除以银行总资产，其中贷款准备金包括呆账贷款、呆滞贷款、逾期贷款准备金</w:t>
      </w:r>
      <w:r>
        <w:rPr>
          <w:rFonts w:hint="eastAsia"/>
        </w:rPr>
        <w:t>[1]</w:t>
      </w:r>
      <w:r>
        <w:rPr>
          <w:rFonts w:hint="eastAsia"/>
        </w:rPr>
        <w:t>。</w:t>
      </w:r>
    </w:p>
    <w:p w:rsidR="007B6934" w:rsidRDefault="007B6934" w:rsidP="007B6934">
      <w:pPr>
        <w:rPr>
          <w:rFonts w:hint="eastAsia"/>
        </w:rPr>
      </w:pPr>
      <w:r>
        <w:rPr>
          <w:rFonts w:hint="eastAsia"/>
        </w:rPr>
        <w:t xml:space="preserve">　　贷款准备金率是银行用来防范风险的手段，如果市场风险过大提高贷款准备金率就可减少银行现金流动，避免银行贷款损失，降低风险造成的损失，自然也符合市场规律。银行贷款准备金率的提高，是一种实行适度从紧的货币政策的政策工具。</w:t>
      </w:r>
    </w:p>
    <w:p w:rsidR="007B6934" w:rsidRDefault="007B6934" w:rsidP="007B6934"/>
    <w:p w:rsidR="007B6934" w:rsidRDefault="007B6934" w:rsidP="007B6934">
      <w:pPr>
        <w:rPr>
          <w:rFonts w:hint="eastAsia"/>
        </w:rPr>
      </w:pPr>
      <w:r>
        <w:rPr>
          <w:rFonts w:hint="eastAsia"/>
        </w:rPr>
        <w:t>title:</w:t>
      </w:r>
      <w:r>
        <w:rPr>
          <w:rFonts w:hint="eastAsia"/>
        </w:rPr>
        <w:t>贷款准备金率和就业的关系</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中央银行提高贷款准备金率是中国政府实施稳健的货币政策的具体措施，如果非常直接的把一项具体的政策和就业联系起来的话，当然也可以说提高贷款准备金率总是比放宽货币政策对就业的影响更为不利。</w:t>
      </w:r>
    </w:p>
    <w:p w:rsidR="007B6934" w:rsidRDefault="007B6934" w:rsidP="007B6934">
      <w:pPr>
        <w:rPr>
          <w:rFonts w:hint="eastAsia"/>
        </w:rPr>
      </w:pPr>
      <w:r>
        <w:rPr>
          <w:rFonts w:hint="eastAsia"/>
        </w:rPr>
        <w:t xml:space="preserve">　　但是对某一项政策的评价不能简单地这样联系，货币政策更加健全以后，对金融市场的秩序进一步完善以后，从总体来讲，对就业是有利的，更何况中国政府提出的积极就业政策包括很广泛的政策领域，货币政策只是其中一项政策。</w:t>
      </w:r>
    </w:p>
    <w:p w:rsidR="007B6934" w:rsidRDefault="007B6934" w:rsidP="007B6934"/>
    <w:p w:rsidR="007B6934" w:rsidRDefault="007B6934" w:rsidP="007B6934">
      <w:pPr>
        <w:rPr>
          <w:rFonts w:hint="eastAsia"/>
        </w:rPr>
      </w:pPr>
      <w:r>
        <w:rPr>
          <w:rFonts w:hint="eastAsia"/>
        </w:rPr>
        <w:t>entry:</w:t>
      </w:r>
      <w:r>
        <w:rPr>
          <w:rFonts w:hint="eastAsia"/>
        </w:rPr>
        <w:t>贷记卡</w:t>
      </w:r>
    </w:p>
    <w:p w:rsidR="007B6934" w:rsidRDefault="007B6934" w:rsidP="007B6934"/>
    <w:p w:rsidR="007B6934" w:rsidRDefault="007B6934" w:rsidP="007B6934">
      <w:pPr>
        <w:rPr>
          <w:rFonts w:hint="eastAsia"/>
        </w:rPr>
      </w:pPr>
      <w:r>
        <w:rPr>
          <w:rFonts w:hint="eastAsia"/>
        </w:rPr>
        <w:t>title:</w:t>
      </w:r>
      <w:r>
        <w:rPr>
          <w:rFonts w:hint="eastAsia"/>
        </w:rPr>
        <w:t>什么是贷记卡</w:t>
      </w:r>
    </w:p>
    <w:p w:rsidR="007B6934" w:rsidRDefault="007B6934" w:rsidP="007B6934"/>
    <w:p w:rsidR="007B6934" w:rsidRDefault="007B6934" w:rsidP="007B6934">
      <w:pPr>
        <w:rPr>
          <w:rFonts w:hint="eastAsia"/>
        </w:rPr>
      </w:pPr>
      <w:r>
        <w:rPr>
          <w:rFonts w:hint="eastAsia"/>
        </w:rPr>
        <w:t>detail:</w:t>
      </w:r>
      <w:r>
        <w:rPr>
          <w:rFonts w:hint="eastAsia"/>
        </w:rPr>
        <w:t>贷记卡是指发卡银行给予持卡人一定的信用额度，持卡人可在信用额度内先消费，后还款的信用卡。贷记卡是真正意义上的信用卡，具有信用消费、转账结算、存取现金等功能。</w:t>
      </w:r>
    </w:p>
    <w:p w:rsidR="007B6934" w:rsidRDefault="007B6934" w:rsidP="007B6934"/>
    <w:p w:rsidR="007B6934" w:rsidRDefault="007B6934" w:rsidP="007B6934">
      <w:pPr>
        <w:rPr>
          <w:rFonts w:hint="eastAsia"/>
        </w:rPr>
      </w:pPr>
      <w:r>
        <w:rPr>
          <w:rFonts w:hint="eastAsia"/>
        </w:rPr>
        <w:t>title:</w:t>
      </w:r>
      <w:r>
        <w:rPr>
          <w:rFonts w:hint="eastAsia"/>
        </w:rPr>
        <w:t>贷记卡的特点</w:t>
      </w:r>
    </w:p>
    <w:p w:rsidR="007B6934" w:rsidRDefault="007B6934" w:rsidP="007B6934"/>
    <w:p w:rsidR="007B6934" w:rsidRDefault="007B6934" w:rsidP="007B6934">
      <w:pPr>
        <w:rPr>
          <w:rFonts w:hint="eastAsia"/>
        </w:rPr>
      </w:pPr>
      <w:r>
        <w:rPr>
          <w:rFonts w:hint="eastAsia"/>
        </w:rPr>
        <w:t>detail:</w:t>
      </w:r>
      <w:r>
        <w:rPr>
          <w:rFonts w:hint="eastAsia"/>
        </w:rPr>
        <w:t>先消费后还款，享有免息缴款期，并设有最低还款额，客户出现透支可自主分期还款。</w:t>
      </w:r>
    </w:p>
    <w:p w:rsidR="007B6934" w:rsidRDefault="007B6934" w:rsidP="007B6934"/>
    <w:p w:rsidR="007B6934" w:rsidRDefault="007B6934" w:rsidP="007B6934">
      <w:pPr>
        <w:rPr>
          <w:rFonts w:hint="eastAsia"/>
        </w:rPr>
      </w:pPr>
      <w:r>
        <w:rPr>
          <w:rFonts w:hint="eastAsia"/>
        </w:rPr>
        <w:t>title:</w:t>
      </w:r>
      <w:r>
        <w:rPr>
          <w:rFonts w:hint="eastAsia"/>
        </w:rPr>
        <w:t>贷记卡的使用</w:t>
      </w:r>
    </w:p>
    <w:p w:rsidR="007B6934" w:rsidRDefault="007B6934" w:rsidP="007B6934"/>
    <w:p w:rsidR="007B6934" w:rsidRDefault="007B6934" w:rsidP="007B6934">
      <w:pPr>
        <w:rPr>
          <w:rFonts w:hint="eastAsia"/>
        </w:rPr>
      </w:pPr>
      <w:r>
        <w:rPr>
          <w:rFonts w:hint="eastAsia"/>
        </w:rPr>
        <w:t>detail:</w:t>
      </w:r>
      <w:r>
        <w:rPr>
          <w:rFonts w:hint="eastAsia"/>
        </w:rPr>
        <w:t>贷记卡持卡人先按银行要求交存一定金额的备用金，当备用金不足支付时，可在发卡银行规定的信用额度内透支信用卡，一般透支最大数额</w:t>
      </w:r>
      <w:r>
        <w:rPr>
          <w:rFonts w:hint="eastAsia"/>
        </w:rPr>
        <w:t>30000</w:t>
      </w:r>
      <w:r>
        <w:rPr>
          <w:rFonts w:hint="eastAsia"/>
        </w:rPr>
        <w:t>－</w:t>
      </w:r>
      <w:r>
        <w:rPr>
          <w:rFonts w:hint="eastAsia"/>
        </w:rPr>
        <w:t>50000</w:t>
      </w:r>
      <w:r>
        <w:rPr>
          <w:rFonts w:hint="eastAsia"/>
        </w:rPr>
        <w:t>元，不同银行最大透支的数额是不同的，而且根据每个人的信用记录的不同，透支最大数额也会不同。</w:t>
      </w:r>
    </w:p>
    <w:p w:rsidR="007B6934" w:rsidRDefault="007B6934" w:rsidP="007B6934">
      <w:pPr>
        <w:rPr>
          <w:rFonts w:hint="eastAsia"/>
        </w:rPr>
      </w:pPr>
      <w:r>
        <w:rPr>
          <w:rFonts w:hint="eastAsia"/>
        </w:rPr>
        <w:t xml:space="preserve">　　透支预期未还的处理：</w:t>
      </w:r>
    </w:p>
    <w:p w:rsidR="007B6934" w:rsidRDefault="007B6934" w:rsidP="007B6934">
      <w:pPr>
        <w:rPr>
          <w:rFonts w:hint="eastAsia"/>
        </w:rPr>
      </w:pPr>
      <w:r>
        <w:rPr>
          <w:rFonts w:hint="eastAsia"/>
        </w:rPr>
        <w:t xml:space="preserve">　　透支后，要加收透支利息，每天万分之五</w:t>
      </w:r>
      <w:r>
        <w:rPr>
          <w:rFonts w:hint="eastAsia"/>
        </w:rPr>
        <w:t>,</w:t>
      </w:r>
      <w:r>
        <w:rPr>
          <w:rFonts w:hint="eastAsia"/>
        </w:rPr>
        <w:t>时间为</w:t>
      </w:r>
      <w:r>
        <w:rPr>
          <w:rFonts w:hint="eastAsia"/>
        </w:rPr>
        <w:t>3</w:t>
      </w:r>
      <w:r>
        <w:rPr>
          <w:rFonts w:hint="eastAsia"/>
        </w:rPr>
        <w:t>个月，</w:t>
      </w:r>
      <w:r>
        <w:rPr>
          <w:rFonts w:hint="eastAsia"/>
        </w:rPr>
        <w:t xml:space="preserve"> </w:t>
      </w:r>
      <w:r>
        <w:rPr>
          <w:rFonts w:hint="eastAsia"/>
        </w:rPr>
        <w:t>如</w:t>
      </w:r>
      <w:r>
        <w:rPr>
          <w:rFonts w:hint="eastAsia"/>
        </w:rPr>
        <w:t>3</w:t>
      </w:r>
      <w:r>
        <w:rPr>
          <w:rFonts w:hint="eastAsia"/>
        </w:rPr>
        <w:t>个月内无任何归还现象，按金融诈骗罪定论，一般</w:t>
      </w:r>
      <w:r>
        <w:rPr>
          <w:rFonts w:hint="eastAsia"/>
        </w:rPr>
        <w:t>1</w:t>
      </w:r>
      <w:r>
        <w:rPr>
          <w:rFonts w:hint="eastAsia"/>
        </w:rPr>
        <w:t>个月不偿还的就会被银行列为黑户观察，越早还越好，最长时间为</w:t>
      </w:r>
      <w:r>
        <w:rPr>
          <w:rFonts w:hint="eastAsia"/>
        </w:rPr>
        <w:t>3</w:t>
      </w:r>
      <w:r>
        <w:rPr>
          <w:rFonts w:hint="eastAsia"/>
        </w:rPr>
        <w:t>个月。</w:t>
      </w:r>
    </w:p>
    <w:p w:rsidR="007B6934" w:rsidRDefault="007B6934" w:rsidP="007B6934">
      <w:pPr>
        <w:rPr>
          <w:rFonts w:hint="eastAsia"/>
        </w:rPr>
      </w:pPr>
      <w:r>
        <w:rPr>
          <w:rFonts w:hint="eastAsia"/>
        </w:rPr>
        <w:t xml:space="preserve">　　关于还款金额和期限的问题，一般透支免期是一个月，帐单上会有一个最低还款额度，一般银行设定额是你上月透支总额的</w:t>
      </w:r>
      <w:r>
        <w:rPr>
          <w:rFonts w:hint="eastAsia"/>
        </w:rPr>
        <w:t>10%</w:t>
      </w:r>
      <w:r>
        <w:rPr>
          <w:rFonts w:hint="eastAsia"/>
        </w:rPr>
        <w:t>，如果你还了这个最低还款额，剩下的部分可以计入下月的还款金额，而且透支除了每日万分之一利息之外，还有一个滞纳金的，十元起收，另外信用额</w:t>
      </w:r>
      <w:r>
        <w:rPr>
          <w:rFonts w:hint="eastAsia"/>
        </w:rPr>
        <w:lastRenderedPageBreak/>
        <w:t>度，如果你在申请信用卡时，没有提供相应的财产证明及担保，按照现行银行的最低透支额度去计算的，大概在五千左右，以后透运额的调整会根据你个人的透支及还款的信用度，银行会帮你做出相应的调整。</w:t>
      </w:r>
    </w:p>
    <w:p w:rsidR="007B6934" w:rsidRDefault="007B6934" w:rsidP="007B6934"/>
    <w:p w:rsidR="007B6934" w:rsidRDefault="007B6934" w:rsidP="007B6934">
      <w:pPr>
        <w:rPr>
          <w:rFonts w:hint="eastAsia"/>
        </w:rPr>
      </w:pPr>
      <w:r>
        <w:rPr>
          <w:rFonts w:hint="eastAsia"/>
        </w:rPr>
        <w:t>title:</w:t>
      </w:r>
      <w:r>
        <w:rPr>
          <w:rFonts w:hint="eastAsia"/>
        </w:rPr>
        <w:t>贷记卡的申请</w:t>
      </w:r>
    </w:p>
    <w:p w:rsidR="007B6934" w:rsidRDefault="007B6934" w:rsidP="007B6934"/>
    <w:p w:rsidR="007B6934" w:rsidRDefault="007B6934" w:rsidP="007B6934">
      <w:pPr>
        <w:rPr>
          <w:rFonts w:hint="eastAsia"/>
        </w:rPr>
      </w:pPr>
      <w:r>
        <w:rPr>
          <w:rFonts w:hint="eastAsia"/>
        </w:rPr>
        <w:t>detail:</w:t>
      </w:r>
      <w:r>
        <w:rPr>
          <w:rFonts w:hint="eastAsia"/>
        </w:rPr>
        <w:t>贷记卡办理一般需要有人为申请者提供担保。申请人和担保人通常要有固定的工作和一定的经济能力，担保人愿意承担担保责任。在申请办理时，申请人和担保人要同时到场，并且持双方的有效身份证件及复印件各一张。有效身份证件是指身份证、护照、军官证、警官证或公安部门认可的其他有效身份证件。</w:t>
      </w:r>
    </w:p>
    <w:p w:rsidR="007B6934" w:rsidRDefault="007B6934" w:rsidP="007B6934">
      <w:pPr>
        <w:rPr>
          <w:rFonts w:hint="eastAsia"/>
        </w:rPr>
      </w:pPr>
      <w:r>
        <w:rPr>
          <w:rFonts w:hint="eastAsia"/>
        </w:rPr>
        <w:t xml:space="preserve">　　如果两个人都想申请银行卡，双方不能互相担保。根据申请人的资信状况不同，银行确定申请人需要交纳的保证金数额也各不相同。</w:t>
      </w:r>
    </w:p>
    <w:p w:rsidR="007B6934" w:rsidRDefault="007B6934" w:rsidP="007B6934">
      <w:pPr>
        <w:rPr>
          <w:rFonts w:hint="eastAsia"/>
        </w:rPr>
      </w:pPr>
      <w:r>
        <w:rPr>
          <w:rFonts w:hint="eastAsia"/>
        </w:rPr>
        <w:t xml:space="preserve">　　除了要交保证金外，申请人还要交纳相应的手续费，即所谓的年费。年费要每年交一次，根据卡的种类不同及发卡银行的不同，年费标准也不一样，一般在几十元左右或更多。</w:t>
      </w:r>
    </w:p>
    <w:p w:rsidR="007B6934" w:rsidRDefault="007B6934" w:rsidP="007B6934">
      <w:pPr>
        <w:rPr>
          <w:rFonts w:hint="eastAsia"/>
        </w:rPr>
      </w:pPr>
      <w:r>
        <w:rPr>
          <w:rFonts w:hint="eastAsia"/>
        </w:rPr>
        <w:t xml:space="preserve">　　信用卡和贷记卡不能当场就完成办理，用户一般要等</w:t>
      </w:r>
      <w:r>
        <w:rPr>
          <w:rFonts w:hint="eastAsia"/>
        </w:rPr>
        <w:t>1</w:t>
      </w:r>
      <w:r>
        <w:rPr>
          <w:rFonts w:hint="eastAsia"/>
        </w:rPr>
        <w:t>到</w:t>
      </w:r>
      <w:r>
        <w:rPr>
          <w:rFonts w:hint="eastAsia"/>
        </w:rPr>
        <w:t>5</w:t>
      </w:r>
      <w:r>
        <w:rPr>
          <w:rFonts w:hint="eastAsia"/>
        </w:rPr>
        <w:t>个工作日之后才能拿到手中。</w:t>
      </w:r>
    </w:p>
    <w:p w:rsidR="007B6934" w:rsidRDefault="007B6934" w:rsidP="007B6934"/>
    <w:p w:rsidR="007B6934" w:rsidRDefault="007B6934" w:rsidP="007B6934">
      <w:pPr>
        <w:rPr>
          <w:rFonts w:hint="eastAsia"/>
        </w:rPr>
      </w:pPr>
      <w:r>
        <w:rPr>
          <w:rFonts w:hint="eastAsia"/>
        </w:rPr>
        <w:t>entry:</w:t>
      </w:r>
      <w:r>
        <w:rPr>
          <w:rFonts w:hint="eastAsia"/>
        </w:rPr>
        <w:t>贷款头寸负债管理</w:t>
      </w:r>
    </w:p>
    <w:p w:rsidR="007B6934" w:rsidRDefault="007B6934" w:rsidP="007B6934"/>
    <w:p w:rsidR="007B6934" w:rsidRDefault="007B6934" w:rsidP="007B6934">
      <w:pPr>
        <w:rPr>
          <w:rFonts w:hint="eastAsia"/>
        </w:rPr>
      </w:pPr>
      <w:r>
        <w:rPr>
          <w:rFonts w:hint="eastAsia"/>
        </w:rPr>
        <w:t>title:</w:t>
      </w:r>
      <w:r>
        <w:rPr>
          <w:rFonts w:hint="eastAsia"/>
        </w:rPr>
        <w:t>什么是贷款头寸负债管理</w:t>
      </w:r>
    </w:p>
    <w:p w:rsidR="007B6934" w:rsidRDefault="007B6934" w:rsidP="007B6934"/>
    <w:p w:rsidR="007B6934" w:rsidRDefault="007B6934" w:rsidP="007B6934">
      <w:pPr>
        <w:rPr>
          <w:rFonts w:hint="eastAsia"/>
        </w:rPr>
      </w:pPr>
      <w:r>
        <w:rPr>
          <w:rFonts w:hint="eastAsia"/>
        </w:rPr>
        <w:t>detail:</w:t>
      </w:r>
      <w:r>
        <w:rPr>
          <w:rFonts w:hint="eastAsia"/>
        </w:rPr>
        <w:t>银行负债管理的方法，主要有储备头寸负债管理和贷款头寸负债管理</w:t>
      </w:r>
      <w:r>
        <w:rPr>
          <w:rFonts w:hint="eastAsia"/>
        </w:rPr>
        <w:t>[1]</w:t>
      </w:r>
      <w:r>
        <w:rPr>
          <w:rFonts w:hint="eastAsia"/>
        </w:rPr>
        <w:t>。</w:t>
      </w:r>
    </w:p>
    <w:p w:rsidR="007B6934" w:rsidRDefault="007B6934" w:rsidP="007B6934">
      <w:pPr>
        <w:rPr>
          <w:rFonts w:hint="eastAsia"/>
        </w:rPr>
      </w:pPr>
      <w:r>
        <w:rPr>
          <w:rFonts w:hint="eastAsia"/>
        </w:rPr>
        <w:t xml:space="preserve">　　贷款头寸负债管理是被用来持续扩大银行资产负债规模的方法。这种方法首先是通过不同利率来取得购入资金，以扩大银行贷款；其次，通过增加银行负债的平均期限，减少存款的可变性，从而降低银行负债的不确定性。银行发行大额可转让定期存单就是使用此种管理方法</w:t>
      </w:r>
      <w:r>
        <w:rPr>
          <w:rFonts w:hint="eastAsia"/>
        </w:rPr>
        <w:t>[2]</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贷款头寸负债管理的组成</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贷款头寸负债管理可以看出是由两部分组成：</w:t>
      </w:r>
    </w:p>
    <w:p w:rsidR="007B6934" w:rsidRDefault="007B6934" w:rsidP="007B6934">
      <w:pPr>
        <w:rPr>
          <w:rFonts w:hint="eastAsia"/>
        </w:rPr>
      </w:pPr>
      <w:r>
        <w:rPr>
          <w:rFonts w:hint="eastAsia"/>
        </w:rPr>
        <w:t xml:space="preserve">　　</w:t>
      </w:r>
      <w:r>
        <w:rPr>
          <w:rFonts w:hint="eastAsia"/>
        </w:rPr>
        <w:t>1</w:t>
      </w:r>
      <w:r>
        <w:rPr>
          <w:rFonts w:hint="eastAsia"/>
        </w:rPr>
        <w:t>、计划部分，这一部分是银行有计划的经营安排，即增加负债，扩大贷款，获取利润。</w:t>
      </w:r>
    </w:p>
    <w:p w:rsidR="007B6934" w:rsidRDefault="007B6934" w:rsidP="007B6934">
      <w:pPr>
        <w:rPr>
          <w:rFonts w:hint="eastAsia"/>
        </w:rPr>
      </w:pPr>
      <w:r>
        <w:rPr>
          <w:rFonts w:hint="eastAsia"/>
        </w:rPr>
        <w:t xml:space="preserve">　　</w:t>
      </w:r>
      <w:r>
        <w:rPr>
          <w:rFonts w:hint="eastAsia"/>
        </w:rPr>
        <w:t>2</w:t>
      </w:r>
      <w:r>
        <w:rPr>
          <w:rFonts w:hint="eastAsia"/>
        </w:rPr>
        <w:t>、灵活反应的部分，这是银行经理人员用于抵销外部干扰对资产负债所造成的不良影响而采用的平衡砝码。</w:t>
      </w:r>
    </w:p>
    <w:p w:rsidR="007B6934" w:rsidRDefault="007B6934" w:rsidP="007B6934"/>
    <w:p w:rsidR="007B6934" w:rsidRDefault="007B6934" w:rsidP="007B6934">
      <w:pPr>
        <w:rPr>
          <w:rFonts w:hint="eastAsia"/>
        </w:rPr>
      </w:pPr>
      <w:r>
        <w:rPr>
          <w:rFonts w:hint="eastAsia"/>
        </w:rPr>
        <w:t>entry:</w:t>
      </w:r>
      <w:r>
        <w:rPr>
          <w:rFonts w:hint="eastAsia"/>
        </w:rPr>
        <w:t>独立支行</w:t>
      </w:r>
    </w:p>
    <w:p w:rsidR="007B6934" w:rsidRDefault="007B6934" w:rsidP="007B6934"/>
    <w:p w:rsidR="007B6934" w:rsidRDefault="007B6934" w:rsidP="007B6934">
      <w:pPr>
        <w:rPr>
          <w:rFonts w:hint="eastAsia"/>
        </w:rPr>
      </w:pPr>
      <w:r>
        <w:rPr>
          <w:rFonts w:hint="eastAsia"/>
        </w:rPr>
        <w:t>title:</w:t>
      </w:r>
      <w:r>
        <w:rPr>
          <w:rFonts w:hint="eastAsia"/>
        </w:rPr>
        <w:t>什么是独立支行</w:t>
      </w:r>
    </w:p>
    <w:p w:rsidR="007B6934" w:rsidRDefault="007B6934" w:rsidP="007B6934"/>
    <w:p w:rsidR="007B6934" w:rsidRDefault="007B6934" w:rsidP="007B6934">
      <w:pPr>
        <w:rPr>
          <w:rFonts w:hint="eastAsia"/>
        </w:rPr>
      </w:pPr>
      <w:r>
        <w:rPr>
          <w:rFonts w:hint="eastAsia"/>
        </w:rPr>
        <w:t>detail:</w:t>
      </w:r>
      <w:r>
        <w:rPr>
          <w:rFonts w:hint="eastAsia"/>
        </w:rPr>
        <w:t>独立支行是由总行拥有或控股的在国外建立的独立股份银行，独立支行与普通银行一样，可以从事所有的银行业务。</w:t>
      </w:r>
    </w:p>
    <w:p w:rsidR="007B6934" w:rsidRDefault="007B6934" w:rsidP="007B6934">
      <w:pPr>
        <w:rPr>
          <w:rFonts w:hint="eastAsia"/>
        </w:rPr>
      </w:pPr>
      <w:r>
        <w:rPr>
          <w:rFonts w:hint="eastAsia"/>
        </w:rPr>
        <w:t xml:space="preserve">　　作为一个独立的支行，它必须完全符合所在国法律要求。其贷款限额是建立在它自己的股本之上，与总行无关。这就限制了它的贷款规模，它不能满足大客户的需要。但这也相应地减少了总行对它的股本投资额，从而减少了总行的负债。</w:t>
      </w:r>
    </w:p>
    <w:p w:rsidR="007B6934" w:rsidRDefault="007B6934" w:rsidP="007B6934">
      <w:pPr>
        <w:rPr>
          <w:rFonts w:hint="eastAsia"/>
        </w:rPr>
      </w:pPr>
      <w:r>
        <w:rPr>
          <w:rFonts w:hint="eastAsia"/>
        </w:rPr>
        <w:t xml:space="preserve">　　独立支行在当地居民眼里，就像一家本地银行，因而能比较容易地为当地居民认可。如果该银行在被外国银行购买或控股之前已在当地有序在并开展业务。那么，情况就更是如此。</w:t>
      </w:r>
    </w:p>
    <w:p w:rsidR="007B6934" w:rsidRDefault="007B6934" w:rsidP="007B6934"/>
    <w:p w:rsidR="007B6934" w:rsidRDefault="007B6934" w:rsidP="007B6934">
      <w:pPr>
        <w:rPr>
          <w:rFonts w:hint="eastAsia"/>
        </w:rPr>
      </w:pPr>
      <w:r>
        <w:rPr>
          <w:rFonts w:hint="eastAsia"/>
        </w:rPr>
        <w:t>title:</w:t>
      </w:r>
      <w:r>
        <w:rPr>
          <w:rFonts w:hint="eastAsia"/>
        </w:rPr>
        <w:t>独立支行的评价</w:t>
      </w:r>
    </w:p>
    <w:p w:rsidR="007B6934" w:rsidRDefault="007B6934" w:rsidP="007B6934"/>
    <w:p w:rsidR="007B6934" w:rsidRDefault="007B6934" w:rsidP="007B6934">
      <w:pPr>
        <w:rPr>
          <w:rFonts w:hint="eastAsia"/>
        </w:rPr>
      </w:pPr>
      <w:r>
        <w:rPr>
          <w:rFonts w:hint="eastAsia"/>
        </w:rPr>
        <w:t>detail:</w:t>
      </w:r>
      <w:r>
        <w:rPr>
          <w:rFonts w:hint="eastAsia"/>
        </w:rPr>
        <w:t>由于独立支行与当地银行无甚差别，而且其大多数顾客也是当地居民，因而，银行的管理方式可能也是本地化的。但是，由于它为外资所控股或拥有，因此，可能比纯粹的地方银行承担更多的国际性业务。</w:t>
      </w:r>
    </w:p>
    <w:p w:rsidR="007B6934" w:rsidRDefault="007B6934" w:rsidP="007B6934">
      <w:pPr>
        <w:rPr>
          <w:rFonts w:hint="eastAsia"/>
        </w:rPr>
      </w:pPr>
      <w:r>
        <w:rPr>
          <w:rFonts w:hint="eastAsia"/>
        </w:rPr>
        <w:t xml:space="preserve">　　与海外分行相比，独立支行更为当地居民所接受，因而能更好地吸引当地的客户，但受其资本额的限制，业务不可能做得太大。有时，有些国家不允许外国银行在本国开设分行，但允许建立完全独立的支行。从税收的角度来看，各国税法的规定都普遍地更有利于独立支行。因而，就目前来讲，独立支行在所有的涉外金融机构中占第二位。</w:t>
      </w:r>
    </w:p>
    <w:p w:rsidR="007B6934" w:rsidRDefault="007B6934" w:rsidP="007B6934"/>
    <w:p w:rsidR="007B6934" w:rsidRDefault="007B6934" w:rsidP="007B6934">
      <w:pPr>
        <w:rPr>
          <w:rFonts w:hint="eastAsia"/>
        </w:rPr>
      </w:pPr>
      <w:r>
        <w:rPr>
          <w:rFonts w:hint="eastAsia"/>
        </w:rPr>
        <w:t>entry:</w:t>
      </w:r>
      <w:r>
        <w:rPr>
          <w:rFonts w:hint="eastAsia"/>
        </w:rPr>
        <w:t>存款余额</w:t>
      </w:r>
    </w:p>
    <w:p w:rsidR="007B6934" w:rsidRDefault="007B6934" w:rsidP="007B6934"/>
    <w:p w:rsidR="007B6934" w:rsidRDefault="007B6934" w:rsidP="007B6934">
      <w:pPr>
        <w:rPr>
          <w:rFonts w:hint="eastAsia"/>
        </w:rPr>
      </w:pPr>
      <w:r>
        <w:rPr>
          <w:rFonts w:hint="eastAsia"/>
        </w:rPr>
        <w:t>title:</w:t>
      </w:r>
      <w:r>
        <w:rPr>
          <w:rFonts w:hint="eastAsia"/>
        </w:rPr>
        <w:t>什么是存款余额</w:t>
      </w:r>
    </w:p>
    <w:p w:rsidR="007B6934" w:rsidRDefault="007B6934" w:rsidP="007B6934"/>
    <w:p w:rsidR="007B6934" w:rsidRDefault="007B6934" w:rsidP="007B6934">
      <w:pPr>
        <w:rPr>
          <w:rFonts w:hint="eastAsia"/>
        </w:rPr>
      </w:pPr>
      <w:r>
        <w:rPr>
          <w:rFonts w:hint="eastAsia"/>
        </w:rPr>
        <w:t>detail:</w:t>
      </w:r>
      <w:r>
        <w:rPr>
          <w:rFonts w:hint="eastAsia"/>
        </w:rPr>
        <w:t>存款余额是指商业银行在某一日的存款总和，包括储蓄和对公的活期存款、定期存款、存放同业及存放中央银行等的存款之和。</w:t>
      </w:r>
    </w:p>
    <w:p w:rsidR="007B6934" w:rsidRDefault="007B6934" w:rsidP="007B6934">
      <w:pPr>
        <w:rPr>
          <w:rFonts w:hint="eastAsia"/>
        </w:rPr>
      </w:pPr>
      <w:r>
        <w:rPr>
          <w:rFonts w:hint="eastAsia"/>
        </w:rPr>
        <w:lastRenderedPageBreak/>
        <w:t xml:space="preserve">　　银行的考核指标中有存贷比，《商业银行法》第三十七条第二款：贷款余额与存款余额的比例不得超过百分之七十五。否则就会违规，并存在很大风险，存款余额为负债指标，贷款余额为资产指标。</w:t>
      </w:r>
    </w:p>
    <w:p w:rsidR="007B6934" w:rsidRDefault="007B6934" w:rsidP="007B6934"/>
    <w:p w:rsidR="007B6934" w:rsidRDefault="007B6934" w:rsidP="007B6934">
      <w:pPr>
        <w:rPr>
          <w:rFonts w:hint="eastAsia"/>
        </w:rPr>
      </w:pPr>
      <w:r>
        <w:rPr>
          <w:rFonts w:hint="eastAsia"/>
        </w:rPr>
        <w:t>entry:</w:t>
      </w:r>
      <w:r>
        <w:rPr>
          <w:rFonts w:hint="eastAsia"/>
        </w:rPr>
        <w:t>电话转账</w:t>
      </w:r>
    </w:p>
    <w:p w:rsidR="007B6934" w:rsidRDefault="007B6934" w:rsidP="007B6934"/>
    <w:p w:rsidR="007B6934" w:rsidRDefault="007B6934" w:rsidP="007B6934">
      <w:pPr>
        <w:rPr>
          <w:rFonts w:hint="eastAsia"/>
        </w:rPr>
      </w:pPr>
      <w:r>
        <w:rPr>
          <w:rFonts w:hint="eastAsia"/>
        </w:rPr>
        <w:t>title:</w:t>
      </w:r>
      <w:r>
        <w:rPr>
          <w:rFonts w:hint="eastAsia"/>
        </w:rPr>
        <w:t>什么是电话转账</w:t>
      </w:r>
    </w:p>
    <w:p w:rsidR="007B6934" w:rsidRDefault="007B6934" w:rsidP="007B6934"/>
    <w:p w:rsidR="007B6934" w:rsidRDefault="007B6934" w:rsidP="007B6934">
      <w:pPr>
        <w:rPr>
          <w:rFonts w:hint="eastAsia"/>
        </w:rPr>
      </w:pPr>
      <w:r>
        <w:rPr>
          <w:rFonts w:hint="eastAsia"/>
        </w:rPr>
        <w:t>detail:</w:t>
      </w:r>
      <w:r>
        <w:rPr>
          <w:rFonts w:hint="eastAsia"/>
        </w:rPr>
        <w:t>电话转账是指在电话机上集成刷卡器，并绑定商户的银行卡为收款卡，为商户提供银行卡的账户到账户的转账、卡账户余额查询等多项交易功能，其最适用的对象为各类商贸市场内现金结算大户和交易频繁的经营户。</w:t>
      </w:r>
    </w:p>
    <w:p w:rsidR="007B6934" w:rsidRDefault="007B6934" w:rsidP="007B6934"/>
    <w:p w:rsidR="007B6934" w:rsidRDefault="007B6934" w:rsidP="007B6934">
      <w:pPr>
        <w:rPr>
          <w:rFonts w:hint="eastAsia"/>
        </w:rPr>
      </w:pPr>
      <w:r>
        <w:rPr>
          <w:rFonts w:hint="eastAsia"/>
        </w:rPr>
        <w:t>title:</w:t>
      </w:r>
      <w:r>
        <w:rPr>
          <w:rFonts w:hint="eastAsia"/>
        </w:rPr>
        <w:t>转账电话业务的优点</w:t>
      </w:r>
    </w:p>
    <w:p w:rsidR="007B6934" w:rsidRDefault="007B6934" w:rsidP="007B6934"/>
    <w:p w:rsidR="007B6934" w:rsidRDefault="007B6934" w:rsidP="007B6934">
      <w:pPr>
        <w:rPr>
          <w:rFonts w:hint="eastAsia"/>
        </w:rPr>
      </w:pPr>
      <w:r>
        <w:rPr>
          <w:rFonts w:hint="eastAsia"/>
        </w:rPr>
        <w:t>detail:</w:t>
      </w:r>
      <w:r>
        <w:rPr>
          <w:rFonts w:hint="eastAsia"/>
        </w:rPr>
        <w:t>（一）节约时间：客户自助使用转账电话，可避免在网点办理业务的等待时间。</w:t>
      </w:r>
    </w:p>
    <w:p w:rsidR="007B6934" w:rsidRDefault="007B6934" w:rsidP="007B6934">
      <w:pPr>
        <w:rPr>
          <w:rFonts w:hint="eastAsia"/>
        </w:rPr>
      </w:pPr>
      <w:r>
        <w:rPr>
          <w:rFonts w:hint="eastAsia"/>
        </w:rPr>
        <w:t xml:space="preserve">　　（二）发展了离柜业务，减轻营业网点窗口压力：由于客户双方（转出方和转入方）转账行为在商户收银柜台自助完成，这样就有效地分流了营业网点的窗口客户。</w:t>
      </w:r>
    </w:p>
    <w:p w:rsidR="007B6934" w:rsidRDefault="007B6934" w:rsidP="007B6934">
      <w:pPr>
        <w:rPr>
          <w:rFonts w:hint="eastAsia"/>
        </w:rPr>
      </w:pPr>
      <w:r>
        <w:rPr>
          <w:rFonts w:hint="eastAsia"/>
        </w:rPr>
        <w:t xml:space="preserve">　　（三）安全、便利：客户转账无需携带大量现金，而且由客户本人亲自操作，自身安全性、便捷性大大提高。</w:t>
      </w:r>
    </w:p>
    <w:p w:rsidR="007B6934" w:rsidRDefault="007B6934" w:rsidP="007B6934">
      <w:pPr>
        <w:rPr>
          <w:rFonts w:hint="eastAsia"/>
        </w:rPr>
      </w:pPr>
      <w:r>
        <w:rPr>
          <w:rFonts w:hint="eastAsia"/>
        </w:rPr>
        <w:t xml:space="preserve">　　（四）定价灵活：转账电话业务手续费采取参数设计，定价灵活，市场竞争力较强。</w:t>
      </w:r>
    </w:p>
    <w:p w:rsidR="007B6934" w:rsidRDefault="007B6934" w:rsidP="007B6934">
      <w:pPr>
        <w:rPr>
          <w:rFonts w:hint="eastAsia"/>
        </w:rPr>
      </w:pPr>
      <w:r>
        <w:rPr>
          <w:rFonts w:hint="eastAsia"/>
        </w:rPr>
        <w:t xml:space="preserve">　　（五）功能齐全</w:t>
      </w:r>
    </w:p>
    <w:p w:rsidR="007B6934" w:rsidRDefault="007B6934" w:rsidP="007B6934"/>
    <w:p w:rsidR="007B6934" w:rsidRDefault="007B6934" w:rsidP="007B6934">
      <w:pPr>
        <w:rPr>
          <w:rFonts w:hint="eastAsia"/>
        </w:rPr>
      </w:pPr>
      <w:r>
        <w:rPr>
          <w:rFonts w:hint="eastAsia"/>
        </w:rPr>
        <w:t>title:</w:t>
      </w:r>
      <w:r>
        <w:rPr>
          <w:rFonts w:hint="eastAsia"/>
        </w:rPr>
        <w:t>大力推广转账电话业务的重要性</w:t>
      </w:r>
    </w:p>
    <w:p w:rsidR="007B6934" w:rsidRDefault="007B6934" w:rsidP="007B6934"/>
    <w:p w:rsidR="007B6934" w:rsidRDefault="007B6934" w:rsidP="007B6934">
      <w:pPr>
        <w:rPr>
          <w:rFonts w:hint="eastAsia"/>
        </w:rPr>
      </w:pPr>
      <w:r>
        <w:rPr>
          <w:rFonts w:hint="eastAsia"/>
        </w:rPr>
        <w:t>detail:</w:t>
      </w:r>
      <w:r>
        <w:rPr>
          <w:rFonts w:hint="eastAsia"/>
        </w:rPr>
        <w:t>（一）大力发展转账电话业务，有利于增加活期余额，改善存款结构。</w:t>
      </w:r>
    </w:p>
    <w:p w:rsidR="007B6934" w:rsidRDefault="007B6934" w:rsidP="007B6934">
      <w:pPr>
        <w:rPr>
          <w:rFonts w:hint="eastAsia"/>
        </w:rPr>
      </w:pPr>
      <w:r>
        <w:rPr>
          <w:rFonts w:hint="eastAsia"/>
        </w:rPr>
        <w:t xml:space="preserve">　　（二）大力发展转账电话业务，为邮政金融服务进商贸市场工作提供了有力的抓手。</w:t>
      </w:r>
    </w:p>
    <w:p w:rsidR="007B6934" w:rsidRDefault="007B6934" w:rsidP="007B6934">
      <w:pPr>
        <w:rPr>
          <w:rFonts w:hint="eastAsia"/>
        </w:rPr>
      </w:pPr>
      <w:r>
        <w:rPr>
          <w:rFonts w:hint="eastAsia"/>
        </w:rPr>
        <w:t xml:space="preserve">　　（三）大力发展转账电话业务，有利于提高邮政储蓄在收单市场的竞争力，增加手续费收入。</w:t>
      </w:r>
    </w:p>
    <w:p w:rsidR="007B6934" w:rsidRDefault="007B6934" w:rsidP="007B6934">
      <w:pPr>
        <w:rPr>
          <w:rFonts w:hint="eastAsia"/>
        </w:rPr>
      </w:pPr>
      <w:r>
        <w:rPr>
          <w:rFonts w:hint="eastAsia"/>
        </w:rPr>
        <w:lastRenderedPageBreak/>
        <w:t xml:space="preserve">　　（四）大力发展电话转账业务，有利于减轻网点柜面压力。通过电话转账业务，实现了邮政储蓄的服务前移，客户足不出户就可以办理自助转账业务，由此有效地分流客户，减轻网点的压力。</w:t>
      </w:r>
    </w:p>
    <w:p w:rsidR="007B6934" w:rsidRDefault="007B6934" w:rsidP="007B6934"/>
    <w:p w:rsidR="007B6934" w:rsidRDefault="007B6934" w:rsidP="007B6934">
      <w:pPr>
        <w:rPr>
          <w:rFonts w:hint="eastAsia"/>
        </w:rPr>
      </w:pPr>
      <w:r>
        <w:rPr>
          <w:rFonts w:hint="eastAsia"/>
        </w:rPr>
        <w:t>entry:</w:t>
      </w:r>
      <w:r>
        <w:rPr>
          <w:rFonts w:hint="eastAsia"/>
        </w:rPr>
        <w:t>短期拆借市场</w:t>
      </w:r>
    </w:p>
    <w:p w:rsidR="007B6934" w:rsidRDefault="007B6934" w:rsidP="007B6934"/>
    <w:p w:rsidR="007B6934" w:rsidRDefault="007B6934" w:rsidP="007B6934">
      <w:pPr>
        <w:rPr>
          <w:rFonts w:hint="eastAsia"/>
        </w:rPr>
      </w:pPr>
      <w:r>
        <w:rPr>
          <w:rFonts w:hint="eastAsia"/>
        </w:rPr>
        <w:t>title:</w:t>
      </w:r>
      <w:r>
        <w:rPr>
          <w:rFonts w:hint="eastAsia"/>
        </w:rPr>
        <w:t>短期拆借市场</w:t>
      </w:r>
    </w:p>
    <w:p w:rsidR="007B6934" w:rsidRDefault="007B6934" w:rsidP="007B6934"/>
    <w:p w:rsidR="007B6934" w:rsidRDefault="007B6934" w:rsidP="007B6934">
      <w:pPr>
        <w:rPr>
          <w:rFonts w:hint="eastAsia"/>
        </w:rPr>
      </w:pPr>
      <w:r>
        <w:rPr>
          <w:rFonts w:hint="eastAsia"/>
        </w:rPr>
        <w:t>detail:</w:t>
      </w:r>
      <w:r>
        <w:rPr>
          <w:rFonts w:hint="eastAsia"/>
        </w:rPr>
        <w:t>银行同业间短期拆借市场又叫“通知放款”市场，是指商业银行与非银行金融机构</w:t>
      </w:r>
      <w:r>
        <w:rPr>
          <w:rFonts w:hint="eastAsia"/>
        </w:rPr>
        <w:t>(</w:t>
      </w:r>
      <w:r>
        <w:rPr>
          <w:rFonts w:hint="eastAsia"/>
        </w:rPr>
        <w:t>如证券商</w:t>
      </w:r>
      <w:r>
        <w:rPr>
          <w:rFonts w:hint="eastAsia"/>
        </w:rPr>
        <w:t>)</w:t>
      </w:r>
      <w:r>
        <w:rPr>
          <w:rFonts w:hint="eastAsia"/>
        </w:rPr>
        <w:t>之间的一种短期资金拆借形式。</w:t>
      </w:r>
    </w:p>
    <w:p w:rsidR="007B6934" w:rsidRDefault="007B6934" w:rsidP="007B6934">
      <w:pPr>
        <w:rPr>
          <w:rFonts w:hint="eastAsia"/>
        </w:rPr>
      </w:pPr>
      <w:r>
        <w:rPr>
          <w:rFonts w:hint="eastAsia"/>
        </w:rPr>
        <w:t xml:space="preserve">　　我国银行间拆借市场于</w:t>
      </w:r>
      <w:r>
        <w:rPr>
          <w:rFonts w:hint="eastAsia"/>
        </w:rPr>
        <w:t>1996</w:t>
      </w:r>
      <w:r>
        <w:rPr>
          <w:rFonts w:hint="eastAsia"/>
        </w:rPr>
        <w:t>年联网试运行，其交易方式有信用拆借和回购两种，以回购为主。</w:t>
      </w:r>
    </w:p>
    <w:p w:rsidR="007B6934" w:rsidRDefault="007B6934" w:rsidP="007B6934">
      <w:pPr>
        <w:rPr>
          <w:rFonts w:hint="eastAsia"/>
        </w:rPr>
      </w:pPr>
      <w:r>
        <w:rPr>
          <w:rFonts w:hint="eastAsia"/>
        </w:rPr>
        <w:t>银行同业间短期拆借市场的存在，对市场经济中的银行等金融机构行来说，是灵活调动资金的必要条件；对于保证整个金融体系的稳定，也相当重要。</w:t>
      </w:r>
    </w:p>
    <w:p w:rsidR="007B6934" w:rsidRDefault="007B6934" w:rsidP="007B6934">
      <w:pPr>
        <w:rPr>
          <w:rFonts w:hint="eastAsia"/>
        </w:rPr>
      </w:pPr>
      <w:r>
        <w:rPr>
          <w:rFonts w:hint="eastAsia"/>
        </w:rPr>
        <w:t xml:space="preserve">　　其特点是利率多变，拆借期限不固定，随时可以拆出，随时偿还。交易所经纪人大多采用这种方式向银行借款。具体做法是，银行与客户间订立短期拆借协议，规定拆借幅度和担保方式，在幅度内随用随借，担保品多是股票、债券等有价证券。借款人在接到银行还款通知的次日即须偿还，如到期不能偿还，银行有权出售其担保品。</w:t>
      </w:r>
    </w:p>
    <w:p w:rsidR="007B6934" w:rsidRDefault="007B6934" w:rsidP="007B6934"/>
    <w:p w:rsidR="007B6934" w:rsidRDefault="007B6934" w:rsidP="007B6934">
      <w:pPr>
        <w:rPr>
          <w:rFonts w:hint="eastAsia"/>
        </w:rPr>
      </w:pPr>
      <w:r>
        <w:rPr>
          <w:rFonts w:hint="eastAsia"/>
        </w:rPr>
        <w:t>entry:</w:t>
      </w:r>
      <w:r>
        <w:rPr>
          <w:rFonts w:hint="eastAsia"/>
        </w:rPr>
        <w:t>电子资金划拨</w:t>
      </w:r>
    </w:p>
    <w:p w:rsidR="007B6934" w:rsidRDefault="007B6934" w:rsidP="007B6934"/>
    <w:p w:rsidR="007B6934" w:rsidRDefault="007B6934" w:rsidP="007B6934">
      <w:pPr>
        <w:rPr>
          <w:rFonts w:hint="eastAsia"/>
        </w:rPr>
      </w:pPr>
      <w:r>
        <w:rPr>
          <w:rFonts w:hint="eastAsia"/>
        </w:rPr>
        <w:t>title:</w:t>
      </w:r>
      <w:r>
        <w:rPr>
          <w:rFonts w:hint="eastAsia"/>
        </w:rPr>
        <w:t>电子资金划拨概念</w:t>
      </w:r>
    </w:p>
    <w:p w:rsidR="007B6934" w:rsidRDefault="007B6934" w:rsidP="007B6934"/>
    <w:p w:rsidR="007B6934" w:rsidRDefault="007B6934" w:rsidP="007B6934">
      <w:pPr>
        <w:rPr>
          <w:rFonts w:hint="eastAsia"/>
        </w:rPr>
      </w:pPr>
      <w:r>
        <w:rPr>
          <w:rFonts w:hint="eastAsia"/>
        </w:rPr>
        <w:t>detail:</w:t>
      </w:r>
      <w:r>
        <w:rPr>
          <w:rFonts w:hint="eastAsia"/>
        </w:rPr>
        <w:t>随着计算机在金融领域的应用，银行在一定程度上已能将现钞、票据等实物表示的资金，转变成由计算机储存的数据表示的资金，将现金、票据流动转变成计算机网络中的数据流动。这种以数据形式存储在计算机中并能通过网络使用的资金被称为“电子货币”。该电子货币赖以生存的银行计算机网络系统，即为电子资金划拨系统。</w:t>
      </w:r>
    </w:p>
    <w:p w:rsidR="007B6934" w:rsidRDefault="007B6934" w:rsidP="007B6934">
      <w:pPr>
        <w:rPr>
          <w:rFonts w:hint="eastAsia"/>
        </w:rPr>
      </w:pPr>
      <w:r>
        <w:rPr>
          <w:rFonts w:hint="eastAsia"/>
        </w:rPr>
        <w:t xml:space="preserve">　　目前，国际上对于电子资金划拨，尚未形成一个统一的定义。根据美国</w:t>
      </w:r>
      <w:r>
        <w:rPr>
          <w:rFonts w:hint="eastAsia"/>
        </w:rPr>
        <w:t>1978</w:t>
      </w:r>
      <w:r>
        <w:rPr>
          <w:rFonts w:hint="eastAsia"/>
        </w:rPr>
        <w:t>年《电子资金划拨法》，所谓电子资金划拨，是指不以支票、期票或类似票据而以电子终端、电话、电传、计算机、磁盘等命令指示或委托金融机构向某个帐户付款或者从某个账户提款、零售商品的电子销售安排、银行的自动提款交易、银行客户通过银行电子设施进行的直接存款和提款等行为。</w:t>
      </w:r>
    </w:p>
    <w:p w:rsidR="007B6934" w:rsidRDefault="007B6934" w:rsidP="007B6934">
      <w:pPr>
        <w:rPr>
          <w:rFonts w:hint="eastAsia"/>
        </w:rPr>
      </w:pPr>
      <w:r>
        <w:rPr>
          <w:rFonts w:hint="eastAsia"/>
        </w:rPr>
        <w:lastRenderedPageBreak/>
        <w:t xml:space="preserve">　　电子资金划拨的当事人最多可有五方：</w:t>
      </w:r>
      <w:r>
        <w:rPr>
          <w:rFonts w:hint="eastAsia"/>
        </w:rPr>
        <w:t>1</w:t>
      </w:r>
      <w:r>
        <w:rPr>
          <w:rFonts w:hint="eastAsia"/>
        </w:rPr>
        <w:t>、资金划拨人或称发端人</w:t>
      </w:r>
      <w:r>
        <w:rPr>
          <w:rFonts w:hint="eastAsia"/>
        </w:rPr>
        <w:t>2</w:t>
      </w:r>
      <w:r>
        <w:rPr>
          <w:rFonts w:hint="eastAsia"/>
        </w:rPr>
        <w:t>、发端人代理银行</w:t>
      </w:r>
      <w:r>
        <w:rPr>
          <w:rFonts w:hint="eastAsia"/>
        </w:rPr>
        <w:t>3</w:t>
      </w:r>
      <w:r>
        <w:rPr>
          <w:rFonts w:hint="eastAsia"/>
        </w:rPr>
        <w:t>、收款人或称受益人</w:t>
      </w:r>
      <w:r>
        <w:rPr>
          <w:rFonts w:hint="eastAsia"/>
        </w:rPr>
        <w:t>4</w:t>
      </w:r>
      <w:r>
        <w:rPr>
          <w:rFonts w:hint="eastAsia"/>
        </w:rPr>
        <w:t>、受益人代理银行</w:t>
      </w:r>
      <w:r>
        <w:rPr>
          <w:rFonts w:hint="eastAsia"/>
        </w:rPr>
        <w:t xml:space="preserve"> 5</w:t>
      </w:r>
      <w:r>
        <w:rPr>
          <w:rFonts w:hint="eastAsia"/>
        </w:rPr>
        <w:t>、其他参与电子资金划拨的银行，称为中介银行。其中，发出支付指令的一方统称为发送方，接收到该指令的另一方统称为接收方。</w:t>
      </w:r>
    </w:p>
    <w:p w:rsidR="007B6934" w:rsidRDefault="007B6934" w:rsidP="007B6934"/>
    <w:p w:rsidR="007B6934" w:rsidRDefault="007B6934" w:rsidP="007B6934">
      <w:pPr>
        <w:rPr>
          <w:rFonts w:hint="eastAsia"/>
        </w:rPr>
      </w:pPr>
      <w:r>
        <w:rPr>
          <w:rFonts w:hint="eastAsia"/>
        </w:rPr>
        <w:t>title:</w:t>
      </w:r>
      <w:r>
        <w:rPr>
          <w:rFonts w:hint="eastAsia"/>
        </w:rPr>
        <w:t>电子资金划拨种类</w:t>
      </w:r>
    </w:p>
    <w:p w:rsidR="007B6934" w:rsidRDefault="007B6934" w:rsidP="007B6934"/>
    <w:p w:rsidR="007B6934" w:rsidRDefault="007B6934" w:rsidP="007B6934">
      <w:pPr>
        <w:rPr>
          <w:rFonts w:hint="eastAsia"/>
        </w:rPr>
      </w:pPr>
      <w:r>
        <w:rPr>
          <w:rFonts w:hint="eastAsia"/>
        </w:rPr>
        <w:t>detail:1.</w:t>
      </w:r>
      <w:r>
        <w:rPr>
          <w:rFonts w:hint="eastAsia"/>
        </w:rPr>
        <w:t>小额电子资金划拨和大额电子资金划拨。</w:t>
      </w:r>
    </w:p>
    <w:p w:rsidR="007B6934" w:rsidRDefault="007B6934" w:rsidP="007B6934">
      <w:pPr>
        <w:rPr>
          <w:rFonts w:hint="eastAsia"/>
        </w:rPr>
      </w:pPr>
      <w:r>
        <w:rPr>
          <w:rFonts w:hint="eastAsia"/>
        </w:rPr>
        <w:t xml:space="preserve">　　根据所涉系统及业务的不同，电子资金划拨可分为：小额电子资金划拨和大额电子资金划拨。前者是指通过自动柜员机</w:t>
      </w:r>
      <w:r>
        <w:rPr>
          <w:rFonts w:hint="eastAsia"/>
        </w:rPr>
        <w:t>(ATM)</w:t>
      </w:r>
      <w:r>
        <w:rPr>
          <w:rFonts w:hint="eastAsia"/>
        </w:rPr>
        <w:t>和销售终端设备</w:t>
      </w:r>
      <w:r>
        <w:rPr>
          <w:rFonts w:hint="eastAsia"/>
        </w:rPr>
        <w:t>(POS)</w:t>
      </w:r>
      <w:r>
        <w:rPr>
          <w:rFonts w:hint="eastAsia"/>
        </w:rPr>
        <w:t>等系统进行的，主要用以处理零售业务；后者是指通过美国联邦电子划拨系统</w:t>
      </w:r>
      <w:r>
        <w:rPr>
          <w:rFonts w:hint="eastAsia"/>
        </w:rPr>
        <w:t>(FED WIRE)</w:t>
      </w:r>
      <w:r>
        <w:rPr>
          <w:rFonts w:hint="eastAsia"/>
        </w:rPr>
        <w:t>与清算银行间支付系统</w:t>
      </w:r>
      <w:r>
        <w:rPr>
          <w:rFonts w:hint="eastAsia"/>
        </w:rPr>
        <w:t>(CHIPS)</w:t>
      </w:r>
      <w:r>
        <w:rPr>
          <w:rFonts w:hint="eastAsia"/>
        </w:rPr>
        <w:t>等进行的，主要为货币、黄金、外汇、商品市场的经纪商与交易商及商业银行用以处理批发业务。在国际支付中主要涉及大额电子资金划拨。</w:t>
      </w:r>
    </w:p>
    <w:p w:rsidR="007B6934" w:rsidRDefault="007B6934" w:rsidP="007B6934">
      <w:pPr>
        <w:rPr>
          <w:rFonts w:hint="eastAsia"/>
        </w:rPr>
      </w:pPr>
      <w:r>
        <w:rPr>
          <w:rFonts w:hint="eastAsia"/>
        </w:rPr>
        <w:t xml:space="preserve">　　</w:t>
      </w:r>
      <w:r>
        <w:rPr>
          <w:rFonts w:hint="eastAsia"/>
        </w:rPr>
        <w:t>2.</w:t>
      </w:r>
      <w:r>
        <w:rPr>
          <w:rFonts w:hint="eastAsia"/>
        </w:rPr>
        <w:t>贷记划拨与借记划拨。</w:t>
      </w:r>
    </w:p>
    <w:p w:rsidR="007B6934" w:rsidRDefault="007B6934" w:rsidP="007B6934">
      <w:pPr>
        <w:rPr>
          <w:rFonts w:hint="eastAsia"/>
        </w:rPr>
      </w:pPr>
      <w:r>
        <w:rPr>
          <w:rFonts w:hint="eastAsia"/>
        </w:rPr>
        <w:t xml:space="preserve">　　根据收款人或付款人何方发动银行程序，电子划拨可以分为：贷记划拨</w:t>
      </w:r>
      <w:r>
        <w:rPr>
          <w:rFonts w:hint="eastAsia"/>
        </w:rPr>
        <w:t>(credit transfer)</w:t>
      </w:r>
      <w:r>
        <w:rPr>
          <w:rFonts w:hint="eastAsia"/>
        </w:rPr>
        <w:t>与借记划拨</w:t>
      </w:r>
      <w:r>
        <w:rPr>
          <w:rFonts w:hint="eastAsia"/>
        </w:rPr>
        <w:t>(debt transfer)</w:t>
      </w:r>
      <w:r>
        <w:rPr>
          <w:rFonts w:hint="eastAsia"/>
        </w:rPr>
        <w:t>。前者是指由付款人发动银行程序所进行的电子划拨；后者是指由收款人发动银行程序所进行的资金划拨。通常，小额电子资金划拨有时采用贷记划拨方式，有时采用借记划拨方式；而大额电子资金划拨均为贷记划拨，即由付款人向银行发出支付命令，指示银行借记自己的帐户并贷记收款人帐户。</w:t>
      </w:r>
    </w:p>
    <w:p w:rsidR="007B6934" w:rsidRDefault="007B6934" w:rsidP="007B6934">
      <w:pPr>
        <w:rPr>
          <w:rFonts w:hint="eastAsia"/>
        </w:rPr>
      </w:pPr>
      <w:r>
        <w:rPr>
          <w:rFonts w:hint="eastAsia"/>
        </w:rPr>
        <w:t xml:space="preserve">　　目前，</w:t>
      </w:r>
      <w:r>
        <w:rPr>
          <w:rFonts w:hint="eastAsia"/>
        </w:rPr>
        <w:t xml:space="preserve">FED WIRE </w:t>
      </w:r>
      <w:r>
        <w:rPr>
          <w:rFonts w:hint="eastAsia"/>
        </w:rPr>
        <w:t>、</w:t>
      </w:r>
      <w:r>
        <w:rPr>
          <w:rFonts w:hint="eastAsia"/>
        </w:rPr>
        <w:t>CHIPS</w:t>
      </w:r>
      <w:r>
        <w:rPr>
          <w:rFonts w:hint="eastAsia"/>
        </w:rPr>
        <w:t>等大额电子资金划拨系统均采用贷记划拨的支付方式。正因为如此，以调整大额电子资金划拨关系为内容的《美国统一商法典》第</w:t>
      </w:r>
      <w:r>
        <w:rPr>
          <w:rFonts w:hint="eastAsia"/>
        </w:rPr>
        <w:t>4A</w:t>
      </w:r>
      <w:r>
        <w:rPr>
          <w:rFonts w:hint="eastAsia"/>
        </w:rPr>
        <w:t>编将其调整对象界定为贷记划拨关系。联合国国际贸易法委员会也将其起草的调整大额电子资金划拨关系的示范法定名为《国际贷记划拨示范法》。</w:t>
      </w:r>
    </w:p>
    <w:p w:rsidR="007B6934" w:rsidRDefault="007B6934" w:rsidP="007B6934"/>
    <w:p w:rsidR="007B6934" w:rsidRDefault="007B6934" w:rsidP="007B6934">
      <w:pPr>
        <w:rPr>
          <w:rFonts w:hint="eastAsia"/>
        </w:rPr>
      </w:pPr>
      <w:r>
        <w:rPr>
          <w:rFonts w:hint="eastAsia"/>
        </w:rPr>
        <w:t>entry:</w:t>
      </w:r>
      <w:r>
        <w:rPr>
          <w:rFonts w:hint="eastAsia"/>
        </w:rPr>
        <w:t>大额电子资金划拨</w:t>
      </w:r>
    </w:p>
    <w:p w:rsidR="007B6934" w:rsidRDefault="007B6934" w:rsidP="007B6934"/>
    <w:p w:rsidR="007B6934" w:rsidRDefault="007B6934" w:rsidP="007B6934">
      <w:pPr>
        <w:rPr>
          <w:rFonts w:hint="eastAsia"/>
        </w:rPr>
      </w:pPr>
      <w:r>
        <w:rPr>
          <w:rFonts w:hint="eastAsia"/>
        </w:rPr>
        <w:t>title:</w:t>
      </w:r>
      <w:r>
        <w:rPr>
          <w:rFonts w:hint="eastAsia"/>
        </w:rPr>
        <w:t>什么是大额电子资金划拨</w:t>
      </w:r>
    </w:p>
    <w:p w:rsidR="007B6934" w:rsidRDefault="007B6934" w:rsidP="007B6934"/>
    <w:p w:rsidR="007B6934" w:rsidRDefault="007B6934" w:rsidP="007B6934">
      <w:pPr>
        <w:rPr>
          <w:rFonts w:hint="eastAsia"/>
        </w:rPr>
      </w:pPr>
      <w:r>
        <w:rPr>
          <w:rFonts w:hint="eastAsia"/>
        </w:rPr>
        <w:t>detail:</w:t>
      </w:r>
      <w:r>
        <w:rPr>
          <w:rFonts w:hint="eastAsia"/>
        </w:rPr>
        <w:t>大额电子资金划拨是指通过美国联邦电子划拨系统</w:t>
      </w:r>
      <w:r>
        <w:rPr>
          <w:rFonts w:hint="eastAsia"/>
        </w:rPr>
        <w:t>(FED WIRE)</w:t>
      </w:r>
      <w:r>
        <w:rPr>
          <w:rFonts w:hint="eastAsia"/>
        </w:rPr>
        <w:t>与清算银行间支付系统</w:t>
      </w:r>
      <w:r>
        <w:rPr>
          <w:rFonts w:hint="eastAsia"/>
        </w:rPr>
        <w:t>(CHIPS)</w:t>
      </w:r>
      <w:r>
        <w:rPr>
          <w:rFonts w:hint="eastAsia"/>
        </w:rPr>
        <w:t>等进行的，主要为货币、黄金、外汇、商品市场的经纪商与交易商及商业银行用以处理批发业务。在国际支付中主要涉及大额电子资金划拨。在一般情况下</w:t>
      </w:r>
      <w:r>
        <w:rPr>
          <w:rFonts w:hint="eastAsia"/>
        </w:rPr>
        <w:t>,</w:t>
      </w:r>
      <w:r>
        <w:rPr>
          <w:rFonts w:hint="eastAsia"/>
        </w:rPr>
        <w:t>国际大额电子资金划拨涉及发端人、发端人银行、受益人、受益人银行和中间银行五个当事方。</w:t>
      </w:r>
    </w:p>
    <w:p w:rsidR="007B6934" w:rsidRDefault="007B6934" w:rsidP="007B6934"/>
    <w:p w:rsidR="007B6934" w:rsidRDefault="007B6934" w:rsidP="007B6934">
      <w:pPr>
        <w:rPr>
          <w:rFonts w:hint="eastAsia"/>
        </w:rPr>
      </w:pPr>
      <w:r>
        <w:rPr>
          <w:rFonts w:hint="eastAsia"/>
        </w:rPr>
        <w:t>title:</w:t>
      </w:r>
      <w:r>
        <w:rPr>
          <w:rFonts w:hint="eastAsia"/>
        </w:rPr>
        <w:t>大额电子资金划拨关系</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 xml:space="preserve">) </w:t>
      </w:r>
      <w:r>
        <w:rPr>
          <w:rFonts w:hint="eastAsia"/>
        </w:rPr>
        <w:t>大额电子资金划拨关系当事人</w:t>
      </w:r>
    </w:p>
    <w:p w:rsidR="007B6934" w:rsidRDefault="007B6934" w:rsidP="007B6934">
      <w:pPr>
        <w:rPr>
          <w:rFonts w:hint="eastAsia"/>
        </w:rPr>
      </w:pPr>
      <w:r>
        <w:rPr>
          <w:rFonts w:hint="eastAsia"/>
        </w:rPr>
        <w:t xml:space="preserve">　　大额电子资金划拨关系当事人，一般包括：①发端人</w:t>
      </w:r>
      <w:r>
        <w:rPr>
          <w:rFonts w:hint="eastAsia"/>
        </w:rPr>
        <w:t>(originator)</w:t>
      </w:r>
      <w:r>
        <w:rPr>
          <w:rFonts w:hint="eastAsia"/>
        </w:rPr>
        <w:t>，即向银行签发最初支付命令的人。该人是付款人，往往也就是债务人；②发端银行</w:t>
      </w:r>
      <w:r>
        <w:rPr>
          <w:rFonts w:hint="eastAsia"/>
        </w:rPr>
        <w:t>(originator</w:t>
      </w:r>
      <w:r>
        <w:rPr>
          <w:rFonts w:hint="eastAsia"/>
        </w:rPr>
        <w:t>’</w:t>
      </w:r>
      <w:r>
        <w:rPr>
          <w:rFonts w:hint="eastAsia"/>
        </w:rPr>
        <w:t>s   bank)</w:t>
      </w:r>
      <w:r>
        <w:rPr>
          <w:rFonts w:hint="eastAsia"/>
        </w:rPr>
        <w:t>，即发端人支付命令的接收银行；③受益人</w:t>
      </w:r>
      <w:r>
        <w:rPr>
          <w:rFonts w:hint="eastAsia"/>
        </w:rPr>
        <w:t>(beneficiary)</w:t>
      </w:r>
      <w:r>
        <w:rPr>
          <w:rFonts w:hint="eastAsia"/>
        </w:rPr>
        <w:t>，即发端人在支付命令中指定的收款人，往往就是债权人；④受益人银行</w:t>
      </w:r>
      <w:r>
        <w:rPr>
          <w:rFonts w:hint="eastAsia"/>
        </w:rPr>
        <w:t>(beneficiary</w:t>
      </w:r>
      <w:r>
        <w:rPr>
          <w:rFonts w:hint="eastAsia"/>
        </w:rPr>
        <w:t>’</w:t>
      </w:r>
      <w:r>
        <w:rPr>
          <w:rFonts w:hint="eastAsia"/>
        </w:rPr>
        <w:t>s  bank)</w:t>
      </w:r>
      <w:r>
        <w:rPr>
          <w:rFonts w:hint="eastAsia"/>
        </w:rPr>
        <w:t>，即受益人在该行的帐户根据支付命令被贷记的银行；或支付命令没有规定贷记受益人帐户时，以其他方式向受益人支付的银行；⑤中间银行</w:t>
      </w:r>
      <w:r>
        <w:rPr>
          <w:rFonts w:hint="eastAsia"/>
        </w:rPr>
        <w:t>(intermediary  bank)</w:t>
      </w:r>
      <w:r>
        <w:rPr>
          <w:rFonts w:hint="eastAsia"/>
        </w:rPr>
        <w:t>，即既非发端人银行，又非受益人银行的接收银行。</w:t>
      </w:r>
    </w:p>
    <w:p w:rsidR="007B6934" w:rsidRDefault="007B6934" w:rsidP="007B6934">
      <w:pPr>
        <w:rPr>
          <w:rFonts w:hint="eastAsia"/>
        </w:rPr>
      </w:pPr>
      <w:r>
        <w:rPr>
          <w:rFonts w:hint="eastAsia"/>
        </w:rPr>
        <w:t xml:space="preserve">　　另外，在大额电子资金划拨关系当事人中，还有发送人</w:t>
      </w:r>
      <w:r>
        <w:rPr>
          <w:rFonts w:hint="eastAsia"/>
        </w:rPr>
        <w:t>(sender)</w:t>
      </w:r>
      <w:r>
        <w:rPr>
          <w:rFonts w:hint="eastAsia"/>
        </w:rPr>
        <w:t>与接收银行</w:t>
      </w:r>
      <w:r>
        <w:rPr>
          <w:rFonts w:hint="eastAsia"/>
        </w:rPr>
        <w:t>(receiving  bank)</w:t>
      </w:r>
      <w:r>
        <w:rPr>
          <w:rFonts w:hint="eastAsia"/>
        </w:rPr>
        <w:t>。发送人是向接收银行发出指令的人，而接收银行是发送人指令发往的银行。发端人、发端人银行及中间银行都可以是接收银行。大额电子资金划拨进行的过程，就是发送人签发支付命令、接收银行接受支付命令与执行支付命令的过程。</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 xml:space="preserve">) </w:t>
      </w:r>
      <w:r>
        <w:rPr>
          <w:rFonts w:hint="eastAsia"/>
        </w:rPr>
        <w:t>大额电子资金划拨关系当事人权利与义务</w:t>
      </w:r>
    </w:p>
    <w:p w:rsidR="007B6934" w:rsidRDefault="007B6934" w:rsidP="007B6934">
      <w:pPr>
        <w:rPr>
          <w:rFonts w:hint="eastAsia"/>
        </w:rPr>
      </w:pPr>
      <w:r>
        <w:rPr>
          <w:rFonts w:hint="eastAsia"/>
        </w:rPr>
        <w:t xml:space="preserve">　　</w:t>
      </w:r>
      <w:r>
        <w:rPr>
          <w:rFonts w:hint="eastAsia"/>
        </w:rPr>
        <w:t>1.</w:t>
      </w:r>
      <w:r>
        <w:rPr>
          <w:rFonts w:hint="eastAsia"/>
        </w:rPr>
        <w:t>大额电子资金划拨关系当事人权利与义务产生的时间。大额电子资金划拨中发送人与接收银行的权利与义务，产生于接收银行接受发送人支付命令之时。一旦接收银行接受了发送人的支付命令，支付命令的发送人与接收银行就都受支付命令的约束，承担相应的义务并享有相应的权利。接收银行的种类不同，做出接受的方式也不同。</w:t>
      </w:r>
    </w:p>
    <w:p w:rsidR="007B6934" w:rsidRDefault="007B6934" w:rsidP="007B6934">
      <w:pPr>
        <w:rPr>
          <w:rFonts w:hint="eastAsia"/>
        </w:rPr>
      </w:pPr>
      <w:r>
        <w:rPr>
          <w:rFonts w:hint="eastAsia"/>
        </w:rPr>
        <w:t xml:space="preserve">　　</w:t>
      </w:r>
      <w:r>
        <w:rPr>
          <w:rFonts w:hint="eastAsia"/>
        </w:rPr>
        <w:t>2.</w:t>
      </w:r>
      <w:r>
        <w:rPr>
          <w:rFonts w:hint="eastAsia"/>
        </w:rPr>
        <w:t>大额电子资金划拨关系当事人权利与义务。当支付命令被接受时，接收银行的种类不同，产生的权利与义务也不同。受益人银行以外的接收银行接受支付命令以后，接收银行承担对发送人的义务；受益人银行接受支付命令以后，受益人银行承担对受益人的义务。</w:t>
      </w:r>
    </w:p>
    <w:p w:rsidR="007B6934" w:rsidRDefault="007B6934" w:rsidP="007B6934">
      <w:pPr>
        <w:rPr>
          <w:rFonts w:hint="eastAsia"/>
        </w:rPr>
      </w:pPr>
      <w:r>
        <w:rPr>
          <w:rFonts w:hint="eastAsia"/>
        </w:rPr>
        <w:t xml:space="preserve">　　接收银行接受支付命令以后，支付命令的发送人的基本义务，是向接收银行支付该命令的金额。接收银行的基本权利是要求发送人支付被接受的支付命令的金额。而发送人的权利是使其支付命令在正确的时间、按正确的金额、向正确的地方得到执行。</w:t>
      </w:r>
    </w:p>
    <w:p w:rsidR="007B6934" w:rsidRDefault="007B6934" w:rsidP="007B6934">
      <w:pPr>
        <w:rPr>
          <w:rFonts w:hint="eastAsia"/>
        </w:rPr>
      </w:pPr>
      <w:r>
        <w:rPr>
          <w:rFonts w:hint="eastAsia"/>
        </w:rPr>
        <w:t xml:space="preserve">　　受益人银行以外的接收银行的义务，是向中间银行或受益人银行签发一项自己的支付命令，以执行收到的支付命令。受益人银行的义务是，向受益人支付，即受益人银行在接受支付命令以后，有义务按支付命令付款，从而使受益人有权利得到付款。</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 xml:space="preserve">) </w:t>
      </w:r>
      <w:r>
        <w:rPr>
          <w:rFonts w:hint="eastAsia"/>
        </w:rPr>
        <w:t>大额电子资金划拨关系当事人义务履行</w:t>
      </w:r>
    </w:p>
    <w:p w:rsidR="007B6934" w:rsidRDefault="007B6934" w:rsidP="007B6934">
      <w:pPr>
        <w:rPr>
          <w:rFonts w:hint="eastAsia"/>
        </w:rPr>
      </w:pPr>
      <w:r>
        <w:rPr>
          <w:rFonts w:hint="eastAsia"/>
        </w:rPr>
        <w:t xml:space="preserve">　　当受益人银行代表受益人的利益接受了支付命令时，一项电子划拨就完成了。根据美国《统一商法典》第</w:t>
      </w:r>
      <w:r>
        <w:rPr>
          <w:rFonts w:hint="eastAsia"/>
        </w:rPr>
        <w:t>4A</w:t>
      </w:r>
      <w:r>
        <w:rPr>
          <w:rFonts w:hint="eastAsia"/>
        </w:rPr>
        <w:t>编的规定，发端人履行了对受益人的基础合同债务。而根据联合国《国际贷记划拨示范法》的规定，受益人银行对受益人的债务取代了发端人对受益人的基础债务。</w:t>
      </w:r>
    </w:p>
    <w:p w:rsidR="007B6934" w:rsidRDefault="007B6934" w:rsidP="007B6934"/>
    <w:p w:rsidR="007B6934" w:rsidRDefault="007B6934" w:rsidP="007B6934">
      <w:pPr>
        <w:rPr>
          <w:rFonts w:hint="eastAsia"/>
        </w:rPr>
      </w:pPr>
      <w:r>
        <w:rPr>
          <w:rFonts w:hint="eastAsia"/>
        </w:rPr>
        <w:t>entry:</w:t>
      </w:r>
      <w:r>
        <w:rPr>
          <w:rFonts w:hint="eastAsia"/>
        </w:rPr>
        <w:t>垫款</w:t>
      </w:r>
    </w:p>
    <w:p w:rsidR="007B6934" w:rsidRDefault="007B6934" w:rsidP="007B6934"/>
    <w:p w:rsidR="007B6934" w:rsidRDefault="007B6934" w:rsidP="007B6934">
      <w:pPr>
        <w:rPr>
          <w:rFonts w:hint="eastAsia"/>
        </w:rPr>
      </w:pPr>
      <w:r>
        <w:rPr>
          <w:rFonts w:hint="eastAsia"/>
        </w:rPr>
        <w:lastRenderedPageBreak/>
        <w:t>title:</w:t>
      </w:r>
      <w:r>
        <w:rPr>
          <w:rFonts w:hint="eastAsia"/>
        </w:rPr>
        <w:t>什么是垫款</w:t>
      </w:r>
    </w:p>
    <w:p w:rsidR="007B6934" w:rsidRDefault="007B6934" w:rsidP="007B6934"/>
    <w:p w:rsidR="007B6934" w:rsidRDefault="007B6934" w:rsidP="007B6934">
      <w:pPr>
        <w:rPr>
          <w:rFonts w:hint="eastAsia"/>
        </w:rPr>
      </w:pPr>
      <w:r>
        <w:rPr>
          <w:rFonts w:hint="eastAsia"/>
        </w:rPr>
        <w:t>detail:</w:t>
      </w:r>
      <w:r>
        <w:rPr>
          <w:rFonts w:hint="eastAsia"/>
        </w:rPr>
        <w:t>垫款是指银行在客户无力支付到期款项的情况下</w:t>
      </w:r>
      <w:r>
        <w:rPr>
          <w:rFonts w:hint="eastAsia"/>
        </w:rPr>
        <w:t>,</w:t>
      </w:r>
      <w:r>
        <w:rPr>
          <w:rFonts w:hint="eastAsia"/>
        </w:rPr>
        <w:t>被迫以自有资金代为支付的行为。由于银行是被动地代为支付</w:t>
      </w:r>
      <w:r>
        <w:rPr>
          <w:rFonts w:hint="eastAsia"/>
        </w:rPr>
        <w:t>,</w:t>
      </w:r>
      <w:r>
        <w:rPr>
          <w:rFonts w:hint="eastAsia"/>
        </w:rPr>
        <w:t>而且客户的无力支付往往不是由于暂时性的资金周转困难</w:t>
      </w:r>
      <w:r>
        <w:rPr>
          <w:rFonts w:hint="eastAsia"/>
        </w:rPr>
        <w:t>,</w:t>
      </w:r>
      <w:r>
        <w:rPr>
          <w:rFonts w:hint="eastAsia"/>
        </w:rPr>
        <w:t>往往是在经营管理陷入困境、财务状况恶化的情况下发生的。因此</w:t>
      </w:r>
      <w:r>
        <w:rPr>
          <w:rFonts w:hint="eastAsia"/>
        </w:rPr>
        <w:t>,</w:t>
      </w:r>
      <w:r>
        <w:rPr>
          <w:rFonts w:hint="eastAsia"/>
        </w:rPr>
        <w:t>垫款在银行中被列为不良资产。垫款包括银行承兑汇票垫款、信用证垫款、银行保函垫款和外汇转贷款垫款等等。</w:t>
      </w:r>
    </w:p>
    <w:p w:rsidR="007B6934" w:rsidRDefault="007B6934" w:rsidP="007B6934"/>
    <w:p w:rsidR="007B6934" w:rsidRDefault="007B6934" w:rsidP="007B6934">
      <w:pPr>
        <w:rPr>
          <w:rFonts w:hint="eastAsia"/>
        </w:rPr>
      </w:pPr>
      <w:r>
        <w:rPr>
          <w:rFonts w:hint="eastAsia"/>
        </w:rPr>
        <w:t>entry:</w:t>
      </w:r>
      <w:r>
        <w:rPr>
          <w:rFonts w:hint="eastAsia"/>
        </w:rPr>
        <w:t>担保借款</w:t>
      </w:r>
    </w:p>
    <w:p w:rsidR="007B6934" w:rsidRDefault="007B6934" w:rsidP="007B6934"/>
    <w:p w:rsidR="007B6934" w:rsidRDefault="007B6934" w:rsidP="007B6934">
      <w:pPr>
        <w:rPr>
          <w:rFonts w:hint="eastAsia"/>
        </w:rPr>
      </w:pPr>
      <w:r>
        <w:rPr>
          <w:rFonts w:hint="eastAsia"/>
        </w:rPr>
        <w:t>title:</w:t>
      </w:r>
      <w:r>
        <w:rPr>
          <w:rFonts w:hint="eastAsia"/>
        </w:rPr>
        <w:t>什么是担保借款</w:t>
      </w:r>
    </w:p>
    <w:p w:rsidR="007B6934" w:rsidRDefault="007B6934" w:rsidP="007B6934"/>
    <w:p w:rsidR="007B6934" w:rsidRDefault="007B6934" w:rsidP="007B6934">
      <w:pPr>
        <w:rPr>
          <w:rFonts w:hint="eastAsia"/>
        </w:rPr>
      </w:pPr>
      <w:r>
        <w:rPr>
          <w:rFonts w:hint="eastAsia"/>
        </w:rPr>
        <w:t>detail:</w:t>
      </w:r>
      <w:r>
        <w:rPr>
          <w:rFonts w:hint="eastAsia"/>
        </w:rPr>
        <w:t>担保借款是指有一定的担保人作保证或利用一定的财产作抵押或质押而取得的借款。</w:t>
      </w:r>
    </w:p>
    <w:p w:rsidR="007B6934" w:rsidRDefault="007B6934" w:rsidP="007B6934"/>
    <w:p w:rsidR="007B6934" w:rsidRDefault="007B6934" w:rsidP="007B6934">
      <w:pPr>
        <w:rPr>
          <w:rFonts w:hint="eastAsia"/>
        </w:rPr>
      </w:pPr>
      <w:r>
        <w:rPr>
          <w:rFonts w:hint="eastAsia"/>
        </w:rPr>
        <w:t>title:</w:t>
      </w:r>
      <w:r>
        <w:rPr>
          <w:rFonts w:hint="eastAsia"/>
        </w:rPr>
        <w:t>担保借款的分类</w:t>
      </w:r>
    </w:p>
    <w:p w:rsidR="007B6934" w:rsidRDefault="007B6934" w:rsidP="007B6934"/>
    <w:p w:rsidR="007B6934" w:rsidRDefault="007B6934" w:rsidP="007B6934">
      <w:pPr>
        <w:rPr>
          <w:rFonts w:hint="eastAsia"/>
        </w:rPr>
      </w:pPr>
      <w:r>
        <w:rPr>
          <w:rFonts w:hint="eastAsia"/>
        </w:rPr>
        <w:t>detail:</w:t>
      </w:r>
      <w:r>
        <w:rPr>
          <w:rFonts w:hint="eastAsia"/>
        </w:rPr>
        <w:t>担保借款可分为以下</w:t>
      </w:r>
      <w:r>
        <w:rPr>
          <w:rFonts w:hint="eastAsia"/>
        </w:rPr>
        <w:t xml:space="preserve">3 </w:t>
      </w:r>
      <w:r>
        <w:rPr>
          <w:rFonts w:hint="eastAsia"/>
        </w:rPr>
        <w:t>类</w:t>
      </w:r>
      <w:r>
        <w:rPr>
          <w:rFonts w:hint="eastAsia"/>
        </w:rPr>
        <w:t>:</w:t>
      </w:r>
      <w:r>
        <w:rPr>
          <w:rFonts w:hint="eastAsia"/>
        </w:rPr>
        <w:t>保证借款，抵押借款和质押借款。</w:t>
      </w:r>
    </w:p>
    <w:p w:rsidR="007B6934" w:rsidRDefault="007B6934" w:rsidP="007B6934">
      <w:pPr>
        <w:rPr>
          <w:rFonts w:hint="eastAsia"/>
        </w:rPr>
      </w:pPr>
      <w:r>
        <w:rPr>
          <w:rFonts w:hint="eastAsia"/>
        </w:rPr>
        <w:t xml:space="preserve">　　</w:t>
      </w:r>
      <w:r>
        <w:rPr>
          <w:rFonts w:hint="eastAsia"/>
        </w:rPr>
        <w:t>(1)</w:t>
      </w:r>
      <w:r>
        <w:rPr>
          <w:rFonts w:hint="eastAsia"/>
        </w:rPr>
        <w:t>保证借款</w:t>
      </w:r>
    </w:p>
    <w:p w:rsidR="007B6934" w:rsidRDefault="007B6934" w:rsidP="007B6934">
      <w:pPr>
        <w:rPr>
          <w:rFonts w:hint="eastAsia"/>
        </w:rPr>
      </w:pPr>
      <w:r>
        <w:rPr>
          <w:rFonts w:hint="eastAsia"/>
        </w:rPr>
        <w:t xml:space="preserve">　　保证借款是指按《中华人民共和国担保法》规定的保证方式以第三人承诺在解困人不能偿还借款时，按约定承担一般保证责任或连带责任而取得的借款。</w:t>
      </w:r>
    </w:p>
    <w:p w:rsidR="007B6934" w:rsidRDefault="007B6934" w:rsidP="007B6934">
      <w:pPr>
        <w:rPr>
          <w:rFonts w:hint="eastAsia"/>
        </w:rPr>
      </w:pPr>
      <w:r>
        <w:rPr>
          <w:rFonts w:hint="eastAsia"/>
        </w:rPr>
        <w:t xml:space="preserve">　　</w:t>
      </w:r>
      <w:r>
        <w:rPr>
          <w:rFonts w:hint="eastAsia"/>
        </w:rPr>
        <w:t>(2)</w:t>
      </w:r>
      <w:r>
        <w:rPr>
          <w:rFonts w:hint="eastAsia"/>
        </w:rPr>
        <w:t>抵押借款</w:t>
      </w:r>
    </w:p>
    <w:p w:rsidR="007B6934" w:rsidRDefault="007B6934" w:rsidP="007B6934">
      <w:pPr>
        <w:rPr>
          <w:rFonts w:hint="eastAsia"/>
        </w:rPr>
      </w:pPr>
      <w:r>
        <w:rPr>
          <w:rFonts w:hint="eastAsia"/>
        </w:rPr>
        <w:t xml:space="preserve">　　抵押借款是指按《中华人民共和国担保法》规定的抵押方式以借款人或第三人的财产作为抵押物而取得的借款。</w:t>
      </w:r>
    </w:p>
    <w:p w:rsidR="007B6934" w:rsidRDefault="007B6934" w:rsidP="007B6934">
      <w:pPr>
        <w:rPr>
          <w:rFonts w:hint="eastAsia"/>
        </w:rPr>
      </w:pPr>
      <w:r>
        <w:rPr>
          <w:rFonts w:hint="eastAsia"/>
        </w:rPr>
        <w:t xml:space="preserve">　　</w:t>
      </w:r>
      <w:r>
        <w:rPr>
          <w:rFonts w:hint="eastAsia"/>
        </w:rPr>
        <w:t>(3)</w:t>
      </w:r>
      <w:r>
        <w:rPr>
          <w:rFonts w:hint="eastAsia"/>
        </w:rPr>
        <w:t>质押借款</w:t>
      </w:r>
    </w:p>
    <w:p w:rsidR="007B6934" w:rsidRDefault="007B6934" w:rsidP="007B6934">
      <w:pPr>
        <w:rPr>
          <w:rFonts w:hint="eastAsia"/>
        </w:rPr>
      </w:pPr>
      <w:r>
        <w:rPr>
          <w:rFonts w:hint="eastAsia"/>
        </w:rPr>
        <w:t xml:space="preserve">　　质押借款是指按《中华人民共和国担保法》规定的质押方式以第三人或借款人的动产或权利作为质押物而取得的借款。</w:t>
      </w:r>
    </w:p>
    <w:p w:rsidR="007B6934" w:rsidRDefault="007B6934" w:rsidP="007B6934"/>
    <w:p w:rsidR="007B6934" w:rsidRDefault="007B6934" w:rsidP="007B6934">
      <w:pPr>
        <w:rPr>
          <w:rFonts w:hint="eastAsia"/>
        </w:rPr>
      </w:pPr>
      <w:r>
        <w:rPr>
          <w:rFonts w:hint="eastAsia"/>
        </w:rPr>
        <w:t>entry:</w:t>
      </w:r>
      <w:r>
        <w:rPr>
          <w:rFonts w:hint="eastAsia"/>
        </w:rPr>
        <w:t>电子联行往来</w:t>
      </w:r>
    </w:p>
    <w:p w:rsidR="007B6934" w:rsidRDefault="007B6934" w:rsidP="007B6934"/>
    <w:p w:rsidR="007B6934" w:rsidRDefault="007B6934" w:rsidP="007B6934">
      <w:pPr>
        <w:rPr>
          <w:rFonts w:hint="eastAsia"/>
        </w:rPr>
      </w:pPr>
      <w:r>
        <w:rPr>
          <w:rFonts w:hint="eastAsia"/>
        </w:rPr>
        <w:t>title:</w:t>
      </w:r>
      <w:r>
        <w:rPr>
          <w:rFonts w:hint="eastAsia"/>
        </w:rPr>
        <w:t>电子联行往来的概念</w:t>
      </w:r>
    </w:p>
    <w:p w:rsidR="007B6934" w:rsidRDefault="007B6934" w:rsidP="007B6934"/>
    <w:p w:rsidR="007B6934" w:rsidRDefault="007B6934" w:rsidP="007B6934">
      <w:pPr>
        <w:rPr>
          <w:rFonts w:hint="eastAsia"/>
        </w:rPr>
      </w:pPr>
      <w:r>
        <w:rPr>
          <w:rFonts w:hint="eastAsia"/>
        </w:rPr>
        <w:t>detail:</w:t>
      </w:r>
      <w:r>
        <w:rPr>
          <w:rFonts w:hint="eastAsia"/>
        </w:rPr>
        <w:t>电子联行往来是指发有电子联行行号的行与行之间，通过电子计算机网络进行异地资金划拨的资金帐务往来。</w:t>
      </w:r>
    </w:p>
    <w:p w:rsidR="007B6934" w:rsidRDefault="007B6934" w:rsidP="007B6934"/>
    <w:p w:rsidR="007B6934" w:rsidRDefault="007B6934" w:rsidP="007B6934">
      <w:pPr>
        <w:rPr>
          <w:rFonts w:hint="eastAsia"/>
        </w:rPr>
      </w:pPr>
      <w:r>
        <w:rPr>
          <w:rFonts w:hint="eastAsia"/>
        </w:rPr>
        <w:t>title:</w:t>
      </w:r>
      <w:r>
        <w:rPr>
          <w:rFonts w:hint="eastAsia"/>
        </w:rPr>
        <w:t>参与电子联行往来的机构</w:t>
      </w:r>
    </w:p>
    <w:p w:rsidR="007B6934" w:rsidRDefault="007B6934" w:rsidP="007B6934"/>
    <w:p w:rsidR="007B6934" w:rsidRDefault="007B6934" w:rsidP="007B6934">
      <w:pPr>
        <w:rPr>
          <w:rFonts w:hint="eastAsia"/>
        </w:rPr>
      </w:pPr>
      <w:r>
        <w:rPr>
          <w:rFonts w:hint="eastAsia"/>
        </w:rPr>
        <w:t>detail:</w:t>
      </w:r>
      <w:r>
        <w:rPr>
          <w:rFonts w:hint="eastAsia"/>
        </w:rPr>
        <w:t>资金清算总中心，资金清算分中心。对于办理电子联行往帐的人民银行机构称电子发报行；办理电子联行来帐的人民银行机构称电子收报行；清算总中心称电子联行转发行。各金融机构受理并向人民银行提交汇划业务的行称汇出行；从人民银行电子联行接收汇划业务的行称汇入行。</w:t>
      </w:r>
    </w:p>
    <w:p w:rsidR="007B6934" w:rsidRDefault="007B6934" w:rsidP="007B6934"/>
    <w:p w:rsidR="007B6934" w:rsidRDefault="007B6934" w:rsidP="007B6934">
      <w:pPr>
        <w:rPr>
          <w:rFonts w:hint="eastAsia"/>
        </w:rPr>
      </w:pPr>
      <w:r>
        <w:rPr>
          <w:rFonts w:hint="eastAsia"/>
        </w:rPr>
        <w:t>title:</w:t>
      </w:r>
      <w:r>
        <w:rPr>
          <w:rFonts w:hint="eastAsia"/>
        </w:rPr>
        <w:t>电子联行往来的会计凭证</w:t>
      </w:r>
    </w:p>
    <w:p w:rsidR="007B6934" w:rsidRDefault="007B6934" w:rsidP="007B6934"/>
    <w:p w:rsidR="007B6934" w:rsidRDefault="007B6934" w:rsidP="007B6934">
      <w:pPr>
        <w:rPr>
          <w:rFonts w:hint="eastAsia"/>
        </w:rPr>
      </w:pPr>
      <w:r>
        <w:rPr>
          <w:rFonts w:hint="eastAsia"/>
        </w:rPr>
        <w:t>detail:</w:t>
      </w:r>
      <w:r>
        <w:rPr>
          <w:rFonts w:hint="eastAsia"/>
        </w:rPr>
        <w:t>电子联行使用的会计凭证有以下三种：</w:t>
      </w:r>
    </w:p>
    <w:p w:rsidR="007B6934" w:rsidRDefault="007B6934" w:rsidP="007B6934">
      <w:pPr>
        <w:rPr>
          <w:rFonts w:hint="eastAsia"/>
        </w:rPr>
      </w:pPr>
      <w:r>
        <w:rPr>
          <w:rFonts w:hint="eastAsia"/>
        </w:rPr>
        <w:t xml:space="preserve">　　</w:t>
      </w:r>
      <w:r>
        <w:rPr>
          <w:rFonts w:hint="eastAsia"/>
        </w:rPr>
        <w:t>1.</w:t>
      </w:r>
      <w:r>
        <w:rPr>
          <w:rFonts w:hint="eastAsia"/>
        </w:rPr>
        <w:t>电子联行转汇借</w:t>
      </w:r>
      <w:r>
        <w:rPr>
          <w:rFonts w:hint="eastAsia"/>
        </w:rPr>
        <w:t>(</w:t>
      </w:r>
      <w:r>
        <w:rPr>
          <w:rFonts w:hint="eastAsia"/>
        </w:rPr>
        <w:t>贷</w:t>
      </w:r>
      <w:r>
        <w:rPr>
          <w:rFonts w:hint="eastAsia"/>
        </w:rPr>
        <w:t>)</w:t>
      </w:r>
      <w:r>
        <w:rPr>
          <w:rFonts w:hint="eastAsia"/>
        </w:rPr>
        <w:t>方清单。此清单一式三联。第一联为发报依据，由发报行录入员凭以录入电子计算机发往转发行；第二联为记账联，发报行作为与汇出行往来科目的记账凭证；第三联是回单，由发报行加盖转讫章后退汇出行。</w:t>
      </w:r>
    </w:p>
    <w:p w:rsidR="007B6934" w:rsidRDefault="007B6934" w:rsidP="007B6934">
      <w:pPr>
        <w:rPr>
          <w:rFonts w:hint="eastAsia"/>
        </w:rPr>
      </w:pPr>
      <w:r>
        <w:rPr>
          <w:rFonts w:hint="eastAsia"/>
        </w:rPr>
        <w:t xml:space="preserve">　　</w:t>
      </w:r>
      <w:r>
        <w:rPr>
          <w:rFonts w:hint="eastAsia"/>
        </w:rPr>
        <w:t>2.</w:t>
      </w:r>
      <w:r>
        <w:rPr>
          <w:rFonts w:hint="eastAsia"/>
        </w:rPr>
        <w:t>电子联行往账借</w:t>
      </w:r>
      <w:r>
        <w:rPr>
          <w:rFonts w:hint="eastAsia"/>
        </w:rPr>
        <w:t>(</w:t>
      </w:r>
      <w:r>
        <w:rPr>
          <w:rFonts w:hint="eastAsia"/>
        </w:rPr>
        <w:t>贷</w:t>
      </w:r>
      <w:r>
        <w:rPr>
          <w:rFonts w:hint="eastAsia"/>
        </w:rPr>
        <w:t>)</w:t>
      </w:r>
      <w:r>
        <w:rPr>
          <w:rFonts w:hint="eastAsia"/>
        </w:rPr>
        <w:t>方清单。此清单一式两联。第一联由发报行作为与汇出行往来科目的记账凭证的附件；第二联发报行作为电子联行往账卡片。</w:t>
      </w:r>
    </w:p>
    <w:p w:rsidR="007B6934" w:rsidRDefault="007B6934" w:rsidP="007B6934">
      <w:pPr>
        <w:rPr>
          <w:rFonts w:hint="eastAsia"/>
        </w:rPr>
      </w:pPr>
      <w:r>
        <w:rPr>
          <w:rFonts w:hint="eastAsia"/>
        </w:rPr>
        <w:t xml:space="preserve">　　</w:t>
      </w:r>
      <w:r>
        <w:rPr>
          <w:rFonts w:hint="eastAsia"/>
        </w:rPr>
        <w:t>3.</w:t>
      </w:r>
      <w:r>
        <w:rPr>
          <w:rFonts w:hint="eastAsia"/>
        </w:rPr>
        <w:t>电子联行来账借</w:t>
      </w:r>
      <w:r>
        <w:rPr>
          <w:rFonts w:hint="eastAsia"/>
        </w:rPr>
        <w:t>(</w:t>
      </w:r>
      <w:r>
        <w:rPr>
          <w:rFonts w:hint="eastAsia"/>
        </w:rPr>
        <w:t>贷</w:t>
      </w:r>
      <w:r>
        <w:rPr>
          <w:rFonts w:hint="eastAsia"/>
        </w:rPr>
        <w:t>)</w:t>
      </w:r>
      <w:r>
        <w:rPr>
          <w:rFonts w:hint="eastAsia"/>
        </w:rPr>
        <w:t>方清单。此清单一式三联。第一联收报行作为电子联行来账卡片；第二联收报行作为与汇入行往来科目的记账凭证的附件；第三联由收报行加盖转讫章后交汇入行。</w:t>
      </w:r>
    </w:p>
    <w:p w:rsidR="007B6934" w:rsidRDefault="007B6934" w:rsidP="007B6934"/>
    <w:p w:rsidR="007B6934" w:rsidRDefault="007B6934" w:rsidP="007B6934">
      <w:pPr>
        <w:rPr>
          <w:rFonts w:hint="eastAsia"/>
        </w:rPr>
      </w:pPr>
      <w:r>
        <w:rPr>
          <w:rFonts w:hint="eastAsia"/>
        </w:rPr>
        <w:t>entry:</w:t>
      </w:r>
      <w:r>
        <w:rPr>
          <w:rFonts w:hint="eastAsia"/>
        </w:rPr>
        <w:t>电子汇兑</w:t>
      </w:r>
    </w:p>
    <w:p w:rsidR="007B6934" w:rsidRDefault="007B6934" w:rsidP="007B6934"/>
    <w:p w:rsidR="007B6934" w:rsidRDefault="007B6934" w:rsidP="007B6934">
      <w:pPr>
        <w:rPr>
          <w:rFonts w:hint="eastAsia"/>
        </w:rPr>
      </w:pPr>
      <w:r>
        <w:rPr>
          <w:rFonts w:hint="eastAsia"/>
        </w:rPr>
        <w:t>title:</w:t>
      </w:r>
      <w:r>
        <w:rPr>
          <w:rFonts w:hint="eastAsia"/>
        </w:rPr>
        <w:t>什么是电子汇兑</w:t>
      </w:r>
    </w:p>
    <w:p w:rsidR="007B6934" w:rsidRDefault="007B6934" w:rsidP="007B6934"/>
    <w:p w:rsidR="007B6934" w:rsidRDefault="007B6934" w:rsidP="007B6934">
      <w:pPr>
        <w:rPr>
          <w:rFonts w:hint="eastAsia"/>
        </w:rPr>
      </w:pPr>
      <w:r>
        <w:rPr>
          <w:rFonts w:hint="eastAsia"/>
        </w:rPr>
        <w:t>detail:</w:t>
      </w:r>
      <w:r>
        <w:rPr>
          <w:rFonts w:hint="eastAsia"/>
        </w:rPr>
        <w:t>电子汇兑是汇款人委托银行将其款项支付给异地收款人的结算方式。单位的各种款项的异地结算，均可使用电子汇兑。</w:t>
      </w:r>
    </w:p>
    <w:p w:rsidR="007B6934" w:rsidRDefault="007B6934" w:rsidP="007B6934">
      <w:pPr>
        <w:rPr>
          <w:rFonts w:hint="eastAsia"/>
        </w:rPr>
      </w:pPr>
      <w:r>
        <w:rPr>
          <w:rFonts w:hint="eastAsia"/>
        </w:rPr>
        <w:t xml:space="preserve">　　</w:t>
      </w:r>
      <w:r>
        <w:rPr>
          <w:rFonts w:hint="eastAsia"/>
        </w:rPr>
        <w:t>(1)</w:t>
      </w:r>
      <w:r>
        <w:rPr>
          <w:rFonts w:hint="eastAsia"/>
        </w:rPr>
        <w:t>汇款人使用电子汇兑结算，应详细填明汇入的地点、汇入银行名称、收款人名称、银行帐号、汇款用途、金额等项内容。</w:t>
      </w:r>
    </w:p>
    <w:p w:rsidR="007B6934" w:rsidRDefault="007B6934" w:rsidP="007B6934">
      <w:pPr>
        <w:rPr>
          <w:rFonts w:hint="eastAsia"/>
        </w:rPr>
      </w:pPr>
      <w:r>
        <w:rPr>
          <w:rFonts w:hint="eastAsia"/>
        </w:rPr>
        <w:lastRenderedPageBreak/>
        <w:t xml:space="preserve">　　</w:t>
      </w:r>
      <w:r>
        <w:rPr>
          <w:rFonts w:hint="eastAsia"/>
        </w:rPr>
        <w:t>(2)</w:t>
      </w:r>
      <w:r>
        <w:rPr>
          <w:rFonts w:hint="eastAsia"/>
        </w:rPr>
        <w:t>汇出银行受理汇款人签发的电子汇兑凭证，经审查无误后，及时向汇入银行办理汇款，并向汇款人签发汇款回单。</w:t>
      </w:r>
    </w:p>
    <w:p w:rsidR="007B6934" w:rsidRDefault="007B6934" w:rsidP="007B6934">
      <w:pPr>
        <w:rPr>
          <w:rFonts w:hint="eastAsia"/>
        </w:rPr>
      </w:pPr>
      <w:r>
        <w:rPr>
          <w:rFonts w:hint="eastAsia"/>
        </w:rPr>
        <w:t xml:space="preserve">　　</w:t>
      </w:r>
      <w:r>
        <w:rPr>
          <w:rFonts w:hint="eastAsia"/>
        </w:rPr>
        <w:t>(3)</w:t>
      </w:r>
      <w:r>
        <w:rPr>
          <w:rFonts w:hint="eastAsia"/>
        </w:rPr>
        <w:t>收到汇款的银行，应将款项直接转入收款人帐户，并向其发出收帐通知。</w:t>
      </w:r>
    </w:p>
    <w:p w:rsidR="007B6934" w:rsidRDefault="007B6934" w:rsidP="007B6934"/>
    <w:p w:rsidR="007B6934" w:rsidRDefault="007B6934" w:rsidP="007B6934">
      <w:pPr>
        <w:rPr>
          <w:rFonts w:hint="eastAsia"/>
        </w:rPr>
      </w:pPr>
      <w:r>
        <w:rPr>
          <w:rFonts w:hint="eastAsia"/>
        </w:rPr>
        <w:t>title:</w:t>
      </w:r>
      <w:r>
        <w:rPr>
          <w:rFonts w:hint="eastAsia"/>
        </w:rPr>
        <w:t>电子汇兑业务的办理流程</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汇出行的处理</w:t>
      </w:r>
    </w:p>
    <w:p w:rsidR="007B6934" w:rsidRDefault="007B6934" w:rsidP="007B6934">
      <w:pPr>
        <w:rPr>
          <w:rFonts w:hint="eastAsia"/>
        </w:rPr>
      </w:pPr>
      <w:r>
        <w:rPr>
          <w:rFonts w:hint="eastAsia"/>
        </w:rPr>
        <w:t xml:space="preserve">　　</w:t>
      </w:r>
      <w:r>
        <w:rPr>
          <w:rFonts w:hint="eastAsia"/>
        </w:rPr>
        <w:t>1.</w:t>
      </w:r>
      <w:r>
        <w:rPr>
          <w:rFonts w:hint="eastAsia"/>
        </w:rPr>
        <w:t>汇款人委托银行办理电汇时，应按照电汇凭证的填写要求向银行填制电汇凭证。</w:t>
      </w:r>
    </w:p>
    <w:p w:rsidR="007B6934" w:rsidRDefault="007B6934" w:rsidP="007B6934">
      <w:pPr>
        <w:rPr>
          <w:rFonts w:hint="eastAsia"/>
        </w:rPr>
      </w:pPr>
      <w:r>
        <w:rPr>
          <w:rFonts w:hint="eastAsia"/>
        </w:rPr>
        <w:t xml:space="preserve">　　</w:t>
      </w:r>
      <w:r>
        <w:rPr>
          <w:rFonts w:hint="eastAsia"/>
        </w:rPr>
        <w:t>2.</w:t>
      </w:r>
      <w:r>
        <w:rPr>
          <w:rFonts w:hint="eastAsia"/>
        </w:rPr>
        <w:t>汇出行受理电汇凭证时，应认真审查：电汇凭证必须记载的各项内容是否齐全、正确；汇款人账户内是否有足够支付的余额；汇款人的签章是否与预留银行签章相符。对填明“现金”字样的电汇凭证，还应审查汇款人和收款人是否均为个人。</w:t>
      </w:r>
    </w:p>
    <w:p w:rsidR="007B6934" w:rsidRDefault="007B6934" w:rsidP="007B6934">
      <w:pPr>
        <w:rPr>
          <w:rFonts w:hint="eastAsia"/>
        </w:rPr>
      </w:pPr>
      <w:r>
        <w:rPr>
          <w:rFonts w:hint="eastAsia"/>
        </w:rPr>
        <w:t xml:space="preserve">　　</w:t>
      </w:r>
      <w:r>
        <w:rPr>
          <w:rFonts w:hint="eastAsia"/>
        </w:rPr>
        <w:t>3.</w:t>
      </w:r>
      <w:r>
        <w:rPr>
          <w:rFonts w:hint="eastAsia"/>
        </w:rPr>
        <w:t>汇出行审核无误后，根据汇兑凭证进行相应账务处理</w:t>
      </w:r>
    </w:p>
    <w:p w:rsidR="007B6934" w:rsidRDefault="007B6934" w:rsidP="007B6934">
      <w:pPr>
        <w:rPr>
          <w:rFonts w:hint="eastAsia"/>
        </w:rPr>
      </w:pPr>
      <w:r>
        <w:rPr>
          <w:rFonts w:hint="eastAsia"/>
        </w:rPr>
        <w:t xml:space="preserve">　　⑴转账汇兑</w:t>
      </w:r>
    </w:p>
    <w:p w:rsidR="007B6934" w:rsidRDefault="007B6934" w:rsidP="007B6934">
      <w:pPr>
        <w:rPr>
          <w:rFonts w:hint="eastAsia"/>
        </w:rPr>
      </w:pPr>
      <w:r>
        <w:rPr>
          <w:rFonts w:hint="eastAsia"/>
        </w:rPr>
        <w:t xml:space="preserve">　　①直接入账汇兑：即进行“行内转账”处理；</w:t>
      </w:r>
    </w:p>
    <w:p w:rsidR="007B6934" w:rsidRDefault="007B6934" w:rsidP="007B6934">
      <w:pPr>
        <w:rPr>
          <w:rFonts w:hint="eastAsia"/>
        </w:rPr>
      </w:pPr>
      <w:r>
        <w:rPr>
          <w:rFonts w:hint="eastAsia"/>
        </w:rPr>
        <w:t xml:space="preserve">　　②接受入账汇兑：即通过“汇兑”交易进行系统自动账务处理；</w:t>
      </w:r>
    </w:p>
    <w:p w:rsidR="007B6934" w:rsidRDefault="007B6934" w:rsidP="007B6934">
      <w:pPr>
        <w:rPr>
          <w:rFonts w:hint="eastAsia"/>
        </w:rPr>
      </w:pPr>
      <w:r>
        <w:rPr>
          <w:rFonts w:hint="eastAsia"/>
        </w:rPr>
        <w:t xml:space="preserve">　　③跨系统汇兑：即通过“汇兑”交易进行汇划系统外账务处理。</w:t>
      </w:r>
    </w:p>
    <w:p w:rsidR="007B6934" w:rsidRDefault="007B6934" w:rsidP="007B6934">
      <w:pPr>
        <w:rPr>
          <w:rFonts w:hint="eastAsia"/>
        </w:rPr>
      </w:pPr>
      <w:r>
        <w:rPr>
          <w:rFonts w:hint="eastAsia"/>
        </w:rPr>
        <w:t xml:space="preserve">　　⑵现金汇兑</w:t>
      </w:r>
    </w:p>
    <w:p w:rsidR="007B6934" w:rsidRDefault="007B6934" w:rsidP="007B6934">
      <w:pPr>
        <w:rPr>
          <w:rFonts w:hint="eastAsia"/>
        </w:rPr>
      </w:pPr>
      <w:r>
        <w:rPr>
          <w:rFonts w:hint="eastAsia"/>
        </w:rPr>
        <w:t xml:space="preserve">　　按有关规定审查凭证无误后，收妥申请人缴存的现金，进行现金收款账务处理后，通过“汇兑”交易进行账务处理。</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汇入行接收报文的处理</w:t>
      </w:r>
    </w:p>
    <w:p w:rsidR="007B6934" w:rsidRDefault="007B6934" w:rsidP="007B6934">
      <w:pPr>
        <w:rPr>
          <w:rFonts w:hint="eastAsia"/>
        </w:rPr>
      </w:pPr>
      <w:r>
        <w:rPr>
          <w:rFonts w:hint="eastAsia"/>
        </w:rPr>
        <w:t xml:space="preserve">　　</w:t>
      </w:r>
      <w:r>
        <w:rPr>
          <w:rFonts w:hint="eastAsia"/>
        </w:rPr>
        <w:t>1.</w:t>
      </w:r>
      <w:r>
        <w:rPr>
          <w:rFonts w:hint="eastAsia"/>
        </w:rPr>
        <w:t>直接入账报文</w:t>
      </w:r>
    </w:p>
    <w:p w:rsidR="007B6934" w:rsidRDefault="007B6934" w:rsidP="007B6934">
      <w:pPr>
        <w:rPr>
          <w:rFonts w:hint="eastAsia"/>
        </w:rPr>
      </w:pPr>
      <w:r>
        <w:rPr>
          <w:rFonts w:hint="eastAsia"/>
        </w:rPr>
        <w:t xml:space="preserve">　　由汇入行作接受处理，打印汇划专用凭证。</w:t>
      </w:r>
    </w:p>
    <w:p w:rsidR="007B6934" w:rsidRDefault="007B6934" w:rsidP="007B6934">
      <w:pPr>
        <w:rPr>
          <w:rFonts w:hint="eastAsia"/>
        </w:rPr>
      </w:pPr>
      <w:r>
        <w:rPr>
          <w:rFonts w:hint="eastAsia"/>
        </w:rPr>
        <w:t xml:space="preserve">　　</w:t>
      </w:r>
      <w:r>
        <w:rPr>
          <w:rFonts w:hint="eastAsia"/>
        </w:rPr>
        <w:t>2.</w:t>
      </w:r>
      <w:r>
        <w:rPr>
          <w:rFonts w:hint="eastAsia"/>
        </w:rPr>
        <w:t>接收入账报文</w:t>
      </w:r>
    </w:p>
    <w:p w:rsidR="007B6934" w:rsidRDefault="007B6934" w:rsidP="007B6934">
      <w:pPr>
        <w:rPr>
          <w:rFonts w:hint="eastAsia"/>
        </w:rPr>
      </w:pPr>
      <w:r>
        <w:rPr>
          <w:rFonts w:hint="eastAsia"/>
        </w:rPr>
        <w:t xml:space="preserve">　　汇入行根据汇入本机构的汇划报文内容，按相关规定审核，根据不同情况选择相应功能进行账务处理。</w:t>
      </w:r>
    </w:p>
    <w:p w:rsidR="007B6934" w:rsidRDefault="007B6934" w:rsidP="007B6934">
      <w:pPr>
        <w:rPr>
          <w:rFonts w:hint="eastAsia"/>
        </w:rPr>
      </w:pPr>
      <w:r>
        <w:rPr>
          <w:rFonts w:hint="eastAsia"/>
        </w:rPr>
        <w:t xml:space="preserve">　　⑴入账。经审核，汇划信息正确无误的，直接记载收付款人的账户。</w:t>
      </w:r>
    </w:p>
    <w:p w:rsidR="007B6934" w:rsidRDefault="007B6934" w:rsidP="007B6934">
      <w:pPr>
        <w:rPr>
          <w:rFonts w:hint="eastAsia"/>
        </w:rPr>
      </w:pPr>
      <w:r>
        <w:rPr>
          <w:rFonts w:hint="eastAsia"/>
        </w:rPr>
        <w:t xml:space="preserve">　　⑵挂账。经审核汇划信息不正确或由于特殊因素需要挂账的，将汇划资金转入待处理结算款项账户处理。</w:t>
      </w:r>
    </w:p>
    <w:p w:rsidR="007B6934" w:rsidRDefault="007B6934" w:rsidP="007B6934">
      <w:pPr>
        <w:rPr>
          <w:rFonts w:hint="eastAsia"/>
        </w:rPr>
      </w:pPr>
      <w:r>
        <w:rPr>
          <w:rFonts w:hint="eastAsia"/>
        </w:rPr>
        <w:lastRenderedPageBreak/>
        <w:t xml:space="preserve">　　⑶借报退回。接收到借方报文，由于某种原因不能支付款项的，作系统内借报退回处理，不涉及账务处理。</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接收报文挂账后的处理</w:t>
      </w:r>
    </w:p>
    <w:p w:rsidR="007B6934" w:rsidRDefault="007B6934" w:rsidP="007B6934">
      <w:pPr>
        <w:rPr>
          <w:rFonts w:hint="eastAsia"/>
        </w:rPr>
      </w:pPr>
      <w:r>
        <w:rPr>
          <w:rFonts w:hint="eastAsia"/>
        </w:rPr>
        <w:t xml:space="preserve">　　当接收的汇划信息账号不全或不符的，选择挂账后，向汇出行发出查询，俟汇出行查复后作相应的转汇、入账或退汇账务处理。</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留行待取或个人现金汇款的处理</w:t>
      </w:r>
    </w:p>
    <w:p w:rsidR="007B6934" w:rsidRDefault="007B6934" w:rsidP="007B6934">
      <w:pPr>
        <w:rPr>
          <w:rFonts w:hint="eastAsia"/>
        </w:rPr>
      </w:pPr>
      <w:r>
        <w:rPr>
          <w:rFonts w:hint="eastAsia"/>
        </w:rPr>
        <w:t xml:space="preserve">　　对于“留行待取”或支取现金的款项，收款人来行办理取款时，必须核对收款人的身份证件或指定收款人的单位名称，留存收款人身份证复印件，并通过人行联网核查系统查询无误后，作付款账务处理。如果是委托他人支取款项，必须同时查验和留存代理人和被代理人的身份证复印件。</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退汇的处理</w:t>
      </w:r>
    </w:p>
    <w:p w:rsidR="007B6934" w:rsidRDefault="007B6934" w:rsidP="007B6934">
      <w:pPr>
        <w:rPr>
          <w:rFonts w:hint="eastAsia"/>
        </w:rPr>
      </w:pPr>
      <w:r>
        <w:rPr>
          <w:rFonts w:hint="eastAsia"/>
        </w:rPr>
        <w:t xml:space="preserve">　　</w:t>
      </w:r>
      <w:r>
        <w:rPr>
          <w:rFonts w:hint="eastAsia"/>
        </w:rPr>
        <w:t>1.</w:t>
      </w:r>
      <w:r>
        <w:rPr>
          <w:rFonts w:hint="eastAsia"/>
        </w:rPr>
        <w:t>汇出行</w:t>
      </w:r>
    </w:p>
    <w:p w:rsidR="007B6934" w:rsidRDefault="007B6934" w:rsidP="007B6934">
      <w:pPr>
        <w:rPr>
          <w:rFonts w:hint="eastAsia"/>
        </w:rPr>
      </w:pPr>
      <w:r>
        <w:rPr>
          <w:rFonts w:hint="eastAsia"/>
        </w:rPr>
        <w:t xml:space="preserve">　　⑴款项尚未汇出的，汇款人申请退汇时，凭申请人出具的正式函件或本人身份证件及原汇款汇单办理撤销。对已办理转账的作抹账处理。</w:t>
      </w:r>
    </w:p>
    <w:p w:rsidR="007B6934" w:rsidRDefault="007B6934" w:rsidP="007B6934">
      <w:pPr>
        <w:rPr>
          <w:rFonts w:hint="eastAsia"/>
        </w:rPr>
      </w:pPr>
      <w:r>
        <w:rPr>
          <w:rFonts w:hint="eastAsia"/>
        </w:rPr>
        <w:t xml:space="preserve">　　⑵款项已汇出的，汇款人申请退汇时，区别收款人是否在汇入行开立存款账户，分别处理：对在汇入行开立存款账户的收款人，由于款项直接入收款人账户，故应由汇款人与收款人自行联系退汇；对未在汇入行开立存款账户的收款人，汇款人应出具正式函件或本人身份证件以及原汇款凭证汇单，由汇出行向汇入行申请退回，经汇入行核实款项确未支付的，待款项退回后方可办理退汇手续。</w:t>
      </w:r>
    </w:p>
    <w:p w:rsidR="007B6934" w:rsidRDefault="007B6934" w:rsidP="007B6934">
      <w:pPr>
        <w:rPr>
          <w:rFonts w:hint="eastAsia"/>
        </w:rPr>
      </w:pPr>
      <w:r>
        <w:rPr>
          <w:rFonts w:hint="eastAsia"/>
        </w:rPr>
        <w:t xml:space="preserve">　　</w:t>
      </w:r>
      <w:r>
        <w:rPr>
          <w:rFonts w:hint="eastAsia"/>
        </w:rPr>
        <w:t>2.</w:t>
      </w:r>
      <w:r>
        <w:rPr>
          <w:rFonts w:hint="eastAsia"/>
        </w:rPr>
        <w:t>汇入行</w:t>
      </w:r>
    </w:p>
    <w:p w:rsidR="007B6934" w:rsidRDefault="007B6934" w:rsidP="007B6934">
      <w:pPr>
        <w:rPr>
          <w:rFonts w:hint="eastAsia"/>
        </w:rPr>
      </w:pPr>
      <w:r>
        <w:rPr>
          <w:rFonts w:hint="eastAsia"/>
        </w:rPr>
        <w:t xml:space="preserve">　　⑴对汇出行提请的退汇，经确认款项确未支付的，将款项退回汇出行，处理手续比照汇兑汇划业务处理；款项已经支付的，发事务报文通知汇出行，不予办理退汇。</w:t>
      </w:r>
    </w:p>
    <w:p w:rsidR="007B6934" w:rsidRDefault="007B6934" w:rsidP="007B6934">
      <w:pPr>
        <w:rPr>
          <w:rFonts w:hint="eastAsia"/>
        </w:rPr>
      </w:pPr>
      <w:r>
        <w:rPr>
          <w:rFonts w:hint="eastAsia"/>
        </w:rPr>
        <w:t xml:space="preserve">　　⑵对于收款人拒绝接受的汇款应主动办理退汇。向收款人发出取款通知，经过</w:t>
      </w:r>
      <w:r>
        <w:rPr>
          <w:rFonts w:hint="eastAsia"/>
        </w:rPr>
        <w:t>2</w:t>
      </w:r>
      <w:r>
        <w:rPr>
          <w:rFonts w:hint="eastAsia"/>
        </w:rPr>
        <w:t>个月无法支付的汇款，立即办理退汇。操作手续比照汇兑汇划业务处理。</w:t>
      </w:r>
    </w:p>
    <w:p w:rsidR="007B6934" w:rsidRDefault="007B6934" w:rsidP="007B6934"/>
    <w:p w:rsidR="007B6934" w:rsidRDefault="007B6934" w:rsidP="007B6934">
      <w:pPr>
        <w:rPr>
          <w:rFonts w:hint="eastAsia"/>
        </w:rPr>
      </w:pPr>
      <w:r>
        <w:rPr>
          <w:rFonts w:hint="eastAsia"/>
        </w:rPr>
        <w:t>entry:</w:t>
      </w:r>
      <w:r>
        <w:rPr>
          <w:rFonts w:hint="eastAsia"/>
        </w:rPr>
        <w:t>贷款质量比例</w:t>
      </w:r>
    </w:p>
    <w:p w:rsidR="007B6934" w:rsidRDefault="007B6934" w:rsidP="007B6934"/>
    <w:p w:rsidR="007B6934" w:rsidRDefault="007B6934" w:rsidP="007B6934">
      <w:pPr>
        <w:rPr>
          <w:rFonts w:hint="eastAsia"/>
        </w:rPr>
      </w:pPr>
      <w:r>
        <w:rPr>
          <w:rFonts w:hint="eastAsia"/>
        </w:rPr>
        <w:t>title:</w:t>
      </w:r>
      <w:r>
        <w:rPr>
          <w:rFonts w:hint="eastAsia"/>
        </w:rPr>
        <w:t>什么是贷款质量比例</w:t>
      </w:r>
    </w:p>
    <w:p w:rsidR="007B6934" w:rsidRDefault="007B6934" w:rsidP="007B6934"/>
    <w:p w:rsidR="007B6934" w:rsidRDefault="007B6934" w:rsidP="007B6934">
      <w:pPr>
        <w:rPr>
          <w:rFonts w:hint="eastAsia"/>
        </w:rPr>
      </w:pPr>
      <w:r>
        <w:rPr>
          <w:rFonts w:hint="eastAsia"/>
        </w:rPr>
        <w:t>detail:</w:t>
      </w:r>
      <w:r>
        <w:rPr>
          <w:rFonts w:hint="eastAsia"/>
        </w:rPr>
        <w:t>贷款质量比例是逾期贷款、呆滞贷款、呆帐贷款月末平均余额占各项贷款平均余额的比例。</w:t>
      </w:r>
    </w:p>
    <w:p w:rsidR="007B6934" w:rsidRDefault="007B6934" w:rsidP="007B6934">
      <w:pPr>
        <w:rPr>
          <w:rFonts w:hint="eastAsia"/>
        </w:rPr>
      </w:pPr>
      <w:r>
        <w:rPr>
          <w:rFonts w:hint="eastAsia"/>
        </w:rPr>
        <w:lastRenderedPageBreak/>
        <w:t xml:space="preserve">　　逾期贷款比例＝逾期贷款月末平均余额÷各项贷款月末平均余额×</w:t>
      </w:r>
      <w:r>
        <w:rPr>
          <w:rFonts w:hint="eastAsia"/>
        </w:rPr>
        <w:t>100</w:t>
      </w:r>
      <w:r>
        <w:rPr>
          <w:rFonts w:hint="eastAsia"/>
        </w:rPr>
        <w:t>％</w:t>
      </w:r>
    </w:p>
    <w:p w:rsidR="007B6934" w:rsidRDefault="007B6934" w:rsidP="007B6934">
      <w:pPr>
        <w:rPr>
          <w:rFonts w:hint="eastAsia"/>
        </w:rPr>
      </w:pPr>
      <w:r>
        <w:rPr>
          <w:rFonts w:hint="eastAsia"/>
        </w:rPr>
        <w:t xml:space="preserve">　　呆滞贷款比例＝呆滞贷款月末平均余额÷各项贷款月末平均余额×</w:t>
      </w:r>
      <w:r>
        <w:rPr>
          <w:rFonts w:hint="eastAsia"/>
        </w:rPr>
        <w:t>100</w:t>
      </w:r>
      <w:r>
        <w:rPr>
          <w:rFonts w:hint="eastAsia"/>
        </w:rPr>
        <w:t>％</w:t>
      </w:r>
    </w:p>
    <w:p w:rsidR="007B6934" w:rsidRDefault="007B6934" w:rsidP="007B6934">
      <w:pPr>
        <w:rPr>
          <w:rFonts w:hint="eastAsia"/>
        </w:rPr>
      </w:pPr>
      <w:r>
        <w:rPr>
          <w:rFonts w:hint="eastAsia"/>
        </w:rPr>
        <w:t xml:space="preserve">　　呆账贷款比例＝呆账贷款月末平均余额÷各项贷款月末平均余额×</w:t>
      </w:r>
      <w:r>
        <w:rPr>
          <w:rFonts w:hint="eastAsia"/>
        </w:rPr>
        <w:t>100</w:t>
      </w:r>
      <w:r>
        <w:rPr>
          <w:rFonts w:hint="eastAsia"/>
        </w:rPr>
        <w:t>％</w:t>
      </w:r>
    </w:p>
    <w:p w:rsidR="007B6934" w:rsidRDefault="007B6934" w:rsidP="007B6934">
      <w:pPr>
        <w:rPr>
          <w:rFonts w:hint="eastAsia"/>
        </w:rPr>
      </w:pPr>
      <w:r>
        <w:rPr>
          <w:rFonts w:hint="eastAsia"/>
        </w:rPr>
        <w:t xml:space="preserve">　　贷款质量是指贷款资产的优劣程度。它包含三重意义：一是反映贷款资产的安全性大小，即商业银行收回贷款资产本金的可能性程度；二是反映贷款资产的合法合规性，及时发现商业银行经营贷款业务活动有无违法违规行为；三是贷款资产的效益性，着重反映商业银行经营贷款资产的增值和盈利能力。这三重意义的有机统一，构成贷款质量概念的完整内涵。</w:t>
      </w:r>
    </w:p>
    <w:p w:rsidR="007B6934" w:rsidRDefault="007B6934" w:rsidP="007B6934"/>
    <w:p w:rsidR="007B6934" w:rsidRDefault="007B6934" w:rsidP="007B6934">
      <w:pPr>
        <w:rPr>
          <w:rFonts w:hint="eastAsia"/>
        </w:rPr>
      </w:pPr>
      <w:r>
        <w:rPr>
          <w:rFonts w:hint="eastAsia"/>
        </w:rPr>
        <w:t>entry:</w:t>
      </w:r>
      <w:r>
        <w:rPr>
          <w:rFonts w:hint="eastAsia"/>
        </w:rPr>
        <w:t>单位信托存款</w:t>
      </w:r>
    </w:p>
    <w:p w:rsidR="007B6934" w:rsidRDefault="007B6934" w:rsidP="007B6934"/>
    <w:p w:rsidR="007B6934" w:rsidRDefault="007B6934" w:rsidP="007B6934">
      <w:pPr>
        <w:rPr>
          <w:rFonts w:hint="eastAsia"/>
        </w:rPr>
      </w:pPr>
      <w:r>
        <w:rPr>
          <w:rFonts w:hint="eastAsia"/>
        </w:rPr>
        <w:t>title:</w:t>
      </w:r>
      <w:r>
        <w:rPr>
          <w:rFonts w:hint="eastAsia"/>
        </w:rPr>
        <w:t>什么是单位信托存款</w:t>
      </w:r>
    </w:p>
    <w:p w:rsidR="007B6934" w:rsidRDefault="007B6934" w:rsidP="007B6934"/>
    <w:p w:rsidR="007B6934" w:rsidRDefault="007B6934" w:rsidP="007B6934">
      <w:pPr>
        <w:rPr>
          <w:rFonts w:hint="eastAsia"/>
        </w:rPr>
      </w:pPr>
      <w:r>
        <w:rPr>
          <w:rFonts w:hint="eastAsia"/>
        </w:rPr>
        <w:t>detail:</w:t>
      </w:r>
      <w:r>
        <w:rPr>
          <w:rFonts w:hint="eastAsia"/>
        </w:rPr>
        <w:t>单位信托存款它是指委托单位将各种预算外资金和自有资金委托信托机构代为管理和运用，以获取相办理提前支取，利率按银行活期存款计付，也可将“信托存款单”作抵押，向信托机构申请临时存款的业务。按照国家有关规定，我国信托机构开办的单位信托存款目前仅限于具有法人资格的企业、事业、机关团体、科研、文教等单位可自主支配的资金，如各种经费节余、专项资金和专用资金等。在这项业务中，委托单位不指定存款的具体对象和用途，只是委托信托机构代为运用和管理，并定期从信托机构取得存款利息。目前，单位信托存款在我国信托机构的存款中占了主要部分。</w:t>
      </w:r>
    </w:p>
    <w:p w:rsidR="007B6934" w:rsidRDefault="007B6934" w:rsidP="007B6934"/>
    <w:p w:rsidR="007B6934" w:rsidRDefault="007B6934" w:rsidP="007B6934">
      <w:pPr>
        <w:rPr>
          <w:rFonts w:hint="eastAsia"/>
        </w:rPr>
      </w:pPr>
      <w:r>
        <w:rPr>
          <w:rFonts w:hint="eastAsia"/>
        </w:rPr>
        <w:t>title:</w:t>
      </w:r>
      <w:r>
        <w:rPr>
          <w:rFonts w:hint="eastAsia"/>
        </w:rPr>
        <w:t>单位信托存款开户书</w:t>
      </w:r>
    </w:p>
    <w:p w:rsidR="007B6934" w:rsidRDefault="007B6934" w:rsidP="007B6934"/>
    <w:p w:rsidR="007B6934" w:rsidRDefault="007B6934" w:rsidP="007B6934">
      <w:pPr>
        <w:rPr>
          <w:rFonts w:hint="eastAsia"/>
        </w:rPr>
      </w:pPr>
      <w:r>
        <w:rPr>
          <w:rFonts w:hint="eastAsia"/>
        </w:rPr>
        <w:t>detail:</w:t>
      </w:r>
      <w:r>
        <w:rPr>
          <w:rFonts w:hint="eastAsia"/>
        </w:rPr>
        <w:t xml:space="preserve">委托人　</w:t>
      </w:r>
      <w:r>
        <w:rPr>
          <w:rFonts w:hint="eastAsia"/>
        </w:rPr>
        <w:tab/>
      </w:r>
      <w:r>
        <w:rPr>
          <w:rFonts w:hint="eastAsia"/>
        </w:rPr>
        <w:t xml:space="preserve">受益人　</w:t>
      </w:r>
    </w:p>
    <w:p w:rsidR="007B6934" w:rsidRDefault="007B6934" w:rsidP="007B6934">
      <w:pPr>
        <w:rPr>
          <w:rFonts w:hint="eastAsia"/>
        </w:rPr>
      </w:pPr>
      <w:r>
        <w:rPr>
          <w:rFonts w:hint="eastAsia"/>
        </w:rPr>
        <w:tab/>
      </w:r>
      <w:r>
        <w:rPr>
          <w:rFonts w:hint="eastAsia"/>
        </w:rPr>
        <w:t xml:space="preserve">银行账号　</w:t>
      </w:r>
      <w:r>
        <w:rPr>
          <w:rFonts w:hint="eastAsia"/>
        </w:rPr>
        <w:tab/>
      </w:r>
      <w:r>
        <w:rPr>
          <w:rFonts w:hint="eastAsia"/>
        </w:rPr>
        <w:t xml:space="preserve">银行账号　</w:t>
      </w:r>
    </w:p>
    <w:p w:rsidR="007B6934" w:rsidRDefault="007B6934" w:rsidP="007B6934">
      <w:pPr>
        <w:rPr>
          <w:rFonts w:hint="eastAsia"/>
        </w:rPr>
      </w:pPr>
      <w:r>
        <w:rPr>
          <w:rFonts w:hint="eastAsia"/>
        </w:rPr>
        <w:tab/>
      </w:r>
      <w:r>
        <w:rPr>
          <w:rFonts w:hint="eastAsia"/>
        </w:rPr>
        <w:t>开户行名称</w:t>
      </w:r>
      <w:r>
        <w:rPr>
          <w:rFonts w:hint="eastAsia"/>
        </w:rPr>
        <w:tab/>
      </w:r>
      <w:r>
        <w:rPr>
          <w:rFonts w:hint="eastAsia"/>
        </w:rPr>
        <w:t>行号</w:t>
      </w:r>
      <w:r>
        <w:rPr>
          <w:rFonts w:hint="eastAsia"/>
        </w:rPr>
        <w:tab/>
      </w:r>
      <w:r>
        <w:rPr>
          <w:rFonts w:hint="eastAsia"/>
        </w:rPr>
        <w:t xml:space="preserve">　</w:t>
      </w:r>
      <w:r>
        <w:rPr>
          <w:rFonts w:hint="eastAsia"/>
        </w:rPr>
        <w:tab/>
      </w:r>
      <w:r>
        <w:rPr>
          <w:rFonts w:hint="eastAsia"/>
        </w:rPr>
        <w:t xml:space="preserve">开户行名称行号　</w:t>
      </w:r>
    </w:p>
    <w:p w:rsidR="007B6934" w:rsidRDefault="007B6934" w:rsidP="007B6934">
      <w:pPr>
        <w:rPr>
          <w:rFonts w:hint="eastAsia"/>
        </w:rPr>
      </w:pPr>
      <w:r>
        <w:rPr>
          <w:rFonts w:hint="eastAsia"/>
        </w:rPr>
        <w:tab/>
      </w:r>
      <w:r>
        <w:rPr>
          <w:rFonts w:hint="eastAsia"/>
        </w:rPr>
        <w:t xml:space="preserve">地址　</w:t>
      </w:r>
      <w:r>
        <w:rPr>
          <w:rFonts w:hint="eastAsia"/>
        </w:rPr>
        <w:tab/>
      </w:r>
      <w:r>
        <w:rPr>
          <w:rFonts w:hint="eastAsia"/>
        </w:rPr>
        <w:t xml:space="preserve">地址　</w:t>
      </w:r>
    </w:p>
    <w:p w:rsidR="007B6934" w:rsidRDefault="007B6934" w:rsidP="007B6934">
      <w:pPr>
        <w:rPr>
          <w:rFonts w:hint="eastAsia"/>
        </w:rPr>
      </w:pPr>
      <w:r>
        <w:rPr>
          <w:rFonts w:hint="eastAsia"/>
        </w:rPr>
        <w:tab/>
      </w:r>
      <w:r>
        <w:rPr>
          <w:rFonts w:hint="eastAsia"/>
        </w:rPr>
        <w:t xml:space="preserve">电话　</w:t>
      </w:r>
      <w:r>
        <w:rPr>
          <w:rFonts w:hint="eastAsia"/>
        </w:rPr>
        <w:tab/>
      </w:r>
      <w:r>
        <w:rPr>
          <w:rFonts w:hint="eastAsia"/>
        </w:rPr>
        <w:t xml:space="preserve">电话　</w:t>
      </w:r>
    </w:p>
    <w:p w:rsidR="007B6934" w:rsidRDefault="007B6934" w:rsidP="007B6934">
      <w:pPr>
        <w:rPr>
          <w:rFonts w:hint="eastAsia"/>
        </w:rPr>
      </w:pPr>
      <w:r>
        <w:rPr>
          <w:rFonts w:hint="eastAsia"/>
        </w:rPr>
        <w:tab/>
      </w:r>
      <w:r>
        <w:rPr>
          <w:rFonts w:hint="eastAsia"/>
        </w:rPr>
        <w:t xml:space="preserve">联系人　</w:t>
      </w:r>
      <w:r>
        <w:rPr>
          <w:rFonts w:hint="eastAsia"/>
        </w:rPr>
        <w:tab/>
      </w:r>
      <w:r>
        <w:rPr>
          <w:rFonts w:hint="eastAsia"/>
        </w:rPr>
        <w:t xml:space="preserve">联系人　</w:t>
      </w:r>
    </w:p>
    <w:p w:rsidR="007B6934" w:rsidRDefault="007B6934" w:rsidP="007B6934">
      <w:pPr>
        <w:rPr>
          <w:rFonts w:hint="eastAsia"/>
        </w:rPr>
      </w:pPr>
      <w:r>
        <w:rPr>
          <w:rFonts w:hint="eastAsia"/>
        </w:rPr>
        <w:t>信托存款金额人民币（大写）</w:t>
      </w:r>
      <w:r>
        <w:rPr>
          <w:rFonts w:hint="eastAsia"/>
        </w:rPr>
        <w:tab/>
      </w:r>
      <w:r>
        <w:rPr>
          <w:rFonts w:hint="eastAsia"/>
        </w:rPr>
        <w:t>亿</w:t>
      </w:r>
      <w:r>
        <w:rPr>
          <w:rFonts w:hint="eastAsia"/>
        </w:rPr>
        <w:tab/>
      </w:r>
      <w:r>
        <w:rPr>
          <w:rFonts w:hint="eastAsia"/>
        </w:rPr>
        <w:t>千万</w:t>
      </w:r>
      <w:r>
        <w:rPr>
          <w:rFonts w:hint="eastAsia"/>
        </w:rPr>
        <w:tab/>
      </w:r>
      <w:r>
        <w:rPr>
          <w:rFonts w:hint="eastAsia"/>
        </w:rPr>
        <w:t>百万</w:t>
      </w:r>
      <w:r>
        <w:rPr>
          <w:rFonts w:hint="eastAsia"/>
        </w:rPr>
        <w:tab/>
      </w:r>
      <w:r>
        <w:rPr>
          <w:rFonts w:hint="eastAsia"/>
        </w:rPr>
        <w:t>十万</w:t>
      </w:r>
      <w:r>
        <w:rPr>
          <w:rFonts w:hint="eastAsia"/>
        </w:rPr>
        <w:tab/>
      </w:r>
      <w:r>
        <w:rPr>
          <w:rFonts w:hint="eastAsia"/>
        </w:rPr>
        <w:t>万</w:t>
      </w:r>
      <w:r>
        <w:rPr>
          <w:rFonts w:hint="eastAsia"/>
        </w:rPr>
        <w:tab/>
      </w:r>
      <w:r>
        <w:rPr>
          <w:rFonts w:hint="eastAsia"/>
        </w:rPr>
        <w:t>千</w:t>
      </w:r>
      <w:r>
        <w:rPr>
          <w:rFonts w:hint="eastAsia"/>
        </w:rPr>
        <w:tab/>
      </w:r>
      <w:r>
        <w:rPr>
          <w:rFonts w:hint="eastAsia"/>
        </w:rPr>
        <w:t>百</w:t>
      </w:r>
      <w:r>
        <w:rPr>
          <w:rFonts w:hint="eastAsia"/>
        </w:rPr>
        <w:tab/>
      </w:r>
      <w:r>
        <w:rPr>
          <w:rFonts w:hint="eastAsia"/>
        </w:rPr>
        <w:t>十</w:t>
      </w:r>
      <w:r>
        <w:rPr>
          <w:rFonts w:hint="eastAsia"/>
        </w:rPr>
        <w:tab/>
      </w:r>
      <w:r>
        <w:rPr>
          <w:rFonts w:hint="eastAsia"/>
        </w:rPr>
        <w:t>元</w:t>
      </w:r>
      <w:r>
        <w:rPr>
          <w:rFonts w:hint="eastAsia"/>
        </w:rPr>
        <w:tab/>
      </w:r>
      <w:r>
        <w:rPr>
          <w:rFonts w:hint="eastAsia"/>
        </w:rPr>
        <w:t>角</w:t>
      </w:r>
      <w:r>
        <w:rPr>
          <w:rFonts w:hint="eastAsia"/>
        </w:rPr>
        <w:tab/>
      </w:r>
      <w:r>
        <w:rPr>
          <w:rFonts w:hint="eastAsia"/>
        </w:rPr>
        <w:t>分</w:t>
      </w:r>
    </w:p>
    <w:p w:rsidR="007B6934" w:rsidRDefault="007B6934" w:rsidP="007B6934">
      <w:pPr>
        <w:rPr>
          <w:rFonts w:hint="eastAsia"/>
        </w:rPr>
      </w:pP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p>
    <w:p w:rsidR="007B6934" w:rsidRDefault="007B6934" w:rsidP="007B6934">
      <w:pPr>
        <w:rPr>
          <w:rFonts w:hint="eastAsia"/>
        </w:rPr>
      </w:pPr>
      <w:r>
        <w:rPr>
          <w:rFonts w:hint="eastAsia"/>
        </w:rPr>
        <w:lastRenderedPageBreak/>
        <w:tab/>
      </w:r>
      <w:r>
        <w:rPr>
          <w:rFonts w:hint="eastAsia"/>
        </w:rPr>
        <w:t>信托期限　　　　　　　　年　月到期日　　　　　　　　年　月　日</w:t>
      </w:r>
    </w:p>
    <w:p w:rsidR="007B6934" w:rsidRDefault="007B6934" w:rsidP="007B6934">
      <w:pPr>
        <w:rPr>
          <w:rFonts w:hint="eastAsia"/>
        </w:rPr>
      </w:pPr>
      <w:r>
        <w:rPr>
          <w:rFonts w:hint="eastAsia"/>
        </w:rPr>
        <w:tab/>
      </w:r>
      <w:r>
        <w:rPr>
          <w:rFonts w:hint="eastAsia"/>
        </w:rPr>
        <w:t>资金性质　原银行活期存款利率月息</w:t>
      </w:r>
      <w:r>
        <w:rPr>
          <w:rFonts w:hint="eastAsia"/>
        </w:rPr>
        <w:t xml:space="preserve">  </w:t>
      </w:r>
      <w:r>
        <w:rPr>
          <w:rFonts w:hint="eastAsia"/>
        </w:rPr>
        <w:t>‰</w:t>
      </w:r>
    </w:p>
    <w:p w:rsidR="007B6934" w:rsidRDefault="007B6934" w:rsidP="007B6934">
      <w:pPr>
        <w:rPr>
          <w:rFonts w:hint="eastAsia"/>
        </w:rPr>
      </w:pPr>
      <w:r>
        <w:rPr>
          <w:rFonts w:hint="eastAsia"/>
        </w:rPr>
        <w:tab/>
      </w:r>
      <w:r>
        <w:rPr>
          <w:rFonts w:hint="eastAsia"/>
        </w:rPr>
        <w:t>信托收益交付办法</w:t>
      </w:r>
    </w:p>
    <w:p w:rsidR="007B6934" w:rsidRDefault="007B6934" w:rsidP="007B6934">
      <w:pPr>
        <w:rPr>
          <w:rFonts w:hint="eastAsia"/>
        </w:rPr>
      </w:pPr>
      <w:r>
        <w:rPr>
          <w:rFonts w:hint="eastAsia"/>
        </w:rPr>
        <w:t>信托存款收益率按　交付</w:t>
      </w:r>
    </w:p>
    <w:p w:rsidR="007B6934" w:rsidRDefault="007B6934" w:rsidP="007B6934">
      <w:pPr>
        <w:rPr>
          <w:rFonts w:hint="eastAsia"/>
        </w:rPr>
      </w:pPr>
      <w:r>
        <w:rPr>
          <w:rFonts w:hint="eastAsia"/>
        </w:rPr>
        <w:t>月收益率　‰</w:t>
      </w:r>
    </w:p>
    <w:p w:rsidR="007B6934" w:rsidRDefault="007B6934" w:rsidP="007B6934">
      <w:pPr>
        <w:rPr>
          <w:rFonts w:hint="eastAsia"/>
        </w:rPr>
      </w:pPr>
      <w:r>
        <w:rPr>
          <w:rFonts w:hint="eastAsia"/>
        </w:rPr>
        <w:t xml:space="preserve">　　　　　　　（预留印鉴）</w:t>
      </w:r>
    </w:p>
    <w:p w:rsidR="007B6934" w:rsidRDefault="007B6934" w:rsidP="007B6934">
      <w:pPr>
        <w:rPr>
          <w:rFonts w:hint="eastAsia"/>
        </w:rPr>
      </w:pPr>
      <w:r>
        <w:rPr>
          <w:rFonts w:hint="eastAsia"/>
        </w:rPr>
        <w:tab/>
      </w:r>
      <w:r>
        <w:rPr>
          <w:rFonts w:hint="eastAsia"/>
        </w:rPr>
        <w:t>信托存款手续费率月手续费率</w:t>
      </w:r>
      <w:r>
        <w:rPr>
          <w:rFonts w:hint="eastAsia"/>
        </w:rPr>
        <w:t xml:space="preserve">    </w:t>
      </w:r>
      <w:r>
        <w:rPr>
          <w:rFonts w:hint="eastAsia"/>
        </w:rPr>
        <w:t>‰</w:t>
      </w:r>
    </w:p>
    <w:p w:rsidR="007B6934" w:rsidRDefault="007B6934" w:rsidP="007B6934"/>
    <w:p w:rsidR="007B6934" w:rsidRDefault="007B6934" w:rsidP="007B6934">
      <w:pPr>
        <w:rPr>
          <w:rFonts w:hint="eastAsia"/>
        </w:rPr>
      </w:pPr>
      <w:r>
        <w:rPr>
          <w:rFonts w:hint="eastAsia"/>
        </w:rPr>
        <w:t>entry:</w:t>
      </w:r>
      <w:r>
        <w:rPr>
          <w:rFonts w:hint="eastAsia"/>
        </w:rPr>
        <w:t>冻结存款</w:t>
      </w:r>
    </w:p>
    <w:p w:rsidR="007B6934" w:rsidRDefault="007B6934" w:rsidP="007B6934"/>
    <w:p w:rsidR="007B6934" w:rsidRDefault="007B6934" w:rsidP="007B6934">
      <w:pPr>
        <w:rPr>
          <w:rFonts w:hint="eastAsia"/>
        </w:rPr>
      </w:pPr>
      <w:r>
        <w:rPr>
          <w:rFonts w:hint="eastAsia"/>
        </w:rPr>
        <w:t>title:</w:t>
      </w:r>
      <w:r>
        <w:rPr>
          <w:rFonts w:hint="eastAsia"/>
        </w:rPr>
        <w:t>什么是冻结存款</w:t>
      </w:r>
    </w:p>
    <w:p w:rsidR="007B6934" w:rsidRDefault="007B6934" w:rsidP="007B6934"/>
    <w:p w:rsidR="007B6934" w:rsidRDefault="007B6934" w:rsidP="007B6934">
      <w:pPr>
        <w:rPr>
          <w:rFonts w:hint="eastAsia"/>
        </w:rPr>
      </w:pPr>
      <w:r>
        <w:rPr>
          <w:rFonts w:hint="eastAsia"/>
        </w:rPr>
        <w:t>detail:</w:t>
      </w:r>
      <w:r>
        <w:rPr>
          <w:rFonts w:hint="eastAsia"/>
        </w:rPr>
        <w:t>冻结存款是指因某种原因被银行冻结不能正常支取的存款。由于这部分存款被冻结，不再具有货币资金的支付手段功能，因此应将确认为其他资产。</w:t>
      </w:r>
    </w:p>
    <w:p w:rsidR="007B6934" w:rsidRDefault="007B6934" w:rsidP="007B6934">
      <w:pPr>
        <w:rPr>
          <w:rFonts w:hint="eastAsia"/>
        </w:rPr>
      </w:pPr>
      <w:r>
        <w:rPr>
          <w:rFonts w:hint="eastAsia"/>
        </w:rPr>
        <w:t xml:space="preserve">　　存款一经冻结，有关金融机构不得向被执行人支付，被执行人因而丧失了在冻结期间使用该笔款项的权利。人民法院适用冻结存款的这一临时性措施，目的是为了促使被执行人履行义务，确保法律文书所确定的权利能够得以实现，同时也是为划拨存款作准备。冻结存款后，被执行人履行义务的，应当及时解除冻结；仍不履行义务的，可以采取划拨手段。</w:t>
      </w:r>
    </w:p>
    <w:p w:rsidR="007B6934" w:rsidRDefault="007B6934" w:rsidP="007B6934"/>
    <w:p w:rsidR="007B6934" w:rsidRDefault="007B6934" w:rsidP="007B6934">
      <w:pPr>
        <w:rPr>
          <w:rFonts w:hint="eastAsia"/>
        </w:rPr>
      </w:pPr>
      <w:r>
        <w:rPr>
          <w:rFonts w:hint="eastAsia"/>
        </w:rPr>
        <w:t>title:</w:t>
      </w:r>
      <w:r>
        <w:rPr>
          <w:rFonts w:hint="eastAsia"/>
        </w:rPr>
        <w:t>冻结存款的程序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冻结存款应当由特别法规定的行政主体作出决定，并且不得委托其他行政机关或组织作出该决定。冻结存款的数额应当与可能执行金额或者违法行为的情节相适当，已被其他国家机关冻结的存款不得重复冻结。以往几个行政主体为了一笔罚款而将相对人的存款划来划去的现象应当予以禁止。</w:t>
      </w:r>
    </w:p>
    <w:p w:rsidR="007B6934" w:rsidRDefault="007B6934" w:rsidP="007B6934">
      <w:pPr>
        <w:rPr>
          <w:rFonts w:hint="eastAsia"/>
        </w:rPr>
      </w:pPr>
      <w:r>
        <w:rPr>
          <w:rFonts w:hint="eastAsia"/>
        </w:rPr>
        <w:t xml:space="preserve">　　行政主体冻结存款应当书面通知金融机构。金融机构在接到行政主体依法冻结存款的决定后，应当立即冻结存款，不得拖延，不得在冻结存款前通知当事人。但是，对特别法上没有明确依据行政主体冻结存款的，金融机构应当拒绝。</w:t>
      </w:r>
    </w:p>
    <w:p w:rsidR="007B6934" w:rsidRDefault="007B6934" w:rsidP="007B6934">
      <w:pPr>
        <w:rPr>
          <w:rFonts w:hint="eastAsia"/>
        </w:rPr>
      </w:pPr>
      <w:r>
        <w:rPr>
          <w:rFonts w:hint="eastAsia"/>
        </w:rPr>
        <w:t xml:space="preserve">　　当事人自动履行行政决定或者不再需要冻结存款的，行政主体应当及时作出解除冻结存寺的决定。除人民法院依法作出判决外，解除冻结存款的决定应当由冻结存款的行政主体作出。行政主体应当将解除冻结存款的决定及时通知金融机构。自冻结存款之日起法定期限内，行政主体应</w:t>
      </w:r>
      <w:r>
        <w:rPr>
          <w:rFonts w:hint="eastAsia"/>
        </w:rPr>
        <w:lastRenderedPageBreak/>
        <w:t>当作出处理决定或者解除决定存款决定。行政主体逾期未作出处理决定的，金融机构应当在该法定期限届满之日解除冻结。</w:t>
      </w:r>
    </w:p>
    <w:p w:rsidR="007B6934" w:rsidRDefault="007B6934" w:rsidP="007B6934"/>
    <w:p w:rsidR="007B6934" w:rsidRDefault="007B6934" w:rsidP="007B6934">
      <w:pPr>
        <w:rPr>
          <w:rFonts w:hint="eastAsia"/>
        </w:rPr>
      </w:pPr>
      <w:r>
        <w:rPr>
          <w:rFonts w:hint="eastAsia"/>
        </w:rPr>
        <w:t>entry:</w:t>
      </w:r>
      <w:r>
        <w:rPr>
          <w:rFonts w:hint="eastAsia"/>
        </w:rPr>
        <w:t>电子汇兑系统</w:t>
      </w:r>
    </w:p>
    <w:p w:rsidR="007B6934" w:rsidRDefault="007B6934" w:rsidP="007B6934"/>
    <w:p w:rsidR="007B6934" w:rsidRDefault="007B6934" w:rsidP="007B6934">
      <w:pPr>
        <w:rPr>
          <w:rFonts w:hint="eastAsia"/>
        </w:rPr>
      </w:pPr>
      <w:r>
        <w:rPr>
          <w:rFonts w:hint="eastAsia"/>
        </w:rPr>
        <w:t>title:</w:t>
      </w:r>
      <w:r>
        <w:rPr>
          <w:rFonts w:hint="eastAsia"/>
        </w:rPr>
        <w:t>什么是电子汇兑系统</w:t>
      </w:r>
    </w:p>
    <w:p w:rsidR="007B6934" w:rsidRDefault="007B6934" w:rsidP="007B6934"/>
    <w:p w:rsidR="007B6934" w:rsidRDefault="007B6934" w:rsidP="007B6934">
      <w:pPr>
        <w:rPr>
          <w:rFonts w:hint="eastAsia"/>
        </w:rPr>
      </w:pPr>
      <w:r>
        <w:rPr>
          <w:rFonts w:hint="eastAsia"/>
        </w:rPr>
        <w:t>detail:</w:t>
      </w:r>
      <w:r>
        <w:rPr>
          <w:rFonts w:hint="eastAsia"/>
        </w:rPr>
        <w:t>电子汇兑系统是银行之间的</w:t>
      </w:r>
      <w:r>
        <w:rPr>
          <w:rFonts w:hint="eastAsia"/>
        </w:rPr>
        <w:t>EFT</w:t>
      </w:r>
      <w:r>
        <w:rPr>
          <w:rFonts w:hint="eastAsia"/>
        </w:rPr>
        <w:t>系统，它的转账资金额度很大，是电子银行系统中最重要的系统。</w:t>
      </w:r>
    </w:p>
    <w:p w:rsidR="007B6934" w:rsidRDefault="007B6934" w:rsidP="007B6934"/>
    <w:p w:rsidR="007B6934" w:rsidRDefault="007B6934" w:rsidP="007B6934">
      <w:pPr>
        <w:rPr>
          <w:rFonts w:hint="eastAsia"/>
        </w:rPr>
      </w:pPr>
      <w:r>
        <w:rPr>
          <w:rFonts w:hint="eastAsia"/>
        </w:rPr>
        <w:t>title:</w:t>
      </w:r>
      <w:r>
        <w:rPr>
          <w:rFonts w:hint="eastAsia"/>
        </w:rPr>
        <w:t>电子汇兑系统的涵义</w:t>
      </w:r>
    </w:p>
    <w:p w:rsidR="007B6934" w:rsidRDefault="007B6934" w:rsidP="007B6934"/>
    <w:p w:rsidR="007B6934" w:rsidRDefault="007B6934" w:rsidP="007B6934">
      <w:pPr>
        <w:rPr>
          <w:rFonts w:hint="eastAsia"/>
        </w:rPr>
      </w:pPr>
      <w:r>
        <w:rPr>
          <w:rFonts w:hint="eastAsia"/>
        </w:rPr>
        <w:t>detail:</w:t>
      </w:r>
      <w:r>
        <w:rPr>
          <w:rFonts w:hint="eastAsia"/>
        </w:rPr>
        <w:t>电子汇兑系统的涵义广义的电子汇兑系统泛指行际间各种资金调拨作业系统。</w:t>
      </w:r>
    </w:p>
    <w:p w:rsidR="007B6934" w:rsidRDefault="007B6934" w:rsidP="007B6934">
      <w:pPr>
        <w:rPr>
          <w:rFonts w:hint="eastAsia"/>
        </w:rPr>
      </w:pPr>
      <w:r>
        <w:rPr>
          <w:rFonts w:hint="eastAsia"/>
        </w:rPr>
        <w:t xml:space="preserve">　　包括一般的资金调拨业务系统和清算作业系统。资金调拨业务系统用于行内或行际之间的资金调拨；清算作业系统用于行际间的资金清算。任何一笔汇兑交易，均由汇出行发出，至汇人行</w:t>
      </w:r>
      <w:r>
        <w:rPr>
          <w:rFonts w:hint="eastAsia"/>
        </w:rPr>
        <w:t>(</w:t>
      </w:r>
      <w:r>
        <w:rPr>
          <w:rFonts w:hint="eastAsia"/>
        </w:rPr>
        <w:t>解汇行</w:t>
      </w:r>
      <w:r>
        <w:rPr>
          <w:rFonts w:hint="eastAsia"/>
        </w:rPr>
        <w:t>)</w:t>
      </w:r>
      <w:r>
        <w:rPr>
          <w:rFonts w:hint="eastAsia"/>
        </w:rPr>
        <w:t>收到为止。其间的数据通信转接过程的繁简，视汇出行与汇入行二者之间的关系而定。根据汇出行与汇入行间的不同关系，可把汇兑作业分成联行往来汇兑业务和通汇业务两类。联行往来汇兑是指汇出行与汇入行隶属同一个银行的汇兑，它属于银行内部账务调拨，按照联行往来约定办理各项汇入和汇出事宜。通汇业务是一种行际间的资金调拨业务，需经过同业多重转手处理才能完成。</w:t>
      </w:r>
    </w:p>
    <w:p w:rsidR="007B6934" w:rsidRDefault="007B6934" w:rsidP="007B6934">
      <w:pPr>
        <w:rPr>
          <w:rFonts w:hint="eastAsia"/>
        </w:rPr>
      </w:pPr>
      <w:r>
        <w:rPr>
          <w:rFonts w:hint="eastAsia"/>
        </w:rPr>
        <w:t xml:space="preserve">　　通汇业务又可分为本国通汇业务和国际通汇业务。汇出行与汇人行隶属同一个国家的，属本国通汇业务；隶属不同国家的，则属国际通汇业务。跨行或跨国通汇业务因涉及不同银行间的资金调拨，参与通汇的成员必须签署通汇协定，才能保证作业系统的正常运行。</w:t>
      </w:r>
    </w:p>
    <w:p w:rsidR="007B6934" w:rsidRDefault="007B6934" w:rsidP="007B6934"/>
    <w:p w:rsidR="007B6934" w:rsidRDefault="007B6934" w:rsidP="007B6934">
      <w:pPr>
        <w:rPr>
          <w:rFonts w:hint="eastAsia"/>
        </w:rPr>
      </w:pPr>
      <w:r>
        <w:rPr>
          <w:rFonts w:hint="eastAsia"/>
        </w:rPr>
        <w:t>title:</w:t>
      </w:r>
      <w:r>
        <w:rPr>
          <w:rFonts w:hint="eastAsia"/>
        </w:rPr>
        <w:t>电子汇兑系统的产生</w:t>
      </w:r>
    </w:p>
    <w:p w:rsidR="007B6934" w:rsidRDefault="007B6934" w:rsidP="007B6934"/>
    <w:p w:rsidR="007B6934" w:rsidRDefault="007B6934" w:rsidP="007B6934">
      <w:pPr>
        <w:rPr>
          <w:rFonts w:hint="eastAsia"/>
        </w:rPr>
      </w:pPr>
      <w:r>
        <w:rPr>
          <w:rFonts w:hint="eastAsia"/>
        </w:rPr>
        <w:t>detail:</w:t>
      </w:r>
      <w:r>
        <w:rPr>
          <w:rFonts w:hint="eastAsia"/>
        </w:rPr>
        <w:t>银行与公司、企业单位、政府部门以及其他金融机构的资金支付与结算同面向大众的业务不同，它是一种大额支付业务，又称为批量业务。</w:t>
      </w:r>
      <w:r>
        <w:rPr>
          <w:rFonts w:hint="eastAsia"/>
        </w:rPr>
        <w:t>Atlanta</w:t>
      </w:r>
      <w:r>
        <w:rPr>
          <w:rFonts w:hint="eastAsia"/>
        </w:rPr>
        <w:t>的联邦储备银行的统计显示在商业银行处理的交易额中，大于</w:t>
      </w:r>
      <w:r>
        <w:rPr>
          <w:rFonts w:hint="eastAsia"/>
        </w:rPr>
        <w:t>1000</w:t>
      </w:r>
      <w:r>
        <w:rPr>
          <w:rFonts w:hint="eastAsia"/>
        </w:rPr>
        <w:t>美元的项目占总数的</w:t>
      </w:r>
      <w:r>
        <w:rPr>
          <w:rFonts w:hint="eastAsia"/>
        </w:rPr>
        <w:t>5</w:t>
      </w:r>
      <w:r>
        <w:rPr>
          <w:rFonts w:hint="eastAsia"/>
        </w:rPr>
        <w:t>％，但是却占交易总金额的</w:t>
      </w:r>
      <w:r>
        <w:rPr>
          <w:rFonts w:hint="eastAsia"/>
        </w:rPr>
        <w:t>88</w:t>
      </w:r>
      <w:r>
        <w:rPr>
          <w:rFonts w:hint="eastAsia"/>
        </w:rPr>
        <w:t>％。所以，这种大额业务对银行是至关重要的。</w:t>
      </w:r>
    </w:p>
    <w:p w:rsidR="007B6934" w:rsidRDefault="007B6934" w:rsidP="007B6934">
      <w:pPr>
        <w:rPr>
          <w:rFonts w:hint="eastAsia"/>
        </w:rPr>
      </w:pPr>
      <w:r>
        <w:rPr>
          <w:rFonts w:hint="eastAsia"/>
        </w:rPr>
        <w:lastRenderedPageBreak/>
        <w:t xml:space="preserve">　　在银行实现电子化之前，大额业务的支付机制主要基于支票等纸质凭证。这种基于纸质凭证的手工支付机制，效率低，风险大，在途资金多，不能适应经济快速发展的要求，因此企业和银行开始研制和发展基于网络处理的大额支付系统。</w:t>
      </w:r>
    </w:p>
    <w:p w:rsidR="007B6934" w:rsidRDefault="007B6934" w:rsidP="007B6934">
      <w:pPr>
        <w:rPr>
          <w:rFonts w:hint="eastAsia"/>
        </w:rPr>
      </w:pPr>
      <w:r>
        <w:rPr>
          <w:rFonts w:hint="eastAsia"/>
        </w:rPr>
        <w:t xml:space="preserve">　　大额支付系统可以处理金额巨大的交易，对支付的时间性、准确性和安全性都有一定的保证。它直接支持一国货币和资本市场的运作，支持跨国界、多币种交易。电子汇兑系统是金融机构之间的资金转账系统，它涉及的金额通常很大，是典型的大额支付系统。</w:t>
      </w:r>
    </w:p>
    <w:p w:rsidR="007B6934" w:rsidRDefault="007B6934" w:rsidP="007B6934"/>
    <w:p w:rsidR="007B6934" w:rsidRDefault="007B6934" w:rsidP="007B6934">
      <w:pPr>
        <w:rPr>
          <w:rFonts w:hint="eastAsia"/>
        </w:rPr>
      </w:pPr>
      <w:r>
        <w:rPr>
          <w:rFonts w:hint="eastAsia"/>
        </w:rPr>
        <w:t>title:</w:t>
      </w:r>
      <w:r>
        <w:rPr>
          <w:rFonts w:hint="eastAsia"/>
        </w:rPr>
        <w:t>电子汇兑系统的特点</w:t>
      </w:r>
    </w:p>
    <w:p w:rsidR="007B6934" w:rsidRDefault="007B6934" w:rsidP="007B6934"/>
    <w:p w:rsidR="007B6934" w:rsidRDefault="007B6934" w:rsidP="007B6934">
      <w:pPr>
        <w:rPr>
          <w:rFonts w:hint="eastAsia"/>
        </w:rPr>
      </w:pPr>
      <w:r>
        <w:rPr>
          <w:rFonts w:hint="eastAsia"/>
        </w:rPr>
        <w:t>detail:</w:t>
      </w:r>
      <w:r>
        <w:rPr>
          <w:rFonts w:hint="eastAsia"/>
        </w:rPr>
        <w:t>电子汇兑系统的主要客户是企业单位，其次是政府机构，社会大众用得少。</w:t>
      </w:r>
    </w:p>
    <w:p w:rsidR="007B6934" w:rsidRDefault="007B6934" w:rsidP="007B6934">
      <w:pPr>
        <w:rPr>
          <w:rFonts w:hint="eastAsia"/>
        </w:rPr>
      </w:pPr>
      <w:r>
        <w:rPr>
          <w:rFonts w:hint="eastAsia"/>
        </w:rPr>
        <w:t xml:space="preserve">　　这种系统同自助银行系统相比，前者额大量小，主要面对企业单位和政府部门；后者额小量大，主要面对社会公众。国外把前者划归批发银行系统，把后者划归零售银行系统；我国则把前者划归大额支付系统，把后者划归小额支付系统。</w:t>
      </w:r>
    </w:p>
    <w:p w:rsidR="007B6934" w:rsidRDefault="007B6934" w:rsidP="007B6934">
      <w:pPr>
        <w:rPr>
          <w:rFonts w:hint="eastAsia"/>
        </w:rPr>
      </w:pPr>
      <w:r>
        <w:rPr>
          <w:rFonts w:hint="eastAsia"/>
        </w:rPr>
        <w:t xml:space="preserve">　　电子汇兑系统具有如下显著的特点：</w:t>
      </w:r>
    </w:p>
    <w:p w:rsidR="007B6934" w:rsidRDefault="007B6934" w:rsidP="007B6934">
      <w:pPr>
        <w:rPr>
          <w:rFonts w:hint="eastAsia"/>
        </w:rPr>
      </w:pPr>
      <w:r>
        <w:rPr>
          <w:rFonts w:hint="eastAsia"/>
        </w:rPr>
        <w:t xml:space="preserve">　　</w:t>
      </w:r>
      <w:r>
        <w:rPr>
          <w:rFonts w:hint="eastAsia"/>
        </w:rPr>
        <w:t>1.</w:t>
      </w:r>
      <w:r>
        <w:rPr>
          <w:rFonts w:hint="eastAsia"/>
        </w:rPr>
        <w:t>交易额大，风险性大</w:t>
      </w:r>
    </w:p>
    <w:p w:rsidR="007B6934" w:rsidRDefault="007B6934" w:rsidP="007B6934">
      <w:pPr>
        <w:rPr>
          <w:rFonts w:hint="eastAsia"/>
        </w:rPr>
      </w:pPr>
      <w:r>
        <w:rPr>
          <w:rFonts w:hint="eastAsia"/>
        </w:rPr>
        <w:t xml:space="preserve">　　电子汇兑系统处理的交易金额较大，因而风险性也大。在银行系统的案例中，犯罪分子在电子汇兑系统里的作案比例大，作案金额是各类案例之首。</w:t>
      </w:r>
    </w:p>
    <w:p w:rsidR="007B6934" w:rsidRDefault="007B6934" w:rsidP="007B6934">
      <w:pPr>
        <w:rPr>
          <w:rFonts w:hint="eastAsia"/>
        </w:rPr>
      </w:pPr>
      <w:r>
        <w:rPr>
          <w:rFonts w:hint="eastAsia"/>
        </w:rPr>
        <w:t xml:space="preserve">　　</w:t>
      </w:r>
      <w:r>
        <w:rPr>
          <w:rFonts w:hint="eastAsia"/>
        </w:rPr>
        <w:t>2.</w:t>
      </w:r>
      <w:r>
        <w:rPr>
          <w:rFonts w:hint="eastAsia"/>
        </w:rPr>
        <w:t>对系统的安全性要求高于时效性要求</w:t>
      </w:r>
    </w:p>
    <w:p w:rsidR="007B6934" w:rsidRDefault="007B6934" w:rsidP="007B6934">
      <w:pPr>
        <w:rPr>
          <w:rFonts w:hint="eastAsia"/>
        </w:rPr>
      </w:pPr>
      <w:r>
        <w:rPr>
          <w:rFonts w:hint="eastAsia"/>
        </w:rPr>
        <w:t xml:space="preserve">　　通过电子汇兑系统的汇兑金额大，客户汇款时最关心的是安全，其次才是及时送到。因此，要特别重视系统的安全性，而对系统在响应时间方面的要求则不必像零售银行系统那样严格。为了电子汇兑系统的安全，信息传输应采用先存后送的方式，确保信息在传输过程中所通过的每个站点都有确切的记录，以便万一汇兑业务出现问题时，也能迅速找出出事点。</w:t>
      </w:r>
    </w:p>
    <w:p w:rsidR="007B6934" w:rsidRDefault="007B6934" w:rsidP="007B6934">
      <w:pPr>
        <w:rPr>
          <w:rFonts w:hint="eastAsia"/>
        </w:rPr>
      </w:pPr>
      <w:r>
        <w:rPr>
          <w:rFonts w:hint="eastAsia"/>
        </w:rPr>
        <w:t xml:space="preserve">　　</w:t>
      </w:r>
      <w:r>
        <w:rPr>
          <w:rFonts w:hint="eastAsia"/>
        </w:rPr>
        <w:t>3.</w:t>
      </w:r>
      <w:r>
        <w:rPr>
          <w:rFonts w:hint="eastAsia"/>
        </w:rPr>
        <w:t>跨行和跨国交易所占比例较大</w:t>
      </w:r>
    </w:p>
    <w:p w:rsidR="007B6934" w:rsidRDefault="007B6934" w:rsidP="007B6934">
      <w:pPr>
        <w:rPr>
          <w:rFonts w:hint="eastAsia"/>
        </w:rPr>
      </w:pPr>
      <w:r>
        <w:rPr>
          <w:rFonts w:hint="eastAsia"/>
        </w:rPr>
        <w:t xml:space="preserve">　　汇兑的业务处理有巨额的国际支付，有行际间的资金调拨，有企业间的贸易往来，有个人的小额汇兑，还有各种托收和代付。这些业务中，随着国际贸易的发展、跨国公司的壮大和全球经济一体化进程的加速，跨行和跨国交易所占的比重在增大。因此，设计电子汇兑系统时，应适应国际上通行的各种标准、规格和要求。</w:t>
      </w:r>
    </w:p>
    <w:p w:rsidR="007B6934" w:rsidRDefault="007B6934" w:rsidP="007B6934"/>
    <w:p w:rsidR="007B6934" w:rsidRDefault="007B6934" w:rsidP="007B6934">
      <w:pPr>
        <w:rPr>
          <w:rFonts w:hint="eastAsia"/>
        </w:rPr>
      </w:pPr>
      <w:r>
        <w:rPr>
          <w:rFonts w:hint="eastAsia"/>
        </w:rPr>
        <w:t>title:</w:t>
      </w:r>
      <w:r>
        <w:rPr>
          <w:rFonts w:hint="eastAsia"/>
        </w:rPr>
        <w:t>电子汇兑系统的类型</w:t>
      </w:r>
    </w:p>
    <w:p w:rsidR="007B6934" w:rsidRDefault="007B6934" w:rsidP="007B6934"/>
    <w:p w:rsidR="007B6934" w:rsidRDefault="007B6934" w:rsidP="007B6934">
      <w:pPr>
        <w:rPr>
          <w:rFonts w:hint="eastAsia"/>
        </w:rPr>
      </w:pPr>
      <w:r>
        <w:rPr>
          <w:rFonts w:hint="eastAsia"/>
        </w:rPr>
        <w:lastRenderedPageBreak/>
        <w:t>detail:</w:t>
      </w:r>
      <w:r>
        <w:rPr>
          <w:rFonts w:hint="eastAsia"/>
        </w:rPr>
        <w:t>电子汇兑系统的类型；为适应国际贸易和国际金融交易快速发展的需要，国际上建立了许多著名的电子汇兑系统。这些系统所提供的功能不尽相同。依其作业性质，可把电子汇兑系统分成三大类：通信系统、支付系统和清算系统。</w:t>
      </w:r>
    </w:p>
    <w:p w:rsidR="007B6934" w:rsidRDefault="007B6934" w:rsidP="007B6934">
      <w:pPr>
        <w:rPr>
          <w:rFonts w:hint="eastAsia"/>
        </w:rPr>
      </w:pPr>
      <w:r>
        <w:rPr>
          <w:rFonts w:hint="eastAsia"/>
        </w:rPr>
        <w:t xml:space="preserve">　　</w:t>
      </w:r>
      <w:r>
        <w:rPr>
          <w:rFonts w:hint="eastAsia"/>
        </w:rPr>
        <w:t>1.</w:t>
      </w:r>
      <w:r>
        <w:rPr>
          <w:rFonts w:hint="eastAsia"/>
        </w:rPr>
        <w:t>通信系统</w:t>
      </w:r>
      <w:r>
        <w:rPr>
          <w:rFonts w:hint="eastAsia"/>
        </w:rPr>
        <w:t>(Communicaion System)</w:t>
      </w:r>
    </w:p>
    <w:p w:rsidR="007B6934" w:rsidRDefault="007B6934" w:rsidP="007B6934">
      <w:pPr>
        <w:rPr>
          <w:rFonts w:hint="eastAsia"/>
        </w:rPr>
      </w:pPr>
      <w:r>
        <w:rPr>
          <w:rFonts w:hint="eastAsia"/>
        </w:rPr>
        <w:t xml:space="preserve">　　这类系统主要提供通信服务，专为成员金融机构传送同汇兑有关的各种信</w:t>
      </w:r>
      <w:r>
        <w:rPr>
          <w:rFonts w:hint="eastAsia"/>
        </w:rPr>
        <w:t>238</w:t>
      </w:r>
      <w:r>
        <w:rPr>
          <w:rFonts w:hint="eastAsia"/>
        </w:rPr>
        <w:t>第六章电子汇兑系统息。成员行接收到这种信息后，若同意处理，则将其转送到相应的资金调拨系统或清算系统，再由后者进行各种必要的资金转账处理。著名的</w:t>
      </w:r>
      <w:r>
        <w:rPr>
          <w:rFonts w:hint="eastAsia"/>
        </w:rPr>
        <w:t>SWIFT</w:t>
      </w:r>
      <w:r>
        <w:rPr>
          <w:rFonts w:hint="eastAsia"/>
        </w:rPr>
        <w:t>系统就属于这类系统。通过该系统可把原本互不往来的金融机构全部串联起来。</w:t>
      </w:r>
    </w:p>
    <w:p w:rsidR="007B6934" w:rsidRDefault="007B6934" w:rsidP="007B6934">
      <w:pPr>
        <w:rPr>
          <w:rFonts w:hint="eastAsia"/>
        </w:rPr>
      </w:pPr>
      <w:r>
        <w:rPr>
          <w:rFonts w:hint="eastAsia"/>
        </w:rPr>
        <w:t xml:space="preserve">　　</w:t>
      </w:r>
      <w:r>
        <w:rPr>
          <w:rFonts w:hint="eastAsia"/>
        </w:rPr>
        <w:t>2.</w:t>
      </w:r>
      <w:r>
        <w:rPr>
          <w:rFonts w:hint="eastAsia"/>
        </w:rPr>
        <w:t>支付系统</w:t>
      </w:r>
      <w:r>
        <w:rPr>
          <w:rFonts w:hint="eastAsia"/>
        </w:rPr>
        <w:t>(Payment System)</w:t>
      </w:r>
    </w:p>
    <w:p w:rsidR="007B6934" w:rsidRDefault="007B6934" w:rsidP="007B6934">
      <w:pPr>
        <w:rPr>
          <w:rFonts w:hint="eastAsia"/>
        </w:rPr>
      </w:pPr>
      <w:r>
        <w:rPr>
          <w:rFonts w:hint="eastAsia"/>
        </w:rPr>
        <w:t xml:space="preserve">　　支付系统也称资金调拨系统，是典型的汇兑作业系统，它们的功能较齐全。</w:t>
      </w:r>
    </w:p>
    <w:p w:rsidR="007B6934" w:rsidRDefault="007B6934" w:rsidP="007B6934">
      <w:pPr>
        <w:rPr>
          <w:rFonts w:hint="eastAsia"/>
        </w:rPr>
      </w:pPr>
      <w:r>
        <w:rPr>
          <w:rFonts w:hint="eastAsia"/>
        </w:rPr>
        <w:t xml:space="preserve">　　这类系统有的只提供资金调拨处理，有的还具有清算功能。在这类系统中，有代表性的系统如：美国的</w:t>
      </w:r>
      <w:r>
        <w:rPr>
          <w:rFonts w:hint="eastAsia"/>
        </w:rPr>
        <w:t>CHIPS</w:t>
      </w:r>
      <w:r>
        <w:rPr>
          <w:rFonts w:hint="eastAsia"/>
        </w:rPr>
        <w:t>、</w:t>
      </w:r>
      <w:r>
        <w:rPr>
          <w:rFonts w:hint="eastAsia"/>
        </w:rPr>
        <w:t>FedWire</w:t>
      </w:r>
      <w:r>
        <w:rPr>
          <w:rFonts w:hint="eastAsia"/>
        </w:rPr>
        <w:t>，日本的全银系统。我国各商业银行的电子汇兑系统、中国人民银行的全国电子联行系统也都属于这类系统。</w:t>
      </w:r>
    </w:p>
    <w:p w:rsidR="007B6934" w:rsidRDefault="007B6934" w:rsidP="007B6934">
      <w:pPr>
        <w:rPr>
          <w:rFonts w:hint="eastAsia"/>
        </w:rPr>
      </w:pPr>
      <w:r>
        <w:rPr>
          <w:rFonts w:hint="eastAsia"/>
        </w:rPr>
        <w:t xml:space="preserve">　　</w:t>
      </w:r>
      <w:r>
        <w:rPr>
          <w:rFonts w:hint="eastAsia"/>
        </w:rPr>
        <w:t>3.</w:t>
      </w:r>
      <w:r>
        <w:rPr>
          <w:rFonts w:hint="eastAsia"/>
        </w:rPr>
        <w:t>清算系统</w:t>
      </w:r>
      <w:r>
        <w:rPr>
          <w:rFonts w:hint="eastAsia"/>
        </w:rPr>
        <w:t>(Clearing System)</w:t>
      </w:r>
    </w:p>
    <w:p w:rsidR="007B6934" w:rsidRDefault="007B6934" w:rsidP="007B6934">
      <w:pPr>
        <w:rPr>
          <w:rFonts w:hint="eastAsia"/>
        </w:rPr>
      </w:pPr>
      <w:r>
        <w:rPr>
          <w:rFonts w:hint="eastAsia"/>
        </w:rPr>
        <w:t xml:space="preserve">　　这类系统主要提供清算处理。当汇入行接受汇出行委托，执行资金调拨处理，导致行际间发生借差或贷差时，若汇人行与汇出行之间又无直接清算能力，则需委托清算系统进行处理。美国的</w:t>
      </w:r>
      <w:r>
        <w:rPr>
          <w:rFonts w:hint="eastAsia"/>
        </w:rPr>
        <w:t>CHIPS</w:t>
      </w:r>
      <w:r>
        <w:rPr>
          <w:rFonts w:hint="eastAsia"/>
        </w:rPr>
        <w:t>除可做资金调拨外，还可兼做清算，但对象仅限于纽约地区的银行；纽约以外的银行清算则要交由具有清算能力的</w:t>
      </w:r>
      <w:r>
        <w:rPr>
          <w:rFonts w:hint="eastAsia"/>
        </w:rPr>
        <w:t>FedWire</w:t>
      </w:r>
      <w:r>
        <w:rPr>
          <w:rFonts w:hint="eastAsia"/>
        </w:rPr>
        <w:t>处理。我国的异地跨行转汇，必须经过中国人民银行的全国电子联行系统，才能最终得以清算。而如英国的</w:t>
      </w:r>
      <w:r>
        <w:rPr>
          <w:rFonts w:hint="eastAsia"/>
        </w:rPr>
        <w:t>CHAPS</w:t>
      </w:r>
      <w:r>
        <w:rPr>
          <w:rFonts w:hint="eastAsia"/>
        </w:rPr>
        <w:t>、新加坡的</w:t>
      </w:r>
      <w:r>
        <w:rPr>
          <w:rFonts w:hint="eastAsia"/>
        </w:rPr>
        <w:t>CHITS</w:t>
      </w:r>
      <w:r>
        <w:rPr>
          <w:rFonts w:hint="eastAsia"/>
        </w:rPr>
        <w:t>和日本的日银系统，都是纯粹的清算系统，负责行际问的账务清算工作。</w:t>
      </w:r>
    </w:p>
    <w:p w:rsidR="007B6934" w:rsidRDefault="007B6934" w:rsidP="007B6934"/>
    <w:p w:rsidR="007B6934" w:rsidRDefault="007B6934" w:rsidP="007B6934">
      <w:pPr>
        <w:rPr>
          <w:rFonts w:hint="eastAsia"/>
        </w:rPr>
      </w:pPr>
      <w:r>
        <w:rPr>
          <w:rFonts w:hint="eastAsia"/>
        </w:rPr>
        <w:t>entry:</w:t>
      </w:r>
      <w:r>
        <w:rPr>
          <w:rFonts w:hint="eastAsia"/>
        </w:rPr>
        <w:t>贷款指标</w:t>
      </w:r>
    </w:p>
    <w:p w:rsidR="007B6934" w:rsidRDefault="007B6934" w:rsidP="007B6934"/>
    <w:p w:rsidR="007B6934" w:rsidRDefault="007B6934" w:rsidP="007B6934">
      <w:pPr>
        <w:rPr>
          <w:rFonts w:hint="eastAsia"/>
        </w:rPr>
      </w:pPr>
      <w:r>
        <w:rPr>
          <w:rFonts w:hint="eastAsia"/>
        </w:rPr>
        <w:t>title:</w:t>
      </w:r>
      <w:r>
        <w:rPr>
          <w:rFonts w:hint="eastAsia"/>
        </w:rPr>
        <w:t>什么是贷款指标</w:t>
      </w:r>
    </w:p>
    <w:p w:rsidR="007B6934" w:rsidRDefault="007B6934" w:rsidP="007B6934"/>
    <w:p w:rsidR="007B6934" w:rsidRDefault="007B6934" w:rsidP="007B6934">
      <w:pPr>
        <w:rPr>
          <w:rFonts w:hint="eastAsia"/>
        </w:rPr>
      </w:pPr>
      <w:r>
        <w:rPr>
          <w:rFonts w:hint="eastAsia"/>
        </w:rPr>
        <w:t>detail:</w:t>
      </w:r>
      <w:r>
        <w:rPr>
          <w:rFonts w:hint="eastAsia"/>
        </w:rPr>
        <w:t>贷款指标是指贷款的最高计划限额，是银行对企业贷款的数量限制。</w:t>
      </w:r>
    </w:p>
    <w:p w:rsidR="007B6934" w:rsidRDefault="007B6934" w:rsidP="007B6934"/>
    <w:p w:rsidR="007B6934" w:rsidRDefault="007B6934" w:rsidP="007B6934">
      <w:pPr>
        <w:rPr>
          <w:rFonts w:hint="eastAsia"/>
        </w:rPr>
      </w:pPr>
      <w:r>
        <w:rPr>
          <w:rFonts w:hint="eastAsia"/>
        </w:rPr>
        <w:t>title:</w:t>
      </w:r>
      <w:r>
        <w:rPr>
          <w:rFonts w:hint="eastAsia"/>
        </w:rPr>
        <w:t>贷款指标的真实性审计</w:t>
      </w:r>
    </w:p>
    <w:p w:rsidR="007B6934" w:rsidRDefault="007B6934" w:rsidP="007B6934"/>
    <w:p w:rsidR="007B6934" w:rsidRDefault="007B6934" w:rsidP="007B6934">
      <w:pPr>
        <w:rPr>
          <w:rFonts w:hint="eastAsia"/>
        </w:rPr>
      </w:pPr>
      <w:r>
        <w:rPr>
          <w:rFonts w:hint="eastAsia"/>
        </w:rPr>
        <w:t>detail:</w:t>
      </w:r>
      <w:r>
        <w:rPr>
          <w:rFonts w:hint="eastAsia"/>
        </w:rPr>
        <w:t>贷款指标的真实性审计主要包括：</w:t>
      </w:r>
    </w:p>
    <w:p w:rsidR="007B6934" w:rsidRDefault="007B6934" w:rsidP="007B6934">
      <w:pPr>
        <w:rPr>
          <w:rFonts w:hint="eastAsia"/>
        </w:rPr>
      </w:pPr>
      <w:r>
        <w:rPr>
          <w:rFonts w:hint="eastAsia"/>
        </w:rPr>
        <w:t>贷款发放是否真实反映，是否存在突破上级管理部门下达的贷款计划；</w:t>
      </w:r>
    </w:p>
    <w:p w:rsidR="007B6934" w:rsidRDefault="007B6934" w:rsidP="007B6934">
      <w:pPr>
        <w:rPr>
          <w:rFonts w:hint="eastAsia"/>
        </w:rPr>
      </w:pPr>
      <w:r>
        <w:rPr>
          <w:rFonts w:hint="eastAsia"/>
        </w:rPr>
        <w:lastRenderedPageBreak/>
        <w:t>不良贷款余额反映是否真实；</w:t>
      </w:r>
    </w:p>
    <w:p w:rsidR="007B6934" w:rsidRDefault="007B6934" w:rsidP="007B6934">
      <w:pPr>
        <w:rPr>
          <w:rFonts w:hint="eastAsia"/>
        </w:rPr>
      </w:pPr>
      <w:r>
        <w:rPr>
          <w:rFonts w:hint="eastAsia"/>
        </w:rPr>
        <w:t>借新还旧贷款是否合规、真实；</w:t>
      </w:r>
    </w:p>
    <w:p w:rsidR="007B6934" w:rsidRDefault="007B6934" w:rsidP="007B6934">
      <w:pPr>
        <w:rPr>
          <w:rFonts w:hint="eastAsia"/>
        </w:rPr>
      </w:pPr>
      <w:r>
        <w:rPr>
          <w:rFonts w:hint="eastAsia"/>
        </w:rPr>
        <w:t>不良贷款清收、资产盘活及保全数据是否真实；</w:t>
      </w:r>
    </w:p>
    <w:p w:rsidR="007B6934" w:rsidRDefault="007B6934" w:rsidP="007B6934">
      <w:pPr>
        <w:rPr>
          <w:rFonts w:hint="eastAsia"/>
        </w:rPr>
      </w:pPr>
      <w:r>
        <w:rPr>
          <w:rFonts w:hint="eastAsia"/>
        </w:rPr>
        <w:t>贷款占用形态反映是否真实等。</w:t>
      </w:r>
    </w:p>
    <w:p w:rsidR="007B6934" w:rsidRDefault="007B6934" w:rsidP="007B6934"/>
    <w:p w:rsidR="007B6934" w:rsidRDefault="007B6934" w:rsidP="007B6934">
      <w:pPr>
        <w:rPr>
          <w:rFonts w:hint="eastAsia"/>
        </w:rPr>
      </w:pPr>
      <w:r>
        <w:rPr>
          <w:rFonts w:hint="eastAsia"/>
        </w:rPr>
        <w:t>entry:</w:t>
      </w:r>
      <w:r>
        <w:rPr>
          <w:rFonts w:hint="eastAsia"/>
        </w:rPr>
        <w:t>定期直存款</w:t>
      </w:r>
    </w:p>
    <w:p w:rsidR="007B6934" w:rsidRDefault="007B6934" w:rsidP="007B6934"/>
    <w:p w:rsidR="007B6934" w:rsidRDefault="007B6934" w:rsidP="007B6934">
      <w:pPr>
        <w:rPr>
          <w:rFonts w:hint="eastAsia"/>
        </w:rPr>
      </w:pPr>
      <w:r>
        <w:rPr>
          <w:rFonts w:hint="eastAsia"/>
        </w:rPr>
        <w:t>title:</w:t>
      </w:r>
      <w:r>
        <w:rPr>
          <w:rFonts w:hint="eastAsia"/>
        </w:rPr>
        <w:t>什么是定期直存款</w:t>
      </w:r>
    </w:p>
    <w:p w:rsidR="007B6934" w:rsidRDefault="007B6934" w:rsidP="007B6934"/>
    <w:p w:rsidR="007B6934" w:rsidRDefault="007B6934" w:rsidP="007B6934">
      <w:pPr>
        <w:rPr>
          <w:rFonts w:hint="eastAsia"/>
        </w:rPr>
      </w:pPr>
      <w:r>
        <w:rPr>
          <w:rFonts w:hint="eastAsia"/>
        </w:rPr>
        <w:t>detail:1</w:t>
      </w:r>
      <w:r>
        <w:rPr>
          <w:rFonts w:hint="eastAsia"/>
        </w:rPr>
        <w:t>、投资方（我方）以定期（</w:t>
      </w:r>
      <w:r>
        <w:rPr>
          <w:rFonts w:hint="eastAsia"/>
        </w:rPr>
        <w:t>6</w:t>
      </w:r>
      <w:r>
        <w:rPr>
          <w:rFonts w:hint="eastAsia"/>
        </w:rPr>
        <w:t>个月</w:t>
      </w:r>
      <w:r>
        <w:rPr>
          <w:rFonts w:hint="eastAsia"/>
        </w:rPr>
        <w:t>-3</w:t>
      </w:r>
      <w:r>
        <w:rPr>
          <w:rFonts w:hint="eastAsia"/>
        </w:rPr>
        <w:t>年）方式将大额人民币现款存入需款方相关联的银行；</w:t>
      </w:r>
    </w:p>
    <w:p w:rsidR="007B6934" w:rsidRDefault="007B6934" w:rsidP="007B6934">
      <w:pPr>
        <w:rPr>
          <w:rFonts w:hint="eastAsia"/>
        </w:rPr>
      </w:pPr>
      <w:r>
        <w:rPr>
          <w:rFonts w:hint="eastAsia"/>
        </w:rPr>
        <w:t xml:space="preserve">　　</w:t>
      </w:r>
      <w:r>
        <w:rPr>
          <w:rFonts w:hint="eastAsia"/>
        </w:rPr>
        <w:t>2</w:t>
      </w:r>
      <w:r>
        <w:rPr>
          <w:rFonts w:hint="eastAsia"/>
        </w:rPr>
        <w:t>、银行给投资方出具大额存款证实书或大额存单，投资方与银行签定不提前支取、不抵押协议；</w:t>
      </w:r>
    </w:p>
    <w:p w:rsidR="007B6934" w:rsidRDefault="007B6934" w:rsidP="007B6934">
      <w:pPr>
        <w:rPr>
          <w:rFonts w:hint="eastAsia"/>
        </w:rPr>
      </w:pPr>
      <w:r>
        <w:rPr>
          <w:rFonts w:hint="eastAsia"/>
        </w:rPr>
        <w:t xml:space="preserve">　　</w:t>
      </w:r>
      <w:r>
        <w:rPr>
          <w:rFonts w:hint="eastAsia"/>
        </w:rPr>
        <w:t>3</w:t>
      </w:r>
      <w:r>
        <w:rPr>
          <w:rFonts w:hint="eastAsia"/>
        </w:rPr>
        <w:t>、银行向需款方提供对应款额的计划外贷款。</w:t>
      </w:r>
    </w:p>
    <w:p w:rsidR="007B6934" w:rsidRDefault="007B6934" w:rsidP="007B6934"/>
    <w:p w:rsidR="007B6934" w:rsidRDefault="007B6934" w:rsidP="007B6934">
      <w:pPr>
        <w:rPr>
          <w:rFonts w:hint="eastAsia"/>
        </w:rPr>
      </w:pPr>
      <w:r>
        <w:rPr>
          <w:rFonts w:hint="eastAsia"/>
        </w:rPr>
        <w:t>title:</w:t>
      </w:r>
      <w:r>
        <w:rPr>
          <w:rFonts w:hint="eastAsia"/>
        </w:rPr>
        <w:t>定期直存款的条件</w:t>
      </w:r>
    </w:p>
    <w:p w:rsidR="007B6934" w:rsidRDefault="007B6934" w:rsidP="007B6934"/>
    <w:p w:rsidR="007B6934" w:rsidRDefault="007B6934" w:rsidP="007B6934">
      <w:pPr>
        <w:rPr>
          <w:rFonts w:hint="eastAsia"/>
        </w:rPr>
      </w:pPr>
      <w:r>
        <w:rPr>
          <w:rFonts w:hint="eastAsia"/>
        </w:rPr>
        <w:t>detail:A</w:t>
      </w:r>
      <w:r>
        <w:rPr>
          <w:rFonts w:hint="eastAsia"/>
        </w:rPr>
        <w:t>：需款方应向投资方支付一定比例的贴息。</w:t>
      </w:r>
    </w:p>
    <w:p w:rsidR="007B6934" w:rsidRDefault="007B6934" w:rsidP="007B6934">
      <w:pPr>
        <w:rPr>
          <w:rFonts w:hint="eastAsia"/>
        </w:rPr>
      </w:pPr>
      <w:r>
        <w:rPr>
          <w:rFonts w:hint="eastAsia"/>
        </w:rPr>
        <w:t xml:space="preserve">　　</w:t>
      </w:r>
      <w:r>
        <w:rPr>
          <w:rFonts w:hint="eastAsia"/>
        </w:rPr>
        <w:t>B</w:t>
      </w:r>
      <w:r>
        <w:rPr>
          <w:rFonts w:hint="eastAsia"/>
        </w:rPr>
        <w:t>：需款企业和银行关系密切。</w:t>
      </w:r>
    </w:p>
    <w:p w:rsidR="007B6934" w:rsidRDefault="007B6934" w:rsidP="007B6934"/>
    <w:p w:rsidR="007B6934" w:rsidRDefault="007B6934" w:rsidP="007B6934">
      <w:pPr>
        <w:rPr>
          <w:rFonts w:hint="eastAsia"/>
        </w:rPr>
      </w:pPr>
      <w:r>
        <w:rPr>
          <w:rFonts w:hint="eastAsia"/>
        </w:rPr>
        <w:t>title:</w:t>
      </w:r>
      <w:r>
        <w:rPr>
          <w:rFonts w:hint="eastAsia"/>
        </w:rPr>
        <w:t>定期直存款的特点</w:t>
      </w:r>
    </w:p>
    <w:p w:rsidR="007B6934" w:rsidRDefault="007B6934" w:rsidP="007B6934"/>
    <w:p w:rsidR="007B6934" w:rsidRDefault="007B6934" w:rsidP="007B6934">
      <w:pPr>
        <w:rPr>
          <w:rFonts w:hint="eastAsia"/>
        </w:rPr>
      </w:pPr>
      <w:r>
        <w:rPr>
          <w:rFonts w:hint="eastAsia"/>
        </w:rPr>
        <w:t>detail:</w:t>
      </w:r>
      <w:r>
        <w:rPr>
          <w:rFonts w:hint="eastAsia"/>
        </w:rPr>
        <w:t>定期直存款的特点是个人定期直存款，存款人数不限，先做小额，逐步增加。</w:t>
      </w:r>
    </w:p>
    <w:p w:rsidR="007B6934" w:rsidRDefault="007B6934" w:rsidP="007B6934"/>
    <w:p w:rsidR="007B6934" w:rsidRDefault="007B6934" w:rsidP="007B6934">
      <w:pPr>
        <w:rPr>
          <w:rFonts w:hint="eastAsia"/>
        </w:rPr>
      </w:pPr>
      <w:r>
        <w:rPr>
          <w:rFonts w:hint="eastAsia"/>
        </w:rPr>
        <w:t>title:</w:t>
      </w:r>
      <w:r>
        <w:rPr>
          <w:rFonts w:hint="eastAsia"/>
        </w:rPr>
        <w:t>定期直存款的操作程序</w:t>
      </w:r>
    </w:p>
    <w:p w:rsidR="007B6934" w:rsidRDefault="007B6934" w:rsidP="007B6934"/>
    <w:p w:rsidR="007B6934" w:rsidRDefault="007B6934" w:rsidP="007B6934">
      <w:pPr>
        <w:rPr>
          <w:rFonts w:hint="eastAsia"/>
        </w:rPr>
      </w:pPr>
      <w:r>
        <w:rPr>
          <w:rFonts w:hint="eastAsia"/>
        </w:rPr>
        <w:t>detail:1</w:t>
      </w:r>
      <w:r>
        <w:rPr>
          <w:rFonts w:hint="eastAsia"/>
        </w:rPr>
        <w:t>、甲方在双方签定协议，乙方支付</w:t>
      </w:r>
      <w:r>
        <w:rPr>
          <w:rFonts w:hint="eastAsia"/>
        </w:rPr>
        <w:t xml:space="preserve">    </w:t>
      </w:r>
      <w:r>
        <w:rPr>
          <w:rFonts w:hint="eastAsia"/>
        </w:rPr>
        <w:t>万元（交通费）后，安排相关人员在＿＿日内，即起程赴需款方接款银行所在地考察并落实资金事宜。</w:t>
      </w:r>
    </w:p>
    <w:p w:rsidR="007B6934" w:rsidRDefault="007B6934" w:rsidP="007B6934">
      <w:pPr>
        <w:rPr>
          <w:rFonts w:hint="eastAsia"/>
        </w:rPr>
      </w:pPr>
      <w:r>
        <w:rPr>
          <w:rFonts w:hint="eastAsia"/>
        </w:rPr>
        <w:lastRenderedPageBreak/>
        <w:t xml:space="preserve">　　</w:t>
      </w:r>
      <w:r>
        <w:rPr>
          <w:rFonts w:hint="eastAsia"/>
        </w:rPr>
        <w:t>2</w:t>
      </w:r>
      <w:r>
        <w:rPr>
          <w:rFonts w:hint="eastAsia"/>
        </w:rPr>
        <w:t>、到了接款银行所在地，乙方出示贴息资金银行对帐单交由甲方核实，甲方立即在接款行开立临时帐户，开户后在乙方支付全部贴息资金的同时，甲方当即采用电子划款将　　万元资金打进临时帐户显帐。</w:t>
      </w:r>
    </w:p>
    <w:p w:rsidR="007B6934" w:rsidRDefault="007B6934" w:rsidP="007B6934">
      <w:pPr>
        <w:rPr>
          <w:rFonts w:hint="eastAsia"/>
        </w:rPr>
      </w:pPr>
      <w:r>
        <w:rPr>
          <w:rFonts w:hint="eastAsia"/>
        </w:rPr>
        <w:t xml:space="preserve">　　</w:t>
      </w:r>
      <w:r>
        <w:rPr>
          <w:rFonts w:hint="eastAsia"/>
        </w:rPr>
        <w:t>3</w:t>
      </w:r>
      <w:r>
        <w:rPr>
          <w:rFonts w:hint="eastAsia"/>
        </w:rPr>
        <w:t>、资金到帐后，甲方将该款转定一年并向乙方银行承诺：一年内不提前支取。银行开出大额存款单交甲方，双方同时柜台交割。</w:t>
      </w:r>
    </w:p>
    <w:p w:rsidR="007B6934" w:rsidRDefault="007B6934" w:rsidP="007B6934"/>
    <w:p w:rsidR="007B6934" w:rsidRDefault="007B6934" w:rsidP="007B6934">
      <w:pPr>
        <w:rPr>
          <w:rFonts w:hint="eastAsia"/>
        </w:rPr>
      </w:pPr>
      <w:r>
        <w:rPr>
          <w:rFonts w:hint="eastAsia"/>
        </w:rPr>
        <w:t>title:</w:t>
      </w:r>
      <w:r>
        <w:rPr>
          <w:rFonts w:hint="eastAsia"/>
        </w:rPr>
        <w:t>定期直存款操作确认书</w:t>
      </w:r>
    </w:p>
    <w:p w:rsidR="007B6934" w:rsidRDefault="007B6934" w:rsidP="007B6934"/>
    <w:p w:rsidR="007B6934" w:rsidRDefault="007B6934" w:rsidP="007B6934">
      <w:pPr>
        <w:rPr>
          <w:rFonts w:hint="eastAsia"/>
        </w:rPr>
      </w:pPr>
      <w:r>
        <w:rPr>
          <w:rFonts w:hint="eastAsia"/>
        </w:rPr>
        <w:t>detail:</w:t>
      </w:r>
      <w:r>
        <w:rPr>
          <w:rFonts w:hint="eastAsia"/>
        </w:rPr>
        <w:t>甲方（出资方）：</w:t>
      </w:r>
      <w:r>
        <w:rPr>
          <w:rFonts w:hint="eastAsia"/>
        </w:rPr>
        <w:t xml:space="preserve"> </w:t>
      </w:r>
    </w:p>
    <w:p w:rsidR="007B6934" w:rsidRDefault="007B6934" w:rsidP="007B6934">
      <w:pPr>
        <w:rPr>
          <w:rFonts w:hint="eastAsia"/>
        </w:rPr>
      </w:pPr>
      <w:r>
        <w:rPr>
          <w:rFonts w:hint="eastAsia"/>
        </w:rPr>
        <w:t>乙方（接款方）：</w:t>
      </w:r>
      <w:r>
        <w:rPr>
          <w:rFonts w:hint="eastAsia"/>
        </w:rPr>
        <w:t xml:space="preserve"> </w:t>
      </w:r>
      <w:r>
        <w:rPr>
          <w:rFonts w:hint="eastAsia"/>
        </w:rPr>
        <w:t>公司</w:t>
      </w:r>
      <w:r>
        <w:rPr>
          <w:rFonts w:hint="eastAsia"/>
        </w:rPr>
        <w:t xml:space="preserve"> </w:t>
      </w:r>
    </w:p>
    <w:p w:rsidR="007B6934" w:rsidRDefault="007B6934" w:rsidP="007B6934">
      <w:pPr>
        <w:rPr>
          <w:rFonts w:hint="eastAsia"/>
        </w:rPr>
      </w:pPr>
      <w:r>
        <w:rPr>
          <w:rFonts w:hint="eastAsia"/>
        </w:rPr>
        <w:t xml:space="preserve">　　双方作为出资方和接款方郑重确认并将严格按照下述条件及程序操作：</w:t>
      </w:r>
    </w:p>
    <w:p w:rsidR="007B6934" w:rsidRDefault="007B6934" w:rsidP="007B6934">
      <w:pPr>
        <w:rPr>
          <w:rFonts w:hint="eastAsia"/>
        </w:rPr>
      </w:pPr>
      <w:r>
        <w:rPr>
          <w:rFonts w:hint="eastAsia"/>
        </w:rPr>
        <w:t xml:space="preserve">　　一、指定存款银行</w:t>
      </w:r>
      <w:r>
        <w:rPr>
          <w:rFonts w:hint="eastAsia"/>
        </w:rPr>
        <w:t xml:space="preserve"> </w:t>
      </w:r>
      <w:r>
        <w:rPr>
          <w:rFonts w:hint="eastAsia"/>
        </w:rPr>
        <w:t>（由接款方确定</w:t>
      </w:r>
      <w:r>
        <w:rPr>
          <w:rFonts w:hint="eastAsia"/>
        </w:rPr>
        <w:t>,</w:t>
      </w:r>
      <w:r>
        <w:rPr>
          <w:rFonts w:hint="eastAsia"/>
        </w:rPr>
        <w:t>定后不变）</w:t>
      </w:r>
      <w:r>
        <w:rPr>
          <w:rFonts w:hint="eastAsia"/>
        </w:rPr>
        <w:t xml:space="preserve"> </w:t>
      </w:r>
      <w:r>
        <w:rPr>
          <w:rFonts w:hint="eastAsia"/>
        </w:rPr>
        <w:t>。</w:t>
      </w:r>
    </w:p>
    <w:p w:rsidR="007B6934" w:rsidRDefault="007B6934" w:rsidP="007B6934">
      <w:pPr>
        <w:rPr>
          <w:rFonts w:hint="eastAsia"/>
        </w:rPr>
      </w:pPr>
      <w:r>
        <w:rPr>
          <w:rFonts w:hint="eastAsia"/>
        </w:rPr>
        <w:t xml:space="preserve">　　二、存款金额为</w:t>
      </w:r>
      <w:r>
        <w:rPr>
          <w:rFonts w:hint="eastAsia"/>
        </w:rPr>
        <w:t xml:space="preserve"> </w:t>
      </w:r>
      <w:r>
        <w:rPr>
          <w:rFonts w:hint="eastAsia"/>
        </w:rPr>
        <w:t>亿元，首批操作</w:t>
      </w:r>
      <w:r>
        <w:rPr>
          <w:rFonts w:hint="eastAsia"/>
        </w:rPr>
        <w:t xml:space="preserve"> </w:t>
      </w:r>
      <w:r>
        <w:rPr>
          <w:rFonts w:hint="eastAsia"/>
        </w:rPr>
        <w:t>万人民币</w:t>
      </w:r>
      <w:r>
        <w:rPr>
          <w:rFonts w:hint="eastAsia"/>
        </w:rPr>
        <w:t xml:space="preserve"> </w:t>
      </w:r>
      <w:r>
        <w:rPr>
          <w:rFonts w:hint="eastAsia"/>
        </w:rPr>
        <w:t>。</w:t>
      </w:r>
    </w:p>
    <w:p w:rsidR="007B6934" w:rsidRDefault="007B6934" w:rsidP="007B6934">
      <w:pPr>
        <w:rPr>
          <w:rFonts w:hint="eastAsia"/>
        </w:rPr>
      </w:pPr>
      <w:r>
        <w:rPr>
          <w:rFonts w:hint="eastAsia"/>
        </w:rPr>
        <w:t xml:space="preserve">　　三、存款期限为企业定期帐户</w:t>
      </w:r>
      <w:r>
        <w:rPr>
          <w:rFonts w:hint="eastAsia"/>
        </w:rPr>
        <w:t xml:space="preserve"> </w:t>
      </w:r>
      <w:r>
        <w:rPr>
          <w:rFonts w:hint="eastAsia"/>
        </w:rPr>
        <w:t>年，出资方拿走存单。</w:t>
      </w:r>
    </w:p>
    <w:p w:rsidR="007B6934" w:rsidRDefault="007B6934" w:rsidP="007B6934">
      <w:pPr>
        <w:rPr>
          <w:rFonts w:hint="eastAsia"/>
        </w:rPr>
      </w:pPr>
      <w:r>
        <w:rPr>
          <w:rFonts w:hint="eastAsia"/>
        </w:rPr>
        <w:t xml:space="preserve">　　四、存款利息：利率按国家同档存款利率执行</w:t>
      </w:r>
      <w:r>
        <w:rPr>
          <w:rFonts w:hint="eastAsia"/>
        </w:rPr>
        <w:t>,</w:t>
      </w:r>
      <w:r>
        <w:rPr>
          <w:rFonts w:hint="eastAsia"/>
        </w:rPr>
        <w:t>收益人为出资方。</w:t>
      </w:r>
      <w:r>
        <w:rPr>
          <w:rFonts w:hint="eastAsia"/>
        </w:rPr>
        <w:t xml:space="preserve"> </w:t>
      </w:r>
    </w:p>
    <w:p w:rsidR="007B6934" w:rsidRDefault="007B6934" w:rsidP="007B6934">
      <w:pPr>
        <w:rPr>
          <w:rFonts w:hint="eastAsia"/>
        </w:rPr>
      </w:pPr>
      <w:r>
        <w:rPr>
          <w:rFonts w:hint="eastAsia"/>
        </w:rPr>
        <w:t xml:space="preserve">　　五、存款方式：出资方依照接款方指定的银行存企业定期帐户</w:t>
      </w:r>
      <w:r>
        <w:rPr>
          <w:rFonts w:hint="eastAsia"/>
        </w:rPr>
        <w:t xml:space="preserve"> </w:t>
      </w:r>
      <w:r>
        <w:rPr>
          <w:rFonts w:hint="eastAsia"/>
        </w:rPr>
        <w:t>年，拿走存单。</w:t>
      </w:r>
      <w:r>
        <w:rPr>
          <w:rFonts w:hint="eastAsia"/>
        </w:rPr>
        <w:t xml:space="preserve"> </w:t>
      </w:r>
    </w:p>
    <w:p w:rsidR="007B6934" w:rsidRDefault="007B6934" w:rsidP="007B6934">
      <w:pPr>
        <w:rPr>
          <w:rFonts w:hint="eastAsia"/>
        </w:rPr>
      </w:pPr>
      <w:r>
        <w:rPr>
          <w:rFonts w:hint="eastAsia"/>
        </w:rPr>
        <w:t xml:space="preserve">　　六、贴息：一次性贴息＿</w:t>
      </w:r>
      <w:r>
        <w:rPr>
          <w:rFonts w:hint="eastAsia"/>
        </w:rPr>
        <w:t xml:space="preserve">% </w:t>
      </w:r>
    </w:p>
    <w:p w:rsidR="007B6934" w:rsidRDefault="007B6934" w:rsidP="007B6934">
      <w:pPr>
        <w:rPr>
          <w:rFonts w:hint="eastAsia"/>
        </w:rPr>
      </w:pPr>
      <w:r>
        <w:rPr>
          <w:rFonts w:hint="eastAsia"/>
        </w:rPr>
        <w:t xml:space="preserve">　　七、操作程序：</w:t>
      </w:r>
      <w:r>
        <w:rPr>
          <w:rFonts w:hint="eastAsia"/>
        </w:rPr>
        <w:t xml:space="preserve"> </w:t>
      </w:r>
    </w:p>
    <w:p w:rsidR="007B6934" w:rsidRDefault="007B6934" w:rsidP="007B6934">
      <w:pPr>
        <w:rPr>
          <w:rFonts w:hint="eastAsia"/>
        </w:rPr>
      </w:pPr>
      <w:r>
        <w:rPr>
          <w:rFonts w:hint="eastAsia"/>
        </w:rPr>
        <w:t xml:space="preserve">　　</w:t>
      </w:r>
      <w:r>
        <w:rPr>
          <w:rFonts w:hint="eastAsia"/>
        </w:rPr>
        <w:t>1</w:t>
      </w:r>
      <w:r>
        <w:rPr>
          <w:rFonts w:hint="eastAsia"/>
        </w:rPr>
        <w:t>）本确认书经出资方、接款方双方确认后，出资方人员带好所有开户过款手续由接款方代表购买去接款方所在地机票，并支付</w:t>
      </w:r>
      <w:r>
        <w:rPr>
          <w:rFonts w:hint="eastAsia"/>
        </w:rPr>
        <w:t xml:space="preserve"> </w:t>
      </w:r>
      <w:r>
        <w:rPr>
          <w:rFonts w:hint="eastAsia"/>
        </w:rPr>
        <w:t>元返程费用。出资方共去</w:t>
      </w:r>
      <w:r>
        <w:rPr>
          <w:rFonts w:hint="eastAsia"/>
        </w:rPr>
        <w:t xml:space="preserve"> </w:t>
      </w:r>
      <w:r>
        <w:rPr>
          <w:rFonts w:hint="eastAsia"/>
        </w:rPr>
        <w:t>人，</w:t>
      </w:r>
      <w:r>
        <w:rPr>
          <w:rFonts w:hint="eastAsia"/>
        </w:rPr>
        <w:t xml:space="preserve"> </w:t>
      </w:r>
      <w:r>
        <w:rPr>
          <w:rFonts w:hint="eastAsia"/>
        </w:rPr>
        <w:t>元</w:t>
      </w:r>
      <w:r>
        <w:rPr>
          <w:rFonts w:hint="eastAsia"/>
        </w:rPr>
        <w:t>/</w:t>
      </w:r>
      <w:r>
        <w:rPr>
          <w:rFonts w:hint="eastAsia"/>
        </w:rPr>
        <w:t>个人。</w:t>
      </w:r>
      <w:r>
        <w:rPr>
          <w:rFonts w:hint="eastAsia"/>
        </w:rPr>
        <w:t xml:space="preserve"> </w:t>
      </w:r>
    </w:p>
    <w:p w:rsidR="007B6934" w:rsidRDefault="007B6934" w:rsidP="007B6934">
      <w:pPr>
        <w:rPr>
          <w:rFonts w:hint="eastAsia"/>
        </w:rPr>
      </w:pPr>
      <w:r>
        <w:rPr>
          <w:rFonts w:hint="eastAsia"/>
        </w:rPr>
        <w:t xml:space="preserve">　　</w:t>
      </w:r>
      <w:r>
        <w:rPr>
          <w:rFonts w:hint="eastAsia"/>
        </w:rPr>
        <w:t>2</w:t>
      </w:r>
      <w:r>
        <w:rPr>
          <w:rFonts w:hint="eastAsia"/>
        </w:rPr>
        <w:t>）出资方确认本确认书并接到往返费用后，必须在</w:t>
      </w:r>
      <w:r>
        <w:rPr>
          <w:rFonts w:hint="eastAsia"/>
        </w:rPr>
        <w:t>2</w:t>
      </w:r>
      <w:r>
        <w:rPr>
          <w:rFonts w:hint="eastAsia"/>
        </w:rPr>
        <w:t>日内带上开户过款手续前往开户银行开设临时帐户，开户后接款方即将首批存款额的</w:t>
      </w:r>
      <w:r>
        <w:rPr>
          <w:rFonts w:hint="eastAsia"/>
        </w:rPr>
        <w:t>2%</w:t>
      </w:r>
      <w:r>
        <w:rPr>
          <w:rFonts w:hint="eastAsia"/>
        </w:rPr>
        <w:t>保证金支付给出资方操作人员，双方不离开银行，出资方当即采用电子划帐将首批</w:t>
      </w:r>
      <w:r>
        <w:rPr>
          <w:rFonts w:hint="eastAsia"/>
        </w:rPr>
        <w:t xml:space="preserve"> </w:t>
      </w:r>
      <w:r>
        <w:rPr>
          <w:rFonts w:hint="eastAsia"/>
        </w:rPr>
        <w:t>万元人民币划入临时帐户显帐。</w:t>
      </w:r>
      <w:r>
        <w:rPr>
          <w:rFonts w:hint="eastAsia"/>
        </w:rPr>
        <w:t xml:space="preserve"> </w:t>
      </w:r>
    </w:p>
    <w:p w:rsidR="007B6934" w:rsidRDefault="007B6934" w:rsidP="007B6934">
      <w:pPr>
        <w:rPr>
          <w:rFonts w:hint="eastAsia"/>
        </w:rPr>
      </w:pPr>
      <w:r>
        <w:rPr>
          <w:rFonts w:hint="eastAsia"/>
        </w:rPr>
        <w:t xml:space="preserve">　　</w:t>
      </w:r>
      <w:r>
        <w:rPr>
          <w:rFonts w:hint="eastAsia"/>
        </w:rPr>
        <w:t>3</w:t>
      </w:r>
      <w:r>
        <w:rPr>
          <w:rFonts w:hint="eastAsia"/>
        </w:rPr>
        <w:t>）首批存款显帐后，</w:t>
      </w:r>
      <w:r>
        <w:rPr>
          <w:rFonts w:hint="eastAsia"/>
        </w:rPr>
        <w:t>2%</w:t>
      </w:r>
      <w:r>
        <w:rPr>
          <w:rFonts w:hint="eastAsia"/>
        </w:rPr>
        <w:t>保证金即归出资方，当日，接款方需开出首批存款额的</w:t>
      </w:r>
      <w:r>
        <w:rPr>
          <w:rFonts w:hint="eastAsia"/>
        </w:rPr>
        <w:t xml:space="preserve"> %</w:t>
      </w:r>
      <w:r>
        <w:rPr>
          <w:rFonts w:hint="eastAsia"/>
        </w:rPr>
        <w:t>贴息全国通兑银行汇票（扣除已付</w:t>
      </w:r>
      <w:r>
        <w:rPr>
          <w:rFonts w:hint="eastAsia"/>
        </w:rPr>
        <w:t>2%</w:t>
      </w:r>
      <w:r>
        <w:rPr>
          <w:rFonts w:hint="eastAsia"/>
        </w:rPr>
        <w:t>保证金）或部分现金。出资方验明上述银行汇票真实有效后，将临时帐户资金转为企业定期帐户，出资方取走存单，并承诺该笔款在</w:t>
      </w:r>
      <w:r>
        <w:rPr>
          <w:rFonts w:hint="eastAsia"/>
        </w:rPr>
        <w:t xml:space="preserve"> </w:t>
      </w:r>
      <w:r>
        <w:rPr>
          <w:rFonts w:hint="eastAsia"/>
        </w:rPr>
        <w:t>年内不提前支取、不挂失、不转让、不抵押后交割完毕。</w:t>
      </w:r>
      <w:r>
        <w:rPr>
          <w:rFonts w:hint="eastAsia"/>
        </w:rPr>
        <w:t xml:space="preserve"> </w:t>
      </w:r>
    </w:p>
    <w:p w:rsidR="007B6934" w:rsidRDefault="007B6934" w:rsidP="007B6934">
      <w:pPr>
        <w:rPr>
          <w:rFonts w:hint="eastAsia"/>
        </w:rPr>
      </w:pPr>
      <w:r>
        <w:rPr>
          <w:rFonts w:hint="eastAsia"/>
        </w:rPr>
        <w:t xml:space="preserve">　　八、操作中的食、住、行费用由接款方承担。</w:t>
      </w:r>
      <w:r>
        <w:rPr>
          <w:rFonts w:hint="eastAsia"/>
        </w:rPr>
        <w:t xml:space="preserve"> </w:t>
      </w:r>
    </w:p>
    <w:p w:rsidR="007B6934" w:rsidRDefault="007B6934" w:rsidP="007B6934">
      <w:pPr>
        <w:rPr>
          <w:rFonts w:hint="eastAsia"/>
        </w:rPr>
      </w:pPr>
      <w:r>
        <w:rPr>
          <w:rFonts w:hint="eastAsia"/>
        </w:rPr>
        <w:t xml:space="preserve">　　九、违约责任：</w:t>
      </w:r>
      <w:r>
        <w:rPr>
          <w:rFonts w:hint="eastAsia"/>
        </w:rPr>
        <w:t xml:space="preserve"> </w:t>
      </w:r>
    </w:p>
    <w:p w:rsidR="007B6934" w:rsidRDefault="007B6934" w:rsidP="007B6934">
      <w:pPr>
        <w:rPr>
          <w:rFonts w:hint="eastAsia"/>
        </w:rPr>
      </w:pPr>
      <w:r>
        <w:rPr>
          <w:rFonts w:hint="eastAsia"/>
        </w:rPr>
        <w:lastRenderedPageBreak/>
        <w:t xml:space="preserve">　　</w:t>
      </w:r>
      <w:r>
        <w:rPr>
          <w:rFonts w:hint="eastAsia"/>
        </w:rPr>
        <w:t>1</w:t>
      </w:r>
      <w:r>
        <w:rPr>
          <w:rFonts w:hint="eastAsia"/>
        </w:rPr>
        <w:t>）接款方责任：出资方到达接款方指定银行开户前看不到接款方出示的</w:t>
      </w:r>
      <w:r>
        <w:rPr>
          <w:rFonts w:hint="eastAsia"/>
        </w:rPr>
        <w:t>2%</w:t>
      </w:r>
      <w:r>
        <w:rPr>
          <w:rFonts w:hint="eastAsia"/>
        </w:rPr>
        <w:t>保证金，属接款方违约，出资方原路撤回，所收的差旅费不予退还接款方；收了接款方</w:t>
      </w:r>
      <w:r>
        <w:rPr>
          <w:rFonts w:hint="eastAsia"/>
        </w:rPr>
        <w:t>2%</w:t>
      </w:r>
      <w:r>
        <w:rPr>
          <w:rFonts w:hint="eastAsia"/>
        </w:rPr>
        <w:t>保证金后，接款方不能在规定时间内支付该笔款的余额补偿贴息，出资方将临时帐户款项原路撤回，所收</w:t>
      </w:r>
      <w:r>
        <w:rPr>
          <w:rFonts w:hint="eastAsia"/>
        </w:rPr>
        <w:t>2%</w:t>
      </w:r>
      <w:r>
        <w:rPr>
          <w:rFonts w:hint="eastAsia"/>
        </w:rPr>
        <w:t>保证金作为违约金赔偿给出资方（其中</w:t>
      </w:r>
      <w:r>
        <w:rPr>
          <w:rFonts w:hint="eastAsia"/>
        </w:rPr>
        <w:t>30%</w:t>
      </w:r>
      <w:r>
        <w:rPr>
          <w:rFonts w:hint="eastAsia"/>
        </w:rPr>
        <w:t>归中介方），接款方不得以任何理由干涉。</w:t>
      </w:r>
      <w:r>
        <w:rPr>
          <w:rFonts w:hint="eastAsia"/>
        </w:rPr>
        <w:t xml:space="preserve"> </w:t>
      </w:r>
    </w:p>
    <w:p w:rsidR="007B6934" w:rsidRDefault="007B6934" w:rsidP="007B6934">
      <w:pPr>
        <w:rPr>
          <w:rFonts w:hint="eastAsia"/>
        </w:rPr>
      </w:pPr>
      <w:r>
        <w:rPr>
          <w:rFonts w:hint="eastAsia"/>
        </w:rPr>
        <w:t xml:space="preserve">　　</w:t>
      </w:r>
      <w:r>
        <w:rPr>
          <w:rFonts w:hint="eastAsia"/>
        </w:rPr>
        <w:t>2</w:t>
      </w:r>
      <w:r>
        <w:rPr>
          <w:rFonts w:hint="eastAsia"/>
        </w:rPr>
        <w:t>）出资方责任：出资方到达接款方指定银行开户后不能在当天银行工作小时内将资金显帐，属出资方违约，出资方不仅要将已收</w:t>
      </w:r>
      <w:r>
        <w:rPr>
          <w:rFonts w:hint="eastAsia"/>
        </w:rPr>
        <w:t>2%</w:t>
      </w:r>
      <w:r>
        <w:rPr>
          <w:rFonts w:hint="eastAsia"/>
        </w:rPr>
        <w:t>保证金退还给接款方，还应赔偿同等数额违约金给接款方（其中</w:t>
      </w:r>
      <w:r>
        <w:rPr>
          <w:rFonts w:hint="eastAsia"/>
        </w:rPr>
        <w:t>30%</w:t>
      </w:r>
      <w:r>
        <w:rPr>
          <w:rFonts w:hint="eastAsia"/>
        </w:rPr>
        <w:t>归中介方）；接款方具备补偿贴息后，出资方不能将临时帐户资金转为企业定期帐户也属出资方违约，并双倍返还所付一切差旅等费用。</w:t>
      </w:r>
      <w:r>
        <w:rPr>
          <w:rFonts w:hint="eastAsia"/>
        </w:rPr>
        <w:t xml:space="preserve"> </w:t>
      </w:r>
    </w:p>
    <w:p w:rsidR="007B6934" w:rsidRDefault="007B6934" w:rsidP="007B6934">
      <w:pPr>
        <w:rPr>
          <w:rFonts w:hint="eastAsia"/>
        </w:rPr>
      </w:pPr>
      <w:r>
        <w:rPr>
          <w:rFonts w:hint="eastAsia"/>
        </w:rPr>
        <w:t xml:space="preserve">　　</w:t>
      </w:r>
      <w:r>
        <w:rPr>
          <w:rFonts w:hint="eastAsia"/>
        </w:rPr>
        <w:t>3</w:t>
      </w:r>
      <w:r>
        <w:rPr>
          <w:rFonts w:hint="eastAsia"/>
        </w:rPr>
        <w:t>）以上条款以出资方、接款方签字为最终责任人，如有违约，违约方须赔偿守约方的经济损失，绝不涉及他人。</w:t>
      </w:r>
    </w:p>
    <w:p w:rsidR="007B6934" w:rsidRDefault="007B6934" w:rsidP="007B6934">
      <w:pPr>
        <w:rPr>
          <w:rFonts w:hint="eastAsia"/>
        </w:rPr>
      </w:pPr>
      <w:r>
        <w:rPr>
          <w:rFonts w:hint="eastAsia"/>
        </w:rPr>
        <w:t xml:space="preserve">　　十、本确认书一式两份，甲乙双方各执一份，签字后生效，履行完毕，自动失效。</w:t>
      </w:r>
      <w:r>
        <w:rPr>
          <w:rFonts w:hint="eastAsia"/>
        </w:rPr>
        <w:t xml:space="preserve"> </w:t>
      </w:r>
    </w:p>
    <w:p w:rsidR="007B6934" w:rsidRDefault="007B6934" w:rsidP="007B6934">
      <w:pPr>
        <w:rPr>
          <w:rFonts w:hint="eastAsia"/>
        </w:rPr>
      </w:pPr>
      <w:r>
        <w:rPr>
          <w:rFonts w:hint="eastAsia"/>
        </w:rPr>
        <w:t xml:space="preserve">　　甲方：</w:t>
      </w:r>
      <w:r>
        <w:rPr>
          <w:rFonts w:hint="eastAsia"/>
        </w:rPr>
        <w:t xml:space="preserve"> </w:t>
      </w:r>
      <w:r>
        <w:rPr>
          <w:rFonts w:hint="eastAsia"/>
        </w:rPr>
        <w:t>乙方：</w:t>
      </w:r>
      <w:r>
        <w:rPr>
          <w:rFonts w:hint="eastAsia"/>
        </w:rPr>
        <w:t xml:space="preserve"> </w:t>
      </w:r>
    </w:p>
    <w:p w:rsidR="007B6934" w:rsidRDefault="007B6934" w:rsidP="007B6934">
      <w:pPr>
        <w:rPr>
          <w:rFonts w:hint="eastAsia"/>
        </w:rPr>
      </w:pPr>
      <w:r>
        <w:rPr>
          <w:rFonts w:hint="eastAsia"/>
        </w:rPr>
        <w:t xml:space="preserve">　　代表（签字）：</w:t>
      </w:r>
      <w:r>
        <w:rPr>
          <w:rFonts w:hint="eastAsia"/>
        </w:rPr>
        <w:t xml:space="preserve"> </w:t>
      </w:r>
      <w:r>
        <w:rPr>
          <w:rFonts w:hint="eastAsia"/>
        </w:rPr>
        <w:t>代表（签字）：</w:t>
      </w:r>
    </w:p>
    <w:p w:rsidR="007B6934" w:rsidRDefault="007B6934" w:rsidP="007B6934"/>
    <w:p w:rsidR="007B6934" w:rsidRDefault="007B6934" w:rsidP="007B6934">
      <w:pPr>
        <w:rPr>
          <w:rFonts w:hint="eastAsia"/>
        </w:rPr>
      </w:pPr>
      <w:r>
        <w:rPr>
          <w:rFonts w:hint="eastAsia"/>
        </w:rPr>
        <w:t>entry:</w:t>
      </w:r>
      <w:r>
        <w:rPr>
          <w:rFonts w:hint="eastAsia"/>
        </w:rPr>
        <w:t>戴帽直存款</w:t>
      </w:r>
    </w:p>
    <w:p w:rsidR="007B6934" w:rsidRDefault="007B6934" w:rsidP="007B6934"/>
    <w:p w:rsidR="007B6934" w:rsidRDefault="007B6934" w:rsidP="007B6934">
      <w:pPr>
        <w:rPr>
          <w:rFonts w:hint="eastAsia"/>
        </w:rPr>
      </w:pPr>
      <w:r>
        <w:rPr>
          <w:rFonts w:hint="eastAsia"/>
        </w:rPr>
        <w:t>title:</w:t>
      </w:r>
      <w:r>
        <w:rPr>
          <w:rFonts w:hint="eastAsia"/>
        </w:rPr>
        <w:t>戴帽直存款的概述</w:t>
      </w:r>
    </w:p>
    <w:p w:rsidR="007B6934" w:rsidRDefault="007B6934" w:rsidP="007B6934"/>
    <w:p w:rsidR="007B6934" w:rsidRDefault="007B6934" w:rsidP="007B6934">
      <w:pPr>
        <w:rPr>
          <w:rFonts w:hint="eastAsia"/>
        </w:rPr>
      </w:pPr>
      <w:r>
        <w:rPr>
          <w:rFonts w:hint="eastAsia"/>
        </w:rPr>
        <w:t>detail:</w:t>
      </w:r>
      <w:r>
        <w:rPr>
          <w:rFonts w:hint="eastAsia"/>
        </w:rPr>
        <w:t>资金方将大额资金（</w:t>
      </w:r>
      <w:r>
        <w:rPr>
          <w:rFonts w:hint="eastAsia"/>
        </w:rPr>
        <w:t>10-50</w:t>
      </w:r>
      <w:r>
        <w:rPr>
          <w:rFonts w:hint="eastAsia"/>
        </w:rPr>
        <w:t>亿）先打入自己的临时账户，然后转存至用款方的账户，用款方背书明确受益人为资金方，存单放银行保管，资金方拿走保管单，到期后，资金方拿保管单，银行无条件兑付。</w:t>
      </w:r>
    </w:p>
    <w:p w:rsidR="007B6934" w:rsidRDefault="007B6934" w:rsidP="007B6934">
      <w:pPr>
        <w:rPr>
          <w:rFonts w:hint="eastAsia"/>
        </w:rPr>
      </w:pPr>
      <w:r>
        <w:rPr>
          <w:rFonts w:hint="eastAsia"/>
        </w:rPr>
        <w:t>银主：国有企业</w:t>
      </w:r>
    </w:p>
    <w:p w:rsidR="007B6934" w:rsidRDefault="007B6934" w:rsidP="007B6934">
      <w:pPr>
        <w:rPr>
          <w:rFonts w:hint="eastAsia"/>
        </w:rPr>
      </w:pPr>
      <w:r>
        <w:rPr>
          <w:rFonts w:hint="eastAsia"/>
        </w:rPr>
        <w:t>年限：五年</w:t>
      </w:r>
    </w:p>
    <w:p w:rsidR="007B6934" w:rsidRDefault="007B6934" w:rsidP="007B6934">
      <w:pPr>
        <w:rPr>
          <w:rFonts w:hint="eastAsia"/>
        </w:rPr>
      </w:pPr>
      <w:r>
        <w:rPr>
          <w:rFonts w:hint="eastAsia"/>
        </w:rPr>
        <w:t>接款银行类型：不限</w:t>
      </w:r>
    </w:p>
    <w:p w:rsidR="007B6934" w:rsidRDefault="007B6934" w:rsidP="007B6934">
      <w:pPr>
        <w:rPr>
          <w:rFonts w:hint="eastAsia"/>
        </w:rPr>
      </w:pPr>
      <w:r>
        <w:rPr>
          <w:rFonts w:hint="eastAsia"/>
        </w:rPr>
        <w:t>存款利率：按央行同期利率执行。</w:t>
      </w:r>
    </w:p>
    <w:p w:rsidR="007B6934" w:rsidRDefault="007B6934" w:rsidP="007B6934">
      <w:pPr>
        <w:rPr>
          <w:rFonts w:hint="eastAsia"/>
        </w:rPr>
      </w:pPr>
      <w:r>
        <w:rPr>
          <w:rFonts w:hint="eastAsia"/>
        </w:rPr>
        <w:t>一次性贴息：</w:t>
      </w:r>
      <w:r>
        <w:rPr>
          <w:rFonts w:hint="eastAsia"/>
        </w:rPr>
        <w:t>10%</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戴帽直存款的程序</w:t>
      </w:r>
    </w:p>
    <w:p w:rsidR="007B6934" w:rsidRDefault="007B6934" w:rsidP="007B6934"/>
    <w:p w:rsidR="007B6934" w:rsidRDefault="007B6934" w:rsidP="007B6934">
      <w:pPr>
        <w:rPr>
          <w:rFonts w:hint="eastAsia"/>
        </w:rPr>
      </w:pPr>
      <w:r>
        <w:rPr>
          <w:rFonts w:hint="eastAsia"/>
        </w:rPr>
        <w:t>detail:</w:t>
      </w:r>
      <w:r>
        <w:rPr>
          <w:rFonts w:hint="eastAsia"/>
        </w:rPr>
        <w:t>程序：</w:t>
      </w:r>
    </w:p>
    <w:p w:rsidR="007B6934" w:rsidRDefault="007B6934" w:rsidP="007B6934">
      <w:pPr>
        <w:rPr>
          <w:rFonts w:hint="eastAsia"/>
        </w:rPr>
      </w:pPr>
      <w:r>
        <w:rPr>
          <w:rFonts w:hint="eastAsia"/>
        </w:rPr>
        <w:lastRenderedPageBreak/>
        <w:t xml:space="preserve">　　</w:t>
      </w:r>
      <w:r>
        <w:rPr>
          <w:rFonts w:hint="eastAsia"/>
        </w:rPr>
        <w:t>1.</w:t>
      </w:r>
      <w:r>
        <w:rPr>
          <w:rFonts w:hint="eastAsia"/>
        </w:rPr>
        <w:t>用款企业提交银行接款确认书；</w:t>
      </w:r>
    </w:p>
    <w:p w:rsidR="007B6934" w:rsidRDefault="007B6934" w:rsidP="007B6934">
      <w:pPr>
        <w:rPr>
          <w:rFonts w:hint="eastAsia"/>
        </w:rPr>
      </w:pPr>
      <w:r>
        <w:rPr>
          <w:rFonts w:hint="eastAsia"/>
        </w:rPr>
        <w:t xml:space="preserve">　　</w:t>
      </w:r>
      <w:r>
        <w:rPr>
          <w:rFonts w:hint="eastAsia"/>
        </w:rPr>
        <w:t>2.</w:t>
      </w:r>
      <w:r>
        <w:rPr>
          <w:rFonts w:hint="eastAsia"/>
        </w:rPr>
        <w:t>签署</w:t>
      </w:r>
      <w:r>
        <w:rPr>
          <w:rFonts w:hint="eastAsia"/>
        </w:rPr>
        <w:t>4%</w:t>
      </w:r>
      <w:r>
        <w:rPr>
          <w:rFonts w:hint="eastAsia"/>
        </w:rPr>
        <w:t>的财务协议；</w:t>
      </w:r>
    </w:p>
    <w:p w:rsidR="007B6934" w:rsidRDefault="007B6934" w:rsidP="007B6934">
      <w:pPr>
        <w:rPr>
          <w:rFonts w:hint="eastAsia"/>
        </w:rPr>
      </w:pPr>
      <w:r>
        <w:rPr>
          <w:rFonts w:hint="eastAsia"/>
        </w:rPr>
        <w:t xml:space="preserve">　　</w:t>
      </w:r>
      <w:r>
        <w:rPr>
          <w:rFonts w:hint="eastAsia"/>
        </w:rPr>
        <w:t>3.</w:t>
      </w:r>
      <w:r>
        <w:rPr>
          <w:rFonts w:hint="eastAsia"/>
        </w:rPr>
        <w:t>资金方确认后，用款方到京签署</w:t>
      </w:r>
      <w:r>
        <w:rPr>
          <w:rFonts w:hint="eastAsia"/>
        </w:rPr>
        <w:t>6%</w:t>
      </w:r>
      <w:r>
        <w:rPr>
          <w:rFonts w:hint="eastAsia"/>
        </w:rPr>
        <w:t>的财务协议；</w:t>
      </w:r>
    </w:p>
    <w:p w:rsidR="007B6934" w:rsidRDefault="007B6934" w:rsidP="007B6934">
      <w:pPr>
        <w:rPr>
          <w:rFonts w:hint="eastAsia"/>
        </w:rPr>
      </w:pPr>
      <w:r>
        <w:rPr>
          <w:rFonts w:hint="eastAsia"/>
        </w:rPr>
        <w:t xml:space="preserve">　　</w:t>
      </w:r>
      <w:r>
        <w:rPr>
          <w:rFonts w:hint="eastAsia"/>
        </w:rPr>
        <w:t>4.</w:t>
      </w:r>
      <w:r>
        <w:rPr>
          <w:rFonts w:hint="eastAsia"/>
        </w:rPr>
        <w:t>用款方陪同资金方及相关人员到企业指定的银行，开具临时账户；</w:t>
      </w:r>
    </w:p>
    <w:p w:rsidR="007B6934" w:rsidRDefault="007B6934" w:rsidP="007B6934">
      <w:pPr>
        <w:rPr>
          <w:rFonts w:hint="eastAsia"/>
        </w:rPr>
      </w:pPr>
      <w:r>
        <w:rPr>
          <w:rFonts w:hint="eastAsia"/>
        </w:rPr>
        <w:t xml:space="preserve">　　</w:t>
      </w:r>
      <w:r>
        <w:rPr>
          <w:rFonts w:hint="eastAsia"/>
        </w:rPr>
        <w:t>5.</w:t>
      </w:r>
      <w:r>
        <w:rPr>
          <w:rFonts w:hint="eastAsia"/>
        </w:rPr>
        <w:t>临时账户激活后</w:t>
      </w:r>
      <w:r>
        <w:rPr>
          <w:rFonts w:hint="eastAsia"/>
        </w:rPr>
        <w:t>,</w:t>
      </w:r>
      <w:r>
        <w:rPr>
          <w:rFonts w:hint="eastAsia"/>
        </w:rPr>
        <w:t>资金方资金到账，银行按双方所签协议内容同台交割。</w:t>
      </w:r>
    </w:p>
    <w:p w:rsidR="007B6934" w:rsidRDefault="007B6934" w:rsidP="007B6934">
      <w:pPr>
        <w:rPr>
          <w:rFonts w:hint="eastAsia"/>
        </w:rPr>
      </w:pPr>
      <w:r>
        <w:rPr>
          <w:rFonts w:hint="eastAsia"/>
        </w:rPr>
        <w:t xml:space="preserve">　　全程没有资料费、考察费、差旅费、保证金，即中介方及银主在同台交割前不收取任何费用。</w:t>
      </w:r>
    </w:p>
    <w:p w:rsidR="007B6934" w:rsidRDefault="007B6934" w:rsidP="007B6934"/>
    <w:p w:rsidR="007B6934" w:rsidRDefault="007B6934" w:rsidP="007B6934">
      <w:pPr>
        <w:rPr>
          <w:rFonts w:hint="eastAsia"/>
        </w:rPr>
      </w:pPr>
      <w:r>
        <w:rPr>
          <w:rFonts w:hint="eastAsia"/>
        </w:rPr>
        <w:t>entry:</w:t>
      </w:r>
      <w:r>
        <w:rPr>
          <w:rFonts w:hint="eastAsia"/>
        </w:rPr>
        <w:t>代理行</w:t>
      </w:r>
    </w:p>
    <w:p w:rsidR="007B6934" w:rsidRDefault="007B6934" w:rsidP="007B6934"/>
    <w:p w:rsidR="007B6934" w:rsidRDefault="007B6934" w:rsidP="007B6934">
      <w:pPr>
        <w:rPr>
          <w:rFonts w:hint="eastAsia"/>
        </w:rPr>
      </w:pPr>
      <w:r>
        <w:rPr>
          <w:rFonts w:hint="eastAsia"/>
        </w:rPr>
        <w:t>title:</w:t>
      </w:r>
      <w:r>
        <w:rPr>
          <w:rFonts w:hint="eastAsia"/>
        </w:rPr>
        <w:t>什么是代理行</w:t>
      </w:r>
    </w:p>
    <w:p w:rsidR="007B6934" w:rsidRDefault="007B6934" w:rsidP="007B6934"/>
    <w:p w:rsidR="007B6934" w:rsidRDefault="007B6934" w:rsidP="007B6934">
      <w:pPr>
        <w:rPr>
          <w:rFonts w:hint="eastAsia"/>
        </w:rPr>
      </w:pPr>
      <w:r>
        <w:rPr>
          <w:rFonts w:hint="eastAsia"/>
        </w:rPr>
        <w:t>detail:</w:t>
      </w:r>
      <w:r>
        <w:rPr>
          <w:rFonts w:hint="eastAsia"/>
        </w:rPr>
        <w:t>代理行是执行银团贷款协议的管理者。在直接银团贷款方式下，贷款银团指定一家银团成员银行充当代理行；而在间接银团贷款方式下，则由牵头行充当代理行。代理行在从签订贷款协议之日起到贷款全部偿清为止的期间内，代表银团处理与银团贷款有关的全部管理工作，并与借款人进行日常的直接联系。</w:t>
      </w:r>
    </w:p>
    <w:p w:rsidR="007B6934" w:rsidRDefault="007B6934" w:rsidP="007B6934"/>
    <w:p w:rsidR="007B6934" w:rsidRDefault="007B6934" w:rsidP="007B6934">
      <w:pPr>
        <w:rPr>
          <w:rFonts w:hint="eastAsia"/>
        </w:rPr>
      </w:pPr>
      <w:r>
        <w:rPr>
          <w:rFonts w:hint="eastAsia"/>
        </w:rPr>
        <w:t>title:</w:t>
      </w:r>
      <w:r>
        <w:rPr>
          <w:rFonts w:hint="eastAsia"/>
        </w:rPr>
        <w:t>代理行的职责</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①充当贷款的中间人。代理行主要是充当各家参加贷款的银行发放贷款和借款人偿还贷款的中间人。</w:t>
      </w:r>
    </w:p>
    <w:p w:rsidR="007B6934" w:rsidRDefault="007B6934" w:rsidP="007B6934">
      <w:pPr>
        <w:rPr>
          <w:rFonts w:hint="eastAsia"/>
        </w:rPr>
      </w:pPr>
      <w:r>
        <w:rPr>
          <w:rFonts w:hint="eastAsia"/>
        </w:rPr>
        <w:t xml:space="preserve">　　②监督借款人的财务状况，并向银团各成员提供有关借款人财务状况的证明文件。③应付借款人的违约事件。若借款人违约，代理行必须确定借款人是否确已构成违约，是否应提请银团成员作出贷款中</w:t>
      </w:r>
      <w:r>
        <w:rPr>
          <w:rFonts w:hint="eastAsia"/>
        </w:rPr>
        <w:t>(</w:t>
      </w:r>
      <w:r>
        <w:rPr>
          <w:rFonts w:hint="eastAsia"/>
        </w:rPr>
        <w:t>终</w:t>
      </w:r>
      <w:r>
        <w:rPr>
          <w:rFonts w:hint="eastAsia"/>
        </w:rPr>
        <w:t>)</w:t>
      </w:r>
      <w:r>
        <w:rPr>
          <w:rFonts w:hint="eastAsia"/>
        </w:rPr>
        <w:t>止和加速到期的决定。</w:t>
      </w:r>
    </w:p>
    <w:p w:rsidR="007B6934" w:rsidRDefault="007B6934" w:rsidP="007B6934"/>
    <w:p w:rsidR="007B6934" w:rsidRDefault="007B6934" w:rsidP="007B6934">
      <w:pPr>
        <w:rPr>
          <w:rFonts w:hint="eastAsia"/>
        </w:rPr>
      </w:pPr>
      <w:r>
        <w:rPr>
          <w:rFonts w:hint="eastAsia"/>
        </w:rPr>
        <w:t>title:</w:t>
      </w:r>
      <w:r>
        <w:rPr>
          <w:rFonts w:hint="eastAsia"/>
        </w:rPr>
        <w:t>代理行的利益</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①代理费收人。代理行可以每年向借款人收取代理费。</w:t>
      </w:r>
    </w:p>
    <w:p w:rsidR="007B6934" w:rsidRDefault="007B6934" w:rsidP="007B6934">
      <w:pPr>
        <w:rPr>
          <w:rFonts w:hint="eastAsia"/>
        </w:rPr>
      </w:pPr>
      <w:r>
        <w:rPr>
          <w:rFonts w:hint="eastAsia"/>
        </w:rPr>
        <w:t xml:space="preserve">　　②贷款管理水平的提高。代理行是联系借款人和众多贷款银行的纽带，要按贷款协议计算各参与行的提款、还款比例及利息收入等，要在协议规定的时限内划拨资金，要及时传递、分派相</w:t>
      </w:r>
      <w:r>
        <w:rPr>
          <w:rFonts w:hint="eastAsia"/>
        </w:rPr>
        <w:lastRenderedPageBreak/>
        <w:t>关资料。这些日常工作会受到借款人和其他贷款银行的监督，促使代理行不断提高贷款管理水平。</w:t>
      </w:r>
    </w:p>
    <w:p w:rsidR="007B6934" w:rsidRDefault="007B6934" w:rsidP="007B6934">
      <w:pPr>
        <w:rPr>
          <w:rFonts w:hint="eastAsia"/>
        </w:rPr>
      </w:pPr>
      <w:r>
        <w:rPr>
          <w:rFonts w:hint="eastAsia"/>
        </w:rPr>
        <w:t xml:space="preserve">　　③长期客户关系。代理行通过日常贷款管理可以与客户保持密切联系，巩固业务关系，并能获得客户经营发展的第一手资料，从中获取新的业务机会。</w:t>
      </w:r>
    </w:p>
    <w:p w:rsidR="007B6934" w:rsidRDefault="007B6934" w:rsidP="007B6934">
      <w:pPr>
        <w:rPr>
          <w:rFonts w:hint="eastAsia"/>
        </w:rPr>
      </w:pPr>
      <w:r>
        <w:rPr>
          <w:rFonts w:hint="eastAsia"/>
        </w:rPr>
        <w:t xml:space="preserve">　　④代理贷款转让业务机会。参与行若将贷款在二手市场进行买卖，均须通知代理行，因此代理行能够尽早掌握贷款转让资料，并借此代理贷款买卖业务。</w:t>
      </w:r>
    </w:p>
    <w:p w:rsidR="007B6934" w:rsidRDefault="007B6934" w:rsidP="007B6934"/>
    <w:p w:rsidR="007B6934" w:rsidRDefault="007B6934" w:rsidP="007B6934">
      <w:pPr>
        <w:rPr>
          <w:rFonts w:hint="eastAsia"/>
        </w:rPr>
      </w:pPr>
      <w:r>
        <w:rPr>
          <w:rFonts w:hint="eastAsia"/>
        </w:rPr>
        <w:t>entry:</w:t>
      </w:r>
      <w:r>
        <w:rPr>
          <w:rFonts w:hint="eastAsia"/>
        </w:rPr>
        <w:t>电子账户</w:t>
      </w:r>
    </w:p>
    <w:p w:rsidR="007B6934" w:rsidRDefault="007B6934" w:rsidP="007B6934"/>
    <w:p w:rsidR="007B6934" w:rsidRDefault="007B6934" w:rsidP="007B6934">
      <w:pPr>
        <w:rPr>
          <w:rFonts w:hint="eastAsia"/>
        </w:rPr>
      </w:pPr>
      <w:r>
        <w:rPr>
          <w:rFonts w:hint="eastAsia"/>
        </w:rPr>
        <w:t>title:</w:t>
      </w:r>
      <w:r>
        <w:rPr>
          <w:rFonts w:hint="eastAsia"/>
        </w:rPr>
        <w:t>什么是电子账户</w:t>
      </w:r>
    </w:p>
    <w:p w:rsidR="007B6934" w:rsidRDefault="007B6934" w:rsidP="007B6934"/>
    <w:p w:rsidR="007B6934" w:rsidRDefault="007B6934" w:rsidP="007B6934">
      <w:pPr>
        <w:rPr>
          <w:rFonts w:hint="eastAsia"/>
        </w:rPr>
      </w:pPr>
      <w:r>
        <w:rPr>
          <w:rFonts w:hint="eastAsia"/>
        </w:rPr>
        <w:t>detail:</w:t>
      </w:r>
      <w:r>
        <w:rPr>
          <w:rFonts w:hint="eastAsia"/>
        </w:rPr>
        <w:t>电子账户是指银行为使用电子银行业务的客户建立的用于网上业务的账号。</w:t>
      </w:r>
    </w:p>
    <w:p w:rsidR="007B6934" w:rsidRDefault="007B6934" w:rsidP="007B6934"/>
    <w:p w:rsidR="007B6934" w:rsidRDefault="007B6934" w:rsidP="007B6934">
      <w:pPr>
        <w:rPr>
          <w:rFonts w:hint="eastAsia"/>
        </w:rPr>
      </w:pPr>
      <w:r>
        <w:rPr>
          <w:rFonts w:hint="eastAsia"/>
        </w:rPr>
        <w:t>entry:</w:t>
      </w:r>
      <w:r>
        <w:rPr>
          <w:rFonts w:hint="eastAsia"/>
        </w:rPr>
        <w:t>电子密押</w:t>
      </w:r>
    </w:p>
    <w:p w:rsidR="007B6934" w:rsidRDefault="007B6934" w:rsidP="007B6934"/>
    <w:p w:rsidR="007B6934" w:rsidRDefault="007B6934" w:rsidP="007B6934">
      <w:pPr>
        <w:rPr>
          <w:rFonts w:hint="eastAsia"/>
        </w:rPr>
      </w:pPr>
      <w:r>
        <w:rPr>
          <w:rFonts w:hint="eastAsia"/>
        </w:rPr>
        <w:t>title:</w:t>
      </w:r>
      <w:r>
        <w:rPr>
          <w:rFonts w:hint="eastAsia"/>
        </w:rPr>
        <w:t>什么是电子密押</w:t>
      </w:r>
    </w:p>
    <w:p w:rsidR="007B6934" w:rsidRDefault="007B6934" w:rsidP="007B6934"/>
    <w:p w:rsidR="007B6934" w:rsidRDefault="007B6934" w:rsidP="007B6934">
      <w:pPr>
        <w:rPr>
          <w:rFonts w:hint="eastAsia"/>
        </w:rPr>
      </w:pPr>
      <w:r>
        <w:rPr>
          <w:rFonts w:hint="eastAsia"/>
        </w:rPr>
        <w:t>detail:</w:t>
      </w:r>
      <w:r>
        <w:rPr>
          <w:rFonts w:hint="eastAsia"/>
        </w:rPr>
        <w:t>电子密押是指由软件开发人员根据密押编制方法开发出的可以计算出密押的程序</w:t>
      </w:r>
      <w:r>
        <w:rPr>
          <w:rFonts w:hint="eastAsia"/>
        </w:rPr>
        <w:t xml:space="preserve">, </w:t>
      </w:r>
      <w:r>
        <w:rPr>
          <w:rFonts w:hint="eastAsia"/>
        </w:rPr>
        <w:t>当业务人员需要编制密押时</w:t>
      </w:r>
      <w:r>
        <w:rPr>
          <w:rFonts w:hint="eastAsia"/>
        </w:rPr>
        <w:t xml:space="preserve">, </w:t>
      </w:r>
      <w:r>
        <w:rPr>
          <w:rFonts w:hint="eastAsia"/>
        </w:rPr>
        <w:t>运行该程序即可。</w:t>
      </w:r>
    </w:p>
    <w:p w:rsidR="007B6934" w:rsidRDefault="007B6934" w:rsidP="007B6934"/>
    <w:p w:rsidR="007B6934" w:rsidRDefault="007B6934" w:rsidP="007B6934">
      <w:pPr>
        <w:rPr>
          <w:rFonts w:hint="eastAsia"/>
        </w:rPr>
      </w:pPr>
      <w:r>
        <w:rPr>
          <w:rFonts w:hint="eastAsia"/>
        </w:rPr>
        <w:t>title:</w:t>
      </w:r>
      <w:r>
        <w:rPr>
          <w:rFonts w:hint="eastAsia"/>
        </w:rPr>
        <w:t>电子密押的提出背景</w:t>
      </w:r>
    </w:p>
    <w:p w:rsidR="007B6934" w:rsidRDefault="007B6934" w:rsidP="007B6934"/>
    <w:p w:rsidR="007B6934" w:rsidRDefault="007B6934" w:rsidP="007B6934">
      <w:pPr>
        <w:rPr>
          <w:rFonts w:hint="eastAsia"/>
        </w:rPr>
      </w:pPr>
      <w:r>
        <w:rPr>
          <w:rFonts w:hint="eastAsia"/>
        </w:rPr>
        <w:t>detail:</w:t>
      </w:r>
      <w:r>
        <w:rPr>
          <w:rFonts w:hint="eastAsia"/>
        </w:rPr>
        <w:t>金融行业的业务人员每天要接触大量的会计凭证</w:t>
      </w:r>
      <w:r>
        <w:rPr>
          <w:rFonts w:hint="eastAsia"/>
        </w:rPr>
        <w:t xml:space="preserve">, </w:t>
      </w:r>
      <w:r>
        <w:rPr>
          <w:rFonts w:hint="eastAsia"/>
        </w:rPr>
        <w:t>凭证的审查是必不可少的一道工序。对于有密押的凭证</w:t>
      </w:r>
      <w:r>
        <w:rPr>
          <w:rFonts w:hint="eastAsia"/>
        </w:rPr>
        <w:t xml:space="preserve">, </w:t>
      </w:r>
      <w:r>
        <w:rPr>
          <w:rFonts w:hint="eastAsia"/>
        </w:rPr>
        <w:t>审查密押的真实性是一项重要内容。在实际操作中发现</w:t>
      </w:r>
      <w:r>
        <w:rPr>
          <w:rFonts w:hint="eastAsia"/>
        </w:rPr>
        <w:t xml:space="preserve">, </w:t>
      </w:r>
      <w:r>
        <w:rPr>
          <w:rFonts w:hint="eastAsia"/>
        </w:rPr>
        <w:t>采用手工编制密押有诸多限制</w:t>
      </w:r>
      <w:r>
        <w:rPr>
          <w:rFonts w:hint="eastAsia"/>
        </w:rPr>
        <w:t xml:space="preserve">: </w:t>
      </w:r>
      <w:r>
        <w:rPr>
          <w:rFonts w:hint="eastAsia"/>
        </w:rPr>
        <w:t>首先</w:t>
      </w:r>
      <w:r>
        <w:rPr>
          <w:rFonts w:hint="eastAsia"/>
        </w:rPr>
        <w:t xml:space="preserve">, </w:t>
      </w:r>
      <w:r>
        <w:rPr>
          <w:rFonts w:hint="eastAsia"/>
        </w:rPr>
        <w:t>密押的编制方法非常复杂</w:t>
      </w:r>
      <w:r>
        <w:rPr>
          <w:rFonts w:hint="eastAsia"/>
        </w:rPr>
        <w:t xml:space="preserve">, </w:t>
      </w:r>
      <w:r>
        <w:rPr>
          <w:rFonts w:hint="eastAsia"/>
        </w:rPr>
        <w:t>要将几个互不关联的数据按人为规定的方法进行运算才能得出密押</w:t>
      </w:r>
      <w:r>
        <w:rPr>
          <w:rFonts w:hint="eastAsia"/>
        </w:rPr>
        <w:t xml:space="preserve">, </w:t>
      </w:r>
      <w:r>
        <w:rPr>
          <w:rFonts w:hint="eastAsia"/>
        </w:rPr>
        <w:t>稍有不慎</w:t>
      </w:r>
      <w:r>
        <w:rPr>
          <w:rFonts w:hint="eastAsia"/>
        </w:rPr>
        <w:t xml:space="preserve">, </w:t>
      </w:r>
      <w:r>
        <w:rPr>
          <w:rFonts w:hint="eastAsia"/>
        </w:rPr>
        <w:t>即会出错</w:t>
      </w:r>
      <w:r>
        <w:rPr>
          <w:rFonts w:hint="eastAsia"/>
        </w:rPr>
        <w:t xml:space="preserve">; </w:t>
      </w:r>
      <w:r>
        <w:rPr>
          <w:rFonts w:hint="eastAsia"/>
        </w:rPr>
        <w:t>其次</w:t>
      </w:r>
      <w:r>
        <w:rPr>
          <w:rFonts w:hint="eastAsia"/>
        </w:rPr>
        <w:t xml:space="preserve">, </w:t>
      </w:r>
      <w:r>
        <w:rPr>
          <w:rFonts w:hint="eastAsia"/>
        </w:rPr>
        <w:t>由于业务上的原因</w:t>
      </w:r>
      <w:r>
        <w:rPr>
          <w:rFonts w:hint="eastAsia"/>
        </w:rPr>
        <w:t xml:space="preserve">, </w:t>
      </w:r>
      <w:r>
        <w:rPr>
          <w:rFonts w:hint="eastAsia"/>
        </w:rPr>
        <w:t>除起草制定密押编制方法的管理人员外</w:t>
      </w:r>
      <w:r>
        <w:rPr>
          <w:rFonts w:hint="eastAsia"/>
        </w:rPr>
        <w:t xml:space="preserve">, </w:t>
      </w:r>
      <w:r>
        <w:rPr>
          <w:rFonts w:hint="eastAsia"/>
        </w:rPr>
        <w:t>每一个业务单位至少有两人掌握该方法</w:t>
      </w:r>
      <w:r>
        <w:rPr>
          <w:rFonts w:hint="eastAsia"/>
        </w:rPr>
        <w:t xml:space="preserve">, </w:t>
      </w:r>
      <w:r>
        <w:rPr>
          <w:rFonts w:hint="eastAsia"/>
        </w:rPr>
        <w:t>在业务网点较多的情况下</w:t>
      </w:r>
      <w:r>
        <w:rPr>
          <w:rFonts w:hint="eastAsia"/>
        </w:rPr>
        <w:t xml:space="preserve">, </w:t>
      </w:r>
      <w:r>
        <w:rPr>
          <w:rFonts w:hint="eastAsia"/>
        </w:rPr>
        <w:t>掌握密押编制方法的人数也就相当可观</w:t>
      </w:r>
      <w:r>
        <w:rPr>
          <w:rFonts w:hint="eastAsia"/>
        </w:rPr>
        <w:t xml:space="preserve">, </w:t>
      </w:r>
      <w:r>
        <w:rPr>
          <w:rFonts w:hint="eastAsia"/>
        </w:rPr>
        <w:t>掌握该绝密文件的人数越多</w:t>
      </w:r>
      <w:r>
        <w:rPr>
          <w:rFonts w:hint="eastAsia"/>
        </w:rPr>
        <w:t xml:space="preserve">, </w:t>
      </w:r>
      <w:r>
        <w:rPr>
          <w:rFonts w:hint="eastAsia"/>
        </w:rPr>
        <w:t>失密、泄密的机会就越大</w:t>
      </w:r>
      <w:r>
        <w:rPr>
          <w:rFonts w:hint="eastAsia"/>
        </w:rPr>
        <w:t xml:space="preserve">, </w:t>
      </w:r>
      <w:r>
        <w:rPr>
          <w:rFonts w:hint="eastAsia"/>
        </w:rPr>
        <w:t>直接威胁着密押的严肃性和安全性。鉴于上述情况</w:t>
      </w:r>
      <w:r>
        <w:rPr>
          <w:rFonts w:hint="eastAsia"/>
        </w:rPr>
        <w:t xml:space="preserve">, </w:t>
      </w:r>
      <w:r>
        <w:rPr>
          <w:rFonts w:hint="eastAsia"/>
        </w:rPr>
        <w:t>我们提出了“</w:t>
      </w:r>
      <w:r>
        <w:rPr>
          <w:rFonts w:hint="eastAsia"/>
        </w:rPr>
        <w:t xml:space="preserve"> </w:t>
      </w:r>
      <w:r>
        <w:rPr>
          <w:rFonts w:hint="eastAsia"/>
        </w:rPr>
        <w:t>电子密押”</w:t>
      </w:r>
      <w:r>
        <w:rPr>
          <w:rFonts w:hint="eastAsia"/>
        </w:rPr>
        <w:t xml:space="preserve"> </w:t>
      </w:r>
      <w:r>
        <w:rPr>
          <w:rFonts w:hint="eastAsia"/>
        </w:rPr>
        <w:t>这个概念。</w:t>
      </w:r>
    </w:p>
    <w:p w:rsidR="007B6934" w:rsidRDefault="007B6934" w:rsidP="007B6934"/>
    <w:p w:rsidR="007B6934" w:rsidRDefault="007B6934" w:rsidP="007B6934">
      <w:pPr>
        <w:rPr>
          <w:rFonts w:hint="eastAsia"/>
        </w:rPr>
      </w:pPr>
      <w:r>
        <w:rPr>
          <w:rFonts w:hint="eastAsia"/>
        </w:rPr>
        <w:t>title:</w:t>
      </w:r>
      <w:r>
        <w:rPr>
          <w:rFonts w:hint="eastAsia"/>
        </w:rPr>
        <w:t>电子密押的特点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电子密押较之手工编制密押的优越性表现如下</w:t>
      </w:r>
      <w:r>
        <w:rPr>
          <w:rFonts w:hint="eastAsia"/>
        </w:rPr>
        <w:t xml:space="preserve">: </w:t>
      </w:r>
    </w:p>
    <w:p w:rsidR="007B6934" w:rsidRDefault="007B6934" w:rsidP="007B6934">
      <w:pPr>
        <w:rPr>
          <w:rFonts w:hint="eastAsia"/>
        </w:rPr>
      </w:pPr>
      <w:r>
        <w:rPr>
          <w:rFonts w:hint="eastAsia"/>
        </w:rPr>
        <w:t xml:space="preserve">　　第一</w:t>
      </w:r>
      <w:r>
        <w:rPr>
          <w:rFonts w:hint="eastAsia"/>
        </w:rPr>
        <w:t xml:space="preserve">, </w:t>
      </w:r>
      <w:r>
        <w:rPr>
          <w:rFonts w:hint="eastAsia"/>
        </w:rPr>
        <w:t>能够快速正确地得到密押</w:t>
      </w:r>
      <w:r>
        <w:rPr>
          <w:rFonts w:hint="eastAsia"/>
        </w:rPr>
        <w:t xml:space="preserve">, </w:t>
      </w:r>
      <w:r>
        <w:rPr>
          <w:rFonts w:hint="eastAsia"/>
        </w:rPr>
        <w:t>业务人员只要将计算密押的诸要素输入计算机</w:t>
      </w:r>
      <w:r>
        <w:rPr>
          <w:rFonts w:hint="eastAsia"/>
        </w:rPr>
        <w:t xml:space="preserve">, </w:t>
      </w:r>
      <w:r>
        <w:rPr>
          <w:rFonts w:hint="eastAsia"/>
        </w:rPr>
        <w:t>便可得到密押</w:t>
      </w:r>
      <w:r>
        <w:rPr>
          <w:rFonts w:hint="eastAsia"/>
        </w:rPr>
        <w:t xml:space="preserve">, </w:t>
      </w:r>
      <w:r>
        <w:rPr>
          <w:rFonts w:hint="eastAsia"/>
        </w:rPr>
        <w:t>提高了计算效率</w:t>
      </w:r>
      <w:r>
        <w:rPr>
          <w:rFonts w:hint="eastAsia"/>
        </w:rPr>
        <w:t xml:space="preserve">, </w:t>
      </w:r>
      <w:r>
        <w:rPr>
          <w:rFonts w:hint="eastAsia"/>
        </w:rPr>
        <w:t>保证了计算的准确性。</w:t>
      </w:r>
    </w:p>
    <w:p w:rsidR="007B6934" w:rsidRDefault="007B6934" w:rsidP="007B6934">
      <w:pPr>
        <w:rPr>
          <w:rFonts w:hint="eastAsia"/>
        </w:rPr>
      </w:pPr>
      <w:r>
        <w:rPr>
          <w:rFonts w:hint="eastAsia"/>
        </w:rPr>
        <w:t xml:space="preserve">　　第二</w:t>
      </w:r>
      <w:r>
        <w:rPr>
          <w:rFonts w:hint="eastAsia"/>
        </w:rPr>
        <w:t xml:space="preserve">, </w:t>
      </w:r>
      <w:r>
        <w:rPr>
          <w:rFonts w:hint="eastAsia"/>
        </w:rPr>
        <w:t>计算机计算密押</w:t>
      </w:r>
      <w:r>
        <w:rPr>
          <w:rFonts w:hint="eastAsia"/>
        </w:rPr>
        <w:t>,</w:t>
      </w:r>
      <w:r>
        <w:rPr>
          <w:rFonts w:hint="eastAsia"/>
        </w:rPr>
        <w:t>业务人员不必知道密押的编制方法</w:t>
      </w:r>
      <w:r>
        <w:rPr>
          <w:rFonts w:hint="eastAsia"/>
        </w:rPr>
        <w:t xml:space="preserve">, </w:t>
      </w:r>
      <w:r>
        <w:rPr>
          <w:rFonts w:hint="eastAsia"/>
        </w:rPr>
        <w:t>该方法仅有很少的人</w:t>
      </w:r>
      <w:r>
        <w:rPr>
          <w:rFonts w:hint="eastAsia"/>
        </w:rPr>
        <w:t>(</w:t>
      </w:r>
      <w:r>
        <w:rPr>
          <w:rFonts w:hint="eastAsia"/>
        </w:rPr>
        <w:t>起草制定密押编制方法的人和程序开发人员</w:t>
      </w:r>
      <w:r>
        <w:rPr>
          <w:rFonts w:hint="eastAsia"/>
        </w:rPr>
        <w:t xml:space="preserve">) </w:t>
      </w:r>
      <w:r>
        <w:rPr>
          <w:rFonts w:hint="eastAsia"/>
        </w:rPr>
        <w:t>掌握</w:t>
      </w:r>
      <w:r>
        <w:rPr>
          <w:rFonts w:hint="eastAsia"/>
        </w:rPr>
        <w:t xml:space="preserve">, </w:t>
      </w:r>
      <w:r>
        <w:rPr>
          <w:rFonts w:hint="eastAsia"/>
        </w:rPr>
        <w:t>失密、泄密的机会相对减少了很多</w:t>
      </w:r>
      <w:r>
        <w:rPr>
          <w:rFonts w:hint="eastAsia"/>
        </w:rPr>
        <w:t xml:space="preserve">, </w:t>
      </w:r>
      <w:r>
        <w:rPr>
          <w:rFonts w:hint="eastAsia"/>
        </w:rPr>
        <w:t>保证了密押的安全性。</w:t>
      </w:r>
    </w:p>
    <w:p w:rsidR="007B6934" w:rsidRDefault="007B6934" w:rsidP="007B6934">
      <w:pPr>
        <w:rPr>
          <w:rFonts w:hint="eastAsia"/>
        </w:rPr>
      </w:pPr>
      <w:r>
        <w:rPr>
          <w:rFonts w:hint="eastAsia"/>
        </w:rPr>
        <w:t xml:space="preserve">　　第三</w:t>
      </w:r>
      <w:r>
        <w:rPr>
          <w:rFonts w:hint="eastAsia"/>
        </w:rPr>
        <w:t xml:space="preserve">, </w:t>
      </w:r>
      <w:r>
        <w:rPr>
          <w:rFonts w:hint="eastAsia"/>
        </w:rPr>
        <w:t>在程序设计过程中</w:t>
      </w:r>
      <w:r>
        <w:rPr>
          <w:rFonts w:hint="eastAsia"/>
        </w:rPr>
        <w:t xml:space="preserve">, </w:t>
      </w:r>
      <w:r>
        <w:rPr>
          <w:rFonts w:hint="eastAsia"/>
        </w:rPr>
        <w:t>可以采取多种措施来保证密押的安全。</w:t>
      </w:r>
    </w:p>
    <w:p w:rsidR="007B6934" w:rsidRDefault="007B6934" w:rsidP="007B6934"/>
    <w:p w:rsidR="007B6934" w:rsidRDefault="007B6934" w:rsidP="007B6934">
      <w:pPr>
        <w:rPr>
          <w:rFonts w:hint="eastAsia"/>
        </w:rPr>
      </w:pPr>
      <w:r>
        <w:rPr>
          <w:rFonts w:hint="eastAsia"/>
        </w:rPr>
        <w:t>title:</w:t>
      </w:r>
      <w:r>
        <w:rPr>
          <w:rFonts w:hint="eastAsia"/>
        </w:rPr>
        <w:t>电子密押的开发要点</w:t>
      </w:r>
    </w:p>
    <w:p w:rsidR="007B6934" w:rsidRDefault="007B6934" w:rsidP="007B6934"/>
    <w:p w:rsidR="007B6934" w:rsidRDefault="007B6934" w:rsidP="007B6934">
      <w:pPr>
        <w:rPr>
          <w:rFonts w:hint="eastAsia"/>
        </w:rPr>
      </w:pPr>
      <w:r>
        <w:rPr>
          <w:rFonts w:hint="eastAsia"/>
        </w:rPr>
        <w:t>detail:</w:t>
      </w:r>
      <w:r>
        <w:rPr>
          <w:rFonts w:hint="eastAsia"/>
        </w:rPr>
        <w:t>在开发电子密押的过程中</w:t>
      </w:r>
      <w:r>
        <w:rPr>
          <w:rFonts w:hint="eastAsia"/>
        </w:rPr>
        <w:t xml:space="preserve">, </w:t>
      </w:r>
      <w:r>
        <w:rPr>
          <w:rFonts w:hint="eastAsia"/>
        </w:rPr>
        <w:t>应考虑以下问题</w:t>
      </w:r>
      <w:r>
        <w:rPr>
          <w:rFonts w:hint="eastAsia"/>
        </w:rPr>
        <w:t>:</w:t>
      </w:r>
    </w:p>
    <w:p w:rsidR="007B6934" w:rsidRDefault="007B6934" w:rsidP="007B6934">
      <w:pPr>
        <w:rPr>
          <w:rFonts w:hint="eastAsia"/>
        </w:rPr>
      </w:pPr>
      <w:r>
        <w:rPr>
          <w:rFonts w:hint="eastAsia"/>
        </w:rPr>
        <w:t xml:space="preserve">　　</w:t>
      </w:r>
      <w:r>
        <w:rPr>
          <w:rFonts w:hint="eastAsia"/>
        </w:rPr>
        <w:t>1.</w:t>
      </w:r>
      <w:r>
        <w:rPr>
          <w:rFonts w:hint="eastAsia"/>
        </w:rPr>
        <w:t>无关人员不能运行该程序</w:t>
      </w:r>
    </w:p>
    <w:p w:rsidR="007B6934" w:rsidRDefault="007B6934" w:rsidP="007B6934">
      <w:pPr>
        <w:rPr>
          <w:rFonts w:hint="eastAsia"/>
        </w:rPr>
      </w:pPr>
      <w:r>
        <w:rPr>
          <w:rFonts w:hint="eastAsia"/>
        </w:rPr>
        <w:t xml:space="preserve">　　为安全起见</w:t>
      </w:r>
      <w:r>
        <w:rPr>
          <w:rFonts w:hint="eastAsia"/>
        </w:rPr>
        <w:t xml:space="preserve">, </w:t>
      </w:r>
      <w:r>
        <w:rPr>
          <w:rFonts w:hint="eastAsia"/>
        </w:rPr>
        <w:t>只有有权编制密押的业务人员可以运行该程序</w:t>
      </w:r>
      <w:r>
        <w:rPr>
          <w:rFonts w:hint="eastAsia"/>
        </w:rPr>
        <w:t xml:space="preserve">, </w:t>
      </w:r>
      <w:r>
        <w:rPr>
          <w:rFonts w:hint="eastAsia"/>
        </w:rPr>
        <w:t>其他人员不得运行该程序。要做到这点</w:t>
      </w:r>
      <w:r>
        <w:rPr>
          <w:rFonts w:hint="eastAsia"/>
        </w:rPr>
        <w:t xml:space="preserve">, </w:t>
      </w:r>
      <w:r>
        <w:rPr>
          <w:rFonts w:hint="eastAsia"/>
        </w:rPr>
        <w:t>可以在编制程序时设置进人密码。程序开始运行即要求输人密码</w:t>
      </w:r>
      <w:r>
        <w:rPr>
          <w:rFonts w:hint="eastAsia"/>
        </w:rPr>
        <w:t xml:space="preserve">, </w:t>
      </w:r>
      <w:r>
        <w:rPr>
          <w:rFonts w:hint="eastAsia"/>
        </w:rPr>
        <w:t>密码输人正确方可进入程序提供的功能菜单</w:t>
      </w:r>
      <w:r>
        <w:rPr>
          <w:rFonts w:hint="eastAsia"/>
        </w:rPr>
        <w:t xml:space="preserve">, </w:t>
      </w:r>
      <w:r>
        <w:rPr>
          <w:rFonts w:hint="eastAsia"/>
        </w:rPr>
        <w:t>实现相应的功能。否则</w:t>
      </w:r>
      <w:r>
        <w:rPr>
          <w:rFonts w:hint="eastAsia"/>
        </w:rPr>
        <w:t xml:space="preserve">, </w:t>
      </w:r>
      <w:r>
        <w:rPr>
          <w:rFonts w:hint="eastAsia"/>
        </w:rPr>
        <w:t>程序自动结束。进入程序的密码应不定期由业务人员更换。</w:t>
      </w:r>
    </w:p>
    <w:p w:rsidR="007B6934" w:rsidRDefault="007B6934" w:rsidP="007B6934">
      <w:pPr>
        <w:rPr>
          <w:rFonts w:hint="eastAsia"/>
        </w:rPr>
      </w:pPr>
      <w:r>
        <w:rPr>
          <w:rFonts w:hint="eastAsia"/>
        </w:rPr>
        <w:t xml:space="preserve">　　</w:t>
      </w:r>
      <w:r>
        <w:rPr>
          <w:rFonts w:hint="eastAsia"/>
        </w:rPr>
        <w:t>2.</w:t>
      </w:r>
      <w:r>
        <w:rPr>
          <w:rFonts w:hint="eastAsia"/>
        </w:rPr>
        <w:t>每一个网点只能编制本网点的密押</w:t>
      </w:r>
    </w:p>
    <w:p w:rsidR="007B6934" w:rsidRDefault="007B6934" w:rsidP="007B6934">
      <w:pPr>
        <w:rPr>
          <w:rFonts w:hint="eastAsia"/>
        </w:rPr>
      </w:pPr>
      <w:r>
        <w:rPr>
          <w:rFonts w:hint="eastAsia"/>
        </w:rPr>
        <w:t xml:space="preserve">　　程序提供的对密押的操作可分为编制密押和复核密押。利用编制密押功能只能编制本网点的密押。编程时</w:t>
      </w:r>
      <w:r>
        <w:rPr>
          <w:rFonts w:hint="eastAsia"/>
        </w:rPr>
        <w:t xml:space="preserve">, </w:t>
      </w:r>
      <w:r>
        <w:rPr>
          <w:rFonts w:hint="eastAsia"/>
        </w:rPr>
        <w:t>将与本网点号码对应的数据作为一个已固定赋值的常量设计在程序中</w:t>
      </w:r>
      <w:r>
        <w:rPr>
          <w:rFonts w:hint="eastAsia"/>
        </w:rPr>
        <w:t xml:space="preserve">, </w:t>
      </w:r>
      <w:r>
        <w:rPr>
          <w:rFonts w:hint="eastAsia"/>
        </w:rPr>
        <w:t>程序运行过程中</w:t>
      </w:r>
      <w:r>
        <w:rPr>
          <w:rFonts w:hint="eastAsia"/>
        </w:rPr>
        <w:t xml:space="preserve">, </w:t>
      </w:r>
      <w:r>
        <w:rPr>
          <w:rFonts w:hint="eastAsia"/>
        </w:rPr>
        <w:t>不必输人本网点号码便可生成密押</w:t>
      </w:r>
      <w:r>
        <w:rPr>
          <w:rFonts w:hint="eastAsia"/>
        </w:rPr>
        <w:t xml:space="preserve">, </w:t>
      </w:r>
      <w:r>
        <w:rPr>
          <w:rFonts w:hint="eastAsia"/>
        </w:rPr>
        <w:t>这样便不能生成其它网点的密押。利用复核密押的功能可以复核本网点或其它网点的密押。复核密押时</w:t>
      </w:r>
      <w:r>
        <w:rPr>
          <w:rFonts w:hint="eastAsia"/>
        </w:rPr>
        <w:t xml:space="preserve">, </w:t>
      </w:r>
      <w:r>
        <w:rPr>
          <w:rFonts w:hint="eastAsia"/>
        </w:rPr>
        <w:t>要输人编制密押的全部要素以及密押本身</w:t>
      </w:r>
      <w:r>
        <w:rPr>
          <w:rFonts w:hint="eastAsia"/>
        </w:rPr>
        <w:t xml:space="preserve">, </w:t>
      </w:r>
      <w:r>
        <w:rPr>
          <w:rFonts w:hint="eastAsia"/>
        </w:rPr>
        <w:t>程序自动判断密押是否真实</w:t>
      </w:r>
      <w:r>
        <w:rPr>
          <w:rFonts w:hint="eastAsia"/>
        </w:rPr>
        <w:t xml:space="preserve">, </w:t>
      </w:r>
      <w:r>
        <w:rPr>
          <w:rFonts w:hint="eastAsia"/>
        </w:rPr>
        <w:t>然后给出提示。为防止利用复核功能试猜其它网点的密押</w:t>
      </w:r>
      <w:r>
        <w:rPr>
          <w:rFonts w:hint="eastAsia"/>
        </w:rPr>
        <w:t xml:space="preserve">, </w:t>
      </w:r>
      <w:r>
        <w:rPr>
          <w:rFonts w:hint="eastAsia"/>
        </w:rPr>
        <w:t>对同一要素的数据复核三遍后</w:t>
      </w:r>
      <w:r>
        <w:rPr>
          <w:rFonts w:hint="eastAsia"/>
        </w:rPr>
        <w:t xml:space="preserve">, </w:t>
      </w:r>
      <w:r>
        <w:rPr>
          <w:rFonts w:hint="eastAsia"/>
        </w:rPr>
        <w:t>程序结束运行并记录这组数据。</w:t>
      </w:r>
    </w:p>
    <w:p w:rsidR="007B6934" w:rsidRDefault="007B6934" w:rsidP="007B6934">
      <w:pPr>
        <w:rPr>
          <w:rFonts w:hint="eastAsia"/>
        </w:rPr>
      </w:pPr>
      <w:r>
        <w:rPr>
          <w:rFonts w:hint="eastAsia"/>
        </w:rPr>
        <w:t xml:space="preserve">　　使用电子密押可加强保密性</w:t>
      </w:r>
      <w:r>
        <w:rPr>
          <w:rFonts w:hint="eastAsia"/>
        </w:rPr>
        <w:t xml:space="preserve">, </w:t>
      </w:r>
      <w:r>
        <w:rPr>
          <w:rFonts w:hint="eastAsia"/>
        </w:rPr>
        <w:t>使密押的使用更安全、可靠</w:t>
      </w:r>
      <w:r>
        <w:rPr>
          <w:rFonts w:hint="eastAsia"/>
        </w:rPr>
        <w:t xml:space="preserve">, </w:t>
      </w:r>
      <w:r>
        <w:rPr>
          <w:rFonts w:hint="eastAsia"/>
        </w:rPr>
        <w:t>同时密押编制的准确性和效率也大大提高。</w:t>
      </w:r>
    </w:p>
    <w:p w:rsidR="007B6934" w:rsidRDefault="007B6934" w:rsidP="007B6934"/>
    <w:p w:rsidR="007B6934" w:rsidRDefault="007B6934" w:rsidP="007B6934">
      <w:pPr>
        <w:rPr>
          <w:rFonts w:hint="eastAsia"/>
        </w:rPr>
      </w:pPr>
      <w:r>
        <w:rPr>
          <w:rFonts w:hint="eastAsia"/>
        </w:rPr>
        <w:t>entry:</w:t>
      </w:r>
      <w:r>
        <w:rPr>
          <w:rFonts w:hint="eastAsia"/>
        </w:rPr>
        <w:t>电子资金转账系统</w:t>
      </w:r>
    </w:p>
    <w:p w:rsidR="007B6934" w:rsidRDefault="007B6934" w:rsidP="007B6934"/>
    <w:p w:rsidR="007B6934" w:rsidRDefault="007B6934" w:rsidP="007B6934">
      <w:pPr>
        <w:rPr>
          <w:rFonts w:hint="eastAsia"/>
        </w:rPr>
      </w:pPr>
      <w:r>
        <w:rPr>
          <w:rFonts w:hint="eastAsia"/>
        </w:rPr>
        <w:t>title:</w:t>
      </w:r>
      <w:r>
        <w:rPr>
          <w:rFonts w:hint="eastAsia"/>
        </w:rPr>
        <w:t>什么是电子资金转账系统</w:t>
      </w:r>
    </w:p>
    <w:p w:rsidR="007B6934" w:rsidRDefault="007B6934" w:rsidP="007B6934"/>
    <w:p w:rsidR="007B6934" w:rsidRDefault="007B6934" w:rsidP="007B6934">
      <w:pPr>
        <w:rPr>
          <w:rFonts w:hint="eastAsia"/>
        </w:rPr>
      </w:pPr>
      <w:r>
        <w:rPr>
          <w:rFonts w:hint="eastAsia"/>
        </w:rPr>
        <w:lastRenderedPageBreak/>
        <w:t>detail:</w:t>
      </w:r>
      <w:r>
        <w:rPr>
          <w:rFonts w:hint="eastAsia"/>
        </w:rPr>
        <w:t>电子资金转账系统是指将银行的计算机系统通过通信线路和设备与特约商户的</w:t>
      </w:r>
      <w:r>
        <w:rPr>
          <w:rFonts w:hint="eastAsia"/>
        </w:rPr>
        <w:t>POS</w:t>
      </w:r>
      <w:r>
        <w:rPr>
          <w:rFonts w:hint="eastAsia"/>
        </w:rPr>
        <w:t>相连接所构成的系统。</w:t>
      </w:r>
    </w:p>
    <w:p w:rsidR="007B6934" w:rsidRDefault="007B6934" w:rsidP="007B6934"/>
    <w:p w:rsidR="007B6934" w:rsidRDefault="007B6934" w:rsidP="007B6934">
      <w:pPr>
        <w:rPr>
          <w:rFonts w:hint="eastAsia"/>
        </w:rPr>
      </w:pPr>
      <w:r>
        <w:rPr>
          <w:rFonts w:hint="eastAsia"/>
        </w:rPr>
        <w:t>title:</w:t>
      </w:r>
      <w:r>
        <w:rPr>
          <w:rFonts w:hint="eastAsia"/>
        </w:rPr>
        <w:t>电子资金转账系统的组成</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电子资金转账系统主要由销售点终端</w:t>
      </w:r>
      <w:r>
        <w:rPr>
          <w:rFonts w:hint="eastAsia"/>
        </w:rPr>
        <w:t>(POS)</w:t>
      </w:r>
      <w:r>
        <w:rPr>
          <w:rFonts w:hint="eastAsia"/>
        </w:rPr>
        <w:t>、终端控制器、调制解调器及电话专线和银行电子计算机系统</w:t>
      </w:r>
      <w:r>
        <w:rPr>
          <w:rFonts w:hint="eastAsia"/>
        </w:rPr>
        <w:t>4</w:t>
      </w:r>
      <w:r>
        <w:rPr>
          <w:rFonts w:hint="eastAsia"/>
        </w:rPr>
        <w:t>部分组成：</w:t>
      </w:r>
    </w:p>
    <w:p w:rsidR="007B6934" w:rsidRDefault="007B6934" w:rsidP="007B6934">
      <w:pPr>
        <w:rPr>
          <w:rFonts w:hint="eastAsia"/>
        </w:rPr>
      </w:pPr>
      <w:r>
        <w:rPr>
          <w:rFonts w:hint="eastAsia"/>
        </w:rPr>
        <w:t xml:space="preserve">　　</w:t>
      </w:r>
      <w:r>
        <w:rPr>
          <w:rFonts w:hint="eastAsia"/>
        </w:rPr>
        <w:t>(1)</w:t>
      </w:r>
      <w:r>
        <w:rPr>
          <w:rFonts w:hint="eastAsia"/>
        </w:rPr>
        <w:t>销售点终端</w:t>
      </w:r>
      <w:r>
        <w:rPr>
          <w:rFonts w:hint="eastAsia"/>
        </w:rPr>
        <w:t>(POS)</w:t>
      </w:r>
      <w:r>
        <w:rPr>
          <w:rFonts w:hint="eastAsia"/>
        </w:rPr>
        <w:t>是与电子货币的接口，接受电子资金信息。</w:t>
      </w:r>
    </w:p>
    <w:p w:rsidR="007B6934" w:rsidRDefault="007B6934" w:rsidP="007B6934">
      <w:pPr>
        <w:rPr>
          <w:rFonts w:hint="eastAsia"/>
        </w:rPr>
      </w:pPr>
      <w:r>
        <w:rPr>
          <w:rFonts w:hint="eastAsia"/>
        </w:rPr>
        <w:t xml:space="preserve">　　</w:t>
      </w:r>
      <w:r>
        <w:rPr>
          <w:rFonts w:hint="eastAsia"/>
        </w:rPr>
        <w:t>(2)</w:t>
      </w:r>
      <w:r>
        <w:rPr>
          <w:rFonts w:hint="eastAsia"/>
        </w:rPr>
        <w:t>终端控制器有两个作用：一是接收来自所连接的各个</w:t>
      </w:r>
      <w:r>
        <w:rPr>
          <w:rFonts w:hint="eastAsia"/>
        </w:rPr>
        <w:t>POS</w:t>
      </w:r>
      <w:r>
        <w:rPr>
          <w:rFonts w:hint="eastAsia"/>
        </w:rPr>
        <w:t>终端的信息，综合这些信息并通过一条通信线路把信息传输给银行电子计算机系统；二是有选择地通过各条线路把有关信息传输给适当的</w:t>
      </w:r>
      <w:r>
        <w:rPr>
          <w:rFonts w:hint="eastAsia"/>
        </w:rPr>
        <w:t>POS</w:t>
      </w:r>
      <w:r>
        <w:rPr>
          <w:rFonts w:hint="eastAsia"/>
        </w:rPr>
        <w:t>终端。在电子资金转账系统中，采用终端控制器的根本目的是减少通信线路的租用费。</w:t>
      </w:r>
    </w:p>
    <w:p w:rsidR="007B6934" w:rsidRDefault="007B6934" w:rsidP="007B6934">
      <w:pPr>
        <w:rPr>
          <w:rFonts w:hint="eastAsia"/>
        </w:rPr>
      </w:pPr>
      <w:r>
        <w:rPr>
          <w:rFonts w:hint="eastAsia"/>
        </w:rPr>
        <w:t xml:space="preserve">　　</w:t>
      </w:r>
      <w:r>
        <w:rPr>
          <w:rFonts w:hint="eastAsia"/>
        </w:rPr>
        <w:t>(3)</w:t>
      </w:r>
      <w:r>
        <w:rPr>
          <w:rFonts w:hint="eastAsia"/>
        </w:rPr>
        <w:t>调制解调器和通信线路的作用是将</w:t>
      </w:r>
      <w:r>
        <w:rPr>
          <w:rFonts w:hint="eastAsia"/>
        </w:rPr>
        <w:t>POS</w:t>
      </w:r>
      <w:r>
        <w:rPr>
          <w:rFonts w:hint="eastAsia"/>
        </w:rPr>
        <w:t>与银行的计算机系统连接起来，实现数据的传输。</w:t>
      </w:r>
    </w:p>
    <w:p w:rsidR="007B6934" w:rsidRDefault="007B6934" w:rsidP="007B6934">
      <w:pPr>
        <w:rPr>
          <w:rFonts w:hint="eastAsia"/>
        </w:rPr>
      </w:pPr>
      <w:r>
        <w:rPr>
          <w:rFonts w:hint="eastAsia"/>
        </w:rPr>
        <w:t xml:space="preserve">　　</w:t>
      </w:r>
      <w:r>
        <w:rPr>
          <w:rFonts w:hint="eastAsia"/>
        </w:rPr>
        <w:t>(4)</w:t>
      </w:r>
      <w:r>
        <w:rPr>
          <w:rFonts w:hint="eastAsia"/>
        </w:rPr>
        <w:t>银行电子计算机系统是整个系统的核心，客尺账数据以及扣款卡使用的信息全部由银行计算机系统处理。</w:t>
      </w:r>
    </w:p>
    <w:p w:rsidR="007B6934" w:rsidRDefault="007B6934" w:rsidP="007B6934"/>
    <w:p w:rsidR="007B6934" w:rsidRDefault="007B6934" w:rsidP="007B6934">
      <w:pPr>
        <w:rPr>
          <w:rFonts w:hint="eastAsia"/>
        </w:rPr>
      </w:pPr>
      <w:r>
        <w:rPr>
          <w:rFonts w:hint="eastAsia"/>
        </w:rPr>
        <w:t>title:</w:t>
      </w:r>
      <w:r>
        <w:rPr>
          <w:rFonts w:hint="eastAsia"/>
        </w:rPr>
        <w:t>电子资金转账系统的功能</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电子资金转账系统的主要功能是提供电子付款服务，即当顾客在安装有</w:t>
      </w:r>
      <w:r>
        <w:rPr>
          <w:rFonts w:hint="eastAsia"/>
        </w:rPr>
        <w:t>POS</w:t>
      </w:r>
      <w:r>
        <w:rPr>
          <w:rFonts w:hint="eastAsia"/>
        </w:rPr>
        <w:t>的商户消费或购物时，不必付现金，只需用扣款卡启动商家柜台上的</w:t>
      </w:r>
      <w:r>
        <w:rPr>
          <w:rFonts w:hint="eastAsia"/>
        </w:rPr>
        <w:t>POS</w:t>
      </w:r>
      <w:r>
        <w:rPr>
          <w:rFonts w:hint="eastAsia"/>
        </w:rPr>
        <w:t>，而直接将顾客在银行账户上的资金划拨到商家账户上，从而实现无现金消费。</w:t>
      </w:r>
    </w:p>
    <w:p w:rsidR="007B6934" w:rsidRDefault="007B6934" w:rsidP="007B6934"/>
    <w:p w:rsidR="007B6934" w:rsidRDefault="007B6934" w:rsidP="007B6934">
      <w:pPr>
        <w:rPr>
          <w:rFonts w:hint="eastAsia"/>
        </w:rPr>
      </w:pPr>
      <w:r>
        <w:rPr>
          <w:rFonts w:hint="eastAsia"/>
        </w:rPr>
        <w:t>entry:</w:t>
      </w:r>
      <w:r>
        <w:rPr>
          <w:rFonts w:hint="eastAsia"/>
        </w:rPr>
        <w:t>贷款风险比率</w:t>
      </w:r>
    </w:p>
    <w:p w:rsidR="007B6934" w:rsidRDefault="007B6934" w:rsidP="007B6934"/>
    <w:p w:rsidR="007B6934" w:rsidRDefault="007B6934" w:rsidP="007B6934">
      <w:pPr>
        <w:rPr>
          <w:rFonts w:hint="eastAsia"/>
        </w:rPr>
      </w:pPr>
      <w:r>
        <w:rPr>
          <w:rFonts w:hint="eastAsia"/>
        </w:rPr>
        <w:t>title:</w:t>
      </w:r>
      <w:r>
        <w:rPr>
          <w:rFonts w:hint="eastAsia"/>
        </w:rPr>
        <w:t>什么是贷款风险比率</w:t>
      </w:r>
    </w:p>
    <w:p w:rsidR="007B6934" w:rsidRDefault="007B6934" w:rsidP="007B6934"/>
    <w:p w:rsidR="007B6934" w:rsidRDefault="007B6934" w:rsidP="007B6934">
      <w:pPr>
        <w:rPr>
          <w:rFonts w:hint="eastAsia"/>
        </w:rPr>
      </w:pPr>
      <w:r>
        <w:rPr>
          <w:rFonts w:hint="eastAsia"/>
        </w:rPr>
        <w:t>detail:</w:t>
      </w:r>
      <w:r>
        <w:rPr>
          <w:rFonts w:hint="eastAsia"/>
        </w:rPr>
        <w:t>贷款风险比率是衡量商业银行风险最重要的指标之一，主要包括不良贷款比率、贷款加权风险度、贷款分散化比率、不良贷款拨备覆盖率等。</w:t>
      </w:r>
    </w:p>
    <w:p w:rsidR="007B6934" w:rsidRDefault="007B6934" w:rsidP="007B6934"/>
    <w:p w:rsidR="007B6934" w:rsidRDefault="007B6934" w:rsidP="007B6934">
      <w:pPr>
        <w:rPr>
          <w:rFonts w:hint="eastAsia"/>
        </w:rPr>
      </w:pPr>
      <w:r>
        <w:rPr>
          <w:rFonts w:hint="eastAsia"/>
        </w:rPr>
        <w:t>title:</w:t>
      </w:r>
      <w:r>
        <w:rPr>
          <w:rFonts w:hint="eastAsia"/>
        </w:rPr>
        <w:t>贷款风险比率的内容</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不良贷款比率是衡量贷款风险的综合指标，该比率越小越好。其计算公式为：</w:t>
      </w:r>
    </w:p>
    <w:p w:rsidR="007B6934" w:rsidRDefault="007B6934" w:rsidP="007B6934"/>
    <w:p w:rsidR="007B6934" w:rsidRDefault="007B6934" w:rsidP="007B6934">
      <w:pPr>
        <w:rPr>
          <w:rFonts w:hint="eastAsia"/>
        </w:rPr>
      </w:pPr>
      <w:r>
        <w:rPr>
          <w:rFonts w:hint="eastAsia"/>
        </w:rPr>
        <w:t>不良贷款率＝</w:t>
      </w:r>
    </w:p>
    <w:p w:rsidR="007B6934" w:rsidRDefault="007B6934" w:rsidP="007B6934">
      <w:pPr>
        <w:rPr>
          <w:rFonts w:hint="eastAsia"/>
        </w:rPr>
      </w:pPr>
      <w:r>
        <w:rPr>
          <w:rFonts w:hint="eastAsia"/>
        </w:rPr>
        <w:t>不良贷款总额</w:t>
      </w:r>
    </w:p>
    <w:p w:rsidR="007B6934" w:rsidRDefault="007B6934" w:rsidP="007B6934">
      <w:r>
        <w:rPr>
          <w:rFonts w:hint="eastAsia"/>
        </w:rPr>
        <w:t>×</w:t>
      </w:r>
      <w:r>
        <w:t xml:space="preserve"> 100%</w:t>
      </w:r>
    </w:p>
    <w:p w:rsidR="007B6934" w:rsidRDefault="007B6934" w:rsidP="007B6934">
      <w:pPr>
        <w:rPr>
          <w:rFonts w:hint="eastAsia"/>
        </w:rPr>
      </w:pPr>
      <w:r>
        <w:rPr>
          <w:rFonts w:hint="eastAsia"/>
        </w:rPr>
        <w:tab/>
      </w:r>
      <w:r>
        <w:rPr>
          <w:rFonts w:hint="eastAsia"/>
        </w:rPr>
        <w:t>贷款总额</w:t>
      </w:r>
    </w:p>
    <w:p w:rsidR="007B6934" w:rsidRDefault="007B6934" w:rsidP="007B6934">
      <w:pPr>
        <w:rPr>
          <w:rFonts w:hint="eastAsia"/>
        </w:rPr>
      </w:pPr>
      <w:r>
        <w:rPr>
          <w:rFonts w:hint="eastAsia"/>
        </w:rPr>
        <w:t xml:space="preserve">　　其中，不良贷款包括次级贷款、可疑贷款与损失类贷款。</w:t>
      </w:r>
    </w:p>
    <w:p w:rsidR="007B6934" w:rsidRDefault="007B6934" w:rsidP="007B6934">
      <w:pPr>
        <w:rPr>
          <w:rFonts w:hint="eastAsia"/>
        </w:rPr>
      </w:pPr>
      <w:r>
        <w:rPr>
          <w:rFonts w:hint="eastAsia"/>
        </w:rPr>
        <w:t xml:space="preserve">　　</w:t>
      </w:r>
      <w:r>
        <w:rPr>
          <w:rFonts w:hint="eastAsia"/>
        </w:rPr>
        <w:t>(2)</w:t>
      </w:r>
      <w:r>
        <w:rPr>
          <w:rFonts w:hint="eastAsia"/>
        </w:rPr>
        <w:t>贷款加权风险度</w:t>
      </w:r>
    </w:p>
    <w:p w:rsidR="007B6934" w:rsidRDefault="007B6934" w:rsidP="007B6934">
      <w:pPr>
        <w:rPr>
          <w:rFonts w:hint="eastAsia"/>
        </w:rPr>
      </w:pPr>
      <w:r>
        <w:rPr>
          <w:rFonts w:hint="eastAsia"/>
        </w:rPr>
        <w:t xml:space="preserve">　　贷款加权风险度</w:t>
      </w:r>
      <w:r>
        <w:rPr>
          <w:rFonts w:hint="eastAsia"/>
        </w:rPr>
        <w:t xml:space="preserve"> =  </w:t>
      </w:r>
      <w:r>
        <w:rPr>
          <w:rFonts w:hint="eastAsia"/>
        </w:rPr>
        <w:t>加权风险贷款额</w:t>
      </w:r>
      <w:r>
        <w:rPr>
          <w:rFonts w:hint="eastAsia"/>
        </w:rPr>
        <w:t xml:space="preserve"> / </w:t>
      </w:r>
      <w:r>
        <w:rPr>
          <w:rFonts w:hint="eastAsia"/>
        </w:rPr>
        <w:t>贷款余额</w:t>
      </w:r>
    </w:p>
    <w:p w:rsidR="007B6934" w:rsidRDefault="007B6934" w:rsidP="007B6934">
      <w:pPr>
        <w:rPr>
          <w:rFonts w:hint="eastAsia"/>
        </w:rPr>
      </w:pPr>
      <w:r>
        <w:rPr>
          <w:rFonts w:hint="eastAsia"/>
        </w:rPr>
        <w:t xml:space="preserve">　　其中，单项贷款的加权风险贷款额</w:t>
      </w:r>
      <w:r>
        <w:rPr>
          <w:rFonts w:hint="eastAsia"/>
        </w:rPr>
        <w:t xml:space="preserve"> = </w:t>
      </w:r>
      <w:r>
        <w:rPr>
          <w:rFonts w:hint="eastAsia"/>
        </w:rPr>
        <w:t>贷款余额×贷款资产风险度。</w:t>
      </w:r>
    </w:p>
    <w:p w:rsidR="007B6934" w:rsidRDefault="007B6934" w:rsidP="007B6934">
      <w:pPr>
        <w:rPr>
          <w:rFonts w:hint="eastAsia"/>
        </w:rPr>
      </w:pPr>
      <w:r>
        <w:rPr>
          <w:rFonts w:hint="eastAsia"/>
        </w:rPr>
        <w:t xml:space="preserve">　　和不良贷款率相比较，贷款加权风险度将贷款存在形态、贷款方式、贷款对象等风险因素均加权体现到风险度之中，为贷款行为的阶段性风险分析提供了重要的衡量指标。</w:t>
      </w:r>
    </w:p>
    <w:p w:rsidR="007B6934" w:rsidRDefault="007B6934" w:rsidP="007B6934">
      <w:pPr>
        <w:rPr>
          <w:rFonts w:hint="eastAsia"/>
        </w:rPr>
      </w:pPr>
      <w:r>
        <w:rPr>
          <w:rFonts w:hint="eastAsia"/>
        </w:rPr>
        <w:t xml:space="preserve">　　</w:t>
      </w:r>
      <w:r>
        <w:rPr>
          <w:rFonts w:hint="eastAsia"/>
        </w:rPr>
        <w:t>(3)</w:t>
      </w:r>
      <w:r>
        <w:rPr>
          <w:rFonts w:hint="eastAsia"/>
        </w:rPr>
        <w:t>贷款分散化比率</w:t>
      </w:r>
    </w:p>
    <w:p w:rsidR="007B6934" w:rsidRDefault="007B6934" w:rsidP="007B6934">
      <w:pPr>
        <w:rPr>
          <w:rFonts w:hint="eastAsia"/>
        </w:rPr>
      </w:pPr>
      <w:r>
        <w:rPr>
          <w:rFonts w:hint="eastAsia"/>
        </w:rPr>
        <w:t xml:space="preserve">　　银行可以通过贷款分散化来降低风险程度。这一指标可以多种方式衡量，如贷款地区分布、行业分布、单个贷款比例等。我国央行对该比率考核的重要指标主要是单个贷款比例，分别以同一个借款客户所得贷款余额和最大</w:t>
      </w:r>
      <w:r>
        <w:rPr>
          <w:rFonts w:hint="eastAsia"/>
        </w:rPr>
        <w:t>10</w:t>
      </w:r>
      <w:r>
        <w:rPr>
          <w:rFonts w:hint="eastAsia"/>
        </w:rPr>
        <w:t>家客户所得贷款总额来衡量。具体计算公式有：</w:t>
      </w:r>
    </w:p>
    <w:p w:rsidR="007B6934" w:rsidRDefault="007B6934" w:rsidP="007B6934"/>
    <w:p w:rsidR="007B6934" w:rsidRDefault="007B6934" w:rsidP="007B6934">
      <w:pPr>
        <w:rPr>
          <w:rFonts w:hint="eastAsia"/>
        </w:rPr>
      </w:pPr>
      <w:r>
        <w:rPr>
          <w:rFonts w:hint="eastAsia"/>
        </w:rPr>
        <w:t>贷款分散化比率＝</w:t>
      </w:r>
    </w:p>
    <w:p w:rsidR="007B6934" w:rsidRDefault="007B6934" w:rsidP="007B6934">
      <w:pPr>
        <w:rPr>
          <w:rFonts w:hint="eastAsia"/>
        </w:rPr>
      </w:pPr>
      <w:r>
        <w:rPr>
          <w:rFonts w:hint="eastAsia"/>
        </w:rPr>
        <w:t>对最大</w:t>
      </w:r>
      <w:r>
        <w:rPr>
          <w:rFonts w:hint="eastAsia"/>
        </w:rPr>
        <w:t>10</w:t>
      </w:r>
      <w:r>
        <w:rPr>
          <w:rFonts w:hint="eastAsia"/>
        </w:rPr>
        <w:t>家客户发放的贷款额</w:t>
      </w:r>
    </w:p>
    <w:p w:rsidR="007B6934" w:rsidRDefault="007B6934" w:rsidP="007B6934">
      <w:pPr>
        <w:rPr>
          <w:rFonts w:hint="eastAsia"/>
        </w:rPr>
      </w:pPr>
      <w:r>
        <w:rPr>
          <w:rFonts w:hint="eastAsia"/>
        </w:rPr>
        <w:t>×</w:t>
      </w:r>
      <w:r>
        <w:rPr>
          <w:rFonts w:hint="eastAsia"/>
        </w:rPr>
        <w:t xml:space="preserve"> 100%</w:t>
      </w:r>
      <w:r>
        <w:rPr>
          <w:rFonts w:hint="eastAsia"/>
        </w:rPr>
        <w:t>≤</w:t>
      </w:r>
      <w:r>
        <w:rPr>
          <w:rFonts w:hint="eastAsia"/>
        </w:rPr>
        <w:t>15</w:t>
      </w:r>
      <w:r>
        <w:rPr>
          <w:rFonts w:hint="eastAsia"/>
        </w:rPr>
        <w:t>％</w:t>
      </w:r>
    </w:p>
    <w:p w:rsidR="007B6934" w:rsidRDefault="007B6934" w:rsidP="007B6934">
      <w:pPr>
        <w:rPr>
          <w:rFonts w:hint="eastAsia"/>
        </w:rPr>
      </w:pPr>
      <w:r>
        <w:rPr>
          <w:rFonts w:hint="eastAsia"/>
        </w:rPr>
        <w:tab/>
      </w:r>
      <w:r>
        <w:rPr>
          <w:rFonts w:hint="eastAsia"/>
        </w:rPr>
        <w:t>资本总额</w:t>
      </w:r>
    </w:p>
    <w:p w:rsidR="007B6934" w:rsidRDefault="007B6934" w:rsidP="007B6934"/>
    <w:p w:rsidR="007B6934" w:rsidRDefault="007B6934" w:rsidP="007B6934">
      <w:pPr>
        <w:rPr>
          <w:rFonts w:hint="eastAsia"/>
        </w:rPr>
      </w:pPr>
      <w:r>
        <w:rPr>
          <w:rFonts w:hint="eastAsia"/>
        </w:rPr>
        <w:t>贷款分散化比率＝</w:t>
      </w:r>
    </w:p>
    <w:p w:rsidR="007B6934" w:rsidRDefault="007B6934" w:rsidP="007B6934">
      <w:pPr>
        <w:rPr>
          <w:rFonts w:hint="eastAsia"/>
        </w:rPr>
      </w:pPr>
      <w:r>
        <w:rPr>
          <w:rFonts w:hint="eastAsia"/>
        </w:rPr>
        <w:t>对同一借款客户贷款余额</w:t>
      </w:r>
    </w:p>
    <w:p w:rsidR="007B6934" w:rsidRDefault="007B6934" w:rsidP="007B6934">
      <w:pPr>
        <w:rPr>
          <w:rFonts w:hint="eastAsia"/>
        </w:rPr>
      </w:pPr>
      <w:r>
        <w:rPr>
          <w:rFonts w:hint="eastAsia"/>
        </w:rPr>
        <w:t>×</w:t>
      </w:r>
      <w:r>
        <w:rPr>
          <w:rFonts w:hint="eastAsia"/>
        </w:rPr>
        <w:t xml:space="preserve"> 100%</w:t>
      </w:r>
      <w:r>
        <w:rPr>
          <w:rFonts w:hint="eastAsia"/>
        </w:rPr>
        <w:t>≤</w:t>
      </w:r>
      <w:r>
        <w:rPr>
          <w:rFonts w:hint="eastAsia"/>
        </w:rPr>
        <w:t>50</w:t>
      </w:r>
      <w:r>
        <w:rPr>
          <w:rFonts w:hint="eastAsia"/>
        </w:rPr>
        <w:t>％</w:t>
      </w:r>
    </w:p>
    <w:p w:rsidR="007B6934" w:rsidRDefault="007B6934" w:rsidP="007B6934">
      <w:pPr>
        <w:rPr>
          <w:rFonts w:hint="eastAsia"/>
        </w:rPr>
      </w:pPr>
      <w:r>
        <w:rPr>
          <w:rFonts w:hint="eastAsia"/>
        </w:rPr>
        <w:tab/>
      </w:r>
      <w:r>
        <w:rPr>
          <w:rFonts w:hint="eastAsia"/>
        </w:rPr>
        <w:t>资本总额</w:t>
      </w:r>
    </w:p>
    <w:p w:rsidR="007B6934" w:rsidRDefault="007B6934" w:rsidP="007B6934">
      <w:pPr>
        <w:rPr>
          <w:rFonts w:hint="eastAsia"/>
        </w:rPr>
      </w:pPr>
      <w:r>
        <w:rPr>
          <w:rFonts w:hint="eastAsia"/>
        </w:rPr>
        <w:t xml:space="preserve">　　</w:t>
      </w:r>
      <w:r>
        <w:rPr>
          <w:rFonts w:hint="eastAsia"/>
        </w:rPr>
        <w:t>(4)</w:t>
      </w:r>
      <w:r>
        <w:rPr>
          <w:rFonts w:hint="eastAsia"/>
        </w:rPr>
        <w:t>不良贷款拨备覆盖率</w:t>
      </w:r>
    </w:p>
    <w:p w:rsidR="007B6934" w:rsidRDefault="007B6934" w:rsidP="007B6934">
      <w:pPr>
        <w:rPr>
          <w:rFonts w:hint="eastAsia"/>
        </w:rPr>
      </w:pPr>
      <w:r>
        <w:rPr>
          <w:rFonts w:hint="eastAsia"/>
        </w:rPr>
        <w:lastRenderedPageBreak/>
        <w:t xml:space="preserve">　　该比率是衡量商业银行贷款损失准备金计提是否充足的一个重要指标，是贷款可能发生的呆、坏账准备金，也是反映业绩真实性的一个量化指标。此比率应越低越好，未来损失较小，利润较高。拨备率的高低应适合贷款风险程度，不能过低导致拨备金不足，利润虚增；也不能过高导致拨备金多余，利润虚降。该指标从宏观上反映贷款的风险程度及社会经济环境、诚信等方面的情况。依据《股份制商业银行风险评级体系</w:t>
      </w:r>
      <w:r>
        <w:rPr>
          <w:rFonts w:hint="eastAsia"/>
        </w:rPr>
        <w:t>(</w:t>
      </w:r>
      <w:r>
        <w:rPr>
          <w:rFonts w:hint="eastAsia"/>
        </w:rPr>
        <w:t>暂行</w:t>
      </w:r>
      <w:r>
        <w:rPr>
          <w:rFonts w:hint="eastAsia"/>
        </w:rPr>
        <w:t>)</w:t>
      </w:r>
      <w:r>
        <w:rPr>
          <w:rFonts w:hint="eastAsia"/>
        </w:rPr>
        <w:t>》，拨备覆盖率是贷款损失准备金对不良贷款的比率，该比率的最佳状态为</w:t>
      </w:r>
      <w:r>
        <w:rPr>
          <w:rFonts w:hint="eastAsia"/>
        </w:rPr>
        <w:t>100</w:t>
      </w:r>
      <w:r>
        <w:rPr>
          <w:rFonts w:hint="eastAsia"/>
        </w:rPr>
        <w:t>％。这实际上是从另一个角度来评价贷款损失准备是否充分，以及判断谁的业绩水分最大。计算公式为：</w:t>
      </w:r>
    </w:p>
    <w:p w:rsidR="007B6934" w:rsidRDefault="007B6934" w:rsidP="007B6934"/>
    <w:p w:rsidR="007B6934" w:rsidRDefault="007B6934" w:rsidP="007B6934">
      <w:pPr>
        <w:rPr>
          <w:rFonts w:hint="eastAsia"/>
        </w:rPr>
      </w:pPr>
      <w:r>
        <w:rPr>
          <w:rFonts w:hint="eastAsia"/>
        </w:rPr>
        <w:t>不良贷款拨备覆盖率＝</w:t>
      </w:r>
    </w:p>
    <w:p w:rsidR="007B6934" w:rsidRDefault="007B6934" w:rsidP="007B6934">
      <w:pPr>
        <w:rPr>
          <w:rFonts w:hint="eastAsia"/>
        </w:rPr>
      </w:pPr>
      <w:r>
        <w:rPr>
          <w:rFonts w:hint="eastAsia"/>
        </w:rPr>
        <w:t>贷款损失准备金计提余额</w:t>
      </w:r>
    </w:p>
    <w:p w:rsidR="007B6934" w:rsidRDefault="007B6934" w:rsidP="007B6934"/>
    <w:p w:rsidR="007B6934" w:rsidRDefault="007B6934" w:rsidP="007B6934">
      <w:pPr>
        <w:rPr>
          <w:rFonts w:hint="eastAsia"/>
        </w:rPr>
      </w:pPr>
      <w:r>
        <w:rPr>
          <w:rFonts w:hint="eastAsia"/>
        </w:rPr>
        <w:tab/>
      </w:r>
      <w:r>
        <w:rPr>
          <w:rFonts w:hint="eastAsia"/>
        </w:rPr>
        <w:t>不良贷款余额</w:t>
      </w:r>
    </w:p>
    <w:p w:rsidR="007B6934" w:rsidRDefault="007B6934" w:rsidP="007B6934">
      <w:pPr>
        <w:rPr>
          <w:rFonts w:hint="eastAsia"/>
        </w:rPr>
      </w:pPr>
      <w:r>
        <w:rPr>
          <w:rFonts w:hint="eastAsia"/>
        </w:rPr>
        <w:t xml:space="preserve">　　根据我国《银行贷款损失准备计提指引》规定，银行应按季计提一般准备，一般准备年末余额不得低于年末贷款余额的</w:t>
      </w:r>
      <w:r>
        <w:rPr>
          <w:rFonts w:hint="eastAsia"/>
        </w:rPr>
        <w:t>1</w:t>
      </w:r>
      <w:r>
        <w:rPr>
          <w:rFonts w:hint="eastAsia"/>
        </w:rPr>
        <w:t>％；银行可以参照以下比例按季计提专项准备：对于关注类贷款，计提比例为</w:t>
      </w:r>
      <w:r>
        <w:rPr>
          <w:rFonts w:hint="eastAsia"/>
        </w:rPr>
        <w:t>2</w:t>
      </w:r>
      <w:r>
        <w:rPr>
          <w:rFonts w:hint="eastAsia"/>
        </w:rPr>
        <w:t>％；次级类贷款为</w:t>
      </w:r>
      <w:r>
        <w:rPr>
          <w:rFonts w:hint="eastAsia"/>
        </w:rPr>
        <w:t>25</w:t>
      </w:r>
      <w:r>
        <w:rPr>
          <w:rFonts w:hint="eastAsia"/>
        </w:rPr>
        <w:t>％；可疑类贷款为</w:t>
      </w:r>
      <w:r>
        <w:rPr>
          <w:rFonts w:hint="eastAsia"/>
        </w:rPr>
        <w:t>50</w:t>
      </w:r>
      <w:r>
        <w:rPr>
          <w:rFonts w:hint="eastAsia"/>
        </w:rPr>
        <w:t>％；损失类贷款为</w:t>
      </w:r>
      <w:r>
        <w:rPr>
          <w:rFonts w:hint="eastAsia"/>
        </w:rPr>
        <w:t>100</w:t>
      </w:r>
      <w:r>
        <w:rPr>
          <w:rFonts w:hint="eastAsia"/>
        </w:rPr>
        <w:t>％。其中，次级和可疑类贷款的损失准备金，计提比例可以上下浮动</w:t>
      </w:r>
      <w:r>
        <w:rPr>
          <w:rFonts w:hint="eastAsia"/>
        </w:rPr>
        <w:t>20</w:t>
      </w:r>
      <w:r>
        <w:rPr>
          <w:rFonts w:hint="eastAsia"/>
        </w:rPr>
        <w:t>％。特种准备金由银行根据不同类别</w:t>
      </w:r>
      <w:r>
        <w:rPr>
          <w:rFonts w:hint="eastAsia"/>
        </w:rPr>
        <w:t>(</w:t>
      </w:r>
      <w:r>
        <w:rPr>
          <w:rFonts w:hint="eastAsia"/>
        </w:rPr>
        <w:t>如国别、行业</w:t>
      </w:r>
      <w:r>
        <w:rPr>
          <w:rFonts w:hint="eastAsia"/>
        </w:rPr>
        <w:t>)</w:t>
      </w:r>
      <w:r>
        <w:rPr>
          <w:rFonts w:hint="eastAsia"/>
        </w:rPr>
        <w:t>贷款的特种风险情况、风险损失概率及历史经验，自行确定按季计提比例。</w:t>
      </w:r>
    </w:p>
    <w:p w:rsidR="007B6934" w:rsidRDefault="007B6934" w:rsidP="007B6934"/>
    <w:p w:rsidR="007B6934" w:rsidRDefault="007B6934" w:rsidP="007B6934">
      <w:pPr>
        <w:rPr>
          <w:rFonts w:hint="eastAsia"/>
        </w:rPr>
      </w:pPr>
      <w:r>
        <w:rPr>
          <w:rFonts w:hint="eastAsia"/>
        </w:rPr>
        <w:t>entry:</w:t>
      </w:r>
      <w:r>
        <w:rPr>
          <w:rFonts w:hint="eastAsia"/>
        </w:rPr>
        <w:t>定值保单</w:t>
      </w:r>
    </w:p>
    <w:p w:rsidR="007B6934" w:rsidRDefault="007B6934" w:rsidP="007B6934"/>
    <w:p w:rsidR="007B6934" w:rsidRDefault="007B6934" w:rsidP="007B6934">
      <w:pPr>
        <w:rPr>
          <w:rFonts w:hint="eastAsia"/>
        </w:rPr>
      </w:pPr>
      <w:r>
        <w:rPr>
          <w:rFonts w:hint="eastAsia"/>
        </w:rPr>
        <w:t>title:</w:t>
      </w:r>
      <w:r>
        <w:rPr>
          <w:rFonts w:hint="eastAsia"/>
        </w:rPr>
        <w:t>什么是定值保单</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定值保单是保险单种类之一，指载明保险标的物的约定价值的保险单。</w:t>
      </w:r>
    </w:p>
    <w:p w:rsidR="007B6934" w:rsidRDefault="007B6934" w:rsidP="007B6934"/>
    <w:p w:rsidR="007B6934" w:rsidRDefault="007B6934" w:rsidP="007B6934">
      <w:pPr>
        <w:rPr>
          <w:rFonts w:hint="eastAsia"/>
        </w:rPr>
      </w:pPr>
      <w:r>
        <w:rPr>
          <w:rFonts w:hint="eastAsia"/>
        </w:rPr>
        <w:t>title:</w:t>
      </w:r>
      <w:r>
        <w:rPr>
          <w:rFonts w:hint="eastAsia"/>
        </w:rPr>
        <w:t>定值保单的内涵</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定值保险单所载明的价值，如果没有欺骗行为，就是保险标的物的最后保险价值，如发生损坏或灭失，保险人应按此价值赔偿。在定值保单中，买方的期得利润通常都包括在申报价值之内，一般是按发票货价加上运费、杂费和保险费，再加上百分之十或百分之十五的利润来投保。</w:t>
      </w:r>
    </w:p>
    <w:p w:rsidR="007B6934" w:rsidRDefault="007B6934" w:rsidP="007B6934"/>
    <w:p w:rsidR="007B6934" w:rsidRDefault="007B6934" w:rsidP="007B6934">
      <w:pPr>
        <w:rPr>
          <w:rFonts w:hint="eastAsia"/>
        </w:rPr>
      </w:pPr>
      <w:r>
        <w:rPr>
          <w:rFonts w:hint="eastAsia"/>
        </w:rPr>
        <w:t>title:</w:t>
      </w:r>
      <w:r>
        <w:rPr>
          <w:rFonts w:hint="eastAsia"/>
        </w:rPr>
        <w:t>定值保单与不定值保单的区别</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定值保单是确定货物保险额的一种保险单。大多数保险单都是定值保单。</w:t>
      </w:r>
    </w:p>
    <w:p w:rsidR="007B6934" w:rsidRDefault="007B6934" w:rsidP="007B6934">
      <w:pPr>
        <w:rPr>
          <w:rFonts w:hint="eastAsia"/>
        </w:rPr>
      </w:pPr>
      <w:r>
        <w:rPr>
          <w:rFonts w:hint="eastAsia"/>
        </w:rPr>
        <w:t xml:space="preserve">　　不定值保单并不规定保险额，而是在货物到达目的地时估算保险额。估算是根据该货物在目的地的市值而定。</w:t>
      </w:r>
    </w:p>
    <w:p w:rsidR="007B6934" w:rsidRDefault="007B6934" w:rsidP="007B6934"/>
    <w:p w:rsidR="007B6934" w:rsidRDefault="007B6934" w:rsidP="007B6934">
      <w:pPr>
        <w:rPr>
          <w:rFonts w:hint="eastAsia"/>
        </w:rPr>
      </w:pPr>
      <w:r>
        <w:rPr>
          <w:rFonts w:hint="eastAsia"/>
        </w:rPr>
        <w:t>entry:</w:t>
      </w:r>
      <w:r>
        <w:rPr>
          <w:rFonts w:hint="eastAsia"/>
        </w:rPr>
        <w:t>电汇凭证</w:t>
      </w:r>
    </w:p>
    <w:p w:rsidR="007B6934" w:rsidRDefault="007B6934" w:rsidP="007B6934"/>
    <w:p w:rsidR="007B6934" w:rsidRDefault="007B6934" w:rsidP="007B6934">
      <w:pPr>
        <w:rPr>
          <w:rFonts w:hint="eastAsia"/>
        </w:rPr>
      </w:pPr>
      <w:r>
        <w:rPr>
          <w:rFonts w:hint="eastAsia"/>
        </w:rPr>
        <w:t>title:</w:t>
      </w:r>
      <w:r>
        <w:rPr>
          <w:rFonts w:hint="eastAsia"/>
        </w:rPr>
        <w:t>什么是电汇凭证</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电汇凭证指付款单位向外地收款单位或个人办理汇款时采用电报划转款项的书面证明。电汇凭证应按银行规定的信汇凭证的填写要求填制，通常为一式三联，也作为支取和划拨款项的证明。</w:t>
      </w:r>
    </w:p>
    <w:p w:rsidR="007B6934" w:rsidRDefault="007B6934" w:rsidP="007B6934"/>
    <w:p w:rsidR="007B6934" w:rsidRDefault="007B6934" w:rsidP="007B6934">
      <w:pPr>
        <w:rPr>
          <w:rFonts w:hint="eastAsia"/>
        </w:rPr>
      </w:pPr>
      <w:r>
        <w:rPr>
          <w:rFonts w:hint="eastAsia"/>
        </w:rPr>
        <w:t>title:</w:t>
      </w:r>
      <w:r>
        <w:rPr>
          <w:rFonts w:hint="eastAsia"/>
        </w:rPr>
        <w:t>电汇凭证的样式</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电汇凭证的样式，如图</w:t>
      </w:r>
      <w:r>
        <w:rPr>
          <w:rFonts w:hint="eastAsia"/>
        </w:rPr>
        <w:t>1</w:t>
      </w:r>
      <w:r>
        <w:rPr>
          <w:rFonts w:hint="eastAsia"/>
        </w:rPr>
        <w:t>中国民生银行电汇凭证</w:t>
      </w:r>
    </w:p>
    <w:p w:rsidR="007B6934" w:rsidRDefault="007B6934" w:rsidP="007B6934">
      <w:pPr>
        <w:rPr>
          <w:rFonts w:hint="eastAsia"/>
        </w:rPr>
      </w:pPr>
      <w:r>
        <w:rPr>
          <w:rFonts w:hint="eastAsia"/>
        </w:rPr>
        <w:t xml:space="preserve">　　中国民生银行的电汇凭证为一式三联。</w:t>
      </w:r>
    </w:p>
    <w:p w:rsidR="007B6934" w:rsidRDefault="007B6934" w:rsidP="007B6934">
      <w:pPr>
        <w:rPr>
          <w:rFonts w:hint="eastAsia"/>
        </w:rPr>
      </w:pPr>
      <w:r>
        <w:rPr>
          <w:rFonts w:hint="eastAsia"/>
        </w:rPr>
        <w:t xml:space="preserve">　　第一联：是汇出银行交给汇款单位的回单。</w:t>
      </w:r>
    </w:p>
    <w:p w:rsidR="007B6934" w:rsidRDefault="007B6934" w:rsidP="007B6934">
      <w:pPr>
        <w:rPr>
          <w:rFonts w:hint="eastAsia"/>
        </w:rPr>
      </w:pPr>
      <w:r>
        <w:rPr>
          <w:rFonts w:hint="eastAsia"/>
        </w:rPr>
        <w:t xml:space="preserve">　　第二联：由汇出银行作借方凭证。</w:t>
      </w:r>
    </w:p>
    <w:p w:rsidR="007B6934" w:rsidRDefault="007B6934" w:rsidP="007B6934">
      <w:pPr>
        <w:rPr>
          <w:rFonts w:hint="eastAsia"/>
        </w:rPr>
      </w:pPr>
      <w:r>
        <w:rPr>
          <w:rFonts w:hint="eastAsia"/>
        </w:rPr>
        <w:t xml:space="preserve">　　第三联：汇出银行凭此将汇款汇出。</w:t>
      </w:r>
    </w:p>
    <w:p w:rsidR="007B6934" w:rsidRDefault="007B6934" w:rsidP="007B6934"/>
    <w:p w:rsidR="007B6934" w:rsidRDefault="007B6934" w:rsidP="007B6934">
      <w:pPr>
        <w:rPr>
          <w:rFonts w:hint="eastAsia"/>
        </w:rPr>
      </w:pPr>
      <w:r>
        <w:rPr>
          <w:rFonts w:hint="eastAsia"/>
        </w:rPr>
        <w:t>title:</w:t>
      </w:r>
      <w:r>
        <w:rPr>
          <w:rFonts w:hint="eastAsia"/>
        </w:rPr>
        <w:t>电汇凭证的使用</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电汇凭证是由银行统一印制的格式化的票据。是企事业单位通知自己的开户银行向异地收款单位转账付款时配套填写的银行票据。它既是银行转出开户单位账户存款的凭证，又是开户单位的记账凭证。除中国人民银行确定的跨地区支票互认的异地银行外，当汇款单位向异地收款单位进行转账支付款项时，就需要使用电汇凭证。企事业单位需要去所开户的银行购买。</w:t>
      </w:r>
    </w:p>
    <w:p w:rsidR="007B6934" w:rsidRDefault="007B6934" w:rsidP="007B6934"/>
    <w:p w:rsidR="007B6934" w:rsidRDefault="007B6934" w:rsidP="007B6934">
      <w:pPr>
        <w:rPr>
          <w:rFonts w:hint="eastAsia"/>
        </w:rPr>
      </w:pPr>
      <w:r>
        <w:rPr>
          <w:rFonts w:hint="eastAsia"/>
        </w:rPr>
        <w:t>title:</w:t>
      </w:r>
      <w:r>
        <w:rPr>
          <w:rFonts w:hint="eastAsia"/>
        </w:rPr>
        <w:t>电汇凭证的填写</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汇出人</w:t>
      </w:r>
    </w:p>
    <w:p w:rsidR="007B6934" w:rsidRDefault="007B6934" w:rsidP="007B6934">
      <w:pPr>
        <w:rPr>
          <w:rFonts w:hint="eastAsia"/>
        </w:rPr>
      </w:pPr>
      <w:r>
        <w:rPr>
          <w:rFonts w:hint="eastAsia"/>
        </w:rPr>
        <w:t xml:space="preserve">　　</w:t>
      </w:r>
      <w:r>
        <w:rPr>
          <w:rFonts w:hint="eastAsia"/>
        </w:rPr>
        <w:t>(1)</w:t>
      </w:r>
      <w:r>
        <w:rPr>
          <w:rFonts w:hint="eastAsia"/>
        </w:rPr>
        <w:t>全称：填写本单位公章上刻制的全称。</w:t>
      </w:r>
    </w:p>
    <w:p w:rsidR="007B6934" w:rsidRDefault="007B6934" w:rsidP="007B6934">
      <w:pPr>
        <w:rPr>
          <w:rFonts w:hint="eastAsia"/>
        </w:rPr>
      </w:pPr>
      <w:r>
        <w:rPr>
          <w:rFonts w:hint="eastAsia"/>
        </w:rPr>
        <w:t xml:space="preserve">　　</w:t>
      </w:r>
      <w:r>
        <w:rPr>
          <w:rFonts w:hint="eastAsia"/>
        </w:rPr>
        <w:t>(2)</w:t>
      </w:r>
      <w:r>
        <w:rPr>
          <w:rFonts w:hint="eastAsia"/>
        </w:rPr>
        <w:t>账号：填写本单位开户银行的账号。</w:t>
      </w:r>
    </w:p>
    <w:p w:rsidR="007B6934" w:rsidRDefault="007B6934" w:rsidP="007B6934">
      <w:pPr>
        <w:rPr>
          <w:rFonts w:hint="eastAsia"/>
        </w:rPr>
      </w:pPr>
      <w:r>
        <w:rPr>
          <w:rFonts w:hint="eastAsia"/>
        </w:rPr>
        <w:t xml:space="preserve">　　</w:t>
      </w:r>
      <w:r>
        <w:rPr>
          <w:rFonts w:hint="eastAsia"/>
        </w:rPr>
        <w:t>(3)</w:t>
      </w:r>
      <w:r>
        <w:rPr>
          <w:rFonts w:hint="eastAsia"/>
        </w:rPr>
        <w:t>汇出行地点：填写本单位开户银行所在区县级行政区划的名称。如：某企业在广东省东莞市东城区桑园工业区的开户银行办理电汇业务，汇出行地点可写为广东省东莞市。</w:t>
      </w:r>
    </w:p>
    <w:p w:rsidR="007B6934" w:rsidRDefault="007B6934" w:rsidP="007B6934">
      <w:pPr>
        <w:rPr>
          <w:rFonts w:hint="eastAsia"/>
        </w:rPr>
      </w:pPr>
      <w:r>
        <w:rPr>
          <w:rFonts w:hint="eastAsia"/>
        </w:rPr>
        <w:t xml:space="preserve">　　</w:t>
      </w:r>
      <w:r>
        <w:rPr>
          <w:rFonts w:hint="eastAsia"/>
        </w:rPr>
        <w:t>(4)</w:t>
      </w:r>
      <w:r>
        <w:rPr>
          <w:rFonts w:hint="eastAsia"/>
        </w:rPr>
        <w:t>汇出行名称：填写本单位开户银行的名称。</w:t>
      </w:r>
    </w:p>
    <w:p w:rsidR="007B6934" w:rsidRDefault="007B6934" w:rsidP="007B6934">
      <w:pPr>
        <w:rPr>
          <w:rFonts w:hint="eastAsia"/>
        </w:rPr>
      </w:pPr>
      <w:r>
        <w:rPr>
          <w:rFonts w:hint="eastAsia"/>
        </w:rPr>
        <w:t xml:space="preserve">　　收款人</w:t>
      </w:r>
    </w:p>
    <w:p w:rsidR="007B6934" w:rsidRDefault="007B6934" w:rsidP="007B6934">
      <w:pPr>
        <w:rPr>
          <w:rFonts w:hint="eastAsia"/>
        </w:rPr>
      </w:pPr>
      <w:r>
        <w:rPr>
          <w:rFonts w:hint="eastAsia"/>
        </w:rPr>
        <w:t xml:space="preserve">　　</w:t>
      </w:r>
      <w:r>
        <w:rPr>
          <w:rFonts w:hint="eastAsia"/>
        </w:rPr>
        <w:t>(1)</w:t>
      </w:r>
      <w:r>
        <w:rPr>
          <w:rFonts w:hint="eastAsia"/>
        </w:rPr>
        <w:t>全称：填写收款单位公章上刻制的全称。</w:t>
      </w:r>
    </w:p>
    <w:p w:rsidR="007B6934" w:rsidRDefault="007B6934" w:rsidP="007B6934">
      <w:pPr>
        <w:rPr>
          <w:rFonts w:hint="eastAsia"/>
        </w:rPr>
      </w:pPr>
      <w:r>
        <w:rPr>
          <w:rFonts w:hint="eastAsia"/>
        </w:rPr>
        <w:t xml:space="preserve">　　</w:t>
      </w:r>
      <w:r>
        <w:rPr>
          <w:rFonts w:hint="eastAsia"/>
        </w:rPr>
        <w:t>(2)</w:t>
      </w:r>
      <w:r>
        <w:rPr>
          <w:rFonts w:hint="eastAsia"/>
        </w:rPr>
        <w:t>账号：填写收款单位开户银行的账号。</w:t>
      </w:r>
    </w:p>
    <w:p w:rsidR="007B6934" w:rsidRDefault="007B6934" w:rsidP="007B6934">
      <w:pPr>
        <w:rPr>
          <w:rFonts w:hint="eastAsia"/>
        </w:rPr>
      </w:pPr>
      <w:r>
        <w:rPr>
          <w:rFonts w:hint="eastAsia"/>
        </w:rPr>
        <w:t xml:space="preserve">　　</w:t>
      </w:r>
      <w:r>
        <w:rPr>
          <w:rFonts w:hint="eastAsia"/>
        </w:rPr>
        <w:t>(3)</w:t>
      </w:r>
      <w:r>
        <w:rPr>
          <w:rFonts w:hint="eastAsia"/>
        </w:rPr>
        <w:t>汇入行地点：填写收款单位所在区县级行政区划的名称。</w:t>
      </w:r>
    </w:p>
    <w:p w:rsidR="007B6934" w:rsidRDefault="007B6934" w:rsidP="007B6934">
      <w:pPr>
        <w:rPr>
          <w:rFonts w:hint="eastAsia"/>
        </w:rPr>
      </w:pPr>
      <w:r>
        <w:rPr>
          <w:rFonts w:hint="eastAsia"/>
        </w:rPr>
        <w:t xml:space="preserve">　　</w:t>
      </w:r>
      <w:r>
        <w:rPr>
          <w:rFonts w:hint="eastAsia"/>
        </w:rPr>
        <w:t>(4)</w:t>
      </w:r>
      <w:r>
        <w:rPr>
          <w:rFonts w:hint="eastAsia"/>
        </w:rPr>
        <w:t>汇入行名称：填写收款单位开户银行的名称。</w:t>
      </w:r>
    </w:p>
    <w:p w:rsidR="007B6934" w:rsidRDefault="007B6934" w:rsidP="007B6934">
      <w:pPr>
        <w:rPr>
          <w:rFonts w:hint="eastAsia"/>
        </w:rPr>
      </w:pPr>
      <w:r>
        <w:rPr>
          <w:rFonts w:hint="eastAsia"/>
        </w:rPr>
        <w:t xml:space="preserve">　　其他信息</w:t>
      </w:r>
    </w:p>
    <w:p w:rsidR="007B6934" w:rsidRDefault="007B6934" w:rsidP="007B6934">
      <w:pPr>
        <w:rPr>
          <w:rFonts w:hint="eastAsia"/>
        </w:rPr>
      </w:pPr>
      <w:r>
        <w:rPr>
          <w:rFonts w:hint="eastAsia"/>
        </w:rPr>
        <w:t xml:space="preserve">　　</w:t>
      </w:r>
      <w:r>
        <w:rPr>
          <w:rFonts w:hint="eastAsia"/>
        </w:rPr>
        <w:t>(1)</w:t>
      </w:r>
      <w:r>
        <w:rPr>
          <w:rFonts w:hint="eastAsia"/>
        </w:rPr>
        <w:t>日期：填写办理电汇当天的日期。</w:t>
      </w:r>
    </w:p>
    <w:p w:rsidR="007B6934" w:rsidRDefault="007B6934" w:rsidP="007B6934">
      <w:pPr>
        <w:rPr>
          <w:rFonts w:hint="eastAsia"/>
        </w:rPr>
      </w:pPr>
      <w:r>
        <w:rPr>
          <w:rFonts w:hint="eastAsia"/>
        </w:rPr>
        <w:t xml:space="preserve">　　</w:t>
      </w:r>
      <w:r>
        <w:rPr>
          <w:rFonts w:hint="eastAsia"/>
        </w:rPr>
        <w:t>(2)</w:t>
      </w:r>
      <w:r>
        <w:rPr>
          <w:rFonts w:hint="eastAsia"/>
        </w:rPr>
        <w:t>金额：填写要汇出的实际金额。左边为大写金额，右边为小写金额</w:t>
      </w:r>
      <w:r>
        <w:rPr>
          <w:rFonts w:hint="eastAsia"/>
        </w:rPr>
        <w:t>(</w:t>
      </w:r>
      <w:r>
        <w:rPr>
          <w:rFonts w:hint="eastAsia"/>
        </w:rPr>
        <w:t>小写要在最高位的左位填写封位符“￥”</w:t>
      </w:r>
      <w:r>
        <w:rPr>
          <w:rFonts w:hint="eastAsia"/>
        </w:rPr>
        <w:t>)</w:t>
      </w:r>
      <w:r>
        <w:rPr>
          <w:rFonts w:hint="eastAsia"/>
        </w:rPr>
        <w:t>。</w:t>
      </w:r>
    </w:p>
    <w:p w:rsidR="007B6934" w:rsidRDefault="007B6934" w:rsidP="007B6934">
      <w:pPr>
        <w:rPr>
          <w:rFonts w:hint="eastAsia"/>
        </w:rPr>
      </w:pPr>
      <w:r>
        <w:rPr>
          <w:rFonts w:hint="eastAsia"/>
        </w:rPr>
        <w:t xml:space="preserve">　　</w:t>
      </w:r>
      <w:r>
        <w:rPr>
          <w:rFonts w:hint="eastAsia"/>
        </w:rPr>
        <w:t>(3)</w:t>
      </w:r>
      <w:r>
        <w:rPr>
          <w:rFonts w:hint="eastAsia"/>
        </w:rPr>
        <w:t>支付密码：按银行要求执行。一般不需要填写。</w:t>
      </w:r>
    </w:p>
    <w:p w:rsidR="007B6934" w:rsidRDefault="007B6934" w:rsidP="007B6934">
      <w:pPr>
        <w:rPr>
          <w:rFonts w:hint="eastAsia"/>
        </w:rPr>
      </w:pPr>
      <w:r>
        <w:rPr>
          <w:rFonts w:hint="eastAsia"/>
        </w:rPr>
        <w:t xml:space="preserve">　　</w:t>
      </w:r>
      <w:r>
        <w:rPr>
          <w:rFonts w:hint="eastAsia"/>
        </w:rPr>
        <w:t>(4)</w:t>
      </w:r>
      <w:r>
        <w:rPr>
          <w:rFonts w:hint="eastAsia"/>
        </w:rPr>
        <w:t>附加信息及用途：按银行要求执行。一般不需要填写。</w:t>
      </w:r>
    </w:p>
    <w:p w:rsidR="007B6934" w:rsidRDefault="007B6934" w:rsidP="007B6934">
      <w:pPr>
        <w:rPr>
          <w:rFonts w:hint="eastAsia"/>
        </w:rPr>
      </w:pPr>
      <w:r>
        <w:rPr>
          <w:rFonts w:hint="eastAsia"/>
        </w:rPr>
        <w:t xml:space="preserve">　　用印</w:t>
      </w:r>
    </w:p>
    <w:p w:rsidR="007B6934" w:rsidRDefault="007B6934" w:rsidP="007B6934">
      <w:pPr>
        <w:rPr>
          <w:rFonts w:hint="eastAsia"/>
        </w:rPr>
      </w:pPr>
      <w:r>
        <w:rPr>
          <w:rFonts w:hint="eastAsia"/>
        </w:rPr>
        <w:t xml:space="preserve">　　</w:t>
      </w:r>
      <w:r>
        <w:rPr>
          <w:rFonts w:hint="eastAsia"/>
        </w:rPr>
        <w:t>(1)</w:t>
      </w:r>
      <w:r>
        <w:rPr>
          <w:rFonts w:hint="eastAsia"/>
        </w:rPr>
        <w:t>当电汇凭证填写完毕后，还需要加盖开户单位在银行预留的印鉴。</w:t>
      </w:r>
    </w:p>
    <w:p w:rsidR="007B6934" w:rsidRDefault="007B6934" w:rsidP="007B6934">
      <w:pPr>
        <w:rPr>
          <w:rFonts w:hint="eastAsia"/>
        </w:rPr>
      </w:pPr>
      <w:r>
        <w:rPr>
          <w:rFonts w:hint="eastAsia"/>
        </w:rPr>
        <w:t xml:space="preserve">　　</w:t>
      </w:r>
      <w:r>
        <w:rPr>
          <w:rFonts w:hint="eastAsia"/>
        </w:rPr>
        <w:t>(2)</w:t>
      </w:r>
      <w:r>
        <w:rPr>
          <w:rFonts w:hint="eastAsia"/>
        </w:rPr>
        <w:t>在电汇凭证的第二联左下部的“此汇款支付给收款人”栏目，印有“汇款人签章”的提示文字。汇款单位应当在这个栏目内分别加盖银行预留印鉴。</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信汇凭证</w:t>
      </w:r>
    </w:p>
    <w:p w:rsidR="007B6934" w:rsidRDefault="007B6934" w:rsidP="007B6934"/>
    <w:p w:rsidR="007B6934" w:rsidRDefault="007B6934" w:rsidP="007B6934">
      <w:pPr>
        <w:rPr>
          <w:rFonts w:hint="eastAsia"/>
        </w:rPr>
      </w:pPr>
      <w:r>
        <w:rPr>
          <w:rFonts w:hint="eastAsia"/>
        </w:rPr>
        <w:t>entry:</w:t>
      </w:r>
      <w:r>
        <w:rPr>
          <w:rFonts w:hint="eastAsia"/>
        </w:rPr>
        <w:t>电子资金传递</w:t>
      </w:r>
    </w:p>
    <w:p w:rsidR="007B6934" w:rsidRDefault="007B6934" w:rsidP="007B6934"/>
    <w:p w:rsidR="007B6934" w:rsidRDefault="007B6934" w:rsidP="007B6934">
      <w:pPr>
        <w:rPr>
          <w:rFonts w:hint="eastAsia"/>
        </w:rPr>
      </w:pPr>
      <w:r>
        <w:rPr>
          <w:rFonts w:hint="eastAsia"/>
        </w:rPr>
        <w:t>title:</w:t>
      </w:r>
      <w:r>
        <w:rPr>
          <w:rFonts w:hint="eastAsia"/>
        </w:rPr>
        <w:t>什么是电子资金传递</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电子资金传递是指以计算机、数据库、电子自动化金融机具和商业机具联网组成的电子信息转账系统。具体而言，可以分为电子货币和电子转账系统两个部分。电子货币是以电子数据的形式取代传统的现金，以信用卡为媒介，通过金融机构的网点终端组成电子货币流通系统。而电子转账系统，是把书面票据上表示的转账信息转化成电子数据，通过银行之间的网络，在计算机之间传递，进行账务处理。在</w:t>
      </w:r>
      <w:r>
        <w:rPr>
          <w:rFonts w:hint="eastAsia"/>
        </w:rPr>
        <w:t>20</w:t>
      </w:r>
      <w:r>
        <w:rPr>
          <w:rFonts w:hint="eastAsia"/>
        </w:rPr>
        <w:t>世纪</w:t>
      </w:r>
      <w:r>
        <w:rPr>
          <w:rFonts w:hint="eastAsia"/>
        </w:rPr>
        <w:t>70</w:t>
      </w:r>
      <w:r>
        <w:rPr>
          <w:rFonts w:hint="eastAsia"/>
        </w:rPr>
        <w:t>年代初期美国的一些银行在实现金融电子化的过程中开始研制和推出了</w:t>
      </w:r>
      <w:r>
        <w:rPr>
          <w:rFonts w:hint="eastAsia"/>
        </w:rPr>
        <w:t>EFT</w:t>
      </w:r>
      <w:r>
        <w:rPr>
          <w:rFonts w:hint="eastAsia"/>
        </w:rPr>
        <w:t>系统，我国从</w:t>
      </w:r>
      <w:r>
        <w:rPr>
          <w:rFonts w:hint="eastAsia"/>
        </w:rPr>
        <w:t>1991</w:t>
      </w:r>
      <w:r>
        <w:rPr>
          <w:rFonts w:hint="eastAsia"/>
        </w:rPr>
        <w:t>年开始建设中国的</w:t>
      </w:r>
      <w:r>
        <w:rPr>
          <w:rFonts w:hint="eastAsia"/>
        </w:rPr>
        <w:t>EFT</w:t>
      </w:r>
      <w:r>
        <w:rPr>
          <w:rFonts w:hint="eastAsia"/>
        </w:rPr>
        <w:t>系统，计划用</w:t>
      </w:r>
      <w:r>
        <w:rPr>
          <w:rFonts w:hint="eastAsia"/>
        </w:rPr>
        <w:t>13</w:t>
      </w:r>
      <w:r>
        <w:rPr>
          <w:rFonts w:hint="eastAsia"/>
        </w:rPr>
        <w:t>年时间完成。</w:t>
      </w:r>
    </w:p>
    <w:p w:rsidR="007B6934" w:rsidRDefault="007B6934" w:rsidP="007B6934"/>
    <w:p w:rsidR="007B6934" w:rsidRDefault="007B6934" w:rsidP="007B6934">
      <w:pPr>
        <w:rPr>
          <w:rFonts w:hint="eastAsia"/>
        </w:rPr>
      </w:pPr>
      <w:r>
        <w:rPr>
          <w:rFonts w:hint="eastAsia"/>
        </w:rPr>
        <w:t>title:</w:t>
      </w:r>
      <w:r>
        <w:rPr>
          <w:rFonts w:hint="eastAsia"/>
        </w:rPr>
        <w:t>电子资金传递的特点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电子资金传递的特点：</w:t>
      </w:r>
      <w:r>
        <w:rPr>
          <w:rFonts w:hint="eastAsia"/>
        </w:rPr>
        <w:t>EFT</w:t>
      </w:r>
      <w:r>
        <w:rPr>
          <w:rFonts w:hint="eastAsia"/>
        </w:rPr>
        <w:t>能够实现电子数据通信、电子支付和电子资金划拨，保证</w:t>
      </w:r>
      <w:r>
        <w:rPr>
          <w:rFonts w:hint="eastAsia"/>
        </w:rPr>
        <w:t>24</w:t>
      </w:r>
      <w:r>
        <w:rPr>
          <w:rFonts w:hint="eastAsia"/>
        </w:rPr>
        <w:t>小时全天候地进行现金兑付服务，在指定时间内完成</w:t>
      </w:r>
      <w:r>
        <w:rPr>
          <w:rFonts w:hint="eastAsia"/>
        </w:rPr>
        <w:t>EFT</w:t>
      </w:r>
      <w:r>
        <w:rPr>
          <w:rFonts w:hint="eastAsia"/>
        </w:rPr>
        <w:t>为顾客提供了简单便利的支付服务，改善了安全性和可靠性，也提高了交易速度。</w:t>
      </w:r>
      <w:r>
        <w:rPr>
          <w:rFonts w:hint="eastAsia"/>
        </w:rPr>
        <w:t>EFT</w:t>
      </w:r>
      <w:r>
        <w:rPr>
          <w:rFonts w:hint="eastAsia"/>
        </w:rPr>
        <w:t>主要面向金额庞大手续麻烦的交易和支付服务，如电业公司、电话公司等各种交易业务和收缴各种费用业务。</w:t>
      </w:r>
      <w:r>
        <w:rPr>
          <w:rFonts w:hint="eastAsia"/>
        </w:rPr>
        <w:t>EFT</w:t>
      </w:r>
      <w:r>
        <w:rPr>
          <w:rFonts w:hint="eastAsia"/>
        </w:rPr>
        <w:t>实现无纸化的业务与服务，成本和处理费用都很低，而且提高了服务质量和服务水平，同时</w:t>
      </w:r>
      <w:r>
        <w:rPr>
          <w:rFonts w:hint="eastAsia"/>
        </w:rPr>
        <w:t>EFT</w:t>
      </w:r>
      <w:r>
        <w:rPr>
          <w:rFonts w:hint="eastAsia"/>
        </w:rPr>
        <w:t>是双向的，可以转入划出，它可以用于向外转移资金，也可以向内转移资金。银行建立</w:t>
      </w:r>
      <w:r>
        <w:rPr>
          <w:rFonts w:hint="eastAsia"/>
        </w:rPr>
        <w:t>EFT</w:t>
      </w:r>
      <w:r>
        <w:rPr>
          <w:rFonts w:hint="eastAsia"/>
        </w:rPr>
        <w:t>系统后，可提供全方位的服务，主要服务业务有：统一的账务处理业务、信用卡与扣款机处理业务、客户账目代理业务、开清单业务、托收业务、汇款处理业务、各种客户月结单的打印和发送业务等。</w:t>
      </w:r>
    </w:p>
    <w:p w:rsidR="007B6934" w:rsidRDefault="007B6934" w:rsidP="007B6934"/>
    <w:p w:rsidR="007B6934" w:rsidRDefault="007B6934" w:rsidP="007B6934">
      <w:pPr>
        <w:rPr>
          <w:rFonts w:hint="eastAsia"/>
        </w:rPr>
      </w:pPr>
      <w:r>
        <w:rPr>
          <w:rFonts w:hint="eastAsia"/>
        </w:rPr>
        <w:t>title:</w:t>
      </w:r>
      <w:r>
        <w:rPr>
          <w:rFonts w:hint="eastAsia"/>
        </w:rPr>
        <w:t>电子资金传递的分类</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从形式上看，</w:t>
      </w:r>
      <w:r>
        <w:rPr>
          <w:rFonts w:hint="eastAsia"/>
        </w:rPr>
        <w:t>EFT</w:t>
      </w:r>
      <w:r>
        <w:rPr>
          <w:rFonts w:hint="eastAsia"/>
        </w:rPr>
        <w:t>可分为两类</w:t>
      </w:r>
      <w:r>
        <w:rPr>
          <w:rFonts w:hint="eastAsia"/>
        </w:rPr>
        <w:t>:</w:t>
      </w:r>
      <w:r>
        <w:rPr>
          <w:rFonts w:hint="eastAsia"/>
        </w:rPr>
        <w:t>电子货币和电子转帐。</w:t>
      </w:r>
    </w:p>
    <w:p w:rsidR="007B6934" w:rsidRDefault="007B6934" w:rsidP="007B6934">
      <w:pPr>
        <w:rPr>
          <w:rFonts w:hint="eastAsia"/>
        </w:rPr>
      </w:pPr>
      <w:r>
        <w:rPr>
          <w:rFonts w:hint="eastAsia"/>
        </w:rPr>
        <w:t xml:space="preserve">　　</w:t>
      </w:r>
      <w:r>
        <w:rPr>
          <w:rFonts w:hint="eastAsia"/>
        </w:rPr>
        <w:t>1.</w:t>
      </w:r>
      <w:r>
        <w:rPr>
          <w:rFonts w:hint="eastAsia"/>
        </w:rPr>
        <w:t>电子货币</w:t>
      </w:r>
    </w:p>
    <w:p w:rsidR="007B6934" w:rsidRDefault="007B6934" w:rsidP="007B6934">
      <w:pPr>
        <w:rPr>
          <w:rFonts w:hint="eastAsia"/>
        </w:rPr>
      </w:pPr>
      <w:r>
        <w:rPr>
          <w:rFonts w:hint="eastAsia"/>
        </w:rPr>
        <w:t xml:space="preserve">　　由于它以电子数据的形式取代传统的现金，所以形象地称之为</w:t>
      </w:r>
      <w:r>
        <w:rPr>
          <w:rFonts w:hint="eastAsia"/>
        </w:rPr>
        <w:t>"</w:t>
      </w:r>
      <w:r>
        <w:rPr>
          <w:rFonts w:hint="eastAsia"/>
        </w:rPr>
        <w:t>电子货币</w:t>
      </w:r>
      <w:r>
        <w:rPr>
          <w:rFonts w:hint="eastAsia"/>
        </w:rPr>
        <w:t>"</w:t>
      </w:r>
      <w:r>
        <w:rPr>
          <w:rFonts w:hint="eastAsia"/>
        </w:rPr>
        <w:t>。电子货币流通系统的实现，以分布在金融机构和各种服务网点终端机</w:t>
      </w:r>
      <w:r>
        <w:rPr>
          <w:rFonts w:hint="eastAsia"/>
        </w:rPr>
        <w:t>(</w:t>
      </w:r>
      <w:r>
        <w:rPr>
          <w:rFonts w:hint="eastAsia"/>
        </w:rPr>
        <w:t>如销售点终端</w:t>
      </w:r>
      <w:r>
        <w:rPr>
          <w:rFonts w:hint="eastAsia"/>
        </w:rPr>
        <w:t>POS)</w:t>
      </w:r>
      <w:r>
        <w:rPr>
          <w:rFonts w:hint="eastAsia"/>
        </w:rPr>
        <w:t>和计算机网络为物质条件，以信用卡为媒介，以不断扩展的银行业务为应用对象。在这样的环境下货币在不可见的情况下，以电子数据形式从银行网络的一台计算机转向另一台计算机，从一个帐户转向另一个帐户，形成了电子货币流通系统。</w:t>
      </w:r>
    </w:p>
    <w:p w:rsidR="007B6934" w:rsidRDefault="007B6934" w:rsidP="007B6934">
      <w:pPr>
        <w:rPr>
          <w:rFonts w:hint="eastAsia"/>
        </w:rPr>
      </w:pPr>
      <w:r>
        <w:rPr>
          <w:rFonts w:hint="eastAsia"/>
        </w:rPr>
        <w:t xml:space="preserve">　　现以银行代发工资到职工购物付款这一过程为例来说明电子货币流通的实现。在电子货币流通系统环境下，企业在给职工发工资时，并不是把现金发到职工手中，而是通过银行直接把所发的工资存到各职工的帐户上，并同时代之完成缴付各项公用事业费，如水电费、保险费等。当职工需要购物时，只需持有银行签发的各种信用卡在服务场所的终端机</w:t>
      </w:r>
      <w:r>
        <w:rPr>
          <w:rFonts w:hint="eastAsia"/>
        </w:rPr>
        <w:t>(</w:t>
      </w:r>
      <w:r>
        <w:rPr>
          <w:rFonts w:hint="eastAsia"/>
        </w:rPr>
        <w:t>如</w:t>
      </w:r>
      <w:r>
        <w:rPr>
          <w:rFonts w:hint="eastAsia"/>
        </w:rPr>
        <w:t>POS</w:t>
      </w:r>
      <w:r>
        <w:rPr>
          <w:rFonts w:hint="eastAsia"/>
        </w:rPr>
        <w:t>机</w:t>
      </w:r>
      <w:r>
        <w:rPr>
          <w:rFonts w:hint="eastAsia"/>
        </w:rPr>
        <w:t>)</w:t>
      </w:r>
      <w:r>
        <w:rPr>
          <w:rFonts w:hint="eastAsia"/>
        </w:rPr>
        <w:t>上进行付款，即</w:t>
      </w:r>
      <w:r>
        <w:rPr>
          <w:rFonts w:hint="eastAsia"/>
        </w:rPr>
        <w:lastRenderedPageBreak/>
        <w:t>可完成购物或得到服务而无需使用现金。所有的付款数据都立即以电子数据流的形式经计算机网络，从该终端机传到银行计算机上进行处理。如果需要支取现金，可以在金融机构服务点或自动取款机</w:t>
      </w:r>
      <w:r>
        <w:rPr>
          <w:rFonts w:hint="eastAsia"/>
        </w:rPr>
        <w:t>(ATM)</w:t>
      </w:r>
      <w:r>
        <w:rPr>
          <w:rFonts w:hint="eastAsia"/>
        </w:rPr>
        <w:t>上取到现金，这些信息同样会传到银行计算机上进行处理。</w:t>
      </w:r>
    </w:p>
    <w:p w:rsidR="007B6934" w:rsidRDefault="007B6934" w:rsidP="007B6934">
      <w:pPr>
        <w:rPr>
          <w:rFonts w:hint="eastAsia"/>
        </w:rPr>
      </w:pPr>
      <w:r>
        <w:rPr>
          <w:rFonts w:hint="eastAsia"/>
        </w:rPr>
        <w:t xml:space="preserve">　　电子货币在发达国家已得到了极快的发展，如美国平均每人持有</w:t>
      </w:r>
      <w:r>
        <w:rPr>
          <w:rFonts w:hint="eastAsia"/>
        </w:rPr>
        <w:t>2</w:t>
      </w:r>
      <w:r>
        <w:rPr>
          <w:rFonts w:hint="eastAsia"/>
        </w:rPr>
        <w:t>张信用卡，日本每百人持卡</w:t>
      </w:r>
      <w:r>
        <w:rPr>
          <w:rFonts w:hint="eastAsia"/>
        </w:rPr>
        <w:t>150</w:t>
      </w:r>
      <w:r>
        <w:rPr>
          <w:rFonts w:hint="eastAsia"/>
        </w:rPr>
        <w:t>张。而我国每百人只有</w:t>
      </w:r>
      <w:r>
        <w:rPr>
          <w:rFonts w:hint="eastAsia"/>
        </w:rPr>
        <w:t>1</w:t>
      </w:r>
      <w:r>
        <w:rPr>
          <w:rFonts w:hint="eastAsia"/>
        </w:rPr>
        <w:t>张卡，其交易额就更小，远远眼不上经济发展的需要，还必须有一个大的发展。</w:t>
      </w:r>
    </w:p>
    <w:p w:rsidR="007B6934" w:rsidRDefault="007B6934" w:rsidP="007B6934">
      <w:pPr>
        <w:rPr>
          <w:rFonts w:hint="eastAsia"/>
        </w:rPr>
      </w:pPr>
      <w:r>
        <w:rPr>
          <w:rFonts w:hint="eastAsia"/>
        </w:rPr>
        <w:t xml:space="preserve">　　为何世界各国特别是经济发达国家都大力发展电子货币呢</w:t>
      </w:r>
      <w:r>
        <w:rPr>
          <w:rFonts w:hint="eastAsia"/>
        </w:rPr>
        <w:t>?</w:t>
      </w:r>
      <w:r>
        <w:rPr>
          <w:rFonts w:hint="eastAsia"/>
        </w:rPr>
        <w:t>这是因为电子货币支付与传统的现金支付相比有巨大的优越性</w:t>
      </w:r>
      <w:r>
        <w:rPr>
          <w:rFonts w:hint="eastAsia"/>
        </w:rPr>
        <w:t>:(1)</w:t>
      </w:r>
      <w:r>
        <w:rPr>
          <w:rFonts w:hint="eastAsia"/>
        </w:rPr>
        <w:t>普遍使用电子货币支付，则使大部分交易及其支付活动都处于银行监督之下。这样就减少了偷税、漏税的机会，为国家增加财政收入。</w:t>
      </w:r>
    </w:p>
    <w:p w:rsidR="007B6934" w:rsidRDefault="007B6934" w:rsidP="007B6934">
      <w:pPr>
        <w:rPr>
          <w:rFonts w:hint="eastAsia"/>
        </w:rPr>
      </w:pPr>
      <w:r>
        <w:rPr>
          <w:rFonts w:hint="eastAsia"/>
        </w:rPr>
        <w:t xml:space="preserve">　　</w:t>
      </w:r>
      <w:r>
        <w:rPr>
          <w:rFonts w:hint="eastAsia"/>
        </w:rPr>
        <w:t>(2)</w:t>
      </w:r>
      <w:r>
        <w:rPr>
          <w:rFonts w:hint="eastAsia"/>
        </w:rPr>
        <w:t>抑制货币发行量和现金流通量，并且国家可以通过银行了解全国的资金运转情况，有利于宏观调控。</w:t>
      </w:r>
    </w:p>
    <w:p w:rsidR="007B6934" w:rsidRDefault="007B6934" w:rsidP="007B6934">
      <w:pPr>
        <w:rPr>
          <w:rFonts w:hint="eastAsia"/>
        </w:rPr>
      </w:pPr>
      <w:r>
        <w:rPr>
          <w:rFonts w:hint="eastAsia"/>
        </w:rPr>
        <w:t xml:space="preserve">　　</w:t>
      </w:r>
      <w:r>
        <w:rPr>
          <w:rFonts w:hint="eastAsia"/>
        </w:rPr>
        <w:t>(3)</w:t>
      </w:r>
      <w:r>
        <w:rPr>
          <w:rFonts w:hint="eastAsia"/>
        </w:rPr>
        <w:t>改变了传统的货币流通形式，使得持币者成为持卡者，不仅便于携带，而且每笔交易时间缩短为以</w:t>
      </w:r>
      <w:r>
        <w:rPr>
          <w:rFonts w:hint="eastAsia"/>
        </w:rPr>
        <w:t>"</w:t>
      </w:r>
      <w:r>
        <w:rPr>
          <w:rFonts w:hint="eastAsia"/>
        </w:rPr>
        <w:t>秒</w:t>
      </w:r>
      <w:r>
        <w:rPr>
          <w:rFonts w:hint="eastAsia"/>
        </w:rPr>
        <w:t>"</w:t>
      </w:r>
      <w:r>
        <w:rPr>
          <w:rFonts w:hint="eastAsia"/>
        </w:rPr>
        <w:t>为单位，方便易行。</w:t>
      </w:r>
    </w:p>
    <w:p w:rsidR="007B6934" w:rsidRDefault="007B6934" w:rsidP="007B6934">
      <w:pPr>
        <w:rPr>
          <w:rFonts w:hint="eastAsia"/>
        </w:rPr>
      </w:pPr>
      <w:r>
        <w:rPr>
          <w:rFonts w:hint="eastAsia"/>
        </w:rPr>
        <w:t xml:space="preserve">　　</w:t>
      </w:r>
      <w:r>
        <w:rPr>
          <w:rFonts w:hint="eastAsia"/>
        </w:rPr>
        <w:t>(4)</w:t>
      </w:r>
      <w:r>
        <w:rPr>
          <w:rFonts w:hint="eastAsia"/>
        </w:rPr>
        <w:t>能有效吸收社会闲散资金，减少资金的滞留和沉淀，大大加速社会资金周转。</w:t>
      </w:r>
    </w:p>
    <w:p w:rsidR="007B6934" w:rsidRDefault="007B6934" w:rsidP="007B6934">
      <w:pPr>
        <w:rPr>
          <w:rFonts w:hint="eastAsia"/>
        </w:rPr>
      </w:pPr>
      <w:r>
        <w:rPr>
          <w:rFonts w:hint="eastAsia"/>
        </w:rPr>
        <w:t xml:space="preserve">　　另外，还减少了疾病传播的媒介，抑制现金的伪造和假币的流通，省却了许多地方出现的难以找零钱的烦恼。</w:t>
      </w:r>
    </w:p>
    <w:p w:rsidR="007B6934" w:rsidRDefault="007B6934" w:rsidP="007B6934">
      <w:pPr>
        <w:rPr>
          <w:rFonts w:hint="eastAsia"/>
        </w:rPr>
      </w:pPr>
      <w:r>
        <w:rPr>
          <w:rFonts w:hint="eastAsia"/>
        </w:rPr>
        <w:t xml:space="preserve">　　</w:t>
      </w:r>
      <w:r>
        <w:rPr>
          <w:rFonts w:hint="eastAsia"/>
        </w:rPr>
        <w:t>2.</w:t>
      </w:r>
      <w:r>
        <w:rPr>
          <w:rFonts w:hint="eastAsia"/>
        </w:rPr>
        <w:t>电子转帐</w:t>
      </w:r>
    </w:p>
    <w:p w:rsidR="007B6934" w:rsidRDefault="007B6934" w:rsidP="007B6934">
      <w:pPr>
        <w:rPr>
          <w:rFonts w:hint="eastAsia"/>
        </w:rPr>
      </w:pPr>
      <w:r>
        <w:rPr>
          <w:rFonts w:hint="eastAsia"/>
        </w:rPr>
        <w:t xml:space="preserve">　　把书面票据上表示的转帐信息转换成电子数据，通过各银行之间的网络，在计算机之间传递，并进行转帐处理，这就形成了电子转帐系统。</w:t>
      </w:r>
    </w:p>
    <w:p w:rsidR="007B6934" w:rsidRDefault="007B6934" w:rsidP="007B6934">
      <w:pPr>
        <w:rPr>
          <w:rFonts w:hint="eastAsia"/>
        </w:rPr>
      </w:pPr>
      <w:r>
        <w:rPr>
          <w:rFonts w:hint="eastAsia"/>
        </w:rPr>
        <w:t xml:space="preserve">　　现以甲、乙两公司的一笔购货、付款业务为例说明电子转帐的基本过程。甲公司如果从乙公司订购一批货，那么甲公司就需要把这一笔购货款转到乙公司帐户上。传统上，可以用支票、汇票等形式来实现，但转帐周期比较长，这一笔款项在一段时间内会成为在途资金。在这段时间里，乙公司虽然名义上有这一笔货款，但实际上却没有拥有这一货款的使用权，影响了乙公司的资金运转。在使用电子转帐方式时，甲金融电子化问题探讨</w:t>
      </w:r>
      <w:r>
        <w:rPr>
          <w:rFonts w:hint="eastAsia"/>
        </w:rPr>
        <w:t>[</w:t>
      </w:r>
      <w:r>
        <w:rPr>
          <w:rFonts w:hint="eastAsia"/>
        </w:rPr>
        <w:t>公司在银行转帐终端上输入各项转帐信息</w:t>
      </w:r>
      <w:r>
        <w:rPr>
          <w:rFonts w:hint="eastAsia"/>
        </w:rPr>
        <w:t>(</w:t>
      </w:r>
      <w:r>
        <w:rPr>
          <w:rFonts w:hint="eastAsia"/>
        </w:rPr>
        <w:t>如</w:t>
      </w:r>
      <w:r>
        <w:rPr>
          <w:rFonts w:hint="eastAsia"/>
        </w:rPr>
        <w:t>:</w:t>
      </w:r>
      <w:r>
        <w:rPr>
          <w:rFonts w:hint="eastAsia"/>
        </w:rPr>
        <w:t>输入甲、乙两公司帐号、付款金额等</w:t>
      </w:r>
      <w:r>
        <w:rPr>
          <w:rFonts w:hint="eastAsia"/>
        </w:rPr>
        <w:t>)</w:t>
      </w:r>
      <w:r>
        <w:rPr>
          <w:rFonts w:hint="eastAsia"/>
        </w:rPr>
        <w:t>后，银行就可以根据这些信息立即进行转帐处理，并同时把这些信息传输到乙公司开户银行的计算机上作相应的转帐处理。双方开户银行的转帐处理都结束后，电子转帐也就完成了。和书面票据转帐相比，由于电子数据的传输、处理所需的时间都特别短，所以电子转帐的周期就短得多。也就是说乙公司在甲公司付款后的很短时间内就得到了货款的使用权。另外值得一提的是，在进行电子转帐时，使用转帐帐户之前必须要对使用帐户的用户进行严格的身份检查，以确保只有该帐户的户主才能使用其帐户。</w:t>
      </w:r>
    </w:p>
    <w:p w:rsidR="007B6934" w:rsidRDefault="007B6934" w:rsidP="007B6934">
      <w:pPr>
        <w:rPr>
          <w:rFonts w:hint="eastAsia"/>
        </w:rPr>
      </w:pPr>
      <w:r>
        <w:rPr>
          <w:rFonts w:hint="eastAsia"/>
        </w:rPr>
        <w:t xml:space="preserve">　　电子转帐结算系统和书面票据转帐结算系统相比，主要有以下的优越性</w:t>
      </w:r>
      <w:r>
        <w:rPr>
          <w:rFonts w:hint="eastAsia"/>
        </w:rPr>
        <w:t>:</w:t>
      </w:r>
    </w:p>
    <w:p w:rsidR="007B6934" w:rsidRDefault="007B6934" w:rsidP="007B6934">
      <w:pPr>
        <w:rPr>
          <w:rFonts w:hint="eastAsia"/>
        </w:rPr>
      </w:pPr>
      <w:r>
        <w:rPr>
          <w:rFonts w:hint="eastAsia"/>
        </w:rPr>
        <w:t xml:space="preserve">　　</w:t>
      </w:r>
      <w:r>
        <w:rPr>
          <w:rFonts w:hint="eastAsia"/>
        </w:rPr>
        <w:t>(1)</w:t>
      </w:r>
      <w:r>
        <w:rPr>
          <w:rFonts w:hint="eastAsia"/>
        </w:rPr>
        <w:t>缩短转帐周期，加快资金流通速度。这样就大大减少了在途资金，能部分解决企业资金短缺的困难，提高了资金的效益。</w:t>
      </w:r>
    </w:p>
    <w:p w:rsidR="007B6934" w:rsidRDefault="007B6934" w:rsidP="007B6934">
      <w:pPr>
        <w:rPr>
          <w:rFonts w:hint="eastAsia"/>
        </w:rPr>
      </w:pPr>
      <w:r>
        <w:rPr>
          <w:rFonts w:hint="eastAsia"/>
        </w:rPr>
        <w:t xml:space="preserve">　　</w:t>
      </w:r>
      <w:r>
        <w:rPr>
          <w:rFonts w:hint="eastAsia"/>
        </w:rPr>
        <w:t>(2)</w:t>
      </w:r>
      <w:r>
        <w:rPr>
          <w:rFonts w:hint="eastAsia"/>
        </w:rPr>
        <w:t>有助于国家更好地了解全国的资金运动情况，增强对全国经济活动的监督和宏观调控。</w:t>
      </w:r>
    </w:p>
    <w:p w:rsidR="007B6934" w:rsidRDefault="007B6934" w:rsidP="007B6934">
      <w:pPr>
        <w:rPr>
          <w:rFonts w:hint="eastAsia"/>
        </w:rPr>
      </w:pPr>
      <w:r>
        <w:rPr>
          <w:rFonts w:hint="eastAsia"/>
        </w:rPr>
        <w:lastRenderedPageBreak/>
        <w:t xml:space="preserve">　　</w:t>
      </w:r>
      <w:r>
        <w:rPr>
          <w:rFonts w:hint="eastAsia"/>
        </w:rPr>
        <w:t>(3)</w:t>
      </w:r>
      <w:r>
        <w:rPr>
          <w:rFonts w:hint="eastAsia"/>
        </w:rPr>
        <w:t>税务部门可以通过电子转帐的数据进行征税，而且征税操作可以由计算机进行自动处理。不仅可以增加税收，减轻征税劳动量，还可以使征税业务更加规范化。</w:t>
      </w:r>
    </w:p>
    <w:p w:rsidR="007B6934" w:rsidRDefault="007B6934" w:rsidP="007B6934">
      <w:pPr>
        <w:rPr>
          <w:rFonts w:hint="eastAsia"/>
        </w:rPr>
      </w:pPr>
      <w:r>
        <w:rPr>
          <w:rFonts w:hint="eastAsia"/>
        </w:rPr>
        <w:t xml:space="preserve">　　</w:t>
      </w:r>
      <w:r>
        <w:rPr>
          <w:rFonts w:hint="eastAsia"/>
        </w:rPr>
        <w:t>(4)</w:t>
      </w:r>
      <w:r>
        <w:rPr>
          <w:rFonts w:hint="eastAsia"/>
        </w:rPr>
        <w:t>电子转帐消除了支付时间的不确定性，同时也确保资金兑现。</w:t>
      </w:r>
    </w:p>
    <w:p w:rsidR="007B6934" w:rsidRDefault="007B6934" w:rsidP="007B6934">
      <w:pPr>
        <w:rPr>
          <w:rFonts w:hint="eastAsia"/>
        </w:rPr>
      </w:pPr>
      <w:r>
        <w:rPr>
          <w:rFonts w:hint="eastAsia"/>
        </w:rPr>
        <w:t xml:space="preserve">　　电子转帐的各方面都知道资金从一个帐户转到另一个帐户的确切日期，这个信息可以改进付款人和收款人对资金的管理。</w:t>
      </w:r>
    </w:p>
    <w:p w:rsidR="007B6934" w:rsidRDefault="007B6934" w:rsidP="007B6934">
      <w:pPr>
        <w:rPr>
          <w:rFonts w:hint="eastAsia"/>
        </w:rPr>
      </w:pPr>
      <w:r>
        <w:rPr>
          <w:rFonts w:hint="eastAsia"/>
        </w:rPr>
        <w:t xml:space="preserve">　　电子货币和电子转帐虽然从形式上看，有许多不同点，但从本质上看，二者是相同的，都是用电子数据流来替代资金流，运用计算机对电子数据进行处理的传输，实现快速而准确的资金传递。</w:t>
      </w:r>
    </w:p>
    <w:p w:rsidR="007B6934" w:rsidRDefault="007B6934" w:rsidP="007B6934">
      <w:pPr>
        <w:rPr>
          <w:rFonts w:hint="eastAsia"/>
        </w:rPr>
      </w:pPr>
      <w:r>
        <w:rPr>
          <w:rFonts w:hint="eastAsia"/>
        </w:rPr>
        <w:t xml:space="preserve">　　</w:t>
      </w:r>
      <w:r>
        <w:rPr>
          <w:rFonts w:hint="eastAsia"/>
        </w:rPr>
        <w:t>EFT</w:t>
      </w:r>
      <w:r>
        <w:rPr>
          <w:rFonts w:hint="eastAsia"/>
        </w:rPr>
        <w:t>在发达国家里已有了很大的发展，并显示出其巨大的优越性。在美国，每个工作日将近有</w:t>
      </w:r>
      <w:r>
        <w:rPr>
          <w:rFonts w:hint="eastAsia"/>
        </w:rPr>
        <w:t>1</w:t>
      </w:r>
      <w:r>
        <w:rPr>
          <w:rFonts w:hint="eastAsia"/>
        </w:rPr>
        <w:t>万亿美元是以</w:t>
      </w:r>
      <w:r>
        <w:rPr>
          <w:rFonts w:hint="eastAsia"/>
        </w:rPr>
        <w:t>EFT</w:t>
      </w:r>
      <w:r>
        <w:rPr>
          <w:rFonts w:hint="eastAsia"/>
        </w:rPr>
        <w:t>方式进行传递的，约等于其国民生产总值的</w:t>
      </w:r>
      <w:r>
        <w:rPr>
          <w:rFonts w:hint="eastAsia"/>
        </w:rPr>
        <w:t>25%</w:t>
      </w:r>
      <w:r>
        <w:rPr>
          <w:rFonts w:hint="eastAsia"/>
        </w:rPr>
        <w:t>，这个支付系统表现出很高的效率和效益，极大地推动了其国民经济的发展。</w:t>
      </w:r>
    </w:p>
    <w:p w:rsidR="007B6934" w:rsidRDefault="007B6934" w:rsidP="007B6934"/>
    <w:p w:rsidR="007B6934" w:rsidRDefault="007B6934" w:rsidP="007B6934">
      <w:pPr>
        <w:rPr>
          <w:rFonts w:hint="eastAsia"/>
        </w:rPr>
      </w:pPr>
      <w:r>
        <w:rPr>
          <w:rFonts w:hint="eastAsia"/>
        </w:rPr>
        <w:t>entry:</w:t>
      </w:r>
      <w:r>
        <w:rPr>
          <w:rFonts w:hint="eastAsia"/>
        </w:rPr>
        <w:t>电子对账系统</w:t>
      </w:r>
    </w:p>
    <w:p w:rsidR="007B6934" w:rsidRDefault="007B6934" w:rsidP="007B6934"/>
    <w:p w:rsidR="007B6934" w:rsidRDefault="007B6934" w:rsidP="007B6934">
      <w:pPr>
        <w:rPr>
          <w:rFonts w:hint="eastAsia"/>
        </w:rPr>
      </w:pPr>
      <w:r>
        <w:rPr>
          <w:rFonts w:hint="eastAsia"/>
        </w:rPr>
        <w:t>title:</w:t>
      </w:r>
      <w:r>
        <w:rPr>
          <w:rFonts w:hint="eastAsia"/>
        </w:rPr>
        <w:t>什么是电子对账系统</w:t>
      </w:r>
    </w:p>
    <w:p w:rsidR="007B6934" w:rsidRDefault="007B6934" w:rsidP="007B6934"/>
    <w:p w:rsidR="007B6934" w:rsidRDefault="007B6934" w:rsidP="007B6934">
      <w:pPr>
        <w:rPr>
          <w:rFonts w:hint="eastAsia"/>
        </w:rPr>
      </w:pPr>
      <w:r>
        <w:rPr>
          <w:rFonts w:hint="eastAsia"/>
        </w:rPr>
        <w:t>detail:</w:t>
      </w:r>
      <w:r>
        <w:rPr>
          <w:rFonts w:hint="eastAsia"/>
        </w:rPr>
        <w:t>电子对账系统是以互联网为传输平台，完全遵循传统人工对账的工作流程，由银行在一个全封闭的网络环境中向客户定向发送账单；客户只需坐在办公桌前，通过客户端的工作机接收对账单据，就可直接进行往来账务的核对工作，并将核对结果回签给银行的高速对账流程。同时，银行各级工作人员，可以通过系统快速、方便地查询、处理辖下客户的回签结果，完成错误账目的查复。通过系统提供的日志功能，以及统计分析功能，直接进行对账信息的管理，并将自动生成的各类统计报表打印保存。从而，高效地完成银企对账工作。</w:t>
      </w:r>
      <w:r>
        <w:rPr>
          <w:rFonts w:hint="eastAsia"/>
        </w:rPr>
        <w:t>[1]</w:t>
      </w:r>
    </w:p>
    <w:p w:rsidR="007B6934" w:rsidRDefault="007B6934" w:rsidP="007B6934"/>
    <w:p w:rsidR="007B6934" w:rsidRDefault="007B6934" w:rsidP="007B6934">
      <w:pPr>
        <w:rPr>
          <w:rFonts w:hint="eastAsia"/>
        </w:rPr>
      </w:pPr>
      <w:r>
        <w:rPr>
          <w:rFonts w:hint="eastAsia"/>
        </w:rPr>
        <w:t>title:</w:t>
      </w:r>
      <w:r>
        <w:rPr>
          <w:rFonts w:hint="eastAsia"/>
        </w:rPr>
        <w:t>电子对账系统的优势分析</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电子对账系统的优势分析电子对账系统</w:t>
      </w:r>
      <w:r>
        <w:rPr>
          <w:rFonts w:hint="eastAsia"/>
        </w:rPr>
        <w:t xml:space="preserve"> </w:t>
      </w:r>
      <w:r>
        <w:rPr>
          <w:rFonts w:hint="eastAsia"/>
        </w:rPr>
        <w:t>实现的系统功能，集“数据完全，高速便捷，流程规范，反馈准确，核查快速”等特点于一身，在同步实现各种对账功能的基础上，完全弥补了各种对账方式不能解决的共性问题，充分利用网络运行的特点，打开了银行与客户之间的距离断层，为银行及其客户提供了一个“银行信息互通的管理平台”，真正解决了银企对账难的问题。</w:t>
      </w:r>
    </w:p>
    <w:p w:rsidR="007B6934" w:rsidRDefault="007B6934" w:rsidP="007B6934">
      <w:pPr>
        <w:rPr>
          <w:rFonts w:hint="eastAsia"/>
        </w:rPr>
      </w:pPr>
      <w:r>
        <w:rPr>
          <w:rFonts w:hint="eastAsia"/>
        </w:rPr>
        <w:t xml:space="preserve">　　</w:t>
      </w:r>
      <w:r>
        <w:rPr>
          <w:rFonts w:hint="eastAsia"/>
        </w:rPr>
        <w:t>1.</w:t>
      </w:r>
      <w:r>
        <w:rPr>
          <w:rFonts w:hint="eastAsia"/>
        </w:rPr>
        <w:t>电子对账系统立体运行的对账工作流程，可以实现对账管理的规范要求。系统按照传统的人工对账方式，保持“银行一客户一银行”</w:t>
      </w:r>
      <w:r>
        <w:rPr>
          <w:rFonts w:hint="eastAsia"/>
        </w:rPr>
        <w:t xml:space="preserve"> </w:t>
      </w:r>
      <w:r>
        <w:rPr>
          <w:rFonts w:hint="eastAsia"/>
        </w:rPr>
        <w:t>的互联网运行工作模式，由银行发起对账，客户实施对账，再由银行最后确认对账结果。这套系统在实现了银行固有的机构管理机制后，又完善了“权限管理，账单发送，回签处理，核查纠错，对账资源共享”等对账管理工作的各项要求。</w:t>
      </w:r>
    </w:p>
    <w:p w:rsidR="007B6934" w:rsidRDefault="007B6934" w:rsidP="007B6934">
      <w:pPr>
        <w:rPr>
          <w:rFonts w:hint="eastAsia"/>
        </w:rPr>
      </w:pPr>
      <w:r>
        <w:rPr>
          <w:rFonts w:hint="eastAsia"/>
        </w:rPr>
        <w:lastRenderedPageBreak/>
        <w:t xml:space="preserve">　　</w:t>
      </w:r>
      <w:r>
        <w:rPr>
          <w:rFonts w:hint="eastAsia"/>
        </w:rPr>
        <w:t>2.</w:t>
      </w:r>
      <w:r>
        <w:rPr>
          <w:rFonts w:hint="eastAsia"/>
        </w:rPr>
        <w:t>系统即可实现保证共性的服务方式，又拥有突出个性的特色。《电子对账系统</w:t>
      </w:r>
      <w:r>
        <w:rPr>
          <w:rFonts w:hint="eastAsia"/>
        </w:rPr>
        <w:t xml:space="preserve"> </w:t>
      </w:r>
      <w:r>
        <w:rPr>
          <w:rFonts w:hint="eastAsia"/>
        </w:rPr>
        <w:t>既能够根据银行的行业要求，定期定时地向不同客户发送不同类型的对账单据，也可以根据客户的不同需求，以“账务变动通知”的方式提供个性服务，从而满足客户的财务管理需求。</w:t>
      </w:r>
    </w:p>
    <w:p w:rsidR="007B6934" w:rsidRDefault="007B6934" w:rsidP="007B6934">
      <w:pPr>
        <w:rPr>
          <w:rFonts w:hint="eastAsia"/>
        </w:rPr>
      </w:pPr>
      <w:r>
        <w:rPr>
          <w:rFonts w:hint="eastAsia"/>
        </w:rPr>
        <w:t xml:space="preserve">　　</w:t>
      </w:r>
      <w:r>
        <w:rPr>
          <w:rFonts w:hint="eastAsia"/>
        </w:rPr>
        <w:t>3.</w:t>
      </w:r>
      <w:r>
        <w:rPr>
          <w:rFonts w:hint="eastAsia"/>
        </w:rPr>
        <w:t>系统可以实现“对账数据全程加密”的功能，保障了客户的利益。为了维护银行对客户结算数据的保密义务，系统完全注重对电子账单的保密性处理，采用经对账单据“加密”发送给客户，由客户工作机“解密”的工作流程，从而保障客户信息资料的保密性。</w:t>
      </w:r>
    </w:p>
    <w:p w:rsidR="007B6934" w:rsidRDefault="007B6934" w:rsidP="007B6934">
      <w:pPr>
        <w:rPr>
          <w:rFonts w:hint="eastAsia"/>
        </w:rPr>
      </w:pPr>
      <w:r>
        <w:rPr>
          <w:rFonts w:hint="eastAsia"/>
        </w:rPr>
        <w:t xml:space="preserve">　　</w:t>
      </w:r>
      <w:r>
        <w:rPr>
          <w:rFonts w:hint="eastAsia"/>
        </w:rPr>
        <w:t>4.</w:t>
      </w:r>
      <w:r>
        <w:rPr>
          <w:rFonts w:hint="eastAsia"/>
        </w:rPr>
        <w:t>系统可以完成“错误账目的网络核查和调账再通知”。银行营业网点的操作员可以自动处理客户回签的账单信息，而且通过便捷的“发送查复通知”功能，友好的实现了调帐结果及通知到用户的服务特色。</w:t>
      </w:r>
    </w:p>
    <w:p w:rsidR="007B6934" w:rsidRDefault="007B6934" w:rsidP="007B6934">
      <w:pPr>
        <w:rPr>
          <w:rFonts w:hint="eastAsia"/>
        </w:rPr>
      </w:pPr>
      <w:r>
        <w:rPr>
          <w:rFonts w:hint="eastAsia"/>
        </w:rPr>
        <w:t xml:space="preserve">　　</w:t>
      </w:r>
      <w:r>
        <w:rPr>
          <w:rFonts w:hint="eastAsia"/>
        </w:rPr>
        <w:t>5.</w:t>
      </w:r>
      <w:r>
        <w:rPr>
          <w:rFonts w:hint="eastAsia"/>
        </w:rPr>
        <w:t>系统可以实现“跟踪核查错账处理的全过程”。系统内“管理平台一一帐目日志”，可以直观地反映出来自企业的查账意见，因此，系统的全新功能减轻了银行会计人员繁重的帐务核对工作量，从本质上改变了陈旧的帐务核对方式；同时，系统所具备的完整的条件查询功能，为会计稽核工作提供了便利的客户确认的错帐查询平台，必将大大提高工作效率，杜绝风险发生。</w:t>
      </w:r>
    </w:p>
    <w:p w:rsidR="007B6934" w:rsidRDefault="007B6934" w:rsidP="007B6934">
      <w:pPr>
        <w:rPr>
          <w:rFonts w:hint="eastAsia"/>
        </w:rPr>
      </w:pPr>
      <w:r>
        <w:rPr>
          <w:rFonts w:hint="eastAsia"/>
        </w:rPr>
        <w:t xml:space="preserve">　　</w:t>
      </w:r>
      <w:r>
        <w:rPr>
          <w:rFonts w:hint="eastAsia"/>
        </w:rPr>
        <w:t>6.</w:t>
      </w:r>
      <w:r>
        <w:rPr>
          <w:rFonts w:hint="eastAsia"/>
        </w:rPr>
        <w:t>系统首次实现“对帐资料库”的完整建立。系统本身具备完整的资料统计、备分功能，完整记录对帐工作全过程的功能，其中包括客户的开户资料，帐单发送、回签、纠错处理的过程及结果、错误分析、数据统计、对帐报表等各类完整的对帐资料库。</w:t>
      </w:r>
    </w:p>
    <w:p w:rsidR="007B6934" w:rsidRDefault="007B6934" w:rsidP="007B6934"/>
    <w:p w:rsidR="007B6934" w:rsidRDefault="007B6934" w:rsidP="007B6934">
      <w:pPr>
        <w:rPr>
          <w:rFonts w:hint="eastAsia"/>
        </w:rPr>
      </w:pPr>
      <w:r>
        <w:rPr>
          <w:rFonts w:hint="eastAsia"/>
        </w:rPr>
        <w:t>title:</w:t>
      </w:r>
      <w:r>
        <w:rPr>
          <w:rFonts w:hint="eastAsia"/>
        </w:rPr>
        <w:t>电子对帐系统的应用特点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完善的各项系统功能，在使用中给银行和客户同时提供了极大的便利，而主要的特点体现在：</w:t>
      </w:r>
    </w:p>
    <w:p w:rsidR="007B6934" w:rsidRDefault="007B6934" w:rsidP="007B6934">
      <w:pPr>
        <w:rPr>
          <w:rFonts w:hint="eastAsia"/>
        </w:rPr>
      </w:pPr>
      <w:r>
        <w:rPr>
          <w:rFonts w:hint="eastAsia"/>
        </w:rPr>
        <w:t xml:space="preserve">　　</w:t>
      </w:r>
      <w:r>
        <w:rPr>
          <w:rFonts w:hint="eastAsia"/>
        </w:rPr>
        <w:t>1.</w:t>
      </w:r>
      <w:r>
        <w:rPr>
          <w:rFonts w:hint="eastAsia"/>
        </w:rPr>
        <w:t>实时性：由于</w:t>
      </w:r>
      <w:r>
        <w:rPr>
          <w:rFonts w:hint="eastAsia"/>
        </w:rPr>
        <w:t xml:space="preserve"> </w:t>
      </w:r>
      <w:r>
        <w:rPr>
          <w:rFonts w:hint="eastAsia"/>
        </w:rPr>
        <w:t>电子对帐系统</w:t>
      </w:r>
      <w:r>
        <w:rPr>
          <w:rFonts w:hint="eastAsia"/>
        </w:rPr>
        <w:t xml:space="preserve"> </w:t>
      </w:r>
      <w:r>
        <w:rPr>
          <w:rFonts w:hint="eastAsia"/>
        </w:rPr>
        <w:t>是以互联网为依托，只要客户有接收设备，她可以以最快的速度，将对帐单据直接传递到任何一个角落，银行再也不会因客户联系方式的改变而与之失去联系。因此，客户可随时通过客户端系统接收银行发送的单据，实时掌握账面变动情况。同样，银行也可随时对对账过程和结果实行实时的全程监控，督促企业加强账务核对，从而达到及时对账的目的。</w:t>
      </w:r>
    </w:p>
    <w:p w:rsidR="007B6934" w:rsidRDefault="007B6934" w:rsidP="007B6934">
      <w:pPr>
        <w:rPr>
          <w:rFonts w:hint="eastAsia"/>
        </w:rPr>
      </w:pPr>
      <w:r>
        <w:rPr>
          <w:rFonts w:hint="eastAsia"/>
        </w:rPr>
        <w:t xml:space="preserve">　　</w:t>
      </w:r>
      <w:r>
        <w:rPr>
          <w:rFonts w:hint="eastAsia"/>
        </w:rPr>
        <w:t>2.</w:t>
      </w:r>
      <w:r>
        <w:rPr>
          <w:rFonts w:hint="eastAsia"/>
        </w:rPr>
        <w:t>便捷性：由于银行可以快速、准确、安全地通过系统将各种单据发送给客户，而客户只需坐在办公室便如同亲临银行柜台，直接接收、回签来自银行的账务变动信息，这样大大减少了客户往返银行的路途时间。此外，银行内部也可便捷地通过系统生成的对账资料库随时查找账务信息。</w:t>
      </w:r>
    </w:p>
    <w:p w:rsidR="007B6934" w:rsidRDefault="007B6934" w:rsidP="007B6934">
      <w:pPr>
        <w:rPr>
          <w:rFonts w:hint="eastAsia"/>
        </w:rPr>
      </w:pPr>
      <w:r>
        <w:rPr>
          <w:rFonts w:hint="eastAsia"/>
        </w:rPr>
        <w:t xml:space="preserve">　　</w:t>
      </w:r>
      <w:r>
        <w:rPr>
          <w:rFonts w:hint="eastAsia"/>
        </w:rPr>
        <w:t>3.</w:t>
      </w:r>
      <w:r>
        <w:rPr>
          <w:rFonts w:hint="eastAsia"/>
        </w:rPr>
        <w:t>完整性：客户端系统提供了账务信息的存储平台，客户可以完整地保存所有由银行发送的对账信息，并且随时查阅账单资料。另外</w:t>
      </w:r>
      <w:r>
        <w:rPr>
          <w:rFonts w:hint="eastAsia"/>
        </w:rPr>
        <w:t xml:space="preserve"> </w:t>
      </w:r>
      <w:r>
        <w:rPr>
          <w:rFonts w:hint="eastAsia"/>
        </w:rPr>
        <w:t>电子对账系统</w:t>
      </w:r>
      <w:r>
        <w:rPr>
          <w:rFonts w:hint="eastAsia"/>
        </w:rPr>
        <w:t xml:space="preserve"> </w:t>
      </w:r>
      <w:r>
        <w:rPr>
          <w:rFonts w:hint="eastAsia"/>
        </w:rPr>
        <w:t>本身就是一个完整的对账资料库，所有银行的对账信息也完整地保存在系统中，方便银行工作人员随时调用察看。</w:t>
      </w:r>
    </w:p>
    <w:p w:rsidR="007B6934" w:rsidRDefault="007B6934" w:rsidP="007B6934">
      <w:pPr>
        <w:rPr>
          <w:rFonts w:hint="eastAsia"/>
        </w:rPr>
      </w:pPr>
      <w:r>
        <w:rPr>
          <w:rFonts w:hint="eastAsia"/>
        </w:rPr>
        <w:lastRenderedPageBreak/>
        <w:t xml:space="preserve">　　</w:t>
      </w:r>
      <w:r>
        <w:rPr>
          <w:rFonts w:hint="eastAsia"/>
        </w:rPr>
        <w:t>4.</w:t>
      </w:r>
      <w:r>
        <w:rPr>
          <w:rFonts w:hint="eastAsia"/>
        </w:rPr>
        <w:t>真实性：随着银行的发展，各行的业务主机已逐步从分散走向集中，主机的集中意味着数据的集中，因此银行可以统一地向客户发送电子对账单据，这样既可以保证对账数据的真实可靠，同时也从根本上解决了人为传递账单潜在的账单易被篡改的风险。而</w:t>
      </w:r>
      <w:r>
        <w:rPr>
          <w:rFonts w:hint="eastAsia"/>
        </w:rPr>
        <w:t xml:space="preserve"> </w:t>
      </w:r>
      <w:r>
        <w:rPr>
          <w:rFonts w:hint="eastAsia"/>
        </w:rPr>
        <w:t>电子对账系统</w:t>
      </w:r>
      <w:r>
        <w:rPr>
          <w:rFonts w:hint="eastAsia"/>
        </w:rPr>
        <w:t xml:space="preserve"> </w:t>
      </w:r>
      <w:r>
        <w:rPr>
          <w:rFonts w:hint="eastAsia"/>
        </w:rPr>
        <w:t>为有效防范资金风险提供途径。所有对账的资料直接来源于银行的结算数据库，客户接收到的是银行提供的最直接和最真实的单据，从而确保客户资金的安全，并且为加强财务管理提供了根本依据。</w:t>
      </w:r>
    </w:p>
    <w:p w:rsidR="007B6934" w:rsidRDefault="007B6934" w:rsidP="007B6934">
      <w:pPr>
        <w:rPr>
          <w:rFonts w:hint="eastAsia"/>
        </w:rPr>
      </w:pPr>
      <w:r>
        <w:rPr>
          <w:rFonts w:hint="eastAsia"/>
        </w:rPr>
        <w:t xml:space="preserve">　　</w:t>
      </w:r>
      <w:r>
        <w:rPr>
          <w:rFonts w:hint="eastAsia"/>
        </w:rPr>
        <w:t>5.</w:t>
      </w:r>
      <w:r>
        <w:rPr>
          <w:rFonts w:hint="eastAsia"/>
        </w:rPr>
        <w:t>现代化：</w:t>
      </w:r>
      <w:r>
        <w:rPr>
          <w:rFonts w:hint="eastAsia"/>
        </w:rPr>
        <w:t xml:space="preserve"> </w:t>
      </w:r>
      <w:r>
        <w:rPr>
          <w:rFonts w:hint="eastAsia"/>
        </w:rPr>
        <w:t>电子对账系统</w:t>
      </w:r>
      <w:r>
        <w:rPr>
          <w:rFonts w:hint="eastAsia"/>
        </w:rPr>
        <w:t xml:space="preserve"> </w:t>
      </w:r>
      <w:r>
        <w:rPr>
          <w:rFonts w:hint="eastAsia"/>
        </w:rPr>
        <w:t>的实施，提高了银企对账的现代化水平，打通了银行和企业之间信息传递的通道。电子对账的全新模式不但把银行从繁重的手工劳动中解脱出来，在节约了人工成本的同时，还大大提高了银行的工作效率和服务质量。此外，银行可通过各类单据</w:t>
      </w:r>
      <w:r>
        <w:rPr>
          <w:rFonts w:hint="eastAsia"/>
        </w:rPr>
        <w:t>(</w:t>
      </w:r>
      <w:r>
        <w:rPr>
          <w:rFonts w:hint="eastAsia"/>
        </w:rPr>
        <w:t>包括存款明细单，余额对账单，贷款明细单，贷款余额对账单，发生额通知单，利息通知单，利率调整通知单等</w:t>
      </w:r>
      <w:r>
        <w:rPr>
          <w:rFonts w:hint="eastAsia"/>
        </w:rPr>
        <w:t>)</w:t>
      </w:r>
      <w:r>
        <w:rPr>
          <w:rFonts w:hint="eastAsia"/>
        </w:rPr>
        <w:t>，各项金融政策、法规、行规，客户的各类通知等专业信息的实时传递，真正做到与客户之间的密切沟通，从而达到防范风险的目的。</w:t>
      </w:r>
    </w:p>
    <w:p w:rsidR="007B6934" w:rsidRDefault="007B6934" w:rsidP="007B6934"/>
    <w:p w:rsidR="007B6934" w:rsidRDefault="007B6934" w:rsidP="007B6934">
      <w:pPr>
        <w:rPr>
          <w:rFonts w:hint="eastAsia"/>
        </w:rPr>
      </w:pPr>
      <w:r>
        <w:rPr>
          <w:rFonts w:hint="eastAsia"/>
        </w:rPr>
        <w:t>title:</w:t>
      </w:r>
      <w:r>
        <w:rPr>
          <w:rFonts w:hint="eastAsia"/>
        </w:rPr>
        <w:t>电子对账系统的客户群体</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在银行开立对公存款、贷款账户并办理结算、贷款业务的对公客户；</w:t>
      </w:r>
    </w:p>
    <w:p w:rsidR="007B6934" w:rsidRDefault="007B6934" w:rsidP="007B6934">
      <w:pPr>
        <w:rPr>
          <w:rFonts w:hint="eastAsia"/>
        </w:rPr>
      </w:pPr>
      <w:r>
        <w:rPr>
          <w:rFonts w:hint="eastAsia"/>
        </w:rPr>
        <w:t xml:space="preserve">　　</w:t>
      </w:r>
      <w:r>
        <w:rPr>
          <w:rFonts w:hint="eastAsia"/>
        </w:rPr>
        <w:t>2.</w:t>
      </w:r>
      <w:r>
        <w:rPr>
          <w:rFonts w:hint="eastAsia"/>
        </w:rPr>
        <w:t>在银行开立贷记卡</w:t>
      </w:r>
      <w:r>
        <w:rPr>
          <w:rFonts w:hint="eastAsia"/>
        </w:rPr>
        <w:t>(</w:t>
      </w:r>
      <w:r>
        <w:rPr>
          <w:rFonts w:hint="eastAsia"/>
        </w:rPr>
        <w:t>信用卡</w:t>
      </w:r>
      <w:r>
        <w:rPr>
          <w:rFonts w:hint="eastAsia"/>
        </w:rPr>
        <w:t>)</w:t>
      </w:r>
      <w:r>
        <w:rPr>
          <w:rFonts w:hint="eastAsia"/>
        </w:rPr>
        <w:t>、办理个人贷款业务账户的对私客户；</w:t>
      </w:r>
    </w:p>
    <w:p w:rsidR="007B6934" w:rsidRDefault="007B6934" w:rsidP="007B6934">
      <w:pPr>
        <w:rPr>
          <w:rFonts w:hint="eastAsia"/>
        </w:rPr>
      </w:pPr>
      <w:r>
        <w:rPr>
          <w:rFonts w:hint="eastAsia"/>
        </w:rPr>
        <w:t xml:space="preserve">　　</w:t>
      </w:r>
      <w:r>
        <w:rPr>
          <w:rFonts w:hint="eastAsia"/>
        </w:rPr>
        <w:t>3.</w:t>
      </w:r>
      <w:r>
        <w:rPr>
          <w:rFonts w:hint="eastAsia"/>
        </w:rPr>
        <w:t>在银行办理各项消费贷款，并有对账需求的个人客户；</w:t>
      </w:r>
    </w:p>
    <w:p w:rsidR="007B6934" w:rsidRDefault="007B6934" w:rsidP="007B6934">
      <w:pPr>
        <w:rPr>
          <w:rFonts w:hint="eastAsia"/>
        </w:rPr>
      </w:pPr>
      <w:r>
        <w:rPr>
          <w:rFonts w:hint="eastAsia"/>
        </w:rPr>
        <w:t xml:space="preserve">　　</w:t>
      </w:r>
      <w:r>
        <w:rPr>
          <w:rFonts w:hint="eastAsia"/>
        </w:rPr>
        <w:t>4.</w:t>
      </w:r>
      <w:r>
        <w:rPr>
          <w:rFonts w:hint="eastAsia"/>
        </w:rPr>
        <w:t>银行为扩大业务，增强知名度，所需提供特殊服务的特殊客户群体。</w:t>
      </w:r>
    </w:p>
    <w:p w:rsidR="007B6934" w:rsidRDefault="007B6934" w:rsidP="007B6934">
      <w:pPr>
        <w:rPr>
          <w:rFonts w:hint="eastAsia"/>
        </w:rPr>
      </w:pPr>
      <w:r>
        <w:rPr>
          <w:rFonts w:hint="eastAsia"/>
        </w:rPr>
        <w:t xml:space="preserve">　　由此可见，只要是在银行开户的客户，具备基本的上网条件，都可以成为</w:t>
      </w:r>
      <w:r>
        <w:rPr>
          <w:rFonts w:hint="eastAsia"/>
        </w:rPr>
        <w:t xml:space="preserve"> </w:t>
      </w:r>
      <w:r>
        <w:rPr>
          <w:rFonts w:hint="eastAsia"/>
        </w:rPr>
        <w:t>电子对账系统</w:t>
      </w:r>
      <w:r>
        <w:rPr>
          <w:rFonts w:hint="eastAsia"/>
        </w:rPr>
        <w:t xml:space="preserve"> </w:t>
      </w:r>
      <w:r>
        <w:rPr>
          <w:rFonts w:hint="eastAsia"/>
        </w:rPr>
        <w:t>的使用客户，因此，系统对账的客户群覆盖面对可直正地达到</w:t>
      </w:r>
      <w:r>
        <w:rPr>
          <w:rFonts w:hint="eastAsia"/>
        </w:rPr>
        <w:t>l 00</w:t>
      </w:r>
      <w:r>
        <w:rPr>
          <w:rFonts w:hint="eastAsia"/>
        </w:rPr>
        <w:t>％，进而从根本上完成银企对账的要求。</w:t>
      </w:r>
    </w:p>
    <w:p w:rsidR="007B6934" w:rsidRDefault="007B6934" w:rsidP="007B6934"/>
    <w:p w:rsidR="007B6934" w:rsidRDefault="007B6934" w:rsidP="007B6934">
      <w:pPr>
        <w:rPr>
          <w:rFonts w:hint="eastAsia"/>
        </w:rPr>
      </w:pPr>
      <w:r>
        <w:rPr>
          <w:rFonts w:hint="eastAsia"/>
        </w:rPr>
        <w:t>entry:</w:t>
      </w:r>
      <w:r>
        <w:rPr>
          <w:rFonts w:hint="eastAsia"/>
        </w:rPr>
        <w:t>贷款人受托支付</w:t>
      </w:r>
    </w:p>
    <w:p w:rsidR="007B6934" w:rsidRDefault="007B6934" w:rsidP="007B6934"/>
    <w:p w:rsidR="007B6934" w:rsidRDefault="007B6934" w:rsidP="007B6934">
      <w:pPr>
        <w:rPr>
          <w:rFonts w:hint="eastAsia"/>
        </w:rPr>
      </w:pPr>
      <w:r>
        <w:rPr>
          <w:rFonts w:hint="eastAsia"/>
        </w:rPr>
        <w:t>title:</w:t>
      </w:r>
      <w:r>
        <w:rPr>
          <w:rFonts w:hint="eastAsia"/>
        </w:rPr>
        <w:t>什么是贷款人受托支付</w:t>
      </w:r>
    </w:p>
    <w:p w:rsidR="007B6934" w:rsidRDefault="007B6934" w:rsidP="007B6934"/>
    <w:p w:rsidR="007B6934" w:rsidRDefault="007B6934" w:rsidP="007B6934">
      <w:pPr>
        <w:rPr>
          <w:rFonts w:hint="eastAsia"/>
        </w:rPr>
      </w:pPr>
      <w:r>
        <w:rPr>
          <w:rFonts w:hint="eastAsia"/>
        </w:rPr>
        <w:t>detail:</w:t>
      </w:r>
      <w:r>
        <w:rPr>
          <w:rFonts w:hint="eastAsia"/>
        </w:rPr>
        <w:t>贷款人受托支付是指贷款人在确认借款人满足贷款合同约定的提款条件后，根据借款人的提款申请和支付委托，将贷款资金通过借款人账户支付给符合合同约定用途的借款人交易对象。</w:t>
      </w:r>
    </w:p>
    <w:p w:rsidR="007B6934" w:rsidRDefault="007B6934" w:rsidP="007B6934">
      <w:pPr>
        <w:rPr>
          <w:rFonts w:hint="eastAsia"/>
        </w:rPr>
      </w:pPr>
      <w:r>
        <w:rPr>
          <w:rFonts w:hint="eastAsia"/>
        </w:rPr>
        <w:t xml:space="preserve">　　贷款人受托支付是实贷实付原则的主要体现方式，最能体现实贷实付的核心要求，也是有效控制贷款用途、保障贷款资金安全的有效手段。同时，贷款人受托支付也有利于保护借款人权益，借款人可以在需要资金时才申请提款，无须因贷款资金在账户闲置而支付额外的贷款利息，</w:t>
      </w:r>
      <w:r>
        <w:rPr>
          <w:rFonts w:hint="eastAsia"/>
        </w:rPr>
        <w:lastRenderedPageBreak/>
        <w:t>也不必为了维护与银行的关系而保留一定的贷款余额。当然，受托支付也要求借款人必须诚实地向贷款人申请贷款并按照所申请的用途使用贷款，不能再随意使用贷款资金。</w:t>
      </w:r>
    </w:p>
    <w:p w:rsidR="007B6934" w:rsidRDefault="007B6934" w:rsidP="007B6934"/>
    <w:p w:rsidR="007B6934" w:rsidRDefault="007B6934" w:rsidP="007B6934">
      <w:pPr>
        <w:rPr>
          <w:rFonts w:hint="eastAsia"/>
        </w:rPr>
      </w:pPr>
      <w:r>
        <w:rPr>
          <w:rFonts w:hint="eastAsia"/>
        </w:rPr>
        <w:t>title:</w:t>
      </w:r>
      <w:r>
        <w:rPr>
          <w:rFonts w:hint="eastAsia"/>
        </w:rPr>
        <w:t>贷款人受托支付的条件</w:t>
      </w:r>
    </w:p>
    <w:p w:rsidR="007B6934" w:rsidRDefault="007B6934" w:rsidP="007B6934"/>
    <w:p w:rsidR="007B6934" w:rsidRDefault="007B6934" w:rsidP="007B6934">
      <w:pPr>
        <w:rPr>
          <w:rFonts w:hint="eastAsia"/>
        </w:rPr>
      </w:pPr>
      <w:r>
        <w:rPr>
          <w:rFonts w:hint="eastAsia"/>
        </w:rPr>
        <w:t>detail:</w:t>
      </w:r>
      <w:r>
        <w:rPr>
          <w:rFonts w:hint="eastAsia"/>
        </w:rPr>
        <w:t>由于银行贷款涉及面广，企业规模和行业各异，各银行业金融机构的客户群也存在一些差别，较难适用一个统一的标准。《流动资金贷款管理暂行办法》要求贷款人应根据借款人的行业特征、经营规模、管理水平、信用状况等因素和贷款业务品种，合理约定贷款资金支付方式及贷款人受托支付的金额标准。具有以下情形之一的流动资金贷款，原则上应采用贷款人受托支付方式：一是与借款人新建立信贷业务关系且借款人信用状况一般；二是支付对象明确且单笔支付金额较大；三是贷款人认定的其他情形。</w:t>
      </w:r>
    </w:p>
    <w:p w:rsidR="007B6934" w:rsidRDefault="007B6934" w:rsidP="007B6934">
      <w:pPr>
        <w:rPr>
          <w:rFonts w:hint="eastAsia"/>
        </w:rPr>
      </w:pPr>
      <w:r>
        <w:rPr>
          <w:rFonts w:hint="eastAsia"/>
        </w:rPr>
        <w:t xml:space="preserve">　　同时《固定资产贷款管理暂行办法》规定了固定资产贷款必须采用贷款人受托支付的刚性条件：对单笔金额超过项目总投资</w:t>
      </w:r>
      <w:r>
        <w:rPr>
          <w:rFonts w:hint="eastAsia"/>
        </w:rPr>
        <w:t>5%</w:t>
      </w:r>
      <w:r>
        <w:rPr>
          <w:rFonts w:hint="eastAsia"/>
        </w:rPr>
        <w:t>或超过</w:t>
      </w:r>
      <w:r>
        <w:rPr>
          <w:rFonts w:hint="eastAsia"/>
        </w:rPr>
        <w:t>500</w:t>
      </w:r>
      <w:r>
        <w:rPr>
          <w:rFonts w:hint="eastAsia"/>
        </w:rPr>
        <w:t>万元人民币的贷款资金支付，应采用贷款人受托支付方式。在实际操作中，银行业金融机构应依据这些监管的法规要求审慎行使自主权。</w:t>
      </w:r>
    </w:p>
    <w:p w:rsidR="007B6934" w:rsidRDefault="007B6934" w:rsidP="007B6934"/>
    <w:p w:rsidR="007B6934" w:rsidRDefault="007B6934" w:rsidP="007B6934">
      <w:pPr>
        <w:rPr>
          <w:rFonts w:hint="eastAsia"/>
        </w:rPr>
      </w:pPr>
      <w:r>
        <w:rPr>
          <w:rFonts w:hint="eastAsia"/>
        </w:rPr>
        <w:t>entry:</w:t>
      </w:r>
      <w:r>
        <w:rPr>
          <w:rFonts w:hint="eastAsia"/>
        </w:rPr>
        <w:t>呆账核销</w:t>
      </w:r>
    </w:p>
    <w:p w:rsidR="007B6934" w:rsidRDefault="007B6934" w:rsidP="007B6934"/>
    <w:p w:rsidR="007B6934" w:rsidRDefault="007B6934" w:rsidP="007B6934">
      <w:pPr>
        <w:rPr>
          <w:rFonts w:hint="eastAsia"/>
        </w:rPr>
      </w:pPr>
      <w:r>
        <w:rPr>
          <w:rFonts w:hint="eastAsia"/>
        </w:rPr>
        <w:t>title:</w:t>
      </w:r>
      <w:r>
        <w:rPr>
          <w:rFonts w:hint="eastAsia"/>
        </w:rPr>
        <w:t>什么是呆账核销</w:t>
      </w:r>
    </w:p>
    <w:p w:rsidR="007B6934" w:rsidRDefault="007B6934" w:rsidP="007B6934"/>
    <w:p w:rsidR="007B6934" w:rsidRDefault="007B6934" w:rsidP="007B6934">
      <w:pPr>
        <w:rPr>
          <w:rFonts w:hint="eastAsia"/>
        </w:rPr>
      </w:pPr>
      <w:r>
        <w:rPr>
          <w:rFonts w:hint="eastAsia"/>
        </w:rPr>
        <w:t>detail:</w:t>
      </w:r>
      <w:r>
        <w:rPr>
          <w:rFonts w:hint="eastAsia"/>
        </w:rPr>
        <w:t>呆账核销是指银行经过内部审核确认后，动用呆账准备金将无法收回或者长期难以收回的贷款或投资从账面上冲销，从而使账面反映的资产和收入更加真实。健全的呆账核销制度，是会计审慎性和真实性原则的要求，是客观反映银行经营状况和有效抵御金融风险的重要基础。</w:t>
      </w:r>
    </w:p>
    <w:p w:rsidR="007B6934" w:rsidRDefault="007B6934" w:rsidP="007B6934">
      <w:pPr>
        <w:rPr>
          <w:rFonts w:hint="eastAsia"/>
        </w:rPr>
      </w:pPr>
      <w:r>
        <w:rPr>
          <w:rFonts w:hint="eastAsia"/>
        </w:rPr>
        <w:t xml:space="preserve">　　</w:t>
      </w:r>
      <w:r>
        <w:rPr>
          <w:rFonts w:hint="eastAsia"/>
        </w:rPr>
        <w:t>1988</w:t>
      </w:r>
      <w:r>
        <w:rPr>
          <w:rFonts w:hint="eastAsia"/>
        </w:rPr>
        <w:t>年，我国银行开始根据财政部规定计提呆账准备金，从而逐步建立起呆账核销制度。</w:t>
      </w:r>
      <w:r>
        <w:rPr>
          <w:rFonts w:hint="eastAsia"/>
        </w:rPr>
        <w:t>2001</w:t>
      </w:r>
      <w:r>
        <w:rPr>
          <w:rFonts w:hint="eastAsia"/>
        </w:rPr>
        <w:t>年，财政部发布《金融企业呆账准备提取及呆账核销管理办法》，</w:t>
      </w:r>
      <w:r>
        <w:rPr>
          <w:rFonts w:hint="eastAsia"/>
        </w:rPr>
        <w:t>2008</w:t>
      </w:r>
      <w:r>
        <w:rPr>
          <w:rFonts w:hint="eastAsia"/>
        </w:rPr>
        <w:t>年财政部又对其作了进一步的修改，发布了《金融企业呆账核销管理办法（</w:t>
      </w:r>
      <w:r>
        <w:rPr>
          <w:rFonts w:hint="eastAsia"/>
        </w:rPr>
        <w:t>2008</w:t>
      </w:r>
      <w:r>
        <w:rPr>
          <w:rFonts w:hint="eastAsia"/>
        </w:rPr>
        <w:t>年修订版）》，</w:t>
      </w:r>
      <w:r>
        <w:rPr>
          <w:rFonts w:hint="eastAsia"/>
        </w:rPr>
        <w:t>2010</w:t>
      </w:r>
      <w:r>
        <w:rPr>
          <w:rFonts w:hint="eastAsia"/>
        </w:rPr>
        <w:t>年财政部为了进一步规范金融企业呆账核销管理，又发布了《金融企业呆账核销管理办法（</w:t>
      </w:r>
      <w:r>
        <w:rPr>
          <w:rFonts w:hint="eastAsia"/>
        </w:rPr>
        <w:t>2010</w:t>
      </w:r>
      <w:r>
        <w:rPr>
          <w:rFonts w:hint="eastAsia"/>
        </w:rPr>
        <w:t>年修订版）》（以下简称《呆账核销管理办法》）。</w:t>
      </w:r>
    </w:p>
    <w:p w:rsidR="007B6934" w:rsidRDefault="007B6934" w:rsidP="007B6934"/>
    <w:p w:rsidR="007B6934" w:rsidRDefault="007B6934" w:rsidP="007B6934">
      <w:pPr>
        <w:rPr>
          <w:rFonts w:hint="eastAsia"/>
        </w:rPr>
      </w:pPr>
      <w:r>
        <w:rPr>
          <w:rFonts w:hint="eastAsia"/>
        </w:rPr>
        <w:t>title:</w:t>
      </w:r>
      <w:r>
        <w:rPr>
          <w:rFonts w:hint="eastAsia"/>
        </w:rPr>
        <w:t>呆账核销的申报</w:t>
      </w:r>
    </w:p>
    <w:p w:rsidR="007B6934" w:rsidRDefault="007B6934" w:rsidP="007B6934"/>
    <w:p w:rsidR="007B6934" w:rsidRDefault="007B6934" w:rsidP="007B6934">
      <w:pPr>
        <w:rPr>
          <w:rFonts w:hint="eastAsia"/>
        </w:rPr>
      </w:pPr>
      <w:r>
        <w:rPr>
          <w:rFonts w:hint="eastAsia"/>
        </w:rPr>
        <w:t>detail:</w:t>
      </w:r>
      <w:r>
        <w:rPr>
          <w:rFonts w:hint="eastAsia"/>
        </w:rPr>
        <w:t>银行发生的呆账，提供确凿证据，经审查符合规定条件的，应随时上报，随时审核审批，及时从计提的呆账准备中核销。银行不得隐瞒不报、长期挂账和掩盖不良资产。呆账核销必须遵</w:t>
      </w:r>
      <w:r>
        <w:rPr>
          <w:rFonts w:hint="eastAsia"/>
        </w:rPr>
        <w:lastRenderedPageBreak/>
        <w:t>循严格认定条件，提供确凿证据，严肃追究责任，逐级上报、审核和审批，对外保密，账销案存的原则。</w:t>
      </w:r>
    </w:p>
    <w:p w:rsidR="007B6934" w:rsidRDefault="007B6934" w:rsidP="007B6934">
      <w:pPr>
        <w:rPr>
          <w:rFonts w:hint="eastAsia"/>
        </w:rPr>
      </w:pPr>
      <w:r>
        <w:rPr>
          <w:rFonts w:hint="eastAsia"/>
        </w:rPr>
        <w:t xml:space="preserve">　　银行申报核销呆账，必须提供以下材料：</w:t>
      </w:r>
    </w:p>
    <w:p w:rsidR="007B6934" w:rsidRDefault="007B6934" w:rsidP="007B6934">
      <w:pPr>
        <w:rPr>
          <w:rFonts w:hint="eastAsia"/>
        </w:rPr>
      </w:pPr>
      <w:r>
        <w:rPr>
          <w:rFonts w:hint="eastAsia"/>
        </w:rPr>
        <w:t xml:space="preserve">　　</w:t>
      </w:r>
      <w:r>
        <w:rPr>
          <w:rFonts w:hint="eastAsia"/>
        </w:rPr>
        <w:t>1</w:t>
      </w:r>
      <w:r>
        <w:rPr>
          <w:rFonts w:hint="eastAsia"/>
        </w:rPr>
        <w:t>、借款人或者被投资企业资料，包括呆账核销申报表（银行制作填报）及审核审批资料，债权、股权发生明细材料，借款人（持卡人）、担保人和担保方式、被投资企业的基本情况和现状，财产清算情况等；</w:t>
      </w:r>
    </w:p>
    <w:p w:rsidR="007B6934" w:rsidRDefault="007B6934" w:rsidP="007B6934">
      <w:pPr>
        <w:rPr>
          <w:rFonts w:hint="eastAsia"/>
        </w:rPr>
      </w:pPr>
      <w:r>
        <w:rPr>
          <w:rFonts w:hint="eastAsia"/>
        </w:rPr>
        <w:t xml:space="preserve">　　</w:t>
      </w:r>
      <w:r>
        <w:rPr>
          <w:rFonts w:hint="eastAsia"/>
        </w:rPr>
        <w:t>2</w:t>
      </w:r>
      <w:r>
        <w:rPr>
          <w:rFonts w:hint="eastAsia"/>
        </w:rPr>
        <w:t>、经办行（公司）的调查报告，包括呆账形成的原因，采取的补救措施及其结果，对借款人（持卡人）和担保人具体追收过程及其证明，抵押物（质押物）处置情况，核销的理由，债权和股权经办人、部门负责人和单位负责人情况，对责任人进行处理的有关文件等；</w:t>
      </w:r>
    </w:p>
    <w:p w:rsidR="007B6934" w:rsidRDefault="007B6934" w:rsidP="007B6934">
      <w:pPr>
        <w:rPr>
          <w:rFonts w:hint="eastAsia"/>
        </w:rPr>
      </w:pPr>
      <w:r>
        <w:rPr>
          <w:rFonts w:hint="eastAsia"/>
        </w:rPr>
        <w:t xml:space="preserve">　　</w:t>
      </w:r>
      <w:r>
        <w:rPr>
          <w:rFonts w:hint="eastAsia"/>
        </w:rPr>
        <w:t>3</w:t>
      </w:r>
      <w:r>
        <w:rPr>
          <w:rFonts w:hint="eastAsia"/>
        </w:rPr>
        <w:t>、其他相关材料。</w:t>
      </w:r>
    </w:p>
    <w:p w:rsidR="007B6934" w:rsidRDefault="007B6934" w:rsidP="007B6934">
      <w:pPr>
        <w:rPr>
          <w:rFonts w:hint="eastAsia"/>
        </w:rPr>
      </w:pPr>
      <w:r>
        <w:rPr>
          <w:rFonts w:hint="eastAsia"/>
        </w:rPr>
        <w:t xml:space="preserve">　　不能提供确凿证据证明的呆账，不得核销。</w:t>
      </w:r>
    </w:p>
    <w:p w:rsidR="007B6934" w:rsidRDefault="007B6934" w:rsidP="007B6934"/>
    <w:p w:rsidR="007B6934" w:rsidRDefault="007B6934" w:rsidP="007B6934">
      <w:pPr>
        <w:rPr>
          <w:rFonts w:hint="eastAsia"/>
        </w:rPr>
      </w:pPr>
      <w:r>
        <w:rPr>
          <w:rFonts w:hint="eastAsia"/>
        </w:rPr>
        <w:t>title:</w:t>
      </w:r>
      <w:r>
        <w:rPr>
          <w:rFonts w:hint="eastAsia"/>
        </w:rPr>
        <w:t>呆账核销的审批</w:t>
      </w:r>
    </w:p>
    <w:p w:rsidR="007B6934" w:rsidRDefault="007B6934" w:rsidP="007B6934"/>
    <w:p w:rsidR="007B6934" w:rsidRDefault="007B6934" w:rsidP="007B6934">
      <w:pPr>
        <w:rPr>
          <w:rFonts w:hint="eastAsia"/>
        </w:rPr>
      </w:pPr>
      <w:r>
        <w:rPr>
          <w:rFonts w:hint="eastAsia"/>
        </w:rPr>
        <w:t>detail:</w:t>
      </w:r>
      <w:r>
        <w:rPr>
          <w:rFonts w:hint="eastAsia"/>
        </w:rPr>
        <w:t>呆账核销审查要点主要包括呆账核销理由是否合规；银行债权是否充分受偿；呆账数额是否准确；贷款责任人是否已经认定、追究。</w:t>
      </w:r>
    </w:p>
    <w:p w:rsidR="007B6934" w:rsidRDefault="007B6934" w:rsidP="007B6934">
      <w:pPr>
        <w:rPr>
          <w:rFonts w:hint="eastAsia"/>
        </w:rPr>
      </w:pPr>
      <w:r>
        <w:rPr>
          <w:rFonts w:hint="eastAsia"/>
        </w:rPr>
        <w:t xml:space="preserve">　　银行发生的呆账，经逐级上报，由银行总行（总公司）审批核销。对于小额呆账，可授权一级分行（分公司）审批，并上报总行（总公司）备案。总行（总公司）对一级分行（分公司）的具体授权额度根据内部管理水平确定，报主管财政机关备案。一级分行不得再向分支机构转授权。</w:t>
      </w:r>
    </w:p>
    <w:p w:rsidR="007B6934" w:rsidRDefault="007B6934" w:rsidP="007B6934">
      <w:pPr>
        <w:rPr>
          <w:rFonts w:hint="eastAsia"/>
        </w:rPr>
      </w:pPr>
      <w:r>
        <w:rPr>
          <w:rFonts w:hint="eastAsia"/>
        </w:rPr>
        <w:t xml:space="preserve">　　银行核销呆账，必须严格履行审核、审批手续，并填报呆账核销申报表。上级行（公司）接到下级行（公司）的申报表，应当组织有关部门进行严格审查和签署意见。除法律法规和《呆账核销管理办法》的规定外，其他任何机构和个人包括债务人不得干预、参与银行呆账核销运作；同时，下列债权或者股权不得作为呆账核销：</w:t>
      </w:r>
    </w:p>
    <w:p w:rsidR="007B6934" w:rsidRDefault="007B6934" w:rsidP="007B6934">
      <w:pPr>
        <w:rPr>
          <w:rFonts w:hint="eastAsia"/>
        </w:rPr>
      </w:pPr>
      <w:r>
        <w:rPr>
          <w:rFonts w:hint="eastAsia"/>
        </w:rPr>
        <w:t xml:space="preserve">　　</w:t>
      </w:r>
      <w:r>
        <w:rPr>
          <w:rFonts w:hint="eastAsia"/>
        </w:rPr>
        <w:t>1</w:t>
      </w:r>
      <w:r>
        <w:rPr>
          <w:rFonts w:hint="eastAsia"/>
        </w:rPr>
        <w:t>、借款人或者担保人有经济偿还能力，银行未按本办法规定，履行所有可能的措施和实施必要的程序追偿的债权；</w:t>
      </w:r>
    </w:p>
    <w:p w:rsidR="007B6934" w:rsidRDefault="007B6934" w:rsidP="007B6934">
      <w:pPr>
        <w:rPr>
          <w:rFonts w:hint="eastAsia"/>
        </w:rPr>
      </w:pPr>
      <w:r>
        <w:rPr>
          <w:rFonts w:hint="eastAsia"/>
        </w:rPr>
        <w:t xml:space="preserve">　　</w:t>
      </w:r>
      <w:r>
        <w:rPr>
          <w:rFonts w:hint="eastAsia"/>
        </w:rPr>
        <w:t>2</w:t>
      </w:r>
      <w:r>
        <w:rPr>
          <w:rFonts w:hint="eastAsia"/>
        </w:rPr>
        <w:t>、违反法律、法规的规定，以各种形式逃废或者悬空的银行债权；</w:t>
      </w:r>
    </w:p>
    <w:p w:rsidR="007B6934" w:rsidRDefault="007B6934" w:rsidP="007B6934">
      <w:pPr>
        <w:rPr>
          <w:rFonts w:hint="eastAsia"/>
        </w:rPr>
      </w:pPr>
      <w:r>
        <w:rPr>
          <w:rFonts w:hint="eastAsia"/>
        </w:rPr>
        <w:t xml:space="preserve">　　</w:t>
      </w:r>
      <w:r>
        <w:rPr>
          <w:rFonts w:hint="eastAsia"/>
        </w:rPr>
        <w:t>3</w:t>
      </w:r>
      <w:r>
        <w:rPr>
          <w:rFonts w:hint="eastAsia"/>
        </w:rPr>
        <w:t>、因行政干预造成逃废或者造成悬空的银行债权；</w:t>
      </w:r>
    </w:p>
    <w:p w:rsidR="007B6934" w:rsidRDefault="007B6934" w:rsidP="007B6934">
      <w:pPr>
        <w:rPr>
          <w:rFonts w:hint="eastAsia"/>
        </w:rPr>
      </w:pPr>
      <w:r>
        <w:rPr>
          <w:rFonts w:hint="eastAsia"/>
        </w:rPr>
        <w:t xml:space="preserve">　　</w:t>
      </w:r>
      <w:r>
        <w:rPr>
          <w:rFonts w:hint="eastAsia"/>
        </w:rPr>
        <w:t>4</w:t>
      </w:r>
      <w:r>
        <w:rPr>
          <w:rFonts w:hint="eastAsia"/>
        </w:rPr>
        <w:t>、银行未向借款人和担保人追偿的债权；</w:t>
      </w:r>
    </w:p>
    <w:p w:rsidR="007B6934" w:rsidRDefault="007B6934" w:rsidP="007B6934">
      <w:pPr>
        <w:rPr>
          <w:rFonts w:hint="eastAsia"/>
        </w:rPr>
      </w:pPr>
      <w:r>
        <w:rPr>
          <w:rFonts w:hint="eastAsia"/>
        </w:rPr>
        <w:t xml:space="preserve">　　</w:t>
      </w:r>
      <w:r>
        <w:rPr>
          <w:rFonts w:hint="eastAsia"/>
        </w:rPr>
        <w:t>5</w:t>
      </w:r>
      <w:r>
        <w:rPr>
          <w:rFonts w:hint="eastAsia"/>
        </w:rPr>
        <w:t>、其他不应当核销的银行债权或者股权。</w:t>
      </w:r>
    </w:p>
    <w:p w:rsidR="007B6934" w:rsidRDefault="007B6934" w:rsidP="007B6934"/>
    <w:p w:rsidR="007B6934" w:rsidRDefault="007B6934" w:rsidP="007B6934">
      <w:pPr>
        <w:rPr>
          <w:rFonts w:hint="eastAsia"/>
        </w:rPr>
      </w:pPr>
      <w:r>
        <w:rPr>
          <w:rFonts w:hint="eastAsia"/>
        </w:rPr>
        <w:lastRenderedPageBreak/>
        <w:t>entry:</w:t>
      </w:r>
      <w:r>
        <w:rPr>
          <w:rFonts w:hint="eastAsia"/>
        </w:rPr>
        <w:t>抵</w:t>
      </w:r>
      <w:r>
        <w:rPr>
          <w:rFonts w:hint="eastAsia"/>
        </w:rPr>
        <w:t>(</w:t>
      </w:r>
      <w:r>
        <w:rPr>
          <w:rFonts w:hint="eastAsia"/>
        </w:rPr>
        <w:t>质</w:t>
      </w:r>
      <w:r>
        <w:rPr>
          <w:rFonts w:hint="eastAsia"/>
        </w:rPr>
        <w:t>)</w:t>
      </w:r>
      <w:r>
        <w:rPr>
          <w:rFonts w:hint="eastAsia"/>
        </w:rPr>
        <w:t>押品管理</w:t>
      </w:r>
    </w:p>
    <w:p w:rsidR="007B6934" w:rsidRDefault="007B6934" w:rsidP="007B6934"/>
    <w:p w:rsidR="007B6934" w:rsidRDefault="007B6934" w:rsidP="007B6934">
      <w:pPr>
        <w:rPr>
          <w:rFonts w:hint="eastAsia"/>
        </w:rPr>
      </w:pPr>
      <w:r>
        <w:rPr>
          <w:rFonts w:hint="eastAsia"/>
        </w:rPr>
        <w:t>title:</w:t>
      </w:r>
      <w:r>
        <w:rPr>
          <w:rFonts w:hint="eastAsia"/>
        </w:rPr>
        <w:t>什么是抵</w:t>
      </w:r>
      <w:r>
        <w:rPr>
          <w:rFonts w:hint="eastAsia"/>
        </w:rPr>
        <w:t>(</w:t>
      </w:r>
      <w:r>
        <w:rPr>
          <w:rFonts w:hint="eastAsia"/>
        </w:rPr>
        <w:t>质</w:t>
      </w:r>
      <w:r>
        <w:rPr>
          <w:rFonts w:hint="eastAsia"/>
        </w:rPr>
        <w:t>)</w:t>
      </w:r>
      <w:r>
        <w:rPr>
          <w:rFonts w:hint="eastAsia"/>
        </w:rPr>
        <w:t>押品管理</w:t>
      </w:r>
    </w:p>
    <w:p w:rsidR="007B6934" w:rsidRDefault="007B6934" w:rsidP="007B6934"/>
    <w:p w:rsidR="007B6934" w:rsidRDefault="007B6934" w:rsidP="007B6934">
      <w:pPr>
        <w:rPr>
          <w:rFonts w:hint="eastAsia"/>
        </w:rPr>
      </w:pPr>
      <w:r>
        <w:rPr>
          <w:rFonts w:hint="eastAsia"/>
        </w:rPr>
        <w:t>detail:</w:t>
      </w:r>
      <w:r>
        <w:rPr>
          <w:rFonts w:hint="eastAsia"/>
        </w:rPr>
        <w:t>抵（质）押品管理是指以抵（质）押品设定担保的，银行要加强对抵押物和质押凭证的监控和管理。对抵押品要定期检查其完整性和价值变化情况，防止所有权人在未经银行同意的情况下擅自处理抵押品。</w:t>
      </w:r>
    </w:p>
    <w:p w:rsidR="007B6934" w:rsidRDefault="007B6934" w:rsidP="007B6934"/>
    <w:p w:rsidR="007B6934" w:rsidRDefault="007B6934" w:rsidP="007B6934">
      <w:pPr>
        <w:rPr>
          <w:rFonts w:hint="eastAsia"/>
        </w:rPr>
      </w:pPr>
      <w:r>
        <w:rPr>
          <w:rFonts w:hint="eastAsia"/>
        </w:rPr>
        <w:t>entry:</w:t>
      </w:r>
      <w:r>
        <w:rPr>
          <w:rFonts w:hint="eastAsia"/>
        </w:rPr>
        <w:t>抵债资产管理</w:t>
      </w:r>
    </w:p>
    <w:p w:rsidR="007B6934" w:rsidRDefault="007B6934" w:rsidP="007B6934"/>
    <w:p w:rsidR="007B6934" w:rsidRDefault="007B6934" w:rsidP="007B6934">
      <w:pPr>
        <w:rPr>
          <w:rFonts w:hint="eastAsia"/>
        </w:rPr>
      </w:pPr>
      <w:r>
        <w:rPr>
          <w:rFonts w:hint="eastAsia"/>
        </w:rPr>
        <w:t>title:</w:t>
      </w:r>
      <w:r>
        <w:rPr>
          <w:rFonts w:hint="eastAsia"/>
        </w:rPr>
        <w:t>什么是抵债资产管理</w:t>
      </w:r>
    </w:p>
    <w:p w:rsidR="007B6934" w:rsidRDefault="007B6934" w:rsidP="007B6934"/>
    <w:p w:rsidR="007B6934" w:rsidRDefault="007B6934" w:rsidP="007B6934">
      <w:pPr>
        <w:rPr>
          <w:rFonts w:hint="eastAsia"/>
        </w:rPr>
      </w:pPr>
      <w:r>
        <w:rPr>
          <w:rFonts w:hint="eastAsia"/>
        </w:rPr>
        <w:t>detail:</w:t>
      </w:r>
      <w:r>
        <w:rPr>
          <w:rFonts w:hint="eastAsia"/>
        </w:rPr>
        <w:t>抵债资产管理是指银行对债务人、担保人或第三人的实物资产或财产依法进行管理。</w:t>
      </w:r>
    </w:p>
    <w:p w:rsidR="007B6934" w:rsidRDefault="007B6934" w:rsidP="007B6934"/>
    <w:p w:rsidR="007B6934" w:rsidRDefault="007B6934" w:rsidP="007B6934">
      <w:pPr>
        <w:rPr>
          <w:rFonts w:hint="eastAsia"/>
        </w:rPr>
      </w:pPr>
      <w:r>
        <w:rPr>
          <w:rFonts w:hint="eastAsia"/>
        </w:rPr>
        <w:t>entry:</w:t>
      </w:r>
      <w:r>
        <w:rPr>
          <w:rFonts w:hint="eastAsia"/>
        </w:rPr>
        <w:t>垫头</w:t>
      </w:r>
    </w:p>
    <w:p w:rsidR="007B6934" w:rsidRDefault="007B6934" w:rsidP="007B6934"/>
    <w:p w:rsidR="007B6934" w:rsidRDefault="007B6934" w:rsidP="007B6934">
      <w:pPr>
        <w:rPr>
          <w:rFonts w:hint="eastAsia"/>
        </w:rPr>
      </w:pPr>
      <w:r>
        <w:rPr>
          <w:rFonts w:hint="eastAsia"/>
        </w:rPr>
        <w:t>entry:</w:t>
      </w:r>
      <w:r>
        <w:rPr>
          <w:rFonts w:hint="eastAsia"/>
        </w:rPr>
        <w:t>对公账户</w:t>
      </w:r>
    </w:p>
    <w:p w:rsidR="007B6934" w:rsidRDefault="007B6934" w:rsidP="007B6934"/>
    <w:p w:rsidR="007B6934" w:rsidRDefault="007B6934" w:rsidP="007B6934">
      <w:pPr>
        <w:rPr>
          <w:rFonts w:hint="eastAsia"/>
        </w:rPr>
      </w:pPr>
      <w:r>
        <w:rPr>
          <w:rFonts w:hint="eastAsia"/>
        </w:rPr>
        <w:t>title:</w:t>
      </w:r>
      <w:r>
        <w:rPr>
          <w:rFonts w:hint="eastAsia"/>
        </w:rPr>
        <w:t>什么是对公账户</w:t>
      </w:r>
    </w:p>
    <w:p w:rsidR="007B6934" w:rsidRDefault="007B6934" w:rsidP="007B6934"/>
    <w:p w:rsidR="007B6934" w:rsidRDefault="007B6934" w:rsidP="007B6934">
      <w:pPr>
        <w:rPr>
          <w:rFonts w:hint="eastAsia"/>
        </w:rPr>
      </w:pPr>
      <w:r>
        <w:rPr>
          <w:rFonts w:hint="eastAsia"/>
        </w:rPr>
        <w:t>detail:</w:t>
      </w:r>
      <w:r>
        <w:rPr>
          <w:rFonts w:hint="eastAsia"/>
        </w:rPr>
        <w:t>对公账户是指对公账户是指拥有法人营业执照的企事业单位在银行开办的单位账户。</w:t>
      </w:r>
    </w:p>
    <w:p w:rsidR="007B6934" w:rsidRDefault="007B6934" w:rsidP="007B6934"/>
    <w:p w:rsidR="007B6934" w:rsidRDefault="007B6934" w:rsidP="007B6934">
      <w:pPr>
        <w:rPr>
          <w:rFonts w:hint="eastAsia"/>
        </w:rPr>
      </w:pPr>
      <w:r>
        <w:rPr>
          <w:rFonts w:hint="eastAsia"/>
        </w:rPr>
        <w:t>title:</w:t>
      </w:r>
      <w:r>
        <w:rPr>
          <w:rFonts w:hint="eastAsia"/>
        </w:rPr>
        <w:t>对公账户的分类</w:t>
      </w:r>
    </w:p>
    <w:p w:rsidR="007B6934" w:rsidRDefault="007B6934" w:rsidP="007B6934"/>
    <w:p w:rsidR="007B6934" w:rsidRDefault="007B6934" w:rsidP="007B6934">
      <w:pPr>
        <w:rPr>
          <w:rFonts w:hint="eastAsia"/>
        </w:rPr>
      </w:pPr>
      <w:r>
        <w:rPr>
          <w:rFonts w:hint="eastAsia"/>
        </w:rPr>
        <w:t>detail:1</w:t>
      </w:r>
      <w:r>
        <w:rPr>
          <w:rFonts w:hint="eastAsia"/>
        </w:rPr>
        <w:t>、按用途划分</w:t>
      </w:r>
    </w:p>
    <w:p w:rsidR="007B6934" w:rsidRDefault="007B6934" w:rsidP="007B6934">
      <w:pPr>
        <w:rPr>
          <w:rFonts w:hint="eastAsia"/>
        </w:rPr>
      </w:pPr>
      <w:r>
        <w:rPr>
          <w:rFonts w:hint="eastAsia"/>
        </w:rPr>
        <w:t>基本存款账户</w:t>
      </w:r>
    </w:p>
    <w:p w:rsidR="007B6934" w:rsidRDefault="007B6934" w:rsidP="007B6934">
      <w:pPr>
        <w:rPr>
          <w:rFonts w:hint="eastAsia"/>
        </w:rPr>
      </w:pPr>
      <w:r>
        <w:rPr>
          <w:rFonts w:hint="eastAsia"/>
        </w:rPr>
        <w:t xml:space="preserve">　　基本存款账户是存款人因办理日常转账结算和现金收付需要开立的银行结算账户。一个企业事业单位只能在一家银行开立一个基本存款账户。存款人的工资、奖金等现金的支取只能通过基本账户办理。</w:t>
      </w:r>
    </w:p>
    <w:p w:rsidR="007B6934" w:rsidRDefault="007B6934" w:rsidP="007B6934">
      <w:pPr>
        <w:rPr>
          <w:rFonts w:hint="eastAsia"/>
        </w:rPr>
      </w:pPr>
      <w:r>
        <w:rPr>
          <w:rFonts w:hint="eastAsia"/>
        </w:rPr>
        <w:lastRenderedPageBreak/>
        <w:t>一般存款账户</w:t>
      </w:r>
    </w:p>
    <w:p w:rsidR="007B6934" w:rsidRDefault="007B6934" w:rsidP="007B6934">
      <w:pPr>
        <w:rPr>
          <w:rFonts w:hint="eastAsia"/>
        </w:rPr>
      </w:pPr>
      <w:r>
        <w:rPr>
          <w:rFonts w:hint="eastAsia"/>
        </w:rPr>
        <w:t xml:space="preserve">　　一般存款账户是存款人因借款或其他结算需要，在基本存款账户开户银行以外的银行营业机构开立的银行结算账户。该账户可以办理转账结算和现金缴存，但不得办理现金支取。</w:t>
      </w:r>
    </w:p>
    <w:p w:rsidR="007B6934" w:rsidRDefault="007B6934" w:rsidP="007B6934">
      <w:pPr>
        <w:rPr>
          <w:rFonts w:hint="eastAsia"/>
        </w:rPr>
      </w:pPr>
      <w:r>
        <w:rPr>
          <w:rFonts w:hint="eastAsia"/>
        </w:rPr>
        <w:t>专用存款账户</w:t>
      </w:r>
    </w:p>
    <w:p w:rsidR="007B6934" w:rsidRDefault="007B6934" w:rsidP="007B6934">
      <w:pPr>
        <w:rPr>
          <w:rFonts w:hint="eastAsia"/>
        </w:rPr>
      </w:pPr>
      <w:r>
        <w:rPr>
          <w:rFonts w:hint="eastAsia"/>
        </w:rPr>
        <w:t xml:space="preserve">　　专用存款账户是存款人按照法律、行政法规和规章，对其特定用途资金进行专项管理和使用而开立的银行结算账户。专用存款账户用于办理各项专用资金的收付，允许支取现金的专用存款账户，须经批准同意。基本建设资金、更新改造资金、财政预算外资金、证券交易结算资金、粮、棉、油收购资金、单位银行卡备用金、证券交易结算资金、期货交易保证金、金融机构存放同业资金、收入汇缴资金和业务支出资金、党、团、工会设在单位的组织机构经费及其他按规定需要专项管理和使用的资金可以申请开立专用存款账户。</w:t>
      </w:r>
    </w:p>
    <w:p w:rsidR="007B6934" w:rsidRDefault="007B6934" w:rsidP="007B6934">
      <w:pPr>
        <w:rPr>
          <w:rFonts w:hint="eastAsia"/>
        </w:rPr>
      </w:pPr>
      <w:r>
        <w:rPr>
          <w:rFonts w:hint="eastAsia"/>
        </w:rPr>
        <w:t>临时存款账户</w:t>
      </w:r>
    </w:p>
    <w:p w:rsidR="007B6934" w:rsidRDefault="007B6934" w:rsidP="007B6934">
      <w:pPr>
        <w:rPr>
          <w:rFonts w:hint="eastAsia"/>
        </w:rPr>
      </w:pPr>
      <w:r>
        <w:rPr>
          <w:rFonts w:hint="eastAsia"/>
        </w:rPr>
        <w:t xml:space="preserve">　　临时存款账户是存款人因临时需要并在规定期限内使用而开立的银行结算账户。用于办理临时机构以及存款人临时经营活动发生的资金收付。临时存款账户支取现金，应按照国家现金管理的规定办理。开立临时存款账户的范围：设立临时机构、异地临时经营活动、注册验资。</w:t>
      </w:r>
    </w:p>
    <w:p w:rsidR="007B6934" w:rsidRDefault="007B6934" w:rsidP="007B6934">
      <w:pPr>
        <w:rPr>
          <w:rFonts w:hint="eastAsia"/>
        </w:rPr>
      </w:pPr>
      <w:r>
        <w:rPr>
          <w:rFonts w:hint="eastAsia"/>
        </w:rPr>
        <w:t xml:space="preserve">　　</w:t>
      </w:r>
      <w:r>
        <w:rPr>
          <w:rFonts w:hint="eastAsia"/>
        </w:rPr>
        <w:t>2</w:t>
      </w:r>
      <w:r>
        <w:rPr>
          <w:rFonts w:hint="eastAsia"/>
        </w:rPr>
        <w:t>、按性质划分</w:t>
      </w:r>
    </w:p>
    <w:p w:rsidR="007B6934" w:rsidRDefault="007B6934" w:rsidP="007B6934">
      <w:pPr>
        <w:rPr>
          <w:rFonts w:hint="eastAsia"/>
        </w:rPr>
      </w:pPr>
      <w:r>
        <w:rPr>
          <w:rFonts w:hint="eastAsia"/>
        </w:rPr>
        <w:t>核准类账户</w:t>
      </w:r>
    </w:p>
    <w:p w:rsidR="007B6934" w:rsidRDefault="007B6934" w:rsidP="007B6934">
      <w:pPr>
        <w:rPr>
          <w:rFonts w:hint="eastAsia"/>
        </w:rPr>
      </w:pPr>
      <w:r>
        <w:rPr>
          <w:rFonts w:hint="eastAsia"/>
        </w:rPr>
        <w:t xml:space="preserve">　　核准类账户是指单位银行结算账户开立、变更、撤销等业务处理必须以书面方式报送当地人民银行进行核准，同时录入人民币银行结算账户管理系统进行管理。</w:t>
      </w:r>
    </w:p>
    <w:p w:rsidR="007B6934" w:rsidRDefault="007B6934" w:rsidP="007B6934">
      <w:pPr>
        <w:rPr>
          <w:rFonts w:hint="eastAsia"/>
        </w:rPr>
      </w:pPr>
      <w:r>
        <w:rPr>
          <w:rFonts w:hint="eastAsia"/>
        </w:rPr>
        <w:t xml:space="preserve">　　包括：基本存款账户、预算单位专</w:t>
      </w:r>
      <w:r>
        <w:rPr>
          <w:rFonts w:hint="eastAsia"/>
        </w:rPr>
        <w:t xml:space="preserve"> </w:t>
      </w:r>
      <w:r>
        <w:rPr>
          <w:rFonts w:hint="eastAsia"/>
        </w:rPr>
        <w:t>用存款账户、</w:t>
      </w:r>
      <w:r>
        <w:rPr>
          <w:rFonts w:hint="eastAsia"/>
        </w:rPr>
        <w:t>QF</w:t>
      </w:r>
      <w:r>
        <w:rPr>
          <w:rFonts w:hint="eastAsia"/>
        </w:rPr>
        <w:t>Ⅱ专用存款账户、临时存款账户（注册验资和增资临时存款账户除外）。</w:t>
      </w:r>
    </w:p>
    <w:p w:rsidR="007B6934" w:rsidRDefault="007B6934" w:rsidP="007B6934">
      <w:pPr>
        <w:rPr>
          <w:rFonts w:hint="eastAsia"/>
        </w:rPr>
      </w:pPr>
      <w:r>
        <w:rPr>
          <w:rFonts w:hint="eastAsia"/>
        </w:rPr>
        <w:t>备案类账户</w:t>
      </w:r>
    </w:p>
    <w:p w:rsidR="007B6934" w:rsidRDefault="007B6934" w:rsidP="007B6934">
      <w:pPr>
        <w:rPr>
          <w:rFonts w:hint="eastAsia"/>
        </w:rPr>
      </w:pPr>
      <w:r>
        <w:rPr>
          <w:rFonts w:hint="eastAsia"/>
        </w:rPr>
        <w:t xml:space="preserve">　　备案类账户是指单位银行结算账户开立、变更、撤销等业务处理只须录入账户管理系统进行备案管理。</w:t>
      </w:r>
    </w:p>
    <w:p w:rsidR="007B6934" w:rsidRDefault="007B6934" w:rsidP="007B6934">
      <w:pPr>
        <w:rPr>
          <w:rFonts w:hint="eastAsia"/>
        </w:rPr>
      </w:pPr>
      <w:r>
        <w:rPr>
          <w:rFonts w:hint="eastAsia"/>
        </w:rPr>
        <w:t xml:space="preserve">　　备案类账户包括：一般存款账户、非预算单位专用存款账户。</w:t>
      </w:r>
    </w:p>
    <w:p w:rsidR="007B6934" w:rsidRDefault="007B6934" w:rsidP="007B6934"/>
    <w:p w:rsidR="007B6934" w:rsidRDefault="007B6934" w:rsidP="007B6934">
      <w:pPr>
        <w:rPr>
          <w:rFonts w:hint="eastAsia"/>
        </w:rPr>
      </w:pPr>
      <w:r>
        <w:rPr>
          <w:rFonts w:hint="eastAsia"/>
        </w:rPr>
        <w:t>title:</w:t>
      </w:r>
      <w:r>
        <w:rPr>
          <w:rFonts w:hint="eastAsia"/>
        </w:rPr>
        <w:t>对公账户的申请资料</w:t>
      </w:r>
    </w:p>
    <w:p w:rsidR="007B6934" w:rsidRDefault="007B6934" w:rsidP="007B6934"/>
    <w:p w:rsidR="007B6934" w:rsidRDefault="007B6934" w:rsidP="007B6934">
      <w:pPr>
        <w:rPr>
          <w:rFonts w:hint="eastAsia"/>
        </w:rPr>
      </w:pPr>
      <w:r>
        <w:rPr>
          <w:rFonts w:hint="eastAsia"/>
        </w:rPr>
        <w:t>detail:</w:t>
      </w:r>
      <w:r>
        <w:rPr>
          <w:rFonts w:hint="eastAsia"/>
        </w:rPr>
        <w:t>营业执照副本及其复印件；</w:t>
      </w:r>
    </w:p>
    <w:p w:rsidR="007B6934" w:rsidRDefault="007B6934" w:rsidP="007B6934">
      <w:pPr>
        <w:rPr>
          <w:rFonts w:hint="eastAsia"/>
        </w:rPr>
      </w:pPr>
      <w:r>
        <w:rPr>
          <w:rFonts w:hint="eastAsia"/>
        </w:rPr>
        <w:t>组织机构代码证的副本及其复印件；</w:t>
      </w:r>
    </w:p>
    <w:p w:rsidR="007B6934" w:rsidRDefault="007B6934" w:rsidP="007B6934">
      <w:pPr>
        <w:rPr>
          <w:rFonts w:hint="eastAsia"/>
        </w:rPr>
      </w:pPr>
      <w:r>
        <w:rPr>
          <w:rFonts w:hint="eastAsia"/>
        </w:rPr>
        <w:t>法定代表人身份证复印件；</w:t>
      </w:r>
    </w:p>
    <w:p w:rsidR="007B6934" w:rsidRDefault="007B6934" w:rsidP="007B6934">
      <w:pPr>
        <w:rPr>
          <w:rFonts w:hint="eastAsia"/>
        </w:rPr>
      </w:pPr>
      <w:r>
        <w:rPr>
          <w:rFonts w:hint="eastAsia"/>
        </w:rPr>
        <w:t>留存印鉴非法定代表人的，需要签署相应的授权书；</w:t>
      </w:r>
    </w:p>
    <w:p w:rsidR="007B6934" w:rsidRDefault="007B6934" w:rsidP="007B6934">
      <w:pPr>
        <w:rPr>
          <w:rFonts w:hint="eastAsia"/>
        </w:rPr>
      </w:pPr>
      <w:r>
        <w:rPr>
          <w:rFonts w:hint="eastAsia"/>
        </w:rPr>
        <w:lastRenderedPageBreak/>
        <w:t>公章、财务专用章及预留人名章；</w:t>
      </w:r>
    </w:p>
    <w:p w:rsidR="007B6934" w:rsidRDefault="007B6934" w:rsidP="007B6934">
      <w:pPr>
        <w:rPr>
          <w:rFonts w:hint="eastAsia"/>
        </w:rPr>
      </w:pPr>
      <w:r>
        <w:rPr>
          <w:rFonts w:hint="eastAsia"/>
        </w:rPr>
        <w:t>经办人身份证复印件；</w:t>
      </w:r>
    </w:p>
    <w:p w:rsidR="007B6934" w:rsidRDefault="007B6934" w:rsidP="007B6934">
      <w:pPr>
        <w:rPr>
          <w:rFonts w:hint="eastAsia"/>
        </w:rPr>
      </w:pPr>
      <w:r>
        <w:rPr>
          <w:rFonts w:hint="eastAsia"/>
        </w:rPr>
        <w:t>公司的税务登记证（含国税及地税）副本的复印件；</w:t>
      </w:r>
    </w:p>
    <w:p w:rsidR="007B6934" w:rsidRDefault="007B6934" w:rsidP="007B6934">
      <w:pPr>
        <w:rPr>
          <w:rFonts w:hint="eastAsia"/>
        </w:rPr>
      </w:pPr>
      <w:r>
        <w:rPr>
          <w:rFonts w:hint="eastAsia"/>
        </w:rPr>
        <w:t>银行要求企业提交的证明文件。</w:t>
      </w:r>
    </w:p>
    <w:p w:rsidR="007B6934" w:rsidRDefault="007B6934" w:rsidP="007B6934"/>
    <w:p w:rsidR="007B6934" w:rsidRDefault="007B6934" w:rsidP="007B6934">
      <w:pPr>
        <w:rPr>
          <w:rFonts w:hint="eastAsia"/>
        </w:rPr>
      </w:pPr>
      <w:r>
        <w:rPr>
          <w:rFonts w:hint="eastAsia"/>
        </w:rPr>
        <w:t>entry:</w:t>
      </w:r>
      <w:r>
        <w:rPr>
          <w:rFonts w:hint="eastAsia"/>
        </w:rPr>
        <w:t>电子回单柜</w:t>
      </w:r>
    </w:p>
    <w:p w:rsidR="007B6934" w:rsidRDefault="007B6934" w:rsidP="007B6934"/>
    <w:p w:rsidR="007B6934" w:rsidRDefault="007B6934" w:rsidP="007B6934">
      <w:pPr>
        <w:rPr>
          <w:rFonts w:hint="eastAsia"/>
        </w:rPr>
      </w:pPr>
      <w:r>
        <w:rPr>
          <w:rFonts w:hint="eastAsia"/>
        </w:rPr>
        <w:t>title:</w:t>
      </w:r>
      <w:r>
        <w:rPr>
          <w:rFonts w:hint="eastAsia"/>
        </w:rPr>
        <w:t>什么是电子回单柜</w:t>
      </w:r>
    </w:p>
    <w:p w:rsidR="007B6934" w:rsidRDefault="007B6934" w:rsidP="007B6934"/>
    <w:p w:rsidR="007B6934" w:rsidRDefault="007B6934" w:rsidP="007B6934">
      <w:pPr>
        <w:rPr>
          <w:rFonts w:hint="eastAsia"/>
        </w:rPr>
      </w:pPr>
      <w:r>
        <w:rPr>
          <w:rFonts w:hint="eastAsia"/>
        </w:rPr>
        <w:t>detail:</w:t>
      </w:r>
      <w:r>
        <w:rPr>
          <w:rFonts w:hint="eastAsia"/>
        </w:rPr>
        <w:t>电子回单柜是指银行将电子回单柜出租给客户，既方便客户回单管理，又可使客户通过电子回单柜实现账户对账信息的自助服务。</w:t>
      </w:r>
    </w:p>
    <w:p w:rsidR="007B6934" w:rsidRDefault="007B6934" w:rsidP="007B6934">
      <w:pPr>
        <w:rPr>
          <w:rFonts w:hint="eastAsia"/>
        </w:rPr>
      </w:pPr>
      <w:r>
        <w:rPr>
          <w:rFonts w:hint="eastAsia"/>
        </w:rPr>
        <w:t xml:space="preserve">　　电子回单柜是一个极具现代化色彩的银行自助机具，其最重要的功能是投取客户回单，以及为客户提供本外币业务账户自助实时查询余额、当日明细查询的服务，并可实现未满页账目的打印。</w:t>
      </w:r>
    </w:p>
    <w:p w:rsidR="007B6934" w:rsidRDefault="007B6934" w:rsidP="007B6934"/>
    <w:p w:rsidR="007B6934" w:rsidRDefault="007B6934" w:rsidP="007B6934">
      <w:pPr>
        <w:rPr>
          <w:rFonts w:hint="eastAsia"/>
        </w:rPr>
      </w:pPr>
      <w:r>
        <w:rPr>
          <w:rFonts w:hint="eastAsia"/>
        </w:rPr>
        <w:t>title:</w:t>
      </w:r>
      <w:r>
        <w:rPr>
          <w:rFonts w:hint="eastAsia"/>
        </w:rPr>
        <w:t>电子回单柜的申办条件</w:t>
      </w:r>
    </w:p>
    <w:p w:rsidR="007B6934" w:rsidRDefault="007B6934" w:rsidP="007B6934"/>
    <w:p w:rsidR="007B6934" w:rsidRDefault="007B6934" w:rsidP="007B6934">
      <w:pPr>
        <w:rPr>
          <w:rFonts w:hint="eastAsia"/>
        </w:rPr>
      </w:pPr>
      <w:r>
        <w:rPr>
          <w:rFonts w:hint="eastAsia"/>
        </w:rPr>
        <w:t>detail:</w:t>
      </w:r>
      <w:r>
        <w:rPr>
          <w:rFonts w:hint="eastAsia"/>
        </w:rPr>
        <w:t>客户与银行签订使用电子回单柜服务协议书。</w:t>
      </w:r>
    </w:p>
    <w:p w:rsidR="007B6934" w:rsidRDefault="007B6934" w:rsidP="007B6934"/>
    <w:p w:rsidR="007B6934" w:rsidRDefault="007B6934" w:rsidP="007B6934">
      <w:pPr>
        <w:rPr>
          <w:rFonts w:hint="eastAsia"/>
        </w:rPr>
      </w:pPr>
      <w:r>
        <w:rPr>
          <w:rFonts w:hint="eastAsia"/>
        </w:rPr>
        <w:t>entry:</w:t>
      </w:r>
      <w:r>
        <w:rPr>
          <w:rFonts w:hint="eastAsia"/>
        </w:rPr>
        <w:t>电子银行风险</w:t>
      </w:r>
    </w:p>
    <w:p w:rsidR="007B6934" w:rsidRDefault="007B6934" w:rsidP="007B6934"/>
    <w:p w:rsidR="007B6934" w:rsidRDefault="007B6934" w:rsidP="007B6934">
      <w:pPr>
        <w:rPr>
          <w:rFonts w:hint="eastAsia"/>
        </w:rPr>
      </w:pPr>
      <w:r>
        <w:rPr>
          <w:rFonts w:hint="eastAsia"/>
        </w:rPr>
        <w:t>title:</w:t>
      </w:r>
      <w:r>
        <w:rPr>
          <w:rFonts w:hint="eastAsia"/>
        </w:rPr>
        <w:t>什么是电子银行风险</w:t>
      </w:r>
    </w:p>
    <w:p w:rsidR="007B6934" w:rsidRDefault="007B6934" w:rsidP="007B6934"/>
    <w:p w:rsidR="007B6934" w:rsidRDefault="007B6934" w:rsidP="007B6934">
      <w:pPr>
        <w:rPr>
          <w:rFonts w:hint="eastAsia"/>
        </w:rPr>
      </w:pPr>
      <w:r>
        <w:rPr>
          <w:rFonts w:hint="eastAsia"/>
        </w:rPr>
        <w:t>detail:</w:t>
      </w:r>
      <w:r>
        <w:rPr>
          <w:rFonts w:hint="eastAsia"/>
        </w:rPr>
        <w:t>电子银行风险是指电子银行在经营管理中受不确定因素影响而造成损失或者客户数目、交易量以及替代率等指标波动的可能性。</w:t>
      </w:r>
    </w:p>
    <w:p w:rsidR="007B6934" w:rsidRDefault="007B6934" w:rsidP="007B6934"/>
    <w:p w:rsidR="007B6934" w:rsidRDefault="007B6934" w:rsidP="007B6934">
      <w:pPr>
        <w:rPr>
          <w:rFonts w:hint="eastAsia"/>
        </w:rPr>
      </w:pPr>
      <w:r>
        <w:rPr>
          <w:rFonts w:hint="eastAsia"/>
        </w:rPr>
        <w:t>title:</w:t>
      </w:r>
      <w:r>
        <w:rPr>
          <w:rFonts w:hint="eastAsia"/>
        </w:rPr>
        <w:t>电子银行风险的类型</w:t>
      </w:r>
    </w:p>
    <w:p w:rsidR="007B6934" w:rsidRDefault="007B6934" w:rsidP="007B6934"/>
    <w:p w:rsidR="007B6934" w:rsidRDefault="007B6934" w:rsidP="007B6934">
      <w:pPr>
        <w:rPr>
          <w:rFonts w:hint="eastAsia"/>
        </w:rPr>
      </w:pPr>
      <w:r>
        <w:rPr>
          <w:rFonts w:hint="eastAsia"/>
        </w:rPr>
        <w:t>detail:1</w:t>
      </w:r>
      <w:r>
        <w:rPr>
          <w:rFonts w:hint="eastAsia"/>
        </w:rPr>
        <w:t>、技术风险</w:t>
      </w:r>
    </w:p>
    <w:p w:rsidR="007B6934" w:rsidRDefault="007B6934" w:rsidP="007B6934">
      <w:pPr>
        <w:rPr>
          <w:rFonts w:hint="eastAsia"/>
        </w:rPr>
      </w:pPr>
      <w:r>
        <w:rPr>
          <w:rFonts w:hint="eastAsia"/>
        </w:rPr>
        <w:lastRenderedPageBreak/>
        <w:t xml:space="preserve">　　由于构建电子银行的技术体系本身出现安全问题，导致电子银行产生的直接经济损失、客户群流失、交易量下降、代替率下降或增长率下降等风险，包括系统安全的安全攻防等。</w:t>
      </w:r>
    </w:p>
    <w:p w:rsidR="007B6934" w:rsidRDefault="007B6934" w:rsidP="007B6934">
      <w:pPr>
        <w:rPr>
          <w:rFonts w:hint="eastAsia"/>
        </w:rPr>
      </w:pPr>
      <w:r>
        <w:rPr>
          <w:rFonts w:hint="eastAsia"/>
        </w:rPr>
        <w:t xml:space="preserve">　　</w:t>
      </w:r>
      <w:r>
        <w:rPr>
          <w:rFonts w:hint="eastAsia"/>
        </w:rPr>
        <w:t>2</w:t>
      </w:r>
      <w:r>
        <w:rPr>
          <w:rFonts w:hint="eastAsia"/>
        </w:rPr>
        <w:t>、外包风险</w:t>
      </w:r>
    </w:p>
    <w:p w:rsidR="007B6934" w:rsidRDefault="007B6934" w:rsidP="007B6934">
      <w:pPr>
        <w:rPr>
          <w:rFonts w:hint="eastAsia"/>
        </w:rPr>
      </w:pPr>
      <w:r>
        <w:rPr>
          <w:rFonts w:hint="eastAsia"/>
        </w:rPr>
        <w:t xml:space="preserve">　　电子银行部分功能或产品外包给其他公司进行研发或运营，而外包公司的行为有一定程度的不可控性，由此而引入的后门、信息泄露、进度等方面的风险。</w:t>
      </w:r>
    </w:p>
    <w:p w:rsidR="007B6934" w:rsidRDefault="007B6934" w:rsidP="007B6934">
      <w:pPr>
        <w:rPr>
          <w:rFonts w:hint="eastAsia"/>
        </w:rPr>
      </w:pPr>
      <w:r>
        <w:rPr>
          <w:rFonts w:hint="eastAsia"/>
        </w:rPr>
        <w:t xml:space="preserve">　　</w:t>
      </w:r>
      <w:r>
        <w:rPr>
          <w:rFonts w:hint="eastAsia"/>
        </w:rPr>
        <w:t>3</w:t>
      </w:r>
      <w:r>
        <w:rPr>
          <w:rFonts w:hint="eastAsia"/>
        </w:rPr>
        <w:t>、声誉风险</w:t>
      </w:r>
    </w:p>
    <w:p w:rsidR="007B6934" w:rsidRDefault="007B6934" w:rsidP="007B6934">
      <w:pPr>
        <w:rPr>
          <w:rFonts w:hint="eastAsia"/>
        </w:rPr>
      </w:pPr>
      <w:r>
        <w:rPr>
          <w:rFonts w:hint="eastAsia"/>
        </w:rPr>
        <w:t xml:space="preserve">　　由于造成负面影响的案例，特别是影响比较大的此类案例所造成的负面舆论、客户流失、业务交易量下降或替代率波动，因此影响客户群的发展或替代率的增长。引发声誉风险的此类案例可能来自于银行内部或外部。</w:t>
      </w:r>
    </w:p>
    <w:p w:rsidR="007B6934" w:rsidRDefault="007B6934" w:rsidP="007B6934">
      <w:pPr>
        <w:rPr>
          <w:rFonts w:hint="eastAsia"/>
        </w:rPr>
      </w:pPr>
      <w:r>
        <w:rPr>
          <w:rFonts w:hint="eastAsia"/>
        </w:rPr>
        <w:t xml:space="preserve">　　</w:t>
      </w:r>
      <w:r>
        <w:rPr>
          <w:rFonts w:hint="eastAsia"/>
        </w:rPr>
        <w:t>4</w:t>
      </w:r>
      <w:r>
        <w:rPr>
          <w:rFonts w:hint="eastAsia"/>
        </w:rPr>
        <w:t>、流动风险</w:t>
      </w:r>
    </w:p>
    <w:p w:rsidR="007B6934" w:rsidRDefault="007B6934" w:rsidP="007B6934">
      <w:pPr>
        <w:rPr>
          <w:rFonts w:hint="eastAsia"/>
        </w:rPr>
      </w:pPr>
      <w:r>
        <w:rPr>
          <w:rFonts w:hint="eastAsia"/>
        </w:rPr>
        <w:t xml:space="preserve">　　由于客户体验、便利性、促销或其他方面的原因，造成电子银行的存量客户或潜在客户流失的风险。</w:t>
      </w:r>
    </w:p>
    <w:p w:rsidR="007B6934" w:rsidRDefault="007B6934" w:rsidP="007B6934">
      <w:pPr>
        <w:rPr>
          <w:rFonts w:hint="eastAsia"/>
        </w:rPr>
      </w:pPr>
      <w:r>
        <w:rPr>
          <w:rFonts w:hint="eastAsia"/>
        </w:rPr>
        <w:t xml:space="preserve">　　</w:t>
      </w:r>
      <w:r>
        <w:rPr>
          <w:rFonts w:hint="eastAsia"/>
        </w:rPr>
        <w:t>5</w:t>
      </w:r>
      <w:r>
        <w:rPr>
          <w:rFonts w:hint="eastAsia"/>
        </w:rPr>
        <w:t>、战略风险</w:t>
      </w:r>
    </w:p>
    <w:p w:rsidR="007B6934" w:rsidRDefault="007B6934" w:rsidP="007B6934">
      <w:pPr>
        <w:rPr>
          <w:rFonts w:hint="eastAsia"/>
        </w:rPr>
      </w:pPr>
      <w:r>
        <w:rPr>
          <w:rFonts w:hint="eastAsia"/>
        </w:rPr>
        <w:t xml:space="preserve">　　不恰当的战略决策或不适当的战略实施会带来战略风险。电子银行的近期增长目标并不总是与长期发展战略目标相吻合，既要照顾近期的各项指标，又要使电子银行业务发展沿着既定的战略方向前进。</w:t>
      </w:r>
    </w:p>
    <w:p w:rsidR="007B6934" w:rsidRDefault="007B6934" w:rsidP="007B6934">
      <w:pPr>
        <w:rPr>
          <w:rFonts w:hint="eastAsia"/>
        </w:rPr>
      </w:pPr>
      <w:r>
        <w:rPr>
          <w:rFonts w:hint="eastAsia"/>
        </w:rPr>
        <w:t xml:space="preserve">　　</w:t>
      </w:r>
      <w:r>
        <w:rPr>
          <w:rFonts w:hint="eastAsia"/>
        </w:rPr>
        <w:t>6</w:t>
      </w:r>
      <w:r>
        <w:rPr>
          <w:rFonts w:hint="eastAsia"/>
        </w:rPr>
        <w:t>、操作风险</w:t>
      </w:r>
    </w:p>
    <w:p w:rsidR="007B6934" w:rsidRDefault="007B6934" w:rsidP="007B6934">
      <w:pPr>
        <w:rPr>
          <w:rFonts w:hint="eastAsia"/>
        </w:rPr>
      </w:pPr>
      <w:r>
        <w:rPr>
          <w:rFonts w:hint="eastAsia"/>
        </w:rPr>
        <w:t xml:space="preserve">　　由于不完善或有缺陷的程序、操作规程或信息科技系统而造成的经济损失、声誉损失、客户群流失、业务量下降、替代率下降或增长率下降等风险。</w:t>
      </w:r>
    </w:p>
    <w:p w:rsidR="007B6934" w:rsidRDefault="007B6934" w:rsidP="007B6934">
      <w:pPr>
        <w:rPr>
          <w:rFonts w:hint="eastAsia"/>
        </w:rPr>
      </w:pPr>
      <w:r>
        <w:rPr>
          <w:rFonts w:hint="eastAsia"/>
        </w:rPr>
        <w:t xml:space="preserve">　　</w:t>
      </w:r>
      <w:r>
        <w:rPr>
          <w:rFonts w:hint="eastAsia"/>
        </w:rPr>
        <w:t>7</w:t>
      </w:r>
      <w:r>
        <w:rPr>
          <w:rFonts w:hint="eastAsia"/>
        </w:rPr>
        <w:t>、政策风险</w:t>
      </w:r>
    </w:p>
    <w:p w:rsidR="007B6934" w:rsidRDefault="007B6934" w:rsidP="007B6934">
      <w:pPr>
        <w:rPr>
          <w:rFonts w:hint="eastAsia"/>
        </w:rPr>
      </w:pPr>
      <w:r>
        <w:rPr>
          <w:rFonts w:hint="eastAsia"/>
        </w:rPr>
        <w:t xml:space="preserve">　　由于产品违规或相关法规修改或新法规出台而影响业务流程或促使后台必须做相应的改动，从而造成客户体验变差或违规所带来的风险。</w:t>
      </w:r>
    </w:p>
    <w:p w:rsidR="007B6934" w:rsidRDefault="007B6934" w:rsidP="007B6934"/>
    <w:p w:rsidR="007B6934" w:rsidRDefault="007B6934" w:rsidP="007B6934">
      <w:pPr>
        <w:rPr>
          <w:rFonts w:hint="eastAsia"/>
        </w:rPr>
      </w:pPr>
      <w:r>
        <w:rPr>
          <w:rFonts w:hint="eastAsia"/>
        </w:rPr>
        <w:t>entry:</w:t>
      </w:r>
      <w:r>
        <w:rPr>
          <w:rFonts w:hint="eastAsia"/>
        </w:rPr>
        <w:t>代客境外理财</w:t>
      </w:r>
    </w:p>
    <w:p w:rsidR="007B6934" w:rsidRDefault="007B6934" w:rsidP="007B6934"/>
    <w:p w:rsidR="007B6934" w:rsidRDefault="007B6934" w:rsidP="007B6934">
      <w:pPr>
        <w:rPr>
          <w:rFonts w:hint="eastAsia"/>
        </w:rPr>
      </w:pPr>
      <w:r>
        <w:rPr>
          <w:rFonts w:hint="eastAsia"/>
        </w:rPr>
        <w:t>title:</w:t>
      </w:r>
      <w:r>
        <w:rPr>
          <w:rFonts w:hint="eastAsia"/>
        </w:rPr>
        <w:t>什么是代客境外理财</w:t>
      </w:r>
    </w:p>
    <w:p w:rsidR="007B6934" w:rsidRDefault="007B6934" w:rsidP="007B6934"/>
    <w:p w:rsidR="007B6934" w:rsidRDefault="007B6934" w:rsidP="007B6934">
      <w:pPr>
        <w:rPr>
          <w:rFonts w:hint="eastAsia"/>
        </w:rPr>
      </w:pPr>
      <w:r>
        <w:rPr>
          <w:rFonts w:hint="eastAsia"/>
        </w:rPr>
        <w:t>detail:</w:t>
      </w:r>
      <w:r>
        <w:rPr>
          <w:rFonts w:hint="eastAsia"/>
        </w:rPr>
        <w:t>代客境外理财是指由具有合格的境内机构投资者（</w:t>
      </w:r>
      <w:r>
        <w:rPr>
          <w:rFonts w:hint="eastAsia"/>
        </w:rPr>
        <w:t>QDII</w:t>
      </w:r>
      <w:r>
        <w:rPr>
          <w:rFonts w:hint="eastAsia"/>
        </w:rPr>
        <w:t>）资格的各金融机构，聚集国内投资者的资金，投资于境外金融市场，从而博取比境内更高的收益。</w:t>
      </w:r>
    </w:p>
    <w:p w:rsidR="007B6934" w:rsidRDefault="007B6934" w:rsidP="007B6934">
      <w:pPr>
        <w:rPr>
          <w:rFonts w:hint="eastAsia"/>
        </w:rPr>
      </w:pPr>
      <w:r>
        <w:rPr>
          <w:rFonts w:hint="eastAsia"/>
        </w:rPr>
        <w:t xml:space="preserve">　　代客境外理财可以在全球范围内，根据不同市场的走势进行资产配置，从而有效分散投资风险，有助于获取长期稳定的收益；开放式产品，投资者可随时申购、赎回、流动性强。</w:t>
      </w:r>
    </w:p>
    <w:p w:rsidR="007B6934" w:rsidRDefault="007B6934" w:rsidP="007B6934"/>
    <w:p w:rsidR="007B6934" w:rsidRDefault="007B6934" w:rsidP="007B6934">
      <w:pPr>
        <w:rPr>
          <w:rFonts w:hint="eastAsia"/>
        </w:rPr>
      </w:pPr>
      <w:r>
        <w:rPr>
          <w:rFonts w:hint="eastAsia"/>
        </w:rPr>
        <w:t>title:</w:t>
      </w:r>
      <w:r>
        <w:rPr>
          <w:rFonts w:hint="eastAsia"/>
        </w:rPr>
        <w:t>代客境外理财投资注意点</w:t>
      </w:r>
    </w:p>
    <w:p w:rsidR="007B6934" w:rsidRDefault="007B6934" w:rsidP="007B6934"/>
    <w:p w:rsidR="007B6934" w:rsidRDefault="007B6934" w:rsidP="007B6934">
      <w:pPr>
        <w:rPr>
          <w:rFonts w:hint="eastAsia"/>
        </w:rPr>
      </w:pPr>
      <w:r>
        <w:rPr>
          <w:rFonts w:hint="eastAsia"/>
        </w:rPr>
        <w:t>detail:</w:t>
      </w:r>
      <w:r>
        <w:rPr>
          <w:rFonts w:hint="eastAsia"/>
        </w:rPr>
        <w:t>代客境外理财产品对投资者来说比较陌生，跟我们平时购买的单纯的人民币理财产品或外汇理财产品都有所不同，其主要区别在于：</w:t>
      </w:r>
    </w:p>
    <w:p w:rsidR="007B6934" w:rsidRDefault="007B6934" w:rsidP="007B6934">
      <w:pPr>
        <w:rPr>
          <w:rFonts w:hint="eastAsia"/>
        </w:rPr>
      </w:pPr>
      <w:r>
        <w:rPr>
          <w:rFonts w:hint="eastAsia"/>
        </w:rPr>
        <w:t xml:space="preserve">　　代客境外理财产品可以用人民币或外汇购买，而人民币理财产品只能用人民币购买，外汇理财产品只能用外汇购买。</w:t>
      </w:r>
    </w:p>
    <w:p w:rsidR="007B6934" w:rsidRDefault="007B6934" w:rsidP="007B6934">
      <w:pPr>
        <w:rPr>
          <w:rFonts w:hint="eastAsia"/>
        </w:rPr>
      </w:pPr>
      <w:r>
        <w:rPr>
          <w:rFonts w:hint="eastAsia"/>
        </w:rPr>
        <w:t xml:space="preserve">　　如果代客境外理财产品以人民币计价，肯定要涉及人民币转化成美元的过程。而人民币理财产品和外汇理财产品都不涉及币种转换的问题。</w:t>
      </w:r>
    </w:p>
    <w:p w:rsidR="007B6934" w:rsidRDefault="007B6934" w:rsidP="007B6934">
      <w:pPr>
        <w:rPr>
          <w:rFonts w:hint="eastAsia"/>
        </w:rPr>
      </w:pPr>
      <w:r>
        <w:rPr>
          <w:rFonts w:hint="eastAsia"/>
        </w:rPr>
        <w:t xml:space="preserve">　　即使代客境外理财产品是以人民币计价，但由于银行将人民币转化为外币，然后投资到境外市场，从境外返回的理财收益肯定是外币，银行产品说明书中列明的预期收益率是外币的预期收益率而不是人民币的预期收益率。</w:t>
      </w:r>
    </w:p>
    <w:p w:rsidR="007B6934" w:rsidRDefault="007B6934" w:rsidP="007B6934">
      <w:pPr>
        <w:rPr>
          <w:rFonts w:hint="eastAsia"/>
        </w:rPr>
      </w:pPr>
      <w:r>
        <w:rPr>
          <w:rFonts w:hint="eastAsia"/>
        </w:rPr>
        <w:t xml:space="preserve">　　人民币理财产品和外币理财产品的收益率都是投资币种的收益率，不存在本金按人民币标价而收益率按外币计算的问题。</w:t>
      </w:r>
    </w:p>
    <w:p w:rsidR="007B6934" w:rsidRDefault="007B6934" w:rsidP="007B6934">
      <w:pPr>
        <w:rPr>
          <w:rFonts w:hint="eastAsia"/>
        </w:rPr>
      </w:pPr>
      <w:r>
        <w:rPr>
          <w:rFonts w:hint="eastAsia"/>
        </w:rPr>
        <w:t xml:space="preserve">　　如果代客境外理财产品是以人民币计价，就不可避免地面临人民币升值的风险。银行产品说明书中的外币收益率如果要转化为人民币收益率，可能会打些折扣。</w:t>
      </w:r>
    </w:p>
    <w:p w:rsidR="007B6934" w:rsidRDefault="007B6934" w:rsidP="007B6934">
      <w:pPr>
        <w:rPr>
          <w:rFonts w:hint="eastAsia"/>
        </w:rPr>
      </w:pPr>
      <w:r>
        <w:rPr>
          <w:rFonts w:hint="eastAsia"/>
        </w:rPr>
        <w:t xml:space="preserve">　　由于代客境外理财产品需要托管行托管客户的理财资金，因此需缴纳较低比例的托管费和管理费，银行产品说明书会详细列明费用计算方式。客户最终的理财收益率应该是预期收益率减去各种费用。</w:t>
      </w:r>
    </w:p>
    <w:p w:rsidR="007B6934" w:rsidRDefault="007B6934" w:rsidP="007B6934">
      <w:pPr>
        <w:rPr>
          <w:rFonts w:hint="eastAsia"/>
        </w:rPr>
      </w:pPr>
      <w:r>
        <w:rPr>
          <w:rFonts w:hint="eastAsia"/>
        </w:rPr>
        <w:t xml:space="preserve">　　投资者在购买时要仔细阅读产品说明书，如果有任何不明白的地方，一定要咨询网点的理财客户经理。如果产品投资的是与欧元兑美元汇率挂钩的结构型票据，投资者需考虑由于欧元兑美元汇率波动过大导致收益降低的风险。</w:t>
      </w:r>
    </w:p>
    <w:p w:rsidR="007B6934" w:rsidRDefault="007B6934" w:rsidP="007B6934"/>
    <w:p w:rsidR="007B6934" w:rsidRDefault="007B6934" w:rsidP="007B6934">
      <w:pPr>
        <w:rPr>
          <w:rFonts w:hint="eastAsia"/>
        </w:rPr>
      </w:pPr>
      <w:r>
        <w:rPr>
          <w:rFonts w:hint="eastAsia"/>
        </w:rPr>
        <w:t>entry:</w:t>
      </w:r>
      <w:r>
        <w:rPr>
          <w:rFonts w:hint="eastAsia"/>
        </w:rPr>
        <w:t>贷款风险权重</w:t>
      </w:r>
    </w:p>
    <w:p w:rsidR="007B6934" w:rsidRDefault="007B6934" w:rsidP="007B6934"/>
    <w:p w:rsidR="007B6934" w:rsidRDefault="007B6934" w:rsidP="007B6934">
      <w:pPr>
        <w:rPr>
          <w:rFonts w:hint="eastAsia"/>
        </w:rPr>
      </w:pPr>
      <w:r>
        <w:rPr>
          <w:rFonts w:hint="eastAsia"/>
        </w:rPr>
        <w:t>title:</w:t>
      </w:r>
      <w:r>
        <w:rPr>
          <w:rFonts w:hint="eastAsia"/>
        </w:rPr>
        <w:t>什么是贷款风险权重</w:t>
      </w:r>
    </w:p>
    <w:p w:rsidR="007B6934" w:rsidRDefault="007B6934" w:rsidP="007B6934"/>
    <w:p w:rsidR="007B6934" w:rsidRDefault="007B6934" w:rsidP="007B6934">
      <w:pPr>
        <w:rPr>
          <w:rFonts w:hint="eastAsia"/>
        </w:rPr>
      </w:pPr>
      <w:r>
        <w:rPr>
          <w:rFonts w:hint="eastAsia"/>
        </w:rPr>
        <w:t>detail:</w:t>
      </w:r>
      <w:r>
        <w:rPr>
          <w:rFonts w:hint="eastAsia"/>
        </w:rPr>
        <w:t>贷款风险权重是指按贷款形态对贷款风险大小进行的界定。</w:t>
      </w:r>
    </w:p>
    <w:p w:rsidR="007B6934" w:rsidRDefault="007B6934" w:rsidP="007B6934">
      <w:pPr>
        <w:rPr>
          <w:rFonts w:hint="eastAsia"/>
        </w:rPr>
      </w:pPr>
      <w:r>
        <w:rPr>
          <w:rFonts w:hint="eastAsia"/>
        </w:rPr>
        <w:t xml:space="preserve">　　贷款风险权重：</w:t>
      </w:r>
      <w:r>
        <w:rPr>
          <w:rFonts w:hint="eastAsia"/>
        </w:rPr>
        <w:t>2007</w:t>
      </w:r>
      <w:r>
        <w:rPr>
          <w:rFonts w:hint="eastAsia"/>
        </w:rPr>
        <w:t>年按以下标准执行。</w:t>
      </w:r>
    </w:p>
    <w:p w:rsidR="007B6934" w:rsidRDefault="007B6934" w:rsidP="007B6934">
      <w:pPr>
        <w:rPr>
          <w:rFonts w:hint="eastAsia"/>
        </w:rPr>
      </w:pPr>
      <w:r>
        <w:rPr>
          <w:rFonts w:hint="eastAsia"/>
        </w:rPr>
        <w:tab/>
      </w:r>
      <w:r>
        <w:rPr>
          <w:rFonts w:hint="eastAsia"/>
        </w:rPr>
        <w:t>风险形态</w:t>
      </w:r>
      <w:r>
        <w:rPr>
          <w:rFonts w:hint="eastAsia"/>
        </w:rPr>
        <w:tab/>
      </w:r>
      <w:r>
        <w:rPr>
          <w:rFonts w:hint="eastAsia"/>
        </w:rPr>
        <w:t>正常</w:t>
      </w:r>
      <w:r>
        <w:rPr>
          <w:rFonts w:hint="eastAsia"/>
        </w:rPr>
        <w:tab/>
      </w:r>
      <w:r>
        <w:rPr>
          <w:rFonts w:hint="eastAsia"/>
        </w:rPr>
        <w:t>关注</w:t>
      </w:r>
      <w:r>
        <w:rPr>
          <w:rFonts w:hint="eastAsia"/>
        </w:rPr>
        <w:tab/>
      </w:r>
      <w:r>
        <w:rPr>
          <w:rFonts w:hint="eastAsia"/>
        </w:rPr>
        <w:t>次级</w:t>
      </w:r>
      <w:r>
        <w:rPr>
          <w:rFonts w:hint="eastAsia"/>
        </w:rPr>
        <w:tab/>
      </w:r>
      <w:r>
        <w:rPr>
          <w:rFonts w:hint="eastAsia"/>
        </w:rPr>
        <w:t>可疑</w:t>
      </w:r>
      <w:r>
        <w:rPr>
          <w:rFonts w:hint="eastAsia"/>
        </w:rPr>
        <w:tab/>
      </w:r>
      <w:r>
        <w:rPr>
          <w:rFonts w:hint="eastAsia"/>
        </w:rPr>
        <w:t>损失</w:t>
      </w:r>
    </w:p>
    <w:p w:rsidR="007B6934" w:rsidRDefault="007B6934" w:rsidP="007B6934">
      <w:pPr>
        <w:rPr>
          <w:rFonts w:hint="eastAsia"/>
        </w:rPr>
      </w:pPr>
      <w:r>
        <w:rPr>
          <w:rFonts w:hint="eastAsia"/>
        </w:rPr>
        <w:tab/>
      </w:r>
      <w:r>
        <w:rPr>
          <w:rFonts w:hint="eastAsia"/>
        </w:rPr>
        <w:t>权重</w:t>
      </w:r>
      <w:r>
        <w:rPr>
          <w:rFonts w:hint="eastAsia"/>
        </w:rPr>
        <w:tab/>
        <w:t>1</w:t>
      </w:r>
      <w:r>
        <w:rPr>
          <w:rFonts w:hint="eastAsia"/>
        </w:rPr>
        <w:tab/>
        <w:t>0.9</w:t>
      </w:r>
      <w:r>
        <w:rPr>
          <w:rFonts w:hint="eastAsia"/>
        </w:rPr>
        <w:tab/>
        <w:t>0.7</w:t>
      </w:r>
      <w:r>
        <w:rPr>
          <w:rFonts w:hint="eastAsia"/>
        </w:rPr>
        <w:tab/>
        <w:t>0.5</w:t>
      </w:r>
      <w:r>
        <w:rPr>
          <w:rFonts w:hint="eastAsia"/>
        </w:rPr>
        <w:tab/>
        <w:t>0</w:t>
      </w:r>
    </w:p>
    <w:p w:rsidR="007B6934" w:rsidRDefault="007B6934" w:rsidP="007B6934"/>
    <w:p w:rsidR="007B6934" w:rsidRDefault="007B6934" w:rsidP="007B6934">
      <w:pPr>
        <w:rPr>
          <w:rFonts w:hint="eastAsia"/>
        </w:rPr>
      </w:pPr>
      <w:r>
        <w:rPr>
          <w:rFonts w:hint="eastAsia"/>
        </w:rPr>
        <w:t>title:</w:t>
      </w:r>
      <w:r>
        <w:rPr>
          <w:rFonts w:hint="eastAsia"/>
        </w:rPr>
        <w:t>贷款风险权重的管理</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贷款风险权重管理是一项新的管理内容。目前尚处于探索，逐步完善的阶段。为加快我国全融体制改革的步伐。尽快与国际金融体制接轨，我们应在借鉴国外做法的基础上。结合本行实际，循序渐进，决不能一哄而起，应先选择少数经营管理较完善、财务制度较健全的企业作为试点，在逐步取得经验后才在所有贷款企业中全面铺开。</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为了从企业取得真实的，完整的资料，以便在真实的墓础上进行科学的测算和评估，银行应帮助企业建立健全财务制度。要求企业应定期报送财务报表。同时，为使报表内容更好地与所要考核的内容吻合。建议由银行信货部门根据考核项目的需要自制报表表格，分发给贷款企业。要求据实填写，定期报送。</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全面建立健全贷款企业经济档案。对企业的经营者的资历，经营管理能力、供销渠道等应详细记录备案，同时，信资人员应全面掌握企业的经营情况，针对企业经营过程中各种情况的变化，及时调整测井标准，信贷部门应经常对贷款企业进行清产核资。并定期做好企业信用等级的评定和年审工作，使之做到经常化、规范化、制度化、科学化，从而为全面推行贷款风险权重管理，进一步完善信货管理制度打下良好的基础。</w:t>
      </w:r>
    </w:p>
    <w:p w:rsidR="007B6934" w:rsidRDefault="007B6934" w:rsidP="007B6934"/>
    <w:p w:rsidR="007B6934" w:rsidRDefault="007B6934" w:rsidP="007B6934">
      <w:pPr>
        <w:rPr>
          <w:rFonts w:hint="eastAsia"/>
        </w:rPr>
      </w:pPr>
      <w:r>
        <w:rPr>
          <w:rFonts w:hint="eastAsia"/>
        </w:rPr>
        <w:t>entry:</w:t>
      </w:r>
      <w:r>
        <w:rPr>
          <w:rFonts w:hint="eastAsia"/>
        </w:rPr>
        <w:t>单一法人客户</w:t>
      </w:r>
    </w:p>
    <w:p w:rsidR="007B6934" w:rsidRDefault="007B6934" w:rsidP="007B6934"/>
    <w:p w:rsidR="007B6934" w:rsidRDefault="007B6934" w:rsidP="007B6934">
      <w:pPr>
        <w:rPr>
          <w:rFonts w:hint="eastAsia"/>
        </w:rPr>
      </w:pPr>
      <w:r>
        <w:rPr>
          <w:rFonts w:hint="eastAsia"/>
        </w:rPr>
        <w:t>title:</w:t>
      </w:r>
      <w:r>
        <w:rPr>
          <w:rFonts w:hint="eastAsia"/>
        </w:rPr>
        <w:t>什么是单一法人客户</w:t>
      </w:r>
    </w:p>
    <w:p w:rsidR="007B6934" w:rsidRDefault="007B6934" w:rsidP="007B6934"/>
    <w:p w:rsidR="007B6934" w:rsidRDefault="007B6934" w:rsidP="007B6934">
      <w:pPr>
        <w:rPr>
          <w:rFonts w:hint="eastAsia"/>
        </w:rPr>
      </w:pPr>
      <w:r>
        <w:rPr>
          <w:rFonts w:hint="eastAsia"/>
        </w:rPr>
        <w:t>detail:</w:t>
      </w:r>
      <w:r>
        <w:rPr>
          <w:rFonts w:hint="eastAsia"/>
        </w:rPr>
        <w:t>按照业务特点和风险特征的不同，商业银行的客户可以划分为法人客户与个人客户，法人客户根据其机构性质可以分为企业类客户和机构类客户，企业类客户根据其组织形式不同可划分为单一法人客户和集团法人客户。单一法人客户是指该企业类客户不管集团下的企业法人还是集团机构的法人</w:t>
      </w:r>
      <w:r>
        <w:rPr>
          <w:rFonts w:hint="eastAsia"/>
        </w:rPr>
        <w:t>,</w:t>
      </w:r>
      <w:r>
        <w:rPr>
          <w:rFonts w:hint="eastAsia"/>
        </w:rPr>
        <w:t>都是同一个人。</w:t>
      </w:r>
    </w:p>
    <w:p w:rsidR="007B6934" w:rsidRDefault="007B6934" w:rsidP="007B6934"/>
    <w:p w:rsidR="007B6934" w:rsidRDefault="007B6934" w:rsidP="007B6934">
      <w:pPr>
        <w:rPr>
          <w:rFonts w:hint="eastAsia"/>
        </w:rPr>
      </w:pPr>
      <w:r>
        <w:rPr>
          <w:rFonts w:hint="eastAsia"/>
        </w:rPr>
        <w:t>title:</w:t>
      </w:r>
      <w:r>
        <w:rPr>
          <w:rFonts w:hint="eastAsia"/>
        </w:rPr>
        <w:t>单一法人客户的财务状况分析</w:t>
      </w:r>
    </w:p>
    <w:p w:rsidR="007B6934" w:rsidRDefault="007B6934" w:rsidP="007B6934"/>
    <w:p w:rsidR="007B6934" w:rsidRDefault="007B6934" w:rsidP="007B6934">
      <w:pPr>
        <w:rPr>
          <w:rFonts w:hint="eastAsia"/>
        </w:rPr>
      </w:pPr>
      <w:r>
        <w:rPr>
          <w:rFonts w:hint="eastAsia"/>
        </w:rPr>
        <w:t>detail:</w:t>
      </w:r>
      <w:r>
        <w:rPr>
          <w:rFonts w:hint="eastAsia"/>
        </w:rPr>
        <w:t>财务分析是通过对企业的经营成果、财务状况以及现金流量情况的分析，达到评价企业经营管理者的管理业绩、经营效率，进而识别企业信用风险的目的。主要内容包括：财务报表分析、财务比率分析以及现金流量分析。</w:t>
      </w:r>
    </w:p>
    <w:p w:rsidR="007B6934" w:rsidRDefault="007B6934" w:rsidP="007B6934"/>
    <w:p w:rsidR="007B6934" w:rsidRDefault="007B6934" w:rsidP="007B6934">
      <w:pPr>
        <w:rPr>
          <w:rFonts w:hint="eastAsia"/>
        </w:rPr>
      </w:pPr>
      <w:r>
        <w:rPr>
          <w:rFonts w:hint="eastAsia"/>
        </w:rPr>
        <w:lastRenderedPageBreak/>
        <w:t>title:</w:t>
      </w:r>
      <w:r>
        <w:rPr>
          <w:rFonts w:hint="eastAsia"/>
        </w:rPr>
        <w:t>单一法人客户的非财务因素分析</w:t>
      </w:r>
    </w:p>
    <w:p w:rsidR="007B6934" w:rsidRDefault="007B6934" w:rsidP="007B6934"/>
    <w:p w:rsidR="007B6934" w:rsidRDefault="007B6934" w:rsidP="007B6934">
      <w:pPr>
        <w:rPr>
          <w:rFonts w:hint="eastAsia"/>
        </w:rPr>
      </w:pPr>
      <w:r>
        <w:rPr>
          <w:rFonts w:hint="eastAsia"/>
        </w:rPr>
        <w:t>detail:</w:t>
      </w:r>
      <w:r>
        <w:rPr>
          <w:rFonts w:hint="eastAsia"/>
        </w:rPr>
        <w:t>非财务因素分析是信用风险分析过程中的一个重要组成部分，与财务分析相互印证、互为补充。</w:t>
      </w:r>
    </w:p>
    <w:p w:rsidR="007B6934" w:rsidRDefault="007B6934" w:rsidP="007B6934">
      <w:pPr>
        <w:rPr>
          <w:rFonts w:hint="eastAsia"/>
        </w:rPr>
      </w:pPr>
      <w:r>
        <w:rPr>
          <w:rFonts w:hint="eastAsia"/>
        </w:rPr>
        <w:t xml:space="preserve">　　</w:t>
      </w:r>
      <w:r>
        <w:rPr>
          <w:rFonts w:hint="eastAsia"/>
        </w:rPr>
        <w:t>1</w:t>
      </w:r>
      <w:r>
        <w:rPr>
          <w:rFonts w:hint="eastAsia"/>
        </w:rPr>
        <w:t>、管理层风险分析</w:t>
      </w:r>
    </w:p>
    <w:p w:rsidR="007B6934" w:rsidRDefault="007B6934" w:rsidP="007B6934">
      <w:pPr>
        <w:rPr>
          <w:rFonts w:hint="eastAsia"/>
        </w:rPr>
      </w:pPr>
      <w:r>
        <w:rPr>
          <w:rFonts w:hint="eastAsia"/>
        </w:rPr>
        <w:t xml:space="preserve">　　重点考核企业管理者的人品、诚信度、授信动机、经营能力及道德水准：</w:t>
      </w:r>
    </w:p>
    <w:p w:rsidR="007B6934" w:rsidRDefault="007B6934" w:rsidP="007B6934">
      <w:pPr>
        <w:rPr>
          <w:rFonts w:hint="eastAsia"/>
        </w:rPr>
      </w:pPr>
      <w:r>
        <w:rPr>
          <w:rFonts w:hint="eastAsia"/>
        </w:rPr>
        <w:t xml:space="preserve">　　</w:t>
      </w:r>
      <w:r>
        <w:rPr>
          <w:rFonts w:hint="eastAsia"/>
        </w:rPr>
        <w:t>2</w:t>
      </w:r>
      <w:r>
        <w:rPr>
          <w:rFonts w:hint="eastAsia"/>
        </w:rPr>
        <w:t>、行业风险分析</w:t>
      </w:r>
    </w:p>
    <w:p w:rsidR="007B6934" w:rsidRDefault="007B6934" w:rsidP="007B6934">
      <w:pPr>
        <w:rPr>
          <w:rFonts w:hint="eastAsia"/>
        </w:rPr>
      </w:pPr>
      <w:r>
        <w:rPr>
          <w:rFonts w:hint="eastAsia"/>
        </w:rPr>
        <w:t xml:space="preserve">　　</w:t>
      </w:r>
      <w:r>
        <w:rPr>
          <w:rFonts w:hint="eastAsia"/>
        </w:rPr>
        <w:t>3</w:t>
      </w:r>
      <w:r>
        <w:rPr>
          <w:rFonts w:hint="eastAsia"/>
        </w:rPr>
        <w:t>、生产与经营风险分析</w:t>
      </w:r>
    </w:p>
    <w:p w:rsidR="007B6934" w:rsidRDefault="007B6934" w:rsidP="007B6934">
      <w:pPr>
        <w:rPr>
          <w:rFonts w:hint="eastAsia"/>
        </w:rPr>
      </w:pPr>
      <w:r>
        <w:rPr>
          <w:rFonts w:hint="eastAsia"/>
        </w:rPr>
        <w:t xml:space="preserve">　　行业风险分析只能够帮助商业银行对行业整体的共性风险有所认识，但行业中的每个企业又都有其独特的自身特点。就国内企业而言，存在的最突出的问题是经营管理不善。</w:t>
      </w:r>
    </w:p>
    <w:p w:rsidR="007B6934" w:rsidRDefault="007B6934" w:rsidP="007B6934">
      <w:pPr>
        <w:rPr>
          <w:rFonts w:hint="eastAsia"/>
        </w:rPr>
      </w:pPr>
      <w:r>
        <w:rPr>
          <w:rFonts w:hint="eastAsia"/>
        </w:rPr>
        <w:t xml:space="preserve">　　</w:t>
      </w:r>
      <w:r>
        <w:rPr>
          <w:rFonts w:hint="eastAsia"/>
        </w:rPr>
        <w:t>(1)</w:t>
      </w:r>
      <w:r>
        <w:rPr>
          <w:rFonts w:hint="eastAsia"/>
        </w:rPr>
        <w:t>总体经营不善</w:t>
      </w:r>
    </w:p>
    <w:p w:rsidR="007B6934" w:rsidRDefault="007B6934" w:rsidP="007B6934">
      <w:pPr>
        <w:rPr>
          <w:rFonts w:hint="eastAsia"/>
        </w:rPr>
      </w:pPr>
      <w:r>
        <w:rPr>
          <w:rFonts w:hint="eastAsia"/>
        </w:rPr>
        <w:t xml:space="preserve">　　</w:t>
      </w:r>
      <w:r>
        <w:rPr>
          <w:rFonts w:hint="eastAsia"/>
        </w:rPr>
        <w:t>(2)</w:t>
      </w:r>
      <w:r>
        <w:rPr>
          <w:rFonts w:hint="eastAsia"/>
        </w:rPr>
        <w:t>产品风险</w:t>
      </w:r>
    </w:p>
    <w:p w:rsidR="007B6934" w:rsidRDefault="007B6934" w:rsidP="007B6934">
      <w:pPr>
        <w:rPr>
          <w:rFonts w:hint="eastAsia"/>
        </w:rPr>
      </w:pPr>
      <w:r>
        <w:rPr>
          <w:rFonts w:hint="eastAsia"/>
        </w:rPr>
        <w:t xml:space="preserve">　　</w:t>
      </w:r>
      <w:r>
        <w:rPr>
          <w:rFonts w:hint="eastAsia"/>
        </w:rPr>
        <w:t>(3)</w:t>
      </w:r>
      <w:r>
        <w:rPr>
          <w:rFonts w:hint="eastAsia"/>
        </w:rPr>
        <w:t>原料供应风险</w:t>
      </w:r>
    </w:p>
    <w:p w:rsidR="007B6934" w:rsidRDefault="007B6934" w:rsidP="007B6934">
      <w:pPr>
        <w:rPr>
          <w:rFonts w:hint="eastAsia"/>
        </w:rPr>
      </w:pPr>
      <w:r>
        <w:rPr>
          <w:rFonts w:hint="eastAsia"/>
        </w:rPr>
        <w:t xml:space="preserve">　　</w:t>
      </w:r>
      <w:r>
        <w:rPr>
          <w:rFonts w:hint="eastAsia"/>
        </w:rPr>
        <w:t>(4)</w:t>
      </w:r>
      <w:r>
        <w:rPr>
          <w:rFonts w:hint="eastAsia"/>
        </w:rPr>
        <w:t>生产风险</w:t>
      </w:r>
    </w:p>
    <w:p w:rsidR="007B6934" w:rsidRDefault="007B6934" w:rsidP="007B6934">
      <w:pPr>
        <w:rPr>
          <w:rFonts w:hint="eastAsia"/>
        </w:rPr>
      </w:pPr>
      <w:r>
        <w:rPr>
          <w:rFonts w:hint="eastAsia"/>
        </w:rPr>
        <w:t xml:space="preserve">　　</w:t>
      </w:r>
      <w:r>
        <w:rPr>
          <w:rFonts w:hint="eastAsia"/>
        </w:rPr>
        <w:t>(5)</w:t>
      </w:r>
      <w:r>
        <w:rPr>
          <w:rFonts w:hint="eastAsia"/>
        </w:rPr>
        <w:t>销售风险</w:t>
      </w:r>
    </w:p>
    <w:p w:rsidR="007B6934" w:rsidRDefault="007B6934" w:rsidP="007B6934">
      <w:pPr>
        <w:rPr>
          <w:rFonts w:hint="eastAsia"/>
        </w:rPr>
      </w:pPr>
      <w:r>
        <w:rPr>
          <w:rFonts w:hint="eastAsia"/>
        </w:rPr>
        <w:t xml:space="preserve">　　</w:t>
      </w:r>
      <w:r>
        <w:rPr>
          <w:rFonts w:hint="eastAsia"/>
        </w:rPr>
        <w:t>4</w:t>
      </w:r>
      <w:r>
        <w:rPr>
          <w:rFonts w:hint="eastAsia"/>
        </w:rPr>
        <w:t>、宏观经济及自然环境分析</w:t>
      </w:r>
    </w:p>
    <w:p w:rsidR="007B6934" w:rsidRDefault="007B6934" w:rsidP="007B6934"/>
    <w:p w:rsidR="007B6934" w:rsidRDefault="007B6934" w:rsidP="007B6934">
      <w:pPr>
        <w:rPr>
          <w:rFonts w:hint="eastAsia"/>
        </w:rPr>
      </w:pPr>
      <w:r>
        <w:rPr>
          <w:rFonts w:hint="eastAsia"/>
        </w:rPr>
        <w:t>title:</w:t>
      </w:r>
      <w:r>
        <w:rPr>
          <w:rFonts w:hint="eastAsia"/>
        </w:rPr>
        <w:t>单一法人客户的担保分析</w:t>
      </w:r>
    </w:p>
    <w:p w:rsidR="007B6934" w:rsidRDefault="007B6934" w:rsidP="007B6934"/>
    <w:p w:rsidR="007B6934" w:rsidRDefault="007B6934" w:rsidP="007B6934">
      <w:pPr>
        <w:rPr>
          <w:rFonts w:hint="eastAsia"/>
        </w:rPr>
      </w:pPr>
      <w:r>
        <w:rPr>
          <w:rFonts w:hint="eastAsia"/>
        </w:rPr>
        <w:t>detail:</w:t>
      </w:r>
      <w:r>
        <w:rPr>
          <w:rFonts w:hint="eastAsia"/>
        </w:rPr>
        <w:t>担保方式主要有：保证、抵押、质押、留置和定金。</w:t>
      </w:r>
    </w:p>
    <w:p w:rsidR="007B6934" w:rsidRDefault="007B6934" w:rsidP="007B6934">
      <w:pPr>
        <w:rPr>
          <w:rFonts w:hint="eastAsia"/>
        </w:rPr>
      </w:pPr>
      <w:r>
        <w:rPr>
          <w:rFonts w:hint="eastAsia"/>
        </w:rPr>
        <w:t xml:space="preserve">　　</w:t>
      </w:r>
      <w:r>
        <w:rPr>
          <w:rFonts w:hint="eastAsia"/>
        </w:rPr>
        <w:t>1</w:t>
      </w:r>
      <w:r>
        <w:rPr>
          <w:rFonts w:hint="eastAsia"/>
        </w:rPr>
        <w:t>、保证</w:t>
      </w:r>
    </w:p>
    <w:p w:rsidR="007B6934" w:rsidRDefault="007B6934" w:rsidP="007B6934">
      <w:pPr>
        <w:rPr>
          <w:rFonts w:hint="eastAsia"/>
        </w:rPr>
      </w:pPr>
      <w:r>
        <w:rPr>
          <w:rFonts w:hint="eastAsia"/>
        </w:rPr>
        <w:t xml:space="preserve">　　在对贷款保证进行分析时，商业银行最关心的是保证的有效性。</w:t>
      </w:r>
    </w:p>
    <w:p w:rsidR="007B6934" w:rsidRDefault="007B6934" w:rsidP="007B6934">
      <w:pPr>
        <w:rPr>
          <w:rFonts w:hint="eastAsia"/>
        </w:rPr>
      </w:pPr>
      <w:r>
        <w:rPr>
          <w:rFonts w:hint="eastAsia"/>
        </w:rPr>
        <w:t xml:space="preserve">　　</w:t>
      </w:r>
      <w:r>
        <w:rPr>
          <w:rFonts w:hint="eastAsia"/>
        </w:rPr>
        <w:t>(1)</w:t>
      </w:r>
      <w:r>
        <w:rPr>
          <w:rFonts w:hint="eastAsia"/>
        </w:rPr>
        <w:t>保证人的资格。具有代为清偿能力的法人、其它组织或者公民可以作为保证人。国家机关</w:t>
      </w:r>
      <w:r>
        <w:rPr>
          <w:rFonts w:hint="eastAsia"/>
        </w:rPr>
        <w:t>(</w:t>
      </w:r>
      <w:r>
        <w:rPr>
          <w:rFonts w:hint="eastAsia"/>
        </w:rPr>
        <w:t>除经国务院批准</w:t>
      </w:r>
      <w:r>
        <w:rPr>
          <w:rFonts w:hint="eastAsia"/>
        </w:rPr>
        <w:t>)</w:t>
      </w:r>
      <w:r>
        <w:rPr>
          <w:rFonts w:hint="eastAsia"/>
        </w:rPr>
        <w:t>，学校、幼儿园、医院等以公益为目的的事业单位、社会团体，企业法人的分支机构和职能部门，均不得作为保证人。</w:t>
      </w:r>
    </w:p>
    <w:p w:rsidR="007B6934" w:rsidRDefault="007B6934" w:rsidP="007B6934">
      <w:pPr>
        <w:rPr>
          <w:rFonts w:hint="eastAsia"/>
        </w:rPr>
      </w:pPr>
      <w:r>
        <w:rPr>
          <w:rFonts w:hint="eastAsia"/>
        </w:rPr>
        <w:t xml:space="preserve">　　</w:t>
      </w:r>
      <w:r>
        <w:rPr>
          <w:rFonts w:hint="eastAsia"/>
        </w:rPr>
        <w:t>(2)</w:t>
      </w:r>
      <w:r>
        <w:rPr>
          <w:rFonts w:hint="eastAsia"/>
        </w:rPr>
        <w:t>保证人的财务实力。</w:t>
      </w:r>
    </w:p>
    <w:p w:rsidR="007B6934" w:rsidRDefault="007B6934" w:rsidP="007B6934">
      <w:pPr>
        <w:rPr>
          <w:rFonts w:hint="eastAsia"/>
        </w:rPr>
      </w:pPr>
      <w:r>
        <w:rPr>
          <w:rFonts w:hint="eastAsia"/>
        </w:rPr>
        <w:t xml:space="preserve">　　</w:t>
      </w:r>
      <w:r>
        <w:rPr>
          <w:rFonts w:hint="eastAsia"/>
        </w:rPr>
        <w:t>(3)</w:t>
      </w:r>
      <w:r>
        <w:rPr>
          <w:rFonts w:hint="eastAsia"/>
        </w:rPr>
        <w:t>保证人的保证意愿。</w:t>
      </w:r>
    </w:p>
    <w:p w:rsidR="007B6934" w:rsidRDefault="007B6934" w:rsidP="007B6934">
      <w:pPr>
        <w:rPr>
          <w:rFonts w:hint="eastAsia"/>
        </w:rPr>
      </w:pPr>
      <w:r>
        <w:rPr>
          <w:rFonts w:hint="eastAsia"/>
        </w:rPr>
        <w:t xml:space="preserve">　　</w:t>
      </w:r>
      <w:r>
        <w:rPr>
          <w:rFonts w:hint="eastAsia"/>
        </w:rPr>
        <w:t>(4)</w:t>
      </w:r>
      <w:r>
        <w:rPr>
          <w:rFonts w:hint="eastAsia"/>
        </w:rPr>
        <w:t>保证人履约的经济动机及其与借款人之间的关系。</w:t>
      </w:r>
    </w:p>
    <w:p w:rsidR="007B6934" w:rsidRDefault="007B6934" w:rsidP="007B6934">
      <w:pPr>
        <w:rPr>
          <w:rFonts w:hint="eastAsia"/>
        </w:rPr>
      </w:pPr>
      <w:r>
        <w:rPr>
          <w:rFonts w:hint="eastAsia"/>
        </w:rPr>
        <w:lastRenderedPageBreak/>
        <w:t xml:space="preserve">　　</w:t>
      </w:r>
      <w:r>
        <w:rPr>
          <w:rFonts w:hint="eastAsia"/>
        </w:rPr>
        <w:t>(5)</w:t>
      </w:r>
      <w:r>
        <w:rPr>
          <w:rFonts w:hint="eastAsia"/>
        </w:rPr>
        <w:t>保证的法律责任。保证分为连带责任保证和一般保证两种。连带责任保证的债务人在主合同规定的债务履行期届满没有履行债务的，债权人可以要求债务人履行债务，也可以要求保证人在其保证范围内承担保证责任</w:t>
      </w:r>
      <w:r>
        <w:rPr>
          <w:rFonts w:hint="eastAsia"/>
        </w:rPr>
        <w:t>;</w:t>
      </w:r>
      <w:r>
        <w:rPr>
          <w:rFonts w:hint="eastAsia"/>
        </w:rPr>
        <w:t>一般保证的保证人在主合同纠纷未经审判或仲裁，并就债务人财产依法强制执行仍不能履行债务前，对债权人可以拒绝承担保证责任。</w:t>
      </w:r>
    </w:p>
    <w:p w:rsidR="007B6934" w:rsidRDefault="007B6934" w:rsidP="007B6934">
      <w:pPr>
        <w:rPr>
          <w:rFonts w:hint="eastAsia"/>
        </w:rPr>
      </w:pPr>
      <w:r>
        <w:rPr>
          <w:rFonts w:hint="eastAsia"/>
        </w:rPr>
        <w:t xml:space="preserve">　　</w:t>
      </w:r>
      <w:r>
        <w:rPr>
          <w:rFonts w:hint="eastAsia"/>
        </w:rPr>
        <w:t>2</w:t>
      </w:r>
      <w:r>
        <w:rPr>
          <w:rFonts w:hint="eastAsia"/>
        </w:rPr>
        <w:t>、抵押</w:t>
      </w:r>
    </w:p>
    <w:p w:rsidR="007B6934" w:rsidRDefault="007B6934" w:rsidP="007B6934">
      <w:pPr>
        <w:rPr>
          <w:rFonts w:hint="eastAsia"/>
        </w:rPr>
      </w:pPr>
      <w:r>
        <w:rPr>
          <w:rFonts w:hint="eastAsia"/>
        </w:rPr>
        <w:t xml:space="preserve">　　抵押是指债务人或第三方不转移财产的占有，将该财产作为债权的担保。债务人或第三方为抵押人，债权人为抵押权人，提供担保的财产为抵押物。</w:t>
      </w:r>
    </w:p>
    <w:p w:rsidR="007B6934" w:rsidRDefault="007B6934" w:rsidP="007B6934">
      <w:pPr>
        <w:rPr>
          <w:rFonts w:hint="eastAsia"/>
        </w:rPr>
      </w:pPr>
      <w:r>
        <w:rPr>
          <w:rFonts w:hint="eastAsia"/>
        </w:rPr>
        <w:t xml:space="preserve">　　</w:t>
      </w:r>
      <w:r>
        <w:rPr>
          <w:rFonts w:hint="eastAsia"/>
        </w:rPr>
        <w:t>(1)</w:t>
      </w:r>
      <w:r>
        <w:rPr>
          <w:rFonts w:hint="eastAsia"/>
        </w:rPr>
        <w:t>可以作为抵押品的财产的范围及种类。</w:t>
      </w:r>
    </w:p>
    <w:p w:rsidR="007B6934" w:rsidRDefault="007B6934" w:rsidP="007B6934">
      <w:pPr>
        <w:rPr>
          <w:rFonts w:hint="eastAsia"/>
        </w:rPr>
      </w:pPr>
      <w:r>
        <w:rPr>
          <w:rFonts w:hint="eastAsia"/>
        </w:rPr>
        <w:t xml:space="preserve">　　</w:t>
      </w:r>
      <w:r>
        <w:rPr>
          <w:rFonts w:hint="eastAsia"/>
        </w:rPr>
        <w:t>(2)</w:t>
      </w:r>
      <w:r>
        <w:rPr>
          <w:rFonts w:hint="eastAsia"/>
        </w:rPr>
        <w:t>抵押合同应包括的基本内容。</w:t>
      </w:r>
    </w:p>
    <w:p w:rsidR="007B6934" w:rsidRDefault="007B6934" w:rsidP="007B6934">
      <w:pPr>
        <w:rPr>
          <w:rFonts w:hint="eastAsia"/>
        </w:rPr>
      </w:pPr>
      <w:r>
        <w:rPr>
          <w:rFonts w:hint="eastAsia"/>
        </w:rPr>
        <w:t xml:space="preserve">　　</w:t>
      </w:r>
      <w:r>
        <w:rPr>
          <w:rFonts w:hint="eastAsia"/>
        </w:rPr>
        <w:t>(3)</w:t>
      </w:r>
      <w:r>
        <w:rPr>
          <w:rFonts w:hint="eastAsia"/>
        </w:rPr>
        <w:t>抵押物的所有权转移。</w:t>
      </w:r>
    </w:p>
    <w:p w:rsidR="007B6934" w:rsidRDefault="007B6934" w:rsidP="007B6934">
      <w:pPr>
        <w:rPr>
          <w:rFonts w:hint="eastAsia"/>
        </w:rPr>
      </w:pPr>
      <w:r>
        <w:rPr>
          <w:rFonts w:hint="eastAsia"/>
        </w:rPr>
        <w:t xml:space="preserve">　　</w:t>
      </w:r>
      <w:r>
        <w:rPr>
          <w:rFonts w:hint="eastAsia"/>
        </w:rPr>
        <w:t>(4)</w:t>
      </w:r>
      <w:r>
        <w:rPr>
          <w:rFonts w:hint="eastAsia"/>
        </w:rPr>
        <w:t>抵押物登记</w:t>
      </w:r>
    </w:p>
    <w:p w:rsidR="007B6934" w:rsidRDefault="007B6934" w:rsidP="007B6934">
      <w:pPr>
        <w:rPr>
          <w:rFonts w:hint="eastAsia"/>
        </w:rPr>
      </w:pPr>
      <w:r>
        <w:rPr>
          <w:rFonts w:hint="eastAsia"/>
        </w:rPr>
        <w:t xml:space="preserve">　　</w:t>
      </w:r>
      <w:r>
        <w:rPr>
          <w:rFonts w:hint="eastAsia"/>
        </w:rPr>
        <w:t>(5)</w:t>
      </w:r>
      <w:r>
        <w:rPr>
          <w:rFonts w:hint="eastAsia"/>
        </w:rPr>
        <w:t>抵押权的实现</w:t>
      </w:r>
    </w:p>
    <w:p w:rsidR="007B6934" w:rsidRDefault="007B6934" w:rsidP="007B6934">
      <w:pPr>
        <w:rPr>
          <w:rFonts w:hint="eastAsia"/>
        </w:rPr>
      </w:pPr>
      <w:r>
        <w:rPr>
          <w:rFonts w:hint="eastAsia"/>
        </w:rPr>
        <w:t xml:space="preserve">　　</w:t>
      </w:r>
      <w:r>
        <w:rPr>
          <w:rFonts w:hint="eastAsia"/>
        </w:rPr>
        <w:t>3</w:t>
      </w:r>
      <w:r>
        <w:rPr>
          <w:rFonts w:hint="eastAsia"/>
        </w:rPr>
        <w:t>、质押</w:t>
      </w:r>
    </w:p>
    <w:p w:rsidR="007B6934" w:rsidRDefault="007B6934" w:rsidP="007B6934">
      <w:pPr>
        <w:rPr>
          <w:rFonts w:hint="eastAsia"/>
        </w:rPr>
      </w:pPr>
      <w:r>
        <w:rPr>
          <w:rFonts w:hint="eastAsia"/>
        </w:rPr>
        <w:t xml:space="preserve">　　质押又称动产质押，是指债务人或第三方将其动产移交债权人占有，将该动产作为债权的担保。在动产质押中，债务人或第三方为出质人，债权人为质权人，移交的动产为质物。</w:t>
      </w:r>
    </w:p>
    <w:p w:rsidR="007B6934" w:rsidRDefault="007B6934" w:rsidP="007B6934">
      <w:pPr>
        <w:rPr>
          <w:rFonts w:hint="eastAsia"/>
        </w:rPr>
      </w:pPr>
      <w:r>
        <w:rPr>
          <w:rFonts w:hint="eastAsia"/>
        </w:rPr>
        <w:t xml:space="preserve">　　</w:t>
      </w:r>
      <w:r>
        <w:rPr>
          <w:rFonts w:hint="eastAsia"/>
        </w:rPr>
        <w:t>(1)</w:t>
      </w:r>
      <w:r>
        <w:rPr>
          <w:rFonts w:hint="eastAsia"/>
        </w:rPr>
        <w:t>出质人和质权人应当以书面形式订立质押合同。</w:t>
      </w:r>
    </w:p>
    <w:p w:rsidR="007B6934" w:rsidRDefault="007B6934" w:rsidP="007B6934">
      <w:pPr>
        <w:rPr>
          <w:rFonts w:hint="eastAsia"/>
        </w:rPr>
      </w:pPr>
      <w:r>
        <w:rPr>
          <w:rFonts w:hint="eastAsia"/>
        </w:rPr>
        <w:t xml:space="preserve">　　</w:t>
      </w:r>
      <w:r>
        <w:rPr>
          <w:rFonts w:hint="eastAsia"/>
        </w:rPr>
        <w:t>(2)</w:t>
      </w:r>
      <w:r>
        <w:rPr>
          <w:rFonts w:hint="eastAsia"/>
        </w:rPr>
        <w:t>质押合同时效</w:t>
      </w:r>
    </w:p>
    <w:p w:rsidR="007B6934" w:rsidRDefault="007B6934" w:rsidP="007B6934">
      <w:pPr>
        <w:rPr>
          <w:rFonts w:hint="eastAsia"/>
        </w:rPr>
      </w:pPr>
      <w:r>
        <w:rPr>
          <w:rFonts w:hint="eastAsia"/>
        </w:rPr>
        <w:t xml:space="preserve">　　</w:t>
      </w:r>
      <w:r>
        <w:rPr>
          <w:rFonts w:hint="eastAsia"/>
        </w:rPr>
        <w:t>(3)</w:t>
      </w:r>
      <w:r>
        <w:rPr>
          <w:rFonts w:hint="eastAsia"/>
        </w:rPr>
        <w:t>质押合同应当包括以下内容。</w:t>
      </w:r>
    </w:p>
    <w:p w:rsidR="007B6934" w:rsidRDefault="007B6934" w:rsidP="007B6934">
      <w:pPr>
        <w:rPr>
          <w:rFonts w:hint="eastAsia"/>
        </w:rPr>
      </w:pPr>
      <w:r>
        <w:rPr>
          <w:rFonts w:hint="eastAsia"/>
        </w:rPr>
        <w:t xml:space="preserve">　　</w:t>
      </w:r>
      <w:r>
        <w:rPr>
          <w:rFonts w:hint="eastAsia"/>
        </w:rPr>
        <w:t>(4)</w:t>
      </w:r>
      <w:r>
        <w:rPr>
          <w:rFonts w:hint="eastAsia"/>
        </w:rPr>
        <w:t>质物的所有权转移</w:t>
      </w:r>
    </w:p>
    <w:p w:rsidR="007B6934" w:rsidRDefault="007B6934" w:rsidP="007B6934">
      <w:pPr>
        <w:rPr>
          <w:rFonts w:hint="eastAsia"/>
        </w:rPr>
      </w:pPr>
      <w:r>
        <w:rPr>
          <w:rFonts w:hint="eastAsia"/>
        </w:rPr>
        <w:t xml:space="preserve">　　</w:t>
      </w:r>
      <w:r>
        <w:rPr>
          <w:rFonts w:hint="eastAsia"/>
        </w:rPr>
        <w:t>(5)</w:t>
      </w:r>
      <w:r>
        <w:rPr>
          <w:rFonts w:hint="eastAsia"/>
        </w:rPr>
        <w:t>质押担保的范围</w:t>
      </w:r>
    </w:p>
    <w:p w:rsidR="007B6934" w:rsidRDefault="007B6934" w:rsidP="007B6934">
      <w:pPr>
        <w:rPr>
          <w:rFonts w:hint="eastAsia"/>
        </w:rPr>
      </w:pPr>
      <w:r>
        <w:rPr>
          <w:rFonts w:hint="eastAsia"/>
        </w:rPr>
        <w:t xml:space="preserve">　　</w:t>
      </w:r>
      <w:r>
        <w:rPr>
          <w:rFonts w:hint="eastAsia"/>
        </w:rPr>
        <w:t>(6)</w:t>
      </w:r>
      <w:r>
        <w:rPr>
          <w:rFonts w:hint="eastAsia"/>
        </w:rPr>
        <w:t>质权人对质物承担的权利、义务和责任。</w:t>
      </w:r>
    </w:p>
    <w:p w:rsidR="007B6934" w:rsidRDefault="007B6934" w:rsidP="007B6934">
      <w:pPr>
        <w:rPr>
          <w:rFonts w:hint="eastAsia"/>
        </w:rPr>
      </w:pPr>
      <w:r>
        <w:rPr>
          <w:rFonts w:hint="eastAsia"/>
        </w:rPr>
        <w:t xml:space="preserve">　　</w:t>
      </w:r>
      <w:r>
        <w:rPr>
          <w:rFonts w:hint="eastAsia"/>
        </w:rPr>
        <w:t>(7)</w:t>
      </w:r>
      <w:r>
        <w:rPr>
          <w:rFonts w:hint="eastAsia"/>
        </w:rPr>
        <w:t>债务履行期届满时质物的处理。</w:t>
      </w:r>
    </w:p>
    <w:p w:rsidR="007B6934" w:rsidRDefault="007B6934" w:rsidP="007B6934">
      <w:pPr>
        <w:rPr>
          <w:rFonts w:hint="eastAsia"/>
        </w:rPr>
      </w:pPr>
      <w:r>
        <w:rPr>
          <w:rFonts w:hint="eastAsia"/>
        </w:rPr>
        <w:t xml:space="preserve">　　</w:t>
      </w:r>
      <w:r>
        <w:rPr>
          <w:rFonts w:hint="eastAsia"/>
        </w:rPr>
        <w:t>(8)</w:t>
      </w:r>
      <w:r>
        <w:rPr>
          <w:rFonts w:hint="eastAsia"/>
        </w:rPr>
        <w:t>权利质押的范围</w:t>
      </w:r>
    </w:p>
    <w:p w:rsidR="007B6934" w:rsidRDefault="007B6934" w:rsidP="007B6934">
      <w:pPr>
        <w:rPr>
          <w:rFonts w:hint="eastAsia"/>
        </w:rPr>
      </w:pPr>
      <w:r>
        <w:rPr>
          <w:rFonts w:hint="eastAsia"/>
        </w:rPr>
        <w:t xml:space="preserve">　　</w:t>
      </w:r>
      <w:r>
        <w:rPr>
          <w:rFonts w:hint="eastAsia"/>
        </w:rPr>
        <w:t>(9)</w:t>
      </w:r>
      <w:r>
        <w:rPr>
          <w:rFonts w:hint="eastAsia"/>
        </w:rPr>
        <w:t>权利质押物的权利行使日与债务履行期不一致时的处理。</w:t>
      </w:r>
    </w:p>
    <w:p w:rsidR="007B6934" w:rsidRDefault="007B6934" w:rsidP="007B6934">
      <w:pPr>
        <w:rPr>
          <w:rFonts w:hint="eastAsia"/>
        </w:rPr>
      </w:pPr>
      <w:r>
        <w:rPr>
          <w:rFonts w:hint="eastAsia"/>
        </w:rPr>
        <w:t xml:space="preserve">　　</w:t>
      </w:r>
      <w:r>
        <w:rPr>
          <w:rFonts w:hint="eastAsia"/>
        </w:rPr>
        <w:t>(10)</w:t>
      </w:r>
      <w:r>
        <w:rPr>
          <w:rFonts w:hint="eastAsia"/>
        </w:rPr>
        <w:t>权利质押的生效及转让</w:t>
      </w:r>
    </w:p>
    <w:p w:rsidR="007B6934" w:rsidRDefault="007B6934" w:rsidP="007B6934">
      <w:pPr>
        <w:rPr>
          <w:rFonts w:hint="eastAsia"/>
        </w:rPr>
      </w:pPr>
      <w:r>
        <w:rPr>
          <w:rFonts w:hint="eastAsia"/>
        </w:rPr>
        <w:t xml:space="preserve">　　</w:t>
      </w:r>
      <w:r>
        <w:rPr>
          <w:rFonts w:hint="eastAsia"/>
        </w:rPr>
        <w:t>4</w:t>
      </w:r>
      <w:r>
        <w:rPr>
          <w:rFonts w:hint="eastAsia"/>
        </w:rPr>
        <w:t>、留置与定金</w:t>
      </w:r>
    </w:p>
    <w:p w:rsidR="007B6934" w:rsidRDefault="007B6934" w:rsidP="007B6934">
      <w:pPr>
        <w:rPr>
          <w:rFonts w:hint="eastAsia"/>
        </w:rPr>
      </w:pPr>
      <w:r>
        <w:rPr>
          <w:rFonts w:hint="eastAsia"/>
        </w:rPr>
        <w:t xml:space="preserve">　　留置是指债权人按照合同约定占有债务人的动产，债务人不按照合同约定的期限履行债务的，债权人有权依照法律规定留置该财产，以该财产折价或者以拍卖、变卖该财产的价款优先受偿。留置担保的范围包括主债权及利息、违约金、损害赔偿金，留置物保管费用和实现留置权的</w:t>
      </w:r>
      <w:r>
        <w:rPr>
          <w:rFonts w:hint="eastAsia"/>
        </w:rPr>
        <w:lastRenderedPageBreak/>
        <w:t>费用。留置这一担保形式，主要应用于保管合同、运输合同、加工承揽合同等主合同。定金是指当事人可以约定一方向对方给付定金作为债权的担保。</w:t>
      </w:r>
    </w:p>
    <w:p w:rsidR="007B6934" w:rsidRDefault="007B6934" w:rsidP="007B6934"/>
    <w:p w:rsidR="007B6934" w:rsidRDefault="007B6934" w:rsidP="007B6934">
      <w:pPr>
        <w:rPr>
          <w:rFonts w:hint="eastAsia"/>
        </w:rPr>
      </w:pPr>
      <w:r>
        <w:rPr>
          <w:rFonts w:hint="eastAsia"/>
        </w:rPr>
        <w:t>entry:</w:t>
      </w:r>
      <w:r>
        <w:rPr>
          <w:rFonts w:hint="eastAsia"/>
        </w:rPr>
        <w:t>多单定存</w:t>
      </w:r>
    </w:p>
    <w:p w:rsidR="007B6934" w:rsidRDefault="007B6934" w:rsidP="007B6934"/>
    <w:p w:rsidR="007B6934" w:rsidRDefault="007B6934" w:rsidP="007B6934">
      <w:pPr>
        <w:rPr>
          <w:rFonts w:hint="eastAsia"/>
        </w:rPr>
      </w:pPr>
      <w:r>
        <w:rPr>
          <w:rFonts w:hint="eastAsia"/>
        </w:rPr>
        <w:t>title:</w:t>
      </w:r>
      <w:r>
        <w:rPr>
          <w:rFonts w:hint="eastAsia"/>
        </w:rPr>
        <w:t>什么是多单定存</w:t>
      </w:r>
    </w:p>
    <w:p w:rsidR="007B6934" w:rsidRDefault="007B6934" w:rsidP="007B6934"/>
    <w:p w:rsidR="007B6934" w:rsidRDefault="007B6934" w:rsidP="007B6934">
      <w:pPr>
        <w:rPr>
          <w:rFonts w:hint="eastAsia"/>
        </w:rPr>
      </w:pPr>
      <w:r>
        <w:rPr>
          <w:rFonts w:hint="eastAsia"/>
        </w:rPr>
        <w:t>detail:</w:t>
      </w:r>
      <w:r>
        <w:rPr>
          <w:rFonts w:hint="eastAsia"/>
        </w:rPr>
        <w:t>多单定存是指当既想获得整存整取的利息，又想保留活期存款的灵活性时，可以采取多单定存的方式存钱。多单定存并不是银行的标准存款业务，而是用户对定期存款的一种操作策略。</w:t>
      </w:r>
    </w:p>
    <w:p w:rsidR="007B6934" w:rsidRDefault="007B6934" w:rsidP="007B6934"/>
    <w:p w:rsidR="007B6934" w:rsidRDefault="007B6934" w:rsidP="007B6934">
      <w:pPr>
        <w:rPr>
          <w:rFonts w:hint="eastAsia"/>
        </w:rPr>
      </w:pPr>
      <w:r>
        <w:rPr>
          <w:rFonts w:hint="eastAsia"/>
        </w:rPr>
        <w:t>title:</w:t>
      </w:r>
      <w:r>
        <w:rPr>
          <w:rFonts w:hint="eastAsia"/>
        </w:rPr>
        <w:t>多单定存的方式</w:t>
      </w:r>
    </w:p>
    <w:p w:rsidR="007B6934" w:rsidRDefault="007B6934" w:rsidP="007B6934"/>
    <w:p w:rsidR="007B6934" w:rsidRDefault="007B6934" w:rsidP="007B6934">
      <w:pPr>
        <w:rPr>
          <w:rFonts w:hint="eastAsia"/>
        </w:rPr>
      </w:pPr>
      <w:r>
        <w:rPr>
          <w:rFonts w:hint="eastAsia"/>
        </w:rPr>
        <w:t>detail:</w:t>
      </w:r>
      <w:r>
        <w:rPr>
          <w:rFonts w:hint="eastAsia"/>
        </w:rPr>
        <w:t>它的核心思想是把一个大的整存整取定期存款，拆分为若干小的整存整取定期存款。带来的好处就是定存的收益和活期的灵活可以兼得。</w:t>
      </w:r>
    </w:p>
    <w:p w:rsidR="007B6934" w:rsidRDefault="007B6934" w:rsidP="007B6934">
      <w:pPr>
        <w:rPr>
          <w:rFonts w:hint="eastAsia"/>
        </w:rPr>
      </w:pPr>
      <w:r>
        <w:rPr>
          <w:rFonts w:hint="eastAsia"/>
        </w:rPr>
        <w:t xml:space="preserve">　　多单定存有两种基本方式：</w:t>
      </w:r>
    </w:p>
    <w:p w:rsidR="007B6934" w:rsidRDefault="007B6934" w:rsidP="007B6934">
      <w:pPr>
        <w:rPr>
          <w:rFonts w:hint="eastAsia"/>
        </w:rPr>
      </w:pPr>
      <w:r>
        <w:rPr>
          <w:rFonts w:hint="eastAsia"/>
        </w:rPr>
        <w:t xml:space="preserve">　　一、储存的资金</w:t>
      </w:r>
    </w:p>
    <w:p w:rsidR="007B6934" w:rsidRDefault="007B6934" w:rsidP="007B6934">
      <w:pPr>
        <w:rPr>
          <w:rFonts w:hint="eastAsia"/>
        </w:rPr>
      </w:pPr>
      <w:r>
        <w:rPr>
          <w:rFonts w:hint="eastAsia"/>
        </w:rPr>
        <w:t xml:space="preserve">　　传统的存法是这</w:t>
      </w:r>
      <w:r>
        <w:rPr>
          <w:rFonts w:hint="eastAsia"/>
        </w:rPr>
        <w:t>5</w:t>
      </w:r>
      <w:r>
        <w:rPr>
          <w:rFonts w:hint="eastAsia"/>
        </w:rPr>
        <w:t>万一起存整存整取的定期，缺陷是如果到期前急需用一部分钱</w:t>
      </w:r>
      <w:r>
        <w:rPr>
          <w:rFonts w:hint="eastAsia"/>
        </w:rPr>
        <w:t>(</w:t>
      </w:r>
      <w:r>
        <w:rPr>
          <w:rFonts w:hint="eastAsia"/>
        </w:rPr>
        <w:t>假如为</w:t>
      </w:r>
      <w:r>
        <w:rPr>
          <w:rFonts w:hint="eastAsia"/>
        </w:rPr>
        <w:t>1.8</w:t>
      </w:r>
      <w:r>
        <w:rPr>
          <w:rFonts w:hint="eastAsia"/>
        </w:rPr>
        <w:t>万</w:t>
      </w:r>
      <w:r>
        <w:rPr>
          <w:rFonts w:hint="eastAsia"/>
        </w:rPr>
        <w:t>)</w:t>
      </w:r>
      <w:r>
        <w:rPr>
          <w:rFonts w:hint="eastAsia"/>
        </w:rPr>
        <w:t>时，那必须把</w:t>
      </w:r>
      <w:r>
        <w:rPr>
          <w:rFonts w:hint="eastAsia"/>
        </w:rPr>
        <w:t>5</w:t>
      </w:r>
      <w:r>
        <w:rPr>
          <w:rFonts w:hint="eastAsia"/>
        </w:rPr>
        <w:t>万提前转为活期，损失了全部利息。</w:t>
      </w:r>
    </w:p>
    <w:p w:rsidR="007B6934" w:rsidRDefault="007B6934" w:rsidP="007B6934">
      <w:pPr>
        <w:rPr>
          <w:rFonts w:hint="eastAsia"/>
        </w:rPr>
      </w:pPr>
      <w:r>
        <w:rPr>
          <w:rFonts w:hint="eastAsia"/>
        </w:rPr>
        <w:t xml:space="preserve">　　多单定存的存法是分</w:t>
      </w:r>
      <w:r>
        <w:rPr>
          <w:rFonts w:hint="eastAsia"/>
        </w:rPr>
        <w:t>5</w:t>
      </w:r>
      <w:r>
        <w:rPr>
          <w:rFonts w:hint="eastAsia"/>
        </w:rPr>
        <w:t>次存，每次为</w:t>
      </w:r>
      <w:r>
        <w:rPr>
          <w:rFonts w:hint="eastAsia"/>
        </w:rPr>
        <w:t>1</w:t>
      </w:r>
      <w:r>
        <w:rPr>
          <w:rFonts w:hint="eastAsia"/>
        </w:rPr>
        <w:t>万的整存整取定期，如果到期前急需一部分钱</w:t>
      </w:r>
      <w:r>
        <w:rPr>
          <w:rFonts w:hint="eastAsia"/>
        </w:rPr>
        <w:t>(</w:t>
      </w:r>
      <w:r>
        <w:rPr>
          <w:rFonts w:hint="eastAsia"/>
        </w:rPr>
        <w:t>假设为</w:t>
      </w:r>
      <w:r>
        <w:rPr>
          <w:rFonts w:hint="eastAsia"/>
        </w:rPr>
        <w:t>1.8</w:t>
      </w:r>
      <w:r>
        <w:rPr>
          <w:rFonts w:hint="eastAsia"/>
        </w:rPr>
        <w:t>万</w:t>
      </w:r>
      <w:r>
        <w:rPr>
          <w:rFonts w:hint="eastAsia"/>
        </w:rPr>
        <w:t>)</w:t>
      </w:r>
      <w:r>
        <w:rPr>
          <w:rFonts w:hint="eastAsia"/>
        </w:rPr>
        <w:t>时，那只需把需要的部分</w:t>
      </w:r>
      <w:r>
        <w:rPr>
          <w:rFonts w:hint="eastAsia"/>
        </w:rPr>
        <w:t>(2</w:t>
      </w:r>
      <w:r>
        <w:rPr>
          <w:rFonts w:hint="eastAsia"/>
        </w:rPr>
        <w:t>万</w:t>
      </w:r>
      <w:r>
        <w:rPr>
          <w:rFonts w:hint="eastAsia"/>
        </w:rPr>
        <w:t>)</w:t>
      </w:r>
      <w:r>
        <w:rPr>
          <w:rFonts w:hint="eastAsia"/>
        </w:rPr>
        <w:t>提前转为活期即可，另外的部分（</w:t>
      </w:r>
      <w:r>
        <w:rPr>
          <w:rFonts w:hint="eastAsia"/>
        </w:rPr>
        <w:t>3</w:t>
      </w:r>
      <w:r>
        <w:rPr>
          <w:rFonts w:hint="eastAsia"/>
        </w:rPr>
        <w:t>万）仍为定期而不损失利息。</w:t>
      </w:r>
    </w:p>
    <w:p w:rsidR="007B6934" w:rsidRDefault="007B6934" w:rsidP="007B6934">
      <w:pPr>
        <w:rPr>
          <w:rFonts w:hint="eastAsia"/>
        </w:rPr>
      </w:pPr>
      <w:r>
        <w:rPr>
          <w:rFonts w:hint="eastAsia"/>
        </w:rPr>
        <w:t xml:space="preserve">　　二、当月的收入</w:t>
      </w:r>
    </w:p>
    <w:p w:rsidR="007B6934" w:rsidRDefault="007B6934" w:rsidP="007B6934">
      <w:pPr>
        <w:rPr>
          <w:rFonts w:hint="eastAsia"/>
        </w:rPr>
      </w:pPr>
      <w:r>
        <w:rPr>
          <w:rFonts w:hint="eastAsia"/>
        </w:rPr>
        <w:t xml:space="preserve">　　多单定存就是每个月把这</w:t>
      </w:r>
      <w:r>
        <w:rPr>
          <w:rFonts w:hint="eastAsia"/>
        </w:rPr>
        <w:t>1</w:t>
      </w:r>
      <w:r>
        <w:rPr>
          <w:rFonts w:hint="eastAsia"/>
        </w:rPr>
        <w:t>万存个整存整取的定期，存款年数一样，并且自动续期。这样，存够一年后，每个月都会有一笔定期到期。如果当月急需用钱，就可以用这笔定期到期的钱，避免了损失利息。如果你不需要用钱，则这笔到期的钱因自动续期而继续存为定期。</w:t>
      </w:r>
    </w:p>
    <w:p w:rsidR="007B6934" w:rsidRDefault="007B6934" w:rsidP="007B6934"/>
    <w:p w:rsidR="007B6934" w:rsidRDefault="007B6934" w:rsidP="007B6934">
      <w:pPr>
        <w:rPr>
          <w:rFonts w:hint="eastAsia"/>
        </w:rPr>
      </w:pPr>
      <w:r>
        <w:rPr>
          <w:rFonts w:hint="eastAsia"/>
        </w:rPr>
        <w:t>entry:</w:t>
      </w:r>
      <w:r>
        <w:rPr>
          <w:rFonts w:hint="eastAsia"/>
        </w:rPr>
        <w:t>定期转存</w:t>
      </w:r>
    </w:p>
    <w:p w:rsidR="007B6934" w:rsidRDefault="007B6934" w:rsidP="007B6934"/>
    <w:p w:rsidR="007B6934" w:rsidRDefault="007B6934" w:rsidP="007B6934">
      <w:pPr>
        <w:rPr>
          <w:rFonts w:hint="eastAsia"/>
        </w:rPr>
      </w:pPr>
      <w:r>
        <w:rPr>
          <w:rFonts w:hint="eastAsia"/>
        </w:rPr>
        <w:t>title:</w:t>
      </w:r>
      <w:r>
        <w:rPr>
          <w:rFonts w:hint="eastAsia"/>
        </w:rPr>
        <w:t>什么是定期转存</w:t>
      </w:r>
    </w:p>
    <w:p w:rsidR="007B6934" w:rsidRDefault="007B6934" w:rsidP="007B6934"/>
    <w:p w:rsidR="007B6934" w:rsidRDefault="007B6934" w:rsidP="007B6934">
      <w:pPr>
        <w:rPr>
          <w:rFonts w:hint="eastAsia"/>
        </w:rPr>
      </w:pPr>
      <w:r>
        <w:rPr>
          <w:rFonts w:hint="eastAsia"/>
        </w:rPr>
        <w:lastRenderedPageBreak/>
        <w:t>detail:</w:t>
      </w:r>
      <w:r>
        <w:rPr>
          <w:rFonts w:hint="eastAsia"/>
        </w:rPr>
        <w:t>定期转存是指你的存款到期后如果不取出来银行就会自动把你的存款转存为你定的定期存款。是银行的一种储蓄品种。</w:t>
      </w:r>
    </w:p>
    <w:p w:rsidR="007B6934" w:rsidRDefault="007B6934" w:rsidP="007B6934"/>
    <w:p w:rsidR="007B6934" w:rsidRDefault="007B6934" w:rsidP="007B6934">
      <w:pPr>
        <w:rPr>
          <w:rFonts w:hint="eastAsia"/>
        </w:rPr>
      </w:pPr>
      <w:r>
        <w:rPr>
          <w:rFonts w:hint="eastAsia"/>
        </w:rPr>
        <w:t>title:</w:t>
      </w:r>
      <w:r>
        <w:rPr>
          <w:rFonts w:hint="eastAsia"/>
        </w:rPr>
        <w:t>定期转存的表现</w:t>
      </w:r>
    </w:p>
    <w:p w:rsidR="007B6934" w:rsidRDefault="007B6934" w:rsidP="007B6934"/>
    <w:p w:rsidR="007B6934" w:rsidRDefault="007B6934" w:rsidP="007B6934">
      <w:pPr>
        <w:rPr>
          <w:rFonts w:hint="eastAsia"/>
        </w:rPr>
      </w:pPr>
      <w:r>
        <w:rPr>
          <w:rFonts w:hint="eastAsia"/>
        </w:rPr>
        <w:t>detail:</w:t>
      </w:r>
      <w:r>
        <w:rPr>
          <w:rFonts w:hint="eastAsia"/>
        </w:rPr>
        <w:t>在办理储蓄的时候银行的工作人员都会问你要不要办理自动转存，选择转存的存单，在存款到期后银行按客户意愿为其办理无限次自动转存；未选择转存的存单，该笔存款到期后按逾期规定办理。</w:t>
      </w:r>
    </w:p>
    <w:p w:rsidR="007B6934" w:rsidRDefault="007B6934" w:rsidP="007B6934">
      <w:pPr>
        <w:rPr>
          <w:rFonts w:hint="eastAsia"/>
        </w:rPr>
      </w:pPr>
      <w:r>
        <w:rPr>
          <w:rFonts w:hint="eastAsia"/>
        </w:rPr>
        <w:t xml:space="preserve">　　自动转存后再次起息时按转存日挂牌公告的同档次利率计息。如客户定期储蓄已办理自动转存的，在未到下一个存期的支取日之前支取的，则按提前支取手续办理，且需要客户出示本人身份证。</w:t>
      </w:r>
    </w:p>
    <w:p w:rsidR="007B6934" w:rsidRDefault="007B6934" w:rsidP="007B6934"/>
    <w:p w:rsidR="007B6934" w:rsidRDefault="007B6934" w:rsidP="007B6934">
      <w:pPr>
        <w:rPr>
          <w:rFonts w:hint="eastAsia"/>
        </w:rPr>
      </w:pPr>
      <w:r>
        <w:rPr>
          <w:rFonts w:hint="eastAsia"/>
        </w:rPr>
        <w:t>entry:</w:t>
      </w:r>
      <w:r>
        <w:rPr>
          <w:rFonts w:hint="eastAsia"/>
        </w:rPr>
        <w:t>二级存款准备金</w:t>
      </w:r>
    </w:p>
    <w:p w:rsidR="007B6934" w:rsidRDefault="007B6934" w:rsidP="007B6934"/>
    <w:p w:rsidR="007B6934" w:rsidRDefault="007B6934" w:rsidP="007B6934">
      <w:pPr>
        <w:rPr>
          <w:rFonts w:hint="eastAsia"/>
        </w:rPr>
      </w:pPr>
      <w:r>
        <w:rPr>
          <w:rFonts w:hint="eastAsia"/>
        </w:rPr>
        <w:t>title:</w:t>
      </w:r>
      <w:r>
        <w:rPr>
          <w:rFonts w:hint="eastAsia"/>
        </w:rPr>
        <w:t>二级存款准备金概述</w:t>
      </w:r>
    </w:p>
    <w:p w:rsidR="007B6934" w:rsidRDefault="007B6934" w:rsidP="007B6934"/>
    <w:p w:rsidR="007B6934" w:rsidRDefault="007B6934" w:rsidP="007B6934">
      <w:pPr>
        <w:rPr>
          <w:rFonts w:hint="eastAsia"/>
        </w:rPr>
      </w:pPr>
      <w:r>
        <w:rPr>
          <w:rFonts w:hint="eastAsia"/>
        </w:rPr>
        <w:t>detail:</w:t>
      </w:r>
      <w:r>
        <w:rPr>
          <w:rFonts w:hint="eastAsia"/>
        </w:rPr>
        <w:t>二级存款准备金是由总行集中分行、直属支行的部分资金，进行统一调度和集中调控的资金，本外币二级存款准备金按各行存款余额一定比例缴纳和调整。</w:t>
      </w:r>
    </w:p>
    <w:p w:rsidR="007B6934" w:rsidRDefault="007B6934" w:rsidP="007B6934">
      <w:pPr>
        <w:rPr>
          <w:rFonts w:hint="eastAsia"/>
        </w:rPr>
      </w:pPr>
      <w:r>
        <w:rPr>
          <w:rFonts w:hint="eastAsia"/>
        </w:rPr>
        <w:t xml:space="preserve">　　由专业银行要求提存的第二层次的存款准备金，它是各专业银行为集中部分存款资金调剂使用，对所属行、处按一般缴存款范围，核定一定比例提存、上缴的资金，属于人民银行规定以外的存款准备金。</w:t>
      </w:r>
    </w:p>
    <w:p w:rsidR="007B6934" w:rsidRDefault="007B6934" w:rsidP="007B6934"/>
    <w:p w:rsidR="007B6934" w:rsidRDefault="007B6934" w:rsidP="007B6934">
      <w:pPr>
        <w:rPr>
          <w:rFonts w:hint="eastAsia"/>
        </w:rPr>
      </w:pPr>
      <w:r>
        <w:rPr>
          <w:rFonts w:hint="eastAsia"/>
        </w:rPr>
        <w:t>title:</w:t>
      </w:r>
      <w:r>
        <w:rPr>
          <w:rFonts w:hint="eastAsia"/>
        </w:rPr>
        <w:t>我国银行的二级存款准备金制度</w:t>
      </w:r>
    </w:p>
    <w:p w:rsidR="007B6934" w:rsidRDefault="007B6934" w:rsidP="007B6934"/>
    <w:p w:rsidR="007B6934" w:rsidRDefault="007B6934" w:rsidP="007B6934">
      <w:pPr>
        <w:rPr>
          <w:rFonts w:hint="eastAsia"/>
        </w:rPr>
      </w:pPr>
      <w:r>
        <w:rPr>
          <w:rFonts w:hint="eastAsia"/>
        </w:rPr>
        <w:t>detail:1</w:t>
      </w:r>
      <w:r>
        <w:rPr>
          <w:rFonts w:hint="eastAsia"/>
        </w:rPr>
        <w:t>．二级存款准备金首先用于保证全行支付。</w:t>
      </w:r>
    </w:p>
    <w:p w:rsidR="007B6934" w:rsidRDefault="007B6934" w:rsidP="007B6934">
      <w:pPr>
        <w:rPr>
          <w:rFonts w:hint="eastAsia"/>
        </w:rPr>
      </w:pPr>
      <w:r>
        <w:rPr>
          <w:rFonts w:hint="eastAsia"/>
        </w:rPr>
        <w:t xml:space="preserve">　　</w:t>
      </w:r>
      <w:r>
        <w:rPr>
          <w:rFonts w:hint="eastAsia"/>
        </w:rPr>
        <w:t>2</w:t>
      </w:r>
      <w:r>
        <w:rPr>
          <w:rFonts w:hint="eastAsia"/>
        </w:rPr>
        <w:t>．二级存款准备金的解缴和调整按月进行。</w:t>
      </w:r>
    </w:p>
    <w:p w:rsidR="007B6934" w:rsidRDefault="007B6934" w:rsidP="007B6934"/>
    <w:p w:rsidR="007B6934" w:rsidRDefault="007B6934" w:rsidP="007B6934">
      <w:pPr>
        <w:rPr>
          <w:rFonts w:hint="eastAsia"/>
        </w:rPr>
      </w:pPr>
      <w:r>
        <w:rPr>
          <w:rFonts w:hint="eastAsia"/>
        </w:rPr>
        <w:t>title:</w:t>
      </w:r>
      <w:r>
        <w:rPr>
          <w:rFonts w:hint="eastAsia"/>
        </w:rPr>
        <w:t>我国银行的二级存款准备金的调度</w:t>
      </w:r>
    </w:p>
    <w:p w:rsidR="007B6934" w:rsidRDefault="007B6934" w:rsidP="007B6934"/>
    <w:p w:rsidR="007B6934" w:rsidRDefault="007B6934" w:rsidP="007B6934">
      <w:pPr>
        <w:rPr>
          <w:rFonts w:hint="eastAsia"/>
        </w:rPr>
      </w:pPr>
      <w:r>
        <w:rPr>
          <w:rFonts w:hint="eastAsia"/>
        </w:rPr>
        <w:lastRenderedPageBreak/>
        <w:t>detail:1</w:t>
      </w:r>
      <w:r>
        <w:rPr>
          <w:rFonts w:hint="eastAsia"/>
        </w:rPr>
        <w:t>、为加强系统调控，总行集中的二级存款准备金，</w:t>
      </w:r>
      <w:r>
        <w:rPr>
          <w:rFonts w:hint="eastAsia"/>
        </w:rPr>
        <w:t>1994</w:t>
      </w:r>
      <w:r>
        <w:rPr>
          <w:rFonts w:hint="eastAsia"/>
        </w:rPr>
        <w:t>年继续执行原比例，即按各项存款当年增加额上缴</w:t>
      </w:r>
      <w:r>
        <w:rPr>
          <w:rFonts w:hint="eastAsia"/>
        </w:rPr>
        <w:t>10%</w:t>
      </w:r>
      <w:r>
        <w:rPr>
          <w:rFonts w:hint="eastAsia"/>
        </w:rPr>
        <w:t>（少数民族地区分行按</w:t>
      </w:r>
      <w:r>
        <w:rPr>
          <w:rFonts w:hint="eastAsia"/>
        </w:rPr>
        <w:t>5%</w:t>
      </w:r>
      <w:r>
        <w:rPr>
          <w:rFonts w:hint="eastAsia"/>
        </w:rPr>
        <w:t>）。总行根据各行资产负债项目统计表各项存款（各项存款包括：工业企业存款、物资供销企业存款、三资企业存款、商业企业存款、外贸企业存款、集体工商企业存款、单位定期存款、活期储蓄存款、定期储蓄存款、私营及个体工商存款、其他活期存款、委托存款）比年初增减额，按月进行调整，由总行于月后</w:t>
      </w:r>
      <w:r>
        <w:rPr>
          <w:rFonts w:hint="eastAsia"/>
        </w:rPr>
        <w:t>10</w:t>
      </w:r>
      <w:r>
        <w:rPr>
          <w:rFonts w:hint="eastAsia"/>
        </w:rPr>
        <w:t>日内主动向分行划收划付。</w:t>
      </w:r>
    </w:p>
    <w:p w:rsidR="007B6934" w:rsidRDefault="007B6934" w:rsidP="007B6934">
      <w:pPr>
        <w:rPr>
          <w:rFonts w:hint="eastAsia"/>
        </w:rPr>
      </w:pPr>
      <w:r>
        <w:rPr>
          <w:rFonts w:hint="eastAsia"/>
        </w:rPr>
        <w:t xml:space="preserve">　　对各行上缴的二级存款准备金，总行以联行利率为标准，按季支付利息。</w:t>
      </w:r>
    </w:p>
    <w:p w:rsidR="007B6934" w:rsidRDefault="007B6934" w:rsidP="007B6934">
      <w:pPr>
        <w:rPr>
          <w:rFonts w:hint="eastAsia"/>
        </w:rPr>
      </w:pPr>
      <w:r>
        <w:rPr>
          <w:rFonts w:hint="eastAsia"/>
        </w:rPr>
        <w:t xml:space="preserve">　　</w:t>
      </w:r>
      <w:r>
        <w:rPr>
          <w:rFonts w:hint="eastAsia"/>
        </w:rPr>
        <w:t>2</w:t>
      </w:r>
      <w:r>
        <w:rPr>
          <w:rFonts w:hint="eastAsia"/>
        </w:rPr>
        <w:t>、为鼓励各行将暂时多余的资金上存，以确保全行信贷资金的统一调度，总行继续开办定期存款业务。总的原则是分行上存资金价格高于联行利率的资金价格。目前按三个月、六个月、九个月和一年期掌握，利率分别为月息</w:t>
      </w:r>
      <w:r>
        <w:rPr>
          <w:rFonts w:hint="eastAsia"/>
        </w:rPr>
        <w:t>8.925</w:t>
      </w:r>
      <w:r>
        <w:rPr>
          <w:rFonts w:hint="eastAsia"/>
        </w:rPr>
        <w:t>‰、</w:t>
      </w:r>
      <w:r>
        <w:rPr>
          <w:rFonts w:hint="eastAsia"/>
        </w:rPr>
        <w:t>9.15</w:t>
      </w:r>
      <w:r>
        <w:rPr>
          <w:rFonts w:hint="eastAsia"/>
        </w:rPr>
        <w:t>‰、</w:t>
      </w:r>
      <w:r>
        <w:rPr>
          <w:rFonts w:hint="eastAsia"/>
        </w:rPr>
        <w:t>9.375</w:t>
      </w:r>
      <w:r>
        <w:rPr>
          <w:rFonts w:hint="eastAsia"/>
        </w:rPr>
        <w:t>‰、和</w:t>
      </w:r>
      <w:r>
        <w:rPr>
          <w:rFonts w:hint="eastAsia"/>
        </w:rPr>
        <w:t>9.6</w:t>
      </w:r>
      <w:r>
        <w:rPr>
          <w:rFonts w:hint="eastAsia"/>
        </w:rPr>
        <w:t>‰。到期后，由总行一并还本付息。今后联行利率调整时，再相应调整定期存款利率。</w:t>
      </w:r>
    </w:p>
    <w:p w:rsidR="007B6934" w:rsidRDefault="007B6934" w:rsidP="007B6934">
      <w:pPr>
        <w:rPr>
          <w:rFonts w:hint="eastAsia"/>
        </w:rPr>
      </w:pPr>
      <w:r>
        <w:rPr>
          <w:rFonts w:hint="eastAsia"/>
        </w:rPr>
        <w:t xml:space="preserve">　　总行集中的资金，主要用于全行保支付。</w:t>
      </w:r>
    </w:p>
    <w:p w:rsidR="007B6934" w:rsidRDefault="007B6934" w:rsidP="007B6934"/>
    <w:p w:rsidR="007B6934" w:rsidRDefault="007B6934" w:rsidP="007B6934">
      <w:pPr>
        <w:rPr>
          <w:rFonts w:hint="eastAsia"/>
        </w:rPr>
      </w:pPr>
      <w:r>
        <w:rPr>
          <w:rFonts w:hint="eastAsia"/>
        </w:rPr>
        <w:t>entry:</w:t>
      </w:r>
      <w:r>
        <w:rPr>
          <w:rFonts w:hint="eastAsia"/>
        </w:rPr>
        <w:t>二级资本</w:t>
      </w:r>
    </w:p>
    <w:p w:rsidR="007B6934" w:rsidRDefault="007B6934" w:rsidP="007B6934"/>
    <w:p w:rsidR="007B6934" w:rsidRDefault="007B6934" w:rsidP="007B6934">
      <w:pPr>
        <w:rPr>
          <w:rFonts w:hint="eastAsia"/>
        </w:rPr>
      </w:pPr>
      <w:r>
        <w:rPr>
          <w:rFonts w:hint="eastAsia"/>
        </w:rPr>
        <w:t>title:</w:t>
      </w:r>
      <w:r>
        <w:rPr>
          <w:rFonts w:hint="eastAsia"/>
        </w:rPr>
        <w:t>二级资本的概述</w:t>
      </w:r>
    </w:p>
    <w:p w:rsidR="007B6934" w:rsidRDefault="007B6934" w:rsidP="007B6934"/>
    <w:p w:rsidR="007B6934" w:rsidRDefault="007B6934" w:rsidP="007B6934">
      <w:pPr>
        <w:rPr>
          <w:rFonts w:hint="eastAsia"/>
        </w:rPr>
      </w:pPr>
      <w:r>
        <w:rPr>
          <w:rFonts w:hint="eastAsia"/>
        </w:rPr>
        <w:t>detail:</w:t>
      </w:r>
      <w:r>
        <w:rPr>
          <w:rFonts w:hint="eastAsia"/>
        </w:rPr>
        <w:t>根据《巴塞尔新资本协议》的规定，银行资本金由一级资本和二级资本构成。</w:t>
      </w:r>
      <w:r>
        <w:rPr>
          <w:rFonts w:hint="eastAsia"/>
        </w:rPr>
        <w:t xml:space="preserve"> [1]</w:t>
      </w:r>
      <w:r>
        <w:rPr>
          <w:rFonts w:hint="eastAsia"/>
        </w:rPr>
        <w:t>《巴塞尔资本协议》中，一级为核心资本，包括银行股权资本；二级资本为附属资本，包括贷款损失准备金和次级债务</w:t>
      </w:r>
      <w:r>
        <w:rPr>
          <w:rFonts w:hint="eastAsia"/>
        </w:rPr>
        <w:t>(</w:t>
      </w:r>
      <w:r>
        <w:rPr>
          <w:rFonts w:hint="eastAsia"/>
        </w:rPr>
        <w:t>指在支付了存款人和债券持有人之后才支付的债务</w:t>
      </w:r>
      <w:r>
        <w:rPr>
          <w:rFonts w:hint="eastAsia"/>
        </w:rPr>
        <w:t>)</w:t>
      </w:r>
      <w:r>
        <w:rPr>
          <w:rFonts w:hint="eastAsia"/>
        </w:rPr>
        <w:t>等。</w:t>
      </w:r>
    </w:p>
    <w:p w:rsidR="007B6934" w:rsidRDefault="007B6934" w:rsidP="007B6934">
      <w:pPr>
        <w:rPr>
          <w:rFonts w:hint="eastAsia"/>
        </w:rPr>
      </w:pPr>
      <w:r>
        <w:rPr>
          <w:rFonts w:hint="eastAsia"/>
        </w:rPr>
        <w:t xml:space="preserve">　　二级资本也称附属资本或补充资本，是指银行资本基础中扣除核心资本之外的其它资本成份，是衡量银行资本充足状况的指标。二级资本是银行的次等资本，包括未披露准备金、一般损失准备金、从属有期债务、</w:t>
      </w:r>
      <w:r>
        <w:rPr>
          <w:rFonts w:hint="eastAsia"/>
        </w:rPr>
        <w:t>(</w:t>
      </w:r>
      <w:r>
        <w:rPr>
          <w:rFonts w:hint="eastAsia"/>
        </w:rPr>
        <w:t>债权</w:t>
      </w:r>
      <w:r>
        <w:rPr>
          <w:rFonts w:hint="eastAsia"/>
        </w:rPr>
        <w:t>/</w:t>
      </w:r>
      <w:r>
        <w:rPr>
          <w:rFonts w:hint="eastAsia"/>
        </w:rPr>
        <w:t>股权</w:t>
      </w:r>
      <w:r>
        <w:rPr>
          <w:rFonts w:hint="eastAsia"/>
        </w:rPr>
        <w:t>)</w:t>
      </w:r>
      <w:r>
        <w:rPr>
          <w:rFonts w:hint="eastAsia"/>
        </w:rPr>
        <w:t>混合资本工具和次级长期债券等等。次级债券计入附属资本的条件是不超过核心资本的</w:t>
      </w:r>
      <w:r>
        <w:rPr>
          <w:rFonts w:hint="eastAsia"/>
        </w:rPr>
        <w:t>50%</w:t>
      </w:r>
      <w:r>
        <w:rPr>
          <w:rFonts w:hint="eastAsia"/>
        </w:rPr>
        <w:t>，原始发行期限</w:t>
      </w:r>
      <w:r>
        <w:rPr>
          <w:rFonts w:hint="eastAsia"/>
        </w:rPr>
        <w:t>5</w:t>
      </w:r>
      <w:r>
        <w:rPr>
          <w:rFonts w:hint="eastAsia"/>
        </w:rPr>
        <w:t>年以上。次级长期债券兼有债务和股权的特征，可用来补充资本金。作为银行资本有机组成部分，发行次级债还可降低资本金平均成本，提高股东回报率等。</w:t>
      </w:r>
    </w:p>
    <w:p w:rsidR="007B6934" w:rsidRDefault="007B6934" w:rsidP="007B6934">
      <w:pPr>
        <w:rPr>
          <w:rFonts w:hint="eastAsia"/>
        </w:rPr>
      </w:pPr>
      <w:r>
        <w:rPr>
          <w:rFonts w:hint="eastAsia"/>
        </w:rPr>
        <w:t xml:space="preserve">　　二级资本又有分为高档二级和低档二级，高档二级包括一般储备金、永久性累积优先股和重估储备；低档二级包括次级债券和定期、可累积优先股等。</w:t>
      </w:r>
    </w:p>
    <w:p w:rsidR="007B6934" w:rsidRDefault="007B6934" w:rsidP="007B6934"/>
    <w:p w:rsidR="007B6934" w:rsidRDefault="007B6934" w:rsidP="007B6934">
      <w:pPr>
        <w:rPr>
          <w:rFonts w:hint="eastAsia"/>
        </w:rPr>
      </w:pPr>
      <w:r>
        <w:rPr>
          <w:rFonts w:hint="eastAsia"/>
        </w:rPr>
        <w:t>title:</w:t>
      </w:r>
      <w:r>
        <w:rPr>
          <w:rFonts w:hint="eastAsia"/>
        </w:rPr>
        <w:t>二级资本的特点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二级资本的特点是到期时间长，并且危机发生时还款难度大。</w:t>
      </w:r>
    </w:p>
    <w:p w:rsidR="007B6934" w:rsidRDefault="007B6934" w:rsidP="007B6934"/>
    <w:p w:rsidR="007B6934" w:rsidRDefault="007B6934" w:rsidP="007B6934">
      <w:pPr>
        <w:rPr>
          <w:rFonts w:hint="eastAsia"/>
        </w:rPr>
      </w:pPr>
      <w:r>
        <w:rPr>
          <w:rFonts w:hint="eastAsia"/>
        </w:rPr>
        <w:t>title:</w:t>
      </w:r>
      <w:r>
        <w:rPr>
          <w:rFonts w:hint="eastAsia"/>
        </w:rPr>
        <w:t>二级资本的比重</w:t>
      </w:r>
    </w:p>
    <w:p w:rsidR="007B6934" w:rsidRDefault="007B6934" w:rsidP="007B6934"/>
    <w:p w:rsidR="007B6934" w:rsidRDefault="007B6934" w:rsidP="007B6934">
      <w:pPr>
        <w:rPr>
          <w:rFonts w:hint="eastAsia"/>
        </w:rPr>
      </w:pPr>
      <w:r>
        <w:rPr>
          <w:rFonts w:hint="eastAsia"/>
        </w:rPr>
        <w:t>detail:</w:t>
      </w:r>
      <w:r>
        <w:rPr>
          <w:rFonts w:hint="eastAsia"/>
        </w:rPr>
        <w:t>作为银行的二级资本，附属资本也能在一定程度发挥吸收损失，抵御风险的作用，《巴塞尔协议》规定二级资本在银行资本中所占的比重可以达到</w:t>
      </w:r>
      <w:r>
        <w:rPr>
          <w:rFonts w:hint="eastAsia"/>
        </w:rPr>
        <w:t>50%</w:t>
      </w:r>
      <w:r>
        <w:rPr>
          <w:rFonts w:hint="eastAsia"/>
        </w:rPr>
        <w:t>；《商业银行资本充足率管理办法》规定，商业银行的二级资本不得超过核心资本的</w:t>
      </w:r>
      <w:r>
        <w:rPr>
          <w:rFonts w:hint="eastAsia"/>
        </w:rPr>
        <w:t>100%</w:t>
      </w:r>
      <w:r>
        <w:rPr>
          <w:rFonts w:hint="eastAsia"/>
        </w:rPr>
        <w:t>。多年以来，我国商业银行二级资本在资本总额中所占比例极低，资本结构中核心资本所占比重较大，国有商业银行甚至超过</w:t>
      </w:r>
      <w:r>
        <w:rPr>
          <w:rFonts w:hint="eastAsia"/>
        </w:rPr>
        <w:t>90%</w:t>
      </w:r>
      <w:r>
        <w:rPr>
          <w:rFonts w:hint="eastAsia"/>
        </w:rPr>
        <w:t>，上市银行一般也在</w:t>
      </w:r>
      <w:r>
        <w:rPr>
          <w:rFonts w:hint="eastAsia"/>
        </w:rPr>
        <w:t>70%</w:t>
      </w:r>
      <w:r>
        <w:rPr>
          <w:rFonts w:hint="eastAsia"/>
        </w:rPr>
        <w:t>左右。二级资本在商业银行资本中所占的比重远没有达到</w:t>
      </w:r>
      <w:r>
        <w:rPr>
          <w:rFonts w:hint="eastAsia"/>
        </w:rPr>
        <w:t>50%</w:t>
      </w:r>
      <w:r>
        <w:rPr>
          <w:rFonts w:hint="eastAsia"/>
        </w:rPr>
        <w:t>的监管限制，商业银行还有很大的空间来增加二级资本。</w:t>
      </w:r>
    </w:p>
    <w:p w:rsidR="007B6934" w:rsidRDefault="007B6934" w:rsidP="007B6934"/>
    <w:p w:rsidR="007B6934" w:rsidRDefault="007B6934" w:rsidP="007B6934">
      <w:pPr>
        <w:rPr>
          <w:rFonts w:hint="eastAsia"/>
        </w:rPr>
      </w:pPr>
      <w:r>
        <w:rPr>
          <w:rFonts w:hint="eastAsia"/>
        </w:rPr>
        <w:t>entry:</w:t>
      </w:r>
      <w:r>
        <w:rPr>
          <w:rFonts w:hint="eastAsia"/>
        </w:rPr>
        <w:t>儿童银行卡</w:t>
      </w:r>
    </w:p>
    <w:p w:rsidR="007B6934" w:rsidRDefault="007B6934" w:rsidP="007B6934"/>
    <w:p w:rsidR="007B6934" w:rsidRDefault="007B6934" w:rsidP="007B6934">
      <w:pPr>
        <w:rPr>
          <w:rFonts w:hint="eastAsia"/>
        </w:rPr>
      </w:pPr>
      <w:r>
        <w:rPr>
          <w:rFonts w:hint="eastAsia"/>
        </w:rPr>
        <w:t>title:</w:t>
      </w:r>
      <w:r>
        <w:rPr>
          <w:rFonts w:hint="eastAsia"/>
        </w:rPr>
        <w:t>什么是儿童银行卡</w:t>
      </w:r>
    </w:p>
    <w:p w:rsidR="007B6934" w:rsidRDefault="007B6934" w:rsidP="007B6934"/>
    <w:p w:rsidR="007B6934" w:rsidRDefault="007B6934" w:rsidP="007B6934">
      <w:pPr>
        <w:rPr>
          <w:rFonts w:hint="eastAsia"/>
        </w:rPr>
      </w:pPr>
      <w:r>
        <w:rPr>
          <w:rFonts w:hint="eastAsia"/>
        </w:rPr>
        <w:t>detail:</w:t>
      </w:r>
      <w:r>
        <w:rPr>
          <w:rFonts w:hint="eastAsia"/>
        </w:rPr>
        <w:t>儿童银行卡是指银行针对</w:t>
      </w:r>
      <w:r>
        <w:rPr>
          <w:rFonts w:hint="eastAsia"/>
        </w:rPr>
        <w:t>16</w:t>
      </w:r>
      <w:r>
        <w:rPr>
          <w:rFonts w:hint="eastAsia"/>
        </w:rPr>
        <w:t>周岁以下儿童开立的银行卡，这些银行卡通常设有透支额度或是透支额度很小且需要事先经过家长批准，刷卡消费额也有很严格的限制，但各类功能齐全。</w:t>
      </w:r>
    </w:p>
    <w:p w:rsidR="007B6934" w:rsidRDefault="007B6934" w:rsidP="007B6934">
      <w:pPr>
        <w:rPr>
          <w:rFonts w:hint="eastAsia"/>
        </w:rPr>
      </w:pPr>
      <w:r>
        <w:rPr>
          <w:rFonts w:hint="eastAsia"/>
        </w:rPr>
        <w:t xml:space="preserve">　　儿童银行卡的申请只需要凭儿童户口本及监护人有效证件，不满</w:t>
      </w:r>
      <w:r>
        <w:rPr>
          <w:rFonts w:hint="eastAsia"/>
        </w:rPr>
        <w:t>16</w:t>
      </w:r>
      <w:r>
        <w:rPr>
          <w:rFonts w:hint="eastAsia"/>
        </w:rPr>
        <w:t>周岁的少年儿童在五大行均可开立自己的账户，其中，工商银行、中国银行、交通银行等银行推出了少年儿童专属的卡种。</w:t>
      </w:r>
    </w:p>
    <w:p w:rsidR="007B6934" w:rsidRDefault="007B6934" w:rsidP="007B6934">
      <w:pPr>
        <w:rPr>
          <w:rFonts w:hint="eastAsia"/>
        </w:rPr>
      </w:pPr>
      <w:r>
        <w:rPr>
          <w:rFonts w:hint="eastAsia"/>
        </w:rPr>
        <w:t xml:space="preserve">　　相较普通借记卡账户而言，儿童专属卡显得服务功能较为单一。工、中、交三家银行少年儿童专属卡均可实现一般借记卡的基本服务功能，如存取款、消费、转账等。对缴费、网银、理财等其他功能各个银行则均有不同程度的限制，具体情况不尽相同。例如，开立工商银行卡并签署专属理财协议者，银行可提供超限额自动转存、账户变动提醒、月消费限额设定等账户管理功能，但儿童卡不支持购买理财、基金定投等功能，也不能够开通网银功能。</w:t>
      </w:r>
    </w:p>
    <w:p w:rsidR="007B6934" w:rsidRDefault="007B6934" w:rsidP="007B6934"/>
    <w:p w:rsidR="007B6934" w:rsidRDefault="007B6934" w:rsidP="007B6934">
      <w:pPr>
        <w:rPr>
          <w:rFonts w:hint="eastAsia"/>
        </w:rPr>
      </w:pPr>
      <w:r>
        <w:rPr>
          <w:rFonts w:hint="eastAsia"/>
        </w:rPr>
        <w:t>entry:</w:t>
      </w:r>
      <w:r>
        <w:rPr>
          <w:rFonts w:hint="eastAsia"/>
        </w:rPr>
        <w:t>付款交单</w:t>
      </w:r>
    </w:p>
    <w:p w:rsidR="007B6934" w:rsidRDefault="007B6934" w:rsidP="007B6934"/>
    <w:p w:rsidR="007B6934" w:rsidRDefault="007B6934" w:rsidP="007B6934">
      <w:pPr>
        <w:rPr>
          <w:rFonts w:hint="eastAsia"/>
        </w:rPr>
      </w:pPr>
      <w:r>
        <w:rPr>
          <w:rFonts w:hint="eastAsia"/>
        </w:rPr>
        <w:t>title:</w:t>
      </w:r>
      <w:r>
        <w:rPr>
          <w:rFonts w:hint="eastAsia"/>
        </w:rPr>
        <w:t>付款交单概述</w:t>
      </w:r>
    </w:p>
    <w:p w:rsidR="007B6934" w:rsidRDefault="007B6934" w:rsidP="007B6934"/>
    <w:p w:rsidR="007B6934" w:rsidRDefault="007B6934" w:rsidP="007B6934">
      <w:pPr>
        <w:rPr>
          <w:rFonts w:hint="eastAsia"/>
        </w:rPr>
      </w:pPr>
      <w:r>
        <w:rPr>
          <w:rFonts w:hint="eastAsia"/>
        </w:rPr>
        <w:t>detail:</w:t>
      </w:r>
      <w:r>
        <w:rPr>
          <w:rFonts w:hint="eastAsia"/>
        </w:rPr>
        <w:t>付款交单（</w:t>
      </w:r>
      <w:r>
        <w:rPr>
          <w:rFonts w:hint="eastAsia"/>
        </w:rPr>
        <w:t>D</w:t>
      </w:r>
      <w:r>
        <w:rPr>
          <w:rFonts w:hint="eastAsia"/>
        </w:rPr>
        <w:t>／</w:t>
      </w:r>
      <w:r>
        <w:rPr>
          <w:rFonts w:hint="eastAsia"/>
        </w:rPr>
        <w:t>P</w:t>
      </w:r>
      <w:r>
        <w:rPr>
          <w:rFonts w:hint="eastAsia"/>
        </w:rPr>
        <w:t>）经济贸易交易中付款方式的一种。指出口方在委托银行收款时，指示银行只有在付款人（进口方）付清货款时，才能向其交出货运单据，即交单以付款为条件，称为付款交单。</w:t>
      </w:r>
    </w:p>
    <w:p w:rsidR="007B6934" w:rsidRDefault="007B6934" w:rsidP="007B6934">
      <w:pPr>
        <w:rPr>
          <w:rFonts w:hint="eastAsia"/>
        </w:rPr>
      </w:pPr>
      <w:r>
        <w:rPr>
          <w:rFonts w:hint="eastAsia"/>
        </w:rPr>
        <w:lastRenderedPageBreak/>
        <w:t xml:space="preserve">　　按付款时间的不同，又可分为即期付款交单和远期付款交单。</w:t>
      </w:r>
    </w:p>
    <w:p w:rsidR="007B6934" w:rsidRDefault="007B6934" w:rsidP="007B6934">
      <w:pPr>
        <w:rPr>
          <w:rFonts w:hint="eastAsia"/>
        </w:rPr>
      </w:pPr>
      <w:r>
        <w:rPr>
          <w:rFonts w:hint="eastAsia"/>
        </w:rPr>
        <w:t xml:space="preserve">　　即期付款交单</w:t>
      </w:r>
      <w:r>
        <w:rPr>
          <w:rFonts w:hint="eastAsia"/>
        </w:rPr>
        <w:t>(Documents against Payment at sight,</w:t>
      </w:r>
      <w:r>
        <w:rPr>
          <w:rFonts w:hint="eastAsia"/>
        </w:rPr>
        <w:t>简称</w:t>
      </w:r>
      <w:r>
        <w:rPr>
          <w:rFonts w:hint="eastAsia"/>
        </w:rPr>
        <w:t xml:space="preserve"> D/P at sight)</w:t>
      </w:r>
      <w:r>
        <w:rPr>
          <w:rFonts w:hint="eastAsia"/>
        </w:rPr>
        <w:t>，出口方按合同规定日期发货后，开具即期汇票（或不开汇票）连同全套货运单据，委托银行向进口方提示，进口方见票（和单据）后立即付款。银行在其付清货款后交出货运单据。</w:t>
      </w:r>
    </w:p>
    <w:p w:rsidR="007B6934" w:rsidRDefault="007B6934" w:rsidP="007B6934">
      <w:pPr>
        <w:rPr>
          <w:rFonts w:hint="eastAsia"/>
        </w:rPr>
      </w:pPr>
      <w:r>
        <w:rPr>
          <w:rFonts w:hint="eastAsia"/>
        </w:rPr>
        <w:t xml:space="preserve">　　远期付款交单</w:t>
      </w:r>
      <w:r>
        <w:rPr>
          <w:rFonts w:hint="eastAsia"/>
        </w:rPr>
        <w:t>(Documents against Payment after sight,</w:t>
      </w:r>
      <w:r>
        <w:rPr>
          <w:rFonts w:hint="eastAsia"/>
        </w:rPr>
        <w:t>简称</w:t>
      </w:r>
      <w:r>
        <w:rPr>
          <w:rFonts w:hint="eastAsia"/>
        </w:rPr>
        <w:t xml:space="preserve"> D/P after sight)</w:t>
      </w:r>
      <w:r>
        <w:rPr>
          <w:rFonts w:hint="eastAsia"/>
        </w:rPr>
        <w:t>，出口方按合同规定日期发货后，开具远期汇票连同全套货运单据，委托银行向进口人提示，进口方审单无误后在汇票上承兑，于汇票到期日付清货款，然后从银行处取得货运单据。</w:t>
      </w:r>
    </w:p>
    <w:p w:rsidR="007B6934" w:rsidRDefault="007B6934" w:rsidP="007B6934"/>
    <w:p w:rsidR="007B6934" w:rsidRDefault="007B6934" w:rsidP="007B6934">
      <w:pPr>
        <w:rPr>
          <w:rFonts w:hint="eastAsia"/>
        </w:rPr>
      </w:pPr>
      <w:r>
        <w:rPr>
          <w:rFonts w:hint="eastAsia"/>
        </w:rPr>
        <w:t>title:</w:t>
      </w:r>
      <w:r>
        <w:rPr>
          <w:rFonts w:hint="eastAsia"/>
        </w:rPr>
        <w:t>付款交单与承兑交单的区别</w:t>
      </w:r>
    </w:p>
    <w:p w:rsidR="007B6934" w:rsidRDefault="007B6934" w:rsidP="007B6934"/>
    <w:p w:rsidR="007B6934" w:rsidRDefault="007B6934" w:rsidP="007B6934">
      <w:pPr>
        <w:rPr>
          <w:rFonts w:hint="eastAsia"/>
        </w:rPr>
      </w:pPr>
      <w:r>
        <w:rPr>
          <w:rFonts w:hint="eastAsia"/>
        </w:rPr>
        <w:t xml:space="preserve">detail:D/P </w:t>
      </w:r>
      <w:r>
        <w:rPr>
          <w:rFonts w:hint="eastAsia"/>
        </w:rPr>
        <w:t>付款交单（</w:t>
      </w:r>
      <w:r>
        <w:rPr>
          <w:rFonts w:hint="eastAsia"/>
        </w:rPr>
        <w:t xml:space="preserve">Documents against payment) </w:t>
      </w:r>
      <w:r>
        <w:rPr>
          <w:rFonts w:hint="eastAsia"/>
        </w:rPr>
        <w:t>是跟单托收方式下的一种交付单据的办法，指出口方的交单是以进口方的付款为条件，即进口方付款后才能向代收银行领取单据。</w:t>
      </w:r>
      <w:r>
        <w:rPr>
          <w:rFonts w:hint="eastAsia"/>
        </w:rPr>
        <w:t xml:space="preserve"> </w:t>
      </w:r>
    </w:p>
    <w:p w:rsidR="007B6934" w:rsidRDefault="007B6934" w:rsidP="007B6934">
      <w:pPr>
        <w:rPr>
          <w:rFonts w:hint="eastAsia"/>
        </w:rPr>
      </w:pPr>
      <w:r>
        <w:rPr>
          <w:rFonts w:hint="eastAsia"/>
        </w:rPr>
        <w:t xml:space="preserve">　　</w:t>
      </w:r>
      <w:r>
        <w:rPr>
          <w:rFonts w:hint="eastAsia"/>
        </w:rPr>
        <w:t xml:space="preserve">D/A </w:t>
      </w:r>
      <w:r>
        <w:rPr>
          <w:rFonts w:hint="eastAsia"/>
        </w:rPr>
        <w:t>承兑交单</w:t>
      </w:r>
      <w:r>
        <w:rPr>
          <w:rFonts w:hint="eastAsia"/>
        </w:rPr>
        <w:t>(Documents against Acceptance)</w:t>
      </w:r>
      <w:r>
        <w:rPr>
          <w:rFonts w:hint="eastAsia"/>
        </w:rPr>
        <w:t>是在跟单托收方式下，出口方（或代收银行）向进口方以承兑为条件交付单据的一种办法。</w:t>
      </w:r>
    </w:p>
    <w:p w:rsidR="007B6934" w:rsidRDefault="007B6934" w:rsidP="007B6934">
      <w:pPr>
        <w:rPr>
          <w:rFonts w:hint="eastAsia"/>
        </w:rPr>
      </w:pPr>
      <w:r>
        <w:rPr>
          <w:rFonts w:hint="eastAsia"/>
        </w:rPr>
        <w:t xml:space="preserve">　　所谓“承兑”就是汇票付款人（进口方）在代收银行提示远期汇票时，对汇票的认可行为。承兑的手续是付款人在汇票上签署，批注“承兑”字样及日期，并将汇票退交持有人。不论汇票经过几度转让，付款人于汇票到期日都应凭票付款。</w:t>
      </w:r>
    </w:p>
    <w:p w:rsidR="007B6934" w:rsidRDefault="007B6934" w:rsidP="007B6934"/>
    <w:p w:rsidR="007B6934" w:rsidRDefault="007B6934" w:rsidP="007B6934">
      <w:pPr>
        <w:rPr>
          <w:rFonts w:hint="eastAsia"/>
        </w:rPr>
      </w:pPr>
      <w:r>
        <w:rPr>
          <w:rFonts w:hint="eastAsia"/>
        </w:rPr>
        <w:t>entry:</w:t>
      </w:r>
      <w:r>
        <w:rPr>
          <w:rFonts w:hint="eastAsia"/>
        </w:rPr>
        <w:t>非借入准备金</w:t>
      </w:r>
    </w:p>
    <w:p w:rsidR="007B6934" w:rsidRDefault="007B6934" w:rsidP="007B6934"/>
    <w:p w:rsidR="007B6934" w:rsidRDefault="007B6934" w:rsidP="007B6934">
      <w:pPr>
        <w:rPr>
          <w:rFonts w:hint="eastAsia"/>
        </w:rPr>
      </w:pPr>
      <w:r>
        <w:rPr>
          <w:rFonts w:hint="eastAsia"/>
        </w:rPr>
        <w:t>title:</w:t>
      </w:r>
      <w:r>
        <w:rPr>
          <w:rFonts w:hint="eastAsia"/>
        </w:rPr>
        <w:t>非借入准备金概述</w:t>
      </w:r>
    </w:p>
    <w:p w:rsidR="007B6934" w:rsidRDefault="007B6934" w:rsidP="007B6934"/>
    <w:p w:rsidR="007B6934" w:rsidRDefault="007B6934" w:rsidP="007B6934">
      <w:pPr>
        <w:rPr>
          <w:rFonts w:hint="eastAsia"/>
        </w:rPr>
      </w:pPr>
      <w:r>
        <w:rPr>
          <w:rFonts w:hint="eastAsia"/>
        </w:rPr>
        <w:t>detail:</w:t>
      </w:r>
      <w:r>
        <w:rPr>
          <w:rFonts w:hint="eastAsia"/>
        </w:rPr>
        <w:t>商业银行及存款性金融机构在法定准备金数量不足时，按其自身存款总额的一定比例提取的用作准备金的部分称为非借入准备金，又称自有准备金。向拥有超额准备金的银行借入的货币资金称为借入准备金，</w:t>
      </w:r>
    </w:p>
    <w:p w:rsidR="007B6934" w:rsidRDefault="007B6934" w:rsidP="007B6934"/>
    <w:p w:rsidR="007B6934" w:rsidRDefault="007B6934" w:rsidP="007B6934">
      <w:pPr>
        <w:rPr>
          <w:rFonts w:hint="eastAsia"/>
        </w:rPr>
      </w:pPr>
      <w:r>
        <w:rPr>
          <w:rFonts w:hint="eastAsia"/>
        </w:rPr>
        <w:t>entry:</w:t>
      </w:r>
      <w:r>
        <w:rPr>
          <w:rFonts w:hint="eastAsia"/>
        </w:rPr>
        <w:t>法定存款准备金率</w:t>
      </w:r>
    </w:p>
    <w:p w:rsidR="007B6934" w:rsidRDefault="007B6934" w:rsidP="007B6934"/>
    <w:p w:rsidR="007B6934" w:rsidRDefault="007B6934" w:rsidP="007B6934">
      <w:pPr>
        <w:rPr>
          <w:rFonts w:hint="eastAsia"/>
        </w:rPr>
      </w:pPr>
      <w:r>
        <w:rPr>
          <w:rFonts w:hint="eastAsia"/>
        </w:rPr>
        <w:t>title:</w:t>
      </w:r>
      <w:r>
        <w:rPr>
          <w:rFonts w:hint="eastAsia"/>
        </w:rPr>
        <w:t>法定存款准备金率概述</w:t>
      </w:r>
    </w:p>
    <w:p w:rsidR="007B6934" w:rsidRDefault="007B6934" w:rsidP="007B6934"/>
    <w:p w:rsidR="007B6934" w:rsidRDefault="007B6934" w:rsidP="007B6934">
      <w:pPr>
        <w:rPr>
          <w:rFonts w:hint="eastAsia"/>
        </w:rPr>
      </w:pPr>
      <w:r>
        <w:rPr>
          <w:rFonts w:hint="eastAsia"/>
        </w:rPr>
        <w:lastRenderedPageBreak/>
        <w:t>detail:</w:t>
      </w:r>
      <w:r>
        <w:rPr>
          <w:rFonts w:hint="eastAsia"/>
        </w:rPr>
        <w:t>法定存款准备金率是指一国中央银行规定的商业银行和存款金融机构必须缴存中央银行的法定准备金占其存款总额的比率。</w:t>
      </w:r>
    </w:p>
    <w:p w:rsidR="007B6934" w:rsidRDefault="007B6934" w:rsidP="007B6934">
      <w:pPr>
        <w:rPr>
          <w:rFonts w:hint="eastAsia"/>
        </w:rPr>
      </w:pPr>
      <w:r>
        <w:rPr>
          <w:rFonts w:hint="eastAsia"/>
        </w:rPr>
        <w:t xml:space="preserve">　　商业银行吸收存款后，必须按照法定的比率保留规定数额的准备金（法定准备金），其余部分才能用作放款。法定准备率是指以法律规定的商业银行对于存款所必须保持的准备金的比例。准备率的高低因银行类型、存款种类、存款期限和数额等不同而有所区别，如城市银行的准备率高于农村银行的准备率、活期存款的准备率高于定期存款的准备率。法定准备率有最高限和最低限。</w:t>
      </w:r>
    </w:p>
    <w:p w:rsidR="007B6934" w:rsidRDefault="007B6934" w:rsidP="007B6934">
      <w:pPr>
        <w:rPr>
          <w:rFonts w:hint="eastAsia"/>
        </w:rPr>
      </w:pPr>
      <w:r>
        <w:rPr>
          <w:rFonts w:hint="eastAsia"/>
        </w:rPr>
        <w:t xml:space="preserve">　　打比方说，如果存款准备金率为</w:t>
      </w:r>
      <w:r>
        <w:rPr>
          <w:rFonts w:hint="eastAsia"/>
        </w:rPr>
        <w:t>10</w:t>
      </w:r>
      <w:r>
        <w:rPr>
          <w:rFonts w:hint="eastAsia"/>
        </w:rPr>
        <w:t>％，就意味着金融机构每吸收</w:t>
      </w:r>
      <w:r>
        <w:rPr>
          <w:rFonts w:hint="eastAsia"/>
        </w:rPr>
        <w:t>1000</w:t>
      </w:r>
      <w:r>
        <w:rPr>
          <w:rFonts w:hint="eastAsia"/>
        </w:rPr>
        <w:t>万元存款，要向央行缴存</w:t>
      </w:r>
      <w:r>
        <w:rPr>
          <w:rFonts w:hint="eastAsia"/>
        </w:rPr>
        <w:t>100</w:t>
      </w:r>
      <w:r>
        <w:rPr>
          <w:rFonts w:hint="eastAsia"/>
        </w:rPr>
        <w:t>万元的存款准备金，用于发放贷款的资金为</w:t>
      </w:r>
      <w:r>
        <w:rPr>
          <w:rFonts w:hint="eastAsia"/>
        </w:rPr>
        <w:t>900</w:t>
      </w:r>
      <w:r>
        <w:rPr>
          <w:rFonts w:hint="eastAsia"/>
        </w:rPr>
        <w:t>万元。倘若将存款准备金率提高到</w:t>
      </w:r>
      <w:r>
        <w:rPr>
          <w:rFonts w:hint="eastAsia"/>
        </w:rPr>
        <w:t>20</w:t>
      </w:r>
      <w:r>
        <w:rPr>
          <w:rFonts w:hint="eastAsia"/>
        </w:rPr>
        <w:t>％，那么金融机构的可贷资金将减少到</w:t>
      </w:r>
      <w:r>
        <w:rPr>
          <w:rFonts w:hint="eastAsia"/>
        </w:rPr>
        <w:t>800</w:t>
      </w:r>
      <w:r>
        <w:rPr>
          <w:rFonts w:hint="eastAsia"/>
        </w:rPr>
        <w:t>万元。在存款准备金制度下，金融机构不能将其吸收的存款全部用于发放贷款，必须保留一定的资金即存款准备金，以备客户提款的需要，因此存款准备金制度有利于保证金融机构对客户的正常支付。</w:t>
      </w:r>
    </w:p>
    <w:p w:rsidR="007B6934" w:rsidRDefault="007B6934" w:rsidP="007B6934">
      <w:pPr>
        <w:rPr>
          <w:rFonts w:hint="eastAsia"/>
        </w:rPr>
      </w:pPr>
      <w:r>
        <w:rPr>
          <w:rFonts w:hint="eastAsia"/>
        </w:rPr>
        <w:t xml:space="preserve">　　当代各国都由中央银行颁布法定准备率，其标准不一。有的国家只颁布一个准备率，即所有金融机构无论其吸收存款数额大小，都按统一的标准缴纳存款准备金；有的国家则对不同性质的金融机构实施不同的法定准备率，如商业银行与信托投资公司、信用合作社等分别实行不同的法定准备率；也有的国家按存款规模的不同实施不同的法定准备率，存款规模越大，则法定准备率越高。</w:t>
      </w:r>
    </w:p>
    <w:p w:rsidR="007B6934" w:rsidRDefault="007B6934" w:rsidP="007B6934">
      <w:pPr>
        <w:rPr>
          <w:rFonts w:hint="eastAsia"/>
        </w:rPr>
      </w:pPr>
      <w:r>
        <w:rPr>
          <w:rFonts w:hint="eastAsia"/>
        </w:rPr>
        <w:t xml:space="preserve">　　随着金融制度的发展，存款准备金逐步演变为重要的货币政策工具。当中央银行降低存款准备金率时，金融机构可用于贷款的资金增加，社会的贷款总量和货币供应量也相应增加；反之，社会的贷款总量和货币供应量将相应减少。</w:t>
      </w:r>
    </w:p>
    <w:p w:rsidR="007B6934" w:rsidRDefault="007B6934" w:rsidP="007B6934">
      <w:pPr>
        <w:rPr>
          <w:rFonts w:hint="eastAsia"/>
        </w:rPr>
      </w:pPr>
      <w:r>
        <w:rPr>
          <w:rFonts w:hint="eastAsia"/>
        </w:rPr>
        <w:t xml:space="preserve">　　央行决定提高存款准备金率是对货币政策的宏观调控，旨在防止货币信贷过快增长。多年以来，我国经济快速增长，但经济运行中的突出矛盾也进一步凸显，投资增长过快的势头不减。而投资增长过快的主要原因之一就是货币信贷增长过快。提高存款准备金率可以相应地减缓货币信贷增长，保持国民经济持续快速协调健康发展。</w:t>
      </w:r>
    </w:p>
    <w:p w:rsidR="007B6934" w:rsidRDefault="007B6934" w:rsidP="007B6934"/>
    <w:p w:rsidR="007B6934" w:rsidRDefault="007B6934" w:rsidP="007B6934">
      <w:pPr>
        <w:rPr>
          <w:rFonts w:hint="eastAsia"/>
        </w:rPr>
      </w:pPr>
      <w:r>
        <w:rPr>
          <w:rFonts w:hint="eastAsia"/>
        </w:rPr>
        <w:t>title:</w:t>
      </w:r>
      <w:r>
        <w:rPr>
          <w:rFonts w:hint="eastAsia"/>
        </w:rPr>
        <w:t>法定存款准备金率的作用</w:t>
      </w:r>
    </w:p>
    <w:p w:rsidR="007B6934" w:rsidRDefault="007B6934" w:rsidP="007B6934"/>
    <w:p w:rsidR="007B6934" w:rsidRDefault="007B6934" w:rsidP="007B6934">
      <w:pPr>
        <w:rPr>
          <w:rFonts w:hint="eastAsia"/>
        </w:rPr>
      </w:pPr>
      <w:r>
        <w:rPr>
          <w:rFonts w:hint="eastAsia"/>
        </w:rPr>
        <w:t>detail:</w:t>
      </w:r>
      <w:r>
        <w:rPr>
          <w:rFonts w:hint="eastAsia"/>
        </w:rPr>
        <w:t>在实行中央银行制国家</w:t>
      </w:r>
      <w:r>
        <w:rPr>
          <w:rFonts w:hint="eastAsia"/>
        </w:rPr>
        <w:t>,</w:t>
      </w:r>
      <w:r>
        <w:rPr>
          <w:rFonts w:hint="eastAsia"/>
        </w:rPr>
        <w:t>法定准备率往往被视作中央银行重要的货币政策手段之一。中央银行调整法定准备率对金融机构以及社会信用总量的影响较大。从直观上看，中央银行规定的法定准备率越高，商业银行等上缴的存款准备金就越多</w:t>
      </w:r>
      <w:r>
        <w:rPr>
          <w:rFonts w:hint="eastAsia"/>
        </w:rPr>
        <w:t>,</w:t>
      </w:r>
      <w:r>
        <w:rPr>
          <w:rFonts w:hint="eastAsia"/>
        </w:rPr>
        <w:t>其可运用的资金就越少</w:t>
      </w:r>
      <w:r>
        <w:rPr>
          <w:rFonts w:hint="eastAsia"/>
        </w:rPr>
        <w:t>,</w:t>
      </w:r>
      <w:r>
        <w:rPr>
          <w:rFonts w:hint="eastAsia"/>
        </w:rPr>
        <w:t>从而导致社会信贷总量减少；反之，如果中央银行规定的法定准备率低，商业银行等上缴的存款准备金就少，其可运用的资金来源就多，从而导致社会信贷量增大。进一步分析，法定准备率与派生存款的关系为：</w:t>
      </w:r>
      <w:r>
        <w:rPr>
          <w:rFonts w:hint="eastAsia"/>
        </w:rPr>
        <w:t xml:space="preserve">    </w:t>
      </w:r>
    </w:p>
    <w:p w:rsidR="007B6934" w:rsidRDefault="007B6934" w:rsidP="007B6934">
      <w:pPr>
        <w:rPr>
          <w:rFonts w:hint="eastAsia"/>
        </w:rPr>
      </w:pPr>
      <w:r>
        <w:rPr>
          <w:rFonts w:hint="eastAsia"/>
        </w:rPr>
        <w:t xml:space="preserve">　　派生存款＝原始存款</w:t>
      </w:r>
      <w:r>
        <w:rPr>
          <w:rFonts w:hint="eastAsia"/>
        </w:rPr>
        <w:t>(1</w:t>
      </w:r>
      <w:r>
        <w:rPr>
          <w:rFonts w:hint="eastAsia"/>
        </w:rPr>
        <w:t>／法定准备率一</w:t>
      </w:r>
      <w:r>
        <w:rPr>
          <w:rFonts w:hint="eastAsia"/>
        </w:rPr>
        <w:t>1)[1]</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lastRenderedPageBreak/>
        <w:t xml:space="preserve">　　式中</w:t>
      </w:r>
      <w:r>
        <w:rPr>
          <w:rFonts w:hint="eastAsia"/>
        </w:rPr>
        <w:t>D</w:t>
      </w:r>
      <w:r>
        <w:rPr>
          <w:rFonts w:hint="eastAsia"/>
        </w:rPr>
        <w:t>为派生存款；</w:t>
      </w:r>
      <w:r>
        <w:rPr>
          <w:rFonts w:hint="eastAsia"/>
        </w:rPr>
        <w:t>E</w:t>
      </w:r>
      <w:r>
        <w:rPr>
          <w:rFonts w:hint="eastAsia"/>
        </w:rPr>
        <w:t>为原始存款；</w:t>
      </w:r>
      <w:r>
        <w:rPr>
          <w:rFonts w:hint="eastAsia"/>
        </w:rPr>
        <w:t>r</w:t>
      </w:r>
      <w:r>
        <w:rPr>
          <w:rFonts w:hint="eastAsia"/>
        </w:rPr>
        <w:t>为法定准备率；</w:t>
      </w:r>
      <w:r>
        <w:rPr>
          <w:rFonts w:hint="eastAsia"/>
        </w:rPr>
        <w:t>1/r</w:t>
      </w:r>
      <w:r>
        <w:rPr>
          <w:rFonts w:hint="eastAsia"/>
        </w:rPr>
        <w:t>为存款货币的扩张乘数</w:t>
      </w:r>
      <w:r>
        <w:rPr>
          <w:rFonts w:hint="eastAsia"/>
        </w:rPr>
        <w:t>,</w:t>
      </w:r>
      <w:r>
        <w:rPr>
          <w:rFonts w:hint="eastAsia"/>
        </w:rPr>
        <w:t>它与法定准备率呈反比变化法定准备率越低，存款货币扩张乘数越大；反之，则越小。</w:t>
      </w:r>
    </w:p>
    <w:p w:rsidR="007B6934" w:rsidRDefault="007B6934" w:rsidP="007B6934">
      <w:pPr>
        <w:rPr>
          <w:rFonts w:hint="eastAsia"/>
        </w:rPr>
      </w:pPr>
      <w:r>
        <w:rPr>
          <w:rFonts w:hint="eastAsia"/>
        </w:rPr>
        <w:t xml:space="preserve">   </w:t>
      </w:r>
      <w:r>
        <w:rPr>
          <w:rFonts w:hint="eastAsia"/>
        </w:rPr>
        <w:t>该公式可以通过下面的分析得到。考虑到</w:t>
      </w:r>
      <w:r>
        <w:rPr>
          <w:rFonts w:hint="eastAsia"/>
        </w:rPr>
        <w:t>E</w:t>
      </w:r>
      <w:r>
        <w:rPr>
          <w:rFonts w:hint="eastAsia"/>
        </w:rPr>
        <w:t>为原始存款，那么除去法定准备金之外的金额可以用作银行贷款，即可用于贷款的金额为。如果贷出的金额全部用作存款，则在缴纳法定准备金之后可用于银行贷款的金额为。依此类推，到第</w:t>
      </w:r>
      <w:r>
        <w:rPr>
          <w:rFonts w:hint="eastAsia"/>
        </w:rPr>
        <w:t>n</w:t>
      </w:r>
      <w:r>
        <w:rPr>
          <w:rFonts w:hint="eastAsia"/>
        </w:rPr>
        <w:t>次操作后可用于贷款的金额为，将上述贷款金额累加后就得到了所谓的派生金额</w:t>
      </w:r>
      <w:r>
        <w:rPr>
          <w:rFonts w:hint="eastAsia"/>
        </w:rPr>
        <w:t>D</w:t>
      </w:r>
      <w:r>
        <w:rPr>
          <w:rFonts w:hint="eastAsia"/>
        </w:rPr>
        <w:t>，即</w:t>
      </w:r>
    </w:p>
    <w:p w:rsidR="007B6934" w:rsidRDefault="007B6934" w:rsidP="007B6934"/>
    <w:p w:rsidR="007B6934" w:rsidRDefault="007B6934" w:rsidP="007B6934">
      <w:pPr>
        <w:rPr>
          <w:rFonts w:hint="eastAsia"/>
        </w:rPr>
      </w:pPr>
      <w:r>
        <w:rPr>
          <w:rFonts w:hint="eastAsia"/>
        </w:rPr>
        <w:t>title:</w:t>
      </w:r>
      <w:r>
        <w:rPr>
          <w:rFonts w:hint="eastAsia"/>
        </w:rPr>
        <w:t>法定存款准备金率的副作用</w:t>
      </w:r>
    </w:p>
    <w:p w:rsidR="007B6934" w:rsidRDefault="007B6934" w:rsidP="007B6934"/>
    <w:p w:rsidR="007B6934" w:rsidRDefault="007B6934" w:rsidP="007B6934">
      <w:pPr>
        <w:rPr>
          <w:rFonts w:hint="eastAsia"/>
        </w:rPr>
      </w:pPr>
      <w:r>
        <w:rPr>
          <w:rFonts w:hint="eastAsia"/>
        </w:rPr>
        <w:t>detail:</w:t>
      </w:r>
      <w:r>
        <w:rPr>
          <w:rFonts w:hint="eastAsia"/>
        </w:rPr>
        <w:t>虽然法定准备率的调整对社会货币供应总量有较大的影响，但很多国家尤其是西方国家的中央银行在实施货币政策时往往把重点放在再贴现率的调整和公开市场业务操作上。因为调整法定准备率虽然能带来在调整货币供应总量政策上事半功倍的效果，但它给社会带来的副作用也是很明显的。法定准备率的微小变动也会引起社会货币供应总量的急剧变动，迫使商业银行急剧调整自己的信贷规模，从而给社会经济带来激烈的振荡。尤其是当中央银行提高法定准备率时，导致社会信贷规模骤减，使很多生产没有后继资金投入，无法形成生产能力而带来一系列的问题。因此，各国中央银行在调整法定准备率时往往比较谨慎。</w:t>
      </w:r>
    </w:p>
    <w:p w:rsidR="007B6934" w:rsidRDefault="007B6934" w:rsidP="007B6934"/>
    <w:p w:rsidR="007B6934" w:rsidRDefault="007B6934" w:rsidP="007B6934">
      <w:pPr>
        <w:rPr>
          <w:rFonts w:hint="eastAsia"/>
        </w:rPr>
      </w:pPr>
      <w:r>
        <w:rPr>
          <w:rFonts w:hint="eastAsia"/>
        </w:rPr>
        <w:t>title:</w:t>
      </w:r>
      <w:r>
        <w:rPr>
          <w:rFonts w:hint="eastAsia"/>
        </w:rPr>
        <w:t>存款准备金率历次调整数据</w:t>
      </w:r>
    </w:p>
    <w:p w:rsidR="007B6934" w:rsidRDefault="007B6934" w:rsidP="007B6934"/>
    <w:p w:rsidR="007B6934" w:rsidRDefault="007B6934" w:rsidP="007B6934">
      <w:pPr>
        <w:rPr>
          <w:rFonts w:hint="eastAsia"/>
        </w:rPr>
      </w:pPr>
      <w:r>
        <w:rPr>
          <w:rFonts w:hint="eastAsia"/>
        </w:rPr>
        <w:t>detail:</w:t>
      </w:r>
      <w:r>
        <w:rPr>
          <w:rFonts w:hint="eastAsia"/>
        </w:rPr>
        <w:t>存款准备金率历次调整</w:t>
      </w:r>
    </w:p>
    <w:p w:rsidR="007B6934" w:rsidRDefault="007B6934" w:rsidP="007B6934">
      <w:pPr>
        <w:rPr>
          <w:rFonts w:hint="eastAsia"/>
        </w:rPr>
      </w:pPr>
      <w:r>
        <w:rPr>
          <w:rFonts w:hint="eastAsia"/>
        </w:rPr>
        <w:t>次数</w:t>
      </w:r>
      <w:r>
        <w:rPr>
          <w:rFonts w:hint="eastAsia"/>
        </w:rPr>
        <w:t xml:space="preserve">  </w:t>
      </w:r>
      <w:r>
        <w:rPr>
          <w:rFonts w:hint="eastAsia"/>
        </w:rPr>
        <w:t>时间</w:t>
      </w:r>
      <w:r>
        <w:rPr>
          <w:rFonts w:hint="eastAsia"/>
        </w:rPr>
        <w:t xml:space="preserve">  </w:t>
      </w:r>
      <w:r>
        <w:rPr>
          <w:rFonts w:hint="eastAsia"/>
        </w:rPr>
        <w:t>调整前</w:t>
      </w:r>
      <w:r>
        <w:rPr>
          <w:rFonts w:hint="eastAsia"/>
        </w:rPr>
        <w:t xml:space="preserve">  </w:t>
      </w:r>
      <w:r>
        <w:rPr>
          <w:rFonts w:hint="eastAsia"/>
        </w:rPr>
        <w:t>调整后</w:t>
      </w:r>
      <w:r>
        <w:rPr>
          <w:rFonts w:hint="eastAsia"/>
        </w:rPr>
        <w:t xml:space="preserve">  </w:t>
      </w:r>
      <w:r>
        <w:rPr>
          <w:rFonts w:hint="eastAsia"/>
        </w:rPr>
        <w:t>调整幅度</w:t>
      </w:r>
      <w:r>
        <w:rPr>
          <w:rFonts w:hint="eastAsia"/>
        </w:rPr>
        <w:t xml:space="preserve">  </w:t>
      </w:r>
      <w:r>
        <w:rPr>
          <w:rFonts w:hint="eastAsia"/>
        </w:rPr>
        <w:t>备注</w:t>
      </w:r>
    </w:p>
    <w:p w:rsidR="007B6934" w:rsidRDefault="007B6934" w:rsidP="007B6934">
      <w:pPr>
        <w:rPr>
          <w:rFonts w:hint="eastAsia"/>
        </w:rPr>
      </w:pPr>
      <w:r>
        <w:rPr>
          <w:rFonts w:hint="eastAsia"/>
        </w:rPr>
        <w:t>522016</w:t>
      </w:r>
      <w:r>
        <w:rPr>
          <w:rFonts w:hint="eastAsia"/>
        </w:rPr>
        <w:t>年</w:t>
      </w:r>
      <w:r>
        <w:rPr>
          <w:rFonts w:hint="eastAsia"/>
        </w:rPr>
        <w:t>3</w:t>
      </w:r>
      <w:r>
        <w:rPr>
          <w:rFonts w:hint="eastAsia"/>
        </w:rPr>
        <w:t>月</w:t>
      </w:r>
      <w:r>
        <w:rPr>
          <w:rFonts w:hint="eastAsia"/>
        </w:rPr>
        <w:t>1</w:t>
      </w:r>
      <w:r>
        <w:rPr>
          <w:rFonts w:hint="eastAsia"/>
        </w:rPr>
        <w:t>日</w:t>
      </w:r>
      <w:r>
        <w:rPr>
          <w:rFonts w:hint="eastAsia"/>
        </w:rPr>
        <w:t>[2]</w:t>
      </w:r>
      <w:r>
        <w:rPr>
          <w:rFonts w:hint="eastAsia"/>
        </w:rPr>
        <w:tab/>
        <w:t>(</w:t>
      </w:r>
      <w:r>
        <w:rPr>
          <w:rFonts w:hint="eastAsia"/>
        </w:rPr>
        <w:t>大型金融机构</w:t>
      </w:r>
      <w:r>
        <w:rPr>
          <w:rFonts w:hint="eastAsia"/>
        </w:rPr>
        <w:t>)17.00%</w:t>
      </w:r>
      <w:r>
        <w:rPr>
          <w:rFonts w:hint="eastAsia"/>
        </w:rPr>
        <w:tab/>
        <w:t>16.50%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)13.50%</w:t>
      </w:r>
      <w:r>
        <w:rPr>
          <w:rFonts w:hint="eastAsia"/>
        </w:rPr>
        <w:tab/>
        <w:t>13.00%</w:t>
      </w:r>
      <w:r>
        <w:rPr>
          <w:rFonts w:hint="eastAsia"/>
        </w:rPr>
        <w:tab/>
      </w:r>
      <w:r>
        <w:rPr>
          <w:rFonts w:hint="eastAsia"/>
        </w:rPr>
        <w:t>↓</w:t>
      </w:r>
      <w:r>
        <w:rPr>
          <w:rFonts w:hint="eastAsia"/>
        </w:rPr>
        <w:t>0.5</w:t>
      </w:r>
      <w:r>
        <w:rPr>
          <w:rFonts w:hint="eastAsia"/>
        </w:rPr>
        <w:tab/>
      </w:r>
      <w:r>
        <w:rPr>
          <w:rFonts w:hint="eastAsia"/>
        </w:rPr>
        <w:t>以保持金融体系流动性合理充裕，引导货币信贷平稳适度增长，为供给侧结构性改革营造适宜的货币金融环境。</w:t>
      </w:r>
    </w:p>
    <w:p w:rsidR="007B6934" w:rsidRDefault="007B6934" w:rsidP="007B6934">
      <w:pPr>
        <w:rPr>
          <w:rFonts w:hint="eastAsia"/>
        </w:rPr>
      </w:pPr>
      <w:r>
        <w:rPr>
          <w:rFonts w:hint="eastAsia"/>
        </w:rPr>
        <w:t>512015</w:t>
      </w:r>
      <w:r>
        <w:rPr>
          <w:rFonts w:hint="eastAsia"/>
        </w:rPr>
        <w:t>年</w:t>
      </w:r>
      <w:r>
        <w:rPr>
          <w:rFonts w:hint="eastAsia"/>
        </w:rPr>
        <w:t>10</w:t>
      </w:r>
      <w:r>
        <w:rPr>
          <w:rFonts w:hint="eastAsia"/>
        </w:rPr>
        <w:t>月</w:t>
      </w:r>
      <w:r>
        <w:rPr>
          <w:rFonts w:hint="eastAsia"/>
        </w:rPr>
        <w:t>24</w:t>
      </w:r>
      <w:r>
        <w:rPr>
          <w:rFonts w:hint="eastAsia"/>
        </w:rPr>
        <w:t>日</w:t>
      </w:r>
      <w:r>
        <w:rPr>
          <w:rFonts w:hint="eastAsia"/>
        </w:rPr>
        <w:t>[3]</w:t>
      </w:r>
      <w:r>
        <w:rPr>
          <w:rFonts w:hint="eastAsia"/>
        </w:rPr>
        <w:tab/>
        <w:t>(</w:t>
      </w:r>
      <w:r>
        <w:rPr>
          <w:rFonts w:hint="eastAsia"/>
        </w:rPr>
        <w:t>大型金融机构</w:t>
      </w:r>
      <w:r>
        <w:rPr>
          <w:rFonts w:hint="eastAsia"/>
        </w:rPr>
        <w:t>)17.50%</w:t>
      </w:r>
      <w:r>
        <w:rPr>
          <w:rFonts w:hint="eastAsia"/>
        </w:rPr>
        <w:tab/>
        <w:t>17.00%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)14.00%</w:t>
      </w:r>
      <w:r>
        <w:rPr>
          <w:rFonts w:hint="eastAsia"/>
        </w:rPr>
        <w:tab/>
        <w:t>13.50%</w:t>
      </w:r>
      <w:r>
        <w:rPr>
          <w:rFonts w:hint="eastAsia"/>
        </w:rPr>
        <w:tab/>
      </w:r>
      <w:r>
        <w:rPr>
          <w:rFonts w:hint="eastAsia"/>
        </w:rPr>
        <w:t>↓</w:t>
      </w:r>
      <w:r>
        <w:rPr>
          <w:rFonts w:hint="eastAsia"/>
        </w:rPr>
        <w:t>0.5</w:t>
      </w:r>
      <w:r>
        <w:rPr>
          <w:rFonts w:hint="eastAsia"/>
        </w:rPr>
        <w:tab/>
      </w:r>
      <w:r>
        <w:rPr>
          <w:rFonts w:hint="eastAsia"/>
        </w:rPr>
        <w:t>为加大金融支持“三农”和小微企业的正向激励，对符合标准的金融机构额外降低存款准备金率</w:t>
      </w:r>
      <w:r>
        <w:rPr>
          <w:rFonts w:hint="eastAsia"/>
        </w:rPr>
        <w:t>0.5</w:t>
      </w:r>
      <w:r>
        <w:rPr>
          <w:rFonts w:hint="eastAsia"/>
        </w:rPr>
        <w:t>个百分点。</w:t>
      </w:r>
    </w:p>
    <w:p w:rsidR="007B6934" w:rsidRDefault="007B6934" w:rsidP="007B6934">
      <w:pPr>
        <w:rPr>
          <w:rFonts w:hint="eastAsia"/>
        </w:rPr>
      </w:pPr>
      <w:r>
        <w:rPr>
          <w:rFonts w:hint="eastAsia"/>
        </w:rPr>
        <w:t>502015</w:t>
      </w:r>
      <w:r>
        <w:rPr>
          <w:rFonts w:hint="eastAsia"/>
        </w:rPr>
        <w:t>年</w:t>
      </w:r>
      <w:r>
        <w:rPr>
          <w:rFonts w:hint="eastAsia"/>
        </w:rPr>
        <w:t>09</w:t>
      </w:r>
      <w:r>
        <w:rPr>
          <w:rFonts w:hint="eastAsia"/>
        </w:rPr>
        <w:t>月</w:t>
      </w:r>
      <w:r>
        <w:rPr>
          <w:rFonts w:hint="eastAsia"/>
        </w:rPr>
        <w:t>06</w:t>
      </w:r>
      <w:r>
        <w:rPr>
          <w:rFonts w:hint="eastAsia"/>
        </w:rPr>
        <w:t>日</w:t>
      </w:r>
      <w:r>
        <w:rPr>
          <w:rFonts w:hint="eastAsia"/>
        </w:rPr>
        <w:t>[4]</w:t>
      </w:r>
      <w:r>
        <w:rPr>
          <w:rFonts w:hint="eastAsia"/>
        </w:rPr>
        <w:tab/>
        <w:t>(</w:t>
      </w:r>
      <w:r>
        <w:rPr>
          <w:rFonts w:hint="eastAsia"/>
        </w:rPr>
        <w:t>大型金融机构</w:t>
      </w:r>
      <w:r>
        <w:rPr>
          <w:rFonts w:hint="eastAsia"/>
        </w:rPr>
        <w:t>)18.00%</w:t>
      </w:r>
      <w:r>
        <w:rPr>
          <w:rFonts w:hint="eastAsia"/>
        </w:rPr>
        <w:tab/>
        <w:t>17.50%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)14.50%</w:t>
      </w:r>
      <w:r>
        <w:rPr>
          <w:rFonts w:hint="eastAsia"/>
        </w:rPr>
        <w:tab/>
        <w:t>14.00%</w:t>
      </w:r>
      <w:r>
        <w:rPr>
          <w:rFonts w:hint="eastAsia"/>
        </w:rPr>
        <w:tab/>
      </w:r>
      <w:r>
        <w:rPr>
          <w:rFonts w:hint="eastAsia"/>
        </w:rPr>
        <w:t>↓</w:t>
      </w:r>
      <w:r>
        <w:rPr>
          <w:rFonts w:hint="eastAsia"/>
        </w:rPr>
        <w:t>0.5</w:t>
      </w:r>
      <w:r>
        <w:rPr>
          <w:rFonts w:hint="eastAsia"/>
        </w:rPr>
        <w:tab/>
      </w:r>
      <w:r>
        <w:rPr>
          <w:rFonts w:hint="eastAsia"/>
        </w:rPr>
        <w:t>额外下调金融租赁公司和汽车金融公司准备金率</w:t>
      </w:r>
      <w:r>
        <w:rPr>
          <w:rFonts w:hint="eastAsia"/>
        </w:rPr>
        <w:t>3</w:t>
      </w:r>
      <w:r>
        <w:rPr>
          <w:rFonts w:hint="eastAsia"/>
        </w:rPr>
        <w:t>个百分点，鼓励其发挥好扩大消费的作用。</w:t>
      </w:r>
    </w:p>
    <w:p w:rsidR="007B6934" w:rsidRDefault="007B6934" w:rsidP="007B6934">
      <w:pPr>
        <w:rPr>
          <w:rFonts w:hint="eastAsia"/>
        </w:rPr>
      </w:pPr>
      <w:r>
        <w:rPr>
          <w:rFonts w:hint="eastAsia"/>
        </w:rPr>
        <w:t>492015</w:t>
      </w:r>
      <w:r>
        <w:rPr>
          <w:rFonts w:hint="eastAsia"/>
        </w:rPr>
        <w:t>年</w:t>
      </w:r>
      <w:r>
        <w:rPr>
          <w:rFonts w:hint="eastAsia"/>
        </w:rPr>
        <w:t>06</w:t>
      </w:r>
      <w:r>
        <w:rPr>
          <w:rFonts w:hint="eastAsia"/>
        </w:rPr>
        <w:t>月</w:t>
      </w:r>
      <w:r>
        <w:rPr>
          <w:rFonts w:hint="eastAsia"/>
        </w:rPr>
        <w:t>28</w:t>
      </w:r>
      <w:r>
        <w:rPr>
          <w:rFonts w:hint="eastAsia"/>
        </w:rPr>
        <w:t>日</w:t>
      </w:r>
      <w:r>
        <w:rPr>
          <w:rFonts w:hint="eastAsia"/>
        </w:rPr>
        <w:t>[5]</w:t>
      </w:r>
      <w:r>
        <w:rPr>
          <w:rFonts w:hint="eastAsia"/>
        </w:rPr>
        <w:tab/>
        <w:t>(</w:t>
      </w:r>
      <w:r>
        <w:rPr>
          <w:rFonts w:hint="eastAsia"/>
        </w:rPr>
        <w:t>大型金融机构</w:t>
      </w:r>
      <w:r>
        <w:rPr>
          <w:rFonts w:hint="eastAsia"/>
        </w:rPr>
        <w:t>)18.50%</w:t>
      </w:r>
      <w:r>
        <w:rPr>
          <w:rFonts w:hint="eastAsia"/>
        </w:rPr>
        <w:tab/>
        <w:t>18.00%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lastRenderedPageBreak/>
        <w:tab/>
        <w:t>(</w:t>
      </w:r>
      <w:r>
        <w:rPr>
          <w:rFonts w:hint="eastAsia"/>
        </w:rPr>
        <w:t>中小金融机构</w:t>
      </w:r>
      <w:r>
        <w:rPr>
          <w:rFonts w:hint="eastAsia"/>
        </w:rPr>
        <w:t>)15.00%</w:t>
      </w:r>
      <w:r>
        <w:rPr>
          <w:rFonts w:hint="eastAsia"/>
        </w:rPr>
        <w:tab/>
        <w:t>14.50%</w:t>
      </w:r>
      <w:r>
        <w:rPr>
          <w:rFonts w:hint="eastAsia"/>
        </w:rPr>
        <w:tab/>
      </w:r>
      <w:r>
        <w:rPr>
          <w:rFonts w:hint="eastAsia"/>
        </w:rPr>
        <w:t>↓</w:t>
      </w:r>
      <w:r>
        <w:rPr>
          <w:rFonts w:hint="eastAsia"/>
        </w:rPr>
        <w:t>0.5</w:t>
      </w:r>
      <w:r>
        <w:rPr>
          <w:rFonts w:hint="eastAsia"/>
        </w:rPr>
        <w:tab/>
      </w:r>
      <w:r>
        <w:rPr>
          <w:rFonts w:hint="eastAsia"/>
        </w:rPr>
        <w:t>降低财务公司存款准备金率</w:t>
      </w:r>
      <w:r>
        <w:rPr>
          <w:rFonts w:hint="eastAsia"/>
        </w:rPr>
        <w:t>3</w:t>
      </w:r>
      <w:r>
        <w:rPr>
          <w:rFonts w:hint="eastAsia"/>
        </w:rPr>
        <w:t>个百分点，进一步鼓励其发挥好提高企业资金运用效率的作用。</w:t>
      </w:r>
    </w:p>
    <w:p w:rsidR="007B6934" w:rsidRDefault="007B6934" w:rsidP="007B6934">
      <w:pPr>
        <w:rPr>
          <w:rFonts w:hint="eastAsia"/>
        </w:rPr>
      </w:pPr>
      <w:r>
        <w:rPr>
          <w:rFonts w:hint="eastAsia"/>
        </w:rPr>
        <w:t>482015</w:t>
      </w:r>
      <w:r>
        <w:rPr>
          <w:rFonts w:hint="eastAsia"/>
        </w:rPr>
        <w:t>年</w:t>
      </w:r>
      <w:r>
        <w:rPr>
          <w:rFonts w:hint="eastAsia"/>
        </w:rPr>
        <w:t>04</w:t>
      </w:r>
      <w:r>
        <w:rPr>
          <w:rFonts w:hint="eastAsia"/>
        </w:rPr>
        <w:t>月</w:t>
      </w:r>
      <w:r>
        <w:rPr>
          <w:rFonts w:hint="eastAsia"/>
        </w:rPr>
        <w:t>20</w:t>
      </w:r>
      <w:r>
        <w:rPr>
          <w:rFonts w:hint="eastAsia"/>
        </w:rPr>
        <w:t>日</w:t>
      </w:r>
      <w:r>
        <w:rPr>
          <w:rFonts w:hint="eastAsia"/>
        </w:rPr>
        <w:t>[6]</w:t>
      </w:r>
      <w:r>
        <w:rPr>
          <w:rFonts w:hint="eastAsia"/>
        </w:rPr>
        <w:tab/>
        <w:t>(</w:t>
      </w:r>
      <w:r>
        <w:rPr>
          <w:rFonts w:hint="eastAsia"/>
        </w:rPr>
        <w:t>大型金融机构</w:t>
      </w:r>
      <w:r>
        <w:rPr>
          <w:rFonts w:hint="eastAsia"/>
        </w:rPr>
        <w:t>)19.50%</w:t>
      </w:r>
      <w:r>
        <w:rPr>
          <w:rFonts w:hint="eastAsia"/>
        </w:rPr>
        <w:tab/>
        <w:t>18.50%</w:t>
      </w:r>
      <w:r>
        <w:rPr>
          <w:rFonts w:hint="eastAsia"/>
        </w:rPr>
        <w:tab/>
      </w:r>
      <w:r>
        <w:rPr>
          <w:rFonts w:hint="eastAsia"/>
        </w:rPr>
        <w:t>↓</w:t>
      </w:r>
      <w:r>
        <w:rPr>
          <w:rFonts w:hint="eastAsia"/>
        </w:rPr>
        <w:t>1</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)16.00%</w:t>
      </w:r>
      <w:r>
        <w:rPr>
          <w:rFonts w:hint="eastAsia"/>
        </w:rPr>
        <w:tab/>
        <w:t>15.00%</w:t>
      </w:r>
      <w:r>
        <w:rPr>
          <w:rFonts w:hint="eastAsia"/>
        </w:rPr>
        <w:tab/>
      </w:r>
      <w:r>
        <w:rPr>
          <w:rFonts w:hint="eastAsia"/>
        </w:rPr>
        <w:t>↓</w:t>
      </w:r>
      <w:r>
        <w:rPr>
          <w:rFonts w:hint="eastAsia"/>
        </w:rPr>
        <w:t>1</w:t>
      </w:r>
      <w:r>
        <w:rPr>
          <w:rFonts w:hint="eastAsia"/>
        </w:rPr>
        <w:tab/>
      </w:r>
      <w:r>
        <w:rPr>
          <w:rFonts w:hint="eastAsia"/>
        </w:rPr>
        <w:t>对符合审慎经营要求且“三农”或小微企业贷款达到一定比例的国有银行和股份制商业银行可执行较同类机构法定水平低</w:t>
      </w:r>
      <w:r>
        <w:rPr>
          <w:rFonts w:hint="eastAsia"/>
        </w:rPr>
        <w:t>0.5</w:t>
      </w:r>
      <w:r>
        <w:rPr>
          <w:rFonts w:hint="eastAsia"/>
        </w:rPr>
        <w:t>个百分点的存款准备金率。</w:t>
      </w:r>
    </w:p>
    <w:p w:rsidR="007B6934" w:rsidRDefault="007B6934" w:rsidP="007B6934">
      <w:pPr>
        <w:rPr>
          <w:rFonts w:hint="eastAsia"/>
        </w:rPr>
      </w:pPr>
      <w:r>
        <w:rPr>
          <w:rFonts w:hint="eastAsia"/>
        </w:rPr>
        <w:t>472015</w:t>
      </w:r>
      <w:r>
        <w:rPr>
          <w:rFonts w:hint="eastAsia"/>
        </w:rPr>
        <w:t>年</w:t>
      </w:r>
      <w:r>
        <w:rPr>
          <w:rFonts w:hint="eastAsia"/>
        </w:rPr>
        <w:t>02</w:t>
      </w:r>
      <w:r>
        <w:rPr>
          <w:rFonts w:hint="eastAsia"/>
        </w:rPr>
        <w:t>月</w:t>
      </w:r>
      <w:r>
        <w:rPr>
          <w:rFonts w:hint="eastAsia"/>
        </w:rPr>
        <w:t>04</w:t>
      </w:r>
      <w:r>
        <w:rPr>
          <w:rFonts w:hint="eastAsia"/>
        </w:rPr>
        <w:t>日</w:t>
      </w:r>
      <w:r>
        <w:rPr>
          <w:rFonts w:hint="eastAsia"/>
        </w:rPr>
        <w:t>[7]</w:t>
      </w:r>
      <w:r>
        <w:rPr>
          <w:rFonts w:hint="eastAsia"/>
        </w:rPr>
        <w:tab/>
        <w:t>(</w:t>
      </w:r>
      <w:r>
        <w:rPr>
          <w:rFonts w:hint="eastAsia"/>
        </w:rPr>
        <w:t>大型金融机构</w:t>
      </w:r>
      <w:r>
        <w:rPr>
          <w:rFonts w:hint="eastAsia"/>
        </w:rPr>
        <w:t>)20.00%</w:t>
      </w:r>
      <w:r>
        <w:rPr>
          <w:rFonts w:hint="eastAsia"/>
        </w:rPr>
        <w:tab/>
        <w:t>19.50%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)16.50%</w:t>
      </w:r>
      <w:r>
        <w:rPr>
          <w:rFonts w:hint="eastAsia"/>
        </w:rPr>
        <w:tab/>
        <w:t>16.00%</w:t>
      </w:r>
      <w:r>
        <w:rPr>
          <w:rFonts w:hint="eastAsia"/>
        </w:rPr>
        <w:tab/>
      </w:r>
      <w:r>
        <w:rPr>
          <w:rFonts w:hint="eastAsia"/>
        </w:rPr>
        <w:t>↓</w:t>
      </w:r>
      <w:r>
        <w:rPr>
          <w:rFonts w:hint="eastAsia"/>
        </w:rPr>
        <w:t>0.5</w:t>
      </w:r>
    </w:p>
    <w:p w:rsidR="007B6934" w:rsidRDefault="007B6934" w:rsidP="007B6934">
      <w:pPr>
        <w:rPr>
          <w:rFonts w:hint="eastAsia"/>
        </w:rPr>
      </w:pPr>
      <w:r>
        <w:rPr>
          <w:rFonts w:hint="eastAsia"/>
        </w:rPr>
        <w:t>462012</w:t>
      </w:r>
      <w:r>
        <w:rPr>
          <w:rFonts w:hint="eastAsia"/>
        </w:rPr>
        <w:t>年</w:t>
      </w:r>
      <w:r>
        <w:rPr>
          <w:rFonts w:hint="eastAsia"/>
        </w:rPr>
        <w:t>05</w:t>
      </w:r>
      <w:r>
        <w:rPr>
          <w:rFonts w:hint="eastAsia"/>
        </w:rPr>
        <w:t>月</w:t>
      </w:r>
      <w:r>
        <w:rPr>
          <w:rFonts w:hint="eastAsia"/>
        </w:rPr>
        <w:t>18</w:t>
      </w:r>
      <w:r>
        <w:rPr>
          <w:rFonts w:hint="eastAsia"/>
        </w:rPr>
        <w:t>日</w:t>
      </w:r>
      <w:r>
        <w:rPr>
          <w:rFonts w:hint="eastAsia"/>
        </w:rPr>
        <w:t>[8]</w:t>
      </w:r>
      <w:r>
        <w:rPr>
          <w:rFonts w:hint="eastAsia"/>
        </w:rPr>
        <w:tab/>
        <w:t>(</w:t>
      </w:r>
      <w:r>
        <w:rPr>
          <w:rFonts w:hint="eastAsia"/>
        </w:rPr>
        <w:t>大型金融机构</w:t>
      </w:r>
      <w:r>
        <w:rPr>
          <w:rFonts w:hint="eastAsia"/>
        </w:rPr>
        <w:t>)20.50%</w:t>
      </w:r>
      <w:r>
        <w:rPr>
          <w:rFonts w:hint="eastAsia"/>
        </w:rPr>
        <w:tab/>
        <w:t>20.00%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)17.00%</w:t>
      </w:r>
      <w:r>
        <w:rPr>
          <w:rFonts w:hint="eastAsia"/>
        </w:rPr>
        <w:tab/>
        <w:t>16.50%</w:t>
      </w:r>
      <w:r>
        <w:rPr>
          <w:rFonts w:hint="eastAsia"/>
        </w:rPr>
        <w:tab/>
      </w:r>
      <w:r>
        <w:rPr>
          <w:rFonts w:hint="eastAsia"/>
        </w:rPr>
        <w:t>↓</w:t>
      </w:r>
      <w:r>
        <w:rPr>
          <w:rFonts w:hint="eastAsia"/>
        </w:rPr>
        <w:t>0.5</w:t>
      </w:r>
    </w:p>
    <w:p w:rsidR="007B6934" w:rsidRDefault="007B6934" w:rsidP="007B6934">
      <w:pPr>
        <w:rPr>
          <w:rFonts w:hint="eastAsia"/>
        </w:rPr>
      </w:pPr>
      <w:r>
        <w:rPr>
          <w:rFonts w:hint="eastAsia"/>
        </w:rPr>
        <w:t>452012</w:t>
      </w:r>
      <w:r>
        <w:rPr>
          <w:rFonts w:hint="eastAsia"/>
        </w:rPr>
        <w:t>年</w:t>
      </w:r>
      <w:r>
        <w:rPr>
          <w:rFonts w:hint="eastAsia"/>
        </w:rPr>
        <w:t>02</w:t>
      </w:r>
      <w:r>
        <w:rPr>
          <w:rFonts w:hint="eastAsia"/>
        </w:rPr>
        <w:t>月</w:t>
      </w:r>
      <w:r>
        <w:rPr>
          <w:rFonts w:hint="eastAsia"/>
        </w:rPr>
        <w:t>24</w:t>
      </w:r>
      <w:r>
        <w:rPr>
          <w:rFonts w:hint="eastAsia"/>
        </w:rPr>
        <w:t>日</w:t>
      </w:r>
      <w:r>
        <w:rPr>
          <w:rFonts w:hint="eastAsia"/>
        </w:rPr>
        <w:t>[9]</w:t>
      </w:r>
      <w:r>
        <w:rPr>
          <w:rFonts w:hint="eastAsia"/>
        </w:rPr>
        <w:tab/>
        <w:t>(</w:t>
      </w:r>
      <w:r>
        <w:rPr>
          <w:rFonts w:hint="eastAsia"/>
        </w:rPr>
        <w:t>大型金融机构</w:t>
      </w:r>
      <w:r>
        <w:rPr>
          <w:rFonts w:hint="eastAsia"/>
        </w:rPr>
        <w:t>)21.00%</w:t>
      </w:r>
      <w:r>
        <w:rPr>
          <w:rFonts w:hint="eastAsia"/>
        </w:rPr>
        <w:tab/>
        <w:t>20.50%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)17.50%</w:t>
      </w:r>
      <w:r>
        <w:rPr>
          <w:rFonts w:hint="eastAsia"/>
        </w:rPr>
        <w:tab/>
        <w:t>17.00%</w:t>
      </w:r>
      <w:r>
        <w:rPr>
          <w:rFonts w:hint="eastAsia"/>
        </w:rPr>
        <w:tab/>
      </w:r>
      <w:r>
        <w:rPr>
          <w:rFonts w:hint="eastAsia"/>
        </w:rPr>
        <w:t>↓</w:t>
      </w:r>
      <w:r>
        <w:rPr>
          <w:rFonts w:hint="eastAsia"/>
        </w:rPr>
        <w:t>0.5</w:t>
      </w:r>
    </w:p>
    <w:p w:rsidR="007B6934" w:rsidRDefault="007B6934" w:rsidP="007B6934">
      <w:pPr>
        <w:rPr>
          <w:rFonts w:hint="eastAsia"/>
        </w:rPr>
      </w:pPr>
      <w:r>
        <w:rPr>
          <w:rFonts w:hint="eastAsia"/>
        </w:rPr>
        <w:t>442011</w:t>
      </w:r>
      <w:r>
        <w:rPr>
          <w:rFonts w:hint="eastAsia"/>
        </w:rPr>
        <w:t>年</w:t>
      </w:r>
      <w:r>
        <w:rPr>
          <w:rFonts w:hint="eastAsia"/>
        </w:rPr>
        <w:t>12</w:t>
      </w:r>
      <w:r>
        <w:rPr>
          <w:rFonts w:hint="eastAsia"/>
        </w:rPr>
        <w:t>月</w:t>
      </w:r>
      <w:r>
        <w:rPr>
          <w:rFonts w:hint="eastAsia"/>
        </w:rPr>
        <w:t>5</w:t>
      </w:r>
      <w:r>
        <w:rPr>
          <w:rFonts w:hint="eastAsia"/>
        </w:rPr>
        <w:t>日</w:t>
      </w:r>
      <w:r>
        <w:rPr>
          <w:rFonts w:hint="eastAsia"/>
        </w:rPr>
        <w:t>[10]</w:t>
      </w:r>
      <w:r>
        <w:rPr>
          <w:rFonts w:hint="eastAsia"/>
        </w:rPr>
        <w:tab/>
        <w:t>(</w:t>
      </w:r>
      <w:r>
        <w:rPr>
          <w:rFonts w:hint="eastAsia"/>
        </w:rPr>
        <w:t>大型金融机构</w:t>
      </w:r>
      <w:r>
        <w:rPr>
          <w:rFonts w:hint="eastAsia"/>
        </w:rPr>
        <w:t>)21.50%</w:t>
      </w:r>
      <w:r>
        <w:rPr>
          <w:rFonts w:hint="eastAsia"/>
        </w:rPr>
        <w:tab/>
        <w:t>21.00%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)18.00%</w:t>
      </w:r>
      <w:r>
        <w:rPr>
          <w:rFonts w:hint="eastAsia"/>
        </w:rPr>
        <w:tab/>
        <w:t>17.50%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432011</w:t>
      </w:r>
      <w:r>
        <w:rPr>
          <w:rFonts w:hint="eastAsia"/>
        </w:rPr>
        <w:t>年</w:t>
      </w:r>
      <w:r>
        <w:rPr>
          <w:rFonts w:hint="eastAsia"/>
        </w:rPr>
        <w:t>6</w:t>
      </w:r>
      <w:r>
        <w:rPr>
          <w:rFonts w:hint="eastAsia"/>
        </w:rPr>
        <w:t>月</w:t>
      </w:r>
      <w:r>
        <w:rPr>
          <w:rFonts w:hint="eastAsia"/>
        </w:rPr>
        <w:t>20</w:t>
      </w:r>
      <w:r>
        <w:rPr>
          <w:rFonts w:hint="eastAsia"/>
        </w:rPr>
        <w:t>日</w:t>
      </w:r>
      <w:r>
        <w:rPr>
          <w:rFonts w:hint="eastAsia"/>
        </w:rPr>
        <w:t>[11]</w:t>
      </w:r>
      <w:r>
        <w:rPr>
          <w:rFonts w:hint="eastAsia"/>
        </w:rPr>
        <w:tab/>
        <w:t>(</w:t>
      </w:r>
      <w:r>
        <w:rPr>
          <w:rFonts w:hint="eastAsia"/>
        </w:rPr>
        <w:t>大型金融机构</w:t>
      </w:r>
      <w:r>
        <w:rPr>
          <w:rFonts w:hint="eastAsia"/>
        </w:rPr>
        <w:t>)21.00%</w:t>
      </w:r>
      <w:r>
        <w:rPr>
          <w:rFonts w:hint="eastAsia"/>
        </w:rPr>
        <w:tab/>
        <w:t>21.50%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)17.50%</w:t>
      </w:r>
      <w:r>
        <w:rPr>
          <w:rFonts w:hint="eastAsia"/>
        </w:rPr>
        <w:tab/>
        <w:t>18.00%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422011</w:t>
      </w:r>
      <w:r>
        <w:rPr>
          <w:rFonts w:hint="eastAsia"/>
        </w:rPr>
        <w:t>年</w:t>
      </w:r>
      <w:r>
        <w:rPr>
          <w:rFonts w:hint="eastAsia"/>
        </w:rPr>
        <w:t>5</w:t>
      </w:r>
      <w:r>
        <w:rPr>
          <w:rFonts w:hint="eastAsia"/>
        </w:rPr>
        <w:t>月</w:t>
      </w:r>
      <w:r>
        <w:rPr>
          <w:rFonts w:hint="eastAsia"/>
        </w:rPr>
        <w:t>18</w:t>
      </w:r>
      <w:r>
        <w:rPr>
          <w:rFonts w:hint="eastAsia"/>
        </w:rPr>
        <w:t>日</w:t>
      </w:r>
      <w:r>
        <w:rPr>
          <w:rFonts w:hint="eastAsia"/>
        </w:rPr>
        <w:t>[12]</w:t>
      </w:r>
      <w:r>
        <w:rPr>
          <w:rFonts w:hint="eastAsia"/>
        </w:rPr>
        <w:tab/>
        <w:t>(</w:t>
      </w:r>
      <w:r>
        <w:rPr>
          <w:rFonts w:hint="eastAsia"/>
        </w:rPr>
        <w:t>大型金融机构</w:t>
      </w:r>
      <w:r>
        <w:rPr>
          <w:rFonts w:hint="eastAsia"/>
        </w:rPr>
        <w:t>)20.50%</w:t>
      </w:r>
      <w:r>
        <w:rPr>
          <w:rFonts w:hint="eastAsia"/>
        </w:rPr>
        <w:tab/>
        <w:t>21.00%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)17.00%</w:t>
      </w:r>
      <w:r>
        <w:rPr>
          <w:rFonts w:hint="eastAsia"/>
        </w:rPr>
        <w:tab/>
        <w:t>17.50%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412011</w:t>
      </w:r>
      <w:r>
        <w:rPr>
          <w:rFonts w:hint="eastAsia"/>
        </w:rPr>
        <w:t>年</w:t>
      </w:r>
      <w:r>
        <w:rPr>
          <w:rFonts w:hint="eastAsia"/>
        </w:rPr>
        <w:t>4</w:t>
      </w:r>
      <w:r>
        <w:rPr>
          <w:rFonts w:hint="eastAsia"/>
        </w:rPr>
        <w:t>月</w:t>
      </w:r>
      <w:r>
        <w:rPr>
          <w:rFonts w:hint="eastAsia"/>
        </w:rPr>
        <w:t>21</w:t>
      </w:r>
      <w:r>
        <w:rPr>
          <w:rFonts w:hint="eastAsia"/>
        </w:rPr>
        <w:t>日</w:t>
      </w:r>
      <w:r>
        <w:rPr>
          <w:rFonts w:hint="eastAsia"/>
        </w:rPr>
        <w:t>[13]</w:t>
      </w:r>
      <w:r>
        <w:rPr>
          <w:rFonts w:hint="eastAsia"/>
        </w:rPr>
        <w:tab/>
        <w:t>(</w:t>
      </w:r>
      <w:r>
        <w:rPr>
          <w:rFonts w:hint="eastAsia"/>
        </w:rPr>
        <w:t>大型金融机构</w:t>
      </w:r>
      <w:r>
        <w:rPr>
          <w:rFonts w:hint="eastAsia"/>
        </w:rPr>
        <w:t>)20.00%</w:t>
      </w:r>
      <w:r>
        <w:rPr>
          <w:rFonts w:hint="eastAsia"/>
        </w:rPr>
        <w:tab/>
        <w:t>20.50%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)16.50%</w:t>
      </w:r>
      <w:r>
        <w:rPr>
          <w:rFonts w:hint="eastAsia"/>
        </w:rPr>
        <w:tab/>
        <w:t>17.00%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402011</w:t>
      </w:r>
      <w:r>
        <w:rPr>
          <w:rFonts w:hint="eastAsia"/>
        </w:rPr>
        <w:t>年</w:t>
      </w:r>
      <w:r>
        <w:rPr>
          <w:rFonts w:hint="eastAsia"/>
        </w:rPr>
        <w:t>3</w:t>
      </w:r>
      <w:r>
        <w:rPr>
          <w:rFonts w:hint="eastAsia"/>
        </w:rPr>
        <w:t>月</w:t>
      </w:r>
      <w:r>
        <w:rPr>
          <w:rFonts w:hint="eastAsia"/>
        </w:rPr>
        <w:t>25</w:t>
      </w:r>
      <w:r>
        <w:rPr>
          <w:rFonts w:hint="eastAsia"/>
        </w:rPr>
        <w:t>日</w:t>
      </w:r>
      <w:r>
        <w:rPr>
          <w:rFonts w:hint="eastAsia"/>
        </w:rPr>
        <w:t>[14]</w:t>
      </w:r>
      <w:r>
        <w:rPr>
          <w:rFonts w:hint="eastAsia"/>
        </w:rPr>
        <w:tab/>
        <w:t>(</w:t>
      </w:r>
      <w:r>
        <w:rPr>
          <w:rFonts w:hint="eastAsia"/>
        </w:rPr>
        <w:t>大型金融机构</w:t>
      </w:r>
      <w:r>
        <w:rPr>
          <w:rFonts w:hint="eastAsia"/>
        </w:rPr>
        <w:t>)19.50%</w:t>
      </w:r>
      <w:r>
        <w:rPr>
          <w:rFonts w:hint="eastAsia"/>
        </w:rPr>
        <w:tab/>
        <w:t>20.00%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)16.00%</w:t>
      </w:r>
      <w:r>
        <w:rPr>
          <w:rFonts w:hint="eastAsia"/>
        </w:rPr>
        <w:tab/>
        <w:t>16.50%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392011</w:t>
      </w:r>
      <w:r>
        <w:rPr>
          <w:rFonts w:hint="eastAsia"/>
        </w:rPr>
        <w:t>年</w:t>
      </w:r>
      <w:r>
        <w:rPr>
          <w:rFonts w:hint="eastAsia"/>
        </w:rPr>
        <w:t>2</w:t>
      </w:r>
      <w:r>
        <w:rPr>
          <w:rFonts w:hint="eastAsia"/>
        </w:rPr>
        <w:t>月</w:t>
      </w:r>
      <w:r>
        <w:rPr>
          <w:rFonts w:hint="eastAsia"/>
        </w:rPr>
        <w:t>24</w:t>
      </w:r>
      <w:r>
        <w:rPr>
          <w:rFonts w:hint="eastAsia"/>
        </w:rPr>
        <w:t>日</w:t>
      </w:r>
      <w:r>
        <w:rPr>
          <w:rFonts w:hint="eastAsia"/>
        </w:rPr>
        <w:t>[15]</w:t>
      </w:r>
      <w:r>
        <w:rPr>
          <w:rFonts w:hint="eastAsia"/>
        </w:rPr>
        <w:tab/>
        <w:t>(</w:t>
      </w:r>
      <w:r>
        <w:rPr>
          <w:rFonts w:hint="eastAsia"/>
        </w:rPr>
        <w:t>大型金融机构</w:t>
      </w:r>
      <w:r>
        <w:rPr>
          <w:rFonts w:hint="eastAsia"/>
        </w:rPr>
        <w:t>)19.00%</w:t>
      </w:r>
      <w:r>
        <w:rPr>
          <w:rFonts w:hint="eastAsia"/>
        </w:rPr>
        <w:tab/>
        <w:t>19.50%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)15.50%</w:t>
      </w:r>
      <w:r>
        <w:rPr>
          <w:rFonts w:hint="eastAsia"/>
        </w:rPr>
        <w:tab/>
        <w:t>16.00%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382011</w:t>
      </w:r>
      <w:r>
        <w:rPr>
          <w:rFonts w:hint="eastAsia"/>
        </w:rPr>
        <w:t>年</w:t>
      </w:r>
      <w:r>
        <w:rPr>
          <w:rFonts w:hint="eastAsia"/>
        </w:rPr>
        <w:t>1</w:t>
      </w:r>
      <w:r>
        <w:rPr>
          <w:rFonts w:hint="eastAsia"/>
        </w:rPr>
        <w:t>月</w:t>
      </w:r>
      <w:r>
        <w:rPr>
          <w:rFonts w:hint="eastAsia"/>
        </w:rPr>
        <w:t>20</w:t>
      </w:r>
      <w:r>
        <w:rPr>
          <w:rFonts w:hint="eastAsia"/>
        </w:rPr>
        <w:t>日</w:t>
      </w:r>
      <w:r>
        <w:rPr>
          <w:rFonts w:hint="eastAsia"/>
        </w:rPr>
        <w:t>[16]</w:t>
      </w:r>
      <w:r>
        <w:rPr>
          <w:rFonts w:hint="eastAsia"/>
        </w:rPr>
        <w:tab/>
        <w:t>(</w:t>
      </w:r>
      <w:r>
        <w:rPr>
          <w:rFonts w:hint="eastAsia"/>
        </w:rPr>
        <w:t>大型金融机构</w:t>
      </w:r>
      <w:r>
        <w:rPr>
          <w:rFonts w:hint="eastAsia"/>
        </w:rPr>
        <w:t>)18.50%</w:t>
      </w:r>
      <w:r>
        <w:rPr>
          <w:rFonts w:hint="eastAsia"/>
        </w:rPr>
        <w:tab/>
        <w:t>19.00%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)15.00%</w:t>
      </w:r>
      <w:r>
        <w:rPr>
          <w:rFonts w:hint="eastAsia"/>
        </w:rPr>
        <w:tab/>
        <w:t>15.50%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372010</w:t>
      </w:r>
      <w:r>
        <w:rPr>
          <w:rFonts w:hint="eastAsia"/>
        </w:rPr>
        <w:t>年</w:t>
      </w:r>
      <w:r>
        <w:rPr>
          <w:rFonts w:hint="eastAsia"/>
        </w:rPr>
        <w:t>12</w:t>
      </w:r>
      <w:r>
        <w:rPr>
          <w:rFonts w:hint="eastAsia"/>
        </w:rPr>
        <w:t>月</w:t>
      </w:r>
      <w:r>
        <w:rPr>
          <w:rFonts w:hint="eastAsia"/>
        </w:rPr>
        <w:t>20</w:t>
      </w:r>
      <w:r>
        <w:rPr>
          <w:rFonts w:hint="eastAsia"/>
        </w:rPr>
        <w:t>日</w:t>
      </w:r>
      <w:r>
        <w:rPr>
          <w:rFonts w:hint="eastAsia"/>
        </w:rPr>
        <w:t>[17]</w:t>
      </w:r>
      <w:r>
        <w:rPr>
          <w:rFonts w:hint="eastAsia"/>
        </w:rPr>
        <w:tab/>
        <w:t>(</w:t>
      </w:r>
      <w:r>
        <w:rPr>
          <w:rFonts w:hint="eastAsia"/>
        </w:rPr>
        <w:t>大型金融机构</w:t>
      </w:r>
      <w:r>
        <w:rPr>
          <w:rFonts w:hint="eastAsia"/>
        </w:rPr>
        <w:t>)18.00%</w:t>
      </w:r>
      <w:r>
        <w:rPr>
          <w:rFonts w:hint="eastAsia"/>
        </w:rPr>
        <w:tab/>
        <w:t>18.50%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)14.50%</w:t>
      </w:r>
      <w:r>
        <w:rPr>
          <w:rFonts w:hint="eastAsia"/>
        </w:rPr>
        <w:tab/>
        <w:t>15.00%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lastRenderedPageBreak/>
        <w:t>362010</w:t>
      </w:r>
      <w:r>
        <w:rPr>
          <w:rFonts w:hint="eastAsia"/>
        </w:rPr>
        <w:t>年</w:t>
      </w:r>
      <w:r>
        <w:rPr>
          <w:rFonts w:hint="eastAsia"/>
        </w:rPr>
        <w:t>11</w:t>
      </w:r>
      <w:r>
        <w:rPr>
          <w:rFonts w:hint="eastAsia"/>
        </w:rPr>
        <w:t>月</w:t>
      </w:r>
      <w:r>
        <w:rPr>
          <w:rFonts w:hint="eastAsia"/>
        </w:rPr>
        <w:t>29</w:t>
      </w:r>
      <w:r>
        <w:rPr>
          <w:rFonts w:hint="eastAsia"/>
        </w:rPr>
        <w:t>日</w:t>
      </w:r>
      <w:r>
        <w:rPr>
          <w:rFonts w:hint="eastAsia"/>
        </w:rPr>
        <w:t>[18]</w:t>
      </w:r>
      <w:r>
        <w:rPr>
          <w:rFonts w:hint="eastAsia"/>
        </w:rPr>
        <w:tab/>
        <w:t>(</w:t>
      </w:r>
      <w:r>
        <w:rPr>
          <w:rFonts w:hint="eastAsia"/>
        </w:rPr>
        <w:t>大型金融机构</w:t>
      </w:r>
      <w:r>
        <w:rPr>
          <w:rFonts w:hint="eastAsia"/>
        </w:rPr>
        <w:t>)17.50%</w:t>
      </w:r>
      <w:r>
        <w:rPr>
          <w:rFonts w:hint="eastAsia"/>
        </w:rPr>
        <w:tab/>
        <w:t>18.00%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)14.00%</w:t>
      </w:r>
      <w:r>
        <w:rPr>
          <w:rFonts w:hint="eastAsia"/>
        </w:rPr>
        <w:tab/>
        <w:t>14.50%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352010</w:t>
      </w:r>
      <w:r>
        <w:rPr>
          <w:rFonts w:hint="eastAsia"/>
        </w:rPr>
        <w:t>年</w:t>
      </w:r>
      <w:r>
        <w:rPr>
          <w:rFonts w:hint="eastAsia"/>
        </w:rPr>
        <w:t>11</w:t>
      </w:r>
      <w:r>
        <w:rPr>
          <w:rFonts w:hint="eastAsia"/>
        </w:rPr>
        <w:t>月</w:t>
      </w:r>
      <w:r>
        <w:rPr>
          <w:rFonts w:hint="eastAsia"/>
        </w:rPr>
        <w:t>16</w:t>
      </w:r>
      <w:r>
        <w:rPr>
          <w:rFonts w:hint="eastAsia"/>
        </w:rPr>
        <w:t>日</w:t>
      </w:r>
      <w:r>
        <w:rPr>
          <w:rFonts w:hint="eastAsia"/>
        </w:rPr>
        <w:t>[19]</w:t>
      </w:r>
      <w:r>
        <w:rPr>
          <w:rFonts w:hint="eastAsia"/>
        </w:rPr>
        <w:tab/>
        <w:t>(</w:t>
      </w:r>
      <w:r>
        <w:rPr>
          <w:rFonts w:hint="eastAsia"/>
        </w:rPr>
        <w:t>大型金融机构</w:t>
      </w:r>
      <w:r>
        <w:rPr>
          <w:rFonts w:hint="eastAsia"/>
        </w:rPr>
        <w:t>)17.00%</w:t>
      </w:r>
      <w:r>
        <w:rPr>
          <w:rFonts w:hint="eastAsia"/>
        </w:rPr>
        <w:tab/>
        <w:t>17.50%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)13.50%</w:t>
      </w:r>
      <w:r>
        <w:rPr>
          <w:rFonts w:hint="eastAsia"/>
        </w:rPr>
        <w:tab/>
        <w:t>14.00%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342010</w:t>
      </w:r>
      <w:r>
        <w:rPr>
          <w:rFonts w:hint="eastAsia"/>
        </w:rPr>
        <w:t>年</w:t>
      </w:r>
      <w:r>
        <w:rPr>
          <w:rFonts w:hint="eastAsia"/>
        </w:rPr>
        <w:t>5</w:t>
      </w:r>
      <w:r>
        <w:rPr>
          <w:rFonts w:hint="eastAsia"/>
        </w:rPr>
        <w:t>月</w:t>
      </w:r>
      <w:r>
        <w:rPr>
          <w:rFonts w:hint="eastAsia"/>
        </w:rPr>
        <w:t>10</w:t>
      </w:r>
      <w:r>
        <w:rPr>
          <w:rFonts w:hint="eastAsia"/>
        </w:rPr>
        <w:t>日</w:t>
      </w:r>
      <w:r>
        <w:rPr>
          <w:rFonts w:hint="eastAsia"/>
        </w:rPr>
        <w:t>[20]</w:t>
      </w:r>
      <w:r>
        <w:rPr>
          <w:rFonts w:hint="eastAsia"/>
        </w:rPr>
        <w:tab/>
        <w:t>(</w:t>
      </w:r>
      <w:r>
        <w:rPr>
          <w:rFonts w:hint="eastAsia"/>
        </w:rPr>
        <w:t>大型金融机构</w:t>
      </w:r>
      <w:r>
        <w:rPr>
          <w:rFonts w:hint="eastAsia"/>
        </w:rPr>
        <w:t>)16.50%</w:t>
      </w:r>
      <w:r>
        <w:rPr>
          <w:rFonts w:hint="eastAsia"/>
        </w:rPr>
        <w:tab/>
        <w:t>17.00%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)13.50%</w:t>
      </w:r>
      <w:r>
        <w:rPr>
          <w:rFonts w:hint="eastAsia"/>
        </w:rPr>
        <w:tab/>
      </w:r>
      <w:r>
        <w:rPr>
          <w:rFonts w:hint="eastAsia"/>
        </w:rPr>
        <w:t>不调整</w:t>
      </w:r>
      <w:r>
        <w:rPr>
          <w:rFonts w:hint="eastAsia"/>
        </w:rPr>
        <w:tab/>
        <w:t>-</w:t>
      </w:r>
      <w:r>
        <w:rPr>
          <w:rFonts w:hint="eastAsia"/>
        </w:rPr>
        <w:tab/>
      </w:r>
    </w:p>
    <w:p w:rsidR="007B6934" w:rsidRDefault="007B6934" w:rsidP="007B6934">
      <w:pPr>
        <w:rPr>
          <w:rFonts w:hint="eastAsia"/>
        </w:rPr>
      </w:pPr>
      <w:r>
        <w:rPr>
          <w:rFonts w:hint="eastAsia"/>
        </w:rPr>
        <w:t>332010</w:t>
      </w:r>
      <w:r>
        <w:rPr>
          <w:rFonts w:hint="eastAsia"/>
        </w:rPr>
        <w:t>年</w:t>
      </w:r>
      <w:r>
        <w:rPr>
          <w:rFonts w:hint="eastAsia"/>
        </w:rPr>
        <w:t>2</w:t>
      </w:r>
      <w:r>
        <w:rPr>
          <w:rFonts w:hint="eastAsia"/>
        </w:rPr>
        <w:t>月</w:t>
      </w:r>
      <w:r>
        <w:rPr>
          <w:rFonts w:hint="eastAsia"/>
        </w:rPr>
        <w:t>25</w:t>
      </w:r>
      <w:r>
        <w:rPr>
          <w:rFonts w:hint="eastAsia"/>
        </w:rPr>
        <w:t>日</w:t>
      </w:r>
      <w:r>
        <w:rPr>
          <w:rFonts w:hint="eastAsia"/>
        </w:rPr>
        <w:t>[21]</w:t>
      </w:r>
      <w:r>
        <w:rPr>
          <w:rFonts w:hint="eastAsia"/>
        </w:rPr>
        <w:tab/>
        <w:t>(</w:t>
      </w:r>
      <w:r>
        <w:rPr>
          <w:rFonts w:hint="eastAsia"/>
        </w:rPr>
        <w:t>大型金融机构</w:t>
      </w:r>
      <w:r>
        <w:rPr>
          <w:rFonts w:hint="eastAsia"/>
        </w:rPr>
        <w:t>)16.00%</w:t>
      </w:r>
      <w:r>
        <w:rPr>
          <w:rFonts w:hint="eastAsia"/>
        </w:rPr>
        <w:tab/>
        <w:t xml:space="preserve">16.50% </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中小金融机构</w:t>
      </w:r>
      <w:r>
        <w:rPr>
          <w:rFonts w:hint="eastAsia"/>
        </w:rPr>
        <w:t>)13.50%</w:t>
      </w:r>
      <w:r>
        <w:rPr>
          <w:rFonts w:hint="eastAsia"/>
        </w:rPr>
        <w:tab/>
      </w:r>
      <w:r>
        <w:rPr>
          <w:rFonts w:hint="eastAsia"/>
        </w:rPr>
        <w:t>不调整</w:t>
      </w:r>
      <w:r>
        <w:rPr>
          <w:rFonts w:hint="eastAsia"/>
        </w:rPr>
        <w:tab/>
        <w:t>-</w:t>
      </w:r>
      <w:r>
        <w:rPr>
          <w:rFonts w:hint="eastAsia"/>
        </w:rPr>
        <w:tab/>
      </w:r>
      <w:r>
        <w:rPr>
          <w:rFonts w:hint="eastAsia"/>
        </w:rPr>
        <w:t>为加大对“三农”和县域经济的支持力度，农村信用社等小型金融机构暂不上调。</w:t>
      </w:r>
    </w:p>
    <w:p w:rsidR="007B6934" w:rsidRDefault="007B6934" w:rsidP="007B6934">
      <w:pPr>
        <w:rPr>
          <w:rFonts w:hint="eastAsia"/>
        </w:rPr>
      </w:pPr>
      <w:r>
        <w:rPr>
          <w:rFonts w:hint="eastAsia"/>
        </w:rPr>
        <w:t>322010</w:t>
      </w:r>
      <w:r>
        <w:rPr>
          <w:rFonts w:hint="eastAsia"/>
        </w:rPr>
        <w:t>年</w:t>
      </w:r>
      <w:r>
        <w:rPr>
          <w:rFonts w:hint="eastAsia"/>
        </w:rPr>
        <w:t>1</w:t>
      </w:r>
      <w:r>
        <w:rPr>
          <w:rFonts w:hint="eastAsia"/>
        </w:rPr>
        <w:t>月</w:t>
      </w:r>
      <w:r>
        <w:rPr>
          <w:rFonts w:hint="eastAsia"/>
        </w:rPr>
        <w:t>18</w:t>
      </w:r>
      <w:r>
        <w:rPr>
          <w:rFonts w:hint="eastAsia"/>
        </w:rPr>
        <w:t>日</w:t>
      </w:r>
      <w:r>
        <w:rPr>
          <w:rFonts w:hint="eastAsia"/>
        </w:rPr>
        <w:t>[22]</w:t>
      </w:r>
      <w:r>
        <w:rPr>
          <w:rFonts w:hint="eastAsia"/>
        </w:rPr>
        <w:tab/>
        <w:t>(</w:t>
      </w:r>
      <w:r>
        <w:rPr>
          <w:rFonts w:hint="eastAsia"/>
        </w:rPr>
        <w:t>大型金融机构</w:t>
      </w:r>
      <w:r>
        <w:rPr>
          <w:rFonts w:hint="eastAsia"/>
        </w:rPr>
        <w:t>)15.5%</w:t>
      </w:r>
      <w:r>
        <w:rPr>
          <w:rFonts w:hint="eastAsia"/>
        </w:rPr>
        <w:tab/>
        <w:t>16%</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中小型金融机构</w:t>
      </w:r>
      <w:r>
        <w:rPr>
          <w:rFonts w:hint="eastAsia"/>
        </w:rPr>
        <w:t>)13.5%</w:t>
      </w:r>
      <w:r>
        <w:rPr>
          <w:rFonts w:hint="eastAsia"/>
        </w:rPr>
        <w:tab/>
      </w:r>
      <w:r>
        <w:rPr>
          <w:rFonts w:hint="eastAsia"/>
        </w:rPr>
        <w:t>不调整</w:t>
      </w:r>
      <w:r>
        <w:rPr>
          <w:rFonts w:hint="eastAsia"/>
        </w:rPr>
        <w:tab/>
        <w:t>-</w:t>
      </w:r>
      <w:r>
        <w:rPr>
          <w:rFonts w:hint="eastAsia"/>
        </w:rPr>
        <w:tab/>
      </w:r>
      <w:r>
        <w:rPr>
          <w:rFonts w:hint="eastAsia"/>
        </w:rPr>
        <w:t>为增强支农资金实力，支持春耕备耕，农村信用社等中小型金融机构暂不上调。</w:t>
      </w:r>
    </w:p>
    <w:p w:rsidR="007B6934" w:rsidRDefault="007B6934" w:rsidP="007B6934">
      <w:pPr>
        <w:rPr>
          <w:rFonts w:hint="eastAsia"/>
        </w:rPr>
      </w:pPr>
      <w:r>
        <w:rPr>
          <w:rFonts w:hint="eastAsia"/>
        </w:rPr>
        <w:t>312008</w:t>
      </w:r>
      <w:r>
        <w:rPr>
          <w:rFonts w:hint="eastAsia"/>
        </w:rPr>
        <w:t>年</w:t>
      </w:r>
      <w:r>
        <w:rPr>
          <w:rFonts w:hint="eastAsia"/>
        </w:rPr>
        <w:t>12</w:t>
      </w:r>
      <w:r>
        <w:rPr>
          <w:rFonts w:hint="eastAsia"/>
        </w:rPr>
        <w:t>月</w:t>
      </w:r>
      <w:r>
        <w:rPr>
          <w:rFonts w:hint="eastAsia"/>
        </w:rPr>
        <w:t>25</w:t>
      </w:r>
      <w:r>
        <w:rPr>
          <w:rFonts w:hint="eastAsia"/>
        </w:rPr>
        <w:t>日</w:t>
      </w:r>
      <w:r>
        <w:rPr>
          <w:rFonts w:hint="eastAsia"/>
        </w:rPr>
        <w:t>[23]</w:t>
      </w:r>
      <w:r>
        <w:rPr>
          <w:rFonts w:hint="eastAsia"/>
        </w:rPr>
        <w:tab/>
        <w:t>(</w:t>
      </w:r>
      <w:r>
        <w:rPr>
          <w:rFonts w:hint="eastAsia"/>
        </w:rPr>
        <w:t>大型金融机构</w:t>
      </w:r>
      <w:r>
        <w:rPr>
          <w:rFonts w:hint="eastAsia"/>
        </w:rPr>
        <w:t>)16%</w:t>
      </w:r>
      <w:r>
        <w:rPr>
          <w:rFonts w:hint="eastAsia"/>
        </w:rPr>
        <w:tab/>
        <w:t>15.5%</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中小型金融机构</w:t>
      </w:r>
      <w:r>
        <w:rPr>
          <w:rFonts w:hint="eastAsia"/>
        </w:rPr>
        <w:t>)14%</w:t>
      </w:r>
      <w:r>
        <w:rPr>
          <w:rFonts w:hint="eastAsia"/>
        </w:rPr>
        <w:tab/>
        <w:t>13.5%</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302008</w:t>
      </w:r>
      <w:r>
        <w:rPr>
          <w:rFonts w:hint="eastAsia"/>
        </w:rPr>
        <w:t>年</w:t>
      </w:r>
      <w:r>
        <w:rPr>
          <w:rFonts w:hint="eastAsia"/>
        </w:rPr>
        <w:t>12</w:t>
      </w:r>
      <w:r>
        <w:rPr>
          <w:rFonts w:hint="eastAsia"/>
        </w:rPr>
        <w:t>月</w:t>
      </w:r>
      <w:r>
        <w:rPr>
          <w:rFonts w:hint="eastAsia"/>
        </w:rPr>
        <w:t>05</w:t>
      </w:r>
      <w:r>
        <w:rPr>
          <w:rFonts w:hint="eastAsia"/>
        </w:rPr>
        <w:t>日</w:t>
      </w:r>
      <w:r>
        <w:rPr>
          <w:rFonts w:hint="eastAsia"/>
        </w:rPr>
        <w:t>[23]</w:t>
      </w:r>
      <w:r>
        <w:rPr>
          <w:rFonts w:hint="eastAsia"/>
        </w:rPr>
        <w:tab/>
        <w:t>(</w:t>
      </w:r>
      <w:r>
        <w:rPr>
          <w:rFonts w:hint="eastAsia"/>
        </w:rPr>
        <w:t>大型金融机构</w:t>
      </w:r>
      <w:r>
        <w:rPr>
          <w:rFonts w:hint="eastAsia"/>
        </w:rPr>
        <w:t>)17%</w:t>
      </w:r>
      <w:r>
        <w:rPr>
          <w:rFonts w:hint="eastAsia"/>
        </w:rPr>
        <w:tab/>
        <w:t>16%</w:t>
      </w:r>
      <w:r>
        <w:rPr>
          <w:rFonts w:hint="eastAsia"/>
        </w:rPr>
        <w:tab/>
      </w:r>
      <w:r>
        <w:rPr>
          <w:rFonts w:hint="eastAsia"/>
        </w:rPr>
        <w:t>↓</w:t>
      </w:r>
      <w:r>
        <w:rPr>
          <w:rFonts w:hint="eastAsia"/>
        </w:rPr>
        <w:t>1%</w:t>
      </w:r>
      <w:r>
        <w:rPr>
          <w:rFonts w:hint="eastAsia"/>
        </w:rPr>
        <w:tab/>
      </w:r>
      <w:r>
        <w:rPr>
          <w:rFonts w:hint="eastAsia"/>
        </w:rPr>
        <w:t>下调工行、农行、中行、建行、交通银行、邮政储蓄银行等大型金融机构存款准备金率</w:t>
      </w:r>
      <w:r>
        <w:rPr>
          <w:rFonts w:hint="eastAsia"/>
        </w:rPr>
        <w:t>1</w:t>
      </w:r>
      <w:r>
        <w:rPr>
          <w:rFonts w:hint="eastAsia"/>
        </w:rPr>
        <w:t>个百分点。</w:t>
      </w:r>
    </w:p>
    <w:p w:rsidR="007B6934" w:rsidRDefault="007B6934" w:rsidP="007B6934">
      <w:pPr>
        <w:rPr>
          <w:rFonts w:hint="eastAsia"/>
        </w:rPr>
      </w:pPr>
      <w:r>
        <w:rPr>
          <w:rFonts w:hint="eastAsia"/>
        </w:rPr>
        <w:tab/>
        <w:t>(</w:t>
      </w:r>
      <w:r>
        <w:rPr>
          <w:rFonts w:hint="eastAsia"/>
        </w:rPr>
        <w:t>中小型金融机构</w:t>
      </w:r>
      <w:r>
        <w:rPr>
          <w:rFonts w:hint="eastAsia"/>
        </w:rPr>
        <w:t>)16%</w:t>
      </w:r>
      <w:r>
        <w:rPr>
          <w:rFonts w:hint="eastAsia"/>
        </w:rPr>
        <w:tab/>
        <w:t>14%</w:t>
      </w:r>
      <w:r>
        <w:rPr>
          <w:rFonts w:hint="eastAsia"/>
        </w:rPr>
        <w:tab/>
      </w:r>
      <w:r>
        <w:rPr>
          <w:rFonts w:hint="eastAsia"/>
        </w:rPr>
        <w:t>↓</w:t>
      </w:r>
      <w:r>
        <w:rPr>
          <w:rFonts w:hint="eastAsia"/>
        </w:rPr>
        <w:t>2%</w:t>
      </w:r>
      <w:r>
        <w:rPr>
          <w:rFonts w:hint="eastAsia"/>
        </w:rPr>
        <w:tab/>
      </w:r>
      <w:r>
        <w:rPr>
          <w:rFonts w:hint="eastAsia"/>
        </w:rPr>
        <w:t>中国人民银行决定自</w:t>
      </w:r>
      <w:r>
        <w:rPr>
          <w:rFonts w:hint="eastAsia"/>
        </w:rPr>
        <w:t>12</w:t>
      </w:r>
      <w:r>
        <w:rPr>
          <w:rFonts w:hint="eastAsia"/>
        </w:rPr>
        <w:t>月</w:t>
      </w:r>
      <w:r>
        <w:rPr>
          <w:rFonts w:hint="eastAsia"/>
        </w:rPr>
        <w:t>5</w:t>
      </w:r>
      <w:r>
        <w:rPr>
          <w:rFonts w:hint="eastAsia"/>
        </w:rPr>
        <w:t>日起，下调中小金融机构存款准备金率</w:t>
      </w:r>
      <w:r>
        <w:rPr>
          <w:rFonts w:hint="eastAsia"/>
        </w:rPr>
        <w:t>2</w:t>
      </w:r>
      <w:r>
        <w:rPr>
          <w:rFonts w:hint="eastAsia"/>
        </w:rPr>
        <w:t>个百分点；</w:t>
      </w:r>
    </w:p>
    <w:p w:rsidR="007B6934" w:rsidRDefault="007B6934" w:rsidP="007B6934">
      <w:pPr>
        <w:rPr>
          <w:rFonts w:hint="eastAsia"/>
        </w:rPr>
      </w:pPr>
      <w:r>
        <w:rPr>
          <w:rFonts w:hint="eastAsia"/>
        </w:rPr>
        <w:t>292008</w:t>
      </w:r>
      <w:r>
        <w:rPr>
          <w:rFonts w:hint="eastAsia"/>
        </w:rPr>
        <w:t>年</w:t>
      </w:r>
      <w:r>
        <w:rPr>
          <w:rFonts w:hint="eastAsia"/>
        </w:rPr>
        <w:t>10</w:t>
      </w:r>
      <w:r>
        <w:rPr>
          <w:rFonts w:hint="eastAsia"/>
        </w:rPr>
        <w:t>月</w:t>
      </w:r>
      <w:r>
        <w:rPr>
          <w:rFonts w:hint="eastAsia"/>
        </w:rPr>
        <w:t>15</w:t>
      </w:r>
      <w:r>
        <w:rPr>
          <w:rFonts w:hint="eastAsia"/>
        </w:rPr>
        <w:t>日</w:t>
      </w:r>
      <w:r>
        <w:rPr>
          <w:rFonts w:hint="eastAsia"/>
        </w:rPr>
        <w:t>[23]</w:t>
      </w:r>
      <w:r>
        <w:rPr>
          <w:rFonts w:hint="eastAsia"/>
        </w:rPr>
        <w:tab/>
        <w:t>(</w:t>
      </w:r>
      <w:r>
        <w:rPr>
          <w:rFonts w:hint="eastAsia"/>
        </w:rPr>
        <w:t>大型金融机构</w:t>
      </w:r>
      <w:r>
        <w:rPr>
          <w:rFonts w:hint="eastAsia"/>
        </w:rPr>
        <w:t>)17.5%</w:t>
      </w:r>
      <w:r>
        <w:rPr>
          <w:rFonts w:hint="eastAsia"/>
        </w:rPr>
        <w:tab/>
        <w:t>17%</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w:t>
      </w:r>
      <w:r>
        <w:rPr>
          <w:rFonts w:hint="eastAsia"/>
        </w:rPr>
        <w:t>中小型金融机构</w:t>
      </w:r>
      <w:r>
        <w:rPr>
          <w:rFonts w:hint="eastAsia"/>
        </w:rPr>
        <w:t>)16.5%</w:t>
      </w:r>
      <w:r>
        <w:rPr>
          <w:rFonts w:hint="eastAsia"/>
        </w:rPr>
        <w:tab/>
        <w:t>16%</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282008</w:t>
      </w:r>
      <w:r>
        <w:rPr>
          <w:rFonts w:hint="eastAsia"/>
        </w:rPr>
        <w:t>年</w:t>
      </w:r>
      <w:r>
        <w:rPr>
          <w:rFonts w:hint="eastAsia"/>
        </w:rPr>
        <w:t>9</w:t>
      </w:r>
      <w:r>
        <w:rPr>
          <w:rFonts w:hint="eastAsia"/>
        </w:rPr>
        <w:t>月</w:t>
      </w:r>
      <w:r>
        <w:rPr>
          <w:rFonts w:hint="eastAsia"/>
        </w:rPr>
        <w:t>25</w:t>
      </w:r>
      <w:r>
        <w:rPr>
          <w:rFonts w:hint="eastAsia"/>
        </w:rPr>
        <w:t>日</w:t>
      </w:r>
      <w:r>
        <w:rPr>
          <w:rFonts w:hint="eastAsia"/>
        </w:rPr>
        <w:t>[23]</w:t>
      </w:r>
      <w:r>
        <w:rPr>
          <w:rFonts w:hint="eastAsia"/>
        </w:rPr>
        <w:tab/>
        <w:t>(</w:t>
      </w:r>
      <w:r>
        <w:rPr>
          <w:rFonts w:hint="eastAsia"/>
        </w:rPr>
        <w:t>大型金融机构</w:t>
      </w:r>
      <w:r>
        <w:rPr>
          <w:rFonts w:hint="eastAsia"/>
        </w:rPr>
        <w:t>)17.50%</w:t>
      </w:r>
      <w:r>
        <w:rPr>
          <w:rFonts w:hint="eastAsia"/>
        </w:rPr>
        <w:tab/>
      </w:r>
      <w:r>
        <w:rPr>
          <w:rFonts w:hint="eastAsia"/>
        </w:rPr>
        <w:t>不调整</w:t>
      </w:r>
      <w:r>
        <w:rPr>
          <w:rFonts w:hint="eastAsia"/>
        </w:rPr>
        <w:tab/>
        <w:t>-</w:t>
      </w:r>
      <w:r>
        <w:rPr>
          <w:rFonts w:hint="eastAsia"/>
        </w:rPr>
        <w:tab/>
      </w:r>
      <w:r>
        <w:rPr>
          <w:rFonts w:hint="eastAsia"/>
        </w:rPr>
        <w:t>除工商银行、农业银行、中国银行、建设银行、交通银行、邮政储蓄银行暂不下调外，</w:t>
      </w:r>
    </w:p>
    <w:p w:rsidR="007B6934" w:rsidRDefault="007B6934" w:rsidP="007B6934">
      <w:pPr>
        <w:rPr>
          <w:rFonts w:hint="eastAsia"/>
        </w:rPr>
      </w:pPr>
      <w:r>
        <w:rPr>
          <w:rFonts w:hint="eastAsia"/>
        </w:rPr>
        <w:t>其他存款类金融机构人民币存款准备金率下调</w:t>
      </w:r>
      <w:r>
        <w:rPr>
          <w:rFonts w:hint="eastAsia"/>
        </w:rPr>
        <w:t>1</w:t>
      </w:r>
      <w:r>
        <w:rPr>
          <w:rFonts w:hint="eastAsia"/>
        </w:rPr>
        <w:t>个百分点，</w:t>
      </w:r>
    </w:p>
    <w:p w:rsidR="007B6934" w:rsidRDefault="007B6934" w:rsidP="007B6934">
      <w:pPr>
        <w:rPr>
          <w:rFonts w:hint="eastAsia"/>
        </w:rPr>
      </w:pPr>
      <w:r>
        <w:rPr>
          <w:rFonts w:hint="eastAsia"/>
        </w:rPr>
        <w:t>汶川地震重灾区地方法人金融机构存款准备金率下调</w:t>
      </w:r>
      <w:r>
        <w:rPr>
          <w:rFonts w:hint="eastAsia"/>
        </w:rPr>
        <w:t>2</w:t>
      </w:r>
      <w:r>
        <w:rPr>
          <w:rFonts w:hint="eastAsia"/>
        </w:rPr>
        <w:t>个百分点。</w:t>
      </w:r>
    </w:p>
    <w:p w:rsidR="007B6934" w:rsidRDefault="007B6934" w:rsidP="007B6934">
      <w:pPr>
        <w:rPr>
          <w:rFonts w:hint="eastAsia"/>
        </w:rPr>
      </w:pPr>
      <w:r>
        <w:rPr>
          <w:rFonts w:hint="eastAsia"/>
        </w:rPr>
        <w:tab/>
        <w:t>(</w:t>
      </w:r>
      <w:r>
        <w:rPr>
          <w:rFonts w:hint="eastAsia"/>
        </w:rPr>
        <w:t>中小型金融机构</w:t>
      </w:r>
      <w:r>
        <w:rPr>
          <w:rFonts w:hint="eastAsia"/>
        </w:rPr>
        <w:t>)17.5%</w:t>
      </w:r>
      <w:r>
        <w:rPr>
          <w:rFonts w:hint="eastAsia"/>
        </w:rPr>
        <w:tab/>
        <w:t>16.5%</w:t>
      </w:r>
      <w:r>
        <w:rPr>
          <w:rFonts w:hint="eastAsia"/>
        </w:rPr>
        <w:tab/>
      </w:r>
      <w:r>
        <w:rPr>
          <w:rFonts w:hint="eastAsia"/>
        </w:rPr>
        <w:t>↓</w:t>
      </w:r>
      <w:r>
        <w:rPr>
          <w:rFonts w:hint="eastAsia"/>
        </w:rPr>
        <w:t>1%</w:t>
      </w:r>
      <w:r>
        <w:rPr>
          <w:rFonts w:hint="eastAsia"/>
        </w:rPr>
        <w:tab/>
      </w:r>
    </w:p>
    <w:p w:rsidR="007B6934" w:rsidRDefault="007B6934" w:rsidP="007B6934">
      <w:pPr>
        <w:rPr>
          <w:rFonts w:hint="eastAsia"/>
        </w:rPr>
      </w:pPr>
      <w:r>
        <w:rPr>
          <w:rFonts w:hint="eastAsia"/>
        </w:rPr>
        <w:tab/>
        <w:t>27</w:t>
      </w:r>
      <w:r>
        <w:rPr>
          <w:rFonts w:hint="eastAsia"/>
        </w:rPr>
        <w:tab/>
        <w:t>2008</w:t>
      </w:r>
      <w:r>
        <w:rPr>
          <w:rFonts w:hint="eastAsia"/>
        </w:rPr>
        <w:t>年</w:t>
      </w:r>
      <w:r>
        <w:rPr>
          <w:rFonts w:hint="eastAsia"/>
        </w:rPr>
        <w:t>06</w:t>
      </w:r>
      <w:r>
        <w:rPr>
          <w:rFonts w:hint="eastAsia"/>
        </w:rPr>
        <w:t>月</w:t>
      </w:r>
      <w:r>
        <w:rPr>
          <w:rFonts w:hint="eastAsia"/>
        </w:rPr>
        <w:t>25</w:t>
      </w:r>
      <w:r>
        <w:rPr>
          <w:rFonts w:hint="eastAsia"/>
        </w:rPr>
        <w:t>日</w:t>
      </w:r>
      <w:r>
        <w:rPr>
          <w:rFonts w:hint="eastAsia"/>
        </w:rPr>
        <w:t>[23]</w:t>
      </w:r>
      <w:r>
        <w:rPr>
          <w:rFonts w:hint="eastAsia"/>
        </w:rPr>
        <w:tab/>
        <w:t>17%</w:t>
      </w:r>
      <w:r>
        <w:rPr>
          <w:rFonts w:hint="eastAsia"/>
        </w:rPr>
        <w:tab/>
        <w:t>17.5%</w:t>
      </w:r>
      <w:r>
        <w:rPr>
          <w:rFonts w:hint="eastAsia"/>
        </w:rPr>
        <w:tab/>
      </w:r>
      <w:r>
        <w:rPr>
          <w:rFonts w:hint="eastAsia"/>
        </w:rPr>
        <w:t>↑</w:t>
      </w:r>
      <w:r>
        <w:rPr>
          <w:rFonts w:hint="eastAsia"/>
        </w:rPr>
        <w:t>0.5%</w:t>
      </w:r>
      <w:r>
        <w:rPr>
          <w:rFonts w:hint="eastAsia"/>
        </w:rPr>
        <w:tab/>
      </w:r>
      <w:r>
        <w:rPr>
          <w:rFonts w:hint="eastAsia"/>
        </w:rPr>
        <w:t>汶州地震重灾区法人金融机构暂不上调。</w:t>
      </w:r>
    </w:p>
    <w:p w:rsidR="007B6934" w:rsidRDefault="007B6934" w:rsidP="007B6934">
      <w:pPr>
        <w:rPr>
          <w:rFonts w:hint="eastAsia"/>
        </w:rPr>
      </w:pPr>
      <w:r>
        <w:rPr>
          <w:rFonts w:hint="eastAsia"/>
        </w:rPr>
        <w:tab/>
        <w:t>26</w:t>
      </w:r>
      <w:r>
        <w:rPr>
          <w:rFonts w:hint="eastAsia"/>
        </w:rPr>
        <w:tab/>
        <w:t>2008</w:t>
      </w:r>
      <w:r>
        <w:rPr>
          <w:rFonts w:hint="eastAsia"/>
        </w:rPr>
        <w:t>年</w:t>
      </w:r>
      <w:r>
        <w:rPr>
          <w:rFonts w:hint="eastAsia"/>
        </w:rPr>
        <w:t>06</w:t>
      </w:r>
      <w:r>
        <w:rPr>
          <w:rFonts w:hint="eastAsia"/>
        </w:rPr>
        <w:t>月</w:t>
      </w:r>
      <w:r>
        <w:rPr>
          <w:rFonts w:hint="eastAsia"/>
        </w:rPr>
        <w:t>15</w:t>
      </w:r>
      <w:r>
        <w:rPr>
          <w:rFonts w:hint="eastAsia"/>
        </w:rPr>
        <w:t>日</w:t>
      </w:r>
      <w:r>
        <w:rPr>
          <w:rFonts w:hint="eastAsia"/>
        </w:rPr>
        <w:t>[23]</w:t>
      </w:r>
      <w:r>
        <w:rPr>
          <w:rFonts w:hint="eastAsia"/>
        </w:rPr>
        <w:tab/>
        <w:t>16.5%</w:t>
      </w:r>
      <w:r>
        <w:rPr>
          <w:rFonts w:hint="eastAsia"/>
        </w:rPr>
        <w:tab/>
        <w:t>17%</w:t>
      </w:r>
      <w:r>
        <w:rPr>
          <w:rFonts w:hint="eastAsia"/>
        </w:rPr>
        <w:tab/>
      </w:r>
      <w:r>
        <w:rPr>
          <w:rFonts w:hint="eastAsia"/>
        </w:rPr>
        <w:t>↑</w:t>
      </w:r>
      <w:r>
        <w:rPr>
          <w:rFonts w:hint="eastAsia"/>
        </w:rPr>
        <w:t>0.5%</w:t>
      </w:r>
      <w:r>
        <w:rPr>
          <w:rFonts w:hint="eastAsia"/>
        </w:rPr>
        <w:tab/>
      </w:r>
      <w:r>
        <w:rPr>
          <w:rFonts w:hint="eastAsia"/>
        </w:rPr>
        <w:t>汶州地震重灾区法人金融机构暂不上调。</w:t>
      </w:r>
    </w:p>
    <w:p w:rsidR="007B6934" w:rsidRDefault="007B6934" w:rsidP="007B6934">
      <w:pPr>
        <w:rPr>
          <w:rFonts w:hint="eastAsia"/>
        </w:rPr>
      </w:pPr>
      <w:r>
        <w:rPr>
          <w:rFonts w:hint="eastAsia"/>
        </w:rPr>
        <w:lastRenderedPageBreak/>
        <w:tab/>
        <w:t>25</w:t>
      </w:r>
      <w:r>
        <w:rPr>
          <w:rFonts w:hint="eastAsia"/>
        </w:rPr>
        <w:tab/>
        <w:t>2008</w:t>
      </w:r>
      <w:r>
        <w:rPr>
          <w:rFonts w:hint="eastAsia"/>
        </w:rPr>
        <w:t>年</w:t>
      </w:r>
      <w:r>
        <w:rPr>
          <w:rFonts w:hint="eastAsia"/>
        </w:rPr>
        <w:t>05</w:t>
      </w:r>
      <w:r>
        <w:rPr>
          <w:rFonts w:hint="eastAsia"/>
        </w:rPr>
        <w:t>月</w:t>
      </w:r>
      <w:r>
        <w:rPr>
          <w:rFonts w:hint="eastAsia"/>
        </w:rPr>
        <w:t>20</w:t>
      </w:r>
      <w:r>
        <w:rPr>
          <w:rFonts w:hint="eastAsia"/>
        </w:rPr>
        <w:t>日</w:t>
      </w:r>
      <w:r>
        <w:rPr>
          <w:rFonts w:hint="eastAsia"/>
        </w:rPr>
        <w:t>[23]</w:t>
      </w:r>
      <w:r>
        <w:rPr>
          <w:rFonts w:hint="eastAsia"/>
        </w:rPr>
        <w:tab/>
        <w:t>16%</w:t>
      </w:r>
      <w:r>
        <w:rPr>
          <w:rFonts w:hint="eastAsia"/>
        </w:rPr>
        <w:tab/>
        <w:t>16.5%</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24</w:t>
      </w:r>
      <w:r>
        <w:rPr>
          <w:rFonts w:hint="eastAsia"/>
        </w:rPr>
        <w:tab/>
        <w:t>2008</w:t>
      </w:r>
      <w:r>
        <w:rPr>
          <w:rFonts w:hint="eastAsia"/>
        </w:rPr>
        <w:t>年</w:t>
      </w:r>
      <w:r>
        <w:rPr>
          <w:rFonts w:hint="eastAsia"/>
        </w:rPr>
        <w:t>4</w:t>
      </w:r>
      <w:r>
        <w:rPr>
          <w:rFonts w:hint="eastAsia"/>
        </w:rPr>
        <w:t>月</w:t>
      </w:r>
      <w:r>
        <w:rPr>
          <w:rFonts w:hint="eastAsia"/>
        </w:rPr>
        <w:t>25</w:t>
      </w:r>
      <w:r>
        <w:rPr>
          <w:rFonts w:hint="eastAsia"/>
        </w:rPr>
        <w:t>日</w:t>
      </w:r>
      <w:r>
        <w:rPr>
          <w:rFonts w:hint="eastAsia"/>
        </w:rPr>
        <w:t>[23]</w:t>
      </w:r>
      <w:r>
        <w:rPr>
          <w:rFonts w:hint="eastAsia"/>
        </w:rPr>
        <w:tab/>
        <w:t>15.5%</w:t>
      </w:r>
      <w:r>
        <w:rPr>
          <w:rFonts w:hint="eastAsia"/>
        </w:rPr>
        <w:tab/>
        <w:t>16%</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23</w:t>
      </w:r>
      <w:r>
        <w:rPr>
          <w:rFonts w:hint="eastAsia"/>
        </w:rPr>
        <w:tab/>
        <w:t>2008</w:t>
      </w:r>
      <w:r>
        <w:rPr>
          <w:rFonts w:hint="eastAsia"/>
        </w:rPr>
        <w:t>年</w:t>
      </w:r>
      <w:r>
        <w:rPr>
          <w:rFonts w:hint="eastAsia"/>
        </w:rPr>
        <w:t>03</w:t>
      </w:r>
      <w:r>
        <w:rPr>
          <w:rFonts w:hint="eastAsia"/>
        </w:rPr>
        <w:t>月</w:t>
      </w:r>
      <w:r>
        <w:rPr>
          <w:rFonts w:hint="eastAsia"/>
        </w:rPr>
        <w:t>25</w:t>
      </w:r>
      <w:r>
        <w:rPr>
          <w:rFonts w:hint="eastAsia"/>
        </w:rPr>
        <w:t>日</w:t>
      </w:r>
      <w:r>
        <w:rPr>
          <w:rFonts w:hint="eastAsia"/>
        </w:rPr>
        <w:t>[23]</w:t>
      </w:r>
      <w:r>
        <w:rPr>
          <w:rFonts w:hint="eastAsia"/>
        </w:rPr>
        <w:tab/>
        <w:t>15%</w:t>
      </w:r>
      <w:r>
        <w:rPr>
          <w:rFonts w:hint="eastAsia"/>
        </w:rPr>
        <w:tab/>
        <w:t>15.5%</w:t>
      </w:r>
      <w:r>
        <w:rPr>
          <w:rFonts w:hint="eastAsia"/>
        </w:rPr>
        <w:tab/>
      </w:r>
      <w:r>
        <w:rPr>
          <w:rFonts w:hint="eastAsia"/>
        </w:rPr>
        <w:t>↑</w:t>
      </w:r>
      <w:r>
        <w:rPr>
          <w:rFonts w:hint="eastAsia"/>
        </w:rPr>
        <w:t>0.5%</w:t>
      </w:r>
    </w:p>
    <w:p w:rsidR="007B6934" w:rsidRDefault="007B6934" w:rsidP="007B6934">
      <w:pPr>
        <w:rPr>
          <w:rFonts w:hint="eastAsia"/>
        </w:rPr>
      </w:pPr>
      <w:r>
        <w:rPr>
          <w:rFonts w:hint="eastAsia"/>
        </w:rPr>
        <w:tab/>
        <w:t>22</w:t>
      </w:r>
      <w:r>
        <w:rPr>
          <w:rFonts w:hint="eastAsia"/>
        </w:rPr>
        <w:tab/>
        <w:t>2008</w:t>
      </w:r>
      <w:r>
        <w:rPr>
          <w:rFonts w:hint="eastAsia"/>
        </w:rPr>
        <w:t>年</w:t>
      </w:r>
      <w:r>
        <w:rPr>
          <w:rFonts w:hint="eastAsia"/>
        </w:rPr>
        <w:t>01</w:t>
      </w:r>
      <w:r>
        <w:rPr>
          <w:rFonts w:hint="eastAsia"/>
        </w:rPr>
        <w:t>月</w:t>
      </w:r>
      <w:r>
        <w:rPr>
          <w:rFonts w:hint="eastAsia"/>
        </w:rPr>
        <w:t>25</w:t>
      </w:r>
      <w:r>
        <w:rPr>
          <w:rFonts w:hint="eastAsia"/>
        </w:rPr>
        <w:t>日</w:t>
      </w:r>
      <w:r>
        <w:rPr>
          <w:rFonts w:hint="eastAsia"/>
        </w:rPr>
        <w:t>[23]</w:t>
      </w:r>
      <w:r>
        <w:rPr>
          <w:rFonts w:hint="eastAsia"/>
        </w:rPr>
        <w:tab/>
        <w:t>14.5%</w:t>
      </w:r>
      <w:r>
        <w:rPr>
          <w:rFonts w:hint="eastAsia"/>
        </w:rPr>
        <w:tab/>
        <w:t>15%</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21</w:t>
      </w:r>
      <w:r>
        <w:rPr>
          <w:rFonts w:hint="eastAsia"/>
        </w:rPr>
        <w:tab/>
        <w:t>2007</w:t>
      </w:r>
      <w:r>
        <w:rPr>
          <w:rFonts w:hint="eastAsia"/>
        </w:rPr>
        <w:t>年</w:t>
      </w:r>
      <w:r>
        <w:rPr>
          <w:rFonts w:hint="eastAsia"/>
        </w:rPr>
        <w:t>12</w:t>
      </w:r>
      <w:r>
        <w:rPr>
          <w:rFonts w:hint="eastAsia"/>
        </w:rPr>
        <w:t>月</w:t>
      </w:r>
      <w:r>
        <w:rPr>
          <w:rFonts w:hint="eastAsia"/>
        </w:rPr>
        <w:t>25</w:t>
      </w:r>
      <w:r>
        <w:rPr>
          <w:rFonts w:hint="eastAsia"/>
        </w:rPr>
        <w:t>日</w:t>
      </w:r>
      <w:r>
        <w:rPr>
          <w:rFonts w:hint="eastAsia"/>
        </w:rPr>
        <w:t>[24]</w:t>
      </w:r>
      <w:r>
        <w:rPr>
          <w:rFonts w:hint="eastAsia"/>
        </w:rPr>
        <w:tab/>
        <w:t xml:space="preserve"> 13.5%</w:t>
      </w:r>
      <w:r>
        <w:rPr>
          <w:rFonts w:hint="eastAsia"/>
        </w:rPr>
        <w:tab/>
        <w:t xml:space="preserve"> 14.5% </w:t>
      </w:r>
      <w:r>
        <w:rPr>
          <w:rFonts w:hint="eastAsia"/>
        </w:rPr>
        <w:tab/>
      </w:r>
      <w:r>
        <w:rPr>
          <w:rFonts w:hint="eastAsia"/>
        </w:rPr>
        <w:t>↑</w:t>
      </w:r>
      <w:r>
        <w:rPr>
          <w:rFonts w:hint="eastAsia"/>
        </w:rPr>
        <w:t>1%</w:t>
      </w:r>
      <w:r>
        <w:rPr>
          <w:rFonts w:hint="eastAsia"/>
        </w:rPr>
        <w:tab/>
      </w:r>
    </w:p>
    <w:p w:rsidR="007B6934" w:rsidRDefault="007B6934" w:rsidP="007B6934">
      <w:pPr>
        <w:rPr>
          <w:rFonts w:hint="eastAsia"/>
        </w:rPr>
      </w:pPr>
      <w:r>
        <w:rPr>
          <w:rFonts w:hint="eastAsia"/>
        </w:rPr>
        <w:tab/>
        <w:t>20</w:t>
      </w:r>
      <w:r>
        <w:rPr>
          <w:rFonts w:hint="eastAsia"/>
        </w:rPr>
        <w:tab/>
        <w:t>2007</w:t>
      </w:r>
      <w:r>
        <w:rPr>
          <w:rFonts w:hint="eastAsia"/>
        </w:rPr>
        <w:t>年</w:t>
      </w:r>
      <w:r>
        <w:rPr>
          <w:rFonts w:hint="eastAsia"/>
        </w:rPr>
        <w:t>11</w:t>
      </w:r>
      <w:r>
        <w:rPr>
          <w:rFonts w:hint="eastAsia"/>
        </w:rPr>
        <w:t>月</w:t>
      </w:r>
      <w:r>
        <w:rPr>
          <w:rFonts w:hint="eastAsia"/>
        </w:rPr>
        <w:t>10</w:t>
      </w:r>
      <w:r>
        <w:rPr>
          <w:rFonts w:hint="eastAsia"/>
        </w:rPr>
        <w:t>日</w:t>
      </w:r>
      <w:r>
        <w:rPr>
          <w:rFonts w:hint="eastAsia"/>
        </w:rPr>
        <w:t>[24]</w:t>
      </w:r>
      <w:r>
        <w:rPr>
          <w:rFonts w:hint="eastAsia"/>
        </w:rPr>
        <w:tab/>
        <w:t xml:space="preserve"> 13%</w:t>
      </w:r>
      <w:r>
        <w:rPr>
          <w:rFonts w:hint="eastAsia"/>
        </w:rPr>
        <w:tab/>
        <w:t xml:space="preserve"> 13.5% </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19</w:t>
      </w:r>
      <w:r>
        <w:rPr>
          <w:rFonts w:hint="eastAsia"/>
        </w:rPr>
        <w:tab/>
        <w:t>2007</w:t>
      </w:r>
      <w:r>
        <w:rPr>
          <w:rFonts w:hint="eastAsia"/>
        </w:rPr>
        <w:t>年</w:t>
      </w:r>
      <w:r>
        <w:rPr>
          <w:rFonts w:hint="eastAsia"/>
        </w:rPr>
        <w:t>10</w:t>
      </w:r>
      <w:r>
        <w:rPr>
          <w:rFonts w:hint="eastAsia"/>
        </w:rPr>
        <w:t>月</w:t>
      </w:r>
      <w:r>
        <w:rPr>
          <w:rFonts w:hint="eastAsia"/>
        </w:rPr>
        <w:t>25</w:t>
      </w:r>
      <w:r>
        <w:rPr>
          <w:rFonts w:hint="eastAsia"/>
        </w:rPr>
        <w:t>日</w:t>
      </w:r>
      <w:r>
        <w:rPr>
          <w:rFonts w:hint="eastAsia"/>
        </w:rPr>
        <w:t>[24]</w:t>
      </w:r>
      <w:r>
        <w:rPr>
          <w:rFonts w:hint="eastAsia"/>
        </w:rPr>
        <w:tab/>
        <w:t xml:space="preserve">12.5% </w:t>
      </w:r>
      <w:r>
        <w:rPr>
          <w:rFonts w:hint="eastAsia"/>
        </w:rPr>
        <w:tab/>
        <w:t>13%</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18</w:t>
      </w:r>
      <w:r>
        <w:rPr>
          <w:rFonts w:hint="eastAsia"/>
        </w:rPr>
        <w:tab/>
        <w:t>2007</w:t>
      </w:r>
      <w:r>
        <w:rPr>
          <w:rFonts w:hint="eastAsia"/>
        </w:rPr>
        <w:t>年</w:t>
      </w:r>
      <w:r>
        <w:rPr>
          <w:rFonts w:hint="eastAsia"/>
        </w:rPr>
        <w:t>09</w:t>
      </w:r>
      <w:r>
        <w:rPr>
          <w:rFonts w:hint="eastAsia"/>
        </w:rPr>
        <w:t>月</w:t>
      </w:r>
      <w:r>
        <w:rPr>
          <w:rFonts w:hint="eastAsia"/>
        </w:rPr>
        <w:t>25</w:t>
      </w:r>
      <w:r>
        <w:rPr>
          <w:rFonts w:hint="eastAsia"/>
        </w:rPr>
        <w:t>日</w:t>
      </w:r>
      <w:r>
        <w:rPr>
          <w:rFonts w:hint="eastAsia"/>
        </w:rPr>
        <w:t>[24]</w:t>
      </w:r>
      <w:r>
        <w:rPr>
          <w:rFonts w:hint="eastAsia"/>
        </w:rPr>
        <w:tab/>
        <w:t>12%</w:t>
      </w:r>
      <w:r>
        <w:rPr>
          <w:rFonts w:hint="eastAsia"/>
        </w:rPr>
        <w:tab/>
        <w:t>12.5%</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17</w:t>
      </w:r>
      <w:r>
        <w:rPr>
          <w:rFonts w:hint="eastAsia"/>
        </w:rPr>
        <w:tab/>
        <w:t>2007</w:t>
      </w:r>
      <w:r>
        <w:rPr>
          <w:rFonts w:hint="eastAsia"/>
        </w:rPr>
        <w:t>年</w:t>
      </w:r>
      <w:r>
        <w:rPr>
          <w:rFonts w:hint="eastAsia"/>
        </w:rPr>
        <w:t>08</w:t>
      </w:r>
      <w:r>
        <w:rPr>
          <w:rFonts w:hint="eastAsia"/>
        </w:rPr>
        <w:t>月</w:t>
      </w:r>
      <w:r>
        <w:rPr>
          <w:rFonts w:hint="eastAsia"/>
        </w:rPr>
        <w:t>15</w:t>
      </w:r>
      <w:r>
        <w:rPr>
          <w:rFonts w:hint="eastAsia"/>
        </w:rPr>
        <w:t>日</w:t>
      </w:r>
      <w:r>
        <w:rPr>
          <w:rFonts w:hint="eastAsia"/>
        </w:rPr>
        <w:t>[24]</w:t>
      </w:r>
      <w:r>
        <w:rPr>
          <w:rFonts w:hint="eastAsia"/>
        </w:rPr>
        <w:tab/>
        <w:t>11.5%</w:t>
      </w:r>
      <w:r>
        <w:rPr>
          <w:rFonts w:hint="eastAsia"/>
        </w:rPr>
        <w:tab/>
        <w:t>12%</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16</w:t>
      </w:r>
      <w:r>
        <w:rPr>
          <w:rFonts w:hint="eastAsia"/>
        </w:rPr>
        <w:tab/>
        <w:t>2007</w:t>
      </w:r>
      <w:r>
        <w:rPr>
          <w:rFonts w:hint="eastAsia"/>
        </w:rPr>
        <w:t>年</w:t>
      </w:r>
      <w:r>
        <w:rPr>
          <w:rFonts w:hint="eastAsia"/>
        </w:rPr>
        <w:t>06</w:t>
      </w:r>
      <w:r>
        <w:rPr>
          <w:rFonts w:hint="eastAsia"/>
        </w:rPr>
        <w:t>月</w:t>
      </w:r>
      <w:r>
        <w:rPr>
          <w:rFonts w:hint="eastAsia"/>
        </w:rPr>
        <w:t>05</w:t>
      </w:r>
      <w:r>
        <w:rPr>
          <w:rFonts w:hint="eastAsia"/>
        </w:rPr>
        <w:t>日</w:t>
      </w:r>
      <w:r>
        <w:rPr>
          <w:rFonts w:hint="eastAsia"/>
        </w:rPr>
        <w:t>[24]</w:t>
      </w:r>
      <w:r>
        <w:rPr>
          <w:rFonts w:hint="eastAsia"/>
        </w:rPr>
        <w:tab/>
        <w:t>11%</w:t>
      </w:r>
      <w:r>
        <w:rPr>
          <w:rFonts w:hint="eastAsia"/>
        </w:rPr>
        <w:tab/>
        <w:t>11.5%</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15</w:t>
      </w:r>
      <w:r>
        <w:rPr>
          <w:rFonts w:hint="eastAsia"/>
        </w:rPr>
        <w:tab/>
        <w:t>2007</w:t>
      </w:r>
      <w:r>
        <w:rPr>
          <w:rFonts w:hint="eastAsia"/>
        </w:rPr>
        <w:t>年</w:t>
      </w:r>
      <w:r>
        <w:rPr>
          <w:rFonts w:hint="eastAsia"/>
        </w:rPr>
        <w:t>05</w:t>
      </w:r>
      <w:r>
        <w:rPr>
          <w:rFonts w:hint="eastAsia"/>
        </w:rPr>
        <w:t>月</w:t>
      </w:r>
      <w:r>
        <w:rPr>
          <w:rFonts w:hint="eastAsia"/>
        </w:rPr>
        <w:t>15</w:t>
      </w:r>
      <w:r>
        <w:rPr>
          <w:rFonts w:hint="eastAsia"/>
        </w:rPr>
        <w:t>日</w:t>
      </w:r>
      <w:r>
        <w:rPr>
          <w:rFonts w:hint="eastAsia"/>
        </w:rPr>
        <w:t>[24]</w:t>
      </w:r>
      <w:r>
        <w:rPr>
          <w:rFonts w:hint="eastAsia"/>
        </w:rPr>
        <w:tab/>
        <w:t>10.5%</w:t>
      </w:r>
      <w:r>
        <w:rPr>
          <w:rFonts w:hint="eastAsia"/>
        </w:rPr>
        <w:tab/>
        <w:t>11%</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14</w:t>
      </w:r>
      <w:r>
        <w:rPr>
          <w:rFonts w:hint="eastAsia"/>
        </w:rPr>
        <w:tab/>
        <w:t>2007</w:t>
      </w:r>
      <w:r>
        <w:rPr>
          <w:rFonts w:hint="eastAsia"/>
        </w:rPr>
        <w:t>年</w:t>
      </w:r>
      <w:r>
        <w:rPr>
          <w:rFonts w:hint="eastAsia"/>
        </w:rPr>
        <w:t>04</w:t>
      </w:r>
      <w:r>
        <w:rPr>
          <w:rFonts w:hint="eastAsia"/>
        </w:rPr>
        <w:t>月</w:t>
      </w:r>
      <w:r>
        <w:rPr>
          <w:rFonts w:hint="eastAsia"/>
        </w:rPr>
        <w:t>16</w:t>
      </w:r>
      <w:r>
        <w:rPr>
          <w:rFonts w:hint="eastAsia"/>
        </w:rPr>
        <w:t>日</w:t>
      </w:r>
      <w:r>
        <w:rPr>
          <w:rFonts w:hint="eastAsia"/>
        </w:rPr>
        <w:t>[24]</w:t>
      </w:r>
      <w:r>
        <w:rPr>
          <w:rFonts w:hint="eastAsia"/>
        </w:rPr>
        <w:tab/>
        <w:t>10%</w:t>
      </w:r>
      <w:r>
        <w:rPr>
          <w:rFonts w:hint="eastAsia"/>
        </w:rPr>
        <w:tab/>
        <w:t>10.5%</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13</w:t>
      </w:r>
      <w:r>
        <w:rPr>
          <w:rFonts w:hint="eastAsia"/>
        </w:rPr>
        <w:tab/>
        <w:t>2007</w:t>
      </w:r>
      <w:r>
        <w:rPr>
          <w:rFonts w:hint="eastAsia"/>
        </w:rPr>
        <w:t>年</w:t>
      </w:r>
      <w:r>
        <w:rPr>
          <w:rFonts w:hint="eastAsia"/>
        </w:rPr>
        <w:t>02</w:t>
      </w:r>
      <w:r>
        <w:rPr>
          <w:rFonts w:hint="eastAsia"/>
        </w:rPr>
        <w:t>月</w:t>
      </w:r>
      <w:r>
        <w:rPr>
          <w:rFonts w:hint="eastAsia"/>
        </w:rPr>
        <w:t>25</w:t>
      </w:r>
      <w:r>
        <w:rPr>
          <w:rFonts w:hint="eastAsia"/>
        </w:rPr>
        <w:t>日</w:t>
      </w:r>
      <w:r>
        <w:rPr>
          <w:rFonts w:hint="eastAsia"/>
        </w:rPr>
        <w:t>[24]</w:t>
      </w:r>
      <w:r>
        <w:rPr>
          <w:rFonts w:hint="eastAsia"/>
        </w:rPr>
        <w:tab/>
        <w:t>9.5%</w:t>
      </w:r>
      <w:r>
        <w:rPr>
          <w:rFonts w:hint="eastAsia"/>
        </w:rPr>
        <w:tab/>
        <w:t>10%</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12</w:t>
      </w:r>
      <w:r>
        <w:rPr>
          <w:rFonts w:hint="eastAsia"/>
        </w:rPr>
        <w:tab/>
        <w:t>2007</w:t>
      </w:r>
      <w:r>
        <w:rPr>
          <w:rFonts w:hint="eastAsia"/>
        </w:rPr>
        <w:t>年</w:t>
      </w:r>
      <w:r>
        <w:rPr>
          <w:rFonts w:hint="eastAsia"/>
        </w:rPr>
        <w:t>01</w:t>
      </w:r>
      <w:r>
        <w:rPr>
          <w:rFonts w:hint="eastAsia"/>
        </w:rPr>
        <w:t>月</w:t>
      </w:r>
      <w:r>
        <w:rPr>
          <w:rFonts w:hint="eastAsia"/>
        </w:rPr>
        <w:t>05</w:t>
      </w:r>
      <w:r>
        <w:rPr>
          <w:rFonts w:hint="eastAsia"/>
        </w:rPr>
        <w:t>日</w:t>
      </w:r>
      <w:r>
        <w:rPr>
          <w:rFonts w:hint="eastAsia"/>
        </w:rPr>
        <w:t>[24]</w:t>
      </w:r>
      <w:r>
        <w:rPr>
          <w:rFonts w:hint="eastAsia"/>
        </w:rPr>
        <w:tab/>
        <w:t>9%</w:t>
      </w:r>
      <w:r>
        <w:rPr>
          <w:rFonts w:hint="eastAsia"/>
        </w:rPr>
        <w:tab/>
        <w:t>9.5%</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11</w:t>
      </w:r>
      <w:r>
        <w:rPr>
          <w:rFonts w:hint="eastAsia"/>
        </w:rPr>
        <w:tab/>
        <w:t>2006</w:t>
      </w:r>
      <w:r>
        <w:rPr>
          <w:rFonts w:hint="eastAsia"/>
        </w:rPr>
        <w:t>年</w:t>
      </w:r>
      <w:r>
        <w:rPr>
          <w:rFonts w:hint="eastAsia"/>
        </w:rPr>
        <w:t>11</w:t>
      </w:r>
      <w:r>
        <w:rPr>
          <w:rFonts w:hint="eastAsia"/>
        </w:rPr>
        <w:t>月</w:t>
      </w:r>
      <w:r>
        <w:rPr>
          <w:rFonts w:hint="eastAsia"/>
        </w:rPr>
        <w:t>15</w:t>
      </w:r>
      <w:r>
        <w:rPr>
          <w:rFonts w:hint="eastAsia"/>
        </w:rPr>
        <w:t>日</w:t>
      </w:r>
      <w:r>
        <w:rPr>
          <w:rFonts w:hint="eastAsia"/>
        </w:rPr>
        <w:t>[25]</w:t>
      </w:r>
      <w:r>
        <w:rPr>
          <w:rFonts w:hint="eastAsia"/>
        </w:rPr>
        <w:tab/>
        <w:t>8.5%</w:t>
      </w:r>
      <w:r>
        <w:rPr>
          <w:rFonts w:hint="eastAsia"/>
        </w:rPr>
        <w:tab/>
        <w:t>9%</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10</w:t>
      </w:r>
      <w:r>
        <w:rPr>
          <w:rFonts w:hint="eastAsia"/>
        </w:rPr>
        <w:tab/>
        <w:t>2006</w:t>
      </w:r>
      <w:r>
        <w:rPr>
          <w:rFonts w:hint="eastAsia"/>
        </w:rPr>
        <w:t>年</w:t>
      </w:r>
      <w:r>
        <w:rPr>
          <w:rFonts w:hint="eastAsia"/>
        </w:rPr>
        <w:t>08</w:t>
      </w:r>
      <w:r>
        <w:rPr>
          <w:rFonts w:hint="eastAsia"/>
        </w:rPr>
        <w:t>月</w:t>
      </w:r>
      <w:r>
        <w:rPr>
          <w:rFonts w:hint="eastAsia"/>
        </w:rPr>
        <w:t>15</w:t>
      </w:r>
      <w:r>
        <w:rPr>
          <w:rFonts w:hint="eastAsia"/>
        </w:rPr>
        <w:t>日</w:t>
      </w:r>
      <w:r>
        <w:rPr>
          <w:rFonts w:hint="eastAsia"/>
        </w:rPr>
        <w:t>[25]</w:t>
      </w:r>
      <w:r>
        <w:rPr>
          <w:rFonts w:hint="eastAsia"/>
        </w:rPr>
        <w:tab/>
        <w:t>8%</w:t>
      </w:r>
      <w:r>
        <w:rPr>
          <w:rFonts w:hint="eastAsia"/>
        </w:rPr>
        <w:tab/>
        <w:t>8.5%</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9</w:t>
      </w:r>
      <w:r>
        <w:rPr>
          <w:rFonts w:hint="eastAsia"/>
        </w:rPr>
        <w:tab/>
        <w:t>2006</w:t>
      </w:r>
      <w:r>
        <w:rPr>
          <w:rFonts w:hint="eastAsia"/>
        </w:rPr>
        <w:t>年</w:t>
      </w:r>
      <w:r>
        <w:rPr>
          <w:rFonts w:hint="eastAsia"/>
        </w:rPr>
        <w:t>07</w:t>
      </w:r>
      <w:r>
        <w:rPr>
          <w:rFonts w:hint="eastAsia"/>
        </w:rPr>
        <w:t>月</w:t>
      </w:r>
      <w:r>
        <w:rPr>
          <w:rFonts w:hint="eastAsia"/>
        </w:rPr>
        <w:t>05</w:t>
      </w:r>
      <w:r>
        <w:rPr>
          <w:rFonts w:hint="eastAsia"/>
        </w:rPr>
        <w:t>日</w:t>
      </w:r>
      <w:r>
        <w:rPr>
          <w:rFonts w:hint="eastAsia"/>
        </w:rPr>
        <w:t>[25]</w:t>
      </w:r>
      <w:r>
        <w:rPr>
          <w:rFonts w:hint="eastAsia"/>
        </w:rPr>
        <w:tab/>
        <w:t>7.5%</w:t>
      </w:r>
      <w:r>
        <w:rPr>
          <w:rFonts w:hint="eastAsia"/>
        </w:rPr>
        <w:tab/>
        <w:t>8%</w:t>
      </w:r>
      <w:r>
        <w:rPr>
          <w:rFonts w:hint="eastAsia"/>
        </w:rPr>
        <w:tab/>
      </w:r>
      <w:r>
        <w:rPr>
          <w:rFonts w:hint="eastAsia"/>
        </w:rPr>
        <w:t>↑</w:t>
      </w:r>
      <w:r>
        <w:rPr>
          <w:rFonts w:hint="eastAsia"/>
        </w:rPr>
        <w:t>0.5%</w:t>
      </w:r>
      <w:r>
        <w:rPr>
          <w:rFonts w:hint="eastAsia"/>
        </w:rPr>
        <w:tab/>
      </w:r>
    </w:p>
    <w:p w:rsidR="007B6934" w:rsidRDefault="007B6934" w:rsidP="007B6934">
      <w:pPr>
        <w:rPr>
          <w:rFonts w:hint="eastAsia"/>
        </w:rPr>
      </w:pPr>
      <w:r>
        <w:rPr>
          <w:rFonts w:hint="eastAsia"/>
        </w:rPr>
        <w:tab/>
        <w:t>8</w:t>
      </w:r>
      <w:r>
        <w:rPr>
          <w:rFonts w:hint="eastAsia"/>
        </w:rPr>
        <w:tab/>
        <w:t>2004</w:t>
      </w:r>
      <w:r>
        <w:rPr>
          <w:rFonts w:hint="eastAsia"/>
        </w:rPr>
        <w:t>年</w:t>
      </w:r>
      <w:r>
        <w:rPr>
          <w:rFonts w:hint="eastAsia"/>
        </w:rPr>
        <w:t>04</w:t>
      </w:r>
      <w:r>
        <w:rPr>
          <w:rFonts w:hint="eastAsia"/>
        </w:rPr>
        <w:t>月</w:t>
      </w:r>
      <w:r>
        <w:rPr>
          <w:rFonts w:hint="eastAsia"/>
        </w:rPr>
        <w:t>25</w:t>
      </w:r>
      <w:r>
        <w:rPr>
          <w:rFonts w:hint="eastAsia"/>
        </w:rPr>
        <w:t>日</w:t>
      </w:r>
      <w:r>
        <w:rPr>
          <w:rFonts w:hint="eastAsia"/>
        </w:rPr>
        <w:tab/>
        <w:t>7%</w:t>
      </w:r>
      <w:r>
        <w:rPr>
          <w:rFonts w:hint="eastAsia"/>
        </w:rPr>
        <w:tab/>
        <w:t>7.5%</w:t>
      </w:r>
      <w:r>
        <w:rPr>
          <w:rFonts w:hint="eastAsia"/>
        </w:rPr>
        <w:tab/>
      </w:r>
      <w:r>
        <w:rPr>
          <w:rFonts w:hint="eastAsia"/>
        </w:rPr>
        <w:t>↑</w:t>
      </w:r>
      <w:r>
        <w:rPr>
          <w:rFonts w:hint="eastAsia"/>
        </w:rPr>
        <w:t xml:space="preserve">0.5% </w:t>
      </w:r>
      <w:r>
        <w:rPr>
          <w:rFonts w:hint="eastAsia"/>
        </w:rPr>
        <w:tab/>
        <w:t xml:space="preserve"> </w:t>
      </w:r>
      <w:r>
        <w:rPr>
          <w:rFonts w:hint="eastAsia"/>
        </w:rPr>
        <w:t>并对部分城市商业银行和城市信用社实施差别存款准备金率。</w:t>
      </w:r>
    </w:p>
    <w:p w:rsidR="007B6934" w:rsidRDefault="007B6934" w:rsidP="007B6934">
      <w:pPr>
        <w:rPr>
          <w:rFonts w:hint="eastAsia"/>
        </w:rPr>
      </w:pPr>
      <w:r>
        <w:rPr>
          <w:rFonts w:hint="eastAsia"/>
        </w:rPr>
        <w:tab/>
        <w:t>7</w:t>
      </w:r>
      <w:r>
        <w:rPr>
          <w:rFonts w:hint="eastAsia"/>
        </w:rPr>
        <w:tab/>
        <w:t>2003</w:t>
      </w:r>
      <w:r>
        <w:rPr>
          <w:rFonts w:hint="eastAsia"/>
        </w:rPr>
        <w:t>年</w:t>
      </w:r>
      <w:r>
        <w:rPr>
          <w:rFonts w:hint="eastAsia"/>
        </w:rPr>
        <w:t>09</w:t>
      </w:r>
      <w:r>
        <w:rPr>
          <w:rFonts w:hint="eastAsia"/>
        </w:rPr>
        <w:t>月</w:t>
      </w:r>
      <w:r>
        <w:rPr>
          <w:rFonts w:hint="eastAsia"/>
        </w:rPr>
        <w:t>21</w:t>
      </w:r>
      <w:r>
        <w:rPr>
          <w:rFonts w:hint="eastAsia"/>
        </w:rPr>
        <w:t>日</w:t>
      </w:r>
      <w:r>
        <w:rPr>
          <w:rFonts w:hint="eastAsia"/>
        </w:rPr>
        <w:tab/>
        <w:t>6%</w:t>
      </w:r>
      <w:r>
        <w:rPr>
          <w:rFonts w:hint="eastAsia"/>
        </w:rPr>
        <w:tab/>
        <w:t>7%</w:t>
      </w:r>
      <w:r>
        <w:rPr>
          <w:rFonts w:hint="eastAsia"/>
        </w:rPr>
        <w:tab/>
      </w:r>
      <w:r>
        <w:rPr>
          <w:rFonts w:hint="eastAsia"/>
        </w:rPr>
        <w:t>↑</w:t>
      </w:r>
      <w:r>
        <w:rPr>
          <w:rFonts w:hint="eastAsia"/>
        </w:rPr>
        <w:t>1%</w:t>
      </w:r>
      <w:r>
        <w:rPr>
          <w:rFonts w:hint="eastAsia"/>
        </w:rPr>
        <w:tab/>
      </w:r>
    </w:p>
    <w:p w:rsidR="007B6934" w:rsidRDefault="007B6934" w:rsidP="007B6934">
      <w:pPr>
        <w:rPr>
          <w:rFonts w:hint="eastAsia"/>
        </w:rPr>
      </w:pPr>
      <w:r>
        <w:rPr>
          <w:rFonts w:hint="eastAsia"/>
        </w:rPr>
        <w:tab/>
        <w:t>6</w:t>
      </w:r>
      <w:r>
        <w:rPr>
          <w:rFonts w:hint="eastAsia"/>
        </w:rPr>
        <w:tab/>
        <w:t>1999</w:t>
      </w:r>
      <w:r>
        <w:rPr>
          <w:rFonts w:hint="eastAsia"/>
        </w:rPr>
        <w:t>年</w:t>
      </w:r>
      <w:r>
        <w:rPr>
          <w:rFonts w:hint="eastAsia"/>
        </w:rPr>
        <w:t>11</w:t>
      </w:r>
      <w:r>
        <w:rPr>
          <w:rFonts w:hint="eastAsia"/>
        </w:rPr>
        <w:t>月</w:t>
      </w:r>
      <w:r>
        <w:rPr>
          <w:rFonts w:hint="eastAsia"/>
        </w:rPr>
        <w:t>21</w:t>
      </w:r>
      <w:r>
        <w:rPr>
          <w:rFonts w:hint="eastAsia"/>
        </w:rPr>
        <w:t>日</w:t>
      </w:r>
      <w:r>
        <w:rPr>
          <w:rFonts w:hint="eastAsia"/>
        </w:rPr>
        <w:tab/>
        <w:t>8%</w:t>
      </w:r>
      <w:r>
        <w:rPr>
          <w:rFonts w:hint="eastAsia"/>
        </w:rPr>
        <w:tab/>
        <w:t>6%</w:t>
      </w:r>
      <w:r>
        <w:rPr>
          <w:rFonts w:hint="eastAsia"/>
        </w:rPr>
        <w:tab/>
      </w:r>
      <w:r>
        <w:rPr>
          <w:rFonts w:hint="eastAsia"/>
        </w:rPr>
        <w:t>↓</w:t>
      </w:r>
      <w:r>
        <w:rPr>
          <w:rFonts w:hint="eastAsia"/>
        </w:rPr>
        <w:t>2%</w:t>
      </w:r>
      <w:r>
        <w:rPr>
          <w:rFonts w:hint="eastAsia"/>
        </w:rPr>
        <w:tab/>
      </w:r>
    </w:p>
    <w:p w:rsidR="007B6934" w:rsidRDefault="007B6934" w:rsidP="007B6934">
      <w:pPr>
        <w:rPr>
          <w:rFonts w:hint="eastAsia"/>
        </w:rPr>
      </w:pPr>
      <w:r>
        <w:rPr>
          <w:rFonts w:hint="eastAsia"/>
        </w:rPr>
        <w:tab/>
        <w:t>5</w:t>
      </w:r>
      <w:r>
        <w:rPr>
          <w:rFonts w:hint="eastAsia"/>
        </w:rPr>
        <w:tab/>
        <w:t>1998</w:t>
      </w:r>
      <w:r>
        <w:rPr>
          <w:rFonts w:hint="eastAsia"/>
        </w:rPr>
        <w:t>年</w:t>
      </w:r>
      <w:r>
        <w:rPr>
          <w:rFonts w:hint="eastAsia"/>
        </w:rPr>
        <w:t>03</w:t>
      </w:r>
      <w:r>
        <w:rPr>
          <w:rFonts w:hint="eastAsia"/>
        </w:rPr>
        <w:t>月</w:t>
      </w:r>
      <w:r>
        <w:rPr>
          <w:rFonts w:hint="eastAsia"/>
        </w:rPr>
        <w:t>21</w:t>
      </w:r>
      <w:r>
        <w:rPr>
          <w:rFonts w:hint="eastAsia"/>
        </w:rPr>
        <w:t>日</w:t>
      </w:r>
      <w:r>
        <w:rPr>
          <w:rFonts w:hint="eastAsia"/>
        </w:rPr>
        <w:tab/>
        <w:t>13%</w:t>
      </w:r>
      <w:r>
        <w:rPr>
          <w:rFonts w:hint="eastAsia"/>
        </w:rPr>
        <w:tab/>
        <w:t>8%</w:t>
      </w:r>
      <w:r>
        <w:rPr>
          <w:rFonts w:hint="eastAsia"/>
        </w:rPr>
        <w:tab/>
      </w:r>
      <w:r>
        <w:rPr>
          <w:rFonts w:hint="eastAsia"/>
        </w:rPr>
        <w:t>↓</w:t>
      </w:r>
      <w:r>
        <w:rPr>
          <w:rFonts w:hint="eastAsia"/>
        </w:rPr>
        <w:t>5%</w:t>
      </w:r>
      <w:r>
        <w:rPr>
          <w:rFonts w:hint="eastAsia"/>
        </w:rPr>
        <w:tab/>
      </w:r>
    </w:p>
    <w:p w:rsidR="007B6934" w:rsidRDefault="007B6934" w:rsidP="007B6934">
      <w:pPr>
        <w:rPr>
          <w:rFonts w:hint="eastAsia"/>
        </w:rPr>
      </w:pPr>
      <w:r>
        <w:rPr>
          <w:rFonts w:hint="eastAsia"/>
        </w:rPr>
        <w:tab/>
        <w:t>4</w:t>
      </w:r>
      <w:r>
        <w:rPr>
          <w:rFonts w:hint="eastAsia"/>
        </w:rPr>
        <w:tab/>
        <w:t>1988</w:t>
      </w:r>
      <w:r>
        <w:rPr>
          <w:rFonts w:hint="eastAsia"/>
        </w:rPr>
        <w:t>年</w:t>
      </w:r>
      <w:r>
        <w:rPr>
          <w:rFonts w:hint="eastAsia"/>
        </w:rPr>
        <w:t>9</w:t>
      </w:r>
      <w:r>
        <w:rPr>
          <w:rFonts w:hint="eastAsia"/>
        </w:rPr>
        <w:t>月</w:t>
      </w:r>
      <w:r>
        <w:rPr>
          <w:rFonts w:hint="eastAsia"/>
        </w:rPr>
        <w:tab/>
        <w:t>12%</w:t>
      </w:r>
      <w:r>
        <w:rPr>
          <w:rFonts w:hint="eastAsia"/>
        </w:rPr>
        <w:tab/>
        <w:t>13%</w:t>
      </w:r>
      <w:r>
        <w:rPr>
          <w:rFonts w:hint="eastAsia"/>
        </w:rPr>
        <w:tab/>
      </w:r>
      <w:r>
        <w:rPr>
          <w:rFonts w:hint="eastAsia"/>
        </w:rPr>
        <w:t>↑</w:t>
      </w:r>
      <w:r>
        <w:rPr>
          <w:rFonts w:hint="eastAsia"/>
        </w:rPr>
        <w:t>1%</w:t>
      </w:r>
      <w:r>
        <w:rPr>
          <w:rFonts w:hint="eastAsia"/>
        </w:rPr>
        <w:tab/>
      </w:r>
    </w:p>
    <w:p w:rsidR="007B6934" w:rsidRDefault="007B6934" w:rsidP="007B6934">
      <w:pPr>
        <w:rPr>
          <w:rFonts w:hint="eastAsia"/>
        </w:rPr>
      </w:pPr>
      <w:r>
        <w:rPr>
          <w:rFonts w:hint="eastAsia"/>
        </w:rPr>
        <w:tab/>
        <w:t>3</w:t>
      </w:r>
      <w:r>
        <w:rPr>
          <w:rFonts w:hint="eastAsia"/>
        </w:rPr>
        <w:tab/>
        <w:t>1987</w:t>
      </w:r>
      <w:r>
        <w:rPr>
          <w:rFonts w:hint="eastAsia"/>
        </w:rPr>
        <w:t>年</w:t>
      </w:r>
      <w:r>
        <w:rPr>
          <w:rFonts w:hint="eastAsia"/>
        </w:rPr>
        <w:tab/>
        <w:t>10%</w:t>
      </w:r>
      <w:r>
        <w:rPr>
          <w:rFonts w:hint="eastAsia"/>
        </w:rPr>
        <w:tab/>
        <w:t>12%</w:t>
      </w:r>
      <w:r>
        <w:rPr>
          <w:rFonts w:hint="eastAsia"/>
        </w:rPr>
        <w:tab/>
      </w:r>
      <w:r>
        <w:rPr>
          <w:rFonts w:hint="eastAsia"/>
        </w:rPr>
        <w:t>↑</w:t>
      </w:r>
      <w:r>
        <w:rPr>
          <w:rFonts w:hint="eastAsia"/>
        </w:rPr>
        <w:t>2%</w:t>
      </w:r>
      <w:r>
        <w:rPr>
          <w:rFonts w:hint="eastAsia"/>
        </w:rPr>
        <w:tab/>
      </w:r>
    </w:p>
    <w:p w:rsidR="007B6934" w:rsidRDefault="007B6934" w:rsidP="007B6934">
      <w:pPr>
        <w:rPr>
          <w:rFonts w:hint="eastAsia"/>
        </w:rPr>
      </w:pPr>
      <w:r>
        <w:rPr>
          <w:rFonts w:hint="eastAsia"/>
        </w:rPr>
        <w:tab/>
        <w:t>2</w:t>
      </w:r>
      <w:r>
        <w:rPr>
          <w:rFonts w:hint="eastAsia"/>
        </w:rPr>
        <w:tab/>
        <w:t>1985</w:t>
      </w:r>
      <w:r>
        <w:rPr>
          <w:rFonts w:hint="eastAsia"/>
        </w:rPr>
        <w:t>年央行将法定存款准备金率统一调整为</w:t>
      </w:r>
      <w:r>
        <w:rPr>
          <w:rFonts w:hint="eastAsia"/>
        </w:rPr>
        <w:t>10%</w:t>
      </w:r>
    </w:p>
    <w:p w:rsidR="007B6934" w:rsidRDefault="007B6934" w:rsidP="007B6934">
      <w:pPr>
        <w:rPr>
          <w:rFonts w:hint="eastAsia"/>
        </w:rPr>
      </w:pPr>
      <w:r>
        <w:rPr>
          <w:rFonts w:hint="eastAsia"/>
        </w:rPr>
        <w:tab/>
        <w:t>1</w:t>
      </w:r>
      <w:r>
        <w:rPr>
          <w:rFonts w:hint="eastAsia"/>
        </w:rPr>
        <w:tab/>
        <w:t>1984</w:t>
      </w:r>
      <w:r>
        <w:rPr>
          <w:rFonts w:hint="eastAsia"/>
        </w:rPr>
        <w:t>年央行按存款种类规定法定存款准备金率，</w:t>
      </w:r>
    </w:p>
    <w:p w:rsidR="007B6934" w:rsidRDefault="007B6934" w:rsidP="007B6934">
      <w:pPr>
        <w:rPr>
          <w:rFonts w:hint="eastAsia"/>
        </w:rPr>
      </w:pPr>
      <w:r>
        <w:rPr>
          <w:rFonts w:hint="eastAsia"/>
        </w:rPr>
        <w:t>企业存款</w:t>
      </w:r>
      <w:r>
        <w:rPr>
          <w:rFonts w:hint="eastAsia"/>
        </w:rPr>
        <w:t>20%</w:t>
      </w:r>
      <w:r>
        <w:rPr>
          <w:rFonts w:hint="eastAsia"/>
        </w:rPr>
        <w:t>，农村存款</w:t>
      </w:r>
      <w:r>
        <w:rPr>
          <w:rFonts w:hint="eastAsia"/>
        </w:rPr>
        <w:t>25%</w:t>
      </w:r>
      <w:r>
        <w:rPr>
          <w:rFonts w:hint="eastAsia"/>
        </w:rPr>
        <w:t>，储蓄存款</w:t>
      </w:r>
      <w:r>
        <w:rPr>
          <w:rFonts w:hint="eastAsia"/>
        </w:rPr>
        <w:t>40%</w:t>
      </w:r>
    </w:p>
    <w:p w:rsidR="007B6934" w:rsidRDefault="007B6934" w:rsidP="007B6934">
      <w:pPr>
        <w:rPr>
          <w:rFonts w:hint="eastAsia"/>
        </w:rPr>
      </w:pPr>
      <w:r>
        <w:rPr>
          <w:rFonts w:hint="eastAsia"/>
        </w:rPr>
        <w:lastRenderedPageBreak/>
        <w:t>上表采用模板，编辑请点这里</w:t>
      </w:r>
    </w:p>
    <w:p w:rsidR="007B6934" w:rsidRDefault="007B6934" w:rsidP="007B6934"/>
    <w:p w:rsidR="007B6934" w:rsidRDefault="007B6934" w:rsidP="007B6934">
      <w:pPr>
        <w:rPr>
          <w:rFonts w:hint="eastAsia"/>
        </w:rPr>
      </w:pPr>
      <w:r>
        <w:rPr>
          <w:rFonts w:hint="eastAsia"/>
        </w:rPr>
        <w:t>entry:</w:t>
      </w:r>
      <w:r>
        <w:rPr>
          <w:rFonts w:hint="eastAsia"/>
        </w:rPr>
        <w:t>法定存款准备金</w:t>
      </w:r>
    </w:p>
    <w:p w:rsidR="007B6934" w:rsidRDefault="007B6934" w:rsidP="007B6934"/>
    <w:p w:rsidR="007B6934" w:rsidRDefault="007B6934" w:rsidP="007B6934">
      <w:pPr>
        <w:rPr>
          <w:rFonts w:hint="eastAsia"/>
        </w:rPr>
      </w:pPr>
      <w:r>
        <w:rPr>
          <w:rFonts w:hint="eastAsia"/>
        </w:rPr>
        <w:t>title:</w:t>
      </w:r>
      <w:r>
        <w:rPr>
          <w:rFonts w:hint="eastAsia"/>
        </w:rPr>
        <w:t>存款准备金、法定存款准备金、超额准备金之间的数量关系</w:t>
      </w:r>
    </w:p>
    <w:p w:rsidR="007B6934" w:rsidRDefault="007B6934" w:rsidP="007B6934"/>
    <w:p w:rsidR="007B6934" w:rsidRDefault="007B6934" w:rsidP="007B6934">
      <w:pPr>
        <w:rPr>
          <w:rFonts w:hint="eastAsia"/>
        </w:rPr>
      </w:pPr>
      <w:r>
        <w:rPr>
          <w:rFonts w:hint="eastAsia"/>
        </w:rPr>
        <w:t>detail:</w:t>
      </w:r>
      <w:r>
        <w:rPr>
          <w:rFonts w:hint="eastAsia"/>
        </w:rPr>
        <w:t>存款准备金、法定存款准备金、超额准备金之间的数量关系：</w:t>
      </w:r>
    </w:p>
    <w:p w:rsidR="007B6934" w:rsidRDefault="007B6934" w:rsidP="007B6934"/>
    <w:p w:rsidR="007B6934" w:rsidRDefault="007B6934" w:rsidP="007B6934">
      <w:pPr>
        <w:rPr>
          <w:rFonts w:hint="eastAsia"/>
        </w:rPr>
      </w:pPr>
      <w:r>
        <w:rPr>
          <w:rFonts w:hint="eastAsia"/>
        </w:rPr>
        <w:t xml:space="preserve">　　存款准备金＝库存现金＋商业银行在中央银行的存款</w:t>
      </w:r>
    </w:p>
    <w:p w:rsidR="007B6934" w:rsidRDefault="007B6934" w:rsidP="007B6934">
      <w:pPr>
        <w:rPr>
          <w:rFonts w:hint="eastAsia"/>
        </w:rPr>
      </w:pPr>
      <w:r>
        <w:rPr>
          <w:rFonts w:hint="eastAsia"/>
        </w:rPr>
        <w:t xml:space="preserve">　　法定存款准备金＝法定存款准备金率×存款总额</w:t>
      </w:r>
    </w:p>
    <w:p w:rsidR="007B6934" w:rsidRDefault="007B6934" w:rsidP="007B6934">
      <w:pPr>
        <w:rPr>
          <w:rFonts w:hint="eastAsia"/>
        </w:rPr>
      </w:pPr>
      <w:r>
        <w:rPr>
          <w:rFonts w:hint="eastAsia"/>
        </w:rPr>
        <w:t xml:space="preserve">　　超额存款准备金＝存款准备金－法定存款准备金</w:t>
      </w:r>
    </w:p>
    <w:p w:rsidR="007B6934" w:rsidRDefault="007B6934" w:rsidP="007B6934"/>
    <w:p w:rsidR="007B6934" w:rsidRDefault="007B6934" w:rsidP="007B6934">
      <w:pPr>
        <w:rPr>
          <w:rFonts w:hint="eastAsia"/>
        </w:rPr>
      </w:pPr>
      <w:r>
        <w:rPr>
          <w:rFonts w:hint="eastAsia"/>
        </w:rPr>
        <w:t>entry:</w:t>
      </w:r>
      <w:r>
        <w:rPr>
          <w:rFonts w:hint="eastAsia"/>
        </w:rPr>
        <w:t>非利息收入</w:t>
      </w:r>
    </w:p>
    <w:p w:rsidR="007B6934" w:rsidRDefault="007B6934" w:rsidP="007B6934"/>
    <w:p w:rsidR="007B6934" w:rsidRDefault="007B6934" w:rsidP="007B6934">
      <w:pPr>
        <w:rPr>
          <w:rFonts w:hint="eastAsia"/>
        </w:rPr>
      </w:pPr>
      <w:r>
        <w:rPr>
          <w:rFonts w:hint="eastAsia"/>
        </w:rPr>
        <w:t>title:</w:t>
      </w:r>
      <w:r>
        <w:rPr>
          <w:rFonts w:hint="eastAsia"/>
        </w:rPr>
        <w:t>什么是非利息收入</w:t>
      </w:r>
    </w:p>
    <w:p w:rsidR="007B6934" w:rsidRDefault="007B6934" w:rsidP="007B6934"/>
    <w:p w:rsidR="007B6934" w:rsidRDefault="007B6934" w:rsidP="007B6934">
      <w:pPr>
        <w:rPr>
          <w:rFonts w:hint="eastAsia"/>
        </w:rPr>
      </w:pPr>
      <w:r>
        <w:rPr>
          <w:rFonts w:hint="eastAsia"/>
        </w:rPr>
        <w:t>detail:</w:t>
      </w:r>
      <w:r>
        <w:rPr>
          <w:rFonts w:hint="eastAsia"/>
        </w:rPr>
        <w:t>非利息收入指商业银行除利差收入之外的营业收入，主要是中间业务收入和咨询、投资等活动产生的收入。</w:t>
      </w:r>
    </w:p>
    <w:p w:rsidR="007B6934" w:rsidRDefault="007B6934" w:rsidP="007B6934">
      <w:pPr>
        <w:rPr>
          <w:rFonts w:hint="eastAsia"/>
        </w:rPr>
      </w:pPr>
      <w:r>
        <w:rPr>
          <w:rFonts w:hint="eastAsia"/>
        </w:rPr>
        <w:t xml:space="preserve">　　不同商业银行的收入构成都有所不同。就中国的银行目前收入结构来看，利息收入仍占据主体，一般都占主营收入</w:t>
      </w:r>
      <w:r>
        <w:rPr>
          <w:rFonts w:hint="eastAsia"/>
        </w:rPr>
        <w:t>80</w:t>
      </w:r>
      <w:r>
        <w:rPr>
          <w:rFonts w:hint="eastAsia"/>
        </w:rPr>
        <w:t>％以上。然而，利息收入由于受利率变动和经济周期影响很大，具有不稳定的周期性特征，而且坏账风险较大。</w:t>
      </w:r>
    </w:p>
    <w:p w:rsidR="007B6934" w:rsidRDefault="007B6934" w:rsidP="007B6934">
      <w:pPr>
        <w:rPr>
          <w:rFonts w:hint="eastAsia"/>
        </w:rPr>
      </w:pPr>
      <w:r>
        <w:rPr>
          <w:rFonts w:hint="eastAsia"/>
        </w:rPr>
        <w:t xml:space="preserve">　　因此近些年来，国内银行开始加大对非利息收入业务的投入，这块业务相对稳定，安全，且利润率通常更高。对于中国银行股的投资者而言，非常看中银行非利息收入占比的提升速度，这不仅可以降低银行的运营风险，也是重要的业绩驱动力量。</w:t>
      </w:r>
    </w:p>
    <w:p w:rsidR="007B6934" w:rsidRDefault="007B6934" w:rsidP="007B6934">
      <w:pPr>
        <w:rPr>
          <w:rFonts w:hint="eastAsia"/>
        </w:rPr>
      </w:pPr>
      <w:r>
        <w:rPr>
          <w:rFonts w:hint="eastAsia"/>
        </w:rPr>
        <w:t xml:space="preserve">　　目前国内银行非利息收入主要来自于信用卡业务和结算业务，非利息收入占比较高的银行有招商银行（</w:t>
      </w:r>
      <w:r>
        <w:rPr>
          <w:rFonts w:hint="eastAsia"/>
        </w:rPr>
        <w:t>600036</w:t>
      </w:r>
      <w:r>
        <w:rPr>
          <w:rFonts w:hint="eastAsia"/>
        </w:rPr>
        <w:t>）和中国银行（</w:t>
      </w:r>
      <w:r>
        <w:rPr>
          <w:rFonts w:hint="eastAsia"/>
        </w:rPr>
        <w:t>601988</w:t>
      </w:r>
      <w:r>
        <w:rPr>
          <w:rFonts w:hint="eastAsia"/>
        </w:rPr>
        <w:t>），都在</w:t>
      </w:r>
      <w:r>
        <w:rPr>
          <w:rFonts w:hint="eastAsia"/>
        </w:rPr>
        <w:t>15</w:t>
      </w:r>
      <w:r>
        <w:rPr>
          <w:rFonts w:hint="eastAsia"/>
        </w:rPr>
        <w:t>％左右，而且还在提升。</w:t>
      </w:r>
      <w:r>
        <w:rPr>
          <w:rFonts w:hint="eastAsia"/>
        </w:rPr>
        <w:t>(2009</w:t>
      </w:r>
      <w:r>
        <w:rPr>
          <w:rFonts w:hint="eastAsia"/>
        </w:rPr>
        <w:t>年中国银行非利息收入占营业收入的比重达到</w:t>
      </w:r>
      <w:r>
        <w:rPr>
          <w:rFonts w:hint="eastAsia"/>
        </w:rPr>
        <w:t>31.7</w:t>
      </w:r>
      <w:r>
        <w:rPr>
          <w:rFonts w:hint="eastAsia"/>
        </w:rPr>
        <w:t>％</w:t>
      </w:r>
      <w:r>
        <w:rPr>
          <w:rFonts w:hint="eastAsia"/>
        </w:rPr>
        <w:t xml:space="preserve">) </w:t>
      </w:r>
    </w:p>
    <w:p w:rsidR="007B6934" w:rsidRDefault="007B6934" w:rsidP="007B6934">
      <w:pPr>
        <w:rPr>
          <w:rFonts w:hint="eastAsia"/>
        </w:rPr>
      </w:pPr>
      <w:r>
        <w:rPr>
          <w:rFonts w:hint="eastAsia"/>
        </w:rPr>
        <w:t xml:space="preserve">　　非利息收入具体项目有：存款账户的服务费用，主要指对存款人开立银行账户，不能保持要求的最低金额以及根据签发支票收取的人工费、保管费；其它服务费和佣金收入，包括代买卖证券、贵重物品保管、信息咨询、办理信用卡、承销国债等收入；其它收入，指银行所得信托收入、融资租赁收入、表外业务收入等非利息收入。</w:t>
      </w:r>
    </w:p>
    <w:p w:rsidR="007B6934" w:rsidRDefault="007B6934" w:rsidP="007B6934"/>
    <w:p w:rsidR="007B6934" w:rsidRDefault="007B6934" w:rsidP="007B6934">
      <w:pPr>
        <w:rPr>
          <w:rFonts w:hint="eastAsia"/>
        </w:rPr>
      </w:pPr>
      <w:r>
        <w:rPr>
          <w:rFonts w:hint="eastAsia"/>
        </w:rPr>
        <w:t>title:</w:t>
      </w:r>
      <w:r>
        <w:rPr>
          <w:rFonts w:hint="eastAsia"/>
        </w:rPr>
        <w:t>当前我国商业银行非利息收入业务存在的主要问题</w:t>
      </w:r>
    </w:p>
    <w:p w:rsidR="007B6934" w:rsidRDefault="007B6934" w:rsidP="007B6934"/>
    <w:p w:rsidR="007B6934" w:rsidRDefault="007B6934" w:rsidP="007B6934">
      <w:pPr>
        <w:rPr>
          <w:rFonts w:hint="eastAsia"/>
        </w:rPr>
      </w:pPr>
      <w:r>
        <w:rPr>
          <w:rFonts w:hint="eastAsia"/>
        </w:rPr>
        <w:t>detail:</w:t>
      </w:r>
      <w:r>
        <w:rPr>
          <w:rFonts w:hint="eastAsia"/>
        </w:rPr>
        <w:t>非利息收入业务一般主要由三部分构成：一是加工业务，是客户从事各种交易后，银行帮助其完成资金收付以及银行代替客户从事某些交易的业务；二是交易业务，是银行从事金融市场各种交易的业务</w:t>
      </w:r>
      <w:r>
        <w:rPr>
          <w:rFonts w:hint="eastAsia"/>
        </w:rPr>
        <w:t>s</w:t>
      </w:r>
      <w:r>
        <w:rPr>
          <w:rFonts w:hint="eastAsia"/>
        </w:rPr>
        <w:t>三是咨询业务，是指银行对客户的各种金融交易活动提供指导的业务。目前我国银行非利息收入业务主要存在以下问题：</w:t>
      </w:r>
    </w:p>
    <w:p w:rsidR="007B6934" w:rsidRDefault="007B6934" w:rsidP="007B6934">
      <w:pPr>
        <w:rPr>
          <w:rFonts w:hint="eastAsia"/>
        </w:rPr>
      </w:pPr>
      <w:r>
        <w:rPr>
          <w:rFonts w:hint="eastAsia"/>
        </w:rPr>
        <w:t xml:space="preserve">　　业务品种少，种类单一</w:t>
      </w:r>
    </w:p>
    <w:p w:rsidR="007B6934" w:rsidRDefault="007B6934" w:rsidP="007B6934">
      <w:pPr>
        <w:rPr>
          <w:rFonts w:hint="eastAsia"/>
        </w:rPr>
      </w:pPr>
      <w:r>
        <w:rPr>
          <w:rFonts w:hint="eastAsia"/>
        </w:rPr>
        <w:t xml:space="preserve">　　我国各家银行目前从事的非利息收入业务主要集中于加工业务，如支票加工、资金转移、信用证托收、经纪代理等，其他类型的业务办理得很少。加工业务是浅层次、较低级的非利息收入业务，银行力、理此类业务耗费的成本较高但回报较少。我国银行非利息收入业务是在借鉴发达国家经验的基础上起步的，应有较高的起点。虽然银行办理非利息收入业务目前受到一些主客观条件的限制，但应在可能的情况下尽力实现业务种类的多元化。</w:t>
      </w:r>
    </w:p>
    <w:p w:rsidR="007B6934" w:rsidRDefault="007B6934" w:rsidP="007B6934">
      <w:pPr>
        <w:rPr>
          <w:rFonts w:hint="eastAsia"/>
        </w:rPr>
      </w:pPr>
      <w:r>
        <w:rPr>
          <w:rFonts w:hint="eastAsia"/>
        </w:rPr>
        <w:t xml:space="preserve">　　经营范围窄，业务深度不够</w:t>
      </w:r>
    </w:p>
    <w:p w:rsidR="007B6934" w:rsidRDefault="007B6934" w:rsidP="007B6934">
      <w:pPr>
        <w:rPr>
          <w:rFonts w:hint="eastAsia"/>
        </w:rPr>
      </w:pPr>
      <w:r>
        <w:rPr>
          <w:rFonts w:hint="eastAsia"/>
        </w:rPr>
        <w:t xml:space="preserve">　　我国银行开办的非利息收入业务绝大部分范围有限，社会公众中的很大一部分人没有参与进来，很多业务只是在较低程度上进行。例如，银行的支票加工业务只对企业，个人支票业务始终没能大规模开展起来；经纪业务主要是代理收付各种费用，交易代理等较高层次的业务几乎完全是空白的。由于以上缺陷的存在，使得银行非利息收入业务的吸引力不强，很多社会公众对此类业务不感兴趣。</w:t>
      </w:r>
    </w:p>
    <w:p w:rsidR="007B6934" w:rsidRDefault="007B6934" w:rsidP="007B6934">
      <w:pPr>
        <w:rPr>
          <w:rFonts w:hint="eastAsia"/>
        </w:rPr>
      </w:pPr>
      <w:r>
        <w:rPr>
          <w:rFonts w:hint="eastAsia"/>
        </w:rPr>
        <w:t xml:space="preserve">　　收入有限，对银行的贡献不大</w:t>
      </w:r>
    </w:p>
    <w:p w:rsidR="007B6934" w:rsidRDefault="007B6934" w:rsidP="007B6934">
      <w:pPr>
        <w:rPr>
          <w:rFonts w:hint="eastAsia"/>
        </w:rPr>
      </w:pPr>
      <w:r>
        <w:rPr>
          <w:rFonts w:hint="eastAsia"/>
        </w:rPr>
        <w:t xml:space="preserve">　　目前非利息收入在银行总收入中所占比重较低，没有成为银行收入的重要来源。例如，</w:t>
      </w:r>
      <w:r>
        <w:rPr>
          <w:rFonts w:hint="eastAsia"/>
        </w:rPr>
        <w:t xml:space="preserve"> 2005</w:t>
      </w:r>
      <w:r>
        <w:rPr>
          <w:rFonts w:hint="eastAsia"/>
        </w:rPr>
        <w:t>年，作为非利息收入最重要构成部分的中间业务收入，在工商银行全部收入中仅占</w:t>
      </w:r>
      <w:r>
        <w:rPr>
          <w:rFonts w:hint="eastAsia"/>
        </w:rPr>
        <w:t>5.4%</w:t>
      </w:r>
      <w:r>
        <w:rPr>
          <w:rFonts w:hint="eastAsia"/>
        </w:rPr>
        <w:t>，建设银行为</w:t>
      </w:r>
      <w:r>
        <w:rPr>
          <w:rFonts w:hint="eastAsia"/>
        </w:rPr>
        <w:t>6.6%</w:t>
      </w:r>
      <w:r>
        <w:rPr>
          <w:rFonts w:hint="eastAsia"/>
        </w:rPr>
        <w:t>，远远低于西方发达国家银行的水平，对于银行收入的增长没有起到应有的作用。</w:t>
      </w:r>
    </w:p>
    <w:p w:rsidR="007B6934" w:rsidRDefault="007B6934" w:rsidP="007B6934">
      <w:pPr>
        <w:rPr>
          <w:rFonts w:hint="eastAsia"/>
        </w:rPr>
      </w:pPr>
      <w:r>
        <w:rPr>
          <w:rFonts w:hint="eastAsia"/>
        </w:rPr>
        <w:t xml:space="preserve">　　人员素质差，难以满足业务发展的需要</w:t>
      </w:r>
    </w:p>
    <w:p w:rsidR="007B6934" w:rsidRDefault="007B6934" w:rsidP="007B6934">
      <w:pPr>
        <w:rPr>
          <w:rFonts w:hint="eastAsia"/>
        </w:rPr>
      </w:pPr>
      <w:r>
        <w:rPr>
          <w:rFonts w:hint="eastAsia"/>
        </w:rPr>
        <w:t xml:space="preserve">　　非利息收入业务很少动用银行的资金，主要靠银行从业人员自身的努力来完成。因此，银行从事非利息收入业务人员的素质和能力对于此种业务的开展具有决定性的作用。从目前我国银行从业人员的总体情况来看，其素质和能力难以满足非利息收入业务开展的需要，很多从业人员对于非利息收入业务并不熟悉，特别是在交易业务和咨询业务方面，存在着更大的差距。</w:t>
      </w:r>
    </w:p>
    <w:p w:rsidR="007B6934" w:rsidRDefault="007B6934" w:rsidP="007B6934"/>
    <w:p w:rsidR="007B6934" w:rsidRDefault="007B6934" w:rsidP="007B6934">
      <w:pPr>
        <w:rPr>
          <w:rFonts w:hint="eastAsia"/>
        </w:rPr>
      </w:pPr>
      <w:r>
        <w:rPr>
          <w:rFonts w:hint="eastAsia"/>
        </w:rPr>
        <w:t>entry:</w:t>
      </w:r>
      <w:r>
        <w:rPr>
          <w:rFonts w:hint="eastAsia"/>
        </w:rPr>
        <w:t>非预期损失</w:t>
      </w:r>
    </w:p>
    <w:p w:rsidR="007B6934" w:rsidRDefault="007B6934" w:rsidP="007B6934"/>
    <w:p w:rsidR="007B6934" w:rsidRDefault="007B6934" w:rsidP="007B6934">
      <w:pPr>
        <w:rPr>
          <w:rFonts w:hint="eastAsia"/>
        </w:rPr>
      </w:pPr>
      <w:r>
        <w:rPr>
          <w:rFonts w:hint="eastAsia"/>
        </w:rPr>
        <w:t>entry:</w:t>
      </w:r>
      <w:r>
        <w:rPr>
          <w:rFonts w:hint="eastAsia"/>
        </w:rPr>
        <w:t>放款价格</w:t>
      </w:r>
    </w:p>
    <w:p w:rsidR="007B6934" w:rsidRDefault="007B6934" w:rsidP="007B6934"/>
    <w:p w:rsidR="007B6934" w:rsidRDefault="007B6934" w:rsidP="007B6934">
      <w:pPr>
        <w:rPr>
          <w:rFonts w:hint="eastAsia"/>
        </w:rPr>
      </w:pPr>
      <w:r>
        <w:rPr>
          <w:rFonts w:hint="eastAsia"/>
        </w:rPr>
        <w:t>title:</w:t>
      </w:r>
      <w:r>
        <w:rPr>
          <w:rFonts w:hint="eastAsia"/>
        </w:rPr>
        <w:t>什么是放款价格</w:t>
      </w:r>
    </w:p>
    <w:p w:rsidR="007B6934" w:rsidRDefault="007B6934" w:rsidP="007B6934"/>
    <w:p w:rsidR="007B6934" w:rsidRDefault="007B6934" w:rsidP="007B6934">
      <w:pPr>
        <w:rPr>
          <w:rFonts w:hint="eastAsia"/>
        </w:rPr>
      </w:pPr>
      <w:r>
        <w:rPr>
          <w:rFonts w:hint="eastAsia"/>
        </w:rPr>
        <w:t>detail:</w:t>
      </w:r>
      <w:r>
        <w:rPr>
          <w:rFonts w:hint="eastAsia"/>
        </w:rPr>
        <w:t>放款价格指商业银行向借款人收取的各项费用的总和。</w:t>
      </w:r>
    </w:p>
    <w:p w:rsidR="007B6934" w:rsidRDefault="007B6934" w:rsidP="007B6934"/>
    <w:p w:rsidR="007B6934" w:rsidRDefault="007B6934" w:rsidP="007B6934">
      <w:pPr>
        <w:rPr>
          <w:rFonts w:hint="eastAsia"/>
        </w:rPr>
      </w:pPr>
      <w:r>
        <w:rPr>
          <w:rFonts w:hint="eastAsia"/>
        </w:rPr>
        <w:t>entry:</w:t>
      </w:r>
      <w:r>
        <w:rPr>
          <w:rFonts w:hint="eastAsia"/>
        </w:rPr>
        <w:t>附属债务</w:t>
      </w:r>
    </w:p>
    <w:p w:rsidR="007B6934" w:rsidRDefault="007B6934" w:rsidP="007B6934"/>
    <w:p w:rsidR="007B6934" w:rsidRDefault="007B6934" w:rsidP="007B6934">
      <w:pPr>
        <w:rPr>
          <w:rFonts w:hint="eastAsia"/>
        </w:rPr>
      </w:pPr>
      <w:r>
        <w:rPr>
          <w:rFonts w:hint="eastAsia"/>
        </w:rPr>
        <w:t>title:</w:t>
      </w:r>
      <w:r>
        <w:rPr>
          <w:rFonts w:hint="eastAsia"/>
        </w:rPr>
        <w:t>什么是附属债务</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附属债务是指在将来时间支付固定利息的计息债务。</w:t>
      </w:r>
    </w:p>
    <w:p w:rsidR="007B6934" w:rsidRDefault="007B6934" w:rsidP="007B6934">
      <w:pPr>
        <w:rPr>
          <w:rFonts w:hint="eastAsia"/>
        </w:rPr>
      </w:pPr>
      <w:r>
        <w:rPr>
          <w:rFonts w:hint="eastAsia"/>
        </w:rPr>
        <w:t xml:space="preserve">　　在银行破产清算时，资本期票和资本债券对银行资产的要求权是在存款和借款等债务之后，故称为附属债务。但它对银行收益和银行资产的要求权先于普通股和优先股的要求权。银行利润首先必须支付它们的利息，余下的才能在优先股和普通股中分配。在银行破产清算时，银行资产在偿还了银行存款人和借款人的资金后，即应偿还这类债务。</w:t>
      </w:r>
    </w:p>
    <w:p w:rsidR="007B6934" w:rsidRDefault="007B6934" w:rsidP="007B6934"/>
    <w:p w:rsidR="007B6934" w:rsidRDefault="007B6934" w:rsidP="007B6934">
      <w:pPr>
        <w:rPr>
          <w:rFonts w:hint="eastAsia"/>
        </w:rPr>
      </w:pPr>
      <w:r>
        <w:rPr>
          <w:rFonts w:hint="eastAsia"/>
        </w:rPr>
        <w:t>title:</w:t>
      </w:r>
      <w:r>
        <w:rPr>
          <w:rFonts w:hint="eastAsia"/>
        </w:rPr>
        <w:t>附属债务的形式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附属债务的主要形式是资本期票和资本债券。</w:t>
      </w:r>
    </w:p>
    <w:p w:rsidR="007B6934" w:rsidRDefault="007B6934" w:rsidP="007B6934">
      <w:pPr>
        <w:rPr>
          <w:rFonts w:hint="eastAsia"/>
        </w:rPr>
      </w:pPr>
      <w:r>
        <w:rPr>
          <w:rFonts w:hint="eastAsia"/>
        </w:rPr>
        <w:t xml:space="preserve">　　资本期票是指那些期限较短，有大小不同发行额度的银行借据。</w:t>
      </w:r>
    </w:p>
    <w:p w:rsidR="007B6934" w:rsidRDefault="007B6934" w:rsidP="007B6934">
      <w:pPr>
        <w:rPr>
          <w:rFonts w:hint="eastAsia"/>
        </w:rPr>
      </w:pPr>
      <w:r>
        <w:rPr>
          <w:rFonts w:hint="eastAsia"/>
        </w:rPr>
        <w:t xml:space="preserve">　　资本债券则是指那些期限较长发行额较大的债务证据。</w:t>
      </w:r>
    </w:p>
    <w:p w:rsidR="007B6934" w:rsidRDefault="007B6934" w:rsidP="007B6934"/>
    <w:p w:rsidR="007B6934" w:rsidRDefault="007B6934" w:rsidP="007B6934">
      <w:pPr>
        <w:rPr>
          <w:rFonts w:hint="eastAsia"/>
        </w:rPr>
      </w:pPr>
      <w:r>
        <w:rPr>
          <w:rFonts w:hint="eastAsia"/>
        </w:rPr>
        <w:t>title:</w:t>
      </w:r>
      <w:r>
        <w:rPr>
          <w:rFonts w:hint="eastAsia"/>
        </w:rPr>
        <w:t>参考文献</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entry:</w:t>
      </w:r>
      <w:r>
        <w:rPr>
          <w:rFonts w:hint="eastAsia"/>
        </w:rPr>
        <w:t>非生息资产</w:t>
      </w:r>
    </w:p>
    <w:p w:rsidR="007B6934" w:rsidRDefault="007B6934" w:rsidP="007B6934"/>
    <w:p w:rsidR="007B6934" w:rsidRDefault="007B6934" w:rsidP="007B6934">
      <w:pPr>
        <w:rPr>
          <w:rFonts w:hint="eastAsia"/>
        </w:rPr>
      </w:pPr>
      <w:r>
        <w:rPr>
          <w:rFonts w:hint="eastAsia"/>
        </w:rPr>
        <w:t>title:</w:t>
      </w:r>
      <w:r>
        <w:rPr>
          <w:rFonts w:hint="eastAsia"/>
        </w:rPr>
        <w:t>什么是非生息资产</w:t>
      </w:r>
    </w:p>
    <w:p w:rsidR="007B6934" w:rsidRDefault="007B6934" w:rsidP="007B6934"/>
    <w:p w:rsidR="007B6934" w:rsidRDefault="007B6934" w:rsidP="007B6934">
      <w:pPr>
        <w:rPr>
          <w:rFonts w:hint="eastAsia"/>
        </w:rPr>
      </w:pPr>
      <w:r>
        <w:rPr>
          <w:rFonts w:hint="eastAsia"/>
        </w:rPr>
        <w:lastRenderedPageBreak/>
        <w:t>detail:</w:t>
      </w:r>
      <w:r>
        <w:rPr>
          <w:rFonts w:hint="eastAsia"/>
        </w:rPr>
        <w:t>非生息资产是指银行经营过程中不直接带来利息收入的占用性资产主要包括现金及外币存款、各种应收及暂付款项、固定资产及在建工程、递延资产及无形资产，以及不能给银行带来利息收入的呆滞、呆帐贷款等。随着城市商业银行的发展壮大非生息资产增长较快对经营效益的提高产生一定影响</w:t>
      </w:r>
    </w:p>
    <w:p w:rsidR="007B6934" w:rsidRDefault="007B6934" w:rsidP="007B6934"/>
    <w:p w:rsidR="007B6934" w:rsidRDefault="007B6934" w:rsidP="007B6934">
      <w:pPr>
        <w:rPr>
          <w:rFonts w:hint="eastAsia"/>
        </w:rPr>
      </w:pPr>
      <w:r>
        <w:rPr>
          <w:rFonts w:hint="eastAsia"/>
        </w:rPr>
        <w:t>entry:</w:t>
      </w:r>
      <w:r>
        <w:rPr>
          <w:rFonts w:hint="eastAsia"/>
        </w:rPr>
        <w:t>负债流动性</w:t>
      </w:r>
    </w:p>
    <w:p w:rsidR="007B6934" w:rsidRDefault="007B6934" w:rsidP="007B6934"/>
    <w:p w:rsidR="007B6934" w:rsidRDefault="007B6934" w:rsidP="007B6934">
      <w:pPr>
        <w:rPr>
          <w:rFonts w:hint="eastAsia"/>
        </w:rPr>
      </w:pPr>
      <w:r>
        <w:rPr>
          <w:rFonts w:hint="eastAsia"/>
        </w:rPr>
        <w:t>entry:</w:t>
      </w:r>
      <w:r>
        <w:rPr>
          <w:rFonts w:hint="eastAsia"/>
        </w:rPr>
        <w:t>风险加权资产</w:t>
      </w:r>
    </w:p>
    <w:p w:rsidR="007B6934" w:rsidRDefault="007B6934" w:rsidP="007B6934"/>
    <w:p w:rsidR="007B6934" w:rsidRDefault="007B6934" w:rsidP="007B6934">
      <w:pPr>
        <w:rPr>
          <w:rFonts w:hint="eastAsia"/>
        </w:rPr>
      </w:pPr>
      <w:r>
        <w:rPr>
          <w:rFonts w:hint="eastAsia"/>
        </w:rPr>
        <w:t>title:</w:t>
      </w:r>
      <w:r>
        <w:rPr>
          <w:rFonts w:hint="eastAsia"/>
        </w:rPr>
        <w:t>什么是风险加权资产</w:t>
      </w:r>
    </w:p>
    <w:p w:rsidR="007B6934" w:rsidRDefault="007B6934" w:rsidP="007B6934"/>
    <w:p w:rsidR="007B6934" w:rsidRDefault="007B6934" w:rsidP="007B6934">
      <w:pPr>
        <w:rPr>
          <w:rFonts w:hint="eastAsia"/>
        </w:rPr>
      </w:pPr>
      <w:r>
        <w:rPr>
          <w:rFonts w:hint="eastAsia"/>
        </w:rPr>
        <w:t>detail:</w:t>
      </w:r>
      <w:r>
        <w:rPr>
          <w:rFonts w:hint="eastAsia"/>
        </w:rPr>
        <w:t>风险加权资产是指对银行的资产加以分类，根据不同类别资产的风险性质确定不同的风险系数，以这种风险系数为权重求得的资产。</w:t>
      </w:r>
    </w:p>
    <w:p w:rsidR="007B6934" w:rsidRDefault="007B6934" w:rsidP="007B6934">
      <w:pPr>
        <w:rPr>
          <w:rFonts w:hint="eastAsia"/>
        </w:rPr>
      </w:pPr>
      <w:r>
        <w:rPr>
          <w:rFonts w:hint="eastAsia"/>
        </w:rPr>
        <w:t xml:space="preserve">　　银行业的总资产有很多资产是</w:t>
      </w:r>
      <w:r>
        <w:rPr>
          <w:rFonts w:hint="eastAsia"/>
        </w:rPr>
        <w:t>0</w:t>
      </w:r>
      <w:r>
        <w:rPr>
          <w:rFonts w:hint="eastAsia"/>
        </w:rPr>
        <w:t>风险权重的，有很多风险权重则很高。这个要看每个银行的资产负债结构的配置，一般来说风险权重高的收益也更高。至于具体的风险权重列表你自己查央行和银监会关于银行资本充足率管理办法。举例来说，国债就是</w:t>
      </w:r>
      <w:r>
        <w:rPr>
          <w:rFonts w:hint="eastAsia"/>
        </w:rPr>
        <w:t>0</w:t>
      </w:r>
      <w:r>
        <w:rPr>
          <w:rFonts w:hint="eastAsia"/>
        </w:rPr>
        <w:t>风险权重的，外国国债评级在</w:t>
      </w:r>
      <w:r>
        <w:rPr>
          <w:rFonts w:hint="eastAsia"/>
        </w:rPr>
        <w:t>AA-</w:t>
      </w:r>
      <w:r>
        <w:rPr>
          <w:rFonts w:hint="eastAsia"/>
        </w:rPr>
        <w:t>以下的则是</w:t>
      </w:r>
      <w:r>
        <w:rPr>
          <w:rFonts w:hint="eastAsia"/>
        </w:rPr>
        <w:t>100%</w:t>
      </w:r>
      <w:r>
        <w:rPr>
          <w:rFonts w:hint="eastAsia"/>
        </w:rPr>
        <w:t>，评级在</w:t>
      </w:r>
      <w:r>
        <w:rPr>
          <w:rFonts w:hint="eastAsia"/>
        </w:rPr>
        <w:t>AA-</w:t>
      </w:r>
      <w:r>
        <w:rPr>
          <w:rFonts w:hint="eastAsia"/>
        </w:rPr>
        <w:t>以上的国家的企业债务风险权重则为</w:t>
      </w:r>
      <w:r>
        <w:rPr>
          <w:rFonts w:hint="eastAsia"/>
        </w:rPr>
        <w:t>50%</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风险加权资产的计算公式</w:t>
      </w:r>
    </w:p>
    <w:p w:rsidR="007B6934" w:rsidRDefault="007B6934" w:rsidP="007B6934"/>
    <w:p w:rsidR="007B6934" w:rsidRDefault="007B6934" w:rsidP="007B6934">
      <w:pPr>
        <w:rPr>
          <w:rFonts w:hint="eastAsia"/>
        </w:rPr>
      </w:pPr>
      <w:r>
        <w:rPr>
          <w:rFonts w:hint="eastAsia"/>
        </w:rPr>
        <w:t>detail:</w:t>
      </w:r>
      <w:r>
        <w:rPr>
          <w:rFonts w:hint="eastAsia"/>
        </w:rPr>
        <w:t>风险加权资产总额</w:t>
      </w:r>
      <w:r>
        <w:rPr>
          <w:rFonts w:hint="eastAsia"/>
        </w:rPr>
        <w:t xml:space="preserve"> = </w:t>
      </w:r>
      <w:r>
        <w:rPr>
          <w:rFonts w:hint="eastAsia"/>
        </w:rPr>
        <w:t>资产负债表内资产×风险权数</w:t>
      </w:r>
      <w:r>
        <w:rPr>
          <w:rFonts w:hint="eastAsia"/>
        </w:rPr>
        <w:t xml:space="preserve"> + </w:t>
      </w:r>
      <w:r>
        <w:rPr>
          <w:rFonts w:hint="eastAsia"/>
        </w:rPr>
        <w:t>资产负债表外资产×转换系数×风险加权数</w:t>
      </w:r>
    </w:p>
    <w:p w:rsidR="007B6934" w:rsidRDefault="007B6934" w:rsidP="007B6934"/>
    <w:p w:rsidR="007B6934" w:rsidRDefault="007B6934" w:rsidP="007B6934">
      <w:pPr>
        <w:rPr>
          <w:rFonts w:hint="eastAsia"/>
        </w:rPr>
      </w:pPr>
      <w:r>
        <w:rPr>
          <w:rFonts w:hint="eastAsia"/>
        </w:rPr>
        <w:t>entry:</w:t>
      </w:r>
      <w:r>
        <w:rPr>
          <w:rFonts w:hint="eastAsia"/>
        </w:rPr>
        <w:t>负债流动性指标</w:t>
      </w:r>
    </w:p>
    <w:p w:rsidR="007B6934" w:rsidRDefault="007B6934" w:rsidP="007B6934"/>
    <w:p w:rsidR="007B6934" w:rsidRDefault="007B6934" w:rsidP="007B6934">
      <w:pPr>
        <w:rPr>
          <w:rFonts w:hint="eastAsia"/>
        </w:rPr>
      </w:pPr>
      <w:r>
        <w:rPr>
          <w:rFonts w:hint="eastAsia"/>
        </w:rPr>
        <w:t>title:</w:t>
      </w:r>
      <w:r>
        <w:rPr>
          <w:rFonts w:hint="eastAsia"/>
        </w:rPr>
        <w:t>什么是负债流动性指标</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负债流动性指标是指反映了银行资产的质量，资本金规模以及存款余额和其他存款的构成。</w:t>
      </w:r>
    </w:p>
    <w:p w:rsidR="007B6934" w:rsidRDefault="007B6934" w:rsidP="007B6934"/>
    <w:p w:rsidR="007B6934" w:rsidRDefault="007B6934" w:rsidP="007B6934">
      <w:pPr>
        <w:rPr>
          <w:rFonts w:hint="eastAsia"/>
        </w:rPr>
      </w:pPr>
      <w:r>
        <w:rPr>
          <w:rFonts w:hint="eastAsia"/>
        </w:rPr>
        <w:lastRenderedPageBreak/>
        <w:t>title:</w:t>
      </w:r>
      <w:r>
        <w:rPr>
          <w:rFonts w:hint="eastAsia"/>
        </w:rPr>
        <w:t>负债流动性指标的主要内容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负债流动性指标通常包括下列比率：</w:t>
      </w:r>
    </w:p>
    <w:p w:rsidR="007B6934" w:rsidRDefault="007B6934" w:rsidP="007B6934">
      <w:pPr>
        <w:rPr>
          <w:rFonts w:hint="eastAsia"/>
        </w:rPr>
      </w:pPr>
      <w:r>
        <w:rPr>
          <w:rFonts w:hint="eastAsia"/>
        </w:rPr>
        <w:t xml:space="preserve">　　</w:t>
      </w:r>
      <w:r>
        <w:rPr>
          <w:rFonts w:hint="eastAsia"/>
        </w:rPr>
        <w:t>1.</w:t>
      </w:r>
      <w:r>
        <w:rPr>
          <w:rFonts w:hint="eastAsia"/>
        </w:rPr>
        <w:t>股权与总资产的比率；</w:t>
      </w:r>
    </w:p>
    <w:p w:rsidR="007B6934" w:rsidRDefault="007B6934" w:rsidP="007B6934">
      <w:pPr>
        <w:rPr>
          <w:rFonts w:hint="eastAsia"/>
        </w:rPr>
      </w:pPr>
      <w:r>
        <w:rPr>
          <w:rFonts w:hint="eastAsia"/>
        </w:rPr>
        <w:t xml:space="preserve">　　</w:t>
      </w:r>
      <w:r>
        <w:rPr>
          <w:rFonts w:hint="eastAsia"/>
        </w:rPr>
        <w:t>2.</w:t>
      </w:r>
      <w:r>
        <w:rPr>
          <w:rFonts w:hint="eastAsia"/>
        </w:rPr>
        <w:t>风险资产与总资产的比率；</w:t>
      </w:r>
    </w:p>
    <w:p w:rsidR="007B6934" w:rsidRDefault="007B6934" w:rsidP="007B6934">
      <w:pPr>
        <w:rPr>
          <w:rFonts w:hint="eastAsia"/>
        </w:rPr>
      </w:pPr>
      <w:r>
        <w:rPr>
          <w:rFonts w:hint="eastAsia"/>
        </w:rPr>
        <w:t xml:space="preserve">　　</w:t>
      </w:r>
      <w:r>
        <w:rPr>
          <w:rFonts w:hint="eastAsia"/>
        </w:rPr>
        <w:t>3.</w:t>
      </w:r>
      <w:r>
        <w:rPr>
          <w:rFonts w:hint="eastAsia"/>
        </w:rPr>
        <w:t>贷款损失与净贷款的比率；</w:t>
      </w:r>
    </w:p>
    <w:p w:rsidR="007B6934" w:rsidRDefault="007B6934" w:rsidP="007B6934">
      <w:pPr>
        <w:rPr>
          <w:rFonts w:hint="eastAsia"/>
        </w:rPr>
      </w:pPr>
      <w:r>
        <w:rPr>
          <w:rFonts w:hint="eastAsia"/>
        </w:rPr>
        <w:t xml:space="preserve">　　</w:t>
      </w:r>
      <w:r>
        <w:rPr>
          <w:rFonts w:hint="eastAsia"/>
        </w:rPr>
        <w:t>4.</w:t>
      </w:r>
      <w:r>
        <w:rPr>
          <w:rFonts w:hint="eastAsia"/>
        </w:rPr>
        <w:t>贷款损失准备金与净贷款的比率；</w:t>
      </w:r>
    </w:p>
    <w:p w:rsidR="007B6934" w:rsidRDefault="007B6934" w:rsidP="007B6934">
      <w:pPr>
        <w:rPr>
          <w:rFonts w:hint="eastAsia"/>
        </w:rPr>
      </w:pPr>
      <w:r>
        <w:rPr>
          <w:rFonts w:hint="eastAsia"/>
        </w:rPr>
        <w:t xml:space="preserve">　　</w:t>
      </w:r>
      <w:r>
        <w:rPr>
          <w:rFonts w:hint="eastAsia"/>
        </w:rPr>
        <w:t>5.</w:t>
      </w:r>
      <w:r>
        <w:rPr>
          <w:rFonts w:hint="eastAsia"/>
        </w:rPr>
        <w:t>存款的构成百分比；</w:t>
      </w:r>
    </w:p>
    <w:p w:rsidR="007B6934" w:rsidRDefault="007B6934" w:rsidP="007B6934">
      <w:pPr>
        <w:rPr>
          <w:rFonts w:hint="eastAsia"/>
        </w:rPr>
      </w:pPr>
      <w:r>
        <w:rPr>
          <w:rFonts w:hint="eastAsia"/>
        </w:rPr>
        <w:t xml:space="preserve">　　</w:t>
      </w:r>
      <w:r>
        <w:rPr>
          <w:rFonts w:hint="eastAsia"/>
        </w:rPr>
        <w:t>6.</w:t>
      </w:r>
      <w:r>
        <w:rPr>
          <w:rFonts w:hint="eastAsia"/>
        </w:rPr>
        <w:t>总存款与总负债的比率；</w:t>
      </w:r>
    </w:p>
    <w:p w:rsidR="007B6934" w:rsidRDefault="007B6934" w:rsidP="007B6934">
      <w:pPr>
        <w:rPr>
          <w:rFonts w:hint="eastAsia"/>
        </w:rPr>
      </w:pPr>
      <w:r>
        <w:rPr>
          <w:rFonts w:hint="eastAsia"/>
        </w:rPr>
        <w:t xml:space="preserve">　　</w:t>
      </w:r>
      <w:r>
        <w:rPr>
          <w:rFonts w:hint="eastAsia"/>
        </w:rPr>
        <w:t>7.</w:t>
      </w:r>
      <w:r>
        <w:rPr>
          <w:rFonts w:hint="eastAsia"/>
        </w:rPr>
        <w:t>核心存款与总资产的比率；</w:t>
      </w:r>
    </w:p>
    <w:p w:rsidR="007B6934" w:rsidRDefault="007B6934" w:rsidP="007B6934">
      <w:pPr>
        <w:rPr>
          <w:rFonts w:hint="eastAsia"/>
        </w:rPr>
      </w:pPr>
      <w:r>
        <w:rPr>
          <w:rFonts w:hint="eastAsia"/>
        </w:rPr>
        <w:t xml:space="preserve">　　</w:t>
      </w:r>
      <w:r>
        <w:rPr>
          <w:rFonts w:hint="eastAsia"/>
        </w:rPr>
        <w:t>8.</w:t>
      </w:r>
      <w:r>
        <w:rPr>
          <w:rFonts w:hint="eastAsia"/>
        </w:rPr>
        <w:t>购入联邦基金和回购协议资金与总负债的比率；</w:t>
      </w:r>
    </w:p>
    <w:p w:rsidR="007B6934" w:rsidRDefault="007B6934" w:rsidP="007B6934">
      <w:pPr>
        <w:rPr>
          <w:rFonts w:hint="eastAsia"/>
        </w:rPr>
      </w:pPr>
      <w:r>
        <w:rPr>
          <w:rFonts w:hint="eastAsia"/>
        </w:rPr>
        <w:t xml:space="preserve">　　</w:t>
      </w:r>
      <w:r>
        <w:rPr>
          <w:rFonts w:hint="eastAsia"/>
        </w:rPr>
        <w:t>9.</w:t>
      </w:r>
      <w:r>
        <w:rPr>
          <w:rFonts w:hint="eastAsia"/>
        </w:rPr>
        <w:t>商业票据和其他短期借款与总负债的比率。</w:t>
      </w:r>
    </w:p>
    <w:p w:rsidR="007B6934" w:rsidRDefault="007B6934" w:rsidP="007B6934"/>
    <w:p w:rsidR="007B6934" w:rsidRDefault="007B6934" w:rsidP="007B6934">
      <w:pPr>
        <w:rPr>
          <w:rFonts w:hint="eastAsia"/>
        </w:rPr>
      </w:pPr>
      <w:r>
        <w:rPr>
          <w:rFonts w:hint="eastAsia"/>
        </w:rPr>
        <w:t>entry:</w:t>
      </w:r>
      <w:r>
        <w:rPr>
          <w:rFonts w:hint="eastAsia"/>
        </w:rPr>
        <w:t>非存款负债</w:t>
      </w:r>
    </w:p>
    <w:p w:rsidR="007B6934" w:rsidRDefault="007B6934" w:rsidP="007B6934"/>
    <w:p w:rsidR="007B6934" w:rsidRDefault="007B6934" w:rsidP="007B6934">
      <w:pPr>
        <w:rPr>
          <w:rFonts w:hint="eastAsia"/>
        </w:rPr>
      </w:pPr>
      <w:r>
        <w:rPr>
          <w:rFonts w:hint="eastAsia"/>
        </w:rPr>
        <w:t>title:</w:t>
      </w:r>
      <w:r>
        <w:rPr>
          <w:rFonts w:hint="eastAsia"/>
        </w:rPr>
        <w:t>什么是非存款负债</w:t>
      </w:r>
    </w:p>
    <w:p w:rsidR="007B6934" w:rsidRDefault="007B6934" w:rsidP="007B6934"/>
    <w:p w:rsidR="007B6934" w:rsidRDefault="007B6934" w:rsidP="007B6934">
      <w:pPr>
        <w:rPr>
          <w:rFonts w:hint="eastAsia"/>
        </w:rPr>
      </w:pPr>
      <w:r>
        <w:rPr>
          <w:rFonts w:hint="eastAsia"/>
        </w:rPr>
        <w:t>detail:</w:t>
      </w:r>
      <w:r>
        <w:rPr>
          <w:rFonts w:hint="eastAsia"/>
        </w:rPr>
        <w:t>非存款负债是指商业银行主动通过金融市场或直接向中央银行融通资金。</w:t>
      </w:r>
    </w:p>
    <w:p w:rsidR="007B6934" w:rsidRDefault="007B6934" w:rsidP="007B6934"/>
    <w:p w:rsidR="007B6934" w:rsidRDefault="007B6934" w:rsidP="007B6934">
      <w:pPr>
        <w:rPr>
          <w:rFonts w:hint="eastAsia"/>
        </w:rPr>
      </w:pPr>
      <w:r>
        <w:rPr>
          <w:rFonts w:hint="eastAsia"/>
        </w:rPr>
        <w:t>title:</w:t>
      </w:r>
      <w:r>
        <w:rPr>
          <w:rFonts w:hint="eastAsia"/>
        </w:rPr>
        <w:t>非存款负债的类型</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．同业拆借</w:t>
      </w:r>
    </w:p>
    <w:p w:rsidR="007B6934" w:rsidRDefault="007B6934" w:rsidP="007B6934">
      <w:pPr>
        <w:rPr>
          <w:rFonts w:hint="eastAsia"/>
        </w:rPr>
      </w:pPr>
      <w:r>
        <w:rPr>
          <w:rFonts w:hint="eastAsia"/>
        </w:rPr>
        <w:t xml:space="preserve">　　各商业银行在业务经营过程中发生短期资金短缺，除可向中央银行申请再贷款和再贴现外，主要通过同业拆借的途径来加以弥补。同业拆借是短期资金市场的一个有机组成部分，一般拆借期限较短，多属临时性的资金融通。拆借利率以中央银行再贴现利率为基准，并根据市场银根松紧程度和供求关系，由拆借双方自由议定，是按价值规律进行资金调剂的有效方法。目前的弊端是期限过长，到期还款没有把握。随着短期资金市场的逐渐发展，同业拆借将会逐渐走上以日拆为主、以当地为主的正常轨道，这将更加有利于减轻商业银行流动性方面的压力。</w:t>
      </w:r>
    </w:p>
    <w:p w:rsidR="007B6934" w:rsidRDefault="007B6934" w:rsidP="007B6934">
      <w:pPr>
        <w:rPr>
          <w:rFonts w:hint="eastAsia"/>
        </w:rPr>
      </w:pPr>
      <w:r>
        <w:rPr>
          <w:rFonts w:hint="eastAsia"/>
        </w:rPr>
        <w:t xml:space="preserve">　　</w:t>
      </w:r>
      <w:r>
        <w:rPr>
          <w:rFonts w:hint="eastAsia"/>
        </w:rPr>
        <w:t>2</w:t>
      </w:r>
      <w:r>
        <w:rPr>
          <w:rFonts w:hint="eastAsia"/>
        </w:rPr>
        <w:t>．中央银行再贴现</w:t>
      </w:r>
    </w:p>
    <w:p w:rsidR="007B6934" w:rsidRDefault="007B6934" w:rsidP="007B6934">
      <w:pPr>
        <w:rPr>
          <w:rFonts w:hint="eastAsia"/>
        </w:rPr>
      </w:pPr>
      <w:r>
        <w:rPr>
          <w:rFonts w:hint="eastAsia"/>
        </w:rPr>
        <w:lastRenderedPageBreak/>
        <w:t xml:space="preserve">　　当商业银行的营运资金紧张时，便将已经贴现的票据向中央银行再一次申请贴现。中央银行根据当时的利率从票据的金额中扣除再贴现息以后将余额付给商业银行，这就是中央银行为商业银行办理的再贴现业务。所使用的利率称为再贴现率。中央银行再贴现率的变动同商业银行准备金的增减、商业银行信贷规模的增减以及市场货币供应量的增减均呈反比例关系。因此，调整再贴现率已成为中央银行管理信用和执行货币政策的重要手段之一。中央银行的货币政策对贴现窗口所能提供的贷款必然会产生较大的影响。</w:t>
      </w:r>
    </w:p>
    <w:p w:rsidR="007B6934" w:rsidRDefault="007B6934" w:rsidP="007B6934">
      <w:pPr>
        <w:rPr>
          <w:rFonts w:hint="eastAsia"/>
        </w:rPr>
      </w:pPr>
      <w:r>
        <w:rPr>
          <w:rFonts w:hint="eastAsia"/>
        </w:rPr>
        <w:t xml:space="preserve">　　美国商业银行向联邦储备银行申请办理贴现与贷款业务时，必然符合下列条件：</w:t>
      </w:r>
    </w:p>
    <w:p w:rsidR="007B6934" w:rsidRDefault="007B6934" w:rsidP="007B6934">
      <w:pPr>
        <w:rPr>
          <w:rFonts w:hint="eastAsia"/>
        </w:rPr>
      </w:pPr>
      <w:r>
        <w:rPr>
          <w:rFonts w:hint="eastAsia"/>
        </w:rPr>
        <w:t xml:space="preserve">　　</w:t>
      </w:r>
      <w:r>
        <w:rPr>
          <w:rFonts w:hint="eastAsia"/>
        </w:rPr>
        <w:t>(1)</w:t>
      </w:r>
      <w:r>
        <w:rPr>
          <w:rFonts w:hint="eastAsia"/>
        </w:rPr>
        <w:t>主要用来满足季节性融通资金的需要，借款的用途要和批准的借款计划上所列的内容相符。</w:t>
      </w:r>
    </w:p>
    <w:p w:rsidR="007B6934" w:rsidRDefault="007B6934" w:rsidP="007B6934">
      <w:pPr>
        <w:rPr>
          <w:rFonts w:hint="eastAsia"/>
        </w:rPr>
      </w:pPr>
      <w:r>
        <w:rPr>
          <w:rFonts w:hint="eastAsia"/>
        </w:rPr>
        <w:t xml:space="preserve">　　</w:t>
      </w:r>
      <w:r>
        <w:rPr>
          <w:rFonts w:hint="eastAsia"/>
        </w:rPr>
        <w:t>(2)</w:t>
      </w:r>
      <w:r>
        <w:rPr>
          <w:rFonts w:hint="eastAsia"/>
        </w:rPr>
        <w:t>要有合格的票据</w:t>
      </w:r>
      <w:r>
        <w:rPr>
          <w:rFonts w:hint="eastAsia"/>
        </w:rPr>
        <w:t>(</w:t>
      </w:r>
      <w:r>
        <w:rPr>
          <w:rFonts w:hint="eastAsia"/>
        </w:rPr>
        <w:t>确实是建立在生产与流通基础上的资金需要</w:t>
      </w:r>
      <w:r>
        <w:rPr>
          <w:rFonts w:hint="eastAsia"/>
        </w:rPr>
        <w:t>)</w:t>
      </w:r>
      <w:r>
        <w:rPr>
          <w:rFonts w:hint="eastAsia"/>
        </w:rPr>
        <w:t>作为融资的担保品。融资的期限不能太长。一般票据的融资期限，不超过</w:t>
      </w:r>
      <w:r>
        <w:rPr>
          <w:rFonts w:hint="eastAsia"/>
        </w:rPr>
        <w:t>3</w:t>
      </w:r>
      <w:r>
        <w:rPr>
          <w:rFonts w:hint="eastAsia"/>
        </w:rPr>
        <w:t>个月。农业票据的融资期限，可以延长到</w:t>
      </w:r>
      <w:r>
        <w:rPr>
          <w:rFonts w:hint="eastAsia"/>
        </w:rPr>
        <w:t>9</w:t>
      </w:r>
      <w:r>
        <w:rPr>
          <w:rFonts w:hint="eastAsia"/>
        </w:rPr>
        <w:t>个月。还可以用银行承兑汇票、政府公债券等作为担保品，向联邦储备银行借款。</w:t>
      </w:r>
    </w:p>
    <w:p w:rsidR="007B6934" w:rsidRDefault="007B6934" w:rsidP="007B6934">
      <w:pPr>
        <w:rPr>
          <w:rFonts w:hint="eastAsia"/>
        </w:rPr>
      </w:pPr>
      <w:r>
        <w:rPr>
          <w:rFonts w:hint="eastAsia"/>
        </w:rPr>
        <w:t xml:space="preserve">　　合格票据的贴现，同以此类票据作抵押的贷款很相似。合格票据系指为农业或商业而发行的债券与汇票。如果其收入用于固定资产投资或纯粹用于投机性质的融资交易，这种票据是禁止用来办理贴现与贷款的。然而，贴现是更复杂和更花费时间与人力的业务，每张票据必然履行背书手续，然后持有该票据去联邦储备银行接受合格性审查。当票据超过一定金额时，还要求银行提供资产负债表和损益计算书以供审查。因此，商业银行一般不太愿意用自己贴现过的票据到联邦储备银行进行再贴现。总之，联邦储备银行对商业银行的资金融通主要不是用贴现方式，而是采取以政府债券</w:t>
      </w:r>
      <w:r>
        <w:rPr>
          <w:rFonts w:hint="eastAsia"/>
        </w:rPr>
        <w:t>(</w:t>
      </w:r>
      <w:r>
        <w:rPr>
          <w:rFonts w:hint="eastAsia"/>
        </w:rPr>
        <w:t>主要是国库券</w:t>
      </w:r>
      <w:r>
        <w:rPr>
          <w:rFonts w:hint="eastAsia"/>
        </w:rPr>
        <w:t>)</w:t>
      </w:r>
      <w:r>
        <w:rPr>
          <w:rFonts w:hint="eastAsia"/>
        </w:rPr>
        <w:t>作担保来提供贷款的方式。联邦储备银行通过贴现窗口，主要向商业银行提供</w:t>
      </w:r>
      <w:r>
        <w:rPr>
          <w:rFonts w:hint="eastAsia"/>
        </w:rPr>
        <w:t>3</w:t>
      </w:r>
      <w:r>
        <w:rPr>
          <w:rFonts w:hint="eastAsia"/>
        </w:rPr>
        <w:t>种类型的贷款：</w:t>
      </w:r>
    </w:p>
    <w:p w:rsidR="007B6934" w:rsidRDefault="007B6934" w:rsidP="007B6934">
      <w:pPr>
        <w:rPr>
          <w:rFonts w:hint="eastAsia"/>
        </w:rPr>
      </w:pPr>
      <w:r>
        <w:rPr>
          <w:rFonts w:hint="eastAsia"/>
        </w:rPr>
        <w:t xml:space="preserve">　　一是短期调整贷款；</w:t>
      </w:r>
    </w:p>
    <w:p w:rsidR="007B6934" w:rsidRDefault="007B6934" w:rsidP="007B6934">
      <w:pPr>
        <w:rPr>
          <w:rFonts w:hint="eastAsia"/>
        </w:rPr>
      </w:pPr>
      <w:r>
        <w:rPr>
          <w:rFonts w:hint="eastAsia"/>
        </w:rPr>
        <w:t xml:space="preserve">　　二是季节性贷款；</w:t>
      </w:r>
    </w:p>
    <w:p w:rsidR="007B6934" w:rsidRDefault="007B6934" w:rsidP="007B6934">
      <w:pPr>
        <w:rPr>
          <w:rFonts w:hint="eastAsia"/>
        </w:rPr>
      </w:pPr>
      <w:r>
        <w:rPr>
          <w:rFonts w:hint="eastAsia"/>
        </w:rPr>
        <w:t xml:space="preserve">　　三是紧急贷款。</w:t>
      </w:r>
    </w:p>
    <w:p w:rsidR="007B6934" w:rsidRDefault="007B6934" w:rsidP="007B6934">
      <w:pPr>
        <w:rPr>
          <w:rFonts w:hint="eastAsia"/>
        </w:rPr>
      </w:pPr>
      <w:r>
        <w:rPr>
          <w:rFonts w:hint="eastAsia"/>
        </w:rPr>
        <w:t xml:space="preserve">　　发放短期调整贷款，便能解决存户突然提取存款以及不属于用银行本身资金来满足的资金需要。作为最后贷款人的联邦储备银行，对商业银行遇到不常见的和意外的情况，可以发放紧急贷款。这些贷款的期限为</w:t>
      </w:r>
      <w:r>
        <w:rPr>
          <w:rFonts w:hint="eastAsia"/>
        </w:rPr>
        <w:t>30</w:t>
      </w:r>
      <w:r>
        <w:rPr>
          <w:rFonts w:hint="eastAsia"/>
        </w:rPr>
        <w:t>天，必要时还可以继续借用。小银行比大银行容易从联邦储备银行的贴现窗口取得资金融通，这是由于小银行在存款和贷款方面所受到的季节性影响比大银行要大得多，加上小银行不可能从金融市场上得到很多贷款，因此，小银行要更多地依靠贴现窗口的资金融通。</w:t>
      </w:r>
    </w:p>
    <w:p w:rsidR="007B6934" w:rsidRDefault="007B6934" w:rsidP="007B6934">
      <w:pPr>
        <w:rPr>
          <w:rFonts w:hint="eastAsia"/>
        </w:rPr>
      </w:pPr>
      <w:r>
        <w:rPr>
          <w:rFonts w:hint="eastAsia"/>
        </w:rPr>
        <w:t xml:space="preserve">　　</w:t>
      </w:r>
      <w:r>
        <w:rPr>
          <w:rFonts w:hint="eastAsia"/>
        </w:rPr>
        <w:t>3</w:t>
      </w:r>
      <w:r>
        <w:rPr>
          <w:rFonts w:hint="eastAsia"/>
        </w:rPr>
        <w:t>．回购协议</w:t>
      </w:r>
    </w:p>
    <w:p w:rsidR="007B6934" w:rsidRDefault="007B6934" w:rsidP="007B6934">
      <w:pPr>
        <w:rPr>
          <w:rFonts w:hint="eastAsia"/>
        </w:rPr>
      </w:pPr>
      <w:r>
        <w:rPr>
          <w:rFonts w:hint="eastAsia"/>
        </w:rPr>
        <w:t xml:space="preserve">　　回购协议也称再回购协议，指商业银行在出售证券等金融资产时签订协议，约定在一定期限后按原定价格或约定价格购回所卖证券，以获得即时可用资金的交易方式。回购协议通常只有一个交易日，协议签订后，由资金获得者向资金供给者出售证券等金融资产以换取即时可用资金；协议期满时，再以即时可用资金作相反交易。回购协议相对于即时资金供给者的角度而言，又称为“返回购协议”。回购协议中的金融资产主要是证券。</w:t>
      </w:r>
    </w:p>
    <w:p w:rsidR="007B6934" w:rsidRDefault="007B6934" w:rsidP="007B6934">
      <w:pPr>
        <w:rPr>
          <w:rFonts w:hint="eastAsia"/>
        </w:rPr>
      </w:pPr>
      <w:r>
        <w:rPr>
          <w:rFonts w:hint="eastAsia"/>
        </w:rPr>
        <w:lastRenderedPageBreak/>
        <w:t xml:space="preserve">　　在美国主要指的是政府证券或联邦代理机构的证券，但这并不是绝对的。在发达国家，只要资金供应者接受，任何资产都可进行回购交易，所不同的是使用其他资产一般有严格的限制条件。我国的回购协议则严格限制于国债。由于回购协议的交易双方都存在一些风险，因此交易通常在相互高度信任的机构间进行，并且期限一般很短，如我国规定回购协议的期限最长不得超过</w:t>
      </w:r>
      <w:r>
        <w:rPr>
          <w:rFonts w:hint="eastAsia"/>
        </w:rPr>
        <w:t>3</w:t>
      </w:r>
      <w:r>
        <w:rPr>
          <w:rFonts w:hint="eastAsia"/>
        </w:rPr>
        <w:t>个月。为防止其他风险，协议中可写明提供资金的数量同证券市场价值之间存在一个差额——保证金。如证券价值大于所提供的资金数量，则保护资金供应者；反之，则保护证券的提供者。因此，保证金只能保护交易的一方，不能同时保护双方。</w:t>
      </w:r>
    </w:p>
    <w:p w:rsidR="007B6934" w:rsidRDefault="007B6934" w:rsidP="007B6934">
      <w:pPr>
        <w:rPr>
          <w:rFonts w:hint="eastAsia"/>
        </w:rPr>
      </w:pPr>
      <w:r>
        <w:rPr>
          <w:rFonts w:hint="eastAsia"/>
        </w:rPr>
        <w:t xml:space="preserve">　　回购协议最常见的交易方式有两种：一种是证券的卖出与购回采用相同的价格，协议到期时以约定的收益率在本金外再支付费用；另一种是购回证券时的价格高于卖出时的价格，其差额就是即时资金提供者的合理收益率。由于商业银行通过回购协议而融通到的资金可以不提缴存款准备金，从而有利于借款实际成本的减少；同时，与其他借款相比，回购协议又是一种最容易确定和控制期限的短期借款。回购协议作为一种金融工具有利于商业银行更好地渗透到货币市场的各个领域。回购协议是发达国家中央银行公开市场操作的主要工具。我国白</w:t>
      </w:r>
      <w:r>
        <w:rPr>
          <w:rFonts w:hint="eastAsia"/>
        </w:rPr>
        <w:t>1997</w:t>
      </w:r>
      <w:r>
        <w:rPr>
          <w:rFonts w:hint="eastAsia"/>
        </w:rPr>
        <w:t>年试行公开市场操作后，随着短期国债发行量的不断增长，公开市场业务将成为我国中央银行控制货币供应量的重要工具必将会有一个较大的发展。</w:t>
      </w:r>
    </w:p>
    <w:p w:rsidR="007B6934" w:rsidRDefault="007B6934" w:rsidP="007B6934">
      <w:pPr>
        <w:rPr>
          <w:rFonts w:hint="eastAsia"/>
        </w:rPr>
      </w:pPr>
      <w:r>
        <w:rPr>
          <w:rFonts w:hint="eastAsia"/>
        </w:rPr>
        <w:t xml:space="preserve">　　</w:t>
      </w:r>
      <w:r>
        <w:rPr>
          <w:rFonts w:hint="eastAsia"/>
        </w:rPr>
        <w:t>4</w:t>
      </w:r>
      <w:r>
        <w:rPr>
          <w:rFonts w:hint="eastAsia"/>
        </w:rPr>
        <w:t>．欧洲货币市场借款</w:t>
      </w:r>
    </w:p>
    <w:p w:rsidR="007B6934" w:rsidRDefault="007B6934" w:rsidP="007B6934">
      <w:pPr>
        <w:rPr>
          <w:rFonts w:hint="eastAsia"/>
        </w:rPr>
      </w:pPr>
      <w:r>
        <w:rPr>
          <w:rFonts w:hint="eastAsia"/>
        </w:rPr>
        <w:t xml:space="preserve">　　在</w:t>
      </w:r>
      <w:r>
        <w:rPr>
          <w:rFonts w:hint="eastAsia"/>
        </w:rPr>
        <w:t>20</w:t>
      </w:r>
      <w:r>
        <w:rPr>
          <w:rFonts w:hint="eastAsia"/>
        </w:rPr>
        <w:t>世纪</w:t>
      </w:r>
      <w:r>
        <w:rPr>
          <w:rFonts w:hint="eastAsia"/>
        </w:rPr>
        <w:t>50</w:t>
      </w:r>
      <w:r>
        <w:rPr>
          <w:rFonts w:hint="eastAsia"/>
        </w:rPr>
        <w:t>年代，欧洲货币存款起源于西欧，目的在于为主要的跨国银行进行套期互换提供短期的流动资金或给大客户发放贷款。这种国际信贷的绝大部分是在欧洲美元市场上进行。伦敦是全世界的欧洲美元市场中心，在那儿，英国的银行与其他各国的银行竞争欧洲美元存款。尽管欧洲货币市场起源于欧洲，但如今它遍及全球各地，主要包括巴哈马、加拿大、开曼群岛、中国香港、新加坡、日本以及巴拿马等。在过去的几十年中，欧洲货币市场已成为所有金融市场中发展最快的市场之一，这主要是因为它是世界范围内最大的不受管制的金融市场。一般来讲，当银行接收一笔存款的计价单位，如不为本国货币时，那么该存款就以欧洲货币存款的形式登记人账。</w:t>
      </w:r>
    </w:p>
    <w:p w:rsidR="007B6934" w:rsidRDefault="007B6934" w:rsidP="007B6934">
      <w:pPr>
        <w:rPr>
          <w:rFonts w:hint="eastAsia"/>
        </w:rPr>
      </w:pPr>
      <w:r>
        <w:rPr>
          <w:rFonts w:hint="eastAsia"/>
        </w:rPr>
        <w:t xml:space="preserve">　　欧洲美元存款在所有的欧洲货币存款中占据主导地位。大多数的欧洲美元存款是固定利率的定期存款；然而，从</w:t>
      </w:r>
      <w:r>
        <w:rPr>
          <w:rFonts w:hint="eastAsia"/>
        </w:rPr>
        <w:t>20</w:t>
      </w:r>
      <w:r>
        <w:rPr>
          <w:rFonts w:hint="eastAsia"/>
        </w:rPr>
        <w:t>世纪</w:t>
      </w:r>
      <w:r>
        <w:rPr>
          <w:rFonts w:hint="eastAsia"/>
        </w:rPr>
        <w:t>70</w:t>
      </w:r>
      <w:r>
        <w:rPr>
          <w:rFonts w:hint="eastAsia"/>
        </w:rPr>
        <w:t>年代开始出现了浮动利率的</w:t>
      </w:r>
      <w:r>
        <w:rPr>
          <w:rFonts w:hint="eastAsia"/>
        </w:rPr>
        <w:t>CDs</w:t>
      </w:r>
      <w:r>
        <w:rPr>
          <w:rFonts w:hint="eastAsia"/>
        </w:rPr>
        <w:t>和浮动利率的票据，其目的在于减少利率波动的风险。浮动</w:t>
      </w:r>
      <w:r>
        <w:rPr>
          <w:rFonts w:hint="eastAsia"/>
        </w:rPr>
        <w:t>CDs</w:t>
      </w:r>
      <w:r>
        <w:rPr>
          <w:rFonts w:hint="eastAsia"/>
        </w:rPr>
        <w:t>和票据的期限短至</w:t>
      </w:r>
      <w:r>
        <w:rPr>
          <w:rFonts w:hint="eastAsia"/>
        </w:rPr>
        <w:t>4</w:t>
      </w:r>
      <w:r>
        <w:rPr>
          <w:rFonts w:hint="eastAsia"/>
        </w:rPr>
        <w:t>年，长至</w:t>
      </w:r>
      <w:r>
        <w:rPr>
          <w:rFonts w:hint="eastAsia"/>
        </w:rPr>
        <w:t>20</w:t>
      </w:r>
      <w:r>
        <w:rPr>
          <w:rFonts w:hint="eastAsia"/>
        </w:rPr>
        <w:t>年，但大部分欧洲美元存款到期日在</w:t>
      </w:r>
      <w:r>
        <w:rPr>
          <w:rFonts w:hint="eastAsia"/>
        </w:rPr>
        <w:t>l</w:t>
      </w:r>
      <w:r>
        <w:rPr>
          <w:rFonts w:hint="eastAsia"/>
        </w:rPr>
        <w:t>周至</w:t>
      </w:r>
      <w:r>
        <w:rPr>
          <w:rFonts w:hint="eastAsia"/>
        </w:rPr>
        <w:t>6</w:t>
      </w:r>
      <w:r>
        <w:rPr>
          <w:rFonts w:hint="eastAsia"/>
        </w:rPr>
        <w:t>个月，有的短至隔夜。较长期限的可转让存款的利率是可调整的。通常根据欧洲美元同业拆借市场的利率，每隔</w:t>
      </w:r>
      <w:r>
        <w:rPr>
          <w:rFonts w:hint="eastAsia"/>
        </w:rPr>
        <w:t>3</w:t>
      </w:r>
      <w:r>
        <w:rPr>
          <w:rFonts w:hint="eastAsia"/>
        </w:rPr>
        <w:t>个月至</w:t>
      </w:r>
      <w:r>
        <w:rPr>
          <w:rFonts w:hint="eastAsia"/>
        </w:rPr>
        <w:t>6</w:t>
      </w:r>
      <w:r>
        <w:rPr>
          <w:rFonts w:hint="eastAsia"/>
        </w:rPr>
        <w:t>个月调整一次。而大部分短期的欧洲美元存款是同业的负债，其利率的变动与伦敦同业拆借利率紧密相连。由于欧洲货币存款市场和国内</w:t>
      </w:r>
      <w:r>
        <w:rPr>
          <w:rFonts w:hint="eastAsia"/>
        </w:rPr>
        <w:t>CDs</w:t>
      </w:r>
      <w:r>
        <w:rPr>
          <w:rFonts w:hint="eastAsia"/>
        </w:rPr>
        <w:t>市场之间存在利差，因此，许多商业银行从中进行套利活动。</w:t>
      </w:r>
    </w:p>
    <w:p w:rsidR="007B6934" w:rsidRDefault="007B6934" w:rsidP="007B6934">
      <w:pPr>
        <w:rPr>
          <w:rFonts w:hint="eastAsia"/>
        </w:rPr>
      </w:pPr>
      <w:r>
        <w:rPr>
          <w:rFonts w:hint="eastAsia"/>
        </w:rPr>
        <w:t xml:space="preserve">　　</w:t>
      </w:r>
      <w:r>
        <w:rPr>
          <w:rFonts w:hint="eastAsia"/>
        </w:rPr>
        <w:t>5</w:t>
      </w:r>
      <w:r>
        <w:rPr>
          <w:rFonts w:hint="eastAsia"/>
        </w:rPr>
        <w:t>．发行中长期债券</w:t>
      </w:r>
    </w:p>
    <w:p w:rsidR="007B6934" w:rsidRDefault="007B6934" w:rsidP="007B6934">
      <w:pPr>
        <w:rPr>
          <w:rFonts w:hint="eastAsia"/>
        </w:rPr>
      </w:pPr>
      <w:r>
        <w:rPr>
          <w:rFonts w:hint="eastAsia"/>
        </w:rPr>
        <w:t xml:space="preserve">　　发行中长期债券是指商业银行以发行人身份，通过承担债券利息的方式，直接向货币所有者举借债务的融资方式。银行发行中长期债券所承担的利息成本较其他借人负债要高，好处是可以保证银行资金的稳定。但是资金成本的提高又促使商业银行不得不去经营风险较高的资产业务，这从总体上增大了银行经营的风险。对于商业银行发行中长期债券，各国都有自己的法规限制。</w:t>
      </w:r>
      <w:r>
        <w:rPr>
          <w:rFonts w:hint="eastAsia"/>
        </w:rPr>
        <w:lastRenderedPageBreak/>
        <w:t>一般说来，西方国家鼓励商业银行发行长期债券，尤其是资本性债券；而我国则对此有非常严格的限制，商业银行通过发行中长期债券获得的融资比例很低。</w:t>
      </w:r>
    </w:p>
    <w:p w:rsidR="007B6934" w:rsidRDefault="007B6934" w:rsidP="007B6934"/>
    <w:p w:rsidR="007B6934" w:rsidRDefault="007B6934" w:rsidP="007B6934">
      <w:pPr>
        <w:rPr>
          <w:rFonts w:hint="eastAsia"/>
        </w:rPr>
      </w:pPr>
      <w:r>
        <w:rPr>
          <w:rFonts w:hint="eastAsia"/>
        </w:rPr>
        <w:t>title:</w:t>
      </w:r>
      <w:r>
        <w:rPr>
          <w:rFonts w:hint="eastAsia"/>
        </w:rPr>
        <w:t>非存款负债的管理重点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对借人负债的经营管理着重于以下几个方面：</w:t>
      </w:r>
    </w:p>
    <w:p w:rsidR="007B6934" w:rsidRDefault="007B6934" w:rsidP="007B6934">
      <w:pPr>
        <w:rPr>
          <w:rFonts w:hint="eastAsia"/>
        </w:rPr>
      </w:pPr>
      <w:r>
        <w:rPr>
          <w:rFonts w:hint="eastAsia"/>
        </w:rPr>
        <w:t xml:space="preserve">　　</w:t>
      </w:r>
      <w:r>
        <w:rPr>
          <w:rFonts w:hint="eastAsia"/>
        </w:rPr>
        <w:t>(1)</w:t>
      </w:r>
      <w:r>
        <w:rPr>
          <w:rFonts w:hint="eastAsia"/>
        </w:rPr>
        <w:t>主动把握借款期限和金额，有计划地将借款到期时间和金额分散化，以减轻流动性需要过于集中的压力。</w:t>
      </w:r>
    </w:p>
    <w:p w:rsidR="007B6934" w:rsidRDefault="007B6934" w:rsidP="007B6934">
      <w:pPr>
        <w:rPr>
          <w:rFonts w:hint="eastAsia"/>
        </w:rPr>
      </w:pPr>
      <w:r>
        <w:rPr>
          <w:rFonts w:hint="eastAsia"/>
        </w:rPr>
        <w:t xml:space="preserve">　　</w:t>
      </w:r>
      <w:r>
        <w:rPr>
          <w:rFonts w:hint="eastAsia"/>
        </w:rPr>
        <w:t>(2)</w:t>
      </w:r>
      <w:r>
        <w:rPr>
          <w:rFonts w:hint="eastAsia"/>
        </w:rPr>
        <w:t>尽量将借款到期时间与金额和存款增大规律相协调，把借款控制在自身承受能力允许的限度内，争取用存款增长解决一部分借款的流动性需要。</w:t>
      </w:r>
    </w:p>
    <w:p w:rsidR="007B6934" w:rsidRDefault="007B6934" w:rsidP="007B6934">
      <w:pPr>
        <w:rPr>
          <w:rFonts w:hint="eastAsia"/>
        </w:rPr>
      </w:pPr>
      <w:r>
        <w:rPr>
          <w:rFonts w:hint="eastAsia"/>
        </w:rPr>
        <w:t xml:space="preserve">　　</w:t>
      </w:r>
      <w:r>
        <w:rPr>
          <w:rFonts w:hint="eastAsia"/>
        </w:rPr>
        <w:t>(3)</w:t>
      </w:r>
      <w:r>
        <w:rPr>
          <w:rFonts w:hint="eastAsia"/>
        </w:rPr>
        <w:t>通过多头拆借的办法将借款对象和金额分散化，力求形成一部分可以长期占用的借款余额。</w:t>
      </w:r>
    </w:p>
    <w:p w:rsidR="007B6934" w:rsidRDefault="007B6934" w:rsidP="007B6934">
      <w:pPr>
        <w:rPr>
          <w:rFonts w:hint="eastAsia"/>
        </w:rPr>
      </w:pPr>
      <w:r>
        <w:rPr>
          <w:rFonts w:hint="eastAsia"/>
        </w:rPr>
        <w:t xml:space="preserve">　　</w:t>
      </w:r>
      <w:r>
        <w:rPr>
          <w:rFonts w:hint="eastAsia"/>
        </w:rPr>
        <w:t>(4)</w:t>
      </w:r>
      <w:r>
        <w:rPr>
          <w:rFonts w:hint="eastAsia"/>
        </w:rPr>
        <w:t>准确统计借款到期的时间和金额，事先筹措资金，以满足对流动性的需要。</w:t>
      </w:r>
    </w:p>
    <w:p w:rsidR="007B6934" w:rsidRDefault="007B6934" w:rsidP="007B6934"/>
    <w:p w:rsidR="007B6934" w:rsidRDefault="007B6934" w:rsidP="007B6934">
      <w:pPr>
        <w:rPr>
          <w:rFonts w:hint="eastAsia"/>
        </w:rPr>
      </w:pPr>
      <w:r>
        <w:rPr>
          <w:rFonts w:hint="eastAsia"/>
        </w:rPr>
        <w:t>title:</w:t>
      </w:r>
      <w:r>
        <w:rPr>
          <w:rFonts w:hint="eastAsia"/>
        </w:rPr>
        <w:t>非存款负债的经营策略</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．时机选择</w:t>
      </w:r>
    </w:p>
    <w:p w:rsidR="007B6934" w:rsidRDefault="007B6934" w:rsidP="007B6934">
      <w:pPr>
        <w:rPr>
          <w:rFonts w:hint="eastAsia"/>
        </w:rPr>
      </w:pPr>
      <w:r>
        <w:rPr>
          <w:rFonts w:hint="eastAsia"/>
        </w:rPr>
        <w:t xml:space="preserve">　　虽然商业银行通过借人负债可以在一定程度上不依靠资产结构的调整来弥补和增加自身的流动性，然而在具体操作中，如何有效利用借人负债有一个时机选择的问题。首先，银行一般是根据其在一定时期的资产结构及其变动趋势来确定是否利用以及在多大程度上利用借人负债。如果某一时期银行的资产平均期限较短，有相当的能力应付流动性风险，且市场借款利率较高，则没有必要利用或扩大借款；反之，若资产的期限结构呈长期化趋势，则需重视借款对调节流动性所起的作用。其次，根据一定时期金融市场的状况来决定如何利用借人款，比如，市场利率较低时适当地多借人一些款项；反之则少借。再次，根据一定时期中央银行货币政策变化来决定如何利用短期的借人负债方式。例如，当中央银行采取紧缩货币政策时，不仅商业银行向中央银行再贷款和再贴现的成本提高，而且以其他方式从金融市场上借人资金的成本也会提高，此时银行一般都会适当控制借款；反之则可以考虑多借人一些资金。</w:t>
      </w:r>
    </w:p>
    <w:p w:rsidR="007B6934" w:rsidRDefault="007B6934" w:rsidP="007B6934">
      <w:pPr>
        <w:rPr>
          <w:rFonts w:hint="eastAsia"/>
        </w:rPr>
      </w:pPr>
      <w:r>
        <w:rPr>
          <w:rFonts w:hint="eastAsia"/>
        </w:rPr>
        <w:t xml:space="preserve">　　</w:t>
      </w:r>
      <w:r>
        <w:rPr>
          <w:rFonts w:hint="eastAsia"/>
        </w:rPr>
        <w:t>2.</w:t>
      </w:r>
      <w:r>
        <w:rPr>
          <w:rFonts w:hint="eastAsia"/>
        </w:rPr>
        <w:t>规模控制</w:t>
      </w:r>
    </w:p>
    <w:p w:rsidR="007B6934" w:rsidRDefault="007B6934" w:rsidP="007B6934">
      <w:pPr>
        <w:rPr>
          <w:rFonts w:hint="eastAsia"/>
        </w:rPr>
      </w:pPr>
      <w:r>
        <w:rPr>
          <w:rFonts w:hint="eastAsia"/>
        </w:rPr>
        <w:t xml:space="preserve">　　由于银行的资金来源可以分为存款性资金来源和非存款性资金来源，所以，非存款性资金来源的确定实际上就取决于存款性资金来源能否满足银行的贷款和投资需求，差额的部分为非存款性资金来源，可以用资金缺口来衡量。</w:t>
      </w:r>
    </w:p>
    <w:p w:rsidR="007B6934" w:rsidRDefault="007B6934" w:rsidP="007B6934">
      <w:pPr>
        <w:rPr>
          <w:rFonts w:hint="eastAsia"/>
        </w:rPr>
      </w:pPr>
      <w:r>
        <w:rPr>
          <w:rFonts w:hint="eastAsia"/>
        </w:rPr>
        <w:t xml:space="preserve">　　即银行的资金缺口＝当前和预计未来的贷款与投资需求</w:t>
      </w:r>
      <w:r>
        <w:rPr>
          <w:rFonts w:hint="eastAsia"/>
        </w:rPr>
        <w:t>-</w:t>
      </w:r>
      <w:r>
        <w:rPr>
          <w:rFonts w:hint="eastAsia"/>
        </w:rPr>
        <w:t>当前和预计的存款量</w:t>
      </w:r>
    </w:p>
    <w:p w:rsidR="007B6934" w:rsidRDefault="007B6934" w:rsidP="007B6934">
      <w:pPr>
        <w:rPr>
          <w:rFonts w:hint="eastAsia"/>
        </w:rPr>
      </w:pPr>
      <w:r>
        <w:rPr>
          <w:rFonts w:hint="eastAsia"/>
        </w:rPr>
        <w:lastRenderedPageBreak/>
        <w:t xml:space="preserve">　　如果某一银行当前和预计未来的贷款与投资需求为</w:t>
      </w:r>
      <w:r>
        <w:rPr>
          <w:rFonts w:hint="eastAsia"/>
        </w:rPr>
        <w:t>2</w:t>
      </w:r>
      <w:r>
        <w:rPr>
          <w:rFonts w:hint="eastAsia"/>
        </w:rPr>
        <w:t>亿元，而当前和预计的存款量只有</w:t>
      </w:r>
      <w:r>
        <w:rPr>
          <w:rFonts w:hint="eastAsia"/>
        </w:rPr>
        <w:t>1</w:t>
      </w:r>
      <w:r>
        <w:rPr>
          <w:rFonts w:hint="eastAsia"/>
        </w:rPr>
        <w:t>．</w:t>
      </w:r>
      <w:r>
        <w:rPr>
          <w:rFonts w:hint="eastAsia"/>
        </w:rPr>
        <w:t>5</w:t>
      </w:r>
      <w:r>
        <w:rPr>
          <w:rFonts w:hint="eastAsia"/>
        </w:rPr>
        <w:t>亿元，那么，这家银行的资金缺口就为</w:t>
      </w:r>
      <w:r>
        <w:rPr>
          <w:rFonts w:hint="eastAsia"/>
        </w:rPr>
        <w:t>5000</w:t>
      </w:r>
      <w:r>
        <w:rPr>
          <w:rFonts w:hint="eastAsia"/>
        </w:rPr>
        <w:t>万元，银行必须寻求存款以外的非存款性资金来源补足这</w:t>
      </w:r>
      <w:r>
        <w:rPr>
          <w:rFonts w:hint="eastAsia"/>
        </w:rPr>
        <w:t>5000</w:t>
      </w:r>
      <w:r>
        <w:rPr>
          <w:rFonts w:hint="eastAsia"/>
        </w:rPr>
        <w:t>万元的资金缺口。为防止意外的和突然的资金需求，银行还要留出一定的资金使用余地。由此可见，银行非存款性资金规模取决于存款量和投资与贷款需求量之间的对比关系。尽管如此，银行在筹集非存款性资金来源时，仍要考虑许多问题，如非存款性资金来源的成本、它们的风险程度以及政府的法规限制等。在进行了综合权衡比较后，才能对非存款性资金来源的具体结构进行确定。从成本角度看，中央银行的贴现借款成本较低，而发行中长期金融债券成本则较高；从风险来看，采用固定利率的融资方式面临的利率风险较大，而采用浮动利率的融资方式则利率风险较小。</w:t>
      </w:r>
    </w:p>
    <w:p w:rsidR="007B6934" w:rsidRDefault="007B6934" w:rsidP="007B6934">
      <w:pPr>
        <w:rPr>
          <w:rFonts w:hint="eastAsia"/>
        </w:rPr>
      </w:pPr>
      <w:r>
        <w:rPr>
          <w:rFonts w:hint="eastAsia"/>
        </w:rPr>
        <w:t xml:space="preserve">　　</w:t>
      </w:r>
      <w:r>
        <w:rPr>
          <w:rFonts w:hint="eastAsia"/>
        </w:rPr>
        <w:t>3</w:t>
      </w:r>
      <w:r>
        <w:rPr>
          <w:rFonts w:hint="eastAsia"/>
        </w:rPr>
        <w:t>．结构确定</w:t>
      </w:r>
    </w:p>
    <w:p w:rsidR="007B6934" w:rsidRDefault="007B6934" w:rsidP="007B6934">
      <w:pPr>
        <w:rPr>
          <w:rFonts w:hint="eastAsia"/>
        </w:rPr>
      </w:pPr>
      <w:r>
        <w:rPr>
          <w:rFonts w:hint="eastAsia"/>
        </w:rPr>
        <w:t xml:space="preserve">　　商业银行借款渠道很多，如何安排各种负债在借款总额中的比重才对商业银行更有利呢</w:t>
      </w:r>
      <w:r>
        <w:rPr>
          <w:rFonts w:hint="eastAsia"/>
        </w:rPr>
        <w:t>?</w:t>
      </w:r>
      <w:r>
        <w:rPr>
          <w:rFonts w:hint="eastAsia"/>
        </w:rPr>
        <w:t>从资金来源的成本结构看，商业银行一般都尽可能多地利用一些低息的借款，少利用高息借款降低负债成本。当然，在资产的预期效益较高而存款的扩大又有一定困难，无息或低息借款也难争取时，也常常适当借人一些利息较高的资金。从国内外资金市场借款成本的比较看，如果从国际金融市场借款较国内市场更便宜，就适当增加国际金融市场借款的比重；反之则减少它的比重。从中央银行的货币政策看，如果中央银行提高再贷款利率和再贴现率，则商业银行向中央银行借款或贴现的成本会提高，此时一般适当减少对中央银行负债在其他负债中的比重；反之亦然。从利率的未来走势来看，如果预期未来的利率会出现上升，则多发行固定利率的中长期债券。合理的负债结构要长短期负债合理搭配，不片面地强调任何一种业务，必须着眼于商业银行资产业务发展的需要，对长短期负债进行优化组合，使商业银行的负债结构既可以与资产运用的需要相匹配，又能满足降低资金风险和保持必要流动性的要求。这就要求银行不断地收集市场资金供求信息，研究客户结构的变化，不断推出新型的负债业务品种，在满足客户金融资产需求的基础上获得自身负债业务的长足发展。</w:t>
      </w:r>
    </w:p>
    <w:p w:rsidR="007B6934" w:rsidRDefault="007B6934" w:rsidP="007B6934"/>
    <w:p w:rsidR="007B6934" w:rsidRDefault="007B6934" w:rsidP="007B6934">
      <w:pPr>
        <w:rPr>
          <w:rFonts w:hint="eastAsia"/>
        </w:rPr>
      </w:pPr>
      <w:r>
        <w:rPr>
          <w:rFonts w:hint="eastAsia"/>
        </w:rPr>
        <w:t>title:</w:t>
      </w:r>
      <w:r>
        <w:rPr>
          <w:rFonts w:hint="eastAsia"/>
        </w:rPr>
        <w:t>非存款负债和存款负债的比较</w:t>
      </w:r>
    </w:p>
    <w:p w:rsidR="007B6934" w:rsidRDefault="007B6934" w:rsidP="007B6934"/>
    <w:p w:rsidR="007B6934" w:rsidRDefault="007B6934" w:rsidP="007B6934">
      <w:pPr>
        <w:rPr>
          <w:rFonts w:hint="eastAsia"/>
        </w:rPr>
      </w:pPr>
      <w:r>
        <w:rPr>
          <w:rFonts w:hint="eastAsia"/>
        </w:rPr>
        <w:t>detail:1.</w:t>
      </w:r>
      <w:r>
        <w:rPr>
          <w:rFonts w:hint="eastAsia"/>
        </w:rPr>
        <w:t>前者是主动负债，后者是被动负债</w:t>
      </w:r>
    </w:p>
    <w:p w:rsidR="007B6934" w:rsidRDefault="007B6934" w:rsidP="007B6934">
      <w:pPr>
        <w:rPr>
          <w:rFonts w:hint="eastAsia"/>
        </w:rPr>
      </w:pPr>
      <w:r>
        <w:rPr>
          <w:rFonts w:hint="eastAsia"/>
        </w:rPr>
        <w:t xml:space="preserve">　　</w:t>
      </w:r>
      <w:r>
        <w:rPr>
          <w:rFonts w:hint="eastAsia"/>
        </w:rPr>
        <w:t>2.</w:t>
      </w:r>
      <w:r>
        <w:rPr>
          <w:rFonts w:hint="eastAsia"/>
        </w:rPr>
        <w:t>存款市场属于银行经营的买方市场，借入负债属于银行经营的卖方市场</w:t>
      </w:r>
    </w:p>
    <w:p w:rsidR="007B6934" w:rsidRDefault="007B6934" w:rsidP="007B6934">
      <w:pPr>
        <w:rPr>
          <w:rFonts w:hint="eastAsia"/>
        </w:rPr>
      </w:pPr>
      <w:r>
        <w:rPr>
          <w:rFonts w:hint="eastAsia"/>
        </w:rPr>
        <w:t xml:space="preserve">　　</w:t>
      </w:r>
      <w:r>
        <w:rPr>
          <w:rFonts w:hint="eastAsia"/>
        </w:rPr>
        <w:t>3.</w:t>
      </w:r>
      <w:r>
        <w:rPr>
          <w:rFonts w:hint="eastAsia"/>
        </w:rPr>
        <w:t>介入负债比存款负债具有更大的主动性、灵活性和稳定性</w:t>
      </w:r>
    </w:p>
    <w:p w:rsidR="007B6934" w:rsidRDefault="007B6934" w:rsidP="007B6934"/>
    <w:p w:rsidR="007B6934" w:rsidRDefault="007B6934" w:rsidP="007B6934">
      <w:pPr>
        <w:rPr>
          <w:rFonts w:hint="eastAsia"/>
        </w:rPr>
      </w:pPr>
      <w:r>
        <w:rPr>
          <w:rFonts w:hint="eastAsia"/>
        </w:rPr>
        <w:t>entry:</w:t>
      </w:r>
      <w:r>
        <w:rPr>
          <w:rFonts w:hint="eastAsia"/>
        </w:rPr>
        <w:t>发行库</w:t>
      </w:r>
    </w:p>
    <w:p w:rsidR="007B6934" w:rsidRDefault="007B6934" w:rsidP="007B6934"/>
    <w:p w:rsidR="007B6934" w:rsidRDefault="007B6934" w:rsidP="007B6934">
      <w:pPr>
        <w:rPr>
          <w:rFonts w:hint="eastAsia"/>
        </w:rPr>
      </w:pPr>
      <w:r>
        <w:rPr>
          <w:rFonts w:hint="eastAsia"/>
        </w:rPr>
        <w:t>title:</w:t>
      </w:r>
      <w:r>
        <w:rPr>
          <w:rFonts w:hint="eastAsia"/>
        </w:rPr>
        <w:t>什么是发行库</w:t>
      </w:r>
    </w:p>
    <w:p w:rsidR="007B6934" w:rsidRDefault="007B6934" w:rsidP="007B6934"/>
    <w:p w:rsidR="007B6934" w:rsidRDefault="007B6934" w:rsidP="007B6934">
      <w:pPr>
        <w:rPr>
          <w:rFonts w:hint="eastAsia"/>
        </w:rPr>
      </w:pPr>
      <w:r>
        <w:rPr>
          <w:rFonts w:hint="eastAsia"/>
        </w:rPr>
        <w:lastRenderedPageBreak/>
        <w:t>detail:</w:t>
      </w:r>
      <w:r>
        <w:rPr>
          <w:rFonts w:hint="eastAsia"/>
        </w:rPr>
        <w:t>发行库是发行基金保管库的简称。发行基金是存放在发行库内尚未发行的人民币票券，是调节市场货币流通量的准备基金。发行库是中国人民银行机构的一个组成部分。</w:t>
      </w:r>
    </w:p>
    <w:p w:rsidR="007B6934" w:rsidRDefault="007B6934" w:rsidP="007B6934"/>
    <w:p w:rsidR="007B6934" w:rsidRDefault="007B6934" w:rsidP="007B6934">
      <w:pPr>
        <w:rPr>
          <w:rFonts w:hint="eastAsia"/>
        </w:rPr>
      </w:pPr>
      <w:r>
        <w:rPr>
          <w:rFonts w:hint="eastAsia"/>
        </w:rPr>
        <w:t>title:</w:t>
      </w:r>
      <w:r>
        <w:rPr>
          <w:rFonts w:hint="eastAsia"/>
        </w:rPr>
        <w:t>发行库的基本任务</w:t>
      </w:r>
    </w:p>
    <w:p w:rsidR="007B6934" w:rsidRDefault="007B6934" w:rsidP="007B6934"/>
    <w:p w:rsidR="007B6934" w:rsidRDefault="007B6934" w:rsidP="007B6934">
      <w:pPr>
        <w:rPr>
          <w:rFonts w:hint="eastAsia"/>
        </w:rPr>
      </w:pPr>
      <w:r>
        <w:rPr>
          <w:rFonts w:hint="eastAsia"/>
        </w:rPr>
        <w:t>detail:</w:t>
      </w:r>
      <w:r>
        <w:rPr>
          <w:rFonts w:hint="eastAsia"/>
        </w:rPr>
        <w:t>其基本任务是：</w:t>
      </w:r>
    </w:p>
    <w:p w:rsidR="007B6934" w:rsidRDefault="007B6934" w:rsidP="007B6934">
      <w:pPr>
        <w:rPr>
          <w:rFonts w:hint="eastAsia"/>
        </w:rPr>
      </w:pPr>
      <w:r>
        <w:rPr>
          <w:rFonts w:hint="eastAsia"/>
        </w:rPr>
        <w:t>根据国务院核定的货币发行额度，统一保管和调拨发行基金。</w:t>
      </w:r>
    </w:p>
    <w:p w:rsidR="007B6934" w:rsidRDefault="007B6934" w:rsidP="007B6934">
      <w:pPr>
        <w:rPr>
          <w:rFonts w:hint="eastAsia"/>
        </w:rPr>
      </w:pPr>
      <w:r>
        <w:rPr>
          <w:rFonts w:hint="eastAsia"/>
        </w:rPr>
        <w:t>具体办理货币发行工作和损伤票币的回收、销毁工作。</w:t>
      </w:r>
    </w:p>
    <w:p w:rsidR="007B6934" w:rsidRDefault="007B6934" w:rsidP="007B6934">
      <w:pPr>
        <w:rPr>
          <w:rFonts w:hint="eastAsia"/>
        </w:rPr>
      </w:pPr>
      <w:r>
        <w:rPr>
          <w:rFonts w:hint="eastAsia"/>
        </w:rPr>
        <w:t>调剂市场各种面额人民币的流通比例。</w:t>
      </w:r>
    </w:p>
    <w:p w:rsidR="007B6934" w:rsidRDefault="007B6934" w:rsidP="007B6934">
      <w:pPr>
        <w:rPr>
          <w:rFonts w:hint="eastAsia"/>
        </w:rPr>
      </w:pPr>
      <w:r>
        <w:rPr>
          <w:rFonts w:hint="eastAsia"/>
        </w:rPr>
        <w:t>办理发行业务的会计核算。正确、全面地反映市场货币投放和回笼情况。</w:t>
      </w:r>
    </w:p>
    <w:p w:rsidR="007B6934" w:rsidRDefault="007B6934" w:rsidP="007B6934"/>
    <w:p w:rsidR="007B6934" w:rsidRDefault="007B6934" w:rsidP="007B6934">
      <w:pPr>
        <w:rPr>
          <w:rFonts w:hint="eastAsia"/>
        </w:rPr>
      </w:pPr>
      <w:r>
        <w:rPr>
          <w:rFonts w:hint="eastAsia"/>
        </w:rPr>
        <w:t>title:</w:t>
      </w:r>
      <w:r>
        <w:rPr>
          <w:rFonts w:hint="eastAsia"/>
        </w:rPr>
        <w:t>发行库的管理</w:t>
      </w:r>
    </w:p>
    <w:p w:rsidR="007B6934" w:rsidRDefault="007B6934" w:rsidP="007B6934"/>
    <w:p w:rsidR="007B6934" w:rsidRDefault="007B6934" w:rsidP="007B6934">
      <w:pPr>
        <w:rPr>
          <w:rFonts w:hint="eastAsia"/>
        </w:rPr>
      </w:pPr>
      <w:r>
        <w:rPr>
          <w:rFonts w:hint="eastAsia"/>
        </w:rPr>
        <w:t>detail:</w:t>
      </w:r>
      <w:r>
        <w:rPr>
          <w:rFonts w:hint="eastAsia"/>
        </w:rPr>
        <w:t>人民币的发行工作，是通过发行库和业务库之间的现金调拨来进行的。为了加强对发行基金的管理，中国人民银行总行设立发行总库，省、市、自治区分行设立发行分库，地市分行设有中心发行分库，市、县支</w:t>
      </w:r>
      <w:r>
        <w:rPr>
          <w:rFonts w:hint="eastAsia"/>
        </w:rPr>
        <w:t>_</w:t>
      </w:r>
      <w:r>
        <w:rPr>
          <w:rFonts w:hint="eastAsia"/>
        </w:rPr>
        <w:t>行设立发行支库。不设人民银行机构的县设立发行基金保管库，委托专业银行代理。发行基金的运用权属于总库，各地分、支库保管的发行基金是总库的一部分，下级库只能凭上级库的调拨命令办理出库，不能擅自动用。为了保证货币发行的需要，对分散保管在各地的发行基金，在各库之间可以进行有计划地调拨。发行基金调拨是发行库之间的票券转移，采用逐级负责的办法。总库负责分库之问的调拨，分库负责辖内中心支库之间的调拨，地市中心支库负责辖内支库之间的调拨。上下级库之间或同级库之间的发行基金调拨，均要根据上级库的调拨命令进行。发行基金的调拨要事先编制调拨计划，报上级库审批。</w:t>
      </w:r>
    </w:p>
    <w:p w:rsidR="007B6934" w:rsidRDefault="007B6934" w:rsidP="007B6934"/>
    <w:p w:rsidR="007B6934" w:rsidRDefault="007B6934" w:rsidP="007B6934">
      <w:pPr>
        <w:rPr>
          <w:rFonts w:hint="eastAsia"/>
        </w:rPr>
      </w:pPr>
      <w:r>
        <w:rPr>
          <w:rFonts w:hint="eastAsia"/>
        </w:rPr>
        <w:t>entry:</w:t>
      </w:r>
      <w:r>
        <w:rPr>
          <w:rFonts w:hint="eastAsia"/>
        </w:rPr>
        <w:t>放款存款比率</w:t>
      </w:r>
    </w:p>
    <w:p w:rsidR="007B6934" w:rsidRDefault="007B6934" w:rsidP="007B6934"/>
    <w:p w:rsidR="007B6934" w:rsidRDefault="007B6934" w:rsidP="007B6934">
      <w:pPr>
        <w:rPr>
          <w:rFonts w:hint="eastAsia"/>
        </w:rPr>
      </w:pPr>
      <w:r>
        <w:rPr>
          <w:rFonts w:hint="eastAsia"/>
        </w:rPr>
        <w:t>title:</w:t>
      </w:r>
      <w:r>
        <w:rPr>
          <w:rFonts w:hint="eastAsia"/>
        </w:rPr>
        <w:t>什么是放款存款比率</w:t>
      </w:r>
    </w:p>
    <w:p w:rsidR="007B6934" w:rsidRDefault="007B6934" w:rsidP="007B6934"/>
    <w:p w:rsidR="007B6934" w:rsidRDefault="007B6934" w:rsidP="007B6934">
      <w:pPr>
        <w:rPr>
          <w:rFonts w:hint="eastAsia"/>
        </w:rPr>
      </w:pPr>
      <w:r>
        <w:rPr>
          <w:rFonts w:hint="eastAsia"/>
        </w:rPr>
        <w:t>detail:</w:t>
      </w:r>
      <w:r>
        <w:rPr>
          <w:rFonts w:hint="eastAsia"/>
        </w:rPr>
        <w:t>放款与存款比率是指将商业银行的全部贷款除以全部存款得出的，即银行的存款中有多大比例已作为贷款贷出去。</w:t>
      </w:r>
    </w:p>
    <w:p w:rsidR="007B6934" w:rsidRDefault="007B6934" w:rsidP="007B6934">
      <w:pPr>
        <w:rPr>
          <w:rFonts w:hint="eastAsia"/>
        </w:rPr>
      </w:pPr>
      <w:r>
        <w:rPr>
          <w:rFonts w:hint="eastAsia"/>
        </w:rPr>
        <w:lastRenderedPageBreak/>
        <w:t xml:space="preserve">　　用贷款与存款进行对比分析，主要考察商业银行的资金来源与运用对比情况，结合风险资本率，分析商业银行的风险与抵御风险能力水平，也可利用它分析商业银行的贷款资产与主要负债来源存款的关系，突击商业银行的资产负债管理要点与对策特征。</w:t>
      </w:r>
    </w:p>
    <w:p w:rsidR="007B6934" w:rsidRDefault="007B6934" w:rsidP="007B6934"/>
    <w:p w:rsidR="007B6934" w:rsidRDefault="007B6934" w:rsidP="007B6934">
      <w:pPr>
        <w:rPr>
          <w:rFonts w:hint="eastAsia"/>
        </w:rPr>
      </w:pPr>
      <w:r>
        <w:rPr>
          <w:rFonts w:hint="eastAsia"/>
        </w:rPr>
        <w:t>title:</w:t>
      </w:r>
      <w:r>
        <w:rPr>
          <w:rFonts w:hint="eastAsia"/>
        </w:rPr>
        <w:t>放款存款比率的公式</w:t>
      </w:r>
    </w:p>
    <w:p w:rsidR="007B6934" w:rsidRDefault="007B6934" w:rsidP="007B6934"/>
    <w:p w:rsidR="007B6934" w:rsidRDefault="007B6934" w:rsidP="007B6934">
      <w:pPr>
        <w:rPr>
          <w:rFonts w:hint="eastAsia"/>
        </w:rPr>
      </w:pPr>
      <w:r>
        <w:rPr>
          <w:rFonts w:hint="eastAsia"/>
        </w:rPr>
        <w:t>detail:</w:t>
      </w:r>
      <w:r>
        <w:rPr>
          <w:rFonts w:hint="eastAsia"/>
        </w:rPr>
        <w:t>用公式表示为：</w:t>
      </w:r>
    </w:p>
    <w:p w:rsidR="007B6934" w:rsidRDefault="007B6934" w:rsidP="007B6934">
      <w:pPr>
        <w:rPr>
          <w:rFonts w:hint="eastAsia"/>
        </w:rPr>
      </w:pPr>
      <w:r>
        <w:rPr>
          <w:rFonts w:hint="eastAsia"/>
        </w:rPr>
        <w:t xml:space="preserve">　　</w:t>
      </w:r>
    </w:p>
    <w:p w:rsidR="007B6934" w:rsidRDefault="007B6934" w:rsidP="007B6934"/>
    <w:p w:rsidR="007B6934" w:rsidRDefault="007B6934" w:rsidP="007B6934">
      <w:pPr>
        <w:rPr>
          <w:rFonts w:hint="eastAsia"/>
        </w:rPr>
      </w:pPr>
      <w:r>
        <w:rPr>
          <w:rFonts w:hint="eastAsia"/>
        </w:rPr>
        <w:t>放款与存款比率＝</w:t>
      </w:r>
    </w:p>
    <w:p w:rsidR="007B6934" w:rsidRDefault="007B6934" w:rsidP="007B6934">
      <w:pPr>
        <w:rPr>
          <w:rFonts w:hint="eastAsia"/>
        </w:rPr>
      </w:pPr>
      <w:r>
        <w:rPr>
          <w:rFonts w:hint="eastAsia"/>
        </w:rPr>
        <w:t>贷款期末余额</w:t>
      </w:r>
    </w:p>
    <w:p w:rsidR="007B6934" w:rsidRDefault="007B6934" w:rsidP="007B6934">
      <w:r>
        <w:rPr>
          <w:rFonts w:hint="eastAsia"/>
        </w:rPr>
        <w:t>×</w:t>
      </w:r>
      <w:r>
        <w:t>100%</w:t>
      </w:r>
    </w:p>
    <w:p w:rsidR="007B6934" w:rsidRDefault="007B6934" w:rsidP="007B6934">
      <w:pPr>
        <w:rPr>
          <w:rFonts w:hint="eastAsia"/>
        </w:rPr>
      </w:pPr>
      <w:r>
        <w:rPr>
          <w:rFonts w:hint="eastAsia"/>
        </w:rPr>
        <w:tab/>
      </w:r>
      <w:r>
        <w:rPr>
          <w:rFonts w:hint="eastAsia"/>
        </w:rPr>
        <w:t>存款期末余额</w:t>
      </w:r>
    </w:p>
    <w:p w:rsidR="007B6934" w:rsidRDefault="007B6934" w:rsidP="007B6934"/>
    <w:p w:rsidR="007B6934" w:rsidRDefault="007B6934" w:rsidP="007B6934">
      <w:pPr>
        <w:rPr>
          <w:rFonts w:hint="eastAsia"/>
        </w:rPr>
      </w:pPr>
      <w:r>
        <w:rPr>
          <w:rFonts w:hint="eastAsia"/>
        </w:rPr>
        <w:t>entry:</w:t>
      </w:r>
      <w:r>
        <w:rPr>
          <w:rFonts w:hint="eastAsia"/>
        </w:rPr>
        <w:t>负利息</w:t>
      </w:r>
    </w:p>
    <w:p w:rsidR="007B6934" w:rsidRDefault="007B6934" w:rsidP="007B6934"/>
    <w:p w:rsidR="007B6934" w:rsidRDefault="007B6934" w:rsidP="007B6934">
      <w:pPr>
        <w:rPr>
          <w:rFonts w:hint="eastAsia"/>
        </w:rPr>
      </w:pPr>
      <w:r>
        <w:rPr>
          <w:rFonts w:hint="eastAsia"/>
        </w:rPr>
        <w:t>title:</w:t>
      </w:r>
      <w:r>
        <w:rPr>
          <w:rFonts w:hint="eastAsia"/>
        </w:rPr>
        <w:t>什么是负利息</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负利息是指对存款倒收的利息。有的国家为了缓和通货膨胀的压力，紧缩本国通货，规定对外居民在该国用该国货币存入银行的款项不仅不付利息，反而倒收利息。例如瑞士政府为了限制外资的流入，规定对外居民在瑞士的瑞士法郎存款每季倒收</w:t>
      </w:r>
      <w:r>
        <w:rPr>
          <w:rFonts w:hint="eastAsia"/>
        </w:rPr>
        <w:t>3</w:t>
      </w:r>
      <w:r>
        <w:rPr>
          <w:rFonts w:hint="eastAsia"/>
        </w:rPr>
        <w:t>％的利息</w:t>
      </w:r>
      <w:r>
        <w:rPr>
          <w:rFonts w:hint="eastAsia"/>
        </w:rPr>
        <w:t>(</w:t>
      </w:r>
      <w:r>
        <w:rPr>
          <w:rFonts w:hint="eastAsia"/>
        </w:rPr>
        <w:t>合年利率</w:t>
      </w:r>
      <w:r>
        <w:rPr>
          <w:rFonts w:hint="eastAsia"/>
        </w:rPr>
        <w:t>12</w:t>
      </w:r>
      <w:r>
        <w:rPr>
          <w:rFonts w:hint="eastAsia"/>
        </w:rPr>
        <w:t>％</w:t>
      </w:r>
      <w:r>
        <w:rPr>
          <w:rFonts w:hint="eastAsia"/>
        </w:rPr>
        <w:t>)</w:t>
      </w:r>
      <w:r>
        <w:rPr>
          <w:rFonts w:hint="eastAsia"/>
        </w:rPr>
        <w:t>，以后又规定每季倒收</w:t>
      </w:r>
      <w:r>
        <w:rPr>
          <w:rFonts w:hint="eastAsia"/>
        </w:rPr>
        <w:t>10</w:t>
      </w:r>
      <w:r>
        <w:rPr>
          <w:rFonts w:hint="eastAsia"/>
        </w:rPr>
        <w:t>％的利息</w:t>
      </w:r>
      <w:r>
        <w:rPr>
          <w:rFonts w:hint="eastAsia"/>
        </w:rPr>
        <w:t>(</w:t>
      </w:r>
      <w:r>
        <w:rPr>
          <w:rFonts w:hint="eastAsia"/>
        </w:rPr>
        <w:t>合年利率</w:t>
      </w:r>
      <w:r>
        <w:rPr>
          <w:rFonts w:hint="eastAsia"/>
        </w:rPr>
        <w:t>40</w:t>
      </w:r>
      <w:r>
        <w:rPr>
          <w:rFonts w:hint="eastAsia"/>
        </w:rPr>
        <w:t>％</w:t>
      </w:r>
      <w:r>
        <w:rPr>
          <w:rFonts w:hint="eastAsia"/>
        </w:rPr>
        <w:t>)</w:t>
      </w:r>
      <w:r>
        <w:rPr>
          <w:rFonts w:hint="eastAsia"/>
        </w:rPr>
        <w:t>；倒收利息的存款限额也从原来的</w:t>
      </w:r>
      <w:r>
        <w:rPr>
          <w:rFonts w:hint="eastAsia"/>
        </w:rPr>
        <w:t>5</w:t>
      </w:r>
      <w:r>
        <w:rPr>
          <w:rFonts w:hint="eastAsia"/>
        </w:rPr>
        <w:t>万瑞士法郎降为</w:t>
      </w:r>
      <w:r>
        <w:rPr>
          <w:rFonts w:hint="eastAsia"/>
        </w:rPr>
        <w:t>2</w:t>
      </w:r>
      <w:r>
        <w:rPr>
          <w:rFonts w:hint="eastAsia"/>
        </w:rPr>
        <w:t>万瑞士法郎，这种作法带有收取手续费的性质。</w:t>
      </w:r>
    </w:p>
    <w:p w:rsidR="007B6934" w:rsidRDefault="007B6934" w:rsidP="007B6934">
      <w:pPr>
        <w:rPr>
          <w:rFonts w:hint="eastAsia"/>
        </w:rPr>
      </w:pPr>
      <w:r>
        <w:rPr>
          <w:rFonts w:hint="eastAsia"/>
        </w:rPr>
        <w:t xml:space="preserve">　　</w:t>
      </w:r>
      <w:r>
        <w:rPr>
          <w:rFonts w:hint="eastAsia"/>
        </w:rPr>
        <w:t>(2)</w:t>
      </w:r>
      <w:r>
        <w:rPr>
          <w:rFonts w:hint="eastAsia"/>
        </w:rPr>
        <w:t>在通货膨胀严重的国家，物价上涨幅度高于银行存款利息的幅度，在这种情况下，银行存贷款实际上就是负利息。</w:t>
      </w:r>
    </w:p>
    <w:p w:rsidR="007B6934" w:rsidRDefault="007B6934" w:rsidP="007B6934"/>
    <w:p w:rsidR="007B6934" w:rsidRDefault="007B6934" w:rsidP="007B6934">
      <w:pPr>
        <w:rPr>
          <w:rFonts w:hint="eastAsia"/>
        </w:rPr>
      </w:pPr>
      <w:r>
        <w:rPr>
          <w:rFonts w:hint="eastAsia"/>
        </w:rPr>
        <w:t>entry:</w:t>
      </w:r>
      <w:r>
        <w:rPr>
          <w:rFonts w:hint="eastAsia"/>
        </w:rPr>
        <w:t>风险加权总资产</w:t>
      </w:r>
    </w:p>
    <w:p w:rsidR="007B6934" w:rsidRDefault="007B6934" w:rsidP="007B6934"/>
    <w:p w:rsidR="007B6934" w:rsidRDefault="007B6934" w:rsidP="007B6934">
      <w:pPr>
        <w:rPr>
          <w:rFonts w:hint="eastAsia"/>
        </w:rPr>
      </w:pPr>
      <w:r>
        <w:rPr>
          <w:rFonts w:hint="eastAsia"/>
        </w:rPr>
        <w:t>title:</w:t>
      </w:r>
      <w:r>
        <w:rPr>
          <w:rFonts w:hint="eastAsia"/>
        </w:rPr>
        <w:t>什么是风险加权总资产</w:t>
      </w:r>
      <w:r>
        <w:rPr>
          <w:rFonts w:hint="eastAsia"/>
        </w:rPr>
        <w:t>[1]</w:t>
      </w:r>
    </w:p>
    <w:p w:rsidR="007B6934" w:rsidRDefault="007B6934" w:rsidP="007B6934"/>
    <w:p w:rsidR="007B6934" w:rsidRDefault="007B6934" w:rsidP="007B6934">
      <w:pPr>
        <w:rPr>
          <w:rFonts w:hint="eastAsia"/>
        </w:rPr>
      </w:pPr>
      <w:r>
        <w:rPr>
          <w:rFonts w:hint="eastAsia"/>
        </w:rPr>
        <w:lastRenderedPageBreak/>
        <w:t>detail:</w:t>
      </w:r>
      <w:r>
        <w:rPr>
          <w:rFonts w:hint="eastAsia"/>
        </w:rPr>
        <w:t>风险加权总资产，是指对银行资产加以分类，根据不同类别资产的风险性质而制定不同的风险系数，以这种风险系数为权重求得的总资产。也就是说，在特定的资产总量的情况下，如果承担的风险偏大，就需要更多的资本金才能达到</w:t>
      </w:r>
      <w:r>
        <w:rPr>
          <w:rFonts w:hint="eastAsia"/>
        </w:rPr>
        <w:t>8%</w:t>
      </w:r>
      <w:r>
        <w:rPr>
          <w:rFonts w:hint="eastAsia"/>
        </w:rPr>
        <w:t>的资本充实率标准。</w:t>
      </w:r>
    </w:p>
    <w:p w:rsidR="007B6934" w:rsidRDefault="007B6934" w:rsidP="007B6934"/>
    <w:p w:rsidR="007B6934" w:rsidRDefault="007B6934" w:rsidP="007B6934">
      <w:pPr>
        <w:rPr>
          <w:rFonts w:hint="eastAsia"/>
        </w:rPr>
      </w:pPr>
      <w:r>
        <w:rPr>
          <w:rFonts w:hint="eastAsia"/>
        </w:rPr>
        <w:t>entry:</w:t>
      </w:r>
      <w:r>
        <w:rPr>
          <w:rFonts w:hint="eastAsia"/>
        </w:rPr>
        <w:t>非银行系统</w:t>
      </w:r>
    </w:p>
    <w:p w:rsidR="007B6934" w:rsidRDefault="007B6934" w:rsidP="007B6934"/>
    <w:p w:rsidR="007B6934" w:rsidRDefault="007B6934" w:rsidP="007B6934">
      <w:pPr>
        <w:rPr>
          <w:rFonts w:hint="eastAsia"/>
        </w:rPr>
      </w:pPr>
      <w:r>
        <w:rPr>
          <w:rFonts w:hint="eastAsia"/>
        </w:rPr>
        <w:t>title:</w:t>
      </w:r>
      <w:r>
        <w:rPr>
          <w:rFonts w:hint="eastAsia"/>
        </w:rPr>
        <w:t>什么是非银行系统</w:t>
      </w:r>
    </w:p>
    <w:p w:rsidR="007B6934" w:rsidRDefault="007B6934" w:rsidP="007B6934"/>
    <w:p w:rsidR="007B6934" w:rsidRDefault="007B6934" w:rsidP="007B6934">
      <w:pPr>
        <w:rPr>
          <w:rFonts w:hint="eastAsia"/>
        </w:rPr>
      </w:pPr>
      <w:r>
        <w:rPr>
          <w:rFonts w:hint="eastAsia"/>
        </w:rPr>
        <w:t>detail:</w:t>
      </w:r>
      <w:r>
        <w:rPr>
          <w:rFonts w:hint="eastAsia"/>
        </w:rPr>
        <w:t>非银行系统是指国民经济中除银行业之外的所有其他部门、企业和居民个人。</w:t>
      </w:r>
    </w:p>
    <w:p w:rsidR="007B6934" w:rsidRDefault="007B6934" w:rsidP="007B6934"/>
    <w:p w:rsidR="007B6934" w:rsidRDefault="007B6934" w:rsidP="007B6934">
      <w:pPr>
        <w:rPr>
          <w:rFonts w:hint="eastAsia"/>
        </w:rPr>
      </w:pPr>
      <w:r>
        <w:rPr>
          <w:rFonts w:hint="eastAsia"/>
        </w:rPr>
        <w:t>title:</w:t>
      </w:r>
      <w:r>
        <w:rPr>
          <w:rFonts w:hint="eastAsia"/>
        </w:rPr>
        <w:t>非银行系统的分类</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社会公众，主要包括居民个人、工商业、企业、非银行金融机构以及除银行之外的各种投资者；</w:t>
      </w:r>
    </w:p>
    <w:p w:rsidR="007B6934" w:rsidRDefault="007B6934" w:rsidP="007B6934">
      <w:pPr>
        <w:rPr>
          <w:rFonts w:hint="eastAsia"/>
        </w:rPr>
      </w:pPr>
      <w:r>
        <w:rPr>
          <w:rFonts w:hint="eastAsia"/>
        </w:rPr>
        <w:t xml:space="preserve">　　</w:t>
      </w:r>
      <w:r>
        <w:rPr>
          <w:rFonts w:hint="eastAsia"/>
        </w:rPr>
        <w:t>2.</w:t>
      </w:r>
      <w:r>
        <w:rPr>
          <w:rFonts w:hint="eastAsia"/>
        </w:rPr>
        <w:t>政府机构，主要指除财政部以外的中央政府各部门、各级地方政府。</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银行体制</w:t>
      </w:r>
    </w:p>
    <w:p w:rsidR="007B6934" w:rsidRDefault="007B6934" w:rsidP="007B6934"/>
    <w:p w:rsidR="007B6934" w:rsidRDefault="007B6934" w:rsidP="007B6934">
      <w:pPr>
        <w:rPr>
          <w:rFonts w:hint="eastAsia"/>
        </w:rPr>
      </w:pPr>
      <w:r>
        <w:rPr>
          <w:rFonts w:hint="eastAsia"/>
        </w:rPr>
        <w:t>entry:</w:t>
      </w:r>
      <w:r>
        <w:rPr>
          <w:rFonts w:hint="eastAsia"/>
        </w:rPr>
        <w:t>附属保单</w:t>
      </w:r>
    </w:p>
    <w:p w:rsidR="007B6934" w:rsidRDefault="007B6934" w:rsidP="007B6934"/>
    <w:p w:rsidR="007B6934" w:rsidRDefault="007B6934" w:rsidP="007B6934">
      <w:pPr>
        <w:rPr>
          <w:rFonts w:hint="eastAsia"/>
        </w:rPr>
      </w:pPr>
      <w:r>
        <w:rPr>
          <w:rFonts w:hint="eastAsia"/>
        </w:rPr>
        <w:t>title:</w:t>
      </w:r>
      <w:r>
        <w:rPr>
          <w:rFonts w:hint="eastAsia"/>
        </w:rPr>
        <w:t>什么是附属保单</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附属保单是保险合同的一个组成部分，指在保险合同中，除基本保单外，还另附一份附属保单。如现代火灾保险中的财产，在种类及用途方面极为复杂，很难用一张相同的保单予以承保。因此，保险人除以一张标准保单罗列其基本条款外，还可按所保财产种类和用途的不同，另行设汁“附属保单”用以列入有关条款作为全部合同的一部分，就有关财产的特殊事项加以规定。</w:t>
      </w:r>
    </w:p>
    <w:p w:rsidR="007B6934" w:rsidRDefault="007B6934" w:rsidP="007B6934"/>
    <w:p w:rsidR="007B6934" w:rsidRDefault="007B6934" w:rsidP="007B6934">
      <w:pPr>
        <w:rPr>
          <w:rFonts w:hint="eastAsia"/>
        </w:rPr>
      </w:pPr>
      <w:r>
        <w:rPr>
          <w:rFonts w:hint="eastAsia"/>
        </w:rPr>
        <w:t>title:</w:t>
      </w:r>
      <w:r>
        <w:rPr>
          <w:rFonts w:hint="eastAsia"/>
        </w:rPr>
        <w:t>附属保单的内涵</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附属保单一般都根据保险标的的种类，另附一份条款。对于这种形式的保险合同，仅有基本保单，亦不能视为完整的保险合同。例如，在现代保险业中最为发达的火灾保险，由于保险财产的种类及用途极为复杂，很难用一张相同的保单予以承保。因此，在这种情况下，除以一种标准保单载列其基本条款外，保险公司还可按财产种类和用途的不同，另行设计“附属保单”，作为全部合同的一部分，就有关财产的特殊事项加以规定。在不抵触政府有关法令的范围内，附属保单的条款可以修改或停用基本保单内的有关条款。</w:t>
      </w:r>
    </w:p>
    <w:p w:rsidR="007B6934" w:rsidRDefault="007B6934" w:rsidP="007B6934">
      <w:pPr>
        <w:rPr>
          <w:rFonts w:hint="eastAsia"/>
        </w:rPr>
      </w:pPr>
      <w:r>
        <w:rPr>
          <w:rFonts w:hint="eastAsia"/>
        </w:rPr>
        <w:t xml:space="preserve">　　中国人民保险公司的火灾保险合同较为简单，只列有适用于不同财产保险的专用条款</w:t>
      </w:r>
      <w:r>
        <w:rPr>
          <w:rFonts w:hint="eastAsia"/>
        </w:rPr>
        <w:t>(</w:t>
      </w:r>
      <w:r>
        <w:rPr>
          <w:rFonts w:hint="eastAsia"/>
        </w:rPr>
        <w:t>附加条款</w:t>
      </w:r>
      <w:r>
        <w:rPr>
          <w:rFonts w:hint="eastAsia"/>
        </w:rPr>
        <w:t>)</w:t>
      </w:r>
      <w:r>
        <w:rPr>
          <w:rFonts w:hint="eastAsia"/>
        </w:rPr>
        <w:t>，作为完整的保险合同的一个组成部分。</w:t>
      </w:r>
    </w:p>
    <w:p w:rsidR="007B6934" w:rsidRDefault="007B6934" w:rsidP="007B6934"/>
    <w:p w:rsidR="007B6934" w:rsidRDefault="007B6934" w:rsidP="007B6934">
      <w:pPr>
        <w:rPr>
          <w:rFonts w:hint="eastAsia"/>
        </w:rPr>
      </w:pPr>
      <w:r>
        <w:rPr>
          <w:rFonts w:hint="eastAsia"/>
        </w:rPr>
        <w:t>entry:</w:t>
      </w:r>
      <w:r>
        <w:rPr>
          <w:rFonts w:hint="eastAsia"/>
        </w:rPr>
        <w:t>负债成本</w:t>
      </w:r>
    </w:p>
    <w:p w:rsidR="007B6934" w:rsidRDefault="007B6934" w:rsidP="007B6934"/>
    <w:p w:rsidR="007B6934" w:rsidRDefault="007B6934" w:rsidP="007B6934">
      <w:pPr>
        <w:rPr>
          <w:rFonts w:hint="eastAsia"/>
        </w:rPr>
      </w:pPr>
      <w:r>
        <w:rPr>
          <w:rFonts w:hint="eastAsia"/>
        </w:rPr>
        <w:t>title:</w:t>
      </w:r>
      <w:r>
        <w:rPr>
          <w:rFonts w:hint="eastAsia"/>
        </w:rPr>
        <w:t>什么是负债成本</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负债成本是银行成本的主要部分，是商业银行在组织资金来源过程中所花费的开支。负债成本包括利息成本和非利息成本两大部分，其中非利息成本又包括劳务费、印刷费、广告费、差旅费、设备费和房屋租赁费等。负债成本是一个综合的概念，具有复合型的特点。</w:t>
      </w:r>
    </w:p>
    <w:p w:rsidR="007B6934" w:rsidRDefault="007B6934" w:rsidP="007B6934"/>
    <w:p w:rsidR="007B6934" w:rsidRDefault="007B6934" w:rsidP="007B6934">
      <w:pPr>
        <w:rPr>
          <w:rFonts w:hint="eastAsia"/>
        </w:rPr>
      </w:pPr>
      <w:r>
        <w:rPr>
          <w:rFonts w:hint="eastAsia"/>
        </w:rPr>
        <w:t>title:</w:t>
      </w:r>
      <w:r>
        <w:rPr>
          <w:rFonts w:hint="eastAsia"/>
        </w:rPr>
        <w:t>负债成本的意义</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负债成本的重要意义主要体现在三个方面：</w:t>
      </w:r>
    </w:p>
    <w:p w:rsidR="007B6934" w:rsidRDefault="007B6934" w:rsidP="007B6934">
      <w:pPr>
        <w:rPr>
          <w:rFonts w:hint="eastAsia"/>
        </w:rPr>
      </w:pPr>
      <w:r>
        <w:rPr>
          <w:rFonts w:hint="eastAsia"/>
        </w:rPr>
        <w:t xml:space="preserve">　　首先，银行总是要在可能的范围内寻求成本最低的资金来源，因为这可以使银行在不增加风险的情况下提高其资产回报；</w:t>
      </w:r>
    </w:p>
    <w:p w:rsidR="007B6934" w:rsidRDefault="007B6934" w:rsidP="007B6934">
      <w:pPr>
        <w:rPr>
          <w:rFonts w:hint="eastAsia"/>
        </w:rPr>
      </w:pPr>
      <w:r>
        <w:rPr>
          <w:rFonts w:hint="eastAsia"/>
        </w:rPr>
        <w:t xml:space="preserve">　　第二，对负债成本进行精确的衡量也是确定其资产最低回报率标准，进而进行资产选择的主要依据；</w:t>
      </w:r>
    </w:p>
    <w:p w:rsidR="007B6934" w:rsidRDefault="007B6934" w:rsidP="007B6934">
      <w:pPr>
        <w:rPr>
          <w:rFonts w:hint="eastAsia"/>
        </w:rPr>
      </w:pPr>
      <w:r>
        <w:rPr>
          <w:rFonts w:hint="eastAsia"/>
        </w:rPr>
        <w:t xml:space="preserve">　　第三，不同类型的资金来源对银行的流动性风险、利率风险和资本风险具有不同的影响。</w:t>
      </w:r>
    </w:p>
    <w:p w:rsidR="007B6934" w:rsidRDefault="007B6934" w:rsidP="007B6934"/>
    <w:p w:rsidR="007B6934" w:rsidRDefault="007B6934" w:rsidP="007B6934">
      <w:pPr>
        <w:rPr>
          <w:rFonts w:hint="eastAsia"/>
        </w:rPr>
      </w:pPr>
      <w:r>
        <w:rPr>
          <w:rFonts w:hint="eastAsia"/>
        </w:rPr>
        <w:t>title:</w:t>
      </w:r>
      <w:r>
        <w:rPr>
          <w:rFonts w:hint="eastAsia"/>
        </w:rPr>
        <w:t>负债成本的构成</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银行的负债成本主要有利息成本、营业成本、资金成本和可用资金成本几种。</w:t>
      </w:r>
    </w:p>
    <w:p w:rsidR="007B6934" w:rsidRDefault="007B6934" w:rsidP="007B6934">
      <w:pPr>
        <w:rPr>
          <w:rFonts w:hint="eastAsia"/>
        </w:rPr>
      </w:pPr>
      <w:r>
        <w:rPr>
          <w:rFonts w:hint="eastAsia"/>
        </w:rPr>
        <w:t xml:space="preserve">　　</w:t>
      </w:r>
      <w:r>
        <w:rPr>
          <w:rFonts w:hint="eastAsia"/>
        </w:rPr>
        <w:t>1</w:t>
      </w:r>
      <w:r>
        <w:rPr>
          <w:rFonts w:hint="eastAsia"/>
        </w:rPr>
        <w:t>．利息成本</w:t>
      </w:r>
    </w:p>
    <w:p w:rsidR="007B6934" w:rsidRDefault="007B6934" w:rsidP="007B6934">
      <w:pPr>
        <w:rPr>
          <w:rFonts w:hint="eastAsia"/>
        </w:rPr>
      </w:pPr>
      <w:r>
        <w:rPr>
          <w:rFonts w:hint="eastAsia"/>
        </w:rPr>
        <w:lastRenderedPageBreak/>
        <w:t xml:space="preserve">　　利息成本是银行以货币形式直接支付给存款人或债权人的报酬。它是决定各类负债成本的主要因素。</w:t>
      </w:r>
    </w:p>
    <w:p w:rsidR="007B6934" w:rsidRDefault="007B6934" w:rsidP="007B6934">
      <w:pPr>
        <w:rPr>
          <w:rFonts w:hint="eastAsia"/>
        </w:rPr>
      </w:pPr>
      <w:r>
        <w:rPr>
          <w:rFonts w:hint="eastAsia"/>
        </w:rPr>
        <w:t xml:space="preserve">　　</w:t>
      </w:r>
      <w:r>
        <w:rPr>
          <w:rFonts w:hint="eastAsia"/>
        </w:rPr>
        <w:t>2</w:t>
      </w:r>
      <w:r>
        <w:rPr>
          <w:rFonts w:hint="eastAsia"/>
        </w:rPr>
        <w:t>．营业成本</w:t>
      </w:r>
    </w:p>
    <w:p w:rsidR="007B6934" w:rsidRDefault="007B6934" w:rsidP="007B6934">
      <w:pPr>
        <w:rPr>
          <w:rFonts w:hint="eastAsia"/>
        </w:rPr>
      </w:pPr>
      <w:r>
        <w:rPr>
          <w:rFonts w:hint="eastAsia"/>
        </w:rPr>
        <w:t xml:space="preserve">　　营业成本是指花费在负债上的除利息之外的一切支出，包括广告宣传费用、银行职员的工薪福利、设备折旧应摊提额、办公费用及其他为存款客户提供服务等产生的支出。这些成本，有的有具体的受益者，如为存款提供的转账结算、代收代付及利用电子计算机的自动化服务等；有的则没有直接的受益者，如广告、宣传费等。由于银行竞争的不断加剧，源白提供服务的营业成本支出在成本中的比例有明显的增加。</w:t>
      </w:r>
    </w:p>
    <w:p w:rsidR="007B6934" w:rsidRDefault="007B6934" w:rsidP="007B6934">
      <w:pPr>
        <w:rPr>
          <w:rFonts w:hint="eastAsia"/>
        </w:rPr>
      </w:pPr>
      <w:r>
        <w:rPr>
          <w:rFonts w:hint="eastAsia"/>
        </w:rPr>
        <w:t xml:space="preserve">　　</w:t>
      </w:r>
      <w:r>
        <w:rPr>
          <w:rFonts w:hint="eastAsia"/>
        </w:rPr>
        <w:t>3</w:t>
      </w:r>
      <w:r>
        <w:rPr>
          <w:rFonts w:hint="eastAsia"/>
        </w:rPr>
        <w:t>．资金成本</w:t>
      </w:r>
    </w:p>
    <w:p w:rsidR="007B6934" w:rsidRDefault="007B6934" w:rsidP="007B6934">
      <w:pPr>
        <w:rPr>
          <w:rFonts w:hint="eastAsia"/>
        </w:rPr>
      </w:pPr>
      <w:r>
        <w:rPr>
          <w:rFonts w:hint="eastAsia"/>
        </w:rPr>
        <w:t xml:space="preserve">　　资金成本是利息成本和营业成本的总和，它反映的是银行为获得负债而付出的全部代价。用资金成本除以所吸收的资金数额，可得资金成本率：</w:t>
      </w:r>
    </w:p>
    <w:p w:rsidR="007B6934" w:rsidRDefault="007B6934" w:rsidP="007B6934"/>
    <w:p w:rsidR="007B6934" w:rsidRDefault="007B6934" w:rsidP="007B6934">
      <w:pPr>
        <w:rPr>
          <w:rFonts w:hint="eastAsia"/>
        </w:rPr>
      </w:pPr>
      <w:r>
        <w:rPr>
          <w:rFonts w:hint="eastAsia"/>
        </w:rPr>
        <w:t>资金成本率＝</w:t>
      </w:r>
    </w:p>
    <w:p w:rsidR="007B6934" w:rsidRDefault="007B6934" w:rsidP="007B6934">
      <w:pPr>
        <w:rPr>
          <w:rFonts w:hint="eastAsia"/>
        </w:rPr>
      </w:pPr>
      <w:r>
        <w:rPr>
          <w:rFonts w:hint="eastAsia"/>
        </w:rPr>
        <w:t>利息成本</w:t>
      </w:r>
      <w:r>
        <w:rPr>
          <w:rFonts w:hint="eastAsia"/>
        </w:rPr>
        <w:t>+</w:t>
      </w:r>
      <w:r>
        <w:rPr>
          <w:rFonts w:hint="eastAsia"/>
        </w:rPr>
        <w:t>营业成本</w:t>
      </w:r>
    </w:p>
    <w:p w:rsidR="007B6934" w:rsidRDefault="007B6934" w:rsidP="007B6934"/>
    <w:p w:rsidR="007B6934" w:rsidRDefault="007B6934" w:rsidP="007B6934">
      <w:pPr>
        <w:rPr>
          <w:rFonts w:hint="eastAsia"/>
        </w:rPr>
      </w:pPr>
      <w:r>
        <w:rPr>
          <w:rFonts w:hint="eastAsia"/>
        </w:rPr>
        <w:tab/>
      </w:r>
      <w:r>
        <w:rPr>
          <w:rFonts w:hint="eastAsia"/>
        </w:rPr>
        <w:t>吸收资金数额</w:t>
      </w:r>
    </w:p>
    <w:p w:rsidR="007B6934" w:rsidRDefault="007B6934" w:rsidP="007B6934">
      <w:pPr>
        <w:rPr>
          <w:rFonts w:hint="eastAsia"/>
        </w:rPr>
      </w:pPr>
      <w:r>
        <w:rPr>
          <w:rFonts w:hint="eastAsia"/>
        </w:rPr>
        <w:t xml:space="preserve">　　</w:t>
      </w:r>
      <w:r>
        <w:rPr>
          <w:rFonts w:hint="eastAsia"/>
        </w:rPr>
        <w:t>4</w:t>
      </w:r>
      <w:r>
        <w:rPr>
          <w:rFonts w:hint="eastAsia"/>
        </w:rPr>
        <w:t>．可用资金成本</w:t>
      </w:r>
    </w:p>
    <w:p w:rsidR="007B6934" w:rsidRDefault="007B6934" w:rsidP="007B6934">
      <w:pPr>
        <w:rPr>
          <w:rFonts w:hint="eastAsia"/>
        </w:rPr>
      </w:pPr>
      <w:r>
        <w:rPr>
          <w:rFonts w:hint="eastAsia"/>
        </w:rPr>
        <w:t xml:space="preserve">　　可用资金是银行可以实际用于贷款和投资等盈利性资产的资金，是银行总资金来源中扣除应交存的法定存款准备金和必要的储备金后的余额。可用资金成本就是针对可用资金数额而言的成本。将资金成本除以可用资金即可得出可用资金成本。为了保证银行流动性和安全性的需要，银行不能将所吸收的所有资金都用于贷款和投资，必须保留一部分现金准备。但这部分资金是银行花费了代价才得到的，却不能运用生利，因此，只能靠贷款和投资的那部分资金带来收益作为补偿。换言之，实际用于贷款和投资那部分的成本不仅包括这部分资金本身的成本，还包括与之对应的不能用于贷款和投资那部分资金的成本。</w:t>
      </w:r>
    </w:p>
    <w:p w:rsidR="007B6934" w:rsidRDefault="007B6934" w:rsidP="007B6934">
      <w:pPr>
        <w:rPr>
          <w:rFonts w:hint="eastAsia"/>
        </w:rPr>
      </w:pPr>
      <w:r>
        <w:rPr>
          <w:rFonts w:hint="eastAsia"/>
        </w:rPr>
        <w:t xml:space="preserve">　　</w:t>
      </w:r>
      <w:r>
        <w:rPr>
          <w:rFonts w:hint="eastAsia"/>
        </w:rPr>
        <w:t>5</w:t>
      </w:r>
      <w:r>
        <w:rPr>
          <w:rFonts w:hint="eastAsia"/>
        </w:rPr>
        <w:t>．相关成本</w:t>
      </w:r>
    </w:p>
    <w:p w:rsidR="007B6934" w:rsidRDefault="007B6934" w:rsidP="007B6934">
      <w:pPr>
        <w:rPr>
          <w:rFonts w:hint="eastAsia"/>
        </w:rPr>
      </w:pPr>
      <w:r>
        <w:rPr>
          <w:rFonts w:hint="eastAsia"/>
        </w:rPr>
        <w:t xml:space="preserve">　　相关成本是指与增加负债有关而未包括在上述成本中的成本。主要有两种：一种是风险成本，指因负债增加而银行风险增加而必须付出的成本。例如利率敏感性负债增加会增加利率风险，存款总额增加会增加银行的资本成本。另一种相关成本被称之为连锁反应成本，是指银行对新吸收负债增加服务和利息支出而引起对银行原有负债增加的支出。</w:t>
      </w:r>
    </w:p>
    <w:p w:rsidR="007B6934" w:rsidRDefault="007B6934" w:rsidP="007B6934">
      <w:pPr>
        <w:rPr>
          <w:rFonts w:hint="eastAsia"/>
        </w:rPr>
      </w:pPr>
      <w:r>
        <w:rPr>
          <w:rFonts w:hint="eastAsia"/>
        </w:rPr>
        <w:t xml:space="preserve">　　</w:t>
      </w:r>
      <w:r>
        <w:rPr>
          <w:rFonts w:hint="eastAsia"/>
        </w:rPr>
        <w:t>6</w:t>
      </w:r>
      <w:r>
        <w:rPr>
          <w:rFonts w:hint="eastAsia"/>
        </w:rPr>
        <w:t>．加权平均成本</w:t>
      </w:r>
    </w:p>
    <w:p w:rsidR="007B6934" w:rsidRDefault="007B6934" w:rsidP="007B6934">
      <w:pPr>
        <w:rPr>
          <w:rFonts w:hint="eastAsia"/>
        </w:rPr>
      </w:pPr>
      <w:r>
        <w:rPr>
          <w:rFonts w:hint="eastAsia"/>
        </w:rPr>
        <w:t xml:space="preserve">　　这是指银行全部存款资金的加权平均成本，其计算公式为：</w:t>
      </w:r>
    </w:p>
    <w:p w:rsidR="007B6934" w:rsidRDefault="007B6934" w:rsidP="007B6934"/>
    <w:p w:rsidR="007B6934" w:rsidRDefault="007B6934" w:rsidP="007B6934">
      <w:pPr>
        <w:rPr>
          <w:rFonts w:hint="eastAsia"/>
        </w:rPr>
      </w:pPr>
      <w:r>
        <w:rPr>
          <w:rFonts w:hint="eastAsia"/>
        </w:rPr>
        <w:lastRenderedPageBreak/>
        <w:t>银行全部存款资金的加权平均成本＝</w:t>
      </w:r>
    </w:p>
    <w:p w:rsidR="007B6934" w:rsidRDefault="007B6934" w:rsidP="007B6934">
      <w:pPr>
        <w:rPr>
          <w:rFonts w:hint="eastAsia"/>
        </w:rPr>
      </w:pPr>
      <w:r>
        <w:rPr>
          <w:rFonts w:hint="eastAsia"/>
        </w:rPr>
        <w:t>各类存款资金来源的总量</w:t>
      </w:r>
      <w:r>
        <w:rPr>
          <w:rFonts w:hint="eastAsia"/>
        </w:rPr>
        <w:t>X</w:t>
      </w:r>
      <w:r>
        <w:rPr>
          <w:rFonts w:hint="eastAsia"/>
        </w:rPr>
        <w:t>每种存款的单位平均成本</w:t>
      </w:r>
    </w:p>
    <w:p w:rsidR="007B6934" w:rsidRDefault="007B6934" w:rsidP="007B6934"/>
    <w:p w:rsidR="007B6934" w:rsidRDefault="007B6934" w:rsidP="007B6934">
      <w:pPr>
        <w:rPr>
          <w:rFonts w:hint="eastAsia"/>
        </w:rPr>
      </w:pPr>
      <w:r>
        <w:rPr>
          <w:rFonts w:hint="eastAsia"/>
        </w:rPr>
        <w:tab/>
      </w:r>
      <w:r>
        <w:rPr>
          <w:rFonts w:hint="eastAsia"/>
        </w:rPr>
        <w:t>各类存款资金来源的总量</w:t>
      </w:r>
    </w:p>
    <w:p w:rsidR="007B6934" w:rsidRDefault="007B6934" w:rsidP="007B6934">
      <w:pPr>
        <w:rPr>
          <w:rFonts w:hint="eastAsia"/>
        </w:rPr>
      </w:pPr>
      <w:r>
        <w:rPr>
          <w:rFonts w:hint="eastAsia"/>
        </w:rPr>
        <w:t xml:space="preserve">　　为了更精确地衡量出银行可用资金的成本，对于上式的分母，可以采用各类存款的可用资金总量进行相应的计算。</w:t>
      </w:r>
    </w:p>
    <w:p w:rsidR="007B6934" w:rsidRDefault="007B6934" w:rsidP="007B6934">
      <w:pPr>
        <w:rPr>
          <w:rFonts w:hint="eastAsia"/>
        </w:rPr>
      </w:pPr>
      <w:r>
        <w:rPr>
          <w:rFonts w:hint="eastAsia"/>
        </w:rPr>
        <w:t xml:space="preserve">　　从加权平均成本的计算可以看出，加权平均成本的变化取决于负债利息率、营业成本、负债结构和可用资金比率。</w:t>
      </w:r>
    </w:p>
    <w:p w:rsidR="007B6934" w:rsidRDefault="007B6934" w:rsidP="007B6934">
      <w:pPr>
        <w:rPr>
          <w:rFonts w:hint="eastAsia"/>
        </w:rPr>
      </w:pPr>
      <w:r>
        <w:rPr>
          <w:rFonts w:hint="eastAsia"/>
        </w:rPr>
        <w:t xml:space="preserve">　　</w:t>
      </w:r>
      <w:r>
        <w:rPr>
          <w:rFonts w:hint="eastAsia"/>
        </w:rPr>
        <w:t>7</w:t>
      </w:r>
      <w:r>
        <w:rPr>
          <w:rFonts w:hint="eastAsia"/>
        </w:rPr>
        <w:t>．边际存款成本</w:t>
      </w:r>
    </w:p>
    <w:p w:rsidR="007B6934" w:rsidRDefault="007B6934" w:rsidP="007B6934">
      <w:pPr>
        <w:rPr>
          <w:rFonts w:hint="eastAsia"/>
        </w:rPr>
      </w:pPr>
      <w:r>
        <w:rPr>
          <w:rFonts w:hint="eastAsia"/>
        </w:rPr>
        <w:t xml:space="preserve">　　这是银行增加最后一个单位存款所支付的成本。随着负债比例的上升，银行的资本风险在上升，因而银行的边际成本也会上升。边际存款成本的计算公式为：</w:t>
      </w:r>
    </w:p>
    <w:p w:rsidR="007B6934" w:rsidRDefault="007B6934" w:rsidP="007B6934"/>
    <w:p w:rsidR="007B6934" w:rsidRDefault="007B6934" w:rsidP="007B6934">
      <w:pPr>
        <w:rPr>
          <w:rFonts w:hint="eastAsia"/>
        </w:rPr>
      </w:pPr>
      <w:r>
        <w:rPr>
          <w:rFonts w:hint="eastAsia"/>
        </w:rPr>
        <w:t>边际存款成本＝</w:t>
      </w:r>
    </w:p>
    <w:p w:rsidR="007B6934" w:rsidRDefault="007B6934" w:rsidP="007B6934">
      <w:pPr>
        <w:rPr>
          <w:rFonts w:hint="eastAsia"/>
        </w:rPr>
      </w:pPr>
      <w:r>
        <w:rPr>
          <w:rFonts w:hint="eastAsia"/>
        </w:rPr>
        <w:t>新增利息</w:t>
      </w:r>
      <w:r>
        <w:rPr>
          <w:rFonts w:hint="eastAsia"/>
        </w:rPr>
        <w:t>+</w:t>
      </w:r>
      <w:r>
        <w:rPr>
          <w:rFonts w:hint="eastAsia"/>
        </w:rPr>
        <w:t>新增营业成本</w:t>
      </w:r>
    </w:p>
    <w:p w:rsidR="007B6934" w:rsidRDefault="007B6934" w:rsidP="007B6934"/>
    <w:p w:rsidR="007B6934" w:rsidRDefault="007B6934" w:rsidP="007B6934">
      <w:pPr>
        <w:rPr>
          <w:rFonts w:hint="eastAsia"/>
        </w:rPr>
      </w:pPr>
      <w:r>
        <w:rPr>
          <w:rFonts w:hint="eastAsia"/>
        </w:rPr>
        <w:tab/>
      </w:r>
      <w:r>
        <w:rPr>
          <w:rFonts w:hint="eastAsia"/>
        </w:rPr>
        <w:t>新增存款资金</w:t>
      </w:r>
    </w:p>
    <w:p w:rsidR="007B6934" w:rsidRDefault="007B6934" w:rsidP="007B6934"/>
    <w:p w:rsidR="007B6934" w:rsidRDefault="007B6934" w:rsidP="007B6934">
      <w:pPr>
        <w:rPr>
          <w:rFonts w:hint="eastAsia"/>
        </w:rPr>
      </w:pPr>
      <w:r>
        <w:rPr>
          <w:rFonts w:hint="eastAsia"/>
        </w:rPr>
        <w:t>title:</w:t>
      </w:r>
      <w:r>
        <w:rPr>
          <w:rFonts w:hint="eastAsia"/>
        </w:rPr>
        <w:t>负债成本的控制</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商业银行负债成本的变动，既与负债的数量有关，也与负债的结构有关</w:t>
      </w:r>
      <w:r>
        <w:rPr>
          <w:rFonts w:hint="eastAsia"/>
        </w:rPr>
        <w:t>(</w:t>
      </w:r>
      <w:r>
        <w:rPr>
          <w:rFonts w:hint="eastAsia"/>
        </w:rPr>
        <w:t>在利率不变的情况下</w:t>
      </w:r>
      <w:r>
        <w:rPr>
          <w:rFonts w:hint="eastAsia"/>
        </w:rPr>
        <w:t>)</w:t>
      </w:r>
      <w:r>
        <w:rPr>
          <w:rFonts w:hint="eastAsia"/>
        </w:rPr>
        <w:t>。因此要加强负债成本的控制，必须从两方面入手。</w:t>
      </w:r>
    </w:p>
    <w:p w:rsidR="007B6934" w:rsidRDefault="007B6934" w:rsidP="007B6934"/>
    <w:p w:rsidR="007B6934" w:rsidRDefault="007B6934" w:rsidP="007B6934">
      <w:pPr>
        <w:rPr>
          <w:rFonts w:hint="eastAsia"/>
        </w:rPr>
      </w:pPr>
      <w:r>
        <w:rPr>
          <w:rFonts w:hint="eastAsia"/>
        </w:rPr>
        <w:t>title:</w:t>
      </w:r>
      <w:r>
        <w:rPr>
          <w:rFonts w:hint="eastAsia"/>
        </w:rPr>
        <w:t>负债成本的分析方法</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成本分析是以上述成本的构成为基础，来计算比较银行各类成本的实际数额，分析研究其变动情况和变动原因。负债成本分析的主要方法有以下几种。</w:t>
      </w:r>
    </w:p>
    <w:p w:rsidR="007B6934" w:rsidRDefault="007B6934" w:rsidP="007B6934"/>
    <w:p w:rsidR="007B6934" w:rsidRDefault="007B6934" w:rsidP="007B6934">
      <w:pPr>
        <w:rPr>
          <w:rFonts w:hint="eastAsia"/>
        </w:rPr>
      </w:pPr>
      <w:r>
        <w:rPr>
          <w:rFonts w:hint="eastAsia"/>
        </w:rPr>
        <w:t>entry:</w:t>
      </w:r>
      <w:r>
        <w:rPr>
          <w:rFonts w:hint="eastAsia"/>
        </w:rPr>
        <w:t>浮动利率存单</w:t>
      </w:r>
    </w:p>
    <w:p w:rsidR="007B6934" w:rsidRDefault="007B6934" w:rsidP="007B6934"/>
    <w:p w:rsidR="007B6934" w:rsidRDefault="007B6934" w:rsidP="007B6934">
      <w:pPr>
        <w:rPr>
          <w:rFonts w:hint="eastAsia"/>
        </w:rPr>
      </w:pPr>
      <w:r>
        <w:rPr>
          <w:rFonts w:hint="eastAsia"/>
        </w:rPr>
        <w:lastRenderedPageBreak/>
        <w:t>title:</w:t>
      </w:r>
      <w:r>
        <w:rPr>
          <w:rFonts w:hint="eastAsia"/>
        </w:rPr>
        <w:t>什么是浮动利率存单</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浮动利率存单是指利息按货币市场上某一时间相同的期限放款或票据的利率为基数年，再加上一个预先确定的浮动幅度而计算支付利息的一种存单。以浮动利率定期存单筹措资金，银行可以利用利率的期限结构得到好处。</w:t>
      </w:r>
    </w:p>
    <w:p w:rsidR="007B6934" w:rsidRDefault="007B6934" w:rsidP="007B6934"/>
    <w:p w:rsidR="007B6934" w:rsidRDefault="007B6934" w:rsidP="007B6934">
      <w:pPr>
        <w:rPr>
          <w:rFonts w:hint="eastAsia"/>
        </w:rPr>
      </w:pPr>
      <w:r>
        <w:rPr>
          <w:rFonts w:hint="eastAsia"/>
        </w:rPr>
        <w:t>title:</w:t>
      </w:r>
      <w:r>
        <w:rPr>
          <w:rFonts w:hint="eastAsia"/>
        </w:rPr>
        <w:t>浮动利率存单的特点</w:t>
      </w:r>
      <w:r>
        <w:rPr>
          <w:rFonts w:hint="eastAsia"/>
        </w:rPr>
        <w:t>[2]</w:t>
      </w:r>
    </w:p>
    <w:p w:rsidR="007B6934" w:rsidRDefault="007B6934" w:rsidP="007B6934"/>
    <w:p w:rsidR="007B6934" w:rsidRDefault="007B6934" w:rsidP="007B6934">
      <w:pPr>
        <w:rPr>
          <w:rFonts w:hint="eastAsia"/>
        </w:rPr>
      </w:pPr>
      <w:r>
        <w:rPr>
          <w:rFonts w:hint="eastAsia"/>
        </w:rPr>
        <w:t>detail:(1)</w:t>
      </w:r>
      <w:r>
        <w:rPr>
          <w:rFonts w:hint="eastAsia"/>
        </w:rPr>
        <w:t>二级市场活跃；</w:t>
      </w:r>
    </w:p>
    <w:p w:rsidR="007B6934" w:rsidRDefault="007B6934" w:rsidP="007B6934">
      <w:pPr>
        <w:rPr>
          <w:rFonts w:hint="eastAsia"/>
        </w:rPr>
      </w:pPr>
      <w:r>
        <w:rPr>
          <w:rFonts w:hint="eastAsia"/>
        </w:rPr>
        <w:t xml:space="preserve">　　</w:t>
      </w:r>
      <w:r>
        <w:rPr>
          <w:rFonts w:hint="eastAsia"/>
        </w:rPr>
        <w:t>(2)</w:t>
      </w:r>
      <w:r>
        <w:rPr>
          <w:rFonts w:hint="eastAsia"/>
        </w:rPr>
        <w:t>利率可照新加坡银行间放款利率、伦敦银行间放款利率、纽约银行间放款利率调整；</w:t>
      </w:r>
    </w:p>
    <w:p w:rsidR="007B6934" w:rsidRDefault="007B6934" w:rsidP="007B6934">
      <w:pPr>
        <w:rPr>
          <w:rFonts w:hint="eastAsia"/>
        </w:rPr>
      </w:pPr>
      <w:r>
        <w:rPr>
          <w:rFonts w:hint="eastAsia"/>
        </w:rPr>
        <w:t xml:space="preserve">　　</w:t>
      </w:r>
      <w:r>
        <w:rPr>
          <w:rFonts w:hint="eastAsia"/>
        </w:rPr>
        <w:t>(3)</w:t>
      </w:r>
      <w:r>
        <w:rPr>
          <w:rFonts w:hint="eastAsia"/>
        </w:rPr>
        <w:t>投资者对象广泛。</w:t>
      </w:r>
    </w:p>
    <w:p w:rsidR="007B6934" w:rsidRDefault="007B6934" w:rsidP="007B6934"/>
    <w:p w:rsidR="007B6934" w:rsidRDefault="007B6934" w:rsidP="007B6934">
      <w:pPr>
        <w:rPr>
          <w:rFonts w:hint="eastAsia"/>
        </w:rPr>
      </w:pPr>
      <w:r>
        <w:rPr>
          <w:rFonts w:hint="eastAsia"/>
        </w:rPr>
        <w:t>entry:</w:t>
      </w:r>
      <w:r>
        <w:rPr>
          <w:rFonts w:hint="eastAsia"/>
        </w:rPr>
        <w:t>非金融机构支付</w:t>
      </w:r>
    </w:p>
    <w:p w:rsidR="007B6934" w:rsidRDefault="007B6934" w:rsidP="007B6934"/>
    <w:p w:rsidR="007B6934" w:rsidRDefault="007B6934" w:rsidP="007B6934">
      <w:pPr>
        <w:rPr>
          <w:rFonts w:hint="eastAsia"/>
        </w:rPr>
      </w:pPr>
      <w:r>
        <w:rPr>
          <w:rFonts w:hint="eastAsia"/>
        </w:rPr>
        <w:t>title:</w:t>
      </w:r>
      <w:r>
        <w:rPr>
          <w:rFonts w:hint="eastAsia"/>
        </w:rPr>
        <w:t>什么是非金融机构支付</w:t>
      </w:r>
    </w:p>
    <w:p w:rsidR="007B6934" w:rsidRDefault="007B6934" w:rsidP="007B6934"/>
    <w:p w:rsidR="007B6934" w:rsidRDefault="007B6934" w:rsidP="007B6934">
      <w:pPr>
        <w:rPr>
          <w:rFonts w:hint="eastAsia"/>
        </w:rPr>
      </w:pPr>
      <w:r>
        <w:rPr>
          <w:rFonts w:hint="eastAsia"/>
        </w:rPr>
        <w:t>detail:</w:t>
      </w:r>
      <w:r>
        <w:rPr>
          <w:rFonts w:hint="eastAsia"/>
        </w:rPr>
        <w:t>央行</w:t>
      </w:r>
      <w:r>
        <w:rPr>
          <w:rFonts w:hint="eastAsia"/>
        </w:rPr>
        <w:t>2010</w:t>
      </w:r>
      <w:r>
        <w:rPr>
          <w:rFonts w:hint="eastAsia"/>
        </w:rPr>
        <w:t>年</w:t>
      </w:r>
      <w:r>
        <w:rPr>
          <w:rFonts w:hint="eastAsia"/>
        </w:rPr>
        <w:t>6</w:t>
      </w:r>
      <w:r>
        <w:rPr>
          <w:rFonts w:hint="eastAsia"/>
        </w:rPr>
        <w:t>月发布的</w:t>
      </w:r>
      <w:r>
        <w:rPr>
          <w:rFonts w:hint="eastAsia"/>
        </w:rPr>
        <w:t>((</w:t>
      </w:r>
      <w:r>
        <w:rPr>
          <w:rFonts w:hint="eastAsia"/>
        </w:rPr>
        <w:t>非金融机构支付服务管理办法》</w:t>
      </w:r>
      <w:r>
        <w:rPr>
          <w:rFonts w:hint="eastAsia"/>
        </w:rPr>
        <w:t>(</w:t>
      </w:r>
      <w:r>
        <w:rPr>
          <w:rFonts w:hint="eastAsia"/>
        </w:rPr>
        <w:t>中国人民银行令</w:t>
      </w:r>
      <w:r>
        <w:rPr>
          <w:rFonts w:hint="eastAsia"/>
        </w:rPr>
        <w:t>[2010]</w:t>
      </w:r>
      <w:r>
        <w:rPr>
          <w:rFonts w:hint="eastAsia"/>
        </w:rPr>
        <w:t>第</w:t>
      </w:r>
      <w:r>
        <w:rPr>
          <w:rFonts w:hint="eastAsia"/>
        </w:rPr>
        <w:t>2</w:t>
      </w:r>
      <w:r>
        <w:rPr>
          <w:rFonts w:hint="eastAsia"/>
        </w:rPr>
        <w:t>号，以下简称“《办法》”</w:t>
      </w:r>
      <w:r>
        <w:rPr>
          <w:rFonts w:hint="eastAsia"/>
        </w:rPr>
        <w:t>)</w:t>
      </w:r>
      <w:r>
        <w:rPr>
          <w:rFonts w:hint="eastAsia"/>
        </w:rPr>
        <w:t>第二条对“非金融机构支付”进行了定义：非金融机构在收付款人之间作为中介机构提供下列部分或全部货币资金转移服务，包括①网络支付，即依托公共网络或专用网络在收付款人之间转移货币资金的行为，包括货币汇兑、互联网支付、移动电话支付周定电话支付、数字电视支付等。②预付卡的发行与受理，即以营利为目的发行的、在发行机构之外购买商品或服务的预付价值，包括采取磁条、芯片等技术以卡片、密码等形式发行的预付卡。③银行卡收单，即通过销售点</w:t>
      </w:r>
      <w:r>
        <w:rPr>
          <w:rFonts w:hint="eastAsia"/>
        </w:rPr>
        <w:t>(POS)</w:t>
      </w:r>
      <w:r>
        <w:rPr>
          <w:rFonts w:hint="eastAsia"/>
        </w:rPr>
        <w:t>终端等为银行卡特约商户代收货币资金的行为。④中国人民银行确定的其他支付服务。</w:t>
      </w:r>
      <w:r>
        <w:rPr>
          <w:rFonts w:hint="eastAsia"/>
        </w:rPr>
        <w:t>[1]</w:t>
      </w:r>
    </w:p>
    <w:p w:rsidR="007B6934" w:rsidRDefault="007B6934" w:rsidP="007B6934"/>
    <w:p w:rsidR="007B6934" w:rsidRDefault="007B6934" w:rsidP="007B6934">
      <w:pPr>
        <w:rPr>
          <w:rFonts w:hint="eastAsia"/>
        </w:rPr>
      </w:pPr>
      <w:r>
        <w:rPr>
          <w:rFonts w:hint="eastAsia"/>
        </w:rPr>
        <w:t>title:</w:t>
      </w:r>
      <w:r>
        <w:rPr>
          <w:rFonts w:hint="eastAsia"/>
        </w:rPr>
        <w:t>非金融机构支付的特点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目前，我国非金融支付服务主要包括网络支付、预付卡的发行与受理、银行卡收单以及央行确定的其他支付服务。其中网络支付包括货币汇兑、互联网支付、移动电话支付、固定电话支付、数字电视支付等。截止</w:t>
      </w:r>
      <w:r>
        <w:rPr>
          <w:rFonts w:hint="eastAsia"/>
        </w:rPr>
        <w:t>2012</w:t>
      </w:r>
      <w:r>
        <w:rPr>
          <w:rFonts w:hint="eastAsia"/>
        </w:rPr>
        <w:t>年底，全国获得支付业务许可证的非金融支付机构</w:t>
      </w:r>
      <w:r>
        <w:rPr>
          <w:rFonts w:hint="eastAsia"/>
        </w:rPr>
        <w:t>197</w:t>
      </w:r>
      <w:r>
        <w:rPr>
          <w:rFonts w:hint="eastAsia"/>
        </w:rPr>
        <w:t>家。各类非金融支付特点如下：</w:t>
      </w:r>
    </w:p>
    <w:p w:rsidR="007B6934" w:rsidRDefault="007B6934" w:rsidP="007B6934">
      <w:pPr>
        <w:rPr>
          <w:rFonts w:hint="eastAsia"/>
        </w:rPr>
      </w:pPr>
      <w:r>
        <w:rPr>
          <w:rFonts w:hint="eastAsia"/>
        </w:rPr>
        <w:lastRenderedPageBreak/>
        <w:t xml:space="preserve">　　一是互联网支付与网络购物相伴相生，支付范围不断拓展。互联网支付指客户为购买特定商品或服务，通过计算机等设备，依托互联网发起支付指令，实现货币资金转移的行为。网上购物中，由于交易双方不直接见面，诚信问题成为电子商务发展的瓶颈，非金融支付应运而生。</w:t>
      </w:r>
      <w:r>
        <w:rPr>
          <w:rFonts w:hint="eastAsia"/>
        </w:rPr>
        <w:t>1999</w:t>
      </w:r>
      <w:r>
        <w:rPr>
          <w:rFonts w:hint="eastAsia"/>
        </w:rPr>
        <w:t>年我国首家第方支付机构“首信易支付”公司正式开始运营。</w:t>
      </w:r>
      <w:r>
        <w:rPr>
          <w:rFonts w:hint="eastAsia"/>
        </w:rPr>
        <w:t>2004</w:t>
      </w:r>
      <w:r>
        <w:rPr>
          <w:rFonts w:hint="eastAsia"/>
        </w:rPr>
        <w:t>年支付宝</w:t>
      </w:r>
      <w:r>
        <w:rPr>
          <w:rFonts w:hint="eastAsia"/>
        </w:rPr>
        <w:t>(</w:t>
      </w:r>
      <w:r>
        <w:rPr>
          <w:rFonts w:hint="eastAsia"/>
        </w:rPr>
        <w:t>中国</w:t>
      </w:r>
      <w:r>
        <w:rPr>
          <w:rFonts w:hint="eastAsia"/>
        </w:rPr>
        <w:t>)</w:t>
      </w:r>
      <w:r>
        <w:rPr>
          <w:rFonts w:hint="eastAsia"/>
        </w:rPr>
        <w:t>网络技术有限公司</w:t>
      </w:r>
      <w:r>
        <w:rPr>
          <w:rFonts w:hint="eastAsia"/>
        </w:rPr>
        <w:t>(</w:t>
      </w:r>
      <w:r>
        <w:rPr>
          <w:rFonts w:hint="eastAsia"/>
        </w:rPr>
        <w:t>阿里巴巴旗下的第三方支付平台</w:t>
      </w:r>
      <w:r>
        <w:rPr>
          <w:rFonts w:hint="eastAsia"/>
        </w:rPr>
        <w:t>)</w:t>
      </w:r>
      <w:r>
        <w:rPr>
          <w:rFonts w:hint="eastAsia"/>
        </w:rPr>
        <w:t>创立“担保交易模式”，促进了非金融支付市场迅速发展。</w:t>
      </w:r>
      <w:r>
        <w:rPr>
          <w:rFonts w:hint="eastAsia"/>
        </w:rPr>
        <w:t>2012</w:t>
      </w:r>
      <w:r>
        <w:rPr>
          <w:rFonts w:hint="eastAsia"/>
        </w:rPr>
        <w:t>年我国非金融互联网在线支付市场交易规模达</w:t>
      </w:r>
      <w:r>
        <w:rPr>
          <w:rFonts w:hint="eastAsia"/>
        </w:rPr>
        <w:t>38</w:t>
      </w:r>
      <w:r>
        <w:rPr>
          <w:rFonts w:hint="eastAsia"/>
        </w:rPr>
        <w:t>，</w:t>
      </w:r>
      <w:r>
        <w:rPr>
          <w:rFonts w:hint="eastAsia"/>
        </w:rPr>
        <w:t>039</w:t>
      </w:r>
      <w:r>
        <w:rPr>
          <w:rFonts w:hint="eastAsia"/>
        </w:rPr>
        <w:t>亿元，支付宝占</w:t>
      </w:r>
      <w:r>
        <w:rPr>
          <w:rFonts w:hint="eastAsia"/>
        </w:rPr>
        <w:t>46</w:t>
      </w:r>
      <w:r>
        <w:rPr>
          <w:rFonts w:hint="eastAsia"/>
        </w:rPr>
        <w:t>．</w:t>
      </w:r>
      <w:r>
        <w:rPr>
          <w:rFonts w:hint="eastAsia"/>
        </w:rPr>
        <w:t>6</w:t>
      </w:r>
      <w:r>
        <w:rPr>
          <w:rFonts w:hint="eastAsia"/>
        </w:rPr>
        <w:t>％的市场份额。目前，非金融支付已从网上购物等传统领域拓展到公共事业缴费、航空旅游、教育、基金理财、保险、社区服务、医疗卫生等领域。</w:t>
      </w:r>
      <w:r>
        <w:rPr>
          <w:rFonts w:hint="eastAsia"/>
        </w:rPr>
        <w:t>2012</w:t>
      </w:r>
      <w:r>
        <w:rPr>
          <w:rFonts w:hint="eastAsia"/>
        </w:rPr>
        <w:t>年底支付机构互联网支付特约商户</w:t>
      </w:r>
      <w:r>
        <w:rPr>
          <w:rFonts w:hint="eastAsia"/>
        </w:rPr>
        <w:t>90</w:t>
      </w:r>
      <w:r>
        <w:rPr>
          <w:rFonts w:hint="eastAsia"/>
        </w:rPr>
        <w:t>．</w:t>
      </w:r>
      <w:r>
        <w:rPr>
          <w:rFonts w:hint="eastAsia"/>
        </w:rPr>
        <w:t>53</w:t>
      </w:r>
      <w:r>
        <w:rPr>
          <w:rFonts w:hint="eastAsia"/>
        </w:rPr>
        <w:t>万户，是银行机构电子商务特约商户数的</w:t>
      </w:r>
      <w:r>
        <w:rPr>
          <w:rFonts w:hint="eastAsia"/>
        </w:rPr>
        <w:t>25</w:t>
      </w:r>
      <w:r>
        <w:rPr>
          <w:rFonts w:hint="eastAsia"/>
        </w:rPr>
        <w:t>倍。其中，实物商品类商户</w:t>
      </w:r>
      <w:r>
        <w:rPr>
          <w:rFonts w:hint="eastAsia"/>
        </w:rPr>
        <w:t>57</w:t>
      </w:r>
      <w:r>
        <w:rPr>
          <w:rFonts w:hint="eastAsia"/>
        </w:rPr>
        <w:t>．</w:t>
      </w:r>
      <w:r>
        <w:rPr>
          <w:rFonts w:hint="eastAsia"/>
        </w:rPr>
        <w:t>54</w:t>
      </w:r>
      <w:r>
        <w:rPr>
          <w:rFonts w:hint="eastAsia"/>
        </w:rPr>
        <w:t>万户，占比</w:t>
      </w:r>
      <w:r>
        <w:rPr>
          <w:rFonts w:hint="eastAsia"/>
        </w:rPr>
        <w:t>63</w:t>
      </w:r>
      <w:r>
        <w:rPr>
          <w:rFonts w:hint="eastAsia"/>
        </w:rPr>
        <w:t>．</w:t>
      </w:r>
      <w:r>
        <w:rPr>
          <w:rFonts w:hint="eastAsia"/>
        </w:rPr>
        <w:t>55</w:t>
      </w:r>
      <w:r>
        <w:rPr>
          <w:rFonts w:hint="eastAsia"/>
        </w:rPr>
        <w:t>％，虚拟商品类商户</w:t>
      </w:r>
      <w:r>
        <w:rPr>
          <w:rFonts w:hint="eastAsia"/>
        </w:rPr>
        <w:t>15</w:t>
      </w:r>
      <w:r>
        <w:rPr>
          <w:rFonts w:hint="eastAsia"/>
        </w:rPr>
        <w:t>．</w:t>
      </w:r>
      <w:r>
        <w:rPr>
          <w:rFonts w:hint="eastAsia"/>
        </w:rPr>
        <w:t>07</w:t>
      </w:r>
      <w:r>
        <w:rPr>
          <w:rFonts w:hint="eastAsia"/>
        </w:rPr>
        <w:t>万户，占比</w:t>
      </w:r>
      <w:r>
        <w:rPr>
          <w:rFonts w:hint="eastAsia"/>
        </w:rPr>
        <w:t>16</w:t>
      </w:r>
      <w:r>
        <w:rPr>
          <w:rFonts w:hint="eastAsia"/>
        </w:rPr>
        <w:t>．</w:t>
      </w:r>
      <w:r>
        <w:rPr>
          <w:rFonts w:hint="eastAsia"/>
        </w:rPr>
        <w:t>65</w:t>
      </w:r>
      <w:r>
        <w:rPr>
          <w:rFonts w:hint="eastAsia"/>
        </w:rPr>
        <w:t>％，其他如航空旅游、考试教育、社区服务、保险、公共事业、基金理财等其他商户占比</w:t>
      </w:r>
      <w:r>
        <w:rPr>
          <w:rFonts w:hint="eastAsia"/>
        </w:rPr>
        <w:t>20</w:t>
      </w:r>
      <w:r>
        <w:rPr>
          <w:rFonts w:hint="eastAsia"/>
        </w:rPr>
        <w:t>％。</w:t>
      </w:r>
    </w:p>
    <w:p w:rsidR="007B6934" w:rsidRDefault="007B6934" w:rsidP="007B6934">
      <w:pPr>
        <w:rPr>
          <w:rFonts w:hint="eastAsia"/>
        </w:rPr>
      </w:pPr>
      <w:r>
        <w:rPr>
          <w:rFonts w:hint="eastAsia"/>
        </w:rPr>
        <w:t xml:space="preserve">　　二是支付机构成为传统收单市场重要补充，业务发展较快，但占整个收单市场的份额仍较小。银行卡收单业务指收单机构与特约商户签订银行卡受理协议，在特约商户按约定受理银行卡并与持卡人达成交易后，为特约商户提供交易资金结算服务的行为。</w:t>
      </w:r>
      <w:r>
        <w:rPr>
          <w:rFonts w:hint="eastAsia"/>
        </w:rPr>
        <w:t>2012</w:t>
      </w:r>
      <w:r>
        <w:rPr>
          <w:rFonts w:hint="eastAsia"/>
        </w:rPr>
        <w:t>年，全国支付机构收单业务总量</w:t>
      </w:r>
      <w:r>
        <w:rPr>
          <w:rFonts w:hint="eastAsia"/>
        </w:rPr>
        <w:t>15</w:t>
      </w:r>
      <w:r>
        <w:rPr>
          <w:rFonts w:hint="eastAsia"/>
        </w:rPr>
        <w:t>．</w:t>
      </w:r>
      <w:r>
        <w:rPr>
          <w:rFonts w:hint="eastAsia"/>
        </w:rPr>
        <w:t>19</w:t>
      </w:r>
      <w:r>
        <w:rPr>
          <w:rFonts w:hint="eastAsia"/>
        </w:rPr>
        <w:t>亿笔，金额</w:t>
      </w:r>
      <w:r>
        <w:rPr>
          <w:rFonts w:hint="eastAsia"/>
        </w:rPr>
        <w:t>3</w:t>
      </w:r>
      <w:r>
        <w:rPr>
          <w:rFonts w:hint="eastAsia"/>
        </w:rPr>
        <w:t>．</w:t>
      </w:r>
      <w:r>
        <w:rPr>
          <w:rFonts w:hint="eastAsia"/>
        </w:rPr>
        <w:t>75</w:t>
      </w:r>
      <w:r>
        <w:rPr>
          <w:rFonts w:hint="eastAsia"/>
        </w:rPr>
        <w:t>万亿元，笔数和金额占全国收单业务总量的</w:t>
      </w:r>
      <w:r>
        <w:rPr>
          <w:rFonts w:hint="eastAsia"/>
        </w:rPr>
        <w:t>16</w:t>
      </w:r>
      <w:r>
        <w:rPr>
          <w:rFonts w:hint="eastAsia"/>
        </w:rPr>
        <w:t>．</w:t>
      </w:r>
      <w:r>
        <w:rPr>
          <w:rFonts w:hint="eastAsia"/>
        </w:rPr>
        <w:t>71</w:t>
      </w:r>
      <w:r>
        <w:rPr>
          <w:rFonts w:hint="eastAsia"/>
        </w:rPr>
        <w:t>％和</w:t>
      </w:r>
      <w:r>
        <w:rPr>
          <w:rFonts w:hint="eastAsia"/>
        </w:rPr>
        <w:t>18</w:t>
      </w:r>
      <w:r>
        <w:rPr>
          <w:rFonts w:hint="eastAsia"/>
        </w:rPr>
        <w:t>．</w:t>
      </w:r>
      <w:r>
        <w:rPr>
          <w:rFonts w:hint="eastAsia"/>
        </w:rPr>
        <w:t>01</w:t>
      </w:r>
      <w:r>
        <w:rPr>
          <w:rFonts w:hint="eastAsia"/>
        </w:rPr>
        <w:t>％。支付机构签约特约商户</w:t>
      </w:r>
      <w:r>
        <w:rPr>
          <w:rFonts w:hint="eastAsia"/>
        </w:rPr>
        <w:t>156</w:t>
      </w:r>
      <w:r>
        <w:rPr>
          <w:rFonts w:hint="eastAsia"/>
        </w:rPr>
        <w:t>万户，同比增长</w:t>
      </w:r>
      <w:r>
        <w:rPr>
          <w:rFonts w:hint="eastAsia"/>
        </w:rPr>
        <w:t>41</w:t>
      </w:r>
      <w:r>
        <w:rPr>
          <w:rFonts w:hint="eastAsia"/>
        </w:rPr>
        <w:t>．</w:t>
      </w:r>
      <w:r>
        <w:rPr>
          <w:rFonts w:hint="eastAsia"/>
        </w:rPr>
        <w:t>91</w:t>
      </w:r>
      <w:r>
        <w:rPr>
          <w:rFonts w:hint="eastAsia"/>
        </w:rPr>
        <w:t>％。联网银行卡受理终端</w:t>
      </w:r>
      <w:r>
        <w:rPr>
          <w:rFonts w:hint="eastAsia"/>
        </w:rPr>
        <w:t>302</w:t>
      </w:r>
      <w:r>
        <w:rPr>
          <w:rFonts w:hint="eastAsia"/>
        </w:rPr>
        <w:t>．</w:t>
      </w:r>
      <w:r>
        <w:rPr>
          <w:rFonts w:hint="eastAsia"/>
        </w:rPr>
        <w:t>94</w:t>
      </w:r>
      <w:r>
        <w:rPr>
          <w:rFonts w:hint="eastAsia"/>
        </w:rPr>
        <w:t>万台，同比增长</w:t>
      </w:r>
      <w:r>
        <w:rPr>
          <w:rFonts w:hint="eastAsia"/>
        </w:rPr>
        <w:t>63</w:t>
      </w:r>
      <w:r>
        <w:rPr>
          <w:rFonts w:hint="eastAsia"/>
        </w:rPr>
        <w:t>．</w:t>
      </w:r>
      <w:r>
        <w:rPr>
          <w:rFonts w:hint="eastAsia"/>
        </w:rPr>
        <w:t>80</w:t>
      </w:r>
      <w:r>
        <w:rPr>
          <w:rFonts w:hint="eastAsia"/>
        </w:rPr>
        <w:t>％。收单金额超过</w:t>
      </w:r>
      <w:r>
        <w:rPr>
          <w:rFonts w:hint="eastAsia"/>
        </w:rPr>
        <w:t>500</w:t>
      </w:r>
      <w:r>
        <w:rPr>
          <w:rFonts w:hint="eastAsia"/>
        </w:rPr>
        <w:t>亿元的支付机构</w:t>
      </w:r>
      <w:r>
        <w:rPr>
          <w:rFonts w:hint="eastAsia"/>
        </w:rPr>
        <w:t>9</w:t>
      </w:r>
      <w:r>
        <w:rPr>
          <w:rFonts w:hint="eastAsia"/>
        </w:rPr>
        <w:t>家，收单业务总量达</w:t>
      </w:r>
      <w:r>
        <w:rPr>
          <w:rFonts w:hint="eastAsia"/>
        </w:rPr>
        <w:t>13</w:t>
      </w:r>
      <w:r>
        <w:rPr>
          <w:rFonts w:hint="eastAsia"/>
        </w:rPr>
        <w:t>．</w:t>
      </w:r>
      <w:r>
        <w:rPr>
          <w:rFonts w:hint="eastAsia"/>
        </w:rPr>
        <w:t>68</w:t>
      </w:r>
      <w:r>
        <w:rPr>
          <w:rFonts w:hint="eastAsia"/>
        </w:rPr>
        <w:t>亿笔、</w:t>
      </w:r>
      <w:r>
        <w:rPr>
          <w:rFonts w:hint="eastAsia"/>
        </w:rPr>
        <w:t>3</w:t>
      </w:r>
      <w:r>
        <w:rPr>
          <w:rFonts w:hint="eastAsia"/>
        </w:rPr>
        <w:t>．</w:t>
      </w:r>
      <w:r>
        <w:rPr>
          <w:rFonts w:hint="eastAsia"/>
        </w:rPr>
        <w:t>62</w:t>
      </w:r>
      <w:r>
        <w:rPr>
          <w:rFonts w:hint="eastAsia"/>
        </w:rPr>
        <w:t>万亿元，市场集中度达</w:t>
      </w:r>
      <w:r>
        <w:rPr>
          <w:rFonts w:hint="eastAsia"/>
        </w:rPr>
        <w:t>90</w:t>
      </w:r>
      <w:r>
        <w:rPr>
          <w:rFonts w:hint="eastAsia"/>
        </w:rPr>
        <w:t>．</w:t>
      </w:r>
      <w:r>
        <w:rPr>
          <w:rFonts w:hint="eastAsia"/>
        </w:rPr>
        <w:t>05</w:t>
      </w:r>
      <w:r>
        <w:rPr>
          <w:rFonts w:hint="eastAsia"/>
        </w:rPr>
        <w:t>％和</w:t>
      </w:r>
      <w:r>
        <w:rPr>
          <w:rFonts w:hint="eastAsia"/>
        </w:rPr>
        <w:t>96-40</w:t>
      </w:r>
      <w:r>
        <w:rPr>
          <w:rFonts w:hint="eastAsia"/>
        </w:rPr>
        <w:t>％。</w:t>
      </w:r>
    </w:p>
    <w:p w:rsidR="007B6934" w:rsidRDefault="007B6934" w:rsidP="007B6934">
      <w:pPr>
        <w:rPr>
          <w:rFonts w:hint="eastAsia"/>
        </w:rPr>
      </w:pPr>
      <w:r>
        <w:rPr>
          <w:rFonts w:hint="eastAsia"/>
        </w:rPr>
        <w:t xml:space="preserve">　　三是移动支付方兴未艾，主要服务对象为中小客户。移动支付也称为手机支付，指为用户使用移动终端</w:t>
      </w:r>
      <w:r>
        <w:rPr>
          <w:rFonts w:hint="eastAsia"/>
        </w:rPr>
        <w:t>(</w:t>
      </w:r>
      <w:r>
        <w:rPr>
          <w:rFonts w:hint="eastAsia"/>
        </w:rPr>
        <w:t>通常是手机</w:t>
      </w:r>
      <w:r>
        <w:rPr>
          <w:rFonts w:hint="eastAsia"/>
        </w:rPr>
        <w:t>)</w:t>
      </w:r>
      <w:r>
        <w:rPr>
          <w:rFonts w:hint="eastAsia"/>
        </w:rPr>
        <w:t>对所消费的商品或服务进行账务支付的一种服务方式。目前，非金融支付机构处理移动支付笔数远高于银行，但笔均金额远低于银行，说明其主要服务对象为中小客户。</w:t>
      </w:r>
      <w:r>
        <w:rPr>
          <w:rFonts w:hint="eastAsia"/>
        </w:rPr>
        <w:t>2012</w:t>
      </w:r>
      <w:r>
        <w:rPr>
          <w:rFonts w:hint="eastAsia"/>
        </w:rPr>
        <w:t>年支付机构共处理移动支付业务</w:t>
      </w:r>
      <w:r>
        <w:rPr>
          <w:rFonts w:hint="eastAsia"/>
        </w:rPr>
        <w:t>21</w:t>
      </w:r>
      <w:r>
        <w:rPr>
          <w:rFonts w:hint="eastAsia"/>
        </w:rPr>
        <w:t>．</w:t>
      </w:r>
      <w:r>
        <w:rPr>
          <w:rFonts w:hint="eastAsia"/>
        </w:rPr>
        <w:t>13</w:t>
      </w:r>
      <w:r>
        <w:rPr>
          <w:rFonts w:hint="eastAsia"/>
        </w:rPr>
        <w:t>亿笔，金额</w:t>
      </w:r>
      <w:r>
        <w:rPr>
          <w:rFonts w:hint="eastAsia"/>
        </w:rPr>
        <w:t>1811</w:t>
      </w:r>
      <w:r>
        <w:rPr>
          <w:rFonts w:hint="eastAsia"/>
        </w:rPr>
        <w:t>．</w:t>
      </w:r>
      <w:r>
        <w:rPr>
          <w:rFonts w:hint="eastAsia"/>
        </w:rPr>
        <w:t>94</w:t>
      </w:r>
      <w:r>
        <w:rPr>
          <w:rFonts w:hint="eastAsia"/>
        </w:rPr>
        <w:t>亿元，笔均业务金额</w:t>
      </w:r>
      <w:r>
        <w:rPr>
          <w:rFonts w:hint="eastAsia"/>
        </w:rPr>
        <w:t>85</w:t>
      </w:r>
      <w:r>
        <w:rPr>
          <w:rFonts w:hint="eastAsia"/>
        </w:rPr>
        <w:t>．</w:t>
      </w:r>
      <w:r>
        <w:rPr>
          <w:rFonts w:hint="eastAsia"/>
        </w:rPr>
        <w:t>75</w:t>
      </w:r>
      <w:r>
        <w:rPr>
          <w:rFonts w:hint="eastAsia"/>
        </w:rPr>
        <w:t>元，而银行处理移动支付业务</w:t>
      </w:r>
      <w:r>
        <w:rPr>
          <w:rFonts w:hint="eastAsia"/>
        </w:rPr>
        <w:t>5</w:t>
      </w:r>
      <w:r>
        <w:rPr>
          <w:rFonts w:hint="eastAsia"/>
        </w:rPr>
        <w:t>．</w:t>
      </w:r>
      <w:r>
        <w:rPr>
          <w:rFonts w:hint="eastAsia"/>
        </w:rPr>
        <w:t>35</w:t>
      </w:r>
      <w:r>
        <w:rPr>
          <w:rFonts w:hint="eastAsia"/>
        </w:rPr>
        <w:t>亿笔，金额</w:t>
      </w:r>
      <w:r>
        <w:rPr>
          <w:rFonts w:hint="eastAsia"/>
        </w:rPr>
        <w:t>2-31</w:t>
      </w:r>
      <w:r>
        <w:rPr>
          <w:rFonts w:hint="eastAsia"/>
        </w:rPr>
        <w:t>万亿元，笔均业务金额</w:t>
      </w:r>
      <w:r>
        <w:rPr>
          <w:rFonts w:hint="eastAsia"/>
        </w:rPr>
        <w:t>4318</w:t>
      </w:r>
      <w:r>
        <w:rPr>
          <w:rFonts w:hint="eastAsia"/>
        </w:rPr>
        <w:t>元。移动支付创新突破了线上和线下、实体和虚拟之间的隔离状况，产生出全新的商务应用和服务业态。</w:t>
      </w:r>
    </w:p>
    <w:p w:rsidR="007B6934" w:rsidRDefault="007B6934" w:rsidP="007B6934">
      <w:pPr>
        <w:rPr>
          <w:rFonts w:hint="eastAsia"/>
        </w:rPr>
      </w:pPr>
      <w:r>
        <w:rPr>
          <w:rFonts w:hint="eastAsia"/>
        </w:rPr>
        <w:t xml:space="preserve">　　四是预付卡在小额零星支付、便民生活领域的应用越来越丰富，为满足百姓日常生活小额支付需求提供了极大便利。预付卡指发卡机构以特定载体和形式发行的、可在发卡机构之外购买商品或服务的预付价值。</w:t>
      </w:r>
      <w:r>
        <w:rPr>
          <w:rFonts w:hint="eastAsia"/>
        </w:rPr>
        <w:t>2012</w:t>
      </w:r>
      <w:r>
        <w:rPr>
          <w:rFonts w:hint="eastAsia"/>
        </w:rPr>
        <w:t>年，支付机构全部发卡机构单张发卡平均金额</w:t>
      </w:r>
      <w:r>
        <w:rPr>
          <w:rFonts w:hint="eastAsia"/>
        </w:rPr>
        <w:t>147</w:t>
      </w:r>
      <w:r>
        <w:rPr>
          <w:rFonts w:hint="eastAsia"/>
        </w:rPr>
        <w:t>元。其中以商超卡、便民支付卡、线上充值卡为主的支付机构分别为</w:t>
      </w:r>
      <w:r>
        <w:rPr>
          <w:rFonts w:hint="eastAsia"/>
        </w:rPr>
        <w:t>98</w:t>
      </w:r>
      <w:r>
        <w:rPr>
          <w:rFonts w:hint="eastAsia"/>
        </w:rPr>
        <w:t>家、</w:t>
      </w:r>
      <w:r>
        <w:rPr>
          <w:rFonts w:hint="eastAsia"/>
        </w:rPr>
        <w:t>17</w:t>
      </w:r>
      <w:r>
        <w:rPr>
          <w:rFonts w:hint="eastAsia"/>
        </w:rPr>
        <w:t>家和</w:t>
      </w:r>
      <w:r>
        <w:rPr>
          <w:rFonts w:hint="eastAsia"/>
        </w:rPr>
        <w:t>4</w:t>
      </w:r>
      <w:r>
        <w:rPr>
          <w:rFonts w:hint="eastAsia"/>
        </w:rPr>
        <w:t>家，单张发卡金额平均分别为</w:t>
      </w:r>
      <w:r>
        <w:rPr>
          <w:rFonts w:hint="eastAsia"/>
        </w:rPr>
        <w:t>629</w:t>
      </w:r>
      <w:r>
        <w:rPr>
          <w:rFonts w:hint="eastAsia"/>
        </w:rPr>
        <w:t>元、</w:t>
      </w:r>
      <w:r>
        <w:rPr>
          <w:rFonts w:hint="eastAsia"/>
        </w:rPr>
        <w:t>249</w:t>
      </w:r>
      <w:r>
        <w:rPr>
          <w:rFonts w:hint="eastAsia"/>
        </w:rPr>
        <w:t>元和</w:t>
      </w:r>
      <w:r>
        <w:rPr>
          <w:rFonts w:hint="eastAsia"/>
        </w:rPr>
        <w:t>32</w:t>
      </w:r>
      <w:r>
        <w:rPr>
          <w:rFonts w:hint="eastAsia"/>
        </w:rPr>
        <w:t>元。</w:t>
      </w:r>
    </w:p>
    <w:p w:rsidR="007B6934" w:rsidRDefault="007B6934" w:rsidP="007B6934"/>
    <w:p w:rsidR="007B6934" w:rsidRDefault="007B6934" w:rsidP="007B6934">
      <w:pPr>
        <w:rPr>
          <w:rFonts w:hint="eastAsia"/>
        </w:rPr>
      </w:pPr>
      <w:r>
        <w:rPr>
          <w:rFonts w:hint="eastAsia"/>
        </w:rPr>
        <w:t>entry:</w:t>
      </w:r>
      <w:r>
        <w:rPr>
          <w:rFonts w:hint="eastAsia"/>
        </w:rPr>
        <w:t>复利期间</w:t>
      </w:r>
    </w:p>
    <w:p w:rsidR="007B6934" w:rsidRDefault="007B6934" w:rsidP="007B6934"/>
    <w:p w:rsidR="007B6934" w:rsidRDefault="007B6934" w:rsidP="007B6934">
      <w:pPr>
        <w:rPr>
          <w:rFonts w:hint="eastAsia"/>
        </w:rPr>
      </w:pPr>
      <w:r>
        <w:rPr>
          <w:rFonts w:hint="eastAsia"/>
        </w:rPr>
        <w:t>title:</w:t>
      </w:r>
      <w:r>
        <w:rPr>
          <w:rFonts w:hint="eastAsia"/>
        </w:rPr>
        <w:t>什么是复利期间</w:t>
      </w:r>
    </w:p>
    <w:p w:rsidR="007B6934" w:rsidRDefault="007B6934" w:rsidP="007B6934"/>
    <w:p w:rsidR="007B6934" w:rsidRDefault="007B6934" w:rsidP="007B6934">
      <w:pPr>
        <w:rPr>
          <w:rFonts w:hint="eastAsia"/>
        </w:rPr>
      </w:pPr>
      <w:r>
        <w:rPr>
          <w:rFonts w:hint="eastAsia"/>
        </w:rPr>
        <w:lastRenderedPageBreak/>
        <w:t>detail:</w:t>
      </w:r>
      <w:r>
        <w:rPr>
          <w:rFonts w:hint="eastAsia"/>
        </w:rPr>
        <w:t>复利期间是指银行计算未支付现金利率的时间间隔，通常与支付期间相对应，但也不一定必然如此。</w:t>
      </w:r>
    </w:p>
    <w:p w:rsidR="007B6934" w:rsidRDefault="007B6934" w:rsidP="007B6934"/>
    <w:p w:rsidR="007B6934" w:rsidRDefault="007B6934" w:rsidP="007B6934">
      <w:pPr>
        <w:rPr>
          <w:rFonts w:hint="eastAsia"/>
        </w:rPr>
      </w:pPr>
      <w:r>
        <w:rPr>
          <w:rFonts w:hint="eastAsia"/>
        </w:rPr>
        <w:t>entry:</w:t>
      </w:r>
      <w:r>
        <w:rPr>
          <w:rFonts w:hint="eastAsia"/>
        </w:rPr>
        <w:t>罚息</w:t>
      </w:r>
    </w:p>
    <w:p w:rsidR="007B6934" w:rsidRDefault="007B6934" w:rsidP="007B6934"/>
    <w:p w:rsidR="007B6934" w:rsidRDefault="007B6934" w:rsidP="007B6934">
      <w:pPr>
        <w:rPr>
          <w:rFonts w:hint="eastAsia"/>
        </w:rPr>
      </w:pPr>
      <w:r>
        <w:rPr>
          <w:rFonts w:hint="eastAsia"/>
        </w:rPr>
        <w:t>entry:</w:t>
      </w:r>
      <w:r>
        <w:rPr>
          <w:rFonts w:hint="eastAsia"/>
        </w:rPr>
        <w:t>浮利分费</w:t>
      </w:r>
    </w:p>
    <w:p w:rsidR="007B6934" w:rsidRDefault="007B6934" w:rsidP="007B6934"/>
    <w:p w:rsidR="007B6934" w:rsidRDefault="007B6934" w:rsidP="007B6934">
      <w:pPr>
        <w:rPr>
          <w:rFonts w:hint="eastAsia"/>
        </w:rPr>
      </w:pPr>
      <w:r>
        <w:rPr>
          <w:rFonts w:hint="eastAsia"/>
        </w:rPr>
        <w:t>title:</w:t>
      </w:r>
      <w:r>
        <w:rPr>
          <w:rFonts w:hint="eastAsia"/>
        </w:rPr>
        <w:t>什么是浮利分费</w:t>
      </w:r>
    </w:p>
    <w:p w:rsidR="007B6934" w:rsidRDefault="007B6934" w:rsidP="007B6934"/>
    <w:p w:rsidR="007B6934" w:rsidRDefault="007B6934" w:rsidP="007B6934">
      <w:pPr>
        <w:rPr>
          <w:rFonts w:hint="eastAsia"/>
        </w:rPr>
      </w:pPr>
      <w:r>
        <w:rPr>
          <w:rFonts w:hint="eastAsia"/>
        </w:rPr>
        <w:t>detail:</w:t>
      </w:r>
      <w:r>
        <w:rPr>
          <w:rFonts w:hint="eastAsia"/>
        </w:rPr>
        <w:t>浮利分费是指银行为满足上级行对中间业务考核的需要，在对企业贷款定价时，根据企业的综合回报率等因素确定贷款利率总体上浮幅度，再人为地在贷款利率上浮部分中切出一块作为中间业务收费。</w:t>
      </w:r>
    </w:p>
    <w:p w:rsidR="007B6934" w:rsidRDefault="007B6934" w:rsidP="007B6934"/>
    <w:p w:rsidR="007B6934" w:rsidRDefault="007B6934" w:rsidP="007B6934">
      <w:pPr>
        <w:rPr>
          <w:rFonts w:hint="eastAsia"/>
        </w:rPr>
      </w:pPr>
      <w:r>
        <w:rPr>
          <w:rFonts w:hint="eastAsia"/>
        </w:rPr>
        <w:t>entry:</w:t>
      </w:r>
      <w:r>
        <w:rPr>
          <w:rFonts w:hint="eastAsia"/>
        </w:rPr>
        <w:t>借贷搭售</w:t>
      </w:r>
    </w:p>
    <w:p w:rsidR="007B6934" w:rsidRDefault="007B6934" w:rsidP="007B6934"/>
    <w:p w:rsidR="007B6934" w:rsidRDefault="007B6934" w:rsidP="007B6934">
      <w:pPr>
        <w:rPr>
          <w:rFonts w:hint="eastAsia"/>
        </w:rPr>
      </w:pPr>
      <w:r>
        <w:rPr>
          <w:rFonts w:hint="eastAsia"/>
        </w:rPr>
        <w:t>title:</w:t>
      </w:r>
      <w:r>
        <w:rPr>
          <w:rFonts w:hint="eastAsia"/>
        </w:rPr>
        <w:t>什么是借贷搭售</w:t>
      </w:r>
    </w:p>
    <w:p w:rsidR="007B6934" w:rsidRDefault="007B6934" w:rsidP="007B6934"/>
    <w:p w:rsidR="007B6934" w:rsidRDefault="007B6934" w:rsidP="007B6934">
      <w:pPr>
        <w:rPr>
          <w:rFonts w:hint="eastAsia"/>
        </w:rPr>
      </w:pPr>
      <w:r>
        <w:rPr>
          <w:rFonts w:hint="eastAsia"/>
        </w:rPr>
        <w:t>detail:</w:t>
      </w:r>
      <w:r>
        <w:rPr>
          <w:rFonts w:hint="eastAsia"/>
        </w:rPr>
        <w:t>借贷搭售是指银行业金融机构在发放贷款或以其他方式提供融资时强制捆绑、搭售理财、保险、基金等金融产品。</w:t>
      </w:r>
    </w:p>
    <w:p w:rsidR="007B6934" w:rsidRDefault="007B6934" w:rsidP="007B6934"/>
    <w:p w:rsidR="007B6934" w:rsidRDefault="007B6934" w:rsidP="007B6934">
      <w:pPr>
        <w:rPr>
          <w:rFonts w:hint="eastAsia"/>
        </w:rPr>
      </w:pPr>
      <w:r>
        <w:rPr>
          <w:rFonts w:hint="eastAsia"/>
        </w:rPr>
        <w:t>entry:</w:t>
      </w:r>
      <w:r>
        <w:rPr>
          <w:rFonts w:hint="eastAsia"/>
        </w:rPr>
        <w:t>复利效应</w:t>
      </w:r>
    </w:p>
    <w:p w:rsidR="007B6934" w:rsidRDefault="007B6934" w:rsidP="007B6934"/>
    <w:p w:rsidR="007B6934" w:rsidRDefault="007B6934" w:rsidP="007B6934">
      <w:pPr>
        <w:rPr>
          <w:rFonts w:hint="eastAsia"/>
        </w:rPr>
      </w:pPr>
      <w:r>
        <w:rPr>
          <w:rFonts w:hint="eastAsia"/>
        </w:rPr>
        <w:t>title:</w:t>
      </w:r>
      <w:r>
        <w:rPr>
          <w:rFonts w:hint="eastAsia"/>
        </w:rPr>
        <w:t>什么是复利效应</w:t>
      </w:r>
    </w:p>
    <w:p w:rsidR="007B6934" w:rsidRDefault="007B6934" w:rsidP="007B6934"/>
    <w:p w:rsidR="007B6934" w:rsidRDefault="007B6934" w:rsidP="007B6934">
      <w:pPr>
        <w:rPr>
          <w:rFonts w:hint="eastAsia"/>
        </w:rPr>
      </w:pPr>
      <w:r>
        <w:rPr>
          <w:rFonts w:hint="eastAsia"/>
        </w:rPr>
        <w:t>detail:</w:t>
      </w:r>
      <w:r>
        <w:rPr>
          <w:rFonts w:hint="eastAsia"/>
        </w:rPr>
        <w:t>复利效应指资产收益率以复利计息时，经过若干期后资产规模（本利和）将超过以单利计息时的情况。事实上，复利计息条件下资产规模随期数成指数增长，而单利计息时资产规模成线性增长，因此长期而言复利计息的总收益将大幅超过单利计息。</w:t>
      </w:r>
    </w:p>
    <w:p w:rsidR="007B6934" w:rsidRDefault="007B6934" w:rsidP="007B6934">
      <w:pPr>
        <w:rPr>
          <w:rFonts w:hint="eastAsia"/>
        </w:rPr>
      </w:pPr>
      <w:r>
        <w:rPr>
          <w:rFonts w:hint="eastAsia"/>
        </w:rPr>
        <w:t xml:space="preserve">　　例如，假设存款金额为</w:t>
      </w:r>
      <w:r>
        <w:rPr>
          <w:rFonts w:hint="eastAsia"/>
        </w:rPr>
        <w:t>1</w:t>
      </w:r>
      <w:r>
        <w:rPr>
          <w:rFonts w:hint="eastAsia"/>
        </w:rPr>
        <w:t>，年利率为</w:t>
      </w:r>
      <w:r>
        <w:rPr>
          <w:rFonts w:hint="eastAsia"/>
        </w:rPr>
        <w:t>r</w:t>
      </w:r>
      <w:r>
        <w:rPr>
          <w:rFonts w:hint="eastAsia"/>
        </w:rPr>
        <w:t>，存款期数为</w:t>
      </w:r>
      <w:r>
        <w:rPr>
          <w:rFonts w:hint="eastAsia"/>
        </w:rPr>
        <w:t>N</w:t>
      </w:r>
      <w:r>
        <w:rPr>
          <w:rFonts w:hint="eastAsia"/>
        </w:rPr>
        <w:t>。在复利计息的条件下第</w:t>
      </w:r>
      <w:r>
        <w:rPr>
          <w:rFonts w:hint="eastAsia"/>
        </w:rPr>
        <w:t>N</w:t>
      </w:r>
      <w:r>
        <w:rPr>
          <w:rFonts w:hint="eastAsia"/>
        </w:rPr>
        <w:t>年底本利和</w:t>
      </w:r>
      <w:r>
        <w:rPr>
          <w:rFonts w:hint="eastAsia"/>
        </w:rPr>
        <w:t>(1 + r)N</w:t>
      </w:r>
      <w:r>
        <w:rPr>
          <w:rFonts w:hint="eastAsia"/>
        </w:rPr>
        <w:t>，而单利计息条件下第</w:t>
      </w:r>
      <w:r>
        <w:rPr>
          <w:rFonts w:hint="eastAsia"/>
        </w:rPr>
        <w:t>N</w:t>
      </w:r>
      <w:r>
        <w:rPr>
          <w:rFonts w:hint="eastAsia"/>
        </w:rPr>
        <w:t>年本利和为</w:t>
      </w:r>
      <w:r>
        <w:rPr>
          <w:rFonts w:hint="eastAsia"/>
        </w:rPr>
        <w:t>(1+r*N)</w:t>
      </w:r>
      <w:r>
        <w:rPr>
          <w:rFonts w:hint="eastAsia"/>
        </w:rPr>
        <w:t>。只要简单地用二项式展开定理可知，</w:t>
      </w:r>
      <w:r>
        <w:rPr>
          <w:rFonts w:hint="eastAsia"/>
        </w:rPr>
        <w:t>(1 + r)N&gt;(1+r*N)</w:t>
      </w:r>
      <w:r>
        <w:rPr>
          <w:rFonts w:hint="eastAsia"/>
        </w:rPr>
        <w:t>，当</w:t>
      </w:r>
      <w:r>
        <w:rPr>
          <w:rFonts w:hint="eastAsia"/>
        </w:rPr>
        <w:t>N&gt;=1</w:t>
      </w:r>
      <w:r>
        <w:rPr>
          <w:rFonts w:hint="eastAsia"/>
        </w:rPr>
        <w:t>时。</w:t>
      </w:r>
    </w:p>
    <w:p w:rsidR="007B6934" w:rsidRDefault="007B6934" w:rsidP="007B6934">
      <w:pPr>
        <w:rPr>
          <w:rFonts w:hint="eastAsia"/>
        </w:rPr>
      </w:pPr>
      <w:r>
        <w:rPr>
          <w:rFonts w:hint="eastAsia"/>
        </w:rPr>
        <w:lastRenderedPageBreak/>
        <w:t xml:space="preserve">　　复利效应和计息的频数有关。同样</w:t>
      </w:r>
      <w:r>
        <w:rPr>
          <w:rFonts w:hint="eastAsia"/>
        </w:rPr>
        <w:t>10%</w:t>
      </w:r>
      <w:r>
        <w:rPr>
          <w:rFonts w:hint="eastAsia"/>
        </w:rPr>
        <w:t>的名义年利率，如果半年计息，则等效年利率为</w:t>
      </w:r>
      <w:r>
        <w:rPr>
          <w:rFonts w:hint="eastAsia"/>
        </w:rPr>
        <w:t>(1 + 5%)2-1=10.25%</w:t>
      </w:r>
      <w:r>
        <w:rPr>
          <w:rFonts w:hint="eastAsia"/>
        </w:rPr>
        <w:t>；按季计息，则等效年利率为</w:t>
      </w:r>
      <w:r>
        <w:rPr>
          <w:rFonts w:hint="eastAsia"/>
        </w:rPr>
        <w:t>(1 + 2.5%)4-1=10.38%</w:t>
      </w:r>
      <w:r>
        <w:rPr>
          <w:rFonts w:hint="eastAsia"/>
        </w:rPr>
        <w:t>；可见，随着计息频数的提高，等效年利率也将上升。其极限情况是连续计息，等效年利率为</w:t>
      </w:r>
      <w:r>
        <w:rPr>
          <w:rFonts w:hint="eastAsia"/>
        </w:rPr>
        <w:t>lim(1 + r / N)N=er</w:t>
      </w:r>
      <w:r>
        <w:rPr>
          <w:rFonts w:hint="eastAsia"/>
        </w:rPr>
        <w:t>。</w:t>
      </w:r>
    </w:p>
    <w:p w:rsidR="007B6934" w:rsidRDefault="007B6934" w:rsidP="007B6934"/>
    <w:p w:rsidR="007B6934" w:rsidRDefault="007B6934" w:rsidP="007B6934">
      <w:pPr>
        <w:rPr>
          <w:rFonts w:hint="eastAsia"/>
        </w:rPr>
      </w:pPr>
      <w:r>
        <w:rPr>
          <w:rFonts w:hint="eastAsia"/>
        </w:rPr>
        <w:t>entry:</w:t>
      </w:r>
      <w:r>
        <w:rPr>
          <w:rFonts w:hint="eastAsia"/>
        </w:rPr>
        <w:t>浮款</w:t>
      </w:r>
    </w:p>
    <w:p w:rsidR="007B6934" w:rsidRDefault="007B6934" w:rsidP="007B6934"/>
    <w:p w:rsidR="007B6934" w:rsidRDefault="007B6934" w:rsidP="007B6934">
      <w:pPr>
        <w:rPr>
          <w:rFonts w:hint="eastAsia"/>
        </w:rPr>
      </w:pPr>
      <w:r>
        <w:rPr>
          <w:rFonts w:hint="eastAsia"/>
        </w:rPr>
        <w:t>entry:</w:t>
      </w:r>
      <w:r>
        <w:rPr>
          <w:rFonts w:hint="eastAsia"/>
        </w:rPr>
        <w:t>非对称性加息</w:t>
      </w:r>
    </w:p>
    <w:p w:rsidR="007B6934" w:rsidRDefault="007B6934" w:rsidP="007B6934"/>
    <w:p w:rsidR="007B6934" w:rsidRDefault="007B6934" w:rsidP="007B6934">
      <w:pPr>
        <w:rPr>
          <w:rFonts w:hint="eastAsia"/>
        </w:rPr>
      </w:pPr>
      <w:r>
        <w:rPr>
          <w:rFonts w:hint="eastAsia"/>
        </w:rPr>
        <w:t>title:</w:t>
      </w:r>
      <w:r>
        <w:rPr>
          <w:rFonts w:hint="eastAsia"/>
        </w:rPr>
        <w:t>什么是非对称性加息</w:t>
      </w:r>
    </w:p>
    <w:p w:rsidR="007B6934" w:rsidRDefault="007B6934" w:rsidP="007B6934"/>
    <w:p w:rsidR="007B6934" w:rsidRDefault="007B6934" w:rsidP="007B6934">
      <w:pPr>
        <w:rPr>
          <w:rFonts w:hint="eastAsia"/>
        </w:rPr>
      </w:pPr>
      <w:r>
        <w:rPr>
          <w:rFonts w:hint="eastAsia"/>
        </w:rPr>
        <w:t>detail:</w:t>
      </w:r>
      <w:r>
        <w:rPr>
          <w:rFonts w:hint="eastAsia"/>
        </w:rPr>
        <w:t>非对称性加息是指存款利率上调幅度大于贷款利率的情况。</w:t>
      </w:r>
    </w:p>
    <w:p w:rsidR="007B6934" w:rsidRDefault="007B6934" w:rsidP="007B6934"/>
    <w:p w:rsidR="007B6934" w:rsidRDefault="007B6934" w:rsidP="007B6934">
      <w:pPr>
        <w:rPr>
          <w:rFonts w:hint="eastAsia"/>
        </w:rPr>
      </w:pPr>
      <w:r>
        <w:rPr>
          <w:rFonts w:hint="eastAsia"/>
        </w:rPr>
        <w:t>title:</w:t>
      </w:r>
      <w:r>
        <w:rPr>
          <w:rFonts w:hint="eastAsia"/>
        </w:rPr>
        <w:t>非对称性加息的内容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从历史经验看，央行曾启用过非对称性加息，在最近一轮经济周期中出现过三次，分别发生在</w:t>
      </w:r>
      <w:r>
        <w:rPr>
          <w:rFonts w:hint="eastAsia"/>
        </w:rPr>
        <w:t>2007</w:t>
      </w:r>
      <w:r>
        <w:rPr>
          <w:rFonts w:hint="eastAsia"/>
        </w:rPr>
        <w:t>年</w:t>
      </w:r>
      <w:r>
        <w:rPr>
          <w:rFonts w:hint="eastAsia"/>
        </w:rPr>
        <w:t>CPI</w:t>
      </w:r>
      <w:r>
        <w:rPr>
          <w:rFonts w:hint="eastAsia"/>
        </w:rPr>
        <w:t>超过</w:t>
      </w:r>
      <w:r>
        <w:rPr>
          <w:rFonts w:hint="eastAsia"/>
        </w:rPr>
        <w:t>3%</w:t>
      </w:r>
      <w:r>
        <w:rPr>
          <w:rFonts w:hint="eastAsia"/>
        </w:rPr>
        <w:t>后的</w:t>
      </w:r>
      <w:r>
        <w:rPr>
          <w:rFonts w:hint="eastAsia"/>
        </w:rPr>
        <w:t>5</w:t>
      </w:r>
      <w:r>
        <w:rPr>
          <w:rFonts w:hint="eastAsia"/>
        </w:rPr>
        <w:t>月、</w:t>
      </w:r>
      <w:r>
        <w:rPr>
          <w:rFonts w:hint="eastAsia"/>
        </w:rPr>
        <w:t>8</w:t>
      </w:r>
      <w:r>
        <w:rPr>
          <w:rFonts w:hint="eastAsia"/>
        </w:rPr>
        <w:t>月和</w:t>
      </w:r>
      <w:r>
        <w:rPr>
          <w:rFonts w:hint="eastAsia"/>
        </w:rPr>
        <w:t>12</w:t>
      </w:r>
      <w:r>
        <w:rPr>
          <w:rFonts w:hint="eastAsia"/>
        </w:rPr>
        <w:t>月，幅度均为一年期定期存款利率上调</w:t>
      </w:r>
      <w:r>
        <w:rPr>
          <w:rFonts w:hint="eastAsia"/>
        </w:rPr>
        <w:t>27bp</w:t>
      </w:r>
      <w:r>
        <w:rPr>
          <w:rFonts w:hint="eastAsia"/>
        </w:rPr>
        <w:t>、一年期贷款利率上调</w:t>
      </w:r>
      <w:r>
        <w:rPr>
          <w:rFonts w:hint="eastAsia"/>
        </w:rPr>
        <w:t>18bp</w:t>
      </w:r>
      <w:r>
        <w:rPr>
          <w:rFonts w:hint="eastAsia"/>
        </w:rPr>
        <w:t>。</w:t>
      </w:r>
    </w:p>
    <w:p w:rsidR="007B6934" w:rsidRDefault="007B6934" w:rsidP="007B6934">
      <w:pPr>
        <w:rPr>
          <w:rFonts w:hint="eastAsia"/>
        </w:rPr>
      </w:pPr>
      <w:r>
        <w:rPr>
          <w:rFonts w:hint="eastAsia"/>
        </w:rPr>
        <w:t xml:space="preserve">　　从内在逻辑来看，非对称性加息通过上调存款利率来抑制通胀预期，同时少加贷款利率以减轻企业负担；此外，鉴于</w:t>
      </w:r>
      <w:r>
        <w:rPr>
          <w:rFonts w:hint="eastAsia"/>
        </w:rPr>
        <w:t>1</w:t>
      </w:r>
      <w:r>
        <w:rPr>
          <w:rFonts w:hint="eastAsia"/>
        </w:rPr>
        <w:t>－</w:t>
      </w:r>
      <w:r>
        <w:rPr>
          <w:rFonts w:hint="eastAsia"/>
        </w:rPr>
        <w:t>4</w:t>
      </w:r>
      <w:r>
        <w:rPr>
          <w:rFonts w:hint="eastAsia"/>
        </w:rPr>
        <w:t>月银行贷款增长（剔除票据融资）依然强劲，通过非对称加息来略微缩小存贷款利差，具有象征性的“惩戒”意味。</w:t>
      </w:r>
    </w:p>
    <w:p w:rsidR="007B6934" w:rsidRDefault="007B6934" w:rsidP="007B6934"/>
    <w:p w:rsidR="007B6934" w:rsidRDefault="007B6934" w:rsidP="007B6934">
      <w:pPr>
        <w:rPr>
          <w:rFonts w:hint="eastAsia"/>
        </w:rPr>
      </w:pPr>
      <w:r>
        <w:rPr>
          <w:rFonts w:hint="eastAsia"/>
        </w:rPr>
        <w:t>entry:</w:t>
      </w:r>
      <w:r>
        <w:rPr>
          <w:rFonts w:hint="eastAsia"/>
        </w:rPr>
        <w:t>国内存单</w:t>
      </w:r>
    </w:p>
    <w:p w:rsidR="007B6934" w:rsidRDefault="007B6934" w:rsidP="007B6934"/>
    <w:p w:rsidR="007B6934" w:rsidRDefault="007B6934" w:rsidP="007B6934">
      <w:pPr>
        <w:rPr>
          <w:rFonts w:hint="eastAsia"/>
        </w:rPr>
      </w:pPr>
      <w:r>
        <w:rPr>
          <w:rFonts w:hint="eastAsia"/>
        </w:rPr>
        <w:t>entry:</w:t>
      </w:r>
      <w:r>
        <w:rPr>
          <w:rFonts w:hint="eastAsia"/>
        </w:rPr>
        <w:t>公开储备</w:t>
      </w:r>
    </w:p>
    <w:p w:rsidR="007B6934" w:rsidRDefault="007B6934" w:rsidP="007B6934"/>
    <w:p w:rsidR="007B6934" w:rsidRDefault="007B6934" w:rsidP="007B6934">
      <w:pPr>
        <w:rPr>
          <w:rFonts w:hint="eastAsia"/>
        </w:rPr>
      </w:pPr>
      <w:r>
        <w:rPr>
          <w:rFonts w:hint="eastAsia"/>
        </w:rPr>
        <w:t>title:</w:t>
      </w:r>
      <w:r>
        <w:rPr>
          <w:rFonts w:hint="eastAsia"/>
        </w:rPr>
        <w:t>什么是公开储备</w:t>
      </w:r>
    </w:p>
    <w:p w:rsidR="007B6934" w:rsidRDefault="007B6934" w:rsidP="007B6934"/>
    <w:p w:rsidR="007B6934" w:rsidRDefault="007B6934" w:rsidP="007B6934">
      <w:pPr>
        <w:rPr>
          <w:rFonts w:hint="eastAsia"/>
        </w:rPr>
      </w:pPr>
      <w:r>
        <w:rPr>
          <w:rFonts w:hint="eastAsia"/>
        </w:rPr>
        <w:t>detail:</w:t>
      </w:r>
      <w:r>
        <w:rPr>
          <w:rFonts w:hint="eastAsia"/>
        </w:rPr>
        <w:t>公开储备一般是从商业银行税后利润中提留，是银行权益类资本的重要组成部分。一般由留存盈余和资本盈余（如股票发行溢价）等组成。例如股票发行溢价、保留利润（凭国家自行处</w:t>
      </w:r>
      <w:r>
        <w:rPr>
          <w:rFonts w:hint="eastAsia"/>
        </w:rPr>
        <w:lastRenderedPageBreak/>
        <w:t>理，包括在整个过程中用当年保持利润向储备分配或储备提取）、普通准备金和法定准备金的增值而创造和增加的反映在资产负债表上的储备。</w:t>
      </w:r>
    </w:p>
    <w:p w:rsidR="007B6934" w:rsidRDefault="007B6934" w:rsidP="007B6934"/>
    <w:p w:rsidR="007B6934" w:rsidRDefault="007B6934" w:rsidP="007B6934">
      <w:pPr>
        <w:rPr>
          <w:rFonts w:hint="eastAsia"/>
        </w:rPr>
      </w:pPr>
      <w:r>
        <w:rPr>
          <w:rFonts w:hint="eastAsia"/>
        </w:rPr>
        <w:t>entry:</w:t>
      </w:r>
      <w:r>
        <w:rPr>
          <w:rFonts w:hint="eastAsia"/>
        </w:rPr>
        <w:t>国际信汇</w:t>
      </w:r>
    </w:p>
    <w:p w:rsidR="007B6934" w:rsidRDefault="007B6934" w:rsidP="007B6934"/>
    <w:p w:rsidR="007B6934" w:rsidRDefault="007B6934" w:rsidP="007B6934">
      <w:pPr>
        <w:rPr>
          <w:rFonts w:hint="eastAsia"/>
        </w:rPr>
      </w:pPr>
      <w:r>
        <w:rPr>
          <w:rFonts w:hint="eastAsia"/>
        </w:rPr>
        <w:t>title:</w:t>
      </w:r>
      <w:r>
        <w:rPr>
          <w:rFonts w:hint="eastAsia"/>
        </w:rPr>
        <w:t>什么是国际信汇</w:t>
      </w:r>
    </w:p>
    <w:p w:rsidR="007B6934" w:rsidRDefault="007B6934" w:rsidP="007B6934"/>
    <w:p w:rsidR="007B6934" w:rsidRDefault="007B6934" w:rsidP="007B6934">
      <w:pPr>
        <w:rPr>
          <w:rFonts w:hint="eastAsia"/>
        </w:rPr>
      </w:pPr>
      <w:r>
        <w:rPr>
          <w:rFonts w:hint="eastAsia"/>
        </w:rPr>
        <w:t>detail:</w:t>
      </w:r>
      <w:r>
        <w:rPr>
          <w:rFonts w:hint="eastAsia"/>
        </w:rPr>
        <w:t>国际信汇是指汇出银行根据汇款人的要求，把汇款金额、收款人姓名和详细地址、汇款人姓名和地址以及汇款用途和其他附言等，用邮寄的方式通知汇入银行，委托它把汇款付给收款人。这种用邮寄的方法寄送付款委托书的方式叫国际信汇。</w:t>
      </w:r>
    </w:p>
    <w:p w:rsidR="007B6934" w:rsidRDefault="007B6934" w:rsidP="007B6934"/>
    <w:p w:rsidR="007B6934" w:rsidRDefault="007B6934" w:rsidP="007B6934">
      <w:pPr>
        <w:rPr>
          <w:rFonts w:hint="eastAsia"/>
        </w:rPr>
      </w:pPr>
      <w:r>
        <w:rPr>
          <w:rFonts w:hint="eastAsia"/>
        </w:rPr>
        <w:t>entry:</w:t>
      </w:r>
      <w:r>
        <w:rPr>
          <w:rFonts w:hint="eastAsia"/>
        </w:rPr>
        <w:t>国际电汇</w:t>
      </w:r>
    </w:p>
    <w:p w:rsidR="007B6934" w:rsidRDefault="007B6934" w:rsidP="007B6934"/>
    <w:p w:rsidR="007B6934" w:rsidRDefault="007B6934" w:rsidP="007B6934">
      <w:pPr>
        <w:rPr>
          <w:rFonts w:hint="eastAsia"/>
        </w:rPr>
      </w:pPr>
      <w:r>
        <w:rPr>
          <w:rFonts w:hint="eastAsia"/>
        </w:rPr>
        <w:t>title:</w:t>
      </w:r>
      <w:r>
        <w:rPr>
          <w:rFonts w:hint="eastAsia"/>
        </w:rPr>
        <w:t>什么是国际电汇</w:t>
      </w:r>
    </w:p>
    <w:p w:rsidR="007B6934" w:rsidRDefault="007B6934" w:rsidP="007B6934"/>
    <w:p w:rsidR="007B6934" w:rsidRDefault="007B6934" w:rsidP="007B6934">
      <w:pPr>
        <w:rPr>
          <w:rFonts w:hint="eastAsia"/>
        </w:rPr>
      </w:pPr>
      <w:r>
        <w:rPr>
          <w:rFonts w:hint="eastAsia"/>
        </w:rPr>
        <w:t>detail:</w:t>
      </w:r>
      <w:r>
        <w:rPr>
          <w:rFonts w:hint="eastAsia"/>
        </w:rPr>
        <w:t>国际电汇是汇出行应汇款人的申请，拍发加押电报或电传给在另一国家的分行或代理行</w:t>
      </w:r>
      <w:r>
        <w:rPr>
          <w:rFonts w:hint="eastAsia"/>
        </w:rPr>
        <w:t>(</w:t>
      </w:r>
      <w:r>
        <w:rPr>
          <w:rFonts w:hint="eastAsia"/>
        </w:rPr>
        <w:t>汇入行</w:t>
      </w:r>
      <w:r>
        <w:rPr>
          <w:rFonts w:hint="eastAsia"/>
        </w:rPr>
        <w:t>)</w:t>
      </w:r>
      <w:r>
        <w:rPr>
          <w:rFonts w:hint="eastAsia"/>
        </w:rPr>
        <w:t>，指示其能付一定金额给收款人的一种汇款方式。</w:t>
      </w:r>
    </w:p>
    <w:p w:rsidR="007B6934" w:rsidRDefault="007B6934" w:rsidP="007B6934"/>
    <w:p w:rsidR="007B6934" w:rsidRDefault="007B6934" w:rsidP="007B6934">
      <w:pPr>
        <w:rPr>
          <w:rFonts w:hint="eastAsia"/>
        </w:rPr>
      </w:pPr>
      <w:r>
        <w:rPr>
          <w:rFonts w:hint="eastAsia"/>
        </w:rPr>
        <w:t>entry:</w:t>
      </w:r>
      <w:r>
        <w:rPr>
          <w:rFonts w:hint="eastAsia"/>
        </w:rPr>
        <w:t>个人账户服务</w:t>
      </w:r>
    </w:p>
    <w:p w:rsidR="007B6934" w:rsidRDefault="007B6934" w:rsidP="007B6934"/>
    <w:p w:rsidR="007B6934" w:rsidRDefault="007B6934" w:rsidP="007B6934">
      <w:pPr>
        <w:rPr>
          <w:rFonts w:hint="eastAsia"/>
        </w:rPr>
      </w:pPr>
      <w:r>
        <w:rPr>
          <w:rFonts w:hint="eastAsia"/>
        </w:rPr>
        <w:t>title:</w:t>
      </w:r>
      <w:r>
        <w:rPr>
          <w:rFonts w:hint="eastAsia"/>
        </w:rPr>
        <w:t>个人账户服务的概念</w:t>
      </w:r>
    </w:p>
    <w:p w:rsidR="007B6934" w:rsidRDefault="007B6934" w:rsidP="007B6934"/>
    <w:p w:rsidR="007B6934" w:rsidRDefault="007B6934" w:rsidP="007B6934">
      <w:pPr>
        <w:rPr>
          <w:rFonts w:hint="eastAsia"/>
        </w:rPr>
      </w:pPr>
      <w:r>
        <w:rPr>
          <w:rFonts w:hint="eastAsia"/>
        </w:rPr>
        <w:t>detail:</w:t>
      </w:r>
      <w:r>
        <w:rPr>
          <w:rFonts w:hint="eastAsia"/>
        </w:rPr>
        <w:t>个人账户服务是指银行为客户开立活期、定期储蓄存款账户，办理存款账户的查询、挂失止付、存款自动转存等业务。</w:t>
      </w:r>
    </w:p>
    <w:p w:rsidR="007B6934" w:rsidRDefault="007B6934" w:rsidP="007B6934"/>
    <w:p w:rsidR="007B6934" w:rsidRDefault="007B6934" w:rsidP="007B6934">
      <w:pPr>
        <w:rPr>
          <w:rFonts w:hint="eastAsia"/>
        </w:rPr>
      </w:pPr>
      <w:r>
        <w:rPr>
          <w:rFonts w:hint="eastAsia"/>
        </w:rPr>
        <w:t>title:</w:t>
      </w:r>
      <w:r>
        <w:rPr>
          <w:rFonts w:hint="eastAsia"/>
        </w:rPr>
        <w:t>个人账户服务的基本规定</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产品功能为客户提供存款账户余额查询、打印，密码设置、更换，存折、存单挂失止付及存款自动转存等个人账户配套服务。</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适用对象个人客户。</w:t>
      </w:r>
    </w:p>
    <w:p w:rsidR="007B6934" w:rsidRDefault="007B6934" w:rsidP="007B6934"/>
    <w:p w:rsidR="007B6934" w:rsidRDefault="007B6934" w:rsidP="007B6934">
      <w:pPr>
        <w:rPr>
          <w:rFonts w:hint="eastAsia"/>
        </w:rPr>
      </w:pPr>
      <w:r>
        <w:rPr>
          <w:rFonts w:hint="eastAsia"/>
        </w:rPr>
        <w:t>entry:</w:t>
      </w:r>
      <w:r>
        <w:rPr>
          <w:rFonts w:hint="eastAsia"/>
        </w:rPr>
        <w:t>公务卡</w:t>
      </w:r>
    </w:p>
    <w:p w:rsidR="007B6934" w:rsidRDefault="007B6934" w:rsidP="007B6934"/>
    <w:p w:rsidR="007B6934" w:rsidRDefault="007B6934" w:rsidP="007B6934">
      <w:pPr>
        <w:rPr>
          <w:rFonts w:hint="eastAsia"/>
        </w:rPr>
      </w:pPr>
      <w:r>
        <w:rPr>
          <w:rFonts w:hint="eastAsia"/>
        </w:rPr>
        <w:t>title:</w:t>
      </w:r>
      <w:r>
        <w:rPr>
          <w:rFonts w:hint="eastAsia"/>
        </w:rPr>
        <w:t>什么是公务卡</w:t>
      </w:r>
    </w:p>
    <w:p w:rsidR="007B6934" w:rsidRDefault="007B6934" w:rsidP="007B6934"/>
    <w:p w:rsidR="007B6934" w:rsidRDefault="007B6934" w:rsidP="007B6934">
      <w:pPr>
        <w:rPr>
          <w:rFonts w:hint="eastAsia"/>
        </w:rPr>
      </w:pPr>
      <w:r>
        <w:rPr>
          <w:rFonts w:hint="eastAsia"/>
        </w:rPr>
        <w:t>detail:</w:t>
      </w:r>
      <w:r>
        <w:rPr>
          <w:rFonts w:hint="eastAsia"/>
        </w:rPr>
        <w:t>公务卡是指预算单位工作人员持有的、主要用于日常公务支出和财务报销业务的贷记卡。公务卡既具有一般银行贷记卡的共同属性，又具有财政财务管理的独特属性。</w:t>
      </w:r>
    </w:p>
    <w:p w:rsidR="007B6934" w:rsidRDefault="007B6934" w:rsidP="007B6934"/>
    <w:p w:rsidR="007B6934" w:rsidRDefault="007B6934" w:rsidP="007B6934">
      <w:pPr>
        <w:rPr>
          <w:rFonts w:hint="eastAsia"/>
        </w:rPr>
      </w:pPr>
      <w:r>
        <w:rPr>
          <w:rFonts w:hint="eastAsia"/>
        </w:rPr>
        <w:t>title:</w:t>
      </w:r>
      <w:r>
        <w:rPr>
          <w:rFonts w:hint="eastAsia"/>
        </w:rPr>
        <w:t>公务卡的特点</w:t>
      </w:r>
    </w:p>
    <w:p w:rsidR="007B6934" w:rsidRDefault="007B6934" w:rsidP="007B6934"/>
    <w:p w:rsidR="007B6934" w:rsidRDefault="007B6934" w:rsidP="007B6934">
      <w:pPr>
        <w:rPr>
          <w:rFonts w:hint="eastAsia"/>
        </w:rPr>
      </w:pPr>
      <w:r>
        <w:rPr>
          <w:rFonts w:hint="eastAsia"/>
        </w:rPr>
        <w:t>detail:</w:t>
      </w:r>
      <w:r>
        <w:rPr>
          <w:rFonts w:hint="eastAsia"/>
        </w:rPr>
        <w:t>公务卡具有两个基本特点：</w:t>
      </w:r>
    </w:p>
    <w:p w:rsidR="007B6934" w:rsidRDefault="007B6934" w:rsidP="007B6934">
      <w:pPr>
        <w:rPr>
          <w:rFonts w:hint="eastAsia"/>
        </w:rPr>
      </w:pPr>
      <w:r>
        <w:rPr>
          <w:rFonts w:hint="eastAsia"/>
        </w:rPr>
        <w:t xml:space="preserve">　　一是具备普通信用卡所具有的授信消费等共同属性，即公务卡能够像其他信用卡一样，由持卡人方便快捷地办理支付结算并形成相关消费信息，从这个意义上讲，公务卡属于银行卡范畴，是一种现代支付结算工具。</w:t>
      </w:r>
    </w:p>
    <w:p w:rsidR="007B6934" w:rsidRDefault="007B6934" w:rsidP="007B6934">
      <w:pPr>
        <w:rPr>
          <w:rFonts w:hint="eastAsia"/>
        </w:rPr>
      </w:pPr>
      <w:r>
        <w:rPr>
          <w:rFonts w:hint="eastAsia"/>
        </w:rPr>
        <w:t xml:space="preserve">　　二是具备财政财务管理属性，即公务卡并非一般意义上的银行卡，而是将财政财务管理的有关规范与银行卡的结算方式相结合，形成的一种新型财政财务管理工具和手段。公务卡在卡种选择、额度设定、组织申办、结算报销和支付结算的信息管理等方面，都有不同于普通银行卡的专门管理制度规定，因此，公务卡又属于财政财务管理范畴。公务卡这两个属性不可分割，不能简单地将公务卡作为一种替代现金支付的结算工具来理解。</w:t>
      </w:r>
    </w:p>
    <w:p w:rsidR="007B6934" w:rsidRDefault="007B6934" w:rsidP="007B6934">
      <w:pPr>
        <w:rPr>
          <w:rFonts w:hint="eastAsia"/>
        </w:rPr>
      </w:pPr>
      <w:r>
        <w:rPr>
          <w:rFonts w:hint="eastAsia"/>
        </w:rPr>
        <w:t xml:space="preserve">　　作为公务业务的一种新型结算方式，公务卡操作可以概括为“单位授信额度，个人持卡支付，单位报销还款，财政实施监控”。以后单位工作人员外出公务消费时，可以不再预借现金，而是持公务卡先行刷卡支付，并取得发票及刷卡凭证</w:t>
      </w:r>
      <w:r>
        <w:rPr>
          <w:rFonts w:hint="eastAsia"/>
        </w:rPr>
        <w:t>(</w:t>
      </w:r>
      <w:r>
        <w:rPr>
          <w:rFonts w:hint="eastAsia"/>
        </w:rPr>
        <w:t>即银行的小票</w:t>
      </w:r>
      <w:r>
        <w:rPr>
          <w:rFonts w:hint="eastAsia"/>
        </w:rPr>
        <w:t>)</w:t>
      </w:r>
      <w:r>
        <w:rPr>
          <w:rFonts w:hint="eastAsia"/>
        </w:rPr>
        <w:t>，出差回来后向单位财务申请报销，单位财务审核无误后将报销款项直接划入该工作人员公务卡账户中。</w:t>
      </w:r>
    </w:p>
    <w:p w:rsidR="007B6934" w:rsidRDefault="007B6934" w:rsidP="007B6934"/>
    <w:p w:rsidR="007B6934" w:rsidRDefault="007B6934" w:rsidP="007B6934">
      <w:pPr>
        <w:rPr>
          <w:rFonts w:hint="eastAsia"/>
        </w:rPr>
      </w:pPr>
      <w:r>
        <w:rPr>
          <w:rFonts w:hint="eastAsia"/>
        </w:rPr>
        <w:t>title:</w:t>
      </w:r>
      <w:r>
        <w:rPr>
          <w:rFonts w:hint="eastAsia"/>
        </w:rPr>
        <w:t>公务卡的作用</w:t>
      </w:r>
    </w:p>
    <w:p w:rsidR="007B6934" w:rsidRDefault="007B6934" w:rsidP="007B6934"/>
    <w:p w:rsidR="007B6934" w:rsidRDefault="007B6934" w:rsidP="007B6934">
      <w:pPr>
        <w:rPr>
          <w:rFonts w:hint="eastAsia"/>
        </w:rPr>
      </w:pPr>
      <w:r>
        <w:rPr>
          <w:rFonts w:hint="eastAsia"/>
        </w:rPr>
        <w:t>detail:</w:t>
      </w:r>
      <w:r>
        <w:rPr>
          <w:rFonts w:hint="eastAsia"/>
        </w:rPr>
        <w:t>推行公务卡</w:t>
      </w:r>
      <w:r>
        <w:rPr>
          <w:rFonts w:hint="eastAsia"/>
        </w:rPr>
        <w:t>,</w:t>
      </w:r>
      <w:r>
        <w:rPr>
          <w:rFonts w:hint="eastAsia"/>
        </w:rPr>
        <w:t>就是在公务小额支出中率先全面使用非现金支付工具，减少现金使用，同时利用银行卡支付系统协助财政部门实现对公务小额支付的全程监控，加强对财政支出的管理。因此做好公务卡应用推广工作意义重大。</w:t>
      </w:r>
    </w:p>
    <w:p w:rsidR="007B6934" w:rsidRDefault="007B6934" w:rsidP="007B6934">
      <w:pPr>
        <w:rPr>
          <w:rFonts w:hint="eastAsia"/>
        </w:rPr>
      </w:pPr>
      <w:r>
        <w:rPr>
          <w:rFonts w:hint="eastAsia"/>
        </w:rPr>
        <w:t xml:space="preserve">　　</w:t>
      </w:r>
      <w:r>
        <w:rPr>
          <w:rFonts w:hint="eastAsia"/>
        </w:rPr>
        <w:t>1.</w:t>
      </w:r>
      <w:r>
        <w:rPr>
          <w:rFonts w:hint="eastAsia"/>
        </w:rPr>
        <w:t>有利于提高预算资金的使用效率，降低行政成本。因为预算单位不同于企业</w:t>
      </w:r>
      <w:r>
        <w:rPr>
          <w:rFonts w:hint="eastAsia"/>
        </w:rPr>
        <w:t>,</w:t>
      </w:r>
      <w:r>
        <w:rPr>
          <w:rFonts w:hint="eastAsia"/>
        </w:rPr>
        <w:t>企业要靠自身的经营</w:t>
      </w:r>
      <w:r>
        <w:rPr>
          <w:rFonts w:hint="eastAsia"/>
        </w:rPr>
        <w:t>,</w:t>
      </w:r>
      <w:r>
        <w:rPr>
          <w:rFonts w:hint="eastAsia"/>
        </w:rPr>
        <w:t>获得运转资金和利润</w:t>
      </w:r>
      <w:r>
        <w:rPr>
          <w:rFonts w:hint="eastAsia"/>
        </w:rPr>
        <w:t>,</w:t>
      </w:r>
      <w:r>
        <w:rPr>
          <w:rFonts w:hint="eastAsia"/>
        </w:rPr>
        <w:t>而预算单位</w:t>
      </w:r>
      <w:r>
        <w:rPr>
          <w:rFonts w:hint="eastAsia"/>
        </w:rPr>
        <w:t>,</w:t>
      </w:r>
      <w:r>
        <w:rPr>
          <w:rFonts w:hint="eastAsia"/>
        </w:rPr>
        <w:t>不能靠自己的行政业务活动获得所需资金</w:t>
      </w:r>
      <w:r>
        <w:rPr>
          <w:rFonts w:hint="eastAsia"/>
        </w:rPr>
        <w:t>,</w:t>
      </w:r>
      <w:r>
        <w:rPr>
          <w:rFonts w:hint="eastAsia"/>
        </w:rPr>
        <w:t>只能依靠国家财政拨入资金完成行政业务活动。而财政资金的来源是广大公众纳税人交纳的各种税金</w:t>
      </w:r>
      <w:r>
        <w:rPr>
          <w:rFonts w:hint="eastAsia"/>
        </w:rPr>
        <w:t>,</w:t>
      </w:r>
      <w:r>
        <w:rPr>
          <w:rFonts w:hint="eastAsia"/>
        </w:rPr>
        <w:t>公众有权</w:t>
      </w:r>
      <w:r>
        <w:rPr>
          <w:rFonts w:hint="eastAsia"/>
        </w:rPr>
        <w:lastRenderedPageBreak/>
        <w:t>监督政府如何使用财政资金</w:t>
      </w:r>
      <w:r>
        <w:rPr>
          <w:rFonts w:hint="eastAsia"/>
        </w:rPr>
        <w:t xml:space="preserve">, </w:t>
      </w:r>
      <w:r>
        <w:rPr>
          <w:rFonts w:hint="eastAsia"/>
        </w:rPr>
        <w:t>确保政府集中财力解决民生问题。通过合理配置资源</w:t>
      </w:r>
      <w:r>
        <w:rPr>
          <w:rFonts w:hint="eastAsia"/>
        </w:rPr>
        <w:t>,</w:t>
      </w:r>
      <w:r>
        <w:rPr>
          <w:rFonts w:hint="eastAsia"/>
        </w:rPr>
        <w:t>减少财政供养人口</w:t>
      </w:r>
      <w:r>
        <w:rPr>
          <w:rFonts w:hint="eastAsia"/>
        </w:rPr>
        <w:t>,</w:t>
      </w:r>
      <w:r>
        <w:rPr>
          <w:rFonts w:hint="eastAsia"/>
        </w:rPr>
        <w:t>大力压缩公款招待、公务用车以及公务人员差旅费等支出，降低行政成本</w:t>
      </w:r>
      <w:r>
        <w:rPr>
          <w:rFonts w:hint="eastAsia"/>
        </w:rPr>
        <w:t>,</w:t>
      </w:r>
      <w:r>
        <w:rPr>
          <w:rFonts w:hint="eastAsia"/>
        </w:rPr>
        <w:t>把有限财政资金用于民生问题</w:t>
      </w:r>
      <w:r>
        <w:rPr>
          <w:rFonts w:hint="eastAsia"/>
        </w:rPr>
        <w:t>,</w:t>
      </w:r>
      <w:r>
        <w:rPr>
          <w:rFonts w:hint="eastAsia"/>
        </w:rPr>
        <w:t>提高预算资金的使用效率。</w:t>
      </w:r>
    </w:p>
    <w:p w:rsidR="007B6934" w:rsidRDefault="007B6934" w:rsidP="007B6934">
      <w:pPr>
        <w:rPr>
          <w:rFonts w:hint="eastAsia"/>
        </w:rPr>
      </w:pPr>
      <w:r>
        <w:rPr>
          <w:rFonts w:hint="eastAsia"/>
        </w:rPr>
        <w:t xml:space="preserve">　　</w:t>
      </w:r>
      <w:r>
        <w:rPr>
          <w:rFonts w:hint="eastAsia"/>
        </w:rPr>
        <w:t>2.</w:t>
      </w:r>
      <w:r>
        <w:rPr>
          <w:rFonts w:hint="eastAsia"/>
        </w:rPr>
        <w:t>有利于深化财政国库集中支付改革，规范财政资金管理。实施财政国库集中支付改革后，绝大部分预算单位的支付行为都纳入了财政部门的有效监控。但是预算单位小额支出中大量使用现金的情况仍然没有解决。推行预算单位以公务卡结算方式取代现金结算方式，实现支付信息的电子化，不仅方便了公务小额支付，而且财政部门能够将公务支出信息统一纳入财政动态监控的范围，保证每一笔财政支出都公开透明，有利于提高财政管理水平。</w:t>
      </w:r>
    </w:p>
    <w:p w:rsidR="007B6934" w:rsidRDefault="007B6934" w:rsidP="007B6934">
      <w:pPr>
        <w:rPr>
          <w:rFonts w:hint="eastAsia"/>
        </w:rPr>
      </w:pPr>
      <w:r>
        <w:rPr>
          <w:rFonts w:hint="eastAsia"/>
        </w:rPr>
        <w:t xml:space="preserve">　　</w:t>
      </w:r>
      <w:r>
        <w:rPr>
          <w:rFonts w:hint="eastAsia"/>
        </w:rPr>
        <w:t>3.</w:t>
      </w:r>
      <w:r>
        <w:rPr>
          <w:rFonts w:hint="eastAsia"/>
        </w:rPr>
        <w:t>有利于促进非现金支付工具使用，减少现金流通。大量现金的使用不仅影响资金流动效率，而且现钞的印制、运输、保管、清分、销毁、防假，消耗巨大的财力、物力和人力。大量现金的使用，为偷税漏税、贪污腐败、行贿受贿、金融犯罪在客观上提供了便利，不利于改善经济社会秩序，建立良好的市场运行环境。所以，减少现金流通，推广非现金支付工具使用，是完善我国社会主义市场经济基础的重要任务。</w:t>
      </w:r>
    </w:p>
    <w:p w:rsidR="007B6934" w:rsidRDefault="007B6934" w:rsidP="007B6934"/>
    <w:p w:rsidR="007B6934" w:rsidRDefault="007B6934" w:rsidP="007B6934">
      <w:pPr>
        <w:rPr>
          <w:rFonts w:hint="eastAsia"/>
        </w:rPr>
      </w:pPr>
      <w:r>
        <w:rPr>
          <w:rFonts w:hint="eastAsia"/>
        </w:rPr>
        <w:t>title:</w:t>
      </w:r>
      <w:r>
        <w:rPr>
          <w:rFonts w:hint="eastAsia"/>
        </w:rPr>
        <w:t>公务卡的报销要求</w:t>
      </w:r>
    </w:p>
    <w:p w:rsidR="007B6934" w:rsidRDefault="007B6934" w:rsidP="007B6934"/>
    <w:p w:rsidR="007B6934" w:rsidRDefault="007B6934" w:rsidP="007B6934">
      <w:pPr>
        <w:rPr>
          <w:rFonts w:hint="eastAsia"/>
        </w:rPr>
      </w:pPr>
      <w:r>
        <w:rPr>
          <w:rFonts w:hint="eastAsia"/>
        </w:rPr>
        <w:t>detail:</w:t>
      </w:r>
      <w:r>
        <w:rPr>
          <w:rFonts w:hint="eastAsia"/>
        </w:rPr>
        <w:t>建立公务卡制度后，学院现行财务管理制度、报销审批程序和会计核算办法不变，但在三个方面提出了新的要求：</w:t>
      </w:r>
    </w:p>
    <w:p w:rsidR="007B6934" w:rsidRDefault="007B6934" w:rsidP="007B6934">
      <w:pPr>
        <w:rPr>
          <w:rFonts w:hint="eastAsia"/>
        </w:rPr>
      </w:pPr>
      <w:r>
        <w:rPr>
          <w:rFonts w:hint="eastAsia"/>
        </w:rPr>
        <w:t xml:space="preserve">　　一、计财处对持卡人申请报销的公务支出，必须通过公务卡支持系统，对刷卡消费的信息进行查询、审核，确认无误后才能予以报销。</w:t>
      </w:r>
    </w:p>
    <w:p w:rsidR="007B6934" w:rsidRDefault="007B6934" w:rsidP="007B6934">
      <w:pPr>
        <w:rPr>
          <w:rFonts w:hint="eastAsia"/>
        </w:rPr>
      </w:pPr>
      <w:r>
        <w:rPr>
          <w:rFonts w:hint="eastAsia"/>
        </w:rPr>
        <w:t xml:space="preserve">　　二、对批准报销的公务卡支出，由计财处签发支票等支付指令，从单位零余额账户将报销款项直接划入公务卡账户。。</w:t>
      </w:r>
    </w:p>
    <w:p w:rsidR="007B6934" w:rsidRDefault="007B6934" w:rsidP="007B6934">
      <w:pPr>
        <w:rPr>
          <w:rFonts w:hint="eastAsia"/>
        </w:rPr>
      </w:pPr>
      <w:r>
        <w:rPr>
          <w:rFonts w:hint="eastAsia"/>
        </w:rPr>
        <w:t xml:space="preserve">　　三、按照财政国库管理制度要求，公务卡具有先消费后还款的特点，报销的审批等手续等要在“免息还款期”的前五个工作日办理好交到计财处。</w:t>
      </w:r>
    </w:p>
    <w:p w:rsidR="007B6934" w:rsidRDefault="007B6934" w:rsidP="007B6934"/>
    <w:p w:rsidR="007B6934" w:rsidRDefault="007B6934" w:rsidP="007B6934">
      <w:pPr>
        <w:rPr>
          <w:rFonts w:hint="eastAsia"/>
        </w:rPr>
      </w:pPr>
      <w:r>
        <w:rPr>
          <w:rFonts w:hint="eastAsia"/>
        </w:rPr>
        <w:t>title:</w:t>
      </w:r>
      <w:r>
        <w:rPr>
          <w:rFonts w:hint="eastAsia"/>
        </w:rPr>
        <w:t>公务卡的免息期</w:t>
      </w:r>
    </w:p>
    <w:p w:rsidR="007B6934" w:rsidRDefault="007B6934" w:rsidP="007B6934"/>
    <w:p w:rsidR="007B6934" w:rsidRDefault="007B6934" w:rsidP="007B6934">
      <w:pPr>
        <w:rPr>
          <w:rFonts w:hint="eastAsia"/>
        </w:rPr>
      </w:pPr>
      <w:r>
        <w:rPr>
          <w:rFonts w:hint="eastAsia"/>
        </w:rPr>
        <w:t>detail:</w:t>
      </w:r>
      <w:r>
        <w:rPr>
          <w:rFonts w:hint="eastAsia"/>
        </w:rPr>
        <w:t>公务卡的免息期为：</w:t>
      </w:r>
      <w:r>
        <w:rPr>
          <w:rFonts w:hint="eastAsia"/>
        </w:rPr>
        <w:t>20</w:t>
      </w:r>
      <w:r>
        <w:rPr>
          <w:rFonts w:hint="eastAsia"/>
        </w:rPr>
        <w:t>到</w:t>
      </w:r>
      <w:r>
        <w:rPr>
          <w:rFonts w:hint="eastAsia"/>
        </w:rPr>
        <w:t>50</w:t>
      </w:r>
      <w:r>
        <w:rPr>
          <w:rFonts w:hint="eastAsia"/>
        </w:rPr>
        <w:t>天</w:t>
      </w:r>
    </w:p>
    <w:p w:rsidR="007B6934" w:rsidRDefault="007B6934" w:rsidP="007B6934">
      <w:pPr>
        <w:rPr>
          <w:rFonts w:hint="eastAsia"/>
        </w:rPr>
      </w:pPr>
      <w:r>
        <w:rPr>
          <w:rFonts w:hint="eastAsia"/>
        </w:rPr>
        <w:t xml:space="preserve">　　按龙卡公务卡出账单日计算：在出账单日前消费的，在出账单后的</w:t>
      </w:r>
      <w:r>
        <w:rPr>
          <w:rFonts w:hint="eastAsia"/>
        </w:rPr>
        <w:t>20</w:t>
      </w:r>
      <w:r>
        <w:rPr>
          <w:rFonts w:hint="eastAsia"/>
        </w:rPr>
        <w:t>天要还款；在出账单日后消费的，可在下一个到期日前还款。</w:t>
      </w:r>
    </w:p>
    <w:p w:rsidR="007B6934" w:rsidRDefault="007B6934" w:rsidP="007B6934">
      <w:pPr>
        <w:rPr>
          <w:rFonts w:hint="eastAsia"/>
        </w:rPr>
      </w:pPr>
      <w:r>
        <w:rPr>
          <w:rFonts w:hint="eastAsia"/>
        </w:rPr>
        <w:t xml:space="preserve">　　如龙卡公务卡的出账单日为每月</w:t>
      </w:r>
      <w:r>
        <w:rPr>
          <w:rFonts w:hint="eastAsia"/>
        </w:rPr>
        <w:t>7</w:t>
      </w:r>
      <w:r>
        <w:rPr>
          <w:rFonts w:hint="eastAsia"/>
        </w:rPr>
        <w:t>日，你在</w:t>
      </w:r>
      <w:r>
        <w:rPr>
          <w:rFonts w:hint="eastAsia"/>
        </w:rPr>
        <w:t>7</w:t>
      </w:r>
      <w:r>
        <w:rPr>
          <w:rFonts w:hint="eastAsia"/>
        </w:rPr>
        <w:t>号前消费的，须在本月份</w:t>
      </w:r>
      <w:r>
        <w:rPr>
          <w:rFonts w:hint="eastAsia"/>
        </w:rPr>
        <w:t>27</w:t>
      </w:r>
      <w:r>
        <w:rPr>
          <w:rFonts w:hint="eastAsia"/>
        </w:rPr>
        <w:t>日前还款；在</w:t>
      </w:r>
      <w:r>
        <w:rPr>
          <w:rFonts w:hint="eastAsia"/>
        </w:rPr>
        <w:t>8</w:t>
      </w:r>
      <w:r>
        <w:rPr>
          <w:rFonts w:hint="eastAsia"/>
        </w:rPr>
        <w:t>日以后消费的，可在下一个月的</w:t>
      </w:r>
      <w:r>
        <w:rPr>
          <w:rFonts w:hint="eastAsia"/>
        </w:rPr>
        <w:t>27</w:t>
      </w:r>
      <w:r>
        <w:rPr>
          <w:rFonts w:hint="eastAsia"/>
        </w:rPr>
        <w:t>日前还款。</w:t>
      </w:r>
    </w:p>
    <w:p w:rsidR="007B6934" w:rsidRDefault="007B6934" w:rsidP="007B6934"/>
    <w:p w:rsidR="007B6934" w:rsidRDefault="007B6934" w:rsidP="007B6934">
      <w:pPr>
        <w:rPr>
          <w:rFonts w:hint="eastAsia"/>
        </w:rPr>
      </w:pPr>
      <w:r>
        <w:rPr>
          <w:rFonts w:hint="eastAsia"/>
        </w:rPr>
        <w:t>title:</w:t>
      </w:r>
      <w:r>
        <w:rPr>
          <w:rFonts w:hint="eastAsia"/>
        </w:rPr>
        <w:t>公务卡实行过程中存在的问题</w:t>
      </w:r>
    </w:p>
    <w:p w:rsidR="007B6934" w:rsidRDefault="007B6934" w:rsidP="007B6934"/>
    <w:p w:rsidR="007B6934" w:rsidRDefault="007B6934" w:rsidP="007B6934">
      <w:pPr>
        <w:rPr>
          <w:rFonts w:hint="eastAsia"/>
        </w:rPr>
      </w:pPr>
      <w:r>
        <w:rPr>
          <w:rFonts w:hint="eastAsia"/>
        </w:rPr>
        <w:t>detail:</w:t>
      </w:r>
      <w:r>
        <w:rPr>
          <w:rFonts w:hint="eastAsia"/>
        </w:rPr>
        <w:t>很多人把公务卡看成是一副良药</w:t>
      </w:r>
      <w:r>
        <w:rPr>
          <w:rFonts w:hint="eastAsia"/>
        </w:rPr>
        <w:t>,</w:t>
      </w:r>
      <w:r>
        <w:rPr>
          <w:rFonts w:hint="eastAsia"/>
        </w:rPr>
        <w:t>可以包治百病</w:t>
      </w:r>
      <w:r>
        <w:rPr>
          <w:rFonts w:hint="eastAsia"/>
        </w:rPr>
        <w:t>,</w:t>
      </w:r>
      <w:r>
        <w:rPr>
          <w:rFonts w:hint="eastAsia"/>
        </w:rPr>
        <w:t>可以完全杜绝一切问题。实际上用公务卡进行公务消费中</w:t>
      </w:r>
      <w:r>
        <w:rPr>
          <w:rFonts w:hint="eastAsia"/>
        </w:rPr>
        <w:t>,</w:t>
      </w:r>
      <w:r>
        <w:rPr>
          <w:rFonts w:hint="eastAsia"/>
        </w:rPr>
        <w:t>仍存在一些问题。</w:t>
      </w:r>
    </w:p>
    <w:p w:rsidR="007B6934" w:rsidRDefault="007B6934" w:rsidP="007B6934">
      <w:pPr>
        <w:rPr>
          <w:rFonts w:hint="eastAsia"/>
        </w:rPr>
      </w:pPr>
      <w:r>
        <w:rPr>
          <w:rFonts w:hint="eastAsia"/>
        </w:rPr>
        <w:t xml:space="preserve">　　</w:t>
      </w:r>
      <w:r>
        <w:rPr>
          <w:rFonts w:hint="eastAsia"/>
        </w:rPr>
        <w:t>1.</w:t>
      </w:r>
      <w:r>
        <w:rPr>
          <w:rFonts w:hint="eastAsia"/>
        </w:rPr>
        <w:t>公务卡仍不能从根本上避免腐败。从公务卡消费的执行过程和目的来说</w:t>
      </w:r>
      <w:r>
        <w:rPr>
          <w:rFonts w:hint="eastAsia"/>
        </w:rPr>
        <w:t>,</w:t>
      </w:r>
      <w:r>
        <w:rPr>
          <w:rFonts w:hint="eastAsia"/>
        </w:rPr>
        <w:t>公务卡消费方式解决了以往易发生的凑票报销、虚开报销发票金额等腐败行为</w:t>
      </w:r>
      <w:r>
        <w:rPr>
          <w:rFonts w:hint="eastAsia"/>
        </w:rPr>
        <w:t>,</w:t>
      </w:r>
      <w:r>
        <w:rPr>
          <w:rFonts w:hint="eastAsia"/>
        </w:rPr>
        <w:t>增加了公务消费的透明度</w:t>
      </w:r>
      <w:r>
        <w:rPr>
          <w:rFonts w:hint="eastAsia"/>
        </w:rPr>
        <w:t>,</w:t>
      </w:r>
      <w:r>
        <w:rPr>
          <w:rFonts w:hint="eastAsia"/>
        </w:rPr>
        <w:t>一定程度上抑制了腐败行为的发生。但它毕竟只是一种技术手段</w:t>
      </w:r>
      <w:r>
        <w:rPr>
          <w:rFonts w:hint="eastAsia"/>
        </w:rPr>
        <w:t>,</w:t>
      </w:r>
      <w:r>
        <w:rPr>
          <w:rFonts w:hint="eastAsia"/>
        </w:rPr>
        <w:t>还存在一些漏洞</w:t>
      </w:r>
      <w:r>
        <w:rPr>
          <w:rFonts w:hint="eastAsia"/>
        </w:rPr>
        <w:t>:</w:t>
      </w:r>
      <w:r>
        <w:rPr>
          <w:rFonts w:hint="eastAsia"/>
        </w:rPr>
        <w:t>一是实行公务卡消费时</w:t>
      </w:r>
      <w:r>
        <w:rPr>
          <w:rFonts w:hint="eastAsia"/>
        </w:rPr>
        <w:t>,</w:t>
      </w:r>
      <w:r>
        <w:rPr>
          <w:rFonts w:hint="eastAsia"/>
        </w:rPr>
        <w:t>仍可能依然存在虚假开支情况。一些人仍可以在与供应商协调好后</w:t>
      </w:r>
      <w:r>
        <w:rPr>
          <w:rFonts w:hint="eastAsia"/>
        </w:rPr>
        <w:t>,</w:t>
      </w:r>
      <w:r>
        <w:rPr>
          <w:rFonts w:hint="eastAsia"/>
        </w:rPr>
        <w:t>打出与所消费不一致的小票与发票。二是公务消费吃回扣的问题将依然存在</w:t>
      </w:r>
      <w:r>
        <w:rPr>
          <w:rFonts w:hint="eastAsia"/>
        </w:rPr>
        <w:t>,</w:t>
      </w:r>
      <w:r>
        <w:rPr>
          <w:rFonts w:hint="eastAsia"/>
        </w:rPr>
        <w:t>公务卡消费达到一定金额后</w:t>
      </w:r>
      <w:r>
        <w:rPr>
          <w:rFonts w:hint="eastAsia"/>
        </w:rPr>
        <w:t>,</w:t>
      </w:r>
      <w:r>
        <w:rPr>
          <w:rFonts w:hint="eastAsia"/>
        </w:rPr>
        <w:t>一些人仍能得到商家提供的一定比例的现金返还。作为公务卡</w:t>
      </w:r>
      <w:r>
        <w:rPr>
          <w:rFonts w:hint="eastAsia"/>
        </w:rPr>
        <w:t>,</w:t>
      </w:r>
      <w:r>
        <w:rPr>
          <w:rFonts w:hint="eastAsia"/>
        </w:rPr>
        <w:t>无法从根本上解决腐败问题</w:t>
      </w:r>
      <w:r>
        <w:rPr>
          <w:rFonts w:hint="eastAsia"/>
        </w:rPr>
        <w:t>,</w:t>
      </w:r>
      <w:r>
        <w:rPr>
          <w:rFonts w:hint="eastAsia"/>
        </w:rPr>
        <w:t>只能从根基上出台相关措施抑制腐败</w:t>
      </w:r>
      <w:r>
        <w:rPr>
          <w:rFonts w:hint="eastAsia"/>
        </w:rPr>
        <w:t>,</w:t>
      </w:r>
      <w:r>
        <w:rPr>
          <w:rFonts w:hint="eastAsia"/>
        </w:rPr>
        <w:t>才能有效抑制此类问题的发生。</w:t>
      </w:r>
    </w:p>
    <w:p w:rsidR="007B6934" w:rsidRDefault="007B6934" w:rsidP="007B6934">
      <w:pPr>
        <w:rPr>
          <w:rFonts w:hint="eastAsia"/>
        </w:rPr>
      </w:pPr>
      <w:r>
        <w:rPr>
          <w:rFonts w:hint="eastAsia"/>
        </w:rPr>
        <w:t xml:space="preserve">　　</w:t>
      </w:r>
      <w:r>
        <w:rPr>
          <w:rFonts w:hint="eastAsia"/>
        </w:rPr>
        <w:t>2.</w:t>
      </w:r>
      <w:r>
        <w:rPr>
          <w:rFonts w:hint="eastAsia"/>
        </w:rPr>
        <w:t>预算外资金不能真正反映出来。按照目前我国的财务体制</w:t>
      </w:r>
      <w:r>
        <w:rPr>
          <w:rFonts w:hint="eastAsia"/>
        </w:rPr>
        <w:t>,</w:t>
      </w:r>
      <w:r>
        <w:rPr>
          <w:rFonts w:hint="eastAsia"/>
        </w:rPr>
        <w:t>政府预算分为预算内支出和预算外支出</w:t>
      </w:r>
      <w:r>
        <w:rPr>
          <w:rFonts w:hint="eastAsia"/>
        </w:rPr>
        <w:t>,</w:t>
      </w:r>
      <w:r>
        <w:rPr>
          <w:rFonts w:hint="eastAsia"/>
        </w:rPr>
        <w:t>预算外的部分几乎完全脱离监管。这部分收入</w:t>
      </w:r>
      <w:r>
        <w:rPr>
          <w:rFonts w:hint="eastAsia"/>
        </w:rPr>
        <w:t>,</w:t>
      </w:r>
      <w:r>
        <w:rPr>
          <w:rFonts w:hint="eastAsia"/>
        </w:rPr>
        <w:t>当地政府既可以用来发展</w:t>
      </w:r>
      <w:r>
        <w:rPr>
          <w:rFonts w:hint="eastAsia"/>
        </w:rPr>
        <w:t>,</w:t>
      </w:r>
      <w:r>
        <w:rPr>
          <w:rFonts w:hint="eastAsia"/>
        </w:rPr>
        <w:t>也可以用于各种招待</w:t>
      </w:r>
      <w:r>
        <w:rPr>
          <w:rFonts w:hint="eastAsia"/>
        </w:rPr>
        <w:t>,</w:t>
      </w:r>
      <w:r>
        <w:rPr>
          <w:rFonts w:hint="eastAsia"/>
        </w:rPr>
        <w:t>其中的自由裁量空间巨大。目前</w:t>
      </w:r>
      <w:r>
        <w:rPr>
          <w:rFonts w:hint="eastAsia"/>
        </w:rPr>
        <w:t>,</w:t>
      </w:r>
      <w:r>
        <w:rPr>
          <w:rFonts w:hint="eastAsia"/>
        </w:rPr>
        <w:t>预算外资金虽然实行了“收支两条线”管理</w:t>
      </w:r>
      <w:r>
        <w:rPr>
          <w:rFonts w:hint="eastAsia"/>
        </w:rPr>
        <w:t>,</w:t>
      </w:r>
      <w:r>
        <w:rPr>
          <w:rFonts w:hint="eastAsia"/>
        </w:rPr>
        <w:t>但仍有一些单位违反规定私设小金库</w:t>
      </w:r>
      <w:r>
        <w:rPr>
          <w:rFonts w:hint="eastAsia"/>
        </w:rPr>
        <w:t>,</w:t>
      </w:r>
      <w:r>
        <w:rPr>
          <w:rFonts w:hint="eastAsia"/>
        </w:rPr>
        <w:t>为某些领导干部进行不正常消费提供了渠道。此外</w:t>
      </w:r>
      <w:r>
        <w:rPr>
          <w:rFonts w:hint="eastAsia"/>
        </w:rPr>
        <w:t>,</w:t>
      </w:r>
      <w:r>
        <w:rPr>
          <w:rFonts w:hint="eastAsia"/>
        </w:rPr>
        <w:t>由于预算外收入的管理非常混乱</w:t>
      </w:r>
      <w:r>
        <w:rPr>
          <w:rFonts w:hint="eastAsia"/>
        </w:rPr>
        <w:t>,</w:t>
      </w:r>
      <w:r>
        <w:rPr>
          <w:rFonts w:hint="eastAsia"/>
        </w:rPr>
        <w:t>监督不严</w:t>
      </w:r>
      <w:r>
        <w:rPr>
          <w:rFonts w:hint="eastAsia"/>
        </w:rPr>
        <w:t>,</w:t>
      </w:r>
      <w:r>
        <w:rPr>
          <w:rFonts w:hint="eastAsia"/>
        </w:rPr>
        <w:t>私建的小金库往往都掌握在各单位主要的几个负责人手中</w:t>
      </w:r>
      <w:r>
        <w:rPr>
          <w:rFonts w:hint="eastAsia"/>
        </w:rPr>
        <w:t>,</w:t>
      </w:r>
      <w:r>
        <w:rPr>
          <w:rFonts w:hint="eastAsia"/>
        </w:rPr>
        <w:t>这又为他们贪污腐败行为的滋生提供了土壤。</w:t>
      </w:r>
    </w:p>
    <w:p w:rsidR="007B6934" w:rsidRDefault="007B6934" w:rsidP="007B6934">
      <w:pPr>
        <w:rPr>
          <w:rFonts w:hint="eastAsia"/>
        </w:rPr>
      </w:pPr>
      <w:r>
        <w:rPr>
          <w:rFonts w:hint="eastAsia"/>
        </w:rPr>
        <w:t xml:space="preserve">　　</w:t>
      </w:r>
      <w:r>
        <w:rPr>
          <w:rFonts w:hint="eastAsia"/>
        </w:rPr>
        <w:t>3.</w:t>
      </w:r>
      <w:r>
        <w:rPr>
          <w:rFonts w:hint="eastAsia"/>
        </w:rPr>
        <w:t>公务卡受理环境有待进一步改善。持卡人普遍反映，在许多地方从事公务活动时不能刷卡，只能个人先垫付现金，待报销后再到银行取出。此举不仅占用个人资金，而且将原来仅存在于单位提取现金时的安全风险扩大到了所有持卡人，容易引起持卡人对公务卡推广的抵触情绪。目前我国信用卡刷卡网络系统还不够完善</w:t>
      </w:r>
      <w:r>
        <w:rPr>
          <w:rFonts w:hint="eastAsia"/>
        </w:rPr>
        <w:t xml:space="preserve">, </w:t>
      </w:r>
      <w:r>
        <w:rPr>
          <w:rFonts w:hint="eastAsia"/>
        </w:rPr>
        <w:t>国内一些中小型城市和小商户的刷卡网点较少。</w:t>
      </w:r>
    </w:p>
    <w:p w:rsidR="007B6934" w:rsidRDefault="007B6934" w:rsidP="007B6934"/>
    <w:p w:rsidR="007B6934" w:rsidRDefault="007B6934" w:rsidP="007B6934">
      <w:pPr>
        <w:rPr>
          <w:rFonts w:hint="eastAsia"/>
        </w:rPr>
      </w:pPr>
      <w:r>
        <w:rPr>
          <w:rFonts w:hint="eastAsia"/>
        </w:rPr>
        <w:t>entry:</w:t>
      </w:r>
      <w:r>
        <w:rPr>
          <w:rFonts w:hint="eastAsia"/>
        </w:rPr>
        <w:t>国际银行借款</w:t>
      </w:r>
    </w:p>
    <w:p w:rsidR="007B6934" w:rsidRDefault="007B6934" w:rsidP="007B6934"/>
    <w:p w:rsidR="007B6934" w:rsidRDefault="007B6934" w:rsidP="007B6934">
      <w:pPr>
        <w:rPr>
          <w:rFonts w:hint="eastAsia"/>
        </w:rPr>
      </w:pPr>
      <w:r>
        <w:rPr>
          <w:rFonts w:hint="eastAsia"/>
        </w:rPr>
        <w:t>title:</w:t>
      </w:r>
      <w:r>
        <w:rPr>
          <w:rFonts w:hint="eastAsia"/>
        </w:rPr>
        <w:t>什么是国际银行借款</w:t>
      </w:r>
    </w:p>
    <w:p w:rsidR="007B6934" w:rsidRDefault="007B6934" w:rsidP="007B6934"/>
    <w:p w:rsidR="007B6934" w:rsidRDefault="007B6934" w:rsidP="007B6934">
      <w:pPr>
        <w:rPr>
          <w:rFonts w:hint="eastAsia"/>
        </w:rPr>
      </w:pPr>
      <w:r>
        <w:rPr>
          <w:rFonts w:hint="eastAsia"/>
        </w:rPr>
        <w:t>detail:</w:t>
      </w:r>
      <w:r>
        <w:rPr>
          <w:rFonts w:hint="eastAsia"/>
        </w:rPr>
        <w:t>国际银行借款是指国际企业在国际金融市场上向外国银行或金融机构借入的各种货币资金。</w:t>
      </w:r>
    </w:p>
    <w:p w:rsidR="007B6934" w:rsidRDefault="007B6934" w:rsidP="007B6934"/>
    <w:p w:rsidR="007B6934" w:rsidRDefault="007B6934" w:rsidP="007B6934">
      <w:pPr>
        <w:rPr>
          <w:rFonts w:hint="eastAsia"/>
        </w:rPr>
      </w:pPr>
      <w:r>
        <w:rPr>
          <w:rFonts w:hint="eastAsia"/>
        </w:rPr>
        <w:t>title:</w:t>
      </w:r>
      <w:r>
        <w:rPr>
          <w:rFonts w:hint="eastAsia"/>
        </w:rPr>
        <w:t>国际银行借款的特点</w:t>
      </w:r>
    </w:p>
    <w:p w:rsidR="007B6934" w:rsidRDefault="007B6934" w:rsidP="007B6934"/>
    <w:p w:rsidR="007B6934" w:rsidRDefault="007B6934" w:rsidP="007B6934">
      <w:pPr>
        <w:rPr>
          <w:rFonts w:hint="eastAsia"/>
        </w:rPr>
      </w:pPr>
      <w:r>
        <w:rPr>
          <w:rFonts w:hint="eastAsia"/>
        </w:rPr>
        <w:lastRenderedPageBreak/>
        <w:t>detail:</w:t>
      </w:r>
      <w:r>
        <w:rPr>
          <w:rFonts w:hint="eastAsia"/>
        </w:rPr>
        <w:t>国际银行借款利率的高低受国际金融市场的各种货币的供求关系和银行本身经营条件的制约，同时还受借款人信誉高低的影响。国际银行借款利率一般都按国际金融市场的平均利率计算。借款期限越长，利率越高，借款期限越短，利率越低；取得硬通货的利率较低，而取得软通货的利率较高；固定利率一般要比浮动利率高：一次性提款的利率要比分期提款的利率低；有宽限期的利率要比无宽限期的利率高等。</w:t>
      </w:r>
    </w:p>
    <w:p w:rsidR="007B6934" w:rsidRDefault="007B6934" w:rsidP="007B6934">
      <w:pPr>
        <w:rPr>
          <w:rFonts w:hint="eastAsia"/>
        </w:rPr>
      </w:pPr>
      <w:r>
        <w:rPr>
          <w:rFonts w:hint="eastAsia"/>
        </w:rPr>
        <w:t xml:space="preserve">　　国际银行借款的决定和使用灵活简便，没有什么限制条件，主要表现在：</w:t>
      </w:r>
    </w:p>
    <w:p w:rsidR="007B6934" w:rsidRDefault="007B6934" w:rsidP="007B6934">
      <w:pPr>
        <w:rPr>
          <w:rFonts w:hint="eastAsia"/>
        </w:rPr>
      </w:pPr>
      <w:r>
        <w:rPr>
          <w:rFonts w:hint="eastAsia"/>
        </w:rPr>
        <w:t xml:space="preserve">　　</w:t>
      </w:r>
      <w:r>
        <w:rPr>
          <w:rFonts w:hint="eastAsia"/>
        </w:rPr>
        <w:t>(1)</w:t>
      </w:r>
      <w:r>
        <w:rPr>
          <w:rFonts w:hint="eastAsia"/>
        </w:rPr>
        <w:t>所有资金需要者都可以申请借款，没有借款条件、借款资格的限制。对于申请的借款，由银行根据借款人的资金用途、还款能力和信誉资格，决定借与不借；</w:t>
      </w:r>
    </w:p>
    <w:p w:rsidR="007B6934" w:rsidRDefault="007B6934" w:rsidP="007B6934">
      <w:pPr>
        <w:rPr>
          <w:rFonts w:hint="eastAsia"/>
        </w:rPr>
      </w:pPr>
      <w:r>
        <w:rPr>
          <w:rFonts w:hint="eastAsia"/>
        </w:rPr>
        <w:t xml:space="preserve">　　</w:t>
      </w:r>
      <w:r>
        <w:rPr>
          <w:rFonts w:hint="eastAsia"/>
        </w:rPr>
        <w:t>(2)</w:t>
      </w:r>
      <w:r>
        <w:rPr>
          <w:rFonts w:hint="eastAsia"/>
        </w:rPr>
        <w:t>不指定借款用途，借款人可根据自己的需要安排使用；</w:t>
      </w:r>
    </w:p>
    <w:p w:rsidR="007B6934" w:rsidRDefault="007B6934" w:rsidP="007B6934">
      <w:pPr>
        <w:rPr>
          <w:rFonts w:hint="eastAsia"/>
        </w:rPr>
      </w:pPr>
      <w:r>
        <w:rPr>
          <w:rFonts w:hint="eastAsia"/>
        </w:rPr>
        <w:t xml:space="preserve">　　</w:t>
      </w:r>
      <w:r>
        <w:rPr>
          <w:rFonts w:hint="eastAsia"/>
        </w:rPr>
        <w:t>(3)</w:t>
      </w:r>
      <w:r>
        <w:rPr>
          <w:rFonts w:hint="eastAsia"/>
        </w:rPr>
        <w:t>手续比较简便，不需要繁杂的借款审批手续；</w:t>
      </w:r>
    </w:p>
    <w:p w:rsidR="007B6934" w:rsidRDefault="007B6934" w:rsidP="007B6934">
      <w:pPr>
        <w:rPr>
          <w:rFonts w:hint="eastAsia"/>
        </w:rPr>
      </w:pPr>
      <w:r>
        <w:rPr>
          <w:rFonts w:hint="eastAsia"/>
        </w:rPr>
        <w:t xml:space="preserve">　　</w:t>
      </w:r>
      <w:r>
        <w:rPr>
          <w:rFonts w:hint="eastAsia"/>
        </w:rPr>
        <w:t>(4)</w:t>
      </w:r>
      <w:r>
        <w:rPr>
          <w:rFonts w:hint="eastAsia"/>
        </w:rPr>
        <w:t>不限制借款数额，只要借款人信誉可靠，借款金额不受限制；</w:t>
      </w:r>
    </w:p>
    <w:p w:rsidR="007B6934" w:rsidRDefault="007B6934" w:rsidP="007B6934">
      <w:pPr>
        <w:rPr>
          <w:rFonts w:hint="eastAsia"/>
        </w:rPr>
      </w:pPr>
      <w:r>
        <w:rPr>
          <w:rFonts w:hint="eastAsia"/>
        </w:rPr>
        <w:t xml:space="preserve">　　</w:t>
      </w:r>
      <w:r>
        <w:rPr>
          <w:rFonts w:hint="eastAsia"/>
        </w:rPr>
        <w:t>(5)</w:t>
      </w:r>
      <w:r>
        <w:rPr>
          <w:rFonts w:hint="eastAsia"/>
        </w:rPr>
        <w:t>借款人可以自由选择币种，借款人可以灵活掌握以什么货币来偿还借款，也能主动地掌握所借货币的汇率变动风险。</w:t>
      </w:r>
    </w:p>
    <w:p w:rsidR="007B6934" w:rsidRDefault="007B6934" w:rsidP="007B6934"/>
    <w:p w:rsidR="007B6934" w:rsidRDefault="007B6934" w:rsidP="007B6934">
      <w:pPr>
        <w:rPr>
          <w:rFonts w:hint="eastAsia"/>
        </w:rPr>
      </w:pPr>
      <w:r>
        <w:rPr>
          <w:rFonts w:hint="eastAsia"/>
        </w:rPr>
        <w:t>title:</w:t>
      </w:r>
      <w:r>
        <w:rPr>
          <w:rFonts w:hint="eastAsia"/>
        </w:rPr>
        <w:t>国际银行借款的类型</w:t>
      </w:r>
      <w:r>
        <w:rPr>
          <w:rFonts w:hint="eastAsia"/>
        </w:rPr>
        <w:t xml:space="preserve"> [1]</w:t>
      </w:r>
    </w:p>
    <w:p w:rsidR="007B6934" w:rsidRDefault="007B6934" w:rsidP="007B6934"/>
    <w:p w:rsidR="007B6934" w:rsidRDefault="007B6934" w:rsidP="007B6934">
      <w:pPr>
        <w:rPr>
          <w:rFonts w:hint="eastAsia"/>
        </w:rPr>
      </w:pPr>
      <w:r>
        <w:rPr>
          <w:rFonts w:hint="eastAsia"/>
        </w:rPr>
        <w:t>detail:</w:t>
      </w:r>
      <w:r>
        <w:rPr>
          <w:rFonts w:hint="eastAsia"/>
        </w:rPr>
        <w:t>国际银行的借款按借款期限的长短和用途不同一般分为短期借款和中长期借款两类。</w:t>
      </w:r>
    </w:p>
    <w:p w:rsidR="007B6934" w:rsidRDefault="007B6934" w:rsidP="007B6934">
      <w:pPr>
        <w:rPr>
          <w:rFonts w:hint="eastAsia"/>
        </w:rPr>
      </w:pPr>
      <w:r>
        <w:rPr>
          <w:rFonts w:hint="eastAsia"/>
        </w:rPr>
        <w:t xml:space="preserve">　　</w:t>
      </w:r>
      <w:r>
        <w:rPr>
          <w:rFonts w:hint="eastAsia"/>
        </w:rPr>
        <w:t>1.</w:t>
      </w:r>
      <w:r>
        <w:rPr>
          <w:rFonts w:hint="eastAsia"/>
        </w:rPr>
        <w:t>短期借款</w:t>
      </w:r>
    </w:p>
    <w:p w:rsidR="007B6934" w:rsidRDefault="007B6934" w:rsidP="007B6934">
      <w:pPr>
        <w:rPr>
          <w:rFonts w:hint="eastAsia"/>
        </w:rPr>
      </w:pPr>
      <w:r>
        <w:rPr>
          <w:rFonts w:hint="eastAsia"/>
        </w:rPr>
        <w:t xml:space="preserve">　　短期借款期限一般不超过一年，主要为了满足流动资金的需要和进行国际结算业务。借款手续较为简单，利率随行就市。</w:t>
      </w:r>
    </w:p>
    <w:p w:rsidR="007B6934" w:rsidRDefault="007B6934" w:rsidP="007B6934">
      <w:pPr>
        <w:rPr>
          <w:rFonts w:hint="eastAsia"/>
        </w:rPr>
      </w:pPr>
      <w:r>
        <w:rPr>
          <w:rFonts w:hint="eastAsia"/>
        </w:rPr>
        <w:t xml:space="preserve">　　</w:t>
      </w:r>
      <w:r>
        <w:rPr>
          <w:rFonts w:hint="eastAsia"/>
        </w:rPr>
        <w:t>2.</w:t>
      </w:r>
      <w:r>
        <w:rPr>
          <w:rFonts w:hint="eastAsia"/>
        </w:rPr>
        <w:t>中长期借款</w:t>
      </w:r>
    </w:p>
    <w:p w:rsidR="007B6934" w:rsidRDefault="007B6934" w:rsidP="007B6934">
      <w:pPr>
        <w:rPr>
          <w:rFonts w:hint="eastAsia"/>
        </w:rPr>
      </w:pPr>
      <w:r>
        <w:rPr>
          <w:rFonts w:hint="eastAsia"/>
        </w:rPr>
        <w:t xml:space="preserve">　　中长期借款期限为</w:t>
      </w:r>
      <w:r>
        <w:rPr>
          <w:rFonts w:hint="eastAsia"/>
        </w:rPr>
        <w:t>2</w:t>
      </w:r>
      <w:r>
        <w:rPr>
          <w:rFonts w:hint="eastAsia"/>
        </w:rPr>
        <w:t>年以上，最长可达</w:t>
      </w:r>
      <w:r>
        <w:rPr>
          <w:rFonts w:hint="eastAsia"/>
        </w:rPr>
        <w:t>10</w:t>
      </w:r>
      <w:r>
        <w:rPr>
          <w:rFonts w:hint="eastAsia"/>
        </w:rPr>
        <w:t>以上。由于期限长，金额大，风险亦随之增加。因此，一般需要和贷款银行签订借款协议，对有关事项详加规定。同时，需进行抵押或由国际企业所在国家政府进行担保。无论是短期借款还是中长期借款，贷款银行一般都不规定款项的具体用途。</w:t>
      </w:r>
    </w:p>
    <w:p w:rsidR="007B6934" w:rsidRDefault="007B6934" w:rsidP="007B6934">
      <w:pPr>
        <w:rPr>
          <w:rFonts w:hint="eastAsia"/>
        </w:rPr>
      </w:pPr>
      <w:r>
        <w:rPr>
          <w:rFonts w:hint="eastAsia"/>
        </w:rPr>
        <w:t xml:space="preserve">　　中长期银行借款的方式有独家银行贷款和银团贷款两种。独家银行贷款亦称双边中期贷款。每笔贷款金额一般不超过</w:t>
      </w:r>
      <w:r>
        <w:rPr>
          <w:rFonts w:hint="eastAsia"/>
        </w:rPr>
        <w:t>1</w:t>
      </w:r>
      <w:r>
        <w:rPr>
          <w:rFonts w:hint="eastAsia"/>
        </w:rPr>
        <w:t>亿美元，借款期为</w:t>
      </w:r>
      <w:r>
        <w:rPr>
          <w:rFonts w:hint="eastAsia"/>
        </w:rPr>
        <w:t>3</w:t>
      </w:r>
      <w:r>
        <w:rPr>
          <w:rFonts w:hint="eastAsia"/>
        </w:rPr>
        <w:t>—</w:t>
      </w:r>
      <w:r>
        <w:rPr>
          <w:rFonts w:hint="eastAsia"/>
        </w:rPr>
        <w:t>5</w:t>
      </w:r>
      <w:r>
        <w:rPr>
          <w:rFonts w:hint="eastAsia"/>
        </w:rPr>
        <w:t>年，属于中期贷款，借款成本相对较低。银团贷款亦称辛迪加贷款；它由一家贷款银行牵头，有一国或多国多家贷款银行参加，联合起来组成一个结构严谨的贷款银团，按照同样条件共同对某国际企业提供一笔长期巨额贷款。每笔贷款金额一般为</w:t>
      </w:r>
      <w:r>
        <w:rPr>
          <w:rFonts w:hint="eastAsia"/>
        </w:rPr>
        <w:t>1</w:t>
      </w:r>
      <w:r>
        <w:rPr>
          <w:rFonts w:hint="eastAsia"/>
        </w:rPr>
        <w:t>—</w:t>
      </w:r>
      <w:r>
        <w:rPr>
          <w:rFonts w:hint="eastAsia"/>
        </w:rPr>
        <w:t>5</w:t>
      </w:r>
      <w:r>
        <w:rPr>
          <w:rFonts w:hint="eastAsia"/>
        </w:rPr>
        <w:t>亿美元，有的甚至超过</w:t>
      </w:r>
      <w:r>
        <w:rPr>
          <w:rFonts w:hint="eastAsia"/>
        </w:rPr>
        <w:t>10</w:t>
      </w:r>
      <w:r>
        <w:rPr>
          <w:rFonts w:hint="eastAsia"/>
        </w:rPr>
        <w:t>亿美元。贷款期限一般为</w:t>
      </w:r>
      <w:r>
        <w:rPr>
          <w:rFonts w:hint="eastAsia"/>
        </w:rPr>
        <w:t>5</w:t>
      </w:r>
      <w:r>
        <w:rPr>
          <w:rFonts w:hint="eastAsia"/>
        </w:rPr>
        <w:t>—</w:t>
      </w:r>
      <w:r>
        <w:rPr>
          <w:rFonts w:hint="eastAsia"/>
        </w:rPr>
        <w:t>10</w:t>
      </w:r>
      <w:r>
        <w:rPr>
          <w:rFonts w:hint="eastAsia"/>
        </w:rPr>
        <w:t>年。期限长，金额大，借款成本一般较独家银行贷款高。</w:t>
      </w:r>
    </w:p>
    <w:p w:rsidR="007B6934" w:rsidRDefault="007B6934" w:rsidP="007B6934"/>
    <w:p w:rsidR="007B6934" w:rsidRDefault="007B6934" w:rsidP="007B6934">
      <w:pPr>
        <w:rPr>
          <w:rFonts w:hint="eastAsia"/>
        </w:rPr>
      </w:pPr>
      <w:r>
        <w:rPr>
          <w:rFonts w:hint="eastAsia"/>
        </w:rPr>
        <w:lastRenderedPageBreak/>
        <w:t>title:</w:t>
      </w:r>
      <w:r>
        <w:rPr>
          <w:rFonts w:hint="eastAsia"/>
        </w:rPr>
        <w:t>国际银行借款的的要素</w:t>
      </w:r>
      <w:r>
        <w:rPr>
          <w:rFonts w:hint="eastAsia"/>
        </w:rPr>
        <w:t xml:space="preserve"> [2]</w:t>
      </w:r>
    </w:p>
    <w:p w:rsidR="007B6934" w:rsidRDefault="007B6934" w:rsidP="007B6934"/>
    <w:p w:rsidR="007B6934" w:rsidRDefault="007B6934" w:rsidP="007B6934">
      <w:pPr>
        <w:rPr>
          <w:rFonts w:hint="eastAsia"/>
        </w:rPr>
      </w:pPr>
      <w:r>
        <w:rPr>
          <w:rFonts w:hint="eastAsia"/>
        </w:rPr>
        <w:t>detail:1.</w:t>
      </w:r>
      <w:r>
        <w:rPr>
          <w:rFonts w:hint="eastAsia"/>
        </w:rPr>
        <w:t>利息与费用</w:t>
      </w:r>
    </w:p>
    <w:p w:rsidR="007B6934" w:rsidRDefault="007B6934" w:rsidP="007B6934">
      <w:pPr>
        <w:rPr>
          <w:rFonts w:hint="eastAsia"/>
        </w:rPr>
      </w:pPr>
      <w:r>
        <w:rPr>
          <w:rFonts w:hint="eastAsia"/>
        </w:rPr>
        <w:t xml:space="preserve">　　利息与费用是借款成本的重要组成部分，直接关系到借款双方的收益情况。利息的大小取决于利率的高低，而利率的变动要受平均利润率水平和国际金融市场上借贷供求关系的影响。一般而言，短期借款利率变动频繁，波动幅度大；中长期借款利率变动幅度相对较小。</w:t>
      </w:r>
    </w:p>
    <w:p w:rsidR="007B6934" w:rsidRDefault="007B6934" w:rsidP="007B6934">
      <w:pPr>
        <w:rPr>
          <w:rFonts w:hint="eastAsia"/>
        </w:rPr>
      </w:pPr>
      <w:r>
        <w:rPr>
          <w:rFonts w:hint="eastAsia"/>
        </w:rPr>
        <w:t xml:space="preserve">　　借款人除支付利息外，还要支付许多费用，如管理费、手续费、代理费等。</w:t>
      </w:r>
    </w:p>
    <w:p w:rsidR="007B6934" w:rsidRDefault="007B6934" w:rsidP="007B6934">
      <w:pPr>
        <w:rPr>
          <w:rFonts w:hint="eastAsia"/>
        </w:rPr>
      </w:pPr>
      <w:r>
        <w:rPr>
          <w:rFonts w:hint="eastAsia"/>
        </w:rPr>
        <w:t xml:space="preserve">　　</w:t>
      </w:r>
      <w:r>
        <w:rPr>
          <w:rFonts w:hint="eastAsia"/>
        </w:rPr>
        <w:t>2</w:t>
      </w:r>
      <w:r>
        <w:rPr>
          <w:rFonts w:hint="eastAsia"/>
        </w:rPr>
        <w:t>．借款期限</w:t>
      </w:r>
    </w:p>
    <w:p w:rsidR="007B6934" w:rsidRDefault="007B6934" w:rsidP="007B6934">
      <w:pPr>
        <w:rPr>
          <w:rFonts w:hint="eastAsia"/>
        </w:rPr>
      </w:pPr>
      <w:r>
        <w:rPr>
          <w:rFonts w:hint="eastAsia"/>
        </w:rPr>
        <w:t xml:space="preserve">　　西方国家的借款期限与我国的借款期限有很大的不同。在我国，如果规定借款期限是</w:t>
      </w:r>
      <w:r>
        <w:rPr>
          <w:rFonts w:hint="eastAsia"/>
        </w:rPr>
        <w:t>3</w:t>
      </w:r>
      <w:r>
        <w:rPr>
          <w:rFonts w:hint="eastAsia"/>
        </w:rPr>
        <w:t>年，是指</w:t>
      </w:r>
      <w:r>
        <w:rPr>
          <w:rFonts w:hint="eastAsia"/>
        </w:rPr>
        <w:t>3</w:t>
      </w:r>
      <w:r>
        <w:rPr>
          <w:rFonts w:hint="eastAsia"/>
        </w:rPr>
        <w:t>年期满时一次偿还借款本金；而在西方国家，如果规定借款期限是</w:t>
      </w:r>
      <w:r>
        <w:rPr>
          <w:rFonts w:hint="eastAsia"/>
        </w:rPr>
        <w:t>3</w:t>
      </w:r>
      <w:r>
        <w:rPr>
          <w:rFonts w:hint="eastAsia"/>
        </w:rPr>
        <w:t>年，则是指借款人要在</w:t>
      </w:r>
      <w:r>
        <w:rPr>
          <w:rFonts w:hint="eastAsia"/>
        </w:rPr>
        <w:t>3</w:t>
      </w:r>
      <w:r>
        <w:rPr>
          <w:rFonts w:hint="eastAsia"/>
        </w:rPr>
        <w:t>年内分次等额偿还本金，到</w:t>
      </w:r>
      <w:r>
        <w:rPr>
          <w:rFonts w:hint="eastAsia"/>
        </w:rPr>
        <w:t>3</w:t>
      </w:r>
      <w:r>
        <w:rPr>
          <w:rFonts w:hint="eastAsia"/>
        </w:rPr>
        <w:t>年期满时已付清了全部借款本金。</w:t>
      </w:r>
    </w:p>
    <w:p w:rsidR="007B6934" w:rsidRDefault="007B6934" w:rsidP="007B6934">
      <w:pPr>
        <w:rPr>
          <w:rFonts w:hint="eastAsia"/>
        </w:rPr>
      </w:pPr>
      <w:r>
        <w:rPr>
          <w:rFonts w:hint="eastAsia"/>
        </w:rPr>
        <w:t xml:space="preserve">　　</w:t>
      </w:r>
      <w:r>
        <w:rPr>
          <w:rFonts w:hint="eastAsia"/>
        </w:rPr>
        <w:t>3.</w:t>
      </w:r>
      <w:r>
        <w:rPr>
          <w:rFonts w:hint="eastAsia"/>
        </w:rPr>
        <w:t>偿还方式</w:t>
      </w:r>
    </w:p>
    <w:p w:rsidR="007B6934" w:rsidRDefault="007B6934" w:rsidP="007B6934">
      <w:pPr>
        <w:rPr>
          <w:rFonts w:hint="eastAsia"/>
        </w:rPr>
      </w:pPr>
      <w:r>
        <w:rPr>
          <w:rFonts w:hint="eastAsia"/>
        </w:rPr>
        <w:t xml:space="preserve">　　国际银行借款的偿还方式有多种，常用的有分次等额偿还、到期一次偿还、提前偿还等方式。借款人应考虑借款的数额、期限、汇率变动及利率等因素，选择合适的偿还方式。</w:t>
      </w:r>
    </w:p>
    <w:p w:rsidR="007B6934" w:rsidRDefault="007B6934" w:rsidP="007B6934">
      <w:pPr>
        <w:rPr>
          <w:rFonts w:hint="eastAsia"/>
        </w:rPr>
      </w:pPr>
      <w:r>
        <w:rPr>
          <w:rFonts w:hint="eastAsia"/>
        </w:rPr>
        <w:t xml:space="preserve">　　</w:t>
      </w:r>
      <w:r>
        <w:rPr>
          <w:rFonts w:hint="eastAsia"/>
        </w:rPr>
        <w:t>4.</w:t>
      </w:r>
      <w:r>
        <w:rPr>
          <w:rFonts w:hint="eastAsia"/>
        </w:rPr>
        <w:t>货币选择</w:t>
      </w:r>
    </w:p>
    <w:p w:rsidR="007B6934" w:rsidRDefault="007B6934" w:rsidP="007B6934">
      <w:pPr>
        <w:rPr>
          <w:rFonts w:hint="eastAsia"/>
        </w:rPr>
      </w:pPr>
      <w:r>
        <w:rPr>
          <w:rFonts w:hint="eastAsia"/>
        </w:rPr>
        <w:t xml:space="preserve">　　国际银行借款使用的都是可自由兑换的、为世界各国所普通接受的货币。选择何种货币是借款的重要条件之一。对借款人来讲总是希望选择那些汇率趋于下跌的软通货，而贷款银行则希望选择那些汇率趋于上升的硬通贷。一般而言，货币的选择主要是根据借款人需要的币种，将来还款有来源的币种，贷款人拥有什么币种以及各种货币的利率、汇率风险大小等情况，由双方共同协商确定。当然也有一些借款，如用于资助石油开采项目的借款，按国际惯例通常是美元，借贷双方就不必另作选择。</w:t>
      </w:r>
    </w:p>
    <w:p w:rsidR="007B6934" w:rsidRDefault="007B6934" w:rsidP="007B6934"/>
    <w:p w:rsidR="007B6934" w:rsidRDefault="007B6934" w:rsidP="007B6934">
      <w:pPr>
        <w:rPr>
          <w:rFonts w:hint="eastAsia"/>
        </w:rPr>
      </w:pPr>
      <w:r>
        <w:rPr>
          <w:rFonts w:hint="eastAsia"/>
        </w:rPr>
        <w:t>title:</w:t>
      </w:r>
      <w:r>
        <w:rPr>
          <w:rFonts w:hint="eastAsia"/>
        </w:rPr>
        <w:t>取得国际银行借款的程序</w:t>
      </w:r>
      <w:r>
        <w:rPr>
          <w:rFonts w:hint="eastAsia"/>
        </w:rPr>
        <w:t xml:space="preserve"> [2]</w:t>
      </w:r>
    </w:p>
    <w:p w:rsidR="007B6934" w:rsidRDefault="007B6934" w:rsidP="007B6934"/>
    <w:p w:rsidR="007B6934" w:rsidRDefault="007B6934" w:rsidP="007B6934">
      <w:pPr>
        <w:rPr>
          <w:rFonts w:hint="eastAsia"/>
        </w:rPr>
      </w:pPr>
      <w:r>
        <w:rPr>
          <w:rFonts w:hint="eastAsia"/>
        </w:rPr>
        <w:t>detail:1.</w:t>
      </w:r>
      <w:r>
        <w:rPr>
          <w:rFonts w:hint="eastAsia"/>
        </w:rPr>
        <w:t>申请前的准备工作</w:t>
      </w:r>
    </w:p>
    <w:p w:rsidR="007B6934" w:rsidRDefault="007B6934" w:rsidP="007B6934">
      <w:pPr>
        <w:rPr>
          <w:rFonts w:hint="eastAsia"/>
        </w:rPr>
      </w:pPr>
      <w:r>
        <w:rPr>
          <w:rFonts w:hint="eastAsia"/>
        </w:rPr>
        <w:t xml:space="preserve">　　企业在申请国际银行借款时，必须做好申请前的一系列准备工作，具体包括：</w:t>
      </w:r>
    </w:p>
    <w:p w:rsidR="007B6934" w:rsidRDefault="007B6934" w:rsidP="007B6934">
      <w:pPr>
        <w:rPr>
          <w:rFonts w:hint="eastAsia"/>
        </w:rPr>
      </w:pPr>
      <w:r>
        <w:rPr>
          <w:rFonts w:hint="eastAsia"/>
        </w:rPr>
        <w:t xml:space="preserve">　　</w:t>
      </w:r>
      <w:r>
        <w:rPr>
          <w:rFonts w:hint="eastAsia"/>
        </w:rPr>
        <w:t>(1)</w:t>
      </w:r>
      <w:r>
        <w:rPr>
          <w:rFonts w:hint="eastAsia"/>
        </w:rPr>
        <w:t>编写项目建议书；</w:t>
      </w:r>
    </w:p>
    <w:p w:rsidR="007B6934" w:rsidRDefault="007B6934" w:rsidP="007B6934">
      <w:pPr>
        <w:rPr>
          <w:rFonts w:hint="eastAsia"/>
        </w:rPr>
      </w:pPr>
      <w:r>
        <w:rPr>
          <w:rFonts w:hint="eastAsia"/>
        </w:rPr>
        <w:t xml:space="preserve">　　</w:t>
      </w:r>
      <w:r>
        <w:rPr>
          <w:rFonts w:hint="eastAsia"/>
        </w:rPr>
        <w:t>(2)</w:t>
      </w:r>
      <w:r>
        <w:rPr>
          <w:rFonts w:hint="eastAsia"/>
        </w:rPr>
        <w:t>进行项目可行性研究，编制项目可行性研究报告；</w:t>
      </w:r>
    </w:p>
    <w:p w:rsidR="007B6934" w:rsidRDefault="007B6934" w:rsidP="007B6934">
      <w:pPr>
        <w:rPr>
          <w:rFonts w:hint="eastAsia"/>
        </w:rPr>
      </w:pPr>
      <w:r>
        <w:rPr>
          <w:rFonts w:hint="eastAsia"/>
        </w:rPr>
        <w:t xml:space="preserve">　　</w:t>
      </w:r>
      <w:r>
        <w:rPr>
          <w:rFonts w:hint="eastAsia"/>
        </w:rPr>
        <w:t>(3)</w:t>
      </w:r>
      <w:r>
        <w:rPr>
          <w:rFonts w:hint="eastAsia"/>
        </w:rPr>
        <w:t>确定国内筹资途径；</w:t>
      </w:r>
    </w:p>
    <w:p w:rsidR="007B6934" w:rsidRDefault="007B6934" w:rsidP="007B6934">
      <w:pPr>
        <w:rPr>
          <w:rFonts w:hint="eastAsia"/>
        </w:rPr>
      </w:pPr>
      <w:r>
        <w:rPr>
          <w:rFonts w:hint="eastAsia"/>
        </w:rPr>
        <w:t xml:space="preserve">　　</w:t>
      </w:r>
      <w:r>
        <w:rPr>
          <w:rFonts w:hint="eastAsia"/>
        </w:rPr>
        <w:t>(4)</w:t>
      </w:r>
      <w:r>
        <w:rPr>
          <w:rFonts w:hint="eastAsia"/>
        </w:rPr>
        <w:t>组建对外谈判队伍，并准备好所需要的各种资料；</w:t>
      </w:r>
    </w:p>
    <w:p w:rsidR="007B6934" w:rsidRDefault="007B6934" w:rsidP="007B6934">
      <w:pPr>
        <w:rPr>
          <w:rFonts w:hint="eastAsia"/>
        </w:rPr>
      </w:pPr>
      <w:r>
        <w:rPr>
          <w:rFonts w:hint="eastAsia"/>
        </w:rPr>
        <w:lastRenderedPageBreak/>
        <w:t xml:space="preserve">　　</w:t>
      </w:r>
      <w:r>
        <w:rPr>
          <w:rFonts w:hint="eastAsia"/>
        </w:rPr>
        <w:t>(5)</w:t>
      </w:r>
      <w:r>
        <w:rPr>
          <w:rFonts w:hint="eastAsia"/>
        </w:rPr>
        <w:t>选择货款银行。</w:t>
      </w:r>
    </w:p>
    <w:p w:rsidR="007B6934" w:rsidRDefault="007B6934" w:rsidP="007B6934">
      <w:pPr>
        <w:rPr>
          <w:rFonts w:hint="eastAsia"/>
        </w:rPr>
      </w:pPr>
      <w:r>
        <w:rPr>
          <w:rFonts w:hint="eastAsia"/>
        </w:rPr>
        <w:t xml:space="preserve">　　</w:t>
      </w:r>
      <w:r>
        <w:rPr>
          <w:rFonts w:hint="eastAsia"/>
        </w:rPr>
        <w:t>2.</w:t>
      </w:r>
      <w:r>
        <w:rPr>
          <w:rFonts w:hint="eastAsia"/>
        </w:rPr>
        <w:t>向国外银行提出借款申请</w:t>
      </w:r>
    </w:p>
    <w:p w:rsidR="007B6934" w:rsidRDefault="007B6934" w:rsidP="007B6934">
      <w:pPr>
        <w:rPr>
          <w:rFonts w:hint="eastAsia"/>
        </w:rPr>
      </w:pPr>
      <w:r>
        <w:rPr>
          <w:rFonts w:hint="eastAsia"/>
        </w:rPr>
        <w:t xml:space="preserve">　　借款企业在完成了上述准备工作之后，即可向国外银行提出借款申请，同时提交下列文件：</w:t>
      </w:r>
    </w:p>
    <w:p w:rsidR="007B6934" w:rsidRDefault="007B6934" w:rsidP="007B6934">
      <w:pPr>
        <w:rPr>
          <w:rFonts w:hint="eastAsia"/>
        </w:rPr>
      </w:pPr>
      <w:r>
        <w:rPr>
          <w:rFonts w:hint="eastAsia"/>
        </w:rPr>
        <w:t xml:space="preserve">　　</w:t>
      </w:r>
      <w:r>
        <w:rPr>
          <w:rFonts w:hint="eastAsia"/>
        </w:rPr>
        <w:t>(1)</w:t>
      </w:r>
      <w:r>
        <w:rPr>
          <w:rFonts w:hint="eastAsia"/>
        </w:rPr>
        <w:t>我国政府的批准文件；</w:t>
      </w:r>
    </w:p>
    <w:p w:rsidR="007B6934" w:rsidRDefault="007B6934" w:rsidP="007B6934">
      <w:pPr>
        <w:rPr>
          <w:rFonts w:hint="eastAsia"/>
        </w:rPr>
      </w:pPr>
      <w:r>
        <w:rPr>
          <w:rFonts w:hint="eastAsia"/>
        </w:rPr>
        <w:t xml:space="preserve">　　</w:t>
      </w:r>
      <w:r>
        <w:rPr>
          <w:rFonts w:hint="eastAsia"/>
        </w:rPr>
        <w:t>(2)</w:t>
      </w:r>
      <w:r>
        <w:rPr>
          <w:rFonts w:hint="eastAsia"/>
        </w:rPr>
        <w:t>借款企业法律地位证明文件；</w:t>
      </w:r>
    </w:p>
    <w:p w:rsidR="007B6934" w:rsidRDefault="007B6934" w:rsidP="007B6934">
      <w:pPr>
        <w:rPr>
          <w:rFonts w:hint="eastAsia"/>
        </w:rPr>
      </w:pPr>
      <w:r>
        <w:rPr>
          <w:rFonts w:hint="eastAsia"/>
        </w:rPr>
        <w:t xml:space="preserve">　　</w:t>
      </w:r>
      <w:r>
        <w:rPr>
          <w:rFonts w:hint="eastAsia"/>
        </w:rPr>
        <w:t>(3)</w:t>
      </w:r>
      <w:r>
        <w:rPr>
          <w:rFonts w:hint="eastAsia"/>
        </w:rPr>
        <w:t>律师意见书；</w:t>
      </w:r>
    </w:p>
    <w:p w:rsidR="007B6934" w:rsidRDefault="007B6934" w:rsidP="007B6934">
      <w:pPr>
        <w:rPr>
          <w:rFonts w:hint="eastAsia"/>
        </w:rPr>
      </w:pPr>
      <w:r>
        <w:rPr>
          <w:rFonts w:hint="eastAsia"/>
        </w:rPr>
        <w:t xml:space="preserve">　　</w:t>
      </w:r>
      <w:r>
        <w:rPr>
          <w:rFonts w:hint="eastAsia"/>
        </w:rPr>
        <w:t>(4)</w:t>
      </w:r>
      <w:r>
        <w:rPr>
          <w:rFonts w:hint="eastAsia"/>
        </w:rPr>
        <w:t>项目可行性研究报告和企业资产负债表；</w:t>
      </w:r>
    </w:p>
    <w:p w:rsidR="007B6934" w:rsidRDefault="007B6934" w:rsidP="007B6934">
      <w:pPr>
        <w:rPr>
          <w:rFonts w:hint="eastAsia"/>
        </w:rPr>
      </w:pPr>
      <w:r>
        <w:rPr>
          <w:rFonts w:hint="eastAsia"/>
        </w:rPr>
        <w:t xml:space="preserve">　　</w:t>
      </w:r>
      <w:r>
        <w:rPr>
          <w:rFonts w:hint="eastAsia"/>
        </w:rPr>
        <w:t>(5)</w:t>
      </w:r>
      <w:r>
        <w:rPr>
          <w:rFonts w:hint="eastAsia"/>
        </w:rPr>
        <w:t>国外金融机构需要的其他文件。</w:t>
      </w:r>
    </w:p>
    <w:p w:rsidR="007B6934" w:rsidRDefault="007B6934" w:rsidP="007B6934">
      <w:pPr>
        <w:rPr>
          <w:rFonts w:hint="eastAsia"/>
        </w:rPr>
      </w:pPr>
      <w:r>
        <w:rPr>
          <w:rFonts w:hint="eastAsia"/>
        </w:rPr>
        <w:t xml:space="preserve">　　</w:t>
      </w:r>
      <w:r>
        <w:rPr>
          <w:rFonts w:hint="eastAsia"/>
        </w:rPr>
        <w:t>3</w:t>
      </w:r>
      <w:r>
        <w:rPr>
          <w:rFonts w:hint="eastAsia"/>
        </w:rPr>
        <w:t>．与国外银行进行谈判</w:t>
      </w:r>
    </w:p>
    <w:p w:rsidR="007B6934" w:rsidRDefault="007B6934" w:rsidP="007B6934">
      <w:pPr>
        <w:rPr>
          <w:rFonts w:hint="eastAsia"/>
        </w:rPr>
      </w:pPr>
      <w:r>
        <w:rPr>
          <w:rFonts w:hint="eastAsia"/>
        </w:rPr>
        <w:t xml:space="preserve">　　借贷双方就有关借款金额、期限、利率、费用、偿还方式等问题进行谈判，达成协议后，双方签订借款合同。</w:t>
      </w:r>
    </w:p>
    <w:p w:rsidR="007B6934" w:rsidRDefault="007B6934" w:rsidP="007B6934">
      <w:pPr>
        <w:rPr>
          <w:rFonts w:hint="eastAsia"/>
        </w:rPr>
      </w:pPr>
      <w:r>
        <w:rPr>
          <w:rFonts w:hint="eastAsia"/>
        </w:rPr>
        <w:t xml:space="preserve">　　</w:t>
      </w:r>
      <w:r>
        <w:rPr>
          <w:rFonts w:hint="eastAsia"/>
        </w:rPr>
        <w:t>4</w:t>
      </w:r>
      <w:r>
        <w:rPr>
          <w:rFonts w:hint="eastAsia"/>
        </w:rPr>
        <w:t>．取得借款</w:t>
      </w:r>
    </w:p>
    <w:p w:rsidR="007B6934" w:rsidRDefault="007B6934" w:rsidP="007B6934">
      <w:pPr>
        <w:rPr>
          <w:rFonts w:hint="eastAsia"/>
        </w:rPr>
      </w:pPr>
      <w:r>
        <w:rPr>
          <w:rFonts w:hint="eastAsia"/>
        </w:rPr>
        <w:t xml:space="preserve">　　借款企业按照借款合同的规定一次或分期提取借款。</w:t>
      </w:r>
    </w:p>
    <w:p w:rsidR="007B6934" w:rsidRDefault="007B6934" w:rsidP="007B6934"/>
    <w:p w:rsidR="007B6934" w:rsidRDefault="007B6934" w:rsidP="007B6934">
      <w:pPr>
        <w:rPr>
          <w:rFonts w:hint="eastAsia"/>
        </w:rPr>
      </w:pPr>
      <w:r>
        <w:rPr>
          <w:rFonts w:hint="eastAsia"/>
        </w:rPr>
        <w:t>entry:</w:t>
      </w:r>
      <w:r>
        <w:rPr>
          <w:rFonts w:hint="eastAsia"/>
        </w:rPr>
        <w:t>公开授信</w:t>
      </w:r>
    </w:p>
    <w:p w:rsidR="007B6934" w:rsidRDefault="007B6934" w:rsidP="007B6934"/>
    <w:p w:rsidR="007B6934" w:rsidRDefault="007B6934" w:rsidP="007B6934">
      <w:pPr>
        <w:rPr>
          <w:rFonts w:hint="eastAsia"/>
        </w:rPr>
      </w:pPr>
      <w:r>
        <w:rPr>
          <w:rFonts w:hint="eastAsia"/>
        </w:rPr>
        <w:t>title:</w:t>
      </w:r>
      <w:r>
        <w:rPr>
          <w:rFonts w:hint="eastAsia"/>
        </w:rPr>
        <w:t>什么是公开授信</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公开授信是指商业银行对符合一定条件的单一法人客户或集团性客户，在对其风险和财务状况进行综合评价的基础上，就核定的综合授信额度，与客户签订授信协议，使客户在一定时期和核定的额度内能够便捷地使用银行信用。公开授信必须与客户签订公开授信协议，协议中须载明公开授信额度的金额、有效期及使用条件。每次使用信用的期限要根据其具体用途按相关规定执行。</w:t>
      </w:r>
    </w:p>
    <w:p w:rsidR="007B6934" w:rsidRDefault="007B6934" w:rsidP="007B6934"/>
    <w:p w:rsidR="007B6934" w:rsidRDefault="007B6934" w:rsidP="007B6934">
      <w:pPr>
        <w:rPr>
          <w:rFonts w:hint="eastAsia"/>
        </w:rPr>
      </w:pPr>
      <w:r>
        <w:rPr>
          <w:rFonts w:hint="eastAsia"/>
        </w:rPr>
        <w:t>title:</w:t>
      </w:r>
      <w:r>
        <w:rPr>
          <w:rFonts w:hint="eastAsia"/>
        </w:rPr>
        <w:t>内部授信与公开授信在操作上的区别</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是申请环节不同。公开授信是银企双方的经济合同，具有法律效力，因此必须由客户要约，提出申请，商业银行承诺同意公开授信，构成符合《合同法》规定的授信合同。内部授信是商业银行内部控制客户信用风险的管理制度，不具有法律效力，因此不需申请。二是担保环节不同。公开授信原则上要求采取最高额担保，而内部授信则无担保要求。三是内部授信不需与企业</w:t>
      </w:r>
      <w:r>
        <w:rPr>
          <w:rFonts w:hint="eastAsia"/>
        </w:rPr>
        <w:lastRenderedPageBreak/>
        <w:t>签订授信协议，而公开授信必须签订协议。四是用信不同。公开授信的客户可以随时向商业银行申请提款，而不需要繁琐的逐级审批手续，而一般授信的用信须严格按授权权限办理手续。</w:t>
      </w:r>
    </w:p>
    <w:p w:rsidR="007B6934" w:rsidRDefault="007B6934" w:rsidP="007B6934"/>
    <w:p w:rsidR="007B6934" w:rsidRDefault="007B6934" w:rsidP="007B6934">
      <w:pPr>
        <w:rPr>
          <w:rFonts w:hint="eastAsia"/>
        </w:rPr>
      </w:pPr>
      <w:r>
        <w:rPr>
          <w:rFonts w:hint="eastAsia"/>
        </w:rPr>
        <w:t>entry:</w:t>
      </w:r>
      <w:r>
        <w:rPr>
          <w:rFonts w:hint="eastAsia"/>
        </w:rPr>
        <w:t>公开统一授信</w:t>
      </w:r>
    </w:p>
    <w:p w:rsidR="007B6934" w:rsidRDefault="007B6934" w:rsidP="007B6934"/>
    <w:p w:rsidR="007B6934" w:rsidRDefault="007B6934" w:rsidP="007B6934">
      <w:pPr>
        <w:rPr>
          <w:rFonts w:hint="eastAsia"/>
        </w:rPr>
      </w:pPr>
      <w:r>
        <w:rPr>
          <w:rFonts w:hint="eastAsia"/>
        </w:rPr>
        <w:t>title:</w:t>
      </w:r>
      <w:r>
        <w:rPr>
          <w:rFonts w:hint="eastAsia"/>
        </w:rPr>
        <w:t>什么是公开统一授信</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公开统一授信是指商业银行在对单一法人客户或集团性客户的风险和财务状况进行综合评价的基础上，就核定的最高综合授信额度，与客户签订授信协议，使客户在一定时期和核定的额度内，能够便捷使用银行信用的一种管理制度。</w:t>
      </w:r>
    </w:p>
    <w:p w:rsidR="007B6934" w:rsidRDefault="007B6934" w:rsidP="007B6934"/>
    <w:p w:rsidR="007B6934" w:rsidRDefault="007B6934" w:rsidP="007B6934">
      <w:pPr>
        <w:rPr>
          <w:rFonts w:hint="eastAsia"/>
        </w:rPr>
      </w:pPr>
      <w:r>
        <w:rPr>
          <w:rFonts w:hint="eastAsia"/>
        </w:rPr>
        <w:t>title:</w:t>
      </w:r>
      <w:r>
        <w:rPr>
          <w:rFonts w:hint="eastAsia"/>
        </w:rPr>
        <w:t>公开统一授信的操作流程</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公开统一授信的操作流程同贷款操作流程一致，由客户申请、开户行受理与调查、有权审批行审查、有权审批人审批、办理担保手续、签订授信协议等组成。</w:t>
      </w:r>
    </w:p>
    <w:p w:rsidR="007B6934" w:rsidRDefault="007B6934" w:rsidP="007B6934"/>
    <w:p w:rsidR="007B6934" w:rsidRDefault="007B6934" w:rsidP="007B6934">
      <w:pPr>
        <w:rPr>
          <w:rFonts w:hint="eastAsia"/>
        </w:rPr>
      </w:pPr>
      <w:r>
        <w:rPr>
          <w:rFonts w:hint="eastAsia"/>
        </w:rPr>
        <w:t>title:</w:t>
      </w:r>
      <w:r>
        <w:rPr>
          <w:rFonts w:hint="eastAsia"/>
        </w:rPr>
        <w:t>公开统一授信与内部统一授信的区别</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公开统一授信和内部统一授信管理在额度核定、审批权限、法律效力、信用使用上均有各自不同的特点和要求。具体区别有以下几点：</w:t>
      </w:r>
    </w:p>
    <w:p w:rsidR="007B6934" w:rsidRDefault="007B6934" w:rsidP="007B6934">
      <w:pPr>
        <w:rPr>
          <w:rFonts w:hint="eastAsia"/>
        </w:rPr>
      </w:pPr>
      <w:r>
        <w:rPr>
          <w:rFonts w:hint="eastAsia"/>
        </w:rPr>
        <w:t xml:space="preserve">　　</w:t>
      </w:r>
      <w:r>
        <w:rPr>
          <w:rFonts w:hint="eastAsia"/>
        </w:rPr>
        <w:t>(1)</w:t>
      </w:r>
      <w:r>
        <w:rPr>
          <w:rFonts w:hint="eastAsia"/>
        </w:rPr>
        <w:t>最高综合授信额度核定的出发点不同。公开统一授信是在有效防范风险的基础上，对优良客户在最高综合授信额度内的信用需求，简化审批手续和环节，使其便捷使用银行信用的管理方式</w:t>
      </w:r>
      <w:r>
        <w:rPr>
          <w:rFonts w:hint="eastAsia"/>
        </w:rPr>
        <w:t>c</w:t>
      </w:r>
      <w:r>
        <w:rPr>
          <w:rFonts w:hint="eastAsia"/>
        </w:rPr>
        <w:t>内部统一授信更侧重于风险防范，主要是对银行内部的一般客户、限制和淘汰客户核定最高风险限额，主要控制单一客户整体风险，对超过限额的现有信用量要逐步压缩，以达到规定要求。</w:t>
      </w:r>
    </w:p>
    <w:p w:rsidR="007B6934" w:rsidRDefault="007B6934" w:rsidP="007B6934">
      <w:pPr>
        <w:rPr>
          <w:rFonts w:hint="eastAsia"/>
        </w:rPr>
      </w:pPr>
      <w:r>
        <w:rPr>
          <w:rFonts w:hint="eastAsia"/>
        </w:rPr>
        <w:t xml:space="preserve">　　</w:t>
      </w:r>
      <w:r>
        <w:rPr>
          <w:rFonts w:hint="eastAsia"/>
        </w:rPr>
        <w:t>(2)</w:t>
      </w:r>
      <w:r>
        <w:rPr>
          <w:rFonts w:hint="eastAsia"/>
        </w:rPr>
        <w:t>审批管理不同。公开统一授信必须经有权审批审贷会审议后，由行长或行长授权的副行长审批；内部统一授信由有权审批行信贷部门审定即可。</w:t>
      </w:r>
    </w:p>
    <w:p w:rsidR="007B6934" w:rsidRDefault="007B6934" w:rsidP="007B6934">
      <w:pPr>
        <w:rPr>
          <w:rFonts w:hint="eastAsia"/>
        </w:rPr>
      </w:pPr>
      <w:r>
        <w:rPr>
          <w:rFonts w:hint="eastAsia"/>
        </w:rPr>
        <w:t xml:space="preserve">　　</w:t>
      </w:r>
      <w:r>
        <w:rPr>
          <w:rFonts w:hint="eastAsia"/>
        </w:rPr>
        <w:t>{3)</w:t>
      </w:r>
      <w:r>
        <w:rPr>
          <w:rFonts w:hint="eastAsia"/>
        </w:rPr>
        <w:t>法律效力不同。公开统一授信是在办理有效担保的基础上，与客户签订具有法律效力的协议，对双方的权利义务做出规定。在内部统一授信中，银行对客户核定最高限额</w:t>
      </w:r>
      <w:r>
        <w:rPr>
          <w:rFonts w:hint="eastAsia"/>
        </w:rPr>
        <w:t>?</w:t>
      </w:r>
      <w:r>
        <w:rPr>
          <w:rFonts w:hint="eastAsia"/>
        </w:rPr>
        <w:t>只是控制监测指标，不与客户见面，只适用于内部审批管理，不具有法律效力。</w:t>
      </w:r>
    </w:p>
    <w:p w:rsidR="007B6934" w:rsidRDefault="007B6934" w:rsidP="007B6934">
      <w:pPr>
        <w:rPr>
          <w:rFonts w:hint="eastAsia"/>
        </w:rPr>
      </w:pPr>
      <w:r>
        <w:rPr>
          <w:rFonts w:hint="eastAsia"/>
        </w:rPr>
        <w:t xml:space="preserve">　　</w:t>
      </w:r>
      <w:r>
        <w:rPr>
          <w:rFonts w:hint="eastAsia"/>
        </w:rPr>
        <w:t>(4)</w:t>
      </w:r>
      <w:r>
        <w:rPr>
          <w:rFonts w:hint="eastAsia"/>
        </w:rPr>
        <w:t>对具体信用使用的规定不同。在办理具体信用业务时，经办行只能在客户的最高综合授信额度内，在授权范围内逐笔审批，超过权限的须报上级行审批。农业银行信贷管理新规则规定，</w:t>
      </w:r>
      <w:r>
        <w:rPr>
          <w:rFonts w:hint="eastAsia"/>
        </w:rPr>
        <w:lastRenderedPageBreak/>
        <w:t>公开授信的批准权限和程序与同数额的信用发放业务的批准权限和程序相同，对客户在最高综合授信额度内的信用需求，除中期流动资金、项目贷款、</w:t>
      </w:r>
      <w:r>
        <w:rPr>
          <w:rFonts w:hint="eastAsia"/>
        </w:rPr>
        <w:t>180</w:t>
      </w:r>
      <w:r>
        <w:rPr>
          <w:rFonts w:hint="eastAsia"/>
        </w:rPr>
        <w:t>天以上的远期信用证、担保业务需按相应业务管理规定报批后方能使用外，其他信用方式由开户行审核办理，发放超单笔授权的信用需报有权审批行信贷部门备案。在内部统一授信中，对客户在最高授信额度内的信用需求，一律按照银行权限管理的要求和相应业务管理制度规定，由开户行逐笔</w:t>
      </w:r>
      <w:r>
        <w:rPr>
          <w:rFonts w:hint="eastAsia"/>
        </w:rPr>
        <w:t>(</w:t>
      </w:r>
      <w:r>
        <w:rPr>
          <w:rFonts w:hint="eastAsia"/>
        </w:rPr>
        <w:t>个</w:t>
      </w:r>
      <w:r>
        <w:rPr>
          <w:rFonts w:hint="eastAsia"/>
        </w:rPr>
        <w:t>)</w:t>
      </w:r>
      <w:r>
        <w:rPr>
          <w:rFonts w:hint="eastAsia"/>
        </w:rPr>
        <w:t>报批后方能使用。</w:t>
      </w:r>
    </w:p>
    <w:p w:rsidR="007B6934" w:rsidRDefault="007B6934" w:rsidP="007B6934"/>
    <w:p w:rsidR="007B6934" w:rsidRDefault="007B6934" w:rsidP="007B6934">
      <w:pPr>
        <w:rPr>
          <w:rFonts w:hint="eastAsia"/>
        </w:rPr>
      </w:pPr>
      <w:r>
        <w:rPr>
          <w:rFonts w:hint="eastAsia"/>
        </w:rPr>
        <w:t>entry:</w:t>
      </w:r>
      <w:r>
        <w:rPr>
          <w:rFonts w:hint="eastAsia"/>
        </w:rPr>
        <w:t>公司存款管理</w:t>
      </w:r>
    </w:p>
    <w:p w:rsidR="007B6934" w:rsidRDefault="007B6934" w:rsidP="007B6934"/>
    <w:p w:rsidR="007B6934" w:rsidRDefault="007B6934" w:rsidP="007B6934">
      <w:pPr>
        <w:rPr>
          <w:rFonts w:hint="eastAsia"/>
        </w:rPr>
      </w:pPr>
      <w:r>
        <w:rPr>
          <w:rFonts w:hint="eastAsia"/>
        </w:rPr>
        <w:t>title:</w:t>
      </w:r>
      <w:r>
        <w:rPr>
          <w:rFonts w:hint="eastAsia"/>
        </w:rPr>
        <w:t>什么是公司存款管理</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公司存款管理，是指银行通过创新组织体系、建立管理制度、推行目标管理、完善考核管理等方法对公司存款进行管理，其目的是不断扩大存款来源、稳定存款余额、优化存款结构、降低存款成本，提高商业银行存款市场占有率，增存增效。</w:t>
      </w:r>
    </w:p>
    <w:p w:rsidR="007B6934" w:rsidRDefault="007B6934" w:rsidP="007B6934"/>
    <w:p w:rsidR="007B6934" w:rsidRDefault="007B6934" w:rsidP="007B6934">
      <w:pPr>
        <w:rPr>
          <w:rFonts w:hint="eastAsia"/>
        </w:rPr>
      </w:pPr>
      <w:r>
        <w:rPr>
          <w:rFonts w:hint="eastAsia"/>
        </w:rPr>
        <w:t>entry:</w:t>
      </w:r>
      <w:r>
        <w:rPr>
          <w:rFonts w:hint="eastAsia"/>
        </w:rPr>
        <w:t>公开保兑</w:t>
      </w:r>
    </w:p>
    <w:p w:rsidR="007B6934" w:rsidRDefault="007B6934" w:rsidP="007B6934"/>
    <w:p w:rsidR="007B6934" w:rsidRDefault="007B6934" w:rsidP="007B6934">
      <w:pPr>
        <w:rPr>
          <w:rFonts w:hint="eastAsia"/>
        </w:rPr>
      </w:pPr>
      <w:r>
        <w:rPr>
          <w:rFonts w:hint="eastAsia"/>
        </w:rPr>
        <w:t>title:</w:t>
      </w:r>
      <w:r>
        <w:rPr>
          <w:rFonts w:hint="eastAsia"/>
        </w:rPr>
        <w:t>什么是公开保兑</w:t>
      </w:r>
    </w:p>
    <w:p w:rsidR="007B6934" w:rsidRDefault="007B6934" w:rsidP="007B6934"/>
    <w:p w:rsidR="007B6934" w:rsidRDefault="007B6934" w:rsidP="007B6934">
      <w:pPr>
        <w:rPr>
          <w:rFonts w:hint="eastAsia"/>
        </w:rPr>
      </w:pPr>
      <w:r>
        <w:rPr>
          <w:rFonts w:hint="eastAsia"/>
        </w:rPr>
        <w:t>detail:</w:t>
      </w:r>
      <w:r>
        <w:rPr>
          <w:rFonts w:hint="eastAsia"/>
        </w:rPr>
        <w:t>公开保兑是指出口地银行在被开证行邀请对其开立的信用证加具保兑的情况下，同意接受开证行邀请，在开证行之外独立地对信用证受益人承担第一性付款责任</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公开保兑的风险来源</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开证行所在国家或地区风险；</w:t>
      </w:r>
    </w:p>
    <w:p w:rsidR="007B6934" w:rsidRDefault="007B6934" w:rsidP="007B6934">
      <w:pPr>
        <w:rPr>
          <w:rFonts w:hint="eastAsia"/>
        </w:rPr>
      </w:pPr>
      <w:r>
        <w:rPr>
          <w:rFonts w:hint="eastAsia"/>
        </w:rPr>
        <w:t xml:space="preserve">　　</w:t>
      </w:r>
      <w:r>
        <w:rPr>
          <w:rFonts w:hint="eastAsia"/>
        </w:rPr>
        <w:t>(2)</w:t>
      </w:r>
      <w:r>
        <w:rPr>
          <w:rFonts w:hint="eastAsia"/>
        </w:rPr>
        <w:t>开证行信用风险；</w:t>
      </w:r>
    </w:p>
    <w:p w:rsidR="007B6934" w:rsidRDefault="007B6934" w:rsidP="007B6934">
      <w:pPr>
        <w:rPr>
          <w:rFonts w:hint="eastAsia"/>
        </w:rPr>
      </w:pPr>
      <w:r>
        <w:rPr>
          <w:rFonts w:hint="eastAsia"/>
        </w:rPr>
        <w:t xml:space="preserve">　　</w:t>
      </w:r>
      <w:r>
        <w:rPr>
          <w:rFonts w:hint="eastAsia"/>
        </w:rPr>
        <w:t>(3)</w:t>
      </w:r>
      <w:r>
        <w:rPr>
          <w:rFonts w:hint="eastAsia"/>
        </w:rPr>
        <w:t>技术性风险，主要指审核出口单据时可能出现的风险。</w:t>
      </w:r>
    </w:p>
    <w:p w:rsidR="007B6934" w:rsidRDefault="007B6934" w:rsidP="007B6934"/>
    <w:p w:rsidR="007B6934" w:rsidRDefault="007B6934" w:rsidP="007B6934">
      <w:pPr>
        <w:rPr>
          <w:rFonts w:hint="eastAsia"/>
        </w:rPr>
      </w:pPr>
      <w:r>
        <w:rPr>
          <w:rFonts w:hint="eastAsia"/>
        </w:rPr>
        <w:t>entry:</w:t>
      </w:r>
      <w:r>
        <w:rPr>
          <w:rFonts w:hint="eastAsia"/>
        </w:rPr>
        <w:t>公开市场短期流动性调节工具</w:t>
      </w:r>
    </w:p>
    <w:p w:rsidR="007B6934" w:rsidRDefault="007B6934" w:rsidP="007B6934"/>
    <w:p w:rsidR="007B6934" w:rsidRDefault="007B6934" w:rsidP="007B6934">
      <w:pPr>
        <w:rPr>
          <w:rFonts w:hint="eastAsia"/>
        </w:rPr>
      </w:pPr>
      <w:r>
        <w:rPr>
          <w:rFonts w:hint="eastAsia"/>
        </w:rPr>
        <w:t>title:</w:t>
      </w:r>
      <w:r>
        <w:rPr>
          <w:rFonts w:hint="eastAsia"/>
        </w:rPr>
        <w:t>什么是公开市场短期流动性调节工具</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公开市场短期流动性调节工具是指作为公开市场常规操作的必要补充，</w:t>
      </w:r>
      <w:r>
        <w:rPr>
          <w:rFonts w:hint="eastAsia"/>
        </w:rPr>
        <w:t>2013</w:t>
      </w:r>
      <w:r>
        <w:rPr>
          <w:rFonts w:hint="eastAsia"/>
        </w:rPr>
        <w:t>年</w:t>
      </w:r>
      <w:r>
        <w:rPr>
          <w:rFonts w:hint="eastAsia"/>
        </w:rPr>
        <w:t>1</w:t>
      </w:r>
      <w:r>
        <w:rPr>
          <w:rFonts w:hint="eastAsia"/>
        </w:rPr>
        <w:t>月份，由人民银行正式推出一项创新流动性管理工具，该工具参与机构初定为</w:t>
      </w:r>
      <w:r>
        <w:rPr>
          <w:rFonts w:hint="eastAsia"/>
        </w:rPr>
        <w:t>12</w:t>
      </w:r>
      <w:r>
        <w:rPr>
          <w:rFonts w:hint="eastAsia"/>
        </w:rPr>
        <w:t>家商业银行，主要以</w:t>
      </w:r>
      <w:r>
        <w:rPr>
          <w:rFonts w:hint="eastAsia"/>
        </w:rPr>
        <w:t>7</w:t>
      </w:r>
      <w:r>
        <w:rPr>
          <w:rFonts w:hint="eastAsia"/>
        </w:rPr>
        <w:t>天以内的短期回购为主，遇节假日可适当延长操作期限，采用市场化利率招标方式开展操作。</w:t>
      </w:r>
    </w:p>
    <w:p w:rsidR="007B6934" w:rsidRDefault="007B6934" w:rsidP="007B6934"/>
    <w:p w:rsidR="007B6934" w:rsidRDefault="007B6934" w:rsidP="007B6934">
      <w:pPr>
        <w:rPr>
          <w:rFonts w:hint="eastAsia"/>
        </w:rPr>
      </w:pPr>
      <w:r>
        <w:rPr>
          <w:rFonts w:hint="eastAsia"/>
        </w:rPr>
        <w:t>title:</w:t>
      </w:r>
      <w:r>
        <w:rPr>
          <w:rFonts w:hint="eastAsia"/>
        </w:rPr>
        <w:t>公开市场短期流动性调节工具的操作规则</w:t>
      </w:r>
    </w:p>
    <w:p w:rsidR="007B6934" w:rsidRDefault="007B6934" w:rsidP="007B6934"/>
    <w:p w:rsidR="007B6934" w:rsidRDefault="007B6934" w:rsidP="007B6934">
      <w:pPr>
        <w:rPr>
          <w:rFonts w:hint="eastAsia"/>
        </w:rPr>
      </w:pPr>
      <w:r>
        <w:rPr>
          <w:rFonts w:hint="eastAsia"/>
        </w:rPr>
        <w:t>detail:</w:t>
      </w:r>
      <w:r>
        <w:rPr>
          <w:rFonts w:hint="eastAsia"/>
        </w:rPr>
        <w:t>为进一步完善公开市场操作机制，提高公开市场操作的灵活性和主动性，促进银行体系流动性和货币市场利率平稳运行，人民银行于</w:t>
      </w:r>
      <w:r>
        <w:rPr>
          <w:rFonts w:hint="eastAsia"/>
        </w:rPr>
        <w:t>2014</w:t>
      </w:r>
      <w:r>
        <w:rPr>
          <w:rFonts w:hint="eastAsia"/>
        </w:rPr>
        <w:t>年</w:t>
      </w:r>
      <w:r>
        <w:rPr>
          <w:rFonts w:hint="eastAsia"/>
        </w:rPr>
        <w:t>1</w:t>
      </w:r>
      <w:r>
        <w:rPr>
          <w:rFonts w:hint="eastAsia"/>
        </w:rPr>
        <w:t>月</w:t>
      </w:r>
      <w:r>
        <w:rPr>
          <w:rFonts w:hint="eastAsia"/>
        </w:rPr>
        <w:t>18</w:t>
      </w:r>
      <w:r>
        <w:rPr>
          <w:rFonts w:hint="eastAsia"/>
        </w:rPr>
        <w:t>日宣布，从即日起启用公开市场短期流动性调节工具</w:t>
      </w:r>
      <w:r>
        <w:rPr>
          <w:rFonts w:hint="eastAsia"/>
        </w:rPr>
        <w:t>(Short-term Liquidity Operations, SLO)</w:t>
      </w:r>
      <w:r>
        <w:rPr>
          <w:rFonts w:hint="eastAsia"/>
        </w:rPr>
        <w:t>，作为公开市场常规操作的必要补充，在银行体系流动性出现临时性波动时相机使用。</w:t>
      </w:r>
    </w:p>
    <w:p w:rsidR="007B6934" w:rsidRDefault="007B6934" w:rsidP="007B6934">
      <w:pPr>
        <w:rPr>
          <w:rFonts w:hint="eastAsia"/>
        </w:rPr>
      </w:pPr>
      <w:r>
        <w:rPr>
          <w:rFonts w:hint="eastAsia"/>
        </w:rPr>
        <w:t xml:space="preserve">　　公开市场短期流动性调节工具以</w:t>
      </w:r>
      <w:r>
        <w:rPr>
          <w:rFonts w:hint="eastAsia"/>
        </w:rPr>
        <w:t>7</w:t>
      </w:r>
      <w:r>
        <w:rPr>
          <w:rFonts w:hint="eastAsia"/>
        </w:rPr>
        <w:t>天期以内短期回购为主，遇节假日可适当延长操作期限，采用市场化利率招标方式开展操作。人民银行根据货币调控需要，综合考虑银行体系流动性供求状况、货币市场利率水平等多种因素，灵活决定该工具的操作时机、操作规模及期限品种等。该工具原则上在公开市场常规操作的间歇期使用，操作对象为公开市场业务一级交易商中具有系统重要性、资产状况良好、政策传导能力强的部分金融机构，操作结果滞后一个月通过《公开市场业务交易公告》对外披露。</w:t>
      </w:r>
    </w:p>
    <w:p w:rsidR="007B6934" w:rsidRDefault="007B6934" w:rsidP="007B6934"/>
    <w:p w:rsidR="007B6934" w:rsidRDefault="007B6934" w:rsidP="007B6934">
      <w:pPr>
        <w:rPr>
          <w:rFonts w:hint="eastAsia"/>
        </w:rPr>
      </w:pPr>
      <w:r>
        <w:rPr>
          <w:rFonts w:hint="eastAsia"/>
        </w:rPr>
        <w:t>title:</w:t>
      </w:r>
      <w:r>
        <w:rPr>
          <w:rFonts w:hint="eastAsia"/>
        </w:rPr>
        <w:t>公开市场短期流动性调节工具的参与机构</w:t>
      </w:r>
    </w:p>
    <w:p w:rsidR="007B6934" w:rsidRDefault="007B6934" w:rsidP="007B6934"/>
    <w:p w:rsidR="007B6934" w:rsidRDefault="007B6934" w:rsidP="007B6934">
      <w:pPr>
        <w:rPr>
          <w:rFonts w:hint="eastAsia"/>
        </w:rPr>
      </w:pPr>
      <w:r>
        <w:rPr>
          <w:rFonts w:hint="eastAsia"/>
        </w:rPr>
        <w:t>detail:</w:t>
      </w:r>
      <w:r>
        <w:rPr>
          <w:rFonts w:hint="eastAsia"/>
        </w:rPr>
        <w:t>序号</w:t>
      </w:r>
      <w:r>
        <w:rPr>
          <w:rFonts w:hint="eastAsia"/>
        </w:rPr>
        <w:tab/>
      </w:r>
      <w:r>
        <w:rPr>
          <w:rFonts w:hint="eastAsia"/>
        </w:rPr>
        <w:t>机构名称</w:t>
      </w:r>
      <w:r>
        <w:rPr>
          <w:rFonts w:hint="eastAsia"/>
        </w:rPr>
        <w:tab/>
      </w:r>
      <w:r>
        <w:rPr>
          <w:rFonts w:hint="eastAsia"/>
        </w:rPr>
        <w:t>序号</w:t>
      </w:r>
      <w:r>
        <w:rPr>
          <w:rFonts w:hint="eastAsia"/>
        </w:rPr>
        <w:tab/>
      </w:r>
      <w:r>
        <w:rPr>
          <w:rFonts w:hint="eastAsia"/>
        </w:rPr>
        <w:t>机构名称</w:t>
      </w:r>
    </w:p>
    <w:p w:rsidR="007B6934" w:rsidRDefault="007B6934" w:rsidP="007B6934">
      <w:pPr>
        <w:rPr>
          <w:rFonts w:hint="eastAsia"/>
        </w:rPr>
      </w:pPr>
      <w:r>
        <w:rPr>
          <w:rFonts w:hint="eastAsia"/>
        </w:rPr>
        <w:tab/>
        <w:t>1</w:t>
      </w:r>
      <w:r>
        <w:rPr>
          <w:rFonts w:hint="eastAsia"/>
        </w:rPr>
        <w:tab/>
      </w:r>
      <w:r>
        <w:rPr>
          <w:rFonts w:hint="eastAsia"/>
        </w:rPr>
        <w:t>工商银行</w:t>
      </w:r>
      <w:r>
        <w:rPr>
          <w:rFonts w:hint="eastAsia"/>
        </w:rPr>
        <w:tab/>
        <w:t>7</w:t>
      </w:r>
      <w:r>
        <w:rPr>
          <w:rFonts w:hint="eastAsia"/>
        </w:rPr>
        <w:tab/>
      </w:r>
      <w:r>
        <w:rPr>
          <w:rFonts w:hint="eastAsia"/>
        </w:rPr>
        <w:t>中信银行</w:t>
      </w:r>
    </w:p>
    <w:p w:rsidR="007B6934" w:rsidRDefault="007B6934" w:rsidP="007B6934">
      <w:pPr>
        <w:rPr>
          <w:rFonts w:hint="eastAsia"/>
        </w:rPr>
      </w:pPr>
      <w:r>
        <w:rPr>
          <w:rFonts w:hint="eastAsia"/>
        </w:rPr>
        <w:tab/>
        <w:t>2</w:t>
      </w:r>
      <w:r>
        <w:rPr>
          <w:rFonts w:hint="eastAsia"/>
        </w:rPr>
        <w:tab/>
      </w:r>
      <w:r>
        <w:rPr>
          <w:rFonts w:hint="eastAsia"/>
        </w:rPr>
        <w:t>建设银行</w:t>
      </w:r>
      <w:r>
        <w:rPr>
          <w:rFonts w:hint="eastAsia"/>
        </w:rPr>
        <w:tab/>
        <w:t>8</w:t>
      </w:r>
      <w:r>
        <w:rPr>
          <w:rFonts w:hint="eastAsia"/>
        </w:rPr>
        <w:tab/>
      </w:r>
      <w:r>
        <w:rPr>
          <w:rFonts w:hint="eastAsia"/>
        </w:rPr>
        <w:t>招商银行</w:t>
      </w:r>
    </w:p>
    <w:p w:rsidR="007B6934" w:rsidRDefault="007B6934" w:rsidP="007B6934">
      <w:pPr>
        <w:rPr>
          <w:rFonts w:hint="eastAsia"/>
        </w:rPr>
      </w:pPr>
      <w:r>
        <w:rPr>
          <w:rFonts w:hint="eastAsia"/>
        </w:rPr>
        <w:tab/>
        <w:t>3</w:t>
      </w:r>
      <w:r>
        <w:rPr>
          <w:rFonts w:hint="eastAsia"/>
        </w:rPr>
        <w:tab/>
      </w:r>
      <w:r>
        <w:rPr>
          <w:rFonts w:hint="eastAsia"/>
        </w:rPr>
        <w:t>农业银行</w:t>
      </w:r>
      <w:r>
        <w:rPr>
          <w:rFonts w:hint="eastAsia"/>
        </w:rPr>
        <w:tab/>
        <w:t>9</w:t>
      </w:r>
      <w:r>
        <w:rPr>
          <w:rFonts w:hint="eastAsia"/>
        </w:rPr>
        <w:tab/>
      </w:r>
      <w:r>
        <w:rPr>
          <w:rFonts w:hint="eastAsia"/>
        </w:rPr>
        <w:t>光大银行</w:t>
      </w:r>
    </w:p>
    <w:p w:rsidR="007B6934" w:rsidRDefault="007B6934" w:rsidP="007B6934">
      <w:pPr>
        <w:rPr>
          <w:rFonts w:hint="eastAsia"/>
        </w:rPr>
      </w:pPr>
      <w:r>
        <w:rPr>
          <w:rFonts w:hint="eastAsia"/>
        </w:rPr>
        <w:tab/>
        <w:t>4</w:t>
      </w:r>
      <w:r>
        <w:rPr>
          <w:rFonts w:hint="eastAsia"/>
        </w:rPr>
        <w:tab/>
      </w:r>
      <w:r>
        <w:rPr>
          <w:rFonts w:hint="eastAsia"/>
        </w:rPr>
        <w:t>中国银行</w:t>
      </w:r>
      <w:r>
        <w:rPr>
          <w:rFonts w:hint="eastAsia"/>
        </w:rPr>
        <w:tab/>
        <w:t>10</w:t>
      </w:r>
      <w:r>
        <w:rPr>
          <w:rFonts w:hint="eastAsia"/>
        </w:rPr>
        <w:tab/>
      </w:r>
      <w:r>
        <w:rPr>
          <w:rFonts w:hint="eastAsia"/>
        </w:rPr>
        <w:t>民生银行</w:t>
      </w:r>
    </w:p>
    <w:p w:rsidR="007B6934" w:rsidRDefault="007B6934" w:rsidP="007B6934">
      <w:pPr>
        <w:rPr>
          <w:rFonts w:hint="eastAsia"/>
        </w:rPr>
      </w:pPr>
      <w:r>
        <w:rPr>
          <w:rFonts w:hint="eastAsia"/>
        </w:rPr>
        <w:tab/>
        <w:t>5</w:t>
      </w:r>
      <w:r>
        <w:rPr>
          <w:rFonts w:hint="eastAsia"/>
        </w:rPr>
        <w:tab/>
      </w:r>
      <w:r>
        <w:rPr>
          <w:rFonts w:hint="eastAsia"/>
        </w:rPr>
        <w:t>国家开发银行</w:t>
      </w:r>
      <w:r>
        <w:rPr>
          <w:rFonts w:hint="eastAsia"/>
        </w:rPr>
        <w:tab/>
        <w:t>11</w:t>
      </w:r>
      <w:r>
        <w:rPr>
          <w:rFonts w:hint="eastAsia"/>
        </w:rPr>
        <w:tab/>
      </w:r>
      <w:r>
        <w:rPr>
          <w:rFonts w:hint="eastAsia"/>
        </w:rPr>
        <w:t>兴业银行</w:t>
      </w:r>
    </w:p>
    <w:p w:rsidR="007B6934" w:rsidRDefault="007B6934" w:rsidP="007B6934">
      <w:pPr>
        <w:rPr>
          <w:rFonts w:hint="eastAsia"/>
        </w:rPr>
      </w:pPr>
      <w:r>
        <w:rPr>
          <w:rFonts w:hint="eastAsia"/>
        </w:rPr>
        <w:tab/>
        <w:t>6</w:t>
      </w:r>
      <w:r>
        <w:rPr>
          <w:rFonts w:hint="eastAsia"/>
        </w:rPr>
        <w:tab/>
      </w:r>
      <w:r>
        <w:rPr>
          <w:rFonts w:hint="eastAsia"/>
        </w:rPr>
        <w:t>交通银行</w:t>
      </w:r>
      <w:r>
        <w:rPr>
          <w:rFonts w:hint="eastAsia"/>
        </w:rPr>
        <w:tab/>
        <w:t>12</w:t>
      </w:r>
      <w:r>
        <w:rPr>
          <w:rFonts w:hint="eastAsia"/>
        </w:rPr>
        <w:tab/>
      </w:r>
      <w:r>
        <w:rPr>
          <w:rFonts w:hint="eastAsia"/>
        </w:rPr>
        <w:t>上海浦东发展银行</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常设借贷便利</w:t>
      </w:r>
    </w:p>
    <w:p w:rsidR="007B6934" w:rsidRDefault="007B6934" w:rsidP="007B6934"/>
    <w:p w:rsidR="007B6934" w:rsidRDefault="007B6934" w:rsidP="007B6934">
      <w:pPr>
        <w:rPr>
          <w:rFonts w:hint="eastAsia"/>
        </w:rPr>
      </w:pPr>
      <w:r>
        <w:rPr>
          <w:rFonts w:hint="eastAsia"/>
        </w:rPr>
        <w:t>entry:</w:t>
      </w:r>
      <w:r>
        <w:rPr>
          <w:rFonts w:hint="eastAsia"/>
        </w:rPr>
        <w:t>国际银团组织</w:t>
      </w:r>
    </w:p>
    <w:p w:rsidR="007B6934" w:rsidRDefault="007B6934" w:rsidP="007B6934"/>
    <w:p w:rsidR="007B6934" w:rsidRDefault="007B6934" w:rsidP="007B6934">
      <w:pPr>
        <w:rPr>
          <w:rFonts w:hint="eastAsia"/>
        </w:rPr>
      </w:pPr>
      <w:r>
        <w:rPr>
          <w:rFonts w:hint="eastAsia"/>
        </w:rPr>
        <w:t>title:</w:t>
      </w:r>
      <w:r>
        <w:rPr>
          <w:rFonts w:hint="eastAsia"/>
        </w:rPr>
        <w:t>什么是国际银团组织</w:t>
      </w:r>
    </w:p>
    <w:p w:rsidR="007B6934" w:rsidRDefault="007B6934" w:rsidP="007B6934"/>
    <w:p w:rsidR="007B6934" w:rsidRDefault="007B6934" w:rsidP="007B6934">
      <w:pPr>
        <w:rPr>
          <w:rFonts w:hint="eastAsia"/>
        </w:rPr>
      </w:pPr>
      <w:r>
        <w:rPr>
          <w:rFonts w:hint="eastAsia"/>
        </w:rPr>
        <w:t>detail:</w:t>
      </w:r>
      <w:r>
        <w:rPr>
          <w:rFonts w:hint="eastAsia"/>
        </w:rPr>
        <w:t>国际银团组织是指由几家或十几家银行（不一定是同一国籍）在国外联合设置一个独立的合资经营的银行或金融机构。其成员银行各自安排摊派认购的股份并缴纳资本金，籍以取得表决权。国际银团组织有自己的名称，是独立的法人实体，按照自己董事会制订的方针和目标从事经营。</w:t>
      </w:r>
    </w:p>
    <w:p w:rsidR="007B6934" w:rsidRDefault="007B6934" w:rsidP="007B6934">
      <w:pPr>
        <w:rPr>
          <w:rFonts w:hint="eastAsia"/>
        </w:rPr>
      </w:pPr>
      <w:r>
        <w:rPr>
          <w:rFonts w:hint="eastAsia"/>
        </w:rPr>
        <w:t xml:space="preserve">　　国际经济交易中，</w:t>
      </w:r>
      <w:r>
        <w:rPr>
          <w:rFonts w:hint="eastAsia"/>
        </w:rPr>
        <w:t>95%</w:t>
      </w:r>
      <w:r>
        <w:rPr>
          <w:rFonts w:hint="eastAsia"/>
        </w:rPr>
        <w:t>是金融交易，</w:t>
      </w:r>
      <w:r>
        <w:rPr>
          <w:rFonts w:hint="eastAsia"/>
        </w:rPr>
        <w:t>5%</w:t>
      </w:r>
      <w:r>
        <w:rPr>
          <w:rFonts w:hint="eastAsia"/>
        </w:rPr>
        <w:t>是实物交易，因此国际金融服务在国际经济发展中起着决定性的作用。一国金融服务业水平的高低，标志其经济发展水平。金融服务业的发展水平，则往往取决于该国金融服务业一体化于世界金融市场的程度。因此，一国的金融服务业必将与国际金融市场产生日益紧密的关系。</w:t>
      </w:r>
    </w:p>
    <w:p w:rsidR="007B6934" w:rsidRDefault="007B6934" w:rsidP="007B6934"/>
    <w:p w:rsidR="007B6934" w:rsidRDefault="007B6934" w:rsidP="007B6934">
      <w:pPr>
        <w:rPr>
          <w:rFonts w:hint="eastAsia"/>
        </w:rPr>
      </w:pPr>
      <w:r>
        <w:rPr>
          <w:rFonts w:hint="eastAsia"/>
        </w:rPr>
        <w:t>title:</w:t>
      </w:r>
      <w:r>
        <w:rPr>
          <w:rFonts w:hint="eastAsia"/>
        </w:rPr>
        <w:t>国际银团组织的业务</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国际银团组织的主要业务有：</w:t>
      </w:r>
    </w:p>
    <w:p w:rsidR="007B6934" w:rsidRDefault="007B6934" w:rsidP="007B6934">
      <w:pPr>
        <w:rPr>
          <w:rFonts w:hint="eastAsia"/>
        </w:rPr>
      </w:pPr>
      <w:r>
        <w:rPr>
          <w:rFonts w:hint="eastAsia"/>
        </w:rPr>
        <w:t xml:space="preserve">　　</w:t>
      </w:r>
      <w:r>
        <w:rPr>
          <w:rFonts w:hint="eastAsia"/>
        </w:rPr>
        <w:t>(1)</w:t>
      </w:r>
      <w:r>
        <w:rPr>
          <w:rFonts w:hint="eastAsia"/>
        </w:rPr>
        <w:t>安排和组织辛迪加中长期信贷；</w:t>
      </w:r>
    </w:p>
    <w:p w:rsidR="007B6934" w:rsidRDefault="007B6934" w:rsidP="007B6934">
      <w:pPr>
        <w:rPr>
          <w:rFonts w:hint="eastAsia"/>
        </w:rPr>
      </w:pPr>
      <w:r>
        <w:rPr>
          <w:rFonts w:hint="eastAsia"/>
        </w:rPr>
        <w:t xml:space="preserve">　　</w:t>
      </w:r>
      <w:r>
        <w:rPr>
          <w:rFonts w:hint="eastAsia"/>
        </w:rPr>
        <w:t>(2)</w:t>
      </w:r>
      <w:r>
        <w:rPr>
          <w:rFonts w:hint="eastAsia"/>
        </w:rPr>
        <w:t>协助各国的公司实行合并或收购；</w:t>
      </w:r>
    </w:p>
    <w:p w:rsidR="007B6934" w:rsidRDefault="007B6934" w:rsidP="007B6934">
      <w:pPr>
        <w:rPr>
          <w:rFonts w:hint="eastAsia"/>
        </w:rPr>
      </w:pPr>
      <w:r>
        <w:rPr>
          <w:rFonts w:hint="eastAsia"/>
        </w:rPr>
        <w:t xml:space="preserve">　　</w:t>
      </w:r>
      <w:r>
        <w:rPr>
          <w:rFonts w:hint="eastAsia"/>
        </w:rPr>
        <w:t>(3)</w:t>
      </w:r>
      <w:r>
        <w:rPr>
          <w:rFonts w:hint="eastAsia"/>
        </w:rPr>
        <w:t>参与投资和安排证券的发行、包销和出售；</w:t>
      </w:r>
    </w:p>
    <w:p w:rsidR="007B6934" w:rsidRDefault="007B6934" w:rsidP="007B6934">
      <w:pPr>
        <w:rPr>
          <w:rFonts w:hint="eastAsia"/>
        </w:rPr>
      </w:pPr>
      <w:r>
        <w:rPr>
          <w:rFonts w:hint="eastAsia"/>
        </w:rPr>
        <w:t xml:space="preserve">　　</w:t>
      </w:r>
      <w:r>
        <w:rPr>
          <w:rFonts w:hint="eastAsia"/>
        </w:rPr>
        <w:t>(4)</w:t>
      </w:r>
      <w:r>
        <w:rPr>
          <w:rFonts w:hint="eastAsia"/>
        </w:rPr>
        <w:t>在全球范围内为大型工程项目提供资金，有些银团组织则进一步担任某工程的财务咨询人。</w:t>
      </w:r>
    </w:p>
    <w:p w:rsidR="007B6934" w:rsidRDefault="007B6934" w:rsidP="007B6934"/>
    <w:p w:rsidR="007B6934" w:rsidRDefault="007B6934" w:rsidP="007B6934">
      <w:pPr>
        <w:rPr>
          <w:rFonts w:hint="eastAsia"/>
        </w:rPr>
      </w:pPr>
      <w:r>
        <w:rPr>
          <w:rFonts w:hint="eastAsia"/>
        </w:rPr>
        <w:t>title:</w:t>
      </w:r>
      <w:r>
        <w:rPr>
          <w:rFonts w:hint="eastAsia"/>
        </w:rPr>
        <w:t>国际银团组织的优点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国际银团组织的优点在于：其多国性质，使它不受各成员所在国央行规定的约束，为其成员在国外参与国内不得经营的业务活动提供了条件。</w:t>
      </w:r>
    </w:p>
    <w:p w:rsidR="007B6934" w:rsidRDefault="007B6934" w:rsidP="007B6934"/>
    <w:p w:rsidR="007B6934" w:rsidRDefault="007B6934" w:rsidP="007B6934">
      <w:pPr>
        <w:rPr>
          <w:rFonts w:hint="eastAsia"/>
        </w:rPr>
      </w:pPr>
      <w:r>
        <w:rPr>
          <w:rFonts w:hint="eastAsia"/>
        </w:rPr>
        <w:t>title:</w:t>
      </w:r>
      <w:r>
        <w:rPr>
          <w:rFonts w:hint="eastAsia"/>
        </w:rPr>
        <w:t>国际银团组织的缺点</w:t>
      </w:r>
      <w:r>
        <w:rPr>
          <w:rFonts w:hint="eastAsia"/>
        </w:rPr>
        <w:t>[2]</w:t>
      </w:r>
    </w:p>
    <w:p w:rsidR="007B6934" w:rsidRDefault="007B6934" w:rsidP="007B6934"/>
    <w:p w:rsidR="007B6934" w:rsidRDefault="007B6934" w:rsidP="007B6934">
      <w:pPr>
        <w:rPr>
          <w:rFonts w:hint="eastAsia"/>
        </w:rPr>
      </w:pPr>
      <w:r>
        <w:rPr>
          <w:rFonts w:hint="eastAsia"/>
        </w:rPr>
        <w:lastRenderedPageBreak/>
        <w:t>detail:</w:t>
      </w:r>
      <w:r>
        <w:rPr>
          <w:rFonts w:hint="eastAsia"/>
        </w:rPr>
        <w:t>国际银团组织的主要缺点有：在开设所在地遇金融紧缩时会失去所在地中央银行的支持；在制订经营方针和政策时，也不免受到其他股东的牵制。国际银团组织在</w:t>
      </w:r>
      <w:r>
        <w:rPr>
          <w:rFonts w:hint="eastAsia"/>
        </w:rPr>
        <w:t>20</w:t>
      </w:r>
      <w:r>
        <w:rPr>
          <w:rFonts w:hint="eastAsia"/>
        </w:rPr>
        <w:t>世纪</w:t>
      </w:r>
      <w:r>
        <w:rPr>
          <w:rFonts w:hint="eastAsia"/>
        </w:rPr>
        <w:t>60</w:t>
      </w:r>
      <w:r>
        <w:rPr>
          <w:rFonts w:hint="eastAsia"/>
        </w:rPr>
        <w:t>年代后期及</w:t>
      </w:r>
      <w:r>
        <w:rPr>
          <w:rFonts w:hint="eastAsia"/>
        </w:rPr>
        <w:t>70</w:t>
      </w:r>
      <w:r>
        <w:rPr>
          <w:rFonts w:hint="eastAsia"/>
        </w:rPr>
        <w:t>年代初期曾获得很大的发展。但随着西方主要国家对金融业管制的放宽；又因合股人的总行各自另设相应的部门经营国际银团组织的业务，目前这种业务已日见减少，设置这种类型金融机构的热情已经开始消退。</w:t>
      </w:r>
    </w:p>
    <w:p w:rsidR="007B6934" w:rsidRDefault="007B6934" w:rsidP="007B6934"/>
    <w:p w:rsidR="007B6934" w:rsidRDefault="007B6934" w:rsidP="007B6934">
      <w:pPr>
        <w:rPr>
          <w:rFonts w:hint="eastAsia"/>
        </w:rPr>
      </w:pPr>
      <w:r>
        <w:rPr>
          <w:rFonts w:hint="eastAsia"/>
        </w:rPr>
        <w:t>entry:</w:t>
      </w:r>
      <w:r>
        <w:rPr>
          <w:rFonts w:hint="eastAsia"/>
        </w:rPr>
        <w:t>国际银行帐户号码</w:t>
      </w:r>
    </w:p>
    <w:p w:rsidR="007B6934" w:rsidRDefault="007B6934" w:rsidP="007B6934"/>
    <w:p w:rsidR="007B6934" w:rsidRDefault="007B6934" w:rsidP="007B6934">
      <w:pPr>
        <w:rPr>
          <w:rFonts w:hint="eastAsia"/>
        </w:rPr>
      </w:pPr>
      <w:r>
        <w:rPr>
          <w:rFonts w:hint="eastAsia"/>
        </w:rPr>
        <w:t>title:</w:t>
      </w:r>
      <w:r>
        <w:rPr>
          <w:rFonts w:hint="eastAsia"/>
        </w:rPr>
        <w:t>什么是国际银行帐户号码</w:t>
      </w:r>
    </w:p>
    <w:p w:rsidR="007B6934" w:rsidRDefault="007B6934" w:rsidP="007B6934"/>
    <w:p w:rsidR="007B6934" w:rsidRDefault="007B6934" w:rsidP="007B6934">
      <w:pPr>
        <w:rPr>
          <w:rFonts w:hint="eastAsia"/>
        </w:rPr>
      </w:pPr>
      <w:r>
        <w:rPr>
          <w:rFonts w:hint="eastAsia"/>
        </w:rPr>
        <w:t>detail:</w:t>
      </w:r>
      <w:r>
        <w:rPr>
          <w:rFonts w:hint="eastAsia"/>
        </w:rPr>
        <w:t>国际银行帐户号码（</w:t>
      </w:r>
      <w:r>
        <w:rPr>
          <w:rFonts w:hint="eastAsia"/>
        </w:rPr>
        <w:t>The International Bank Account Number</w:t>
      </w:r>
      <w:r>
        <w:rPr>
          <w:rFonts w:hint="eastAsia"/>
        </w:rPr>
        <w:t>），通常简称</w:t>
      </w:r>
      <w:r>
        <w:rPr>
          <w:rFonts w:hint="eastAsia"/>
        </w:rPr>
        <w:t>IBAN</w:t>
      </w:r>
      <w:r>
        <w:rPr>
          <w:rFonts w:hint="eastAsia"/>
        </w:rPr>
        <w:t>，是由欧洲银行标准委员会（</w:t>
      </w:r>
      <w:r>
        <w:rPr>
          <w:rFonts w:hint="eastAsia"/>
        </w:rPr>
        <w:t xml:space="preserve"> European Committee for Banking Standards</w:t>
      </w:r>
      <w:r>
        <w:rPr>
          <w:rFonts w:hint="eastAsia"/>
        </w:rPr>
        <w:t>，简称</w:t>
      </w:r>
      <w:r>
        <w:rPr>
          <w:rFonts w:hint="eastAsia"/>
        </w:rPr>
        <w:t xml:space="preserve"> ECBS</w:t>
      </w:r>
      <w:r>
        <w:rPr>
          <w:rFonts w:hint="eastAsia"/>
        </w:rPr>
        <w:t>）按照其标准制定的一个银行帐户号码。参加</w:t>
      </w:r>
      <w:r>
        <w:rPr>
          <w:rFonts w:hint="eastAsia"/>
        </w:rPr>
        <w:t>ECBS</w:t>
      </w:r>
      <w:r>
        <w:rPr>
          <w:rFonts w:hint="eastAsia"/>
        </w:rPr>
        <w:t>的会员国的银行帐户号码都有一个对应的</w:t>
      </w:r>
      <w:r>
        <w:rPr>
          <w:rFonts w:hint="eastAsia"/>
        </w:rPr>
        <w:t>IBAN</w:t>
      </w:r>
      <w:r>
        <w:rPr>
          <w:rFonts w:hint="eastAsia"/>
        </w:rPr>
        <w:t>号码。可以联系你的开户行获取</w:t>
      </w:r>
      <w:r>
        <w:rPr>
          <w:rFonts w:hint="eastAsia"/>
        </w:rPr>
        <w:t>IBAN</w:t>
      </w:r>
      <w:r>
        <w:rPr>
          <w:rFonts w:hint="eastAsia"/>
        </w:rPr>
        <w:t>号码。</w:t>
      </w:r>
      <w:r>
        <w:rPr>
          <w:rFonts w:hint="eastAsia"/>
        </w:rPr>
        <w:t>IBAN</w:t>
      </w:r>
      <w:r>
        <w:rPr>
          <w:rFonts w:hint="eastAsia"/>
        </w:rPr>
        <w:t>号码最多是</w:t>
      </w:r>
      <w:r>
        <w:rPr>
          <w:rFonts w:hint="eastAsia"/>
        </w:rPr>
        <w:t>34</w:t>
      </w:r>
      <w:r>
        <w:rPr>
          <w:rFonts w:hint="eastAsia"/>
        </w:rPr>
        <w:t>位字符串。</w:t>
      </w:r>
    </w:p>
    <w:p w:rsidR="007B6934" w:rsidRDefault="007B6934" w:rsidP="007B6934"/>
    <w:p w:rsidR="007B6934" w:rsidRDefault="007B6934" w:rsidP="007B6934">
      <w:pPr>
        <w:rPr>
          <w:rFonts w:hint="eastAsia"/>
        </w:rPr>
      </w:pPr>
      <w:r>
        <w:rPr>
          <w:rFonts w:hint="eastAsia"/>
        </w:rPr>
        <w:t>title:</w:t>
      </w:r>
      <w:r>
        <w:rPr>
          <w:rFonts w:hint="eastAsia"/>
        </w:rPr>
        <w:t>国际银行帐户号码的特点</w:t>
      </w:r>
    </w:p>
    <w:p w:rsidR="007B6934" w:rsidRDefault="007B6934" w:rsidP="007B6934"/>
    <w:p w:rsidR="007B6934" w:rsidRDefault="007B6934" w:rsidP="007B6934">
      <w:pPr>
        <w:rPr>
          <w:rFonts w:hint="eastAsia"/>
        </w:rPr>
      </w:pPr>
      <w:r>
        <w:rPr>
          <w:rFonts w:hint="eastAsia"/>
        </w:rPr>
        <w:t>detail:</w:t>
      </w:r>
      <w:r>
        <w:rPr>
          <w:rFonts w:hint="eastAsia"/>
        </w:rPr>
        <w:t>根据欧洲中央银行的规定，从</w:t>
      </w:r>
      <w:r>
        <w:rPr>
          <w:rFonts w:hint="eastAsia"/>
        </w:rPr>
        <w:t>2004</w:t>
      </w:r>
      <w:r>
        <w:rPr>
          <w:rFonts w:hint="eastAsia"/>
        </w:rPr>
        <w:t>年</w:t>
      </w:r>
      <w:r>
        <w:rPr>
          <w:rFonts w:hint="eastAsia"/>
        </w:rPr>
        <w:t>1</w:t>
      </w:r>
      <w:r>
        <w:rPr>
          <w:rFonts w:hint="eastAsia"/>
        </w:rPr>
        <w:t>月起，欧盟内的所有客户帐号采用国际标准帐号</w:t>
      </w:r>
      <w:r>
        <w:rPr>
          <w:rFonts w:hint="eastAsia"/>
        </w:rPr>
        <w:t>(IBAN---THE INTERNATIONAL BANK ACCOUNT NUMBER)</w:t>
      </w:r>
      <w:r>
        <w:rPr>
          <w:rFonts w:hint="eastAsia"/>
        </w:rPr>
        <w:t>。该帐号是一系列由字母数字组成用来区别欧盟内任何银行的唯一帐号，</w:t>
      </w:r>
      <w:r>
        <w:rPr>
          <w:rFonts w:hint="eastAsia"/>
        </w:rPr>
        <w:t>IBAN</w:t>
      </w:r>
      <w:r>
        <w:rPr>
          <w:rFonts w:hint="eastAsia"/>
        </w:rPr>
        <w:t>帐号最多</w:t>
      </w:r>
      <w:r>
        <w:rPr>
          <w:rFonts w:hint="eastAsia"/>
        </w:rPr>
        <w:t>34</w:t>
      </w:r>
      <w:r>
        <w:rPr>
          <w:rFonts w:hint="eastAsia"/>
        </w:rPr>
        <w:t>位，前</w:t>
      </w:r>
      <w:r>
        <w:rPr>
          <w:rFonts w:hint="eastAsia"/>
        </w:rPr>
        <w:t>2</w:t>
      </w:r>
      <w:r>
        <w:rPr>
          <w:rFonts w:hint="eastAsia"/>
        </w:rPr>
        <w:t>位是</w:t>
      </w:r>
      <w:r>
        <w:rPr>
          <w:rFonts w:hint="eastAsia"/>
        </w:rPr>
        <w:t>ISO</w:t>
      </w:r>
      <w:r>
        <w:rPr>
          <w:rFonts w:hint="eastAsia"/>
        </w:rPr>
        <w:t>标准国家号，第</w:t>
      </w:r>
      <w:r>
        <w:rPr>
          <w:rFonts w:hint="eastAsia"/>
        </w:rPr>
        <w:t>3</w:t>
      </w:r>
      <w:r>
        <w:rPr>
          <w:rFonts w:hint="eastAsia"/>
        </w:rPr>
        <w:t>、</w:t>
      </w:r>
      <w:r>
        <w:rPr>
          <w:rFonts w:hint="eastAsia"/>
        </w:rPr>
        <w:t>4</w:t>
      </w:r>
      <w:r>
        <w:rPr>
          <w:rFonts w:hint="eastAsia"/>
        </w:rPr>
        <w:t>两位是检查号，后</w:t>
      </w:r>
      <w:r>
        <w:rPr>
          <w:rFonts w:hint="eastAsia"/>
        </w:rPr>
        <w:t>30</w:t>
      </w:r>
      <w:r>
        <w:rPr>
          <w:rFonts w:hint="eastAsia"/>
        </w:rPr>
        <w:t>位为当地银行的帐号，在</w:t>
      </w:r>
      <w:r>
        <w:rPr>
          <w:rFonts w:hint="eastAsia"/>
        </w:rPr>
        <w:t>IBAN</w:t>
      </w:r>
      <w:r>
        <w:rPr>
          <w:rFonts w:hint="eastAsia"/>
        </w:rPr>
        <w:t>帐号中不允许出现空格、斜线和连字符号。目前在欧盟内银行开户的客户，其帐号均采用了新的帐号标准。该帐号应由欧盟内的客户向国内汇款人提供。</w:t>
      </w:r>
    </w:p>
    <w:p w:rsidR="007B6934" w:rsidRDefault="007B6934" w:rsidP="007B6934">
      <w:pPr>
        <w:rPr>
          <w:rFonts w:hint="eastAsia"/>
        </w:rPr>
      </w:pPr>
      <w:r>
        <w:rPr>
          <w:rFonts w:hint="eastAsia"/>
        </w:rPr>
        <w:t xml:space="preserve">　　对于今后客户汇入汇款</w:t>
      </w:r>
      <w:r>
        <w:rPr>
          <w:rFonts w:hint="eastAsia"/>
        </w:rPr>
        <w:t>(MT103)</w:t>
      </w:r>
      <w:r>
        <w:rPr>
          <w:rFonts w:hint="eastAsia"/>
        </w:rPr>
        <w:t>，如汇出行在</w:t>
      </w:r>
      <w:r>
        <w:rPr>
          <w:rFonts w:hint="eastAsia"/>
        </w:rPr>
        <w:t>59</w:t>
      </w:r>
      <w:r>
        <w:rPr>
          <w:rFonts w:hint="eastAsia"/>
        </w:rPr>
        <w:t>栏</w:t>
      </w:r>
      <w:r>
        <w:rPr>
          <w:rFonts w:hint="eastAsia"/>
        </w:rPr>
        <w:t>(IBAN</w:t>
      </w:r>
      <w:r>
        <w:rPr>
          <w:rFonts w:hint="eastAsia"/>
        </w:rPr>
        <w:t>号只能用于此栏，用于其它栏均无效</w:t>
      </w:r>
      <w:r>
        <w:rPr>
          <w:rFonts w:hint="eastAsia"/>
        </w:rPr>
        <w:t>)</w:t>
      </w:r>
      <w:r>
        <w:rPr>
          <w:rFonts w:hint="eastAsia"/>
        </w:rPr>
        <w:t>帐号一项中不提供</w:t>
      </w:r>
      <w:r>
        <w:rPr>
          <w:rFonts w:hint="eastAsia"/>
        </w:rPr>
        <w:t>IBAN</w:t>
      </w:r>
      <w:r>
        <w:rPr>
          <w:rFonts w:hint="eastAsia"/>
        </w:rPr>
        <w:t>号而使用原帐号的付款指令，一些欧洲银行将于今年开始加收报文修改费。由于欧洲中央银行未对相关费用的收费标准做出明确的规定，所以各家银行收费标准不一。总体上在</w:t>
      </w:r>
      <w:r>
        <w:rPr>
          <w:rFonts w:hint="eastAsia"/>
        </w:rPr>
        <w:t>5</w:t>
      </w:r>
      <w:r>
        <w:rPr>
          <w:rFonts w:hint="eastAsia"/>
        </w:rPr>
        <w:t>欧元至</w:t>
      </w:r>
      <w:r>
        <w:rPr>
          <w:rFonts w:hint="eastAsia"/>
        </w:rPr>
        <w:t>15</w:t>
      </w:r>
      <w:r>
        <w:rPr>
          <w:rFonts w:hint="eastAsia"/>
        </w:rPr>
        <w:t>欧元不等。该费用将由汇出人承担。同时银行还将向汇款的受益人收取一定的费用。</w:t>
      </w:r>
    </w:p>
    <w:p w:rsidR="007B6934" w:rsidRDefault="007B6934" w:rsidP="007B6934">
      <w:pPr>
        <w:rPr>
          <w:rFonts w:hint="eastAsia"/>
        </w:rPr>
      </w:pPr>
      <w:r>
        <w:rPr>
          <w:rFonts w:hint="eastAsia"/>
        </w:rPr>
        <w:t xml:space="preserve">　　为了减少客户汇出汇款的费用，提高报文的准确性，法兰克福分行建议国内分行在接受客户欧元汇出汇款</w:t>
      </w:r>
      <w:r>
        <w:rPr>
          <w:rFonts w:hint="eastAsia"/>
        </w:rPr>
        <w:t>(</w:t>
      </w:r>
      <w:r>
        <w:rPr>
          <w:rFonts w:hint="eastAsia"/>
        </w:rPr>
        <w:t>受益人在欧盟境内银行开户</w:t>
      </w:r>
      <w:r>
        <w:rPr>
          <w:rFonts w:hint="eastAsia"/>
        </w:rPr>
        <w:t>)</w:t>
      </w:r>
      <w:r>
        <w:rPr>
          <w:rFonts w:hint="eastAsia"/>
        </w:rPr>
        <w:t>申请书时，应尽量向汇款申请人索取受益人的</w:t>
      </w:r>
      <w:r>
        <w:rPr>
          <w:rFonts w:hint="eastAsia"/>
        </w:rPr>
        <w:t>IBAN</w:t>
      </w:r>
      <w:r>
        <w:rPr>
          <w:rFonts w:hint="eastAsia"/>
        </w:rPr>
        <w:t>帐号，并告知汇款申请人使用</w:t>
      </w:r>
      <w:r>
        <w:rPr>
          <w:rFonts w:hint="eastAsia"/>
        </w:rPr>
        <w:t>IBAN</w:t>
      </w:r>
      <w:r>
        <w:rPr>
          <w:rFonts w:hint="eastAsia"/>
        </w:rPr>
        <w:t>的目的是使欧盟内汇款自动化，能够保证信息的准确性并减少人为干预，如无法提供</w:t>
      </w:r>
      <w:r>
        <w:rPr>
          <w:rFonts w:hint="eastAsia"/>
        </w:rPr>
        <w:t>IBAN</w:t>
      </w:r>
      <w:r>
        <w:rPr>
          <w:rFonts w:hint="eastAsia"/>
        </w:rPr>
        <w:t>号时，分行应向汇款申请人说明，该汇款可能会产生其它费用，而该费用将由汇款申请人承担。</w:t>
      </w:r>
    </w:p>
    <w:p w:rsidR="007B6934" w:rsidRDefault="007B6934" w:rsidP="007B6934"/>
    <w:p w:rsidR="007B6934" w:rsidRDefault="007B6934" w:rsidP="007B6934">
      <w:pPr>
        <w:rPr>
          <w:rFonts w:hint="eastAsia"/>
        </w:rPr>
      </w:pPr>
      <w:r>
        <w:rPr>
          <w:rFonts w:hint="eastAsia"/>
        </w:rPr>
        <w:lastRenderedPageBreak/>
        <w:t>title:</w:t>
      </w:r>
      <w:r>
        <w:rPr>
          <w:rFonts w:hint="eastAsia"/>
        </w:rPr>
        <w:t>国际银行帐户号码的编号</w:t>
      </w:r>
    </w:p>
    <w:p w:rsidR="007B6934" w:rsidRDefault="007B6934" w:rsidP="007B6934"/>
    <w:p w:rsidR="007B6934" w:rsidRDefault="007B6934" w:rsidP="007B6934">
      <w:pPr>
        <w:rPr>
          <w:rFonts w:hint="eastAsia"/>
        </w:rPr>
      </w:pPr>
      <w:r>
        <w:rPr>
          <w:rFonts w:hint="eastAsia"/>
        </w:rPr>
        <w:t>detail:IBAN</w:t>
      </w:r>
      <w:r>
        <w:rPr>
          <w:rFonts w:hint="eastAsia"/>
        </w:rPr>
        <w:t>的编码规定包括国别代码＋银行代码＋地区＋账户人账号＋校验码，当在欧元区未使用</w:t>
      </w:r>
      <w:r>
        <w:rPr>
          <w:rFonts w:hint="eastAsia"/>
        </w:rPr>
        <w:t>IBAN</w:t>
      </w:r>
      <w:r>
        <w:rPr>
          <w:rFonts w:hint="eastAsia"/>
        </w:rPr>
        <w:t>账号时，会被额外收取人工干预费。</w:t>
      </w:r>
    </w:p>
    <w:p w:rsidR="007B6934" w:rsidRDefault="007B6934" w:rsidP="007B6934"/>
    <w:p w:rsidR="007B6934" w:rsidRDefault="007B6934" w:rsidP="007B6934">
      <w:pPr>
        <w:rPr>
          <w:rFonts w:hint="eastAsia"/>
        </w:rPr>
      </w:pPr>
      <w:r>
        <w:rPr>
          <w:rFonts w:hint="eastAsia"/>
        </w:rPr>
        <w:t>entry:</w:t>
      </w:r>
      <w:r>
        <w:rPr>
          <w:rFonts w:hint="eastAsia"/>
        </w:rPr>
        <w:t>股指期货开户</w:t>
      </w:r>
    </w:p>
    <w:p w:rsidR="007B6934" w:rsidRDefault="007B6934" w:rsidP="007B6934"/>
    <w:p w:rsidR="007B6934" w:rsidRDefault="007B6934" w:rsidP="007B6934">
      <w:pPr>
        <w:rPr>
          <w:rFonts w:hint="eastAsia"/>
        </w:rPr>
      </w:pPr>
      <w:r>
        <w:rPr>
          <w:rFonts w:hint="eastAsia"/>
        </w:rPr>
        <w:t>title:</w:t>
      </w:r>
      <w:r>
        <w:rPr>
          <w:rFonts w:hint="eastAsia"/>
        </w:rPr>
        <w:t>什么是股指期货开户</w:t>
      </w:r>
    </w:p>
    <w:p w:rsidR="007B6934" w:rsidRDefault="007B6934" w:rsidP="007B6934"/>
    <w:p w:rsidR="007B6934" w:rsidRDefault="007B6934" w:rsidP="007B6934">
      <w:pPr>
        <w:rPr>
          <w:rFonts w:hint="eastAsia"/>
        </w:rPr>
      </w:pPr>
      <w:r>
        <w:rPr>
          <w:rFonts w:hint="eastAsia"/>
        </w:rPr>
        <w:t>detail:</w:t>
      </w:r>
      <w:r>
        <w:rPr>
          <w:rFonts w:hint="eastAsia"/>
        </w:rPr>
        <w:t>股指期货开户是投资者开设股指期货账户和资金账户的行为。通俗来说，也就是投资者到期货公司开立期货账户进行股指期货交易的行为。</w:t>
      </w:r>
    </w:p>
    <w:p w:rsidR="007B6934" w:rsidRDefault="007B6934" w:rsidP="007B6934"/>
    <w:p w:rsidR="007B6934" w:rsidRDefault="007B6934" w:rsidP="007B6934">
      <w:pPr>
        <w:rPr>
          <w:rFonts w:hint="eastAsia"/>
        </w:rPr>
      </w:pPr>
      <w:r>
        <w:rPr>
          <w:rFonts w:hint="eastAsia"/>
        </w:rPr>
        <w:t>title:</w:t>
      </w:r>
      <w:r>
        <w:rPr>
          <w:rFonts w:hint="eastAsia"/>
        </w:rPr>
        <w:t>股指期货开户的基本要求</w:t>
      </w:r>
    </w:p>
    <w:p w:rsidR="007B6934" w:rsidRDefault="007B6934" w:rsidP="007B6934"/>
    <w:p w:rsidR="007B6934" w:rsidRDefault="007B6934" w:rsidP="007B6934">
      <w:pPr>
        <w:rPr>
          <w:rFonts w:hint="eastAsia"/>
        </w:rPr>
      </w:pPr>
      <w:r>
        <w:rPr>
          <w:rFonts w:hint="eastAsia"/>
        </w:rPr>
        <w:t>detail:</w:t>
      </w:r>
      <w:r>
        <w:rPr>
          <w:rFonts w:hint="eastAsia"/>
        </w:rPr>
        <w:t>首先，投资者开户的资金门槛为</w:t>
      </w:r>
      <w:r>
        <w:rPr>
          <w:rFonts w:hint="eastAsia"/>
        </w:rPr>
        <w:t>50</w:t>
      </w:r>
      <w:r>
        <w:rPr>
          <w:rFonts w:hint="eastAsia"/>
        </w:rPr>
        <w:t>万元。</w:t>
      </w:r>
    </w:p>
    <w:p w:rsidR="007B6934" w:rsidRDefault="007B6934" w:rsidP="007B6934">
      <w:pPr>
        <w:rPr>
          <w:rFonts w:hint="eastAsia"/>
        </w:rPr>
      </w:pPr>
      <w:r>
        <w:rPr>
          <w:rFonts w:hint="eastAsia"/>
        </w:rPr>
        <w:t xml:space="preserve">　　其次，拟参与股指期货交易的投资者需通过股指期货知识测试。据了解，该测试将由中金所提供考题，期货公司负责具体操作，合格分数线为</w:t>
      </w:r>
      <w:r>
        <w:rPr>
          <w:rFonts w:hint="eastAsia"/>
        </w:rPr>
        <w:t>80</w:t>
      </w:r>
      <w:r>
        <w:rPr>
          <w:rFonts w:hint="eastAsia"/>
        </w:rPr>
        <w:t>分。</w:t>
      </w:r>
    </w:p>
    <w:p w:rsidR="007B6934" w:rsidRDefault="007B6934" w:rsidP="007B6934">
      <w:pPr>
        <w:rPr>
          <w:rFonts w:hint="eastAsia"/>
        </w:rPr>
      </w:pPr>
      <w:r>
        <w:rPr>
          <w:rFonts w:hint="eastAsia"/>
        </w:rPr>
        <w:t xml:space="preserve">　　第三，投资者必须具有累计</w:t>
      </w:r>
      <w:r>
        <w:rPr>
          <w:rFonts w:hint="eastAsia"/>
        </w:rPr>
        <w:t>10</w:t>
      </w:r>
      <w:r>
        <w:rPr>
          <w:rFonts w:hint="eastAsia"/>
        </w:rPr>
        <w:t>个交易日、</w:t>
      </w:r>
      <w:r>
        <w:rPr>
          <w:rFonts w:hint="eastAsia"/>
        </w:rPr>
        <w:t>20</w:t>
      </w:r>
      <w:r>
        <w:rPr>
          <w:rFonts w:hint="eastAsia"/>
        </w:rPr>
        <w:t>笔以上的股指期货仿真交易成交记录，或者最近三年内具有</w:t>
      </w:r>
      <w:r>
        <w:rPr>
          <w:rFonts w:hint="eastAsia"/>
        </w:rPr>
        <w:t>10</w:t>
      </w:r>
      <w:r>
        <w:rPr>
          <w:rFonts w:hint="eastAsia"/>
        </w:rPr>
        <w:t>笔以上的商品期货交易成交记录。</w:t>
      </w:r>
    </w:p>
    <w:p w:rsidR="007B6934" w:rsidRDefault="007B6934" w:rsidP="007B6934">
      <w:pPr>
        <w:rPr>
          <w:rFonts w:hint="eastAsia"/>
        </w:rPr>
      </w:pPr>
      <w:r>
        <w:rPr>
          <w:rFonts w:hint="eastAsia"/>
        </w:rPr>
        <w:t xml:space="preserve">　　简单而言，今后的期指交易参与者，除了机构以外，自然人可被称作“三有”投资人，即有钱和抗风险能力，有期指知识以及有实际交易经验。</w:t>
      </w:r>
    </w:p>
    <w:p w:rsidR="007B6934" w:rsidRDefault="007B6934" w:rsidP="007B6934">
      <w:pPr>
        <w:rPr>
          <w:rFonts w:hint="eastAsia"/>
        </w:rPr>
      </w:pPr>
      <w:r>
        <w:rPr>
          <w:rFonts w:hint="eastAsia"/>
        </w:rPr>
        <w:t xml:space="preserve">　　除以上三项硬性要求外，股指期货投资者还须进行一个反映其综合情况的评估，投资者必须在综合评估中拿到</w:t>
      </w:r>
      <w:r>
        <w:rPr>
          <w:rFonts w:hint="eastAsia"/>
        </w:rPr>
        <w:t>70</w:t>
      </w:r>
      <w:r>
        <w:rPr>
          <w:rFonts w:hint="eastAsia"/>
        </w:rPr>
        <w:t>分以上，才能算作“合格”。这一评估共包括四方面内容：</w:t>
      </w:r>
    </w:p>
    <w:p w:rsidR="007B6934" w:rsidRDefault="007B6934" w:rsidP="007B6934">
      <w:pPr>
        <w:rPr>
          <w:rFonts w:hint="eastAsia"/>
        </w:rPr>
      </w:pPr>
      <w:r>
        <w:rPr>
          <w:rFonts w:hint="eastAsia"/>
        </w:rPr>
        <w:t xml:space="preserve">　　</w:t>
      </w:r>
      <w:r>
        <w:rPr>
          <w:rFonts w:hint="eastAsia"/>
        </w:rPr>
        <w:t>1</w:t>
      </w:r>
      <w:r>
        <w:rPr>
          <w:rFonts w:hint="eastAsia"/>
        </w:rPr>
        <w:t>、投资者的自然人特征，分值为</w:t>
      </w:r>
      <w:r>
        <w:rPr>
          <w:rFonts w:hint="eastAsia"/>
        </w:rPr>
        <w:t>15</w:t>
      </w:r>
      <w:r>
        <w:rPr>
          <w:rFonts w:hint="eastAsia"/>
        </w:rPr>
        <w:t>分，在此部分，高学历和年龄适度的投资者将拿到更高的分数。</w:t>
      </w:r>
    </w:p>
    <w:p w:rsidR="007B6934" w:rsidRDefault="007B6934" w:rsidP="007B6934">
      <w:pPr>
        <w:rPr>
          <w:rFonts w:hint="eastAsia"/>
        </w:rPr>
      </w:pPr>
      <w:r>
        <w:rPr>
          <w:rFonts w:hint="eastAsia"/>
        </w:rPr>
        <w:t xml:space="preserve">　　</w:t>
      </w:r>
      <w:r>
        <w:rPr>
          <w:rFonts w:hint="eastAsia"/>
        </w:rPr>
        <w:t>2</w:t>
      </w:r>
      <w:r>
        <w:rPr>
          <w:rFonts w:hint="eastAsia"/>
        </w:rPr>
        <w:t>、投资者的相关投资经历，分值为</w:t>
      </w:r>
      <w:r>
        <w:rPr>
          <w:rFonts w:hint="eastAsia"/>
        </w:rPr>
        <w:t>20</w:t>
      </w:r>
      <w:r>
        <w:rPr>
          <w:rFonts w:hint="eastAsia"/>
        </w:rPr>
        <w:t>分，在这一项里，经验丰富的投资者将更具竞争力。</w:t>
      </w:r>
    </w:p>
    <w:p w:rsidR="007B6934" w:rsidRDefault="007B6934" w:rsidP="007B6934">
      <w:pPr>
        <w:rPr>
          <w:rFonts w:hint="eastAsia"/>
        </w:rPr>
      </w:pPr>
      <w:r>
        <w:rPr>
          <w:rFonts w:hint="eastAsia"/>
        </w:rPr>
        <w:t xml:space="preserve">　　</w:t>
      </w:r>
      <w:r>
        <w:rPr>
          <w:rFonts w:hint="eastAsia"/>
        </w:rPr>
        <w:t>3</w:t>
      </w:r>
      <w:r>
        <w:rPr>
          <w:rFonts w:hint="eastAsia"/>
        </w:rPr>
        <w:t>、投资者的财务状况，分值为</w:t>
      </w:r>
      <w:r>
        <w:rPr>
          <w:rFonts w:hint="eastAsia"/>
        </w:rPr>
        <w:t>50</w:t>
      </w:r>
      <w:r>
        <w:rPr>
          <w:rFonts w:hint="eastAsia"/>
        </w:rPr>
        <w:t>分，投资者本项分数的高低将取决于其金融资产的多少，金融资产达到</w:t>
      </w:r>
      <w:r>
        <w:rPr>
          <w:rFonts w:hint="eastAsia"/>
        </w:rPr>
        <w:t>100</w:t>
      </w:r>
      <w:r>
        <w:rPr>
          <w:rFonts w:hint="eastAsia"/>
        </w:rPr>
        <w:t>万的投资者，将获得满分。</w:t>
      </w:r>
    </w:p>
    <w:p w:rsidR="007B6934" w:rsidRDefault="007B6934" w:rsidP="007B6934">
      <w:pPr>
        <w:rPr>
          <w:rFonts w:hint="eastAsia"/>
        </w:rPr>
      </w:pPr>
      <w:r>
        <w:rPr>
          <w:rFonts w:hint="eastAsia"/>
        </w:rPr>
        <w:t xml:space="preserve">　　</w:t>
      </w:r>
      <w:r>
        <w:rPr>
          <w:rFonts w:hint="eastAsia"/>
        </w:rPr>
        <w:t>4</w:t>
      </w:r>
      <w:r>
        <w:rPr>
          <w:rFonts w:hint="eastAsia"/>
        </w:rPr>
        <w:t>、投资者的个人诚信记录，此部分的分值为</w:t>
      </w:r>
      <w:r>
        <w:rPr>
          <w:rFonts w:hint="eastAsia"/>
        </w:rPr>
        <w:t>15</w:t>
      </w:r>
      <w:r>
        <w:rPr>
          <w:rFonts w:hint="eastAsia"/>
        </w:rPr>
        <w:t>分。</w:t>
      </w:r>
    </w:p>
    <w:p w:rsidR="007B6934" w:rsidRDefault="007B6934" w:rsidP="007B6934">
      <w:pPr>
        <w:rPr>
          <w:rFonts w:hint="eastAsia"/>
        </w:rPr>
      </w:pPr>
      <w:r>
        <w:rPr>
          <w:rFonts w:hint="eastAsia"/>
        </w:rPr>
        <w:t xml:space="preserve">　　在这个总分为</w:t>
      </w:r>
      <w:r>
        <w:rPr>
          <w:rFonts w:hint="eastAsia"/>
        </w:rPr>
        <w:t>100</w:t>
      </w:r>
      <w:r>
        <w:rPr>
          <w:rFonts w:hint="eastAsia"/>
        </w:rPr>
        <w:t>的评估中，得分在</w:t>
      </w:r>
      <w:r>
        <w:rPr>
          <w:rFonts w:hint="eastAsia"/>
        </w:rPr>
        <w:t>70</w:t>
      </w:r>
      <w:r>
        <w:rPr>
          <w:rFonts w:hint="eastAsia"/>
        </w:rPr>
        <w:t>分以上投资者才能算作“合格”。</w:t>
      </w:r>
    </w:p>
    <w:p w:rsidR="007B6934" w:rsidRDefault="007B6934" w:rsidP="007B6934">
      <w:pPr>
        <w:rPr>
          <w:rFonts w:hint="eastAsia"/>
        </w:rPr>
      </w:pPr>
      <w:r>
        <w:rPr>
          <w:rFonts w:hint="eastAsia"/>
        </w:rPr>
        <w:lastRenderedPageBreak/>
        <w:t xml:space="preserve">　　对于存在不良诚信记录的股指期货投资者，期货公司将根据情况在该股指期货投资者综合评估总分中扣减相应的分数，扣减分数不设上限。</w:t>
      </w:r>
    </w:p>
    <w:p w:rsidR="007B6934" w:rsidRDefault="007B6934" w:rsidP="007B6934"/>
    <w:p w:rsidR="007B6934" w:rsidRDefault="007B6934" w:rsidP="007B6934">
      <w:pPr>
        <w:rPr>
          <w:rFonts w:hint="eastAsia"/>
        </w:rPr>
      </w:pPr>
      <w:r>
        <w:rPr>
          <w:rFonts w:hint="eastAsia"/>
        </w:rPr>
        <w:t>title:</w:t>
      </w:r>
      <w:r>
        <w:rPr>
          <w:rFonts w:hint="eastAsia"/>
        </w:rPr>
        <w:t>股指期货开户的条件</w:t>
      </w:r>
    </w:p>
    <w:p w:rsidR="007B6934" w:rsidRDefault="007B6934" w:rsidP="007B6934"/>
    <w:p w:rsidR="007B6934" w:rsidRDefault="007B6934" w:rsidP="007B6934">
      <w:pPr>
        <w:rPr>
          <w:rFonts w:hint="eastAsia"/>
        </w:rPr>
      </w:pPr>
      <w:r>
        <w:rPr>
          <w:rFonts w:hint="eastAsia"/>
        </w:rPr>
        <w:t>detail:</w:t>
      </w:r>
      <w:r>
        <w:rPr>
          <w:rFonts w:hint="eastAsia"/>
        </w:rPr>
        <w:t>一、自然人</w:t>
      </w:r>
      <w:r>
        <w:rPr>
          <w:rFonts w:hint="eastAsia"/>
        </w:rPr>
        <w:tab/>
      </w:r>
    </w:p>
    <w:p w:rsidR="007B6934" w:rsidRDefault="007B6934" w:rsidP="007B6934">
      <w:pPr>
        <w:rPr>
          <w:rFonts w:hint="eastAsia"/>
        </w:rPr>
      </w:pPr>
      <w:r>
        <w:rPr>
          <w:rFonts w:hint="eastAsia"/>
        </w:rPr>
        <w:t xml:space="preserve">　　</w:t>
      </w:r>
      <w:r>
        <w:rPr>
          <w:rFonts w:hint="eastAsia"/>
        </w:rPr>
        <w:t>1</w:t>
      </w:r>
      <w:r>
        <w:rPr>
          <w:rFonts w:hint="eastAsia"/>
        </w:rPr>
        <w:t>、申请交易编码时，客户保证金账户可用资金余额不低于人民币</w:t>
      </w:r>
      <w:r>
        <w:rPr>
          <w:rFonts w:hint="eastAsia"/>
        </w:rPr>
        <w:t>50</w:t>
      </w:r>
      <w:r>
        <w:rPr>
          <w:rFonts w:hint="eastAsia"/>
        </w:rPr>
        <w:t>万元；</w:t>
      </w:r>
    </w:p>
    <w:p w:rsidR="007B6934" w:rsidRDefault="007B6934" w:rsidP="007B6934">
      <w:pPr>
        <w:rPr>
          <w:rFonts w:hint="eastAsia"/>
        </w:rPr>
      </w:pPr>
      <w:r>
        <w:rPr>
          <w:rFonts w:hint="eastAsia"/>
        </w:rPr>
        <w:t xml:space="preserve">　　</w:t>
      </w:r>
      <w:r>
        <w:rPr>
          <w:rFonts w:hint="eastAsia"/>
        </w:rPr>
        <w:t>2</w:t>
      </w:r>
      <w:r>
        <w:rPr>
          <w:rFonts w:hint="eastAsia"/>
        </w:rPr>
        <w:t>、具备股指期货基础知识，在</w:t>
      </w:r>
      <w:r>
        <w:rPr>
          <w:rFonts w:hint="eastAsia"/>
        </w:rPr>
        <w:t>2</w:t>
      </w:r>
      <w:r>
        <w:rPr>
          <w:rFonts w:hint="eastAsia"/>
        </w:rPr>
        <w:t>个月内通过股指期货基础知识测试（得分不低于</w:t>
      </w:r>
      <w:r>
        <w:rPr>
          <w:rFonts w:hint="eastAsia"/>
        </w:rPr>
        <w:t>80</w:t>
      </w:r>
      <w:r>
        <w:rPr>
          <w:rFonts w:hint="eastAsia"/>
        </w:rPr>
        <w:t>分）；</w:t>
      </w:r>
    </w:p>
    <w:p w:rsidR="007B6934" w:rsidRDefault="007B6934" w:rsidP="007B6934">
      <w:pPr>
        <w:rPr>
          <w:rFonts w:hint="eastAsia"/>
        </w:rPr>
      </w:pPr>
      <w:r>
        <w:rPr>
          <w:rFonts w:hint="eastAsia"/>
        </w:rPr>
        <w:t xml:space="preserve">　　</w:t>
      </w:r>
      <w:r>
        <w:rPr>
          <w:rFonts w:hint="eastAsia"/>
        </w:rPr>
        <w:t>3</w:t>
      </w:r>
      <w:r>
        <w:rPr>
          <w:rFonts w:hint="eastAsia"/>
        </w:rPr>
        <w:t>、具有累计</w:t>
      </w:r>
      <w:r>
        <w:rPr>
          <w:rFonts w:hint="eastAsia"/>
        </w:rPr>
        <w:t>10</w:t>
      </w:r>
      <w:r>
        <w:rPr>
          <w:rFonts w:hint="eastAsia"/>
        </w:rPr>
        <w:t>个交易日、</w:t>
      </w:r>
      <w:r>
        <w:rPr>
          <w:rFonts w:hint="eastAsia"/>
        </w:rPr>
        <w:t>20</w:t>
      </w:r>
      <w:r>
        <w:rPr>
          <w:rFonts w:hint="eastAsia"/>
        </w:rPr>
        <w:t>笔以上的股指期货仿真交易成交记录，或者最近三年内具有</w:t>
      </w:r>
      <w:r>
        <w:rPr>
          <w:rFonts w:hint="eastAsia"/>
        </w:rPr>
        <w:t>10</w:t>
      </w:r>
      <w:r>
        <w:rPr>
          <w:rFonts w:hint="eastAsia"/>
        </w:rPr>
        <w:t>笔以上商品期货交易成交记录；</w:t>
      </w:r>
    </w:p>
    <w:p w:rsidR="007B6934" w:rsidRDefault="007B6934" w:rsidP="007B6934">
      <w:pPr>
        <w:rPr>
          <w:rFonts w:hint="eastAsia"/>
        </w:rPr>
      </w:pPr>
      <w:r>
        <w:rPr>
          <w:rFonts w:hint="eastAsia"/>
        </w:rPr>
        <w:t xml:space="preserve">　　</w:t>
      </w:r>
      <w:r>
        <w:rPr>
          <w:rFonts w:hint="eastAsia"/>
        </w:rPr>
        <w:t>4</w:t>
      </w:r>
      <w:r>
        <w:rPr>
          <w:rFonts w:hint="eastAsia"/>
        </w:rPr>
        <w:t>、投资者适当性综合评估得分不低于</w:t>
      </w:r>
      <w:r>
        <w:rPr>
          <w:rFonts w:hint="eastAsia"/>
        </w:rPr>
        <w:t>70</w:t>
      </w:r>
      <w:r>
        <w:rPr>
          <w:rFonts w:hint="eastAsia"/>
        </w:rPr>
        <w:t>分；</w:t>
      </w:r>
    </w:p>
    <w:p w:rsidR="007B6934" w:rsidRDefault="007B6934" w:rsidP="007B6934">
      <w:pPr>
        <w:rPr>
          <w:rFonts w:hint="eastAsia"/>
        </w:rPr>
      </w:pPr>
      <w:r>
        <w:rPr>
          <w:rFonts w:hint="eastAsia"/>
        </w:rPr>
        <w:t xml:space="preserve">　　</w:t>
      </w:r>
      <w:r>
        <w:rPr>
          <w:rFonts w:hint="eastAsia"/>
        </w:rPr>
        <w:t>5</w:t>
      </w:r>
      <w:r>
        <w:rPr>
          <w:rFonts w:hint="eastAsia"/>
        </w:rPr>
        <w:t>、不存在严重不良诚信记录；不存在法律、行政法规、规章和交易所业务规则禁止或限制从事股指期货交易的情形。</w:t>
      </w:r>
      <w:r>
        <w:rPr>
          <w:rFonts w:hint="eastAsia"/>
        </w:rPr>
        <w:t xml:space="preserve"> </w:t>
      </w:r>
    </w:p>
    <w:p w:rsidR="007B6934" w:rsidRDefault="007B6934" w:rsidP="007B6934">
      <w:pPr>
        <w:rPr>
          <w:rFonts w:hint="eastAsia"/>
        </w:rPr>
      </w:pPr>
      <w:r>
        <w:rPr>
          <w:rFonts w:hint="eastAsia"/>
        </w:rPr>
        <w:t xml:space="preserve">　　二、一般法人</w:t>
      </w:r>
    </w:p>
    <w:p w:rsidR="007B6934" w:rsidRDefault="007B6934" w:rsidP="007B6934">
      <w:pPr>
        <w:rPr>
          <w:rFonts w:hint="eastAsia"/>
        </w:rPr>
      </w:pPr>
      <w:r>
        <w:rPr>
          <w:rFonts w:hint="eastAsia"/>
        </w:rPr>
        <w:t xml:space="preserve">　　</w:t>
      </w:r>
      <w:r>
        <w:rPr>
          <w:rFonts w:hint="eastAsia"/>
        </w:rPr>
        <w:t>1</w:t>
      </w:r>
      <w:r>
        <w:rPr>
          <w:rFonts w:hint="eastAsia"/>
        </w:rPr>
        <w:t>、净资产不低于人民币</w:t>
      </w:r>
      <w:r>
        <w:rPr>
          <w:rFonts w:hint="eastAsia"/>
        </w:rPr>
        <w:t>100</w:t>
      </w:r>
      <w:r>
        <w:rPr>
          <w:rFonts w:hint="eastAsia"/>
        </w:rPr>
        <w:t>万元；</w:t>
      </w:r>
    </w:p>
    <w:p w:rsidR="007B6934" w:rsidRDefault="007B6934" w:rsidP="007B6934">
      <w:pPr>
        <w:rPr>
          <w:rFonts w:hint="eastAsia"/>
        </w:rPr>
      </w:pPr>
      <w:r>
        <w:rPr>
          <w:rFonts w:hint="eastAsia"/>
        </w:rPr>
        <w:t xml:space="preserve">　　</w:t>
      </w:r>
      <w:r>
        <w:rPr>
          <w:rFonts w:hint="eastAsia"/>
        </w:rPr>
        <w:t>2</w:t>
      </w:r>
      <w:r>
        <w:rPr>
          <w:rFonts w:hint="eastAsia"/>
        </w:rPr>
        <w:t>、申请交易编码时，客户保证金账户可用资金余额不低于人民币</w:t>
      </w:r>
      <w:r>
        <w:rPr>
          <w:rFonts w:hint="eastAsia"/>
        </w:rPr>
        <w:t>50</w:t>
      </w:r>
      <w:r>
        <w:rPr>
          <w:rFonts w:hint="eastAsia"/>
        </w:rPr>
        <w:t>万元；</w:t>
      </w:r>
    </w:p>
    <w:p w:rsidR="007B6934" w:rsidRDefault="007B6934" w:rsidP="007B6934">
      <w:pPr>
        <w:rPr>
          <w:rFonts w:hint="eastAsia"/>
        </w:rPr>
      </w:pPr>
      <w:r>
        <w:rPr>
          <w:rFonts w:hint="eastAsia"/>
        </w:rPr>
        <w:t xml:space="preserve">　　</w:t>
      </w:r>
      <w:r>
        <w:rPr>
          <w:rFonts w:hint="eastAsia"/>
        </w:rPr>
        <w:t>3</w:t>
      </w:r>
      <w:r>
        <w:rPr>
          <w:rFonts w:hint="eastAsia"/>
        </w:rPr>
        <w:t>、具有符合企业实际的参与股指期货交易的决策机制和操作流程；</w:t>
      </w:r>
    </w:p>
    <w:p w:rsidR="007B6934" w:rsidRDefault="007B6934" w:rsidP="007B6934">
      <w:pPr>
        <w:rPr>
          <w:rFonts w:hint="eastAsia"/>
        </w:rPr>
      </w:pPr>
      <w:r>
        <w:rPr>
          <w:rFonts w:hint="eastAsia"/>
        </w:rPr>
        <w:t xml:space="preserve">　　</w:t>
      </w:r>
      <w:r>
        <w:rPr>
          <w:rFonts w:hint="eastAsia"/>
        </w:rPr>
        <w:t>4</w:t>
      </w:r>
      <w:r>
        <w:rPr>
          <w:rFonts w:hint="eastAsia"/>
        </w:rPr>
        <w:t>、相关业务人员（指定下单人、结算单确认人、资金调拨人）具备股指期货基础知识，通过股指期货基础知识测试（得分不低于</w:t>
      </w:r>
      <w:r>
        <w:rPr>
          <w:rFonts w:hint="eastAsia"/>
        </w:rPr>
        <w:t>80</w:t>
      </w:r>
      <w:r>
        <w:rPr>
          <w:rFonts w:hint="eastAsia"/>
        </w:rPr>
        <w:t>分）；</w:t>
      </w:r>
    </w:p>
    <w:p w:rsidR="007B6934" w:rsidRDefault="007B6934" w:rsidP="007B6934">
      <w:pPr>
        <w:rPr>
          <w:rFonts w:hint="eastAsia"/>
        </w:rPr>
      </w:pPr>
      <w:r>
        <w:rPr>
          <w:rFonts w:hint="eastAsia"/>
        </w:rPr>
        <w:t xml:space="preserve">　　</w:t>
      </w:r>
      <w:r>
        <w:rPr>
          <w:rFonts w:hint="eastAsia"/>
        </w:rPr>
        <w:t>5</w:t>
      </w:r>
      <w:r>
        <w:rPr>
          <w:rFonts w:hint="eastAsia"/>
        </w:rPr>
        <w:t>、具有累计</w:t>
      </w:r>
      <w:r>
        <w:rPr>
          <w:rFonts w:hint="eastAsia"/>
        </w:rPr>
        <w:t>10</w:t>
      </w:r>
      <w:r>
        <w:rPr>
          <w:rFonts w:hint="eastAsia"/>
        </w:rPr>
        <w:t>个交易日、</w:t>
      </w:r>
      <w:r>
        <w:rPr>
          <w:rFonts w:hint="eastAsia"/>
        </w:rPr>
        <w:t>20</w:t>
      </w:r>
      <w:r>
        <w:rPr>
          <w:rFonts w:hint="eastAsia"/>
        </w:rPr>
        <w:t>笔以上的股指期货仿真交易成交记录；或者最近三年内具有</w:t>
      </w:r>
      <w:r>
        <w:rPr>
          <w:rFonts w:hint="eastAsia"/>
        </w:rPr>
        <w:t>10</w:t>
      </w:r>
      <w:r>
        <w:rPr>
          <w:rFonts w:hint="eastAsia"/>
        </w:rPr>
        <w:t>笔以上的商品期货交易成交记录；</w:t>
      </w:r>
    </w:p>
    <w:p w:rsidR="007B6934" w:rsidRDefault="007B6934" w:rsidP="007B6934">
      <w:pPr>
        <w:rPr>
          <w:rFonts w:hint="eastAsia"/>
        </w:rPr>
      </w:pPr>
      <w:r>
        <w:rPr>
          <w:rFonts w:hint="eastAsia"/>
        </w:rPr>
        <w:t xml:space="preserve">　　</w:t>
      </w:r>
      <w:r>
        <w:rPr>
          <w:rFonts w:hint="eastAsia"/>
        </w:rPr>
        <w:t>6</w:t>
      </w:r>
      <w:r>
        <w:rPr>
          <w:rFonts w:hint="eastAsia"/>
        </w:rPr>
        <w:t>、不存在严重不良诚信记录；不存在法律、行政法规、规章和交易所业务规则禁止或限制从事股指期货交易的情形。</w:t>
      </w:r>
      <w:r>
        <w:rPr>
          <w:rFonts w:hint="eastAsia"/>
        </w:rPr>
        <w:t xml:space="preserve"> </w:t>
      </w:r>
    </w:p>
    <w:p w:rsidR="007B6934" w:rsidRDefault="007B6934" w:rsidP="007B6934">
      <w:pPr>
        <w:rPr>
          <w:rFonts w:hint="eastAsia"/>
        </w:rPr>
      </w:pPr>
      <w:r>
        <w:rPr>
          <w:rFonts w:hint="eastAsia"/>
        </w:rPr>
        <w:t xml:space="preserve">　　三、特殊法人</w:t>
      </w:r>
    </w:p>
    <w:p w:rsidR="007B6934" w:rsidRDefault="007B6934" w:rsidP="007B6934">
      <w:pPr>
        <w:rPr>
          <w:rFonts w:hint="eastAsia"/>
        </w:rPr>
      </w:pPr>
      <w:r>
        <w:rPr>
          <w:rFonts w:hint="eastAsia"/>
        </w:rPr>
        <w:t xml:space="preserve">　　必须获得监管机构或者主管机关批准</w:t>
      </w:r>
    </w:p>
    <w:p w:rsidR="007B6934" w:rsidRDefault="007B6934" w:rsidP="007B6934"/>
    <w:p w:rsidR="007B6934" w:rsidRDefault="007B6934" w:rsidP="007B6934">
      <w:pPr>
        <w:rPr>
          <w:rFonts w:hint="eastAsia"/>
        </w:rPr>
      </w:pPr>
      <w:r>
        <w:rPr>
          <w:rFonts w:hint="eastAsia"/>
        </w:rPr>
        <w:t>title:</w:t>
      </w:r>
      <w:r>
        <w:rPr>
          <w:rFonts w:hint="eastAsia"/>
        </w:rPr>
        <w:t>股指期货开户的功能</w:t>
      </w:r>
    </w:p>
    <w:p w:rsidR="007B6934" w:rsidRDefault="007B6934" w:rsidP="007B6934"/>
    <w:p w:rsidR="007B6934" w:rsidRDefault="007B6934" w:rsidP="007B6934">
      <w:pPr>
        <w:rPr>
          <w:rFonts w:hint="eastAsia"/>
        </w:rPr>
      </w:pPr>
      <w:r>
        <w:rPr>
          <w:rFonts w:hint="eastAsia"/>
        </w:rPr>
        <w:t>detail:1</w:t>
      </w:r>
      <w:r>
        <w:rPr>
          <w:rFonts w:hint="eastAsia"/>
        </w:rPr>
        <w:t>、风险规避功能</w:t>
      </w:r>
    </w:p>
    <w:p w:rsidR="007B6934" w:rsidRDefault="007B6934" w:rsidP="007B6934">
      <w:pPr>
        <w:rPr>
          <w:rFonts w:hint="eastAsia"/>
        </w:rPr>
      </w:pPr>
      <w:r>
        <w:rPr>
          <w:rFonts w:hint="eastAsia"/>
        </w:rPr>
        <w:lastRenderedPageBreak/>
        <w:t xml:space="preserve">　　股指期货的风险规避是通过套期保值来实现的，投资者可以通过在股票市场和股指期货市场反向操作达到规避风险的目的。股票市场的风险可分为非系统性风险和系统性风险两个部分，非系统性风险通常可以采取分散化投资的方式将这类风险的影响减低到最小程度，而系统性风险则难以通过分散投资的方法加以规避。股指期货具有做空机制，股指期货的引入，为市场提供了对冲风险的工具，担心股票市场会下跌的投资者可通过卖出股指期货合约对冲股票市场整体下跌的系统性风险，有利于减轻集体性抛售对股票市场造成的影响。</w:t>
      </w:r>
    </w:p>
    <w:p w:rsidR="007B6934" w:rsidRDefault="007B6934" w:rsidP="007B6934">
      <w:pPr>
        <w:rPr>
          <w:rFonts w:hint="eastAsia"/>
        </w:rPr>
      </w:pPr>
      <w:r>
        <w:rPr>
          <w:rFonts w:hint="eastAsia"/>
        </w:rPr>
        <w:t xml:space="preserve">　　</w:t>
      </w:r>
      <w:r>
        <w:rPr>
          <w:rFonts w:hint="eastAsia"/>
        </w:rPr>
        <w:t>2</w:t>
      </w:r>
      <w:r>
        <w:rPr>
          <w:rFonts w:hint="eastAsia"/>
        </w:rPr>
        <w:t>、价格发现功能</w:t>
      </w:r>
    </w:p>
    <w:p w:rsidR="007B6934" w:rsidRDefault="007B6934" w:rsidP="007B6934">
      <w:pPr>
        <w:rPr>
          <w:rFonts w:hint="eastAsia"/>
        </w:rPr>
      </w:pPr>
      <w:r>
        <w:rPr>
          <w:rFonts w:hint="eastAsia"/>
        </w:rPr>
        <w:t xml:space="preserve">　　股指期货具有发现价格的功能，通过在公开、高效的期货市场中众多投资者的竞价，有利于形成更能反映股票真实价值的股票价格。期货市场之所以具有发现价格的功能，一方面在于股指期货交易的参与者众多，价格形成当中包含了来自各方的对价格预期的信息。另一方面在于，股指期货具有交易成本低、杠杆倍数高、指令执行速度快等优点，投资者更倾向于在收到市场新信息后，优先在期市调整持仓，也使得股指期货价格对信息的反应更快。</w:t>
      </w:r>
    </w:p>
    <w:p w:rsidR="007B6934" w:rsidRDefault="007B6934" w:rsidP="007B6934">
      <w:pPr>
        <w:rPr>
          <w:rFonts w:hint="eastAsia"/>
        </w:rPr>
      </w:pPr>
      <w:r>
        <w:rPr>
          <w:rFonts w:hint="eastAsia"/>
        </w:rPr>
        <w:t xml:space="preserve">　　</w:t>
      </w:r>
      <w:r>
        <w:rPr>
          <w:rFonts w:hint="eastAsia"/>
        </w:rPr>
        <w:t>3</w:t>
      </w:r>
      <w:r>
        <w:rPr>
          <w:rFonts w:hint="eastAsia"/>
        </w:rPr>
        <w:t>、资产配置功能</w:t>
      </w:r>
    </w:p>
    <w:p w:rsidR="007B6934" w:rsidRDefault="007B6934" w:rsidP="007B6934">
      <w:pPr>
        <w:rPr>
          <w:rFonts w:hint="eastAsia"/>
        </w:rPr>
      </w:pPr>
      <w:r>
        <w:rPr>
          <w:rFonts w:hint="eastAsia"/>
        </w:rPr>
        <w:t xml:space="preserve">　　股指期货交易由于采用保证金制度，交易成本很低，因此被机构投资者广泛用来作为资产配置的手段。例如一个以债券为主要投资对象的机构投资者，认为这段时间股市可能出现大幅上涨，打算抓住这次投资机会，但由于投资于债券以外的品种有严格的比例限制，不可能将大部分资金投资于股市，此时该机构投资者可以利用很少的资金买入股指期货，就可以获得股市上涨的平均收益，提高资金总体的配置效率。</w:t>
      </w:r>
    </w:p>
    <w:p w:rsidR="007B6934" w:rsidRDefault="007B6934" w:rsidP="007B6934"/>
    <w:p w:rsidR="007B6934" w:rsidRDefault="007B6934" w:rsidP="007B6934">
      <w:pPr>
        <w:rPr>
          <w:rFonts w:hint="eastAsia"/>
        </w:rPr>
      </w:pPr>
      <w:r>
        <w:rPr>
          <w:rFonts w:hint="eastAsia"/>
        </w:rPr>
        <w:t>entry:</w:t>
      </w:r>
      <w:r>
        <w:rPr>
          <w:rFonts w:hint="eastAsia"/>
        </w:rPr>
        <w:t>国别风险</w:t>
      </w:r>
    </w:p>
    <w:p w:rsidR="007B6934" w:rsidRDefault="007B6934" w:rsidP="007B6934"/>
    <w:p w:rsidR="007B6934" w:rsidRDefault="007B6934" w:rsidP="007B6934">
      <w:pPr>
        <w:rPr>
          <w:rFonts w:hint="eastAsia"/>
        </w:rPr>
      </w:pPr>
      <w:r>
        <w:rPr>
          <w:rFonts w:hint="eastAsia"/>
        </w:rPr>
        <w:t>title:</w:t>
      </w:r>
      <w:r>
        <w:rPr>
          <w:rFonts w:hint="eastAsia"/>
        </w:rPr>
        <w:t>什么是国别风险</w:t>
      </w:r>
    </w:p>
    <w:p w:rsidR="007B6934" w:rsidRDefault="007B6934" w:rsidP="007B6934"/>
    <w:p w:rsidR="007B6934" w:rsidRDefault="007B6934" w:rsidP="007B6934">
      <w:pPr>
        <w:rPr>
          <w:rFonts w:hint="eastAsia"/>
        </w:rPr>
      </w:pPr>
      <w:r>
        <w:rPr>
          <w:rFonts w:hint="eastAsia"/>
        </w:rPr>
        <w:t>detail:</w:t>
      </w:r>
      <w:r>
        <w:rPr>
          <w:rFonts w:hint="eastAsia"/>
        </w:rPr>
        <w:t>国别风险是指由于某一国家或地区经济、政治、社会变化及突发事件，导致该国家或地区债务人没有能力或者拒绝偿付金融机构债务，使金融机构在该国家或地区的商业存在遭受损失，或使银行业金融机构遭受其他损失的风险。</w:t>
      </w:r>
    </w:p>
    <w:p w:rsidR="007B6934" w:rsidRDefault="007B6934" w:rsidP="007B6934">
      <w:pPr>
        <w:rPr>
          <w:rFonts w:hint="eastAsia"/>
        </w:rPr>
      </w:pPr>
      <w:r>
        <w:rPr>
          <w:rFonts w:hint="eastAsia"/>
        </w:rPr>
        <w:t xml:space="preserve">　　在进行国别风险分析时，可以将国别风险细化为一国的政治外交环境、经济金融环境、制度运营环境、社会安全环境范畴，而每个风险范畴内又包含了若干个范畴。银行业金融机构应当将国别风险管理纳入全面风险管理体系，建立与本机构战略目标、国别风险暴露规模和复杂程度相适应的国别风险管理体系。国别风险管理体系包括以下基本要素</w:t>
      </w:r>
      <w:r>
        <w:rPr>
          <w:rFonts w:hint="eastAsia"/>
        </w:rPr>
        <w:t>:</w:t>
      </w:r>
      <w:r>
        <w:rPr>
          <w:rFonts w:hint="eastAsia"/>
        </w:rPr>
        <w:t>董事会和高级管理层的有效监控；完善的国别风险管理政策和程序；完善的国别风险识别、计量、监测和控制过程；完善的内部控制和审计。还应当建立与国别风险暴露规模相适应的监测机制，在单一和并表层面上按国别监测风险，监测信息应当妥善保存于国别风险评估档案中。</w:t>
      </w:r>
    </w:p>
    <w:p w:rsidR="007B6934" w:rsidRDefault="007B6934" w:rsidP="007B6934"/>
    <w:p w:rsidR="007B6934" w:rsidRDefault="007B6934" w:rsidP="007B6934">
      <w:pPr>
        <w:rPr>
          <w:rFonts w:hint="eastAsia"/>
        </w:rPr>
      </w:pPr>
      <w:r>
        <w:rPr>
          <w:rFonts w:hint="eastAsia"/>
        </w:rPr>
        <w:lastRenderedPageBreak/>
        <w:t>title:</w:t>
      </w:r>
      <w:r>
        <w:rPr>
          <w:rFonts w:hint="eastAsia"/>
        </w:rPr>
        <w:t>国别风险的特点</w:t>
      </w:r>
    </w:p>
    <w:p w:rsidR="007B6934" w:rsidRDefault="007B6934" w:rsidP="007B6934"/>
    <w:p w:rsidR="007B6934" w:rsidRDefault="007B6934" w:rsidP="007B6934">
      <w:pPr>
        <w:rPr>
          <w:rFonts w:hint="eastAsia"/>
        </w:rPr>
      </w:pPr>
      <w:r>
        <w:rPr>
          <w:rFonts w:hint="eastAsia"/>
        </w:rPr>
        <w:t>detail:</w:t>
      </w:r>
      <w:r>
        <w:rPr>
          <w:rFonts w:hint="eastAsia"/>
        </w:rPr>
        <w:t>（</w:t>
      </w:r>
      <w:r>
        <w:rPr>
          <w:rFonts w:hint="eastAsia"/>
        </w:rPr>
        <w:t>1</w:t>
      </w:r>
      <w:r>
        <w:rPr>
          <w:rFonts w:hint="eastAsia"/>
        </w:rPr>
        <w:t>）国别风险可能由一国或地区经济状况恶化、政治和社会动荡、资产被国有化或被征用、政府拒付对外债务、外汇管制或货币贬值等情况引发。</w:t>
      </w:r>
    </w:p>
    <w:p w:rsidR="007B6934" w:rsidRDefault="007B6934" w:rsidP="007B6934">
      <w:pPr>
        <w:rPr>
          <w:rFonts w:hint="eastAsia"/>
        </w:rPr>
      </w:pPr>
      <w:r>
        <w:rPr>
          <w:rFonts w:hint="eastAsia"/>
        </w:rPr>
        <w:t xml:space="preserve">　　（</w:t>
      </w:r>
      <w:r>
        <w:rPr>
          <w:rFonts w:hint="eastAsia"/>
        </w:rPr>
        <w:t>2</w:t>
      </w:r>
      <w:r>
        <w:rPr>
          <w:rFonts w:hint="eastAsia"/>
        </w:rPr>
        <w:t>）转移风险是国别风险的主要类型之一，是指借款人或债务人由于本国外汇储备不足或外汇管制等原因，无法获得所需外汇偿还其境外债务的风险。</w:t>
      </w:r>
    </w:p>
    <w:p w:rsidR="007B6934" w:rsidRDefault="007B6934" w:rsidP="007B6934">
      <w:pPr>
        <w:rPr>
          <w:rFonts w:hint="eastAsia"/>
        </w:rPr>
      </w:pPr>
      <w:r>
        <w:rPr>
          <w:rFonts w:hint="eastAsia"/>
        </w:rPr>
        <w:t xml:space="preserve">　　（</w:t>
      </w:r>
      <w:r>
        <w:rPr>
          <w:rFonts w:hint="eastAsia"/>
        </w:rPr>
        <w:t>3</w:t>
      </w:r>
      <w:r>
        <w:rPr>
          <w:rFonts w:hint="eastAsia"/>
        </w:rPr>
        <w:t>）以本国货币融通的国内信贷，其所发生的风险属于国内商业风险，不属于国别风险分析的主体内容。</w:t>
      </w:r>
    </w:p>
    <w:p w:rsidR="007B6934" w:rsidRDefault="007B6934" w:rsidP="007B6934">
      <w:pPr>
        <w:rPr>
          <w:rFonts w:hint="eastAsia"/>
        </w:rPr>
      </w:pPr>
      <w:r>
        <w:rPr>
          <w:rFonts w:hint="eastAsia"/>
        </w:rPr>
        <w:t xml:space="preserve">　　（</w:t>
      </w:r>
      <w:r>
        <w:rPr>
          <w:rFonts w:hint="eastAsia"/>
        </w:rPr>
        <w:t>4</w:t>
      </w:r>
      <w:r>
        <w:rPr>
          <w:rFonts w:hint="eastAsia"/>
        </w:rPr>
        <w:t>）国别风险比主权风险或政治风险的概念更宽，因为主权风险仅指对某一主权国家政府贷款可能遇到的损失及收益的不确定性，而这只是国别风险分析的一部分。</w:t>
      </w:r>
    </w:p>
    <w:p w:rsidR="007B6934" w:rsidRDefault="007B6934" w:rsidP="007B6934">
      <w:pPr>
        <w:rPr>
          <w:rFonts w:hint="eastAsia"/>
        </w:rPr>
      </w:pPr>
      <w:r>
        <w:rPr>
          <w:rFonts w:hint="eastAsia"/>
        </w:rPr>
        <w:t xml:space="preserve">　　（</w:t>
      </w:r>
      <w:r>
        <w:rPr>
          <w:rFonts w:hint="eastAsia"/>
        </w:rPr>
        <w:t>5</w:t>
      </w:r>
      <w:r>
        <w:rPr>
          <w:rFonts w:hint="eastAsia"/>
        </w:rPr>
        <w:t>）国别风险（表现为利率风险、清算风险、汇率风险）与其他风险不是并列的关系，而是一种交义关系。在国别风险之中，可能包含着信用风险、市场风险或流动性风险中的任意一种或者全部。</w:t>
      </w:r>
    </w:p>
    <w:p w:rsidR="007B6934" w:rsidRDefault="007B6934" w:rsidP="007B6934"/>
    <w:p w:rsidR="007B6934" w:rsidRDefault="007B6934" w:rsidP="007B6934">
      <w:pPr>
        <w:rPr>
          <w:rFonts w:hint="eastAsia"/>
        </w:rPr>
      </w:pPr>
      <w:r>
        <w:rPr>
          <w:rFonts w:hint="eastAsia"/>
        </w:rPr>
        <w:t>title:</w:t>
      </w:r>
      <w:r>
        <w:rPr>
          <w:rFonts w:hint="eastAsia"/>
        </w:rPr>
        <w:t>国别风险评估框架及方法</w:t>
      </w:r>
    </w:p>
    <w:p w:rsidR="007B6934" w:rsidRDefault="007B6934" w:rsidP="007B6934"/>
    <w:p w:rsidR="007B6934" w:rsidRDefault="007B6934" w:rsidP="007B6934">
      <w:pPr>
        <w:rPr>
          <w:rFonts w:hint="eastAsia"/>
        </w:rPr>
      </w:pPr>
      <w:r>
        <w:rPr>
          <w:rFonts w:hint="eastAsia"/>
        </w:rPr>
        <w:t>detail:1</w:t>
      </w:r>
      <w:r>
        <w:rPr>
          <w:rFonts w:hint="eastAsia"/>
        </w:rPr>
        <w:t>、财政和主权债务风险评估</w:t>
      </w:r>
    </w:p>
    <w:p w:rsidR="007B6934" w:rsidRDefault="007B6934" w:rsidP="007B6934">
      <w:pPr>
        <w:rPr>
          <w:rFonts w:hint="eastAsia"/>
        </w:rPr>
      </w:pPr>
      <w:r>
        <w:rPr>
          <w:rFonts w:hint="eastAsia"/>
        </w:rPr>
        <w:t xml:space="preserve">　　（</w:t>
      </w:r>
      <w:r>
        <w:rPr>
          <w:rFonts w:hint="eastAsia"/>
        </w:rPr>
        <w:t>1</w:t>
      </w:r>
      <w:r>
        <w:rPr>
          <w:rFonts w:hint="eastAsia"/>
        </w:rPr>
        <w:t>）对国家主权债务进行分解分析，探寻一定时期内，主权债务增长的宏观经济原因，从而对主权债务的变动来源进行量化分析；</w:t>
      </w:r>
    </w:p>
    <w:p w:rsidR="007B6934" w:rsidRDefault="007B6934" w:rsidP="007B6934">
      <w:pPr>
        <w:rPr>
          <w:rFonts w:hint="eastAsia"/>
        </w:rPr>
      </w:pPr>
      <w:r>
        <w:rPr>
          <w:rFonts w:hint="eastAsia"/>
        </w:rPr>
        <w:t xml:space="preserve">　　（</w:t>
      </w:r>
      <w:r>
        <w:rPr>
          <w:rFonts w:hint="eastAsia"/>
        </w:rPr>
        <w:t>2</w:t>
      </w:r>
      <w:r>
        <w:rPr>
          <w:rFonts w:hint="eastAsia"/>
        </w:rPr>
        <w:t>）采用国际监管部门认可的主流风险计量方法</w:t>
      </w:r>
      <w:r>
        <w:rPr>
          <w:rFonts w:hint="eastAsia"/>
        </w:rPr>
        <w:t>VaR</w:t>
      </w:r>
      <w:r>
        <w:rPr>
          <w:rFonts w:hint="eastAsia"/>
        </w:rPr>
        <w:t>方法，对主权债务风险进行计量；</w:t>
      </w:r>
    </w:p>
    <w:p w:rsidR="007B6934" w:rsidRDefault="007B6934" w:rsidP="007B6934">
      <w:pPr>
        <w:rPr>
          <w:rFonts w:hint="eastAsia"/>
        </w:rPr>
      </w:pPr>
      <w:r>
        <w:rPr>
          <w:rFonts w:hint="eastAsia"/>
        </w:rPr>
        <w:t xml:space="preserve">　　（</w:t>
      </w:r>
      <w:r>
        <w:rPr>
          <w:rFonts w:hint="eastAsia"/>
        </w:rPr>
        <w:t>3</w:t>
      </w:r>
      <w:r>
        <w:rPr>
          <w:rFonts w:hint="eastAsia"/>
        </w:rPr>
        <w:t>）应用压力测试方法，通过构建合理、全面的情景，分析一国未来主权债务在不同宏观情景假设下可能的发展前景，针对主权债务风险开展动态、前瞻性研究；</w:t>
      </w:r>
    </w:p>
    <w:p w:rsidR="007B6934" w:rsidRDefault="007B6934" w:rsidP="007B6934">
      <w:pPr>
        <w:rPr>
          <w:rFonts w:hint="eastAsia"/>
        </w:rPr>
      </w:pPr>
      <w:r>
        <w:rPr>
          <w:rFonts w:hint="eastAsia"/>
        </w:rPr>
        <w:t xml:space="preserve">　　（</w:t>
      </w:r>
      <w:r>
        <w:rPr>
          <w:rFonts w:hint="eastAsia"/>
        </w:rPr>
        <w:t>4</w:t>
      </w:r>
      <w:r>
        <w:rPr>
          <w:rFonts w:hint="eastAsia"/>
        </w:rPr>
        <w:t>）密切关注相关领域学术成果，在财政分析环节引入前沿方法——代际核算法，综合考量财政政策和代际分配政策的短期影响和长期影响，最终回答在某一国家目前的财政体系下，代际平衡能否实现且如何调整才能达到上述平衡。</w:t>
      </w:r>
    </w:p>
    <w:p w:rsidR="007B6934" w:rsidRDefault="007B6934" w:rsidP="007B6934">
      <w:pPr>
        <w:rPr>
          <w:rFonts w:hint="eastAsia"/>
        </w:rPr>
      </w:pPr>
      <w:r>
        <w:rPr>
          <w:rFonts w:hint="eastAsia"/>
        </w:rPr>
        <w:t xml:space="preserve">　　</w:t>
      </w:r>
      <w:r>
        <w:rPr>
          <w:rFonts w:hint="eastAsia"/>
        </w:rPr>
        <w:t>2</w:t>
      </w:r>
      <w:r>
        <w:rPr>
          <w:rFonts w:hint="eastAsia"/>
        </w:rPr>
        <w:t>、宏观金融风险评估</w:t>
      </w:r>
    </w:p>
    <w:p w:rsidR="007B6934" w:rsidRDefault="007B6934" w:rsidP="007B6934">
      <w:pPr>
        <w:rPr>
          <w:rFonts w:hint="eastAsia"/>
        </w:rPr>
      </w:pPr>
      <w:r>
        <w:rPr>
          <w:rFonts w:hint="eastAsia"/>
        </w:rPr>
        <w:t xml:space="preserve">　　（</w:t>
      </w:r>
      <w:r>
        <w:rPr>
          <w:rFonts w:hint="eastAsia"/>
        </w:rPr>
        <w:t>1</w:t>
      </w:r>
      <w:r>
        <w:rPr>
          <w:rFonts w:hint="eastAsia"/>
        </w:rPr>
        <w:t>）在全面考虑资产负债结构的基础上，运用</w:t>
      </w:r>
      <w:r>
        <w:rPr>
          <w:rFonts w:hint="eastAsia"/>
        </w:rPr>
        <w:t>VaR</w:t>
      </w:r>
      <w:r>
        <w:rPr>
          <w:rFonts w:hint="eastAsia"/>
        </w:rPr>
        <w:t>方法考量某国中央银行实际支付能力的脆弱性，从而对一国金融体系的安全性及抗击投机的能力给出评估；</w:t>
      </w:r>
    </w:p>
    <w:p w:rsidR="007B6934" w:rsidRDefault="007B6934" w:rsidP="007B6934">
      <w:pPr>
        <w:rPr>
          <w:rFonts w:hint="eastAsia"/>
        </w:rPr>
      </w:pPr>
      <w:r>
        <w:rPr>
          <w:rFonts w:hint="eastAsia"/>
        </w:rPr>
        <w:t xml:space="preserve">　　（</w:t>
      </w:r>
      <w:r>
        <w:rPr>
          <w:rFonts w:hint="eastAsia"/>
        </w:rPr>
        <w:t>2</w:t>
      </w:r>
      <w:r>
        <w:rPr>
          <w:rFonts w:hint="eastAsia"/>
        </w:rPr>
        <w:t>）对一国银行体系开展压力测试，通过量化测度信用风险、利率风险、汇率风险、流动性风险、银行间传染风险及第二轮影响等多种类型风险，测试银行体系的抗冲击能力，从而判断检测体系出现系统性风险的可能性；</w:t>
      </w:r>
    </w:p>
    <w:p w:rsidR="007B6934" w:rsidRDefault="007B6934" w:rsidP="007B6934">
      <w:pPr>
        <w:rPr>
          <w:rFonts w:hint="eastAsia"/>
        </w:rPr>
      </w:pPr>
      <w:r>
        <w:rPr>
          <w:rFonts w:hint="eastAsia"/>
        </w:rPr>
        <w:lastRenderedPageBreak/>
        <w:t xml:space="preserve">　　（</w:t>
      </w:r>
      <w:r>
        <w:rPr>
          <w:rFonts w:hint="eastAsia"/>
        </w:rPr>
        <w:t>3</w:t>
      </w:r>
      <w:r>
        <w:rPr>
          <w:rFonts w:hint="eastAsia"/>
        </w:rPr>
        <w:t>）将或有权益分析法（</w:t>
      </w:r>
      <w:r>
        <w:rPr>
          <w:rFonts w:hint="eastAsia"/>
        </w:rPr>
        <w:t>CCA</w:t>
      </w:r>
      <w:r>
        <w:rPr>
          <w:rFonts w:hint="eastAsia"/>
        </w:rPr>
        <w:t>）创新性应用于宏观金融风险评估，将期权定价理论引入资产负债表研究方法中，将一国国民经济的各个部门视为资产、负债和担保的资产组合，从而测定这些资产组合对于相关市场风险因素的各种冲击的敏感性。</w:t>
      </w:r>
    </w:p>
    <w:p w:rsidR="007B6934" w:rsidRDefault="007B6934" w:rsidP="007B6934">
      <w:pPr>
        <w:rPr>
          <w:rFonts w:hint="eastAsia"/>
        </w:rPr>
      </w:pPr>
      <w:r>
        <w:rPr>
          <w:rFonts w:hint="eastAsia"/>
        </w:rPr>
        <w:t xml:space="preserve">　　</w:t>
      </w:r>
      <w:r>
        <w:rPr>
          <w:rFonts w:hint="eastAsia"/>
        </w:rPr>
        <w:t>3</w:t>
      </w:r>
      <w:r>
        <w:rPr>
          <w:rFonts w:hint="eastAsia"/>
        </w:rPr>
        <w:t>、政治环境分析</w:t>
      </w:r>
    </w:p>
    <w:p w:rsidR="007B6934" w:rsidRDefault="007B6934" w:rsidP="007B6934">
      <w:pPr>
        <w:rPr>
          <w:rFonts w:hint="eastAsia"/>
        </w:rPr>
      </w:pPr>
      <w:r>
        <w:rPr>
          <w:rFonts w:hint="eastAsia"/>
        </w:rPr>
        <w:t xml:space="preserve">　　通过对某一国家的政治稳定性（包括：政治力量状况、政体成熟度、法律体系完备程度等）、社会安全环境状况（包括：社会文明程度、宗教民族矛盾、恐怖主义活动、自然灾害等）以及新形式政治风险（包括贸易保护主义驱动的政治暴力风险、劳工权益引起的政治暴力风险等）等多个角度全面分析一国政治环境。</w:t>
      </w:r>
    </w:p>
    <w:p w:rsidR="007B6934" w:rsidRDefault="007B6934" w:rsidP="007B6934">
      <w:pPr>
        <w:rPr>
          <w:rFonts w:hint="eastAsia"/>
        </w:rPr>
      </w:pPr>
      <w:r>
        <w:rPr>
          <w:rFonts w:hint="eastAsia"/>
        </w:rPr>
        <w:t xml:space="preserve">　　</w:t>
      </w:r>
      <w:r>
        <w:rPr>
          <w:rFonts w:hint="eastAsia"/>
        </w:rPr>
        <w:t>4</w:t>
      </w:r>
      <w:r>
        <w:rPr>
          <w:rFonts w:hint="eastAsia"/>
        </w:rPr>
        <w:t>、石油价格波动分析</w:t>
      </w:r>
    </w:p>
    <w:p w:rsidR="007B6934" w:rsidRDefault="007B6934" w:rsidP="007B6934">
      <w:pPr>
        <w:rPr>
          <w:rFonts w:hint="eastAsia"/>
        </w:rPr>
      </w:pPr>
      <w:r>
        <w:rPr>
          <w:rFonts w:hint="eastAsia"/>
        </w:rPr>
        <w:t xml:space="preserve">　　密切关注国际石油市场供求状况及形势，通过建模预测石油价格走势，并探寻石油价格波动与宏观经济间的传导机制，进而评估其对一国宏观经济的冲击后果。</w:t>
      </w:r>
    </w:p>
    <w:p w:rsidR="007B6934" w:rsidRDefault="007B6934" w:rsidP="007B6934"/>
    <w:p w:rsidR="007B6934" w:rsidRDefault="007B6934" w:rsidP="007B6934">
      <w:pPr>
        <w:rPr>
          <w:rFonts w:hint="eastAsia"/>
        </w:rPr>
      </w:pPr>
      <w:r>
        <w:rPr>
          <w:rFonts w:hint="eastAsia"/>
        </w:rPr>
        <w:t>entry:</w:t>
      </w:r>
      <w:r>
        <w:rPr>
          <w:rFonts w:hint="eastAsia"/>
        </w:rPr>
        <w:t>国际结算系统</w:t>
      </w:r>
    </w:p>
    <w:p w:rsidR="007B6934" w:rsidRDefault="007B6934" w:rsidP="007B6934"/>
    <w:p w:rsidR="007B6934" w:rsidRDefault="007B6934" w:rsidP="007B6934">
      <w:pPr>
        <w:rPr>
          <w:rFonts w:hint="eastAsia"/>
        </w:rPr>
      </w:pPr>
      <w:r>
        <w:rPr>
          <w:rFonts w:hint="eastAsia"/>
        </w:rPr>
        <w:t>title:</w:t>
      </w:r>
      <w:r>
        <w:rPr>
          <w:rFonts w:hint="eastAsia"/>
        </w:rPr>
        <w:t>什么是国际结算系统</w:t>
      </w:r>
    </w:p>
    <w:p w:rsidR="007B6934" w:rsidRDefault="007B6934" w:rsidP="007B6934"/>
    <w:p w:rsidR="007B6934" w:rsidRDefault="007B6934" w:rsidP="007B6934">
      <w:pPr>
        <w:rPr>
          <w:rFonts w:hint="eastAsia"/>
        </w:rPr>
      </w:pPr>
      <w:r>
        <w:rPr>
          <w:rFonts w:hint="eastAsia"/>
        </w:rPr>
        <w:t>detail:</w:t>
      </w:r>
      <w:r>
        <w:rPr>
          <w:rFonts w:hint="eastAsia"/>
        </w:rPr>
        <w:t>国际结算系统是银行为客户提供贸易（或非贸易）外币结算的业务系统，业务包括：信用证、托收、汇款、保理、保函、进口押汇、出口押汇、出口贴现、福费廷、打包贷款等。</w:t>
      </w:r>
    </w:p>
    <w:p w:rsidR="007B6934" w:rsidRDefault="007B6934" w:rsidP="007B6934">
      <w:pPr>
        <w:rPr>
          <w:rFonts w:hint="eastAsia"/>
        </w:rPr>
      </w:pPr>
      <w:r>
        <w:rPr>
          <w:rFonts w:hint="eastAsia"/>
        </w:rPr>
        <w:t xml:space="preserve">　　国际结算系统主要处理进出口信用证、国内信用证、进口代付、出口议付、福费廷、托收及汇入汇出汇款等国际贸易结算业务，可生成及打印各类凭证面函，以及提供各种查询及统计报表功能。</w:t>
      </w:r>
    </w:p>
    <w:p w:rsidR="007B6934" w:rsidRDefault="007B6934" w:rsidP="007B6934">
      <w:pPr>
        <w:rPr>
          <w:rFonts w:hint="eastAsia"/>
        </w:rPr>
      </w:pPr>
      <w:r>
        <w:rPr>
          <w:rFonts w:hint="eastAsia"/>
        </w:rPr>
        <w:t xml:space="preserve">　　国际结算系统与银行的核心帐务系统、额度控管系统、</w:t>
      </w:r>
      <w:r>
        <w:rPr>
          <w:rFonts w:hint="eastAsia"/>
        </w:rPr>
        <w:t>SWIFT</w:t>
      </w:r>
      <w:r>
        <w:rPr>
          <w:rFonts w:hint="eastAsia"/>
        </w:rPr>
        <w:t>系统、人行外币支付系统、外汇买卖系统、牌价系统等系统密切相关。</w:t>
      </w:r>
    </w:p>
    <w:p w:rsidR="007B6934" w:rsidRDefault="007B6934" w:rsidP="007B6934"/>
    <w:p w:rsidR="007B6934" w:rsidRDefault="007B6934" w:rsidP="007B6934">
      <w:pPr>
        <w:rPr>
          <w:rFonts w:hint="eastAsia"/>
        </w:rPr>
      </w:pPr>
      <w:r>
        <w:rPr>
          <w:rFonts w:hint="eastAsia"/>
        </w:rPr>
        <w:t>title:</w:t>
      </w:r>
      <w:r>
        <w:rPr>
          <w:rFonts w:hint="eastAsia"/>
        </w:rPr>
        <w:t>国际结算系统的功能</w:t>
      </w:r>
    </w:p>
    <w:p w:rsidR="007B6934" w:rsidRDefault="007B6934" w:rsidP="007B6934"/>
    <w:p w:rsidR="007B6934" w:rsidRDefault="007B6934" w:rsidP="007B6934">
      <w:pPr>
        <w:rPr>
          <w:rFonts w:hint="eastAsia"/>
        </w:rPr>
      </w:pPr>
      <w:r>
        <w:rPr>
          <w:rFonts w:hint="eastAsia"/>
        </w:rPr>
        <w:t>detail:1</w:t>
      </w:r>
      <w:r>
        <w:rPr>
          <w:rFonts w:hint="eastAsia"/>
        </w:rPr>
        <w:t>、业务管理</w:t>
      </w:r>
      <w:r>
        <w:rPr>
          <w:rFonts w:hint="eastAsia"/>
        </w:rPr>
        <w:t xml:space="preserve"> </w:t>
      </w:r>
    </w:p>
    <w:p w:rsidR="007B6934" w:rsidRDefault="007B6934" w:rsidP="007B6934">
      <w:pPr>
        <w:rPr>
          <w:rFonts w:hint="eastAsia"/>
        </w:rPr>
      </w:pPr>
      <w:r>
        <w:rPr>
          <w:rFonts w:hint="eastAsia"/>
        </w:rPr>
        <w:t xml:space="preserve">　　业务管理模块是一个对业务抽象定义的加工中心，所有支付业务在这里配置成相应的产品之后就能被平台所支持。所需功能（如：反洗钱、收费）可配置直接调用已有成熟系统实现，也可调用系统自身功能模块，接口配置灵活、兼容性强。</w:t>
      </w:r>
      <w:r>
        <w:rPr>
          <w:rFonts w:hint="eastAsia"/>
        </w:rPr>
        <w:t xml:space="preserve"> </w:t>
      </w:r>
    </w:p>
    <w:p w:rsidR="007B6934" w:rsidRDefault="007B6934" w:rsidP="007B6934">
      <w:pPr>
        <w:rPr>
          <w:rFonts w:hint="eastAsia"/>
        </w:rPr>
      </w:pPr>
      <w:r>
        <w:rPr>
          <w:rFonts w:hint="eastAsia"/>
        </w:rPr>
        <w:t xml:space="preserve">　　</w:t>
      </w:r>
      <w:r>
        <w:rPr>
          <w:rFonts w:hint="eastAsia"/>
        </w:rPr>
        <w:t>2</w:t>
      </w:r>
      <w:r>
        <w:rPr>
          <w:rFonts w:hint="eastAsia"/>
        </w:rPr>
        <w:t>、支付引擎</w:t>
      </w:r>
    </w:p>
    <w:p w:rsidR="007B6934" w:rsidRDefault="007B6934" w:rsidP="007B6934">
      <w:pPr>
        <w:rPr>
          <w:rFonts w:hint="eastAsia"/>
        </w:rPr>
      </w:pPr>
      <w:r>
        <w:rPr>
          <w:rFonts w:hint="eastAsia"/>
        </w:rPr>
        <w:lastRenderedPageBreak/>
        <w:t xml:space="preserve">　　支付引擎是对支付指令进行处理的中心，完成支付校验、收款、付款、转账、退款、圈存、解圈、收付款信息及余额查询等功能，处理主流程包含输入管理、增强校验、路由选择、清算结算、输出管理</w:t>
      </w:r>
      <w:r>
        <w:rPr>
          <w:rFonts w:hint="eastAsia"/>
        </w:rPr>
        <w:t>5</w:t>
      </w:r>
      <w:r>
        <w:rPr>
          <w:rFonts w:hint="eastAsia"/>
        </w:rPr>
        <w:t>大步骤。</w:t>
      </w:r>
      <w:r>
        <w:rPr>
          <w:rFonts w:hint="eastAsia"/>
        </w:rPr>
        <w:t xml:space="preserve"> </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通道管理</w:t>
      </w:r>
    </w:p>
    <w:p w:rsidR="007B6934" w:rsidRDefault="007B6934" w:rsidP="007B6934">
      <w:pPr>
        <w:rPr>
          <w:rFonts w:hint="eastAsia"/>
        </w:rPr>
      </w:pPr>
      <w:r>
        <w:rPr>
          <w:rFonts w:hint="eastAsia"/>
        </w:rPr>
        <w:t xml:space="preserve">　　通道管理是平台与行外系统的报文交换处理中心，包含报文识别、报文映射、加密组包、发报、收报、解包解压、报文解析以及配置规则管理和密钥管理等功能。</w:t>
      </w:r>
      <w:r>
        <w:rPr>
          <w:rFonts w:hint="eastAsia"/>
        </w:rPr>
        <w:t xml:space="preserve"> </w:t>
      </w:r>
    </w:p>
    <w:p w:rsidR="007B6934" w:rsidRDefault="007B6934" w:rsidP="007B6934">
      <w:pPr>
        <w:rPr>
          <w:rFonts w:hint="eastAsia"/>
        </w:rPr>
      </w:pPr>
      <w:r>
        <w:rPr>
          <w:rFonts w:hint="eastAsia"/>
        </w:rPr>
        <w:t xml:space="preserve">　　</w:t>
      </w:r>
      <w:r>
        <w:rPr>
          <w:rFonts w:hint="eastAsia"/>
        </w:rPr>
        <w:t>4</w:t>
      </w:r>
      <w:r>
        <w:rPr>
          <w:rFonts w:hint="eastAsia"/>
        </w:rPr>
        <w:t>、提货担保</w:t>
      </w:r>
    </w:p>
    <w:p w:rsidR="007B6934" w:rsidRDefault="007B6934" w:rsidP="007B6934">
      <w:pPr>
        <w:rPr>
          <w:rFonts w:hint="eastAsia"/>
        </w:rPr>
      </w:pPr>
      <w:r>
        <w:rPr>
          <w:rFonts w:hint="eastAsia"/>
        </w:rPr>
        <w:t xml:space="preserve">　　提货担保（</w:t>
      </w:r>
      <w:r>
        <w:rPr>
          <w:rFonts w:hint="eastAsia"/>
        </w:rPr>
        <w:t>Delivery against Bank Guarantee</w:t>
      </w:r>
      <w:r>
        <w:rPr>
          <w:rFonts w:hint="eastAsia"/>
        </w:rPr>
        <w:t>）是指在货物先于信用证项下提单或其他物权凭证到达的情况下，为便于进口商办理提货，尽快实现</w:t>
      </w:r>
      <w:r>
        <w:rPr>
          <w:rFonts w:hint="eastAsia"/>
        </w:rPr>
        <w:t xml:space="preserve"> </w:t>
      </w:r>
      <w:r>
        <w:rPr>
          <w:rFonts w:hint="eastAsia"/>
        </w:rPr>
        <w:t>销售和避免货物滞港造成的费用和损失，银行根据开证申请人的申请向船公司出具书面担保。银行在担保书中承诺日后补交正本提单，换回有关担保书。</w:t>
      </w:r>
      <w:r>
        <w:rPr>
          <w:rFonts w:hint="eastAsia"/>
        </w:rPr>
        <w:t xml:space="preserve"> </w:t>
      </w:r>
    </w:p>
    <w:p w:rsidR="007B6934" w:rsidRDefault="007B6934" w:rsidP="007B6934">
      <w:pPr>
        <w:rPr>
          <w:rFonts w:hint="eastAsia"/>
        </w:rPr>
      </w:pPr>
      <w:r>
        <w:rPr>
          <w:rFonts w:hint="eastAsia"/>
        </w:rPr>
        <w:t xml:space="preserve">　　</w:t>
      </w:r>
      <w:r>
        <w:rPr>
          <w:rFonts w:hint="eastAsia"/>
        </w:rPr>
        <w:t>5</w:t>
      </w:r>
      <w:r>
        <w:rPr>
          <w:rFonts w:hint="eastAsia"/>
        </w:rPr>
        <w:t>、进口代付</w:t>
      </w:r>
    </w:p>
    <w:p w:rsidR="007B6934" w:rsidRDefault="007B6934" w:rsidP="007B6934">
      <w:pPr>
        <w:rPr>
          <w:rFonts w:hint="eastAsia"/>
        </w:rPr>
      </w:pPr>
      <w:r>
        <w:rPr>
          <w:rFonts w:hint="eastAsia"/>
        </w:rPr>
        <w:t xml:space="preserve">　　进口代付包括海外代付和境内代付业务，是指即期信用证项下或进口代收项下单到后或远期信用证付款日前，开证申请人（进口方）如有融资需求，即时提出申请，在开证申请人（进口方）承担贴现利息的前提下，开证行或代收行指定或授权其境内外代理行（偿付行）向受益人（或议付行或托收行）代为偿付。待融资到期日，再由开证申请人（进口方）偿付信用证或进口代收项下应付款项、利息及相关银行费用。</w:t>
      </w:r>
      <w:r>
        <w:rPr>
          <w:rFonts w:hint="eastAsia"/>
        </w:rPr>
        <w:t xml:space="preserve"> </w:t>
      </w:r>
    </w:p>
    <w:p w:rsidR="007B6934" w:rsidRDefault="007B6934" w:rsidP="007B6934">
      <w:pPr>
        <w:rPr>
          <w:rFonts w:hint="eastAsia"/>
        </w:rPr>
      </w:pPr>
      <w:r>
        <w:rPr>
          <w:rFonts w:hint="eastAsia"/>
        </w:rPr>
        <w:t xml:space="preserve">　　</w:t>
      </w:r>
      <w:r>
        <w:rPr>
          <w:rFonts w:hint="eastAsia"/>
        </w:rPr>
        <w:t>6</w:t>
      </w:r>
      <w:r>
        <w:rPr>
          <w:rFonts w:hint="eastAsia"/>
        </w:rPr>
        <w:t>、进口代收</w:t>
      </w:r>
    </w:p>
    <w:p w:rsidR="007B6934" w:rsidRDefault="007B6934" w:rsidP="007B6934">
      <w:pPr>
        <w:rPr>
          <w:rFonts w:hint="eastAsia"/>
        </w:rPr>
      </w:pPr>
      <w:r>
        <w:rPr>
          <w:rFonts w:hint="eastAsia"/>
        </w:rPr>
        <w:t xml:space="preserve">　　进口代收：我行根据出口方银行（托收行）的委托，向进口商（付款人）提示单据，并要求其凭单付款或承兑，并将收到的款项支付给托收行。</w:t>
      </w:r>
      <w:r>
        <w:rPr>
          <w:rFonts w:hint="eastAsia"/>
        </w:rPr>
        <w:t xml:space="preserve"> </w:t>
      </w:r>
    </w:p>
    <w:p w:rsidR="007B6934" w:rsidRDefault="007B6934" w:rsidP="007B6934">
      <w:pPr>
        <w:rPr>
          <w:rFonts w:hint="eastAsia"/>
        </w:rPr>
      </w:pPr>
      <w:r>
        <w:rPr>
          <w:rFonts w:hint="eastAsia"/>
        </w:rPr>
        <w:t xml:space="preserve">　　</w:t>
      </w:r>
      <w:r>
        <w:rPr>
          <w:rFonts w:hint="eastAsia"/>
        </w:rPr>
        <w:t>7</w:t>
      </w:r>
      <w:r>
        <w:rPr>
          <w:rFonts w:hint="eastAsia"/>
        </w:rPr>
        <w:t>、出口托收</w:t>
      </w:r>
    </w:p>
    <w:p w:rsidR="007B6934" w:rsidRDefault="007B6934" w:rsidP="007B6934">
      <w:pPr>
        <w:rPr>
          <w:rFonts w:hint="eastAsia"/>
        </w:rPr>
      </w:pPr>
      <w:r>
        <w:rPr>
          <w:rFonts w:hint="eastAsia"/>
        </w:rPr>
        <w:t xml:space="preserve">　　出口商出运货物后，将出口项下的商业票据或金融票据交给我行，委托我行通过进口地银行向进口商收取货款。</w:t>
      </w:r>
      <w:r>
        <w:rPr>
          <w:rFonts w:hint="eastAsia"/>
        </w:rPr>
        <w:t xml:space="preserve"> </w:t>
      </w:r>
    </w:p>
    <w:p w:rsidR="007B6934" w:rsidRDefault="007B6934" w:rsidP="007B6934">
      <w:pPr>
        <w:rPr>
          <w:rFonts w:hint="eastAsia"/>
        </w:rPr>
      </w:pPr>
      <w:r>
        <w:rPr>
          <w:rFonts w:hint="eastAsia"/>
        </w:rPr>
        <w:t xml:space="preserve">　　</w:t>
      </w:r>
      <w:r>
        <w:rPr>
          <w:rFonts w:hint="eastAsia"/>
        </w:rPr>
        <w:t>8</w:t>
      </w:r>
      <w:r>
        <w:rPr>
          <w:rFonts w:hint="eastAsia"/>
        </w:rPr>
        <w:t>、出口议付</w:t>
      </w:r>
    </w:p>
    <w:p w:rsidR="007B6934" w:rsidRDefault="007B6934" w:rsidP="007B6934">
      <w:pPr>
        <w:rPr>
          <w:rFonts w:hint="eastAsia"/>
        </w:rPr>
      </w:pPr>
      <w:r>
        <w:rPr>
          <w:rFonts w:hint="eastAsia"/>
        </w:rPr>
        <w:t xml:space="preserve">　　出口议付（</w:t>
      </w:r>
      <w:r>
        <w:rPr>
          <w:rFonts w:hint="eastAsia"/>
        </w:rPr>
        <w:t>Export Negotiation</w:t>
      </w:r>
      <w:r>
        <w:rPr>
          <w:rFonts w:hint="eastAsia"/>
        </w:rPr>
        <w:t>）是指银行根据客户（出口商）的要求，以提交以其为受益人的信用证及信用证项下全套单据为条件，将该套出口单据项下应收货款（扣除议付利息费用）先行解付给客户，然后凭单据向开证行索汇的融资行为。</w:t>
      </w:r>
      <w:r>
        <w:rPr>
          <w:rFonts w:hint="eastAsia"/>
        </w:rPr>
        <w:t xml:space="preserve"> </w:t>
      </w:r>
    </w:p>
    <w:p w:rsidR="007B6934" w:rsidRDefault="007B6934" w:rsidP="007B6934">
      <w:pPr>
        <w:rPr>
          <w:rFonts w:hint="eastAsia"/>
        </w:rPr>
      </w:pPr>
      <w:r>
        <w:rPr>
          <w:rFonts w:hint="eastAsia"/>
        </w:rPr>
        <w:t xml:space="preserve">　　</w:t>
      </w:r>
      <w:r>
        <w:rPr>
          <w:rFonts w:hint="eastAsia"/>
        </w:rPr>
        <w:t>9</w:t>
      </w:r>
      <w:r>
        <w:rPr>
          <w:rFonts w:hint="eastAsia"/>
        </w:rPr>
        <w:t>、福费廷</w:t>
      </w:r>
    </w:p>
    <w:p w:rsidR="007B6934" w:rsidRDefault="007B6934" w:rsidP="007B6934">
      <w:pPr>
        <w:rPr>
          <w:rFonts w:hint="eastAsia"/>
        </w:rPr>
      </w:pPr>
      <w:r>
        <w:rPr>
          <w:rFonts w:hint="eastAsia"/>
        </w:rPr>
        <w:t xml:space="preserve">　　福费廷</w:t>
      </w:r>
      <w:r>
        <w:rPr>
          <w:rFonts w:hint="eastAsia"/>
        </w:rPr>
        <w:t>(Forfaiting)</w:t>
      </w:r>
      <w:r>
        <w:rPr>
          <w:rFonts w:hint="eastAsia"/>
        </w:rPr>
        <w:t>，改善出口商现金流和财务报表的无追索权融资方式，包买商从出口商那里无追索地购买已经承兑的、并通常由进口商所在地银行担保的远期汇票或本票的业务就叫做包买票据，音译为福费廷。</w:t>
      </w:r>
      <w:r>
        <w:rPr>
          <w:rFonts w:hint="eastAsia"/>
        </w:rPr>
        <w:t xml:space="preserve"> </w:t>
      </w:r>
    </w:p>
    <w:p w:rsidR="007B6934" w:rsidRDefault="007B6934" w:rsidP="007B6934">
      <w:pPr>
        <w:rPr>
          <w:rFonts w:hint="eastAsia"/>
        </w:rPr>
      </w:pPr>
      <w:r>
        <w:rPr>
          <w:rFonts w:hint="eastAsia"/>
        </w:rPr>
        <w:t xml:space="preserve">　　</w:t>
      </w:r>
      <w:r>
        <w:rPr>
          <w:rFonts w:hint="eastAsia"/>
        </w:rPr>
        <w:t>10</w:t>
      </w:r>
      <w:r>
        <w:rPr>
          <w:rFonts w:hint="eastAsia"/>
        </w:rPr>
        <w:t>、光票托收</w:t>
      </w:r>
    </w:p>
    <w:p w:rsidR="007B6934" w:rsidRDefault="007B6934" w:rsidP="007B6934">
      <w:pPr>
        <w:rPr>
          <w:rFonts w:hint="eastAsia"/>
        </w:rPr>
      </w:pPr>
      <w:r>
        <w:rPr>
          <w:rFonts w:hint="eastAsia"/>
        </w:rPr>
        <w:lastRenderedPageBreak/>
        <w:t xml:space="preserve">　　光票托收（</w:t>
      </w:r>
      <w:r>
        <w:rPr>
          <w:rFonts w:hint="eastAsia"/>
        </w:rPr>
        <w:t>clean collection</w:t>
      </w:r>
      <w:r>
        <w:rPr>
          <w:rFonts w:hint="eastAsia"/>
        </w:rPr>
        <w:t>）</w:t>
      </w:r>
      <w:r>
        <w:rPr>
          <w:rFonts w:hint="eastAsia"/>
        </w:rPr>
        <w:t xml:space="preserve"> </w:t>
      </w:r>
      <w:r>
        <w:rPr>
          <w:rFonts w:hint="eastAsia"/>
        </w:rPr>
        <w:t>指债权人仅向托收行提交汇票、本票、支票等金融单据，委托其代为收款。</w:t>
      </w:r>
      <w:r>
        <w:rPr>
          <w:rFonts w:hint="eastAsia"/>
        </w:rPr>
        <w:t xml:space="preserve"> </w:t>
      </w:r>
    </w:p>
    <w:p w:rsidR="007B6934" w:rsidRDefault="007B6934" w:rsidP="007B6934">
      <w:pPr>
        <w:rPr>
          <w:rFonts w:hint="eastAsia"/>
        </w:rPr>
      </w:pPr>
      <w:r>
        <w:rPr>
          <w:rFonts w:hint="eastAsia"/>
        </w:rPr>
        <w:t xml:space="preserve">　　</w:t>
      </w:r>
      <w:r>
        <w:rPr>
          <w:rFonts w:hint="eastAsia"/>
        </w:rPr>
        <w:t>11</w:t>
      </w:r>
      <w:r>
        <w:rPr>
          <w:rFonts w:hint="eastAsia"/>
        </w:rPr>
        <w:t>、跟单托收</w:t>
      </w:r>
    </w:p>
    <w:p w:rsidR="007B6934" w:rsidRDefault="007B6934" w:rsidP="007B6934">
      <w:pPr>
        <w:rPr>
          <w:rFonts w:hint="eastAsia"/>
        </w:rPr>
      </w:pPr>
      <w:r>
        <w:rPr>
          <w:rFonts w:hint="eastAsia"/>
        </w:rPr>
        <w:t xml:space="preserve">　　跟单托收指债权人向托收行提交发票、提单等商业单据，可提交也可不提交金融单据，委托其代为收款的结算方式。</w:t>
      </w:r>
      <w:r>
        <w:rPr>
          <w:rFonts w:hint="eastAsia"/>
        </w:rPr>
        <w:t xml:space="preserve"> </w:t>
      </w:r>
    </w:p>
    <w:p w:rsidR="007B6934" w:rsidRDefault="007B6934" w:rsidP="007B6934">
      <w:pPr>
        <w:rPr>
          <w:rFonts w:hint="eastAsia"/>
        </w:rPr>
      </w:pPr>
      <w:r>
        <w:rPr>
          <w:rFonts w:hint="eastAsia"/>
        </w:rPr>
        <w:t xml:space="preserve">　　</w:t>
      </w:r>
      <w:r>
        <w:rPr>
          <w:rFonts w:hint="eastAsia"/>
        </w:rPr>
        <w:t>12</w:t>
      </w:r>
      <w:r>
        <w:rPr>
          <w:rFonts w:hint="eastAsia"/>
        </w:rPr>
        <w:t>、出口代付</w:t>
      </w:r>
    </w:p>
    <w:p w:rsidR="007B6934" w:rsidRDefault="007B6934" w:rsidP="007B6934">
      <w:pPr>
        <w:rPr>
          <w:rFonts w:hint="eastAsia"/>
        </w:rPr>
      </w:pPr>
      <w:r>
        <w:rPr>
          <w:rFonts w:hint="eastAsia"/>
        </w:rPr>
        <w:t xml:space="preserve">　　出口代付业务也称出口再融资业务</w:t>
      </w:r>
      <w:r>
        <w:rPr>
          <w:rFonts w:hint="eastAsia"/>
        </w:rPr>
        <w:t>(Re</w:t>
      </w:r>
      <w:r>
        <w:rPr>
          <w:rFonts w:hint="eastAsia"/>
        </w:rPr>
        <w:t>—</w:t>
      </w:r>
      <w:r>
        <w:rPr>
          <w:rFonts w:hint="eastAsia"/>
        </w:rPr>
        <w:t>Financing For Export)</w:t>
      </w:r>
      <w:r>
        <w:rPr>
          <w:rFonts w:hint="eastAsia"/>
        </w:rPr>
        <w:t>，是指银行为出口商以信用证、托收或汇款为结算方式的出口收汇提供的短期融资服务。</w:t>
      </w:r>
    </w:p>
    <w:p w:rsidR="007B6934" w:rsidRDefault="007B6934" w:rsidP="007B6934"/>
    <w:p w:rsidR="007B6934" w:rsidRDefault="007B6934" w:rsidP="007B6934">
      <w:pPr>
        <w:rPr>
          <w:rFonts w:hint="eastAsia"/>
        </w:rPr>
      </w:pPr>
      <w:r>
        <w:rPr>
          <w:rFonts w:hint="eastAsia"/>
        </w:rPr>
        <w:t>entry:</w:t>
      </w:r>
      <w:r>
        <w:rPr>
          <w:rFonts w:hint="eastAsia"/>
        </w:rPr>
        <w:t>国际业务系统</w:t>
      </w:r>
    </w:p>
    <w:p w:rsidR="007B6934" w:rsidRDefault="007B6934" w:rsidP="007B6934"/>
    <w:p w:rsidR="007B6934" w:rsidRDefault="007B6934" w:rsidP="007B6934">
      <w:pPr>
        <w:rPr>
          <w:rFonts w:hint="eastAsia"/>
        </w:rPr>
      </w:pPr>
      <w:r>
        <w:rPr>
          <w:rFonts w:hint="eastAsia"/>
        </w:rPr>
        <w:t>title:</w:t>
      </w:r>
      <w:r>
        <w:rPr>
          <w:rFonts w:hint="eastAsia"/>
        </w:rPr>
        <w:t>什么是国际业务系统</w:t>
      </w:r>
    </w:p>
    <w:p w:rsidR="007B6934" w:rsidRDefault="007B6934" w:rsidP="007B6934"/>
    <w:p w:rsidR="007B6934" w:rsidRDefault="007B6934" w:rsidP="007B6934">
      <w:pPr>
        <w:rPr>
          <w:rFonts w:hint="eastAsia"/>
        </w:rPr>
      </w:pPr>
      <w:r>
        <w:rPr>
          <w:rFonts w:hint="eastAsia"/>
        </w:rPr>
        <w:t>detail:</w:t>
      </w:r>
      <w:r>
        <w:rPr>
          <w:rFonts w:hint="eastAsia"/>
        </w:rPr>
        <w:t>国际业务系统集外币综合业务与国际结算为一体。将外币综合业务系统与国际业务系统集于一身，不存在系统连接与整合的问题，完全避免了由两家公司来提供两套系统而引起的系统间的整合与连接等问题及由此带来的相关风险。</w:t>
      </w:r>
    </w:p>
    <w:p w:rsidR="007B6934" w:rsidRDefault="007B6934" w:rsidP="007B6934"/>
    <w:p w:rsidR="007B6934" w:rsidRDefault="007B6934" w:rsidP="007B6934">
      <w:pPr>
        <w:rPr>
          <w:rFonts w:hint="eastAsia"/>
        </w:rPr>
      </w:pPr>
      <w:r>
        <w:rPr>
          <w:rFonts w:hint="eastAsia"/>
        </w:rPr>
        <w:t>title:</w:t>
      </w:r>
      <w:r>
        <w:rPr>
          <w:rFonts w:hint="eastAsia"/>
        </w:rPr>
        <w:t>国际业务系统的特点</w:t>
      </w:r>
    </w:p>
    <w:p w:rsidR="007B6934" w:rsidRDefault="007B6934" w:rsidP="007B6934"/>
    <w:p w:rsidR="007B6934" w:rsidRDefault="007B6934" w:rsidP="007B6934">
      <w:pPr>
        <w:rPr>
          <w:rFonts w:hint="eastAsia"/>
        </w:rPr>
      </w:pPr>
      <w:r>
        <w:rPr>
          <w:rFonts w:hint="eastAsia"/>
        </w:rPr>
        <w:t>detail:</w:t>
      </w:r>
      <w:r>
        <w:rPr>
          <w:rFonts w:hint="eastAsia"/>
        </w:rPr>
        <w:t>国际业务系统是以总行、区域中心、分支行多层结构为大集中模式的国际业务系统。其特点是：</w:t>
      </w:r>
    </w:p>
    <w:p w:rsidR="007B6934" w:rsidRDefault="007B6934" w:rsidP="007B6934">
      <w:pPr>
        <w:rPr>
          <w:rFonts w:hint="eastAsia"/>
        </w:rPr>
      </w:pPr>
      <w:r>
        <w:rPr>
          <w:rFonts w:hint="eastAsia"/>
        </w:rPr>
        <w:t xml:space="preserve">　　</w:t>
      </w:r>
      <w:r>
        <w:rPr>
          <w:rFonts w:hint="eastAsia"/>
        </w:rPr>
        <w:t>1.</w:t>
      </w:r>
      <w:r>
        <w:rPr>
          <w:rFonts w:hint="eastAsia"/>
        </w:rPr>
        <w:t>只在总行设立全国数据中心和国际业务处理中心。</w:t>
      </w:r>
    </w:p>
    <w:p w:rsidR="007B6934" w:rsidRDefault="007B6934" w:rsidP="007B6934">
      <w:pPr>
        <w:rPr>
          <w:rFonts w:hint="eastAsia"/>
        </w:rPr>
      </w:pPr>
      <w:r>
        <w:rPr>
          <w:rFonts w:hint="eastAsia"/>
        </w:rPr>
        <w:t xml:space="preserve">　　</w:t>
      </w:r>
      <w:r>
        <w:rPr>
          <w:rFonts w:hint="eastAsia"/>
        </w:rPr>
        <w:t>2.</w:t>
      </w:r>
      <w:r>
        <w:rPr>
          <w:rFonts w:hint="eastAsia"/>
        </w:rPr>
        <w:t>全行数据集中于总行，业务处理集中在多个区域处理中心。</w:t>
      </w:r>
    </w:p>
    <w:p w:rsidR="007B6934" w:rsidRDefault="007B6934" w:rsidP="007B6934">
      <w:pPr>
        <w:rPr>
          <w:rFonts w:hint="eastAsia"/>
        </w:rPr>
      </w:pPr>
      <w:r>
        <w:rPr>
          <w:rFonts w:hint="eastAsia"/>
        </w:rPr>
        <w:t xml:space="preserve">　　</w:t>
      </w:r>
      <w:r>
        <w:rPr>
          <w:rFonts w:hint="eastAsia"/>
        </w:rPr>
        <w:t>3.</w:t>
      </w:r>
      <w:r>
        <w:rPr>
          <w:rFonts w:hint="eastAsia"/>
        </w:rPr>
        <w:t>数据及业务处理均集中在各自的区域处理中心。</w:t>
      </w:r>
    </w:p>
    <w:p w:rsidR="007B6934" w:rsidRDefault="007B6934" w:rsidP="007B6934"/>
    <w:p w:rsidR="007B6934" w:rsidRDefault="007B6934" w:rsidP="007B6934">
      <w:pPr>
        <w:rPr>
          <w:rFonts w:hint="eastAsia"/>
        </w:rPr>
      </w:pPr>
      <w:r>
        <w:rPr>
          <w:rFonts w:hint="eastAsia"/>
        </w:rPr>
        <w:t>entry:</w:t>
      </w:r>
      <w:r>
        <w:rPr>
          <w:rFonts w:hint="eastAsia"/>
        </w:rPr>
        <w:t>共同借款人</w:t>
      </w:r>
    </w:p>
    <w:p w:rsidR="007B6934" w:rsidRDefault="007B6934" w:rsidP="007B6934"/>
    <w:p w:rsidR="007B6934" w:rsidRDefault="007B6934" w:rsidP="007B6934">
      <w:pPr>
        <w:rPr>
          <w:rFonts w:hint="eastAsia"/>
        </w:rPr>
      </w:pPr>
      <w:r>
        <w:rPr>
          <w:rFonts w:hint="eastAsia"/>
        </w:rPr>
        <w:t>title:</w:t>
      </w:r>
      <w:r>
        <w:rPr>
          <w:rFonts w:hint="eastAsia"/>
        </w:rPr>
        <w:t>什么是共同借款人</w:t>
      </w:r>
    </w:p>
    <w:p w:rsidR="007B6934" w:rsidRDefault="007B6934" w:rsidP="007B6934"/>
    <w:p w:rsidR="007B6934" w:rsidRDefault="007B6934" w:rsidP="007B6934">
      <w:pPr>
        <w:rPr>
          <w:rFonts w:hint="eastAsia"/>
        </w:rPr>
      </w:pPr>
      <w:r>
        <w:rPr>
          <w:rFonts w:hint="eastAsia"/>
        </w:rPr>
        <w:lastRenderedPageBreak/>
        <w:t>detail:</w:t>
      </w:r>
      <w:r>
        <w:rPr>
          <w:rFonts w:hint="eastAsia"/>
        </w:rPr>
        <w:t>共同借款人是指共同申请一笔贷款的两个或者两个以上借款人。共同借款人在银行贷款业务中普遍存在，最典型的是在住房按揭贷款中。</w:t>
      </w:r>
    </w:p>
    <w:p w:rsidR="007B6934" w:rsidRDefault="007B6934" w:rsidP="007B6934"/>
    <w:p w:rsidR="007B6934" w:rsidRDefault="007B6934" w:rsidP="007B6934">
      <w:pPr>
        <w:rPr>
          <w:rFonts w:hint="eastAsia"/>
        </w:rPr>
      </w:pPr>
      <w:r>
        <w:rPr>
          <w:rFonts w:hint="eastAsia"/>
        </w:rPr>
        <w:t>title:</w:t>
      </w:r>
      <w:r>
        <w:rPr>
          <w:rFonts w:hint="eastAsia"/>
        </w:rPr>
        <w:t>共同借款人的条件</w:t>
      </w:r>
    </w:p>
    <w:p w:rsidR="007B6934" w:rsidRDefault="007B6934" w:rsidP="007B6934"/>
    <w:p w:rsidR="007B6934" w:rsidRDefault="007B6934" w:rsidP="007B6934">
      <w:pPr>
        <w:rPr>
          <w:rFonts w:hint="eastAsia"/>
        </w:rPr>
      </w:pPr>
      <w:r>
        <w:rPr>
          <w:rFonts w:hint="eastAsia"/>
        </w:rPr>
        <w:t>detail:</w:t>
      </w:r>
      <w:r>
        <w:rPr>
          <w:rFonts w:hint="eastAsia"/>
        </w:rPr>
        <w:t>一、共同借款人必须具备三个条件：</w:t>
      </w:r>
    </w:p>
    <w:p w:rsidR="007B6934" w:rsidRDefault="007B6934" w:rsidP="007B6934">
      <w:pPr>
        <w:rPr>
          <w:rFonts w:hint="eastAsia"/>
        </w:rPr>
      </w:pPr>
      <w:r>
        <w:rPr>
          <w:rFonts w:hint="eastAsia"/>
        </w:rPr>
        <w:t xml:space="preserve">　　</w:t>
      </w:r>
      <w:r>
        <w:rPr>
          <w:rFonts w:hint="eastAsia"/>
        </w:rPr>
        <w:t>1</w:t>
      </w:r>
      <w:r>
        <w:rPr>
          <w:rFonts w:hint="eastAsia"/>
        </w:rPr>
        <w:t>、年龄在</w:t>
      </w:r>
      <w:r>
        <w:rPr>
          <w:rFonts w:hint="eastAsia"/>
        </w:rPr>
        <w:t>30</w:t>
      </w:r>
      <w:r>
        <w:rPr>
          <w:rFonts w:hint="eastAsia"/>
        </w:rPr>
        <w:t>至</w:t>
      </w:r>
      <w:r>
        <w:rPr>
          <w:rFonts w:hint="eastAsia"/>
        </w:rPr>
        <w:t>60</w:t>
      </w:r>
      <w:r>
        <w:rPr>
          <w:rFonts w:hint="eastAsia"/>
        </w:rPr>
        <w:t>周岁；</w:t>
      </w:r>
    </w:p>
    <w:p w:rsidR="007B6934" w:rsidRDefault="007B6934" w:rsidP="007B6934">
      <w:pPr>
        <w:rPr>
          <w:rFonts w:hint="eastAsia"/>
        </w:rPr>
      </w:pPr>
      <w:r>
        <w:rPr>
          <w:rFonts w:hint="eastAsia"/>
        </w:rPr>
        <w:t xml:space="preserve">　　</w:t>
      </w:r>
      <w:r>
        <w:rPr>
          <w:rFonts w:hint="eastAsia"/>
        </w:rPr>
        <w:t>2</w:t>
      </w:r>
      <w:r>
        <w:rPr>
          <w:rFonts w:hint="eastAsia"/>
        </w:rPr>
        <w:t>、具备完全民事行为能力；</w:t>
      </w:r>
    </w:p>
    <w:p w:rsidR="007B6934" w:rsidRDefault="007B6934" w:rsidP="007B6934">
      <w:pPr>
        <w:rPr>
          <w:rFonts w:hint="eastAsia"/>
        </w:rPr>
      </w:pPr>
      <w:r>
        <w:rPr>
          <w:rFonts w:hint="eastAsia"/>
        </w:rPr>
        <w:t xml:space="preserve">　　</w:t>
      </w:r>
      <w:r>
        <w:rPr>
          <w:rFonts w:hint="eastAsia"/>
        </w:rPr>
        <w:t>3</w:t>
      </w:r>
      <w:r>
        <w:rPr>
          <w:rFonts w:hint="eastAsia"/>
        </w:rPr>
        <w:t>、户口在本县。</w:t>
      </w:r>
    </w:p>
    <w:p w:rsidR="007B6934" w:rsidRDefault="007B6934" w:rsidP="007B6934">
      <w:pPr>
        <w:rPr>
          <w:rFonts w:hint="eastAsia"/>
        </w:rPr>
      </w:pPr>
      <w:r>
        <w:rPr>
          <w:rFonts w:hint="eastAsia"/>
        </w:rPr>
        <w:t xml:space="preserve">　　二、</w:t>
      </w:r>
      <w:r>
        <w:rPr>
          <w:rFonts w:hint="eastAsia"/>
        </w:rPr>
        <w:t xml:space="preserve"> </w:t>
      </w:r>
      <w:r>
        <w:rPr>
          <w:rFonts w:hint="eastAsia"/>
        </w:rPr>
        <w:t>共同借款人的认定顺序：父母、祖父母外祖父母或兄弟姐妹、其他亲属或法定监护人。</w:t>
      </w:r>
    </w:p>
    <w:p w:rsidR="007B6934" w:rsidRDefault="007B6934" w:rsidP="007B6934">
      <w:pPr>
        <w:rPr>
          <w:rFonts w:hint="eastAsia"/>
        </w:rPr>
      </w:pPr>
      <w:r>
        <w:rPr>
          <w:rFonts w:hint="eastAsia"/>
        </w:rPr>
        <w:t xml:space="preserve">　　三、</w:t>
      </w:r>
      <w:r>
        <w:rPr>
          <w:rFonts w:hint="eastAsia"/>
        </w:rPr>
        <w:t xml:space="preserve"> </w:t>
      </w:r>
      <w:r>
        <w:rPr>
          <w:rFonts w:hint="eastAsia"/>
        </w:rPr>
        <w:t>学生入学前户籍不在本县、但父母户籍在本县的，不能受理。</w:t>
      </w:r>
    </w:p>
    <w:p w:rsidR="007B6934" w:rsidRDefault="007B6934" w:rsidP="007B6934">
      <w:pPr>
        <w:rPr>
          <w:rFonts w:hint="eastAsia"/>
        </w:rPr>
      </w:pPr>
      <w:r>
        <w:rPr>
          <w:rFonts w:hint="eastAsia"/>
        </w:rPr>
        <w:t xml:space="preserve">　　四、学生入学前户籍在本县、但父母户籍均不在本县的，不能受理。</w:t>
      </w:r>
    </w:p>
    <w:p w:rsidR="007B6934" w:rsidRDefault="007B6934" w:rsidP="007B6934"/>
    <w:p w:rsidR="007B6934" w:rsidRDefault="007B6934" w:rsidP="007B6934">
      <w:pPr>
        <w:rPr>
          <w:rFonts w:hint="eastAsia"/>
        </w:rPr>
      </w:pPr>
      <w:r>
        <w:rPr>
          <w:rFonts w:hint="eastAsia"/>
        </w:rPr>
        <w:t>title:</w:t>
      </w:r>
      <w:r>
        <w:rPr>
          <w:rFonts w:hint="eastAsia"/>
        </w:rPr>
        <w:t>共同借款人的合法性</w:t>
      </w:r>
    </w:p>
    <w:p w:rsidR="007B6934" w:rsidRDefault="007B6934" w:rsidP="007B6934"/>
    <w:p w:rsidR="007B6934" w:rsidRDefault="007B6934" w:rsidP="007B6934">
      <w:pPr>
        <w:rPr>
          <w:rFonts w:hint="eastAsia"/>
        </w:rPr>
      </w:pPr>
      <w:r>
        <w:rPr>
          <w:rFonts w:hint="eastAsia"/>
        </w:rPr>
        <w:t>detail:</w:t>
      </w:r>
      <w:r>
        <w:rPr>
          <w:rFonts w:hint="eastAsia"/>
        </w:rPr>
        <w:t>针对一般情况下的共同借款人模式，我国民法通则有明文法律规定</w:t>
      </w:r>
      <w:r>
        <w:rPr>
          <w:rFonts w:hint="eastAsia"/>
        </w:rPr>
        <w:t>:</w:t>
      </w:r>
    </w:p>
    <w:p w:rsidR="007B6934" w:rsidRDefault="007B6934" w:rsidP="007B6934">
      <w:pPr>
        <w:rPr>
          <w:rFonts w:hint="eastAsia"/>
        </w:rPr>
      </w:pPr>
      <w:r>
        <w:rPr>
          <w:rFonts w:hint="eastAsia"/>
        </w:rPr>
        <w:t xml:space="preserve">　　民法通则第</w:t>
      </w:r>
      <w:r>
        <w:rPr>
          <w:rFonts w:hint="eastAsia"/>
        </w:rPr>
        <w:t>84</w:t>
      </w:r>
      <w:r>
        <w:rPr>
          <w:rFonts w:hint="eastAsia"/>
        </w:rPr>
        <w:t>条规定，“债是按照合同的约定或者依照法律的规定，在当事人之间产生的特定的权利和义务关系，享有权利的人是债权人，负有义务的人是债务人。债权人有权要求债务人按照合同的约定或者依照法律的规定履行义务”。</w:t>
      </w:r>
    </w:p>
    <w:p w:rsidR="007B6934" w:rsidRDefault="007B6934" w:rsidP="007B6934">
      <w:pPr>
        <w:rPr>
          <w:rFonts w:hint="eastAsia"/>
        </w:rPr>
      </w:pPr>
      <w:r>
        <w:rPr>
          <w:rFonts w:hint="eastAsia"/>
        </w:rPr>
        <w:t xml:space="preserve">　　民法通则第</w:t>
      </w:r>
      <w:r>
        <w:rPr>
          <w:rFonts w:hint="eastAsia"/>
        </w:rPr>
        <w:t>87</w:t>
      </w:r>
      <w:r>
        <w:rPr>
          <w:rFonts w:hint="eastAsia"/>
        </w:rPr>
        <w:t>条规定，“债权人或者债务人一方人数为两人以上的，依照法律的规定或者当事人的约定，享有连带权利的每个债权人，都有权要求债务人履行义务；负有连带义务的每个债务人，都负有清偿全部债务的义务，履行了义务的人，有权要求其他负有连带义务的人偿付他应当承担的份额”。在借款合同中，母公司和子公司共同作为借款人签字，由此，银行与此母公司和子公司之间产生了权利义务关系，银行作为债权人，母公司和子公司作为债务人。因此，可以确定在一般情况下，共同借款人模式是符合我国民法通则的规定的。</w:t>
      </w:r>
    </w:p>
    <w:p w:rsidR="007B6934" w:rsidRDefault="007B6934" w:rsidP="007B6934">
      <w:pPr>
        <w:rPr>
          <w:rFonts w:hint="eastAsia"/>
        </w:rPr>
      </w:pPr>
      <w:r>
        <w:rPr>
          <w:rFonts w:hint="eastAsia"/>
        </w:rPr>
        <w:t xml:space="preserve">　　此外，中国人民银行《贷款通则》本身也没有对借款人的数量做出规定，即《贷款通则》并不禁止在同一笔贷款中存在两个以上的借款人，因此在一般情况下，在银行贷款业务中的“共同借款人”模式不为我国法律所禁止。</w:t>
      </w:r>
    </w:p>
    <w:p w:rsidR="007B6934" w:rsidRDefault="007B6934" w:rsidP="007B6934"/>
    <w:p w:rsidR="007B6934" w:rsidRDefault="007B6934" w:rsidP="007B6934">
      <w:pPr>
        <w:rPr>
          <w:rFonts w:hint="eastAsia"/>
        </w:rPr>
      </w:pPr>
      <w:r>
        <w:rPr>
          <w:rFonts w:hint="eastAsia"/>
        </w:rPr>
        <w:t>entry:</w:t>
      </w:r>
      <w:r>
        <w:rPr>
          <w:rFonts w:hint="eastAsia"/>
        </w:rPr>
        <w:t>国内存单</w:t>
      </w:r>
    </w:p>
    <w:p w:rsidR="007B6934" w:rsidRDefault="007B6934" w:rsidP="007B6934"/>
    <w:p w:rsidR="007B6934" w:rsidRDefault="007B6934" w:rsidP="007B6934">
      <w:pPr>
        <w:rPr>
          <w:rFonts w:hint="eastAsia"/>
        </w:rPr>
      </w:pPr>
      <w:r>
        <w:rPr>
          <w:rFonts w:hint="eastAsia"/>
        </w:rPr>
        <w:lastRenderedPageBreak/>
        <w:t>entry:</w:t>
      </w:r>
      <w:r>
        <w:rPr>
          <w:rFonts w:hint="eastAsia"/>
        </w:rPr>
        <w:t>公开储备</w:t>
      </w:r>
    </w:p>
    <w:p w:rsidR="007B6934" w:rsidRDefault="007B6934" w:rsidP="007B6934"/>
    <w:p w:rsidR="007B6934" w:rsidRDefault="007B6934" w:rsidP="007B6934">
      <w:pPr>
        <w:rPr>
          <w:rFonts w:hint="eastAsia"/>
        </w:rPr>
      </w:pPr>
      <w:r>
        <w:rPr>
          <w:rFonts w:hint="eastAsia"/>
        </w:rPr>
        <w:t>title:</w:t>
      </w:r>
      <w:r>
        <w:rPr>
          <w:rFonts w:hint="eastAsia"/>
        </w:rPr>
        <w:t>什么是公开储备</w:t>
      </w:r>
    </w:p>
    <w:p w:rsidR="007B6934" w:rsidRDefault="007B6934" w:rsidP="007B6934"/>
    <w:p w:rsidR="007B6934" w:rsidRDefault="007B6934" w:rsidP="007B6934">
      <w:pPr>
        <w:rPr>
          <w:rFonts w:hint="eastAsia"/>
        </w:rPr>
      </w:pPr>
      <w:r>
        <w:rPr>
          <w:rFonts w:hint="eastAsia"/>
        </w:rPr>
        <w:t>detail:</w:t>
      </w:r>
      <w:r>
        <w:rPr>
          <w:rFonts w:hint="eastAsia"/>
        </w:rPr>
        <w:t>公开储备一般是从商业银行税后利润中提留，是银行权益类资本的重要组成部分。一般由留存盈余和资本盈余（如股票发行溢价）等组成。例如股票发行溢价、保留利润（凭国家自行处理，包括在整个过程中用当年保持利润向储备分配或储备提取）、普通准备金和法定准备金的增值而创造和增加的反映在资产负债表上的储备。</w:t>
      </w:r>
    </w:p>
    <w:p w:rsidR="007B6934" w:rsidRDefault="007B6934" w:rsidP="007B6934"/>
    <w:p w:rsidR="007B6934" w:rsidRDefault="007B6934" w:rsidP="007B6934">
      <w:pPr>
        <w:rPr>
          <w:rFonts w:hint="eastAsia"/>
        </w:rPr>
      </w:pPr>
      <w:r>
        <w:rPr>
          <w:rFonts w:hint="eastAsia"/>
        </w:rPr>
        <w:t>entry:</w:t>
      </w:r>
      <w:r>
        <w:rPr>
          <w:rFonts w:hint="eastAsia"/>
        </w:rPr>
        <w:t>国际信汇</w:t>
      </w:r>
    </w:p>
    <w:p w:rsidR="007B6934" w:rsidRDefault="007B6934" w:rsidP="007B6934"/>
    <w:p w:rsidR="007B6934" w:rsidRDefault="007B6934" w:rsidP="007B6934">
      <w:pPr>
        <w:rPr>
          <w:rFonts w:hint="eastAsia"/>
        </w:rPr>
      </w:pPr>
      <w:r>
        <w:rPr>
          <w:rFonts w:hint="eastAsia"/>
        </w:rPr>
        <w:t>title:</w:t>
      </w:r>
      <w:r>
        <w:rPr>
          <w:rFonts w:hint="eastAsia"/>
        </w:rPr>
        <w:t>什么是国际信汇</w:t>
      </w:r>
    </w:p>
    <w:p w:rsidR="007B6934" w:rsidRDefault="007B6934" w:rsidP="007B6934"/>
    <w:p w:rsidR="007B6934" w:rsidRDefault="007B6934" w:rsidP="007B6934">
      <w:pPr>
        <w:rPr>
          <w:rFonts w:hint="eastAsia"/>
        </w:rPr>
      </w:pPr>
      <w:r>
        <w:rPr>
          <w:rFonts w:hint="eastAsia"/>
        </w:rPr>
        <w:t>detail:</w:t>
      </w:r>
      <w:r>
        <w:rPr>
          <w:rFonts w:hint="eastAsia"/>
        </w:rPr>
        <w:t>国际信汇是指汇出银行根据汇款人的要求，把汇款金额、收款人姓名和详细地址、汇款人姓名和地址以及汇款用途和其他附言等，用邮寄的方式通知汇入银行，委托它把汇款付给收款人。这种用邮寄的方法寄送付款委托书的方式叫国际信汇。</w:t>
      </w:r>
    </w:p>
    <w:p w:rsidR="007B6934" w:rsidRDefault="007B6934" w:rsidP="007B6934"/>
    <w:p w:rsidR="007B6934" w:rsidRDefault="007B6934" w:rsidP="007B6934">
      <w:pPr>
        <w:rPr>
          <w:rFonts w:hint="eastAsia"/>
        </w:rPr>
      </w:pPr>
      <w:r>
        <w:rPr>
          <w:rFonts w:hint="eastAsia"/>
        </w:rPr>
        <w:t>entry:</w:t>
      </w:r>
      <w:r>
        <w:rPr>
          <w:rFonts w:hint="eastAsia"/>
        </w:rPr>
        <w:t>国际电汇</w:t>
      </w:r>
    </w:p>
    <w:p w:rsidR="007B6934" w:rsidRDefault="007B6934" w:rsidP="007B6934"/>
    <w:p w:rsidR="007B6934" w:rsidRDefault="007B6934" w:rsidP="007B6934">
      <w:pPr>
        <w:rPr>
          <w:rFonts w:hint="eastAsia"/>
        </w:rPr>
      </w:pPr>
      <w:r>
        <w:rPr>
          <w:rFonts w:hint="eastAsia"/>
        </w:rPr>
        <w:t>title:</w:t>
      </w:r>
      <w:r>
        <w:rPr>
          <w:rFonts w:hint="eastAsia"/>
        </w:rPr>
        <w:t>什么是国际电汇</w:t>
      </w:r>
    </w:p>
    <w:p w:rsidR="007B6934" w:rsidRDefault="007B6934" w:rsidP="007B6934"/>
    <w:p w:rsidR="007B6934" w:rsidRDefault="007B6934" w:rsidP="007B6934">
      <w:pPr>
        <w:rPr>
          <w:rFonts w:hint="eastAsia"/>
        </w:rPr>
      </w:pPr>
      <w:r>
        <w:rPr>
          <w:rFonts w:hint="eastAsia"/>
        </w:rPr>
        <w:t>detail:</w:t>
      </w:r>
      <w:r>
        <w:rPr>
          <w:rFonts w:hint="eastAsia"/>
        </w:rPr>
        <w:t>国际电汇是汇出行应汇款人的申请，拍发加押电报或电传给在另一国家的分行或代理行</w:t>
      </w:r>
      <w:r>
        <w:rPr>
          <w:rFonts w:hint="eastAsia"/>
        </w:rPr>
        <w:t>(</w:t>
      </w:r>
      <w:r>
        <w:rPr>
          <w:rFonts w:hint="eastAsia"/>
        </w:rPr>
        <w:t>汇入行</w:t>
      </w:r>
      <w:r>
        <w:rPr>
          <w:rFonts w:hint="eastAsia"/>
        </w:rPr>
        <w:t>)</w:t>
      </w:r>
      <w:r>
        <w:rPr>
          <w:rFonts w:hint="eastAsia"/>
        </w:rPr>
        <w:t>，指示其能付一定金额给收款人的一种汇款方式。</w:t>
      </w:r>
    </w:p>
    <w:p w:rsidR="007B6934" w:rsidRDefault="007B6934" w:rsidP="007B6934"/>
    <w:p w:rsidR="007B6934" w:rsidRDefault="007B6934" w:rsidP="007B6934">
      <w:pPr>
        <w:rPr>
          <w:rFonts w:hint="eastAsia"/>
        </w:rPr>
      </w:pPr>
      <w:r>
        <w:rPr>
          <w:rFonts w:hint="eastAsia"/>
        </w:rPr>
        <w:t>entry:</w:t>
      </w:r>
      <w:r>
        <w:rPr>
          <w:rFonts w:hint="eastAsia"/>
        </w:rPr>
        <w:t>个人账户服务</w:t>
      </w:r>
    </w:p>
    <w:p w:rsidR="007B6934" w:rsidRDefault="007B6934" w:rsidP="007B6934"/>
    <w:p w:rsidR="007B6934" w:rsidRDefault="007B6934" w:rsidP="007B6934">
      <w:pPr>
        <w:rPr>
          <w:rFonts w:hint="eastAsia"/>
        </w:rPr>
      </w:pPr>
      <w:r>
        <w:rPr>
          <w:rFonts w:hint="eastAsia"/>
        </w:rPr>
        <w:t>title:</w:t>
      </w:r>
      <w:r>
        <w:rPr>
          <w:rFonts w:hint="eastAsia"/>
        </w:rPr>
        <w:t>个人账户服务的概念</w:t>
      </w:r>
    </w:p>
    <w:p w:rsidR="007B6934" w:rsidRDefault="007B6934" w:rsidP="007B6934"/>
    <w:p w:rsidR="007B6934" w:rsidRDefault="007B6934" w:rsidP="007B6934">
      <w:pPr>
        <w:rPr>
          <w:rFonts w:hint="eastAsia"/>
        </w:rPr>
      </w:pPr>
      <w:r>
        <w:rPr>
          <w:rFonts w:hint="eastAsia"/>
        </w:rPr>
        <w:t>detail:</w:t>
      </w:r>
      <w:r>
        <w:rPr>
          <w:rFonts w:hint="eastAsia"/>
        </w:rPr>
        <w:t>个人账户服务是指银行为客户开立活期、定期储蓄存款账户，办理存款账户的查询、挂失止付、存款自动转存等业务。</w:t>
      </w:r>
    </w:p>
    <w:p w:rsidR="007B6934" w:rsidRDefault="007B6934" w:rsidP="007B6934"/>
    <w:p w:rsidR="007B6934" w:rsidRDefault="007B6934" w:rsidP="007B6934">
      <w:pPr>
        <w:rPr>
          <w:rFonts w:hint="eastAsia"/>
        </w:rPr>
      </w:pPr>
      <w:r>
        <w:rPr>
          <w:rFonts w:hint="eastAsia"/>
        </w:rPr>
        <w:t>title:</w:t>
      </w:r>
      <w:r>
        <w:rPr>
          <w:rFonts w:hint="eastAsia"/>
        </w:rPr>
        <w:t>个人账户服务的基本规定</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产品功能为客户提供存款账户余额查询、打印，密码设置、更换，存折、存单挂失止付及存款自动转存等个人账户配套服务。</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适用对象个人客户。</w:t>
      </w:r>
    </w:p>
    <w:p w:rsidR="007B6934" w:rsidRDefault="007B6934" w:rsidP="007B6934"/>
    <w:p w:rsidR="007B6934" w:rsidRDefault="007B6934" w:rsidP="007B6934">
      <w:pPr>
        <w:rPr>
          <w:rFonts w:hint="eastAsia"/>
        </w:rPr>
      </w:pPr>
      <w:r>
        <w:rPr>
          <w:rFonts w:hint="eastAsia"/>
        </w:rPr>
        <w:t>entry:</w:t>
      </w:r>
      <w:r>
        <w:rPr>
          <w:rFonts w:hint="eastAsia"/>
        </w:rPr>
        <w:t>公务卡</w:t>
      </w:r>
    </w:p>
    <w:p w:rsidR="007B6934" w:rsidRDefault="007B6934" w:rsidP="007B6934"/>
    <w:p w:rsidR="007B6934" w:rsidRDefault="007B6934" w:rsidP="007B6934">
      <w:pPr>
        <w:rPr>
          <w:rFonts w:hint="eastAsia"/>
        </w:rPr>
      </w:pPr>
      <w:r>
        <w:rPr>
          <w:rFonts w:hint="eastAsia"/>
        </w:rPr>
        <w:t>title:</w:t>
      </w:r>
      <w:r>
        <w:rPr>
          <w:rFonts w:hint="eastAsia"/>
        </w:rPr>
        <w:t>什么是公务卡</w:t>
      </w:r>
    </w:p>
    <w:p w:rsidR="007B6934" w:rsidRDefault="007B6934" w:rsidP="007B6934"/>
    <w:p w:rsidR="007B6934" w:rsidRDefault="007B6934" w:rsidP="007B6934">
      <w:pPr>
        <w:rPr>
          <w:rFonts w:hint="eastAsia"/>
        </w:rPr>
      </w:pPr>
      <w:r>
        <w:rPr>
          <w:rFonts w:hint="eastAsia"/>
        </w:rPr>
        <w:t>detail:</w:t>
      </w:r>
      <w:r>
        <w:rPr>
          <w:rFonts w:hint="eastAsia"/>
        </w:rPr>
        <w:t>公务卡是指预算单位工作人员持有的、主要用于日常公务支出和财务报销业务的贷记卡。公务卡既具有一般银行贷记卡的共同属性，又具有财政财务管理的独特属性。</w:t>
      </w:r>
    </w:p>
    <w:p w:rsidR="007B6934" w:rsidRDefault="007B6934" w:rsidP="007B6934"/>
    <w:p w:rsidR="007B6934" w:rsidRDefault="007B6934" w:rsidP="007B6934">
      <w:pPr>
        <w:rPr>
          <w:rFonts w:hint="eastAsia"/>
        </w:rPr>
      </w:pPr>
      <w:r>
        <w:rPr>
          <w:rFonts w:hint="eastAsia"/>
        </w:rPr>
        <w:t>title:</w:t>
      </w:r>
      <w:r>
        <w:rPr>
          <w:rFonts w:hint="eastAsia"/>
        </w:rPr>
        <w:t>公务卡的特点</w:t>
      </w:r>
    </w:p>
    <w:p w:rsidR="007B6934" w:rsidRDefault="007B6934" w:rsidP="007B6934"/>
    <w:p w:rsidR="007B6934" w:rsidRDefault="007B6934" w:rsidP="007B6934">
      <w:pPr>
        <w:rPr>
          <w:rFonts w:hint="eastAsia"/>
        </w:rPr>
      </w:pPr>
      <w:r>
        <w:rPr>
          <w:rFonts w:hint="eastAsia"/>
        </w:rPr>
        <w:t>detail:</w:t>
      </w:r>
      <w:r>
        <w:rPr>
          <w:rFonts w:hint="eastAsia"/>
        </w:rPr>
        <w:t>公务卡具有两个基本特点：</w:t>
      </w:r>
    </w:p>
    <w:p w:rsidR="007B6934" w:rsidRDefault="007B6934" w:rsidP="007B6934">
      <w:pPr>
        <w:rPr>
          <w:rFonts w:hint="eastAsia"/>
        </w:rPr>
      </w:pPr>
      <w:r>
        <w:rPr>
          <w:rFonts w:hint="eastAsia"/>
        </w:rPr>
        <w:t xml:space="preserve">　　一是具备普通信用卡所具有的授信消费等共同属性，即公务卡能够像其他信用卡一样，由持卡人方便快捷地办理支付结算并形成相关消费信息，从这个意义上讲，公务卡属于银行卡范畴，是一种现代支付结算工具。</w:t>
      </w:r>
    </w:p>
    <w:p w:rsidR="007B6934" w:rsidRDefault="007B6934" w:rsidP="007B6934">
      <w:pPr>
        <w:rPr>
          <w:rFonts w:hint="eastAsia"/>
        </w:rPr>
      </w:pPr>
      <w:r>
        <w:rPr>
          <w:rFonts w:hint="eastAsia"/>
        </w:rPr>
        <w:t xml:space="preserve">　　二是具备财政财务管理属性，即公务卡并非一般意义上的银行卡，而是将财政财务管理的有关规范与银行卡的结算方式相结合，形成的一种新型财政财务管理工具和手段。公务卡在卡种选择、额度设定、组织申办、结算报销和支付结算的信息管理等方面，都有不同于普通银行卡的专门管理制度规定，因此，公务卡又属于财政财务管理范畴。公务卡这两个属性不可分割，不能简单地将公务卡作为一种替代现金支付的结算工具来理解。</w:t>
      </w:r>
    </w:p>
    <w:p w:rsidR="007B6934" w:rsidRDefault="007B6934" w:rsidP="007B6934">
      <w:pPr>
        <w:rPr>
          <w:rFonts w:hint="eastAsia"/>
        </w:rPr>
      </w:pPr>
      <w:r>
        <w:rPr>
          <w:rFonts w:hint="eastAsia"/>
        </w:rPr>
        <w:t xml:space="preserve">　　作为公务业务的一种新型结算方式，公务卡操作可以概括为“单位授信额度，个人持卡支付，单位报销还款，财政实施监控”。以后单位工作人员外出公务消费时，可以不再预借现金，而是持公务卡先行刷卡支付，并取得发票及刷卡凭证</w:t>
      </w:r>
      <w:r>
        <w:rPr>
          <w:rFonts w:hint="eastAsia"/>
        </w:rPr>
        <w:t>(</w:t>
      </w:r>
      <w:r>
        <w:rPr>
          <w:rFonts w:hint="eastAsia"/>
        </w:rPr>
        <w:t>即银行的小票</w:t>
      </w:r>
      <w:r>
        <w:rPr>
          <w:rFonts w:hint="eastAsia"/>
        </w:rPr>
        <w:t>)</w:t>
      </w:r>
      <w:r>
        <w:rPr>
          <w:rFonts w:hint="eastAsia"/>
        </w:rPr>
        <w:t>，出差回来后向单位财务申请报销，单位财务审核无误后将报销款项直接划入该工作人员公务卡账户中。</w:t>
      </w:r>
    </w:p>
    <w:p w:rsidR="007B6934" w:rsidRDefault="007B6934" w:rsidP="007B6934"/>
    <w:p w:rsidR="007B6934" w:rsidRDefault="007B6934" w:rsidP="007B6934">
      <w:pPr>
        <w:rPr>
          <w:rFonts w:hint="eastAsia"/>
        </w:rPr>
      </w:pPr>
      <w:r>
        <w:rPr>
          <w:rFonts w:hint="eastAsia"/>
        </w:rPr>
        <w:t>title:</w:t>
      </w:r>
      <w:r>
        <w:rPr>
          <w:rFonts w:hint="eastAsia"/>
        </w:rPr>
        <w:t>公务卡的作用</w:t>
      </w:r>
    </w:p>
    <w:p w:rsidR="007B6934" w:rsidRDefault="007B6934" w:rsidP="007B6934"/>
    <w:p w:rsidR="007B6934" w:rsidRDefault="007B6934" w:rsidP="007B6934">
      <w:pPr>
        <w:rPr>
          <w:rFonts w:hint="eastAsia"/>
        </w:rPr>
      </w:pPr>
      <w:r>
        <w:rPr>
          <w:rFonts w:hint="eastAsia"/>
        </w:rPr>
        <w:t>detail:</w:t>
      </w:r>
      <w:r>
        <w:rPr>
          <w:rFonts w:hint="eastAsia"/>
        </w:rPr>
        <w:t>推行公务卡</w:t>
      </w:r>
      <w:r>
        <w:rPr>
          <w:rFonts w:hint="eastAsia"/>
        </w:rPr>
        <w:t>,</w:t>
      </w:r>
      <w:r>
        <w:rPr>
          <w:rFonts w:hint="eastAsia"/>
        </w:rPr>
        <w:t>就是在公务小额支出中率先全面使用非现金支付工具，减少现金使用，同时利用银行卡支付系统协助财政部门实现对公务小额支付的全程监控，加强对财政支出的管理。因此做好公务卡应用推广工作意义重大。</w:t>
      </w:r>
    </w:p>
    <w:p w:rsidR="007B6934" w:rsidRDefault="007B6934" w:rsidP="007B6934">
      <w:pPr>
        <w:rPr>
          <w:rFonts w:hint="eastAsia"/>
        </w:rPr>
      </w:pPr>
      <w:r>
        <w:rPr>
          <w:rFonts w:hint="eastAsia"/>
        </w:rPr>
        <w:t xml:space="preserve">　　</w:t>
      </w:r>
      <w:r>
        <w:rPr>
          <w:rFonts w:hint="eastAsia"/>
        </w:rPr>
        <w:t>1.</w:t>
      </w:r>
      <w:r>
        <w:rPr>
          <w:rFonts w:hint="eastAsia"/>
        </w:rPr>
        <w:t>有利于提高预算资金的使用效率，降低行政成本。因为预算单位不同于企业</w:t>
      </w:r>
      <w:r>
        <w:rPr>
          <w:rFonts w:hint="eastAsia"/>
        </w:rPr>
        <w:t>,</w:t>
      </w:r>
      <w:r>
        <w:rPr>
          <w:rFonts w:hint="eastAsia"/>
        </w:rPr>
        <w:t>企业要靠自身的经营</w:t>
      </w:r>
      <w:r>
        <w:rPr>
          <w:rFonts w:hint="eastAsia"/>
        </w:rPr>
        <w:t>,</w:t>
      </w:r>
      <w:r>
        <w:rPr>
          <w:rFonts w:hint="eastAsia"/>
        </w:rPr>
        <w:t>获得运转资金和利润</w:t>
      </w:r>
      <w:r>
        <w:rPr>
          <w:rFonts w:hint="eastAsia"/>
        </w:rPr>
        <w:t>,</w:t>
      </w:r>
      <w:r>
        <w:rPr>
          <w:rFonts w:hint="eastAsia"/>
        </w:rPr>
        <w:t>而预算单位</w:t>
      </w:r>
      <w:r>
        <w:rPr>
          <w:rFonts w:hint="eastAsia"/>
        </w:rPr>
        <w:t>,</w:t>
      </w:r>
      <w:r>
        <w:rPr>
          <w:rFonts w:hint="eastAsia"/>
        </w:rPr>
        <w:t>不能靠自己的行政业务活动获得所需资金</w:t>
      </w:r>
      <w:r>
        <w:rPr>
          <w:rFonts w:hint="eastAsia"/>
        </w:rPr>
        <w:t>,</w:t>
      </w:r>
      <w:r>
        <w:rPr>
          <w:rFonts w:hint="eastAsia"/>
        </w:rPr>
        <w:t>只能依靠国家财政拨入资金完成行政业务活动。而财政资金的来源是广大公众纳税人交纳的各种税金</w:t>
      </w:r>
      <w:r>
        <w:rPr>
          <w:rFonts w:hint="eastAsia"/>
        </w:rPr>
        <w:t>,</w:t>
      </w:r>
      <w:r>
        <w:rPr>
          <w:rFonts w:hint="eastAsia"/>
        </w:rPr>
        <w:t>公众有权监督政府如何使用财政资金</w:t>
      </w:r>
      <w:r>
        <w:rPr>
          <w:rFonts w:hint="eastAsia"/>
        </w:rPr>
        <w:t xml:space="preserve">, </w:t>
      </w:r>
      <w:r>
        <w:rPr>
          <w:rFonts w:hint="eastAsia"/>
        </w:rPr>
        <w:t>确保政府集中财力解决民生问题。通过合理配置资源</w:t>
      </w:r>
      <w:r>
        <w:rPr>
          <w:rFonts w:hint="eastAsia"/>
        </w:rPr>
        <w:t>,</w:t>
      </w:r>
      <w:r>
        <w:rPr>
          <w:rFonts w:hint="eastAsia"/>
        </w:rPr>
        <w:t>减少财政供养人口</w:t>
      </w:r>
      <w:r>
        <w:rPr>
          <w:rFonts w:hint="eastAsia"/>
        </w:rPr>
        <w:t>,</w:t>
      </w:r>
      <w:r>
        <w:rPr>
          <w:rFonts w:hint="eastAsia"/>
        </w:rPr>
        <w:t>大力压缩公款招待、公务用车以及公务人员差旅费等支出，降低行政成本</w:t>
      </w:r>
      <w:r>
        <w:rPr>
          <w:rFonts w:hint="eastAsia"/>
        </w:rPr>
        <w:t>,</w:t>
      </w:r>
      <w:r>
        <w:rPr>
          <w:rFonts w:hint="eastAsia"/>
        </w:rPr>
        <w:t>把有限财政资金用于民生问题</w:t>
      </w:r>
      <w:r>
        <w:rPr>
          <w:rFonts w:hint="eastAsia"/>
        </w:rPr>
        <w:t>,</w:t>
      </w:r>
      <w:r>
        <w:rPr>
          <w:rFonts w:hint="eastAsia"/>
        </w:rPr>
        <w:t>提高预算资金的使用效率。</w:t>
      </w:r>
    </w:p>
    <w:p w:rsidR="007B6934" w:rsidRDefault="007B6934" w:rsidP="007B6934">
      <w:pPr>
        <w:rPr>
          <w:rFonts w:hint="eastAsia"/>
        </w:rPr>
      </w:pPr>
      <w:r>
        <w:rPr>
          <w:rFonts w:hint="eastAsia"/>
        </w:rPr>
        <w:t xml:space="preserve">　　</w:t>
      </w:r>
      <w:r>
        <w:rPr>
          <w:rFonts w:hint="eastAsia"/>
        </w:rPr>
        <w:t>2.</w:t>
      </w:r>
      <w:r>
        <w:rPr>
          <w:rFonts w:hint="eastAsia"/>
        </w:rPr>
        <w:t>有利于深化财政国库集中支付改革，规范财政资金管理。实施财政国库集中支付改革后，绝大部分预算单位的支付行为都纳入了财政部门的有效监控。但是预算单位小额支出中大量使用现金的情况仍然没有解决。推行预算单位以公务卡结算方式取代现金结算方式，实现支付信息的电子化，不仅方便了公务小额支付，而且财政部门能够将公务支出信息统一纳入财政动态监控的范围，保证每一笔财政支出都公开透明，有利于提高财政管理水平。</w:t>
      </w:r>
    </w:p>
    <w:p w:rsidR="007B6934" w:rsidRDefault="007B6934" w:rsidP="007B6934">
      <w:pPr>
        <w:rPr>
          <w:rFonts w:hint="eastAsia"/>
        </w:rPr>
      </w:pPr>
      <w:r>
        <w:rPr>
          <w:rFonts w:hint="eastAsia"/>
        </w:rPr>
        <w:t xml:space="preserve">　　</w:t>
      </w:r>
      <w:r>
        <w:rPr>
          <w:rFonts w:hint="eastAsia"/>
        </w:rPr>
        <w:t>3.</w:t>
      </w:r>
      <w:r>
        <w:rPr>
          <w:rFonts w:hint="eastAsia"/>
        </w:rPr>
        <w:t>有利于促进非现金支付工具使用，减少现金流通。大量现金的使用不仅影响资金流动效率，而且现钞的印制、运输、保管、清分、销毁、防假，消耗巨大的财力、物力和人力。大量现金的使用，为偷税漏税、贪污腐败、行贿受贿、金融犯罪在客观上提供了便利，不利于改善经济社会秩序，建立良好的市场运行环境。所以，减少现金流通，推广非现金支付工具使用，是完善我国社会主义市场经济基础的重要任务。</w:t>
      </w:r>
    </w:p>
    <w:p w:rsidR="007B6934" w:rsidRDefault="007B6934" w:rsidP="007B6934"/>
    <w:p w:rsidR="007B6934" w:rsidRDefault="007B6934" w:rsidP="007B6934">
      <w:pPr>
        <w:rPr>
          <w:rFonts w:hint="eastAsia"/>
        </w:rPr>
      </w:pPr>
      <w:r>
        <w:rPr>
          <w:rFonts w:hint="eastAsia"/>
        </w:rPr>
        <w:t>title:</w:t>
      </w:r>
      <w:r>
        <w:rPr>
          <w:rFonts w:hint="eastAsia"/>
        </w:rPr>
        <w:t>公务卡的报销要求</w:t>
      </w:r>
    </w:p>
    <w:p w:rsidR="007B6934" w:rsidRDefault="007B6934" w:rsidP="007B6934"/>
    <w:p w:rsidR="007B6934" w:rsidRDefault="007B6934" w:rsidP="007B6934">
      <w:pPr>
        <w:rPr>
          <w:rFonts w:hint="eastAsia"/>
        </w:rPr>
      </w:pPr>
      <w:r>
        <w:rPr>
          <w:rFonts w:hint="eastAsia"/>
        </w:rPr>
        <w:t>detail:</w:t>
      </w:r>
      <w:r>
        <w:rPr>
          <w:rFonts w:hint="eastAsia"/>
        </w:rPr>
        <w:t>建立公务卡制度后，学院现行财务管理制度、报销审批程序和会计核算办法不变，但在三个方面提出了新的要求：</w:t>
      </w:r>
    </w:p>
    <w:p w:rsidR="007B6934" w:rsidRDefault="007B6934" w:rsidP="007B6934">
      <w:pPr>
        <w:rPr>
          <w:rFonts w:hint="eastAsia"/>
        </w:rPr>
      </w:pPr>
      <w:r>
        <w:rPr>
          <w:rFonts w:hint="eastAsia"/>
        </w:rPr>
        <w:t xml:space="preserve">　　一、计财处对持卡人申请报销的公务支出，必须通过公务卡支持系统，对刷卡消费的信息进行查询、审核，确认无误后才能予以报销。</w:t>
      </w:r>
    </w:p>
    <w:p w:rsidR="007B6934" w:rsidRDefault="007B6934" w:rsidP="007B6934">
      <w:pPr>
        <w:rPr>
          <w:rFonts w:hint="eastAsia"/>
        </w:rPr>
      </w:pPr>
      <w:r>
        <w:rPr>
          <w:rFonts w:hint="eastAsia"/>
        </w:rPr>
        <w:t xml:space="preserve">　　二、对批准报销的公务卡支出，由计财处签发支票等支付指令，从单位零余额账户将报销款项直接划入公务卡账户。。</w:t>
      </w:r>
    </w:p>
    <w:p w:rsidR="007B6934" w:rsidRDefault="007B6934" w:rsidP="007B6934">
      <w:pPr>
        <w:rPr>
          <w:rFonts w:hint="eastAsia"/>
        </w:rPr>
      </w:pPr>
      <w:r>
        <w:rPr>
          <w:rFonts w:hint="eastAsia"/>
        </w:rPr>
        <w:t xml:space="preserve">　　三、按照财政国库管理制度要求，公务卡具有先消费后还款的特点，报销的审批等手续等要在“免息还款期”的前五个工作日办理好交到计财处。</w:t>
      </w:r>
    </w:p>
    <w:p w:rsidR="007B6934" w:rsidRDefault="007B6934" w:rsidP="007B6934"/>
    <w:p w:rsidR="007B6934" w:rsidRDefault="007B6934" w:rsidP="007B6934">
      <w:pPr>
        <w:rPr>
          <w:rFonts w:hint="eastAsia"/>
        </w:rPr>
      </w:pPr>
      <w:r>
        <w:rPr>
          <w:rFonts w:hint="eastAsia"/>
        </w:rPr>
        <w:t>title:</w:t>
      </w:r>
      <w:r>
        <w:rPr>
          <w:rFonts w:hint="eastAsia"/>
        </w:rPr>
        <w:t>公务卡的免息期</w:t>
      </w:r>
    </w:p>
    <w:p w:rsidR="007B6934" w:rsidRDefault="007B6934" w:rsidP="007B6934"/>
    <w:p w:rsidR="007B6934" w:rsidRDefault="007B6934" w:rsidP="007B6934">
      <w:pPr>
        <w:rPr>
          <w:rFonts w:hint="eastAsia"/>
        </w:rPr>
      </w:pPr>
      <w:r>
        <w:rPr>
          <w:rFonts w:hint="eastAsia"/>
        </w:rPr>
        <w:t>detail:</w:t>
      </w:r>
      <w:r>
        <w:rPr>
          <w:rFonts w:hint="eastAsia"/>
        </w:rPr>
        <w:t>公务卡的免息期为：</w:t>
      </w:r>
      <w:r>
        <w:rPr>
          <w:rFonts w:hint="eastAsia"/>
        </w:rPr>
        <w:t>20</w:t>
      </w:r>
      <w:r>
        <w:rPr>
          <w:rFonts w:hint="eastAsia"/>
        </w:rPr>
        <w:t>到</w:t>
      </w:r>
      <w:r>
        <w:rPr>
          <w:rFonts w:hint="eastAsia"/>
        </w:rPr>
        <w:t>50</w:t>
      </w:r>
      <w:r>
        <w:rPr>
          <w:rFonts w:hint="eastAsia"/>
        </w:rPr>
        <w:t>天</w:t>
      </w:r>
    </w:p>
    <w:p w:rsidR="007B6934" w:rsidRDefault="007B6934" w:rsidP="007B6934">
      <w:pPr>
        <w:rPr>
          <w:rFonts w:hint="eastAsia"/>
        </w:rPr>
      </w:pPr>
      <w:r>
        <w:rPr>
          <w:rFonts w:hint="eastAsia"/>
        </w:rPr>
        <w:t xml:space="preserve">　　按龙卡公务卡出账单日计算：在出账单日前消费的，在出账单后的</w:t>
      </w:r>
      <w:r>
        <w:rPr>
          <w:rFonts w:hint="eastAsia"/>
        </w:rPr>
        <w:t>20</w:t>
      </w:r>
      <w:r>
        <w:rPr>
          <w:rFonts w:hint="eastAsia"/>
        </w:rPr>
        <w:t>天要还款；在出账单日后消费的，可在下一个到期日前还款。</w:t>
      </w:r>
    </w:p>
    <w:p w:rsidR="007B6934" w:rsidRDefault="007B6934" w:rsidP="007B6934">
      <w:pPr>
        <w:rPr>
          <w:rFonts w:hint="eastAsia"/>
        </w:rPr>
      </w:pPr>
      <w:r>
        <w:rPr>
          <w:rFonts w:hint="eastAsia"/>
        </w:rPr>
        <w:t xml:space="preserve">　　如龙卡公务卡的出账单日为每月</w:t>
      </w:r>
      <w:r>
        <w:rPr>
          <w:rFonts w:hint="eastAsia"/>
        </w:rPr>
        <w:t>7</w:t>
      </w:r>
      <w:r>
        <w:rPr>
          <w:rFonts w:hint="eastAsia"/>
        </w:rPr>
        <w:t>日，你在</w:t>
      </w:r>
      <w:r>
        <w:rPr>
          <w:rFonts w:hint="eastAsia"/>
        </w:rPr>
        <w:t>7</w:t>
      </w:r>
      <w:r>
        <w:rPr>
          <w:rFonts w:hint="eastAsia"/>
        </w:rPr>
        <w:t>号前消费的，须在本月份</w:t>
      </w:r>
      <w:r>
        <w:rPr>
          <w:rFonts w:hint="eastAsia"/>
        </w:rPr>
        <w:t>27</w:t>
      </w:r>
      <w:r>
        <w:rPr>
          <w:rFonts w:hint="eastAsia"/>
        </w:rPr>
        <w:t>日前还款；在</w:t>
      </w:r>
      <w:r>
        <w:rPr>
          <w:rFonts w:hint="eastAsia"/>
        </w:rPr>
        <w:t>8</w:t>
      </w:r>
      <w:r>
        <w:rPr>
          <w:rFonts w:hint="eastAsia"/>
        </w:rPr>
        <w:t>日以后消费的，可在下一个月的</w:t>
      </w:r>
      <w:r>
        <w:rPr>
          <w:rFonts w:hint="eastAsia"/>
        </w:rPr>
        <w:t>27</w:t>
      </w:r>
      <w:r>
        <w:rPr>
          <w:rFonts w:hint="eastAsia"/>
        </w:rPr>
        <w:t>日前还款。</w:t>
      </w:r>
    </w:p>
    <w:p w:rsidR="007B6934" w:rsidRDefault="007B6934" w:rsidP="007B6934"/>
    <w:p w:rsidR="007B6934" w:rsidRDefault="007B6934" w:rsidP="007B6934">
      <w:pPr>
        <w:rPr>
          <w:rFonts w:hint="eastAsia"/>
        </w:rPr>
      </w:pPr>
      <w:r>
        <w:rPr>
          <w:rFonts w:hint="eastAsia"/>
        </w:rPr>
        <w:t>title:</w:t>
      </w:r>
      <w:r>
        <w:rPr>
          <w:rFonts w:hint="eastAsia"/>
        </w:rPr>
        <w:t>公务卡实行过程中存在的问题</w:t>
      </w:r>
    </w:p>
    <w:p w:rsidR="007B6934" w:rsidRDefault="007B6934" w:rsidP="007B6934"/>
    <w:p w:rsidR="007B6934" w:rsidRDefault="007B6934" w:rsidP="007B6934">
      <w:pPr>
        <w:rPr>
          <w:rFonts w:hint="eastAsia"/>
        </w:rPr>
      </w:pPr>
      <w:r>
        <w:rPr>
          <w:rFonts w:hint="eastAsia"/>
        </w:rPr>
        <w:t>detail:</w:t>
      </w:r>
      <w:r>
        <w:rPr>
          <w:rFonts w:hint="eastAsia"/>
        </w:rPr>
        <w:t>很多人把公务卡看成是一副良药</w:t>
      </w:r>
      <w:r>
        <w:rPr>
          <w:rFonts w:hint="eastAsia"/>
        </w:rPr>
        <w:t>,</w:t>
      </w:r>
      <w:r>
        <w:rPr>
          <w:rFonts w:hint="eastAsia"/>
        </w:rPr>
        <w:t>可以包治百病</w:t>
      </w:r>
      <w:r>
        <w:rPr>
          <w:rFonts w:hint="eastAsia"/>
        </w:rPr>
        <w:t>,</w:t>
      </w:r>
      <w:r>
        <w:rPr>
          <w:rFonts w:hint="eastAsia"/>
        </w:rPr>
        <w:t>可以完全杜绝一切问题。实际上用公务卡进行公务消费中</w:t>
      </w:r>
      <w:r>
        <w:rPr>
          <w:rFonts w:hint="eastAsia"/>
        </w:rPr>
        <w:t>,</w:t>
      </w:r>
      <w:r>
        <w:rPr>
          <w:rFonts w:hint="eastAsia"/>
        </w:rPr>
        <w:t>仍存在一些问题。</w:t>
      </w:r>
    </w:p>
    <w:p w:rsidR="007B6934" w:rsidRDefault="007B6934" w:rsidP="007B6934">
      <w:pPr>
        <w:rPr>
          <w:rFonts w:hint="eastAsia"/>
        </w:rPr>
      </w:pPr>
      <w:r>
        <w:rPr>
          <w:rFonts w:hint="eastAsia"/>
        </w:rPr>
        <w:t xml:space="preserve">　　</w:t>
      </w:r>
      <w:r>
        <w:rPr>
          <w:rFonts w:hint="eastAsia"/>
        </w:rPr>
        <w:t>1.</w:t>
      </w:r>
      <w:r>
        <w:rPr>
          <w:rFonts w:hint="eastAsia"/>
        </w:rPr>
        <w:t>公务卡仍不能从根本上避免腐败。从公务卡消费的执行过程和目的来说</w:t>
      </w:r>
      <w:r>
        <w:rPr>
          <w:rFonts w:hint="eastAsia"/>
        </w:rPr>
        <w:t>,</w:t>
      </w:r>
      <w:r>
        <w:rPr>
          <w:rFonts w:hint="eastAsia"/>
        </w:rPr>
        <w:t>公务卡消费方式解决了以往易发生的凑票报销、虚开报销发票金额等腐败行为</w:t>
      </w:r>
      <w:r>
        <w:rPr>
          <w:rFonts w:hint="eastAsia"/>
        </w:rPr>
        <w:t>,</w:t>
      </w:r>
      <w:r>
        <w:rPr>
          <w:rFonts w:hint="eastAsia"/>
        </w:rPr>
        <w:t>增加了公务消费的透明度</w:t>
      </w:r>
      <w:r>
        <w:rPr>
          <w:rFonts w:hint="eastAsia"/>
        </w:rPr>
        <w:t>,</w:t>
      </w:r>
      <w:r>
        <w:rPr>
          <w:rFonts w:hint="eastAsia"/>
        </w:rPr>
        <w:t>一定程度上抑制了腐败行为的发生。但它毕竟只是一种技术手段</w:t>
      </w:r>
      <w:r>
        <w:rPr>
          <w:rFonts w:hint="eastAsia"/>
        </w:rPr>
        <w:t>,</w:t>
      </w:r>
      <w:r>
        <w:rPr>
          <w:rFonts w:hint="eastAsia"/>
        </w:rPr>
        <w:t>还存在一些漏洞</w:t>
      </w:r>
      <w:r>
        <w:rPr>
          <w:rFonts w:hint="eastAsia"/>
        </w:rPr>
        <w:t>:</w:t>
      </w:r>
      <w:r>
        <w:rPr>
          <w:rFonts w:hint="eastAsia"/>
        </w:rPr>
        <w:t>一是实行公务卡消费时</w:t>
      </w:r>
      <w:r>
        <w:rPr>
          <w:rFonts w:hint="eastAsia"/>
        </w:rPr>
        <w:t>,</w:t>
      </w:r>
      <w:r>
        <w:rPr>
          <w:rFonts w:hint="eastAsia"/>
        </w:rPr>
        <w:t>仍可能依然存在虚假开支情况。一些人仍可以在与供应商协调好后</w:t>
      </w:r>
      <w:r>
        <w:rPr>
          <w:rFonts w:hint="eastAsia"/>
        </w:rPr>
        <w:t>,</w:t>
      </w:r>
      <w:r>
        <w:rPr>
          <w:rFonts w:hint="eastAsia"/>
        </w:rPr>
        <w:t>打出与所消费不一致的小票与发票。二是公务消费吃回扣的问题将依然存在</w:t>
      </w:r>
      <w:r>
        <w:rPr>
          <w:rFonts w:hint="eastAsia"/>
        </w:rPr>
        <w:t>,</w:t>
      </w:r>
      <w:r>
        <w:rPr>
          <w:rFonts w:hint="eastAsia"/>
        </w:rPr>
        <w:t>公务卡消费达到一定金额后</w:t>
      </w:r>
      <w:r>
        <w:rPr>
          <w:rFonts w:hint="eastAsia"/>
        </w:rPr>
        <w:t>,</w:t>
      </w:r>
      <w:r>
        <w:rPr>
          <w:rFonts w:hint="eastAsia"/>
        </w:rPr>
        <w:t>一些人仍能得到商家提供的一定比例的现金返还。作为公务卡</w:t>
      </w:r>
      <w:r>
        <w:rPr>
          <w:rFonts w:hint="eastAsia"/>
        </w:rPr>
        <w:t>,</w:t>
      </w:r>
      <w:r>
        <w:rPr>
          <w:rFonts w:hint="eastAsia"/>
        </w:rPr>
        <w:t>无法从根本上解决腐败问题</w:t>
      </w:r>
      <w:r>
        <w:rPr>
          <w:rFonts w:hint="eastAsia"/>
        </w:rPr>
        <w:t>,</w:t>
      </w:r>
      <w:r>
        <w:rPr>
          <w:rFonts w:hint="eastAsia"/>
        </w:rPr>
        <w:t>只能从根基上出台相关措施抑制腐败</w:t>
      </w:r>
      <w:r>
        <w:rPr>
          <w:rFonts w:hint="eastAsia"/>
        </w:rPr>
        <w:t>,</w:t>
      </w:r>
      <w:r>
        <w:rPr>
          <w:rFonts w:hint="eastAsia"/>
        </w:rPr>
        <w:t>才能有效抑制此类问题的发生。</w:t>
      </w:r>
    </w:p>
    <w:p w:rsidR="007B6934" w:rsidRDefault="007B6934" w:rsidP="007B6934">
      <w:pPr>
        <w:rPr>
          <w:rFonts w:hint="eastAsia"/>
        </w:rPr>
      </w:pPr>
      <w:r>
        <w:rPr>
          <w:rFonts w:hint="eastAsia"/>
        </w:rPr>
        <w:t xml:space="preserve">　　</w:t>
      </w:r>
      <w:r>
        <w:rPr>
          <w:rFonts w:hint="eastAsia"/>
        </w:rPr>
        <w:t>2.</w:t>
      </w:r>
      <w:r>
        <w:rPr>
          <w:rFonts w:hint="eastAsia"/>
        </w:rPr>
        <w:t>预算外资金不能真正反映出来。按照目前我国的财务体制</w:t>
      </w:r>
      <w:r>
        <w:rPr>
          <w:rFonts w:hint="eastAsia"/>
        </w:rPr>
        <w:t>,</w:t>
      </w:r>
      <w:r>
        <w:rPr>
          <w:rFonts w:hint="eastAsia"/>
        </w:rPr>
        <w:t>政府预算分为预算内支出和预算外支出</w:t>
      </w:r>
      <w:r>
        <w:rPr>
          <w:rFonts w:hint="eastAsia"/>
        </w:rPr>
        <w:t>,</w:t>
      </w:r>
      <w:r>
        <w:rPr>
          <w:rFonts w:hint="eastAsia"/>
        </w:rPr>
        <w:t>预算外的部分几乎完全脱离监管。这部分收入</w:t>
      </w:r>
      <w:r>
        <w:rPr>
          <w:rFonts w:hint="eastAsia"/>
        </w:rPr>
        <w:t>,</w:t>
      </w:r>
      <w:r>
        <w:rPr>
          <w:rFonts w:hint="eastAsia"/>
        </w:rPr>
        <w:t>当地政府既可以用来发展</w:t>
      </w:r>
      <w:r>
        <w:rPr>
          <w:rFonts w:hint="eastAsia"/>
        </w:rPr>
        <w:t>,</w:t>
      </w:r>
      <w:r>
        <w:rPr>
          <w:rFonts w:hint="eastAsia"/>
        </w:rPr>
        <w:t>也可以用于各种招待</w:t>
      </w:r>
      <w:r>
        <w:rPr>
          <w:rFonts w:hint="eastAsia"/>
        </w:rPr>
        <w:t>,</w:t>
      </w:r>
      <w:r>
        <w:rPr>
          <w:rFonts w:hint="eastAsia"/>
        </w:rPr>
        <w:t>其中的自由裁量空间巨大。目前</w:t>
      </w:r>
      <w:r>
        <w:rPr>
          <w:rFonts w:hint="eastAsia"/>
        </w:rPr>
        <w:t>,</w:t>
      </w:r>
      <w:r>
        <w:rPr>
          <w:rFonts w:hint="eastAsia"/>
        </w:rPr>
        <w:t>预算外资金虽然实行了“收支两条线”管理</w:t>
      </w:r>
      <w:r>
        <w:rPr>
          <w:rFonts w:hint="eastAsia"/>
        </w:rPr>
        <w:t>,</w:t>
      </w:r>
      <w:r>
        <w:rPr>
          <w:rFonts w:hint="eastAsia"/>
        </w:rPr>
        <w:t>但仍有一些单位违反规定私设小金库</w:t>
      </w:r>
      <w:r>
        <w:rPr>
          <w:rFonts w:hint="eastAsia"/>
        </w:rPr>
        <w:t>,</w:t>
      </w:r>
      <w:r>
        <w:rPr>
          <w:rFonts w:hint="eastAsia"/>
        </w:rPr>
        <w:t>为某些领导干部进行不正常消费提供了渠道。此外</w:t>
      </w:r>
      <w:r>
        <w:rPr>
          <w:rFonts w:hint="eastAsia"/>
        </w:rPr>
        <w:t>,</w:t>
      </w:r>
      <w:r>
        <w:rPr>
          <w:rFonts w:hint="eastAsia"/>
        </w:rPr>
        <w:t>由于预算外收入的管理非常混乱</w:t>
      </w:r>
      <w:r>
        <w:rPr>
          <w:rFonts w:hint="eastAsia"/>
        </w:rPr>
        <w:t>,</w:t>
      </w:r>
      <w:r>
        <w:rPr>
          <w:rFonts w:hint="eastAsia"/>
        </w:rPr>
        <w:t>监督不严</w:t>
      </w:r>
      <w:r>
        <w:rPr>
          <w:rFonts w:hint="eastAsia"/>
        </w:rPr>
        <w:t>,</w:t>
      </w:r>
      <w:r>
        <w:rPr>
          <w:rFonts w:hint="eastAsia"/>
        </w:rPr>
        <w:t>私建的小金库往往都掌握在各单位主要的几个负责人手中</w:t>
      </w:r>
      <w:r>
        <w:rPr>
          <w:rFonts w:hint="eastAsia"/>
        </w:rPr>
        <w:t>,</w:t>
      </w:r>
      <w:r>
        <w:rPr>
          <w:rFonts w:hint="eastAsia"/>
        </w:rPr>
        <w:t>这又为他们贪污腐败行为的滋生提供了土壤。</w:t>
      </w:r>
    </w:p>
    <w:p w:rsidR="007B6934" w:rsidRDefault="007B6934" w:rsidP="007B6934">
      <w:pPr>
        <w:rPr>
          <w:rFonts w:hint="eastAsia"/>
        </w:rPr>
      </w:pPr>
      <w:r>
        <w:rPr>
          <w:rFonts w:hint="eastAsia"/>
        </w:rPr>
        <w:t xml:space="preserve">　　</w:t>
      </w:r>
      <w:r>
        <w:rPr>
          <w:rFonts w:hint="eastAsia"/>
        </w:rPr>
        <w:t>3.</w:t>
      </w:r>
      <w:r>
        <w:rPr>
          <w:rFonts w:hint="eastAsia"/>
        </w:rPr>
        <w:t>公务卡受理环境有待进一步改善。持卡人普遍反映，在许多地方从事公务活动时不能刷卡，只能个人先垫付现金，待报销后再到银行取出。此举不仅占用个人资金，而且将原来仅存在于单位提取现金时的安全风险扩大到了所有持卡人，容易引起持卡人对公务卡推广的抵触情绪。目前我国信用卡刷卡网络系统还不够完善</w:t>
      </w:r>
      <w:r>
        <w:rPr>
          <w:rFonts w:hint="eastAsia"/>
        </w:rPr>
        <w:t xml:space="preserve">, </w:t>
      </w:r>
      <w:r>
        <w:rPr>
          <w:rFonts w:hint="eastAsia"/>
        </w:rPr>
        <w:t>国内一些中小型城市和小商户的刷卡网点较少。</w:t>
      </w:r>
    </w:p>
    <w:p w:rsidR="007B6934" w:rsidRDefault="007B6934" w:rsidP="007B6934"/>
    <w:p w:rsidR="007B6934" w:rsidRDefault="007B6934" w:rsidP="007B6934">
      <w:pPr>
        <w:rPr>
          <w:rFonts w:hint="eastAsia"/>
        </w:rPr>
      </w:pPr>
      <w:r>
        <w:rPr>
          <w:rFonts w:hint="eastAsia"/>
        </w:rPr>
        <w:t>entry:</w:t>
      </w:r>
      <w:r>
        <w:rPr>
          <w:rFonts w:hint="eastAsia"/>
        </w:rPr>
        <w:t>国际银行借款</w:t>
      </w:r>
    </w:p>
    <w:p w:rsidR="007B6934" w:rsidRDefault="007B6934" w:rsidP="007B6934"/>
    <w:p w:rsidR="007B6934" w:rsidRDefault="007B6934" w:rsidP="007B6934">
      <w:pPr>
        <w:rPr>
          <w:rFonts w:hint="eastAsia"/>
        </w:rPr>
      </w:pPr>
      <w:r>
        <w:rPr>
          <w:rFonts w:hint="eastAsia"/>
        </w:rPr>
        <w:t>title:</w:t>
      </w:r>
      <w:r>
        <w:rPr>
          <w:rFonts w:hint="eastAsia"/>
        </w:rPr>
        <w:t>什么是国际银行借款</w:t>
      </w:r>
    </w:p>
    <w:p w:rsidR="007B6934" w:rsidRDefault="007B6934" w:rsidP="007B6934"/>
    <w:p w:rsidR="007B6934" w:rsidRDefault="007B6934" w:rsidP="007B6934">
      <w:pPr>
        <w:rPr>
          <w:rFonts w:hint="eastAsia"/>
        </w:rPr>
      </w:pPr>
      <w:r>
        <w:rPr>
          <w:rFonts w:hint="eastAsia"/>
        </w:rPr>
        <w:lastRenderedPageBreak/>
        <w:t>detail:</w:t>
      </w:r>
      <w:r>
        <w:rPr>
          <w:rFonts w:hint="eastAsia"/>
        </w:rPr>
        <w:t>国际银行借款是指国际企业在国际金融市场上向外国银行或金融机构借入的各种货币资金。</w:t>
      </w:r>
    </w:p>
    <w:p w:rsidR="007B6934" w:rsidRDefault="007B6934" w:rsidP="007B6934"/>
    <w:p w:rsidR="007B6934" w:rsidRDefault="007B6934" w:rsidP="007B6934">
      <w:pPr>
        <w:rPr>
          <w:rFonts w:hint="eastAsia"/>
        </w:rPr>
      </w:pPr>
      <w:r>
        <w:rPr>
          <w:rFonts w:hint="eastAsia"/>
        </w:rPr>
        <w:t>title:</w:t>
      </w:r>
      <w:r>
        <w:rPr>
          <w:rFonts w:hint="eastAsia"/>
        </w:rPr>
        <w:t>国际银行借款的特点</w:t>
      </w:r>
    </w:p>
    <w:p w:rsidR="007B6934" w:rsidRDefault="007B6934" w:rsidP="007B6934"/>
    <w:p w:rsidR="007B6934" w:rsidRDefault="007B6934" w:rsidP="007B6934">
      <w:pPr>
        <w:rPr>
          <w:rFonts w:hint="eastAsia"/>
        </w:rPr>
      </w:pPr>
      <w:r>
        <w:rPr>
          <w:rFonts w:hint="eastAsia"/>
        </w:rPr>
        <w:t>detail:</w:t>
      </w:r>
      <w:r>
        <w:rPr>
          <w:rFonts w:hint="eastAsia"/>
        </w:rPr>
        <w:t>国际银行借款利率的高低受国际金融市场的各种货币的供求关系和银行本身经营条件的制约，同时还受借款人信誉高低的影响。国际银行借款利率一般都按国际金融市场的平均利率计算。借款期限越长，利率越高，借款期限越短，利率越低；取得硬通货的利率较低，而取得软通货的利率较高；固定利率一般要比浮动利率高：一次性提款的利率要比分期提款的利率低；有宽限期的利率要比无宽限期的利率高等。</w:t>
      </w:r>
    </w:p>
    <w:p w:rsidR="007B6934" w:rsidRDefault="007B6934" w:rsidP="007B6934">
      <w:pPr>
        <w:rPr>
          <w:rFonts w:hint="eastAsia"/>
        </w:rPr>
      </w:pPr>
      <w:r>
        <w:rPr>
          <w:rFonts w:hint="eastAsia"/>
        </w:rPr>
        <w:t xml:space="preserve">　　国际银行借款的决定和使用灵活简便，没有什么限制条件，主要表现在：</w:t>
      </w:r>
    </w:p>
    <w:p w:rsidR="007B6934" w:rsidRDefault="007B6934" w:rsidP="007B6934">
      <w:pPr>
        <w:rPr>
          <w:rFonts w:hint="eastAsia"/>
        </w:rPr>
      </w:pPr>
      <w:r>
        <w:rPr>
          <w:rFonts w:hint="eastAsia"/>
        </w:rPr>
        <w:t xml:space="preserve">　　</w:t>
      </w:r>
      <w:r>
        <w:rPr>
          <w:rFonts w:hint="eastAsia"/>
        </w:rPr>
        <w:t>(1)</w:t>
      </w:r>
      <w:r>
        <w:rPr>
          <w:rFonts w:hint="eastAsia"/>
        </w:rPr>
        <w:t>所有资金需要者都可以申请借款，没有借款条件、借款资格的限制。对于申请的借款，由银行根据借款人的资金用途、还款能力和信誉资格，决定借与不借；</w:t>
      </w:r>
    </w:p>
    <w:p w:rsidR="007B6934" w:rsidRDefault="007B6934" w:rsidP="007B6934">
      <w:pPr>
        <w:rPr>
          <w:rFonts w:hint="eastAsia"/>
        </w:rPr>
      </w:pPr>
      <w:r>
        <w:rPr>
          <w:rFonts w:hint="eastAsia"/>
        </w:rPr>
        <w:t xml:space="preserve">　　</w:t>
      </w:r>
      <w:r>
        <w:rPr>
          <w:rFonts w:hint="eastAsia"/>
        </w:rPr>
        <w:t>(2)</w:t>
      </w:r>
      <w:r>
        <w:rPr>
          <w:rFonts w:hint="eastAsia"/>
        </w:rPr>
        <w:t>不指定借款用途，借款人可根据自己的需要安排使用；</w:t>
      </w:r>
    </w:p>
    <w:p w:rsidR="007B6934" w:rsidRDefault="007B6934" w:rsidP="007B6934">
      <w:pPr>
        <w:rPr>
          <w:rFonts w:hint="eastAsia"/>
        </w:rPr>
      </w:pPr>
      <w:r>
        <w:rPr>
          <w:rFonts w:hint="eastAsia"/>
        </w:rPr>
        <w:t xml:space="preserve">　　</w:t>
      </w:r>
      <w:r>
        <w:rPr>
          <w:rFonts w:hint="eastAsia"/>
        </w:rPr>
        <w:t>(3)</w:t>
      </w:r>
      <w:r>
        <w:rPr>
          <w:rFonts w:hint="eastAsia"/>
        </w:rPr>
        <w:t>手续比较简便，不需要繁杂的借款审批手续；</w:t>
      </w:r>
    </w:p>
    <w:p w:rsidR="007B6934" w:rsidRDefault="007B6934" w:rsidP="007B6934">
      <w:pPr>
        <w:rPr>
          <w:rFonts w:hint="eastAsia"/>
        </w:rPr>
      </w:pPr>
      <w:r>
        <w:rPr>
          <w:rFonts w:hint="eastAsia"/>
        </w:rPr>
        <w:t xml:space="preserve">　　</w:t>
      </w:r>
      <w:r>
        <w:rPr>
          <w:rFonts w:hint="eastAsia"/>
        </w:rPr>
        <w:t>(4)</w:t>
      </w:r>
      <w:r>
        <w:rPr>
          <w:rFonts w:hint="eastAsia"/>
        </w:rPr>
        <w:t>不限制借款数额，只要借款人信誉可靠，借款金额不受限制；</w:t>
      </w:r>
    </w:p>
    <w:p w:rsidR="007B6934" w:rsidRDefault="007B6934" w:rsidP="007B6934">
      <w:pPr>
        <w:rPr>
          <w:rFonts w:hint="eastAsia"/>
        </w:rPr>
      </w:pPr>
      <w:r>
        <w:rPr>
          <w:rFonts w:hint="eastAsia"/>
        </w:rPr>
        <w:t xml:space="preserve">　　</w:t>
      </w:r>
      <w:r>
        <w:rPr>
          <w:rFonts w:hint="eastAsia"/>
        </w:rPr>
        <w:t>(5)</w:t>
      </w:r>
      <w:r>
        <w:rPr>
          <w:rFonts w:hint="eastAsia"/>
        </w:rPr>
        <w:t>借款人可以自由选择币种，借款人可以灵活掌握以什么货币来偿还借款，也能主动地掌握所借货币的汇率变动风险。</w:t>
      </w:r>
    </w:p>
    <w:p w:rsidR="007B6934" w:rsidRDefault="007B6934" w:rsidP="007B6934"/>
    <w:p w:rsidR="007B6934" w:rsidRDefault="007B6934" w:rsidP="007B6934">
      <w:pPr>
        <w:rPr>
          <w:rFonts w:hint="eastAsia"/>
        </w:rPr>
      </w:pPr>
      <w:r>
        <w:rPr>
          <w:rFonts w:hint="eastAsia"/>
        </w:rPr>
        <w:t>title:</w:t>
      </w:r>
      <w:r>
        <w:rPr>
          <w:rFonts w:hint="eastAsia"/>
        </w:rPr>
        <w:t>国际银行借款的类型</w:t>
      </w:r>
      <w:r>
        <w:rPr>
          <w:rFonts w:hint="eastAsia"/>
        </w:rPr>
        <w:t xml:space="preserve"> [1]</w:t>
      </w:r>
    </w:p>
    <w:p w:rsidR="007B6934" w:rsidRDefault="007B6934" w:rsidP="007B6934"/>
    <w:p w:rsidR="007B6934" w:rsidRDefault="007B6934" w:rsidP="007B6934">
      <w:pPr>
        <w:rPr>
          <w:rFonts w:hint="eastAsia"/>
        </w:rPr>
      </w:pPr>
      <w:r>
        <w:rPr>
          <w:rFonts w:hint="eastAsia"/>
        </w:rPr>
        <w:t>detail:</w:t>
      </w:r>
      <w:r>
        <w:rPr>
          <w:rFonts w:hint="eastAsia"/>
        </w:rPr>
        <w:t>国际银行的借款按借款期限的长短和用途不同一般分为短期借款和中长期借款两类。</w:t>
      </w:r>
    </w:p>
    <w:p w:rsidR="007B6934" w:rsidRDefault="007B6934" w:rsidP="007B6934">
      <w:pPr>
        <w:rPr>
          <w:rFonts w:hint="eastAsia"/>
        </w:rPr>
      </w:pPr>
      <w:r>
        <w:rPr>
          <w:rFonts w:hint="eastAsia"/>
        </w:rPr>
        <w:t xml:space="preserve">　　</w:t>
      </w:r>
      <w:r>
        <w:rPr>
          <w:rFonts w:hint="eastAsia"/>
        </w:rPr>
        <w:t>1.</w:t>
      </w:r>
      <w:r>
        <w:rPr>
          <w:rFonts w:hint="eastAsia"/>
        </w:rPr>
        <w:t>短期借款</w:t>
      </w:r>
    </w:p>
    <w:p w:rsidR="007B6934" w:rsidRDefault="007B6934" w:rsidP="007B6934">
      <w:pPr>
        <w:rPr>
          <w:rFonts w:hint="eastAsia"/>
        </w:rPr>
      </w:pPr>
      <w:r>
        <w:rPr>
          <w:rFonts w:hint="eastAsia"/>
        </w:rPr>
        <w:t xml:space="preserve">　　短期借款期限一般不超过一年，主要为了满足流动资金的需要和进行国际结算业务。借款手续较为简单，利率随行就市。</w:t>
      </w:r>
    </w:p>
    <w:p w:rsidR="007B6934" w:rsidRDefault="007B6934" w:rsidP="007B6934">
      <w:pPr>
        <w:rPr>
          <w:rFonts w:hint="eastAsia"/>
        </w:rPr>
      </w:pPr>
      <w:r>
        <w:rPr>
          <w:rFonts w:hint="eastAsia"/>
        </w:rPr>
        <w:t xml:space="preserve">　　</w:t>
      </w:r>
      <w:r>
        <w:rPr>
          <w:rFonts w:hint="eastAsia"/>
        </w:rPr>
        <w:t>2.</w:t>
      </w:r>
      <w:r>
        <w:rPr>
          <w:rFonts w:hint="eastAsia"/>
        </w:rPr>
        <w:t>中长期借款</w:t>
      </w:r>
    </w:p>
    <w:p w:rsidR="007B6934" w:rsidRDefault="007B6934" w:rsidP="007B6934">
      <w:pPr>
        <w:rPr>
          <w:rFonts w:hint="eastAsia"/>
        </w:rPr>
      </w:pPr>
      <w:r>
        <w:rPr>
          <w:rFonts w:hint="eastAsia"/>
        </w:rPr>
        <w:t xml:space="preserve">　　中长期借款期限为</w:t>
      </w:r>
      <w:r>
        <w:rPr>
          <w:rFonts w:hint="eastAsia"/>
        </w:rPr>
        <w:t>2</w:t>
      </w:r>
      <w:r>
        <w:rPr>
          <w:rFonts w:hint="eastAsia"/>
        </w:rPr>
        <w:t>年以上，最长可达</w:t>
      </w:r>
      <w:r>
        <w:rPr>
          <w:rFonts w:hint="eastAsia"/>
        </w:rPr>
        <w:t>10</w:t>
      </w:r>
      <w:r>
        <w:rPr>
          <w:rFonts w:hint="eastAsia"/>
        </w:rPr>
        <w:t>以上。由于期限长，金额大，风险亦随之增加。因此，一般需要和贷款银行签订借款协议，对有关事项详加规定。同时，需进行抵押或由国际企业所在国家政府进行担保。无论是短期借款还是中长期借款，贷款银行一般都不规定款项的具体用途。</w:t>
      </w:r>
    </w:p>
    <w:p w:rsidR="007B6934" w:rsidRDefault="007B6934" w:rsidP="007B6934">
      <w:pPr>
        <w:rPr>
          <w:rFonts w:hint="eastAsia"/>
        </w:rPr>
      </w:pPr>
      <w:r>
        <w:rPr>
          <w:rFonts w:hint="eastAsia"/>
        </w:rPr>
        <w:lastRenderedPageBreak/>
        <w:t xml:space="preserve">　　中长期银行借款的方式有独家银行贷款和银团贷款两种。独家银行贷款亦称双边中期贷款。每笔贷款金额一般不超过</w:t>
      </w:r>
      <w:r>
        <w:rPr>
          <w:rFonts w:hint="eastAsia"/>
        </w:rPr>
        <w:t>1</w:t>
      </w:r>
      <w:r>
        <w:rPr>
          <w:rFonts w:hint="eastAsia"/>
        </w:rPr>
        <w:t>亿美元，借款期为</w:t>
      </w:r>
      <w:r>
        <w:rPr>
          <w:rFonts w:hint="eastAsia"/>
        </w:rPr>
        <w:t>3</w:t>
      </w:r>
      <w:r>
        <w:rPr>
          <w:rFonts w:hint="eastAsia"/>
        </w:rPr>
        <w:t>—</w:t>
      </w:r>
      <w:r>
        <w:rPr>
          <w:rFonts w:hint="eastAsia"/>
        </w:rPr>
        <w:t>5</w:t>
      </w:r>
      <w:r>
        <w:rPr>
          <w:rFonts w:hint="eastAsia"/>
        </w:rPr>
        <w:t>年，属于中期贷款，借款成本相对较低。银团贷款亦称辛迪加贷款；它由一家贷款银行牵头，有一国或多国多家贷款银行参加，联合起来组成一个结构严谨的贷款银团，按照同样条件共同对某国际企业提供一笔长期巨额贷款。每笔贷款金额一般为</w:t>
      </w:r>
      <w:r>
        <w:rPr>
          <w:rFonts w:hint="eastAsia"/>
        </w:rPr>
        <w:t>1</w:t>
      </w:r>
      <w:r>
        <w:rPr>
          <w:rFonts w:hint="eastAsia"/>
        </w:rPr>
        <w:t>—</w:t>
      </w:r>
      <w:r>
        <w:rPr>
          <w:rFonts w:hint="eastAsia"/>
        </w:rPr>
        <w:t>5</w:t>
      </w:r>
      <w:r>
        <w:rPr>
          <w:rFonts w:hint="eastAsia"/>
        </w:rPr>
        <w:t>亿美元，有的甚至超过</w:t>
      </w:r>
      <w:r>
        <w:rPr>
          <w:rFonts w:hint="eastAsia"/>
        </w:rPr>
        <w:t>10</w:t>
      </w:r>
      <w:r>
        <w:rPr>
          <w:rFonts w:hint="eastAsia"/>
        </w:rPr>
        <w:t>亿美元。贷款期限一般为</w:t>
      </w:r>
      <w:r>
        <w:rPr>
          <w:rFonts w:hint="eastAsia"/>
        </w:rPr>
        <w:t>5</w:t>
      </w:r>
      <w:r>
        <w:rPr>
          <w:rFonts w:hint="eastAsia"/>
        </w:rPr>
        <w:t>—</w:t>
      </w:r>
      <w:r>
        <w:rPr>
          <w:rFonts w:hint="eastAsia"/>
        </w:rPr>
        <w:t>10</w:t>
      </w:r>
      <w:r>
        <w:rPr>
          <w:rFonts w:hint="eastAsia"/>
        </w:rPr>
        <w:t>年。期限长，金额大，借款成本一般较独家银行贷款高。</w:t>
      </w:r>
    </w:p>
    <w:p w:rsidR="007B6934" w:rsidRDefault="007B6934" w:rsidP="007B6934"/>
    <w:p w:rsidR="007B6934" w:rsidRDefault="007B6934" w:rsidP="007B6934">
      <w:pPr>
        <w:rPr>
          <w:rFonts w:hint="eastAsia"/>
        </w:rPr>
      </w:pPr>
      <w:r>
        <w:rPr>
          <w:rFonts w:hint="eastAsia"/>
        </w:rPr>
        <w:t>title:</w:t>
      </w:r>
      <w:r>
        <w:rPr>
          <w:rFonts w:hint="eastAsia"/>
        </w:rPr>
        <w:t>国际银行借款的的要素</w:t>
      </w:r>
      <w:r>
        <w:rPr>
          <w:rFonts w:hint="eastAsia"/>
        </w:rPr>
        <w:t xml:space="preserve"> [2]</w:t>
      </w:r>
    </w:p>
    <w:p w:rsidR="007B6934" w:rsidRDefault="007B6934" w:rsidP="007B6934"/>
    <w:p w:rsidR="007B6934" w:rsidRDefault="007B6934" w:rsidP="007B6934">
      <w:pPr>
        <w:rPr>
          <w:rFonts w:hint="eastAsia"/>
        </w:rPr>
      </w:pPr>
      <w:r>
        <w:rPr>
          <w:rFonts w:hint="eastAsia"/>
        </w:rPr>
        <w:t>detail:1.</w:t>
      </w:r>
      <w:r>
        <w:rPr>
          <w:rFonts w:hint="eastAsia"/>
        </w:rPr>
        <w:t>利息与费用</w:t>
      </w:r>
    </w:p>
    <w:p w:rsidR="007B6934" w:rsidRDefault="007B6934" w:rsidP="007B6934">
      <w:pPr>
        <w:rPr>
          <w:rFonts w:hint="eastAsia"/>
        </w:rPr>
      </w:pPr>
      <w:r>
        <w:rPr>
          <w:rFonts w:hint="eastAsia"/>
        </w:rPr>
        <w:t xml:space="preserve">　　利息与费用是借款成本的重要组成部分，直接关系到借款双方的收益情况。利息的大小取决于利率的高低，而利率的变动要受平均利润率水平和国际金融市场上借贷供求关系的影响。一般而言，短期借款利率变动频繁，波动幅度大；中长期借款利率变动幅度相对较小。</w:t>
      </w:r>
    </w:p>
    <w:p w:rsidR="007B6934" w:rsidRDefault="007B6934" w:rsidP="007B6934">
      <w:pPr>
        <w:rPr>
          <w:rFonts w:hint="eastAsia"/>
        </w:rPr>
      </w:pPr>
      <w:r>
        <w:rPr>
          <w:rFonts w:hint="eastAsia"/>
        </w:rPr>
        <w:t xml:space="preserve">　　借款人除支付利息外，还要支付许多费用，如管理费、手续费、代理费等。</w:t>
      </w:r>
    </w:p>
    <w:p w:rsidR="007B6934" w:rsidRDefault="007B6934" w:rsidP="007B6934">
      <w:pPr>
        <w:rPr>
          <w:rFonts w:hint="eastAsia"/>
        </w:rPr>
      </w:pPr>
      <w:r>
        <w:rPr>
          <w:rFonts w:hint="eastAsia"/>
        </w:rPr>
        <w:t xml:space="preserve">　　</w:t>
      </w:r>
      <w:r>
        <w:rPr>
          <w:rFonts w:hint="eastAsia"/>
        </w:rPr>
        <w:t>2</w:t>
      </w:r>
      <w:r>
        <w:rPr>
          <w:rFonts w:hint="eastAsia"/>
        </w:rPr>
        <w:t>．借款期限</w:t>
      </w:r>
    </w:p>
    <w:p w:rsidR="007B6934" w:rsidRDefault="007B6934" w:rsidP="007B6934">
      <w:pPr>
        <w:rPr>
          <w:rFonts w:hint="eastAsia"/>
        </w:rPr>
      </w:pPr>
      <w:r>
        <w:rPr>
          <w:rFonts w:hint="eastAsia"/>
        </w:rPr>
        <w:t xml:space="preserve">　　西方国家的借款期限与我国的借款期限有很大的不同。在我国，如果规定借款期限是</w:t>
      </w:r>
      <w:r>
        <w:rPr>
          <w:rFonts w:hint="eastAsia"/>
        </w:rPr>
        <w:t>3</w:t>
      </w:r>
      <w:r>
        <w:rPr>
          <w:rFonts w:hint="eastAsia"/>
        </w:rPr>
        <w:t>年，是指</w:t>
      </w:r>
      <w:r>
        <w:rPr>
          <w:rFonts w:hint="eastAsia"/>
        </w:rPr>
        <w:t>3</w:t>
      </w:r>
      <w:r>
        <w:rPr>
          <w:rFonts w:hint="eastAsia"/>
        </w:rPr>
        <w:t>年期满时一次偿还借款本金；而在西方国家，如果规定借款期限是</w:t>
      </w:r>
      <w:r>
        <w:rPr>
          <w:rFonts w:hint="eastAsia"/>
        </w:rPr>
        <w:t>3</w:t>
      </w:r>
      <w:r>
        <w:rPr>
          <w:rFonts w:hint="eastAsia"/>
        </w:rPr>
        <w:t>年，则是指借款人要在</w:t>
      </w:r>
      <w:r>
        <w:rPr>
          <w:rFonts w:hint="eastAsia"/>
        </w:rPr>
        <w:t>3</w:t>
      </w:r>
      <w:r>
        <w:rPr>
          <w:rFonts w:hint="eastAsia"/>
        </w:rPr>
        <w:t>年内分次等额偿还本金，到</w:t>
      </w:r>
      <w:r>
        <w:rPr>
          <w:rFonts w:hint="eastAsia"/>
        </w:rPr>
        <w:t>3</w:t>
      </w:r>
      <w:r>
        <w:rPr>
          <w:rFonts w:hint="eastAsia"/>
        </w:rPr>
        <w:t>年期满时已付清了全部借款本金。</w:t>
      </w:r>
    </w:p>
    <w:p w:rsidR="007B6934" w:rsidRDefault="007B6934" w:rsidP="007B6934">
      <w:pPr>
        <w:rPr>
          <w:rFonts w:hint="eastAsia"/>
        </w:rPr>
      </w:pPr>
      <w:r>
        <w:rPr>
          <w:rFonts w:hint="eastAsia"/>
        </w:rPr>
        <w:t xml:space="preserve">　　</w:t>
      </w:r>
      <w:r>
        <w:rPr>
          <w:rFonts w:hint="eastAsia"/>
        </w:rPr>
        <w:t>3.</w:t>
      </w:r>
      <w:r>
        <w:rPr>
          <w:rFonts w:hint="eastAsia"/>
        </w:rPr>
        <w:t>偿还方式</w:t>
      </w:r>
    </w:p>
    <w:p w:rsidR="007B6934" w:rsidRDefault="007B6934" w:rsidP="007B6934">
      <w:pPr>
        <w:rPr>
          <w:rFonts w:hint="eastAsia"/>
        </w:rPr>
      </w:pPr>
      <w:r>
        <w:rPr>
          <w:rFonts w:hint="eastAsia"/>
        </w:rPr>
        <w:t xml:space="preserve">　　国际银行借款的偿还方式有多种，常用的有分次等额偿还、到期一次偿还、提前偿还等方式。借款人应考虑借款的数额、期限、汇率变动及利率等因素，选择合适的偿还方式。</w:t>
      </w:r>
    </w:p>
    <w:p w:rsidR="007B6934" w:rsidRDefault="007B6934" w:rsidP="007B6934">
      <w:pPr>
        <w:rPr>
          <w:rFonts w:hint="eastAsia"/>
        </w:rPr>
      </w:pPr>
      <w:r>
        <w:rPr>
          <w:rFonts w:hint="eastAsia"/>
        </w:rPr>
        <w:t xml:space="preserve">　　</w:t>
      </w:r>
      <w:r>
        <w:rPr>
          <w:rFonts w:hint="eastAsia"/>
        </w:rPr>
        <w:t>4.</w:t>
      </w:r>
      <w:r>
        <w:rPr>
          <w:rFonts w:hint="eastAsia"/>
        </w:rPr>
        <w:t>货币选择</w:t>
      </w:r>
    </w:p>
    <w:p w:rsidR="007B6934" w:rsidRDefault="007B6934" w:rsidP="007B6934">
      <w:pPr>
        <w:rPr>
          <w:rFonts w:hint="eastAsia"/>
        </w:rPr>
      </w:pPr>
      <w:r>
        <w:rPr>
          <w:rFonts w:hint="eastAsia"/>
        </w:rPr>
        <w:t xml:space="preserve">　　国际银行借款使用的都是可自由兑换的、为世界各国所普通接受的货币。选择何种货币是借款的重要条件之一。对借款人来讲总是希望选择那些汇率趋于下跌的软通货，而贷款银行则希望选择那些汇率趋于上升的硬通贷。一般而言，货币的选择主要是根据借款人需要的币种，将来还款有来源的币种，贷款人拥有什么币种以及各种货币的利率、汇率风险大小等情况，由双方共同协商确定。当然也有一些借款，如用于资助石油开采项目的借款，按国际惯例通常是美元，借贷双方就不必另作选择。</w:t>
      </w:r>
    </w:p>
    <w:p w:rsidR="007B6934" w:rsidRDefault="007B6934" w:rsidP="007B6934"/>
    <w:p w:rsidR="007B6934" w:rsidRDefault="007B6934" w:rsidP="007B6934">
      <w:pPr>
        <w:rPr>
          <w:rFonts w:hint="eastAsia"/>
        </w:rPr>
      </w:pPr>
      <w:r>
        <w:rPr>
          <w:rFonts w:hint="eastAsia"/>
        </w:rPr>
        <w:t>title:</w:t>
      </w:r>
      <w:r>
        <w:rPr>
          <w:rFonts w:hint="eastAsia"/>
        </w:rPr>
        <w:t>取得国际银行借款的程序</w:t>
      </w:r>
      <w:r>
        <w:rPr>
          <w:rFonts w:hint="eastAsia"/>
        </w:rPr>
        <w:t xml:space="preserve"> [2]</w:t>
      </w:r>
    </w:p>
    <w:p w:rsidR="007B6934" w:rsidRDefault="007B6934" w:rsidP="007B6934"/>
    <w:p w:rsidR="007B6934" w:rsidRDefault="007B6934" w:rsidP="007B6934">
      <w:pPr>
        <w:rPr>
          <w:rFonts w:hint="eastAsia"/>
        </w:rPr>
      </w:pPr>
      <w:r>
        <w:rPr>
          <w:rFonts w:hint="eastAsia"/>
        </w:rPr>
        <w:t>detail:1.</w:t>
      </w:r>
      <w:r>
        <w:rPr>
          <w:rFonts w:hint="eastAsia"/>
        </w:rPr>
        <w:t>申请前的准备工作</w:t>
      </w:r>
    </w:p>
    <w:p w:rsidR="007B6934" w:rsidRDefault="007B6934" w:rsidP="007B6934">
      <w:pPr>
        <w:rPr>
          <w:rFonts w:hint="eastAsia"/>
        </w:rPr>
      </w:pPr>
      <w:r>
        <w:rPr>
          <w:rFonts w:hint="eastAsia"/>
        </w:rPr>
        <w:lastRenderedPageBreak/>
        <w:t xml:space="preserve">　　企业在申请国际银行借款时，必须做好申请前的一系列准备工作，具体包括：</w:t>
      </w:r>
    </w:p>
    <w:p w:rsidR="007B6934" w:rsidRDefault="007B6934" w:rsidP="007B6934">
      <w:pPr>
        <w:rPr>
          <w:rFonts w:hint="eastAsia"/>
        </w:rPr>
      </w:pPr>
      <w:r>
        <w:rPr>
          <w:rFonts w:hint="eastAsia"/>
        </w:rPr>
        <w:t xml:space="preserve">　　</w:t>
      </w:r>
      <w:r>
        <w:rPr>
          <w:rFonts w:hint="eastAsia"/>
        </w:rPr>
        <w:t>(1)</w:t>
      </w:r>
      <w:r>
        <w:rPr>
          <w:rFonts w:hint="eastAsia"/>
        </w:rPr>
        <w:t>编写项目建议书；</w:t>
      </w:r>
    </w:p>
    <w:p w:rsidR="007B6934" w:rsidRDefault="007B6934" w:rsidP="007B6934">
      <w:pPr>
        <w:rPr>
          <w:rFonts w:hint="eastAsia"/>
        </w:rPr>
      </w:pPr>
      <w:r>
        <w:rPr>
          <w:rFonts w:hint="eastAsia"/>
        </w:rPr>
        <w:t xml:space="preserve">　　</w:t>
      </w:r>
      <w:r>
        <w:rPr>
          <w:rFonts w:hint="eastAsia"/>
        </w:rPr>
        <w:t>(2)</w:t>
      </w:r>
      <w:r>
        <w:rPr>
          <w:rFonts w:hint="eastAsia"/>
        </w:rPr>
        <w:t>进行项目可行性研究，编制项目可行性研究报告；</w:t>
      </w:r>
    </w:p>
    <w:p w:rsidR="007B6934" w:rsidRDefault="007B6934" w:rsidP="007B6934">
      <w:pPr>
        <w:rPr>
          <w:rFonts w:hint="eastAsia"/>
        </w:rPr>
      </w:pPr>
      <w:r>
        <w:rPr>
          <w:rFonts w:hint="eastAsia"/>
        </w:rPr>
        <w:t xml:space="preserve">　　</w:t>
      </w:r>
      <w:r>
        <w:rPr>
          <w:rFonts w:hint="eastAsia"/>
        </w:rPr>
        <w:t>(3)</w:t>
      </w:r>
      <w:r>
        <w:rPr>
          <w:rFonts w:hint="eastAsia"/>
        </w:rPr>
        <w:t>确定国内筹资途径；</w:t>
      </w:r>
    </w:p>
    <w:p w:rsidR="007B6934" w:rsidRDefault="007B6934" w:rsidP="007B6934">
      <w:pPr>
        <w:rPr>
          <w:rFonts w:hint="eastAsia"/>
        </w:rPr>
      </w:pPr>
      <w:r>
        <w:rPr>
          <w:rFonts w:hint="eastAsia"/>
        </w:rPr>
        <w:t xml:space="preserve">　　</w:t>
      </w:r>
      <w:r>
        <w:rPr>
          <w:rFonts w:hint="eastAsia"/>
        </w:rPr>
        <w:t>(4)</w:t>
      </w:r>
      <w:r>
        <w:rPr>
          <w:rFonts w:hint="eastAsia"/>
        </w:rPr>
        <w:t>组建对外谈判队伍，并准备好所需要的各种资料；</w:t>
      </w:r>
    </w:p>
    <w:p w:rsidR="007B6934" w:rsidRDefault="007B6934" w:rsidP="007B6934">
      <w:pPr>
        <w:rPr>
          <w:rFonts w:hint="eastAsia"/>
        </w:rPr>
      </w:pPr>
      <w:r>
        <w:rPr>
          <w:rFonts w:hint="eastAsia"/>
        </w:rPr>
        <w:t xml:space="preserve">　　</w:t>
      </w:r>
      <w:r>
        <w:rPr>
          <w:rFonts w:hint="eastAsia"/>
        </w:rPr>
        <w:t>(5)</w:t>
      </w:r>
      <w:r>
        <w:rPr>
          <w:rFonts w:hint="eastAsia"/>
        </w:rPr>
        <w:t>选择货款银行。</w:t>
      </w:r>
    </w:p>
    <w:p w:rsidR="007B6934" w:rsidRDefault="007B6934" w:rsidP="007B6934">
      <w:pPr>
        <w:rPr>
          <w:rFonts w:hint="eastAsia"/>
        </w:rPr>
      </w:pPr>
      <w:r>
        <w:rPr>
          <w:rFonts w:hint="eastAsia"/>
        </w:rPr>
        <w:t xml:space="preserve">　　</w:t>
      </w:r>
      <w:r>
        <w:rPr>
          <w:rFonts w:hint="eastAsia"/>
        </w:rPr>
        <w:t>2.</w:t>
      </w:r>
      <w:r>
        <w:rPr>
          <w:rFonts w:hint="eastAsia"/>
        </w:rPr>
        <w:t>向国外银行提出借款申请</w:t>
      </w:r>
    </w:p>
    <w:p w:rsidR="007B6934" w:rsidRDefault="007B6934" w:rsidP="007B6934">
      <w:pPr>
        <w:rPr>
          <w:rFonts w:hint="eastAsia"/>
        </w:rPr>
      </w:pPr>
      <w:r>
        <w:rPr>
          <w:rFonts w:hint="eastAsia"/>
        </w:rPr>
        <w:t xml:space="preserve">　　借款企业在完成了上述准备工作之后，即可向国外银行提出借款申请，同时提交下列文件：</w:t>
      </w:r>
    </w:p>
    <w:p w:rsidR="007B6934" w:rsidRDefault="007B6934" w:rsidP="007B6934">
      <w:pPr>
        <w:rPr>
          <w:rFonts w:hint="eastAsia"/>
        </w:rPr>
      </w:pPr>
      <w:r>
        <w:rPr>
          <w:rFonts w:hint="eastAsia"/>
        </w:rPr>
        <w:t xml:space="preserve">　　</w:t>
      </w:r>
      <w:r>
        <w:rPr>
          <w:rFonts w:hint="eastAsia"/>
        </w:rPr>
        <w:t>(1)</w:t>
      </w:r>
      <w:r>
        <w:rPr>
          <w:rFonts w:hint="eastAsia"/>
        </w:rPr>
        <w:t>我国政府的批准文件；</w:t>
      </w:r>
    </w:p>
    <w:p w:rsidR="007B6934" w:rsidRDefault="007B6934" w:rsidP="007B6934">
      <w:pPr>
        <w:rPr>
          <w:rFonts w:hint="eastAsia"/>
        </w:rPr>
      </w:pPr>
      <w:r>
        <w:rPr>
          <w:rFonts w:hint="eastAsia"/>
        </w:rPr>
        <w:t xml:space="preserve">　　</w:t>
      </w:r>
      <w:r>
        <w:rPr>
          <w:rFonts w:hint="eastAsia"/>
        </w:rPr>
        <w:t>(2)</w:t>
      </w:r>
      <w:r>
        <w:rPr>
          <w:rFonts w:hint="eastAsia"/>
        </w:rPr>
        <w:t>借款企业法律地位证明文件；</w:t>
      </w:r>
    </w:p>
    <w:p w:rsidR="007B6934" w:rsidRDefault="007B6934" w:rsidP="007B6934">
      <w:pPr>
        <w:rPr>
          <w:rFonts w:hint="eastAsia"/>
        </w:rPr>
      </w:pPr>
      <w:r>
        <w:rPr>
          <w:rFonts w:hint="eastAsia"/>
        </w:rPr>
        <w:t xml:space="preserve">　　</w:t>
      </w:r>
      <w:r>
        <w:rPr>
          <w:rFonts w:hint="eastAsia"/>
        </w:rPr>
        <w:t>(3)</w:t>
      </w:r>
      <w:r>
        <w:rPr>
          <w:rFonts w:hint="eastAsia"/>
        </w:rPr>
        <w:t>律师意见书；</w:t>
      </w:r>
    </w:p>
    <w:p w:rsidR="007B6934" w:rsidRDefault="007B6934" w:rsidP="007B6934">
      <w:pPr>
        <w:rPr>
          <w:rFonts w:hint="eastAsia"/>
        </w:rPr>
      </w:pPr>
      <w:r>
        <w:rPr>
          <w:rFonts w:hint="eastAsia"/>
        </w:rPr>
        <w:t xml:space="preserve">　　</w:t>
      </w:r>
      <w:r>
        <w:rPr>
          <w:rFonts w:hint="eastAsia"/>
        </w:rPr>
        <w:t>(4)</w:t>
      </w:r>
      <w:r>
        <w:rPr>
          <w:rFonts w:hint="eastAsia"/>
        </w:rPr>
        <w:t>项目可行性研究报告和企业资产负债表；</w:t>
      </w:r>
    </w:p>
    <w:p w:rsidR="007B6934" w:rsidRDefault="007B6934" w:rsidP="007B6934">
      <w:pPr>
        <w:rPr>
          <w:rFonts w:hint="eastAsia"/>
        </w:rPr>
      </w:pPr>
      <w:r>
        <w:rPr>
          <w:rFonts w:hint="eastAsia"/>
        </w:rPr>
        <w:t xml:space="preserve">　　</w:t>
      </w:r>
      <w:r>
        <w:rPr>
          <w:rFonts w:hint="eastAsia"/>
        </w:rPr>
        <w:t>(5)</w:t>
      </w:r>
      <w:r>
        <w:rPr>
          <w:rFonts w:hint="eastAsia"/>
        </w:rPr>
        <w:t>国外金融机构需要的其他文件。</w:t>
      </w:r>
    </w:p>
    <w:p w:rsidR="007B6934" w:rsidRDefault="007B6934" w:rsidP="007B6934">
      <w:pPr>
        <w:rPr>
          <w:rFonts w:hint="eastAsia"/>
        </w:rPr>
      </w:pPr>
      <w:r>
        <w:rPr>
          <w:rFonts w:hint="eastAsia"/>
        </w:rPr>
        <w:t xml:space="preserve">　　</w:t>
      </w:r>
      <w:r>
        <w:rPr>
          <w:rFonts w:hint="eastAsia"/>
        </w:rPr>
        <w:t>3</w:t>
      </w:r>
      <w:r>
        <w:rPr>
          <w:rFonts w:hint="eastAsia"/>
        </w:rPr>
        <w:t>．与国外银行进行谈判</w:t>
      </w:r>
    </w:p>
    <w:p w:rsidR="007B6934" w:rsidRDefault="007B6934" w:rsidP="007B6934">
      <w:pPr>
        <w:rPr>
          <w:rFonts w:hint="eastAsia"/>
        </w:rPr>
      </w:pPr>
      <w:r>
        <w:rPr>
          <w:rFonts w:hint="eastAsia"/>
        </w:rPr>
        <w:t xml:space="preserve">　　借贷双方就有关借款金额、期限、利率、费用、偿还方式等问题进行谈判，达成协议后，双方签订借款合同。</w:t>
      </w:r>
    </w:p>
    <w:p w:rsidR="007B6934" w:rsidRDefault="007B6934" w:rsidP="007B6934">
      <w:pPr>
        <w:rPr>
          <w:rFonts w:hint="eastAsia"/>
        </w:rPr>
      </w:pPr>
      <w:r>
        <w:rPr>
          <w:rFonts w:hint="eastAsia"/>
        </w:rPr>
        <w:t xml:space="preserve">　　</w:t>
      </w:r>
      <w:r>
        <w:rPr>
          <w:rFonts w:hint="eastAsia"/>
        </w:rPr>
        <w:t>4</w:t>
      </w:r>
      <w:r>
        <w:rPr>
          <w:rFonts w:hint="eastAsia"/>
        </w:rPr>
        <w:t>．取得借款</w:t>
      </w:r>
    </w:p>
    <w:p w:rsidR="007B6934" w:rsidRDefault="007B6934" w:rsidP="007B6934">
      <w:pPr>
        <w:rPr>
          <w:rFonts w:hint="eastAsia"/>
        </w:rPr>
      </w:pPr>
      <w:r>
        <w:rPr>
          <w:rFonts w:hint="eastAsia"/>
        </w:rPr>
        <w:t xml:space="preserve">　　借款企业按照借款合同的规定一次或分期提取借款。</w:t>
      </w:r>
    </w:p>
    <w:p w:rsidR="007B6934" w:rsidRDefault="007B6934" w:rsidP="007B6934"/>
    <w:p w:rsidR="007B6934" w:rsidRDefault="007B6934" w:rsidP="007B6934">
      <w:pPr>
        <w:rPr>
          <w:rFonts w:hint="eastAsia"/>
        </w:rPr>
      </w:pPr>
      <w:r>
        <w:rPr>
          <w:rFonts w:hint="eastAsia"/>
        </w:rPr>
        <w:t>entry:</w:t>
      </w:r>
      <w:r>
        <w:rPr>
          <w:rFonts w:hint="eastAsia"/>
        </w:rPr>
        <w:t>公开授信</w:t>
      </w:r>
    </w:p>
    <w:p w:rsidR="007B6934" w:rsidRDefault="007B6934" w:rsidP="007B6934"/>
    <w:p w:rsidR="007B6934" w:rsidRDefault="007B6934" w:rsidP="007B6934">
      <w:pPr>
        <w:rPr>
          <w:rFonts w:hint="eastAsia"/>
        </w:rPr>
      </w:pPr>
      <w:r>
        <w:rPr>
          <w:rFonts w:hint="eastAsia"/>
        </w:rPr>
        <w:t>title:</w:t>
      </w:r>
      <w:r>
        <w:rPr>
          <w:rFonts w:hint="eastAsia"/>
        </w:rPr>
        <w:t>什么是公开授信</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公开授信是指商业银行对符合一定条件的单一法人客户或集团性客户，在对其风险和财务状况进行综合评价的基础上，就核定的综合授信额度，与客户签订授信协议，使客户在一定时期和核定的额度内能够便捷地使用银行信用。公开授信必须与客户签订公开授信协议，协议中须载明公开授信额度的金额、有效期及使用条件。每次使用信用的期限要根据其具体用途按相关规定执行。</w:t>
      </w:r>
    </w:p>
    <w:p w:rsidR="007B6934" w:rsidRDefault="007B6934" w:rsidP="007B6934"/>
    <w:p w:rsidR="007B6934" w:rsidRDefault="007B6934" w:rsidP="007B6934">
      <w:pPr>
        <w:rPr>
          <w:rFonts w:hint="eastAsia"/>
        </w:rPr>
      </w:pPr>
      <w:r>
        <w:rPr>
          <w:rFonts w:hint="eastAsia"/>
        </w:rPr>
        <w:lastRenderedPageBreak/>
        <w:t>title:</w:t>
      </w:r>
      <w:r>
        <w:rPr>
          <w:rFonts w:hint="eastAsia"/>
        </w:rPr>
        <w:t>内部授信与公开授信在操作上的区别</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是申请环节不同。公开授信是银企双方的经济合同，具有法律效力，因此必须由客户要约，提出申请，商业银行承诺同意公开授信，构成符合《合同法》规定的授信合同。内部授信是商业银行内部控制客户信用风险的管理制度，不具有法律效力，因此不需申请。二是担保环节不同。公开授信原则上要求采取最高额担保，而内部授信则无担保要求。三是内部授信不需与企业签订授信协议，而公开授信必须签订协议。四是用信不同。公开授信的客户可以随时向商业银行申请提款，而不需要繁琐的逐级审批手续，而一般授信的用信须严格按授权权限办理手续。</w:t>
      </w:r>
    </w:p>
    <w:p w:rsidR="007B6934" w:rsidRDefault="007B6934" w:rsidP="007B6934"/>
    <w:p w:rsidR="007B6934" w:rsidRDefault="007B6934" w:rsidP="007B6934">
      <w:pPr>
        <w:rPr>
          <w:rFonts w:hint="eastAsia"/>
        </w:rPr>
      </w:pPr>
      <w:r>
        <w:rPr>
          <w:rFonts w:hint="eastAsia"/>
        </w:rPr>
        <w:t>entry:</w:t>
      </w:r>
      <w:r>
        <w:rPr>
          <w:rFonts w:hint="eastAsia"/>
        </w:rPr>
        <w:t>公开统一授信</w:t>
      </w:r>
    </w:p>
    <w:p w:rsidR="007B6934" w:rsidRDefault="007B6934" w:rsidP="007B6934"/>
    <w:p w:rsidR="007B6934" w:rsidRDefault="007B6934" w:rsidP="007B6934">
      <w:pPr>
        <w:rPr>
          <w:rFonts w:hint="eastAsia"/>
        </w:rPr>
      </w:pPr>
      <w:r>
        <w:rPr>
          <w:rFonts w:hint="eastAsia"/>
        </w:rPr>
        <w:t>title:</w:t>
      </w:r>
      <w:r>
        <w:rPr>
          <w:rFonts w:hint="eastAsia"/>
        </w:rPr>
        <w:t>什么是公开统一授信</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公开统一授信是指商业银行在对单一法人客户或集团性客户的风险和财务状况进行综合评价的基础上，就核定的最高综合授信额度，与客户签订授信协议，使客户在一定时期和核定的额度内，能够便捷使用银行信用的一种管理制度。</w:t>
      </w:r>
    </w:p>
    <w:p w:rsidR="007B6934" w:rsidRDefault="007B6934" w:rsidP="007B6934"/>
    <w:p w:rsidR="007B6934" w:rsidRDefault="007B6934" w:rsidP="007B6934">
      <w:pPr>
        <w:rPr>
          <w:rFonts w:hint="eastAsia"/>
        </w:rPr>
      </w:pPr>
      <w:r>
        <w:rPr>
          <w:rFonts w:hint="eastAsia"/>
        </w:rPr>
        <w:t>title:</w:t>
      </w:r>
      <w:r>
        <w:rPr>
          <w:rFonts w:hint="eastAsia"/>
        </w:rPr>
        <w:t>公开统一授信的操作流程</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公开统一授信的操作流程同贷款操作流程一致，由客户申请、开户行受理与调查、有权审批行审查、有权审批人审批、办理担保手续、签订授信协议等组成。</w:t>
      </w:r>
    </w:p>
    <w:p w:rsidR="007B6934" w:rsidRDefault="007B6934" w:rsidP="007B6934"/>
    <w:p w:rsidR="007B6934" w:rsidRDefault="007B6934" w:rsidP="007B6934">
      <w:pPr>
        <w:rPr>
          <w:rFonts w:hint="eastAsia"/>
        </w:rPr>
      </w:pPr>
      <w:r>
        <w:rPr>
          <w:rFonts w:hint="eastAsia"/>
        </w:rPr>
        <w:t>title:</w:t>
      </w:r>
      <w:r>
        <w:rPr>
          <w:rFonts w:hint="eastAsia"/>
        </w:rPr>
        <w:t>公开统一授信与内部统一授信的区别</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公开统一授信和内部统一授信管理在额度核定、审批权限、法律效力、信用使用上均有各自不同的特点和要求。具体区别有以下几点：</w:t>
      </w:r>
    </w:p>
    <w:p w:rsidR="007B6934" w:rsidRDefault="007B6934" w:rsidP="007B6934">
      <w:pPr>
        <w:rPr>
          <w:rFonts w:hint="eastAsia"/>
        </w:rPr>
      </w:pPr>
      <w:r>
        <w:rPr>
          <w:rFonts w:hint="eastAsia"/>
        </w:rPr>
        <w:t xml:space="preserve">　　</w:t>
      </w:r>
      <w:r>
        <w:rPr>
          <w:rFonts w:hint="eastAsia"/>
        </w:rPr>
        <w:t>(1)</w:t>
      </w:r>
      <w:r>
        <w:rPr>
          <w:rFonts w:hint="eastAsia"/>
        </w:rPr>
        <w:t>最高综合授信额度核定的出发点不同。公开统一授信是在有效防范风险的基础上，对优良客户在最高综合授信额度内的信用需求，简化审批手续和环节，使其便捷使用银行信用的管理方式</w:t>
      </w:r>
      <w:r>
        <w:rPr>
          <w:rFonts w:hint="eastAsia"/>
        </w:rPr>
        <w:t>c</w:t>
      </w:r>
      <w:r>
        <w:rPr>
          <w:rFonts w:hint="eastAsia"/>
        </w:rPr>
        <w:t>内部统一授信更侧重于风险防范，主要是对银行内部的一般客户、限制和淘汰客户核定最高风险限额，主要控制单一客户整体风险，对超过限额的现有信用量要逐步压缩，以达到规定要求。</w:t>
      </w:r>
    </w:p>
    <w:p w:rsidR="007B6934" w:rsidRDefault="007B6934" w:rsidP="007B6934">
      <w:pPr>
        <w:rPr>
          <w:rFonts w:hint="eastAsia"/>
        </w:rPr>
      </w:pPr>
      <w:r>
        <w:rPr>
          <w:rFonts w:hint="eastAsia"/>
        </w:rPr>
        <w:lastRenderedPageBreak/>
        <w:t xml:space="preserve">　　</w:t>
      </w:r>
      <w:r>
        <w:rPr>
          <w:rFonts w:hint="eastAsia"/>
        </w:rPr>
        <w:t>(2)</w:t>
      </w:r>
      <w:r>
        <w:rPr>
          <w:rFonts w:hint="eastAsia"/>
        </w:rPr>
        <w:t>审批管理不同。公开统一授信必须经有权审批审贷会审议后，由行长或行长授权的副行长审批；内部统一授信由有权审批行信贷部门审定即可。</w:t>
      </w:r>
    </w:p>
    <w:p w:rsidR="007B6934" w:rsidRDefault="007B6934" w:rsidP="007B6934">
      <w:pPr>
        <w:rPr>
          <w:rFonts w:hint="eastAsia"/>
        </w:rPr>
      </w:pPr>
      <w:r>
        <w:rPr>
          <w:rFonts w:hint="eastAsia"/>
        </w:rPr>
        <w:t xml:space="preserve">　　</w:t>
      </w:r>
      <w:r>
        <w:rPr>
          <w:rFonts w:hint="eastAsia"/>
        </w:rPr>
        <w:t>{3)</w:t>
      </w:r>
      <w:r>
        <w:rPr>
          <w:rFonts w:hint="eastAsia"/>
        </w:rPr>
        <w:t>法律效力不同。公开统一授信是在办理有效担保的基础上，与客户签订具有法律效力的协议，对双方的权利义务做出规定。在内部统一授信中，银行对客户核定最高限额</w:t>
      </w:r>
      <w:r>
        <w:rPr>
          <w:rFonts w:hint="eastAsia"/>
        </w:rPr>
        <w:t>?</w:t>
      </w:r>
      <w:r>
        <w:rPr>
          <w:rFonts w:hint="eastAsia"/>
        </w:rPr>
        <w:t>只是控制监测指标，不与客户见面，只适用于内部审批管理，不具有法律效力。</w:t>
      </w:r>
    </w:p>
    <w:p w:rsidR="007B6934" w:rsidRDefault="007B6934" w:rsidP="007B6934">
      <w:pPr>
        <w:rPr>
          <w:rFonts w:hint="eastAsia"/>
        </w:rPr>
      </w:pPr>
      <w:r>
        <w:rPr>
          <w:rFonts w:hint="eastAsia"/>
        </w:rPr>
        <w:t xml:space="preserve">　　</w:t>
      </w:r>
      <w:r>
        <w:rPr>
          <w:rFonts w:hint="eastAsia"/>
        </w:rPr>
        <w:t>(4)</w:t>
      </w:r>
      <w:r>
        <w:rPr>
          <w:rFonts w:hint="eastAsia"/>
        </w:rPr>
        <w:t>对具体信用使用的规定不同。在办理具体信用业务时，经办行只能在客户的最高综合授信额度内，在授权范围内逐笔审批，超过权限的须报上级行审批。农业银行信贷管理新规则规定，公开授信的批准权限和程序与同数额的信用发放业务的批准权限和程序相同，对客户在最高综合授信额度内的信用需求，除中期流动资金、项目贷款、</w:t>
      </w:r>
      <w:r>
        <w:rPr>
          <w:rFonts w:hint="eastAsia"/>
        </w:rPr>
        <w:t>180</w:t>
      </w:r>
      <w:r>
        <w:rPr>
          <w:rFonts w:hint="eastAsia"/>
        </w:rPr>
        <w:t>天以上的远期信用证、担保业务需按相应业务管理规定报批后方能使用外，其他信用方式由开户行审核办理，发放超单笔授权的信用需报有权审批行信贷部门备案。在内部统一授信中，对客户在最高授信额度内的信用需求，一律按照银行权限管理的要求和相应业务管理制度规定，由开户行逐笔</w:t>
      </w:r>
      <w:r>
        <w:rPr>
          <w:rFonts w:hint="eastAsia"/>
        </w:rPr>
        <w:t>(</w:t>
      </w:r>
      <w:r>
        <w:rPr>
          <w:rFonts w:hint="eastAsia"/>
        </w:rPr>
        <w:t>个</w:t>
      </w:r>
      <w:r>
        <w:rPr>
          <w:rFonts w:hint="eastAsia"/>
        </w:rPr>
        <w:t>)</w:t>
      </w:r>
      <w:r>
        <w:rPr>
          <w:rFonts w:hint="eastAsia"/>
        </w:rPr>
        <w:t>报批后方能使用。</w:t>
      </w:r>
    </w:p>
    <w:p w:rsidR="007B6934" w:rsidRDefault="007B6934" w:rsidP="007B6934"/>
    <w:p w:rsidR="007B6934" w:rsidRDefault="007B6934" w:rsidP="007B6934">
      <w:pPr>
        <w:rPr>
          <w:rFonts w:hint="eastAsia"/>
        </w:rPr>
      </w:pPr>
      <w:r>
        <w:rPr>
          <w:rFonts w:hint="eastAsia"/>
        </w:rPr>
        <w:t>entry:</w:t>
      </w:r>
      <w:r>
        <w:rPr>
          <w:rFonts w:hint="eastAsia"/>
        </w:rPr>
        <w:t>公司存款管理</w:t>
      </w:r>
    </w:p>
    <w:p w:rsidR="007B6934" w:rsidRDefault="007B6934" w:rsidP="007B6934"/>
    <w:p w:rsidR="007B6934" w:rsidRDefault="007B6934" w:rsidP="007B6934">
      <w:pPr>
        <w:rPr>
          <w:rFonts w:hint="eastAsia"/>
        </w:rPr>
      </w:pPr>
      <w:r>
        <w:rPr>
          <w:rFonts w:hint="eastAsia"/>
        </w:rPr>
        <w:t>title:</w:t>
      </w:r>
      <w:r>
        <w:rPr>
          <w:rFonts w:hint="eastAsia"/>
        </w:rPr>
        <w:t>什么是公司存款管理</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公司存款管理，是指银行通过创新组织体系、建立管理制度、推行目标管理、完善考核管理等方法对公司存款进行管理，其目的是不断扩大存款来源、稳定存款余额、优化存款结构、降低存款成本，提高商业银行存款市场占有率，增存增效。</w:t>
      </w:r>
    </w:p>
    <w:p w:rsidR="007B6934" w:rsidRDefault="007B6934" w:rsidP="007B6934"/>
    <w:p w:rsidR="007B6934" w:rsidRDefault="007B6934" w:rsidP="007B6934">
      <w:pPr>
        <w:rPr>
          <w:rFonts w:hint="eastAsia"/>
        </w:rPr>
      </w:pPr>
      <w:r>
        <w:rPr>
          <w:rFonts w:hint="eastAsia"/>
        </w:rPr>
        <w:t>entry:</w:t>
      </w:r>
      <w:r>
        <w:rPr>
          <w:rFonts w:hint="eastAsia"/>
        </w:rPr>
        <w:t>公开保兑</w:t>
      </w:r>
    </w:p>
    <w:p w:rsidR="007B6934" w:rsidRDefault="007B6934" w:rsidP="007B6934"/>
    <w:p w:rsidR="007B6934" w:rsidRDefault="007B6934" w:rsidP="007B6934">
      <w:pPr>
        <w:rPr>
          <w:rFonts w:hint="eastAsia"/>
        </w:rPr>
      </w:pPr>
      <w:r>
        <w:rPr>
          <w:rFonts w:hint="eastAsia"/>
        </w:rPr>
        <w:t>title:</w:t>
      </w:r>
      <w:r>
        <w:rPr>
          <w:rFonts w:hint="eastAsia"/>
        </w:rPr>
        <w:t>什么是公开保兑</w:t>
      </w:r>
    </w:p>
    <w:p w:rsidR="007B6934" w:rsidRDefault="007B6934" w:rsidP="007B6934"/>
    <w:p w:rsidR="007B6934" w:rsidRDefault="007B6934" w:rsidP="007B6934">
      <w:pPr>
        <w:rPr>
          <w:rFonts w:hint="eastAsia"/>
        </w:rPr>
      </w:pPr>
      <w:r>
        <w:rPr>
          <w:rFonts w:hint="eastAsia"/>
        </w:rPr>
        <w:t>detail:</w:t>
      </w:r>
      <w:r>
        <w:rPr>
          <w:rFonts w:hint="eastAsia"/>
        </w:rPr>
        <w:t>公开保兑是指出口地银行在被开证行邀请对其开立的信用证加具保兑的情况下，同意接受开证行邀请，在开证行之外独立地对信用证受益人承担第一性付款责任</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公开保兑的风险来源</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开证行所在国家或地区风险；</w:t>
      </w:r>
    </w:p>
    <w:p w:rsidR="007B6934" w:rsidRDefault="007B6934" w:rsidP="007B6934">
      <w:pPr>
        <w:rPr>
          <w:rFonts w:hint="eastAsia"/>
        </w:rPr>
      </w:pPr>
      <w:r>
        <w:rPr>
          <w:rFonts w:hint="eastAsia"/>
        </w:rPr>
        <w:lastRenderedPageBreak/>
        <w:t xml:space="preserve">　　</w:t>
      </w:r>
      <w:r>
        <w:rPr>
          <w:rFonts w:hint="eastAsia"/>
        </w:rPr>
        <w:t>(2)</w:t>
      </w:r>
      <w:r>
        <w:rPr>
          <w:rFonts w:hint="eastAsia"/>
        </w:rPr>
        <w:t>开证行信用风险；</w:t>
      </w:r>
    </w:p>
    <w:p w:rsidR="007B6934" w:rsidRDefault="007B6934" w:rsidP="007B6934">
      <w:pPr>
        <w:rPr>
          <w:rFonts w:hint="eastAsia"/>
        </w:rPr>
      </w:pPr>
      <w:r>
        <w:rPr>
          <w:rFonts w:hint="eastAsia"/>
        </w:rPr>
        <w:t xml:space="preserve">　　</w:t>
      </w:r>
      <w:r>
        <w:rPr>
          <w:rFonts w:hint="eastAsia"/>
        </w:rPr>
        <w:t>(3)</w:t>
      </w:r>
      <w:r>
        <w:rPr>
          <w:rFonts w:hint="eastAsia"/>
        </w:rPr>
        <w:t>技术性风险，主要指审核出口单据时可能出现的风险。</w:t>
      </w:r>
    </w:p>
    <w:p w:rsidR="007B6934" w:rsidRDefault="007B6934" w:rsidP="007B6934"/>
    <w:p w:rsidR="007B6934" w:rsidRDefault="007B6934" w:rsidP="007B6934">
      <w:pPr>
        <w:rPr>
          <w:rFonts w:hint="eastAsia"/>
        </w:rPr>
      </w:pPr>
      <w:r>
        <w:rPr>
          <w:rFonts w:hint="eastAsia"/>
        </w:rPr>
        <w:t>entry:</w:t>
      </w:r>
      <w:r>
        <w:rPr>
          <w:rFonts w:hint="eastAsia"/>
        </w:rPr>
        <w:t>公开市场短期流动性调节工具</w:t>
      </w:r>
    </w:p>
    <w:p w:rsidR="007B6934" w:rsidRDefault="007B6934" w:rsidP="007B6934"/>
    <w:p w:rsidR="007B6934" w:rsidRDefault="007B6934" w:rsidP="007B6934">
      <w:pPr>
        <w:rPr>
          <w:rFonts w:hint="eastAsia"/>
        </w:rPr>
      </w:pPr>
      <w:r>
        <w:rPr>
          <w:rFonts w:hint="eastAsia"/>
        </w:rPr>
        <w:t>title:</w:t>
      </w:r>
      <w:r>
        <w:rPr>
          <w:rFonts w:hint="eastAsia"/>
        </w:rPr>
        <w:t>什么是公开市场短期流动性调节工具</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公开市场短期流动性调节工具是指作为公开市场常规操作的必要补充，</w:t>
      </w:r>
      <w:r>
        <w:rPr>
          <w:rFonts w:hint="eastAsia"/>
        </w:rPr>
        <w:t>2013</w:t>
      </w:r>
      <w:r>
        <w:rPr>
          <w:rFonts w:hint="eastAsia"/>
        </w:rPr>
        <w:t>年</w:t>
      </w:r>
      <w:r>
        <w:rPr>
          <w:rFonts w:hint="eastAsia"/>
        </w:rPr>
        <w:t>1</w:t>
      </w:r>
      <w:r>
        <w:rPr>
          <w:rFonts w:hint="eastAsia"/>
        </w:rPr>
        <w:t>月份，由人民银行正式推出一项创新流动性管理工具，该工具参与机构初定为</w:t>
      </w:r>
      <w:r>
        <w:rPr>
          <w:rFonts w:hint="eastAsia"/>
        </w:rPr>
        <w:t>12</w:t>
      </w:r>
      <w:r>
        <w:rPr>
          <w:rFonts w:hint="eastAsia"/>
        </w:rPr>
        <w:t>家商业银行，主要以</w:t>
      </w:r>
      <w:r>
        <w:rPr>
          <w:rFonts w:hint="eastAsia"/>
        </w:rPr>
        <w:t>7</w:t>
      </w:r>
      <w:r>
        <w:rPr>
          <w:rFonts w:hint="eastAsia"/>
        </w:rPr>
        <w:t>天以内的短期回购为主，遇节假日可适当延长操作期限，采用市场化利率招标方式开展操作。</w:t>
      </w:r>
    </w:p>
    <w:p w:rsidR="007B6934" w:rsidRDefault="007B6934" w:rsidP="007B6934"/>
    <w:p w:rsidR="007B6934" w:rsidRDefault="007B6934" w:rsidP="007B6934">
      <w:pPr>
        <w:rPr>
          <w:rFonts w:hint="eastAsia"/>
        </w:rPr>
      </w:pPr>
      <w:r>
        <w:rPr>
          <w:rFonts w:hint="eastAsia"/>
        </w:rPr>
        <w:t>title:</w:t>
      </w:r>
      <w:r>
        <w:rPr>
          <w:rFonts w:hint="eastAsia"/>
        </w:rPr>
        <w:t>公开市场短期流动性调节工具的操作规则</w:t>
      </w:r>
    </w:p>
    <w:p w:rsidR="007B6934" w:rsidRDefault="007B6934" w:rsidP="007B6934"/>
    <w:p w:rsidR="007B6934" w:rsidRDefault="007B6934" w:rsidP="007B6934">
      <w:pPr>
        <w:rPr>
          <w:rFonts w:hint="eastAsia"/>
        </w:rPr>
      </w:pPr>
      <w:r>
        <w:rPr>
          <w:rFonts w:hint="eastAsia"/>
        </w:rPr>
        <w:t>detail:</w:t>
      </w:r>
      <w:r>
        <w:rPr>
          <w:rFonts w:hint="eastAsia"/>
        </w:rPr>
        <w:t>为进一步完善公开市场操作机制，提高公开市场操作的灵活性和主动性，促进银行体系流动性和货币市场利率平稳运行，人民银行于</w:t>
      </w:r>
      <w:r>
        <w:rPr>
          <w:rFonts w:hint="eastAsia"/>
        </w:rPr>
        <w:t>2014</w:t>
      </w:r>
      <w:r>
        <w:rPr>
          <w:rFonts w:hint="eastAsia"/>
        </w:rPr>
        <w:t>年</w:t>
      </w:r>
      <w:r>
        <w:rPr>
          <w:rFonts w:hint="eastAsia"/>
        </w:rPr>
        <w:t>1</w:t>
      </w:r>
      <w:r>
        <w:rPr>
          <w:rFonts w:hint="eastAsia"/>
        </w:rPr>
        <w:t>月</w:t>
      </w:r>
      <w:r>
        <w:rPr>
          <w:rFonts w:hint="eastAsia"/>
        </w:rPr>
        <w:t>18</w:t>
      </w:r>
      <w:r>
        <w:rPr>
          <w:rFonts w:hint="eastAsia"/>
        </w:rPr>
        <w:t>日宣布，从即日起启用公开市场短期流动性调节工具</w:t>
      </w:r>
      <w:r>
        <w:rPr>
          <w:rFonts w:hint="eastAsia"/>
        </w:rPr>
        <w:t>(Short-term Liquidity Operations, SLO)</w:t>
      </w:r>
      <w:r>
        <w:rPr>
          <w:rFonts w:hint="eastAsia"/>
        </w:rPr>
        <w:t>，作为公开市场常规操作的必要补充，在银行体系流动性出现临时性波动时相机使用。</w:t>
      </w:r>
    </w:p>
    <w:p w:rsidR="007B6934" w:rsidRDefault="007B6934" w:rsidP="007B6934">
      <w:pPr>
        <w:rPr>
          <w:rFonts w:hint="eastAsia"/>
        </w:rPr>
      </w:pPr>
      <w:r>
        <w:rPr>
          <w:rFonts w:hint="eastAsia"/>
        </w:rPr>
        <w:t xml:space="preserve">　　公开市场短期流动性调节工具以</w:t>
      </w:r>
      <w:r>
        <w:rPr>
          <w:rFonts w:hint="eastAsia"/>
        </w:rPr>
        <w:t>7</w:t>
      </w:r>
      <w:r>
        <w:rPr>
          <w:rFonts w:hint="eastAsia"/>
        </w:rPr>
        <w:t>天期以内短期回购为主，遇节假日可适当延长操作期限，采用市场化利率招标方式开展操作。人民银行根据货币调控需要，综合考虑银行体系流动性供求状况、货币市场利率水平等多种因素，灵活决定该工具的操作时机、操作规模及期限品种等。该工具原则上在公开市场常规操作的间歇期使用，操作对象为公开市场业务一级交易商中具有系统重要性、资产状况良好、政策传导能力强的部分金融机构，操作结果滞后一个月通过《公开市场业务交易公告》对外披露。</w:t>
      </w:r>
    </w:p>
    <w:p w:rsidR="007B6934" w:rsidRDefault="007B6934" w:rsidP="007B6934"/>
    <w:p w:rsidR="007B6934" w:rsidRDefault="007B6934" w:rsidP="007B6934">
      <w:pPr>
        <w:rPr>
          <w:rFonts w:hint="eastAsia"/>
        </w:rPr>
      </w:pPr>
      <w:r>
        <w:rPr>
          <w:rFonts w:hint="eastAsia"/>
        </w:rPr>
        <w:t>title:</w:t>
      </w:r>
      <w:r>
        <w:rPr>
          <w:rFonts w:hint="eastAsia"/>
        </w:rPr>
        <w:t>公开市场短期流动性调节工具的参与机构</w:t>
      </w:r>
    </w:p>
    <w:p w:rsidR="007B6934" w:rsidRDefault="007B6934" w:rsidP="007B6934"/>
    <w:p w:rsidR="007B6934" w:rsidRDefault="007B6934" w:rsidP="007B6934">
      <w:pPr>
        <w:rPr>
          <w:rFonts w:hint="eastAsia"/>
        </w:rPr>
      </w:pPr>
      <w:r>
        <w:rPr>
          <w:rFonts w:hint="eastAsia"/>
        </w:rPr>
        <w:t>detail:</w:t>
      </w:r>
      <w:r>
        <w:rPr>
          <w:rFonts w:hint="eastAsia"/>
        </w:rPr>
        <w:t>序号</w:t>
      </w:r>
      <w:r>
        <w:rPr>
          <w:rFonts w:hint="eastAsia"/>
        </w:rPr>
        <w:tab/>
      </w:r>
      <w:r>
        <w:rPr>
          <w:rFonts w:hint="eastAsia"/>
        </w:rPr>
        <w:t>机构名称</w:t>
      </w:r>
      <w:r>
        <w:rPr>
          <w:rFonts w:hint="eastAsia"/>
        </w:rPr>
        <w:tab/>
      </w:r>
      <w:r>
        <w:rPr>
          <w:rFonts w:hint="eastAsia"/>
        </w:rPr>
        <w:t>序号</w:t>
      </w:r>
      <w:r>
        <w:rPr>
          <w:rFonts w:hint="eastAsia"/>
        </w:rPr>
        <w:tab/>
      </w:r>
      <w:r>
        <w:rPr>
          <w:rFonts w:hint="eastAsia"/>
        </w:rPr>
        <w:t>机构名称</w:t>
      </w:r>
    </w:p>
    <w:p w:rsidR="007B6934" w:rsidRDefault="007B6934" w:rsidP="007B6934">
      <w:pPr>
        <w:rPr>
          <w:rFonts w:hint="eastAsia"/>
        </w:rPr>
      </w:pPr>
      <w:r>
        <w:rPr>
          <w:rFonts w:hint="eastAsia"/>
        </w:rPr>
        <w:tab/>
        <w:t>1</w:t>
      </w:r>
      <w:r>
        <w:rPr>
          <w:rFonts w:hint="eastAsia"/>
        </w:rPr>
        <w:tab/>
      </w:r>
      <w:r>
        <w:rPr>
          <w:rFonts w:hint="eastAsia"/>
        </w:rPr>
        <w:t>工商银行</w:t>
      </w:r>
      <w:r>
        <w:rPr>
          <w:rFonts w:hint="eastAsia"/>
        </w:rPr>
        <w:tab/>
        <w:t>7</w:t>
      </w:r>
      <w:r>
        <w:rPr>
          <w:rFonts w:hint="eastAsia"/>
        </w:rPr>
        <w:tab/>
      </w:r>
      <w:r>
        <w:rPr>
          <w:rFonts w:hint="eastAsia"/>
        </w:rPr>
        <w:t>中信银行</w:t>
      </w:r>
    </w:p>
    <w:p w:rsidR="007B6934" w:rsidRDefault="007B6934" w:rsidP="007B6934">
      <w:pPr>
        <w:rPr>
          <w:rFonts w:hint="eastAsia"/>
        </w:rPr>
      </w:pPr>
      <w:r>
        <w:rPr>
          <w:rFonts w:hint="eastAsia"/>
        </w:rPr>
        <w:tab/>
        <w:t>2</w:t>
      </w:r>
      <w:r>
        <w:rPr>
          <w:rFonts w:hint="eastAsia"/>
        </w:rPr>
        <w:tab/>
      </w:r>
      <w:r>
        <w:rPr>
          <w:rFonts w:hint="eastAsia"/>
        </w:rPr>
        <w:t>建设银行</w:t>
      </w:r>
      <w:r>
        <w:rPr>
          <w:rFonts w:hint="eastAsia"/>
        </w:rPr>
        <w:tab/>
        <w:t>8</w:t>
      </w:r>
      <w:r>
        <w:rPr>
          <w:rFonts w:hint="eastAsia"/>
        </w:rPr>
        <w:tab/>
      </w:r>
      <w:r>
        <w:rPr>
          <w:rFonts w:hint="eastAsia"/>
        </w:rPr>
        <w:t>招商银行</w:t>
      </w:r>
    </w:p>
    <w:p w:rsidR="007B6934" w:rsidRDefault="007B6934" w:rsidP="007B6934">
      <w:pPr>
        <w:rPr>
          <w:rFonts w:hint="eastAsia"/>
        </w:rPr>
      </w:pPr>
      <w:r>
        <w:rPr>
          <w:rFonts w:hint="eastAsia"/>
        </w:rPr>
        <w:tab/>
        <w:t>3</w:t>
      </w:r>
      <w:r>
        <w:rPr>
          <w:rFonts w:hint="eastAsia"/>
        </w:rPr>
        <w:tab/>
      </w:r>
      <w:r>
        <w:rPr>
          <w:rFonts w:hint="eastAsia"/>
        </w:rPr>
        <w:t>农业银行</w:t>
      </w:r>
      <w:r>
        <w:rPr>
          <w:rFonts w:hint="eastAsia"/>
        </w:rPr>
        <w:tab/>
        <w:t>9</w:t>
      </w:r>
      <w:r>
        <w:rPr>
          <w:rFonts w:hint="eastAsia"/>
        </w:rPr>
        <w:tab/>
      </w:r>
      <w:r>
        <w:rPr>
          <w:rFonts w:hint="eastAsia"/>
        </w:rPr>
        <w:t>光大银行</w:t>
      </w:r>
    </w:p>
    <w:p w:rsidR="007B6934" w:rsidRDefault="007B6934" w:rsidP="007B6934">
      <w:pPr>
        <w:rPr>
          <w:rFonts w:hint="eastAsia"/>
        </w:rPr>
      </w:pPr>
      <w:r>
        <w:rPr>
          <w:rFonts w:hint="eastAsia"/>
        </w:rPr>
        <w:tab/>
        <w:t>4</w:t>
      </w:r>
      <w:r>
        <w:rPr>
          <w:rFonts w:hint="eastAsia"/>
        </w:rPr>
        <w:tab/>
      </w:r>
      <w:r>
        <w:rPr>
          <w:rFonts w:hint="eastAsia"/>
        </w:rPr>
        <w:t>中国银行</w:t>
      </w:r>
      <w:r>
        <w:rPr>
          <w:rFonts w:hint="eastAsia"/>
        </w:rPr>
        <w:tab/>
        <w:t>10</w:t>
      </w:r>
      <w:r>
        <w:rPr>
          <w:rFonts w:hint="eastAsia"/>
        </w:rPr>
        <w:tab/>
      </w:r>
      <w:r>
        <w:rPr>
          <w:rFonts w:hint="eastAsia"/>
        </w:rPr>
        <w:t>民生银行</w:t>
      </w:r>
    </w:p>
    <w:p w:rsidR="007B6934" w:rsidRDefault="007B6934" w:rsidP="007B6934">
      <w:pPr>
        <w:rPr>
          <w:rFonts w:hint="eastAsia"/>
        </w:rPr>
      </w:pPr>
      <w:r>
        <w:rPr>
          <w:rFonts w:hint="eastAsia"/>
        </w:rPr>
        <w:lastRenderedPageBreak/>
        <w:tab/>
        <w:t>5</w:t>
      </w:r>
      <w:r>
        <w:rPr>
          <w:rFonts w:hint="eastAsia"/>
        </w:rPr>
        <w:tab/>
      </w:r>
      <w:r>
        <w:rPr>
          <w:rFonts w:hint="eastAsia"/>
        </w:rPr>
        <w:t>国家开发银行</w:t>
      </w:r>
      <w:r>
        <w:rPr>
          <w:rFonts w:hint="eastAsia"/>
        </w:rPr>
        <w:tab/>
        <w:t>11</w:t>
      </w:r>
      <w:r>
        <w:rPr>
          <w:rFonts w:hint="eastAsia"/>
        </w:rPr>
        <w:tab/>
      </w:r>
      <w:r>
        <w:rPr>
          <w:rFonts w:hint="eastAsia"/>
        </w:rPr>
        <w:t>兴业银行</w:t>
      </w:r>
    </w:p>
    <w:p w:rsidR="007B6934" w:rsidRDefault="007B6934" w:rsidP="007B6934">
      <w:pPr>
        <w:rPr>
          <w:rFonts w:hint="eastAsia"/>
        </w:rPr>
      </w:pPr>
      <w:r>
        <w:rPr>
          <w:rFonts w:hint="eastAsia"/>
        </w:rPr>
        <w:tab/>
        <w:t>6</w:t>
      </w:r>
      <w:r>
        <w:rPr>
          <w:rFonts w:hint="eastAsia"/>
        </w:rPr>
        <w:tab/>
      </w:r>
      <w:r>
        <w:rPr>
          <w:rFonts w:hint="eastAsia"/>
        </w:rPr>
        <w:t>交通银行</w:t>
      </w:r>
      <w:r>
        <w:rPr>
          <w:rFonts w:hint="eastAsia"/>
        </w:rPr>
        <w:tab/>
        <w:t>12</w:t>
      </w:r>
      <w:r>
        <w:rPr>
          <w:rFonts w:hint="eastAsia"/>
        </w:rPr>
        <w:tab/>
      </w:r>
      <w:r>
        <w:rPr>
          <w:rFonts w:hint="eastAsia"/>
        </w:rPr>
        <w:t>上海浦东发展银行</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常设借贷便利</w:t>
      </w:r>
    </w:p>
    <w:p w:rsidR="007B6934" w:rsidRDefault="007B6934" w:rsidP="007B6934"/>
    <w:p w:rsidR="007B6934" w:rsidRDefault="007B6934" w:rsidP="007B6934">
      <w:pPr>
        <w:rPr>
          <w:rFonts w:hint="eastAsia"/>
        </w:rPr>
      </w:pPr>
      <w:r>
        <w:rPr>
          <w:rFonts w:hint="eastAsia"/>
        </w:rPr>
        <w:t>entry:</w:t>
      </w:r>
      <w:r>
        <w:rPr>
          <w:rFonts w:hint="eastAsia"/>
        </w:rPr>
        <w:t>国际银团组织</w:t>
      </w:r>
    </w:p>
    <w:p w:rsidR="007B6934" w:rsidRDefault="007B6934" w:rsidP="007B6934"/>
    <w:p w:rsidR="007B6934" w:rsidRDefault="007B6934" w:rsidP="007B6934">
      <w:pPr>
        <w:rPr>
          <w:rFonts w:hint="eastAsia"/>
        </w:rPr>
      </w:pPr>
      <w:r>
        <w:rPr>
          <w:rFonts w:hint="eastAsia"/>
        </w:rPr>
        <w:t>title:</w:t>
      </w:r>
      <w:r>
        <w:rPr>
          <w:rFonts w:hint="eastAsia"/>
        </w:rPr>
        <w:t>什么是国际银团组织</w:t>
      </w:r>
    </w:p>
    <w:p w:rsidR="007B6934" w:rsidRDefault="007B6934" w:rsidP="007B6934"/>
    <w:p w:rsidR="007B6934" w:rsidRDefault="007B6934" w:rsidP="007B6934">
      <w:pPr>
        <w:rPr>
          <w:rFonts w:hint="eastAsia"/>
        </w:rPr>
      </w:pPr>
      <w:r>
        <w:rPr>
          <w:rFonts w:hint="eastAsia"/>
        </w:rPr>
        <w:t>detail:</w:t>
      </w:r>
      <w:r>
        <w:rPr>
          <w:rFonts w:hint="eastAsia"/>
        </w:rPr>
        <w:t>国际银团组织是指由几家或十几家银行（不一定是同一国籍）在国外联合设置一个独立的合资经营的银行或金融机构。其成员银行各自安排摊派认购的股份并缴纳资本金，籍以取得表决权。国际银团组织有自己的名称，是独立的法人实体，按照自己董事会制订的方针和目标从事经营。</w:t>
      </w:r>
    </w:p>
    <w:p w:rsidR="007B6934" w:rsidRDefault="007B6934" w:rsidP="007B6934">
      <w:pPr>
        <w:rPr>
          <w:rFonts w:hint="eastAsia"/>
        </w:rPr>
      </w:pPr>
      <w:r>
        <w:rPr>
          <w:rFonts w:hint="eastAsia"/>
        </w:rPr>
        <w:t xml:space="preserve">　　国际经济交易中，</w:t>
      </w:r>
      <w:r>
        <w:rPr>
          <w:rFonts w:hint="eastAsia"/>
        </w:rPr>
        <w:t>95%</w:t>
      </w:r>
      <w:r>
        <w:rPr>
          <w:rFonts w:hint="eastAsia"/>
        </w:rPr>
        <w:t>是金融交易，</w:t>
      </w:r>
      <w:r>
        <w:rPr>
          <w:rFonts w:hint="eastAsia"/>
        </w:rPr>
        <w:t>5%</w:t>
      </w:r>
      <w:r>
        <w:rPr>
          <w:rFonts w:hint="eastAsia"/>
        </w:rPr>
        <w:t>是实物交易，因此国际金融服务在国际经济发展中起着决定性的作用。一国金融服务业水平的高低，标志其经济发展水平。金融服务业的发展水平，则往往取决于该国金融服务业一体化于世界金融市场的程度。因此，一国的金融服务业必将与国际金融市场产生日益紧密的关系。</w:t>
      </w:r>
    </w:p>
    <w:p w:rsidR="007B6934" w:rsidRDefault="007B6934" w:rsidP="007B6934"/>
    <w:p w:rsidR="007B6934" w:rsidRDefault="007B6934" w:rsidP="007B6934">
      <w:pPr>
        <w:rPr>
          <w:rFonts w:hint="eastAsia"/>
        </w:rPr>
      </w:pPr>
      <w:r>
        <w:rPr>
          <w:rFonts w:hint="eastAsia"/>
        </w:rPr>
        <w:t>title:</w:t>
      </w:r>
      <w:r>
        <w:rPr>
          <w:rFonts w:hint="eastAsia"/>
        </w:rPr>
        <w:t>国际银团组织的业务</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国际银团组织的主要业务有：</w:t>
      </w:r>
    </w:p>
    <w:p w:rsidR="007B6934" w:rsidRDefault="007B6934" w:rsidP="007B6934">
      <w:pPr>
        <w:rPr>
          <w:rFonts w:hint="eastAsia"/>
        </w:rPr>
      </w:pPr>
      <w:r>
        <w:rPr>
          <w:rFonts w:hint="eastAsia"/>
        </w:rPr>
        <w:t xml:space="preserve">　　</w:t>
      </w:r>
      <w:r>
        <w:rPr>
          <w:rFonts w:hint="eastAsia"/>
        </w:rPr>
        <w:t>(1)</w:t>
      </w:r>
      <w:r>
        <w:rPr>
          <w:rFonts w:hint="eastAsia"/>
        </w:rPr>
        <w:t>安排和组织辛迪加中长期信贷；</w:t>
      </w:r>
    </w:p>
    <w:p w:rsidR="007B6934" w:rsidRDefault="007B6934" w:rsidP="007B6934">
      <w:pPr>
        <w:rPr>
          <w:rFonts w:hint="eastAsia"/>
        </w:rPr>
      </w:pPr>
      <w:r>
        <w:rPr>
          <w:rFonts w:hint="eastAsia"/>
        </w:rPr>
        <w:t xml:space="preserve">　　</w:t>
      </w:r>
      <w:r>
        <w:rPr>
          <w:rFonts w:hint="eastAsia"/>
        </w:rPr>
        <w:t>(2)</w:t>
      </w:r>
      <w:r>
        <w:rPr>
          <w:rFonts w:hint="eastAsia"/>
        </w:rPr>
        <w:t>协助各国的公司实行合并或收购；</w:t>
      </w:r>
    </w:p>
    <w:p w:rsidR="007B6934" w:rsidRDefault="007B6934" w:rsidP="007B6934">
      <w:pPr>
        <w:rPr>
          <w:rFonts w:hint="eastAsia"/>
        </w:rPr>
      </w:pPr>
      <w:r>
        <w:rPr>
          <w:rFonts w:hint="eastAsia"/>
        </w:rPr>
        <w:t xml:space="preserve">　　</w:t>
      </w:r>
      <w:r>
        <w:rPr>
          <w:rFonts w:hint="eastAsia"/>
        </w:rPr>
        <w:t>(3)</w:t>
      </w:r>
      <w:r>
        <w:rPr>
          <w:rFonts w:hint="eastAsia"/>
        </w:rPr>
        <w:t>参与投资和安排证券的发行、包销和出售；</w:t>
      </w:r>
    </w:p>
    <w:p w:rsidR="007B6934" w:rsidRDefault="007B6934" w:rsidP="007B6934">
      <w:pPr>
        <w:rPr>
          <w:rFonts w:hint="eastAsia"/>
        </w:rPr>
      </w:pPr>
      <w:r>
        <w:rPr>
          <w:rFonts w:hint="eastAsia"/>
        </w:rPr>
        <w:t xml:space="preserve">　　</w:t>
      </w:r>
      <w:r>
        <w:rPr>
          <w:rFonts w:hint="eastAsia"/>
        </w:rPr>
        <w:t>(4)</w:t>
      </w:r>
      <w:r>
        <w:rPr>
          <w:rFonts w:hint="eastAsia"/>
        </w:rPr>
        <w:t>在全球范围内为大型工程项目提供资金，有些银团组织则进一步担任某工程的财务咨询人。</w:t>
      </w:r>
    </w:p>
    <w:p w:rsidR="007B6934" w:rsidRDefault="007B6934" w:rsidP="007B6934"/>
    <w:p w:rsidR="007B6934" w:rsidRDefault="007B6934" w:rsidP="007B6934">
      <w:pPr>
        <w:rPr>
          <w:rFonts w:hint="eastAsia"/>
        </w:rPr>
      </w:pPr>
      <w:r>
        <w:rPr>
          <w:rFonts w:hint="eastAsia"/>
        </w:rPr>
        <w:t>title:</w:t>
      </w:r>
      <w:r>
        <w:rPr>
          <w:rFonts w:hint="eastAsia"/>
        </w:rPr>
        <w:t>国际银团组织的优点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国际银团组织的优点在于：其多国性质，使它不受各成员所在国央行规定的约束，为其成员在国外参与国内不得经营的业务活动提供了条件。</w:t>
      </w:r>
    </w:p>
    <w:p w:rsidR="007B6934" w:rsidRDefault="007B6934" w:rsidP="007B6934"/>
    <w:p w:rsidR="007B6934" w:rsidRDefault="007B6934" w:rsidP="007B6934">
      <w:pPr>
        <w:rPr>
          <w:rFonts w:hint="eastAsia"/>
        </w:rPr>
      </w:pPr>
      <w:r>
        <w:rPr>
          <w:rFonts w:hint="eastAsia"/>
        </w:rPr>
        <w:t>title:</w:t>
      </w:r>
      <w:r>
        <w:rPr>
          <w:rFonts w:hint="eastAsia"/>
        </w:rPr>
        <w:t>国际银团组织的缺点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国际银团组织的主要缺点有：在开设所在地遇金融紧缩时会失去所在地中央银行的支持；在制订经营方针和政策时，也不免受到其他股东的牵制。国际银团组织在</w:t>
      </w:r>
      <w:r>
        <w:rPr>
          <w:rFonts w:hint="eastAsia"/>
        </w:rPr>
        <w:t>20</w:t>
      </w:r>
      <w:r>
        <w:rPr>
          <w:rFonts w:hint="eastAsia"/>
        </w:rPr>
        <w:t>世纪</w:t>
      </w:r>
      <w:r>
        <w:rPr>
          <w:rFonts w:hint="eastAsia"/>
        </w:rPr>
        <w:t>60</w:t>
      </w:r>
      <w:r>
        <w:rPr>
          <w:rFonts w:hint="eastAsia"/>
        </w:rPr>
        <w:t>年代后期及</w:t>
      </w:r>
      <w:r>
        <w:rPr>
          <w:rFonts w:hint="eastAsia"/>
        </w:rPr>
        <w:t>70</w:t>
      </w:r>
      <w:r>
        <w:rPr>
          <w:rFonts w:hint="eastAsia"/>
        </w:rPr>
        <w:t>年代初期曾获得很大的发展。但随着西方主要国家对金融业管制的放宽；又因合股人的总行各自另设相应的部门经营国际银团组织的业务，目前这种业务已日见减少，设置这种类型金融机构的热情已经开始消退。</w:t>
      </w:r>
    </w:p>
    <w:p w:rsidR="007B6934" w:rsidRDefault="007B6934" w:rsidP="007B6934"/>
    <w:p w:rsidR="007B6934" w:rsidRDefault="007B6934" w:rsidP="007B6934">
      <w:pPr>
        <w:rPr>
          <w:rFonts w:hint="eastAsia"/>
        </w:rPr>
      </w:pPr>
      <w:r>
        <w:rPr>
          <w:rFonts w:hint="eastAsia"/>
        </w:rPr>
        <w:t>entry:</w:t>
      </w:r>
      <w:r>
        <w:rPr>
          <w:rFonts w:hint="eastAsia"/>
        </w:rPr>
        <w:t>国际银行帐户号码</w:t>
      </w:r>
    </w:p>
    <w:p w:rsidR="007B6934" w:rsidRDefault="007B6934" w:rsidP="007B6934"/>
    <w:p w:rsidR="007B6934" w:rsidRDefault="007B6934" w:rsidP="007B6934">
      <w:pPr>
        <w:rPr>
          <w:rFonts w:hint="eastAsia"/>
        </w:rPr>
      </w:pPr>
      <w:r>
        <w:rPr>
          <w:rFonts w:hint="eastAsia"/>
        </w:rPr>
        <w:t>title:</w:t>
      </w:r>
      <w:r>
        <w:rPr>
          <w:rFonts w:hint="eastAsia"/>
        </w:rPr>
        <w:t>什么是国际银行帐户号码</w:t>
      </w:r>
    </w:p>
    <w:p w:rsidR="007B6934" w:rsidRDefault="007B6934" w:rsidP="007B6934"/>
    <w:p w:rsidR="007B6934" w:rsidRDefault="007B6934" w:rsidP="007B6934">
      <w:pPr>
        <w:rPr>
          <w:rFonts w:hint="eastAsia"/>
        </w:rPr>
      </w:pPr>
      <w:r>
        <w:rPr>
          <w:rFonts w:hint="eastAsia"/>
        </w:rPr>
        <w:t>detail:</w:t>
      </w:r>
      <w:r>
        <w:rPr>
          <w:rFonts w:hint="eastAsia"/>
        </w:rPr>
        <w:t>国际银行帐户号码（</w:t>
      </w:r>
      <w:r>
        <w:rPr>
          <w:rFonts w:hint="eastAsia"/>
        </w:rPr>
        <w:t>The International Bank Account Number</w:t>
      </w:r>
      <w:r>
        <w:rPr>
          <w:rFonts w:hint="eastAsia"/>
        </w:rPr>
        <w:t>），通常简称</w:t>
      </w:r>
      <w:r>
        <w:rPr>
          <w:rFonts w:hint="eastAsia"/>
        </w:rPr>
        <w:t>IBAN</w:t>
      </w:r>
      <w:r>
        <w:rPr>
          <w:rFonts w:hint="eastAsia"/>
        </w:rPr>
        <w:t>，是由欧洲银行标准委员会（</w:t>
      </w:r>
      <w:r>
        <w:rPr>
          <w:rFonts w:hint="eastAsia"/>
        </w:rPr>
        <w:t xml:space="preserve"> European Committee for Banking Standards</w:t>
      </w:r>
      <w:r>
        <w:rPr>
          <w:rFonts w:hint="eastAsia"/>
        </w:rPr>
        <w:t>，简称</w:t>
      </w:r>
      <w:r>
        <w:rPr>
          <w:rFonts w:hint="eastAsia"/>
        </w:rPr>
        <w:t xml:space="preserve"> ECBS</w:t>
      </w:r>
      <w:r>
        <w:rPr>
          <w:rFonts w:hint="eastAsia"/>
        </w:rPr>
        <w:t>）按照其标准制定的一个银行帐户号码。参加</w:t>
      </w:r>
      <w:r>
        <w:rPr>
          <w:rFonts w:hint="eastAsia"/>
        </w:rPr>
        <w:t>ECBS</w:t>
      </w:r>
      <w:r>
        <w:rPr>
          <w:rFonts w:hint="eastAsia"/>
        </w:rPr>
        <w:t>的会员国的银行帐户号码都有一个对应的</w:t>
      </w:r>
      <w:r>
        <w:rPr>
          <w:rFonts w:hint="eastAsia"/>
        </w:rPr>
        <w:t>IBAN</w:t>
      </w:r>
      <w:r>
        <w:rPr>
          <w:rFonts w:hint="eastAsia"/>
        </w:rPr>
        <w:t>号码。可以联系你的开户行获取</w:t>
      </w:r>
      <w:r>
        <w:rPr>
          <w:rFonts w:hint="eastAsia"/>
        </w:rPr>
        <w:t>IBAN</w:t>
      </w:r>
      <w:r>
        <w:rPr>
          <w:rFonts w:hint="eastAsia"/>
        </w:rPr>
        <w:t>号码。</w:t>
      </w:r>
      <w:r>
        <w:rPr>
          <w:rFonts w:hint="eastAsia"/>
        </w:rPr>
        <w:t>IBAN</w:t>
      </w:r>
      <w:r>
        <w:rPr>
          <w:rFonts w:hint="eastAsia"/>
        </w:rPr>
        <w:t>号码最多是</w:t>
      </w:r>
      <w:r>
        <w:rPr>
          <w:rFonts w:hint="eastAsia"/>
        </w:rPr>
        <w:t>34</w:t>
      </w:r>
      <w:r>
        <w:rPr>
          <w:rFonts w:hint="eastAsia"/>
        </w:rPr>
        <w:t>位字符串。</w:t>
      </w:r>
    </w:p>
    <w:p w:rsidR="007B6934" w:rsidRDefault="007B6934" w:rsidP="007B6934"/>
    <w:p w:rsidR="007B6934" w:rsidRDefault="007B6934" w:rsidP="007B6934">
      <w:pPr>
        <w:rPr>
          <w:rFonts w:hint="eastAsia"/>
        </w:rPr>
      </w:pPr>
      <w:r>
        <w:rPr>
          <w:rFonts w:hint="eastAsia"/>
        </w:rPr>
        <w:t>title:</w:t>
      </w:r>
      <w:r>
        <w:rPr>
          <w:rFonts w:hint="eastAsia"/>
        </w:rPr>
        <w:t>国际银行帐户号码的特点</w:t>
      </w:r>
    </w:p>
    <w:p w:rsidR="007B6934" w:rsidRDefault="007B6934" w:rsidP="007B6934"/>
    <w:p w:rsidR="007B6934" w:rsidRDefault="007B6934" w:rsidP="007B6934">
      <w:pPr>
        <w:rPr>
          <w:rFonts w:hint="eastAsia"/>
        </w:rPr>
      </w:pPr>
      <w:r>
        <w:rPr>
          <w:rFonts w:hint="eastAsia"/>
        </w:rPr>
        <w:t>detail:</w:t>
      </w:r>
      <w:r>
        <w:rPr>
          <w:rFonts w:hint="eastAsia"/>
        </w:rPr>
        <w:t>根据欧洲中央银行的规定，从</w:t>
      </w:r>
      <w:r>
        <w:rPr>
          <w:rFonts w:hint="eastAsia"/>
        </w:rPr>
        <w:t>2004</w:t>
      </w:r>
      <w:r>
        <w:rPr>
          <w:rFonts w:hint="eastAsia"/>
        </w:rPr>
        <w:t>年</w:t>
      </w:r>
      <w:r>
        <w:rPr>
          <w:rFonts w:hint="eastAsia"/>
        </w:rPr>
        <w:t>1</w:t>
      </w:r>
      <w:r>
        <w:rPr>
          <w:rFonts w:hint="eastAsia"/>
        </w:rPr>
        <w:t>月起，欧盟内的所有客户帐号采用国际标准帐号</w:t>
      </w:r>
      <w:r>
        <w:rPr>
          <w:rFonts w:hint="eastAsia"/>
        </w:rPr>
        <w:t>(IBAN---THE INTERNATIONAL BANK ACCOUNT NUMBER)</w:t>
      </w:r>
      <w:r>
        <w:rPr>
          <w:rFonts w:hint="eastAsia"/>
        </w:rPr>
        <w:t>。该帐号是一系列由字母数字组成用来区别欧盟内任何银行的唯一帐号，</w:t>
      </w:r>
      <w:r>
        <w:rPr>
          <w:rFonts w:hint="eastAsia"/>
        </w:rPr>
        <w:t>IBAN</w:t>
      </w:r>
      <w:r>
        <w:rPr>
          <w:rFonts w:hint="eastAsia"/>
        </w:rPr>
        <w:t>帐号最多</w:t>
      </w:r>
      <w:r>
        <w:rPr>
          <w:rFonts w:hint="eastAsia"/>
        </w:rPr>
        <w:t>34</w:t>
      </w:r>
      <w:r>
        <w:rPr>
          <w:rFonts w:hint="eastAsia"/>
        </w:rPr>
        <w:t>位，前</w:t>
      </w:r>
      <w:r>
        <w:rPr>
          <w:rFonts w:hint="eastAsia"/>
        </w:rPr>
        <w:t>2</w:t>
      </w:r>
      <w:r>
        <w:rPr>
          <w:rFonts w:hint="eastAsia"/>
        </w:rPr>
        <w:t>位是</w:t>
      </w:r>
      <w:r>
        <w:rPr>
          <w:rFonts w:hint="eastAsia"/>
        </w:rPr>
        <w:t>ISO</w:t>
      </w:r>
      <w:r>
        <w:rPr>
          <w:rFonts w:hint="eastAsia"/>
        </w:rPr>
        <w:t>标准国家号，第</w:t>
      </w:r>
      <w:r>
        <w:rPr>
          <w:rFonts w:hint="eastAsia"/>
        </w:rPr>
        <w:t>3</w:t>
      </w:r>
      <w:r>
        <w:rPr>
          <w:rFonts w:hint="eastAsia"/>
        </w:rPr>
        <w:t>、</w:t>
      </w:r>
      <w:r>
        <w:rPr>
          <w:rFonts w:hint="eastAsia"/>
        </w:rPr>
        <w:t>4</w:t>
      </w:r>
      <w:r>
        <w:rPr>
          <w:rFonts w:hint="eastAsia"/>
        </w:rPr>
        <w:t>两位是检查号，后</w:t>
      </w:r>
      <w:r>
        <w:rPr>
          <w:rFonts w:hint="eastAsia"/>
        </w:rPr>
        <w:t>30</w:t>
      </w:r>
      <w:r>
        <w:rPr>
          <w:rFonts w:hint="eastAsia"/>
        </w:rPr>
        <w:t>位为当地银行的帐号，在</w:t>
      </w:r>
      <w:r>
        <w:rPr>
          <w:rFonts w:hint="eastAsia"/>
        </w:rPr>
        <w:t>IBAN</w:t>
      </w:r>
      <w:r>
        <w:rPr>
          <w:rFonts w:hint="eastAsia"/>
        </w:rPr>
        <w:t>帐号中不允许出现空格、斜线和连字符号。目前在欧盟内银行开户的客户，其帐号均采用了新的帐号标准。该帐号应由欧盟内的客户向国内汇款人提供。</w:t>
      </w:r>
    </w:p>
    <w:p w:rsidR="007B6934" w:rsidRDefault="007B6934" w:rsidP="007B6934">
      <w:pPr>
        <w:rPr>
          <w:rFonts w:hint="eastAsia"/>
        </w:rPr>
      </w:pPr>
      <w:r>
        <w:rPr>
          <w:rFonts w:hint="eastAsia"/>
        </w:rPr>
        <w:t xml:space="preserve">　　对于今后客户汇入汇款</w:t>
      </w:r>
      <w:r>
        <w:rPr>
          <w:rFonts w:hint="eastAsia"/>
        </w:rPr>
        <w:t>(MT103)</w:t>
      </w:r>
      <w:r>
        <w:rPr>
          <w:rFonts w:hint="eastAsia"/>
        </w:rPr>
        <w:t>，如汇出行在</w:t>
      </w:r>
      <w:r>
        <w:rPr>
          <w:rFonts w:hint="eastAsia"/>
        </w:rPr>
        <w:t>59</w:t>
      </w:r>
      <w:r>
        <w:rPr>
          <w:rFonts w:hint="eastAsia"/>
        </w:rPr>
        <w:t>栏</w:t>
      </w:r>
      <w:r>
        <w:rPr>
          <w:rFonts w:hint="eastAsia"/>
        </w:rPr>
        <w:t>(IBAN</w:t>
      </w:r>
      <w:r>
        <w:rPr>
          <w:rFonts w:hint="eastAsia"/>
        </w:rPr>
        <w:t>号只能用于此栏，用于其它栏均无效</w:t>
      </w:r>
      <w:r>
        <w:rPr>
          <w:rFonts w:hint="eastAsia"/>
        </w:rPr>
        <w:t>)</w:t>
      </w:r>
      <w:r>
        <w:rPr>
          <w:rFonts w:hint="eastAsia"/>
        </w:rPr>
        <w:t>帐号一项中不提供</w:t>
      </w:r>
      <w:r>
        <w:rPr>
          <w:rFonts w:hint="eastAsia"/>
        </w:rPr>
        <w:t>IBAN</w:t>
      </w:r>
      <w:r>
        <w:rPr>
          <w:rFonts w:hint="eastAsia"/>
        </w:rPr>
        <w:t>号而使用原帐号的付款指令，一些欧洲银行将于今年开始加收报文修改费。由于欧洲中央银行未对相关费用的收费标准做出明确的规定，所以各家银行收费标准不</w:t>
      </w:r>
      <w:r>
        <w:rPr>
          <w:rFonts w:hint="eastAsia"/>
        </w:rPr>
        <w:lastRenderedPageBreak/>
        <w:t>一。总体上在</w:t>
      </w:r>
      <w:r>
        <w:rPr>
          <w:rFonts w:hint="eastAsia"/>
        </w:rPr>
        <w:t>5</w:t>
      </w:r>
      <w:r>
        <w:rPr>
          <w:rFonts w:hint="eastAsia"/>
        </w:rPr>
        <w:t>欧元至</w:t>
      </w:r>
      <w:r>
        <w:rPr>
          <w:rFonts w:hint="eastAsia"/>
        </w:rPr>
        <w:t>15</w:t>
      </w:r>
      <w:r>
        <w:rPr>
          <w:rFonts w:hint="eastAsia"/>
        </w:rPr>
        <w:t>欧元不等。该费用将由汇出人承担。同时银行还将向汇款的受益人收取一定的费用。</w:t>
      </w:r>
    </w:p>
    <w:p w:rsidR="007B6934" w:rsidRDefault="007B6934" w:rsidP="007B6934">
      <w:pPr>
        <w:rPr>
          <w:rFonts w:hint="eastAsia"/>
        </w:rPr>
      </w:pPr>
      <w:r>
        <w:rPr>
          <w:rFonts w:hint="eastAsia"/>
        </w:rPr>
        <w:t xml:space="preserve">　　为了减少客户汇出汇款的费用，提高报文的准确性，法兰克福分行建议国内分行在接受客户欧元汇出汇款</w:t>
      </w:r>
      <w:r>
        <w:rPr>
          <w:rFonts w:hint="eastAsia"/>
        </w:rPr>
        <w:t>(</w:t>
      </w:r>
      <w:r>
        <w:rPr>
          <w:rFonts w:hint="eastAsia"/>
        </w:rPr>
        <w:t>受益人在欧盟境内银行开户</w:t>
      </w:r>
      <w:r>
        <w:rPr>
          <w:rFonts w:hint="eastAsia"/>
        </w:rPr>
        <w:t>)</w:t>
      </w:r>
      <w:r>
        <w:rPr>
          <w:rFonts w:hint="eastAsia"/>
        </w:rPr>
        <w:t>申请书时，应尽量向汇款申请人索取受益人的</w:t>
      </w:r>
      <w:r>
        <w:rPr>
          <w:rFonts w:hint="eastAsia"/>
        </w:rPr>
        <w:t>IBAN</w:t>
      </w:r>
      <w:r>
        <w:rPr>
          <w:rFonts w:hint="eastAsia"/>
        </w:rPr>
        <w:t>帐号，并告知汇款申请人使用</w:t>
      </w:r>
      <w:r>
        <w:rPr>
          <w:rFonts w:hint="eastAsia"/>
        </w:rPr>
        <w:t>IBAN</w:t>
      </w:r>
      <w:r>
        <w:rPr>
          <w:rFonts w:hint="eastAsia"/>
        </w:rPr>
        <w:t>的目的是使欧盟内汇款自动化，能够保证信息的准确性并减少人为干预，如无法提供</w:t>
      </w:r>
      <w:r>
        <w:rPr>
          <w:rFonts w:hint="eastAsia"/>
        </w:rPr>
        <w:t>IBAN</w:t>
      </w:r>
      <w:r>
        <w:rPr>
          <w:rFonts w:hint="eastAsia"/>
        </w:rPr>
        <w:t>号时，分行应向汇款申请人说明，该汇款可能会产生其它费用，而该费用将由汇款申请人承担。</w:t>
      </w:r>
    </w:p>
    <w:p w:rsidR="007B6934" w:rsidRDefault="007B6934" w:rsidP="007B6934"/>
    <w:p w:rsidR="007B6934" w:rsidRDefault="007B6934" w:rsidP="007B6934">
      <w:pPr>
        <w:rPr>
          <w:rFonts w:hint="eastAsia"/>
        </w:rPr>
      </w:pPr>
      <w:r>
        <w:rPr>
          <w:rFonts w:hint="eastAsia"/>
        </w:rPr>
        <w:t>title:</w:t>
      </w:r>
      <w:r>
        <w:rPr>
          <w:rFonts w:hint="eastAsia"/>
        </w:rPr>
        <w:t>国际银行帐户号码的编号</w:t>
      </w:r>
    </w:p>
    <w:p w:rsidR="007B6934" w:rsidRDefault="007B6934" w:rsidP="007B6934"/>
    <w:p w:rsidR="007B6934" w:rsidRDefault="007B6934" w:rsidP="007B6934">
      <w:pPr>
        <w:rPr>
          <w:rFonts w:hint="eastAsia"/>
        </w:rPr>
      </w:pPr>
      <w:r>
        <w:rPr>
          <w:rFonts w:hint="eastAsia"/>
        </w:rPr>
        <w:t>detail:IBAN</w:t>
      </w:r>
      <w:r>
        <w:rPr>
          <w:rFonts w:hint="eastAsia"/>
        </w:rPr>
        <w:t>的编码规定包括国别代码＋银行代码＋地区＋账户人账号＋校验码，当在欧元区未使用</w:t>
      </w:r>
      <w:r>
        <w:rPr>
          <w:rFonts w:hint="eastAsia"/>
        </w:rPr>
        <w:t>IBAN</w:t>
      </w:r>
      <w:r>
        <w:rPr>
          <w:rFonts w:hint="eastAsia"/>
        </w:rPr>
        <w:t>账号时，会被额外收取人工干预费。</w:t>
      </w:r>
    </w:p>
    <w:p w:rsidR="007B6934" w:rsidRDefault="007B6934" w:rsidP="007B6934"/>
    <w:p w:rsidR="007B6934" w:rsidRDefault="007B6934" w:rsidP="007B6934">
      <w:pPr>
        <w:rPr>
          <w:rFonts w:hint="eastAsia"/>
        </w:rPr>
      </w:pPr>
      <w:r>
        <w:rPr>
          <w:rFonts w:hint="eastAsia"/>
        </w:rPr>
        <w:t>entry:</w:t>
      </w:r>
      <w:r>
        <w:rPr>
          <w:rFonts w:hint="eastAsia"/>
        </w:rPr>
        <w:t>股指期货开户</w:t>
      </w:r>
    </w:p>
    <w:p w:rsidR="007B6934" w:rsidRDefault="007B6934" w:rsidP="007B6934"/>
    <w:p w:rsidR="007B6934" w:rsidRDefault="007B6934" w:rsidP="007B6934">
      <w:pPr>
        <w:rPr>
          <w:rFonts w:hint="eastAsia"/>
        </w:rPr>
      </w:pPr>
      <w:r>
        <w:rPr>
          <w:rFonts w:hint="eastAsia"/>
        </w:rPr>
        <w:t>title:</w:t>
      </w:r>
      <w:r>
        <w:rPr>
          <w:rFonts w:hint="eastAsia"/>
        </w:rPr>
        <w:t>什么是股指期货开户</w:t>
      </w:r>
    </w:p>
    <w:p w:rsidR="007B6934" w:rsidRDefault="007B6934" w:rsidP="007B6934"/>
    <w:p w:rsidR="007B6934" w:rsidRDefault="007B6934" w:rsidP="007B6934">
      <w:pPr>
        <w:rPr>
          <w:rFonts w:hint="eastAsia"/>
        </w:rPr>
      </w:pPr>
      <w:r>
        <w:rPr>
          <w:rFonts w:hint="eastAsia"/>
        </w:rPr>
        <w:t>detail:</w:t>
      </w:r>
      <w:r>
        <w:rPr>
          <w:rFonts w:hint="eastAsia"/>
        </w:rPr>
        <w:t>股指期货开户是投资者开设股指期货账户和资金账户的行为。通俗来说，也就是投资者到期货公司开立期货账户进行股指期货交易的行为。</w:t>
      </w:r>
    </w:p>
    <w:p w:rsidR="007B6934" w:rsidRDefault="007B6934" w:rsidP="007B6934"/>
    <w:p w:rsidR="007B6934" w:rsidRDefault="007B6934" w:rsidP="007B6934">
      <w:pPr>
        <w:rPr>
          <w:rFonts w:hint="eastAsia"/>
        </w:rPr>
      </w:pPr>
      <w:r>
        <w:rPr>
          <w:rFonts w:hint="eastAsia"/>
        </w:rPr>
        <w:t>title:</w:t>
      </w:r>
      <w:r>
        <w:rPr>
          <w:rFonts w:hint="eastAsia"/>
        </w:rPr>
        <w:t>股指期货开户的基本要求</w:t>
      </w:r>
    </w:p>
    <w:p w:rsidR="007B6934" w:rsidRDefault="007B6934" w:rsidP="007B6934"/>
    <w:p w:rsidR="007B6934" w:rsidRDefault="007B6934" w:rsidP="007B6934">
      <w:pPr>
        <w:rPr>
          <w:rFonts w:hint="eastAsia"/>
        </w:rPr>
      </w:pPr>
      <w:r>
        <w:rPr>
          <w:rFonts w:hint="eastAsia"/>
        </w:rPr>
        <w:t>detail:</w:t>
      </w:r>
      <w:r>
        <w:rPr>
          <w:rFonts w:hint="eastAsia"/>
        </w:rPr>
        <w:t>首先，投资者开户的资金门槛为</w:t>
      </w:r>
      <w:r>
        <w:rPr>
          <w:rFonts w:hint="eastAsia"/>
        </w:rPr>
        <w:t>50</w:t>
      </w:r>
      <w:r>
        <w:rPr>
          <w:rFonts w:hint="eastAsia"/>
        </w:rPr>
        <w:t>万元。</w:t>
      </w:r>
    </w:p>
    <w:p w:rsidR="007B6934" w:rsidRDefault="007B6934" w:rsidP="007B6934">
      <w:pPr>
        <w:rPr>
          <w:rFonts w:hint="eastAsia"/>
        </w:rPr>
      </w:pPr>
      <w:r>
        <w:rPr>
          <w:rFonts w:hint="eastAsia"/>
        </w:rPr>
        <w:t xml:space="preserve">　　其次，拟参与股指期货交易的投资者需通过股指期货知识测试。据了解，该测试将由中金所提供考题，期货公司负责具体操作，合格分数线为</w:t>
      </w:r>
      <w:r>
        <w:rPr>
          <w:rFonts w:hint="eastAsia"/>
        </w:rPr>
        <w:t>80</w:t>
      </w:r>
      <w:r>
        <w:rPr>
          <w:rFonts w:hint="eastAsia"/>
        </w:rPr>
        <w:t>分。</w:t>
      </w:r>
    </w:p>
    <w:p w:rsidR="007B6934" w:rsidRDefault="007B6934" w:rsidP="007B6934">
      <w:pPr>
        <w:rPr>
          <w:rFonts w:hint="eastAsia"/>
        </w:rPr>
      </w:pPr>
      <w:r>
        <w:rPr>
          <w:rFonts w:hint="eastAsia"/>
        </w:rPr>
        <w:t xml:space="preserve">　　第三，投资者必须具有累计</w:t>
      </w:r>
      <w:r>
        <w:rPr>
          <w:rFonts w:hint="eastAsia"/>
        </w:rPr>
        <w:t>10</w:t>
      </w:r>
      <w:r>
        <w:rPr>
          <w:rFonts w:hint="eastAsia"/>
        </w:rPr>
        <w:t>个交易日、</w:t>
      </w:r>
      <w:r>
        <w:rPr>
          <w:rFonts w:hint="eastAsia"/>
        </w:rPr>
        <w:t>20</w:t>
      </w:r>
      <w:r>
        <w:rPr>
          <w:rFonts w:hint="eastAsia"/>
        </w:rPr>
        <w:t>笔以上的股指期货仿真交易成交记录，或者最近三年内具有</w:t>
      </w:r>
      <w:r>
        <w:rPr>
          <w:rFonts w:hint="eastAsia"/>
        </w:rPr>
        <w:t>10</w:t>
      </w:r>
      <w:r>
        <w:rPr>
          <w:rFonts w:hint="eastAsia"/>
        </w:rPr>
        <w:t>笔以上的商品期货交易成交记录。</w:t>
      </w:r>
    </w:p>
    <w:p w:rsidR="007B6934" w:rsidRDefault="007B6934" w:rsidP="007B6934">
      <w:pPr>
        <w:rPr>
          <w:rFonts w:hint="eastAsia"/>
        </w:rPr>
      </w:pPr>
      <w:r>
        <w:rPr>
          <w:rFonts w:hint="eastAsia"/>
        </w:rPr>
        <w:t xml:space="preserve">　　简单而言，今后的期指交易参与者，除了机构以外，自然人可被称作“三有”投资人，即有钱和抗风险能力，有期指知识以及有实际交易经验。</w:t>
      </w:r>
    </w:p>
    <w:p w:rsidR="007B6934" w:rsidRDefault="007B6934" w:rsidP="007B6934">
      <w:pPr>
        <w:rPr>
          <w:rFonts w:hint="eastAsia"/>
        </w:rPr>
      </w:pPr>
      <w:r>
        <w:rPr>
          <w:rFonts w:hint="eastAsia"/>
        </w:rPr>
        <w:t xml:space="preserve">　　除以上三项硬性要求外，股指期货投资者还须进行一个反映其综合情况的评估，投资者必须在综合评估中拿到</w:t>
      </w:r>
      <w:r>
        <w:rPr>
          <w:rFonts w:hint="eastAsia"/>
        </w:rPr>
        <w:t>70</w:t>
      </w:r>
      <w:r>
        <w:rPr>
          <w:rFonts w:hint="eastAsia"/>
        </w:rPr>
        <w:t>分以上，才能算作“合格”。这一评估共包括四方面内容：</w:t>
      </w:r>
    </w:p>
    <w:p w:rsidR="007B6934" w:rsidRDefault="007B6934" w:rsidP="007B6934">
      <w:pPr>
        <w:rPr>
          <w:rFonts w:hint="eastAsia"/>
        </w:rPr>
      </w:pPr>
      <w:r>
        <w:rPr>
          <w:rFonts w:hint="eastAsia"/>
        </w:rPr>
        <w:lastRenderedPageBreak/>
        <w:t xml:space="preserve">　　</w:t>
      </w:r>
      <w:r>
        <w:rPr>
          <w:rFonts w:hint="eastAsia"/>
        </w:rPr>
        <w:t>1</w:t>
      </w:r>
      <w:r>
        <w:rPr>
          <w:rFonts w:hint="eastAsia"/>
        </w:rPr>
        <w:t>、投资者的自然人特征，分值为</w:t>
      </w:r>
      <w:r>
        <w:rPr>
          <w:rFonts w:hint="eastAsia"/>
        </w:rPr>
        <w:t>15</w:t>
      </w:r>
      <w:r>
        <w:rPr>
          <w:rFonts w:hint="eastAsia"/>
        </w:rPr>
        <w:t>分，在此部分，高学历和年龄适度的投资者将拿到更高的分数。</w:t>
      </w:r>
    </w:p>
    <w:p w:rsidR="007B6934" w:rsidRDefault="007B6934" w:rsidP="007B6934">
      <w:pPr>
        <w:rPr>
          <w:rFonts w:hint="eastAsia"/>
        </w:rPr>
      </w:pPr>
      <w:r>
        <w:rPr>
          <w:rFonts w:hint="eastAsia"/>
        </w:rPr>
        <w:t xml:space="preserve">　　</w:t>
      </w:r>
      <w:r>
        <w:rPr>
          <w:rFonts w:hint="eastAsia"/>
        </w:rPr>
        <w:t>2</w:t>
      </w:r>
      <w:r>
        <w:rPr>
          <w:rFonts w:hint="eastAsia"/>
        </w:rPr>
        <w:t>、投资者的相关投资经历，分值为</w:t>
      </w:r>
      <w:r>
        <w:rPr>
          <w:rFonts w:hint="eastAsia"/>
        </w:rPr>
        <w:t>20</w:t>
      </w:r>
      <w:r>
        <w:rPr>
          <w:rFonts w:hint="eastAsia"/>
        </w:rPr>
        <w:t>分，在这一项里，经验丰富的投资者将更具竞争力。</w:t>
      </w:r>
    </w:p>
    <w:p w:rsidR="007B6934" w:rsidRDefault="007B6934" w:rsidP="007B6934">
      <w:pPr>
        <w:rPr>
          <w:rFonts w:hint="eastAsia"/>
        </w:rPr>
      </w:pPr>
      <w:r>
        <w:rPr>
          <w:rFonts w:hint="eastAsia"/>
        </w:rPr>
        <w:t xml:space="preserve">　　</w:t>
      </w:r>
      <w:r>
        <w:rPr>
          <w:rFonts w:hint="eastAsia"/>
        </w:rPr>
        <w:t>3</w:t>
      </w:r>
      <w:r>
        <w:rPr>
          <w:rFonts w:hint="eastAsia"/>
        </w:rPr>
        <w:t>、投资者的财务状况，分值为</w:t>
      </w:r>
      <w:r>
        <w:rPr>
          <w:rFonts w:hint="eastAsia"/>
        </w:rPr>
        <w:t>50</w:t>
      </w:r>
      <w:r>
        <w:rPr>
          <w:rFonts w:hint="eastAsia"/>
        </w:rPr>
        <w:t>分，投资者本项分数的高低将取决于其金融资产的多少，金融资产达到</w:t>
      </w:r>
      <w:r>
        <w:rPr>
          <w:rFonts w:hint="eastAsia"/>
        </w:rPr>
        <w:t>100</w:t>
      </w:r>
      <w:r>
        <w:rPr>
          <w:rFonts w:hint="eastAsia"/>
        </w:rPr>
        <w:t>万的投资者，将获得满分。</w:t>
      </w:r>
    </w:p>
    <w:p w:rsidR="007B6934" w:rsidRDefault="007B6934" w:rsidP="007B6934">
      <w:pPr>
        <w:rPr>
          <w:rFonts w:hint="eastAsia"/>
        </w:rPr>
      </w:pPr>
      <w:r>
        <w:rPr>
          <w:rFonts w:hint="eastAsia"/>
        </w:rPr>
        <w:t xml:space="preserve">　　</w:t>
      </w:r>
      <w:r>
        <w:rPr>
          <w:rFonts w:hint="eastAsia"/>
        </w:rPr>
        <w:t>4</w:t>
      </w:r>
      <w:r>
        <w:rPr>
          <w:rFonts w:hint="eastAsia"/>
        </w:rPr>
        <w:t>、投资者的个人诚信记录，此部分的分值为</w:t>
      </w:r>
      <w:r>
        <w:rPr>
          <w:rFonts w:hint="eastAsia"/>
        </w:rPr>
        <w:t>15</w:t>
      </w:r>
      <w:r>
        <w:rPr>
          <w:rFonts w:hint="eastAsia"/>
        </w:rPr>
        <w:t>分。</w:t>
      </w:r>
    </w:p>
    <w:p w:rsidR="007B6934" w:rsidRDefault="007B6934" w:rsidP="007B6934">
      <w:pPr>
        <w:rPr>
          <w:rFonts w:hint="eastAsia"/>
        </w:rPr>
      </w:pPr>
      <w:r>
        <w:rPr>
          <w:rFonts w:hint="eastAsia"/>
        </w:rPr>
        <w:t xml:space="preserve">　　在这个总分为</w:t>
      </w:r>
      <w:r>
        <w:rPr>
          <w:rFonts w:hint="eastAsia"/>
        </w:rPr>
        <w:t>100</w:t>
      </w:r>
      <w:r>
        <w:rPr>
          <w:rFonts w:hint="eastAsia"/>
        </w:rPr>
        <w:t>的评估中，得分在</w:t>
      </w:r>
      <w:r>
        <w:rPr>
          <w:rFonts w:hint="eastAsia"/>
        </w:rPr>
        <w:t>70</w:t>
      </w:r>
      <w:r>
        <w:rPr>
          <w:rFonts w:hint="eastAsia"/>
        </w:rPr>
        <w:t>分以上投资者才能算作“合格”。</w:t>
      </w:r>
    </w:p>
    <w:p w:rsidR="007B6934" w:rsidRDefault="007B6934" w:rsidP="007B6934">
      <w:pPr>
        <w:rPr>
          <w:rFonts w:hint="eastAsia"/>
        </w:rPr>
      </w:pPr>
      <w:r>
        <w:rPr>
          <w:rFonts w:hint="eastAsia"/>
        </w:rPr>
        <w:t xml:space="preserve">　　对于存在不良诚信记录的股指期货投资者，期货公司将根据情况在该股指期货投资者综合评估总分中扣减相应的分数，扣减分数不设上限。</w:t>
      </w:r>
    </w:p>
    <w:p w:rsidR="007B6934" w:rsidRDefault="007B6934" w:rsidP="007B6934"/>
    <w:p w:rsidR="007B6934" w:rsidRDefault="007B6934" w:rsidP="007B6934">
      <w:pPr>
        <w:rPr>
          <w:rFonts w:hint="eastAsia"/>
        </w:rPr>
      </w:pPr>
      <w:r>
        <w:rPr>
          <w:rFonts w:hint="eastAsia"/>
        </w:rPr>
        <w:t>title:</w:t>
      </w:r>
      <w:r>
        <w:rPr>
          <w:rFonts w:hint="eastAsia"/>
        </w:rPr>
        <w:t>股指期货开户的条件</w:t>
      </w:r>
    </w:p>
    <w:p w:rsidR="007B6934" w:rsidRDefault="007B6934" w:rsidP="007B6934"/>
    <w:p w:rsidR="007B6934" w:rsidRDefault="007B6934" w:rsidP="007B6934">
      <w:pPr>
        <w:rPr>
          <w:rFonts w:hint="eastAsia"/>
        </w:rPr>
      </w:pPr>
      <w:r>
        <w:rPr>
          <w:rFonts w:hint="eastAsia"/>
        </w:rPr>
        <w:t>detail:</w:t>
      </w:r>
      <w:r>
        <w:rPr>
          <w:rFonts w:hint="eastAsia"/>
        </w:rPr>
        <w:t>一、自然人</w:t>
      </w:r>
      <w:r>
        <w:rPr>
          <w:rFonts w:hint="eastAsia"/>
        </w:rPr>
        <w:tab/>
      </w:r>
    </w:p>
    <w:p w:rsidR="007B6934" w:rsidRDefault="007B6934" w:rsidP="007B6934">
      <w:pPr>
        <w:rPr>
          <w:rFonts w:hint="eastAsia"/>
        </w:rPr>
      </w:pPr>
      <w:r>
        <w:rPr>
          <w:rFonts w:hint="eastAsia"/>
        </w:rPr>
        <w:t xml:space="preserve">　　</w:t>
      </w:r>
      <w:r>
        <w:rPr>
          <w:rFonts w:hint="eastAsia"/>
        </w:rPr>
        <w:t>1</w:t>
      </w:r>
      <w:r>
        <w:rPr>
          <w:rFonts w:hint="eastAsia"/>
        </w:rPr>
        <w:t>、申请交易编码时，客户保证金账户可用资金余额不低于人民币</w:t>
      </w:r>
      <w:r>
        <w:rPr>
          <w:rFonts w:hint="eastAsia"/>
        </w:rPr>
        <w:t>50</w:t>
      </w:r>
      <w:r>
        <w:rPr>
          <w:rFonts w:hint="eastAsia"/>
        </w:rPr>
        <w:t>万元；</w:t>
      </w:r>
    </w:p>
    <w:p w:rsidR="007B6934" w:rsidRDefault="007B6934" w:rsidP="007B6934">
      <w:pPr>
        <w:rPr>
          <w:rFonts w:hint="eastAsia"/>
        </w:rPr>
      </w:pPr>
      <w:r>
        <w:rPr>
          <w:rFonts w:hint="eastAsia"/>
        </w:rPr>
        <w:t xml:space="preserve">　　</w:t>
      </w:r>
      <w:r>
        <w:rPr>
          <w:rFonts w:hint="eastAsia"/>
        </w:rPr>
        <w:t>2</w:t>
      </w:r>
      <w:r>
        <w:rPr>
          <w:rFonts w:hint="eastAsia"/>
        </w:rPr>
        <w:t>、具备股指期货基础知识，在</w:t>
      </w:r>
      <w:r>
        <w:rPr>
          <w:rFonts w:hint="eastAsia"/>
        </w:rPr>
        <w:t>2</w:t>
      </w:r>
      <w:r>
        <w:rPr>
          <w:rFonts w:hint="eastAsia"/>
        </w:rPr>
        <w:t>个月内通过股指期货基础知识测试（得分不低于</w:t>
      </w:r>
      <w:r>
        <w:rPr>
          <w:rFonts w:hint="eastAsia"/>
        </w:rPr>
        <w:t>80</w:t>
      </w:r>
      <w:r>
        <w:rPr>
          <w:rFonts w:hint="eastAsia"/>
        </w:rPr>
        <w:t>分）；</w:t>
      </w:r>
    </w:p>
    <w:p w:rsidR="007B6934" w:rsidRDefault="007B6934" w:rsidP="007B6934">
      <w:pPr>
        <w:rPr>
          <w:rFonts w:hint="eastAsia"/>
        </w:rPr>
      </w:pPr>
      <w:r>
        <w:rPr>
          <w:rFonts w:hint="eastAsia"/>
        </w:rPr>
        <w:t xml:space="preserve">　　</w:t>
      </w:r>
      <w:r>
        <w:rPr>
          <w:rFonts w:hint="eastAsia"/>
        </w:rPr>
        <w:t>3</w:t>
      </w:r>
      <w:r>
        <w:rPr>
          <w:rFonts w:hint="eastAsia"/>
        </w:rPr>
        <w:t>、具有累计</w:t>
      </w:r>
      <w:r>
        <w:rPr>
          <w:rFonts w:hint="eastAsia"/>
        </w:rPr>
        <w:t>10</w:t>
      </w:r>
      <w:r>
        <w:rPr>
          <w:rFonts w:hint="eastAsia"/>
        </w:rPr>
        <w:t>个交易日、</w:t>
      </w:r>
      <w:r>
        <w:rPr>
          <w:rFonts w:hint="eastAsia"/>
        </w:rPr>
        <w:t>20</w:t>
      </w:r>
      <w:r>
        <w:rPr>
          <w:rFonts w:hint="eastAsia"/>
        </w:rPr>
        <w:t>笔以上的股指期货仿真交易成交记录，或者最近三年内具有</w:t>
      </w:r>
      <w:r>
        <w:rPr>
          <w:rFonts w:hint="eastAsia"/>
        </w:rPr>
        <w:t>10</w:t>
      </w:r>
      <w:r>
        <w:rPr>
          <w:rFonts w:hint="eastAsia"/>
        </w:rPr>
        <w:t>笔以上商品期货交易成交记录；</w:t>
      </w:r>
    </w:p>
    <w:p w:rsidR="007B6934" w:rsidRDefault="007B6934" w:rsidP="007B6934">
      <w:pPr>
        <w:rPr>
          <w:rFonts w:hint="eastAsia"/>
        </w:rPr>
      </w:pPr>
      <w:r>
        <w:rPr>
          <w:rFonts w:hint="eastAsia"/>
        </w:rPr>
        <w:t xml:space="preserve">　　</w:t>
      </w:r>
      <w:r>
        <w:rPr>
          <w:rFonts w:hint="eastAsia"/>
        </w:rPr>
        <w:t>4</w:t>
      </w:r>
      <w:r>
        <w:rPr>
          <w:rFonts w:hint="eastAsia"/>
        </w:rPr>
        <w:t>、投资者适当性综合评估得分不低于</w:t>
      </w:r>
      <w:r>
        <w:rPr>
          <w:rFonts w:hint="eastAsia"/>
        </w:rPr>
        <w:t>70</w:t>
      </w:r>
      <w:r>
        <w:rPr>
          <w:rFonts w:hint="eastAsia"/>
        </w:rPr>
        <w:t>分；</w:t>
      </w:r>
    </w:p>
    <w:p w:rsidR="007B6934" w:rsidRDefault="007B6934" w:rsidP="007B6934">
      <w:pPr>
        <w:rPr>
          <w:rFonts w:hint="eastAsia"/>
        </w:rPr>
      </w:pPr>
      <w:r>
        <w:rPr>
          <w:rFonts w:hint="eastAsia"/>
        </w:rPr>
        <w:t xml:space="preserve">　　</w:t>
      </w:r>
      <w:r>
        <w:rPr>
          <w:rFonts w:hint="eastAsia"/>
        </w:rPr>
        <w:t>5</w:t>
      </w:r>
      <w:r>
        <w:rPr>
          <w:rFonts w:hint="eastAsia"/>
        </w:rPr>
        <w:t>、不存在严重不良诚信记录；不存在法律、行政法规、规章和交易所业务规则禁止或限制从事股指期货交易的情形。</w:t>
      </w:r>
      <w:r>
        <w:rPr>
          <w:rFonts w:hint="eastAsia"/>
        </w:rPr>
        <w:t xml:space="preserve"> </w:t>
      </w:r>
    </w:p>
    <w:p w:rsidR="007B6934" w:rsidRDefault="007B6934" w:rsidP="007B6934">
      <w:pPr>
        <w:rPr>
          <w:rFonts w:hint="eastAsia"/>
        </w:rPr>
      </w:pPr>
      <w:r>
        <w:rPr>
          <w:rFonts w:hint="eastAsia"/>
        </w:rPr>
        <w:t xml:space="preserve">　　二、一般法人</w:t>
      </w:r>
    </w:p>
    <w:p w:rsidR="007B6934" w:rsidRDefault="007B6934" w:rsidP="007B6934">
      <w:pPr>
        <w:rPr>
          <w:rFonts w:hint="eastAsia"/>
        </w:rPr>
      </w:pPr>
      <w:r>
        <w:rPr>
          <w:rFonts w:hint="eastAsia"/>
        </w:rPr>
        <w:t xml:space="preserve">　　</w:t>
      </w:r>
      <w:r>
        <w:rPr>
          <w:rFonts w:hint="eastAsia"/>
        </w:rPr>
        <w:t>1</w:t>
      </w:r>
      <w:r>
        <w:rPr>
          <w:rFonts w:hint="eastAsia"/>
        </w:rPr>
        <w:t>、净资产不低于人民币</w:t>
      </w:r>
      <w:r>
        <w:rPr>
          <w:rFonts w:hint="eastAsia"/>
        </w:rPr>
        <w:t>100</w:t>
      </w:r>
      <w:r>
        <w:rPr>
          <w:rFonts w:hint="eastAsia"/>
        </w:rPr>
        <w:t>万元；</w:t>
      </w:r>
    </w:p>
    <w:p w:rsidR="007B6934" w:rsidRDefault="007B6934" w:rsidP="007B6934">
      <w:pPr>
        <w:rPr>
          <w:rFonts w:hint="eastAsia"/>
        </w:rPr>
      </w:pPr>
      <w:r>
        <w:rPr>
          <w:rFonts w:hint="eastAsia"/>
        </w:rPr>
        <w:t xml:space="preserve">　　</w:t>
      </w:r>
      <w:r>
        <w:rPr>
          <w:rFonts w:hint="eastAsia"/>
        </w:rPr>
        <w:t>2</w:t>
      </w:r>
      <w:r>
        <w:rPr>
          <w:rFonts w:hint="eastAsia"/>
        </w:rPr>
        <w:t>、申请交易编码时，客户保证金账户可用资金余额不低于人民币</w:t>
      </w:r>
      <w:r>
        <w:rPr>
          <w:rFonts w:hint="eastAsia"/>
        </w:rPr>
        <w:t>50</w:t>
      </w:r>
      <w:r>
        <w:rPr>
          <w:rFonts w:hint="eastAsia"/>
        </w:rPr>
        <w:t>万元；</w:t>
      </w:r>
    </w:p>
    <w:p w:rsidR="007B6934" w:rsidRDefault="007B6934" w:rsidP="007B6934">
      <w:pPr>
        <w:rPr>
          <w:rFonts w:hint="eastAsia"/>
        </w:rPr>
      </w:pPr>
      <w:r>
        <w:rPr>
          <w:rFonts w:hint="eastAsia"/>
        </w:rPr>
        <w:t xml:space="preserve">　　</w:t>
      </w:r>
      <w:r>
        <w:rPr>
          <w:rFonts w:hint="eastAsia"/>
        </w:rPr>
        <w:t>3</w:t>
      </w:r>
      <w:r>
        <w:rPr>
          <w:rFonts w:hint="eastAsia"/>
        </w:rPr>
        <w:t>、具有符合企业实际的参与股指期货交易的决策机制和操作流程；</w:t>
      </w:r>
    </w:p>
    <w:p w:rsidR="007B6934" w:rsidRDefault="007B6934" w:rsidP="007B6934">
      <w:pPr>
        <w:rPr>
          <w:rFonts w:hint="eastAsia"/>
        </w:rPr>
      </w:pPr>
      <w:r>
        <w:rPr>
          <w:rFonts w:hint="eastAsia"/>
        </w:rPr>
        <w:t xml:space="preserve">　　</w:t>
      </w:r>
      <w:r>
        <w:rPr>
          <w:rFonts w:hint="eastAsia"/>
        </w:rPr>
        <w:t>4</w:t>
      </w:r>
      <w:r>
        <w:rPr>
          <w:rFonts w:hint="eastAsia"/>
        </w:rPr>
        <w:t>、相关业务人员（指定下单人、结算单确认人、资金调拨人）具备股指期货基础知识，通过股指期货基础知识测试（得分不低于</w:t>
      </w:r>
      <w:r>
        <w:rPr>
          <w:rFonts w:hint="eastAsia"/>
        </w:rPr>
        <w:t>80</w:t>
      </w:r>
      <w:r>
        <w:rPr>
          <w:rFonts w:hint="eastAsia"/>
        </w:rPr>
        <w:t>分）；</w:t>
      </w:r>
    </w:p>
    <w:p w:rsidR="007B6934" w:rsidRDefault="007B6934" w:rsidP="007B6934">
      <w:pPr>
        <w:rPr>
          <w:rFonts w:hint="eastAsia"/>
        </w:rPr>
      </w:pPr>
      <w:r>
        <w:rPr>
          <w:rFonts w:hint="eastAsia"/>
        </w:rPr>
        <w:t xml:space="preserve">　　</w:t>
      </w:r>
      <w:r>
        <w:rPr>
          <w:rFonts w:hint="eastAsia"/>
        </w:rPr>
        <w:t>5</w:t>
      </w:r>
      <w:r>
        <w:rPr>
          <w:rFonts w:hint="eastAsia"/>
        </w:rPr>
        <w:t>、具有累计</w:t>
      </w:r>
      <w:r>
        <w:rPr>
          <w:rFonts w:hint="eastAsia"/>
        </w:rPr>
        <w:t>10</w:t>
      </w:r>
      <w:r>
        <w:rPr>
          <w:rFonts w:hint="eastAsia"/>
        </w:rPr>
        <w:t>个交易日、</w:t>
      </w:r>
      <w:r>
        <w:rPr>
          <w:rFonts w:hint="eastAsia"/>
        </w:rPr>
        <w:t>20</w:t>
      </w:r>
      <w:r>
        <w:rPr>
          <w:rFonts w:hint="eastAsia"/>
        </w:rPr>
        <w:t>笔以上的股指期货仿真交易成交记录；或者最近三年内具有</w:t>
      </w:r>
      <w:r>
        <w:rPr>
          <w:rFonts w:hint="eastAsia"/>
        </w:rPr>
        <w:t>10</w:t>
      </w:r>
      <w:r>
        <w:rPr>
          <w:rFonts w:hint="eastAsia"/>
        </w:rPr>
        <w:t>笔以上的商品期货交易成交记录；</w:t>
      </w:r>
    </w:p>
    <w:p w:rsidR="007B6934" w:rsidRDefault="007B6934" w:rsidP="007B6934">
      <w:pPr>
        <w:rPr>
          <w:rFonts w:hint="eastAsia"/>
        </w:rPr>
      </w:pPr>
      <w:r>
        <w:rPr>
          <w:rFonts w:hint="eastAsia"/>
        </w:rPr>
        <w:t xml:space="preserve">　　</w:t>
      </w:r>
      <w:r>
        <w:rPr>
          <w:rFonts w:hint="eastAsia"/>
        </w:rPr>
        <w:t>6</w:t>
      </w:r>
      <w:r>
        <w:rPr>
          <w:rFonts w:hint="eastAsia"/>
        </w:rPr>
        <w:t>、不存在严重不良诚信记录；不存在法律、行政法规、规章和交易所业务规则禁止或限制从事股指期货交易的情形。</w:t>
      </w:r>
      <w:r>
        <w:rPr>
          <w:rFonts w:hint="eastAsia"/>
        </w:rPr>
        <w:t xml:space="preserve"> </w:t>
      </w:r>
    </w:p>
    <w:p w:rsidR="007B6934" w:rsidRDefault="007B6934" w:rsidP="007B6934">
      <w:pPr>
        <w:rPr>
          <w:rFonts w:hint="eastAsia"/>
        </w:rPr>
      </w:pPr>
      <w:r>
        <w:rPr>
          <w:rFonts w:hint="eastAsia"/>
        </w:rPr>
        <w:lastRenderedPageBreak/>
        <w:t xml:space="preserve">　　三、特殊法人</w:t>
      </w:r>
    </w:p>
    <w:p w:rsidR="007B6934" w:rsidRDefault="007B6934" w:rsidP="007B6934">
      <w:pPr>
        <w:rPr>
          <w:rFonts w:hint="eastAsia"/>
        </w:rPr>
      </w:pPr>
      <w:r>
        <w:rPr>
          <w:rFonts w:hint="eastAsia"/>
        </w:rPr>
        <w:t xml:space="preserve">　　必须获得监管机构或者主管机关批准</w:t>
      </w:r>
    </w:p>
    <w:p w:rsidR="007B6934" w:rsidRDefault="007B6934" w:rsidP="007B6934"/>
    <w:p w:rsidR="007B6934" w:rsidRDefault="007B6934" w:rsidP="007B6934">
      <w:pPr>
        <w:rPr>
          <w:rFonts w:hint="eastAsia"/>
        </w:rPr>
      </w:pPr>
      <w:r>
        <w:rPr>
          <w:rFonts w:hint="eastAsia"/>
        </w:rPr>
        <w:t>title:</w:t>
      </w:r>
      <w:r>
        <w:rPr>
          <w:rFonts w:hint="eastAsia"/>
        </w:rPr>
        <w:t>股指期货开户的功能</w:t>
      </w:r>
    </w:p>
    <w:p w:rsidR="007B6934" w:rsidRDefault="007B6934" w:rsidP="007B6934"/>
    <w:p w:rsidR="007B6934" w:rsidRDefault="007B6934" w:rsidP="007B6934">
      <w:pPr>
        <w:rPr>
          <w:rFonts w:hint="eastAsia"/>
        </w:rPr>
      </w:pPr>
      <w:r>
        <w:rPr>
          <w:rFonts w:hint="eastAsia"/>
        </w:rPr>
        <w:t>detail:1</w:t>
      </w:r>
      <w:r>
        <w:rPr>
          <w:rFonts w:hint="eastAsia"/>
        </w:rPr>
        <w:t>、风险规避功能</w:t>
      </w:r>
    </w:p>
    <w:p w:rsidR="007B6934" w:rsidRDefault="007B6934" w:rsidP="007B6934">
      <w:pPr>
        <w:rPr>
          <w:rFonts w:hint="eastAsia"/>
        </w:rPr>
      </w:pPr>
      <w:r>
        <w:rPr>
          <w:rFonts w:hint="eastAsia"/>
        </w:rPr>
        <w:t xml:space="preserve">　　股指期货的风险规避是通过套期保值来实现的，投资者可以通过在股票市场和股指期货市场反向操作达到规避风险的目的。股票市场的风险可分为非系统性风险和系统性风险两个部分，非系统性风险通常可以采取分散化投资的方式将这类风险的影响减低到最小程度，而系统性风险则难以通过分散投资的方法加以规避。股指期货具有做空机制，股指期货的引入，为市场提供了对冲风险的工具，担心股票市场会下跌的投资者可通过卖出股指期货合约对冲股票市场整体下跌的系统性风险，有利于减轻集体性抛售对股票市场造成的影响。</w:t>
      </w:r>
    </w:p>
    <w:p w:rsidR="007B6934" w:rsidRDefault="007B6934" w:rsidP="007B6934">
      <w:pPr>
        <w:rPr>
          <w:rFonts w:hint="eastAsia"/>
        </w:rPr>
      </w:pPr>
      <w:r>
        <w:rPr>
          <w:rFonts w:hint="eastAsia"/>
        </w:rPr>
        <w:t xml:space="preserve">　　</w:t>
      </w:r>
      <w:r>
        <w:rPr>
          <w:rFonts w:hint="eastAsia"/>
        </w:rPr>
        <w:t>2</w:t>
      </w:r>
      <w:r>
        <w:rPr>
          <w:rFonts w:hint="eastAsia"/>
        </w:rPr>
        <w:t>、价格发现功能</w:t>
      </w:r>
    </w:p>
    <w:p w:rsidR="007B6934" w:rsidRDefault="007B6934" w:rsidP="007B6934">
      <w:pPr>
        <w:rPr>
          <w:rFonts w:hint="eastAsia"/>
        </w:rPr>
      </w:pPr>
      <w:r>
        <w:rPr>
          <w:rFonts w:hint="eastAsia"/>
        </w:rPr>
        <w:t xml:space="preserve">　　股指期货具有发现价格的功能，通过在公开、高效的期货市场中众多投资者的竞价，有利于形成更能反映股票真实价值的股票价格。期货市场之所以具有发现价格的功能，一方面在于股指期货交易的参与者众多，价格形成当中包含了来自各方的对价格预期的信息。另一方面在于，股指期货具有交易成本低、杠杆倍数高、指令执行速度快等优点，投资者更倾向于在收到市场新信息后，优先在期市调整持仓，也使得股指期货价格对信息的反应更快。</w:t>
      </w:r>
    </w:p>
    <w:p w:rsidR="007B6934" w:rsidRDefault="007B6934" w:rsidP="007B6934">
      <w:pPr>
        <w:rPr>
          <w:rFonts w:hint="eastAsia"/>
        </w:rPr>
      </w:pPr>
      <w:r>
        <w:rPr>
          <w:rFonts w:hint="eastAsia"/>
        </w:rPr>
        <w:t xml:space="preserve">　　</w:t>
      </w:r>
      <w:r>
        <w:rPr>
          <w:rFonts w:hint="eastAsia"/>
        </w:rPr>
        <w:t>3</w:t>
      </w:r>
      <w:r>
        <w:rPr>
          <w:rFonts w:hint="eastAsia"/>
        </w:rPr>
        <w:t>、资产配置功能</w:t>
      </w:r>
    </w:p>
    <w:p w:rsidR="007B6934" w:rsidRDefault="007B6934" w:rsidP="007B6934">
      <w:pPr>
        <w:rPr>
          <w:rFonts w:hint="eastAsia"/>
        </w:rPr>
      </w:pPr>
      <w:r>
        <w:rPr>
          <w:rFonts w:hint="eastAsia"/>
        </w:rPr>
        <w:t xml:space="preserve">　　股指期货交易由于采用保证金制度，交易成本很低，因此被机构投资者广泛用来作为资产配置的手段。例如一个以债券为主要投资对象的机构投资者，认为这段时间股市可能出现大幅上涨，打算抓住这次投资机会，但由于投资于债券以外的品种有严格的比例限制，不可能将大部分资金投资于股市，此时该机构投资者可以利用很少的资金买入股指期货，就可以获得股市上涨的平均收益，提高资金总体的配置效率。</w:t>
      </w:r>
    </w:p>
    <w:p w:rsidR="007B6934" w:rsidRDefault="007B6934" w:rsidP="007B6934"/>
    <w:p w:rsidR="007B6934" w:rsidRDefault="007B6934" w:rsidP="007B6934">
      <w:pPr>
        <w:rPr>
          <w:rFonts w:hint="eastAsia"/>
        </w:rPr>
      </w:pPr>
      <w:r>
        <w:rPr>
          <w:rFonts w:hint="eastAsia"/>
        </w:rPr>
        <w:t>entry:</w:t>
      </w:r>
      <w:r>
        <w:rPr>
          <w:rFonts w:hint="eastAsia"/>
        </w:rPr>
        <w:t>国别风险</w:t>
      </w:r>
    </w:p>
    <w:p w:rsidR="007B6934" w:rsidRDefault="007B6934" w:rsidP="007B6934"/>
    <w:p w:rsidR="007B6934" w:rsidRDefault="007B6934" w:rsidP="007B6934">
      <w:pPr>
        <w:rPr>
          <w:rFonts w:hint="eastAsia"/>
        </w:rPr>
      </w:pPr>
      <w:r>
        <w:rPr>
          <w:rFonts w:hint="eastAsia"/>
        </w:rPr>
        <w:t>title:</w:t>
      </w:r>
      <w:r>
        <w:rPr>
          <w:rFonts w:hint="eastAsia"/>
        </w:rPr>
        <w:t>什么是国别风险</w:t>
      </w:r>
    </w:p>
    <w:p w:rsidR="007B6934" w:rsidRDefault="007B6934" w:rsidP="007B6934"/>
    <w:p w:rsidR="007B6934" w:rsidRDefault="007B6934" w:rsidP="007B6934">
      <w:pPr>
        <w:rPr>
          <w:rFonts w:hint="eastAsia"/>
        </w:rPr>
      </w:pPr>
      <w:r>
        <w:rPr>
          <w:rFonts w:hint="eastAsia"/>
        </w:rPr>
        <w:t>detail:</w:t>
      </w:r>
      <w:r>
        <w:rPr>
          <w:rFonts w:hint="eastAsia"/>
        </w:rPr>
        <w:t>国别风险是指由于某一国家或地区经济、政治、社会变化及突发事件，导致该国家或地区债务人没有能力或者拒绝偿付金融机构债务，使金融机构在该国家或地区的商业存在遭受损失，或使银行业金融机构遭受其他损失的风险。</w:t>
      </w:r>
    </w:p>
    <w:p w:rsidR="007B6934" w:rsidRDefault="007B6934" w:rsidP="007B6934">
      <w:pPr>
        <w:rPr>
          <w:rFonts w:hint="eastAsia"/>
        </w:rPr>
      </w:pPr>
      <w:r>
        <w:rPr>
          <w:rFonts w:hint="eastAsia"/>
        </w:rPr>
        <w:lastRenderedPageBreak/>
        <w:t xml:space="preserve">　　在进行国别风险分析时，可以将国别风险细化为一国的政治外交环境、经济金融环境、制度运营环境、社会安全环境范畴，而每个风险范畴内又包含了若干个范畴。银行业金融机构应当将国别风险管理纳入全面风险管理体系，建立与本机构战略目标、国别风险暴露规模和复杂程度相适应的国别风险管理体系。国别风险管理体系包括以下基本要素</w:t>
      </w:r>
      <w:r>
        <w:rPr>
          <w:rFonts w:hint="eastAsia"/>
        </w:rPr>
        <w:t>:</w:t>
      </w:r>
      <w:r>
        <w:rPr>
          <w:rFonts w:hint="eastAsia"/>
        </w:rPr>
        <w:t>董事会和高级管理层的有效监控；完善的国别风险管理政策和程序；完善的国别风险识别、计量、监测和控制过程；完善的内部控制和审计。还应当建立与国别风险暴露规模相适应的监测机制，在单一和并表层面上按国别监测风险，监测信息应当妥善保存于国别风险评估档案中。</w:t>
      </w:r>
    </w:p>
    <w:p w:rsidR="007B6934" w:rsidRDefault="007B6934" w:rsidP="007B6934"/>
    <w:p w:rsidR="007B6934" w:rsidRDefault="007B6934" w:rsidP="007B6934">
      <w:pPr>
        <w:rPr>
          <w:rFonts w:hint="eastAsia"/>
        </w:rPr>
      </w:pPr>
      <w:r>
        <w:rPr>
          <w:rFonts w:hint="eastAsia"/>
        </w:rPr>
        <w:t>title:</w:t>
      </w:r>
      <w:r>
        <w:rPr>
          <w:rFonts w:hint="eastAsia"/>
        </w:rPr>
        <w:t>国别风险的特点</w:t>
      </w:r>
    </w:p>
    <w:p w:rsidR="007B6934" w:rsidRDefault="007B6934" w:rsidP="007B6934"/>
    <w:p w:rsidR="007B6934" w:rsidRDefault="007B6934" w:rsidP="007B6934">
      <w:pPr>
        <w:rPr>
          <w:rFonts w:hint="eastAsia"/>
        </w:rPr>
      </w:pPr>
      <w:r>
        <w:rPr>
          <w:rFonts w:hint="eastAsia"/>
        </w:rPr>
        <w:t>detail:</w:t>
      </w:r>
      <w:r>
        <w:rPr>
          <w:rFonts w:hint="eastAsia"/>
        </w:rPr>
        <w:t>（</w:t>
      </w:r>
      <w:r>
        <w:rPr>
          <w:rFonts w:hint="eastAsia"/>
        </w:rPr>
        <w:t>1</w:t>
      </w:r>
      <w:r>
        <w:rPr>
          <w:rFonts w:hint="eastAsia"/>
        </w:rPr>
        <w:t>）国别风险可能由一国或地区经济状况恶化、政治和社会动荡、资产被国有化或被征用、政府拒付对外债务、外汇管制或货币贬值等情况引发。</w:t>
      </w:r>
    </w:p>
    <w:p w:rsidR="007B6934" w:rsidRDefault="007B6934" w:rsidP="007B6934">
      <w:pPr>
        <w:rPr>
          <w:rFonts w:hint="eastAsia"/>
        </w:rPr>
      </w:pPr>
      <w:r>
        <w:rPr>
          <w:rFonts w:hint="eastAsia"/>
        </w:rPr>
        <w:t xml:space="preserve">　　（</w:t>
      </w:r>
      <w:r>
        <w:rPr>
          <w:rFonts w:hint="eastAsia"/>
        </w:rPr>
        <w:t>2</w:t>
      </w:r>
      <w:r>
        <w:rPr>
          <w:rFonts w:hint="eastAsia"/>
        </w:rPr>
        <w:t>）转移风险是国别风险的主要类型之一，是指借款人或债务人由于本国外汇储备不足或外汇管制等原因，无法获得所需外汇偿还其境外债务的风险。</w:t>
      </w:r>
    </w:p>
    <w:p w:rsidR="007B6934" w:rsidRDefault="007B6934" w:rsidP="007B6934">
      <w:pPr>
        <w:rPr>
          <w:rFonts w:hint="eastAsia"/>
        </w:rPr>
      </w:pPr>
      <w:r>
        <w:rPr>
          <w:rFonts w:hint="eastAsia"/>
        </w:rPr>
        <w:t xml:space="preserve">　　（</w:t>
      </w:r>
      <w:r>
        <w:rPr>
          <w:rFonts w:hint="eastAsia"/>
        </w:rPr>
        <w:t>3</w:t>
      </w:r>
      <w:r>
        <w:rPr>
          <w:rFonts w:hint="eastAsia"/>
        </w:rPr>
        <w:t>）以本国货币融通的国内信贷，其所发生的风险属于国内商业风险，不属于国别风险分析的主体内容。</w:t>
      </w:r>
    </w:p>
    <w:p w:rsidR="007B6934" w:rsidRDefault="007B6934" w:rsidP="007B6934">
      <w:pPr>
        <w:rPr>
          <w:rFonts w:hint="eastAsia"/>
        </w:rPr>
      </w:pPr>
      <w:r>
        <w:rPr>
          <w:rFonts w:hint="eastAsia"/>
        </w:rPr>
        <w:t xml:space="preserve">　　（</w:t>
      </w:r>
      <w:r>
        <w:rPr>
          <w:rFonts w:hint="eastAsia"/>
        </w:rPr>
        <w:t>4</w:t>
      </w:r>
      <w:r>
        <w:rPr>
          <w:rFonts w:hint="eastAsia"/>
        </w:rPr>
        <w:t>）国别风险比主权风险或政治风险的概念更宽，因为主权风险仅指对某一主权国家政府贷款可能遇到的损失及收益的不确定性，而这只是国别风险分析的一部分。</w:t>
      </w:r>
    </w:p>
    <w:p w:rsidR="007B6934" w:rsidRDefault="007B6934" w:rsidP="007B6934">
      <w:pPr>
        <w:rPr>
          <w:rFonts w:hint="eastAsia"/>
        </w:rPr>
      </w:pPr>
      <w:r>
        <w:rPr>
          <w:rFonts w:hint="eastAsia"/>
        </w:rPr>
        <w:t xml:space="preserve">　　（</w:t>
      </w:r>
      <w:r>
        <w:rPr>
          <w:rFonts w:hint="eastAsia"/>
        </w:rPr>
        <w:t>5</w:t>
      </w:r>
      <w:r>
        <w:rPr>
          <w:rFonts w:hint="eastAsia"/>
        </w:rPr>
        <w:t>）国别风险（表现为利率风险、清算风险、汇率风险）与其他风险不是并列的关系，而是一种交义关系。在国别风险之中，可能包含着信用风险、市场风险或流动性风险中的任意一种或者全部。</w:t>
      </w:r>
    </w:p>
    <w:p w:rsidR="007B6934" w:rsidRDefault="007B6934" w:rsidP="007B6934"/>
    <w:p w:rsidR="007B6934" w:rsidRDefault="007B6934" w:rsidP="007B6934">
      <w:pPr>
        <w:rPr>
          <w:rFonts w:hint="eastAsia"/>
        </w:rPr>
      </w:pPr>
      <w:r>
        <w:rPr>
          <w:rFonts w:hint="eastAsia"/>
        </w:rPr>
        <w:t>title:</w:t>
      </w:r>
      <w:r>
        <w:rPr>
          <w:rFonts w:hint="eastAsia"/>
        </w:rPr>
        <w:t>国别风险评估框架及方法</w:t>
      </w:r>
    </w:p>
    <w:p w:rsidR="007B6934" w:rsidRDefault="007B6934" w:rsidP="007B6934"/>
    <w:p w:rsidR="007B6934" w:rsidRDefault="007B6934" w:rsidP="007B6934">
      <w:pPr>
        <w:rPr>
          <w:rFonts w:hint="eastAsia"/>
        </w:rPr>
      </w:pPr>
      <w:r>
        <w:rPr>
          <w:rFonts w:hint="eastAsia"/>
        </w:rPr>
        <w:t>detail:1</w:t>
      </w:r>
      <w:r>
        <w:rPr>
          <w:rFonts w:hint="eastAsia"/>
        </w:rPr>
        <w:t>、财政和主权债务风险评估</w:t>
      </w:r>
    </w:p>
    <w:p w:rsidR="007B6934" w:rsidRDefault="007B6934" w:rsidP="007B6934">
      <w:pPr>
        <w:rPr>
          <w:rFonts w:hint="eastAsia"/>
        </w:rPr>
      </w:pPr>
      <w:r>
        <w:rPr>
          <w:rFonts w:hint="eastAsia"/>
        </w:rPr>
        <w:t xml:space="preserve">　　（</w:t>
      </w:r>
      <w:r>
        <w:rPr>
          <w:rFonts w:hint="eastAsia"/>
        </w:rPr>
        <w:t>1</w:t>
      </w:r>
      <w:r>
        <w:rPr>
          <w:rFonts w:hint="eastAsia"/>
        </w:rPr>
        <w:t>）对国家主权债务进行分解分析，探寻一定时期内，主权债务增长的宏观经济原因，从而对主权债务的变动来源进行量化分析；</w:t>
      </w:r>
    </w:p>
    <w:p w:rsidR="007B6934" w:rsidRDefault="007B6934" w:rsidP="007B6934">
      <w:pPr>
        <w:rPr>
          <w:rFonts w:hint="eastAsia"/>
        </w:rPr>
      </w:pPr>
      <w:r>
        <w:rPr>
          <w:rFonts w:hint="eastAsia"/>
        </w:rPr>
        <w:t xml:space="preserve">　　（</w:t>
      </w:r>
      <w:r>
        <w:rPr>
          <w:rFonts w:hint="eastAsia"/>
        </w:rPr>
        <w:t>2</w:t>
      </w:r>
      <w:r>
        <w:rPr>
          <w:rFonts w:hint="eastAsia"/>
        </w:rPr>
        <w:t>）采用国际监管部门认可的主流风险计量方法</w:t>
      </w:r>
      <w:r>
        <w:rPr>
          <w:rFonts w:hint="eastAsia"/>
        </w:rPr>
        <w:t>VaR</w:t>
      </w:r>
      <w:r>
        <w:rPr>
          <w:rFonts w:hint="eastAsia"/>
        </w:rPr>
        <w:t>方法，对主权债务风险进行计量；</w:t>
      </w:r>
    </w:p>
    <w:p w:rsidR="007B6934" w:rsidRDefault="007B6934" w:rsidP="007B6934">
      <w:pPr>
        <w:rPr>
          <w:rFonts w:hint="eastAsia"/>
        </w:rPr>
      </w:pPr>
      <w:r>
        <w:rPr>
          <w:rFonts w:hint="eastAsia"/>
        </w:rPr>
        <w:t xml:space="preserve">　　（</w:t>
      </w:r>
      <w:r>
        <w:rPr>
          <w:rFonts w:hint="eastAsia"/>
        </w:rPr>
        <w:t>3</w:t>
      </w:r>
      <w:r>
        <w:rPr>
          <w:rFonts w:hint="eastAsia"/>
        </w:rPr>
        <w:t>）应用压力测试方法，通过构建合理、全面的情景，分析一国未来主权债务在不同宏观情景假设下可能的发展前景，针对主权债务风险开展动态、前瞻性研究；</w:t>
      </w:r>
    </w:p>
    <w:p w:rsidR="007B6934" w:rsidRDefault="007B6934" w:rsidP="007B6934">
      <w:pPr>
        <w:rPr>
          <w:rFonts w:hint="eastAsia"/>
        </w:rPr>
      </w:pPr>
      <w:r>
        <w:rPr>
          <w:rFonts w:hint="eastAsia"/>
        </w:rPr>
        <w:lastRenderedPageBreak/>
        <w:t xml:space="preserve">　　（</w:t>
      </w:r>
      <w:r>
        <w:rPr>
          <w:rFonts w:hint="eastAsia"/>
        </w:rPr>
        <w:t>4</w:t>
      </w:r>
      <w:r>
        <w:rPr>
          <w:rFonts w:hint="eastAsia"/>
        </w:rPr>
        <w:t>）密切关注相关领域学术成果，在财政分析环节引入前沿方法——代际核算法，综合考量财政政策和代际分配政策的短期影响和长期影响，最终回答在某一国家目前的财政体系下，代际平衡能否实现且如何调整才能达到上述平衡。</w:t>
      </w:r>
    </w:p>
    <w:p w:rsidR="007B6934" w:rsidRDefault="007B6934" w:rsidP="007B6934">
      <w:pPr>
        <w:rPr>
          <w:rFonts w:hint="eastAsia"/>
        </w:rPr>
      </w:pPr>
      <w:r>
        <w:rPr>
          <w:rFonts w:hint="eastAsia"/>
        </w:rPr>
        <w:t xml:space="preserve">　　</w:t>
      </w:r>
      <w:r>
        <w:rPr>
          <w:rFonts w:hint="eastAsia"/>
        </w:rPr>
        <w:t>2</w:t>
      </w:r>
      <w:r>
        <w:rPr>
          <w:rFonts w:hint="eastAsia"/>
        </w:rPr>
        <w:t>、宏观金融风险评估</w:t>
      </w:r>
    </w:p>
    <w:p w:rsidR="007B6934" w:rsidRDefault="007B6934" w:rsidP="007B6934">
      <w:pPr>
        <w:rPr>
          <w:rFonts w:hint="eastAsia"/>
        </w:rPr>
      </w:pPr>
      <w:r>
        <w:rPr>
          <w:rFonts w:hint="eastAsia"/>
        </w:rPr>
        <w:t xml:space="preserve">　　（</w:t>
      </w:r>
      <w:r>
        <w:rPr>
          <w:rFonts w:hint="eastAsia"/>
        </w:rPr>
        <w:t>1</w:t>
      </w:r>
      <w:r>
        <w:rPr>
          <w:rFonts w:hint="eastAsia"/>
        </w:rPr>
        <w:t>）在全面考虑资产负债结构的基础上，运用</w:t>
      </w:r>
      <w:r>
        <w:rPr>
          <w:rFonts w:hint="eastAsia"/>
        </w:rPr>
        <w:t>VaR</w:t>
      </w:r>
      <w:r>
        <w:rPr>
          <w:rFonts w:hint="eastAsia"/>
        </w:rPr>
        <w:t>方法考量某国中央银行实际支付能力的脆弱性，从而对一国金融体系的安全性及抗击投机的能力给出评估；</w:t>
      </w:r>
    </w:p>
    <w:p w:rsidR="007B6934" w:rsidRDefault="007B6934" w:rsidP="007B6934">
      <w:pPr>
        <w:rPr>
          <w:rFonts w:hint="eastAsia"/>
        </w:rPr>
      </w:pPr>
      <w:r>
        <w:rPr>
          <w:rFonts w:hint="eastAsia"/>
        </w:rPr>
        <w:t xml:space="preserve">　　（</w:t>
      </w:r>
      <w:r>
        <w:rPr>
          <w:rFonts w:hint="eastAsia"/>
        </w:rPr>
        <w:t>2</w:t>
      </w:r>
      <w:r>
        <w:rPr>
          <w:rFonts w:hint="eastAsia"/>
        </w:rPr>
        <w:t>）对一国银行体系开展压力测试，通过量化测度信用风险、利率风险、汇率风险、流动性风险、银行间传染风险及第二轮影响等多种类型风险，测试银行体系的抗冲击能力，从而判断检测体系出现系统性风险的可能性；</w:t>
      </w:r>
    </w:p>
    <w:p w:rsidR="007B6934" w:rsidRDefault="007B6934" w:rsidP="007B6934">
      <w:pPr>
        <w:rPr>
          <w:rFonts w:hint="eastAsia"/>
        </w:rPr>
      </w:pPr>
      <w:r>
        <w:rPr>
          <w:rFonts w:hint="eastAsia"/>
        </w:rPr>
        <w:t xml:space="preserve">　　（</w:t>
      </w:r>
      <w:r>
        <w:rPr>
          <w:rFonts w:hint="eastAsia"/>
        </w:rPr>
        <w:t>3</w:t>
      </w:r>
      <w:r>
        <w:rPr>
          <w:rFonts w:hint="eastAsia"/>
        </w:rPr>
        <w:t>）将或有权益分析法（</w:t>
      </w:r>
      <w:r>
        <w:rPr>
          <w:rFonts w:hint="eastAsia"/>
        </w:rPr>
        <w:t>CCA</w:t>
      </w:r>
      <w:r>
        <w:rPr>
          <w:rFonts w:hint="eastAsia"/>
        </w:rPr>
        <w:t>）创新性应用于宏观金融风险评估，将期权定价理论引入资产负债表研究方法中，将一国国民经济的各个部门视为资产、负债和担保的资产组合，从而测定这些资产组合对于相关市场风险因素的各种冲击的敏感性。</w:t>
      </w:r>
    </w:p>
    <w:p w:rsidR="007B6934" w:rsidRDefault="007B6934" w:rsidP="007B6934">
      <w:pPr>
        <w:rPr>
          <w:rFonts w:hint="eastAsia"/>
        </w:rPr>
      </w:pPr>
      <w:r>
        <w:rPr>
          <w:rFonts w:hint="eastAsia"/>
        </w:rPr>
        <w:t xml:space="preserve">　　</w:t>
      </w:r>
      <w:r>
        <w:rPr>
          <w:rFonts w:hint="eastAsia"/>
        </w:rPr>
        <w:t>3</w:t>
      </w:r>
      <w:r>
        <w:rPr>
          <w:rFonts w:hint="eastAsia"/>
        </w:rPr>
        <w:t>、政治环境分析</w:t>
      </w:r>
    </w:p>
    <w:p w:rsidR="007B6934" w:rsidRDefault="007B6934" w:rsidP="007B6934">
      <w:pPr>
        <w:rPr>
          <w:rFonts w:hint="eastAsia"/>
        </w:rPr>
      </w:pPr>
      <w:r>
        <w:rPr>
          <w:rFonts w:hint="eastAsia"/>
        </w:rPr>
        <w:t xml:space="preserve">　　通过对某一国家的政治稳定性（包括：政治力量状况、政体成熟度、法律体系完备程度等）、社会安全环境状况（包括：社会文明程度、宗教民族矛盾、恐怖主义活动、自然灾害等）以及新形式政治风险（包括贸易保护主义驱动的政治暴力风险、劳工权益引起的政治暴力风险等）等多个角度全面分析一国政治环境。</w:t>
      </w:r>
    </w:p>
    <w:p w:rsidR="007B6934" w:rsidRDefault="007B6934" w:rsidP="007B6934">
      <w:pPr>
        <w:rPr>
          <w:rFonts w:hint="eastAsia"/>
        </w:rPr>
      </w:pPr>
      <w:r>
        <w:rPr>
          <w:rFonts w:hint="eastAsia"/>
        </w:rPr>
        <w:t xml:space="preserve">　　</w:t>
      </w:r>
      <w:r>
        <w:rPr>
          <w:rFonts w:hint="eastAsia"/>
        </w:rPr>
        <w:t>4</w:t>
      </w:r>
      <w:r>
        <w:rPr>
          <w:rFonts w:hint="eastAsia"/>
        </w:rPr>
        <w:t>、石油价格波动分析</w:t>
      </w:r>
    </w:p>
    <w:p w:rsidR="007B6934" w:rsidRDefault="007B6934" w:rsidP="007B6934">
      <w:pPr>
        <w:rPr>
          <w:rFonts w:hint="eastAsia"/>
        </w:rPr>
      </w:pPr>
      <w:r>
        <w:rPr>
          <w:rFonts w:hint="eastAsia"/>
        </w:rPr>
        <w:t xml:space="preserve">　　密切关注国际石油市场供求状况及形势，通过建模预测石油价格走势，并探寻石油价格波动与宏观经济间的传导机制，进而评估其对一国宏观经济的冲击后果。</w:t>
      </w:r>
    </w:p>
    <w:p w:rsidR="007B6934" w:rsidRDefault="007B6934" w:rsidP="007B6934"/>
    <w:p w:rsidR="007B6934" w:rsidRDefault="007B6934" w:rsidP="007B6934">
      <w:pPr>
        <w:rPr>
          <w:rFonts w:hint="eastAsia"/>
        </w:rPr>
      </w:pPr>
      <w:r>
        <w:rPr>
          <w:rFonts w:hint="eastAsia"/>
        </w:rPr>
        <w:t>entry:</w:t>
      </w:r>
      <w:r>
        <w:rPr>
          <w:rFonts w:hint="eastAsia"/>
        </w:rPr>
        <w:t>国际结算系统</w:t>
      </w:r>
    </w:p>
    <w:p w:rsidR="007B6934" w:rsidRDefault="007B6934" w:rsidP="007B6934"/>
    <w:p w:rsidR="007B6934" w:rsidRDefault="007B6934" w:rsidP="007B6934">
      <w:pPr>
        <w:rPr>
          <w:rFonts w:hint="eastAsia"/>
        </w:rPr>
      </w:pPr>
      <w:r>
        <w:rPr>
          <w:rFonts w:hint="eastAsia"/>
        </w:rPr>
        <w:t>title:</w:t>
      </w:r>
      <w:r>
        <w:rPr>
          <w:rFonts w:hint="eastAsia"/>
        </w:rPr>
        <w:t>什么是国际结算系统</w:t>
      </w:r>
    </w:p>
    <w:p w:rsidR="007B6934" w:rsidRDefault="007B6934" w:rsidP="007B6934"/>
    <w:p w:rsidR="007B6934" w:rsidRDefault="007B6934" w:rsidP="007B6934">
      <w:pPr>
        <w:rPr>
          <w:rFonts w:hint="eastAsia"/>
        </w:rPr>
      </w:pPr>
      <w:r>
        <w:rPr>
          <w:rFonts w:hint="eastAsia"/>
        </w:rPr>
        <w:t>detail:</w:t>
      </w:r>
      <w:r>
        <w:rPr>
          <w:rFonts w:hint="eastAsia"/>
        </w:rPr>
        <w:t>国际结算系统是银行为客户提供贸易（或非贸易）外币结算的业务系统，业务包括：信用证、托收、汇款、保理、保函、进口押汇、出口押汇、出口贴现、福费廷、打包贷款等。</w:t>
      </w:r>
    </w:p>
    <w:p w:rsidR="007B6934" w:rsidRDefault="007B6934" w:rsidP="007B6934">
      <w:pPr>
        <w:rPr>
          <w:rFonts w:hint="eastAsia"/>
        </w:rPr>
      </w:pPr>
      <w:r>
        <w:rPr>
          <w:rFonts w:hint="eastAsia"/>
        </w:rPr>
        <w:t xml:space="preserve">　　国际结算系统主要处理进出口信用证、国内信用证、进口代付、出口议付、福费廷、托收及汇入汇出汇款等国际贸易结算业务，可生成及打印各类凭证面函，以及提供各种查询及统计报表功能。</w:t>
      </w:r>
    </w:p>
    <w:p w:rsidR="007B6934" w:rsidRDefault="007B6934" w:rsidP="007B6934">
      <w:pPr>
        <w:rPr>
          <w:rFonts w:hint="eastAsia"/>
        </w:rPr>
      </w:pPr>
      <w:r>
        <w:rPr>
          <w:rFonts w:hint="eastAsia"/>
        </w:rPr>
        <w:t xml:space="preserve">　　国际结算系统与银行的核心帐务系统、额度控管系统、</w:t>
      </w:r>
      <w:r>
        <w:rPr>
          <w:rFonts w:hint="eastAsia"/>
        </w:rPr>
        <w:t>SWIFT</w:t>
      </w:r>
      <w:r>
        <w:rPr>
          <w:rFonts w:hint="eastAsia"/>
        </w:rPr>
        <w:t>系统、人行外币支付系统、外汇买卖系统、牌价系统等系统密切相关。</w:t>
      </w:r>
    </w:p>
    <w:p w:rsidR="007B6934" w:rsidRDefault="007B6934" w:rsidP="007B6934"/>
    <w:p w:rsidR="007B6934" w:rsidRDefault="007B6934" w:rsidP="007B6934">
      <w:pPr>
        <w:rPr>
          <w:rFonts w:hint="eastAsia"/>
        </w:rPr>
      </w:pPr>
      <w:r>
        <w:rPr>
          <w:rFonts w:hint="eastAsia"/>
        </w:rPr>
        <w:t>title:</w:t>
      </w:r>
      <w:r>
        <w:rPr>
          <w:rFonts w:hint="eastAsia"/>
        </w:rPr>
        <w:t>国际结算系统的功能</w:t>
      </w:r>
    </w:p>
    <w:p w:rsidR="007B6934" w:rsidRDefault="007B6934" w:rsidP="007B6934"/>
    <w:p w:rsidR="007B6934" w:rsidRDefault="007B6934" w:rsidP="007B6934">
      <w:pPr>
        <w:rPr>
          <w:rFonts w:hint="eastAsia"/>
        </w:rPr>
      </w:pPr>
      <w:r>
        <w:rPr>
          <w:rFonts w:hint="eastAsia"/>
        </w:rPr>
        <w:t>detail:1</w:t>
      </w:r>
      <w:r>
        <w:rPr>
          <w:rFonts w:hint="eastAsia"/>
        </w:rPr>
        <w:t>、业务管理</w:t>
      </w:r>
      <w:r>
        <w:rPr>
          <w:rFonts w:hint="eastAsia"/>
        </w:rPr>
        <w:t xml:space="preserve"> </w:t>
      </w:r>
    </w:p>
    <w:p w:rsidR="007B6934" w:rsidRDefault="007B6934" w:rsidP="007B6934">
      <w:pPr>
        <w:rPr>
          <w:rFonts w:hint="eastAsia"/>
        </w:rPr>
      </w:pPr>
      <w:r>
        <w:rPr>
          <w:rFonts w:hint="eastAsia"/>
        </w:rPr>
        <w:t xml:space="preserve">　　业务管理模块是一个对业务抽象定义的加工中心，所有支付业务在这里配置成相应的产品之后就能被平台所支持。所需功能（如：反洗钱、收费）可配置直接调用已有成熟系统实现，也可调用系统自身功能模块，接口配置灵活、兼容性强。</w:t>
      </w:r>
      <w:r>
        <w:rPr>
          <w:rFonts w:hint="eastAsia"/>
        </w:rPr>
        <w:t xml:space="preserve"> </w:t>
      </w:r>
    </w:p>
    <w:p w:rsidR="007B6934" w:rsidRDefault="007B6934" w:rsidP="007B6934">
      <w:pPr>
        <w:rPr>
          <w:rFonts w:hint="eastAsia"/>
        </w:rPr>
      </w:pPr>
      <w:r>
        <w:rPr>
          <w:rFonts w:hint="eastAsia"/>
        </w:rPr>
        <w:t xml:space="preserve">　　</w:t>
      </w:r>
      <w:r>
        <w:rPr>
          <w:rFonts w:hint="eastAsia"/>
        </w:rPr>
        <w:t>2</w:t>
      </w:r>
      <w:r>
        <w:rPr>
          <w:rFonts w:hint="eastAsia"/>
        </w:rPr>
        <w:t>、支付引擎</w:t>
      </w:r>
    </w:p>
    <w:p w:rsidR="007B6934" w:rsidRDefault="007B6934" w:rsidP="007B6934">
      <w:pPr>
        <w:rPr>
          <w:rFonts w:hint="eastAsia"/>
        </w:rPr>
      </w:pPr>
      <w:r>
        <w:rPr>
          <w:rFonts w:hint="eastAsia"/>
        </w:rPr>
        <w:t xml:space="preserve">　　支付引擎是对支付指令进行处理的中心，完成支付校验、收款、付款、转账、退款、圈存、解圈、收付款信息及余额查询等功能，处理主流程包含输入管理、增强校验、路由选择、清算结算、输出管理</w:t>
      </w:r>
      <w:r>
        <w:rPr>
          <w:rFonts w:hint="eastAsia"/>
        </w:rPr>
        <w:t>5</w:t>
      </w:r>
      <w:r>
        <w:rPr>
          <w:rFonts w:hint="eastAsia"/>
        </w:rPr>
        <w:t>大步骤。</w:t>
      </w:r>
      <w:r>
        <w:rPr>
          <w:rFonts w:hint="eastAsia"/>
        </w:rPr>
        <w:t xml:space="preserve"> </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通道管理</w:t>
      </w:r>
    </w:p>
    <w:p w:rsidR="007B6934" w:rsidRDefault="007B6934" w:rsidP="007B6934">
      <w:pPr>
        <w:rPr>
          <w:rFonts w:hint="eastAsia"/>
        </w:rPr>
      </w:pPr>
      <w:r>
        <w:rPr>
          <w:rFonts w:hint="eastAsia"/>
        </w:rPr>
        <w:t xml:space="preserve">　　通道管理是平台与行外系统的报文交换处理中心，包含报文识别、报文映射、加密组包、发报、收报、解包解压、报文解析以及配置规则管理和密钥管理等功能。</w:t>
      </w:r>
      <w:r>
        <w:rPr>
          <w:rFonts w:hint="eastAsia"/>
        </w:rPr>
        <w:t xml:space="preserve"> </w:t>
      </w:r>
    </w:p>
    <w:p w:rsidR="007B6934" w:rsidRDefault="007B6934" w:rsidP="007B6934">
      <w:pPr>
        <w:rPr>
          <w:rFonts w:hint="eastAsia"/>
        </w:rPr>
      </w:pPr>
      <w:r>
        <w:rPr>
          <w:rFonts w:hint="eastAsia"/>
        </w:rPr>
        <w:t xml:space="preserve">　　</w:t>
      </w:r>
      <w:r>
        <w:rPr>
          <w:rFonts w:hint="eastAsia"/>
        </w:rPr>
        <w:t>4</w:t>
      </w:r>
      <w:r>
        <w:rPr>
          <w:rFonts w:hint="eastAsia"/>
        </w:rPr>
        <w:t>、提货担保</w:t>
      </w:r>
    </w:p>
    <w:p w:rsidR="007B6934" w:rsidRDefault="007B6934" w:rsidP="007B6934">
      <w:pPr>
        <w:rPr>
          <w:rFonts w:hint="eastAsia"/>
        </w:rPr>
      </w:pPr>
      <w:r>
        <w:rPr>
          <w:rFonts w:hint="eastAsia"/>
        </w:rPr>
        <w:t xml:space="preserve">　　提货担保（</w:t>
      </w:r>
      <w:r>
        <w:rPr>
          <w:rFonts w:hint="eastAsia"/>
        </w:rPr>
        <w:t>Delivery against Bank Guarantee</w:t>
      </w:r>
      <w:r>
        <w:rPr>
          <w:rFonts w:hint="eastAsia"/>
        </w:rPr>
        <w:t>）是指在货物先于信用证项下提单或其他物权凭证到达的情况下，为便于进口商办理提货，尽快实现</w:t>
      </w:r>
      <w:r>
        <w:rPr>
          <w:rFonts w:hint="eastAsia"/>
        </w:rPr>
        <w:t xml:space="preserve"> </w:t>
      </w:r>
      <w:r>
        <w:rPr>
          <w:rFonts w:hint="eastAsia"/>
        </w:rPr>
        <w:t>销售和避免货物滞港造成的费用和损失，银行根据开证申请人的申请向船公司出具书面担保。银行在担保书中承诺日后补交正本提单，换回有关担保书。</w:t>
      </w:r>
      <w:r>
        <w:rPr>
          <w:rFonts w:hint="eastAsia"/>
        </w:rPr>
        <w:t xml:space="preserve"> </w:t>
      </w:r>
    </w:p>
    <w:p w:rsidR="007B6934" w:rsidRDefault="007B6934" w:rsidP="007B6934">
      <w:pPr>
        <w:rPr>
          <w:rFonts w:hint="eastAsia"/>
        </w:rPr>
      </w:pPr>
      <w:r>
        <w:rPr>
          <w:rFonts w:hint="eastAsia"/>
        </w:rPr>
        <w:t xml:space="preserve">　　</w:t>
      </w:r>
      <w:r>
        <w:rPr>
          <w:rFonts w:hint="eastAsia"/>
        </w:rPr>
        <w:t>5</w:t>
      </w:r>
      <w:r>
        <w:rPr>
          <w:rFonts w:hint="eastAsia"/>
        </w:rPr>
        <w:t>、进口代付</w:t>
      </w:r>
    </w:p>
    <w:p w:rsidR="007B6934" w:rsidRDefault="007B6934" w:rsidP="007B6934">
      <w:pPr>
        <w:rPr>
          <w:rFonts w:hint="eastAsia"/>
        </w:rPr>
      </w:pPr>
      <w:r>
        <w:rPr>
          <w:rFonts w:hint="eastAsia"/>
        </w:rPr>
        <w:t xml:space="preserve">　　进口代付包括海外代付和境内代付业务，是指即期信用证项下或进口代收项下单到后或远期信用证付款日前，开证申请人（进口方）如有融资需求，即时提出申请，在开证申请人（进口方）承担贴现利息的前提下，开证行或代收行指定或授权其境内外代理行（偿付行）向受益人（或议付行或托收行）代为偿付。待融资到期日，再由开证申请人（进口方）偿付信用证或进口代收项下应付款项、利息及相关银行费用。</w:t>
      </w:r>
      <w:r>
        <w:rPr>
          <w:rFonts w:hint="eastAsia"/>
        </w:rPr>
        <w:t xml:space="preserve"> </w:t>
      </w:r>
    </w:p>
    <w:p w:rsidR="007B6934" w:rsidRDefault="007B6934" w:rsidP="007B6934">
      <w:pPr>
        <w:rPr>
          <w:rFonts w:hint="eastAsia"/>
        </w:rPr>
      </w:pPr>
      <w:r>
        <w:rPr>
          <w:rFonts w:hint="eastAsia"/>
        </w:rPr>
        <w:t xml:space="preserve">　　</w:t>
      </w:r>
      <w:r>
        <w:rPr>
          <w:rFonts w:hint="eastAsia"/>
        </w:rPr>
        <w:t>6</w:t>
      </w:r>
      <w:r>
        <w:rPr>
          <w:rFonts w:hint="eastAsia"/>
        </w:rPr>
        <w:t>、进口代收</w:t>
      </w:r>
    </w:p>
    <w:p w:rsidR="007B6934" w:rsidRDefault="007B6934" w:rsidP="007B6934">
      <w:pPr>
        <w:rPr>
          <w:rFonts w:hint="eastAsia"/>
        </w:rPr>
      </w:pPr>
      <w:r>
        <w:rPr>
          <w:rFonts w:hint="eastAsia"/>
        </w:rPr>
        <w:t xml:space="preserve">　　进口代收：我行根据出口方银行（托收行）的委托，向进口商（付款人）提示单据，并要求其凭单付款或承兑，并将收到的款项支付给托收行。</w:t>
      </w:r>
      <w:r>
        <w:rPr>
          <w:rFonts w:hint="eastAsia"/>
        </w:rPr>
        <w:t xml:space="preserve"> </w:t>
      </w:r>
    </w:p>
    <w:p w:rsidR="007B6934" w:rsidRDefault="007B6934" w:rsidP="007B6934">
      <w:pPr>
        <w:rPr>
          <w:rFonts w:hint="eastAsia"/>
        </w:rPr>
      </w:pPr>
      <w:r>
        <w:rPr>
          <w:rFonts w:hint="eastAsia"/>
        </w:rPr>
        <w:t xml:space="preserve">　　</w:t>
      </w:r>
      <w:r>
        <w:rPr>
          <w:rFonts w:hint="eastAsia"/>
        </w:rPr>
        <w:t>7</w:t>
      </w:r>
      <w:r>
        <w:rPr>
          <w:rFonts w:hint="eastAsia"/>
        </w:rPr>
        <w:t>、出口托收</w:t>
      </w:r>
    </w:p>
    <w:p w:rsidR="007B6934" w:rsidRDefault="007B6934" w:rsidP="007B6934">
      <w:pPr>
        <w:rPr>
          <w:rFonts w:hint="eastAsia"/>
        </w:rPr>
      </w:pPr>
      <w:r>
        <w:rPr>
          <w:rFonts w:hint="eastAsia"/>
        </w:rPr>
        <w:t xml:space="preserve">　　出口商出运货物后，将出口项下的商业票据或金融票据交给我行，委托我行通过进口地银行向进口商收取货款。</w:t>
      </w:r>
      <w:r>
        <w:rPr>
          <w:rFonts w:hint="eastAsia"/>
        </w:rPr>
        <w:t xml:space="preserve"> </w:t>
      </w:r>
    </w:p>
    <w:p w:rsidR="007B6934" w:rsidRDefault="007B6934" w:rsidP="007B6934">
      <w:pPr>
        <w:rPr>
          <w:rFonts w:hint="eastAsia"/>
        </w:rPr>
      </w:pPr>
      <w:r>
        <w:rPr>
          <w:rFonts w:hint="eastAsia"/>
        </w:rPr>
        <w:t xml:space="preserve">　　</w:t>
      </w:r>
      <w:r>
        <w:rPr>
          <w:rFonts w:hint="eastAsia"/>
        </w:rPr>
        <w:t>8</w:t>
      </w:r>
      <w:r>
        <w:rPr>
          <w:rFonts w:hint="eastAsia"/>
        </w:rPr>
        <w:t>、出口议付</w:t>
      </w:r>
    </w:p>
    <w:p w:rsidR="007B6934" w:rsidRDefault="007B6934" w:rsidP="007B6934">
      <w:pPr>
        <w:rPr>
          <w:rFonts w:hint="eastAsia"/>
        </w:rPr>
      </w:pPr>
      <w:r>
        <w:rPr>
          <w:rFonts w:hint="eastAsia"/>
        </w:rPr>
        <w:lastRenderedPageBreak/>
        <w:t xml:space="preserve">　　出口议付（</w:t>
      </w:r>
      <w:r>
        <w:rPr>
          <w:rFonts w:hint="eastAsia"/>
        </w:rPr>
        <w:t>Export Negotiation</w:t>
      </w:r>
      <w:r>
        <w:rPr>
          <w:rFonts w:hint="eastAsia"/>
        </w:rPr>
        <w:t>）是指银行根据客户（出口商）的要求，以提交以其为受益人的信用证及信用证项下全套单据为条件，将该套出口单据项下应收货款（扣除议付利息费用）先行解付给客户，然后凭单据向开证行索汇的融资行为。</w:t>
      </w:r>
      <w:r>
        <w:rPr>
          <w:rFonts w:hint="eastAsia"/>
        </w:rPr>
        <w:t xml:space="preserve"> </w:t>
      </w:r>
    </w:p>
    <w:p w:rsidR="007B6934" w:rsidRDefault="007B6934" w:rsidP="007B6934">
      <w:pPr>
        <w:rPr>
          <w:rFonts w:hint="eastAsia"/>
        </w:rPr>
      </w:pPr>
      <w:r>
        <w:rPr>
          <w:rFonts w:hint="eastAsia"/>
        </w:rPr>
        <w:t xml:space="preserve">　　</w:t>
      </w:r>
      <w:r>
        <w:rPr>
          <w:rFonts w:hint="eastAsia"/>
        </w:rPr>
        <w:t>9</w:t>
      </w:r>
      <w:r>
        <w:rPr>
          <w:rFonts w:hint="eastAsia"/>
        </w:rPr>
        <w:t>、福费廷</w:t>
      </w:r>
    </w:p>
    <w:p w:rsidR="007B6934" w:rsidRDefault="007B6934" w:rsidP="007B6934">
      <w:pPr>
        <w:rPr>
          <w:rFonts w:hint="eastAsia"/>
        </w:rPr>
      </w:pPr>
      <w:r>
        <w:rPr>
          <w:rFonts w:hint="eastAsia"/>
        </w:rPr>
        <w:t xml:space="preserve">　　福费廷</w:t>
      </w:r>
      <w:r>
        <w:rPr>
          <w:rFonts w:hint="eastAsia"/>
        </w:rPr>
        <w:t>(Forfaiting)</w:t>
      </w:r>
      <w:r>
        <w:rPr>
          <w:rFonts w:hint="eastAsia"/>
        </w:rPr>
        <w:t>，改善出口商现金流和财务报表的无追索权融资方式，包买商从出口商那里无追索地购买已经承兑的、并通常由进口商所在地银行担保的远期汇票或本票的业务就叫做包买票据，音译为福费廷。</w:t>
      </w:r>
      <w:r>
        <w:rPr>
          <w:rFonts w:hint="eastAsia"/>
        </w:rPr>
        <w:t xml:space="preserve"> </w:t>
      </w:r>
    </w:p>
    <w:p w:rsidR="007B6934" w:rsidRDefault="007B6934" w:rsidP="007B6934">
      <w:pPr>
        <w:rPr>
          <w:rFonts w:hint="eastAsia"/>
        </w:rPr>
      </w:pPr>
      <w:r>
        <w:rPr>
          <w:rFonts w:hint="eastAsia"/>
        </w:rPr>
        <w:t xml:space="preserve">　　</w:t>
      </w:r>
      <w:r>
        <w:rPr>
          <w:rFonts w:hint="eastAsia"/>
        </w:rPr>
        <w:t>10</w:t>
      </w:r>
      <w:r>
        <w:rPr>
          <w:rFonts w:hint="eastAsia"/>
        </w:rPr>
        <w:t>、光票托收</w:t>
      </w:r>
    </w:p>
    <w:p w:rsidR="007B6934" w:rsidRDefault="007B6934" w:rsidP="007B6934">
      <w:pPr>
        <w:rPr>
          <w:rFonts w:hint="eastAsia"/>
        </w:rPr>
      </w:pPr>
      <w:r>
        <w:rPr>
          <w:rFonts w:hint="eastAsia"/>
        </w:rPr>
        <w:t xml:space="preserve">　　光票托收（</w:t>
      </w:r>
      <w:r>
        <w:rPr>
          <w:rFonts w:hint="eastAsia"/>
        </w:rPr>
        <w:t>clean collection</w:t>
      </w:r>
      <w:r>
        <w:rPr>
          <w:rFonts w:hint="eastAsia"/>
        </w:rPr>
        <w:t>）</w:t>
      </w:r>
      <w:r>
        <w:rPr>
          <w:rFonts w:hint="eastAsia"/>
        </w:rPr>
        <w:t xml:space="preserve"> </w:t>
      </w:r>
      <w:r>
        <w:rPr>
          <w:rFonts w:hint="eastAsia"/>
        </w:rPr>
        <w:t>指债权人仅向托收行提交汇票、本票、支票等金融单据，委托其代为收款。</w:t>
      </w:r>
      <w:r>
        <w:rPr>
          <w:rFonts w:hint="eastAsia"/>
        </w:rPr>
        <w:t xml:space="preserve"> </w:t>
      </w:r>
    </w:p>
    <w:p w:rsidR="007B6934" w:rsidRDefault="007B6934" w:rsidP="007B6934">
      <w:pPr>
        <w:rPr>
          <w:rFonts w:hint="eastAsia"/>
        </w:rPr>
      </w:pPr>
      <w:r>
        <w:rPr>
          <w:rFonts w:hint="eastAsia"/>
        </w:rPr>
        <w:t xml:space="preserve">　　</w:t>
      </w:r>
      <w:r>
        <w:rPr>
          <w:rFonts w:hint="eastAsia"/>
        </w:rPr>
        <w:t>11</w:t>
      </w:r>
      <w:r>
        <w:rPr>
          <w:rFonts w:hint="eastAsia"/>
        </w:rPr>
        <w:t>、跟单托收</w:t>
      </w:r>
    </w:p>
    <w:p w:rsidR="007B6934" w:rsidRDefault="007B6934" w:rsidP="007B6934">
      <w:pPr>
        <w:rPr>
          <w:rFonts w:hint="eastAsia"/>
        </w:rPr>
      </w:pPr>
      <w:r>
        <w:rPr>
          <w:rFonts w:hint="eastAsia"/>
        </w:rPr>
        <w:t xml:space="preserve">　　跟单托收指债权人向托收行提交发票、提单等商业单据，可提交也可不提交金融单据，委托其代为收款的结算方式。</w:t>
      </w:r>
      <w:r>
        <w:rPr>
          <w:rFonts w:hint="eastAsia"/>
        </w:rPr>
        <w:t xml:space="preserve"> </w:t>
      </w:r>
    </w:p>
    <w:p w:rsidR="007B6934" w:rsidRDefault="007B6934" w:rsidP="007B6934">
      <w:pPr>
        <w:rPr>
          <w:rFonts w:hint="eastAsia"/>
        </w:rPr>
      </w:pPr>
      <w:r>
        <w:rPr>
          <w:rFonts w:hint="eastAsia"/>
        </w:rPr>
        <w:t xml:space="preserve">　　</w:t>
      </w:r>
      <w:r>
        <w:rPr>
          <w:rFonts w:hint="eastAsia"/>
        </w:rPr>
        <w:t>12</w:t>
      </w:r>
      <w:r>
        <w:rPr>
          <w:rFonts w:hint="eastAsia"/>
        </w:rPr>
        <w:t>、出口代付</w:t>
      </w:r>
    </w:p>
    <w:p w:rsidR="007B6934" w:rsidRDefault="007B6934" w:rsidP="007B6934">
      <w:pPr>
        <w:rPr>
          <w:rFonts w:hint="eastAsia"/>
        </w:rPr>
      </w:pPr>
      <w:r>
        <w:rPr>
          <w:rFonts w:hint="eastAsia"/>
        </w:rPr>
        <w:t xml:space="preserve">　　出口代付业务也称出口再融资业务</w:t>
      </w:r>
      <w:r>
        <w:rPr>
          <w:rFonts w:hint="eastAsia"/>
        </w:rPr>
        <w:t>(Re</w:t>
      </w:r>
      <w:r>
        <w:rPr>
          <w:rFonts w:hint="eastAsia"/>
        </w:rPr>
        <w:t>—</w:t>
      </w:r>
      <w:r>
        <w:rPr>
          <w:rFonts w:hint="eastAsia"/>
        </w:rPr>
        <w:t>Financing For Export)</w:t>
      </w:r>
      <w:r>
        <w:rPr>
          <w:rFonts w:hint="eastAsia"/>
        </w:rPr>
        <w:t>，是指银行为出口商以信用证、托收或汇款为结算方式的出口收汇提供的短期融资服务。</w:t>
      </w:r>
    </w:p>
    <w:p w:rsidR="007B6934" w:rsidRDefault="007B6934" w:rsidP="007B6934"/>
    <w:p w:rsidR="007B6934" w:rsidRDefault="007B6934" w:rsidP="007B6934">
      <w:pPr>
        <w:rPr>
          <w:rFonts w:hint="eastAsia"/>
        </w:rPr>
      </w:pPr>
      <w:r>
        <w:rPr>
          <w:rFonts w:hint="eastAsia"/>
        </w:rPr>
        <w:t>entry:</w:t>
      </w:r>
      <w:r>
        <w:rPr>
          <w:rFonts w:hint="eastAsia"/>
        </w:rPr>
        <w:t>国际业务系统</w:t>
      </w:r>
    </w:p>
    <w:p w:rsidR="007B6934" w:rsidRDefault="007B6934" w:rsidP="007B6934"/>
    <w:p w:rsidR="007B6934" w:rsidRDefault="007B6934" w:rsidP="007B6934">
      <w:pPr>
        <w:rPr>
          <w:rFonts w:hint="eastAsia"/>
        </w:rPr>
      </w:pPr>
      <w:r>
        <w:rPr>
          <w:rFonts w:hint="eastAsia"/>
        </w:rPr>
        <w:t>title:</w:t>
      </w:r>
      <w:r>
        <w:rPr>
          <w:rFonts w:hint="eastAsia"/>
        </w:rPr>
        <w:t>什么是国际业务系统</w:t>
      </w:r>
    </w:p>
    <w:p w:rsidR="007B6934" w:rsidRDefault="007B6934" w:rsidP="007B6934"/>
    <w:p w:rsidR="007B6934" w:rsidRDefault="007B6934" w:rsidP="007B6934">
      <w:pPr>
        <w:rPr>
          <w:rFonts w:hint="eastAsia"/>
        </w:rPr>
      </w:pPr>
      <w:r>
        <w:rPr>
          <w:rFonts w:hint="eastAsia"/>
        </w:rPr>
        <w:t>detail:</w:t>
      </w:r>
      <w:r>
        <w:rPr>
          <w:rFonts w:hint="eastAsia"/>
        </w:rPr>
        <w:t>国际业务系统集外币综合业务与国际结算为一体。将外币综合业务系统与国际业务系统集于一身，不存在系统连接与整合的问题，完全避免了由两家公司来提供两套系统而引起的系统间的整合与连接等问题及由此带来的相关风险。</w:t>
      </w:r>
    </w:p>
    <w:p w:rsidR="007B6934" w:rsidRDefault="007B6934" w:rsidP="007B6934"/>
    <w:p w:rsidR="007B6934" w:rsidRDefault="007B6934" w:rsidP="007B6934">
      <w:pPr>
        <w:rPr>
          <w:rFonts w:hint="eastAsia"/>
        </w:rPr>
      </w:pPr>
      <w:r>
        <w:rPr>
          <w:rFonts w:hint="eastAsia"/>
        </w:rPr>
        <w:t>title:</w:t>
      </w:r>
      <w:r>
        <w:rPr>
          <w:rFonts w:hint="eastAsia"/>
        </w:rPr>
        <w:t>国际业务系统的特点</w:t>
      </w:r>
    </w:p>
    <w:p w:rsidR="007B6934" w:rsidRDefault="007B6934" w:rsidP="007B6934"/>
    <w:p w:rsidR="007B6934" w:rsidRDefault="007B6934" w:rsidP="007B6934">
      <w:pPr>
        <w:rPr>
          <w:rFonts w:hint="eastAsia"/>
        </w:rPr>
      </w:pPr>
      <w:r>
        <w:rPr>
          <w:rFonts w:hint="eastAsia"/>
        </w:rPr>
        <w:t>detail:</w:t>
      </w:r>
      <w:r>
        <w:rPr>
          <w:rFonts w:hint="eastAsia"/>
        </w:rPr>
        <w:t>国际业务系统是以总行、区域中心、分支行多层结构为大集中模式的国际业务系统。其特点是：</w:t>
      </w:r>
    </w:p>
    <w:p w:rsidR="007B6934" w:rsidRDefault="007B6934" w:rsidP="007B6934">
      <w:pPr>
        <w:rPr>
          <w:rFonts w:hint="eastAsia"/>
        </w:rPr>
      </w:pPr>
      <w:r>
        <w:rPr>
          <w:rFonts w:hint="eastAsia"/>
        </w:rPr>
        <w:t xml:space="preserve">　　</w:t>
      </w:r>
      <w:r>
        <w:rPr>
          <w:rFonts w:hint="eastAsia"/>
        </w:rPr>
        <w:t>1.</w:t>
      </w:r>
      <w:r>
        <w:rPr>
          <w:rFonts w:hint="eastAsia"/>
        </w:rPr>
        <w:t>只在总行设立全国数据中心和国际业务处理中心。</w:t>
      </w:r>
    </w:p>
    <w:p w:rsidR="007B6934" w:rsidRDefault="007B6934" w:rsidP="007B6934">
      <w:pPr>
        <w:rPr>
          <w:rFonts w:hint="eastAsia"/>
        </w:rPr>
      </w:pPr>
      <w:r>
        <w:rPr>
          <w:rFonts w:hint="eastAsia"/>
        </w:rPr>
        <w:lastRenderedPageBreak/>
        <w:t xml:space="preserve">　　</w:t>
      </w:r>
      <w:r>
        <w:rPr>
          <w:rFonts w:hint="eastAsia"/>
        </w:rPr>
        <w:t>2.</w:t>
      </w:r>
      <w:r>
        <w:rPr>
          <w:rFonts w:hint="eastAsia"/>
        </w:rPr>
        <w:t>全行数据集中于总行，业务处理集中在多个区域处理中心。</w:t>
      </w:r>
    </w:p>
    <w:p w:rsidR="007B6934" w:rsidRDefault="007B6934" w:rsidP="007B6934">
      <w:pPr>
        <w:rPr>
          <w:rFonts w:hint="eastAsia"/>
        </w:rPr>
      </w:pPr>
      <w:r>
        <w:rPr>
          <w:rFonts w:hint="eastAsia"/>
        </w:rPr>
        <w:t xml:space="preserve">　　</w:t>
      </w:r>
      <w:r>
        <w:rPr>
          <w:rFonts w:hint="eastAsia"/>
        </w:rPr>
        <w:t>3.</w:t>
      </w:r>
      <w:r>
        <w:rPr>
          <w:rFonts w:hint="eastAsia"/>
        </w:rPr>
        <w:t>数据及业务处理均集中在各自的区域处理中心。</w:t>
      </w:r>
    </w:p>
    <w:p w:rsidR="007B6934" w:rsidRDefault="007B6934" w:rsidP="007B6934"/>
    <w:p w:rsidR="007B6934" w:rsidRDefault="007B6934" w:rsidP="007B6934">
      <w:pPr>
        <w:rPr>
          <w:rFonts w:hint="eastAsia"/>
        </w:rPr>
      </w:pPr>
      <w:r>
        <w:rPr>
          <w:rFonts w:hint="eastAsia"/>
        </w:rPr>
        <w:t>entry:</w:t>
      </w:r>
      <w:r>
        <w:rPr>
          <w:rFonts w:hint="eastAsia"/>
        </w:rPr>
        <w:t>共同借款人</w:t>
      </w:r>
    </w:p>
    <w:p w:rsidR="007B6934" w:rsidRDefault="007B6934" w:rsidP="007B6934"/>
    <w:p w:rsidR="007B6934" w:rsidRDefault="007B6934" w:rsidP="007B6934">
      <w:pPr>
        <w:rPr>
          <w:rFonts w:hint="eastAsia"/>
        </w:rPr>
      </w:pPr>
      <w:r>
        <w:rPr>
          <w:rFonts w:hint="eastAsia"/>
        </w:rPr>
        <w:t>title:</w:t>
      </w:r>
      <w:r>
        <w:rPr>
          <w:rFonts w:hint="eastAsia"/>
        </w:rPr>
        <w:t>什么是共同借款人</w:t>
      </w:r>
    </w:p>
    <w:p w:rsidR="007B6934" w:rsidRDefault="007B6934" w:rsidP="007B6934"/>
    <w:p w:rsidR="007B6934" w:rsidRDefault="007B6934" w:rsidP="007B6934">
      <w:pPr>
        <w:rPr>
          <w:rFonts w:hint="eastAsia"/>
        </w:rPr>
      </w:pPr>
      <w:r>
        <w:rPr>
          <w:rFonts w:hint="eastAsia"/>
        </w:rPr>
        <w:t>detail:</w:t>
      </w:r>
      <w:r>
        <w:rPr>
          <w:rFonts w:hint="eastAsia"/>
        </w:rPr>
        <w:t>共同借款人是指共同申请一笔贷款的两个或者两个以上借款人。共同借款人在银行贷款业务中普遍存在，最典型的是在住房按揭贷款中。</w:t>
      </w:r>
    </w:p>
    <w:p w:rsidR="007B6934" w:rsidRDefault="007B6934" w:rsidP="007B6934"/>
    <w:p w:rsidR="007B6934" w:rsidRDefault="007B6934" w:rsidP="007B6934">
      <w:pPr>
        <w:rPr>
          <w:rFonts w:hint="eastAsia"/>
        </w:rPr>
      </w:pPr>
      <w:r>
        <w:rPr>
          <w:rFonts w:hint="eastAsia"/>
        </w:rPr>
        <w:t>title:</w:t>
      </w:r>
      <w:r>
        <w:rPr>
          <w:rFonts w:hint="eastAsia"/>
        </w:rPr>
        <w:t>共同借款人的条件</w:t>
      </w:r>
    </w:p>
    <w:p w:rsidR="007B6934" w:rsidRDefault="007B6934" w:rsidP="007B6934"/>
    <w:p w:rsidR="007B6934" w:rsidRDefault="007B6934" w:rsidP="007B6934">
      <w:pPr>
        <w:rPr>
          <w:rFonts w:hint="eastAsia"/>
        </w:rPr>
      </w:pPr>
      <w:r>
        <w:rPr>
          <w:rFonts w:hint="eastAsia"/>
        </w:rPr>
        <w:t>detail:</w:t>
      </w:r>
      <w:r>
        <w:rPr>
          <w:rFonts w:hint="eastAsia"/>
        </w:rPr>
        <w:t>一、共同借款人必须具备三个条件：</w:t>
      </w:r>
    </w:p>
    <w:p w:rsidR="007B6934" w:rsidRDefault="007B6934" w:rsidP="007B6934">
      <w:pPr>
        <w:rPr>
          <w:rFonts w:hint="eastAsia"/>
        </w:rPr>
      </w:pPr>
      <w:r>
        <w:rPr>
          <w:rFonts w:hint="eastAsia"/>
        </w:rPr>
        <w:t xml:space="preserve">　　</w:t>
      </w:r>
      <w:r>
        <w:rPr>
          <w:rFonts w:hint="eastAsia"/>
        </w:rPr>
        <w:t>1</w:t>
      </w:r>
      <w:r>
        <w:rPr>
          <w:rFonts w:hint="eastAsia"/>
        </w:rPr>
        <w:t>、年龄在</w:t>
      </w:r>
      <w:r>
        <w:rPr>
          <w:rFonts w:hint="eastAsia"/>
        </w:rPr>
        <w:t>30</w:t>
      </w:r>
      <w:r>
        <w:rPr>
          <w:rFonts w:hint="eastAsia"/>
        </w:rPr>
        <w:t>至</w:t>
      </w:r>
      <w:r>
        <w:rPr>
          <w:rFonts w:hint="eastAsia"/>
        </w:rPr>
        <w:t>60</w:t>
      </w:r>
      <w:r>
        <w:rPr>
          <w:rFonts w:hint="eastAsia"/>
        </w:rPr>
        <w:t>周岁；</w:t>
      </w:r>
    </w:p>
    <w:p w:rsidR="007B6934" w:rsidRDefault="007B6934" w:rsidP="007B6934">
      <w:pPr>
        <w:rPr>
          <w:rFonts w:hint="eastAsia"/>
        </w:rPr>
      </w:pPr>
      <w:r>
        <w:rPr>
          <w:rFonts w:hint="eastAsia"/>
        </w:rPr>
        <w:t xml:space="preserve">　　</w:t>
      </w:r>
      <w:r>
        <w:rPr>
          <w:rFonts w:hint="eastAsia"/>
        </w:rPr>
        <w:t>2</w:t>
      </w:r>
      <w:r>
        <w:rPr>
          <w:rFonts w:hint="eastAsia"/>
        </w:rPr>
        <w:t>、具备完全民事行为能力；</w:t>
      </w:r>
    </w:p>
    <w:p w:rsidR="007B6934" w:rsidRDefault="007B6934" w:rsidP="007B6934">
      <w:pPr>
        <w:rPr>
          <w:rFonts w:hint="eastAsia"/>
        </w:rPr>
      </w:pPr>
      <w:r>
        <w:rPr>
          <w:rFonts w:hint="eastAsia"/>
        </w:rPr>
        <w:t xml:space="preserve">　　</w:t>
      </w:r>
      <w:r>
        <w:rPr>
          <w:rFonts w:hint="eastAsia"/>
        </w:rPr>
        <w:t>3</w:t>
      </w:r>
      <w:r>
        <w:rPr>
          <w:rFonts w:hint="eastAsia"/>
        </w:rPr>
        <w:t>、户口在本县。</w:t>
      </w:r>
    </w:p>
    <w:p w:rsidR="007B6934" w:rsidRDefault="007B6934" w:rsidP="007B6934">
      <w:pPr>
        <w:rPr>
          <w:rFonts w:hint="eastAsia"/>
        </w:rPr>
      </w:pPr>
      <w:r>
        <w:rPr>
          <w:rFonts w:hint="eastAsia"/>
        </w:rPr>
        <w:t xml:space="preserve">　　二、</w:t>
      </w:r>
      <w:r>
        <w:rPr>
          <w:rFonts w:hint="eastAsia"/>
        </w:rPr>
        <w:t xml:space="preserve"> </w:t>
      </w:r>
      <w:r>
        <w:rPr>
          <w:rFonts w:hint="eastAsia"/>
        </w:rPr>
        <w:t>共同借款人的认定顺序：父母、祖父母外祖父母或兄弟姐妹、其他亲属或法定监护人。</w:t>
      </w:r>
    </w:p>
    <w:p w:rsidR="007B6934" w:rsidRDefault="007B6934" w:rsidP="007B6934">
      <w:pPr>
        <w:rPr>
          <w:rFonts w:hint="eastAsia"/>
        </w:rPr>
      </w:pPr>
      <w:r>
        <w:rPr>
          <w:rFonts w:hint="eastAsia"/>
        </w:rPr>
        <w:t xml:space="preserve">　　三、</w:t>
      </w:r>
      <w:r>
        <w:rPr>
          <w:rFonts w:hint="eastAsia"/>
        </w:rPr>
        <w:t xml:space="preserve"> </w:t>
      </w:r>
      <w:r>
        <w:rPr>
          <w:rFonts w:hint="eastAsia"/>
        </w:rPr>
        <w:t>学生入学前户籍不在本县、但父母户籍在本县的，不能受理。</w:t>
      </w:r>
    </w:p>
    <w:p w:rsidR="007B6934" w:rsidRDefault="007B6934" w:rsidP="007B6934">
      <w:pPr>
        <w:rPr>
          <w:rFonts w:hint="eastAsia"/>
        </w:rPr>
      </w:pPr>
      <w:r>
        <w:rPr>
          <w:rFonts w:hint="eastAsia"/>
        </w:rPr>
        <w:t xml:space="preserve">　　四、学生入学前户籍在本县、但父母户籍均不在本县的，不能受理。</w:t>
      </w:r>
    </w:p>
    <w:p w:rsidR="007B6934" w:rsidRDefault="007B6934" w:rsidP="007B6934"/>
    <w:p w:rsidR="007B6934" w:rsidRDefault="007B6934" w:rsidP="007B6934">
      <w:pPr>
        <w:rPr>
          <w:rFonts w:hint="eastAsia"/>
        </w:rPr>
      </w:pPr>
      <w:r>
        <w:rPr>
          <w:rFonts w:hint="eastAsia"/>
        </w:rPr>
        <w:t>title:</w:t>
      </w:r>
      <w:r>
        <w:rPr>
          <w:rFonts w:hint="eastAsia"/>
        </w:rPr>
        <w:t>共同借款人的合法性</w:t>
      </w:r>
    </w:p>
    <w:p w:rsidR="007B6934" w:rsidRDefault="007B6934" w:rsidP="007B6934"/>
    <w:p w:rsidR="007B6934" w:rsidRDefault="007B6934" w:rsidP="007B6934">
      <w:pPr>
        <w:rPr>
          <w:rFonts w:hint="eastAsia"/>
        </w:rPr>
      </w:pPr>
      <w:r>
        <w:rPr>
          <w:rFonts w:hint="eastAsia"/>
        </w:rPr>
        <w:t>detail:</w:t>
      </w:r>
      <w:r>
        <w:rPr>
          <w:rFonts w:hint="eastAsia"/>
        </w:rPr>
        <w:t>针对一般情况下的共同借款人模式，我国民法通则有明文法律规定</w:t>
      </w:r>
      <w:r>
        <w:rPr>
          <w:rFonts w:hint="eastAsia"/>
        </w:rPr>
        <w:t>:</w:t>
      </w:r>
    </w:p>
    <w:p w:rsidR="007B6934" w:rsidRDefault="007B6934" w:rsidP="007B6934">
      <w:pPr>
        <w:rPr>
          <w:rFonts w:hint="eastAsia"/>
        </w:rPr>
      </w:pPr>
      <w:r>
        <w:rPr>
          <w:rFonts w:hint="eastAsia"/>
        </w:rPr>
        <w:t xml:space="preserve">　　民法通则第</w:t>
      </w:r>
      <w:r>
        <w:rPr>
          <w:rFonts w:hint="eastAsia"/>
        </w:rPr>
        <w:t>84</w:t>
      </w:r>
      <w:r>
        <w:rPr>
          <w:rFonts w:hint="eastAsia"/>
        </w:rPr>
        <w:t>条规定，“债是按照合同的约定或者依照法律的规定，在当事人之间产生的特定的权利和义务关系，享有权利的人是债权人，负有义务的人是债务人。债权人有权要求债务人按照合同的约定或者依照法律的规定履行义务”。</w:t>
      </w:r>
    </w:p>
    <w:p w:rsidR="007B6934" w:rsidRDefault="007B6934" w:rsidP="007B6934">
      <w:pPr>
        <w:rPr>
          <w:rFonts w:hint="eastAsia"/>
        </w:rPr>
      </w:pPr>
      <w:r>
        <w:rPr>
          <w:rFonts w:hint="eastAsia"/>
        </w:rPr>
        <w:t xml:space="preserve">　　民法通则第</w:t>
      </w:r>
      <w:r>
        <w:rPr>
          <w:rFonts w:hint="eastAsia"/>
        </w:rPr>
        <w:t>87</w:t>
      </w:r>
      <w:r>
        <w:rPr>
          <w:rFonts w:hint="eastAsia"/>
        </w:rPr>
        <w:t>条规定，“债权人或者债务人一方人数为两人以上的，依照法律的规定或者当事人的约定，享有连带权利的每个债权人，都有权要求债务人履行义务；负有连带义务的每个债务人，都负有清偿全部债务的义务，履行了义务的人，有权要求其他负有连带义务的人偿付他应</w:t>
      </w:r>
      <w:r>
        <w:rPr>
          <w:rFonts w:hint="eastAsia"/>
        </w:rPr>
        <w:lastRenderedPageBreak/>
        <w:t>当承担的份额”。在借款合同中，母公司和子公司共同作为借款人签字，由此，银行与此母公司和子公司之间产生了权利义务关系，银行作为债权人，母公司和子公司作为债务人。因此，可以确定在一般情况下，共同借款人模式是符合我国民法通则的规定的。</w:t>
      </w:r>
    </w:p>
    <w:p w:rsidR="007B6934" w:rsidRDefault="007B6934" w:rsidP="007B6934">
      <w:pPr>
        <w:rPr>
          <w:rFonts w:hint="eastAsia"/>
        </w:rPr>
      </w:pPr>
      <w:r>
        <w:rPr>
          <w:rFonts w:hint="eastAsia"/>
        </w:rPr>
        <w:t xml:space="preserve">　　此外，中国人民银行《贷款通则》本身也没有对借款人的数量做出规定，即《贷款通则》并不禁止在同一笔贷款中存在两个以上的借款人，因此在一般情况下，在银行贷款业务中的“共同借款人”模式不为我国法律所禁止。</w:t>
      </w:r>
    </w:p>
    <w:p w:rsidR="007B6934" w:rsidRDefault="007B6934" w:rsidP="007B6934"/>
    <w:p w:rsidR="007B6934" w:rsidRDefault="007B6934" w:rsidP="007B6934">
      <w:pPr>
        <w:rPr>
          <w:rFonts w:hint="eastAsia"/>
        </w:rPr>
      </w:pPr>
      <w:r>
        <w:rPr>
          <w:rFonts w:hint="eastAsia"/>
        </w:rPr>
        <w:t>entry:</w:t>
      </w:r>
      <w:r>
        <w:rPr>
          <w:rFonts w:hint="eastAsia"/>
        </w:rPr>
        <w:t>住房公积金共同借款人</w:t>
      </w:r>
    </w:p>
    <w:p w:rsidR="007B6934" w:rsidRDefault="007B6934" w:rsidP="007B6934"/>
    <w:p w:rsidR="007B6934" w:rsidRDefault="007B6934" w:rsidP="007B6934">
      <w:pPr>
        <w:rPr>
          <w:rFonts w:hint="eastAsia"/>
        </w:rPr>
      </w:pPr>
      <w:r>
        <w:rPr>
          <w:rFonts w:hint="eastAsia"/>
        </w:rPr>
        <w:t>title:</w:t>
      </w:r>
      <w:r>
        <w:rPr>
          <w:rFonts w:hint="eastAsia"/>
        </w:rPr>
        <w:t>什么是住房公积金共同借款人</w:t>
      </w:r>
    </w:p>
    <w:p w:rsidR="007B6934" w:rsidRDefault="007B6934" w:rsidP="007B6934"/>
    <w:p w:rsidR="007B6934" w:rsidRDefault="007B6934" w:rsidP="007B6934">
      <w:pPr>
        <w:rPr>
          <w:rFonts w:hint="eastAsia"/>
        </w:rPr>
      </w:pPr>
      <w:r>
        <w:rPr>
          <w:rFonts w:hint="eastAsia"/>
        </w:rPr>
        <w:t>detail:</w:t>
      </w:r>
      <w:r>
        <w:rPr>
          <w:rFonts w:hint="eastAsia"/>
        </w:rPr>
        <w:t>住房公积金共同借款人是指共同申请一笔住房公积金贷款的两个或两个以上借款人。根据住房公积金个人购房贷款管理办法规定，住房公积金贷款额度的计算以借款申请人住房公积金储存余额的一定倍数为依据。因此，当一个人的住房公积金储存余额不足以达到所需贷款额度时，需要“增加”其他人作为共同借款人以增加贷款额度。但并不是任何人都可以成为住房公积金的共同借款人的。</w:t>
      </w:r>
    </w:p>
    <w:p w:rsidR="007B6934" w:rsidRDefault="007B6934" w:rsidP="007B6934"/>
    <w:p w:rsidR="007B6934" w:rsidRDefault="007B6934" w:rsidP="007B6934">
      <w:pPr>
        <w:rPr>
          <w:rFonts w:hint="eastAsia"/>
        </w:rPr>
      </w:pPr>
      <w:r>
        <w:rPr>
          <w:rFonts w:hint="eastAsia"/>
        </w:rPr>
        <w:t>title:</w:t>
      </w:r>
      <w:r>
        <w:rPr>
          <w:rFonts w:hint="eastAsia"/>
        </w:rPr>
        <w:t>住房公积金共同借款人的条件</w:t>
      </w:r>
    </w:p>
    <w:p w:rsidR="007B6934" w:rsidRDefault="007B6934" w:rsidP="007B6934"/>
    <w:p w:rsidR="007B6934" w:rsidRDefault="007B6934" w:rsidP="007B6934">
      <w:pPr>
        <w:rPr>
          <w:rFonts w:hint="eastAsia"/>
        </w:rPr>
      </w:pPr>
      <w:r>
        <w:rPr>
          <w:rFonts w:hint="eastAsia"/>
        </w:rPr>
        <w:t>detail:</w:t>
      </w:r>
      <w:r>
        <w:rPr>
          <w:rFonts w:hint="eastAsia"/>
        </w:rPr>
        <w:t>根据我国《住房公积金个人购房贷款管理办法》规定，能作为住房公积金共同借款人应符合以下条件：</w:t>
      </w:r>
    </w:p>
    <w:p w:rsidR="007B6934" w:rsidRDefault="007B6934" w:rsidP="007B6934">
      <w:pPr>
        <w:rPr>
          <w:rFonts w:hint="eastAsia"/>
        </w:rPr>
      </w:pPr>
      <w:r>
        <w:rPr>
          <w:rFonts w:hint="eastAsia"/>
        </w:rPr>
        <w:t xml:space="preserve">　　一是必须是借款人的配偶或者同户成员；</w:t>
      </w:r>
    </w:p>
    <w:p w:rsidR="007B6934" w:rsidRDefault="007B6934" w:rsidP="007B6934">
      <w:pPr>
        <w:rPr>
          <w:rFonts w:hint="eastAsia"/>
        </w:rPr>
      </w:pPr>
      <w:r>
        <w:rPr>
          <w:rFonts w:hint="eastAsia"/>
        </w:rPr>
        <w:t xml:space="preserve">　　二是必须具备与借款人相同的贷款条件。如：连续缴存住房公积金的时间不少于六个月；无住房公积金还贷债务，并且无尚未还清、可能影响住房公积金贷款偿还的其他债务，等等。</w:t>
      </w:r>
    </w:p>
    <w:p w:rsidR="007B6934" w:rsidRDefault="007B6934" w:rsidP="007B6934">
      <w:pPr>
        <w:rPr>
          <w:rFonts w:hint="eastAsia"/>
        </w:rPr>
      </w:pPr>
      <w:r>
        <w:rPr>
          <w:rFonts w:hint="eastAsia"/>
        </w:rPr>
        <w:t xml:space="preserve">　　当借款人的配偶、同户成员作为共同借款人时，可以按规定计算住房公积金贷款额度，同时承担连带偿还住房公积金贷款的责任。</w:t>
      </w:r>
    </w:p>
    <w:p w:rsidR="007B6934" w:rsidRDefault="007B6934" w:rsidP="007B6934"/>
    <w:p w:rsidR="007B6934" w:rsidRDefault="007B6934" w:rsidP="007B6934">
      <w:pPr>
        <w:rPr>
          <w:rFonts w:hint="eastAsia"/>
        </w:rPr>
      </w:pPr>
      <w:r>
        <w:rPr>
          <w:rFonts w:hint="eastAsia"/>
        </w:rPr>
        <w:t>entry:</w:t>
      </w:r>
      <w:r>
        <w:rPr>
          <w:rFonts w:hint="eastAsia"/>
        </w:rPr>
        <w:t>个人数据银行</w:t>
      </w:r>
    </w:p>
    <w:p w:rsidR="007B6934" w:rsidRDefault="007B6934" w:rsidP="007B6934"/>
    <w:p w:rsidR="007B6934" w:rsidRDefault="007B6934" w:rsidP="007B6934">
      <w:pPr>
        <w:rPr>
          <w:rFonts w:hint="eastAsia"/>
        </w:rPr>
      </w:pPr>
      <w:r>
        <w:rPr>
          <w:rFonts w:hint="eastAsia"/>
        </w:rPr>
        <w:t>title:</w:t>
      </w:r>
      <w:r>
        <w:rPr>
          <w:rFonts w:hint="eastAsia"/>
        </w:rPr>
        <w:t>什么是个人数据银行</w:t>
      </w:r>
    </w:p>
    <w:p w:rsidR="007B6934" w:rsidRDefault="007B6934" w:rsidP="007B6934"/>
    <w:p w:rsidR="007B6934" w:rsidRDefault="007B6934" w:rsidP="007B6934">
      <w:pPr>
        <w:rPr>
          <w:rFonts w:hint="eastAsia"/>
        </w:rPr>
      </w:pPr>
      <w:r>
        <w:rPr>
          <w:rFonts w:hint="eastAsia"/>
        </w:rPr>
        <w:lastRenderedPageBreak/>
        <w:t>detail:</w:t>
      </w:r>
      <w:r>
        <w:rPr>
          <w:rFonts w:hint="eastAsia"/>
        </w:rPr>
        <w:t>个人数据银行，是针对互联网时代个人数据产权模糊和“散、乱、差”现状，基于银行货币资产管理的理念及架构，以尊重用户个人数据的所有权、知情权、隐私权和收益权为核心，建立用户的个人数据资产综合管理与运营平台，开展个人数据资产的确权、汇聚、存储、管理、运营、增值服务和收益分成，实现个人数据的产权化、资产化、集中化、服务化、专业化和收益化，解决个人数据采集的合法性、积极性和有效性问题，重塑个人大数据市场的经济秩序，利于加强个人隐私保护和网络空间信息安全。</w:t>
      </w:r>
    </w:p>
    <w:p w:rsidR="007B6934" w:rsidRDefault="007B6934" w:rsidP="007B6934">
      <w:pPr>
        <w:rPr>
          <w:rFonts w:hint="eastAsia"/>
        </w:rPr>
      </w:pPr>
      <w:r>
        <w:rPr>
          <w:rFonts w:hint="eastAsia"/>
        </w:rPr>
        <w:t xml:space="preserve">　　个人数据银行是个人大数据领域的一套完整的商业模式，包括数据存放与采集、存储与管理、清洗、可视化分析挖掘、数据的计量、计价与评估处理、市场推销与运营、数据溯源与确权、数据分销与交易、分成结算与服务系统、数据版权与信息安全保护等功能，为各种商品交易、服务交易和互联网金融业务提供数据支撑，形成一个完善的个人大数据生态系统。</w:t>
      </w:r>
    </w:p>
    <w:p w:rsidR="007B6934" w:rsidRDefault="007B6934" w:rsidP="007B6934"/>
    <w:p w:rsidR="007B6934" w:rsidRDefault="007B6934" w:rsidP="007B6934">
      <w:pPr>
        <w:rPr>
          <w:rFonts w:hint="eastAsia"/>
        </w:rPr>
      </w:pPr>
      <w:r>
        <w:rPr>
          <w:rFonts w:hint="eastAsia"/>
        </w:rPr>
        <w:t>entry:</w:t>
      </w:r>
      <w:r>
        <w:rPr>
          <w:rFonts w:hint="eastAsia"/>
        </w:rPr>
        <w:t>个人识别码</w:t>
      </w:r>
    </w:p>
    <w:p w:rsidR="007B6934" w:rsidRDefault="007B6934" w:rsidP="007B6934"/>
    <w:p w:rsidR="007B6934" w:rsidRDefault="007B6934" w:rsidP="007B6934">
      <w:pPr>
        <w:rPr>
          <w:rFonts w:hint="eastAsia"/>
        </w:rPr>
      </w:pPr>
      <w:r>
        <w:rPr>
          <w:rFonts w:hint="eastAsia"/>
        </w:rPr>
        <w:t>title:</w:t>
      </w:r>
      <w:r>
        <w:rPr>
          <w:rFonts w:hint="eastAsia"/>
        </w:rPr>
        <w:t>什么是个人识别码</w:t>
      </w:r>
    </w:p>
    <w:p w:rsidR="007B6934" w:rsidRDefault="007B6934" w:rsidP="007B6934"/>
    <w:p w:rsidR="007B6934" w:rsidRDefault="007B6934" w:rsidP="007B6934">
      <w:pPr>
        <w:rPr>
          <w:rFonts w:hint="eastAsia"/>
        </w:rPr>
      </w:pPr>
      <w:r>
        <w:rPr>
          <w:rFonts w:hint="eastAsia"/>
        </w:rPr>
        <w:t>detail:</w:t>
      </w:r>
      <w:r>
        <w:rPr>
          <w:rFonts w:hint="eastAsia"/>
        </w:rPr>
        <w:t>个人识别码（英语：</w:t>
      </w:r>
      <w:r>
        <w:rPr>
          <w:rFonts w:hint="eastAsia"/>
        </w:rPr>
        <w:t>Personal identification number</w:t>
      </w:r>
      <w:r>
        <w:rPr>
          <w:rFonts w:hint="eastAsia"/>
        </w:rPr>
        <w:t>，缩写为</w:t>
      </w:r>
      <w:r>
        <w:rPr>
          <w:rFonts w:hint="eastAsia"/>
        </w:rPr>
        <w:t xml:space="preserve"> PIN</w:t>
      </w:r>
      <w:r>
        <w:rPr>
          <w:rFonts w:hint="eastAsia"/>
        </w:rPr>
        <w:t>），又译为用户个人识别号码，常被称为</w:t>
      </w:r>
      <w:r>
        <w:rPr>
          <w:rFonts w:hint="eastAsia"/>
        </w:rPr>
        <w:t>PIN</w:t>
      </w:r>
      <w:r>
        <w:rPr>
          <w:rFonts w:hint="eastAsia"/>
        </w:rPr>
        <w:t>码（</w:t>
      </w:r>
      <w:r>
        <w:rPr>
          <w:rFonts w:hint="eastAsia"/>
        </w:rPr>
        <w:t>PIN number</w:t>
      </w:r>
      <w:r>
        <w:rPr>
          <w:rFonts w:hint="eastAsia"/>
        </w:rPr>
        <w:t>）。</w:t>
      </w:r>
    </w:p>
    <w:p w:rsidR="007B6934" w:rsidRDefault="007B6934" w:rsidP="007B6934"/>
    <w:p w:rsidR="007B6934" w:rsidRDefault="007B6934" w:rsidP="007B6934">
      <w:pPr>
        <w:rPr>
          <w:rFonts w:hint="eastAsia"/>
        </w:rPr>
      </w:pPr>
      <w:r>
        <w:rPr>
          <w:rFonts w:hint="eastAsia"/>
        </w:rPr>
        <w:t>entry:</w:t>
      </w:r>
      <w:r>
        <w:rPr>
          <w:rFonts w:hint="eastAsia"/>
        </w:rPr>
        <w:t>汇款</w:t>
      </w:r>
    </w:p>
    <w:p w:rsidR="007B6934" w:rsidRDefault="007B6934" w:rsidP="007B6934"/>
    <w:p w:rsidR="007B6934" w:rsidRDefault="007B6934" w:rsidP="007B6934">
      <w:pPr>
        <w:rPr>
          <w:rFonts w:hint="eastAsia"/>
        </w:rPr>
      </w:pPr>
      <w:r>
        <w:rPr>
          <w:rFonts w:hint="eastAsia"/>
        </w:rPr>
        <w:t>title:</w:t>
      </w:r>
      <w:r>
        <w:rPr>
          <w:rFonts w:hint="eastAsia"/>
        </w:rPr>
        <w:t>汇款概述</w:t>
      </w:r>
    </w:p>
    <w:p w:rsidR="007B6934" w:rsidRDefault="007B6934" w:rsidP="007B6934"/>
    <w:p w:rsidR="007B6934" w:rsidRDefault="007B6934" w:rsidP="007B6934">
      <w:pPr>
        <w:rPr>
          <w:rFonts w:hint="eastAsia"/>
        </w:rPr>
      </w:pPr>
      <w:r>
        <w:rPr>
          <w:rFonts w:hint="eastAsia"/>
        </w:rPr>
        <w:t>detail:</w:t>
      </w:r>
      <w:r>
        <w:rPr>
          <w:rFonts w:hint="eastAsia"/>
        </w:rPr>
        <w:t>也称为汇付，是付款方通过银行，使用一定的结算工具（票据），将款项交收款方的结算方式。汇款主要是用于贸易中的货款、预付款、佣金等方面，是支付货款最简便的方式。</w:t>
      </w:r>
    </w:p>
    <w:p w:rsidR="007B6934" w:rsidRDefault="007B6934" w:rsidP="007B6934">
      <w:pPr>
        <w:rPr>
          <w:rFonts w:hint="eastAsia"/>
        </w:rPr>
      </w:pPr>
      <w:r>
        <w:rPr>
          <w:rFonts w:hint="eastAsia"/>
        </w:rPr>
        <w:t xml:space="preserve">　　汇付方式可分为信汇、电汇和票汇三种</w:t>
      </w:r>
    </w:p>
    <w:p w:rsidR="007B6934" w:rsidRDefault="007B6934" w:rsidP="007B6934">
      <w:pPr>
        <w:rPr>
          <w:rFonts w:hint="eastAsia"/>
        </w:rPr>
      </w:pPr>
      <w:r>
        <w:rPr>
          <w:rFonts w:hint="eastAsia"/>
        </w:rPr>
        <w:t xml:space="preserve">　　</w:t>
      </w:r>
      <w:r>
        <w:rPr>
          <w:rFonts w:hint="eastAsia"/>
        </w:rPr>
        <w:t>1.</w:t>
      </w:r>
      <w:r>
        <w:rPr>
          <w:rFonts w:hint="eastAsia"/>
        </w:rPr>
        <w:t>信汇</w:t>
      </w:r>
      <w:r>
        <w:rPr>
          <w:rFonts w:hint="eastAsia"/>
        </w:rPr>
        <w:t>(Mail Transfer,</w:t>
      </w:r>
      <w:r>
        <w:rPr>
          <w:rFonts w:hint="eastAsia"/>
        </w:rPr>
        <w:t>简称</w:t>
      </w:r>
      <w:r>
        <w:rPr>
          <w:rFonts w:hint="eastAsia"/>
        </w:rPr>
        <w:t xml:space="preserve"> M/T ) </w:t>
      </w:r>
    </w:p>
    <w:p w:rsidR="007B6934" w:rsidRDefault="007B6934" w:rsidP="007B6934">
      <w:pPr>
        <w:rPr>
          <w:rFonts w:hint="eastAsia"/>
        </w:rPr>
      </w:pPr>
      <w:r>
        <w:rPr>
          <w:rFonts w:hint="eastAsia"/>
        </w:rPr>
        <w:t xml:space="preserve">　　信汇是指汇出行应汇款人的申请，将信汇付款委托书寄给汇入行，授权解付一定金额给收款人的一种汇款方式。信汇方式的优点是费用较为低廉，但收款人收到汇款的时间较迟。</w:t>
      </w:r>
      <w:r>
        <w:rPr>
          <w:rFonts w:hint="eastAsia"/>
        </w:rPr>
        <w:t xml:space="preserve"> </w:t>
      </w:r>
    </w:p>
    <w:p w:rsidR="007B6934" w:rsidRDefault="007B6934" w:rsidP="007B6934">
      <w:pPr>
        <w:rPr>
          <w:rFonts w:hint="eastAsia"/>
        </w:rPr>
      </w:pPr>
      <w:r>
        <w:rPr>
          <w:rFonts w:hint="eastAsia"/>
        </w:rPr>
        <w:t xml:space="preserve">　　</w:t>
      </w:r>
      <w:r>
        <w:rPr>
          <w:rFonts w:hint="eastAsia"/>
        </w:rPr>
        <w:t>2.</w:t>
      </w:r>
      <w:r>
        <w:rPr>
          <w:rFonts w:hint="eastAsia"/>
        </w:rPr>
        <w:t>电汇</w:t>
      </w:r>
      <w:r>
        <w:rPr>
          <w:rFonts w:hint="eastAsia"/>
        </w:rPr>
        <w:t>(Telegraphic Transfer,</w:t>
      </w:r>
      <w:r>
        <w:rPr>
          <w:rFonts w:hint="eastAsia"/>
        </w:rPr>
        <w:t>简称</w:t>
      </w:r>
      <w:r>
        <w:rPr>
          <w:rFonts w:hint="eastAsia"/>
        </w:rPr>
        <w:t xml:space="preserve"> T/T ) </w:t>
      </w:r>
    </w:p>
    <w:p w:rsidR="007B6934" w:rsidRDefault="007B6934" w:rsidP="007B6934">
      <w:pPr>
        <w:rPr>
          <w:rFonts w:hint="eastAsia"/>
        </w:rPr>
      </w:pPr>
      <w:r>
        <w:rPr>
          <w:rFonts w:hint="eastAsia"/>
        </w:rPr>
        <w:t xml:space="preserve">　　电汇是指汇出行应汇款人的申请，采用</w:t>
      </w:r>
      <w:r>
        <w:rPr>
          <w:rFonts w:hint="eastAsia"/>
        </w:rPr>
        <w:t>SWIFT</w:t>
      </w:r>
      <w:r>
        <w:rPr>
          <w:rFonts w:hint="eastAsia"/>
        </w:rPr>
        <w:t>（环球银行间金融电讯网络）等电讯手段将电汇付款委托书给汇入行，指示解付一定金额给收款人的一种汇款方式。电汇方式的优点是收款人可迅速收到汇款，但费用较高。</w:t>
      </w:r>
      <w:r>
        <w:rPr>
          <w:rFonts w:hint="eastAsia"/>
        </w:rPr>
        <w:t xml:space="preserve"> </w:t>
      </w:r>
    </w:p>
    <w:p w:rsidR="007B6934" w:rsidRDefault="007B6934" w:rsidP="007B6934">
      <w:pPr>
        <w:rPr>
          <w:rFonts w:hint="eastAsia"/>
        </w:rPr>
      </w:pPr>
      <w:r>
        <w:rPr>
          <w:rFonts w:hint="eastAsia"/>
        </w:rPr>
        <w:lastRenderedPageBreak/>
        <w:t xml:space="preserve">　　</w:t>
      </w:r>
      <w:r>
        <w:rPr>
          <w:rFonts w:hint="eastAsia"/>
        </w:rPr>
        <w:t>3</w:t>
      </w:r>
      <w:r>
        <w:rPr>
          <w:rFonts w:hint="eastAsia"/>
        </w:rPr>
        <w:t>．票汇</w:t>
      </w:r>
      <w:r>
        <w:rPr>
          <w:rFonts w:hint="eastAsia"/>
        </w:rPr>
        <w:t>(Remittance by Banker's Demand Draft,</w:t>
      </w:r>
      <w:r>
        <w:rPr>
          <w:rFonts w:hint="eastAsia"/>
        </w:rPr>
        <w:t>简称</w:t>
      </w:r>
      <w:r>
        <w:rPr>
          <w:rFonts w:hint="eastAsia"/>
        </w:rPr>
        <w:t xml:space="preserve"> D/D ) </w:t>
      </w:r>
    </w:p>
    <w:p w:rsidR="007B6934" w:rsidRDefault="007B6934" w:rsidP="007B6934">
      <w:pPr>
        <w:rPr>
          <w:rFonts w:hint="eastAsia"/>
        </w:rPr>
      </w:pPr>
      <w:r>
        <w:rPr>
          <w:rFonts w:hint="eastAsia"/>
        </w:rPr>
        <w:t xml:space="preserve">　　票汇是指汇出行应汇款人的申请，代汇款人开立以其分行或代理行为解付行的银行即期汇票</w:t>
      </w:r>
      <w:r>
        <w:rPr>
          <w:rFonts w:hint="eastAsia"/>
        </w:rPr>
        <w:t xml:space="preserve">(Banker's Demand Draft) </w:t>
      </w:r>
      <w:r>
        <w:rPr>
          <w:rFonts w:hint="eastAsia"/>
        </w:rPr>
        <w:t>，支付一定金额给收款人的一种汇款方式。</w:t>
      </w:r>
    </w:p>
    <w:p w:rsidR="007B6934" w:rsidRDefault="007B6934" w:rsidP="007B6934"/>
    <w:p w:rsidR="007B6934" w:rsidRDefault="007B6934" w:rsidP="007B6934">
      <w:pPr>
        <w:rPr>
          <w:rFonts w:hint="eastAsia"/>
        </w:rPr>
      </w:pPr>
      <w:r>
        <w:rPr>
          <w:rFonts w:hint="eastAsia"/>
        </w:rPr>
        <w:t>title:</w:t>
      </w:r>
      <w:r>
        <w:rPr>
          <w:rFonts w:hint="eastAsia"/>
        </w:rPr>
        <w:t>汇款的付款方式</w:t>
      </w:r>
    </w:p>
    <w:p w:rsidR="007B6934" w:rsidRDefault="007B6934" w:rsidP="007B6934"/>
    <w:p w:rsidR="007B6934" w:rsidRDefault="007B6934" w:rsidP="007B6934">
      <w:pPr>
        <w:rPr>
          <w:rFonts w:hint="eastAsia"/>
        </w:rPr>
      </w:pPr>
      <w:r>
        <w:rPr>
          <w:rFonts w:hint="eastAsia"/>
        </w:rPr>
        <w:t>detail:</w:t>
      </w:r>
      <w:r>
        <w:rPr>
          <w:rFonts w:hint="eastAsia"/>
        </w:rPr>
        <w:t>不论采用以上哪一种方式，在贸易项下，汇款都可以分为预付货款和货到付款两种。</w:t>
      </w:r>
    </w:p>
    <w:p w:rsidR="007B6934" w:rsidRDefault="007B6934" w:rsidP="007B6934">
      <w:pPr>
        <w:rPr>
          <w:rFonts w:hint="eastAsia"/>
        </w:rPr>
      </w:pPr>
      <w:r>
        <w:rPr>
          <w:rFonts w:hint="eastAsia"/>
        </w:rPr>
        <w:t xml:space="preserve">　　预付货款是指买方（进口商）先将货款的全部或者一部分通过银行汇交卖方（出口方），卖方收到货款后，根据买卖双方事先约定好的合同规定，在一定时间内或立即将货物发运给进口商。预付货款对出口商是有利的，因为对于出口商来说，货物未发出，已经收到一笔货款，等于利用他人的款项，或者等于得到无息贷款；收款后再发货，预收的货款成为货物担保，降低了货物出售的风险，如果进口商毁约，出口商即可没收预付款；出口商甚至还可以做一笔无本钱的生意，在收到货款后再去购货。反过来，预付货款对进口商是不利的，因为进口商未收到货物，已经先垫款，将来如果货物不能收到或不能如期收到，或即使收到货物又有问题时，将遭受损失和承担风险；而且，货物到手前付出货款，资金被他人占用，造成利息损失甚至是资金周转困难。</w:t>
      </w:r>
    </w:p>
    <w:p w:rsidR="007B6934" w:rsidRDefault="007B6934" w:rsidP="007B6934">
      <w:pPr>
        <w:rPr>
          <w:rFonts w:hint="eastAsia"/>
        </w:rPr>
      </w:pPr>
      <w:r>
        <w:rPr>
          <w:rFonts w:hint="eastAsia"/>
        </w:rPr>
        <w:t xml:space="preserve">　　货到付款，是出口商先发货，进口商后付款的结算方式。这种方式实际上是属于赊账交易或者延期付款性质。显然，这种方式对进出口商产生了同预付货款截然相反的影响，有利于进口商而不利于出口商。所以在国际贸易中，进口商倾向于运用货到付款的方式，而出口商则偏好预付货款的方式。在实际操作中，采用哪一种方式是由市场形势等造就的买卖双方力量对比决定的，为了避开这种明显不利于一方的结果，贸易结算方式向托收演进。</w:t>
      </w:r>
    </w:p>
    <w:p w:rsidR="007B6934" w:rsidRDefault="007B6934" w:rsidP="007B6934"/>
    <w:p w:rsidR="007B6934" w:rsidRDefault="007B6934" w:rsidP="007B6934">
      <w:pPr>
        <w:rPr>
          <w:rFonts w:hint="eastAsia"/>
        </w:rPr>
      </w:pPr>
      <w:r>
        <w:rPr>
          <w:rFonts w:hint="eastAsia"/>
        </w:rPr>
        <w:t>title:</w:t>
      </w:r>
      <w:r>
        <w:rPr>
          <w:rFonts w:hint="eastAsia"/>
        </w:rPr>
        <w:t>汇款结算风险</w:t>
      </w:r>
    </w:p>
    <w:p w:rsidR="007B6934" w:rsidRDefault="007B6934" w:rsidP="007B6934"/>
    <w:p w:rsidR="007B6934" w:rsidRDefault="007B6934" w:rsidP="007B6934">
      <w:pPr>
        <w:rPr>
          <w:rFonts w:hint="eastAsia"/>
        </w:rPr>
      </w:pPr>
      <w:r>
        <w:rPr>
          <w:rFonts w:hint="eastAsia"/>
        </w:rPr>
        <w:t>detail:</w:t>
      </w:r>
      <w:r>
        <w:rPr>
          <w:rFonts w:hint="eastAsia"/>
        </w:rPr>
        <w:t>在进出口贸易中，汇款如果使用在资信可靠或关系密切友好的贸易伙伴之间，能高效、安全、及时、低成本结汇。对出口商来说，如果能争取到预付货款方式对其极为有利，但如果是货到付款方式，只要发运了货物就很难对进口商品进行有效控制。在此情形下，出口商能否收到货款则完全取决于进口商的商业信用，如果进口商不守信用，出口商最终可能会面临钱货两空的风险。对进口商而言，争取货到付款方式有利，反之，如果采用预付货款方式，风险加大。</w:t>
      </w:r>
    </w:p>
    <w:p w:rsidR="007B6934" w:rsidRDefault="007B6934" w:rsidP="007B6934"/>
    <w:p w:rsidR="007B6934" w:rsidRDefault="007B6934" w:rsidP="007B6934">
      <w:pPr>
        <w:rPr>
          <w:rFonts w:hint="eastAsia"/>
        </w:rPr>
      </w:pPr>
      <w:r>
        <w:rPr>
          <w:rFonts w:hint="eastAsia"/>
        </w:rPr>
        <w:t>entry:</w:t>
      </w:r>
      <w:r>
        <w:rPr>
          <w:rFonts w:hint="eastAsia"/>
        </w:rPr>
        <w:t>货币回笼</w:t>
      </w:r>
    </w:p>
    <w:p w:rsidR="007B6934" w:rsidRDefault="007B6934" w:rsidP="007B6934"/>
    <w:p w:rsidR="007B6934" w:rsidRDefault="007B6934" w:rsidP="007B6934">
      <w:pPr>
        <w:rPr>
          <w:rFonts w:hint="eastAsia"/>
        </w:rPr>
      </w:pPr>
      <w:r>
        <w:rPr>
          <w:rFonts w:hint="eastAsia"/>
        </w:rPr>
        <w:t>entry:</w:t>
      </w:r>
      <w:r>
        <w:rPr>
          <w:rFonts w:hint="eastAsia"/>
        </w:rPr>
        <w:t>核心资本充足率</w:t>
      </w:r>
    </w:p>
    <w:p w:rsidR="007B6934" w:rsidRDefault="007B6934" w:rsidP="007B6934"/>
    <w:p w:rsidR="007B6934" w:rsidRDefault="007B6934" w:rsidP="007B6934">
      <w:pPr>
        <w:rPr>
          <w:rFonts w:hint="eastAsia"/>
        </w:rPr>
      </w:pPr>
      <w:r>
        <w:rPr>
          <w:rFonts w:hint="eastAsia"/>
        </w:rPr>
        <w:lastRenderedPageBreak/>
        <w:t>title:</w:t>
      </w:r>
      <w:r>
        <w:rPr>
          <w:rFonts w:hint="eastAsia"/>
        </w:rPr>
        <w:t>什么是核心资本充足率</w:t>
      </w:r>
    </w:p>
    <w:p w:rsidR="007B6934" w:rsidRDefault="007B6934" w:rsidP="007B6934"/>
    <w:p w:rsidR="007B6934" w:rsidRDefault="007B6934" w:rsidP="007B6934">
      <w:pPr>
        <w:rPr>
          <w:rFonts w:hint="eastAsia"/>
        </w:rPr>
      </w:pPr>
      <w:r>
        <w:rPr>
          <w:rFonts w:hint="eastAsia"/>
        </w:rPr>
        <w:t>detail:</w:t>
      </w:r>
      <w:r>
        <w:rPr>
          <w:rFonts w:hint="eastAsia"/>
        </w:rPr>
        <w:t>商业银行的核心资本充足率是指商业银行持有的符合规定的核心资本与商业银行风险加权资产之间的比率，我国的相关法规为《商业银行资本充足率管理办法》。</w:t>
      </w:r>
    </w:p>
    <w:p w:rsidR="007B6934" w:rsidRDefault="007B6934" w:rsidP="007B6934">
      <w:pPr>
        <w:rPr>
          <w:rFonts w:hint="eastAsia"/>
        </w:rPr>
      </w:pPr>
      <w:r>
        <w:rPr>
          <w:rFonts w:hint="eastAsia"/>
        </w:rPr>
        <w:t xml:space="preserve">    </w:t>
      </w:r>
      <w:r>
        <w:rPr>
          <w:rFonts w:hint="eastAsia"/>
        </w:rPr>
        <w:t>核心资本充足率是指核心资本与加权风险资产总额的比率（参考值＞＝</w:t>
      </w:r>
      <w:r>
        <w:rPr>
          <w:rFonts w:hint="eastAsia"/>
        </w:rPr>
        <w:t>4%</w:t>
      </w:r>
      <w:r>
        <w:rPr>
          <w:rFonts w:hint="eastAsia"/>
        </w:rPr>
        <w:t>）。</w:t>
      </w:r>
    </w:p>
    <w:p w:rsidR="007B6934" w:rsidRDefault="007B6934" w:rsidP="007B6934">
      <w:pPr>
        <w:rPr>
          <w:rFonts w:hint="eastAsia"/>
        </w:rPr>
      </w:pPr>
      <w:r>
        <w:rPr>
          <w:rFonts w:hint="eastAsia"/>
        </w:rPr>
        <w:t xml:space="preserve">　　核心资本又叫一级资本和产权资本，包括普通股，盈余，优先股，未分配利润，储务账户。巴塞尔委员会规定的银行资本充足率，要求资本充足率达到</w:t>
      </w:r>
      <w:r>
        <w:rPr>
          <w:rFonts w:hint="eastAsia"/>
        </w:rPr>
        <w:t>8%</w:t>
      </w:r>
      <w:r>
        <w:rPr>
          <w:rFonts w:hint="eastAsia"/>
        </w:rPr>
        <w:t>，核心资本充足率达到</w:t>
      </w:r>
      <w:r>
        <w:rPr>
          <w:rFonts w:hint="eastAsia"/>
        </w:rPr>
        <w:t>4%</w:t>
      </w:r>
      <w:r>
        <w:rPr>
          <w:rFonts w:hint="eastAsia"/>
        </w:rPr>
        <w:t>。</w:t>
      </w:r>
    </w:p>
    <w:p w:rsidR="007B6934" w:rsidRDefault="007B6934" w:rsidP="007B6934">
      <w:pPr>
        <w:rPr>
          <w:rFonts w:hint="eastAsia"/>
        </w:rPr>
      </w:pPr>
      <w:r>
        <w:rPr>
          <w:rFonts w:hint="eastAsia"/>
        </w:rPr>
        <w:t xml:space="preserve">　　其中：</w:t>
      </w:r>
    </w:p>
    <w:p w:rsidR="007B6934" w:rsidRDefault="007B6934" w:rsidP="007B6934">
      <w:pPr>
        <w:rPr>
          <w:rFonts w:hint="eastAsia"/>
        </w:rPr>
      </w:pPr>
      <w:r>
        <w:rPr>
          <w:rFonts w:hint="eastAsia"/>
        </w:rPr>
        <w:t xml:space="preserve">    </w:t>
      </w:r>
      <w:r>
        <w:rPr>
          <w:rFonts w:hint="eastAsia"/>
        </w:rPr>
        <w:t>核心资本是金融机构可以永久使用和支配的自有资金，其构成如下</w:t>
      </w:r>
      <w:r>
        <w:rPr>
          <w:rFonts w:hint="eastAsia"/>
        </w:rPr>
        <w:t>: (1)</w:t>
      </w:r>
      <w:r>
        <w:rPr>
          <w:rFonts w:hint="eastAsia"/>
        </w:rPr>
        <w:t>实收资本。实收资本是指已发行并完全缴足的普通股和永久性非累积优先股，这是永久的股东权益。包括国家资本、法人资本、个人资本、外商资本</w:t>
      </w:r>
      <w:r>
        <w:rPr>
          <w:rFonts w:hint="eastAsia"/>
        </w:rPr>
        <w:t xml:space="preserve"> (2)</w:t>
      </w:r>
      <w:r>
        <w:rPr>
          <w:rFonts w:hint="eastAsia"/>
        </w:rPr>
        <w:t>资本公积</w:t>
      </w:r>
      <w:r>
        <w:rPr>
          <w:rFonts w:hint="eastAsia"/>
        </w:rPr>
        <w:t xml:space="preserve"> (3)</w:t>
      </w:r>
      <w:r>
        <w:rPr>
          <w:rFonts w:hint="eastAsia"/>
        </w:rPr>
        <w:t>盈余公积</w:t>
      </w:r>
      <w:r>
        <w:rPr>
          <w:rFonts w:hint="eastAsia"/>
        </w:rPr>
        <w:t xml:space="preserve"> (4)</w:t>
      </w:r>
      <w:r>
        <w:rPr>
          <w:rFonts w:hint="eastAsia"/>
        </w:rPr>
        <w:t>未分配利润</w:t>
      </w:r>
      <w:r>
        <w:rPr>
          <w:rFonts w:hint="eastAsia"/>
        </w:rPr>
        <w:t xml:space="preserve"> (6)</w:t>
      </w:r>
      <w:r>
        <w:rPr>
          <w:rFonts w:hint="eastAsia"/>
        </w:rPr>
        <w:t>储务账户</w:t>
      </w:r>
      <w:r>
        <w:rPr>
          <w:rFonts w:hint="eastAsia"/>
        </w:rPr>
        <w:t xml:space="preserve"> (7)</w:t>
      </w:r>
      <w:r>
        <w:rPr>
          <w:rFonts w:hint="eastAsia"/>
        </w:rPr>
        <w:t>公开储备。包括股票发行溢价、保留利润、</w:t>
      </w:r>
      <w:r>
        <w:rPr>
          <w:rFonts w:hint="eastAsia"/>
        </w:rPr>
        <w:t xml:space="preserve"> </w:t>
      </w:r>
      <w:r>
        <w:rPr>
          <w:rFonts w:hint="eastAsia"/>
        </w:rPr>
        <w:t>普通准备金和法定准备金的增值等。</w:t>
      </w:r>
    </w:p>
    <w:p w:rsidR="007B6934" w:rsidRDefault="007B6934" w:rsidP="007B6934">
      <w:pPr>
        <w:rPr>
          <w:rFonts w:hint="eastAsia"/>
        </w:rPr>
      </w:pPr>
      <w:r>
        <w:rPr>
          <w:rFonts w:hint="eastAsia"/>
        </w:rPr>
        <w:t xml:space="preserve">    </w:t>
      </w:r>
      <w:r>
        <w:rPr>
          <w:rFonts w:hint="eastAsia"/>
        </w:rPr>
        <w:t>附属资本包括非公开储备、重估储备、一般贷款损失准备、混合债务资本工具、中长期次级债务。</w:t>
      </w:r>
    </w:p>
    <w:p w:rsidR="007B6934" w:rsidRDefault="007B6934" w:rsidP="007B6934"/>
    <w:p w:rsidR="007B6934" w:rsidRDefault="007B6934" w:rsidP="007B6934">
      <w:pPr>
        <w:rPr>
          <w:rFonts w:hint="eastAsia"/>
        </w:rPr>
      </w:pPr>
      <w:r>
        <w:rPr>
          <w:rFonts w:hint="eastAsia"/>
        </w:rPr>
        <w:t>title:</w:t>
      </w:r>
      <w:r>
        <w:rPr>
          <w:rFonts w:hint="eastAsia"/>
        </w:rPr>
        <w:t>核心资本充足率的计算</w:t>
      </w:r>
    </w:p>
    <w:p w:rsidR="007B6934" w:rsidRDefault="007B6934" w:rsidP="007B6934"/>
    <w:p w:rsidR="007B6934" w:rsidRDefault="007B6934" w:rsidP="007B6934">
      <w:pPr>
        <w:rPr>
          <w:rFonts w:hint="eastAsia"/>
        </w:rPr>
      </w:pPr>
      <w:r>
        <w:rPr>
          <w:rFonts w:hint="eastAsia"/>
        </w:rPr>
        <w:t>detail:</w:t>
      </w:r>
      <w:r>
        <w:rPr>
          <w:rFonts w:hint="eastAsia"/>
        </w:rPr>
        <w:t>计算核心资本充足率和资本充足率时，不能简单地套用巴塞尔协议指出的公式，即不能简单地把虚有的帐面资本仍作为资本进行计算，必须考虑已形成的大量未核销的不良贷款损失因素和非信贷资产损失因素。</w:t>
      </w:r>
    </w:p>
    <w:p w:rsidR="007B6934" w:rsidRDefault="007B6934" w:rsidP="007B6934">
      <w:pPr>
        <w:rPr>
          <w:rFonts w:hint="eastAsia"/>
        </w:rPr>
      </w:pPr>
      <w:r>
        <w:rPr>
          <w:rFonts w:hint="eastAsia"/>
        </w:rPr>
        <w:t xml:space="preserve">　　商业银行计算核心资本充足率时，应从核心资本中扣除以下项目：</w:t>
      </w:r>
      <w:r>
        <w:rPr>
          <w:rFonts w:hint="eastAsia"/>
        </w:rPr>
        <w:t xml:space="preserve"> </w:t>
      </w:r>
    </w:p>
    <w:p w:rsidR="007B6934" w:rsidRDefault="007B6934" w:rsidP="007B6934">
      <w:pPr>
        <w:rPr>
          <w:rFonts w:hint="eastAsia"/>
        </w:rPr>
      </w:pPr>
      <w:r>
        <w:rPr>
          <w:rFonts w:hint="eastAsia"/>
        </w:rPr>
        <w:t xml:space="preserve">　　（一）商誉；</w:t>
      </w:r>
      <w:r>
        <w:rPr>
          <w:rFonts w:hint="eastAsia"/>
        </w:rPr>
        <w:t xml:space="preserve"> </w:t>
      </w:r>
    </w:p>
    <w:p w:rsidR="007B6934" w:rsidRDefault="007B6934" w:rsidP="007B6934">
      <w:pPr>
        <w:rPr>
          <w:rFonts w:hint="eastAsia"/>
        </w:rPr>
      </w:pPr>
      <w:r>
        <w:rPr>
          <w:rFonts w:hint="eastAsia"/>
        </w:rPr>
        <w:t xml:space="preserve">　　（二）商业银行对未并表金融机构资本投资的</w:t>
      </w:r>
      <w:r>
        <w:rPr>
          <w:rFonts w:hint="eastAsia"/>
        </w:rPr>
        <w:t>50%</w:t>
      </w:r>
      <w:r>
        <w:rPr>
          <w:rFonts w:hint="eastAsia"/>
        </w:rPr>
        <w:t>；</w:t>
      </w:r>
      <w:r>
        <w:rPr>
          <w:rFonts w:hint="eastAsia"/>
        </w:rPr>
        <w:t xml:space="preserve"> </w:t>
      </w:r>
    </w:p>
    <w:p w:rsidR="007B6934" w:rsidRDefault="007B6934" w:rsidP="007B6934">
      <w:pPr>
        <w:rPr>
          <w:rFonts w:hint="eastAsia"/>
        </w:rPr>
      </w:pPr>
      <w:r>
        <w:rPr>
          <w:rFonts w:hint="eastAsia"/>
        </w:rPr>
        <w:t xml:space="preserve">　　（三）商业银行对非自用不动产和企业资本投资的</w:t>
      </w:r>
      <w:r>
        <w:rPr>
          <w:rFonts w:hint="eastAsia"/>
        </w:rPr>
        <w:t>50%</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核心资本充足率的计算公式</w:t>
      </w:r>
    </w:p>
    <w:p w:rsidR="007B6934" w:rsidRDefault="007B6934" w:rsidP="007B6934"/>
    <w:p w:rsidR="007B6934" w:rsidRDefault="007B6934" w:rsidP="007B6934">
      <w:pPr>
        <w:rPr>
          <w:rFonts w:hint="eastAsia"/>
        </w:rPr>
      </w:pPr>
      <w:r>
        <w:rPr>
          <w:rFonts w:hint="eastAsia"/>
        </w:rPr>
        <w:t>detail:</w:t>
      </w:r>
      <w:r>
        <w:rPr>
          <w:rFonts w:hint="eastAsia"/>
        </w:rPr>
        <w:t>资本充足率</w:t>
      </w:r>
      <w:r>
        <w:rPr>
          <w:rFonts w:hint="eastAsia"/>
        </w:rPr>
        <w:t>=(</w:t>
      </w:r>
      <w:r>
        <w:rPr>
          <w:rFonts w:hint="eastAsia"/>
        </w:rPr>
        <w:t>资本—扣除项</w:t>
      </w:r>
      <w:r>
        <w:rPr>
          <w:rFonts w:hint="eastAsia"/>
        </w:rPr>
        <w:t>)/(</w:t>
      </w:r>
      <w:r>
        <w:rPr>
          <w:rFonts w:hint="eastAsia"/>
        </w:rPr>
        <w:t>风险加权资产</w:t>
      </w:r>
      <w:r>
        <w:rPr>
          <w:rFonts w:hint="eastAsia"/>
        </w:rPr>
        <w:t>+12.5</w:t>
      </w:r>
      <w:r>
        <w:rPr>
          <w:rFonts w:hint="eastAsia"/>
        </w:rPr>
        <w:t>倍的市场风险资本</w:t>
      </w:r>
      <w:r>
        <w:rPr>
          <w:rFonts w:hint="eastAsia"/>
        </w:rPr>
        <w:t>)</w:t>
      </w:r>
      <w:r>
        <w:rPr>
          <w:rFonts w:hint="eastAsia"/>
        </w:rPr>
        <w:t xml:space="preserve">　</w:t>
      </w:r>
    </w:p>
    <w:p w:rsidR="007B6934" w:rsidRDefault="007B6934" w:rsidP="007B6934">
      <w:pPr>
        <w:rPr>
          <w:rFonts w:hint="eastAsia"/>
        </w:rPr>
      </w:pPr>
      <w:r>
        <w:rPr>
          <w:rFonts w:hint="eastAsia"/>
        </w:rPr>
        <w:t xml:space="preserve">　　核心资本充足率</w:t>
      </w:r>
      <w:r>
        <w:rPr>
          <w:rFonts w:hint="eastAsia"/>
        </w:rPr>
        <w:t>=(</w:t>
      </w:r>
      <w:r>
        <w:rPr>
          <w:rFonts w:hint="eastAsia"/>
        </w:rPr>
        <w:t>核心资本—核心资本扣除项</w:t>
      </w:r>
      <w:r>
        <w:rPr>
          <w:rFonts w:hint="eastAsia"/>
        </w:rPr>
        <w:t>)/(</w:t>
      </w:r>
      <w:r>
        <w:rPr>
          <w:rFonts w:hint="eastAsia"/>
        </w:rPr>
        <w:t>风险加权资产</w:t>
      </w:r>
      <w:r>
        <w:rPr>
          <w:rFonts w:hint="eastAsia"/>
        </w:rPr>
        <w:t>+12.5</w:t>
      </w:r>
      <w:r>
        <w:rPr>
          <w:rFonts w:hint="eastAsia"/>
        </w:rPr>
        <w:t>倍的市场风险资本</w:t>
      </w:r>
      <w:r>
        <w:rPr>
          <w:rFonts w:hint="eastAsia"/>
        </w:rPr>
        <w:t>)</w:t>
      </w:r>
      <w:r>
        <w:rPr>
          <w:rFonts w:hint="eastAsia"/>
        </w:rPr>
        <w:t xml:space="preserve">　</w:t>
      </w:r>
    </w:p>
    <w:p w:rsidR="007B6934" w:rsidRDefault="007B6934" w:rsidP="007B6934">
      <w:pPr>
        <w:rPr>
          <w:rFonts w:hint="eastAsia"/>
        </w:rPr>
      </w:pPr>
      <w:r>
        <w:rPr>
          <w:rFonts w:hint="eastAsia"/>
        </w:rPr>
        <w:t xml:space="preserve">    </w:t>
      </w:r>
      <w:r>
        <w:rPr>
          <w:rFonts w:hint="eastAsia"/>
        </w:rPr>
        <w:t>核心资本充足率＝（核心资本</w:t>
      </w:r>
      <w:r>
        <w:rPr>
          <w:rFonts w:hint="eastAsia"/>
        </w:rPr>
        <w:t>/</w:t>
      </w:r>
      <w:r>
        <w:rPr>
          <w:rFonts w:hint="eastAsia"/>
        </w:rPr>
        <w:t>加权风险资产总额）×</w:t>
      </w:r>
      <w:r>
        <w:rPr>
          <w:rFonts w:hint="eastAsia"/>
        </w:rPr>
        <w:t>100%</w:t>
      </w:r>
    </w:p>
    <w:p w:rsidR="007B6934" w:rsidRDefault="007B6934" w:rsidP="007B6934"/>
    <w:p w:rsidR="007B6934" w:rsidRDefault="007B6934" w:rsidP="007B6934">
      <w:pPr>
        <w:rPr>
          <w:rFonts w:hint="eastAsia"/>
        </w:rPr>
      </w:pPr>
      <w:r>
        <w:rPr>
          <w:rFonts w:hint="eastAsia"/>
        </w:rPr>
        <w:t>title:</w:t>
      </w:r>
      <w:r>
        <w:rPr>
          <w:rFonts w:hint="eastAsia"/>
        </w:rPr>
        <w:t>国内关于核心资本充足率的规定</w:t>
      </w:r>
    </w:p>
    <w:p w:rsidR="007B6934" w:rsidRDefault="007B6934" w:rsidP="007B6934"/>
    <w:p w:rsidR="007B6934" w:rsidRDefault="007B6934" w:rsidP="007B6934">
      <w:pPr>
        <w:rPr>
          <w:rFonts w:hint="eastAsia"/>
        </w:rPr>
      </w:pPr>
      <w:r>
        <w:rPr>
          <w:rFonts w:hint="eastAsia"/>
        </w:rPr>
        <w:t>detail:2004</w:t>
      </w:r>
      <w:r>
        <w:rPr>
          <w:rFonts w:hint="eastAsia"/>
        </w:rPr>
        <w:t>年</w:t>
      </w:r>
      <w:r>
        <w:rPr>
          <w:rFonts w:hint="eastAsia"/>
        </w:rPr>
        <w:t>2</w:t>
      </w:r>
      <w:r>
        <w:rPr>
          <w:rFonts w:hint="eastAsia"/>
        </w:rPr>
        <w:t>月发布并于</w:t>
      </w:r>
      <w:r>
        <w:rPr>
          <w:rFonts w:hint="eastAsia"/>
        </w:rPr>
        <w:t>2007</w:t>
      </w:r>
      <w:r>
        <w:rPr>
          <w:rFonts w:hint="eastAsia"/>
        </w:rPr>
        <w:t>年</w:t>
      </w:r>
      <w:r>
        <w:rPr>
          <w:rFonts w:hint="eastAsia"/>
        </w:rPr>
        <w:t>7</w:t>
      </w:r>
      <w:r>
        <w:rPr>
          <w:rFonts w:hint="eastAsia"/>
        </w:rPr>
        <w:t>月重新修订的《商业银行资本充足率管理办法》（以下简称《办法》）是规范资本充足率的主要规章制度，相关规定如下：</w:t>
      </w:r>
    </w:p>
    <w:p w:rsidR="007B6934" w:rsidRDefault="007B6934" w:rsidP="007B6934">
      <w:pPr>
        <w:rPr>
          <w:rFonts w:hint="eastAsia"/>
        </w:rPr>
      </w:pPr>
      <w:r>
        <w:rPr>
          <w:rFonts w:hint="eastAsia"/>
        </w:rPr>
        <w:t xml:space="preserve">　　商业银行核心资本充足率不得低于百分之四。</w:t>
      </w:r>
    </w:p>
    <w:p w:rsidR="007B6934" w:rsidRDefault="007B6934" w:rsidP="007B6934">
      <w:pPr>
        <w:rPr>
          <w:rFonts w:hint="eastAsia"/>
        </w:rPr>
      </w:pPr>
      <w:r>
        <w:rPr>
          <w:rFonts w:hint="eastAsia"/>
        </w:rPr>
        <w:t xml:space="preserve">　　核心资本充足率</w:t>
      </w:r>
      <w:r>
        <w:rPr>
          <w:rFonts w:hint="eastAsia"/>
        </w:rPr>
        <w:t>=</w:t>
      </w:r>
      <w:r>
        <w:rPr>
          <w:rFonts w:hint="eastAsia"/>
        </w:rPr>
        <w:t>（核心资本—核心资本扣除项）</w:t>
      </w:r>
      <w:r>
        <w:rPr>
          <w:rFonts w:hint="eastAsia"/>
        </w:rPr>
        <w:t>/</w:t>
      </w:r>
      <w:r>
        <w:rPr>
          <w:rFonts w:hint="eastAsia"/>
        </w:rPr>
        <w:t>（风险加权资产</w:t>
      </w:r>
      <w:r>
        <w:rPr>
          <w:rFonts w:hint="eastAsia"/>
        </w:rPr>
        <w:t>+12.5</w:t>
      </w:r>
      <w:r>
        <w:rPr>
          <w:rFonts w:hint="eastAsia"/>
        </w:rPr>
        <w:t>倍的市场风险资本）。</w:t>
      </w:r>
    </w:p>
    <w:p w:rsidR="007B6934" w:rsidRDefault="007B6934" w:rsidP="007B6934">
      <w:pPr>
        <w:rPr>
          <w:rFonts w:hint="eastAsia"/>
        </w:rPr>
      </w:pPr>
      <w:r>
        <w:rPr>
          <w:rFonts w:hint="eastAsia"/>
        </w:rPr>
        <w:t xml:space="preserve">　　核心资本包括实收资本或普通股、资本公积、盈余公积、未分配利润和少数股权。</w:t>
      </w:r>
    </w:p>
    <w:p w:rsidR="007B6934" w:rsidRDefault="007B6934" w:rsidP="007B6934">
      <w:pPr>
        <w:rPr>
          <w:rFonts w:hint="eastAsia"/>
        </w:rPr>
      </w:pPr>
      <w:r>
        <w:rPr>
          <w:rFonts w:hint="eastAsia"/>
        </w:rPr>
        <w:t xml:space="preserve">　　商业银行计算核心资本充足率时，应从核心资本中扣除商誉、对未并表金融机构资本投资的</w:t>
      </w:r>
      <w:r>
        <w:rPr>
          <w:rFonts w:hint="eastAsia"/>
        </w:rPr>
        <w:t>50%</w:t>
      </w:r>
      <w:r>
        <w:rPr>
          <w:rFonts w:hint="eastAsia"/>
        </w:rPr>
        <w:t>、对非自用不动产和企业资本投资的</w:t>
      </w:r>
      <w:r>
        <w:rPr>
          <w:rFonts w:hint="eastAsia"/>
        </w:rPr>
        <w:t>50%</w:t>
      </w:r>
      <w:r>
        <w:rPr>
          <w:rFonts w:hint="eastAsia"/>
        </w:rPr>
        <w:t>。</w:t>
      </w:r>
    </w:p>
    <w:p w:rsidR="007B6934" w:rsidRDefault="007B6934" w:rsidP="007B6934">
      <w:pPr>
        <w:rPr>
          <w:rFonts w:hint="eastAsia"/>
        </w:rPr>
      </w:pPr>
      <w:r>
        <w:rPr>
          <w:rFonts w:hint="eastAsia"/>
        </w:rPr>
        <w:t xml:space="preserve">　　在具体的执行过程中，监管部门已明确：</w:t>
      </w:r>
    </w:p>
    <w:p w:rsidR="007B6934" w:rsidRDefault="007B6934" w:rsidP="007B6934">
      <w:pPr>
        <w:rPr>
          <w:rFonts w:hint="eastAsia"/>
        </w:rPr>
      </w:pPr>
      <w:r>
        <w:rPr>
          <w:rFonts w:hint="eastAsia"/>
        </w:rPr>
        <w:t xml:space="preserve">　　交易性金融工具公允价值变动未实现部分累计额为净利得的，该净利得在考虑税收影响后从核心资本中扣除，并计入到附属资本中，公允价值变动未实现部分累计额为净损失的，该净损失的符合审慎性原则，不作调整。</w:t>
      </w:r>
    </w:p>
    <w:p w:rsidR="007B6934" w:rsidRDefault="007B6934" w:rsidP="007B6934">
      <w:pPr>
        <w:rPr>
          <w:rFonts w:hint="eastAsia"/>
        </w:rPr>
      </w:pPr>
      <w:r>
        <w:rPr>
          <w:rFonts w:hint="eastAsia"/>
        </w:rPr>
        <w:t xml:space="preserve">　　对于可供出售金融资产中的股权类、债券类，其公允价值变动未实现部分累计额为净利得的，该净利得从核心资本中扣除，同时不超过该净利得</w:t>
      </w:r>
      <w:r>
        <w:rPr>
          <w:rFonts w:hint="eastAsia"/>
        </w:rPr>
        <w:t>50%</w:t>
      </w:r>
      <w:r>
        <w:rPr>
          <w:rFonts w:hint="eastAsia"/>
        </w:rPr>
        <w:t>（含</w:t>
      </w:r>
      <w:r>
        <w:rPr>
          <w:rFonts w:hint="eastAsia"/>
        </w:rPr>
        <w:t>50%</w:t>
      </w:r>
      <w:r>
        <w:rPr>
          <w:rFonts w:hint="eastAsia"/>
        </w:rPr>
        <w:t>）部分可计入到附属资本中；公允价值变动实现部分累计额为净损失的，该净损失的确认符合审慎性原则，不作调整。</w:t>
      </w:r>
    </w:p>
    <w:p w:rsidR="007B6934" w:rsidRDefault="007B6934" w:rsidP="007B6934">
      <w:pPr>
        <w:rPr>
          <w:rFonts w:hint="eastAsia"/>
        </w:rPr>
      </w:pPr>
      <w:r>
        <w:rPr>
          <w:rFonts w:hint="eastAsia"/>
        </w:rPr>
        <w:t xml:space="preserve">　　对于可供出售金融资产中的贷款和应收款项类，其公允价值变动未实现部分累计额为净利得的，该净利得从核心资本中扣除；公允价值变动未实现现部分累计额为净损失的，该净损失加回到核心资本中。</w:t>
      </w:r>
    </w:p>
    <w:p w:rsidR="007B6934" w:rsidRDefault="007B6934" w:rsidP="007B6934"/>
    <w:p w:rsidR="007B6934" w:rsidRDefault="007B6934" w:rsidP="007B6934">
      <w:pPr>
        <w:rPr>
          <w:rFonts w:hint="eastAsia"/>
        </w:rPr>
      </w:pPr>
      <w:r>
        <w:rPr>
          <w:rFonts w:hint="eastAsia"/>
        </w:rPr>
        <w:t>title:</w:t>
      </w:r>
      <w:r>
        <w:rPr>
          <w:rFonts w:hint="eastAsia"/>
        </w:rPr>
        <w:t>核心资本充足率应用分析</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entry:</w:t>
      </w:r>
      <w:r>
        <w:rPr>
          <w:rFonts w:hint="eastAsia"/>
        </w:rPr>
        <w:t>合规风险</w:t>
      </w:r>
    </w:p>
    <w:p w:rsidR="007B6934" w:rsidRDefault="007B6934" w:rsidP="007B6934"/>
    <w:p w:rsidR="007B6934" w:rsidRDefault="007B6934" w:rsidP="007B6934">
      <w:pPr>
        <w:rPr>
          <w:rFonts w:hint="eastAsia"/>
        </w:rPr>
      </w:pPr>
      <w:r>
        <w:rPr>
          <w:rFonts w:hint="eastAsia"/>
        </w:rPr>
        <w:t>title:</w:t>
      </w:r>
      <w:r>
        <w:rPr>
          <w:rFonts w:hint="eastAsia"/>
        </w:rPr>
        <w:t>什么是合规风险</w:t>
      </w:r>
    </w:p>
    <w:p w:rsidR="007B6934" w:rsidRDefault="007B6934" w:rsidP="007B6934"/>
    <w:p w:rsidR="007B6934" w:rsidRDefault="007B6934" w:rsidP="007B6934">
      <w:pPr>
        <w:rPr>
          <w:rFonts w:hint="eastAsia"/>
        </w:rPr>
      </w:pPr>
      <w:r>
        <w:rPr>
          <w:rFonts w:hint="eastAsia"/>
        </w:rPr>
        <w:lastRenderedPageBreak/>
        <w:t>detail:</w:t>
      </w:r>
      <w:r>
        <w:rPr>
          <w:rFonts w:hint="eastAsia"/>
        </w:rPr>
        <w:t>根据新巴塞尔协议的定义，“合规风险”指的是：银行因未能遵循法律法规、监管要求、规则、自律性组织制定的有关准则、已经适用于银行自身业务活动的行为准则，而可能遭受法律制裁或监管处罚、重大财务损失或声誉损失的风险。</w:t>
      </w:r>
    </w:p>
    <w:p w:rsidR="007B6934" w:rsidRDefault="007B6934" w:rsidP="007B6934">
      <w:pPr>
        <w:rPr>
          <w:rFonts w:hint="eastAsia"/>
        </w:rPr>
      </w:pPr>
      <w:r>
        <w:rPr>
          <w:rFonts w:hint="eastAsia"/>
        </w:rPr>
        <w:t xml:space="preserve">　　从内涵上看，合规风险主要是强调银行因为各种自身原因主导性地违反法律法规和监管规则等而遭受的经济或声誉的损失。这种风险性质更严重、造成的损失也更大。</w:t>
      </w:r>
    </w:p>
    <w:p w:rsidR="007B6934" w:rsidRDefault="007B6934" w:rsidP="007B6934"/>
    <w:p w:rsidR="007B6934" w:rsidRDefault="007B6934" w:rsidP="007B6934">
      <w:pPr>
        <w:rPr>
          <w:rFonts w:hint="eastAsia"/>
        </w:rPr>
      </w:pPr>
      <w:r>
        <w:rPr>
          <w:rFonts w:hint="eastAsia"/>
        </w:rPr>
        <w:t>title:</w:t>
      </w:r>
      <w:r>
        <w:rPr>
          <w:rFonts w:hint="eastAsia"/>
        </w:rPr>
        <w:t>合规风险与银行三大风险的关系</w:t>
      </w:r>
    </w:p>
    <w:p w:rsidR="007B6934" w:rsidRDefault="007B6934" w:rsidP="007B6934"/>
    <w:p w:rsidR="007B6934" w:rsidRDefault="007B6934" w:rsidP="007B6934">
      <w:pPr>
        <w:rPr>
          <w:rFonts w:hint="eastAsia"/>
        </w:rPr>
      </w:pPr>
      <w:r>
        <w:rPr>
          <w:rFonts w:hint="eastAsia"/>
        </w:rPr>
        <w:t>detail:</w:t>
      </w:r>
      <w:r>
        <w:rPr>
          <w:rFonts w:hint="eastAsia"/>
        </w:rPr>
        <w:t>传统的银行风险包括信用风险、市场风险、操作风险三大风险，合规风险是基于三大风险之上的更基本的风险。合规风险与银行三大风险既有不同之处，又有紧密联系。其不同之处是：合规风险简单地说是银行做了不该做的事（违法、违规、违德等）而招致的风险或损失，银行自身行为的主导性比较明显。而三大风险主要是基于客户信用、市场变化、员工操作等内外环境而形成的风险或损失，外部环境因素的偶然性、刺激性比较大。其联系之处在于：合规风险是其他三大风险特别是操作风险存在和表现的重要诱因，而三大风险的存在使得合规风险更趋复杂多变而难于禁控，且它们的结果基本相同，即都会给银行带来经济或名誉的损失。</w:t>
      </w:r>
    </w:p>
    <w:p w:rsidR="007B6934" w:rsidRDefault="007B6934" w:rsidP="007B6934">
      <w:pPr>
        <w:rPr>
          <w:rFonts w:hint="eastAsia"/>
        </w:rPr>
      </w:pPr>
      <w:r>
        <w:rPr>
          <w:rFonts w:hint="eastAsia"/>
        </w:rPr>
        <w:t xml:space="preserve">　　过去，商业银行通常把合规风险视同于操作风险，多注重于在业务操作环节和操作人员上去设关卡，其结果并不奏效，操作风险仍然在银行内部人员中大量存在并不断变换手法。这就说明，简单地把合规风险等同于操作风险的认识是不全面和不准确的。虽然大量的操作风险主要表现在操作环节和操作人员身上，但其背后往往潜藏着操作环节的不合理和操作人员缺乏合规守法意识。而银行合规风险在绝大多数情况下发端于银行的制度决策层面和各级管理人员身上，往往带有制度缺陷和上层色彩。因此，就现实情况而言，银行即使防范了基层机构人员操作风险的发生也未必能防范制度或管理上合规风险的发生。所以，对合规风险一定要格外重视，因为它有时造成的危害和损失比一般操作风险要大很多。</w:t>
      </w:r>
    </w:p>
    <w:p w:rsidR="007B6934" w:rsidRDefault="007B6934" w:rsidP="007B6934"/>
    <w:p w:rsidR="007B6934" w:rsidRDefault="007B6934" w:rsidP="007B6934">
      <w:pPr>
        <w:rPr>
          <w:rFonts w:hint="eastAsia"/>
        </w:rPr>
      </w:pPr>
      <w:r>
        <w:rPr>
          <w:rFonts w:hint="eastAsia"/>
        </w:rPr>
        <w:t>title:</w:t>
      </w:r>
      <w:r>
        <w:rPr>
          <w:rFonts w:hint="eastAsia"/>
        </w:rPr>
        <w:t>建立合规风险管理机制的必要性</w:t>
      </w:r>
    </w:p>
    <w:p w:rsidR="007B6934" w:rsidRDefault="007B6934" w:rsidP="007B6934"/>
    <w:p w:rsidR="007B6934" w:rsidRDefault="007B6934" w:rsidP="007B6934">
      <w:pPr>
        <w:rPr>
          <w:rFonts w:hint="eastAsia"/>
        </w:rPr>
      </w:pPr>
      <w:r>
        <w:rPr>
          <w:rFonts w:hint="eastAsia"/>
        </w:rPr>
        <w:t>detail:</w:t>
      </w:r>
      <w:r>
        <w:rPr>
          <w:rFonts w:hint="eastAsia"/>
        </w:rPr>
        <w:t>合规风险管理是指银行主动避免违规事件发生，主动发现并采取适当措施纠正已发生的违规事件，其岗位手册也是一个相关制度和相应做法持续修订的周而复始的循环过程。这一合规风险管理的过程，是构建银行有效的内部控制机制的基础和核心。</w:t>
      </w:r>
    </w:p>
    <w:p w:rsidR="007B6934" w:rsidRDefault="007B6934" w:rsidP="007B6934">
      <w:pPr>
        <w:rPr>
          <w:rFonts w:hint="eastAsia"/>
        </w:rPr>
      </w:pPr>
      <w:r>
        <w:rPr>
          <w:rFonts w:hint="eastAsia"/>
        </w:rPr>
        <w:t xml:space="preserve">　　根据巴塞尔银行监管委员会关于合规风险的界定，银行的合规特指遵守法律、法规、监管规则或标准。传统的操作风险、信用风险和市场风险这三大类风险有可能对银行资本造成损失，但合规风险主要判别在于银行经营过程是守法还是违法。近年来</w:t>
      </w:r>
      <w:r>
        <w:rPr>
          <w:rFonts w:hint="eastAsia"/>
        </w:rPr>
        <w:t>"</w:t>
      </w:r>
      <w:r>
        <w:rPr>
          <w:rFonts w:hint="eastAsia"/>
        </w:rPr>
        <w:t>曝光</w:t>
      </w:r>
      <w:r>
        <w:rPr>
          <w:rFonts w:hint="eastAsia"/>
        </w:rPr>
        <w:t>"</w:t>
      </w:r>
      <w:r>
        <w:rPr>
          <w:rFonts w:hint="eastAsia"/>
        </w:rPr>
        <w:t>的银行内部的一些案件，恰恰说明</w:t>
      </w:r>
      <w:r>
        <w:rPr>
          <w:rFonts w:hint="eastAsia"/>
        </w:rPr>
        <w:t>"</w:t>
      </w:r>
      <w:r>
        <w:rPr>
          <w:rFonts w:hint="eastAsia"/>
        </w:rPr>
        <w:t>合规文化</w:t>
      </w:r>
      <w:r>
        <w:rPr>
          <w:rFonts w:hint="eastAsia"/>
        </w:rPr>
        <w:t>"</w:t>
      </w:r>
      <w:r>
        <w:rPr>
          <w:rFonts w:hint="eastAsia"/>
        </w:rPr>
        <w:t>在我国银行业的肤浅或缺失，“合规文化”的管理理念还远远没有浸润到银行的日常管理和决策中。</w:t>
      </w:r>
    </w:p>
    <w:p w:rsidR="007B6934" w:rsidRDefault="007B6934" w:rsidP="007B6934">
      <w:pPr>
        <w:rPr>
          <w:rFonts w:hint="eastAsia"/>
        </w:rPr>
      </w:pPr>
      <w:r>
        <w:rPr>
          <w:rFonts w:hint="eastAsia"/>
        </w:rPr>
        <w:lastRenderedPageBreak/>
        <w:t xml:space="preserve">　　中国银监会上海监管局局长王华庆强调，当前商业银行“合规文化”建设的核心是合规机制的建设，组建相对独立的合规部门。必须改变长期以来的粗放式管理套路，尽快建设透彻的“合规文化”，在运营管理的每个细节和环节上始终坚持以是否合规来判断和决策，进而逐步形成商业银行经营管理全新的</w:t>
      </w:r>
      <w:r>
        <w:rPr>
          <w:rFonts w:hint="eastAsia"/>
        </w:rPr>
        <w:t>"</w:t>
      </w:r>
      <w:r>
        <w:rPr>
          <w:rFonts w:hint="eastAsia"/>
        </w:rPr>
        <w:t>合规文化传统</w:t>
      </w:r>
      <w:r>
        <w:rPr>
          <w:rFonts w:hint="eastAsia"/>
        </w:rPr>
        <w:t>"</w:t>
      </w:r>
      <w:r>
        <w:rPr>
          <w:rFonts w:hint="eastAsia"/>
        </w:rPr>
        <w:t>。</w:t>
      </w:r>
    </w:p>
    <w:p w:rsidR="007B6934" w:rsidRDefault="007B6934" w:rsidP="007B6934">
      <w:pPr>
        <w:rPr>
          <w:rFonts w:hint="eastAsia"/>
        </w:rPr>
      </w:pPr>
      <w:r>
        <w:rPr>
          <w:rFonts w:hint="eastAsia"/>
        </w:rPr>
        <w:t xml:space="preserve">　　国外商业银行大都设有合规部门，其职责包括合规风险的识别、监测、评估与报告，及时发现并制止风险产生以及由此造成的破坏；梳理整合银行的各项规章制度、合规培训、参与银行的组织构架和业务流程再造、为新产品提供合规支持。对国内大多数商业银行而言，构建合规风险管理机制任重而道远。最明显的问题是没有单设的合规部门，或者其职能由审计部门、法律事务部或监察部门分担，而具体职能定位还只限于按照监管当局的要求进行的例行检查，对于如何建立有效的合规制度没有必要的准备。因此，商业银行培育</w:t>
      </w:r>
      <w:r>
        <w:rPr>
          <w:rFonts w:hint="eastAsia"/>
        </w:rPr>
        <w:t>"</w:t>
      </w:r>
      <w:r>
        <w:rPr>
          <w:rFonts w:hint="eastAsia"/>
        </w:rPr>
        <w:t>合规文化</w:t>
      </w:r>
      <w:r>
        <w:rPr>
          <w:rFonts w:hint="eastAsia"/>
        </w:rPr>
        <w:t>"</w:t>
      </w:r>
      <w:r>
        <w:rPr>
          <w:rFonts w:hint="eastAsia"/>
        </w:rPr>
        <w:t>，建立合规风险管理机制势在必行。</w:t>
      </w:r>
    </w:p>
    <w:p w:rsidR="007B6934" w:rsidRDefault="007B6934" w:rsidP="007B6934"/>
    <w:p w:rsidR="007B6934" w:rsidRDefault="007B6934" w:rsidP="007B6934">
      <w:pPr>
        <w:rPr>
          <w:rFonts w:hint="eastAsia"/>
        </w:rPr>
      </w:pPr>
      <w:r>
        <w:rPr>
          <w:rFonts w:hint="eastAsia"/>
        </w:rPr>
        <w:t>entry:</w:t>
      </w:r>
      <w:r>
        <w:rPr>
          <w:rFonts w:hint="eastAsia"/>
        </w:rPr>
        <w:t>汇兑</w:t>
      </w:r>
    </w:p>
    <w:p w:rsidR="007B6934" w:rsidRDefault="007B6934" w:rsidP="007B6934"/>
    <w:p w:rsidR="007B6934" w:rsidRDefault="007B6934" w:rsidP="007B6934">
      <w:pPr>
        <w:rPr>
          <w:rFonts w:hint="eastAsia"/>
        </w:rPr>
      </w:pPr>
      <w:r>
        <w:rPr>
          <w:rFonts w:hint="eastAsia"/>
        </w:rPr>
        <w:t>title:</w:t>
      </w:r>
      <w:r>
        <w:rPr>
          <w:rFonts w:hint="eastAsia"/>
        </w:rPr>
        <w:t>什么是汇兑</w:t>
      </w:r>
    </w:p>
    <w:p w:rsidR="007B6934" w:rsidRDefault="007B6934" w:rsidP="007B6934"/>
    <w:p w:rsidR="007B6934" w:rsidRDefault="007B6934" w:rsidP="007B6934">
      <w:pPr>
        <w:rPr>
          <w:rFonts w:hint="eastAsia"/>
        </w:rPr>
      </w:pPr>
      <w:r>
        <w:rPr>
          <w:rFonts w:hint="eastAsia"/>
        </w:rPr>
        <w:t>detail:</w:t>
      </w:r>
      <w:r>
        <w:rPr>
          <w:rFonts w:hint="eastAsia"/>
        </w:rPr>
        <w:t>汇兑又称“汇兑结算”，是指企业（汇款人）委托银行将其款项支付给收款人的结算方式。这种方式便于汇款人向异地的收款人主动付款，适用范围十分广泛。</w:t>
      </w:r>
    </w:p>
    <w:p w:rsidR="007B6934" w:rsidRDefault="007B6934" w:rsidP="007B6934">
      <w:pPr>
        <w:rPr>
          <w:rFonts w:hint="eastAsia"/>
        </w:rPr>
      </w:pPr>
      <w:r>
        <w:rPr>
          <w:rFonts w:hint="eastAsia"/>
        </w:rPr>
        <w:t xml:space="preserve">　　如：企业</w:t>
      </w:r>
      <w:r>
        <w:rPr>
          <w:rFonts w:hint="eastAsia"/>
        </w:rPr>
        <w:t>A</w:t>
      </w:r>
      <w:r>
        <w:rPr>
          <w:rFonts w:hint="eastAsia"/>
        </w:rPr>
        <w:t>向企业</w:t>
      </w:r>
      <w:r>
        <w:rPr>
          <w:rFonts w:hint="eastAsia"/>
        </w:rPr>
        <w:t>B</w:t>
      </w:r>
      <w:r>
        <w:rPr>
          <w:rFonts w:hint="eastAsia"/>
        </w:rPr>
        <w:t>办理汇兑业务，</w:t>
      </w:r>
      <w:r>
        <w:rPr>
          <w:rFonts w:hint="eastAsia"/>
        </w:rPr>
        <w:t>A</w:t>
      </w:r>
      <w:r>
        <w:rPr>
          <w:rFonts w:hint="eastAsia"/>
        </w:rPr>
        <w:t>企业想通过汇兑方式向</w:t>
      </w:r>
      <w:r>
        <w:rPr>
          <w:rFonts w:hint="eastAsia"/>
        </w:rPr>
        <w:t>B</w:t>
      </w:r>
      <w:r>
        <w:rPr>
          <w:rFonts w:hint="eastAsia"/>
        </w:rPr>
        <w:t>企业付款。主要程序如下图所示：</w:t>
      </w:r>
    </w:p>
    <w:p w:rsidR="007B6934" w:rsidRDefault="007B6934" w:rsidP="007B6934"/>
    <w:p w:rsidR="007B6934" w:rsidRDefault="007B6934" w:rsidP="007B6934">
      <w:pPr>
        <w:rPr>
          <w:rFonts w:hint="eastAsia"/>
        </w:rPr>
      </w:pPr>
      <w:r>
        <w:rPr>
          <w:rFonts w:hint="eastAsia"/>
        </w:rPr>
        <w:t>title:</w:t>
      </w:r>
      <w:r>
        <w:rPr>
          <w:rFonts w:hint="eastAsia"/>
        </w:rPr>
        <w:t>汇兑的方式</w:t>
      </w:r>
    </w:p>
    <w:p w:rsidR="007B6934" w:rsidRDefault="007B6934" w:rsidP="007B6934"/>
    <w:p w:rsidR="007B6934" w:rsidRDefault="007B6934" w:rsidP="007B6934">
      <w:pPr>
        <w:rPr>
          <w:rFonts w:hint="eastAsia"/>
        </w:rPr>
      </w:pPr>
      <w:r>
        <w:rPr>
          <w:rFonts w:hint="eastAsia"/>
        </w:rPr>
        <w:t>detail:</w:t>
      </w:r>
      <w:r>
        <w:rPr>
          <w:rFonts w:hint="eastAsia"/>
        </w:rPr>
        <w:t>汇兑根据划转款项的不同方法以及传递方式的不同可以分为信汇和电汇两种，由汇款人自行选择。</w:t>
      </w:r>
    </w:p>
    <w:p w:rsidR="007B6934" w:rsidRDefault="007B6934" w:rsidP="007B6934">
      <w:pPr>
        <w:rPr>
          <w:rFonts w:hint="eastAsia"/>
        </w:rPr>
      </w:pPr>
      <w:r>
        <w:rPr>
          <w:rFonts w:hint="eastAsia"/>
        </w:rPr>
        <w:t xml:space="preserve">　　</w:t>
      </w:r>
      <w:r>
        <w:rPr>
          <w:rFonts w:hint="eastAsia"/>
        </w:rPr>
        <w:t>1</w:t>
      </w:r>
      <w:r>
        <w:rPr>
          <w:rFonts w:hint="eastAsia"/>
        </w:rPr>
        <w:t>、信汇</w:t>
      </w:r>
    </w:p>
    <w:p w:rsidR="007B6934" w:rsidRDefault="007B6934" w:rsidP="007B6934">
      <w:pPr>
        <w:rPr>
          <w:rFonts w:hint="eastAsia"/>
        </w:rPr>
      </w:pPr>
      <w:r>
        <w:rPr>
          <w:rFonts w:hint="eastAsia"/>
        </w:rPr>
        <w:t xml:space="preserve">　　信汇是汇款人向银行提出申请，同时交存一定金额及手续费，汇出行将信汇委托书以邮寄方式寄给汇入行，授权汇入行向收款人解付一定金额的一种汇兑结算方式。</w:t>
      </w:r>
    </w:p>
    <w:p w:rsidR="007B6934" w:rsidRDefault="007B6934" w:rsidP="007B6934">
      <w:pPr>
        <w:rPr>
          <w:rFonts w:hint="eastAsia"/>
        </w:rPr>
      </w:pPr>
      <w:r>
        <w:rPr>
          <w:rFonts w:hint="eastAsia"/>
        </w:rPr>
        <w:t xml:space="preserve">　　</w:t>
      </w:r>
      <w:r>
        <w:rPr>
          <w:rFonts w:hint="eastAsia"/>
        </w:rPr>
        <w:t>2</w:t>
      </w:r>
      <w:r>
        <w:rPr>
          <w:rFonts w:hint="eastAsia"/>
        </w:rPr>
        <w:t>、电汇</w:t>
      </w:r>
    </w:p>
    <w:p w:rsidR="007B6934" w:rsidRDefault="007B6934" w:rsidP="007B6934">
      <w:pPr>
        <w:rPr>
          <w:rFonts w:hint="eastAsia"/>
        </w:rPr>
      </w:pPr>
      <w:r>
        <w:rPr>
          <w:rFonts w:hint="eastAsia"/>
        </w:rPr>
        <w:t xml:space="preserve">　　电汇是汇款入将一定款项交存汇款银行，汇款银行通过电报或电传传给目的地的分行或代理行</w:t>
      </w:r>
      <w:r>
        <w:rPr>
          <w:rFonts w:hint="eastAsia"/>
        </w:rPr>
        <w:t>(</w:t>
      </w:r>
      <w:r>
        <w:rPr>
          <w:rFonts w:hint="eastAsia"/>
        </w:rPr>
        <w:t>汇入行</w:t>
      </w:r>
      <w:r>
        <w:rPr>
          <w:rFonts w:hint="eastAsia"/>
        </w:rPr>
        <w:t>)</w:t>
      </w:r>
      <w:r>
        <w:rPr>
          <w:rFonts w:hint="eastAsia"/>
        </w:rPr>
        <w:t>，指示汇入行向收款人支付一定金额的一种汇款方式。</w:t>
      </w:r>
    </w:p>
    <w:p w:rsidR="007B6934" w:rsidRDefault="007B6934" w:rsidP="007B6934">
      <w:pPr>
        <w:rPr>
          <w:rFonts w:hint="eastAsia"/>
        </w:rPr>
      </w:pPr>
      <w:r>
        <w:rPr>
          <w:rFonts w:hint="eastAsia"/>
        </w:rPr>
        <w:lastRenderedPageBreak/>
        <w:t xml:space="preserve">　　在这两种汇兑结算方式中，信汇费用较低，但速度相对较慢，而电汇具有速度快的优点，但汇款人要负担较高的电报电传费用，因而通常只在紧急情况下或者金额较大时适用。另外，为了确保电报的真实性，汇出行在电报上加注双方约定的密码；而信汇则不须加密码，签字即可。</w:t>
      </w:r>
    </w:p>
    <w:p w:rsidR="007B6934" w:rsidRDefault="007B6934" w:rsidP="007B6934"/>
    <w:p w:rsidR="007B6934" w:rsidRDefault="007B6934" w:rsidP="007B6934">
      <w:pPr>
        <w:rPr>
          <w:rFonts w:hint="eastAsia"/>
        </w:rPr>
      </w:pPr>
      <w:r>
        <w:rPr>
          <w:rFonts w:hint="eastAsia"/>
        </w:rPr>
        <w:t>title:</w:t>
      </w:r>
      <w:r>
        <w:rPr>
          <w:rFonts w:hint="eastAsia"/>
        </w:rPr>
        <w:t>汇兑的特点</w:t>
      </w:r>
    </w:p>
    <w:p w:rsidR="007B6934" w:rsidRDefault="007B6934" w:rsidP="007B6934"/>
    <w:p w:rsidR="007B6934" w:rsidRDefault="007B6934" w:rsidP="007B6934">
      <w:pPr>
        <w:rPr>
          <w:rFonts w:hint="eastAsia"/>
        </w:rPr>
      </w:pPr>
      <w:r>
        <w:rPr>
          <w:rFonts w:hint="eastAsia"/>
        </w:rPr>
        <w:t>detail:</w:t>
      </w:r>
      <w:r>
        <w:rPr>
          <w:rFonts w:hint="eastAsia"/>
        </w:rPr>
        <w:t>汇兑结算适用范围广，手续简便易行，灵活方便，因而是目前一种应用极为广泛的结算方式。</w:t>
      </w:r>
    </w:p>
    <w:p w:rsidR="007B6934" w:rsidRDefault="007B6934" w:rsidP="007B6934">
      <w:pPr>
        <w:rPr>
          <w:rFonts w:hint="eastAsia"/>
        </w:rPr>
      </w:pPr>
      <w:r>
        <w:rPr>
          <w:rFonts w:hint="eastAsia"/>
        </w:rPr>
        <w:t xml:space="preserve">　　</w:t>
      </w:r>
      <w:r>
        <w:rPr>
          <w:rFonts w:hint="eastAsia"/>
        </w:rPr>
        <w:t>1</w:t>
      </w:r>
      <w:r>
        <w:rPr>
          <w:rFonts w:hint="eastAsia"/>
        </w:rPr>
        <w:t>、汇兑结算，无论是信汇还是电汇，都没有金额起点的限制，不管款多款少都可使用。</w:t>
      </w:r>
    </w:p>
    <w:p w:rsidR="007B6934" w:rsidRDefault="007B6934" w:rsidP="007B6934">
      <w:pPr>
        <w:rPr>
          <w:rFonts w:hint="eastAsia"/>
        </w:rPr>
      </w:pPr>
      <w:r>
        <w:rPr>
          <w:rFonts w:hint="eastAsia"/>
        </w:rPr>
        <w:t xml:space="preserve">　　</w:t>
      </w:r>
      <w:r>
        <w:rPr>
          <w:rFonts w:hint="eastAsia"/>
        </w:rPr>
        <w:t>2</w:t>
      </w:r>
      <w:r>
        <w:rPr>
          <w:rFonts w:hint="eastAsia"/>
        </w:rPr>
        <w:t>、汇兑结算属于汇款人向异地主动付款的一种结算方式。它对于异地上下级单位之间的资金调剂、清理旧欠以及往来款项的结算等都十分方便。汇兑结算方式还广泛地用于先汇款后发货的交易结算方式。如果销货单位对购货单位的资信情况缺乏了解或者商品较为紧俏的情况下，可以让购货单位先汇款，等收到货款后再发货以免收不回货款。当然购货单位采用先汇款后发货的交易方式时，应详尽了解销货单位资信情况和供货能力，以免盲目地将款项汇出却收不到货物。如果对销货单位的资情情况和供货能力缺乏了解，可将款项汇到采购地，在采购地开立临时存款户，派人监督支付。</w:t>
      </w:r>
    </w:p>
    <w:p w:rsidR="007B6934" w:rsidRDefault="007B6934" w:rsidP="007B6934">
      <w:pPr>
        <w:rPr>
          <w:rFonts w:hint="eastAsia"/>
        </w:rPr>
      </w:pPr>
      <w:r>
        <w:rPr>
          <w:rFonts w:hint="eastAsia"/>
        </w:rPr>
        <w:t xml:space="preserve">　　</w:t>
      </w:r>
      <w:r>
        <w:rPr>
          <w:rFonts w:hint="eastAsia"/>
        </w:rPr>
        <w:t>3</w:t>
      </w:r>
      <w:r>
        <w:rPr>
          <w:rFonts w:hint="eastAsia"/>
        </w:rPr>
        <w:t>、汇兑结算方式除了适用于单位之间的款项划拨外，也可用于单位对异地的个人支付有关款项，如退休工资、医药费、各种劳务费、稿酬等，还可适用个人对异地单位所支付的有关款项，如邮购商品、书刊等。</w:t>
      </w:r>
    </w:p>
    <w:p w:rsidR="007B6934" w:rsidRDefault="007B6934" w:rsidP="007B6934">
      <w:pPr>
        <w:rPr>
          <w:rFonts w:hint="eastAsia"/>
        </w:rPr>
      </w:pPr>
      <w:r>
        <w:rPr>
          <w:rFonts w:hint="eastAsia"/>
        </w:rPr>
        <w:t xml:space="preserve">　　</w:t>
      </w:r>
      <w:r>
        <w:rPr>
          <w:rFonts w:hint="eastAsia"/>
        </w:rPr>
        <w:t>4</w:t>
      </w:r>
      <w:r>
        <w:rPr>
          <w:rFonts w:hint="eastAsia"/>
        </w:rPr>
        <w:t>、汇兑结算手续简便易行，单位或个人很容易办理。</w:t>
      </w:r>
    </w:p>
    <w:p w:rsidR="007B6934" w:rsidRDefault="007B6934" w:rsidP="007B6934"/>
    <w:p w:rsidR="007B6934" w:rsidRDefault="007B6934" w:rsidP="007B6934">
      <w:pPr>
        <w:rPr>
          <w:rFonts w:hint="eastAsia"/>
        </w:rPr>
      </w:pPr>
      <w:r>
        <w:rPr>
          <w:rFonts w:hint="eastAsia"/>
        </w:rPr>
        <w:t>entry:</w:t>
      </w:r>
      <w:r>
        <w:rPr>
          <w:rFonts w:hint="eastAsia"/>
        </w:rPr>
        <w:t>货币投放</w:t>
      </w:r>
    </w:p>
    <w:p w:rsidR="007B6934" w:rsidRDefault="007B6934" w:rsidP="007B6934"/>
    <w:p w:rsidR="007B6934" w:rsidRDefault="007B6934" w:rsidP="007B6934">
      <w:pPr>
        <w:rPr>
          <w:rFonts w:hint="eastAsia"/>
        </w:rPr>
      </w:pPr>
      <w:r>
        <w:rPr>
          <w:rFonts w:hint="eastAsia"/>
        </w:rPr>
        <w:t>title:</w:t>
      </w:r>
      <w:r>
        <w:rPr>
          <w:rFonts w:hint="eastAsia"/>
        </w:rPr>
        <w:t>什么是货币投放</w:t>
      </w:r>
    </w:p>
    <w:p w:rsidR="007B6934" w:rsidRDefault="007B6934" w:rsidP="007B6934"/>
    <w:p w:rsidR="007B6934" w:rsidRDefault="007B6934" w:rsidP="007B6934">
      <w:pPr>
        <w:rPr>
          <w:rFonts w:hint="eastAsia"/>
        </w:rPr>
      </w:pPr>
      <w:r>
        <w:rPr>
          <w:rFonts w:hint="eastAsia"/>
        </w:rPr>
        <w:t>detail:</w:t>
      </w:r>
      <w:r>
        <w:rPr>
          <w:rFonts w:hint="eastAsia"/>
        </w:rPr>
        <w:t>货币投放是货币回笼的对称。国民经济各部门向银行提取现金的过程及其结果。</w:t>
      </w:r>
    </w:p>
    <w:p w:rsidR="007B6934" w:rsidRDefault="007B6934" w:rsidP="007B6934">
      <w:pPr>
        <w:rPr>
          <w:rFonts w:hint="eastAsia"/>
        </w:rPr>
      </w:pPr>
      <w:r>
        <w:rPr>
          <w:rFonts w:hint="eastAsia"/>
        </w:rPr>
        <w:t xml:space="preserve">　　货币投放是国家银行调节市场货币流通的一种手段。它是国家银行根据党和政府的政策、市场对货币流通量的需要，通过业务活动，向部门、单位、个人支付的现金数量。人民币投放的渠道主要有：各单位从银行领取现金，支付职工工资；向农村或农民采购农副产品的支出；收购工矿产品、手工业品的支出；对农业的财政信贷投放；向银行提取储蓄存款。</w:t>
      </w:r>
    </w:p>
    <w:p w:rsidR="007B6934" w:rsidRDefault="007B6934" w:rsidP="007B6934"/>
    <w:p w:rsidR="007B6934" w:rsidRDefault="007B6934" w:rsidP="007B6934">
      <w:pPr>
        <w:rPr>
          <w:rFonts w:hint="eastAsia"/>
        </w:rPr>
      </w:pPr>
      <w:r>
        <w:rPr>
          <w:rFonts w:hint="eastAsia"/>
        </w:rPr>
        <w:t>title:</w:t>
      </w:r>
      <w:r>
        <w:rPr>
          <w:rFonts w:hint="eastAsia"/>
        </w:rPr>
        <w:t>货币投放与回笼</w:t>
      </w:r>
    </w:p>
    <w:p w:rsidR="007B6934" w:rsidRDefault="007B6934" w:rsidP="007B6934"/>
    <w:p w:rsidR="007B6934" w:rsidRDefault="007B6934" w:rsidP="007B6934">
      <w:pPr>
        <w:rPr>
          <w:rFonts w:hint="eastAsia"/>
        </w:rPr>
      </w:pPr>
      <w:r>
        <w:rPr>
          <w:rFonts w:hint="eastAsia"/>
        </w:rPr>
        <w:t>detail:</w:t>
      </w:r>
      <w:r>
        <w:rPr>
          <w:rFonts w:hint="eastAsia"/>
        </w:rPr>
        <w:t>回笼表明现金由市场流回金融机构，而投放表明现金由金融机构流入市场。金融机构对全社会的现金收入与支出相抵，收大于支时称为货币回笼；收小于支时称为货币投放。而对于一年之内某一时期的收支差额，则称之为货币净回笼或货币净投放。</w:t>
      </w:r>
    </w:p>
    <w:p w:rsidR="007B6934" w:rsidRDefault="007B6934" w:rsidP="007B6934"/>
    <w:p w:rsidR="007B6934" w:rsidRDefault="007B6934" w:rsidP="007B6934">
      <w:pPr>
        <w:rPr>
          <w:rFonts w:hint="eastAsia"/>
        </w:rPr>
      </w:pPr>
      <w:r>
        <w:rPr>
          <w:rFonts w:hint="eastAsia"/>
        </w:rPr>
        <w:t>entry:</w:t>
      </w:r>
      <w:r>
        <w:rPr>
          <w:rFonts w:hint="eastAsia"/>
        </w:rPr>
        <w:t>信用合作组织</w:t>
      </w:r>
    </w:p>
    <w:p w:rsidR="007B6934" w:rsidRDefault="007B6934" w:rsidP="007B6934"/>
    <w:p w:rsidR="007B6934" w:rsidRDefault="007B6934" w:rsidP="007B6934">
      <w:pPr>
        <w:rPr>
          <w:rFonts w:hint="eastAsia"/>
        </w:rPr>
      </w:pPr>
      <w:r>
        <w:rPr>
          <w:rFonts w:hint="eastAsia"/>
        </w:rPr>
        <w:t>title:</w:t>
      </w:r>
      <w:r>
        <w:rPr>
          <w:rFonts w:hint="eastAsia"/>
        </w:rPr>
        <w:t>信用合作组织的概念</w:t>
      </w:r>
    </w:p>
    <w:p w:rsidR="007B6934" w:rsidRDefault="007B6934" w:rsidP="007B6934"/>
    <w:p w:rsidR="007B6934" w:rsidRDefault="007B6934" w:rsidP="007B6934">
      <w:pPr>
        <w:rPr>
          <w:rFonts w:hint="eastAsia"/>
        </w:rPr>
      </w:pPr>
      <w:r>
        <w:rPr>
          <w:rFonts w:hint="eastAsia"/>
        </w:rPr>
        <w:t>detail:</w:t>
      </w:r>
      <w:r>
        <w:rPr>
          <w:rFonts w:hint="eastAsia"/>
        </w:rPr>
        <w:t>第一个合作银行最初于欧洲诞生。</w:t>
      </w:r>
      <w:r>
        <w:rPr>
          <w:rFonts w:hint="eastAsia"/>
        </w:rPr>
        <w:t>20</w:t>
      </w:r>
      <w:r>
        <w:rPr>
          <w:rFonts w:hint="eastAsia"/>
        </w:rPr>
        <w:t>世纪初，这种组织在北美发展起来。</w:t>
      </w:r>
      <w:r>
        <w:rPr>
          <w:rFonts w:hint="eastAsia"/>
        </w:rPr>
        <w:t>1900</w:t>
      </w:r>
      <w:r>
        <w:rPr>
          <w:rFonts w:hint="eastAsia"/>
        </w:rPr>
        <w:t>年于魁北克省成立的称为</w:t>
      </w:r>
      <w:r>
        <w:rPr>
          <w:rFonts w:hint="eastAsia"/>
        </w:rPr>
        <w:t>La Caisse Populairede Levis</w:t>
      </w:r>
      <w:r>
        <w:rPr>
          <w:rFonts w:hint="eastAsia"/>
        </w:rPr>
        <w:t>的组织是北美第一个信用合作组织。由于</w:t>
      </w:r>
      <w:r>
        <w:rPr>
          <w:rFonts w:hint="eastAsia"/>
        </w:rPr>
        <w:t>La Caisse Populairede Levis</w:t>
      </w:r>
      <w:r>
        <w:rPr>
          <w:rFonts w:hint="eastAsia"/>
        </w:rPr>
        <w:t>运行得非常成功，</w:t>
      </w:r>
      <w:r>
        <w:rPr>
          <w:rFonts w:hint="eastAsia"/>
        </w:rPr>
        <w:t>1906</w:t>
      </w:r>
      <w:r>
        <w:rPr>
          <w:rFonts w:hint="eastAsia"/>
        </w:rPr>
        <w:t>年，魁北克省专门进行立法。</w:t>
      </w:r>
      <w:r>
        <w:rPr>
          <w:rFonts w:hint="eastAsia"/>
        </w:rPr>
        <w:t>1907</w:t>
      </w:r>
      <w:r>
        <w:rPr>
          <w:rFonts w:hint="eastAsia"/>
        </w:rPr>
        <w:t>年，在联邦一级进行立法的问题被提出来，虽然议案没有通过，但这也说明，当时加拿大政府对信用合作组织的发展已经非常重视。</w:t>
      </w:r>
    </w:p>
    <w:p w:rsidR="007B6934" w:rsidRDefault="007B6934" w:rsidP="007B6934">
      <w:pPr>
        <w:rPr>
          <w:rFonts w:hint="eastAsia"/>
        </w:rPr>
      </w:pPr>
      <w:r>
        <w:rPr>
          <w:rFonts w:hint="eastAsia"/>
        </w:rPr>
        <w:t xml:space="preserve">　　信用合作组织之所以能在这么早的时期在欧美发展起来，与当时经济环境有着密切的关系。当时，金融系统主要是为资产实力雄厚的资本家服务的，资产实力较弱的人不得不支付高额利息给私人放债者以获得信用。在这种情况下，通过相互帮助的方式就成为一条有效途径。借款人主要是分布在农村的农场主和一部分中小企业主，因此，从欧美国家信用合作组织发展的初期来看，成员主要来自于农村，并为提高他们的融资能力服务。</w:t>
      </w:r>
    </w:p>
    <w:p w:rsidR="007B6934" w:rsidRDefault="007B6934" w:rsidP="007B6934">
      <w:pPr>
        <w:rPr>
          <w:rFonts w:hint="eastAsia"/>
        </w:rPr>
      </w:pPr>
      <w:r>
        <w:rPr>
          <w:rFonts w:hint="eastAsia"/>
        </w:rPr>
        <w:t xml:space="preserve">　　到了</w:t>
      </w:r>
      <w:r>
        <w:rPr>
          <w:rFonts w:hint="eastAsia"/>
        </w:rPr>
        <w:t>20</w:t>
      </w:r>
      <w:r>
        <w:rPr>
          <w:rFonts w:hint="eastAsia"/>
        </w:rPr>
        <w:t>世纪</w:t>
      </w:r>
      <w:r>
        <w:rPr>
          <w:rFonts w:hint="eastAsia"/>
        </w:rPr>
        <w:t>30</w:t>
      </w:r>
      <w:r>
        <w:rPr>
          <w:rFonts w:hint="eastAsia"/>
        </w:rPr>
        <w:t>年代，萨斯喀彻温的信用合作组织进入一个快速发展时期。一个大的背景是，这一时期，欧美经济进入大萧条时期，位于加拿大西部的萨斯喀彻温草原地区种植业遭到严重挫折，大量的农场主破产，商业凋零，放债人也急着收回借款。到</w:t>
      </w:r>
      <w:r>
        <w:rPr>
          <w:rFonts w:hint="eastAsia"/>
        </w:rPr>
        <w:t>1937</w:t>
      </w:r>
      <w:r>
        <w:rPr>
          <w:rFonts w:hint="eastAsia"/>
        </w:rPr>
        <w:t>年，</w:t>
      </w:r>
      <w:r>
        <w:rPr>
          <w:rFonts w:hint="eastAsia"/>
        </w:rPr>
        <w:t>2/3</w:t>
      </w:r>
      <w:r>
        <w:rPr>
          <w:rFonts w:hint="eastAsia"/>
        </w:rPr>
        <w:t>的农村人口需要靠接受救济维持生计。当时，资金短缺成为农村人口维持生计和发展农业的致命瓶颈。在这种情况下，人们迫切需要有新的途径获取信用，发展信用合作组织的设想就提出来了。</w:t>
      </w:r>
      <w:r>
        <w:rPr>
          <w:rFonts w:hint="eastAsia"/>
        </w:rPr>
        <w:t>1934</w:t>
      </w:r>
      <w:r>
        <w:rPr>
          <w:rFonts w:hint="eastAsia"/>
        </w:rPr>
        <w:t>年，政府动议召开了关于成立了一个合作贸易组织</w:t>
      </w:r>
      <w:r>
        <w:rPr>
          <w:rFonts w:hint="eastAsia"/>
        </w:rPr>
        <w:t>(Cooperative Trading Organizations</w:t>
      </w:r>
      <w:r>
        <w:rPr>
          <w:rFonts w:hint="eastAsia"/>
        </w:rPr>
        <w:t>，</w:t>
      </w:r>
      <w:r>
        <w:rPr>
          <w:rFonts w:hint="eastAsia"/>
        </w:rPr>
        <w:t>CTO)</w:t>
      </w:r>
      <w:r>
        <w:rPr>
          <w:rFonts w:hint="eastAsia"/>
        </w:rPr>
        <w:t>的会议。之后，进行了一项长达两年的研究。</w:t>
      </w:r>
      <w:r>
        <w:rPr>
          <w:rFonts w:hint="eastAsia"/>
        </w:rPr>
        <w:t>1936</w:t>
      </w:r>
      <w:r>
        <w:rPr>
          <w:rFonts w:hint="eastAsia"/>
        </w:rPr>
        <w:t>年，研究报告提交给了合作贸易组织会议。接着，成立了一个由合作社领导者和政府官员组成的委员会。</w:t>
      </w:r>
      <w:r>
        <w:rPr>
          <w:rFonts w:hint="eastAsia"/>
        </w:rPr>
        <w:t>1937</w:t>
      </w:r>
      <w:r>
        <w:rPr>
          <w:rFonts w:hint="eastAsia"/>
        </w:rPr>
        <w:t>年，魁北克省出台了《信用团体法案》。</w:t>
      </w:r>
    </w:p>
    <w:p w:rsidR="007B6934" w:rsidRDefault="007B6934" w:rsidP="007B6934">
      <w:pPr>
        <w:rPr>
          <w:rFonts w:hint="eastAsia"/>
        </w:rPr>
      </w:pPr>
      <w:r>
        <w:rPr>
          <w:rFonts w:hint="eastAsia"/>
        </w:rPr>
        <w:t xml:space="preserve">　　经过</w:t>
      </w:r>
      <w:r>
        <w:rPr>
          <w:rFonts w:hint="eastAsia"/>
        </w:rPr>
        <w:t>70</w:t>
      </w:r>
      <w:r>
        <w:rPr>
          <w:rFonts w:hint="eastAsia"/>
        </w:rPr>
        <w:t>年的发展，萨斯喀彻温信用联盟已经发展到很大规模。目前，由</w:t>
      </w:r>
      <w:r>
        <w:rPr>
          <w:rFonts w:hint="eastAsia"/>
        </w:rPr>
        <w:t>11</w:t>
      </w:r>
      <w:r>
        <w:rPr>
          <w:rFonts w:hint="eastAsia"/>
        </w:rPr>
        <w:t>个信用团体组成的信用联盟在</w:t>
      </w:r>
      <w:r>
        <w:rPr>
          <w:rFonts w:hint="eastAsia"/>
        </w:rPr>
        <w:t>58</w:t>
      </w:r>
      <w:r>
        <w:rPr>
          <w:rFonts w:hint="eastAsia"/>
        </w:rPr>
        <w:t>个社区有</w:t>
      </w:r>
      <w:r>
        <w:rPr>
          <w:rFonts w:hint="eastAsia"/>
        </w:rPr>
        <w:t>57</w:t>
      </w:r>
      <w:r>
        <w:rPr>
          <w:rFonts w:hint="eastAsia"/>
        </w:rPr>
        <w:t>万名成员，资产达到</w:t>
      </w:r>
      <w:r>
        <w:rPr>
          <w:rFonts w:hint="eastAsia"/>
        </w:rPr>
        <w:t>90</w:t>
      </w:r>
      <w:r>
        <w:rPr>
          <w:rFonts w:hint="eastAsia"/>
        </w:rPr>
        <w:t>亿加元。信用联盟在自身获得持续发展的同时，为农村经济的发展作出了重大贡献。信用团体主要在农村社区吸收储蓄，也非常强调将社区的金融资源为社区需要服务。目前，信用联盟在</w:t>
      </w:r>
      <w:r>
        <w:rPr>
          <w:rFonts w:hint="eastAsia"/>
        </w:rPr>
        <w:t>332</w:t>
      </w:r>
      <w:r>
        <w:rPr>
          <w:rFonts w:hint="eastAsia"/>
        </w:rPr>
        <w:t>个营业点提供完全金融服务，在</w:t>
      </w:r>
      <w:r>
        <w:rPr>
          <w:rFonts w:hint="eastAsia"/>
        </w:rPr>
        <w:t>58</w:t>
      </w:r>
      <w:r>
        <w:rPr>
          <w:rFonts w:hint="eastAsia"/>
        </w:rPr>
        <w:t>个社区提供单项金融服务。可见，信用联盟是农村社区的主要贷款服务提供者，对农村经济的发展具有举足轻重的作用。</w:t>
      </w:r>
    </w:p>
    <w:p w:rsidR="007B6934" w:rsidRDefault="007B6934" w:rsidP="007B6934"/>
    <w:p w:rsidR="007B6934" w:rsidRDefault="007B6934" w:rsidP="007B6934">
      <w:pPr>
        <w:rPr>
          <w:rFonts w:hint="eastAsia"/>
        </w:rPr>
      </w:pPr>
      <w:r>
        <w:rPr>
          <w:rFonts w:hint="eastAsia"/>
        </w:rPr>
        <w:lastRenderedPageBreak/>
        <w:t>title:</w:t>
      </w:r>
      <w:r>
        <w:rPr>
          <w:rFonts w:hint="eastAsia"/>
        </w:rPr>
        <w:t>信用合作组织的分类</w:t>
      </w:r>
    </w:p>
    <w:p w:rsidR="007B6934" w:rsidRDefault="007B6934" w:rsidP="007B6934"/>
    <w:p w:rsidR="007B6934" w:rsidRDefault="007B6934" w:rsidP="007B6934">
      <w:pPr>
        <w:rPr>
          <w:rFonts w:hint="eastAsia"/>
        </w:rPr>
      </w:pPr>
      <w:r>
        <w:rPr>
          <w:rFonts w:hint="eastAsia"/>
        </w:rPr>
        <w:t>detail:</w:t>
      </w:r>
      <w:r>
        <w:rPr>
          <w:rFonts w:hint="eastAsia"/>
        </w:rPr>
        <w:t>信用合作组织，一般可分为农村信用合作社和城市信用合作社两大类。这两类合作社，因为社员的职业、经济与社会环境的不同，因此合作社的构成、业务经营、都有很大差别。另外，在美国、加拿大等国，还盛行一种以储蓄为目的，同时也对社员融通消费资金的储蓄信用合作社，为储蓄合作社。也可以算得上是信用合作社的一类。</w:t>
      </w:r>
    </w:p>
    <w:p w:rsidR="007B6934" w:rsidRDefault="007B6934" w:rsidP="007B6934">
      <w:pPr>
        <w:rPr>
          <w:rFonts w:hint="eastAsia"/>
        </w:rPr>
      </w:pPr>
      <w:r>
        <w:rPr>
          <w:rFonts w:hint="eastAsia"/>
        </w:rPr>
        <w:t xml:space="preserve">　　</w:t>
      </w:r>
      <w:r>
        <w:rPr>
          <w:rFonts w:hint="eastAsia"/>
        </w:rPr>
        <w:t>1</w:t>
      </w:r>
      <w:r>
        <w:rPr>
          <w:rFonts w:hint="eastAsia"/>
        </w:rPr>
        <w:t>）农村信用合作社：一般是以农民为社员，以农村为业务区域，并且是以融通农业所需资金为主的信用合作社。</w:t>
      </w:r>
    </w:p>
    <w:p w:rsidR="007B6934" w:rsidRDefault="007B6934" w:rsidP="007B6934">
      <w:pPr>
        <w:rPr>
          <w:rFonts w:hint="eastAsia"/>
        </w:rPr>
      </w:pPr>
      <w:r>
        <w:rPr>
          <w:rFonts w:hint="eastAsia"/>
        </w:rPr>
        <w:t xml:space="preserve">　　</w:t>
      </w:r>
      <w:r>
        <w:rPr>
          <w:rFonts w:hint="eastAsia"/>
        </w:rPr>
        <w:t>2</w:t>
      </w:r>
      <w:r>
        <w:rPr>
          <w:rFonts w:hint="eastAsia"/>
        </w:rPr>
        <w:t>）城市信用合作社：以城市为其业务区域的信用合作组织。</w:t>
      </w:r>
    </w:p>
    <w:p w:rsidR="007B6934" w:rsidRDefault="007B6934" w:rsidP="007B6934">
      <w:pPr>
        <w:rPr>
          <w:rFonts w:hint="eastAsia"/>
        </w:rPr>
      </w:pPr>
      <w:r>
        <w:rPr>
          <w:rFonts w:hint="eastAsia"/>
        </w:rPr>
        <w:t xml:space="preserve">　　</w:t>
      </w:r>
      <w:r>
        <w:rPr>
          <w:rFonts w:hint="eastAsia"/>
        </w:rPr>
        <w:t>3</w:t>
      </w:r>
      <w:r>
        <w:rPr>
          <w:rFonts w:hint="eastAsia"/>
        </w:rPr>
        <w:t>）储蓄信用合作社：是以储蓄为目的，服务于在同一工厂、学校、机关的工作人员专门设立的信用合作组织。</w:t>
      </w:r>
    </w:p>
    <w:p w:rsidR="007B6934" w:rsidRDefault="007B6934" w:rsidP="007B6934">
      <w:pPr>
        <w:rPr>
          <w:rFonts w:hint="eastAsia"/>
        </w:rPr>
      </w:pPr>
      <w:r>
        <w:rPr>
          <w:rFonts w:hint="eastAsia"/>
        </w:rPr>
        <w:t xml:space="preserve">　　信用合作社的成立一般是基于社员的需要而成立的。其组织的机关分为三种：一是社员大会，属权力机关。</w:t>
      </w:r>
      <w:r>
        <w:rPr>
          <w:rFonts w:hint="eastAsia"/>
        </w:rPr>
        <w:t xml:space="preserve"> </w:t>
      </w:r>
      <w:r>
        <w:rPr>
          <w:rFonts w:hint="eastAsia"/>
        </w:rPr>
        <w:t>二是理事会，属扫行机关。</w:t>
      </w:r>
      <w:r>
        <w:rPr>
          <w:rFonts w:hint="eastAsia"/>
        </w:rPr>
        <w:t xml:space="preserve"> </w:t>
      </w:r>
      <w:r>
        <w:rPr>
          <w:rFonts w:hint="eastAsia"/>
        </w:rPr>
        <w:t>三是监事会，属监察机关。信用合作社联合社：是基于使每个信用这的规模能充分发扬合作精神为标准，以联合组织的范围，能充分发挥经济效用为原则而设立。</w:t>
      </w:r>
    </w:p>
    <w:p w:rsidR="007B6934" w:rsidRDefault="007B6934" w:rsidP="007B6934"/>
    <w:p w:rsidR="007B6934" w:rsidRDefault="007B6934" w:rsidP="007B6934">
      <w:pPr>
        <w:rPr>
          <w:rFonts w:hint="eastAsia"/>
        </w:rPr>
      </w:pPr>
      <w:r>
        <w:rPr>
          <w:rFonts w:hint="eastAsia"/>
        </w:rPr>
        <w:t>title:</w:t>
      </w:r>
      <w:r>
        <w:rPr>
          <w:rFonts w:hint="eastAsia"/>
        </w:rPr>
        <w:t>信用合作组织的原则</w:t>
      </w:r>
    </w:p>
    <w:p w:rsidR="007B6934" w:rsidRDefault="007B6934" w:rsidP="007B6934"/>
    <w:p w:rsidR="007B6934" w:rsidRDefault="007B6934" w:rsidP="007B6934">
      <w:pPr>
        <w:rPr>
          <w:rFonts w:hint="eastAsia"/>
        </w:rPr>
      </w:pPr>
      <w:r>
        <w:rPr>
          <w:rFonts w:hint="eastAsia"/>
        </w:rPr>
        <w:t>detail:</w:t>
      </w:r>
      <w:r>
        <w:rPr>
          <w:rFonts w:hint="eastAsia"/>
        </w:rPr>
        <w:t>合作制是分散的小规模的商品生产者为了解决经济活动中的困难，获得某种服务，按照自愿、平等、互利的原则组织起来的一种经济组织形式。作为经济和社会领域的一种互助形式，合作制在它一百多年的历史中，对经济发展和社会进步起了积极的推动作用。在长期的实践中，合作制理论得以不断发展和完善。</w:t>
      </w:r>
    </w:p>
    <w:p w:rsidR="007B6934" w:rsidRDefault="007B6934" w:rsidP="007B6934">
      <w:pPr>
        <w:rPr>
          <w:rFonts w:hint="eastAsia"/>
        </w:rPr>
      </w:pPr>
      <w:r>
        <w:rPr>
          <w:rFonts w:hint="eastAsia"/>
        </w:rPr>
        <w:t xml:space="preserve">　　</w:t>
      </w:r>
      <w:r>
        <w:rPr>
          <w:rFonts w:hint="eastAsia"/>
        </w:rPr>
        <w:t>1995</w:t>
      </w:r>
      <w:r>
        <w:rPr>
          <w:rFonts w:hint="eastAsia"/>
        </w:rPr>
        <w:t>年，国际合作联盟确定了合作制七项原则：</w:t>
      </w:r>
    </w:p>
    <w:p w:rsidR="007B6934" w:rsidRDefault="007B6934" w:rsidP="007B6934">
      <w:pPr>
        <w:rPr>
          <w:rFonts w:hint="eastAsia"/>
        </w:rPr>
      </w:pPr>
      <w:r>
        <w:rPr>
          <w:rFonts w:hint="eastAsia"/>
        </w:rPr>
        <w:t xml:space="preserve">　　自愿和开放的社员原则，对所有能够利用合作社服务和愿意承担社员义务的人开放；</w:t>
      </w:r>
    </w:p>
    <w:p w:rsidR="007B6934" w:rsidRDefault="007B6934" w:rsidP="007B6934">
      <w:pPr>
        <w:rPr>
          <w:rFonts w:hint="eastAsia"/>
        </w:rPr>
      </w:pPr>
      <w:r>
        <w:rPr>
          <w:rFonts w:hint="eastAsia"/>
        </w:rPr>
        <w:t xml:space="preserve">　　社员民主管理的原则，各级合作社的方针和重大事项由社员参与决定，实行“一人一票”制；</w:t>
      </w:r>
    </w:p>
    <w:p w:rsidR="007B6934" w:rsidRDefault="007B6934" w:rsidP="007B6934">
      <w:pPr>
        <w:rPr>
          <w:rFonts w:hint="eastAsia"/>
        </w:rPr>
      </w:pPr>
      <w:r>
        <w:rPr>
          <w:rFonts w:hint="eastAsia"/>
        </w:rPr>
        <w:t xml:space="preserve">　　社员入股，盈利主要用于充实积累的原则；</w:t>
      </w:r>
    </w:p>
    <w:p w:rsidR="007B6934" w:rsidRDefault="007B6934" w:rsidP="007B6934">
      <w:pPr>
        <w:rPr>
          <w:rFonts w:hint="eastAsia"/>
        </w:rPr>
      </w:pPr>
      <w:r>
        <w:rPr>
          <w:rFonts w:hint="eastAsia"/>
        </w:rPr>
        <w:t xml:space="preserve">　　自主和自立的原则，合作社实行自主经营、自担风险；</w:t>
      </w:r>
    </w:p>
    <w:p w:rsidR="007B6934" w:rsidRDefault="007B6934" w:rsidP="007B6934">
      <w:pPr>
        <w:rPr>
          <w:rFonts w:hint="eastAsia"/>
        </w:rPr>
      </w:pPr>
      <w:r>
        <w:rPr>
          <w:rFonts w:hint="eastAsia"/>
        </w:rPr>
        <w:t xml:space="preserve">　　教育、培训的原则，合作社要为社员提供教育和培训，要向公众宣传有关合作的性质和益处；</w:t>
      </w:r>
    </w:p>
    <w:p w:rsidR="007B6934" w:rsidRDefault="007B6934" w:rsidP="007B6934">
      <w:pPr>
        <w:rPr>
          <w:rFonts w:hint="eastAsia"/>
        </w:rPr>
      </w:pPr>
      <w:r>
        <w:rPr>
          <w:rFonts w:hint="eastAsia"/>
        </w:rPr>
        <w:t xml:space="preserve">　　合作社间的合作原则，合作社与通过地方的、全国的、区域的和国际的合作社间的合作，为社员提供最有效的服务；</w:t>
      </w:r>
    </w:p>
    <w:p w:rsidR="007B6934" w:rsidRDefault="007B6934" w:rsidP="007B6934">
      <w:pPr>
        <w:rPr>
          <w:rFonts w:hint="eastAsia"/>
        </w:rPr>
      </w:pPr>
      <w:r>
        <w:rPr>
          <w:rFonts w:hint="eastAsia"/>
        </w:rPr>
        <w:lastRenderedPageBreak/>
        <w:t xml:space="preserve">　　关心社区的原则，合作社在满足社员需求的同时，要推动所在社区的持续发展。</w:t>
      </w:r>
    </w:p>
    <w:p w:rsidR="007B6934" w:rsidRDefault="007B6934" w:rsidP="007B6934"/>
    <w:p w:rsidR="007B6934" w:rsidRDefault="007B6934" w:rsidP="007B6934">
      <w:pPr>
        <w:rPr>
          <w:rFonts w:hint="eastAsia"/>
        </w:rPr>
      </w:pPr>
      <w:r>
        <w:rPr>
          <w:rFonts w:hint="eastAsia"/>
        </w:rPr>
        <w:t>title:</w:t>
      </w:r>
      <w:r>
        <w:rPr>
          <w:rFonts w:hint="eastAsia"/>
        </w:rPr>
        <w:t>信用合作组织的特点</w:t>
      </w:r>
    </w:p>
    <w:p w:rsidR="007B6934" w:rsidRDefault="007B6934" w:rsidP="007B6934"/>
    <w:p w:rsidR="007B6934" w:rsidRDefault="007B6934" w:rsidP="007B6934">
      <w:pPr>
        <w:rPr>
          <w:rFonts w:hint="eastAsia"/>
        </w:rPr>
      </w:pPr>
      <w:r>
        <w:rPr>
          <w:rFonts w:hint="eastAsia"/>
        </w:rPr>
        <w:t>detail:</w:t>
      </w:r>
      <w:r>
        <w:rPr>
          <w:rFonts w:hint="eastAsia"/>
        </w:rPr>
        <w:t>合作制与股份制是两种不同的产权组织形式。</w:t>
      </w:r>
    </w:p>
    <w:p w:rsidR="007B6934" w:rsidRDefault="007B6934" w:rsidP="007B6934">
      <w:pPr>
        <w:rPr>
          <w:rFonts w:hint="eastAsia"/>
        </w:rPr>
      </w:pPr>
      <w:r>
        <w:rPr>
          <w:rFonts w:hint="eastAsia"/>
        </w:rPr>
        <w:t xml:space="preserve">　　一是入股方式不同。股份公司一般自上而下控股，下级为上级所拥有；合作制则自下而上参股，上一级机构由下一级机构入股组成，并被下一级机构所拥有，基层社员是最终所有者。</w:t>
      </w:r>
    </w:p>
    <w:p w:rsidR="007B6934" w:rsidRDefault="007B6934" w:rsidP="007B6934">
      <w:pPr>
        <w:rPr>
          <w:rFonts w:hint="eastAsia"/>
        </w:rPr>
      </w:pPr>
      <w:r>
        <w:rPr>
          <w:rFonts w:hint="eastAsia"/>
        </w:rPr>
        <w:t xml:space="preserve">　　二是经营目标不同。股份制企业以利润最大化为目标，股东入股的目的是寻求利润分红；合作组织的主要经营目标是为社员服务。</w:t>
      </w:r>
    </w:p>
    <w:p w:rsidR="007B6934" w:rsidRDefault="007B6934" w:rsidP="007B6934">
      <w:pPr>
        <w:rPr>
          <w:rFonts w:hint="eastAsia"/>
        </w:rPr>
      </w:pPr>
      <w:r>
        <w:rPr>
          <w:rFonts w:hint="eastAsia"/>
        </w:rPr>
        <w:t xml:space="preserve">　　三是管理方式不同。股份制实行“一股一票”，大股控权；合作制实行“一人一票”，社员不论入股多少，具有同等权力。</w:t>
      </w:r>
    </w:p>
    <w:p w:rsidR="007B6934" w:rsidRDefault="007B6934" w:rsidP="007B6934">
      <w:pPr>
        <w:rPr>
          <w:rFonts w:hint="eastAsia"/>
        </w:rPr>
      </w:pPr>
      <w:r>
        <w:rPr>
          <w:rFonts w:hint="eastAsia"/>
        </w:rPr>
        <w:t xml:space="preserve">　　四是分配方式不同。股份制企业利润主要用于分红，积累要量化到每一股份；合作组织盈利主要用作积累，积累归社员集体所有。</w:t>
      </w:r>
    </w:p>
    <w:p w:rsidR="007B6934" w:rsidRDefault="007B6934" w:rsidP="007B6934">
      <w:pPr>
        <w:rPr>
          <w:rFonts w:hint="eastAsia"/>
        </w:rPr>
      </w:pPr>
      <w:r>
        <w:rPr>
          <w:rFonts w:hint="eastAsia"/>
        </w:rPr>
        <w:t xml:space="preserve">　　最早的信用合作社是由德国人海尔曼·舒尔茨</w:t>
      </w:r>
      <w:r>
        <w:rPr>
          <w:rFonts w:hint="eastAsia"/>
        </w:rPr>
        <w:t>-</w:t>
      </w:r>
      <w:r>
        <w:rPr>
          <w:rFonts w:hint="eastAsia"/>
        </w:rPr>
        <w:t>德里奇（</w:t>
      </w:r>
      <w:r>
        <w:rPr>
          <w:rFonts w:hint="eastAsia"/>
        </w:rPr>
        <w:t>Hermann Schulze-Delitzsch</w:t>
      </w:r>
      <w:r>
        <w:rPr>
          <w:rFonts w:hint="eastAsia"/>
        </w:rPr>
        <w:t>）于</w:t>
      </w:r>
      <w:r>
        <w:rPr>
          <w:rFonts w:hint="eastAsia"/>
        </w:rPr>
        <w:t>1849</w:t>
      </w:r>
      <w:r>
        <w:rPr>
          <w:rFonts w:hint="eastAsia"/>
        </w:rPr>
        <w:t>年建立的。世界信用合作事业已走过了一百多年的发展历程，目前已成为世界金融大家庭中的重要成员。在信用合作事业比较发达的国家里，信用合作社已经发展成合作银行体系。我国的城市和农村信用合作社是群众性合作制金融组织，是对国家银行体系的必要补充和完善。它的本质特征是：由社员入股组成，实行民主管理，主要为社员提供信用服务。</w:t>
      </w:r>
    </w:p>
    <w:p w:rsidR="007B6934" w:rsidRDefault="007B6934" w:rsidP="007B6934"/>
    <w:p w:rsidR="007B6934" w:rsidRDefault="007B6934" w:rsidP="007B6934">
      <w:pPr>
        <w:rPr>
          <w:rFonts w:hint="eastAsia"/>
        </w:rPr>
      </w:pPr>
      <w:r>
        <w:rPr>
          <w:rFonts w:hint="eastAsia"/>
        </w:rPr>
        <w:t>title:</w:t>
      </w:r>
      <w:r>
        <w:rPr>
          <w:rFonts w:hint="eastAsia"/>
        </w:rPr>
        <w:t>中国信用合作的发展情况</w:t>
      </w:r>
    </w:p>
    <w:p w:rsidR="007B6934" w:rsidRDefault="007B6934" w:rsidP="007B6934"/>
    <w:p w:rsidR="007B6934" w:rsidRDefault="007B6934" w:rsidP="007B6934">
      <w:pPr>
        <w:rPr>
          <w:rFonts w:hint="eastAsia"/>
        </w:rPr>
      </w:pPr>
      <w:r>
        <w:rPr>
          <w:rFonts w:hint="eastAsia"/>
        </w:rPr>
        <w:t>detail:1)</w:t>
      </w:r>
      <w:r>
        <w:rPr>
          <w:rFonts w:hint="eastAsia"/>
        </w:rPr>
        <w:t>萌芽阶段。早在第一次国内战争时期，农村革命根据地就创立了农村信用社，为巩固苏维埃政权发挥了重要作用。</w:t>
      </w:r>
    </w:p>
    <w:p w:rsidR="007B6934" w:rsidRDefault="007B6934" w:rsidP="007B6934">
      <w:pPr>
        <w:rPr>
          <w:rFonts w:hint="eastAsia"/>
        </w:rPr>
      </w:pPr>
      <w:r>
        <w:rPr>
          <w:rFonts w:hint="eastAsia"/>
        </w:rPr>
        <w:t xml:space="preserve">　　</w:t>
      </w:r>
      <w:r>
        <w:rPr>
          <w:rFonts w:hint="eastAsia"/>
        </w:rPr>
        <w:t>2)</w:t>
      </w:r>
      <w:r>
        <w:rPr>
          <w:rFonts w:hint="eastAsia"/>
        </w:rPr>
        <w:t>成立阶段。新中国建立后，农村信用社得以迅速发展壮大，至</w:t>
      </w:r>
      <w:r>
        <w:rPr>
          <w:rFonts w:hint="eastAsia"/>
        </w:rPr>
        <w:t>1956</w:t>
      </w:r>
      <w:r>
        <w:rPr>
          <w:rFonts w:hint="eastAsia"/>
        </w:rPr>
        <w:t>年基本实现了全国“乡乡有信用社”。</w:t>
      </w:r>
    </w:p>
    <w:p w:rsidR="007B6934" w:rsidRDefault="007B6934" w:rsidP="007B6934">
      <w:pPr>
        <w:rPr>
          <w:rFonts w:hint="eastAsia"/>
        </w:rPr>
      </w:pPr>
      <w:r>
        <w:rPr>
          <w:rFonts w:hint="eastAsia"/>
        </w:rPr>
        <w:t xml:space="preserve">　　</w:t>
      </w:r>
      <w:r>
        <w:rPr>
          <w:rFonts w:hint="eastAsia"/>
        </w:rPr>
        <w:t>3)</w:t>
      </w:r>
      <w:r>
        <w:rPr>
          <w:rFonts w:hint="eastAsia"/>
        </w:rPr>
        <w:t>大跃进、文革时期的曲折阶段。</w:t>
      </w:r>
      <w:r>
        <w:rPr>
          <w:rFonts w:hint="eastAsia"/>
        </w:rPr>
        <w:t>1957</w:t>
      </w:r>
      <w:r>
        <w:rPr>
          <w:rFonts w:hint="eastAsia"/>
        </w:rPr>
        <w:t>年至</w:t>
      </w:r>
      <w:r>
        <w:rPr>
          <w:rFonts w:hint="eastAsia"/>
        </w:rPr>
        <w:t>1978</w:t>
      </w:r>
      <w:r>
        <w:rPr>
          <w:rFonts w:hint="eastAsia"/>
        </w:rPr>
        <w:t>年，由于“左”的思想干扰及当时社会政治形势和客观经济条件影响，全国农村信用社管理体制上几经变更，业务发展较为缓慢。</w:t>
      </w:r>
    </w:p>
    <w:p w:rsidR="007B6934" w:rsidRDefault="007B6934" w:rsidP="007B6934">
      <w:pPr>
        <w:rPr>
          <w:rFonts w:hint="eastAsia"/>
        </w:rPr>
      </w:pPr>
      <w:r>
        <w:rPr>
          <w:rFonts w:hint="eastAsia"/>
        </w:rPr>
        <w:t xml:space="preserve">　　</w:t>
      </w:r>
      <w:r>
        <w:rPr>
          <w:rFonts w:hint="eastAsia"/>
        </w:rPr>
        <w:t>4)</w:t>
      </w:r>
      <w:r>
        <w:rPr>
          <w:rFonts w:hint="eastAsia"/>
        </w:rPr>
        <w:t>改革开放时期蓬勃发展阶段。党的十一届三中全会吹响了改革开改的号角，犹如一股春风，给古老的中国农村大地带来了勃勃生机，也使农村信用社的发展获得了前所未有的动力，步入了深化改革，蓬勃发展的历史时期。</w:t>
      </w:r>
    </w:p>
    <w:p w:rsidR="007B6934" w:rsidRDefault="007B6934" w:rsidP="007B6934">
      <w:pPr>
        <w:rPr>
          <w:rFonts w:hint="eastAsia"/>
        </w:rPr>
      </w:pPr>
      <w:r>
        <w:rPr>
          <w:rFonts w:hint="eastAsia"/>
        </w:rPr>
        <w:t xml:space="preserve">　　党和国家重新明确了农村信用社的性质和任务，即中国农村信用社是社会主义劳动群众集体所有制的金融组织，是我国金融体系的重要组成部份，依托中国农业银行领导，其合法权益和正</w:t>
      </w:r>
      <w:r>
        <w:rPr>
          <w:rFonts w:hint="eastAsia"/>
        </w:rPr>
        <w:lastRenderedPageBreak/>
        <w:t>当经营受法律保护。农村信用社具有组织上的群众性、管理上的民主性、经营上的灵活性的特点。其基本任务是：贯彻执行国家的金融方针、政策和法规，积极筹集融通农村资金，支持社会经济稳定发展，为社会主义现代化建设服务。</w:t>
      </w:r>
    </w:p>
    <w:p w:rsidR="007B6934" w:rsidRDefault="007B6934" w:rsidP="007B6934">
      <w:pPr>
        <w:rPr>
          <w:rFonts w:hint="eastAsia"/>
        </w:rPr>
      </w:pPr>
      <w:r>
        <w:rPr>
          <w:rFonts w:hint="eastAsia"/>
        </w:rPr>
        <w:t xml:space="preserve">　　</w:t>
      </w:r>
      <w:r>
        <w:rPr>
          <w:rFonts w:hint="eastAsia"/>
        </w:rPr>
        <w:t>5)</w:t>
      </w:r>
      <w:r>
        <w:rPr>
          <w:rFonts w:hint="eastAsia"/>
        </w:rPr>
        <w:t>信用合作事业的巅峰时期。</w:t>
      </w:r>
      <w:r>
        <w:rPr>
          <w:rFonts w:hint="eastAsia"/>
        </w:rPr>
        <w:t xml:space="preserve"> </w:t>
      </w:r>
      <w:r>
        <w:rPr>
          <w:rFonts w:hint="eastAsia"/>
        </w:rPr>
        <w:t>随着国家金融体制改革，</w:t>
      </w:r>
      <w:r>
        <w:rPr>
          <w:rFonts w:hint="eastAsia"/>
        </w:rPr>
        <w:t>1996</w:t>
      </w:r>
      <w:r>
        <w:rPr>
          <w:rFonts w:hint="eastAsia"/>
        </w:rPr>
        <w:t>年中国农村信用社在蓬勃发展时期茁壮成长的基础上与中国农业银行脱离隶属关系，自成体系，至此中国农村信用社形成了中国信合系统，经营管理基本与商业银行接轨，步入信用合作事业的巅峰时期。</w:t>
      </w:r>
    </w:p>
    <w:p w:rsidR="007B6934" w:rsidRDefault="007B6934" w:rsidP="007B6934"/>
    <w:p w:rsidR="007B6934" w:rsidRDefault="007B6934" w:rsidP="007B6934">
      <w:pPr>
        <w:rPr>
          <w:rFonts w:hint="eastAsia"/>
        </w:rPr>
      </w:pPr>
      <w:r>
        <w:rPr>
          <w:rFonts w:hint="eastAsia"/>
        </w:rPr>
        <w:t>title:</w:t>
      </w:r>
      <w:r>
        <w:rPr>
          <w:rFonts w:hint="eastAsia"/>
        </w:rPr>
        <w:t>中国的信用合作组织</w:t>
      </w:r>
    </w:p>
    <w:p w:rsidR="007B6934" w:rsidRDefault="007B6934" w:rsidP="007B6934"/>
    <w:p w:rsidR="007B6934" w:rsidRDefault="007B6934" w:rsidP="007B6934">
      <w:pPr>
        <w:rPr>
          <w:rFonts w:hint="eastAsia"/>
        </w:rPr>
      </w:pPr>
      <w:r>
        <w:rPr>
          <w:rFonts w:hint="eastAsia"/>
        </w:rPr>
        <w:t>detail:1</w:t>
      </w:r>
      <w:r>
        <w:rPr>
          <w:rFonts w:hint="eastAsia"/>
        </w:rPr>
        <w:t>、城市信用社</w:t>
      </w:r>
    </w:p>
    <w:p w:rsidR="007B6934" w:rsidRDefault="007B6934" w:rsidP="007B6934">
      <w:pPr>
        <w:rPr>
          <w:rFonts w:hint="eastAsia"/>
        </w:rPr>
      </w:pPr>
      <w:r>
        <w:rPr>
          <w:rFonts w:hint="eastAsia"/>
        </w:rPr>
        <w:t xml:space="preserve">　　（一）我国城市信用社的历史沿革</w:t>
      </w:r>
    </w:p>
    <w:p w:rsidR="007B6934" w:rsidRDefault="007B6934" w:rsidP="007B6934">
      <w:pPr>
        <w:rPr>
          <w:rFonts w:hint="eastAsia"/>
        </w:rPr>
      </w:pPr>
      <w:r>
        <w:rPr>
          <w:rFonts w:hint="eastAsia"/>
        </w:rPr>
        <w:t xml:space="preserve">　　城市信用社是我国经济和金融体制改革的产物，是我国金融机构体系的一个组成部分。我国城市信用社是在改革开放后出现的。</w:t>
      </w:r>
      <w:r>
        <w:rPr>
          <w:rFonts w:hint="eastAsia"/>
        </w:rPr>
        <w:t>20</w:t>
      </w:r>
      <w:r>
        <w:rPr>
          <w:rFonts w:hint="eastAsia"/>
        </w:rPr>
        <w:t>世纪</w:t>
      </w:r>
      <w:r>
        <w:rPr>
          <w:rFonts w:hint="eastAsia"/>
        </w:rPr>
        <w:t>70</w:t>
      </w:r>
      <w:r>
        <w:rPr>
          <w:rFonts w:hint="eastAsia"/>
        </w:rPr>
        <w:t>年代末，随着我国经济体制改革的逐步开展，一些地区出现了少量城市信用社。</w:t>
      </w:r>
      <w:r>
        <w:rPr>
          <w:rFonts w:hint="eastAsia"/>
        </w:rPr>
        <w:t>1986</w:t>
      </w:r>
      <w:r>
        <w:rPr>
          <w:rFonts w:hint="eastAsia"/>
        </w:rPr>
        <w:t>年以前，城市信用社的数量约为</w:t>
      </w:r>
      <w:r>
        <w:rPr>
          <w:rFonts w:hint="eastAsia"/>
        </w:rPr>
        <w:t>1300</w:t>
      </w:r>
      <w:r>
        <w:rPr>
          <w:rFonts w:hint="eastAsia"/>
        </w:rPr>
        <w:t>家，总资产约为</w:t>
      </w:r>
      <w:r>
        <w:rPr>
          <w:rFonts w:hint="eastAsia"/>
        </w:rPr>
        <w:t>30</w:t>
      </w:r>
      <w:r>
        <w:rPr>
          <w:rFonts w:hint="eastAsia"/>
        </w:rPr>
        <w:t>亿元。</w:t>
      </w:r>
      <w:r>
        <w:rPr>
          <w:rFonts w:hint="eastAsia"/>
        </w:rPr>
        <w:t>1986</w:t>
      </w:r>
      <w:r>
        <w:rPr>
          <w:rFonts w:hint="eastAsia"/>
        </w:rPr>
        <w:t>年</w:t>
      </w:r>
      <w:r>
        <w:rPr>
          <w:rFonts w:hint="eastAsia"/>
        </w:rPr>
        <w:t>1</w:t>
      </w:r>
      <w:r>
        <w:rPr>
          <w:rFonts w:hint="eastAsia"/>
        </w:rPr>
        <w:t>月，国务院下发《中华人民共和国银行管理暂行条例》，明确了城市信用社的地位。同年</w:t>
      </w:r>
      <w:r>
        <w:rPr>
          <w:rFonts w:hint="eastAsia"/>
        </w:rPr>
        <w:t>6</w:t>
      </w:r>
      <w:r>
        <w:rPr>
          <w:rFonts w:hint="eastAsia"/>
        </w:rPr>
        <w:t>月中国人民银行下发《城市信用合作社管理暂行规定》，对城市信用社的性质、服务范围、设立条件等作了规定。</w:t>
      </w:r>
    </w:p>
    <w:p w:rsidR="007B6934" w:rsidRDefault="007B6934" w:rsidP="007B6934">
      <w:pPr>
        <w:rPr>
          <w:rFonts w:hint="eastAsia"/>
        </w:rPr>
      </w:pPr>
      <w:r>
        <w:rPr>
          <w:rFonts w:hint="eastAsia"/>
        </w:rPr>
        <w:t xml:space="preserve">　　自</w:t>
      </w:r>
      <w:r>
        <w:rPr>
          <w:rFonts w:hint="eastAsia"/>
        </w:rPr>
        <w:t>20</w:t>
      </w:r>
      <w:r>
        <w:rPr>
          <w:rFonts w:hint="eastAsia"/>
        </w:rPr>
        <w:t>世纪８０年代中期开始，城市信用社设立的速度加快，当时主要设立在地级以上大中城市，但有一些地方在县（市）也设立了城市信用社。随着城市信用社在全国范围内大规模建立，为加强管理，</w:t>
      </w:r>
      <w:r>
        <w:rPr>
          <w:rFonts w:hint="eastAsia"/>
        </w:rPr>
        <w:t>1988</w:t>
      </w:r>
      <w:r>
        <w:rPr>
          <w:rFonts w:hint="eastAsia"/>
        </w:rPr>
        <w:t>年８月中国人民银行颁布《城市信用合作社管理规定》，提高了城市信用社的设立条件</w:t>
      </w:r>
      <w:r>
        <w:rPr>
          <w:rFonts w:hint="eastAsia"/>
        </w:rPr>
        <w:t>,</w:t>
      </w:r>
      <w:r>
        <w:rPr>
          <w:rFonts w:hint="eastAsia"/>
        </w:rPr>
        <w:t>注册资本由</w:t>
      </w:r>
      <w:r>
        <w:rPr>
          <w:rFonts w:hint="eastAsia"/>
        </w:rPr>
        <w:t>10</w:t>
      </w:r>
      <w:r>
        <w:rPr>
          <w:rFonts w:hint="eastAsia"/>
        </w:rPr>
        <w:t>万元提高到</w:t>
      </w:r>
      <w:r>
        <w:rPr>
          <w:rFonts w:hint="eastAsia"/>
        </w:rPr>
        <w:t>50</w:t>
      </w:r>
      <w:r>
        <w:rPr>
          <w:rFonts w:hint="eastAsia"/>
        </w:rPr>
        <w:t>万元。到</w:t>
      </w:r>
      <w:r>
        <w:rPr>
          <w:rFonts w:hint="eastAsia"/>
        </w:rPr>
        <w:t>1989</w:t>
      </w:r>
      <w:r>
        <w:rPr>
          <w:rFonts w:hint="eastAsia"/>
        </w:rPr>
        <w:t>年末，城市信用社的数量达到</w:t>
      </w:r>
      <w:r>
        <w:rPr>
          <w:rFonts w:hint="eastAsia"/>
        </w:rPr>
        <w:t>3330</w:t>
      </w:r>
      <w:r>
        <w:rPr>
          <w:rFonts w:hint="eastAsia"/>
        </w:rPr>
        <w:t>家，总资产为</w:t>
      </w:r>
      <w:r>
        <w:rPr>
          <w:rFonts w:hint="eastAsia"/>
        </w:rPr>
        <w:t>284</w:t>
      </w:r>
      <w:r>
        <w:rPr>
          <w:rFonts w:hint="eastAsia"/>
        </w:rPr>
        <w:t>亿元。</w:t>
      </w:r>
      <w:r>
        <w:rPr>
          <w:rFonts w:hint="eastAsia"/>
        </w:rPr>
        <w:t>1989</w:t>
      </w:r>
      <w:r>
        <w:rPr>
          <w:rFonts w:hint="eastAsia"/>
        </w:rPr>
        <w:t>年上半年，根据中央治理整顿的精神，中国人民银行组织了对城市信用社的清理整顿工作。</w:t>
      </w:r>
      <w:r>
        <w:rPr>
          <w:rFonts w:hint="eastAsia"/>
        </w:rPr>
        <w:t>1990</w:t>
      </w:r>
      <w:r>
        <w:rPr>
          <w:rFonts w:hint="eastAsia"/>
        </w:rPr>
        <w:t>年到</w:t>
      </w:r>
      <w:r>
        <w:rPr>
          <w:rFonts w:hint="eastAsia"/>
        </w:rPr>
        <w:t>1991</w:t>
      </w:r>
      <w:r>
        <w:rPr>
          <w:rFonts w:hint="eastAsia"/>
        </w:rPr>
        <w:t>年清理整顿期间，各地控制了新设机构的规模，对经营不善的城市信用社予以撤并。两年间新设机构</w:t>
      </w:r>
      <w:r>
        <w:rPr>
          <w:rFonts w:hint="eastAsia"/>
        </w:rPr>
        <w:t>253</w:t>
      </w:r>
      <w:r>
        <w:rPr>
          <w:rFonts w:hint="eastAsia"/>
        </w:rPr>
        <w:t>家，撤销机构</w:t>
      </w:r>
      <w:r>
        <w:rPr>
          <w:rFonts w:hint="eastAsia"/>
        </w:rPr>
        <w:t>75</w:t>
      </w:r>
      <w:r>
        <w:rPr>
          <w:rFonts w:hint="eastAsia"/>
        </w:rPr>
        <w:t>家。到</w:t>
      </w:r>
      <w:r>
        <w:rPr>
          <w:rFonts w:hint="eastAsia"/>
        </w:rPr>
        <w:t>1991</w:t>
      </w:r>
      <w:r>
        <w:rPr>
          <w:rFonts w:hint="eastAsia"/>
        </w:rPr>
        <w:t>年底，全国城市信用社为</w:t>
      </w:r>
      <w:r>
        <w:rPr>
          <w:rFonts w:hint="eastAsia"/>
        </w:rPr>
        <w:t>3500</w:t>
      </w:r>
      <w:r>
        <w:rPr>
          <w:rFonts w:hint="eastAsia"/>
        </w:rPr>
        <w:t>多家，总资产为</w:t>
      </w:r>
      <w:r>
        <w:rPr>
          <w:rFonts w:hint="eastAsia"/>
        </w:rPr>
        <w:t>497</w:t>
      </w:r>
      <w:r>
        <w:rPr>
          <w:rFonts w:hint="eastAsia"/>
        </w:rPr>
        <w:t>亿元，职工</w:t>
      </w:r>
      <w:r>
        <w:rPr>
          <w:rFonts w:hint="eastAsia"/>
        </w:rPr>
        <w:t>77000</w:t>
      </w:r>
      <w:r>
        <w:rPr>
          <w:rFonts w:hint="eastAsia"/>
        </w:rPr>
        <w:t>多人。</w:t>
      </w:r>
    </w:p>
    <w:p w:rsidR="007B6934" w:rsidRDefault="007B6934" w:rsidP="007B6934">
      <w:pPr>
        <w:rPr>
          <w:rFonts w:hint="eastAsia"/>
        </w:rPr>
      </w:pPr>
      <w:r>
        <w:rPr>
          <w:rFonts w:hint="eastAsia"/>
        </w:rPr>
        <w:t xml:space="preserve">　　</w:t>
      </w:r>
      <w:r>
        <w:rPr>
          <w:rFonts w:hint="eastAsia"/>
        </w:rPr>
        <w:t>1990</w:t>
      </w:r>
      <w:r>
        <w:rPr>
          <w:rFonts w:hint="eastAsia"/>
        </w:rPr>
        <w:t>年</w:t>
      </w:r>
      <w:r>
        <w:rPr>
          <w:rFonts w:hint="eastAsia"/>
        </w:rPr>
        <w:t>,</w:t>
      </w:r>
      <w:r>
        <w:rPr>
          <w:rFonts w:hint="eastAsia"/>
        </w:rPr>
        <w:t>开始了城市信用社市联社的试点工作。</w:t>
      </w:r>
      <w:r>
        <w:rPr>
          <w:rFonts w:hint="eastAsia"/>
        </w:rPr>
        <w:t>1992</w:t>
      </w:r>
      <w:r>
        <w:rPr>
          <w:rFonts w:hint="eastAsia"/>
        </w:rPr>
        <w:t>年清理整顿工作结束，我国经济进入高速发展时期，各行各业申办城市信用社的要求非常强烈。这一期间，城市信用社的数量急剧扩大，在绝大多数县（市）都设有城市信用社。到</w:t>
      </w:r>
      <w:r>
        <w:rPr>
          <w:rFonts w:hint="eastAsia"/>
        </w:rPr>
        <w:t>1993</w:t>
      </w:r>
      <w:r>
        <w:rPr>
          <w:rFonts w:hint="eastAsia"/>
        </w:rPr>
        <w:t>年底，城市信用社数量近</w:t>
      </w:r>
      <w:r>
        <w:rPr>
          <w:rFonts w:hint="eastAsia"/>
        </w:rPr>
        <w:t>4800</w:t>
      </w:r>
      <w:r>
        <w:rPr>
          <w:rFonts w:hint="eastAsia"/>
        </w:rPr>
        <w:t>家，较</w:t>
      </w:r>
      <w:r>
        <w:rPr>
          <w:rFonts w:hint="eastAsia"/>
        </w:rPr>
        <w:t>1991</w:t>
      </w:r>
      <w:r>
        <w:rPr>
          <w:rFonts w:hint="eastAsia"/>
        </w:rPr>
        <w:t>年末增加了</w:t>
      </w:r>
      <w:r>
        <w:rPr>
          <w:rFonts w:hint="eastAsia"/>
        </w:rPr>
        <w:t>1200</w:t>
      </w:r>
      <w:r>
        <w:rPr>
          <w:rFonts w:hint="eastAsia"/>
        </w:rPr>
        <w:t>多家，总资产为</w:t>
      </w:r>
      <w:r>
        <w:rPr>
          <w:rFonts w:hint="eastAsia"/>
        </w:rPr>
        <w:t>1878</w:t>
      </w:r>
      <w:r>
        <w:rPr>
          <w:rFonts w:hint="eastAsia"/>
        </w:rPr>
        <w:t>亿元，职工</w:t>
      </w:r>
      <w:r>
        <w:rPr>
          <w:rFonts w:hint="eastAsia"/>
        </w:rPr>
        <w:t>12.3</w:t>
      </w:r>
      <w:r>
        <w:rPr>
          <w:rFonts w:hint="eastAsia"/>
        </w:rPr>
        <w:t>万人。自</w:t>
      </w:r>
      <w:r>
        <w:rPr>
          <w:rFonts w:hint="eastAsia"/>
        </w:rPr>
        <w:t>1993</w:t>
      </w:r>
      <w:r>
        <w:rPr>
          <w:rFonts w:hint="eastAsia"/>
        </w:rPr>
        <w:t>年下半年开始，中国人民银行大力清理整顿金融秩序，总行责令各省分行自</w:t>
      </w:r>
      <w:r>
        <w:rPr>
          <w:rFonts w:hint="eastAsia"/>
        </w:rPr>
        <w:t>1993</w:t>
      </w:r>
      <w:r>
        <w:rPr>
          <w:rFonts w:hint="eastAsia"/>
        </w:rPr>
        <w:t>年</w:t>
      </w:r>
      <w:r>
        <w:rPr>
          <w:rFonts w:hint="eastAsia"/>
        </w:rPr>
        <w:t>7</w:t>
      </w:r>
      <w:r>
        <w:rPr>
          <w:rFonts w:hint="eastAsia"/>
        </w:rPr>
        <w:t>月</w:t>
      </w:r>
      <w:r>
        <w:rPr>
          <w:rFonts w:hint="eastAsia"/>
        </w:rPr>
        <w:t>1</w:t>
      </w:r>
      <w:r>
        <w:rPr>
          <w:rFonts w:hint="eastAsia"/>
        </w:rPr>
        <w:t>日起一律停止审批新的城市信用社，已下达但未用完的指标暂停使用，同时对越权超规模审批城市信用社的问题进行清理。这一精神贯彻之后，绝大多数地方都没有审批新的城市信用社。</w:t>
      </w:r>
    </w:p>
    <w:p w:rsidR="007B6934" w:rsidRDefault="007B6934" w:rsidP="007B6934">
      <w:pPr>
        <w:rPr>
          <w:rFonts w:hint="eastAsia"/>
        </w:rPr>
      </w:pPr>
      <w:r>
        <w:rPr>
          <w:rFonts w:hint="eastAsia"/>
        </w:rPr>
        <w:t xml:space="preserve">　　自</w:t>
      </w:r>
      <w:r>
        <w:rPr>
          <w:rFonts w:hint="eastAsia"/>
        </w:rPr>
        <w:t>1995</w:t>
      </w:r>
      <w:r>
        <w:rPr>
          <w:rFonts w:hint="eastAsia"/>
        </w:rPr>
        <w:t>年起，根据国务院指示精神，部分地级城市在城市信用社基础上组建了城市商业银行。同年</w:t>
      </w:r>
      <w:r>
        <w:rPr>
          <w:rFonts w:hint="eastAsia"/>
        </w:rPr>
        <w:t>3</w:t>
      </w:r>
      <w:r>
        <w:rPr>
          <w:rFonts w:hint="eastAsia"/>
        </w:rPr>
        <w:t>月，中国人民银行下发《关于进一步加强城市信用社管理的通知》，以文件形式明</w:t>
      </w:r>
      <w:r>
        <w:rPr>
          <w:rFonts w:hint="eastAsia"/>
        </w:rPr>
        <w:lastRenderedPageBreak/>
        <w:t>确：“在全国的城市合作银行组建工作过程中，不再批准设立新的城市信用社</w:t>
      </w:r>
      <w:r>
        <w:rPr>
          <w:rFonts w:hint="eastAsia"/>
        </w:rPr>
        <w:t>"</w:t>
      </w:r>
      <w:r>
        <w:rPr>
          <w:rFonts w:hint="eastAsia"/>
        </w:rPr>
        <w:t>。这个通知下发以后，全国基本上完全停止了城市信用社的审批工作。</w:t>
      </w:r>
    </w:p>
    <w:p w:rsidR="007B6934" w:rsidRDefault="007B6934" w:rsidP="007B6934">
      <w:pPr>
        <w:rPr>
          <w:rFonts w:hint="eastAsia"/>
        </w:rPr>
      </w:pPr>
      <w:r>
        <w:rPr>
          <w:rFonts w:hint="eastAsia"/>
        </w:rPr>
        <w:t xml:space="preserve">　　针对一部分城市信用社管理不规范、经营水平低下、不良资产比例高、抗御风险能力差、形成了相当大的金融风险这一现实情况，为切实防范和化解金融风险，保持社会稳定，确保城市信用社稳健经营和健康发展，</w:t>
      </w:r>
      <w:r>
        <w:rPr>
          <w:rFonts w:hint="eastAsia"/>
        </w:rPr>
        <w:t>1998</w:t>
      </w:r>
      <w:r>
        <w:rPr>
          <w:rFonts w:hint="eastAsia"/>
        </w:rPr>
        <w:t>年</w:t>
      </w:r>
      <w:r>
        <w:rPr>
          <w:rFonts w:hint="eastAsia"/>
        </w:rPr>
        <w:t>10</w:t>
      </w:r>
      <w:r>
        <w:rPr>
          <w:rFonts w:hint="eastAsia"/>
        </w:rPr>
        <w:t>月，国务院办公厅转发中国人民银行《整顿城市信用合作社工作方案》</w:t>
      </w:r>
      <w:r>
        <w:rPr>
          <w:rFonts w:hint="eastAsia"/>
        </w:rPr>
        <w:t>(</w:t>
      </w:r>
      <w:r>
        <w:rPr>
          <w:rFonts w:hint="eastAsia"/>
        </w:rPr>
        <w:t>以下简称《整顿方案》</w:t>
      </w:r>
      <w:r>
        <w:rPr>
          <w:rFonts w:hint="eastAsia"/>
        </w:rPr>
        <w:t>)</w:t>
      </w:r>
      <w:r>
        <w:rPr>
          <w:rFonts w:hint="eastAsia"/>
        </w:rPr>
        <w:t>。《整顿方案》要求各地在地方政府的统一领导下，认真做好城市信用社的清产核资工作，彻底摸清各地城市信用社的资产负债情况和风险程度，通过采取自我救助、收购或兼并、行政关闭或依法破产等方式化解城市信用社风险；</w:t>
      </w:r>
    </w:p>
    <w:p w:rsidR="007B6934" w:rsidRDefault="007B6934" w:rsidP="007B6934">
      <w:pPr>
        <w:rPr>
          <w:rFonts w:hint="eastAsia"/>
        </w:rPr>
      </w:pPr>
      <w:r>
        <w:rPr>
          <w:rFonts w:hint="eastAsia"/>
        </w:rPr>
        <w:t xml:space="preserve">　　按照有关文件对城市信用社及联社进行规范改造或改制；要求全国各地进一步加强对城市信用社的监管。全国各地按照《整顿方案》的要求，至</w:t>
      </w:r>
      <w:r>
        <w:rPr>
          <w:rFonts w:hint="eastAsia"/>
        </w:rPr>
        <w:t>1999</w:t>
      </w:r>
      <w:r>
        <w:rPr>
          <w:rFonts w:hint="eastAsia"/>
        </w:rPr>
        <w:t>年底，除了对少数严重违法违规经营的城市信用社实施关闭或停业整顿外，还完成了将约</w:t>
      </w:r>
      <w:r>
        <w:rPr>
          <w:rFonts w:hint="eastAsia"/>
        </w:rPr>
        <w:t xml:space="preserve">2300 </w:t>
      </w:r>
      <w:r>
        <w:rPr>
          <w:rFonts w:hint="eastAsia"/>
        </w:rPr>
        <w:t>家城市信用社纳入</w:t>
      </w:r>
      <w:r>
        <w:rPr>
          <w:rFonts w:hint="eastAsia"/>
        </w:rPr>
        <w:t>90</w:t>
      </w:r>
      <w:r>
        <w:rPr>
          <w:rFonts w:hint="eastAsia"/>
        </w:rPr>
        <w:t>家城市商业银行组建范围的工作，为城市信用社的健康发展奠定了良好的基础。</w:t>
      </w:r>
    </w:p>
    <w:p w:rsidR="007B6934" w:rsidRDefault="007B6934" w:rsidP="007B6934">
      <w:pPr>
        <w:rPr>
          <w:rFonts w:hint="eastAsia"/>
        </w:rPr>
      </w:pPr>
      <w:r>
        <w:rPr>
          <w:rFonts w:hint="eastAsia"/>
        </w:rPr>
        <w:t xml:space="preserve">　　（二）城市信用社发展现状</w:t>
      </w:r>
    </w:p>
    <w:p w:rsidR="007B6934" w:rsidRDefault="007B6934" w:rsidP="007B6934">
      <w:pPr>
        <w:rPr>
          <w:rFonts w:hint="eastAsia"/>
        </w:rPr>
      </w:pPr>
      <w:r>
        <w:rPr>
          <w:rFonts w:hint="eastAsia"/>
        </w:rPr>
        <w:t xml:space="preserve">　　至</w:t>
      </w:r>
      <w:r>
        <w:rPr>
          <w:rFonts w:hint="eastAsia"/>
        </w:rPr>
        <w:t>2000</w:t>
      </w:r>
      <w:r>
        <w:rPr>
          <w:rFonts w:hint="eastAsia"/>
        </w:rPr>
        <w:t>年底，对城市信用社的全国性清产核资工作全部结束。据清产核资的统计结果，</w:t>
      </w:r>
      <w:r>
        <w:rPr>
          <w:rFonts w:hint="eastAsia"/>
        </w:rPr>
        <w:t>2000</w:t>
      </w:r>
      <w:r>
        <w:rPr>
          <w:rFonts w:hint="eastAsia"/>
        </w:rPr>
        <w:t>年底全国共有城市信用社</w:t>
      </w:r>
      <w:r>
        <w:rPr>
          <w:rFonts w:hint="eastAsia"/>
        </w:rPr>
        <w:t>1689</w:t>
      </w:r>
      <w:r>
        <w:rPr>
          <w:rFonts w:hint="eastAsia"/>
        </w:rPr>
        <w:t>家，资产总额为</w:t>
      </w:r>
      <w:r>
        <w:rPr>
          <w:rFonts w:hint="eastAsia"/>
        </w:rPr>
        <w:t>1823</w:t>
      </w:r>
      <w:r>
        <w:rPr>
          <w:rFonts w:hint="eastAsia"/>
        </w:rPr>
        <w:t>亿元。</w:t>
      </w:r>
    </w:p>
    <w:p w:rsidR="007B6934" w:rsidRDefault="007B6934" w:rsidP="007B6934">
      <w:pPr>
        <w:rPr>
          <w:rFonts w:hint="eastAsia"/>
        </w:rPr>
      </w:pPr>
      <w:r>
        <w:rPr>
          <w:rFonts w:hint="eastAsia"/>
        </w:rPr>
        <w:t>根据有关规定，城市信用社的主要业务有：吸收社员存款及中国人民银行规定限额以下的非社员的公众存款；发放贷款；办理结算业务；办理票据贴现；代收代付款项及受托代办保险业务；办理经中国人民银行批准的其他业务。服务对象主要是中小企业，特别是城市信用社社员。城市信用社贷款在同等条件下，应优先满足社员的资金需要。</w:t>
      </w:r>
    </w:p>
    <w:p w:rsidR="007B6934" w:rsidRDefault="007B6934" w:rsidP="007B6934">
      <w:pPr>
        <w:rPr>
          <w:rFonts w:hint="eastAsia"/>
        </w:rPr>
      </w:pPr>
      <w:r>
        <w:rPr>
          <w:rFonts w:hint="eastAsia"/>
        </w:rPr>
        <w:t xml:space="preserve">　　</w:t>
      </w:r>
      <w:r>
        <w:rPr>
          <w:rFonts w:hint="eastAsia"/>
        </w:rPr>
        <w:t>2</w:t>
      </w:r>
      <w:r>
        <w:rPr>
          <w:rFonts w:hint="eastAsia"/>
        </w:rPr>
        <w:t>、农村信用社</w:t>
      </w:r>
    </w:p>
    <w:p w:rsidR="007B6934" w:rsidRDefault="007B6934" w:rsidP="007B6934">
      <w:pPr>
        <w:rPr>
          <w:rFonts w:hint="eastAsia"/>
        </w:rPr>
      </w:pPr>
      <w:r>
        <w:rPr>
          <w:rFonts w:hint="eastAsia"/>
        </w:rPr>
        <w:t xml:space="preserve">　　农村信用社是由农民自愿入股组成，由入股社员民主管理，主要为入股社员服务的具有法人资格的合作金融机构。农村信用社实行自主经营、独立核算、自负盈亏。农村信用社入股组成农村信用合作联社，主要为入股的农村信用社提供服务，同时对农村信用社实行管理、监督和协调。</w:t>
      </w:r>
    </w:p>
    <w:p w:rsidR="007B6934" w:rsidRDefault="007B6934" w:rsidP="007B6934">
      <w:pPr>
        <w:rPr>
          <w:rFonts w:hint="eastAsia"/>
        </w:rPr>
      </w:pPr>
      <w:r>
        <w:rPr>
          <w:rFonts w:hint="eastAsia"/>
        </w:rPr>
        <w:t xml:space="preserve">　　（一）农村信用社的历史沿革</w:t>
      </w:r>
    </w:p>
    <w:p w:rsidR="007B6934" w:rsidRDefault="007B6934" w:rsidP="007B6934">
      <w:pPr>
        <w:rPr>
          <w:rFonts w:hint="eastAsia"/>
        </w:rPr>
      </w:pPr>
      <w:r>
        <w:rPr>
          <w:rFonts w:hint="eastAsia"/>
        </w:rPr>
        <w:t xml:space="preserve">　　</w:t>
      </w:r>
      <w:r>
        <w:rPr>
          <w:rFonts w:hint="eastAsia"/>
        </w:rPr>
        <w:t>1923</w:t>
      </w:r>
      <w:r>
        <w:rPr>
          <w:rFonts w:hint="eastAsia"/>
        </w:rPr>
        <w:t>年，中国第一家农村信用社在河北香河成立。</w:t>
      </w:r>
      <w:r>
        <w:rPr>
          <w:rFonts w:hint="eastAsia"/>
        </w:rPr>
        <w:t>20</w:t>
      </w:r>
      <w:r>
        <w:rPr>
          <w:rFonts w:hint="eastAsia"/>
        </w:rPr>
        <w:t>世纪</w:t>
      </w:r>
      <w:r>
        <w:rPr>
          <w:rFonts w:hint="eastAsia"/>
        </w:rPr>
        <w:t>50</w:t>
      </w:r>
      <w:r>
        <w:rPr>
          <w:rFonts w:hint="eastAsia"/>
        </w:rPr>
        <w:t>年代初，农村信用社各项业务迅速发展。但随后的二十多年中，农村信用社走上了官办的道路，给农村信用合作事业的健康发展造成了不良影响。中共十一届三中全会之后，农村信用社的改革发展进入了一个新的时期。</w:t>
      </w:r>
      <w:r>
        <w:rPr>
          <w:rFonts w:hint="eastAsia"/>
        </w:rPr>
        <w:t>1984</w:t>
      </w:r>
      <w:r>
        <w:rPr>
          <w:rFonts w:hint="eastAsia"/>
        </w:rPr>
        <w:t>年</w:t>
      </w:r>
      <w:r>
        <w:rPr>
          <w:rFonts w:hint="eastAsia"/>
        </w:rPr>
        <w:t>8</w:t>
      </w:r>
      <w:r>
        <w:rPr>
          <w:rFonts w:hint="eastAsia"/>
        </w:rPr>
        <w:t>月，国务院批转中国农业银行关于改革农村信用合作社管理体制的报告。此后十几年，农村信用社在中国农业银行的领导下，按照合作金融的方向进行了改革。</w:t>
      </w:r>
    </w:p>
    <w:p w:rsidR="007B6934" w:rsidRDefault="007B6934" w:rsidP="007B6934">
      <w:pPr>
        <w:rPr>
          <w:rFonts w:hint="eastAsia"/>
        </w:rPr>
      </w:pPr>
      <w:r>
        <w:rPr>
          <w:rFonts w:hint="eastAsia"/>
        </w:rPr>
        <w:t xml:space="preserve">　　</w:t>
      </w:r>
      <w:r>
        <w:rPr>
          <w:rFonts w:hint="eastAsia"/>
        </w:rPr>
        <w:t>1996</w:t>
      </w:r>
      <w:r>
        <w:rPr>
          <w:rFonts w:hint="eastAsia"/>
        </w:rPr>
        <w:t>年，根据《国务院关于农村金融体制改革的决定》，全国农村信用社与中国农业银行脱离行政隶属关系（俗称“脱钩”），农村信用社的业务管理和金融监管分别由县联社和中国人民银行承担。脱钩以来，中国人民银行制定并颁发了《农村信用合作社管理规定》等一系列规章制度，规范了农村信用社的经营行为，强化了金融监管责任制，有效防范和化解了局部地区出现的</w:t>
      </w:r>
      <w:r>
        <w:rPr>
          <w:rFonts w:hint="eastAsia"/>
        </w:rPr>
        <w:lastRenderedPageBreak/>
        <w:t>农村信用社支付风险。同时，通过发放支农再贷款等措施，支持、帮助农村信用社发展业务，改善经营状况，改进支农服务。</w:t>
      </w:r>
    </w:p>
    <w:p w:rsidR="007B6934" w:rsidRDefault="007B6934" w:rsidP="007B6934">
      <w:pPr>
        <w:rPr>
          <w:rFonts w:hint="eastAsia"/>
        </w:rPr>
      </w:pPr>
      <w:r>
        <w:rPr>
          <w:rFonts w:hint="eastAsia"/>
        </w:rPr>
        <w:t xml:space="preserve">　　（二）农村信用社的性质、地位与作用</w:t>
      </w:r>
    </w:p>
    <w:p w:rsidR="007B6934" w:rsidRDefault="007B6934" w:rsidP="007B6934">
      <w:pPr>
        <w:rPr>
          <w:rFonts w:hint="eastAsia"/>
        </w:rPr>
      </w:pPr>
      <w:r>
        <w:rPr>
          <w:rFonts w:hint="eastAsia"/>
        </w:rPr>
        <w:t xml:space="preserve">　　农村信用社是我国金融体系的重要组成部分，是新形势下农村金融的主力军，主要为广大农户、个体工商户，为农产品产前产后经营的各个环节提供金融服务，处于农村金融的最基层，是联系农民的金融纽带，是支持农业和农村经济发展的重要力量。截至</w:t>
      </w:r>
      <w:r>
        <w:rPr>
          <w:rFonts w:hint="eastAsia"/>
        </w:rPr>
        <w:t>2000</w:t>
      </w:r>
      <w:r>
        <w:rPr>
          <w:rFonts w:hint="eastAsia"/>
        </w:rPr>
        <w:t>年底，全国农村信用社贷款余额达</w:t>
      </w:r>
      <w:r>
        <w:rPr>
          <w:rFonts w:hint="eastAsia"/>
        </w:rPr>
        <w:t>10489</w:t>
      </w:r>
      <w:r>
        <w:rPr>
          <w:rFonts w:hint="eastAsia"/>
        </w:rPr>
        <w:t>亿元，其中农业贷款为</w:t>
      </w:r>
      <w:r>
        <w:rPr>
          <w:rFonts w:hint="eastAsia"/>
        </w:rPr>
        <w:t>3588</w:t>
      </w:r>
      <w:r>
        <w:rPr>
          <w:rFonts w:hint="eastAsia"/>
        </w:rPr>
        <w:t>亿元，占所有金融机构全部农业贷款的</w:t>
      </w:r>
      <w:r>
        <w:rPr>
          <w:rFonts w:hint="eastAsia"/>
        </w:rPr>
        <w:t>73.4</w:t>
      </w:r>
      <w:r>
        <w:rPr>
          <w:rFonts w:hint="eastAsia"/>
        </w:rPr>
        <w:t>％。同时，农村信用社的机构网点众多，遍布整个农村地区，是最便利的农村金融服务机构。</w:t>
      </w:r>
      <w:r>
        <w:rPr>
          <w:rFonts w:hint="eastAsia"/>
        </w:rPr>
        <w:t>2000</w:t>
      </w:r>
      <w:r>
        <w:rPr>
          <w:rFonts w:hint="eastAsia"/>
        </w:rPr>
        <w:t>年底，全国共有农村信用社法人机构</w:t>
      </w:r>
      <w:r>
        <w:rPr>
          <w:rFonts w:hint="eastAsia"/>
        </w:rPr>
        <w:t>40141</w:t>
      </w:r>
      <w:r>
        <w:rPr>
          <w:rFonts w:hint="eastAsia"/>
        </w:rPr>
        <w:t>个，其中县级联社</w:t>
      </w:r>
      <w:r>
        <w:rPr>
          <w:rFonts w:hint="eastAsia"/>
        </w:rPr>
        <w:t>2447</w:t>
      </w:r>
      <w:r>
        <w:rPr>
          <w:rFonts w:hint="eastAsia"/>
        </w:rPr>
        <w:t>个，从业人员</w:t>
      </w:r>
      <w:r>
        <w:rPr>
          <w:rFonts w:hint="eastAsia"/>
        </w:rPr>
        <w:t>46.9</w:t>
      </w:r>
      <w:r>
        <w:rPr>
          <w:rFonts w:hint="eastAsia"/>
        </w:rPr>
        <w:t>万人。</w:t>
      </w:r>
    </w:p>
    <w:p w:rsidR="007B6934" w:rsidRDefault="007B6934" w:rsidP="007B6934">
      <w:pPr>
        <w:rPr>
          <w:rFonts w:hint="eastAsia"/>
        </w:rPr>
      </w:pPr>
      <w:r>
        <w:rPr>
          <w:rFonts w:hint="eastAsia"/>
        </w:rPr>
        <w:t xml:space="preserve">　　农村信用社的性质和地位决定了它在服务农民，支持农业和农村经济发展中的重要作用。一是聚集农村闲散资金，引导农村资金流向。农村信用社点多面广，贴近农民，吸收农村闲散资金具有独特的优势。二是为广大农户和各类经济组织发展农业生产提供金融服务。三是促进农村产业结构和经济结构的调整，支持农民组织的各类产前产后加工、运输服务组织的发展，并以此促进农民增加收入。四是调节农村货币流通。五是扶持贫困地区发展生产，帮助农民脱贫致富。六是引导农村民间借贷，维护农村金融秩序。</w:t>
      </w:r>
    </w:p>
    <w:p w:rsidR="007B6934" w:rsidRDefault="007B6934" w:rsidP="007B6934">
      <w:pPr>
        <w:rPr>
          <w:rFonts w:hint="eastAsia"/>
        </w:rPr>
      </w:pPr>
      <w:r>
        <w:rPr>
          <w:rFonts w:hint="eastAsia"/>
        </w:rPr>
        <w:t xml:space="preserve">　　（三）农村信用社的主要业务</w:t>
      </w:r>
    </w:p>
    <w:p w:rsidR="007B6934" w:rsidRDefault="007B6934" w:rsidP="007B6934">
      <w:pPr>
        <w:rPr>
          <w:rFonts w:hint="eastAsia"/>
        </w:rPr>
      </w:pPr>
      <w:r>
        <w:rPr>
          <w:rFonts w:hint="eastAsia"/>
        </w:rPr>
        <w:t xml:space="preserve">　　农村信用社的业务主要包括：个人储蓄；农户、个体工商户及农村经济组织存款、贷款、结算业务；代理其他金融机构的金融业务；代理收付款项；买卖政府债券以及其他经中国人民银行批准的业务。</w:t>
      </w:r>
    </w:p>
    <w:p w:rsidR="007B6934" w:rsidRDefault="007B6934" w:rsidP="007B6934">
      <w:pPr>
        <w:rPr>
          <w:rFonts w:hint="eastAsia"/>
        </w:rPr>
      </w:pPr>
      <w:r>
        <w:rPr>
          <w:rFonts w:hint="eastAsia"/>
        </w:rPr>
        <w:t xml:space="preserve">　　为积极稳妥地推进全国农村信用社的改革，经国务院批准，中国人民银行和江苏省人民政府于</w:t>
      </w:r>
      <w:r>
        <w:rPr>
          <w:rFonts w:hint="eastAsia"/>
        </w:rPr>
        <w:t>2000</w:t>
      </w:r>
      <w:r>
        <w:rPr>
          <w:rFonts w:hint="eastAsia"/>
        </w:rPr>
        <w:t>年</w:t>
      </w:r>
      <w:r>
        <w:rPr>
          <w:rFonts w:hint="eastAsia"/>
        </w:rPr>
        <w:t>8</w:t>
      </w:r>
      <w:r>
        <w:rPr>
          <w:rFonts w:hint="eastAsia"/>
        </w:rPr>
        <w:t>月在江苏省首先开展了农村信用社改革的试点工作，主要内容是将目前信用社、县联社各为法人合并为一个法人，相应转换农村信用社的内部经营机制；组建联合社，完善对农村信用社的行业管理；理顺农村信用社与地方党政的关系等。</w:t>
      </w:r>
    </w:p>
    <w:p w:rsidR="007B6934" w:rsidRDefault="007B6934" w:rsidP="007B6934"/>
    <w:p w:rsidR="007B6934" w:rsidRDefault="007B6934" w:rsidP="007B6934">
      <w:pPr>
        <w:rPr>
          <w:rFonts w:hint="eastAsia"/>
        </w:rPr>
      </w:pPr>
      <w:r>
        <w:rPr>
          <w:rFonts w:hint="eastAsia"/>
        </w:rPr>
        <w:t>entry:</w:t>
      </w:r>
      <w:r>
        <w:rPr>
          <w:rFonts w:hint="eastAsia"/>
        </w:rPr>
        <w:t>核心资本</w:t>
      </w:r>
    </w:p>
    <w:p w:rsidR="007B6934" w:rsidRDefault="007B6934" w:rsidP="007B6934"/>
    <w:p w:rsidR="007B6934" w:rsidRDefault="007B6934" w:rsidP="007B6934">
      <w:pPr>
        <w:rPr>
          <w:rFonts w:hint="eastAsia"/>
        </w:rPr>
      </w:pPr>
      <w:r>
        <w:rPr>
          <w:rFonts w:hint="eastAsia"/>
        </w:rPr>
        <w:t>title:</w:t>
      </w:r>
      <w:r>
        <w:rPr>
          <w:rFonts w:hint="eastAsia"/>
        </w:rPr>
        <w:t>核心资本的概述</w:t>
      </w:r>
    </w:p>
    <w:p w:rsidR="007B6934" w:rsidRDefault="007B6934" w:rsidP="007B6934"/>
    <w:p w:rsidR="007B6934" w:rsidRDefault="007B6934" w:rsidP="007B6934">
      <w:pPr>
        <w:rPr>
          <w:rFonts w:hint="eastAsia"/>
        </w:rPr>
      </w:pPr>
      <w:r>
        <w:rPr>
          <w:rFonts w:hint="eastAsia"/>
        </w:rPr>
        <w:t>detail:</w:t>
      </w:r>
      <w:r>
        <w:rPr>
          <w:rFonts w:hint="eastAsia"/>
        </w:rPr>
        <w:t>核心资本又叫一级资本</w:t>
      </w:r>
      <w:r>
        <w:rPr>
          <w:rFonts w:hint="eastAsia"/>
        </w:rPr>
        <w:t>(Tier 1 capital)</w:t>
      </w:r>
      <w:r>
        <w:rPr>
          <w:rFonts w:hint="eastAsia"/>
        </w:rPr>
        <w:t>和产权资本，是指权益资本和公开储备，它是银行资本的构成部分，至少要占资本总额的</w:t>
      </w:r>
      <w:r>
        <w:rPr>
          <w:rFonts w:hint="eastAsia"/>
        </w:rPr>
        <w:t>50%</w:t>
      </w:r>
      <w:r>
        <w:rPr>
          <w:rFonts w:hint="eastAsia"/>
        </w:rPr>
        <w:t>，不得低于兑现金融资产总额的</w:t>
      </w:r>
      <w:r>
        <w:rPr>
          <w:rFonts w:hint="eastAsia"/>
        </w:rPr>
        <w:t>4%</w:t>
      </w:r>
      <w:r>
        <w:rPr>
          <w:rFonts w:hint="eastAsia"/>
        </w:rPr>
        <w:t>。</w:t>
      </w:r>
    </w:p>
    <w:p w:rsidR="007B6934" w:rsidRDefault="007B6934" w:rsidP="007B6934">
      <w:pPr>
        <w:rPr>
          <w:rFonts w:hint="eastAsia"/>
        </w:rPr>
      </w:pPr>
      <w:r>
        <w:rPr>
          <w:rFonts w:hint="eastAsia"/>
        </w:rPr>
        <w:t xml:space="preserve">　　商业银行的资本，包括核心资本和附属资本。</w:t>
      </w:r>
    </w:p>
    <w:p w:rsidR="007B6934" w:rsidRDefault="007B6934" w:rsidP="007B6934"/>
    <w:p w:rsidR="007B6934" w:rsidRDefault="007B6934" w:rsidP="007B6934">
      <w:pPr>
        <w:rPr>
          <w:rFonts w:hint="eastAsia"/>
        </w:rPr>
      </w:pPr>
      <w:r>
        <w:rPr>
          <w:rFonts w:hint="eastAsia"/>
        </w:rPr>
        <w:t>title:</w:t>
      </w:r>
      <w:r>
        <w:rPr>
          <w:rFonts w:hint="eastAsia"/>
        </w:rPr>
        <w:t>核心资本的来源</w:t>
      </w:r>
    </w:p>
    <w:p w:rsidR="007B6934" w:rsidRDefault="007B6934" w:rsidP="007B6934"/>
    <w:p w:rsidR="007B6934" w:rsidRDefault="007B6934" w:rsidP="007B6934">
      <w:pPr>
        <w:rPr>
          <w:rFonts w:hint="eastAsia"/>
        </w:rPr>
      </w:pPr>
      <w:r>
        <w:rPr>
          <w:rFonts w:hint="eastAsia"/>
        </w:rPr>
        <w:t>detail:</w:t>
      </w:r>
      <w:r>
        <w:rPr>
          <w:rFonts w:hint="eastAsia"/>
        </w:rPr>
        <w:t>核心资本的来源包括发行普通股、提高留存利润等方式。</w:t>
      </w:r>
    </w:p>
    <w:p w:rsidR="007B6934" w:rsidRDefault="007B6934" w:rsidP="007B6934"/>
    <w:p w:rsidR="007B6934" w:rsidRDefault="007B6934" w:rsidP="007B6934">
      <w:pPr>
        <w:rPr>
          <w:rFonts w:hint="eastAsia"/>
        </w:rPr>
      </w:pPr>
      <w:r>
        <w:rPr>
          <w:rFonts w:hint="eastAsia"/>
        </w:rPr>
        <w:t>title:</w:t>
      </w:r>
      <w:r>
        <w:rPr>
          <w:rFonts w:hint="eastAsia"/>
        </w:rPr>
        <w:t>核心资本的构成</w:t>
      </w:r>
    </w:p>
    <w:p w:rsidR="007B6934" w:rsidRDefault="007B6934" w:rsidP="007B6934"/>
    <w:p w:rsidR="007B6934" w:rsidRDefault="007B6934" w:rsidP="007B6934">
      <w:pPr>
        <w:rPr>
          <w:rFonts w:hint="eastAsia"/>
        </w:rPr>
      </w:pPr>
      <w:r>
        <w:rPr>
          <w:rFonts w:hint="eastAsia"/>
        </w:rPr>
        <w:t>detail:</w:t>
      </w:r>
      <w:r>
        <w:rPr>
          <w:rFonts w:hint="eastAsia"/>
        </w:rPr>
        <w:t>核心资本是金融机构可以永久使用和支配的自有资金，其构成如下：</w:t>
      </w:r>
    </w:p>
    <w:p w:rsidR="007B6934" w:rsidRDefault="007B6934" w:rsidP="007B6934">
      <w:pPr>
        <w:rPr>
          <w:rFonts w:hint="eastAsia"/>
        </w:rPr>
      </w:pPr>
      <w:r>
        <w:rPr>
          <w:rFonts w:hint="eastAsia"/>
        </w:rPr>
        <w:t xml:space="preserve">　　（</w:t>
      </w:r>
      <w:r>
        <w:rPr>
          <w:rFonts w:hint="eastAsia"/>
        </w:rPr>
        <w:t>1</w:t>
      </w:r>
      <w:r>
        <w:rPr>
          <w:rFonts w:hint="eastAsia"/>
        </w:rPr>
        <w:t>）实收资本。实收资本是指已发行并完全缴足的普通股和永久性非累积优先股，这是永久的股东权益。包括国家资本、法人资本、个人资本、外商资本</w:t>
      </w:r>
    </w:p>
    <w:p w:rsidR="007B6934" w:rsidRDefault="007B6934" w:rsidP="007B6934">
      <w:pPr>
        <w:rPr>
          <w:rFonts w:hint="eastAsia"/>
        </w:rPr>
      </w:pPr>
      <w:r>
        <w:rPr>
          <w:rFonts w:hint="eastAsia"/>
        </w:rPr>
        <w:t xml:space="preserve">　　</w:t>
      </w:r>
      <w:r>
        <w:rPr>
          <w:rFonts w:hint="eastAsia"/>
        </w:rPr>
        <w:t>(2)</w:t>
      </w:r>
      <w:r>
        <w:rPr>
          <w:rFonts w:hint="eastAsia"/>
        </w:rPr>
        <w:t>资本公积</w:t>
      </w:r>
    </w:p>
    <w:p w:rsidR="007B6934" w:rsidRDefault="007B6934" w:rsidP="007B6934">
      <w:pPr>
        <w:rPr>
          <w:rFonts w:hint="eastAsia"/>
        </w:rPr>
      </w:pPr>
      <w:r>
        <w:rPr>
          <w:rFonts w:hint="eastAsia"/>
        </w:rPr>
        <w:t xml:space="preserve">　　</w:t>
      </w:r>
      <w:r>
        <w:rPr>
          <w:rFonts w:hint="eastAsia"/>
        </w:rPr>
        <w:t>(3)</w:t>
      </w:r>
      <w:r>
        <w:rPr>
          <w:rFonts w:hint="eastAsia"/>
        </w:rPr>
        <w:t>盈余公积</w:t>
      </w:r>
    </w:p>
    <w:p w:rsidR="007B6934" w:rsidRDefault="007B6934" w:rsidP="007B6934">
      <w:pPr>
        <w:rPr>
          <w:rFonts w:hint="eastAsia"/>
        </w:rPr>
      </w:pPr>
      <w:r>
        <w:rPr>
          <w:rFonts w:hint="eastAsia"/>
        </w:rPr>
        <w:t xml:space="preserve">　　</w:t>
      </w:r>
      <w:r>
        <w:rPr>
          <w:rFonts w:hint="eastAsia"/>
        </w:rPr>
        <w:t>(4)</w:t>
      </w:r>
      <w:r>
        <w:rPr>
          <w:rFonts w:hint="eastAsia"/>
        </w:rPr>
        <w:t>未分配利润</w:t>
      </w:r>
    </w:p>
    <w:p w:rsidR="007B6934" w:rsidRDefault="007B6934" w:rsidP="007B6934">
      <w:pPr>
        <w:rPr>
          <w:rFonts w:hint="eastAsia"/>
        </w:rPr>
      </w:pPr>
      <w:r>
        <w:rPr>
          <w:rFonts w:hint="eastAsia"/>
        </w:rPr>
        <w:t xml:space="preserve">　　</w:t>
      </w:r>
      <w:r>
        <w:rPr>
          <w:rFonts w:hint="eastAsia"/>
        </w:rPr>
        <w:t>(5)</w:t>
      </w:r>
      <w:r>
        <w:rPr>
          <w:rFonts w:hint="eastAsia"/>
        </w:rPr>
        <w:t>储务账户</w:t>
      </w:r>
    </w:p>
    <w:p w:rsidR="007B6934" w:rsidRDefault="007B6934" w:rsidP="007B6934">
      <w:pPr>
        <w:rPr>
          <w:rFonts w:hint="eastAsia"/>
        </w:rPr>
      </w:pPr>
      <w:r>
        <w:rPr>
          <w:rFonts w:hint="eastAsia"/>
        </w:rPr>
        <w:t xml:space="preserve">　　</w:t>
      </w:r>
      <w:r>
        <w:rPr>
          <w:rFonts w:hint="eastAsia"/>
        </w:rPr>
        <w:t>(6)</w:t>
      </w:r>
      <w:r>
        <w:rPr>
          <w:rFonts w:hint="eastAsia"/>
        </w:rPr>
        <w:t>公开储备。包括股票发行溢价、保留利润、</w:t>
      </w:r>
      <w:r>
        <w:rPr>
          <w:rFonts w:hint="eastAsia"/>
        </w:rPr>
        <w:t xml:space="preserve"> </w:t>
      </w:r>
      <w:r>
        <w:rPr>
          <w:rFonts w:hint="eastAsia"/>
        </w:rPr>
        <w:t>普通准备金和法定准备金的增值等。</w:t>
      </w:r>
    </w:p>
    <w:p w:rsidR="007B6934" w:rsidRDefault="007B6934" w:rsidP="007B6934"/>
    <w:p w:rsidR="007B6934" w:rsidRDefault="007B6934" w:rsidP="007B6934">
      <w:pPr>
        <w:rPr>
          <w:rFonts w:hint="eastAsia"/>
        </w:rPr>
      </w:pPr>
      <w:r>
        <w:rPr>
          <w:rFonts w:hint="eastAsia"/>
        </w:rPr>
        <w:t>title:</w:t>
      </w:r>
      <w:r>
        <w:rPr>
          <w:rFonts w:hint="eastAsia"/>
        </w:rPr>
        <w:t>资本充足率的计算公式</w:t>
      </w:r>
    </w:p>
    <w:p w:rsidR="007B6934" w:rsidRDefault="007B6934" w:rsidP="007B6934"/>
    <w:p w:rsidR="007B6934" w:rsidRDefault="007B6934" w:rsidP="007B6934">
      <w:pPr>
        <w:rPr>
          <w:rFonts w:hint="eastAsia"/>
        </w:rPr>
      </w:pPr>
      <w:r>
        <w:rPr>
          <w:rFonts w:hint="eastAsia"/>
        </w:rPr>
        <w:t>detail:</w:t>
      </w:r>
      <w:r>
        <w:rPr>
          <w:rFonts w:hint="eastAsia"/>
        </w:rPr>
        <w:t>核心资本充足率＝（核心资本</w:t>
      </w:r>
      <w:r>
        <w:rPr>
          <w:rFonts w:hint="eastAsia"/>
        </w:rPr>
        <w:t>/</w:t>
      </w:r>
      <w:r>
        <w:rPr>
          <w:rFonts w:hint="eastAsia"/>
        </w:rPr>
        <w:t>加权风险资产总额）×</w:t>
      </w:r>
      <w:r>
        <w:rPr>
          <w:rFonts w:hint="eastAsia"/>
        </w:rPr>
        <w:t>100%</w:t>
      </w:r>
    </w:p>
    <w:p w:rsidR="007B6934" w:rsidRDefault="007B6934" w:rsidP="007B6934">
      <w:pPr>
        <w:rPr>
          <w:rFonts w:hint="eastAsia"/>
        </w:rPr>
      </w:pPr>
      <w:r>
        <w:rPr>
          <w:rFonts w:hint="eastAsia"/>
        </w:rPr>
        <w:t xml:space="preserve">　　《巴塞尔协议</w:t>
      </w:r>
      <w:r>
        <w:rPr>
          <w:rFonts w:hint="eastAsia"/>
        </w:rPr>
        <w:t>III</w:t>
      </w:r>
      <w:r>
        <w:rPr>
          <w:rFonts w:hint="eastAsia"/>
        </w:rPr>
        <w:t>》中规定，签署国银行资本充足率要求达到</w:t>
      </w:r>
      <w:r>
        <w:rPr>
          <w:rFonts w:hint="eastAsia"/>
        </w:rPr>
        <w:t>8%</w:t>
      </w:r>
      <w:r>
        <w:rPr>
          <w:rFonts w:hint="eastAsia"/>
        </w:rPr>
        <w:t>即银行的最低资本限额为银行风险资产的</w:t>
      </w:r>
      <w:r>
        <w:rPr>
          <w:rFonts w:hint="eastAsia"/>
        </w:rPr>
        <w:t>8%</w:t>
      </w:r>
      <w:r>
        <w:rPr>
          <w:rFonts w:hint="eastAsia"/>
        </w:rPr>
        <w:t>，核心资本充足率达到</w:t>
      </w:r>
      <w:r>
        <w:rPr>
          <w:rFonts w:hint="eastAsia"/>
        </w:rPr>
        <w:t>6%</w:t>
      </w:r>
      <w:r>
        <w:rPr>
          <w:rFonts w:hint="eastAsia"/>
        </w:rPr>
        <w:t>即核心资本不能低于风险资产的</w:t>
      </w:r>
      <w:r>
        <w:rPr>
          <w:rFonts w:hint="eastAsia"/>
        </w:rPr>
        <w:t>6%</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核心资本的重要地位</w:t>
      </w:r>
    </w:p>
    <w:p w:rsidR="007B6934" w:rsidRDefault="007B6934" w:rsidP="007B6934"/>
    <w:p w:rsidR="007B6934" w:rsidRDefault="007B6934" w:rsidP="007B6934">
      <w:pPr>
        <w:rPr>
          <w:rFonts w:hint="eastAsia"/>
        </w:rPr>
      </w:pPr>
      <w:r>
        <w:rPr>
          <w:rFonts w:hint="eastAsia"/>
        </w:rPr>
        <w:t>detail:</w:t>
      </w:r>
      <w:r>
        <w:rPr>
          <w:rFonts w:hint="eastAsia"/>
        </w:rPr>
        <w:t>由于核心资本的严重稀缺性，核心资本的所有者必然要求享有垄断利润，要求在总利润中获得比自己的投资份额更大比例的利润：因为作为核心资本的所有者，明白自己所拥有的资本的价值，他必然要求在投资收益中拥有更大的分享份额，利用自己的垄断地位和优势，核心资本所有者可以以退出或者寻求其它资本合作进行威胁，直到非核心资本投资者满足自己的要求。如果核心资本所有者的最优要求得不到市场的满足，他会逐步降低自己的要求，直至找到愿意以他的条件进行合作的非核心资本所有者，得到次优的要求满足。为保证核心资本所有者的利益得到实现，相应的制度安排必须保证核心资本所有者在公司治理中的主导地位——控制剩余索取权和重要剩余控制权。</w:t>
      </w:r>
    </w:p>
    <w:p w:rsidR="007B6934" w:rsidRDefault="007B6934" w:rsidP="007B6934">
      <w:pPr>
        <w:rPr>
          <w:rFonts w:hint="eastAsia"/>
        </w:rPr>
      </w:pPr>
      <w:r>
        <w:rPr>
          <w:rFonts w:hint="eastAsia"/>
        </w:rPr>
        <w:lastRenderedPageBreak/>
        <w:t xml:space="preserve">　　核心资本是企业产品价值链中增值环节最大的资本，是企业所有资本的核心，在企业所有资本中起着火车头和发动机的作用。如果把企业资本看作一个细胞，那么这个细胞的核子就是核心资本，其它资本都同绕着核心资本来运作，服从并服务于核心资本的需要。在企业成立以后，核心资本是构筑未来企业核心竞争力的基础。</w:t>
      </w:r>
    </w:p>
    <w:p w:rsidR="007B6934" w:rsidRDefault="007B6934" w:rsidP="007B6934"/>
    <w:p w:rsidR="007B6934" w:rsidRDefault="007B6934" w:rsidP="007B6934">
      <w:pPr>
        <w:rPr>
          <w:rFonts w:hint="eastAsia"/>
        </w:rPr>
      </w:pPr>
      <w:r>
        <w:rPr>
          <w:rFonts w:hint="eastAsia"/>
        </w:rPr>
        <w:t>title:</w:t>
      </w:r>
      <w:r>
        <w:rPr>
          <w:rFonts w:hint="eastAsia"/>
        </w:rPr>
        <w:t>核心资本对银行的作用</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补充核心资本是商业银行提高抗风险能力的最根本手段</w:t>
      </w:r>
      <w:r>
        <w:rPr>
          <w:rFonts w:hint="eastAsia"/>
        </w:rPr>
        <w:t>:</w:t>
      </w:r>
      <w:r>
        <w:rPr>
          <w:rFonts w:hint="eastAsia"/>
        </w:rPr>
        <w:t>监管层并未放松发行次级债的条件</w:t>
      </w:r>
      <w:r>
        <w:rPr>
          <w:rFonts w:hint="eastAsia"/>
        </w:rPr>
        <w:t>,</w:t>
      </w:r>
      <w:r>
        <w:rPr>
          <w:rFonts w:hint="eastAsia"/>
        </w:rPr>
        <w:t>而次级债计入额度直接和核心资本相关</w:t>
      </w:r>
      <w:r>
        <w:rPr>
          <w:rFonts w:hint="eastAsia"/>
        </w:rPr>
        <w:t>,</w:t>
      </w:r>
      <w:r>
        <w:rPr>
          <w:rFonts w:hint="eastAsia"/>
        </w:rPr>
        <w:t>这说明核心资本越高</w:t>
      </w:r>
      <w:r>
        <w:rPr>
          <w:rFonts w:hint="eastAsia"/>
        </w:rPr>
        <w:t>,</w:t>
      </w:r>
      <w:r>
        <w:rPr>
          <w:rFonts w:hint="eastAsia"/>
        </w:rPr>
        <w:t>发行次级债补充附属资本的空间也越大</w:t>
      </w:r>
      <w:r>
        <w:rPr>
          <w:rFonts w:hint="eastAsia"/>
        </w:rPr>
        <w:t>,</w:t>
      </w:r>
      <w:r>
        <w:rPr>
          <w:rFonts w:hint="eastAsia"/>
        </w:rPr>
        <w:t>所以补充核心资本是商业银行提高抗风险能力的最根本手段。这也是核心资本充裕的上市城商行几乎不受此新规影响的原因所在。而我们也认为</w:t>
      </w:r>
      <w:r>
        <w:rPr>
          <w:rFonts w:hint="eastAsia"/>
        </w:rPr>
        <w:t>7%</w:t>
      </w:r>
      <w:r>
        <w:rPr>
          <w:rFonts w:hint="eastAsia"/>
        </w:rPr>
        <w:t>的核心资本充足率已经成为了实际的</w:t>
      </w:r>
      <w:r>
        <w:rPr>
          <w:rFonts w:hint="eastAsia"/>
        </w:rPr>
        <w:t>CCAR</w:t>
      </w:r>
      <w:r>
        <w:rPr>
          <w:rFonts w:hint="eastAsia"/>
        </w:rPr>
        <w:t>标准。</w:t>
      </w:r>
    </w:p>
    <w:p w:rsidR="007B6934" w:rsidRDefault="007B6934" w:rsidP="007B6934">
      <w:pPr>
        <w:rPr>
          <w:rFonts w:hint="eastAsia"/>
        </w:rPr>
      </w:pPr>
      <w:r>
        <w:rPr>
          <w:rFonts w:hint="eastAsia"/>
        </w:rPr>
        <w:t xml:space="preserve">　　对商业银行的最终影响体现在杠杆倍数降低</w:t>
      </w:r>
      <w:r>
        <w:rPr>
          <w:rFonts w:hint="eastAsia"/>
        </w:rPr>
        <w:t>,</w:t>
      </w:r>
      <w:r>
        <w:rPr>
          <w:rFonts w:hint="eastAsia"/>
        </w:rPr>
        <w:t>但长期</w:t>
      </w:r>
      <w:r>
        <w:rPr>
          <w:rFonts w:hint="eastAsia"/>
        </w:rPr>
        <w:t xml:space="preserve"> ROE</w:t>
      </w:r>
      <w:r>
        <w:rPr>
          <w:rFonts w:hint="eastAsia"/>
        </w:rPr>
        <w:t>并不必然降低</w:t>
      </w:r>
      <w:r>
        <w:rPr>
          <w:rFonts w:hint="eastAsia"/>
        </w:rPr>
        <w:t>:</w:t>
      </w:r>
      <w:r>
        <w:rPr>
          <w:rFonts w:hint="eastAsia"/>
        </w:rPr>
        <w:t>经过我们估算</w:t>
      </w:r>
      <w:r>
        <w:rPr>
          <w:rFonts w:hint="eastAsia"/>
        </w:rPr>
        <w:t>,</w:t>
      </w:r>
      <w:r>
        <w:rPr>
          <w:rFonts w:hint="eastAsia"/>
        </w:rPr>
        <w:t>保持当前</w:t>
      </w:r>
      <w:r>
        <w:rPr>
          <w:rFonts w:hint="eastAsia"/>
        </w:rPr>
        <w:t>10%</w:t>
      </w:r>
      <w:r>
        <w:rPr>
          <w:rFonts w:hint="eastAsia"/>
        </w:rPr>
        <w:t>的资本充足率标准不变</w:t>
      </w:r>
      <w:r>
        <w:rPr>
          <w:rFonts w:hint="eastAsia"/>
        </w:rPr>
        <w:t>,</w:t>
      </w:r>
      <w:r>
        <w:rPr>
          <w:rFonts w:hint="eastAsia"/>
        </w:rPr>
        <w:t>计入附属资本的债务工具比例由</w:t>
      </w:r>
      <w:r>
        <w:rPr>
          <w:rFonts w:hint="eastAsia"/>
        </w:rPr>
        <w:t>50%</w:t>
      </w:r>
      <w:r>
        <w:rPr>
          <w:rFonts w:hint="eastAsia"/>
        </w:rPr>
        <w:t>下降到</w:t>
      </w:r>
      <w:r>
        <w:rPr>
          <w:rFonts w:hint="eastAsia"/>
        </w:rPr>
        <w:t>25%,</w:t>
      </w:r>
      <w:r>
        <w:rPr>
          <w:rFonts w:hint="eastAsia"/>
        </w:rPr>
        <w:t>将使行业的最大杠杆倍数由</w:t>
      </w:r>
      <w:r>
        <w:rPr>
          <w:rFonts w:hint="eastAsia"/>
        </w:rPr>
        <w:t xml:space="preserve"> 27</w:t>
      </w:r>
      <w:r>
        <w:rPr>
          <w:rFonts w:hint="eastAsia"/>
        </w:rPr>
        <w:t>倍左右降至</w:t>
      </w:r>
      <w:r>
        <w:rPr>
          <w:rFonts w:hint="eastAsia"/>
        </w:rPr>
        <w:t xml:space="preserve">23 </w:t>
      </w:r>
      <w:r>
        <w:rPr>
          <w:rFonts w:hint="eastAsia"/>
        </w:rPr>
        <w:t>倍左右</w:t>
      </w:r>
      <w:r>
        <w:rPr>
          <w:rFonts w:hint="eastAsia"/>
        </w:rPr>
        <w:t>,</w:t>
      </w:r>
      <w:r>
        <w:rPr>
          <w:rFonts w:hint="eastAsia"/>
        </w:rPr>
        <w:t>杠杆的下降将导致长期</w:t>
      </w:r>
      <w:r>
        <w:rPr>
          <w:rFonts w:hint="eastAsia"/>
        </w:rPr>
        <w:t xml:space="preserve">ROE </w:t>
      </w:r>
      <w:r>
        <w:rPr>
          <w:rFonts w:hint="eastAsia"/>
        </w:rPr>
        <w:t>水平降低。但我们也应该看到</w:t>
      </w:r>
      <w:r>
        <w:rPr>
          <w:rFonts w:hint="eastAsia"/>
        </w:rPr>
        <w:t>,</w:t>
      </w:r>
      <w:r>
        <w:rPr>
          <w:rFonts w:hint="eastAsia"/>
        </w:rPr>
        <w:t>商业银行大力发展不消耗资本的中间业务以及发展消耗资本较低的零售业务可以有效提升</w:t>
      </w:r>
      <w:r>
        <w:rPr>
          <w:rFonts w:hint="eastAsia"/>
        </w:rPr>
        <w:t>ROA,</w:t>
      </w:r>
      <w:r>
        <w:rPr>
          <w:rFonts w:hint="eastAsia"/>
        </w:rPr>
        <w:t>长期</w:t>
      </w:r>
      <w:r>
        <w:rPr>
          <w:rFonts w:hint="eastAsia"/>
        </w:rPr>
        <w:t>ROE</w:t>
      </w:r>
      <w:r>
        <w:rPr>
          <w:rFonts w:hint="eastAsia"/>
        </w:rPr>
        <w:t>水平并不必然随着杠杆的降低而降低。此外银行的资产结构调节空间还是很大的</w:t>
      </w:r>
      <w:r>
        <w:rPr>
          <w:rFonts w:hint="eastAsia"/>
        </w:rPr>
        <w:t>,</w:t>
      </w:r>
      <w:r>
        <w:rPr>
          <w:rFonts w:hint="eastAsia"/>
        </w:rPr>
        <w:t>因此降低风险权重也是提升资本充足率的重要方式。</w:t>
      </w:r>
    </w:p>
    <w:p w:rsidR="007B6934" w:rsidRDefault="007B6934" w:rsidP="007B6934"/>
    <w:p w:rsidR="007B6934" w:rsidRDefault="007B6934" w:rsidP="007B6934">
      <w:pPr>
        <w:rPr>
          <w:rFonts w:hint="eastAsia"/>
        </w:rPr>
      </w:pPr>
      <w:r>
        <w:rPr>
          <w:rFonts w:hint="eastAsia"/>
        </w:rPr>
        <w:t>title:</w:t>
      </w:r>
      <w:r>
        <w:rPr>
          <w:rFonts w:hint="eastAsia"/>
        </w:rPr>
        <w:t>相关条目链接</w:t>
      </w:r>
    </w:p>
    <w:p w:rsidR="007B6934" w:rsidRDefault="007B6934" w:rsidP="007B6934"/>
    <w:p w:rsidR="007B6934" w:rsidRDefault="007B6934" w:rsidP="007B6934">
      <w:pPr>
        <w:rPr>
          <w:rFonts w:hint="eastAsia"/>
        </w:rPr>
      </w:pPr>
      <w:r>
        <w:rPr>
          <w:rFonts w:hint="eastAsia"/>
        </w:rPr>
        <w:t>detail:</w:t>
      </w:r>
      <w:r>
        <w:rPr>
          <w:rFonts w:hint="eastAsia"/>
        </w:rPr>
        <w:t>核心资本充足率</w:t>
      </w:r>
    </w:p>
    <w:p w:rsidR="007B6934" w:rsidRDefault="007B6934" w:rsidP="007B6934">
      <w:pPr>
        <w:rPr>
          <w:rFonts w:hint="eastAsia"/>
        </w:rPr>
      </w:pPr>
      <w:r>
        <w:rPr>
          <w:rFonts w:hint="eastAsia"/>
        </w:rPr>
        <w:t>二级资本</w:t>
      </w:r>
    </w:p>
    <w:p w:rsidR="007B6934" w:rsidRDefault="007B6934" w:rsidP="007B6934"/>
    <w:p w:rsidR="007B6934" w:rsidRDefault="007B6934" w:rsidP="007B6934">
      <w:pPr>
        <w:rPr>
          <w:rFonts w:hint="eastAsia"/>
        </w:rPr>
      </w:pPr>
      <w:r>
        <w:rPr>
          <w:rFonts w:hint="eastAsia"/>
        </w:rPr>
        <w:t>entry:</w:t>
      </w:r>
      <w:r>
        <w:rPr>
          <w:rFonts w:hint="eastAsia"/>
        </w:rPr>
        <w:t>海外分行</w:t>
      </w:r>
    </w:p>
    <w:p w:rsidR="007B6934" w:rsidRDefault="007B6934" w:rsidP="007B6934"/>
    <w:p w:rsidR="007B6934" w:rsidRDefault="007B6934" w:rsidP="007B6934">
      <w:pPr>
        <w:rPr>
          <w:rFonts w:hint="eastAsia"/>
        </w:rPr>
      </w:pPr>
      <w:r>
        <w:rPr>
          <w:rFonts w:hint="eastAsia"/>
        </w:rPr>
        <w:t>title:</w:t>
      </w:r>
      <w:r>
        <w:rPr>
          <w:rFonts w:hint="eastAsia"/>
        </w:rPr>
        <w:t>什么是海外分行</w:t>
      </w:r>
    </w:p>
    <w:p w:rsidR="007B6934" w:rsidRDefault="007B6934" w:rsidP="007B6934"/>
    <w:p w:rsidR="007B6934" w:rsidRDefault="007B6934" w:rsidP="007B6934">
      <w:pPr>
        <w:rPr>
          <w:rFonts w:hint="eastAsia"/>
        </w:rPr>
      </w:pPr>
      <w:r>
        <w:rPr>
          <w:rFonts w:hint="eastAsia"/>
        </w:rPr>
        <w:t>detail:</w:t>
      </w:r>
      <w:r>
        <w:rPr>
          <w:rFonts w:hint="eastAsia"/>
        </w:rPr>
        <w:t>从法律和业务上讲，海外分行是总行的一个组成部分，是总行在当地的全资子机构。分行不具有独立公司的性质，没有董事会，也不发行任何股票。虽然出于管理和监督的需要，分行将设立自己的帐户，但事实上其全部资产和负债都是总行的。但是，海外分行的存款通常不受总行所在国政府中央银行的干预，即不需要交纳存款准备金或保险金，除非总行将其海外分行的资金调入国内贷给国内的客户。</w:t>
      </w:r>
    </w:p>
    <w:p w:rsidR="007B6934" w:rsidRDefault="007B6934" w:rsidP="007B6934">
      <w:pPr>
        <w:rPr>
          <w:rFonts w:hint="eastAsia"/>
        </w:rPr>
      </w:pPr>
      <w:r>
        <w:rPr>
          <w:rFonts w:hint="eastAsia"/>
        </w:rPr>
        <w:lastRenderedPageBreak/>
        <w:t xml:space="preserve">　　海外分行必须受到双重的银行业务监管。首先，作为总行的一个组成部分，它们必须接受总行所在国政府法规的约束；其次，由于它们在当地营业，还要受到分行所在国政府的法规约束。</w:t>
      </w:r>
    </w:p>
    <w:p w:rsidR="007B6934" w:rsidRDefault="007B6934" w:rsidP="007B6934">
      <w:pPr>
        <w:rPr>
          <w:rFonts w:hint="eastAsia"/>
        </w:rPr>
      </w:pPr>
      <w:r>
        <w:rPr>
          <w:rFonts w:hint="eastAsia"/>
        </w:rPr>
        <w:t xml:space="preserve">　　从银行的观点来看，海外分行的利润必须转入总行，由总行负责向总行所在国政府交税，同时，海外分行的亏损也应转入总行，由总行向其所在国政府申请减免。因此，如果一开始就把海外机构办成一个分行，那么，虽然分行在开头几年可能会发生亏损，但这种亏损却为总行创造了免税的机会。而从政府的角度来讲，看法可能有所不同。政府一般不愿意给海外分行的亏损部门提供免税。</w:t>
      </w:r>
    </w:p>
    <w:p w:rsidR="007B6934" w:rsidRDefault="007B6934" w:rsidP="007B6934"/>
    <w:p w:rsidR="007B6934" w:rsidRDefault="007B6934" w:rsidP="007B6934">
      <w:pPr>
        <w:rPr>
          <w:rFonts w:hint="eastAsia"/>
        </w:rPr>
      </w:pPr>
      <w:r>
        <w:rPr>
          <w:rFonts w:hint="eastAsia"/>
        </w:rPr>
        <w:t>title:</w:t>
      </w:r>
      <w:r>
        <w:rPr>
          <w:rFonts w:hint="eastAsia"/>
        </w:rPr>
        <w:t>海外分行的评价</w:t>
      </w:r>
    </w:p>
    <w:p w:rsidR="007B6934" w:rsidRDefault="007B6934" w:rsidP="007B6934"/>
    <w:p w:rsidR="007B6934" w:rsidRDefault="007B6934" w:rsidP="007B6934">
      <w:pPr>
        <w:rPr>
          <w:rFonts w:hint="eastAsia"/>
        </w:rPr>
      </w:pPr>
      <w:r>
        <w:rPr>
          <w:rFonts w:hint="eastAsia"/>
        </w:rPr>
        <w:t>detail:</w:t>
      </w:r>
      <w:r>
        <w:rPr>
          <w:rFonts w:hint="eastAsia"/>
        </w:rPr>
        <w:t>设立海外分行的最大好处是分行可以以总行的名义根据总行的授权在当地从事一切许可的银行业务。分行吸收的存款同时构成总行的法定负债。对客户的服务是建立在整个银行整体基础之上的，而不仅仅是当地分行独立承担。贷款限额只对总行有效，而对分行则无效。</w:t>
      </w:r>
    </w:p>
    <w:p w:rsidR="007B6934" w:rsidRDefault="007B6934" w:rsidP="007B6934">
      <w:pPr>
        <w:rPr>
          <w:rFonts w:hint="eastAsia"/>
        </w:rPr>
      </w:pPr>
      <w:r>
        <w:rPr>
          <w:rFonts w:hint="eastAsia"/>
        </w:rPr>
        <w:t xml:space="preserve">　　海外分行的最大弊病是使总行的责任变大。例如，由于海外分行出了某些问题，客户可以对整个银行提出起诉，把总行卷入法律或其他的纠纷之中。尽管如此，海外分行仍然是许多国际性大银行在对外扩张业务时采取的最多的组织形式。</w:t>
      </w:r>
    </w:p>
    <w:p w:rsidR="007B6934" w:rsidRDefault="007B6934" w:rsidP="007B6934"/>
    <w:p w:rsidR="007B6934" w:rsidRDefault="007B6934" w:rsidP="007B6934">
      <w:pPr>
        <w:rPr>
          <w:rFonts w:hint="eastAsia"/>
        </w:rPr>
      </w:pPr>
      <w:r>
        <w:rPr>
          <w:rFonts w:hint="eastAsia"/>
        </w:rPr>
        <w:t>entry:</w:t>
      </w:r>
      <w:r>
        <w:rPr>
          <w:rFonts w:hint="eastAsia"/>
        </w:rPr>
        <w:t>核心负债比率</w:t>
      </w:r>
    </w:p>
    <w:p w:rsidR="007B6934" w:rsidRDefault="007B6934" w:rsidP="007B6934"/>
    <w:p w:rsidR="007B6934" w:rsidRDefault="007B6934" w:rsidP="007B6934">
      <w:pPr>
        <w:rPr>
          <w:rFonts w:hint="eastAsia"/>
        </w:rPr>
      </w:pPr>
      <w:r>
        <w:rPr>
          <w:rFonts w:hint="eastAsia"/>
        </w:rPr>
        <w:t>title:</w:t>
      </w:r>
      <w:r>
        <w:rPr>
          <w:rFonts w:hint="eastAsia"/>
        </w:rPr>
        <w:t>什么是核心负债比率</w:t>
      </w:r>
    </w:p>
    <w:p w:rsidR="007B6934" w:rsidRDefault="007B6934" w:rsidP="007B6934"/>
    <w:p w:rsidR="007B6934" w:rsidRDefault="007B6934" w:rsidP="007B6934">
      <w:pPr>
        <w:rPr>
          <w:rFonts w:hint="eastAsia"/>
        </w:rPr>
      </w:pPr>
      <w:r>
        <w:rPr>
          <w:rFonts w:hint="eastAsia"/>
        </w:rPr>
        <w:t>detail:</w:t>
      </w:r>
      <w:r>
        <w:rPr>
          <w:rFonts w:hint="eastAsia"/>
        </w:rPr>
        <w:t>核心负债比率是流动性风险监管指标衡量内容之一。核心负债比率是指核心负债与负债总额之比，分别计算本外币和外币口径数据，不得低于</w:t>
      </w:r>
      <w:r>
        <w:rPr>
          <w:rFonts w:hint="eastAsia"/>
        </w:rPr>
        <w:t>60%</w:t>
      </w:r>
      <w:r>
        <w:rPr>
          <w:rFonts w:hint="eastAsia"/>
        </w:rPr>
        <w:t>。</w:t>
      </w:r>
    </w:p>
    <w:p w:rsidR="007B6934" w:rsidRDefault="007B6934" w:rsidP="007B6934"/>
    <w:p w:rsidR="007B6934" w:rsidRDefault="007B6934" w:rsidP="007B6934">
      <w:pPr>
        <w:rPr>
          <w:rFonts w:hint="eastAsia"/>
        </w:rPr>
      </w:pPr>
      <w:r>
        <w:rPr>
          <w:rFonts w:hint="eastAsia"/>
        </w:rPr>
        <w:t>entry:</w:t>
      </w:r>
      <w:r>
        <w:rPr>
          <w:rFonts w:hint="eastAsia"/>
        </w:rPr>
        <w:t>货币市场存单</w:t>
      </w:r>
    </w:p>
    <w:p w:rsidR="007B6934" w:rsidRDefault="007B6934" w:rsidP="007B6934"/>
    <w:p w:rsidR="007B6934" w:rsidRDefault="007B6934" w:rsidP="007B6934">
      <w:pPr>
        <w:rPr>
          <w:rFonts w:hint="eastAsia"/>
        </w:rPr>
      </w:pPr>
      <w:r>
        <w:rPr>
          <w:rFonts w:hint="eastAsia"/>
        </w:rPr>
        <w:t>entry:</w:t>
      </w:r>
      <w:r>
        <w:rPr>
          <w:rFonts w:hint="eastAsia"/>
        </w:rPr>
        <w:t>货币转换费</w:t>
      </w:r>
    </w:p>
    <w:p w:rsidR="007B6934" w:rsidRDefault="007B6934" w:rsidP="007B6934"/>
    <w:p w:rsidR="007B6934" w:rsidRDefault="007B6934" w:rsidP="007B6934">
      <w:pPr>
        <w:rPr>
          <w:rFonts w:hint="eastAsia"/>
        </w:rPr>
      </w:pPr>
      <w:r>
        <w:rPr>
          <w:rFonts w:hint="eastAsia"/>
        </w:rPr>
        <w:t>title:</w:t>
      </w:r>
      <w:r>
        <w:rPr>
          <w:rFonts w:hint="eastAsia"/>
        </w:rPr>
        <w:t>什么是货币转换费</w:t>
      </w:r>
    </w:p>
    <w:p w:rsidR="007B6934" w:rsidRDefault="007B6934" w:rsidP="007B6934"/>
    <w:p w:rsidR="007B6934" w:rsidRDefault="007B6934" w:rsidP="007B6934">
      <w:pPr>
        <w:rPr>
          <w:rFonts w:hint="eastAsia"/>
        </w:rPr>
      </w:pPr>
      <w:r>
        <w:rPr>
          <w:rFonts w:hint="eastAsia"/>
        </w:rPr>
        <w:lastRenderedPageBreak/>
        <w:t>detail:</w:t>
      </w:r>
      <w:r>
        <w:rPr>
          <w:rFonts w:hint="eastAsia"/>
        </w:rPr>
        <w:t>货币转换费是指当消费者使用双币信用卡或单一外币信用卡在国际结算线路上消费外币时，国际卡组织和发卡银行要收取的费用，作为换汇的报酬。</w:t>
      </w:r>
    </w:p>
    <w:p w:rsidR="007B6934" w:rsidRDefault="007B6934" w:rsidP="007B6934"/>
    <w:p w:rsidR="007B6934" w:rsidRDefault="007B6934" w:rsidP="007B6934">
      <w:pPr>
        <w:rPr>
          <w:rFonts w:hint="eastAsia"/>
        </w:rPr>
      </w:pPr>
      <w:r>
        <w:rPr>
          <w:rFonts w:hint="eastAsia"/>
        </w:rPr>
        <w:t>entry:</w:t>
      </w:r>
      <w:r>
        <w:rPr>
          <w:rFonts w:hint="eastAsia"/>
        </w:rPr>
        <w:t>还旧借新</w:t>
      </w:r>
    </w:p>
    <w:p w:rsidR="007B6934" w:rsidRDefault="007B6934" w:rsidP="007B6934"/>
    <w:p w:rsidR="007B6934" w:rsidRDefault="007B6934" w:rsidP="007B6934">
      <w:pPr>
        <w:rPr>
          <w:rFonts w:hint="eastAsia"/>
        </w:rPr>
      </w:pPr>
      <w:r>
        <w:rPr>
          <w:rFonts w:hint="eastAsia"/>
        </w:rPr>
        <w:t>title:</w:t>
      </w:r>
      <w:r>
        <w:rPr>
          <w:rFonts w:hint="eastAsia"/>
        </w:rPr>
        <w:t>什么是还旧借新</w:t>
      </w:r>
    </w:p>
    <w:p w:rsidR="007B6934" w:rsidRDefault="007B6934" w:rsidP="007B6934"/>
    <w:p w:rsidR="007B6934" w:rsidRDefault="007B6934" w:rsidP="007B6934">
      <w:pPr>
        <w:rPr>
          <w:rFonts w:hint="eastAsia"/>
        </w:rPr>
      </w:pPr>
      <w:r>
        <w:rPr>
          <w:rFonts w:hint="eastAsia"/>
        </w:rPr>
        <w:t>detail:</w:t>
      </w:r>
      <w:r>
        <w:rPr>
          <w:rFonts w:hint="eastAsia"/>
        </w:rPr>
        <w:t>“还旧借新”是指借款人用自有资金偿还原贷款后，因生产经营需要，向金融机构重新办理借款的行为。</w:t>
      </w:r>
    </w:p>
    <w:p w:rsidR="007B6934" w:rsidRDefault="007B6934" w:rsidP="007B6934"/>
    <w:p w:rsidR="007B6934" w:rsidRDefault="007B6934" w:rsidP="007B6934">
      <w:pPr>
        <w:rPr>
          <w:rFonts w:hint="eastAsia"/>
        </w:rPr>
      </w:pPr>
      <w:r>
        <w:rPr>
          <w:rFonts w:hint="eastAsia"/>
        </w:rPr>
        <w:t>title:</w:t>
      </w:r>
      <w:r>
        <w:rPr>
          <w:rFonts w:hint="eastAsia"/>
        </w:rPr>
        <w:t>还旧借新案例分析</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案情简介</w:t>
      </w:r>
    </w:p>
    <w:p w:rsidR="007B6934" w:rsidRDefault="007B6934" w:rsidP="007B6934">
      <w:pPr>
        <w:rPr>
          <w:rFonts w:hint="eastAsia"/>
        </w:rPr>
      </w:pPr>
      <w:r>
        <w:rPr>
          <w:rFonts w:hint="eastAsia"/>
        </w:rPr>
        <w:t xml:space="preserve">　　</w:t>
      </w:r>
      <w:r>
        <w:rPr>
          <w:rFonts w:hint="eastAsia"/>
        </w:rPr>
        <w:t>1998</w:t>
      </w:r>
      <w:r>
        <w:rPr>
          <w:rFonts w:hint="eastAsia"/>
        </w:rPr>
        <w:t>年</w:t>
      </w:r>
      <w:r>
        <w:rPr>
          <w:rFonts w:hint="eastAsia"/>
        </w:rPr>
        <w:t>2</w:t>
      </w:r>
      <w:r>
        <w:rPr>
          <w:rFonts w:hint="eastAsia"/>
        </w:rPr>
        <w:t>月</w:t>
      </w:r>
      <w:r>
        <w:rPr>
          <w:rFonts w:hint="eastAsia"/>
        </w:rPr>
        <w:t>19</w:t>
      </w:r>
      <w:r>
        <w:rPr>
          <w:rFonts w:hint="eastAsia"/>
        </w:rPr>
        <w:t>日，</w:t>
      </w:r>
      <w:r>
        <w:rPr>
          <w:rFonts w:hint="eastAsia"/>
        </w:rPr>
        <w:t>C</w:t>
      </w:r>
      <w:r>
        <w:rPr>
          <w:rFonts w:hint="eastAsia"/>
        </w:rPr>
        <w:t>公司把自筹资金划至</w:t>
      </w:r>
      <w:r>
        <w:rPr>
          <w:rFonts w:hint="eastAsia"/>
        </w:rPr>
        <w:t>A</w:t>
      </w:r>
      <w:r>
        <w:rPr>
          <w:rFonts w:hint="eastAsia"/>
        </w:rPr>
        <w:t>联社在当地农行的账户，用于归还</w:t>
      </w:r>
      <w:r>
        <w:rPr>
          <w:rFonts w:hint="eastAsia"/>
        </w:rPr>
        <w:t>D</w:t>
      </w:r>
      <w:r>
        <w:rPr>
          <w:rFonts w:hint="eastAsia"/>
        </w:rPr>
        <w:t>公司</w:t>
      </w:r>
      <w:r>
        <w:rPr>
          <w:rFonts w:hint="eastAsia"/>
        </w:rPr>
        <w:t>(D</w:t>
      </w:r>
      <w:r>
        <w:rPr>
          <w:rFonts w:hint="eastAsia"/>
        </w:rPr>
        <w:t>公司是</w:t>
      </w:r>
      <w:r>
        <w:rPr>
          <w:rFonts w:hint="eastAsia"/>
        </w:rPr>
        <w:t>C</w:t>
      </w:r>
      <w:r>
        <w:rPr>
          <w:rFonts w:hint="eastAsia"/>
        </w:rPr>
        <w:t>公司的母公司</w:t>
      </w:r>
      <w:r>
        <w:rPr>
          <w:rFonts w:hint="eastAsia"/>
        </w:rPr>
        <w:t>)</w:t>
      </w:r>
      <w:r>
        <w:rPr>
          <w:rFonts w:hint="eastAsia"/>
        </w:rPr>
        <w:t>所辖三家公司在</w:t>
      </w:r>
      <w:r>
        <w:rPr>
          <w:rFonts w:hint="eastAsia"/>
        </w:rPr>
        <w:t>A</w:t>
      </w:r>
      <w:r>
        <w:rPr>
          <w:rFonts w:hint="eastAsia"/>
        </w:rPr>
        <w:t>联社的</w:t>
      </w:r>
      <w:r>
        <w:rPr>
          <w:rFonts w:hint="eastAsia"/>
        </w:rPr>
        <w:t>1200</w:t>
      </w:r>
      <w:r>
        <w:rPr>
          <w:rFonts w:hint="eastAsia"/>
        </w:rPr>
        <w:t>万元贷款。同日，</w:t>
      </w:r>
      <w:r>
        <w:rPr>
          <w:rFonts w:hint="eastAsia"/>
        </w:rPr>
        <w:t>C</w:t>
      </w:r>
      <w:r>
        <w:rPr>
          <w:rFonts w:hint="eastAsia"/>
        </w:rPr>
        <w:t>公司又向</w:t>
      </w:r>
      <w:r>
        <w:rPr>
          <w:rFonts w:hint="eastAsia"/>
        </w:rPr>
        <w:t>A</w:t>
      </w:r>
      <w:r>
        <w:rPr>
          <w:rFonts w:hint="eastAsia"/>
        </w:rPr>
        <w:t>联社申请借款</w:t>
      </w:r>
      <w:r>
        <w:rPr>
          <w:rFonts w:hint="eastAsia"/>
        </w:rPr>
        <w:t>1200</w:t>
      </w:r>
      <w:r>
        <w:rPr>
          <w:rFonts w:hint="eastAsia"/>
        </w:rPr>
        <w:t>万元，借款用途为“购原材料”。该贷款由</w:t>
      </w:r>
      <w:r>
        <w:rPr>
          <w:rFonts w:hint="eastAsia"/>
        </w:rPr>
        <w:t>B</w:t>
      </w:r>
      <w:r>
        <w:rPr>
          <w:rFonts w:hint="eastAsia"/>
        </w:rPr>
        <w:t>公司提供担保。</w:t>
      </w:r>
      <w:r>
        <w:rPr>
          <w:rFonts w:hint="eastAsia"/>
        </w:rPr>
        <w:t>A</w:t>
      </w:r>
      <w:r>
        <w:rPr>
          <w:rFonts w:hint="eastAsia"/>
        </w:rPr>
        <w:t>联社直接用</w:t>
      </w:r>
      <w:r>
        <w:rPr>
          <w:rFonts w:hint="eastAsia"/>
        </w:rPr>
        <w:t>C</w:t>
      </w:r>
      <w:r>
        <w:rPr>
          <w:rFonts w:hint="eastAsia"/>
        </w:rPr>
        <w:t>公司新借的资金偿还了三家公司的贷款，并从联社在农行的账户上直接划走</w:t>
      </w:r>
      <w:r>
        <w:rPr>
          <w:rFonts w:hint="eastAsia"/>
        </w:rPr>
        <w:t>1200</w:t>
      </w:r>
      <w:r>
        <w:rPr>
          <w:rFonts w:hint="eastAsia"/>
        </w:rPr>
        <w:t>万元至</w:t>
      </w:r>
      <w:r>
        <w:rPr>
          <w:rFonts w:hint="eastAsia"/>
        </w:rPr>
        <w:t>C</w:t>
      </w:r>
      <w:r>
        <w:rPr>
          <w:rFonts w:hint="eastAsia"/>
        </w:rPr>
        <w:t>公司及相关联人的账户。</w:t>
      </w:r>
    </w:p>
    <w:p w:rsidR="007B6934" w:rsidRDefault="007B6934" w:rsidP="007B6934">
      <w:pPr>
        <w:rPr>
          <w:rFonts w:hint="eastAsia"/>
        </w:rPr>
      </w:pPr>
      <w:r>
        <w:rPr>
          <w:rFonts w:hint="eastAsia"/>
        </w:rPr>
        <w:t xml:space="preserve">　　</w:t>
      </w:r>
      <w:r>
        <w:rPr>
          <w:rFonts w:hint="eastAsia"/>
        </w:rPr>
        <w:t>1999</w:t>
      </w:r>
      <w:r>
        <w:rPr>
          <w:rFonts w:hint="eastAsia"/>
        </w:rPr>
        <w:t>年</w:t>
      </w:r>
      <w:r>
        <w:rPr>
          <w:rFonts w:hint="eastAsia"/>
        </w:rPr>
        <w:t>3</w:t>
      </w:r>
      <w:r>
        <w:rPr>
          <w:rFonts w:hint="eastAsia"/>
        </w:rPr>
        <w:t>月</w:t>
      </w:r>
      <w:r>
        <w:rPr>
          <w:rFonts w:hint="eastAsia"/>
        </w:rPr>
        <w:t>27</w:t>
      </w:r>
      <w:r>
        <w:rPr>
          <w:rFonts w:hint="eastAsia"/>
        </w:rPr>
        <w:t>日，</w:t>
      </w:r>
      <w:r>
        <w:rPr>
          <w:rFonts w:hint="eastAsia"/>
        </w:rPr>
        <w:t>C</w:t>
      </w:r>
      <w:r>
        <w:rPr>
          <w:rFonts w:hint="eastAsia"/>
        </w:rPr>
        <w:t>公司被</w:t>
      </w:r>
      <w:r>
        <w:rPr>
          <w:rFonts w:hint="eastAsia"/>
        </w:rPr>
        <w:t>E</w:t>
      </w:r>
      <w:r>
        <w:rPr>
          <w:rFonts w:hint="eastAsia"/>
        </w:rPr>
        <w:t>公司</w:t>
      </w:r>
      <w:r>
        <w:rPr>
          <w:rFonts w:hint="eastAsia"/>
        </w:rPr>
        <w:t>(E</w:t>
      </w:r>
      <w:r>
        <w:rPr>
          <w:rFonts w:hint="eastAsia"/>
        </w:rPr>
        <w:t>公司为</w:t>
      </w:r>
      <w:r>
        <w:rPr>
          <w:rFonts w:hint="eastAsia"/>
        </w:rPr>
        <w:t>B</w:t>
      </w:r>
      <w:r>
        <w:rPr>
          <w:rFonts w:hint="eastAsia"/>
        </w:rPr>
        <w:t>公司的子公司</w:t>
      </w:r>
      <w:r>
        <w:rPr>
          <w:rFonts w:hint="eastAsia"/>
        </w:rPr>
        <w:t>)</w:t>
      </w:r>
      <w:r>
        <w:rPr>
          <w:rFonts w:hint="eastAsia"/>
        </w:rPr>
        <w:t>兼并，并于</w:t>
      </w:r>
      <w:r>
        <w:rPr>
          <w:rFonts w:hint="eastAsia"/>
        </w:rPr>
        <w:t>2001</w:t>
      </w:r>
      <w:r>
        <w:rPr>
          <w:rFonts w:hint="eastAsia"/>
        </w:rPr>
        <w:t>年</w:t>
      </w:r>
      <w:r>
        <w:rPr>
          <w:rFonts w:hint="eastAsia"/>
        </w:rPr>
        <w:t>4</w:t>
      </w:r>
      <w:r>
        <w:rPr>
          <w:rFonts w:hint="eastAsia"/>
        </w:rPr>
        <w:t>月被吊销营业执照。截至</w:t>
      </w:r>
      <w:r>
        <w:rPr>
          <w:rFonts w:hint="eastAsia"/>
        </w:rPr>
        <w:t>2004</w:t>
      </w:r>
      <w:r>
        <w:rPr>
          <w:rFonts w:hint="eastAsia"/>
        </w:rPr>
        <w:t>年</w:t>
      </w:r>
      <w:r>
        <w:rPr>
          <w:rFonts w:hint="eastAsia"/>
        </w:rPr>
        <w:t>12</w:t>
      </w:r>
      <w:r>
        <w:rPr>
          <w:rFonts w:hint="eastAsia"/>
        </w:rPr>
        <w:t>月</w:t>
      </w:r>
      <w:r>
        <w:rPr>
          <w:rFonts w:hint="eastAsia"/>
        </w:rPr>
        <w:t>31</w:t>
      </w:r>
      <w:r>
        <w:rPr>
          <w:rFonts w:hint="eastAsia"/>
        </w:rPr>
        <w:t>日，</w:t>
      </w:r>
      <w:r>
        <w:rPr>
          <w:rFonts w:hint="eastAsia"/>
        </w:rPr>
        <w:t>C</w:t>
      </w:r>
      <w:r>
        <w:rPr>
          <w:rFonts w:hint="eastAsia"/>
        </w:rPr>
        <w:t>公司的借款利息均由</w:t>
      </w:r>
      <w:r>
        <w:rPr>
          <w:rFonts w:hint="eastAsia"/>
        </w:rPr>
        <w:t>B</w:t>
      </w:r>
      <w:r>
        <w:rPr>
          <w:rFonts w:hint="eastAsia"/>
        </w:rPr>
        <w:t>公司代为偿还</w:t>
      </w:r>
      <w:r>
        <w:rPr>
          <w:rFonts w:hint="eastAsia"/>
        </w:rPr>
        <w:t>(E</w:t>
      </w:r>
      <w:r>
        <w:rPr>
          <w:rFonts w:hint="eastAsia"/>
        </w:rPr>
        <w:t>公司代为</w:t>
      </w:r>
      <w:r>
        <w:rPr>
          <w:rFonts w:hint="eastAsia"/>
        </w:rPr>
        <w:t>C</w:t>
      </w:r>
      <w:r>
        <w:rPr>
          <w:rFonts w:hint="eastAsia"/>
        </w:rPr>
        <w:t>公司偿还了一个季度的贷款利息</w:t>
      </w:r>
      <w:r>
        <w:rPr>
          <w:rFonts w:hint="eastAsia"/>
        </w:rPr>
        <w:t>)</w:t>
      </w:r>
      <w:r>
        <w:rPr>
          <w:rFonts w:hint="eastAsia"/>
        </w:rPr>
        <w:t>。</w:t>
      </w:r>
    </w:p>
    <w:p w:rsidR="007B6934" w:rsidRDefault="007B6934" w:rsidP="007B6934">
      <w:pPr>
        <w:rPr>
          <w:rFonts w:hint="eastAsia"/>
        </w:rPr>
      </w:pPr>
      <w:r>
        <w:rPr>
          <w:rFonts w:hint="eastAsia"/>
        </w:rPr>
        <w:t xml:space="preserve">　　</w:t>
      </w:r>
      <w:r>
        <w:rPr>
          <w:rFonts w:hint="eastAsia"/>
        </w:rPr>
        <w:t>2006</w:t>
      </w:r>
      <w:r>
        <w:rPr>
          <w:rFonts w:hint="eastAsia"/>
        </w:rPr>
        <w:t>年</w:t>
      </w:r>
      <w:r>
        <w:rPr>
          <w:rFonts w:hint="eastAsia"/>
        </w:rPr>
        <w:t>6</w:t>
      </w:r>
      <w:r>
        <w:rPr>
          <w:rFonts w:hint="eastAsia"/>
        </w:rPr>
        <w:t>月，</w:t>
      </w:r>
      <w:r>
        <w:rPr>
          <w:rFonts w:hint="eastAsia"/>
        </w:rPr>
        <w:t>A</w:t>
      </w:r>
      <w:r>
        <w:rPr>
          <w:rFonts w:hint="eastAsia"/>
        </w:rPr>
        <w:t>联社在</w:t>
      </w:r>
      <w:r>
        <w:rPr>
          <w:rFonts w:hint="eastAsia"/>
        </w:rPr>
        <w:t>B</w:t>
      </w:r>
      <w:r>
        <w:rPr>
          <w:rFonts w:hint="eastAsia"/>
        </w:rPr>
        <w:t>公司不履行担保义务后，依法向法院起诉</w:t>
      </w:r>
      <w:r>
        <w:rPr>
          <w:rFonts w:hint="eastAsia"/>
        </w:rPr>
        <w:t>B</w:t>
      </w:r>
      <w:r>
        <w:rPr>
          <w:rFonts w:hint="eastAsia"/>
        </w:rPr>
        <w:t>公司，请求判令该公司清偿</w:t>
      </w:r>
      <w:r>
        <w:rPr>
          <w:rFonts w:hint="eastAsia"/>
        </w:rPr>
        <w:t>1200</w:t>
      </w:r>
      <w:r>
        <w:rPr>
          <w:rFonts w:hint="eastAsia"/>
        </w:rPr>
        <w:t>万元贷款及利息。</w:t>
      </w:r>
      <w:r>
        <w:rPr>
          <w:rFonts w:hint="eastAsia"/>
        </w:rPr>
        <w:t>B</w:t>
      </w:r>
      <w:r>
        <w:rPr>
          <w:rFonts w:hint="eastAsia"/>
        </w:rPr>
        <w:t>公司向法院举证进行抗诉。</w:t>
      </w:r>
    </w:p>
    <w:p w:rsidR="007B6934" w:rsidRDefault="007B6934" w:rsidP="007B6934">
      <w:pPr>
        <w:rPr>
          <w:rFonts w:hint="eastAsia"/>
        </w:rPr>
      </w:pPr>
      <w:r>
        <w:rPr>
          <w:rFonts w:hint="eastAsia"/>
        </w:rPr>
        <w:t xml:space="preserve">　　争议焦点</w:t>
      </w:r>
    </w:p>
    <w:p w:rsidR="007B6934" w:rsidRDefault="007B6934" w:rsidP="007B6934">
      <w:pPr>
        <w:rPr>
          <w:rFonts w:hint="eastAsia"/>
        </w:rPr>
      </w:pPr>
      <w:r>
        <w:rPr>
          <w:rFonts w:hint="eastAsia"/>
        </w:rPr>
        <w:t xml:space="preserve">　　</w:t>
      </w:r>
      <w:r>
        <w:rPr>
          <w:rFonts w:hint="eastAsia"/>
        </w:rPr>
        <w:t>A</w:t>
      </w:r>
      <w:r>
        <w:rPr>
          <w:rFonts w:hint="eastAsia"/>
        </w:rPr>
        <w:t>联社上诉认为：</w:t>
      </w:r>
      <w:r>
        <w:rPr>
          <w:rFonts w:hint="eastAsia"/>
        </w:rPr>
        <w:t>C</w:t>
      </w:r>
      <w:r>
        <w:rPr>
          <w:rFonts w:hint="eastAsia"/>
        </w:rPr>
        <w:t>公司的</w:t>
      </w:r>
      <w:r>
        <w:rPr>
          <w:rFonts w:hint="eastAsia"/>
        </w:rPr>
        <w:t>1200</w:t>
      </w:r>
      <w:r>
        <w:rPr>
          <w:rFonts w:hint="eastAsia"/>
        </w:rPr>
        <w:t>万元贷款性质为“还旧借新”，</w:t>
      </w:r>
      <w:r>
        <w:rPr>
          <w:rFonts w:hint="eastAsia"/>
        </w:rPr>
        <w:t>B</w:t>
      </w:r>
      <w:r>
        <w:rPr>
          <w:rFonts w:hint="eastAsia"/>
        </w:rPr>
        <w:t>公司应承担连带担保责任。</w:t>
      </w:r>
      <w:r>
        <w:rPr>
          <w:rFonts w:hint="eastAsia"/>
        </w:rPr>
        <w:t>A</w:t>
      </w:r>
      <w:r>
        <w:rPr>
          <w:rFonts w:hint="eastAsia"/>
        </w:rPr>
        <w:t>联社向法院出示了</w:t>
      </w:r>
      <w:r>
        <w:rPr>
          <w:rFonts w:hint="eastAsia"/>
        </w:rPr>
        <w:t>C</w:t>
      </w:r>
      <w:r>
        <w:rPr>
          <w:rFonts w:hint="eastAsia"/>
        </w:rPr>
        <w:t>公司新的借款资金被划至借款人及相关联人的账户的资金流向证明，证明新贷款资金由借款人自主支配，贷款性质应是“还旧借新”。</w:t>
      </w:r>
    </w:p>
    <w:p w:rsidR="007B6934" w:rsidRDefault="007B6934" w:rsidP="007B6934">
      <w:pPr>
        <w:rPr>
          <w:rFonts w:hint="eastAsia"/>
        </w:rPr>
      </w:pPr>
      <w:r>
        <w:rPr>
          <w:rFonts w:hint="eastAsia"/>
        </w:rPr>
        <w:t xml:space="preserve">　　</w:t>
      </w:r>
      <w:r>
        <w:rPr>
          <w:rFonts w:hint="eastAsia"/>
        </w:rPr>
        <w:t>B</w:t>
      </w:r>
      <w:r>
        <w:rPr>
          <w:rFonts w:hint="eastAsia"/>
        </w:rPr>
        <w:t>公司</w:t>
      </w:r>
      <w:r>
        <w:rPr>
          <w:rFonts w:hint="eastAsia"/>
        </w:rPr>
        <w:t>(</w:t>
      </w:r>
      <w:r>
        <w:rPr>
          <w:rFonts w:hint="eastAsia"/>
        </w:rPr>
        <w:t>担保人</w:t>
      </w:r>
      <w:r>
        <w:rPr>
          <w:rFonts w:hint="eastAsia"/>
        </w:rPr>
        <w:t>)</w:t>
      </w:r>
      <w:r>
        <w:rPr>
          <w:rFonts w:hint="eastAsia"/>
        </w:rPr>
        <w:t>抗诉认为：</w:t>
      </w:r>
      <w:r>
        <w:rPr>
          <w:rFonts w:hint="eastAsia"/>
        </w:rPr>
        <w:t>C</w:t>
      </w:r>
      <w:r>
        <w:rPr>
          <w:rFonts w:hint="eastAsia"/>
        </w:rPr>
        <w:t>公司的</w:t>
      </w:r>
      <w:r>
        <w:rPr>
          <w:rFonts w:hint="eastAsia"/>
        </w:rPr>
        <w:t>1200</w:t>
      </w:r>
      <w:r>
        <w:rPr>
          <w:rFonts w:hint="eastAsia"/>
        </w:rPr>
        <w:t>万元贷款性质应为“借新还旧”，并声称办理保证担保手续时，不知道该借款用途为“借新还旧”。根据最高人民法院《关于适用担保法若干问题的解释》第</w:t>
      </w:r>
      <w:r>
        <w:rPr>
          <w:rFonts w:hint="eastAsia"/>
        </w:rPr>
        <w:t>39</w:t>
      </w:r>
      <w:r>
        <w:rPr>
          <w:rFonts w:hint="eastAsia"/>
        </w:rPr>
        <w:t>条第</w:t>
      </w:r>
      <w:r>
        <w:rPr>
          <w:rFonts w:hint="eastAsia"/>
        </w:rPr>
        <w:t>1</w:t>
      </w:r>
      <w:r>
        <w:rPr>
          <w:rFonts w:hint="eastAsia"/>
        </w:rPr>
        <w:t>款“主合同当事人双方协议以新贷偿还旧贷，除保证人知道或者应当知道的外，保证人不承担民事责任”的规定，应该免除相关民事责任。</w:t>
      </w:r>
    </w:p>
    <w:p w:rsidR="007B6934" w:rsidRDefault="007B6934" w:rsidP="007B6934">
      <w:pPr>
        <w:rPr>
          <w:rFonts w:hint="eastAsia"/>
        </w:rPr>
      </w:pPr>
      <w:r>
        <w:rPr>
          <w:rFonts w:hint="eastAsia"/>
        </w:rPr>
        <w:lastRenderedPageBreak/>
        <w:t xml:space="preserve">　　</w:t>
      </w:r>
      <w:r>
        <w:rPr>
          <w:rFonts w:hint="eastAsia"/>
        </w:rPr>
        <w:t>A</w:t>
      </w:r>
      <w:r>
        <w:rPr>
          <w:rFonts w:hint="eastAsia"/>
        </w:rPr>
        <w:t>联社针对</w:t>
      </w:r>
      <w:r>
        <w:rPr>
          <w:rFonts w:hint="eastAsia"/>
        </w:rPr>
        <w:t>B</w:t>
      </w:r>
      <w:r>
        <w:rPr>
          <w:rFonts w:hint="eastAsia"/>
        </w:rPr>
        <w:t>公司的抗辩理由，举证证明</w:t>
      </w:r>
      <w:r>
        <w:rPr>
          <w:rFonts w:hint="eastAsia"/>
        </w:rPr>
        <w:t>B</w:t>
      </w:r>
      <w:r>
        <w:rPr>
          <w:rFonts w:hint="eastAsia"/>
        </w:rPr>
        <w:t>公司的法人代表是</w:t>
      </w:r>
      <w:r>
        <w:rPr>
          <w:rFonts w:hint="eastAsia"/>
        </w:rPr>
        <w:t>C</w:t>
      </w:r>
      <w:r>
        <w:rPr>
          <w:rFonts w:hint="eastAsia"/>
        </w:rPr>
        <w:t>公司的股东之一</w:t>
      </w:r>
      <w:r>
        <w:rPr>
          <w:rFonts w:hint="eastAsia"/>
        </w:rPr>
        <w:t>(C</w:t>
      </w:r>
      <w:r>
        <w:rPr>
          <w:rFonts w:hint="eastAsia"/>
        </w:rPr>
        <w:t>公司原董事长书面证明</w:t>
      </w:r>
      <w:r>
        <w:rPr>
          <w:rFonts w:hint="eastAsia"/>
        </w:rPr>
        <w:t>B</w:t>
      </w:r>
      <w:r>
        <w:rPr>
          <w:rFonts w:hint="eastAsia"/>
        </w:rPr>
        <w:t>公司法人代表是</w:t>
      </w:r>
      <w:r>
        <w:rPr>
          <w:rFonts w:hint="eastAsia"/>
        </w:rPr>
        <w:t>C</w:t>
      </w:r>
      <w:r>
        <w:rPr>
          <w:rFonts w:hint="eastAsia"/>
        </w:rPr>
        <w:t>公司的股东</w:t>
      </w:r>
      <w:r>
        <w:rPr>
          <w:rFonts w:hint="eastAsia"/>
        </w:rPr>
        <w:t>)</w:t>
      </w:r>
      <w:r>
        <w:rPr>
          <w:rFonts w:hint="eastAsia"/>
        </w:rPr>
        <w:t>，应该知道</w:t>
      </w:r>
      <w:r>
        <w:rPr>
          <w:rFonts w:hint="eastAsia"/>
        </w:rPr>
        <w:t>C</w:t>
      </w:r>
      <w:r>
        <w:rPr>
          <w:rFonts w:hint="eastAsia"/>
        </w:rPr>
        <w:t>公司借款的真实用途，即使该贷款性质是“借新还旧”，</w:t>
      </w:r>
      <w:r>
        <w:rPr>
          <w:rFonts w:hint="eastAsia"/>
        </w:rPr>
        <w:t>B</w:t>
      </w:r>
      <w:r>
        <w:rPr>
          <w:rFonts w:hint="eastAsia"/>
        </w:rPr>
        <w:t>公司也应承担连带担保责任。</w:t>
      </w:r>
    </w:p>
    <w:p w:rsidR="007B6934" w:rsidRDefault="007B6934" w:rsidP="007B6934">
      <w:pPr>
        <w:rPr>
          <w:rFonts w:hint="eastAsia"/>
        </w:rPr>
      </w:pPr>
      <w:r>
        <w:rPr>
          <w:rFonts w:hint="eastAsia"/>
        </w:rPr>
        <w:t xml:space="preserve">　　</w:t>
      </w:r>
      <w:r>
        <w:rPr>
          <w:rFonts w:hint="eastAsia"/>
        </w:rPr>
        <w:t>B</w:t>
      </w:r>
      <w:r>
        <w:rPr>
          <w:rFonts w:hint="eastAsia"/>
        </w:rPr>
        <w:t>公司按“谁主张，谁举证”的原则向法院举证，用</w:t>
      </w:r>
      <w:r>
        <w:rPr>
          <w:rFonts w:hint="eastAsia"/>
        </w:rPr>
        <w:t>C</w:t>
      </w:r>
      <w:r>
        <w:rPr>
          <w:rFonts w:hint="eastAsia"/>
        </w:rPr>
        <w:t>公司在工商局的登记资料不是</w:t>
      </w:r>
      <w:r>
        <w:rPr>
          <w:rFonts w:hint="eastAsia"/>
        </w:rPr>
        <w:t>B</w:t>
      </w:r>
      <w:r>
        <w:rPr>
          <w:rFonts w:hint="eastAsia"/>
        </w:rPr>
        <w:t>公司法人代表亲自签字为由，证明</w:t>
      </w:r>
      <w:r>
        <w:rPr>
          <w:rFonts w:hint="eastAsia"/>
        </w:rPr>
        <w:t>B</w:t>
      </w:r>
      <w:r>
        <w:rPr>
          <w:rFonts w:hint="eastAsia"/>
        </w:rPr>
        <w:t>公司法人代表不是</w:t>
      </w:r>
      <w:r>
        <w:rPr>
          <w:rFonts w:hint="eastAsia"/>
        </w:rPr>
        <w:t>C</w:t>
      </w:r>
      <w:r>
        <w:rPr>
          <w:rFonts w:hint="eastAsia"/>
        </w:rPr>
        <w:t>公司的股东，进而证明</w:t>
      </w:r>
      <w:r>
        <w:rPr>
          <w:rFonts w:hint="eastAsia"/>
        </w:rPr>
        <w:t>B</w:t>
      </w:r>
      <w:r>
        <w:rPr>
          <w:rFonts w:hint="eastAsia"/>
        </w:rPr>
        <w:t>公司不知</w:t>
      </w:r>
      <w:r>
        <w:rPr>
          <w:rFonts w:hint="eastAsia"/>
        </w:rPr>
        <w:t>C</w:t>
      </w:r>
      <w:r>
        <w:rPr>
          <w:rFonts w:hint="eastAsia"/>
        </w:rPr>
        <w:t>公司借款的真实用途，要求免除连带担保责任。</w:t>
      </w:r>
    </w:p>
    <w:p w:rsidR="007B6934" w:rsidRDefault="007B6934" w:rsidP="007B6934">
      <w:pPr>
        <w:rPr>
          <w:rFonts w:hint="eastAsia"/>
        </w:rPr>
      </w:pPr>
      <w:r>
        <w:rPr>
          <w:rFonts w:hint="eastAsia"/>
        </w:rPr>
        <w:t xml:space="preserve">　　审判结果</w:t>
      </w:r>
    </w:p>
    <w:p w:rsidR="007B6934" w:rsidRDefault="007B6934" w:rsidP="007B6934">
      <w:pPr>
        <w:rPr>
          <w:rFonts w:hint="eastAsia"/>
        </w:rPr>
      </w:pPr>
      <w:r>
        <w:rPr>
          <w:rFonts w:hint="eastAsia"/>
        </w:rPr>
        <w:t xml:space="preserve">　　经过</w:t>
      </w:r>
      <w:r>
        <w:rPr>
          <w:rFonts w:hint="eastAsia"/>
        </w:rPr>
        <w:t>A</w:t>
      </w:r>
      <w:r>
        <w:rPr>
          <w:rFonts w:hint="eastAsia"/>
        </w:rPr>
        <w:t>联社与</w:t>
      </w:r>
      <w:r>
        <w:rPr>
          <w:rFonts w:hint="eastAsia"/>
        </w:rPr>
        <w:t>B</w:t>
      </w:r>
      <w:r>
        <w:rPr>
          <w:rFonts w:hint="eastAsia"/>
        </w:rPr>
        <w:t>公司几番激烈争辩，法院就</w:t>
      </w:r>
      <w:r>
        <w:rPr>
          <w:rFonts w:hint="eastAsia"/>
        </w:rPr>
        <w:t>C</w:t>
      </w:r>
      <w:r>
        <w:rPr>
          <w:rFonts w:hint="eastAsia"/>
        </w:rPr>
        <w:t>公司新贷款的性质和</w:t>
      </w:r>
      <w:r>
        <w:rPr>
          <w:rFonts w:hint="eastAsia"/>
        </w:rPr>
        <w:t>B</w:t>
      </w:r>
      <w:r>
        <w:rPr>
          <w:rFonts w:hint="eastAsia"/>
        </w:rPr>
        <w:t>公司</w:t>
      </w:r>
      <w:r>
        <w:rPr>
          <w:rFonts w:hint="eastAsia"/>
        </w:rPr>
        <w:t>(</w:t>
      </w:r>
      <w:r>
        <w:rPr>
          <w:rFonts w:hint="eastAsia"/>
        </w:rPr>
        <w:t>担保人</w:t>
      </w:r>
      <w:r>
        <w:rPr>
          <w:rFonts w:hint="eastAsia"/>
        </w:rPr>
        <w:t>)</w:t>
      </w:r>
      <w:r>
        <w:rPr>
          <w:rFonts w:hint="eastAsia"/>
        </w:rPr>
        <w:t>是否知道</w:t>
      </w:r>
      <w:r>
        <w:rPr>
          <w:rFonts w:hint="eastAsia"/>
        </w:rPr>
        <w:t>C</w:t>
      </w:r>
      <w:r>
        <w:rPr>
          <w:rFonts w:hint="eastAsia"/>
        </w:rPr>
        <w:t>公司借款真实用途等问题进行了认定和裁决。</w:t>
      </w:r>
    </w:p>
    <w:p w:rsidR="007B6934" w:rsidRDefault="007B6934" w:rsidP="007B6934">
      <w:pPr>
        <w:rPr>
          <w:rFonts w:hint="eastAsia"/>
        </w:rPr>
      </w:pPr>
      <w:r>
        <w:rPr>
          <w:rFonts w:hint="eastAsia"/>
        </w:rPr>
        <w:t xml:space="preserve">　　一审法院认为：</w:t>
      </w:r>
      <w:r>
        <w:rPr>
          <w:rFonts w:hint="eastAsia"/>
        </w:rPr>
        <w:t>A</w:t>
      </w:r>
      <w:r>
        <w:rPr>
          <w:rFonts w:hint="eastAsia"/>
        </w:rPr>
        <w:t>联社与</w:t>
      </w:r>
      <w:r>
        <w:rPr>
          <w:rFonts w:hint="eastAsia"/>
        </w:rPr>
        <w:t>C</w:t>
      </w:r>
      <w:r>
        <w:rPr>
          <w:rFonts w:hint="eastAsia"/>
        </w:rPr>
        <w:t>公司签订的《保证担保借款合同》合法有效。</w:t>
      </w:r>
      <w:r>
        <w:rPr>
          <w:rFonts w:hint="eastAsia"/>
        </w:rPr>
        <w:t>A</w:t>
      </w:r>
      <w:r>
        <w:rPr>
          <w:rFonts w:hint="eastAsia"/>
        </w:rPr>
        <w:t>联社依约履行了贷款义务，</w:t>
      </w:r>
      <w:r>
        <w:rPr>
          <w:rFonts w:hint="eastAsia"/>
        </w:rPr>
        <w:t>C</w:t>
      </w:r>
      <w:r>
        <w:rPr>
          <w:rFonts w:hint="eastAsia"/>
        </w:rPr>
        <w:t>公司除通过</w:t>
      </w:r>
      <w:r>
        <w:rPr>
          <w:rFonts w:hint="eastAsia"/>
        </w:rPr>
        <w:t>B</w:t>
      </w:r>
      <w:r>
        <w:rPr>
          <w:rFonts w:hint="eastAsia"/>
        </w:rPr>
        <w:t>公司和</w:t>
      </w:r>
      <w:r>
        <w:rPr>
          <w:rFonts w:hint="eastAsia"/>
        </w:rPr>
        <w:t>E</w:t>
      </w:r>
      <w:r>
        <w:rPr>
          <w:rFonts w:hint="eastAsia"/>
        </w:rPr>
        <w:t>公司代付借款利息至</w:t>
      </w:r>
      <w:r>
        <w:rPr>
          <w:rFonts w:hint="eastAsia"/>
        </w:rPr>
        <w:t>2004</w:t>
      </w:r>
      <w:r>
        <w:rPr>
          <w:rFonts w:hint="eastAsia"/>
        </w:rPr>
        <w:t>年底外，借款本金及剩余利息均未付。</w:t>
      </w:r>
      <w:r>
        <w:rPr>
          <w:rFonts w:hint="eastAsia"/>
        </w:rPr>
        <w:t>A</w:t>
      </w:r>
      <w:r>
        <w:rPr>
          <w:rFonts w:hint="eastAsia"/>
        </w:rPr>
        <w:t>联社请求由保证人</w:t>
      </w:r>
      <w:r>
        <w:rPr>
          <w:rFonts w:hint="eastAsia"/>
        </w:rPr>
        <w:t>B</w:t>
      </w:r>
      <w:r>
        <w:rPr>
          <w:rFonts w:hint="eastAsia"/>
        </w:rPr>
        <w:t>公司承担保证责任的理由成立，依法予以支持。</w:t>
      </w:r>
      <w:r>
        <w:rPr>
          <w:rFonts w:hint="eastAsia"/>
        </w:rPr>
        <w:t>B</w:t>
      </w:r>
      <w:r>
        <w:rPr>
          <w:rFonts w:hint="eastAsia"/>
        </w:rPr>
        <w:t>公司辩称其办理保证担保贷款时，不知道借款真实用途，应免除保证责任。按“谁主张，谁举证”原则，由于</w:t>
      </w:r>
      <w:r>
        <w:rPr>
          <w:rFonts w:hint="eastAsia"/>
        </w:rPr>
        <w:t>B</w:t>
      </w:r>
      <w:r>
        <w:rPr>
          <w:rFonts w:hint="eastAsia"/>
        </w:rPr>
        <w:t>公司不能提供证据证明</w:t>
      </w:r>
      <w:r>
        <w:rPr>
          <w:rFonts w:hint="eastAsia"/>
        </w:rPr>
        <w:t>A</w:t>
      </w:r>
      <w:r>
        <w:rPr>
          <w:rFonts w:hint="eastAsia"/>
        </w:rPr>
        <w:t>联社与</w:t>
      </w:r>
      <w:r>
        <w:rPr>
          <w:rFonts w:hint="eastAsia"/>
        </w:rPr>
        <w:t>C</w:t>
      </w:r>
      <w:r>
        <w:rPr>
          <w:rFonts w:hint="eastAsia"/>
        </w:rPr>
        <w:t>公司之间恶意串通骗取担保的证据。同时，</w:t>
      </w:r>
      <w:r>
        <w:rPr>
          <w:rFonts w:hint="eastAsia"/>
        </w:rPr>
        <w:t>A</w:t>
      </w:r>
      <w:r>
        <w:rPr>
          <w:rFonts w:hint="eastAsia"/>
        </w:rPr>
        <w:t>联社举证充分证明</w:t>
      </w:r>
      <w:r>
        <w:rPr>
          <w:rFonts w:hint="eastAsia"/>
        </w:rPr>
        <w:t>B</w:t>
      </w:r>
      <w:r>
        <w:rPr>
          <w:rFonts w:hint="eastAsia"/>
        </w:rPr>
        <w:t>公司的法定代表人系</w:t>
      </w:r>
      <w:r>
        <w:rPr>
          <w:rFonts w:hint="eastAsia"/>
        </w:rPr>
        <w:t>C</w:t>
      </w:r>
      <w:r>
        <w:rPr>
          <w:rFonts w:hint="eastAsia"/>
        </w:rPr>
        <w:t>公司的股东兼监事，并亲自在保证担保合同上签字，理应知道</w:t>
      </w:r>
      <w:r>
        <w:rPr>
          <w:rFonts w:hint="eastAsia"/>
        </w:rPr>
        <w:t>C</w:t>
      </w:r>
      <w:r>
        <w:rPr>
          <w:rFonts w:hint="eastAsia"/>
        </w:rPr>
        <w:t>公司新借借款的用途，法院对</w:t>
      </w:r>
      <w:r>
        <w:rPr>
          <w:rFonts w:hint="eastAsia"/>
        </w:rPr>
        <w:t>B</w:t>
      </w:r>
      <w:r>
        <w:rPr>
          <w:rFonts w:hint="eastAsia"/>
        </w:rPr>
        <w:t>公司的抗辩理由不予以支持。法院判决：被告</w:t>
      </w:r>
      <w:r>
        <w:rPr>
          <w:rFonts w:hint="eastAsia"/>
        </w:rPr>
        <w:t>B</w:t>
      </w:r>
      <w:r>
        <w:rPr>
          <w:rFonts w:hint="eastAsia"/>
        </w:rPr>
        <w:t>公司在本判决生效后偿还原告</w:t>
      </w:r>
      <w:r>
        <w:rPr>
          <w:rFonts w:hint="eastAsia"/>
        </w:rPr>
        <w:t>A</w:t>
      </w:r>
      <w:r>
        <w:rPr>
          <w:rFonts w:hint="eastAsia"/>
        </w:rPr>
        <w:t>联社贷款</w:t>
      </w:r>
      <w:r>
        <w:rPr>
          <w:rFonts w:hint="eastAsia"/>
        </w:rPr>
        <w:t>1200</w:t>
      </w:r>
      <w:r>
        <w:rPr>
          <w:rFonts w:hint="eastAsia"/>
        </w:rPr>
        <w:t>万元及余欠利息。</w:t>
      </w:r>
    </w:p>
    <w:p w:rsidR="007B6934" w:rsidRDefault="007B6934" w:rsidP="007B6934">
      <w:pPr>
        <w:rPr>
          <w:rFonts w:hint="eastAsia"/>
        </w:rPr>
      </w:pPr>
      <w:r>
        <w:rPr>
          <w:rFonts w:hint="eastAsia"/>
        </w:rPr>
        <w:t xml:space="preserve">　　</w:t>
      </w:r>
      <w:r>
        <w:rPr>
          <w:rFonts w:hint="eastAsia"/>
        </w:rPr>
        <w:t>B</w:t>
      </w:r>
      <w:r>
        <w:rPr>
          <w:rFonts w:hint="eastAsia"/>
        </w:rPr>
        <w:t>公司不服一审法院判决，遂向省高级人民法院上诉。</w:t>
      </w:r>
    </w:p>
    <w:p w:rsidR="007B6934" w:rsidRDefault="007B6934" w:rsidP="007B6934">
      <w:pPr>
        <w:rPr>
          <w:rFonts w:hint="eastAsia"/>
        </w:rPr>
      </w:pPr>
      <w:r>
        <w:rPr>
          <w:rFonts w:hint="eastAsia"/>
        </w:rPr>
        <w:t xml:space="preserve">　　二审法院查明，</w:t>
      </w:r>
      <w:r>
        <w:rPr>
          <w:rFonts w:hint="eastAsia"/>
        </w:rPr>
        <w:t>C</w:t>
      </w:r>
      <w:r>
        <w:rPr>
          <w:rFonts w:hint="eastAsia"/>
        </w:rPr>
        <w:t>公司以汇票方式向</w:t>
      </w:r>
      <w:r>
        <w:rPr>
          <w:rFonts w:hint="eastAsia"/>
        </w:rPr>
        <w:t>A</w:t>
      </w:r>
      <w:r>
        <w:rPr>
          <w:rFonts w:hint="eastAsia"/>
        </w:rPr>
        <w:t>联社支付</w:t>
      </w:r>
      <w:r>
        <w:rPr>
          <w:rFonts w:hint="eastAsia"/>
        </w:rPr>
        <w:t>1200</w:t>
      </w:r>
      <w:r>
        <w:rPr>
          <w:rFonts w:hint="eastAsia"/>
        </w:rPr>
        <w:t>万元后，并未直接用于归还相关</w:t>
      </w:r>
      <w:r>
        <w:rPr>
          <w:rFonts w:hint="eastAsia"/>
        </w:rPr>
        <w:t>3</w:t>
      </w:r>
      <w:r>
        <w:rPr>
          <w:rFonts w:hint="eastAsia"/>
        </w:rPr>
        <w:t>笔逾期贷款，而是存入</w:t>
      </w:r>
      <w:r>
        <w:rPr>
          <w:rFonts w:hint="eastAsia"/>
        </w:rPr>
        <w:t>A</w:t>
      </w:r>
      <w:r>
        <w:rPr>
          <w:rFonts w:hint="eastAsia"/>
        </w:rPr>
        <w:t>联社在农行的账户，又由</w:t>
      </w:r>
      <w:r>
        <w:rPr>
          <w:rFonts w:hint="eastAsia"/>
        </w:rPr>
        <w:t>A</w:t>
      </w:r>
      <w:r>
        <w:rPr>
          <w:rFonts w:hint="eastAsia"/>
        </w:rPr>
        <w:t>联社重新划回到了</w:t>
      </w:r>
      <w:r>
        <w:rPr>
          <w:rFonts w:hint="eastAsia"/>
        </w:rPr>
        <w:t>C</w:t>
      </w:r>
      <w:r>
        <w:rPr>
          <w:rFonts w:hint="eastAsia"/>
        </w:rPr>
        <w:t>公司及关联人的账户中；相关</w:t>
      </w:r>
      <w:r>
        <w:rPr>
          <w:rFonts w:hint="eastAsia"/>
        </w:rPr>
        <w:t>3</w:t>
      </w:r>
      <w:r>
        <w:rPr>
          <w:rFonts w:hint="eastAsia"/>
        </w:rPr>
        <w:t>笔逾期贷款，应系用案涉贷款归还。因此，</w:t>
      </w:r>
      <w:r>
        <w:rPr>
          <w:rFonts w:hint="eastAsia"/>
        </w:rPr>
        <w:t>B</w:t>
      </w:r>
      <w:r>
        <w:rPr>
          <w:rFonts w:hint="eastAsia"/>
        </w:rPr>
        <w:t>公司上诉认为</w:t>
      </w:r>
      <w:r>
        <w:rPr>
          <w:rFonts w:hint="eastAsia"/>
        </w:rPr>
        <w:t>A</w:t>
      </w:r>
      <w:r>
        <w:rPr>
          <w:rFonts w:hint="eastAsia"/>
        </w:rPr>
        <w:t>联社与</w:t>
      </w:r>
      <w:r>
        <w:rPr>
          <w:rFonts w:hint="eastAsia"/>
        </w:rPr>
        <w:t>C</w:t>
      </w:r>
      <w:r>
        <w:rPr>
          <w:rFonts w:hint="eastAsia"/>
        </w:rPr>
        <w:t>公司在本案中协商以购原材料之名、行以贷还贷之实的主张，持之有据，且符合情理，能够成立，本院对此予以支持，并明确该贷款性质应为“借新还旧”，否定了</w:t>
      </w:r>
      <w:r>
        <w:rPr>
          <w:rFonts w:hint="eastAsia"/>
        </w:rPr>
        <w:t>A</w:t>
      </w:r>
      <w:r>
        <w:rPr>
          <w:rFonts w:hint="eastAsia"/>
        </w:rPr>
        <w:t>联社认为该贷款性质为“还旧借新”的主张。</w:t>
      </w:r>
    </w:p>
    <w:p w:rsidR="007B6934" w:rsidRDefault="007B6934" w:rsidP="007B6934">
      <w:pPr>
        <w:rPr>
          <w:rFonts w:hint="eastAsia"/>
        </w:rPr>
      </w:pPr>
      <w:r>
        <w:rPr>
          <w:rFonts w:hint="eastAsia"/>
        </w:rPr>
        <w:t xml:space="preserve">　　同时，二审法院同意一审法院判决观点，维持原判。</w:t>
      </w:r>
    </w:p>
    <w:p w:rsidR="007B6934" w:rsidRDefault="007B6934" w:rsidP="007B6934">
      <w:pPr>
        <w:rPr>
          <w:rFonts w:hint="eastAsia"/>
        </w:rPr>
      </w:pPr>
      <w:r>
        <w:rPr>
          <w:rFonts w:hint="eastAsia"/>
        </w:rPr>
        <w:t xml:space="preserve">　　案例分析</w:t>
      </w:r>
    </w:p>
    <w:p w:rsidR="007B6934" w:rsidRDefault="007B6934" w:rsidP="007B6934">
      <w:pPr>
        <w:rPr>
          <w:rFonts w:hint="eastAsia"/>
        </w:rPr>
      </w:pPr>
      <w:r>
        <w:rPr>
          <w:rFonts w:hint="eastAsia"/>
        </w:rPr>
        <w:t xml:space="preserve">　　通过一、二审法院判决，</w:t>
      </w:r>
      <w:r>
        <w:rPr>
          <w:rFonts w:hint="eastAsia"/>
        </w:rPr>
        <w:t>A</w:t>
      </w:r>
      <w:r>
        <w:rPr>
          <w:rFonts w:hint="eastAsia"/>
        </w:rPr>
        <w:t>联社虽然胜诉，但是其主张的贷款性质是“还旧借新”的理由被法院否决，</w:t>
      </w:r>
      <w:r>
        <w:rPr>
          <w:rFonts w:hint="eastAsia"/>
        </w:rPr>
        <w:t>B</w:t>
      </w:r>
      <w:r>
        <w:rPr>
          <w:rFonts w:hint="eastAsia"/>
        </w:rPr>
        <w:t>公司主张的贷款性质是“借新还旧”的理由得到法院支持，当事双方的“借新还旧”与“还旧借新”之争以</w:t>
      </w:r>
      <w:r>
        <w:rPr>
          <w:rFonts w:hint="eastAsia"/>
        </w:rPr>
        <w:t>A</w:t>
      </w:r>
      <w:r>
        <w:rPr>
          <w:rFonts w:hint="eastAsia"/>
        </w:rPr>
        <w:t>联社失败告终。本文站在农信社角度，仅对</w:t>
      </w:r>
      <w:r>
        <w:rPr>
          <w:rFonts w:hint="eastAsia"/>
        </w:rPr>
        <w:t>A</w:t>
      </w:r>
      <w:r>
        <w:rPr>
          <w:rFonts w:hint="eastAsia"/>
        </w:rPr>
        <w:t>联社的“还旧借新”之争失利的原因进行解析。</w:t>
      </w:r>
    </w:p>
    <w:p w:rsidR="007B6934" w:rsidRDefault="007B6934" w:rsidP="007B6934">
      <w:pPr>
        <w:rPr>
          <w:rFonts w:hint="eastAsia"/>
        </w:rPr>
      </w:pPr>
      <w:r>
        <w:rPr>
          <w:rFonts w:hint="eastAsia"/>
        </w:rPr>
        <w:t xml:space="preserve">　　首先，</w:t>
      </w:r>
      <w:r>
        <w:rPr>
          <w:rFonts w:hint="eastAsia"/>
        </w:rPr>
        <w:t>C</w:t>
      </w:r>
      <w:r>
        <w:rPr>
          <w:rFonts w:hint="eastAsia"/>
        </w:rPr>
        <w:t>公司归还旧贷与办理新贷为同一天，造成原借款合同的消灭时间与新借款合同成立的时间相同，难认定</w:t>
      </w:r>
      <w:r>
        <w:rPr>
          <w:rFonts w:hint="eastAsia"/>
        </w:rPr>
        <w:t>C</w:t>
      </w:r>
      <w:r>
        <w:rPr>
          <w:rFonts w:hint="eastAsia"/>
        </w:rPr>
        <w:t>公司是自筹资金先偿还原贷款，还是先办理新的借款手续后偿还原贷款，造成双方对</w:t>
      </w:r>
      <w:r>
        <w:rPr>
          <w:rFonts w:hint="eastAsia"/>
        </w:rPr>
        <w:t>C</w:t>
      </w:r>
      <w:r>
        <w:rPr>
          <w:rFonts w:hint="eastAsia"/>
        </w:rPr>
        <w:t>公司新的贷款性质产生分歧。</w:t>
      </w:r>
    </w:p>
    <w:p w:rsidR="007B6934" w:rsidRDefault="007B6934" w:rsidP="007B6934">
      <w:pPr>
        <w:rPr>
          <w:rFonts w:hint="eastAsia"/>
        </w:rPr>
      </w:pPr>
      <w:r>
        <w:rPr>
          <w:rFonts w:hint="eastAsia"/>
        </w:rPr>
        <w:lastRenderedPageBreak/>
        <w:t xml:space="preserve">　　其次，</w:t>
      </w:r>
      <w:r>
        <w:rPr>
          <w:rFonts w:hint="eastAsia"/>
        </w:rPr>
        <w:t>A</w:t>
      </w:r>
      <w:r>
        <w:rPr>
          <w:rFonts w:hint="eastAsia"/>
        </w:rPr>
        <w:t>联社没把新放的贷款资金划至</w:t>
      </w:r>
      <w:r>
        <w:rPr>
          <w:rFonts w:hint="eastAsia"/>
        </w:rPr>
        <w:t>C</w:t>
      </w:r>
      <w:r>
        <w:rPr>
          <w:rFonts w:hint="eastAsia"/>
        </w:rPr>
        <w:t>公司账户上，而是直接通过内部账务处理，归还了</w:t>
      </w:r>
      <w:r>
        <w:rPr>
          <w:rFonts w:hint="eastAsia"/>
        </w:rPr>
        <w:t>C</w:t>
      </w:r>
      <w:r>
        <w:rPr>
          <w:rFonts w:hint="eastAsia"/>
        </w:rPr>
        <w:t>公司及两家高度关联公司的</w:t>
      </w:r>
      <w:r>
        <w:rPr>
          <w:rFonts w:hint="eastAsia"/>
        </w:rPr>
        <w:t>1200</w:t>
      </w:r>
      <w:r>
        <w:rPr>
          <w:rFonts w:hint="eastAsia"/>
        </w:rPr>
        <w:t>万元贷款。此举成为</w:t>
      </w:r>
      <w:r>
        <w:rPr>
          <w:rFonts w:hint="eastAsia"/>
        </w:rPr>
        <w:t>B</w:t>
      </w:r>
      <w:r>
        <w:rPr>
          <w:rFonts w:hint="eastAsia"/>
        </w:rPr>
        <w:t>公司辩称</w:t>
      </w:r>
      <w:r>
        <w:rPr>
          <w:rFonts w:hint="eastAsia"/>
        </w:rPr>
        <w:t>C</w:t>
      </w:r>
      <w:r>
        <w:rPr>
          <w:rFonts w:hint="eastAsia"/>
        </w:rPr>
        <w:t>公司新的贷款资金用于归还了三笔旧贷款的有力证据。</w:t>
      </w:r>
    </w:p>
    <w:p w:rsidR="007B6934" w:rsidRDefault="007B6934" w:rsidP="007B6934">
      <w:pPr>
        <w:rPr>
          <w:rFonts w:hint="eastAsia"/>
        </w:rPr>
      </w:pPr>
      <w:r>
        <w:rPr>
          <w:rFonts w:hint="eastAsia"/>
        </w:rPr>
        <w:t xml:space="preserve">　　再次，</w:t>
      </w:r>
      <w:r>
        <w:rPr>
          <w:rFonts w:hint="eastAsia"/>
        </w:rPr>
        <w:t>A</w:t>
      </w:r>
      <w:r>
        <w:rPr>
          <w:rFonts w:hint="eastAsia"/>
        </w:rPr>
        <w:t>联社直接用其在农行的账户上的资金支付</w:t>
      </w:r>
      <w:r>
        <w:rPr>
          <w:rFonts w:hint="eastAsia"/>
        </w:rPr>
        <w:t>C</w:t>
      </w:r>
      <w:r>
        <w:rPr>
          <w:rFonts w:hint="eastAsia"/>
        </w:rPr>
        <w:t>公司新的贷款资金，造成法院认定</w:t>
      </w:r>
      <w:r>
        <w:rPr>
          <w:rFonts w:hint="eastAsia"/>
        </w:rPr>
        <w:t>C</w:t>
      </w:r>
      <w:r>
        <w:rPr>
          <w:rFonts w:hint="eastAsia"/>
        </w:rPr>
        <w:t>公司先前划至</w:t>
      </w:r>
      <w:r>
        <w:rPr>
          <w:rFonts w:hint="eastAsia"/>
        </w:rPr>
        <w:t>A</w:t>
      </w:r>
      <w:r>
        <w:rPr>
          <w:rFonts w:hint="eastAsia"/>
        </w:rPr>
        <w:t>联社在农行账户上的资金，又由</w:t>
      </w:r>
      <w:r>
        <w:rPr>
          <w:rFonts w:hint="eastAsia"/>
        </w:rPr>
        <w:t>A</w:t>
      </w:r>
      <w:r>
        <w:rPr>
          <w:rFonts w:hint="eastAsia"/>
        </w:rPr>
        <w:t>联社自行划回了</w:t>
      </w:r>
      <w:r>
        <w:rPr>
          <w:rFonts w:hint="eastAsia"/>
        </w:rPr>
        <w:t>C</w:t>
      </w:r>
      <w:r>
        <w:rPr>
          <w:rFonts w:hint="eastAsia"/>
        </w:rPr>
        <w:t>公司及相关联人的账户，该笔资金并没有用于归还三笔旧贷。法院通过对资金流向分析，认为</w:t>
      </w:r>
      <w:r>
        <w:rPr>
          <w:rFonts w:hint="eastAsia"/>
        </w:rPr>
        <w:t>C</w:t>
      </w:r>
      <w:r>
        <w:rPr>
          <w:rFonts w:hint="eastAsia"/>
        </w:rPr>
        <w:t>公司并未用自筹资金归还原来的</w:t>
      </w:r>
      <w:r>
        <w:rPr>
          <w:rFonts w:hint="eastAsia"/>
        </w:rPr>
        <w:t>1200</w:t>
      </w:r>
      <w:r>
        <w:rPr>
          <w:rFonts w:hint="eastAsia"/>
        </w:rPr>
        <w:t>万元贷款，只是认为</w:t>
      </w:r>
      <w:r>
        <w:rPr>
          <w:rFonts w:hint="eastAsia"/>
        </w:rPr>
        <w:t>C</w:t>
      </w:r>
      <w:r>
        <w:rPr>
          <w:rFonts w:hint="eastAsia"/>
        </w:rPr>
        <w:t>公司的自筹资金在</w:t>
      </w:r>
      <w:r>
        <w:rPr>
          <w:rFonts w:hint="eastAsia"/>
        </w:rPr>
        <w:t>A</w:t>
      </w:r>
      <w:r>
        <w:rPr>
          <w:rFonts w:hint="eastAsia"/>
        </w:rPr>
        <w:t>联社内部循环而已，否定了</w:t>
      </w:r>
      <w:r>
        <w:rPr>
          <w:rFonts w:hint="eastAsia"/>
        </w:rPr>
        <w:t>A</w:t>
      </w:r>
      <w:r>
        <w:rPr>
          <w:rFonts w:hint="eastAsia"/>
        </w:rPr>
        <w:t>联社用资金流向证明</w:t>
      </w:r>
      <w:r>
        <w:rPr>
          <w:rFonts w:hint="eastAsia"/>
        </w:rPr>
        <w:t>C</w:t>
      </w:r>
      <w:r>
        <w:rPr>
          <w:rFonts w:hint="eastAsia"/>
        </w:rPr>
        <w:t>公司新的贷款性质是“还旧借新”的主张。</w:t>
      </w:r>
    </w:p>
    <w:p w:rsidR="007B6934" w:rsidRDefault="007B6934" w:rsidP="007B6934">
      <w:pPr>
        <w:rPr>
          <w:rFonts w:hint="eastAsia"/>
        </w:rPr>
      </w:pPr>
      <w:r>
        <w:rPr>
          <w:rFonts w:hint="eastAsia"/>
        </w:rPr>
        <w:t xml:space="preserve">　　启示</w:t>
      </w:r>
    </w:p>
    <w:p w:rsidR="007B6934" w:rsidRDefault="007B6934" w:rsidP="007B6934">
      <w:pPr>
        <w:rPr>
          <w:rFonts w:hint="eastAsia"/>
        </w:rPr>
      </w:pPr>
      <w:r>
        <w:rPr>
          <w:rFonts w:hint="eastAsia"/>
        </w:rPr>
        <w:t xml:space="preserve">　　本案实为</w:t>
      </w:r>
      <w:r>
        <w:rPr>
          <w:rFonts w:hint="eastAsia"/>
        </w:rPr>
        <w:t>B</w:t>
      </w:r>
      <w:r>
        <w:rPr>
          <w:rFonts w:hint="eastAsia"/>
        </w:rPr>
        <w:t>公司恶意逃债引发，但</w:t>
      </w:r>
      <w:r>
        <w:rPr>
          <w:rFonts w:hint="eastAsia"/>
        </w:rPr>
        <w:t>A</w:t>
      </w:r>
      <w:r>
        <w:rPr>
          <w:rFonts w:hint="eastAsia"/>
        </w:rPr>
        <w:t>联社自身操作不当，给了对方以可乘之机，“铁案”变为了“悬案”。实际操作中，应有效规避该类贷款的法律风险。</w:t>
      </w:r>
    </w:p>
    <w:p w:rsidR="007B6934" w:rsidRDefault="007B6934" w:rsidP="007B6934">
      <w:pPr>
        <w:rPr>
          <w:rFonts w:hint="eastAsia"/>
        </w:rPr>
      </w:pPr>
      <w:r>
        <w:rPr>
          <w:rFonts w:hint="eastAsia"/>
        </w:rPr>
        <w:t xml:space="preserve">　　一是注重“还旧借新”贷款合同成立时间。办理“还旧借新”贷款时，旧借款合同关系消灭与新借款合同成立时间不能为同一天，新借款合同成立时间应晚于旧借款合同消灭时间。</w:t>
      </w:r>
    </w:p>
    <w:p w:rsidR="007B6934" w:rsidRDefault="007B6934" w:rsidP="007B6934">
      <w:pPr>
        <w:rPr>
          <w:rFonts w:hint="eastAsia"/>
        </w:rPr>
      </w:pPr>
      <w:r>
        <w:rPr>
          <w:rFonts w:hint="eastAsia"/>
        </w:rPr>
        <w:t xml:space="preserve">　　二是规范处理“还旧借新”贷款账务。办理“还旧借新”贷款时，按照“谁的款进谁的账、由谁支配”的结算原则，新贷款资金要直接划至借款人账户，由其自行支配。应明确新贷款资金的流向，证明新贷款资金不是用于偿还原贷款，防止出现贷款资金在农信社内部循环的现象，以免埋下借款性质是“借新还旧”还是“还旧借新”的争议隐患。</w:t>
      </w:r>
    </w:p>
    <w:p w:rsidR="007B6934" w:rsidRDefault="007B6934" w:rsidP="007B6934">
      <w:pPr>
        <w:rPr>
          <w:rFonts w:hint="eastAsia"/>
        </w:rPr>
      </w:pPr>
      <w:r>
        <w:rPr>
          <w:rFonts w:hint="eastAsia"/>
        </w:rPr>
        <w:t xml:space="preserve">　　三是把好“还旧借新”贷款准入关。农信社只能对借款人生产经营活动正常、属于周转性、能按时支付利息、抵押担保有效的贷款办理“还旧借新”手续。对因管理不善，经营陷入困境的借款人，不能再办理“还旧借新”手续，应采取强有力的措施清收处置贷款，防止出现借款人申请破产逃废债务的问题。</w:t>
      </w:r>
    </w:p>
    <w:p w:rsidR="007B6934" w:rsidRDefault="007B6934" w:rsidP="007B6934">
      <w:pPr>
        <w:rPr>
          <w:rFonts w:hint="eastAsia"/>
        </w:rPr>
      </w:pPr>
      <w:r>
        <w:rPr>
          <w:rFonts w:hint="eastAsia"/>
        </w:rPr>
        <w:t xml:space="preserve">　　四是完善“借新还旧”贷款抵押担保手续。办理“借新还旧”贷款时，借款用途一定要注明是“借新还旧”，不能隐瞒借款真实用途。对有新担保人的“借新还旧”贷款，保证担保合同一定要有“借新还旧”的意思表示条款，明确该借款的真实用途，避免担保人以不知借款真实用途为由逃避保证担保责任。同时，办理“借新还旧”贷款的期限不应超过</w:t>
      </w:r>
      <w:r>
        <w:rPr>
          <w:rFonts w:hint="eastAsia"/>
        </w:rPr>
        <w:t>12</w:t>
      </w:r>
      <w:r>
        <w:rPr>
          <w:rFonts w:hint="eastAsia"/>
        </w:rPr>
        <w:t>个月。贷款期限内如借款人的经营状况继续恶化，要依法行使不安抗辩权，及时化解信贷风险。</w:t>
      </w:r>
    </w:p>
    <w:p w:rsidR="007B6934" w:rsidRDefault="007B6934" w:rsidP="007B6934"/>
    <w:p w:rsidR="007B6934" w:rsidRDefault="007B6934" w:rsidP="007B6934">
      <w:pPr>
        <w:rPr>
          <w:rFonts w:hint="eastAsia"/>
        </w:rPr>
      </w:pPr>
      <w:r>
        <w:rPr>
          <w:rFonts w:hint="eastAsia"/>
        </w:rPr>
        <w:t>entry:</w:t>
      </w:r>
      <w:r>
        <w:rPr>
          <w:rFonts w:hint="eastAsia"/>
        </w:rPr>
        <w:t>汇兑工具</w:t>
      </w:r>
    </w:p>
    <w:p w:rsidR="007B6934" w:rsidRDefault="007B6934" w:rsidP="007B6934"/>
    <w:p w:rsidR="007B6934" w:rsidRDefault="007B6934" w:rsidP="007B6934">
      <w:pPr>
        <w:rPr>
          <w:rFonts w:hint="eastAsia"/>
        </w:rPr>
      </w:pPr>
      <w:r>
        <w:rPr>
          <w:rFonts w:hint="eastAsia"/>
        </w:rPr>
        <w:t>title:</w:t>
      </w:r>
      <w:r>
        <w:rPr>
          <w:rFonts w:hint="eastAsia"/>
        </w:rPr>
        <w:t>什么是汇兑</w:t>
      </w:r>
    </w:p>
    <w:p w:rsidR="007B6934" w:rsidRDefault="007B6934" w:rsidP="007B6934"/>
    <w:p w:rsidR="007B6934" w:rsidRDefault="007B6934" w:rsidP="007B6934">
      <w:pPr>
        <w:rPr>
          <w:rFonts w:hint="eastAsia"/>
        </w:rPr>
      </w:pPr>
      <w:r>
        <w:rPr>
          <w:rFonts w:hint="eastAsia"/>
        </w:rPr>
        <w:t>detail:</w:t>
      </w:r>
      <w:r>
        <w:rPr>
          <w:rFonts w:hint="eastAsia"/>
        </w:rPr>
        <w:t>汇兑又称“汇兑结算”，是指企业</w:t>
      </w:r>
      <w:r>
        <w:rPr>
          <w:rFonts w:hint="eastAsia"/>
        </w:rPr>
        <w:t>(</w:t>
      </w:r>
      <w:r>
        <w:rPr>
          <w:rFonts w:hint="eastAsia"/>
        </w:rPr>
        <w:t>汇款人</w:t>
      </w:r>
      <w:r>
        <w:rPr>
          <w:rFonts w:hint="eastAsia"/>
        </w:rPr>
        <w:t>)</w:t>
      </w:r>
      <w:r>
        <w:rPr>
          <w:rFonts w:hint="eastAsia"/>
        </w:rPr>
        <w:t>委托银行将其款项支付给收款人的结算方式。这种方式便于汇款人向异地的收款人主动付款，适用范围十分广泛。</w:t>
      </w:r>
      <w:r>
        <w:rPr>
          <w:rFonts w:hint="eastAsia"/>
        </w:rPr>
        <w:t xml:space="preserve"> </w:t>
      </w:r>
    </w:p>
    <w:p w:rsidR="007B6934" w:rsidRDefault="007B6934" w:rsidP="007B6934">
      <w:pPr>
        <w:rPr>
          <w:rFonts w:hint="eastAsia"/>
        </w:rPr>
      </w:pPr>
      <w:r>
        <w:rPr>
          <w:rFonts w:hint="eastAsia"/>
        </w:rPr>
        <w:lastRenderedPageBreak/>
        <w:t xml:space="preserve">　　汇兑工具一般使用票据、电讯工具、邮寄支付凭证等工具。</w:t>
      </w:r>
    </w:p>
    <w:p w:rsidR="007B6934" w:rsidRDefault="007B6934" w:rsidP="007B6934"/>
    <w:p w:rsidR="007B6934" w:rsidRDefault="007B6934" w:rsidP="007B6934">
      <w:pPr>
        <w:rPr>
          <w:rFonts w:hint="eastAsia"/>
        </w:rPr>
      </w:pPr>
      <w:r>
        <w:rPr>
          <w:rFonts w:hint="eastAsia"/>
        </w:rPr>
        <w:t>entry:</w:t>
      </w:r>
      <w:r>
        <w:rPr>
          <w:rFonts w:hint="eastAsia"/>
        </w:rPr>
        <w:t>横向资金拆借</w:t>
      </w:r>
    </w:p>
    <w:p w:rsidR="007B6934" w:rsidRDefault="007B6934" w:rsidP="007B6934"/>
    <w:p w:rsidR="007B6934" w:rsidRDefault="007B6934" w:rsidP="007B6934">
      <w:pPr>
        <w:rPr>
          <w:rFonts w:hint="eastAsia"/>
        </w:rPr>
      </w:pPr>
      <w:r>
        <w:rPr>
          <w:rFonts w:hint="eastAsia"/>
        </w:rPr>
        <w:t>title:</w:t>
      </w:r>
      <w:r>
        <w:rPr>
          <w:rFonts w:hint="eastAsia"/>
        </w:rPr>
        <w:t>什么是横向资金拆借</w:t>
      </w:r>
    </w:p>
    <w:p w:rsidR="007B6934" w:rsidRDefault="007B6934" w:rsidP="007B6934"/>
    <w:p w:rsidR="007B6934" w:rsidRDefault="007B6934" w:rsidP="007B6934">
      <w:pPr>
        <w:rPr>
          <w:rFonts w:hint="eastAsia"/>
        </w:rPr>
      </w:pPr>
      <w:r>
        <w:rPr>
          <w:rFonts w:hint="eastAsia"/>
        </w:rPr>
        <w:t>detail:</w:t>
      </w:r>
      <w:r>
        <w:rPr>
          <w:rFonts w:hint="eastAsia"/>
        </w:rPr>
        <w:t>横向资金拆借是指不受隶属关系和地区的限制，按照市场经济和资金效益原则，在银行或其它金融机构之间自主进行资金调剂的活动。横向资金拆借是相对纵向资金拆借而严的，是反映拆借双方关系的一种形式。</w:t>
      </w:r>
    </w:p>
    <w:p w:rsidR="007B6934" w:rsidRDefault="007B6934" w:rsidP="007B6934"/>
    <w:p w:rsidR="007B6934" w:rsidRDefault="007B6934" w:rsidP="007B6934">
      <w:pPr>
        <w:rPr>
          <w:rFonts w:hint="eastAsia"/>
        </w:rPr>
      </w:pPr>
      <w:r>
        <w:rPr>
          <w:rFonts w:hint="eastAsia"/>
        </w:rPr>
        <w:t>title:</w:t>
      </w:r>
      <w:r>
        <w:rPr>
          <w:rFonts w:hint="eastAsia"/>
        </w:rPr>
        <w:t>横向资金拆借的形式</w:t>
      </w:r>
    </w:p>
    <w:p w:rsidR="007B6934" w:rsidRDefault="007B6934" w:rsidP="007B6934"/>
    <w:p w:rsidR="007B6934" w:rsidRDefault="007B6934" w:rsidP="007B6934">
      <w:pPr>
        <w:rPr>
          <w:rFonts w:hint="eastAsia"/>
        </w:rPr>
      </w:pPr>
      <w:r>
        <w:rPr>
          <w:rFonts w:hint="eastAsia"/>
        </w:rPr>
        <w:t>detail:</w:t>
      </w:r>
      <w:r>
        <w:rPr>
          <w:rFonts w:hint="eastAsia"/>
        </w:rPr>
        <w:t>横向拆借的形式有四种：</w:t>
      </w:r>
    </w:p>
    <w:p w:rsidR="007B6934" w:rsidRDefault="007B6934" w:rsidP="007B6934">
      <w:pPr>
        <w:rPr>
          <w:rFonts w:hint="eastAsia"/>
        </w:rPr>
      </w:pPr>
      <w:r>
        <w:rPr>
          <w:rFonts w:hint="eastAsia"/>
        </w:rPr>
        <w:t xml:space="preserve">　　一是同城不同系统的专业银行或金融机构之间的拆借；</w:t>
      </w:r>
    </w:p>
    <w:p w:rsidR="007B6934" w:rsidRDefault="007B6934" w:rsidP="007B6934">
      <w:pPr>
        <w:rPr>
          <w:rFonts w:hint="eastAsia"/>
        </w:rPr>
      </w:pPr>
      <w:r>
        <w:rPr>
          <w:rFonts w:hint="eastAsia"/>
        </w:rPr>
        <w:t xml:space="preserve">　　二是异埠不同系统的专业银行或金融机构之间的拆借；</w:t>
      </w:r>
    </w:p>
    <w:p w:rsidR="007B6934" w:rsidRDefault="007B6934" w:rsidP="007B6934">
      <w:pPr>
        <w:rPr>
          <w:rFonts w:hint="eastAsia"/>
        </w:rPr>
      </w:pPr>
      <w:r>
        <w:rPr>
          <w:rFonts w:hint="eastAsia"/>
        </w:rPr>
        <w:t xml:space="preserve">　　三是同系统不同经济核算单位之间的拆借；</w:t>
      </w:r>
    </w:p>
    <w:p w:rsidR="007B6934" w:rsidRDefault="007B6934" w:rsidP="007B6934">
      <w:pPr>
        <w:rPr>
          <w:rFonts w:hint="eastAsia"/>
        </w:rPr>
      </w:pPr>
      <w:r>
        <w:rPr>
          <w:rFonts w:hint="eastAsia"/>
        </w:rPr>
        <w:t xml:space="preserve">　　四是专业银行与其它金融机构之间的拆借。</w:t>
      </w:r>
    </w:p>
    <w:p w:rsidR="007B6934" w:rsidRDefault="007B6934" w:rsidP="007B6934"/>
    <w:p w:rsidR="007B6934" w:rsidRDefault="007B6934" w:rsidP="007B6934">
      <w:pPr>
        <w:rPr>
          <w:rFonts w:hint="eastAsia"/>
        </w:rPr>
      </w:pPr>
      <w:r>
        <w:rPr>
          <w:rFonts w:hint="eastAsia"/>
        </w:rPr>
        <w:t>entry:</w:t>
      </w:r>
      <w:r>
        <w:rPr>
          <w:rFonts w:hint="eastAsia"/>
        </w:rPr>
        <w:t>核心存款比率</w:t>
      </w:r>
    </w:p>
    <w:p w:rsidR="007B6934" w:rsidRDefault="007B6934" w:rsidP="007B6934"/>
    <w:p w:rsidR="007B6934" w:rsidRDefault="007B6934" w:rsidP="007B6934">
      <w:pPr>
        <w:rPr>
          <w:rFonts w:hint="eastAsia"/>
        </w:rPr>
      </w:pPr>
      <w:r>
        <w:rPr>
          <w:rFonts w:hint="eastAsia"/>
        </w:rPr>
        <w:t>title:</w:t>
      </w:r>
      <w:r>
        <w:rPr>
          <w:rFonts w:hint="eastAsia"/>
        </w:rPr>
        <w:t>什么是核心存款比率</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核心存款比率是指核心存款与总资产的比率。</w:t>
      </w:r>
    </w:p>
    <w:p w:rsidR="007B6934" w:rsidRDefault="007B6934" w:rsidP="007B6934"/>
    <w:p w:rsidR="007B6934" w:rsidRDefault="007B6934" w:rsidP="007B6934">
      <w:pPr>
        <w:rPr>
          <w:rFonts w:hint="eastAsia"/>
        </w:rPr>
      </w:pPr>
      <w:r>
        <w:rPr>
          <w:rFonts w:hint="eastAsia"/>
        </w:rPr>
        <w:t>title:</w:t>
      </w:r>
      <w:r>
        <w:rPr>
          <w:rFonts w:hint="eastAsia"/>
        </w:rPr>
        <w:t>核心存款比率的公式</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用公式表示为：</w:t>
      </w:r>
    </w:p>
    <w:p w:rsidR="007B6934" w:rsidRDefault="007B6934" w:rsidP="007B6934"/>
    <w:p w:rsidR="007B6934" w:rsidRDefault="007B6934" w:rsidP="007B6934">
      <w:pPr>
        <w:rPr>
          <w:rFonts w:hint="eastAsia"/>
        </w:rPr>
      </w:pPr>
      <w:r>
        <w:rPr>
          <w:rFonts w:hint="eastAsia"/>
        </w:rPr>
        <w:lastRenderedPageBreak/>
        <w:t>核心存款比率＝</w:t>
      </w:r>
    </w:p>
    <w:p w:rsidR="007B6934" w:rsidRDefault="007B6934" w:rsidP="007B6934">
      <w:pPr>
        <w:rPr>
          <w:rFonts w:hint="eastAsia"/>
        </w:rPr>
      </w:pPr>
      <w:r>
        <w:rPr>
          <w:rFonts w:hint="eastAsia"/>
        </w:rPr>
        <w:t>核心存款</w:t>
      </w:r>
    </w:p>
    <w:p w:rsidR="007B6934" w:rsidRDefault="007B6934" w:rsidP="007B6934"/>
    <w:p w:rsidR="007B6934" w:rsidRDefault="007B6934" w:rsidP="007B6934">
      <w:pPr>
        <w:rPr>
          <w:rFonts w:hint="eastAsia"/>
        </w:rPr>
      </w:pPr>
      <w:r>
        <w:rPr>
          <w:rFonts w:hint="eastAsia"/>
        </w:rPr>
        <w:tab/>
      </w:r>
      <w:r>
        <w:rPr>
          <w:rFonts w:hint="eastAsia"/>
        </w:rPr>
        <w:t>总资产</w:t>
      </w:r>
    </w:p>
    <w:p w:rsidR="007B6934" w:rsidRDefault="007B6934" w:rsidP="007B6934">
      <w:pPr>
        <w:rPr>
          <w:rFonts w:hint="eastAsia"/>
        </w:rPr>
      </w:pPr>
      <w:r>
        <w:rPr>
          <w:rFonts w:hint="eastAsia"/>
        </w:rPr>
        <w:t xml:space="preserve">　　核心存款是商业银行存款中最稳定的部分，其特点在于利率敏感性不强，且不随经济条件和周期性因素的变化而变化。由于核心存款到期前被提取的可能性很小，该比率越高，表明商业银行流动性压力越小。</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游资比率</w:t>
      </w:r>
    </w:p>
    <w:p w:rsidR="007B6934" w:rsidRDefault="007B6934" w:rsidP="007B6934">
      <w:pPr>
        <w:rPr>
          <w:rFonts w:hint="eastAsia"/>
        </w:rPr>
      </w:pPr>
      <w:r>
        <w:rPr>
          <w:rFonts w:hint="eastAsia"/>
        </w:rPr>
        <w:t>存款结构比率</w:t>
      </w:r>
    </w:p>
    <w:p w:rsidR="007B6934" w:rsidRDefault="007B6934" w:rsidP="007B6934">
      <w:pPr>
        <w:rPr>
          <w:rFonts w:hint="eastAsia"/>
        </w:rPr>
      </w:pPr>
      <w:r>
        <w:rPr>
          <w:rFonts w:hint="eastAsia"/>
        </w:rPr>
        <w:t>经纪人存款比率</w:t>
      </w:r>
    </w:p>
    <w:p w:rsidR="007B6934" w:rsidRDefault="007B6934" w:rsidP="007B6934">
      <w:pPr>
        <w:rPr>
          <w:rFonts w:hint="eastAsia"/>
        </w:rPr>
      </w:pPr>
      <w:r>
        <w:rPr>
          <w:rFonts w:hint="eastAsia"/>
        </w:rPr>
        <w:t>短期投资对敏感性负债比率</w:t>
      </w:r>
    </w:p>
    <w:p w:rsidR="007B6934" w:rsidRDefault="007B6934" w:rsidP="007B6934"/>
    <w:p w:rsidR="007B6934" w:rsidRDefault="007B6934" w:rsidP="007B6934">
      <w:pPr>
        <w:rPr>
          <w:rFonts w:hint="eastAsia"/>
        </w:rPr>
      </w:pPr>
      <w:r>
        <w:rPr>
          <w:rFonts w:hint="eastAsia"/>
        </w:rPr>
        <w:t>entry:</w:t>
      </w:r>
      <w:r>
        <w:rPr>
          <w:rFonts w:hint="eastAsia"/>
        </w:rPr>
        <w:t>货币净投放</w:t>
      </w:r>
    </w:p>
    <w:p w:rsidR="007B6934" w:rsidRDefault="007B6934" w:rsidP="007B6934"/>
    <w:p w:rsidR="007B6934" w:rsidRDefault="007B6934" w:rsidP="007B6934">
      <w:pPr>
        <w:rPr>
          <w:rFonts w:hint="eastAsia"/>
        </w:rPr>
      </w:pPr>
      <w:r>
        <w:rPr>
          <w:rFonts w:hint="eastAsia"/>
        </w:rPr>
        <w:t>title:</w:t>
      </w:r>
      <w:r>
        <w:rPr>
          <w:rFonts w:hint="eastAsia"/>
        </w:rPr>
        <w:t>什么是货币净投放</w:t>
      </w:r>
    </w:p>
    <w:p w:rsidR="007B6934" w:rsidRDefault="007B6934" w:rsidP="007B6934"/>
    <w:p w:rsidR="007B6934" w:rsidRDefault="007B6934" w:rsidP="007B6934">
      <w:pPr>
        <w:rPr>
          <w:rFonts w:hint="eastAsia"/>
        </w:rPr>
      </w:pPr>
      <w:r>
        <w:rPr>
          <w:rFonts w:hint="eastAsia"/>
        </w:rPr>
        <w:t>detail:</w:t>
      </w:r>
      <w:r>
        <w:rPr>
          <w:rFonts w:hint="eastAsia"/>
        </w:rPr>
        <w:t>货币净投放亦称货币投放差额，货币净回笼或回笼差额的对称，是指社会商品流通中货币流通总量的一个趋势，当货币总回笼小于货币总投放时，社会经济就体现为货币净投放。货币净投放说明整个社会的流动性比较充裕。如果净投放过大，则容易引起投资速度过快、物价上涨等一系列问题。</w:t>
      </w:r>
    </w:p>
    <w:p w:rsidR="007B6934" w:rsidRDefault="007B6934" w:rsidP="007B6934"/>
    <w:p w:rsidR="007B6934" w:rsidRDefault="007B6934" w:rsidP="007B6934">
      <w:pPr>
        <w:rPr>
          <w:rFonts w:hint="eastAsia"/>
        </w:rPr>
      </w:pPr>
      <w:r>
        <w:rPr>
          <w:rFonts w:hint="eastAsia"/>
        </w:rPr>
        <w:t>title:</w:t>
      </w:r>
      <w:r>
        <w:rPr>
          <w:rFonts w:hint="eastAsia"/>
        </w:rPr>
        <w:t>货币净投放的影响因素</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w:t>
      </w:r>
      <w:r>
        <w:rPr>
          <w:rFonts w:hint="eastAsia"/>
        </w:rPr>
        <w:t>1</w:t>
      </w:r>
      <w:r>
        <w:rPr>
          <w:rFonts w:hint="eastAsia"/>
        </w:rPr>
        <w:t>）两大部类之间的比例关系。如果二者之间的比例关系不协调，第一部类的发展速度过快地超过第二部类，就可能出现投放差额。</w:t>
      </w:r>
    </w:p>
    <w:p w:rsidR="007B6934" w:rsidRDefault="007B6934" w:rsidP="007B6934">
      <w:pPr>
        <w:rPr>
          <w:rFonts w:hint="eastAsia"/>
        </w:rPr>
      </w:pPr>
      <w:r>
        <w:rPr>
          <w:rFonts w:hint="eastAsia"/>
        </w:rPr>
        <w:t xml:space="preserve">　　（</w:t>
      </w:r>
      <w:r>
        <w:rPr>
          <w:rFonts w:hint="eastAsia"/>
        </w:rPr>
        <w:t>2</w:t>
      </w:r>
      <w:r>
        <w:rPr>
          <w:rFonts w:hint="eastAsia"/>
        </w:rPr>
        <w:t>）基本建设规模。规模过大，就会造成过多的货币投放。</w:t>
      </w:r>
    </w:p>
    <w:p w:rsidR="007B6934" w:rsidRDefault="007B6934" w:rsidP="007B6934">
      <w:pPr>
        <w:rPr>
          <w:rFonts w:hint="eastAsia"/>
        </w:rPr>
      </w:pPr>
      <w:r>
        <w:rPr>
          <w:rFonts w:hint="eastAsia"/>
        </w:rPr>
        <w:lastRenderedPageBreak/>
        <w:t xml:space="preserve">　　（</w:t>
      </w:r>
      <w:r>
        <w:rPr>
          <w:rFonts w:hint="eastAsia"/>
        </w:rPr>
        <w:t>3</w:t>
      </w:r>
      <w:r>
        <w:rPr>
          <w:rFonts w:hint="eastAsia"/>
        </w:rPr>
        <w:t>）财政赤字。财政出现较大赤字，信贷出现较大差额，会造成大量的货币投放。货币的投放（或回笼），在不同地区、不同季节也是不平衡的。</w:t>
      </w:r>
    </w:p>
    <w:p w:rsidR="007B6934" w:rsidRDefault="007B6934" w:rsidP="007B6934"/>
    <w:p w:rsidR="007B6934" w:rsidRDefault="007B6934" w:rsidP="007B6934">
      <w:pPr>
        <w:rPr>
          <w:rFonts w:hint="eastAsia"/>
        </w:rPr>
      </w:pPr>
      <w:r>
        <w:rPr>
          <w:rFonts w:hint="eastAsia"/>
        </w:rPr>
        <w:t>entry:</w:t>
      </w:r>
      <w:r>
        <w:rPr>
          <w:rFonts w:hint="eastAsia"/>
        </w:rPr>
        <w:t>汇款解付</w:t>
      </w:r>
    </w:p>
    <w:p w:rsidR="007B6934" w:rsidRDefault="007B6934" w:rsidP="007B6934"/>
    <w:p w:rsidR="007B6934" w:rsidRDefault="007B6934" w:rsidP="007B6934">
      <w:pPr>
        <w:rPr>
          <w:rFonts w:hint="eastAsia"/>
        </w:rPr>
      </w:pPr>
      <w:r>
        <w:rPr>
          <w:rFonts w:hint="eastAsia"/>
        </w:rPr>
        <w:t>title:</w:t>
      </w:r>
      <w:r>
        <w:rPr>
          <w:rFonts w:hint="eastAsia"/>
        </w:rPr>
        <w:t>什么是汇款解付</w:t>
      </w:r>
    </w:p>
    <w:p w:rsidR="007B6934" w:rsidRDefault="007B6934" w:rsidP="007B6934"/>
    <w:p w:rsidR="007B6934" w:rsidRDefault="007B6934" w:rsidP="007B6934">
      <w:pPr>
        <w:rPr>
          <w:rFonts w:hint="eastAsia"/>
        </w:rPr>
      </w:pPr>
      <w:r>
        <w:rPr>
          <w:rFonts w:hint="eastAsia"/>
        </w:rPr>
        <w:t>detail:</w:t>
      </w:r>
      <w:r>
        <w:rPr>
          <w:rFonts w:hint="eastAsia"/>
        </w:rPr>
        <w:t>汇款解付是指汇入行向收款人付款的行为。</w:t>
      </w:r>
    </w:p>
    <w:p w:rsidR="007B6934" w:rsidRDefault="007B6934" w:rsidP="007B6934"/>
    <w:p w:rsidR="007B6934" w:rsidRDefault="007B6934" w:rsidP="007B6934">
      <w:pPr>
        <w:rPr>
          <w:rFonts w:hint="eastAsia"/>
        </w:rPr>
      </w:pPr>
      <w:r>
        <w:rPr>
          <w:rFonts w:hint="eastAsia"/>
        </w:rPr>
        <w:t>title:</w:t>
      </w:r>
      <w:r>
        <w:rPr>
          <w:rFonts w:hint="eastAsia"/>
        </w:rPr>
        <w:t>汇款解付的种类</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汇款解付的手续视汇款的种类不同而有所不同。为了保证付款的正确，解付行往往都很慎重地检验每笔汇款的真实性。</w:t>
      </w:r>
    </w:p>
    <w:p w:rsidR="007B6934" w:rsidRDefault="007B6934" w:rsidP="007B6934">
      <w:pPr>
        <w:rPr>
          <w:rFonts w:hint="eastAsia"/>
        </w:rPr>
      </w:pPr>
      <w:r>
        <w:rPr>
          <w:rFonts w:hint="eastAsia"/>
        </w:rPr>
        <w:t xml:space="preserve">　　</w:t>
      </w:r>
      <w:r>
        <w:rPr>
          <w:rFonts w:hint="eastAsia"/>
        </w:rPr>
        <w:t>1</w:t>
      </w:r>
      <w:r>
        <w:rPr>
          <w:rFonts w:hint="eastAsia"/>
        </w:rPr>
        <w:t>．电汇方式下汇款的解付</w:t>
      </w:r>
    </w:p>
    <w:p w:rsidR="007B6934" w:rsidRDefault="007B6934" w:rsidP="007B6934">
      <w:pPr>
        <w:rPr>
          <w:rFonts w:hint="eastAsia"/>
        </w:rPr>
      </w:pPr>
      <w:r>
        <w:rPr>
          <w:rFonts w:hint="eastAsia"/>
        </w:rPr>
        <w:t xml:space="preserve">　　电汇的安全性相对来说比信汇和票汇要高。对于电报和电传，汇入行只需按约定核对密押即可。</w:t>
      </w:r>
      <w:r>
        <w:rPr>
          <w:rFonts w:hint="eastAsia"/>
        </w:rPr>
        <w:t>SWIFT</w:t>
      </w:r>
      <w:r>
        <w:rPr>
          <w:rFonts w:hint="eastAsia"/>
        </w:rPr>
        <w:t>具有自动解押功能，其会自动和计算机中储存的密押相核对，而无须人工解押，也无须人工加上“押付”字样，但汇入行必须检查其使用的报文格式是否为有效的加密格式。汇入行在通知收款人前应有“回单”签回，付款时由收款人在收条上签字。汇入行核对收条和回单的签字，相符的照付款项；如签字模糊不清、汇款金额较大或存在其他疑义，汇入行应请收款人提供证明或担保，方可支付。</w:t>
      </w:r>
    </w:p>
    <w:p w:rsidR="007B6934" w:rsidRDefault="007B6934" w:rsidP="007B6934">
      <w:pPr>
        <w:rPr>
          <w:rFonts w:hint="eastAsia"/>
        </w:rPr>
      </w:pPr>
      <w:r>
        <w:rPr>
          <w:rFonts w:hint="eastAsia"/>
        </w:rPr>
        <w:t xml:space="preserve">　　</w:t>
      </w:r>
      <w:r>
        <w:rPr>
          <w:rFonts w:hint="eastAsia"/>
        </w:rPr>
        <w:t>2</w:t>
      </w:r>
      <w:r>
        <w:rPr>
          <w:rFonts w:hint="eastAsia"/>
        </w:rPr>
        <w:t>．信汇方式下的汇款的解付</w:t>
      </w:r>
    </w:p>
    <w:p w:rsidR="007B6934" w:rsidRDefault="007B6934" w:rsidP="007B6934">
      <w:pPr>
        <w:rPr>
          <w:rFonts w:hint="eastAsia"/>
        </w:rPr>
      </w:pPr>
      <w:r>
        <w:rPr>
          <w:rFonts w:hint="eastAsia"/>
        </w:rPr>
        <w:t xml:space="preserve">　　对于信汇方式，汇出行通过信汇委托书或支付委托书向汇入行传达委托付款指示。因此，汇入行要仔细查验信汇委托书的真实性。通常，信汇委托书上有汇出行有权签字人的签字／签章，汇入行只需对照汇出行在本银行预留的签字／签章样本即可。与电汇方式下类似，信汇方式下汇入行在通知收款人前也应有“回单”签回，付款时由收款人在收条上签字。汇入行核对收条和回单的签字，相符的照付款项；如签字模糊不清、汇款金额较大或存在其他疑义，汇入行应请收款人提供证明或担保，方可支付。</w:t>
      </w:r>
    </w:p>
    <w:p w:rsidR="007B6934" w:rsidRDefault="007B6934" w:rsidP="007B6934">
      <w:pPr>
        <w:rPr>
          <w:rFonts w:hint="eastAsia"/>
        </w:rPr>
      </w:pPr>
      <w:r>
        <w:rPr>
          <w:rFonts w:hint="eastAsia"/>
        </w:rPr>
        <w:t xml:space="preserve">　　</w:t>
      </w:r>
      <w:r>
        <w:rPr>
          <w:rFonts w:hint="eastAsia"/>
        </w:rPr>
        <w:t>3</w:t>
      </w:r>
      <w:r>
        <w:rPr>
          <w:rFonts w:hint="eastAsia"/>
        </w:rPr>
        <w:t>．票汇方式下汇款的解付</w:t>
      </w:r>
    </w:p>
    <w:p w:rsidR="007B6934" w:rsidRDefault="007B6934" w:rsidP="007B6934">
      <w:pPr>
        <w:rPr>
          <w:rFonts w:hint="eastAsia"/>
        </w:rPr>
      </w:pPr>
      <w:r>
        <w:rPr>
          <w:rFonts w:hint="eastAsia"/>
        </w:rPr>
        <w:t xml:space="preserve">　　对于票汇方式，汇入行只要能确定汇票上的签字人数、级别、名称和预留的内容相符，汇票本身又合乎法定格式，如有背书且背书也连续，往往就予付款。较谨慎的做法就是等银行票汇通知书</w:t>
      </w:r>
      <w:r>
        <w:rPr>
          <w:rFonts w:hint="eastAsia"/>
        </w:rPr>
        <w:t>(</w:t>
      </w:r>
      <w:r>
        <w:rPr>
          <w:rFonts w:hint="eastAsia"/>
        </w:rPr>
        <w:t>票根</w:t>
      </w:r>
      <w:r>
        <w:rPr>
          <w:rFonts w:hint="eastAsia"/>
        </w:rPr>
        <w:t>)</w:t>
      </w:r>
      <w:r>
        <w:rPr>
          <w:rFonts w:hint="eastAsia"/>
        </w:rPr>
        <w:t>到达后，再予查验，但这样有时会造成付款延迟。有些国家的银行为了防止伪造银行</w:t>
      </w:r>
      <w:r>
        <w:rPr>
          <w:rFonts w:hint="eastAsia"/>
        </w:rPr>
        <w:lastRenderedPageBreak/>
        <w:t>汇款，甚至规定汇票金额超过某一限额，除了寄发票汇通知书外，还要在汇票上加注密押。另外，汇入行在解付前应查验出票人签名有无涂改及其曾否挂失止付，以防止错付。</w:t>
      </w:r>
    </w:p>
    <w:p w:rsidR="007B6934" w:rsidRDefault="007B6934" w:rsidP="007B6934"/>
    <w:p w:rsidR="007B6934" w:rsidRDefault="007B6934" w:rsidP="007B6934">
      <w:pPr>
        <w:rPr>
          <w:rFonts w:hint="eastAsia"/>
        </w:rPr>
      </w:pPr>
      <w:r>
        <w:rPr>
          <w:rFonts w:hint="eastAsia"/>
        </w:rPr>
        <w:t>entry:</w:t>
      </w:r>
      <w:r>
        <w:rPr>
          <w:rFonts w:hint="eastAsia"/>
        </w:rPr>
        <w:t>汇兑业务</w:t>
      </w:r>
    </w:p>
    <w:p w:rsidR="007B6934" w:rsidRDefault="007B6934" w:rsidP="007B6934"/>
    <w:p w:rsidR="007B6934" w:rsidRDefault="007B6934" w:rsidP="007B6934">
      <w:pPr>
        <w:rPr>
          <w:rFonts w:hint="eastAsia"/>
        </w:rPr>
      </w:pPr>
      <w:r>
        <w:rPr>
          <w:rFonts w:hint="eastAsia"/>
        </w:rPr>
        <w:t>title:</w:t>
      </w:r>
      <w:r>
        <w:rPr>
          <w:rFonts w:hint="eastAsia"/>
        </w:rPr>
        <w:t>什么是汇兑业务</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汇兑业务是指银行代理客户把现款汇给异地收款人的业务。这种业务一般需要银行汇票或支付委托书来作为汇兑凭证。这些凭证是承汇银行向另一家银行或分支行发出的命令，命令另一家银行或其分支行向第三者支付一定数额的货币。银行汇票是由银行交给客户，客户再将它寄给收款人，由收款人向汇票指定的银行取款。银行汇票的出票银行为银行汇票的付款人。支付委托书由承兑银行用邮寄或电报的方式直接通知另一家银行，再由后者通知收款人取款。</w:t>
      </w:r>
    </w:p>
    <w:p w:rsidR="007B6934" w:rsidRDefault="007B6934" w:rsidP="007B6934">
      <w:pPr>
        <w:rPr>
          <w:rFonts w:hint="eastAsia"/>
        </w:rPr>
      </w:pPr>
      <w:r>
        <w:rPr>
          <w:rFonts w:hint="eastAsia"/>
        </w:rPr>
        <w:t xml:space="preserve">　　汇兑使用广泛，不受金额起点限制，便于汇款人异地主动付款。银行在经营汇兑业务时可以占用客户的一批资金，因为客户把款项交给银行，银行再把款项汇给异地收款人，这中间有时间上的间隔，在这段时间内，银行可以凭借对这批资金的暂时占有而获得收益。虽然银行对于每批资金占有的时间有限，但银行经营大量的汇兑业务占有的资金总能保持一定的规模，因此商业银行可以通过汇兑业务获利。</w:t>
      </w:r>
    </w:p>
    <w:p w:rsidR="007B6934" w:rsidRDefault="007B6934" w:rsidP="007B6934"/>
    <w:p w:rsidR="007B6934" w:rsidRDefault="007B6934" w:rsidP="007B6934">
      <w:pPr>
        <w:rPr>
          <w:rFonts w:hint="eastAsia"/>
        </w:rPr>
      </w:pPr>
      <w:r>
        <w:rPr>
          <w:rFonts w:hint="eastAsia"/>
        </w:rPr>
        <w:t>title:</w:t>
      </w:r>
      <w:r>
        <w:rPr>
          <w:rFonts w:hint="eastAsia"/>
        </w:rPr>
        <w:t>汇兑业务的操作程序</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汇兑业务的操作程序为：</w:t>
      </w:r>
    </w:p>
    <w:p w:rsidR="007B6934" w:rsidRDefault="007B6934" w:rsidP="007B6934">
      <w:pPr>
        <w:rPr>
          <w:rFonts w:hint="eastAsia"/>
        </w:rPr>
      </w:pPr>
      <w:r>
        <w:rPr>
          <w:rFonts w:hint="eastAsia"/>
        </w:rPr>
        <w:t xml:space="preserve">　　①汇款人向汇出行申请委托办理汇兑业务，并填写汇兑凭证；</w:t>
      </w:r>
    </w:p>
    <w:p w:rsidR="007B6934" w:rsidRDefault="007B6934" w:rsidP="007B6934">
      <w:pPr>
        <w:rPr>
          <w:rFonts w:hint="eastAsia"/>
        </w:rPr>
      </w:pPr>
      <w:r>
        <w:rPr>
          <w:rFonts w:hint="eastAsia"/>
        </w:rPr>
        <w:t xml:space="preserve">　　②汇出行受理和审查汇兑凭证；</w:t>
      </w:r>
    </w:p>
    <w:p w:rsidR="007B6934" w:rsidRDefault="007B6934" w:rsidP="007B6934">
      <w:pPr>
        <w:rPr>
          <w:rFonts w:hint="eastAsia"/>
        </w:rPr>
      </w:pPr>
      <w:r>
        <w:rPr>
          <w:rFonts w:hint="eastAsia"/>
        </w:rPr>
        <w:t xml:space="preserve">　　③汇出行审查无误，加盖印章，退还汇兑凭证回单联给汇款人；</w:t>
      </w:r>
    </w:p>
    <w:p w:rsidR="007B6934" w:rsidRDefault="007B6934" w:rsidP="007B6934">
      <w:pPr>
        <w:rPr>
          <w:rFonts w:hint="eastAsia"/>
        </w:rPr>
      </w:pPr>
      <w:r>
        <w:rPr>
          <w:rFonts w:hint="eastAsia"/>
        </w:rPr>
        <w:t xml:space="preserve">　　④汇出银行将汇兑凭证信息随资金汇划凭证信息通知汇人行；</w:t>
      </w:r>
    </w:p>
    <w:p w:rsidR="007B6934" w:rsidRDefault="007B6934" w:rsidP="007B6934">
      <w:pPr>
        <w:rPr>
          <w:rFonts w:hint="eastAsia"/>
        </w:rPr>
      </w:pPr>
      <w:r>
        <w:rPr>
          <w:rFonts w:hint="eastAsia"/>
        </w:rPr>
        <w:t xml:space="preserve">　　⑤汇入行收到汇兑凭证及资金汇划凭证信息，进行审核；</w:t>
      </w:r>
    </w:p>
    <w:p w:rsidR="007B6934" w:rsidRDefault="007B6934" w:rsidP="007B6934">
      <w:pPr>
        <w:rPr>
          <w:rFonts w:hint="eastAsia"/>
        </w:rPr>
      </w:pPr>
      <w:r>
        <w:rPr>
          <w:rFonts w:hint="eastAsia"/>
        </w:rPr>
        <w:t xml:space="preserve">　　⑥汇入银行通知收款人将款项入账。</w:t>
      </w:r>
    </w:p>
    <w:p w:rsidR="007B6934" w:rsidRDefault="007B6934" w:rsidP="007B6934"/>
    <w:p w:rsidR="007B6934" w:rsidRDefault="007B6934" w:rsidP="007B6934">
      <w:pPr>
        <w:rPr>
          <w:rFonts w:hint="eastAsia"/>
        </w:rPr>
      </w:pPr>
      <w:r>
        <w:rPr>
          <w:rFonts w:hint="eastAsia"/>
        </w:rPr>
        <w:t>title:</w:t>
      </w:r>
      <w:r>
        <w:rPr>
          <w:rFonts w:hint="eastAsia"/>
        </w:rPr>
        <w:t>汇兑业务的会计核算</w:t>
      </w:r>
      <w:r>
        <w:rPr>
          <w:rFonts w:hint="eastAsia"/>
        </w:rPr>
        <w:t>[2]</w:t>
      </w:r>
    </w:p>
    <w:p w:rsidR="007B6934" w:rsidRDefault="007B6934" w:rsidP="007B6934"/>
    <w:p w:rsidR="007B6934" w:rsidRDefault="007B6934" w:rsidP="007B6934">
      <w:pPr>
        <w:rPr>
          <w:rFonts w:hint="eastAsia"/>
        </w:rPr>
      </w:pPr>
      <w:r>
        <w:rPr>
          <w:rFonts w:hint="eastAsia"/>
        </w:rPr>
        <w:lastRenderedPageBreak/>
        <w:t>detail:(</w:t>
      </w:r>
      <w:r>
        <w:rPr>
          <w:rFonts w:hint="eastAsia"/>
        </w:rPr>
        <w:t>一</w:t>
      </w:r>
      <w:r>
        <w:rPr>
          <w:rFonts w:hint="eastAsia"/>
        </w:rPr>
        <w:t>)</w:t>
      </w:r>
      <w:r>
        <w:rPr>
          <w:rFonts w:hint="eastAsia"/>
        </w:rPr>
        <w:t>汇出行的处理手续</w:t>
      </w:r>
    </w:p>
    <w:p w:rsidR="007B6934" w:rsidRDefault="007B6934" w:rsidP="007B6934">
      <w:pPr>
        <w:rPr>
          <w:rFonts w:hint="eastAsia"/>
        </w:rPr>
      </w:pPr>
      <w:r>
        <w:rPr>
          <w:rFonts w:hint="eastAsia"/>
        </w:rPr>
        <w:t xml:space="preserve">　　</w:t>
      </w:r>
      <w:r>
        <w:rPr>
          <w:rFonts w:hint="eastAsia"/>
        </w:rPr>
        <w:t>1</w:t>
      </w:r>
      <w:r>
        <w:rPr>
          <w:rFonts w:hint="eastAsia"/>
        </w:rPr>
        <w:t>．汇兑业务的基本手续</w:t>
      </w:r>
    </w:p>
    <w:p w:rsidR="007B6934" w:rsidRDefault="007B6934" w:rsidP="007B6934">
      <w:pPr>
        <w:rPr>
          <w:rFonts w:hint="eastAsia"/>
        </w:rPr>
      </w:pPr>
      <w:r>
        <w:rPr>
          <w:rFonts w:hint="eastAsia"/>
        </w:rPr>
        <w:t xml:space="preserve">　　汇款人委托银行办理汇兑时，应填制一式四联信汇凭证或一式三联电汇凭证。汇款人派人到汇入行领取汇款的，应在汇兑凭证各联“收款人账号或住址”栏注明“留行待取”字样；留行待取的汇款，需要指定单位的收款人领取汇款的，应注明收款人的单位名称；信汇凭收款人签章支取的，应在信汇凭证第四联上加盖预留的收款人签章。若汇款人和收款人均为个人，需要在汇入行支取现金的，应在汇兑凭证金额“人民币</w:t>
      </w:r>
      <w:r>
        <w:rPr>
          <w:rFonts w:hint="eastAsia"/>
        </w:rPr>
        <w:t>(</w:t>
      </w:r>
      <w:r>
        <w:rPr>
          <w:rFonts w:hint="eastAsia"/>
        </w:rPr>
        <w:t>大写</w:t>
      </w:r>
      <w:r>
        <w:rPr>
          <w:rFonts w:hint="eastAsia"/>
        </w:rPr>
        <w:t>)</w:t>
      </w:r>
      <w:r>
        <w:rPr>
          <w:rFonts w:hint="eastAsia"/>
        </w:rPr>
        <w:t>”栏先填写“现金”字样，后填写汇款金额。</w:t>
      </w:r>
    </w:p>
    <w:p w:rsidR="007B6934" w:rsidRDefault="007B6934" w:rsidP="007B6934">
      <w:pPr>
        <w:rPr>
          <w:rFonts w:hint="eastAsia"/>
        </w:rPr>
      </w:pPr>
      <w:r>
        <w:rPr>
          <w:rFonts w:hint="eastAsia"/>
        </w:rPr>
        <w:t xml:space="preserve">　　</w:t>
      </w:r>
      <w:r>
        <w:rPr>
          <w:rFonts w:hint="eastAsia"/>
        </w:rPr>
        <w:t>2</w:t>
      </w:r>
      <w:r>
        <w:rPr>
          <w:rFonts w:hint="eastAsia"/>
        </w:rPr>
        <w:t>．汇出行受理汇兑的处理</w:t>
      </w:r>
    </w:p>
    <w:p w:rsidR="007B6934" w:rsidRDefault="007B6934" w:rsidP="007B6934">
      <w:pPr>
        <w:rPr>
          <w:rFonts w:hint="eastAsia"/>
        </w:rPr>
      </w:pPr>
      <w:r>
        <w:rPr>
          <w:rFonts w:hint="eastAsia"/>
        </w:rPr>
        <w:t xml:space="preserve">　　汇出行受理汇兑凭证时，应认真审查：①信</w:t>
      </w:r>
      <w:r>
        <w:rPr>
          <w:rFonts w:hint="eastAsia"/>
        </w:rPr>
        <w:t>(</w:t>
      </w:r>
      <w:r>
        <w:rPr>
          <w:rFonts w:hint="eastAsia"/>
        </w:rPr>
        <w:t>电</w:t>
      </w:r>
      <w:r>
        <w:rPr>
          <w:rFonts w:hint="eastAsia"/>
        </w:rPr>
        <w:t>)</w:t>
      </w:r>
      <w:r>
        <w:rPr>
          <w:rFonts w:hint="eastAsia"/>
        </w:rPr>
        <w:t>汇凭证必须填写的各项内容是否齐全，正确；②凭证的金额、委托日期、收款人名称是否更改，其他事项更改是否有原记载人签章证明；③大小写金额是否一致；④委托日期是否是当日；⑤汇款人账户内是否有足够支付的余额；⑥汇款人的签章与预留银行签章是否相符；⑦对填明“现金”字样的信汇凭证，还应审查汇款人和收款人是否均为个人。</w:t>
      </w:r>
    </w:p>
    <w:p w:rsidR="007B6934" w:rsidRDefault="007B6934" w:rsidP="007B6934">
      <w:pPr>
        <w:rPr>
          <w:rFonts w:hint="eastAsia"/>
        </w:rPr>
      </w:pPr>
      <w:r>
        <w:rPr>
          <w:rFonts w:hint="eastAsia"/>
        </w:rPr>
        <w:t xml:space="preserve">　　审核无误后，对转账交付的，信</w:t>
      </w:r>
      <w:r>
        <w:rPr>
          <w:rFonts w:hint="eastAsia"/>
        </w:rPr>
        <w:t>(</w:t>
      </w:r>
      <w:r>
        <w:rPr>
          <w:rFonts w:hint="eastAsia"/>
        </w:rPr>
        <w:t>电</w:t>
      </w:r>
      <w:r>
        <w:rPr>
          <w:rFonts w:hint="eastAsia"/>
        </w:rPr>
        <w:t>)</w:t>
      </w:r>
      <w:r>
        <w:rPr>
          <w:rFonts w:hint="eastAsia"/>
        </w:rPr>
        <w:t>汇凭证第二联作借方记账凭证。会计分录为：</w:t>
      </w:r>
    </w:p>
    <w:p w:rsidR="007B6934" w:rsidRDefault="007B6934" w:rsidP="007B6934">
      <w:pPr>
        <w:rPr>
          <w:rFonts w:hint="eastAsia"/>
        </w:rPr>
      </w:pPr>
      <w:r>
        <w:rPr>
          <w:rFonts w:hint="eastAsia"/>
        </w:rPr>
        <w:t xml:space="preserve">　　借：活期存款——汇款人户</w:t>
      </w:r>
    </w:p>
    <w:p w:rsidR="007B6934" w:rsidRDefault="007B6934" w:rsidP="007B6934">
      <w:pPr>
        <w:rPr>
          <w:rFonts w:hint="eastAsia"/>
        </w:rPr>
      </w:pPr>
      <w:r>
        <w:rPr>
          <w:rFonts w:hint="eastAsia"/>
        </w:rPr>
        <w:t xml:space="preserve">　　贷：清算资金往来——电子汇划款项户</w:t>
      </w:r>
    </w:p>
    <w:p w:rsidR="007B6934" w:rsidRDefault="007B6934" w:rsidP="007B6934">
      <w:pPr>
        <w:rPr>
          <w:rFonts w:hint="eastAsia"/>
        </w:rPr>
      </w:pPr>
      <w:r>
        <w:rPr>
          <w:rFonts w:hint="eastAsia"/>
        </w:rPr>
        <w:t xml:space="preserve">　　对现金交付的，以汇款人姓名开立应解汇款户，现金交款单第二联作贷方记账凭证。会计分录为：</w:t>
      </w:r>
    </w:p>
    <w:p w:rsidR="007B6934" w:rsidRDefault="007B6934" w:rsidP="007B6934">
      <w:pPr>
        <w:rPr>
          <w:rFonts w:hint="eastAsia"/>
        </w:rPr>
      </w:pPr>
      <w:r>
        <w:rPr>
          <w:rFonts w:hint="eastAsia"/>
        </w:rPr>
        <w:t xml:space="preserve">　　借：现金——业务现金户</w:t>
      </w:r>
    </w:p>
    <w:p w:rsidR="007B6934" w:rsidRDefault="007B6934" w:rsidP="007B6934">
      <w:pPr>
        <w:rPr>
          <w:rFonts w:hint="eastAsia"/>
        </w:rPr>
      </w:pPr>
      <w:r>
        <w:rPr>
          <w:rFonts w:hint="eastAsia"/>
        </w:rPr>
        <w:t xml:space="preserve">　　贷：应解汇款及临时存款——汇款人户</w:t>
      </w:r>
    </w:p>
    <w:p w:rsidR="007B6934" w:rsidRDefault="007B6934" w:rsidP="007B6934">
      <w:pPr>
        <w:rPr>
          <w:rFonts w:hint="eastAsia"/>
        </w:rPr>
      </w:pPr>
      <w:r>
        <w:rPr>
          <w:rFonts w:hint="eastAsia"/>
        </w:rPr>
        <w:t xml:space="preserve">　　交付现金后，办理汇款时，其会计分录为：</w:t>
      </w:r>
    </w:p>
    <w:p w:rsidR="007B6934" w:rsidRDefault="007B6934" w:rsidP="007B6934">
      <w:pPr>
        <w:rPr>
          <w:rFonts w:hint="eastAsia"/>
        </w:rPr>
      </w:pPr>
      <w:r>
        <w:rPr>
          <w:rFonts w:hint="eastAsia"/>
        </w:rPr>
        <w:t xml:space="preserve">　　借：应解汇款及临时存款——汇款人户</w:t>
      </w:r>
    </w:p>
    <w:p w:rsidR="007B6934" w:rsidRDefault="007B6934" w:rsidP="007B6934">
      <w:pPr>
        <w:rPr>
          <w:rFonts w:hint="eastAsia"/>
        </w:rPr>
      </w:pPr>
      <w:r>
        <w:rPr>
          <w:rFonts w:hint="eastAsia"/>
        </w:rPr>
        <w:t xml:space="preserve">　　贷：清算资金往来——电子汇划款项户</w:t>
      </w:r>
    </w:p>
    <w:p w:rsidR="007B6934" w:rsidRDefault="007B6934" w:rsidP="007B6934">
      <w:pPr>
        <w:rPr>
          <w:rFonts w:hint="eastAsia"/>
        </w:rPr>
      </w:pPr>
      <w:r>
        <w:rPr>
          <w:rFonts w:hint="eastAsia"/>
        </w:rPr>
        <w:t xml:space="preserve">　　转账后，在信</w:t>
      </w:r>
      <w:r>
        <w:rPr>
          <w:rFonts w:hint="eastAsia"/>
        </w:rPr>
        <w:t>(</w:t>
      </w:r>
      <w:r>
        <w:rPr>
          <w:rFonts w:hint="eastAsia"/>
        </w:rPr>
        <w:t>电</w:t>
      </w:r>
      <w:r>
        <w:rPr>
          <w:rFonts w:hint="eastAsia"/>
        </w:rPr>
        <w:t>)</w:t>
      </w:r>
      <w:r>
        <w:rPr>
          <w:rFonts w:hint="eastAsia"/>
        </w:rPr>
        <w:t>汇凭证第一联回单上加盖转讫单退给汇款人，第三联信汇凭证加盖联行专用章与第四联随同联行邮划贷方报单寄汇入行。采用电子汇划系统的，根据第三联电汇凭证进行电子汇划记账，然后加押，复核后通过汇划系统发送。</w:t>
      </w:r>
    </w:p>
    <w:p w:rsidR="007B6934" w:rsidRDefault="007B6934" w:rsidP="007B6934">
      <w:pPr>
        <w:rPr>
          <w:rFonts w:hint="eastAsia"/>
        </w:rPr>
      </w:pPr>
      <w:r>
        <w:rPr>
          <w:rFonts w:hint="eastAsia"/>
        </w:rPr>
        <w:t xml:space="preserve">　　对跨系统银行汇款或本系统</w:t>
      </w:r>
      <w:r>
        <w:rPr>
          <w:rFonts w:hint="eastAsia"/>
        </w:rPr>
        <w:t>50</w:t>
      </w:r>
      <w:r>
        <w:rPr>
          <w:rFonts w:hint="eastAsia"/>
        </w:rPr>
        <w:t>万元以上汇款应通过人民银行转汇。第三联信汇凭证或第三联电汇凭证加盖业务公章，随附人民银行异地转汇清单，并通过同城票据交换提交人民银行办理转汇。</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汇人行的处理手续</w:t>
      </w:r>
    </w:p>
    <w:p w:rsidR="007B6934" w:rsidRDefault="007B6934" w:rsidP="007B6934">
      <w:pPr>
        <w:rPr>
          <w:rFonts w:hint="eastAsia"/>
        </w:rPr>
      </w:pPr>
      <w:r>
        <w:rPr>
          <w:rFonts w:hint="eastAsia"/>
        </w:rPr>
        <w:lastRenderedPageBreak/>
        <w:t xml:space="preserve">　　汇入行接到汇出行寄来的邮划贷方报单或本地区人民银行转来的转汇清单，以及第三、四联信汇凭证时，应审查第三联信汇凭证上的联行专用章与联行报单印章一致，如系人民银行通过票据交换提交的第三、四联信汇凭证或人民银行电汇贷方补充报单，应审查信汇凭证上有无人民银行票据审核章，汇入行是否是本行，收款人是否在本行开户。</w:t>
      </w:r>
    </w:p>
    <w:p w:rsidR="007B6934" w:rsidRDefault="007B6934" w:rsidP="007B6934">
      <w:pPr>
        <w:rPr>
          <w:rFonts w:hint="eastAsia"/>
        </w:rPr>
      </w:pPr>
      <w:r>
        <w:rPr>
          <w:rFonts w:hint="eastAsia"/>
        </w:rPr>
        <w:t xml:space="preserve">　　通过电子汇划系统收到汇划来账，打印电划贷方补充报单，核押、审核无误后，按下列手续处理：</w:t>
      </w:r>
    </w:p>
    <w:p w:rsidR="007B6934" w:rsidRDefault="007B6934" w:rsidP="007B6934">
      <w:pPr>
        <w:rPr>
          <w:rFonts w:hint="eastAsia"/>
        </w:rPr>
      </w:pPr>
      <w:r>
        <w:rPr>
          <w:rFonts w:hint="eastAsia"/>
        </w:rPr>
        <w:t xml:space="preserve">　　</w:t>
      </w:r>
      <w:r>
        <w:rPr>
          <w:rFonts w:hint="eastAsia"/>
        </w:rPr>
        <w:t>(1)</w:t>
      </w:r>
      <w:r>
        <w:rPr>
          <w:rFonts w:hint="eastAsia"/>
        </w:rPr>
        <w:t>收款人在本行开立账户的，直接收账，并以第三联信汇凭证或第二联电划贷方补充报单或人民银行电汇贷方补充报单作贷方记账凭证，电子汇划凭证及有关往来凭证作借方记账凭证。会计分录为：</w:t>
      </w:r>
    </w:p>
    <w:p w:rsidR="007B6934" w:rsidRDefault="007B6934" w:rsidP="007B6934">
      <w:pPr>
        <w:rPr>
          <w:rFonts w:hint="eastAsia"/>
        </w:rPr>
      </w:pPr>
      <w:r>
        <w:rPr>
          <w:rFonts w:hint="eastAsia"/>
        </w:rPr>
        <w:t xml:space="preserve">　　借：清算资金往来——电子汇划款项户</w:t>
      </w:r>
    </w:p>
    <w:p w:rsidR="007B6934" w:rsidRDefault="007B6934" w:rsidP="007B6934">
      <w:pPr>
        <w:rPr>
          <w:rFonts w:hint="eastAsia"/>
        </w:rPr>
      </w:pPr>
      <w:r>
        <w:rPr>
          <w:rFonts w:hint="eastAsia"/>
        </w:rPr>
        <w:t xml:space="preserve">　　贷：活期存款——收款人户</w:t>
      </w:r>
    </w:p>
    <w:p w:rsidR="007B6934" w:rsidRDefault="007B6934" w:rsidP="007B6934">
      <w:pPr>
        <w:rPr>
          <w:rFonts w:hint="eastAsia"/>
        </w:rPr>
      </w:pPr>
      <w:r>
        <w:rPr>
          <w:rFonts w:hint="eastAsia"/>
        </w:rPr>
        <w:t xml:space="preserve">　　同时，需要在第四联信汇凭证或第三联电划贷方补充报单或一联人民银行电汇贷方补充报单上加盖转讫章，作收账通知，交收款人。</w:t>
      </w:r>
    </w:p>
    <w:p w:rsidR="007B6934" w:rsidRDefault="007B6934" w:rsidP="007B6934">
      <w:pPr>
        <w:rPr>
          <w:rFonts w:hint="eastAsia"/>
        </w:rPr>
      </w:pPr>
      <w:r>
        <w:rPr>
          <w:rFonts w:hint="eastAsia"/>
        </w:rPr>
        <w:t xml:space="preserve">　　</w:t>
      </w:r>
      <w:r>
        <w:rPr>
          <w:rFonts w:hint="eastAsia"/>
        </w:rPr>
        <w:t>(2)</w:t>
      </w:r>
      <w:r>
        <w:rPr>
          <w:rFonts w:hint="eastAsia"/>
        </w:rPr>
        <w:t>收款人为未在本行开立账户的个人，应以第三联信汇凭证或第二联电划贷方补充报单或人民银行电汇贷方补充报单作贷方记账凭证，联行汇划凭证及有关往来凭证作借方记账凭证。会计分录为：</w:t>
      </w:r>
    </w:p>
    <w:p w:rsidR="007B6934" w:rsidRDefault="007B6934" w:rsidP="007B6934">
      <w:pPr>
        <w:rPr>
          <w:rFonts w:hint="eastAsia"/>
        </w:rPr>
      </w:pPr>
      <w:r>
        <w:rPr>
          <w:rFonts w:hint="eastAsia"/>
        </w:rPr>
        <w:t xml:space="preserve">　　借：电子清算资金往来——电子汇划款项户</w:t>
      </w:r>
    </w:p>
    <w:p w:rsidR="007B6934" w:rsidRDefault="007B6934" w:rsidP="007B6934">
      <w:pPr>
        <w:rPr>
          <w:rFonts w:hint="eastAsia"/>
        </w:rPr>
      </w:pPr>
      <w:r>
        <w:rPr>
          <w:rFonts w:hint="eastAsia"/>
        </w:rPr>
        <w:t xml:space="preserve">　　贷：应解汇款及临时存款——收款人户</w:t>
      </w:r>
    </w:p>
    <w:p w:rsidR="007B6934" w:rsidRDefault="007B6934" w:rsidP="007B6934">
      <w:pPr>
        <w:rPr>
          <w:rFonts w:hint="eastAsia"/>
        </w:rPr>
      </w:pPr>
      <w:r>
        <w:rPr>
          <w:rFonts w:hint="eastAsia"/>
        </w:rPr>
        <w:t xml:space="preserve">　　同时，需登记应解汇款登记簿，第四联信汇凭证或第三联电划贷方补充报单或“人民银行电汇贷方补充报单”上编列应解汇款顺序号并留存保管，另通知收款人来行办理取款手续。</w:t>
      </w:r>
    </w:p>
    <w:p w:rsidR="007B6934" w:rsidRDefault="007B6934" w:rsidP="007B6934">
      <w:pPr>
        <w:rPr>
          <w:rFonts w:hint="eastAsia"/>
        </w:rPr>
      </w:pPr>
      <w:r>
        <w:rPr>
          <w:rFonts w:hint="eastAsia"/>
        </w:rPr>
        <w:t xml:space="preserve">　　</w:t>
      </w:r>
      <w:r>
        <w:rPr>
          <w:rFonts w:hint="eastAsia"/>
        </w:rPr>
        <w:t>(3)</w:t>
      </w:r>
      <w:r>
        <w:rPr>
          <w:rFonts w:hint="eastAsia"/>
        </w:rPr>
        <w:t>收款人持取款通知来行办理取款时，抽出第四联信汇凭证或第三联电划贷方补充报单或人民银行电汇贷方补充报单，并认真审查收款人身份证件，并将其证件名称、号码、发证机关批注在上述凭证空白处，并由收款人在“收款人盖章”处盖章或签字。</w:t>
      </w:r>
    </w:p>
    <w:p w:rsidR="007B6934" w:rsidRDefault="007B6934" w:rsidP="007B6934">
      <w:pPr>
        <w:rPr>
          <w:rFonts w:hint="eastAsia"/>
        </w:rPr>
      </w:pPr>
      <w:r>
        <w:rPr>
          <w:rFonts w:hint="eastAsia"/>
        </w:rPr>
        <w:t xml:space="preserve">　　如果是凭签章支取款项的，收款人签章同预留收款人签章审查相符后，办理付款手续。需要支付现金的，必须在汇兑凭证或人民银行电汇贷方补充报单填明“现金”字样，可一次办理现金支付手续；未填明“现金”字样，需要支取现金的，由汇人银行按照现金管理规定审查支付。支取现金时，由收款人填制一联支款单作借方记账凭证，第四联信汇凭证或第三联电划贷方补充报单或人民银行电汇贷方补充报单作附件。会计分录为：</w:t>
      </w:r>
    </w:p>
    <w:p w:rsidR="007B6934" w:rsidRDefault="007B6934" w:rsidP="007B6934">
      <w:pPr>
        <w:rPr>
          <w:rFonts w:hint="eastAsia"/>
        </w:rPr>
      </w:pPr>
      <w:r>
        <w:rPr>
          <w:rFonts w:hint="eastAsia"/>
        </w:rPr>
        <w:t xml:space="preserve">　　借：应解汇款及临时存款——收款人户</w:t>
      </w:r>
    </w:p>
    <w:p w:rsidR="007B6934" w:rsidRDefault="007B6934" w:rsidP="007B6934">
      <w:pPr>
        <w:rPr>
          <w:rFonts w:hint="eastAsia"/>
        </w:rPr>
      </w:pPr>
      <w:r>
        <w:rPr>
          <w:rFonts w:hint="eastAsia"/>
        </w:rPr>
        <w:t xml:space="preserve">　　贷：现金——业务现金户</w:t>
      </w:r>
    </w:p>
    <w:p w:rsidR="007B6934" w:rsidRDefault="007B6934" w:rsidP="007B6934"/>
    <w:p w:rsidR="007B6934" w:rsidRDefault="007B6934" w:rsidP="007B6934">
      <w:pPr>
        <w:rPr>
          <w:rFonts w:hint="eastAsia"/>
        </w:rPr>
      </w:pPr>
      <w:r>
        <w:rPr>
          <w:rFonts w:hint="eastAsia"/>
        </w:rPr>
        <w:t>entry:</w:t>
      </w:r>
      <w:r>
        <w:rPr>
          <w:rFonts w:hint="eastAsia"/>
        </w:rPr>
        <w:t>汇总类金融机构信贷收支统计</w:t>
      </w:r>
    </w:p>
    <w:p w:rsidR="007B6934" w:rsidRDefault="007B6934" w:rsidP="007B6934"/>
    <w:p w:rsidR="007B6934" w:rsidRDefault="007B6934" w:rsidP="007B6934">
      <w:pPr>
        <w:rPr>
          <w:rFonts w:hint="eastAsia"/>
        </w:rPr>
      </w:pPr>
      <w:r>
        <w:rPr>
          <w:rFonts w:hint="eastAsia"/>
        </w:rPr>
        <w:t>title:</w:t>
      </w:r>
      <w:r>
        <w:rPr>
          <w:rFonts w:hint="eastAsia"/>
        </w:rPr>
        <w:t>什么是汇总类金融机构信贷收支统计</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汇总类金融机构信贷收支统计，金融机构信贷收支统计是某类或所有非保险、证券金融机构信贷收支汇总表，通过此类信贷收支表，可以了解某一时期金融机构以信用方式集中和调剂的资金总量，可以全面、综合地反映信贷资金的来源渠道、资金的性质和分布。它是宏观经济运行的缩影，也是货币政策实施效果的综合反映。</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中央银行信贷收支统计</w:t>
      </w:r>
    </w:p>
    <w:p w:rsidR="007B6934" w:rsidRDefault="007B6934" w:rsidP="007B6934">
      <w:pPr>
        <w:rPr>
          <w:rFonts w:hint="eastAsia"/>
        </w:rPr>
      </w:pPr>
      <w:r>
        <w:rPr>
          <w:rFonts w:hint="eastAsia"/>
        </w:rPr>
        <w:t>存款性金融机构信贷收支统计</w:t>
      </w:r>
    </w:p>
    <w:p w:rsidR="007B6934" w:rsidRDefault="007B6934" w:rsidP="007B6934"/>
    <w:p w:rsidR="007B6934" w:rsidRDefault="007B6934" w:rsidP="007B6934">
      <w:pPr>
        <w:rPr>
          <w:rFonts w:hint="eastAsia"/>
        </w:rPr>
      </w:pPr>
      <w:r>
        <w:rPr>
          <w:rFonts w:hint="eastAsia"/>
        </w:rPr>
        <w:t>entry:</w:t>
      </w:r>
      <w:r>
        <w:rPr>
          <w:rFonts w:hint="eastAsia"/>
        </w:rPr>
        <w:t>合作银行风险</w:t>
      </w:r>
    </w:p>
    <w:p w:rsidR="007B6934" w:rsidRDefault="007B6934" w:rsidP="007B6934"/>
    <w:p w:rsidR="007B6934" w:rsidRDefault="007B6934" w:rsidP="007B6934">
      <w:pPr>
        <w:rPr>
          <w:rFonts w:hint="eastAsia"/>
        </w:rPr>
      </w:pPr>
      <w:r>
        <w:rPr>
          <w:rFonts w:hint="eastAsia"/>
        </w:rPr>
        <w:t>title:</w:t>
      </w:r>
      <w:r>
        <w:rPr>
          <w:rFonts w:hint="eastAsia"/>
        </w:rPr>
        <w:t>什么是合作银行风险</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合作银行风险是指合作银行在经营管理过程中，由于各种因素的影响使其经营管理目标不能实现或出现资金财产损失的可能性。</w:t>
      </w:r>
    </w:p>
    <w:p w:rsidR="007B6934" w:rsidRDefault="007B6934" w:rsidP="007B6934"/>
    <w:p w:rsidR="007B6934" w:rsidRDefault="007B6934" w:rsidP="007B6934">
      <w:pPr>
        <w:rPr>
          <w:rFonts w:hint="eastAsia"/>
        </w:rPr>
      </w:pPr>
      <w:r>
        <w:rPr>
          <w:rFonts w:hint="eastAsia"/>
        </w:rPr>
        <w:t>title:</w:t>
      </w:r>
      <w:r>
        <w:rPr>
          <w:rFonts w:hint="eastAsia"/>
        </w:rPr>
        <w:t>合作银行风险的种类</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合作银行的风险按不同标准可进行不同的划分，这样更有利于我们从不同的角度认识风险的成因和程度，进而强化风险管理意识。</w:t>
      </w:r>
    </w:p>
    <w:p w:rsidR="007B6934" w:rsidRDefault="007B6934" w:rsidP="007B6934">
      <w:pPr>
        <w:rPr>
          <w:rFonts w:hint="eastAsia"/>
        </w:rPr>
      </w:pPr>
      <w:r>
        <w:rPr>
          <w:rFonts w:hint="eastAsia"/>
        </w:rPr>
        <w:t xml:space="preserve">　　</w:t>
      </w:r>
      <w:r>
        <w:rPr>
          <w:rFonts w:hint="eastAsia"/>
        </w:rPr>
        <w:t>(1)</w:t>
      </w:r>
      <w:r>
        <w:rPr>
          <w:rFonts w:hint="eastAsia"/>
        </w:rPr>
        <w:t>按风险形态划分。合作银行风险可分为潜在风险和现实风险。潜在风险也称预期风险，是指在合作银行经营管理活动中隐含的风险因素，其风险损失有可能发生，也有可能通过人们的努力加以消除。现实风险或叫事实风险，是指风险的发生已成事实，已经形成了风险的后果，对合作银行经营管理的某些方面已产生了损失的风险形态。从风险管理角度来看，对潜在风险重在防范，防止其扩大和转化为现实风险；对现实风险重在消除和补偿，防止其损失和危害的程度加剧。</w:t>
      </w:r>
    </w:p>
    <w:p w:rsidR="007B6934" w:rsidRDefault="007B6934" w:rsidP="007B6934">
      <w:pPr>
        <w:rPr>
          <w:rFonts w:hint="eastAsia"/>
        </w:rPr>
      </w:pPr>
      <w:r>
        <w:rPr>
          <w:rFonts w:hint="eastAsia"/>
        </w:rPr>
        <w:lastRenderedPageBreak/>
        <w:t xml:space="preserve">　　</w:t>
      </w:r>
      <w:r>
        <w:rPr>
          <w:rFonts w:hint="eastAsia"/>
        </w:rPr>
        <w:t>(2)</w:t>
      </w:r>
      <w:r>
        <w:rPr>
          <w:rFonts w:hint="eastAsia"/>
        </w:rPr>
        <w:t>按风险度划分。可分为低度、中度、高度风险。风险度是对风险程度的一种数学描述，一般认为风险度在</w:t>
      </w:r>
      <w:r>
        <w:rPr>
          <w:rFonts w:hint="eastAsia"/>
        </w:rPr>
        <w:t>0</w:t>
      </w:r>
      <w:r>
        <w:rPr>
          <w:rFonts w:hint="eastAsia"/>
        </w:rPr>
        <w:t>．</w:t>
      </w:r>
      <w:r>
        <w:rPr>
          <w:rFonts w:hint="eastAsia"/>
        </w:rPr>
        <w:t>3</w:t>
      </w:r>
      <w:r>
        <w:rPr>
          <w:rFonts w:hint="eastAsia"/>
        </w:rPr>
        <w:t>以下的为低度风险，</w:t>
      </w:r>
      <w:r>
        <w:rPr>
          <w:rFonts w:hint="eastAsia"/>
        </w:rPr>
        <w:t>0</w:t>
      </w:r>
      <w:r>
        <w:rPr>
          <w:rFonts w:hint="eastAsia"/>
        </w:rPr>
        <w:t>．</w:t>
      </w:r>
      <w:r>
        <w:rPr>
          <w:rFonts w:hint="eastAsia"/>
        </w:rPr>
        <w:t>3</w:t>
      </w:r>
      <w:r>
        <w:rPr>
          <w:rFonts w:hint="eastAsia"/>
        </w:rPr>
        <w:t>～</w:t>
      </w:r>
      <w:r>
        <w:rPr>
          <w:rFonts w:hint="eastAsia"/>
        </w:rPr>
        <w:t>0</w:t>
      </w:r>
      <w:r>
        <w:rPr>
          <w:rFonts w:hint="eastAsia"/>
        </w:rPr>
        <w:t>．</w:t>
      </w:r>
      <w:r>
        <w:rPr>
          <w:rFonts w:hint="eastAsia"/>
        </w:rPr>
        <w:t>7</w:t>
      </w:r>
      <w:r>
        <w:rPr>
          <w:rFonts w:hint="eastAsia"/>
        </w:rPr>
        <w:t>之间的为中度风险，风险度在</w:t>
      </w:r>
      <w:r>
        <w:rPr>
          <w:rFonts w:hint="eastAsia"/>
        </w:rPr>
        <w:t>0</w:t>
      </w:r>
      <w:r>
        <w:rPr>
          <w:rFonts w:hint="eastAsia"/>
        </w:rPr>
        <w:t>．</w:t>
      </w:r>
      <w:r>
        <w:rPr>
          <w:rFonts w:hint="eastAsia"/>
        </w:rPr>
        <w:t>7</w:t>
      </w:r>
      <w:r>
        <w:rPr>
          <w:rFonts w:hint="eastAsia"/>
        </w:rPr>
        <w:t>以上的为高度风险。</w:t>
      </w:r>
    </w:p>
    <w:p w:rsidR="007B6934" w:rsidRDefault="007B6934" w:rsidP="007B6934">
      <w:r>
        <w:rPr>
          <w:rFonts w:hint="eastAsia"/>
        </w:rPr>
        <w:t xml:space="preserve">　　</w:t>
      </w:r>
      <w:r>
        <w:rPr>
          <w:rFonts w:hint="eastAsia"/>
        </w:rPr>
        <w:t>(3)</w:t>
      </w:r>
      <w:r>
        <w:rPr>
          <w:rFonts w:hint="eastAsia"/>
        </w:rPr>
        <w:t>按风险构成划分。合作银行风险可分为负债风险、资产风险和管理风险。其中负债风险主要包括合作银行资本金比例偏低、资金来源渠道不畅、结构不合理而导致的支付困难、信誉动摇、效益下降的风险。资产风险主要包括现金资产损失和业务差错较多、贷款和投资业务本金及收益不能顺利回流、固定资产非正常报废和损毁较多、无形资产受到侵害而造成损失的可能性。管理风险主要是指由于管理制度不健全、管理人员责任心不强、管理过程存在薄弱环节、防范意识不强等所造成的失职、渎职、弄虚作假以致出现经济犯罪而对合作银行正常运作造成损失的可能性。</w:t>
      </w:r>
    </w:p>
    <w:p w:rsidR="007B6934" w:rsidRDefault="007B6934" w:rsidP="007B6934">
      <w:pPr>
        <w:rPr>
          <w:rFonts w:hint="eastAsia"/>
        </w:rPr>
      </w:pPr>
      <w:r>
        <w:rPr>
          <w:rFonts w:hint="eastAsia"/>
        </w:rPr>
        <w:t xml:space="preserve">　　</w:t>
      </w:r>
      <w:r>
        <w:rPr>
          <w:rFonts w:hint="eastAsia"/>
        </w:rPr>
        <w:t>(4)</w:t>
      </w:r>
      <w:r>
        <w:rPr>
          <w:rFonts w:hint="eastAsia"/>
        </w:rPr>
        <w:t>按风险成因划分。主要可分为内部风险和外部风险。外部风险是指由于合作银行外部环境的变化及不可抗力导致的风险事故所造成损失的可能性。主要包括：①国家政策的变化，例如在业务范围、机构设置、调控手段等方面的调整。②市场环境的变化，如市场利率水平的波动、证券市场价格的变动、外汇市场的影响等。③非正常因素的干扰，如地方政府干预银行业务、借款人信用状况恶化、不正当竞争行为的存在、严重的通货膨胀、某些传闻和谣言影响客户的心理预期等等。④不可抗力导致的恶性事件：如地震、水灾、台风、战争、海啸等造成的损失。内部风险主要是指由于合作银行内部控制制度不健全、业务经营活动缺乏有效的制衡机制而产生的风险，包括出纳、会计等操作人员差错较多。信贷、投资人员决策失误、管理人员以权谋私、管理不善造成的资产流失及一些不合理费用等情况对银行经营成果所产生的可能性损失。此外，还可根据风险的可控性分为静态风险和动态风险，静态风险的变动一般带有某种规律性。而动态风险较易波动，预测和控制有一定的难度。</w:t>
      </w:r>
    </w:p>
    <w:p w:rsidR="007B6934" w:rsidRDefault="007B6934" w:rsidP="007B6934"/>
    <w:p w:rsidR="007B6934" w:rsidRDefault="007B6934" w:rsidP="007B6934">
      <w:pPr>
        <w:rPr>
          <w:rFonts w:hint="eastAsia"/>
        </w:rPr>
      </w:pPr>
      <w:r>
        <w:rPr>
          <w:rFonts w:hint="eastAsia"/>
        </w:rPr>
        <w:t>title:</w:t>
      </w:r>
      <w:r>
        <w:rPr>
          <w:rFonts w:hint="eastAsia"/>
        </w:rPr>
        <w:t>合作银行风险成因分析</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合作银行风险成因可大体概括为两个方面：一是宏观经济因素的不确定性对合作银行风险的影响，包括经济发展态势、相关经济政策、市场环境变化及其他因素的影响。二是微观因素对合作银行风险的影响，主要有银行自身经营管理因素的影响及各经济关系人行为的影响等。</w:t>
      </w:r>
    </w:p>
    <w:p w:rsidR="007B6934" w:rsidRDefault="007B6934" w:rsidP="007B6934">
      <w:pPr>
        <w:rPr>
          <w:rFonts w:hint="eastAsia"/>
        </w:rPr>
      </w:pPr>
      <w:r>
        <w:rPr>
          <w:rFonts w:hint="eastAsia"/>
        </w:rPr>
        <w:t xml:space="preserve">　　</w:t>
      </w:r>
      <w:r>
        <w:rPr>
          <w:rFonts w:hint="eastAsia"/>
        </w:rPr>
        <w:t>1</w:t>
      </w:r>
      <w:r>
        <w:rPr>
          <w:rFonts w:hint="eastAsia"/>
        </w:rPr>
        <w:t>．宏观经济因素分析</w:t>
      </w:r>
    </w:p>
    <w:p w:rsidR="007B6934" w:rsidRDefault="007B6934" w:rsidP="007B6934">
      <w:pPr>
        <w:rPr>
          <w:rFonts w:hint="eastAsia"/>
        </w:rPr>
      </w:pPr>
      <w:r>
        <w:rPr>
          <w:rFonts w:hint="eastAsia"/>
        </w:rPr>
        <w:t xml:space="preserve">　　</w:t>
      </w:r>
      <w:r>
        <w:rPr>
          <w:rFonts w:hint="eastAsia"/>
        </w:rPr>
        <w:t>(1)</w:t>
      </w:r>
      <w:r>
        <w:rPr>
          <w:rFonts w:hint="eastAsia"/>
        </w:rPr>
        <w:t>国民经济发展态势。</w:t>
      </w:r>
    </w:p>
    <w:p w:rsidR="007B6934" w:rsidRDefault="007B6934" w:rsidP="007B6934">
      <w:pPr>
        <w:rPr>
          <w:rFonts w:hint="eastAsia"/>
        </w:rPr>
      </w:pPr>
      <w:r>
        <w:rPr>
          <w:rFonts w:hint="eastAsia"/>
        </w:rPr>
        <w:t xml:space="preserve">　　若经济大环境主要表现为经济增长持续正常，通货膨胀率较低，经济政策较为宽松，各项经济因素相互配合、合谐联动，居民的心理预期较为稳定，经济发展前景乐观，在这种情况下，合作银行也会处于良性的经营状态中，资金来源渠道畅通，数量充分，资产结构合理，资金周转正常，银行经济效益和社会效益显著，此时的银行风险因素往往表露不甚充分。相反，若经济环境相对萧条，银行资金来源相对缺乏，贷款和投资对象又不甚理想，银行资金周转缓慢，沉淀增加，效益下降，此时银行风险管理就显得尤为重要。在风险管理上观念松懈措施不力的银行往往会面临经营危机，甚至破产倒闭。</w:t>
      </w:r>
    </w:p>
    <w:p w:rsidR="007B6934" w:rsidRDefault="007B6934" w:rsidP="007B6934">
      <w:pPr>
        <w:rPr>
          <w:rFonts w:hint="eastAsia"/>
        </w:rPr>
      </w:pPr>
      <w:r>
        <w:rPr>
          <w:rFonts w:hint="eastAsia"/>
        </w:rPr>
        <w:lastRenderedPageBreak/>
        <w:t xml:space="preserve">　　</w:t>
      </w:r>
      <w:r>
        <w:rPr>
          <w:rFonts w:hint="eastAsia"/>
        </w:rPr>
        <w:t>(2)</w:t>
      </w:r>
      <w:r>
        <w:rPr>
          <w:rFonts w:hint="eastAsia"/>
        </w:rPr>
        <w:t>国家的经济金融政策。</w:t>
      </w:r>
    </w:p>
    <w:p w:rsidR="007B6934" w:rsidRDefault="007B6934" w:rsidP="007B6934">
      <w:pPr>
        <w:rPr>
          <w:rFonts w:hint="eastAsia"/>
        </w:rPr>
      </w:pPr>
      <w:r>
        <w:rPr>
          <w:rFonts w:hint="eastAsia"/>
        </w:rPr>
        <w:t xml:space="preserve">　　目前我国的经济发展在不同的地区、行业、产业部门之间还存在着不平衡，这就决定于国家在不同时期的经济政策是有侧重、有区别的，在资金分配上也不应是平均主义。与国家经济政策相适应，货币金融政策也会有宽严之分。在中央银行放松银根时期，合作银行的资金运行环境会相对宽松，而在中央银行紧缩银根时期，又会导致合作银行资金规模萎缩和盈利水平降低。需要说明的是，随着我国中央银行间接调控机制的逐步完善和金融调控工具的逐步成熟，货币政策与经济政策的配合将会更加默契，调控效果将会逐步改善，这些对合作银行的成长和发展无疑是一个有利的契机。特别是至</w:t>
      </w:r>
      <w:r>
        <w:rPr>
          <w:rFonts w:hint="eastAsia"/>
        </w:rPr>
        <w:t>1996</w:t>
      </w:r>
      <w:r>
        <w:rPr>
          <w:rFonts w:hint="eastAsia"/>
        </w:rPr>
        <w:t>年底，我国经济调整的“软着陆”战略初步取得成效，中央银行运用间接货币政策调控工具的尝试取得了较大的成功，都为合作银行经营管理水平的提高创造了良好的前提条件。</w:t>
      </w:r>
    </w:p>
    <w:p w:rsidR="007B6934" w:rsidRDefault="007B6934" w:rsidP="007B6934">
      <w:pPr>
        <w:rPr>
          <w:rFonts w:hint="eastAsia"/>
        </w:rPr>
      </w:pPr>
      <w:r>
        <w:rPr>
          <w:rFonts w:hint="eastAsia"/>
        </w:rPr>
        <w:t xml:space="preserve">　　</w:t>
      </w:r>
      <w:r>
        <w:rPr>
          <w:rFonts w:hint="eastAsia"/>
        </w:rPr>
        <w:t>(3)</w:t>
      </w:r>
      <w:r>
        <w:rPr>
          <w:rFonts w:hint="eastAsia"/>
        </w:rPr>
        <w:t>市场环境变化。</w:t>
      </w:r>
    </w:p>
    <w:p w:rsidR="007B6934" w:rsidRDefault="007B6934" w:rsidP="007B6934">
      <w:pPr>
        <w:rPr>
          <w:rFonts w:hint="eastAsia"/>
        </w:rPr>
      </w:pPr>
      <w:r>
        <w:rPr>
          <w:rFonts w:hint="eastAsia"/>
        </w:rPr>
        <w:t xml:space="preserve">　　金融市场和生产资料市场、劳动力市场、技术市场都是我国社会主义市场经济体系的重要组成部分。这里只简单分析一下金融市场环境对合作银行风险管理的影响，其中货币市场、资本市场、外汇市场的作用较为主要。</w:t>
      </w:r>
    </w:p>
    <w:p w:rsidR="007B6934" w:rsidRDefault="007B6934" w:rsidP="007B6934">
      <w:pPr>
        <w:rPr>
          <w:rFonts w:hint="eastAsia"/>
        </w:rPr>
      </w:pPr>
      <w:r>
        <w:rPr>
          <w:rFonts w:hint="eastAsia"/>
        </w:rPr>
        <w:t xml:space="preserve">　　①货币市场因素。货币市场是指短期资金市场，其构成主要包括票据市场、同业拆借市场、国库券市场等，货币市场既为合作银行筹措资金增加了渠道，又为其资金运用提供了场所。一般而言，货币市场期限较短，金融资产流动性强，合作银行短期资金操作的风险相对较小。货币市场对合作银行风险管理的影响主要表现在利率风险和流动性风险。利率风险是指由于市场利率水平变化引起合作银行收益减少的可能性；流动性风险是指合作银行所持有的流动性资产不足以满足其现金支付的需要，或面对客户大量的支付要求而合作银行筹资渠道不畅，从而导致合作银行产生支付困难的可能性。此外，票据行为操作和管理的不规范性及某些违规违纪现象也会对合作银行经营产生影响，导致银行资财损失的可能性。国库券市场是合作银行证券投资风险最小的投资方式，但一般投资收益较低，其投资规模会影响到合作银行盈利资产的综合收益率。</w:t>
      </w:r>
    </w:p>
    <w:p w:rsidR="007B6934" w:rsidRDefault="007B6934" w:rsidP="007B6934">
      <w:pPr>
        <w:rPr>
          <w:rFonts w:hint="eastAsia"/>
        </w:rPr>
      </w:pPr>
      <w:r>
        <w:rPr>
          <w:rFonts w:hint="eastAsia"/>
        </w:rPr>
        <w:t xml:space="preserve">　　②资本市场因素。这里主要分析股票市场和债券市场，它们对合作银行经营风险的影响可概括为两个方面，即筹资风险和投资风险。从筹资风险来看，通过发行股票和中长期债券可以增强合作银行的资本实力</w:t>
      </w:r>
      <w:r>
        <w:rPr>
          <w:rFonts w:hint="eastAsia"/>
        </w:rPr>
        <w:t>(</w:t>
      </w:r>
      <w:r>
        <w:rPr>
          <w:rFonts w:hint="eastAsia"/>
        </w:rPr>
        <w:t>即股权资本和债权资本</w:t>
      </w:r>
      <w:r>
        <w:rPr>
          <w:rFonts w:hint="eastAsia"/>
        </w:rPr>
        <w:t>)</w:t>
      </w:r>
      <w:r>
        <w:rPr>
          <w:rFonts w:hint="eastAsia"/>
        </w:rPr>
        <w:t>，所以，证券市场的管理和运行情况就影响着合作银行实现筹资目标的可能性，包括证券管理部门的管理要求、市场的资金潜力、证券发行市场和流通市场的发达程度及规范运行情况、市场利率变化对筹资成本的影响等因素。从投资风险来看，主要有信用风险、市场风险和购买力风险、其中信用风险是指证券发行者不能按时履行债务而导致合作银行不能顺利实现资金回流和取得预期收益的可能性；市场风险是指由于市场环境不理想，如交易渠道不畅，价格波动较大，而给合作银行带来损失的可能性；购买力风险指在通货膨胀率较高的情况下，合作银行证券投资的各收益和实际收益相背离，从而产生的风险损失。</w:t>
      </w:r>
    </w:p>
    <w:p w:rsidR="007B6934" w:rsidRDefault="007B6934" w:rsidP="007B6934">
      <w:pPr>
        <w:rPr>
          <w:rFonts w:hint="eastAsia"/>
        </w:rPr>
      </w:pPr>
      <w:r>
        <w:rPr>
          <w:rFonts w:hint="eastAsia"/>
        </w:rPr>
        <w:t xml:space="preserve">　　③外汇市场因素。其风险因素包括汇率风险和国际传播风险．汇率风险对合作银行的影响主要表现在由于汇率大幅度变动使合作银行资产贬值或负债成本增大的可能性。国际传播风险是指由于国外某些政治和经济因素的变动通过国际贸易及国际资金往来等渠道，对合作银行的资产负债情况产生直接或间接的影响，使合作银行产生损失的可能性。</w:t>
      </w:r>
    </w:p>
    <w:p w:rsidR="007B6934" w:rsidRDefault="007B6934" w:rsidP="007B6934">
      <w:pPr>
        <w:rPr>
          <w:rFonts w:hint="eastAsia"/>
        </w:rPr>
      </w:pPr>
      <w:r>
        <w:rPr>
          <w:rFonts w:hint="eastAsia"/>
        </w:rPr>
        <w:lastRenderedPageBreak/>
        <w:t xml:space="preserve">　　</w:t>
      </w:r>
      <w:r>
        <w:rPr>
          <w:rFonts w:hint="eastAsia"/>
        </w:rPr>
        <w:t>2</w:t>
      </w:r>
      <w:r>
        <w:rPr>
          <w:rFonts w:hint="eastAsia"/>
        </w:rPr>
        <w:t>．微观经济因素分析</w:t>
      </w:r>
    </w:p>
    <w:p w:rsidR="007B6934" w:rsidRDefault="007B6934" w:rsidP="007B6934">
      <w:pPr>
        <w:rPr>
          <w:rFonts w:hint="eastAsia"/>
        </w:rPr>
      </w:pPr>
      <w:r>
        <w:rPr>
          <w:rFonts w:hint="eastAsia"/>
        </w:rPr>
        <w:t xml:space="preserve">　　合作银行风险成因的微观因素可分为合作银行自身因素和借款人相关经济因素两个方面。</w:t>
      </w:r>
    </w:p>
    <w:p w:rsidR="007B6934" w:rsidRDefault="007B6934" w:rsidP="007B6934">
      <w:pPr>
        <w:rPr>
          <w:rFonts w:hint="eastAsia"/>
        </w:rPr>
      </w:pPr>
      <w:r>
        <w:rPr>
          <w:rFonts w:hint="eastAsia"/>
        </w:rPr>
        <w:t xml:space="preserve">　　</w:t>
      </w:r>
      <w:r>
        <w:rPr>
          <w:rFonts w:hint="eastAsia"/>
        </w:rPr>
        <w:t>(1)</w:t>
      </w:r>
      <w:r>
        <w:rPr>
          <w:rFonts w:hint="eastAsia"/>
        </w:rPr>
        <w:t>合作银行自身因素分析。</w:t>
      </w:r>
    </w:p>
    <w:p w:rsidR="007B6934" w:rsidRDefault="007B6934" w:rsidP="007B6934">
      <w:pPr>
        <w:rPr>
          <w:rFonts w:hint="eastAsia"/>
        </w:rPr>
      </w:pPr>
      <w:r>
        <w:rPr>
          <w:rFonts w:hint="eastAsia"/>
        </w:rPr>
        <w:t xml:space="preserve">　　①人员素质状况：包括管理人员、业务人员和后勤保卫人员等，管理人员素质分析主要看其品德修养、知识结构、决策水平、组织协调能力等。管理人员是合作银行业务经营活动的领导者和组织者，其风险意识和管理手段对合作银行风险管理水平有决定性影响，银行管理者在组织、指挥、协调、反馈、监督的管理活动中，不仅要提高自身素质，促进银行的稳健经营，更要善于调动下属的风险意识，齐心协力，共同防范，发挥集体智慧，动员群众力量，把风险管理的要求转化为全行上下的自觉行为，这是提高合作银行风险管理水平的主要保证。业务操作人员要有良好的职业道德修养、强烈的敬业精神和社会责任感，从大局出发，从全行利益出发，积极提高业务水平，规范操作，遵纪守法，从本职工作做起，强化风险意识，消除风险隐患。后勤保卫人员应尽力营造安全和谐的工作环境，保障员工的身心健康和生命财产的安全。</w:t>
      </w:r>
    </w:p>
    <w:p w:rsidR="007B6934" w:rsidRDefault="007B6934" w:rsidP="007B6934">
      <w:pPr>
        <w:rPr>
          <w:rFonts w:hint="eastAsia"/>
        </w:rPr>
      </w:pPr>
      <w:r>
        <w:rPr>
          <w:rFonts w:hint="eastAsia"/>
        </w:rPr>
        <w:t xml:space="preserve">　　②内部控制制度的完善情况。内部控制制度是指银行内部各管理层次、各部门、柜组、岗位之间合理划分权限、落实责任、相互配合、相互制约、相互监督、所形成的分工协作、协调联动的银行管理机制。为防范和消除风险，合作银行内部控制制度必须健全合理，包括权限合理分配，岗位职责明确，信息反馈顺畅，操作行为规范、监督检查有力。</w:t>
      </w:r>
    </w:p>
    <w:p w:rsidR="007B6934" w:rsidRDefault="007B6934" w:rsidP="007B6934">
      <w:pPr>
        <w:rPr>
          <w:rFonts w:hint="eastAsia"/>
        </w:rPr>
      </w:pPr>
      <w:r>
        <w:rPr>
          <w:rFonts w:hint="eastAsia"/>
        </w:rPr>
        <w:t xml:space="preserve">　　③银行资产负债的规模和结构。从负债方面看，银行资本金、各项存款、借入资金和其他负债数量要充分，结构要合理。所谓数量充分，就是要求银行的负债规模要能够满足银行业务发展的需要。需要说明的是要正确看待负债的数量，一是要注意负债的利用率，因为银行为取得负债所付出的利息和费用构成了银行成本的主要内容，必须通过银行的收益来弥补，增收节支是提高合作银行经济效益的必由之路。二要注意负债的流动性，保持合作银行合理的支付能力，维护银行信誉。结构合理就是指合作银行负债的来源结构、期限结构要保持较高的适应性，避免来源渠道过于单调，期限分布单一给银行经营发展造成的影响。从资产方面来看，合作银行盈利性资产和非盈利性资产要合理分布，盈利性资产如贷款、证券投资业务的收益，是体现合作银行经营效果的基本标志，在管理上首先要强调资产的安全性，提高资产质量、防止和减少资产损失，在此前提下，增强银行资产的流动性和效益性，实现合作银行营运资金的正常周转和增值。非盈利性资产如现金资产，固定资产等在管理上要求操作严密、制度健全、减少差错和失误，保持银行资产的完整性。</w:t>
      </w:r>
    </w:p>
    <w:p w:rsidR="007B6934" w:rsidRDefault="007B6934" w:rsidP="007B6934">
      <w:pPr>
        <w:rPr>
          <w:rFonts w:hint="eastAsia"/>
        </w:rPr>
      </w:pPr>
      <w:r>
        <w:rPr>
          <w:rFonts w:hint="eastAsia"/>
        </w:rPr>
        <w:t xml:space="preserve">　　④银行经营的规范化程度。当前较为突出的两个问题：一是合作银行作为经济实体，在利益动机的诱惑下，自觉地或不自觉地放松风险警惕，片面地从事一些高收益、高风险的经营项目，增加了合作银行风险管理的难度。二是合作银行与地方政府的关系尚未完全理顺，政府干预银行业务导致合作银行风险扩大化。</w:t>
      </w:r>
    </w:p>
    <w:p w:rsidR="007B6934" w:rsidRDefault="007B6934" w:rsidP="007B6934">
      <w:pPr>
        <w:rPr>
          <w:rFonts w:hint="eastAsia"/>
        </w:rPr>
      </w:pPr>
      <w:r>
        <w:rPr>
          <w:rFonts w:hint="eastAsia"/>
        </w:rPr>
        <w:t xml:space="preserve">　　⑤社会保障制度的完善情况。如保险制度与合作银行的结合还较为薄弱，在西方国家较为流行的存款保险制度在我们国家还没有普遍建立起来，银行资金和财产保全的方法还相对单一，这些对于合作银行的风险管理无疑又增添了新的课题。</w:t>
      </w:r>
    </w:p>
    <w:p w:rsidR="007B6934" w:rsidRDefault="007B6934" w:rsidP="007B6934">
      <w:pPr>
        <w:rPr>
          <w:rFonts w:hint="eastAsia"/>
        </w:rPr>
      </w:pPr>
      <w:r>
        <w:rPr>
          <w:rFonts w:hint="eastAsia"/>
        </w:rPr>
        <w:t xml:space="preserve">　　</w:t>
      </w:r>
      <w:r>
        <w:rPr>
          <w:rFonts w:hint="eastAsia"/>
        </w:rPr>
        <w:t>(2)</w:t>
      </w:r>
      <w:r>
        <w:rPr>
          <w:rFonts w:hint="eastAsia"/>
        </w:rPr>
        <w:t>借款人因素分析。</w:t>
      </w:r>
    </w:p>
    <w:p w:rsidR="007B6934" w:rsidRDefault="007B6934" w:rsidP="007B6934">
      <w:pPr>
        <w:rPr>
          <w:rFonts w:hint="eastAsia"/>
        </w:rPr>
      </w:pPr>
      <w:r>
        <w:rPr>
          <w:rFonts w:hint="eastAsia"/>
        </w:rPr>
        <w:lastRenderedPageBreak/>
        <w:t xml:space="preserve">　　贷款是银行的传统业务之一，在贷款占银行资产业务主要比重的情况下，合作银行与借款人的关系就成为银行风险管理的重要内容。根据《贷款通则》的界定，“借款人应当是经工商行政管理机关</w:t>
      </w:r>
      <w:r>
        <w:rPr>
          <w:rFonts w:hint="eastAsia"/>
        </w:rPr>
        <w:t>(</w:t>
      </w:r>
      <w:r>
        <w:rPr>
          <w:rFonts w:hint="eastAsia"/>
        </w:rPr>
        <w:t>或主管机关</w:t>
      </w:r>
      <w:r>
        <w:rPr>
          <w:rFonts w:hint="eastAsia"/>
        </w:rPr>
        <w:t>)</w:t>
      </w:r>
      <w:r>
        <w:rPr>
          <w:rFonts w:hint="eastAsia"/>
        </w:rPr>
        <w:t>核准登记的企</w:t>
      </w:r>
      <w:r>
        <w:rPr>
          <w:rFonts w:hint="eastAsia"/>
        </w:rPr>
        <w:t>(</w:t>
      </w:r>
      <w:r>
        <w:rPr>
          <w:rFonts w:hint="eastAsia"/>
        </w:rPr>
        <w:t>事</w:t>
      </w:r>
      <w:r>
        <w:rPr>
          <w:rFonts w:hint="eastAsia"/>
        </w:rPr>
        <w:t>)</w:t>
      </w:r>
      <w:r>
        <w:rPr>
          <w:rFonts w:hint="eastAsia"/>
        </w:rPr>
        <w:t>业法人，其他经济组织，个体工商户或具有中华人民共和国国籍的具有完全民事行为能力的自然人”。对借款人的风险因素分析主要包括信用状况分析、经营状况分析、财务状况分析等。</w:t>
      </w:r>
    </w:p>
    <w:p w:rsidR="007B6934" w:rsidRDefault="007B6934" w:rsidP="007B6934">
      <w:pPr>
        <w:rPr>
          <w:rFonts w:hint="eastAsia"/>
        </w:rPr>
      </w:pPr>
      <w:r>
        <w:rPr>
          <w:rFonts w:hint="eastAsia"/>
        </w:rPr>
        <w:t xml:space="preserve">　　①对借款人的信用分析。西方国家采用的“五</w:t>
      </w:r>
      <w:r>
        <w:rPr>
          <w:rFonts w:hint="eastAsia"/>
        </w:rPr>
        <w:t>C</w:t>
      </w:r>
      <w:r>
        <w:rPr>
          <w:rFonts w:hint="eastAsia"/>
        </w:rPr>
        <w:t>规则”是对借款人信用情况的基本概括，它包括借款人的品德</w:t>
      </w:r>
      <w:r>
        <w:rPr>
          <w:rFonts w:hint="eastAsia"/>
        </w:rPr>
        <w:t>(Character)</w:t>
      </w:r>
      <w:r>
        <w:rPr>
          <w:rFonts w:hint="eastAsia"/>
        </w:rPr>
        <w:t>、能力</w:t>
      </w:r>
      <w:r>
        <w:rPr>
          <w:rFonts w:hint="eastAsia"/>
        </w:rPr>
        <w:t>(Capacity)</w:t>
      </w:r>
      <w:r>
        <w:rPr>
          <w:rFonts w:hint="eastAsia"/>
        </w:rPr>
        <w:t>、资本</w:t>
      </w:r>
      <w:r>
        <w:rPr>
          <w:rFonts w:hint="eastAsia"/>
        </w:rPr>
        <w:t>(Capital)</w:t>
      </w:r>
      <w:r>
        <w:rPr>
          <w:rFonts w:hint="eastAsia"/>
        </w:rPr>
        <w:t>、担保品</w:t>
      </w:r>
      <w:r>
        <w:rPr>
          <w:rFonts w:hint="eastAsia"/>
        </w:rPr>
        <w:t>(Collateral)</w:t>
      </w:r>
      <w:r>
        <w:rPr>
          <w:rFonts w:hint="eastAsia"/>
        </w:rPr>
        <w:t>和借款人所处的经营环境</w:t>
      </w:r>
      <w:r>
        <w:rPr>
          <w:rFonts w:hint="eastAsia"/>
        </w:rPr>
        <w:t>(Condition)</w:t>
      </w:r>
      <w:r>
        <w:rPr>
          <w:rFonts w:hint="eastAsia"/>
        </w:rPr>
        <w:t>五个方面，一般来说，借款人道德、品德良好，资本实力雄厚，经营情况稳中有升，能提供合适的抵押担保品，在经济发展和行业布局中处于主动的位置，那么，银行贷款的安全性就会得到保障，反之则会增加银行贷款的风险。我国商业银行所实行的信用评级制度也是考察借款人信用情况的一种行之有效的办法。</w:t>
      </w:r>
    </w:p>
    <w:p w:rsidR="007B6934" w:rsidRDefault="007B6934" w:rsidP="007B6934">
      <w:pPr>
        <w:rPr>
          <w:rFonts w:hint="eastAsia"/>
        </w:rPr>
      </w:pPr>
      <w:r>
        <w:rPr>
          <w:rFonts w:hint="eastAsia"/>
        </w:rPr>
        <w:t xml:space="preserve">　　②借款人经营状况分析主要评价借款人供、产、销和购、销、存的配套、衔接情况。从工业企业来看，在供应阶段，原材料采购渠道要畅通，材料储备额度要合理，所购材料适用性好。能根据市场环境变化及时调整采购策略，使企业的材料储备既能满足生产的需要。又不占压过多的资金；在生产阶段，要求企业首先要保持较为先进的技术水平和生产工艺，着重提高工作效率，降低成本和提高产品质量，注意采用新技术成果，加速新产品的开发，提高企业产品的竞争能力；在销售阶段，力求销售渠道顺畅，销售数量不断增长，销售利润相应增加，企业的经济效益最终得到实现。在上述三个经营阶段中，如果企业不能实现相应的管理要求，则企业向银行借款就可能导致银行资产业务风险。</w:t>
      </w:r>
    </w:p>
    <w:p w:rsidR="007B6934" w:rsidRDefault="007B6934" w:rsidP="007B6934">
      <w:pPr>
        <w:rPr>
          <w:rFonts w:hint="eastAsia"/>
        </w:rPr>
      </w:pPr>
      <w:r>
        <w:rPr>
          <w:rFonts w:hint="eastAsia"/>
        </w:rPr>
        <w:t xml:space="preserve">　　③借款人的财务风险。可通过评价借款人有关的财务指标和财务会计报表分析，了解借款人资本的充实情况，资产负债的对比情况，应收款项的分布和质量及资金周转的情况等，初步认定借款人财务状况对合作银行风险的影响程度。</w:t>
      </w:r>
    </w:p>
    <w:p w:rsidR="007B6934" w:rsidRDefault="007B6934" w:rsidP="007B6934"/>
    <w:p w:rsidR="007B6934" w:rsidRDefault="007B6934" w:rsidP="007B6934">
      <w:pPr>
        <w:rPr>
          <w:rFonts w:hint="eastAsia"/>
        </w:rPr>
      </w:pPr>
      <w:r>
        <w:rPr>
          <w:rFonts w:hint="eastAsia"/>
        </w:rPr>
        <w:t>title:</w:t>
      </w:r>
      <w:r>
        <w:rPr>
          <w:rFonts w:hint="eastAsia"/>
        </w:rPr>
        <w:t>合作银行风险的分类识别</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我国的合作银行体制包括城市合作银行和农村合作银行，分别是在原城市信用合作社与农村信用合作社的基础上建立起来的．客观上存在着种种风险因素，随着经济体制改革的不断深入和金融改革的不断完善，合作银行制度将日益健全，正确认识评价合作银行风险，建立风险管理制度，对促进我国合作银行健康发展有着积极的意义。</w:t>
      </w:r>
    </w:p>
    <w:p w:rsidR="007B6934" w:rsidRDefault="007B6934" w:rsidP="007B6934">
      <w:pPr>
        <w:rPr>
          <w:rFonts w:hint="eastAsia"/>
        </w:rPr>
      </w:pPr>
      <w:r>
        <w:rPr>
          <w:rFonts w:hint="eastAsia"/>
        </w:rPr>
        <w:t xml:space="preserve">　　</w:t>
      </w:r>
      <w:r>
        <w:rPr>
          <w:rFonts w:hint="eastAsia"/>
        </w:rPr>
        <w:t>1</w:t>
      </w:r>
      <w:r>
        <w:rPr>
          <w:rFonts w:hint="eastAsia"/>
        </w:rPr>
        <w:t>．合作银行资本金业务的风险识别</w:t>
      </w:r>
    </w:p>
    <w:p w:rsidR="007B6934" w:rsidRDefault="007B6934" w:rsidP="007B6934">
      <w:pPr>
        <w:rPr>
          <w:rFonts w:hint="eastAsia"/>
        </w:rPr>
      </w:pPr>
      <w:r>
        <w:rPr>
          <w:rFonts w:hint="eastAsia"/>
        </w:rPr>
        <w:t xml:space="preserve">　　资本金是合作银行经营实力的象征，合作银行取得资本金的途径及资本金的规模和构成，直接影响合作银行的经营过程。首先，从数量上看。根据我国《商业银行法》的规定，商业银行的资本充足率不得低于</w:t>
      </w:r>
      <w:r>
        <w:rPr>
          <w:rFonts w:hint="eastAsia"/>
        </w:rPr>
        <w:t>8</w:t>
      </w:r>
      <w:r>
        <w:rPr>
          <w:rFonts w:hint="eastAsia"/>
        </w:rPr>
        <w:t>％，这个比例，既反映了《巴塞尔协议》对银行业资本金管理的国际惯例，又体现了我国商业银行资本金管理的发展趋势，如果商业银行资本金比例过低，与其负债规模不相适应，势必导致商业银行存在潜在的偿债风险．一旦出现挤提存款的风潮，商业银行的正常经营将会面</w:t>
      </w:r>
      <w:r>
        <w:rPr>
          <w:rFonts w:hint="eastAsia"/>
        </w:rPr>
        <w:t>I</w:t>
      </w:r>
      <w:r>
        <w:rPr>
          <w:rFonts w:hint="eastAsia"/>
        </w:rPr>
        <w:t>艋严峻的考验。</w:t>
      </w:r>
      <w:r>
        <w:rPr>
          <w:rFonts w:hint="eastAsia"/>
        </w:rPr>
        <w:t>1995</w:t>
      </w:r>
      <w:r>
        <w:rPr>
          <w:rFonts w:hint="eastAsia"/>
        </w:rPr>
        <w:t>—</w:t>
      </w:r>
      <w:r>
        <w:rPr>
          <w:rFonts w:hint="eastAsia"/>
        </w:rPr>
        <w:t>1996</w:t>
      </w:r>
      <w:r>
        <w:rPr>
          <w:rFonts w:hint="eastAsia"/>
        </w:rPr>
        <w:t>年日本“泡沫经济”所产生的经济失衡以及中小银行大</w:t>
      </w:r>
      <w:r>
        <w:rPr>
          <w:rFonts w:hint="eastAsia"/>
        </w:rPr>
        <w:lastRenderedPageBreak/>
        <w:t>批的破产倒闭已敲响了警钟。保持合作银行资本金的相对充足。维护合作银行的稳健经营，对此．我们应保持清醒的认识。其次，从资本金的来源来看，股权资本，中长期债券及商业银行税后留利是形成银行资本金的基本渠道．其中税后留利是合作银行内部积累的资本金，可以长期占用。没有成本约束，主要的制约因素：一是与合作银行经营效益高度相关，如果银行盈利下降甚至出现亏损，资本金的增量会相应减少，或者由于冲减原有亏损使银行资本规模萎缩；二是税后留利的分配要兼顾多种因素，包括法定盈余公积金的提取，公益金的提取以及向投资者分配利润，其转增资本的数量受到限制。通过发行股票和中长期债券筹集资本金。合作银行都要付出成本，特别是发行新股增资会对原有股东权益产生影响，中长期债券客观上有到期期限的制约，又要考虑证券管理机构的种种约束。这些都会影响合作银行资本金的增长。</w:t>
      </w:r>
    </w:p>
    <w:p w:rsidR="007B6934" w:rsidRDefault="007B6934" w:rsidP="007B6934">
      <w:pPr>
        <w:rPr>
          <w:rFonts w:hint="eastAsia"/>
        </w:rPr>
      </w:pPr>
      <w:r>
        <w:rPr>
          <w:rFonts w:hint="eastAsia"/>
        </w:rPr>
        <w:t xml:space="preserve">　　</w:t>
      </w:r>
      <w:r>
        <w:rPr>
          <w:rFonts w:hint="eastAsia"/>
        </w:rPr>
        <w:t>2</w:t>
      </w:r>
      <w:r>
        <w:rPr>
          <w:rFonts w:hint="eastAsia"/>
        </w:rPr>
        <w:t>．合作银行负债业务的风险识别</w:t>
      </w:r>
    </w:p>
    <w:p w:rsidR="007B6934" w:rsidRDefault="007B6934" w:rsidP="007B6934">
      <w:pPr>
        <w:rPr>
          <w:rFonts w:hint="eastAsia"/>
        </w:rPr>
      </w:pPr>
      <w:r>
        <w:rPr>
          <w:rFonts w:hint="eastAsia"/>
        </w:rPr>
        <w:t xml:space="preserve">　　合作银行负债主要是吸收存款和借入资金两个方面。存款是形成商业银行营运资金的主要来源，对商业银行的经营和发展有着至关重要的意义．合作银行也不例外，对存款和借入资金的管理是合作银行资金管理的重要内容。在商业银行经营管理理论的发展过程中，从单纯强调负债的流动性到现代的资产负债共同管理，其基本的思路在于：通过提高银行负债与资产流动性，实现商业银行经营中流动性、安全性、盈利性的均衡，进而达到商业银行的经营总目标，实现利润最大化。</w:t>
      </w:r>
    </w:p>
    <w:p w:rsidR="007B6934" w:rsidRDefault="007B6934" w:rsidP="007B6934">
      <w:pPr>
        <w:rPr>
          <w:rFonts w:hint="eastAsia"/>
        </w:rPr>
      </w:pPr>
      <w:r>
        <w:rPr>
          <w:rFonts w:hint="eastAsia"/>
        </w:rPr>
        <w:t xml:space="preserve">　　</w:t>
      </w:r>
      <w:r>
        <w:rPr>
          <w:rFonts w:hint="eastAsia"/>
        </w:rPr>
        <w:t>(1)</w:t>
      </w:r>
      <w:r>
        <w:rPr>
          <w:rFonts w:hint="eastAsia"/>
        </w:rPr>
        <w:t>合作银行吸收存款的风险管理。</w:t>
      </w:r>
    </w:p>
    <w:p w:rsidR="007B6934" w:rsidRDefault="007B6934" w:rsidP="007B6934">
      <w:pPr>
        <w:rPr>
          <w:rFonts w:hint="eastAsia"/>
        </w:rPr>
      </w:pPr>
      <w:r>
        <w:rPr>
          <w:rFonts w:hint="eastAsia"/>
        </w:rPr>
        <w:t xml:space="preserve">　　对合作银行存款业务的风险管理首先要正确认识几个界限，一是存款的客观数量界限。二是备类存款的比例界限。三是存款的运用界限。</w:t>
      </w:r>
    </w:p>
    <w:p w:rsidR="007B6934" w:rsidRDefault="007B6934" w:rsidP="007B6934">
      <w:pPr>
        <w:rPr>
          <w:rFonts w:hint="eastAsia"/>
        </w:rPr>
      </w:pPr>
      <w:r>
        <w:rPr>
          <w:rFonts w:hint="eastAsia"/>
        </w:rPr>
        <w:t xml:space="preserve">　　①存款的客观数量界限。银行吸收的存款主要来自于社会各阶层的闲置和待用的货币资金，是流通中货币的重要组成部分。在银行经营管理中，存款形成商业银行的资金来源，存款增长可以为商业银行的业务拓展和提高效益创造条件，同时又应该认识到，存款存在着客观的数量界限，存款并不是越多越好。这是因为：第一，过量的存款反映出经济运行的不正常，隐含着企业经营不协调或社会投资渠道不畅的矛盾。如因为原材料供应紧缺，企业的储备资金大量闲置在结算户存款上，虽然银行存款增加了，但企业生产过程不正常，社会商品供应结构失调。如果储蓄存款大量增长，则又说明居民个人收入增长过快，消费基金膨胀，或者社会消费品有效供给不足，或者个人投资方式单一，投资渠道不畅等。第二，过量的存款增加了银行的成本。银行盈利的主要来源在于存贷款的利差。如果银行贷款和投资对象缺乏合理的选择，出现了存款的闲置，那么单纯的利息支出对商业银行的经营不利。第三，过量的存款增大了银行的支付风险，在银行资本金相对有限的情况下，银行存款规模与其资本金规模应有适当的配比关系。可以简单分析一下，银行吸收存款的目的在于发放贷款，假如已发放的贷款没有到期或到期不能顺利收回，出现逾期或呆滞，而客户又要提取存款，那么银行的支付能力就依赖于新的借入资金或者动用资本金。在通常情况下，对个别客户或者个别银行的支付困难不足以影响整个银行业的信誉，但如果银行存款不断转化为贷款，而贷款又不断地出现沉淀，一旦出现客户挤提存款的风潮，那么银行的支付风险就会转化为经营危机。</w:t>
      </w:r>
    </w:p>
    <w:p w:rsidR="007B6934" w:rsidRDefault="007B6934" w:rsidP="007B6934">
      <w:pPr>
        <w:rPr>
          <w:rFonts w:hint="eastAsia"/>
        </w:rPr>
      </w:pPr>
      <w:r>
        <w:rPr>
          <w:rFonts w:hint="eastAsia"/>
        </w:rPr>
        <w:t xml:space="preserve">　　对存款总量的考查，一般可以通过以下三个指标来衡量：总存款的平均余额同国民生产总值或者国民收入的比率；企业存款平均余额同企业销售总额的比率；储蓄存款平均余额同居民货币</w:t>
      </w:r>
      <w:r>
        <w:rPr>
          <w:rFonts w:hint="eastAsia"/>
        </w:rPr>
        <w:lastRenderedPageBreak/>
        <w:t>收入的比率。这三个指标亦即国民收入</w:t>
      </w:r>
      <w:r>
        <w:rPr>
          <w:rFonts w:hint="eastAsia"/>
        </w:rPr>
        <w:t>(</w:t>
      </w:r>
      <w:r>
        <w:rPr>
          <w:rFonts w:hint="eastAsia"/>
        </w:rPr>
        <w:t>国民生产总值</w:t>
      </w:r>
      <w:r>
        <w:rPr>
          <w:rFonts w:hint="eastAsia"/>
        </w:rPr>
        <w:t>)</w:t>
      </w:r>
      <w:r>
        <w:rPr>
          <w:rFonts w:hint="eastAsia"/>
        </w:rPr>
        <w:t>存款率、销售收入存款率和居民收入存款率。</w:t>
      </w:r>
    </w:p>
    <w:p w:rsidR="007B6934" w:rsidRDefault="007B6934" w:rsidP="007B6934">
      <w:pPr>
        <w:rPr>
          <w:rFonts w:hint="eastAsia"/>
        </w:rPr>
      </w:pPr>
      <w:r>
        <w:rPr>
          <w:rFonts w:hint="eastAsia"/>
        </w:rPr>
        <w:t xml:space="preserve">　　②各类存款的比例界限。从期限结构来看，活期存款和定期存款对银行的经营活动有着不同影响，活期存款稳定性差，利息较低，定期存款稳定性好，可以用于期限较长、盈利较大的资产项目，但存款利息较高。在银行的存款管理中要注意克服片面强调为满足长期资产业务需要而追求长期性存款或者为降低利息而片面强调短期性存款的倾向，避免顾此失彼而影响银行的健康发展。</w:t>
      </w:r>
    </w:p>
    <w:p w:rsidR="007B6934" w:rsidRDefault="007B6934" w:rsidP="007B6934">
      <w:pPr>
        <w:rPr>
          <w:rFonts w:hint="eastAsia"/>
        </w:rPr>
      </w:pPr>
      <w:r>
        <w:rPr>
          <w:rFonts w:hint="eastAsia"/>
        </w:rPr>
        <w:t xml:space="preserve">　　③存款运用的界限。存款对银行来说始终是负债，为了保证对客户的支付能力，银行在安排存款运用之前，必须留出一定比例的备付金。我国现行资产负债比例管理办法要求各项贷款与各项存款之比不得超过</w:t>
      </w:r>
      <w:r>
        <w:rPr>
          <w:rFonts w:hint="eastAsia"/>
        </w:rPr>
        <w:t>75</w:t>
      </w:r>
      <w:r>
        <w:rPr>
          <w:rFonts w:hint="eastAsia"/>
        </w:rPr>
        <w:t>％，超过这个比例，说明银行存款被过度运用，银行清偿能力不足。</w:t>
      </w:r>
    </w:p>
    <w:p w:rsidR="007B6934" w:rsidRDefault="007B6934" w:rsidP="007B6934">
      <w:pPr>
        <w:rPr>
          <w:rFonts w:hint="eastAsia"/>
        </w:rPr>
      </w:pPr>
      <w:r>
        <w:rPr>
          <w:rFonts w:hint="eastAsia"/>
        </w:rPr>
        <w:t xml:space="preserve">　　</w:t>
      </w:r>
      <w:r>
        <w:rPr>
          <w:rFonts w:hint="eastAsia"/>
        </w:rPr>
        <w:t>(2)</w:t>
      </w:r>
      <w:r>
        <w:rPr>
          <w:rFonts w:hint="eastAsia"/>
        </w:rPr>
        <w:t>合作银行借入资金的风险管理。</w:t>
      </w:r>
    </w:p>
    <w:p w:rsidR="007B6934" w:rsidRDefault="007B6934" w:rsidP="007B6934">
      <w:pPr>
        <w:rPr>
          <w:rFonts w:hint="eastAsia"/>
        </w:rPr>
      </w:pPr>
      <w:r>
        <w:rPr>
          <w:rFonts w:hint="eastAsia"/>
        </w:rPr>
        <w:t xml:space="preserve">　　合作银行借入资金的途径主要有同业拆借、向中央银行借款、发行金融债券等。合作银行在吸收存款以外，组织借入资金的目的主要是为了弥补周转头寸不足或针对特殊的贷款对象筹措资金。一般而言，通过同业拆借和向中央银行借款取得的资金不得转化为长期贷款或进行长期投资，而发行金融债券筹资意味着商业银行向金融市场提供了金融资产，发行金融债券首先要按法定程序经证券管理部门审查批准，在商业银行内部要本着“数量适度、保证信誉、节约成本”的要求，加强对债券发行的风险管理。具体来说，发行金融债券要根据实际的资金需要确定发行规模、避免过量发行造成资金的闲置和浪费；债券到期要保证偿还，维护银行的信誉；因为发行金融债券的利率一般要高于同期银行存款利率，会增加银行的成本负担，所以在发行过程中，应从各环节入手，控制和节约费用，确保银行经济效益。</w:t>
      </w:r>
    </w:p>
    <w:p w:rsidR="007B6934" w:rsidRDefault="007B6934" w:rsidP="007B6934">
      <w:pPr>
        <w:rPr>
          <w:rFonts w:hint="eastAsia"/>
        </w:rPr>
      </w:pPr>
      <w:r>
        <w:rPr>
          <w:rFonts w:hint="eastAsia"/>
        </w:rPr>
        <w:t xml:space="preserve">　　</w:t>
      </w:r>
      <w:r>
        <w:rPr>
          <w:rFonts w:hint="eastAsia"/>
        </w:rPr>
        <w:t>3</w:t>
      </w:r>
      <w:r>
        <w:rPr>
          <w:rFonts w:hint="eastAsia"/>
        </w:rPr>
        <w:t>．非盈利性资产的风险管理</w:t>
      </w:r>
    </w:p>
    <w:p w:rsidR="007B6934" w:rsidRDefault="007B6934" w:rsidP="007B6934">
      <w:pPr>
        <w:rPr>
          <w:rFonts w:hint="eastAsia"/>
        </w:rPr>
      </w:pPr>
      <w:r>
        <w:rPr>
          <w:rFonts w:hint="eastAsia"/>
        </w:rPr>
        <w:t xml:space="preserve">　　合作银行的资产业务一般可分为盈利性资产和非盈利。性资产，其中盈利性资产主要包括贷款、投资和证券业务的资产；非盈利性资产主要是指现金资产和固定资产。</w:t>
      </w:r>
    </w:p>
    <w:p w:rsidR="007B6934" w:rsidRDefault="007B6934" w:rsidP="007B6934">
      <w:pPr>
        <w:rPr>
          <w:rFonts w:hint="eastAsia"/>
        </w:rPr>
      </w:pPr>
      <w:r>
        <w:rPr>
          <w:rFonts w:hint="eastAsia"/>
        </w:rPr>
        <w:t xml:space="preserve">　　</w:t>
      </w:r>
      <w:r>
        <w:rPr>
          <w:rFonts w:hint="eastAsia"/>
        </w:rPr>
        <w:t>(1)</w:t>
      </w:r>
      <w:r>
        <w:rPr>
          <w:rFonts w:hint="eastAsia"/>
        </w:rPr>
        <w:t>现金资产。现金是银行转帐结算以外最直接的支付手段，是流动性最强的资产，对现金资产的风险管理除要求保持合理库存外，加强安全保卫工作、防抢劫、防诈骗是银行经营管理的重要议题。</w:t>
      </w:r>
    </w:p>
    <w:p w:rsidR="007B6934" w:rsidRDefault="007B6934" w:rsidP="007B6934">
      <w:pPr>
        <w:rPr>
          <w:rFonts w:hint="eastAsia"/>
        </w:rPr>
      </w:pPr>
      <w:r>
        <w:rPr>
          <w:rFonts w:hint="eastAsia"/>
        </w:rPr>
        <w:t xml:space="preserve">　　</w:t>
      </w:r>
      <w:r>
        <w:rPr>
          <w:rFonts w:hint="eastAsia"/>
        </w:rPr>
        <w:t>(2)</w:t>
      </w:r>
      <w:r>
        <w:rPr>
          <w:rFonts w:hint="eastAsia"/>
        </w:rPr>
        <w:t>固定资产。固定资产是指银行使用期限较长，单位价值较高并且在使用过程中保持原有实物形态的资产，对固定资产的管理要从实物和价值形态两个方面入手，在价值管理方面，要强调银行会计核算的准确性和完整性，对固定资产的增减变动要及时进行帐务处理，全面、真实、准确地反映银行资产情况；在实物管理方面，要建立和落实管理责任制，健全相关的规章制度，防止固定资产的流失和损毁，为合作银行正常的经营活动提供保障。</w:t>
      </w:r>
    </w:p>
    <w:p w:rsidR="007B6934" w:rsidRDefault="007B6934" w:rsidP="007B6934">
      <w:pPr>
        <w:rPr>
          <w:rFonts w:hint="eastAsia"/>
        </w:rPr>
      </w:pPr>
      <w:r>
        <w:rPr>
          <w:rFonts w:hint="eastAsia"/>
        </w:rPr>
        <w:t xml:space="preserve">　　合作银行的盈利性资产是银行经济效益的集中体现，在现行体制下，发放贷款和证券业务是合作银行盈利资产的两个主要方面。</w:t>
      </w:r>
    </w:p>
    <w:p w:rsidR="007B6934" w:rsidRDefault="007B6934" w:rsidP="007B6934"/>
    <w:p w:rsidR="007B6934" w:rsidRDefault="007B6934" w:rsidP="007B6934">
      <w:pPr>
        <w:rPr>
          <w:rFonts w:hint="eastAsia"/>
        </w:rPr>
      </w:pPr>
      <w:r>
        <w:rPr>
          <w:rFonts w:hint="eastAsia"/>
        </w:rPr>
        <w:t>title:</w:t>
      </w:r>
      <w:r>
        <w:rPr>
          <w:rFonts w:hint="eastAsia"/>
        </w:rPr>
        <w:t>合作银行风险程度分析</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合作银行在经营中，盈利和风险是紧密联系的。合作银行要想盈利，就必须承担一定的风险，要想多盈利，就要承担更大的风险，在财务管理中应力求把经营风险降低到最低。反映合作银行风险程度的指标主要有：</w:t>
      </w:r>
    </w:p>
    <w:p w:rsidR="007B6934" w:rsidRDefault="007B6934" w:rsidP="007B6934">
      <w:pPr>
        <w:rPr>
          <w:rFonts w:hint="eastAsia"/>
        </w:rPr>
      </w:pPr>
      <w:r>
        <w:rPr>
          <w:rFonts w:hint="eastAsia"/>
        </w:rPr>
        <w:t xml:space="preserve">　　</w:t>
      </w:r>
      <w:r>
        <w:rPr>
          <w:rFonts w:hint="eastAsia"/>
        </w:rPr>
        <w:t>1</w:t>
      </w:r>
      <w:r>
        <w:rPr>
          <w:rFonts w:hint="eastAsia"/>
        </w:rPr>
        <w:t>．流动性风险比率</w:t>
      </w:r>
    </w:p>
    <w:p w:rsidR="007B6934" w:rsidRDefault="007B6934" w:rsidP="007B6934">
      <w:pPr>
        <w:rPr>
          <w:rFonts w:hint="eastAsia"/>
        </w:rPr>
      </w:pPr>
      <w:r>
        <w:rPr>
          <w:rFonts w:hint="eastAsia"/>
        </w:rPr>
        <w:t xml:space="preserve">　　流动性风险比率，是反映合作银行支付顾客提款或增加贷款等实际的或潜在的流动性需要与流动性供给之间的比较。即流动资产与流动负债的比率。该比率越大，说明银行流动能力越强，承担的流动性风险也越小，反之相反。</w:t>
      </w:r>
    </w:p>
    <w:p w:rsidR="007B6934" w:rsidRDefault="007B6934" w:rsidP="007B6934">
      <w:pPr>
        <w:rPr>
          <w:rFonts w:hint="eastAsia"/>
        </w:rPr>
      </w:pPr>
      <w:r>
        <w:rPr>
          <w:rFonts w:hint="eastAsia"/>
        </w:rPr>
        <w:t xml:space="preserve">　　</w:t>
      </w:r>
      <w:r>
        <w:rPr>
          <w:rFonts w:hint="eastAsia"/>
        </w:rPr>
        <w:t>2</w:t>
      </w:r>
      <w:r>
        <w:rPr>
          <w:rFonts w:hint="eastAsia"/>
        </w:rPr>
        <w:t>．利率风险比率</w:t>
      </w:r>
    </w:p>
    <w:p w:rsidR="007B6934" w:rsidRDefault="007B6934" w:rsidP="007B6934">
      <w:pPr>
        <w:rPr>
          <w:rFonts w:hint="eastAsia"/>
        </w:rPr>
      </w:pPr>
      <w:r>
        <w:rPr>
          <w:rFonts w:hint="eastAsia"/>
        </w:rPr>
        <w:t xml:space="preserve">　　利率风险，是指在市场利率变化时，合作银行资产收益和价值与负债的成本和价值发生不利于银行的变化。评估和分析这一风险的重要指标是利率风险比率，即利率敏感性资产与利率敏感性负债的比率。合作银行的利率风险比率一般应保持在</w:t>
      </w:r>
      <w:r>
        <w:rPr>
          <w:rFonts w:hint="eastAsia"/>
        </w:rPr>
        <w:t>1</w:t>
      </w:r>
      <w:r>
        <w:rPr>
          <w:rFonts w:hint="eastAsia"/>
        </w:rPr>
        <w:t>左右，以减低由于市场利率的变化难以准确预测带来的风险。</w:t>
      </w:r>
    </w:p>
    <w:p w:rsidR="007B6934" w:rsidRDefault="007B6934" w:rsidP="007B6934">
      <w:pPr>
        <w:rPr>
          <w:rFonts w:hint="eastAsia"/>
        </w:rPr>
      </w:pPr>
      <w:r>
        <w:rPr>
          <w:rFonts w:hint="eastAsia"/>
        </w:rPr>
        <w:t xml:space="preserve">　　</w:t>
      </w:r>
      <w:r>
        <w:rPr>
          <w:rFonts w:hint="eastAsia"/>
        </w:rPr>
        <w:t>3</w:t>
      </w:r>
      <w:r>
        <w:rPr>
          <w:rFonts w:hint="eastAsia"/>
        </w:rPr>
        <w:t>．信用风险比率</w:t>
      </w:r>
    </w:p>
    <w:p w:rsidR="007B6934" w:rsidRDefault="007B6934" w:rsidP="007B6934">
      <w:pPr>
        <w:rPr>
          <w:rFonts w:hint="eastAsia"/>
        </w:rPr>
      </w:pPr>
      <w:r>
        <w:rPr>
          <w:rFonts w:hint="eastAsia"/>
        </w:rPr>
        <w:t xml:space="preserve">　　信用风险，是指银行贷款和投资的利息或本金不能按契约进行偿付的风险。可采用低质量贷款占资产总额的比率来分析，这一比重越大，合作银行承担的风险也越大，反之则越小。</w:t>
      </w:r>
    </w:p>
    <w:p w:rsidR="007B6934" w:rsidRDefault="007B6934" w:rsidP="007B6934">
      <w:pPr>
        <w:rPr>
          <w:rFonts w:hint="eastAsia"/>
        </w:rPr>
      </w:pPr>
      <w:r>
        <w:rPr>
          <w:rFonts w:hint="eastAsia"/>
        </w:rPr>
        <w:t xml:space="preserve">　　</w:t>
      </w:r>
      <w:r>
        <w:rPr>
          <w:rFonts w:hint="eastAsia"/>
        </w:rPr>
        <w:t>4</w:t>
      </w:r>
      <w:r>
        <w:rPr>
          <w:rFonts w:hint="eastAsia"/>
        </w:rPr>
        <w:t>．资本风险比率</w:t>
      </w:r>
    </w:p>
    <w:p w:rsidR="007B6934" w:rsidRDefault="007B6934" w:rsidP="007B6934">
      <w:pPr>
        <w:rPr>
          <w:rFonts w:hint="eastAsia"/>
        </w:rPr>
      </w:pPr>
      <w:r>
        <w:rPr>
          <w:rFonts w:hint="eastAsia"/>
        </w:rPr>
        <w:t xml:space="preserve">　　资本风险比率反映的是一家银行在存款者和债权人的资产遭受危险之前能够承担的资产价值损失的程度，即用资本总额除以风险基础资产总额。因此，如果这一比率超过了某个限度，这就意味着该银行承担不起风险资产可能带来的损失。“巴塞尔协议”用资本充足比率来反映资本风险状况。</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合作银行</w:t>
      </w:r>
    </w:p>
    <w:p w:rsidR="007B6934" w:rsidRDefault="007B6934" w:rsidP="007B6934"/>
    <w:p w:rsidR="007B6934" w:rsidRDefault="007B6934" w:rsidP="007B6934">
      <w:pPr>
        <w:rPr>
          <w:rFonts w:hint="eastAsia"/>
        </w:rPr>
      </w:pPr>
      <w:r>
        <w:rPr>
          <w:rFonts w:hint="eastAsia"/>
        </w:rPr>
        <w:t>entry:</w:t>
      </w:r>
      <w:r>
        <w:rPr>
          <w:rFonts w:hint="eastAsia"/>
        </w:rPr>
        <w:t>合作银行风险管理</w:t>
      </w:r>
    </w:p>
    <w:p w:rsidR="007B6934" w:rsidRDefault="007B6934" w:rsidP="007B6934"/>
    <w:p w:rsidR="007B6934" w:rsidRDefault="007B6934" w:rsidP="007B6934">
      <w:pPr>
        <w:rPr>
          <w:rFonts w:hint="eastAsia"/>
        </w:rPr>
      </w:pPr>
      <w:r>
        <w:rPr>
          <w:rFonts w:hint="eastAsia"/>
        </w:rPr>
        <w:t>title:</w:t>
      </w:r>
      <w:r>
        <w:rPr>
          <w:rFonts w:hint="eastAsia"/>
        </w:rPr>
        <w:t>什么是合作银行风险管理</w:t>
      </w:r>
      <w:r>
        <w:rPr>
          <w:rFonts w:hint="eastAsia"/>
        </w:rPr>
        <w:t>[1]</w:t>
      </w:r>
    </w:p>
    <w:p w:rsidR="007B6934" w:rsidRDefault="007B6934" w:rsidP="007B6934"/>
    <w:p w:rsidR="007B6934" w:rsidRDefault="007B6934" w:rsidP="007B6934">
      <w:pPr>
        <w:rPr>
          <w:rFonts w:hint="eastAsia"/>
        </w:rPr>
      </w:pPr>
      <w:r>
        <w:rPr>
          <w:rFonts w:hint="eastAsia"/>
        </w:rPr>
        <w:lastRenderedPageBreak/>
        <w:t>detail:</w:t>
      </w:r>
      <w:r>
        <w:rPr>
          <w:rFonts w:hint="eastAsia"/>
        </w:rPr>
        <w:t>合作银行风险管理是指合作银行通过风险识别、风险衡量、风险控制等方法，预防、归避、排除或转移经营中的风险，从而减少或避免经济损失，保证资产安全。合作银行风险管理有两层含义：一是风险一定的条件下收益最大化；二是收益一定的条件下风险最小化。</w:t>
      </w:r>
    </w:p>
    <w:p w:rsidR="007B6934" w:rsidRDefault="007B6934" w:rsidP="007B6934"/>
    <w:p w:rsidR="007B6934" w:rsidRDefault="007B6934" w:rsidP="007B6934">
      <w:pPr>
        <w:rPr>
          <w:rFonts w:hint="eastAsia"/>
        </w:rPr>
      </w:pPr>
      <w:r>
        <w:rPr>
          <w:rFonts w:hint="eastAsia"/>
        </w:rPr>
        <w:t>title:</w:t>
      </w:r>
      <w:r>
        <w:rPr>
          <w:rFonts w:hint="eastAsia"/>
        </w:rPr>
        <w:t>合作银行风险管理的目标与内容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一、风险管理的目标</w:t>
      </w:r>
    </w:p>
    <w:p w:rsidR="007B6934" w:rsidRDefault="007B6934" w:rsidP="007B6934">
      <w:pPr>
        <w:rPr>
          <w:rFonts w:hint="eastAsia"/>
        </w:rPr>
      </w:pPr>
      <w:r>
        <w:rPr>
          <w:rFonts w:hint="eastAsia"/>
        </w:rPr>
        <w:t xml:space="preserve">　　合作银行风险管理是合作银行经营管理的重要组成部分，风险管理目标与经营管理目标是一致的。即在保证银行资金安全的前提下，实现盈利的最大化。</w:t>
      </w:r>
    </w:p>
    <w:p w:rsidR="007B6934" w:rsidRDefault="007B6934" w:rsidP="007B6934">
      <w:pPr>
        <w:rPr>
          <w:rFonts w:hint="eastAsia"/>
        </w:rPr>
      </w:pPr>
      <w:r>
        <w:rPr>
          <w:rFonts w:hint="eastAsia"/>
        </w:rPr>
        <w:t xml:space="preserve">　　风险管理是针对各种风险因素而采取的科学方法，在具体组织实施风险管理时，应注意以下几个问题：</w:t>
      </w:r>
    </w:p>
    <w:p w:rsidR="007B6934" w:rsidRDefault="007B6934" w:rsidP="007B6934">
      <w:pPr>
        <w:rPr>
          <w:rFonts w:hint="eastAsia"/>
        </w:rPr>
      </w:pPr>
      <w:r>
        <w:rPr>
          <w:rFonts w:hint="eastAsia"/>
        </w:rPr>
        <w:t xml:space="preserve">　　</w:t>
      </w:r>
      <w:r>
        <w:rPr>
          <w:rFonts w:hint="eastAsia"/>
        </w:rPr>
        <w:t>1</w:t>
      </w:r>
      <w:r>
        <w:rPr>
          <w:rFonts w:hint="eastAsia"/>
        </w:rPr>
        <w:t>．要寻求经济合理的风险处置方式。这一方式是指以较低的控制费用，取得较大的控制风险的效果。为此，必须对各种风险出现的可能性进行预测，提出相应的防范和控制方法。</w:t>
      </w:r>
    </w:p>
    <w:p w:rsidR="007B6934" w:rsidRDefault="007B6934" w:rsidP="007B6934">
      <w:pPr>
        <w:rPr>
          <w:rFonts w:hint="eastAsia"/>
        </w:rPr>
      </w:pPr>
      <w:r>
        <w:rPr>
          <w:rFonts w:hint="eastAsia"/>
        </w:rPr>
        <w:t xml:space="preserve">　　</w:t>
      </w:r>
      <w:r>
        <w:rPr>
          <w:rFonts w:hint="eastAsia"/>
        </w:rPr>
        <w:t xml:space="preserve">2. </w:t>
      </w:r>
      <w:r>
        <w:rPr>
          <w:rFonts w:hint="eastAsia"/>
        </w:rPr>
        <w:t>要减少客户对风险损失的忧虑和恐惧。坚持力避风险的稳健经营目标，是银行的传统作风。安全可靠的合作银行更能吸引客户，扩大存款；同时，在发生风险损失后，能保障客户的利益不受损害，减少其忧虑和恐惧。</w:t>
      </w:r>
    </w:p>
    <w:p w:rsidR="007B6934" w:rsidRDefault="007B6934" w:rsidP="007B6934">
      <w:pPr>
        <w:rPr>
          <w:rFonts w:hint="eastAsia"/>
        </w:rPr>
      </w:pPr>
      <w:r>
        <w:rPr>
          <w:rFonts w:hint="eastAsia"/>
        </w:rPr>
        <w:t xml:space="preserve">　　</w:t>
      </w:r>
      <w:r>
        <w:rPr>
          <w:rFonts w:hint="eastAsia"/>
        </w:rPr>
        <w:t>3</w:t>
      </w:r>
      <w:r>
        <w:rPr>
          <w:rFonts w:hint="eastAsia"/>
        </w:rPr>
        <w:t>．要保证银行资产的流动性，维持银行业务经营的正常延续。合作银行资产的流动性与安全性是辩证统一的关系。</w:t>
      </w:r>
    </w:p>
    <w:p w:rsidR="007B6934" w:rsidRDefault="007B6934" w:rsidP="007B6934">
      <w:pPr>
        <w:rPr>
          <w:rFonts w:hint="eastAsia"/>
        </w:rPr>
      </w:pPr>
      <w:r>
        <w:rPr>
          <w:rFonts w:hint="eastAsia"/>
        </w:rPr>
        <w:t xml:space="preserve">　　</w:t>
      </w:r>
      <w:r>
        <w:rPr>
          <w:rFonts w:hint="eastAsia"/>
        </w:rPr>
        <w:t>4</w:t>
      </w:r>
      <w:r>
        <w:rPr>
          <w:rFonts w:hint="eastAsia"/>
        </w:rPr>
        <w:t>．要保证银行效益性目标的实现。合作银行经营的根本目的是追求收益最大化。</w:t>
      </w:r>
    </w:p>
    <w:p w:rsidR="007B6934" w:rsidRDefault="007B6934" w:rsidP="007B6934">
      <w:pPr>
        <w:rPr>
          <w:rFonts w:hint="eastAsia"/>
        </w:rPr>
      </w:pPr>
      <w:r>
        <w:rPr>
          <w:rFonts w:hint="eastAsia"/>
        </w:rPr>
        <w:t xml:space="preserve">　　二、风险管理的内容</w:t>
      </w:r>
    </w:p>
    <w:p w:rsidR="007B6934" w:rsidRDefault="007B6934" w:rsidP="007B6934">
      <w:pPr>
        <w:rPr>
          <w:rFonts w:hint="eastAsia"/>
        </w:rPr>
      </w:pPr>
      <w:r>
        <w:rPr>
          <w:rFonts w:hint="eastAsia"/>
        </w:rPr>
        <w:t xml:space="preserve">　　合作银行风险管理是对合作银行风险环境、风险的产生、影响和控制全过程实施管理。从这一过程来看，银行风险管理的内容主要包括风险识别、风险分析与评价、风险控制</w:t>
      </w:r>
      <w:r>
        <w:rPr>
          <w:rFonts w:hint="eastAsia"/>
        </w:rPr>
        <w:t>3</w:t>
      </w:r>
      <w:r>
        <w:rPr>
          <w:rFonts w:hint="eastAsia"/>
        </w:rPr>
        <w:t>个方面，这也是银行风险管理实施的</w:t>
      </w:r>
      <w:r>
        <w:rPr>
          <w:rFonts w:hint="eastAsia"/>
        </w:rPr>
        <w:t>3</w:t>
      </w:r>
      <w:r>
        <w:rPr>
          <w:rFonts w:hint="eastAsia"/>
        </w:rPr>
        <w:t>个阶段。</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风险识别</w:t>
      </w:r>
    </w:p>
    <w:p w:rsidR="007B6934" w:rsidRDefault="007B6934" w:rsidP="007B6934">
      <w:pPr>
        <w:rPr>
          <w:rFonts w:hint="eastAsia"/>
        </w:rPr>
      </w:pPr>
      <w:r>
        <w:rPr>
          <w:rFonts w:hint="eastAsia"/>
        </w:rPr>
        <w:t xml:space="preserve">　　所谓风险识别是指合作银行对宏观和微观风险环境中尚未发生的各种潜在风险进行系统地归类分析，判断可能给银行造成损失或收益的风险因素的过程。风险识别是风险管理的第一步，也是最重要的一步。因为只有将风险识别出来，才可能进行具体的分析和评价，才能有针对性地提出措施进行风险控制，否则，就是无的放矢。</w:t>
      </w:r>
    </w:p>
    <w:p w:rsidR="007B6934" w:rsidRDefault="007B6934" w:rsidP="007B6934">
      <w:pPr>
        <w:rPr>
          <w:rFonts w:hint="eastAsia"/>
        </w:rPr>
      </w:pPr>
      <w:r>
        <w:rPr>
          <w:rFonts w:hint="eastAsia"/>
        </w:rPr>
        <w:t xml:space="preserve">　　风险是不确定性，而不确定性的原因、程度、影响及其表现形式，甚至带有更大的不确定性，因此，对风险的识别是十分复杂的。这要求银行管理者对合作银行的经营环境、经营业务十分熟悉，需要有丰富的实践经验，完备快速的信息处理手段和深刻敏锐的预见力以及科学的多种识别风险的方法。</w:t>
      </w:r>
    </w:p>
    <w:p w:rsidR="007B6934" w:rsidRDefault="007B6934" w:rsidP="007B6934">
      <w:pPr>
        <w:rPr>
          <w:rFonts w:hint="eastAsia"/>
        </w:rPr>
      </w:pPr>
      <w:r>
        <w:rPr>
          <w:rFonts w:hint="eastAsia"/>
        </w:rPr>
        <w:lastRenderedPageBreak/>
        <w:t xml:space="preserve">　　识别风险的方法很多，我们介绍一些常见的方法。</w:t>
      </w:r>
    </w:p>
    <w:p w:rsidR="007B6934" w:rsidRDefault="007B6934" w:rsidP="007B6934">
      <w:pPr>
        <w:rPr>
          <w:rFonts w:hint="eastAsia"/>
        </w:rPr>
      </w:pPr>
      <w:r>
        <w:rPr>
          <w:rFonts w:hint="eastAsia"/>
        </w:rPr>
        <w:t xml:space="preserve">　　</w:t>
      </w:r>
      <w:r>
        <w:rPr>
          <w:rFonts w:hint="eastAsia"/>
        </w:rPr>
        <w:t>1</w:t>
      </w:r>
      <w:r>
        <w:rPr>
          <w:rFonts w:hint="eastAsia"/>
        </w:rPr>
        <w:t>．财务报表分析法</w:t>
      </w:r>
    </w:p>
    <w:p w:rsidR="007B6934" w:rsidRDefault="007B6934" w:rsidP="007B6934">
      <w:pPr>
        <w:rPr>
          <w:rFonts w:hint="eastAsia"/>
        </w:rPr>
      </w:pPr>
      <w:r>
        <w:rPr>
          <w:rFonts w:hint="eastAsia"/>
        </w:rPr>
        <w:t xml:space="preserve">　　合作银行的财务报表是识别风险的主要依据，通过对财务报表的分析，可以了解合作银行的财务状况和经营状况及其发展趋势；推断其可能导致的结果。财务报表分析的方法主要有以下几种：</w:t>
      </w:r>
    </w:p>
    <w:p w:rsidR="007B6934" w:rsidRDefault="007B6934" w:rsidP="007B6934">
      <w:pPr>
        <w:rPr>
          <w:rFonts w:hint="eastAsia"/>
        </w:rPr>
      </w:pPr>
      <w:r>
        <w:rPr>
          <w:rFonts w:hint="eastAsia"/>
        </w:rPr>
        <w:t xml:space="preserve">　　</w:t>
      </w:r>
      <w:r>
        <w:rPr>
          <w:rFonts w:hint="eastAsia"/>
        </w:rPr>
        <w:t>(1)</w:t>
      </w:r>
      <w:r>
        <w:rPr>
          <w:rFonts w:hint="eastAsia"/>
        </w:rPr>
        <w:t>趋势分析法。是根据银行连续几年的财务报表，比较有关项目的数额，以求出其金额和百分比增减变化的方向和幅度，并通过进一步分析，预测银行的财务状况和经营成果变化的趋势，这是财务报表分析的一种比较重要的分析方法。趋势分析的主要目的是决定：</w:t>
      </w:r>
      <w:r>
        <w:rPr>
          <w:rFonts w:hint="eastAsia"/>
        </w:rPr>
        <w:t>(1)</w:t>
      </w:r>
      <w:r>
        <w:rPr>
          <w:rFonts w:hint="eastAsia"/>
        </w:rPr>
        <w:t>了解引起变动的主要项目。</w:t>
      </w:r>
      <w:r>
        <w:rPr>
          <w:rFonts w:hint="eastAsia"/>
        </w:rPr>
        <w:t>(2)</w:t>
      </w:r>
      <w:r>
        <w:rPr>
          <w:rFonts w:hint="eastAsia"/>
        </w:rPr>
        <w:t>判断变动的性质是有利或不利。</w:t>
      </w:r>
      <w:r>
        <w:rPr>
          <w:rFonts w:hint="eastAsia"/>
        </w:rPr>
        <w:t>(3)</w:t>
      </w:r>
      <w:r>
        <w:rPr>
          <w:rFonts w:hint="eastAsia"/>
        </w:rPr>
        <w:t>预测未来的发展趋势。</w:t>
      </w:r>
    </w:p>
    <w:p w:rsidR="007B6934" w:rsidRDefault="007B6934" w:rsidP="007B6934">
      <w:pPr>
        <w:rPr>
          <w:rFonts w:hint="eastAsia"/>
        </w:rPr>
      </w:pPr>
      <w:r>
        <w:rPr>
          <w:rFonts w:hint="eastAsia"/>
        </w:rPr>
        <w:t xml:space="preserve">　　趋势分析法的具体形式可以作统计图表，也可以采用编制比较财务报表的形式，如比较资产负债表和比较损益表。</w:t>
      </w:r>
    </w:p>
    <w:p w:rsidR="007B6934" w:rsidRDefault="007B6934" w:rsidP="007B6934">
      <w:pPr>
        <w:rPr>
          <w:rFonts w:hint="eastAsia"/>
        </w:rPr>
      </w:pPr>
      <w:r>
        <w:rPr>
          <w:rFonts w:hint="eastAsia"/>
        </w:rPr>
        <w:t xml:space="preserve">　　</w:t>
      </w:r>
      <w:r>
        <w:rPr>
          <w:rFonts w:hint="eastAsia"/>
        </w:rPr>
        <w:t>(2)</w:t>
      </w:r>
      <w:r>
        <w:rPr>
          <w:rFonts w:hint="eastAsia"/>
        </w:rPr>
        <w:t>比率分析法。是在同一张财务报表的不同项目或不同类别之间，或在两张不同财务报表</w:t>
      </w:r>
      <w:r>
        <w:rPr>
          <w:rFonts w:hint="eastAsia"/>
        </w:rPr>
        <w:t>(</w:t>
      </w:r>
      <w:r>
        <w:rPr>
          <w:rFonts w:hint="eastAsia"/>
        </w:rPr>
        <w:t>如资产负债表和损益表</w:t>
      </w:r>
      <w:r>
        <w:rPr>
          <w:rFonts w:hint="eastAsia"/>
        </w:rPr>
        <w:t>)</w:t>
      </w:r>
      <w:r>
        <w:rPr>
          <w:rFonts w:hint="eastAsia"/>
        </w:rPr>
        <w:t>的有关项目之间通过计算比率来揭示它们之间的关系，以识别银行的财务状况和经营中存在的风险。各种不同的比率说明不同的问题，比率分析法必须借助于一整套科学严密的指标体系，如流动比率、速动比率、现金比率、逾期贷款率、呆滞贷款率、款增贷款率等。</w:t>
      </w:r>
    </w:p>
    <w:p w:rsidR="007B6934" w:rsidRDefault="007B6934" w:rsidP="007B6934">
      <w:pPr>
        <w:rPr>
          <w:rFonts w:hint="eastAsia"/>
        </w:rPr>
      </w:pPr>
      <w:r>
        <w:rPr>
          <w:rFonts w:hint="eastAsia"/>
        </w:rPr>
        <w:t xml:space="preserve">　　</w:t>
      </w:r>
      <w:r>
        <w:rPr>
          <w:rFonts w:hint="eastAsia"/>
        </w:rPr>
        <w:t>(3)</w:t>
      </w:r>
      <w:r>
        <w:rPr>
          <w:rFonts w:hint="eastAsia"/>
        </w:rPr>
        <w:t>其他分析方法。主要有垂直分析法、水平分析法、同型表分析法等。这些方法同趋势分析法、比率分析法相互之间存在交叉现象，在具体应用时需加以注意。垂直分析法又称静态分析法，是就同一会计期间的有关数据资料所做的财务分析；水平分析法又称动态分析法，是将垂直分析中所得的数据与过去时期的同类数据进行对比分析；同型表分析又称结构分析，是指分析一个银行的资产结构、资本结构、盈利结构，从结构分析中了解每一项目的消长变化，进而发现潜在的风险因素。</w:t>
      </w:r>
    </w:p>
    <w:p w:rsidR="007B6934" w:rsidRDefault="007B6934" w:rsidP="007B6934">
      <w:pPr>
        <w:rPr>
          <w:rFonts w:hint="eastAsia"/>
        </w:rPr>
      </w:pPr>
      <w:r>
        <w:rPr>
          <w:rFonts w:hint="eastAsia"/>
        </w:rPr>
        <w:t xml:space="preserve">　　</w:t>
      </w:r>
      <w:r>
        <w:rPr>
          <w:rFonts w:hint="eastAsia"/>
        </w:rPr>
        <w:t>2</w:t>
      </w:r>
      <w:r>
        <w:rPr>
          <w:rFonts w:hint="eastAsia"/>
        </w:rPr>
        <w:t>．风险环境分析法</w:t>
      </w:r>
    </w:p>
    <w:p w:rsidR="007B6934" w:rsidRDefault="007B6934" w:rsidP="007B6934">
      <w:pPr>
        <w:rPr>
          <w:rFonts w:hint="eastAsia"/>
        </w:rPr>
      </w:pPr>
      <w:r>
        <w:rPr>
          <w:rFonts w:hint="eastAsia"/>
        </w:rPr>
        <w:t xml:space="preserve">　　风险环境分析法是通过对合作银行面临的各种宏观和微观风险环境进行系统分析，查找影响银行经营活动的风险因素，推断银行潜在损失的方法。</w:t>
      </w:r>
    </w:p>
    <w:p w:rsidR="007B6934" w:rsidRDefault="007B6934" w:rsidP="007B6934">
      <w:pPr>
        <w:rPr>
          <w:rFonts w:hint="eastAsia"/>
        </w:rPr>
      </w:pPr>
      <w:r>
        <w:rPr>
          <w:rFonts w:hint="eastAsia"/>
        </w:rPr>
        <w:t xml:space="preserve">　　</w:t>
      </w:r>
      <w:r>
        <w:rPr>
          <w:rFonts w:hint="eastAsia"/>
        </w:rPr>
        <w:t>3</w:t>
      </w:r>
      <w:r>
        <w:rPr>
          <w:rFonts w:hint="eastAsia"/>
        </w:rPr>
        <w:t>．专家征询法</w:t>
      </w:r>
    </w:p>
    <w:p w:rsidR="007B6934" w:rsidRDefault="007B6934" w:rsidP="007B6934">
      <w:pPr>
        <w:rPr>
          <w:rFonts w:hint="eastAsia"/>
        </w:rPr>
      </w:pPr>
      <w:r>
        <w:rPr>
          <w:rFonts w:hint="eastAsia"/>
        </w:rPr>
        <w:t xml:space="preserve">　　也称德尔菲方法。它是由美国兰德公司最先采用的一种远期预测法。其做法简单地说，是在作出某些重大的决策前，先拟定调查提纲，提供必要的背景材料，寄送各方面有关的专家，广泛征询意见。待收回意见进行整难、归纳、综合后，匿名反馈给各专家，再次征求意见，几经反复，通过筛选、提炼，得出最后汇总结果，供作决策参考。可见，德尔菲法是集中众人智慧和经验进行风险识别的一种方法。在许多场合，银行风险是难以用具体数据来描述的，德尔菲法就显得更重要了。</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风险分析和评价</w:t>
      </w:r>
    </w:p>
    <w:p w:rsidR="007B6934" w:rsidRDefault="007B6934" w:rsidP="007B6934">
      <w:pPr>
        <w:rPr>
          <w:rFonts w:hint="eastAsia"/>
        </w:rPr>
      </w:pPr>
      <w:r>
        <w:rPr>
          <w:rFonts w:hint="eastAsia"/>
        </w:rPr>
        <w:t xml:space="preserve">　　</w:t>
      </w:r>
      <w:r>
        <w:rPr>
          <w:rFonts w:hint="eastAsia"/>
        </w:rPr>
        <w:t>1</w:t>
      </w:r>
      <w:r>
        <w:rPr>
          <w:rFonts w:hint="eastAsia"/>
        </w:rPr>
        <w:t>．什么是风险分析和评价</w:t>
      </w:r>
    </w:p>
    <w:p w:rsidR="007B6934" w:rsidRDefault="007B6934" w:rsidP="007B6934">
      <w:pPr>
        <w:rPr>
          <w:rFonts w:hint="eastAsia"/>
        </w:rPr>
      </w:pPr>
      <w:r>
        <w:rPr>
          <w:rFonts w:hint="eastAsia"/>
        </w:rPr>
        <w:lastRenderedPageBreak/>
        <w:t xml:space="preserve">　　风险分析是深入、全面地分析导致直接风险因素的种种间接风险因素。它是风险识别的细化工作，为风险评价和控制提供依据。</w:t>
      </w:r>
    </w:p>
    <w:p w:rsidR="007B6934" w:rsidRDefault="007B6934" w:rsidP="007B6934">
      <w:pPr>
        <w:rPr>
          <w:rFonts w:hint="eastAsia"/>
        </w:rPr>
      </w:pPr>
      <w:r>
        <w:rPr>
          <w:rFonts w:hint="eastAsia"/>
        </w:rPr>
        <w:t xml:space="preserve">　　风险评价是指管理者具体预计风险发生的概率，可能对银行造成的损失或获益的大小，进而尽可能定量地确定银行受险程度。风险识别和分析都是定性分析，风险评价则是定量分析。定量分析的方法主要是数据统计方法。</w:t>
      </w:r>
    </w:p>
    <w:p w:rsidR="007B6934" w:rsidRDefault="007B6934" w:rsidP="007B6934">
      <w:pPr>
        <w:rPr>
          <w:rFonts w:hint="eastAsia"/>
        </w:rPr>
      </w:pPr>
      <w:r>
        <w:rPr>
          <w:rFonts w:hint="eastAsia"/>
        </w:rPr>
        <w:t xml:space="preserve">　　</w:t>
      </w:r>
      <w:r>
        <w:rPr>
          <w:rFonts w:hint="eastAsia"/>
        </w:rPr>
        <w:t>2</w:t>
      </w:r>
      <w:r>
        <w:rPr>
          <w:rFonts w:hint="eastAsia"/>
        </w:rPr>
        <w:t>．风险程度的数学表示</w:t>
      </w:r>
    </w:p>
    <w:p w:rsidR="007B6934" w:rsidRDefault="007B6934" w:rsidP="007B6934">
      <w:pPr>
        <w:rPr>
          <w:rFonts w:hint="eastAsia"/>
        </w:rPr>
      </w:pPr>
      <w:r>
        <w:rPr>
          <w:rFonts w:hint="eastAsia"/>
        </w:rPr>
        <w:t xml:space="preserve">　　随机变量的概率</w:t>
      </w:r>
      <w:r>
        <w:rPr>
          <w:rFonts w:hint="eastAsia"/>
        </w:rPr>
        <w:t>(P)</w:t>
      </w:r>
      <w:r>
        <w:rPr>
          <w:rFonts w:hint="eastAsia"/>
        </w:rPr>
        <w:t>是表示风险的最基本数学概念。概率必须符合两个条件：</w:t>
      </w:r>
    </w:p>
    <w:p w:rsidR="007B6934" w:rsidRDefault="007B6934" w:rsidP="007B6934">
      <w:pPr>
        <w:rPr>
          <w:rFonts w:hint="eastAsia"/>
        </w:rPr>
      </w:pPr>
      <w:r>
        <w:rPr>
          <w:rFonts w:hint="eastAsia"/>
        </w:rPr>
        <w:t xml:space="preserve">　　</w:t>
      </w:r>
      <w:r>
        <w:rPr>
          <w:rFonts w:hint="eastAsia"/>
        </w:rPr>
        <w:t>(1)0</w:t>
      </w:r>
      <w:r>
        <w:rPr>
          <w:rFonts w:hint="eastAsia"/>
        </w:rPr>
        <w:t>≤</w:t>
      </w:r>
      <w:r>
        <w:rPr>
          <w:rFonts w:hint="eastAsia"/>
        </w:rPr>
        <w:t>Pi</w:t>
      </w:r>
      <w:r>
        <w:rPr>
          <w:rFonts w:hint="eastAsia"/>
        </w:rPr>
        <w:t>≤</w:t>
      </w:r>
      <w:r>
        <w:rPr>
          <w:rFonts w:hint="eastAsia"/>
        </w:rPr>
        <w:t>1</w:t>
      </w:r>
      <w:r>
        <w:rPr>
          <w:rFonts w:hint="eastAsia"/>
        </w:rPr>
        <w:t>；</w:t>
      </w:r>
      <w:r>
        <w:rPr>
          <w:rFonts w:hint="eastAsia"/>
        </w:rPr>
        <w:t>(2)</w:t>
      </w:r>
    </w:p>
    <w:p w:rsidR="007B6934" w:rsidRDefault="007B6934" w:rsidP="007B6934">
      <w:pPr>
        <w:rPr>
          <w:rFonts w:hint="eastAsia"/>
        </w:rPr>
      </w:pPr>
      <w:r>
        <w:rPr>
          <w:rFonts w:hint="eastAsia"/>
        </w:rPr>
        <w:t xml:space="preserve">　　对随机变量的可能数值及其发生概率进行完整的描述叫做概率分布，可用图形或表格来表示。现假设银行将</w:t>
      </w:r>
      <w:r>
        <w:rPr>
          <w:rFonts w:hint="eastAsia"/>
        </w:rPr>
        <w:t>3</w:t>
      </w:r>
      <w:r>
        <w:rPr>
          <w:rFonts w:hint="eastAsia"/>
        </w:rPr>
        <w:t>笔同样数额的贷款分别贷给</w:t>
      </w:r>
      <w:r>
        <w:rPr>
          <w:rFonts w:hint="eastAsia"/>
        </w:rPr>
        <w:t>A</w:t>
      </w:r>
      <w:r>
        <w:rPr>
          <w:rFonts w:hint="eastAsia"/>
        </w:rPr>
        <w:t>、</w:t>
      </w:r>
      <w:r>
        <w:rPr>
          <w:rFonts w:hint="eastAsia"/>
        </w:rPr>
        <w:t>B</w:t>
      </w:r>
      <w:r>
        <w:rPr>
          <w:rFonts w:hint="eastAsia"/>
        </w:rPr>
        <w:t>、</w:t>
      </w:r>
      <w:r>
        <w:rPr>
          <w:rFonts w:hint="eastAsia"/>
        </w:rPr>
        <w:t>C</w:t>
      </w:r>
      <w:r>
        <w:rPr>
          <w:rFonts w:hint="eastAsia"/>
        </w:rPr>
        <w:t>三个企业，根据过去的资料，对</w:t>
      </w:r>
      <w:r>
        <w:rPr>
          <w:rFonts w:hint="eastAsia"/>
        </w:rPr>
        <w:t>3</w:t>
      </w:r>
      <w:r>
        <w:rPr>
          <w:rFonts w:hint="eastAsia"/>
        </w:rPr>
        <w:t>个企业的未来情况作出</w:t>
      </w:r>
      <w:r>
        <w:rPr>
          <w:rFonts w:hint="eastAsia"/>
        </w:rPr>
        <w:t>5</w:t>
      </w:r>
      <w:r>
        <w:rPr>
          <w:rFonts w:hint="eastAsia"/>
        </w:rPr>
        <w:t>种估计。具体如表</w:t>
      </w:r>
      <w:r>
        <w:rPr>
          <w:rFonts w:hint="eastAsia"/>
        </w:rPr>
        <w:t>1</w:t>
      </w:r>
      <w:r>
        <w:rPr>
          <w:rFonts w:hint="eastAsia"/>
        </w:rPr>
        <w:t>所示。</w:t>
      </w:r>
    </w:p>
    <w:p w:rsidR="007B6934" w:rsidRDefault="007B6934" w:rsidP="007B6934"/>
    <w:p w:rsidR="007B6934" w:rsidRDefault="007B6934" w:rsidP="007B6934">
      <w:pPr>
        <w:rPr>
          <w:rFonts w:hint="eastAsia"/>
        </w:rPr>
      </w:pPr>
      <w:r>
        <w:rPr>
          <w:rFonts w:hint="eastAsia"/>
        </w:rPr>
        <w:t>表</w:t>
      </w:r>
      <w:r>
        <w:rPr>
          <w:rFonts w:hint="eastAsia"/>
        </w:rPr>
        <w:t xml:space="preserve">1 </w:t>
      </w:r>
    </w:p>
    <w:p w:rsidR="007B6934" w:rsidRDefault="007B6934" w:rsidP="007B6934">
      <w:pPr>
        <w:rPr>
          <w:rFonts w:hint="eastAsia"/>
        </w:rPr>
      </w:pPr>
      <w:r>
        <w:rPr>
          <w:rFonts w:hint="eastAsia"/>
        </w:rPr>
        <w:t>市场状态序号各种状态发生的概率各种状态下各企业销售收入</w:t>
      </w:r>
      <w:r>
        <w:rPr>
          <w:rFonts w:hint="eastAsia"/>
        </w:rPr>
        <w:t>(</w:t>
      </w:r>
      <w:r>
        <w:rPr>
          <w:rFonts w:hint="eastAsia"/>
        </w:rPr>
        <w:t>元</w:t>
      </w:r>
      <w:r>
        <w:rPr>
          <w:rFonts w:hint="eastAsia"/>
        </w:rPr>
        <w:t>)</w:t>
      </w:r>
    </w:p>
    <w:p w:rsidR="007B6934" w:rsidRDefault="007B6934" w:rsidP="007B6934">
      <w:r>
        <w:tab/>
        <w:t>A</w:t>
      </w:r>
      <w:r>
        <w:tab/>
        <w:t>B</w:t>
      </w:r>
      <w:r>
        <w:tab/>
        <w:t>C</w:t>
      </w:r>
    </w:p>
    <w:p w:rsidR="007B6934" w:rsidRDefault="007B6934" w:rsidP="007B6934">
      <w:pPr>
        <w:rPr>
          <w:rFonts w:hint="eastAsia"/>
        </w:rPr>
      </w:pPr>
      <w:r>
        <w:rPr>
          <w:rFonts w:hint="eastAsia"/>
        </w:rPr>
        <w:tab/>
      </w:r>
      <w:r>
        <w:rPr>
          <w:rFonts w:hint="eastAsia"/>
        </w:rPr>
        <w:t>很疲软</w:t>
      </w:r>
      <w:r>
        <w:rPr>
          <w:rFonts w:hint="eastAsia"/>
        </w:rPr>
        <w:tab/>
        <w:t>1</w:t>
      </w:r>
      <w:r>
        <w:rPr>
          <w:rFonts w:hint="eastAsia"/>
        </w:rPr>
        <w:tab/>
        <w:t>0</w:t>
      </w:r>
      <w:r>
        <w:rPr>
          <w:rFonts w:hint="eastAsia"/>
        </w:rPr>
        <w:t>．</w:t>
      </w:r>
      <w:r>
        <w:rPr>
          <w:rFonts w:hint="eastAsia"/>
        </w:rPr>
        <w:t>1</w:t>
      </w:r>
      <w:r>
        <w:rPr>
          <w:rFonts w:hint="eastAsia"/>
        </w:rPr>
        <w:tab/>
        <w:t>5500</w:t>
      </w:r>
      <w:r>
        <w:rPr>
          <w:rFonts w:hint="eastAsia"/>
        </w:rPr>
        <w:tab/>
        <w:t>2000</w:t>
      </w:r>
      <w:r>
        <w:rPr>
          <w:rFonts w:hint="eastAsia"/>
        </w:rPr>
        <w:tab/>
        <w:t>13000</w:t>
      </w:r>
    </w:p>
    <w:p w:rsidR="007B6934" w:rsidRDefault="007B6934" w:rsidP="007B6934">
      <w:pPr>
        <w:rPr>
          <w:rFonts w:hint="eastAsia"/>
        </w:rPr>
      </w:pPr>
      <w:r>
        <w:rPr>
          <w:rFonts w:hint="eastAsia"/>
        </w:rPr>
        <w:tab/>
      </w:r>
      <w:r>
        <w:rPr>
          <w:rFonts w:hint="eastAsia"/>
        </w:rPr>
        <w:t>略疲软</w:t>
      </w:r>
      <w:r>
        <w:rPr>
          <w:rFonts w:hint="eastAsia"/>
        </w:rPr>
        <w:tab/>
        <w:t>2</w:t>
      </w:r>
      <w:r>
        <w:rPr>
          <w:rFonts w:hint="eastAsia"/>
        </w:rPr>
        <w:tab/>
        <w:t>0</w:t>
      </w:r>
      <w:r>
        <w:rPr>
          <w:rFonts w:hint="eastAsia"/>
        </w:rPr>
        <w:t>．</w:t>
      </w:r>
      <w:r>
        <w:rPr>
          <w:rFonts w:hint="eastAsia"/>
        </w:rPr>
        <w:t>2</w:t>
      </w:r>
      <w:r>
        <w:rPr>
          <w:rFonts w:hint="eastAsia"/>
        </w:rPr>
        <w:tab/>
        <w:t>6000</w:t>
      </w:r>
      <w:r>
        <w:rPr>
          <w:rFonts w:hint="eastAsia"/>
        </w:rPr>
        <w:tab/>
        <w:t>5000</w:t>
      </w:r>
      <w:r>
        <w:rPr>
          <w:rFonts w:hint="eastAsia"/>
        </w:rPr>
        <w:tab/>
        <w:t>11000</w:t>
      </w:r>
    </w:p>
    <w:p w:rsidR="007B6934" w:rsidRDefault="007B6934" w:rsidP="007B6934">
      <w:pPr>
        <w:rPr>
          <w:rFonts w:hint="eastAsia"/>
        </w:rPr>
      </w:pPr>
      <w:r>
        <w:rPr>
          <w:rFonts w:hint="eastAsia"/>
        </w:rPr>
        <w:tab/>
      </w:r>
      <w:r>
        <w:rPr>
          <w:rFonts w:hint="eastAsia"/>
        </w:rPr>
        <w:t>正常</w:t>
      </w:r>
      <w:r>
        <w:rPr>
          <w:rFonts w:hint="eastAsia"/>
        </w:rPr>
        <w:tab/>
        <w:t>3</w:t>
      </w:r>
      <w:r>
        <w:rPr>
          <w:rFonts w:hint="eastAsia"/>
        </w:rPr>
        <w:tab/>
        <w:t>0</w:t>
      </w:r>
      <w:r>
        <w:rPr>
          <w:rFonts w:hint="eastAsia"/>
        </w:rPr>
        <w:t>．</w:t>
      </w:r>
      <w:r>
        <w:rPr>
          <w:rFonts w:hint="eastAsia"/>
        </w:rPr>
        <w:t>4</w:t>
      </w:r>
      <w:r>
        <w:rPr>
          <w:rFonts w:hint="eastAsia"/>
        </w:rPr>
        <w:tab/>
        <w:t>7000</w:t>
      </w:r>
      <w:r>
        <w:rPr>
          <w:rFonts w:hint="eastAsia"/>
        </w:rPr>
        <w:tab/>
        <w:t>7000</w:t>
      </w:r>
      <w:r>
        <w:rPr>
          <w:rFonts w:hint="eastAsia"/>
        </w:rPr>
        <w:tab/>
        <w:t>9000</w:t>
      </w:r>
    </w:p>
    <w:p w:rsidR="007B6934" w:rsidRDefault="007B6934" w:rsidP="007B6934">
      <w:pPr>
        <w:rPr>
          <w:rFonts w:hint="eastAsia"/>
        </w:rPr>
      </w:pPr>
      <w:r>
        <w:rPr>
          <w:rFonts w:hint="eastAsia"/>
        </w:rPr>
        <w:tab/>
      </w:r>
      <w:r>
        <w:rPr>
          <w:rFonts w:hint="eastAsia"/>
        </w:rPr>
        <w:t>略旺盛</w:t>
      </w:r>
      <w:r>
        <w:rPr>
          <w:rFonts w:hint="eastAsia"/>
        </w:rPr>
        <w:tab/>
        <w:t>4</w:t>
      </w:r>
      <w:r>
        <w:rPr>
          <w:rFonts w:hint="eastAsia"/>
        </w:rPr>
        <w:tab/>
        <w:t>0</w:t>
      </w:r>
      <w:r>
        <w:rPr>
          <w:rFonts w:hint="eastAsia"/>
        </w:rPr>
        <w:t>．</w:t>
      </w:r>
      <w:r>
        <w:rPr>
          <w:rFonts w:hint="eastAsia"/>
        </w:rPr>
        <w:t>2</w:t>
      </w:r>
      <w:r>
        <w:rPr>
          <w:rFonts w:hint="eastAsia"/>
        </w:rPr>
        <w:tab/>
        <w:t>8000</w:t>
      </w:r>
      <w:r>
        <w:rPr>
          <w:rFonts w:hint="eastAsia"/>
        </w:rPr>
        <w:tab/>
        <w:t>9000</w:t>
      </w:r>
      <w:r>
        <w:rPr>
          <w:rFonts w:hint="eastAsia"/>
        </w:rPr>
        <w:tab/>
        <w:t>7000</w:t>
      </w:r>
    </w:p>
    <w:p w:rsidR="007B6934" w:rsidRDefault="007B6934" w:rsidP="007B6934">
      <w:pPr>
        <w:rPr>
          <w:rFonts w:hint="eastAsia"/>
        </w:rPr>
      </w:pPr>
      <w:r>
        <w:rPr>
          <w:rFonts w:hint="eastAsia"/>
        </w:rPr>
        <w:tab/>
      </w:r>
      <w:r>
        <w:rPr>
          <w:rFonts w:hint="eastAsia"/>
        </w:rPr>
        <w:t>很旺盛</w:t>
      </w:r>
      <w:r>
        <w:rPr>
          <w:rFonts w:hint="eastAsia"/>
        </w:rPr>
        <w:tab/>
        <w:t>5</w:t>
      </w:r>
      <w:r>
        <w:rPr>
          <w:rFonts w:hint="eastAsia"/>
        </w:rPr>
        <w:tab/>
        <w:t>0</w:t>
      </w:r>
      <w:r>
        <w:rPr>
          <w:rFonts w:hint="eastAsia"/>
        </w:rPr>
        <w:t>．</w:t>
      </w:r>
      <w:r>
        <w:rPr>
          <w:rFonts w:hint="eastAsia"/>
        </w:rPr>
        <w:t>1</w:t>
      </w:r>
      <w:r>
        <w:rPr>
          <w:rFonts w:hint="eastAsia"/>
        </w:rPr>
        <w:tab/>
        <w:t>8500</w:t>
      </w:r>
      <w:r>
        <w:rPr>
          <w:rFonts w:hint="eastAsia"/>
        </w:rPr>
        <w:tab/>
        <w:t>11000</w:t>
      </w:r>
      <w:r>
        <w:rPr>
          <w:rFonts w:hint="eastAsia"/>
        </w:rPr>
        <w:tab/>
        <w:t>5000</w:t>
      </w:r>
    </w:p>
    <w:p w:rsidR="007B6934" w:rsidRDefault="007B6934" w:rsidP="007B6934">
      <w:pPr>
        <w:rPr>
          <w:rFonts w:hint="eastAsia"/>
        </w:rPr>
      </w:pPr>
      <w:r>
        <w:rPr>
          <w:rFonts w:hint="eastAsia"/>
        </w:rPr>
        <w:t xml:space="preserve">　　三个企业的销售收入分别为多少</w:t>
      </w:r>
      <w:r>
        <w:rPr>
          <w:rFonts w:hint="eastAsia"/>
        </w:rPr>
        <w:t>?</w:t>
      </w:r>
      <w:r>
        <w:rPr>
          <w:rFonts w:hint="eastAsia"/>
        </w:rPr>
        <w:t>风险程度高低</w:t>
      </w:r>
      <w:r>
        <w:rPr>
          <w:rFonts w:hint="eastAsia"/>
        </w:rPr>
        <w:t>?</w:t>
      </w:r>
      <w:r>
        <w:rPr>
          <w:rFonts w:hint="eastAsia"/>
        </w:rPr>
        <w:t>一般用期望值、标准差和变化系数</w:t>
      </w:r>
      <w:r>
        <w:rPr>
          <w:rFonts w:hint="eastAsia"/>
        </w:rPr>
        <w:t>3</w:t>
      </w:r>
      <w:r>
        <w:rPr>
          <w:rFonts w:hint="eastAsia"/>
        </w:rPr>
        <w:t>个指标来表示风险状况。</w:t>
      </w:r>
    </w:p>
    <w:p w:rsidR="007B6934" w:rsidRDefault="007B6934" w:rsidP="007B6934">
      <w:pPr>
        <w:rPr>
          <w:rFonts w:hint="eastAsia"/>
        </w:rPr>
      </w:pPr>
      <w:r>
        <w:rPr>
          <w:rFonts w:hint="eastAsia"/>
        </w:rPr>
        <w:t xml:space="preserve">　　期望值是集中趋势的一种度量，是各组变量以相应概率为权数的加权平均数，又称均值。其计算公式为：</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具体测算法：</w:t>
      </w:r>
    </w:p>
    <w:p w:rsidR="007B6934" w:rsidRDefault="007B6934" w:rsidP="007B6934">
      <w:pPr>
        <w:rPr>
          <w:rFonts w:hint="eastAsia"/>
        </w:rPr>
      </w:pPr>
      <w:r>
        <w:rPr>
          <w:rFonts w:hint="eastAsia"/>
        </w:rPr>
        <w:t xml:space="preserve">　　</w:t>
      </w:r>
      <w:r>
        <w:rPr>
          <w:rFonts w:hint="eastAsia"/>
        </w:rPr>
        <w:t>=0</w:t>
      </w:r>
      <w:r>
        <w:rPr>
          <w:rFonts w:hint="eastAsia"/>
        </w:rPr>
        <w:t>．</w:t>
      </w:r>
      <w:r>
        <w:rPr>
          <w:rFonts w:hint="eastAsia"/>
        </w:rPr>
        <w:t>1</w:t>
      </w:r>
      <w:r>
        <w:rPr>
          <w:rFonts w:hint="eastAsia"/>
        </w:rPr>
        <w:t>×</w:t>
      </w:r>
      <w:r>
        <w:rPr>
          <w:rFonts w:hint="eastAsia"/>
        </w:rPr>
        <w:t>5500+0</w:t>
      </w:r>
      <w:r>
        <w:rPr>
          <w:rFonts w:hint="eastAsia"/>
        </w:rPr>
        <w:t>．</w:t>
      </w:r>
      <w:r>
        <w:rPr>
          <w:rFonts w:hint="eastAsia"/>
        </w:rPr>
        <w:t>2</w:t>
      </w:r>
      <w:r>
        <w:rPr>
          <w:rFonts w:hint="eastAsia"/>
        </w:rPr>
        <w:t>×</w:t>
      </w:r>
      <w:r>
        <w:rPr>
          <w:rFonts w:hint="eastAsia"/>
        </w:rPr>
        <w:t>6000+</w:t>
      </w:r>
      <w:r>
        <w:rPr>
          <w:rFonts w:hint="eastAsia"/>
        </w:rPr>
        <w:t>……</w:t>
      </w:r>
      <w:r>
        <w:rPr>
          <w:rFonts w:hint="eastAsia"/>
        </w:rPr>
        <w:t>+0</w:t>
      </w:r>
      <w:r>
        <w:rPr>
          <w:rFonts w:hint="eastAsia"/>
        </w:rPr>
        <w:t>．</w:t>
      </w:r>
      <w:r>
        <w:rPr>
          <w:rFonts w:hint="eastAsia"/>
        </w:rPr>
        <w:t>1</w:t>
      </w:r>
      <w:r>
        <w:rPr>
          <w:rFonts w:hint="eastAsia"/>
        </w:rPr>
        <w:t>×</w:t>
      </w:r>
      <w:r>
        <w:rPr>
          <w:rFonts w:hint="eastAsia"/>
        </w:rPr>
        <w:t>8500=7000</w:t>
      </w:r>
    </w:p>
    <w:p w:rsidR="007B6934" w:rsidRDefault="007B6934" w:rsidP="007B6934">
      <w:pPr>
        <w:rPr>
          <w:rFonts w:hint="eastAsia"/>
        </w:rPr>
      </w:pPr>
      <w:r>
        <w:rPr>
          <w:rFonts w:hint="eastAsia"/>
        </w:rPr>
        <w:t xml:space="preserve">　　</w:t>
      </w:r>
      <w:r>
        <w:rPr>
          <w:rFonts w:hint="eastAsia"/>
        </w:rPr>
        <w:t>=0</w:t>
      </w:r>
      <w:r>
        <w:rPr>
          <w:rFonts w:hint="eastAsia"/>
        </w:rPr>
        <w:t>．</w:t>
      </w:r>
      <w:r>
        <w:rPr>
          <w:rFonts w:hint="eastAsia"/>
        </w:rPr>
        <w:t>1</w:t>
      </w:r>
      <w:r>
        <w:rPr>
          <w:rFonts w:hint="eastAsia"/>
        </w:rPr>
        <w:t>×</w:t>
      </w:r>
      <w:r>
        <w:rPr>
          <w:rFonts w:hint="eastAsia"/>
        </w:rPr>
        <w:t>3000+0</w:t>
      </w:r>
      <w:r>
        <w:rPr>
          <w:rFonts w:hint="eastAsia"/>
        </w:rPr>
        <w:t>．</w:t>
      </w:r>
      <w:r>
        <w:rPr>
          <w:rFonts w:hint="eastAsia"/>
        </w:rPr>
        <w:t>2</w:t>
      </w:r>
      <w:r>
        <w:rPr>
          <w:rFonts w:hint="eastAsia"/>
        </w:rPr>
        <w:t>×</w:t>
      </w:r>
      <w:r>
        <w:rPr>
          <w:rFonts w:hint="eastAsia"/>
        </w:rPr>
        <w:t>500+</w:t>
      </w:r>
      <w:r>
        <w:rPr>
          <w:rFonts w:hint="eastAsia"/>
        </w:rPr>
        <w:t>……</w:t>
      </w:r>
      <w:r>
        <w:rPr>
          <w:rFonts w:hint="eastAsia"/>
        </w:rPr>
        <w:t>+0</w:t>
      </w:r>
      <w:r>
        <w:rPr>
          <w:rFonts w:hint="eastAsia"/>
        </w:rPr>
        <w:t>．</w:t>
      </w:r>
      <w:r>
        <w:rPr>
          <w:rFonts w:hint="eastAsia"/>
        </w:rPr>
        <w:t>1</w:t>
      </w:r>
      <w:r>
        <w:rPr>
          <w:rFonts w:hint="eastAsia"/>
        </w:rPr>
        <w:t>×</w:t>
      </w:r>
      <w:r>
        <w:rPr>
          <w:rFonts w:hint="eastAsia"/>
        </w:rPr>
        <w:t>1100=7000</w:t>
      </w:r>
    </w:p>
    <w:p w:rsidR="007B6934" w:rsidRDefault="007B6934" w:rsidP="007B6934">
      <w:pPr>
        <w:rPr>
          <w:rFonts w:hint="eastAsia"/>
        </w:rPr>
      </w:pPr>
      <w:r>
        <w:rPr>
          <w:rFonts w:hint="eastAsia"/>
        </w:rPr>
        <w:t xml:space="preserve">　　</w:t>
      </w:r>
      <w:r>
        <w:rPr>
          <w:rFonts w:hint="eastAsia"/>
        </w:rPr>
        <w:t>=0</w:t>
      </w:r>
      <w:r>
        <w:rPr>
          <w:rFonts w:hint="eastAsia"/>
        </w:rPr>
        <w:t>．</w:t>
      </w:r>
      <w:r>
        <w:rPr>
          <w:rFonts w:hint="eastAsia"/>
        </w:rPr>
        <w:t>1</w:t>
      </w:r>
      <w:r>
        <w:rPr>
          <w:rFonts w:hint="eastAsia"/>
        </w:rPr>
        <w:t>×</w:t>
      </w:r>
      <w:r>
        <w:rPr>
          <w:rFonts w:hint="eastAsia"/>
        </w:rPr>
        <w:t>2000+0</w:t>
      </w:r>
      <w:r>
        <w:rPr>
          <w:rFonts w:hint="eastAsia"/>
        </w:rPr>
        <w:t>．</w:t>
      </w:r>
      <w:r>
        <w:rPr>
          <w:rFonts w:hint="eastAsia"/>
        </w:rPr>
        <w:t>2</w:t>
      </w:r>
      <w:r>
        <w:rPr>
          <w:rFonts w:hint="eastAsia"/>
        </w:rPr>
        <w:t>×</w:t>
      </w:r>
      <w:r>
        <w:rPr>
          <w:rFonts w:hint="eastAsia"/>
        </w:rPr>
        <w:t>11000+</w:t>
      </w:r>
      <w:r>
        <w:rPr>
          <w:rFonts w:hint="eastAsia"/>
        </w:rPr>
        <w:t>……</w:t>
      </w:r>
      <w:r>
        <w:rPr>
          <w:rFonts w:hint="eastAsia"/>
        </w:rPr>
        <w:t>+0</w:t>
      </w:r>
      <w:r>
        <w:rPr>
          <w:rFonts w:hint="eastAsia"/>
        </w:rPr>
        <w:t>．</w:t>
      </w:r>
      <w:r>
        <w:rPr>
          <w:rFonts w:hint="eastAsia"/>
        </w:rPr>
        <w:t>1</w:t>
      </w:r>
      <w:r>
        <w:rPr>
          <w:rFonts w:hint="eastAsia"/>
        </w:rPr>
        <w:t>×</w:t>
      </w:r>
      <w:r>
        <w:rPr>
          <w:rFonts w:hint="eastAsia"/>
        </w:rPr>
        <w:t>5000=9000</w:t>
      </w:r>
    </w:p>
    <w:p w:rsidR="007B6934" w:rsidRDefault="007B6934" w:rsidP="007B6934">
      <w:pPr>
        <w:rPr>
          <w:rFonts w:hint="eastAsia"/>
        </w:rPr>
      </w:pPr>
      <w:r>
        <w:rPr>
          <w:rFonts w:hint="eastAsia"/>
        </w:rPr>
        <w:lastRenderedPageBreak/>
        <w:t xml:space="preserve">　　销售收入越多越好，企业期望值最高，但是否风险最低呢</w:t>
      </w:r>
      <w:r>
        <w:rPr>
          <w:rFonts w:hint="eastAsia"/>
        </w:rPr>
        <w:t>?</w:t>
      </w:r>
      <w:r>
        <w:rPr>
          <w:rFonts w:hint="eastAsia"/>
        </w:rPr>
        <w:t>还需借助标准差进一步说明。</w:t>
      </w:r>
    </w:p>
    <w:p w:rsidR="007B6934" w:rsidRDefault="007B6934" w:rsidP="007B6934">
      <w:pPr>
        <w:rPr>
          <w:rFonts w:hint="eastAsia"/>
        </w:rPr>
      </w:pPr>
      <w:r>
        <w:rPr>
          <w:rFonts w:hint="eastAsia"/>
        </w:rPr>
        <w:t xml:space="preserve">　　标准差是各种可能值与期望值离差的平方根，其计算公式为：</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标准差数值越大，表示风险越大；其数值越小，表示风险越小。上述</w:t>
      </w:r>
      <w:r>
        <w:rPr>
          <w:rFonts w:hint="eastAsia"/>
        </w:rPr>
        <w:t>3</w:t>
      </w:r>
      <w:r>
        <w:rPr>
          <w:rFonts w:hint="eastAsia"/>
        </w:rPr>
        <w:t>个企业的风险具体测算为：</w:t>
      </w:r>
    </w:p>
    <w:p w:rsidR="007B6934" w:rsidRDefault="007B6934" w:rsidP="007B6934"/>
    <w:p w:rsidR="007B6934" w:rsidRDefault="007B6934" w:rsidP="007B6934">
      <w:pPr>
        <w:rPr>
          <w:rFonts w:hint="eastAsia"/>
        </w:rPr>
      </w:pPr>
      <w:r>
        <w:rPr>
          <w:rFonts w:hint="eastAsia"/>
        </w:rPr>
        <w:t xml:space="preserve">　　可见，尽管</w:t>
      </w:r>
      <w:r>
        <w:rPr>
          <w:rFonts w:hint="eastAsia"/>
        </w:rPr>
        <w:t>C</w:t>
      </w:r>
      <w:r>
        <w:rPr>
          <w:rFonts w:hint="eastAsia"/>
        </w:rPr>
        <w:t>企业预期销售收入的期望值最大，但</w:t>
      </w:r>
      <w:r>
        <w:rPr>
          <w:rFonts w:hint="eastAsia"/>
        </w:rPr>
        <w:t>A</w:t>
      </w:r>
      <w:r>
        <w:rPr>
          <w:rFonts w:hint="eastAsia"/>
        </w:rPr>
        <w:t>企业标准差最小。然而仅仅这样比较尚缺乏说服力，因为标准差是绝对数，其受各种可能值大小的影响。为各种可能值之间的比值及其概率分布都相同，只是其数值增大，据以确定的标准差也会增大，反之会缩小，这样用标准差作为衡量风险大小的唯一标志，就会出现失误，因此，需要进一步用变异系数</w:t>
      </w:r>
      <w:r>
        <w:rPr>
          <w:rFonts w:hint="eastAsia"/>
        </w:rPr>
        <w:t>(&amp;eta;)</w:t>
      </w:r>
      <w:r>
        <w:rPr>
          <w:rFonts w:hint="eastAsia"/>
        </w:rPr>
        <w:t>来表示。</w:t>
      </w:r>
    </w:p>
    <w:p w:rsidR="007B6934" w:rsidRDefault="007B6934" w:rsidP="007B6934">
      <w:pPr>
        <w:rPr>
          <w:rFonts w:hint="eastAsia"/>
        </w:rPr>
      </w:pPr>
      <w:r>
        <w:rPr>
          <w:rFonts w:hint="eastAsia"/>
        </w:rPr>
        <w:t xml:space="preserve">　　变异系数是标准差与期望值的比率。其数值越大，说明风险越大，反之，说明风险越小。其计算公式如下：</w:t>
      </w:r>
    </w:p>
    <w:p w:rsidR="007B6934" w:rsidRDefault="007B6934" w:rsidP="007B6934">
      <w:pPr>
        <w:rPr>
          <w:rFonts w:hint="eastAsia"/>
        </w:rPr>
      </w:pPr>
      <w:r>
        <w:rPr>
          <w:rFonts w:hint="eastAsia"/>
        </w:rPr>
        <w:t xml:space="preserve">　　经测算得：</w:t>
      </w:r>
      <w:r>
        <w:rPr>
          <w:rFonts w:hint="eastAsia"/>
        </w:rPr>
        <w:t>&amp;eta;A=0</w:t>
      </w:r>
      <w:r>
        <w:rPr>
          <w:rFonts w:hint="eastAsia"/>
        </w:rPr>
        <w:t>．</w:t>
      </w:r>
      <w:r>
        <w:rPr>
          <w:rFonts w:hint="eastAsia"/>
        </w:rPr>
        <w:t>1317</w:t>
      </w:r>
      <w:r>
        <w:rPr>
          <w:rFonts w:hint="eastAsia"/>
        </w:rPr>
        <w:t>，</w:t>
      </w:r>
      <w:r>
        <w:rPr>
          <w:rFonts w:hint="eastAsia"/>
        </w:rPr>
        <w:t>&amp;eta;B=0</w:t>
      </w:r>
      <w:r>
        <w:rPr>
          <w:rFonts w:hint="eastAsia"/>
        </w:rPr>
        <w:t>．</w:t>
      </w:r>
      <w:r>
        <w:rPr>
          <w:rFonts w:hint="eastAsia"/>
        </w:rPr>
        <w:t>3130</w:t>
      </w:r>
      <w:r>
        <w:rPr>
          <w:rFonts w:hint="eastAsia"/>
        </w:rPr>
        <w:t>，</w:t>
      </w:r>
      <w:r>
        <w:rPr>
          <w:rFonts w:hint="eastAsia"/>
        </w:rPr>
        <w:t>&amp;eta;C=0</w:t>
      </w:r>
      <w:r>
        <w:rPr>
          <w:rFonts w:hint="eastAsia"/>
        </w:rPr>
        <w:t>．</w:t>
      </w:r>
      <w:r>
        <w:rPr>
          <w:rFonts w:hint="eastAsia"/>
        </w:rPr>
        <w:t>2434</w:t>
      </w:r>
      <w:r>
        <w:rPr>
          <w:rFonts w:hint="eastAsia"/>
        </w:rPr>
        <w:t>由此得出的结论是：</w:t>
      </w:r>
      <w:r>
        <w:rPr>
          <w:rFonts w:hint="eastAsia"/>
        </w:rPr>
        <w:t>A</w:t>
      </w:r>
      <w:r>
        <w:rPr>
          <w:rFonts w:hint="eastAsia"/>
        </w:rPr>
        <w:t>企业的风险最小。</w:t>
      </w:r>
    </w:p>
    <w:p w:rsidR="007B6934" w:rsidRDefault="007B6934" w:rsidP="007B6934">
      <w:pPr>
        <w:rPr>
          <w:rFonts w:hint="eastAsia"/>
        </w:rPr>
      </w:pPr>
      <w:r>
        <w:rPr>
          <w:rFonts w:hint="eastAsia"/>
        </w:rPr>
        <w:t xml:space="preserve">　　从上述分析可知，变异系数是衡量风险大小的具体标志和综合指标。</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风险控制</w:t>
      </w:r>
    </w:p>
    <w:p w:rsidR="007B6934" w:rsidRDefault="007B6934" w:rsidP="007B6934">
      <w:pPr>
        <w:rPr>
          <w:rFonts w:hint="eastAsia"/>
        </w:rPr>
      </w:pPr>
      <w:r>
        <w:rPr>
          <w:rFonts w:hint="eastAsia"/>
        </w:rPr>
        <w:t xml:space="preserve">　　风险控制是指在风险发生之前或已经发生时，采取一定的手段和方法来减少风险损失，增加风险收益所进行的经济活动。它是风险管理的最后阶段，也是实质性阶段。银行能否有效控制风险直接关系到银行经营目标能否顺利实现，它集中反映了银行风险管理水平的高低。风险控制的方法很多，风险管理者应根据风险管理的目标选择不同的方法，并进行最优组合搭配，以便有效地控制各种风险。合作银行以控制贷款风险为主要内容，其中又主要是信用贷款的风险控制。</w:t>
      </w:r>
    </w:p>
    <w:p w:rsidR="007B6934" w:rsidRDefault="007B6934" w:rsidP="007B6934"/>
    <w:p w:rsidR="007B6934" w:rsidRDefault="007B6934" w:rsidP="007B6934">
      <w:pPr>
        <w:rPr>
          <w:rFonts w:hint="eastAsia"/>
        </w:rPr>
      </w:pPr>
      <w:r>
        <w:rPr>
          <w:rFonts w:hint="eastAsia"/>
        </w:rPr>
        <w:t>title:</w:t>
      </w:r>
      <w:r>
        <w:rPr>
          <w:rFonts w:hint="eastAsia"/>
        </w:rPr>
        <w:t>合作银行风险管理的方法与技巧</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一、风险分散</w:t>
      </w:r>
    </w:p>
    <w:p w:rsidR="007B6934" w:rsidRDefault="007B6934" w:rsidP="007B6934">
      <w:pPr>
        <w:rPr>
          <w:rFonts w:hint="eastAsia"/>
        </w:rPr>
      </w:pPr>
      <w:r>
        <w:rPr>
          <w:rFonts w:hint="eastAsia"/>
        </w:rPr>
        <w:t xml:space="preserve">　　对难以回避的风险采取分散策略，是普遍应用的一种手法，其基本途径是实现资产结构的多样化，即尽可能选择多种多样的，彼此相关系数极小的资产进行搭配，使高风险资产的风险向低风险的资产扩散，以降低整个资产组合的风险程度。具体来讲，有两种方法：</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资产种类上的风险分散</w:t>
      </w:r>
    </w:p>
    <w:p w:rsidR="007B6934" w:rsidRDefault="007B6934" w:rsidP="007B6934">
      <w:pPr>
        <w:rPr>
          <w:rFonts w:hint="eastAsia"/>
        </w:rPr>
      </w:pPr>
      <w:r>
        <w:rPr>
          <w:rFonts w:hint="eastAsia"/>
        </w:rPr>
        <w:t xml:space="preserve">　　合作银行的资产种类很多，有贷款和投资等，贷款资产中又有流动资金贷款和固定资金贷款；有短期贷款，中期贷款和长期贷款；投资资产中有政府证券、金融债券、企业债券和股票</w:t>
      </w:r>
      <w:r>
        <w:rPr>
          <w:rFonts w:hint="eastAsia"/>
        </w:rPr>
        <w:lastRenderedPageBreak/>
        <w:t>等。为了分散风险，合作银行可将资金投放于上述各项资产，或以不同的形式投放于同一类资产，形成不同资产的组合，使银行承受的总体风险控制卒最小范围内。</w:t>
      </w:r>
    </w:p>
    <w:p w:rsidR="007B6934" w:rsidRDefault="007B6934" w:rsidP="007B6934">
      <w:pPr>
        <w:rPr>
          <w:rFonts w:hint="eastAsia"/>
        </w:rPr>
      </w:pPr>
      <w:r>
        <w:rPr>
          <w:rFonts w:hint="eastAsia"/>
        </w:rPr>
        <w:t xml:space="preserve">　　资产种类的风险分散主要是金额的分散。此外，还可进行产业分散、地区分散、国家分散、期限分散等。这样既分散风险，又可增强资产的流动性。</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资产币别上的风险分散</w:t>
      </w:r>
    </w:p>
    <w:p w:rsidR="007B6934" w:rsidRDefault="007B6934" w:rsidP="007B6934">
      <w:pPr>
        <w:rPr>
          <w:rFonts w:hint="eastAsia"/>
        </w:rPr>
      </w:pPr>
      <w:r>
        <w:rPr>
          <w:rFonts w:hint="eastAsia"/>
        </w:rPr>
        <w:t xml:space="preserve">　　随着银行业务经营的国际化和货币的自由兑换，银行经营的对象——货币资金呈多元化币别的趋势，而各种货币之间的交换比率——汇率又是随市场环境变化而经常波动的。为了减少和分散经营外汇资金的风险，合作银行可通过持有不同币别的资产来抵御外汇市场汇率波动可能带来的损失并寻求获利的机会。因为各种货币之间的汇率波动方向和波动幅度是不完全一致的，亦即风险不一，合作银行在考虑各种货币之间的相关程度、发展趋势等因素的基础上，可决定各种币别在总资产中的比重，以达到分散外汇风险的目的。</w:t>
      </w:r>
    </w:p>
    <w:p w:rsidR="007B6934" w:rsidRDefault="007B6934" w:rsidP="007B6934">
      <w:pPr>
        <w:rPr>
          <w:rFonts w:hint="eastAsia"/>
        </w:rPr>
      </w:pPr>
      <w:r>
        <w:rPr>
          <w:rFonts w:hint="eastAsia"/>
        </w:rPr>
        <w:t xml:space="preserve">　　二、风险抑制与转移</w:t>
      </w:r>
    </w:p>
    <w:p w:rsidR="007B6934" w:rsidRDefault="007B6934" w:rsidP="007B6934">
      <w:pPr>
        <w:rPr>
          <w:rFonts w:hint="eastAsia"/>
        </w:rPr>
      </w:pPr>
      <w:r>
        <w:rPr>
          <w:rFonts w:hint="eastAsia"/>
        </w:rPr>
        <w:t xml:space="preserve">　　分散风险不可能完全消除风险，在分散之后如果仍有足够大的风险存在，则采取抑制和转移的方法是必要的。</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风险抑制的手段</w:t>
      </w:r>
    </w:p>
    <w:p w:rsidR="007B6934" w:rsidRDefault="007B6934" w:rsidP="007B6934">
      <w:pPr>
        <w:rPr>
          <w:rFonts w:hint="eastAsia"/>
        </w:rPr>
      </w:pPr>
      <w:r>
        <w:rPr>
          <w:rFonts w:hint="eastAsia"/>
        </w:rPr>
        <w:t xml:space="preserve">　　风险抑制是指银行在承担风险之后，采取种种积极措施以减少风险发生的可能性，防止风险的恶化或尽可能减少风险造成的损失。</w:t>
      </w:r>
    </w:p>
    <w:p w:rsidR="007B6934" w:rsidRDefault="007B6934" w:rsidP="007B6934">
      <w:pPr>
        <w:rPr>
          <w:rFonts w:hint="eastAsia"/>
        </w:rPr>
      </w:pPr>
      <w:r>
        <w:rPr>
          <w:rFonts w:hint="eastAsia"/>
        </w:rPr>
        <w:t xml:space="preserve">　　进行风险抑制，主要有两个目的，一是不仅要保全本金，而且还希望预定收益目标的实现。二是使本金的损失控制在最小的范围内，不求收益。</w:t>
      </w:r>
    </w:p>
    <w:p w:rsidR="007B6934" w:rsidRDefault="007B6934" w:rsidP="007B6934">
      <w:pPr>
        <w:rPr>
          <w:rFonts w:hint="eastAsia"/>
        </w:rPr>
      </w:pPr>
      <w:r>
        <w:rPr>
          <w:rFonts w:hint="eastAsia"/>
        </w:rPr>
        <w:t xml:space="preserve">　　抑制风险主要用于信用放款，因此，可针对不同的情况采取不同的手段。</w:t>
      </w:r>
    </w:p>
    <w:p w:rsidR="007B6934" w:rsidRDefault="007B6934" w:rsidP="007B6934">
      <w:pPr>
        <w:rPr>
          <w:rFonts w:hint="eastAsia"/>
        </w:rPr>
      </w:pPr>
      <w:r>
        <w:rPr>
          <w:rFonts w:hint="eastAsia"/>
        </w:rPr>
        <w:t xml:space="preserve">　　</w:t>
      </w:r>
      <w:r>
        <w:rPr>
          <w:rFonts w:hint="eastAsia"/>
        </w:rPr>
        <w:t>1</w:t>
      </w:r>
      <w:r>
        <w:rPr>
          <w:rFonts w:hint="eastAsia"/>
        </w:rPr>
        <w:t>．加强贷后检查。银行发放贷款后，要经常对借款人的财务状况进行分析，及时发现问题，帮助借款人解决问题，消灭或减少风险源。</w:t>
      </w:r>
    </w:p>
    <w:p w:rsidR="007B6934" w:rsidRDefault="007B6934" w:rsidP="007B6934">
      <w:pPr>
        <w:rPr>
          <w:rFonts w:hint="eastAsia"/>
        </w:rPr>
      </w:pPr>
      <w:r>
        <w:rPr>
          <w:rFonts w:hint="eastAsia"/>
        </w:rPr>
        <w:t xml:space="preserve">　　</w:t>
      </w:r>
      <w:r>
        <w:rPr>
          <w:rFonts w:hint="eastAsia"/>
        </w:rPr>
        <w:t>2</w:t>
      </w:r>
      <w:r>
        <w:rPr>
          <w:rFonts w:hint="eastAsia"/>
        </w:rPr>
        <w:t>．追加担保人和担保金额。例如当信用卡持卡人出现长时间小额透支，经审查发现持卡人财务状况很有可能恶化，此时要求持卡人提供资信更为优良的担保人，并对持卡人透支额度进行全额担保，否则注销其信用卡。</w:t>
      </w:r>
    </w:p>
    <w:p w:rsidR="007B6934" w:rsidRDefault="007B6934" w:rsidP="007B6934">
      <w:pPr>
        <w:rPr>
          <w:rFonts w:hint="eastAsia"/>
        </w:rPr>
      </w:pPr>
      <w:r>
        <w:rPr>
          <w:rFonts w:hint="eastAsia"/>
        </w:rPr>
        <w:t xml:space="preserve">　　</w:t>
      </w:r>
      <w:r>
        <w:rPr>
          <w:rFonts w:hint="eastAsia"/>
        </w:rPr>
        <w:t>3</w:t>
      </w:r>
      <w:r>
        <w:rPr>
          <w:rFonts w:hint="eastAsia"/>
        </w:rPr>
        <w:t>．追加资产抵押。如果借款企业财务状况较为紧张，需要追加贷款时，银行可要求以大量的企业资产作抵押，并为原有贷款追加资产抵押，从而提高原债权和新增债权的优先清偿地位。</w:t>
      </w:r>
    </w:p>
    <w:p w:rsidR="007B6934" w:rsidRDefault="007B6934" w:rsidP="007B6934">
      <w:pPr>
        <w:rPr>
          <w:rFonts w:hint="eastAsia"/>
        </w:rPr>
      </w:pPr>
      <w:r>
        <w:rPr>
          <w:rFonts w:hint="eastAsia"/>
        </w:rPr>
        <w:t xml:space="preserve">　　</w:t>
      </w:r>
      <w:r>
        <w:rPr>
          <w:rFonts w:hint="eastAsia"/>
        </w:rPr>
        <w:t>4</w:t>
      </w:r>
      <w:r>
        <w:rPr>
          <w:rFonts w:hint="eastAsia"/>
        </w:rPr>
        <w:t>．停止追加贷款。一旦客户出现资信困难，银行应立即停止对该客户的新增贷款，并尽一切努力尽早收回对该客户的原放款，尽量减少坏帐损失。</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风险转移的途径</w:t>
      </w:r>
    </w:p>
    <w:p w:rsidR="007B6934" w:rsidRDefault="007B6934" w:rsidP="007B6934">
      <w:pPr>
        <w:rPr>
          <w:rFonts w:hint="eastAsia"/>
        </w:rPr>
      </w:pPr>
      <w:r>
        <w:rPr>
          <w:rFonts w:hint="eastAsia"/>
        </w:rPr>
        <w:t xml:space="preserve">　　风险转移属于一种事前控制，它是指在风险发生之前，通过各种合法的交易手段和方式，把可能发生的风险全部或部分地转移给他人承担。由于风险与收益是成正比的，风险是全部转移，</w:t>
      </w:r>
      <w:r>
        <w:rPr>
          <w:rFonts w:hint="eastAsia"/>
        </w:rPr>
        <w:lastRenderedPageBreak/>
        <w:t>还是部分转移，要视风险的大小、风险转移的费用、银行自身承担风险的能力、银行能够采取的风险分散和抑制的力度等情况而定，以实现风险和收益的最佳组合。</w:t>
      </w:r>
    </w:p>
    <w:p w:rsidR="007B6934" w:rsidRDefault="007B6934" w:rsidP="007B6934">
      <w:pPr>
        <w:rPr>
          <w:rFonts w:hint="eastAsia"/>
        </w:rPr>
      </w:pPr>
      <w:r>
        <w:rPr>
          <w:rFonts w:hint="eastAsia"/>
        </w:rPr>
        <w:t xml:space="preserve">　　</w:t>
      </w:r>
      <w:r>
        <w:rPr>
          <w:rFonts w:hint="eastAsia"/>
        </w:rPr>
        <w:t>1</w:t>
      </w:r>
      <w:r>
        <w:rPr>
          <w:rFonts w:hint="eastAsia"/>
        </w:rPr>
        <w:t>．担保。担保就是把本应由银行承担的客户信用风险转移给担保人来承担。为了消除或减少担保人的风险，银行在发放担保贷款时，可视担保人的资信情况，选择合适的担保方式。如保证、抵押、质押、留置和定金等。</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w:t>
      </w:r>
      <w:r>
        <w:rPr>
          <w:rFonts w:hint="eastAsia"/>
        </w:rPr>
        <w:t>出口</w:t>
      </w:r>
      <w:r>
        <w:rPr>
          <w:rFonts w:hint="eastAsia"/>
        </w:rPr>
        <w:t>)</w:t>
      </w:r>
      <w:r>
        <w:rPr>
          <w:rFonts w:hint="eastAsia"/>
        </w:rPr>
        <w:t>押汇下的保函。信用证项下的</w:t>
      </w:r>
      <w:r>
        <w:rPr>
          <w:rFonts w:hint="eastAsia"/>
        </w:rPr>
        <w:t>(</w:t>
      </w:r>
      <w:r>
        <w:rPr>
          <w:rFonts w:hint="eastAsia"/>
        </w:rPr>
        <w:t>出口</w:t>
      </w:r>
      <w:r>
        <w:rPr>
          <w:rFonts w:hint="eastAsia"/>
        </w:rPr>
        <w:t>)</w:t>
      </w:r>
      <w:r>
        <w:rPr>
          <w:rFonts w:hint="eastAsia"/>
        </w:rPr>
        <w:t>押汇具有外国进口商拒付或者开证行挑剔不符点拒付的风险。因此银行在做押汇议付时，一般要求出口商对单据的不符点出具保函，保证由于这些不符点造成的拒付均由出口商全权负责，银行有权追回全部的议付款和利息。</w:t>
      </w:r>
    </w:p>
    <w:p w:rsidR="007B6934" w:rsidRDefault="007B6934" w:rsidP="007B6934">
      <w:pPr>
        <w:rPr>
          <w:rFonts w:hint="eastAsia"/>
        </w:rPr>
      </w:pPr>
      <w:r>
        <w:rPr>
          <w:rFonts w:hint="eastAsia"/>
        </w:rPr>
        <w:t xml:space="preserve">　　</w:t>
      </w:r>
      <w:r>
        <w:rPr>
          <w:rFonts w:hint="eastAsia"/>
        </w:rPr>
        <w:t>3</w:t>
      </w:r>
      <w:r>
        <w:rPr>
          <w:rFonts w:hint="eastAsia"/>
        </w:rPr>
        <w:t>．直接出售贷款。银行发放贷款后，如果发现贷款人存在信用危机，可在市场上寻找买主，通过支付一定的费用，把原来持有的贷款债权转让给买主，达到转移风险的目的。这种方法容易诱使银行放松对贷款质量的把握，从而增大整体上的风险。</w:t>
      </w:r>
    </w:p>
    <w:p w:rsidR="007B6934" w:rsidRDefault="007B6934" w:rsidP="007B6934">
      <w:pPr>
        <w:rPr>
          <w:rFonts w:hint="eastAsia"/>
        </w:rPr>
      </w:pPr>
      <w:r>
        <w:rPr>
          <w:rFonts w:hint="eastAsia"/>
        </w:rPr>
        <w:t xml:space="preserve">　　</w:t>
      </w:r>
      <w:r>
        <w:rPr>
          <w:rFonts w:hint="eastAsia"/>
        </w:rPr>
        <w:t>4</w:t>
      </w:r>
      <w:r>
        <w:rPr>
          <w:rFonts w:hint="eastAsia"/>
        </w:rPr>
        <w:t>．浮动利率贷款。银行在发放贷款时不固定贷款利率，把贷款期间市场利率上升的风险转嫁给借款人。但同时银行也丧失了将来市场利率下跌时获得原利率水平的机会。</w:t>
      </w:r>
    </w:p>
    <w:p w:rsidR="007B6934" w:rsidRDefault="007B6934" w:rsidP="007B6934">
      <w:pPr>
        <w:rPr>
          <w:rFonts w:hint="eastAsia"/>
        </w:rPr>
      </w:pPr>
      <w:r>
        <w:rPr>
          <w:rFonts w:hint="eastAsia"/>
        </w:rPr>
        <w:t xml:space="preserve">　　三、风险保险与补偿</w:t>
      </w:r>
    </w:p>
    <w:p w:rsidR="007B6934" w:rsidRDefault="007B6934" w:rsidP="007B6934">
      <w:pPr>
        <w:rPr>
          <w:rFonts w:hint="eastAsia"/>
        </w:rPr>
      </w:pPr>
      <w:r>
        <w:rPr>
          <w:rFonts w:hint="eastAsia"/>
        </w:rPr>
        <w:t xml:space="preserve">　　无论如何，风险损失总是有可能发生的，因此，对这种将有的或既有的损失，需要进行风险保险和补偿。</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风险保险的操作</w:t>
      </w:r>
    </w:p>
    <w:p w:rsidR="007B6934" w:rsidRDefault="007B6934" w:rsidP="007B6934">
      <w:pPr>
        <w:rPr>
          <w:rFonts w:hint="eastAsia"/>
        </w:rPr>
      </w:pPr>
      <w:r>
        <w:rPr>
          <w:rFonts w:hint="eastAsia"/>
        </w:rPr>
        <w:t xml:space="preserve">　　</w:t>
      </w:r>
      <w:r>
        <w:rPr>
          <w:rFonts w:hint="eastAsia"/>
        </w:rPr>
        <w:t>1</w:t>
      </w:r>
      <w:r>
        <w:rPr>
          <w:rFonts w:hint="eastAsia"/>
        </w:rPr>
        <w:t>．风险保险的概念</w:t>
      </w:r>
    </w:p>
    <w:p w:rsidR="007B6934" w:rsidRDefault="007B6934" w:rsidP="007B6934">
      <w:pPr>
        <w:rPr>
          <w:rFonts w:hint="eastAsia"/>
        </w:rPr>
      </w:pPr>
      <w:r>
        <w:rPr>
          <w:rFonts w:hint="eastAsia"/>
        </w:rPr>
        <w:t xml:space="preserve">　　风险保险是一种事前风险的特殊转移方式。它是指以银行资产为对象向保险公司投保，把风险转移给保险公司承担。如果在约定的保险有效期内，银行资产因投保项下的风险发生而遭受损失，银行可从保险公司得到一部分价值补偿。</w:t>
      </w:r>
    </w:p>
    <w:p w:rsidR="007B6934" w:rsidRDefault="007B6934" w:rsidP="007B6934">
      <w:pPr>
        <w:rPr>
          <w:rFonts w:hint="eastAsia"/>
        </w:rPr>
      </w:pPr>
      <w:r>
        <w:rPr>
          <w:rFonts w:hint="eastAsia"/>
        </w:rPr>
        <w:t xml:space="preserve">　　</w:t>
      </w:r>
      <w:r>
        <w:rPr>
          <w:rFonts w:hint="eastAsia"/>
        </w:rPr>
        <w:t>2</w:t>
      </w:r>
      <w:r>
        <w:rPr>
          <w:rFonts w:hint="eastAsia"/>
        </w:rPr>
        <w:t>．风险保险的适用对象</w:t>
      </w:r>
    </w:p>
    <w:p w:rsidR="007B6934" w:rsidRDefault="007B6934" w:rsidP="007B6934">
      <w:pPr>
        <w:rPr>
          <w:rFonts w:hint="eastAsia"/>
        </w:rPr>
      </w:pPr>
      <w:r>
        <w:rPr>
          <w:rFonts w:hint="eastAsia"/>
        </w:rPr>
        <w:t xml:space="preserve">　　风险保险一般适用于银行事前较确定的经营风险，如信用卡业务保险和出口信用保险等。</w:t>
      </w:r>
    </w:p>
    <w:p w:rsidR="007B6934" w:rsidRDefault="007B6934" w:rsidP="007B6934">
      <w:pPr>
        <w:rPr>
          <w:rFonts w:hint="eastAsia"/>
        </w:rPr>
      </w:pPr>
      <w:r>
        <w:rPr>
          <w:rFonts w:hint="eastAsia"/>
        </w:rPr>
        <w:t xml:space="preserve">　　信用卡业务保险是对信用卡业务中银行的意外损失进行保险。</w:t>
      </w:r>
    </w:p>
    <w:p w:rsidR="007B6934" w:rsidRDefault="007B6934" w:rsidP="007B6934">
      <w:pPr>
        <w:rPr>
          <w:rFonts w:hint="eastAsia"/>
        </w:rPr>
      </w:pPr>
      <w:r>
        <w:rPr>
          <w:rFonts w:hint="eastAsia"/>
        </w:rPr>
        <w:t xml:space="preserve">　　出口信用保险是对托收、信用证等项下进口商拒付的风险进行保险，受险者</w:t>
      </w:r>
      <w:r>
        <w:rPr>
          <w:rFonts w:hint="eastAsia"/>
        </w:rPr>
        <w:t>(</w:t>
      </w:r>
      <w:r>
        <w:rPr>
          <w:rFonts w:hint="eastAsia"/>
        </w:rPr>
        <w:t>承保者</w:t>
      </w:r>
      <w:r>
        <w:rPr>
          <w:rFonts w:hint="eastAsia"/>
        </w:rPr>
        <w:t>)</w:t>
      </w:r>
      <w:r>
        <w:rPr>
          <w:rFonts w:hint="eastAsia"/>
        </w:rPr>
        <w:t>多是国家官方出面或财政补贴的出口信用机构。</w:t>
      </w:r>
    </w:p>
    <w:p w:rsidR="007B6934" w:rsidRDefault="007B6934" w:rsidP="007B6934">
      <w:pPr>
        <w:rPr>
          <w:rFonts w:hint="eastAsia"/>
        </w:rPr>
      </w:pPr>
      <w:r>
        <w:rPr>
          <w:rFonts w:hint="eastAsia"/>
        </w:rPr>
        <w:t xml:space="preserve">　　此外，银行也把企业是否投保财产险作为贷款的前提条件之一。</w:t>
      </w:r>
    </w:p>
    <w:p w:rsidR="007B6934" w:rsidRDefault="007B6934" w:rsidP="007B6934">
      <w:pPr>
        <w:rPr>
          <w:rFonts w:hint="eastAsia"/>
        </w:rPr>
      </w:pPr>
      <w:r>
        <w:rPr>
          <w:rFonts w:hint="eastAsia"/>
        </w:rPr>
        <w:t xml:space="preserve">　　</w:t>
      </w:r>
      <w:r>
        <w:rPr>
          <w:rFonts w:hint="eastAsia"/>
        </w:rPr>
        <w:t>3</w:t>
      </w:r>
      <w:r>
        <w:rPr>
          <w:rFonts w:hint="eastAsia"/>
        </w:rPr>
        <w:t>．风险的保险决策</w:t>
      </w:r>
    </w:p>
    <w:p w:rsidR="007B6934" w:rsidRDefault="007B6934" w:rsidP="007B6934">
      <w:pPr>
        <w:rPr>
          <w:rFonts w:hint="eastAsia"/>
        </w:rPr>
      </w:pPr>
      <w:r>
        <w:rPr>
          <w:rFonts w:hint="eastAsia"/>
        </w:rPr>
        <w:t xml:space="preserve">　　风险的投保需要支出保险费，银行的风险没有必要全部进行投保，以免成本过大。如何确定风险自留和投保的比例以及投保的项目，是风险保险的决策内容。其决策的指导思想是：银行自身可承受的或风险收益较大的风险自留，其他的风险向保险公司投保。</w:t>
      </w:r>
    </w:p>
    <w:p w:rsidR="007B6934" w:rsidRDefault="007B6934" w:rsidP="007B6934">
      <w:pPr>
        <w:rPr>
          <w:rFonts w:hint="eastAsia"/>
        </w:rPr>
      </w:pPr>
      <w:r>
        <w:rPr>
          <w:rFonts w:hint="eastAsia"/>
        </w:rPr>
        <w:lastRenderedPageBreak/>
        <w:t xml:space="preserve">　　在投保之前，银行应做好如下工作；</w:t>
      </w:r>
    </w:p>
    <w:p w:rsidR="007B6934" w:rsidRDefault="007B6934" w:rsidP="007B6934">
      <w:pPr>
        <w:rPr>
          <w:rFonts w:hint="eastAsia"/>
        </w:rPr>
      </w:pPr>
      <w:r>
        <w:rPr>
          <w:rFonts w:hint="eastAsia"/>
        </w:rPr>
        <w:t xml:space="preserve">　　第一，广泛调查各保险公司的保险要求和条件，主要内容是险种、金额和保险费率。</w:t>
      </w:r>
    </w:p>
    <w:p w:rsidR="007B6934" w:rsidRDefault="007B6934" w:rsidP="007B6934">
      <w:pPr>
        <w:rPr>
          <w:rFonts w:hint="eastAsia"/>
        </w:rPr>
      </w:pPr>
      <w:r>
        <w:rPr>
          <w:rFonts w:hint="eastAsia"/>
        </w:rPr>
        <w:t xml:space="preserve">　　第二，详细了解本银行对某种风险的承受能力，对这一风险的抑制、分散、补偿等控制方法的效果。如果银行可以用其他的控制方法自我承担和减低风险损失，使损失低于保险费用和调查费用之和，则没有必要投保。</w:t>
      </w:r>
    </w:p>
    <w:p w:rsidR="007B6934" w:rsidRDefault="007B6934" w:rsidP="007B6934">
      <w:pPr>
        <w:rPr>
          <w:rFonts w:hint="eastAsia"/>
        </w:rPr>
      </w:pPr>
      <w:r>
        <w:rPr>
          <w:rFonts w:hint="eastAsia"/>
        </w:rPr>
        <w:t xml:space="preserve">　　第三，根据上述调查和分析，确定风险白留和投保的比例及投保种类。</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风险补偿的途径</w:t>
      </w:r>
    </w:p>
    <w:p w:rsidR="007B6934" w:rsidRDefault="007B6934" w:rsidP="007B6934">
      <w:pPr>
        <w:rPr>
          <w:rFonts w:hint="eastAsia"/>
        </w:rPr>
      </w:pPr>
      <w:r>
        <w:rPr>
          <w:rFonts w:hint="eastAsia"/>
        </w:rPr>
        <w:t xml:space="preserve">　　风险的补偿是一种事后控制。它是指银行提取足够多的风险基金或者拥有足够多的资本，以弥补银行在某种风险上遭受的资产损失，维持银行的正常经营，维护银行在公众中的形象和信誉。</w:t>
      </w:r>
    </w:p>
    <w:p w:rsidR="007B6934" w:rsidRDefault="007B6934" w:rsidP="007B6934">
      <w:pPr>
        <w:rPr>
          <w:rFonts w:hint="eastAsia"/>
        </w:rPr>
      </w:pPr>
      <w:r>
        <w:rPr>
          <w:rFonts w:hint="eastAsia"/>
        </w:rPr>
        <w:t xml:space="preserve">　　银行的风险巨大且影响巨大，为此，巴塞尔协议要求商业银行的资本充足率必须达到</w:t>
      </w:r>
      <w:r>
        <w:rPr>
          <w:rFonts w:hint="eastAsia"/>
        </w:rPr>
        <w:t>8</w:t>
      </w:r>
      <w:r>
        <w:rPr>
          <w:rFonts w:hint="eastAsia"/>
        </w:rPr>
        <w:t>％，我国商业银行法对此也作了相同的规定，这些要求都是为了保证银行有足够的资本来补偿可能出现的风险损失。风险补偿的途径主要有以下</w:t>
      </w:r>
      <w:r>
        <w:rPr>
          <w:rFonts w:hint="eastAsia"/>
        </w:rPr>
        <w:t>7</w:t>
      </w:r>
      <w:r>
        <w:rPr>
          <w:rFonts w:hint="eastAsia"/>
        </w:rPr>
        <w:t>个：</w:t>
      </w:r>
    </w:p>
    <w:p w:rsidR="007B6934" w:rsidRDefault="007B6934" w:rsidP="007B6934">
      <w:pPr>
        <w:rPr>
          <w:rFonts w:hint="eastAsia"/>
        </w:rPr>
      </w:pPr>
      <w:r>
        <w:rPr>
          <w:rFonts w:hint="eastAsia"/>
        </w:rPr>
        <w:t xml:space="preserve">　　第一，及时足额缴存法定准备金。法定准备金是依据中央银行规定的法定准备金率提取的，一般不得动用，在非常时期，可应付客户提存，防止挤兑带来的损失。</w:t>
      </w:r>
    </w:p>
    <w:p w:rsidR="007B6934" w:rsidRDefault="007B6934" w:rsidP="007B6934">
      <w:pPr>
        <w:rPr>
          <w:rFonts w:hint="eastAsia"/>
        </w:rPr>
      </w:pPr>
      <w:r>
        <w:rPr>
          <w:rFonts w:hint="eastAsia"/>
        </w:rPr>
        <w:t xml:space="preserve">　　第二，增加资本金，提高资本充足率。银行资本金的多少不仅决定银行的实力和信誉，也是抵补风险损失的最后一；道防线。合作银行应按照商业银行法的规定，不断增加资本金，达到其规定要求。</w:t>
      </w:r>
    </w:p>
    <w:p w:rsidR="007B6934" w:rsidRDefault="007B6934" w:rsidP="007B6934">
      <w:pPr>
        <w:rPr>
          <w:rFonts w:hint="eastAsia"/>
        </w:rPr>
      </w:pPr>
      <w:r>
        <w:rPr>
          <w:rFonts w:hint="eastAsia"/>
        </w:rPr>
        <w:t xml:space="preserve">　　第三，订立抵押条款。抵押价值宜略高于被抵押的资产价值，一旦借款人不能按期归还本息，银行就可以通过抵押品的拍卖收入，进行贷款损失的补偿。</w:t>
      </w:r>
    </w:p>
    <w:p w:rsidR="007B6934" w:rsidRDefault="007B6934" w:rsidP="007B6934">
      <w:pPr>
        <w:rPr>
          <w:rFonts w:hint="eastAsia"/>
        </w:rPr>
      </w:pPr>
      <w:r>
        <w:rPr>
          <w:rFonts w:hint="eastAsia"/>
        </w:rPr>
        <w:t xml:space="preserve">　　第四，提留足够的备付金。备付金也是依据中央银行的规定来提取的，以保证银行资产的流动性。</w:t>
      </w:r>
    </w:p>
    <w:p w:rsidR="007B6934" w:rsidRDefault="007B6934" w:rsidP="007B6934">
      <w:pPr>
        <w:rPr>
          <w:rFonts w:hint="eastAsia"/>
        </w:rPr>
      </w:pPr>
      <w:r>
        <w:rPr>
          <w:rFonts w:hint="eastAsia"/>
        </w:rPr>
        <w:t xml:space="preserve">　　第五，建立风险基金。一旦风险损失已经铸成，就需要靠风险基金来补偿。风险基金是从营业收入、利润中提取的，专门用于补偿坏帐损失的基金。</w:t>
      </w:r>
    </w:p>
    <w:p w:rsidR="007B6934" w:rsidRDefault="007B6934" w:rsidP="007B6934">
      <w:pPr>
        <w:rPr>
          <w:rFonts w:hint="eastAsia"/>
        </w:rPr>
      </w:pPr>
      <w:r>
        <w:rPr>
          <w:rFonts w:hint="eastAsia"/>
        </w:rPr>
        <w:t xml:space="preserve">　　第六，实行贷款余额补偿制度。银行对客户贷款后，客户不能将全部贷款用完，须留一定比例的贷款专户存储。即使贷款发生损失，也不致于损失贻尽。</w:t>
      </w:r>
    </w:p>
    <w:p w:rsidR="007B6934" w:rsidRDefault="007B6934" w:rsidP="007B6934">
      <w:pPr>
        <w:rPr>
          <w:rFonts w:hint="eastAsia"/>
        </w:rPr>
      </w:pPr>
      <w:r>
        <w:rPr>
          <w:rFonts w:hint="eastAsia"/>
        </w:rPr>
        <w:t xml:space="preserve">　　第七，确定风险报酬率。即将风险报酬事先打个价格之中，风险损失即使形成也不用担心，因为已经预先得到补偿，尽管个别资产的实际损失额要大大高于其风险报酬额，但由于其他更多的资产不一定有实际损失，它们的风险收益可以抵消个别损失。</w:t>
      </w:r>
    </w:p>
    <w:p w:rsidR="007B6934" w:rsidRDefault="007B6934" w:rsidP="007B6934">
      <w:pPr>
        <w:rPr>
          <w:rFonts w:hint="eastAsia"/>
        </w:rPr>
      </w:pPr>
      <w:r>
        <w:rPr>
          <w:rFonts w:hint="eastAsia"/>
        </w:rPr>
        <w:t xml:space="preserve">　　风险弥补的主要途径是提取准备金和增加资本金，但其数额过多，会影响银行的盈利性。因此，合作银行要合理确定其数额，以在保证安全性、流动性的前提下，突现盈利的最大化。</w:t>
      </w:r>
    </w:p>
    <w:p w:rsidR="007B6934" w:rsidRDefault="007B6934" w:rsidP="007B6934"/>
    <w:p w:rsidR="007B6934" w:rsidRDefault="007B6934" w:rsidP="007B6934">
      <w:pPr>
        <w:rPr>
          <w:rFonts w:hint="eastAsia"/>
        </w:rPr>
      </w:pPr>
      <w:r>
        <w:rPr>
          <w:rFonts w:hint="eastAsia"/>
        </w:rPr>
        <w:lastRenderedPageBreak/>
        <w:t>title:</w:t>
      </w:r>
      <w:r>
        <w:rPr>
          <w:rFonts w:hint="eastAsia"/>
        </w:rPr>
        <w:t>合作银行风险管理的重要性</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合作银行风险管理贯穿于其经营管理活动的各个环节、各个方面，强化风险管理对于合作银行稳健经营、有序运作有着重要的促进作用。</w:t>
      </w:r>
    </w:p>
    <w:p w:rsidR="007B6934" w:rsidRDefault="007B6934" w:rsidP="007B6934">
      <w:pPr>
        <w:rPr>
          <w:rFonts w:hint="eastAsia"/>
        </w:rPr>
      </w:pPr>
      <w:r>
        <w:rPr>
          <w:rFonts w:hint="eastAsia"/>
        </w:rPr>
        <w:t xml:space="preserve">　　</w:t>
      </w:r>
      <w:r>
        <w:rPr>
          <w:rFonts w:hint="eastAsia"/>
        </w:rPr>
        <w:t>1</w:t>
      </w:r>
      <w:r>
        <w:rPr>
          <w:rFonts w:hint="eastAsia"/>
        </w:rPr>
        <w:t>．强化风险意识，转变经营观念</w:t>
      </w:r>
    </w:p>
    <w:p w:rsidR="007B6934" w:rsidRDefault="007B6934" w:rsidP="007B6934">
      <w:pPr>
        <w:rPr>
          <w:rFonts w:hint="eastAsia"/>
        </w:rPr>
      </w:pPr>
      <w:r>
        <w:rPr>
          <w:rFonts w:hint="eastAsia"/>
        </w:rPr>
        <w:t xml:space="preserve">　　合作银行的经营范围和经营方式决定了合作银行本身的经营特征：涉及面广，影响因素多，风险隐患经常存在。随着我国市场经济体系的逐步完善和银行业务国际化的不断发展，合作银行的经营风险会更加具有综合性、复杂性的特点，要求合作银行的经营观念相应转化，不断增强风险意识，既要积极开拓经营，又要避免盲目冒进，在银行业务不断拓展的同时，有效地防范和消除风险，最大限度地实现合作银行的经营目标，取得理想的社会经济效益。</w:t>
      </w:r>
    </w:p>
    <w:p w:rsidR="007B6934" w:rsidRDefault="007B6934" w:rsidP="007B6934">
      <w:pPr>
        <w:rPr>
          <w:rFonts w:hint="eastAsia"/>
        </w:rPr>
      </w:pPr>
      <w:r>
        <w:rPr>
          <w:rFonts w:hint="eastAsia"/>
        </w:rPr>
        <w:t xml:space="preserve">　　</w:t>
      </w:r>
      <w:r>
        <w:rPr>
          <w:rFonts w:hint="eastAsia"/>
        </w:rPr>
        <w:t xml:space="preserve">2. </w:t>
      </w:r>
      <w:r>
        <w:rPr>
          <w:rFonts w:hint="eastAsia"/>
        </w:rPr>
        <w:t>提高资产质量，保证资产安全</w:t>
      </w:r>
    </w:p>
    <w:p w:rsidR="007B6934" w:rsidRDefault="007B6934" w:rsidP="007B6934">
      <w:pPr>
        <w:rPr>
          <w:rFonts w:hint="eastAsia"/>
        </w:rPr>
      </w:pPr>
      <w:r>
        <w:rPr>
          <w:rFonts w:hint="eastAsia"/>
        </w:rPr>
        <w:t xml:space="preserve">　　加强风险管理，有助于改善合作银行的资产结构，在资产形态与期限、资金投向与投入方式上实现科学、有效的组合，把合作银行“效益性、安全性、流动性”的经营原则有机地统一起来，降低高风险资产的比例，把资产的风险损失减少到最低程度，保证银行资产的安全，提高资产质量。</w:t>
      </w:r>
    </w:p>
    <w:p w:rsidR="007B6934" w:rsidRDefault="007B6934" w:rsidP="007B6934">
      <w:pPr>
        <w:rPr>
          <w:rFonts w:hint="eastAsia"/>
        </w:rPr>
      </w:pPr>
      <w:r>
        <w:rPr>
          <w:rFonts w:hint="eastAsia"/>
        </w:rPr>
        <w:t xml:space="preserve">　　</w:t>
      </w:r>
      <w:r>
        <w:rPr>
          <w:rFonts w:hint="eastAsia"/>
        </w:rPr>
        <w:t>3</w:t>
      </w:r>
      <w:r>
        <w:rPr>
          <w:rFonts w:hint="eastAsia"/>
        </w:rPr>
        <w:t>．维护银行信誉，拓宽负债渠道</w:t>
      </w:r>
    </w:p>
    <w:p w:rsidR="007B6934" w:rsidRDefault="007B6934" w:rsidP="007B6934">
      <w:pPr>
        <w:rPr>
          <w:rFonts w:hint="eastAsia"/>
        </w:rPr>
      </w:pPr>
      <w:r>
        <w:rPr>
          <w:rFonts w:hint="eastAsia"/>
        </w:rPr>
        <w:t xml:space="preserve">　　合作银行是以“负债经营”为主要特征的金融企业，维持银行在客户中的良好形象，保持较高的信誉水平，是银行生存和发展的基本出发点。只有加强风险管理，保持有效的清偿能力，实现银行营运资金的正常运转，才能协调合作银行的内外部关系，广泛地动员社会各阶层的资金，壮大银行资金实力，实现合作银行经营的规模效益。</w:t>
      </w:r>
    </w:p>
    <w:p w:rsidR="007B6934" w:rsidRDefault="007B6934" w:rsidP="007B6934">
      <w:pPr>
        <w:rPr>
          <w:rFonts w:hint="eastAsia"/>
        </w:rPr>
      </w:pPr>
      <w:r>
        <w:rPr>
          <w:rFonts w:hint="eastAsia"/>
        </w:rPr>
        <w:t xml:space="preserve">　　</w:t>
      </w:r>
      <w:r>
        <w:rPr>
          <w:rFonts w:hint="eastAsia"/>
        </w:rPr>
        <w:t>4</w:t>
      </w:r>
      <w:r>
        <w:rPr>
          <w:rFonts w:hint="eastAsia"/>
        </w:rPr>
        <w:t>．打击金融犯罪，保障银行财产和职工人身安全</w:t>
      </w:r>
    </w:p>
    <w:p w:rsidR="007B6934" w:rsidRDefault="007B6934" w:rsidP="007B6934">
      <w:pPr>
        <w:rPr>
          <w:rFonts w:hint="eastAsia"/>
        </w:rPr>
      </w:pPr>
      <w:r>
        <w:rPr>
          <w:rFonts w:hint="eastAsia"/>
        </w:rPr>
        <w:t xml:space="preserve">　　合作银行是我国社会主义金融体系的重要组成部分，在社会经济运行过程中同样发挥着信用中介和支付中介的作用，通过其转帐结算、现金出纳、资金调剂及存贷活动对实现社会资金再分配起着重要的推动作用，成为社会资金的集散场所，因而也成为一些不法之徒的作案对象，诈骗、盗窃、抢劫、贪污等案件时有发生，严重干扰了银行正常的经营秩序，所以，合作银行强化风险管理，落实安全保障措施就具有重要的现实意义。</w:t>
      </w:r>
    </w:p>
    <w:p w:rsidR="007B6934" w:rsidRDefault="007B6934" w:rsidP="007B6934">
      <w:pPr>
        <w:rPr>
          <w:rFonts w:hint="eastAsia"/>
        </w:rPr>
      </w:pPr>
      <w:r>
        <w:rPr>
          <w:rFonts w:hint="eastAsia"/>
        </w:rPr>
        <w:t xml:space="preserve">　　</w:t>
      </w:r>
      <w:r>
        <w:rPr>
          <w:rFonts w:hint="eastAsia"/>
        </w:rPr>
        <w:t>5</w:t>
      </w:r>
      <w:r>
        <w:rPr>
          <w:rFonts w:hint="eastAsia"/>
        </w:rPr>
        <w:t>．遵循国际惯例，参与国际竞争</w:t>
      </w:r>
    </w:p>
    <w:p w:rsidR="007B6934" w:rsidRDefault="007B6934" w:rsidP="007B6934">
      <w:pPr>
        <w:rPr>
          <w:rFonts w:hint="eastAsia"/>
        </w:rPr>
      </w:pPr>
      <w:r>
        <w:rPr>
          <w:rFonts w:hint="eastAsia"/>
        </w:rPr>
        <w:t xml:space="preserve">　　强化风险管理是国际银行业经营管理的重要内容之一。《巴塞尔协议》的公布和实施对银行的资本金和风险资产构成作了明确的界定，也成为国际银行业公平竞争和健康发展的普遍准则，我国现行的资产负债比例管理办法是执行《巴塞尔协议》的一个良好开端，合作银行按照《巴塞尔协议》的要求展开经营活动，有利于增强资本实力，改善资产结构，树立良好的国际形象，从而有力地推动合作银行业务经营国际化发展的步伐。</w:t>
      </w:r>
    </w:p>
    <w:p w:rsidR="007B6934" w:rsidRDefault="007B6934" w:rsidP="007B6934"/>
    <w:p w:rsidR="007B6934" w:rsidRDefault="007B6934" w:rsidP="007B6934">
      <w:pPr>
        <w:rPr>
          <w:rFonts w:hint="eastAsia"/>
        </w:rPr>
      </w:pPr>
      <w:r>
        <w:rPr>
          <w:rFonts w:hint="eastAsia"/>
        </w:rPr>
        <w:lastRenderedPageBreak/>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合作银行</w:t>
      </w:r>
    </w:p>
    <w:p w:rsidR="007B6934" w:rsidRDefault="007B6934" w:rsidP="007B6934">
      <w:pPr>
        <w:rPr>
          <w:rFonts w:hint="eastAsia"/>
        </w:rPr>
      </w:pPr>
      <w:r>
        <w:rPr>
          <w:rFonts w:hint="eastAsia"/>
        </w:rPr>
        <w:t>合作银行风险</w:t>
      </w:r>
    </w:p>
    <w:p w:rsidR="007B6934" w:rsidRDefault="007B6934" w:rsidP="007B6934"/>
    <w:p w:rsidR="007B6934" w:rsidRDefault="007B6934" w:rsidP="007B6934">
      <w:pPr>
        <w:rPr>
          <w:rFonts w:hint="eastAsia"/>
        </w:rPr>
      </w:pPr>
      <w:r>
        <w:rPr>
          <w:rFonts w:hint="eastAsia"/>
        </w:rPr>
        <w:t>entry:</w:t>
      </w:r>
      <w:r>
        <w:rPr>
          <w:rFonts w:hint="eastAsia"/>
        </w:rPr>
        <w:t>合作机构管理</w:t>
      </w:r>
    </w:p>
    <w:p w:rsidR="007B6934" w:rsidRDefault="007B6934" w:rsidP="007B6934"/>
    <w:p w:rsidR="007B6934" w:rsidRDefault="007B6934" w:rsidP="007B6934">
      <w:pPr>
        <w:rPr>
          <w:rFonts w:hint="eastAsia"/>
        </w:rPr>
      </w:pPr>
      <w:r>
        <w:rPr>
          <w:rFonts w:hint="eastAsia"/>
        </w:rPr>
        <w:t>title:</w:t>
      </w:r>
      <w:r>
        <w:rPr>
          <w:rFonts w:hint="eastAsia"/>
        </w:rPr>
        <w:t>什么是合作机构管理</w:t>
      </w:r>
    </w:p>
    <w:p w:rsidR="007B6934" w:rsidRDefault="007B6934" w:rsidP="007B6934"/>
    <w:p w:rsidR="007B6934" w:rsidRDefault="007B6934" w:rsidP="007B6934">
      <w:pPr>
        <w:rPr>
          <w:rFonts w:hint="eastAsia"/>
        </w:rPr>
      </w:pPr>
      <w:r>
        <w:rPr>
          <w:rFonts w:hint="eastAsia"/>
        </w:rPr>
        <w:t>detail:</w:t>
      </w:r>
      <w:r>
        <w:rPr>
          <w:rFonts w:hint="eastAsia"/>
        </w:rPr>
        <w:t>合作机构管理是指商业银行因个人住房贷款业务与专业从事担保业务的中介担保公司开展重要合作时，需要对合作机构的资金实力、管理水平、资信状况等进行评估和管理，从而降低商业银行的个人住房贷款风险。国内商业银行个人住房贷款业务大多要依赖于合作机构所提供的担保方式来规避风险。</w:t>
      </w:r>
    </w:p>
    <w:p w:rsidR="007B6934" w:rsidRDefault="007B6934" w:rsidP="007B6934">
      <w:pPr>
        <w:rPr>
          <w:rFonts w:hint="eastAsia"/>
        </w:rPr>
      </w:pPr>
      <w:r>
        <w:rPr>
          <w:rFonts w:hint="eastAsia"/>
        </w:rPr>
        <w:t xml:space="preserve">　　在当前市场竞争过于激烈的情况下，这些合作机构在协商中占据主动地位，银行为了取得客户资源，提高市场份额，纷纷通过降低保证金标准等手段去争取更多的合作伙伴，却忽视了对合作机构资质水平的考察以及对其权责的约束。随着合作机构的住房贷款风险逐步暴露，商业银行开始认识到选择优质的合作机构的重要性。当前和今后相当长一段时期，个人住房贷款市场中多种机构的参与将是一种主要的模式。因此，商业银行有必要建立对合作机构规范管理的机制，严格合作机构的准入、定期审核和退出，从而保证个人住房贷款第二还款来源的可靠性。</w:t>
      </w:r>
    </w:p>
    <w:p w:rsidR="007B6934" w:rsidRDefault="007B6934" w:rsidP="007B6934"/>
    <w:p w:rsidR="007B6934" w:rsidRDefault="007B6934" w:rsidP="007B6934">
      <w:pPr>
        <w:rPr>
          <w:rFonts w:hint="eastAsia"/>
        </w:rPr>
      </w:pPr>
      <w:r>
        <w:rPr>
          <w:rFonts w:hint="eastAsia"/>
        </w:rPr>
        <w:t>title:</w:t>
      </w:r>
      <w:r>
        <w:rPr>
          <w:rFonts w:hint="eastAsia"/>
        </w:rPr>
        <w:t>合作机构管理的内容</w:t>
      </w:r>
    </w:p>
    <w:p w:rsidR="007B6934" w:rsidRDefault="007B6934" w:rsidP="007B6934"/>
    <w:p w:rsidR="007B6934" w:rsidRDefault="007B6934" w:rsidP="007B6934">
      <w:pPr>
        <w:rPr>
          <w:rFonts w:hint="eastAsia"/>
        </w:rPr>
      </w:pPr>
      <w:r>
        <w:rPr>
          <w:rFonts w:hint="eastAsia"/>
        </w:rPr>
        <w:t>detail:1</w:t>
      </w:r>
      <w:r>
        <w:rPr>
          <w:rFonts w:hint="eastAsia"/>
        </w:rPr>
        <w:t>、合作机构分析的要点</w:t>
      </w:r>
    </w:p>
    <w:p w:rsidR="007B6934" w:rsidRDefault="007B6934" w:rsidP="007B6934">
      <w:pPr>
        <w:rPr>
          <w:rFonts w:hint="eastAsia"/>
        </w:rPr>
      </w:pPr>
      <w:r>
        <w:rPr>
          <w:rFonts w:hint="eastAsia"/>
        </w:rPr>
        <w:t xml:space="preserve">　　（</w:t>
      </w:r>
      <w:r>
        <w:rPr>
          <w:rFonts w:hint="eastAsia"/>
        </w:rPr>
        <w:t>1</w:t>
      </w:r>
      <w:r>
        <w:rPr>
          <w:rFonts w:hint="eastAsia"/>
        </w:rPr>
        <w:t>）分析合作机构领导层素质。要想了解一个企业是否讲诚信，首先要从了解企业领导层着手。企业领导的素质及信誉往往在一定程度上代表了企业的素质和信誉。企业领导的决策能力往往决定企业的发展命运，左右企业的未来。对企业领导人作出评价时主要看领导层的身份、学历、履历、个人信用状况、以往经营业绩、对团队的影响力、决策能力、经营水平等，可以采取面谈、在企业职工中访谈、在网上查找相关资料等多种途径收集企业领导层的信息，并进行分析。</w:t>
      </w:r>
    </w:p>
    <w:p w:rsidR="007B6934" w:rsidRDefault="007B6934" w:rsidP="007B6934">
      <w:pPr>
        <w:rPr>
          <w:rFonts w:hint="eastAsia"/>
        </w:rPr>
      </w:pPr>
      <w:r>
        <w:rPr>
          <w:rFonts w:hint="eastAsia"/>
        </w:rPr>
        <w:t xml:space="preserve">　　一般来说，企业领导层文化程度高，知识阅历丰富，在社会上有一定的地位，则企业的信用风险相对较低；如果企业领导层的学历水平低，专业技术缺乏，管理理念陈旧，在重大决策上喜欢个人拍脑瓜几，凭感觉和经验而定，决策的随意性很大，缺乏科学的论证和约束机制，这样的企业信用风险通常很大。</w:t>
      </w:r>
    </w:p>
    <w:p w:rsidR="007B6934" w:rsidRDefault="007B6934" w:rsidP="007B6934">
      <w:pPr>
        <w:rPr>
          <w:rFonts w:hint="eastAsia"/>
        </w:rPr>
      </w:pPr>
      <w:r>
        <w:rPr>
          <w:rFonts w:hint="eastAsia"/>
        </w:rPr>
        <w:lastRenderedPageBreak/>
        <w:t xml:space="preserve">　　（</w:t>
      </w:r>
      <w:r>
        <w:rPr>
          <w:rFonts w:hint="eastAsia"/>
        </w:rPr>
        <w:t>2</w:t>
      </w:r>
      <w:r>
        <w:rPr>
          <w:rFonts w:hint="eastAsia"/>
        </w:rPr>
        <w:t>）分析合作机构的业界声誉。业界声誉是指一个合作机构获得社会公众信任和赞美的程度，以及在社会公众中影响效果好坏的程度。好的声誉必须经过长期的努力来造就。充分了解合作机构的声誉对客观反映其综合素质十分重要。</w:t>
      </w:r>
    </w:p>
    <w:p w:rsidR="007B6934" w:rsidRDefault="007B6934" w:rsidP="007B6934">
      <w:pPr>
        <w:rPr>
          <w:rFonts w:hint="eastAsia"/>
        </w:rPr>
      </w:pPr>
      <w:r>
        <w:rPr>
          <w:rFonts w:hint="eastAsia"/>
        </w:rPr>
        <w:t xml:space="preserve">　　（</w:t>
      </w:r>
      <w:r>
        <w:rPr>
          <w:rFonts w:hint="eastAsia"/>
        </w:rPr>
        <w:t>3</w:t>
      </w:r>
      <w:r>
        <w:rPr>
          <w:rFonts w:hint="eastAsia"/>
        </w:rPr>
        <w:t>）分析合作机构的历史信用记录。合作机构的历史信用记录虽然代表过去，但可以从中看出一个企业的信用状况。对合作机构的历史信用记录，一方面，可以查看外部监管记录：在建设、工商、税务等国家管理部门及金融机构、司法部门查看合作机构有无不良记录。另一方面，也可以查看合作机构与银行历史合作的信用记录，通过公司业务部门了解合作机构在银行的公司贷款情况；了解合作机构与银行开展个人贷款业务有无“假个贷”；是否能按照合作协议履行贷款保证责任和相关的义务，有无违约记录等。</w:t>
      </w:r>
    </w:p>
    <w:p w:rsidR="007B6934" w:rsidRDefault="007B6934" w:rsidP="007B6934">
      <w:pPr>
        <w:rPr>
          <w:rFonts w:hint="eastAsia"/>
        </w:rPr>
      </w:pPr>
      <w:r>
        <w:rPr>
          <w:rFonts w:hint="eastAsia"/>
        </w:rPr>
        <w:t xml:space="preserve">　　（</w:t>
      </w:r>
      <w:r>
        <w:rPr>
          <w:rFonts w:hint="eastAsia"/>
        </w:rPr>
        <w:t>4</w:t>
      </w:r>
      <w:r>
        <w:rPr>
          <w:rFonts w:hint="eastAsia"/>
        </w:rPr>
        <w:t>）分析合作机构的管理规范程度。重点分析合作机构的组织机构是否健全；有无完善的内部管理规章制度（包括公司章程、相关内部制度文件）；有无财务监督机制；对改制后的企业还要看其治理结构是否合理。</w:t>
      </w:r>
    </w:p>
    <w:p w:rsidR="007B6934" w:rsidRDefault="007B6934" w:rsidP="007B6934">
      <w:pPr>
        <w:rPr>
          <w:rFonts w:hint="eastAsia"/>
        </w:rPr>
      </w:pPr>
      <w:r>
        <w:rPr>
          <w:rFonts w:hint="eastAsia"/>
        </w:rPr>
        <w:t xml:space="preserve">　　（</w:t>
      </w:r>
      <w:r>
        <w:rPr>
          <w:rFonts w:hint="eastAsia"/>
        </w:rPr>
        <w:t>5</w:t>
      </w:r>
      <w:r>
        <w:rPr>
          <w:rFonts w:hint="eastAsia"/>
        </w:rPr>
        <w:t>）分析企业的经营成果。企业的经营成果是一个企业经营情况的体现。分析企业的经营成果可以看企业的利润表和现金流量表。利润表反映企业的获利能力、经营效率，可以对其行业中的竞争地位、持续发展的能力作出判断。反映获利能力的主要指标有：销售净利润、资产净利润、成本费用利润等。</w:t>
      </w:r>
    </w:p>
    <w:p w:rsidR="007B6934" w:rsidRDefault="007B6934" w:rsidP="007B6934">
      <w:pPr>
        <w:rPr>
          <w:rFonts w:hint="eastAsia"/>
        </w:rPr>
      </w:pPr>
      <w:r>
        <w:rPr>
          <w:rFonts w:hint="eastAsia"/>
        </w:rPr>
        <w:t xml:space="preserve">　　（</w:t>
      </w:r>
      <w:r>
        <w:rPr>
          <w:rFonts w:hint="eastAsia"/>
        </w:rPr>
        <w:t>6</w:t>
      </w:r>
      <w:r>
        <w:rPr>
          <w:rFonts w:hint="eastAsia"/>
        </w:rPr>
        <w:t>）分析合作机构的偿债能力。分析企业的偿债能力时，重点看资产负债表。对房地产开发企业而言，财务报表有它的特殊性，一般应关注资产项下的存货、应收账款、其他应收账款、对外长短期投资、负债项下的预收账款、应付账款、银行借款、或有负债情况，对外担保中的对法人担保情况可以通过人民银行信贷查询系统获得。通过对资产负债表的分析，可以获取流动比率、速动比率、现金比率、运营资本、资产负债率、产权比率、已获利息倍数等重要指标，从而对企业的偿债能力和担保能力作出判断。</w:t>
      </w:r>
    </w:p>
    <w:p w:rsidR="007B6934" w:rsidRDefault="007B6934" w:rsidP="007B6934">
      <w:pPr>
        <w:rPr>
          <w:rFonts w:hint="eastAsia"/>
        </w:rPr>
      </w:pPr>
      <w:r>
        <w:rPr>
          <w:rFonts w:hint="eastAsia"/>
        </w:rPr>
        <w:t xml:space="preserve">　　</w:t>
      </w:r>
      <w:r>
        <w:rPr>
          <w:rFonts w:hint="eastAsia"/>
        </w:rPr>
        <w:t>2</w:t>
      </w:r>
      <w:r>
        <w:rPr>
          <w:rFonts w:hint="eastAsia"/>
        </w:rPr>
        <w:t>、与其他社会中介机构的合作管理</w:t>
      </w:r>
    </w:p>
    <w:p w:rsidR="007B6934" w:rsidRDefault="007B6934" w:rsidP="007B6934">
      <w:pPr>
        <w:rPr>
          <w:rFonts w:hint="eastAsia"/>
        </w:rPr>
      </w:pPr>
      <w:r>
        <w:rPr>
          <w:rFonts w:hint="eastAsia"/>
        </w:rPr>
        <w:t xml:space="preserve">　　其他社会合作机构包括：房地产评估机构、担保公司和律师事务所等。与这些机构合作的原则为：</w:t>
      </w:r>
    </w:p>
    <w:p w:rsidR="007B6934" w:rsidRDefault="007B6934" w:rsidP="007B6934">
      <w:pPr>
        <w:rPr>
          <w:rFonts w:hint="eastAsia"/>
        </w:rPr>
      </w:pPr>
      <w:r>
        <w:rPr>
          <w:rFonts w:hint="eastAsia"/>
        </w:rPr>
        <w:t xml:space="preserve">　　（</w:t>
      </w:r>
      <w:r>
        <w:rPr>
          <w:rFonts w:hint="eastAsia"/>
        </w:rPr>
        <w:t>1</w:t>
      </w:r>
      <w:r>
        <w:rPr>
          <w:rFonts w:hint="eastAsia"/>
        </w:rPr>
        <w:t>）资质高、信誉好、管理规范；</w:t>
      </w:r>
    </w:p>
    <w:p w:rsidR="007B6934" w:rsidRDefault="007B6934" w:rsidP="007B6934">
      <w:pPr>
        <w:rPr>
          <w:rFonts w:hint="eastAsia"/>
        </w:rPr>
      </w:pPr>
      <w:r>
        <w:rPr>
          <w:rFonts w:hint="eastAsia"/>
        </w:rPr>
        <w:t xml:space="preserve">　　（</w:t>
      </w:r>
      <w:r>
        <w:rPr>
          <w:rFonts w:hint="eastAsia"/>
        </w:rPr>
        <w:t>2</w:t>
      </w:r>
      <w:r>
        <w:rPr>
          <w:rFonts w:hint="eastAsia"/>
        </w:rPr>
        <w:t>）各项财务指标符合银行要求；</w:t>
      </w:r>
    </w:p>
    <w:p w:rsidR="007B6934" w:rsidRDefault="007B6934" w:rsidP="007B6934">
      <w:pPr>
        <w:rPr>
          <w:rFonts w:hint="eastAsia"/>
        </w:rPr>
      </w:pPr>
      <w:r>
        <w:rPr>
          <w:rFonts w:hint="eastAsia"/>
        </w:rPr>
        <w:t xml:space="preserve">　　（</w:t>
      </w:r>
      <w:r>
        <w:rPr>
          <w:rFonts w:hint="eastAsia"/>
        </w:rPr>
        <w:t>3</w:t>
      </w:r>
      <w:r>
        <w:rPr>
          <w:rFonts w:hint="eastAsia"/>
        </w:rPr>
        <w:t>）近期无重大经济纠纷；</w:t>
      </w:r>
    </w:p>
    <w:p w:rsidR="007B6934" w:rsidRDefault="007B6934" w:rsidP="007B6934">
      <w:pPr>
        <w:rPr>
          <w:rFonts w:hint="eastAsia"/>
        </w:rPr>
      </w:pPr>
      <w:r>
        <w:rPr>
          <w:rFonts w:hint="eastAsia"/>
        </w:rPr>
        <w:t xml:space="preserve">　　（</w:t>
      </w:r>
      <w:r>
        <w:rPr>
          <w:rFonts w:hint="eastAsia"/>
        </w:rPr>
        <w:t>4</w:t>
      </w:r>
      <w:r>
        <w:rPr>
          <w:rFonts w:hint="eastAsia"/>
        </w:rPr>
        <w:t>）银行开立基本结算账户或一般结算账户。</w:t>
      </w:r>
    </w:p>
    <w:p w:rsidR="007B6934" w:rsidRDefault="007B6934" w:rsidP="007B6934">
      <w:pPr>
        <w:rPr>
          <w:rFonts w:hint="eastAsia"/>
        </w:rPr>
      </w:pPr>
      <w:r>
        <w:rPr>
          <w:rFonts w:hint="eastAsia"/>
        </w:rPr>
        <w:t xml:space="preserve">　　审查的资料包括：</w:t>
      </w:r>
    </w:p>
    <w:p w:rsidR="007B6934" w:rsidRDefault="007B6934" w:rsidP="007B6934">
      <w:pPr>
        <w:rPr>
          <w:rFonts w:hint="eastAsia"/>
        </w:rPr>
      </w:pPr>
      <w:r>
        <w:rPr>
          <w:rFonts w:hint="eastAsia"/>
        </w:rPr>
        <w:t xml:space="preserve">　　（</w:t>
      </w:r>
      <w:r>
        <w:rPr>
          <w:rFonts w:hint="eastAsia"/>
        </w:rPr>
        <w:t>1</w:t>
      </w:r>
      <w:r>
        <w:rPr>
          <w:rFonts w:hint="eastAsia"/>
        </w:rPr>
        <w:t>）营业执照及其他有效证件以及最近的年检证明；</w:t>
      </w:r>
    </w:p>
    <w:p w:rsidR="007B6934" w:rsidRDefault="007B6934" w:rsidP="007B6934">
      <w:pPr>
        <w:rPr>
          <w:rFonts w:hint="eastAsia"/>
        </w:rPr>
      </w:pPr>
      <w:r>
        <w:rPr>
          <w:rFonts w:hint="eastAsia"/>
        </w:rPr>
        <w:t xml:space="preserve">　　（</w:t>
      </w:r>
      <w:r>
        <w:rPr>
          <w:rFonts w:hint="eastAsia"/>
        </w:rPr>
        <w:t>2</w:t>
      </w:r>
      <w:r>
        <w:rPr>
          <w:rFonts w:hint="eastAsia"/>
        </w:rPr>
        <w:t>）公司章程、联营协议、个人合伙企业的合同或协议；</w:t>
      </w:r>
    </w:p>
    <w:p w:rsidR="007B6934" w:rsidRDefault="007B6934" w:rsidP="007B6934">
      <w:pPr>
        <w:rPr>
          <w:rFonts w:hint="eastAsia"/>
        </w:rPr>
      </w:pPr>
      <w:r>
        <w:rPr>
          <w:rFonts w:hint="eastAsia"/>
        </w:rPr>
        <w:t xml:space="preserve">　　（</w:t>
      </w:r>
      <w:r>
        <w:rPr>
          <w:rFonts w:hint="eastAsia"/>
        </w:rPr>
        <w:t>3</w:t>
      </w:r>
      <w:r>
        <w:rPr>
          <w:rFonts w:hint="eastAsia"/>
        </w:rPr>
        <w:t>）法定代表人、负责人或代理人的身份证明及法人委托书；</w:t>
      </w:r>
    </w:p>
    <w:p w:rsidR="007B6934" w:rsidRDefault="007B6934" w:rsidP="007B6934">
      <w:pPr>
        <w:rPr>
          <w:rFonts w:hint="eastAsia"/>
        </w:rPr>
      </w:pPr>
      <w:r>
        <w:rPr>
          <w:rFonts w:hint="eastAsia"/>
        </w:rPr>
        <w:lastRenderedPageBreak/>
        <w:t xml:space="preserve">　　（</w:t>
      </w:r>
      <w:r>
        <w:rPr>
          <w:rFonts w:hint="eastAsia"/>
        </w:rPr>
        <w:t>4</w:t>
      </w:r>
      <w:r>
        <w:rPr>
          <w:rFonts w:hint="eastAsia"/>
        </w:rPr>
        <w:t>）经营单位资格证书；</w:t>
      </w:r>
    </w:p>
    <w:p w:rsidR="007B6934" w:rsidRDefault="007B6934" w:rsidP="007B6934">
      <w:pPr>
        <w:rPr>
          <w:rFonts w:hint="eastAsia"/>
        </w:rPr>
      </w:pPr>
      <w:r>
        <w:rPr>
          <w:rFonts w:hint="eastAsia"/>
        </w:rPr>
        <w:t xml:space="preserve">　　（</w:t>
      </w:r>
      <w:r>
        <w:rPr>
          <w:rFonts w:hint="eastAsia"/>
        </w:rPr>
        <w:t>5</w:t>
      </w:r>
      <w:r>
        <w:rPr>
          <w:rFonts w:hint="eastAsia"/>
        </w:rPr>
        <w:t>）物价部门批准收费的文件；</w:t>
      </w:r>
    </w:p>
    <w:p w:rsidR="007B6934" w:rsidRDefault="007B6934" w:rsidP="007B6934"/>
    <w:p w:rsidR="007B6934" w:rsidRDefault="007B6934" w:rsidP="007B6934">
      <w:pPr>
        <w:rPr>
          <w:rFonts w:hint="eastAsia"/>
        </w:rPr>
      </w:pPr>
      <w:r>
        <w:rPr>
          <w:rFonts w:hint="eastAsia"/>
        </w:rPr>
        <w:t>entry:</w:t>
      </w:r>
      <w:r>
        <w:rPr>
          <w:rFonts w:hint="eastAsia"/>
        </w:rPr>
        <w:t>回购定盘利率</w:t>
      </w:r>
    </w:p>
    <w:p w:rsidR="007B6934" w:rsidRDefault="007B6934" w:rsidP="007B6934"/>
    <w:p w:rsidR="007B6934" w:rsidRDefault="007B6934" w:rsidP="007B6934">
      <w:pPr>
        <w:rPr>
          <w:rFonts w:hint="eastAsia"/>
        </w:rPr>
      </w:pPr>
      <w:r>
        <w:rPr>
          <w:rFonts w:hint="eastAsia"/>
        </w:rPr>
        <w:t>title:</w:t>
      </w:r>
      <w:r>
        <w:rPr>
          <w:rFonts w:hint="eastAsia"/>
        </w:rPr>
        <w:t>什么是回购定盘利率</w:t>
      </w:r>
    </w:p>
    <w:p w:rsidR="007B6934" w:rsidRDefault="007B6934" w:rsidP="007B6934"/>
    <w:p w:rsidR="007B6934" w:rsidRDefault="007B6934" w:rsidP="007B6934">
      <w:pPr>
        <w:rPr>
          <w:rFonts w:hint="eastAsia"/>
        </w:rPr>
      </w:pPr>
      <w:r>
        <w:rPr>
          <w:rFonts w:hint="eastAsia"/>
        </w:rPr>
        <w:t>detail:</w:t>
      </w:r>
      <w:r>
        <w:rPr>
          <w:rFonts w:hint="eastAsia"/>
        </w:rPr>
        <w:t>回购定盘利率是指以债券回购利率为基础出的回购价格参考基准。</w:t>
      </w:r>
    </w:p>
    <w:p w:rsidR="007B6934" w:rsidRDefault="007B6934" w:rsidP="007B6934">
      <w:pPr>
        <w:rPr>
          <w:rFonts w:hint="eastAsia"/>
        </w:rPr>
      </w:pPr>
      <w:r>
        <w:rPr>
          <w:rFonts w:hint="eastAsia"/>
        </w:rPr>
        <w:t xml:space="preserve">　　银行间回购定盘利率是以银行间市场每天上午</w:t>
      </w:r>
      <w:r>
        <w:rPr>
          <w:rFonts w:hint="eastAsia"/>
        </w:rPr>
        <w:t>9:00-11:00</w:t>
      </w:r>
      <w:r>
        <w:rPr>
          <w:rFonts w:hint="eastAsia"/>
        </w:rPr>
        <w:t>间的回购交易利率为基础，同时借鉴国际经验编制而成的利率基准参考指标，每天上午</w:t>
      </w:r>
      <w:r>
        <w:rPr>
          <w:rFonts w:hint="eastAsia"/>
        </w:rPr>
        <w:t>11:00</w:t>
      </w:r>
      <w:r>
        <w:rPr>
          <w:rFonts w:hint="eastAsia"/>
        </w:rPr>
        <w:t>起对外发布。</w:t>
      </w:r>
    </w:p>
    <w:p w:rsidR="007B6934" w:rsidRDefault="007B6934" w:rsidP="007B6934"/>
    <w:p w:rsidR="007B6934" w:rsidRDefault="007B6934" w:rsidP="007B6934">
      <w:pPr>
        <w:rPr>
          <w:rFonts w:hint="eastAsia"/>
        </w:rPr>
      </w:pPr>
      <w:r>
        <w:rPr>
          <w:rFonts w:hint="eastAsia"/>
        </w:rPr>
        <w:t>title:</w:t>
      </w:r>
      <w:r>
        <w:rPr>
          <w:rFonts w:hint="eastAsia"/>
        </w:rPr>
        <w:t>回购定盘利率的计算公式</w:t>
      </w:r>
    </w:p>
    <w:p w:rsidR="007B6934" w:rsidRDefault="007B6934" w:rsidP="007B6934"/>
    <w:p w:rsidR="007B6934" w:rsidRDefault="007B6934" w:rsidP="007B6934">
      <w:pPr>
        <w:rPr>
          <w:rFonts w:hint="eastAsia"/>
        </w:rPr>
      </w:pPr>
      <w:r>
        <w:rPr>
          <w:rFonts w:hint="eastAsia"/>
        </w:rPr>
        <w:t>detail:</w:t>
      </w:r>
      <w:r>
        <w:rPr>
          <w:rFonts w:hint="eastAsia"/>
        </w:rPr>
        <w:t>计算公式为</w:t>
      </w:r>
      <w:r>
        <w:rPr>
          <w:rFonts w:hint="eastAsia"/>
        </w:rPr>
        <w:t>:</w:t>
      </w:r>
    </w:p>
    <w:p w:rsidR="007B6934" w:rsidRDefault="007B6934" w:rsidP="007B6934">
      <w:r>
        <w:tab/>
      </w:r>
    </w:p>
    <w:p w:rsidR="007B6934" w:rsidRDefault="007B6934" w:rsidP="007B6934">
      <w:pPr>
        <w:rPr>
          <w:rFonts w:hint="eastAsia"/>
        </w:rPr>
      </w:pPr>
      <w:r>
        <w:rPr>
          <w:rFonts w:hint="eastAsia"/>
        </w:rPr>
        <w:t>回购定盘利率＝</w:t>
      </w:r>
    </w:p>
    <w:p w:rsidR="007B6934" w:rsidRDefault="007B6934" w:rsidP="007B6934">
      <w:pPr>
        <w:rPr>
          <w:rFonts w:hint="eastAsia"/>
        </w:rPr>
      </w:pPr>
      <w:r>
        <w:rPr>
          <w:rFonts w:hint="eastAsia"/>
        </w:rPr>
        <w:t>∑回购价格</w:t>
      </w:r>
      <w:r>
        <w:rPr>
          <w:rFonts w:hint="eastAsia"/>
        </w:rPr>
        <w:t>X</w:t>
      </w:r>
      <w:r>
        <w:rPr>
          <w:rFonts w:hint="eastAsia"/>
        </w:rPr>
        <w:t>回购成交量</w:t>
      </w:r>
    </w:p>
    <w:p w:rsidR="007B6934" w:rsidRDefault="007B6934" w:rsidP="007B6934">
      <w:r>
        <w:t>X</w:t>
      </w:r>
    </w:p>
    <w:p w:rsidR="007B6934" w:rsidRDefault="007B6934" w:rsidP="007B6934">
      <w:pPr>
        <w:rPr>
          <w:rFonts w:hint="eastAsia"/>
        </w:rPr>
      </w:pPr>
      <w:r>
        <w:rPr>
          <w:rFonts w:hint="eastAsia"/>
        </w:rPr>
        <w:tab/>
      </w:r>
      <w:r>
        <w:rPr>
          <w:rFonts w:hint="eastAsia"/>
        </w:rPr>
        <w:t>∑回购成交量</w:t>
      </w:r>
    </w:p>
    <w:p w:rsidR="007B6934" w:rsidRDefault="007B6934" w:rsidP="007B6934">
      <w:r>
        <w:tab/>
      </w:r>
    </w:p>
    <w:p w:rsidR="007B6934" w:rsidRDefault="007B6934" w:rsidP="007B6934"/>
    <w:p w:rsidR="007B6934" w:rsidRDefault="007B6934" w:rsidP="007B6934">
      <w:pPr>
        <w:rPr>
          <w:rFonts w:hint="eastAsia"/>
        </w:rPr>
      </w:pPr>
      <w:r>
        <w:rPr>
          <w:rFonts w:hint="eastAsia"/>
        </w:rPr>
        <w:t>回购天数</w:t>
      </w:r>
    </w:p>
    <w:p w:rsidR="007B6934" w:rsidRDefault="007B6934" w:rsidP="007B6934"/>
    <w:p w:rsidR="007B6934" w:rsidRDefault="007B6934" w:rsidP="007B6934">
      <w:pPr>
        <w:rPr>
          <w:rFonts w:hint="eastAsia"/>
        </w:rPr>
      </w:pPr>
      <w:r>
        <w:rPr>
          <w:rFonts w:hint="eastAsia"/>
        </w:rPr>
        <w:tab/>
      </w:r>
      <w:r>
        <w:rPr>
          <w:rFonts w:hint="eastAsia"/>
        </w:rPr>
        <w:t>实际占用天数</w:t>
      </w:r>
    </w:p>
    <w:p w:rsidR="007B6934" w:rsidRDefault="007B6934" w:rsidP="007B6934">
      <w:pPr>
        <w:rPr>
          <w:rFonts w:hint="eastAsia"/>
        </w:rPr>
      </w:pPr>
      <w:r>
        <w:rPr>
          <w:rFonts w:hint="eastAsia"/>
        </w:rPr>
        <w:t xml:space="preserve">　　回购定盘利率是人民银行授权同业拆借中心发布的全国银行间债券市场具有基准性质的市场利率之一，是银行间市场指标体系的重要组成部分。</w:t>
      </w:r>
    </w:p>
    <w:p w:rsidR="007B6934" w:rsidRDefault="007B6934" w:rsidP="007B6934"/>
    <w:p w:rsidR="007B6934" w:rsidRDefault="007B6934" w:rsidP="007B6934">
      <w:pPr>
        <w:rPr>
          <w:rFonts w:hint="eastAsia"/>
        </w:rPr>
      </w:pPr>
      <w:r>
        <w:rPr>
          <w:rFonts w:hint="eastAsia"/>
        </w:rPr>
        <w:t>title:</w:t>
      </w:r>
      <w:r>
        <w:rPr>
          <w:rFonts w:hint="eastAsia"/>
        </w:rPr>
        <w:t>回购定盘利率和基准利率的区别</w:t>
      </w:r>
    </w:p>
    <w:p w:rsidR="007B6934" w:rsidRDefault="007B6934" w:rsidP="007B6934"/>
    <w:p w:rsidR="007B6934" w:rsidRDefault="007B6934" w:rsidP="007B6934">
      <w:pPr>
        <w:rPr>
          <w:rFonts w:hint="eastAsia"/>
        </w:rPr>
      </w:pPr>
      <w:r>
        <w:rPr>
          <w:rFonts w:hint="eastAsia"/>
        </w:rPr>
        <w:t>detail:</w:t>
      </w:r>
      <w:r>
        <w:rPr>
          <w:rFonts w:hint="eastAsia"/>
        </w:rPr>
        <w:t>市场上也同时存在着银行间市场基准利率参考指标，该基准利率由同业拆借中心</w:t>
      </w:r>
      <w:r>
        <w:rPr>
          <w:rFonts w:hint="eastAsia"/>
        </w:rPr>
        <w:t>2004</w:t>
      </w:r>
      <w:r>
        <w:rPr>
          <w:rFonts w:hint="eastAsia"/>
        </w:rPr>
        <w:t>年</w:t>
      </w:r>
      <w:r>
        <w:rPr>
          <w:rFonts w:hint="eastAsia"/>
        </w:rPr>
        <w:t>10</w:t>
      </w:r>
      <w:r>
        <w:rPr>
          <w:rFonts w:hint="eastAsia"/>
        </w:rPr>
        <w:t>月开始发布，一直是市场的主要参考指标，特别是有些浮息债券往往用它作为浮动的基准利率。</w:t>
      </w:r>
    </w:p>
    <w:p w:rsidR="007B6934" w:rsidRDefault="007B6934" w:rsidP="007B6934">
      <w:pPr>
        <w:rPr>
          <w:rFonts w:hint="eastAsia"/>
        </w:rPr>
      </w:pPr>
      <w:r>
        <w:rPr>
          <w:rFonts w:hint="eastAsia"/>
        </w:rPr>
        <w:t xml:space="preserve">　　回购定盘利率与其相比有两大不同：</w:t>
      </w:r>
    </w:p>
    <w:p w:rsidR="007B6934" w:rsidRDefault="007B6934" w:rsidP="007B6934">
      <w:pPr>
        <w:rPr>
          <w:rFonts w:hint="eastAsia"/>
        </w:rPr>
      </w:pPr>
      <w:r>
        <w:rPr>
          <w:rFonts w:hint="eastAsia"/>
        </w:rPr>
        <w:t>回购定盘利率属于盘中利率，基准利率参考指标属于盘后利率。</w:t>
      </w:r>
    </w:p>
    <w:p w:rsidR="007B6934" w:rsidRDefault="007B6934" w:rsidP="007B6934">
      <w:pPr>
        <w:rPr>
          <w:rFonts w:hint="eastAsia"/>
        </w:rPr>
      </w:pPr>
      <w:r>
        <w:rPr>
          <w:rFonts w:hint="eastAsia"/>
        </w:rPr>
        <w:t>计算方法不同，回购定盘利率采用中位数算法，而基准利率参考指标采用加权平均算法。</w:t>
      </w:r>
    </w:p>
    <w:p w:rsidR="007B6934" w:rsidRDefault="007B6934" w:rsidP="007B6934"/>
    <w:p w:rsidR="007B6934" w:rsidRDefault="007B6934" w:rsidP="007B6934">
      <w:pPr>
        <w:rPr>
          <w:rFonts w:hint="eastAsia"/>
        </w:rPr>
      </w:pPr>
      <w:r>
        <w:rPr>
          <w:rFonts w:hint="eastAsia"/>
        </w:rPr>
        <w:t>entry:</w:t>
      </w:r>
      <w:r>
        <w:rPr>
          <w:rFonts w:hint="eastAsia"/>
        </w:rPr>
        <w:t>银行合规文化</w:t>
      </w:r>
    </w:p>
    <w:p w:rsidR="007B6934" w:rsidRDefault="007B6934" w:rsidP="007B6934"/>
    <w:p w:rsidR="007B6934" w:rsidRDefault="007B6934" w:rsidP="007B6934">
      <w:pPr>
        <w:rPr>
          <w:rFonts w:hint="eastAsia"/>
        </w:rPr>
      </w:pPr>
      <w:r>
        <w:rPr>
          <w:rFonts w:hint="eastAsia"/>
        </w:rPr>
        <w:t>title:</w:t>
      </w:r>
      <w:r>
        <w:rPr>
          <w:rFonts w:hint="eastAsia"/>
        </w:rPr>
        <w:t>什么是银行合规文化</w:t>
      </w:r>
    </w:p>
    <w:p w:rsidR="007B6934" w:rsidRDefault="007B6934" w:rsidP="007B6934"/>
    <w:p w:rsidR="007B6934" w:rsidRDefault="007B6934" w:rsidP="007B6934">
      <w:pPr>
        <w:rPr>
          <w:rFonts w:hint="eastAsia"/>
        </w:rPr>
      </w:pPr>
      <w:r>
        <w:rPr>
          <w:rFonts w:hint="eastAsia"/>
        </w:rPr>
        <w:t>detail:</w:t>
      </w:r>
      <w:r>
        <w:rPr>
          <w:rFonts w:hint="eastAsia"/>
        </w:rPr>
        <w:t>银行合规文化是指由巴塞尔协议规定的合规风险衍生出来的关于银行如何规避此类风险的行为方式和管理手段。是银行机构为避免遭受法律制裁、监管处罚、重</w:t>
      </w:r>
      <w:r>
        <w:rPr>
          <w:rFonts w:hint="eastAsia"/>
        </w:rPr>
        <w:t xml:space="preserve"> </w:t>
      </w:r>
      <w:r>
        <w:rPr>
          <w:rFonts w:hint="eastAsia"/>
        </w:rPr>
        <w:t>大财务损失或声誉损失，自上而下地建立起一种普遍意识、道德标准</w:t>
      </w:r>
      <w:r>
        <w:rPr>
          <w:rFonts w:hint="eastAsia"/>
        </w:rPr>
        <w:t xml:space="preserve"> </w:t>
      </w:r>
      <w:r>
        <w:rPr>
          <w:rFonts w:hint="eastAsia"/>
        </w:rPr>
        <w:t>和价值取向，以从思想上确保其各项经营管理活动始终符合法律法</w:t>
      </w:r>
      <w:r>
        <w:rPr>
          <w:rFonts w:hint="eastAsia"/>
        </w:rPr>
        <w:t xml:space="preserve"> </w:t>
      </w:r>
      <w:r>
        <w:rPr>
          <w:rFonts w:hint="eastAsia"/>
        </w:rPr>
        <w:t>规、自律组织的约定以及内部规章的要求。</w:t>
      </w:r>
    </w:p>
    <w:p w:rsidR="007B6934" w:rsidRDefault="007B6934" w:rsidP="007B6934"/>
    <w:p w:rsidR="007B6934" w:rsidRDefault="007B6934" w:rsidP="007B6934">
      <w:pPr>
        <w:rPr>
          <w:rFonts w:hint="eastAsia"/>
        </w:rPr>
      </w:pPr>
      <w:r>
        <w:rPr>
          <w:rFonts w:hint="eastAsia"/>
        </w:rPr>
        <w:t>title:</w:t>
      </w:r>
      <w:r>
        <w:rPr>
          <w:rFonts w:hint="eastAsia"/>
        </w:rPr>
        <w:t>银行合规文化和企业文化的联系</w:t>
      </w:r>
    </w:p>
    <w:p w:rsidR="007B6934" w:rsidRDefault="007B6934" w:rsidP="007B6934"/>
    <w:p w:rsidR="007B6934" w:rsidRDefault="007B6934" w:rsidP="007B6934">
      <w:pPr>
        <w:rPr>
          <w:rFonts w:hint="eastAsia"/>
        </w:rPr>
      </w:pPr>
      <w:r>
        <w:rPr>
          <w:rFonts w:hint="eastAsia"/>
        </w:rPr>
        <w:t>detail:</w:t>
      </w:r>
      <w:r>
        <w:rPr>
          <w:rFonts w:hint="eastAsia"/>
        </w:rPr>
        <w:t>从内容上说</w:t>
      </w:r>
      <w:r>
        <w:rPr>
          <w:rFonts w:hint="eastAsia"/>
        </w:rPr>
        <w:t xml:space="preserve">, </w:t>
      </w:r>
      <w:r>
        <w:rPr>
          <w:rFonts w:hint="eastAsia"/>
        </w:rPr>
        <w:t>企业文化是企业在发展过程中形成自己的特色与优势；银行合规文化是指在合规的管理框架下银行员工如何忠实的遵守法律和职业操守。</w:t>
      </w:r>
    </w:p>
    <w:p w:rsidR="007B6934" w:rsidRDefault="007B6934" w:rsidP="007B6934">
      <w:pPr>
        <w:rPr>
          <w:rFonts w:hint="eastAsia"/>
        </w:rPr>
      </w:pPr>
      <w:r>
        <w:rPr>
          <w:rFonts w:hint="eastAsia"/>
        </w:rPr>
        <w:t>从目的上说</w:t>
      </w:r>
      <w:r>
        <w:rPr>
          <w:rFonts w:hint="eastAsia"/>
        </w:rPr>
        <w:t xml:space="preserve">, </w:t>
      </w:r>
      <w:r>
        <w:rPr>
          <w:rFonts w:hint="eastAsia"/>
        </w:rPr>
        <w:t>企业文化建设的终极目的是实现企业利润的最大化；银行合规文化建设的目的是要降低违规操作的风险。</w:t>
      </w:r>
    </w:p>
    <w:p w:rsidR="007B6934" w:rsidRDefault="007B6934" w:rsidP="007B6934">
      <w:pPr>
        <w:rPr>
          <w:rFonts w:hint="eastAsia"/>
        </w:rPr>
      </w:pPr>
      <w:r>
        <w:rPr>
          <w:rFonts w:hint="eastAsia"/>
        </w:rPr>
        <w:t>从对违背者的处理手段上说</w:t>
      </w:r>
      <w:r>
        <w:rPr>
          <w:rFonts w:hint="eastAsia"/>
        </w:rPr>
        <w:t xml:space="preserve">, </w:t>
      </w:r>
      <w:r>
        <w:rPr>
          <w:rFonts w:hint="eastAsia"/>
        </w:rPr>
        <w:t>违背企业文化的行为并不会受到法律的惩罚</w:t>
      </w:r>
      <w:r>
        <w:rPr>
          <w:rFonts w:hint="eastAsia"/>
        </w:rPr>
        <w:t xml:space="preserve">, </w:t>
      </w:r>
      <w:r>
        <w:rPr>
          <w:rFonts w:hint="eastAsia"/>
        </w:rPr>
        <w:t>但会受到个人良心的遣责。违背银行合规文化一般会受到法律的处罚或合规部门的处罚。银行业银行合规文化的发展并不排斥银行业自身企业文化的发展</w:t>
      </w:r>
      <w:r>
        <w:rPr>
          <w:rFonts w:hint="eastAsia"/>
        </w:rPr>
        <w:t xml:space="preserve">, </w:t>
      </w:r>
      <w:r>
        <w:rPr>
          <w:rFonts w:hint="eastAsia"/>
        </w:rPr>
        <w:t>银行合规文化应成为企业文化的核心内容</w:t>
      </w:r>
    </w:p>
    <w:p w:rsidR="007B6934" w:rsidRDefault="007B6934" w:rsidP="007B6934"/>
    <w:p w:rsidR="007B6934" w:rsidRDefault="007B6934" w:rsidP="007B6934">
      <w:pPr>
        <w:rPr>
          <w:rFonts w:hint="eastAsia"/>
        </w:rPr>
      </w:pPr>
      <w:r>
        <w:rPr>
          <w:rFonts w:hint="eastAsia"/>
        </w:rPr>
        <w:t>entry:</w:t>
      </w:r>
      <w:r>
        <w:rPr>
          <w:rFonts w:hint="eastAsia"/>
        </w:rPr>
        <w:t>货币选择权</w:t>
      </w:r>
    </w:p>
    <w:p w:rsidR="007B6934" w:rsidRDefault="007B6934" w:rsidP="007B6934"/>
    <w:p w:rsidR="007B6934" w:rsidRDefault="007B6934" w:rsidP="007B6934">
      <w:pPr>
        <w:rPr>
          <w:rFonts w:hint="eastAsia"/>
        </w:rPr>
      </w:pPr>
      <w:r>
        <w:rPr>
          <w:rFonts w:hint="eastAsia"/>
        </w:rPr>
        <w:t>entry:</w:t>
      </w:r>
      <w:r>
        <w:rPr>
          <w:rFonts w:hint="eastAsia"/>
        </w:rPr>
        <w:t>货币创造机制</w:t>
      </w:r>
    </w:p>
    <w:p w:rsidR="007B6934" w:rsidRDefault="007B6934" w:rsidP="007B6934"/>
    <w:p w:rsidR="007B6934" w:rsidRDefault="007B6934" w:rsidP="007B6934">
      <w:pPr>
        <w:rPr>
          <w:rFonts w:hint="eastAsia"/>
        </w:rPr>
      </w:pPr>
      <w:r>
        <w:rPr>
          <w:rFonts w:hint="eastAsia"/>
        </w:rPr>
        <w:lastRenderedPageBreak/>
        <w:t>title:</w:t>
      </w:r>
      <w:r>
        <w:rPr>
          <w:rFonts w:hint="eastAsia"/>
        </w:rPr>
        <w:t>什么是货币创造机制</w:t>
      </w:r>
    </w:p>
    <w:p w:rsidR="007B6934" w:rsidRDefault="007B6934" w:rsidP="007B6934"/>
    <w:p w:rsidR="007B6934" w:rsidRDefault="007B6934" w:rsidP="007B6934">
      <w:pPr>
        <w:rPr>
          <w:rFonts w:hint="eastAsia"/>
        </w:rPr>
      </w:pPr>
      <w:r>
        <w:rPr>
          <w:rFonts w:hint="eastAsia"/>
        </w:rPr>
        <w:t>detail:</w:t>
      </w:r>
      <w:r>
        <w:rPr>
          <w:rFonts w:hint="eastAsia"/>
        </w:rPr>
        <w:t>货币创造机制是指一笔相对小额的存款被存入银行之后，由于银行的放贷机制可以使得货币市场上的货币总量远远大于初始存款额，而且法定准备金率越小，银行系统创造货币的效果越显著。</w:t>
      </w:r>
    </w:p>
    <w:p w:rsidR="007B6934" w:rsidRDefault="007B6934" w:rsidP="007B6934"/>
    <w:p w:rsidR="007B6934" w:rsidRDefault="007B6934" w:rsidP="007B6934">
      <w:pPr>
        <w:rPr>
          <w:rFonts w:hint="eastAsia"/>
        </w:rPr>
      </w:pPr>
      <w:r>
        <w:rPr>
          <w:rFonts w:hint="eastAsia"/>
        </w:rPr>
        <w:t>title:</w:t>
      </w:r>
      <w:r>
        <w:rPr>
          <w:rFonts w:hint="eastAsia"/>
        </w:rPr>
        <w:t>货币创造机制的应用</w:t>
      </w:r>
    </w:p>
    <w:p w:rsidR="007B6934" w:rsidRDefault="007B6934" w:rsidP="007B6934"/>
    <w:p w:rsidR="007B6934" w:rsidRDefault="007B6934" w:rsidP="007B6934">
      <w:pPr>
        <w:rPr>
          <w:rFonts w:hint="eastAsia"/>
        </w:rPr>
      </w:pPr>
      <w:r>
        <w:rPr>
          <w:rFonts w:hint="eastAsia"/>
        </w:rPr>
        <w:t>detail:</w:t>
      </w:r>
      <w:r>
        <w:rPr>
          <w:rFonts w:hint="eastAsia"/>
        </w:rPr>
        <w:t>银行贷款产生存款，货币的创造就发生且仅发生在这一行为中。在银行贷款的瞬间，存款货币就已经被创造了，这就是货币创造机制。银行的吸收存款力与其货币创造能力是他们发展的根本。在经济上的一个概念就叫“货币乘数”。反映的就是银行的这种货币创造。</w:t>
      </w:r>
    </w:p>
    <w:p w:rsidR="007B6934" w:rsidRDefault="007B6934" w:rsidP="007B6934">
      <w:pPr>
        <w:rPr>
          <w:rFonts w:hint="eastAsia"/>
        </w:rPr>
      </w:pPr>
      <w:r>
        <w:rPr>
          <w:rFonts w:hint="eastAsia"/>
        </w:rPr>
        <w:t xml:space="preserve">　　假如一家银行有</w:t>
      </w:r>
      <w:r>
        <w:rPr>
          <w:rFonts w:hint="eastAsia"/>
        </w:rPr>
        <w:t>100</w:t>
      </w:r>
      <w:r>
        <w:rPr>
          <w:rFonts w:hint="eastAsia"/>
        </w:rPr>
        <w:t>万的储蓄存款，假设有</w:t>
      </w:r>
      <w:r>
        <w:rPr>
          <w:rFonts w:hint="eastAsia"/>
        </w:rPr>
        <w:t>10</w:t>
      </w:r>
      <w:r>
        <w:rPr>
          <w:rFonts w:hint="eastAsia"/>
        </w:rPr>
        <w:t>％的存款准备金率，那么银行用于放贷的金额就是</w:t>
      </w:r>
      <w:r>
        <w:rPr>
          <w:rFonts w:hint="eastAsia"/>
        </w:rPr>
        <w:t>90</w:t>
      </w:r>
      <w:r>
        <w:rPr>
          <w:rFonts w:hint="eastAsia"/>
        </w:rPr>
        <w:t>万，这些贷款用户通常是将贷款支付给其他人，于是收到款项的人又将这</w:t>
      </w:r>
      <w:r>
        <w:rPr>
          <w:rFonts w:hint="eastAsia"/>
        </w:rPr>
        <w:t>90</w:t>
      </w:r>
      <w:r>
        <w:rPr>
          <w:rFonts w:hint="eastAsia"/>
        </w:rPr>
        <w:t>万存到银行中，再次产生了</w:t>
      </w:r>
      <w:r>
        <w:rPr>
          <w:rFonts w:hint="eastAsia"/>
        </w:rPr>
        <w:t>90</w:t>
      </w:r>
      <w:r>
        <w:rPr>
          <w:rFonts w:hint="eastAsia"/>
        </w:rPr>
        <w:t>万的新储蓄，这时银行就又拥有了</w:t>
      </w:r>
      <w:r>
        <w:rPr>
          <w:rFonts w:hint="eastAsia"/>
        </w:rPr>
        <w:t>90*90</w:t>
      </w:r>
      <w:r>
        <w:rPr>
          <w:rFonts w:hint="eastAsia"/>
        </w:rPr>
        <w:t>％即</w:t>
      </w:r>
      <w:r>
        <w:rPr>
          <w:rFonts w:hint="eastAsia"/>
        </w:rPr>
        <w:t>81</w:t>
      </w:r>
      <w:r>
        <w:rPr>
          <w:rFonts w:hint="eastAsia"/>
        </w:rPr>
        <w:t>万元的可放贷款，这放贷的</w:t>
      </w:r>
      <w:r>
        <w:rPr>
          <w:rFonts w:hint="eastAsia"/>
        </w:rPr>
        <w:t>81</w:t>
      </w:r>
      <w:r>
        <w:rPr>
          <w:rFonts w:hint="eastAsia"/>
        </w:rPr>
        <w:t>万元同样又会产生相应的存款，以此类推，仅仅是最初的</w:t>
      </w:r>
      <w:r>
        <w:rPr>
          <w:rFonts w:hint="eastAsia"/>
        </w:rPr>
        <w:t>100</w:t>
      </w:r>
      <w:r>
        <w:rPr>
          <w:rFonts w:hint="eastAsia"/>
        </w:rPr>
        <w:t>万元储蓄货币，最终经过银行的存款</w:t>
      </w:r>
      <w:r>
        <w:rPr>
          <w:rFonts w:hint="eastAsia"/>
        </w:rPr>
        <w:t>--</w:t>
      </w:r>
      <w:r>
        <w:rPr>
          <w:rFonts w:hint="eastAsia"/>
        </w:rPr>
        <w:t>贷款机制，产生了数倍于它的存款，而这个倍数就是刚才提到的“货币乘数”，它决定了货币供给扩张能。</w:t>
      </w:r>
    </w:p>
    <w:p w:rsidR="007B6934" w:rsidRDefault="007B6934" w:rsidP="007B6934"/>
    <w:p w:rsidR="007B6934" w:rsidRDefault="007B6934" w:rsidP="007B6934">
      <w:pPr>
        <w:rPr>
          <w:rFonts w:hint="eastAsia"/>
        </w:rPr>
      </w:pPr>
      <w:r>
        <w:rPr>
          <w:rFonts w:hint="eastAsia"/>
        </w:rPr>
        <w:t>entry:</w:t>
      </w:r>
      <w:r>
        <w:rPr>
          <w:rFonts w:hint="eastAsia"/>
        </w:rPr>
        <w:t>即期付款交单</w:t>
      </w:r>
    </w:p>
    <w:p w:rsidR="007B6934" w:rsidRDefault="007B6934" w:rsidP="007B6934"/>
    <w:p w:rsidR="007B6934" w:rsidRDefault="007B6934" w:rsidP="007B6934">
      <w:pPr>
        <w:rPr>
          <w:rFonts w:hint="eastAsia"/>
        </w:rPr>
      </w:pPr>
      <w:r>
        <w:rPr>
          <w:rFonts w:hint="eastAsia"/>
        </w:rPr>
        <w:t>title:</w:t>
      </w:r>
      <w:r>
        <w:rPr>
          <w:rFonts w:hint="eastAsia"/>
        </w:rPr>
        <w:t>即期付款交单概述</w:t>
      </w:r>
    </w:p>
    <w:p w:rsidR="007B6934" w:rsidRDefault="007B6934" w:rsidP="007B6934"/>
    <w:p w:rsidR="007B6934" w:rsidRDefault="007B6934" w:rsidP="007B6934">
      <w:pPr>
        <w:rPr>
          <w:rFonts w:hint="eastAsia"/>
        </w:rPr>
      </w:pPr>
      <w:r>
        <w:rPr>
          <w:rFonts w:hint="eastAsia"/>
        </w:rPr>
        <w:t>detail:</w:t>
      </w:r>
      <w:r>
        <w:rPr>
          <w:rFonts w:hint="eastAsia"/>
        </w:rPr>
        <w:t>付款交单（</w:t>
      </w:r>
      <w:r>
        <w:rPr>
          <w:rFonts w:hint="eastAsia"/>
        </w:rPr>
        <w:t>D</w:t>
      </w:r>
      <w:r>
        <w:rPr>
          <w:rFonts w:hint="eastAsia"/>
        </w:rPr>
        <w:t>／</w:t>
      </w:r>
      <w:r>
        <w:rPr>
          <w:rFonts w:hint="eastAsia"/>
        </w:rPr>
        <w:t>P</w:t>
      </w:r>
      <w:r>
        <w:rPr>
          <w:rFonts w:hint="eastAsia"/>
        </w:rPr>
        <w:t>）按付款时间的不同，又可分为即期付款交单和远期付款交单。</w:t>
      </w:r>
      <w:r>
        <w:rPr>
          <w:rFonts w:hint="eastAsia"/>
        </w:rPr>
        <w:t xml:space="preserve"> </w:t>
      </w:r>
    </w:p>
    <w:p w:rsidR="007B6934" w:rsidRDefault="007B6934" w:rsidP="007B6934">
      <w:pPr>
        <w:rPr>
          <w:rFonts w:hint="eastAsia"/>
        </w:rPr>
      </w:pPr>
      <w:r>
        <w:rPr>
          <w:rFonts w:hint="eastAsia"/>
        </w:rPr>
        <w:t xml:space="preserve">　　即期付款交单：指出口方开具即期汇票，通过代收银行向进口方提示、进口方见票后必须立即付清货款才能领取货运单据的付款交单方式。</w:t>
      </w:r>
    </w:p>
    <w:p w:rsidR="007B6934" w:rsidRDefault="007B6934" w:rsidP="007B6934"/>
    <w:p w:rsidR="007B6934" w:rsidRDefault="007B6934" w:rsidP="007B6934">
      <w:pPr>
        <w:rPr>
          <w:rFonts w:hint="eastAsia"/>
        </w:rPr>
      </w:pPr>
      <w:r>
        <w:rPr>
          <w:rFonts w:hint="eastAsia"/>
        </w:rPr>
        <w:t>entry:</w:t>
      </w:r>
      <w:r>
        <w:rPr>
          <w:rFonts w:hint="eastAsia"/>
        </w:rPr>
        <w:t>借入准备金</w:t>
      </w:r>
    </w:p>
    <w:p w:rsidR="007B6934" w:rsidRDefault="007B6934" w:rsidP="007B6934"/>
    <w:p w:rsidR="007B6934" w:rsidRDefault="007B6934" w:rsidP="007B6934">
      <w:pPr>
        <w:rPr>
          <w:rFonts w:hint="eastAsia"/>
        </w:rPr>
      </w:pPr>
      <w:r>
        <w:rPr>
          <w:rFonts w:hint="eastAsia"/>
        </w:rPr>
        <w:t>title:</w:t>
      </w:r>
      <w:r>
        <w:rPr>
          <w:rFonts w:hint="eastAsia"/>
        </w:rPr>
        <w:t>借入准备金概述</w:t>
      </w:r>
    </w:p>
    <w:p w:rsidR="007B6934" w:rsidRDefault="007B6934" w:rsidP="007B6934"/>
    <w:p w:rsidR="007B6934" w:rsidRDefault="007B6934" w:rsidP="007B6934">
      <w:pPr>
        <w:rPr>
          <w:rFonts w:hint="eastAsia"/>
        </w:rPr>
      </w:pPr>
      <w:r>
        <w:rPr>
          <w:rFonts w:hint="eastAsia"/>
        </w:rPr>
        <w:lastRenderedPageBreak/>
        <w:t>detail:</w:t>
      </w:r>
      <w:r>
        <w:rPr>
          <w:rFonts w:hint="eastAsia"/>
        </w:rPr>
        <w:t>商业银行及存款性金融机构在法定准备金数量不足时向拥有超额准备金的银行借入的货币资金称为借入准备金，按其自身存款总额的一定比例提取的用作准备金的部分称为非借入准备金，又称自有准备金。</w:t>
      </w:r>
    </w:p>
    <w:p w:rsidR="007B6934" w:rsidRDefault="007B6934" w:rsidP="007B6934"/>
    <w:p w:rsidR="007B6934" w:rsidRDefault="007B6934" w:rsidP="007B6934">
      <w:pPr>
        <w:rPr>
          <w:rFonts w:hint="eastAsia"/>
        </w:rPr>
      </w:pPr>
      <w:r>
        <w:rPr>
          <w:rFonts w:hint="eastAsia"/>
        </w:rPr>
        <w:t>entry:</w:t>
      </w:r>
      <w:r>
        <w:rPr>
          <w:rFonts w:hint="eastAsia"/>
        </w:rPr>
        <w:t>经济资本</w:t>
      </w:r>
    </w:p>
    <w:p w:rsidR="007B6934" w:rsidRDefault="007B6934" w:rsidP="007B6934"/>
    <w:p w:rsidR="007B6934" w:rsidRDefault="007B6934" w:rsidP="007B6934">
      <w:pPr>
        <w:rPr>
          <w:rFonts w:hint="eastAsia"/>
        </w:rPr>
      </w:pPr>
      <w:r>
        <w:rPr>
          <w:rFonts w:hint="eastAsia"/>
        </w:rPr>
        <w:t>title:</w:t>
      </w:r>
      <w:r>
        <w:rPr>
          <w:rFonts w:hint="eastAsia"/>
        </w:rPr>
        <w:t>什么是经济资本</w:t>
      </w:r>
    </w:p>
    <w:p w:rsidR="007B6934" w:rsidRDefault="007B6934" w:rsidP="007B6934"/>
    <w:p w:rsidR="007B6934" w:rsidRDefault="007B6934" w:rsidP="007B6934">
      <w:pPr>
        <w:rPr>
          <w:rFonts w:hint="eastAsia"/>
        </w:rPr>
      </w:pPr>
      <w:r>
        <w:rPr>
          <w:rFonts w:hint="eastAsia"/>
        </w:rPr>
        <w:t>detail:</w:t>
      </w:r>
      <w:r>
        <w:rPr>
          <w:rFonts w:hint="eastAsia"/>
        </w:rPr>
        <w:t>经济资本是一个新出现的统计学的概念，是与“监管资本（</w:t>
      </w:r>
      <w:r>
        <w:rPr>
          <w:rFonts w:hint="eastAsia"/>
        </w:rPr>
        <w:t>RC,Regulatory Capital</w:t>
      </w:r>
      <w:r>
        <w:rPr>
          <w:rFonts w:hint="eastAsia"/>
        </w:rPr>
        <w:t>）”相对应的概念。经济资本从银行内部讲，应合理持有的资本。从银行所有者和管理者的角度讲，经济资本就是用来承担非预期损失和保持正常经营所需的资本。</w:t>
      </w:r>
    </w:p>
    <w:p w:rsidR="007B6934" w:rsidRDefault="007B6934" w:rsidP="007B6934">
      <w:pPr>
        <w:rPr>
          <w:rFonts w:hint="eastAsia"/>
        </w:rPr>
      </w:pPr>
      <w:r>
        <w:rPr>
          <w:rFonts w:hint="eastAsia"/>
        </w:rPr>
        <w:t xml:space="preserve">　　经济资本是描述在一定的置信度水平上（如</w:t>
      </w:r>
      <w:r>
        <w:rPr>
          <w:rFonts w:hint="eastAsia"/>
        </w:rPr>
        <w:t>99%</w:t>
      </w:r>
      <w:r>
        <w:rPr>
          <w:rFonts w:hint="eastAsia"/>
        </w:rPr>
        <w:t>），一定时间内（如一年），为了弥补银行的非预计损失（</w:t>
      </w:r>
      <w:r>
        <w:rPr>
          <w:rFonts w:hint="eastAsia"/>
        </w:rPr>
        <w:t>unexpected losses</w:t>
      </w:r>
      <w:r>
        <w:rPr>
          <w:rFonts w:hint="eastAsia"/>
        </w:rPr>
        <w:t>）所需要的资本。它是根据银行资产的风险程度的大小计算出来的。计算经济资本的前提是必须要对银行的风险进行模型化、量化。这样才能计算出各个业务部门或各个业务产品所需要的资本来。其实，现在比较普遍使用的计算市场风险的模型（</w:t>
      </w:r>
      <w:r>
        <w:rPr>
          <w:rFonts w:hint="eastAsia"/>
        </w:rPr>
        <w:t>VaR</w:t>
      </w:r>
      <w:r>
        <w:rPr>
          <w:rFonts w:hint="eastAsia"/>
        </w:rPr>
        <w:t>）所计算出来的资本就是经济资本的概念。经济资本的一个重要特点，就是它是指所“需要的”资本，“应该有”多少资本，而不是银行实实在在已经拥有的资本。</w:t>
      </w:r>
    </w:p>
    <w:p w:rsidR="007B6934" w:rsidRDefault="007B6934" w:rsidP="007B6934"/>
    <w:p w:rsidR="007B6934" w:rsidRDefault="007B6934" w:rsidP="007B6934">
      <w:pPr>
        <w:rPr>
          <w:rFonts w:hint="eastAsia"/>
        </w:rPr>
      </w:pPr>
      <w:r>
        <w:rPr>
          <w:rFonts w:hint="eastAsia"/>
        </w:rPr>
        <w:t>title:</w:t>
      </w:r>
      <w:r>
        <w:rPr>
          <w:rFonts w:hint="eastAsia"/>
        </w:rPr>
        <w:t>经济资本管理模式</w:t>
      </w:r>
    </w:p>
    <w:p w:rsidR="007B6934" w:rsidRDefault="007B6934" w:rsidP="007B6934"/>
    <w:p w:rsidR="007B6934" w:rsidRDefault="007B6934" w:rsidP="007B6934">
      <w:pPr>
        <w:rPr>
          <w:rFonts w:hint="eastAsia"/>
        </w:rPr>
      </w:pPr>
      <w:r>
        <w:rPr>
          <w:rFonts w:hint="eastAsia"/>
        </w:rPr>
        <w:t>detail:</w:t>
      </w:r>
      <w:r>
        <w:rPr>
          <w:rFonts w:hint="eastAsia"/>
        </w:rPr>
        <w:t>经济资本管理</w:t>
      </w:r>
      <w:r>
        <w:rPr>
          <w:rFonts w:hint="eastAsia"/>
        </w:rPr>
        <w:t>(Economic Capital Management)</w:t>
      </w:r>
      <w:r>
        <w:rPr>
          <w:rFonts w:hint="eastAsia"/>
        </w:rPr>
        <w:t>是商业银行建立资本制约机制，控制经济资本的合理、适度增长，并提高资本回报率水平，有效降低经营风险的一种全面管理，其实质就是全面控制风险。当前，我国商业银行的资本充足率还远远低于</w:t>
      </w:r>
      <w:r>
        <w:rPr>
          <w:rFonts w:hint="eastAsia"/>
        </w:rPr>
        <w:t xml:space="preserve"> 8%</w:t>
      </w:r>
      <w:r>
        <w:rPr>
          <w:rFonts w:hint="eastAsia"/>
        </w:rPr>
        <w:t>的国际标准，资本回报率低，风险点较多。金融监管当局的严格监管和四大国有商业银行股份制改革进程的加快，对其风险控制和管理能力提出了更高要求。面对严峻的形势，商业银行只有树立科学的发展观，遵循办商业银行的基本规律，构建经济资本约束下的理性发展模式，全面控制风险，实现质量与效益的协调发展，才是我国商业银行改革发展的有效路径。</w:t>
      </w:r>
    </w:p>
    <w:p w:rsidR="007B6934" w:rsidRDefault="007B6934" w:rsidP="007B6934">
      <w:pPr>
        <w:rPr>
          <w:rFonts w:hint="eastAsia"/>
        </w:rPr>
      </w:pPr>
      <w:r>
        <w:rPr>
          <w:rFonts w:hint="eastAsia"/>
        </w:rPr>
        <w:t xml:space="preserve">　　引入全面风险管理理念是我国银行业的现实出路所在。银行是一个经营货币的高风险行业，往往稍有不慎就有可能酿成大的风险，甚至把整个银行搞垮，从具有</w:t>
      </w:r>
      <w:r>
        <w:rPr>
          <w:rFonts w:hint="eastAsia"/>
        </w:rPr>
        <w:t xml:space="preserve"> 200</w:t>
      </w:r>
      <w:r>
        <w:rPr>
          <w:rFonts w:hint="eastAsia"/>
        </w:rPr>
        <w:t>多年历史的英国巴林银行倒闭到中行黑龙江分行</w:t>
      </w:r>
      <w:r>
        <w:rPr>
          <w:rFonts w:hint="eastAsia"/>
        </w:rPr>
        <w:t>10</w:t>
      </w:r>
      <w:r>
        <w:rPr>
          <w:rFonts w:hint="eastAsia"/>
        </w:rPr>
        <w:t>亿元资金被骗案以及山西太原</w:t>
      </w:r>
      <w:r>
        <w:rPr>
          <w:rFonts w:hint="eastAsia"/>
        </w:rPr>
        <w:t>7.28</w:t>
      </w:r>
      <w:r>
        <w:rPr>
          <w:rFonts w:hint="eastAsia"/>
        </w:rPr>
        <w:t>金融诈骗大案，都是由内部人员利用操作环节的漏洞而形成的。我国商业银行有着与其它股份制银行不同的特点，网点多，人员多，战线长，人员素质参差不齐，形成的风险点相对较多，所以更应该注重控制风险管理，要把风险管理与业务发展放到同等重要的位置来抓。从形成风险的种类看，主要有信用风险、市场风险、操作风险，作为基层经营行，当前我们面临的风险主要是信用风险和操作风险。</w:t>
      </w:r>
    </w:p>
    <w:p w:rsidR="007B6934" w:rsidRDefault="007B6934" w:rsidP="007B6934">
      <w:pPr>
        <w:rPr>
          <w:rFonts w:hint="eastAsia"/>
        </w:rPr>
      </w:pPr>
      <w:r>
        <w:rPr>
          <w:rFonts w:hint="eastAsia"/>
        </w:rPr>
        <w:lastRenderedPageBreak/>
        <w:t xml:space="preserve">　　一、要全面控制信用风险。信用风险的形成主要受社会信用环境、借款人的信用观念、企业的盈利能力、财务状况等多方面因素的影响，只要一个环节出现问题，就可能导致信用风险发生。因此，现代商业银行要按照经济资本管理的理性发展模式，合理控制信贷规模，优化信贷结构，调整信贷资金投放的行业和地区，从而达到控制风险的目的。在具体操作中，要把握好国家的经济政策，预测好经济发展中潜在的周期性风险，投资过程中存在的结构性风险，国家宏观调控下形成的政策风险。要把加强贷后管理作为防范信用风险的重点，坚持“审慎、规范、稳健”的信贷管理理念，严格客户准入标准，狠抓新增贷款质量。尤其是基层经营行，在信贷审批权上收以后，要把主要精力放到贷后管理上，建立独立的风险管理和控制组织体系，实行风险的全过程管理，促进风险管理的前置介入，加强前后台的协调运作，明确管理职责，落实贷后管理制度，提高客户风险经理素质，使到期贷款尽快收回，减少资产占用，提高资金回报率，降低经营风险。</w:t>
      </w:r>
    </w:p>
    <w:p w:rsidR="007B6934" w:rsidRDefault="007B6934" w:rsidP="007B6934">
      <w:pPr>
        <w:rPr>
          <w:rFonts w:hint="eastAsia"/>
        </w:rPr>
      </w:pPr>
      <w:r>
        <w:rPr>
          <w:rFonts w:hint="eastAsia"/>
        </w:rPr>
        <w:t xml:space="preserve">　　二、要全面控制操作风险。在当前加快金融改革的情况下，控制操作风险是各家银行工作的重点，它涉及到每个部门、每个环节、每个人员，具有不可预测性。近年来，我国金融业发生的案件事故，可以说都与操作风险有着密切的关系。因此，当前对各经营行而言，控制住了操作风险，就等于控制了</w:t>
      </w:r>
      <w:r>
        <w:rPr>
          <w:rFonts w:hint="eastAsia"/>
        </w:rPr>
        <w:t>60%</w:t>
      </w:r>
      <w:r>
        <w:rPr>
          <w:rFonts w:hint="eastAsia"/>
        </w:rPr>
        <w:t>的风险。在具体工作中，一是抓好会计基础管理，严格结算帐户管理，遵守结算纪律，配足配齐营业人员，以岗定责，推行会计委派制，发挥财会监管员和委派会计的双重监督作用。二是抓好各项规章制度的制定和落实，重点抓好信息电子化条件下的规章制度、组织流程和系统平台建设，突出对重点部门、重点环节、重点岗位、重点时段的控制和防范，纠正违规操作，落实规章制度。三是强化审计监督，重点抓好查出问题整改的后续审计，狠抓整改效果。四是建立风险控制的长效机制，依法决策，合规经营，加大检查和查处力度，严肃行风行纪，及时堵塞漏洞，把隐患消灭在萌芽状态。五是加强员工能力素质培训，增强工作责任心，化解能力风险和道德风险。六是加强执行力建设，建立执行文化，营造执行环境，培育执行能力。执行力是一种纪律，是一种文化，执行力增强了，各项制度就能够不折不扣地得到落实，控制住了风险，也就等于增加了效益。</w:t>
      </w:r>
    </w:p>
    <w:p w:rsidR="007B6934" w:rsidRDefault="007B6934" w:rsidP="007B6934">
      <w:pPr>
        <w:rPr>
          <w:rFonts w:hint="eastAsia"/>
        </w:rPr>
      </w:pPr>
      <w:r>
        <w:rPr>
          <w:rFonts w:hint="eastAsia"/>
        </w:rPr>
        <w:t xml:space="preserve">　　三、要用经济资本管理理念推动有效发展。管理与发展是一个互为影响的有机体，管理水平的提高一定能够促进经营效益的提高。经济资本管理不仅能够有效控制风险，更重要的是能够加快有效发展，它是当前商业银行比较先进的管理手段，在我国商业银行的广泛应用，必将引起银行业新一轮的效益增长。一是用经济资本的杠杆作用来配置资源，能够有效提高全行资金的回报率，鼓励通过对各项业务价格的调整，促使金融资源欠发达地区吸收存款，积极上存，减少本地区信贷投放，上存的资金由各家商业银行的总行统一配置到效益好的优良客户。二是实行锁定存量，强化增量的考核办法，淡化了多年以来我国银行业推行的任务观念，能够有效挖掘经营潜力。但在考核上要突出在当地同业市场的变化，使经营行随着市场份额的扩大配置相应的经营资源。三是转变业务增长方式。彻底改变贷款是加快有效发展的唯一出路的错误思想，大力组织存款和发展中间业务，用经济资本管理的理念为产品定价，确定发展何种业务，应怎样发展，对达不到经营成本的亏损业务坚决放弃，宁肯数字上不去、完不成上级行制定的计划，也不能盲目发展，要用理性的思路冷静地看待问题。</w:t>
      </w:r>
    </w:p>
    <w:p w:rsidR="007B6934" w:rsidRDefault="007B6934" w:rsidP="007B6934">
      <w:pPr>
        <w:rPr>
          <w:rFonts w:hint="eastAsia"/>
        </w:rPr>
      </w:pPr>
      <w:r>
        <w:rPr>
          <w:rFonts w:hint="eastAsia"/>
        </w:rPr>
        <w:lastRenderedPageBreak/>
        <w:t xml:space="preserve">　　经济资本管理是个科学先进的管理方法，各行在具体实施过程中要把它与自身的行情结合起来，循序渐近地推行，对一些问题要深入细致地研究，找出具体的应对办法，在实践中不断自我完善。</w:t>
      </w:r>
    </w:p>
    <w:p w:rsidR="007B6934" w:rsidRDefault="007B6934" w:rsidP="007B6934"/>
    <w:p w:rsidR="007B6934" w:rsidRDefault="007B6934" w:rsidP="007B6934">
      <w:pPr>
        <w:rPr>
          <w:rFonts w:hint="eastAsia"/>
        </w:rPr>
      </w:pPr>
      <w:r>
        <w:rPr>
          <w:rFonts w:hint="eastAsia"/>
        </w:rPr>
        <w:t>title:</w:t>
      </w:r>
      <w:r>
        <w:rPr>
          <w:rFonts w:hint="eastAsia"/>
        </w:rPr>
        <w:t>经济资本：风险管理的发展趋势</w:t>
      </w:r>
    </w:p>
    <w:p w:rsidR="007B6934" w:rsidRDefault="007B6934" w:rsidP="007B6934"/>
    <w:p w:rsidR="007B6934" w:rsidRDefault="007B6934" w:rsidP="007B6934">
      <w:pPr>
        <w:rPr>
          <w:rFonts w:hint="eastAsia"/>
        </w:rPr>
      </w:pPr>
      <w:r>
        <w:rPr>
          <w:rFonts w:hint="eastAsia"/>
        </w:rPr>
        <w:t>detail:</w:t>
      </w:r>
      <w:r>
        <w:rPr>
          <w:rFonts w:hint="eastAsia"/>
        </w:rPr>
        <w:t>对保险机构所面临风险的评估主要以偿付能力为核心。偿付能力的监管模式可分为：欧盟体系和北美体系。</w:t>
      </w:r>
    </w:p>
    <w:p w:rsidR="007B6934" w:rsidRDefault="007B6934" w:rsidP="007B6934">
      <w:pPr>
        <w:rPr>
          <w:rFonts w:hint="eastAsia"/>
        </w:rPr>
      </w:pPr>
      <w:r>
        <w:rPr>
          <w:rFonts w:hint="eastAsia"/>
        </w:rPr>
        <w:t xml:space="preserve">　　欧盟体系主要是通过确定法定最低偿付能力标准，要求保险公司的实际偿付能力或</w:t>
      </w:r>
    </w:p>
    <w:p w:rsidR="007B6934" w:rsidRDefault="007B6934" w:rsidP="007B6934">
      <w:pPr>
        <w:rPr>
          <w:rFonts w:hint="eastAsia"/>
        </w:rPr>
      </w:pPr>
      <w:r>
        <w:rPr>
          <w:rFonts w:hint="eastAsia"/>
        </w:rPr>
        <w:t>偿付能力保证基金不得低于法定最低偿付能力。该体系的主要不足之处在于不能充分反映所有的风险，比如：资产风险、运营风险，以及最重要的风险——资产负债不匹配的风险，缺乏透明度，没有和业务所蕴涵的真正经济价值挂钩等。</w:t>
      </w:r>
    </w:p>
    <w:p w:rsidR="007B6934" w:rsidRDefault="007B6934" w:rsidP="007B6934">
      <w:pPr>
        <w:rPr>
          <w:rFonts w:hint="eastAsia"/>
        </w:rPr>
      </w:pPr>
      <w:r>
        <w:rPr>
          <w:rFonts w:hint="eastAsia"/>
        </w:rPr>
        <w:t xml:space="preserve">　　北美体系主要采用了风险资本方法</w:t>
      </w:r>
      <w:r>
        <w:rPr>
          <w:rFonts w:hint="eastAsia"/>
        </w:rPr>
        <w:t>(RBC)</w:t>
      </w:r>
      <w:r>
        <w:rPr>
          <w:rFonts w:hint="eastAsia"/>
        </w:rPr>
        <w:t>，以保险公司的实际资本与风险资本的比率作为指标，通过指标值的变动，决定应采取的监管措施。虽然</w:t>
      </w:r>
      <w:r>
        <w:rPr>
          <w:rFonts w:hint="eastAsia"/>
        </w:rPr>
        <w:t>,</w:t>
      </w:r>
      <w:r>
        <w:rPr>
          <w:rFonts w:hint="eastAsia"/>
        </w:rPr>
        <w:t>这种方法使用了详尽的因子，比欧盟固定比例法有了很大的进步，但是，这种方法本质上还是一种因子法。也就是说，从过去的经验数据和平均意义来看，偿付能力要求是可行的；但是不能反映每项业务的特有风险，以及未来形势的发展变化。特别是当前的</w:t>
      </w:r>
      <w:r>
        <w:rPr>
          <w:rFonts w:hint="eastAsia"/>
        </w:rPr>
        <w:t>RBC</w:t>
      </w:r>
      <w:r>
        <w:rPr>
          <w:rFonts w:hint="eastAsia"/>
        </w:rPr>
        <w:t>因子并没有反映目前流行的万能寿险等现代产品中隐含的保证和选择权的风险。</w:t>
      </w:r>
    </w:p>
    <w:p w:rsidR="007B6934" w:rsidRDefault="007B6934" w:rsidP="007B6934">
      <w:pPr>
        <w:rPr>
          <w:rFonts w:hint="eastAsia"/>
        </w:rPr>
      </w:pPr>
      <w:r>
        <w:rPr>
          <w:rFonts w:hint="eastAsia"/>
        </w:rPr>
        <w:t xml:space="preserve">　　由此可见，仅仅以偿付能力作为风险管理的终极目标，显然不能全面反映保险公司或者集团面临的风险，也达不到监管机构保障被保险人利益的目的。因此，国际上许多大型保险、银行金融集团，为更好地管理金融企业经营中所面临的风险，正在探索研究并已经逐步实施一种新的风险评估方法，即经济资本。</w:t>
      </w:r>
    </w:p>
    <w:p w:rsidR="007B6934" w:rsidRDefault="007B6934" w:rsidP="007B6934">
      <w:pPr>
        <w:rPr>
          <w:rFonts w:hint="eastAsia"/>
        </w:rPr>
      </w:pPr>
      <w:r>
        <w:rPr>
          <w:rFonts w:hint="eastAsia"/>
        </w:rPr>
        <w:t xml:space="preserve">　　经济资本：全新的风险管理理念</w:t>
      </w:r>
    </w:p>
    <w:p w:rsidR="007B6934" w:rsidRDefault="007B6934" w:rsidP="007B6934">
      <w:pPr>
        <w:rPr>
          <w:rFonts w:hint="eastAsia"/>
        </w:rPr>
      </w:pPr>
      <w:r>
        <w:rPr>
          <w:rFonts w:hint="eastAsia"/>
        </w:rPr>
        <w:t xml:space="preserve">　　经济资本是基于全部风险之上的资本，是一种虚拟的资本。经济资本是当代金融业高度发达和面临风险日趋复杂的客观现实下，开始注重内部资本管理，并出现了超越资本监管的要求而产生的全新风险管理理念。经济资本不仅能防范风险，而且能创造价值。经济资本是在给定的偿付能力标准下，在极端的市场、商业以及营运条件下，仍旧保持偿付能力以及业务正常运作所需要的资本。</w:t>
      </w:r>
    </w:p>
    <w:p w:rsidR="007B6934" w:rsidRDefault="007B6934" w:rsidP="007B6934">
      <w:pPr>
        <w:rPr>
          <w:rFonts w:hint="eastAsia"/>
        </w:rPr>
      </w:pPr>
      <w:r>
        <w:rPr>
          <w:rFonts w:hint="eastAsia"/>
        </w:rPr>
        <w:t xml:space="preserve">　　经济资本的定义包含两个要点：一是衡量潜在的损失在极端的情况下</w:t>
      </w:r>
      <w:r>
        <w:rPr>
          <w:rFonts w:hint="eastAsia"/>
        </w:rPr>
        <w:t>(</w:t>
      </w:r>
      <w:r>
        <w:rPr>
          <w:rFonts w:hint="eastAsia"/>
        </w:rPr>
        <w:t>例如：一百年发生一次的事件</w:t>
      </w:r>
      <w:r>
        <w:rPr>
          <w:rFonts w:hint="eastAsia"/>
        </w:rPr>
        <w:t>)</w:t>
      </w:r>
      <w:r>
        <w:rPr>
          <w:rFonts w:hint="eastAsia"/>
        </w:rPr>
        <w:t>。二是衡量损失使用经济价值，而非账面价值。另外，经济资本的计算还要考虑特定的信用级别或者置信区间以及合理的时间跨度。</w:t>
      </w:r>
    </w:p>
    <w:p w:rsidR="007B6934" w:rsidRDefault="007B6934" w:rsidP="007B6934">
      <w:pPr>
        <w:rPr>
          <w:rFonts w:hint="eastAsia"/>
        </w:rPr>
      </w:pPr>
      <w:r>
        <w:rPr>
          <w:rFonts w:hint="eastAsia"/>
        </w:rPr>
        <w:t xml:space="preserve">　　由于经济资本是针对公司面临的风险对公司市值盈余的影响，而要求保险公司持有的以保持一定的信用评级水平的资本，所以计算经济资本首先就是对风险的定量描述。保险公司或集团主要包括以下风险：市场风险、信用风险、保险风险、商业风险和运营风险等。</w:t>
      </w:r>
    </w:p>
    <w:p w:rsidR="007B6934" w:rsidRDefault="007B6934" w:rsidP="007B6934">
      <w:pPr>
        <w:rPr>
          <w:rFonts w:hint="eastAsia"/>
        </w:rPr>
      </w:pPr>
      <w:r>
        <w:rPr>
          <w:rFonts w:hint="eastAsia"/>
        </w:rPr>
        <w:lastRenderedPageBreak/>
        <w:t xml:space="preserve">　　市场风险指因股市价格、利率、汇率等的变动而导致价值未预料到的，潜在损失的风险。因此，市场风险包括：权益风险、汇率风险、利率风险以及商品风险。利率风险是寿险公司的主要风险，它包含资产负债不匹配风险。</w:t>
      </w:r>
    </w:p>
    <w:p w:rsidR="007B6934" w:rsidRDefault="007B6934" w:rsidP="007B6934">
      <w:pPr>
        <w:rPr>
          <w:rFonts w:hint="eastAsia"/>
        </w:rPr>
      </w:pPr>
      <w:r>
        <w:rPr>
          <w:rFonts w:hint="eastAsia"/>
        </w:rPr>
        <w:t xml:space="preserve">　　信用风险是指债务人或交易对手未能履行金融工具的义务或信用质量发生变化，影响金融工具的价值，从而给债权人或金融工具持有人带来损失的风险。信用风险由三个部分组成：违约风险、信用差别风险和信用迁移风险。</w:t>
      </w:r>
    </w:p>
    <w:p w:rsidR="007B6934" w:rsidRDefault="007B6934" w:rsidP="007B6934">
      <w:pPr>
        <w:rPr>
          <w:rFonts w:hint="eastAsia"/>
        </w:rPr>
      </w:pPr>
      <w:r>
        <w:rPr>
          <w:rFonts w:hint="eastAsia"/>
        </w:rPr>
        <w:t xml:space="preserve">　　保险风险指产品定价和准备金不能有效地覆盖因未来的索赔发生的频率、程度、时间以及退保等方面估计不准而造成的损失，保险风险包含：死亡率风险、退保率风险、发病率风险、年金死亡率风险、财产和意外风险。保险风险经济资本计算方法是，它将风险因子的变化对市值准备金产生的影响数量化，即将未来的现金流贴现。假设风险因子的变化服从一定的分布。给定敏感性，各个独立的风险因子对市值准备金产生的影响就可以计算出来，然后再考虑各因子的波动性及因子间的相关性。</w:t>
      </w:r>
    </w:p>
    <w:p w:rsidR="007B6934" w:rsidRDefault="007B6934" w:rsidP="007B6934">
      <w:pPr>
        <w:rPr>
          <w:rFonts w:hint="eastAsia"/>
        </w:rPr>
      </w:pPr>
      <w:r>
        <w:rPr>
          <w:rFonts w:hint="eastAsia"/>
        </w:rPr>
        <w:t xml:space="preserve">　　商业风险指在重大危机过后，保险业务的未来收入不能覆盖未来的费用——不包括这些已经被其它种类风险所包含的费用和收入项目。商业风险是由于人们对未来可能发生的费用、已经存在的商业竞争</w:t>
      </w:r>
      <w:r>
        <w:rPr>
          <w:rFonts w:hint="eastAsia"/>
        </w:rPr>
        <w:t>(</w:t>
      </w:r>
      <w:r>
        <w:rPr>
          <w:rFonts w:hint="eastAsia"/>
        </w:rPr>
        <w:t>持续性</w:t>
      </w:r>
      <w:r>
        <w:rPr>
          <w:rFonts w:hint="eastAsia"/>
        </w:rPr>
        <w:t>)</w:t>
      </w:r>
      <w:r>
        <w:rPr>
          <w:rFonts w:hint="eastAsia"/>
        </w:rPr>
        <w:t>和未来如何重新定价的不确定而引起的结果与预期之间的偏差。商业风险经济资本以业务规划为基础，采用情景分析法计算。</w:t>
      </w:r>
    </w:p>
    <w:p w:rsidR="007B6934" w:rsidRDefault="007B6934" w:rsidP="007B6934">
      <w:pPr>
        <w:rPr>
          <w:rFonts w:hint="eastAsia"/>
        </w:rPr>
      </w:pPr>
      <w:r>
        <w:rPr>
          <w:rFonts w:hint="eastAsia"/>
        </w:rPr>
        <w:t xml:space="preserve">　　运营风险指由于不充分的或者无效的内部流程、人员、系统等方面以及失败造成损失，或者由外部事件</w:t>
      </w:r>
      <w:r>
        <w:rPr>
          <w:rFonts w:hint="eastAsia"/>
        </w:rPr>
        <w:t>(</w:t>
      </w:r>
      <w:r>
        <w:rPr>
          <w:rFonts w:hint="eastAsia"/>
        </w:rPr>
        <w:t>例如：欺诈、电脑系统崩溃</w:t>
      </w:r>
      <w:r>
        <w:rPr>
          <w:rFonts w:hint="eastAsia"/>
        </w:rPr>
        <w:t>)</w:t>
      </w:r>
      <w:r>
        <w:rPr>
          <w:rFonts w:hint="eastAsia"/>
        </w:rPr>
        <w:t>造成损失的风险。运营风险量化方法大致可以分为两大类，即自上而下的方法和自下而上的方法。自上而下法适用于把集团看作一个整体，或者按照业务种类、产品种类等计算风险资本，自下而上法则按照单个业务流程计算出所需资本后，再加总计算出整个业务种类甚至整个集团所需的风险资本。</w:t>
      </w:r>
    </w:p>
    <w:p w:rsidR="007B6934" w:rsidRDefault="007B6934" w:rsidP="007B6934">
      <w:pPr>
        <w:rPr>
          <w:rFonts w:hint="eastAsia"/>
        </w:rPr>
      </w:pPr>
      <w:r>
        <w:rPr>
          <w:rFonts w:hint="eastAsia"/>
        </w:rPr>
        <w:t xml:space="preserve">　　以上计算出的经济资本是由每个独立的商业部门的独立风险类别所决定的。由于最坏的情景不可能同时发生，考虑到保险公司内部风险类别之间的相关性，通过风险整合可以得到保险公司总的经济资本需求。正是由于存在风险的分散，所以，大大降低了公司总的风险或者对可用资本的要求。资产市值和负债市值之差就是可用资本，保险公司或集团正是利用可用资本抵御各种风险，通过可用资本和经济资本两者的对比就可以得到公司的偿付能力是否充足以及充足程度。</w:t>
      </w:r>
    </w:p>
    <w:p w:rsidR="007B6934" w:rsidRDefault="007B6934" w:rsidP="007B6934"/>
    <w:p w:rsidR="007B6934" w:rsidRDefault="007B6934" w:rsidP="007B6934">
      <w:pPr>
        <w:rPr>
          <w:rFonts w:hint="eastAsia"/>
        </w:rPr>
      </w:pPr>
      <w:r>
        <w:rPr>
          <w:rFonts w:hint="eastAsia"/>
        </w:rPr>
        <w:t>title:</w:t>
      </w:r>
      <w:r>
        <w:rPr>
          <w:rFonts w:hint="eastAsia"/>
        </w:rPr>
        <w:t>经济资本：商业银行经营革命</w:t>
      </w:r>
    </w:p>
    <w:p w:rsidR="007B6934" w:rsidRDefault="007B6934" w:rsidP="007B6934"/>
    <w:p w:rsidR="007B6934" w:rsidRDefault="007B6934" w:rsidP="007B6934">
      <w:pPr>
        <w:rPr>
          <w:rFonts w:hint="eastAsia"/>
        </w:rPr>
      </w:pPr>
      <w:r>
        <w:rPr>
          <w:rFonts w:hint="eastAsia"/>
        </w:rPr>
        <w:t>detail:</w:t>
      </w:r>
      <w:r>
        <w:rPr>
          <w:rFonts w:hint="eastAsia"/>
        </w:rPr>
        <w:t>风险与收益总是结伴而行。任何企业的经营活动在为自身带来丰盈收益的同时，也带来了可能招致巨额损失的风险因子。对于举债经营的商业银行而言，通过经营风险来获取收益犹如“在钢丝上舞蹈”，一旦失去二者的平衡，可能跌得体无完肤。因此，商业银行自诞生之日起，就在不断探求战胜风险的技巧。然而，在与风险搏击的过程中，却不断有银行蒙受巨亏甚至倒闭，其中不乏大和银行、巴林银行这样的金融巨头，残酷的现实一度使人们对商业银行驾驭风险的能力产生了怀疑。</w:t>
      </w:r>
    </w:p>
    <w:p w:rsidR="007B6934" w:rsidRDefault="007B6934" w:rsidP="007B6934">
      <w:pPr>
        <w:rPr>
          <w:rFonts w:hint="eastAsia"/>
        </w:rPr>
      </w:pPr>
      <w:r>
        <w:rPr>
          <w:rFonts w:hint="eastAsia"/>
        </w:rPr>
        <w:lastRenderedPageBreak/>
        <w:t xml:space="preserve">　　经济资本</w:t>
      </w:r>
      <w:r>
        <w:rPr>
          <w:rFonts w:hint="eastAsia"/>
        </w:rPr>
        <w:t>(EC</w:t>
      </w:r>
      <w:r>
        <w:rPr>
          <w:rFonts w:hint="eastAsia"/>
        </w:rPr>
        <w:t>，</w:t>
      </w:r>
      <w:r>
        <w:rPr>
          <w:rFonts w:hint="eastAsia"/>
        </w:rPr>
        <w:t>economic capital)</w:t>
      </w:r>
      <w:r>
        <w:rPr>
          <w:rFonts w:hint="eastAsia"/>
        </w:rPr>
        <w:t>理念的出现，无疑增强了商业银行驾驭风险的能力。经济资本这一概念最早起源于</w:t>
      </w:r>
      <w:r>
        <w:rPr>
          <w:rFonts w:hint="eastAsia"/>
        </w:rPr>
        <w:t>1978</w:t>
      </w:r>
      <w:r>
        <w:rPr>
          <w:rFonts w:hint="eastAsia"/>
        </w:rPr>
        <w:t>年美国信孚银行创造的风险调整后的资本收益率模型。</w:t>
      </w:r>
    </w:p>
    <w:p w:rsidR="007B6934" w:rsidRDefault="007B6934" w:rsidP="007B6934">
      <w:pPr>
        <w:rPr>
          <w:rFonts w:hint="eastAsia"/>
        </w:rPr>
      </w:pPr>
      <w:r>
        <w:rPr>
          <w:rFonts w:hint="eastAsia"/>
        </w:rPr>
        <w:t xml:space="preserve">　　所谓经济资本，是指“银行决定持有用来支持其业务发展和抵御风险并为债权人提供‘目标清偿能力’的资本，在数量上与银行承担的非预期损失相对应”。</w:t>
      </w:r>
    </w:p>
    <w:p w:rsidR="007B6934" w:rsidRDefault="007B6934" w:rsidP="007B6934">
      <w:pPr>
        <w:rPr>
          <w:rFonts w:hint="eastAsia"/>
        </w:rPr>
      </w:pPr>
      <w:r>
        <w:rPr>
          <w:rFonts w:hint="eastAsia"/>
        </w:rPr>
        <w:t xml:space="preserve">　　简单地说，经济资本是根据银行所承担的风险计算的最低资本需要，用以衡量和防御银行实际承担的、超出预计损失的那部分损失，是防止银行倒闭风险的最后防线。它是人们为了风险管理的需要而创造的一个虚拟的概念，而不是一个现实的财务概念，不能在资产负债表上直接反映出来，与监管视角的监管资本</w:t>
      </w:r>
      <w:r>
        <w:rPr>
          <w:rFonts w:hint="eastAsia"/>
        </w:rPr>
        <w:t xml:space="preserve"> (RC</w:t>
      </w:r>
      <w:r>
        <w:rPr>
          <w:rFonts w:hint="eastAsia"/>
        </w:rPr>
        <w:t>，</w:t>
      </w:r>
      <w:r>
        <w:rPr>
          <w:rFonts w:hint="eastAsia"/>
        </w:rPr>
        <w:t>regulation capital)</w:t>
      </w:r>
      <w:r>
        <w:rPr>
          <w:rFonts w:hint="eastAsia"/>
        </w:rPr>
        <w:t>和会计视角的账面资本</w:t>
      </w:r>
      <w:r>
        <w:rPr>
          <w:rFonts w:hint="eastAsia"/>
        </w:rPr>
        <w:t>(BC</w:t>
      </w:r>
      <w:r>
        <w:rPr>
          <w:rFonts w:hint="eastAsia"/>
        </w:rPr>
        <w:t>，</w:t>
      </w:r>
      <w:r>
        <w:rPr>
          <w:rFonts w:hint="eastAsia"/>
        </w:rPr>
        <w:t>book capital)</w:t>
      </w:r>
      <w:r>
        <w:rPr>
          <w:rFonts w:hint="eastAsia"/>
        </w:rPr>
        <w:t>有着截然不同的内涵。</w:t>
      </w:r>
    </w:p>
    <w:p w:rsidR="007B6934" w:rsidRDefault="007B6934" w:rsidP="007B6934">
      <w:pPr>
        <w:rPr>
          <w:rFonts w:hint="eastAsia"/>
        </w:rPr>
      </w:pPr>
      <w:r>
        <w:rPr>
          <w:rFonts w:hint="eastAsia"/>
        </w:rPr>
        <w:t xml:space="preserve">　　从某种意义上讲，可以更多地将经济资本理解为一种风险管理的技术或工具，它的引入将从资本监管、绩效考评、风险控制和经营理念等方面激起商业银行经营管理的一场革命。</w:t>
      </w:r>
    </w:p>
    <w:p w:rsidR="007B6934" w:rsidRDefault="007B6934" w:rsidP="007B6934">
      <w:pPr>
        <w:rPr>
          <w:rFonts w:hint="eastAsia"/>
        </w:rPr>
      </w:pPr>
      <w:r>
        <w:rPr>
          <w:rFonts w:hint="eastAsia"/>
        </w:rPr>
        <w:t xml:space="preserve">　　一、资本监管——从安全到效率</w:t>
      </w:r>
    </w:p>
    <w:p w:rsidR="007B6934" w:rsidRDefault="007B6934" w:rsidP="007B6934">
      <w:pPr>
        <w:rPr>
          <w:rFonts w:hint="eastAsia"/>
        </w:rPr>
      </w:pPr>
      <w:r>
        <w:rPr>
          <w:rFonts w:hint="eastAsia"/>
        </w:rPr>
        <w:t xml:space="preserve">　　商业银行作为经营风险的企业，其业务性质的特殊性决定了自身的脆弱性。鉴于银行在整个国民经济中所起的重要作用和发生金融风险后对经济稳定的巨大冲击，各国金融监管机构都制订了一系列严格的监管标准，目的是为了保障商业银行经营活动的稳健性和安全性。</w:t>
      </w:r>
    </w:p>
    <w:p w:rsidR="007B6934" w:rsidRDefault="007B6934" w:rsidP="007B6934">
      <w:pPr>
        <w:rPr>
          <w:rFonts w:hint="eastAsia"/>
        </w:rPr>
      </w:pPr>
      <w:r>
        <w:rPr>
          <w:rFonts w:hint="eastAsia"/>
        </w:rPr>
        <w:t xml:space="preserve">　　其中最著名的当数国际巴塞尔委员会制定的商业银行资本充足率标准，即商业银行的监管资本持有量占自身风险加权资产</w:t>
      </w:r>
      <w:r>
        <w:rPr>
          <w:rFonts w:hint="eastAsia"/>
        </w:rPr>
        <w:t>(RWA</w:t>
      </w:r>
      <w:r>
        <w:rPr>
          <w:rFonts w:hint="eastAsia"/>
        </w:rPr>
        <w:t>，</w:t>
      </w:r>
      <w:r>
        <w:rPr>
          <w:rFonts w:hint="eastAsia"/>
        </w:rPr>
        <w:t>risk-weighted assets)</w:t>
      </w:r>
      <w:r>
        <w:rPr>
          <w:rFonts w:hint="eastAsia"/>
        </w:rPr>
        <w:t>总量的比重不低于</w:t>
      </w:r>
      <w:r>
        <w:rPr>
          <w:rFonts w:hint="eastAsia"/>
        </w:rPr>
        <w:t>8</w:t>
      </w:r>
      <w:r>
        <w:rPr>
          <w:rFonts w:hint="eastAsia"/>
        </w:rPr>
        <w:t>％。</w:t>
      </w:r>
    </w:p>
    <w:p w:rsidR="007B6934" w:rsidRDefault="007B6934" w:rsidP="007B6934">
      <w:pPr>
        <w:rPr>
          <w:rFonts w:hint="eastAsia"/>
        </w:rPr>
      </w:pPr>
      <w:r>
        <w:rPr>
          <w:rFonts w:hint="eastAsia"/>
        </w:rPr>
        <w:t xml:space="preserve">　　然而，这种“一刀切”的硬性规定抹杀了银行之间的个性和差异，尤其是在风险控制方面。客观上讲，监管资本并不能完全代表银行实际吸收非预期损失的能力，并且监管规定不一定真实反映特定银行的风险特征。如果银行能够保持，则严格执行巴塞尔协议意味着资本配置过度；相反，如果，则保持</w:t>
      </w:r>
      <w:r>
        <w:rPr>
          <w:rFonts w:hint="eastAsia"/>
        </w:rPr>
        <w:t>8</w:t>
      </w:r>
      <w:r>
        <w:rPr>
          <w:rFonts w:hint="eastAsia"/>
        </w:rPr>
        <w:t>％的资本充足率意味着资本配置不足。对于那些优质的商业银行而言，</w:t>
      </w:r>
      <w:r>
        <w:rPr>
          <w:rFonts w:hint="eastAsia"/>
        </w:rPr>
        <w:t>8</w:t>
      </w:r>
      <w:r>
        <w:rPr>
          <w:rFonts w:hint="eastAsia"/>
        </w:rPr>
        <w:t>％的资本充足率要求显得过于保守，无异于束缚了其逐利空间，因为在其高效的风险监控系统下，无需</w:t>
      </w:r>
      <w:r>
        <w:rPr>
          <w:rFonts w:hint="eastAsia"/>
        </w:rPr>
        <w:t xml:space="preserve"> 8</w:t>
      </w:r>
      <w:r>
        <w:rPr>
          <w:rFonts w:hint="eastAsia"/>
        </w:rPr>
        <w:t>％的资本充足率就能完全覆盖其风险暴露；相反，对于有些劣质的商业银行而言，由于风险监控系统运行的低效率，甚至连</w:t>
      </w:r>
      <w:r>
        <w:rPr>
          <w:rFonts w:hint="eastAsia"/>
        </w:rPr>
        <w:t>10</w:t>
      </w:r>
      <w:r>
        <w:rPr>
          <w:rFonts w:hint="eastAsia"/>
        </w:rPr>
        <w:t>％的资本充足率也可能无法有效覆盖风险头寸。</w:t>
      </w:r>
    </w:p>
    <w:p w:rsidR="007B6934" w:rsidRDefault="007B6934" w:rsidP="007B6934">
      <w:pPr>
        <w:rPr>
          <w:rFonts w:hint="eastAsia"/>
        </w:rPr>
      </w:pPr>
      <w:r>
        <w:rPr>
          <w:rFonts w:hint="eastAsia"/>
        </w:rPr>
        <w:t xml:space="preserve">　　从这个角度来看，巴塞尔委员会所制定的资本充足率标准并不能被冠之以“科学的标准”，它推崇安全至上，但却无法有效规避劣质银行的危机，反而使具有良好风险控制能力的优质银行在这一硬性约束条件下不能充分发挥其资本的效用。这种折中行为，实乃不得已而为之的作法。</w:t>
      </w:r>
    </w:p>
    <w:p w:rsidR="007B6934" w:rsidRDefault="007B6934" w:rsidP="007B6934">
      <w:pPr>
        <w:rPr>
          <w:rFonts w:hint="eastAsia"/>
        </w:rPr>
      </w:pPr>
      <w:r>
        <w:rPr>
          <w:rFonts w:hint="eastAsia"/>
        </w:rPr>
        <w:t xml:space="preserve">　　经济资本用灵活和自由的理念体现出了银行与银行之间的异质性。它是为承担风险暴露真正需要的资本，完全反映了银行自身的风险特征。</w:t>
      </w:r>
    </w:p>
    <w:p w:rsidR="007B6934" w:rsidRDefault="007B6934" w:rsidP="007B6934">
      <w:pPr>
        <w:rPr>
          <w:rFonts w:hint="eastAsia"/>
        </w:rPr>
      </w:pPr>
      <w:r>
        <w:rPr>
          <w:rFonts w:hint="eastAsia"/>
        </w:rPr>
        <w:t xml:space="preserve">　　对那些优质银行而言，只需持有与其风险头寸相匹配的经济资本储备，其他剩余资本完全可以腾出来进行业务扩张，从而提高自有资本的运作效率，攫取更大利润。</w:t>
      </w:r>
    </w:p>
    <w:p w:rsidR="007B6934" w:rsidRDefault="007B6934" w:rsidP="007B6934">
      <w:pPr>
        <w:rPr>
          <w:rFonts w:hint="eastAsia"/>
        </w:rPr>
      </w:pPr>
      <w:r>
        <w:rPr>
          <w:rFonts w:hint="eastAsia"/>
        </w:rPr>
        <w:t xml:space="preserve">　　而劣质银行则可以通过增持资本或收缩业务去消除破产隐患，从而提高自身的安全性。在经济资本理念的指导下，监管部门真正应该做的是尝试让商业银行根据自身的具体情况自行量体裁</w:t>
      </w:r>
      <w:r>
        <w:rPr>
          <w:rFonts w:hint="eastAsia"/>
        </w:rPr>
        <w:lastRenderedPageBreak/>
        <w:t>衣、实现所谓“自我监管”，把工作的重点放到如何确保商业银行把经济资本的理念落实到经营实践中去，而不是一厢情愿地制定“一刀切”的硬性标准，让银行去执行命令。</w:t>
      </w:r>
    </w:p>
    <w:p w:rsidR="007B6934" w:rsidRDefault="007B6934" w:rsidP="007B6934">
      <w:pPr>
        <w:rPr>
          <w:rFonts w:hint="eastAsia"/>
        </w:rPr>
      </w:pPr>
      <w:r>
        <w:rPr>
          <w:rFonts w:hint="eastAsia"/>
        </w:rPr>
        <w:t xml:space="preserve">　　以经济资本理念，在强调对债权人负责的同时也兼顾了商业银行自身的效率，将安全性和盈利性结合起来，从而保证了资本得以最有效的运用以获得最佳的收益，并通过提高优质银行的效率而提高了整个银行体系的效率，通过增加劣质银行的安全性而增强了整个银行体系的安全性。</w:t>
      </w:r>
    </w:p>
    <w:p w:rsidR="007B6934" w:rsidRDefault="007B6934" w:rsidP="007B6934">
      <w:pPr>
        <w:rPr>
          <w:rFonts w:hint="eastAsia"/>
        </w:rPr>
      </w:pPr>
      <w:r>
        <w:rPr>
          <w:rFonts w:hint="eastAsia"/>
        </w:rPr>
        <w:t xml:space="preserve">　　二、绩效考评——从数量到质量</w:t>
      </w:r>
    </w:p>
    <w:p w:rsidR="007B6934" w:rsidRDefault="007B6934" w:rsidP="007B6934">
      <w:pPr>
        <w:rPr>
          <w:rFonts w:hint="eastAsia"/>
        </w:rPr>
      </w:pPr>
      <w:r>
        <w:rPr>
          <w:rFonts w:hint="eastAsia"/>
        </w:rPr>
        <w:t xml:space="preserve">　　作为激励制度的基础，科学的绩效考评标准有助于提高整个银行的运作效率，而不合理的绩效考评标准往往由于无法有效识别效益源和损失源，会降低整个银行系统的运作效率，甚至会造成“劣质部门驱逐优质部门”的现象。从这个意义上讲，绩效考评标准设计的科学与否，将直接关系着商业银行经营的安全性和长远性。</w:t>
      </w:r>
    </w:p>
    <w:p w:rsidR="007B6934" w:rsidRDefault="007B6934" w:rsidP="007B6934">
      <w:pPr>
        <w:rPr>
          <w:rFonts w:hint="eastAsia"/>
        </w:rPr>
      </w:pPr>
      <w:r>
        <w:rPr>
          <w:rFonts w:hint="eastAsia"/>
        </w:rPr>
        <w:t xml:space="preserve">　　目前国内绝大多数银行安排的年度经营计划目标都以利润额和业务量为主，以利润和业务计划的实际完成情况作为绩效评价和考核结果，并以此进行等级排名和薪酬奖励。</w:t>
      </w:r>
    </w:p>
    <w:p w:rsidR="007B6934" w:rsidRDefault="007B6934" w:rsidP="007B6934">
      <w:pPr>
        <w:rPr>
          <w:rFonts w:hint="eastAsia"/>
        </w:rPr>
      </w:pPr>
      <w:r>
        <w:rPr>
          <w:rFonts w:hint="eastAsia"/>
        </w:rPr>
        <w:t xml:space="preserve">　　在这种考评标准的驱使下，任何一个理性的信贷员都会毫不犹豫地扩大自己资产业务规模，企图利用业务量的增加来带动利润额的增加。因为按照责权发生制的会计原则，交易完成的同时利润和业务量就能体现在账面上，而不管日后这笔贷款能否收回。</w:t>
      </w:r>
    </w:p>
    <w:p w:rsidR="007B6934" w:rsidRDefault="007B6934" w:rsidP="007B6934">
      <w:pPr>
        <w:rPr>
          <w:rFonts w:hint="eastAsia"/>
        </w:rPr>
      </w:pPr>
      <w:r>
        <w:rPr>
          <w:rFonts w:hint="eastAsia"/>
        </w:rPr>
        <w:t xml:space="preserve">　　然而，账面利润的核算不但没有考虑到权益资本的使用成本，更重要的是忽视了风险因素的存在。会计体系记录的信息属于交易导向，而非价值导向，按照责权发生制得出的账面利润并不是银行实实在在可用于分配或再投资的资金，它仅仅是反映在账簿上的一个数学符号。</w:t>
      </w:r>
    </w:p>
    <w:p w:rsidR="007B6934" w:rsidRDefault="007B6934" w:rsidP="007B6934">
      <w:pPr>
        <w:rPr>
          <w:rFonts w:hint="eastAsia"/>
        </w:rPr>
      </w:pPr>
      <w:r>
        <w:rPr>
          <w:rFonts w:hint="eastAsia"/>
        </w:rPr>
        <w:t xml:space="preserve">　　如果以这个符号作为考核标准，那么最直接的后果就是风险头寸随着业务规模的扩张迅速积累，利润虚增，一旦风险事件发生，就会导致经营利润账实不符，不良资产层出不穷。</w:t>
      </w:r>
    </w:p>
    <w:p w:rsidR="007B6934" w:rsidRDefault="007B6934" w:rsidP="007B6934">
      <w:pPr>
        <w:rPr>
          <w:rFonts w:hint="eastAsia"/>
        </w:rPr>
      </w:pPr>
      <w:r>
        <w:rPr>
          <w:rFonts w:hint="eastAsia"/>
        </w:rPr>
        <w:t xml:space="preserve">　　显然，以账面利润额作为绩效考评标准的可行度是值得怀疑的。而经济资本理念所倡导的经济增加值</w:t>
      </w:r>
      <w:r>
        <w:rPr>
          <w:rFonts w:hint="eastAsia"/>
        </w:rPr>
        <w:t>(EVA</w:t>
      </w:r>
      <w:r>
        <w:rPr>
          <w:rFonts w:hint="eastAsia"/>
        </w:rPr>
        <w:t>，</w:t>
      </w:r>
      <w:r>
        <w:rPr>
          <w:rFonts w:hint="eastAsia"/>
        </w:rPr>
        <w:t>economic value added)</w:t>
      </w:r>
      <w:r>
        <w:rPr>
          <w:rFonts w:hint="eastAsia"/>
        </w:rPr>
        <w:t>和风险调整后的</w:t>
      </w:r>
    </w:p>
    <w:p w:rsidR="007B6934" w:rsidRDefault="007B6934" w:rsidP="007B6934">
      <w:pPr>
        <w:rPr>
          <w:rFonts w:hint="eastAsia"/>
        </w:rPr>
      </w:pPr>
      <w:r>
        <w:rPr>
          <w:rFonts w:hint="eastAsia"/>
        </w:rPr>
        <w:t xml:space="preserve">　　资本收益率</w:t>
      </w:r>
      <w:r>
        <w:rPr>
          <w:rFonts w:hint="eastAsia"/>
        </w:rPr>
        <w:t>(RAROC</w:t>
      </w:r>
      <w:r>
        <w:rPr>
          <w:rFonts w:hint="eastAsia"/>
        </w:rPr>
        <w:t>，</w:t>
      </w:r>
      <w:r>
        <w:rPr>
          <w:rFonts w:hint="eastAsia"/>
        </w:rPr>
        <w:t>risk adjusted returnon capital)</w:t>
      </w:r>
      <w:r>
        <w:rPr>
          <w:rFonts w:hint="eastAsia"/>
        </w:rPr>
        <w:t>概念则可有效解决利润虚增的问题，同时能够对员工的绩效给出更客观公正的评价。所谓</w:t>
      </w:r>
      <w:r>
        <w:rPr>
          <w:rFonts w:hint="eastAsia"/>
        </w:rPr>
        <w:t>EVA</w:t>
      </w:r>
      <w:r>
        <w:rPr>
          <w:rFonts w:hint="eastAsia"/>
        </w:rPr>
        <w:t>是指税后利润扣除经济资本成本后的净额，用公式表达为：</w:t>
      </w:r>
    </w:p>
    <w:p w:rsidR="007B6934" w:rsidRDefault="007B6934" w:rsidP="007B6934">
      <w:pPr>
        <w:rPr>
          <w:rFonts w:hint="eastAsia"/>
        </w:rPr>
      </w:pPr>
      <w:r>
        <w:rPr>
          <w:rFonts w:hint="eastAsia"/>
        </w:rPr>
        <w:t xml:space="preserve">　　</w:t>
      </w:r>
      <w:r>
        <w:rPr>
          <w:rFonts w:hint="eastAsia"/>
        </w:rPr>
        <w:t>EVA=PAT-Re</w:t>
      </w:r>
      <w:r>
        <w:rPr>
          <w:rFonts w:hint="eastAsia"/>
        </w:rPr>
        <w:t>×</w:t>
      </w:r>
      <w:r>
        <w:rPr>
          <w:rFonts w:hint="eastAsia"/>
        </w:rPr>
        <w:t>EC</w:t>
      </w:r>
    </w:p>
    <w:p w:rsidR="007B6934" w:rsidRDefault="007B6934" w:rsidP="007B6934">
      <w:pPr>
        <w:rPr>
          <w:rFonts w:hint="eastAsia"/>
        </w:rPr>
      </w:pPr>
      <w:r>
        <w:rPr>
          <w:rFonts w:hint="eastAsia"/>
        </w:rPr>
        <w:t xml:space="preserve">　　其中，</w:t>
      </w:r>
      <w:r>
        <w:rPr>
          <w:rFonts w:hint="eastAsia"/>
        </w:rPr>
        <w:t>PAT</w:t>
      </w:r>
      <w:r>
        <w:rPr>
          <w:rFonts w:hint="eastAsia"/>
        </w:rPr>
        <w:t>表示税后利润，</w:t>
      </w:r>
      <w:r>
        <w:rPr>
          <w:rFonts w:hint="eastAsia"/>
        </w:rPr>
        <w:t>Re</w:t>
      </w:r>
      <w:r>
        <w:rPr>
          <w:rFonts w:hint="eastAsia"/>
        </w:rPr>
        <w:t>表示期望收益率，</w:t>
      </w:r>
      <w:r>
        <w:rPr>
          <w:rFonts w:hint="eastAsia"/>
        </w:rPr>
        <w:t>Re</w:t>
      </w:r>
      <w:r>
        <w:rPr>
          <w:rFonts w:hint="eastAsia"/>
        </w:rPr>
        <w:t>×</w:t>
      </w:r>
      <w:r>
        <w:rPr>
          <w:rFonts w:hint="eastAsia"/>
        </w:rPr>
        <w:t>EC</w:t>
      </w:r>
      <w:r>
        <w:rPr>
          <w:rFonts w:hint="eastAsia"/>
        </w:rPr>
        <w:t>则可以视为经济资本的持有成本，也就是承担风险的代价。而</w:t>
      </w:r>
      <w:r>
        <w:rPr>
          <w:rFonts w:hint="eastAsia"/>
        </w:rPr>
        <w:t>RAROC</w:t>
      </w:r>
      <w:r>
        <w:rPr>
          <w:rFonts w:hint="eastAsia"/>
        </w:rPr>
        <w:t>体现的是剔出风险因素后的经济资本回报率，用公式表达为：</w:t>
      </w:r>
    </w:p>
    <w:p w:rsidR="007B6934" w:rsidRDefault="007B6934" w:rsidP="007B6934">
      <w:pPr>
        <w:rPr>
          <w:rFonts w:hint="eastAsia"/>
        </w:rPr>
      </w:pPr>
      <w:r>
        <w:rPr>
          <w:rFonts w:hint="eastAsia"/>
        </w:rPr>
        <w:t xml:space="preserve">　　其中，</w:t>
      </w:r>
      <w:r>
        <w:rPr>
          <w:rFonts w:hint="eastAsia"/>
        </w:rPr>
        <w:t>PAT(profit after tax)</w:t>
      </w:r>
      <w:r>
        <w:rPr>
          <w:rFonts w:hint="eastAsia"/>
        </w:rPr>
        <w:t>表示税后利润，</w:t>
      </w:r>
      <w:r>
        <w:rPr>
          <w:rFonts w:hint="eastAsia"/>
        </w:rPr>
        <w:t>EL(expect loss)</w:t>
      </w:r>
      <w:r>
        <w:rPr>
          <w:rFonts w:hint="eastAsia"/>
        </w:rPr>
        <w:t>表示预期损失。</w:t>
      </w:r>
      <w:r>
        <w:rPr>
          <w:rFonts w:hint="eastAsia"/>
        </w:rPr>
        <w:t>EVA</w:t>
      </w:r>
      <w:r>
        <w:rPr>
          <w:rFonts w:hint="eastAsia"/>
        </w:rPr>
        <w:t>和</w:t>
      </w:r>
      <w:r>
        <w:rPr>
          <w:rFonts w:hint="eastAsia"/>
        </w:rPr>
        <w:t>RAROC</w:t>
      </w:r>
      <w:r>
        <w:rPr>
          <w:rFonts w:hint="eastAsia"/>
        </w:rPr>
        <w:t>同传统评价指标的最大区别，就是充分考虑到了风险因素的影响和资本的成本，其核心原理是商业银行在评价其盈利状况时，必须考虑在盈利的同时承担了多大的风险，在计算</w:t>
      </w:r>
      <w:r>
        <w:rPr>
          <w:rFonts w:hint="eastAsia"/>
        </w:rPr>
        <w:t>EVA</w:t>
      </w:r>
      <w:r>
        <w:rPr>
          <w:rFonts w:hint="eastAsia"/>
        </w:rPr>
        <w:t>时应把风险因素归人减数，而在计算</w:t>
      </w:r>
      <w:r>
        <w:rPr>
          <w:rFonts w:hint="eastAsia"/>
        </w:rPr>
        <w:t>RAROC</w:t>
      </w:r>
      <w:r>
        <w:rPr>
          <w:rFonts w:hint="eastAsia"/>
        </w:rPr>
        <w:t>时应把风险因素并人分母，这样一来，提高绩效指标数值的手段就不单单取决于扩大被减数和分子，同时应充分考虑控制减数和分母的膨胀。</w:t>
      </w:r>
    </w:p>
    <w:p w:rsidR="007B6934" w:rsidRDefault="007B6934" w:rsidP="007B6934">
      <w:pPr>
        <w:rPr>
          <w:rFonts w:hint="eastAsia"/>
        </w:rPr>
      </w:pPr>
      <w:r>
        <w:rPr>
          <w:rFonts w:hint="eastAsia"/>
        </w:rPr>
        <w:lastRenderedPageBreak/>
        <w:t xml:space="preserve">　　总的来说，以经济资本理念为核心的绩效评价系统通过引入风险成本和资本成本对收益进行调整，将各项因素分解到各部门和各产品，从机制上引导业务单位和业务人员统筹考虑收益与成本、市场与风险的关系，从而能够更加科学合理地评判业务单位和业务人员的经营绩效，并施加相应的奖励或惩罚。</w:t>
      </w:r>
    </w:p>
    <w:p w:rsidR="007B6934" w:rsidRDefault="007B6934" w:rsidP="007B6934">
      <w:pPr>
        <w:rPr>
          <w:rFonts w:hint="eastAsia"/>
        </w:rPr>
      </w:pPr>
      <w:r>
        <w:rPr>
          <w:rFonts w:hint="eastAsia"/>
        </w:rPr>
        <w:t xml:space="preserve">　　三、风险控制——从被动到主动</w:t>
      </w:r>
    </w:p>
    <w:p w:rsidR="007B6934" w:rsidRDefault="007B6934" w:rsidP="007B6934">
      <w:pPr>
        <w:rPr>
          <w:rFonts w:hint="eastAsia"/>
        </w:rPr>
      </w:pPr>
      <w:r>
        <w:rPr>
          <w:rFonts w:hint="eastAsia"/>
        </w:rPr>
        <w:t xml:space="preserve">　　风险控制对于负债经营的商业银行来说显得至关重要，它是保障安全性的基石。不能有效地驾驭风险，盈利也就无从谈起。然而，从以往的业务实践来看，多数国内银行在强调业务发展的同时却忽视了对风险的关注和有效制约，业务人员片面地追求业务量和账面利润的增长，而并不把风险因素作为重点考虑的对象，导致风险大量累积并形成了巨大的不良资产包袱，使得风险控制工作极为被动，常常被风险牵着鼻子走，效率严重低下。</w:t>
      </w:r>
    </w:p>
    <w:p w:rsidR="007B6934" w:rsidRDefault="007B6934" w:rsidP="007B6934">
      <w:pPr>
        <w:rPr>
          <w:rFonts w:hint="eastAsia"/>
        </w:rPr>
      </w:pPr>
      <w:r>
        <w:rPr>
          <w:rFonts w:hint="eastAsia"/>
        </w:rPr>
        <w:t xml:space="preserve">　　经济资本理念所诉求的是实现业务发展和风险控制动机的相容性，通过科学的绩效标准使当事人的行为动机不再是单一的利润标准或风险标准，而是二者的融合。这样做的一个最大好处，就是将事后被动的风险处理工作提到事前来做，不是被动地去适应风险，而是主动地去选择风险。</w:t>
      </w:r>
    </w:p>
    <w:p w:rsidR="007B6934" w:rsidRDefault="007B6934" w:rsidP="007B6934">
      <w:pPr>
        <w:rPr>
          <w:rFonts w:hint="eastAsia"/>
        </w:rPr>
      </w:pPr>
      <w:r>
        <w:rPr>
          <w:rFonts w:hint="eastAsia"/>
        </w:rPr>
        <w:t xml:space="preserve">　　经济资本理念下</w:t>
      </w:r>
      <w:r>
        <w:rPr>
          <w:rFonts w:hint="eastAsia"/>
        </w:rPr>
        <w:t>EVA</w:t>
      </w:r>
      <w:r>
        <w:rPr>
          <w:rFonts w:hint="eastAsia"/>
        </w:rPr>
        <w:t>指标和</w:t>
      </w:r>
      <w:r>
        <w:rPr>
          <w:rFonts w:hint="eastAsia"/>
        </w:rPr>
        <w:t>RAROC</w:t>
      </w:r>
      <w:r>
        <w:rPr>
          <w:rFonts w:hint="eastAsia"/>
        </w:rPr>
        <w:t>指标恰好提供了这种选择工具。从绝对指标来看，如果</w:t>
      </w:r>
      <w:r>
        <w:rPr>
          <w:rFonts w:hint="eastAsia"/>
        </w:rPr>
        <w:t>EVA</w:t>
      </w:r>
      <w:r>
        <w:rPr>
          <w:rFonts w:hint="eastAsia"/>
        </w:rPr>
        <w:t>＞</w:t>
      </w:r>
      <w:r>
        <w:rPr>
          <w:rFonts w:hint="eastAsia"/>
        </w:rPr>
        <w:t>0</w:t>
      </w:r>
      <w:r>
        <w:rPr>
          <w:rFonts w:hint="eastAsia"/>
        </w:rPr>
        <w:t>，则意味着开展此项业务为银行带来了正的附加价值，可以接受；反之，如果</w:t>
      </w:r>
      <w:r>
        <w:rPr>
          <w:rFonts w:hint="eastAsia"/>
        </w:rPr>
        <w:t>EVA</w:t>
      </w:r>
      <w:r>
        <w:rPr>
          <w:rFonts w:hint="eastAsia"/>
        </w:rPr>
        <w:t>＜</w:t>
      </w:r>
      <w:r>
        <w:rPr>
          <w:rFonts w:hint="eastAsia"/>
        </w:rPr>
        <w:t>0</w:t>
      </w:r>
      <w:r>
        <w:rPr>
          <w:rFonts w:hint="eastAsia"/>
        </w:rPr>
        <w:t>，则应该放弃此项业务。同时，</w:t>
      </w:r>
      <w:r>
        <w:rPr>
          <w:rFonts w:hint="eastAsia"/>
        </w:rPr>
        <w:t>EVA</w:t>
      </w:r>
      <w:r>
        <w:rPr>
          <w:rFonts w:hint="eastAsia"/>
        </w:rPr>
        <w:t>的值应该是越大越好，对于</w:t>
      </w:r>
      <w:r>
        <w:rPr>
          <w:rFonts w:hint="eastAsia"/>
        </w:rPr>
        <w:t>A</w:t>
      </w:r>
      <w:r>
        <w:rPr>
          <w:rFonts w:hint="eastAsia"/>
        </w:rPr>
        <w:t>、</w:t>
      </w:r>
      <w:r>
        <w:rPr>
          <w:rFonts w:hint="eastAsia"/>
        </w:rPr>
        <w:t>B</w:t>
      </w:r>
      <w:r>
        <w:rPr>
          <w:rFonts w:hint="eastAsia"/>
        </w:rPr>
        <w:t>两项业务，如果</w:t>
      </w:r>
      <w:r>
        <w:rPr>
          <w:rFonts w:hint="eastAsia"/>
        </w:rPr>
        <w:t>EVAA</w:t>
      </w:r>
      <w:r>
        <w:rPr>
          <w:rFonts w:hint="eastAsia"/>
        </w:rPr>
        <w:t>＞</w:t>
      </w:r>
      <w:r>
        <w:rPr>
          <w:rFonts w:hint="eastAsia"/>
        </w:rPr>
        <w:t>EVAB</w:t>
      </w:r>
      <w:r>
        <w:rPr>
          <w:rFonts w:hint="eastAsia"/>
        </w:rPr>
        <w:t>＞</w:t>
      </w:r>
      <w:r>
        <w:rPr>
          <w:rFonts w:hint="eastAsia"/>
        </w:rPr>
        <w:t>0</w:t>
      </w:r>
      <w:r>
        <w:rPr>
          <w:rFonts w:hint="eastAsia"/>
        </w:rPr>
        <w:t>，则显然开展</w:t>
      </w:r>
      <w:r>
        <w:rPr>
          <w:rFonts w:hint="eastAsia"/>
        </w:rPr>
        <w:t>A</w:t>
      </w:r>
      <w:r>
        <w:rPr>
          <w:rFonts w:hint="eastAsia"/>
        </w:rPr>
        <w:t>业务比开展</w:t>
      </w:r>
      <w:r>
        <w:rPr>
          <w:rFonts w:hint="eastAsia"/>
        </w:rPr>
        <w:t>B</w:t>
      </w:r>
      <w:r>
        <w:rPr>
          <w:rFonts w:hint="eastAsia"/>
        </w:rPr>
        <w:t>业务更有利可图。</w:t>
      </w:r>
    </w:p>
    <w:p w:rsidR="007B6934" w:rsidRDefault="007B6934" w:rsidP="007B6934">
      <w:pPr>
        <w:rPr>
          <w:rFonts w:hint="eastAsia"/>
        </w:rPr>
      </w:pPr>
      <w:r>
        <w:rPr>
          <w:rFonts w:hint="eastAsia"/>
        </w:rPr>
        <w:t xml:space="preserve">　　这种考虑在理论上的指导意义是，银行可以通过扩展</w:t>
      </w:r>
      <w:r>
        <w:rPr>
          <w:rFonts w:hint="eastAsia"/>
        </w:rPr>
        <w:t>EVA</w:t>
      </w:r>
      <w:r>
        <w:rPr>
          <w:rFonts w:hint="eastAsia"/>
        </w:rPr>
        <w:t>较高的业务规模同时缩减</w:t>
      </w:r>
      <w:r>
        <w:rPr>
          <w:rFonts w:hint="eastAsia"/>
        </w:rPr>
        <w:t>EVA</w:t>
      </w:r>
      <w:r>
        <w:rPr>
          <w:rFonts w:hint="eastAsia"/>
        </w:rPr>
        <w:t>较低的业务规模来引导信贷资源从效益、质量和前景不乐观的领域中退出，以投向更有利可图的业务。</w:t>
      </w:r>
    </w:p>
    <w:p w:rsidR="007B6934" w:rsidRDefault="007B6934" w:rsidP="007B6934">
      <w:pPr>
        <w:rPr>
          <w:rFonts w:hint="eastAsia"/>
        </w:rPr>
      </w:pPr>
      <w:r>
        <w:rPr>
          <w:rFonts w:hint="eastAsia"/>
        </w:rPr>
        <w:t xml:space="preserve">　　从相对指标上看，</w:t>
      </w:r>
      <w:r>
        <w:rPr>
          <w:rFonts w:hint="eastAsia"/>
        </w:rPr>
        <w:t>RAROC</w:t>
      </w:r>
      <w:r>
        <w:rPr>
          <w:rFonts w:hint="eastAsia"/>
        </w:rPr>
        <w:t>把银行的收益与所承担的风险直接挂钩，将未来可预期的损失量化为当期成本直接对当期利润进行调整，同时考虑到为缓释不可预期损失所占用的经济资本储备，在此基础上综合考虑资本的使用效益。它的优越性在于使银行风险管理和业务发展的成果体现为一个简单的数值，使业务人员可以通过控制</w:t>
      </w:r>
      <w:r>
        <w:rPr>
          <w:rFonts w:hint="eastAsia"/>
        </w:rPr>
        <w:t>RAROC</w:t>
      </w:r>
      <w:r>
        <w:rPr>
          <w:rFonts w:hint="eastAsia"/>
        </w:rPr>
        <w:t>水平来建立一个高效的、自动运转的风险控制机制。</w:t>
      </w:r>
    </w:p>
    <w:p w:rsidR="007B6934" w:rsidRDefault="007B6934" w:rsidP="007B6934">
      <w:pPr>
        <w:rPr>
          <w:rFonts w:hint="eastAsia"/>
        </w:rPr>
      </w:pPr>
      <w:r>
        <w:rPr>
          <w:rFonts w:hint="eastAsia"/>
        </w:rPr>
        <w:t xml:space="preserve">　　</w:t>
      </w:r>
      <w:r>
        <w:rPr>
          <w:rFonts w:hint="eastAsia"/>
        </w:rPr>
        <w:t>EVA</w:t>
      </w:r>
      <w:r>
        <w:rPr>
          <w:rFonts w:hint="eastAsia"/>
        </w:rPr>
        <w:t>和</w:t>
      </w:r>
      <w:r>
        <w:rPr>
          <w:rFonts w:hint="eastAsia"/>
        </w:rPr>
        <w:t>RAROC</w:t>
      </w:r>
      <w:r>
        <w:rPr>
          <w:rFonts w:hint="eastAsia"/>
        </w:rPr>
        <w:t>试图将利润指标同风险指标统一起来，使业务人员在开展业务时既不能一味地追逐利润，也不能一味地规避风险，而是设法追求二者之间的某种平衡，以实现风险调整后的利润最大化。如果业务人员在业务实践中充分考虑风险因素并且以</w:t>
      </w:r>
      <w:r>
        <w:rPr>
          <w:rFonts w:hint="eastAsia"/>
        </w:rPr>
        <w:t>EVA</w:t>
      </w:r>
      <w:r>
        <w:rPr>
          <w:rFonts w:hint="eastAsia"/>
        </w:rPr>
        <w:t>和</w:t>
      </w:r>
      <w:r>
        <w:rPr>
          <w:rFonts w:hint="eastAsia"/>
        </w:rPr>
        <w:t>RAROC</w:t>
      </w:r>
      <w:r>
        <w:rPr>
          <w:rFonts w:hint="eastAsia"/>
        </w:rPr>
        <w:t>进行风险筛选、风险控制，那么在与风险的搏击过程中，商业银行就会变被动为主动。</w:t>
      </w:r>
    </w:p>
    <w:p w:rsidR="007B6934" w:rsidRDefault="007B6934" w:rsidP="007B6934">
      <w:pPr>
        <w:rPr>
          <w:rFonts w:hint="eastAsia"/>
        </w:rPr>
      </w:pPr>
      <w:r>
        <w:rPr>
          <w:rFonts w:hint="eastAsia"/>
        </w:rPr>
        <w:t xml:space="preserve">　　四、经营理念——粗放到集约</w:t>
      </w:r>
    </w:p>
    <w:p w:rsidR="007B6934" w:rsidRDefault="007B6934" w:rsidP="007B6934">
      <w:pPr>
        <w:rPr>
          <w:rFonts w:hint="eastAsia"/>
        </w:rPr>
      </w:pPr>
      <w:r>
        <w:rPr>
          <w:rFonts w:hint="eastAsia"/>
        </w:rPr>
        <w:t xml:space="preserve">　　自</w:t>
      </w:r>
      <w:r>
        <w:rPr>
          <w:rFonts w:hint="eastAsia"/>
        </w:rPr>
        <w:t>20</w:t>
      </w:r>
      <w:r>
        <w:rPr>
          <w:rFonts w:hint="eastAsia"/>
        </w:rPr>
        <w:t>世纪</w:t>
      </w:r>
      <w:r>
        <w:rPr>
          <w:rFonts w:hint="eastAsia"/>
        </w:rPr>
        <w:t>80</w:t>
      </w:r>
      <w:r>
        <w:rPr>
          <w:rFonts w:hint="eastAsia"/>
        </w:rPr>
        <w:t>年代中期以来，我国商业银行逐步确立了“利润最大化”的经营理念，极大地推动了银行体系市场化改革：然而，从世界各国的实践结果来看，这种理念还存在很大的局限性。</w:t>
      </w:r>
    </w:p>
    <w:p w:rsidR="007B6934" w:rsidRDefault="007B6934" w:rsidP="007B6934">
      <w:pPr>
        <w:rPr>
          <w:rFonts w:hint="eastAsia"/>
        </w:rPr>
      </w:pPr>
      <w:r>
        <w:rPr>
          <w:rFonts w:hint="eastAsia"/>
        </w:rPr>
        <w:t xml:space="preserve">　　首先，利润最大化追求的是以会计分期和责权发生制为前提的账面利润，反映的是交易记录而不是价值记录。</w:t>
      </w:r>
    </w:p>
    <w:p w:rsidR="007B6934" w:rsidRDefault="007B6934" w:rsidP="007B6934">
      <w:pPr>
        <w:rPr>
          <w:rFonts w:hint="eastAsia"/>
        </w:rPr>
      </w:pPr>
      <w:r>
        <w:rPr>
          <w:rFonts w:hint="eastAsia"/>
        </w:rPr>
        <w:lastRenderedPageBreak/>
        <w:t xml:space="preserve">　　其次，利润最大化没有充分考虑风险因素和资本成本，反映的银行经营业绩不真实、不完整。</w:t>
      </w:r>
    </w:p>
    <w:p w:rsidR="007B6934" w:rsidRDefault="007B6934" w:rsidP="007B6934">
      <w:pPr>
        <w:rPr>
          <w:rFonts w:hint="eastAsia"/>
        </w:rPr>
      </w:pPr>
      <w:r>
        <w:rPr>
          <w:rFonts w:hint="eastAsia"/>
        </w:rPr>
        <w:t xml:space="preserve">　　最后，片面追求利润最大化客观上不能有效抑制企业的短期行为，导致商业银行为追求利润而不顾风险。</w:t>
      </w:r>
    </w:p>
    <w:p w:rsidR="007B6934" w:rsidRDefault="007B6934" w:rsidP="007B6934">
      <w:pPr>
        <w:rPr>
          <w:rFonts w:hint="eastAsia"/>
        </w:rPr>
      </w:pPr>
      <w:r>
        <w:rPr>
          <w:rFonts w:hint="eastAsia"/>
        </w:rPr>
        <w:t xml:space="preserve">　　经济资本理念所追求的是通过合理经营，充分考虑资本的成本价值和风险价值，在保证经营安全的基础上，力求银行自身价值达到最大。这里的“价值”不是体现在账簿上的数字符号，而是实实在在的财富，是以</w:t>
      </w:r>
      <w:r>
        <w:rPr>
          <w:rFonts w:hint="eastAsia"/>
        </w:rPr>
        <w:t>EVA</w:t>
      </w:r>
      <w:r>
        <w:rPr>
          <w:rFonts w:hint="eastAsia"/>
        </w:rPr>
        <w:t>形式体现的“超额利润”。</w:t>
      </w:r>
    </w:p>
    <w:p w:rsidR="007B6934" w:rsidRDefault="007B6934" w:rsidP="007B6934">
      <w:pPr>
        <w:rPr>
          <w:rFonts w:hint="eastAsia"/>
        </w:rPr>
      </w:pPr>
      <w:r>
        <w:rPr>
          <w:rFonts w:hint="eastAsia"/>
        </w:rPr>
        <w:t xml:space="preserve">　　应该看到，利润最大化的理念只是对经济效益浅层次的认识，存在一定的片面性，而经济资本理念所倡导的是通过资本的约束控制业务风险，并在此基础上用剔出风险成本后的经济增加值作为股东价值最大化的载体。这既是经济资本管理的核心内容，也是银行管理的核心价值理念，体现的是利润最大化与风险最小化的统一。</w:t>
      </w:r>
    </w:p>
    <w:p w:rsidR="007B6934" w:rsidRDefault="007B6934" w:rsidP="007B6934">
      <w:pPr>
        <w:rPr>
          <w:rFonts w:hint="eastAsia"/>
        </w:rPr>
      </w:pPr>
      <w:r>
        <w:rPr>
          <w:rFonts w:hint="eastAsia"/>
        </w:rPr>
        <w:t xml:space="preserve">　　目前来看，除少数一两家银行外，绝大多数的国内商业银行仍然以追求利润最大化，甚至是业务规模总量或市场份额最大化为经营理念，这与现代商业银行价值最大化的经营理念要求相去甚远。</w:t>
      </w:r>
    </w:p>
    <w:p w:rsidR="007B6934" w:rsidRDefault="007B6934" w:rsidP="007B6934">
      <w:pPr>
        <w:rPr>
          <w:rFonts w:hint="eastAsia"/>
        </w:rPr>
      </w:pPr>
      <w:r>
        <w:rPr>
          <w:rFonts w:hint="eastAsia"/>
        </w:rPr>
        <w:t xml:space="preserve">　　显然，经济资本理念的引入应该成为目前国内商业银行经营理念从利润向价值转变、经营模式由粗放向集约转变的最好工具，对促使其按照风险收益匹配原则合理规划自身风险资产的增长速度和规模，帮助其构建起价值最大化理念有着不可替代的作用。</w:t>
      </w:r>
    </w:p>
    <w:p w:rsidR="007B6934" w:rsidRDefault="007B6934" w:rsidP="007B6934">
      <w:pPr>
        <w:rPr>
          <w:rFonts w:hint="eastAsia"/>
        </w:rPr>
      </w:pPr>
      <w:r>
        <w:rPr>
          <w:rFonts w:hint="eastAsia"/>
        </w:rPr>
        <w:t xml:space="preserve">　　风险与收益是一对天生的共同体，商业银行在追求收益的同时永远无法摆脱风险的追随，形象地说，“追求利润”和“控制风险”可以看作商业银行赖以行进的双腿。可惜在对风险与收益的权衡当中，多数国内银行的天平都偏向了后者，它们更多地专注于业务扩张，而对风险的过度积累却视而不见，俨然失去了</w:t>
      </w:r>
      <w:r>
        <w:rPr>
          <w:rFonts w:hint="eastAsia"/>
        </w:rPr>
        <w:t xml:space="preserve"> </w:t>
      </w:r>
      <w:r>
        <w:rPr>
          <w:rFonts w:hint="eastAsia"/>
        </w:rPr>
        <w:t>“控制风险”这条腿，一条腿走路，显然是要摔跟头的，大和银行、巴林银行的前车之鉴就是最好的论据。</w:t>
      </w:r>
    </w:p>
    <w:p w:rsidR="007B6934" w:rsidRDefault="007B6934" w:rsidP="007B6934">
      <w:pPr>
        <w:rPr>
          <w:rFonts w:hint="eastAsia"/>
        </w:rPr>
      </w:pPr>
      <w:r>
        <w:rPr>
          <w:rFonts w:hint="eastAsia"/>
        </w:rPr>
        <w:t xml:space="preserve">　　另外，在控制风险的手段上，多数银行缺失了风险与收益的平衡机制，导致“追求利润”与“控制风险”这两条腿步调失调，跌跌撞撞地前行，必然是举步维艰。</w:t>
      </w:r>
    </w:p>
    <w:p w:rsidR="007B6934" w:rsidRDefault="007B6934" w:rsidP="007B6934">
      <w:pPr>
        <w:rPr>
          <w:rFonts w:hint="eastAsia"/>
        </w:rPr>
      </w:pPr>
      <w:r>
        <w:rPr>
          <w:rFonts w:hint="eastAsia"/>
        </w:rPr>
        <w:t xml:space="preserve">　　经济资本理念的引入无疑是一场革命，意味着我国商业银行的管理模式将由传统的业务驱动型转向风险驱动型，从而完成从粗放到集约的蜕变。</w:t>
      </w:r>
    </w:p>
    <w:p w:rsidR="007B6934" w:rsidRDefault="007B6934" w:rsidP="007B6934">
      <w:pPr>
        <w:rPr>
          <w:rFonts w:hint="eastAsia"/>
        </w:rPr>
      </w:pPr>
      <w:r>
        <w:rPr>
          <w:rFonts w:hint="eastAsia"/>
        </w:rPr>
        <w:t xml:space="preserve">　　一言以蔽之，经济资本理念企图让商业银行用两条腿来走路，并且走出和谐统一的步调，因为只有这样才能走得更稳、走得更快。</w:t>
      </w:r>
    </w:p>
    <w:p w:rsidR="007B6934" w:rsidRDefault="007B6934" w:rsidP="007B6934"/>
    <w:p w:rsidR="007B6934" w:rsidRDefault="007B6934" w:rsidP="007B6934">
      <w:pPr>
        <w:rPr>
          <w:rFonts w:hint="eastAsia"/>
        </w:rPr>
      </w:pPr>
      <w:r>
        <w:rPr>
          <w:rFonts w:hint="eastAsia"/>
        </w:rPr>
        <w:t>title:</w:t>
      </w:r>
      <w:r>
        <w:rPr>
          <w:rFonts w:hint="eastAsia"/>
        </w:rPr>
        <w:t>经济资本作用广泛</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经济资本在风险管理中的作用</w:t>
      </w:r>
    </w:p>
    <w:p w:rsidR="007B6934" w:rsidRDefault="007B6934" w:rsidP="007B6934">
      <w:pPr>
        <w:rPr>
          <w:rFonts w:hint="eastAsia"/>
        </w:rPr>
      </w:pPr>
      <w:r>
        <w:rPr>
          <w:rFonts w:hint="eastAsia"/>
        </w:rPr>
        <w:lastRenderedPageBreak/>
        <w:t xml:space="preserve">　　首先，由于经济资本注重风险的模型化和定量计算，以严密的模型为依托，使风险计量更为谨慎、周密，因此，经济资本提高风险管理的精密度。其次，经济资本直接反映保险公司或者集团的风险状况。它可以方便地进行分解、合并，清楚地显示各部门和各项业务的风险水平，增强风险防范的主动性；再次，经济资本作为一种虚拟资本，当它在数量上接近或超过可用资本时，说明它的风险水平接近或超过其实际承受能力，这时要么通过一些途径增加实际资本，要么控制其风险承担行为。最后，经济资本参与业务战略规划。在制定战略规划时，不仅要考虑业务的发展，而且还要考虑业务发展与所面临的风险变化之间的关系，提高业务发展规划制定的科学性，推动保险公司或集团持续健康发展。</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经济资本在产品管理中的作用</w:t>
      </w:r>
    </w:p>
    <w:p w:rsidR="007B6934" w:rsidRDefault="007B6934" w:rsidP="007B6934">
      <w:pPr>
        <w:rPr>
          <w:rFonts w:hint="eastAsia"/>
        </w:rPr>
      </w:pPr>
      <w:r>
        <w:rPr>
          <w:rFonts w:hint="eastAsia"/>
        </w:rPr>
        <w:t xml:space="preserve">　　在产品管理时，通过经济资本风险衡量，使不同产品的风险有了可比性，再通过产品的内嵌价值分析或者利润分析，就可以改善有效业务部分的价值，优化业务组合，使保险公司向价值管理方向迈进。另外，运用经济资本还可以更加科学的对产品进行定价。</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经济资本在绩效评估中的作用</w:t>
      </w:r>
    </w:p>
    <w:p w:rsidR="007B6934" w:rsidRDefault="007B6934" w:rsidP="007B6934">
      <w:pPr>
        <w:rPr>
          <w:rFonts w:hint="eastAsia"/>
        </w:rPr>
      </w:pPr>
      <w:r>
        <w:rPr>
          <w:rFonts w:hint="eastAsia"/>
        </w:rPr>
        <w:t xml:space="preserve">　　经济资本是科学的业绩衡量的主要要素之一。无论是股东评价保险公司业绩，还是保险公司或集团内部的绩效考核，不仅要考虑经营收益本身，还要考虑这些成果是以何种风险为代价取得的。将这些风险转换为成本，再与所取得的收益比较，才能科学地衡量一种产品、一个单位、事业部的业绩表现，从而精确体现出为股东创造的价值。即，在经济资本分配的基础上，通过风险调整后的资本利润率指标对各部门和各项业务进行评价，既考察了其盈利能力，又充分考虑了该盈利能力背后承担的风险。</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经济资本在资本管理中的作用</w:t>
      </w:r>
    </w:p>
    <w:p w:rsidR="007B6934" w:rsidRDefault="007B6934" w:rsidP="007B6934">
      <w:pPr>
        <w:rPr>
          <w:rFonts w:hint="eastAsia"/>
        </w:rPr>
      </w:pPr>
      <w:r>
        <w:rPr>
          <w:rFonts w:hint="eastAsia"/>
        </w:rPr>
        <w:t xml:space="preserve">　　经济资本使资源优化配置。由于持有资本等同于抽走了业务发展资金，保险公司或集团必须精确计量风险和所需资本，以释放闲置资本，保证资本的最优配置，提高保险公司效益。经济资本管理体系可以根据对保险公司或集团内各业务部门的风险调整的绩效测量，在各部门间进行风险资本限额分配，并根据风险调整后的绩效评估对经济资本的分配进行动态调整，从而保证资源最优配置，提高盈利水平。</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经济资本在对外风险披露中的作用</w:t>
      </w:r>
    </w:p>
    <w:p w:rsidR="007B6934" w:rsidRDefault="007B6934" w:rsidP="007B6934">
      <w:pPr>
        <w:rPr>
          <w:rFonts w:hint="eastAsia"/>
        </w:rPr>
      </w:pPr>
      <w:r>
        <w:rPr>
          <w:rFonts w:hint="eastAsia"/>
        </w:rPr>
        <w:t xml:space="preserve">　　通过对外信息披露，经济资本为分析师、信用评级机构提供了更高的可行度。为投资者提供了决策分析的科学数据，进一步提升了公司的价值。</w:t>
      </w:r>
    </w:p>
    <w:p w:rsidR="007B6934" w:rsidRDefault="007B6934" w:rsidP="007B6934">
      <w:pPr>
        <w:rPr>
          <w:rFonts w:hint="eastAsia"/>
        </w:rPr>
      </w:pPr>
      <w:r>
        <w:rPr>
          <w:rFonts w:hint="eastAsia"/>
        </w:rPr>
        <w:t xml:space="preserve">　　综上所述，经济资本是在综合了风险管理最新的研究成果，而发展起来的一整套风险管理体系。它最早起源于银行对风险的管理，并在银行内部得到广泛的运用，它的宗旨体现了巴塞尔新资本协议“内部模型法”的旨意。之后，由于金融混业的发展，经济资本的运用推广到保险业。现在，许多行业也开始利用经济资本的技术，描述、量化和管理公司所面临的风险。对保险公司或者保险集团而言，经济资本不仅能解决旧的偿付能力监管的问题，保证整个保险行业健康的发展；而且，保险公司或集团还可以运用经济资本，加强风险管理和资本管理，使资本分配更有效率，使绩效评估更加合理和完善，使得保险产品的定价更为科学、优化产品价值管理。</w:t>
      </w:r>
    </w:p>
    <w:p w:rsidR="007B6934" w:rsidRDefault="007B6934" w:rsidP="007B6934"/>
    <w:p w:rsidR="007B6934" w:rsidRDefault="007B6934" w:rsidP="007B6934">
      <w:pPr>
        <w:rPr>
          <w:rFonts w:hint="eastAsia"/>
        </w:rPr>
      </w:pPr>
      <w:r>
        <w:rPr>
          <w:rFonts w:hint="eastAsia"/>
        </w:rPr>
        <w:t>title:</w:t>
      </w:r>
      <w:r>
        <w:rPr>
          <w:rFonts w:hint="eastAsia"/>
        </w:rPr>
        <w:t>经济资本管理要求应采取的对策</w:t>
      </w:r>
    </w:p>
    <w:p w:rsidR="007B6934" w:rsidRDefault="007B6934" w:rsidP="007B6934"/>
    <w:p w:rsidR="007B6934" w:rsidRDefault="007B6934" w:rsidP="007B6934">
      <w:pPr>
        <w:rPr>
          <w:rFonts w:hint="eastAsia"/>
        </w:rPr>
      </w:pPr>
      <w:r>
        <w:rPr>
          <w:rFonts w:hint="eastAsia"/>
        </w:rPr>
        <w:t>detail:</w:t>
      </w:r>
      <w:r>
        <w:rPr>
          <w:rFonts w:hint="eastAsia"/>
        </w:rPr>
        <w:t>作为一种新兴的资本风险管理工具，经济资本管理已经成为国际银行业公认的最先进最核心最有效的经营管理手段。对农行而言，不管是从适应外部监管的角度来说，还是从自身股份制改革、加快有效发展的角度来分析，推行经济资本管理都有重大意义和积极作用。《中国农业银行经济资本管理暂行办法》（以下简称“暂行办法”），这是农行管理理念和业务经营一次脱胎换骨的转变。基层行如何适应这一转变，如何在经济资本管理模式下去做好工作，去不断发展，笔者认为，应采取以下对策：</w:t>
      </w:r>
    </w:p>
    <w:p w:rsidR="007B6934" w:rsidRDefault="007B6934" w:rsidP="007B6934">
      <w:pPr>
        <w:rPr>
          <w:rFonts w:hint="eastAsia"/>
        </w:rPr>
      </w:pPr>
      <w:r>
        <w:rPr>
          <w:rFonts w:hint="eastAsia"/>
        </w:rPr>
        <w:t xml:space="preserve">　　一、积极学习经济资本管理的理念和知识。</w:t>
      </w:r>
    </w:p>
    <w:p w:rsidR="007B6934" w:rsidRDefault="007B6934" w:rsidP="007B6934">
      <w:pPr>
        <w:rPr>
          <w:rFonts w:hint="eastAsia"/>
        </w:rPr>
      </w:pPr>
      <w:r>
        <w:rPr>
          <w:rFonts w:hint="eastAsia"/>
        </w:rPr>
        <w:t xml:space="preserve">　　经济资本管理是国际银行业先进的管理工具，是落实资本充足率监管要求、加强商业银行内部资本管理和风险管理的重要管理手段。上个世纪九十年代以后，随着巴塞尔协议逐渐为世界各国政府所接受并成为对商业银行的核心监管标准，以及商业银行风险度量方法的发展和成熟，欧洲和美国的大银行相继建立了经济资本管理体系。</w:t>
      </w:r>
    </w:p>
    <w:p w:rsidR="007B6934" w:rsidRDefault="007B6934" w:rsidP="007B6934">
      <w:pPr>
        <w:rPr>
          <w:rFonts w:hint="eastAsia"/>
        </w:rPr>
      </w:pPr>
      <w:r>
        <w:rPr>
          <w:rFonts w:hint="eastAsia"/>
        </w:rPr>
        <w:t xml:space="preserve">　　从供给方面说，经济资本是银行为弥补风险应该保有的资本。从需求方面说，经济资本是银行业务风险产生的资本需求，通过对各项业务风险的计量来计算。根据巴塞尔资本协议，银行的业务风险包括三种，即信用风险、市场风险和操作风险。为了维护银行体系的稳定和安全，银行必须要有充足的资本抵御这些风险，这是资本充足率监管的核心。从经济资本管理的角度，银行风险抵御能力是否充分的标志是实际有效监管资本是否等于或超过经济资本，因而，银行经济资本管理的核心就是建立资本制约机制，以资本约束风险资产的增长，从而控制经济资本的增长，有效控制银行的总体风险，使经济资本与监管资本保持协调平衡，确保资本充足率水平达到监管要求。对于基层行来说，员工学历层次低，就拿我行来说，大专以上学历的员工仅占</w:t>
      </w:r>
      <w:r>
        <w:rPr>
          <w:rFonts w:hint="eastAsia"/>
        </w:rPr>
        <w:t>30%</w:t>
      </w:r>
      <w:r>
        <w:rPr>
          <w:rFonts w:hint="eastAsia"/>
        </w:rPr>
        <w:t>，其中金融专业的只占</w:t>
      </w:r>
      <w:r>
        <w:rPr>
          <w:rFonts w:hint="eastAsia"/>
        </w:rPr>
        <w:t>20%</w:t>
      </w:r>
      <w:r>
        <w:rPr>
          <w:rFonts w:hint="eastAsia"/>
        </w:rPr>
        <w:t>，这</w:t>
      </w:r>
      <w:r>
        <w:rPr>
          <w:rFonts w:hint="eastAsia"/>
        </w:rPr>
        <w:t>20%</w:t>
      </w:r>
      <w:r>
        <w:rPr>
          <w:rFonts w:hint="eastAsia"/>
        </w:rPr>
        <w:t>的员工在过去学习时，只是对巴塞尔资本协议有了初步的了解，而大多数员工对上述经济资本管理的基本内涵十分陌生。所以，基层行当务之急是加强组织全员进行经济资本管理知识的学习，重点是《巴塞尔资本协议》、《暂行办法》和</w:t>
      </w:r>
      <w:r>
        <w:rPr>
          <w:rFonts w:hint="eastAsia"/>
        </w:rPr>
        <w:t>4</w:t>
      </w:r>
      <w:r>
        <w:rPr>
          <w:rFonts w:hint="eastAsia"/>
        </w:rPr>
        <w:t>月</w:t>
      </w:r>
      <w:r>
        <w:rPr>
          <w:rFonts w:hint="eastAsia"/>
        </w:rPr>
        <w:t>4</w:t>
      </w:r>
      <w:r>
        <w:rPr>
          <w:rFonts w:hint="eastAsia"/>
        </w:rPr>
        <w:t>日《中国城乡金融报》刊登的杨明生行长《实施经济资本管理，转变业务增长模式》的文章，通过学习，在全行上下引入资本约束理念，在观念上接受这种新兴的管理工具和方式，逐步适应资本约束机制。</w:t>
      </w:r>
    </w:p>
    <w:p w:rsidR="007B6934" w:rsidRDefault="007B6934" w:rsidP="007B6934">
      <w:pPr>
        <w:rPr>
          <w:rFonts w:hint="eastAsia"/>
        </w:rPr>
      </w:pPr>
      <w:r>
        <w:rPr>
          <w:rFonts w:hint="eastAsia"/>
        </w:rPr>
        <w:t xml:space="preserve">　　二、在业务经营中，要清醒地认识实施经济资本管理的两项主要内容。</w:t>
      </w:r>
    </w:p>
    <w:p w:rsidR="007B6934" w:rsidRDefault="007B6934" w:rsidP="007B6934">
      <w:pPr>
        <w:rPr>
          <w:rFonts w:hint="eastAsia"/>
        </w:rPr>
      </w:pPr>
      <w:r>
        <w:rPr>
          <w:rFonts w:hint="eastAsia"/>
        </w:rPr>
        <w:t xml:space="preserve">　　基层行在具体业务经营中，如何体现经济资本管理的内在要求？从《暂行办法》中可以清楚地看出，控制经济资本增长和提高回报率是经济资本管理的两项主要内容。因此，基层行实行经济资本管理，就是要在业务经营中体现这两个方面的要求。</w:t>
      </w:r>
    </w:p>
    <w:p w:rsidR="007B6934" w:rsidRDefault="007B6934" w:rsidP="007B6934">
      <w:pPr>
        <w:rPr>
          <w:rFonts w:hint="eastAsia"/>
        </w:rPr>
      </w:pPr>
      <w:r>
        <w:rPr>
          <w:rFonts w:hint="eastAsia"/>
        </w:rPr>
        <w:t xml:space="preserve">　　控制经济资本增长的方法有三个。一是限制资产增长，或者压缩资产规模。对于我行来说，按照严格的资本约束，应当压缩资产规模，重点是清收不良资产，通过限制资产规模来控制经济资本增长。二是调整资产结构，优化存量，减少存量资产的经济资本。简单来说，就是把现有资产中的高风险业务转化为低风险业务。比如说，收回一笔经济资本系数为</w:t>
      </w:r>
      <w:r>
        <w:rPr>
          <w:rFonts w:hint="eastAsia"/>
        </w:rPr>
        <w:t>8%</w:t>
      </w:r>
      <w:r>
        <w:rPr>
          <w:rFonts w:hint="eastAsia"/>
        </w:rPr>
        <w:t>的贷款，并用于发放一笔经济资本系数为</w:t>
      </w:r>
      <w:r>
        <w:rPr>
          <w:rFonts w:hint="eastAsia"/>
        </w:rPr>
        <w:t>4%</w:t>
      </w:r>
      <w:r>
        <w:rPr>
          <w:rFonts w:hint="eastAsia"/>
        </w:rPr>
        <w:t>的贷款，这样存量资产的经济资本减少了，结构也就优化了。三是合理配</w:t>
      </w:r>
      <w:r>
        <w:rPr>
          <w:rFonts w:hint="eastAsia"/>
        </w:rPr>
        <w:lastRenderedPageBreak/>
        <w:t>置经济资本增量，就是尽可能将经济资本配置到低风险业务上，也就是说将有限的经济资本配置到经济资本系数较低的业务上。这是经济资本管理的核心和根本。因为各项业务的风险不同，其经济资本需求也不同，显然在同等业务规模下，低风险业务资本需求就少。经济资本管理的另一项重要内容就是提高经济资本回报率。经济资本回报率的计算公式为拨备后的经营利润与经济资本的比值。从公式上看，要提高经济资本回报率，一方面是增大分子，即增加拨备后经营利润；另一方面是减少分母，即减少经济资本。对于基层行来说，要增加拨备后的经营利润，主要方式有增加利息收入、中间业务收入等各种收入，减少各种费用支出，努力降低营运成本，并压缩不良贷款，减少模拟拨备。而要降低经济资本占用，就是要优化增量，大力发展低风险业务，并改善存量，降低现有资产中高风险业务比重，减少不良贷款，积极压缩固定资产等。从本质上说，经济资本管理的实质就是风险控制，是建立了风险约束和经济资本回报率约束两个机制。</w:t>
      </w:r>
    </w:p>
    <w:p w:rsidR="007B6934" w:rsidRDefault="007B6934" w:rsidP="007B6934">
      <w:pPr>
        <w:rPr>
          <w:rFonts w:hint="eastAsia"/>
        </w:rPr>
      </w:pPr>
      <w:r>
        <w:rPr>
          <w:rFonts w:hint="eastAsia"/>
        </w:rPr>
        <w:t xml:space="preserve">　　三、扎扎实实做好存款、清收和中间业务，才能不断适应经济资本管理的要求。</w:t>
      </w:r>
    </w:p>
    <w:p w:rsidR="007B6934" w:rsidRDefault="007B6934" w:rsidP="007B6934">
      <w:pPr>
        <w:rPr>
          <w:rFonts w:hint="eastAsia"/>
        </w:rPr>
      </w:pPr>
      <w:r>
        <w:rPr>
          <w:rFonts w:hint="eastAsia"/>
        </w:rPr>
        <w:t xml:space="preserve">　　农总行在坚持贯彻经济资本管理基本理念的前提下，根据实际设计了实施了路径和方法。经济资本管理体系主要由两部分构成，一个是经济资本分配制度，其核心是约束分支机构的规模扩张和风险增加，引导发展低风险业务，确保发展质量。一个是以经济增加值为核心的绩效考核制度，其核心是强化约束机制，引导分支机构发展高回报率业务和中间业务。基层行在资金结构中资本占资金来源的比重很小，绝大部分资金来源靠存款，目前基层行的收益也主要靠上存利息。总行实施经济资本管理后，基层行应树立所经营的资本是有偿的理念，理智地使用经济资本，提高经济资本的利用效率，重点做好三项工作：</w:t>
      </w:r>
    </w:p>
    <w:p w:rsidR="007B6934" w:rsidRDefault="007B6934" w:rsidP="007B6934">
      <w:pPr>
        <w:rPr>
          <w:rFonts w:hint="eastAsia"/>
        </w:rPr>
      </w:pPr>
      <w:r>
        <w:rPr>
          <w:rFonts w:hint="eastAsia"/>
        </w:rPr>
        <w:t xml:space="preserve">　　（一）毫不松懈、不遗余力地做好清收盘活工作。目前，我行不良贷款余额大，现在仍有劣变的态势，清收十分困难。在清收上一是突出“六大重点”：即次级、可疑类贷款；</w:t>
      </w:r>
      <w:r>
        <w:rPr>
          <w:rFonts w:hint="eastAsia"/>
        </w:rPr>
        <w:t>2000</w:t>
      </w:r>
      <w:r>
        <w:rPr>
          <w:rFonts w:hint="eastAsia"/>
        </w:rPr>
        <w:t>年以来发放新形成的不良贷款；近两年来新反映的不良贷款；内部责任贷款和违规贷款；到逾期个人贷款；有偿债能力或清收潜力的不良贷款大户。二是综合运用依法清收、责任清收、以资抵债等各种行之有效的方法进行强力清收。三是要搞好维权，有效防止和打击企业逃废债行为。</w:t>
      </w:r>
    </w:p>
    <w:p w:rsidR="007B6934" w:rsidRDefault="007B6934" w:rsidP="007B6934">
      <w:pPr>
        <w:rPr>
          <w:rFonts w:hint="eastAsia"/>
        </w:rPr>
      </w:pPr>
      <w:r>
        <w:rPr>
          <w:rFonts w:hint="eastAsia"/>
        </w:rPr>
        <w:t xml:space="preserve">　　（二）始终如一地抓好存款业务，不断增强竞争能力。</w:t>
      </w:r>
    </w:p>
    <w:p w:rsidR="007B6934" w:rsidRDefault="007B6934" w:rsidP="007B6934">
      <w:pPr>
        <w:rPr>
          <w:rFonts w:hint="eastAsia"/>
        </w:rPr>
      </w:pPr>
      <w:r>
        <w:rPr>
          <w:rFonts w:hint="eastAsia"/>
        </w:rPr>
        <w:t xml:space="preserve">　　从我行存款地区市场份额看，</w:t>
      </w:r>
      <w:r>
        <w:rPr>
          <w:rFonts w:hint="eastAsia"/>
        </w:rPr>
        <w:t>2006</w:t>
      </w:r>
      <w:r>
        <w:rPr>
          <w:rFonts w:hint="eastAsia"/>
        </w:rPr>
        <w:t>年</w:t>
      </w:r>
      <w:r>
        <w:rPr>
          <w:rFonts w:hint="eastAsia"/>
        </w:rPr>
        <w:t>3</w:t>
      </w:r>
      <w:r>
        <w:rPr>
          <w:rFonts w:hint="eastAsia"/>
        </w:rPr>
        <w:t>月底，存量份额占</w:t>
      </w:r>
      <w:r>
        <w:rPr>
          <w:rFonts w:hint="eastAsia"/>
        </w:rPr>
        <w:t>26%</w:t>
      </w:r>
      <w:r>
        <w:rPr>
          <w:rFonts w:hint="eastAsia"/>
        </w:rPr>
        <w:t>，增长份额占</w:t>
      </w:r>
      <w:r>
        <w:rPr>
          <w:rFonts w:hint="eastAsia"/>
        </w:rPr>
        <w:t>10%</w:t>
      </w:r>
      <w:r>
        <w:rPr>
          <w:rFonts w:hint="eastAsia"/>
        </w:rPr>
        <w:t>，根据农行实行经济资本管理的思路“锁定存量，管理增量”这一要求，必须大力抓好存款。一是抓好营销，树立全员营销的指导思想，逐步建立多层次、多形式、差别化、适应市场发展趋势的营销体系。二是在营销对象上，对公业务要锁定资金密集型客户，重点是煤炭、耐材、建材等重点项目和企业。三是在客户维护上，按照“客户到人、目标到人、责任到人、考核到人”的要求，明确维护责任，要定期走访客户，及时掌握客户业务经营动态，及时了解客户金融需求，尽可能为客户提供便利。四是认真做好柜面规范化服务工作，实现无差距、无投诉、无缺陷的“三无”式信誉服务。</w:t>
      </w:r>
    </w:p>
    <w:p w:rsidR="007B6934" w:rsidRDefault="007B6934" w:rsidP="007B6934">
      <w:pPr>
        <w:rPr>
          <w:rFonts w:hint="eastAsia"/>
        </w:rPr>
      </w:pPr>
      <w:r>
        <w:rPr>
          <w:rFonts w:hint="eastAsia"/>
        </w:rPr>
        <w:t xml:space="preserve">　　（三）努力拓展中间业务，提高中间业务收入对经营效益的贡献度。</w:t>
      </w:r>
    </w:p>
    <w:p w:rsidR="007B6934" w:rsidRDefault="007B6934" w:rsidP="007B6934">
      <w:pPr>
        <w:rPr>
          <w:rFonts w:hint="eastAsia"/>
        </w:rPr>
      </w:pPr>
      <w:r>
        <w:rPr>
          <w:rFonts w:hint="eastAsia"/>
        </w:rPr>
        <w:t xml:space="preserve">　　引入经济资本管理后，由于大力发展中间业务不仅可以增加收入，而且不形成资产，不增加经济资本，所以对中间业务要加大考核力度，以此加快中间业务的发展。</w:t>
      </w:r>
    </w:p>
    <w:p w:rsidR="007B6934" w:rsidRDefault="007B6934" w:rsidP="007B6934">
      <w:pPr>
        <w:rPr>
          <w:rFonts w:hint="eastAsia"/>
        </w:rPr>
      </w:pPr>
      <w:r>
        <w:rPr>
          <w:rFonts w:hint="eastAsia"/>
        </w:rPr>
        <w:t xml:space="preserve">　　四、强化全面风险意识，培养风险管理文化。</w:t>
      </w:r>
    </w:p>
    <w:p w:rsidR="007B6934" w:rsidRDefault="007B6934" w:rsidP="007B6934">
      <w:pPr>
        <w:rPr>
          <w:rFonts w:hint="eastAsia"/>
        </w:rPr>
      </w:pPr>
      <w:r>
        <w:rPr>
          <w:rFonts w:hint="eastAsia"/>
        </w:rPr>
        <w:lastRenderedPageBreak/>
        <w:t xml:space="preserve">　　资本是银行抵御风险的缓冲器，对银行的风险控制和稳健经营有着特殊的重要意义。我认为，当前基层行风险管理面临着两大根本性转变：一是风险管理内容由信用风险向市场、操作、法律多类型转变；二是风险管理对象由单笔贷款向企业整体风险转变，由单一行业向资产管理组合转变。所以，基层行要着手培育一种融合现代化商业银行经营思想、风险管理理念、风险管理行为、风险道德标准和风险管理环境为一体的风险管理文化。</w:t>
      </w:r>
    </w:p>
    <w:p w:rsidR="007B6934" w:rsidRDefault="007B6934" w:rsidP="007B6934">
      <w:pPr>
        <w:rPr>
          <w:rFonts w:hint="eastAsia"/>
        </w:rPr>
      </w:pPr>
      <w:r>
        <w:rPr>
          <w:rFonts w:hint="eastAsia"/>
        </w:rPr>
        <w:t xml:space="preserve">　　（一）健全风险管理制度。风险管理文化需要制度的支撑。没有规矩，不成方圆，风险管理存在很多不确定性，只有在业务发展的各个环节，以不同的风险控制措施对其实施全程监控，才能筑起一道可靠的“风险防火墙”。根据外部宏观经济和金融形势，结合自身发展状况，不断改进和完善信贷调查、审查、审批、出帐、贷后管理、保全等各个环节中的规章制度，才能保障银行业务持续稳健高效地发展。</w:t>
      </w:r>
    </w:p>
    <w:p w:rsidR="007B6934" w:rsidRDefault="007B6934" w:rsidP="007B6934">
      <w:pPr>
        <w:rPr>
          <w:rFonts w:hint="eastAsia"/>
        </w:rPr>
      </w:pPr>
      <w:r>
        <w:rPr>
          <w:rFonts w:hint="eastAsia"/>
        </w:rPr>
        <w:t xml:space="preserve">　　（二）严肃信贷纪律，强化制度执行力。要杜绝不良资产的产生，首先要严肃信贷纪律，强化制度执行力，做到“令行禁止、违规必究”，对“令不行、禁不止、违不纠、教不改”的行为及责任人，严惩不怠；对越权审批或变相超授权行为，不管是否造成损失，要一追到底，严肃查处；对造成不良资产者，要坚决查办，决不手软，在银行上下营造一种“讲诚信、讲规则、讲秩序、令行禁止”的氛围。</w:t>
      </w:r>
    </w:p>
    <w:p w:rsidR="007B6934" w:rsidRDefault="007B6934" w:rsidP="007B6934">
      <w:pPr>
        <w:rPr>
          <w:rFonts w:hint="eastAsia"/>
        </w:rPr>
      </w:pPr>
      <w:r>
        <w:rPr>
          <w:rFonts w:hint="eastAsia"/>
        </w:rPr>
        <w:t xml:space="preserve">　　（三）改进风险管理考核体系。考核对经营具有非常重要和明显的引导作用，要加大资产质量考核的力度，真正体现“质量是立行之本”的经营理念，要建立一种对经营者</w:t>
      </w:r>
      <w:r>
        <w:rPr>
          <w:rFonts w:hint="eastAsia"/>
        </w:rPr>
        <w:t xml:space="preserve"> </w:t>
      </w:r>
      <w:r>
        <w:rPr>
          <w:rFonts w:hint="eastAsia"/>
        </w:rPr>
        <w:t>“既要看业绩、也要看规范管理”的评价体系，要注意利润，但还要看内控管理水平、风险防范能力、资产质量优劣，形成一种综合评价体系。要建立风险管理人员的激励机制，对优秀的风险管理人员，要使其收入水平有可观的提高，有更好的培养和发展机会。对漠视经营理念，行为随意的人员要进行相应的惩诫。</w:t>
      </w:r>
    </w:p>
    <w:p w:rsidR="007B6934" w:rsidRDefault="007B6934" w:rsidP="007B6934">
      <w:pPr>
        <w:rPr>
          <w:rFonts w:hint="eastAsia"/>
        </w:rPr>
      </w:pPr>
      <w:r>
        <w:rPr>
          <w:rFonts w:hint="eastAsia"/>
        </w:rPr>
        <w:t xml:space="preserve">　　（四）加强业务培训，提高风险管理水平。风险管理理念、技术和经验，必须要让整个团队的每一位成员都去认识、去接受、去执行，这样才能真正保障资产质量的安全。基层行既要注重市场营销的培训，也要注重风险防范、风险识别方面的培训；既要注重平时的内控防范积累与交流；也要通过定期不定期的例会和通报，不断指出工作中出现的问题。</w:t>
      </w:r>
    </w:p>
    <w:p w:rsidR="007B6934" w:rsidRDefault="007B6934" w:rsidP="007B6934">
      <w:pPr>
        <w:rPr>
          <w:rFonts w:hint="eastAsia"/>
        </w:rPr>
      </w:pPr>
      <w:r>
        <w:rPr>
          <w:rFonts w:hint="eastAsia"/>
        </w:rPr>
        <w:t xml:space="preserve">　　总之，基层行要适应经济资本管理的要求，逐步建立以资本金管理为核心的规模扩张自我约束机制，进一步提高自我防范和管理风险能力，不断增强竞争能力，把农行打造成为符合现代化商业银行的大银行。</w:t>
      </w:r>
    </w:p>
    <w:p w:rsidR="007B6934" w:rsidRDefault="007B6934" w:rsidP="007B6934"/>
    <w:p w:rsidR="007B6934" w:rsidRDefault="007B6934" w:rsidP="007B6934">
      <w:pPr>
        <w:rPr>
          <w:rFonts w:hint="eastAsia"/>
        </w:rPr>
      </w:pPr>
      <w:r>
        <w:rPr>
          <w:rFonts w:hint="eastAsia"/>
        </w:rPr>
        <w:t>title:</w:t>
      </w:r>
      <w:r>
        <w:rPr>
          <w:rFonts w:hint="eastAsia"/>
        </w:rPr>
        <w:t>经济资本约束与商业银行风险控制</w:t>
      </w:r>
    </w:p>
    <w:p w:rsidR="007B6934" w:rsidRDefault="007B6934" w:rsidP="007B6934"/>
    <w:p w:rsidR="007B6934" w:rsidRDefault="007B6934" w:rsidP="007B6934">
      <w:pPr>
        <w:rPr>
          <w:rFonts w:hint="eastAsia"/>
        </w:rPr>
      </w:pPr>
      <w:r>
        <w:rPr>
          <w:rFonts w:hint="eastAsia"/>
        </w:rPr>
        <w:t>detail:</w:t>
      </w:r>
      <w:r>
        <w:rPr>
          <w:rFonts w:hint="eastAsia"/>
        </w:rPr>
        <w:t>国有商业银行</w:t>
      </w:r>
      <w:r>
        <w:rPr>
          <w:rFonts w:hint="eastAsia"/>
        </w:rPr>
        <w:t xml:space="preserve"> </w:t>
      </w:r>
      <w:r>
        <w:rPr>
          <w:rFonts w:hint="eastAsia"/>
        </w:rPr>
        <w:t xml:space="preserve">加强经济资本约束的现实意义　</w:t>
      </w:r>
    </w:p>
    <w:p w:rsidR="007B6934" w:rsidRDefault="007B6934" w:rsidP="007B6934">
      <w:pPr>
        <w:rPr>
          <w:rFonts w:hint="eastAsia"/>
        </w:rPr>
      </w:pPr>
      <w:r>
        <w:rPr>
          <w:rFonts w:hint="eastAsia"/>
        </w:rPr>
        <w:t xml:space="preserve">　　稳健经营、控制风险是商业银行发展的主旋律，是商业银行落实中央提出的科学发展观的重要体现。国有商业银行必须高度关注资产风险的扩张，借鉴国际活跃银行先进做法，积极研究经</w:t>
      </w:r>
      <w:r>
        <w:rPr>
          <w:rFonts w:hint="eastAsia"/>
        </w:rPr>
        <w:lastRenderedPageBreak/>
        <w:t xml:space="preserve">济资本预算管理，切实把资产扩张和业务发展建立在经济资本约束基础之上，实现风险控制和经营效益的协调增长。　</w:t>
      </w:r>
    </w:p>
    <w:p w:rsidR="007B6934" w:rsidRDefault="007B6934" w:rsidP="007B6934">
      <w:pPr>
        <w:rPr>
          <w:rFonts w:hint="eastAsia"/>
        </w:rPr>
      </w:pPr>
      <w:r>
        <w:rPr>
          <w:rFonts w:hint="eastAsia"/>
        </w:rPr>
        <w:t xml:space="preserve">　　所谓经济资本，是商业银行为抵御非预期损失而应该拥有的资本。从国际活跃银行的运行情况来看，经济资本是一个综合性很强的指标，它覆盖的范围上至董事会、高级管理层的战略目标，下接业务前台的各项日常决策，横跨各条业务线和各职能部门的运作。应该说，实施经济资本预算管理体现了现代商业银行风险管理的核心思想，是商业银行强化资本刚性约束，控制风险资产扩张的有效途径。当前，商业银行实施经济资本预算管理具有十分重要的现实意义。　</w:t>
      </w:r>
    </w:p>
    <w:p w:rsidR="007B6934" w:rsidRDefault="007B6934" w:rsidP="007B6934">
      <w:pPr>
        <w:rPr>
          <w:rFonts w:hint="eastAsia"/>
        </w:rPr>
      </w:pPr>
      <w:r>
        <w:rPr>
          <w:rFonts w:hint="eastAsia"/>
        </w:rPr>
        <w:t xml:space="preserve">　　第一，是实现国有商业银行与国际活跃银行风险管理做法并轨，逐步走向国际化大银行的前提和基础。经济资本预算管理是国际活跃银行的经营准则，也是它们实施风险管理的普遍做法。上个世纪</w:t>
      </w:r>
      <w:r>
        <w:rPr>
          <w:rFonts w:hint="eastAsia"/>
        </w:rPr>
        <w:t>90</w:t>
      </w:r>
      <w:r>
        <w:rPr>
          <w:rFonts w:hint="eastAsia"/>
        </w:rPr>
        <w:t xml:space="preserve">年代，花旗银行就开始探索建立覆盖信用风险、市场风险和操作风险的数理模型，步入了以经济资本来约束各类风险的新型增长模式。我们要想在世界金融舞台立稳脚跟并不断发展壮大，就必须借鉴国际活跃银行的先进做法，在风险管理理念、管理技术、管理手段方面逐渐并轨，不断提高自身风险抵御能力。　</w:t>
      </w:r>
    </w:p>
    <w:p w:rsidR="007B6934" w:rsidRDefault="007B6934" w:rsidP="007B6934">
      <w:pPr>
        <w:rPr>
          <w:rFonts w:hint="eastAsia"/>
        </w:rPr>
      </w:pPr>
      <w:r>
        <w:rPr>
          <w:rFonts w:hint="eastAsia"/>
        </w:rPr>
        <w:t xml:space="preserve">　　第二，实行经济资本预算管理，是国有商业银行贯彻执行《新巴塞尔协议》和《商业银行资本充足率管理办法》的需要。银行资本是抵御风险的基础。</w:t>
      </w:r>
      <w:r>
        <w:rPr>
          <w:rFonts w:hint="eastAsia"/>
        </w:rPr>
        <w:t>2003</w:t>
      </w:r>
      <w:r>
        <w:rPr>
          <w:rFonts w:hint="eastAsia"/>
        </w:rPr>
        <w:t>年末，四家国有商业银行资本充足率平均仅为</w:t>
      </w:r>
      <w:r>
        <w:rPr>
          <w:rFonts w:hint="eastAsia"/>
        </w:rPr>
        <w:t>4.61%</w:t>
      </w:r>
      <w:r>
        <w:rPr>
          <w:rFonts w:hint="eastAsia"/>
        </w:rPr>
        <w:t>，大大低于《巴塞尔协议》</w:t>
      </w:r>
      <w:r>
        <w:rPr>
          <w:rFonts w:hint="eastAsia"/>
        </w:rPr>
        <w:t>8%</w:t>
      </w:r>
      <w:r>
        <w:rPr>
          <w:rFonts w:hint="eastAsia"/>
        </w:rPr>
        <w:t>的最低资本要求，更是远低于国外同业</w:t>
      </w:r>
      <w:r>
        <w:rPr>
          <w:rFonts w:hint="eastAsia"/>
        </w:rPr>
        <w:t>12.25%</w:t>
      </w:r>
      <w:r>
        <w:rPr>
          <w:rFonts w:hint="eastAsia"/>
        </w:rPr>
        <w:t xml:space="preserve">的水平。要在未来两年的时间里解决这一重大棘手问题，既要积极以各种手段补充资本金，又要大力发展资本节约型业务。实行经济资本预算管理，在各级行建立资本有偿使用机制，能够强化资本对资产业务和资产风险扩张的硬约束，促使各级行大力拓展低风险、高收益的资产业务和中间业务，不断提高自身资本积累能力。　</w:t>
      </w:r>
    </w:p>
    <w:p w:rsidR="007B6934" w:rsidRDefault="007B6934" w:rsidP="007B6934">
      <w:pPr>
        <w:rPr>
          <w:rFonts w:hint="eastAsia"/>
        </w:rPr>
      </w:pPr>
      <w:r>
        <w:rPr>
          <w:rFonts w:hint="eastAsia"/>
        </w:rPr>
        <w:t xml:space="preserve">　　第三，经济资本预算管理，是国有商业银行以资本约束自身经营行为，抵抗资产风险的有效手段。受传统经营管理思想的影响，盲目追求发展速度、拼命扩大业务规模、不计成本抢夺市场份额，是国有银行粗放发展模式的主要表现。但与此同时，资本积累缓慢与资产高速增长形成强烈反差，缺乏资本支撑的业务风险急剧放大，不良资产急剧攀升，严重削弱了可持续发展能力。</w:t>
      </w:r>
      <w:r>
        <w:rPr>
          <w:rFonts w:hint="eastAsia"/>
        </w:rPr>
        <w:t>2003</w:t>
      </w:r>
      <w:r>
        <w:rPr>
          <w:rFonts w:hint="eastAsia"/>
        </w:rPr>
        <w:t>年来，四家国有商业银行五级分类不良资产率仍在</w:t>
      </w:r>
      <w:r>
        <w:rPr>
          <w:rFonts w:hint="eastAsia"/>
        </w:rPr>
        <w:t>20%</w:t>
      </w:r>
      <w:r>
        <w:rPr>
          <w:rFonts w:hint="eastAsia"/>
        </w:rPr>
        <w:t xml:space="preserve">以上。利用经济资本预算管理，强化资本对风险资产增长的约束，把业务发展建立在坚实的资本基础之上，有利于提高商业银行抗风险能力，建立健全风险管理长效机制。　</w:t>
      </w:r>
    </w:p>
    <w:p w:rsidR="007B6934" w:rsidRDefault="007B6934" w:rsidP="007B6934">
      <w:pPr>
        <w:rPr>
          <w:rFonts w:hint="eastAsia"/>
        </w:rPr>
      </w:pPr>
      <w:r>
        <w:rPr>
          <w:rFonts w:hint="eastAsia"/>
        </w:rPr>
        <w:t xml:space="preserve">　　努力强化经济资本约束　不断提高国有商业银行风险控制能力　笔者以为，要提高经济资本预算管理的成效，就必须从以下三个方面着重抓好落实：　</w:t>
      </w:r>
    </w:p>
    <w:p w:rsidR="007B6934" w:rsidRDefault="007B6934" w:rsidP="007B6934">
      <w:pPr>
        <w:rPr>
          <w:rFonts w:hint="eastAsia"/>
        </w:rPr>
      </w:pPr>
      <w:r>
        <w:rPr>
          <w:rFonts w:hint="eastAsia"/>
        </w:rPr>
        <w:t xml:space="preserve">　　切实转变经营思想，以科学的发展观改造传统的经营模式，实现质量、效益、速度、规模的和谐统一发展。　国有商业银行必须自觉按照科学发展观要求，积极提升经营理念，建立健全以经营效益和风险控制能力为主要激励约束目标的发展机制，实现由粗放型快速规模扩张模式向稳健、集约的高质量发展模式转变。　</w:t>
      </w:r>
    </w:p>
    <w:p w:rsidR="007B6934" w:rsidRDefault="007B6934" w:rsidP="007B6934">
      <w:pPr>
        <w:rPr>
          <w:rFonts w:hint="eastAsia"/>
        </w:rPr>
      </w:pPr>
      <w:r>
        <w:rPr>
          <w:rFonts w:hint="eastAsia"/>
        </w:rPr>
        <w:t xml:space="preserve">　　一方面，要树立全面风险管理理念。新《巴塞尔协议》的三大支柱，资本约束、监管约束和市场纪律，是围绕提高商业银行全面风险控制能力提出来的。银监会成立以后，对商业银行资本充足率和信息披露作了严格规定。自身发展的实际，外部监管的要求，都要求国有商业银行树立</w:t>
      </w:r>
      <w:r>
        <w:rPr>
          <w:rFonts w:hint="eastAsia"/>
        </w:rPr>
        <w:lastRenderedPageBreak/>
        <w:t xml:space="preserve">全面的风险管理理念，实行全面、全员和全过程的风险管理，完善覆盖信用风险、市场风险、操作风险的各种风险识别、计量和控制手段，建立起全面风险管理长效机制。　</w:t>
      </w:r>
    </w:p>
    <w:p w:rsidR="007B6934" w:rsidRDefault="007B6934" w:rsidP="007B6934">
      <w:pPr>
        <w:rPr>
          <w:rFonts w:hint="eastAsia"/>
        </w:rPr>
      </w:pPr>
      <w:r>
        <w:rPr>
          <w:rFonts w:hint="eastAsia"/>
        </w:rPr>
        <w:t xml:space="preserve">　　另一方面，要突出抓好经济资本约束。目前，由于客户违约给国有商业银行带来的信用风险，仍然位居各类风险之首。就农业银行山东分行来看，</w:t>
      </w:r>
      <w:r>
        <w:rPr>
          <w:rFonts w:hint="eastAsia"/>
        </w:rPr>
        <w:t>2000</w:t>
      </w:r>
      <w:r>
        <w:rPr>
          <w:rFonts w:hint="eastAsia"/>
        </w:rPr>
        <w:t>—</w:t>
      </w:r>
      <w:r>
        <w:rPr>
          <w:rFonts w:hint="eastAsia"/>
        </w:rPr>
        <w:t>2003</w:t>
      </w:r>
      <w:r>
        <w:rPr>
          <w:rFonts w:hint="eastAsia"/>
        </w:rPr>
        <w:t>年，由于企业经营管理不善或者恶意逃废银行债务等原因，发放贷款的不良率仍在</w:t>
      </w:r>
      <w:r>
        <w:rPr>
          <w:rFonts w:hint="eastAsia"/>
        </w:rPr>
        <w:t>1.8%</w:t>
      </w:r>
      <w:r>
        <w:rPr>
          <w:rFonts w:hint="eastAsia"/>
        </w:rPr>
        <w:t xml:space="preserve">左右。这也是各家银行都普遍存在的问题。根据新《巴塞尔协议》规定，信用风险主要由第一支柱，也就是资本约束来防范。所以，必须把强化资本约束作为当前国有商业银行风险管理的重中之重来抓，本着“目标明确、态度坚决、步骤稳妥、措施有力、先易后难、逐步推进”的原则，加快实施经济资本预算管理，努力提高风险控制能力。　</w:t>
      </w:r>
    </w:p>
    <w:p w:rsidR="007B6934" w:rsidRDefault="007B6934" w:rsidP="007B6934">
      <w:pPr>
        <w:rPr>
          <w:rFonts w:hint="eastAsia"/>
        </w:rPr>
      </w:pPr>
      <w:r>
        <w:rPr>
          <w:rFonts w:hint="eastAsia"/>
        </w:rPr>
        <w:t xml:space="preserve">　　建立健全以经济资本预算管理为核心的资本约束机制，坚决控制住资产风险的扩张。　</w:t>
      </w:r>
    </w:p>
    <w:p w:rsidR="007B6934" w:rsidRDefault="007B6934" w:rsidP="007B6934">
      <w:pPr>
        <w:rPr>
          <w:rFonts w:hint="eastAsia"/>
        </w:rPr>
      </w:pPr>
      <w:r>
        <w:rPr>
          <w:rFonts w:hint="eastAsia"/>
        </w:rPr>
        <w:t xml:space="preserve">　　首先，要积极构建经济资本预算管理架构，以经济资本调节资产业务规模和发展速度。目前，部分商业银行的经济资本系数只考虑到不同业务品种的风险权重，对区域、行业和客户资质差异缺乏统筹考虑。结合实际工作，笔者认为，应该充分考虑到业务品种、客户资质，以及客户所在行业、区域等各种因素，根据各种因素的风险权重，分别赋予不同经济资本系数，构建矩阵式的经济资本系数体系，以优化资源在重点业务品种、重点行业、重点客户和重点区域的配置。商业银行董事会和高级管理层可以根据自身的风险偏好和资产结构调整目标，调节各类系数，进而调整各种风险资产业务的发展速度，以及相应资源在各行业、客户和区域之间的配置。　</w:t>
      </w:r>
    </w:p>
    <w:p w:rsidR="007B6934" w:rsidRDefault="007B6934" w:rsidP="007B6934">
      <w:pPr>
        <w:rPr>
          <w:rFonts w:hint="eastAsia"/>
        </w:rPr>
      </w:pPr>
      <w:r>
        <w:rPr>
          <w:rFonts w:hint="eastAsia"/>
        </w:rPr>
        <w:t xml:space="preserve">　　其次，要抓好配套措施的建设，努力提高经济资本预算管理成效。一是要建立科学的对分支机构的绩效评价机制。考核是商业银行业务经营的指挥棒。有什么样的考核模式，就有什么样的业务发展模式。应转变片面注重当期经营利润的考核模式，强调稳健经营和风险防范，关注可持续发展，重构考核体系，建立以经济资本回报为核心的考核机制。二是要抓好各项资产损失准备的充分计提。资本充足率的计算是以准备金的充分计提为基础的。应该按照监管当局监管“四步曲”的要求，提高贷款分类的准确性，提足拨备，做实利润，稳步提高资本充足率。三是要加强风险衡量和资本配置手段的完善。新《巴塞尔协议》要求以计量的方法对各类风险进行准确评价。目前还缺乏计量模型和历史数据，因此，从现在开始就着手启动内部评级法工程，进行原始数据积累。同时，加快数据信息系统、风险预警系统建设，为风险管理提供科技支撑。　</w:t>
      </w:r>
    </w:p>
    <w:p w:rsidR="007B6934" w:rsidRDefault="007B6934" w:rsidP="007B6934">
      <w:pPr>
        <w:rPr>
          <w:rFonts w:hint="eastAsia"/>
        </w:rPr>
      </w:pPr>
      <w:r>
        <w:rPr>
          <w:rFonts w:hint="eastAsia"/>
        </w:rPr>
        <w:t xml:space="preserve">　　第三，要进一步加强不良资产清收处置力度，从存量上压缩资产风险。　</w:t>
      </w:r>
    </w:p>
    <w:p w:rsidR="007B6934" w:rsidRDefault="007B6934" w:rsidP="007B6934">
      <w:pPr>
        <w:rPr>
          <w:rFonts w:hint="eastAsia"/>
        </w:rPr>
      </w:pPr>
      <w:r>
        <w:rPr>
          <w:rFonts w:hint="eastAsia"/>
        </w:rPr>
        <w:t xml:space="preserve">　　努力改善国有商业银行资本充足状况，切实提高风险抵抗能力。　</w:t>
      </w:r>
    </w:p>
    <w:p w:rsidR="007B6934" w:rsidRDefault="007B6934" w:rsidP="007B6934">
      <w:pPr>
        <w:rPr>
          <w:rFonts w:hint="eastAsia"/>
        </w:rPr>
      </w:pPr>
      <w:r>
        <w:rPr>
          <w:rFonts w:hint="eastAsia"/>
        </w:rPr>
        <w:t xml:space="preserve">　　一方面，要通过国家政策支持，引入战略投资者等手段，建立健全外部资本补充机制。另一方面，要增强自身资本积累能力。通过精简机构、裁减冗员，减少费用支出，增强自我积累能力，增加内源资本，充实核心资本。在努力发展低风险、高收益资产业务和表外业务的同时，进一步加大中间业务的发展速度，努力提高中间业务收入占比。</w:t>
      </w:r>
    </w:p>
    <w:p w:rsidR="007B6934" w:rsidRDefault="007B6934" w:rsidP="007B6934"/>
    <w:p w:rsidR="007B6934" w:rsidRDefault="007B6934" w:rsidP="007B6934">
      <w:pPr>
        <w:rPr>
          <w:rFonts w:hint="eastAsia"/>
        </w:rPr>
      </w:pPr>
      <w:r>
        <w:rPr>
          <w:rFonts w:hint="eastAsia"/>
        </w:rPr>
        <w:t>entry:</w:t>
      </w:r>
      <w:r>
        <w:rPr>
          <w:rFonts w:hint="eastAsia"/>
        </w:rPr>
        <w:t>经济资本管理</w:t>
      </w:r>
    </w:p>
    <w:p w:rsidR="007B6934" w:rsidRDefault="007B6934" w:rsidP="007B6934"/>
    <w:p w:rsidR="007B6934" w:rsidRDefault="007B6934" w:rsidP="007B6934">
      <w:pPr>
        <w:rPr>
          <w:rFonts w:hint="eastAsia"/>
        </w:rPr>
      </w:pPr>
      <w:r>
        <w:rPr>
          <w:rFonts w:hint="eastAsia"/>
        </w:rPr>
        <w:lastRenderedPageBreak/>
        <w:t>title:</w:t>
      </w:r>
      <w:r>
        <w:rPr>
          <w:rFonts w:hint="eastAsia"/>
        </w:rPr>
        <w:t>什么是经济资本管理</w:t>
      </w:r>
    </w:p>
    <w:p w:rsidR="007B6934" w:rsidRDefault="007B6934" w:rsidP="007B6934"/>
    <w:p w:rsidR="007B6934" w:rsidRDefault="007B6934" w:rsidP="007B6934">
      <w:pPr>
        <w:rPr>
          <w:rFonts w:hint="eastAsia"/>
        </w:rPr>
      </w:pPr>
      <w:r>
        <w:rPr>
          <w:rFonts w:hint="eastAsia"/>
        </w:rPr>
        <w:t>detail:</w:t>
      </w:r>
      <w:r>
        <w:rPr>
          <w:rFonts w:hint="eastAsia"/>
        </w:rPr>
        <w:t>经济资本管理基于资本的稀缺性和高成本性，具有效益约束和风险约束的双效应，不仅可以提高商业银行的资本管理水平，而且通过发挥经济资本在商业银行经营管理中的预算管理、资源配置和绩效考核作用，推动我国商业银行向现代商业银行转变。从长远看，推行经济资本管理将对商业银行和银行监管当局产生重大的深远影响。</w:t>
      </w:r>
    </w:p>
    <w:p w:rsidR="007B6934" w:rsidRDefault="007B6934" w:rsidP="007B6934"/>
    <w:p w:rsidR="007B6934" w:rsidRDefault="007B6934" w:rsidP="007B6934">
      <w:pPr>
        <w:rPr>
          <w:rFonts w:hint="eastAsia"/>
        </w:rPr>
      </w:pPr>
      <w:r>
        <w:rPr>
          <w:rFonts w:hint="eastAsia"/>
        </w:rPr>
        <w:t>title:</w:t>
      </w:r>
      <w:r>
        <w:rPr>
          <w:rFonts w:hint="eastAsia"/>
        </w:rPr>
        <w:t>经济资本管理体系的应用</w:t>
      </w:r>
    </w:p>
    <w:p w:rsidR="007B6934" w:rsidRDefault="007B6934" w:rsidP="007B6934"/>
    <w:p w:rsidR="007B6934" w:rsidRDefault="007B6934" w:rsidP="007B6934">
      <w:pPr>
        <w:rPr>
          <w:rFonts w:hint="eastAsia"/>
        </w:rPr>
      </w:pPr>
      <w:r>
        <w:rPr>
          <w:rFonts w:hint="eastAsia"/>
        </w:rPr>
        <w:t>detail:</w:t>
      </w:r>
      <w:r>
        <w:rPr>
          <w:rFonts w:hint="eastAsia"/>
        </w:rPr>
        <w:t>经济资本管理基于资本的两个特征而建立：资本是稀缺的，因此必须将有限的资本有效地配置到最能增加银行价值的环节；资本是有成本的，因此必须强调对资本的回报，也即对股东实现价值创造，并充分考虑资本所承担的风险，实现收益与风险和成本的统一。经济资本管理体系主要由三个部分构成：一是经济资本的计量，二是经济资本的预算分配制度，三是以经济增加值（</w:t>
      </w:r>
      <w:r>
        <w:rPr>
          <w:rFonts w:hint="eastAsia"/>
        </w:rPr>
        <w:t>eva</w:t>
      </w:r>
      <w:r>
        <w:rPr>
          <w:rFonts w:hint="eastAsia"/>
        </w:rPr>
        <w:t>）和经风险因素调整的经济资本回报率（</w:t>
      </w:r>
      <w:r>
        <w:rPr>
          <w:rFonts w:hint="eastAsia"/>
        </w:rPr>
        <w:t>raroc</w:t>
      </w:r>
      <w:r>
        <w:rPr>
          <w:rFonts w:hint="eastAsia"/>
        </w:rPr>
        <w:t>）为核心的绩效考核制度。</w:t>
      </w:r>
    </w:p>
    <w:p w:rsidR="007B6934" w:rsidRDefault="007B6934" w:rsidP="007B6934">
      <w:pPr>
        <w:rPr>
          <w:rFonts w:hint="eastAsia"/>
        </w:rPr>
      </w:pPr>
      <w:r>
        <w:rPr>
          <w:rFonts w:hint="eastAsia"/>
        </w:rPr>
        <w:t xml:space="preserve">　　</w:t>
      </w:r>
      <w:r>
        <w:rPr>
          <w:rFonts w:hint="eastAsia"/>
        </w:rPr>
        <w:t>1.</w:t>
      </w:r>
      <w:r>
        <w:rPr>
          <w:rFonts w:hint="eastAsia"/>
        </w:rPr>
        <w:t>经济资本的计量</w:t>
      </w:r>
    </w:p>
    <w:p w:rsidR="007B6934" w:rsidRDefault="007B6934" w:rsidP="007B6934">
      <w:pPr>
        <w:rPr>
          <w:rFonts w:hint="eastAsia"/>
        </w:rPr>
      </w:pPr>
      <w:r>
        <w:rPr>
          <w:rFonts w:hint="eastAsia"/>
        </w:rPr>
        <w:t xml:space="preserve">　　从计量经济学的角度衡量，非预期损失是指银行实际损失超过平均损失以上的损失，是对预期损失的偏离</w:t>
      </w:r>
      <w:r>
        <w:rPr>
          <w:rFonts w:hint="eastAsia"/>
        </w:rPr>
        <w:t>-</w:t>
      </w:r>
      <w:r>
        <w:rPr>
          <w:rFonts w:hint="eastAsia"/>
        </w:rPr>
        <w:t>标准偏离。经济资本从数量上等同于非预期损失，应覆盖商业银行的全部风险。</w:t>
      </w:r>
    </w:p>
    <w:p w:rsidR="007B6934" w:rsidRDefault="007B6934" w:rsidP="007B6934">
      <w:pPr>
        <w:rPr>
          <w:rFonts w:hint="eastAsia"/>
        </w:rPr>
      </w:pPr>
      <w:r>
        <w:rPr>
          <w:rFonts w:hint="eastAsia"/>
        </w:rPr>
        <w:t xml:space="preserve">　　普华永道对全球银行业的调查表明，信用风险占到商业银行风险总量的</w:t>
      </w:r>
      <w:r>
        <w:rPr>
          <w:rFonts w:hint="eastAsia"/>
        </w:rPr>
        <w:t>65%</w:t>
      </w:r>
      <w:r>
        <w:rPr>
          <w:rFonts w:hint="eastAsia"/>
        </w:rPr>
        <w:t>，除此之外，市场风险和操作风险也是商业银行面临和关注的主要风险，《新资本协议》关于银行资本必须覆盖上述三类风险的规定即印证了这一观点，因此，虽然经济资本应覆盖商业银行面临的主要风险，但在实践中主要是对此三类风险的计量。</w:t>
      </w:r>
    </w:p>
    <w:p w:rsidR="007B6934" w:rsidRDefault="007B6934" w:rsidP="007B6934">
      <w:pPr>
        <w:rPr>
          <w:rFonts w:hint="eastAsia"/>
        </w:rPr>
      </w:pPr>
      <w:r>
        <w:rPr>
          <w:rFonts w:hint="eastAsia"/>
        </w:rPr>
        <w:t xml:space="preserve">　　</w:t>
      </w:r>
      <w:r>
        <w:rPr>
          <w:rFonts w:hint="eastAsia"/>
        </w:rPr>
        <w:t>(1)</w:t>
      </w:r>
      <w:r>
        <w:rPr>
          <w:rFonts w:hint="eastAsia"/>
        </w:rPr>
        <w:t>信用风险的计量。计量信用风险时，主要考虑违约概率（</w:t>
      </w:r>
      <w:r>
        <w:rPr>
          <w:rFonts w:hint="eastAsia"/>
        </w:rPr>
        <w:t>pd</w:t>
      </w:r>
      <w:r>
        <w:rPr>
          <w:rFonts w:hint="eastAsia"/>
        </w:rPr>
        <w:t>）、违约损失率（</w:t>
      </w:r>
      <w:r>
        <w:rPr>
          <w:rFonts w:hint="eastAsia"/>
        </w:rPr>
        <w:t>lgd</w:t>
      </w:r>
      <w:r>
        <w:rPr>
          <w:rFonts w:hint="eastAsia"/>
        </w:rPr>
        <w:t>）、风险敞口（</w:t>
      </w:r>
      <w:r>
        <w:rPr>
          <w:rFonts w:hint="eastAsia"/>
        </w:rPr>
        <w:t>ead</w:t>
      </w:r>
      <w:r>
        <w:rPr>
          <w:rFonts w:hint="eastAsia"/>
        </w:rPr>
        <w:t>）和期限（</w:t>
      </w:r>
      <w:r>
        <w:rPr>
          <w:rFonts w:hint="eastAsia"/>
        </w:rPr>
        <w:t>m</w:t>
      </w:r>
      <w:r>
        <w:rPr>
          <w:rFonts w:hint="eastAsia"/>
        </w:rPr>
        <w:t>）等风险因子。此外，还应考虑信用资产的相关性以及风险集中度。目前流行的信用风险计量模型主要有</w:t>
      </w:r>
      <w:r>
        <w:rPr>
          <w:rFonts w:hint="eastAsia"/>
        </w:rPr>
        <w:t>creditmetrics</w:t>
      </w:r>
      <w:r>
        <w:rPr>
          <w:rFonts w:hint="eastAsia"/>
        </w:rPr>
        <w:t>信贷组合模型、穆迪</w:t>
      </w:r>
      <w:r>
        <w:rPr>
          <w:rFonts w:hint="eastAsia"/>
        </w:rPr>
        <w:t>kmvedfs</w:t>
      </w:r>
      <w:r>
        <w:rPr>
          <w:rFonts w:hint="eastAsia"/>
        </w:rPr>
        <w:t>信贷组合模型、</w:t>
      </w:r>
      <w:r>
        <w:rPr>
          <w:rFonts w:hint="eastAsia"/>
        </w:rPr>
        <w:t>csfp credit risk</w:t>
      </w:r>
      <w:r>
        <w:rPr>
          <w:rFonts w:hint="eastAsia"/>
        </w:rPr>
        <w:t>模型、麦肯锡</w:t>
      </w:r>
      <w:r>
        <w:rPr>
          <w:rFonts w:hint="eastAsia"/>
        </w:rPr>
        <w:t>cpv</w:t>
      </w:r>
      <w:r>
        <w:rPr>
          <w:rFonts w:hint="eastAsia"/>
        </w:rPr>
        <w:t>信贷组合模型，以及《新资本协议》规定的</w:t>
      </w:r>
      <w:r>
        <w:rPr>
          <w:rFonts w:hint="eastAsia"/>
        </w:rPr>
        <w:t>irb</w:t>
      </w:r>
      <w:r>
        <w:rPr>
          <w:rFonts w:hint="eastAsia"/>
        </w:rPr>
        <w:t>（内部评级法）模型等。</w:t>
      </w:r>
    </w:p>
    <w:p w:rsidR="007B6934" w:rsidRDefault="007B6934" w:rsidP="007B6934">
      <w:pPr>
        <w:rPr>
          <w:rFonts w:hint="eastAsia"/>
        </w:rPr>
      </w:pPr>
      <w:r>
        <w:rPr>
          <w:rFonts w:hint="eastAsia"/>
        </w:rPr>
        <w:t xml:space="preserve">　　银监会对国有商业银行经济资本体系建设情况的调查表明，我国商业银行大多是在参照《办法》规定的基础上，以资本充足率</w:t>
      </w:r>
      <w:r>
        <w:rPr>
          <w:rFonts w:hint="eastAsia"/>
        </w:rPr>
        <w:t>8%</w:t>
      </w:r>
      <w:r>
        <w:rPr>
          <w:rFonts w:hint="eastAsia"/>
        </w:rPr>
        <w:t>为基准，根据各类业务的历史风险状况和本行的经营发展战略，采取内部系数法计量信用风险。比如，《办法》规定个人住房抵押贷款的风险权重是</w:t>
      </w:r>
      <w:r>
        <w:rPr>
          <w:rFonts w:hint="eastAsia"/>
        </w:rPr>
        <w:t>50%</w:t>
      </w:r>
      <w:r>
        <w:rPr>
          <w:rFonts w:hint="eastAsia"/>
        </w:rPr>
        <w:t>，有的行对此类贷款的经济资本系数则设定为</w:t>
      </w:r>
      <w:r>
        <w:rPr>
          <w:rFonts w:hint="eastAsia"/>
        </w:rPr>
        <w:t>4%</w:t>
      </w:r>
      <w:r>
        <w:rPr>
          <w:rFonts w:hint="eastAsia"/>
        </w:rPr>
        <w:t>（即为资本充足率</w:t>
      </w:r>
      <w:r>
        <w:rPr>
          <w:rFonts w:hint="eastAsia"/>
        </w:rPr>
        <w:t>8%</w:t>
      </w:r>
      <w:r>
        <w:rPr>
          <w:rFonts w:hint="eastAsia"/>
        </w:rPr>
        <w:t>的</w:t>
      </w:r>
      <w:r>
        <w:rPr>
          <w:rFonts w:hint="eastAsia"/>
        </w:rPr>
        <w:t>50%</w:t>
      </w:r>
      <w:r>
        <w:rPr>
          <w:rFonts w:hint="eastAsia"/>
        </w:rPr>
        <w:t>，等同于</w:t>
      </w:r>
      <w:r>
        <w:rPr>
          <w:rFonts w:hint="eastAsia"/>
        </w:rPr>
        <w:t>50%</w:t>
      </w:r>
      <w:r>
        <w:rPr>
          <w:rFonts w:hint="eastAsia"/>
        </w:rPr>
        <w:t>的风险权重）；对某些属于鼓励发展类业务，商业银行则设定较低的经济资本系数，使之相对应的风险权重低于《办法》规定的风险权重，比如《办法》规定银行承兑汇票的风险权重为</w:t>
      </w:r>
      <w:r>
        <w:rPr>
          <w:rFonts w:hint="eastAsia"/>
        </w:rPr>
        <w:t>100%</w:t>
      </w:r>
      <w:r>
        <w:rPr>
          <w:rFonts w:hint="eastAsia"/>
        </w:rPr>
        <w:t>，而有的行对银行承兑汇票的经济资本系数为</w:t>
      </w:r>
      <w:r>
        <w:rPr>
          <w:rFonts w:hint="eastAsia"/>
        </w:rPr>
        <w:t>3%</w:t>
      </w:r>
      <w:r>
        <w:rPr>
          <w:rFonts w:hint="eastAsia"/>
        </w:rPr>
        <w:t>，相当于风险权重为</w:t>
      </w:r>
      <w:r>
        <w:rPr>
          <w:rFonts w:hint="eastAsia"/>
        </w:rPr>
        <w:t xml:space="preserve"> 37.5%</w:t>
      </w:r>
      <w:r>
        <w:rPr>
          <w:rFonts w:hint="eastAsia"/>
        </w:rPr>
        <w:t>，充分地体现出了商业银行对此类业务的鼓励导向。</w:t>
      </w:r>
    </w:p>
    <w:p w:rsidR="007B6934" w:rsidRDefault="007B6934" w:rsidP="007B6934">
      <w:pPr>
        <w:rPr>
          <w:rFonts w:hint="eastAsia"/>
        </w:rPr>
      </w:pPr>
      <w:r>
        <w:rPr>
          <w:rFonts w:hint="eastAsia"/>
        </w:rPr>
        <w:lastRenderedPageBreak/>
        <w:t xml:space="preserve">　　</w:t>
      </w:r>
      <w:r>
        <w:rPr>
          <w:rFonts w:hint="eastAsia"/>
        </w:rPr>
        <w:t>(2)</w:t>
      </w:r>
      <w:r>
        <w:rPr>
          <w:rFonts w:hint="eastAsia"/>
        </w:rPr>
        <w:t>市场风险的计量。</w:t>
      </w:r>
      <w:r>
        <w:rPr>
          <w:rFonts w:hint="eastAsia"/>
        </w:rPr>
        <w:t>var</w:t>
      </w:r>
      <w:r>
        <w:rPr>
          <w:rFonts w:hint="eastAsia"/>
        </w:rPr>
        <w:t>（风险价值）是计量市场风险最常用的技术，它是指在一定的持有期和给定的置信水平下，因利率、汇率等市场要素发生变化而可能对某项资金头寸、资产组合或机构造成的潜在最大损失。目前常用的</w:t>
      </w:r>
      <w:r>
        <w:rPr>
          <w:rFonts w:hint="eastAsia"/>
        </w:rPr>
        <w:t>var</w:t>
      </w:r>
      <w:r>
        <w:rPr>
          <w:rFonts w:hint="eastAsia"/>
        </w:rPr>
        <w:t>模型技术主要有方差—协方差法、历史模拟法和蒙特卡罗法。</w:t>
      </w:r>
    </w:p>
    <w:p w:rsidR="007B6934" w:rsidRDefault="007B6934" w:rsidP="007B6934">
      <w:pPr>
        <w:rPr>
          <w:rFonts w:hint="eastAsia"/>
        </w:rPr>
      </w:pPr>
      <w:r>
        <w:rPr>
          <w:rFonts w:hint="eastAsia"/>
        </w:rPr>
        <w:t xml:space="preserve">　　市场风险经济资本</w:t>
      </w:r>
      <w:r>
        <w:rPr>
          <w:rFonts w:hint="eastAsia"/>
        </w:rPr>
        <w:t>=var*</w:t>
      </w:r>
      <w:r>
        <w:rPr>
          <w:rFonts w:hint="eastAsia"/>
        </w:rPr>
        <w:t>乘数因子</w:t>
      </w:r>
    </w:p>
    <w:p w:rsidR="007B6934" w:rsidRDefault="007B6934" w:rsidP="007B6934">
      <w:pPr>
        <w:rPr>
          <w:rFonts w:hint="eastAsia"/>
        </w:rPr>
      </w:pPr>
      <w:r>
        <w:rPr>
          <w:rFonts w:hint="eastAsia"/>
        </w:rPr>
        <w:t xml:space="preserve">　　目前，我国商业银行计量市场风险的常用技术有缺口分析、久期分析、外汇敞口分析、敏感性分析、情景分析等，少数商业银行（如建行）运用</w:t>
      </w:r>
      <w:r>
        <w:rPr>
          <w:rFonts w:hint="eastAsia"/>
        </w:rPr>
        <w:t>var</w:t>
      </w:r>
      <w:r>
        <w:rPr>
          <w:rFonts w:hint="eastAsia"/>
        </w:rPr>
        <w:t>计量市场风险。</w:t>
      </w:r>
    </w:p>
    <w:p w:rsidR="007B6934" w:rsidRDefault="007B6934" w:rsidP="007B6934">
      <w:pPr>
        <w:rPr>
          <w:rFonts w:hint="eastAsia"/>
        </w:rPr>
      </w:pPr>
      <w:r>
        <w:rPr>
          <w:rFonts w:hint="eastAsia"/>
        </w:rPr>
        <w:t xml:space="preserve">　　</w:t>
      </w:r>
      <w:r>
        <w:rPr>
          <w:rFonts w:hint="eastAsia"/>
        </w:rPr>
        <w:t>(3)</w:t>
      </w:r>
      <w:r>
        <w:rPr>
          <w:rFonts w:hint="eastAsia"/>
        </w:rPr>
        <w:t>操作风险的计量。相对于信用风险和市场风险，操作风险的量化更为困难，这是因为一是现有的数据不足，二是模型构造存在技术困难，三是在计量操作风险时极易因难以与其他风险区分而重复计算。目前，对操作风险一般采取简单的系数法，即根据历史年度发生的损失数据，将商业银行的业务按照操作风险的程度分配不同的风险权重，乘以该类业务的余额。</w:t>
      </w:r>
    </w:p>
    <w:p w:rsidR="007B6934" w:rsidRDefault="007B6934" w:rsidP="007B6934">
      <w:pPr>
        <w:rPr>
          <w:rFonts w:hint="eastAsia"/>
        </w:rPr>
      </w:pPr>
      <w:r>
        <w:rPr>
          <w:rFonts w:hint="eastAsia"/>
        </w:rPr>
        <w:t xml:space="preserve">　　目前，我国商业银行计量操作风险的常用模式是：</w:t>
      </w:r>
    </w:p>
    <w:p w:rsidR="007B6934" w:rsidRDefault="007B6934" w:rsidP="007B6934">
      <w:pPr>
        <w:rPr>
          <w:rFonts w:hint="eastAsia"/>
        </w:rPr>
      </w:pPr>
      <w:r>
        <w:rPr>
          <w:rFonts w:hint="eastAsia"/>
        </w:rPr>
        <w:t xml:space="preserve">　　操作风险经济资本</w:t>
      </w:r>
      <w:r>
        <w:rPr>
          <w:rFonts w:hint="eastAsia"/>
        </w:rPr>
        <w:t>=</w:t>
      </w:r>
      <w:r>
        <w:rPr>
          <w:rFonts w:hint="eastAsia"/>
        </w:rPr>
        <w:t>前三年度主营业务收入的平均值</w:t>
      </w:r>
      <w:r>
        <w:rPr>
          <w:rFonts w:hint="eastAsia"/>
        </w:rPr>
        <w:t>*</w:t>
      </w:r>
      <w:r>
        <w:rPr>
          <w:rFonts w:hint="eastAsia"/>
        </w:rPr>
        <w:t>设定系数</w:t>
      </w:r>
    </w:p>
    <w:p w:rsidR="007B6934" w:rsidRDefault="007B6934" w:rsidP="007B6934">
      <w:pPr>
        <w:rPr>
          <w:rFonts w:hint="eastAsia"/>
        </w:rPr>
      </w:pPr>
      <w:r>
        <w:rPr>
          <w:rFonts w:hint="eastAsia"/>
        </w:rPr>
        <w:t xml:space="preserve">　　</w:t>
      </w:r>
      <w:r>
        <w:rPr>
          <w:rFonts w:hint="eastAsia"/>
        </w:rPr>
        <w:t>2.</w:t>
      </w:r>
      <w:r>
        <w:rPr>
          <w:rFonts w:hint="eastAsia"/>
        </w:rPr>
        <w:t>经济资本的预算分配</w:t>
      </w:r>
    </w:p>
    <w:p w:rsidR="007B6934" w:rsidRDefault="007B6934" w:rsidP="007B6934">
      <w:pPr>
        <w:rPr>
          <w:rFonts w:hint="eastAsia"/>
        </w:rPr>
      </w:pPr>
      <w:r>
        <w:rPr>
          <w:rFonts w:hint="eastAsia"/>
        </w:rPr>
        <w:t xml:space="preserve">　　经济资本的配置区分为对存量风险资产的经济资本配置和对增量风险资产的经济资本配置，前者考虑的是对资产组合所面临的未预期风险的抵御，后者则是通过对不同的产品、部门和区域设定不同的经济资本系数来传导总行的经营发展战略。商业银行在制定经济资本预算计划时，重点是对增量经济资本的配置。</w:t>
      </w:r>
    </w:p>
    <w:p w:rsidR="007B6934" w:rsidRDefault="007B6934" w:rsidP="007B6934">
      <w:pPr>
        <w:rPr>
          <w:rFonts w:hint="eastAsia"/>
        </w:rPr>
      </w:pPr>
      <w:r>
        <w:rPr>
          <w:rFonts w:hint="eastAsia"/>
        </w:rPr>
        <w:t xml:space="preserve">　　从我国目前实施经济资本管理的经验看，商业银行对市场风险和操作风险的经济资本，年初根据资金交易风险控制计划和财务收支计划计算并分配。对信用风险的经济资本，建行采用增量配置法，通过三个环节完成：首先，由总行年初根据全行发展规划和资本补充计划，明确资本充足率目标，提出全行的经济资本总量和增量控制目标，对分行进行初次分配；其次，总行根据各分行反馈的情况，在总行各业务部门之间进行协调平衡分配；最后，总行根据战略性经营目标，对信用风险经济资本增量的一定百分比进行战略性分配。</w:t>
      </w:r>
    </w:p>
    <w:p w:rsidR="007B6934" w:rsidRDefault="007B6934" w:rsidP="007B6934">
      <w:pPr>
        <w:rPr>
          <w:rFonts w:hint="eastAsia"/>
        </w:rPr>
      </w:pPr>
      <w:r>
        <w:rPr>
          <w:rFonts w:hint="eastAsia"/>
        </w:rPr>
        <w:t xml:space="preserve">　　</w:t>
      </w:r>
      <w:r>
        <w:rPr>
          <w:rFonts w:hint="eastAsia"/>
        </w:rPr>
        <w:t>3.</w:t>
      </w:r>
      <w:r>
        <w:rPr>
          <w:rFonts w:hint="eastAsia"/>
        </w:rPr>
        <w:t>以</w:t>
      </w:r>
      <w:r>
        <w:rPr>
          <w:rFonts w:hint="eastAsia"/>
        </w:rPr>
        <w:t>eva</w:t>
      </w:r>
      <w:r>
        <w:rPr>
          <w:rFonts w:hint="eastAsia"/>
        </w:rPr>
        <w:t>和</w:t>
      </w:r>
      <w:r>
        <w:rPr>
          <w:rFonts w:hint="eastAsia"/>
        </w:rPr>
        <w:t>raroc</w:t>
      </w:r>
      <w:r>
        <w:rPr>
          <w:rFonts w:hint="eastAsia"/>
        </w:rPr>
        <w:t>为核心的绩效考核</w:t>
      </w:r>
    </w:p>
    <w:p w:rsidR="007B6934" w:rsidRDefault="007B6934" w:rsidP="007B6934">
      <w:pPr>
        <w:rPr>
          <w:rFonts w:hint="eastAsia"/>
        </w:rPr>
      </w:pPr>
      <w:r>
        <w:rPr>
          <w:rFonts w:hint="eastAsia"/>
        </w:rPr>
        <w:t xml:space="preserve">　　以</w:t>
      </w:r>
      <w:r>
        <w:rPr>
          <w:rFonts w:hint="eastAsia"/>
        </w:rPr>
        <w:t>eva</w:t>
      </w:r>
      <w:r>
        <w:rPr>
          <w:rFonts w:hint="eastAsia"/>
        </w:rPr>
        <w:t>和</w:t>
      </w:r>
      <w:r>
        <w:rPr>
          <w:rFonts w:hint="eastAsia"/>
        </w:rPr>
        <w:t>raroc</w:t>
      </w:r>
      <w:r>
        <w:rPr>
          <w:rFonts w:hint="eastAsia"/>
        </w:rPr>
        <w:t>为核心的绩效考核引入了资本的成本概念，更真实地反映了商业银行的利润，克服了商业银行传统的绩效考核以利润的绝对额为指标的缺陷，有利于商业银行的经营者更清醒地权衡经营风险及其回报，从而做出更符合商业银行实际利益的决策。</w:t>
      </w:r>
    </w:p>
    <w:p w:rsidR="007B6934" w:rsidRDefault="007B6934" w:rsidP="007B6934">
      <w:pPr>
        <w:rPr>
          <w:rFonts w:hint="eastAsia"/>
        </w:rPr>
      </w:pPr>
      <w:r>
        <w:rPr>
          <w:rFonts w:hint="eastAsia"/>
        </w:rPr>
        <w:t xml:space="preserve">　　绝对量指标：</w:t>
      </w:r>
      <w:r>
        <w:rPr>
          <w:rFonts w:hint="eastAsia"/>
        </w:rPr>
        <w:t>eva=</w:t>
      </w:r>
      <w:r>
        <w:rPr>
          <w:rFonts w:hint="eastAsia"/>
        </w:rPr>
        <w:t>经风险调整后税后净利润</w:t>
      </w:r>
      <w:r>
        <w:rPr>
          <w:rFonts w:hint="eastAsia"/>
        </w:rPr>
        <w:t>-</w:t>
      </w:r>
      <w:r>
        <w:rPr>
          <w:rFonts w:hint="eastAsia"/>
        </w:rPr>
        <w:t>经济资本</w:t>
      </w:r>
      <w:r>
        <w:rPr>
          <w:rFonts w:hint="eastAsia"/>
        </w:rPr>
        <w:t>*</w:t>
      </w:r>
      <w:r>
        <w:rPr>
          <w:rFonts w:hint="eastAsia"/>
        </w:rPr>
        <w:t>资本期望回报率</w:t>
      </w:r>
      <w:r>
        <w:rPr>
          <w:rFonts w:hint="eastAsia"/>
        </w:rPr>
        <w:t>=(</w:t>
      </w:r>
      <w:r>
        <w:rPr>
          <w:rFonts w:hint="eastAsia"/>
        </w:rPr>
        <w:t>经济资本回报率</w:t>
      </w:r>
      <w:r>
        <w:rPr>
          <w:rFonts w:hint="eastAsia"/>
        </w:rPr>
        <w:t>-</w:t>
      </w:r>
      <w:r>
        <w:rPr>
          <w:rFonts w:hint="eastAsia"/>
        </w:rPr>
        <w:t>资本期望回报率</w:t>
      </w:r>
      <w:r>
        <w:rPr>
          <w:rFonts w:hint="eastAsia"/>
        </w:rPr>
        <w:t>)*</w:t>
      </w:r>
      <w:r>
        <w:rPr>
          <w:rFonts w:hint="eastAsia"/>
        </w:rPr>
        <w:t>经济资本</w:t>
      </w:r>
    </w:p>
    <w:p w:rsidR="007B6934" w:rsidRDefault="007B6934" w:rsidP="007B6934">
      <w:pPr>
        <w:rPr>
          <w:rFonts w:hint="eastAsia"/>
        </w:rPr>
      </w:pPr>
      <w:r>
        <w:rPr>
          <w:rFonts w:hint="eastAsia"/>
        </w:rPr>
        <w:t xml:space="preserve">　　相对比率指标：</w:t>
      </w:r>
      <w:r>
        <w:rPr>
          <w:rFonts w:hint="eastAsia"/>
        </w:rPr>
        <w:t>raroc=</w:t>
      </w:r>
      <w:r>
        <w:rPr>
          <w:rFonts w:hint="eastAsia"/>
        </w:rPr>
        <w:t>经风险调整后税后净利润</w:t>
      </w:r>
      <w:r>
        <w:rPr>
          <w:rFonts w:hint="eastAsia"/>
        </w:rPr>
        <w:t>/</w:t>
      </w:r>
      <w:r>
        <w:rPr>
          <w:rFonts w:hint="eastAsia"/>
        </w:rPr>
        <w:t>经济资本</w:t>
      </w:r>
      <w:r>
        <w:rPr>
          <w:rFonts w:hint="eastAsia"/>
        </w:rPr>
        <w:t>=</w:t>
      </w:r>
      <w:r>
        <w:rPr>
          <w:rFonts w:hint="eastAsia"/>
        </w:rPr>
        <w:t>（净利息收入</w:t>
      </w:r>
      <w:r>
        <w:rPr>
          <w:rFonts w:hint="eastAsia"/>
        </w:rPr>
        <w:t>+</w:t>
      </w:r>
      <w:r>
        <w:rPr>
          <w:rFonts w:hint="eastAsia"/>
        </w:rPr>
        <w:t>非利息收入</w:t>
      </w:r>
      <w:r>
        <w:rPr>
          <w:rFonts w:hint="eastAsia"/>
        </w:rPr>
        <w:t>+</w:t>
      </w:r>
      <w:r>
        <w:rPr>
          <w:rFonts w:hint="eastAsia"/>
        </w:rPr>
        <w:t>投资收益</w:t>
      </w:r>
      <w:r>
        <w:rPr>
          <w:rFonts w:hint="eastAsia"/>
        </w:rPr>
        <w:t>-</w:t>
      </w:r>
      <w:r>
        <w:rPr>
          <w:rFonts w:hint="eastAsia"/>
        </w:rPr>
        <w:t>运营成本</w:t>
      </w:r>
      <w:r>
        <w:rPr>
          <w:rFonts w:hint="eastAsia"/>
        </w:rPr>
        <w:t>-</w:t>
      </w:r>
      <w:r>
        <w:rPr>
          <w:rFonts w:hint="eastAsia"/>
        </w:rPr>
        <w:t>预期损失准备支出</w:t>
      </w:r>
      <w:r>
        <w:rPr>
          <w:rFonts w:hint="eastAsia"/>
        </w:rPr>
        <w:t>-</w:t>
      </w:r>
      <w:r>
        <w:rPr>
          <w:rFonts w:hint="eastAsia"/>
        </w:rPr>
        <w:t>税项）</w:t>
      </w:r>
    </w:p>
    <w:p w:rsidR="007B6934" w:rsidRDefault="007B6934" w:rsidP="007B6934">
      <w:pPr>
        <w:rPr>
          <w:rFonts w:hint="eastAsia"/>
        </w:rPr>
      </w:pPr>
      <w:r>
        <w:rPr>
          <w:rFonts w:hint="eastAsia"/>
        </w:rPr>
        <w:lastRenderedPageBreak/>
        <w:t xml:space="preserve">　　我国实施经济资本管理的商业银行对分支机构的绩效考核已逐步采用</w:t>
      </w:r>
      <w:r>
        <w:rPr>
          <w:rFonts w:hint="eastAsia"/>
        </w:rPr>
        <w:t>eva</w:t>
      </w:r>
      <w:r>
        <w:rPr>
          <w:rFonts w:hint="eastAsia"/>
        </w:rPr>
        <w:t>和</w:t>
      </w:r>
      <w:r>
        <w:rPr>
          <w:rFonts w:hint="eastAsia"/>
        </w:rPr>
        <w:t>raroc</w:t>
      </w:r>
      <w:r>
        <w:rPr>
          <w:rFonts w:hint="eastAsia"/>
        </w:rPr>
        <w:t>概念，只是对具体参数的设置（比如对经济资本的期望回报率）各行略有不同。建行等在经济资本管理实施方面走得更快的商业银行，已尝试将</w:t>
      </w:r>
      <w:r>
        <w:rPr>
          <w:rFonts w:hint="eastAsia"/>
        </w:rPr>
        <w:t>raroc</w:t>
      </w:r>
      <w:r>
        <w:rPr>
          <w:rFonts w:hint="eastAsia"/>
        </w:rPr>
        <w:t>技术应用到具体产品的定价决策。随着我国商业银行经济资本管理能力的提升，经济资本管理将在我国商业银行的经营管理活动中发挥更大作用。</w:t>
      </w:r>
    </w:p>
    <w:p w:rsidR="007B6934" w:rsidRDefault="007B6934" w:rsidP="007B6934"/>
    <w:p w:rsidR="007B6934" w:rsidRDefault="007B6934" w:rsidP="007B6934">
      <w:pPr>
        <w:rPr>
          <w:rFonts w:hint="eastAsia"/>
        </w:rPr>
      </w:pPr>
      <w:r>
        <w:rPr>
          <w:rFonts w:hint="eastAsia"/>
        </w:rPr>
        <w:t>title:</w:t>
      </w:r>
      <w:r>
        <w:rPr>
          <w:rFonts w:hint="eastAsia"/>
        </w:rPr>
        <w:t>实施经济资本管理对我国商业银行的影响</w:t>
      </w:r>
    </w:p>
    <w:p w:rsidR="007B6934" w:rsidRDefault="007B6934" w:rsidP="007B6934"/>
    <w:p w:rsidR="007B6934" w:rsidRDefault="007B6934" w:rsidP="007B6934">
      <w:pPr>
        <w:rPr>
          <w:rFonts w:hint="eastAsia"/>
        </w:rPr>
      </w:pPr>
      <w:r>
        <w:rPr>
          <w:rFonts w:hint="eastAsia"/>
        </w:rPr>
        <w:t>detail:1.</w:t>
      </w:r>
      <w:r>
        <w:rPr>
          <w:rFonts w:hint="eastAsia"/>
        </w:rPr>
        <w:t>强化资本约束意识</w:t>
      </w:r>
    </w:p>
    <w:p w:rsidR="007B6934" w:rsidRDefault="007B6934" w:rsidP="007B6934">
      <w:pPr>
        <w:rPr>
          <w:rFonts w:hint="eastAsia"/>
        </w:rPr>
      </w:pPr>
      <w:r>
        <w:rPr>
          <w:rFonts w:hint="eastAsia"/>
        </w:rPr>
        <w:t xml:space="preserve">　　经济资本管理强调了资本的有限性和高成本性，随着外部监管部门资本充足率监管力度的加强和股东对资本回报要求的提高，商业银行在经营决策时，不仅要考虑到资产扩张的速度、业务发展的规模以及所带来的收益，还要充分考虑到由此而带来的风险及其资本占用，将收益与风险和成本相统一。资本约束意识的增强将有力地扭转我国商业银行传统的重规模轻管理的经营思想，促使商业银行将经营管理的重心放在转变经营管理方式，优化资产结构和业务结构，提高经营效益之上。</w:t>
      </w:r>
    </w:p>
    <w:p w:rsidR="007B6934" w:rsidRDefault="007B6934" w:rsidP="007B6934">
      <w:pPr>
        <w:rPr>
          <w:rFonts w:hint="eastAsia"/>
        </w:rPr>
      </w:pPr>
      <w:r>
        <w:rPr>
          <w:rFonts w:hint="eastAsia"/>
        </w:rPr>
        <w:t xml:space="preserve">　　</w:t>
      </w:r>
      <w:r>
        <w:rPr>
          <w:rFonts w:hint="eastAsia"/>
        </w:rPr>
        <w:t>2.</w:t>
      </w:r>
      <w:r>
        <w:rPr>
          <w:rFonts w:hint="eastAsia"/>
        </w:rPr>
        <w:t>培养全面风险管理意识，提高风险管理水平</w:t>
      </w:r>
    </w:p>
    <w:p w:rsidR="007B6934" w:rsidRDefault="007B6934" w:rsidP="007B6934">
      <w:pPr>
        <w:rPr>
          <w:rFonts w:hint="eastAsia"/>
        </w:rPr>
      </w:pPr>
      <w:r>
        <w:rPr>
          <w:rFonts w:hint="eastAsia"/>
        </w:rPr>
        <w:t xml:space="preserve">　　作为经营风险的企业，商业银行需要对信用风险、操作风险、市场风险、流动性风险等进行合理的识别、计量、监测和控制。经济资本强调的是对银行所承担的所有风险（而不仅仅是商业银行面临的最大风险—信用风险）所可能带来的非预期损失的抵御和弥补，实施经济资本管理可以强化商业银行的全面风险管理意识。同时，经济资本管理要求对各类风险进行精确的计量，并鼓励商业银行开发适合自己的风险计量技术和模型，将促进我国商业银行风险管理水平的提高。</w:t>
      </w:r>
    </w:p>
    <w:p w:rsidR="007B6934" w:rsidRDefault="007B6934" w:rsidP="007B6934">
      <w:pPr>
        <w:rPr>
          <w:rFonts w:hint="eastAsia"/>
        </w:rPr>
      </w:pPr>
      <w:r>
        <w:rPr>
          <w:rFonts w:hint="eastAsia"/>
        </w:rPr>
        <w:t xml:space="preserve">　　</w:t>
      </w:r>
      <w:r>
        <w:rPr>
          <w:rFonts w:hint="eastAsia"/>
        </w:rPr>
        <w:t>3.</w:t>
      </w:r>
      <w:r>
        <w:rPr>
          <w:rFonts w:hint="eastAsia"/>
        </w:rPr>
        <w:t>准确计量各项业务的成本，完善绩效考核评价体系</w:t>
      </w:r>
    </w:p>
    <w:p w:rsidR="007B6934" w:rsidRDefault="007B6934" w:rsidP="007B6934">
      <w:pPr>
        <w:rPr>
          <w:rFonts w:hint="eastAsia"/>
        </w:rPr>
      </w:pPr>
      <w:r>
        <w:rPr>
          <w:rFonts w:hint="eastAsia"/>
        </w:rPr>
        <w:t xml:space="preserve">　　长期以来，我国商业银行的绩效考核评价体系存在突出的制度性缺陷：</w:t>
      </w:r>
    </w:p>
    <w:p w:rsidR="007B6934" w:rsidRDefault="007B6934" w:rsidP="007B6934">
      <w:pPr>
        <w:rPr>
          <w:rFonts w:hint="eastAsia"/>
        </w:rPr>
      </w:pPr>
      <w:r>
        <w:rPr>
          <w:rFonts w:hint="eastAsia"/>
        </w:rPr>
        <w:t xml:space="preserve">　　一是以利润、资产规模的绝对量考核为主，忽视资本占用的成本，在一定程度上鼓励了片面追求账面利润和资产规模而漠视潜在风险的短期行为；</w:t>
      </w:r>
    </w:p>
    <w:p w:rsidR="007B6934" w:rsidRDefault="007B6934" w:rsidP="007B6934">
      <w:pPr>
        <w:rPr>
          <w:rFonts w:hint="eastAsia"/>
        </w:rPr>
      </w:pPr>
      <w:r>
        <w:rPr>
          <w:rFonts w:hint="eastAsia"/>
        </w:rPr>
        <w:t xml:space="preserve">　　二是现行的绩效考核评级体系未充分考虑到风险因素，经营收益未经风险调整；</w:t>
      </w:r>
    </w:p>
    <w:p w:rsidR="007B6934" w:rsidRDefault="007B6934" w:rsidP="007B6934">
      <w:pPr>
        <w:rPr>
          <w:rFonts w:hint="eastAsia"/>
        </w:rPr>
      </w:pPr>
      <w:r>
        <w:rPr>
          <w:rFonts w:hint="eastAsia"/>
        </w:rPr>
        <w:t xml:space="preserve">　　三是绩效考核评价体系以横向为主，无法具体量化具体产品和业务条线的经营绩效，难以为经营决策提供支持。</w:t>
      </w:r>
    </w:p>
    <w:p w:rsidR="007B6934" w:rsidRDefault="007B6934" w:rsidP="007B6934">
      <w:pPr>
        <w:rPr>
          <w:rFonts w:hint="eastAsia"/>
        </w:rPr>
      </w:pPr>
      <w:r>
        <w:rPr>
          <w:rFonts w:hint="eastAsia"/>
        </w:rPr>
        <w:t xml:space="preserve">　　经济资本管理克服了上述缺陷：</w:t>
      </w:r>
      <w:r>
        <w:rPr>
          <w:rFonts w:hint="eastAsia"/>
        </w:rPr>
        <w:t>eva</w:t>
      </w:r>
      <w:r>
        <w:rPr>
          <w:rFonts w:hint="eastAsia"/>
        </w:rPr>
        <w:t>强调了资本占用的成本，有助于商业银行尤其是其分支机构树立成本意识；</w:t>
      </w:r>
      <w:r>
        <w:rPr>
          <w:rFonts w:hint="eastAsia"/>
        </w:rPr>
        <w:t>raroc</w:t>
      </w:r>
      <w:r>
        <w:rPr>
          <w:rFonts w:hint="eastAsia"/>
        </w:rPr>
        <w:t>强调的是经过风险调整后的资本回报，并扣除了为预期风险所计提的专项准备金，更真实地反映了利润和资本回报率；同时，</w:t>
      </w:r>
      <w:r>
        <w:rPr>
          <w:rFonts w:hint="eastAsia"/>
        </w:rPr>
        <w:t>raroc</w:t>
      </w:r>
      <w:r>
        <w:rPr>
          <w:rFonts w:hint="eastAsia"/>
        </w:rPr>
        <w:t>技术还可以衡量具体的交易和账户，有助于真实反映各项业务给银行所创造的价值。</w:t>
      </w:r>
    </w:p>
    <w:p w:rsidR="007B6934" w:rsidRDefault="007B6934" w:rsidP="007B6934">
      <w:pPr>
        <w:rPr>
          <w:rFonts w:hint="eastAsia"/>
        </w:rPr>
      </w:pPr>
      <w:r>
        <w:rPr>
          <w:rFonts w:hint="eastAsia"/>
        </w:rPr>
        <w:t xml:space="preserve">　　</w:t>
      </w:r>
      <w:r>
        <w:rPr>
          <w:rFonts w:hint="eastAsia"/>
        </w:rPr>
        <w:t>4.</w:t>
      </w:r>
      <w:r>
        <w:rPr>
          <w:rFonts w:hint="eastAsia"/>
        </w:rPr>
        <w:t>提高商业银行科学决策和产品定价能力</w:t>
      </w:r>
    </w:p>
    <w:p w:rsidR="007B6934" w:rsidRDefault="007B6934" w:rsidP="007B6934">
      <w:pPr>
        <w:rPr>
          <w:rFonts w:hint="eastAsia"/>
        </w:rPr>
      </w:pPr>
      <w:r>
        <w:rPr>
          <w:rFonts w:hint="eastAsia"/>
        </w:rPr>
        <w:lastRenderedPageBreak/>
        <w:t xml:space="preserve">　　</w:t>
      </w:r>
      <w:r>
        <w:rPr>
          <w:rFonts w:hint="eastAsia"/>
        </w:rPr>
        <w:t>raroc</w:t>
      </w:r>
      <w:r>
        <w:rPr>
          <w:rFonts w:hint="eastAsia"/>
        </w:rPr>
        <w:t>技术通过对具体产品、业务和区域的经济资本回报率的量化，为商业银行在制定经营发展战略时提供支持。比如，根据历史数据判断某项业务的经济资本回报率较高，商业银行在编制经营计划和经济资本预算时，可以通过资源配置、系数设定等方式，向全行传达总行对于此类业务的倾斜支持导向。</w:t>
      </w:r>
    </w:p>
    <w:p w:rsidR="007B6934" w:rsidRDefault="007B6934" w:rsidP="007B6934">
      <w:pPr>
        <w:rPr>
          <w:rFonts w:hint="eastAsia"/>
        </w:rPr>
      </w:pPr>
      <w:r>
        <w:rPr>
          <w:rFonts w:hint="eastAsia"/>
        </w:rPr>
        <w:t xml:space="preserve">　　同时，</w:t>
      </w:r>
      <w:r>
        <w:rPr>
          <w:rFonts w:hint="eastAsia"/>
        </w:rPr>
        <w:t>raroc</w:t>
      </w:r>
      <w:r>
        <w:rPr>
          <w:rFonts w:hint="eastAsia"/>
        </w:rPr>
        <w:t>技术强调了风险因素，商业银行在为产品定价时，可以通过</w:t>
      </w:r>
      <w:r>
        <w:rPr>
          <w:rFonts w:hint="eastAsia"/>
        </w:rPr>
        <w:t>raroc</w:t>
      </w:r>
      <w:r>
        <w:rPr>
          <w:rFonts w:hint="eastAsia"/>
        </w:rPr>
        <w:t>技术推算出该项产品在什么价格水平才能达到预期的回报率，从而促进商业银行自主风险定价水平的提升。</w:t>
      </w:r>
    </w:p>
    <w:p w:rsidR="007B6934" w:rsidRDefault="007B6934" w:rsidP="007B6934">
      <w:pPr>
        <w:rPr>
          <w:rFonts w:hint="eastAsia"/>
        </w:rPr>
      </w:pPr>
      <w:r>
        <w:rPr>
          <w:rFonts w:hint="eastAsia"/>
        </w:rPr>
        <w:t xml:space="preserve">　　</w:t>
      </w:r>
      <w:r>
        <w:rPr>
          <w:rFonts w:hint="eastAsia"/>
        </w:rPr>
        <w:t>5.</w:t>
      </w:r>
      <w:r>
        <w:rPr>
          <w:rFonts w:hint="eastAsia"/>
        </w:rPr>
        <w:t>推进金融改革深入开展，进一步推动国有商业银行增强独立的市场主体意识</w:t>
      </w:r>
    </w:p>
    <w:p w:rsidR="007B6934" w:rsidRDefault="007B6934" w:rsidP="007B6934">
      <w:pPr>
        <w:rPr>
          <w:rFonts w:hint="eastAsia"/>
        </w:rPr>
      </w:pPr>
      <w:r>
        <w:rPr>
          <w:rFonts w:hint="eastAsia"/>
        </w:rPr>
        <w:t xml:space="preserve">　　经济资本管理强化了国有商业银行的资本约束意识和成本意识，使过去因具有国家信用而忽视资本充足的国有商业银行深刻地认识到，资本是稀缺的和有成本的。随着股份制改革的深入，国有商业银行将面临着监管当局越来越严格的资本约束和市场越来越高的资本回报要求，这将督促国有商业银行切实转变经营理念，增强独立市场主体意识，推动股份制改革深入开展，真正将国有商业银行建设成资本充足、内控严密、运营安全、服务和效益良好的现代金融企业。</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w:t>
      </w:r>
      <w:r>
        <w:rPr>
          <w:rFonts w:hint="eastAsia"/>
        </w:rPr>
        <w:t>6.</w:t>
      </w:r>
      <w:r>
        <w:rPr>
          <w:rFonts w:hint="eastAsia"/>
        </w:rPr>
        <w:t>经济资本具有风险约束和效益约束的双效应，有助于激励商业银行改进经营管理</w:t>
      </w:r>
    </w:p>
    <w:p w:rsidR="007B6934" w:rsidRDefault="007B6934" w:rsidP="007B6934">
      <w:pPr>
        <w:rPr>
          <w:rFonts w:hint="eastAsia"/>
        </w:rPr>
      </w:pPr>
      <w:r>
        <w:rPr>
          <w:rFonts w:hint="eastAsia"/>
        </w:rPr>
        <w:t xml:space="preserve">　　经济资本不仅要抵御非预期损失，而且还在经营管理和资源配置中居于核心地位：不仅可以衡量一家银行的整体抗风险能力，而且还可以成为评价商业银行分支机构或业务条线经营绩效的标尺；将收益与风险、成本结合起来，有助于商业银行根据实际承担的风险为产品合理定价；支持和鼓励商业银行改进风险管理技术，积极开发内部计量模型，完善资本管理，从而更科学地保持合适的资本持有量，激励商业银行改进资本管理。</w:t>
      </w:r>
    </w:p>
    <w:p w:rsidR="007B6934" w:rsidRDefault="007B6934" w:rsidP="007B6934"/>
    <w:p w:rsidR="007B6934" w:rsidRDefault="007B6934" w:rsidP="007B6934">
      <w:pPr>
        <w:rPr>
          <w:rFonts w:hint="eastAsia"/>
        </w:rPr>
      </w:pPr>
      <w:r>
        <w:rPr>
          <w:rFonts w:hint="eastAsia"/>
        </w:rPr>
        <w:t>entry:</w:t>
      </w:r>
      <w:r>
        <w:rPr>
          <w:rFonts w:hint="eastAsia"/>
        </w:rPr>
        <w:t>经济资本配置管理</w:t>
      </w:r>
    </w:p>
    <w:p w:rsidR="007B6934" w:rsidRDefault="007B6934" w:rsidP="007B6934"/>
    <w:p w:rsidR="007B6934" w:rsidRDefault="007B6934" w:rsidP="007B6934">
      <w:pPr>
        <w:rPr>
          <w:rFonts w:hint="eastAsia"/>
        </w:rPr>
      </w:pPr>
      <w:r>
        <w:rPr>
          <w:rFonts w:hint="eastAsia"/>
        </w:rPr>
        <w:t>title:</w:t>
      </w:r>
      <w:r>
        <w:rPr>
          <w:rFonts w:hint="eastAsia"/>
        </w:rPr>
        <w:t>经济资本配置管理的概述</w:t>
      </w:r>
    </w:p>
    <w:p w:rsidR="007B6934" w:rsidRDefault="007B6934" w:rsidP="007B6934"/>
    <w:p w:rsidR="007B6934" w:rsidRDefault="007B6934" w:rsidP="007B6934">
      <w:pPr>
        <w:rPr>
          <w:rFonts w:hint="eastAsia"/>
        </w:rPr>
      </w:pPr>
      <w:r>
        <w:rPr>
          <w:rFonts w:hint="eastAsia"/>
        </w:rPr>
        <w:t>detail:</w:t>
      </w:r>
      <w:r>
        <w:rPr>
          <w:rFonts w:hint="eastAsia"/>
        </w:rPr>
        <w:t>实施经济资本的配置是商业银行实施资本管理的重要内容，是银行主动运用经济资本进行指导战略和业务决策的体现。经济资本配置是指，在理论上或形式上计算支持一项业务所需要的资本额</w:t>
      </w:r>
      <w:r>
        <w:rPr>
          <w:rFonts w:hint="eastAsia"/>
        </w:rPr>
        <w:t>(</w:t>
      </w:r>
      <w:r>
        <w:rPr>
          <w:rFonts w:hint="eastAsia"/>
        </w:rPr>
        <w:t>即经济资本额</w:t>
      </w:r>
      <w:r>
        <w:rPr>
          <w:rFonts w:hint="eastAsia"/>
        </w:rPr>
        <w:t>)</w:t>
      </w:r>
      <w:r>
        <w:rPr>
          <w:rFonts w:hint="eastAsia"/>
        </w:rPr>
        <w:t>，再对全行经济资本的总体水平进行评估，综合考虑信用评级、监管当局规定、股东收益和经营中承担的风险等因素，在资本充足率的总体规划之下，制定经济资本目标，将经济资本在各个机构、各项业务中进行合理配置，使业务发展与银行的资本充足水平相适应。</w:t>
      </w:r>
    </w:p>
    <w:p w:rsidR="007B6934" w:rsidRDefault="007B6934" w:rsidP="007B6934">
      <w:pPr>
        <w:rPr>
          <w:rFonts w:hint="eastAsia"/>
        </w:rPr>
      </w:pPr>
      <w:r>
        <w:rPr>
          <w:rFonts w:hint="eastAsia"/>
        </w:rPr>
        <w:t xml:space="preserve">　　这里包括两方面的内容：一是根据银行资本实力、股东目标与偏好、监管要求。确定整个机构的总体风险水平以及相应的抵御风险损失的风险资本限额；二是根据银行内各业务部门的风险调整的绩效测量，在各部门间进行风险资本限额分配，并根据风险调整后的绩效评估对经济资本</w:t>
      </w:r>
      <w:r>
        <w:rPr>
          <w:rFonts w:hint="eastAsia"/>
        </w:rPr>
        <w:lastRenderedPageBreak/>
        <w:t>分配进行动态调整。经济资本配置的目的在于构建一个与银行的总体风险战略和股东目标相一致的业务风险组合。</w:t>
      </w:r>
    </w:p>
    <w:p w:rsidR="007B6934" w:rsidRDefault="007B6934" w:rsidP="007B6934">
      <w:pPr>
        <w:rPr>
          <w:rFonts w:hint="eastAsia"/>
        </w:rPr>
      </w:pPr>
      <w:r>
        <w:rPr>
          <w:rFonts w:hint="eastAsia"/>
        </w:rPr>
        <w:t xml:space="preserve">　　资本配置并非完全等同于资本的实际投入，由于经济资本量表现的是风险量，因此在银行内部各部门以及各业务之间的资本配置实质上是风险限额的分配，是确定与风险限额相当的业务或资产总量，但在银行整体层面上需要实在的资本投入，这是考虑到风险分散化效应产生之后银行对总风险的反映。</w:t>
      </w:r>
    </w:p>
    <w:p w:rsidR="007B6934" w:rsidRDefault="007B6934" w:rsidP="007B6934">
      <w:pPr>
        <w:rPr>
          <w:rFonts w:hint="eastAsia"/>
        </w:rPr>
      </w:pPr>
      <w:r>
        <w:rPr>
          <w:rFonts w:hint="eastAsia"/>
        </w:rPr>
        <w:t xml:space="preserve">　　关于如何进行经济资本的配置，西方现代商业银行主要采用的有系数法、收入变动法和资本变动法。我国商业银行目前主要采用的是系数法，其基本思路是对于银行的每一种资产，都给予配额一定的经济资本，即经济资本是资产属性</w:t>
      </w:r>
      <w:r>
        <w:rPr>
          <w:rFonts w:hint="eastAsia"/>
        </w:rPr>
        <w:t>(</w:t>
      </w:r>
      <w:r>
        <w:rPr>
          <w:rFonts w:hint="eastAsia"/>
        </w:rPr>
        <w:t>指余额、期限、资产质量等</w:t>
      </w:r>
      <w:r>
        <w:rPr>
          <w:rFonts w:hint="eastAsia"/>
        </w:rPr>
        <w:t>)</w:t>
      </w:r>
      <w:r>
        <w:rPr>
          <w:rFonts w:hint="eastAsia"/>
        </w:rPr>
        <w:t>的函数，用公式表示为：经济资本</w:t>
      </w:r>
      <w:r>
        <w:rPr>
          <w:rFonts w:hint="eastAsia"/>
        </w:rPr>
        <w:t>=f(</w:t>
      </w:r>
      <w:r>
        <w:rPr>
          <w:rFonts w:hint="eastAsia"/>
        </w:rPr>
        <w:t>资产属性</w:t>
      </w:r>
      <w:r>
        <w:rPr>
          <w:rFonts w:hint="eastAsia"/>
        </w:rPr>
        <w:t>)=f(</w:t>
      </w:r>
      <w:r>
        <w:rPr>
          <w:rFonts w:hint="eastAsia"/>
        </w:rPr>
        <w:t>余额，期限，质量</w:t>
      </w:r>
      <w:r>
        <w:rPr>
          <w:rFonts w:hint="eastAsia"/>
        </w:rPr>
        <w:t>)</w:t>
      </w:r>
      <w:r>
        <w:rPr>
          <w:rFonts w:hint="eastAsia"/>
        </w:rPr>
        <w:t>，同时给每一类资产确定一个经济资本分配系数，即：经济资本</w:t>
      </w:r>
      <w:r>
        <w:rPr>
          <w:rFonts w:hint="eastAsia"/>
        </w:rPr>
        <w:t>=</w:t>
      </w:r>
      <w:r>
        <w:rPr>
          <w:rFonts w:hint="eastAsia"/>
        </w:rPr>
        <w:t>资产余额×经济资本分配系数。根据资产对象的不同，系数分别可在交易基础上以及资产组合基础上测算得到。</w:t>
      </w:r>
    </w:p>
    <w:p w:rsidR="007B6934" w:rsidRDefault="007B6934" w:rsidP="007B6934"/>
    <w:p w:rsidR="007B6934" w:rsidRDefault="007B6934" w:rsidP="007B6934">
      <w:pPr>
        <w:rPr>
          <w:rFonts w:hint="eastAsia"/>
        </w:rPr>
      </w:pPr>
      <w:r>
        <w:rPr>
          <w:rFonts w:hint="eastAsia"/>
        </w:rPr>
        <w:t>title:</w:t>
      </w:r>
      <w:r>
        <w:rPr>
          <w:rFonts w:hint="eastAsia"/>
        </w:rPr>
        <w:t>经济资源配置管理在我国商业银行的实践</w:t>
      </w:r>
    </w:p>
    <w:p w:rsidR="007B6934" w:rsidRDefault="007B6934" w:rsidP="007B6934"/>
    <w:p w:rsidR="007B6934" w:rsidRDefault="007B6934" w:rsidP="007B6934">
      <w:pPr>
        <w:rPr>
          <w:rFonts w:hint="eastAsia"/>
        </w:rPr>
      </w:pPr>
      <w:r>
        <w:rPr>
          <w:rFonts w:hint="eastAsia"/>
        </w:rPr>
        <w:t>detail:2004</w:t>
      </w:r>
      <w:r>
        <w:rPr>
          <w:rFonts w:hint="eastAsia"/>
        </w:rPr>
        <w:t>年我国《商业银行资本充足率管理办法》颁布以来，各商业银行在建立风险资产扩张的资本约束机制、以资本为基础的绩效考核制度等方面取得了积极的进展，有效地促进了商业银行经营理念和增长方式的转变。目前国内四大国有银行已经尝试建立以经济资本回报率为核心的经济资本管理体系。</w:t>
      </w:r>
    </w:p>
    <w:p w:rsidR="007B6934" w:rsidRDefault="007B6934" w:rsidP="007B6934">
      <w:pPr>
        <w:rPr>
          <w:rFonts w:hint="eastAsia"/>
        </w:rPr>
      </w:pPr>
      <w:r>
        <w:rPr>
          <w:rFonts w:hint="eastAsia"/>
        </w:rPr>
        <w:t xml:space="preserve">　　中国建设银行的经济资本计量范围涵盖了信用风险、市场风险、操作风险和资本性占用四个方面，其经济资本配置和计量结果是以经济增加值为核心的绩效评价体系和激励约束机制的重要组成部分。中国银行</w:t>
      </w:r>
      <w:r>
        <w:rPr>
          <w:rFonts w:hint="eastAsia"/>
        </w:rPr>
        <w:t>2004</w:t>
      </w:r>
      <w:r>
        <w:rPr>
          <w:rFonts w:hint="eastAsia"/>
        </w:rPr>
        <w:t>年引入了经济资本的概念，</w:t>
      </w:r>
      <w:r>
        <w:rPr>
          <w:rFonts w:hint="eastAsia"/>
        </w:rPr>
        <w:t>2005</w:t>
      </w:r>
      <w:r>
        <w:rPr>
          <w:rFonts w:hint="eastAsia"/>
        </w:rPr>
        <w:t>年发布《中国银行经济资本配置管理办法</w:t>
      </w:r>
      <w:r>
        <w:rPr>
          <w:rFonts w:hint="eastAsia"/>
        </w:rPr>
        <w:t>(2005</w:t>
      </w:r>
      <w:r>
        <w:rPr>
          <w:rFonts w:hint="eastAsia"/>
        </w:rPr>
        <w:t>年版</w:t>
      </w:r>
      <w:r>
        <w:rPr>
          <w:rFonts w:hint="eastAsia"/>
        </w:rPr>
        <w:t>)</w:t>
      </w:r>
      <w:r>
        <w:rPr>
          <w:rFonts w:hint="eastAsia"/>
        </w:rPr>
        <w:t>》，对其各分行经济资本计量对象仅涵盖信用风险，经济资本管理已经纳入了信贷管理流程；经济资本指标考核南指导性过渡到指令性，并成为绩效考核评价的重要组成部分。中国农业银行于</w:t>
      </w:r>
      <w:r>
        <w:rPr>
          <w:rFonts w:hint="eastAsia"/>
        </w:rPr>
        <w:t>2005</w:t>
      </w:r>
      <w:r>
        <w:rPr>
          <w:rFonts w:hint="eastAsia"/>
        </w:rPr>
        <w:t>年制定并下发《中国农业银行经济资本管理暂行办法》，力图以此加大业务调整力度。中国工商银行也在研究向业务单位分配经济资本的方法</w:t>
      </w:r>
    </w:p>
    <w:p w:rsidR="007B6934" w:rsidRDefault="007B6934" w:rsidP="007B6934">
      <w:pPr>
        <w:rPr>
          <w:rFonts w:hint="eastAsia"/>
        </w:rPr>
      </w:pPr>
      <w:r>
        <w:rPr>
          <w:rFonts w:hint="eastAsia"/>
        </w:rPr>
        <w:t xml:space="preserve">　　在我国股份制商业银行巾，以招商银行、光大银行为代表的一些股份制银行也开始意识到转变传统的战略管理手段的必要件，并试图建立经济资本管理体系。光大银行于</w:t>
      </w:r>
      <w:r>
        <w:rPr>
          <w:rFonts w:hint="eastAsia"/>
        </w:rPr>
        <w:t>2004</w:t>
      </w:r>
      <w:r>
        <w:rPr>
          <w:rFonts w:hint="eastAsia"/>
        </w:rPr>
        <w:t>年下达了各分支机构风险加权资产总量计划。对信用风险经济资本占用量进行度量。综上所述，可见当前经济资本管理的理念已经得到了各商业银行的高度重视。</w:t>
      </w:r>
    </w:p>
    <w:p w:rsidR="007B6934" w:rsidRDefault="007B6934" w:rsidP="007B6934">
      <w:pPr>
        <w:rPr>
          <w:rFonts w:hint="eastAsia"/>
        </w:rPr>
      </w:pPr>
      <w:r>
        <w:rPr>
          <w:rFonts w:hint="eastAsia"/>
        </w:rPr>
        <w:t xml:space="preserve">　　实践中经济资本的配置区分为对存量风险资产的经济资本配置和对增量风险资产的经济资本配置。前者考虑的是对资产组合所面临的未预期风险的抵御，后者则是通过对不同的产品、部门和区域设定不同的经济资本系数来传导总行的经营发展战略。商业银行在制定经济资本预算计划时，重点是对增量经济资本的配置。经过实践，各商业银行已经逐步认识到，经济资本配置应当在资产组合基础上，充分了解风险分布状况，并据此分配经济资本。具体而言，科学分配经济资本需要具备三个前提：其一，了解各种风险的概率分布：其二，了解并估计各种风险来源的银行</w:t>
      </w:r>
      <w:r>
        <w:rPr>
          <w:rFonts w:hint="eastAsia"/>
        </w:rPr>
        <w:lastRenderedPageBreak/>
        <w:t>敞口的额度，以及这些敞口的相关性；其三，确定银行对风险的容忍程度。在三大前提具备的条件下，采取自上而下的原则对经济资本加以分配。</w:t>
      </w:r>
    </w:p>
    <w:p w:rsidR="007B6934" w:rsidRDefault="007B6934" w:rsidP="007B6934"/>
    <w:p w:rsidR="007B6934" w:rsidRDefault="007B6934" w:rsidP="007B6934">
      <w:pPr>
        <w:rPr>
          <w:rFonts w:hint="eastAsia"/>
        </w:rPr>
      </w:pPr>
      <w:r>
        <w:rPr>
          <w:rFonts w:hint="eastAsia"/>
        </w:rPr>
        <w:t>title:</w:t>
      </w:r>
      <w:r>
        <w:rPr>
          <w:rFonts w:hint="eastAsia"/>
        </w:rPr>
        <w:t>经济资本配置管理与商业银行业务发展</w:t>
      </w:r>
    </w:p>
    <w:p w:rsidR="007B6934" w:rsidRDefault="007B6934" w:rsidP="007B6934"/>
    <w:p w:rsidR="007B6934" w:rsidRDefault="007B6934" w:rsidP="007B6934">
      <w:pPr>
        <w:rPr>
          <w:rFonts w:hint="eastAsia"/>
        </w:rPr>
      </w:pPr>
      <w:r>
        <w:rPr>
          <w:rFonts w:hint="eastAsia"/>
        </w:rPr>
        <w:t>detail:</w:t>
      </w:r>
      <w:r>
        <w:rPr>
          <w:rFonts w:hint="eastAsia"/>
        </w:rPr>
        <w:t>商业银行需要经济资本是为了确保其即使在最坏状态下也能够维持清偿力和持续运转，而为业务单位配置经济资本则是为了确保资本的最佳运用，确保每一个业务单位都能持续创造价值。经济资本配置、业绩衡量和业务决策之间存在着一种动态循环关系，即根据经济资本确定业绩，根据业绩决定业务，根据业务决策配置经济资本。在这个系统中，经济资本居于中心地位，它是业务决策的手段，而不是最终目的。总的说来经济资本配置管理对银行业务的发展有着重大的影响</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强化资本约束意识，推动业务规模发展。经济资本配置管理强调了资本的稀缺性和高成本性，具有效益约束和风险约束的双效应。一方面，通过经济资本重新配置程序，将经济资本从低效率使用者转向高效率使用者，提高银行整体经济资本利用效率。另一方面，在尽量增加经营收益的同时，尽量少占用经济资本。以推动业务规模的台理发展。比如由于中间业务不分配经济资本，个人银行业务因风险较低而分配少量经济资本，所以这些业务价值创造能力相对较高，已经成为当前许多银行致力发展的亮点，并实现了快速增长。</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调整业务结构，提高经济资本回报率。经济资本约束意识的增强也会有力地扭转我国商业银行传统的重规模轻管理的经营思想，促使商业银行将经营管理的重心转变为优化资产结构和业务结构，提高经营效益。实施经济资本配置管理之后，商业银行可以根据各机构、部门和业务的经济资本回报率水平决定业务发展的方向。对回报率水平和价值创造较高的机构、部门和业务，给予更多的扶持政策，而对回报率很低甚至是负贡献的，则采取限制和收缩政策，以避免价值损失。比如，如果根据历史数据判断某项业务的经济资本回报率较高，在编制经营计划和经济资本预算时，可以通过资源配置、系数设定等方式，传达总行对于此类业务倾斜支持的导向。</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加快业务发展与风险控制的平衡。随着外部监管部门对资本充足率监管力度的加强和银行对资本测报要求的提高，商业银行在经营决策时，不仅要考虑到资产扩张的速度、业务发展的规模以及所带来的收益，还要充分考虑由此带来的风险及茛资本占用，将收益与风险和成本相统一。为提高资奉的使用效率，确保占用的经济资本能够达到最低回报耍求或高回报水平，银行必须耍将有限的经济资本配置到风险较低而回报水平较高的业务上，重点支持和发展这类业务。</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准确计量各项业务的成本，完善绩效考核评价体系。长期以来，我国商业银行的绩教考核评价体系存在突出的制度性缺陷：</w:t>
      </w:r>
    </w:p>
    <w:p w:rsidR="007B6934" w:rsidRDefault="007B6934" w:rsidP="007B6934">
      <w:pPr>
        <w:rPr>
          <w:rFonts w:hint="eastAsia"/>
        </w:rPr>
      </w:pPr>
      <w:r>
        <w:rPr>
          <w:rFonts w:hint="eastAsia"/>
        </w:rPr>
        <w:t xml:space="preserve">　　一是以利润、资产规模的绝对量考核为主，忽视资本占用的成本，在一定程度上鼓励了片而追求账商利润和资产规模而漠</w:t>
      </w:r>
      <w:r>
        <w:rPr>
          <w:rFonts w:hint="eastAsia"/>
        </w:rPr>
        <w:t xml:space="preserve"> </w:t>
      </w:r>
      <w:r>
        <w:rPr>
          <w:rFonts w:hint="eastAsia"/>
        </w:rPr>
        <w:t>潜在风险的短期行为：</w:t>
      </w:r>
    </w:p>
    <w:p w:rsidR="007B6934" w:rsidRDefault="007B6934" w:rsidP="007B6934">
      <w:pPr>
        <w:rPr>
          <w:rFonts w:hint="eastAsia"/>
        </w:rPr>
      </w:pPr>
      <w:r>
        <w:rPr>
          <w:rFonts w:hint="eastAsia"/>
        </w:rPr>
        <w:t xml:space="preserve">　　二是绩效考核评级体系没有充分考虑到风险因素，经营收益未经风险调整；</w:t>
      </w:r>
    </w:p>
    <w:p w:rsidR="007B6934" w:rsidRDefault="007B6934" w:rsidP="007B6934">
      <w:pPr>
        <w:rPr>
          <w:rFonts w:hint="eastAsia"/>
        </w:rPr>
      </w:pPr>
      <w:r>
        <w:rPr>
          <w:rFonts w:hint="eastAsia"/>
        </w:rPr>
        <w:t xml:space="preserve">　　三是绩敬考核评价体系以横向为主，无法具体量化具体产品和业务条线的经营绩效。</w:t>
      </w:r>
    </w:p>
    <w:p w:rsidR="007B6934" w:rsidRDefault="007B6934" w:rsidP="007B6934">
      <w:pPr>
        <w:rPr>
          <w:rFonts w:hint="eastAsia"/>
        </w:rPr>
      </w:pPr>
      <w:r>
        <w:rPr>
          <w:rFonts w:hint="eastAsia"/>
        </w:rPr>
        <w:lastRenderedPageBreak/>
        <w:t xml:space="preserve">　　实行经济资本配置管理可以克服上述缺陷：它强调的是经过风险调整后的资本回报，并扣除了为预期风险所计提的专项准备金，更真实地反映了利润和资本回报率。同时，还可以衡量具体的交易和账户，有助于真实反映各项业务给银行所创造的价值。基于经济资本配置管理来衡量业务单位业绩，并将报酬和业绩挂钩，可以给各业务单位最大的制约力，约束苴只为增加收入而不顾及风险地扩大资产和业务的行为，同时给予业务单位动力去设法采用对冲、转移、出售等方式消除或降低风险，以减少经济资本占用。</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优化业务战略规划，增强对业务发展的引导。由于经济资本管理相对清晰地揭示了不同类型业务的风险，有利于银行选择风险相对较低而收益幸日对较高的业务作为战略性业务，也就是说将经济资本优先配置到经济资本系数低、有较高经济资本回报率的业务上，如大力发展票据贴现、承兑、个人消费贷款和国际贸易融资等低风险业务，促进业务品种结构的渊整。同时，通过对具体产品、业务和区域的经济资本</w:t>
      </w:r>
      <w:r>
        <w:rPr>
          <w:rFonts w:hint="eastAsia"/>
        </w:rPr>
        <w:t xml:space="preserve"> </w:t>
      </w:r>
      <w:r>
        <w:rPr>
          <w:rFonts w:hint="eastAsia"/>
        </w:rPr>
        <w:t>报率的量化，可以为商业银行在制定经营发展战略时提供有力支持。</w:t>
      </w:r>
    </w:p>
    <w:p w:rsidR="007B6934" w:rsidRDefault="007B6934" w:rsidP="007B6934"/>
    <w:p w:rsidR="007B6934" w:rsidRDefault="007B6934" w:rsidP="007B6934">
      <w:pPr>
        <w:rPr>
          <w:rFonts w:hint="eastAsia"/>
        </w:rPr>
      </w:pPr>
      <w:r>
        <w:rPr>
          <w:rFonts w:hint="eastAsia"/>
        </w:rPr>
        <w:t>entry:</w:t>
      </w:r>
      <w:r>
        <w:rPr>
          <w:rFonts w:hint="eastAsia"/>
        </w:rPr>
        <w:t>挤提</w:t>
      </w:r>
    </w:p>
    <w:p w:rsidR="007B6934" w:rsidRDefault="007B6934" w:rsidP="007B6934"/>
    <w:p w:rsidR="007B6934" w:rsidRDefault="007B6934" w:rsidP="007B6934">
      <w:pPr>
        <w:rPr>
          <w:rFonts w:hint="eastAsia"/>
        </w:rPr>
      </w:pPr>
      <w:r>
        <w:rPr>
          <w:rFonts w:hint="eastAsia"/>
        </w:rPr>
        <w:t>entry:</w:t>
      </w:r>
      <w:r>
        <w:rPr>
          <w:rFonts w:hint="eastAsia"/>
        </w:rPr>
        <w:t>借记卡</w:t>
      </w:r>
    </w:p>
    <w:p w:rsidR="007B6934" w:rsidRDefault="007B6934" w:rsidP="007B6934"/>
    <w:p w:rsidR="007B6934" w:rsidRDefault="007B6934" w:rsidP="007B6934">
      <w:pPr>
        <w:rPr>
          <w:rFonts w:hint="eastAsia"/>
        </w:rPr>
      </w:pPr>
      <w:r>
        <w:rPr>
          <w:rFonts w:hint="eastAsia"/>
        </w:rPr>
        <w:t>title:</w:t>
      </w:r>
      <w:r>
        <w:rPr>
          <w:rFonts w:hint="eastAsia"/>
        </w:rPr>
        <w:t>什么上是借记卡</w:t>
      </w:r>
    </w:p>
    <w:p w:rsidR="007B6934" w:rsidRDefault="007B6934" w:rsidP="007B6934"/>
    <w:p w:rsidR="007B6934" w:rsidRDefault="007B6934" w:rsidP="007B6934">
      <w:pPr>
        <w:rPr>
          <w:rFonts w:hint="eastAsia"/>
        </w:rPr>
      </w:pPr>
      <w:r>
        <w:rPr>
          <w:rFonts w:hint="eastAsia"/>
        </w:rPr>
        <w:t>detail:</w:t>
      </w:r>
      <w:r>
        <w:rPr>
          <w:rFonts w:hint="eastAsia"/>
        </w:rPr>
        <w:t>借记卡（</w:t>
      </w:r>
      <w:r>
        <w:rPr>
          <w:rFonts w:hint="eastAsia"/>
        </w:rPr>
        <w:t>Debit Card</w:t>
      </w:r>
      <w:r>
        <w:rPr>
          <w:rFonts w:hint="eastAsia"/>
        </w:rPr>
        <w:t>）在</w:t>
      </w:r>
      <w:r>
        <w:rPr>
          <w:rFonts w:hint="eastAsia"/>
        </w:rPr>
        <w:t>Mastercard</w:t>
      </w:r>
      <w:r>
        <w:rPr>
          <w:rFonts w:hint="eastAsia"/>
        </w:rPr>
        <w:t>称之为转帐卡、在</w:t>
      </w:r>
      <w:r>
        <w:rPr>
          <w:rFonts w:hint="eastAsia"/>
        </w:rPr>
        <w:t>Visa</w:t>
      </w:r>
      <w:r>
        <w:rPr>
          <w:rFonts w:hint="eastAsia"/>
        </w:rPr>
        <w:t>称之为</w:t>
      </w:r>
      <w:r>
        <w:rPr>
          <w:rFonts w:hint="eastAsia"/>
        </w:rPr>
        <w:t>Visa</w:t>
      </w:r>
      <w:r>
        <w:rPr>
          <w:rFonts w:hint="eastAsia"/>
        </w:rPr>
        <w:t>金融卡，是先存款后消费（或取现），可以在网络或</w:t>
      </w:r>
      <w:r>
        <w:rPr>
          <w:rFonts w:hint="eastAsia"/>
        </w:rPr>
        <w:t>POS</w:t>
      </w:r>
      <w:r>
        <w:rPr>
          <w:rFonts w:hint="eastAsia"/>
        </w:rPr>
        <w:t>消费或者通过</w:t>
      </w:r>
      <w:r>
        <w:rPr>
          <w:rFonts w:hint="eastAsia"/>
        </w:rPr>
        <w:t>ATM</w:t>
      </w:r>
      <w:r>
        <w:rPr>
          <w:rFonts w:hint="eastAsia"/>
        </w:rPr>
        <w:t>转账和提款，不能透支，卡内的金额按活期存款计付利息。消费或提款时资金直接从储蓄帐户划出。和信用卡一样，借记卡也是采用</w:t>
      </w:r>
      <w:r>
        <w:rPr>
          <w:rFonts w:hint="eastAsia"/>
        </w:rPr>
        <w:t>ISO 7810</w:t>
      </w:r>
      <w:r>
        <w:rPr>
          <w:rFonts w:hint="eastAsia"/>
        </w:rPr>
        <w:t>标准的银行卡。</w:t>
      </w:r>
    </w:p>
    <w:p w:rsidR="007B6934" w:rsidRDefault="007B6934" w:rsidP="007B6934"/>
    <w:p w:rsidR="007B6934" w:rsidRDefault="007B6934" w:rsidP="007B6934">
      <w:pPr>
        <w:rPr>
          <w:rFonts w:hint="eastAsia"/>
        </w:rPr>
      </w:pPr>
      <w:r>
        <w:rPr>
          <w:rFonts w:hint="eastAsia"/>
        </w:rPr>
        <w:t>title:</w:t>
      </w:r>
      <w:r>
        <w:rPr>
          <w:rFonts w:hint="eastAsia"/>
        </w:rPr>
        <w:t>借记卡的种类</w:t>
      </w:r>
    </w:p>
    <w:p w:rsidR="007B6934" w:rsidRDefault="007B6934" w:rsidP="007B6934"/>
    <w:p w:rsidR="007B6934" w:rsidRDefault="007B6934" w:rsidP="007B6934">
      <w:pPr>
        <w:rPr>
          <w:rFonts w:hint="eastAsia"/>
        </w:rPr>
      </w:pPr>
      <w:r>
        <w:rPr>
          <w:rFonts w:hint="eastAsia"/>
        </w:rPr>
        <w:t>detail:1</w:t>
      </w:r>
      <w:r>
        <w:rPr>
          <w:rFonts w:hint="eastAsia"/>
        </w:rPr>
        <w:t>、密码式借记卡</w:t>
      </w:r>
    </w:p>
    <w:p w:rsidR="007B6934" w:rsidRDefault="007B6934" w:rsidP="007B6934">
      <w:pPr>
        <w:rPr>
          <w:rFonts w:hint="eastAsia"/>
        </w:rPr>
      </w:pPr>
      <w:r>
        <w:rPr>
          <w:rFonts w:hint="eastAsia"/>
        </w:rPr>
        <w:t xml:space="preserve">　　购物时需输入个人密码。密码式借记卡只适用于安装了在线</w:t>
      </w:r>
      <w:r>
        <w:rPr>
          <w:rFonts w:hint="eastAsia"/>
        </w:rPr>
        <w:t>POS</w:t>
      </w:r>
      <w:r>
        <w:rPr>
          <w:rFonts w:hint="eastAsia"/>
        </w:rPr>
        <w:t>机的商户，此终端设备提供输入个人密码的装置。</w:t>
      </w:r>
    </w:p>
    <w:p w:rsidR="007B6934" w:rsidRDefault="007B6934" w:rsidP="007B6934">
      <w:pPr>
        <w:rPr>
          <w:rFonts w:hint="eastAsia"/>
        </w:rPr>
      </w:pPr>
      <w:r>
        <w:rPr>
          <w:rFonts w:hint="eastAsia"/>
        </w:rPr>
        <w:t xml:space="preserve">　　</w:t>
      </w:r>
      <w:r>
        <w:rPr>
          <w:rFonts w:hint="eastAsia"/>
        </w:rPr>
        <w:t>2</w:t>
      </w:r>
      <w:r>
        <w:rPr>
          <w:rFonts w:hint="eastAsia"/>
        </w:rPr>
        <w:t>、签名式借记卡</w:t>
      </w:r>
    </w:p>
    <w:p w:rsidR="007B6934" w:rsidRDefault="007B6934" w:rsidP="007B6934">
      <w:pPr>
        <w:rPr>
          <w:rFonts w:hint="eastAsia"/>
        </w:rPr>
      </w:pPr>
      <w:r>
        <w:rPr>
          <w:rFonts w:hint="eastAsia"/>
        </w:rPr>
        <w:t xml:space="preserve">　　像使用信用卡一样，购物时需在收据上签名。签名式借记卡可用于安装了在线或非在线</w:t>
      </w:r>
      <w:r>
        <w:rPr>
          <w:rFonts w:hint="eastAsia"/>
        </w:rPr>
        <w:t>POS</w:t>
      </w:r>
      <w:r>
        <w:rPr>
          <w:rFonts w:hint="eastAsia"/>
        </w:rPr>
        <w:t>机的商户。有些借记卡只适用于密码操作，有些则密码和签名两用。</w:t>
      </w:r>
    </w:p>
    <w:p w:rsidR="007B6934" w:rsidRDefault="007B6934" w:rsidP="007B6934">
      <w:pPr>
        <w:rPr>
          <w:rFonts w:hint="eastAsia"/>
        </w:rPr>
      </w:pPr>
      <w:r>
        <w:rPr>
          <w:rFonts w:hint="eastAsia"/>
        </w:rPr>
        <w:lastRenderedPageBreak/>
        <w:t xml:space="preserve">　　签名式的借记卡更具弹性，即使在没有安装密码</w:t>
      </w:r>
      <w:r>
        <w:rPr>
          <w:rFonts w:hint="eastAsia"/>
        </w:rPr>
        <w:t>POS</w:t>
      </w:r>
      <w:r>
        <w:rPr>
          <w:rFonts w:hint="eastAsia"/>
        </w:rPr>
        <w:t>机的商户也可使用。不论借记卡属于哪种类型，你购物时金额都会自动从你的账户中扣除。两种借记卡都需用个人密码在自动柜员机上提款。银行在发卡时会给你一个初始的密码。</w:t>
      </w:r>
    </w:p>
    <w:p w:rsidR="007B6934" w:rsidRDefault="007B6934" w:rsidP="007B6934"/>
    <w:p w:rsidR="007B6934" w:rsidRDefault="007B6934" w:rsidP="007B6934">
      <w:pPr>
        <w:rPr>
          <w:rFonts w:hint="eastAsia"/>
        </w:rPr>
      </w:pPr>
      <w:r>
        <w:rPr>
          <w:rFonts w:hint="eastAsia"/>
        </w:rPr>
        <w:t>title:</w:t>
      </w:r>
      <w:r>
        <w:rPr>
          <w:rFonts w:hint="eastAsia"/>
        </w:rPr>
        <w:t>借记卡的使用方法</w:t>
      </w:r>
    </w:p>
    <w:p w:rsidR="007B6934" w:rsidRDefault="007B6934" w:rsidP="007B6934"/>
    <w:p w:rsidR="007B6934" w:rsidRDefault="007B6934" w:rsidP="007B6934">
      <w:pPr>
        <w:rPr>
          <w:rFonts w:hint="eastAsia"/>
        </w:rPr>
      </w:pPr>
      <w:r>
        <w:rPr>
          <w:rFonts w:hint="eastAsia"/>
        </w:rPr>
        <w:t>detail:1.</w:t>
      </w:r>
      <w:r>
        <w:rPr>
          <w:rFonts w:hint="eastAsia"/>
        </w:rPr>
        <w:t>借记卡不能透支，支出前必须先存款，存多少用多少。</w:t>
      </w:r>
    </w:p>
    <w:p w:rsidR="007B6934" w:rsidRDefault="007B6934" w:rsidP="007B6934">
      <w:pPr>
        <w:rPr>
          <w:rFonts w:hint="eastAsia"/>
        </w:rPr>
      </w:pPr>
      <w:r>
        <w:rPr>
          <w:rFonts w:hint="eastAsia"/>
        </w:rPr>
        <w:t xml:space="preserve">　　</w:t>
      </w:r>
      <w:r>
        <w:rPr>
          <w:rFonts w:hint="eastAsia"/>
        </w:rPr>
        <w:t>2.</w:t>
      </w:r>
      <w:r>
        <w:rPr>
          <w:rFonts w:hint="eastAsia"/>
        </w:rPr>
        <w:t>借记卡必须通过银行柜台、自助设备</w:t>
      </w:r>
      <w:r>
        <w:rPr>
          <w:rFonts w:hint="eastAsia"/>
        </w:rPr>
        <w:t>ATM</w:t>
      </w:r>
      <w:r>
        <w:rPr>
          <w:rFonts w:hint="eastAsia"/>
        </w:rPr>
        <w:t>机、商户</w:t>
      </w:r>
      <w:r>
        <w:rPr>
          <w:rFonts w:hint="eastAsia"/>
        </w:rPr>
        <w:t>POS</w:t>
      </w:r>
      <w:r>
        <w:rPr>
          <w:rFonts w:hint="eastAsia"/>
        </w:rPr>
        <w:t>机、网上银行等渠道交易，交易时需要输入交易密码。</w:t>
      </w:r>
    </w:p>
    <w:p w:rsidR="007B6934" w:rsidRDefault="007B6934" w:rsidP="007B6934">
      <w:pPr>
        <w:rPr>
          <w:rFonts w:hint="eastAsia"/>
        </w:rPr>
      </w:pPr>
      <w:r>
        <w:rPr>
          <w:rFonts w:hint="eastAsia"/>
        </w:rPr>
        <w:t xml:space="preserve">　　</w:t>
      </w:r>
      <w:r>
        <w:rPr>
          <w:rFonts w:hint="eastAsia"/>
        </w:rPr>
        <w:t>3.</w:t>
      </w:r>
      <w:r>
        <w:rPr>
          <w:rFonts w:hint="eastAsia"/>
        </w:rPr>
        <w:t>在商户</w:t>
      </w:r>
      <w:r>
        <w:rPr>
          <w:rFonts w:hint="eastAsia"/>
        </w:rPr>
        <w:t>POS</w:t>
      </w:r>
      <w:r>
        <w:rPr>
          <w:rFonts w:hint="eastAsia"/>
        </w:rPr>
        <w:t>机消费时，无需支付商品或服务价格以外的任何费用。</w:t>
      </w:r>
    </w:p>
    <w:p w:rsidR="007B6934" w:rsidRDefault="007B6934" w:rsidP="007B6934">
      <w:pPr>
        <w:rPr>
          <w:rFonts w:hint="eastAsia"/>
        </w:rPr>
      </w:pPr>
      <w:r>
        <w:rPr>
          <w:rFonts w:hint="eastAsia"/>
        </w:rPr>
        <w:t xml:space="preserve">　　</w:t>
      </w:r>
      <w:r>
        <w:rPr>
          <w:rFonts w:hint="eastAsia"/>
        </w:rPr>
        <w:t>4.</w:t>
      </w:r>
      <w:r>
        <w:rPr>
          <w:rFonts w:hint="eastAsia"/>
        </w:rPr>
        <w:t>大部分银行规定</w:t>
      </w:r>
      <w:r>
        <w:rPr>
          <w:rFonts w:hint="eastAsia"/>
        </w:rPr>
        <w:t>,</w:t>
      </w:r>
      <w:r>
        <w:rPr>
          <w:rFonts w:hint="eastAsia"/>
        </w:rPr>
        <w:t>您使用借记卡在发卡银行当地营业柜台或该行当地自助设备上存取现金，无需缴纳任何费用，但如果是在发卡银行异地营业网点和自助设备上存取现金，或是通过银联等网络进行跨行（在非发卡银行）存取现金、查询余额等交易（无论本地还是异地），需要支付相应的手续费。</w:t>
      </w:r>
    </w:p>
    <w:p w:rsidR="007B6934" w:rsidRDefault="007B6934" w:rsidP="007B6934"/>
    <w:p w:rsidR="007B6934" w:rsidRDefault="007B6934" w:rsidP="007B6934">
      <w:pPr>
        <w:rPr>
          <w:rFonts w:hint="eastAsia"/>
        </w:rPr>
      </w:pPr>
      <w:r>
        <w:rPr>
          <w:rFonts w:hint="eastAsia"/>
        </w:rPr>
        <w:t>title:</w:t>
      </w:r>
      <w:r>
        <w:rPr>
          <w:rFonts w:hint="eastAsia"/>
        </w:rPr>
        <w:t>借记卡与其他银行卡的区别</w:t>
      </w:r>
    </w:p>
    <w:p w:rsidR="007B6934" w:rsidRDefault="007B6934" w:rsidP="007B6934"/>
    <w:p w:rsidR="007B6934" w:rsidRDefault="007B6934" w:rsidP="007B6934">
      <w:pPr>
        <w:rPr>
          <w:rFonts w:hint="eastAsia"/>
        </w:rPr>
      </w:pPr>
      <w:r>
        <w:rPr>
          <w:rFonts w:hint="eastAsia"/>
        </w:rPr>
        <w:t>detail:</w:t>
      </w:r>
      <w:r>
        <w:rPr>
          <w:rFonts w:hint="eastAsia"/>
        </w:rPr>
        <w:t>它是连结活存帐户的支付工具，表面上是信用卡，骨子里却近似提款卡，可提可刷，持卡人必须同时在发卡银行开立活存帐户。</w:t>
      </w:r>
    </w:p>
    <w:p w:rsidR="007B6934" w:rsidRDefault="007B6934" w:rsidP="007B6934">
      <w:pPr>
        <w:rPr>
          <w:rFonts w:hint="eastAsia"/>
        </w:rPr>
      </w:pPr>
      <w:r>
        <w:rPr>
          <w:rFonts w:hint="eastAsia"/>
        </w:rPr>
        <w:t xml:space="preserve">　　信用卡可以在卡里没钱的情况下，先消费，然后在一定时间内把钱还给银行。借记卡就是持卡人先把钱存进卡里，然后再持卡消费。</w:t>
      </w:r>
    </w:p>
    <w:p w:rsidR="007B6934" w:rsidRDefault="007B6934" w:rsidP="007B6934"/>
    <w:p w:rsidR="007B6934" w:rsidRDefault="007B6934" w:rsidP="007B6934">
      <w:pPr>
        <w:rPr>
          <w:rFonts w:hint="eastAsia"/>
        </w:rPr>
      </w:pPr>
      <w:r>
        <w:rPr>
          <w:rFonts w:hint="eastAsia"/>
        </w:rPr>
        <w:t>title:</w:t>
      </w:r>
      <w:r>
        <w:rPr>
          <w:rFonts w:hint="eastAsia"/>
        </w:rPr>
        <w:t>借记卡的优势</w:t>
      </w:r>
    </w:p>
    <w:p w:rsidR="007B6934" w:rsidRDefault="007B6934" w:rsidP="007B6934"/>
    <w:p w:rsidR="007B6934" w:rsidRDefault="007B6934" w:rsidP="007B6934">
      <w:pPr>
        <w:rPr>
          <w:rFonts w:hint="eastAsia"/>
        </w:rPr>
      </w:pPr>
      <w:r>
        <w:rPr>
          <w:rFonts w:hint="eastAsia"/>
        </w:rPr>
        <w:t>detail:</w:t>
      </w:r>
      <w:r>
        <w:rPr>
          <w:rFonts w:hint="eastAsia"/>
        </w:rPr>
        <w:t>借记卡最大的优势就是电子管家功能，消费者可以用它去缴水、电、煤、电话等公用事业费，甚至还可以办理银证转账和银券通炒股业务。现在不少银行都给借记卡赋予了强大的管家功能，消费者应当根据自己的实际利用率，尽可能把保留目标落在功能涵盖面较广、实用性较高的借记卡上。</w:t>
      </w:r>
    </w:p>
    <w:p w:rsidR="007B6934" w:rsidRDefault="007B6934" w:rsidP="007B6934"/>
    <w:p w:rsidR="007B6934" w:rsidRDefault="007B6934" w:rsidP="007B6934">
      <w:pPr>
        <w:rPr>
          <w:rFonts w:hint="eastAsia"/>
        </w:rPr>
      </w:pPr>
      <w:r>
        <w:rPr>
          <w:rFonts w:hint="eastAsia"/>
        </w:rPr>
        <w:t>entry:</w:t>
      </w:r>
      <w:r>
        <w:rPr>
          <w:rFonts w:hint="eastAsia"/>
        </w:rPr>
        <w:t>进口付汇</w:t>
      </w:r>
    </w:p>
    <w:p w:rsidR="007B6934" w:rsidRDefault="007B6934" w:rsidP="007B6934"/>
    <w:p w:rsidR="007B6934" w:rsidRDefault="007B6934" w:rsidP="007B6934">
      <w:pPr>
        <w:rPr>
          <w:rFonts w:hint="eastAsia"/>
        </w:rPr>
      </w:pPr>
      <w:r>
        <w:rPr>
          <w:rFonts w:hint="eastAsia"/>
        </w:rPr>
        <w:lastRenderedPageBreak/>
        <w:t>title:</w:t>
      </w:r>
      <w:r>
        <w:rPr>
          <w:rFonts w:hint="eastAsia"/>
        </w:rPr>
        <w:t>进口付汇基本概念</w:t>
      </w:r>
    </w:p>
    <w:p w:rsidR="007B6934" w:rsidRDefault="007B6934" w:rsidP="007B6934"/>
    <w:p w:rsidR="007B6934" w:rsidRDefault="007B6934" w:rsidP="007B6934">
      <w:pPr>
        <w:rPr>
          <w:rFonts w:hint="eastAsia"/>
        </w:rPr>
      </w:pPr>
      <w:r>
        <w:rPr>
          <w:rFonts w:hint="eastAsia"/>
        </w:rPr>
        <w:t>detail:</w:t>
      </w:r>
      <w:r>
        <w:rPr>
          <w:rFonts w:hint="eastAsia"/>
        </w:rPr>
        <w:t>进口付汇，主要是配合国家的外汇管制政策，通过“电子底帐</w:t>
      </w:r>
      <w:r>
        <w:rPr>
          <w:rFonts w:hint="eastAsia"/>
        </w:rPr>
        <w:t>+</w:t>
      </w:r>
      <w:r>
        <w:rPr>
          <w:rFonts w:hint="eastAsia"/>
        </w:rPr>
        <w:t>联网核查”的方式，防止不法企业伪造报关单或者利用报关单进行重复付汇。用于外汇、银行、企业；主要数据有进口报关单、银行核注结案信息。</w:t>
      </w:r>
    </w:p>
    <w:p w:rsidR="007B6934" w:rsidRDefault="007B6934" w:rsidP="007B6934"/>
    <w:p w:rsidR="007B6934" w:rsidRDefault="007B6934" w:rsidP="007B6934">
      <w:pPr>
        <w:rPr>
          <w:rFonts w:hint="eastAsia"/>
        </w:rPr>
      </w:pPr>
      <w:r>
        <w:rPr>
          <w:rFonts w:hint="eastAsia"/>
        </w:rPr>
        <w:t>title:</w:t>
      </w:r>
      <w:r>
        <w:rPr>
          <w:rFonts w:hint="eastAsia"/>
        </w:rPr>
        <w:t>对外付汇进口单位</w:t>
      </w:r>
    </w:p>
    <w:p w:rsidR="007B6934" w:rsidRDefault="007B6934" w:rsidP="007B6934"/>
    <w:p w:rsidR="007B6934" w:rsidRDefault="007B6934" w:rsidP="007B6934">
      <w:pPr>
        <w:rPr>
          <w:rFonts w:hint="eastAsia"/>
        </w:rPr>
      </w:pPr>
      <w:r>
        <w:rPr>
          <w:rFonts w:hint="eastAsia"/>
        </w:rPr>
        <w:t>detail:</w:t>
      </w:r>
      <w:r>
        <w:rPr>
          <w:rFonts w:hint="eastAsia"/>
        </w:rPr>
        <w:t>进口单位应当凭以下材料到所在地外汇局办理列入“对外付汇进口单位名录”手续：</w:t>
      </w:r>
    </w:p>
    <w:p w:rsidR="007B6934" w:rsidRDefault="007B6934" w:rsidP="007B6934">
      <w:pPr>
        <w:rPr>
          <w:rFonts w:hint="eastAsia"/>
        </w:rPr>
      </w:pPr>
      <w:r>
        <w:rPr>
          <w:rFonts w:hint="eastAsia"/>
        </w:rPr>
        <w:t>对外经贸部</w:t>
      </w:r>
      <w:r>
        <w:rPr>
          <w:rFonts w:hint="eastAsia"/>
        </w:rPr>
        <w:t>(</w:t>
      </w:r>
      <w:r>
        <w:rPr>
          <w:rFonts w:hint="eastAsia"/>
        </w:rPr>
        <w:t>委、厅</w:t>
      </w:r>
      <w:r>
        <w:rPr>
          <w:rFonts w:hint="eastAsia"/>
        </w:rPr>
        <w:t>)</w:t>
      </w:r>
      <w:r>
        <w:rPr>
          <w:rFonts w:hint="eastAsia"/>
        </w:rPr>
        <w:t>的进出口经营权的批件；</w:t>
      </w:r>
    </w:p>
    <w:p w:rsidR="007B6934" w:rsidRDefault="007B6934" w:rsidP="007B6934">
      <w:pPr>
        <w:rPr>
          <w:rFonts w:hint="eastAsia"/>
        </w:rPr>
      </w:pPr>
      <w:r>
        <w:rPr>
          <w:rFonts w:hint="eastAsia"/>
        </w:rPr>
        <w:t>工商管理部门颁发的营业执照；</w:t>
      </w:r>
    </w:p>
    <w:p w:rsidR="007B6934" w:rsidRDefault="007B6934" w:rsidP="007B6934">
      <w:pPr>
        <w:rPr>
          <w:rFonts w:hint="eastAsia"/>
        </w:rPr>
      </w:pPr>
      <w:r>
        <w:rPr>
          <w:rFonts w:hint="eastAsia"/>
        </w:rPr>
        <w:t>技术监督部门颁发的企业代码证书；</w:t>
      </w:r>
    </w:p>
    <w:p w:rsidR="007B6934" w:rsidRDefault="007B6934" w:rsidP="007B6934">
      <w:pPr>
        <w:rPr>
          <w:rFonts w:hint="eastAsia"/>
        </w:rPr>
      </w:pPr>
      <w:r>
        <w:rPr>
          <w:rFonts w:hint="eastAsia"/>
        </w:rPr>
        <w:t>外汇登记证（外商投资企业）</w:t>
      </w:r>
    </w:p>
    <w:p w:rsidR="007B6934" w:rsidRDefault="007B6934" w:rsidP="007B6934">
      <w:pPr>
        <w:rPr>
          <w:rFonts w:hint="eastAsia"/>
        </w:rPr>
      </w:pPr>
      <w:r>
        <w:rPr>
          <w:rFonts w:hint="eastAsia"/>
        </w:rPr>
        <w:t xml:space="preserve">　　不在名录上的进口单位不得直接到外汇指定银行办理进口付汇。</w:t>
      </w:r>
    </w:p>
    <w:p w:rsidR="007B6934" w:rsidRDefault="007B6934" w:rsidP="007B6934"/>
    <w:p w:rsidR="007B6934" w:rsidRDefault="007B6934" w:rsidP="007B6934">
      <w:pPr>
        <w:rPr>
          <w:rFonts w:hint="eastAsia"/>
        </w:rPr>
      </w:pPr>
      <w:r>
        <w:rPr>
          <w:rFonts w:hint="eastAsia"/>
        </w:rPr>
        <w:t>title:</w:t>
      </w:r>
      <w:r>
        <w:rPr>
          <w:rFonts w:hint="eastAsia"/>
        </w:rPr>
        <w:t>进口付汇备案</w:t>
      </w:r>
    </w:p>
    <w:p w:rsidR="007B6934" w:rsidRDefault="007B6934" w:rsidP="007B6934"/>
    <w:p w:rsidR="007B6934" w:rsidRDefault="007B6934" w:rsidP="007B6934">
      <w:pPr>
        <w:rPr>
          <w:rFonts w:hint="eastAsia"/>
        </w:rPr>
      </w:pPr>
      <w:r>
        <w:rPr>
          <w:rFonts w:hint="eastAsia"/>
        </w:rPr>
        <w:t>detail:</w:t>
      </w:r>
      <w:r>
        <w:rPr>
          <w:rFonts w:hint="eastAsia"/>
        </w:rPr>
        <w:t>进口付汇备案是外汇管理局依据有关法规要求企业在办理规定监督范围内付汇或开立信用证前向外汇局核销部门登记，外汇局凭以跟踪核销的事前备案业务。</w:t>
      </w:r>
    </w:p>
    <w:p w:rsidR="007B6934" w:rsidRDefault="007B6934" w:rsidP="007B6934">
      <w:pPr>
        <w:rPr>
          <w:rFonts w:hint="eastAsia"/>
        </w:rPr>
      </w:pPr>
      <w:r>
        <w:rPr>
          <w:rFonts w:hint="eastAsia"/>
        </w:rPr>
        <w:t>进口单位不在“对外付汇进口单位名录”内的（备案类别为“不在名录”）；</w:t>
      </w:r>
    </w:p>
    <w:p w:rsidR="007B6934" w:rsidRDefault="007B6934" w:rsidP="007B6934">
      <w:pPr>
        <w:rPr>
          <w:rFonts w:hint="eastAsia"/>
        </w:rPr>
      </w:pPr>
      <w:r>
        <w:rPr>
          <w:rFonts w:hint="eastAsia"/>
        </w:rPr>
        <w:t>到所在地外汇局管辖的市、县以外的外汇指定银行开证付汇的（备案类别为“异地付汇”）；</w:t>
      </w:r>
    </w:p>
    <w:p w:rsidR="007B6934" w:rsidRDefault="007B6934" w:rsidP="007B6934">
      <w:pPr>
        <w:rPr>
          <w:rFonts w:hint="eastAsia"/>
        </w:rPr>
      </w:pPr>
      <w:r>
        <w:rPr>
          <w:rFonts w:hint="eastAsia"/>
        </w:rPr>
        <w:t>进口单位已被列入“由外汇局审核真实性的进口单位名单”内的（备案类别为“真实性审查”）；</w:t>
      </w:r>
    </w:p>
    <w:p w:rsidR="007B6934" w:rsidRDefault="007B6934" w:rsidP="007B6934">
      <w:pPr>
        <w:rPr>
          <w:rFonts w:hint="eastAsia"/>
        </w:rPr>
      </w:pPr>
      <w:r>
        <w:rPr>
          <w:rFonts w:hint="eastAsia"/>
        </w:rPr>
        <w:t xml:space="preserve">　　除上述</w:t>
      </w:r>
      <w:r>
        <w:rPr>
          <w:rFonts w:hint="eastAsia"/>
        </w:rPr>
        <w:t>3</w:t>
      </w:r>
      <w:r>
        <w:rPr>
          <w:rFonts w:hint="eastAsia"/>
        </w:rPr>
        <w:t>款外其他采用特别方式的进口付汇（备案类别为“真实性审查”）。</w:t>
      </w:r>
    </w:p>
    <w:p w:rsidR="007B6934" w:rsidRDefault="007B6934" w:rsidP="007B6934">
      <w:pPr>
        <w:rPr>
          <w:rFonts w:hint="eastAsia"/>
        </w:rPr>
      </w:pPr>
      <w:r>
        <w:rPr>
          <w:rFonts w:hint="eastAsia"/>
        </w:rPr>
        <w:t xml:space="preserve">　　企业在办理上述备案业务前，须对应报审已签发的预计到货日期在上月</w:t>
      </w:r>
      <w:r>
        <w:rPr>
          <w:rFonts w:hint="eastAsia"/>
        </w:rPr>
        <w:t>1</w:t>
      </w:r>
      <w:r>
        <w:rPr>
          <w:rFonts w:hint="eastAsia"/>
        </w:rPr>
        <w:t>日前的备案表的到货情况；否则，不予办理。</w:t>
      </w:r>
    </w:p>
    <w:p w:rsidR="007B6934" w:rsidRDefault="007B6934" w:rsidP="007B6934">
      <w:pPr>
        <w:rPr>
          <w:rFonts w:hint="eastAsia"/>
        </w:rPr>
      </w:pPr>
      <w:r>
        <w:rPr>
          <w:rFonts w:hint="eastAsia"/>
        </w:rPr>
        <w:t xml:space="preserve">　　办理备案材料</w:t>
      </w:r>
    </w:p>
    <w:p w:rsidR="007B6934" w:rsidRDefault="007B6934" w:rsidP="007B6934">
      <w:pPr>
        <w:rPr>
          <w:rFonts w:hint="eastAsia"/>
        </w:rPr>
      </w:pPr>
      <w:r>
        <w:rPr>
          <w:rFonts w:hint="eastAsia"/>
        </w:rPr>
        <w:t>盖有公司公章的进口付汇备案申请函（申请函内容应包含申请备案原因及备案内容）；</w:t>
      </w:r>
    </w:p>
    <w:p w:rsidR="007B6934" w:rsidRDefault="007B6934" w:rsidP="007B6934">
      <w:pPr>
        <w:rPr>
          <w:rFonts w:hint="eastAsia"/>
        </w:rPr>
      </w:pPr>
      <w:r>
        <w:rPr>
          <w:rFonts w:hint="eastAsia"/>
        </w:rPr>
        <w:t>进口合同正本及主要条款复印件；</w:t>
      </w:r>
    </w:p>
    <w:p w:rsidR="007B6934" w:rsidRDefault="007B6934" w:rsidP="007B6934">
      <w:pPr>
        <w:rPr>
          <w:rFonts w:hint="eastAsia"/>
        </w:rPr>
      </w:pPr>
      <w:r>
        <w:rPr>
          <w:rFonts w:hint="eastAsia"/>
        </w:rPr>
        <w:lastRenderedPageBreak/>
        <w:t>开证申请书（如备案原因为“远期信用证”，则该开证申请书上应有银行加盖的业务章）；</w:t>
      </w:r>
    </w:p>
    <w:p w:rsidR="007B6934" w:rsidRDefault="007B6934" w:rsidP="007B6934">
      <w:pPr>
        <w:rPr>
          <w:rFonts w:hint="eastAsia"/>
        </w:rPr>
      </w:pPr>
      <w:r>
        <w:rPr>
          <w:rFonts w:hint="eastAsia"/>
        </w:rPr>
        <w:t>进口付汇通知单及复印件（如结算方式不为“托收”，则企业可不提供该单据）；</w:t>
      </w:r>
    </w:p>
    <w:p w:rsidR="007B6934" w:rsidRDefault="007B6934" w:rsidP="007B6934">
      <w:pPr>
        <w:rPr>
          <w:rFonts w:hint="eastAsia"/>
        </w:rPr>
      </w:pPr>
      <w:r>
        <w:rPr>
          <w:rFonts w:hint="eastAsia"/>
        </w:rPr>
        <w:t>电汇申请书（如结算方式不为“汇款”，则企业可不提供该单据）；</w:t>
      </w:r>
    </w:p>
    <w:p w:rsidR="007B6934" w:rsidRDefault="007B6934" w:rsidP="007B6934">
      <w:pPr>
        <w:rPr>
          <w:rFonts w:hint="eastAsia"/>
        </w:rPr>
      </w:pPr>
      <w:r>
        <w:rPr>
          <w:rFonts w:hint="eastAsia"/>
        </w:rPr>
        <w:t>进口货物报关单正本、复印件及</w:t>
      </w:r>
      <w:r>
        <w:rPr>
          <w:rFonts w:hint="eastAsia"/>
        </w:rPr>
        <w:t>IC</w:t>
      </w:r>
      <w:r>
        <w:rPr>
          <w:rFonts w:hint="eastAsia"/>
        </w:rPr>
        <w:t>卡（如备案原因不为货到汇款、信用证展期，则企业可不提供该单据及</w:t>
      </w:r>
      <w:r>
        <w:rPr>
          <w:rFonts w:hint="eastAsia"/>
        </w:rPr>
        <w:t>IC</w:t>
      </w:r>
      <w:r>
        <w:rPr>
          <w:rFonts w:hint="eastAsia"/>
        </w:rPr>
        <w:t>卡）；</w:t>
      </w:r>
    </w:p>
    <w:p w:rsidR="007B6934" w:rsidRDefault="007B6934" w:rsidP="007B6934">
      <w:pPr>
        <w:rPr>
          <w:rFonts w:hint="eastAsia"/>
        </w:rPr>
      </w:pPr>
      <w:r>
        <w:rPr>
          <w:rFonts w:hint="eastAsia"/>
        </w:rPr>
        <w:t>结汇水单</w:t>
      </w:r>
      <w:r>
        <w:rPr>
          <w:rFonts w:hint="eastAsia"/>
        </w:rPr>
        <w:t>/</w:t>
      </w:r>
      <w:r>
        <w:rPr>
          <w:rFonts w:hint="eastAsia"/>
        </w:rPr>
        <w:t>收账通知单或转口所得的信用证（如备案原因不为“境外工程使用物资”、“转口贸易”，则企业可不提供该单据）；</w:t>
      </w:r>
    </w:p>
    <w:p w:rsidR="007B6934" w:rsidRDefault="007B6934" w:rsidP="007B6934">
      <w:pPr>
        <w:rPr>
          <w:rFonts w:hint="eastAsia"/>
        </w:rPr>
      </w:pPr>
      <w:r>
        <w:rPr>
          <w:rFonts w:hint="eastAsia"/>
        </w:rPr>
        <w:t>预付款保函（如金额没有超过等值</w:t>
      </w:r>
      <w:r>
        <w:rPr>
          <w:rFonts w:hint="eastAsia"/>
        </w:rPr>
        <w:t>20</w:t>
      </w:r>
      <w:r>
        <w:rPr>
          <w:rFonts w:hint="eastAsia"/>
        </w:rPr>
        <w:t>万美元，则企业可不提供该单据，法规另有规定的除外）；</w:t>
      </w:r>
    </w:p>
    <w:p w:rsidR="007B6934" w:rsidRDefault="007B6934" w:rsidP="007B6934">
      <w:pPr>
        <w:rPr>
          <w:rFonts w:hint="eastAsia"/>
        </w:rPr>
      </w:pPr>
      <w:r>
        <w:rPr>
          <w:rFonts w:hint="eastAsia"/>
        </w:rPr>
        <w:t>特殊备案情况下，外汇局要求提供的其他凭证、文件。</w:t>
      </w:r>
    </w:p>
    <w:p w:rsidR="007B6934" w:rsidRDefault="007B6934" w:rsidP="007B6934">
      <w:pPr>
        <w:rPr>
          <w:rFonts w:hint="eastAsia"/>
        </w:rPr>
      </w:pPr>
      <w:r>
        <w:rPr>
          <w:rFonts w:hint="eastAsia"/>
        </w:rPr>
        <w:t xml:space="preserve">　　上述单据的内容必须清晰、完整、准确、真实。</w:t>
      </w:r>
    </w:p>
    <w:p w:rsidR="007B6934" w:rsidRDefault="007B6934" w:rsidP="007B6934">
      <w:pPr>
        <w:rPr>
          <w:rFonts w:hint="eastAsia"/>
        </w:rPr>
      </w:pPr>
      <w:r>
        <w:rPr>
          <w:rFonts w:hint="eastAsia"/>
        </w:rPr>
        <w:t xml:space="preserve">　　进口单位办理开证或购付汇手续</w:t>
      </w:r>
    </w:p>
    <w:p w:rsidR="007B6934" w:rsidRDefault="007B6934" w:rsidP="007B6934">
      <w:pPr>
        <w:rPr>
          <w:rFonts w:hint="eastAsia"/>
        </w:rPr>
      </w:pPr>
      <w:r>
        <w:rPr>
          <w:rFonts w:hint="eastAsia"/>
        </w:rPr>
        <w:t>进口单位填写进口付汇核销单；</w:t>
      </w:r>
    </w:p>
    <w:p w:rsidR="007B6934" w:rsidRDefault="007B6934" w:rsidP="007B6934">
      <w:pPr>
        <w:rPr>
          <w:rFonts w:hint="eastAsia"/>
        </w:rPr>
      </w:pPr>
      <w:r>
        <w:rPr>
          <w:rFonts w:hint="eastAsia"/>
        </w:rPr>
        <w:t>进口付汇备案表（如需）；</w:t>
      </w:r>
    </w:p>
    <w:p w:rsidR="007B6934" w:rsidRDefault="007B6934" w:rsidP="007B6934">
      <w:pPr>
        <w:rPr>
          <w:rFonts w:hint="eastAsia"/>
        </w:rPr>
      </w:pPr>
      <w:r>
        <w:rPr>
          <w:rFonts w:hint="eastAsia"/>
        </w:rPr>
        <w:t>进口合同、发票；</w:t>
      </w:r>
    </w:p>
    <w:p w:rsidR="007B6934" w:rsidRDefault="007B6934" w:rsidP="007B6934">
      <w:pPr>
        <w:rPr>
          <w:rFonts w:hint="eastAsia"/>
        </w:rPr>
      </w:pPr>
      <w:r>
        <w:rPr>
          <w:rFonts w:hint="eastAsia"/>
        </w:rPr>
        <w:t>正本进口货物报关单（货到付款方式）。</w:t>
      </w:r>
    </w:p>
    <w:p w:rsidR="007B6934" w:rsidRDefault="007B6934" w:rsidP="007B6934">
      <w:pPr>
        <w:rPr>
          <w:rFonts w:hint="eastAsia"/>
        </w:rPr>
      </w:pPr>
      <w:r>
        <w:rPr>
          <w:rFonts w:hint="eastAsia"/>
        </w:rPr>
        <w:t xml:space="preserve">　　在办理异地开证或付汇时，进口单位应事前持备案表到付汇地外汇局办理确认手续。付汇地外汇局确认无误并加盖“进口核销监管业务章”后，进口单位方可持经确认的备案表及上述单据到外汇指定银行开证或付汇。被外汇局列入“由外汇局审核真实性的进口单位名单”的进口单位，不予办理异地付汇备案。</w:t>
      </w:r>
    </w:p>
    <w:p w:rsidR="007B6934" w:rsidRDefault="007B6934" w:rsidP="007B6934">
      <w:pPr>
        <w:rPr>
          <w:rFonts w:hint="eastAsia"/>
        </w:rPr>
      </w:pPr>
      <w:r>
        <w:rPr>
          <w:rFonts w:hint="eastAsia"/>
        </w:rPr>
        <w:t xml:space="preserve">　　深加工结转项下（来料转进料）进口单位办理进口核销报审手续</w:t>
      </w:r>
    </w:p>
    <w:p w:rsidR="007B6934" w:rsidRDefault="007B6934" w:rsidP="007B6934">
      <w:pPr>
        <w:rPr>
          <w:rFonts w:hint="eastAsia"/>
        </w:rPr>
      </w:pPr>
      <w:r>
        <w:rPr>
          <w:rFonts w:hint="eastAsia"/>
        </w:rPr>
        <w:t>贸易进口付汇到货核销表（一式两联）；</w:t>
      </w:r>
    </w:p>
    <w:p w:rsidR="007B6934" w:rsidRDefault="007B6934" w:rsidP="007B6934">
      <w:pPr>
        <w:rPr>
          <w:rFonts w:hint="eastAsia"/>
        </w:rPr>
      </w:pPr>
      <w:r>
        <w:rPr>
          <w:rFonts w:hint="eastAsia"/>
        </w:rPr>
        <w:t>贸易进口付汇核销单；</w:t>
      </w:r>
    </w:p>
    <w:p w:rsidR="007B6934" w:rsidRDefault="007B6934" w:rsidP="007B6934">
      <w:pPr>
        <w:rPr>
          <w:rFonts w:hint="eastAsia"/>
        </w:rPr>
      </w:pPr>
      <w:r>
        <w:rPr>
          <w:rFonts w:hint="eastAsia"/>
        </w:rPr>
        <w:t>进口付汇备案表（</w:t>
      </w:r>
      <w:r>
        <w:rPr>
          <w:rFonts w:hint="eastAsia"/>
        </w:rPr>
        <w:t>(</w:t>
      </w:r>
      <w:r>
        <w:rPr>
          <w:rFonts w:hint="eastAsia"/>
        </w:rPr>
        <w:t>需备案登记的</w:t>
      </w:r>
      <w:r>
        <w:rPr>
          <w:rFonts w:hint="eastAsia"/>
        </w:rPr>
        <w:t>)</w:t>
      </w:r>
      <w:r>
        <w:rPr>
          <w:rFonts w:hint="eastAsia"/>
        </w:rPr>
        <w:t>；</w:t>
      </w:r>
    </w:p>
    <w:p w:rsidR="007B6934" w:rsidRDefault="007B6934" w:rsidP="007B6934">
      <w:pPr>
        <w:rPr>
          <w:rFonts w:hint="eastAsia"/>
        </w:rPr>
      </w:pPr>
      <w:r>
        <w:rPr>
          <w:rFonts w:hint="eastAsia"/>
        </w:rPr>
        <w:t>转厂合同；</w:t>
      </w:r>
    </w:p>
    <w:p w:rsidR="007B6934" w:rsidRDefault="007B6934" w:rsidP="007B6934">
      <w:pPr>
        <w:rPr>
          <w:rFonts w:hint="eastAsia"/>
        </w:rPr>
      </w:pPr>
      <w:r>
        <w:rPr>
          <w:rFonts w:hint="eastAsia"/>
        </w:rPr>
        <w:t>起运国（地区）为“中华人民共和国（</w:t>
      </w:r>
      <w:r>
        <w:rPr>
          <w:rFonts w:hint="eastAsia"/>
        </w:rPr>
        <w:t>142</w:t>
      </w:r>
      <w:r>
        <w:rPr>
          <w:rFonts w:hint="eastAsia"/>
        </w:rPr>
        <w:t>）”贸易方式为“进料深加工（</w:t>
      </w:r>
      <w:r>
        <w:rPr>
          <w:rFonts w:hint="eastAsia"/>
        </w:rPr>
        <w:t>0654</w:t>
      </w:r>
      <w:r>
        <w:rPr>
          <w:rFonts w:hint="eastAsia"/>
        </w:rPr>
        <w:t>）”盖有海关“验讫章”的正本进口报关单；</w:t>
      </w:r>
    </w:p>
    <w:p w:rsidR="007B6934" w:rsidRDefault="007B6934" w:rsidP="007B6934">
      <w:pPr>
        <w:rPr>
          <w:rFonts w:hint="eastAsia"/>
        </w:rPr>
      </w:pPr>
      <w:r>
        <w:rPr>
          <w:rFonts w:hint="eastAsia"/>
        </w:rPr>
        <w:t>运抵国（地区）为“中华人民共和国（</w:t>
      </w:r>
      <w:r>
        <w:rPr>
          <w:rFonts w:hint="eastAsia"/>
        </w:rPr>
        <w:t>142</w:t>
      </w:r>
      <w:r>
        <w:rPr>
          <w:rFonts w:hint="eastAsia"/>
        </w:rPr>
        <w:t>）”贸易方式为“来料结转（</w:t>
      </w:r>
      <w:r>
        <w:rPr>
          <w:rFonts w:hint="eastAsia"/>
        </w:rPr>
        <w:t>0255</w:t>
      </w:r>
      <w:r>
        <w:rPr>
          <w:rFonts w:hint="eastAsia"/>
        </w:rPr>
        <w:t>）”的正本出口报关的复印件。</w:t>
      </w:r>
    </w:p>
    <w:p w:rsidR="007B6934" w:rsidRDefault="007B6934" w:rsidP="007B6934">
      <w:pPr>
        <w:rPr>
          <w:rFonts w:hint="eastAsia"/>
        </w:rPr>
      </w:pPr>
      <w:r>
        <w:rPr>
          <w:rFonts w:hint="eastAsia"/>
        </w:rPr>
        <w:t xml:space="preserve">　　深加工结转项下（进料转进料）进口单位办理进口核销报审手续</w:t>
      </w:r>
    </w:p>
    <w:p w:rsidR="007B6934" w:rsidRDefault="007B6934" w:rsidP="007B6934">
      <w:pPr>
        <w:rPr>
          <w:rFonts w:hint="eastAsia"/>
        </w:rPr>
      </w:pPr>
      <w:r>
        <w:rPr>
          <w:rFonts w:hint="eastAsia"/>
        </w:rPr>
        <w:lastRenderedPageBreak/>
        <w:t>贸易进口付汇到货核销表（一式两联）；</w:t>
      </w:r>
    </w:p>
    <w:p w:rsidR="007B6934" w:rsidRDefault="007B6934" w:rsidP="007B6934">
      <w:pPr>
        <w:rPr>
          <w:rFonts w:hint="eastAsia"/>
        </w:rPr>
      </w:pPr>
      <w:r>
        <w:rPr>
          <w:rFonts w:hint="eastAsia"/>
        </w:rPr>
        <w:t>贸易进口付汇核销单；</w:t>
      </w:r>
    </w:p>
    <w:p w:rsidR="007B6934" w:rsidRDefault="007B6934" w:rsidP="007B6934">
      <w:pPr>
        <w:rPr>
          <w:rFonts w:hint="eastAsia"/>
        </w:rPr>
      </w:pPr>
      <w:r>
        <w:rPr>
          <w:rFonts w:hint="eastAsia"/>
        </w:rPr>
        <w:t>进口付汇备案表（</w:t>
      </w:r>
      <w:r>
        <w:rPr>
          <w:rFonts w:hint="eastAsia"/>
        </w:rPr>
        <w:t>(</w:t>
      </w:r>
      <w:r>
        <w:rPr>
          <w:rFonts w:hint="eastAsia"/>
        </w:rPr>
        <w:t>需备案登记的</w:t>
      </w:r>
      <w:r>
        <w:rPr>
          <w:rFonts w:hint="eastAsia"/>
        </w:rPr>
        <w:t>)</w:t>
      </w:r>
      <w:r>
        <w:rPr>
          <w:rFonts w:hint="eastAsia"/>
        </w:rPr>
        <w:t>；</w:t>
      </w:r>
    </w:p>
    <w:p w:rsidR="007B6934" w:rsidRDefault="007B6934" w:rsidP="007B6934">
      <w:pPr>
        <w:rPr>
          <w:rFonts w:hint="eastAsia"/>
        </w:rPr>
      </w:pPr>
      <w:r>
        <w:rPr>
          <w:rFonts w:hint="eastAsia"/>
        </w:rPr>
        <w:t>转厂合同；</w:t>
      </w:r>
    </w:p>
    <w:p w:rsidR="007B6934" w:rsidRDefault="007B6934" w:rsidP="007B6934">
      <w:pPr>
        <w:rPr>
          <w:rFonts w:hint="eastAsia"/>
        </w:rPr>
      </w:pPr>
      <w:r>
        <w:rPr>
          <w:rFonts w:hint="eastAsia"/>
        </w:rPr>
        <w:t>起运国（地区）为“中华人民共和国（</w:t>
      </w:r>
      <w:r>
        <w:rPr>
          <w:rFonts w:hint="eastAsia"/>
        </w:rPr>
        <w:t>142</w:t>
      </w:r>
      <w:r>
        <w:rPr>
          <w:rFonts w:hint="eastAsia"/>
        </w:rPr>
        <w:t>）”、贸易方式为“进料深加工（</w:t>
      </w:r>
      <w:r>
        <w:rPr>
          <w:rFonts w:hint="eastAsia"/>
        </w:rPr>
        <w:t>0654</w:t>
      </w:r>
      <w:r>
        <w:rPr>
          <w:rFonts w:hint="eastAsia"/>
        </w:rPr>
        <w:t>）”、加盖有海关“验讫章”并经核对无误的正本进口报关单；</w:t>
      </w:r>
    </w:p>
    <w:p w:rsidR="007B6934" w:rsidRDefault="007B6934" w:rsidP="007B6934">
      <w:pPr>
        <w:rPr>
          <w:rFonts w:hint="eastAsia"/>
        </w:rPr>
      </w:pPr>
      <w:r>
        <w:rPr>
          <w:rFonts w:hint="eastAsia"/>
        </w:rPr>
        <w:t>运抵国（地区）为“中华人民共和国（</w:t>
      </w:r>
      <w:r>
        <w:rPr>
          <w:rFonts w:hint="eastAsia"/>
        </w:rPr>
        <w:t>142</w:t>
      </w:r>
      <w:r>
        <w:rPr>
          <w:rFonts w:hint="eastAsia"/>
        </w:rPr>
        <w:t>）”、贸易方式为“进料深加工（</w:t>
      </w:r>
      <w:r>
        <w:rPr>
          <w:rFonts w:hint="eastAsia"/>
        </w:rPr>
        <w:t>0654</w:t>
      </w:r>
      <w:r>
        <w:rPr>
          <w:rFonts w:hint="eastAsia"/>
        </w:rPr>
        <w:t>）”、加盖有海关“验讫章”的正本出口报关单的复印件；</w:t>
      </w:r>
    </w:p>
    <w:p w:rsidR="007B6934" w:rsidRDefault="007B6934" w:rsidP="007B6934">
      <w:pPr>
        <w:rPr>
          <w:rFonts w:hint="eastAsia"/>
        </w:rPr>
      </w:pPr>
      <w:r>
        <w:rPr>
          <w:rFonts w:hint="eastAsia"/>
        </w:rPr>
        <w:t>转出方企业加盖海关“验讫章”的出口收汇核销单的复印件。</w:t>
      </w:r>
    </w:p>
    <w:p w:rsidR="007B6934" w:rsidRDefault="007B6934" w:rsidP="007B6934">
      <w:pPr>
        <w:rPr>
          <w:rFonts w:hint="eastAsia"/>
        </w:rPr>
      </w:pPr>
      <w:r>
        <w:rPr>
          <w:rFonts w:hint="eastAsia"/>
        </w:rPr>
        <w:t xml:space="preserve">　　深加工结转项下（来料加工转内销）进口单位办理进口核销报审手续</w:t>
      </w:r>
    </w:p>
    <w:p w:rsidR="007B6934" w:rsidRDefault="007B6934" w:rsidP="007B6934">
      <w:pPr>
        <w:rPr>
          <w:rFonts w:hint="eastAsia"/>
        </w:rPr>
      </w:pPr>
      <w:r>
        <w:rPr>
          <w:rFonts w:hint="eastAsia"/>
        </w:rPr>
        <w:t>贸易进口付汇到货核销表（一式两联）；</w:t>
      </w:r>
    </w:p>
    <w:p w:rsidR="007B6934" w:rsidRDefault="007B6934" w:rsidP="007B6934">
      <w:pPr>
        <w:rPr>
          <w:rFonts w:hint="eastAsia"/>
        </w:rPr>
      </w:pPr>
      <w:r>
        <w:rPr>
          <w:rFonts w:hint="eastAsia"/>
        </w:rPr>
        <w:t>贸易进口付汇核销单；</w:t>
      </w:r>
    </w:p>
    <w:p w:rsidR="007B6934" w:rsidRDefault="007B6934" w:rsidP="007B6934">
      <w:pPr>
        <w:rPr>
          <w:rFonts w:hint="eastAsia"/>
        </w:rPr>
      </w:pPr>
      <w:r>
        <w:rPr>
          <w:rFonts w:hint="eastAsia"/>
        </w:rPr>
        <w:t>进口付汇备案表（需要备案登记的）；</w:t>
      </w:r>
    </w:p>
    <w:p w:rsidR="007B6934" w:rsidRDefault="007B6934" w:rsidP="007B6934">
      <w:pPr>
        <w:rPr>
          <w:rFonts w:hint="eastAsia"/>
        </w:rPr>
      </w:pPr>
      <w:r>
        <w:rPr>
          <w:rFonts w:hint="eastAsia"/>
        </w:rPr>
        <w:t>合同；</w:t>
      </w:r>
    </w:p>
    <w:p w:rsidR="007B6934" w:rsidRDefault="007B6934" w:rsidP="007B6934">
      <w:pPr>
        <w:rPr>
          <w:rFonts w:hint="eastAsia"/>
        </w:rPr>
      </w:pPr>
      <w:r>
        <w:rPr>
          <w:rFonts w:hint="eastAsia"/>
        </w:rPr>
        <w:t>起运国（地区）为“中华人民共和国（</w:t>
      </w:r>
      <w:r>
        <w:rPr>
          <w:rFonts w:hint="eastAsia"/>
        </w:rPr>
        <w:t>142</w:t>
      </w:r>
      <w:r>
        <w:rPr>
          <w:rFonts w:hint="eastAsia"/>
        </w:rPr>
        <w:t>）”贸易方式为“来料料件内销（</w:t>
      </w:r>
      <w:r>
        <w:rPr>
          <w:rFonts w:hint="eastAsia"/>
        </w:rPr>
        <w:t>0245</w:t>
      </w:r>
      <w:r>
        <w:rPr>
          <w:rFonts w:hint="eastAsia"/>
        </w:rPr>
        <w:t>）”或“来料成品内销（</w:t>
      </w:r>
      <w:r>
        <w:rPr>
          <w:rFonts w:hint="eastAsia"/>
        </w:rPr>
        <w:t>0345</w:t>
      </w:r>
      <w:r>
        <w:rPr>
          <w:rFonts w:hint="eastAsia"/>
        </w:rPr>
        <w:t>）”，盖有海关“验讫章”的正本报关单；</w:t>
      </w:r>
    </w:p>
    <w:p w:rsidR="007B6934" w:rsidRDefault="007B6934" w:rsidP="007B6934">
      <w:pPr>
        <w:rPr>
          <w:rFonts w:hint="eastAsia"/>
        </w:rPr>
      </w:pPr>
      <w:r>
        <w:rPr>
          <w:rFonts w:hint="eastAsia"/>
        </w:rPr>
        <w:t>外经贸主管部门批准内销的文件。</w:t>
      </w:r>
    </w:p>
    <w:p w:rsidR="007B6934" w:rsidRDefault="007B6934" w:rsidP="007B6934"/>
    <w:p w:rsidR="007B6934" w:rsidRDefault="007B6934" w:rsidP="007B6934">
      <w:pPr>
        <w:rPr>
          <w:rFonts w:hint="eastAsia"/>
        </w:rPr>
      </w:pPr>
      <w:r>
        <w:rPr>
          <w:rFonts w:hint="eastAsia"/>
        </w:rPr>
        <w:t>entry:</w:t>
      </w:r>
      <w:r>
        <w:rPr>
          <w:rFonts w:hint="eastAsia"/>
        </w:rPr>
        <w:t>境外借款</w:t>
      </w:r>
    </w:p>
    <w:p w:rsidR="007B6934" w:rsidRDefault="007B6934" w:rsidP="007B6934"/>
    <w:p w:rsidR="007B6934" w:rsidRDefault="007B6934" w:rsidP="007B6934">
      <w:pPr>
        <w:rPr>
          <w:rFonts w:hint="eastAsia"/>
        </w:rPr>
      </w:pPr>
      <w:r>
        <w:rPr>
          <w:rFonts w:hint="eastAsia"/>
        </w:rPr>
        <w:t>title:</w:t>
      </w:r>
      <w:r>
        <w:rPr>
          <w:rFonts w:hint="eastAsia"/>
        </w:rPr>
        <w:t>什么是境外借款</w:t>
      </w:r>
    </w:p>
    <w:p w:rsidR="007B6934" w:rsidRDefault="007B6934" w:rsidP="007B6934"/>
    <w:p w:rsidR="007B6934" w:rsidRDefault="007B6934" w:rsidP="007B6934">
      <w:pPr>
        <w:rPr>
          <w:rFonts w:hint="eastAsia"/>
        </w:rPr>
      </w:pPr>
      <w:r>
        <w:rPr>
          <w:rFonts w:hint="eastAsia"/>
        </w:rPr>
        <w:t>detail:</w:t>
      </w:r>
      <w:r>
        <w:rPr>
          <w:rFonts w:hint="eastAsia"/>
        </w:rPr>
        <w:t>境外借款是指企业向中国境外的金融机构（不含境内外资金融机构）、企业、个人或其他经济组织筹借的，以外币承担契约性还款义务的款项。</w:t>
      </w:r>
    </w:p>
    <w:p w:rsidR="007B6934" w:rsidRDefault="007B6934" w:rsidP="007B6934">
      <w:pPr>
        <w:rPr>
          <w:rFonts w:hint="eastAsia"/>
        </w:rPr>
      </w:pPr>
      <w:r>
        <w:rPr>
          <w:rFonts w:hint="eastAsia"/>
        </w:rPr>
        <w:t xml:space="preserve">　　除了在本国货币市场上去的借款之外，商业银行还可以从国际金融市场筹资来补充银行资金的不足。这就发生了境外借款。</w:t>
      </w:r>
    </w:p>
    <w:p w:rsidR="007B6934" w:rsidRDefault="007B6934" w:rsidP="007B6934"/>
    <w:p w:rsidR="007B6934" w:rsidRDefault="007B6934" w:rsidP="007B6934">
      <w:pPr>
        <w:rPr>
          <w:rFonts w:hint="eastAsia"/>
        </w:rPr>
      </w:pPr>
      <w:r>
        <w:rPr>
          <w:rFonts w:hint="eastAsia"/>
        </w:rPr>
        <w:t>title:</w:t>
      </w:r>
      <w:r>
        <w:rPr>
          <w:rFonts w:hint="eastAsia"/>
        </w:rPr>
        <w:t>境外借款的组成</w:t>
      </w:r>
    </w:p>
    <w:p w:rsidR="007B6934" w:rsidRDefault="007B6934" w:rsidP="007B6934"/>
    <w:p w:rsidR="007B6934" w:rsidRDefault="007B6934" w:rsidP="007B6934">
      <w:pPr>
        <w:rPr>
          <w:rFonts w:hint="eastAsia"/>
        </w:rPr>
      </w:pPr>
      <w:r>
        <w:rPr>
          <w:rFonts w:hint="eastAsia"/>
        </w:rPr>
        <w:lastRenderedPageBreak/>
        <w:t>detail:</w:t>
      </w:r>
      <w:r>
        <w:rPr>
          <w:rFonts w:hint="eastAsia"/>
        </w:rPr>
        <w:t>国际资金借贷市场由期限</w:t>
      </w:r>
      <w:r>
        <w:rPr>
          <w:rFonts w:hint="eastAsia"/>
        </w:rPr>
        <w:t>1</w:t>
      </w:r>
      <w:r>
        <w:rPr>
          <w:rFonts w:hint="eastAsia"/>
        </w:rPr>
        <w:t>年以下的短期资金存款市场、期限在</w:t>
      </w:r>
      <w:r>
        <w:rPr>
          <w:rFonts w:hint="eastAsia"/>
        </w:rPr>
        <w:t>1</w:t>
      </w:r>
      <w:r>
        <w:rPr>
          <w:rFonts w:hint="eastAsia"/>
        </w:rPr>
        <w:t>至</w:t>
      </w:r>
      <w:r>
        <w:rPr>
          <w:rFonts w:hint="eastAsia"/>
        </w:rPr>
        <w:t>5</w:t>
      </w:r>
      <w:r>
        <w:rPr>
          <w:rFonts w:hint="eastAsia"/>
        </w:rPr>
        <w:t>年间的中期资金存款市场以及期限多在</w:t>
      </w:r>
      <w:r>
        <w:rPr>
          <w:rFonts w:hint="eastAsia"/>
        </w:rPr>
        <w:t>5</w:t>
      </w:r>
      <w:r>
        <w:rPr>
          <w:rFonts w:hint="eastAsia"/>
        </w:rPr>
        <w:t>年以上的长期债券市场组成。商业银行主要是从前两个市场上获得境外借款。</w:t>
      </w:r>
    </w:p>
    <w:p w:rsidR="007B6934" w:rsidRDefault="007B6934" w:rsidP="007B6934">
      <w:pPr>
        <w:rPr>
          <w:rFonts w:hint="eastAsia"/>
        </w:rPr>
      </w:pPr>
      <w:r>
        <w:rPr>
          <w:rFonts w:hint="eastAsia"/>
        </w:rPr>
        <w:t xml:space="preserve">　　境外借款的主要形式是固定利率的定期存单、固定利率的欧洲美元存单、浮动利率的欧洲美元存单以及本票等。欧洲美元是指外国银行或美国银行的海外分支机构持有的以美元为面额的存款。由于欧洲美元存单占了境外的大部分，欧洲美元借款有时成了境外借款的代名词。</w:t>
      </w:r>
    </w:p>
    <w:p w:rsidR="007B6934" w:rsidRDefault="007B6934" w:rsidP="007B6934"/>
    <w:p w:rsidR="007B6934" w:rsidRDefault="007B6934" w:rsidP="007B6934">
      <w:pPr>
        <w:rPr>
          <w:rFonts w:hint="eastAsia"/>
        </w:rPr>
      </w:pPr>
      <w:r>
        <w:rPr>
          <w:rFonts w:hint="eastAsia"/>
        </w:rPr>
        <w:t>title:</w:t>
      </w:r>
      <w:r>
        <w:rPr>
          <w:rFonts w:hint="eastAsia"/>
        </w:rPr>
        <w:t>境外借款的发展</w:t>
      </w:r>
    </w:p>
    <w:p w:rsidR="007B6934" w:rsidRDefault="007B6934" w:rsidP="007B6934"/>
    <w:p w:rsidR="007B6934" w:rsidRDefault="007B6934" w:rsidP="007B6934">
      <w:pPr>
        <w:rPr>
          <w:rFonts w:hint="eastAsia"/>
        </w:rPr>
      </w:pPr>
      <w:r>
        <w:rPr>
          <w:rFonts w:hint="eastAsia"/>
        </w:rPr>
        <w:t>detail:</w:t>
      </w:r>
      <w:r>
        <w:rPr>
          <w:rFonts w:hint="eastAsia"/>
        </w:rPr>
        <w:t>欧洲美元存单市场源于</w:t>
      </w:r>
      <w:r>
        <w:rPr>
          <w:rFonts w:hint="eastAsia"/>
        </w:rPr>
        <w:t>1966</w:t>
      </w:r>
      <w:r>
        <w:rPr>
          <w:rFonts w:hint="eastAsia"/>
        </w:rPr>
        <w:t>年。当时，美国存在“</w:t>
      </w:r>
      <w:r>
        <w:rPr>
          <w:rFonts w:hint="eastAsia"/>
        </w:rPr>
        <w:t>Q</w:t>
      </w:r>
      <w:r>
        <w:rPr>
          <w:rFonts w:hint="eastAsia"/>
        </w:rPr>
        <w:t>法规”的利率上限，而美国国内利率又高于此上限，美国商业银行的国内存款锐减，鉴于借入欧洲美元无利率上限，美国的大银行纷纷发行欧洲美元存单借入欧洲美元资金来抵补国内存款的流失。以后，美国国内银根有较强紧缩时，大银行就涉入欧洲美元市场借入欧洲美元。至</w:t>
      </w:r>
      <w:r>
        <w:rPr>
          <w:rFonts w:hint="eastAsia"/>
        </w:rPr>
        <w:t>20</w:t>
      </w:r>
      <w:r>
        <w:rPr>
          <w:rFonts w:hint="eastAsia"/>
        </w:rPr>
        <w:t>世纪</w:t>
      </w:r>
      <w:r>
        <w:rPr>
          <w:rFonts w:hint="eastAsia"/>
        </w:rPr>
        <w:t>80</w:t>
      </w:r>
      <w:r>
        <w:rPr>
          <w:rFonts w:hint="eastAsia"/>
        </w:rPr>
        <w:t>年代中期，美国银行的海外分行发行的定期欧洲美元存单占了伦敦欧洲美元存单市场的六成。欧洲美元存单的期限多为</w:t>
      </w:r>
      <w:r>
        <w:rPr>
          <w:rFonts w:hint="eastAsia"/>
        </w:rPr>
        <w:t>1</w:t>
      </w:r>
      <w:r>
        <w:rPr>
          <w:rFonts w:hint="eastAsia"/>
        </w:rPr>
        <w:t>至</w:t>
      </w:r>
      <w:r>
        <w:rPr>
          <w:rFonts w:hint="eastAsia"/>
        </w:rPr>
        <w:t>6</w:t>
      </w:r>
      <w:r>
        <w:rPr>
          <w:rFonts w:hint="eastAsia"/>
        </w:rPr>
        <w:t>个月，利率以伦敦银行同业拆借利率为基础利率，一般稍高于美国商业银行在国内发行的存单，这个差额就是为了弥补欧洲存单持有人所承担的流动性风险以及国家风险。</w:t>
      </w:r>
    </w:p>
    <w:p w:rsidR="007B6934" w:rsidRDefault="007B6934" w:rsidP="007B6934"/>
    <w:p w:rsidR="007B6934" w:rsidRDefault="007B6934" w:rsidP="007B6934">
      <w:pPr>
        <w:rPr>
          <w:rFonts w:hint="eastAsia"/>
        </w:rPr>
      </w:pPr>
      <w:r>
        <w:rPr>
          <w:rFonts w:hint="eastAsia"/>
        </w:rPr>
        <w:t>entry:</w:t>
      </w:r>
      <w:r>
        <w:rPr>
          <w:rFonts w:hint="eastAsia"/>
        </w:rPr>
        <w:t>金融机构往来</w:t>
      </w:r>
    </w:p>
    <w:p w:rsidR="007B6934" w:rsidRDefault="007B6934" w:rsidP="007B6934"/>
    <w:p w:rsidR="007B6934" w:rsidRDefault="007B6934" w:rsidP="007B6934">
      <w:pPr>
        <w:rPr>
          <w:rFonts w:hint="eastAsia"/>
        </w:rPr>
      </w:pPr>
      <w:r>
        <w:rPr>
          <w:rFonts w:hint="eastAsia"/>
        </w:rPr>
        <w:t>title:</w:t>
      </w:r>
      <w:r>
        <w:rPr>
          <w:rFonts w:hint="eastAsia"/>
        </w:rPr>
        <w:t>金融机构往来概述</w:t>
      </w:r>
    </w:p>
    <w:p w:rsidR="007B6934" w:rsidRDefault="007B6934" w:rsidP="007B6934"/>
    <w:p w:rsidR="007B6934" w:rsidRDefault="007B6934" w:rsidP="007B6934">
      <w:pPr>
        <w:rPr>
          <w:rFonts w:hint="eastAsia"/>
        </w:rPr>
      </w:pPr>
      <w:r>
        <w:rPr>
          <w:rFonts w:hint="eastAsia"/>
        </w:rPr>
        <w:t>detail:</w:t>
      </w:r>
      <w:r>
        <w:rPr>
          <w:rFonts w:hint="eastAsia"/>
        </w:rPr>
        <w:t>金融机构往来是指不同系统银行之间的帐务往来，金融机构之间不论出于何种原因发生的相互占用资金的行为，均作为金融机构往来。具体来说，金融机构往来是商业银行与商业银行之间，商业银行和人民银行之间，商业银行与非银行金融机构之间，由于办理资金划拨、结算等业务而引起的资金帐务往来。</w:t>
      </w:r>
    </w:p>
    <w:p w:rsidR="007B6934" w:rsidRDefault="007B6934" w:rsidP="007B6934"/>
    <w:p w:rsidR="007B6934" w:rsidRDefault="007B6934" w:rsidP="007B6934">
      <w:pPr>
        <w:rPr>
          <w:rFonts w:hint="eastAsia"/>
        </w:rPr>
      </w:pPr>
      <w:r>
        <w:rPr>
          <w:rFonts w:hint="eastAsia"/>
        </w:rPr>
        <w:t>title:</w:t>
      </w:r>
      <w:r>
        <w:rPr>
          <w:rFonts w:hint="eastAsia"/>
        </w:rPr>
        <w:t>金融机构往来的内容</w:t>
      </w:r>
    </w:p>
    <w:p w:rsidR="007B6934" w:rsidRDefault="007B6934" w:rsidP="007B6934"/>
    <w:p w:rsidR="007B6934" w:rsidRDefault="007B6934" w:rsidP="007B6934">
      <w:pPr>
        <w:rPr>
          <w:rFonts w:hint="eastAsia"/>
        </w:rPr>
      </w:pPr>
      <w:r>
        <w:rPr>
          <w:rFonts w:hint="eastAsia"/>
        </w:rPr>
        <w:t>detail:</w:t>
      </w:r>
      <w:r>
        <w:rPr>
          <w:rFonts w:hint="eastAsia"/>
        </w:rPr>
        <w:t>目前，金融机构往来核算的内容有：商业银行之间的往来，包括同城票据交换及清算、异地跨系统汇划款项相互转汇、同业拆借等；商业银行和中央银行的往来，包括商业银行向中央银行送存或提取现金、缴存存款准备金、向中央银行借款、办理再贴现及通过中央银行汇划款项。</w:t>
      </w:r>
    </w:p>
    <w:p w:rsidR="007B6934" w:rsidRDefault="007B6934" w:rsidP="007B6934">
      <w:pPr>
        <w:rPr>
          <w:rFonts w:hint="eastAsia"/>
        </w:rPr>
      </w:pPr>
      <w:r>
        <w:rPr>
          <w:rFonts w:hint="eastAsia"/>
        </w:rPr>
        <w:t xml:space="preserve">　　具体包括：</w:t>
      </w:r>
    </w:p>
    <w:p w:rsidR="007B6934" w:rsidRDefault="007B6934" w:rsidP="007B6934">
      <w:pPr>
        <w:rPr>
          <w:rFonts w:hint="eastAsia"/>
        </w:rPr>
      </w:pPr>
      <w:r>
        <w:rPr>
          <w:rFonts w:hint="eastAsia"/>
        </w:rPr>
        <w:lastRenderedPageBreak/>
        <w:t xml:space="preserve">　　</w:t>
      </w:r>
      <w:r>
        <w:rPr>
          <w:rFonts w:hint="eastAsia"/>
        </w:rPr>
        <w:t>1.</w:t>
      </w:r>
      <w:r>
        <w:rPr>
          <w:rFonts w:hint="eastAsia"/>
        </w:rPr>
        <w:t>各银行按国家规定存入中国人民银行的准备金。</w:t>
      </w:r>
    </w:p>
    <w:p w:rsidR="007B6934" w:rsidRDefault="007B6934" w:rsidP="007B6934">
      <w:pPr>
        <w:rPr>
          <w:rFonts w:hint="eastAsia"/>
        </w:rPr>
      </w:pPr>
      <w:r>
        <w:rPr>
          <w:rFonts w:hint="eastAsia"/>
        </w:rPr>
        <w:t xml:space="preserve">　　</w:t>
      </w:r>
      <w:r>
        <w:rPr>
          <w:rFonts w:hint="eastAsia"/>
        </w:rPr>
        <w:t>2.</w:t>
      </w:r>
      <w:r>
        <w:rPr>
          <w:rFonts w:hint="eastAsia"/>
        </w:rPr>
        <w:t>人民银行对各商业银行的贷款。</w:t>
      </w:r>
    </w:p>
    <w:p w:rsidR="007B6934" w:rsidRDefault="007B6934" w:rsidP="007B6934">
      <w:pPr>
        <w:rPr>
          <w:rFonts w:hint="eastAsia"/>
        </w:rPr>
      </w:pPr>
      <w:r>
        <w:rPr>
          <w:rFonts w:hint="eastAsia"/>
        </w:rPr>
        <w:t xml:space="preserve">　　</w:t>
      </w:r>
      <w:r>
        <w:rPr>
          <w:rFonts w:hint="eastAsia"/>
        </w:rPr>
        <w:t>3.</w:t>
      </w:r>
      <w:r>
        <w:rPr>
          <w:rFonts w:hint="eastAsia"/>
        </w:rPr>
        <w:t>各银行在结算过程中相互占用的资金。</w:t>
      </w:r>
    </w:p>
    <w:p w:rsidR="007B6934" w:rsidRDefault="007B6934" w:rsidP="007B6934">
      <w:pPr>
        <w:rPr>
          <w:rFonts w:hint="eastAsia"/>
        </w:rPr>
      </w:pPr>
      <w:r>
        <w:rPr>
          <w:rFonts w:hint="eastAsia"/>
        </w:rPr>
        <w:t xml:space="preserve">　　</w:t>
      </w:r>
      <w:r>
        <w:rPr>
          <w:rFonts w:hint="eastAsia"/>
        </w:rPr>
        <w:t>4.</w:t>
      </w:r>
      <w:r>
        <w:rPr>
          <w:rFonts w:hint="eastAsia"/>
        </w:rPr>
        <w:t>拆借。金融机构之间的相互借贷行为。</w:t>
      </w:r>
    </w:p>
    <w:p w:rsidR="007B6934" w:rsidRDefault="007B6934" w:rsidP="007B6934">
      <w:pPr>
        <w:rPr>
          <w:rFonts w:hint="eastAsia"/>
        </w:rPr>
      </w:pPr>
      <w:r>
        <w:rPr>
          <w:rFonts w:hint="eastAsia"/>
        </w:rPr>
        <w:t xml:space="preserve">　　</w:t>
      </w:r>
      <w:r>
        <w:rPr>
          <w:rFonts w:hint="eastAsia"/>
        </w:rPr>
        <w:t>5.</w:t>
      </w:r>
      <w:r>
        <w:rPr>
          <w:rFonts w:hint="eastAsia"/>
        </w:rPr>
        <w:t>再贴现，是商业银行办理票据贴现业务后，如自身资金紧张，可将通过办理贴现取得的票据转让给人民银行，由人民银行按票据面值和规定的利率扣除贴现日至票据到期日的利息后，将票面余额支付给商业银行，待票据到期后，人民银行按票据面值向商业银行兑取现款。前面已介绍过，商业银行办理的票据贴现业务从性质上说，类似于贷款业务，那么人民银行对商业银行办理的再贴现业务，也就类似于人民银行对金融机构的贷款业务。</w:t>
      </w:r>
    </w:p>
    <w:p w:rsidR="007B6934" w:rsidRDefault="007B6934" w:rsidP="007B6934"/>
    <w:p w:rsidR="007B6934" w:rsidRDefault="007B6934" w:rsidP="007B6934">
      <w:pPr>
        <w:rPr>
          <w:rFonts w:hint="eastAsia"/>
        </w:rPr>
      </w:pPr>
      <w:r>
        <w:rPr>
          <w:rFonts w:hint="eastAsia"/>
        </w:rPr>
        <w:t>title:</w:t>
      </w:r>
      <w:r>
        <w:rPr>
          <w:rFonts w:hint="eastAsia"/>
        </w:rPr>
        <w:t>金融机构往来核算要求</w:t>
      </w:r>
    </w:p>
    <w:p w:rsidR="007B6934" w:rsidRDefault="007B6934" w:rsidP="007B6934"/>
    <w:p w:rsidR="007B6934" w:rsidRDefault="007B6934" w:rsidP="007B6934">
      <w:pPr>
        <w:rPr>
          <w:rFonts w:hint="eastAsia"/>
        </w:rPr>
      </w:pPr>
      <w:r>
        <w:rPr>
          <w:rFonts w:hint="eastAsia"/>
        </w:rPr>
        <w:t>detail:1</w:t>
      </w:r>
      <w:r>
        <w:rPr>
          <w:rFonts w:hint="eastAsia"/>
        </w:rPr>
        <w:t>、要有利于资金分开。</w:t>
      </w:r>
    </w:p>
    <w:p w:rsidR="007B6934" w:rsidRDefault="007B6934" w:rsidP="007B6934">
      <w:pPr>
        <w:rPr>
          <w:rFonts w:hint="eastAsia"/>
        </w:rPr>
      </w:pPr>
      <w:r>
        <w:rPr>
          <w:rFonts w:hint="eastAsia"/>
        </w:rPr>
        <w:t xml:space="preserve">　　</w:t>
      </w:r>
      <w:r>
        <w:rPr>
          <w:rFonts w:hint="eastAsia"/>
        </w:rPr>
        <w:t>2</w:t>
      </w:r>
      <w:r>
        <w:rPr>
          <w:rFonts w:hint="eastAsia"/>
        </w:rPr>
        <w:t>、各商业银行之间的资金占用要及时清算。</w:t>
      </w:r>
    </w:p>
    <w:p w:rsidR="007B6934" w:rsidRDefault="007B6934" w:rsidP="007B6934">
      <w:pPr>
        <w:rPr>
          <w:rFonts w:hint="eastAsia"/>
        </w:rPr>
      </w:pPr>
      <w:r>
        <w:rPr>
          <w:rFonts w:hint="eastAsia"/>
        </w:rPr>
        <w:t xml:space="preserve">　　</w:t>
      </w:r>
      <w:r>
        <w:rPr>
          <w:rFonts w:hint="eastAsia"/>
        </w:rPr>
        <w:t>3</w:t>
      </w:r>
      <w:r>
        <w:rPr>
          <w:rFonts w:hint="eastAsia"/>
        </w:rPr>
        <w:t>、各商业银行在中央银行开立的往来帐户应严格掌握。</w:t>
      </w:r>
    </w:p>
    <w:p w:rsidR="007B6934" w:rsidRDefault="007B6934" w:rsidP="007B6934">
      <w:pPr>
        <w:rPr>
          <w:rFonts w:hint="eastAsia"/>
        </w:rPr>
      </w:pPr>
      <w:r>
        <w:rPr>
          <w:rFonts w:hint="eastAsia"/>
        </w:rPr>
        <w:t xml:space="preserve">　　</w:t>
      </w:r>
      <w:r>
        <w:rPr>
          <w:rFonts w:hint="eastAsia"/>
        </w:rPr>
        <w:t>4</w:t>
      </w:r>
      <w:r>
        <w:rPr>
          <w:rFonts w:hint="eastAsia"/>
        </w:rPr>
        <w:t>、要有利于畅通汇路。</w:t>
      </w:r>
    </w:p>
    <w:p w:rsidR="007B6934" w:rsidRDefault="007B6934" w:rsidP="007B6934"/>
    <w:p w:rsidR="007B6934" w:rsidRDefault="007B6934" w:rsidP="007B6934">
      <w:pPr>
        <w:rPr>
          <w:rFonts w:hint="eastAsia"/>
        </w:rPr>
      </w:pPr>
      <w:r>
        <w:rPr>
          <w:rFonts w:hint="eastAsia"/>
        </w:rPr>
        <w:t>title:</w:t>
      </w:r>
      <w:r>
        <w:rPr>
          <w:rFonts w:hint="eastAsia"/>
        </w:rPr>
        <w:t>金融机构往来收入的组成</w:t>
      </w:r>
    </w:p>
    <w:p w:rsidR="007B6934" w:rsidRDefault="007B6934" w:rsidP="007B6934"/>
    <w:p w:rsidR="007B6934" w:rsidRDefault="007B6934" w:rsidP="007B6934">
      <w:pPr>
        <w:rPr>
          <w:rFonts w:hint="eastAsia"/>
        </w:rPr>
      </w:pPr>
      <w:r>
        <w:rPr>
          <w:rFonts w:hint="eastAsia"/>
        </w:rPr>
        <w:t>detail:</w:t>
      </w:r>
      <w:r>
        <w:rPr>
          <w:rFonts w:hint="eastAsia"/>
        </w:rPr>
        <w:t>金融机构往来由四个方面组成</w:t>
      </w:r>
      <w:r>
        <w:rPr>
          <w:rFonts w:hint="eastAsia"/>
        </w:rPr>
        <w:t xml:space="preserve"> </w:t>
      </w:r>
      <w:r>
        <w:rPr>
          <w:rFonts w:hint="eastAsia"/>
        </w:rPr>
        <w:t>，一是与央行所发生的资金往来，包括金融机构按国家规定缴存央行的法定准备金，存放中央银行的备付金等款项，以及央行对一般金融机构贷款包括央行</w:t>
      </w:r>
      <w:r>
        <w:rPr>
          <w:rFonts w:hint="eastAsia"/>
        </w:rPr>
        <w:t xml:space="preserve"> </w:t>
      </w:r>
      <w:r>
        <w:rPr>
          <w:rFonts w:hint="eastAsia"/>
        </w:rPr>
        <w:t>对商业银行的再贴现等；二是同一银行系统内部不同行处之间所发生的资金账务往来业务即联行往来；三是与其他银行之间的资金往来即同业往来，包括同业拆借，同业存放，结算过程相互占用的资金；四是与其他金融机构的资金往来，即与信托投资公司，证券公司等其他金融机构之间的往来。</w:t>
      </w:r>
    </w:p>
    <w:p w:rsidR="007B6934" w:rsidRDefault="007B6934" w:rsidP="007B6934">
      <w:pPr>
        <w:rPr>
          <w:rFonts w:hint="eastAsia"/>
        </w:rPr>
      </w:pPr>
      <w:r>
        <w:rPr>
          <w:rFonts w:hint="eastAsia"/>
        </w:rPr>
        <w:t xml:space="preserve">　　这里所说的资金往来包括本、外币资金。各金融机构对往来资金均按规定或相互约定的利率相互计息，其取得的利息收入即是金融机构往来收入，在实际操</w:t>
      </w:r>
      <w:r>
        <w:rPr>
          <w:rFonts w:hint="eastAsia"/>
        </w:rPr>
        <w:t xml:space="preserve"> </w:t>
      </w:r>
      <w:r>
        <w:rPr>
          <w:rFonts w:hint="eastAsia"/>
        </w:rPr>
        <w:t>作过程中，金融机构对往来收入和支出核算过程是：金融机构将相互占用的资金每天分别计算借方和贷方发生额，由此推算出一个计息积数，定期结算一次</w:t>
      </w:r>
      <w:r>
        <w:rPr>
          <w:rFonts w:hint="eastAsia"/>
        </w:rPr>
        <w:t xml:space="preserve"> </w:t>
      </w:r>
      <w:r>
        <w:rPr>
          <w:rFonts w:hint="eastAsia"/>
        </w:rPr>
        <w:t>，贷方积数乘以利率，得出该时期金融机构往来收入；反之，为金融机构往来支出。</w:t>
      </w:r>
    </w:p>
    <w:p w:rsidR="007B6934" w:rsidRDefault="007B6934" w:rsidP="007B6934"/>
    <w:p w:rsidR="007B6934" w:rsidRDefault="007B6934" w:rsidP="007B6934">
      <w:pPr>
        <w:rPr>
          <w:rFonts w:hint="eastAsia"/>
        </w:rPr>
      </w:pPr>
      <w:r>
        <w:rPr>
          <w:rFonts w:hint="eastAsia"/>
        </w:rPr>
        <w:lastRenderedPageBreak/>
        <w:t>entry:</w:t>
      </w:r>
      <w:r>
        <w:rPr>
          <w:rFonts w:hint="eastAsia"/>
        </w:rPr>
        <w:t>净利差</w:t>
      </w:r>
    </w:p>
    <w:p w:rsidR="007B6934" w:rsidRDefault="007B6934" w:rsidP="007B6934"/>
    <w:p w:rsidR="007B6934" w:rsidRDefault="007B6934" w:rsidP="007B6934">
      <w:pPr>
        <w:rPr>
          <w:rFonts w:hint="eastAsia"/>
        </w:rPr>
      </w:pPr>
      <w:r>
        <w:rPr>
          <w:rFonts w:hint="eastAsia"/>
        </w:rPr>
        <w:t>title:</w:t>
      </w:r>
      <w:r>
        <w:rPr>
          <w:rFonts w:hint="eastAsia"/>
        </w:rPr>
        <w:t>什么叫净利差</w:t>
      </w:r>
    </w:p>
    <w:p w:rsidR="007B6934" w:rsidRDefault="007B6934" w:rsidP="007B6934"/>
    <w:p w:rsidR="007B6934" w:rsidRDefault="007B6934" w:rsidP="007B6934">
      <w:pPr>
        <w:rPr>
          <w:rFonts w:hint="eastAsia"/>
        </w:rPr>
      </w:pPr>
      <w:r>
        <w:rPr>
          <w:rFonts w:hint="eastAsia"/>
        </w:rPr>
        <w:t>detail:</w:t>
      </w:r>
      <w:r>
        <w:rPr>
          <w:rFonts w:hint="eastAsia"/>
        </w:rPr>
        <w:t>按财务术语上的净利差：是指平均生息资产收益率与平均计息负债成本率之差。</w:t>
      </w:r>
    </w:p>
    <w:p w:rsidR="007B6934" w:rsidRDefault="007B6934" w:rsidP="007B6934">
      <w:pPr>
        <w:rPr>
          <w:rFonts w:hint="eastAsia"/>
        </w:rPr>
      </w:pPr>
      <w:r>
        <w:rPr>
          <w:rFonts w:hint="eastAsia"/>
        </w:rPr>
        <w:t>按银行角度上的净利差；是指银行的净利息收入</w:t>
      </w:r>
      <w:r>
        <w:rPr>
          <w:rFonts w:hint="eastAsia"/>
        </w:rPr>
        <w:t>(</w:t>
      </w:r>
      <w:r>
        <w:rPr>
          <w:rFonts w:hint="eastAsia"/>
        </w:rPr>
        <w:t>利息收入减去利息支出</w:t>
      </w:r>
      <w:r>
        <w:rPr>
          <w:rFonts w:hint="eastAsia"/>
        </w:rPr>
        <w:t>)</w:t>
      </w:r>
      <w:r>
        <w:rPr>
          <w:rFonts w:hint="eastAsia"/>
        </w:rPr>
        <w:t>除以银行总资产或利息类资产。净利差是国内商业银行最主要的收入来源。</w:t>
      </w:r>
    </w:p>
    <w:p w:rsidR="007B6934" w:rsidRDefault="007B6934" w:rsidP="007B6934"/>
    <w:p w:rsidR="007B6934" w:rsidRDefault="007B6934" w:rsidP="007B6934">
      <w:pPr>
        <w:rPr>
          <w:rFonts w:hint="eastAsia"/>
        </w:rPr>
      </w:pPr>
      <w:r>
        <w:rPr>
          <w:rFonts w:hint="eastAsia"/>
        </w:rPr>
        <w:t>title:</w:t>
      </w:r>
      <w:r>
        <w:rPr>
          <w:rFonts w:hint="eastAsia"/>
        </w:rPr>
        <w:t>净利差的概述</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净利差率是衡量商业银行净利息收人水平最常用的标准。在利率市场化环境中洲</w:t>
      </w:r>
      <w:r>
        <w:rPr>
          <w:rFonts w:hint="eastAsia"/>
        </w:rPr>
        <w:t>2</w:t>
      </w:r>
      <w:r>
        <w:rPr>
          <w:rFonts w:hint="eastAsia"/>
        </w:rPr>
        <w:t>对不仅可以传递银行系统效率的重要信息</w:t>
      </w:r>
      <w:r>
        <w:rPr>
          <w:rFonts w:hint="eastAsia"/>
        </w:rPr>
        <w:t>(Demirguc</w:t>
      </w:r>
      <w:r>
        <w:rPr>
          <w:rFonts w:hint="eastAsia"/>
        </w:rPr>
        <w:t>一</w:t>
      </w:r>
      <w:r>
        <w:rPr>
          <w:rFonts w:hint="eastAsia"/>
        </w:rPr>
        <w:t>Kunt</w:t>
      </w:r>
      <w:r>
        <w:rPr>
          <w:rFonts w:hint="eastAsia"/>
        </w:rPr>
        <w:t>和</w:t>
      </w:r>
      <w:r>
        <w:rPr>
          <w:rFonts w:hint="eastAsia"/>
        </w:rPr>
        <w:t>Huizinga</w:t>
      </w:r>
      <w:r>
        <w:rPr>
          <w:rFonts w:hint="eastAsia"/>
        </w:rPr>
        <w:t>，</w:t>
      </w:r>
      <w:r>
        <w:rPr>
          <w:rFonts w:hint="eastAsia"/>
        </w:rPr>
        <w:t>1999)</w:t>
      </w:r>
      <w:r>
        <w:rPr>
          <w:rFonts w:hint="eastAsia"/>
        </w:rPr>
        <w:t>，而且反映了银行在资金交易过程中的价格行为，体现商业银行自身的效率</w:t>
      </w:r>
      <w:r>
        <w:rPr>
          <w:rFonts w:hint="eastAsia"/>
        </w:rPr>
        <w:t>(Drakos</w:t>
      </w:r>
      <w:r>
        <w:rPr>
          <w:rFonts w:hint="eastAsia"/>
        </w:rPr>
        <w:t>，</w:t>
      </w:r>
      <w:r>
        <w:rPr>
          <w:rFonts w:hint="eastAsia"/>
        </w:rPr>
        <w:t>2003)</w:t>
      </w:r>
      <w:r>
        <w:rPr>
          <w:rFonts w:hint="eastAsia"/>
        </w:rPr>
        <w:t>。</w:t>
      </w:r>
      <w:r>
        <w:rPr>
          <w:rFonts w:hint="eastAsia"/>
        </w:rPr>
        <w:t>NIM</w:t>
      </w:r>
      <w:r>
        <w:rPr>
          <w:rFonts w:hint="eastAsia"/>
        </w:rPr>
        <w:t>是商业银行存、贷款定价行为的结果，研究义</w:t>
      </w:r>
      <w:r>
        <w:rPr>
          <w:rFonts w:hint="eastAsia"/>
        </w:rPr>
        <w:t>WIU</w:t>
      </w:r>
      <w:r>
        <w:rPr>
          <w:rFonts w:hint="eastAsia"/>
        </w:rPr>
        <w:t>的决定因素，可以揭示商业银行在不确定经营环境中定价行为的影响因素。一般认为，在完全利率市场化的经营环境中，商业银行左</w:t>
      </w:r>
      <w:r>
        <w:rPr>
          <w:rFonts w:hint="eastAsia"/>
        </w:rPr>
        <w:t>Z</w:t>
      </w:r>
      <w:r>
        <w:rPr>
          <w:rFonts w:hint="eastAsia"/>
        </w:rPr>
        <w:t>材与核心资本、信用风险、利率风险、流动性风险、储备的机会成本、管理质量、暗含利息支付</w:t>
      </w:r>
      <w:r>
        <w:rPr>
          <w:rFonts w:hint="eastAsia"/>
        </w:rPr>
        <w:t>(implicit interest payments)</w:t>
      </w:r>
      <w:r>
        <w:rPr>
          <w:rFonts w:hint="eastAsia"/>
        </w:rPr>
        <w:t>等相关</w:t>
      </w:r>
      <w:r>
        <w:rPr>
          <w:rFonts w:hint="eastAsia"/>
        </w:rPr>
        <w:t>(Wong</w:t>
      </w:r>
      <w:r>
        <w:rPr>
          <w:rFonts w:hint="eastAsia"/>
        </w:rPr>
        <w:t>，</w:t>
      </w:r>
      <w:r>
        <w:rPr>
          <w:rFonts w:hint="eastAsia"/>
        </w:rPr>
        <w:t>1997;Angbazo</w:t>
      </w:r>
      <w:r>
        <w:rPr>
          <w:rFonts w:hint="eastAsia"/>
        </w:rPr>
        <w:t>，</w:t>
      </w:r>
      <w:r>
        <w:rPr>
          <w:rFonts w:hint="eastAsia"/>
        </w:rPr>
        <w:t>1997;Saunders</w:t>
      </w:r>
      <w:r>
        <w:rPr>
          <w:rFonts w:hint="eastAsia"/>
        </w:rPr>
        <w:t>和</w:t>
      </w:r>
      <w:r>
        <w:rPr>
          <w:rFonts w:hint="eastAsia"/>
        </w:rPr>
        <w:t>Schumacher</w:t>
      </w:r>
      <w:r>
        <w:rPr>
          <w:rFonts w:hint="eastAsia"/>
        </w:rPr>
        <w:t>，</w:t>
      </w:r>
      <w:r>
        <w:rPr>
          <w:rFonts w:hint="eastAsia"/>
        </w:rPr>
        <w:t>2000;</w:t>
      </w:r>
      <w:r>
        <w:rPr>
          <w:rFonts w:hint="eastAsia"/>
        </w:rPr>
        <w:t>等</w:t>
      </w:r>
      <w:r>
        <w:rPr>
          <w:rFonts w:hint="eastAsia"/>
        </w:rPr>
        <w:t>)</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净利差的公式</w:t>
      </w:r>
    </w:p>
    <w:p w:rsidR="007B6934" w:rsidRDefault="007B6934" w:rsidP="007B6934"/>
    <w:p w:rsidR="007B6934" w:rsidRDefault="007B6934" w:rsidP="007B6934">
      <w:pPr>
        <w:rPr>
          <w:rFonts w:hint="eastAsia"/>
        </w:rPr>
      </w:pPr>
      <w:r>
        <w:rPr>
          <w:rFonts w:hint="eastAsia"/>
        </w:rPr>
        <w:t>detail:</w:t>
      </w:r>
      <w:r>
        <w:rPr>
          <w:rFonts w:hint="eastAsia"/>
        </w:rPr>
        <w:t>净利差＝生息率－付息率</w:t>
      </w:r>
    </w:p>
    <w:p w:rsidR="007B6934" w:rsidRDefault="007B6934" w:rsidP="007B6934"/>
    <w:p w:rsidR="007B6934" w:rsidRDefault="007B6934" w:rsidP="007B6934">
      <w:pPr>
        <w:rPr>
          <w:rFonts w:hint="eastAsia"/>
        </w:rPr>
      </w:pPr>
      <w:r>
        <w:rPr>
          <w:rFonts w:hint="eastAsia"/>
        </w:rPr>
        <w:t>净利差＝</w:t>
      </w:r>
    </w:p>
    <w:p w:rsidR="007B6934" w:rsidRDefault="007B6934" w:rsidP="007B6934">
      <w:pPr>
        <w:rPr>
          <w:rFonts w:hint="eastAsia"/>
        </w:rPr>
      </w:pPr>
      <w:r>
        <w:rPr>
          <w:rFonts w:hint="eastAsia"/>
        </w:rPr>
        <w:t>银行利息净收入（利息收入减去利息支出）</w:t>
      </w:r>
    </w:p>
    <w:p w:rsidR="007B6934" w:rsidRDefault="007B6934" w:rsidP="007B6934"/>
    <w:p w:rsidR="007B6934" w:rsidRDefault="007B6934" w:rsidP="007B6934">
      <w:pPr>
        <w:rPr>
          <w:rFonts w:hint="eastAsia"/>
        </w:rPr>
      </w:pPr>
      <w:r>
        <w:rPr>
          <w:rFonts w:hint="eastAsia"/>
        </w:rPr>
        <w:tab/>
      </w:r>
      <w:r>
        <w:rPr>
          <w:rFonts w:hint="eastAsia"/>
        </w:rPr>
        <w:t>银行总资产</w:t>
      </w:r>
    </w:p>
    <w:p w:rsidR="007B6934" w:rsidRDefault="007B6934" w:rsidP="007B6934"/>
    <w:p w:rsidR="007B6934" w:rsidRDefault="007B6934" w:rsidP="007B6934">
      <w:pPr>
        <w:rPr>
          <w:rFonts w:hint="eastAsia"/>
        </w:rPr>
      </w:pPr>
      <w:r>
        <w:rPr>
          <w:rFonts w:hint="eastAsia"/>
        </w:rPr>
        <w:t>title:</w:t>
      </w:r>
      <w:r>
        <w:rPr>
          <w:rFonts w:hint="eastAsia"/>
        </w:rPr>
        <w:t>净利差的计算方法</w:t>
      </w:r>
    </w:p>
    <w:p w:rsidR="007B6934" w:rsidRDefault="007B6934" w:rsidP="007B6934"/>
    <w:p w:rsidR="007B6934" w:rsidRDefault="007B6934" w:rsidP="007B6934">
      <w:pPr>
        <w:rPr>
          <w:rFonts w:hint="eastAsia"/>
        </w:rPr>
      </w:pPr>
      <w:r>
        <w:rPr>
          <w:rFonts w:hint="eastAsia"/>
        </w:rPr>
        <w:lastRenderedPageBreak/>
        <w:t>detail:</w:t>
      </w:r>
      <w:r>
        <w:rPr>
          <w:rFonts w:hint="eastAsia"/>
        </w:rPr>
        <w:t>净利差有两种计算方法。一种是净利息收入除以平均总生息资产，另一种是资产平均收益率（利息收入除以平均总生息资产）减去负债平均成本率（利息支出除以总计息负债）。如果生息资产总额等于负债总额，则两种方法计算结果一致。</w:t>
      </w:r>
    </w:p>
    <w:p w:rsidR="007B6934" w:rsidRDefault="007B6934" w:rsidP="007B6934"/>
    <w:p w:rsidR="007B6934" w:rsidRDefault="007B6934" w:rsidP="007B6934">
      <w:pPr>
        <w:rPr>
          <w:rFonts w:hint="eastAsia"/>
        </w:rPr>
      </w:pPr>
      <w:r>
        <w:rPr>
          <w:rFonts w:hint="eastAsia"/>
        </w:rPr>
        <w:t>title:</w:t>
      </w:r>
      <w:r>
        <w:rPr>
          <w:rFonts w:hint="eastAsia"/>
        </w:rPr>
        <w:t>净利差的因素</w:t>
      </w:r>
    </w:p>
    <w:p w:rsidR="007B6934" w:rsidRDefault="007B6934" w:rsidP="007B6934"/>
    <w:p w:rsidR="007B6934" w:rsidRDefault="007B6934" w:rsidP="007B6934">
      <w:pPr>
        <w:rPr>
          <w:rFonts w:hint="eastAsia"/>
        </w:rPr>
      </w:pPr>
      <w:r>
        <w:rPr>
          <w:rFonts w:hint="eastAsia"/>
        </w:rPr>
        <w:t>detail:</w:t>
      </w:r>
      <w:r>
        <w:rPr>
          <w:rFonts w:hint="eastAsia"/>
        </w:rPr>
        <w:t>净利差的因素包括：</w:t>
      </w:r>
    </w:p>
    <w:p w:rsidR="007B6934" w:rsidRDefault="007B6934" w:rsidP="007B6934">
      <w:pPr>
        <w:rPr>
          <w:rFonts w:hint="eastAsia"/>
        </w:rPr>
      </w:pPr>
      <w:r>
        <w:rPr>
          <w:rFonts w:hint="eastAsia"/>
        </w:rPr>
        <w:t>市场竞争结构</w:t>
      </w:r>
    </w:p>
    <w:p w:rsidR="007B6934" w:rsidRDefault="007B6934" w:rsidP="007B6934">
      <w:pPr>
        <w:rPr>
          <w:rFonts w:hint="eastAsia"/>
        </w:rPr>
      </w:pPr>
      <w:r>
        <w:rPr>
          <w:rFonts w:hint="eastAsia"/>
        </w:rPr>
        <w:t>平均运营成本</w:t>
      </w:r>
    </w:p>
    <w:p w:rsidR="007B6934" w:rsidRDefault="007B6934" w:rsidP="007B6934">
      <w:pPr>
        <w:rPr>
          <w:rFonts w:hint="eastAsia"/>
        </w:rPr>
      </w:pPr>
      <w:r>
        <w:rPr>
          <w:rFonts w:hint="eastAsia"/>
        </w:rPr>
        <w:t>风险厌恶程度</w:t>
      </w:r>
    </w:p>
    <w:p w:rsidR="007B6934" w:rsidRDefault="007B6934" w:rsidP="007B6934">
      <w:pPr>
        <w:rPr>
          <w:rFonts w:hint="eastAsia"/>
        </w:rPr>
      </w:pPr>
      <w:r>
        <w:rPr>
          <w:rFonts w:hint="eastAsia"/>
        </w:rPr>
        <w:t>贷款比率</w:t>
      </w:r>
    </w:p>
    <w:p w:rsidR="007B6934" w:rsidRDefault="007B6934" w:rsidP="007B6934">
      <w:pPr>
        <w:rPr>
          <w:rFonts w:hint="eastAsia"/>
        </w:rPr>
      </w:pPr>
      <w:r>
        <w:rPr>
          <w:rFonts w:hint="eastAsia"/>
        </w:rPr>
        <w:t>交易规模</w:t>
      </w:r>
    </w:p>
    <w:p w:rsidR="007B6934" w:rsidRDefault="007B6934" w:rsidP="007B6934">
      <w:pPr>
        <w:rPr>
          <w:rFonts w:hint="eastAsia"/>
        </w:rPr>
      </w:pPr>
      <w:r>
        <w:rPr>
          <w:rFonts w:hint="eastAsia"/>
        </w:rPr>
        <w:t>隐含利息支付</w:t>
      </w:r>
    </w:p>
    <w:p w:rsidR="007B6934" w:rsidRDefault="007B6934" w:rsidP="007B6934">
      <w:pPr>
        <w:rPr>
          <w:rFonts w:hint="eastAsia"/>
        </w:rPr>
      </w:pPr>
      <w:r>
        <w:rPr>
          <w:rFonts w:hint="eastAsia"/>
        </w:rPr>
        <w:t>准备金的机会成本</w:t>
      </w:r>
    </w:p>
    <w:p w:rsidR="007B6934" w:rsidRDefault="007B6934" w:rsidP="007B6934">
      <w:pPr>
        <w:rPr>
          <w:rFonts w:hint="eastAsia"/>
        </w:rPr>
      </w:pPr>
      <w:r>
        <w:rPr>
          <w:rFonts w:hint="eastAsia"/>
        </w:rPr>
        <w:t>管理效率</w:t>
      </w:r>
    </w:p>
    <w:p w:rsidR="007B6934" w:rsidRDefault="007B6934" w:rsidP="007B6934">
      <w:pPr>
        <w:rPr>
          <w:rFonts w:hint="eastAsia"/>
        </w:rPr>
      </w:pPr>
      <w:r>
        <w:rPr>
          <w:rFonts w:hint="eastAsia"/>
        </w:rPr>
        <w:t>资产规模</w:t>
      </w:r>
    </w:p>
    <w:p w:rsidR="007B6934" w:rsidRDefault="007B6934" w:rsidP="007B6934"/>
    <w:p w:rsidR="007B6934" w:rsidRDefault="007B6934" w:rsidP="007B6934">
      <w:pPr>
        <w:rPr>
          <w:rFonts w:hint="eastAsia"/>
        </w:rPr>
      </w:pPr>
      <w:r>
        <w:rPr>
          <w:rFonts w:hint="eastAsia"/>
        </w:rPr>
        <w:t>title:</w:t>
      </w:r>
      <w:r>
        <w:rPr>
          <w:rFonts w:hint="eastAsia"/>
        </w:rPr>
        <w:t>净利差和净息差的区别</w:t>
      </w:r>
    </w:p>
    <w:p w:rsidR="007B6934" w:rsidRDefault="007B6934" w:rsidP="007B6934"/>
    <w:p w:rsidR="007B6934" w:rsidRDefault="007B6934" w:rsidP="007B6934">
      <w:pPr>
        <w:rPr>
          <w:rFonts w:hint="eastAsia"/>
        </w:rPr>
      </w:pPr>
      <w:r>
        <w:rPr>
          <w:rFonts w:hint="eastAsia"/>
        </w:rPr>
        <w:t>detail:</w:t>
      </w:r>
      <w:r>
        <w:rPr>
          <w:rFonts w:hint="eastAsia"/>
        </w:rPr>
        <w:t>我们知道，净利差与净息差是两个不同的概念，净利差代表了银行资金来源的成本与资金运用的收益之间的差额，相当于毛利率的概念，而净息差代表资金运用的结果，相当于净资产收益率的概念。</w:t>
      </w:r>
    </w:p>
    <w:p w:rsidR="007B6934" w:rsidRDefault="007B6934" w:rsidP="007B6934">
      <w:pPr>
        <w:rPr>
          <w:rFonts w:hint="eastAsia"/>
        </w:rPr>
      </w:pPr>
      <w:r>
        <w:rPr>
          <w:rFonts w:hint="eastAsia"/>
        </w:rPr>
        <w:t xml:space="preserve">　　银行净利差是银行存贷款的利差。或者银行吸收储户存款和上存央行</w:t>
      </w:r>
      <w:r>
        <w:rPr>
          <w:rFonts w:hint="eastAsia"/>
        </w:rPr>
        <w:t>/</w:t>
      </w:r>
      <w:r>
        <w:rPr>
          <w:rFonts w:hint="eastAsia"/>
        </w:rPr>
        <w:t>上级行的利差。净息差的意思就是：利息收入以及利息开支之间的差额除以盈利资产平均值。</w:t>
      </w:r>
    </w:p>
    <w:p w:rsidR="007B6934" w:rsidRDefault="007B6934" w:rsidP="007B6934">
      <w:pPr>
        <w:rPr>
          <w:rFonts w:hint="eastAsia"/>
        </w:rPr>
      </w:pPr>
      <w:r>
        <w:rPr>
          <w:rFonts w:hint="eastAsia"/>
        </w:rPr>
        <w:t xml:space="preserve">　　由此可见，净利差与净息差之间的关系十分密切。在数量关系上，二者可大可小，原因就在于平均生息资产规模与平均付息负债规模孰大孰小。</w:t>
      </w:r>
    </w:p>
    <w:p w:rsidR="007B6934" w:rsidRDefault="007B6934" w:rsidP="007B6934"/>
    <w:p w:rsidR="007B6934" w:rsidRDefault="007B6934" w:rsidP="007B6934">
      <w:pPr>
        <w:rPr>
          <w:rFonts w:hint="eastAsia"/>
        </w:rPr>
      </w:pPr>
      <w:r>
        <w:rPr>
          <w:rFonts w:hint="eastAsia"/>
        </w:rPr>
        <w:t>title:</w:t>
      </w:r>
      <w:r>
        <w:rPr>
          <w:rFonts w:hint="eastAsia"/>
        </w:rPr>
        <w:t>净利差案例分析</w:t>
      </w:r>
    </w:p>
    <w:p w:rsidR="007B6934" w:rsidRDefault="007B6934" w:rsidP="007B6934"/>
    <w:p w:rsidR="007B6934" w:rsidRDefault="007B6934" w:rsidP="007B6934">
      <w:r>
        <w:lastRenderedPageBreak/>
        <w:t>detail:</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净息差</w:t>
      </w:r>
    </w:p>
    <w:p w:rsidR="007B6934" w:rsidRDefault="007B6934" w:rsidP="007B6934"/>
    <w:p w:rsidR="007B6934" w:rsidRDefault="007B6934" w:rsidP="007B6934">
      <w:pPr>
        <w:rPr>
          <w:rFonts w:hint="eastAsia"/>
        </w:rPr>
      </w:pPr>
      <w:r>
        <w:rPr>
          <w:rFonts w:hint="eastAsia"/>
        </w:rPr>
        <w:t>entry:</w:t>
      </w:r>
      <w:r>
        <w:rPr>
          <w:rFonts w:hint="eastAsia"/>
        </w:rPr>
        <w:t>基础头寸</w:t>
      </w:r>
    </w:p>
    <w:p w:rsidR="007B6934" w:rsidRDefault="007B6934" w:rsidP="007B6934"/>
    <w:p w:rsidR="007B6934" w:rsidRDefault="007B6934" w:rsidP="007B6934">
      <w:pPr>
        <w:rPr>
          <w:rFonts w:hint="eastAsia"/>
        </w:rPr>
      </w:pPr>
      <w:r>
        <w:rPr>
          <w:rFonts w:hint="eastAsia"/>
        </w:rPr>
        <w:t>title:</w:t>
      </w:r>
      <w:r>
        <w:rPr>
          <w:rFonts w:hint="eastAsia"/>
        </w:rPr>
        <w:t>什么是基础头寸</w:t>
      </w:r>
    </w:p>
    <w:p w:rsidR="007B6934" w:rsidRDefault="007B6934" w:rsidP="007B6934"/>
    <w:p w:rsidR="007B6934" w:rsidRDefault="007B6934" w:rsidP="007B6934">
      <w:pPr>
        <w:rPr>
          <w:rFonts w:hint="eastAsia"/>
        </w:rPr>
      </w:pPr>
      <w:r>
        <w:rPr>
          <w:rFonts w:hint="eastAsia"/>
        </w:rPr>
        <w:t>detail:</w:t>
      </w:r>
      <w:r>
        <w:rPr>
          <w:rFonts w:hint="eastAsia"/>
        </w:rPr>
        <w:t>基础头寸是商业银行随时可用的资金量，是商业银行资金清算的最后支付手段，由其业务库存现金和在中央银行的超额准备金存款构成。</w:t>
      </w:r>
    </w:p>
    <w:p w:rsidR="007B6934" w:rsidRDefault="007B6934" w:rsidP="007B6934">
      <w:pPr>
        <w:rPr>
          <w:rFonts w:hint="eastAsia"/>
        </w:rPr>
      </w:pPr>
      <w:r>
        <w:rPr>
          <w:rFonts w:hint="eastAsia"/>
        </w:rPr>
        <w:t xml:space="preserve">　　基础头寸</w:t>
      </w:r>
      <w:r>
        <w:rPr>
          <w:rFonts w:hint="eastAsia"/>
        </w:rPr>
        <w:t xml:space="preserve"> = </w:t>
      </w:r>
      <w:r>
        <w:rPr>
          <w:rFonts w:hint="eastAsia"/>
        </w:rPr>
        <w:t>业务库存现金</w:t>
      </w:r>
      <w:r>
        <w:rPr>
          <w:rFonts w:hint="eastAsia"/>
        </w:rPr>
        <w:t xml:space="preserve">+ </w:t>
      </w:r>
      <w:r>
        <w:rPr>
          <w:rFonts w:hint="eastAsia"/>
        </w:rPr>
        <w:t>在中央银行超额准备金存款</w:t>
      </w:r>
    </w:p>
    <w:p w:rsidR="007B6934" w:rsidRDefault="007B6934" w:rsidP="007B6934">
      <w:pPr>
        <w:rPr>
          <w:rFonts w:hint="eastAsia"/>
        </w:rPr>
      </w:pPr>
      <w:r>
        <w:rPr>
          <w:rFonts w:hint="eastAsia"/>
        </w:rPr>
        <w:t xml:space="preserve">　　以上两项作为基础头寸，是因为它们不仅是商业银行随时可运用的资金，而且还是商业银行一切资金清算的最终支付手段，无论是客户存款的提取和转移，还是对同业和中央银行的资金清算，都须通过基础头寸而进行，二者彼此依存、相互转化。我国银行会计制度规定，商业银行从中央银行提取现金必须在其超额准备金存款余额之内，其业务库存现金的超额部分又必须上缴中央银行，并同时增加在中央银行的准备金存款。</w:t>
      </w:r>
    </w:p>
    <w:p w:rsidR="007B6934" w:rsidRDefault="007B6934" w:rsidP="007B6934"/>
    <w:p w:rsidR="007B6934" w:rsidRDefault="007B6934" w:rsidP="007B6934">
      <w:pPr>
        <w:rPr>
          <w:rFonts w:hint="eastAsia"/>
        </w:rPr>
      </w:pPr>
      <w:r>
        <w:rPr>
          <w:rFonts w:hint="eastAsia"/>
        </w:rPr>
        <w:t>title:</w:t>
      </w:r>
      <w:r>
        <w:rPr>
          <w:rFonts w:hint="eastAsia"/>
        </w:rPr>
        <w:t>基础头寸与可用头寸的区别</w:t>
      </w:r>
    </w:p>
    <w:p w:rsidR="007B6934" w:rsidRDefault="007B6934" w:rsidP="007B6934"/>
    <w:p w:rsidR="007B6934" w:rsidRDefault="007B6934" w:rsidP="007B6934">
      <w:pPr>
        <w:rPr>
          <w:rFonts w:hint="eastAsia"/>
        </w:rPr>
      </w:pPr>
      <w:r>
        <w:rPr>
          <w:rFonts w:hint="eastAsia"/>
        </w:rPr>
        <w:t>detail:</w:t>
      </w:r>
      <w:r>
        <w:rPr>
          <w:rFonts w:hint="eastAsia"/>
        </w:rPr>
        <w:t>区别在于：基础头寸实际存在于银行业务库及在中央银行存款账户上，是商业银行实际的即期可用资金。可用头寸中应调出清出的资金在尚未实际发生之前，是一种现实的但预期会减少的可用资金，而可用头寸中应调入清人的资金在实际未发生之前，是一种非现实、但预期可用的资金。上述应调入调出、清人清出资金的实际发生，会使可用资金的数量发生增、减，最终才形成商业银行实际可运用资金。</w:t>
      </w:r>
    </w:p>
    <w:p w:rsidR="007B6934" w:rsidRDefault="007B6934" w:rsidP="007B6934"/>
    <w:p w:rsidR="007B6934" w:rsidRDefault="007B6934" w:rsidP="007B6934">
      <w:pPr>
        <w:rPr>
          <w:rFonts w:hint="eastAsia"/>
        </w:rPr>
      </w:pPr>
      <w:r>
        <w:rPr>
          <w:rFonts w:hint="eastAsia"/>
        </w:rPr>
        <w:t>entry:</w:t>
      </w:r>
      <w:r>
        <w:rPr>
          <w:rFonts w:hint="eastAsia"/>
        </w:rPr>
        <w:t>间接拆借</w:t>
      </w:r>
    </w:p>
    <w:p w:rsidR="007B6934" w:rsidRDefault="007B6934" w:rsidP="007B6934"/>
    <w:p w:rsidR="007B6934" w:rsidRDefault="007B6934" w:rsidP="007B6934">
      <w:pPr>
        <w:rPr>
          <w:rFonts w:hint="eastAsia"/>
        </w:rPr>
      </w:pPr>
      <w:r>
        <w:rPr>
          <w:rFonts w:hint="eastAsia"/>
        </w:rPr>
        <w:t>title:</w:t>
      </w:r>
      <w:r>
        <w:rPr>
          <w:rFonts w:hint="eastAsia"/>
        </w:rPr>
        <w:t>什么是间接拆借</w:t>
      </w:r>
    </w:p>
    <w:p w:rsidR="007B6934" w:rsidRDefault="007B6934" w:rsidP="007B6934"/>
    <w:p w:rsidR="007B6934" w:rsidRDefault="007B6934" w:rsidP="007B6934">
      <w:pPr>
        <w:rPr>
          <w:rFonts w:hint="eastAsia"/>
        </w:rPr>
      </w:pPr>
      <w:r>
        <w:rPr>
          <w:rFonts w:hint="eastAsia"/>
        </w:rPr>
        <w:lastRenderedPageBreak/>
        <w:t>detail:</w:t>
      </w:r>
      <w:r>
        <w:rPr>
          <w:rFonts w:hint="eastAsia"/>
        </w:rPr>
        <w:t>所谓间接拆借，指的是通过中介机构进行的拆借。它是资金拆借双方将意向和信息传递到中介机构，由中介机构根据市场价格、双方指令媒介交易。</w:t>
      </w:r>
    </w:p>
    <w:p w:rsidR="007B6934" w:rsidRDefault="007B6934" w:rsidP="007B6934">
      <w:pPr>
        <w:rPr>
          <w:rFonts w:hint="eastAsia"/>
        </w:rPr>
      </w:pPr>
      <w:r>
        <w:rPr>
          <w:rFonts w:hint="eastAsia"/>
        </w:rPr>
        <w:t xml:space="preserve">　　间接拆借是最主要的交易方式，其特点是拆借效率高、交易公正、安全。充当中介机构的主要是某些规模较大的商业银行或者专门的拆借经纪公司。</w:t>
      </w:r>
    </w:p>
    <w:p w:rsidR="007B6934" w:rsidRDefault="007B6934" w:rsidP="007B6934"/>
    <w:p w:rsidR="007B6934" w:rsidRDefault="007B6934" w:rsidP="007B6934">
      <w:pPr>
        <w:rPr>
          <w:rFonts w:hint="eastAsia"/>
        </w:rPr>
      </w:pPr>
      <w:r>
        <w:rPr>
          <w:rFonts w:hint="eastAsia"/>
        </w:rPr>
        <w:t>title:</w:t>
      </w:r>
      <w:r>
        <w:rPr>
          <w:rFonts w:hint="eastAsia"/>
        </w:rPr>
        <w:t>间接拆借的方式</w:t>
      </w:r>
    </w:p>
    <w:p w:rsidR="007B6934" w:rsidRDefault="007B6934" w:rsidP="007B6934"/>
    <w:p w:rsidR="007B6934" w:rsidRDefault="007B6934" w:rsidP="007B6934">
      <w:pPr>
        <w:rPr>
          <w:rFonts w:hint="eastAsia"/>
        </w:rPr>
      </w:pPr>
      <w:r>
        <w:rPr>
          <w:rFonts w:hint="eastAsia"/>
        </w:rPr>
        <w:t>detail:</w:t>
      </w:r>
      <w:r>
        <w:rPr>
          <w:rFonts w:hint="eastAsia"/>
        </w:rPr>
        <w:t>根据地理区域划分，间接拆借方式可以划分为以下两种方式：</w:t>
      </w:r>
    </w:p>
    <w:p w:rsidR="007B6934" w:rsidRDefault="007B6934" w:rsidP="007B6934">
      <w:pPr>
        <w:rPr>
          <w:rFonts w:hint="eastAsia"/>
        </w:rPr>
      </w:pPr>
      <w:r>
        <w:rPr>
          <w:rFonts w:hint="eastAsia"/>
        </w:rPr>
        <w:t xml:space="preserve">　　</w:t>
      </w:r>
      <w:r>
        <w:rPr>
          <w:rFonts w:hint="eastAsia"/>
        </w:rPr>
        <w:t>1</w:t>
      </w:r>
      <w:r>
        <w:rPr>
          <w:rFonts w:hint="eastAsia"/>
        </w:rPr>
        <w:t>、间接同城同业拆借</w:t>
      </w:r>
    </w:p>
    <w:p w:rsidR="007B6934" w:rsidRDefault="007B6934" w:rsidP="007B6934">
      <w:pPr>
        <w:rPr>
          <w:rFonts w:hint="eastAsia"/>
        </w:rPr>
      </w:pPr>
      <w:r>
        <w:rPr>
          <w:rFonts w:hint="eastAsia"/>
        </w:rPr>
        <w:t xml:space="preserve">　　通过中介结构的同城（地区）同业拆借，大多以支票作为媒体。当拆借双方协商成交后，拆入银行签发自己付款的支票，支票面额为拆入金额加上拆入期利息（有的国家也常将利息另开成一张支票）。拆入行以此支票与拆出行签发的以中央银行为付款人的支票进行交换。支票交换后同城中央银行的分支机构在得到通知后，进行拆入行账户与拆出行账户的内部转账。</w:t>
      </w:r>
    </w:p>
    <w:p w:rsidR="007B6934" w:rsidRDefault="007B6934" w:rsidP="007B6934">
      <w:pPr>
        <w:rPr>
          <w:rFonts w:hint="eastAsia"/>
        </w:rPr>
      </w:pPr>
      <w:r>
        <w:rPr>
          <w:rFonts w:hint="eastAsia"/>
        </w:rPr>
        <w:t xml:space="preserve">　　会计处理方式为，借记卖方账户（即拆出行账户），贷记买方账户（即拆入行账户），转账后，拆入行在央行存款增加，拆出行在央行存款减少。到到期日，拆出行把拆入行为付款人的支票提交票据交换所进行交换，再以拆入行在央行的存款清算，用反方向的借贷冲账。</w:t>
      </w:r>
    </w:p>
    <w:p w:rsidR="007B6934" w:rsidRDefault="007B6934" w:rsidP="007B6934">
      <w:pPr>
        <w:rPr>
          <w:rFonts w:hint="eastAsia"/>
        </w:rPr>
      </w:pPr>
      <w:r>
        <w:rPr>
          <w:rFonts w:hint="eastAsia"/>
        </w:rPr>
        <w:t xml:space="preserve">　　</w:t>
      </w:r>
      <w:r>
        <w:rPr>
          <w:rFonts w:hint="eastAsia"/>
        </w:rPr>
        <w:t>2</w:t>
      </w:r>
      <w:r>
        <w:rPr>
          <w:rFonts w:hint="eastAsia"/>
        </w:rPr>
        <w:t>、间接异地同业拆借</w:t>
      </w:r>
    </w:p>
    <w:p w:rsidR="007B6934" w:rsidRDefault="007B6934" w:rsidP="007B6934">
      <w:pPr>
        <w:rPr>
          <w:rFonts w:hint="eastAsia"/>
        </w:rPr>
      </w:pPr>
      <w:r>
        <w:rPr>
          <w:rFonts w:hint="eastAsia"/>
        </w:rPr>
        <w:t xml:space="preserve">　　间接异地同业拆借是指处于不同城市或地区的金融机构进行同业拆借，其交易程序与同城的同业拆借程序相类似。但有一个明显的区别是：间接异地同业拆借的拆借双方不需要交换支票，而只需通过中介机构以电话协商成交，成交后双方通知所在地区的中央银行资金电划系统划拨转账。</w:t>
      </w:r>
    </w:p>
    <w:p w:rsidR="007B6934" w:rsidRDefault="007B6934" w:rsidP="007B6934"/>
    <w:p w:rsidR="007B6934" w:rsidRDefault="007B6934" w:rsidP="007B6934">
      <w:pPr>
        <w:rPr>
          <w:rFonts w:hint="eastAsia"/>
        </w:rPr>
      </w:pPr>
      <w:r>
        <w:rPr>
          <w:rFonts w:hint="eastAsia"/>
        </w:rPr>
        <w:t>entry:</w:t>
      </w:r>
      <w:r>
        <w:rPr>
          <w:rFonts w:hint="eastAsia"/>
        </w:rPr>
        <w:t>间接同城同业拆借</w:t>
      </w:r>
    </w:p>
    <w:p w:rsidR="007B6934" w:rsidRDefault="007B6934" w:rsidP="007B6934"/>
    <w:p w:rsidR="007B6934" w:rsidRDefault="007B6934" w:rsidP="007B6934">
      <w:pPr>
        <w:rPr>
          <w:rFonts w:hint="eastAsia"/>
        </w:rPr>
      </w:pPr>
      <w:r>
        <w:rPr>
          <w:rFonts w:hint="eastAsia"/>
        </w:rPr>
        <w:t>title:</w:t>
      </w:r>
      <w:r>
        <w:rPr>
          <w:rFonts w:hint="eastAsia"/>
        </w:rPr>
        <w:t>什么是间接同城同业拆借</w:t>
      </w:r>
    </w:p>
    <w:p w:rsidR="007B6934" w:rsidRDefault="007B6934" w:rsidP="007B6934"/>
    <w:p w:rsidR="007B6934" w:rsidRDefault="007B6934" w:rsidP="007B6934">
      <w:pPr>
        <w:rPr>
          <w:rFonts w:hint="eastAsia"/>
        </w:rPr>
      </w:pPr>
      <w:r>
        <w:rPr>
          <w:rFonts w:hint="eastAsia"/>
        </w:rPr>
        <w:t>detail:</w:t>
      </w:r>
      <w:r>
        <w:rPr>
          <w:rFonts w:hint="eastAsia"/>
        </w:rPr>
        <w:t>同业拆借是指金融机构</w:t>
      </w:r>
      <w:r>
        <w:rPr>
          <w:rFonts w:hint="eastAsia"/>
        </w:rPr>
        <w:t>(</w:t>
      </w:r>
      <w:r>
        <w:rPr>
          <w:rFonts w:hint="eastAsia"/>
        </w:rPr>
        <w:t>主要是商业银行</w:t>
      </w:r>
      <w:r>
        <w:rPr>
          <w:rFonts w:hint="eastAsia"/>
        </w:rPr>
        <w:t>)</w:t>
      </w:r>
      <w:r>
        <w:rPr>
          <w:rFonts w:hint="eastAsia"/>
        </w:rPr>
        <w:t>之间为了调剂资金余缺，利用资金融通过程的时间差、空间差、行际差来调剂资金而进行的短期借贷。</w:t>
      </w:r>
    </w:p>
    <w:p w:rsidR="007B6934" w:rsidRDefault="007B6934" w:rsidP="007B6934">
      <w:pPr>
        <w:rPr>
          <w:rFonts w:hint="eastAsia"/>
        </w:rPr>
      </w:pPr>
      <w:r>
        <w:rPr>
          <w:rFonts w:hint="eastAsia"/>
        </w:rPr>
        <w:t xml:space="preserve">　　间接同城同业拆借是通过中介结构的同城（地区）同业拆借，大多以支票作为媒体。</w:t>
      </w:r>
    </w:p>
    <w:p w:rsidR="007B6934" w:rsidRDefault="007B6934" w:rsidP="007B6934"/>
    <w:p w:rsidR="007B6934" w:rsidRDefault="007B6934" w:rsidP="007B6934">
      <w:pPr>
        <w:rPr>
          <w:rFonts w:hint="eastAsia"/>
        </w:rPr>
      </w:pPr>
      <w:r>
        <w:rPr>
          <w:rFonts w:hint="eastAsia"/>
        </w:rPr>
        <w:t>title:</w:t>
      </w:r>
      <w:r>
        <w:rPr>
          <w:rFonts w:hint="eastAsia"/>
        </w:rPr>
        <w:t>间接同城同业拆借的流程</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当拆借双方协商成交后，拆入银行签发自己付款的支票，支票面额为拆入金额加上拆入期利息（有的国家也常将利息另开成一张支票）。拆入行以此支票与拆出行签发的以中央银行为付款人的支票进行交换。支票交换后同城中央银行的分支机构在得到通知后，进行拆入行账户与拆出行账户的内部转账。其主要的交易方式如下图所示：</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会计处理方式为，借记卖方账户（即拆出行账户），贷记买方账户（即拆入行账户），转账后，拆入行在央行存款增加，拆出行在央行存款减少。到到期日，拆出行把拆入行为付款人的支票提交票据交换所进行交换，再以拆入行在央行的存款清算，用反方向的借贷冲账。</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间接拆借</w:t>
      </w:r>
    </w:p>
    <w:p w:rsidR="007B6934" w:rsidRDefault="007B6934" w:rsidP="007B6934">
      <w:pPr>
        <w:rPr>
          <w:rFonts w:hint="eastAsia"/>
        </w:rPr>
      </w:pPr>
      <w:r>
        <w:rPr>
          <w:rFonts w:hint="eastAsia"/>
        </w:rPr>
        <w:t>间接异地同业拆借</w:t>
      </w:r>
    </w:p>
    <w:p w:rsidR="007B6934" w:rsidRDefault="007B6934" w:rsidP="007B6934"/>
    <w:p w:rsidR="007B6934" w:rsidRDefault="007B6934" w:rsidP="007B6934">
      <w:pPr>
        <w:rPr>
          <w:rFonts w:hint="eastAsia"/>
        </w:rPr>
      </w:pPr>
      <w:r>
        <w:rPr>
          <w:rFonts w:hint="eastAsia"/>
        </w:rPr>
        <w:t>entry:</w:t>
      </w:r>
      <w:r>
        <w:rPr>
          <w:rFonts w:hint="eastAsia"/>
        </w:rPr>
        <w:t>间接异地同业拆借</w:t>
      </w:r>
    </w:p>
    <w:p w:rsidR="007B6934" w:rsidRDefault="007B6934" w:rsidP="007B6934"/>
    <w:p w:rsidR="007B6934" w:rsidRDefault="007B6934" w:rsidP="007B6934">
      <w:pPr>
        <w:rPr>
          <w:rFonts w:hint="eastAsia"/>
        </w:rPr>
      </w:pPr>
      <w:r>
        <w:rPr>
          <w:rFonts w:hint="eastAsia"/>
        </w:rPr>
        <w:t>title:</w:t>
      </w:r>
      <w:r>
        <w:rPr>
          <w:rFonts w:hint="eastAsia"/>
        </w:rPr>
        <w:t>什么是间接异地同业拆借</w:t>
      </w:r>
    </w:p>
    <w:p w:rsidR="007B6934" w:rsidRDefault="007B6934" w:rsidP="007B6934"/>
    <w:p w:rsidR="007B6934" w:rsidRDefault="007B6934" w:rsidP="007B6934">
      <w:pPr>
        <w:rPr>
          <w:rFonts w:hint="eastAsia"/>
        </w:rPr>
      </w:pPr>
      <w:r>
        <w:rPr>
          <w:rFonts w:hint="eastAsia"/>
        </w:rPr>
        <w:t>detail:</w:t>
      </w:r>
      <w:r>
        <w:rPr>
          <w:rFonts w:hint="eastAsia"/>
        </w:rPr>
        <w:t>间接异地同业拆借是指处于不同城市或地区的金融机构进行同业拆借，其交易程序与同城的同业拆借程序相类似。但有一个明显的区别是：间接异地同业拆借的拆借双方不需要交换支票，而只需通过中介机构以电话协商成交，成交后双方通知所在地区的中央银行资金电划系统划拨转账。</w:t>
      </w:r>
    </w:p>
    <w:p w:rsidR="007B6934" w:rsidRDefault="007B6934" w:rsidP="007B6934">
      <w:pPr>
        <w:rPr>
          <w:rFonts w:hint="eastAsia"/>
        </w:rPr>
      </w:pPr>
      <w:r>
        <w:rPr>
          <w:rFonts w:hint="eastAsia"/>
        </w:rPr>
        <w:t xml:space="preserve">　　间接同业拆借与直接同业拆借最大的不同就是它是通过拆借市场经纪公司（经纪人）或代理银行媒介来进行拆借的。</w:t>
      </w:r>
    </w:p>
    <w:p w:rsidR="007B6934" w:rsidRDefault="007B6934" w:rsidP="007B6934"/>
    <w:p w:rsidR="007B6934" w:rsidRDefault="007B6934" w:rsidP="007B6934">
      <w:pPr>
        <w:rPr>
          <w:rFonts w:hint="eastAsia"/>
        </w:rPr>
      </w:pPr>
      <w:r>
        <w:rPr>
          <w:rFonts w:hint="eastAsia"/>
        </w:rPr>
        <w:t>title:</w:t>
      </w:r>
      <w:r>
        <w:rPr>
          <w:rFonts w:hint="eastAsia"/>
        </w:rPr>
        <w:t>间接异地同业拆借的流程</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它具体的交易过程大致有以下几步：</w:t>
      </w:r>
    </w:p>
    <w:p w:rsidR="007B6934" w:rsidRDefault="007B6934" w:rsidP="007B6934">
      <w:pPr>
        <w:rPr>
          <w:rFonts w:hint="eastAsia"/>
        </w:rPr>
      </w:pPr>
      <w:r>
        <w:rPr>
          <w:rFonts w:hint="eastAsia"/>
        </w:rPr>
        <w:t xml:space="preserve">　　</w:t>
      </w:r>
      <w:r>
        <w:rPr>
          <w:rFonts w:hint="eastAsia"/>
        </w:rPr>
        <w:t>1</w:t>
      </w:r>
      <w:r>
        <w:rPr>
          <w:rFonts w:hint="eastAsia"/>
        </w:rPr>
        <w:t>、拆出行通知中介人，告诉中介人自己可以拆出资金的数量、利率、期限；同时，拆入行通知拆借中介人自己需要的资金数量、期限、利率。</w:t>
      </w:r>
    </w:p>
    <w:p w:rsidR="007B6934" w:rsidRDefault="007B6934" w:rsidP="007B6934">
      <w:pPr>
        <w:rPr>
          <w:rFonts w:hint="eastAsia"/>
        </w:rPr>
      </w:pPr>
      <w:r>
        <w:rPr>
          <w:rFonts w:hint="eastAsia"/>
        </w:rPr>
        <w:lastRenderedPageBreak/>
        <w:t xml:space="preserve">　　</w:t>
      </w:r>
      <w:r>
        <w:rPr>
          <w:rFonts w:hint="eastAsia"/>
        </w:rPr>
        <w:t>2</w:t>
      </w:r>
      <w:r>
        <w:rPr>
          <w:rFonts w:hint="eastAsia"/>
        </w:rPr>
        <w:t>、中介人将双方的信息进行整理后将适宜的情况分别通知拆借双方。</w:t>
      </w:r>
    </w:p>
    <w:p w:rsidR="007B6934" w:rsidRDefault="007B6934" w:rsidP="007B6934">
      <w:pPr>
        <w:rPr>
          <w:rFonts w:hint="eastAsia"/>
        </w:rPr>
      </w:pPr>
      <w:r>
        <w:rPr>
          <w:rFonts w:hint="eastAsia"/>
        </w:rPr>
        <w:t xml:space="preserve">　　</w:t>
      </w:r>
      <w:r>
        <w:rPr>
          <w:rFonts w:hint="eastAsia"/>
        </w:rPr>
        <w:t>3</w:t>
      </w:r>
      <w:r>
        <w:rPr>
          <w:rFonts w:hint="eastAsia"/>
        </w:rPr>
        <w:t>、拆借双方接到中介人反馈的信息后直接与对方进行协商。</w:t>
      </w:r>
    </w:p>
    <w:p w:rsidR="007B6934" w:rsidRDefault="007B6934" w:rsidP="007B6934">
      <w:pPr>
        <w:rPr>
          <w:rFonts w:hint="eastAsia"/>
        </w:rPr>
      </w:pPr>
      <w:r>
        <w:rPr>
          <w:rFonts w:hint="eastAsia"/>
        </w:rPr>
        <w:t xml:space="preserve">　　</w:t>
      </w:r>
      <w:r>
        <w:rPr>
          <w:rFonts w:hint="eastAsia"/>
        </w:rPr>
        <w:t>4</w:t>
      </w:r>
      <w:r>
        <w:rPr>
          <w:rFonts w:hint="eastAsia"/>
        </w:rPr>
        <w:t>、拆借双方协商一致，同意拆借成交后，拆出行用自己在中央银行存款账户上的可用资金划账到拆入行账户上。</w:t>
      </w:r>
    </w:p>
    <w:p w:rsidR="007B6934" w:rsidRDefault="007B6934" w:rsidP="007B6934">
      <w:pPr>
        <w:rPr>
          <w:rFonts w:hint="eastAsia"/>
        </w:rPr>
      </w:pPr>
      <w:r>
        <w:rPr>
          <w:rFonts w:hint="eastAsia"/>
        </w:rPr>
        <w:t xml:space="preserve">　　</w:t>
      </w:r>
      <w:r>
        <w:rPr>
          <w:rFonts w:hint="eastAsia"/>
        </w:rPr>
        <w:t>5</w:t>
      </w:r>
      <w:r>
        <w:rPr>
          <w:rFonts w:hint="eastAsia"/>
        </w:rPr>
        <w:t>、当拆借期限到期，拆入行则把自己在中央银行存款账户上的资金划转到拆出行的账户上。</w:t>
      </w:r>
    </w:p>
    <w:p w:rsidR="007B6934" w:rsidRDefault="007B6934" w:rsidP="007B6934">
      <w:pPr>
        <w:rPr>
          <w:rFonts w:hint="eastAsia"/>
        </w:rPr>
      </w:pPr>
      <w:r>
        <w:rPr>
          <w:rFonts w:hint="eastAsia"/>
        </w:rPr>
        <w:t xml:space="preserve">　　在这个交易过程中，拆借中介人主要通过拆借手续费或拆出、拆入的利差来盈利。</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间接拆借</w:t>
      </w:r>
    </w:p>
    <w:p w:rsidR="007B6934" w:rsidRDefault="007B6934" w:rsidP="007B6934">
      <w:pPr>
        <w:rPr>
          <w:rFonts w:hint="eastAsia"/>
        </w:rPr>
      </w:pPr>
      <w:r>
        <w:rPr>
          <w:rFonts w:hint="eastAsia"/>
        </w:rPr>
        <w:t>间接同城同业拆借</w:t>
      </w:r>
    </w:p>
    <w:p w:rsidR="007B6934" w:rsidRDefault="007B6934" w:rsidP="007B6934"/>
    <w:p w:rsidR="007B6934" w:rsidRDefault="007B6934" w:rsidP="007B6934">
      <w:pPr>
        <w:rPr>
          <w:rFonts w:hint="eastAsia"/>
        </w:rPr>
      </w:pPr>
      <w:r>
        <w:rPr>
          <w:rFonts w:hint="eastAsia"/>
        </w:rPr>
        <w:t>entry:</w:t>
      </w:r>
      <w:r>
        <w:rPr>
          <w:rFonts w:hint="eastAsia"/>
        </w:rPr>
        <w:t>计息期</w:t>
      </w:r>
    </w:p>
    <w:p w:rsidR="007B6934" w:rsidRDefault="007B6934" w:rsidP="007B6934"/>
    <w:p w:rsidR="007B6934" w:rsidRDefault="007B6934" w:rsidP="007B6934">
      <w:pPr>
        <w:rPr>
          <w:rFonts w:hint="eastAsia"/>
        </w:rPr>
      </w:pPr>
      <w:r>
        <w:rPr>
          <w:rFonts w:hint="eastAsia"/>
        </w:rPr>
        <w:t>title:</w:t>
      </w:r>
      <w:r>
        <w:rPr>
          <w:rFonts w:hint="eastAsia"/>
        </w:rPr>
        <w:t>计息期概述</w:t>
      </w:r>
    </w:p>
    <w:p w:rsidR="007B6934" w:rsidRDefault="007B6934" w:rsidP="007B6934"/>
    <w:p w:rsidR="007B6934" w:rsidRDefault="007B6934" w:rsidP="007B6934">
      <w:pPr>
        <w:rPr>
          <w:rFonts w:hint="eastAsia"/>
        </w:rPr>
      </w:pPr>
      <w:r>
        <w:rPr>
          <w:rFonts w:hint="eastAsia"/>
        </w:rPr>
        <w:t>detail:</w:t>
      </w:r>
      <w:r>
        <w:rPr>
          <w:rFonts w:hint="eastAsia"/>
        </w:rPr>
        <w:t>计息期是指相邻两次计息的时间间隔。如</w:t>
      </w:r>
      <w:r>
        <w:rPr>
          <w:rFonts w:hint="eastAsia"/>
        </w:rPr>
        <w:t>XX</w:t>
      </w:r>
      <w:r>
        <w:rPr>
          <w:rFonts w:hint="eastAsia"/>
        </w:rPr>
        <w:t>年、</w:t>
      </w:r>
      <w:r>
        <w:rPr>
          <w:rFonts w:hint="eastAsia"/>
        </w:rPr>
        <w:t>XX</w:t>
      </w:r>
      <w:r>
        <w:rPr>
          <w:rFonts w:hint="eastAsia"/>
        </w:rPr>
        <w:t>月、</w:t>
      </w:r>
      <w:r>
        <w:rPr>
          <w:rFonts w:hint="eastAsia"/>
        </w:rPr>
        <w:t>XX</w:t>
      </w:r>
      <w:r>
        <w:rPr>
          <w:rFonts w:hint="eastAsia"/>
        </w:rPr>
        <w:t>日等。除非特别指明，计息期为</w:t>
      </w:r>
      <w:r>
        <w:rPr>
          <w:rFonts w:hint="eastAsia"/>
        </w:rPr>
        <w:t>1</w:t>
      </w:r>
      <w:r>
        <w:rPr>
          <w:rFonts w:hint="eastAsia"/>
        </w:rPr>
        <w:t>年。</w:t>
      </w:r>
    </w:p>
    <w:p w:rsidR="007B6934" w:rsidRDefault="007B6934" w:rsidP="007B6934">
      <w:pPr>
        <w:rPr>
          <w:rFonts w:hint="eastAsia"/>
        </w:rPr>
      </w:pPr>
      <w:r>
        <w:rPr>
          <w:rFonts w:hint="eastAsia"/>
        </w:rPr>
        <w:t xml:space="preserve">　　例如，某企业向财务公司贷款</w:t>
      </w:r>
      <w:r>
        <w:rPr>
          <w:rFonts w:hint="eastAsia"/>
        </w:rPr>
        <w:t>10000</w:t>
      </w:r>
      <w:r>
        <w:rPr>
          <w:rFonts w:hint="eastAsia"/>
        </w:rPr>
        <w:t>元，三年后归还。双方商定年利率</w:t>
      </w:r>
      <w:r>
        <w:rPr>
          <w:rFonts w:hint="eastAsia"/>
        </w:rPr>
        <w:t>12%</w:t>
      </w:r>
      <w:r>
        <w:rPr>
          <w:rFonts w:hint="eastAsia"/>
        </w:rPr>
        <w:t>。每半年计息一次。那么，该笔贷款的贷款期限是</w:t>
      </w:r>
      <w:r>
        <w:rPr>
          <w:rFonts w:hint="eastAsia"/>
        </w:rPr>
        <w:t>3</w:t>
      </w:r>
      <w:r>
        <w:rPr>
          <w:rFonts w:hint="eastAsia"/>
        </w:rPr>
        <w:t>年，计息期为半年。</w:t>
      </w:r>
    </w:p>
    <w:p w:rsidR="007B6934" w:rsidRDefault="007B6934" w:rsidP="007B6934"/>
    <w:p w:rsidR="007B6934" w:rsidRDefault="007B6934" w:rsidP="007B6934">
      <w:pPr>
        <w:rPr>
          <w:rFonts w:hint="eastAsia"/>
        </w:rPr>
      </w:pPr>
      <w:r>
        <w:rPr>
          <w:rFonts w:hint="eastAsia"/>
        </w:rPr>
        <w:t>entry:</w:t>
      </w:r>
      <w:r>
        <w:rPr>
          <w:rFonts w:hint="eastAsia"/>
        </w:rPr>
        <w:t>居民储蓄分流</w:t>
      </w:r>
    </w:p>
    <w:p w:rsidR="007B6934" w:rsidRDefault="007B6934" w:rsidP="007B6934"/>
    <w:p w:rsidR="007B6934" w:rsidRDefault="007B6934" w:rsidP="007B6934">
      <w:pPr>
        <w:rPr>
          <w:rFonts w:hint="eastAsia"/>
        </w:rPr>
      </w:pPr>
      <w:r>
        <w:rPr>
          <w:rFonts w:hint="eastAsia"/>
        </w:rPr>
        <w:t>title:</w:t>
      </w:r>
      <w:r>
        <w:rPr>
          <w:rFonts w:hint="eastAsia"/>
        </w:rPr>
        <w:t>什么是居民储蓄分流</w:t>
      </w:r>
    </w:p>
    <w:p w:rsidR="007B6934" w:rsidRDefault="007B6934" w:rsidP="007B6934"/>
    <w:p w:rsidR="007B6934" w:rsidRDefault="007B6934" w:rsidP="007B6934">
      <w:pPr>
        <w:rPr>
          <w:rFonts w:hint="eastAsia"/>
        </w:rPr>
      </w:pPr>
      <w:r>
        <w:rPr>
          <w:rFonts w:hint="eastAsia"/>
        </w:rPr>
        <w:t>detail:</w:t>
      </w:r>
      <w:r>
        <w:rPr>
          <w:rFonts w:hint="eastAsia"/>
        </w:rPr>
        <w:t>居民储蓄分流是指每年居民新增储蓄除了继续以存款形式流入银行以外，还流向其它信用形式和工具上去，比如股票、国债、企业债、金融债、保险单、外汇等。它是中国金融经济改革的特定范畴，是相对于中国曾经的大一统银行信用而言的。</w:t>
      </w:r>
    </w:p>
    <w:p w:rsidR="007B6934" w:rsidRDefault="007B6934" w:rsidP="007B6934">
      <w:pPr>
        <w:rPr>
          <w:rFonts w:hint="eastAsia"/>
        </w:rPr>
      </w:pPr>
      <w:r>
        <w:rPr>
          <w:rFonts w:hint="eastAsia"/>
        </w:rPr>
        <w:lastRenderedPageBreak/>
        <w:t xml:space="preserve">　　居民储蓄分流的主要渠道有：增加消费；调整理财思路，选择更利于保值增值的投资品种</w:t>
      </w:r>
      <w:r>
        <w:rPr>
          <w:rFonts w:hint="eastAsia"/>
        </w:rPr>
        <w:t>,</w:t>
      </w:r>
      <w:r>
        <w:rPr>
          <w:rFonts w:hint="eastAsia"/>
        </w:rPr>
        <w:t>例如购买股票、债券、基金等金融资产或购买住房等固定资产等。统计显示，目前居民储蓄分流的主渠道并非用于消费，而是流出银行体系，选择其他类型的资产。</w:t>
      </w:r>
    </w:p>
    <w:p w:rsidR="007B6934" w:rsidRDefault="007B6934" w:rsidP="007B6934"/>
    <w:p w:rsidR="007B6934" w:rsidRDefault="007B6934" w:rsidP="007B6934">
      <w:pPr>
        <w:rPr>
          <w:rFonts w:hint="eastAsia"/>
        </w:rPr>
      </w:pPr>
      <w:r>
        <w:rPr>
          <w:rFonts w:hint="eastAsia"/>
        </w:rPr>
        <w:t>entry:</w:t>
      </w:r>
      <w:r>
        <w:rPr>
          <w:rFonts w:hint="eastAsia"/>
        </w:rPr>
        <w:t>经纪人存款比率</w:t>
      </w:r>
    </w:p>
    <w:p w:rsidR="007B6934" w:rsidRDefault="007B6934" w:rsidP="007B6934"/>
    <w:p w:rsidR="007B6934" w:rsidRDefault="007B6934" w:rsidP="007B6934">
      <w:pPr>
        <w:rPr>
          <w:rFonts w:hint="eastAsia"/>
        </w:rPr>
      </w:pPr>
      <w:r>
        <w:rPr>
          <w:rFonts w:hint="eastAsia"/>
        </w:rPr>
        <w:t>title:</w:t>
      </w:r>
      <w:r>
        <w:rPr>
          <w:rFonts w:hint="eastAsia"/>
        </w:rPr>
        <w:t>什么是经纪人存款比率</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经纪人存款比率是指经纪人存款与存款总额的比率。</w:t>
      </w:r>
    </w:p>
    <w:p w:rsidR="007B6934" w:rsidRDefault="007B6934" w:rsidP="007B6934"/>
    <w:p w:rsidR="007B6934" w:rsidRDefault="007B6934" w:rsidP="007B6934">
      <w:pPr>
        <w:rPr>
          <w:rFonts w:hint="eastAsia"/>
        </w:rPr>
      </w:pPr>
      <w:r>
        <w:rPr>
          <w:rFonts w:hint="eastAsia"/>
        </w:rPr>
        <w:t>title:</w:t>
      </w:r>
      <w:r>
        <w:rPr>
          <w:rFonts w:hint="eastAsia"/>
        </w:rPr>
        <w:t>经纪人存款比率公式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经纪人存款比率＝</w:t>
      </w:r>
    </w:p>
    <w:p w:rsidR="007B6934" w:rsidRDefault="007B6934" w:rsidP="007B6934">
      <w:pPr>
        <w:rPr>
          <w:rFonts w:hint="eastAsia"/>
        </w:rPr>
      </w:pPr>
      <w:r>
        <w:rPr>
          <w:rFonts w:hint="eastAsia"/>
        </w:rPr>
        <w:t>经纪人存款</w:t>
      </w:r>
    </w:p>
    <w:p w:rsidR="007B6934" w:rsidRDefault="007B6934" w:rsidP="007B6934"/>
    <w:p w:rsidR="007B6934" w:rsidRDefault="007B6934" w:rsidP="007B6934">
      <w:pPr>
        <w:rPr>
          <w:rFonts w:hint="eastAsia"/>
        </w:rPr>
      </w:pPr>
      <w:r>
        <w:rPr>
          <w:rFonts w:hint="eastAsia"/>
        </w:rPr>
        <w:tab/>
      </w:r>
      <w:r>
        <w:rPr>
          <w:rFonts w:hint="eastAsia"/>
        </w:rPr>
        <w:t>存款总额</w:t>
      </w:r>
    </w:p>
    <w:p w:rsidR="007B6934" w:rsidRDefault="007B6934" w:rsidP="007B6934">
      <w:pPr>
        <w:rPr>
          <w:rFonts w:hint="eastAsia"/>
        </w:rPr>
      </w:pPr>
      <w:r>
        <w:rPr>
          <w:rFonts w:hint="eastAsia"/>
        </w:rPr>
        <w:t xml:space="preserve">　　其中经纪人存款是指证券经纪人代客户存入商业银行的资金，其特点是数额大，期限短，并以获取高利息收入为目的，因此，对利率变化的敏感性要强。</w:t>
      </w:r>
    </w:p>
    <w:p w:rsidR="007B6934" w:rsidRDefault="007B6934" w:rsidP="007B6934"/>
    <w:p w:rsidR="007B6934" w:rsidRDefault="007B6934" w:rsidP="007B6934">
      <w:pPr>
        <w:rPr>
          <w:rFonts w:hint="eastAsia"/>
        </w:rPr>
      </w:pPr>
      <w:r>
        <w:rPr>
          <w:rFonts w:hint="eastAsia"/>
        </w:rPr>
        <w:t>title:</w:t>
      </w:r>
      <w:r>
        <w:rPr>
          <w:rFonts w:hint="eastAsia"/>
        </w:rPr>
        <w:t>经纪人存款比率的特点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经纪人存款比率的比率越高表明，银行的流动危机可能性越大</w:t>
      </w:r>
    </w:p>
    <w:p w:rsidR="007B6934" w:rsidRDefault="007B6934" w:rsidP="007B6934"/>
    <w:p w:rsidR="007B6934" w:rsidRDefault="007B6934" w:rsidP="007B6934">
      <w:pPr>
        <w:rPr>
          <w:rFonts w:hint="eastAsia"/>
        </w:rPr>
      </w:pPr>
      <w:r>
        <w:rPr>
          <w:rFonts w:hint="eastAsia"/>
        </w:rPr>
        <w:t>title:</w:t>
      </w:r>
      <w:r>
        <w:rPr>
          <w:rFonts w:hint="eastAsia"/>
        </w:rPr>
        <w:t>经纪人存款比的应用分析</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经纪人存款比率在运用时应当注意，该指标受季节性和周期性因素影响很大。在经济繁荣时期，由于贷款需求增加，流动性指标往往是下降的，在经济衰退时期，流动性指标又会上升。因此整个行业的流动性指标不稳定。一家银行在运用流动性指标时，必须与同类银行〔包括同类规模、同类地位、同一运作环境</w:t>
      </w:r>
      <w:r>
        <w:rPr>
          <w:rFonts w:hint="eastAsia"/>
        </w:rPr>
        <w:t>)</w:t>
      </w:r>
      <w:r>
        <w:rPr>
          <w:rFonts w:hint="eastAsia"/>
        </w:rPr>
        <w:t>进行比较，把握流动性变化的原因。</w:t>
      </w:r>
    </w:p>
    <w:p w:rsidR="007B6934" w:rsidRDefault="007B6934" w:rsidP="007B6934"/>
    <w:p w:rsidR="007B6934" w:rsidRDefault="007B6934" w:rsidP="007B6934">
      <w:pPr>
        <w:rPr>
          <w:rFonts w:hint="eastAsia"/>
        </w:rPr>
      </w:pPr>
      <w:r>
        <w:rPr>
          <w:rFonts w:hint="eastAsia"/>
        </w:rPr>
        <w:lastRenderedPageBreak/>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核心存款比率</w:t>
      </w:r>
    </w:p>
    <w:p w:rsidR="007B6934" w:rsidRDefault="007B6934" w:rsidP="007B6934">
      <w:pPr>
        <w:rPr>
          <w:rFonts w:hint="eastAsia"/>
        </w:rPr>
      </w:pPr>
      <w:r>
        <w:rPr>
          <w:rFonts w:hint="eastAsia"/>
        </w:rPr>
        <w:t>存款结构比率</w:t>
      </w:r>
    </w:p>
    <w:p w:rsidR="007B6934" w:rsidRDefault="007B6934" w:rsidP="007B6934">
      <w:pPr>
        <w:rPr>
          <w:rFonts w:hint="eastAsia"/>
        </w:rPr>
      </w:pPr>
      <w:r>
        <w:rPr>
          <w:rFonts w:hint="eastAsia"/>
        </w:rPr>
        <w:t>游资比率</w:t>
      </w:r>
    </w:p>
    <w:p w:rsidR="007B6934" w:rsidRDefault="007B6934" w:rsidP="007B6934">
      <w:pPr>
        <w:rPr>
          <w:rFonts w:hint="eastAsia"/>
        </w:rPr>
      </w:pPr>
      <w:r>
        <w:rPr>
          <w:rFonts w:hint="eastAsia"/>
        </w:rPr>
        <w:t>短期投资对敏感性负债比率</w:t>
      </w:r>
    </w:p>
    <w:p w:rsidR="007B6934" w:rsidRDefault="007B6934" w:rsidP="007B6934"/>
    <w:p w:rsidR="007B6934" w:rsidRDefault="007B6934" w:rsidP="007B6934">
      <w:pPr>
        <w:rPr>
          <w:rFonts w:hint="eastAsia"/>
        </w:rPr>
      </w:pPr>
      <w:r>
        <w:rPr>
          <w:rFonts w:hint="eastAsia"/>
        </w:rPr>
        <w:t>entry:</w:t>
      </w:r>
      <w:r>
        <w:rPr>
          <w:rFonts w:hint="eastAsia"/>
        </w:rPr>
        <w:t>加息法</w:t>
      </w:r>
    </w:p>
    <w:p w:rsidR="007B6934" w:rsidRDefault="007B6934" w:rsidP="007B6934"/>
    <w:p w:rsidR="007B6934" w:rsidRDefault="007B6934" w:rsidP="007B6934">
      <w:pPr>
        <w:rPr>
          <w:rFonts w:hint="eastAsia"/>
        </w:rPr>
      </w:pPr>
      <w:r>
        <w:rPr>
          <w:rFonts w:hint="eastAsia"/>
        </w:rPr>
        <w:t>title:</w:t>
      </w:r>
      <w:r>
        <w:rPr>
          <w:rFonts w:hint="eastAsia"/>
        </w:rPr>
        <w:t>什么是加息法</w:t>
      </w:r>
    </w:p>
    <w:p w:rsidR="007B6934" w:rsidRDefault="007B6934" w:rsidP="007B6934"/>
    <w:p w:rsidR="007B6934" w:rsidRDefault="007B6934" w:rsidP="007B6934">
      <w:pPr>
        <w:rPr>
          <w:rFonts w:hint="eastAsia"/>
        </w:rPr>
      </w:pPr>
      <w:r>
        <w:rPr>
          <w:rFonts w:hint="eastAsia"/>
        </w:rPr>
        <w:t>detail:</w:t>
      </w:r>
      <w:r>
        <w:rPr>
          <w:rFonts w:hint="eastAsia"/>
        </w:rPr>
        <w:t>加息法是指银行发放分期等额偿还贷款时采用的利息收取方法。</w:t>
      </w:r>
    </w:p>
    <w:p w:rsidR="007B6934" w:rsidRDefault="007B6934" w:rsidP="007B6934"/>
    <w:p w:rsidR="007B6934" w:rsidRDefault="007B6934" w:rsidP="007B6934">
      <w:pPr>
        <w:rPr>
          <w:rFonts w:hint="eastAsia"/>
        </w:rPr>
      </w:pPr>
      <w:r>
        <w:rPr>
          <w:rFonts w:hint="eastAsia"/>
        </w:rPr>
        <w:t>title:</w:t>
      </w:r>
      <w:r>
        <w:rPr>
          <w:rFonts w:hint="eastAsia"/>
        </w:rPr>
        <w:t>加息法的计算</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在分期等额偿还贷款的情况下，银行要将根据名义利率计算的利息加到贷款本金上，计算出贷款的本息和，要求企业在贷款期内分期偿还本息之和的金额。由于贷款分期均衡偿还，借款企业实际上只平均使用了贷款本金的半数，却支付全额利息。这样，企业所负担的实际利率便高于名义利率大约</w:t>
      </w:r>
      <w:r>
        <w:rPr>
          <w:rFonts w:hint="eastAsia"/>
        </w:rPr>
        <w:t>1</w:t>
      </w:r>
      <w:r>
        <w:rPr>
          <w:rFonts w:hint="eastAsia"/>
        </w:rPr>
        <w:t>倍。</w:t>
      </w:r>
    </w:p>
    <w:p w:rsidR="007B6934" w:rsidRDefault="007B6934" w:rsidP="007B6934"/>
    <w:p w:rsidR="007B6934" w:rsidRDefault="007B6934" w:rsidP="007B6934">
      <w:pPr>
        <w:rPr>
          <w:rFonts w:hint="eastAsia"/>
        </w:rPr>
      </w:pPr>
      <w:r>
        <w:rPr>
          <w:rFonts w:hint="eastAsia"/>
        </w:rPr>
        <w:t>title:</w:t>
      </w:r>
      <w:r>
        <w:rPr>
          <w:rFonts w:hint="eastAsia"/>
        </w:rPr>
        <w:t>加息法的实例分析</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某企业借入年利率为</w:t>
      </w:r>
      <w:r>
        <w:rPr>
          <w:rFonts w:hint="eastAsia"/>
        </w:rPr>
        <w:t>12%</w:t>
      </w:r>
      <w:r>
        <w:rPr>
          <w:rFonts w:hint="eastAsia"/>
        </w:rPr>
        <w:t>的贷款</w:t>
      </w:r>
      <w:r>
        <w:rPr>
          <w:rFonts w:hint="eastAsia"/>
        </w:rPr>
        <w:t>20000</w:t>
      </w:r>
      <w:r>
        <w:rPr>
          <w:rFonts w:hint="eastAsia"/>
        </w:rPr>
        <w:t>元，分</w:t>
      </w:r>
      <w:r>
        <w:rPr>
          <w:rFonts w:hint="eastAsia"/>
        </w:rPr>
        <w:t>12</w:t>
      </w:r>
      <w:r>
        <w:rPr>
          <w:rFonts w:hint="eastAsia"/>
        </w:rPr>
        <w:t>个月等额偿还本息，则该项借款的实际利率为：</w:t>
      </w:r>
    </w:p>
    <w:p w:rsidR="007B6934" w:rsidRDefault="007B6934" w:rsidP="007B6934">
      <w:pPr>
        <w:rPr>
          <w:rFonts w:hint="eastAsia"/>
        </w:rPr>
      </w:pPr>
      <w:r>
        <w:rPr>
          <w:rFonts w:hint="eastAsia"/>
        </w:rPr>
        <w:t xml:space="preserve">　　</w:t>
      </w:r>
    </w:p>
    <w:p w:rsidR="007B6934" w:rsidRDefault="007B6934" w:rsidP="007B6934"/>
    <w:p w:rsidR="007B6934" w:rsidRDefault="007B6934" w:rsidP="007B6934">
      <w:pPr>
        <w:rPr>
          <w:rFonts w:hint="eastAsia"/>
        </w:rPr>
      </w:pPr>
      <w:r>
        <w:rPr>
          <w:rFonts w:hint="eastAsia"/>
        </w:rPr>
        <w:t>实际利率＝</w:t>
      </w:r>
    </w:p>
    <w:p w:rsidR="007B6934" w:rsidRDefault="007B6934" w:rsidP="007B6934">
      <w:pPr>
        <w:rPr>
          <w:rFonts w:hint="eastAsia"/>
        </w:rPr>
      </w:pPr>
      <w:r>
        <w:rPr>
          <w:rFonts w:hint="eastAsia"/>
        </w:rPr>
        <w:t>利息</w:t>
      </w:r>
    </w:p>
    <w:p w:rsidR="007B6934" w:rsidRDefault="007B6934" w:rsidP="007B6934"/>
    <w:p w:rsidR="007B6934" w:rsidRDefault="007B6934" w:rsidP="007B6934">
      <w:pPr>
        <w:rPr>
          <w:rFonts w:hint="eastAsia"/>
        </w:rPr>
      </w:pPr>
      <w:r>
        <w:rPr>
          <w:rFonts w:hint="eastAsia"/>
        </w:rPr>
        <w:lastRenderedPageBreak/>
        <w:tab/>
      </w:r>
      <w:r>
        <w:rPr>
          <w:rFonts w:hint="eastAsia"/>
        </w:rPr>
        <w:t>实得资金数÷</w:t>
      </w:r>
      <w:r>
        <w:rPr>
          <w:rFonts w:hint="eastAsia"/>
        </w:rPr>
        <w:t>2</w:t>
      </w:r>
    </w:p>
    <w:p w:rsidR="007B6934" w:rsidRDefault="007B6934" w:rsidP="007B6934"/>
    <w:p w:rsidR="007B6934" w:rsidRDefault="007B6934" w:rsidP="007B6934">
      <w:pPr>
        <w:rPr>
          <w:rFonts w:hint="eastAsia"/>
        </w:rPr>
      </w:pPr>
      <w:r>
        <w:rPr>
          <w:rFonts w:hint="eastAsia"/>
        </w:rPr>
        <w:t>entry:</w:t>
      </w:r>
      <w:r>
        <w:rPr>
          <w:rFonts w:hint="eastAsia"/>
        </w:rPr>
        <w:t>借入资金率</w:t>
      </w:r>
    </w:p>
    <w:p w:rsidR="007B6934" w:rsidRDefault="007B6934" w:rsidP="007B6934"/>
    <w:p w:rsidR="007B6934" w:rsidRDefault="007B6934" w:rsidP="007B6934">
      <w:pPr>
        <w:rPr>
          <w:rFonts w:hint="eastAsia"/>
        </w:rPr>
      </w:pPr>
      <w:r>
        <w:rPr>
          <w:rFonts w:hint="eastAsia"/>
        </w:rPr>
        <w:t>title:</w:t>
      </w:r>
      <w:r>
        <w:rPr>
          <w:rFonts w:hint="eastAsia"/>
        </w:rPr>
        <w:t>什么是借入资金率</w:t>
      </w:r>
    </w:p>
    <w:p w:rsidR="007B6934" w:rsidRDefault="007B6934" w:rsidP="007B6934"/>
    <w:p w:rsidR="007B6934" w:rsidRDefault="007B6934" w:rsidP="007B6934">
      <w:pPr>
        <w:rPr>
          <w:rFonts w:hint="eastAsia"/>
        </w:rPr>
      </w:pPr>
      <w:r>
        <w:rPr>
          <w:rFonts w:hint="eastAsia"/>
        </w:rPr>
        <w:t>detail:</w:t>
      </w:r>
      <w:r>
        <w:rPr>
          <w:rFonts w:hint="eastAsia"/>
        </w:rPr>
        <w:t>借入资金率是指借入资金占全部资金来源的比率。对这一比率增减变化进行分析，可及时掌握本行资金状况和资金结构，为资金调度提供必要的依据。</w:t>
      </w:r>
    </w:p>
    <w:p w:rsidR="007B6934" w:rsidRDefault="007B6934" w:rsidP="007B6934"/>
    <w:p w:rsidR="007B6934" w:rsidRDefault="007B6934" w:rsidP="007B6934">
      <w:pPr>
        <w:rPr>
          <w:rFonts w:hint="eastAsia"/>
        </w:rPr>
      </w:pPr>
      <w:r>
        <w:rPr>
          <w:rFonts w:hint="eastAsia"/>
        </w:rPr>
        <w:t>title:</w:t>
      </w:r>
      <w:r>
        <w:rPr>
          <w:rFonts w:hint="eastAsia"/>
        </w:rPr>
        <w:t>借入资金率的公式</w:t>
      </w:r>
    </w:p>
    <w:p w:rsidR="007B6934" w:rsidRDefault="007B6934" w:rsidP="007B6934"/>
    <w:p w:rsidR="007B6934" w:rsidRDefault="007B6934" w:rsidP="007B6934">
      <w:pPr>
        <w:rPr>
          <w:rFonts w:hint="eastAsia"/>
        </w:rPr>
      </w:pPr>
      <w:r>
        <w:rPr>
          <w:rFonts w:hint="eastAsia"/>
        </w:rPr>
        <w:t>detail:</w:t>
      </w:r>
      <w:r>
        <w:rPr>
          <w:rFonts w:hint="eastAsia"/>
        </w:rPr>
        <w:t>其计算公式如下：</w:t>
      </w:r>
    </w:p>
    <w:p w:rsidR="007B6934" w:rsidRDefault="007B6934" w:rsidP="007B6934">
      <w:pPr>
        <w:rPr>
          <w:rFonts w:hint="eastAsia"/>
        </w:rPr>
      </w:pPr>
      <w:r>
        <w:rPr>
          <w:rFonts w:hint="eastAsia"/>
        </w:rPr>
        <w:t xml:space="preserve">　　</w:t>
      </w:r>
    </w:p>
    <w:p w:rsidR="007B6934" w:rsidRDefault="007B6934" w:rsidP="007B6934"/>
    <w:p w:rsidR="007B6934" w:rsidRDefault="007B6934" w:rsidP="007B6934">
      <w:pPr>
        <w:rPr>
          <w:rFonts w:hint="eastAsia"/>
        </w:rPr>
      </w:pPr>
      <w:r>
        <w:rPr>
          <w:rFonts w:hint="eastAsia"/>
        </w:rPr>
        <w:t>借入资金率＝</w:t>
      </w:r>
    </w:p>
    <w:p w:rsidR="007B6934" w:rsidRDefault="007B6934" w:rsidP="007B6934">
      <w:pPr>
        <w:rPr>
          <w:rFonts w:hint="eastAsia"/>
        </w:rPr>
      </w:pPr>
      <w:r>
        <w:rPr>
          <w:rFonts w:hint="eastAsia"/>
        </w:rPr>
        <w:t>借入资金余额</w:t>
      </w:r>
    </w:p>
    <w:p w:rsidR="007B6934" w:rsidRDefault="007B6934" w:rsidP="007B6934">
      <w:r>
        <w:rPr>
          <w:rFonts w:hint="eastAsia"/>
        </w:rPr>
        <w:t>×</w:t>
      </w:r>
      <w:r>
        <w:t>100%</w:t>
      </w:r>
    </w:p>
    <w:p w:rsidR="007B6934" w:rsidRDefault="007B6934" w:rsidP="007B6934">
      <w:pPr>
        <w:rPr>
          <w:rFonts w:hint="eastAsia"/>
        </w:rPr>
      </w:pPr>
      <w:r>
        <w:rPr>
          <w:rFonts w:hint="eastAsia"/>
        </w:rPr>
        <w:tab/>
      </w:r>
      <w:r>
        <w:rPr>
          <w:rFonts w:hint="eastAsia"/>
        </w:rPr>
        <w:t>全部资金来源总额</w:t>
      </w:r>
    </w:p>
    <w:p w:rsidR="007B6934" w:rsidRDefault="007B6934" w:rsidP="007B6934">
      <w:pPr>
        <w:rPr>
          <w:rFonts w:hint="eastAsia"/>
        </w:rPr>
      </w:pPr>
      <w:r>
        <w:rPr>
          <w:rFonts w:hint="eastAsia"/>
        </w:rPr>
        <w:t xml:space="preserve">　　式中借入资金余额</w:t>
      </w:r>
      <w:r>
        <w:rPr>
          <w:rFonts w:hint="eastAsia"/>
        </w:rPr>
        <w:t>=</w:t>
      </w:r>
      <w:r>
        <w:rPr>
          <w:rFonts w:hint="eastAsia"/>
        </w:rPr>
        <w:t>信贷资金调拨收方余额</w:t>
      </w:r>
      <w:r>
        <w:rPr>
          <w:rFonts w:hint="eastAsia"/>
        </w:rPr>
        <w:t>+</w:t>
      </w:r>
      <w:r>
        <w:rPr>
          <w:rFonts w:hint="eastAsia"/>
        </w:rPr>
        <w:t>汇差资金划拨收方余额</w:t>
      </w:r>
      <w:r>
        <w:rPr>
          <w:rFonts w:hint="eastAsia"/>
        </w:rPr>
        <w:t>+</w:t>
      </w:r>
      <w:r>
        <w:rPr>
          <w:rFonts w:hint="eastAsia"/>
        </w:rPr>
        <w:t>同业往来收方余额</w:t>
      </w:r>
      <w:r>
        <w:rPr>
          <w:rFonts w:hint="eastAsia"/>
        </w:rPr>
        <w:t>+</w:t>
      </w:r>
      <w:r>
        <w:rPr>
          <w:rFonts w:hint="eastAsia"/>
        </w:rPr>
        <w:t>向人行借款余额</w:t>
      </w:r>
    </w:p>
    <w:p w:rsidR="007B6934" w:rsidRDefault="007B6934" w:rsidP="007B6934"/>
    <w:p w:rsidR="007B6934" w:rsidRDefault="007B6934" w:rsidP="007B6934">
      <w:pPr>
        <w:rPr>
          <w:rFonts w:hint="eastAsia"/>
        </w:rPr>
      </w:pPr>
      <w:r>
        <w:rPr>
          <w:rFonts w:hint="eastAsia"/>
        </w:rPr>
        <w:t>title:</w:t>
      </w:r>
      <w:r>
        <w:rPr>
          <w:rFonts w:hint="eastAsia"/>
        </w:rPr>
        <w:t>借入资金率的应用</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例</w:t>
      </w:r>
      <w:r>
        <w:rPr>
          <w:rFonts w:hint="eastAsia"/>
        </w:rPr>
        <w:t>:</w:t>
      </w:r>
      <w:r>
        <w:rPr>
          <w:rFonts w:hint="eastAsia"/>
        </w:rPr>
        <w:t>某行资金来源分别是：自有资金</w:t>
      </w:r>
      <w:r>
        <w:rPr>
          <w:rFonts w:hint="eastAsia"/>
        </w:rPr>
        <w:t>5</w:t>
      </w:r>
      <w:r>
        <w:rPr>
          <w:rFonts w:hint="eastAsia"/>
        </w:rPr>
        <w:t>千万元，各项存款</w:t>
      </w:r>
      <w:r>
        <w:rPr>
          <w:rFonts w:hint="eastAsia"/>
        </w:rPr>
        <w:t>1.2</w:t>
      </w:r>
      <w:r>
        <w:rPr>
          <w:rFonts w:hint="eastAsia"/>
        </w:rPr>
        <w:t>亿元，向同业借款</w:t>
      </w:r>
      <w:r>
        <w:rPr>
          <w:rFonts w:hint="eastAsia"/>
        </w:rPr>
        <w:t>1</w:t>
      </w:r>
      <w:r>
        <w:rPr>
          <w:rFonts w:hint="eastAsia"/>
        </w:rPr>
        <w:t>千万元，发行债券筹资</w:t>
      </w:r>
      <w:r>
        <w:rPr>
          <w:rFonts w:hint="eastAsia"/>
        </w:rPr>
        <w:t>2</w:t>
      </w:r>
      <w:r>
        <w:rPr>
          <w:rFonts w:hint="eastAsia"/>
        </w:rPr>
        <w:t>千万元，则该行自有资金余额为</w:t>
      </w:r>
      <w:r>
        <w:rPr>
          <w:rFonts w:hint="eastAsia"/>
        </w:rPr>
        <w:t>5</w:t>
      </w:r>
      <w:r>
        <w:rPr>
          <w:rFonts w:hint="eastAsia"/>
        </w:rPr>
        <w:t>千万元，借入资金总额为</w:t>
      </w:r>
      <w:r>
        <w:rPr>
          <w:rFonts w:hint="eastAsia"/>
        </w:rPr>
        <w:t>1.5</w:t>
      </w:r>
      <w:r>
        <w:rPr>
          <w:rFonts w:hint="eastAsia"/>
        </w:rPr>
        <w:t>亿元</w:t>
      </w:r>
    </w:p>
    <w:p w:rsidR="007B6934" w:rsidRDefault="007B6934" w:rsidP="007B6934">
      <w:pPr>
        <w:rPr>
          <w:rFonts w:hint="eastAsia"/>
        </w:rPr>
      </w:pPr>
      <w:r>
        <w:rPr>
          <w:rFonts w:hint="eastAsia"/>
        </w:rPr>
        <w:t xml:space="preserve">　　借入资金率</w:t>
      </w:r>
    </w:p>
    <w:p w:rsidR="007B6934" w:rsidRDefault="007B6934" w:rsidP="007B6934">
      <w:pPr>
        <w:rPr>
          <w:rFonts w:hint="eastAsia"/>
        </w:rPr>
      </w:pPr>
      <w:r>
        <w:rPr>
          <w:rFonts w:hint="eastAsia"/>
        </w:rPr>
        <w:t xml:space="preserve">　　借入资金率越高，说明该行经营资金中借入资金越多，资金自给率越低。反之，则说明该行资金自给率高。</w:t>
      </w:r>
    </w:p>
    <w:p w:rsidR="007B6934" w:rsidRDefault="007B6934" w:rsidP="007B6934">
      <w:pPr>
        <w:rPr>
          <w:rFonts w:hint="eastAsia"/>
        </w:rPr>
      </w:pPr>
      <w:r>
        <w:rPr>
          <w:rFonts w:hint="eastAsia"/>
        </w:rPr>
        <w:lastRenderedPageBreak/>
        <w:t xml:space="preserve">　　在某专业银行资金来源总额不变的情况下，由于存款减少，为维持原有信贷规模，会直接引起借入资金增加，从而使借入资金率增大，资金自给率下降。相反，银行存款增加，信贷规模并不扩大，会减少借入资金，从而使借入资金率下降，资金自给率上升。当银行扩大信贷规模，但在组织存款的激烈竞争中吸收的存款不能相应增大时，则往往增大对外借款，使借入资金率提高。因此，专业银行要扩大信贷规模，必须相应增加存款，提高资金自给率，维持信贷资金的平衡。</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借入资金稳定率</w:t>
      </w:r>
    </w:p>
    <w:p w:rsidR="007B6934" w:rsidRDefault="007B6934" w:rsidP="007B6934">
      <w:pPr>
        <w:rPr>
          <w:rFonts w:hint="eastAsia"/>
        </w:rPr>
      </w:pPr>
      <w:r>
        <w:rPr>
          <w:rFonts w:hint="eastAsia"/>
        </w:rPr>
        <w:t>借入资金</w:t>
      </w:r>
    </w:p>
    <w:p w:rsidR="007B6934" w:rsidRDefault="007B6934" w:rsidP="007B6934">
      <w:pPr>
        <w:rPr>
          <w:rFonts w:hint="eastAsia"/>
        </w:rPr>
      </w:pPr>
      <w:r>
        <w:rPr>
          <w:rFonts w:hint="eastAsia"/>
        </w:rPr>
        <w:t>借入资金利用率</w:t>
      </w:r>
    </w:p>
    <w:p w:rsidR="007B6934" w:rsidRDefault="007B6934" w:rsidP="007B6934"/>
    <w:p w:rsidR="007B6934" w:rsidRDefault="007B6934" w:rsidP="007B6934">
      <w:pPr>
        <w:rPr>
          <w:rFonts w:hint="eastAsia"/>
        </w:rPr>
      </w:pPr>
      <w:r>
        <w:rPr>
          <w:rFonts w:hint="eastAsia"/>
        </w:rPr>
        <w:t>entry:</w:t>
      </w:r>
      <w:r>
        <w:rPr>
          <w:rFonts w:hint="eastAsia"/>
        </w:rPr>
        <w:t>借入资金稳定率</w:t>
      </w:r>
    </w:p>
    <w:p w:rsidR="007B6934" w:rsidRDefault="007B6934" w:rsidP="007B6934"/>
    <w:p w:rsidR="007B6934" w:rsidRDefault="007B6934" w:rsidP="007B6934">
      <w:pPr>
        <w:rPr>
          <w:rFonts w:hint="eastAsia"/>
        </w:rPr>
      </w:pPr>
      <w:r>
        <w:rPr>
          <w:rFonts w:hint="eastAsia"/>
        </w:rPr>
        <w:t>title:</w:t>
      </w:r>
      <w:r>
        <w:rPr>
          <w:rFonts w:hint="eastAsia"/>
        </w:rPr>
        <w:t>什么是借入资金稳定率</w:t>
      </w:r>
    </w:p>
    <w:p w:rsidR="007B6934" w:rsidRDefault="007B6934" w:rsidP="007B6934"/>
    <w:p w:rsidR="007B6934" w:rsidRDefault="007B6934" w:rsidP="007B6934">
      <w:pPr>
        <w:rPr>
          <w:rFonts w:hint="eastAsia"/>
        </w:rPr>
      </w:pPr>
      <w:r>
        <w:rPr>
          <w:rFonts w:hint="eastAsia"/>
        </w:rPr>
        <w:t>detail:</w:t>
      </w:r>
      <w:r>
        <w:rPr>
          <w:rFonts w:hint="eastAsia"/>
        </w:rPr>
        <w:t>借入资金稳定率是指一定时期内借入资金的最低余额与借入资金平均余额的比率。如同存款一样，借入资金在一定时期总维持一个相对稳定的水平。掌握资金稳定率，能更正确、更灵活地调度资金，搞好资金营运工作。</w:t>
      </w:r>
    </w:p>
    <w:p w:rsidR="007B6934" w:rsidRDefault="007B6934" w:rsidP="007B6934"/>
    <w:p w:rsidR="007B6934" w:rsidRDefault="007B6934" w:rsidP="007B6934">
      <w:pPr>
        <w:rPr>
          <w:rFonts w:hint="eastAsia"/>
        </w:rPr>
      </w:pPr>
      <w:r>
        <w:rPr>
          <w:rFonts w:hint="eastAsia"/>
        </w:rPr>
        <w:t>title:</w:t>
      </w:r>
      <w:r>
        <w:rPr>
          <w:rFonts w:hint="eastAsia"/>
        </w:rPr>
        <w:t>借入资金稳定率的公式</w:t>
      </w:r>
    </w:p>
    <w:p w:rsidR="007B6934" w:rsidRDefault="007B6934" w:rsidP="007B6934"/>
    <w:p w:rsidR="007B6934" w:rsidRDefault="007B6934" w:rsidP="007B6934">
      <w:pPr>
        <w:rPr>
          <w:rFonts w:hint="eastAsia"/>
        </w:rPr>
      </w:pPr>
      <w:r>
        <w:rPr>
          <w:rFonts w:hint="eastAsia"/>
        </w:rPr>
        <w:t>detail:</w:t>
      </w:r>
      <w:r>
        <w:rPr>
          <w:rFonts w:hint="eastAsia"/>
        </w:rPr>
        <w:t>借入资金稳定率的公式如下：</w:t>
      </w:r>
    </w:p>
    <w:p w:rsidR="007B6934" w:rsidRDefault="007B6934" w:rsidP="007B6934">
      <w:pPr>
        <w:rPr>
          <w:rFonts w:hint="eastAsia"/>
        </w:rPr>
      </w:pPr>
      <w:r>
        <w:rPr>
          <w:rFonts w:hint="eastAsia"/>
        </w:rPr>
        <w:t xml:space="preserve">　　</w:t>
      </w:r>
    </w:p>
    <w:p w:rsidR="007B6934" w:rsidRDefault="007B6934" w:rsidP="007B6934"/>
    <w:p w:rsidR="007B6934" w:rsidRDefault="007B6934" w:rsidP="007B6934">
      <w:pPr>
        <w:rPr>
          <w:rFonts w:hint="eastAsia"/>
        </w:rPr>
      </w:pPr>
      <w:r>
        <w:rPr>
          <w:rFonts w:hint="eastAsia"/>
        </w:rPr>
        <w:t>借入资金稳定率＝</w:t>
      </w:r>
    </w:p>
    <w:p w:rsidR="007B6934" w:rsidRDefault="007B6934" w:rsidP="007B6934">
      <w:pPr>
        <w:rPr>
          <w:rFonts w:hint="eastAsia"/>
        </w:rPr>
      </w:pPr>
      <w:r>
        <w:rPr>
          <w:rFonts w:hint="eastAsia"/>
        </w:rPr>
        <w:t>某一时期借入资金最低余额</w:t>
      </w:r>
    </w:p>
    <w:p w:rsidR="007B6934" w:rsidRDefault="007B6934" w:rsidP="007B6934">
      <w:r>
        <w:rPr>
          <w:rFonts w:hint="eastAsia"/>
        </w:rPr>
        <w:t>×</w:t>
      </w:r>
      <w:r>
        <w:t>100%</w:t>
      </w:r>
    </w:p>
    <w:p w:rsidR="007B6934" w:rsidRDefault="007B6934" w:rsidP="007B6934">
      <w:pPr>
        <w:rPr>
          <w:rFonts w:hint="eastAsia"/>
        </w:rPr>
      </w:pPr>
      <w:r>
        <w:rPr>
          <w:rFonts w:hint="eastAsia"/>
        </w:rPr>
        <w:tab/>
      </w:r>
      <w:r>
        <w:rPr>
          <w:rFonts w:hint="eastAsia"/>
        </w:rPr>
        <w:t>同期借入资金平均余额</w:t>
      </w:r>
    </w:p>
    <w:p w:rsidR="007B6934" w:rsidRDefault="007B6934" w:rsidP="007B6934"/>
    <w:p w:rsidR="007B6934" w:rsidRDefault="007B6934" w:rsidP="007B6934">
      <w:pPr>
        <w:rPr>
          <w:rFonts w:hint="eastAsia"/>
        </w:rPr>
      </w:pPr>
      <w:r>
        <w:rPr>
          <w:rFonts w:hint="eastAsia"/>
        </w:rPr>
        <w:t>title:</w:t>
      </w:r>
      <w:r>
        <w:rPr>
          <w:rFonts w:hint="eastAsia"/>
        </w:rPr>
        <w:t>借入资金稳定率的应用</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例：某银行在</w:t>
      </w:r>
      <w:r>
        <w:rPr>
          <w:rFonts w:hint="eastAsia"/>
        </w:rPr>
        <w:t>1994</w:t>
      </w:r>
      <w:r>
        <w:rPr>
          <w:rFonts w:hint="eastAsia"/>
        </w:rPr>
        <w:t>年借入资金各月余额分别是</w:t>
      </w:r>
      <w:r>
        <w:rPr>
          <w:rFonts w:hint="eastAsia"/>
        </w:rPr>
        <w:t>(</w:t>
      </w:r>
      <w:r>
        <w:rPr>
          <w:rFonts w:hint="eastAsia"/>
        </w:rPr>
        <w:t>单位：万元</w:t>
      </w:r>
      <w:r>
        <w:rPr>
          <w:rFonts w:hint="eastAsia"/>
        </w:rPr>
        <w:t>)300</w:t>
      </w:r>
      <w:r>
        <w:rPr>
          <w:rFonts w:hint="eastAsia"/>
        </w:rPr>
        <w:t>，</w:t>
      </w:r>
      <w:r>
        <w:rPr>
          <w:rFonts w:hint="eastAsia"/>
        </w:rPr>
        <w:t>300</w:t>
      </w:r>
      <w:r>
        <w:rPr>
          <w:rFonts w:hint="eastAsia"/>
        </w:rPr>
        <w:t>，</w:t>
      </w:r>
      <w:r>
        <w:rPr>
          <w:rFonts w:hint="eastAsia"/>
        </w:rPr>
        <w:t>300</w:t>
      </w:r>
      <w:r>
        <w:rPr>
          <w:rFonts w:hint="eastAsia"/>
        </w:rPr>
        <w:t>，</w:t>
      </w:r>
      <w:r>
        <w:rPr>
          <w:rFonts w:hint="eastAsia"/>
        </w:rPr>
        <w:t>500</w:t>
      </w:r>
      <w:r>
        <w:rPr>
          <w:rFonts w:hint="eastAsia"/>
        </w:rPr>
        <w:t>，</w:t>
      </w:r>
      <w:r>
        <w:rPr>
          <w:rFonts w:hint="eastAsia"/>
        </w:rPr>
        <w:t>500</w:t>
      </w:r>
      <w:r>
        <w:rPr>
          <w:rFonts w:hint="eastAsia"/>
        </w:rPr>
        <w:t>，</w:t>
      </w:r>
      <w:r>
        <w:rPr>
          <w:rFonts w:hint="eastAsia"/>
        </w:rPr>
        <w:t>500</w:t>
      </w:r>
      <w:r>
        <w:rPr>
          <w:rFonts w:hint="eastAsia"/>
        </w:rPr>
        <w:t>，</w:t>
      </w:r>
      <w:r>
        <w:rPr>
          <w:rFonts w:hint="eastAsia"/>
        </w:rPr>
        <w:t>500</w:t>
      </w:r>
      <w:r>
        <w:rPr>
          <w:rFonts w:hint="eastAsia"/>
        </w:rPr>
        <w:t>，</w:t>
      </w:r>
      <w:r>
        <w:rPr>
          <w:rFonts w:hint="eastAsia"/>
        </w:rPr>
        <w:t>450</w:t>
      </w:r>
      <w:r>
        <w:rPr>
          <w:rFonts w:hint="eastAsia"/>
        </w:rPr>
        <w:t>，</w:t>
      </w:r>
      <w:r>
        <w:rPr>
          <w:rFonts w:hint="eastAsia"/>
        </w:rPr>
        <w:t>450</w:t>
      </w:r>
      <w:r>
        <w:rPr>
          <w:rFonts w:hint="eastAsia"/>
        </w:rPr>
        <w:t>．</w:t>
      </w:r>
      <w:r>
        <w:rPr>
          <w:rFonts w:hint="eastAsia"/>
        </w:rPr>
        <w:t>200</w:t>
      </w:r>
      <w:r>
        <w:rPr>
          <w:rFonts w:hint="eastAsia"/>
        </w:rPr>
        <w:t>，</w:t>
      </w:r>
      <w:r>
        <w:rPr>
          <w:rFonts w:hint="eastAsia"/>
        </w:rPr>
        <w:t>200</w:t>
      </w:r>
      <w:r>
        <w:rPr>
          <w:rFonts w:hint="eastAsia"/>
        </w:rPr>
        <w:t>，</w:t>
      </w:r>
      <w:r>
        <w:rPr>
          <w:rFonts w:hint="eastAsia"/>
        </w:rPr>
        <w:t>150</w:t>
      </w:r>
      <w:r>
        <w:rPr>
          <w:rFonts w:hint="eastAsia"/>
        </w:rPr>
        <w:t>；该年度内借入资金最低余额为第</w:t>
      </w:r>
      <w:r>
        <w:rPr>
          <w:rFonts w:hint="eastAsia"/>
        </w:rPr>
        <w:t>12</w:t>
      </w:r>
      <w:r>
        <w:rPr>
          <w:rFonts w:hint="eastAsia"/>
        </w:rPr>
        <w:t>月份，</w:t>
      </w:r>
      <w:r>
        <w:rPr>
          <w:rFonts w:hint="eastAsia"/>
        </w:rPr>
        <w:t>150</w:t>
      </w:r>
      <w:r>
        <w:rPr>
          <w:rFonts w:hint="eastAsia"/>
        </w:rPr>
        <w:t>万元，平均借入资金余额为</w:t>
      </w:r>
      <w:r>
        <w:rPr>
          <w:rFonts w:hint="eastAsia"/>
        </w:rPr>
        <w:t>362</w:t>
      </w:r>
      <w:r>
        <w:rPr>
          <w:rFonts w:hint="eastAsia"/>
        </w:rPr>
        <w:t>．</w:t>
      </w:r>
      <w:r>
        <w:rPr>
          <w:rFonts w:hint="eastAsia"/>
        </w:rPr>
        <w:t>5</w:t>
      </w:r>
      <w:r>
        <w:rPr>
          <w:rFonts w:hint="eastAsia"/>
        </w:rPr>
        <w:t>万元，则：</w:t>
      </w:r>
    </w:p>
    <w:p w:rsidR="007B6934" w:rsidRDefault="007B6934" w:rsidP="007B6934">
      <w:pPr>
        <w:rPr>
          <w:rFonts w:hint="eastAsia"/>
        </w:rPr>
      </w:pPr>
      <w:r>
        <w:rPr>
          <w:rFonts w:hint="eastAsia"/>
        </w:rPr>
        <w:t xml:space="preserve">　　借入资金稳定率</w:t>
      </w:r>
    </w:p>
    <w:p w:rsidR="007B6934" w:rsidRDefault="007B6934" w:rsidP="007B6934">
      <w:pPr>
        <w:rPr>
          <w:rFonts w:hint="eastAsia"/>
        </w:rPr>
      </w:pPr>
      <w:r>
        <w:rPr>
          <w:rFonts w:hint="eastAsia"/>
        </w:rPr>
        <w:t xml:space="preserve">　　借入资金稳定率越高，借入资金越稳定，说明借入资金的可用程度越高，借入资金的使用在时间上相对“长期”。</w:t>
      </w:r>
    </w:p>
    <w:p w:rsidR="007B6934" w:rsidRDefault="007B6934" w:rsidP="007B6934"/>
    <w:p w:rsidR="007B6934" w:rsidRDefault="007B6934" w:rsidP="007B6934">
      <w:pPr>
        <w:rPr>
          <w:rFonts w:hint="eastAsia"/>
        </w:rPr>
      </w:pPr>
      <w:r>
        <w:rPr>
          <w:rFonts w:hint="eastAsia"/>
        </w:rPr>
        <w:t>title:</w:t>
      </w:r>
      <w:r>
        <w:rPr>
          <w:rFonts w:hint="eastAsia"/>
        </w:rPr>
        <w:t>借入资金稳定率的影响因素</w:t>
      </w:r>
    </w:p>
    <w:p w:rsidR="007B6934" w:rsidRDefault="007B6934" w:rsidP="007B6934"/>
    <w:p w:rsidR="007B6934" w:rsidRDefault="007B6934" w:rsidP="007B6934">
      <w:pPr>
        <w:rPr>
          <w:rFonts w:hint="eastAsia"/>
        </w:rPr>
      </w:pPr>
      <w:r>
        <w:rPr>
          <w:rFonts w:hint="eastAsia"/>
        </w:rPr>
        <w:t>detail:</w:t>
      </w:r>
      <w:r>
        <w:rPr>
          <w:rFonts w:hint="eastAsia"/>
        </w:rPr>
        <w:t>影响借入资金稳定率的因素很多。如：</w:t>
      </w:r>
    </w:p>
    <w:p w:rsidR="007B6934" w:rsidRDefault="007B6934" w:rsidP="007B6934">
      <w:pPr>
        <w:rPr>
          <w:rFonts w:hint="eastAsia"/>
        </w:rPr>
      </w:pPr>
      <w:r>
        <w:rPr>
          <w:rFonts w:hint="eastAsia"/>
        </w:rPr>
        <w:t xml:space="preserve">　　</w:t>
      </w:r>
      <w:r>
        <w:rPr>
          <w:rFonts w:hint="eastAsia"/>
        </w:rPr>
        <w:t>(1)</w:t>
      </w:r>
      <w:r>
        <w:rPr>
          <w:rFonts w:hint="eastAsia"/>
        </w:rPr>
        <w:t>融资网络、层次、渠道、方式的建立和发展，是提高借入资金稳定率的重要因素。</w:t>
      </w:r>
    </w:p>
    <w:p w:rsidR="007B6934" w:rsidRDefault="007B6934" w:rsidP="007B6934">
      <w:pPr>
        <w:rPr>
          <w:rFonts w:hint="eastAsia"/>
        </w:rPr>
      </w:pPr>
      <w:r>
        <w:rPr>
          <w:rFonts w:hint="eastAsia"/>
        </w:rPr>
        <w:t xml:space="preserve">　　</w:t>
      </w:r>
      <w:r>
        <w:rPr>
          <w:rFonts w:hint="eastAsia"/>
        </w:rPr>
        <w:t>(2)</w:t>
      </w:r>
      <w:r>
        <w:rPr>
          <w:rFonts w:hint="eastAsia"/>
        </w:rPr>
        <w:t>资金需求情况。在“宽松”的货币政策下，相对的借入资金稳定率会高一些。相反，在“紧缩”政策下，资金稳定率较低。</w:t>
      </w:r>
    </w:p>
    <w:p w:rsidR="007B6934" w:rsidRDefault="007B6934" w:rsidP="007B6934">
      <w:pPr>
        <w:rPr>
          <w:rFonts w:hint="eastAsia"/>
        </w:rPr>
      </w:pPr>
      <w:r>
        <w:rPr>
          <w:rFonts w:hint="eastAsia"/>
        </w:rPr>
        <w:t xml:space="preserve">　　</w:t>
      </w:r>
      <w:r>
        <w:rPr>
          <w:rFonts w:hint="eastAsia"/>
        </w:rPr>
        <w:t>(3)</w:t>
      </w:r>
      <w:r>
        <w:rPr>
          <w:rFonts w:hint="eastAsia"/>
        </w:rPr>
        <w:t>借入资金内部结构的影响。若一家专业银行的资金中，向人民银行借款和上级拨入资金的年度性及长期性部分比重大，则资金稳定率高。相反，借入资金中同业拆借及占用联行汇差资金多，比重增大，则借入资金稳定率会下降。</w:t>
      </w:r>
    </w:p>
    <w:p w:rsidR="007B6934" w:rsidRDefault="007B6934" w:rsidP="007B6934">
      <w:pPr>
        <w:rPr>
          <w:rFonts w:hint="eastAsia"/>
        </w:rPr>
      </w:pPr>
      <w:r>
        <w:rPr>
          <w:rFonts w:hint="eastAsia"/>
        </w:rPr>
        <w:t xml:space="preserve">　　</w:t>
      </w:r>
      <w:r>
        <w:rPr>
          <w:rFonts w:hint="eastAsia"/>
        </w:rPr>
        <w:t>(4)</w:t>
      </w:r>
      <w:r>
        <w:rPr>
          <w:rFonts w:hint="eastAsia"/>
        </w:rPr>
        <w:t>金融政策和人民银行资金供应能力的影响。若金融政策为“紧缩”，人民银行资金供应能力将削弱，贷放专业银行资金必然减少。与此同时，相应的一些紧缩措施，使借入资金下降，资金稳定率将降低。若金融政策为“宽松”，则资金稳定率上升，总之，各专业银行应努力提高借入资金稳定率，特别应认真分析资金来源渠道，剪限等问题，做好衔接工作，以增加自身清偿力。</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借入资金率</w:t>
      </w:r>
    </w:p>
    <w:p w:rsidR="007B6934" w:rsidRDefault="007B6934" w:rsidP="007B6934">
      <w:pPr>
        <w:rPr>
          <w:rFonts w:hint="eastAsia"/>
        </w:rPr>
      </w:pPr>
      <w:r>
        <w:rPr>
          <w:rFonts w:hint="eastAsia"/>
        </w:rPr>
        <w:t>借入资金利用率</w:t>
      </w:r>
    </w:p>
    <w:p w:rsidR="007B6934" w:rsidRDefault="007B6934" w:rsidP="007B6934"/>
    <w:p w:rsidR="007B6934" w:rsidRDefault="007B6934" w:rsidP="007B6934">
      <w:pPr>
        <w:rPr>
          <w:rFonts w:hint="eastAsia"/>
        </w:rPr>
      </w:pPr>
      <w:r>
        <w:rPr>
          <w:rFonts w:hint="eastAsia"/>
        </w:rPr>
        <w:t>entry:</w:t>
      </w:r>
      <w:r>
        <w:rPr>
          <w:rFonts w:hint="eastAsia"/>
        </w:rPr>
        <w:t>借入资金利用率</w:t>
      </w:r>
    </w:p>
    <w:p w:rsidR="007B6934" w:rsidRDefault="007B6934" w:rsidP="007B6934"/>
    <w:p w:rsidR="007B6934" w:rsidRDefault="007B6934" w:rsidP="007B6934">
      <w:pPr>
        <w:rPr>
          <w:rFonts w:hint="eastAsia"/>
        </w:rPr>
      </w:pPr>
      <w:r>
        <w:rPr>
          <w:rFonts w:hint="eastAsia"/>
        </w:rPr>
        <w:t>title:</w:t>
      </w:r>
      <w:r>
        <w:rPr>
          <w:rFonts w:hint="eastAsia"/>
        </w:rPr>
        <w:t>什么是借入资金利用率</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借入资金利用率是指借入资金最终为本行所使用的程度。</w:t>
      </w:r>
    </w:p>
    <w:p w:rsidR="007B6934" w:rsidRDefault="007B6934" w:rsidP="007B6934"/>
    <w:p w:rsidR="007B6934" w:rsidRDefault="007B6934" w:rsidP="007B6934">
      <w:pPr>
        <w:rPr>
          <w:rFonts w:hint="eastAsia"/>
        </w:rPr>
      </w:pPr>
      <w:r>
        <w:rPr>
          <w:rFonts w:hint="eastAsia"/>
        </w:rPr>
        <w:t>title:</w:t>
      </w:r>
      <w:r>
        <w:rPr>
          <w:rFonts w:hint="eastAsia"/>
        </w:rPr>
        <w:t>借入资金利用率的公式</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借入资金利用率的公式如下：</w:t>
      </w:r>
    </w:p>
    <w:p w:rsidR="007B6934" w:rsidRDefault="007B6934" w:rsidP="007B6934">
      <w:pPr>
        <w:rPr>
          <w:rFonts w:hint="eastAsia"/>
        </w:rPr>
      </w:pPr>
      <w:r>
        <w:rPr>
          <w:rFonts w:hint="eastAsia"/>
        </w:rPr>
        <w:t xml:space="preserve">　　</w:t>
      </w:r>
    </w:p>
    <w:p w:rsidR="007B6934" w:rsidRDefault="007B6934" w:rsidP="007B6934"/>
    <w:p w:rsidR="007B6934" w:rsidRDefault="007B6934" w:rsidP="007B6934">
      <w:pPr>
        <w:rPr>
          <w:rFonts w:hint="eastAsia"/>
        </w:rPr>
      </w:pPr>
      <w:r>
        <w:rPr>
          <w:rFonts w:hint="eastAsia"/>
        </w:rPr>
        <w:t>借入资金利用率＝</w:t>
      </w:r>
    </w:p>
    <w:p w:rsidR="007B6934" w:rsidRDefault="007B6934" w:rsidP="007B6934">
      <w:pPr>
        <w:rPr>
          <w:rFonts w:hint="eastAsia"/>
        </w:rPr>
      </w:pPr>
      <w:r>
        <w:rPr>
          <w:rFonts w:hint="eastAsia"/>
        </w:rPr>
        <w:t>借入资金平均余额</w:t>
      </w:r>
      <w:r>
        <w:rPr>
          <w:rFonts w:hint="eastAsia"/>
        </w:rPr>
        <w:t>-</w:t>
      </w:r>
      <w:r>
        <w:rPr>
          <w:rFonts w:hint="eastAsia"/>
        </w:rPr>
        <w:t>借出资金平均余额</w:t>
      </w:r>
    </w:p>
    <w:p w:rsidR="007B6934" w:rsidRDefault="007B6934" w:rsidP="007B6934"/>
    <w:p w:rsidR="007B6934" w:rsidRDefault="007B6934" w:rsidP="007B6934">
      <w:pPr>
        <w:rPr>
          <w:rFonts w:hint="eastAsia"/>
        </w:rPr>
      </w:pPr>
      <w:r>
        <w:rPr>
          <w:rFonts w:hint="eastAsia"/>
        </w:rPr>
        <w:tab/>
      </w:r>
      <w:r>
        <w:rPr>
          <w:rFonts w:hint="eastAsia"/>
        </w:rPr>
        <w:t>借入资金平均余额</w:t>
      </w:r>
    </w:p>
    <w:p w:rsidR="007B6934" w:rsidRDefault="007B6934" w:rsidP="007B6934"/>
    <w:p w:rsidR="007B6934" w:rsidRDefault="007B6934" w:rsidP="007B6934">
      <w:pPr>
        <w:rPr>
          <w:rFonts w:hint="eastAsia"/>
        </w:rPr>
      </w:pPr>
      <w:r>
        <w:rPr>
          <w:rFonts w:hint="eastAsia"/>
        </w:rPr>
        <w:t>title:</w:t>
      </w:r>
      <w:r>
        <w:rPr>
          <w:rFonts w:hint="eastAsia"/>
        </w:rPr>
        <w:t>借入资金利用率的实例分析</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例：某银行</w:t>
      </w:r>
      <w:r>
        <w:rPr>
          <w:rFonts w:hint="eastAsia"/>
        </w:rPr>
        <w:t>198</w:t>
      </w:r>
      <w:r>
        <w:rPr>
          <w:rFonts w:hint="eastAsia"/>
        </w:rPr>
        <w:t>×年度期初借入资金余额为</w:t>
      </w:r>
      <w:r>
        <w:rPr>
          <w:rFonts w:hint="eastAsia"/>
        </w:rPr>
        <w:t>500</w:t>
      </w:r>
      <w:r>
        <w:rPr>
          <w:rFonts w:hint="eastAsia"/>
        </w:rPr>
        <w:t>万元，期末借入资金余额为</w:t>
      </w:r>
      <w:r>
        <w:rPr>
          <w:rFonts w:hint="eastAsia"/>
        </w:rPr>
        <w:t>700</w:t>
      </w:r>
      <w:r>
        <w:rPr>
          <w:rFonts w:hint="eastAsia"/>
        </w:rPr>
        <w:t>万元，借出资金期初余额是</w:t>
      </w:r>
      <w:r>
        <w:rPr>
          <w:rFonts w:hint="eastAsia"/>
        </w:rPr>
        <w:t>300</w:t>
      </w:r>
      <w:r>
        <w:rPr>
          <w:rFonts w:hint="eastAsia"/>
        </w:rPr>
        <w:t>万元，期末借出资金余额为</w:t>
      </w:r>
      <w:r>
        <w:rPr>
          <w:rFonts w:hint="eastAsia"/>
        </w:rPr>
        <w:t>500</w:t>
      </w:r>
      <w:r>
        <w:rPr>
          <w:rFonts w:hint="eastAsia"/>
        </w:rPr>
        <w:t>万元，则：</w:t>
      </w:r>
    </w:p>
    <w:p w:rsidR="007B6934" w:rsidRDefault="007B6934" w:rsidP="007B6934">
      <w:pPr>
        <w:rPr>
          <w:rFonts w:hint="eastAsia"/>
        </w:rPr>
      </w:pPr>
      <w:r>
        <w:rPr>
          <w:rFonts w:hint="eastAsia"/>
        </w:rPr>
        <w:t xml:space="preserve">　　借入资金利用率</w:t>
      </w:r>
    </w:p>
    <w:p w:rsidR="007B6934" w:rsidRDefault="007B6934" w:rsidP="007B6934"/>
    <w:p w:rsidR="007B6934" w:rsidRDefault="007B6934" w:rsidP="007B6934">
      <w:pPr>
        <w:rPr>
          <w:rFonts w:hint="eastAsia"/>
        </w:rPr>
      </w:pPr>
      <w:r>
        <w:rPr>
          <w:rFonts w:hint="eastAsia"/>
        </w:rPr>
        <w:t>title:</w:t>
      </w:r>
      <w:r>
        <w:rPr>
          <w:rFonts w:hint="eastAsia"/>
        </w:rPr>
        <w:t>借入资金利用率的注意要点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在应用借入资金利用率这一指标时，应注意以下几点：</w:t>
      </w:r>
    </w:p>
    <w:p w:rsidR="007B6934" w:rsidRDefault="007B6934" w:rsidP="007B6934">
      <w:pPr>
        <w:rPr>
          <w:rFonts w:hint="eastAsia"/>
        </w:rPr>
      </w:pPr>
      <w:r>
        <w:rPr>
          <w:rFonts w:hint="eastAsia"/>
        </w:rPr>
        <w:t xml:space="preserve">　　</w:t>
      </w:r>
      <w:r>
        <w:rPr>
          <w:rFonts w:hint="eastAsia"/>
        </w:rPr>
        <w:t>1.</w:t>
      </w:r>
      <w:r>
        <w:rPr>
          <w:rFonts w:hint="eastAsia"/>
        </w:rPr>
        <w:t>这个指标只对借入资金平均余额大于借出资金平均余额的银行有意义。</w:t>
      </w:r>
    </w:p>
    <w:p w:rsidR="007B6934" w:rsidRDefault="007B6934" w:rsidP="007B6934">
      <w:pPr>
        <w:rPr>
          <w:rFonts w:hint="eastAsia"/>
        </w:rPr>
      </w:pPr>
      <w:r>
        <w:rPr>
          <w:rFonts w:hint="eastAsia"/>
        </w:rPr>
        <w:t xml:space="preserve">　　</w:t>
      </w:r>
      <w:r>
        <w:rPr>
          <w:rFonts w:hint="eastAsia"/>
        </w:rPr>
        <w:t>2.</w:t>
      </w:r>
      <w:r>
        <w:rPr>
          <w:rFonts w:hint="eastAsia"/>
        </w:rPr>
        <w:t>借出资金与借入资金相对应。包括尚存上级行资金，应收汇差资金、同业拆出及同城跨行清算中应收资金等项。其平均余额也是指在一定时期借出资金的平均值。</w:t>
      </w:r>
    </w:p>
    <w:p w:rsidR="007B6934" w:rsidRDefault="007B6934" w:rsidP="007B6934">
      <w:pPr>
        <w:rPr>
          <w:rFonts w:hint="eastAsia"/>
        </w:rPr>
      </w:pPr>
      <w:r>
        <w:rPr>
          <w:rFonts w:hint="eastAsia"/>
        </w:rPr>
        <w:lastRenderedPageBreak/>
        <w:t xml:space="preserve">　　</w:t>
      </w:r>
      <w:r>
        <w:rPr>
          <w:rFonts w:hint="eastAsia"/>
        </w:rPr>
        <w:t>3.</w:t>
      </w:r>
      <w:r>
        <w:rPr>
          <w:rFonts w:hint="eastAsia"/>
        </w:rPr>
        <w:t>借入资金利用率越高，说明借入资金比借出资金越大。当借出资金平均余额为零时，借入资金利用率为百分之百，借入资金的可利用程度最高。这种情况一般不会出现，因为联行往来中，应收联行汇差一般不可避免地会存在。</w:t>
      </w:r>
    </w:p>
    <w:p w:rsidR="007B6934" w:rsidRDefault="007B6934" w:rsidP="007B6934">
      <w:pPr>
        <w:rPr>
          <w:rFonts w:hint="eastAsia"/>
        </w:rPr>
      </w:pPr>
      <w:r>
        <w:rPr>
          <w:rFonts w:hint="eastAsia"/>
        </w:rPr>
        <w:t xml:space="preserve">　　</w:t>
      </w:r>
      <w:r>
        <w:rPr>
          <w:rFonts w:hint="eastAsia"/>
        </w:rPr>
        <w:t>4.</w:t>
      </w:r>
      <w:r>
        <w:rPr>
          <w:rFonts w:hint="eastAsia"/>
        </w:rPr>
        <w:t>借入与借出资金平均余额的差值越大，说明借入资金相对额大，用于参加营造的资金量越多，借入资金利用率越高。相反，借入资金利用率低，说明借入资金中的大部分被借出资金占用，真正用于营运的资金很少。</w:t>
      </w:r>
    </w:p>
    <w:p w:rsidR="007B6934" w:rsidRDefault="007B6934" w:rsidP="007B6934">
      <w:pPr>
        <w:rPr>
          <w:rFonts w:hint="eastAsia"/>
        </w:rPr>
      </w:pPr>
      <w:r>
        <w:rPr>
          <w:rFonts w:hint="eastAsia"/>
        </w:rPr>
        <w:t xml:space="preserve">　　</w:t>
      </w:r>
      <w:r>
        <w:rPr>
          <w:rFonts w:hint="eastAsia"/>
        </w:rPr>
        <w:t>5.</w:t>
      </w:r>
      <w:r>
        <w:rPr>
          <w:rFonts w:hint="eastAsia"/>
        </w:rPr>
        <w:t>由于借入资金利用率由借入、借出资金平均余额决定，因而借入资金利用率高低，与被同业占用和应收联行汇差的收回相关性较强，及时收回借出资金及被占用资金，可相应借入资金利用率。</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借入资金率</w:t>
      </w:r>
    </w:p>
    <w:p w:rsidR="007B6934" w:rsidRDefault="007B6934" w:rsidP="007B6934">
      <w:pPr>
        <w:rPr>
          <w:rFonts w:hint="eastAsia"/>
        </w:rPr>
      </w:pPr>
      <w:r>
        <w:rPr>
          <w:rFonts w:hint="eastAsia"/>
        </w:rPr>
        <w:t>借入资金稳定率</w:t>
      </w:r>
    </w:p>
    <w:p w:rsidR="007B6934" w:rsidRDefault="007B6934" w:rsidP="007B6934"/>
    <w:p w:rsidR="007B6934" w:rsidRDefault="007B6934" w:rsidP="007B6934">
      <w:pPr>
        <w:rPr>
          <w:rFonts w:hint="eastAsia"/>
        </w:rPr>
      </w:pPr>
      <w:r>
        <w:rPr>
          <w:rFonts w:hint="eastAsia"/>
        </w:rPr>
        <w:t>entry:</w:t>
      </w:r>
      <w:r>
        <w:rPr>
          <w:rFonts w:hint="eastAsia"/>
        </w:rPr>
        <w:t>久悬账户</w:t>
      </w:r>
    </w:p>
    <w:p w:rsidR="007B6934" w:rsidRDefault="007B6934" w:rsidP="007B6934"/>
    <w:p w:rsidR="007B6934" w:rsidRDefault="007B6934" w:rsidP="007B6934">
      <w:pPr>
        <w:rPr>
          <w:rFonts w:hint="eastAsia"/>
        </w:rPr>
      </w:pPr>
      <w:r>
        <w:rPr>
          <w:rFonts w:hint="eastAsia"/>
        </w:rPr>
        <w:t>title:</w:t>
      </w:r>
      <w:r>
        <w:rPr>
          <w:rFonts w:hint="eastAsia"/>
        </w:rPr>
        <w:t>什么是久悬账户</w:t>
      </w:r>
    </w:p>
    <w:p w:rsidR="007B6934" w:rsidRDefault="007B6934" w:rsidP="007B6934"/>
    <w:p w:rsidR="007B6934" w:rsidRDefault="007B6934" w:rsidP="007B6934">
      <w:pPr>
        <w:rPr>
          <w:rFonts w:hint="eastAsia"/>
        </w:rPr>
      </w:pPr>
      <w:r>
        <w:rPr>
          <w:rFonts w:hint="eastAsia"/>
        </w:rPr>
        <w:t>detail:</w:t>
      </w:r>
      <w:r>
        <w:rPr>
          <w:rFonts w:hint="eastAsia"/>
        </w:rPr>
        <w:t>久悬账户通常是指一年以上未发生收付活动的单位及个人结算账户、个人活期储蓄账户，银行业也称之为长期不动户或睡眠户。</w:t>
      </w:r>
    </w:p>
    <w:p w:rsidR="007B6934" w:rsidRDefault="007B6934" w:rsidP="007B6934"/>
    <w:p w:rsidR="007B6934" w:rsidRDefault="007B6934" w:rsidP="007B6934">
      <w:pPr>
        <w:rPr>
          <w:rFonts w:hint="eastAsia"/>
        </w:rPr>
      </w:pPr>
      <w:r>
        <w:rPr>
          <w:rFonts w:hint="eastAsia"/>
        </w:rPr>
        <w:t>title:</w:t>
      </w:r>
      <w:r>
        <w:rPr>
          <w:rFonts w:hint="eastAsia"/>
        </w:rPr>
        <w:t>久悬账户形成的主要原因</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账户余额较少，销户手续繁琐，造成客户放弃账户余额不来销户。绝大多数久悬账户的余额较小。如韶关市单位久悬账户的平均余额为</w:t>
      </w:r>
      <w:r>
        <w:rPr>
          <w:rFonts w:hint="eastAsia"/>
        </w:rPr>
        <w:t>1132</w:t>
      </w:r>
      <w:r>
        <w:rPr>
          <w:rFonts w:hint="eastAsia"/>
        </w:rPr>
        <w:t>元，个人结算账户的平均余额为</w:t>
      </w:r>
      <w:r>
        <w:rPr>
          <w:rFonts w:hint="eastAsia"/>
        </w:rPr>
        <w:t>10.8</w:t>
      </w:r>
      <w:r>
        <w:rPr>
          <w:rFonts w:hint="eastAsia"/>
        </w:rPr>
        <w:t>元。一些小额账户拥有者宁愿放弃这些账户资金也不愿意去办理繁琐的销户手续；一特别是一些个人结算账户特意留下</w:t>
      </w:r>
      <w:r>
        <w:rPr>
          <w:rFonts w:hint="eastAsia"/>
        </w:rPr>
        <w:t>1</w:t>
      </w:r>
      <w:r>
        <w:rPr>
          <w:rFonts w:hint="eastAsia"/>
        </w:rPr>
        <w:t>元的余额而不销户。也不再使用该账户，致使小额睡眠账户越积越多。成为久悬账户的主要来源。</w:t>
      </w:r>
    </w:p>
    <w:p w:rsidR="007B6934" w:rsidRDefault="007B6934" w:rsidP="007B6934">
      <w:pPr>
        <w:rPr>
          <w:rFonts w:hint="eastAsia"/>
        </w:rPr>
      </w:pPr>
      <w:r>
        <w:rPr>
          <w:rFonts w:hint="eastAsia"/>
        </w:rPr>
        <w:t xml:space="preserve">　　</w:t>
      </w:r>
      <w:r>
        <w:rPr>
          <w:rFonts w:hint="eastAsia"/>
        </w:rPr>
        <w:t>2.</w:t>
      </w:r>
      <w:r>
        <w:rPr>
          <w:rFonts w:hint="eastAsia"/>
        </w:rPr>
        <w:t>客户变更或客户信息变更，银行无法通知客户销户。大量企业改制、破产、倒闭、更名、迁址，没有对遗留账户进行处理，而银行通过保存的开户信息已经无法联系到客户。由于银行承</w:t>
      </w:r>
      <w:r>
        <w:rPr>
          <w:rFonts w:hint="eastAsia"/>
        </w:rPr>
        <w:lastRenderedPageBreak/>
        <w:t>担为存款人保密的义务，亦不能公示催告存款人取款销户。只好让这些被遗忘的账户永久躺在银行。</w:t>
      </w:r>
    </w:p>
    <w:p w:rsidR="007B6934" w:rsidRDefault="007B6934" w:rsidP="007B6934">
      <w:pPr>
        <w:rPr>
          <w:rFonts w:hint="eastAsia"/>
        </w:rPr>
      </w:pPr>
      <w:r>
        <w:rPr>
          <w:rFonts w:hint="eastAsia"/>
        </w:rPr>
        <w:t xml:space="preserve">　　</w:t>
      </w:r>
      <w:r>
        <w:rPr>
          <w:rFonts w:hint="eastAsia"/>
        </w:rPr>
        <w:t>3.</w:t>
      </w:r>
      <w:r>
        <w:rPr>
          <w:rFonts w:hint="eastAsia"/>
        </w:rPr>
        <w:t>银行开户管理不严。银行偏重账户数量而忽视账户质量，开立了大量余额少使用率低的账户。有的银行片面地认为账户就是客户，或规定不开户就不为客户办理某项业务，或将账户</w:t>
      </w:r>
      <w:r>
        <w:rPr>
          <w:rFonts w:hint="eastAsia"/>
        </w:rPr>
        <w:t>(</w:t>
      </w:r>
      <w:r>
        <w:rPr>
          <w:rFonts w:hint="eastAsia"/>
        </w:rPr>
        <w:t>含银行卡</w:t>
      </w:r>
      <w:r>
        <w:rPr>
          <w:rFonts w:hint="eastAsia"/>
        </w:rPr>
        <w:t>)</w:t>
      </w:r>
      <w:r>
        <w:rPr>
          <w:rFonts w:hint="eastAsia"/>
        </w:rPr>
        <w:t>数量作为员工考核依据，非存款本人自愿开设的各种账户大量存在，因客户并无实际使用需要，这些账户在开立之日就注定形成久悬账户。在韶关市单位久悬账户中，近三年新开的账户有</w:t>
      </w:r>
      <w:r>
        <w:rPr>
          <w:rFonts w:hint="eastAsia"/>
        </w:rPr>
        <w:t>1.8</w:t>
      </w:r>
      <w:r>
        <w:rPr>
          <w:rFonts w:hint="eastAsia"/>
        </w:rPr>
        <w:t>万个，在个人久悬账户中，近三年开设的新账户有</w:t>
      </w:r>
      <w:r>
        <w:rPr>
          <w:rFonts w:hint="eastAsia"/>
        </w:rPr>
        <w:t>14</w:t>
      </w:r>
      <w:r>
        <w:rPr>
          <w:rFonts w:hint="eastAsia"/>
        </w:rPr>
        <w:t>万个。</w:t>
      </w:r>
    </w:p>
    <w:p w:rsidR="007B6934" w:rsidRDefault="007B6934" w:rsidP="007B6934">
      <w:pPr>
        <w:rPr>
          <w:rFonts w:hint="eastAsia"/>
        </w:rPr>
      </w:pPr>
      <w:r>
        <w:rPr>
          <w:rFonts w:hint="eastAsia"/>
        </w:rPr>
        <w:t xml:space="preserve">　　</w:t>
      </w:r>
      <w:r>
        <w:rPr>
          <w:rFonts w:hint="eastAsia"/>
        </w:rPr>
        <w:t>4</w:t>
      </w:r>
      <w:r>
        <w:rPr>
          <w:rFonts w:hint="eastAsia"/>
        </w:rPr>
        <w:t>银行账户管理方式落后。一是没有统一的账户识别标志。同一单位、同一个人的账户信息无法归集识别，多头开户的情况得不到有效控制，单位、个人拥有多个账户甚至多个久悬账户的情况大量存在。二是央行账户管理系统与商业银行账户管理系统分离。久悬账户控制措施得不到落实。目前人民银行的账户管理系统中增加了对久悬账户的约束办法，即设为久悬账卢后。该客户将不得再新开立账户或变更账户信息，但由于该系统对个人结算账户未实现久悬管理，且未与各金融机构的核算系统数据进行有效比对相联，管理效率大打折扣。三是账户管理的自动化水平低。韶关辖内只有部分金融机构对单位、个人久悬账户实行了全自动化管理。有的金融机构仍然是人工处理。面对庞大的久悬账户数量，单纯靠人工管理不能实现高效化、精细化和规范化。</w:t>
      </w:r>
    </w:p>
    <w:p w:rsidR="007B6934" w:rsidRDefault="007B6934" w:rsidP="007B6934"/>
    <w:p w:rsidR="007B6934" w:rsidRDefault="007B6934" w:rsidP="007B6934">
      <w:pPr>
        <w:rPr>
          <w:rFonts w:hint="eastAsia"/>
        </w:rPr>
      </w:pPr>
      <w:r>
        <w:rPr>
          <w:rFonts w:hint="eastAsia"/>
        </w:rPr>
        <w:t>title:</w:t>
      </w:r>
      <w:r>
        <w:rPr>
          <w:rFonts w:hint="eastAsia"/>
        </w:rPr>
        <w:t>久悬账户管理存在的问题</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久悬账户占用大量银行资源，存在较大风险。久悬账户占用的银行账户系统资源是正常账户的数倍。久悬账户查询、资金支取手续复杂，费时费力。同时由于银行长时间与客户不联系、不对账，有的账卢资金余额还较大，如韶关市最大久悬账户的金额达</w:t>
      </w:r>
      <w:r>
        <w:rPr>
          <w:rFonts w:hint="eastAsia"/>
        </w:rPr>
        <w:t>93</w:t>
      </w:r>
      <w:r>
        <w:rPr>
          <w:rFonts w:hint="eastAsia"/>
        </w:rPr>
        <w:t>万元，存在较大的冒取、盗取风险，增加银行的内控压力。久悬账户余额较小。对银行的贡献微薄，但账户维护费与正常账户相当，银行成本收益严重倒挂，要求处理久悬账户的呼声高。</w:t>
      </w:r>
    </w:p>
    <w:p w:rsidR="007B6934" w:rsidRDefault="007B6934" w:rsidP="007B6934">
      <w:pPr>
        <w:rPr>
          <w:rFonts w:hint="eastAsia"/>
        </w:rPr>
      </w:pPr>
      <w:r>
        <w:rPr>
          <w:rFonts w:hint="eastAsia"/>
        </w:rPr>
        <w:t xml:space="preserve">　　</w:t>
      </w:r>
      <w:r>
        <w:rPr>
          <w:rFonts w:hint="eastAsia"/>
        </w:rPr>
        <w:t>2.</w:t>
      </w:r>
      <w:r>
        <w:rPr>
          <w:rFonts w:hint="eastAsia"/>
        </w:rPr>
        <w:t>人民银行、财政部规定的久悬账户管理范围过于狭窄。人民银行和财政部关于久悬账户的管理范围仅限于长期未使用的单位银行结算账户</w:t>
      </w:r>
      <w:r>
        <w:rPr>
          <w:rFonts w:hint="eastAsia"/>
        </w:rPr>
        <w:t>.</w:t>
      </w:r>
      <w:r>
        <w:rPr>
          <w:rFonts w:hint="eastAsia"/>
        </w:rPr>
        <w:t>对长期不动的个人结算账户、个人定、活期储蓄账户、单位定期存款账户等处于“久悬”状态的账户如何处理没有做出规定。</w:t>
      </w:r>
    </w:p>
    <w:p w:rsidR="007B6934" w:rsidRDefault="007B6934" w:rsidP="007B6934">
      <w:pPr>
        <w:rPr>
          <w:rFonts w:hint="eastAsia"/>
        </w:rPr>
      </w:pPr>
      <w:r>
        <w:rPr>
          <w:rFonts w:hint="eastAsia"/>
        </w:rPr>
        <w:t xml:space="preserve">　　大多数银行受此影响，只将单位长期不动户纳入久悬账户管理，对数量庞大的“个人长期不动户”没有作为久悬账户管理，造成了管理上的被动。</w:t>
      </w:r>
    </w:p>
    <w:p w:rsidR="007B6934" w:rsidRDefault="007B6934" w:rsidP="007B6934">
      <w:pPr>
        <w:rPr>
          <w:rFonts w:hint="eastAsia"/>
        </w:rPr>
      </w:pPr>
      <w:r>
        <w:rPr>
          <w:rFonts w:hint="eastAsia"/>
        </w:rPr>
        <w:t xml:space="preserve">　　</w:t>
      </w:r>
      <w:r>
        <w:rPr>
          <w:rFonts w:hint="eastAsia"/>
        </w:rPr>
        <w:t>3</w:t>
      </w:r>
      <w:r>
        <w:rPr>
          <w:rFonts w:hint="eastAsia"/>
        </w:rPr>
        <w:t>《人民币银行结算账户管理办法》与《行政许可法》相矛盾。《人民币银行结算账户管理办法》第五十六条规定：银行对一年未发生收付活动且未欠银行债务的单位银行结算账户</w:t>
      </w:r>
      <w:r>
        <w:rPr>
          <w:rFonts w:hint="eastAsia"/>
        </w:rPr>
        <w:t>.</w:t>
      </w:r>
      <w:r>
        <w:rPr>
          <w:rFonts w:hint="eastAsia"/>
        </w:rPr>
        <w:t>应通知单位自发出通知之日起</w:t>
      </w:r>
      <w:r>
        <w:rPr>
          <w:rFonts w:hint="eastAsia"/>
        </w:rPr>
        <w:t>30</w:t>
      </w:r>
      <w:r>
        <w:rPr>
          <w:rFonts w:hint="eastAsia"/>
        </w:rPr>
        <w:t>日内办理销户手续。逾期视同自愿销户</w:t>
      </w:r>
      <w:r>
        <w:rPr>
          <w:rFonts w:hint="eastAsia"/>
        </w:rPr>
        <w:t>.</w:t>
      </w:r>
      <w:r>
        <w:rPr>
          <w:rFonts w:hint="eastAsia"/>
        </w:rPr>
        <w:t>来划转款项列入久悬未取专户管理。第六十二条规定，银行应时已开立的单位银行结算账户实行年检制度，检查开立的银行结算账户的合规性，核实开户资料的真实性；对不符合本办法开立的单位银行结算账户，应予撤销。这两条砖于销户的规定与《行政许可法》矛盾，《行政许可法》第二十二条规定，行政许可由具有行政许可权的行政机关在其法定职权内实施。实施主体是行政机关，而且实施主体必须有行政许可权，再就是必须在法定职权范围内。要具备上述所有条件才能实施行政许可权。因此。在销</w:t>
      </w:r>
      <w:r>
        <w:rPr>
          <w:rFonts w:hint="eastAsia"/>
        </w:rPr>
        <w:lastRenderedPageBreak/>
        <w:t>户这个问题上，银行作为实施主体错位。只能为自愿提出销户者办理销户，而不能强制对被许可人销户。一定程度上导致了账户的久悬耒决。</w:t>
      </w:r>
    </w:p>
    <w:p w:rsidR="007B6934" w:rsidRDefault="007B6934" w:rsidP="007B6934">
      <w:pPr>
        <w:rPr>
          <w:rFonts w:hint="eastAsia"/>
        </w:rPr>
      </w:pPr>
      <w:r>
        <w:rPr>
          <w:rFonts w:hint="eastAsia"/>
        </w:rPr>
        <w:t xml:space="preserve">　　</w:t>
      </w:r>
      <w:r>
        <w:rPr>
          <w:rFonts w:hint="eastAsia"/>
        </w:rPr>
        <w:t>4.</w:t>
      </w:r>
      <w:r>
        <w:rPr>
          <w:rFonts w:hint="eastAsia"/>
        </w:rPr>
        <w:t>久悬账户名称尚待统一，对久悬账户，人行目前规定叫“久悬账户”。而银行原来一直称为“长期不动户”，在有些场合还称之为“睡眠户”，由于称呼不统一。且这些称呼的外延又不尽一致，容易引起对法规条文的歧义。</w:t>
      </w:r>
    </w:p>
    <w:p w:rsidR="007B6934" w:rsidRDefault="007B6934" w:rsidP="007B6934">
      <w:pPr>
        <w:rPr>
          <w:rFonts w:hint="eastAsia"/>
        </w:rPr>
      </w:pPr>
      <w:r>
        <w:rPr>
          <w:rFonts w:hint="eastAsia"/>
        </w:rPr>
        <w:t xml:space="preserve">　　</w:t>
      </w:r>
      <w:r>
        <w:rPr>
          <w:rFonts w:hint="eastAsia"/>
        </w:rPr>
        <w:t>5.</w:t>
      </w:r>
      <w:r>
        <w:rPr>
          <w:rFonts w:hint="eastAsia"/>
        </w:rPr>
        <w:t>久悬账户资金作非存款管理不合理。一是纳入非存款核算不合理。因为存款人与银行的存款合同关系并未发生任何改变。由此决定久悬账户资金始终是“存款”，依财政部意见，允许“存款”进入非存款科目“应付款项”核算，将“存款”作为“营业外收入”，均违背了会计核算的真实性原则；二是不纳入存款准备金的缴存范围不合理。目前，久悬不动户存款在其他应付款科目核算的没有纳入存款准备金缴存范围、而仍在存款科目核算的则纳入存款准备金的缴存范围；三是停止计息不合理，久悬账户存续期间，存款利率、计息方式可能历经多次变化，中途停止计息，万一客户多年后支取，准确计算利息已是相当困难，人民银行、财政部并未明确客户支取时是否支付利息，导致商业银行执行不一致，有的银行对久悬未取款项不计利息，显然损坏了客户利益，违反了存款合同约定。</w:t>
      </w:r>
    </w:p>
    <w:p w:rsidR="007B6934" w:rsidRDefault="007B6934" w:rsidP="007B6934"/>
    <w:p w:rsidR="007B6934" w:rsidRDefault="007B6934" w:rsidP="007B6934">
      <w:pPr>
        <w:rPr>
          <w:rFonts w:hint="eastAsia"/>
        </w:rPr>
      </w:pPr>
      <w:r>
        <w:rPr>
          <w:rFonts w:hint="eastAsia"/>
        </w:rPr>
        <w:t>title:</w:t>
      </w:r>
      <w:r>
        <w:rPr>
          <w:rFonts w:hint="eastAsia"/>
        </w:rPr>
        <w:t>加强久悬账户管理的建议</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对久悬账户管理内容应包括两方面：账户和资金，账户是载体，资金是根本。久悬账户有账户规范程度低、管理难度大、成本高等特点，具有较大的结算风险。因此</w:t>
      </w:r>
      <w:r>
        <w:rPr>
          <w:rFonts w:hint="eastAsia"/>
        </w:rPr>
        <w:t>.</w:t>
      </w:r>
      <w:r>
        <w:rPr>
          <w:rFonts w:hint="eastAsia"/>
        </w:rPr>
        <w:t>金融机构应重点加强对久悬账户的管理。</w:t>
      </w:r>
    </w:p>
    <w:p w:rsidR="007B6934" w:rsidRDefault="007B6934" w:rsidP="007B6934">
      <w:pPr>
        <w:rPr>
          <w:rFonts w:hint="eastAsia"/>
        </w:rPr>
      </w:pPr>
      <w:r>
        <w:rPr>
          <w:rFonts w:hint="eastAsia"/>
        </w:rPr>
        <w:t xml:space="preserve">　　</w:t>
      </w:r>
      <w:r>
        <w:rPr>
          <w:rFonts w:hint="eastAsia"/>
        </w:rPr>
        <w:t>1.</w:t>
      </w:r>
      <w:r>
        <w:rPr>
          <w:rFonts w:hint="eastAsia"/>
        </w:rPr>
        <w:t>通过立法明确金融机构对久悬账户的销户权，当久悬账户达到法定条件，可由金融机构和人民银行账户管理系统上直接做销户处理，资金转入营业外收入，客户事后来支取时，按转入营业外收金额给付，从而从根本上解决了久悬户的出路。</w:t>
      </w:r>
    </w:p>
    <w:p w:rsidR="007B6934" w:rsidRDefault="007B6934" w:rsidP="007B6934">
      <w:pPr>
        <w:rPr>
          <w:rFonts w:hint="eastAsia"/>
        </w:rPr>
      </w:pPr>
      <w:r>
        <w:rPr>
          <w:rFonts w:hint="eastAsia"/>
        </w:rPr>
        <w:t xml:space="preserve">　　</w:t>
      </w:r>
      <w:r>
        <w:rPr>
          <w:rFonts w:hint="eastAsia"/>
        </w:rPr>
        <w:t xml:space="preserve">2 </w:t>
      </w:r>
      <w:r>
        <w:rPr>
          <w:rFonts w:hint="eastAsia"/>
        </w:rPr>
        <w:t>加强账户管理理论研究，指导账户开立、使用和销户等规定的建立和完善。账户凭什么依据开立，因何原因而存在，什么情况下账户应予撤销，这都是我们应深入研究的问题，我们在账户管理实际中遇到一些特殊情况，难以得到详细的规定支撑，无法处理。主要是我们整个账户管理工作缺乏有力的理论指导。如目前企业开户以营业执照和其他证照为依据，并且缺一不可，所有证照未年检，账户存在的正当性就不存在，而实际情况是</w:t>
      </w:r>
      <w:r>
        <w:rPr>
          <w:rFonts w:hint="eastAsia"/>
        </w:rPr>
        <w:t>.</w:t>
      </w:r>
      <w:r>
        <w:rPr>
          <w:rFonts w:hint="eastAsia"/>
        </w:rPr>
        <w:t>企业营业执照来年检或被工商部门吊销，这只能表明企业不能再进行有关业务活动，而正当的债权、债务的清收工作和资产处置工作都是法律允许的，银行不允许账户继续使用是不舍理的。又如，账户开立与相关证照互为条件的问题，银行一般要求企业开户提供税务登记证，而首次办理税务登记证又必须提供银行账号。这样的矛盾出现，就是因为我们缺乏什么是账户开立的真正依据。</w:t>
      </w:r>
    </w:p>
    <w:p w:rsidR="007B6934" w:rsidRDefault="007B6934" w:rsidP="007B6934">
      <w:pPr>
        <w:rPr>
          <w:rFonts w:hint="eastAsia"/>
        </w:rPr>
      </w:pPr>
      <w:r>
        <w:rPr>
          <w:rFonts w:hint="eastAsia"/>
        </w:rPr>
        <w:t xml:space="preserve">　　</w:t>
      </w:r>
      <w:r>
        <w:rPr>
          <w:rFonts w:hint="eastAsia"/>
        </w:rPr>
        <w:t>3.</w:t>
      </w:r>
      <w:r>
        <w:rPr>
          <w:rFonts w:hint="eastAsia"/>
        </w:rPr>
        <w:t>充分利用中间业务收费政策，建立久悬账户正常退出机制。一是针对久悬账户制定相对较高的收费标准，允许久悬账户收费适当高于一般账户收费，这样既可以促进存款人合理安排和使用银行账户资源，也可以通过收费这种方式让久悬账户资金余额尽快为零</w:t>
      </w:r>
      <w:r>
        <w:rPr>
          <w:rFonts w:hint="eastAsia"/>
        </w:rPr>
        <w:t>.</w:t>
      </w:r>
      <w:r>
        <w:rPr>
          <w:rFonts w:hint="eastAsia"/>
        </w:rPr>
        <w:t>从而实现账户的自动注销。二是对资金已纳入损益的久悬账户重新执行收费政策。银行可以分期分批主动激活资金纳入</w:t>
      </w:r>
      <w:r>
        <w:rPr>
          <w:rFonts w:hint="eastAsia"/>
        </w:rPr>
        <w:lastRenderedPageBreak/>
        <w:t>损益而不能执行收费政策的账户，使之还原为久悬账户，继续执行收费政策，直至账户资金余额为零后自动注销。或者按收费标准对已纳入损益的账户进行计费，直至计费总额与账户总额相抵时予以销户。</w:t>
      </w:r>
    </w:p>
    <w:p w:rsidR="007B6934" w:rsidRDefault="007B6934" w:rsidP="007B6934">
      <w:pPr>
        <w:rPr>
          <w:rFonts w:hint="eastAsia"/>
        </w:rPr>
      </w:pPr>
      <w:r>
        <w:rPr>
          <w:rFonts w:hint="eastAsia"/>
        </w:rPr>
        <w:t xml:space="preserve">　　</w:t>
      </w:r>
      <w:r>
        <w:rPr>
          <w:rFonts w:hint="eastAsia"/>
        </w:rPr>
        <w:t>4.</w:t>
      </w:r>
      <w:r>
        <w:rPr>
          <w:rFonts w:hint="eastAsia"/>
        </w:rPr>
        <w:t>改革账户管理模式，加强账户监督管理。一是建立统一的账户管理识别标识。个人账户以开户时个人身份证明作为账户管理唯一标识，企业单位结算账户以营业执照作为账户管理唯一标识，财政性单位以财政账户核准证书作为账户管理的唯一标识。单位、个人的全部账户均归集在统一账户标识下，一目了然，便于监督管理。二是建立一个涵盖所有相关金融机构、税务、财政、公安等部门在内的账户信息管理系统。统一在为客户开立账户之前必须得到该系统赋予的账户开立许可信息。客户存在久悬账户时，账户系统应禁止其在久悬账户得到有效处理前开立新的账户，处理方式包括主动销户或者承诺放弃原有久悬账户及资金的书面协议等。三是提升金融机构账户管理的自动化水平。各金融机构要进一步完善业务系统的账户管理功能，实现对账户管理的全过程自动控制，提高管理效率。</w:t>
      </w:r>
    </w:p>
    <w:p w:rsidR="007B6934" w:rsidRDefault="007B6934" w:rsidP="007B6934"/>
    <w:p w:rsidR="007B6934" w:rsidRDefault="007B6934" w:rsidP="007B6934">
      <w:pPr>
        <w:rPr>
          <w:rFonts w:hint="eastAsia"/>
        </w:rPr>
      </w:pPr>
      <w:r>
        <w:rPr>
          <w:rFonts w:hint="eastAsia"/>
        </w:rPr>
        <w:t>entry:</w:t>
      </w:r>
      <w:r>
        <w:rPr>
          <w:rFonts w:hint="eastAsia"/>
        </w:rPr>
        <w:t>借新还旧</w:t>
      </w:r>
    </w:p>
    <w:p w:rsidR="007B6934" w:rsidRDefault="007B6934" w:rsidP="007B6934"/>
    <w:p w:rsidR="007B6934" w:rsidRDefault="007B6934" w:rsidP="007B6934">
      <w:pPr>
        <w:rPr>
          <w:rFonts w:hint="eastAsia"/>
        </w:rPr>
      </w:pPr>
      <w:r>
        <w:rPr>
          <w:rFonts w:hint="eastAsia"/>
        </w:rPr>
        <w:t>title:</w:t>
      </w:r>
      <w:r>
        <w:rPr>
          <w:rFonts w:hint="eastAsia"/>
        </w:rPr>
        <w:t>什么是借新还旧</w:t>
      </w:r>
    </w:p>
    <w:p w:rsidR="007B6934" w:rsidRDefault="007B6934" w:rsidP="007B6934"/>
    <w:p w:rsidR="007B6934" w:rsidRDefault="007B6934" w:rsidP="007B6934">
      <w:pPr>
        <w:rPr>
          <w:rFonts w:hint="eastAsia"/>
        </w:rPr>
      </w:pPr>
      <w:r>
        <w:rPr>
          <w:rFonts w:hint="eastAsia"/>
        </w:rPr>
        <w:t>detail:</w:t>
      </w:r>
      <w:r>
        <w:rPr>
          <w:rFonts w:hint="eastAsia"/>
        </w:rPr>
        <w:t>借新还旧作为商业银行在贷款的发放和收回过程中经常采用的操作方式，是指贷款到期</w:t>
      </w:r>
      <w:r>
        <w:rPr>
          <w:rFonts w:hint="eastAsia"/>
        </w:rPr>
        <w:t>(</w:t>
      </w:r>
      <w:r>
        <w:rPr>
          <w:rFonts w:hint="eastAsia"/>
        </w:rPr>
        <w:t>含展期后到期</w:t>
      </w:r>
      <w:r>
        <w:rPr>
          <w:rFonts w:hint="eastAsia"/>
        </w:rPr>
        <w:t>)</w:t>
      </w:r>
      <w:r>
        <w:rPr>
          <w:rFonts w:hint="eastAsia"/>
        </w:rPr>
        <w:t>后不能按时收回，又重新发放贷款用于归还部分或全部原贷款的行为。</w:t>
      </w:r>
    </w:p>
    <w:p w:rsidR="007B6934" w:rsidRDefault="007B6934" w:rsidP="007B6934">
      <w:pPr>
        <w:rPr>
          <w:rFonts w:hint="eastAsia"/>
        </w:rPr>
      </w:pPr>
      <w:r>
        <w:rPr>
          <w:rFonts w:hint="eastAsia"/>
        </w:rPr>
        <w:t xml:space="preserve">　　借新还旧有利于商业银行盘活、收贷任务的完成，克服了诉讼时效的法律限制，进一步明确了债权债务关系，并有可能要求借款人完善或加强担保，弱化即期贷款风险。但借新还旧在一定程度上对社会信用产生负面影响，企业“有借有还”的信用观念进一步弱化</w:t>
      </w:r>
      <w:r>
        <w:rPr>
          <w:rFonts w:hint="eastAsia"/>
        </w:rPr>
        <w:t>;</w:t>
      </w:r>
      <w:r>
        <w:rPr>
          <w:rFonts w:hint="eastAsia"/>
        </w:rPr>
        <w:t>在某种程度上掩盖了信贷资产质量的真实状况，推迟了信贷风险的暴露时间，沉淀并累积了信贷风险</w:t>
      </w:r>
      <w:r>
        <w:rPr>
          <w:rFonts w:hint="eastAsia"/>
        </w:rPr>
        <w:t>;</w:t>
      </w:r>
      <w:r>
        <w:rPr>
          <w:rFonts w:hint="eastAsia"/>
        </w:rPr>
        <w:t>在办理新贷款的手续上，隐含着相当的法律风险。</w:t>
      </w:r>
      <w:r>
        <w:rPr>
          <w:rFonts w:hint="eastAsia"/>
        </w:rPr>
        <w:t>[1]</w:t>
      </w:r>
    </w:p>
    <w:p w:rsidR="007B6934" w:rsidRDefault="007B6934" w:rsidP="007B6934"/>
    <w:p w:rsidR="007B6934" w:rsidRDefault="007B6934" w:rsidP="007B6934">
      <w:pPr>
        <w:rPr>
          <w:rFonts w:hint="eastAsia"/>
        </w:rPr>
      </w:pPr>
      <w:r>
        <w:rPr>
          <w:rFonts w:hint="eastAsia"/>
        </w:rPr>
        <w:t>title:</w:t>
      </w:r>
      <w:r>
        <w:rPr>
          <w:rFonts w:hint="eastAsia"/>
        </w:rPr>
        <w:t>借断还旧的本质和特征</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借新还旧”从其本质上讲，是对原借款合同中贷款期限、利率等条款的变更，其实质内容是对借款期限法律契约上的延长。其特殊之处在于该笔借款仅用于偿还前一笔到期借款，借款人只需继续向银行支付利息。这在效果上相当于给借款人的前一笔借款予以了延期，而且借款人不禽要支付因借款逾期而产生的较高的利息</w:t>
      </w:r>
      <w:r>
        <w:rPr>
          <w:rFonts w:hint="eastAsia"/>
        </w:rPr>
        <w:t>;</w:t>
      </w:r>
      <w:r>
        <w:rPr>
          <w:rFonts w:hint="eastAsia"/>
        </w:rPr>
        <w:t>而对银行来讲，从账面资产来看是办理了一笔新的贷款业务而且避免了追讨旧债的纠纷，还降低了不良资产，稳定了银行信用。</w:t>
      </w:r>
    </w:p>
    <w:p w:rsidR="007B6934" w:rsidRDefault="007B6934" w:rsidP="007B6934">
      <w:pPr>
        <w:rPr>
          <w:rFonts w:hint="eastAsia"/>
        </w:rPr>
      </w:pPr>
      <w:r>
        <w:rPr>
          <w:rFonts w:hint="eastAsia"/>
        </w:rPr>
        <w:t xml:space="preserve">　　从“借新还旧”的本质，我们可以总结出它的基本特征</w:t>
      </w:r>
      <w:r>
        <w:rPr>
          <w:rFonts w:hint="eastAsia"/>
        </w:rPr>
        <w:t>:</w:t>
      </w:r>
    </w:p>
    <w:p w:rsidR="007B6934" w:rsidRDefault="007B6934" w:rsidP="007B6934">
      <w:pPr>
        <w:rPr>
          <w:rFonts w:hint="eastAsia"/>
        </w:rPr>
      </w:pPr>
      <w:r>
        <w:rPr>
          <w:rFonts w:hint="eastAsia"/>
        </w:rPr>
        <w:lastRenderedPageBreak/>
        <w:t xml:space="preserve">　　</w:t>
      </w:r>
      <w:r>
        <w:rPr>
          <w:rFonts w:hint="eastAsia"/>
        </w:rPr>
        <w:t>1.</w:t>
      </w:r>
      <w:r>
        <w:rPr>
          <w:rFonts w:hint="eastAsia"/>
        </w:rPr>
        <w:t>前一笔借款已经到期</w:t>
      </w:r>
      <w:r>
        <w:rPr>
          <w:rFonts w:hint="eastAsia"/>
        </w:rPr>
        <w:t>;</w:t>
      </w:r>
      <w:r>
        <w:rPr>
          <w:rFonts w:hint="eastAsia"/>
        </w:rPr>
        <w:t>如果借款合同足行期限未满，就不会产生“借新还旧”贷款</w:t>
      </w:r>
      <w:r>
        <w:rPr>
          <w:rFonts w:hint="eastAsia"/>
        </w:rPr>
        <w:t>;</w:t>
      </w:r>
    </w:p>
    <w:p w:rsidR="007B6934" w:rsidRDefault="007B6934" w:rsidP="007B6934">
      <w:pPr>
        <w:rPr>
          <w:rFonts w:hint="eastAsia"/>
        </w:rPr>
      </w:pPr>
      <w:r>
        <w:rPr>
          <w:rFonts w:hint="eastAsia"/>
        </w:rPr>
        <w:t xml:space="preserve">　　</w:t>
      </w:r>
      <w:r>
        <w:rPr>
          <w:rFonts w:hint="eastAsia"/>
        </w:rPr>
        <w:t>2.</w:t>
      </w:r>
      <w:r>
        <w:rPr>
          <w:rFonts w:hint="eastAsia"/>
        </w:rPr>
        <w:t>借款人是由于银行认可的原因而不能归还。因为实践中，借款人不能归还借款的原因很多，如丧失了偿债能力、因资金周转暂时出现困难、不可抗力、故意逃废债、企业转制等等。只有银行认可，才可能存在“借新还旧”的问题。银行一般是在企业经营正常，只是遇到临时性资金周转困难或企业经营体制变更情况下，并且在对其信贷资产不会造成威胁时才可能采用“借新还旧”的方式发放贷款。也就是说，只有可能达到“双赢’，效果时，银行才这样做。如果企业已严重亏损、资不抵债，银行是不可能同意采取这种“借新还旧”方式的。</w:t>
      </w:r>
    </w:p>
    <w:p w:rsidR="007B6934" w:rsidRDefault="007B6934" w:rsidP="007B6934">
      <w:pPr>
        <w:rPr>
          <w:rFonts w:hint="eastAsia"/>
        </w:rPr>
      </w:pPr>
      <w:r>
        <w:rPr>
          <w:rFonts w:hint="eastAsia"/>
        </w:rPr>
        <w:t xml:space="preserve">　　</w:t>
      </w:r>
      <w:r>
        <w:rPr>
          <w:rFonts w:hint="eastAsia"/>
        </w:rPr>
        <w:t>3.</w:t>
      </w:r>
      <w:r>
        <w:rPr>
          <w:rFonts w:hint="eastAsia"/>
        </w:rPr>
        <w:t>借贷双方同意以发放新贷款的方式归还旧贷款借款合同是双务合同，只有双方达成协议，合同才能依法成立。</w:t>
      </w:r>
    </w:p>
    <w:p w:rsidR="007B6934" w:rsidRDefault="007B6934" w:rsidP="007B6934"/>
    <w:p w:rsidR="007B6934" w:rsidRDefault="007B6934" w:rsidP="007B6934">
      <w:pPr>
        <w:rPr>
          <w:rFonts w:hint="eastAsia"/>
        </w:rPr>
      </w:pPr>
      <w:r>
        <w:rPr>
          <w:rFonts w:hint="eastAsia"/>
        </w:rPr>
        <w:t>title:</w:t>
      </w:r>
      <w:r>
        <w:rPr>
          <w:rFonts w:hint="eastAsia"/>
        </w:rPr>
        <w:t>借新还旧的认定及其效力分析</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借新还旧在性质上属于民事行为，因而认定商业银行与借款人是否是搞借新还旧，不仅要查明客观上借款人有将新贷偿还旧贷的行为，而且还应当查明商业银行与借款人之间主观上有借新还旧的共同意思表示或意思联络，两者缺一不可。从司法实践中看，借款人以新贷偿还旧贷的行为较明显，查证起来比较简单，一般争议很小。但要证明商业银行与借款人之间有借新还旧的共同的意思表示，并不容易。根据司法实践中总结的经验</w:t>
      </w:r>
      <w:r>
        <w:rPr>
          <w:rFonts w:hint="eastAsia"/>
        </w:rPr>
        <w:t>.</w:t>
      </w:r>
      <w:r>
        <w:rPr>
          <w:rFonts w:hint="eastAsia"/>
        </w:rPr>
        <w:t>可以从以下具体情况推定商业银行与借款人之间有借新还旧的共同的意思表示：</w:t>
      </w:r>
      <w:r>
        <w:rPr>
          <w:rFonts w:hint="eastAsia"/>
        </w:rPr>
        <w:t>(1)</w:t>
      </w:r>
      <w:r>
        <w:rPr>
          <w:rFonts w:hint="eastAsia"/>
        </w:rPr>
        <w:t>款项根本没有贷出，只是更换贷款凭证的；</w:t>
      </w:r>
      <w:r>
        <w:rPr>
          <w:rFonts w:hint="eastAsia"/>
        </w:rPr>
        <w:t>(2)</w:t>
      </w:r>
      <w:r>
        <w:rPr>
          <w:rFonts w:hint="eastAsia"/>
        </w:rPr>
        <w:t>借款人短时间内归还贷款的</w:t>
      </w:r>
      <w:r>
        <w:rPr>
          <w:rFonts w:hint="eastAsia"/>
        </w:rPr>
        <w:t>(</w:t>
      </w:r>
      <w:r>
        <w:rPr>
          <w:rFonts w:hint="eastAsia"/>
        </w:rPr>
        <w:t>如上午贷出款项，下午即归还</w:t>
      </w:r>
      <w:r>
        <w:rPr>
          <w:rFonts w:hint="eastAsia"/>
        </w:rPr>
        <w:t>)</w:t>
      </w:r>
      <w:r>
        <w:rPr>
          <w:rFonts w:hint="eastAsia"/>
        </w:rPr>
        <w:t>；</w:t>
      </w:r>
      <w:r>
        <w:rPr>
          <w:rFonts w:hint="eastAsia"/>
        </w:rPr>
        <w:t>(3)</w:t>
      </w:r>
      <w:r>
        <w:rPr>
          <w:rFonts w:hint="eastAsia"/>
        </w:rPr>
        <w:t>新贷款恰好是旧贷款本息相加之和，借款人又在较短的时间内归还旧贷款的。</w:t>
      </w:r>
    </w:p>
    <w:p w:rsidR="007B6934" w:rsidRDefault="007B6934" w:rsidP="007B6934"/>
    <w:p w:rsidR="007B6934" w:rsidRDefault="007B6934" w:rsidP="007B6934">
      <w:pPr>
        <w:rPr>
          <w:rFonts w:hint="eastAsia"/>
        </w:rPr>
      </w:pPr>
      <w:r>
        <w:rPr>
          <w:rFonts w:hint="eastAsia"/>
        </w:rPr>
        <w:t>title:</w:t>
      </w:r>
      <w:r>
        <w:rPr>
          <w:rFonts w:hint="eastAsia"/>
        </w:rPr>
        <w:t>借新还旧中的担保风险及其防范</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保证担保下借新还旧的风险及其防范。</w:t>
      </w:r>
    </w:p>
    <w:p w:rsidR="007B6934" w:rsidRDefault="007B6934" w:rsidP="007B6934">
      <w:pPr>
        <w:rPr>
          <w:rFonts w:hint="eastAsia"/>
        </w:rPr>
      </w:pPr>
      <w:r>
        <w:rPr>
          <w:rFonts w:hint="eastAsia"/>
        </w:rPr>
        <w:t xml:space="preserve">　　</w:t>
      </w:r>
      <w:r>
        <w:rPr>
          <w:rFonts w:hint="eastAsia"/>
        </w:rPr>
        <w:t>&amp;lt;</w:t>
      </w:r>
      <w:r>
        <w:rPr>
          <w:rFonts w:hint="eastAsia"/>
        </w:rPr>
        <w:t>担保法》的司法解释三十九条中规定“主合同当事人双方协议以新贷偿还旧贷，除保证人知道或者应当知道的外，保证人不承担民事责任。新贷与旧贷系同一保证人的。不适用前款的规定”。因此对借新还旧的保证责任可以区别以下情况分别处理：</w:t>
      </w:r>
    </w:p>
    <w:p w:rsidR="007B6934" w:rsidRDefault="007B6934" w:rsidP="007B6934">
      <w:pPr>
        <w:rPr>
          <w:rFonts w:hint="eastAsia"/>
        </w:rPr>
      </w:pPr>
      <w:r>
        <w:rPr>
          <w:rFonts w:hint="eastAsia"/>
        </w:rPr>
        <w:t xml:space="preserve">　　</w:t>
      </w:r>
      <w:r>
        <w:rPr>
          <w:rFonts w:hint="eastAsia"/>
        </w:rPr>
        <w:t>1</w:t>
      </w:r>
      <w:r>
        <w:rPr>
          <w:rFonts w:hint="eastAsia"/>
        </w:rPr>
        <w:t>、在旧贷与新贷均有保证人，且保证人为同一人的情况下，由于借款人用新贷款偿还了旧贷款，从而免除了保证人对旧贷的保证责任，保证人承担的风险和责任就只是针对新贷款的，较之债务人按照实际贷款用途使用新贷款产生对保证人的风险和责任要小。由于新贷款合同没有加重保证人的负担，不构成对保证人的利益的损害，保证合同合法有效。因而，保证人无论是否知晓债权人与债务人借新还旧，均应承担对后一份贷款的保证责任。从公平的角度看，对保证人也不会有什么不公平的结果。</w:t>
      </w:r>
    </w:p>
    <w:p w:rsidR="007B6934" w:rsidRDefault="007B6934" w:rsidP="007B6934">
      <w:pPr>
        <w:rPr>
          <w:rFonts w:hint="eastAsia"/>
        </w:rPr>
      </w:pPr>
      <w:r>
        <w:rPr>
          <w:rFonts w:hint="eastAsia"/>
        </w:rPr>
        <w:lastRenderedPageBreak/>
        <w:t xml:space="preserve">　　</w:t>
      </w:r>
      <w:r>
        <w:rPr>
          <w:rFonts w:hint="eastAsia"/>
        </w:rPr>
        <w:t>2</w:t>
      </w:r>
      <w:r>
        <w:rPr>
          <w:rFonts w:hint="eastAsia"/>
        </w:rPr>
        <w:t>、在旧贷没有担保或旧贷与新贷的保证人不是同一人的情况下，新贷的保证人如果不知道主合同双方当事人在借新还旧的。保证人不承担民事责任。因为在这种情况下的借新还旧。不仅是债权人与债务人串通实际变更主合同的贷款用途、未征得保证人的同意，而且保证人承担保证的可能是一笔呆帐。原本就不能收回的贷款，还让保证人保证，明显对保证人不公，让保证人在这种情况下还要承担保证责任，有违民法上的公平原则。</w:t>
      </w:r>
    </w:p>
    <w:p w:rsidR="007B6934" w:rsidRDefault="007B6934" w:rsidP="007B6934">
      <w:pPr>
        <w:rPr>
          <w:rFonts w:hint="eastAsia"/>
        </w:rPr>
      </w:pPr>
      <w:r>
        <w:rPr>
          <w:rFonts w:hint="eastAsia"/>
        </w:rPr>
        <w:t xml:space="preserve">　　</w:t>
      </w:r>
      <w:r>
        <w:rPr>
          <w:rFonts w:hint="eastAsia"/>
        </w:rPr>
        <w:t>3</w:t>
      </w:r>
      <w:r>
        <w:rPr>
          <w:rFonts w:hint="eastAsia"/>
        </w:rPr>
        <w:t>、新贷的保证人知道该笔贷款的用途是用于偿还旧贷款的，如贷款合同中贷款用途一栏明确写明是“借新还旧”，或者有证据证明保证人提供保证时已经知晓该笔贷款的真实用途。由于不存在对保证人的欺诈，保证合同合法有效，保证人应该承担保证责任。</w:t>
      </w:r>
    </w:p>
    <w:p w:rsidR="007B6934" w:rsidRDefault="007B6934" w:rsidP="007B6934">
      <w:pPr>
        <w:rPr>
          <w:rFonts w:hint="eastAsia"/>
        </w:rPr>
      </w:pPr>
      <w:r>
        <w:rPr>
          <w:rFonts w:hint="eastAsia"/>
        </w:rPr>
        <w:t xml:space="preserve">　　在诉讼或仲裁中，保证人主张不知道主合同双方借新还旧的，应当举证。保证人的举证就是举主合同这个书证，因为主合同没有写明借新还旧，因而应认定为保证人不知借新还旧。如果商业银行或借款人主张保证人知道借新还旧的情况并提供保证的，应当由商业银行或借款人举证，如不能举证应认定保证人不知主合同借新还旧的事实。</w:t>
      </w:r>
    </w:p>
    <w:p w:rsidR="007B6934" w:rsidRDefault="007B6934" w:rsidP="007B6934">
      <w:pPr>
        <w:rPr>
          <w:rFonts w:hint="eastAsia"/>
        </w:rPr>
      </w:pPr>
      <w:r>
        <w:rPr>
          <w:rFonts w:hint="eastAsia"/>
        </w:rPr>
        <w:t xml:space="preserve">　　</w:t>
      </w:r>
      <w:r>
        <w:rPr>
          <w:rFonts w:hint="eastAsia"/>
        </w:rPr>
        <w:t>4</w:t>
      </w:r>
      <w:r>
        <w:rPr>
          <w:rFonts w:hint="eastAsia"/>
        </w:rPr>
        <w:t>、商业银行不直接贷款给原借款人，而是通过贷款给第三人，第三人又将款项周转给原借款人用以清偿贷款。这种情况不能因为款项周转给原借款人用以清偿贷款，就推断保证人不承担保证责任。因为该司法解释第三十九条规定适用的是新旧贷款合同的双方当事人是同一的情况；贷款人监督借款人贷款使用是权利而不是义务或职责，不能让贷款人为贷款资金流向承担不利的法律后果。当然，如果确有证据证明商业银行、新借款人、原借款人串通起来，欺骗保证人提供保证的，保证人不承担民事责任。比如存在贷款资金始终在商业银行控制下，新借款人没有真实地得到资金等情况。</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抵押担保下借新还旧的风险及其防范。</w:t>
      </w:r>
    </w:p>
    <w:p w:rsidR="007B6934" w:rsidRDefault="007B6934" w:rsidP="007B6934">
      <w:pPr>
        <w:rPr>
          <w:rFonts w:hint="eastAsia"/>
        </w:rPr>
      </w:pPr>
      <w:r>
        <w:rPr>
          <w:rFonts w:hint="eastAsia"/>
        </w:rPr>
        <w:t xml:space="preserve">　　借款合同当事人协议借新还旧，因为合同的标的作为债的要素已经发生变化，构成债的更改，发生旧债的消灭和新债关系产生的效果。即原有的贷款债权消灭，抵押权也同时消灭。所以应防范下列风险：</w:t>
      </w:r>
    </w:p>
    <w:p w:rsidR="007B6934" w:rsidRDefault="007B6934" w:rsidP="007B6934">
      <w:pPr>
        <w:rPr>
          <w:rFonts w:hint="eastAsia"/>
        </w:rPr>
      </w:pPr>
      <w:r>
        <w:rPr>
          <w:rFonts w:hint="eastAsia"/>
        </w:rPr>
        <w:t xml:space="preserve">　　</w:t>
      </w:r>
      <w:r>
        <w:rPr>
          <w:rFonts w:hint="eastAsia"/>
        </w:rPr>
        <w:t>l</w:t>
      </w:r>
      <w:r>
        <w:rPr>
          <w:rFonts w:hint="eastAsia"/>
        </w:rPr>
        <w:t>、不签抵押合同风险。借新还旧时仍然把原来的抵押合同作为借新还旧贷款合同的抵押合同，而不重新签订抵押合同，更不重新办理登记的做法导致新贷无第二还款来源，成为信用贷款。因此，办理借新还旧手续必须重新办理抵押手续。</w:t>
      </w:r>
    </w:p>
    <w:p w:rsidR="007B6934" w:rsidRDefault="007B6934" w:rsidP="007B6934">
      <w:pPr>
        <w:rPr>
          <w:rFonts w:hint="eastAsia"/>
        </w:rPr>
      </w:pPr>
      <w:r>
        <w:rPr>
          <w:rFonts w:hint="eastAsia"/>
        </w:rPr>
        <w:t xml:space="preserve">　　</w:t>
      </w:r>
      <w:r>
        <w:rPr>
          <w:rFonts w:hint="eastAsia"/>
        </w:rPr>
        <w:t>2</w:t>
      </w:r>
      <w:r>
        <w:rPr>
          <w:rFonts w:hint="eastAsia"/>
        </w:rPr>
        <w:t>、恶意抵押风险。借新还旧时变更抵押物或是以前没有抵押而在借新还旧时新设立了抵押。为了保全资产各行在办理借新还旧时，对以前没有抵押的或担保物不足的，重新设立了抵押。债务人与其中一个债权人恶意串通，受损害的其他债权人可以请求人民法院撤销该抵押行为。在此规定中，由于对“恶意串通”没有作进一步的解释、“部分财产”到底占抵押人全部财产的多大比重也没有具体的标准，这就在客观上给法院处理纠纷留下很大的空间，法官具有较大的自由裁量权，抵押合同是否有效，很大程度上取决于法官的认识了。</w:t>
      </w:r>
    </w:p>
    <w:p w:rsidR="007B6934" w:rsidRDefault="007B6934" w:rsidP="007B6934">
      <w:pPr>
        <w:rPr>
          <w:rFonts w:hint="eastAsia"/>
        </w:rPr>
      </w:pPr>
      <w:r>
        <w:rPr>
          <w:rFonts w:hint="eastAsia"/>
        </w:rPr>
        <w:t xml:space="preserve">　　鉴于这一实际情况</w:t>
      </w:r>
      <w:r>
        <w:rPr>
          <w:rFonts w:hint="eastAsia"/>
        </w:rPr>
        <w:t>.</w:t>
      </w:r>
      <w:r>
        <w:rPr>
          <w:rFonts w:hint="eastAsia"/>
        </w:rPr>
        <w:t>当发生抵押纠纷案件诉至法院后，银行应沉着应诉，要求被告或第三人承担“恶意串通”的举证责任、以抵押时抵押人的资产负债状况对其提出“将全部或者部分财产抵押给银行，造成丧失了履行其他债务的能力，损害了其他债权人的权益”进行积极地抗辩。对于享有撤销权的权利人并没有提起诉讼而被法院直接认定抵押无效的更应据理力争。</w:t>
      </w:r>
    </w:p>
    <w:p w:rsidR="007B6934" w:rsidRDefault="007B6934" w:rsidP="007B6934">
      <w:pPr>
        <w:rPr>
          <w:rFonts w:hint="eastAsia"/>
        </w:rPr>
      </w:pPr>
      <w:r>
        <w:rPr>
          <w:rFonts w:hint="eastAsia"/>
        </w:rPr>
        <w:lastRenderedPageBreak/>
        <w:t xml:space="preserve">　　</w:t>
      </w:r>
      <w:r>
        <w:rPr>
          <w:rFonts w:hint="eastAsia"/>
        </w:rPr>
        <w:t>3</w:t>
      </w:r>
      <w:r>
        <w:rPr>
          <w:rFonts w:hint="eastAsia"/>
        </w:rPr>
        <w:t>、抵押在后风险。</w:t>
      </w:r>
      <w:r>
        <w:rPr>
          <w:rFonts w:hint="eastAsia"/>
        </w:rPr>
        <w:t xml:space="preserve"> </w:t>
      </w:r>
      <w:r>
        <w:rPr>
          <w:rFonts w:hint="eastAsia"/>
        </w:rPr>
        <w:t>曾经有一企业先后与甲、乙两家银行发生信贷，均以同一财产抵押，甲银行在办理借新还旧时，因原借款抵押而向登记机关要求撤销登记，登记机关撤销后告诉甲行，由于该企业的此项财产已抵押给乙银行。不能重复抵押而不予以登记。虽然登记机关不予以登记的做法不合法，但甲银行的做法是不可取的，首先，甲银行在企业没有担保的情况下要求撤销抵押，使贷款成为信用贷款。其次，按照《担保法》第五十四条以及《最高人民法院关于适用</w:t>
      </w:r>
      <w:r>
        <w:rPr>
          <w:rFonts w:hint="eastAsia"/>
        </w:rPr>
        <w:t>&amp;lt;</w:t>
      </w:r>
      <w:r>
        <w:rPr>
          <w:rFonts w:hint="eastAsia"/>
        </w:rPr>
        <w:t>中华人民共和国担保法</w:t>
      </w:r>
      <w:r>
        <w:rPr>
          <w:rFonts w:hint="eastAsia"/>
        </w:rPr>
        <w:t>&amp;gt;</w:t>
      </w:r>
      <w:r>
        <w:rPr>
          <w:rFonts w:hint="eastAsia"/>
        </w:rPr>
        <w:t>若干问题的解释</w:t>
      </w:r>
      <w:r>
        <w:rPr>
          <w:rFonts w:hint="eastAsia"/>
        </w:rPr>
        <w:t>&amp;gt;</w:t>
      </w:r>
      <w:r>
        <w:rPr>
          <w:rFonts w:hint="eastAsia"/>
        </w:rPr>
        <w:t>第七十八条规定，甲银行借新还旧，将本在先的抵押权变更为在后的抵押权，从而使乙银行的债权优先受偿，企业一旦没有第一还款来源，甲银行只能待顺序在先的抵押权人实现抵押权后才能获得清偿。因此，借新还旧一定要查清抵押物的抵押情况，在没有另外落实新贷担保的情况下，一定不能放弃旧贷的担保。</w:t>
      </w:r>
    </w:p>
    <w:p w:rsidR="007B6934" w:rsidRDefault="007B6934" w:rsidP="007B6934">
      <w:r>
        <w:rPr>
          <w:rFonts w:hint="eastAsia"/>
        </w:rPr>
        <w:t xml:space="preserve">　　</w:t>
      </w:r>
      <w:r>
        <w:rPr>
          <w:rFonts w:hint="eastAsia"/>
        </w:rPr>
        <w:t>4</w:t>
      </w:r>
      <w:r>
        <w:rPr>
          <w:rFonts w:hint="eastAsia"/>
        </w:rPr>
        <w:t>、优先权风险。优先权风险是因为我国法律规定了一些权利优先于抵押权而使抵押权人面临的风险。</w:t>
      </w:r>
      <w:r>
        <w:rPr>
          <w:rFonts w:hint="eastAsia"/>
        </w:rPr>
        <w:t>&amp;lt;</w:t>
      </w:r>
      <w:r>
        <w:rPr>
          <w:rFonts w:hint="eastAsia"/>
        </w:rPr>
        <w:t>税收征收管理法》确立了税权优先的原则，即“纳税人欠缴的税款发生在纳税人以其财产设定抵押、质押或者纳税人的财产被留置之前的，税收应当先于抵押权、质权、留置权执行”，</w:t>
      </w:r>
      <w:r>
        <w:rPr>
          <w:rFonts w:hint="eastAsia"/>
        </w:rPr>
        <w:t>&amp;lt;</w:t>
      </w:r>
      <w:r>
        <w:rPr>
          <w:rFonts w:hint="eastAsia"/>
        </w:rPr>
        <w:t>合同法</w:t>
      </w:r>
      <w:r>
        <w:rPr>
          <w:rFonts w:hint="eastAsia"/>
        </w:rPr>
        <w:t>&amp;gt;</w:t>
      </w:r>
      <w:r>
        <w:rPr>
          <w:rFonts w:hint="eastAsia"/>
        </w:rPr>
        <w:t>也确立了建设工程价款优先原则，即“建设工程的价款就该工程折价或者拍卖的价款优先受偿”，如果借新还旧系用建设工程抵押的，应查明该建设工程是否拖欠建设工程价款以及与该建设工程相关的配套费用，如存在拖欠情况，计算抵押率时应予以考虑。</w:t>
      </w:r>
    </w:p>
    <w:p w:rsidR="007B6934" w:rsidRDefault="007B6934" w:rsidP="007B6934">
      <w:pPr>
        <w:rPr>
          <w:rFonts w:hint="eastAsia"/>
        </w:rPr>
      </w:pPr>
      <w:r>
        <w:rPr>
          <w:rFonts w:hint="eastAsia"/>
        </w:rPr>
        <w:t xml:space="preserve">　　总之，如不能另行落实抵押手续的，就不应该办理借新还旧。只要债权未获完全清偿，抵押权人就可以就抵押物的交换价值优先获得清偿。</w:t>
      </w:r>
    </w:p>
    <w:p w:rsidR="007B6934" w:rsidRDefault="007B6934" w:rsidP="007B6934"/>
    <w:p w:rsidR="007B6934" w:rsidRDefault="007B6934" w:rsidP="007B6934">
      <w:pPr>
        <w:rPr>
          <w:rFonts w:hint="eastAsia"/>
        </w:rPr>
      </w:pPr>
      <w:r>
        <w:rPr>
          <w:rFonts w:hint="eastAsia"/>
        </w:rPr>
        <w:t>title:</w:t>
      </w:r>
      <w:r>
        <w:rPr>
          <w:rFonts w:hint="eastAsia"/>
        </w:rPr>
        <w:t>借新还旧对商业银行信贷管理的影响及对策</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在我国银行信贷业务发展的过程中，借新还旧贷款长期以来一直被视为违规业务，直至中国人民银行</w:t>
      </w:r>
      <w:r>
        <w:rPr>
          <w:rFonts w:hint="eastAsia"/>
        </w:rPr>
        <w:t>2000</w:t>
      </w:r>
      <w:r>
        <w:rPr>
          <w:rFonts w:hint="eastAsia"/>
        </w:rPr>
        <w:t>年公布并施行的《不良贷款认定暂行办法》规定了借新还旧贷款可以认定为正常类贷款的四个条件，才开始对借新还旧的合规性予以承认，但长期以来监管部门对办理借新还旧贷款的条件一直未予明确。</w:t>
      </w:r>
    </w:p>
    <w:p w:rsidR="007B6934" w:rsidRDefault="007B6934" w:rsidP="007B6934">
      <w:pPr>
        <w:rPr>
          <w:rFonts w:hint="eastAsia"/>
        </w:rPr>
      </w:pPr>
      <w:r>
        <w:rPr>
          <w:rFonts w:hint="eastAsia"/>
        </w:rPr>
        <w:t xml:space="preserve">　　一、借新还旧贷款对商业银行信贷管理的影响</w:t>
      </w:r>
    </w:p>
    <w:p w:rsidR="007B6934" w:rsidRDefault="007B6934" w:rsidP="007B6934">
      <w:pPr>
        <w:rPr>
          <w:rFonts w:hint="eastAsia"/>
        </w:rPr>
      </w:pPr>
      <w:r>
        <w:rPr>
          <w:rFonts w:hint="eastAsia"/>
        </w:rPr>
        <w:t xml:space="preserve">　　借新还旧贷款是双刃剑，如果在操作中做到严格准人、规范运作、划明责任、强化管理，则短期内对商业银行会起到一定的积极作用</w:t>
      </w:r>
      <w:r>
        <w:rPr>
          <w:rFonts w:hint="eastAsia"/>
        </w:rPr>
        <w:t>:</w:t>
      </w:r>
      <w:r>
        <w:rPr>
          <w:rFonts w:hint="eastAsia"/>
        </w:rPr>
        <w:t>一是商业银行至少可以在形式上落实资产保全措施</w:t>
      </w:r>
      <w:r>
        <w:rPr>
          <w:rFonts w:hint="eastAsia"/>
        </w:rPr>
        <w:t>;</w:t>
      </w:r>
      <w:r>
        <w:rPr>
          <w:rFonts w:hint="eastAsia"/>
        </w:rPr>
        <w:t>二是可以继续维系信贷关系，可以获得一定的利息收人</w:t>
      </w:r>
      <w:r>
        <w:rPr>
          <w:rFonts w:hint="eastAsia"/>
        </w:rPr>
        <w:t>;</w:t>
      </w:r>
      <w:r>
        <w:rPr>
          <w:rFonts w:hint="eastAsia"/>
        </w:rPr>
        <w:t>份是有利于改善因贷款期限与企业生产周期不匹配而人为造成的企业流动资金紧张。但部分借新还旧贷款在执行中操作变形、行为扭曲，成为商业银行掩盖不良贷款的重要通道，这部分借新还旧贷款在实际中会给商业银行带来较大的负面影响，并极易引发道德风险。</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借新还旧使贷款的风险状况和内在损失程度不能如实、按期反映，延缓了信贷风险的暴露，在一定程度上造成了银行资产质量和经营信息失真，加大了不良贷款的监管难度。一是影响了贷款风险分类的真实性</w:t>
      </w:r>
      <w:r>
        <w:rPr>
          <w:rFonts w:hint="eastAsia"/>
        </w:rPr>
        <w:t>;</w:t>
      </w:r>
      <w:r>
        <w:rPr>
          <w:rFonts w:hint="eastAsia"/>
        </w:rPr>
        <w:t>二是导致银行计提拨备不准确，实际拨备顶盖率不足</w:t>
      </w:r>
      <w:r>
        <w:rPr>
          <w:rFonts w:hint="eastAsia"/>
        </w:rPr>
        <w:t>;</w:t>
      </w:r>
      <w:r>
        <w:rPr>
          <w:rFonts w:hint="eastAsia"/>
        </w:rPr>
        <w:t>三是使应计人表外的应收利息转人表内，虚增了银行的当期收人，影响了经营成果真实性</w:t>
      </w:r>
    </w:p>
    <w:p w:rsidR="007B6934" w:rsidRDefault="007B6934" w:rsidP="007B6934">
      <w:pPr>
        <w:rPr>
          <w:rFonts w:hint="eastAsia"/>
        </w:rPr>
      </w:pPr>
      <w:r>
        <w:rPr>
          <w:rFonts w:hint="eastAsia"/>
        </w:rPr>
        <w:lastRenderedPageBreak/>
        <w:t xml:space="preserve">　　</w:t>
      </w:r>
      <w:r>
        <w:rPr>
          <w:rFonts w:hint="eastAsia"/>
        </w:rPr>
        <w:t>(</w:t>
      </w:r>
      <w:r>
        <w:rPr>
          <w:rFonts w:hint="eastAsia"/>
        </w:rPr>
        <w:t>二</w:t>
      </w:r>
      <w:r>
        <w:rPr>
          <w:rFonts w:hint="eastAsia"/>
        </w:rPr>
        <w:t>)</w:t>
      </w:r>
      <w:r>
        <w:rPr>
          <w:rFonts w:hint="eastAsia"/>
        </w:rPr>
        <w:t>不利于商业银行建立完善的风险防范机制。一是不利于信贷管理水平的提高。二是弱化了贷款责任追究机制。二是不利于商业银行建立良好的信贷文化。</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造成信贷资产流动性下降。借新还旧已成为部分行处理到期贷款的一种习惯方式，造成部分行贷款实际收回率不高，信贷资产依靠借新还旧维持运行，这部分贷款虽然是短期流动资金贷款，但实际己被客户长期占用，使银行资产被‘。固化”，造成贷款实际流动性不高，难以做到真正按照商业化、市场化的原则合理配置信贷资源，影响了银行对新业务、新客户的拓展，导致机会成本的增加，不利于银行真正提高盈利能力和综合竞争力</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可能造成银行丧失清收贷款的最佳时机。由于银行发放的贷款大多数为担保贷款，在借款人因第一还款来源出现问题时，银行可通过要求保证人履行保证责任或处置抵押物收回贷款。而借新还旧延长了原贷款的期限，使借款人、保证人经营情况或抵押物的价值的不确定性加大</w:t>
      </w:r>
      <w:r>
        <w:rPr>
          <w:rFonts w:hint="eastAsia"/>
        </w:rPr>
        <w:t>.</w:t>
      </w:r>
      <w:r>
        <w:rPr>
          <w:rFonts w:hint="eastAsia"/>
        </w:rPr>
        <w:t>当借新还旧难以为继时，不良贷款就会立刻暴露，但此时可能导致银行已丧失贷款的最佳清收时机</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对借款人不守信用的行为起了推波助澜的作用，不利于社会信用环境的建设。贷款到期不按时归还而实施借新还旧，一定程度上削弱了借款人对商业银行债务负责的主观意识，造成企业信用观念淡化，挤占挪用信贷资金严重，不但对银行信贷资产形成潜在风险，而且对社会整体信用环境的建设极为不利</w:t>
      </w:r>
    </w:p>
    <w:p w:rsidR="007B6934" w:rsidRDefault="007B6934" w:rsidP="007B6934">
      <w:pPr>
        <w:rPr>
          <w:rFonts w:hint="eastAsia"/>
        </w:rPr>
      </w:pPr>
      <w:r>
        <w:rPr>
          <w:rFonts w:hint="eastAsia"/>
        </w:rPr>
        <w:t xml:space="preserve">　　二、借新还旧贷款产生的原因分析</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缺乏规范的借新还旧准入规定和操作依据。监管部门没有对商业银行办理借新还旧贷款做出明确的限定条款和操作规范，只是在</w:t>
      </w:r>
      <w:r>
        <w:rPr>
          <w:rFonts w:hint="eastAsia"/>
        </w:rPr>
        <w:t>(</w:t>
      </w:r>
      <w:r>
        <w:rPr>
          <w:rFonts w:hint="eastAsia"/>
        </w:rPr>
        <w:t>不良贷款认定暂行办法》中规定了借新还旧贷款可以认定为正常类贷款的四个条件。在基层银行操作中，普遍将这四个条件作为办理借新还旧的条件，实际上存在很多弊端</w:t>
      </w:r>
      <w:r>
        <w:rPr>
          <w:rFonts w:hint="eastAsia"/>
        </w:rPr>
        <w:t>:</w:t>
      </w:r>
      <w:r>
        <w:rPr>
          <w:rFonts w:hint="eastAsia"/>
        </w:rPr>
        <w:t>一是四个条件之一“重新办理了贷款手续”其实形同虚设</w:t>
      </w:r>
      <w:r>
        <w:rPr>
          <w:rFonts w:hint="eastAsia"/>
        </w:rPr>
        <w:t>;</w:t>
      </w:r>
      <w:r>
        <w:rPr>
          <w:rFonts w:hint="eastAsia"/>
        </w:rPr>
        <w:t>二是对办理借新还旧的次数和管理没有约束</w:t>
      </w:r>
      <w:r>
        <w:rPr>
          <w:rFonts w:hint="eastAsia"/>
        </w:rPr>
        <w:t>;</w:t>
      </w:r>
      <w:r>
        <w:rPr>
          <w:rFonts w:hint="eastAsia"/>
        </w:rPr>
        <w:t>三是对可能发生的道德风险和资产质量信息失真没有任何限制</w:t>
      </w:r>
    </w:p>
    <w:p w:rsidR="007B6934" w:rsidRDefault="007B6934" w:rsidP="007B6934">
      <w:r>
        <w:rPr>
          <w:rFonts w:hint="eastAsia"/>
        </w:rPr>
        <w:t xml:space="preserve">　　</w:t>
      </w:r>
      <w:r>
        <w:rPr>
          <w:rFonts w:hint="eastAsia"/>
        </w:rPr>
        <w:t>(</w:t>
      </w:r>
      <w:r>
        <w:rPr>
          <w:rFonts w:hint="eastAsia"/>
        </w:rPr>
        <w:t>二</w:t>
      </w:r>
      <w:r>
        <w:rPr>
          <w:rFonts w:hint="eastAsia"/>
        </w:rPr>
        <w:t>)</w:t>
      </w:r>
      <w:r>
        <w:rPr>
          <w:rFonts w:hint="eastAsia"/>
        </w:rPr>
        <w:t>绩效考核机制存在缺陷。近年来，各级行普遍将贷款质量作为经营成果考核的一项重要指标，但在考核指标设计上，过分强调不良贷款数量上的“双降”，而对贷款风险分类的真实性考核力度不够，使被考核者为完成考核任务，千方百计地通过借新还旧贷款维系风险贷款表面上的正常，掩盖资产真实质量。部分基层行分支机构在操作过程中规定“不良贷款在谁的手中发生，则追究谁的责任，直到贷款收回”，这种不考虑不良贷款形成的真实原因和过程的机械考核制度，很大程度上挫伤了信贷人员的积极性，也诱发了信贷人员利用借新还旧贷款隐瞒不良贷款的动机</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尚未形成科学的信贷文化。一是思想认识上的误区。一方面商业银行对个别竞争性客户贷款实施了主动借新还旧，认为优良客户贷款风险低、收益高，担心一旦不能满足客户提出的借新还旧贷款要求，造成优良客户流失，主动降低了对优良客户的信贷管理要求，对到期贷款实施了借新还旧。另一方面表现为部分行风险意识不强，对贷款借新还旧风险认识不足，特别是经济欠发达地区，由于受地域经济的限制，客户资源相对</w:t>
      </w:r>
      <w:r>
        <w:rPr>
          <w:rFonts w:hint="eastAsia"/>
        </w:rPr>
        <w:t>x</w:t>
      </w:r>
      <w:r>
        <w:rPr>
          <w:rFonts w:hint="eastAsia"/>
        </w:rPr>
        <w:t>乏，无新的信贷投放对象，为维持现有信贷规模，对本应退出的客户贷款实施了借新还旧。二是经营管理粗放。主要表现为贷款期限设定不合理，还贷时间与企业回笼资金时间错配</w:t>
      </w:r>
      <w:r>
        <w:rPr>
          <w:rFonts w:hint="eastAsia"/>
        </w:rPr>
        <w:t>;</w:t>
      </w:r>
      <w:r>
        <w:rPr>
          <w:rFonts w:hint="eastAsia"/>
        </w:rPr>
        <w:t>贷后管理工作不到位，放松了对到期贷款的及时催收</w:t>
      </w:r>
      <w:r>
        <w:rPr>
          <w:rFonts w:hint="eastAsia"/>
        </w:rPr>
        <w:t>;</w:t>
      </w:r>
      <w:r>
        <w:rPr>
          <w:rFonts w:hint="eastAsia"/>
        </w:rPr>
        <w:t>对客户现金账户监管不力，还贷资金流失等原因造成银行对到期贷款被动借新还旧。</w:t>
      </w:r>
    </w:p>
    <w:p w:rsidR="007B6934" w:rsidRDefault="007B6934" w:rsidP="007B6934">
      <w:pPr>
        <w:rPr>
          <w:rFonts w:hint="eastAsia"/>
        </w:rPr>
      </w:pPr>
      <w:r>
        <w:rPr>
          <w:rFonts w:hint="eastAsia"/>
        </w:rPr>
        <w:lastRenderedPageBreak/>
        <w:t xml:space="preserve">　　</w:t>
      </w:r>
      <w:r>
        <w:rPr>
          <w:rFonts w:hint="eastAsia"/>
        </w:rPr>
        <w:t>(</w:t>
      </w:r>
      <w:r>
        <w:rPr>
          <w:rFonts w:hint="eastAsia"/>
        </w:rPr>
        <w:t>四</w:t>
      </w:r>
      <w:r>
        <w:rPr>
          <w:rFonts w:hint="eastAsia"/>
        </w:rPr>
        <w:t>)</w:t>
      </w:r>
      <w:r>
        <w:rPr>
          <w:rFonts w:hint="eastAsia"/>
        </w:rPr>
        <w:t>企业间接融资为主的资金筹集方式与生产经营资金周期之间的不匹配，客观上导致部分大额到期贷款实施借新还旧。目前，法人客户贷款一般是一次发放、一次性收回，信贷资金投人到企业生产经营中往往转化为原材料、产成品、应收账款、货币资金等资产一定比例的组合，循环周转。同时企业为提高资金使用效率，一般尽量压低闲置货币资金占用，大额贷款到期后，一般难以利用企业正常的经营货币收人对全部贷款实现货币收回，银行有时不得不通过借新还旧方式维持客户存量贷款周转。</w:t>
      </w:r>
    </w:p>
    <w:p w:rsidR="007B6934" w:rsidRDefault="007B6934" w:rsidP="007B6934">
      <w:pPr>
        <w:rPr>
          <w:rFonts w:hint="eastAsia"/>
        </w:rPr>
      </w:pPr>
      <w:r>
        <w:rPr>
          <w:rFonts w:hint="eastAsia"/>
        </w:rPr>
        <w:t xml:space="preserve">　　三、政策建议</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监管部门应明确界定办理借新还旧的条件。促使其在合理范围内发挥作用。由于银监会对于办理借新还旧的条件没有予以明确，各国有商业银行自行设定了一些情况予以办理，标准不一，把握不一，容易造成风险。因此，监管部门应尽快出台办理借新还旧的限定条款，明确规定可以办理借新还旧贷款的原因、次数、期限等内容。</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监管部门应合理确定贷款期限，尽量避免借新还旧贷款的发生。应在修改咬贷款通则》和有关贷款期限的法律、法规和规范性文件时，明确银行应该按照企业对信贷资金的使用期限合理确定贷款期限，在此基础上科学协商具体的还本付息方式，从制度上避免和减少借新还旧情况的发生。</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结合贷款五级分类的核心定义，进一步规范借新还旧贷款的分类认定工作。应明确规定凡办理借新还旧的贷款，其分类级别最高不超过关注类。且符合以下条件之一的借新还旧贷款，分类级别应为次级及以下类。具体条件为</w:t>
      </w:r>
      <w:r>
        <w:rPr>
          <w:rFonts w:hint="eastAsia"/>
        </w:rPr>
        <w:t>:(1)</w:t>
      </w:r>
      <w:r>
        <w:rPr>
          <w:rFonts w:hint="eastAsia"/>
        </w:rPr>
        <w:t>企业不能按时足额支付利息</w:t>
      </w:r>
      <w:r>
        <w:rPr>
          <w:rFonts w:hint="eastAsia"/>
        </w:rPr>
        <w:t>;(2)</w:t>
      </w:r>
      <w:r>
        <w:rPr>
          <w:rFonts w:hint="eastAsia"/>
        </w:rPr>
        <w:t>借新还旧贷款办理次数超过</w:t>
      </w:r>
      <w:r>
        <w:rPr>
          <w:rFonts w:hint="eastAsia"/>
        </w:rPr>
        <w:t>2</w:t>
      </w:r>
      <w:r>
        <w:rPr>
          <w:rFonts w:hint="eastAsia"/>
        </w:rPr>
        <w:t>次</w:t>
      </w:r>
      <w:r>
        <w:rPr>
          <w:rFonts w:hint="eastAsia"/>
        </w:rPr>
        <w:t>(</w:t>
      </w:r>
      <w:r>
        <w:rPr>
          <w:rFonts w:hint="eastAsia"/>
        </w:rPr>
        <w:t>含</w:t>
      </w:r>
      <w:r>
        <w:rPr>
          <w:rFonts w:hint="eastAsia"/>
        </w:rPr>
        <w:t>2</w:t>
      </w:r>
      <w:r>
        <w:rPr>
          <w:rFonts w:hint="eastAsia"/>
        </w:rPr>
        <w:t>次</w:t>
      </w:r>
      <w:r>
        <w:rPr>
          <w:rFonts w:hint="eastAsia"/>
        </w:rPr>
        <w:t>);(3)</w:t>
      </w:r>
      <w:r>
        <w:rPr>
          <w:rFonts w:hint="eastAsia"/>
        </w:rPr>
        <w:t>企业在重组、合并、分立过程中，银行不能完全落实债权，或存在法律风险隐患的</w:t>
      </w:r>
      <w:r>
        <w:rPr>
          <w:rFonts w:hint="eastAsia"/>
        </w:rPr>
        <w:t>;(4)</w:t>
      </w:r>
      <w:r>
        <w:rPr>
          <w:rFonts w:hint="eastAsia"/>
        </w:rPr>
        <w:t>经营状况下滑或抵押物贬值，贷款担保风险系数低于原贷款担保风险系数的。</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尽快确立以风险为本的信贷管理体系，切实提高银行信贷管理水平。贷款需要办理借新还旧，在一定程度上反映出商业银行在具体信贷业务工作中对贷款‘·三查制度”的落实不到位，对企业经营周期、经营状况、行业特征了解不够，因此必须要求商业银行尽快完善信贷管理体系，有效防范信用风险和操作风险</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建立以效益为中心兼顾近期与长远利益的考核评价体系。尽快建立起包括内部运营指标、客户指标和员工发展指标等在内的完整的绩效考核指标体系，科学体现和引导未来绩效。改变目前存在的重经营业绩，轻业务管理的倾向，在经营绩效考评办法中，增加内控管理、规范经营、资产质量真实性等指标的权重，避免因资产质量指标要求过高，脱离实际，结果造成银行基层压力过大，在业务扩展中动作变形、行为扭曲。</w:t>
      </w:r>
    </w:p>
    <w:p w:rsidR="007B6934" w:rsidRDefault="007B6934" w:rsidP="007B6934"/>
    <w:p w:rsidR="007B6934" w:rsidRDefault="007B6934" w:rsidP="007B6934">
      <w:pPr>
        <w:rPr>
          <w:rFonts w:hint="eastAsia"/>
        </w:rPr>
      </w:pPr>
      <w:r>
        <w:rPr>
          <w:rFonts w:hint="eastAsia"/>
        </w:rPr>
        <w:t>entry:</w:t>
      </w:r>
      <w:r>
        <w:rPr>
          <w:rFonts w:hint="eastAsia"/>
        </w:rPr>
        <w:t>交易银行</w:t>
      </w:r>
    </w:p>
    <w:p w:rsidR="007B6934" w:rsidRDefault="007B6934" w:rsidP="007B6934"/>
    <w:p w:rsidR="007B6934" w:rsidRDefault="007B6934" w:rsidP="007B6934">
      <w:pPr>
        <w:rPr>
          <w:rFonts w:hint="eastAsia"/>
        </w:rPr>
      </w:pPr>
      <w:r>
        <w:rPr>
          <w:rFonts w:hint="eastAsia"/>
        </w:rPr>
        <w:t>title:</w:t>
      </w:r>
      <w:r>
        <w:rPr>
          <w:rFonts w:hint="eastAsia"/>
        </w:rPr>
        <w:t>什么是交易银行</w:t>
      </w:r>
    </w:p>
    <w:p w:rsidR="007B6934" w:rsidRDefault="007B6934" w:rsidP="007B6934"/>
    <w:p w:rsidR="007B6934" w:rsidRDefault="007B6934" w:rsidP="007B6934">
      <w:pPr>
        <w:rPr>
          <w:rFonts w:hint="eastAsia"/>
        </w:rPr>
      </w:pPr>
      <w:r>
        <w:rPr>
          <w:rFonts w:hint="eastAsia"/>
        </w:rPr>
        <w:lastRenderedPageBreak/>
        <w:t>detail:</w:t>
      </w:r>
      <w:r>
        <w:rPr>
          <w:rFonts w:hint="eastAsia"/>
        </w:rPr>
        <w:t>交易银行是指公司与之展开交易的银行。交易银行直接关系到达成的交易是否能按期交割，因而要慎重选择交易银行。</w:t>
      </w:r>
    </w:p>
    <w:p w:rsidR="007B6934" w:rsidRDefault="007B6934" w:rsidP="007B6934"/>
    <w:p w:rsidR="007B6934" w:rsidRDefault="007B6934" w:rsidP="007B6934">
      <w:pPr>
        <w:rPr>
          <w:rFonts w:hint="eastAsia"/>
        </w:rPr>
      </w:pPr>
      <w:r>
        <w:rPr>
          <w:rFonts w:hint="eastAsia"/>
        </w:rPr>
        <w:t>entry:</w:t>
      </w:r>
      <w:r>
        <w:rPr>
          <w:rFonts w:hint="eastAsia"/>
        </w:rPr>
        <w:t>交单</w:t>
      </w:r>
    </w:p>
    <w:p w:rsidR="007B6934" w:rsidRDefault="007B6934" w:rsidP="007B6934"/>
    <w:p w:rsidR="007B6934" w:rsidRDefault="007B6934" w:rsidP="007B6934">
      <w:pPr>
        <w:rPr>
          <w:rFonts w:hint="eastAsia"/>
        </w:rPr>
      </w:pPr>
      <w:r>
        <w:rPr>
          <w:rFonts w:hint="eastAsia"/>
        </w:rPr>
        <w:t>title:</w:t>
      </w:r>
      <w:r>
        <w:rPr>
          <w:rFonts w:hint="eastAsia"/>
        </w:rPr>
        <w:t>什么是交单</w:t>
      </w:r>
    </w:p>
    <w:p w:rsidR="007B6934" w:rsidRDefault="007B6934" w:rsidP="007B6934"/>
    <w:p w:rsidR="007B6934" w:rsidRDefault="007B6934" w:rsidP="007B6934">
      <w:pPr>
        <w:rPr>
          <w:rFonts w:hint="eastAsia"/>
        </w:rPr>
      </w:pPr>
      <w:r>
        <w:rPr>
          <w:rFonts w:hint="eastAsia"/>
        </w:rPr>
        <w:t>detail:</w:t>
      </w:r>
      <w:r>
        <w:rPr>
          <w:rFonts w:hint="eastAsia"/>
        </w:rPr>
        <w:t>交单是指出口单位在规定时间向银行提交信用证项下的全套单据，这些单据经过银行审核，根据信用证条款的不同汇付方式，由银行办理结汇。</w:t>
      </w:r>
    </w:p>
    <w:p w:rsidR="007B6934" w:rsidRDefault="007B6934" w:rsidP="007B6934"/>
    <w:p w:rsidR="007B6934" w:rsidRDefault="007B6934" w:rsidP="007B6934">
      <w:pPr>
        <w:rPr>
          <w:rFonts w:hint="eastAsia"/>
        </w:rPr>
      </w:pPr>
      <w:r>
        <w:rPr>
          <w:rFonts w:hint="eastAsia"/>
        </w:rPr>
        <w:t>entry:</w:t>
      </w:r>
      <w:r>
        <w:rPr>
          <w:rFonts w:hint="eastAsia"/>
        </w:rPr>
        <w:t>境外同业拆放</w:t>
      </w:r>
    </w:p>
    <w:p w:rsidR="007B6934" w:rsidRDefault="007B6934" w:rsidP="007B6934"/>
    <w:p w:rsidR="007B6934" w:rsidRDefault="007B6934" w:rsidP="007B6934">
      <w:pPr>
        <w:rPr>
          <w:rFonts w:hint="eastAsia"/>
        </w:rPr>
      </w:pPr>
      <w:r>
        <w:rPr>
          <w:rFonts w:hint="eastAsia"/>
        </w:rPr>
        <w:t>title:</w:t>
      </w:r>
      <w:r>
        <w:rPr>
          <w:rFonts w:hint="eastAsia"/>
        </w:rPr>
        <w:t>什么是境外同业拆放</w:t>
      </w:r>
    </w:p>
    <w:p w:rsidR="007B6934" w:rsidRDefault="007B6934" w:rsidP="007B6934"/>
    <w:p w:rsidR="007B6934" w:rsidRDefault="007B6934" w:rsidP="007B6934">
      <w:pPr>
        <w:rPr>
          <w:rFonts w:hint="eastAsia"/>
        </w:rPr>
      </w:pPr>
      <w:r>
        <w:rPr>
          <w:rFonts w:hint="eastAsia"/>
        </w:rPr>
        <w:t>detail:</w:t>
      </w:r>
      <w:r>
        <w:rPr>
          <w:rFonts w:hint="eastAsia"/>
        </w:rPr>
        <w:t>境外同业拆放是指境内金融机构与境外金融机构之间由于资金周转需要而发生的拆入、拆出的资金头寸。</w:t>
      </w:r>
    </w:p>
    <w:p w:rsidR="007B6934" w:rsidRDefault="007B6934" w:rsidP="007B6934"/>
    <w:p w:rsidR="007B6934" w:rsidRDefault="007B6934" w:rsidP="007B6934">
      <w:pPr>
        <w:rPr>
          <w:rFonts w:hint="eastAsia"/>
        </w:rPr>
      </w:pPr>
      <w:r>
        <w:rPr>
          <w:rFonts w:hint="eastAsia"/>
        </w:rPr>
        <w:t>entry:</w:t>
      </w:r>
      <w:r>
        <w:rPr>
          <w:rFonts w:hint="eastAsia"/>
        </w:rPr>
        <w:t>基本授信</w:t>
      </w:r>
    </w:p>
    <w:p w:rsidR="007B6934" w:rsidRDefault="007B6934" w:rsidP="007B6934"/>
    <w:p w:rsidR="007B6934" w:rsidRDefault="007B6934" w:rsidP="007B6934">
      <w:pPr>
        <w:rPr>
          <w:rFonts w:hint="eastAsia"/>
        </w:rPr>
      </w:pPr>
      <w:r>
        <w:rPr>
          <w:rFonts w:hint="eastAsia"/>
        </w:rPr>
        <w:t>title:</w:t>
      </w:r>
      <w:r>
        <w:rPr>
          <w:rFonts w:hint="eastAsia"/>
        </w:rPr>
        <w:t>什么是基本授信</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基本授信是指商业银行根据国家信贷政策和每个地区客户的基本情况所确定的信用额度。</w:t>
      </w:r>
    </w:p>
    <w:p w:rsidR="007B6934" w:rsidRDefault="007B6934" w:rsidP="007B6934"/>
    <w:p w:rsidR="007B6934" w:rsidRDefault="007B6934" w:rsidP="007B6934">
      <w:pPr>
        <w:rPr>
          <w:rFonts w:hint="eastAsia"/>
        </w:rPr>
      </w:pPr>
      <w:r>
        <w:rPr>
          <w:rFonts w:hint="eastAsia"/>
        </w:rPr>
        <w:t>title:</w:t>
      </w:r>
      <w:r>
        <w:rPr>
          <w:rFonts w:hint="eastAsia"/>
        </w:rPr>
        <w:t>基本授信的范围</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基本授信的范围包括：</w:t>
      </w:r>
    </w:p>
    <w:p w:rsidR="007B6934" w:rsidRDefault="007B6934" w:rsidP="007B6934">
      <w:pPr>
        <w:rPr>
          <w:rFonts w:hint="eastAsia"/>
        </w:rPr>
      </w:pPr>
      <w:r>
        <w:rPr>
          <w:rFonts w:hint="eastAsia"/>
        </w:rPr>
        <w:t xml:space="preserve">　　</w:t>
      </w:r>
      <w:r>
        <w:rPr>
          <w:rFonts w:hint="eastAsia"/>
        </w:rPr>
        <w:t>(1)</w:t>
      </w:r>
      <w:r>
        <w:rPr>
          <w:rFonts w:hint="eastAsia"/>
        </w:rPr>
        <w:t>全行对各个地区的最高授信额度；</w:t>
      </w:r>
    </w:p>
    <w:p w:rsidR="007B6934" w:rsidRDefault="007B6934" w:rsidP="007B6934">
      <w:pPr>
        <w:rPr>
          <w:rFonts w:hint="eastAsia"/>
        </w:rPr>
      </w:pPr>
      <w:r>
        <w:rPr>
          <w:rFonts w:hint="eastAsia"/>
        </w:rPr>
        <w:t xml:space="preserve">　　</w:t>
      </w:r>
      <w:r>
        <w:rPr>
          <w:rFonts w:hint="eastAsia"/>
        </w:rPr>
        <w:t>(2)</w:t>
      </w:r>
      <w:r>
        <w:rPr>
          <w:rFonts w:hint="eastAsia"/>
        </w:rPr>
        <w:t>全行对单个客户的最高授信额度；</w:t>
      </w:r>
    </w:p>
    <w:p w:rsidR="007B6934" w:rsidRDefault="007B6934" w:rsidP="007B6934">
      <w:pPr>
        <w:rPr>
          <w:rFonts w:hint="eastAsia"/>
        </w:rPr>
      </w:pPr>
      <w:r>
        <w:rPr>
          <w:rFonts w:hint="eastAsia"/>
        </w:rPr>
        <w:t xml:space="preserve">　　</w:t>
      </w:r>
      <w:r>
        <w:rPr>
          <w:rFonts w:hint="eastAsia"/>
        </w:rPr>
        <w:t>(3)</w:t>
      </w:r>
      <w:r>
        <w:rPr>
          <w:rFonts w:hint="eastAsia"/>
        </w:rPr>
        <w:t>单个分支机构对所辖服务区的最高授信额度；</w:t>
      </w:r>
    </w:p>
    <w:p w:rsidR="007B6934" w:rsidRDefault="007B6934" w:rsidP="007B6934">
      <w:pPr>
        <w:rPr>
          <w:rFonts w:hint="eastAsia"/>
        </w:rPr>
      </w:pPr>
      <w:r>
        <w:rPr>
          <w:rFonts w:hint="eastAsia"/>
        </w:rPr>
        <w:lastRenderedPageBreak/>
        <w:t xml:space="preserve">　　</w:t>
      </w:r>
      <w:r>
        <w:rPr>
          <w:rFonts w:hint="eastAsia"/>
        </w:rPr>
        <w:t>(4)</w:t>
      </w:r>
      <w:r>
        <w:rPr>
          <w:rFonts w:hint="eastAsia"/>
        </w:rPr>
        <w:t>单个营业部门和分支机构对单个客户的最高授信额度；</w:t>
      </w:r>
    </w:p>
    <w:p w:rsidR="007B6934" w:rsidRDefault="007B6934" w:rsidP="007B6934">
      <w:pPr>
        <w:rPr>
          <w:rFonts w:hint="eastAsia"/>
        </w:rPr>
      </w:pPr>
      <w:r>
        <w:rPr>
          <w:rFonts w:hint="eastAsia"/>
        </w:rPr>
        <w:t xml:space="preserve">　　</w:t>
      </w:r>
      <w:r>
        <w:rPr>
          <w:rFonts w:hint="eastAsia"/>
        </w:rPr>
        <w:t>(5)</w:t>
      </w:r>
      <w:r>
        <w:rPr>
          <w:rFonts w:hint="eastAsia"/>
        </w:rPr>
        <w:t>对单个客户分别以不同方式</w:t>
      </w:r>
      <w:r>
        <w:rPr>
          <w:rFonts w:hint="eastAsia"/>
        </w:rPr>
        <w:t>(</w:t>
      </w:r>
      <w:r>
        <w:rPr>
          <w:rFonts w:hint="eastAsia"/>
        </w:rPr>
        <w:t>贷款、贴现、担保、承兑等</w:t>
      </w:r>
      <w:r>
        <w:rPr>
          <w:rFonts w:hint="eastAsia"/>
        </w:rPr>
        <w:t>)</w:t>
      </w:r>
      <w:r>
        <w:rPr>
          <w:rFonts w:hint="eastAsia"/>
        </w:rPr>
        <w:t>授信的额度。</w:t>
      </w:r>
    </w:p>
    <w:p w:rsidR="007B6934" w:rsidRDefault="007B6934" w:rsidP="007B6934"/>
    <w:p w:rsidR="007B6934" w:rsidRDefault="007B6934" w:rsidP="007B6934">
      <w:pPr>
        <w:rPr>
          <w:rFonts w:hint="eastAsia"/>
        </w:rPr>
      </w:pPr>
      <w:r>
        <w:rPr>
          <w:rFonts w:hint="eastAsia"/>
        </w:rPr>
        <w:t>entry:</w:t>
      </w:r>
      <w:r>
        <w:rPr>
          <w:rFonts w:hint="eastAsia"/>
        </w:rPr>
        <w:t>借款企业额度</w:t>
      </w:r>
    </w:p>
    <w:p w:rsidR="007B6934" w:rsidRDefault="007B6934" w:rsidP="007B6934"/>
    <w:p w:rsidR="007B6934" w:rsidRDefault="007B6934" w:rsidP="007B6934">
      <w:pPr>
        <w:rPr>
          <w:rFonts w:hint="eastAsia"/>
        </w:rPr>
      </w:pPr>
      <w:r>
        <w:rPr>
          <w:rFonts w:hint="eastAsia"/>
        </w:rPr>
        <w:t>title:</w:t>
      </w:r>
      <w:r>
        <w:rPr>
          <w:rFonts w:hint="eastAsia"/>
        </w:rPr>
        <w:t>什么是借款企业额度</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借款企业额度是指银行授予某个借款企业的所有授信额度的总和，借款企业信用额度也包括来自贷款的汇率等问题所造成的风险敞口。</w:t>
      </w:r>
    </w:p>
    <w:p w:rsidR="007B6934" w:rsidRDefault="007B6934" w:rsidP="007B6934"/>
    <w:p w:rsidR="007B6934" w:rsidRDefault="007B6934" w:rsidP="007B6934">
      <w:pPr>
        <w:rPr>
          <w:rFonts w:hint="eastAsia"/>
        </w:rPr>
      </w:pPr>
      <w:r>
        <w:rPr>
          <w:rFonts w:hint="eastAsia"/>
        </w:rPr>
        <w:t>entry:</w:t>
      </w:r>
      <w:r>
        <w:rPr>
          <w:rFonts w:hint="eastAsia"/>
        </w:rPr>
        <w:t>集团授信额度</w:t>
      </w:r>
    </w:p>
    <w:p w:rsidR="007B6934" w:rsidRDefault="007B6934" w:rsidP="007B6934"/>
    <w:p w:rsidR="007B6934" w:rsidRDefault="007B6934" w:rsidP="007B6934">
      <w:pPr>
        <w:rPr>
          <w:rFonts w:hint="eastAsia"/>
        </w:rPr>
      </w:pPr>
      <w:r>
        <w:rPr>
          <w:rFonts w:hint="eastAsia"/>
        </w:rPr>
        <w:t>title:</w:t>
      </w:r>
      <w:r>
        <w:rPr>
          <w:rFonts w:hint="eastAsia"/>
        </w:rPr>
        <w:t>什么是集团授信额度</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集团授信额度是指授予各个集团成员</w:t>
      </w:r>
      <w:r>
        <w:rPr>
          <w:rFonts w:hint="eastAsia"/>
        </w:rPr>
        <w:t>(</w:t>
      </w:r>
      <w:r>
        <w:rPr>
          <w:rFonts w:hint="eastAsia"/>
        </w:rPr>
        <w:t>包括提供给不同的子公司和分支机构</w:t>
      </w:r>
      <w:r>
        <w:rPr>
          <w:rFonts w:hint="eastAsia"/>
        </w:rPr>
        <w:t>)</w:t>
      </w:r>
      <w:r>
        <w:rPr>
          <w:rFonts w:hint="eastAsia"/>
        </w:rPr>
        <w:t>的授信额度的总和。企业集团的结构和组成通常并不容易识别和理解，企业间复杂的相互关系有时是故意为了欺骗外部的债权人、税务当局，甚至审计师或产生隐性的资金流。通过一系列并购活动成功扩展为大型企业的几代家族企业通常就形成了复杂的组织结构。</w:t>
      </w:r>
    </w:p>
    <w:p w:rsidR="007B6934" w:rsidRDefault="007B6934" w:rsidP="007B6934"/>
    <w:p w:rsidR="007B6934" w:rsidRDefault="007B6934" w:rsidP="007B6934">
      <w:pPr>
        <w:rPr>
          <w:rFonts w:hint="eastAsia"/>
        </w:rPr>
      </w:pPr>
      <w:r>
        <w:rPr>
          <w:rFonts w:hint="eastAsia"/>
        </w:rPr>
        <w:t>entry:</w:t>
      </w:r>
      <w:r>
        <w:rPr>
          <w:rFonts w:hint="eastAsia"/>
        </w:rPr>
        <w:t>借差行</w:t>
      </w:r>
    </w:p>
    <w:p w:rsidR="007B6934" w:rsidRDefault="007B6934" w:rsidP="007B6934"/>
    <w:p w:rsidR="007B6934" w:rsidRDefault="007B6934" w:rsidP="007B6934">
      <w:pPr>
        <w:rPr>
          <w:rFonts w:hint="eastAsia"/>
        </w:rPr>
      </w:pPr>
      <w:r>
        <w:rPr>
          <w:rFonts w:hint="eastAsia"/>
        </w:rPr>
        <w:t>title:</w:t>
      </w:r>
      <w:r>
        <w:rPr>
          <w:rFonts w:hint="eastAsia"/>
        </w:rPr>
        <w:t>什么是借差行</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借差行是指专业银行各级行</w:t>
      </w:r>
      <w:r>
        <w:rPr>
          <w:rFonts w:hint="eastAsia"/>
        </w:rPr>
        <w:t>(</w:t>
      </w:r>
      <w:r>
        <w:rPr>
          <w:rFonts w:hint="eastAsia"/>
        </w:rPr>
        <w:t>处</w:t>
      </w:r>
      <w:r>
        <w:rPr>
          <w:rFonts w:hint="eastAsia"/>
        </w:rPr>
        <w:t>)</w:t>
      </w:r>
      <w:r>
        <w:rPr>
          <w:rFonts w:hint="eastAsia"/>
        </w:rPr>
        <w:t>在一定时点上，剔除代理人民银行存、贷款和缴存人民银行财政性存款以及按一定比例缴存准备金后，全部资金来源大于全部资金运用的差额的银行。</w:t>
      </w:r>
    </w:p>
    <w:p w:rsidR="007B6934" w:rsidRDefault="007B6934" w:rsidP="007B6934"/>
    <w:p w:rsidR="007B6934" w:rsidRDefault="007B6934" w:rsidP="007B6934">
      <w:pPr>
        <w:rPr>
          <w:rFonts w:hint="eastAsia"/>
        </w:rPr>
      </w:pPr>
      <w:r>
        <w:rPr>
          <w:rFonts w:hint="eastAsia"/>
        </w:rPr>
        <w:t>title:</w:t>
      </w:r>
      <w:r>
        <w:rPr>
          <w:rFonts w:hint="eastAsia"/>
        </w:rPr>
        <w:t>借差行的信货资金调拔</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自</w:t>
      </w:r>
      <w:r>
        <w:rPr>
          <w:rFonts w:hint="eastAsia"/>
        </w:rPr>
        <w:t>1987</w:t>
      </w:r>
      <w:r>
        <w:rPr>
          <w:rFonts w:hint="eastAsia"/>
        </w:rPr>
        <w:t>年，信贷资金管理办法实行计划与资金分并以后，随着人民银行对专业银行再贷款机制的几经变化，目前专业银行对其基层行处一般不再下分借款限额指标，主要通过人民银行</w:t>
      </w:r>
      <w:r>
        <w:rPr>
          <w:rFonts w:hint="eastAsia"/>
        </w:rPr>
        <w:lastRenderedPageBreak/>
        <w:t>一、二级分行进行短期贷款解决。因此分，总省行对下举行实拨资金主要分年度性资金和专项资金，以及临时拆借资金，在资金清算上采用统一算帐，抵缴抵拨的清算方式，分为动帐又动钱或动帐不动钱的两种帐务处理形式。上级行下拨计划或专款资金时，其会计分录是：</w:t>
      </w:r>
    </w:p>
    <w:p w:rsidR="007B6934" w:rsidRDefault="007B6934" w:rsidP="007B6934">
      <w:pPr>
        <w:rPr>
          <w:rFonts w:hint="eastAsia"/>
        </w:rPr>
      </w:pPr>
      <w:r>
        <w:rPr>
          <w:rFonts w:hint="eastAsia"/>
        </w:rPr>
        <w:t xml:space="preserve">　　</w:t>
      </w:r>
      <w:r>
        <w:rPr>
          <w:rFonts w:hint="eastAsia"/>
        </w:rPr>
        <w:t>(</w:t>
      </w:r>
      <w:r>
        <w:rPr>
          <w:rFonts w:hint="eastAsia"/>
        </w:rPr>
        <w:t>借</w:t>
      </w:r>
      <w:r>
        <w:rPr>
          <w:rFonts w:hint="eastAsia"/>
        </w:rPr>
        <w:t>)</w:t>
      </w:r>
      <w:r>
        <w:rPr>
          <w:rFonts w:hint="eastAsia"/>
        </w:rPr>
        <w:t>人民银行往来××存款户</w:t>
      </w:r>
    </w:p>
    <w:p w:rsidR="007B6934" w:rsidRDefault="007B6934" w:rsidP="007B6934">
      <w:pPr>
        <w:rPr>
          <w:rFonts w:hint="eastAsia"/>
        </w:rPr>
      </w:pPr>
      <w:r>
        <w:rPr>
          <w:rFonts w:hint="eastAsia"/>
        </w:rPr>
        <w:t xml:space="preserve">　　　</w:t>
      </w:r>
      <w:r>
        <w:rPr>
          <w:rFonts w:hint="eastAsia"/>
        </w:rPr>
        <w:t>(</w:t>
      </w:r>
      <w:r>
        <w:rPr>
          <w:rFonts w:hint="eastAsia"/>
        </w:rPr>
        <w:t>贷</w:t>
      </w:r>
      <w:r>
        <w:rPr>
          <w:rFonts w:hint="eastAsia"/>
        </w:rPr>
        <w:t>)</w:t>
      </w:r>
      <w:r>
        <w:rPr>
          <w:rFonts w:hint="eastAsia"/>
        </w:rPr>
        <w:t>信贷资金调拨——××行户</w:t>
      </w:r>
    </w:p>
    <w:p w:rsidR="007B6934" w:rsidRDefault="007B6934" w:rsidP="007B6934">
      <w:pPr>
        <w:rPr>
          <w:rFonts w:hint="eastAsia"/>
        </w:rPr>
      </w:pPr>
      <w:r>
        <w:rPr>
          <w:rFonts w:hint="eastAsia"/>
        </w:rPr>
        <w:t xml:space="preserve">　　如果统计资金头寸，该基层行处为欠缴上级行资金，则可抵缴抵拨解决：其会计分录为：</w:t>
      </w:r>
    </w:p>
    <w:p w:rsidR="007B6934" w:rsidRDefault="007B6934" w:rsidP="007B6934">
      <w:pPr>
        <w:rPr>
          <w:rFonts w:hint="eastAsia"/>
        </w:rPr>
      </w:pPr>
      <w:r>
        <w:rPr>
          <w:rFonts w:hint="eastAsia"/>
        </w:rPr>
        <w:t xml:space="preserve">　　</w:t>
      </w:r>
      <w:r>
        <w:rPr>
          <w:rFonts w:hint="eastAsia"/>
        </w:rPr>
        <w:t>(</w:t>
      </w:r>
      <w:r>
        <w:rPr>
          <w:rFonts w:hint="eastAsia"/>
        </w:rPr>
        <w:t>借</w:t>
      </w:r>
      <w:r>
        <w:rPr>
          <w:rFonts w:hint="eastAsia"/>
        </w:rPr>
        <w:t>)</w:t>
      </w:r>
      <w:r>
        <w:rPr>
          <w:rFonts w:hint="eastAsia"/>
        </w:rPr>
        <w:t>联行往帐——行户</w:t>
      </w:r>
    </w:p>
    <w:p w:rsidR="007B6934" w:rsidRDefault="007B6934" w:rsidP="007B6934">
      <w:pPr>
        <w:rPr>
          <w:rFonts w:hint="eastAsia"/>
        </w:rPr>
      </w:pPr>
      <w:r>
        <w:rPr>
          <w:rFonts w:hint="eastAsia"/>
        </w:rPr>
        <w:t xml:space="preserve">　　　</w:t>
      </w:r>
      <w:r>
        <w:rPr>
          <w:rFonts w:hint="eastAsia"/>
        </w:rPr>
        <w:t>(</w:t>
      </w:r>
      <w:r>
        <w:rPr>
          <w:rFonts w:hint="eastAsia"/>
        </w:rPr>
        <w:t>贷</w:t>
      </w:r>
      <w:r>
        <w:rPr>
          <w:rFonts w:hint="eastAsia"/>
        </w:rPr>
        <w:t>)</w:t>
      </w:r>
      <w:r>
        <w:rPr>
          <w:rFonts w:hint="eastAsia"/>
        </w:rPr>
        <w:t>信贷资金调拨一××行户</w:t>
      </w:r>
    </w:p>
    <w:p w:rsidR="007B6934" w:rsidRDefault="007B6934" w:rsidP="007B6934">
      <w:pPr>
        <w:rPr>
          <w:rFonts w:hint="eastAsia"/>
        </w:rPr>
      </w:pPr>
      <w:r>
        <w:rPr>
          <w:rFonts w:hint="eastAsia"/>
        </w:rPr>
        <w:t xml:space="preserve">　　当下级行收到上级行实拨来资金时，表现为增加在人民银行收到上级行实拨来资金时，会计分录为：</w:t>
      </w:r>
    </w:p>
    <w:p w:rsidR="007B6934" w:rsidRDefault="007B6934" w:rsidP="007B6934">
      <w:pPr>
        <w:rPr>
          <w:rFonts w:hint="eastAsia"/>
        </w:rPr>
      </w:pPr>
      <w:r>
        <w:rPr>
          <w:rFonts w:hint="eastAsia"/>
        </w:rPr>
        <w:t xml:space="preserve">　　</w:t>
      </w:r>
      <w:r>
        <w:rPr>
          <w:rFonts w:hint="eastAsia"/>
        </w:rPr>
        <w:t>(</w:t>
      </w:r>
      <w:r>
        <w:rPr>
          <w:rFonts w:hint="eastAsia"/>
        </w:rPr>
        <w:t>借</w:t>
      </w:r>
      <w:r>
        <w:rPr>
          <w:rFonts w:hint="eastAsia"/>
        </w:rPr>
        <w:t>)</w:t>
      </w:r>
      <w:r>
        <w:rPr>
          <w:rFonts w:hint="eastAsia"/>
        </w:rPr>
        <w:t>信贷资金调拨——上级行户</w:t>
      </w:r>
    </w:p>
    <w:p w:rsidR="007B6934" w:rsidRDefault="007B6934" w:rsidP="007B6934">
      <w:pPr>
        <w:rPr>
          <w:rFonts w:hint="eastAsia"/>
        </w:rPr>
      </w:pPr>
      <w:r>
        <w:rPr>
          <w:rFonts w:hint="eastAsia"/>
        </w:rPr>
        <w:t xml:space="preserve">　　　</w:t>
      </w:r>
      <w:r>
        <w:rPr>
          <w:rFonts w:hint="eastAsia"/>
        </w:rPr>
        <w:t>(</w:t>
      </w:r>
      <w:r>
        <w:rPr>
          <w:rFonts w:hint="eastAsia"/>
        </w:rPr>
        <w:t>贷</w:t>
      </w:r>
      <w:r>
        <w:rPr>
          <w:rFonts w:hint="eastAsia"/>
        </w:rPr>
        <w:t>)</w:t>
      </w:r>
      <w:r>
        <w:rPr>
          <w:rFonts w:hint="eastAsia"/>
        </w:rPr>
        <w:t>人民银行往来——存款户</w:t>
      </w:r>
    </w:p>
    <w:p w:rsidR="007B6934" w:rsidRDefault="007B6934" w:rsidP="007B6934">
      <w:pPr>
        <w:rPr>
          <w:rFonts w:hint="eastAsia"/>
        </w:rPr>
      </w:pPr>
      <w:r>
        <w:rPr>
          <w:rFonts w:hint="eastAsia"/>
        </w:rPr>
        <w:t xml:space="preserve">　　如果是通过系统内联行抵缴抵拨，则会计分录为：</w:t>
      </w:r>
    </w:p>
    <w:p w:rsidR="007B6934" w:rsidRDefault="007B6934" w:rsidP="007B6934">
      <w:pPr>
        <w:rPr>
          <w:rFonts w:hint="eastAsia"/>
        </w:rPr>
      </w:pPr>
      <w:r>
        <w:rPr>
          <w:rFonts w:hint="eastAsia"/>
        </w:rPr>
        <w:t xml:space="preserve">　　</w:t>
      </w:r>
      <w:r>
        <w:rPr>
          <w:rFonts w:hint="eastAsia"/>
        </w:rPr>
        <w:t>(</w:t>
      </w:r>
      <w:r>
        <w:rPr>
          <w:rFonts w:hint="eastAsia"/>
        </w:rPr>
        <w:t>借</w:t>
      </w:r>
      <w:r>
        <w:rPr>
          <w:rFonts w:hint="eastAsia"/>
        </w:rPr>
        <w:t>)</w:t>
      </w:r>
      <w:r>
        <w:rPr>
          <w:rFonts w:hint="eastAsia"/>
        </w:rPr>
        <w:t>信贷资金调拨——上级行户</w:t>
      </w:r>
    </w:p>
    <w:p w:rsidR="007B6934" w:rsidRDefault="007B6934" w:rsidP="007B6934">
      <w:pPr>
        <w:rPr>
          <w:rFonts w:hint="eastAsia"/>
        </w:rPr>
      </w:pPr>
      <w:r>
        <w:rPr>
          <w:rFonts w:hint="eastAsia"/>
        </w:rPr>
        <w:t xml:space="preserve">　　　</w:t>
      </w:r>
      <w:r>
        <w:rPr>
          <w:rFonts w:hint="eastAsia"/>
        </w:rPr>
        <w:t>(</w:t>
      </w:r>
      <w:r>
        <w:rPr>
          <w:rFonts w:hint="eastAsia"/>
        </w:rPr>
        <w:t>贷</w:t>
      </w:r>
      <w:r>
        <w:rPr>
          <w:rFonts w:hint="eastAsia"/>
        </w:rPr>
        <w:t>)</w:t>
      </w:r>
      <w:r>
        <w:rPr>
          <w:rFonts w:hint="eastAsia"/>
        </w:rPr>
        <w:t>联行来帐——××行户</w:t>
      </w:r>
    </w:p>
    <w:p w:rsidR="007B6934" w:rsidRDefault="007B6934" w:rsidP="007B6934"/>
    <w:p w:rsidR="007B6934" w:rsidRDefault="007B6934" w:rsidP="007B6934">
      <w:pPr>
        <w:rPr>
          <w:rFonts w:hint="eastAsia"/>
        </w:rPr>
      </w:pPr>
      <w:r>
        <w:rPr>
          <w:rFonts w:hint="eastAsia"/>
        </w:rPr>
        <w:t>title:</w:t>
      </w:r>
      <w:r>
        <w:rPr>
          <w:rFonts w:hint="eastAsia"/>
        </w:rPr>
        <w:t>存差行与借差行形成的金融背景</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理论上讲，在市场经济特别是金融市场高度发达的国家中，不应该存在所谓“存差行”和“借差行”的概念。因为大家都是有多少存款、放多少贷款</w:t>
      </w:r>
      <w:r>
        <w:rPr>
          <w:rFonts w:hint="eastAsia"/>
        </w:rPr>
        <w:t>(</w:t>
      </w:r>
      <w:r>
        <w:rPr>
          <w:rFonts w:hint="eastAsia"/>
        </w:rPr>
        <w:t>扣除法定存款准备金和超额储备之后</w:t>
      </w:r>
      <w:r>
        <w:rPr>
          <w:rFonts w:hint="eastAsia"/>
        </w:rPr>
        <w:t>)</w:t>
      </w:r>
      <w:r>
        <w:rPr>
          <w:rFonts w:hint="eastAsia"/>
        </w:rPr>
        <w:t>，所以都应该是存差行。即使有“借差行”，它也是在一个国家的某个特定阶段存在的一种普遍现象，例如在日本经济高速增长时期，大家都靠向中央银行借款过日子；要么它就是个别银行的不良行为。在我国，之所以国有商业银行的一些分支机构成为存差行，另一些分支机构成为借差行的主要原因有如下几点。</w:t>
      </w:r>
    </w:p>
    <w:p w:rsidR="007B6934" w:rsidRDefault="007B6934" w:rsidP="007B6934">
      <w:pPr>
        <w:rPr>
          <w:rFonts w:hint="eastAsia"/>
        </w:rPr>
      </w:pPr>
      <w:r>
        <w:rPr>
          <w:rFonts w:hint="eastAsia"/>
        </w:rPr>
        <w:t xml:space="preserve">　　</w:t>
      </w:r>
      <w:r>
        <w:rPr>
          <w:rFonts w:hint="eastAsia"/>
        </w:rPr>
        <w:t>(1)</w:t>
      </w:r>
      <w:r>
        <w:rPr>
          <w:rFonts w:hint="eastAsia"/>
        </w:rPr>
        <w:t>按行政区划设置金融机构和划分业务跨度。现实生活中的人民银行和国有商业银行都是按照行政区域设置分支机构，而且按照行政区划的管辖范围划分业务跨度。人民银行的分支机构只能管理所在行政区内政府所辖范围内的金融机构，国有商业银行分支机构只能对在上述相同范围内注册登记的法人办理存、贷、汇等金融业务。由于商业银行的金融产品在空间移动上的局限性，使得居民个人的储蓄存款也较少跨越行政区域。因为企业及其对资金的需求在各个行政区域内不可能均衡，社会闲散资金在各个行政区域内也不可能均衡，所以，当这两个不同的函数的变量被行政区划人为地放在一起时，就必然会出现存差地区和借差地区，而且随着行政级别的下降，行政区域越小，这种差别会越大。很自然，如果不考虑其他因素，除个别国有商业银行分支</w:t>
      </w:r>
      <w:r>
        <w:rPr>
          <w:rFonts w:hint="eastAsia"/>
        </w:rPr>
        <w:lastRenderedPageBreak/>
        <w:t>机构外，在存差地区的分支机构就大都成为存差行，在借差地区的分支机构就大多成为借差行。这种格局并非是现在形成的，它起源于“大一统”的银行时代。</w:t>
      </w:r>
    </w:p>
    <w:p w:rsidR="007B6934" w:rsidRDefault="007B6934" w:rsidP="007B6934">
      <w:pPr>
        <w:rPr>
          <w:rFonts w:hint="eastAsia"/>
        </w:rPr>
      </w:pPr>
      <w:r>
        <w:rPr>
          <w:rFonts w:hint="eastAsia"/>
        </w:rPr>
        <w:t xml:space="preserve">　　</w:t>
      </w:r>
      <w:r>
        <w:rPr>
          <w:rFonts w:hint="eastAsia"/>
        </w:rPr>
        <w:t>(2)</w:t>
      </w:r>
      <w:r>
        <w:rPr>
          <w:rFonts w:hint="eastAsia"/>
        </w:rPr>
        <w:t>地区经济发展的不平衡与平衡发展要求的矛盾。我国地大物博，但人口、自然资源分布得很不均衡，生态环境、产业结构和经济发展水平在各个地区差别很大。地区经济发展的不平衡在任何时代、任何国家、任何地区都客观存在，只不过地区和地区之间“十年河东、十年河西”而已。但是，如何解决地区发展不平衡却存在两种不同的选择：一种是主要借助区域优势互补的市场力量，通过资金跨地区流动来带动落后地区的发展；另一种是主要借助政府对经济的干预能力，通过分配资金使得落后地区具有更快发展的能力。且不论两者哪个效果更好，问题是我们在财政已经不具备大规模进行转移支付能力的情况下选择了后者，而且在很大程度上是借助分配信贷规模这种手段。经济发达的地区资金来源多，但规模相对分得少；经济欠发达或落后的地区资金来源少，但规模相对分得多，缺口靠中央银行再贷款和银行在地区间同业拆借来解决。但是，这种办法能管住银行</w:t>
      </w:r>
      <w:r>
        <w:rPr>
          <w:rFonts w:hint="eastAsia"/>
        </w:rPr>
        <w:t>(</w:t>
      </w:r>
      <w:r>
        <w:rPr>
          <w:rFonts w:hint="eastAsia"/>
        </w:rPr>
        <w:t>事实上在很多情况下也管不住</w:t>
      </w:r>
      <w:r>
        <w:rPr>
          <w:rFonts w:hint="eastAsia"/>
        </w:rPr>
        <w:t>)</w:t>
      </w:r>
      <w:r>
        <w:rPr>
          <w:rFonts w:hint="eastAsia"/>
        </w:rPr>
        <w:t>，却管不住企业，“人往高处走，水往低处流”，钱往效益高的地方跑。于是，靠分配规模和再贷款指标转移到落后地区的资金又通过企业投资流回了经济发达地区。这样，就形成了存差行总是存差，而且相对存差越来越大；借差行总是借差，而且借差相对越来越大的结果。</w:t>
      </w:r>
    </w:p>
    <w:p w:rsidR="007B6934" w:rsidRDefault="007B6934" w:rsidP="007B6934">
      <w:pPr>
        <w:rPr>
          <w:rFonts w:hint="eastAsia"/>
        </w:rPr>
      </w:pPr>
      <w:r>
        <w:rPr>
          <w:rFonts w:hint="eastAsia"/>
        </w:rPr>
        <w:t xml:space="preserve">　　</w:t>
      </w:r>
      <w:r>
        <w:rPr>
          <w:rFonts w:hint="eastAsia"/>
        </w:rPr>
        <w:t>(3)</w:t>
      </w:r>
      <w:r>
        <w:rPr>
          <w:rFonts w:hint="eastAsia"/>
        </w:rPr>
        <w:t>金融垄断与不发达的金融市场。金融业务集中在少数国有大银行和间接融资占绝对主导地位是我国金融结构的两个重要特点。如果直接融资比重比较大、金融市场比较规范和发达，受资金供求关系的影响，资金跨地区的横向流动可能会在一定程度上缓解间接融资领域规模与资金的矛盾，相应将存差或借差缩小。但是，在金融市场不发达的情况下，资金在各地区间的横向流动只能主要靠金融机构来完成，而金融垄断又使得这一任务主要落在四大国有商业银行的身上。就这个意义来讲，金融垄断与不发达的金融市场也是存差行与借差行形成的重要原因之一。</w:t>
      </w:r>
    </w:p>
    <w:p w:rsidR="007B6934" w:rsidRDefault="007B6934" w:rsidP="007B6934"/>
    <w:p w:rsidR="007B6934" w:rsidRDefault="007B6934" w:rsidP="007B6934">
      <w:pPr>
        <w:rPr>
          <w:rFonts w:hint="eastAsia"/>
        </w:rPr>
      </w:pPr>
      <w:r>
        <w:rPr>
          <w:rFonts w:hint="eastAsia"/>
        </w:rPr>
        <w:t>entry:</w:t>
      </w:r>
      <w:r>
        <w:rPr>
          <w:rFonts w:hint="eastAsia"/>
        </w:rPr>
        <w:t>计息次数</w:t>
      </w:r>
    </w:p>
    <w:p w:rsidR="007B6934" w:rsidRDefault="007B6934" w:rsidP="007B6934"/>
    <w:p w:rsidR="007B6934" w:rsidRDefault="007B6934" w:rsidP="007B6934">
      <w:pPr>
        <w:rPr>
          <w:rFonts w:hint="eastAsia"/>
        </w:rPr>
      </w:pPr>
      <w:r>
        <w:rPr>
          <w:rFonts w:hint="eastAsia"/>
        </w:rPr>
        <w:t>title:</w:t>
      </w:r>
      <w:r>
        <w:rPr>
          <w:rFonts w:hint="eastAsia"/>
        </w:rPr>
        <w:t>什么是计息次数</w:t>
      </w:r>
    </w:p>
    <w:p w:rsidR="007B6934" w:rsidRDefault="007B6934" w:rsidP="007B6934"/>
    <w:p w:rsidR="007B6934" w:rsidRDefault="007B6934" w:rsidP="007B6934">
      <w:pPr>
        <w:rPr>
          <w:rFonts w:hint="eastAsia"/>
        </w:rPr>
      </w:pPr>
      <w:r>
        <w:rPr>
          <w:rFonts w:hint="eastAsia"/>
        </w:rPr>
        <w:t>detail:</w:t>
      </w:r>
      <w:r>
        <w:rPr>
          <w:rFonts w:hint="eastAsia"/>
        </w:rPr>
        <w:t>计息次数是指投资项目从开始投入资金（开始建设）到项目的寿命周期终结为止的整个期限，计算利息的次数，通常以“年”为单位。</w:t>
      </w:r>
    </w:p>
    <w:p w:rsidR="007B6934" w:rsidRDefault="007B6934" w:rsidP="007B6934"/>
    <w:p w:rsidR="007B6934" w:rsidRDefault="007B6934" w:rsidP="007B6934">
      <w:pPr>
        <w:rPr>
          <w:rFonts w:hint="eastAsia"/>
        </w:rPr>
      </w:pPr>
      <w:r>
        <w:rPr>
          <w:rFonts w:hint="eastAsia"/>
        </w:rPr>
        <w:t>title:</w:t>
      </w:r>
      <w:r>
        <w:rPr>
          <w:rFonts w:hint="eastAsia"/>
        </w:rPr>
        <w:t>计息次数的计算公式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例如，假如存款按</w:t>
      </w:r>
      <w:r>
        <w:rPr>
          <w:rFonts w:hint="eastAsia"/>
        </w:rPr>
        <w:t>6</w:t>
      </w:r>
      <w:r>
        <w:rPr>
          <w:rFonts w:hint="eastAsia"/>
        </w:rPr>
        <w:t>％的年度百分率</w:t>
      </w:r>
      <w:r>
        <w:rPr>
          <w:rFonts w:hint="eastAsia"/>
        </w:rPr>
        <w:t>(APR)</w:t>
      </w:r>
      <w:r>
        <w:rPr>
          <w:rFonts w:hint="eastAsia"/>
        </w:rPr>
        <w:t>每月计复利，也就是说，存款每月按规定的</w:t>
      </w:r>
      <w:r>
        <w:rPr>
          <w:rFonts w:hint="eastAsia"/>
        </w:rPr>
        <w:t>APR</w:t>
      </w:r>
      <w:r>
        <w:rPr>
          <w:rFonts w:hint="eastAsia"/>
        </w:rPr>
        <w:t>的</w:t>
      </w:r>
      <w:r>
        <w:rPr>
          <w:rFonts w:hint="eastAsia"/>
        </w:rPr>
        <w:t>1/12</w:t>
      </w:r>
      <w:r>
        <w:rPr>
          <w:rFonts w:hint="eastAsia"/>
        </w:rPr>
        <w:t>获得利息，这时，真正的利息率实际上是</w:t>
      </w:r>
      <w:r>
        <w:rPr>
          <w:rFonts w:hint="eastAsia"/>
        </w:rPr>
        <w:t>0</w:t>
      </w:r>
      <w:r>
        <w:rPr>
          <w:rFonts w:hint="eastAsia"/>
        </w:rPr>
        <w:t>．</w:t>
      </w:r>
      <w:r>
        <w:rPr>
          <w:rFonts w:hint="eastAsia"/>
        </w:rPr>
        <w:t>5</w:t>
      </w:r>
      <w:r>
        <w:rPr>
          <w:rFonts w:hint="eastAsia"/>
        </w:rPr>
        <w:t>％月利率</w:t>
      </w:r>
      <w:r>
        <w:rPr>
          <w:rFonts w:hint="eastAsia"/>
        </w:rPr>
        <w:t>(</w:t>
      </w:r>
      <w:r>
        <w:rPr>
          <w:rFonts w:hint="eastAsia"/>
        </w:rPr>
        <w:t>用小数表示是每月</w:t>
      </w:r>
      <w:r>
        <w:rPr>
          <w:rFonts w:hint="eastAsia"/>
        </w:rPr>
        <w:t>0</w:t>
      </w:r>
      <w:r>
        <w:rPr>
          <w:rFonts w:hint="eastAsia"/>
        </w:rPr>
        <w:t>．</w:t>
      </w:r>
      <w:r>
        <w:rPr>
          <w:rFonts w:hint="eastAsia"/>
        </w:rPr>
        <w:t>005)</w:t>
      </w:r>
      <w:r>
        <w:rPr>
          <w:rFonts w:hint="eastAsia"/>
        </w:rPr>
        <w:t>。我们发现，实际年利率</w:t>
      </w:r>
      <w:r>
        <w:rPr>
          <w:rFonts w:hint="eastAsia"/>
        </w:rPr>
        <w:t>(EFF)</w:t>
      </w:r>
      <w:r>
        <w:rPr>
          <w:rFonts w:hint="eastAsia"/>
        </w:rPr>
        <w:t>可以用年初每美元到年末的终值计算。在该例中我们算得：</w:t>
      </w:r>
    </w:p>
    <w:p w:rsidR="007B6934" w:rsidRDefault="007B6934" w:rsidP="007B6934">
      <w:pPr>
        <w:rPr>
          <w:rFonts w:hint="eastAsia"/>
        </w:rPr>
      </w:pPr>
      <w:r>
        <w:rPr>
          <w:rFonts w:hint="eastAsia"/>
        </w:rPr>
        <w:lastRenderedPageBreak/>
        <w:t xml:space="preserve">　　</w:t>
      </w:r>
      <w:r>
        <w:rPr>
          <w:rFonts w:hint="eastAsia"/>
        </w:rPr>
        <w:t>FV=1.00512=1.0616778(</w:t>
      </w:r>
      <w:r>
        <w:rPr>
          <w:rFonts w:hint="eastAsia"/>
        </w:rPr>
        <w:t>美元</w:t>
      </w:r>
      <w:r>
        <w:rPr>
          <w:rFonts w:hint="eastAsia"/>
        </w:rPr>
        <w:t>)</w:t>
      </w:r>
    </w:p>
    <w:p w:rsidR="007B6934" w:rsidRDefault="007B6934" w:rsidP="007B6934">
      <w:pPr>
        <w:rPr>
          <w:rFonts w:hint="eastAsia"/>
        </w:rPr>
      </w:pPr>
      <w:r>
        <w:rPr>
          <w:rFonts w:hint="eastAsia"/>
        </w:rPr>
        <w:t xml:space="preserve">　　实际年利率等于该数减</w:t>
      </w:r>
      <w:r>
        <w:rPr>
          <w:rFonts w:hint="eastAsia"/>
        </w:rPr>
        <w:t>1</w:t>
      </w:r>
      <w:r>
        <w:rPr>
          <w:rFonts w:hint="eastAsia"/>
        </w:rPr>
        <w:t>：</w:t>
      </w:r>
    </w:p>
    <w:p w:rsidR="007B6934" w:rsidRDefault="007B6934" w:rsidP="007B6934">
      <w:pPr>
        <w:rPr>
          <w:rFonts w:hint="eastAsia"/>
        </w:rPr>
      </w:pPr>
      <w:r>
        <w:rPr>
          <w:rFonts w:hint="eastAsia"/>
        </w:rPr>
        <w:t xml:space="preserve">　　</w:t>
      </w:r>
      <w:r>
        <w:rPr>
          <w:rFonts w:hint="eastAsia"/>
        </w:rPr>
        <w:t>EFF=1.0616778-1=0.0616778</w:t>
      </w:r>
      <w:r>
        <w:rPr>
          <w:rFonts w:hint="eastAsia"/>
        </w:rPr>
        <w:t>或每年</w:t>
      </w:r>
      <w:r>
        <w:rPr>
          <w:rFonts w:hint="eastAsia"/>
        </w:rPr>
        <w:t>6.616778%</w:t>
      </w:r>
    </w:p>
    <w:p w:rsidR="007B6934" w:rsidRDefault="007B6934" w:rsidP="007B6934">
      <w:pPr>
        <w:rPr>
          <w:rFonts w:hint="eastAsia"/>
        </w:rPr>
      </w:pPr>
      <w:r>
        <w:rPr>
          <w:rFonts w:hint="eastAsia"/>
        </w:rPr>
        <w:t xml:space="preserve">　　实际年利率的总计算公式为</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其中，</w:t>
      </w:r>
      <w:r>
        <w:rPr>
          <w:rFonts w:hint="eastAsia"/>
        </w:rPr>
        <w:t>APR</w:t>
      </w:r>
      <w:r>
        <w:rPr>
          <w:rFonts w:hint="eastAsia"/>
        </w:rPr>
        <w:t>为年度百分率；</w:t>
      </w:r>
      <w:r>
        <w:rPr>
          <w:rFonts w:hint="eastAsia"/>
        </w:rPr>
        <w:t>m</w:t>
      </w:r>
      <w:r>
        <w:rPr>
          <w:rFonts w:hint="eastAsia"/>
        </w:rPr>
        <w:t>为灭年计息次数。下表所列的是</w:t>
      </w:r>
      <w:r>
        <w:rPr>
          <w:rFonts w:hint="eastAsia"/>
        </w:rPr>
        <w:t>6%</w:t>
      </w:r>
      <w:r>
        <w:rPr>
          <w:rFonts w:hint="eastAsia"/>
        </w:rPr>
        <w:t>的年度百分率在不同计息次数下的实际利率。</w:t>
      </w:r>
    </w:p>
    <w:p w:rsidR="007B6934" w:rsidRDefault="007B6934" w:rsidP="007B6934"/>
    <w:p w:rsidR="007B6934" w:rsidRDefault="007B6934" w:rsidP="007B6934">
      <w:pPr>
        <w:rPr>
          <w:rFonts w:hint="eastAsia"/>
        </w:rPr>
      </w:pPr>
      <w:r>
        <w:rPr>
          <w:rFonts w:hint="eastAsia"/>
        </w:rPr>
        <w:tab/>
      </w:r>
      <w:r>
        <w:rPr>
          <w:rFonts w:hint="eastAsia"/>
        </w:rPr>
        <w:t>计息次数</w:t>
      </w:r>
      <w:r>
        <w:rPr>
          <w:rFonts w:hint="eastAsia"/>
        </w:rPr>
        <w:tab/>
        <w:t>m</w:t>
      </w:r>
      <w:r>
        <w:rPr>
          <w:rFonts w:hint="eastAsia"/>
        </w:rPr>
        <w:tab/>
      </w:r>
      <w:r>
        <w:rPr>
          <w:rFonts w:hint="eastAsia"/>
        </w:rPr>
        <w:t>实际年利率</w:t>
      </w:r>
      <w:r>
        <w:rPr>
          <w:rFonts w:hint="eastAsia"/>
        </w:rPr>
        <w:t>(%)</w:t>
      </w:r>
    </w:p>
    <w:p w:rsidR="007B6934" w:rsidRDefault="007B6934" w:rsidP="007B6934">
      <w:pPr>
        <w:rPr>
          <w:rFonts w:hint="eastAsia"/>
        </w:rPr>
      </w:pPr>
      <w:r>
        <w:rPr>
          <w:rFonts w:hint="eastAsia"/>
        </w:rPr>
        <w:tab/>
      </w:r>
      <w:r>
        <w:rPr>
          <w:rFonts w:hint="eastAsia"/>
        </w:rPr>
        <w:t>一年一次</w:t>
      </w:r>
      <w:r>
        <w:rPr>
          <w:rFonts w:hint="eastAsia"/>
        </w:rPr>
        <w:tab/>
        <w:t>1</w:t>
      </w:r>
      <w:r>
        <w:rPr>
          <w:rFonts w:hint="eastAsia"/>
        </w:rPr>
        <w:tab/>
        <w:t>6.00000</w:t>
      </w:r>
    </w:p>
    <w:p w:rsidR="007B6934" w:rsidRDefault="007B6934" w:rsidP="007B6934">
      <w:pPr>
        <w:rPr>
          <w:rFonts w:hint="eastAsia"/>
        </w:rPr>
      </w:pPr>
      <w:r>
        <w:rPr>
          <w:rFonts w:hint="eastAsia"/>
        </w:rPr>
        <w:tab/>
      </w:r>
      <w:r>
        <w:rPr>
          <w:rFonts w:hint="eastAsia"/>
        </w:rPr>
        <w:t>半年一次</w:t>
      </w:r>
      <w:r>
        <w:rPr>
          <w:rFonts w:hint="eastAsia"/>
        </w:rPr>
        <w:tab/>
        <w:t>2</w:t>
      </w:r>
      <w:r>
        <w:rPr>
          <w:rFonts w:hint="eastAsia"/>
        </w:rPr>
        <w:tab/>
        <w:t>6.09000</w:t>
      </w:r>
    </w:p>
    <w:p w:rsidR="007B6934" w:rsidRDefault="007B6934" w:rsidP="007B6934">
      <w:pPr>
        <w:rPr>
          <w:rFonts w:hint="eastAsia"/>
        </w:rPr>
      </w:pPr>
      <w:r>
        <w:rPr>
          <w:rFonts w:hint="eastAsia"/>
        </w:rPr>
        <w:tab/>
      </w:r>
      <w:r>
        <w:rPr>
          <w:rFonts w:hint="eastAsia"/>
        </w:rPr>
        <w:t>一季度一次</w:t>
      </w:r>
      <w:r>
        <w:rPr>
          <w:rFonts w:hint="eastAsia"/>
        </w:rPr>
        <w:tab/>
        <w:t>4</w:t>
      </w:r>
      <w:r>
        <w:rPr>
          <w:rFonts w:hint="eastAsia"/>
        </w:rPr>
        <w:tab/>
        <w:t>6.13614</w:t>
      </w:r>
    </w:p>
    <w:p w:rsidR="007B6934" w:rsidRDefault="007B6934" w:rsidP="007B6934">
      <w:pPr>
        <w:rPr>
          <w:rFonts w:hint="eastAsia"/>
        </w:rPr>
      </w:pPr>
      <w:r>
        <w:rPr>
          <w:rFonts w:hint="eastAsia"/>
        </w:rPr>
        <w:tab/>
      </w:r>
      <w:r>
        <w:rPr>
          <w:rFonts w:hint="eastAsia"/>
        </w:rPr>
        <w:t>一月一次</w:t>
      </w:r>
      <w:r>
        <w:rPr>
          <w:rFonts w:hint="eastAsia"/>
        </w:rPr>
        <w:tab/>
        <w:t>12</w:t>
      </w:r>
      <w:r>
        <w:rPr>
          <w:rFonts w:hint="eastAsia"/>
        </w:rPr>
        <w:tab/>
        <w:t>6.16778</w:t>
      </w:r>
    </w:p>
    <w:p w:rsidR="007B6934" w:rsidRDefault="007B6934" w:rsidP="007B6934">
      <w:pPr>
        <w:rPr>
          <w:rFonts w:hint="eastAsia"/>
        </w:rPr>
      </w:pPr>
      <w:r>
        <w:rPr>
          <w:rFonts w:hint="eastAsia"/>
        </w:rPr>
        <w:tab/>
      </w:r>
      <w:r>
        <w:rPr>
          <w:rFonts w:hint="eastAsia"/>
        </w:rPr>
        <w:t>一周一次</w:t>
      </w:r>
      <w:r>
        <w:rPr>
          <w:rFonts w:hint="eastAsia"/>
        </w:rPr>
        <w:tab/>
        <w:t>52</w:t>
      </w:r>
      <w:r>
        <w:rPr>
          <w:rFonts w:hint="eastAsia"/>
        </w:rPr>
        <w:tab/>
        <w:t>6.17998</w:t>
      </w:r>
    </w:p>
    <w:p w:rsidR="007B6934" w:rsidRDefault="007B6934" w:rsidP="007B6934">
      <w:pPr>
        <w:rPr>
          <w:rFonts w:hint="eastAsia"/>
        </w:rPr>
      </w:pPr>
      <w:r>
        <w:rPr>
          <w:rFonts w:hint="eastAsia"/>
        </w:rPr>
        <w:tab/>
      </w:r>
      <w:r>
        <w:rPr>
          <w:rFonts w:hint="eastAsia"/>
        </w:rPr>
        <w:t>一天一次</w:t>
      </w:r>
      <w:r>
        <w:rPr>
          <w:rFonts w:hint="eastAsia"/>
        </w:rPr>
        <w:tab/>
        <w:t>365</w:t>
      </w:r>
      <w:r>
        <w:rPr>
          <w:rFonts w:hint="eastAsia"/>
        </w:rPr>
        <w:tab/>
        <w:t>6.18313</w:t>
      </w:r>
    </w:p>
    <w:p w:rsidR="007B6934" w:rsidRDefault="007B6934" w:rsidP="007B6934">
      <w:pPr>
        <w:rPr>
          <w:rFonts w:hint="eastAsia"/>
        </w:rPr>
      </w:pPr>
      <w:r>
        <w:rPr>
          <w:rFonts w:hint="eastAsia"/>
        </w:rPr>
        <w:tab/>
      </w:r>
      <w:r>
        <w:rPr>
          <w:rFonts w:hint="eastAsia"/>
        </w:rPr>
        <w:t>连续计息</w:t>
      </w:r>
      <w:r>
        <w:rPr>
          <w:rFonts w:hint="eastAsia"/>
        </w:rPr>
        <w:tab/>
      </w:r>
      <w:r>
        <w:rPr>
          <w:rFonts w:hint="eastAsia"/>
        </w:rPr>
        <w:t>无穷</w:t>
      </w:r>
      <w:r>
        <w:rPr>
          <w:rFonts w:hint="eastAsia"/>
        </w:rPr>
        <w:tab/>
        <w:t>6.18365</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率假如一年计息一次，那么实际年利率就等于年度百分率。随着计息次数的增加，实际年利率会变得越来越大并趋向于一个极限。当</w:t>
      </w:r>
      <w:r>
        <w:rPr>
          <w:rFonts w:hint="eastAsia"/>
        </w:rPr>
        <w:t>m</w:t>
      </w:r>
      <w:r>
        <w:rPr>
          <w:rFonts w:hint="eastAsia"/>
        </w:rPr>
        <w:t>趋向于无穷大时</w:t>
      </w:r>
      <w:r>
        <w:rPr>
          <w:rFonts w:hint="eastAsia"/>
        </w:rPr>
        <w:t>,(1 + APR / m)m</w:t>
      </w:r>
      <w:r>
        <w:rPr>
          <w:rFonts w:hint="eastAsia"/>
        </w:rPr>
        <w:t>会越来越趋近于</w:t>
      </w:r>
      <w:r>
        <w:rPr>
          <w:rFonts w:hint="eastAsia"/>
        </w:rPr>
        <w:t>eAPR,</w:t>
      </w:r>
      <w:r>
        <w:rPr>
          <w:rFonts w:hint="eastAsia"/>
        </w:rPr>
        <w:t>其中</w:t>
      </w:r>
      <w:r>
        <w:rPr>
          <w:rFonts w:hint="eastAsia"/>
        </w:rPr>
        <w:t>e</w:t>
      </w:r>
      <w:r>
        <w:rPr>
          <w:rFonts w:hint="eastAsia"/>
        </w:rPr>
        <w:t>为</w:t>
      </w:r>
      <w:r>
        <w:rPr>
          <w:rFonts w:hint="eastAsia"/>
        </w:rPr>
        <w:t>2.71828(</w:t>
      </w:r>
      <w:r>
        <w:rPr>
          <w:rFonts w:hint="eastAsia"/>
        </w:rPr>
        <w:t>约到小数点后第五位</w:t>
      </w:r>
      <w:r>
        <w:rPr>
          <w:rFonts w:hint="eastAsia"/>
        </w:rPr>
        <w:t>)</w:t>
      </w:r>
      <w:r>
        <w:rPr>
          <w:rFonts w:hint="eastAsia"/>
        </w:rPr>
        <w:t>。在该例中，</w:t>
      </w:r>
      <w:r>
        <w:rPr>
          <w:rFonts w:hint="eastAsia"/>
        </w:rPr>
        <w:t>e0.06 = 1.0618364</w:t>
      </w:r>
      <w:r>
        <w:rPr>
          <w:rFonts w:hint="eastAsia"/>
        </w:rPr>
        <w:t>。所以，当连续计复利时，</w:t>
      </w:r>
      <w:r>
        <w:rPr>
          <w:rFonts w:hint="eastAsia"/>
        </w:rPr>
        <w:t>EFF=0.0618365</w:t>
      </w:r>
      <w:r>
        <w:rPr>
          <w:rFonts w:hint="eastAsia"/>
        </w:rPr>
        <w:t>或每年</w:t>
      </w:r>
      <w:r>
        <w:rPr>
          <w:rFonts w:hint="eastAsia"/>
        </w:rPr>
        <w:t>6.18365</w:t>
      </w:r>
      <w:r>
        <w:rPr>
          <w:rFonts w:hint="eastAsia"/>
        </w:rPr>
        <w:t>％。</w:t>
      </w:r>
    </w:p>
    <w:p w:rsidR="007B6934" w:rsidRDefault="007B6934" w:rsidP="007B6934"/>
    <w:p w:rsidR="007B6934" w:rsidRDefault="007B6934" w:rsidP="007B6934">
      <w:pPr>
        <w:rPr>
          <w:rFonts w:hint="eastAsia"/>
        </w:rPr>
      </w:pPr>
      <w:r>
        <w:rPr>
          <w:rFonts w:hint="eastAsia"/>
        </w:rPr>
        <w:t>entry:</w:t>
      </w:r>
      <w:r>
        <w:rPr>
          <w:rFonts w:hint="eastAsia"/>
        </w:rPr>
        <w:t>计划择优原则</w:t>
      </w:r>
    </w:p>
    <w:p w:rsidR="007B6934" w:rsidRDefault="007B6934" w:rsidP="007B6934"/>
    <w:p w:rsidR="007B6934" w:rsidRDefault="007B6934" w:rsidP="007B6934">
      <w:pPr>
        <w:rPr>
          <w:rFonts w:hint="eastAsia"/>
        </w:rPr>
      </w:pPr>
      <w:r>
        <w:rPr>
          <w:rFonts w:hint="eastAsia"/>
        </w:rPr>
        <w:t>title:</w:t>
      </w:r>
      <w:r>
        <w:rPr>
          <w:rFonts w:hint="eastAsia"/>
        </w:rPr>
        <w:t>什么是计划择优原则</w:t>
      </w:r>
    </w:p>
    <w:p w:rsidR="007B6934" w:rsidRDefault="007B6934" w:rsidP="007B6934"/>
    <w:p w:rsidR="007B6934" w:rsidRDefault="007B6934" w:rsidP="007B6934">
      <w:pPr>
        <w:rPr>
          <w:rFonts w:hint="eastAsia"/>
        </w:rPr>
      </w:pPr>
      <w:r>
        <w:rPr>
          <w:rFonts w:hint="eastAsia"/>
        </w:rPr>
        <w:t>detail:</w:t>
      </w:r>
      <w:r>
        <w:rPr>
          <w:rFonts w:hint="eastAsia"/>
        </w:rPr>
        <w:t>计划择优原则是指银行必须根据国家标准的信贷计划，在规定的额度内，按政策，按计划，按合同和按市场需要，区别“长线”和“短线”，生产经营好坏，信用优劣，效益大小，择优发放贷款的准则。</w:t>
      </w:r>
    </w:p>
    <w:p w:rsidR="007B6934" w:rsidRDefault="007B6934" w:rsidP="007B6934"/>
    <w:p w:rsidR="007B6934" w:rsidRDefault="007B6934" w:rsidP="007B6934">
      <w:pPr>
        <w:rPr>
          <w:rFonts w:hint="eastAsia"/>
        </w:rPr>
      </w:pPr>
      <w:r>
        <w:rPr>
          <w:rFonts w:hint="eastAsia"/>
        </w:rPr>
        <w:t>title:</w:t>
      </w:r>
      <w:r>
        <w:rPr>
          <w:rFonts w:hint="eastAsia"/>
        </w:rPr>
        <w:t>计划择优原则的实施</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在银行信贷业务实践中，关键要处理好两个方面的问题。</w:t>
      </w:r>
    </w:p>
    <w:p w:rsidR="007B6934" w:rsidRDefault="007B6934" w:rsidP="007B6934">
      <w:pPr>
        <w:rPr>
          <w:rFonts w:hint="eastAsia"/>
        </w:rPr>
      </w:pPr>
      <w:r>
        <w:rPr>
          <w:rFonts w:hint="eastAsia"/>
        </w:rPr>
        <w:t xml:space="preserve">　　</w:t>
      </w:r>
      <w:r>
        <w:rPr>
          <w:rFonts w:hint="eastAsia"/>
        </w:rPr>
        <w:t>1</w:t>
      </w:r>
      <w:r>
        <w:rPr>
          <w:rFonts w:hint="eastAsia"/>
        </w:rPr>
        <w:t>．计划、择优、合同、市场，以销定贷五者的关系必须正确处理．计划是国家管理经济的手段．银行贷款和企业生产经营都必须有计划。择优就是讲求经济效果，这是一切经济活动的目的。合同是落实，调整和补充计划的户种手段，也是实现计划的工具，市场是实现商品价值的条件，作为实现消费的一种方式，又是推动经济发展的动力，以销定贷是落实计划和择优的具体方法以及贷款额度确定与掌握的基础，因此五者的关系综合起来就是在计划条件下，通过市场和合同具体判断计划的适应性，采取以销定贷的方法，择优进行支持。</w:t>
      </w:r>
    </w:p>
    <w:p w:rsidR="007B6934" w:rsidRDefault="007B6934" w:rsidP="007B6934">
      <w:pPr>
        <w:rPr>
          <w:rFonts w:hint="eastAsia"/>
        </w:rPr>
      </w:pPr>
      <w:r>
        <w:rPr>
          <w:rFonts w:hint="eastAsia"/>
        </w:rPr>
        <w:t xml:space="preserve">　　</w:t>
      </w:r>
      <w:r>
        <w:rPr>
          <w:rFonts w:hint="eastAsia"/>
        </w:rPr>
        <w:t>2</w:t>
      </w:r>
      <w:r>
        <w:rPr>
          <w:rFonts w:hint="eastAsia"/>
        </w:rPr>
        <w:t>．择优的针对性，标准和优惠方式的内容必须具体明确。择优就是选择经济效益好的行业、企业。产品予以积极支持，对效果不好的进行限制，利用信贷杠杆不断调节。一般说来主要针对两条，一是支持的对象政策上、经济上都要优，对政策鼓励。信誉、效果好的优先支持。二是针对产业、技术，产品结构，原料动力供应，效益与发展潜力的实际状况进行选择，扶优限劣。至于择优的标准，具体掌握时在行业，企业、产品择优的基础上注重“四好”标准：即执行合同计划好。完成生产任务好。经营管理好、遵守信用好。优惠的具体方式则可以从五个方面宋体现，一是贷款条件的宽严，二是贷款期限的长短，三是贷款数量的松紧，四是贷款利率的高低，五是贷款方式的繁简。但在具体贯彻执行时，都必须切实考虑特定的条件，把择优内容真正落实到贷款项目中。</w:t>
      </w:r>
    </w:p>
    <w:p w:rsidR="007B6934" w:rsidRDefault="007B6934" w:rsidP="007B6934"/>
    <w:p w:rsidR="007B6934" w:rsidRDefault="007B6934" w:rsidP="007B6934">
      <w:pPr>
        <w:rPr>
          <w:rFonts w:hint="eastAsia"/>
        </w:rPr>
      </w:pPr>
      <w:r>
        <w:rPr>
          <w:rFonts w:hint="eastAsia"/>
        </w:rPr>
        <w:t>title:</w:t>
      </w:r>
      <w:r>
        <w:rPr>
          <w:rFonts w:hint="eastAsia"/>
        </w:rPr>
        <w:t>计划择优原则的发展</w:t>
      </w:r>
    </w:p>
    <w:p w:rsidR="007B6934" w:rsidRDefault="007B6934" w:rsidP="007B6934"/>
    <w:p w:rsidR="007B6934" w:rsidRDefault="007B6934" w:rsidP="007B6934">
      <w:pPr>
        <w:rPr>
          <w:rFonts w:hint="eastAsia"/>
        </w:rPr>
      </w:pPr>
      <w:r>
        <w:rPr>
          <w:rFonts w:hint="eastAsia"/>
        </w:rPr>
        <w:t>detail:</w:t>
      </w:r>
      <w:r>
        <w:rPr>
          <w:rFonts w:hint="eastAsia"/>
        </w:rPr>
        <w:t>强调贷款按计划发放，这是控制信贷规模的需要，国家批准的全国银行信贷计划，是整个银行系统的综合性业务计划，明确规定了信贷资金来源的渠道与数量，运用的方向与数量以及发行货币与回笼的数量，决不能脱离信贷计划盲目发放贷款，银行批准的借款企业单位的借款计划，是根据企业生产经营过程合理正常的资金需戛的周转计划，具体规定了贷款的拟放方向，贷款性质、对象、用途和数量，只能在贷款计划范围和剩余贷款指标、物资保证数量的基础上按区别对待原则择优进行发放。银行在其贷款计划的指导下，引导企业按社会需要生产和收购适销对路的产品，增加花色品种，提高产品质量，降低生产经营成本，加速资金周转，提高经济效益，通过以销定贷促进企业单位以销定产，以销定购，实现社会再生产的良性循环。与此同时，为适应银行企业化改革的要求，还必须把计划择优原则深化为讲求贷款安全的原则，即银行发放贷款必须从符合国家政策的角度出发，充分保障其安全性，这就要求认真搞好贷款“三查”和信用评估，慎重进行贷款决策择优投放和投量，尽量减少贷款风险，做到符合国家发展经济之“格”，讲求社会经济效益并且安全可靠。保证信贷资金实现良性循环。</w:t>
      </w:r>
    </w:p>
    <w:p w:rsidR="007B6934" w:rsidRDefault="007B6934" w:rsidP="007B6934"/>
    <w:p w:rsidR="007B6934" w:rsidRDefault="007B6934" w:rsidP="007B6934">
      <w:pPr>
        <w:rPr>
          <w:rFonts w:hint="eastAsia"/>
        </w:rPr>
      </w:pPr>
      <w:r>
        <w:rPr>
          <w:rFonts w:hint="eastAsia"/>
        </w:rPr>
        <w:lastRenderedPageBreak/>
        <w:t>entry:</w:t>
      </w:r>
      <w:r>
        <w:rPr>
          <w:rFonts w:hint="eastAsia"/>
        </w:rPr>
        <w:t>借款业务</w:t>
      </w:r>
    </w:p>
    <w:p w:rsidR="007B6934" w:rsidRDefault="007B6934" w:rsidP="007B6934"/>
    <w:p w:rsidR="007B6934" w:rsidRDefault="007B6934" w:rsidP="007B6934">
      <w:pPr>
        <w:rPr>
          <w:rFonts w:hint="eastAsia"/>
        </w:rPr>
      </w:pPr>
      <w:r>
        <w:rPr>
          <w:rFonts w:hint="eastAsia"/>
        </w:rPr>
        <w:t>title:</w:t>
      </w:r>
      <w:r>
        <w:rPr>
          <w:rFonts w:hint="eastAsia"/>
        </w:rPr>
        <w:t>什么是借款业务</w:t>
      </w:r>
    </w:p>
    <w:p w:rsidR="007B6934" w:rsidRDefault="007B6934" w:rsidP="007B6934"/>
    <w:p w:rsidR="007B6934" w:rsidRDefault="007B6934" w:rsidP="007B6934">
      <w:pPr>
        <w:rPr>
          <w:rFonts w:hint="eastAsia"/>
        </w:rPr>
      </w:pPr>
      <w:r>
        <w:rPr>
          <w:rFonts w:hint="eastAsia"/>
        </w:rPr>
        <w:t>detail:</w:t>
      </w:r>
      <w:r>
        <w:rPr>
          <w:rFonts w:hint="eastAsia"/>
        </w:rPr>
        <w:t>借款业务是指商业银行向中央银行、同业银行机构等借入资金，以缓解资金周转的困难。借款业务是商业银行负债的又一种形式，主要包括向中央银行借款、同业借款、市场融资、国外市场借款等。</w:t>
      </w:r>
    </w:p>
    <w:p w:rsidR="007B6934" w:rsidRDefault="007B6934" w:rsidP="007B6934"/>
    <w:p w:rsidR="007B6934" w:rsidRDefault="007B6934" w:rsidP="007B6934">
      <w:pPr>
        <w:rPr>
          <w:rFonts w:hint="eastAsia"/>
        </w:rPr>
      </w:pPr>
      <w:r>
        <w:rPr>
          <w:rFonts w:hint="eastAsia"/>
        </w:rPr>
        <w:t>title:</w:t>
      </w:r>
      <w:r>
        <w:rPr>
          <w:rFonts w:hint="eastAsia"/>
        </w:rPr>
        <w:t>借款业务的内容</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．向中央银行借款</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向中央银行借款是商业银行融资的一条主渠道。中央银行是商业银行“最后的贷款者”。商业银行向中央银行借款的主要形式有两种：一是再贷款，二是再贴现。所谓再贷款，是商业银行从中央银行得到的直接借款。而再贴现则是一种间接借款，是指向此银行持对客户贴现得来的未到期的商业票据向中央银行再次贴现，从而取得现款。在市场经济发达的国家，由于商业票据和贴现业务的广泛运用，再贴现成为商业银行向中央银行借款的主渠道。而在商业票据信用不发达的国家，则主要采取再贷款的形式。</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中央银行通过不断调整再贴现率和再贴现额度，来执行中央银行的货币政策。当执行紧缩政策时，就会提高再贴现率和压缩再贴现额度，从而使商业银行的贴现融通受到限制，成本提高。因而，商业银行不能过分依赖于中央银行。商业银行在向中央银行贴现时，必须提供则务报表和其他有关情况。</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2.</w:t>
      </w:r>
      <w:r>
        <w:rPr>
          <w:rFonts w:hint="eastAsia"/>
        </w:rPr>
        <w:t>同业借款</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同业借款主要是指商业银行向往来银行或通过同业拆借市场向其他金融机构借入短期性资金而形成的银行借款负债。问业借款具有调剂各商业银行储备头寸的作用，目前也被当作商业银行资产负债管理的手段。</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同业借款一般都是短期的，可以是一天或几天，甚至可以是几小时。尽管时间较短，但可以维持资金的正常周转，实现其流动性的需要，避免或减少出售银行资产而发生的损失。同业借款一般都通过各商业银行在中央银行的存款账户进行。同业借款的利率以高于存款利率低于贷款利率为限，一般也总是略低于中央银行的再贴现率。</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同业借款还包括转贴现、转抵押、回购协议。</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3</w:t>
      </w:r>
      <w:r>
        <w:rPr>
          <w:rFonts w:hint="eastAsia"/>
        </w:rPr>
        <w:t>．市场融资</w:t>
      </w:r>
    </w:p>
    <w:p w:rsidR="007B6934" w:rsidRDefault="007B6934" w:rsidP="007B6934">
      <w:pPr>
        <w:rPr>
          <w:rFonts w:hint="eastAsia"/>
        </w:rPr>
      </w:pPr>
      <w:r>
        <w:rPr>
          <w:rFonts w:hint="eastAsia"/>
        </w:rPr>
        <w:lastRenderedPageBreak/>
        <w:t xml:space="preserve">　</w:t>
      </w:r>
      <w:r>
        <w:rPr>
          <w:rFonts w:hint="eastAsia"/>
        </w:rPr>
        <w:t xml:space="preserve"> </w:t>
      </w:r>
      <w:r>
        <w:rPr>
          <w:rFonts w:hint="eastAsia"/>
        </w:rPr>
        <w:t xml:space="preserve">　</w:t>
      </w:r>
      <w:r>
        <w:rPr>
          <w:rFonts w:hint="eastAsia"/>
        </w:rPr>
        <w:t xml:space="preserve"> </w:t>
      </w:r>
      <w:r>
        <w:rPr>
          <w:rFonts w:hint="eastAsia"/>
        </w:rPr>
        <w:t>市场融资主要是指发行金融债券。金融债券是向、业银行为取得比较稳定的资金来源，通过向社会公开发行银行的债务证书而形成的借款负债。以发行债券的方式借入资金与存款负债相比，其特点在于不需提取法定存款准备金，属于主动性负债，对债券购买人，除到期还本付息外，不承担其他责任和义务。当然，发行金融债券也有一些局限，如金融债券的发行数量、期限等要受到管理机构有关规定的严格限制；利率较同期银行存款要高，还要承担一定的发行费用；债券的流动性受有关因素制约。</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4</w:t>
      </w:r>
      <w:r>
        <w:rPr>
          <w:rFonts w:hint="eastAsia"/>
        </w:rPr>
        <w:t>．境外借款</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境外借款是指商业银行从国际市场筹资来弥补自身资金的不足。境外借款的商业银行需要有较高的资信度。境外借款的形式主要有固定利率的定期存单、固定利率的欧洲美元存单、浮动利率的欧洲美元存单以及本票等。与境内借款相比，借款用途、利率及法定存款准备金等方面不受国内金融管理机构及规定的约束，当然，风险也较大。</w:t>
      </w:r>
    </w:p>
    <w:p w:rsidR="007B6934" w:rsidRDefault="007B6934" w:rsidP="007B6934"/>
    <w:p w:rsidR="007B6934" w:rsidRDefault="007B6934" w:rsidP="007B6934">
      <w:pPr>
        <w:rPr>
          <w:rFonts w:hint="eastAsia"/>
        </w:rPr>
      </w:pPr>
      <w:r>
        <w:rPr>
          <w:rFonts w:hint="eastAsia"/>
        </w:rPr>
        <w:t>entry:</w:t>
      </w:r>
      <w:r>
        <w:rPr>
          <w:rFonts w:hint="eastAsia"/>
        </w:rPr>
        <w:t>交易限额</w:t>
      </w:r>
    </w:p>
    <w:p w:rsidR="007B6934" w:rsidRDefault="007B6934" w:rsidP="007B6934"/>
    <w:p w:rsidR="007B6934" w:rsidRDefault="007B6934" w:rsidP="007B6934">
      <w:pPr>
        <w:rPr>
          <w:rFonts w:hint="eastAsia"/>
        </w:rPr>
      </w:pPr>
      <w:r>
        <w:rPr>
          <w:rFonts w:hint="eastAsia"/>
        </w:rPr>
        <w:t>title:</w:t>
      </w:r>
      <w:r>
        <w:rPr>
          <w:rFonts w:hint="eastAsia"/>
        </w:rPr>
        <w:t>什么是交易限额</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交易限额是指对总交易头寸或净交易头寸设定的限额。总头寸限额对特定交易工具的多头头寸或空头头寸给予限制，净头寸限额对多头头寸和空头头寸相抵后的净额加以限制。在实践中，银行通常将这两种交易限额结合使用。</w:t>
      </w:r>
    </w:p>
    <w:p w:rsidR="007B6934" w:rsidRDefault="007B6934" w:rsidP="007B6934"/>
    <w:p w:rsidR="007B6934" w:rsidRDefault="007B6934" w:rsidP="007B6934">
      <w:pPr>
        <w:rPr>
          <w:rFonts w:hint="eastAsia"/>
        </w:rPr>
      </w:pPr>
      <w:r>
        <w:rPr>
          <w:rFonts w:hint="eastAsia"/>
        </w:rPr>
        <w:t>title:</w:t>
      </w:r>
      <w:r>
        <w:rPr>
          <w:rFonts w:hint="eastAsia"/>
        </w:rPr>
        <w:t>信用卡的交易限额</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持卡人每次使用信用卡的交易限额，是由发卡行根据持卡入的资信状况分别授予的。超过交易限额的业务，特约商户和营业机构须经发卡行授权同意后方可受理。各专业银行的交易限额根据交易的类型和卡种的不同分别规定。在某种意义上，交易限额实际上就是特约商户或营业机构的授权限额，即超过授权限额的信用卡交易都必须征询授权。</w:t>
      </w:r>
    </w:p>
    <w:p w:rsidR="007B6934" w:rsidRDefault="007B6934" w:rsidP="007B6934"/>
    <w:p w:rsidR="007B6934" w:rsidRDefault="007B6934" w:rsidP="007B6934">
      <w:pPr>
        <w:rPr>
          <w:rFonts w:hint="eastAsia"/>
        </w:rPr>
      </w:pPr>
      <w:r>
        <w:rPr>
          <w:rFonts w:hint="eastAsia"/>
        </w:rPr>
        <w:t>entry:</w:t>
      </w:r>
      <w:r>
        <w:rPr>
          <w:rFonts w:hint="eastAsia"/>
        </w:rPr>
        <w:t>进口商授信</w:t>
      </w:r>
    </w:p>
    <w:p w:rsidR="007B6934" w:rsidRDefault="007B6934" w:rsidP="007B6934"/>
    <w:p w:rsidR="007B6934" w:rsidRDefault="007B6934" w:rsidP="007B6934">
      <w:pPr>
        <w:rPr>
          <w:rFonts w:hint="eastAsia"/>
        </w:rPr>
      </w:pPr>
      <w:r>
        <w:rPr>
          <w:rFonts w:hint="eastAsia"/>
        </w:rPr>
        <w:t>title:</w:t>
      </w:r>
      <w:r>
        <w:rPr>
          <w:rFonts w:hint="eastAsia"/>
        </w:rPr>
        <w:t>什么是进口商授信</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进口商授信是指买方对卖方的授信，即买方先支付货款，卖方在收到货款后发货。</w:t>
      </w:r>
    </w:p>
    <w:p w:rsidR="007B6934" w:rsidRDefault="007B6934" w:rsidP="007B6934"/>
    <w:p w:rsidR="007B6934" w:rsidRDefault="007B6934" w:rsidP="007B6934">
      <w:pPr>
        <w:rPr>
          <w:rFonts w:hint="eastAsia"/>
        </w:rPr>
      </w:pPr>
      <w:r>
        <w:rPr>
          <w:rFonts w:hint="eastAsia"/>
        </w:rPr>
        <w:t>title:</w:t>
      </w:r>
      <w:r>
        <w:rPr>
          <w:rFonts w:hint="eastAsia"/>
        </w:rPr>
        <w:t>进口商授信的作用</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进口商授信采用的是买方授信，意味着买方承担了收货风险，卖方则比较主动。不过，买方也只是在卖方资信良好时，才对其授信。预付货款是典型的买方授信结算。</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出口商授信</w:t>
      </w:r>
    </w:p>
    <w:p w:rsidR="007B6934" w:rsidRDefault="007B6934" w:rsidP="007B6934">
      <w:pPr>
        <w:rPr>
          <w:rFonts w:hint="eastAsia"/>
        </w:rPr>
      </w:pPr>
      <w:r>
        <w:rPr>
          <w:rFonts w:hint="eastAsia"/>
        </w:rPr>
        <w:t>银行授信</w:t>
      </w:r>
    </w:p>
    <w:p w:rsidR="007B6934" w:rsidRDefault="007B6934" w:rsidP="007B6934"/>
    <w:p w:rsidR="007B6934" w:rsidRDefault="007B6934" w:rsidP="007B6934">
      <w:pPr>
        <w:rPr>
          <w:rFonts w:hint="eastAsia"/>
        </w:rPr>
      </w:pPr>
      <w:r>
        <w:rPr>
          <w:rFonts w:hint="eastAsia"/>
        </w:rPr>
        <w:t>entry:</w:t>
      </w:r>
      <w:r>
        <w:rPr>
          <w:rFonts w:hint="eastAsia"/>
        </w:rPr>
        <w:t>即期结售汇</w:t>
      </w:r>
    </w:p>
    <w:p w:rsidR="007B6934" w:rsidRDefault="007B6934" w:rsidP="007B6934"/>
    <w:p w:rsidR="007B6934" w:rsidRDefault="007B6934" w:rsidP="007B6934">
      <w:pPr>
        <w:rPr>
          <w:rFonts w:hint="eastAsia"/>
        </w:rPr>
      </w:pPr>
      <w:r>
        <w:rPr>
          <w:rFonts w:hint="eastAsia"/>
        </w:rPr>
        <w:t>title:</w:t>
      </w:r>
      <w:r>
        <w:rPr>
          <w:rFonts w:hint="eastAsia"/>
        </w:rPr>
        <w:t>什么是即期结售汇</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即期结售汇即一般结售汇，是指银行按照当天挂牌汇率办理结汇或售汇。</w:t>
      </w:r>
    </w:p>
    <w:p w:rsidR="007B6934" w:rsidRDefault="007B6934" w:rsidP="007B6934"/>
    <w:p w:rsidR="007B6934" w:rsidRDefault="007B6934" w:rsidP="007B6934">
      <w:pPr>
        <w:rPr>
          <w:rFonts w:hint="eastAsia"/>
        </w:rPr>
      </w:pPr>
      <w:r>
        <w:rPr>
          <w:rFonts w:hint="eastAsia"/>
        </w:rPr>
        <w:t>title:</w:t>
      </w:r>
      <w:r>
        <w:rPr>
          <w:rFonts w:hint="eastAsia"/>
        </w:rPr>
        <w:t>即期结售汇与远期结售汇的区别</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即期结售汇业务与远期结售汇业务的区别主要是交割日不同，即期结售汇业务当天交割，而远期结售汇业务是在约定的将来的某一天进行交割。因为二者交割的时间不同，进行交割时所使用的汇率也可能不同。由于远期结售汇业务的汇率是事先约定的，所以客户为达到货币保值的作用，可以办理此项业务，为将来一段时期的外汇收付提前固定换汇成本，防范汇率风险。</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结售汇</w:t>
      </w:r>
    </w:p>
    <w:p w:rsidR="007B6934" w:rsidRDefault="007B6934" w:rsidP="007B6934">
      <w:pPr>
        <w:rPr>
          <w:rFonts w:hint="eastAsia"/>
        </w:rPr>
      </w:pPr>
      <w:r>
        <w:rPr>
          <w:rFonts w:hint="eastAsia"/>
        </w:rPr>
        <w:t>远期结售汇</w:t>
      </w:r>
    </w:p>
    <w:p w:rsidR="007B6934" w:rsidRDefault="007B6934" w:rsidP="007B6934">
      <w:pPr>
        <w:rPr>
          <w:rFonts w:hint="eastAsia"/>
        </w:rPr>
      </w:pPr>
      <w:r>
        <w:rPr>
          <w:rFonts w:hint="eastAsia"/>
        </w:rPr>
        <w:t>银行结售汇</w:t>
      </w:r>
    </w:p>
    <w:p w:rsidR="007B6934" w:rsidRDefault="007B6934" w:rsidP="007B6934">
      <w:pPr>
        <w:rPr>
          <w:rFonts w:hint="eastAsia"/>
        </w:rPr>
      </w:pPr>
      <w:r>
        <w:rPr>
          <w:rFonts w:hint="eastAsia"/>
        </w:rPr>
        <w:lastRenderedPageBreak/>
        <w:t>个人结售汇</w:t>
      </w:r>
    </w:p>
    <w:p w:rsidR="007B6934" w:rsidRDefault="007B6934" w:rsidP="007B6934"/>
    <w:p w:rsidR="007B6934" w:rsidRDefault="007B6934" w:rsidP="007B6934">
      <w:pPr>
        <w:rPr>
          <w:rFonts w:hint="eastAsia"/>
        </w:rPr>
      </w:pPr>
      <w:r>
        <w:rPr>
          <w:rFonts w:hint="eastAsia"/>
        </w:rPr>
        <w:t>entry:</w:t>
      </w:r>
      <w:r>
        <w:rPr>
          <w:rFonts w:hint="eastAsia"/>
        </w:rPr>
        <w:t>经济资本回报率</w:t>
      </w:r>
    </w:p>
    <w:p w:rsidR="007B6934" w:rsidRDefault="007B6934" w:rsidP="007B6934"/>
    <w:p w:rsidR="007B6934" w:rsidRDefault="007B6934" w:rsidP="007B6934">
      <w:pPr>
        <w:rPr>
          <w:rFonts w:hint="eastAsia"/>
        </w:rPr>
      </w:pPr>
      <w:r>
        <w:rPr>
          <w:rFonts w:hint="eastAsia"/>
        </w:rPr>
        <w:t>entry:</w:t>
      </w:r>
      <w:r>
        <w:rPr>
          <w:rFonts w:hint="eastAsia"/>
        </w:rPr>
        <w:t>净利息收入</w:t>
      </w:r>
    </w:p>
    <w:p w:rsidR="007B6934" w:rsidRDefault="007B6934" w:rsidP="007B6934"/>
    <w:p w:rsidR="007B6934" w:rsidRDefault="007B6934" w:rsidP="007B6934">
      <w:pPr>
        <w:rPr>
          <w:rFonts w:hint="eastAsia"/>
        </w:rPr>
      </w:pPr>
      <w:r>
        <w:rPr>
          <w:rFonts w:hint="eastAsia"/>
        </w:rPr>
        <w:t>title:</w:t>
      </w:r>
      <w:r>
        <w:rPr>
          <w:rFonts w:hint="eastAsia"/>
        </w:rPr>
        <w:t>什么是净利息收入</w:t>
      </w:r>
    </w:p>
    <w:p w:rsidR="007B6934" w:rsidRDefault="007B6934" w:rsidP="007B6934"/>
    <w:p w:rsidR="007B6934" w:rsidRDefault="007B6934" w:rsidP="007B6934">
      <w:pPr>
        <w:rPr>
          <w:rFonts w:hint="eastAsia"/>
        </w:rPr>
      </w:pPr>
      <w:r>
        <w:rPr>
          <w:rFonts w:hint="eastAsia"/>
        </w:rPr>
        <w:t>detail:</w:t>
      </w:r>
      <w:r>
        <w:rPr>
          <w:rFonts w:hint="eastAsia"/>
        </w:rPr>
        <w:t>净利息收入是指银行或其他金融机构资产的利息收入与负债的利息支出之间的差值。净利息收入是反映银行在短期内</w:t>
      </w:r>
      <w:r>
        <w:rPr>
          <w:rFonts w:hint="eastAsia"/>
        </w:rPr>
        <w:t>(</w:t>
      </w:r>
      <w:r>
        <w:rPr>
          <w:rFonts w:hint="eastAsia"/>
        </w:rPr>
        <w:t>一般为</w:t>
      </w:r>
      <w:r>
        <w:rPr>
          <w:rFonts w:hint="eastAsia"/>
        </w:rPr>
        <w:t>1</w:t>
      </w:r>
      <w:r>
        <w:rPr>
          <w:rFonts w:hint="eastAsia"/>
        </w:rPr>
        <w:t>年以内</w:t>
      </w:r>
      <w:r>
        <w:rPr>
          <w:rFonts w:hint="eastAsia"/>
        </w:rPr>
        <w:t>)</w:t>
      </w:r>
      <w:r>
        <w:rPr>
          <w:rFonts w:hint="eastAsia"/>
        </w:rPr>
        <w:t>经营资产或负债的成果。</w:t>
      </w:r>
    </w:p>
    <w:p w:rsidR="007B6934" w:rsidRDefault="007B6934" w:rsidP="007B6934"/>
    <w:p w:rsidR="007B6934" w:rsidRDefault="007B6934" w:rsidP="007B6934">
      <w:pPr>
        <w:rPr>
          <w:rFonts w:hint="eastAsia"/>
        </w:rPr>
      </w:pPr>
      <w:r>
        <w:rPr>
          <w:rFonts w:hint="eastAsia"/>
        </w:rPr>
        <w:t>entry:</w:t>
      </w:r>
      <w:r>
        <w:rPr>
          <w:rFonts w:hint="eastAsia"/>
        </w:rPr>
        <w:t>久期缺口</w:t>
      </w:r>
    </w:p>
    <w:p w:rsidR="007B6934" w:rsidRDefault="007B6934" w:rsidP="007B6934"/>
    <w:p w:rsidR="007B6934" w:rsidRDefault="007B6934" w:rsidP="007B6934">
      <w:pPr>
        <w:rPr>
          <w:rFonts w:hint="eastAsia"/>
        </w:rPr>
      </w:pPr>
      <w:r>
        <w:rPr>
          <w:rFonts w:hint="eastAsia"/>
        </w:rPr>
        <w:t>title:</w:t>
      </w:r>
      <w:r>
        <w:rPr>
          <w:rFonts w:hint="eastAsia"/>
        </w:rPr>
        <w:t>什么是久期缺口</w:t>
      </w:r>
    </w:p>
    <w:p w:rsidR="007B6934" w:rsidRDefault="007B6934" w:rsidP="007B6934"/>
    <w:p w:rsidR="007B6934" w:rsidRDefault="007B6934" w:rsidP="007B6934">
      <w:pPr>
        <w:rPr>
          <w:rFonts w:hint="eastAsia"/>
        </w:rPr>
      </w:pPr>
      <w:r>
        <w:rPr>
          <w:rFonts w:hint="eastAsia"/>
        </w:rPr>
        <w:t>detail:</w:t>
      </w:r>
      <w:r>
        <w:rPr>
          <w:rFonts w:hint="eastAsia"/>
        </w:rPr>
        <w:t>久期缺口是资产加权平均久期与负债加权平均久期和资产负债率乘积的差额，银行可以使用久期缺口来测量其资产负债的利率风险。</w:t>
      </w:r>
    </w:p>
    <w:p w:rsidR="007B6934" w:rsidRDefault="007B6934" w:rsidP="007B6934"/>
    <w:p w:rsidR="007B6934" w:rsidRDefault="007B6934" w:rsidP="007B6934">
      <w:pPr>
        <w:rPr>
          <w:rFonts w:hint="eastAsia"/>
        </w:rPr>
      </w:pPr>
      <w:r>
        <w:rPr>
          <w:rFonts w:hint="eastAsia"/>
        </w:rPr>
        <w:t>entry:</w:t>
      </w:r>
      <w:r>
        <w:rPr>
          <w:rFonts w:hint="eastAsia"/>
        </w:rPr>
        <w:t>经营性存款人</w:t>
      </w:r>
    </w:p>
    <w:p w:rsidR="007B6934" w:rsidRDefault="007B6934" w:rsidP="007B6934"/>
    <w:p w:rsidR="007B6934" w:rsidRDefault="007B6934" w:rsidP="007B6934">
      <w:pPr>
        <w:rPr>
          <w:rFonts w:hint="eastAsia"/>
        </w:rPr>
      </w:pPr>
      <w:r>
        <w:rPr>
          <w:rFonts w:hint="eastAsia"/>
        </w:rPr>
        <w:t>title:</w:t>
      </w:r>
      <w:r>
        <w:rPr>
          <w:rFonts w:hint="eastAsia"/>
        </w:rPr>
        <w:t>什么是经营性存款人</w:t>
      </w:r>
    </w:p>
    <w:p w:rsidR="007B6934" w:rsidRDefault="007B6934" w:rsidP="007B6934"/>
    <w:p w:rsidR="007B6934" w:rsidRDefault="007B6934" w:rsidP="007B6934">
      <w:pPr>
        <w:rPr>
          <w:rFonts w:hint="eastAsia"/>
        </w:rPr>
      </w:pPr>
      <w:r>
        <w:rPr>
          <w:rFonts w:hint="eastAsia"/>
        </w:rPr>
        <w:t>detail:</w:t>
      </w:r>
      <w:r>
        <w:rPr>
          <w:rFonts w:hint="eastAsia"/>
        </w:rPr>
        <w:t>经营性存款人是指有经营性收支为条件在银行开户的存款人，比如企业、个体户等。按银行规定可以买到支票等银行票据，由自己填写，实现收支。</w:t>
      </w:r>
    </w:p>
    <w:p w:rsidR="007B6934" w:rsidRDefault="007B6934" w:rsidP="007B6934"/>
    <w:p w:rsidR="007B6934" w:rsidRDefault="007B6934" w:rsidP="007B6934">
      <w:pPr>
        <w:rPr>
          <w:rFonts w:hint="eastAsia"/>
        </w:rPr>
      </w:pPr>
      <w:r>
        <w:rPr>
          <w:rFonts w:hint="eastAsia"/>
        </w:rPr>
        <w:t>title:</w:t>
      </w:r>
      <w:r>
        <w:rPr>
          <w:rFonts w:hint="eastAsia"/>
        </w:rPr>
        <w:t>经营性存款人的处罚</w:t>
      </w:r>
    </w:p>
    <w:p w:rsidR="007B6934" w:rsidRDefault="007B6934" w:rsidP="007B6934"/>
    <w:p w:rsidR="007B6934" w:rsidRDefault="007B6934" w:rsidP="007B6934">
      <w:pPr>
        <w:rPr>
          <w:rFonts w:hint="eastAsia"/>
        </w:rPr>
      </w:pPr>
      <w:r>
        <w:rPr>
          <w:rFonts w:hint="eastAsia"/>
        </w:rPr>
        <w:t>detail:</w:t>
      </w:r>
      <w:r>
        <w:rPr>
          <w:rFonts w:hint="eastAsia"/>
        </w:rPr>
        <w:t>对非经营性的存款人违反账户管理制度的处罚的罚款金额是</w:t>
      </w:r>
      <w:r>
        <w:rPr>
          <w:rFonts w:hint="eastAsia"/>
        </w:rPr>
        <w:t>1</w:t>
      </w:r>
      <w:r>
        <w:rPr>
          <w:rFonts w:hint="eastAsia"/>
        </w:rPr>
        <w:t>千元。</w:t>
      </w:r>
    </w:p>
    <w:p w:rsidR="007B6934" w:rsidRDefault="007B6934" w:rsidP="007B6934">
      <w:pPr>
        <w:rPr>
          <w:rFonts w:hint="eastAsia"/>
        </w:rPr>
      </w:pPr>
      <w:r>
        <w:rPr>
          <w:rFonts w:hint="eastAsia"/>
        </w:rPr>
        <w:t xml:space="preserve">　　对经营性的存款人违反账户管理制度的处罚的罚款金额有</w:t>
      </w:r>
      <w:r>
        <w:rPr>
          <w:rFonts w:hint="eastAsia"/>
        </w:rPr>
        <w:t>3</w:t>
      </w:r>
      <w:r>
        <w:rPr>
          <w:rFonts w:hint="eastAsia"/>
        </w:rPr>
        <w:t>种：</w:t>
      </w:r>
    </w:p>
    <w:p w:rsidR="007B6934" w:rsidRDefault="007B6934" w:rsidP="007B6934">
      <w:pPr>
        <w:rPr>
          <w:rFonts w:hint="eastAsia"/>
        </w:rPr>
      </w:pPr>
      <w:r>
        <w:rPr>
          <w:rFonts w:hint="eastAsia"/>
        </w:rPr>
        <w:lastRenderedPageBreak/>
        <w:t>1</w:t>
      </w:r>
      <w:r>
        <w:rPr>
          <w:rFonts w:hint="eastAsia"/>
        </w:rPr>
        <w:t>万元以上</w:t>
      </w:r>
      <w:r>
        <w:rPr>
          <w:rFonts w:hint="eastAsia"/>
        </w:rPr>
        <w:t>3</w:t>
      </w:r>
      <w:r>
        <w:rPr>
          <w:rFonts w:hint="eastAsia"/>
        </w:rPr>
        <w:t>万元以下。</w:t>
      </w:r>
    </w:p>
    <w:p w:rsidR="007B6934" w:rsidRDefault="007B6934" w:rsidP="007B6934">
      <w:pPr>
        <w:rPr>
          <w:rFonts w:hint="eastAsia"/>
        </w:rPr>
      </w:pPr>
      <w:r>
        <w:rPr>
          <w:rFonts w:hint="eastAsia"/>
        </w:rPr>
        <w:t>5</w:t>
      </w:r>
      <w:r>
        <w:rPr>
          <w:rFonts w:hint="eastAsia"/>
        </w:rPr>
        <w:t>千元以上</w:t>
      </w:r>
      <w:r>
        <w:rPr>
          <w:rFonts w:hint="eastAsia"/>
        </w:rPr>
        <w:t>3</w:t>
      </w:r>
      <w:r>
        <w:rPr>
          <w:rFonts w:hint="eastAsia"/>
        </w:rPr>
        <w:t>万元以下的罚款（违反规定将单位款项转入个人银行结算账户；违反规定支取现金；利用开立银行结算账户逃避银行债务；出租、出借银行结算账户；从基本存款账户之外的银行结算账户转账存入、将销货收入存入或现金存入单位信用卡账户）。</w:t>
      </w:r>
    </w:p>
    <w:p w:rsidR="007B6934" w:rsidRDefault="007B6934" w:rsidP="007B6934">
      <w:pPr>
        <w:rPr>
          <w:rFonts w:hint="eastAsia"/>
        </w:rPr>
      </w:pPr>
      <w:r>
        <w:rPr>
          <w:rFonts w:hint="eastAsia"/>
        </w:rPr>
        <w:t>1000</w:t>
      </w:r>
      <w:r>
        <w:rPr>
          <w:rFonts w:hint="eastAsia"/>
        </w:rPr>
        <w:t>元的罚款（法定代表人或主要负责人、存款人地址以及其他开户资料的变更事项未在规定期限内通知银行）。</w:t>
      </w:r>
    </w:p>
    <w:p w:rsidR="007B6934" w:rsidRDefault="007B6934" w:rsidP="007B6934"/>
    <w:p w:rsidR="007B6934" w:rsidRDefault="007B6934" w:rsidP="007B6934">
      <w:pPr>
        <w:rPr>
          <w:rFonts w:hint="eastAsia"/>
        </w:rPr>
      </w:pPr>
      <w:r>
        <w:rPr>
          <w:rFonts w:hint="eastAsia"/>
        </w:rPr>
        <w:t>entry:</w:t>
      </w:r>
      <w:r>
        <w:rPr>
          <w:rFonts w:hint="eastAsia"/>
        </w:rPr>
        <w:t>经济资本约束</w:t>
      </w:r>
    </w:p>
    <w:p w:rsidR="007B6934" w:rsidRDefault="007B6934" w:rsidP="007B6934"/>
    <w:p w:rsidR="007B6934" w:rsidRDefault="007B6934" w:rsidP="007B6934">
      <w:pPr>
        <w:rPr>
          <w:rFonts w:hint="eastAsia"/>
        </w:rPr>
      </w:pPr>
      <w:r>
        <w:rPr>
          <w:rFonts w:hint="eastAsia"/>
        </w:rPr>
        <w:t>title:</w:t>
      </w:r>
      <w:r>
        <w:rPr>
          <w:rFonts w:hint="eastAsia"/>
        </w:rPr>
        <w:t>什么是经济资本约束</w:t>
      </w:r>
    </w:p>
    <w:p w:rsidR="007B6934" w:rsidRDefault="007B6934" w:rsidP="007B6934"/>
    <w:p w:rsidR="007B6934" w:rsidRDefault="007B6934" w:rsidP="007B6934">
      <w:pPr>
        <w:rPr>
          <w:rFonts w:hint="eastAsia"/>
        </w:rPr>
      </w:pPr>
      <w:r>
        <w:rPr>
          <w:rFonts w:hint="eastAsia"/>
        </w:rPr>
        <w:t>detail:</w:t>
      </w:r>
      <w:r>
        <w:rPr>
          <w:rFonts w:hint="eastAsia"/>
        </w:rPr>
        <w:t>经济资本约束是商业银行对全部资产进行风险量化管理的一种新型管理机制，经济资本约束分两部分数量约束和质量约束。数量约束关注的是银行经营安全性，主要影响银行生存问题，质量约束关注的是银行经营效率性，主要影响银行发展问题。要保持合理资本水平，银行应实现风险管理与资本管理对接，重新设计业务流程，提高资产定价能力改善组织运行体系。</w:t>
      </w:r>
    </w:p>
    <w:p w:rsidR="007B6934" w:rsidRDefault="007B6934" w:rsidP="007B6934"/>
    <w:p w:rsidR="007B6934" w:rsidRDefault="007B6934" w:rsidP="007B6934">
      <w:pPr>
        <w:rPr>
          <w:rFonts w:hint="eastAsia"/>
        </w:rPr>
      </w:pPr>
      <w:r>
        <w:rPr>
          <w:rFonts w:hint="eastAsia"/>
        </w:rPr>
        <w:t>title:</w:t>
      </w:r>
      <w:r>
        <w:rPr>
          <w:rFonts w:hint="eastAsia"/>
        </w:rPr>
        <w:t>加强经济资本约束的意义</w:t>
      </w:r>
    </w:p>
    <w:p w:rsidR="007B6934" w:rsidRDefault="007B6934" w:rsidP="007B6934"/>
    <w:p w:rsidR="007B6934" w:rsidRDefault="007B6934" w:rsidP="007B6934">
      <w:pPr>
        <w:rPr>
          <w:rFonts w:hint="eastAsia"/>
        </w:rPr>
      </w:pPr>
      <w:r>
        <w:rPr>
          <w:rFonts w:hint="eastAsia"/>
        </w:rPr>
        <w:t>detail:</w:t>
      </w:r>
      <w:r>
        <w:rPr>
          <w:rFonts w:hint="eastAsia"/>
        </w:rPr>
        <w:t>稳健经营、控制风险是商业银行发展的主旋律，是商业银行落实中央提出的科学发展观的重要体现。国有商业银行必须高度关注资产风险的扩张，借鉴国际活跃银行先进做法，积极研究经济资本预算管理，切实把资产扩张和业务发展建立在经济资本约束基础之上，实现风险控制和经营效益的协调增长。</w:t>
      </w:r>
    </w:p>
    <w:p w:rsidR="007B6934" w:rsidRDefault="007B6934" w:rsidP="007B6934">
      <w:pPr>
        <w:rPr>
          <w:rFonts w:hint="eastAsia"/>
        </w:rPr>
      </w:pPr>
      <w:r>
        <w:rPr>
          <w:rFonts w:hint="eastAsia"/>
        </w:rPr>
        <w:t xml:space="preserve">　　所谓经济资本，是商业银行为抵御非预期损失而应该拥有的资本。从国际活跃银行的运行情况来看，经济资本是一个综合性很强的指标，它覆盖的范围上至董事会、高级管理层的战略目标，下接业务前台的各项日常决策，横跨各条业务线和各职能部门的运作。应该说，实施经济资本预算管理体现了现代商业银行风险管理的核心思想，是商业银行强化资本刚性约束，控制风险资产扩张的有效途径。当前，商业银行实施经济资本预算管理具有十分重要的现实意义。</w:t>
      </w:r>
    </w:p>
    <w:p w:rsidR="007B6934" w:rsidRDefault="007B6934" w:rsidP="007B6934">
      <w:pPr>
        <w:rPr>
          <w:rFonts w:hint="eastAsia"/>
        </w:rPr>
      </w:pPr>
      <w:r>
        <w:rPr>
          <w:rFonts w:hint="eastAsia"/>
        </w:rPr>
        <w:t xml:space="preserve">　　第一，是实现国有商业银行与国际活跃银行风险管理做法并轨，逐步走向国际化大银行的前提和基础。经济资本预算管理是国际活跃银行的经营准则，也是它们实施风险管理的普遍做法。上个世纪</w:t>
      </w:r>
      <w:r>
        <w:rPr>
          <w:rFonts w:hint="eastAsia"/>
        </w:rPr>
        <w:t>90</w:t>
      </w:r>
      <w:r>
        <w:rPr>
          <w:rFonts w:hint="eastAsia"/>
        </w:rPr>
        <w:t>年代，花旗银行就开始探索建立覆盖信用风险、市场风险和操作风险的数理模型，步入了以经济资本来约束各类风险的新型增长模式。我们要想在世界金融舞台立稳脚跟并不断发展壮大，就必须借鉴国际活跃银行的先进做法，在风险管理理念、管理技术、管理手段方面逐渐并轨，不断提高自身风险抵御能力。</w:t>
      </w:r>
    </w:p>
    <w:p w:rsidR="007B6934" w:rsidRDefault="007B6934" w:rsidP="007B6934">
      <w:pPr>
        <w:rPr>
          <w:rFonts w:hint="eastAsia"/>
        </w:rPr>
      </w:pPr>
      <w:r>
        <w:rPr>
          <w:rFonts w:hint="eastAsia"/>
        </w:rPr>
        <w:lastRenderedPageBreak/>
        <w:t xml:space="preserve">　　第二，实行经济资本预算管理，是国有商业银行贯彻执行新《巴塞尔协议》和《商业银行资本充足率管理办法》的需要。银行资本是抵御风险的基础。</w:t>
      </w:r>
      <w:r>
        <w:rPr>
          <w:rFonts w:hint="eastAsia"/>
        </w:rPr>
        <w:t>2003</w:t>
      </w:r>
      <w:r>
        <w:rPr>
          <w:rFonts w:hint="eastAsia"/>
        </w:rPr>
        <w:t>年末，四家国有商业银行资本充足率平均仅为</w:t>
      </w:r>
      <w:r>
        <w:rPr>
          <w:rFonts w:hint="eastAsia"/>
        </w:rPr>
        <w:t>4.61%</w:t>
      </w:r>
      <w:r>
        <w:rPr>
          <w:rFonts w:hint="eastAsia"/>
        </w:rPr>
        <w:t>，大大低于《巴塞尔协议》</w:t>
      </w:r>
      <w:r>
        <w:rPr>
          <w:rFonts w:hint="eastAsia"/>
        </w:rPr>
        <w:t>8%</w:t>
      </w:r>
      <w:r>
        <w:rPr>
          <w:rFonts w:hint="eastAsia"/>
        </w:rPr>
        <w:t>的最低资本要求，更是远低于国外同业</w:t>
      </w:r>
      <w:r>
        <w:rPr>
          <w:rFonts w:hint="eastAsia"/>
        </w:rPr>
        <w:t>12.25%</w:t>
      </w:r>
      <w:r>
        <w:rPr>
          <w:rFonts w:hint="eastAsia"/>
        </w:rPr>
        <w:t>的水平。要在未来两年的时间里解决这一重大棘手问题，既要积极以各种手段补充资本金，又要大力发展资本节约型业务。实行经济资本预算管理，在各级行建立资本有偿使用机制，能够强化资本对资产业务和资产风险扩张的硬约束，促使各级行大力拓展低风险、高收益的资产业务和中间业务，不断提高自身资本积累能力。</w:t>
      </w:r>
    </w:p>
    <w:p w:rsidR="007B6934" w:rsidRDefault="007B6934" w:rsidP="007B6934">
      <w:pPr>
        <w:rPr>
          <w:rFonts w:hint="eastAsia"/>
        </w:rPr>
      </w:pPr>
      <w:r>
        <w:rPr>
          <w:rFonts w:hint="eastAsia"/>
        </w:rPr>
        <w:t xml:space="preserve">　　第三，经济资本预算管理，是国有商业银行以资本约束自身经营行为，抵抗资产风险的有效手段。受传统经营管理思想的影响，盲目追求发展速度、拼命扩大业务规模、不计成本抢夺市场份额，是国有银行粗放发展模式的主要表现。但与此同时，资本积累缓慢与资产高速增长形成强烈反差，缺乏资本支撑的业务风险急剧放大，不良资产急剧攀升，严重削弱了可持续发展能力。</w:t>
      </w:r>
      <w:r>
        <w:rPr>
          <w:rFonts w:hint="eastAsia"/>
        </w:rPr>
        <w:t>2003</w:t>
      </w:r>
      <w:r>
        <w:rPr>
          <w:rFonts w:hint="eastAsia"/>
        </w:rPr>
        <w:t>年来，四家国有商业银行五级分类不良资产率仍在</w:t>
      </w:r>
      <w:r>
        <w:rPr>
          <w:rFonts w:hint="eastAsia"/>
        </w:rPr>
        <w:t>20%</w:t>
      </w:r>
      <w:r>
        <w:rPr>
          <w:rFonts w:hint="eastAsia"/>
        </w:rPr>
        <w:t>以上。利用经济资本预算管理，强化资本对风险资产增长的约束，把业务发展建立在坚实的资本基础之上，有利于提高商业银行抗风险能力，建立健全风险管理长效机制。</w:t>
      </w:r>
    </w:p>
    <w:p w:rsidR="007B6934" w:rsidRDefault="007B6934" w:rsidP="007B6934"/>
    <w:p w:rsidR="007B6934" w:rsidRDefault="007B6934" w:rsidP="007B6934">
      <w:pPr>
        <w:rPr>
          <w:rFonts w:hint="eastAsia"/>
        </w:rPr>
      </w:pPr>
      <w:r>
        <w:rPr>
          <w:rFonts w:hint="eastAsia"/>
        </w:rPr>
        <w:t>title:</w:t>
      </w:r>
      <w:r>
        <w:rPr>
          <w:rFonts w:hint="eastAsia"/>
        </w:rPr>
        <w:t>加强经济资本约束的做法</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不断提高国有商业银行风险控制能力</w:t>
      </w:r>
    </w:p>
    <w:p w:rsidR="007B6934" w:rsidRDefault="007B6934" w:rsidP="007B6934">
      <w:pPr>
        <w:rPr>
          <w:rFonts w:hint="eastAsia"/>
        </w:rPr>
      </w:pPr>
      <w:r>
        <w:rPr>
          <w:rFonts w:hint="eastAsia"/>
        </w:rPr>
        <w:t xml:space="preserve">　　笔者以为，要提高经济资本预算管理的成效，就必须从以下三个方面着重抓好落实：</w:t>
      </w:r>
    </w:p>
    <w:p w:rsidR="007B6934" w:rsidRDefault="007B6934" w:rsidP="007B6934">
      <w:pPr>
        <w:rPr>
          <w:rFonts w:hint="eastAsia"/>
        </w:rPr>
      </w:pPr>
      <w:r>
        <w:rPr>
          <w:rFonts w:hint="eastAsia"/>
        </w:rPr>
        <w:t xml:space="preserve">　　切实转变经营思想，以科学的发展观改造传统的经营模式，实现质量、效益、速度、规模的和谐统一发展。</w:t>
      </w:r>
    </w:p>
    <w:p w:rsidR="007B6934" w:rsidRDefault="007B6934" w:rsidP="007B6934">
      <w:pPr>
        <w:rPr>
          <w:rFonts w:hint="eastAsia"/>
        </w:rPr>
      </w:pPr>
      <w:r>
        <w:rPr>
          <w:rFonts w:hint="eastAsia"/>
        </w:rPr>
        <w:t xml:space="preserve">　　国有商业银行必须自觉按照科学发展观要求，积极提升经营理念，建立健全以经营效益和风险控制能力为主要激励约束目标的发展机制，实现由粗放型快速规模扩张模式向稳健、集约的高质量发展模式转变。</w:t>
      </w:r>
    </w:p>
    <w:p w:rsidR="007B6934" w:rsidRDefault="007B6934" w:rsidP="007B6934">
      <w:pPr>
        <w:rPr>
          <w:rFonts w:hint="eastAsia"/>
        </w:rPr>
      </w:pPr>
      <w:r>
        <w:rPr>
          <w:rFonts w:hint="eastAsia"/>
        </w:rPr>
        <w:t xml:space="preserve">　　一方面，要树立全面风险管理理念。新《巴塞尔协议》的三大支柱，资本约束、监管约束和市场纪律，是围绕提高商业银行全面风险控制能力提出来的。银监会成立以后，对商业银行资本充足率和信息披露作了严格规定。自身发展的实际，外部监管的要求，都要求国有商业银行树立全面的风险管理理念，实行全面、全员和全过程的风险管理，完善覆盖信用风险、市场风险、操作风险的各种风险识别、计量和控制手段，建立起全面风险管理长效机制。</w:t>
      </w:r>
    </w:p>
    <w:p w:rsidR="007B6934" w:rsidRDefault="007B6934" w:rsidP="007B6934">
      <w:pPr>
        <w:rPr>
          <w:rFonts w:hint="eastAsia"/>
        </w:rPr>
      </w:pPr>
      <w:r>
        <w:rPr>
          <w:rFonts w:hint="eastAsia"/>
        </w:rPr>
        <w:t xml:space="preserve">　　另一方面，要突出抓好经济资本约束。目前，由于客户违约给国有商业银行带来的信用风险，仍然位居各类风险之首。就农业银行山东分行来看，</w:t>
      </w:r>
      <w:r>
        <w:rPr>
          <w:rFonts w:hint="eastAsia"/>
        </w:rPr>
        <w:t>2000</w:t>
      </w:r>
      <w:r>
        <w:rPr>
          <w:rFonts w:hint="eastAsia"/>
        </w:rPr>
        <w:t>—</w:t>
      </w:r>
      <w:r>
        <w:rPr>
          <w:rFonts w:hint="eastAsia"/>
        </w:rPr>
        <w:t>2003</w:t>
      </w:r>
      <w:r>
        <w:rPr>
          <w:rFonts w:hint="eastAsia"/>
        </w:rPr>
        <w:t>年，由于企业经营管理不善或者恶意逃废银行债务等原因，发放贷款的不良率仍在</w:t>
      </w:r>
      <w:r>
        <w:rPr>
          <w:rFonts w:hint="eastAsia"/>
        </w:rPr>
        <w:t>1.8%</w:t>
      </w:r>
      <w:r>
        <w:rPr>
          <w:rFonts w:hint="eastAsia"/>
        </w:rPr>
        <w:t>左右。这也是各家银行都普遍存在的问题。根据新《巴塞尔协议》规定，信用风险主要由第一支柱，也就是资本约束来防范。所以，必须把强化资本约束作为当前国有商业银行风险管理的重中之重来抓，本着“目标明确、态度坚</w:t>
      </w:r>
      <w:r>
        <w:rPr>
          <w:rFonts w:hint="eastAsia"/>
        </w:rPr>
        <w:lastRenderedPageBreak/>
        <w:t>决、步骤稳妥、措施有力、先易后难、逐步推进”的原则，加快实施经济资本预算管理，努力提高风险控制能力。</w:t>
      </w:r>
    </w:p>
    <w:p w:rsidR="007B6934" w:rsidRDefault="007B6934" w:rsidP="007B6934">
      <w:pPr>
        <w:rPr>
          <w:rFonts w:hint="eastAsia"/>
        </w:rPr>
      </w:pPr>
      <w:r>
        <w:rPr>
          <w:rFonts w:hint="eastAsia"/>
        </w:rPr>
        <w:t xml:space="preserve">　　</w:t>
      </w:r>
      <w:r>
        <w:rPr>
          <w:rFonts w:hint="eastAsia"/>
        </w:rPr>
        <w:t>2.</w:t>
      </w:r>
      <w:r>
        <w:rPr>
          <w:rFonts w:hint="eastAsia"/>
        </w:rPr>
        <w:t>建立健全以经济资本预算管理为核心的资本约束机制，坚决控制住资产风险的扩张。</w:t>
      </w:r>
    </w:p>
    <w:p w:rsidR="007B6934" w:rsidRDefault="007B6934" w:rsidP="007B6934">
      <w:pPr>
        <w:rPr>
          <w:rFonts w:hint="eastAsia"/>
        </w:rPr>
      </w:pPr>
      <w:r>
        <w:rPr>
          <w:rFonts w:hint="eastAsia"/>
        </w:rPr>
        <w:t xml:space="preserve">　　首先，要积极构建经济资本预算管理架构，以经济资本调节资产业务规模和发展速度。目前，部分商业银行的经济资本系数只考虑到不同业务品种的风险权重，对区域、行业和客户资质差异缺乏统筹考虑。结合实际工作，笔者认为，应该充分考虑到业务品种、客户资质，以及客户所在行业、区域等各种因素，根据各种因素的风险权重，分别赋予不同经济资本系数，构建矩阵式的经济资本系数体系，以优化资源在重点业务品种、重点行业、重点客户和重点区域的配置。商业银行董事会和高级管理层可以根据自身的风险偏好和资产结构调整目标，调节各类系数，进而调整各种风险资产业务的发展速度，以及相应资源在各行业、客户和区域之间的配置。</w:t>
      </w:r>
    </w:p>
    <w:p w:rsidR="007B6934" w:rsidRDefault="007B6934" w:rsidP="007B6934">
      <w:pPr>
        <w:rPr>
          <w:rFonts w:hint="eastAsia"/>
        </w:rPr>
      </w:pPr>
      <w:r>
        <w:rPr>
          <w:rFonts w:hint="eastAsia"/>
        </w:rPr>
        <w:t xml:space="preserve">　　其次，要抓好配套措施的建设，努力提高经济资本预算管理成效。一是要建立科学的对分支机构的绩效评价机制。考核是商业银行业务经营的指挥棒。有什么样的考核模式，就有什么样的业务发展模式。应转变片面注重当期经营利润的考核模式，强调稳健经营和风险防范，关注可持续发展，重构考核体系，建立以经济资本回报为核心的考核机制。二是要抓好各项资产损失准备的充分计提。资本充足率的计算是以准备金的充分计提为基础的。应该按照监管当局监管“四步曲”的要求，提高贷款分类的准确性，提足拨备，做实利润，稳步提高资本充足率。三是要加强风险衡量和资本配置手段的完善。新《巴塞尔协议》要求以计量的方法对各类风险进行准确评价。目前还缺乏计量模型和历史数据，因此，从现在开始就着手启动内部评级法工程，进行原始数据积累。同时，加快数据信息系统、风险预警系统建设，为风险管理提供科技支撑。</w:t>
      </w:r>
    </w:p>
    <w:p w:rsidR="007B6934" w:rsidRDefault="007B6934" w:rsidP="007B6934">
      <w:pPr>
        <w:rPr>
          <w:rFonts w:hint="eastAsia"/>
        </w:rPr>
      </w:pPr>
      <w:r>
        <w:rPr>
          <w:rFonts w:hint="eastAsia"/>
        </w:rPr>
        <w:t xml:space="preserve">　　第三，要进一步加强不良资产清收处置力度，从存量上压缩资产风险。</w:t>
      </w:r>
    </w:p>
    <w:p w:rsidR="007B6934" w:rsidRDefault="007B6934" w:rsidP="007B6934">
      <w:pPr>
        <w:rPr>
          <w:rFonts w:hint="eastAsia"/>
        </w:rPr>
      </w:pPr>
      <w:r>
        <w:rPr>
          <w:rFonts w:hint="eastAsia"/>
        </w:rPr>
        <w:t xml:space="preserve">　　</w:t>
      </w:r>
      <w:r>
        <w:rPr>
          <w:rFonts w:hint="eastAsia"/>
        </w:rPr>
        <w:t>3.</w:t>
      </w:r>
      <w:r>
        <w:rPr>
          <w:rFonts w:hint="eastAsia"/>
        </w:rPr>
        <w:t>努力改善国有商业银行资本充足状况，切实提高风险抵抗能力。</w:t>
      </w:r>
    </w:p>
    <w:p w:rsidR="007B6934" w:rsidRDefault="007B6934" w:rsidP="007B6934">
      <w:pPr>
        <w:rPr>
          <w:rFonts w:hint="eastAsia"/>
        </w:rPr>
      </w:pPr>
      <w:r>
        <w:rPr>
          <w:rFonts w:hint="eastAsia"/>
        </w:rPr>
        <w:t xml:space="preserve">　　一方面，要通过国家政策支持，引入战略投资者等手段，建立健全外部资本补充机制。另一方面，要增强自身资本积累能力。通过精简机构、裁减冗员，减少费用支出，增强自我积累能力，增加内源资本，充实核心资本。在努力发展低风险、高收益资产业务和表外业务的同时，进一步加大中间业务的发展速度，努力提高中间业务收入占比。</w:t>
      </w:r>
    </w:p>
    <w:p w:rsidR="007B6934" w:rsidRDefault="007B6934" w:rsidP="007B6934"/>
    <w:p w:rsidR="007B6934" w:rsidRDefault="007B6934" w:rsidP="007B6934">
      <w:pPr>
        <w:rPr>
          <w:rFonts w:hint="eastAsia"/>
        </w:rPr>
      </w:pPr>
      <w:r>
        <w:rPr>
          <w:rFonts w:hint="eastAsia"/>
        </w:rPr>
        <w:t>entry:</w:t>
      </w:r>
      <w:r>
        <w:rPr>
          <w:rFonts w:hint="eastAsia"/>
        </w:rPr>
        <w:t>结算代理人</w:t>
      </w:r>
    </w:p>
    <w:p w:rsidR="007B6934" w:rsidRDefault="007B6934" w:rsidP="007B6934"/>
    <w:p w:rsidR="007B6934" w:rsidRDefault="007B6934" w:rsidP="007B6934">
      <w:pPr>
        <w:rPr>
          <w:rFonts w:hint="eastAsia"/>
        </w:rPr>
      </w:pPr>
      <w:r>
        <w:rPr>
          <w:rFonts w:hint="eastAsia"/>
        </w:rPr>
        <w:t>entry:</w:t>
      </w:r>
      <w:r>
        <w:rPr>
          <w:rFonts w:hint="eastAsia"/>
        </w:rPr>
        <w:t>经纪人拆借</w:t>
      </w:r>
    </w:p>
    <w:p w:rsidR="007B6934" w:rsidRDefault="007B6934" w:rsidP="007B6934"/>
    <w:p w:rsidR="007B6934" w:rsidRDefault="007B6934" w:rsidP="007B6934">
      <w:pPr>
        <w:rPr>
          <w:rFonts w:hint="eastAsia"/>
        </w:rPr>
      </w:pPr>
      <w:r>
        <w:rPr>
          <w:rFonts w:hint="eastAsia"/>
        </w:rPr>
        <w:t>entry:</w:t>
      </w:r>
      <w:r>
        <w:rPr>
          <w:rFonts w:hint="eastAsia"/>
        </w:rPr>
        <w:t>金融统计监测管理信息系统</w:t>
      </w:r>
    </w:p>
    <w:p w:rsidR="007B6934" w:rsidRDefault="007B6934" w:rsidP="007B6934"/>
    <w:p w:rsidR="007B6934" w:rsidRDefault="007B6934" w:rsidP="007B6934">
      <w:pPr>
        <w:rPr>
          <w:rFonts w:hint="eastAsia"/>
        </w:rPr>
      </w:pPr>
      <w:r>
        <w:rPr>
          <w:rFonts w:hint="eastAsia"/>
        </w:rPr>
        <w:t>title:</w:t>
      </w:r>
      <w:r>
        <w:rPr>
          <w:rFonts w:hint="eastAsia"/>
        </w:rPr>
        <w:t>什么是金融统计监测管理信息系统</w:t>
      </w:r>
    </w:p>
    <w:p w:rsidR="007B6934" w:rsidRDefault="007B6934" w:rsidP="007B6934"/>
    <w:p w:rsidR="007B6934" w:rsidRDefault="007B6934" w:rsidP="007B6934">
      <w:pPr>
        <w:rPr>
          <w:rFonts w:hint="eastAsia"/>
        </w:rPr>
      </w:pPr>
      <w:r>
        <w:rPr>
          <w:rFonts w:hint="eastAsia"/>
        </w:rPr>
        <w:t>detail:</w:t>
      </w:r>
      <w:r>
        <w:rPr>
          <w:rFonts w:hint="eastAsia"/>
        </w:rPr>
        <w:t>金融统计监测管理信息系统是指人民银行和银监会实施有效的、针对金融业的统计、调查、分析和预测的综合信息系统。该系统运用信息化手段，通过对商业银行报送的各项统计数据进行采集、校验、汇总、转换等操作，完成统计数据的收集处理。经采集处理的信息可以根据国务院领导的要求、人民银行各级领导的要求、各级地方政府的要求，制定多角度、多层次、多种类别的报表，为全国及各地的政策制定、宏观调控服务。</w:t>
      </w:r>
    </w:p>
    <w:p w:rsidR="007B6934" w:rsidRDefault="007B6934" w:rsidP="007B6934"/>
    <w:p w:rsidR="007B6934" w:rsidRDefault="007B6934" w:rsidP="007B6934">
      <w:pPr>
        <w:rPr>
          <w:rFonts w:hint="eastAsia"/>
        </w:rPr>
      </w:pPr>
      <w:r>
        <w:rPr>
          <w:rFonts w:hint="eastAsia"/>
        </w:rPr>
        <w:t>entry:</w:t>
      </w:r>
      <w:r>
        <w:rPr>
          <w:rFonts w:hint="eastAsia"/>
        </w:rPr>
        <w:t>金融零售业务</w:t>
      </w:r>
    </w:p>
    <w:p w:rsidR="007B6934" w:rsidRDefault="007B6934" w:rsidP="007B6934"/>
    <w:p w:rsidR="007B6934" w:rsidRDefault="007B6934" w:rsidP="007B6934">
      <w:pPr>
        <w:rPr>
          <w:rFonts w:hint="eastAsia"/>
        </w:rPr>
      </w:pPr>
      <w:r>
        <w:rPr>
          <w:rFonts w:hint="eastAsia"/>
        </w:rPr>
        <w:t>title:</w:t>
      </w:r>
      <w:r>
        <w:rPr>
          <w:rFonts w:hint="eastAsia"/>
        </w:rPr>
        <w:t>什么是金融零售业务</w:t>
      </w:r>
    </w:p>
    <w:p w:rsidR="007B6934" w:rsidRDefault="007B6934" w:rsidP="007B6934"/>
    <w:p w:rsidR="007B6934" w:rsidRDefault="007B6934" w:rsidP="007B6934">
      <w:pPr>
        <w:rPr>
          <w:rFonts w:hint="eastAsia"/>
        </w:rPr>
      </w:pPr>
      <w:r>
        <w:rPr>
          <w:rFonts w:hint="eastAsia"/>
        </w:rPr>
        <w:t>detail:</w:t>
      </w:r>
      <w:r>
        <w:rPr>
          <w:rFonts w:hint="eastAsia"/>
        </w:rPr>
        <w:t>金融零售业务是指商业银行以自然人或家庭及小企业为服务对象，提供存款、融资、委托理财、有价证券交易、代理服务、委托咨询等各类金融服务的业务。金融零售业务又称金融私人业务，其特点是交易金额小，产品繁多，网点覆盖面大，服务对象广泛，每个业务种类之间存在着密切的内在联系。</w:t>
      </w:r>
    </w:p>
    <w:p w:rsidR="007B6934" w:rsidRDefault="007B6934" w:rsidP="007B6934"/>
    <w:p w:rsidR="007B6934" w:rsidRDefault="007B6934" w:rsidP="007B6934">
      <w:pPr>
        <w:rPr>
          <w:rFonts w:hint="eastAsia"/>
        </w:rPr>
      </w:pPr>
      <w:r>
        <w:rPr>
          <w:rFonts w:hint="eastAsia"/>
        </w:rPr>
        <w:t>entry:</w:t>
      </w:r>
      <w:r>
        <w:rPr>
          <w:rFonts w:hint="eastAsia"/>
        </w:rPr>
        <w:t>借款转存</w:t>
      </w:r>
    </w:p>
    <w:p w:rsidR="007B6934" w:rsidRDefault="007B6934" w:rsidP="007B6934"/>
    <w:p w:rsidR="007B6934" w:rsidRDefault="007B6934" w:rsidP="007B6934">
      <w:pPr>
        <w:rPr>
          <w:rFonts w:hint="eastAsia"/>
        </w:rPr>
      </w:pPr>
      <w:r>
        <w:rPr>
          <w:rFonts w:hint="eastAsia"/>
        </w:rPr>
        <w:t>entry:</w:t>
      </w:r>
      <w:r>
        <w:rPr>
          <w:rFonts w:hint="eastAsia"/>
        </w:rPr>
        <w:t>进口控货开证</w:t>
      </w:r>
    </w:p>
    <w:p w:rsidR="007B6934" w:rsidRDefault="007B6934" w:rsidP="007B6934"/>
    <w:p w:rsidR="007B6934" w:rsidRDefault="007B6934" w:rsidP="007B6934">
      <w:pPr>
        <w:rPr>
          <w:rFonts w:hint="eastAsia"/>
        </w:rPr>
      </w:pPr>
      <w:r>
        <w:rPr>
          <w:rFonts w:hint="eastAsia"/>
        </w:rPr>
        <w:t>title:</w:t>
      </w:r>
      <w:r>
        <w:rPr>
          <w:rFonts w:hint="eastAsia"/>
        </w:rPr>
        <w:t>什么是进口控货开证</w:t>
      </w:r>
    </w:p>
    <w:p w:rsidR="007B6934" w:rsidRDefault="007B6934" w:rsidP="007B6934"/>
    <w:p w:rsidR="007B6934" w:rsidRDefault="007B6934" w:rsidP="007B6934">
      <w:pPr>
        <w:rPr>
          <w:rFonts w:hint="eastAsia"/>
        </w:rPr>
      </w:pPr>
      <w:r>
        <w:rPr>
          <w:rFonts w:hint="eastAsia"/>
        </w:rPr>
        <w:t>detail:</w:t>
      </w:r>
      <w:r>
        <w:rPr>
          <w:rFonts w:hint="eastAsia"/>
        </w:rPr>
        <w:t>进口控货开证是银行应进口商的申请，在对信用证项下的未来货权进行有效控制的基础上，部分免收进口商的开证保证金的开证业务。</w:t>
      </w:r>
    </w:p>
    <w:p w:rsidR="007B6934" w:rsidRDefault="007B6934" w:rsidP="007B6934"/>
    <w:p w:rsidR="007B6934" w:rsidRDefault="007B6934" w:rsidP="007B6934">
      <w:pPr>
        <w:rPr>
          <w:rFonts w:hint="eastAsia"/>
        </w:rPr>
      </w:pPr>
      <w:r>
        <w:rPr>
          <w:rFonts w:hint="eastAsia"/>
        </w:rPr>
        <w:t>entry:</w:t>
      </w:r>
      <w:r>
        <w:rPr>
          <w:rFonts w:hint="eastAsia"/>
        </w:rPr>
        <w:t>境外筹资转贷款</w:t>
      </w:r>
    </w:p>
    <w:p w:rsidR="007B6934" w:rsidRDefault="007B6934" w:rsidP="007B6934"/>
    <w:p w:rsidR="007B6934" w:rsidRDefault="007B6934" w:rsidP="007B6934">
      <w:pPr>
        <w:rPr>
          <w:rFonts w:hint="eastAsia"/>
        </w:rPr>
      </w:pPr>
      <w:r>
        <w:rPr>
          <w:rFonts w:hint="eastAsia"/>
        </w:rPr>
        <w:t>title:</w:t>
      </w:r>
      <w:r>
        <w:rPr>
          <w:rFonts w:hint="eastAsia"/>
        </w:rPr>
        <w:t>什么是境外筹资转贷款</w:t>
      </w:r>
    </w:p>
    <w:p w:rsidR="007B6934" w:rsidRDefault="007B6934" w:rsidP="007B6934"/>
    <w:p w:rsidR="007B6934" w:rsidRDefault="007B6934" w:rsidP="007B6934">
      <w:pPr>
        <w:rPr>
          <w:rFonts w:hint="eastAsia"/>
        </w:rPr>
      </w:pPr>
      <w:r>
        <w:rPr>
          <w:rFonts w:hint="eastAsia"/>
        </w:rPr>
        <w:lastRenderedPageBreak/>
        <w:t>detail:</w:t>
      </w:r>
      <w:r>
        <w:rPr>
          <w:rFonts w:hint="eastAsia"/>
        </w:rPr>
        <w:t>境外筹资转贷款是指银行接受客户的委托，以自己的名义与外国出口信贷机构、商业银行、投资银行或其他金融机构筹资，并将所筹借的资金转贷给客户，以便为项目引进设备、技术和服务等活动提供融资的一种信贷业务。</w:t>
      </w:r>
    </w:p>
    <w:p w:rsidR="007B6934" w:rsidRDefault="007B6934" w:rsidP="007B6934"/>
    <w:p w:rsidR="007B6934" w:rsidRDefault="007B6934" w:rsidP="007B6934">
      <w:pPr>
        <w:rPr>
          <w:rFonts w:hint="eastAsia"/>
        </w:rPr>
      </w:pPr>
      <w:r>
        <w:rPr>
          <w:rFonts w:hint="eastAsia"/>
        </w:rPr>
        <w:t>entry:</w:t>
      </w:r>
      <w:r>
        <w:rPr>
          <w:rFonts w:hint="eastAsia"/>
        </w:rPr>
        <w:t>加息</w:t>
      </w:r>
    </w:p>
    <w:p w:rsidR="007B6934" w:rsidRDefault="007B6934" w:rsidP="007B6934"/>
    <w:p w:rsidR="007B6934" w:rsidRDefault="007B6934" w:rsidP="007B6934">
      <w:pPr>
        <w:rPr>
          <w:rFonts w:hint="eastAsia"/>
        </w:rPr>
      </w:pPr>
      <w:r>
        <w:rPr>
          <w:rFonts w:hint="eastAsia"/>
        </w:rPr>
        <w:t>title:</w:t>
      </w:r>
      <w:r>
        <w:rPr>
          <w:rFonts w:hint="eastAsia"/>
        </w:rPr>
        <w:t>什么是加息</w:t>
      </w:r>
    </w:p>
    <w:p w:rsidR="007B6934" w:rsidRDefault="007B6934" w:rsidP="007B6934"/>
    <w:p w:rsidR="007B6934" w:rsidRDefault="007B6934" w:rsidP="007B6934">
      <w:pPr>
        <w:rPr>
          <w:rFonts w:hint="eastAsia"/>
        </w:rPr>
      </w:pPr>
      <w:r>
        <w:rPr>
          <w:rFonts w:hint="eastAsia"/>
        </w:rPr>
        <w:t>detail:</w:t>
      </w:r>
      <w:r>
        <w:rPr>
          <w:rFonts w:hint="eastAsia"/>
        </w:rPr>
        <w:t>加息是一个国家或地区的中央银行提高利息的行为，从而使商业银行对中央银行的借贷成本提高，进而迫使市场的利息也进行增加。加息的目的包括减少货币供应、压抑消费、压抑通货膨胀、鼓励存款、减缓市场投机等等。加息也可作为提升本国或本地区货币对其它货币的币值（汇率）的间接手段。</w:t>
      </w:r>
    </w:p>
    <w:p w:rsidR="007B6934" w:rsidRDefault="007B6934" w:rsidP="007B6934">
      <w:pPr>
        <w:rPr>
          <w:rFonts w:hint="eastAsia"/>
        </w:rPr>
      </w:pPr>
      <w:r>
        <w:rPr>
          <w:rFonts w:hint="eastAsia"/>
        </w:rPr>
        <w:t xml:space="preserve">　　一般而言，加息的直接目的，迫使商业银行以更贵的成本向中央银行借贷，进而迫使银行之间的拆借利息</w:t>
      </w:r>
      <w:r>
        <w:rPr>
          <w:rFonts w:hint="eastAsia"/>
        </w:rPr>
        <w:t>(</w:t>
      </w:r>
      <w:r>
        <w:rPr>
          <w:rFonts w:hint="eastAsia"/>
        </w:rPr>
        <w:t>例如银行隔夜拆息、银行叫业拆息</w:t>
      </w:r>
      <w:r>
        <w:rPr>
          <w:rFonts w:hint="eastAsia"/>
        </w:rPr>
        <w:t>)</w:t>
      </w:r>
      <w:r>
        <w:rPr>
          <w:rFonts w:hint="eastAsia"/>
        </w:rPr>
        <w:t>提高，来提高整个金融市场短期融资的成本，抑制恶意投机行为。</w:t>
      </w:r>
    </w:p>
    <w:p w:rsidR="007B6934" w:rsidRDefault="007B6934" w:rsidP="007B6934">
      <w:pPr>
        <w:rPr>
          <w:rFonts w:hint="eastAsia"/>
        </w:rPr>
      </w:pPr>
      <w:r>
        <w:rPr>
          <w:rFonts w:hint="eastAsia"/>
        </w:rPr>
        <w:t xml:space="preserve">　　加息不仅是经济行为，同时也是政治、社会因素多重作用下的产物，有时很可能不是为了经济目的而进行，而是迫于压力。</w:t>
      </w:r>
    </w:p>
    <w:p w:rsidR="007B6934" w:rsidRDefault="007B6934" w:rsidP="007B6934"/>
    <w:p w:rsidR="007B6934" w:rsidRDefault="007B6934" w:rsidP="007B6934">
      <w:pPr>
        <w:rPr>
          <w:rFonts w:hint="eastAsia"/>
        </w:rPr>
      </w:pPr>
      <w:r>
        <w:rPr>
          <w:rFonts w:hint="eastAsia"/>
        </w:rPr>
        <w:t>entry:</w:t>
      </w:r>
      <w:r>
        <w:rPr>
          <w:rFonts w:hint="eastAsia"/>
        </w:rPr>
        <w:t>紧信贷宽货币</w:t>
      </w:r>
    </w:p>
    <w:p w:rsidR="007B6934" w:rsidRDefault="007B6934" w:rsidP="007B6934"/>
    <w:p w:rsidR="007B6934" w:rsidRDefault="007B6934" w:rsidP="007B6934">
      <w:pPr>
        <w:rPr>
          <w:rFonts w:hint="eastAsia"/>
        </w:rPr>
      </w:pPr>
      <w:r>
        <w:rPr>
          <w:rFonts w:hint="eastAsia"/>
        </w:rPr>
        <w:t>title:</w:t>
      </w:r>
      <w:r>
        <w:rPr>
          <w:rFonts w:hint="eastAsia"/>
        </w:rPr>
        <w:t>什么是紧信贷宽货币</w:t>
      </w:r>
    </w:p>
    <w:p w:rsidR="007B6934" w:rsidRDefault="007B6934" w:rsidP="007B6934"/>
    <w:p w:rsidR="007B6934" w:rsidRDefault="007B6934" w:rsidP="007B6934">
      <w:pPr>
        <w:rPr>
          <w:rFonts w:hint="eastAsia"/>
        </w:rPr>
      </w:pPr>
      <w:r>
        <w:rPr>
          <w:rFonts w:hint="eastAsia"/>
        </w:rPr>
        <w:t>detail:</w:t>
      </w:r>
      <w:r>
        <w:rPr>
          <w:rFonts w:hint="eastAsia"/>
        </w:rPr>
        <w:t>紧信贷宽货币是中国人民银行确定，</w:t>
      </w:r>
      <w:r>
        <w:rPr>
          <w:rFonts w:hint="eastAsia"/>
        </w:rPr>
        <w:t>2010</w:t>
      </w:r>
      <w:r>
        <w:rPr>
          <w:rFonts w:hint="eastAsia"/>
        </w:rPr>
        <w:t>年将保持货币信贷适度增长。不少人士认为，</w:t>
      </w:r>
      <w:r>
        <w:rPr>
          <w:rFonts w:hint="eastAsia"/>
        </w:rPr>
        <w:t>2010</w:t>
      </w:r>
      <w:r>
        <w:rPr>
          <w:rFonts w:hint="eastAsia"/>
        </w:rPr>
        <w:t>年将是“紧信贷、宽货币”的一年。</w:t>
      </w:r>
    </w:p>
    <w:p w:rsidR="007B6934" w:rsidRDefault="007B6934" w:rsidP="007B6934">
      <w:pPr>
        <w:rPr>
          <w:rFonts w:hint="eastAsia"/>
        </w:rPr>
      </w:pPr>
      <w:r>
        <w:rPr>
          <w:rFonts w:hint="eastAsia"/>
        </w:rPr>
        <w:t xml:space="preserve">　　选择“宽货币”，是因为宏观决策者不希望看到资产泡沫的刚性破裂。破裂是个很麻烦的事。因为随着人民币资产估值下沉，土地市场将落入谷底，政府平台债务将演变成银行的幽灵，而使得整个银行信贷陷入收缩，因为中国银行信贷的</w:t>
      </w:r>
      <w:r>
        <w:rPr>
          <w:rFonts w:hint="eastAsia"/>
        </w:rPr>
        <w:t>90</w:t>
      </w:r>
      <w:r>
        <w:rPr>
          <w:rFonts w:hint="eastAsia"/>
        </w:rPr>
        <w:t>％是以人民币资产作为抵押而发放的。经济有可能失速而硬着陆。</w:t>
      </w:r>
      <w:r>
        <w:rPr>
          <w:rFonts w:hint="eastAsia"/>
        </w:rPr>
        <w:t xml:space="preserve"> </w:t>
      </w:r>
    </w:p>
    <w:p w:rsidR="007B6934" w:rsidRDefault="007B6934" w:rsidP="007B6934">
      <w:pPr>
        <w:rPr>
          <w:rFonts w:hint="eastAsia"/>
        </w:rPr>
      </w:pPr>
      <w:r>
        <w:rPr>
          <w:rFonts w:hint="eastAsia"/>
        </w:rPr>
        <w:t xml:space="preserve">　　选择“紧信贷”，是因为经过两年的信贷高速扩张，未来必然进入一个清理扩张后遗留风险的时期，包括房地产、政府平台贷款和过剩产能等等。信贷增速会从</w:t>
      </w:r>
      <w:r>
        <w:rPr>
          <w:rFonts w:hint="eastAsia"/>
        </w:rPr>
        <w:t>2009</w:t>
      </w:r>
      <w:r>
        <w:rPr>
          <w:rFonts w:hint="eastAsia"/>
        </w:rPr>
        <w:t>年的</w:t>
      </w:r>
      <w:r>
        <w:rPr>
          <w:rFonts w:hint="eastAsia"/>
        </w:rPr>
        <w:t>33</w:t>
      </w:r>
      <w:r>
        <w:rPr>
          <w:rFonts w:hint="eastAsia"/>
        </w:rPr>
        <w:t>％高峰逐级压缩至</w:t>
      </w:r>
      <w:r>
        <w:rPr>
          <w:rFonts w:hint="eastAsia"/>
        </w:rPr>
        <w:t>20</w:t>
      </w:r>
      <w:r>
        <w:rPr>
          <w:rFonts w:hint="eastAsia"/>
        </w:rPr>
        <w:t>％以下。中国银监会从资本充足率、动态拨备率、杠杆率和流动性比率四大监管指标织成了一张监管的高压网，剑指国内商业银行粗放式管理模式存在的诸多风险隐患。</w:t>
      </w:r>
    </w:p>
    <w:p w:rsidR="007B6934" w:rsidRDefault="007B6934" w:rsidP="007B6934"/>
    <w:p w:rsidR="007B6934" w:rsidRDefault="007B6934" w:rsidP="007B6934">
      <w:pPr>
        <w:rPr>
          <w:rFonts w:hint="eastAsia"/>
        </w:rPr>
      </w:pPr>
      <w:r>
        <w:rPr>
          <w:rFonts w:hint="eastAsia"/>
        </w:rPr>
        <w:t>title:</w:t>
      </w:r>
      <w:r>
        <w:rPr>
          <w:rFonts w:hint="eastAsia"/>
        </w:rPr>
        <w:t>紧信贷宽货币的结构调整</w:t>
      </w:r>
    </w:p>
    <w:p w:rsidR="007B6934" w:rsidRDefault="007B6934" w:rsidP="007B6934"/>
    <w:p w:rsidR="007B6934" w:rsidRDefault="007B6934" w:rsidP="007B6934">
      <w:pPr>
        <w:rPr>
          <w:rFonts w:hint="eastAsia"/>
        </w:rPr>
      </w:pPr>
      <w:r>
        <w:rPr>
          <w:rFonts w:hint="eastAsia"/>
        </w:rPr>
        <w:t>detail:</w:t>
      </w:r>
      <w:r>
        <w:rPr>
          <w:rFonts w:hint="eastAsia"/>
        </w:rPr>
        <w:t>从</w:t>
      </w:r>
      <w:r>
        <w:rPr>
          <w:rFonts w:hint="eastAsia"/>
        </w:rPr>
        <w:t>2009</w:t>
      </w:r>
      <w:r>
        <w:rPr>
          <w:rFonts w:hint="eastAsia"/>
        </w:rPr>
        <w:t>年底召开的中央经济工作会议即可看出，“结构调整”成为</w:t>
      </w:r>
      <w:r>
        <w:rPr>
          <w:rFonts w:hint="eastAsia"/>
        </w:rPr>
        <w:t>2010</w:t>
      </w:r>
      <w:r>
        <w:rPr>
          <w:rFonts w:hint="eastAsia"/>
        </w:rPr>
        <w:t>年经济工作的重中之重。而央行的年度工作会议也传达了这一信号。</w:t>
      </w:r>
    </w:p>
    <w:p w:rsidR="007B6934" w:rsidRDefault="007B6934" w:rsidP="007B6934">
      <w:pPr>
        <w:rPr>
          <w:rFonts w:hint="eastAsia"/>
        </w:rPr>
      </w:pPr>
      <w:r>
        <w:rPr>
          <w:rFonts w:hint="eastAsia"/>
        </w:rPr>
        <w:t xml:space="preserve">　　央行指出，积极推进信贷结构调整，促进经济增长由主要依靠投资、出口拉动向依靠消费、投资、出口协调拉动转变，由主要依靠第二产业带动向依靠第一、第二、第三产业协调带动转变，由主要依靠物资资源消耗向主要依靠科技进步、劳动者素质提高、管理创新转变。</w:t>
      </w:r>
    </w:p>
    <w:p w:rsidR="007B6934" w:rsidRDefault="007B6934" w:rsidP="007B6934">
      <w:pPr>
        <w:rPr>
          <w:rFonts w:hint="eastAsia"/>
        </w:rPr>
      </w:pPr>
      <w:r>
        <w:rPr>
          <w:rFonts w:hint="eastAsia"/>
        </w:rPr>
        <w:t xml:space="preserve">　　具体来看，</w:t>
      </w:r>
      <w:r>
        <w:rPr>
          <w:rFonts w:hint="eastAsia"/>
        </w:rPr>
        <w:t>2010</w:t>
      </w:r>
      <w:r>
        <w:rPr>
          <w:rFonts w:hint="eastAsia"/>
        </w:rPr>
        <w:t>年将引导金融机构加强对“三农”、就业、战略性新兴产业、产业转移等的信贷支持；支持重点产业调整振兴，严格控制对高耗能、高排放行业和产能过剩行业的贷款，着力提高信贷质量和效益；完善消费信贷政策，大力发展消费信贷；在全国范围全面推进农村金融产品和服务方式创新，做好金融支持集体林权制度改革与林业发展工作；全面落实支持小企业发展的金融政策，有效缓解中小企业融资难问题。</w:t>
      </w:r>
    </w:p>
    <w:p w:rsidR="007B6934" w:rsidRDefault="007B6934" w:rsidP="007B6934">
      <w:pPr>
        <w:rPr>
          <w:rFonts w:hint="eastAsia"/>
        </w:rPr>
      </w:pPr>
      <w:r>
        <w:rPr>
          <w:rFonts w:hint="eastAsia"/>
        </w:rPr>
        <w:t xml:space="preserve">　　值得注意的是，央行强调，引导信贷资金主要用于在建、续建项目，严格控制新开工项目的贷款投放。这一提法与中央经济工作会议是完全一致的。</w:t>
      </w:r>
    </w:p>
    <w:p w:rsidR="007B6934" w:rsidRDefault="007B6934" w:rsidP="007B6934">
      <w:pPr>
        <w:rPr>
          <w:rFonts w:hint="eastAsia"/>
        </w:rPr>
      </w:pPr>
      <w:r>
        <w:rPr>
          <w:rFonts w:hint="eastAsia"/>
        </w:rPr>
        <w:t xml:space="preserve">　　中央经济工作会议提出，</w:t>
      </w:r>
      <w:r>
        <w:rPr>
          <w:rFonts w:hint="eastAsia"/>
        </w:rPr>
        <w:t>2010</w:t>
      </w:r>
      <w:r>
        <w:rPr>
          <w:rFonts w:hint="eastAsia"/>
        </w:rPr>
        <w:t>年要保持投资适度增长，重点用于完成在建项目，严格控制新上项目。一方面已经在建的项目要完成，形成生产能力，不能留下烂尾楼和半拉子工程；另一方面，新项目要审慎，尤其是目前产能过剩的项目。</w:t>
      </w:r>
    </w:p>
    <w:p w:rsidR="007B6934" w:rsidRDefault="007B6934" w:rsidP="007B6934"/>
    <w:p w:rsidR="007B6934" w:rsidRDefault="007B6934" w:rsidP="007B6934">
      <w:pPr>
        <w:rPr>
          <w:rFonts w:hint="eastAsia"/>
        </w:rPr>
      </w:pPr>
      <w:r>
        <w:rPr>
          <w:rFonts w:hint="eastAsia"/>
        </w:rPr>
        <w:t>entry:</w:t>
      </w:r>
      <w:r>
        <w:rPr>
          <w:rFonts w:hint="eastAsia"/>
        </w:rPr>
        <w:t>交换费</w:t>
      </w:r>
    </w:p>
    <w:p w:rsidR="007B6934" w:rsidRDefault="007B6934" w:rsidP="007B6934"/>
    <w:p w:rsidR="007B6934" w:rsidRDefault="007B6934" w:rsidP="007B6934">
      <w:pPr>
        <w:rPr>
          <w:rFonts w:hint="eastAsia"/>
        </w:rPr>
      </w:pPr>
      <w:r>
        <w:rPr>
          <w:rFonts w:hint="eastAsia"/>
        </w:rPr>
        <w:t>entry:</w:t>
      </w:r>
      <w:r>
        <w:rPr>
          <w:rFonts w:hint="eastAsia"/>
        </w:rPr>
        <w:t>可用资金成本</w:t>
      </w:r>
    </w:p>
    <w:p w:rsidR="007B6934" w:rsidRDefault="007B6934" w:rsidP="007B6934"/>
    <w:p w:rsidR="007B6934" w:rsidRDefault="007B6934" w:rsidP="007B6934">
      <w:pPr>
        <w:rPr>
          <w:rFonts w:hint="eastAsia"/>
        </w:rPr>
      </w:pPr>
      <w:r>
        <w:rPr>
          <w:rFonts w:hint="eastAsia"/>
        </w:rPr>
        <w:t>title:</w:t>
      </w:r>
      <w:r>
        <w:rPr>
          <w:rFonts w:hint="eastAsia"/>
        </w:rPr>
        <w:t>什么是可用资金成本</w:t>
      </w:r>
    </w:p>
    <w:p w:rsidR="007B6934" w:rsidRDefault="007B6934" w:rsidP="007B6934"/>
    <w:p w:rsidR="007B6934" w:rsidRDefault="007B6934" w:rsidP="007B6934">
      <w:pPr>
        <w:rPr>
          <w:rFonts w:hint="eastAsia"/>
        </w:rPr>
      </w:pPr>
      <w:r>
        <w:rPr>
          <w:rFonts w:hint="eastAsia"/>
        </w:rPr>
        <w:t>detail:</w:t>
      </w:r>
      <w:r>
        <w:rPr>
          <w:rFonts w:hint="eastAsia"/>
        </w:rPr>
        <w:t>所谓可用资金成本是指银行可以实际用于贷款和投资的资金，它是银行总的资金来源扣除应交存的法定存款准备金和必要的储备金后的余额，即扣除库存现金、在中央银行存款、在联行或往来行的存款及其他现金项目之后的资金。可用资金成本是指相对于可用资金而言的银行资金成本。</w:t>
      </w:r>
    </w:p>
    <w:p w:rsidR="007B6934" w:rsidRDefault="007B6934" w:rsidP="007B6934"/>
    <w:p w:rsidR="007B6934" w:rsidRDefault="007B6934" w:rsidP="007B6934">
      <w:pPr>
        <w:rPr>
          <w:rFonts w:hint="eastAsia"/>
        </w:rPr>
      </w:pPr>
      <w:r>
        <w:rPr>
          <w:rFonts w:hint="eastAsia"/>
        </w:rPr>
        <w:t>title:</w:t>
      </w:r>
      <w:r>
        <w:rPr>
          <w:rFonts w:hint="eastAsia"/>
        </w:rPr>
        <w:t>可用资金成本的计算公式</w:t>
      </w:r>
    </w:p>
    <w:p w:rsidR="007B6934" w:rsidRDefault="007B6934" w:rsidP="007B6934"/>
    <w:p w:rsidR="007B6934" w:rsidRDefault="007B6934" w:rsidP="007B6934">
      <w:pPr>
        <w:rPr>
          <w:rFonts w:hint="eastAsia"/>
        </w:rPr>
      </w:pPr>
      <w:r>
        <w:rPr>
          <w:rFonts w:hint="eastAsia"/>
        </w:rPr>
        <w:lastRenderedPageBreak/>
        <w:t>detail:</w:t>
      </w:r>
      <w:r>
        <w:rPr>
          <w:rFonts w:hint="eastAsia"/>
        </w:rPr>
        <w:t>将资金成本除以可用资金数额相比可得到可用资金成本率。这个比率既可以用于各种存款之间的对比，分析为得到各种可用资金所要付出的代价，也可在总体上分析银行可用资金成本的历史变化情况及比较本行与其他银行可用资金成本的高低。</w:t>
      </w:r>
    </w:p>
    <w:p w:rsidR="007B6934" w:rsidRDefault="007B6934" w:rsidP="007B6934"/>
    <w:p w:rsidR="007B6934" w:rsidRDefault="007B6934" w:rsidP="007B6934">
      <w:pPr>
        <w:rPr>
          <w:rFonts w:hint="eastAsia"/>
        </w:rPr>
      </w:pPr>
      <w:r>
        <w:rPr>
          <w:rFonts w:hint="eastAsia"/>
        </w:rPr>
        <w:t>可用资金成本率＝</w:t>
      </w:r>
    </w:p>
    <w:p w:rsidR="007B6934" w:rsidRDefault="007B6934" w:rsidP="007B6934">
      <w:pPr>
        <w:rPr>
          <w:rFonts w:hint="eastAsia"/>
        </w:rPr>
      </w:pPr>
      <w:r>
        <w:rPr>
          <w:rFonts w:hint="eastAsia"/>
        </w:rPr>
        <w:t>(</w:t>
      </w:r>
      <w:r>
        <w:rPr>
          <w:rFonts w:hint="eastAsia"/>
        </w:rPr>
        <w:t>利息成本</w:t>
      </w:r>
      <w:r>
        <w:rPr>
          <w:rFonts w:hint="eastAsia"/>
        </w:rPr>
        <w:t>+</w:t>
      </w:r>
      <w:r>
        <w:rPr>
          <w:rFonts w:hint="eastAsia"/>
        </w:rPr>
        <w:t>营业成本</w:t>
      </w:r>
      <w:r>
        <w:rPr>
          <w:rFonts w:hint="eastAsia"/>
        </w:rPr>
        <w:t>)</w:t>
      </w:r>
    </w:p>
    <w:p w:rsidR="007B6934" w:rsidRDefault="007B6934" w:rsidP="007B6934">
      <w:r>
        <w:t>X 100%</w:t>
      </w:r>
    </w:p>
    <w:p w:rsidR="007B6934" w:rsidRDefault="007B6934" w:rsidP="007B6934">
      <w:pPr>
        <w:rPr>
          <w:rFonts w:hint="eastAsia"/>
        </w:rPr>
      </w:pPr>
      <w:r>
        <w:rPr>
          <w:rFonts w:hint="eastAsia"/>
        </w:rPr>
        <w:tab/>
        <w:t>(</w:t>
      </w:r>
      <w:r>
        <w:rPr>
          <w:rFonts w:hint="eastAsia"/>
        </w:rPr>
        <w:t>吸收的总资金－法定准备金－必要的超额准备金</w:t>
      </w:r>
      <w:r>
        <w:rPr>
          <w:rFonts w:hint="eastAsia"/>
        </w:rPr>
        <w:t>)</w:t>
      </w:r>
    </w:p>
    <w:p w:rsidR="007B6934" w:rsidRDefault="007B6934" w:rsidP="007B6934">
      <w:pPr>
        <w:rPr>
          <w:rFonts w:hint="eastAsia"/>
        </w:rPr>
      </w:pPr>
      <w:r>
        <w:rPr>
          <w:rFonts w:hint="eastAsia"/>
        </w:rPr>
        <w:t>可用资金比率</w:t>
      </w:r>
      <w:r>
        <w:rPr>
          <w:rFonts w:hint="eastAsia"/>
        </w:rPr>
        <w:t>=1</w:t>
      </w:r>
      <w:r>
        <w:rPr>
          <w:rFonts w:hint="eastAsia"/>
        </w:rPr>
        <w:t>–（持有库存现金等现金资产的比率</w:t>
      </w:r>
      <w:r>
        <w:rPr>
          <w:rFonts w:hint="eastAsia"/>
        </w:rPr>
        <w:t>+</w:t>
      </w:r>
      <w:r>
        <w:rPr>
          <w:rFonts w:hint="eastAsia"/>
        </w:rPr>
        <w:t>预计投入房地产等非盈利资产的比率）</w:t>
      </w:r>
    </w:p>
    <w:p w:rsidR="007B6934" w:rsidRDefault="007B6934" w:rsidP="007B6934"/>
    <w:p w:rsidR="007B6934" w:rsidRDefault="007B6934" w:rsidP="007B6934">
      <w:pPr>
        <w:rPr>
          <w:rFonts w:hint="eastAsia"/>
        </w:rPr>
      </w:pPr>
      <w:r>
        <w:rPr>
          <w:rFonts w:hint="eastAsia"/>
        </w:rPr>
        <w:t>entry:</w:t>
      </w:r>
      <w:r>
        <w:rPr>
          <w:rFonts w:hint="eastAsia"/>
        </w:rPr>
        <w:t>跨系统转汇</w:t>
      </w:r>
    </w:p>
    <w:p w:rsidR="007B6934" w:rsidRDefault="007B6934" w:rsidP="007B6934"/>
    <w:p w:rsidR="007B6934" w:rsidRDefault="007B6934" w:rsidP="007B6934">
      <w:pPr>
        <w:rPr>
          <w:rFonts w:hint="eastAsia"/>
        </w:rPr>
      </w:pPr>
      <w:r>
        <w:rPr>
          <w:rFonts w:hint="eastAsia"/>
        </w:rPr>
        <w:t>title:</w:t>
      </w:r>
      <w:r>
        <w:rPr>
          <w:rFonts w:hint="eastAsia"/>
        </w:rPr>
        <w:t>什么是跨系统转汇</w:t>
      </w:r>
    </w:p>
    <w:p w:rsidR="007B6934" w:rsidRDefault="007B6934" w:rsidP="007B6934"/>
    <w:p w:rsidR="007B6934" w:rsidRDefault="007B6934" w:rsidP="007B6934">
      <w:pPr>
        <w:rPr>
          <w:rFonts w:hint="eastAsia"/>
        </w:rPr>
      </w:pPr>
      <w:r>
        <w:rPr>
          <w:rFonts w:hint="eastAsia"/>
        </w:rPr>
        <w:t>detail:</w:t>
      </w:r>
      <w:r>
        <w:rPr>
          <w:rFonts w:hint="eastAsia"/>
        </w:rPr>
        <w:t>跨系统转汇是指汇划往来的汇出行与汇入行，分别为两家不同的银行系统。汇划往来至少要涉及两家银行系统。</w:t>
      </w:r>
    </w:p>
    <w:p w:rsidR="007B6934" w:rsidRDefault="007B6934" w:rsidP="007B6934"/>
    <w:p w:rsidR="007B6934" w:rsidRDefault="007B6934" w:rsidP="007B6934">
      <w:pPr>
        <w:rPr>
          <w:rFonts w:hint="eastAsia"/>
        </w:rPr>
      </w:pPr>
      <w:r>
        <w:rPr>
          <w:rFonts w:hint="eastAsia"/>
        </w:rPr>
        <w:t>entry:</w:t>
      </w:r>
      <w:r>
        <w:rPr>
          <w:rFonts w:hint="eastAsia"/>
        </w:rPr>
        <w:t>可用头寸</w:t>
      </w:r>
    </w:p>
    <w:p w:rsidR="007B6934" w:rsidRDefault="007B6934" w:rsidP="007B6934"/>
    <w:p w:rsidR="007B6934" w:rsidRDefault="007B6934" w:rsidP="007B6934">
      <w:pPr>
        <w:rPr>
          <w:rFonts w:hint="eastAsia"/>
        </w:rPr>
      </w:pPr>
      <w:r>
        <w:rPr>
          <w:rFonts w:hint="eastAsia"/>
        </w:rPr>
        <w:t>title:</w:t>
      </w:r>
      <w:r>
        <w:rPr>
          <w:rFonts w:hint="eastAsia"/>
        </w:rPr>
        <w:t>什么是可用头寸</w:t>
      </w:r>
    </w:p>
    <w:p w:rsidR="007B6934" w:rsidRDefault="007B6934" w:rsidP="007B6934"/>
    <w:p w:rsidR="007B6934" w:rsidRDefault="007B6934" w:rsidP="007B6934">
      <w:pPr>
        <w:rPr>
          <w:rFonts w:hint="eastAsia"/>
        </w:rPr>
      </w:pPr>
      <w:r>
        <w:rPr>
          <w:rFonts w:hint="eastAsia"/>
        </w:rPr>
        <w:t>detail:</w:t>
      </w:r>
      <w:r>
        <w:rPr>
          <w:rFonts w:hint="eastAsia"/>
        </w:rPr>
        <w:t>可用头寸是指商业银行在一定时期内某时点的可以运用的资金量。其计算公式是：可用头寸</w:t>
      </w:r>
      <w:r>
        <w:rPr>
          <w:rFonts w:hint="eastAsia"/>
        </w:rPr>
        <w:t>=</w:t>
      </w:r>
      <w:r>
        <w:rPr>
          <w:rFonts w:hint="eastAsia"/>
        </w:rPr>
        <w:t>基础头寸±上级行应调入或调出资金±到期同业往来清入或清出资金±法定存款准备金调减或调增额±应调增或调减二级准备金</w:t>
      </w:r>
    </w:p>
    <w:p w:rsidR="007B6934" w:rsidRDefault="007B6934" w:rsidP="007B6934">
      <w:pPr>
        <w:rPr>
          <w:rFonts w:hint="eastAsia"/>
        </w:rPr>
      </w:pPr>
      <w:r>
        <w:rPr>
          <w:rFonts w:hint="eastAsia"/>
        </w:rPr>
        <w:t xml:space="preserve">　　上式中，应清入汇差资金、到期同业往来调入资金、缴存法定存款准备金的调减额，以及商业银行系统内的二级存款准备的调减额，都应加入到基础头寸中，增加可用头寸</w:t>
      </w:r>
      <w:r>
        <w:rPr>
          <w:rFonts w:hint="eastAsia"/>
        </w:rPr>
        <w:t>;</w:t>
      </w:r>
      <w:r>
        <w:rPr>
          <w:rFonts w:hint="eastAsia"/>
        </w:rPr>
        <w:t>反之，则应从基础头寸中减去，是实际可用头寸。因此，在不同的银行或同一银行的不同时期中，基础头寸和可用头寸两者之间通常存在着数量上的差别。</w:t>
      </w:r>
    </w:p>
    <w:p w:rsidR="007B6934" w:rsidRDefault="007B6934" w:rsidP="007B6934"/>
    <w:p w:rsidR="007B6934" w:rsidRDefault="007B6934" w:rsidP="007B6934">
      <w:pPr>
        <w:rPr>
          <w:rFonts w:hint="eastAsia"/>
        </w:rPr>
      </w:pPr>
      <w:r>
        <w:rPr>
          <w:rFonts w:hint="eastAsia"/>
        </w:rPr>
        <w:t>title:</w:t>
      </w:r>
      <w:r>
        <w:rPr>
          <w:rFonts w:hint="eastAsia"/>
        </w:rPr>
        <w:t>可用头寸与基础头寸的区别</w:t>
      </w:r>
    </w:p>
    <w:p w:rsidR="007B6934" w:rsidRDefault="007B6934" w:rsidP="007B6934"/>
    <w:p w:rsidR="007B6934" w:rsidRDefault="007B6934" w:rsidP="007B6934">
      <w:pPr>
        <w:rPr>
          <w:rFonts w:hint="eastAsia"/>
        </w:rPr>
      </w:pPr>
      <w:r>
        <w:rPr>
          <w:rFonts w:hint="eastAsia"/>
        </w:rPr>
        <w:t>detail:</w:t>
      </w:r>
      <w:r>
        <w:rPr>
          <w:rFonts w:hint="eastAsia"/>
        </w:rPr>
        <w:t>二者的区别在于：基础头寸实际存在于银行业务库及在中央银行存款账户上，是商业银行实际的即期可用资金。可用头寸中应调出清出的资金在尚未实际发生之前，是一种现实的但预期会减少的可用资金，而可用头寸中应调入清人的资金在实际未发生之前，是一种非现实、但预期可用的资金。上述应调入调出、清人清出资金的实际发生，会使可用资金的数量发生增、减，最终才形成商业银行实际可运用资金。</w:t>
      </w:r>
    </w:p>
    <w:p w:rsidR="007B6934" w:rsidRDefault="007B6934" w:rsidP="007B6934"/>
    <w:p w:rsidR="007B6934" w:rsidRDefault="007B6934" w:rsidP="007B6934">
      <w:pPr>
        <w:rPr>
          <w:rFonts w:hint="eastAsia"/>
        </w:rPr>
      </w:pPr>
      <w:r>
        <w:rPr>
          <w:rFonts w:hint="eastAsia"/>
        </w:rPr>
        <w:t>entry:</w:t>
      </w:r>
      <w:r>
        <w:rPr>
          <w:rFonts w:hint="eastAsia"/>
        </w:rPr>
        <w:t>可贷头寸</w:t>
      </w:r>
    </w:p>
    <w:p w:rsidR="007B6934" w:rsidRDefault="007B6934" w:rsidP="007B6934"/>
    <w:p w:rsidR="007B6934" w:rsidRDefault="007B6934" w:rsidP="007B6934">
      <w:pPr>
        <w:rPr>
          <w:rFonts w:hint="eastAsia"/>
        </w:rPr>
      </w:pPr>
      <w:r>
        <w:rPr>
          <w:rFonts w:hint="eastAsia"/>
        </w:rPr>
        <w:t>title:</w:t>
      </w:r>
      <w:r>
        <w:rPr>
          <w:rFonts w:hint="eastAsia"/>
        </w:rPr>
        <w:t>什么是可贷头寸</w:t>
      </w:r>
    </w:p>
    <w:p w:rsidR="007B6934" w:rsidRDefault="007B6934" w:rsidP="007B6934"/>
    <w:p w:rsidR="007B6934" w:rsidRDefault="007B6934" w:rsidP="007B6934">
      <w:pPr>
        <w:rPr>
          <w:rFonts w:hint="eastAsia"/>
        </w:rPr>
      </w:pPr>
      <w:r>
        <w:rPr>
          <w:rFonts w:hint="eastAsia"/>
        </w:rPr>
        <w:t>detail:</w:t>
      </w:r>
      <w:r>
        <w:rPr>
          <w:rFonts w:hint="eastAsia"/>
        </w:rPr>
        <w:t>所谓可贷头寸是指商业银行在某一时期内可直接用于贷款发放和投资的资金，它是形成银行盈利性资产的基础。</w:t>
      </w:r>
    </w:p>
    <w:p w:rsidR="007B6934" w:rsidRDefault="007B6934" w:rsidP="007B6934">
      <w:pPr>
        <w:rPr>
          <w:rFonts w:hint="eastAsia"/>
        </w:rPr>
      </w:pPr>
      <w:r>
        <w:rPr>
          <w:rFonts w:hint="eastAsia"/>
        </w:rPr>
        <w:t xml:space="preserve">　　它来自商业银行在中央银行的一般性存款，但又不能等同于超额准备金。因为超额准备金必须首先满足各项资金清算的需要，只有超过银行正常周转需要限额部分的，才可以计算为可贷头寸。</w:t>
      </w:r>
    </w:p>
    <w:p w:rsidR="007B6934" w:rsidRDefault="007B6934" w:rsidP="007B6934">
      <w:pPr>
        <w:rPr>
          <w:rFonts w:hint="eastAsia"/>
        </w:rPr>
      </w:pPr>
      <w:r>
        <w:rPr>
          <w:rFonts w:hint="eastAsia"/>
        </w:rPr>
        <w:t xml:space="preserve">　　从数量上来看，可贷头寸等于全部可用头寸减去规定限额的支付准备金之差。</w:t>
      </w:r>
    </w:p>
    <w:p w:rsidR="007B6934" w:rsidRDefault="007B6934" w:rsidP="007B6934"/>
    <w:p w:rsidR="007B6934" w:rsidRDefault="007B6934" w:rsidP="007B6934">
      <w:pPr>
        <w:rPr>
          <w:rFonts w:hint="eastAsia"/>
        </w:rPr>
      </w:pPr>
      <w:r>
        <w:rPr>
          <w:rFonts w:hint="eastAsia"/>
        </w:rPr>
        <w:t>entry:</w:t>
      </w:r>
      <w:r>
        <w:rPr>
          <w:rFonts w:hint="eastAsia"/>
        </w:rPr>
        <w:t>跨系统资金清算</w:t>
      </w:r>
    </w:p>
    <w:p w:rsidR="007B6934" w:rsidRDefault="007B6934" w:rsidP="007B6934"/>
    <w:p w:rsidR="007B6934" w:rsidRDefault="007B6934" w:rsidP="007B6934">
      <w:pPr>
        <w:rPr>
          <w:rFonts w:hint="eastAsia"/>
        </w:rPr>
      </w:pPr>
      <w:r>
        <w:rPr>
          <w:rFonts w:hint="eastAsia"/>
        </w:rPr>
        <w:t>title:</w:t>
      </w:r>
      <w:r>
        <w:rPr>
          <w:rFonts w:hint="eastAsia"/>
        </w:rPr>
        <w:t>跨系统资金清算的概述</w:t>
      </w:r>
    </w:p>
    <w:p w:rsidR="007B6934" w:rsidRDefault="007B6934" w:rsidP="007B6934"/>
    <w:p w:rsidR="007B6934" w:rsidRDefault="007B6934" w:rsidP="007B6934">
      <w:pPr>
        <w:rPr>
          <w:rFonts w:hint="eastAsia"/>
        </w:rPr>
      </w:pPr>
      <w:r>
        <w:rPr>
          <w:rFonts w:hint="eastAsia"/>
        </w:rPr>
        <w:t>detail:</w:t>
      </w:r>
      <w:r>
        <w:rPr>
          <w:rFonts w:hint="eastAsia"/>
        </w:rPr>
        <w:t>跨系统资金清算是指不同系统金融机构之间的资金往来以及由此而产生的资金存欠的清偿，跨系统资金往来通常称为金融机构往来。</w:t>
      </w:r>
    </w:p>
    <w:p w:rsidR="007B6934" w:rsidRDefault="007B6934" w:rsidP="007B6934">
      <w:pPr>
        <w:rPr>
          <w:rFonts w:hint="eastAsia"/>
        </w:rPr>
      </w:pPr>
      <w:r>
        <w:rPr>
          <w:rFonts w:hint="eastAsia"/>
        </w:rPr>
        <w:t xml:space="preserve">　　广义的金融机构往来包括同一金融企业内部各机构问的资金账务往来、不同金融企业跨系统机构间的资金账务往来以及金融企业与中央银行之间的资金账务往来。</w:t>
      </w:r>
    </w:p>
    <w:p w:rsidR="007B6934" w:rsidRDefault="007B6934" w:rsidP="007B6934">
      <w:pPr>
        <w:rPr>
          <w:rFonts w:hint="eastAsia"/>
        </w:rPr>
      </w:pPr>
      <w:r>
        <w:rPr>
          <w:rFonts w:hint="eastAsia"/>
        </w:rPr>
        <w:t xml:space="preserve">　　狭义的金融机构往来仅指金融企业跨系统机构问的资金账务往来和金融企业与中央银行之间的资金账务往来，亦即跨系统往来。</w:t>
      </w:r>
    </w:p>
    <w:p w:rsidR="007B6934" w:rsidRDefault="007B6934" w:rsidP="007B6934">
      <w:pPr>
        <w:rPr>
          <w:rFonts w:hint="eastAsia"/>
        </w:rPr>
      </w:pPr>
      <w:r>
        <w:rPr>
          <w:rFonts w:hint="eastAsia"/>
        </w:rPr>
        <w:t xml:space="preserve">　　在多元化金融机构体制下，金融机构往来既是必然的，也是必要的。</w:t>
      </w:r>
    </w:p>
    <w:p w:rsidR="007B6934" w:rsidRDefault="007B6934" w:rsidP="007B6934">
      <w:pPr>
        <w:rPr>
          <w:rFonts w:hint="eastAsia"/>
        </w:rPr>
      </w:pPr>
      <w:r>
        <w:rPr>
          <w:rFonts w:hint="eastAsia"/>
        </w:rPr>
        <w:t xml:space="preserve">　　首先，商业银行办理的结算业务，除一部分能在同一银行系统内实现资金划拨外，还有的要涉及不同的商业银行系统之间的资金划拨；</w:t>
      </w:r>
    </w:p>
    <w:p w:rsidR="007B6934" w:rsidRDefault="007B6934" w:rsidP="007B6934">
      <w:pPr>
        <w:rPr>
          <w:rFonts w:hint="eastAsia"/>
        </w:rPr>
      </w:pPr>
      <w:r>
        <w:rPr>
          <w:rFonts w:hint="eastAsia"/>
        </w:rPr>
        <w:lastRenderedPageBreak/>
        <w:t xml:space="preserve">　　其次，商业银行需相互融通资金，以调剂资金余缺；</w:t>
      </w:r>
    </w:p>
    <w:p w:rsidR="007B6934" w:rsidRDefault="007B6934" w:rsidP="007B6934">
      <w:pPr>
        <w:rPr>
          <w:rFonts w:hint="eastAsia"/>
        </w:rPr>
      </w:pPr>
      <w:r>
        <w:rPr>
          <w:rFonts w:hint="eastAsia"/>
        </w:rPr>
        <w:t xml:space="preserve">　　最后，中国人民银行行使中央银行职能，运用货币政策工具并实行信贷资金管理而引起中央银行与商业银行之间的往来。可见，金融机构往来既是实现银行间资金划拨与清算的手段，又是中央银行行使职能所必需的。</w:t>
      </w:r>
    </w:p>
    <w:p w:rsidR="007B6934" w:rsidRDefault="007B6934" w:rsidP="007B6934"/>
    <w:p w:rsidR="007B6934" w:rsidRDefault="007B6934" w:rsidP="007B6934">
      <w:pPr>
        <w:rPr>
          <w:rFonts w:hint="eastAsia"/>
        </w:rPr>
      </w:pPr>
      <w:r>
        <w:rPr>
          <w:rFonts w:hint="eastAsia"/>
        </w:rPr>
        <w:t>entry:</w:t>
      </w:r>
      <w:r>
        <w:rPr>
          <w:rFonts w:hint="eastAsia"/>
        </w:rPr>
        <w:t>开户申请书</w:t>
      </w:r>
    </w:p>
    <w:p w:rsidR="007B6934" w:rsidRDefault="007B6934" w:rsidP="007B6934"/>
    <w:p w:rsidR="007B6934" w:rsidRDefault="007B6934" w:rsidP="007B6934">
      <w:pPr>
        <w:rPr>
          <w:rFonts w:hint="eastAsia"/>
        </w:rPr>
      </w:pPr>
      <w:r>
        <w:rPr>
          <w:rFonts w:hint="eastAsia"/>
        </w:rPr>
        <w:t>title:</w:t>
      </w:r>
      <w:r>
        <w:rPr>
          <w:rFonts w:hint="eastAsia"/>
        </w:rPr>
        <w:t>什么是开户申请书</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开户申请书是银行统一印制的，由申请开户的单位填写的文书。主要内容有：申请开户单位的名称；单位性质及级别；上级主管部门；工商行政管理局审批文号；单位地址、电话；资金来源和运用情况；生产经营范围等。</w:t>
      </w:r>
    </w:p>
    <w:p w:rsidR="007B6934" w:rsidRDefault="007B6934" w:rsidP="007B6934"/>
    <w:p w:rsidR="007B6934" w:rsidRDefault="007B6934" w:rsidP="007B6934">
      <w:pPr>
        <w:rPr>
          <w:rFonts w:hint="eastAsia"/>
        </w:rPr>
      </w:pPr>
      <w:r>
        <w:rPr>
          <w:rFonts w:hint="eastAsia"/>
        </w:rPr>
        <w:t>title:</w:t>
      </w:r>
      <w:r>
        <w:rPr>
          <w:rFonts w:hint="eastAsia"/>
        </w:rPr>
        <w:t>办理开户申请书注意要点</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提交有关开户的证明。申请在银行开立账户的，凡属机关、学校、部队、人民团体等事业单位，必须向银行提交上一级主管部门出具的证明；凡属企业单位，必须向银行提交其主管部门出具的证明和工商行政管理部门发给的营业执照；凡属个体工商户，必须向银行提交由市街道居委会或农村乡政府出具的证明和工商行政管理部门发给的营业执照。上述证明文件经银行审查通过后，由银行发给开户申请书。</w:t>
      </w:r>
    </w:p>
    <w:p w:rsidR="007B6934" w:rsidRDefault="007B6934" w:rsidP="007B6934">
      <w:pPr>
        <w:rPr>
          <w:rFonts w:hint="eastAsia"/>
        </w:rPr>
      </w:pPr>
      <w:r>
        <w:rPr>
          <w:rFonts w:hint="eastAsia"/>
        </w:rPr>
        <w:t xml:space="preserve">　　</w:t>
      </w:r>
      <w:r>
        <w:rPr>
          <w:rFonts w:hint="eastAsia"/>
        </w:rPr>
        <w:t>(2)</w:t>
      </w:r>
      <w:r>
        <w:rPr>
          <w:rFonts w:hint="eastAsia"/>
        </w:rPr>
        <w:t>填写印鉴卡片。印鉴卡是盖有开户单位公章和财务主管、会计经办人员印章的卡片，它具有法律效力。申请开户单位在印鉴卡上预留印鉴，日后，银行凭此审查鉴别开户单位每一付款凭证的真伪。印鉴不符，银行不办理付款，以保护开户单位的存款安全。开户单位要求更换印鉴时。应重填印鉴卡片，并由开户银行注销原卡片上预留的印鉴，另行启用新印鉴，在用新印鉴之前，用旧印鉴签发的支付凭证所造成的经济损失，银行概不负责。</w:t>
      </w:r>
    </w:p>
    <w:p w:rsidR="007B6934" w:rsidRDefault="007B6934" w:rsidP="007B6934">
      <w:pPr>
        <w:rPr>
          <w:rFonts w:hint="eastAsia"/>
        </w:rPr>
      </w:pPr>
      <w:r>
        <w:rPr>
          <w:rFonts w:hint="eastAsia"/>
        </w:rPr>
        <w:t xml:space="preserve">　　</w:t>
      </w:r>
      <w:r>
        <w:rPr>
          <w:rFonts w:hint="eastAsia"/>
        </w:rPr>
        <w:t>(3)</w:t>
      </w:r>
      <w:r>
        <w:rPr>
          <w:rFonts w:hint="eastAsia"/>
        </w:rPr>
        <w:t>银行编发账号，开户单位的账号即为账户代号，它是由银行根据单位的行政隶属单位的行政隶属关系、资金性质而指定其使用的相应的科目，加上开户单位的顺序号所组成。</w:t>
      </w:r>
    </w:p>
    <w:p w:rsidR="007B6934" w:rsidRDefault="007B6934" w:rsidP="007B6934">
      <w:pPr>
        <w:rPr>
          <w:rFonts w:hint="eastAsia"/>
        </w:rPr>
      </w:pPr>
      <w:r>
        <w:rPr>
          <w:rFonts w:hint="eastAsia"/>
        </w:rPr>
        <w:t xml:space="preserve">　　</w:t>
      </w:r>
      <w:r>
        <w:rPr>
          <w:rFonts w:hint="eastAsia"/>
        </w:rPr>
        <w:t>(4)</w:t>
      </w:r>
      <w:r>
        <w:rPr>
          <w:rFonts w:hint="eastAsia"/>
        </w:rPr>
        <w:t>开户单位使用银行账户时应遵守的规定：开户单位办理存款取款、收付转账等业务活动时，必须遵守银行信贷、结算和现金管理等规定；银行账户只能用于本单位业务经营范围的资金支付，不准出租、出借他人使用，开户单位应如实向银行提供账户使用情况的有关资料，服从银行的监督管理。</w:t>
      </w:r>
    </w:p>
    <w:p w:rsidR="007B6934" w:rsidRDefault="007B6934" w:rsidP="007B6934">
      <w:pPr>
        <w:rPr>
          <w:rFonts w:hint="eastAsia"/>
        </w:rPr>
      </w:pPr>
      <w:r>
        <w:rPr>
          <w:rFonts w:hint="eastAsia"/>
        </w:rPr>
        <w:t xml:space="preserve">　　</w:t>
      </w:r>
      <w:r>
        <w:rPr>
          <w:rFonts w:hint="eastAsia"/>
        </w:rPr>
        <w:t>(5)</w:t>
      </w:r>
      <w:r>
        <w:rPr>
          <w:rFonts w:hint="eastAsia"/>
        </w:rPr>
        <w:t>开户单位申请变更账户名称时，应向银行提交主管部门的证明及工商行政管理部门注册的营业执照，经银行核实后，办理更改账户名称的手续。开户单位申请撤销、合并账户的，应向开</w:t>
      </w:r>
      <w:r>
        <w:rPr>
          <w:rFonts w:hint="eastAsia"/>
        </w:rPr>
        <w:lastRenderedPageBreak/>
        <w:t>户银行核对存</w:t>
      </w:r>
      <w:r>
        <w:rPr>
          <w:rFonts w:hint="eastAsia"/>
        </w:rPr>
        <w:t>(</w:t>
      </w:r>
      <w:r>
        <w:rPr>
          <w:rFonts w:hint="eastAsia"/>
        </w:rPr>
        <w:t>贷</w:t>
      </w:r>
      <w:r>
        <w:rPr>
          <w:rFonts w:hint="eastAsia"/>
        </w:rPr>
        <w:t>)</w:t>
      </w:r>
      <w:r>
        <w:rPr>
          <w:rFonts w:hint="eastAsia"/>
        </w:rPr>
        <w:t>款账户余额，待债权、债务清理后才能办理销户手续。对未用完的空白重要凭证，应交回银行注销。</w:t>
      </w:r>
    </w:p>
    <w:p w:rsidR="007B6934" w:rsidRDefault="007B6934" w:rsidP="007B6934">
      <w:pPr>
        <w:rPr>
          <w:rFonts w:hint="eastAsia"/>
        </w:rPr>
      </w:pPr>
      <w:r>
        <w:rPr>
          <w:rFonts w:hint="eastAsia"/>
        </w:rPr>
        <w:t xml:space="preserve">　　</w:t>
      </w:r>
      <w:r>
        <w:rPr>
          <w:rFonts w:hint="eastAsia"/>
        </w:rPr>
        <w:t>(6)</w:t>
      </w:r>
      <w:r>
        <w:rPr>
          <w:rFonts w:hint="eastAsia"/>
        </w:rPr>
        <w:t>填写开户申请书应字迹工整。填写后由单位盖章，交银行审查。</w:t>
      </w:r>
    </w:p>
    <w:p w:rsidR="007B6934" w:rsidRDefault="007B6934" w:rsidP="007B6934"/>
    <w:p w:rsidR="007B6934" w:rsidRDefault="007B6934" w:rsidP="007B6934">
      <w:pPr>
        <w:rPr>
          <w:rFonts w:hint="eastAsia"/>
        </w:rPr>
      </w:pPr>
      <w:r>
        <w:rPr>
          <w:rFonts w:hint="eastAsia"/>
        </w:rPr>
        <w:t>title:</w:t>
      </w:r>
      <w:r>
        <w:rPr>
          <w:rFonts w:hint="eastAsia"/>
        </w:rPr>
        <w:t>开户申请书编写格式</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开户申请书一般由标题、正文和结尾</w:t>
      </w:r>
      <w:r>
        <w:rPr>
          <w:rFonts w:hint="eastAsia"/>
        </w:rPr>
        <w:t>3</w:t>
      </w:r>
      <w:r>
        <w:rPr>
          <w:rFonts w:hint="eastAsia"/>
        </w:rPr>
        <w:t>部分组成，多用表格式。</w:t>
      </w:r>
    </w:p>
    <w:p w:rsidR="007B6934" w:rsidRDefault="007B6934" w:rsidP="007B6934">
      <w:pPr>
        <w:rPr>
          <w:rFonts w:hint="eastAsia"/>
        </w:rPr>
      </w:pPr>
      <w:r>
        <w:rPr>
          <w:rFonts w:hint="eastAsia"/>
        </w:rPr>
        <w:t xml:space="preserve">　　</w:t>
      </w:r>
      <w:r>
        <w:rPr>
          <w:rFonts w:hint="eastAsia"/>
        </w:rPr>
        <w:t>1</w:t>
      </w:r>
      <w:r>
        <w:rPr>
          <w:rFonts w:hint="eastAsia"/>
        </w:rPr>
        <w:t>．标题。</w:t>
      </w:r>
    </w:p>
    <w:p w:rsidR="007B6934" w:rsidRDefault="007B6934" w:rsidP="007B6934">
      <w:pPr>
        <w:rPr>
          <w:rFonts w:hint="eastAsia"/>
        </w:rPr>
      </w:pPr>
      <w:r>
        <w:rPr>
          <w:rFonts w:hint="eastAsia"/>
        </w:rPr>
        <w:t xml:space="preserve">　　标题即“开户申请书”。</w:t>
      </w:r>
    </w:p>
    <w:p w:rsidR="007B6934" w:rsidRDefault="007B6934" w:rsidP="007B6934">
      <w:pPr>
        <w:rPr>
          <w:rFonts w:hint="eastAsia"/>
        </w:rPr>
      </w:pPr>
      <w:r>
        <w:rPr>
          <w:rFonts w:hint="eastAsia"/>
        </w:rPr>
        <w:t xml:space="preserve">　　</w:t>
      </w:r>
      <w:r>
        <w:rPr>
          <w:rFonts w:hint="eastAsia"/>
        </w:rPr>
        <w:t>2</w:t>
      </w:r>
      <w:r>
        <w:rPr>
          <w:rFonts w:hint="eastAsia"/>
        </w:rPr>
        <w:t>．正文。</w:t>
      </w:r>
    </w:p>
    <w:p w:rsidR="007B6934" w:rsidRDefault="007B6934" w:rsidP="007B6934">
      <w:pPr>
        <w:rPr>
          <w:rFonts w:hint="eastAsia"/>
        </w:rPr>
      </w:pPr>
      <w:r>
        <w:rPr>
          <w:rFonts w:hint="eastAsia"/>
        </w:rPr>
        <w:t xml:space="preserve">　　开户申请书的正文包括开户单位情况、已开账户名称和申请单位向金融机构提出的保证</w:t>
      </w:r>
      <w:r>
        <w:rPr>
          <w:rFonts w:hint="eastAsia"/>
        </w:rPr>
        <w:t>3</w:t>
      </w:r>
      <w:r>
        <w:rPr>
          <w:rFonts w:hint="eastAsia"/>
        </w:rPr>
        <w:t>个方面。</w:t>
      </w:r>
    </w:p>
    <w:p w:rsidR="007B6934" w:rsidRDefault="007B6934" w:rsidP="007B6934">
      <w:pPr>
        <w:rPr>
          <w:rFonts w:hint="eastAsia"/>
        </w:rPr>
      </w:pPr>
      <w:r>
        <w:rPr>
          <w:rFonts w:hint="eastAsia"/>
        </w:rPr>
        <w:t xml:space="preserve">　　</w:t>
      </w:r>
      <w:r>
        <w:rPr>
          <w:rFonts w:hint="eastAsia"/>
        </w:rPr>
        <w:t>(1)</w:t>
      </w:r>
      <w:r>
        <w:rPr>
          <w:rFonts w:hint="eastAsia"/>
        </w:rPr>
        <w:t>开户单位情况。开户单位情况应如实全面地陈述单位名称、法人代表、资金来源、所属所有制性质、工商登记字号及单位地址等有关情况。</w:t>
      </w:r>
    </w:p>
    <w:p w:rsidR="007B6934" w:rsidRDefault="007B6934" w:rsidP="007B6934">
      <w:pPr>
        <w:rPr>
          <w:rFonts w:hint="eastAsia"/>
        </w:rPr>
      </w:pPr>
      <w:r>
        <w:rPr>
          <w:rFonts w:hint="eastAsia"/>
        </w:rPr>
        <w:t xml:space="preserve">　　</w:t>
      </w:r>
      <w:r>
        <w:rPr>
          <w:rFonts w:hint="eastAsia"/>
        </w:rPr>
        <w:t>(2)</w:t>
      </w:r>
      <w:r>
        <w:rPr>
          <w:rFonts w:hint="eastAsia"/>
        </w:rPr>
        <w:t>已开账户名称是指申请以前企事业单位在金融机构开设的账户。应注明开户银行、账号及账户名称。</w:t>
      </w:r>
    </w:p>
    <w:p w:rsidR="007B6934" w:rsidRDefault="007B6934" w:rsidP="007B6934">
      <w:pPr>
        <w:rPr>
          <w:rFonts w:hint="eastAsia"/>
        </w:rPr>
      </w:pPr>
      <w:r>
        <w:rPr>
          <w:rFonts w:hint="eastAsia"/>
        </w:rPr>
        <w:t xml:space="preserve">　　</w:t>
      </w:r>
      <w:r>
        <w:rPr>
          <w:rFonts w:hint="eastAsia"/>
        </w:rPr>
        <w:t>(3)</w:t>
      </w:r>
      <w:r>
        <w:rPr>
          <w:rFonts w:hint="eastAsia"/>
        </w:rPr>
        <w:t>申请单位向金融机构提出的保证。</w:t>
      </w:r>
    </w:p>
    <w:p w:rsidR="007B6934" w:rsidRDefault="007B6934" w:rsidP="007B6934">
      <w:pPr>
        <w:rPr>
          <w:rFonts w:hint="eastAsia"/>
        </w:rPr>
      </w:pPr>
      <w:r>
        <w:rPr>
          <w:rFonts w:hint="eastAsia"/>
        </w:rPr>
        <w:t xml:space="preserve">　　</w:t>
      </w:r>
      <w:r>
        <w:rPr>
          <w:rFonts w:hint="eastAsia"/>
        </w:rPr>
        <w:t>(4)</w:t>
      </w:r>
      <w:r>
        <w:rPr>
          <w:rFonts w:hint="eastAsia"/>
        </w:rPr>
        <w:t>结尾。</w:t>
      </w:r>
    </w:p>
    <w:p w:rsidR="007B6934" w:rsidRDefault="007B6934" w:rsidP="007B6934">
      <w:pPr>
        <w:rPr>
          <w:rFonts w:hint="eastAsia"/>
        </w:rPr>
      </w:pPr>
      <w:r>
        <w:rPr>
          <w:rFonts w:hint="eastAsia"/>
        </w:rPr>
        <w:t xml:space="preserve">　　开户申请书的结尾应注明申请日期，且加盖开户申请单位公章及财会人员印章。</w:t>
      </w:r>
    </w:p>
    <w:p w:rsidR="007B6934" w:rsidRDefault="007B6934" w:rsidP="007B6934"/>
    <w:p w:rsidR="007B6934" w:rsidRDefault="007B6934" w:rsidP="007B6934">
      <w:pPr>
        <w:rPr>
          <w:rFonts w:hint="eastAsia"/>
        </w:rPr>
      </w:pPr>
      <w:r>
        <w:rPr>
          <w:rFonts w:hint="eastAsia"/>
        </w:rPr>
        <w:t>title:</w:t>
      </w:r>
      <w:r>
        <w:rPr>
          <w:rFonts w:hint="eastAsia"/>
        </w:rPr>
        <w:t>开户银行申请书范例</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湖南省湘银实验银行企事业单位存款开户申请书</w:t>
      </w:r>
    </w:p>
    <w:p w:rsidR="007B6934" w:rsidRDefault="007B6934" w:rsidP="007B6934">
      <w:pPr>
        <w:rPr>
          <w:rFonts w:hint="eastAsia"/>
        </w:rPr>
      </w:pPr>
      <w:r>
        <w:rPr>
          <w:rFonts w:hint="eastAsia"/>
        </w:rPr>
        <w:t xml:space="preserve">　　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由申请单位填</w:t>
      </w:r>
      <w:r>
        <w:rPr>
          <w:rFonts w:hint="eastAsia"/>
        </w:rPr>
        <w:t>)</w:t>
      </w:r>
      <w:r>
        <w:rPr>
          <w:rFonts w:hint="eastAsia"/>
        </w:rPr>
        <w:t>银行编号：</w:t>
      </w:r>
    </w:p>
    <w:p w:rsidR="007B6934" w:rsidRDefault="007B6934" w:rsidP="007B6934">
      <w:pPr>
        <w:rPr>
          <w:rFonts w:hint="eastAsia"/>
        </w:rPr>
      </w:pPr>
      <w:r>
        <w:rPr>
          <w:rFonts w:hint="eastAsia"/>
        </w:rPr>
        <w:tab/>
      </w:r>
      <w:r>
        <w:rPr>
          <w:rFonts w:hint="eastAsia"/>
        </w:rPr>
        <w:t>单位全称略公章</w:t>
      </w:r>
    </w:p>
    <w:p w:rsidR="007B6934" w:rsidRDefault="007B6934" w:rsidP="007B6934">
      <w:pPr>
        <w:rPr>
          <w:rFonts w:hint="eastAsia"/>
        </w:rPr>
      </w:pPr>
      <w:r>
        <w:rPr>
          <w:rFonts w:hint="eastAsia"/>
        </w:rPr>
        <w:tab/>
      </w:r>
      <w:r>
        <w:rPr>
          <w:rFonts w:hint="eastAsia"/>
        </w:rPr>
        <w:t>单位法人</w:t>
      </w:r>
      <w:r>
        <w:rPr>
          <w:rFonts w:hint="eastAsia"/>
        </w:rPr>
        <w:tab/>
      </w:r>
      <w:r>
        <w:rPr>
          <w:rFonts w:hint="eastAsia"/>
        </w:rPr>
        <w:tab/>
      </w:r>
      <w:r>
        <w:rPr>
          <w:rFonts w:hint="eastAsia"/>
        </w:rPr>
        <w:t>资金来源</w:t>
      </w:r>
      <w:r>
        <w:rPr>
          <w:rFonts w:hint="eastAsia"/>
        </w:rPr>
        <w:tab/>
      </w:r>
    </w:p>
    <w:p w:rsidR="007B6934" w:rsidRDefault="007B6934" w:rsidP="007B6934">
      <w:pPr>
        <w:rPr>
          <w:rFonts w:hint="eastAsia"/>
        </w:rPr>
      </w:pPr>
      <w:r>
        <w:rPr>
          <w:rFonts w:hint="eastAsia"/>
        </w:rPr>
        <w:t>属哪种所有制</w:t>
      </w:r>
      <w:r>
        <w:rPr>
          <w:rFonts w:hint="eastAsia"/>
        </w:rPr>
        <w:tab/>
      </w:r>
      <w:r>
        <w:rPr>
          <w:rFonts w:hint="eastAsia"/>
        </w:rPr>
        <w:t>工商登记字号</w:t>
      </w:r>
      <w:r>
        <w:rPr>
          <w:rFonts w:hint="eastAsia"/>
        </w:rPr>
        <w:tab/>
      </w:r>
    </w:p>
    <w:p w:rsidR="007B6934" w:rsidRDefault="007B6934" w:rsidP="007B6934">
      <w:pPr>
        <w:rPr>
          <w:rFonts w:hint="eastAsia"/>
        </w:rPr>
      </w:pPr>
      <w:r>
        <w:rPr>
          <w:rFonts w:hint="eastAsia"/>
        </w:rPr>
        <w:tab/>
      </w:r>
      <w:r>
        <w:rPr>
          <w:rFonts w:hint="eastAsia"/>
        </w:rPr>
        <w:t>地址</w:t>
      </w:r>
      <w:r>
        <w:rPr>
          <w:rFonts w:hint="eastAsia"/>
        </w:rPr>
        <w:tab/>
      </w:r>
      <w:r>
        <w:rPr>
          <w:rFonts w:hint="eastAsia"/>
        </w:rPr>
        <w:tab/>
      </w:r>
      <w:r>
        <w:rPr>
          <w:rFonts w:hint="eastAsia"/>
        </w:rPr>
        <w:t>电话号码</w:t>
      </w:r>
      <w:r>
        <w:rPr>
          <w:rFonts w:hint="eastAsia"/>
        </w:rPr>
        <w:tab/>
      </w:r>
    </w:p>
    <w:p w:rsidR="007B6934" w:rsidRDefault="007B6934" w:rsidP="007B6934">
      <w:pPr>
        <w:rPr>
          <w:rFonts w:hint="eastAsia"/>
        </w:rPr>
      </w:pPr>
      <w:r>
        <w:rPr>
          <w:rFonts w:hint="eastAsia"/>
        </w:rPr>
        <w:lastRenderedPageBreak/>
        <w:t>已</w:t>
      </w:r>
    </w:p>
    <w:p w:rsidR="007B6934" w:rsidRDefault="007B6934" w:rsidP="007B6934">
      <w:pPr>
        <w:rPr>
          <w:rFonts w:hint="eastAsia"/>
        </w:rPr>
      </w:pPr>
      <w:r>
        <w:rPr>
          <w:rFonts w:hint="eastAsia"/>
        </w:rPr>
        <w:t>开</w:t>
      </w:r>
    </w:p>
    <w:p w:rsidR="007B6934" w:rsidRDefault="007B6934" w:rsidP="007B6934">
      <w:pPr>
        <w:rPr>
          <w:rFonts w:hint="eastAsia"/>
        </w:rPr>
      </w:pPr>
      <w:r>
        <w:rPr>
          <w:rFonts w:hint="eastAsia"/>
        </w:rPr>
        <w:t>的</w:t>
      </w:r>
    </w:p>
    <w:p w:rsidR="007B6934" w:rsidRDefault="007B6934" w:rsidP="007B6934">
      <w:pPr>
        <w:rPr>
          <w:rFonts w:hint="eastAsia"/>
        </w:rPr>
      </w:pPr>
      <w:r>
        <w:rPr>
          <w:rFonts w:hint="eastAsia"/>
        </w:rPr>
        <w:t>账</w:t>
      </w:r>
    </w:p>
    <w:p w:rsidR="007B6934" w:rsidRDefault="007B6934" w:rsidP="007B6934">
      <w:pPr>
        <w:rPr>
          <w:rFonts w:hint="eastAsia"/>
        </w:rPr>
      </w:pPr>
      <w:r>
        <w:rPr>
          <w:rFonts w:hint="eastAsia"/>
        </w:rPr>
        <w:t>户</w:t>
      </w:r>
    </w:p>
    <w:p w:rsidR="007B6934" w:rsidRDefault="007B6934" w:rsidP="007B6934">
      <w:pPr>
        <w:rPr>
          <w:rFonts w:hint="eastAsia"/>
        </w:rPr>
      </w:pPr>
      <w:r>
        <w:rPr>
          <w:rFonts w:hint="eastAsia"/>
        </w:rPr>
        <w:t>名</w:t>
      </w:r>
    </w:p>
    <w:p w:rsidR="007B6934" w:rsidRDefault="007B6934" w:rsidP="007B6934">
      <w:pPr>
        <w:rPr>
          <w:rFonts w:hint="eastAsia"/>
        </w:rPr>
      </w:pPr>
      <w:r>
        <w:rPr>
          <w:rFonts w:hint="eastAsia"/>
        </w:rPr>
        <w:t>称</w:t>
      </w:r>
      <w:r>
        <w:rPr>
          <w:rFonts w:hint="eastAsia"/>
        </w:rPr>
        <w:tab/>
      </w:r>
      <w:r>
        <w:rPr>
          <w:rFonts w:hint="eastAsia"/>
        </w:rPr>
        <w:t>开户银行</w:t>
      </w:r>
      <w:r>
        <w:rPr>
          <w:rFonts w:hint="eastAsia"/>
        </w:rPr>
        <w:tab/>
      </w:r>
      <w:r>
        <w:rPr>
          <w:rFonts w:hint="eastAsia"/>
        </w:rPr>
        <w:t>账号</w:t>
      </w:r>
      <w:r>
        <w:rPr>
          <w:rFonts w:hint="eastAsia"/>
        </w:rPr>
        <w:tab/>
      </w:r>
      <w:r>
        <w:rPr>
          <w:rFonts w:hint="eastAsia"/>
        </w:rPr>
        <w:t>账号名称</w:t>
      </w:r>
    </w:p>
    <w:p w:rsidR="007B6934" w:rsidRDefault="007B6934" w:rsidP="007B6934">
      <w:pPr>
        <w:rPr>
          <w:rFonts w:hint="eastAsia"/>
        </w:rPr>
      </w:pPr>
      <w:r>
        <w:rPr>
          <w:rFonts w:hint="eastAsia"/>
        </w:rPr>
        <w:tab/>
      </w:r>
      <w:r>
        <w:rPr>
          <w:rFonts w:hint="eastAsia"/>
        </w:rPr>
        <w:t>略</w:t>
      </w:r>
      <w:r>
        <w:rPr>
          <w:rFonts w:hint="eastAsia"/>
        </w:rPr>
        <w:tab/>
      </w:r>
      <w:r>
        <w:rPr>
          <w:rFonts w:hint="eastAsia"/>
        </w:rPr>
        <w:tab/>
      </w:r>
    </w:p>
    <w:p w:rsidR="007B6934" w:rsidRDefault="007B6934" w:rsidP="007B6934">
      <w:pPr>
        <w:rPr>
          <w:rFonts w:hint="eastAsia"/>
        </w:rPr>
      </w:pPr>
      <w:r>
        <w:rPr>
          <w:rFonts w:hint="eastAsia"/>
        </w:rPr>
        <w:tab/>
      </w:r>
      <w:r>
        <w:rPr>
          <w:rFonts w:hint="eastAsia"/>
        </w:rPr>
        <w:t>略</w:t>
      </w:r>
      <w:r>
        <w:rPr>
          <w:rFonts w:hint="eastAsia"/>
        </w:rPr>
        <w:tab/>
      </w:r>
      <w:r>
        <w:rPr>
          <w:rFonts w:hint="eastAsia"/>
        </w:rPr>
        <w:tab/>
      </w:r>
    </w:p>
    <w:p w:rsidR="007B6934" w:rsidRDefault="007B6934" w:rsidP="007B6934">
      <w:pPr>
        <w:rPr>
          <w:rFonts w:hint="eastAsia"/>
        </w:rPr>
      </w:pPr>
      <w:r>
        <w:rPr>
          <w:rFonts w:hint="eastAsia"/>
        </w:rPr>
        <w:tab/>
      </w:r>
      <w:r>
        <w:rPr>
          <w:rFonts w:hint="eastAsia"/>
        </w:rPr>
        <w:t>略</w:t>
      </w:r>
      <w:r>
        <w:rPr>
          <w:rFonts w:hint="eastAsia"/>
        </w:rPr>
        <w:tab/>
      </w:r>
      <w:r>
        <w:rPr>
          <w:rFonts w:hint="eastAsia"/>
        </w:rPr>
        <w:tab/>
      </w:r>
    </w:p>
    <w:p w:rsidR="007B6934" w:rsidRDefault="007B6934" w:rsidP="007B6934">
      <w:pPr>
        <w:rPr>
          <w:rFonts w:hint="eastAsia"/>
        </w:rPr>
      </w:pPr>
      <w:r>
        <w:rPr>
          <w:rFonts w:hint="eastAsia"/>
        </w:rPr>
        <w:t>我单位开户后，保证遵守中国人民银行账户管理的规定，不</w:t>
      </w:r>
    </w:p>
    <w:p w:rsidR="007B6934" w:rsidRDefault="007B6934" w:rsidP="007B6934">
      <w:pPr>
        <w:rPr>
          <w:rFonts w:hint="eastAsia"/>
        </w:rPr>
      </w:pPr>
      <w:r>
        <w:rPr>
          <w:rFonts w:hint="eastAsia"/>
        </w:rPr>
        <w:t>违反国家的政策、法令和财经纪律、信贷、现金、结算、工资、集团</w:t>
      </w:r>
    </w:p>
    <w:p w:rsidR="007B6934" w:rsidRDefault="007B6934" w:rsidP="007B6934">
      <w:pPr>
        <w:rPr>
          <w:rFonts w:hint="eastAsia"/>
        </w:rPr>
      </w:pPr>
      <w:r>
        <w:rPr>
          <w:rFonts w:hint="eastAsia"/>
        </w:rPr>
        <w:t>购买力等规定，不出借出租账户，收付款凭证如实填写款项来源</w:t>
      </w:r>
    </w:p>
    <w:p w:rsidR="007B6934" w:rsidRDefault="007B6934" w:rsidP="007B6934">
      <w:pPr>
        <w:rPr>
          <w:rFonts w:hint="eastAsia"/>
        </w:rPr>
      </w:pPr>
      <w:r>
        <w:rPr>
          <w:rFonts w:hint="eastAsia"/>
        </w:rPr>
        <w:t>或用途，保证有足够的资金支付，重视对账工作，并随时接受银</w:t>
      </w:r>
    </w:p>
    <w:p w:rsidR="007B6934" w:rsidRDefault="007B6934" w:rsidP="007B6934">
      <w:pPr>
        <w:rPr>
          <w:rFonts w:hint="eastAsia"/>
        </w:rPr>
      </w:pPr>
      <w:r>
        <w:rPr>
          <w:rFonts w:hint="eastAsia"/>
        </w:rPr>
        <w:t>行检查。</w:t>
      </w:r>
      <w:r>
        <w:rPr>
          <w:rFonts w:hint="eastAsia"/>
        </w:rPr>
        <w:tab/>
      </w:r>
      <w:r>
        <w:rPr>
          <w:rFonts w:hint="eastAsia"/>
        </w:rPr>
        <w:t>支票及财会人员章</w:t>
      </w:r>
    </w:p>
    <w:p w:rsidR="007B6934" w:rsidRDefault="007B6934" w:rsidP="007B6934"/>
    <w:p w:rsidR="007B6934" w:rsidRDefault="007B6934" w:rsidP="007B6934">
      <w:pPr>
        <w:rPr>
          <w:rFonts w:hint="eastAsia"/>
        </w:rPr>
      </w:pPr>
      <w:r>
        <w:rPr>
          <w:rFonts w:hint="eastAsia"/>
        </w:rPr>
        <w:t>entry:</w:t>
      </w:r>
      <w:r>
        <w:rPr>
          <w:rFonts w:hint="eastAsia"/>
        </w:rPr>
        <w:t>扣款顺序</w:t>
      </w:r>
    </w:p>
    <w:p w:rsidR="007B6934" w:rsidRDefault="007B6934" w:rsidP="007B6934"/>
    <w:p w:rsidR="007B6934" w:rsidRDefault="007B6934" w:rsidP="007B6934">
      <w:pPr>
        <w:rPr>
          <w:rFonts w:hint="eastAsia"/>
        </w:rPr>
      </w:pPr>
      <w:r>
        <w:rPr>
          <w:rFonts w:hint="eastAsia"/>
        </w:rPr>
        <w:t>entry:</w:t>
      </w:r>
      <w:r>
        <w:rPr>
          <w:rFonts w:hint="eastAsia"/>
        </w:rPr>
        <w:t>客户授信限额</w:t>
      </w:r>
    </w:p>
    <w:p w:rsidR="007B6934" w:rsidRDefault="007B6934" w:rsidP="007B6934"/>
    <w:p w:rsidR="007B6934" w:rsidRDefault="007B6934" w:rsidP="007B6934">
      <w:pPr>
        <w:rPr>
          <w:rFonts w:hint="eastAsia"/>
        </w:rPr>
      </w:pPr>
      <w:r>
        <w:rPr>
          <w:rFonts w:hint="eastAsia"/>
        </w:rPr>
        <w:t>title:</w:t>
      </w:r>
      <w:r>
        <w:rPr>
          <w:rFonts w:hint="eastAsia"/>
        </w:rPr>
        <w:t>什么是客户授信限额</w:t>
      </w:r>
    </w:p>
    <w:p w:rsidR="007B6934" w:rsidRDefault="007B6934" w:rsidP="007B6934"/>
    <w:p w:rsidR="007B6934" w:rsidRDefault="007B6934" w:rsidP="007B6934">
      <w:pPr>
        <w:rPr>
          <w:rFonts w:hint="eastAsia"/>
        </w:rPr>
      </w:pPr>
      <w:r>
        <w:rPr>
          <w:rFonts w:hint="eastAsia"/>
        </w:rPr>
        <w:t>detail:</w:t>
      </w:r>
      <w:r>
        <w:rPr>
          <w:rFonts w:hint="eastAsia"/>
        </w:rPr>
        <w:t>客户授信限额是指商业银行在客户的债务承受能力和银行自身的损失承受能力范围以内，所愿意并允许向客户提供的最大的授信额。核定客户授信限额除了要求满足两个前提条件以外，最主要的是要看商业银行主观愿望是否愿意向客户提供该项授信业务。</w:t>
      </w:r>
    </w:p>
    <w:p w:rsidR="007B6934" w:rsidRDefault="007B6934" w:rsidP="007B6934"/>
    <w:p w:rsidR="007B6934" w:rsidRDefault="007B6934" w:rsidP="007B6934">
      <w:pPr>
        <w:rPr>
          <w:rFonts w:hint="eastAsia"/>
        </w:rPr>
      </w:pPr>
      <w:r>
        <w:rPr>
          <w:rFonts w:hint="eastAsia"/>
        </w:rPr>
        <w:t>title:</w:t>
      </w:r>
      <w:r>
        <w:rPr>
          <w:rFonts w:hint="eastAsia"/>
        </w:rPr>
        <w:t>客户授信限额的制定因素</w:t>
      </w:r>
      <w:r>
        <w:rPr>
          <w:rFonts w:hint="eastAsia"/>
        </w:rPr>
        <w:t>[1]</w:t>
      </w:r>
    </w:p>
    <w:p w:rsidR="007B6934" w:rsidRDefault="007B6934" w:rsidP="007B6934"/>
    <w:p w:rsidR="007B6934" w:rsidRDefault="007B6934" w:rsidP="007B6934">
      <w:pPr>
        <w:rPr>
          <w:rFonts w:hint="eastAsia"/>
        </w:rPr>
      </w:pPr>
      <w:r>
        <w:rPr>
          <w:rFonts w:hint="eastAsia"/>
        </w:rPr>
        <w:lastRenderedPageBreak/>
        <w:t>detail:</w:t>
      </w:r>
      <w:r>
        <w:rPr>
          <w:rFonts w:hint="eastAsia"/>
        </w:rPr>
        <w:t>制定客户授信限额要从两个方面的因素加以考虑，其一是客户的最高债务承受能力</w:t>
      </w:r>
      <w:r>
        <w:rPr>
          <w:rFonts w:hint="eastAsia"/>
        </w:rPr>
        <w:t>;</w:t>
      </w:r>
      <w:r>
        <w:rPr>
          <w:rFonts w:hint="eastAsia"/>
        </w:rPr>
        <w:t>其二是银行的损失承受能力。商业银行给予客户的授信限额不能超过客户本身的债务承受能力这一点比较容易理解，而对某一单一客户还要考虑商业银行的损失承受能力往往使人不知所云。其实，这很容易理解，任何一个单一客户除非出现非常极端的情况，他所能给商业银行带来的损失对于商业银行整体而言都不至于导致商业银行的违约。但这并非意味着商业银行愿意为该客户承担这一损失。这是由于商业银行是否愿意承担该客户可能给商业银行带来的损失取决于该客户可能给商业银行带来的预期收益的多少。只有当客户给商业银行带来的预期收益大于预期的损失时，商业银行才有可能接受客户的申请，向客户提供授信。这也就是说商业银行对每一个客户提供授信业务时都要衡量该客户给商业银行带来的风险，商业银行是否愿意为预期收益承担可能的损失</w:t>
      </w:r>
      <w:r>
        <w:rPr>
          <w:rFonts w:hint="eastAsia"/>
        </w:rPr>
        <w:t>;</w:t>
      </w:r>
      <w:r>
        <w:rPr>
          <w:rFonts w:hint="eastAsia"/>
        </w:rPr>
        <w:t>而且，这一损失是否会超出商业银行的预期即商业银行愿意为该项授信业务所承担的损失。</w:t>
      </w:r>
    </w:p>
    <w:p w:rsidR="007B6934" w:rsidRDefault="007B6934" w:rsidP="007B6934">
      <w:pPr>
        <w:rPr>
          <w:rFonts w:hint="eastAsia"/>
        </w:rPr>
      </w:pPr>
      <w:r>
        <w:rPr>
          <w:rFonts w:hint="eastAsia"/>
        </w:rPr>
        <w:t xml:space="preserve">　　下面我们先从客户债务承受能力这个角度考虑如何确定客户的授信限额的问题。我们在前面谈到客户的整体评价时已经提到商业银行在对客户进行资信评级以后首要的工作就是判断该客户的债务承受能力，即确定客户的最高债务承受额。由于在市场经济环境中不仅银行可以选择客户，客户也可以选择银行。所以，任何一个客户都可以在几家商业银行开户并取得授信。因此，商业银行在考虑对客户的授信时还不能根据客户的最高债务承受额提供授信，还必须将客户在其他商业银行的原有授信、在本行的原有授信和准备发放的新授信业务一并加以考虑。或者说，要考虑在当前客户的资产负债比情况下，本行的市场占有率和目标占有率，所以，客户授信限额的计算方法应该是</w:t>
      </w:r>
      <w:r>
        <w:rPr>
          <w:rFonts w:hint="eastAsia"/>
        </w:rPr>
        <w:t>:CMCQ=MBC-</w:t>
      </w:r>
      <w:r>
        <w:rPr>
          <w:rFonts w:hint="eastAsia"/>
        </w:rPr>
        <w:t>在其他银行的授信额；或者，</w:t>
      </w:r>
      <w:r>
        <w:rPr>
          <w:rFonts w:hint="eastAsia"/>
        </w:rPr>
        <w:t>CMCQ=MBC*</w:t>
      </w:r>
      <w:r>
        <w:rPr>
          <w:rFonts w:hint="eastAsia"/>
        </w:rPr>
        <w:t>本行对该客户的市场目标占有率。</w:t>
      </w:r>
    </w:p>
    <w:p w:rsidR="007B6934" w:rsidRDefault="007B6934" w:rsidP="007B6934">
      <w:pPr>
        <w:rPr>
          <w:rFonts w:hint="eastAsia"/>
        </w:rPr>
      </w:pPr>
      <w:r>
        <w:rPr>
          <w:rFonts w:hint="eastAsia"/>
        </w:rPr>
        <w:t xml:space="preserve">　　上述两个公式的区别在于前者只考虑了当前的情况</w:t>
      </w:r>
      <w:r>
        <w:rPr>
          <w:rFonts w:hint="eastAsia"/>
        </w:rPr>
        <w:t>;</w:t>
      </w:r>
      <w:r>
        <w:rPr>
          <w:rFonts w:hint="eastAsia"/>
        </w:rPr>
        <w:t>而后者着重考虑的是商业银行对未来的市场目标预期，它更多地体现了商业银行的主观意愿。这就引出了一个问题</w:t>
      </w:r>
      <w:r>
        <w:rPr>
          <w:rFonts w:hint="eastAsia"/>
        </w:rPr>
        <w:t>:</w:t>
      </w:r>
      <w:r>
        <w:rPr>
          <w:rFonts w:hint="eastAsia"/>
        </w:rPr>
        <w:t>商业银行在确定客户的授信限额时是否允许以主观意志来确定。从理论上讲，只要决定的授信限额小于或等于客户的最高债务承受额，具体数值如何确定完全可以由商业银行自行决定。因为，这也是商业银行风险偏好的一种体现。在实际业务中商业银行在决定客户的授信限额时还要受到商业银行政策因素，例如</w:t>
      </w:r>
      <w:r>
        <w:rPr>
          <w:rFonts w:hint="eastAsia"/>
        </w:rPr>
        <w:t>:</w:t>
      </w:r>
      <w:r>
        <w:rPr>
          <w:rFonts w:hint="eastAsia"/>
        </w:rPr>
        <w:t>银行的存款政策、客户的中间业务情况、银行收益情况等因素的影响。当上述各类因素为正面影响时，对授信限额的调节系数大于</w:t>
      </w:r>
      <w:r>
        <w:rPr>
          <w:rFonts w:hint="eastAsia"/>
        </w:rPr>
        <w:t>1;</w:t>
      </w:r>
      <w:r>
        <w:rPr>
          <w:rFonts w:hint="eastAsia"/>
        </w:rPr>
        <w:t>而当上述各类因素为负面影响时，对授信限额的调节系数小于</w:t>
      </w:r>
      <w:r>
        <w:rPr>
          <w:rFonts w:hint="eastAsia"/>
        </w:rPr>
        <w:t>1</w:t>
      </w:r>
      <w:r>
        <w:rPr>
          <w:rFonts w:hint="eastAsia"/>
        </w:rPr>
        <w:t>。</w:t>
      </w:r>
    </w:p>
    <w:p w:rsidR="007B6934" w:rsidRDefault="007B6934" w:rsidP="007B6934">
      <w:pPr>
        <w:rPr>
          <w:rFonts w:hint="eastAsia"/>
        </w:rPr>
      </w:pPr>
      <w:r>
        <w:rPr>
          <w:rFonts w:hint="eastAsia"/>
        </w:rPr>
        <w:t xml:space="preserve">　　确定客户授信限额除了要考虑客户本身的最高债务承受额，还要考虑银行的损失承受能力。银行对某一客户的损失承受能力用“客户损失限额”表示。它代表了商业银行愿意为某一具体客户所承担的损失限额。商业银行之所以愿意为客户承担一定的损失，首先，是源于这只是一种可能性</w:t>
      </w:r>
      <w:r>
        <w:rPr>
          <w:rFonts w:hint="eastAsia"/>
        </w:rPr>
        <w:t>;</w:t>
      </w:r>
      <w:r>
        <w:rPr>
          <w:rFonts w:hint="eastAsia"/>
        </w:rPr>
        <w:t>其次，是由于客户还为商业银行带来了收益。而且，这一收益与可能的损失达到了某种平衡关系。从理论上讲，客户损失限额是通过商业银行分配至各个业务部门或分支机构的经济资本在客户层面上继续分配的结果。</w:t>
      </w:r>
    </w:p>
    <w:p w:rsidR="007B6934" w:rsidRDefault="007B6934" w:rsidP="007B6934">
      <w:pPr>
        <w:rPr>
          <w:rFonts w:hint="eastAsia"/>
        </w:rPr>
      </w:pPr>
      <w:r>
        <w:rPr>
          <w:rFonts w:hint="eastAsia"/>
        </w:rPr>
        <w:t xml:space="preserve">　　由此，商业银行在对单一客户提供授信业务时，要受到两个方面的限额限制</w:t>
      </w:r>
      <w:r>
        <w:rPr>
          <w:rFonts w:hint="eastAsia"/>
        </w:rPr>
        <w:t>:</w:t>
      </w:r>
      <w:r>
        <w:rPr>
          <w:rFonts w:hint="eastAsia"/>
        </w:rPr>
        <w:t>其一是根据客户的最高债务承受额和商业银行的授信政策决定的客户授信限额</w:t>
      </w:r>
      <w:r>
        <w:rPr>
          <w:rFonts w:hint="eastAsia"/>
        </w:rPr>
        <w:t>;</w:t>
      </w:r>
      <w:r>
        <w:rPr>
          <w:rFonts w:hint="eastAsia"/>
        </w:rPr>
        <w:t>其二是根据商业银行的损</w:t>
      </w:r>
    </w:p>
    <w:p w:rsidR="007B6934" w:rsidRDefault="007B6934" w:rsidP="007B6934">
      <w:pPr>
        <w:rPr>
          <w:rFonts w:hint="eastAsia"/>
        </w:rPr>
      </w:pPr>
      <w:r>
        <w:rPr>
          <w:rFonts w:hint="eastAsia"/>
        </w:rPr>
        <w:t xml:space="preserve">　　失承受能力决定的客户损失限额。当客户的授信总额超过上述两个限额中的任何一个限额时，商业银行都不能再向该客户提供任何形式的授信业务。</w:t>
      </w:r>
    </w:p>
    <w:p w:rsidR="007B6934" w:rsidRDefault="007B6934" w:rsidP="007B6934"/>
    <w:p w:rsidR="007B6934" w:rsidRDefault="007B6934" w:rsidP="007B6934">
      <w:pPr>
        <w:rPr>
          <w:rFonts w:hint="eastAsia"/>
        </w:rPr>
      </w:pPr>
      <w:r>
        <w:rPr>
          <w:rFonts w:hint="eastAsia"/>
        </w:rPr>
        <w:t>title:</w:t>
      </w:r>
      <w:r>
        <w:rPr>
          <w:rFonts w:hint="eastAsia"/>
        </w:rPr>
        <w:t>集团客户授信限额管理</w:t>
      </w:r>
    </w:p>
    <w:p w:rsidR="007B6934" w:rsidRDefault="007B6934" w:rsidP="007B6934"/>
    <w:p w:rsidR="007B6934" w:rsidRDefault="007B6934" w:rsidP="007B6934">
      <w:pPr>
        <w:rPr>
          <w:rFonts w:hint="eastAsia"/>
        </w:rPr>
      </w:pPr>
      <w:r>
        <w:rPr>
          <w:rFonts w:hint="eastAsia"/>
        </w:rPr>
        <w:t>detail:</w:t>
      </w:r>
      <w:r>
        <w:rPr>
          <w:rFonts w:hint="eastAsia"/>
        </w:rPr>
        <w:t>第一步，根据总行关于行业的总体指导方针和集团客户与授信行的密切关系，初步确定对该集团整体的授信限额；</w:t>
      </w:r>
    </w:p>
    <w:p w:rsidR="007B6934" w:rsidRDefault="007B6934" w:rsidP="007B6934">
      <w:pPr>
        <w:rPr>
          <w:rFonts w:hint="eastAsia"/>
        </w:rPr>
      </w:pPr>
      <w:r>
        <w:rPr>
          <w:rFonts w:hint="eastAsia"/>
        </w:rPr>
        <w:t xml:space="preserve">　　第二步，根据单一客户的授信限额，初步测算关联企业各成员单位（含集团公司本部）最高授信限额的参考值</w:t>
      </w:r>
    </w:p>
    <w:p w:rsidR="007B6934" w:rsidRDefault="007B6934" w:rsidP="007B6934">
      <w:pPr>
        <w:rPr>
          <w:rFonts w:hint="eastAsia"/>
        </w:rPr>
      </w:pPr>
      <w:r>
        <w:rPr>
          <w:rFonts w:hint="eastAsia"/>
        </w:rPr>
        <w:t xml:space="preserve">　　第三步，分析各授信单位的具体情况，调整各成员单位的授信限额。同时，使每个成员单位的授信限额之和控制在集团公司整体的授信限额以内，并最终核定各成员单位的授信限额。</w:t>
      </w:r>
    </w:p>
    <w:p w:rsidR="007B6934" w:rsidRDefault="007B6934" w:rsidP="007B6934">
      <w:pPr>
        <w:rPr>
          <w:rFonts w:hint="eastAsia"/>
        </w:rPr>
      </w:pPr>
      <w:r>
        <w:rPr>
          <w:rFonts w:hint="eastAsia"/>
        </w:rPr>
        <w:t xml:space="preserve">　　由于集团客户内部的关联关系比较复杂，因此在对其进行授信限额管理时应重点做到以下几点：</w:t>
      </w:r>
    </w:p>
    <w:p w:rsidR="007B6934" w:rsidRDefault="007B6934" w:rsidP="007B6934">
      <w:pPr>
        <w:rPr>
          <w:rFonts w:hint="eastAsia"/>
        </w:rPr>
      </w:pPr>
      <w:r>
        <w:rPr>
          <w:rFonts w:hint="eastAsia"/>
        </w:rPr>
        <w:t xml:space="preserve">　　</w:t>
      </w:r>
      <w:r>
        <w:rPr>
          <w:rFonts w:hint="eastAsia"/>
        </w:rPr>
        <w:t>1</w:t>
      </w:r>
      <w:r>
        <w:rPr>
          <w:rFonts w:hint="eastAsia"/>
        </w:rPr>
        <w:t>、统一识别标准，实施总量控制；</w:t>
      </w:r>
    </w:p>
    <w:p w:rsidR="007B6934" w:rsidRDefault="007B6934" w:rsidP="007B6934">
      <w:pPr>
        <w:rPr>
          <w:rFonts w:hint="eastAsia"/>
        </w:rPr>
      </w:pPr>
      <w:r>
        <w:rPr>
          <w:rFonts w:hint="eastAsia"/>
        </w:rPr>
        <w:t xml:space="preserve">　　</w:t>
      </w:r>
      <w:r>
        <w:rPr>
          <w:rFonts w:hint="eastAsia"/>
        </w:rPr>
        <w:t>2</w:t>
      </w:r>
      <w:r>
        <w:rPr>
          <w:rFonts w:hint="eastAsia"/>
        </w:rPr>
        <w:t>、掌握充分信息，避免过度授信；</w:t>
      </w:r>
    </w:p>
    <w:p w:rsidR="007B6934" w:rsidRDefault="007B6934" w:rsidP="007B6934">
      <w:pPr>
        <w:rPr>
          <w:rFonts w:hint="eastAsia"/>
        </w:rPr>
      </w:pPr>
      <w:r>
        <w:rPr>
          <w:rFonts w:hint="eastAsia"/>
        </w:rPr>
        <w:t xml:space="preserve">　　</w:t>
      </w:r>
      <w:r>
        <w:rPr>
          <w:rFonts w:hint="eastAsia"/>
        </w:rPr>
        <w:t>3</w:t>
      </w:r>
      <w:r>
        <w:rPr>
          <w:rFonts w:hint="eastAsia"/>
        </w:rPr>
        <w:t>、主办银行牵头，协调信贷业务。</w:t>
      </w:r>
    </w:p>
    <w:p w:rsidR="007B6934" w:rsidRDefault="007B6934" w:rsidP="007B6934"/>
    <w:p w:rsidR="007B6934" w:rsidRDefault="007B6934" w:rsidP="007B6934">
      <w:pPr>
        <w:rPr>
          <w:rFonts w:hint="eastAsia"/>
        </w:rPr>
      </w:pPr>
      <w:r>
        <w:rPr>
          <w:rFonts w:hint="eastAsia"/>
        </w:rPr>
        <w:t>entry:</w:t>
      </w:r>
      <w:r>
        <w:rPr>
          <w:rFonts w:hint="eastAsia"/>
        </w:rPr>
        <w:t>客户损失限额</w:t>
      </w:r>
    </w:p>
    <w:p w:rsidR="007B6934" w:rsidRDefault="007B6934" w:rsidP="007B6934"/>
    <w:p w:rsidR="007B6934" w:rsidRDefault="007B6934" w:rsidP="007B6934">
      <w:pPr>
        <w:rPr>
          <w:rFonts w:hint="eastAsia"/>
        </w:rPr>
      </w:pPr>
      <w:r>
        <w:rPr>
          <w:rFonts w:hint="eastAsia"/>
        </w:rPr>
        <w:t>entry:</w:t>
      </w:r>
      <w:r>
        <w:rPr>
          <w:rFonts w:hint="eastAsia"/>
        </w:rPr>
        <w:t>开户</w:t>
      </w:r>
    </w:p>
    <w:p w:rsidR="007B6934" w:rsidRDefault="007B6934" w:rsidP="007B6934"/>
    <w:p w:rsidR="007B6934" w:rsidRDefault="007B6934" w:rsidP="007B6934">
      <w:pPr>
        <w:rPr>
          <w:rFonts w:hint="eastAsia"/>
        </w:rPr>
      </w:pPr>
      <w:r>
        <w:rPr>
          <w:rFonts w:hint="eastAsia"/>
        </w:rPr>
        <w:t>title:</w:t>
      </w:r>
      <w:r>
        <w:rPr>
          <w:rFonts w:hint="eastAsia"/>
        </w:rPr>
        <w:t>什么是开户</w:t>
      </w:r>
    </w:p>
    <w:p w:rsidR="007B6934" w:rsidRDefault="007B6934" w:rsidP="007B6934"/>
    <w:p w:rsidR="007B6934" w:rsidRDefault="007B6934" w:rsidP="007B6934">
      <w:pPr>
        <w:rPr>
          <w:rFonts w:hint="eastAsia"/>
        </w:rPr>
      </w:pPr>
      <w:r>
        <w:rPr>
          <w:rFonts w:hint="eastAsia"/>
        </w:rPr>
        <w:t>detail:</w:t>
      </w:r>
      <w:r>
        <w:rPr>
          <w:rFonts w:hint="eastAsia"/>
        </w:rPr>
        <w:t>开户是指投资者（包括个人或单位）跟银行建立储蓄、信贷等业务关系，开设证券账户和资金账户的行为。开户具体又包括多种，如期货开户、股市开户、汇市开户等。</w:t>
      </w:r>
    </w:p>
    <w:p w:rsidR="007B6934" w:rsidRDefault="007B6934" w:rsidP="007B6934"/>
    <w:p w:rsidR="007B6934" w:rsidRDefault="007B6934" w:rsidP="007B6934">
      <w:pPr>
        <w:rPr>
          <w:rFonts w:hint="eastAsia"/>
        </w:rPr>
      </w:pPr>
      <w:r>
        <w:rPr>
          <w:rFonts w:hint="eastAsia"/>
        </w:rPr>
        <w:t>title:</w:t>
      </w:r>
      <w:r>
        <w:rPr>
          <w:rFonts w:hint="eastAsia"/>
        </w:rPr>
        <w:t>开户一般需要的材料</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entry:</w:t>
      </w:r>
      <w:r>
        <w:rPr>
          <w:rFonts w:hint="eastAsia"/>
        </w:rPr>
        <w:t>跨境结汇</w:t>
      </w:r>
    </w:p>
    <w:p w:rsidR="007B6934" w:rsidRDefault="007B6934" w:rsidP="007B6934"/>
    <w:p w:rsidR="007B6934" w:rsidRDefault="007B6934" w:rsidP="007B6934">
      <w:pPr>
        <w:rPr>
          <w:rFonts w:hint="eastAsia"/>
        </w:rPr>
      </w:pPr>
      <w:r>
        <w:rPr>
          <w:rFonts w:hint="eastAsia"/>
        </w:rPr>
        <w:t>entry:</w:t>
      </w:r>
      <w:r>
        <w:rPr>
          <w:rFonts w:hint="eastAsia"/>
        </w:rPr>
        <w:t>利率风险</w:t>
      </w:r>
    </w:p>
    <w:p w:rsidR="007B6934" w:rsidRDefault="007B6934" w:rsidP="007B6934"/>
    <w:p w:rsidR="007B6934" w:rsidRDefault="007B6934" w:rsidP="007B6934">
      <w:pPr>
        <w:rPr>
          <w:rFonts w:hint="eastAsia"/>
        </w:rPr>
      </w:pPr>
      <w:r>
        <w:rPr>
          <w:rFonts w:hint="eastAsia"/>
        </w:rPr>
        <w:t>title:</w:t>
      </w:r>
      <w:r>
        <w:rPr>
          <w:rFonts w:hint="eastAsia"/>
        </w:rPr>
        <w:t>利率风险概述</w:t>
      </w:r>
    </w:p>
    <w:p w:rsidR="007B6934" w:rsidRDefault="007B6934" w:rsidP="007B6934"/>
    <w:p w:rsidR="007B6934" w:rsidRDefault="007B6934" w:rsidP="007B6934">
      <w:pPr>
        <w:rPr>
          <w:rFonts w:hint="eastAsia"/>
        </w:rPr>
      </w:pPr>
      <w:r>
        <w:rPr>
          <w:rFonts w:hint="eastAsia"/>
        </w:rPr>
        <w:t>detail:</w:t>
      </w:r>
      <w:r>
        <w:rPr>
          <w:rFonts w:hint="eastAsia"/>
        </w:rPr>
        <w:t>利率风险是指市场利率变动的不确定性给商业银行造成损失的可能性。巴塞尔委员会在</w:t>
      </w:r>
      <w:r>
        <w:rPr>
          <w:rFonts w:hint="eastAsia"/>
        </w:rPr>
        <w:t>1997</w:t>
      </w:r>
      <w:r>
        <w:rPr>
          <w:rFonts w:hint="eastAsia"/>
        </w:rPr>
        <w:t>年发布的《利率风险管理原则》中将利率风险定义为：利率变化使商业银行的实际收益与预期收益或实际成本与预期成本发生背离，使其实际收益低于预期收益，或实际成本高于预期成本，从而使商业银行遭受损失的可能性。指原本投资于固定利率的金融工具，当市场利率上升时，可能导致其价格下跌的风险。</w:t>
      </w:r>
    </w:p>
    <w:p w:rsidR="007B6934" w:rsidRDefault="007B6934" w:rsidP="007B6934">
      <w:pPr>
        <w:rPr>
          <w:rFonts w:hint="eastAsia"/>
        </w:rPr>
      </w:pPr>
      <w:r>
        <w:rPr>
          <w:rFonts w:hint="eastAsia"/>
        </w:rPr>
        <w:t xml:space="preserve">　　规避利率风险的金融工具有：浮动利率存单、期货、利率选择权、利率交换、利率上限。</w:t>
      </w:r>
    </w:p>
    <w:p w:rsidR="007B6934" w:rsidRDefault="007B6934" w:rsidP="007B6934">
      <w:pPr>
        <w:rPr>
          <w:rFonts w:hint="eastAsia"/>
        </w:rPr>
      </w:pPr>
      <w:r>
        <w:rPr>
          <w:rFonts w:hint="eastAsia"/>
        </w:rPr>
        <w:t xml:space="preserve">　　利率风险是银行的主要金融风险之一，由于影响利率变动的因素很多，利率变动更加难以预测，银行日常管理的重点之一就是怎样控制利率风险。利率风险的管理在很大程度上依赖于银行对自身的存款结构进行管理，以及运用一些新的金融工具来规避风险或设法从风险种受益。</w:t>
      </w:r>
    </w:p>
    <w:p w:rsidR="007B6934" w:rsidRDefault="007B6934" w:rsidP="007B6934">
      <w:pPr>
        <w:rPr>
          <w:rFonts w:hint="eastAsia"/>
        </w:rPr>
      </w:pPr>
      <w:r>
        <w:rPr>
          <w:rFonts w:hint="eastAsia"/>
        </w:rPr>
        <w:t xml:space="preserve">　　风险管理是现代商业银行经营管理的核心内容之一。伴随着利率市场化进程的推进，利率风险也将成为我国商业银行面临的最重要的风险之一。西方商业银行的利率风险管理经过长期发展己经比较成熟，然而长期以来的利率管制造成了我国商业银行对利率变动不敏感，对利率风险没有足够的认识，利率风险管理比较落后。因此，商业银行如何防范和化解利率风险，有效地进行利率风险管理，成为了商业银行急待解决的重大问题。</w:t>
      </w:r>
    </w:p>
    <w:p w:rsidR="007B6934" w:rsidRDefault="007B6934" w:rsidP="007B6934"/>
    <w:p w:rsidR="007B6934" w:rsidRDefault="007B6934" w:rsidP="007B6934">
      <w:pPr>
        <w:rPr>
          <w:rFonts w:hint="eastAsia"/>
        </w:rPr>
      </w:pPr>
      <w:r>
        <w:rPr>
          <w:rFonts w:hint="eastAsia"/>
        </w:rPr>
        <w:t>title:</w:t>
      </w:r>
      <w:r>
        <w:rPr>
          <w:rFonts w:hint="eastAsia"/>
        </w:rPr>
        <w:t>利率风险及其分类</w:t>
      </w:r>
    </w:p>
    <w:p w:rsidR="007B6934" w:rsidRDefault="007B6934" w:rsidP="007B6934"/>
    <w:p w:rsidR="007B6934" w:rsidRDefault="007B6934" w:rsidP="007B6934">
      <w:pPr>
        <w:rPr>
          <w:rFonts w:hint="eastAsia"/>
        </w:rPr>
      </w:pPr>
      <w:r>
        <w:rPr>
          <w:rFonts w:hint="eastAsia"/>
        </w:rPr>
        <w:t>detail:</w:t>
      </w:r>
      <w:r>
        <w:rPr>
          <w:rFonts w:hint="eastAsia"/>
        </w:rPr>
        <w:t>巴塞尔银行监管委员会将利率风险分为重新定价风险、基差风险、收益率曲线风险和选择权风险四类。</w:t>
      </w:r>
    </w:p>
    <w:p w:rsidR="007B6934" w:rsidRDefault="007B6934" w:rsidP="007B6934">
      <w:pPr>
        <w:rPr>
          <w:rFonts w:hint="eastAsia"/>
        </w:rPr>
      </w:pPr>
      <w:r>
        <w:rPr>
          <w:rFonts w:hint="eastAsia"/>
        </w:rPr>
        <w:t xml:space="preserve">　　</w:t>
      </w:r>
      <w:r>
        <w:rPr>
          <w:rFonts w:hint="eastAsia"/>
        </w:rPr>
        <w:t>1</w:t>
      </w:r>
      <w:r>
        <w:rPr>
          <w:rFonts w:hint="eastAsia"/>
        </w:rPr>
        <w:t>、重新定价风险</w:t>
      </w:r>
    </w:p>
    <w:p w:rsidR="007B6934" w:rsidRDefault="007B6934" w:rsidP="007B6934">
      <w:pPr>
        <w:rPr>
          <w:rFonts w:hint="eastAsia"/>
        </w:rPr>
      </w:pPr>
      <w:r>
        <w:rPr>
          <w:rFonts w:hint="eastAsia"/>
        </w:rPr>
        <w:t xml:space="preserve">　　重新定价风险是最主要的利率风险，它产生于银行资产、负债和表外项目头寸重新定价时间</w:t>
      </w:r>
      <w:r>
        <w:rPr>
          <w:rFonts w:hint="eastAsia"/>
        </w:rPr>
        <w:t>(</w:t>
      </w:r>
      <w:r>
        <w:rPr>
          <w:rFonts w:hint="eastAsia"/>
        </w:rPr>
        <w:t>对浮动利率而言</w:t>
      </w:r>
      <w:r>
        <w:rPr>
          <w:rFonts w:hint="eastAsia"/>
        </w:rPr>
        <w:t>)</w:t>
      </w:r>
      <w:r>
        <w:rPr>
          <w:rFonts w:hint="eastAsia"/>
        </w:rPr>
        <w:t>和到期日</w:t>
      </w:r>
      <w:r>
        <w:rPr>
          <w:rFonts w:hint="eastAsia"/>
        </w:rPr>
        <w:t>(</w:t>
      </w:r>
      <w:r>
        <w:rPr>
          <w:rFonts w:hint="eastAsia"/>
        </w:rPr>
        <w:t>对固定利率而言</w:t>
      </w:r>
      <w:r>
        <w:rPr>
          <w:rFonts w:hint="eastAsia"/>
        </w:rPr>
        <w:t>)</w:t>
      </w:r>
      <w:r>
        <w:rPr>
          <w:rFonts w:hint="eastAsia"/>
        </w:rPr>
        <w:t>的不匹配。通常把某一时间段内对利率敏感的资产和对利率敏感的负债之间的差额称为“重新定价缺口”。只要该缺口不为零，则利率变动时，会使银行面临利率风险。</w:t>
      </w:r>
      <w:r>
        <w:rPr>
          <w:rFonts w:hint="eastAsia"/>
        </w:rPr>
        <w:t>70</w:t>
      </w:r>
      <w:r>
        <w:rPr>
          <w:rFonts w:hint="eastAsia"/>
        </w:rPr>
        <w:t>年代末和</w:t>
      </w:r>
      <w:r>
        <w:rPr>
          <w:rFonts w:hint="eastAsia"/>
        </w:rPr>
        <w:t xml:space="preserve">80 </w:t>
      </w:r>
      <w:r>
        <w:rPr>
          <w:rFonts w:hint="eastAsia"/>
        </w:rPr>
        <w:t>年代初，美国储贷协会危机主要就是由于利率大幅上升而带来重新定价风险。</w:t>
      </w:r>
    </w:p>
    <w:p w:rsidR="007B6934" w:rsidRDefault="007B6934" w:rsidP="007B6934">
      <w:pPr>
        <w:rPr>
          <w:rFonts w:hint="eastAsia"/>
        </w:rPr>
      </w:pPr>
      <w:r>
        <w:rPr>
          <w:rFonts w:hint="eastAsia"/>
        </w:rPr>
        <w:t xml:space="preserve">　　</w:t>
      </w:r>
      <w:r>
        <w:rPr>
          <w:rFonts w:hint="eastAsia"/>
        </w:rPr>
        <w:t xml:space="preserve"> </w:t>
      </w:r>
      <w:r>
        <w:rPr>
          <w:rFonts w:hint="eastAsia"/>
        </w:rPr>
        <w:t>该风险是普遍存在的，我国商业银行目前也面临着重新定价风险。</w:t>
      </w:r>
    </w:p>
    <w:p w:rsidR="007B6934" w:rsidRDefault="007B6934" w:rsidP="007B6934">
      <w:pPr>
        <w:rPr>
          <w:rFonts w:hint="eastAsia"/>
        </w:rPr>
      </w:pPr>
      <w:r>
        <w:rPr>
          <w:rFonts w:hint="eastAsia"/>
        </w:rPr>
        <w:t xml:space="preserve">　　</w:t>
      </w:r>
      <w:r>
        <w:rPr>
          <w:rFonts w:hint="eastAsia"/>
        </w:rPr>
        <w:t xml:space="preserve"> 2</w:t>
      </w:r>
      <w:r>
        <w:rPr>
          <w:rFonts w:hint="eastAsia"/>
        </w:rPr>
        <w:t>、基差风险</w:t>
      </w:r>
    </w:p>
    <w:p w:rsidR="007B6934" w:rsidRDefault="007B6934" w:rsidP="007B6934">
      <w:pPr>
        <w:rPr>
          <w:rFonts w:hint="eastAsia"/>
        </w:rPr>
      </w:pPr>
      <w:r>
        <w:rPr>
          <w:rFonts w:hint="eastAsia"/>
        </w:rPr>
        <w:lastRenderedPageBreak/>
        <w:t xml:space="preserve">　　当一般利率水平的变化引起不同种类的金融工具的利率发生程度不等的变动时，银行就会面临基差风险。即使银行资产和负债的重新定价时间相同，但是只要存款利率与贷款利率的调整幅度不完全一致，银行就会面临风险。我国商业银行目前贷款所依据的基准利率一般都是中央银行所公布的利率，因此，基差风险比较小，但随着利率市场化的推进，特别是与国际接轨后，我国商业银行因业务需要，可能会以</w:t>
      </w:r>
      <w:r>
        <w:rPr>
          <w:rFonts w:hint="eastAsia"/>
        </w:rPr>
        <w:t>LIBOR</w:t>
      </w:r>
      <w:r>
        <w:rPr>
          <w:rFonts w:hint="eastAsia"/>
        </w:rPr>
        <w:t>为参考，到时产生的基差风险也将相应增加。</w:t>
      </w:r>
    </w:p>
    <w:p w:rsidR="007B6934" w:rsidRDefault="007B6934" w:rsidP="007B6934">
      <w:pPr>
        <w:rPr>
          <w:rFonts w:hint="eastAsia"/>
        </w:rPr>
      </w:pPr>
      <w:r>
        <w:rPr>
          <w:rFonts w:hint="eastAsia"/>
        </w:rPr>
        <w:t xml:space="preserve">　　</w:t>
      </w:r>
      <w:r>
        <w:rPr>
          <w:rFonts w:hint="eastAsia"/>
        </w:rPr>
        <w:t>3</w:t>
      </w:r>
      <w:r>
        <w:rPr>
          <w:rFonts w:hint="eastAsia"/>
        </w:rPr>
        <w:t>、收益率曲线风险</w:t>
      </w:r>
    </w:p>
    <w:p w:rsidR="007B6934" w:rsidRDefault="007B6934" w:rsidP="007B6934">
      <w:pPr>
        <w:rPr>
          <w:rFonts w:hint="eastAsia"/>
        </w:rPr>
      </w:pPr>
      <w:r>
        <w:rPr>
          <w:rFonts w:hint="eastAsia"/>
        </w:rPr>
        <w:t xml:space="preserve">　　收益曲线是将各种期限债券的收益率连接起来而得到的一条曲线，当银行的存贷款利率都以国库券收益率为基准来制定时，由于收益曲线的意外位移或斜率的突然变化而对银行净利差收入和资产内在价值造成的不利影响就是收益曲线风险。收益曲线的斜率会随着经济周期的不同阶段而发生变化，使收益曲线呈现出不同的形状。正收益曲线一般表示长期债券的收益率高于短期债券的收益率，这时没有收益率曲线风险；而负收益率曲线则表示长期债券的收益率低于短期债券的收益率，这时有收益率曲线风险。根据中国国债信息网公布的有关资料显示</w:t>
      </w:r>
      <w:r>
        <w:rPr>
          <w:rFonts w:hint="eastAsia"/>
        </w:rPr>
        <w:t>,</w:t>
      </w:r>
      <w:r>
        <w:rPr>
          <w:rFonts w:hint="eastAsia"/>
        </w:rPr>
        <w:t>我国商业银行</w:t>
      </w:r>
      <w:r>
        <w:rPr>
          <w:rFonts w:hint="eastAsia"/>
        </w:rPr>
        <w:t>2004</w:t>
      </w:r>
      <w:r>
        <w:rPr>
          <w:rFonts w:hint="eastAsia"/>
        </w:rPr>
        <w:t>年底持有的国债面值已经超过</w:t>
      </w:r>
      <w:r>
        <w:rPr>
          <w:rFonts w:hint="eastAsia"/>
        </w:rPr>
        <w:t>3</w:t>
      </w:r>
      <w:r>
        <w:rPr>
          <w:rFonts w:hint="eastAsia"/>
        </w:rPr>
        <w:t>万亿元。如此大的国债余额在负收益率曲线情况下</w:t>
      </w:r>
      <w:r>
        <w:rPr>
          <w:rFonts w:hint="eastAsia"/>
        </w:rPr>
        <w:t xml:space="preserve">, </w:t>
      </w:r>
      <w:r>
        <w:rPr>
          <w:rFonts w:hint="eastAsia"/>
        </w:rPr>
        <w:t>收益率曲线风险非常大。</w:t>
      </w:r>
    </w:p>
    <w:p w:rsidR="007B6934" w:rsidRDefault="007B6934" w:rsidP="007B6934">
      <w:pPr>
        <w:rPr>
          <w:rFonts w:hint="eastAsia"/>
        </w:rPr>
      </w:pPr>
      <w:r>
        <w:rPr>
          <w:rFonts w:hint="eastAsia"/>
        </w:rPr>
        <w:t xml:space="preserve">　　</w:t>
      </w:r>
      <w:r>
        <w:rPr>
          <w:rFonts w:hint="eastAsia"/>
        </w:rPr>
        <w:t>4</w:t>
      </w:r>
      <w:r>
        <w:rPr>
          <w:rFonts w:hint="eastAsia"/>
        </w:rPr>
        <w:t>、选择权风险</w:t>
      </w:r>
    </w:p>
    <w:p w:rsidR="007B6934" w:rsidRDefault="007B6934" w:rsidP="007B6934">
      <w:pPr>
        <w:rPr>
          <w:rFonts w:hint="eastAsia"/>
        </w:rPr>
      </w:pPr>
      <w:r>
        <w:rPr>
          <w:rFonts w:hint="eastAsia"/>
        </w:rPr>
        <w:t xml:space="preserve">　　选择权风险是指利率变化时，银行客户行使隐含在银行资产负债表内业务中的期权给银行造成损失的可能性。即在客户提前归还贷款本息和提前支取存款的潜在选择中产生的利率风险。</w:t>
      </w:r>
    </w:p>
    <w:p w:rsidR="007B6934" w:rsidRDefault="007B6934" w:rsidP="007B6934">
      <w:pPr>
        <w:rPr>
          <w:rFonts w:hint="eastAsia"/>
        </w:rPr>
      </w:pPr>
      <w:r>
        <w:rPr>
          <w:rFonts w:hint="eastAsia"/>
        </w:rPr>
        <w:t xml:space="preserve">　　由于我国自</w:t>
      </w:r>
      <w:r>
        <w:rPr>
          <w:rFonts w:hint="eastAsia"/>
        </w:rPr>
        <w:t>1996</w:t>
      </w:r>
      <w:r>
        <w:rPr>
          <w:rFonts w:hint="eastAsia"/>
        </w:rPr>
        <w:t>年以来先后</w:t>
      </w:r>
      <w:r>
        <w:rPr>
          <w:rFonts w:hint="eastAsia"/>
        </w:rPr>
        <w:t>8</w:t>
      </w:r>
      <w:r>
        <w:rPr>
          <w:rFonts w:hint="eastAsia"/>
        </w:rPr>
        <w:t>次下调存贷款利率，许多企业纷纷“借新还旧”，提前偿还未到期贷款转借较低利率的贷款，以降低融资成本；同时个人客户的利率风险意识也不断增强，再加上我国目前对于客户提前还款的违约行为还缺乏政策性限制，因此，选择权风险在我国商业银行日益突出。</w:t>
      </w:r>
    </w:p>
    <w:p w:rsidR="007B6934" w:rsidRDefault="007B6934" w:rsidP="007B6934"/>
    <w:p w:rsidR="007B6934" w:rsidRDefault="007B6934" w:rsidP="007B6934">
      <w:pPr>
        <w:rPr>
          <w:rFonts w:hint="eastAsia"/>
        </w:rPr>
      </w:pPr>
      <w:r>
        <w:rPr>
          <w:rFonts w:hint="eastAsia"/>
        </w:rPr>
        <w:t>title:</w:t>
      </w:r>
      <w:r>
        <w:rPr>
          <w:rFonts w:hint="eastAsia"/>
        </w:rPr>
        <w:t>影响市场利率变动的几点因素</w:t>
      </w:r>
    </w:p>
    <w:p w:rsidR="007B6934" w:rsidRDefault="007B6934" w:rsidP="007B6934"/>
    <w:p w:rsidR="007B6934" w:rsidRDefault="007B6934" w:rsidP="007B6934">
      <w:pPr>
        <w:rPr>
          <w:rFonts w:hint="eastAsia"/>
        </w:rPr>
      </w:pPr>
      <w:r>
        <w:rPr>
          <w:rFonts w:hint="eastAsia"/>
        </w:rPr>
        <w:t>detail:1.</w:t>
      </w:r>
      <w:r>
        <w:rPr>
          <w:rFonts w:hint="eastAsia"/>
        </w:rPr>
        <w:t>宏观经济环境。</w:t>
      </w:r>
    </w:p>
    <w:p w:rsidR="007B6934" w:rsidRDefault="007B6934" w:rsidP="007B6934">
      <w:pPr>
        <w:rPr>
          <w:rFonts w:hint="eastAsia"/>
        </w:rPr>
      </w:pPr>
      <w:r>
        <w:rPr>
          <w:rFonts w:hint="eastAsia"/>
        </w:rPr>
        <w:t xml:space="preserve">　　当经济发展处于增长阶段时，投资的机会增多，对可贷资金的需求增大，利率上升；反之，当经济发展低靡，社会处于萧条时期时，投资意愿减少，自然对于可贷资金的需求量减小，市场利率一般较低。</w:t>
      </w:r>
      <w:r>
        <w:rPr>
          <w:rFonts w:hint="eastAsia"/>
        </w:rPr>
        <w:t xml:space="preserve"> </w:t>
      </w:r>
    </w:p>
    <w:p w:rsidR="007B6934" w:rsidRDefault="007B6934" w:rsidP="007B6934">
      <w:pPr>
        <w:rPr>
          <w:rFonts w:hint="eastAsia"/>
        </w:rPr>
      </w:pPr>
      <w:r>
        <w:rPr>
          <w:rFonts w:hint="eastAsia"/>
        </w:rPr>
        <w:t xml:space="preserve">　　</w:t>
      </w:r>
      <w:r>
        <w:rPr>
          <w:rFonts w:hint="eastAsia"/>
        </w:rPr>
        <w:t>2.</w:t>
      </w:r>
      <w:r>
        <w:rPr>
          <w:rFonts w:hint="eastAsia"/>
        </w:rPr>
        <w:t>央行的政策。</w:t>
      </w:r>
    </w:p>
    <w:p w:rsidR="007B6934" w:rsidRDefault="007B6934" w:rsidP="007B6934">
      <w:pPr>
        <w:rPr>
          <w:rFonts w:hint="eastAsia"/>
        </w:rPr>
      </w:pPr>
      <w:r>
        <w:rPr>
          <w:rFonts w:hint="eastAsia"/>
        </w:rPr>
        <w:t xml:space="preserve">　　一般来说，当央行扩大货币供给量时，可贷资金供给总量将增加，供大于求，自然利率会随之下降；反之，央行实行紧缩式的货币政策，减少货币供给，可贷资金供不应求，利率会随之上升。</w:t>
      </w:r>
      <w:r>
        <w:rPr>
          <w:rFonts w:hint="eastAsia"/>
        </w:rPr>
        <w:t xml:space="preserve"> </w:t>
      </w:r>
    </w:p>
    <w:p w:rsidR="007B6934" w:rsidRDefault="007B6934" w:rsidP="007B6934">
      <w:pPr>
        <w:rPr>
          <w:rFonts w:hint="eastAsia"/>
        </w:rPr>
      </w:pPr>
      <w:r>
        <w:rPr>
          <w:rFonts w:hint="eastAsia"/>
        </w:rPr>
        <w:t xml:space="preserve">　　</w:t>
      </w:r>
      <w:r>
        <w:rPr>
          <w:rFonts w:hint="eastAsia"/>
        </w:rPr>
        <w:t xml:space="preserve">3. </w:t>
      </w:r>
      <w:r>
        <w:rPr>
          <w:rFonts w:hint="eastAsia"/>
        </w:rPr>
        <w:t>价格水平。</w:t>
      </w:r>
      <w:r>
        <w:rPr>
          <w:rFonts w:hint="eastAsia"/>
        </w:rPr>
        <w:t xml:space="preserve"> </w:t>
      </w:r>
    </w:p>
    <w:p w:rsidR="007B6934" w:rsidRDefault="007B6934" w:rsidP="007B6934">
      <w:pPr>
        <w:rPr>
          <w:rFonts w:hint="eastAsia"/>
        </w:rPr>
      </w:pPr>
      <w:r>
        <w:rPr>
          <w:rFonts w:hint="eastAsia"/>
        </w:rPr>
        <w:lastRenderedPageBreak/>
        <w:t xml:space="preserve">　　市场利率为实际利率与通货膨胀率之和。当价格水平上升时，市场利率也相应提高，否则实际利率可能为负值。同时，由于价格上升，公众的存款意愿将下降而工商企业的贷款需求上升，贷款需求大于贷款供给所导致的存贷不平衡必然导致利率上升。</w:t>
      </w:r>
      <w:r>
        <w:rPr>
          <w:rFonts w:hint="eastAsia"/>
        </w:rPr>
        <w:t xml:space="preserve"> </w:t>
      </w:r>
    </w:p>
    <w:p w:rsidR="007B6934" w:rsidRDefault="007B6934" w:rsidP="007B6934">
      <w:pPr>
        <w:rPr>
          <w:rFonts w:hint="eastAsia"/>
        </w:rPr>
      </w:pPr>
      <w:r>
        <w:rPr>
          <w:rFonts w:hint="eastAsia"/>
        </w:rPr>
        <w:t xml:space="preserve">　　</w:t>
      </w:r>
      <w:r>
        <w:rPr>
          <w:rFonts w:hint="eastAsia"/>
        </w:rPr>
        <w:t xml:space="preserve">4. </w:t>
      </w:r>
      <w:r>
        <w:rPr>
          <w:rFonts w:hint="eastAsia"/>
        </w:rPr>
        <w:t>股票和债券市场。</w:t>
      </w:r>
    </w:p>
    <w:p w:rsidR="007B6934" w:rsidRDefault="007B6934" w:rsidP="007B6934">
      <w:pPr>
        <w:rPr>
          <w:rFonts w:hint="eastAsia"/>
        </w:rPr>
      </w:pPr>
      <w:r>
        <w:rPr>
          <w:rFonts w:hint="eastAsia"/>
        </w:rPr>
        <w:t xml:space="preserve">　　如果证券市场处于上升时期，市场利率将上升；反之利率相对而言也降低。</w:t>
      </w:r>
      <w:r>
        <w:rPr>
          <w:rFonts w:hint="eastAsia"/>
        </w:rPr>
        <w:t xml:space="preserve"> </w:t>
      </w:r>
    </w:p>
    <w:p w:rsidR="007B6934" w:rsidRDefault="007B6934" w:rsidP="007B6934">
      <w:pPr>
        <w:rPr>
          <w:rFonts w:hint="eastAsia"/>
        </w:rPr>
      </w:pPr>
      <w:r>
        <w:rPr>
          <w:rFonts w:hint="eastAsia"/>
        </w:rPr>
        <w:t xml:space="preserve">　　</w:t>
      </w:r>
      <w:r>
        <w:rPr>
          <w:rFonts w:hint="eastAsia"/>
        </w:rPr>
        <w:t xml:space="preserve">5. </w:t>
      </w:r>
      <w:r>
        <w:rPr>
          <w:rFonts w:hint="eastAsia"/>
        </w:rPr>
        <w:t>国际经济形势。</w:t>
      </w:r>
    </w:p>
    <w:p w:rsidR="007B6934" w:rsidRDefault="007B6934" w:rsidP="007B6934">
      <w:pPr>
        <w:rPr>
          <w:rFonts w:hint="eastAsia"/>
        </w:rPr>
      </w:pPr>
      <w:r>
        <w:rPr>
          <w:rFonts w:hint="eastAsia"/>
        </w:rPr>
        <w:t xml:space="preserve">　　一国经济参数的变动，特别是汇率、利率的变动也会影响到其它国家利率的波动。自然，国际证券市场的涨跌也会对国际银行业务所面对的利率产生风险。</w:t>
      </w:r>
    </w:p>
    <w:p w:rsidR="007B6934" w:rsidRDefault="007B6934" w:rsidP="007B6934">
      <w:pPr>
        <w:rPr>
          <w:rFonts w:hint="eastAsia"/>
        </w:rPr>
      </w:pPr>
      <w:r>
        <w:rPr>
          <w:rFonts w:hint="eastAsia"/>
        </w:rPr>
        <w:t xml:space="preserve">　　资金缺口是一个与时间长短相关的概念。缺口数值的大小与正负都依赖于计划期的长短，这是因为资产或负债的利率调整期限决定了利率调整是否与计划期内利率相关。</w:t>
      </w:r>
      <w:r>
        <w:rPr>
          <w:rFonts w:hint="eastAsia"/>
        </w:rPr>
        <w:t xml:space="preserve"> </w:t>
      </w:r>
    </w:p>
    <w:p w:rsidR="007B6934" w:rsidRDefault="007B6934" w:rsidP="007B6934">
      <w:pPr>
        <w:rPr>
          <w:rFonts w:hint="eastAsia"/>
        </w:rPr>
      </w:pPr>
      <w:r>
        <w:rPr>
          <w:rFonts w:hint="eastAsia"/>
        </w:rPr>
        <w:t xml:space="preserve">　　除了上面谈到的资金缺口指标外，还可以用利率敏感比率（</w:t>
      </w:r>
      <w:r>
        <w:rPr>
          <w:rFonts w:hint="eastAsia"/>
        </w:rPr>
        <w:t>Interest Rate Sensitive Ratio</w:t>
      </w:r>
      <w:r>
        <w:rPr>
          <w:rFonts w:hint="eastAsia"/>
        </w:rPr>
        <w:t>）来衡量银行的利率风险。近年来，银行经营管理人员逐渐采用动态的利率敏感资产和利率敏感负债的缺口方法，方法之一便是“持续期缺口分析”。</w:t>
      </w:r>
    </w:p>
    <w:p w:rsidR="007B6934" w:rsidRDefault="007B6934" w:rsidP="007B6934"/>
    <w:p w:rsidR="007B6934" w:rsidRDefault="007B6934" w:rsidP="007B6934">
      <w:pPr>
        <w:rPr>
          <w:rFonts w:hint="eastAsia"/>
        </w:rPr>
      </w:pPr>
      <w:r>
        <w:rPr>
          <w:rFonts w:hint="eastAsia"/>
        </w:rPr>
        <w:t>title:</w:t>
      </w:r>
      <w:r>
        <w:rPr>
          <w:rFonts w:hint="eastAsia"/>
        </w:rPr>
        <w:t>两种利率风险度量模型概述</w:t>
      </w:r>
    </w:p>
    <w:p w:rsidR="007B6934" w:rsidRDefault="007B6934" w:rsidP="007B6934"/>
    <w:p w:rsidR="007B6934" w:rsidRDefault="007B6934" w:rsidP="007B6934">
      <w:pPr>
        <w:rPr>
          <w:rFonts w:hint="eastAsia"/>
        </w:rPr>
      </w:pPr>
      <w:r>
        <w:rPr>
          <w:rFonts w:hint="eastAsia"/>
        </w:rPr>
        <w:t>detail:1</w:t>
      </w:r>
      <w:r>
        <w:rPr>
          <w:rFonts w:hint="eastAsia"/>
        </w:rPr>
        <w:t>、敏感性缺口</w:t>
      </w:r>
      <w:r>
        <w:rPr>
          <w:rFonts w:hint="eastAsia"/>
        </w:rPr>
        <w:t xml:space="preserve"> </w:t>
      </w:r>
    </w:p>
    <w:p w:rsidR="007B6934" w:rsidRDefault="007B6934" w:rsidP="007B6934">
      <w:pPr>
        <w:rPr>
          <w:rFonts w:hint="eastAsia"/>
        </w:rPr>
      </w:pPr>
      <w:r>
        <w:rPr>
          <w:rFonts w:hint="eastAsia"/>
        </w:rPr>
        <w:t xml:space="preserve">　　银行把在某一时期内到期或需要重新确定利率的资产和负债称为利率敏感性资产或负债。二者之差即为重新定价缺口</w:t>
      </w:r>
      <w:r>
        <w:rPr>
          <w:rFonts w:hint="eastAsia"/>
        </w:rPr>
        <w:t xml:space="preserve"> </w:t>
      </w:r>
      <w:r>
        <w:rPr>
          <w:rFonts w:hint="eastAsia"/>
        </w:rPr>
        <w:t>（</w:t>
      </w:r>
      <w:r>
        <w:rPr>
          <w:rFonts w:hint="eastAsia"/>
        </w:rPr>
        <w:t>Repricing GAP</w:t>
      </w:r>
      <w:r>
        <w:rPr>
          <w:rFonts w:hint="eastAsia"/>
        </w:rPr>
        <w:t>）或资金缺口（</w:t>
      </w:r>
      <w:r>
        <w:rPr>
          <w:rFonts w:hint="eastAsia"/>
        </w:rPr>
        <w:t>Funding GAP</w:t>
      </w:r>
      <w:r>
        <w:rPr>
          <w:rFonts w:hint="eastAsia"/>
        </w:rPr>
        <w:t>）。正的重新定价缺口使银行面临利率下降的风险，负的重新定价缺口使银行面临利率上升</w:t>
      </w:r>
      <w:r>
        <w:rPr>
          <w:rFonts w:hint="eastAsia"/>
        </w:rPr>
        <w:t xml:space="preserve"> </w:t>
      </w:r>
      <w:r>
        <w:rPr>
          <w:rFonts w:hint="eastAsia"/>
        </w:rPr>
        <w:t>的风险，当缺口为零时，利率变动不会影响银行的净利差收入。它对于货币市场和资本市场上利率变动的层次具有针对性，并依据银行资产负债在央行基准利率变动</w:t>
      </w:r>
      <w:r>
        <w:rPr>
          <w:rFonts w:hint="eastAsia"/>
        </w:rPr>
        <w:t xml:space="preserve"> </w:t>
      </w:r>
      <w:r>
        <w:rPr>
          <w:rFonts w:hint="eastAsia"/>
        </w:rPr>
        <w:t>时所遭受的利率冲击的程度不同建立了不同的计量方法。</w:t>
      </w:r>
      <w:r>
        <w:rPr>
          <w:rFonts w:hint="eastAsia"/>
        </w:rPr>
        <w:t xml:space="preserve"> </w:t>
      </w:r>
    </w:p>
    <w:p w:rsidR="007B6934" w:rsidRDefault="007B6934" w:rsidP="007B6934">
      <w:pPr>
        <w:rPr>
          <w:rFonts w:hint="eastAsia"/>
        </w:rPr>
      </w:pPr>
      <w:r>
        <w:rPr>
          <w:rFonts w:hint="eastAsia"/>
        </w:rPr>
        <w:t xml:space="preserve">    2</w:t>
      </w:r>
      <w:r>
        <w:rPr>
          <w:rFonts w:hint="eastAsia"/>
        </w:rPr>
        <w:t>、存续期缺口模型</w:t>
      </w:r>
      <w:r>
        <w:rPr>
          <w:rFonts w:hint="eastAsia"/>
        </w:rPr>
        <w:t xml:space="preserve"> </w:t>
      </w:r>
    </w:p>
    <w:p w:rsidR="007B6934" w:rsidRDefault="007B6934" w:rsidP="007B6934">
      <w:pPr>
        <w:rPr>
          <w:rFonts w:hint="eastAsia"/>
        </w:rPr>
      </w:pPr>
      <w:r>
        <w:rPr>
          <w:rFonts w:hint="eastAsia"/>
        </w:rPr>
        <w:t xml:space="preserve">　　存续期模型反映了在市场利率变动时，银行资产与负债净值的变动。它是以现金流量的相对现值为相权数，计量出的资产（或负债）中每次现金流</w:t>
      </w:r>
      <w:r>
        <w:rPr>
          <w:rFonts w:hint="eastAsia"/>
        </w:rPr>
        <w:t xml:space="preserve"> </w:t>
      </w:r>
      <w:r>
        <w:rPr>
          <w:rFonts w:hint="eastAsia"/>
        </w:rPr>
        <w:t>量距离到期的加权平均期限，反映了现金流的时间价值。在存续期缺口模型中</w:t>
      </w:r>
      <w:r>
        <w:rPr>
          <w:rFonts w:hint="eastAsia"/>
        </w:rPr>
        <w:t>,</w:t>
      </w:r>
      <w:r>
        <w:rPr>
          <w:rFonts w:hint="eastAsia"/>
        </w:rPr>
        <w:t>有上点需要引起重视</w:t>
      </w:r>
      <w:r>
        <w:rPr>
          <w:rFonts w:hint="eastAsia"/>
        </w:rPr>
        <w:t>,</w:t>
      </w:r>
      <w:r>
        <w:rPr>
          <w:rFonts w:hint="eastAsia"/>
        </w:rPr>
        <w:t>就是债券的价格</w:t>
      </w:r>
      <w:r>
        <w:rPr>
          <w:rFonts w:hint="eastAsia"/>
        </w:rPr>
        <w:t>-</w:t>
      </w:r>
      <w:r>
        <w:rPr>
          <w:rFonts w:hint="eastAsia"/>
        </w:rPr>
        <w:t>收益率曲线的凸线性</w:t>
      </w:r>
      <w:r>
        <w:rPr>
          <w:rFonts w:hint="eastAsia"/>
        </w:rPr>
        <w:t xml:space="preserve"> (Convexity)</w:t>
      </w:r>
      <w:r>
        <w:rPr>
          <w:rFonts w:hint="eastAsia"/>
        </w:rPr>
        <w:t>。由于凸效应的存在，当利率下降幅度较大时</w:t>
      </w:r>
      <w:r>
        <w:rPr>
          <w:rFonts w:hint="eastAsia"/>
        </w:rPr>
        <w:t>,</w:t>
      </w:r>
      <w:r>
        <w:rPr>
          <w:rFonts w:hint="eastAsia"/>
        </w:rPr>
        <w:t>该模型低估债券价格的上涨幅度；而当利率上升幅度较大时</w:t>
      </w:r>
      <w:r>
        <w:rPr>
          <w:rFonts w:hint="eastAsia"/>
        </w:rPr>
        <w:t>,</w:t>
      </w:r>
      <w:r>
        <w:rPr>
          <w:rFonts w:hint="eastAsia"/>
        </w:rPr>
        <w:t>又高估证券价格的下跌幅度。</w:t>
      </w:r>
      <w:r>
        <w:rPr>
          <w:rFonts w:hint="eastAsia"/>
        </w:rPr>
        <w:t xml:space="preserve"> </w:t>
      </w:r>
      <w:r>
        <w:rPr>
          <w:rFonts w:hint="eastAsia"/>
        </w:rPr>
        <w:t>这使得银行的资产负债管理人员能够利用资产与负债组合的凸效应来规避利率风险。理想的资产负债组合应该是资产的组合的凸性大于负债组合的凸性。</w:t>
      </w:r>
    </w:p>
    <w:p w:rsidR="007B6934" w:rsidRDefault="007B6934" w:rsidP="007B6934"/>
    <w:p w:rsidR="007B6934" w:rsidRDefault="007B6934" w:rsidP="007B6934">
      <w:pPr>
        <w:rPr>
          <w:rFonts w:hint="eastAsia"/>
        </w:rPr>
      </w:pPr>
      <w:r>
        <w:rPr>
          <w:rFonts w:hint="eastAsia"/>
        </w:rPr>
        <w:t>title:</w:t>
      </w:r>
      <w:r>
        <w:rPr>
          <w:rFonts w:hint="eastAsia"/>
        </w:rPr>
        <w:t>国际金融市场运用利率风险管理工具的效果</w:t>
      </w:r>
    </w:p>
    <w:p w:rsidR="007B6934" w:rsidRDefault="007B6934" w:rsidP="007B6934"/>
    <w:p w:rsidR="007B6934" w:rsidRDefault="007B6934" w:rsidP="007B6934">
      <w:pPr>
        <w:rPr>
          <w:rFonts w:hint="eastAsia"/>
        </w:rPr>
      </w:pPr>
      <w:r>
        <w:rPr>
          <w:rFonts w:hint="eastAsia"/>
        </w:rPr>
        <w:t>detail:</w:t>
      </w:r>
      <w:r>
        <w:rPr>
          <w:rFonts w:hint="eastAsia"/>
        </w:rPr>
        <w:t>利率是资金的时间价值，是资本这一特殊生产要素的价格。利率的高低对于宏观经济与微观经济都具有重要影响，利率的变化对金融参与者是一种风险。二十世纪七十年代以来，国际金融市场利率波动的急剧扩大，导致了风险管理这门艺术与科学的革命，也产生了对更好的利率风险管理工具、技术和战略的需求，这种需求与金融理论的迅速发展，一起导致了许多金融衍生工具的出现，包括新型金融期货合约（</w:t>
      </w:r>
      <w:r>
        <w:rPr>
          <w:rFonts w:hint="eastAsia"/>
        </w:rPr>
        <w:t>New financial futures</w:t>
      </w:r>
      <w:r>
        <w:rPr>
          <w:rFonts w:hint="eastAsia"/>
        </w:rPr>
        <w:t>）、金融期权合约（</w:t>
      </w:r>
      <w:r>
        <w:rPr>
          <w:rFonts w:hint="eastAsia"/>
        </w:rPr>
        <w:t>Options contracts</w:t>
      </w:r>
      <w:r>
        <w:rPr>
          <w:rFonts w:hint="eastAsia"/>
        </w:rPr>
        <w:t>）、利率互换（</w:t>
      </w:r>
      <w:r>
        <w:rPr>
          <w:rFonts w:hint="eastAsia"/>
        </w:rPr>
        <w:t>Interest- rateswaps</w:t>
      </w:r>
      <w:r>
        <w:rPr>
          <w:rFonts w:hint="eastAsia"/>
        </w:rPr>
        <w:t>）、上限期权（</w:t>
      </w:r>
      <w:r>
        <w:rPr>
          <w:rFonts w:hint="eastAsia"/>
        </w:rPr>
        <w:t>Caps</w:t>
      </w:r>
      <w:r>
        <w:rPr>
          <w:rFonts w:hint="eastAsia"/>
        </w:rPr>
        <w:t>）、下限期权（</w:t>
      </w:r>
      <w:r>
        <w:rPr>
          <w:rFonts w:hint="eastAsia"/>
        </w:rPr>
        <w:t>Floor</w:t>
      </w:r>
      <w:r>
        <w:rPr>
          <w:rFonts w:hint="eastAsia"/>
        </w:rPr>
        <w:t>）、双限期权（</w:t>
      </w:r>
      <w:r>
        <w:rPr>
          <w:rFonts w:hint="eastAsia"/>
        </w:rPr>
        <w:t>Collars</w:t>
      </w:r>
      <w:r>
        <w:rPr>
          <w:rFonts w:hint="eastAsia"/>
        </w:rPr>
        <w:t>）、互换期权（</w:t>
      </w:r>
      <w:r>
        <w:rPr>
          <w:rFonts w:hint="eastAsia"/>
        </w:rPr>
        <w:t>Swaptions</w:t>
      </w:r>
      <w:r>
        <w:rPr>
          <w:rFonts w:hint="eastAsia"/>
        </w:rPr>
        <w:t>）等。利率风险管理，即通过运用这些工具锁定未来的贷款利率或借款利率，以避免因利率变化带来的投资失败或还本付息危机；另外亦可运用这些工具，根据利率水平进行投机，获取高风险下的高额回报。</w:t>
      </w:r>
    </w:p>
    <w:p w:rsidR="007B6934" w:rsidRDefault="007B6934" w:rsidP="007B6934">
      <w:pPr>
        <w:rPr>
          <w:rFonts w:hint="eastAsia"/>
        </w:rPr>
      </w:pPr>
      <w:r>
        <w:rPr>
          <w:rFonts w:hint="eastAsia"/>
        </w:rPr>
        <w:t xml:space="preserve">　　（一）金融机构通过利率风险管理保障利息收益</w:t>
      </w:r>
    </w:p>
    <w:p w:rsidR="007B6934" w:rsidRDefault="007B6934" w:rsidP="007B6934">
      <w:pPr>
        <w:rPr>
          <w:rFonts w:hint="eastAsia"/>
        </w:rPr>
      </w:pPr>
      <w:r>
        <w:rPr>
          <w:rFonts w:hint="eastAsia"/>
        </w:rPr>
        <w:t xml:space="preserve">　　银行和金融公司通常借入短期款项，贷出长期款项，希望能锁定长短期款项之间的利率差额。但利率上升会导致利差收入下降，银行只要通过买入利率上限期权锁定最高借款成本，即可保证最低净利差收入。不管市场利率怎么变，银行都可获益：如果市场利率在整段结构期限内上涨，银行可把借款成本锁定在利率上限期权，同时以更高的利率贷款；如果市场利率在整段结构期内下跌，银行借款成本降低。</w:t>
      </w:r>
    </w:p>
    <w:p w:rsidR="007B6934" w:rsidRDefault="007B6934" w:rsidP="007B6934">
      <w:pPr>
        <w:rPr>
          <w:rFonts w:hint="eastAsia"/>
        </w:rPr>
      </w:pPr>
      <w:r>
        <w:rPr>
          <w:rFonts w:hint="eastAsia"/>
        </w:rPr>
        <w:t xml:space="preserve">　　（二）具有负债的公司通过利率风险管理降低筹资成本</w:t>
      </w:r>
    </w:p>
    <w:p w:rsidR="007B6934" w:rsidRDefault="007B6934" w:rsidP="007B6934">
      <w:pPr>
        <w:rPr>
          <w:rFonts w:hint="eastAsia"/>
        </w:rPr>
      </w:pPr>
      <w:r>
        <w:rPr>
          <w:rFonts w:hint="eastAsia"/>
        </w:rPr>
        <w:t xml:space="preserve">　　对主要使用定息借款的公司而言，买入利率下限期权即可享受利率浮动的收益。市场利率下降，公司买入下限期权的或有收益就可能降低公司的借款成本。对主要使用短期借款的公司，通过买入双限期权，即公司将卖出下限期权的收益，用于买上限期权，从而最大限度地保障取得利率风险投资收益来降低筹资成本。</w:t>
      </w:r>
    </w:p>
    <w:p w:rsidR="007B6934" w:rsidRDefault="007B6934" w:rsidP="007B6934">
      <w:pPr>
        <w:rPr>
          <w:rFonts w:hint="eastAsia"/>
        </w:rPr>
      </w:pPr>
      <w:r>
        <w:rPr>
          <w:rFonts w:hint="eastAsia"/>
        </w:rPr>
        <w:t xml:space="preserve">　　（三）主权国家通过利率风险管理，降低筹资成本，提高信用评级</w:t>
      </w:r>
    </w:p>
    <w:p w:rsidR="007B6934" w:rsidRDefault="007B6934" w:rsidP="007B6934">
      <w:pPr>
        <w:rPr>
          <w:rFonts w:hint="eastAsia"/>
        </w:rPr>
      </w:pPr>
      <w:r>
        <w:rPr>
          <w:rFonts w:hint="eastAsia"/>
        </w:rPr>
        <w:t xml:space="preserve">　　发展中国家的债务，经常与浮动利率相联系，通过使用利率互换或利率上限期权，将浮动利率转化为固定利率或取得卖出期权的收入，避免债务国的坚挺货币主要用来支付利息负担，而非用于经济发展，从而提高了该国的信用评级，降低了筹资成本。发达国家发行债券时，通过大量买入利率上限期权，当利率上升时，发债国即可获得套期保值，降低筹资成本。</w:t>
      </w:r>
    </w:p>
    <w:p w:rsidR="007B6934" w:rsidRDefault="007B6934" w:rsidP="007B6934"/>
    <w:p w:rsidR="007B6934" w:rsidRDefault="007B6934" w:rsidP="007B6934">
      <w:pPr>
        <w:rPr>
          <w:rFonts w:hint="eastAsia"/>
        </w:rPr>
      </w:pPr>
      <w:r>
        <w:rPr>
          <w:rFonts w:hint="eastAsia"/>
        </w:rPr>
        <w:t>title:</w:t>
      </w:r>
      <w:r>
        <w:rPr>
          <w:rFonts w:hint="eastAsia"/>
        </w:rPr>
        <w:t>西方商业银行利率风险管理的方法</w:t>
      </w:r>
    </w:p>
    <w:p w:rsidR="007B6934" w:rsidRDefault="007B6934" w:rsidP="007B6934"/>
    <w:p w:rsidR="007B6934" w:rsidRDefault="007B6934" w:rsidP="007B6934">
      <w:pPr>
        <w:rPr>
          <w:rFonts w:hint="eastAsia"/>
        </w:rPr>
      </w:pPr>
      <w:r>
        <w:rPr>
          <w:rFonts w:hint="eastAsia"/>
        </w:rPr>
        <w:t>detail:</w:t>
      </w:r>
      <w:r>
        <w:rPr>
          <w:rFonts w:hint="eastAsia"/>
        </w:rPr>
        <w:t>目前西方商业银行有多种衡量和管理利率风险的工具和方法。主要包括：利率敏感性缺口管理、持续期缺口管理和利用利率衍生工具套期保值。</w:t>
      </w:r>
    </w:p>
    <w:p w:rsidR="007B6934" w:rsidRDefault="007B6934" w:rsidP="007B6934">
      <w:pPr>
        <w:rPr>
          <w:rFonts w:hint="eastAsia"/>
        </w:rPr>
      </w:pPr>
      <w:r>
        <w:rPr>
          <w:rFonts w:hint="eastAsia"/>
        </w:rPr>
        <w:t xml:space="preserve">　　</w:t>
      </w:r>
      <w:r>
        <w:rPr>
          <w:rFonts w:hint="eastAsia"/>
        </w:rPr>
        <w:t>1</w:t>
      </w:r>
      <w:r>
        <w:rPr>
          <w:rFonts w:hint="eastAsia"/>
        </w:rPr>
        <w:t>、利率敏感性缺口管理</w:t>
      </w:r>
    </w:p>
    <w:p w:rsidR="007B6934" w:rsidRDefault="007B6934" w:rsidP="007B6934">
      <w:pPr>
        <w:rPr>
          <w:rFonts w:hint="eastAsia"/>
        </w:rPr>
      </w:pPr>
      <w:r>
        <w:rPr>
          <w:rFonts w:hint="eastAsia"/>
        </w:rPr>
        <w:t xml:space="preserve">　　利率敏感性缺口</w:t>
      </w:r>
      <w:r>
        <w:rPr>
          <w:rFonts w:hint="eastAsia"/>
        </w:rPr>
        <w:t>(IRSG)</w:t>
      </w:r>
      <w:r>
        <w:rPr>
          <w:rFonts w:hint="eastAsia"/>
        </w:rPr>
        <w:t>指的是一定时期内利率敏感性资产与利率敏感性负债的差额。而利率敏感性资产</w:t>
      </w:r>
      <w:r>
        <w:rPr>
          <w:rFonts w:hint="eastAsia"/>
        </w:rPr>
        <w:t>(IRSA)</w:t>
      </w:r>
      <w:r>
        <w:rPr>
          <w:rFonts w:hint="eastAsia"/>
        </w:rPr>
        <w:t>和利率敏感性负债</w:t>
      </w:r>
      <w:r>
        <w:rPr>
          <w:rFonts w:hint="eastAsia"/>
        </w:rPr>
        <w:t>(IRSL)</w:t>
      </w:r>
      <w:r>
        <w:rPr>
          <w:rFonts w:hint="eastAsia"/>
        </w:rPr>
        <w:t>是指那些在某一时期内到期的或需要重新确定利率的资产</w:t>
      </w:r>
      <w:r>
        <w:rPr>
          <w:rFonts w:hint="eastAsia"/>
        </w:rPr>
        <w:lastRenderedPageBreak/>
        <w:t>和负债。利率敏感性资产主要包括浮动利率贷款、即将到期的或短期的贷款、短期投资、同业拆出以及买进的可回购协议等。利率敏感性负债主要包括活期和短期存款、同业拆入、出售的回购协议等。利率敏感性缺口用公式可表示为</w:t>
      </w:r>
      <w:r>
        <w:rPr>
          <w:rFonts w:hint="eastAsia"/>
        </w:rPr>
        <w:t>:</w:t>
      </w:r>
    </w:p>
    <w:p w:rsidR="007B6934" w:rsidRDefault="007B6934" w:rsidP="007B6934">
      <w:pPr>
        <w:rPr>
          <w:rFonts w:hint="eastAsia"/>
        </w:rPr>
      </w:pPr>
      <w:r>
        <w:rPr>
          <w:rFonts w:hint="eastAsia"/>
        </w:rPr>
        <w:t xml:space="preserve">　　</w:t>
      </w:r>
      <w:r>
        <w:rPr>
          <w:rFonts w:hint="eastAsia"/>
        </w:rPr>
        <w:t xml:space="preserve"> </w:t>
      </w:r>
      <w:r>
        <w:rPr>
          <w:rFonts w:hint="eastAsia"/>
        </w:rPr>
        <w:t>利率敏感性缺口</w:t>
      </w:r>
      <w:r>
        <w:rPr>
          <w:rFonts w:hint="eastAsia"/>
        </w:rPr>
        <w:t>=</w:t>
      </w:r>
      <w:r>
        <w:rPr>
          <w:rFonts w:hint="eastAsia"/>
        </w:rPr>
        <w:t>利率敏感性资产一利率敏感性负债</w:t>
      </w:r>
    </w:p>
    <w:p w:rsidR="007B6934" w:rsidRDefault="007B6934" w:rsidP="007B6934">
      <w:pPr>
        <w:rPr>
          <w:rFonts w:hint="eastAsia"/>
        </w:rPr>
      </w:pPr>
      <w:r>
        <w:rPr>
          <w:rFonts w:hint="eastAsia"/>
        </w:rPr>
        <w:t xml:space="preserve">　　</w:t>
      </w:r>
      <w:r>
        <w:rPr>
          <w:rFonts w:hint="eastAsia"/>
        </w:rPr>
        <w:t xml:space="preserve"> </w:t>
      </w:r>
      <w:r>
        <w:rPr>
          <w:rFonts w:hint="eastAsia"/>
        </w:rPr>
        <w:t>即</w:t>
      </w:r>
      <w:r>
        <w:rPr>
          <w:rFonts w:hint="eastAsia"/>
        </w:rPr>
        <w:t xml:space="preserve">IRSG=ISRA-ISRL </w:t>
      </w:r>
    </w:p>
    <w:p w:rsidR="007B6934" w:rsidRDefault="007B6934" w:rsidP="007B6934">
      <w:pPr>
        <w:rPr>
          <w:rFonts w:hint="eastAsia"/>
        </w:rPr>
      </w:pPr>
      <w:r>
        <w:rPr>
          <w:rFonts w:hint="eastAsia"/>
        </w:rPr>
        <w:t xml:space="preserve">　　当利率敏感性资产大于利率敏感性负债时，称为正缺口；当利率敏感性资产小于利率敏感性负债时，称为负缺口；当利率敏感性资产等于利率敏感性负债时，称为零缺口。存在正缺口的银行称为资产敏感型银行，存在负缺口的银行称为负债敏感型银行，存在零缺口的银行称为敏感平衡型银行。</w:t>
      </w:r>
    </w:p>
    <w:p w:rsidR="007B6934" w:rsidRDefault="007B6934" w:rsidP="007B6934">
      <w:pPr>
        <w:rPr>
          <w:rFonts w:hint="eastAsia"/>
        </w:rPr>
      </w:pPr>
      <w:r>
        <w:rPr>
          <w:rFonts w:hint="eastAsia"/>
        </w:rPr>
        <w:t xml:space="preserve">　　如果一家银行的利率敏感性缺口为正值，说明它的利率敏感性资产大于利率敏感性负债。当市场利率上升时，该银行一方面需要对利率敏感性负债支付更高的利息，另一方面又可以从利率敏感性资产中获取更多的收益。由于利率敏感性资产大于利率敏感性负债，当所有利率同时以等幅上升时，利息收入的增长快于利息支出的增长，净利差收入就会增加。同理，当利率下降时，银行的净利差收入就会下降。如果银行的利率敏感性资产小于利率敏感性负债，利率敏感性缺口为负，那么当利率上升时，利息收入的增长慢于利息支出的增长，银行的净利差收入会下降；反之若利率下降，银行的净利差收入就会增加。</w:t>
      </w:r>
    </w:p>
    <w:p w:rsidR="007B6934" w:rsidRDefault="007B6934" w:rsidP="007B6934">
      <w:pPr>
        <w:rPr>
          <w:rFonts w:hint="eastAsia"/>
        </w:rPr>
      </w:pPr>
      <w:r>
        <w:rPr>
          <w:rFonts w:hint="eastAsia"/>
        </w:rPr>
        <w:t xml:space="preserve">　　</w:t>
      </w:r>
      <w:r>
        <w:rPr>
          <w:rFonts w:hint="eastAsia"/>
        </w:rPr>
        <w:t xml:space="preserve"> 2</w:t>
      </w:r>
      <w:r>
        <w:rPr>
          <w:rFonts w:hint="eastAsia"/>
        </w:rPr>
        <w:t>、持续期缺口管理</w:t>
      </w:r>
    </w:p>
    <w:p w:rsidR="007B6934" w:rsidRDefault="007B6934" w:rsidP="007B6934">
      <w:pPr>
        <w:rPr>
          <w:rFonts w:hint="eastAsia"/>
        </w:rPr>
      </w:pPr>
      <w:r>
        <w:rPr>
          <w:rFonts w:hint="eastAsia"/>
        </w:rPr>
        <w:t xml:space="preserve">　　持续期也称为久期，是由美国经济学家弗雷得里·麦克莱于</w:t>
      </w:r>
      <w:r>
        <w:rPr>
          <w:rFonts w:hint="eastAsia"/>
        </w:rPr>
        <w:t>1936</w:t>
      </w:r>
      <w:r>
        <w:rPr>
          <w:rFonts w:hint="eastAsia"/>
        </w:rPr>
        <w:t>年提出的。久期最初是用来衡量固定收益的债券实际偿还期的概念，可以用来计算市场利率变化时债券价格的变化程度，</w:t>
      </w:r>
      <w:r>
        <w:rPr>
          <w:rFonts w:hint="eastAsia"/>
        </w:rPr>
        <w:t>70</w:t>
      </w:r>
      <w:r>
        <w:rPr>
          <w:rFonts w:hint="eastAsia"/>
        </w:rPr>
        <w:t>年代以后，随着西方商业银行面临的利率风险加大，久期概念被逐渐推广应用于所有固定收入金融工具市场价格的计算上，也应用于商业银行资产负债管理之中。</w:t>
      </w:r>
    </w:p>
    <w:p w:rsidR="007B6934" w:rsidRDefault="007B6934" w:rsidP="007B6934">
      <w:pPr>
        <w:rPr>
          <w:rFonts w:hint="eastAsia"/>
        </w:rPr>
      </w:pPr>
      <w:r>
        <w:rPr>
          <w:rFonts w:hint="eastAsia"/>
        </w:rPr>
        <w:t xml:space="preserve">　　</w:t>
      </w:r>
      <w:r>
        <w:rPr>
          <w:rFonts w:hint="eastAsia"/>
        </w:rPr>
        <w:t xml:space="preserve"> </w:t>
      </w:r>
      <w:r>
        <w:rPr>
          <w:rFonts w:hint="eastAsia"/>
        </w:rPr>
        <w:t>持续期是指某项资产或负债的所有预期现金流量的加权平均时间，也就是指某种资产或负债的平均有效期限。</w:t>
      </w:r>
    </w:p>
    <w:p w:rsidR="007B6934" w:rsidRDefault="007B6934" w:rsidP="007B6934">
      <w:pPr>
        <w:rPr>
          <w:rFonts w:hint="eastAsia"/>
        </w:rPr>
      </w:pPr>
      <w:r>
        <w:rPr>
          <w:rFonts w:hint="eastAsia"/>
        </w:rPr>
        <w:t xml:space="preserve">　　一般来说，当持续期缺口为正，银行净值价格随着利率上升而下降，随利率下降而上升；当持续期缺口为负，银行净值价值随市场利率升降而反方向变动；当持续期缺口</w:t>
      </w:r>
      <w:r>
        <w:rPr>
          <w:rFonts w:hint="eastAsia"/>
        </w:rPr>
        <w:t>=0</w:t>
      </w:r>
      <w:r>
        <w:rPr>
          <w:rFonts w:hint="eastAsia"/>
        </w:rPr>
        <w:t>时，银行净值价值免遭利率波动的影响。</w:t>
      </w:r>
    </w:p>
    <w:p w:rsidR="007B6934" w:rsidRDefault="007B6934" w:rsidP="007B6934"/>
    <w:p w:rsidR="007B6934" w:rsidRDefault="007B6934" w:rsidP="007B6934">
      <w:pPr>
        <w:rPr>
          <w:rFonts w:hint="eastAsia"/>
        </w:rPr>
      </w:pPr>
      <w:r>
        <w:rPr>
          <w:rFonts w:hint="eastAsia"/>
        </w:rPr>
        <w:t>title:</w:t>
      </w:r>
      <w:r>
        <w:rPr>
          <w:rFonts w:hint="eastAsia"/>
        </w:rPr>
        <w:t>我国发展利率风险控制与管理的有关问题</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title:</w:t>
      </w:r>
      <w:r>
        <w:rPr>
          <w:rFonts w:hint="eastAsia"/>
        </w:rPr>
        <w:t>我国商业银行利率风险控制方略</w:t>
      </w:r>
    </w:p>
    <w:p w:rsidR="007B6934" w:rsidRDefault="007B6934" w:rsidP="007B6934"/>
    <w:p w:rsidR="007B6934" w:rsidRDefault="007B6934" w:rsidP="007B6934">
      <w:pPr>
        <w:rPr>
          <w:rFonts w:hint="eastAsia"/>
        </w:rPr>
      </w:pPr>
      <w:r>
        <w:rPr>
          <w:rFonts w:hint="eastAsia"/>
        </w:rPr>
        <w:lastRenderedPageBreak/>
        <w:t>detail:</w:t>
      </w:r>
      <w:r>
        <w:rPr>
          <w:rFonts w:hint="eastAsia"/>
        </w:rPr>
        <w:t>利率风险是商业银行面临的最主要的市场风险</w:t>
      </w:r>
      <w:r>
        <w:rPr>
          <w:rFonts w:hint="eastAsia"/>
        </w:rPr>
        <w:t>,</w:t>
      </w:r>
      <w:r>
        <w:rPr>
          <w:rFonts w:hint="eastAsia"/>
        </w:rPr>
        <w:t>我国商业银行在利率市场化进程中也必将面临日益严重的利率风险</w:t>
      </w:r>
      <w:r>
        <w:rPr>
          <w:rFonts w:hint="eastAsia"/>
        </w:rPr>
        <w:t>,</w:t>
      </w:r>
      <w:r>
        <w:rPr>
          <w:rFonts w:hint="eastAsia"/>
        </w:rPr>
        <w:t>对商业银行利率风险有效管理将是银行经营管理中紧迫重要的任务之一。</w:t>
      </w:r>
    </w:p>
    <w:p w:rsidR="007B6934" w:rsidRDefault="007B6934" w:rsidP="007B6934">
      <w:pPr>
        <w:rPr>
          <w:rFonts w:hint="eastAsia"/>
        </w:rPr>
      </w:pPr>
      <w:r>
        <w:rPr>
          <w:rFonts w:hint="eastAsia"/>
        </w:rPr>
        <w:t xml:space="preserve">　　利率风险控制是商业银行实现有效利率风险管理的关键</w:t>
      </w:r>
      <w:r>
        <w:rPr>
          <w:rFonts w:hint="eastAsia"/>
        </w:rPr>
        <w:t>,</w:t>
      </w:r>
      <w:r>
        <w:rPr>
          <w:rFonts w:hint="eastAsia"/>
        </w:rPr>
        <w:t>同利率风险衡量一起构成商业银行利率风险管理的重要组成部分。在利率预测和利率风险衡量的基础上</w:t>
      </w:r>
      <w:r>
        <w:rPr>
          <w:rFonts w:hint="eastAsia"/>
        </w:rPr>
        <w:t xml:space="preserve">, </w:t>
      </w:r>
      <w:r>
        <w:rPr>
          <w:rFonts w:hint="eastAsia"/>
        </w:rPr>
        <w:t>进行利率风险控制的具体方法主要有两大类</w:t>
      </w:r>
      <w:r>
        <w:rPr>
          <w:rFonts w:hint="eastAsia"/>
        </w:rPr>
        <w:t>:</w:t>
      </w:r>
      <w:r>
        <w:rPr>
          <w:rFonts w:hint="eastAsia"/>
        </w:rPr>
        <w:t>一类是传统的表内管理方法</w:t>
      </w:r>
      <w:r>
        <w:rPr>
          <w:rFonts w:hint="eastAsia"/>
        </w:rPr>
        <w:t>,</w:t>
      </w:r>
      <w:r>
        <w:rPr>
          <w:rFonts w:hint="eastAsia"/>
        </w:rPr>
        <w:t>通过增加</w:t>
      </w:r>
      <w:r>
        <w:rPr>
          <w:rFonts w:hint="eastAsia"/>
        </w:rPr>
        <w:t>(</w:t>
      </w:r>
      <w:r>
        <w:rPr>
          <w:rFonts w:hint="eastAsia"/>
        </w:rPr>
        <w:t>或减少</w:t>
      </w:r>
      <w:r>
        <w:rPr>
          <w:rFonts w:hint="eastAsia"/>
        </w:rPr>
        <w:t>)</w:t>
      </w:r>
      <w:r>
        <w:rPr>
          <w:rFonts w:hint="eastAsia"/>
        </w:rPr>
        <w:t>资产或负债的头寸</w:t>
      </w:r>
      <w:r>
        <w:rPr>
          <w:rFonts w:hint="eastAsia"/>
        </w:rPr>
        <w:t>,</w:t>
      </w:r>
      <w:r>
        <w:rPr>
          <w:rFonts w:hint="eastAsia"/>
        </w:rPr>
        <w:t>或者改变资产或负债的内部结构</w:t>
      </w:r>
      <w:r>
        <w:rPr>
          <w:rFonts w:hint="eastAsia"/>
        </w:rPr>
        <w:t>(</w:t>
      </w:r>
      <w:r>
        <w:rPr>
          <w:rFonts w:hint="eastAsia"/>
        </w:rPr>
        <w:t>例如构造免疫资产组合</w:t>
      </w:r>
      <w:r>
        <w:rPr>
          <w:rFonts w:hint="eastAsia"/>
        </w:rPr>
        <w:t>),</w:t>
      </w:r>
      <w:r>
        <w:rPr>
          <w:rFonts w:hint="eastAsia"/>
        </w:rPr>
        <w:t>达到控制利率风险的目的；另一类则是表外管理方法</w:t>
      </w:r>
      <w:r>
        <w:rPr>
          <w:rFonts w:hint="eastAsia"/>
        </w:rPr>
        <w:t>,</w:t>
      </w:r>
      <w:r>
        <w:rPr>
          <w:rFonts w:hint="eastAsia"/>
        </w:rPr>
        <w:t>主要是为现有资产负债头寸的暂时保值以及针对个别风险较大</w:t>
      </w:r>
      <w:r>
        <w:rPr>
          <w:rFonts w:hint="eastAsia"/>
        </w:rPr>
        <w:t>,</w:t>
      </w:r>
      <w:r>
        <w:rPr>
          <w:rFonts w:hint="eastAsia"/>
        </w:rPr>
        <w:t>或难以纳入商业银行利率风险衡量体系的某一项</w:t>
      </w:r>
      <w:r>
        <w:rPr>
          <w:rFonts w:hint="eastAsia"/>
        </w:rPr>
        <w:t>(</w:t>
      </w:r>
      <w:r>
        <w:rPr>
          <w:rFonts w:hint="eastAsia"/>
        </w:rPr>
        <w:t>类</w:t>
      </w:r>
      <w:r>
        <w:rPr>
          <w:rFonts w:hint="eastAsia"/>
        </w:rPr>
        <w:t>)</w:t>
      </w:r>
      <w:r>
        <w:rPr>
          <w:rFonts w:hint="eastAsia"/>
        </w:rPr>
        <w:t>资产或负债业务</w:t>
      </w:r>
      <w:r>
        <w:rPr>
          <w:rFonts w:hint="eastAsia"/>
        </w:rPr>
        <w:t>,</w:t>
      </w:r>
      <w:r>
        <w:rPr>
          <w:rFonts w:hint="eastAsia"/>
        </w:rPr>
        <w:t>往往是通过金融衍生工具等表外科目的安排来对其进行</w:t>
      </w:r>
      <w:r>
        <w:rPr>
          <w:rFonts w:hint="eastAsia"/>
        </w:rPr>
        <w:t>"</w:t>
      </w:r>
      <w:r>
        <w:rPr>
          <w:rFonts w:hint="eastAsia"/>
        </w:rPr>
        <w:t>套期保值</w:t>
      </w:r>
      <w:r>
        <w:rPr>
          <w:rFonts w:hint="eastAsia"/>
        </w:rPr>
        <w:t>"</w:t>
      </w:r>
      <w:r>
        <w:rPr>
          <w:rFonts w:hint="eastAsia"/>
        </w:rPr>
        <w:t>。本研究将就表内管理方法和表外管理方法分别进行应用分析</w:t>
      </w:r>
      <w:r>
        <w:rPr>
          <w:rFonts w:hint="eastAsia"/>
        </w:rPr>
        <w:t>,</w:t>
      </w:r>
      <w:r>
        <w:rPr>
          <w:rFonts w:hint="eastAsia"/>
        </w:rPr>
        <w:t>还对利率风险管理的难点即内含期权风险控制进行专门深入研究。分析利率风险控制的具体表内方法的应用</w:t>
      </w:r>
      <w:r>
        <w:rPr>
          <w:rFonts w:hint="eastAsia"/>
        </w:rPr>
        <w:t>,</w:t>
      </w:r>
      <w:r>
        <w:rPr>
          <w:rFonts w:hint="eastAsia"/>
        </w:rPr>
        <w:t>包括投资组合策略、贷款组合策略、存款组合策略、借入资金策略等方法。</w:t>
      </w:r>
    </w:p>
    <w:p w:rsidR="007B6934" w:rsidRDefault="007B6934" w:rsidP="007B6934"/>
    <w:p w:rsidR="007B6934" w:rsidRDefault="007B6934" w:rsidP="007B6934">
      <w:pPr>
        <w:rPr>
          <w:rFonts w:hint="eastAsia"/>
        </w:rPr>
      </w:pPr>
      <w:r>
        <w:rPr>
          <w:rFonts w:hint="eastAsia"/>
        </w:rPr>
        <w:t>entry:</w:t>
      </w:r>
      <w:r>
        <w:rPr>
          <w:rFonts w:hint="eastAsia"/>
        </w:rPr>
        <w:t>利息</w:t>
      </w:r>
    </w:p>
    <w:p w:rsidR="007B6934" w:rsidRDefault="007B6934" w:rsidP="007B6934"/>
    <w:p w:rsidR="007B6934" w:rsidRDefault="007B6934" w:rsidP="007B6934">
      <w:pPr>
        <w:rPr>
          <w:rFonts w:hint="eastAsia"/>
        </w:rPr>
      </w:pPr>
      <w:r>
        <w:rPr>
          <w:rFonts w:hint="eastAsia"/>
        </w:rPr>
        <w:t>title:</w:t>
      </w:r>
      <w:r>
        <w:rPr>
          <w:rFonts w:hint="eastAsia"/>
        </w:rPr>
        <w:t>什么是利息</w:t>
      </w:r>
    </w:p>
    <w:p w:rsidR="007B6934" w:rsidRDefault="007B6934" w:rsidP="007B6934"/>
    <w:p w:rsidR="007B6934" w:rsidRDefault="007B6934" w:rsidP="007B6934">
      <w:pPr>
        <w:rPr>
          <w:rFonts w:hint="eastAsia"/>
        </w:rPr>
      </w:pPr>
      <w:r>
        <w:rPr>
          <w:rFonts w:hint="eastAsia"/>
        </w:rPr>
        <w:t>detail:</w:t>
      </w:r>
      <w:r>
        <w:rPr>
          <w:rFonts w:hint="eastAsia"/>
        </w:rPr>
        <w:t>利息是指在偿还借款时，大于本金的那部分金额。是指在借贷关系中，由借入方支付给贷出方的报酬。</w:t>
      </w:r>
      <w:r>
        <w:rPr>
          <w:rFonts w:hint="eastAsia"/>
        </w:rPr>
        <w:t>[1]</w:t>
      </w:r>
    </w:p>
    <w:p w:rsidR="007B6934" w:rsidRDefault="007B6934" w:rsidP="007B6934"/>
    <w:p w:rsidR="007B6934" w:rsidRDefault="007B6934" w:rsidP="007B6934">
      <w:pPr>
        <w:rPr>
          <w:rFonts w:hint="eastAsia"/>
        </w:rPr>
      </w:pPr>
      <w:r>
        <w:rPr>
          <w:rFonts w:hint="eastAsia"/>
        </w:rPr>
        <w:t>title:</w:t>
      </w:r>
      <w:r>
        <w:rPr>
          <w:rFonts w:hint="eastAsia"/>
        </w:rPr>
        <w:t>利息的本质</w:t>
      </w:r>
    </w:p>
    <w:p w:rsidR="007B6934" w:rsidRDefault="007B6934" w:rsidP="007B6934"/>
    <w:p w:rsidR="007B6934" w:rsidRDefault="007B6934" w:rsidP="007B6934">
      <w:pPr>
        <w:rPr>
          <w:rFonts w:hint="eastAsia"/>
        </w:rPr>
      </w:pPr>
      <w:r>
        <w:rPr>
          <w:rFonts w:hint="eastAsia"/>
        </w:rPr>
        <w:t>detail:1</w:t>
      </w:r>
      <w:r>
        <w:rPr>
          <w:rFonts w:hint="eastAsia"/>
        </w:rPr>
        <w:t>、利息是资金所有者由于借出资金而取得的报酬，它来自生产者使用该笔资金发挥营运职能而形成的利润的一部分。是指货币资金在向实体经济部门注入并回流时所带来的增殖额。</w:t>
      </w:r>
    </w:p>
    <w:p w:rsidR="007B6934" w:rsidRDefault="007B6934" w:rsidP="007B6934">
      <w:pPr>
        <w:rPr>
          <w:rFonts w:hint="eastAsia"/>
        </w:rPr>
      </w:pPr>
      <w:r>
        <w:rPr>
          <w:rFonts w:hint="eastAsia"/>
        </w:rPr>
        <w:t xml:space="preserve">　　</w:t>
      </w:r>
      <w:r>
        <w:rPr>
          <w:rFonts w:hint="eastAsia"/>
        </w:rPr>
        <w:t>2</w:t>
      </w:r>
      <w:r>
        <w:rPr>
          <w:rFonts w:hint="eastAsia"/>
        </w:rPr>
        <w:t>、马克思主义认为利息实质是利润的一部分，是剩余价值的转化形式。货币本身并不能创造货币，不会自行增值，只有当职能资本家用货币购买到生产资料和劳动力，才能在生产过程中通过雇佣工人的劳动，创造出剩余价值。而货币资本家凭借对资本的所有权，与职能资本家共同瓜分剩余价值。因此，资本所有权与资本使用权的分离是利息产生的内在前提。而由于再生产过程的特点，导致资金盈余和资金短缺者的共同存在，是利息产生的外在条件。当货币被资本家占有，用来充当剥削雇佣工人的剩余价值的手段时，它就成为资本。货币执行资本的职能，获得一种追加的使用价值，即生产平均利润的能力。所有资本家追求剩余价值的利益驱使，利润又转化为平均利润。平均利润分割成利息和企业主收入，分别归不同的资本家所占有。因此，利息在本质上与利润一样，是剩余价值的转化形式，反映了借贷资本家和职能资本家共同剥削工人的关系。</w:t>
      </w:r>
    </w:p>
    <w:p w:rsidR="007B6934" w:rsidRDefault="007B6934" w:rsidP="007B6934">
      <w:pPr>
        <w:rPr>
          <w:rFonts w:hint="eastAsia"/>
        </w:rPr>
      </w:pPr>
      <w:r>
        <w:rPr>
          <w:rFonts w:hint="eastAsia"/>
        </w:rPr>
        <w:t xml:space="preserve">　　</w:t>
      </w:r>
      <w:r>
        <w:rPr>
          <w:rFonts w:hint="eastAsia"/>
        </w:rPr>
        <w:t>3</w:t>
      </w:r>
      <w:r>
        <w:rPr>
          <w:rFonts w:hint="eastAsia"/>
        </w:rPr>
        <w:t>、西方经济学家关于利息的理论</w:t>
      </w:r>
    </w:p>
    <w:p w:rsidR="007B6934" w:rsidRDefault="007B6934" w:rsidP="007B6934">
      <w:pPr>
        <w:rPr>
          <w:rFonts w:hint="eastAsia"/>
        </w:rPr>
      </w:pPr>
      <w:r>
        <w:rPr>
          <w:rFonts w:hint="eastAsia"/>
        </w:rPr>
        <w:lastRenderedPageBreak/>
        <w:t xml:space="preserve">　　实质利息理论是实际节制的报酬和实际资本的收益，实际利息率最终取决于起初的生产力因素，如技术、资源的可用性和资本存量等。从</w:t>
      </w:r>
      <w:r>
        <w:rPr>
          <w:rFonts w:hint="eastAsia"/>
        </w:rPr>
        <w:t>17</w:t>
      </w:r>
      <w:r>
        <w:rPr>
          <w:rFonts w:hint="eastAsia"/>
        </w:rPr>
        <w:t>世纪古典经济学家对利息开始进行系统研究起，直到本世纪</w:t>
      </w:r>
      <w:r>
        <w:rPr>
          <w:rFonts w:hint="eastAsia"/>
        </w:rPr>
        <w:t>30</w:t>
      </w:r>
      <w:r>
        <w:rPr>
          <w:rFonts w:hint="eastAsia"/>
        </w:rPr>
        <w:t>年代，实质利息理论在利息研究领域一直居于主导地位。</w:t>
      </w:r>
    </w:p>
    <w:p w:rsidR="007B6934" w:rsidRDefault="007B6934" w:rsidP="007B6934">
      <w:pPr>
        <w:rPr>
          <w:rFonts w:hint="eastAsia"/>
        </w:rPr>
      </w:pPr>
      <w:r>
        <w:rPr>
          <w:rFonts w:hint="eastAsia"/>
        </w:rPr>
        <w:t xml:space="preserve">　　货币利息理论认为利息是借钱和出售证券的成本，同时又是贷款和购买证券的收益。作为一种货币现象，利息率的高低完全由货币的供求决定。</w:t>
      </w:r>
    </w:p>
    <w:p w:rsidR="007B6934" w:rsidRDefault="007B6934" w:rsidP="007B6934">
      <w:pPr>
        <w:rPr>
          <w:rFonts w:hint="eastAsia"/>
        </w:rPr>
      </w:pPr>
      <w:r>
        <w:rPr>
          <w:rFonts w:hint="eastAsia"/>
        </w:rPr>
        <w:t xml:space="preserve">　　</w:t>
      </w:r>
      <w:r>
        <w:rPr>
          <w:rFonts w:hint="eastAsia"/>
        </w:rPr>
        <w:t>4</w:t>
      </w:r>
      <w:r>
        <w:rPr>
          <w:rFonts w:hint="eastAsia"/>
        </w:rPr>
        <w:t>、今天中国学者的看法</w:t>
      </w:r>
    </w:p>
    <w:p w:rsidR="007B6934" w:rsidRDefault="007B6934" w:rsidP="007B6934">
      <w:pPr>
        <w:rPr>
          <w:rFonts w:hint="eastAsia"/>
        </w:rPr>
      </w:pPr>
      <w:r>
        <w:rPr>
          <w:rFonts w:hint="eastAsia"/>
        </w:rPr>
        <w:t xml:space="preserve">　　中国学者认为在以公有制为主体的社会主义社会中，利息来源于国民收入或社会财富的增殖部分。在现实生活中，利息被人们看作收益的一般形态，导致了收益的资本化。</w:t>
      </w:r>
    </w:p>
    <w:p w:rsidR="007B6934" w:rsidRDefault="007B6934" w:rsidP="007B6934"/>
    <w:p w:rsidR="007B6934" w:rsidRDefault="007B6934" w:rsidP="007B6934">
      <w:pPr>
        <w:rPr>
          <w:rFonts w:hint="eastAsia"/>
        </w:rPr>
      </w:pPr>
      <w:r>
        <w:rPr>
          <w:rFonts w:hint="eastAsia"/>
        </w:rPr>
        <w:t>title:</w:t>
      </w:r>
      <w:r>
        <w:rPr>
          <w:rFonts w:hint="eastAsia"/>
        </w:rPr>
        <w:t>利息在市场经济运行中的作用</w:t>
      </w:r>
    </w:p>
    <w:p w:rsidR="007B6934" w:rsidRDefault="007B6934" w:rsidP="007B6934"/>
    <w:p w:rsidR="007B6934" w:rsidRDefault="007B6934" w:rsidP="007B6934">
      <w:pPr>
        <w:rPr>
          <w:rFonts w:hint="eastAsia"/>
        </w:rPr>
      </w:pPr>
      <w:r>
        <w:rPr>
          <w:rFonts w:hint="eastAsia"/>
        </w:rPr>
        <w:t>detail:</w:t>
      </w:r>
      <w:r>
        <w:rPr>
          <w:rFonts w:hint="eastAsia"/>
        </w:rPr>
        <w:t>利息作为资金的使用价格在市场经济运行中起着十分重要的作用，主要表现为以下几个方面：</w:t>
      </w:r>
    </w:p>
    <w:p w:rsidR="007B6934" w:rsidRDefault="007B6934" w:rsidP="007B6934">
      <w:pPr>
        <w:rPr>
          <w:rFonts w:hint="eastAsia"/>
        </w:rPr>
      </w:pPr>
      <w:r>
        <w:rPr>
          <w:rFonts w:hint="eastAsia"/>
        </w:rPr>
        <w:t xml:space="preserve">　　</w:t>
      </w:r>
      <w:r>
        <w:rPr>
          <w:rFonts w:hint="eastAsia"/>
        </w:rPr>
        <w:t>(1)</w:t>
      </w:r>
      <w:r>
        <w:rPr>
          <w:rFonts w:hint="eastAsia"/>
        </w:rPr>
        <w:t>影响企业行为的功能</w:t>
      </w:r>
    </w:p>
    <w:p w:rsidR="007B6934" w:rsidRDefault="007B6934" w:rsidP="007B6934">
      <w:pPr>
        <w:rPr>
          <w:rFonts w:hint="eastAsia"/>
        </w:rPr>
      </w:pPr>
      <w:r>
        <w:rPr>
          <w:rFonts w:hint="eastAsia"/>
        </w:rPr>
        <w:t xml:space="preserve">　　利息作为企业的资金占用成本已直接影响企业经济效益水平的高低。企业为降低成本、增进效益，就要干方百计减少资金占压量，同时在筹资过程中对各种资金筹集方式进行成本比较。全社会的企业若将利息支出的节约作为一种普遍的行为模式，那么，经济成长的效率也肯定会提高。</w:t>
      </w:r>
    </w:p>
    <w:p w:rsidR="007B6934" w:rsidRDefault="007B6934" w:rsidP="007B6934">
      <w:pPr>
        <w:rPr>
          <w:rFonts w:hint="eastAsia"/>
        </w:rPr>
      </w:pPr>
      <w:r>
        <w:rPr>
          <w:rFonts w:hint="eastAsia"/>
        </w:rPr>
        <w:t xml:space="preserve">　　</w:t>
      </w:r>
      <w:r>
        <w:rPr>
          <w:rFonts w:hint="eastAsia"/>
        </w:rPr>
        <w:t>(2)</w:t>
      </w:r>
      <w:r>
        <w:rPr>
          <w:rFonts w:hint="eastAsia"/>
        </w:rPr>
        <w:t>影响居民资产选择行为的功能</w:t>
      </w:r>
    </w:p>
    <w:p w:rsidR="007B6934" w:rsidRDefault="007B6934" w:rsidP="007B6934">
      <w:pPr>
        <w:rPr>
          <w:rFonts w:hint="eastAsia"/>
        </w:rPr>
      </w:pPr>
      <w:r>
        <w:rPr>
          <w:rFonts w:hint="eastAsia"/>
        </w:rPr>
        <w:t xml:space="preserve">　　在中国居民实际收入水平不断提高、储蓄比率日益加大的条件下，出现了资产选择行为，金融工具的增多为居民的资产选择行为提供了客观基础，而利息收入则是居民资产选择行为的主要诱因。居民部门重视利息收入并自发地产生资产选择行为，无论对宏观经济调控还是对微观基础的重新构造都产生了不容忽视的影响。从中国目前的情况看，高储蓄率已成为中国经济的一大特征，这为经济高速增长提供了坚实的资金基础，而居民在利息收入诱因下做出的种种资产选择行为又为实现各项宏观调控做出了贡献。</w:t>
      </w:r>
    </w:p>
    <w:p w:rsidR="007B6934" w:rsidRDefault="007B6934" w:rsidP="007B6934">
      <w:pPr>
        <w:rPr>
          <w:rFonts w:hint="eastAsia"/>
        </w:rPr>
      </w:pPr>
      <w:r>
        <w:rPr>
          <w:rFonts w:hint="eastAsia"/>
        </w:rPr>
        <w:t xml:space="preserve">　　</w:t>
      </w:r>
      <w:r>
        <w:rPr>
          <w:rFonts w:hint="eastAsia"/>
        </w:rPr>
        <w:t>(3)</w:t>
      </w:r>
      <w:r>
        <w:rPr>
          <w:rFonts w:hint="eastAsia"/>
        </w:rPr>
        <w:t>影响政府行为的功能</w:t>
      </w:r>
    </w:p>
    <w:p w:rsidR="007B6934" w:rsidRDefault="007B6934" w:rsidP="007B6934">
      <w:pPr>
        <w:rPr>
          <w:rFonts w:hint="eastAsia"/>
        </w:rPr>
      </w:pPr>
      <w:r>
        <w:rPr>
          <w:rFonts w:hint="eastAsia"/>
        </w:rPr>
        <w:t xml:space="preserve">　　由于利息收入与全社会的赤字部门和盈余部门的经济利益息息相关，因此，政府也能将其作为重要的经济杠杆对经济运行实施调节。例如：中央银行若采取降低利率的措施，货币就会更多地流向资本市场，当提高利率时，货币就会从资本市场流出。如果政府用信用手段筹集资金，可以用高于银行同期限存款利率来发行国债，将民间的货币资金吸收到政府手中，用于各项财政支出。</w:t>
      </w:r>
    </w:p>
    <w:p w:rsidR="007B6934" w:rsidRDefault="007B6934" w:rsidP="007B6934"/>
    <w:p w:rsidR="007B6934" w:rsidRDefault="007B6934" w:rsidP="007B6934">
      <w:pPr>
        <w:rPr>
          <w:rFonts w:hint="eastAsia"/>
        </w:rPr>
      </w:pPr>
      <w:r>
        <w:rPr>
          <w:rFonts w:hint="eastAsia"/>
        </w:rPr>
        <w:t>title:</w:t>
      </w:r>
      <w:r>
        <w:rPr>
          <w:rFonts w:hint="eastAsia"/>
        </w:rPr>
        <w:t>与利息多少相关的因素</w:t>
      </w:r>
    </w:p>
    <w:p w:rsidR="007B6934" w:rsidRDefault="007B6934" w:rsidP="007B6934"/>
    <w:p w:rsidR="007B6934" w:rsidRDefault="007B6934" w:rsidP="007B6934">
      <w:pPr>
        <w:rPr>
          <w:rFonts w:hint="eastAsia"/>
        </w:rPr>
      </w:pPr>
      <w:r>
        <w:rPr>
          <w:rFonts w:hint="eastAsia"/>
        </w:rPr>
        <w:t>detail:</w:t>
      </w:r>
      <w:r>
        <w:rPr>
          <w:rFonts w:hint="eastAsia"/>
        </w:rPr>
        <w:t>利息的多少取决于三个因素：本金、存期和利息率水平。</w:t>
      </w:r>
    </w:p>
    <w:p w:rsidR="007B6934" w:rsidRDefault="007B6934" w:rsidP="007B6934">
      <w:pPr>
        <w:rPr>
          <w:rFonts w:hint="eastAsia"/>
        </w:rPr>
      </w:pPr>
      <w:r>
        <w:rPr>
          <w:rFonts w:hint="eastAsia"/>
        </w:rPr>
        <w:t xml:space="preserve">　　利息的计算公式为：利息</w:t>
      </w:r>
      <w:r>
        <w:rPr>
          <w:rFonts w:hint="eastAsia"/>
        </w:rPr>
        <w:t>=</w:t>
      </w:r>
      <w:r>
        <w:rPr>
          <w:rFonts w:hint="eastAsia"/>
        </w:rPr>
        <w:t>本金×利息率×存款期限</w:t>
      </w:r>
    </w:p>
    <w:p w:rsidR="007B6934" w:rsidRDefault="007B6934" w:rsidP="007B6934">
      <w:pPr>
        <w:rPr>
          <w:rFonts w:hint="eastAsia"/>
        </w:rPr>
      </w:pPr>
      <w:r>
        <w:rPr>
          <w:rFonts w:hint="eastAsia"/>
        </w:rPr>
        <w:t xml:space="preserve">　　在我国存款利息收入的</w:t>
      </w:r>
      <w:r>
        <w:rPr>
          <w:rFonts w:hint="eastAsia"/>
        </w:rPr>
        <w:t>20%</w:t>
      </w:r>
      <w:r>
        <w:rPr>
          <w:rFonts w:hint="eastAsia"/>
        </w:rPr>
        <w:t>要作为税收上缴国家。</w:t>
      </w:r>
    </w:p>
    <w:p w:rsidR="007B6934" w:rsidRDefault="007B6934" w:rsidP="007B6934"/>
    <w:p w:rsidR="007B6934" w:rsidRDefault="007B6934" w:rsidP="007B6934">
      <w:pPr>
        <w:rPr>
          <w:rFonts w:hint="eastAsia"/>
        </w:rPr>
      </w:pPr>
      <w:r>
        <w:rPr>
          <w:rFonts w:hint="eastAsia"/>
        </w:rPr>
        <w:t>title:</w:t>
      </w:r>
      <w:r>
        <w:rPr>
          <w:rFonts w:hint="eastAsia"/>
        </w:rPr>
        <w:t>我国的利息与股市</w:t>
      </w:r>
    </w:p>
    <w:p w:rsidR="007B6934" w:rsidRDefault="007B6934" w:rsidP="007B6934"/>
    <w:p w:rsidR="007B6934" w:rsidRDefault="007B6934" w:rsidP="007B6934">
      <w:pPr>
        <w:rPr>
          <w:rFonts w:hint="eastAsia"/>
        </w:rPr>
      </w:pPr>
      <w:r>
        <w:rPr>
          <w:rFonts w:hint="eastAsia"/>
        </w:rPr>
        <w:t xml:space="preserve">detail:1 </w:t>
      </w:r>
      <w:r>
        <w:rPr>
          <w:rFonts w:hint="eastAsia"/>
        </w:rPr>
        <w:t>取消或减免利息税：</w:t>
      </w:r>
    </w:p>
    <w:p w:rsidR="007B6934" w:rsidRDefault="007B6934" w:rsidP="007B6934">
      <w:pPr>
        <w:rPr>
          <w:rFonts w:hint="eastAsia"/>
        </w:rPr>
      </w:pPr>
      <w:r>
        <w:rPr>
          <w:rFonts w:hint="eastAsia"/>
        </w:rPr>
        <w:t xml:space="preserve">　　当前储蓄的实际利率为负数，为了减少居民储蓄向股市的分流，利息税的调整虽然从理论上说对股市是利空消息，但也不完全尽然。</w:t>
      </w:r>
    </w:p>
    <w:p w:rsidR="007B6934" w:rsidRDefault="007B6934" w:rsidP="007B6934">
      <w:pPr>
        <w:rPr>
          <w:rFonts w:hint="eastAsia"/>
        </w:rPr>
      </w:pPr>
      <w:r>
        <w:rPr>
          <w:rFonts w:hint="eastAsia"/>
        </w:rPr>
        <w:t xml:space="preserve">　　首先，即使完全取消了利息税，也只相当于银行的利息提高了</w:t>
      </w:r>
      <w:r>
        <w:rPr>
          <w:rFonts w:hint="eastAsia"/>
        </w:rPr>
        <w:t>0.6</w:t>
      </w:r>
      <w:r>
        <w:rPr>
          <w:rFonts w:hint="eastAsia"/>
        </w:rPr>
        <w:t>个百分点，</w:t>
      </w:r>
      <w:r>
        <w:rPr>
          <w:rFonts w:hint="eastAsia"/>
        </w:rPr>
        <w:t>10</w:t>
      </w:r>
      <w:r>
        <w:rPr>
          <w:rFonts w:hint="eastAsia"/>
        </w:rPr>
        <w:t>万元存款每年的利息收入将增加</w:t>
      </w:r>
      <w:r>
        <w:rPr>
          <w:rFonts w:hint="eastAsia"/>
        </w:rPr>
        <w:t>612</w:t>
      </w:r>
      <w:r>
        <w:rPr>
          <w:rFonts w:hint="eastAsia"/>
        </w:rPr>
        <w:t>元，这对于投资于股市的收益率相比较：几乎是“微乎其微”。</w:t>
      </w:r>
    </w:p>
    <w:p w:rsidR="007B6934" w:rsidRDefault="007B6934" w:rsidP="007B6934">
      <w:pPr>
        <w:rPr>
          <w:rFonts w:hint="eastAsia"/>
        </w:rPr>
      </w:pPr>
      <w:r>
        <w:rPr>
          <w:rFonts w:hint="eastAsia"/>
        </w:rPr>
        <w:t xml:space="preserve">　　调整利息税，企业的贷款成本并没有提高，对上市公司经营没有负面影响。而对银行类的上市公司却产生了“储蓄回流”的积极作用。</w:t>
      </w:r>
    </w:p>
    <w:p w:rsidR="007B6934" w:rsidRDefault="007B6934" w:rsidP="007B6934">
      <w:pPr>
        <w:rPr>
          <w:rFonts w:hint="eastAsia"/>
        </w:rPr>
      </w:pPr>
      <w:r>
        <w:rPr>
          <w:rFonts w:hint="eastAsia"/>
        </w:rPr>
        <w:t xml:space="preserve">　　</w:t>
      </w:r>
      <w:r>
        <w:rPr>
          <w:rFonts w:hint="eastAsia"/>
        </w:rPr>
        <w:t xml:space="preserve">2 </w:t>
      </w:r>
      <w:r>
        <w:rPr>
          <w:rFonts w:hint="eastAsia"/>
        </w:rPr>
        <w:t>提高银行存款利息</w:t>
      </w:r>
    </w:p>
    <w:p w:rsidR="007B6934" w:rsidRDefault="007B6934" w:rsidP="007B6934">
      <w:pPr>
        <w:rPr>
          <w:rFonts w:hint="eastAsia"/>
        </w:rPr>
      </w:pPr>
      <w:r>
        <w:rPr>
          <w:rFonts w:hint="eastAsia"/>
        </w:rPr>
        <w:t xml:space="preserve">　　利率与股市之间有着明显的“杠杆效应”，它将关系到股市与银行资金量的增减。但利率的上升这将提高企业的生产成本、抑制企业需求及个人消费需求，从而最终影响到上市公司的业绩水平。</w:t>
      </w:r>
    </w:p>
    <w:p w:rsidR="007B6934" w:rsidRDefault="007B6934" w:rsidP="007B6934">
      <w:pPr>
        <w:rPr>
          <w:rFonts w:hint="eastAsia"/>
        </w:rPr>
      </w:pPr>
      <w:r>
        <w:rPr>
          <w:rFonts w:hint="eastAsia"/>
        </w:rPr>
        <w:t xml:space="preserve">　　加息对股市而言是提高了投资于股市的资金成本。银行加息与国债利率的提高一般是相辅相成的，如果市场的无风险收益率提高了，无形中也影响了股市的风险收益率。</w:t>
      </w:r>
    </w:p>
    <w:p w:rsidR="007B6934" w:rsidRDefault="007B6934" w:rsidP="007B6934">
      <w:pPr>
        <w:rPr>
          <w:rFonts w:hint="eastAsia"/>
        </w:rPr>
      </w:pPr>
      <w:r>
        <w:rPr>
          <w:rFonts w:hint="eastAsia"/>
        </w:rPr>
        <w:t xml:space="preserve">　　然而，从目前我国加息的幅度与空间及中国股市的发展现状来看：能否吸引居民储蓄流向股市的核心问题是：股市的赚钱效益与安全性效益的如何？即：如果股市的投资效益与其安全效益相比较后还高于银行存款的收益，对股市的选择将是造成储蓄分流的主要原因。</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利息率</w:t>
      </w:r>
    </w:p>
    <w:p w:rsidR="007B6934" w:rsidRDefault="007B6934" w:rsidP="007B6934"/>
    <w:p w:rsidR="007B6934" w:rsidRDefault="007B6934" w:rsidP="007B6934">
      <w:pPr>
        <w:rPr>
          <w:rFonts w:hint="eastAsia"/>
        </w:rPr>
      </w:pPr>
      <w:r>
        <w:rPr>
          <w:rFonts w:hint="eastAsia"/>
        </w:rPr>
        <w:t>entry:</w:t>
      </w:r>
      <w:r>
        <w:rPr>
          <w:rFonts w:hint="eastAsia"/>
        </w:rPr>
        <w:t>利率管理</w:t>
      </w:r>
    </w:p>
    <w:p w:rsidR="007B6934" w:rsidRDefault="007B6934" w:rsidP="007B6934"/>
    <w:p w:rsidR="007B6934" w:rsidRDefault="007B6934" w:rsidP="007B6934">
      <w:pPr>
        <w:rPr>
          <w:rFonts w:hint="eastAsia"/>
        </w:rPr>
      </w:pPr>
      <w:r>
        <w:rPr>
          <w:rFonts w:hint="eastAsia"/>
        </w:rPr>
        <w:lastRenderedPageBreak/>
        <w:t>title:</w:t>
      </w:r>
      <w:r>
        <w:rPr>
          <w:rFonts w:hint="eastAsia"/>
        </w:rPr>
        <w:t>利率管理概述</w:t>
      </w:r>
    </w:p>
    <w:p w:rsidR="007B6934" w:rsidRDefault="007B6934" w:rsidP="007B6934"/>
    <w:p w:rsidR="007B6934" w:rsidRDefault="007B6934" w:rsidP="007B6934">
      <w:pPr>
        <w:rPr>
          <w:rFonts w:hint="eastAsia"/>
        </w:rPr>
      </w:pPr>
      <w:r>
        <w:rPr>
          <w:rFonts w:hint="eastAsia"/>
        </w:rPr>
        <w:t>detail:</w:t>
      </w:r>
      <w:r>
        <w:rPr>
          <w:rFonts w:hint="eastAsia"/>
        </w:rPr>
        <w:t>利率管理是中央银行对利率水平的调整和限制权限以及对利率政策执行情况的检查和监督。</w:t>
      </w:r>
    </w:p>
    <w:p w:rsidR="007B6934" w:rsidRDefault="007B6934" w:rsidP="007B6934">
      <w:pPr>
        <w:rPr>
          <w:rFonts w:hint="eastAsia"/>
        </w:rPr>
      </w:pPr>
      <w:r>
        <w:rPr>
          <w:rFonts w:hint="eastAsia"/>
        </w:rPr>
        <w:t xml:space="preserve">　　发达国家的中央银行制度刚建立时，基本实行指导性利率管理，即中央银行通过再贴现率以及在公开市场上买卖证券的价格来引导和指导整个市场利率。商业银行和其他金融机构的存、贷款利率由其自行决定。</w:t>
      </w:r>
    </w:p>
    <w:p w:rsidR="007B6934" w:rsidRDefault="007B6934" w:rsidP="007B6934">
      <w:pPr>
        <w:rPr>
          <w:rFonts w:hint="eastAsia"/>
        </w:rPr>
      </w:pPr>
      <w:r>
        <w:rPr>
          <w:rFonts w:hint="eastAsia"/>
        </w:rPr>
        <w:t xml:space="preserve">　　</w:t>
      </w:r>
      <w:r>
        <w:rPr>
          <w:rFonts w:hint="eastAsia"/>
        </w:rPr>
        <w:t>1929</w:t>
      </w:r>
      <w:r>
        <w:rPr>
          <w:rFonts w:hint="eastAsia"/>
        </w:rPr>
        <w:t>～</w:t>
      </w:r>
      <w:r>
        <w:rPr>
          <w:rFonts w:hint="eastAsia"/>
        </w:rPr>
        <w:t>1933</w:t>
      </w:r>
      <w:r>
        <w:rPr>
          <w:rFonts w:hint="eastAsia"/>
        </w:rPr>
        <w:t>年世界经济危机打破了指导性利率管理的格局，开始实行指令性利率管理，对存款利率实行最高限额控制，贷款利率可在竞争中自由确定。由于经济形势和金融形势在</w:t>
      </w:r>
      <w:r>
        <w:rPr>
          <w:rFonts w:hint="eastAsia"/>
        </w:rPr>
        <w:t>40</w:t>
      </w:r>
      <w:r>
        <w:rPr>
          <w:rFonts w:hint="eastAsia"/>
        </w:rPr>
        <w:t>年后发生了很大变化，指令性利率管理出现了一些弊病，因而，在</w:t>
      </w:r>
      <w:r>
        <w:rPr>
          <w:rFonts w:hint="eastAsia"/>
        </w:rPr>
        <w:t>70</w:t>
      </w:r>
      <w:r>
        <w:rPr>
          <w:rFonts w:hint="eastAsia"/>
        </w:rPr>
        <w:t>年代，西方一些发达国家开始放弃指令性利率管理，又重新回到指导性利率管理体制。在发展中国家，利率管理具有强烈的指令性，受限制的利率种类比较多，对存款利率、贷款利率均实行最高限制。对金融市场上除政府债券外的信用工具实行收益管制，但在经济起飞以后，指令性利率管理也同样出现了一些问题，因而，在一些国家如土耳其、印度尼西亚等先后放弃了利率限额管制，实行了以中央银行利率为中心的指导性利率管理体制。</w:t>
      </w:r>
    </w:p>
    <w:p w:rsidR="007B6934" w:rsidRDefault="007B6934" w:rsidP="007B6934"/>
    <w:p w:rsidR="007B6934" w:rsidRDefault="007B6934" w:rsidP="007B6934">
      <w:pPr>
        <w:rPr>
          <w:rFonts w:hint="eastAsia"/>
        </w:rPr>
      </w:pPr>
      <w:r>
        <w:rPr>
          <w:rFonts w:hint="eastAsia"/>
        </w:rPr>
        <w:t>entry:</w:t>
      </w:r>
      <w:r>
        <w:rPr>
          <w:rFonts w:hint="eastAsia"/>
        </w:rPr>
        <w:t>流动性风险</w:t>
      </w:r>
    </w:p>
    <w:p w:rsidR="007B6934" w:rsidRDefault="007B6934" w:rsidP="007B6934"/>
    <w:p w:rsidR="007B6934" w:rsidRDefault="007B6934" w:rsidP="007B6934">
      <w:pPr>
        <w:rPr>
          <w:rFonts w:hint="eastAsia"/>
        </w:rPr>
      </w:pPr>
      <w:r>
        <w:rPr>
          <w:rFonts w:hint="eastAsia"/>
        </w:rPr>
        <w:t>entry:</w:t>
      </w:r>
      <w:r>
        <w:rPr>
          <w:rFonts w:hint="eastAsia"/>
        </w:rPr>
        <w:t>流动性过剩</w:t>
      </w:r>
    </w:p>
    <w:p w:rsidR="007B6934" w:rsidRDefault="007B6934" w:rsidP="007B6934"/>
    <w:p w:rsidR="007B6934" w:rsidRDefault="007B6934" w:rsidP="007B6934">
      <w:pPr>
        <w:rPr>
          <w:rFonts w:hint="eastAsia"/>
        </w:rPr>
      </w:pPr>
      <w:r>
        <w:rPr>
          <w:rFonts w:hint="eastAsia"/>
        </w:rPr>
        <w:t>title:</w:t>
      </w:r>
      <w:r>
        <w:rPr>
          <w:rFonts w:hint="eastAsia"/>
        </w:rPr>
        <w:t>流动性过剩的概念</w:t>
      </w:r>
    </w:p>
    <w:p w:rsidR="007B6934" w:rsidRDefault="007B6934" w:rsidP="007B6934"/>
    <w:p w:rsidR="007B6934" w:rsidRDefault="007B6934" w:rsidP="007B6934">
      <w:pPr>
        <w:rPr>
          <w:rFonts w:hint="eastAsia"/>
        </w:rPr>
      </w:pPr>
      <w:r>
        <w:rPr>
          <w:rFonts w:hint="eastAsia"/>
        </w:rPr>
        <w:t>detail:</w:t>
      </w:r>
      <w:r>
        <w:rPr>
          <w:rFonts w:hint="eastAsia"/>
        </w:rPr>
        <w:t>所谓流动性过剩（</w:t>
      </w:r>
      <w:r>
        <w:rPr>
          <w:rFonts w:hint="eastAsia"/>
        </w:rPr>
        <w:t>Excess Liquidity)</w:t>
      </w:r>
      <w:r>
        <w:rPr>
          <w:rFonts w:hint="eastAsia"/>
        </w:rPr>
        <w:t>是指过多的货币投放量，这些多余的资金需要寻找投资出路，于是就有了投资过热现象，以及通货膨胀的危险。简单地说，就是货币当局货币发行过多、货币量增长过快，银行机构资金来源充沛，居民储蓄增加迅速。</w:t>
      </w:r>
    </w:p>
    <w:p w:rsidR="007B6934" w:rsidRDefault="007B6934" w:rsidP="007B6934"/>
    <w:p w:rsidR="007B6934" w:rsidRDefault="007B6934" w:rsidP="007B6934">
      <w:pPr>
        <w:rPr>
          <w:rFonts w:hint="eastAsia"/>
        </w:rPr>
      </w:pPr>
      <w:r>
        <w:rPr>
          <w:rFonts w:hint="eastAsia"/>
        </w:rPr>
        <w:t>title:</w:t>
      </w:r>
      <w:r>
        <w:rPr>
          <w:rFonts w:hint="eastAsia"/>
        </w:rPr>
        <w:t>流动性过剩的表现</w:t>
      </w:r>
    </w:p>
    <w:p w:rsidR="007B6934" w:rsidRDefault="007B6934" w:rsidP="007B6934"/>
    <w:p w:rsidR="007B6934" w:rsidRDefault="007B6934" w:rsidP="007B6934">
      <w:pPr>
        <w:rPr>
          <w:rFonts w:hint="eastAsia"/>
        </w:rPr>
      </w:pPr>
      <w:r>
        <w:rPr>
          <w:rFonts w:hint="eastAsia"/>
        </w:rPr>
        <w:t>detail:</w:t>
      </w:r>
      <w:r>
        <w:rPr>
          <w:rFonts w:hint="eastAsia"/>
        </w:rPr>
        <w:t>⑴过量的货币追逐有限的金融资产，导致资产价格例如房地产、股市、资源类商品快速上升和受益率的持续下降，即所谓的资产泡沫；</w:t>
      </w:r>
    </w:p>
    <w:p w:rsidR="007B6934" w:rsidRDefault="007B6934" w:rsidP="007B6934">
      <w:pPr>
        <w:rPr>
          <w:rFonts w:hint="eastAsia"/>
        </w:rPr>
      </w:pPr>
      <w:r>
        <w:rPr>
          <w:rFonts w:hint="eastAsia"/>
        </w:rPr>
        <w:t xml:space="preserve">　　⑵银行机构资金来源充沛，居民储蓄增加迅速，表现为存款增速大大快于贷款速度；</w:t>
      </w:r>
    </w:p>
    <w:p w:rsidR="007B6934" w:rsidRDefault="007B6934" w:rsidP="007B6934">
      <w:pPr>
        <w:rPr>
          <w:rFonts w:hint="eastAsia"/>
        </w:rPr>
      </w:pPr>
      <w:r>
        <w:rPr>
          <w:rFonts w:hint="eastAsia"/>
        </w:rPr>
        <w:t xml:space="preserve">　　⑶在宏观经济上，它表现为货币增长率超过</w:t>
      </w:r>
      <w:r>
        <w:rPr>
          <w:rFonts w:hint="eastAsia"/>
        </w:rPr>
        <w:t>GDP</w:t>
      </w:r>
      <w:r>
        <w:rPr>
          <w:rFonts w:hint="eastAsia"/>
        </w:rPr>
        <w:t>增长率。</w:t>
      </w:r>
    </w:p>
    <w:p w:rsidR="007B6934" w:rsidRDefault="007B6934" w:rsidP="007B6934"/>
    <w:p w:rsidR="007B6934" w:rsidRDefault="007B6934" w:rsidP="007B6934">
      <w:pPr>
        <w:rPr>
          <w:rFonts w:hint="eastAsia"/>
        </w:rPr>
      </w:pPr>
      <w:r>
        <w:rPr>
          <w:rFonts w:hint="eastAsia"/>
        </w:rPr>
        <w:t>title:</w:t>
      </w:r>
      <w:r>
        <w:rPr>
          <w:rFonts w:hint="eastAsia"/>
        </w:rPr>
        <w:t>流动性过剩的根源</w:t>
      </w:r>
    </w:p>
    <w:p w:rsidR="007B6934" w:rsidRDefault="007B6934" w:rsidP="007B6934"/>
    <w:p w:rsidR="007B6934" w:rsidRDefault="007B6934" w:rsidP="007B6934">
      <w:pPr>
        <w:rPr>
          <w:rFonts w:hint="eastAsia"/>
        </w:rPr>
      </w:pPr>
      <w:r>
        <w:rPr>
          <w:rFonts w:hint="eastAsia"/>
        </w:rPr>
        <w:t>detail:</w:t>
      </w:r>
      <w:r>
        <w:rPr>
          <w:rFonts w:hint="eastAsia"/>
        </w:rPr>
        <w:t>其根本原因是国家不断推升贸易顺差，出口企业不断把外汇收入收回给了国家，国家又把其转换为货币投放到市场。</w:t>
      </w:r>
    </w:p>
    <w:p w:rsidR="007B6934" w:rsidRDefault="007B6934" w:rsidP="007B6934"/>
    <w:p w:rsidR="007B6934" w:rsidRDefault="007B6934" w:rsidP="007B6934">
      <w:pPr>
        <w:rPr>
          <w:rFonts w:hint="eastAsia"/>
        </w:rPr>
      </w:pPr>
      <w:r>
        <w:rPr>
          <w:rFonts w:hint="eastAsia"/>
        </w:rPr>
        <w:t>title:</w:t>
      </w:r>
      <w:r>
        <w:rPr>
          <w:rFonts w:hint="eastAsia"/>
        </w:rPr>
        <w:t>我国流动性过剩的原因</w:t>
      </w:r>
    </w:p>
    <w:p w:rsidR="007B6934" w:rsidRDefault="007B6934" w:rsidP="007B6934"/>
    <w:p w:rsidR="007B6934" w:rsidRDefault="007B6934" w:rsidP="007B6934">
      <w:pPr>
        <w:rPr>
          <w:rFonts w:hint="eastAsia"/>
        </w:rPr>
      </w:pPr>
      <w:r>
        <w:rPr>
          <w:rFonts w:hint="eastAsia"/>
        </w:rPr>
        <w:t>detail:</w:t>
      </w:r>
      <w:r>
        <w:rPr>
          <w:rFonts w:hint="eastAsia"/>
        </w:rPr>
        <w:t>目前，我国银行体系中存在的流动性过剩，这是国内外多种因素共同作用的结果。从内部因素来看，有经济结构不平衡、储蓄和投资倾向强于消费倾向等。储蓄投资缺口，造成了贸易顺差和外汇储备的急剧增长。按目前的外汇管理制度，我国的外汇收入必须结售给中国人民银行，而央行为收购外汇必须增加货币发行。与此相关的是，贸易顺差的大量增加，人民币升值预期加大，国外资本的流入显著增加。因此，贸易和资本流动的双顺差，使我国的外汇储备急剧增加，</w:t>
      </w:r>
      <w:r>
        <w:rPr>
          <w:rFonts w:hint="eastAsia"/>
        </w:rPr>
        <w:t>2006</w:t>
      </w:r>
      <w:r>
        <w:rPr>
          <w:rFonts w:hint="eastAsia"/>
        </w:rPr>
        <w:t>年末，我国外汇储备达到了</w:t>
      </w:r>
      <w:r>
        <w:rPr>
          <w:rFonts w:hint="eastAsia"/>
        </w:rPr>
        <w:t>10663</w:t>
      </w:r>
      <w:r>
        <w:rPr>
          <w:rFonts w:hint="eastAsia"/>
        </w:rPr>
        <w:t>亿美元。而央行为收购这些外汇储备就需要发行货币超过</w:t>
      </w:r>
      <w:r>
        <w:rPr>
          <w:rFonts w:hint="eastAsia"/>
        </w:rPr>
        <w:t>8</w:t>
      </w:r>
      <w:r>
        <w:rPr>
          <w:rFonts w:hint="eastAsia"/>
        </w:rPr>
        <w:t>万亿元，这是我国流动性过剩的主要内部原因。从外部因素来看，美国</w:t>
      </w:r>
      <w:r>
        <w:rPr>
          <w:rFonts w:hint="eastAsia"/>
        </w:rPr>
        <w:t xml:space="preserve"> </w:t>
      </w:r>
      <w:r>
        <w:rPr>
          <w:rFonts w:hint="eastAsia"/>
        </w:rPr>
        <w:t>“</w:t>
      </w:r>
      <w:r>
        <w:rPr>
          <w:rFonts w:hint="eastAsia"/>
        </w:rPr>
        <w:t>9</w:t>
      </w:r>
      <w:r>
        <w:rPr>
          <w:rFonts w:hint="eastAsia"/>
        </w:rPr>
        <w:t>·</w:t>
      </w:r>
      <w:r>
        <w:rPr>
          <w:rFonts w:hint="eastAsia"/>
        </w:rPr>
        <w:t>11</w:t>
      </w:r>
      <w:r>
        <w:rPr>
          <w:rFonts w:hint="eastAsia"/>
        </w:rPr>
        <w:t>”事件以后，全球各主要经济体一度普遍实行低利率政策，导致各主要货币的流动性空前增长，出现了全球流动性过剩。在全球经济失衡的诱导下，大量资金从美国流入以中国为代表的亚洲新兴经济体，这是造成目前我国流动性过剩的重要外部原因。</w:t>
      </w:r>
    </w:p>
    <w:p w:rsidR="007B6934" w:rsidRDefault="007B6934" w:rsidP="007B6934"/>
    <w:p w:rsidR="007B6934" w:rsidRDefault="007B6934" w:rsidP="007B6934">
      <w:pPr>
        <w:rPr>
          <w:rFonts w:hint="eastAsia"/>
        </w:rPr>
      </w:pPr>
      <w:r>
        <w:rPr>
          <w:rFonts w:hint="eastAsia"/>
        </w:rPr>
        <w:t>title:</w:t>
      </w:r>
      <w:r>
        <w:rPr>
          <w:rFonts w:hint="eastAsia"/>
        </w:rPr>
        <w:t>流动性过剩导致的结果</w:t>
      </w:r>
    </w:p>
    <w:p w:rsidR="007B6934" w:rsidRDefault="007B6934" w:rsidP="007B6934"/>
    <w:p w:rsidR="007B6934" w:rsidRDefault="007B6934" w:rsidP="007B6934">
      <w:pPr>
        <w:rPr>
          <w:rFonts w:hint="eastAsia"/>
        </w:rPr>
      </w:pPr>
      <w:r>
        <w:rPr>
          <w:rFonts w:hint="eastAsia"/>
        </w:rPr>
        <w:t>detail:</w:t>
      </w:r>
      <w:r>
        <w:rPr>
          <w:rFonts w:hint="eastAsia"/>
        </w:rPr>
        <w:t>首先是大量的资金追逐房地产、基础资源和各种金融资产，形成资产价格的快速上涨。而上游资源价格的上升，必然会推动下游消费品价格的上升。如果在一些因素的刺激下，部分流动性开始追逐消费品，就会引起物价的较快上涨。流动性过剩这种种现象容易引发信贷膨胀、投资膨胀，最终导致通货膨胀，从而引发经济过热、产生经济泡沫，因此，往往成为各国普遍关注的经济现象。</w:t>
      </w:r>
    </w:p>
    <w:p w:rsidR="007B6934" w:rsidRDefault="007B6934" w:rsidP="007B6934"/>
    <w:p w:rsidR="007B6934" w:rsidRDefault="007B6934" w:rsidP="007B6934">
      <w:pPr>
        <w:rPr>
          <w:rFonts w:hint="eastAsia"/>
        </w:rPr>
      </w:pPr>
      <w:r>
        <w:rPr>
          <w:rFonts w:hint="eastAsia"/>
        </w:rPr>
        <w:t>title:</w:t>
      </w:r>
      <w:r>
        <w:rPr>
          <w:rFonts w:hint="eastAsia"/>
        </w:rPr>
        <w:t>流动性过剩对通货膨胀的影响</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流动性过剩，简单地说，就是货币当局货币发行过多、货币量增长过快，银行机构资金来源充沛，居民储蓄增加迅速。在宏观经济上，它表现为货币增长率超过</w:t>
      </w:r>
      <w:r>
        <w:rPr>
          <w:rFonts w:hint="eastAsia"/>
        </w:rPr>
        <w:t xml:space="preserve"> GDP</w:t>
      </w:r>
      <w:r>
        <w:rPr>
          <w:rFonts w:hint="eastAsia"/>
        </w:rPr>
        <w:t>增长率；就银行系统而言，则表现为存款增速大大快于贷款增速。著名经济学家弗里德曼曾经说过“通货膨胀在任何时候任何地方都是一种货币现象，这就是说通货膨胀的机理和传导机制可能是多种多样的，但通货</w:t>
      </w:r>
      <w:r>
        <w:rPr>
          <w:rFonts w:hint="eastAsia"/>
        </w:rPr>
        <w:lastRenderedPageBreak/>
        <w:t>膨胀的最直接原因只有一个：即货币供应量大。</w:t>
      </w:r>
      <w:r>
        <w:rPr>
          <w:rFonts w:hint="eastAsia"/>
        </w:rPr>
        <w:t>2007</w:t>
      </w:r>
      <w:r>
        <w:rPr>
          <w:rFonts w:hint="eastAsia"/>
        </w:rPr>
        <w:t>年末，我国广义货币供应量（</w:t>
      </w:r>
      <w:r>
        <w:rPr>
          <w:rFonts w:hint="eastAsia"/>
        </w:rPr>
        <w:t>M2</w:t>
      </w:r>
      <w:r>
        <w:rPr>
          <w:rFonts w:hint="eastAsia"/>
        </w:rPr>
        <w:t>）余额</w:t>
      </w:r>
      <w:r>
        <w:rPr>
          <w:rFonts w:hint="eastAsia"/>
        </w:rPr>
        <w:t xml:space="preserve"> 403000</w:t>
      </w:r>
      <w:r>
        <w:rPr>
          <w:rFonts w:hint="eastAsia"/>
        </w:rPr>
        <w:t>亿元，同比增长</w:t>
      </w:r>
      <w:r>
        <w:rPr>
          <w:rFonts w:hint="eastAsia"/>
        </w:rPr>
        <w:t>16.7%</w:t>
      </w:r>
      <w:r>
        <w:rPr>
          <w:rFonts w:hint="eastAsia"/>
        </w:rPr>
        <w:t>；狭义货币供应量（</w:t>
      </w:r>
      <w:r>
        <w:rPr>
          <w:rFonts w:hint="eastAsia"/>
        </w:rPr>
        <w:t>M1</w:t>
      </w:r>
      <w:r>
        <w:rPr>
          <w:rFonts w:hint="eastAsia"/>
        </w:rPr>
        <w:t>）余额</w:t>
      </w:r>
      <w:r>
        <w:rPr>
          <w:rFonts w:hint="eastAsia"/>
        </w:rPr>
        <w:t>153000</w:t>
      </w:r>
      <w:r>
        <w:rPr>
          <w:rFonts w:hint="eastAsia"/>
        </w:rPr>
        <w:t>亿元，同比增长</w:t>
      </w:r>
      <w:r>
        <w:rPr>
          <w:rFonts w:hint="eastAsia"/>
        </w:rPr>
        <w:t>8.9%</w:t>
      </w:r>
      <w:r>
        <w:rPr>
          <w:rFonts w:hint="eastAsia"/>
        </w:rPr>
        <w:t>；人民币贷款余额</w:t>
      </w:r>
      <w:r>
        <w:rPr>
          <w:rFonts w:hint="eastAsia"/>
        </w:rPr>
        <w:t>221000</w:t>
      </w:r>
      <w:r>
        <w:rPr>
          <w:rFonts w:hint="eastAsia"/>
        </w:rPr>
        <w:t>亿元，同比增长</w:t>
      </w:r>
      <w:r>
        <w:rPr>
          <w:rFonts w:hint="eastAsia"/>
        </w:rPr>
        <w:t xml:space="preserve"> 15.2%</w:t>
      </w:r>
      <w:r>
        <w:rPr>
          <w:rFonts w:hint="eastAsia"/>
        </w:rPr>
        <w:t>。</w:t>
      </w:r>
    </w:p>
    <w:p w:rsidR="007B6934" w:rsidRDefault="007B6934" w:rsidP="007B6934">
      <w:pPr>
        <w:rPr>
          <w:rFonts w:hint="eastAsia"/>
        </w:rPr>
      </w:pPr>
      <w:r>
        <w:rPr>
          <w:rFonts w:hint="eastAsia"/>
        </w:rPr>
        <w:t xml:space="preserve">　　目前，我国银行体系中存在的流动性过剩，是国内外多种因素共同作用的结果，有经济结构不平衡、储蓄和投资倾向强于消费倾向等。储蓄投资缺口，造成了贸易顺差和外汇储备的急剧增长。按目前的外汇管理制度，我国的外汇收入必须结售给中国人民银行，而央行为收购外汇必须增加货币发行。与此相关的是，贸易顺差的大量增加，人民币升值预期加大，国外资本的流入显著增加。因此，贸易和资本流动的双顺差，使我国的外汇储备急剧增加，而央行为收购外汇储备就需要发行大量人民币，这是我国流动性过剩的主要原因。流动性过剩导致的结果，首先是大量的资金追逐房地产、基础资源和各种金融资产，形成资产价格的快速上涨。而上游资源价格的上升，必然会推动下游消费品价格的上升。如果在一些因素的刺激下，部分流动性开始追逐消费品，就会引起物价的较快上涨。</w:t>
      </w:r>
    </w:p>
    <w:p w:rsidR="007B6934" w:rsidRDefault="007B6934" w:rsidP="007B6934"/>
    <w:p w:rsidR="007B6934" w:rsidRDefault="007B6934" w:rsidP="007B6934">
      <w:pPr>
        <w:rPr>
          <w:rFonts w:hint="eastAsia"/>
        </w:rPr>
      </w:pPr>
      <w:r>
        <w:rPr>
          <w:rFonts w:hint="eastAsia"/>
        </w:rPr>
        <w:t>entry:</w:t>
      </w:r>
      <w:r>
        <w:rPr>
          <w:rFonts w:hint="eastAsia"/>
        </w:rPr>
        <w:t>履约保证保险</w:t>
      </w:r>
    </w:p>
    <w:p w:rsidR="007B6934" w:rsidRDefault="007B6934" w:rsidP="007B6934"/>
    <w:p w:rsidR="007B6934" w:rsidRDefault="007B6934" w:rsidP="007B6934">
      <w:pPr>
        <w:rPr>
          <w:rFonts w:hint="eastAsia"/>
        </w:rPr>
      </w:pPr>
      <w:r>
        <w:rPr>
          <w:rFonts w:hint="eastAsia"/>
        </w:rPr>
        <w:t>title:</w:t>
      </w:r>
      <w:r>
        <w:rPr>
          <w:rFonts w:hint="eastAsia"/>
        </w:rPr>
        <w:t>履约保证保险概述</w:t>
      </w:r>
    </w:p>
    <w:p w:rsidR="007B6934" w:rsidRDefault="007B6934" w:rsidP="007B6934"/>
    <w:p w:rsidR="007B6934" w:rsidRDefault="007B6934" w:rsidP="007B6934">
      <w:pPr>
        <w:rPr>
          <w:rFonts w:hint="eastAsia"/>
        </w:rPr>
      </w:pPr>
      <w:r>
        <w:rPr>
          <w:rFonts w:hint="eastAsia"/>
        </w:rPr>
        <w:t>detail:</w:t>
      </w:r>
      <w:r>
        <w:rPr>
          <w:rFonts w:hint="eastAsia"/>
        </w:rPr>
        <w:t>履约保证保险是指保险公司向履约保证保险的受益人（即债权人，这里专指银行）承诺，如果被保险人（即债务人，这里专指借款人）不按照合同约定或法律的规定履行义务，则由该保险公司承担赔偿责任的一种保险形式。具体而言，该履约保证保险具有如下性质：</w:t>
      </w:r>
    </w:p>
    <w:p w:rsidR="007B6934" w:rsidRDefault="007B6934" w:rsidP="007B6934">
      <w:pPr>
        <w:rPr>
          <w:rFonts w:hint="eastAsia"/>
        </w:rPr>
      </w:pPr>
      <w:r>
        <w:rPr>
          <w:rFonts w:hint="eastAsia"/>
        </w:rPr>
        <w:t xml:space="preserve">　　</w:t>
      </w:r>
      <w:r>
        <w:rPr>
          <w:rFonts w:hint="eastAsia"/>
        </w:rPr>
        <w:t>1</w:t>
      </w:r>
      <w:r>
        <w:rPr>
          <w:rFonts w:hint="eastAsia"/>
        </w:rPr>
        <w:t>、履约保证保险实质上是一种财产性保险。</w:t>
      </w:r>
    </w:p>
    <w:p w:rsidR="007B6934" w:rsidRDefault="007B6934" w:rsidP="007B6934">
      <w:pPr>
        <w:rPr>
          <w:rFonts w:hint="eastAsia"/>
        </w:rPr>
      </w:pPr>
      <w:r>
        <w:rPr>
          <w:rFonts w:hint="eastAsia"/>
        </w:rPr>
        <w:t xml:space="preserve">　　因为履约保证保险的目的是为了补偿由于借款人不履行约定或法定义务给银行财产造成的实际损失。它不具有人身性，换句话说，履约保证保险不以人的生命和身体为保险标的，而且在该种保险中保险人具有代位求偿权，即当借款人不能及时归还贷款是由于第三人的原因造成的，保险人在赔付给银行相应的贷款本息后，可以在赔偿额度内取得借款人对第三人的赔偿请求权。</w:t>
      </w:r>
    </w:p>
    <w:p w:rsidR="007B6934" w:rsidRDefault="007B6934" w:rsidP="007B6934">
      <w:pPr>
        <w:rPr>
          <w:rFonts w:hint="eastAsia"/>
        </w:rPr>
      </w:pPr>
      <w:r>
        <w:rPr>
          <w:rFonts w:hint="eastAsia"/>
        </w:rPr>
        <w:t xml:space="preserve">　　</w:t>
      </w:r>
      <w:r>
        <w:rPr>
          <w:rFonts w:hint="eastAsia"/>
        </w:rPr>
        <w:t>2</w:t>
      </w:r>
      <w:r>
        <w:rPr>
          <w:rFonts w:hint="eastAsia"/>
        </w:rPr>
        <w:t>、履约保证保险承保的风险具有信用性。</w:t>
      </w:r>
    </w:p>
    <w:p w:rsidR="007B6934" w:rsidRDefault="007B6934" w:rsidP="007B6934">
      <w:pPr>
        <w:rPr>
          <w:rFonts w:hint="eastAsia"/>
        </w:rPr>
      </w:pPr>
      <w:r>
        <w:rPr>
          <w:rFonts w:hint="eastAsia"/>
        </w:rPr>
        <w:t xml:space="preserve">　　保险从社会角度来看是一种分散风险，消化损失的经济制度；从法律角度来看，保险是一种契约或是由于契约而产生的权利义务关系。风险的存在是构成保险的第一要件，但是并非任何风险都可以构成保险风险，只有保险公司予以受理的风险才构成保险风险。因此，保险公司在签订履约保证保险合同时，为了实现其自身的利益，必然对借款人的经营状况、资产状况及偿债能力有一定的认识，对借款人的信用有一定的了解。如果，企业信用状况极差，根本没有履约能力，保险公司自然是不会对其履约能力予以保证的。</w:t>
      </w:r>
    </w:p>
    <w:p w:rsidR="007B6934" w:rsidRDefault="007B6934" w:rsidP="007B6934">
      <w:pPr>
        <w:rPr>
          <w:rFonts w:hint="eastAsia"/>
        </w:rPr>
      </w:pPr>
      <w:r>
        <w:rPr>
          <w:rFonts w:hint="eastAsia"/>
        </w:rPr>
        <w:t xml:space="preserve">　　然而从理论上讲，履约保证保险业务的诞生是基于债权人对债务人是否履约的不确定性而产生的，而保险公司开展这项业务的最终受益人也是债权人，因此根据保险的基本原理，投保人正</w:t>
      </w:r>
      <w:r>
        <w:rPr>
          <w:rFonts w:hint="eastAsia"/>
        </w:rPr>
        <w:lastRenderedPageBreak/>
        <w:t>常情况下应为债权人即银行。但是由于现实当中，贷款利率的固定性，如果银行承担履约保证保险的保费交付义务，那么势必加重银行的负担。但从另一方面而言，由债务人投保也不符合民商法的平等原则，因为这样的做法同时也加重了债务人的负担。然而在现实条件下，由于借款人自身的偿债担保能力较差而同时国有商业银行、股份制银行的政策性又较强，因此借款人投保也不为一个权宜之计。</w:t>
      </w:r>
    </w:p>
    <w:p w:rsidR="007B6934" w:rsidRDefault="007B6934" w:rsidP="007B6934">
      <w:pPr>
        <w:rPr>
          <w:rFonts w:hint="eastAsia"/>
        </w:rPr>
      </w:pPr>
      <w:r>
        <w:rPr>
          <w:rFonts w:hint="eastAsia"/>
        </w:rPr>
        <w:t xml:space="preserve">　　</w:t>
      </w:r>
      <w:r>
        <w:rPr>
          <w:rFonts w:hint="eastAsia"/>
        </w:rPr>
        <w:t>3</w:t>
      </w:r>
      <w:r>
        <w:rPr>
          <w:rFonts w:hint="eastAsia"/>
        </w:rPr>
        <w:t>、保险人资格的特许性。</w:t>
      </w:r>
    </w:p>
    <w:p w:rsidR="007B6934" w:rsidRDefault="007B6934" w:rsidP="007B6934">
      <w:pPr>
        <w:rPr>
          <w:rFonts w:hint="eastAsia"/>
        </w:rPr>
      </w:pPr>
      <w:r>
        <w:rPr>
          <w:rFonts w:hint="eastAsia"/>
        </w:rPr>
        <w:t xml:space="preserve">　　根据《中华人民共和国保险法》的有关规定，保险公司应当采取股份有限公司形式或者国有独资公司形式。同时该法的第七十条和七十一条又规定了保险公司的设立条件。但是并非符合上述条件的保险公司都可以经营履约保险业务。九十年代前期，只有中国人民保险公司一家做履约保险业务，形成行业垄断之势。近期随着市场经济的发展，保险业日趋繁荣，越来越多的保险公司开始关注履约保证保险业务。在这种情况下，虽然很多保险公司都在形式上具备了经营履约保证保险业务的能力，但是只有那些经过国家保险监管部门审核批准的保险公司才能经营此类业务。这不仅在我国保险人资格需要有特许性，在世界各国也大抵如此的。</w:t>
      </w:r>
    </w:p>
    <w:p w:rsidR="007B6934" w:rsidRDefault="007B6934" w:rsidP="007B6934"/>
    <w:p w:rsidR="007B6934" w:rsidRDefault="007B6934" w:rsidP="007B6934">
      <w:pPr>
        <w:rPr>
          <w:rFonts w:hint="eastAsia"/>
        </w:rPr>
      </w:pPr>
      <w:r>
        <w:rPr>
          <w:rFonts w:hint="eastAsia"/>
        </w:rPr>
        <w:t>title:</w:t>
      </w:r>
      <w:r>
        <w:rPr>
          <w:rFonts w:hint="eastAsia"/>
        </w:rPr>
        <w:t>履约保证保险的特性</w:t>
      </w:r>
    </w:p>
    <w:p w:rsidR="007B6934" w:rsidRDefault="007B6934" w:rsidP="007B6934"/>
    <w:p w:rsidR="007B6934" w:rsidRDefault="007B6934" w:rsidP="007B6934">
      <w:pPr>
        <w:rPr>
          <w:rFonts w:hint="eastAsia"/>
        </w:rPr>
      </w:pPr>
      <w:r>
        <w:rPr>
          <w:rFonts w:hint="eastAsia"/>
        </w:rPr>
        <w:t>detail:</w:t>
      </w:r>
      <w:r>
        <w:rPr>
          <w:rFonts w:hint="eastAsia"/>
        </w:rPr>
        <w:t>根据上述履约保证保险的性质，我们会发现它与一般的保险业务不太一样，而究竟不同在哪里呢？现将该类保险的特征总结如下：</w:t>
      </w:r>
    </w:p>
    <w:p w:rsidR="007B6934" w:rsidRDefault="007B6934" w:rsidP="007B6934">
      <w:pPr>
        <w:rPr>
          <w:rFonts w:hint="eastAsia"/>
        </w:rPr>
      </w:pPr>
      <w:r>
        <w:rPr>
          <w:rFonts w:hint="eastAsia"/>
        </w:rPr>
        <w:t xml:space="preserve">　　</w:t>
      </w:r>
      <w:r>
        <w:rPr>
          <w:rFonts w:hint="eastAsia"/>
        </w:rPr>
        <w:t>1</w:t>
      </w:r>
      <w:r>
        <w:rPr>
          <w:rFonts w:hint="eastAsia"/>
        </w:rPr>
        <w:t>、履约保证保险法律关系的主体有三方当事人，即保险公司、借款人、银行。而一般的保险法律关系的当事人仅为投保人和保险人两方，而将受益人列为保险合同的关系人。这是因为一般的保险理赔是保险人对投保人直接的无任何阻隔的赔偿，而履约保证保险赔偿针对的不是对投保人即借款人损失，而是针对投保人的债权人即银行的损失。</w:t>
      </w:r>
    </w:p>
    <w:p w:rsidR="007B6934" w:rsidRDefault="007B6934" w:rsidP="007B6934">
      <w:pPr>
        <w:rPr>
          <w:rFonts w:hint="eastAsia"/>
        </w:rPr>
      </w:pPr>
      <w:r>
        <w:rPr>
          <w:rFonts w:hint="eastAsia"/>
        </w:rPr>
        <w:t xml:space="preserve">　　</w:t>
      </w:r>
      <w:r>
        <w:rPr>
          <w:rFonts w:hint="eastAsia"/>
        </w:rPr>
        <w:t>2</w:t>
      </w:r>
      <w:r>
        <w:rPr>
          <w:rFonts w:hint="eastAsia"/>
        </w:rPr>
        <w:t>、履约保证保险合同是一种从合同，而一般的保险合同是独立的合同。保险合同是指投保人交付规定的保险费，而保险人对承保标的因保险事故所造成的损失，在保险金额范围内承担赔偿责任或在合同约定的期限届满时，承担给付保险金义务的协议。这里所说的保险标的，对一般的财产保险而言是指特定的财产或者与财产相关的财产利益；相对于人身保险而言则是指人的生命或健康。而相对于履约保证保险而言，其标的是“履约”，而履约并不是一个独立的一个标的，它依附于债务人的作为或不作为是否符合主合同中有关对债务人义务的规定，这种保险是对债务人的债务偿付、违约、失误承担附属性责任的书面承诺，因此履约保证保险合同不能脱离主合同而单独存在。</w:t>
      </w:r>
    </w:p>
    <w:p w:rsidR="007B6934" w:rsidRDefault="007B6934" w:rsidP="007B6934">
      <w:pPr>
        <w:rPr>
          <w:rFonts w:hint="eastAsia"/>
        </w:rPr>
      </w:pPr>
      <w:r>
        <w:rPr>
          <w:rFonts w:hint="eastAsia"/>
        </w:rPr>
        <w:t xml:space="preserve">　　</w:t>
      </w:r>
      <w:r>
        <w:rPr>
          <w:rFonts w:hint="eastAsia"/>
        </w:rPr>
        <w:t>3</w:t>
      </w:r>
      <w:r>
        <w:rPr>
          <w:rFonts w:hint="eastAsia"/>
        </w:rPr>
        <w:t>、被保险人对保险人有偿还的义务。履约保证保险是一种财产险，因此保险人对被保险人有代位求偿权在此就不再详述。只是值得一提的是在履约保证保险业务中，一旦保险公司对银行进行赔付后，它就取得了借款人的债权人的地位，此时保险公司的权力很大，其对借款人的债权追索权已经不仅仅局限于借款人的债务人，在法律允许的范围内，保险公司基于其债权人的地位可以就被保险人的一切财产行使追偿权。</w:t>
      </w:r>
    </w:p>
    <w:p w:rsidR="007B6934" w:rsidRDefault="007B6934" w:rsidP="007B6934">
      <w:pPr>
        <w:rPr>
          <w:rFonts w:hint="eastAsia"/>
        </w:rPr>
      </w:pPr>
      <w:r>
        <w:rPr>
          <w:rFonts w:hint="eastAsia"/>
        </w:rPr>
        <w:lastRenderedPageBreak/>
        <w:t xml:space="preserve">　　</w:t>
      </w:r>
      <w:r>
        <w:rPr>
          <w:rFonts w:hint="eastAsia"/>
        </w:rPr>
        <w:t>4</w:t>
      </w:r>
      <w:r>
        <w:rPr>
          <w:rFonts w:hint="eastAsia"/>
        </w:rPr>
        <w:t>、保险公司对借款人的资信审查格外严格。由于保险公司在办理履约保证保险业务时其所承保的风险具有很强的信用性</w:t>
      </w:r>
      <w:r>
        <w:rPr>
          <w:rFonts w:hint="eastAsia"/>
        </w:rPr>
        <w:t>,</w:t>
      </w:r>
      <w:r>
        <w:rPr>
          <w:rFonts w:hint="eastAsia"/>
        </w:rPr>
        <w:t>因此保险公司对借款人的资信的审查是非常小心的。只有在他们对借款人按时还款有信心的情况下，他们才会承保，因此对保险公司而言，其所承办的大多数的履约保证保险业务中借款人所交付的保险费实质上只是一种投保的手续</w:t>
      </w:r>
    </w:p>
    <w:p w:rsidR="007B6934" w:rsidRDefault="007B6934" w:rsidP="007B6934"/>
    <w:p w:rsidR="007B6934" w:rsidRDefault="007B6934" w:rsidP="007B6934">
      <w:pPr>
        <w:rPr>
          <w:rFonts w:hint="eastAsia"/>
        </w:rPr>
      </w:pPr>
      <w:r>
        <w:rPr>
          <w:rFonts w:hint="eastAsia"/>
        </w:rPr>
        <w:t>title:</w:t>
      </w:r>
      <w:r>
        <w:rPr>
          <w:rFonts w:hint="eastAsia"/>
        </w:rPr>
        <w:t>履约保证保险与担保方式的区别</w:t>
      </w:r>
    </w:p>
    <w:p w:rsidR="007B6934" w:rsidRDefault="007B6934" w:rsidP="007B6934"/>
    <w:p w:rsidR="007B6934" w:rsidRDefault="007B6934" w:rsidP="007B6934">
      <w:pPr>
        <w:rPr>
          <w:rFonts w:hint="eastAsia"/>
        </w:rPr>
      </w:pPr>
      <w:r>
        <w:rPr>
          <w:rFonts w:hint="eastAsia"/>
        </w:rPr>
        <w:t>detail:</w:t>
      </w:r>
      <w:r>
        <w:rPr>
          <w:rFonts w:hint="eastAsia"/>
        </w:rPr>
        <w:t>履约保证保险相对于保险公司而言仅仅是他们所开展的一项保险业务，但是针对银行而言，履约保证保险则是一种不折不扣的足以使其放心的担保方式。而从履约保证保险的最终的作用来看，它也确实担负着担保的职能。但是根据《中华人民共和国担保法》，它所规定的担保方式只有抵押、质押、保证、留置、定金五种。那么为什么有了上述的诸种担保方式后，银行仍然还有时要选择履约保证保险呢？担保法中所规定的诸种担保方式与履约保证保险之间是否存在这相互矛盾的地方？</w:t>
      </w:r>
    </w:p>
    <w:p w:rsidR="007B6934" w:rsidRDefault="007B6934" w:rsidP="007B6934">
      <w:pPr>
        <w:rPr>
          <w:rFonts w:hint="eastAsia"/>
        </w:rPr>
      </w:pPr>
      <w:r>
        <w:rPr>
          <w:rFonts w:hint="eastAsia"/>
        </w:rPr>
        <w:t xml:space="preserve">　　</w:t>
      </w:r>
      <w:r>
        <w:rPr>
          <w:rFonts w:hint="eastAsia"/>
        </w:rPr>
        <w:t>1</w:t>
      </w:r>
      <w:r>
        <w:rPr>
          <w:rFonts w:hint="eastAsia"/>
        </w:rPr>
        <w:t>、为什么有了担保法所规定的五种担保方式，银行仍然还会选择履约保证保险？</w:t>
      </w:r>
    </w:p>
    <w:p w:rsidR="007B6934" w:rsidRDefault="007B6934" w:rsidP="007B6934">
      <w:pPr>
        <w:rPr>
          <w:rFonts w:hint="eastAsia"/>
        </w:rPr>
      </w:pPr>
      <w:r>
        <w:rPr>
          <w:rFonts w:hint="eastAsia"/>
        </w:rPr>
        <w:t xml:space="preserve">　　大家都知道，银行所采用的主要的担保方式是抵押和保证，而这两种担保方式在履行担保任务时又存在着一定的弊端。</w:t>
      </w:r>
    </w:p>
    <w:p w:rsidR="007B6934" w:rsidRDefault="007B6934" w:rsidP="007B6934">
      <w:pPr>
        <w:rPr>
          <w:rFonts w:hint="eastAsia"/>
        </w:rPr>
      </w:pPr>
      <w:r>
        <w:rPr>
          <w:rFonts w:hint="eastAsia"/>
        </w:rPr>
        <w:t xml:space="preserve">　　首先就抵押方式而言：抵押是指抵押人以担保债务清偿为目的，不转移占有地就自己的财产为债权人设定处分权和卖得价金优先受偿权的物权行为。抵押权是一种担保物权，抵押权人基于此项权利可以直接对物享有权利，可以对抗物的所有人及第三人。这种担保方式在银行发放贷款时经常使用，但是这种担保方式在实际中存在这一些弊端，具体而言（</w:t>
      </w:r>
      <w:r>
        <w:rPr>
          <w:rFonts w:hint="eastAsia"/>
        </w:rPr>
        <w:t>1</w:t>
      </w:r>
      <w:r>
        <w:rPr>
          <w:rFonts w:hint="eastAsia"/>
        </w:rPr>
        <w:t>）就抵押标的价值而言，一方面由于物的有形损耗和无形损耗可能使其在被处置时的价值小于设定时的价值，从而在一定程度上，使债权人的债权得不到预期的清偿。另一方面，随着一些技术含量高的抵押物和配套抵押物的出现，增加了对抵押物价值评估的难度。（</w:t>
      </w:r>
      <w:r>
        <w:rPr>
          <w:rFonts w:hint="eastAsia"/>
        </w:rPr>
        <w:t>2</w:t>
      </w:r>
      <w:r>
        <w:rPr>
          <w:rFonts w:hint="eastAsia"/>
        </w:rPr>
        <w:t>）就抵押登记而言，我国银行借贷业务中的抵押合同都是在双方签订的时候成立，而自抵押登记之日起开始生效。但是办理抵押登记的程序又较为繁琐。（</w:t>
      </w:r>
      <w:r>
        <w:rPr>
          <w:rFonts w:hint="eastAsia"/>
        </w:rPr>
        <w:t>3</w:t>
      </w:r>
      <w:r>
        <w:rPr>
          <w:rFonts w:hint="eastAsia"/>
        </w:rPr>
        <w:t>）就抵押物的变现而言，银行在债务人不能如期清偿债务的情况下处置抵押物时，往往由于抵押物的性质而要由特定的机构拍卖，还要经过法定的一系列的程序，这就增加了银行将其债权变现的难度，进而影响了银行资金的正常运营。</w:t>
      </w:r>
    </w:p>
    <w:p w:rsidR="007B6934" w:rsidRDefault="007B6934" w:rsidP="007B6934">
      <w:pPr>
        <w:rPr>
          <w:rFonts w:hint="eastAsia"/>
        </w:rPr>
      </w:pPr>
      <w:r>
        <w:rPr>
          <w:rFonts w:hint="eastAsia"/>
        </w:rPr>
        <w:t xml:space="preserve">　　其次就保证担保方式而言：保证担保方式分为一般保证和连带责任保证。针对银行，其所运用的保证担保方式都是连带责任保证。所谓连带责任保证是指当事人在保证合同中约定保证人和债务人对债务承担连带责任的保证。连带责任保证相对于一般保证责任加重了保证人的责任同时也加强了对债权人的保障。然而这种担保方式的弊端仍然是显而易见的：（</w:t>
      </w:r>
      <w:r>
        <w:rPr>
          <w:rFonts w:hint="eastAsia"/>
        </w:rPr>
        <w:t>1</w:t>
      </w:r>
      <w:r>
        <w:rPr>
          <w:rFonts w:hint="eastAsia"/>
        </w:rPr>
        <w:t>）保证在理论上属于人保范畴，因此根据担保法及其司法解释的规定，同一债权既有保证又有债务人提供的物保时，保证人仅就物保范围以外的债权承担保证责任。当债权人放弃物的担保的，保证人在债权人放弃权利的范围内免除保证责任。因此，保证在债权的追索方面不具有优先权。（</w:t>
      </w:r>
      <w:r>
        <w:rPr>
          <w:rFonts w:hint="eastAsia"/>
        </w:rPr>
        <w:t>2</w:t>
      </w:r>
      <w:r>
        <w:rPr>
          <w:rFonts w:hint="eastAsia"/>
        </w:rPr>
        <w:t>）担保法对保证人的资格限制性很强，例如担保法的第八条、第九条、第十条，担保法司法解释的第四条、第十八条等等。使得银行在稍不留神的情况下就可能使其债权脱保。此外还由于一些保证人的性质比较</w:t>
      </w:r>
      <w:r>
        <w:rPr>
          <w:rFonts w:hint="eastAsia"/>
        </w:rPr>
        <w:lastRenderedPageBreak/>
        <w:t>的模糊，在认定上模棱两可，这也给银行的债权带来了风险。（</w:t>
      </w:r>
      <w:r>
        <w:rPr>
          <w:rFonts w:hint="eastAsia"/>
        </w:rPr>
        <w:t>3</w:t>
      </w:r>
      <w:r>
        <w:rPr>
          <w:rFonts w:hint="eastAsia"/>
        </w:rPr>
        <w:t>）现代经济的发展使得企业经营的风险性和获利性并存，一笔交易成就或毁灭一个企业的现象并不罕见。那么这就存在这样的一个问题，即保证人在设保时经营状况良好，而到它该履行保证责任的时候已经完全没有清偿能力，从而使银行的债权落空。</w:t>
      </w:r>
    </w:p>
    <w:p w:rsidR="007B6934" w:rsidRDefault="007B6934" w:rsidP="007B6934">
      <w:pPr>
        <w:rPr>
          <w:rFonts w:hint="eastAsia"/>
        </w:rPr>
      </w:pPr>
      <w:r>
        <w:rPr>
          <w:rFonts w:hint="eastAsia"/>
        </w:rPr>
        <w:t xml:space="preserve">　　</w:t>
      </w:r>
      <w:r>
        <w:rPr>
          <w:rFonts w:hint="eastAsia"/>
        </w:rPr>
        <w:t>2</w:t>
      </w:r>
      <w:r>
        <w:rPr>
          <w:rFonts w:hint="eastAsia"/>
        </w:rPr>
        <w:t>、担保法中所规定的诸种担保方式与履约保证保险之间是否存在这相互矛盾的地方？</w:t>
      </w:r>
    </w:p>
    <w:p w:rsidR="007B6934" w:rsidRDefault="007B6934" w:rsidP="007B6934">
      <w:pPr>
        <w:rPr>
          <w:rFonts w:hint="eastAsia"/>
        </w:rPr>
      </w:pPr>
      <w:r>
        <w:rPr>
          <w:rFonts w:hint="eastAsia"/>
        </w:rPr>
        <w:t xml:space="preserve">　　鉴于担保法所规定的诸种担保方式中，银行用的最多的是抵押和保证，现仅就抵押、保证与履约保证保险的关系加以论述。</w:t>
      </w:r>
    </w:p>
    <w:p w:rsidR="007B6934" w:rsidRDefault="007B6934" w:rsidP="007B6934">
      <w:pPr>
        <w:rPr>
          <w:rFonts w:hint="eastAsia"/>
        </w:rPr>
      </w:pPr>
      <w:r>
        <w:rPr>
          <w:rFonts w:hint="eastAsia"/>
        </w:rPr>
        <w:t xml:space="preserve">　　根据担保法及其司法解释，大家都知道抵押和保证并存于同一债权的关系是：同一债权既有保证又有债务人提供的物保时，保证人仅就物保范围以外的债权承担保证责任，当债权人放弃物的担保的，保证人在债权人放弃权利的范围内免除保证责任；同一债权上既有保证又有第三人提供的物的担保，债权人可以选择两种担保方式。那么同一债权上同时存在履约保证保险和抵押或保证，或者同一债权上同时存在履约保证保险、抵押和保证的时候该如何去处理呢？相信通过下面的阐述，大家可以自己得出答案。</w:t>
      </w:r>
    </w:p>
    <w:p w:rsidR="007B6934" w:rsidRDefault="007B6934" w:rsidP="007B6934">
      <w:pPr>
        <w:rPr>
          <w:rFonts w:hint="eastAsia"/>
        </w:rPr>
      </w:pPr>
      <w:r>
        <w:rPr>
          <w:rFonts w:hint="eastAsia"/>
        </w:rPr>
        <w:t xml:space="preserve">　　履约保证保险体现了两种法律关系：一种是担保法律关系，另一种是保险法律关系。它所体现的保证法律关系体现在保险公司向银行出具的保证书；它所体现的保险法律关系体现在借款人写给保险公司的投保申请书和保限公司签发的保险单上。因此在履约保证保险在履行担保职责时不能将其简单的划归于担保法所规定的保证所体现的法律关系，更不能认为抵押担保方式优先于履约保证保险适用。可是当它们并存于同一债权时，银行该怎么办呢？</w:t>
      </w:r>
    </w:p>
    <w:p w:rsidR="007B6934" w:rsidRDefault="007B6934" w:rsidP="007B6934">
      <w:pPr>
        <w:rPr>
          <w:rFonts w:hint="eastAsia"/>
        </w:rPr>
      </w:pPr>
      <w:r>
        <w:rPr>
          <w:rFonts w:hint="eastAsia"/>
        </w:rPr>
        <w:t xml:space="preserve">　　根据《中华人民共和国担保法》第五十条规定，抵押权不得与债权分离单独转让或作为其他债权的担保。将此条做反面解释，也就是说抵押权可以与主债权一同转让，而根据物权的原理，物权人对物是有一定的处分权的，因此可以肯定这样的推理是无误的。根据《最高人民法院关于适用〈中华人民共和国担保法〉若干问题的解释》第二十八条规定，债权人依法将主债权转让给第三人的，保证债权同时转让，保证人在原保证担保的范围内对受让人承担保证责任。根据《中华人民共和国合同法》第八十条可知，债权人转让债权对债务人仅有通知的义务，而无须获得债务人的同意。根据《中华人民共和国合同法》第八十一条可知，债权人转让债权的，受让人取得与该债权有关的从权利。</w:t>
      </w:r>
    </w:p>
    <w:p w:rsidR="007B6934" w:rsidRDefault="007B6934" w:rsidP="007B6934">
      <w:pPr>
        <w:rPr>
          <w:rFonts w:hint="eastAsia"/>
        </w:rPr>
      </w:pPr>
      <w:r>
        <w:rPr>
          <w:rFonts w:hint="eastAsia"/>
        </w:rPr>
        <w:t xml:space="preserve">　　基于上面的论述，我们就会发现履约保证保险的存在与担保法所规定的诸种担保方式并存同一债权时，无论在理论上还是在实践中都不存在着障碍，履约保证保险的存在只是给银行多加了一层保险锁，使其债权受偿的机率大大加强了。因为银行可以在接受借款人提供的担保法所规定的各种担保方式的前提下，与保险公司签订履约保证保险合作协议书。同时在该协议书中注明：当借款人不能如期还款时，保险公司应该履行赔付义务。保险公司的赔付资金到位后，银行将转让其对借款人的主债权和担保权给保险公司，银行将不再介入原来的债权债务法律关系。</w:t>
      </w:r>
    </w:p>
    <w:p w:rsidR="007B6934" w:rsidRDefault="007B6934" w:rsidP="007B6934">
      <w:pPr>
        <w:rPr>
          <w:rFonts w:hint="eastAsia"/>
        </w:rPr>
      </w:pPr>
      <w:r>
        <w:rPr>
          <w:rFonts w:hint="eastAsia"/>
        </w:rPr>
        <w:t xml:space="preserve">　　履约保证保险业务是一项特殊的财产保险业务</w:t>
      </w:r>
      <w:r>
        <w:rPr>
          <w:rFonts w:hint="eastAsia"/>
        </w:rPr>
        <w:t>,</w:t>
      </w:r>
      <w:r>
        <w:rPr>
          <w:rFonts w:hint="eastAsia"/>
        </w:rPr>
        <w:t>它是指保险人为被保证人</w:t>
      </w:r>
      <w:r>
        <w:rPr>
          <w:rFonts w:hint="eastAsia"/>
        </w:rPr>
        <w:t>(</w:t>
      </w:r>
      <w:r>
        <w:rPr>
          <w:rFonts w:hint="eastAsia"/>
        </w:rPr>
        <w:t>债务人</w:t>
      </w:r>
      <w:r>
        <w:rPr>
          <w:rFonts w:hint="eastAsia"/>
        </w:rPr>
        <w:t>)</w:t>
      </w:r>
      <w:r>
        <w:rPr>
          <w:rFonts w:hint="eastAsia"/>
        </w:rPr>
        <w:t>向被保险人</w:t>
      </w:r>
      <w:r>
        <w:rPr>
          <w:rFonts w:hint="eastAsia"/>
        </w:rPr>
        <w:t>(</w:t>
      </w:r>
      <w:r>
        <w:rPr>
          <w:rFonts w:hint="eastAsia"/>
        </w:rPr>
        <w:t>债权人</w:t>
      </w:r>
      <w:r>
        <w:rPr>
          <w:rFonts w:hint="eastAsia"/>
        </w:rPr>
        <w:t>)</w:t>
      </w:r>
      <w:r>
        <w:rPr>
          <w:rFonts w:hint="eastAsia"/>
        </w:rPr>
        <w:t>提供保险产品而成立的保险法律关系。当借款人不按期归还借款本息时</w:t>
      </w:r>
      <w:r>
        <w:rPr>
          <w:rFonts w:hint="eastAsia"/>
        </w:rPr>
        <w:t>,</w:t>
      </w:r>
      <w:r>
        <w:rPr>
          <w:rFonts w:hint="eastAsia"/>
        </w:rPr>
        <w:t>保险人需向被保险人</w:t>
      </w:r>
      <w:r>
        <w:rPr>
          <w:rFonts w:hint="eastAsia"/>
        </w:rPr>
        <w:t>(</w:t>
      </w:r>
      <w:r>
        <w:rPr>
          <w:rFonts w:hint="eastAsia"/>
        </w:rPr>
        <w:t>银行</w:t>
      </w:r>
      <w:r>
        <w:rPr>
          <w:rFonts w:hint="eastAsia"/>
        </w:rPr>
        <w:t>)</w:t>
      </w:r>
      <w:r>
        <w:rPr>
          <w:rFonts w:hint="eastAsia"/>
        </w:rPr>
        <w:t>赔付所有未还贷款本息。</w:t>
      </w:r>
    </w:p>
    <w:p w:rsidR="007B6934" w:rsidRDefault="007B6934" w:rsidP="007B6934">
      <w:pPr>
        <w:rPr>
          <w:rFonts w:hint="eastAsia"/>
        </w:rPr>
      </w:pPr>
      <w:r>
        <w:rPr>
          <w:rFonts w:hint="eastAsia"/>
        </w:rPr>
        <w:t xml:space="preserve">　　其几方当事人的权利义务关系</w:t>
      </w:r>
      <w:r>
        <w:rPr>
          <w:rFonts w:hint="eastAsia"/>
        </w:rPr>
        <w:t>:</w:t>
      </w:r>
    </w:p>
    <w:p w:rsidR="007B6934" w:rsidRDefault="007B6934" w:rsidP="007B6934">
      <w:pPr>
        <w:rPr>
          <w:rFonts w:hint="eastAsia"/>
        </w:rPr>
      </w:pPr>
      <w:r>
        <w:rPr>
          <w:rFonts w:hint="eastAsia"/>
        </w:rPr>
        <w:lastRenderedPageBreak/>
        <w:t xml:space="preserve">　　</w:t>
      </w:r>
      <w:r>
        <w:rPr>
          <w:rFonts w:hint="eastAsia"/>
        </w:rPr>
        <w:t>(1)</w:t>
      </w:r>
      <w:r>
        <w:rPr>
          <w:rFonts w:hint="eastAsia"/>
        </w:rPr>
        <w:t>投保人向保险人支付保费</w:t>
      </w:r>
      <w:r>
        <w:rPr>
          <w:rFonts w:hint="eastAsia"/>
        </w:rPr>
        <w:t>,</w:t>
      </w:r>
      <w:r>
        <w:rPr>
          <w:rFonts w:hint="eastAsia"/>
        </w:rPr>
        <w:t>购买以银行为被保险人的履约保证保险</w:t>
      </w:r>
      <w:r>
        <w:rPr>
          <w:rFonts w:hint="eastAsia"/>
        </w:rPr>
        <w:t>;</w:t>
      </w:r>
    </w:p>
    <w:p w:rsidR="007B6934" w:rsidRDefault="007B6934" w:rsidP="007B6934">
      <w:pPr>
        <w:rPr>
          <w:rFonts w:hint="eastAsia"/>
        </w:rPr>
      </w:pPr>
      <w:r>
        <w:rPr>
          <w:rFonts w:hint="eastAsia"/>
        </w:rPr>
        <w:t xml:space="preserve">　　</w:t>
      </w:r>
      <w:r>
        <w:rPr>
          <w:rFonts w:hint="eastAsia"/>
        </w:rPr>
        <w:t>(2)</w:t>
      </w:r>
      <w:r>
        <w:rPr>
          <w:rFonts w:hint="eastAsia"/>
        </w:rPr>
        <w:t>银行审查借款人还款能力及履约保证保险保单</w:t>
      </w:r>
      <w:r>
        <w:rPr>
          <w:rFonts w:hint="eastAsia"/>
        </w:rPr>
        <w:t>,</w:t>
      </w:r>
      <w:r>
        <w:rPr>
          <w:rFonts w:hint="eastAsia"/>
        </w:rPr>
        <w:t>发放借款</w:t>
      </w:r>
      <w:r>
        <w:rPr>
          <w:rFonts w:hint="eastAsia"/>
        </w:rPr>
        <w:t>;</w:t>
      </w:r>
    </w:p>
    <w:p w:rsidR="007B6934" w:rsidRDefault="007B6934" w:rsidP="007B6934">
      <w:pPr>
        <w:rPr>
          <w:rFonts w:hint="eastAsia"/>
        </w:rPr>
      </w:pPr>
      <w:r>
        <w:rPr>
          <w:rFonts w:hint="eastAsia"/>
        </w:rPr>
        <w:t xml:space="preserve">　　</w:t>
      </w:r>
      <w:r>
        <w:rPr>
          <w:rFonts w:hint="eastAsia"/>
        </w:rPr>
        <w:t>(3)</w:t>
      </w:r>
      <w:r>
        <w:rPr>
          <w:rFonts w:hint="eastAsia"/>
        </w:rPr>
        <w:t>一旦出现保险事故时</w:t>
      </w:r>
      <w:r>
        <w:rPr>
          <w:rFonts w:hint="eastAsia"/>
        </w:rPr>
        <w:t>,</w:t>
      </w:r>
      <w:r>
        <w:rPr>
          <w:rFonts w:hint="eastAsia"/>
        </w:rPr>
        <w:t>保险人向被保险人赔付保险金。</w:t>
      </w:r>
    </w:p>
    <w:p w:rsidR="007B6934" w:rsidRDefault="007B6934" w:rsidP="007B6934"/>
    <w:p w:rsidR="007B6934" w:rsidRDefault="007B6934" w:rsidP="007B6934">
      <w:pPr>
        <w:rPr>
          <w:rFonts w:hint="eastAsia"/>
        </w:rPr>
      </w:pPr>
      <w:r>
        <w:rPr>
          <w:rFonts w:hint="eastAsia"/>
        </w:rPr>
        <w:t>entry:</w:t>
      </w:r>
      <w:r>
        <w:rPr>
          <w:rFonts w:hint="eastAsia"/>
        </w:rPr>
        <w:t>利率风险比率</w:t>
      </w:r>
    </w:p>
    <w:p w:rsidR="007B6934" w:rsidRDefault="007B6934" w:rsidP="007B6934"/>
    <w:p w:rsidR="007B6934" w:rsidRDefault="007B6934" w:rsidP="007B6934">
      <w:pPr>
        <w:rPr>
          <w:rFonts w:hint="eastAsia"/>
        </w:rPr>
      </w:pPr>
      <w:r>
        <w:rPr>
          <w:rFonts w:hint="eastAsia"/>
        </w:rPr>
        <w:t>title:</w:t>
      </w:r>
      <w:r>
        <w:rPr>
          <w:rFonts w:hint="eastAsia"/>
        </w:rPr>
        <w:t>什么是利率风险比率</w:t>
      </w:r>
    </w:p>
    <w:p w:rsidR="007B6934" w:rsidRDefault="007B6934" w:rsidP="007B6934"/>
    <w:p w:rsidR="007B6934" w:rsidRDefault="007B6934" w:rsidP="007B6934">
      <w:pPr>
        <w:rPr>
          <w:rFonts w:hint="eastAsia"/>
        </w:rPr>
      </w:pPr>
      <w:r>
        <w:rPr>
          <w:rFonts w:hint="eastAsia"/>
        </w:rPr>
        <w:t>detail:</w:t>
      </w:r>
      <w:r>
        <w:rPr>
          <w:rFonts w:hint="eastAsia"/>
        </w:rPr>
        <w:t>利率风险比率利率敏感性资产与利率敏感性负债的比率。利率风险是市场利率的变动对商业银行的资产收益和负债成本带来的不利影响。衡量利率风险常用的比率是利率风险比率。其计算公式如下：</w:t>
      </w:r>
    </w:p>
    <w:p w:rsidR="007B6934" w:rsidRDefault="007B6934" w:rsidP="007B6934">
      <w:pPr>
        <w:rPr>
          <w:rFonts w:hint="eastAsia"/>
        </w:rPr>
      </w:pPr>
      <w:r>
        <w:rPr>
          <w:rFonts w:hint="eastAsia"/>
        </w:rPr>
        <w:t xml:space="preserve">　　利率风险比率</w:t>
      </w:r>
      <w:r>
        <w:rPr>
          <w:rFonts w:hint="eastAsia"/>
        </w:rPr>
        <w:t>=</w:t>
      </w:r>
      <w:r>
        <w:rPr>
          <w:rFonts w:hint="eastAsia"/>
        </w:rPr>
        <w:t>利率敏感性资产／利率敏感性负债</w:t>
      </w:r>
    </w:p>
    <w:p w:rsidR="007B6934" w:rsidRDefault="007B6934" w:rsidP="007B6934">
      <w:pPr>
        <w:rPr>
          <w:rFonts w:hint="eastAsia"/>
        </w:rPr>
      </w:pPr>
      <w:r>
        <w:rPr>
          <w:rFonts w:hint="eastAsia"/>
        </w:rPr>
        <w:t xml:space="preserve">　　上式中，利率敏感性资产指市场利率变化时利息收人也相应变化的资产，如可变利率贷款；利率敏感性负债指市场利率变化时利息支出也相应变化的负债。</w:t>
      </w:r>
    </w:p>
    <w:p w:rsidR="007B6934" w:rsidRDefault="007B6934" w:rsidP="007B6934"/>
    <w:p w:rsidR="007B6934" w:rsidRDefault="007B6934" w:rsidP="007B6934">
      <w:pPr>
        <w:rPr>
          <w:rFonts w:hint="eastAsia"/>
        </w:rPr>
      </w:pPr>
      <w:r>
        <w:rPr>
          <w:rFonts w:hint="eastAsia"/>
        </w:rPr>
        <w:t>title:</w:t>
      </w:r>
      <w:r>
        <w:rPr>
          <w:rFonts w:hint="eastAsia"/>
        </w:rPr>
        <w:t>利率风险比率的说明分析</w:t>
      </w:r>
    </w:p>
    <w:p w:rsidR="007B6934" w:rsidRDefault="007B6934" w:rsidP="007B6934"/>
    <w:p w:rsidR="007B6934" w:rsidRDefault="007B6934" w:rsidP="007B6934">
      <w:pPr>
        <w:rPr>
          <w:rFonts w:hint="eastAsia"/>
        </w:rPr>
      </w:pPr>
      <w:r>
        <w:rPr>
          <w:rFonts w:hint="eastAsia"/>
        </w:rPr>
        <w:t>detail:</w:t>
      </w:r>
      <w:r>
        <w:rPr>
          <w:rFonts w:hint="eastAsia"/>
        </w:rPr>
        <w:t>利率风险比率等于</w:t>
      </w:r>
      <w:r>
        <w:rPr>
          <w:rFonts w:hint="eastAsia"/>
        </w:rPr>
        <w:t>1</w:t>
      </w:r>
      <w:r>
        <w:rPr>
          <w:rFonts w:hint="eastAsia"/>
        </w:rPr>
        <w:t>，表明利率敏感性资产等于利率敏感性负债，利率风险为零。该比率大于</w:t>
      </w:r>
      <w:r>
        <w:rPr>
          <w:rFonts w:hint="eastAsia"/>
        </w:rPr>
        <w:t>1</w:t>
      </w:r>
      <w:r>
        <w:rPr>
          <w:rFonts w:hint="eastAsia"/>
        </w:rPr>
        <w:t>，表明利率敏感性资产大于利率敏感性负债，敏感性缺口为正缺口。预期利率上升，利率收入将大于利息支出，银行收益增加；反之，预期利率下降，则利差减少，银行利率风险加大。</w:t>
      </w:r>
    </w:p>
    <w:p w:rsidR="007B6934" w:rsidRDefault="007B6934" w:rsidP="007B6934">
      <w:pPr>
        <w:rPr>
          <w:rFonts w:hint="eastAsia"/>
        </w:rPr>
      </w:pPr>
      <w:r>
        <w:rPr>
          <w:rFonts w:hint="eastAsia"/>
        </w:rPr>
        <w:t xml:space="preserve">　　该比率小于</w:t>
      </w:r>
      <w:r>
        <w:rPr>
          <w:rFonts w:hint="eastAsia"/>
        </w:rPr>
        <w:t>1</w:t>
      </w:r>
      <w:r>
        <w:rPr>
          <w:rFonts w:hint="eastAsia"/>
        </w:rPr>
        <w:t>，则敏感性缺口为负缺口。预期利率上升，利息收入小于利息支出，银行收益减少。预期利率下降，则银行获益。</w:t>
      </w:r>
    </w:p>
    <w:p w:rsidR="007B6934" w:rsidRDefault="007B6934" w:rsidP="007B6934">
      <w:pPr>
        <w:rPr>
          <w:rFonts w:hint="eastAsia"/>
        </w:rPr>
      </w:pPr>
      <w:r>
        <w:rPr>
          <w:rFonts w:hint="eastAsia"/>
        </w:rPr>
        <w:t xml:space="preserve">　　因此，银行在保持经营安全性的前提下，在利率上升时应扩大正缺口，增加收益并减少支出。在利率下降时，则应扩大负缺口，以减少支出。</w:t>
      </w:r>
    </w:p>
    <w:p w:rsidR="007B6934" w:rsidRDefault="007B6934" w:rsidP="007B6934"/>
    <w:p w:rsidR="007B6934" w:rsidRDefault="007B6934" w:rsidP="007B6934">
      <w:pPr>
        <w:rPr>
          <w:rFonts w:hint="eastAsia"/>
        </w:rPr>
      </w:pPr>
      <w:r>
        <w:rPr>
          <w:rFonts w:hint="eastAsia"/>
        </w:rPr>
        <w:t>entry:</w:t>
      </w:r>
      <w:r>
        <w:rPr>
          <w:rFonts w:hint="eastAsia"/>
        </w:rPr>
        <w:t>联行往来</w:t>
      </w:r>
    </w:p>
    <w:p w:rsidR="007B6934" w:rsidRDefault="007B6934" w:rsidP="007B6934"/>
    <w:p w:rsidR="007B6934" w:rsidRDefault="007B6934" w:rsidP="007B6934">
      <w:pPr>
        <w:rPr>
          <w:rFonts w:hint="eastAsia"/>
        </w:rPr>
      </w:pPr>
      <w:r>
        <w:rPr>
          <w:rFonts w:hint="eastAsia"/>
        </w:rPr>
        <w:t>title:</w:t>
      </w:r>
      <w:r>
        <w:rPr>
          <w:rFonts w:hint="eastAsia"/>
        </w:rPr>
        <w:t>什么是联行往来</w:t>
      </w:r>
    </w:p>
    <w:p w:rsidR="007B6934" w:rsidRDefault="007B6934" w:rsidP="007B6934"/>
    <w:p w:rsidR="007B6934" w:rsidRDefault="007B6934" w:rsidP="007B6934">
      <w:pPr>
        <w:rPr>
          <w:rFonts w:hint="eastAsia"/>
        </w:rPr>
      </w:pPr>
      <w:r>
        <w:rPr>
          <w:rFonts w:hint="eastAsia"/>
        </w:rPr>
        <w:lastRenderedPageBreak/>
        <w:t>detail:</w:t>
      </w:r>
      <w:r>
        <w:rPr>
          <w:rFonts w:hint="eastAsia"/>
        </w:rPr>
        <w:t>社会资金往来运动最终要体现在银行间的划拨上，当资金结算业务发生时，必然要通过两个或两个以上的银行机构往来才能完成，如果往来双方同属一个银行系统，即同属一个总行的各个分支机构间的资金帐务往来，则称其为联行往来。</w:t>
      </w:r>
    </w:p>
    <w:p w:rsidR="007B6934" w:rsidRDefault="007B6934" w:rsidP="007B6934">
      <w:pPr>
        <w:rPr>
          <w:rFonts w:hint="eastAsia"/>
        </w:rPr>
      </w:pPr>
      <w:r>
        <w:rPr>
          <w:rFonts w:hint="eastAsia"/>
        </w:rPr>
        <w:t xml:space="preserve">　　所谓联行：是指同一银行系统内所属各行处间之间彼此互称联行。</w:t>
      </w:r>
    </w:p>
    <w:p w:rsidR="007B6934" w:rsidRDefault="007B6934" w:rsidP="007B6934">
      <w:pPr>
        <w:rPr>
          <w:rFonts w:hint="eastAsia"/>
        </w:rPr>
      </w:pPr>
      <w:r>
        <w:rPr>
          <w:rFonts w:hint="eastAsia"/>
        </w:rPr>
        <w:t xml:space="preserve">　　联行之间因发生国内外支付结算业务，或内部资金调拨而引起的资金账务往来称为联行往来。</w:t>
      </w:r>
    </w:p>
    <w:p w:rsidR="007B6934" w:rsidRDefault="007B6934" w:rsidP="007B6934">
      <w:pPr>
        <w:rPr>
          <w:rFonts w:hint="eastAsia"/>
        </w:rPr>
      </w:pPr>
      <w:r>
        <w:rPr>
          <w:rFonts w:hint="eastAsia"/>
        </w:rPr>
        <w:t xml:space="preserve">　　与联行对比，不同系统的各银行之间则互称代理行或同业，人们习惯上把国内不同系统的金融机构称为同业。</w:t>
      </w:r>
    </w:p>
    <w:p w:rsidR="007B6934" w:rsidRDefault="007B6934" w:rsidP="007B6934"/>
    <w:p w:rsidR="007B6934" w:rsidRDefault="007B6934" w:rsidP="007B6934">
      <w:pPr>
        <w:rPr>
          <w:rFonts w:hint="eastAsia"/>
        </w:rPr>
      </w:pPr>
      <w:r>
        <w:rPr>
          <w:rFonts w:hint="eastAsia"/>
        </w:rPr>
        <w:t>title:</w:t>
      </w:r>
      <w:r>
        <w:rPr>
          <w:rFonts w:hint="eastAsia"/>
        </w:rPr>
        <w:t>联行往来的种类</w:t>
      </w:r>
    </w:p>
    <w:p w:rsidR="007B6934" w:rsidRDefault="007B6934" w:rsidP="007B6934"/>
    <w:p w:rsidR="007B6934" w:rsidRDefault="007B6934" w:rsidP="007B6934">
      <w:pPr>
        <w:rPr>
          <w:rFonts w:hint="eastAsia"/>
        </w:rPr>
      </w:pPr>
      <w:r>
        <w:rPr>
          <w:rFonts w:hint="eastAsia"/>
        </w:rPr>
        <w:t>detail:</w:t>
      </w:r>
      <w:r>
        <w:rPr>
          <w:rFonts w:hint="eastAsia"/>
        </w:rPr>
        <w:t>⒈全国联行往来。全国联行往来适用于总行与所属各级分支之间以及不同省、自治区、直辖市各机构之间的资金帐务往来。全国联行往业帐务由总行负责监督管理。</w:t>
      </w:r>
    </w:p>
    <w:p w:rsidR="007B6934" w:rsidRDefault="007B6934" w:rsidP="007B6934">
      <w:pPr>
        <w:rPr>
          <w:rFonts w:hint="eastAsia"/>
        </w:rPr>
      </w:pPr>
      <w:r>
        <w:rPr>
          <w:rFonts w:hint="eastAsia"/>
        </w:rPr>
        <w:t xml:space="preserve">　　⒉分行辖内往来。分行辖内往来适用于省、自治区、直辖市分行与所辖各分支机构之间以及同一省、自治区、直辖市辖内各银行机构之间的资金帐务往来。分行辖内联行在往来帐务由分行负责监督管理。</w:t>
      </w:r>
    </w:p>
    <w:p w:rsidR="007B6934" w:rsidRDefault="007B6934" w:rsidP="007B6934">
      <w:pPr>
        <w:rPr>
          <w:rFonts w:hint="eastAsia"/>
        </w:rPr>
      </w:pPr>
      <w:r>
        <w:rPr>
          <w:rFonts w:hint="eastAsia"/>
        </w:rPr>
        <w:t xml:space="preserve">　　⒊支行辖内往来。支行辖内往来适用于县（市）支行与所属各机构之间以及同一县（市）支行内各机构之间的资金帐务往来。其所涉及的帐务由县（市）支行管理监督。</w:t>
      </w:r>
    </w:p>
    <w:p w:rsidR="007B6934" w:rsidRDefault="007B6934" w:rsidP="007B6934"/>
    <w:p w:rsidR="007B6934" w:rsidRDefault="007B6934" w:rsidP="007B6934">
      <w:pPr>
        <w:rPr>
          <w:rFonts w:hint="eastAsia"/>
        </w:rPr>
      </w:pPr>
      <w:r>
        <w:rPr>
          <w:rFonts w:hint="eastAsia"/>
        </w:rPr>
        <w:t>title:</w:t>
      </w:r>
      <w:r>
        <w:rPr>
          <w:rFonts w:hint="eastAsia"/>
        </w:rPr>
        <w:t>联行往来的特点</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既执行会计基本制度，又执行联行往来制度</w:t>
      </w:r>
      <w:r>
        <w:rPr>
          <w:rFonts w:hint="eastAsia"/>
        </w:rPr>
        <w:t xml:space="preserve"> </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与国内、国际支付结算及内部资金调拨结合进行</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有一套完善的安全控制措施和工具</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有独特的联行往来处理基本原理，联行往来的实质是一种代理收付业务</w:t>
      </w:r>
    </w:p>
    <w:p w:rsidR="007B6934" w:rsidRDefault="007B6934" w:rsidP="007B6934"/>
    <w:p w:rsidR="007B6934" w:rsidRDefault="007B6934" w:rsidP="007B6934">
      <w:pPr>
        <w:rPr>
          <w:rFonts w:hint="eastAsia"/>
        </w:rPr>
      </w:pPr>
      <w:r>
        <w:rPr>
          <w:rFonts w:hint="eastAsia"/>
        </w:rPr>
        <w:t>title:</w:t>
      </w:r>
      <w:r>
        <w:rPr>
          <w:rFonts w:hint="eastAsia"/>
        </w:rPr>
        <w:t>联行往来的层次</w:t>
      </w:r>
    </w:p>
    <w:p w:rsidR="007B6934" w:rsidRDefault="007B6934" w:rsidP="007B6934"/>
    <w:p w:rsidR="007B6934" w:rsidRDefault="007B6934" w:rsidP="007B6934">
      <w:pPr>
        <w:rPr>
          <w:rFonts w:hint="eastAsia"/>
        </w:rPr>
      </w:pPr>
      <w:r>
        <w:rPr>
          <w:rFonts w:hint="eastAsia"/>
        </w:rPr>
        <w:t>detail:</w:t>
      </w:r>
      <w:r>
        <w:rPr>
          <w:rFonts w:hint="eastAsia"/>
        </w:rPr>
        <w:t>一、联行往来</w:t>
      </w:r>
      <w:r>
        <w:rPr>
          <w:rFonts w:hint="eastAsia"/>
        </w:rPr>
        <w:t xml:space="preserve"> </w:t>
      </w:r>
    </w:p>
    <w:p w:rsidR="007B6934" w:rsidRDefault="007B6934" w:rsidP="007B6934">
      <w:pPr>
        <w:rPr>
          <w:rFonts w:hint="eastAsia"/>
        </w:rPr>
      </w:pPr>
      <w:r>
        <w:rPr>
          <w:rFonts w:hint="eastAsia"/>
        </w:rPr>
        <w:t xml:space="preserve">　　（一）境内联行</w:t>
      </w:r>
    </w:p>
    <w:p w:rsidR="007B6934" w:rsidRDefault="007B6934" w:rsidP="007B6934">
      <w:pPr>
        <w:rPr>
          <w:rFonts w:hint="eastAsia"/>
        </w:rPr>
      </w:pPr>
      <w:r>
        <w:rPr>
          <w:rFonts w:hint="eastAsia"/>
        </w:rPr>
        <w:lastRenderedPageBreak/>
        <w:t xml:space="preserve">　　</w:t>
      </w:r>
      <w:r>
        <w:rPr>
          <w:rFonts w:hint="eastAsia"/>
        </w:rPr>
        <w:t>1</w:t>
      </w:r>
      <w:r>
        <w:rPr>
          <w:rFonts w:hint="eastAsia"/>
        </w:rPr>
        <w:t>、非电子联行</w:t>
      </w:r>
    </w:p>
    <w:p w:rsidR="007B6934" w:rsidRDefault="007B6934" w:rsidP="007B6934">
      <w:pPr>
        <w:rPr>
          <w:rFonts w:hint="eastAsia"/>
        </w:rPr>
      </w:pPr>
      <w:r>
        <w:rPr>
          <w:rFonts w:hint="eastAsia"/>
        </w:rPr>
        <w:t xml:space="preserve">　　</w:t>
      </w:r>
      <w:r>
        <w:rPr>
          <w:rFonts w:hint="eastAsia"/>
        </w:rPr>
        <w:t>(1)</w:t>
      </w:r>
      <w:r>
        <w:rPr>
          <w:rFonts w:hint="eastAsia"/>
        </w:rPr>
        <w:t>本系统联行往来</w:t>
      </w:r>
    </w:p>
    <w:p w:rsidR="007B6934" w:rsidRDefault="007B6934" w:rsidP="007B6934">
      <w:pPr>
        <w:rPr>
          <w:rFonts w:hint="eastAsia"/>
        </w:rPr>
      </w:pPr>
      <w:r>
        <w:rPr>
          <w:rFonts w:hint="eastAsia"/>
        </w:rPr>
        <w:t xml:space="preserve">　　</w:t>
      </w:r>
      <w:r>
        <w:rPr>
          <w:rFonts w:hint="eastAsia"/>
        </w:rPr>
        <w:t>(2)</w:t>
      </w:r>
      <w:r>
        <w:rPr>
          <w:rFonts w:hint="eastAsia"/>
        </w:rPr>
        <w:t>金融机构往来</w:t>
      </w:r>
    </w:p>
    <w:p w:rsidR="007B6934" w:rsidRDefault="007B6934" w:rsidP="007B6934">
      <w:pPr>
        <w:rPr>
          <w:rFonts w:hint="eastAsia"/>
        </w:rPr>
      </w:pPr>
      <w:r>
        <w:rPr>
          <w:rFonts w:hint="eastAsia"/>
        </w:rPr>
        <w:t xml:space="preserve">　　</w:t>
      </w:r>
      <w:r>
        <w:rPr>
          <w:rFonts w:hint="eastAsia"/>
        </w:rPr>
        <w:t>2</w:t>
      </w:r>
      <w:r>
        <w:rPr>
          <w:rFonts w:hint="eastAsia"/>
        </w:rPr>
        <w:t>、电子联行</w:t>
      </w:r>
    </w:p>
    <w:p w:rsidR="007B6934" w:rsidRDefault="007B6934" w:rsidP="007B6934">
      <w:pPr>
        <w:rPr>
          <w:rFonts w:hint="eastAsia"/>
        </w:rPr>
      </w:pPr>
      <w:r>
        <w:rPr>
          <w:rFonts w:hint="eastAsia"/>
        </w:rPr>
        <w:t xml:space="preserve">　　</w:t>
      </w:r>
      <w:r>
        <w:rPr>
          <w:rFonts w:hint="eastAsia"/>
        </w:rPr>
        <w:t>(1)</w:t>
      </w:r>
      <w:r>
        <w:rPr>
          <w:rFonts w:hint="eastAsia"/>
        </w:rPr>
        <w:t>人民银行电子联行</w:t>
      </w:r>
    </w:p>
    <w:p w:rsidR="007B6934" w:rsidRDefault="007B6934" w:rsidP="007B6934">
      <w:pPr>
        <w:rPr>
          <w:rFonts w:hint="eastAsia"/>
        </w:rPr>
      </w:pPr>
      <w:r>
        <w:rPr>
          <w:rFonts w:hint="eastAsia"/>
        </w:rPr>
        <w:t xml:space="preserve">　　</w:t>
      </w:r>
      <w:r>
        <w:rPr>
          <w:rFonts w:hint="eastAsia"/>
        </w:rPr>
        <w:t>(2)</w:t>
      </w:r>
      <w:r>
        <w:rPr>
          <w:rFonts w:hint="eastAsia"/>
        </w:rPr>
        <w:t>系统内电子联行往来</w:t>
      </w:r>
    </w:p>
    <w:p w:rsidR="007B6934" w:rsidRDefault="007B6934" w:rsidP="007B6934">
      <w:pPr>
        <w:rPr>
          <w:rFonts w:hint="eastAsia"/>
        </w:rPr>
      </w:pPr>
      <w:r>
        <w:rPr>
          <w:rFonts w:hint="eastAsia"/>
        </w:rPr>
        <w:t xml:space="preserve">　　（二）港澳及国外联行</w:t>
      </w:r>
    </w:p>
    <w:p w:rsidR="007B6934" w:rsidRDefault="007B6934" w:rsidP="007B6934"/>
    <w:p w:rsidR="007B6934" w:rsidRDefault="007B6934" w:rsidP="007B6934">
      <w:pPr>
        <w:rPr>
          <w:rFonts w:hint="eastAsia"/>
        </w:rPr>
      </w:pPr>
      <w:r>
        <w:rPr>
          <w:rFonts w:hint="eastAsia"/>
        </w:rPr>
        <w:t>title:</w:t>
      </w:r>
      <w:r>
        <w:rPr>
          <w:rFonts w:hint="eastAsia"/>
        </w:rPr>
        <w:t>联行往来的意义</w:t>
      </w:r>
    </w:p>
    <w:p w:rsidR="007B6934" w:rsidRDefault="007B6934" w:rsidP="007B6934"/>
    <w:p w:rsidR="007B6934" w:rsidRDefault="007B6934" w:rsidP="007B6934">
      <w:pPr>
        <w:rPr>
          <w:rFonts w:hint="eastAsia"/>
        </w:rPr>
      </w:pPr>
      <w:r>
        <w:rPr>
          <w:rFonts w:hint="eastAsia"/>
        </w:rPr>
        <w:t>detail:</w:t>
      </w:r>
      <w:r>
        <w:rPr>
          <w:rFonts w:hint="eastAsia"/>
        </w:rPr>
        <w:t>联行往来是同一银行系统内所属各行处间由于办理结算业务以及资金调拨等，相互代收、代付所发生的资金账务往来，是实现资金划拨的工具。</w:t>
      </w:r>
    </w:p>
    <w:p w:rsidR="007B6934" w:rsidRDefault="007B6934" w:rsidP="007B6934">
      <w:pPr>
        <w:rPr>
          <w:rFonts w:hint="eastAsia"/>
        </w:rPr>
      </w:pPr>
      <w:r>
        <w:rPr>
          <w:rFonts w:hint="eastAsia"/>
        </w:rPr>
        <w:t xml:space="preserve">　　目前，人民银行和国有商业银行各自建立了独立的联行系统，其他商业银行有的开通了电子汇兑。未建立联行系统的金融机构的资金划拨，通过人民银行或建立联行系统的商业银行的联行往来办理。</w:t>
      </w:r>
    </w:p>
    <w:p w:rsidR="007B6934" w:rsidRDefault="007B6934" w:rsidP="007B6934">
      <w:pPr>
        <w:rPr>
          <w:rFonts w:hint="eastAsia"/>
        </w:rPr>
      </w:pPr>
      <w:r>
        <w:rPr>
          <w:rFonts w:hint="eastAsia"/>
        </w:rPr>
        <w:t xml:space="preserve">　　联行往来有着与各项业务核算不同的特点：其产生的原因系由行与行之间的资金划拨业务所引起；联行往来有着完整的往来账务核算系统；联行往来帐务处理的时空差决定着联行往来核算方法的特殊性。</w:t>
      </w:r>
    </w:p>
    <w:p w:rsidR="007B6934" w:rsidRDefault="007B6934" w:rsidP="007B6934"/>
    <w:p w:rsidR="007B6934" w:rsidRDefault="007B6934" w:rsidP="007B6934">
      <w:pPr>
        <w:rPr>
          <w:rFonts w:hint="eastAsia"/>
        </w:rPr>
      </w:pPr>
      <w:r>
        <w:rPr>
          <w:rFonts w:hint="eastAsia"/>
        </w:rPr>
        <w:t>title:</w:t>
      </w:r>
      <w:r>
        <w:rPr>
          <w:rFonts w:hint="eastAsia"/>
        </w:rPr>
        <w:t>联行往来的风险防范措施</w:t>
      </w:r>
    </w:p>
    <w:p w:rsidR="007B6934" w:rsidRDefault="007B6934" w:rsidP="007B6934"/>
    <w:p w:rsidR="007B6934" w:rsidRDefault="007B6934" w:rsidP="007B6934">
      <w:pPr>
        <w:rPr>
          <w:rFonts w:hint="eastAsia"/>
        </w:rPr>
      </w:pPr>
      <w:r>
        <w:rPr>
          <w:rFonts w:hint="eastAsia"/>
        </w:rPr>
        <w:t>detail:</w:t>
      </w:r>
      <w:r>
        <w:rPr>
          <w:rFonts w:hint="eastAsia"/>
        </w:rPr>
        <w:t>联行往来资金数额巨大，风险也大。主要风险点包括：单人操作，印、押</w:t>
      </w:r>
      <w:r>
        <w:rPr>
          <w:rFonts w:hint="eastAsia"/>
        </w:rPr>
        <w:t>(</w:t>
      </w:r>
      <w:r>
        <w:rPr>
          <w:rFonts w:hint="eastAsia"/>
        </w:rPr>
        <w:t>压</w:t>
      </w:r>
      <w:r>
        <w:rPr>
          <w:rFonts w:hint="eastAsia"/>
        </w:rPr>
        <w:t>)</w:t>
      </w:r>
      <w:r>
        <w:rPr>
          <w:rFonts w:hint="eastAsia"/>
        </w:rPr>
        <w:t>、证、机管理漏洞，账务核对不及时，盗用、挪用联行资金，大额资金汇划未办报批手续，错账</w:t>
      </w:r>
      <w:r>
        <w:rPr>
          <w:rFonts w:hint="eastAsia"/>
        </w:rPr>
        <w:t>.</w:t>
      </w:r>
      <w:r>
        <w:rPr>
          <w:rFonts w:hint="eastAsia"/>
        </w:rPr>
        <w:t>乱账。</w:t>
      </w:r>
    </w:p>
    <w:p w:rsidR="007B6934" w:rsidRDefault="007B6934" w:rsidP="007B6934">
      <w:pPr>
        <w:rPr>
          <w:rFonts w:hint="eastAsia"/>
        </w:rPr>
      </w:pPr>
      <w:r>
        <w:rPr>
          <w:rFonts w:hint="eastAsia"/>
        </w:rPr>
        <w:t xml:space="preserve">　　防止风险发生的主要措施有：</w:t>
      </w:r>
    </w:p>
    <w:p w:rsidR="007B6934" w:rsidRDefault="007B6934" w:rsidP="007B6934">
      <w:pPr>
        <w:rPr>
          <w:rFonts w:hint="eastAsia"/>
        </w:rPr>
      </w:pPr>
      <w:r>
        <w:rPr>
          <w:rFonts w:hint="eastAsia"/>
        </w:rPr>
        <w:t xml:space="preserve">　　（</w:t>
      </w:r>
      <w:r>
        <w:rPr>
          <w:rFonts w:hint="eastAsia"/>
        </w:rPr>
        <w:t>1</w:t>
      </w:r>
      <w:r>
        <w:rPr>
          <w:rFonts w:hint="eastAsia"/>
        </w:rPr>
        <w:t>）建立联行业务管理档案；</w:t>
      </w:r>
    </w:p>
    <w:p w:rsidR="007B6934" w:rsidRDefault="007B6934" w:rsidP="007B6934">
      <w:pPr>
        <w:rPr>
          <w:rFonts w:hint="eastAsia"/>
        </w:rPr>
      </w:pPr>
      <w:r>
        <w:rPr>
          <w:rFonts w:hint="eastAsia"/>
        </w:rPr>
        <w:t xml:space="preserve">　　（</w:t>
      </w:r>
      <w:r>
        <w:rPr>
          <w:rFonts w:hint="eastAsia"/>
        </w:rPr>
        <w:t>2</w:t>
      </w:r>
      <w:r>
        <w:rPr>
          <w:rFonts w:hint="eastAsia"/>
        </w:rPr>
        <w:t>）业务应由经办员、复核员、编押员三个岗位相互制约完成，不得混岗操作；</w:t>
      </w:r>
    </w:p>
    <w:p w:rsidR="007B6934" w:rsidRDefault="007B6934" w:rsidP="007B6934">
      <w:pPr>
        <w:rPr>
          <w:rFonts w:hint="eastAsia"/>
        </w:rPr>
      </w:pPr>
      <w:r>
        <w:rPr>
          <w:rFonts w:hint="eastAsia"/>
        </w:rPr>
        <w:t xml:space="preserve">　　（</w:t>
      </w:r>
      <w:r>
        <w:rPr>
          <w:rFonts w:hint="eastAsia"/>
        </w:rPr>
        <w:t>3</w:t>
      </w:r>
      <w:r>
        <w:rPr>
          <w:rFonts w:hint="eastAsia"/>
        </w:rPr>
        <w:t>）印、押</w:t>
      </w:r>
      <w:r>
        <w:rPr>
          <w:rFonts w:hint="eastAsia"/>
        </w:rPr>
        <w:t>(</w:t>
      </w:r>
      <w:r>
        <w:rPr>
          <w:rFonts w:hint="eastAsia"/>
        </w:rPr>
        <w:t>压</w:t>
      </w:r>
      <w:r>
        <w:rPr>
          <w:rFonts w:hint="eastAsia"/>
        </w:rPr>
        <w:t>)</w:t>
      </w:r>
      <w:r>
        <w:rPr>
          <w:rFonts w:hint="eastAsia"/>
        </w:rPr>
        <w:t>、证、机必须分管，并严格控制知押面；</w:t>
      </w:r>
    </w:p>
    <w:p w:rsidR="007B6934" w:rsidRDefault="007B6934" w:rsidP="007B6934">
      <w:pPr>
        <w:rPr>
          <w:rFonts w:hint="eastAsia"/>
        </w:rPr>
      </w:pPr>
      <w:r>
        <w:rPr>
          <w:rFonts w:hint="eastAsia"/>
        </w:rPr>
        <w:t xml:space="preserve">　　（</w:t>
      </w:r>
      <w:r>
        <w:rPr>
          <w:rFonts w:hint="eastAsia"/>
        </w:rPr>
        <w:t>4</w:t>
      </w:r>
      <w:r>
        <w:rPr>
          <w:rFonts w:hint="eastAsia"/>
        </w:rPr>
        <w:t>）业务清单等联行档案及数据备份应妥善保管；</w:t>
      </w:r>
    </w:p>
    <w:p w:rsidR="007B6934" w:rsidRDefault="007B6934" w:rsidP="007B6934">
      <w:pPr>
        <w:rPr>
          <w:rFonts w:hint="eastAsia"/>
        </w:rPr>
      </w:pPr>
      <w:r>
        <w:rPr>
          <w:rFonts w:hint="eastAsia"/>
        </w:rPr>
        <w:t xml:space="preserve">　　（</w:t>
      </w:r>
      <w:r>
        <w:rPr>
          <w:rFonts w:hint="eastAsia"/>
        </w:rPr>
        <w:t>5</w:t>
      </w:r>
      <w:r>
        <w:rPr>
          <w:rFonts w:hint="eastAsia"/>
        </w:rPr>
        <w:t>）定期、不定期对账，保证内外账一致；</w:t>
      </w:r>
    </w:p>
    <w:p w:rsidR="007B6934" w:rsidRDefault="007B6934" w:rsidP="007B6934">
      <w:pPr>
        <w:rPr>
          <w:rFonts w:hint="eastAsia"/>
        </w:rPr>
      </w:pPr>
      <w:r>
        <w:rPr>
          <w:rFonts w:hint="eastAsia"/>
        </w:rPr>
        <w:lastRenderedPageBreak/>
        <w:t xml:space="preserve">　　（</w:t>
      </w:r>
      <w:r>
        <w:rPr>
          <w:rFonts w:hint="eastAsia"/>
        </w:rPr>
        <w:t>6</w:t>
      </w:r>
      <w:r>
        <w:rPr>
          <w:rFonts w:hint="eastAsia"/>
        </w:rPr>
        <w:t>）准确使用会计科目；</w:t>
      </w:r>
    </w:p>
    <w:p w:rsidR="007B6934" w:rsidRDefault="007B6934" w:rsidP="007B6934">
      <w:pPr>
        <w:rPr>
          <w:rFonts w:hint="eastAsia"/>
        </w:rPr>
      </w:pPr>
      <w:r>
        <w:rPr>
          <w:rFonts w:hint="eastAsia"/>
        </w:rPr>
        <w:t xml:space="preserve">　　（</w:t>
      </w:r>
      <w:r>
        <w:rPr>
          <w:rFonts w:hint="eastAsia"/>
        </w:rPr>
        <w:t>7</w:t>
      </w:r>
      <w:r>
        <w:rPr>
          <w:rFonts w:hint="eastAsia"/>
        </w:rPr>
        <w:t>）严防客户账、联行往来账余额透支。</w:t>
      </w:r>
    </w:p>
    <w:p w:rsidR="007B6934" w:rsidRDefault="007B6934" w:rsidP="007B6934"/>
    <w:p w:rsidR="007B6934" w:rsidRDefault="007B6934" w:rsidP="007B6934">
      <w:pPr>
        <w:rPr>
          <w:rFonts w:hint="eastAsia"/>
        </w:rPr>
      </w:pPr>
      <w:r>
        <w:rPr>
          <w:rFonts w:hint="eastAsia"/>
        </w:rPr>
        <w:t>title:</w:t>
      </w:r>
      <w:r>
        <w:rPr>
          <w:rFonts w:hint="eastAsia"/>
        </w:rPr>
        <w:t>联行往来核算的基本形式</w:t>
      </w:r>
    </w:p>
    <w:p w:rsidR="007B6934" w:rsidRDefault="007B6934" w:rsidP="007B6934"/>
    <w:p w:rsidR="007B6934" w:rsidRDefault="007B6934" w:rsidP="007B6934">
      <w:pPr>
        <w:rPr>
          <w:rFonts w:hint="eastAsia"/>
        </w:rPr>
      </w:pPr>
      <w:r>
        <w:rPr>
          <w:rFonts w:hint="eastAsia"/>
        </w:rPr>
        <w:t>detail:</w:t>
      </w:r>
      <w:r>
        <w:rPr>
          <w:rFonts w:hint="eastAsia"/>
        </w:rPr>
        <w:t>联行往来核算主要采取集中制和分散制两种核算形式。境内联行往来主要采取集中制核算形式，其特点是联行各行处不以对方的名义开立账户，由总行集中开户，集中记账，集中对账销账，对联行资金实行集中统一管理，账务由总行（或分行）监督管理。港澳及国外联行往来主要采取分散制核算形式，其特点是各关系行之间，互以对方行的名义开立账户进行往来，直接寄送对账单对账销账。</w:t>
      </w:r>
    </w:p>
    <w:p w:rsidR="007B6934" w:rsidRDefault="007B6934" w:rsidP="007B6934">
      <w:pPr>
        <w:rPr>
          <w:rFonts w:hint="eastAsia"/>
        </w:rPr>
      </w:pPr>
      <w:r>
        <w:rPr>
          <w:rFonts w:hint="eastAsia"/>
        </w:rPr>
        <w:t xml:space="preserve">　　集中制适用于规模较大、网点较多的银行机构使用；而规模较少的商业银行以及信用社则采用分散制较合适些。</w:t>
      </w:r>
    </w:p>
    <w:p w:rsidR="007B6934" w:rsidRDefault="007B6934" w:rsidP="007B6934"/>
    <w:p w:rsidR="007B6934" w:rsidRDefault="007B6934" w:rsidP="007B6934">
      <w:pPr>
        <w:rPr>
          <w:rFonts w:hint="eastAsia"/>
        </w:rPr>
      </w:pPr>
      <w:r>
        <w:rPr>
          <w:rFonts w:hint="eastAsia"/>
        </w:rPr>
        <w:t>title:</w:t>
      </w:r>
      <w:r>
        <w:rPr>
          <w:rFonts w:hint="eastAsia"/>
        </w:rPr>
        <w:t>联行往来核算的基本做法</w:t>
      </w:r>
    </w:p>
    <w:p w:rsidR="007B6934" w:rsidRDefault="007B6934" w:rsidP="007B6934"/>
    <w:p w:rsidR="007B6934" w:rsidRDefault="007B6934" w:rsidP="007B6934">
      <w:pPr>
        <w:rPr>
          <w:rFonts w:hint="eastAsia"/>
        </w:rPr>
      </w:pPr>
      <w:r>
        <w:rPr>
          <w:rFonts w:hint="eastAsia"/>
        </w:rPr>
        <w:t>detail:1.</w:t>
      </w:r>
      <w:r>
        <w:rPr>
          <w:rFonts w:hint="eastAsia"/>
        </w:rPr>
        <w:t>直接往来，分别核算</w:t>
      </w:r>
    </w:p>
    <w:p w:rsidR="007B6934" w:rsidRDefault="007B6934" w:rsidP="007B6934">
      <w:pPr>
        <w:rPr>
          <w:rFonts w:hint="eastAsia"/>
        </w:rPr>
      </w:pPr>
      <w:r>
        <w:rPr>
          <w:rFonts w:hint="eastAsia"/>
        </w:rPr>
        <w:t xml:space="preserve">　　联行往来是在两个银行之间进行的，当联行往来业务发生时，直接由发生资金划拨的行处（发报行）填发联行往来借（贷）记报单，寄接受联行报单的行处（收报行），同时发报行和收报行及时通知总行对账中心。这样，通过联行报单把发报行、收报行和监督行三方贯串起来，形成一个有机的整体，使他们都能根据同—内容的报单进行核算和监督。</w:t>
      </w:r>
    </w:p>
    <w:p w:rsidR="007B6934" w:rsidRDefault="007B6934" w:rsidP="007B6934">
      <w:pPr>
        <w:rPr>
          <w:rFonts w:hint="eastAsia"/>
        </w:rPr>
      </w:pPr>
      <w:r>
        <w:rPr>
          <w:rFonts w:hint="eastAsia"/>
        </w:rPr>
        <w:t xml:space="preserve">　　在具体处理联行账务时，又统一将其划分为往账和来账两个系统。发报行处理联行往账，记载发出报单的内容，收报行处理联行来账，记载收到报单的内容。按往账、来账划分联行账务，对于每笔资金划拨，双方银行都要依据相同的金额、相反的方向分别在往账、来账中进行记载，因而就构成了联行账务的对应关系。但具体对某一行处来说，由于每天的联行业务是川流不息的，因此它就既是发报行，又是收报行，既要处理往账业务，又要处理来账业务，这就要求往账和来账必须严格划分清楚，并分别进行核算。</w:t>
      </w:r>
    </w:p>
    <w:p w:rsidR="007B6934" w:rsidRDefault="007B6934" w:rsidP="007B6934">
      <w:pPr>
        <w:rPr>
          <w:rFonts w:hint="eastAsia"/>
        </w:rPr>
      </w:pPr>
      <w:r>
        <w:rPr>
          <w:rFonts w:hint="eastAsia"/>
        </w:rPr>
        <w:t xml:space="preserve">　　</w:t>
      </w:r>
      <w:r>
        <w:rPr>
          <w:rFonts w:hint="eastAsia"/>
        </w:rPr>
        <w:t xml:space="preserve">2. </w:t>
      </w:r>
      <w:r>
        <w:rPr>
          <w:rFonts w:hint="eastAsia"/>
        </w:rPr>
        <w:t>往来报告，分行录磁联行往来账务的分散进行，决定了必须设立一个联行往来的监督部门，以监督发报行的往账与收报行的来账，因此，各发报行和收报行应于营业终了，根据当天的全国联行往账和来账业务分别填制联行往账报告表和联行来账报告表，并附报告卡报告自己的管辖分行</w:t>
      </w:r>
      <w:r>
        <w:rPr>
          <w:rFonts w:hint="eastAsia"/>
        </w:rPr>
        <w:t>(</w:t>
      </w:r>
      <w:r>
        <w:rPr>
          <w:rFonts w:hint="eastAsia"/>
        </w:rPr>
        <w:t>有的行处由联行业务经办行直接把报告表寄总行</w:t>
      </w:r>
      <w:r>
        <w:rPr>
          <w:rFonts w:hint="eastAsia"/>
        </w:rPr>
        <w:t>)</w:t>
      </w:r>
      <w:r>
        <w:rPr>
          <w:rFonts w:hint="eastAsia"/>
        </w:rPr>
        <w:t>；管辖分行收到所辖行处的报告表及报告卡后，应及时通过计算机录磁并传送总行对账中心。</w:t>
      </w:r>
    </w:p>
    <w:p w:rsidR="007B6934" w:rsidRDefault="007B6934" w:rsidP="007B6934">
      <w:pPr>
        <w:rPr>
          <w:rFonts w:hint="eastAsia"/>
        </w:rPr>
      </w:pPr>
      <w:r>
        <w:rPr>
          <w:rFonts w:hint="eastAsia"/>
        </w:rPr>
        <w:t xml:space="preserve">　　</w:t>
      </w:r>
      <w:r>
        <w:rPr>
          <w:rFonts w:hint="eastAsia"/>
        </w:rPr>
        <w:t xml:space="preserve">3. </w:t>
      </w:r>
      <w:r>
        <w:rPr>
          <w:rFonts w:hint="eastAsia"/>
        </w:rPr>
        <w:t>集中对账，分年查清总行对账中心收到各管辖分行传输的全国联行往账</w:t>
      </w:r>
      <w:r>
        <w:rPr>
          <w:rFonts w:hint="eastAsia"/>
        </w:rPr>
        <w:t>.</w:t>
      </w:r>
      <w:r>
        <w:rPr>
          <w:rFonts w:hint="eastAsia"/>
        </w:rPr>
        <w:t>来账数据信息，按月设户，将往账与来账报告卡进行逐笔配对核销，并通知各管辖分行该月度联行未达查清。联行</w:t>
      </w:r>
      <w:r>
        <w:rPr>
          <w:rFonts w:hint="eastAsia"/>
        </w:rPr>
        <w:lastRenderedPageBreak/>
        <w:t>往来账务以年度为界，分年度查清未达和结平往、来账务。新年度开始后</w:t>
      </w:r>
      <w:r>
        <w:rPr>
          <w:rFonts w:hint="eastAsia"/>
        </w:rPr>
        <w:t>.</w:t>
      </w:r>
      <w:r>
        <w:rPr>
          <w:rFonts w:hint="eastAsia"/>
        </w:rPr>
        <w:t>各行应将上年联行账务与本年联行账务分开并分别处理。当上年全国联行账务全部查清后，各行则将上年度联行账务余额逐级上划，由总行汇总结平上年度联行账务。</w:t>
      </w:r>
    </w:p>
    <w:p w:rsidR="007B6934" w:rsidRDefault="007B6934" w:rsidP="007B6934"/>
    <w:p w:rsidR="007B6934" w:rsidRDefault="007B6934" w:rsidP="007B6934">
      <w:pPr>
        <w:rPr>
          <w:rFonts w:hint="eastAsia"/>
        </w:rPr>
      </w:pPr>
      <w:r>
        <w:rPr>
          <w:rFonts w:hint="eastAsia"/>
        </w:rPr>
        <w:t>title:</w:t>
      </w:r>
      <w:r>
        <w:rPr>
          <w:rFonts w:hint="eastAsia"/>
        </w:rPr>
        <w:t>会计科目、联行报单及报告表</w:t>
      </w:r>
    </w:p>
    <w:p w:rsidR="007B6934" w:rsidRDefault="007B6934" w:rsidP="007B6934"/>
    <w:p w:rsidR="007B6934" w:rsidRDefault="007B6934" w:rsidP="007B6934">
      <w:pPr>
        <w:rPr>
          <w:rFonts w:hint="eastAsia"/>
        </w:rPr>
      </w:pPr>
      <w:r>
        <w:rPr>
          <w:rFonts w:hint="eastAsia"/>
        </w:rPr>
        <w:t>detail:1.</w:t>
      </w:r>
      <w:r>
        <w:rPr>
          <w:rFonts w:hint="eastAsia"/>
        </w:rPr>
        <w:t>会计科目</w:t>
      </w:r>
    </w:p>
    <w:p w:rsidR="007B6934" w:rsidRDefault="007B6934" w:rsidP="007B6934">
      <w:pPr>
        <w:rPr>
          <w:rFonts w:hint="eastAsia"/>
        </w:rPr>
      </w:pPr>
      <w:r>
        <w:rPr>
          <w:rFonts w:hint="eastAsia"/>
        </w:rPr>
        <w:t xml:space="preserve">　　（</w:t>
      </w:r>
      <w:r>
        <w:rPr>
          <w:rFonts w:hint="eastAsia"/>
        </w:rPr>
        <w:t>1</w:t>
      </w:r>
      <w:r>
        <w:rPr>
          <w:rFonts w:hint="eastAsia"/>
        </w:rPr>
        <w:t>）联行往账</w:t>
      </w:r>
      <w:r>
        <w:rPr>
          <w:rFonts w:hint="eastAsia"/>
        </w:rPr>
        <w:tab/>
      </w:r>
    </w:p>
    <w:p w:rsidR="007B6934" w:rsidRDefault="007B6934" w:rsidP="007B6934">
      <w:pPr>
        <w:rPr>
          <w:rFonts w:hint="eastAsia"/>
        </w:rPr>
      </w:pPr>
      <w:r>
        <w:rPr>
          <w:rFonts w:hint="eastAsia"/>
        </w:rPr>
        <w:t xml:space="preserve">　　</w:t>
      </w:r>
      <w:r>
        <w:rPr>
          <w:rFonts w:hint="eastAsia"/>
        </w:rPr>
        <w:t xml:space="preserve"> </w:t>
      </w:r>
      <w:r>
        <w:rPr>
          <w:rFonts w:hint="eastAsia"/>
        </w:rPr>
        <w:t>本科目是发报行发生全国联行往来业务时专用的科目。</w:t>
      </w:r>
    </w:p>
    <w:p w:rsidR="007B6934" w:rsidRDefault="007B6934" w:rsidP="007B6934">
      <w:pPr>
        <w:rPr>
          <w:rFonts w:hint="eastAsia"/>
        </w:rPr>
      </w:pPr>
      <w:r>
        <w:rPr>
          <w:rFonts w:hint="eastAsia"/>
        </w:rPr>
        <w:t xml:space="preserve">　　</w:t>
      </w:r>
      <w:r>
        <w:rPr>
          <w:rFonts w:hint="eastAsia"/>
        </w:rPr>
        <w:t xml:space="preserve"> </w:t>
      </w:r>
      <w:r>
        <w:rPr>
          <w:rFonts w:hint="eastAsia"/>
        </w:rPr>
        <w:t>填发借方报单，借记本科目；填发贷方报单，贷记本科目。</w:t>
      </w:r>
    </w:p>
    <w:p w:rsidR="007B6934" w:rsidRDefault="007B6934" w:rsidP="007B6934">
      <w:pPr>
        <w:rPr>
          <w:rFonts w:hint="eastAsia"/>
        </w:rPr>
      </w:pPr>
      <w:r>
        <w:rPr>
          <w:rFonts w:hint="eastAsia"/>
        </w:rPr>
        <w:t xml:space="preserve">　　本科目属资产负债共同类科目，余额通常借、贷双方轧差反映。</w:t>
      </w:r>
    </w:p>
    <w:p w:rsidR="007B6934" w:rsidRDefault="007B6934" w:rsidP="007B6934">
      <w:pPr>
        <w:rPr>
          <w:rFonts w:hint="eastAsia"/>
        </w:rPr>
      </w:pPr>
      <w:r>
        <w:rPr>
          <w:rFonts w:hint="eastAsia"/>
        </w:rPr>
        <w:t xml:space="preserve">　　（</w:t>
      </w:r>
      <w:r>
        <w:rPr>
          <w:rFonts w:hint="eastAsia"/>
        </w:rPr>
        <w:t>2</w:t>
      </w:r>
      <w:r>
        <w:rPr>
          <w:rFonts w:hint="eastAsia"/>
        </w:rPr>
        <w:t>）联行来账</w:t>
      </w:r>
    </w:p>
    <w:p w:rsidR="007B6934" w:rsidRDefault="007B6934" w:rsidP="007B6934">
      <w:pPr>
        <w:rPr>
          <w:rFonts w:hint="eastAsia"/>
        </w:rPr>
      </w:pPr>
      <w:r>
        <w:rPr>
          <w:rFonts w:hint="eastAsia"/>
        </w:rPr>
        <w:t xml:space="preserve">　　本科目是收报行处理全国联行往来业务时的专用科目。</w:t>
      </w:r>
    </w:p>
    <w:p w:rsidR="007B6934" w:rsidRDefault="007B6934" w:rsidP="007B6934">
      <w:pPr>
        <w:rPr>
          <w:rFonts w:hint="eastAsia"/>
        </w:rPr>
      </w:pPr>
      <w:r>
        <w:rPr>
          <w:rFonts w:hint="eastAsia"/>
        </w:rPr>
        <w:t xml:space="preserve">　　收到借方报单，记本科目贷方；收到贷方报单，记本科目借方。</w:t>
      </w:r>
    </w:p>
    <w:p w:rsidR="007B6934" w:rsidRDefault="007B6934" w:rsidP="007B6934">
      <w:pPr>
        <w:rPr>
          <w:rFonts w:hint="eastAsia"/>
        </w:rPr>
      </w:pPr>
      <w:r>
        <w:rPr>
          <w:rFonts w:hint="eastAsia"/>
        </w:rPr>
        <w:t xml:space="preserve">　　本科目属资产负债共同类科目，余额通常借</w:t>
      </w:r>
      <w:r>
        <w:rPr>
          <w:rFonts w:hint="eastAsia"/>
        </w:rPr>
        <w:t>.</w:t>
      </w:r>
      <w:r>
        <w:rPr>
          <w:rFonts w:hint="eastAsia"/>
        </w:rPr>
        <w:t>贷双方轧差反映。</w:t>
      </w:r>
    </w:p>
    <w:p w:rsidR="007B6934" w:rsidRDefault="007B6934" w:rsidP="007B6934">
      <w:pPr>
        <w:rPr>
          <w:rFonts w:hint="eastAsia"/>
        </w:rPr>
      </w:pPr>
      <w:r>
        <w:rPr>
          <w:rFonts w:hint="eastAsia"/>
        </w:rPr>
        <w:t xml:space="preserve">　　（</w:t>
      </w:r>
      <w:r>
        <w:rPr>
          <w:rFonts w:hint="eastAsia"/>
        </w:rPr>
        <w:t>3</w:t>
      </w:r>
      <w:r>
        <w:rPr>
          <w:rFonts w:hint="eastAsia"/>
        </w:rPr>
        <w:t>）“上年联行往账”和“上年联行来账”</w:t>
      </w:r>
    </w:p>
    <w:p w:rsidR="007B6934" w:rsidRDefault="007B6934" w:rsidP="007B6934">
      <w:pPr>
        <w:rPr>
          <w:rFonts w:hint="eastAsia"/>
        </w:rPr>
      </w:pPr>
      <w:r>
        <w:rPr>
          <w:rFonts w:hint="eastAsia"/>
        </w:rPr>
        <w:t xml:space="preserve">　　上述两个科目是上年全国联行在末达查清前使用的科目。新年度开始，将上年度“联行往账”“联行来账”科目余额，不通过分录，分别转入“上年联行往账”“上年联行来账”科目。收报行收到发报行寄来上年度填发的报单，应通过“上年联行来账”科目办理转账。待联行未达查清后，办理余额上划时，通过本年度的“联行往账”科目分别转销上述两个科目的余额。</w:t>
      </w:r>
    </w:p>
    <w:p w:rsidR="007B6934" w:rsidRDefault="007B6934" w:rsidP="007B6934">
      <w:pPr>
        <w:rPr>
          <w:rFonts w:hint="eastAsia"/>
        </w:rPr>
      </w:pPr>
      <w:r>
        <w:rPr>
          <w:rFonts w:hint="eastAsia"/>
        </w:rPr>
        <w:t xml:space="preserve">　　上述两科目属资产负债共同类目，余额通常借、贷双方轧差反映。</w:t>
      </w:r>
    </w:p>
    <w:p w:rsidR="007B6934" w:rsidRDefault="007B6934" w:rsidP="007B6934">
      <w:pPr>
        <w:rPr>
          <w:rFonts w:hint="eastAsia"/>
        </w:rPr>
      </w:pPr>
      <w:r>
        <w:rPr>
          <w:rFonts w:hint="eastAsia"/>
        </w:rPr>
        <w:t xml:space="preserve">　　</w:t>
      </w:r>
      <w:r>
        <w:rPr>
          <w:rFonts w:hint="eastAsia"/>
        </w:rPr>
        <w:t>2.</w:t>
      </w:r>
      <w:r>
        <w:rPr>
          <w:rFonts w:hint="eastAsia"/>
        </w:rPr>
        <w:t>联行报单</w:t>
      </w:r>
    </w:p>
    <w:p w:rsidR="007B6934" w:rsidRDefault="007B6934" w:rsidP="007B6934">
      <w:pPr>
        <w:rPr>
          <w:rFonts w:hint="eastAsia"/>
        </w:rPr>
      </w:pPr>
      <w:r>
        <w:rPr>
          <w:rFonts w:hint="eastAsia"/>
        </w:rPr>
        <w:t xml:space="preserve">　　（</w:t>
      </w:r>
      <w:r>
        <w:rPr>
          <w:rFonts w:hint="eastAsia"/>
        </w:rPr>
        <w:t>1</w:t>
      </w:r>
      <w:r>
        <w:rPr>
          <w:rFonts w:hint="eastAsia"/>
        </w:rPr>
        <w:t>）邮划借方报单、邮划贷方报单</w:t>
      </w:r>
    </w:p>
    <w:p w:rsidR="007B6934" w:rsidRDefault="007B6934" w:rsidP="007B6934">
      <w:pPr>
        <w:rPr>
          <w:rFonts w:hint="eastAsia"/>
        </w:rPr>
      </w:pPr>
      <w:r>
        <w:rPr>
          <w:rFonts w:hint="eastAsia"/>
        </w:rPr>
        <w:t xml:space="preserve">　　第一联来账卡片</w:t>
      </w:r>
      <w:r>
        <w:rPr>
          <w:rFonts w:hint="eastAsia"/>
        </w:rPr>
        <w:t>---</w:t>
      </w:r>
      <w:r>
        <w:rPr>
          <w:rFonts w:hint="eastAsia"/>
        </w:rPr>
        <w:t>由发报行寄收报行。收报行转账后代“联行来账”科目卡片账；</w:t>
      </w:r>
    </w:p>
    <w:p w:rsidR="007B6934" w:rsidRDefault="007B6934" w:rsidP="007B6934">
      <w:pPr>
        <w:rPr>
          <w:rFonts w:hint="eastAsia"/>
        </w:rPr>
      </w:pPr>
      <w:r>
        <w:rPr>
          <w:rFonts w:hint="eastAsia"/>
        </w:rPr>
        <w:t xml:space="preserve">　　第二联来账报告卡</w:t>
      </w:r>
      <w:r>
        <w:rPr>
          <w:rFonts w:hint="eastAsia"/>
        </w:rPr>
        <w:t>----</w:t>
      </w:r>
      <w:r>
        <w:rPr>
          <w:rFonts w:hint="eastAsia"/>
        </w:rPr>
        <w:t>由发报行寄收报行，收报行随联行来账报告表寄管辖分行；</w:t>
      </w:r>
    </w:p>
    <w:p w:rsidR="007B6934" w:rsidRDefault="007B6934" w:rsidP="007B6934">
      <w:pPr>
        <w:rPr>
          <w:rFonts w:hint="eastAsia"/>
        </w:rPr>
      </w:pPr>
      <w:r>
        <w:rPr>
          <w:rFonts w:hint="eastAsia"/>
        </w:rPr>
        <w:t xml:space="preserve">　　第三联往账报告卡––––</w:t>
      </w:r>
      <w:r>
        <w:rPr>
          <w:rFonts w:hint="eastAsia"/>
        </w:rPr>
        <w:t xml:space="preserve"> </w:t>
      </w:r>
      <w:r>
        <w:rPr>
          <w:rFonts w:hint="eastAsia"/>
        </w:rPr>
        <w:t>发报行随联行往账报告表寄管辖分行；</w:t>
      </w:r>
    </w:p>
    <w:p w:rsidR="007B6934" w:rsidRDefault="007B6934" w:rsidP="007B6934">
      <w:pPr>
        <w:rPr>
          <w:rFonts w:hint="eastAsia"/>
        </w:rPr>
      </w:pPr>
      <w:r>
        <w:rPr>
          <w:rFonts w:hint="eastAsia"/>
        </w:rPr>
        <w:t xml:space="preserve">　　第四联往账卡片–––––</w:t>
      </w:r>
      <w:r>
        <w:rPr>
          <w:rFonts w:hint="eastAsia"/>
        </w:rPr>
        <w:t xml:space="preserve"> </w:t>
      </w:r>
      <w:r>
        <w:rPr>
          <w:rFonts w:hint="eastAsia"/>
        </w:rPr>
        <w:t>发报行留存代“联行往账”科目卡片账。</w:t>
      </w:r>
    </w:p>
    <w:p w:rsidR="007B6934" w:rsidRDefault="007B6934" w:rsidP="007B6934">
      <w:pPr>
        <w:rPr>
          <w:rFonts w:hint="eastAsia"/>
        </w:rPr>
      </w:pPr>
      <w:r>
        <w:rPr>
          <w:rFonts w:hint="eastAsia"/>
        </w:rPr>
        <w:t xml:space="preserve">　　（</w:t>
      </w:r>
      <w:r>
        <w:rPr>
          <w:rFonts w:hint="eastAsia"/>
        </w:rPr>
        <w:t>2</w:t>
      </w:r>
      <w:r>
        <w:rPr>
          <w:rFonts w:hint="eastAsia"/>
        </w:rPr>
        <w:t>）电划借方报单、电划贷方报单</w:t>
      </w:r>
    </w:p>
    <w:p w:rsidR="007B6934" w:rsidRDefault="007B6934" w:rsidP="007B6934">
      <w:pPr>
        <w:rPr>
          <w:rFonts w:hint="eastAsia"/>
        </w:rPr>
      </w:pPr>
      <w:r>
        <w:rPr>
          <w:rFonts w:hint="eastAsia"/>
        </w:rPr>
        <w:t xml:space="preserve">　　第一、二联（缺）</w:t>
      </w:r>
    </w:p>
    <w:p w:rsidR="007B6934" w:rsidRDefault="007B6934" w:rsidP="007B6934">
      <w:pPr>
        <w:rPr>
          <w:rFonts w:hint="eastAsia"/>
        </w:rPr>
      </w:pPr>
      <w:r>
        <w:rPr>
          <w:rFonts w:hint="eastAsia"/>
        </w:rPr>
        <w:lastRenderedPageBreak/>
        <w:t xml:space="preserve">　　第三联往账报告卡–––––</w:t>
      </w:r>
      <w:r>
        <w:rPr>
          <w:rFonts w:hint="eastAsia"/>
        </w:rPr>
        <w:t xml:space="preserve"> </w:t>
      </w:r>
      <w:r>
        <w:rPr>
          <w:rFonts w:hint="eastAsia"/>
        </w:rPr>
        <w:t>发报行随联行往账报告表寄管辖分行；</w:t>
      </w:r>
    </w:p>
    <w:p w:rsidR="007B6934" w:rsidRDefault="007B6934" w:rsidP="007B6934">
      <w:pPr>
        <w:rPr>
          <w:rFonts w:hint="eastAsia"/>
        </w:rPr>
      </w:pPr>
      <w:r>
        <w:rPr>
          <w:rFonts w:hint="eastAsia"/>
        </w:rPr>
        <w:t xml:space="preserve">　　第四联往账卡片–––––</w:t>
      </w:r>
      <w:r>
        <w:rPr>
          <w:rFonts w:hint="eastAsia"/>
        </w:rPr>
        <w:t xml:space="preserve"> </w:t>
      </w:r>
      <w:r>
        <w:rPr>
          <w:rFonts w:hint="eastAsia"/>
        </w:rPr>
        <w:t>发报行凭以向收报行拍发电报后，留存代“联行往账”科目卡片账。</w:t>
      </w:r>
    </w:p>
    <w:p w:rsidR="007B6934" w:rsidRDefault="007B6934" w:rsidP="007B6934">
      <w:pPr>
        <w:rPr>
          <w:rFonts w:hint="eastAsia"/>
        </w:rPr>
      </w:pPr>
      <w:r>
        <w:rPr>
          <w:rFonts w:hint="eastAsia"/>
        </w:rPr>
        <w:t xml:space="preserve">　　（</w:t>
      </w:r>
      <w:r>
        <w:rPr>
          <w:rFonts w:hint="eastAsia"/>
        </w:rPr>
        <w:t>3</w:t>
      </w:r>
      <w:r>
        <w:rPr>
          <w:rFonts w:hint="eastAsia"/>
        </w:rPr>
        <w:t>）电划借方补充报单、电划贷方补充报单。</w:t>
      </w:r>
    </w:p>
    <w:p w:rsidR="007B6934" w:rsidRDefault="007B6934" w:rsidP="007B6934">
      <w:pPr>
        <w:rPr>
          <w:rFonts w:hint="eastAsia"/>
        </w:rPr>
      </w:pPr>
      <w:r>
        <w:rPr>
          <w:rFonts w:hint="eastAsia"/>
        </w:rPr>
        <w:t xml:space="preserve">　　第一联来账卡片––––</w:t>
      </w:r>
      <w:r>
        <w:rPr>
          <w:rFonts w:hint="eastAsia"/>
        </w:rPr>
        <w:t xml:space="preserve"> </w:t>
      </w:r>
      <w:r>
        <w:rPr>
          <w:rFonts w:hint="eastAsia"/>
        </w:rPr>
        <w:t>收报行转账后，代“联行来账”科目卡片账；</w:t>
      </w:r>
    </w:p>
    <w:p w:rsidR="007B6934" w:rsidRDefault="007B6934" w:rsidP="007B6934">
      <w:pPr>
        <w:rPr>
          <w:rFonts w:hint="eastAsia"/>
        </w:rPr>
      </w:pPr>
      <w:r>
        <w:rPr>
          <w:rFonts w:hint="eastAsia"/>
        </w:rPr>
        <w:t xml:space="preserve">　　第二联来账报告卡–––––</w:t>
      </w:r>
      <w:r>
        <w:rPr>
          <w:rFonts w:hint="eastAsia"/>
        </w:rPr>
        <w:t xml:space="preserve"> </w:t>
      </w:r>
      <w:r>
        <w:rPr>
          <w:rFonts w:hint="eastAsia"/>
        </w:rPr>
        <w:t>收报行随联行来账报告表寄管辖分行；</w:t>
      </w:r>
    </w:p>
    <w:p w:rsidR="007B6934" w:rsidRDefault="007B6934" w:rsidP="007B6934">
      <w:pPr>
        <w:rPr>
          <w:rFonts w:hint="eastAsia"/>
        </w:rPr>
      </w:pPr>
      <w:r>
        <w:rPr>
          <w:rFonts w:hint="eastAsia"/>
        </w:rPr>
        <w:t xml:space="preserve">　　第三联转账借方、转账贷方传票–––––</w:t>
      </w:r>
      <w:r>
        <w:rPr>
          <w:rFonts w:hint="eastAsia"/>
        </w:rPr>
        <w:t xml:space="preserve"> </w:t>
      </w:r>
      <w:r>
        <w:rPr>
          <w:rFonts w:hint="eastAsia"/>
        </w:rPr>
        <w:t>收报行代转账借方、转账贷方传票；</w:t>
      </w:r>
    </w:p>
    <w:p w:rsidR="007B6934" w:rsidRDefault="007B6934" w:rsidP="007B6934">
      <w:pPr>
        <w:rPr>
          <w:rFonts w:hint="eastAsia"/>
        </w:rPr>
      </w:pPr>
      <w:r>
        <w:rPr>
          <w:rFonts w:hint="eastAsia"/>
        </w:rPr>
        <w:t xml:space="preserve">　　第四联收款、付款通知–––––</w:t>
      </w:r>
      <w:r>
        <w:rPr>
          <w:rFonts w:hint="eastAsia"/>
        </w:rPr>
        <w:t xml:space="preserve"> </w:t>
      </w:r>
      <w:r>
        <w:rPr>
          <w:rFonts w:hint="eastAsia"/>
        </w:rPr>
        <w:t>代收报行给单位的收、付款通知。</w:t>
      </w:r>
    </w:p>
    <w:p w:rsidR="007B6934" w:rsidRDefault="007B6934" w:rsidP="007B6934">
      <w:pPr>
        <w:rPr>
          <w:rFonts w:hint="eastAsia"/>
        </w:rPr>
      </w:pPr>
      <w:r>
        <w:rPr>
          <w:rFonts w:hint="eastAsia"/>
        </w:rPr>
        <w:t xml:space="preserve">　　</w:t>
      </w:r>
      <w:r>
        <w:rPr>
          <w:rFonts w:hint="eastAsia"/>
        </w:rPr>
        <w:t>3.</w:t>
      </w:r>
      <w:r>
        <w:rPr>
          <w:rFonts w:hint="eastAsia"/>
        </w:rPr>
        <w:t>报告表</w:t>
      </w:r>
    </w:p>
    <w:p w:rsidR="007B6934" w:rsidRDefault="007B6934" w:rsidP="007B6934">
      <w:pPr>
        <w:rPr>
          <w:rFonts w:hint="eastAsia"/>
        </w:rPr>
      </w:pPr>
      <w:r>
        <w:rPr>
          <w:rFonts w:hint="eastAsia"/>
        </w:rPr>
        <w:t xml:space="preserve">　　报告表由全国联行往账报告表、全国联行来账报告表两类组成，均须编制一式两份，一份上报管辖分行，一份留存。</w:t>
      </w:r>
    </w:p>
    <w:p w:rsidR="007B6934" w:rsidRDefault="007B6934" w:rsidP="007B6934"/>
    <w:p w:rsidR="007B6934" w:rsidRDefault="007B6934" w:rsidP="007B6934">
      <w:pPr>
        <w:rPr>
          <w:rFonts w:hint="eastAsia"/>
        </w:rPr>
      </w:pPr>
      <w:r>
        <w:rPr>
          <w:rFonts w:hint="eastAsia"/>
        </w:rPr>
        <w:t>title:</w:t>
      </w:r>
      <w:r>
        <w:rPr>
          <w:rFonts w:hint="eastAsia"/>
        </w:rPr>
        <w:t>联行往来的核算及会计处理</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title:</w:t>
      </w:r>
      <w:r>
        <w:rPr>
          <w:rFonts w:hint="eastAsia"/>
        </w:rPr>
        <w:t>联行往来核算手续要点说明</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title:</w:t>
      </w:r>
      <w:r>
        <w:rPr>
          <w:rFonts w:hint="eastAsia"/>
        </w:rPr>
        <w:t>全国联行电子汇兑往来业务</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title:</w:t>
      </w:r>
      <w:r>
        <w:rPr>
          <w:rFonts w:hint="eastAsia"/>
        </w:rPr>
        <w:t>中央银行电子联行往来</w:t>
      </w:r>
    </w:p>
    <w:p w:rsidR="007B6934" w:rsidRDefault="007B6934" w:rsidP="007B6934"/>
    <w:p w:rsidR="007B6934" w:rsidRDefault="007B6934" w:rsidP="007B6934">
      <w:pPr>
        <w:rPr>
          <w:rFonts w:hint="eastAsia"/>
        </w:rPr>
      </w:pPr>
      <w:r>
        <w:rPr>
          <w:rFonts w:hint="eastAsia"/>
        </w:rPr>
        <w:t>detail:</w:t>
      </w:r>
      <w:r>
        <w:rPr>
          <w:rFonts w:hint="eastAsia"/>
        </w:rPr>
        <w:t>中央银行电子联行往来的账务处理</w:t>
      </w:r>
    </w:p>
    <w:p w:rsidR="007B6934" w:rsidRDefault="007B6934" w:rsidP="007B6934">
      <w:pPr>
        <w:rPr>
          <w:rFonts w:hint="eastAsia"/>
        </w:rPr>
      </w:pPr>
      <w:r>
        <w:rPr>
          <w:rFonts w:hint="eastAsia"/>
        </w:rPr>
        <w:t xml:space="preserve">　　</w:t>
      </w:r>
      <w:r>
        <w:rPr>
          <w:rFonts w:hint="eastAsia"/>
        </w:rPr>
        <w:t>1.</w:t>
      </w:r>
      <w:r>
        <w:rPr>
          <w:rFonts w:hint="eastAsia"/>
        </w:rPr>
        <w:t>汇出行的账务处理</w:t>
      </w:r>
      <w:r>
        <w:rPr>
          <w:rFonts w:hint="eastAsia"/>
        </w:rPr>
        <w:t xml:space="preserve"> </w:t>
      </w:r>
      <w:r>
        <w:rPr>
          <w:rFonts w:hint="eastAsia"/>
        </w:rPr>
        <w:t>（商业银行）</w:t>
      </w:r>
    </w:p>
    <w:p w:rsidR="007B6934" w:rsidRDefault="007B6934" w:rsidP="007B6934">
      <w:pPr>
        <w:rPr>
          <w:rFonts w:hint="eastAsia"/>
        </w:rPr>
      </w:pPr>
      <w:r>
        <w:rPr>
          <w:rFonts w:hint="eastAsia"/>
        </w:rPr>
        <w:t xml:space="preserve">　　借：活期存款</w:t>
      </w:r>
    </w:p>
    <w:p w:rsidR="007B6934" w:rsidRDefault="007B6934" w:rsidP="007B6934">
      <w:pPr>
        <w:rPr>
          <w:rFonts w:hint="eastAsia"/>
        </w:rPr>
      </w:pPr>
      <w:r>
        <w:rPr>
          <w:rFonts w:hint="eastAsia"/>
        </w:rPr>
        <w:lastRenderedPageBreak/>
        <w:t xml:space="preserve">　　　贷：存放中央银行款项</w:t>
      </w:r>
    </w:p>
    <w:p w:rsidR="007B6934" w:rsidRDefault="007B6934" w:rsidP="007B6934">
      <w:pPr>
        <w:rPr>
          <w:rFonts w:hint="eastAsia"/>
        </w:rPr>
      </w:pPr>
      <w:r>
        <w:rPr>
          <w:rFonts w:hint="eastAsia"/>
        </w:rPr>
        <w:t xml:space="preserve">　　如系借记业务，则会计分录相反。</w:t>
      </w:r>
    </w:p>
    <w:p w:rsidR="007B6934" w:rsidRDefault="007B6934" w:rsidP="007B6934">
      <w:pPr>
        <w:rPr>
          <w:rFonts w:hint="eastAsia"/>
        </w:rPr>
      </w:pPr>
      <w:r>
        <w:rPr>
          <w:rFonts w:hint="eastAsia"/>
        </w:rPr>
        <w:t xml:space="preserve">　　</w:t>
      </w:r>
      <w:r>
        <w:rPr>
          <w:rFonts w:hint="eastAsia"/>
        </w:rPr>
        <w:t>2.</w:t>
      </w:r>
      <w:r>
        <w:rPr>
          <w:rFonts w:hint="eastAsia"/>
        </w:rPr>
        <w:t>发报行的账务处理（人民银行）</w:t>
      </w:r>
    </w:p>
    <w:p w:rsidR="007B6934" w:rsidRDefault="007B6934" w:rsidP="007B6934">
      <w:pPr>
        <w:rPr>
          <w:rFonts w:hint="eastAsia"/>
        </w:rPr>
      </w:pPr>
      <w:r>
        <w:rPr>
          <w:rFonts w:hint="eastAsia"/>
        </w:rPr>
        <w:t xml:space="preserve">　　借：××商业银行存款</w:t>
      </w:r>
    </w:p>
    <w:p w:rsidR="007B6934" w:rsidRDefault="007B6934" w:rsidP="007B6934">
      <w:pPr>
        <w:rPr>
          <w:rFonts w:hint="eastAsia"/>
        </w:rPr>
      </w:pPr>
      <w:r>
        <w:rPr>
          <w:rFonts w:hint="eastAsia"/>
        </w:rPr>
        <w:t xml:space="preserve">　　　贷：电子联行往账</w:t>
      </w:r>
    </w:p>
    <w:p w:rsidR="007B6934" w:rsidRDefault="007B6934" w:rsidP="007B6934">
      <w:pPr>
        <w:rPr>
          <w:rFonts w:hint="eastAsia"/>
        </w:rPr>
      </w:pPr>
      <w:r>
        <w:rPr>
          <w:rFonts w:hint="eastAsia"/>
        </w:rPr>
        <w:t xml:space="preserve">　　如系转账借记业务，则会计分录相反。</w:t>
      </w:r>
    </w:p>
    <w:p w:rsidR="007B6934" w:rsidRDefault="007B6934" w:rsidP="007B6934">
      <w:pPr>
        <w:rPr>
          <w:rFonts w:hint="eastAsia"/>
        </w:rPr>
      </w:pPr>
      <w:r>
        <w:rPr>
          <w:rFonts w:hint="eastAsia"/>
        </w:rPr>
        <w:t xml:space="preserve">　　每日营业终了，将电子联行往账科目余额转入电子清算资金往来科目，对于往账贷记业务，会计分录为：</w:t>
      </w:r>
    </w:p>
    <w:p w:rsidR="007B6934" w:rsidRDefault="007B6934" w:rsidP="007B6934">
      <w:pPr>
        <w:rPr>
          <w:rFonts w:hint="eastAsia"/>
        </w:rPr>
      </w:pPr>
      <w:r>
        <w:rPr>
          <w:rFonts w:hint="eastAsia"/>
        </w:rPr>
        <w:t xml:space="preserve">　　借：电子联行往账</w:t>
      </w:r>
    </w:p>
    <w:p w:rsidR="007B6934" w:rsidRDefault="007B6934" w:rsidP="007B6934">
      <w:pPr>
        <w:rPr>
          <w:rFonts w:hint="eastAsia"/>
        </w:rPr>
      </w:pPr>
      <w:r>
        <w:rPr>
          <w:rFonts w:hint="eastAsia"/>
        </w:rPr>
        <w:t xml:space="preserve">　　　贷：电子清算资金往来</w:t>
      </w:r>
    </w:p>
    <w:p w:rsidR="007B6934" w:rsidRDefault="007B6934" w:rsidP="007B6934">
      <w:pPr>
        <w:rPr>
          <w:rFonts w:hint="eastAsia"/>
        </w:rPr>
      </w:pPr>
      <w:r>
        <w:rPr>
          <w:rFonts w:hint="eastAsia"/>
        </w:rPr>
        <w:t xml:space="preserve">　　</w:t>
      </w:r>
      <w:r>
        <w:rPr>
          <w:rFonts w:hint="eastAsia"/>
        </w:rPr>
        <w:t>3.</w:t>
      </w:r>
      <w:r>
        <w:rPr>
          <w:rFonts w:hint="eastAsia"/>
        </w:rPr>
        <w:t>收报行的账务处理（人民银行）</w:t>
      </w:r>
    </w:p>
    <w:p w:rsidR="007B6934" w:rsidRDefault="007B6934" w:rsidP="007B6934">
      <w:pPr>
        <w:rPr>
          <w:rFonts w:hint="eastAsia"/>
        </w:rPr>
      </w:pPr>
      <w:r>
        <w:rPr>
          <w:rFonts w:hint="eastAsia"/>
        </w:rPr>
        <w:t xml:space="preserve">　　对于贷记业务，会计分录为：</w:t>
      </w:r>
    </w:p>
    <w:p w:rsidR="007B6934" w:rsidRDefault="007B6934" w:rsidP="007B6934">
      <w:pPr>
        <w:rPr>
          <w:rFonts w:hint="eastAsia"/>
        </w:rPr>
      </w:pPr>
      <w:r>
        <w:rPr>
          <w:rFonts w:hint="eastAsia"/>
        </w:rPr>
        <w:t xml:space="preserve">　　借：电子联行来账</w:t>
      </w:r>
    </w:p>
    <w:p w:rsidR="007B6934" w:rsidRDefault="007B6934" w:rsidP="007B6934">
      <w:pPr>
        <w:rPr>
          <w:rFonts w:hint="eastAsia"/>
        </w:rPr>
      </w:pPr>
      <w:r>
        <w:rPr>
          <w:rFonts w:hint="eastAsia"/>
        </w:rPr>
        <w:t xml:space="preserve">　　　贷：××商业银行存款</w:t>
      </w:r>
    </w:p>
    <w:p w:rsidR="007B6934" w:rsidRDefault="007B6934" w:rsidP="007B6934">
      <w:pPr>
        <w:rPr>
          <w:rFonts w:hint="eastAsia"/>
        </w:rPr>
      </w:pPr>
      <w:r>
        <w:rPr>
          <w:rFonts w:hint="eastAsia"/>
        </w:rPr>
        <w:t xml:space="preserve">　　如系借记业务，则会计分录相反。</w:t>
      </w:r>
    </w:p>
    <w:p w:rsidR="007B6934" w:rsidRDefault="007B6934" w:rsidP="007B6934">
      <w:pPr>
        <w:rPr>
          <w:rFonts w:hint="eastAsia"/>
        </w:rPr>
      </w:pPr>
      <w:r>
        <w:rPr>
          <w:rFonts w:hint="eastAsia"/>
        </w:rPr>
        <w:t xml:space="preserve">　　每日营业终了，将电子联行来账科目余额转入电子清算资金往来科目。对于贷记业务，会计分录为：</w:t>
      </w:r>
    </w:p>
    <w:p w:rsidR="007B6934" w:rsidRDefault="007B6934" w:rsidP="007B6934">
      <w:pPr>
        <w:rPr>
          <w:rFonts w:hint="eastAsia"/>
        </w:rPr>
      </w:pPr>
      <w:r>
        <w:rPr>
          <w:rFonts w:hint="eastAsia"/>
        </w:rPr>
        <w:t xml:space="preserve">　　借：电子清算资金往来</w:t>
      </w:r>
    </w:p>
    <w:p w:rsidR="007B6934" w:rsidRDefault="007B6934" w:rsidP="007B6934">
      <w:pPr>
        <w:rPr>
          <w:rFonts w:hint="eastAsia"/>
        </w:rPr>
      </w:pPr>
      <w:r>
        <w:rPr>
          <w:rFonts w:hint="eastAsia"/>
        </w:rPr>
        <w:t xml:space="preserve">　　　贷：电子联行来账</w:t>
      </w:r>
    </w:p>
    <w:p w:rsidR="007B6934" w:rsidRDefault="007B6934" w:rsidP="007B6934">
      <w:pPr>
        <w:rPr>
          <w:rFonts w:hint="eastAsia"/>
        </w:rPr>
      </w:pPr>
      <w:r>
        <w:rPr>
          <w:rFonts w:hint="eastAsia"/>
        </w:rPr>
        <w:t xml:space="preserve">　　如系借记业务，则会计分录相反。</w:t>
      </w:r>
      <w:r>
        <w:rPr>
          <w:rFonts w:hint="eastAsia"/>
        </w:rPr>
        <w:t xml:space="preserve"> </w:t>
      </w:r>
    </w:p>
    <w:p w:rsidR="007B6934" w:rsidRDefault="007B6934" w:rsidP="007B6934">
      <w:pPr>
        <w:rPr>
          <w:rFonts w:hint="eastAsia"/>
        </w:rPr>
      </w:pPr>
      <w:r>
        <w:rPr>
          <w:rFonts w:hint="eastAsia"/>
        </w:rPr>
        <w:t xml:space="preserve">　　</w:t>
      </w:r>
      <w:r>
        <w:rPr>
          <w:rFonts w:hint="eastAsia"/>
        </w:rPr>
        <w:t>4.</w:t>
      </w:r>
      <w:r>
        <w:rPr>
          <w:rFonts w:hint="eastAsia"/>
        </w:rPr>
        <w:t>汇入行的账务处理（商业银行）</w:t>
      </w:r>
    </w:p>
    <w:p w:rsidR="007B6934" w:rsidRDefault="007B6934" w:rsidP="007B6934">
      <w:pPr>
        <w:rPr>
          <w:rFonts w:hint="eastAsia"/>
        </w:rPr>
      </w:pPr>
      <w:r>
        <w:rPr>
          <w:rFonts w:hint="eastAsia"/>
        </w:rPr>
        <w:t xml:space="preserve">　　汇入行对于贷记业务，会计分录为：</w:t>
      </w:r>
    </w:p>
    <w:p w:rsidR="007B6934" w:rsidRDefault="007B6934" w:rsidP="007B6934">
      <w:pPr>
        <w:rPr>
          <w:rFonts w:hint="eastAsia"/>
        </w:rPr>
      </w:pPr>
      <w:r>
        <w:rPr>
          <w:rFonts w:hint="eastAsia"/>
        </w:rPr>
        <w:t xml:space="preserve">　　借：存放中央银行款项</w:t>
      </w:r>
    </w:p>
    <w:p w:rsidR="007B6934" w:rsidRDefault="007B6934" w:rsidP="007B6934">
      <w:pPr>
        <w:rPr>
          <w:rFonts w:hint="eastAsia"/>
        </w:rPr>
      </w:pPr>
      <w:r>
        <w:rPr>
          <w:rFonts w:hint="eastAsia"/>
        </w:rPr>
        <w:t xml:space="preserve">　　　贷：活期存款</w:t>
      </w:r>
    </w:p>
    <w:p w:rsidR="007B6934" w:rsidRDefault="007B6934" w:rsidP="007B6934">
      <w:pPr>
        <w:rPr>
          <w:rFonts w:hint="eastAsia"/>
        </w:rPr>
      </w:pPr>
      <w:r>
        <w:rPr>
          <w:rFonts w:hint="eastAsia"/>
        </w:rPr>
        <w:t xml:space="preserve">　　如系借记业务，则会计分录相反。</w:t>
      </w:r>
    </w:p>
    <w:p w:rsidR="007B6934" w:rsidRDefault="007B6934" w:rsidP="007B6934">
      <w:pPr>
        <w:rPr>
          <w:rFonts w:hint="eastAsia"/>
        </w:rPr>
      </w:pPr>
      <w:r>
        <w:rPr>
          <w:rFonts w:hint="eastAsia"/>
        </w:rPr>
        <w:t xml:space="preserve">　　转账后，将收（付）款通知盖转讫章送交收（付）款人。</w:t>
      </w:r>
    </w:p>
    <w:p w:rsidR="007B6934" w:rsidRDefault="007B6934" w:rsidP="007B6934"/>
    <w:p w:rsidR="007B6934" w:rsidRDefault="007B6934" w:rsidP="007B6934">
      <w:pPr>
        <w:rPr>
          <w:rFonts w:hint="eastAsia"/>
        </w:rPr>
      </w:pPr>
      <w:r>
        <w:rPr>
          <w:rFonts w:hint="eastAsia"/>
        </w:rPr>
        <w:t>entry:</w:t>
      </w:r>
      <w:r>
        <w:rPr>
          <w:rFonts w:hint="eastAsia"/>
        </w:rPr>
        <w:t>利息成本</w:t>
      </w:r>
    </w:p>
    <w:p w:rsidR="007B6934" w:rsidRDefault="007B6934" w:rsidP="007B6934"/>
    <w:p w:rsidR="007B6934" w:rsidRDefault="007B6934" w:rsidP="007B6934">
      <w:pPr>
        <w:rPr>
          <w:rFonts w:hint="eastAsia"/>
        </w:rPr>
      </w:pPr>
      <w:r>
        <w:rPr>
          <w:rFonts w:hint="eastAsia"/>
        </w:rPr>
        <w:t>title:</w:t>
      </w:r>
      <w:r>
        <w:rPr>
          <w:rFonts w:hint="eastAsia"/>
        </w:rPr>
        <w:t>什么是利息成本</w:t>
      </w:r>
    </w:p>
    <w:p w:rsidR="007B6934" w:rsidRDefault="007B6934" w:rsidP="007B6934"/>
    <w:p w:rsidR="007B6934" w:rsidRDefault="007B6934" w:rsidP="007B6934">
      <w:pPr>
        <w:rPr>
          <w:rFonts w:hint="eastAsia"/>
        </w:rPr>
      </w:pPr>
      <w:r>
        <w:rPr>
          <w:rFonts w:hint="eastAsia"/>
        </w:rPr>
        <w:t>detail:</w:t>
      </w:r>
      <w:r>
        <w:rPr>
          <w:rFonts w:hint="eastAsia"/>
        </w:rPr>
        <w:t>利息成本是指银行按约定的存款利率，以货币形式的报酬付给存款人的开支，是银行存款成本的重要组成部分。存款利率有固定利率和浮动利率之分。固定利率是在一定的存款期内存款利率按约定利率计息并保持不变，我国的存款一般都按固定利率计息；浮动利率是在一定的存款期内存款利率以市场上的某种利率作基准并在一定范围浮动计息。西方国家普遍使用这种计息办法。</w:t>
      </w:r>
    </w:p>
    <w:p w:rsidR="007B6934" w:rsidRDefault="007B6934" w:rsidP="007B6934"/>
    <w:p w:rsidR="007B6934" w:rsidRDefault="007B6934" w:rsidP="007B6934">
      <w:pPr>
        <w:rPr>
          <w:rFonts w:hint="eastAsia"/>
        </w:rPr>
      </w:pPr>
      <w:r>
        <w:rPr>
          <w:rFonts w:hint="eastAsia"/>
        </w:rPr>
        <w:t>entry:</w:t>
      </w:r>
      <w:r>
        <w:rPr>
          <w:rFonts w:hint="eastAsia"/>
        </w:rPr>
        <w:t>流动性缺口率</w:t>
      </w:r>
    </w:p>
    <w:p w:rsidR="007B6934" w:rsidRDefault="007B6934" w:rsidP="007B6934"/>
    <w:p w:rsidR="007B6934" w:rsidRDefault="007B6934" w:rsidP="007B6934">
      <w:pPr>
        <w:rPr>
          <w:rFonts w:hint="eastAsia"/>
        </w:rPr>
      </w:pPr>
      <w:r>
        <w:rPr>
          <w:rFonts w:hint="eastAsia"/>
        </w:rPr>
        <w:t>title:</w:t>
      </w:r>
      <w:r>
        <w:rPr>
          <w:rFonts w:hint="eastAsia"/>
        </w:rPr>
        <w:t>什么是流动性缺口率</w:t>
      </w:r>
    </w:p>
    <w:p w:rsidR="007B6934" w:rsidRDefault="007B6934" w:rsidP="007B6934"/>
    <w:p w:rsidR="007B6934" w:rsidRDefault="007B6934" w:rsidP="007B6934">
      <w:pPr>
        <w:rPr>
          <w:rFonts w:hint="eastAsia"/>
        </w:rPr>
      </w:pPr>
      <w:r>
        <w:rPr>
          <w:rFonts w:hint="eastAsia"/>
        </w:rPr>
        <w:t>detail:</w:t>
      </w:r>
      <w:r>
        <w:rPr>
          <w:rFonts w:hint="eastAsia"/>
        </w:rPr>
        <w:t>流动性缺口率为</w:t>
      </w:r>
      <w:r>
        <w:rPr>
          <w:rFonts w:hint="eastAsia"/>
        </w:rPr>
        <w:t>90</w:t>
      </w:r>
      <w:r>
        <w:rPr>
          <w:rFonts w:hint="eastAsia"/>
        </w:rPr>
        <w:t>天内表内外流动性缺口与</w:t>
      </w:r>
      <w:r>
        <w:rPr>
          <w:rFonts w:hint="eastAsia"/>
        </w:rPr>
        <w:t>90</w:t>
      </w:r>
      <w:r>
        <w:rPr>
          <w:rFonts w:hint="eastAsia"/>
        </w:rPr>
        <w:t>天内到期表内外流动性资产之比，一般不应低于</w:t>
      </w:r>
      <w:r>
        <w:rPr>
          <w:rFonts w:hint="eastAsia"/>
        </w:rPr>
        <w:t>-10%</w:t>
      </w:r>
      <w:r>
        <w:rPr>
          <w:rFonts w:hint="eastAsia"/>
        </w:rPr>
        <w:t>。它是衡量商业银行流动性状况及其波动性的流动性风险核心指标之一。</w:t>
      </w:r>
    </w:p>
    <w:p w:rsidR="007B6934" w:rsidRDefault="007B6934" w:rsidP="007B6934"/>
    <w:p w:rsidR="007B6934" w:rsidRDefault="007B6934" w:rsidP="007B6934">
      <w:pPr>
        <w:rPr>
          <w:rFonts w:hint="eastAsia"/>
        </w:rPr>
      </w:pPr>
      <w:r>
        <w:rPr>
          <w:rFonts w:hint="eastAsia"/>
        </w:rPr>
        <w:t>entry:</w:t>
      </w:r>
      <w:r>
        <w:rPr>
          <w:rFonts w:hint="eastAsia"/>
        </w:rPr>
        <w:t>流动性缺口</w:t>
      </w:r>
    </w:p>
    <w:p w:rsidR="007B6934" w:rsidRDefault="007B6934" w:rsidP="007B6934"/>
    <w:p w:rsidR="007B6934" w:rsidRDefault="007B6934" w:rsidP="007B6934">
      <w:pPr>
        <w:rPr>
          <w:rFonts w:hint="eastAsia"/>
        </w:rPr>
      </w:pPr>
      <w:r>
        <w:rPr>
          <w:rFonts w:hint="eastAsia"/>
        </w:rPr>
        <w:t>title:</w:t>
      </w:r>
      <w:r>
        <w:rPr>
          <w:rFonts w:hint="eastAsia"/>
        </w:rPr>
        <w:t>什么是流动性缺口</w:t>
      </w:r>
    </w:p>
    <w:p w:rsidR="007B6934" w:rsidRDefault="007B6934" w:rsidP="007B6934"/>
    <w:p w:rsidR="007B6934" w:rsidRDefault="007B6934" w:rsidP="007B6934">
      <w:pPr>
        <w:rPr>
          <w:rFonts w:hint="eastAsia"/>
        </w:rPr>
      </w:pPr>
      <w:r>
        <w:rPr>
          <w:rFonts w:hint="eastAsia"/>
        </w:rPr>
        <w:t>detail:</w:t>
      </w:r>
      <w:r>
        <w:rPr>
          <w:rFonts w:hint="eastAsia"/>
        </w:rPr>
        <w:t>缺口是指某一银行一定时期资产与负债的差额。</w:t>
      </w:r>
    </w:p>
    <w:p w:rsidR="007B6934" w:rsidRDefault="007B6934" w:rsidP="007B6934">
      <w:pPr>
        <w:rPr>
          <w:rFonts w:hint="eastAsia"/>
        </w:rPr>
      </w:pPr>
      <w:r>
        <w:rPr>
          <w:rFonts w:hint="eastAsia"/>
        </w:rPr>
        <w:t xml:space="preserve">　　流动性缺口是指流动性供给不能满足流动性需求的差额。流动性缺口的存在是商业银行流动性风险存在的最明显标志，若这一缺口不断发展扩大为流动性陷阱，则意味着流动性风险危机的爆发。</w:t>
      </w:r>
      <w:r>
        <w:rPr>
          <w:rFonts w:hint="eastAsia"/>
        </w:rPr>
        <w:t>[1]</w:t>
      </w:r>
    </w:p>
    <w:p w:rsidR="007B6934" w:rsidRDefault="007B6934" w:rsidP="007B6934">
      <w:pPr>
        <w:rPr>
          <w:rFonts w:hint="eastAsia"/>
        </w:rPr>
      </w:pPr>
      <w:r>
        <w:rPr>
          <w:rFonts w:hint="eastAsia"/>
        </w:rPr>
        <w:t xml:space="preserve">　　流动性缺口反映出银行的流动性风险。如果流动性缺口产生于目前的资产负债，被称为“静态缺口”，它反映了银行当前的流动性状态。如果对未来特定时段，计算到期资产</w:t>
      </w:r>
      <w:r>
        <w:rPr>
          <w:rFonts w:hint="eastAsia"/>
        </w:rPr>
        <w:t>(</w:t>
      </w:r>
      <w:r>
        <w:rPr>
          <w:rFonts w:hint="eastAsia"/>
        </w:rPr>
        <w:t>现金流入</w:t>
      </w:r>
      <w:r>
        <w:rPr>
          <w:rFonts w:hint="eastAsia"/>
        </w:rPr>
        <w:t>)</w:t>
      </w:r>
      <w:r>
        <w:rPr>
          <w:rFonts w:hint="eastAsia"/>
        </w:rPr>
        <w:t>和到期负债</w:t>
      </w:r>
      <w:r>
        <w:rPr>
          <w:rFonts w:hint="eastAsia"/>
        </w:rPr>
        <w:t>(</w:t>
      </w:r>
      <w:r>
        <w:rPr>
          <w:rFonts w:hint="eastAsia"/>
        </w:rPr>
        <w:t>现金流出</w:t>
      </w:r>
      <w:r>
        <w:rPr>
          <w:rFonts w:hint="eastAsia"/>
        </w:rPr>
        <w:t>)</w:t>
      </w:r>
      <w:r>
        <w:rPr>
          <w:rFonts w:hint="eastAsia"/>
        </w:rPr>
        <w:t>之间的差额，则被称作“动态缺口”。</w:t>
      </w:r>
    </w:p>
    <w:p w:rsidR="007B6934" w:rsidRDefault="007B6934" w:rsidP="007B6934"/>
    <w:p w:rsidR="007B6934" w:rsidRDefault="007B6934" w:rsidP="007B6934">
      <w:pPr>
        <w:rPr>
          <w:rFonts w:hint="eastAsia"/>
        </w:rPr>
      </w:pPr>
      <w:r>
        <w:rPr>
          <w:rFonts w:hint="eastAsia"/>
        </w:rPr>
        <w:t>title:</w:t>
      </w:r>
      <w:r>
        <w:rPr>
          <w:rFonts w:hint="eastAsia"/>
        </w:rPr>
        <w:t>流动性缺口的影响因素</w:t>
      </w:r>
    </w:p>
    <w:p w:rsidR="007B6934" w:rsidRDefault="007B6934" w:rsidP="007B6934"/>
    <w:p w:rsidR="007B6934" w:rsidRDefault="007B6934" w:rsidP="007B6934">
      <w:pPr>
        <w:rPr>
          <w:rFonts w:hint="eastAsia"/>
        </w:rPr>
      </w:pPr>
      <w:r>
        <w:rPr>
          <w:rFonts w:hint="eastAsia"/>
        </w:rPr>
        <w:lastRenderedPageBreak/>
        <w:t>detail:</w:t>
      </w:r>
      <w:r>
        <w:rPr>
          <w:rFonts w:hint="eastAsia"/>
        </w:rPr>
        <w:t>流动性缺口是一个受利率、经济增长率、通胀率、资产负债构成以及资产与负债之间匹配关系等多因素影响的变量，而且流动性缺口对以上因素反应的灵敏度会随着市场环境、银行规模和经营行为的变化有不同的表现。</w:t>
      </w:r>
    </w:p>
    <w:p w:rsidR="007B6934" w:rsidRDefault="007B6934" w:rsidP="007B6934">
      <w:pPr>
        <w:rPr>
          <w:rFonts w:hint="eastAsia"/>
        </w:rPr>
      </w:pPr>
      <w:r>
        <w:rPr>
          <w:rFonts w:hint="eastAsia"/>
        </w:rPr>
        <w:t xml:space="preserve">　　因此，在众多因素的影响下，银行流动性缺口表现出随机变化的特征，商业银行的流动性风险管理的核心问题</w:t>
      </w:r>
      <w:r>
        <w:rPr>
          <w:rFonts w:hint="eastAsia"/>
        </w:rPr>
        <w:t xml:space="preserve"> </w:t>
      </w:r>
      <w:r>
        <w:rPr>
          <w:rFonts w:hint="eastAsia"/>
        </w:rPr>
        <w:t>——如何确定最优现金</w:t>
      </w:r>
      <w:r>
        <w:rPr>
          <w:rFonts w:hint="eastAsia"/>
        </w:rPr>
        <w:t>(</w:t>
      </w:r>
      <w:r>
        <w:rPr>
          <w:rFonts w:hint="eastAsia"/>
        </w:rPr>
        <w:t>等价物</w:t>
      </w:r>
      <w:r>
        <w:rPr>
          <w:rFonts w:hint="eastAsia"/>
        </w:rPr>
        <w:t>)</w:t>
      </w:r>
      <w:r>
        <w:rPr>
          <w:rFonts w:hint="eastAsia"/>
        </w:rPr>
        <w:t>持有量则必须建立在对随机事件研究的基础上。</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流动性风险</w:t>
      </w:r>
    </w:p>
    <w:p w:rsidR="007B6934" w:rsidRDefault="007B6934" w:rsidP="007B6934">
      <w:pPr>
        <w:rPr>
          <w:rFonts w:hint="eastAsia"/>
        </w:rPr>
      </w:pPr>
      <w:r>
        <w:rPr>
          <w:rFonts w:hint="eastAsia"/>
        </w:rPr>
        <w:t>流动性过剩</w:t>
      </w:r>
    </w:p>
    <w:p w:rsidR="007B6934" w:rsidRDefault="007B6934" w:rsidP="007B6934">
      <w:pPr>
        <w:rPr>
          <w:rFonts w:hint="eastAsia"/>
        </w:rPr>
      </w:pPr>
      <w:r>
        <w:rPr>
          <w:rFonts w:hint="eastAsia"/>
        </w:rPr>
        <w:t>流动性缺口率</w:t>
      </w:r>
    </w:p>
    <w:p w:rsidR="007B6934" w:rsidRDefault="007B6934" w:rsidP="007B6934"/>
    <w:p w:rsidR="007B6934" w:rsidRDefault="007B6934" w:rsidP="007B6934">
      <w:pPr>
        <w:rPr>
          <w:rFonts w:hint="eastAsia"/>
        </w:rPr>
      </w:pPr>
      <w:r>
        <w:rPr>
          <w:rFonts w:hint="eastAsia"/>
        </w:rPr>
        <w:t>entry:</w:t>
      </w:r>
      <w:r>
        <w:rPr>
          <w:rFonts w:hint="eastAsia"/>
        </w:rPr>
        <w:t>利率风险管理</w:t>
      </w:r>
    </w:p>
    <w:p w:rsidR="007B6934" w:rsidRDefault="007B6934" w:rsidP="007B6934"/>
    <w:p w:rsidR="007B6934" w:rsidRDefault="007B6934" w:rsidP="007B6934">
      <w:pPr>
        <w:rPr>
          <w:rFonts w:hint="eastAsia"/>
        </w:rPr>
      </w:pPr>
      <w:r>
        <w:rPr>
          <w:rFonts w:hint="eastAsia"/>
        </w:rPr>
        <w:t>title:</w:t>
      </w:r>
      <w:r>
        <w:rPr>
          <w:rFonts w:hint="eastAsia"/>
        </w:rPr>
        <w:t>什么是利率风险管理</w:t>
      </w:r>
    </w:p>
    <w:p w:rsidR="007B6934" w:rsidRDefault="007B6934" w:rsidP="007B6934"/>
    <w:p w:rsidR="007B6934" w:rsidRDefault="007B6934" w:rsidP="007B6934">
      <w:pPr>
        <w:rPr>
          <w:rFonts w:hint="eastAsia"/>
        </w:rPr>
      </w:pPr>
      <w:r>
        <w:rPr>
          <w:rFonts w:hint="eastAsia"/>
        </w:rPr>
        <w:t>detail:</w:t>
      </w:r>
      <w:r>
        <w:rPr>
          <w:rFonts w:hint="eastAsia"/>
        </w:rPr>
        <w:t>利率风险管理是指商业银行为了控制利率风险并维持其净利息收入的稳定增长而对资产负债采取的积极管理方式。利率风险常常产生于资产和负债之间的成熟期差异，也产生于资产和负债之间的利率调整幅度差异。在</w:t>
      </w:r>
      <w:r>
        <w:rPr>
          <w:rFonts w:hint="eastAsia"/>
        </w:rPr>
        <w:t>80</w:t>
      </w:r>
      <w:r>
        <w:rPr>
          <w:rFonts w:hint="eastAsia"/>
        </w:rPr>
        <w:t>年代，利率风险管理的研究重点是利率变动对银行利差的影响。</w:t>
      </w:r>
      <w:r>
        <w:rPr>
          <w:rFonts w:hint="eastAsia"/>
        </w:rPr>
        <w:t>90</w:t>
      </w:r>
      <w:r>
        <w:rPr>
          <w:rFonts w:hint="eastAsia"/>
        </w:rPr>
        <w:t>年代以来，由于银行资产的多样化及金融衍生工具的发展，利率风险管理的任务转向分析利率变动对银行资产、负债的市场价值及资本净值的影响。</w:t>
      </w:r>
    </w:p>
    <w:p w:rsidR="007B6934" w:rsidRDefault="007B6934" w:rsidP="007B6934">
      <w:pPr>
        <w:rPr>
          <w:rFonts w:hint="eastAsia"/>
        </w:rPr>
      </w:pPr>
      <w:r>
        <w:rPr>
          <w:rFonts w:hint="eastAsia"/>
        </w:rPr>
        <w:t xml:space="preserve">　　在当前我国利率市场化不断加快的形势下，利率风险管理应成为我国各商业银行资产负债管理的核心内容之一。各商业银行应建立起一套科学有效的现代利率管理机制，以从容地迎接利率市场化的到来，以免在利率市场化到来的初期因自身准备不足仓促上阵而陷于被动地位。</w:t>
      </w:r>
    </w:p>
    <w:p w:rsidR="007B6934" w:rsidRDefault="007B6934" w:rsidP="007B6934"/>
    <w:p w:rsidR="007B6934" w:rsidRDefault="007B6934" w:rsidP="007B6934">
      <w:pPr>
        <w:rPr>
          <w:rFonts w:hint="eastAsia"/>
        </w:rPr>
      </w:pPr>
      <w:r>
        <w:rPr>
          <w:rFonts w:hint="eastAsia"/>
        </w:rPr>
        <w:t>title:</w:t>
      </w:r>
      <w:r>
        <w:rPr>
          <w:rFonts w:hint="eastAsia"/>
        </w:rPr>
        <w:t>利率风险管理的方法</w:t>
      </w:r>
    </w:p>
    <w:p w:rsidR="007B6934" w:rsidRDefault="007B6934" w:rsidP="007B6934"/>
    <w:p w:rsidR="007B6934" w:rsidRDefault="007B6934" w:rsidP="007B6934">
      <w:pPr>
        <w:rPr>
          <w:rFonts w:hint="eastAsia"/>
        </w:rPr>
      </w:pPr>
      <w:r>
        <w:rPr>
          <w:rFonts w:hint="eastAsia"/>
        </w:rPr>
        <w:t>detail:</w:t>
      </w:r>
      <w:r>
        <w:rPr>
          <w:rFonts w:hint="eastAsia"/>
        </w:rPr>
        <w:t>利率风险管理是西方商业银行资产负债管理的一项重要内容，是增加银行经营收益，稳定银行市场价值的主要工具。</w:t>
      </w:r>
    </w:p>
    <w:p w:rsidR="007B6934" w:rsidRDefault="007B6934" w:rsidP="007B6934">
      <w:pPr>
        <w:rPr>
          <w:rFonts w:hint="eastAsia"/>
        </w:rPr>
      </w:pPr>
      <w:r>
        <w:rPr>
          <w:rFonts w:hint="eastAsia"/>
        </w:rPr>
        <w:lastRenderedPageBreak/>
        <w:t xml:space="preserve">　　利率风险管理是商业银行实现风险管理的重要组成部分。在利率预测和利率风险衡量的基础上</w:t>
      </w:r>
      <w:r>
        <w:rPr>
          <w:rFonts w:hint="eastAsia"/>
        </w:rPr>
        <w:t>,</w:t>
      </w:r>
      <w:r>
        <w:rPr>
          <w:rFonts w:hint="eastAsia"/>
        </w:rPr>
        <w:t>进行利率风险管理主要有两大类</w:t>
      </w:r>
      <w:r>
        <w:rPr>
          <w:rFonts w:hint="eastAsia"/>
        </w:rPr>
        <w:t>:</w:t>
      </w:r>
    </w:p>
    <w:p w:rsidR="007B6934" w:rsidRDefault="007B6934" w:rsidP="007B6934">
      <w:pPr>
        <w:rPr>
          <w:rFonts w:hint="eastAsia"/>
        </w:rPr>
      </w:pPr>
      <w:r>
        <w:rPr>
          <w:rFonts w:hint="eastAsia"/>
        </w:rPr>
        <w:t xml:space="preserve">　　一类是传统的表内管理方法</w:t>
      </w:r>
      <w:r>
        <w:rPr>
          <w:rFonts w:hint="eastAsia"/>
        </w:rPr>
        <w:t>,</w:t>
      </w:r>
      <w:r>
        <w:rPr>
          <w:rFonts w:hint="eastAsia"/>
        </w:rPr>
        <w:t>通过增加</w:t>
      </w:r>
      <w:r>
        <w:rPr>
          <w:rFonts w:hint="eastAsia"/>
        </w:rPr>
        <w:t>(</w:t>
      </w:r>
      <w:r>
        <w:rPr>
          <w:rFonts w:hint="eastAsia"/>
        </w:rPr>
        <w:t>或减少</w:t>
      </w:r>
      <w:r>
        <w:rPr>
          <w:rFonts w:hint="eastAsia"/>
        </w:rPr>
        <w:t>)</w:t>
      </w:r>
      <w:r>
        <w:rPr>
          <w:rFonts w:hint="eastAsia"/>
        </w:rPr>
        <w:t>资产或负债的头寸</w:t>
      </w:r>
      <w:r>
        <w:rPr>
          <w:rFonts w:hint="eastAsia"/>
        </w:rPr>
        <w:t>,</w:t>
      </w:r>
      <w:r>
        <w:rPr>
          <w:rFonts w:hint="eastAsia"/>
        </w:rPr>
        <w:t>或者改变资产或负债的内部结构</w:t>
      </w:r>
      <w:r>
        <w:rPr>
          <w:rFonts w:hint="eastAsia"/>
        </w:rPr>
        <w:t>(</w:t>
      </w:r>
      <w:r>
        <w:rPr>
          <w:rFonts w:hint="eastAsia"/>
        </w:rPr>
        <w:t>例如构造免疫资产组合</w:t>
      </w:r>
      <w:r>
        <w:rPr>
          <w:rFonts w:hint="eastAsia"/>
        </w:rPr>
        <w:t>),</w:t>
      </w:r>
      <w:r>
        <w:rPr>
          <w:rFonts w:hint="eastAsia"/>
        </w:rPr>
        <w:t>达到控制利率风险的目的；</w:t>
      </w:r>
    </w:p>
    <w:p w:rsidR="007B6934" w:rsidRDefault="007B6934" w:rsidP="007B6934">
      <w:pPr>
        <w:rPr>
          <w:rFonts w:hint="eastAsia"/>
        </w:rPr>
      </w:pPr>
      <w:r>
        <w:rPr>
          <w:rFonts w:hint="eastAsia"/>
        </w:rPr>
        <w:t xml:space="preserve">　　另一类则是表外管理方法</w:t>
      </w:r>
      <w:r>
        <w:rPr>
          <w:rFonts w:hint="eastAsia"/>
        </w:rPr>
        <w:t>,</w:t>
      </w:r>
      <w:r>
        <w:rPr>
          <w:rFonts w:hint="eastAsia"/>
        </w:rPr>
        <w:t>主要是为现有资产负债头寸的暂时保值以及针对个别风险较大</w:t>
      </w:r>
      <w:r>
        <w:rPr>
          <w:rFonts w:hint="eastAsia"/>
        </w:rPr>
        <w:t>,</w:t>
      </w:r>
      <w:r>
        <w:rPr>
          <w:rFonts w:hint="eastAsia"/>
        </w:rPr>
        <w:t>或难以纳入商业银行利率风险衡量体系的某一项</w:t>
      </w:r>
      <w:r>
        <w:rPr>
          <w:rFonts w:hint="eastAsia"/>
        </w:rPr>
        <w:t>(</w:t>
      </w:r>
      <w:r>
        <w:rPr>
          <w:rFonts w:hint="eastAsia"/>
        </w:rPr>
        <w:t>类</w:t>
      </w:r>
      <w:r>
        <w:rPr>
          <w:rFonts w:hint="eastAsia"/>
        </w:rPr>
        <w:t>)</w:t>
      </w:r>
      <w:r>
        <w:rPr>
          <w:rFonts w:hint="eastAsia"/>
        </w:rPr>
        <w:t>资产或负债业务</w:t>
      </w:r>
      <w:r>
        <w:rPr>
          <w:rFonts w:hint="eastAsia"/>
        </w:rPr>
        <w:t>,</w:t>
      </w:r>
      <w:r>
        <w:rPr>
          <w:rFonts w:hint="eastAsia"/>
        </w:rPr>
        <w:t>通过金融衍生工具等表外科目的安排来对其进行</w:t>
      </w:r>
      <w:r>
        <w:rPr>
          <w:rFonts w:hint="eastAsia"/>
        </w:rPr>
        <w:t>"</w:t>
      </w:r>
      <w:r>
        <w:rPr>
          <w:rFonts w:hint="eastAsia"/>
        </w:rPr>
        <w:t>套期保值</w:t>
      </w:r>
      <w:r>
        <w:rPr>
          <w:rFonts w:hint="eastAsia"/>
        </w:rPr>
        <w:t>"</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利率风险管理的必要性</w:t>
      </w:r>
    </w:p>
    <w:p w:rsidR="007B6934" w:rsidRDefault="007B6934" w:rsidP="007B6934"/>
    <w:p w:rsidR="007B6934" w:rsidRDefault="007B6934" w:rsidP="007B6934">
      <w:pPr>
        <w:rPr>
          <w:rFonts w:hint="eastAsia"/>
        </w:rPr>
      </w:pPr>
      <w:r>
        <w:rPr>
          <w:rFonts w:hint="eastAsia"/>
        </w:rPr>
        <w:t>detail:1</w:t>
      </w:r>
      <w:r>
        <w:rPr>
          <w:rFonts w:hint="eastAsia"/>
        </w:rPr>
        <w:t>、利率市场化与利率风险管理</w:t>
      </w:r>
    </w:p>
    <w:p w:rsidR="007B6934" w:rsidRDefault="007B6934" w:rsidP="007B6934">
      <w:pPr>
        <w:rPr>
          <w:rFonts w:hint="eastAsia"/>
        </w:rPr>
      </w:pPr>
      <w:r>
        <w:rPr>
          <w:rFonts w:hint="eastAsia"/>
        </w:rPr>
        <w:t xml:space="preserve">　　由于国有商业银行利率内控机制不完善、国内资本有效配置机制尚未建立以及中国人民银行利率调控能力有待提高等原因，利率市场化改革进展比较缓慢。但我国利率市场化的程度已经较高，如各类债券利率、部分贷款利率以及大额存款利率事实上已经完全市场化。随着我国利率市场化改革的进一步推进，利率市场化的程度将进一步提高，利率水平及其结构的变动也将越来越频繁，商业银行也将面临越来越大的利率风险。相应地，商业银行利率风险管理的好坏将直接影响其经营业绩，从而反过来影响着中国人民银行利率市场化改革的步伐。</w:t>
      </w:r>
    </w:p>
    <w:p w:rsidR="007B6934" w:rsidRDefault="007B6934" w:rsidP="007B6934">
      <w:pPr>
        <w:rPr>
          <w:rFonts w:hint="eastAsia"/>
        </w:rPr>
      </w:pPr>
      <w:r>
        <w:rPr>
          <w:rFonts w:hint="eastAsia"/>
        </w:rPr>
        <w:t xml:space="preserve">　　</w:t>
      </w:r>
      <w:r>
        <w:rPr>
          <w:rFonts w:hint="eastAsia"/>
        </w:rPr>
        <w:t>2</w:t>
      </w:r>
      <w:r>
        <w:rPr>
          <w:rFonts w:hint="eastAsia"/>
        </w:rPr>
        <w:t>、资产负债管理与利率风险管理</w:t>
      </w:r>
    </w:p>
    <w:p w:rsidR="007B6934" w:rsidRDefault="007B6934" w:rsidP="007B6934">
      <w:pPr>
        <w:rPr>
          <w:rFonts w:hint="eastAsia"/>
        </w:rPr>
      </w:pPr>
      <w:r>
        <w:rPr>
          <w:rFonts w:hint="eastAsia"/>
        </w:rPr>
        <w:t xml:space="preserve">　　从国外商业银行资产负债管理的实践看，资产负债管理的主要内容是利率风险管理、流动性风险管理和资产充足性风险管理，而且利率风险管理在资产负债管理中的地位已经越来越突出。</w:t>
      </w:r>
      <w:r>
        <w:rPr>
          <w:rFonts w:hint="eastAsia"/>
        </w:rPr>
        <w:t>1998</w:t>
      </w:r>
      <w:r>
        <w:rPr>
          <w:rFonts w:hint="eastAsia"/>
        </w:rPr>
        <w:t>年，中国人民银行正式取消商业银行的信贷规模控制，全面推行资产负债比例管理和风险管理，尽管资产负债比例管理更为强调各项比例的监控，但随着利率市场化改革的逐步推进，我国商业银行内在的资产负债结构，决定了利率风险管理必将成为商业银行资产负债管理的重要内容。</w:t>
      </w:r>
    </w:p>
    <w:p w:rsidR="007B6934" w:rsidRDefault="007B6934" w:rsidP="007B6934">
      <w:pPr>
        <w:rPr>
          <w:rFonts w:hint="eastAsia"/>
        </w:rPr>
      </w:pPr>
      <w:r>
        <w:rPr>
          <w:rFonts w:hint="eastAsia"/>
        </w:rPr>
        <w:t xml:space="preserve">　　</w:t>
      </w:r>
      <w:r>
        <w:rPr>
          <w:rFonts w:hint="eastAsia"/>
        </w:rPr>
        <w:t>2001</w:t>
      </w:r>
      <w:r>
        <w:rPr>
          <w:rFonts w:hint="eastAsia"/>
        </w:rPr>
        <w:t>年末，我国商业银行的金融资产总额约为</w:t>
      </w:r>
      <w:r>
        <w:rPr>
          <w:rFonts w:hint="eastAsia"/>
        </w:rPr>
        <w:t>15</w:t>
      </w:r>
      <w:r>
        <w:rPr>
          <w:rFonts w:hint="eastAsia"/>
        </w:rPr>
        <w:t>万亿元，其中生息资产（含信贷资产和有价证券投资）余额约为</w:t>
      </w:r>
      <w:r>
        <w:rPr>
          <w:rFonts w:hint="eastAsia"/>
        </w:rPr>
        <w:t>13.5</w:t>
      </w:r>
      <w:r>
        <w:rPr>
          <w:rFonts w:hint="eastAsia"/>
        </w:rPr>
        <w:t>万亿元，占比约为</w:t>
      </w:r>
      <w:r>
        <w:rPr>
          <w:rFonts w:hint="eastAsia"/>
        </w:rPr>
        <w:t>90%</w:t>
      </w:r>
      <w:r>
        <w:rPr>
          <w:rFonts w:hint="eastAsia"/>
        </w:rPr>
        <w:t>；中长期贷款约为</w:t>
      </w:r>
      <w:r>
        <w:rPr>
          <w:rFonts w:hint="eastAsia"/>
        </w:rPr>
        <w:t>39238</w:t>
      </w:r>
      <w:r>
        <w:rPr>
          <w:rFonts w:hint="eastAsia"/>
        </w:rPr>
        <w:t>亿元，远远大于中长期存款余额约</w:t>
      </w:r>
      <w:r>
        <w:rPr>
          <w:rFonts w:hint="eastAsia"/>
        </w:rPr>
        <w:t>26000</w:t>
      </w:r>
      <w:r>
        <w:rPr>
          <w:rFonts w:hint="eastAsia"/>
        </w:rPr>
        <w:t>亿元。可见，我国商业银行主要资产是生息资产，利息收入仍旧是主要的收益来源，“短存长贷”现象十分明显，商业银行在面临信用风险和流动性风险的同时，也面临着由于期限或重新定价不对称性所导致的重新定价风险等利率风险。</w:t>
      </w:r>
    </w:p>
    <w:p w:rsidR="007B6934" w:rsidRDefault="007B6934" w:rsidP="007B6934">
      <w:pPr>
        <w:rPr>
          <w:rFonts w:hint="eastAsia"/>
        </w:rPr>
      </w:pPr>
      <w:r>
        <w:rPr>
          <w:rFonts w:hint="eastAsia"/>
        </w:rPr>
        <w:t xml:space="preserve">　　</w:t>
      </w:r>
      <w:r>
        <w:rPr>
          <w:rFonts w:hint="eastAsia"/>
        </w:rPr>
        <w:t>3</w:t>
      </w:r>
      <w:r>
        <w:rPr>
          <w:rFonts w:hint="eastAsia"/>
        </w:rPr>
        <w:t>、资本充足率监管与利率风险管理</w:t>
      </w:r>
    </w:p>
    <w:p w:rsidR="007B6934" w:rsidRDefault="007B6934" w:rsidP="007B6934">
      <w:pPr>
        <w:rPr>
          <w:rFonts w:hint="eastAsia"/>
        </w:rPr>
      </w:pPr>
      <w:r>
        <w:rPr>
          <w:rFonts w:hint="eastAsia"/>
        </w:rPr>
        <w:t xml:space="preserve">　　商业银行面临的风险主要有：信用风险、流动性风险、汇率风险以及利率风险。</w:t>
      </w:r>
      <w:r>
        <w:rPr>
          <w:rFonts w:hint="eastAsia"/>
        </w:rPr>
        <w:t>1988</w:t>
      </w:r>
      <w:r>
        <w:rPr>
          <w:rFonts w:hint="eastAsia"/>
        </w:rPr>
        <w:t>年</w:t>
      </w:r>
      <w:r>
        <w:rPr>
          <w:rFonts w:hint="eastAsia"/>
        </w:rPr>
        <w:t>7</w:t>
      </w:r>
      <w:r>
        <w:rPr>
          <w:rFonts w:hint="eastAsia"/>
        </w:rPr>
        <w:t>月，巴塞尔银行监管委员会发布了《关于统一资本衡量和资本标准的协议》（俗称巴塞尔协议），对商业银行资本比率、资本结构、各类资产的风险权数等方面作了统一规定，但在计算风险资本比率只考虑了商业银行面临的信用风险，而没有考虑到商业银行面临的利率风险、汇率风</w:t>
      </w:r>
      <w:r>
        <w:rPr>
          <w:rFonts w:hint="eastAsia"/>
        </w:rPr>
        <w:lastRenderedPageBreak/>
        <w:t>险等因素。</w:t>
      </w:r>
      <w:r>
        <w:rPr>
          <w:rFonts w:hint="eastAsia"/>
        </w:rPr>
        <w:t>1999</w:t>
      </w:r>
      <w:r>
        <w:rPr>
          <w:rFonts w:hint="eastAsia"/>
        </w:rPr>
        <w:t>年</w:t>
      </w:r>
      <w:r>
        <w:rPr>
          <w:rFonts w:hint="eastAsia"/>
        </w:rPr>
        <w:t>6</w:t>
      </w:r>
      <w:r>
        <w:rPr>
          <w:rFonts w:hint="eastAsia"/>
        </w:rPr>
        <w:t>月，巴塞尔银行监管委员会发布了新的资本协议框架，新的资本协议框架在强调商业银行运用外部或内部评级结果来区分不同信用等级的信用风险、监当局的持续性监管和强化市场监督的同时，要求各国监管当局在计算商业银行资本充足率时要将利率风险考虑在内。</w:t>
      </w:r>
    </w:p>
    <w:p w:rsidR="007B6934" w:rsidRDefault="007B6934" w:rsidP="007B6934">
      <w:pPr>
        <w:rPr>
          <w:rFonts w:hint="eastAsia"/>
        </w:rPr>
      </w:pPr>
      <w:r>
        <w:rPr>
          <w:rFonts w:hint="eastAsia"/>
        </w:rPr>
        <w:t xml:space="preserve">　　中国人民银行根据巴塞尔银行监管委员会的上述要求，制定了我国商业银行资本充足率的监管规则，已将其作为现场监管和非现场监管的主要指标。随着巴塞尔银行监管委员会新资本协议框架在我国的实施，中国人民银行在计算资本充足率时必然将商业银行面临的利率风险考虑进去，商业银行也必须重视利率风险管理。</w:t>
      </w:r>
    </w:p>
    <w:p w:rsidR="007B6934" w:rsidRDefault="007B6934" w:rsidP="007B6934"/>
    <w:p w:rsidR="007B6934" w:rsidRDefault="007B6934" w:rsidP="007B6934">
      <w:pPr>
        <w:rPr>
          <w:rFonts w:hint="eastAsia"/>
        </w:rPr>
      </w:pPr>
      <w:r>
        <w:rPr>
          <w:rFonts w:hint="eastAsia"/>
        </w:rPr>
        <w:t>title:</w:t>
      </w:r>
      <w:r>
        <w:rPr>
          <w:rFonts w:hint="eastAsia"/>
        </w:rPr>
        <w:t>利率风险管理的重点</w:t>
      </w:r>
    </w:p>
    <w:p w:rsidR="007B6934" w:rsidRDefault="007B6934" w:rsidP="007B6934"/>
    <w:p w:rsidR="007B6934" w:rsidRDefault="007B6934" w:rsidP="007B6934">
      <w:pPr>
        <w:rPr>
          <w:rFonts w:hint="eastAsia"/>
        </w:rPr>
      </w:pPr>
      <w:r>
        <w:rPr>
          <w:rFonts w:hint="eastAsia"/>
        </w:rPr>
        <w:t>detail:1</w:t>
      </w:r>
      <w:r>
        <w:rPr>
          <w:rFonts w:hint="eastAsia"/>
        </w:rPr>
        <w:t>、利率风险意识问题</w:t>
      </w:r>
    </w:p>
    <w:p w:rsidR="007B6934" w:rsidRDefault="007B6934" w:rsidP="007B6934">
      <w:pPr>
        <w:rPr>
          <w:rFonts w:hint="eastAsia"/>
        </w:rPr>
      </w:pPr>
      <w:r>
        <w:rPr>
          <w:rFonts w:hint="eastAsia"/>
        </w:rPr>
        <w:t xml:space="preserve">　　在我国利率管制体制下，中国人民银行长期要求商业银行必须严格遵守各项利率法规和利率政策，商业银行管理层重视的是利率合规性问题，基本上甚至是根本上没有意识到利率风险对商业银行经营业绩的重要性。意识决定行为，商业银行利率管理人员特别是管理层是否具有利率风险意识，将直接决定商业银行利率风险管理工作的进展情况。因此，要通过研讨会、培训班等形式来提高商业银行工作人员的利率风险意识和利率风险管理知识；对于商业银行管理层来说，主要是强化其利率风险意识；对于商业银行一般工作人员来说，在强化其利率风险意识的同时，要加强对其利率风险管理知识如利率风险计量技术等的培训。</w:t>
      </w:r>
    </w:p>
    <w:p w:rsidR="007B6934" w:rsidRDefault="007B6934" w:rsidP="007B6934">
      <w:pPr>
        <w:rPr>
          <w:rFonts w:hint="eastAsia"/>
        </w:rPr>
      </w:pPr>
      <w:r>
        <w:rPr>
          <w:rFonts w:hint="eastAsia"/>
        </w:rPr>
        <w:t xml:space="preserve">　　</w:t>
      </w:r>
      <w:r>
        <w:rPr>
          <w:rFonts w:hint="eastAsia"/>
        </w:rPr>
        <w:t>2</w:t>
      </w:r>
      <w:r>
        <w:rPr>
          <w:rFonts w:hint="eastAsia"/>
        </w:rPr>
        <w:t>、金融产品定价问题</w:t>
      </w:r>
    </w:p>
    <w:p w:rsidR="007B6934" w:rsidRDefault="007B6934" w:rsidP="007B6934">
      <w:pPr>
        <w:rPr>
          <w:rFonts w:hint="eastAsia"/>
        </w:rPr>
      </w:pPr>
      <w:r>
        <w:rPr>
          <w:rFonts w:hint="eastAsia"/>
        </w:rPr>
        <w:t xml:space="preserve">　　商业银行是经营金融产品的企业，金融产品的价格将直接影响金融产品的销售和经营效益。因此，金融产品的定价问题是商业银行经营管理的核心问题，这将随着我国利率市场化改革的推进越来越突出。目前，我国商业银行尚未建立起完善的金融产品定价机制，基本上没有设立专职的金融产品定价部门，也没有将金融产品营销部门和定价部门分离，导致金融产品定价没有体现成本效益原则和差异化策略，也容易出现道德风险。</w:t>
      </w:r>
    </w:p>
    <w:p w:rsidR="007B6934" w:rsidRDefault="007B6934" w:rsidP="007B6934">
      <w:pPr>
        <w:rPr>
          <w:rFonts w:hint="eastAsia"/>
        </w:rPr>
      </w:pPr>
      <w:r>
        <w:rPr>
          <w:rFonts w:hint="eastAsia"/>
        </w:rPr>
        <w:t xml:space="preserve">　　同时，金融产品定价主要是确定金融产品的利率水平、变动规则及违约责任，也就是确定是采用固定利率还是浮动利率，若是浮动利率则浮动周期是几个月，能否提前支取或提前还款等等，相应地决定了商业银行将面临的利率风险大小及种类，但我国商业银行在金融产品定价过程中基本上没有考虑到利率风险问题。因此，要督促商业银行尽快完善金融产品定价机制，加强对金融产品定价问题的研究，设立并强化专职的金融产品定价部门。</w:t>
      </w:r>
    </w:p>
    <w:p w:rsidR="007B6934" w:rsidRDefault="007B6934" w:rsidP="007B6934">
      <w:pPr>
        <w:rPr>
          <w:rFonts w:hint="eastAsia"/>
        </w:rPr>
      </w:pPr>
      <w:r>
        <w:rPr>
          <w:rFonts w:hint="eastAsia"/>
        </w:rPr>
        <w:t xml:space="preserve">　　</w:t>
      </w:r>
      <w:r>
        <w:rPr>
          <w:rFonts w:hint="eastAsia"/>
        </w:rPr>
        <w:t>3</w:t>
      </w:r>
      <w:r>
        <w:rPr>
          <w:rFonts w:hint="eastAsia"/>
        </w:rPr>
        <w:t>、利率风险管理机构问题</w:t>
      </w:r>
    </w:p>
    <w:p w:rsidR="007B6934" w:rsidRDefault="007B6934" w:rsidP="007B6934">
      <w:pPr>
        <w:rPr>
          <w:rFonts w:hint="eastAsia"/>
        </w:rPr>
      </w:pPr>
      <w:r>
        <w:rPr>
          <w:rFonts w:hint="eastAsia"/>
        </w:rPr>
        <w:t xml:space="preserve">　　我国商业银行基本上没有设立专职的金融产品定价部门，更不要说设立专职的利率风险管理部门。目前，我国商业银行利率管理职能部门基本上是资金财务部门，主要负责中国人民银行利率政策文件的转发及解释等工作，尽管近几年商业银行开始逐步充实资金财务部门的利率管理人员，也开始逐步参与金融产品的定价工作。但从总体上来说，我国商业银行利率管理部门的设置和人员的配备尚无法适应利率市场化改革和商业银行经营管理的需要。鉴于金融产品定价和利率</w:t>
      </w:r>
      <w:r>
        <w:rPr>
          <w:rFonts w:hint="eastAsia"/>
        </w:rPr>
        <w:lastRenderedPageBreak/>
        <w:t>风险管理的内在联系，我国商业银行要将金融产品定价和利率风险管理的职能集中由同一部门管理——利率风险管理部，并加强相关职能部门的协调配合，如董事会负责制定利率风险管理政策，统计部门负责提供资产负债剩余期限等数据，研究部门负责宏观经济、金融市场利率的走势预测等等。</w:t>
      </w:r>
    </w:p>
    <w:p w:rsidR="007B6934" w:rsidRDefault="007B6934" w:rsidP="007B6934">
      <w:pPr>
        <w:rPr>
          <w:rFonts w:hint="eastAsia"/>
        </w:rPr>
      </w:pPr>
      <w:r>
        <w:rPr>
          <w:rFonts w:hint="eastAsia"/>
        </w:rPr>
        <w:t xml:space="preserve">　　</w:t>
      </w:r>
      <w:r>
        <w:rPr>
          <w:rFonts w:hint="eastAsia"/>
        </w:rPr>
        <w:t>4</w:t>
      </w:r>
      <w:r>
        <w:rPr>
          <w:rFonts w:hint="eastAsia"/>
        </w:rPr>
        <w:t>、利率风险管理人员的培训问题</w:t>
      </w:r>
    </w:p>
    <w:p w:rsidR="007B6934" w:rsidRDefault="007B6934" w:rsidP="007B6934">
      <w:pPr>
        <w:rPr>
          <w:rFonts w:hint="eastAsia"/>
        </w:rPr>
      </w:pPr>
      <w:r>
        <w:rPr>
          <w:rFonts w:hint="eastAsia"/>
        </w:rPr>
        <w:t xml:space="preserve">　　由于我国商业银行尚未或刚开始涉足利率风险管理领域，其利率管理人员基本上不具备利率风险管理的基本知识，急需进行利率风险管理基本知识的培训。一方面，近期可以由中国人民银行举办利率风险管理培训班，邀请大学教授讲解利率风险管理理论，邀请外国商业银行利率风险管理实务人员讲解利率风险管理经验。另一方面，商业银行要将利率风险管理纳入其业务培训范围，也可以委托高校举办利率风险管理短期培训班。</w:t>
      </w:r>
    </w:p>
    <w:p w:rsidR="007B6934" w:rsidRDefault="007B6934" w:rsidP="007B6934"/>
    <w:p w:rsidR="007B6934" w:rsidRDefault="007B6934" w:rsidP="007B6934">
      <w:pPr>
        <w:rPr>
          <w:rFonts w:hint="eastAsia"/>
        </w:rPr>
      </w:pPr>
      <w:r>
        <w:rPr>
          <w:rFonts w:hint="eastAsia"/>
        </w:rPr>
        <w:t>entry:</w:t>
      </w:r>
      <w:r>
        <w:rPr>
          <w:rFonts w:hint="eastAsia"/>
        </w:rPr>
        <w:t>联行汇差</w:t>
      </w:r>
    </w:p>
    <w:p w:rsidR="007B6934" w:rsidRDefault="007B6934" w:rsidP="007B6934"/>
    <w:p w:rsidR="007B6934" w:rsidRDefault="007B6934" w:rsidP="007B6934">
      <w:pPr>
        <w:rPr>
          <w:rFonts w:hint="eastAsia"/>
        </w:rPr>
      </w:pPr>
      <w:r>
        <w:rPr>
          <w:rFonts w:hint="eastAsia"/>
        </w:rPr>
        <w:t>title:</w:t>
      </w:r>
      <w:r>
        <w:rPr>
          <w:rFonts w:hint="eastAsia"/>
        </w:rPr>
        <w:t>什么是联行汇差</w:t>
      </w:r>
    </w:p>
    <w:p w:rsidR="007B6934" w:rsidRDefault="007B6934" w:rsidP="007B6934"/>
    <w:p w:rsidR="007B6934" w:rsidRDefault="007B6934" w:rsidP="007B6934">
      <w:pPr>
        <w:rPr>
          <w:rFonts w:hint="eastAsia"/>
        </w:rPr>
      </w:pPr>
      <w:r>
        <w:rPr>
          <w:rFonts w:hint="eastAsia"/>
        </w:rPr>
        <w:t>detail:</w:t>
      </w:r>
      <w:r>
        <w:rPr>
          <w:rFonts w:hint="eastAsia"/>
        </w:rPr>
        <w:t>联行汇差是指级银行机构相互委托或代理收付款项形成的资金占用额。各银行根据当天联行往来各有关科目收付额轧抵，如收入多于付出形成应付汇差，付出多于收入则形成应收汇差。</w:t>
      </w:r>
    </w:p>
    <w:p w:rsidR="007B6934" w:rsidRDefault="007B6934" w:rsidP="007B6934"/>
    <w:p w:rsidR="007B6934" w:rsidRDefault="007B6934" w:rsidP="007B6934">
      <w:pPr>
        <w:rPr>
          <w:rFonts w:hint="eastAsia"/>
        </w:rPr>
      </w:pPr>
      <w:r>
        <w:rPr>
          <w:rFonts w:hint="eastAsia"/>
        </w:rPr>
        <w:t>title:</w:t>
      </w:r>
      <w:r>
        <w:rPr>
          <w:rFonts w:hint="eastAsia"/>
        </w:rPr>
        <w:t>联行汇差的发展</w:t>
      </w:r>
    </w:p>
    <w:p w:rsidR="007B6934" w:rsidRDefault="007B6934" w:rsidP="007B6934"/>
    <w:p w:rsidR="007B6934" w:rsidRDefault="007B6934" w:rsidP="007B6934">
      <w:pPr>
        <w:rPr>
          <w:rFonts w:hint="eastAsia"/>
        </w:rPr>
      </w:pPr>
      <w:r>
        <w:rPr>
          <w:rFonts w:hint="eastAsia"/>
        </w:rPr>
        <w:t>detail:</w:t>
      </w:r>
      <w:r>
        <w:rPr>
          <w:rFonts w:hint="eastAsia"/>
        </w:rPr>
        <w:t>只要银行机构发生委托或代理收付款，就会产生汇差，就要有汇差清理办法。中国的联行资金清算制度自</w:t>
      </w:r>
      <w:r>
        <w:rPr>
          <w:rFonts w:hint="eastAsia"/>
        </w:rPr>
        <w:t>1979</w:t>
      </w:r>
      <w:r>
        <w:rPr>
          <w:rFonts w:hint="eastAsia"/>
        </w:rPr>
        <w:t>年经济体制改革以来进行过三次变革。第一次是在</w:t>
      </w:r>
      <w:r>
        <w:rPr>
          <w:rFonts w:hint="eastAsia"/>
        </w:rPr>
        <w:t>1981</w:t>
      </w:r>
      <w:r>
        <w:rPr>
          <w:rFonts w:hint="eastAsia"/>
        </w:rPr>
        <w:t>年</w:t>
      </w:r>
      <w:r>
        <w:rPr>
          <w:rFonts w:hint="eastAsia"/>
        </w:rPr>
        <w:t>,</w:t>
      </w:r>
      <w:r>
        <w:rPr>
          <w:rFonts w:hint="eastAsia"/>
        </w:rPr>
        <w:t>为了改变对汇差资金不清算、不计息</w:t>
      </w:r>
      <w:r>
        <w:rPr>
          <w:rFonts w:hint="eastAsia"/>
        </w:rPr>
        <w:t>,</w:t>
      </w:r>
      <w:r>
        <w:rPr>
          <w:rFonts w:hint="eastAsia"/>
        </w:rPr>
        <w:t>参加联行往来各行共同挤占联行清算资金的状况，、和三家总行商定，汇差资金必须每天清算并按季节计算利息。第二次是为了使中国人民银行和专业银行的资金严格分清，防止专业银行利用联行往来挤占中国人民银行资金，</w:t>
      </w:r>
      <w:r>
        <w:rPr>
          <w:rFonts w:hint="eastAsia"/>
        </w:rPr>
        <w:t>1985</w:t>
      </w:r>
      <w:r>
        <w:rPr>
          <w:rFonts w:hint="eastAsia"/>
        </w:rPr>
        <w:t>年</w:t>
      </w:r>
      <w:r>
        <w:rPr>
          <w:rFonts w:hint="eastAsia"/>
        </w:rPr>
        <w:t>4</w:t>
      </w:r>
      <w:r>
        <w:rPr>
          <w:rFonts w:hint="eastAsia"/>
        </w:rPr>
        <w:t>月</w:t>
      </w:r>
      <w:r>
        <w:rPr>
          <w:rFonts w:hint="eastAsia"/>
        </w:rPr>
        <w:t>1</w:t>
      </w:r>
      <w:r>
        <w:rPr>
          <w:rFonts w:hint="eastAsia"/>
        </w:rPr>
        <w:t>日起，中国人民银行和各专业银行的联行改为“自成联行系统，跨行直接通汇，相互发报移卡，及时清算资金”。第三次是自</w:t>
      </w:r>
      <w:r>
        <w:rPr>
          <w:rFonts w:hint="eastAsia"/>
        </w:rPr>
        <w:t>1987</w:t>
      </w:r>
      <w:r>
        <w:rPr>
          <w:rFonts w:hint="eastAsia"/>
        </w:rPr>
        <w:t>年</w:t>
      </w:r>
      <w:r>
        <w:rPr>
          <w:rFonts w:hint="eastAsia"/>
        </w:rPr>
        <w:t>4</w:t>
      </w:r>
      <w:r>
        <w:rPr>
          <w:rFonts w:hint="eastAsia"/>
        </w:rPr>
        <w:t>月</w:t>
      </w:r>
      <w:r>
        <w:rPr>
          <w:rFonts w:hint="eastAsia"/>
        </w:rPr>
        <w:t>1</w:t>
      </w:r>
      <w:r>
        <w:rPr>
          <w:rFonts w:hint="eastAsia"/>
        </w:rPr>
        <w:t>日起停止实行跨行直接通汇、相互发报移卡的做法，改为专业银行对跨行汇划款项，一律实行“相互转汇”的做法，即“联行仍然分开，跨行相互转汇，及时移证发报，坚持钱帐两清”，要求跨行汇划款项与资金清算同步进行，变事后清算为同步清算。但这一做法增加了转汇的环节</w:t>
      </w:r>
      <w:r>
        <w:rPr>
          <w:rFonts w:hint="eastAsia"/>
        </w:rPr>
        <w:t>,</w:t>
      </w:r>
      <w:r>
        <w:rPr>
          <w:rFonts w:hint="eastAsia"/>
        </w:rPr>
        <w:t>不利于社会资金加速周转</w:t>
      </w:r>
      <w:r>
        <w:rPr>
          <w:rFonts w:hint="eastAsia"/>
        </w:rPr>
        <w:t>,</w:t>
      </w:r>
      <w:r>
        <w:rPr>
          <w:rFonts w:hint="eastAsia"/>
        </w:rPr>
        <w:t>有待进一步改进。</w:t>
      </w:r>
    </w:p>
    <w:p w:rsidR="007B6934" w:rsidRDefault="007B6934" w:rsidP="007B6934"/>
    <w:p w:rsidR="007B6934" w:rsidRDefault="007B6934" w:rsidP="007B6934">
      <w:pPr>
        <w:rPr>
          <w:rFonts w:hint="eastAsia"/>
        </w:rPr>
      </w:pPr>
      <w:r>
        <w:rPr>
          <w:rFonts w:hint="eastAsia"/>
        </w:rPr>
        <w:t>entry:</w:t>
      </w:r>
      <w:r>
        <w:rPr>
          <w:rFonts w:hint="eastAsia"/>
        </w:rPr>
        <w:t>利息净支出</w:t>
      </w:r>
    </w:p>
    <w:p w:rsidR="007B6934" w:rsidRDefault="007B6934" w:rsidP="007B6934"/>
    <w:p w:rsidR="007B6934" w:rsidRDefault="007B6934" w:rsidP="007B6934">
      <w:pPr>
        <w:rPr>
          <w:rFonts w:hint="eastAsia"/>
        </w:rPr>
      </w:pPr>
      <w:r>
        <w:rPr>
          <w:rFonts w:hint="eastAsia"/>
        </w:rPr>
        <w:lastRenderedPageBreak/>
        <w:t>title:</w:t>
      </w:r>
      <w:r>
        <w:rPr>
          <w:rFonts w:hint="eastAsia"/>
        </w:rPr>
        <w:t>什么是利息净支出</w:t>
      </w:r>
    </w:p>
    <w:p w:rsidR="007B6934" w:rsidRDefault="007B6934" w:rsidP="007B6934"/>
    <w:p w:rsidR="007B6934" w:rsidRDefault="007B6934" w:rsidP="007B6934">
      <w:pPr>
        <w:rPr>
          <w:rFonts w:hint="eastAsia"/>
        </w:rPr>
      </w:pPr>
      <w:r>
        <w:rPr>
          <w:rFonts w:hint="eastAsia"/>
        </w:rPr>
        <w:t>detail:</w:t>
      </w:r>
      <w:r>
        <w:rPr>
          <w:rFonts w:hint="eastAsia"/>
        </w:rPr>
        <w:t>利息净支出是指企业支付流动负债和经营期间长期负债应计的利息。</w:t>
      </w:r>
    </w:p>
    <w:p w:rsidR="007B6934" w:rsidRDefault="007B6934" w:rsidP="007B6934"/>
    <w:p w:rsidR="007B6934" w:rsidRDefault="007B6934" w:rsidP="007B6934">
      <w:pPr>
        <w:rPr>
          <w:rFonts w:hint="eastAsia"/>
        </w:rPr>
      </w:pPr>
      <w:r>
        <w:rPr>
          <w:rFonts w:hint="eastAsia"/>
        </w:rPr>
        <w:t>title:</w:t>
      </w:r>
      <w:r>
        <w:rPr>
          <w:rFonts w:hint="eastAsia"/>
        </w:rPr>
        <w:t>利息净支出的内容</w:t>
      </w:r>
    </w:p>
    <w:p w:rsidR="007B6934" w:rsidRDefault="007B6934" w:rsidP="007B6934"/>
    <w:p w:rsidR="007B6934" w:rsidRDefault="007B6934" w:rsidP="007B6934">
      <w:pPr>
        <w:rPr>
          <w:rFonts w:hint="eastAsia"/>
        </w:rPr>
      </w:pPr>
      <w:r>
        <w:rPr>
          <w:rFonts w:hint="eastAsia"/>
        </w:rPr>
        <w:t>detail:</w:t>
      </w:r>
      <w:r>
        <w:rPr>
          <w:rFonts w:hint="eastAsia"/>
        </w:rPr>
        <w:t>短期借款利息</w:t>
      </w:r>
      <w:r>
        <w:rPr>
          <w:rFonts w:hint="eastAsia"/>
        </w:rPr>
        <w:t>,</w:t>
      </w:r>
      <w:r>
        <w:rPr>
          <w:rFonts w:hint="eastAsia"/>
        </w:rPr>
        <w:t>即企业向银行借入的各种短期借款支付的利息</w:t>
      </w:r>
      <w:r>
        <w:rPr>
          <w:rFonts w:hint="eastAsia"/>
        </w:rPr>
        <w:t>;</w:t>
      </w:r>
    </w:p>
    <w:p w:rsidR="007B6934" w:rsidRDefault="007B6934" w:rsidP="007B6934">
      <w:pPr>
        <w:rPr>
          <w:rFonts w:hint="eastAsia"/>
        </w:rPr>
      </w:pPr>
      <w:r>
        <w:rPr>
          <w:rFonts w:hint="eastAsia"/>
        </w:rPr>
        <w:t>其他借款利息</w:t>
      </w:r>
      <w:r>
        <w:rPr>
          <w:rFonts w:hint="eastAsia"/>
        </w:rPr>
        <w:t>,</w:t>
      </w:r>
      <w:r>
        <w:rPr>
          <w:rFonts w:hint="eastAsia"/>
        </w:rPr>
        <w:t>即企业向银行以外的机构所借的各种短期借款支付的利息；</w:t>
      </w:r>
    </w:p>
    <w:p w:rsidR="007B6934" w:rsidRDefault="007B6934" w:rsidP="007B6934">
      <w:pPr>
        <w:rPr>
          <w:rFonts w:hint="eastAsia"/>
        </w:rPr>
      </w:pPr>
      <w:r>
        <w:rPr>
          <w:rFonts w:hint="eastAsia"/>
        </w:rPr>
        <w:t>应付票据贴现利息，包括商业汇票铁锨利息，应付债券利息。</w:t>
      </w:r>
    </w:p>
    <w:p w:rsidR="007B6934" w:rsidRDefault="007B6934" w:rsidP="007B6934"/>
    <w:p w:rsidR="007B6934" w:rsidRDefault="007B6934" w:rsidP="007B6934">
      <w:pPr>
        <w:rPr>
          <w:rFonts w:hint="eastAsia"/>
        </w:rPr>
      </w:pPr>
      <w:r>
        <w:rPr>
          <w:rFonts w:hint="eastAsia"/>
        </w:rPr>
        <w:t>entry:</w:t>
      </w:r>
      <w:r>
        <w:rPr>
          <w:rFonts w:hint="eastAsia"/>
        </w:rPr>
        <w:t>流动性风险比率</w:t>
      </w:r>
    </w:p>
    <w:p w:rsidR="007B6934" w:rsidRDefault="007B6934" w:rsidP="007B6934"/>
    <w:p w:rsidR="007B6934" w:rsidRDefault="007B6934" w:rsidP="007B6934">
      <w:pPr>
        <w:rPr>
          <w:rFonts w:hint="eastAsia"/>
        </w:rPr>
      </w:pPr>
      <w:r>
        <w:rPr>
          <w:rFonts w:hint="eastAsia"/>
        </w:rPr>
        <w:t>title:</w:t>
      </w:r>
      <w:r>
        <w:rPr>
          <w:rFonts w:hint="eastAsia"/>
        </w:rPr>
        <w:t>什么是流动性风险比率</w:t>
      </w:r>
    </w:p>
    <w:p w:rsidR="007B6934" w:rsidRDefault="007B6934" w:rsidP="007B6934"/>
    <w:p w:rsidR="007B6934" w:rsidRDefault="007B6934" w:rsidP="007B6934">
      <w:pPr>
        <w:rPr>
          <w:rFonts w:hint="eastAsia"/>
        </w:rPr>
      </w:pPr>
      <w:r>
        <w:rPr>
          <w:rFonts w:hint="eastAsia"/>
        </w:rPr>
        <w:t>detail:</w:t>
      </w:r>
      <w:r>
        <w:rPr>
          <w:rFonts w:hint="eastAsia"/>
        </w:rPr>
        <w:t>流动性风险比率是指银行流动性资产与存款负债的比率，它反映了银行支付顾客提款和增加贷款等实际的或潜在的流动性需要与流动性供给之间的比较。</w:t>
      </w:r>
    </w:p>
    <w:p w:rsidR="007B6934" w:rsidRDefault="007B6934" w:rsidP="007B6934"/>
    <w:p w:rsidR="007B6934" w:rsidRDefault="007B6934" w:rsidP="007B6934">
      <w:pPr>
        <w:rPr>
          <w:rFonts w:hint="eastAsia"/>
        </w:rPr>
      </w:pPr>
      <w:r>
        <w:rPr>
          <w:rFonts w:hint="eastAsia"/>
        </w:rPr>
        <w:t>title:</w:t>
      </w:r>
      <w:r>
        <w:rPr>
          <w:rFonts w:hint="eastAsia"/>
        </w:rPr>
        <w:t>流动性风险比率的公式</w:t>
      </w:r>
    </w:p>
    <w:p w:rsidR="007B6934" w:rsidRDefault="007B6934" w:rsidP="007B6934"/>
    <w:p w:rsidR="007B6934" w:rsidRDefault="007B6934" w:rsidP="007B6934">
      <w:pPr>
        <w:rPr>
          <w:rFonts w:hint="eastAsia"/>
        </w:rPr>
      </w:pPr>
      <w:r>
        <w:rPr>
          <w:rFonts w:hint="eastAsia"/>
        </w:rPr>
        <w:t>detail:</w:t>
      </w:r>
      <w:r>
        <w:rPr>
          <w:rFonts w:hint="eastAsia"/>
        </w:rPr>
        <w:t>用公式表示为：</w:t>
      </w:r>
    </w:p>
    <w:p w:rsidR="007B6934" w:rsidRDefault="007B6934" w:rsidP="007B6934"/>
    <w:p w:rsidR="007B6934" w:rsidRDefault="007B6934" w:rsidP="007B6934">
      <w:pPr>
        <w:rPr>
          <w:rFonts w:hint="eastAsia"/>
        </w:rPr>
      </w:pPr>
      <w:r>
        <w:rPr>
          <w:rFonts w:hint="eastAsia"/>
        </w:rPr>
        <w:t>流动性风险比率＝</w:t>
      </w:r>
    </w:p>
    <w:p w:rsidR="007B6934" w:rsidRDefault="007B6934" w:rsidP="007B6934">
      <w:pPr>
        <w:rPr>
          <w:rFonts w:hint="eastAsia"/>
        </w:rPr>
      </w:pPr>
      <w:r>
        <w:rPr>
          <w:rFonts w:hint="eastAsia"/>
        </w:rPr>
        <w:t>流动性资产</w:t>
      </w:r>
    </w:p>
    <w:p w:rsidR="007B6934" w:rsidRDefault="007B6934" w:rsidP="007B6934">
      <w:r>
        <w:rPr>
          <w:rFonts w:hint="eastAsia"/>
        </w:rPr>
        <w:t>×</w:t>
      </w:r>
      <w:r>
        <w:t xml:space="preserve"> 100%</w:t>
      </w:r>
    </w:p>
    <w:p w:rsidR="007B6934" w:rsidRDefault="007B6934" w:rsidP="007B6934">
      <w:pPr>
        <w:rPr>
          <w:rFonts w:hint="eastAsia"/>
        </w:rPr>
      </w:pPr>
      <w:r>
        <w:rPr>
          <w:rFonts w:hint="eastAsia"/>
        </w:rPr>
        <w:tab/>
      </w:r>
      <w:r>
        <w:rPr>
          <w:rFonts w:hint="eastAsia"/>
        </w:rPr>
        <w:t>存款总额</w:t>
      </w:r>
    </w:p>
    <w:p w:rsidR="007B6934" w:rsidRDefault="007B6934" w:rsidP="007B6934"/>
    <w:p w:rsidR="007B6934" w:rsidRDefault="007B6934" w:rsidP="007B6934">
      <w:pPr>
        <w:rPr>
          <w:rFonts w:hint="eastAsia"/>
        </w:rPr>
      </w:pPr>
      <w:r>
        <w:rPr>
          <w:rFonts w:hint="eastAsia"/>
        </w:rPr>
        <w:t>title:</w:t>
      </w:r>
      <w:r>
        <w:rPr>
          <w:rFonts w:hint="eastAsia"/>
        </w:rPr>
        <w:t>流动性风险比率的分析</w:t>
      </w:r>
    </w:p>
    <w:p w:rsidR="007B6934" w:rsidRDefault="007B6934" w:rsidP="007B6934"/>
    <w:p w:rsidR="007B6934" w:rsidRDefault="007B6934" w:rsidP="007B6934">
      <w:pPr>
        <w:rPr>
          <w:rFonts w:hint="eastAsia"/>
        </w:rPr>
      </w:pPr>
      <w:r>
        <w:rPr>
          <w:rFonts w:hint="eastAsia"/>
        </w:rPr>
        <w:lastRenderedPageBreak/>
        <w:t>detail:</w:t>
      </w:r>
      <w:r>
        <w:rPr>
          <w:rFonts w:hint="eastAsia"/>
        </w:rPr>
        <w:t>这个比率越大，说明银行流动性来源越多，流动能力越强，银行承担的流动性风险越小。相反则有可能面临不能应付顾客提存和提供贷款的风险。</w:t>
      </w:r>
    </w:p>
    <w:p w:rsidR="007B6934" w:rsidRDefault="007B6934" w:rsidP="007B6934"/>
    <w:p w:rsidR="007B6934" w:rsidRDefault="007B6934" w:rsidP="007B6934">
      <w:pPr>
        <w:rPr>
          <w:rFonts w:hint="eastAsia"/>
        </w:rPr>
      </w:pPr>
      <w:r>
        <w:rPr>
          <w:rFonts w:hint="eastAsia"/>
        </w:rPr>
        <w:t>title:</w:t>
      </w:r>
      <w:r>
        <w:rPr>
          <w:rFonts w:hint="eastAsia"/>
        </w:rPr>
        <w:t>流动性风险比率的分类</w:t>
      </w:r>
    </w:p>
    <w:p w:rsidR="007B6934" w:rsidRDefault="007B6934" w:rsidP="007B6934"/>
    <w:p w:rsidR="007B6934" w:rsidRDefault="007B6934" w:rsidP="007B6934">
      <w:pPr>
        <w:rPr>
          <w:rFonts w:hint="eastAsia"/>
        </w:rPr>
      </w:pPr>
      <w:r>
        <w:rPr>
          <w:rFonts w:hint="eastAsia"/>
        </w:rPr>
        <w:t>detail:</w:t>
      </w:r>
      <w:r>
        <w:rPr>
          <w:rFonts w:hint="eastAsia"/>
        </w:rPr>
        <w:t>流动性风险比率又可分为资产的流动性比率、负债的流动性比率和资产与负债的流动性比率。</w:t>
      </w:r>
    </w:p>
    <w:p w:rsidR="007B6934" w:rsidRDefault="007B6934" w:rsidP="007B6934">
      <w:pPr>
        <w:rPr>
          <w:rFonts w:hint="eastAsia"/>
        </w:rPr>
      </w:pPr>
      <w:r>
        <w:rPr>
          <w:rFonts w:hint="eastAsia"/>
        </w:rPr>
        <w:t xml:space="preserve">　　资产的流动性指所有者以最小的价格损失把资产转变为现金的能力；负债的流动性指银行以最低成本获得所需资金的能力。以下公式可以从结构上具体反映流动性风险状况。</w:t>
      </w:r>
    </w:p>
    <w:p w:rsidR="007B6934" w:rsidRDefault="007B6934" w:rsidP="007B6934">
      <w:pPr>
        <w:rPr>
          <w:rFonts w:hint="eastAsia"/>
        </w:rPr>
      </w:pPr>
      <w:r>
        <w:rPr>
          <w:rFonts w:hint="eastAsia"/>
        </w:rPr>
        <w:t xml:space="preserve">　　</w:t>
      </w:r>
    </w:p>
    <w:p w:rsidR="007B6934" w:rsidRDefault="007B6934" w:rsidP="007B6934"/>
    <w:p w:rsidR="007B6934" w:rsidRDefault="007B6934" w:rsidP="007B6934">
      <w:pPr>
        <w:rPr>
          <w:rFonts w:hint="eastAsia"/>
        </w:rPr>
      </w:pPr>
      <w:r>
        <w:rPr>
          <w:rFonts w:hint="eastAsia"/>
        </w:rPr>
        <w:t>存款备付率＝</w:t>
      </w:r>
    </w:p>
    <w:p w:rsidR="007B6934" w:rsidRDefault="007B6934" w:rsidP="007B6934">
      <w:pPr>
        <w:rPr>
          <w:rFonts w:hint="eastAsia"/>
        </w:rPr>
      </w:pPr>
      <w:r>
        <w:rPr>
          <w:rFonts w:hint="eastAsia"/>
        </w:rPr>
        <w:t>库存现金</w:t>
      </w:r>
      <w:r>
        <w:rPr>
          <w:rFonts w:hint="eastAsia"/>
        </w:rPr>
        <w:t>+</w:t>
      </w:r>
      <w:r>
        <w:rPr>
          <w:rFonts w:hint="eastAsia"/>
        </w:rPr>
        <w:t>在央行存款</w:t>
      </w:r>
    </w:p>
    <w:p w:rsidR="007B6934" w:rsidRDefault="007B6934" w:rsidP="007B6934">
      <w:r>
        <w:rPr>
          <w:rFonts w:hint="eastAsia"/>
        </w:rPr>
        <w:t>×</w:t>
      </w:r>
      <w:r>
        <w:t>100%</w:t>
      </w:r>
    </w:p>
    <w:p w:rsidR="007B6934" w:rsidRDefault="007B6934" w:rsidP="007B6934">
      <w:pPr>
        <w:rPr>
          <w:rFonts w:hint="eastAsia"/>
        </w:rPr>
      </w:pPr>
      <w:r>
        <w:rPr>
          <w:rFonts w:hint="eastAsia"/>
        </w:rPr>
        <w:tab/>
      </w:r>
      <w:r>
        <w:rPr>
          <w:rFonts w:hint="eastAsia"/>
        </w:rPr>
        <w:t>各项存款</w:t>
      </w:r>
    </w:p>
    <w:p w:rsidR="007B6934" w:rsidRDefault="007B6934" w:rsidP="007B6934">
      <w:pPr>
        <w:rPr>
          <w:rFonts w:hint="eastAsia"/>
        </w:rPr>
      </w:pPr>
      <w:r>
        <w:rPr>
          <w:rFonts w:hint="eastAsia"/>
        </w:rPr>
        <w:t xml:space="preserve">　　备付金多，表示资金充足且流动性强，但银行要因此减少利润收；备何金过多，在资金周转上可能会发生困难。所以备付金应保持适当比例，一般情况保持在</w:t>
      </w:r>
      <w:r>
        <w:rPr>
          <w:rFonts w:hint="eastAsia"/>
        </w:rPr>
        <w:t>5</w:t>
      </w:r>
      <w:r>
        <w:rPr>
          <w:rFonts w:hint="eastAsia"/>
        </w:rPr>
        <w:t>％左右。</w:t>
      </w:r>
    </w:p>
    <w:p w:rsidR="007B6934" w:rsidRDefault="007B6934" w:rsidP="007B6934">
      <w:pPr>
        <w:rPr>
          <w:rFonts w:hint="eastAsia"/>
        </w:rPr>
      </w:pPr>
      <w:r>
        <w:rPr>
          <w:rFonts w:hint="eastAsia"/>
        </w:rPr>
        <w:t xml:space="preserve">　　</w:t>
      </w:r>
    </w:p>
    <w:p w:rsidR="007B6934" w:rsidRDefault="007B6934" w:rsidP="007B6934"/>
    <w:p w:rsidR="007B6934" w:rsidRDefault="007B6934" w:rsidP="007B6934">
      <w:pPr>
        <w:rPr>
          <w:rFonts w:hint="eastAsia"/>
        </w:rPr>
      </w:pPr>
      <w:r>
        <w:rPr>
          <w:rFonts w:hint="eastAsia"/>
        </w:rPr>
        <w:t>短期负债比例＝</w:t>
      </w:r>
    </w:p>
    <w:p w:rsidR="007B6934" w:rsidRDefault="007B6934" w:rsidP="007B6934">
      <w:pPr>
        <w:rPr>
          <w:rFonts w:hint="eastAsia"/>
        </w:rPr>
      </w:pPr>
      <w:r>
        <w:rPr>
          <w:rFonts w:hint="eastAsia"/>
        </w:rPr>
        <w:t>短期负债总额</w:t>
      </w:r>
    </w:p>
    <w:p w:rsidR="007B6934" w:rsidRDefault="007B6934" w:rsidP="007B6934">
      <w:r>
        <w:rPr>
          <w:rFonts w:hint="eastAsia"/>
        </w:rPr>
        <w:t>×</w:t>
      </w:r>
      <w:r>
        <w:t>100%</w:t>
      </w:r>
    </w:p>
    <w:p w:rsidR="007B6934" w:rsidRDefault="007B6934" w:rsidP="007B6934">
      <w:pPr>
        <w:rPr>
          <w:rFonts w:hint="eastAsia"/>
        </w:rPr>
      </w:pPr>
      <w:r>
        <w:rPr>
          <w:rFonts w:hint="eastAsia"/>
        </w:rPr>
        <w:tab/>
      </w:r>
      <w:r>
        <w:rPr>
          <w:rFonts w:hint="eastAsia"/>
        </w:rPr>
        <w:t>负债总额</w:t>
      </w:r>
    </w:p>
    <w:p w:rsidR="007B6934" w:rsidRDefault="007B6934" w:rsidP="007B6934">
      <w:pPr>
        <w:rPr>
          <w:rFonts w:hint="eastAsia"/>
        </w:rPr>
      </w:pPr>
      <w:r>
        <w:rPr>
          <w:rFonts w:hint="eastAsia"/>
        </w:rPr>
        <w:t xml:space="preserve">　　短期负债流动性比率越大，说明银行资金来源对短期负债的依赖性越强，经营安全性较差。</w:t>
      </w:r>
    </w:p>
    <w:p w:rsidR="007B6934" w:rsidRDefault="007B6934" w:rsidP="007B6934">
      <w:pPr>
        <w:rPr>
          <w:rFonts w:hint="eastAsia"/>
        </w:rPr>
      </w:pPr>
      <w:r>
        <w:rPr>
          <w:rFonts w:hint="eastAsia"/>
        </w:rPr>
        <w:t xml:space="preserve">　　</w:t>
      </w:r>
    </w:p>
    <w:p w:rsidR="007B6934" w:rsidRDefault="007B6934" w:rsidP="007B6934"/>
    <w:p w:rsidR="007B6934" w:rsidRDefault="007B6934" w:rsidP="007B6934">
      <w:pPr>
        <w:rPr>
          <w:rFonts w:hint="eastAsia"/>
        </w:rPr>
      </w:pPr>
      <w:r>
        <w:rPr>
          <w:rFonts w:hint="eastAsia"/>
        </w:rPr>
        <w:t>流动性资产与流动性负债比率＝</w:t>
      </w:r>
    </w:p>
    <w:p w:rsidR="007B6934" w:rsidRDefault="007B6934" w:rsidP="007B6934">
      <w:pPr>
        <w:rPr>
          <w:rFonts w:hint="eastAsia"/>
        </w:rPr>
      </w:pPr>
      <w:r>
        <w:rPr>
          <w:rFonts w:hint="eastAsia"/>
        </w:rPr>
        <w:t>流动资产余额</w:t>
      </w:r>
    </w:p>
    <w:p w:rsidR="007B6934" w:rsidRDefault="007B6934" w:rsidP="007B6934">
      <w:r>
        <w:rPr>
          <w:rFonts w:hint="eastAsia"/>
        </w:rPr>
        <w:t>×</w:t>
      </w:r>
      <w:r>
        <w:t>100%</w:t>
      </w:r>
    </w:p>
    <w:p w:rsidR="007B6934" w:rsidRDefault="007B6934" w:rsidP="007B6934">
      <w:pPr>
        <w:rPr>
          <w:rFonts w:hint="eastAsia"/>
        </w:rPr>
      </w:pPr>
      <w:r>
        <w:rPr>
          <w:rFonts w:hint="eastAsia"/>
        </w:rPr>
        <w:lastRenderedPageBreak/>
        <w:tab/>
      </w:r>
      <w:r>
        <w:rPr>
          <w:rFonts w:hint="eastAsia"/>
        </w:rPr>
        <w:t>流动负债资产</w:t>
      </w:r>
    </w:p>
    <w:p w:rsidR="007B6934" w:rsidRDefault="007B6934" w:rsidP="007B6934">
      <w:pPr>
        <w:rPr>
          <w:rFonts w:hint="eastAsia"/>
        </w:rPr>
      </w:pPr>
      <w:r>
        <w:rPr>
          <w:rFonts w:hint="eastAsia"/>
        </w:rPr>
        <w:t xml:space="preserve">　　流动性资产与流动性负债比率反映商业银行每单位的流动负债有多少的流动资产作后盾。这一比率越高，说明商业银行短期偿债能力越强。《商业银行法》中规定流动性资产与流动性负债的比率不得低于</w:t>
      </w:r>
      <w:r>
        <w:rPr>
          <w:rFonts w:hint="eastAsia"/>
        </w:rPr>
        <w:t>25</w:t>
      </w:r>
      <w:r>
        <w:rPr>
          <w:rFonts w:hint="eastAsia"/>
        </w:rPr>
        <w:t>％，以保障我国商业银行的流动性。</w:t>
      </w:r>
    </w:p>
    <w:p w:rsidR="007B6934" w:rsidRDefault="007B6934" w:rsidP="007B6934"/>
    <w:p w:rsidR="007B6934" w:rsidRDefault="007B6934" w:rsidP="007B6934">
      <w:pPr>
        <w:rPr>
          <w:rFonts w:hint="eastAsia"/>
        </w:rPr>
      </w:pPr>
      <w:r>
        <w:rPr>
          <w:rFonts w:hint="eastAsia"/>
        </w:rPr>
        <w:t>title:</w:t>
      </w:r>
      <w:r>
        <w:rPr>
          <w:rFonts w:hint="eastAsia"/>
        </w:rPr>
        <w:t>流动性风险比率的实例分析</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例如，某年末，某银行票据贴观勾</w:t>
      </w:r>
      <w:r>
        <w:rPr>
          <w:rFonts w:hint="eastAsia"/>
        </w:rPr>
        <w:t>200</w:t>
      </w:r>
      <w:r>
        <w:rPr>
          <w:rFonts w:hint="eastAsia"/>
        </w:rPr>
        <w:t>万元，在人行一般存款</w:t>
      </w:r>
      <w:r>
        <w:rPr>
          <w:rFonts w:hint="eastAsia"/>
        </w:rPr>
        <w:t>3880</w:t>
      </w:r>
      <w:r>
        <w:rPr>
          <w:rFonts w:hint="eastAsia"/>
        </w:rPr>
        <w:t>万元，系统忆旧蛾及联行占用资金为</w:t>
      </w:r>
      <w:r>
        <w:rPr>
          <w:rFonts w:hint="eastAsia"/>
        </w:rPr>
        <w:t>120</w:t>
      </w:r>
      <w:r>
        <w:rPr>
          <w:rFonts w:hint="eastAsia"/>
        </w:rPr>
        <w:t>万元，各项存款为</w:t>
      </w:r>
      <w:r>
        <w:rPr>
          <w:rFonts w:hint="eastAsia"/>
        </w:rPr>
        <w:t>11200</w:t>
      </w:r>
      <w:r>
        <w:rPr>
          <w:rFonts w:hint="eastAsia"/>
        </w:rPr>
        <w:t>万元，向人行借款没有，占用与系统内、同业及联行资金为</w:t>
      </w:r>
      <w:r>
        <w:rPr>
          <w:rFonts w:hint="eastAsia"/>
        </w:rPr>
        <w:t>11500</w:t>
      </w:r>
      <w:r>
        <w:rPr>
          <w:rFonts w:hint="eastAsia"/>
        </w:rPr>
        <w:t>万元，则：</w:t>
      </w:r>
    </w:p>
    <w:p w:rsidR="007B6934" w:rsidRDefault="007B6934" w:rsidP="007B6934">
      <w:pPr>
        <w:rPr>
          <w:rFonts w:hint="eastAsia"/>
        </w:rPr>
      </w:pPr>
      <w:r>
        <w:rPr>
          <w:rFonts w:hint="eastAsia"/>
        </w:rPr>
        <w:t xml:space="preserve">　　流动性风险比率</w:t>
      </w:r>
      <w:r>
        <w:rPr>
          <w:rFonts w:hint="eastAsia"/>
        </w:rPr>
        <w:t>=</w:t>
      </w:r>
    </w:p>
    <w:p w:rsidR="007B6934" w:rsidRDefault="007B6934" w:rsidP="007B6934">
      <w:pPr>
        <w:rPr>
          <w:rFonts w:hint="eastAsia"/>
        </w:rPr>
      </w:pPr>
      <w:r>
        <w:rPr>
          <w:rFonts w:hint="eastAsia"/>
        </w:rPr>
        <w:t xml:space="preserve">　　这个比率越大，说明银行流动性来源越多，流动能力越强，银行承担的流动性风险越小，经营安全状况越好；反之，说明银行流动能力越弱，越有可能面临不能应付客户提取存款和向客户提供贷款，或不能及时清算联行汇差的危险。</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利率风险比率</w:t>
      </w:r>
    </w:p>
    <w:p w:rsidR="007B6934" w:rsidRDefault="007B6934" w:rsidP="007B6934">
      <w:pPr>
        <w:rPr>
          <w:rFonts w:hint="eastAsia"/>
        </w:rPr>
      </w:pPr>
      <w:r>
        <w:rPr>
          <w:rFonts w:hint="eastAsia"/>
        </w:rPr>
        <w:t>信用风险比率</w:t>
      </w:r>
    </w:p>
    <w:p w:rsidR="007B6934" w:rsidRDefault="007B6934" w:rsidP="007B6934"/>
    <w:p w:rsidR="007B6934" w:rsidRDefault="007B6934" w:rsidP="007B6934">
      <w:pPr>
        <w:rPr>
          <w:rFonts w:hint="eastAsia"/>
        </w:rPr>
      </w:pPr>
      <w:r>
        <w:rPr>
          <w:rFonts w:hint="eastAsia"/>
        </w:rPr>
        <w:t>entry:</w:t>
      </w:r>
      <w:r>
        <w:rPr>
          <w:rFonts w:hint="eastAsia"/>
        </w:rPr>
        <w:t>联行往来制度</w:t>
      </w:r>
    </w:p>
    <w:p w:rsidR="007B6934" w:rsidRDefault="007B6934" w:rsidP="007B6934"/>
    <w:p w:rsidR="007B6934" w:rsidRDefault="007B6934" w:rsidP="007B6934">
      <w:pPr>
        <w:rPr>
          <w:rFonts w:hint="eastAsia"/>
        </w:rPr>
      </w:pPr>
      <w:r>
        <w:rPr>
          <w:rFonts w:hint="eastAsia"/>
        </w:rPr>
        <w:t>title:</w:t>
      </w:r>
      <w:r>
        <w:rPr>
          <w:rFonts w:hint="eastAsia"/>
        </w:rPr>
        <w:t>什么是联行往来制度</w:t>
      </w:r>
    </w:p>
    <w:p w:rsidR="007B6934" w:rsidRDefault="007B6934" w:rsidP="007B6934"/>
    <w:p w:rsidR="007B6934" w:rsidRDefault="007B6934" w:rsidP="007B6934">
      <w:pPr>
        <w:rPr>
          <w:rFonts w:hint="eastAsia"/>
        </w:rPr>
      </w:pPr>
      <w:r>
        <w:rPr>
          <w:rFonts w:hint="eastAsia"/>
        </w:rPr>
        <w:t>detail:</w:t>
      </w:r>
      <w:r>
        <w:rPr>
          <w:rFonts w:hint="eastAsia"/>
        </w:rPr>
        <w:t>联行往来制度是指银行联行往来规则、方法和程序的统称，是银行会计制度的重要组成部分。根据现行的联行管理体系，联行往来制度也可分为全国联行往来、分行辖内</w:t>
      </w:r>
      <w:r>
        <w:rPr>
          <w:rFonts w:hint="eastAsia"/>
        </w:rPr>
        <w:t>(</w:t>
      </w:r>
      <w:r>
        <w:rPr>
          <w:rFonts w:hint="eastAsia"/>
        </w:rPr>
        <w:t>省辖</w:t>
      </w:r>
      <w:r>
        <w:rPr>
          <w:rFonts w:hint="eastAsia"/>
        </w:rPr>
        <w:t>)</w:t>
      </w:r>
      <w:r>
        <w:rPr>
          <w:rFonts w:hint="eastAsia"/>
        </w:rPr>
        <w:t>往来和支行辖内</w:t>
      </w:r>
      <w:r>
        <w:rPr>
          <w:rFonts w:hint="eastAsia"/>
        </w:rPr>
        <w:t>(</w:t>
      </w:r>
      <w:r>
        <w:rPr>
          <w:rFonts w:hint="eastAsia"/>
        </w:rPr>
        <w:t>县辖</w:t>
      </w:r>
      <w:r>
        <w:rPr>
          <w:rFonts w:hint="eastAsia"/>
        </w:rPr>
        <w:t>)</w:t>
      </w:r>
      <w:r>
        <w:rPr>
          <w:rFonts w:hint="eastAsia"/>
        </w:rPr>
        <w:t>往来制度，分别由各自银行系统的总行和开办分行、支行辖内往来的省、市、自治区分行和支行制定。</w:t>
      </w:r>
    </w:p>
    <w:p w:rsidR="007B6934" w:rsidRDefault="007B6934" w:rsidP="007B6934"/>
    <w:p w:rsidR="007B6934" w:rsidRDefault="007B6934" w:rsidP="007B6934">
      <w:pPr>
        <w:rPr>
          <w:rFonts w:hint="eastAsia"/>
        </w:rPr>
      </w:pPr>
      <w:r>
        <w:rPr>
          <w:rFonts w:hint="eastAsia"/>
        </w:rPr>
        <w:t>entry:</w:t>
      </w:r>
      <w:r>
        <w:rPr>
          <w:rFonts w:hint="eastAsia"/>
        </w:rPr>
        <w:t>理财业务</w:t>
      </w:r>
    </w:p>
    <w:p w:rsidR="007B6934" w:rsidRDefault="007B6934" w:rsidP="007B6934"/>
    <w:p w:rsidR="007B6934" w:rsidRDefault="007B6934" w:rsidP="007B6934">
      <w:pPr>
        <w:rPr>
          <w:rFonts w:hint="eastAsia"/>
        </w:rPr>
      </w:pPr>
      <w:r>
        <w:rPr>
          <w:rFonts w:hint="eastAsia"/>
        </w:rPr>
        <w:t>title:</w:t>
      </w:r>
      <w:r>
        <w:rPr>
          <w:rFonts w:hint="eastAsia"/>
        </w:rPr>
        <w:t>什么是理财业务</w:t>
      </w:r>
    </w:p>
    <w:p w:rsidR="007B6934" w:rsidRDefault="007B6934" w:rsidP="007B6934"/>
    <w:p w:rsidR="007B6934" w:rsidRDefault="007B6934" w:rsidP="007B6934">
      <w:pPr>
        <w:rPr>
          <w:rFonts w:hint="eastAsia"/>
        </w:rPr>
      </w:pPr>
      <w:r>
        <w:rPr>
          <w:rFonts w:hint="eastAsia"/>
        </w:rPr>
        <w:t>detail:</w:t>
      </w:r>
      <w:r>
        <w:rPr>
          <w:rFonts w:hint="eastAsia"/>
        </w:rPr>
        <w:t>理财业务是商业银行利用自身所处的经济枢纽地位、先进的科技设备和营销理念，为社会公众提供咨询、委托、保管组合最佳投资方案，存款结构方案和设计远期目标方案、帮助客户实现最佳投资回报率的综合性业务。</w:t>
      </w:r>
    </w:p>
    <w:p w:rsidR="007B6934" w:rsidRDefault="007B6934" w:rsidP="007B6934"/>
    <w:p w:rsidR="007B6934" w:rsidRDefault="007B6934" w:rsidP="007B6934">
      <w:pPr>
        <w:rPr>
          <w:rFonts w:hint="eastAsia"/>
        </w:rPr>
      </w:pPr>
      <w:r>
        <w:rPr>
          <w:rFonts w:hint="eastAsia"/>
        </w:rPr>
        <w:t>title:</w:t>
      </w:r>
      <w:r>
        <w:rPr>
          <w:rFonts w:hint="eastAsia"/>
        </w:rPr>
        <w:t>理财业务的优势</w:t>
      </w:r>
    </w:p>
    <w:p w:rsidR="007B6934" w:rsidRDefault="007B6934" w:rsidP="007B6934"/>
    <w:p w:rsidR="007B6934" w:rsidRDefault="007B6934" w:rsidP="007B6934">
      <w:pPr>
        <w:rPr>
          <w:rFonts w:hint="eastAsia"/>
        </w:rPr>
      </w:pPr>
      <w:r>
        <w:rPr>
          <w:rFonts w:hint="eastAsia"/>
        </w:rPr>
        <w:t>detail:</w:t>
      </w:r>
      <w:r>
        <w:rPr>
          <w:rFonts w:hint="eastAsia"/>
        </w:rPr>
        <w:t>商业银行提供理财业务的优势在于：</w:t>
      </w:r>
    </w:p>
    <w:p w:rsidR="007B6934" w:rsidRDefault="007B6934" w:rsidP="007B6934">
      <w:pPr>
        <w:rPr>
          <w:rFonts w:hint="eastAsia"/>
        </w:rPr>
      </w:pPr>
      <w:r>
        <w:rPr>
          <w:rFonts w:hint="eastAsia"/>
        </w:rPr>
        <w:t xml:space="preserve">　　首先，商业银行可利用其较为前卫的营销理念为客户提供前瞻性非常强的咨询和选择综合目标方案设计服务；</w:t>
      </w:r>
    </w:p>
    <w:p w:rsidR="007B6934" w:rsidRDefault="007B6934" w:rsidP="007B6934">
      <w:pPr>
        <w:rPr>
          <w:rFonts w:hint="eastAsia"/>
        </w:rPr>
      </w:pPr>
      <w:r>
        <w:rPr>
          <w:rFonts w:hint="eastAsia"/>
        </w:rPr>
        <w:t xml:space="preserve">　　其次，商业银行可利用其先进的科技设备，为客户提供全面而适宜的组合存款方案和综合投资方案设计，为客户提供最佳投资渠道选择和融资渠道选择，帮助客户实现理想的投资回报；</w:t>
      </w:r>
    </w:p>
    <w:p w:rsidR="007B6934" w:rsidRDefault="007B6934" w:rsidP="007B6934">
      <w:pPr>
        <w:rPr>
          <w:rFonts w:hint="eastAsia"/>
        </w:rPr>
      </w:pPr>
      <w:r>
        <w:rPr>
          <w:rFonts w:hint="eastAsia"/>
        </w:rPr>
        <w:t xml:space="preserve">　　最后，商业银行可利用其自身所处的经济枢纽地位，帮助客户参与新加入理念的宣传、交流工作，使客户在接受新加入理念的同时，将其现有的资产发挥最大效益。</w:t>
      </w:r>
    </w:p>
    <w:p w:rsidR="007B6934" w:rsidRDefault="007B6934" w:rsidP="007B6934"/>
    <w:p w:rsidR="007B6934" w:rsidRDefault="007B6934" w:rsidP="007B6934">
      <w:pPr>
        <w:rPr>
          <w:rFonts w:hint="eastAsia"/>
        </w:rPr>
      </w:pPr>
      <w:r>
        <w:rPr>
          <w:rFonts w:hint="eastAsia"/>
        </w:rPr>
        <w:t>title:</w:t>
      </w:r>
      <w:r>
        <w:rPr>
          <w:rFonts w:hint="eastAsia"/>
        </w:rPr>
        <w:t>我国商业银行理财业务的现状</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我国商业银行理财业务总体发展特点</w:t>
      </w:r>
    </w:p>
    <w:p w:rsidR="007B6934" w:rsidRDefault="007B6934" w:rsidP="007B6934">
      <w:pPr>
        <w:rPr>
          <w:rFonts w:hint="eastAsia"/>
        </w:rPr>
      </w:pPr>
      <w:r>
        <w:rPr>
          <w:rFonts w:hint="eastAsia"/>
        </w:rPr>
        <w:t xml:space="preserve">　　据统计，</w:t>
      </w:r>
      <w:r>
        <w:rPr>
          <w:rFonts w:hint="eastAsia"/>
        </w:rPr>
        <w:t>2005</w:t>
      </w:r>
      <w:r>
        <w:rPr>
          <w:rFonts w:hint="eastAsia"/>
        </w:rPr>
        <w:t>年我国人民币产品才</w:t>
      </w:r>
      <w:r>
        <w:rPr>
          <w:rFonts w:hint="eastAsia"/>
        </w:rPr>
        <w:t>121</w:t>
      </w:r>
      <w:r>
        <w:rPr>
          <w:rFonts w:hint="eastAsia"/>
        </w:rPr>
        <w:t>只，外币产品</w:t>
      </w:r>
      <w:r>
        <w:rPr>
          <w:rFonts w:hint="eastAsia"/>
        </w:rPr>
        <w:t>566</w:t>
      </w:r>
      <w:r>
        <w:rPr>
          <w:rFonts w:hint="eastAsia"/>
        </w:rPr>
        <w:t>只；</w:t>
      </w:r>
      <w:r>
        <w:rPr>
          <w:rFonts w:hint="eastAsia"/>
        </w:rPr>
        <w:t>2006</w:t>
      </w:r>
      <w:r>
        <w:rPr>
          <w:rFonts w:hint="eastAsia"/>
        </w:rPr>
        <w:t>年理财产品实现了几</w:t>
      </w:r>
      <w:r>
        <w:rPr>
          <w:rFonts w:hint="eastAsia"/>
        </w:rPr>
        <w:t xml:space="preserve"> 345</w:t>
      </w:r>
      <w:r>
        <w:rPr>
          <w:rFonts w:hint="eastAsia"/>
        </w:rPr>
        <w:t>只，外币产品</w:t>
      </w:r>
      <w:r>
        <w:rPr>
          <w:rFonts w:hint="eastAsia"/>
        </w:rPr>
        <w:t>744</w:t>
      </w:r>
      <w:r>
        <w:rPr>
          <w:rFonts w:hint="eastAsia"/>
        </w:rPr>
        <w:t>只；</w:t>
      </w:r>
      <w:r>
        <w:rPr>
          <w:rFonts w:hint="eastAsia"/>
        </w:rPr>
        <w:t>2007</w:t>
      </w:r>
      <w:r>
        <w:rPr>
          <w:rFonts w:hint="eastAsia"/>
        </w:rPr>
        <w:t>年产品的发行数量和规模都呈现出爆发性的增长，各大银行在理财产品的发行数量和发行规模剧增，可以说见证了我国资本市场和理财市场的全面繁荣，充分体现了我国居民经济活动的活跃。</w:t>
      </w:r>
    </w:p>
    <w:p w:rsidR="007B6934" w:rsidRDefault="007B6934" w:rsidP="007B6934">
      <w:pPr>
        <w:rPr>
          <w:rFonts w:hint="eastAsia"/>
        </w:rPr>
      </w:pPr>
      <w:r>
        <w:rPr>
          <w:rFonts w:hint="eastAsia"/>
        </w:rPr>
        <w:t xml:space="preserve">　　目前，我国商业银行理财业务呈现了三个方面的整体特点：第一，人民币产品的投资价值显著高于外币产品；第二，股票、混合类产品的投资价值高于其他类别产品；第三，中资银行的人民币股票、混合类产品全面超过了外资银行，但是中资银行以数量取胜，外资银行更注重产品设计和适销对路，中资银行产品的收益和风险指标明显落后于外资银行。</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我国商业银行理财业务的不足之处</w:t>
      </w:r>
    </w:p>
    <w:p w:rsidR="007B6934" w:rsidRDefault="007B6934" w:rsidP="007B6934">
      <w:pPr>
        <w:rPr>
          <w:rFonts w:hint="eastAsia"/>
        </w:rPr>
      </w:pPr>
      <w:r>
        <w:rPr>
          <w:rFonts w:hint="eastAsia"/>
        </w:rPr>
        <w:t xml:space="preserve">　　据近期数据显示，受次贷危机影响，国内理财市场面临的难题日益显现：理财产品出现了大面积的低收益、零收益，甚至是负收益现象，不仅中资银行暴露出产品设计方面的缺陷，外资银</w:t>
      </w:r>
      <w:r>
        <w:rPr>
          <w:rFonts w:hint="eastAsia"/>
        </w:rPr>
        <w:lastRenderedPageBreak/>
        <w:t>行的产品也表现出结构设计越来越复杂，产品的投资价值却越来越不尽如人意的现象。具体而言，我国商业银行理财产品存在以下问题：</w:t>
      </w:r>
    </w:p>
    <w:p w:rsidR="007B6934" w:rsidRDefault="007B6934" w:rsidP="007B6934">
      <w:pPr>
        <w:rPr>
          <w:rFonts w:hint="eastAsia"/>
        </w:rPr>
      </w:pPr>
      <w:r>
        <w:rPr>
          <w:rFonts w:hint="eastAsia"/>
        </w:rPr>
        <w:t xml:space="preserve">　　</w:t>
      </w:r>
      <w:r>
        <w:rPr>
          <w:rFonts w:hint="eastAsia"/>
        </w:rPr>
        <w:t>1.</w:t>
      </w:r>
      <w:r>
        <w:rPr>
          <w:rFonts w:hint="eastAsia"/>
        </w:rPr>
        <w:t>银行理财产品多为较为初级的重复性产品，设计缺乏差异化</w:t>
      </w:r>
    </w:p>
    <w:p w:rsidR="007B6934" w:rsidRDefault="007B6934" w:rsidP="007B6934">
      <w:pPr>
        <w:rPr>
          <w:rFonts w:hint="eastAsia"/>
        </w:rPr>
      </w:pPr>
      <w:r>
        <w:rPr>
          <w:rFonts w:hint="eastAsia"/>
        </w:rPr>
        <w:t xml:space="preserve">　　目前国内商业银行的金融产品同质性很强，且真正适合理财服务的品种不多。我国商业银行理财产品把握市场脉搏能力相对较弱，尚未成立一支专业化的团队系统深入地研究整个资本市场、理财市场和客户的产品需求，因此缺乏设计差异化并富有竞争力的理财产品。在许多理财产品开发中，银行只是运用网络优势、营销优势和政策优势，与合作方进行对接，是理财产品业务链中下游的关系，只是一个管道和平台，产品附加值极低，主动权始终掌握在他方，而银行只从中获得极低的代理费。</w:t>
      </w:r>
    </w:p>
    <w:p w:rsidR="007B6934" w:rsidRDefault="007B6934" w:rsidP="007B6934">
      <w:pPr>
        <w:rPr>
          <w:rFonts w:hint="eastAsia"/>
        </w:rPr>
      </w:pPr>
      <w:r>
        <w:rPr>
          <w:rFonts w:hint="eastAsia"/>
        </w:rPr>
        <w:t xml:space="preserve">　　</w:t>
      </w:r>
      <w:r>
        <w:rPr>
          <w:rFonts w:hint="eastAsia"/>
        </w:rPr>
        <w:t>2.</w:t>
      </w:r>
      <w:r>
        <w:rPr>
          <w:rFonts w:hint="eastAsia"/>
        </w:rPr>
        <w:t>商业银行理财业务缺乏自主创新能力。由于国内银行市场化运作的时间较短，加之市场上金融工具相对缺乏，使得现阶段商业银行对复杂金融产品的对冲交易能力欠缺。很多银行在发售自己的理财产品时，并没有将产品结构拆开，自己到金融市场中独立操作，获取更大的利润，而是连同自己的存款以及结构产品打包一起与外资交易对手平盘。结果，不论我国商业银行推出何种理财产品，在这一过程中只相当于外资银行的零售终端而已。由于我们商业银行未能直接参与市场，组合衍生产品的能力与外资银行相比较弱，因此只能被动的接受外资行的报价。</w:t>
      </w:r>
    </w:p>
    <w:p w:rsidR="007B6934" w:rsidRDefault="007B6934" w:rsidP="007B6934">
      <w:pPr>
        <w:rPr>
          <w:rFonts w:hint="eastAsia"/>
        </w:rPr>
      </w:pPr>
      <w:r>
        <w:rPr>
          <w:rFonts w:hint="eastAsia"/>
        </w:rPr>
        <w:t xml:space="preserve">　　</w:t>
      </w:r>
      <w:r>
        <w:rPr>
          <w:rFonts w:hint="eastAsia"/>
        </w:rPr>
        <w:t>3.</w:t>
      </w:r>
      <w:r>
        <w:rPr>
          <w:rFonts w:hint="eastAsia"/>
        </w:rPr>
        <w:t>理财产品的信息不对称，对产品风险的提示不够</w:t>
      </w:r>
    </w:p>
    <w:p w:rsidR="007B6934" w:rsidRDefault="007B6934" w:rsidP="007B6934">
      <w:pPr>
        <w:rPr>
          <w:rFonts w:hint="eastAsia"/>
        </w:rPr>
      </w:pPr>
      <w:r>
        <w:rPr>
          <w:rFonts w:hint="eastAsia"/>
        </w:rPr>
        <w:t xml:space="preserve">　　虽然产品说明书中均对可能面临的风险作了比较详细的揭示，然而银行许多营业网点没有在明显的位置张贴风险提示公告，而且少部分营销人员只强调收益不强调风险的行为更会导致客户的不满，引发许多纠纷，对银行声誉造成负面影响。此外，许多商业银行的信息披露工作依旧不到位，产品售后服务跟不上，无法定期给客户发送理财产品对账单和公布理财产品净值，缺乏相应专业人士对产品进行分析，因此，当理财产品收益低于储蓄存款税后收益时，投资者存在普遍的不满情绪，投诉等情况经常出现。所以在鼓励银行产品创新的同时，也要做好投资者风险教育，投资者应当根据个人的风险偏好，理性选择相应产品。</w:t>
      </w:r>
    </w:p>
    <w:p w:rsidR="007B6934" w:rsidRDefault="007B6934" w:rsidP="007B6934"/>
    <w:p w:rsidR="007B6934" w:rsidRDefault="007B6934" w:rsidP="007B6934">
      <w:pPr>
        <w:rPr>
          <w:rFonts w:hint="eastAsia"/>
        </w:rPr>
      </w:pPr>
      <w:r>
        <w:rPr>
          <w:rFonts w:hint="eastAsia"/>
        </w:rPr>
        <w:t>entry:</w:t>
      </w:r>
      <w:r>
        <w:rPr>
          <w:rFonts w:hint="eastAsia"/>
        </w:rPr>
        <w:t>临界点</w:t>
      </w:r>
    </w:p>
    <w:p w:rsidR="007B6934" w:rsidRDefault="007B6934" w:rsidP="007B6934"/>
    <w:p w:rsidR="007B6934" w:rsidRDefault="007B6934" w:rsidP="007B6934">
      <w:pPr>
        <w:rPr>
          <w:rFonts w:hint="eastAsia"/>
        </w:rPr>
      </w:pPr>
      <w:r>
        <w:rPr>
          <w:rFonts w:hint="eastAsia"/>
        </w:rPr>
        <w:t>title:</w:t>
      </w:r>
      <w:r>
        <w:rPr>
          <w:rFonts w:hint="eastAsia"/>
        </w:rPr>
        <w:t>什么是临界点</w:t>
      </w:r>
    </w:p>
    <w:p w:rsidR="007B6934" w:rsidRDefault="007B6934" w:rsidP="007B6934"/>
    <w:p w:rsidR="007B6934" w:rsidRDefault="007B6934" w:rsidP="007B6934">
      <w:pPr>
        <w:rPr>
          <w:rFonts w:hint="eastAsia"/>
        </w:rPr>
      </w:pPr>
      <w:r>
        <w:rPr>
          <w:rFonts w:hint="eastAsia"/>
        </w:rPr>
        <w:t>detail:</w:t>
      </w:r>
      <w:r>
        <w:rPr>
          <w:rFonts w:hint="eastAsia"/>
        </w:rPr>
        <w:t>临界点是指在制定经济政策时，政府对失业率或通货膨胀率的社会可接受程度的理解。如果失业率或通货膨胀率在社会可接受的程度之内，政府不用采取任何政策措施，但若超过这一限度，政府必须采取一定的政策措施。因此，临界点为政府决定是否需要采取某种政策措施提供了一个可靠的依据。临界点并不是固定的，它在不同的国家，以及同一个国家的不同时期都不同。它取决于各国各个时期的社会、历史、经济、政治等因素。</w:t>
      </w:r>
    </w:p>
    <w:p w:rsidR="007B6934" w:rsidRDefault="007B6934" w:rsidP="007B6934"/>
    <w:p w:rsidR="007B6934" w:rsidRDefault="007B6934" w:rsidP="007B6934">
      <w:pPr>
        <w:rPr>
          <w:rFonts w:hint="eastAsia"/>
        </w:rPr>
      </w:pPr>
      <w:r>
        <w:rPr>
          <w:rFonts w:hint="eastAsia"/>
        </w:rPr>
        <w:lastRenderedPageBreak/>
        <w:t>entry:</w:t>
      </w:r>
      <w:r>
        <w:rPr>
          <w:rFonts w:hint="eastAsia"/>
        </w:rPr>
        <w:t>联行汇差资金</w:t>
      </w:r>
    </w:p>
    <w:p w:rsidR="007B6934" w:rsidRDefault="007B6934" w:rsidP="007B6934"/>
    <w:p w:rsidR="007B6934" w:rsidRDefault="007B6934" w:rsidP="007B6934">
      <w:pPr>
        <w:rPr>
          <w:rFonts w:hint="eastAsia"/>
        </w:rPr>
      </w:pPr>
      <w:r>
        <w:rPr>
          <w:rFonts w:hint="eastAsia"/>
        </w:rPr>
        <w:t>title:</w:t>
      </w:r>
      <w:r>
        <w:rPr>
          <w:rFonts w:hint="eastAsia"/>
        </w:rPr>
        <w:t>什么是联行汇差资金</w:t>
      </w:r>
    </w:p>
    <w:p w:rsidR="007B6934" w:rsidRDefault="007B6934" w:rsidP="007B6934"/>
    <w:p w:rsidR="007B6934" w:rsidRDefault="007B6934" w:rsidP="007B6934">
      <w:pPr>
        <w:rPr>
          <w:rFonts w:hint="eastAsia"/>
        </w:rPr>
      </w:pPr>
      <w:r>
        <w:rPr>
          <w:rFonts w:hint="eastAsia"/>
        </w:rPr>
        <w:t>detail:</w:t>
      </w:r>
      <w:r>
        <w:rPr>
          <w:rFonts w:hint="eastAsia"/>
        </w:rPr>
        <w:t>联行汇差资金是指各行由于办理异地结算等业务为同一系统其他行处代收、代付款项所产生的联行往来差额。它反映各行联行间的资金存、欠关系。如联行往来各科目贷方发生额合计大于借方发生额合计，反映本行占用他行资金，即为应付汇差；如联行往来各科目贷方发生额合计小于借方发生额合计，反映本行资金被他行占用，即为应收汇差。各行的联行汇差必须做到轧计准确，反映真实，清算及时。</w:t>
      </w:r>
    </w:p>
    <w:p w:rsidR="007B6934" w:rsidRDefault="007B6934" w:rsidP="007B6934"/>
    <w:p w:rsidR="007B6934" w:rsidRDefault="007B6934" w:rsidP="007B6934">
      <w:pPr>
        <w:rPr>
          <w:rFonts w:hint="eastAsia"/>
        </w:rPr>
      </w:pPr>
      <w:r>
        <w:rPr>
          <w:rFonts w:hint="eastAsia"/>
        </w:rPr>
        <w:t>title:</w:t>
      </w:r>
      <w:r>
        <w:rPr>
          <w:rFonts w:hint="eastAsia"/>
        </w:rPr>
        <w:t>联行汇差资金的计算方法</w:t>
      </w:r>
    </w:p>
    <w:p w:rsidR="007B6934" w:rsidRDefault="007B6934" w:rsidP="007B6934"/>
    <w:p w:rsidR="007B6934" w:rsidRDefault="007B6934" w:rsidP="007B6934">
      <w:pPr>
        <w:rPr>
          <w:rFonts w:hint="eastAsia"/>
        </w:rPr>
      </w:pPr>
      <w:r>
        <w:rPr>
          <w:rFonts w:hint="eastAsia"/>
        </w:rPr>
        <w:t>detail:</w:t>
      </w:r>
      <w:r>
        <w:rPr>
          <w:rFonts w:hint="eastAsia"/>
        </w:rPr>
        <w:t>由于各银行系统计算汇差时间和汇差资金划拨方式不同，汇差计算方法也不相同，一般有以下两种方法。</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全国联行汇差与省辖汇差分表计算</w:t>
      </w:r>
    </w:p>
    <w:p w:rsidR="007B6934" w:rsidRDefault="007B6934" w:rsidP="007B6934">
      <w:pPr>
        <w:rPr>
          <w:rFonts w:hint="eastAsia"/>
        </w:rPr>
      </w:pPr>
      <w:r>
        <w:rPr>
          <w:rFonts w:hint="eastAsia"/>
        </w:rPr>
        <w:t xml:space="preserve">　　</w:t>
      </w:r>
      <w:r>
        <w:rPr>
          <w:rFonts w:hint="eastAsia"/>
        </w:rPr>
        <w:t>1</w:t>
      </w:r>
      <w:r>
        <w:rPr>
          <w:rFonts w:hint="eastAsia"/>
        </w:rPr>
        <w:t>．全国联行汇差</w:t>
      </w:r>
    </w:p>
    <w:p w:rsidR="007B6934" w:rsidRDefault="007B6934" w:rsidP="007B6934">
      <w:pPr>
        <w:rPr>
          <w:rFonts w:hint="eastAsia"/>
        </w:rPr>
      </w:pPr>
      <w:r>
        <w:rPr>
          <w:rFonts w:hint="eastAsia"/>
        </w:rPr>
        <w:t xml:space="preserve">　　各全国联行机构，每日营业终了，根据全国联行往来各科目的借、贷方发生额，填制联行汇差划拨凭证，轧计出汇差。全国联行汇差由总行统一管理、调拨。</w:t>
      </w:r>
    </w:p>
    <w:p w:rsidR="007B6934" w:rsidRDefault="007B6934" w:rsidP="007B6934">
      <w:pPr>
        <w:rPr>
          <w:rFonts w:hint="eastAsia"/>
        </w:rPr>
      </w:pPr>
      <w:r>
        <w:rPr>
          <w:rFonts w:hint="eastAsia"/>
        </w:rPr>
        <w:t xml:space="preserve">　　</w:t>
      </w:r>
      <w:r>
        <w:rPr>
          <w:rFonts w:hint="eastAsia"/>
        </w:rPr>
        <w:t>2</w:t>
      </w:r>
      <w:r>
        <w:rPr>
          <w:rFonts w:hint="eastAsia"/>
        </w:rPr>
        <w:t>．省辖联行汇差</w:t>
      </w:r>
    </w:p>
    <w:p w:rsidR="007B6934" w:rsidRDefault="007B6934" w:rsidP="007B6934">
      <w:pPr>
        <w:rPr>
          <w:rFonts w:hint="eastAsia"/>
        </w:rPr>
      </w:pPr>
      <w:r>
        <w:rPr>
          <w:rFonts w:hint="eastAsia"/>
        </w:rPr>
        <w:t xml:space="preserve">　　省辖联行汇差的轧计方法同全国联行汇差，但省辖联行汇差由省分行统一管理、调拨。</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全国联行汇差与省辖联行汇差合表计算</w:t>
      </w:r>
    </w:p>
    <w:p w:rsidR="007B6934" w:rsidRDefault="007B6934" w:rsidP="007B6934">
      <w:pPr>
        <w:rPr>
          <w:rFonts w:hint="eastAsia"/>
        </w:rPr>
      </w:pPr>
      <w:r>
        <w:rPr>
          <w:rFonts w:hint="eastAsia"/>
        </w:rPr>
        <w:t xml:space="preserve">　　各行处于每旬末次日根据全国联行往来和省辖往来各科目总账余额及汇出汇款科目总账余额填制“全国联行和省辖汇差计算表”一式二份，轧算出应收汇差或应付汇差，以万元为单位电告上级行。</w:t>
      </w:r>
    </w:p>
    <w:p w:rsidR="007B6934" w:rsidRDefault="007B6934" w:rsidP="007B6934"/>
    <w:p w:rsidR="007B6934" w:rsidRDefault="007B6934" w:rsidP="007B6934">
      <w:pPr>
        <w:rPr>
          <w:rFonts w:hint="eastAsia"/>
        </w:rPr>
      </w:pPr>
      <w:r>
        <w:rPr>
          <w:rFonts w:hint="eastAsia"/>
        </w:rPr>
        <w:t>title:</w:t>
      </w:r>
      <w:r>
        <w:rPr>
          <w:rFonts w:hint="eastAsia"/>
        </w:rPr>
        <w:t>联行汇差资金的清算与划拨</w:t>
      </w:r>
      <w:r>
        <w:rPr>
          <w:rFonts w:hint="eastAsia"/>
        </w:rPr>
        <w:t xml:space="preserve"> [1]</w:t>
      </w:r>
    </w:p>
    <w:p w:rsidR="007B6934" w:rsidRDefault="007B6934" w:rsidP="007B6934"/>
    <w:p w:rsidR="007B6934" w:rsidRDefault="007B6934" w:rsidP="007B6934">
      <w:pPr>
        <w:rPr>
          <w:rFonts w:hint="eastAsia"/>
        </w:rPr>
      </w:pPr>
      <w:r>
        <w:rPr>
          <w:rFonts w:hint="eastAsia"/>
        </w:rPr>
        <w:t>detail:</w:t>
      </w:r>
      <w:r>
        <w:rPr>
          <w:rFonts w:hint="eastAsia"/>
        </w:rPr>
        <w:t>汇差资金的清算与划拨方法各行不尽相同，大体上有两种：</w:t>
      </w:r>
    </w:p>
    <w:p w:rsidR="007B6934" w:rsidRDefault="007B6934" w:rsidP="007B6934">
      <w:pPr>
        <w:rPr>
          <w:rFonts w:hint="eastAsia"/>
        </w:rPr>
      </w:pPr>
      <w:r>
        <w:rPr>
          <w:rFonts w:hint="eastAsia"/>
        </w:rPr>
        <w:t xml:space="preserve">　　一种方法是定期通过人民银行账户实拨汇差；</w:t>
      </w:r>
    </w:p>
    <w:p w:rsidR="007B6934" w:rsidRDefault="007B6934" w:rsidP="007B6934">
      <w:pPr>
        <w:rPr>
          <w:rFonts w:hint="eastAsia"/>
        </w:rPr>
      </w:pPr>
      <w:r>
        <w:rPr>
          <w:rFonts w:hint="eastAsia"/>
        </w:rPr>
        <w:lastRenderedPageBreak/>
        <w:t xml:space="preserve">　　另一种方法是日常核算时，将联行汇差转入“汇差资金划拨”科目，定期和“信贷资金调拨”科目轧计在一起计算应调入、调出资金数额进行抵拨。</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通过人民银行划拨联行汇差资金</w:t>
      </w:r>
    </w:p>
    <w:p w:rsidR="007B6934" w:rsidRDefault="007B6934" w:rsidP="007B6934">
      <w:pPr>
        <w:rPr>
          <w:rFonts w:hint="eastAsia"/>
        </w:rPr>
      </w:pPr>
      <w:r>
        <w:rPr>
          <w:rFonts w:hint="eastAsia"/>
        </w:rPr>
        <w:t xml:space="preserve">　　联行汇差资金通过人民银行划拨，是指联行汇差资金同信贷资金分开管理，分别调拨的办法。总</w:t>
      </w:r>
      <w:r>
        <w:rPr>
          <w:rFonts w:hint="eastAsia"/>
        </w:rPr>
        <w:t>(</w:t>
      </w:r>
      <w:r>
        <w:rPr>
          <w:rFonts w:hint="eastAsia"/>
        </w:rPr>
        <w:t>分</w:t>
      </w:r>
      <w:r>
        <w:rPr>
          <w:rFonts w:hint="eastAsia"/>
        </w:rPr>
        <w:t>)</w:t>
      </w:r>
      <w:r>
        <w:rPr>
          <w:rFonts w:hint="eastAsia"/>
        </w:rPr>
        <w:t>行为了保证应收汇差行的资金使用，根据各行的情况，调给一定限额的汇差备付，周转使用，并以应付汇差行核定调拨起点，起点以下的应付汇差，各行留用。全国联行汇差由总行统一管理，在分行间调拨；省辖联行汇差由分行统一管理，在上下级行及支行间调拨。各行处在计算联行汇差时，按规定时间，根据全国联行和省辖联行各科目总账借、贷方余额，轧差计算并上报总行和分行，由总行和分行下达通知调拨。对应付汇差应通过人民银行汇往管辖行或指定的应收汇差行；对应收汇差则应由管辖行通过人民银行下拨或由其他应付汇差行调入。</w:t>
      </w:r>
    </w:p>
    <w:p w:rsidR="007B6934" w:rsidRDefault="007B6934" w:rsidP="007B6934">
      <w:pPr>
        <w:rPr>
          <w:rFonts w:hint="eastAsia"/>
        </w:rPr>
      </w:pPr>
      <w:r>
        <w:rPr>
          <w:rFonts w:hint="eastAsia"/>
        </w:rPr>
        <w:t xml:space="preserve">　　</w:t>
      </w:r>
      <w:r>
        <w:rPr>
          <w:rFonts w:hint="eastAsia"/>
        </w:rPr>
        <w:t>1</w:t>
      </w:r>
      <w:r>
        <w:rPr>
          <w:rFonts w:hint="eastAsia"/>
        </w:rPr>
        <w:t>．调出汇差资金</w:t>
      </w:r>
    </w:p>
    <w:p w:rsidR="007B6934" w:rsidRDefault="007B6934" w:rsidP="007B6934">
      <w:pPr>
        <w:rPr>
          <w:rFonts w:hint="eastAsia"/>
        </w:rPr>
      </w:pPr>
      <w:r>
        <w:rPr>
          <w:rFonts w:hint="eastAsia"/>
        </w:rPr>
        <w:t xml:space="preserve">　　应付汇差行收到调出汇差电报通知，将应付汇差数如数通过人民银行汇往指定的应收汇差行或总</w:t>
      </w:r>
      <w:r>
        <w:rPr>
          <w:rFonts w:hint="eastAsia"/>
        </w:rPr>
        <w:t>(</w:t>
      </w:r>
      <w:r>
        <w:rPr>
          <w:rFonts w:hint="eastAsia"/>
        </w:rPr>
        <w:t>分</w:t>
      </w:r>
      <w:r>
        <w:rPr>
          <w:rFonts w:hint="eastAsia"/>
        </w:rPr>
        <w:t>)</w:t>
      </w:r>
      <w:r>
        <w:rPr>
          <w:rFonts w:hint="eastAsia"/>
        </w:rPr>
        <w:t>行。</w:t>
      </w:r>
    </w:p>
    <w:p w:rsidR="007B6934" w:rsidRDefault="007B6934" w:rsidP="007B6934">
      <w:pPr>
        <w:rPr>
          <w:rFonts w:hint="eastAsia"/>
        </w:rPr>
      </w:pPr>
      <w:r>
        <w:rPr>
          <w:rFonts w:hint="eastAsia"/>
        </w:rPr>
        <w:t xml:space="preserve">　　调出行调出应付汇差，其会计分录如下：</w:t>
      </w:r>
    </w:p>
    <w:p w:rsidR="007B6934" w:rsidRDefault="007B6934" w:rsidP="007B6934">
      <w:pPr>
        <w:rPr>
          <w:rFonts w:hint="eastAsia"/>
        </w:rPr>
      </w:pPr>
      <w:r>
        <w:rPr>
          <w:rFonts w:hint="eastAsia"/>
        </w:rPr>
        <w:t xml:space="preserve">　　借：联行往账</w:t>
      </w:r>
    </w:p>
    <w:p w:rsidR="007B6934" w:rsidRDefault="007B6934" w:rsidP="007B6934">
      <w:pPr>
        <w:rPr>
          <w:rFonts w:hint="eastAsia"/>
        </w:rPr>
      </w:pPr>
      <w:r>
        <w:rPr>
          <w:rFonts w:hint="eastAsia"/>
        </w:rPr>
        <w:t xml:space="preserve">　　　　贷：存放中央银行款项</w:t>
      </w:r>
    </w:p>
    <w:p w:rsidR="007B6934" w:rsidRDefault="007B6934" w:rsidP="007B6934">
      <w:pPr>
        <w:rPr>
          <w:rFonts w:hint="eastAsia"/>
        </w:rPr>
      </w:pPr>
      <w:r>
        <w:rPr>
          <w:rFonts w:hint="eastAsia"/>
        </w:rPr>
        <w:t xml:space="preserve">　　调出行开户的人民银行通过本身联行将款项汇出，</w:t>
      </w:r>
    </w:p>
    <w:p w:rsidR="007B6934" w:rsidRDefault="007B6934" w:rsidP="007B6934">
      <w:pPr>
        <w:rPr>
          <w:rFonts w:hint="eastAsia"/>
        </w:rPr>
      </w:pPr>
      <w:r>
        <w:rPr>
          <w:rFonts w:hint="eastAsia"/>
        </w:rPr>
        <w:t xml:space="preserve">　　借：××银行准备金存款</w:t>
      </w:r>
    </w:p>
    <w:p w:rsidR="007B6934" w:rsidRDefault="007B6934" w:rsidP="007B6934">
      <w:pPr>
        <w:rPr>
          <w:rFonts w:hint="eastAsia"/>
        </w:rPr>
      </w:pPr>
      <w:r>
        <w:rPr>
          <w:rFonts w:hint="eastAsia"/>
        </w:rPr>
        <w:t xml:space="preserve">　　　　贷：联行往账</w:t>
      </w:r>
    </w:p>
    <w:p w:rsidR="007B6934" w:rsidRDefault="007B6934" w:rsidP="007B6934">
      <w:pPr>
        <w:rPr>
          <w:rFonts w:hint="eastAsia"/>
        </w:rPr>
      </w:pPr>
      <w:r>
        <w:rPr>
          <w:rFonts w:hint="eastAsia"/>
        </w:rPr>
        <w:t xml:space="preserve">　　如果应付汇差行在收到调出汇差资金电报通知时，比例罚款，罚款由总、分行主动计收。</w:t>
      </w:r>
    </w:p>
    <w:p w:rsidR="007B6934" w:rsidRDefault="007B6934" w:rsidP="007B6934">
      <w:pPr>
        <w:rPr>
          <w:rFonts w:hint="eastAsia"/>
        </w:rPr>
      </w:pPr>
      <w:r>
        <w:rPr>
          <w:rFonts w:hint="eastAsia"/>
        </w:rPr>
        <w:t xml:space="preserve">　　</w:t>
      </w:r>
      <w:r>
        <w:rPr>
          <w:rFonts w:hint="eastAsia"/>
        </w:rPr>
        <w:t>2</w:t>
      </w:r>
      <w:r>
        <w:rPr>
          <w:rFonts w:hint="eastAsia"/>
        </w:rPr>
        <w:t>．调入汇差资金</w:t>
      </w:r>
    </w:p>
    <w:p w:rsidR="007B6934" w:rsidRDefault="007B6934" w:rsidP="007B6934">
      <w:pPr>
        <w:rPr>
          <w:rFonts w:hint="eastAsia"/>
        </w:rPr>
      </w:pPr>
      <w:r>
        <w:rPr>
          <w:rFonts w:hint="eastAsia"/>
        </w:rPr>
        <w:t xml:space="preserve">　　应按规定的应收汇差行开户的人民银行收到汇款，办理转账，并通知应收汇差行。其会计分录如下：</w:t>
      </w:r>
    </w:p>
    <w:p w:rsidR="007B6934" w:rsidRDefault="007B6934" w:rsidP="007B6934">
      <w:pPr>
        <w:rPr>
          <w:rFonts w:hint="eastAsia"/>
        </w:rPr>
      </w:pPr>
      <w:r>
        <w:rPr>
          <w:rFonts w:hint="eastAsia"/>
        </w:rPr>
        <w:t xml:space="preserve">　　借：联行来账</w:t>
      </w:r>
    </w:p>
    <w:p w:rsidR="007B6934" w:rsidRDefault="007B6934" w:rsidP="007B6934">
      <w:pPr>
        <w:rPr>
          <w:rFonts w:hint="eastAsia"/>
        </w:rPr>
      </w:pPr>
      <w:r>
        <w:rPr>
          <w:rFonts w:hint="eastAsia"/>
        </w:rPr>
        <w:t xml:space="preserve">　　　　贷：××银行准备金存款</w:t>
      </w:r>
    </w:p>
    <w:p w:rsidR="007B6934" w:rsidRDefault="007B6934" w:rsidP="007B6934">
      <w:pPr>
        <w:rPr>
          <w:rFonts w:hint="eastAsia"/>
        </w:rPr>
      </w:pPr>
      <w:r>
        <w:rPr>
          <w:rFonts w:hint="eastAsia"/>
        </w:rPr>
        <w:t xml:space="preserve">　　应收汇差行收到人民银行收账通知和系统内联行借方报单，办理调入资金的转账手续。其会计分录如下：</w:t>
      </w:r>
    </w:p>
    <w:p w:rsidR="007B6934" w:rsidRDefault="007B6934" w:rsidP="007B6934">
      <w:pPr>
        <w:rPr>
          <w:rFonts w:hint="eastAsia"/>
        </w:rPr>
      </w:pPr>
      <w:r>
        <w:rPr>
          <w:rFonts w:hint="eastAsia"/>
        </w:rPr>
        <w:t xml:space="preserve">　　借：存放中央银行款项。</w:t>
      </w:r>
    </w:p>
    <w:p w:rsidR="007B6934" w:rsidRDefault="007B6934" w:rsidP="007B6934">
      <w:pPr>
        <w:rPr>
          <w:rFonts w:hint="eastAsia"/>
        </w:rPr>
      </w:pPr>
      <w:r>
        <w:rPr>
          <w:rFonts w:hint="eastAsia"/>
        </w:rPr>
        <w:t xml:space="preserve">　　　　贷：联行来账</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清算汇差资金纳入信贷资金调拨</w:t>
      </w:r>
    </w:p>
    <w:p w:rsidR="007B6934" w:rsidRDefault="007B6934" w:rsidP="007B6934">
      <w:pPr>
        <w:rPr>
          <w:rFonts w:hint="eastAsia"/>
        </w:rPr>
      </w:pPr>
      <w:r>
        <w:rPr>
          <w:rFonts w:hint="eastAsia"/>
        </w:rPr>
        <w:lastRenderedPageBreak/>
        <w:t xml:space="preserve">　　汇差资金纳入信贷资金调拨，是指将实际形成的联行汇差资金抵作上级行下拨或上缴上级行的资金。各行的联行汇差应按规定的时间和额度及时通过人民银行办理清算，清算要逐级进行。</w:t>
      </w:r>
    </w:p>
    <w:p w:rsidR="007B6934" w:rsidRDefault="007B6934" w:rsidP="007B6934">
      <w:pPr>
        <w:rPr>
          <w:rFonts w:hint="eastAsia"/>
        </w:rPr>
      </w:pPr>
      <w:r>
        <w:rPr>
          <w:rFonts w:hint="eastAsia"/>
        </w:rPr>
        <w:t xml:space="preserve">　　</w:t>
      </w:r>
      <w:r>
        <w:rPr>
          <w:rFonts w:hint="eastAsia"/>
        </w:rPr>
        <w:t>1</w:t>
      </w:r>
      <w:r>
        <w:rPr>
          <w:rFonts w:hint="eastAsia"/>
        </w:rPr>
        <w:t>．会计科目</w:t>
      </w:r>
    </w:p>
    <w:p w:rsidR="007B6934" w:rsidRDefault="007B6934" w:rsidP="007B6934">
      <w:pPr>
        <w:rPr>
          <w:rFonts w:hint="eastAsia"/>
        </w:rPr>
      </w:pPr>
      <w:r>
        <w:rPr>
          <w:rFonts w:hint="eastAsia"/>
        </w:rPr>
        <w:t xml:space="preserve">　　</w:t>
      </w:r>
      <w:r>
        <w:rPr>
          <w:rFonts w:hint="eastAsia"/>
        </w:rPr>
        <w:t>(1)</w:t>
      </w:r>
      <w:r>
        <w:rPr>
          <w:rFonts w:hint="eastAsia"/>
        </w:rPr>
        <w:t>全国联行汇差。本科目用于核算全国联行汇差款项。借方登记应付汇差，贷方登记应收汇差。本科目属资产、负债共同类，余额轧差反映。</w:t>
      </w:r>
    </w:p>
    <w:p w:rsidR="007B6934" w:rsidRDefault="007B6934" w:rsidP="007B6934">
      <w:pPr>
        <w:rPr>
          <w:rFonts w:hint="eastAsia"/>
        </w:rPr>
      </w:pPr>
      <w:r>
        <w:rPr>
          <w:rFonts w:hint="eastAsia"/>
        </w:rPr>
        <w:t xml:space="preserve">　　</w:t>
      </w:r>
      <w:r>
        <w:rPr>
          <w:rFonts w:hint="eastAsia"/>
        </w:rPr>
        <w:t>(2)</w:t>
      </w:r>
      <w:r>
        <w:rPr>
          <w:rFonts w:hint="eastAsia"/>
        </w:rPr>
        <w:t>省辖联行</w:t>
      </w:r>
      <w:r>
        <w:rPr>
          <w:rFonts w:hint="eastAsia"/>
        </w:rPr>
        <w:t>}[</w:t>
      </w:r>
      <w:r>
        <w:rPr>
          <w:rFonts w:hint="eastAsia"/>
        </w:rPr>
        <w:t>差。本科目用于核算省辖联行汇差款项。借方登记应付汇差，贷方登记应收汇差。本科目属资产、负债共同类，余额轧差反映。</w:t>
      </w:r>
    </w:p>
    <w:p w:rsidR="007B6934" w:rsidRDefault="007B6934" w:rsidP="007B6934">
      <w:pPr>
        <w:rPr>
          <w:rFonts w:hint="eastAsia"/>
        </w:rPr>
      </w:pPr>
      <w:r>
        <w:rPr>
          <w:rFonts w:hint="eastAsia"/>
        </w:rPr>
        <w:t xml:space="preserve">　　</w:t>
      </w:r>
      <w:r>
        <w:rPr>
          <w:rFonts w:hint="eastAsia"/>
        </w:rPr>
        <w:t>(3)</w:t>
      </w:r>
      <w:r>
        <w:rPr>
          <w:rFonts w:hint="eastAsia"/>
        </w:rPr>
        <w:t>汇差资金划拨。本科目用于轧计汇差资金。各级行处轧计汇差资金时，用本科目核算。借方登记应收汇差，贷方登记应付汇差。本科目属于资产、负债共同类，余额轧差反映。</w:t>
      </w:r>
    </w:p>
    <w:p w:rsidR="007B6934" w:rsidRDefault="007B6934" w:rsidP="007B6934">
      <w:pPr>
        <w:rPr>
          <w:rFonts w:hint="eastAsia"/>
        </w:rPr>
      </w:pPr>
      <w:r>
        <w:rPr>
          <w:rFonts w:hint="eastAsia"/>
        </w:rPr>
        <w:t xml:space="preserve">　　</w:t>
      </w:r>
      <w:r>
        <w:rPr>
          <w:rFonts w:hint="eastAsia"/>
        </w:rPr>
        <w:t>(4)</w:t>
      </w:r>
      <w:r>
        <w:rPr>
          <w:rFonts w:hint="eastAsia"/>
        </w:rPr>
        <w:t>信贷资金调拨。本科用于核算信贷资金调拨。属资产负债共同类，调入资金记贷方、调出资金记借方，余额轧差反映。</w:t>
      </w:r>
    </w:p>
    <w:p w:rsidR="007B6934" w:rsidRDefault="007B6934" w:rsidP="007B6934">
      <w:pPr>
        <w:rPr>
          <w:rFonts w:hint="eastAsia"/>
        </w:rPr>
      </w:pPr>
      <w:r>
        <w:rPr>
          <w:rFonts w:hint="eastAsia"/>
        </w:rPr>
        <w:t xml:space="preserve">　　</w:t>
      </w:r>
      <w:r>
        <w:rPr>
          <w:rFonts w:hint="eastAsia"/>
        </w:rPr>
        <w:t>2</w:t>
      </w:r>
      <w:r>
        <w:rPr>
          <w:rFonts w:hint="eastAsia"/>
        </w:rPr>
        <w:t>．汇差轧计的核算</w:t>
      </w:r>
    </w:p>
    <w:p w:rsidR="007B6934" w:rsidRDefault="007B6934" w:rsidP="007B6934">
      <w:pPr>
        <w:rPr>
          <w:rFonts w:hint="eastAsia"/>
        </w:rPr>
      </w:pPr>
      <w:r>
        <w:rPr>
          <w:rFonts w:hint="eastAsia"/>
        </w:rPr>
        <w:t xml:space="preserve">　　各全国联行机构，每日营业终了，根据全国联行往来科目的借、贷方发生额，填制汇差资金划拨凭证，轧计出汇差。如为应付汇差，其会计分录如下：</w:t>
      </w:r>
    </w:p>
    <w:p w:rsidR="007B6934" w:rsidRDefault="007B6934" w:rsidP="007B6934">
      <w:pPr>
        <w:rPr>
          <w:rFonts w:hint="eastAsia"/>
        </w:rPr>
      </w:pPr>
      <w:r>
        <w:rPr>
          <w:rFonts w:hint="eastAsia"/>
        </w:rPr>
        <w:t xml:space="preserve">　　借：全国联行汇差——总行户</w:t>
      </w:r>
    </w:p>
    <w:p w:rsidR="007B6934" w:rsidRDefault="007B6934" w:rsidP="007B6934">
      <w:pPr>
        <w:rPr>
          <w:rFonts w:hint="eastAsia"/>
        </w:rPr>
      </w:pPr>
      <w:r>
        <w:rPr>
          <w:rFonts w:hint="eastAsia"/>
        </w:rPr>
        <w:t xml:space="preserve">　　　　贷：汇差资金划拨——全国联行汇差资金户</w:t>
      </w:r>
    </w:p>
    <w:p w:rsidR="007B6934" w:rsidRDefault="007B6934" w:rsidP="007B6934">
      <w:pPr>
        <w:rPr>
          <w:rFonts w:hint="eastAsia"/>
        </w:rPr>
      </w:pPr>
      <w:r>
        <w:rPr>
          <w:rFonts w:hint="eastAsia"/>
        </w:rPr>
        <w:t xml:space="preserve">　　如为应收汇差，会计分录相反。</w:t>
      </w:r>
    </w:p>
    <w:p w:rsidR="007B6934" w:rsidRDefault="007B6934" w:rsidP="007B6934">
      <w:pPr>
        <w:rPr>
          <w:rFonts w:hint="eastAsia"/>
        </w:rPr>
      </w:pPr>
      <w:r>
        <w:rPr>
          <w:rFonts w:hint="eastAsia"/>
        </w:rPr>
        <w:t xml:space="preserve">　　管辖分行收到辖内各经办行的上报，汇总轧计全辖联行汇差，填制汇差资金划拨凭证，向总行上报。如为应付汇差，其会计分录如下：</w:t>
      </w:r>
    </w:p>
    <w:p w:rsidR="007B6934" w:rsidRDefault="007B6934" w:rsidP="007B6934">
      <w:pPr>
        <w:rPr>
          <w:rFonts w:hint="eastAsia"/>
        </w:rPr>
      </w:pPr>
      <w:r>
        <w:rPr>
          <w:rFonts w:hint="eastAsia"/>
        </w:rPr>
        <w:t xml:space="preserve">　　借：汇差资金划拨——××行全国联行汇差资金户</w:t>
      </w:r>
      <w:r>
        <w:rPr>
          <w:rFonts w:hint="eastAsia"/>
        </w:rPr>
        <w:t>(</w:t>
      </w:r>
      <w:r>
        <w:rPr>
          <w:rFonts w:hint="eastAsia"/>
        </w:rPr>
        <w:t>所属各行应付汇差数</w:t>
      </w:r>
      <w:r>
        <w:rPr>
          <w:rFonts w:hint="eastAsia"/>
        </w:rPr>
        <w:t>)</w:t>
      </w:r>
    </w:p>
    <w:p w:rsidR="007B6934" w:rsidRDefault="007B6934" w:rsidP="007B6934">
      <w:pPr>
        <w:rPr>
          <w:rFonts w:hint="eastAsia"/>
        </w:rPr>
      </w:pPr>
      <w:r>
        <w:rPr>
          <w:rFonts w:hint="eastAsia"/>
        </w:rPr>
        <w:t xml:space="preserve">　　　　贷：汇差资金划拨——总行户</w:t>
      </w:r>
      <w:r>
        <w:rPr>
          <w:rFonts w:hint="eastAsia"/>
        </w:rPr>
        <w:t>(</w:t>
      </w:r>
      <w:r>
        <w:rPr>
          <w:rFonts w:hint="eastAsia"/>
        </w:rPr>
        <w:t>各行应收、应付汇差轧差数</w:t>
      </w:r>
      <w:r>
        <w:rPr>
          <w:rFonts w:hint="eastAsia"/>
        </w:rPr>
        <w:t>)</w:t>
      </w:r>
    </w:p>
    <w:p w:rsidR="007B6934" w:rsidRDefault="007B6934" w:rsidP="007B6934">
      <w:pPr>
        <w:rPr>
          <w:rFonts w:hint="eastAsia"/>
        </w:rPr>
      </w:pPr>
      <w:r>
        <w:rPr>
          <w:rFonts w:hint="eastAsia"/>
        </w:rPr>
        <w:t xml:space="preserve">　　　　汇差资金划拨——××行全国联行汇差资金户</w:t>
      </w:r>
      <w:r>
        <w:rPr>
          <w:rFonts w:hint="eastAsia"/>
        </w:rPr>
        <w:t>(</w:t>
      </w:r>
      <w:r>
        <w:rPr>
          <w:rFonts w:hint="eastAsia"/>
        </w:rPr>
        <w:t>所属各行应收汇差数</w:t>
      </w:r>
      <w:r>
        <w:rPr>
          <w:rFonts w:hint="eastAsia"/>
        </w:rPr>
        <w:t>)</w:t>
      </w:r>
    </w:p>
    <w:p w:rsidR="007B6934" w:rsidRDefault="007B6934" w:rsidP="007B6934">
      <w:pPr>
        <w:rPr>
          <w:rFonts w:hint="eastAsia"/>
        </w:rPr>
      </w:pPr>
      <w:r>
        <w:rPr>
          <w:rFonts w:hint="eastAsia"/>
        </w:rPr>
        <w:t xml:space="preserve">　　如为应收汇差，会计分录相反。</w:t>
      </w:r>
    </w:p>
    <w:p w:rsidR="007B6934" w:rsidRDefault="007B6934" w:rsidP="007B6934">
      <w:pPr>
        <w:rPr>
          <w:rFonts w:hint="eastAsia"/>
        </w:rPr>
      </w:pPr>
      <w:r>
        <w:rPr>
          <w:rFonts w:hint="eastAsia"/>
        </w:rPr>
        <w:t xml:space="preserve">　　总行收到各管辖分行的电报，分别补制汇差资金划拨凭证。</w:t>
      </w:r>
    </w:p>
    <w:p w:rsidR="007B6934" w:rsidRDefault="007B6934" w:rsidP="007B6934">
      <w:pPr>
        <w:rPr>
          <w:rFonts w:hint="eastAsia"/>
        </w:rPr>
      </w:pPr>
      <w:r>
        <w:rPr>
          <w:rFonts w:hint="eastAsia"/>
        </w:rPr>
        <w:t xml:space="preserve">　　如分行划来的为应付汇差，其会计分录如下：</w:t>
      </w:r>
    </w:p>
    <w:p w:rsidR="007B6934" w:rsidRDefault="007B6934" w:rsidP="007B6934">
      <w:pPr>
        <w:rPr>
          <w:rFonts w:hint="eastAsia"/>
        </w:rPr>
      </w:pPr>
      <w:r>
        <w:rPr>
          <w:rFonts w:hint="eastAsia"/>
        </w:rPr>
        <w:t xml:space="preserve">　　借：汇差资金划拨——××分行户</w:t>
      </w:r>
    </w:p>
    <w:p w:rsidR="007B6934" w:rsidRDefault="007B6934" w:rsidP="007B6934">
      <w:pPr>
        <w:rPr>
          <w:rFonts w:hint="eastAsia"/>
        </w:rPr>
      </w:pPr>
      <w:r>
        <w:rPr>
          <w:rFonts w:hint="eastAsia"/>
        </w:rPr>
        <w:t xml:space="preserve">　　　　贷：全国联行汇差——××分行户</w:t>
      </w:r>
    </w:p>
    <w:p w:rsidR="007B6934" w:rsidRDefault="007B6934" w:rsidP="007B6934">
      <w:pPr>
        <w:rPr>
          <w:rFonts w:hint="eastAsia"/>
        </w:rPr>
      </w:pPr>
      <w:r>
        <w:rPr>
          <w:rFonts w:hint="eastAsia"/>
        </w:rPr>
        <w:t xml:space="preserve">　　如分行划来的为应收汇差，会计分录相反。</w:t>
      </w:r>
    </w:p>
    <w:p w:rsidR="007B6934" w:rsidRDefault="007B6934" w:rsidP="007B6934">
      <w:pPr>
        <w:rPr>
          <w:rFonts w:hint="eastAsia"/>
        </w:rPr>
      </w:pPr>
      <w:r>
        <w:rPr>
          <w:rFonts w:hint="eastAsia"/>
        </w:rPr>
        <w:t xml:space="preserve">　　</w:t>
      </w:r>
      <w:r>
        <w:rPr>
          <w:rFonts w:hint="eastAsia"/>
        </w:rPr>
        <w:t>3</w:t>
      </w:r>
      <w:r>
        <w:rPr>
          <w:rFonts w:hint="eastAsia"/>
        </w:rPr>
        <w:t>．联行汇差资金的清算</w:t>
      </w:r>
    </w:p>
    <w:p w:rsidR="007B6934" w:rsidRDefault="007B6934" w:rsidP="007B6934">
      <w:pPr>
        <w:rPr>
          <w:rFonts w:hint="eastAsia"/>
        </w:rPr>
      </w:pPr>
      <w:r>
        <w:rPr>
          <w:rFonts w:hint="eastAsia"/>
        </w:rPr>
        <w:lastRenderedPageBreak/>
        <w:t xml:space="preserve">　　全国联行汇差由省分行统一向总行清算。汇差资金的清算一律通过人民银行办理。</w:t>
      </w:r>
    </w:p>
    <w:p w:rsidR="007B6934" w:rsidRDefault="007B6934" w:rsidP="007B6934">
      <w:pPr>
        <w:rPr>
          <w:rFonts w:hint="eastAsia"/>
        </w:rPr>
      </w:pPr>
      <w:r>
        <w:rPr>
          <w:rFonts w:hint="eastAsia"/>
        </w:rPr>
        <w:t xml:space="preserve">　　</w:t>
      </w:r>
      <w:r>
        <w:rPr>
          <w:rFonts w:hint="eastAsia"/>
        </w:rPr>
        <w:t>(1)</w:t>
      </w:r>
      <w:r>
        <w:rPr>
          <w:rFonts w:hint="eastAsia"/>
        </w:rPr>
        <w:t>应付汇差的资金清算。汇差的清算是根据上级行的规定办理的，凡达到规定的时间和额度要及时办理清算。如应付汇差行清算</w:t>
      </w:r>
      <w:r>
        <w:rPr>
          <w:rFonts w:hint="eastAsia"/>
        </w:rPr>
        <w:t>(</w:t>
      </w:r>
      <w:r>
        <w:rPr>
          <w:rFonts w:hint="eastAsia"/>
        </w:rPr>
        <w:t>上缴</w:t>
      </w:r>
      <w:r>
        <w:rPr>
          <w:rFonts w:hint="eastAsia"/>
        </w:rPr>
        <w:t>)</w:t>
      </w:r>
      <w:r>
        <w:rPr>
          <w:rFonts w:hint="eastAsia"/>
        </w:rPr>
        <w:t>汇差，其会计分录如下：</w:t>
      </w:r>
    </w:p>
    <w:p w:rsidR="007B6934" w:rsidRDefault="007B6934" w:rsidP="007B6934">
      <w:pPr>
        <w:rPr>
          <w:rFonts w:hint="eastAsia"/>
        </w:rPr>
      </w:pPr>
      <w:r>
        <w:rPr>
          <w:rFonts w:hint="eastAsia"/>
        </w:rPr>
        <w:t xml:space="preserve">　　借：信贷资金调拨</w:t>
      </w:r>
    </w:p>
    <w:p w:rsidR="007B6934" w:rsidRDefault="007B6934" w:rsidP="007B6934">
      <w:pPr>
        <w:rPr>
          <w:rFonts w:hint="eastAsia"/>
        </w:rPr>
      </w:pPr>
      <w:r>
        <w:rPr>
          <w:rFonts w:hint="eastAsia"/>
        </w:rPr>
        <w:t xml:space="preserve">　　　　贷：存放中央银行款项</w:t>
      </w:r>
    </w:p>
    <w:p w:rsidR="007B6934" w:rsidRDefault="007B6934" w:rsidP="007B6934">
      <w:pPr>
        <w:rPr>
          <w:rFonts w:hint="eastAsia"/>
        </w:rPr>
      </w:pPr>
      <w:r>
        <w:rPr>
          <w:rFonts w:hint="eastAsia"/>
        </w:rPr>
        <w:t xml:space="preserve">　　当省</w:t>
      </w:r>
      <w:r>
        <w:rPr>
          <w:rFonts w:hint="eastAsia"/>
        </w:rPr>
        <w:t>(</w:t>
      </w:r>
      <w:r>
        <w:rPr>
          <w:rFonts w:hint="eastAsia"/>
        </w:rPr>
        <w:t>地、市</w:t>
      </w:r>
      <w:r>
        <w:rPr>
          <w:rFonts w:hint="eastAsia"/>
        </w:rPr>
        <w:t>)</w:t>
      </w:r>
      <w:r>
        <w:rPr>
          <w:rFonts w:hint="eastAsia"/>
        </w:rPr>
        <w:t>分行收到人民银行送来的资金清算回单时，其会计分录如下：</w:t>
      </w:r>
    </w:p>
    <w:p w:rsidR="007B6934" w:rsidRDefault="007B6934" w:rsidP="007B6934">
      <w:pPr>
        <w:rPr>
          <w:rFonts w:hint="eastAsia"/>
        </w:rPr>
      </w:pPr>
      <w:r>
        <w:rPr>
          <w:rFonts w:hint="eastAsia"/>
        </w:rPr>
        <w:t xml:space="preserve">　　借：存放中央银行款项</w:t>
      </w:r>
    </w:p>
    <w:p w:rsidR="007B6934" w:rsidRDefault="007B6934" w:rsidP="007B6934">
      <w:pPr>
        <w:rPr>
          <w:rFonts w:hint="eastAsia"/>
        </w:rPr>
      </w:pPr>
      <w:r>
        <w:rPr>
          <w:rFonts w:hint="eastAsia"/>
        </w:rPr>
        <w:t xml:space="preserve">　　　　贷：信贷资金调拨——××行户</w:t>
      </w:r>
    </w:p>
    <w:p w:rsidR="007B6934" w:rsidRDefault="007B6934" w:rsidP="007B6934">
      <w:pPr>
        <w:rPr>
          <w:rFonts w:hint="eastAsia"/>
        </w:rPr>
      </w:pPr>
      <w:r>
        <w:rPr>
          <w:rFonts w:hint="eastAsia"/>
        </w:rPr>
        <w:t xml:space="preserve">　　如省分行向总行清算汇差，分行、总行的账务处理方法分别同支行、分行的账务处理方法。</w:t>
      </w:r>
    </w:p>
    <w:p w:rsidR="007B6934" w:rsidRDefault="007B6934" w:rsidP="007B6934">
      <w:pPr>
        <w:rPr>
          <w:rFonts w:hint="eastAsia"/>
        </w:rPr>
      </w:pPr>
      <w:r>
        <w:rPr>
          <w:rFonts w:hint="eastAsia"/>
        </w:rPr>
        <w:t xml:space="preserve">　　</w:t>
      </w:r>
      <w:r>
        <w:rPr>
          <w:rFonts w:hint="eastAsia"/>
        </w:rPr>
        <w:t>(2)</w:t>
      </w:r>
      <w:r>
        <w:rPr>
          <w:rFonts w:hint="eastAsia"/>
        </w:rPr>
        <w:t>应收汇差的资金清算。应收汇差行需要清算资金时，向上级管辖行请调，经同意后管辖行向所辖行办理汇差资金清算，其会计分录如下：</w:t>
      </w:r>
    </w:p>
    <w:p w:rsidR="007B6934" w:rsidRDefault="007B6934" w:rsidP="007B6934">
      <w:pPr>
        <w:rPr>
          <w:rFonts w:hint="eastAsia"/>
        </w:rPr>
      </w:pPr>
      <w:r>
        <w:rPr>
          <w:rFonts w:hint="eastAsia"/>
        </w:rPr>
        <w:t xml:space="preserve">　　借：信贷资金调拨——××行户</w:t>
      </w:r>
    </w:p>
    <w:p w:rsidR="007B6934" w:rsidRDefault="007B6934" w:rsidP="007B6934">
      <w:pPr>
        <w:rPr>
          <w:rFonts w:hint="eastAsia"/>
        </w:rPr>
      </w:pPr>
      <w:r>
        <w:rPr>
          <w:rFonts w:hint="eastAsia"/>
        </w:rPr>
        <w:t xml:space="preserve">　　贷：存放中央银行款项</w:t>
      </w:r>
    </w:p>
    <w:p w:rsidR="007B6934" w:rsidRDefault="007B6934" w:rsidP="007B6934">
      <w:pPr>
        <w:rPr>
          <w:rFonts w:hint="eastAsia"/>
        </w:rPr>
      </w:pPr>
      <w:r>
        <w:rPr>
          <w:rFonts w:hint="eastAsia"/>
        </w:rPr>
        <w:t xml:space="preserve">　　所属支行收到人民银行送来的上级行清算</w:t>
      </w:r>
      <w:r>
        <w:rPr>
          <w:rFonts w:hint="eastAsia"/>
        </w:rPr>
        <w:t>(</w:t>
      </w:r>
      <w:r>
        <w:rPr>
          <w:rFonts w:hint="eastAsia"/>
        </w:rPr>
        <w:t>下拨</w:t>
      </w:r>
      <w:r>
        <w:rPr>
          <w:rFonts w:hint="eastAsia"/>
        </w:rPr>
        <w:t>)</w:t>
      </w:r>
      <w:r>
        <w:rPr>
          <w:rFonts w:hint="eastAsia"/>
        </w:rPr>
        <w:t>汇差资金的回单后，其会计分录如下：</w:t>
      </w:r>
    </w:p>
    <w:p w:rsidR="007B6934" w:rsidRDefault="007B6934" w:rsidP="007B6934">
      <w:pPr>
        <w:rPr>
          <w:rFonts w:hint="eastAsia"/>
        </w:rPr>
      </w:pPr>
      <w:r>
        <w:rPr>
          <w:rFonts w:hint="eastAsia"/>
        </w:rPr>
        <w:t xml:space="preserve">　　借：存放中央银行款项</w:t>
      </w:r>
    </w:p>
    <w:p w:rsidR="007B6934" w:rsidRDefault="007B6934" w:rsidP="007B6934">
      <w:pPr>
        <w:rPr>
          <w:rFonts w:hint="eastAsia"/>
        </w:rPr>
      </w:pPr>
      <w:r>
        <w:rPr>
          <w:rFonts w:hint="eastAsia"/>
        </w:rPr>
        <w:t xml:space="preserve">　　贷：信贷资金调拨</w:t>
      </w:r>
    </w:p>
    <w:p w:rsidR="007B6934" w:rsidRDefault="007B6934" w:rsidP="007B6934">
      <w:pPr>
        <w:rPr>
          <w:rFonts w:hint="eastAsia"/>
        </w:rPr>
      </w:pPr>
      <w:r>
        <w:rPr>
          <w:rFonts w:hint="eastAsia"/>
        </w:rPr>
        <w:t xml:space="preserve">　　通过汇差资金划拨和信贷资金调拨两科目的余额，即能了解每个行存欠汇差资金的情况。例如，某行汇差资金划拨科目贷方余额</w:t>
      </w:r>
      <w:r>
        <w:rPr>
          <w:rFonts w:hint="eastAsia"/>
        </w:rPr>
        <w:t>9860</w:t>
      </w:r>
      <w:r>
        <w:rPr>
          <w:rFonts w:hint="eastAsia"/>
        </w:rPr>
        <w:t>万元</w:t>
      </w:r>
      <w:r>
        <w:rPr>
          <w:rFonts w:hint="eastAsia"/>
        </w:rPr>
        <w:t>(</w:t>
      </w:r>
      <w:r>
        <w:rPr>
          <w:rFonts w:hint="eastAsia"/>
        </w:rPr>
        <w:t>应付汇差</w:t>
      </w:r>
      <w:r>
        <w:rPr>
          <w:rFonts w:hint="eastAsia"/>
        </w:rPr>
        <w:t>9860</w:t>
      </w:r>
      <w:r>
        <w:rPr>
          <w:rFonts w:hint="eastAsia"/>
        </w:rPr>
        <w:t>万元</w:t>
      </w:r>
      <w:r>
        <w:rPr>
          <w:rFonts w:hint="eastAsia"/>
        </w:rPr>
        <w:t>)</w:t>
      </w:r>
      <w:r>
        <w:rPr>
          <w:rFonts w:hint="eastAsia"/>
        </w:rPr>
        <w:t>，信贷资金调拨科目借方余额</w:t>
      </w:r>
      <w:r>
        <w:rPr>
          <w:rFonts w:hint="eastAsia"/>
        </w:rPr>
        <w:t>5300</w:t>
      </w:r>
      <w:r>
        <w:rPr>
          <w:rFonts w:hint="eastAsia"/>
        </w:rPr>
        <w:t>万元</w:t>
      </w:r>
      <w:r>
        <w:rPr>
          <w:rFonts w:hint="eastAsia"/>
        </w:rPr>
        <w:t>(</w:t>
      </w:r>
      <w:r>
        <w:rPr>
          <w:rFonts w:hint="eastAsia"/>
        </w:rPr>
        <w:t>上缴汇差</w:t>
      </w:r>
      <w:r>
        <w:rPr>
          <w:rFonts w:hint="eastAsia"/>
        </w:rPr>
        <w:t>5300</w:t>
      </w:r>
      <w:r>
        <w:rPr>
          <w:rFonts w:hint="eastAsia"/>
        </w:rPr>
        <w:t>万元</w:t>
      </w:r>
      <w:r>
        <w:rPr>
          <w:rFonts w:hint="eastAsia"/>
        </w:rPr>
        <w:t>)</w:t>
      </w:r>
      <w:r>
        <w:rPr>
          <w:rFonts w:hint="eastAsia"/>
        </w:rPr>
        <w:t>。则该行欠缴上级行汇差资金</w:t>
      </w:r>
      <w:r>
        <w:rPr>
          <w:rFonts w:hint="eastAsia"/>
        </w:rPr>
        <w:t>4560</w:t>
      </w:r>
      <w:r>
        <w:rPr>
          <w:rFonts w:hint="eastAsia"/>
        </w:rPr>
        <w:t>万元。</w:t>
      </w:r>
    </w:p>
    <w:p w:rsidR="007B6934" w:rsidRDefault="007B6934" w:rsidP="007B6934">
      <w:pPr>
        <w:rPr>
          <w:rFonts w:hint="eastAsia"/>
        </w:rPr>
      </w:pPr>
      <w:r>
        <w:rPr>
          <w:rFonts w:hint="eastAsia"/>
        </w:rPr>
        <w:t xml:space="preserve">　　</w:t>
      </w:r>
      <w:r>
        <w:rPr>
          <w:rFonts w:hint="eastAsia"/>
        </w:rPr>
        <w:t>21</w:t>
      </w:r>
      <w:r>
        <w:rPr>
          <w:rFonts w:hint="eastAsia"/>
        </w:rPr>
        <w:t>世纪是网络技术飞速发展的时代。通过不同层次和不同形式的互联网，银行与银行之间、银行与客户之间的交易及其资金清算均能通过网络即刻完成。对银行而言，联行清算的概念消失了，网络将同一银行的不同分支机构联为一体。银行不同分支机构之间的会计和支付信息通过网络传输，高层次的会计核算集中将使转账结算取代联行清算。</w:t>
      </w:r>
    </w:p>
    <w:p w:rsidR="007B6934" w:rsidRDefault="007B6934" w:rsidP="007B6934"/>
    <w:p w:rsidR="007B6934" w:rsidRDefault="007B6934" w:rsidP="007B6934">
      <w:pPr>
        <w:rPr>
          <w:rFonts w:hint="eastAsia"/>
        </w:rPr>
      </w:pPr>
      <w:r>
        <w:rPr>
          <w:rFonts w:hint="eastAsia"/>
        </w:rPr>
        <w:t>entry:</w:t>
      </w:r>
      <w:r>
        <w:rPr>
          <w:rFonts w:hint="eastAsia"/>
        </w:rPr>
        <w:t>利润留成基金</w:t>
      </w:r>
    </w:p>
    <w:p w:rsidR="007B6934" w:rsidRDefault="007B6934" w:rsidP="007B6934"/>
    <w:p w:rsidR="007B6934" w:rsidRDefault="007B6934" w:rsidP="007B6934">
      <w:pPr>
        <w:rPr>
          <w:rFonts w:hint="eastAsia"/>
        </w:rPr>
      </w:pPr>
      <w:r>
        <w:rPr>
          <w:rFonts w:hint="eastAsia"/>
        </w:rPr>
        <w:t>title:</w:t>
      </w:r>
      <w:r>
        <w:rPr>
          <w:rFonts w:hint="eastAsia"/>
        </w:rPr>
        <w:t>什么是利润留成基金</w:t>
      </w:r>
    </w:p>
    <w:p w:rsidR="007B6934" w:rsidRDefault="007B6934" w:rsidP="007B6934"/>
    <w:p w:rsidR="007B6934" w:rsidRDefault="007B6934" w:rsidP="007B6934">
      <w:pPr>
        <w:rPr>
          <w:rFonts w:hint="eastAsia"/>
        </w:rPr>
      </w:pPr>
      <w:r>
        <w:rPr>
          <w:rFonts w:hint="eastAsia"/>
        </w:rPr>
        <w:t>detail:</w:t>
      </w:r>
      <w:r>
        <w:rPr>
          <w:rFonts w:hint="eastAsia"/>
        </w:rPr>
        <w:t>利润留成基金是指银行按照规定从已实现的剩润中提取并用于指定用途的专用基金。</w:t>
      </w:r>
    </w:p>
    <w:p w:rsidR="007B6934" w:rsidRDefault="007B6934" w:rsidP="007B6934">
      <w:pPr>
        <w:rPr>
          <w:rFonts w:hint="eastAsia"/>
        </w:rPr>
      </w:pPr>
      <w:r>
        <w:rPr>
          <w:rFonts w:hint="eastAsia"/>
        </w:rPr>
        <w:lastRenderedPageBreak/>
        <w:t xml:space="preserve">　　目前，各专业银行均实行利润留成办法。各行可根据各项指标完成情况，按照核定的留利比例，在已实现的利润中提取。利润留成按其用途，可分为“业务发展基金”、“集体福利基金”和“职工奖励基金”三项内容。但集体福利基金和职工奖励基金之和不得超过企业发展基金总额。</w:t>
      </w:r>
    </w:p>
    <w:p w:rsidR="007B6934" w:rsidRDefault="007B6934" w:rsidP="007B6934"/>
    <w:p w:rsidR="007B6934" w:rsidRDefault="007B6934" w:rsidP="007B6934">
      <w:pPr>
        <w:rPr>
          <w:rFonts w:hint="eastAsia"/>
        </w:rPr>
      </w:pPr>
      <w:r>
        <w:rPr>
          <w:rFonts w:hint="eastAsia"/>
        </w:rPr>
        <w:t>title:</w:t>
      </w:r>
      <w:r>
        <w:rPr>
          <w:rFonts w:hint="eastAsia"/>
        </w:rPr>
        <w:t>利润留成基金的核算</w:t>
      </w:r>
      <w:r>
        <w:rPr>
          <w:rFonts w:hint="eastAsia"/>
        </w:rPr>
        <w:t xml:space="preserve"> [1]</w:t>
      </w:r>
    </w:p>
    <w:p w:rsidR="007B6934" w:rsidRDefault="007B6934" w:rsidP="007B6934"/>
    <w:p w:rsidR="007B6934" w:rsidRDefault="007B6934" w:rsidP="007B6934">
      <w:pPr>
        <w:rPr>
          <w:rFonts w:hint="eastAsia"/>
        </w:rPr>
      </w:pPr>
      <w:r>
        <w:rPr>
          <w:rFonts w:hint="eastAsia"/>
        </w:rPr>
        <w:t>detail:</w:t>
      </w:r>
      <w:r>
        <w:rPr>
          <w:rFonts w:hint="eastAsia"/>
        </w:rPr>
        <w:t>利润留成资金的提取方法是：各级银行根据上级核定的留成比例，按当年的计划利润数的</w:t>
      </w:r>
      <w:r>
        <w:rPr>
          <w:rFonts w:hint="eastAsia"/>
        </w:rPr>
        <w:t>80</w:t>
      </w:r>
      <w:r>
        <w:rPr>
          <w:rFonts w:hint="eastAsia"/>
        </w:rPr>
        <w:t>％，在年初自行预提，年终根据利润完成情况再预提</w:t>
      </w:r>
      <w:r>
        <w:rPr>
          <w:rFonts w:hint="eastAsia"/>
        </w:rPr>
        <w:t>lo</w:t>
      </w:r>
      <w:r>
        <w:rPr>
          <w:rFonts w:hint="eastAsia"/>
        </w:rPr>
        <w:t>％，余下的待次年按完成利润数一次进行清算。留成资金如有节余，可结转下年度继续使用。</w:t>
      </w:r>
    </w:p>
    <w:p w:rsidR="007B6934" w:rsidRDefault="007B6934" w:rsidP="007B6934">
      <w:pPr>
        <w:rPr>
          <w:rFonts w:hint="eastAsia"/>
        </w:rPr>
      </w:pPr>
      <w:r>
        <w:rPr>
          <w:rFonts w:hint="eastAsia"/>
        </w:rPr>
        <w:t xml:space="preserve">　　各级银行在预提利润留成资金时使用“预提利润留成资金”科目进行核算，提取的资金可以存入“本行专用基金存款”科目。其会计分录是：</w:t>
      </w:r>
    </w:p>
    <w:p w:rsidR="007B6934" w:rsidRDefault="007B6934" w:rsidP="007B6934">
      <w:pPr>
        <w:rPr>
          <w:rFonts w:hint="eastAsia"/>
        </w:rPr>
      </w:pPr>
      <w:r>
        <w:rPr>
          <w:rFonts w:hint="eastAsia"/>
        </w:rPr>
        <w:t xml:space="preserve">　　收：本行专用基金存款——××行处户</w:t>
      </w:r>
    </w:p>
    <w:p w:rsidR="007B6934" w:rsidRDefault="007B6934" w:rsidP="007B6934">
      <w:pPr>
        <w:rPr>
          <w:rFonts w:hint="eastAsia"/>
        </w:rPr>
      </w:pPr>
      <w:r>
        <w:rPr>
          <w:rFonts w:hint="eastAsia"/>
        </w:rPr>
        <w:t xml:space="preserve">　　　付：预提利润留成资金</w:t>
      </w:r>
    </w:p>
    <w:p w:rsidR="007B6934" w:rsidRDefault="007B6934" w:rsidP="007B6934">
      <w:pPr>
        <w:rPr>
          <w:rFonts w:hint="eastAsia"/>
        </w:rPr>
      </w:pPr>
      <w:r>
        <w:rPr>
          <w:rFonts w:hint="eastAsia"/>
        </w:rPr>
        <w:t xml:space="preserve">　　年度终了，各级银行将各项经济指标完成情况编制“经济指标完成情况报告表”报上级行。上级行收到报告表经审查后，按核定的利润留成率计算出应提留成数额，从利润中拨付下级行。其会计分录如下：</w:t>
      </w:r>
    </w:p>
    <w:p w:rsidR="007B6934" w:rsidRDefault="007B6934" w:rsidP="007B6934">
      <w:pPr>
        <w:rPr>
          <w:rFonts w:hint="eastAsia"/>
        </w:rPr>
      </w:pPr>
      <w:r>
        <w:rPr>
          <w:rFonts w:hint="eastAsia"/>
        </w:rPr>
        <w:t xml:space="preserve">　　分行下拨时：</w:t>
      </w:r>
    </w:p>
    <w:p w:rsidR="007B6934" w:rsidRDefault="007B6934" w:rsidP="007B6934">
      <w:pPr>
        <w:rPr>
          <w:rFonts w:hint="eastAsia"/>
        </w:rPr>
      </w:pPr>
      <w:r>
        <w:rPr>
          <w:rFonts w:hint="eastAsia"/>
        </w:rPr>
        <w:t xml:space="preserve">　　收：分行辖内往来</w:t>
      </w:r>
    </w:p>
    <w:p w:rsidR="007B6934" w:rsidRDefault="007B6934" w:rsidP="007B6934">
      <w:pPr>
        <w:rPr>
          <w:rFonts w:hint="eastAsia"/>
        </w:rPr>
      </w:pPr>
      <w:r>
        <w:rPr>
          <w:rFonts w:hint="eastAsia"/>
        </w:rPr>
        <w:t xml:space="preserve">　　　付：损益</w:t>
      </w:r>
    </w:p>
    <w:p w:rsidR="007B6934" w:rsidRDefault="007B6934" w:rsidP="007B6934">
      <w:pPr>
        <w:rPr>
          <w:rFonts w:hint="eastAsia"/>
        </w:rPr>
      </w:pPr>
      <w:r>
        <w:rPr>
          <w:rFonts w:hint="eastAsia"/>
        </w:rPr>
        <w:t xml:space="preserve">　　支行转帐时：</w:t>
      </w:r>
    </w:p>
    <w:p w:rsidR="007B6934" w:rsidRDefault="007B6934" w:rsidP="007B6934">
      <w:pPr>
        <w:rPr>
          <w:rFonts w:hint="eastAsia"/>
        </w:rPr>
      </w:pPr>
      <w:r>
        <w:rPr>
          <w:rFonts w:hint="eastAsia"/>
        </w:rPr>
        <w:t xml:space="preserve">　　收：预提利润留成资金</w:t>
      </w:r>
    </w:p>
    <w:p w:rsidR="007B6934" w:rsidRDefault="007B6934" w:rsidP="007B6934">
      <w:pPr>
        <w:rPr>
          <w:rFonts w:hint="eastAsia"/>
        </w:rPr>
      </w:pPr>
      <w:r>
        <w:rPr>
          <w:rFonts w:hint="eastAsia"/>
        </w:rPr>
        <w:t xml:space="preserve">　　收：本行专用基金存款—××行处户</w:t>
      </w:r>
    </w:p>
    <w:p w:rsidR="007B6934" w:rsidRDefault="007B6934" w:rsidP="007B6934">
      <w:pPr>
        <w:rPr>
          <w:rFonts w:hint="eastAsia"/>
        </w:rPr>
      </w:pPr>
      <w:r>
        <w:rPr>
          <w:rFonts w:hint="eastAsia"/>
        </w:rPr>
        <w:t xml:space="preserve">　　　付：分行辖内往来</w:t>
      </w:r>
    </w:p>
    <w:p w:rsidR="007B6934" w:rsidRDefault="007B6934" w:rsidP="007B6934"/>
    <w:p w:rsidR="007B6934" w:rsidRDefault="007B6934" w:rsidP="007B6934">
      <w:pPr>
        <w:rPr>
          <w:rFonts w:hint="eastAsia"/>
        </w:rPr>
      </w:pPr>
      <w:r>
        <w:rPr>
          <w:rFonts w:hint="eastAsia"/>
        </w:rPr>
        <w:t>entry:</w:t>
      </w:r>
      <w:r>
        <w:rPr>
          <w:rFonts w:hint="eastAsia"/>
        </w:rPr>
        <w:t>流动性指数法</w:t>
      </w:r>
    </w:p>
    <w:p w:rsidR="007B6934" w:rsidRDefault="007B6934" w:rsidP="007B6934"/>
    <w:p w:rsidR="007B6934" w:rsidRDefault="007B6934" w:rsidP="007B6934">
      <w:pPr>
        <w:rPr>
          <w:rFonts w:hint="eastAsia"/>
        </w:rPr>
      </w:pPr>
      <w:r>
        <w:rPr>
          <w:rFonts w:hint="eastAsia"/>
        </w:rPr>
        <w:t>title:</w:t>
      </w:r>
      <w:r>
        <w:rPr>
          <w:rFonts w:hint="eastAsia"/>
        </w:rPr>
        <w:t>什么是流动性指数法</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流动性指数法是由美国联邦储备银行提出的，主要用以度量银行在特定状况下所面临的风险损失，即与正常的市场状况相比，银行必须立即出售资产时所承担的价格损失。</w:t>
      </w:r>
    </w:p>
    <w:p w:rsidR="007B6934" w:rsidRDefault="007B6934" w:rsidP="007B6934"/>
    <w:p w:rsidR="007B6934" w:rsidRDefault="007B6934" w:rsidP="007B6934">
      <w:pPr>
        <w:rPr>
          <w:rFonts w:hint="eastAsia"/>
        </w:rPr>
      </w:pPr>
      <w:r>
        <w:rPr>
          <w:rFonts w:hint="eastAsia"/>
        </w:rPr>
        <w:t>title:</w:t>
      </w:r>
      <w:r>
        <w:rPr>
          <w:rFonts w:hint="eastAsia"/>
        </w:rPr>
        <w:t>流动性指数法的运用</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在正常的市场状况下，银行可以经过较长时间的搜索和协商过程，以公平的市场价格出售资产，而在必须即时出售资产的情形下，银行可能不得不以低于公平的市场价格出售。设即时出售资产的价格与公平的市场价格依次为</w:t>
      </w:r>
      <w:r>
        <w:rPr>
          <w:rFonts w:hint="eastAsia"/>
        </w:rPr>
        <w:t>Pi</w:t>
      </w:r>
      <w:r>
        <w:rPr>
          <w:rFonts w:hint="eastAsia"/>
        </w:rPr>
        <w:t>和，于是流动性指数的计算公式可以表示为</w:t>
      </w:r>
    </w:p>
    <w:p w:rsidR="007B6934" w:rsidRDefault="007B6934" w:rsidP="007B6934">
      <w:pPr>
        <w:rPr>
          <w:rFonts w:hint="eastAsia"/>
        </w:rPr>
      </w:pPr>
      <w:r>
        <w:rPr>
          <w:rFonts w:hint="eastAsia"/>
        </w:rPr>
        <w:t xml:space="preserve">　　其中，是每项资产在金融机构资产总额中所占的比重。一般情况下有</w:t>
      </w:r>
      <w:r>
        <w:rPr>
          <w:rFonts w:hint="eastAsia"/>
        </w:rPr>
        <w:t>Pi</w:t>
      </w:r>
      <w:r>
        <w:rPr>
          <w:rFonts w:hint="eastAsia"/>
        </w:rPr>
        <w:t>≤，所以流动性指数通常处于。显然，流动性指数越小，表明即时出售资产的价格与公平的市场价格之间的差距就越大，银行资产的流动性也就越缺乏。为更好地分析流动性指数的合理性，可对同类型银行的流动性指数进行横向比较。</w:t>
      </w:r>
    </w:p>
    <w:p w:rsidR="007B6934" w:rsidRDefault="007B6934" w:rsidP="007B6934">
      <w:pPr>
        <w:rPr>
          <w:rFonts w:hint="eastAsia"/>
        </w:rPr>
      </w:pPr>
      <w:r>
        <w:rPr>
          <w:rFonts w:hint="eastAsia"/>
        </w:rPr>
        <w:t xml:space="preserve">　　下面举一个例子。假定银行有两种资产：占比</w:t>
      </w:r>
      <w:r>
        <w:rPr>
          <w:rFonts w:hint="eastAsia"/>
        </w:rPr>
        <w:t>50</w:t>
      </w:r>
      <w:r>
        <w:rPr>
          <w:rFonts w:hint="eastAsia"/>
        </w:rPr>
        <w:t>％的一月期国债和占比</w:t>
      </w:r>
      <w:r>
        <w:rPr>
          <w:rFonts w:hint="eastAsia"/>
        </w:rPr>
        <w:t>50</w:t>
      </w:r>
      <w:r>
        <w:rPr>
          <w:rFonts w:hint="eastAsia"/>
        </w:rPr>
        <w:t>％的房地产贷款。如果银行必须在今天出售国债，则只能以</w:t>
      </w:r>
      <w:r>
        <w:rPr>
          <w:rFonts w:hint="eastAsia"/>
        </w:rPr>
        <w:t>90</w:t>
      </w:r>
      <w:r>
        <w:rPr>
          <w:rFonts w:hint="eastAsia"/>
        </w:rPr>
        <w:t>的价格售出面值为</w:t>
      </w:r>
      <w:r>
        <w:rPr>
          <w:rFonts w:hint="eastAsia"/>
        </w:rPr>
        <w:t>100</w:t>
      </w:r>
      <w:r>
        <w:rPr>
          <w:rFonts w:hint="eastAsia"/>
        </w:rPr>
        <w:t>的国债，而如果在到期日出售，银行将收回面值</w:t>
      </w:r>
      <w:r>
        <w:rPr>
          <w:rFonts w:hint="eastAsia"/>
        </w:rPr>
        <w:t>100</w:t>
      </w:r>
      <w:r>
        <w:rPr>
          <w:rFonts w:hint="eastAsia"/>
        </w:rPr>
        <w:t>；如果银行必须在今天出售房地产贷款，则只能从每</w:t>
      </w:r>
      <w:r>
        <w:rPr>
          <w:rFonts w:hint="eastAsia"/>
        </w:rPr>
        <w:t>100</w:t>
      </w:r>
      <w:r>
        <w:rPr>
          <w:rFonts w:hint="eastAsia"/>
        </w:rPr>
        <w:t>中收回</w:t>
      </w:r>
      <w:r>
        <w:rPr>
          <w:rFonts w:hint="eastAsia"/>
        </w:rPr>
        <w:t>85</w:t>
      </w:r>
      <w:r>
        <w:rPr>
          <w:rFonts w:hint="eastAsia"/>
        </w:rPr>
        <w:t>，而如果在一个月后出售该贷款，它将收回</w:t>
      </w:r>
      <w:r>
        <w:rPr>
          <w:rFonts w:hint="eastAsia"/>
        </w:rPr>
        <w:t>95</w:t>
      </w:r>
      <w:r>
        <w:rPr>
          <w:rFonts w:hint="eastAsia"/>
        </w:rPr>
        <w:t>。于是，该银行资产组合一个月的流动性指数为</w:t>
      </w:r>
      <w:r>
        <w:rPr>
          <w:rFonts w:hint="eastAsia"/>
        </w:rPr>
        <w:t>I=0.5</w:t>
      </w:r>
      <w:r>
        <w:rPr>
          <w:rFonts w:hint="eastAsia"/>
        </w:rPr>
        <w:t>×</w:t>
      </w:r>
      <w:r>
        <w:rPr>
          <w:rFonts w:hint="eastAsia"/>
        </w:rPr>
        <w:t>(90/100)+0.5</w:t>
      </w:r>
      <w:r>
        <w:rPr>
          <w:rFonts w:hint="eastAsia"/>
        </w:rPr>
        <w:t>×</w:t>
      </w:r>
      <w:r>
        <w:rPr>
          <w:rFonts w:hint="eastAsia"/>
        </w:rPr>
        <w:t>(85/95)</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财务比率指标法</w:t>
      </w:r>
    </w:p>
    <w:p w:rsidR="007B6934" w:rsidRDefault="007B6934" w:rsidP="007B6934">
      <w:pPr>
        <w:rPr>
          <w:rFonts w:hint="eastAsia"/>
        </w:rPr>
      </w:pPr>
      <w:r>
        <w:rPr>
          <w:rFonts w:hint="eastAsia"/>
        </w:rPr>
        <w:t>存款集中度法</w:t>
      </w:r>
    </w:p>
    <w:p w:rsidR="007B6934" w:rsidRDefault="007B6934" w:rsidP="007B6934"/>
    <w:p w:rsidR="007B6934" w:rsidRDefault="007B6934" w:rsidP="007B6934">
      <w:pPr>
        <w:rPr>
          <w:rFonts w:hint="eastAsia"/>
        </w:rPr>
      </w:pPr>
      <w:r>
        <w:rPr>
          <w:rFonts w:hint="eastAsia"/>
        </w:rPr>
        <w:t>entry:</w:t>
      </w:r>
      <w:r>
        <w:rPr>
          <w:rFonts w:hint="eastAsia"/>
        </w:rPr>
        <w:t>流动性缺口法</w:t>
      </w:r>
    </w:p>
    <w:p w:rsidR="007B6934" w:rsidRDefault="007B6934" w:rsidP="007B6934"/>
    <w:p w:rsidR="007B6934" w:rsidRDefault="007B6934" w:rsidP="007B6934">
      <w:pPr>
        <w:rPr>
          <w:rFonts w:hint="eastAsia"/>
        </w:rPr>
      </w:pPr>
      <w:r>
        <w:rPr>
          <w:rFonts w:hint="eastAsia"/>
        </w:rPr>
        <w:t>title:</w:t>
      </w:r>
      <w:r>
        <w:rPr>
          <w:rFonts w:hint="eastAsia"/>
        </w:rPr>
        <w:t>什么是流动性缺口法</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流动性缺口法是指用流动性缺口指标来度量银行的流动性风险。</w:t>
      </w:r>
    </w:p>
    <w:p w:rsidR="007B6934" w:rsidRDefault="007B6934" w:rsidP="007B6934">
      <w:pPr>
        <w:rPr>
          <w:rFonts w:hint="eastAsia"/>
        </w:rPr>
      </w:pPr>
      <w:r>
        <w:rPr>
          <w:rFonts w:hint="eastAsia"/>
        </w:rPr>
        <w:t xml:space="preserve">　　流动性缺口是指银行资产与负债之间的差额。当负债大于资产时，说明银行流动性过剩；当负债小于资产时，说明银行存在流动性风险，若要维持现有的资产规模，必须从外部去寻求新的资金来源。由于银行的资产与负债是不断变化的，故应引入边际流动性缺口概念。所谓边际流动性缺口，是指银行资产变动的代数值与负债变动的代数值之间的差额。当边际流动性缺口为正数时，表示流动性过剩；当边际流动性缺口为负数时，表示存在流动性风险。如果流动性缺口产生</w:t>
      </w:r>
      <w:r>
        <w:rPr>
          <w:rFonts w:hint="eastAsia"/>
        </w:rPr>
        <w:lastRenderedPageBreak/>
        <w:t>于目前的资产与负债，称为静态流动性缺口；如果流动性缺口产生于新增的资产与负债，称为动态流动性缺口。</w:t>
      </w:r>
    </w:p>
    <w:p w:rsidR="007B6934" w:rsidRDefault="007B6934" w:rsidP="007B6934"/>
    <w:p w:rsidR="007B6934" w:rsidRDefault="007B6934" w:rsidP="007B6934">
      <w:pPr>
        <w:rPr>
          <w:rFonts w:hint="eastAsia"/>
        </w:rPr>
      </w:pPr>
      <w:r>
        <w:rPr>
          <w:rFonts w:hint="eastAsia"/>
        </w:rPr>
        <w:t>title:</w:t>
      </w:r>
      <w:r>
        <w:rPr>
          <w:rFonts w:hint="eastAsia"/>
        </w:rPr>
        <w:t>流动性缺口法的缺陷</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流动性缺口法虽然对银行流动性的现状有一个大致的描述，但它仍有诸多缺陷：</w:t>
      </w:r>
    </w:p>
    <w:p w:rsidR="007B6934" w:rsidRDefault="007B6934" w:rsidP="007B6934">
      <w:pPr>
        <w:rPr>
          <w:rFonts w:hint="eastAsia"/>
        </w:rPr>
      </w:pPr>
      <w:r>
        <w:rPr>
          <w:rFonts w:hint="eastAsia"/>
        </w:rPr>
        <w:t xml:space="preserve">　　</w:t>
      </w:r>
      <w:r>
        <w:rPr>
          <w:rFonts w:hint="eastAsia"/>
        </w:rPr>
        <w:t>(1)</w:t>
      </w:r>
      <w:r>
        <w:rPr>
          <w:rFonts w:hint="eastAsia"/>
        </w:rPr>
        <w:t>在对有些资产负债进行期限划分时，往往靠主观判断。例如，活期存款虽然没有名义上的到期日，但有时它们在银行会呆很长时间。又如，资产提前偿还现象的发生；再如，股本虽然在理论上期限无穷大，但当银行根据需要不断增加股本时，也会影响流动性缺口；</w:t>
      </w:r>
    </w:p>
    <w:p w:rsidR="007B6934" w:rsidRDefault="007B6934" w:rsidP="007B6934">
      <w:pPr>
        <w:rPr>
          <w:rFonts w:hint="eastAsia"/>
        </w:rPr>
      </w:pPr>
      <w:r>
        <w:rPr>
          <w:rFonts w:hint="eastAsia"/>
        </w:rPr>
        <w:t xml:space="preserve">　　</w:t>
      </w:r>
      <w:r>
        <w:rPr>
          <w:rFonts w:hint="eastAsia"/>
        </w:rPr>
        <w:t>(2)</w:t>
      </w:r>
      <w:r>
        <w:rPr>
          <w:rFonts w:hint="eastAsia"/>
        </w:rPr>
        <w:t>银行资产负债的期限结构既不能完全反映资产负债质量的差异，也不能把那些以或有负债形式出现的表外业务纳入缺口分析；</w:t>
      </w:r>
    </w:p>
    <w:p w:rsidR="007B6934" w:rsidRDefault="007B6934" w:rsidP="007B6934">
      <w:pPr>
        <w:rPr>
          <w:rFonts w:hint="eastAsia"/>
        </w:rPr>
      </w:pPr>
      <w:r>
        <w:rPr>
          <w:rFonts w:hint="eastAsia"/>
        </w:rPr>
        <w:t xml:space="preserve">　　</w:t>
      </w:r>
      <w:r>
        <w:rPr>
          <w:rFonts w:hint="eastAsia"/>
        </w:rPr>
        <w:t>(3)</w:t>
      </w:r>
      <w:r>
        <w:rPr>
          <w:rFonts w:hint="eastAsia"/>
        </w:rPr>
        <w:t>它不能对银行的借款能力进行评估。对于有些银行而言，其流动性主要靠从市场筹集新资金来满足，而这一能力直接取决于该银行在市场中的地位，而非其资产负债的期限结构。</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财务比率指标法</w:t>
      </w:r>
    </w:p>
    <w:p w:rsidR="007B6934" w:rsidRDefault="007B6934" w:rsidP="007B6934">
      <w:pPr>
        <w:rPr>
          <w:rFonts w:hint="eastAsia"/>
        </w:rPr>
      </w:pPr>
      <w:r>
        <w:rPr>
          <w:rFonts w:hint="eastAsia"/>
        </w:rPr>
        <w:t>市场信号分析法</w:t>
      </w:r>
    </w:p>
    <w:p w:rsidR="007B6934" w:rsidRDefault="007B6934" w:rsidP="007B6934">
      <w:pPr>
        <w:rPr>
          <w:rFonts w:hint="eastAsia"/>
        </w:rPr>
      </w:pPr>
      <w:r>
        <w:rPr>
          <w:rFonts w:hint="eastAsia"/>
        </w:rPr>
        <w:t>期限阶梯法</w:t>
      </w:r>
    </w:p>
    <w:p w:rsidR="007B6934" w:rsidRDefault="007B6934" w:rsidP="007B6934"/>
    <w:p w:rsidR="007B6934" w:rsidRDefault="007B6934" w:rsidP="007B6934">
      <w:pPr>
        <w:rPr>
          <w:rFonts w:hint="eastAsia"/>
        </w:rPr>
      </w:pPr>
      <w:r>
        <w:rPr>
          <w:rFonts w:hint="eastAsia"/>
        </w:rPr>
        <w:t>entry:</w:t>
      </w:r>
      <w:r>
        <w:rPr>
          <w:rFonts w:hint="eastAsia"/>
        </w:rPr>
        <w:t>利差比率</w:t>
      </w:r>
    </w:p>
    <w:p w:rsidR="007B6934" w:rsidRDefault="007B6934" w:rsidP="007B6934"/>
    <w:p w:rsidR="007B6934" w:rsidRDefault="007B6934" w:rsidP="007B6934">
      <w:pPr>
        <w:rPr>
          <w:rFonts w:hint="eastAsia"/>
        </w:rPr>
      </w:pPr>
      <w:r>
        <w:rPr>
          <w:rFonts w:hint="eastAsia"/>
        </w:rPr>
        <w:t>title:</w:t>
      </w:r>
      <w:r>
        <w:rPr>
          <w:rFonts w:hint="eastAsia"/>
        </w:rPr>
        <w:t>什么是利差比率</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利差比率是评估银行盈利水平的常用指标，具体包括利差率和利率差两个比率。</w:t>
      </w:r>
    </w:p>
    <w:p w:rsidR="007B6934" w:rsidRDefault="007B6934" w:rsidP="007B6934"/>
    <w:p w:rsidR="007B6934" w:rsidRDefault="007B6934" w:rsidP="007B6934">
      <w:r>
        <w:tab/>
        <w:t>(1)</w:t>
      </w:r>
      <w:r>
        <w:tab/>
      </w:r>
    </w:p>
    <w:p w:rsidR="007B6934" w:rsidRDefault="007B6934" w:rsidP="007B6934">
      <w:pPr>
        <w:rPr>
          <w:rFonts w:hint="eastAsia"/>
        </w:rPr>
      </w:pPr>
      <w:r>
        <w:rPr>
          <w:rFonts w:hint="eastAsia"/>
        </w:rPr>
        <w:t>利差率＝</w:t>
      </w:r>
    </w:p>
    <w:p w:rsidR="007B6934" w:rsidRDefault="007B6934" w:rsidP="007B6934">
      <w:pPr>
        <w:rPr>
          <w:rFonts w:hint="eastAsia"/>
        </w:rPr>
      </w:pPr>
      <w:r>
        <w:rPr>
          <w:rFonts w:hint="eastAsia"/>
        </w:rPr>
        <w:t>利息收入</w:t>
      </w:r>
      <w:r>
        <w:rPr>
          <w:rFonts w:hint="eastAsia"/>
        </w:rPr>
        <w:t>-</w:t>
      </w:r>
      <w:r>
        <w:rPr>
          <w:rFonts w:hint="eastAsia"/>
        </w:rPr>
        <w:t>利息支出</w:t>
      </w:r>
    </w:p>
    <w:p w:rsidR="007B6934" w:rsidRDefault="007B6934" w:rsidP="007B6934">
      <w:pPr>
        <w:rPr>
          <w:rFonts w:hint="eastAsia"/>
        </w:rPr>
      </w:pPr>
      <w:r>
        <w:rPr>
          <w:rFonts w:hint="eastAsia"/>
        </w:rPr>
        <w:lastRenderedPageBreak/>
        <w:t>×</w:t>
      </w:r>
      <w:r>
        <w:rPr>
          <w:rFonts w:hint="eastAsia"/>
        </w:rPr>
        <w:t>100</w:t>
      </w:r>
      <w:r>
        <w:rPr>
          <w:rFonts w:hint="eastAsia"/>
        </w:rPr>
        <w:t>％</w:t>
      </w:r>
    </w:p>
    <w:p w:rsidR="007B6934" w:rsidRDefault="007B6934" w:rsidP="007B6934">
      <w:pPr>
        <w:rPr>
          <w:rFonts w:hint="eastAsia"/>
        </w:rPr>
      </w:pPr>
      <w:r>
        <w:rPr>
          <w:rFonts w:hint="eastAsia"/>
        </w:rPr>
        <w:tab/>
      </w:r>
      <w:r>
        <w:rPr>
          <w:rFonts w:hint="eastAsia"/>
        </w:rPr>
        <w:t>盈利资产总额</w:t>
      </w:r>
    </w:p>
    <w:p w:rsidR="007B6934" w:rsidRDefault="007B6934" w:rsidP="007B6934"/>
    <w:p w:rsidR="007B6934" w:rsidRDefault="007B6934" w:rsidP="007B6934">
      <w:r>
        <w:tab/>
        <w:t>(2)</w:t>
      </w:r>
      <w:r>
        <w:tab/>
      </w:r>
    </w:p>
    <w:p w:rsidR="007B6934" w:rsidRDefault="007B6934" w:rsidP="007B6934">
      <w:pPr>
        <w:rPr>
          <w:rFonts w:hint="eastAsia"/>
        </w:rPr>
      </w:pPr>
      <w:r>
        <w:rPr>
          <w:rFonts w:hint="eastAsia"/>
        </w:rPr>
        <w:t>利率差＝</w:t>
      </w:r>
    </w:p>
    <w:p w:rsidR="007B6934" w:rsidRDefault="007B6934" w:rsidP="007B6934">
      <w:pPr>
        <w:rPr>
          <w:rFonts w:hint="eastAsia"/>
        </w:rPr>
      </w:pPr>
      <w:r>
        <w:rPr>
          <w:rFonts w:hint="eastAsia"/>
        </w:rPr>
        <w:t>利息收入</w:t>
      </w:r>
      <w:r>
        <w:rPr>
          <w:rFonts w:hint="eastAsia"/>
        </w:rPr>
        <w:t>-</w:t>
      </w:r>
      <w:r>
        <w:rPr>
          <w:rFonts w:hint="eastAsia"/>
        </w:rPr>
        <w:t>利息支出</w:t>
      </w:r>
    </w:p>
    <w:p w:rsidR="007B6934" w:rsidRDefault="007B6934" w:rsidP="007B6934">
      <w:pPr>
        <w:rPr>
          <w:rFonts w:hint="eastAsia"/>
        </w:rPr>
      </w:pPr>
      <w:r>
        <w:rPr>
          <w:rFonts w:hint="eastAsia"/>
        </w:rPr>
        <w:t>×</w:t>
      </w:r>
      <w:r>
        <w:rPr>
          <w:rFonts w:hint="eastAsia"/>
        </w:rPr>
        <w:t>100</w:t>
      </w:r>
      <w:r>
        <w:rPr>
          <w:rFonts w:hint="eastAsia"/>
        </w:rPr>
        <w:t>％</w:t>
      </w:r>
    </w:p>
    <w:p w:rsidR="007B6934" w:rsidRDefault="007B6934" w:rsidP="007B6934">
      <w:pPr>
        <w:rPr>
          <w:rFonts w:hint="eastAsia"/>
        </w:rPr>
      </w:pPr>
      <w:r>
        <w:rPr>
          <w:rFonts w:hint="eastAsia"/>
        </w:rPr>
        <w:tab/>
      </w:r>
      <w:r>
        <w:rPr>
          <w:rFonts w:hint="eastAsia"/>
        </w:rPr>
        <w:t>盈利资产需付息的负债</w:t>
      </w:r>
    </w:p>
    <w:p w:rsidR="007B6934" w:rsidRDefault="007B6934" w:rsidP="007B6934">
      <w:pPr>
        <w:rPr>
          <w:rFonts w:hint="eastAsia"/>
        </w:rPr>
      </w:pPr>
      <w:r>
        <w:rPr>
          <w:rFonts w:hint="eastAsia"/>
        </w:rPr>
        <w:t xml:space="preserve">　　利差率是分析商业银行盈利能力的重要指标，实质反映的是单位盈利资产带来的利润大小；利率差则是指商业银行盈利资产的平均收益率与需付息负债的平均利息成本率的差额。</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盈利资产比率</w:t>
      </w:r>
    </w:p>
    <w:p w:rsidR="007B6934" w:rsidRDefault="007B6934" w:rsidP="007B6934">
      <w:pPr>
        <w:rPr>
          <w:rFonts w:hint="eastAsia"/>
        </w:rPr>
      </w:pPr>
      <w:r>
        <w:rPr>
          <w:rFonts w:hint="eastAsia"/>
        </w:rPr>
        <w:t>盈利水平比率</w:t>
      </w:r>
    </w:p>
    <w:p w:rsidR="007B6934" w:rsidRDefault="007B6934" w:rsidP="007B6934"/>
    <w:p w:rsidR="007B6934" w:rsidRDefault="007B6934" w:rsidP="007B6934">
      <w:pPr>
        <w:rPr>
          <w:rFonts w:hint="eastAsia"/>
        </w:rPr>
      </w:pPr>
      <w:r>
        <w:rPr>
          <w:rFonts w:hint="eastAsia"/>
        </w:rPr>
        <w:t>entry:</w:t>
      </w:r>
      <w:r>
        <w:rPr>
          <w:rFonts w:hint="eastAsia"/>
        </w:rPr>
        <w:t>离岸汇款业务</w:t>
      </w:r>
    </w:p>
    <w:p w:rsidR="007B6934" w:rsidRDefault="007B6934" w:rsidP="007B6934"/>
    <w:p w:rsidR="007B6934" w:rsidRDefault="007B6934" w:rsidP="007B6934">
      <w:pPr>
        <w:rPr>
          <w:rFonts w:hint="eastAsia"/>
        </w:rPr>
      </w:pPr>
      <w:r>
        <w:rPr>
          <w:rFonts w:hint="eastAsia"/>
        </w:rPr>
        <w:t>title:</w:t>
      </w:r>
      <w:r>
        <w:rPr>
          <w:rFonts w:hint="eastAsia"/>
        </w:rPr>
        <w:t>什么是离岸汇款业务</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离岸汇款业务是指非居民资金汇往离岸账户和离岸账户汇往境外账户以及离岸账户之间的汇款业务。对离岸账户和在岸账户之间的汇款业务，银行将根据结售汇管理规定和贸易进口付汇核销监管规定及出口收汇核销监管规定严格审查，符合规定的方可办理。</w:t>
      </w:r>
    </w:p>
    <w:p w:rsidR="007B6934" w:rsidRDefault="007B6934" w:rsidP="007B6934"/>
    <w:p w:rsidR="007B6934" w:rsidRDefault="007B6934" w:rsidP="007B6934">
      <w:pPr>
        <w:rPr>
          <w:rFonts w:hint="eastAsia"/>
        </w:rPr>
      </w:pPr>
      <w:r>
        <w:rPr>
          <w:rFonts w:hint="eastAsia"/>
        </w:rPr>
        <w:t>title:</w:t>
      </w:r>
      <w:r>
        <w:rPr>
          <w:rFonts w:hint="eastAsia"/>
        </w:rPr>
        <w:t>离岸汇款业务的内容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离岸汇款方式一般分为：票汇、信汇、电汇</w:t>
      </w:r>
      <w:r>
        <w:rPr>
          <w:rFonts w:hint="eastAsia"/>
        </w:rPr>
        <w:t>3</w:t>
      </w:r>
      <w:r>
        <w:rPr>
          <w:rFonts w:hint="eastAsia"/>
        </w:rPr>
        <w:t>种。票汇指银行在收到以银行为付款行的汇票后，经核对印鉴及确定各项内容无误后，即可办理解付手续。客户通过汇款行电汇或信汇到客户在银行的离岸账户时，汇款人在填写收款行时应写明银行离岸业务。</w:t>
      </w:r>
    </w:p>
    <w:p w:rsidR="007B6934" w:rsidRDefault="007B6934" w:rsidP="007B6934">
      <w:pPr>
        <w:rPr>
          <w:rFonts w:hint="eastAsia"/>
        </w:rPr>
      </w:pPr>
      <w:r>
        <w:rPr>
          <w:rFonts w:hint="eastAsia"/>
        </w:rPr>
        <w:lastRenderedPageBreak/>
        <w:t xml:space="preserve">　　汇出汇款办理时，银行根据客户的申请，在收足保证金后为客户办理汇出汇款业务。在汇款方式上，银行可提供票汇和电汇服务，并可根据客户需要将所开出的汇票寄送给客户。银行将根据客户的申请在收足保证金后为客户开出汇票。客户可采用传真加押指示或人到开票。银行将根据需要将所开出的汇票寄送给客户。并尽可能选择收款人所在地有账户关系的银行。电汇汇款时银行可向客户提供包括传真加押指示汇款和柜台汇款等服务。</w:t>
      </w:r>
    </w:p>
    <w:p w:rsidR="007B6934" w:rsidRDefault="007B6934" w:rsidP="007B6934"/>
    <w:p w:rsidR="007B6934" w:rsidRDefault="007B6934" w:rsidP="007B6934">
      <w:pPr>
        <w:rPr>
          <w:rFonts w:hint="eastAsia"/>
        </w:rPr>
      </w:pPr>
      <w:r>
        <w:rPr>
          <w:rFonts w:hint="eastAsia"/>
        </w:rPr>
        <w:t>entry:</w:t>
      </w:r>
      <w:r>
        <w:rPr>
          <w:rFonts w:hint="eastAsia"/>
        </w:rPr>
        <w:t>利息债权</w:t>
      </w:r>
    </w:p>
    <w:p w:rsidR="007B6934" w:rsidRDefault="007B6934" w:rsidP="007B6934"/>
    <w:p w:rsidR="007B6934" w:rsidRDefault="007B6934" w:rsidP="007B6934">
      <w:pPr>
        <w:rPr>
          <w:rFonts w:hint="eastAsia"/>
        </w:rPr>
      </w:pPr>
      <w:r>
        <w:rPr>
          <w:rFonts w:hint="eastAsia"/>
        </w:rPr>
        <w:t>title:</w:t>
      </w:r>
      <w:r>
        <w:rPr>
          <w:rFonts w:hint="eastAsia"/>
        </w:rPr>
        <w:t>什么是利息债权</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利息债权是指以利息的给付为目的的债权。</w:t>
      </w:r>
    </w:p>
    <w:p w:rsidR="007B6934" w:rsidRDefault="007B6934" w:rsidP="007B6934">
      <w:pPr>
        <w:rPr>
          <w:rFonts w:hint="eastAsia"/>
        </w:rPr>
      </w:pPr>
      <w:r>
        <w:rPr>
          <w:rFonts w:hint="eastAsia"/>
        </w:rPr>
        <w:t xml:space="preserve">　　</w:t>
      </w:r>
      <w:r>
        <w:rPr>
          <w:rFonts w:hint="eastAsia"/>
        </w:rPr>
        <w:t>1</w:t>
      </w:r>
      <w:r>
        <w:rPr>
          <w:rFonts w:hint="eastAsia"/>
        </w:rPr>
        <w:t>．利息是使用金钱或其它代替物</w:t>
      </w:r>
      <w:r>
        <w:rPr>
          <w:rFonts w:hint="eastAsia"/>
        </w:rPr>
        <w:t>(</w:t>
      </w:r>
      <w:r>
        <w:rPr>
          <w:rFonts w:hint="eastAsia"/>
        </w:rPr>
        <w:t>本金</w:t>
      </w:r>
      <w:r>
        <w:rPr>
          <w:rFonts w:hint="eastAsia"/>
        </w:rPr>
        <w:t>)</w:t>
      </w:r>
      <w:r>
        <w:rPr>
          <w:rFonts w:hint="eastAsia"/>
        </w:rPr>
        <w:t>的对价。以本金额与使用期间作为比率。根据一定的利率而支付的金钱及其它代替物。利息是法定果实的一种。与不可代替物的使用对价。如土地费．租金是不一样的。返还本金及股票的红利不是利息。关于滞纳金利息。也可称为利息。但实质上是损害赔偿。</w:t>
      </w:r>
    </w:p>
    <w:p w:rsidR="007B6934" w:rsidRDefault="007B6934" w:rsidP="007B6934">
      <w:pPr>
        <w:rPr>
          <w:rFonts w:hint="eastAsia"/>
        </w:rPr>
      </w:pPr>
      <w:r>
        <w:rPr>
          <w:rFonts w:hint="eastAsia"/>
        </w:rPr>
        <w:t xml:space="preserve">　　</w:t>
      </w:r>
      <w:r>
        <w:rPr>
          <w:rFonts w:hint="eastAsia"/>
        </w:rPr>
        <w:t>2</w:t>
      </w:r>
      <w:r>
        <w:rPr>
          <w:rFonts w:hint="eastAsia"/>
        </w:rPr>
        <w:t>．利息根据消费借贷．消费寄托的契约而发生</w:t>
      </w:r>
      <w:r>
        <w:rPr>
          <w:rFonts w:hint="eastAsia"/>
        </w:rPr>
        <w:t>(</w:t>
      </w:r>
      <w:r>
        <w:rPr>
          <w:rFonts w:hint="eastAsia"/>
        </w:rPr>
        <w:t>约定利息</w:t>
      </w:r>
      <w:r>
        <w:rPr>
          <w:rFonts w:hint="eastAsia"/>
        </w:rPr>
        <w:t>)</w:t>
      </w:r>
      <w:r>
        <w:rPr>
          <w:rFonts w:hint="eastAsia"/>
        </w:rPr>
        <w:t>。也有法律上当然性的情况</w:t>
      </w:r>
      <w:r>
        <w:rPr>
          <w:rFonts w:hint="eastAsia"/>
        </w:rPr>
        <w:t>(</w:t>
      </w:r>
      <w:r>
        <w:rPr>
          <w:rFonts w:hint="eastAsia"/>
        </w:rPr>
        <w:t>法定利息</w:t>
      </w:r>
      <w:r>
        <w:rPr>
          <w:rFonts w:hint="eastAsia"/>
        </w:rPr>
        <w:t>)</w:t>
      </w:r>
      <w:r>
        <w:rPr>
          <w:rFonts w:hint="eastAsia"/>
        </w:rPr>
        <w:t>。</w:t>
      </w:r>
    </w:p>
    <w:p w:rsidR="007B6934" w:rsidRDefault="007B6934" w:rsidP="007B6934">
      <w:pPr>
        <w:rPr>
          <w:rFonts w:hint="eastAsia"/>
        </w:rPr>
      </w:pPr>
      <w:r>
        <w:rPr>
          <w:rFonts w:hint="eastAsia"/>
        </w:rPr>
        <w:t xml:space="preserve">　　</w:t>
      </w:r>
      <w:r>
        <w:rPr>
          <w:rFonts w:hint="eastAsia"/>
        </w:rPr>
        <w:t>3</w:t>
      </w:r>
      <w:r>
        <w:rPr>
          <w:rFonts w:hint="eastAsia"/>
        </w:rPr>
        <w:t>．利息根据一定的利率而计算。利率可以根据契约而决定</w:t>
      </w:r>
      <w:r>
        <w:rPr>
          <w:rFonts w:hint="eastAsia"/>
        </w:rPr>
        <w:t>(</w:t>
      </w:r>
      <w:r>
        <w:rPr>
          <w:rFonts w:hint="eastAsia"/>
        </w:rPr>
        <w:t>约定利率</w:t>
      </w:r>
      <w:r>
        <w:rPr>
          <w:rFonts w:hint="eastAsia"/>
        </w:rPr>
        <w:t>)</w:t>
      </w:r>
      <w:r>
        <w:rPr>
          <w:rFonts w:hint="eastAsia"/>
        </w:rPr>
        <w:t>。但是受到利息限制法的制约。没有约定利率时。则根据法定的利率。</w:t>
      </w:r>
    </w:p>
    <w:p w:rsidR="007B6934" w:rsidRDefault="007B6934" w:rsidP="007B6934"/>
    <w:p w:rsidR="007B6934" w:rsidRDefault="007B6934" w:rsidP="007B6934">
      <w:pPr>
        <w:rPr>
          <w:rFonts w:hint="eastAsia"/>
        </w:rPr>
      </w:pPr>
      <w:r>
        <w:rPr>
          <w:rFonts w:hint="eastAsia"/>
        </w:rPr>
        <w:t>title:</w:t>
      </w:r>
      <w:r>
        <w:rPr>
          <w:rFonts w:hint="eastAsia"/>
        </w:rPr>
        <w:t>利息债权的分类</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有利息的债权又分为附利息的债权与不附利息的债权。附利息的债权是指借贷时当事人明确规定债务本金数额与利率的债权。不附利息的债权是指在债务关系中没有规定本金与利率数额，仅规定到期应偿还总额的债权。</w:t>
      </w:r>
    </w:p>
    <w:p w:rsidR="007B6934" w:rsidRDefault="007B6934" w:rsidP="007B6934"/>
    <w:p w:rsidR="007B6934" w:rsidRDefault="007B6934" w:rsidP="007B6934">
      <w:pPr>
        <w:rPr>
          <w:rFonts w:hint="eastAsia"/>
        </w:rPr>
      </w:pPr>
      <w:r>
        <w:rPr>
          <w:rFonts w:hint="eastAsia"/>
        </w:rPr>
        <w:t>title:</w:t>
      </w:r>
      <w:r>
        <w:rPr>
          <w:rFonts w:hint="eastAsia"/>
        </w:rPr>
        <w:t>利息债权与本金债权的关系</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利息债权是以本金债权的存在为前提。并且从属于本金债权。而且以本金的定期的利息发生为目的的“作为基本权的利息债权”。而且对据此而发生的各个具体的与清偿期的“作为分割权的利息债权”区分开来。前者对本金债权具有附从性。如果本金债权不存在。那么利息债权也不存在。本金债权转移那么利息债权也要跟着转移。而后者。如果清偿期到来。本金债权由于清偿或</w:t>
      </w:r>
      <w:r>
        <w:rPr>
          <w:rFonts w:hint="eastAsia"/>
        </w:rPr>
        <w:lastRenderedPageBreak/>
        <w:t>时效被消灭。但利息债权不能当然的消灭。本金债权即使转移。其利息也不能当然的转移。同时。相对于本金债权独立的清偿及转移时。要受时效的约束。</w:t>
      </w:r>
    </w:p>
    <w:p w:rsidR="007B6934" w:rsidRDefault="007B6934" w:rsidP="007B6934"/>
    <w:p w:rsidR="007B6934" w:rsidRDefault="007B6934" w:rsidP="007B6934">
      <w:pPr>
        <w:rPr>
          <w:rFonts w:hint="eastAsia"/>
        </w:rPr>
      </w:pPr>
      <w:r>
        <w:rPr>
          <w:rFonts w:hint="eastAsia"/>
        </w:rPr>
        <w:t>entry:</w:t>
      </w:r>
      <w:r>
        <w:rPr>
          <w:rFonts w:hint="eastAsia"/>
        </w:rPr>
        <w:t>粮食财务挂账</w:t>
      </w:r>
    </w:p>
    <w:p w:rsidR="007B6934" w:rsidRDefault="007B6934" w:rsidP="007B6934"/>
    <w:p w:rsidR="007B6934" w:rsidRDefault="007B6934" w:rsidP="007B6934">
      <w:pPr>
        <w:rPr>
          <w:rFonts w:hint="eastAsia"/>
        </w:rPr>
      </w:pPr>
      <w:r>
        <w:rPr>
          <w:rFonts w:hint="eastAsia"/>
        </w:rPr>
        <w:t>entry:</w:t>
      </w:r>
      <w:r>
        <w:rPr>
          <w:rFonts w:hint="eastAsia"/>
        </w:rPr>
        <w:t>流动性需求预测</w:t>
      </w:r>
    </w:p>
    <w:p w:rsidR="007B6934" w:rsidRDefault="007B6934" w:rsidP="007B6934"/>
    <w:p w:rsidR="007B6934" w:rsidRDefault="007B6934" w:rsidP="007B6934">
      <w:pPr>
        <w:rPr>
          <w:rFonts w:hint="eastAsia"/>
        </w:rPr>
      </w:pPr>
      <w:r>
        <w:rPr>
          <w:rFonts w:hint="eastAsia"/>
        </w:rPr>
        <w:t>title:</w:t>
      </w:r>
      <w:r>
        <w:rPr>
          <w:rFonts w:hint="eastAsia"/>
        </w:rPr>
        <w:t>什么是流动性需求预测</w:t>
      </w:r>
    </w:p>
    <w:p w:rsidR="007B6934" w:rsidRDefault="007B6934" w:rsidP="007B6934"/>
    <w:p w:rsidR="007B6934" w:rsidRDefault="007B6934" w:rsidP="007B6934">
      <w:pPr>
        <w:rPr>
          <w:rFonts w:hint="eastAsia"/>
        </w:rPr>
      </w:pPr>
      <w:r>
        <w:rPr>
          <w:rFonts w:hint="eastAsia"/>
        </w:rPr>
        <w:t>detail:</w:t>
      </w:r>
      <w:r>
        <w:rPr>
          <w:rFonts w:hint="eastAsia"/>
        </w:rPr>
        <w:t>流动性需求预测是一种相机抉择的管理模式，要求对整个经济形势的准确把握，通过对银行资产负债结构的有效调节，来达到经营目标。</w:t>
      </w:r>
    </w:p>
    <w:p w:rsidR="007B6934" w:rsidRDefault="007B6934" w:rsidP="007B6934"/>
    <w:p w:rsidR="007B6934" w:rsidRDefault="007B6934" w:rsidP="007B6934">
      <w:pPr>
        <w:rPr>
          <w:rFonts w:hint="eastAsia"/>
        </w:rPr>
      </w:pPr>
      <w:r>
        <w:rPr>
          <w:rFonts w:hint="eastAsia"/>
        </w:rPr>
        <w:t>title:</w:t>
      </w:r>
      <w:r>
        <w:rPr>
          <w:rFonts w:hint="eastAsia"/>
        </w:rPr>
        <w:t>流动性需求预测的类型</w:t>
      </w:r>
    </w:p>
    <w:p w:rsidR="007B6934" w:rsidRDefault="007B6934" w:rsidP="007B6934"/>
    <w:p w:rsidR="007B6934" w:rsidRDefault="007B6934" w:rsidP="007B6934">
      <w:pPr>
        <w:rPr>
          <w:rFonts w:hint="eastAsia"/>
        </w:rPr>
      </w:pPr>
      <w:r>
        <w:rPr>
          <w:rFonts w:hint="eastAsia"/>
        </w:rPr>
        <w:t>detail:</w:t>
      </w:r>
      <w:r>
        <w:rPr>
          <w:rFonts w:hint="eastAsia"/>
        </w:rPr>
        <w:t>（一）短期流动性需求的预测：主要是指由季节性因素引起的对商业银行的资金需求。</w:t>
      </w:r>
    </w:p>
    <w:p w:rsidR="007B6934" w:rsidRDefault="007B6934" w:rsidP="007B6934">
      <w:pPr>
        <w:rPr>
          <w:rFonts w:hint="eastAsia"/>
        </w:rPr>
      </w:pPr>
      <w:r>
        <w:rPr>
          <w:rFonts w:hint="eastAsia"/>
        </w:rPr>
        <w:t xml:space="preserve">　　（二）周期性流动性需求的预测：是指由经济周期性变动因素引发的对商业银行的资金需求。</w:t>
      </w:r>
    </w:p>
    <w:p w:rsidR="007B6934" w:rsidRDefault="007B6934" w:rsidP="007B6934">
      <w:pPr>
        <w:rPr>
          <w:rFonts w:hint="eastAsia"/>
        </w:rPr>
      </w:pPr>
      <w:r>
        <w:rPr>
          <w:rFonts w:hint="eastAsia"/>
        </w:rPr>
        <w:t xml:space="preserve">　　（三）意外流动性需求的预测：是指由不可预测的非常事件和来自大客户大额存款和大额贷款波动引起的对商业银行的资金需求。</w:t>
      </w:r>
    </w:p>
    <w:p w:rsidR="007B6934" w:rsidRDefault="007B6934" w:rsidP="007B6934">
      <w:pPr>
        <w:rPr>
          <w:rFonts w:hint="eastAsia"/>
        </w:rPr>
      </w:pPr>
      <w:r>
        <w:rPr>
          <w:rFonts w:hint="eastAsia"/>
        </w:rPr>
        <w:t xml:space="preserve">　　（四）趋势性流动性需求的预测：是指未来较长时期内的流动性需求。</w:t>
      </w:r>
    </w:p>
    <w:p w:rsidR="007B6934" w:rsidRDefault="007B6934" w:rsidP="007B6934"/>
    <w:p w:rsidR="007B6934" w:rsidRDefault="007B6934" w:rsidP="007B6934">
      <w:pPr>
        <w:rPr>
          <w:rFonts w:hint="eastAsia"/>
        </w:rPr>
      </w:pPr>
      <w:r>
        <w:rPr>
          <w:rFonts w:hint="eastAsia"/>
        </w:rPr>
        <w:t>entry:</w:t>
      </w:r>
      <w:r>
        <w:rPr>
          <w:rFonts w:hint="eastAsia"/>
        </w:rPr>
        <w:t>利率走廊</w:t>
      </w:r>
    </w:p>
    <w:p w:rsidR="007B6934" w:rsidRDefault="007B6934" w:rsidP="007B6934"/>
    <w:p w:rsidR="007B6934" w:rsidRDefault="007B6934" w:rsidP="007B6934">
      <w:pPr>
        <w:rPr>
          <w:rFonts w:hint="eastAsia"/>
        </w:rPr>
      </w:pPr>
      <w:r>
        <w:rPr>
          <w:rFonts w:hint="eastAsia"/>
        </w:rPr>
        <w:t>title:</w:t>
      </w:r>
      <w:r>
        <w:rPr>
          <w:rFonts w:hint="eastAsia"/>
        </w:rPr>
        <w:t>什么是利率走廊</w:t>
      </w:r>
    </w:p>
    <w:p w:rsidR="007B6934" w:rsidRDefault="007B6934" w:rsidP="007B6934"/>
    <w:p w:rsidR="007B6934" w:rsidRDefault="007B6934" w:rsidP="007B6934">
      <w:pPr>
        <w:rPr>
          <w:rFonts w:hint="eastAsia"/>
        </w:rPr>
      </w:pPr>
      <w:r>
        <w:rPr>
          <w:rFonts w:hint="eastAsia"/>
        </w:rPr>
        <w:t>detail:</w:t>
      </w:r>
      <w:r>
        <w:rPr>
          <w:rFonts w:hint="eastAsia"/>
        </w:rPr>
        <w:t>利率走廊是指中央银行通过向商业银行等金融机构提供存贷款便利机制，从而依靠设定的利率操作区间来稳定市场拆借利率的调控方法。利率走廊假设商业银行追求利润最大化，并且在一定时期内保持帐户结算资金平衡。如图，</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lastRenderedPageBreak/>
        <w:t xml:space="preserve">　　</w:t>
      </w:r>
      <w:r>
        <w:rPr>
          <w:rFonts w:hint="eastAsia"/>
        </w:rPr>
        <w:t>r</w:t>
      </w:r>
      <w:r>
        <w:rPr>
          <w:rFonts w:hint="eastAsia"/>
        </w:rPr>
        <w:t>为中央银行目标利率，</w:t>
      </w:r>
      <w:r>
        <w:rPr>
          <w:rFonts w:hint="eastAsia"/>
        </w:rPr>
        <w:t>r+s</w:t>
      </w:r>
      <w:r>
        <w:rPr>
          <w:rFonts w:hint="eastAsia"/>
        </w:rPr>
        <w:t>为商业银行在央行的再贷款利率，</w:t>
      </w:r>
      <w:r>
        <w:rPr>
          <w:rFonts w:hint="eastAsia"/>
        </w:rPr>
        <w:t>:r-s</w:t>
      </w:r>
      <w:r>
        <w:rPr>
          <w:rFonts w:hint="eastAsia"/>
        </w:rPr>
        <w:t>为商业银行在央行存款利率。在央行设定的贷款利率上，央行无条件满足商业银行的贷款需求，在存款利率上无条件接收商业银行的存款。追求利润最大化的商业银行既不会以高于央行贷款利率在同业拆借市场拆入资金，因为它可以在央行的贷款利率上从央行获得再贷款，也不会以低于央行存款利率在同业拆借市场拆出资金。因此，同业拆借市场的利率只能在央行设定的存贷利率范围内波动，该存贷利率的上下限被称为利率走廊。当经济运行要求提高利率时，央行提高存贷款利率，商业银行的利率操作空间发生变化，同业拆借利率随之上升，从而影响金融市场的其它利率发生变化。这样，央行通过控制商业银行在央行的存贷利率，从而调控资本市场的利率水平，而不是运用公开市场操作买卖国债改变货币供给量来调控市场利率。</w:t>
      </w:r>
    </w:p>
    <w:p w:rsidR="007B6934" w:rsidRDefault="007B6934" w:rsidP="007B6934"/>
    <w:p w:rsidR="007B6934" w:rsidRDefault="007B6934" w:rsidP="007B6934">
      <w:pPr>
        <w:rPr>
          <w:rFonts w:hint="eastAsia"/>
        </w:rPr>
      </w:pPr>
      <w:r>
        <w:rPr>
          <w:rFonts w:hint="eastAsia"/>
        </w:rPr>
        <w:t>title:</w:t>
      </w:r>
      <w:r>
        <w:rPr>
          <w:rFonts w:hint="eastAsia"/>
        </w:rPr>
        <w:t>利率走廊的特点</w:t>
      </w:r>
    </w:p>
    <w:p w:rsidR="007B6934" w:rsidRDefault="007B6934" w:rsidP="007B6934"/>
    <w:p w:rsidR="007B6934" w:rsidRDefault="007B6934" w:rsidP="007B6934">
      <w:pPr>
        <w:rPr>
          <w:rFonts w:hint="eastAsia"/>
        </w:rPr>
      </w:pPr>
      <w:r>
        <w:rPr>
          <w:rFonts w:hint="eastAsia"/>
        </w:rPr>
        <w:t>detail:</w:t>
      </w:r>
      <w:r>
        <w:rPr>
          <w:rFonts w:hint="eastAsia"/>
        </w:rPr>
        <w:t>成功的利率走廊机制一般具有以下几个特点：</w:t>
      </w:r>
    </w:p>
    <w:p w:rsidR="007B6934" w:rsidRDefault="007B6934" w:rsidP="007B6934">
      <w:pPr>
        <w:rPr>
          <w:rFonts w:hint="eastAsia"/>
        </w:rPr>
      </w:pPr>
      <w:r>
        <w:rPr>
          <w:rFonts w:hint="eastAsia"/>
        </w:rPr>
        <w:t xml:space="preserve">　　一是商业银行机制健全、行为理性。</w:t>
      </w:r>
    </w:p>
    <w:p w:rsidR="007B6934" w:rsidRDefault="007B6934" w:rsidP="007B6934">
      <w:pPr>
        <w:rPr>
          <w:rFonts w:hint="eastAsia"/>
        </w:rPr>
      </w:pPr>
      <w:r>
        <w:rPr>
          <w:rFonts w:hint="eastAsia"/>
        </w:rPr>
        <w:t xml:space="preserve">　　利率走廊中，中央银行通过调节上下限利率影响商业银行的储备需求行为，进而影响市场利率水平。商业银行机制健全对利率走廊机制至关重要。</w:t>
      </w:r>
    </w:p>
    <w:p w:rsidR="007B6934" w:rsidRDefault="007B6934" w:rsidP="007B6934">
      <w:pPr>
        <w:rPr>
          <w:rFonts w:hint="eastAsia"/>
        </w:rPr>
      </w:pPr>
      <w:r>
        <w:rPr>
          <w:rFonts w:hint="eastAsia"/>
        </w:rPr>
        <w:t xml:space="preserve">　　二是实行零准备金制度。</w:t>
      </w:r>
    </w:p>
    <w:p w:rsidR="007B6934" w:rsidRDefault="007B6934" w:rsidP="007B6934">
      <w:pPr>
        <w:rPr>
          <w:rFonts w:hint="eastAsia"/>
        </w:rPr>
      </w:pPr>
      <w:r>
        <w:rPr>
          <w:rFonts w:hint="eastAsia"/>
        </w:rPr>
        <w:t xml:space="preserve">　　各国实践经验表明，准备金制度会对利率走廊机制的效果产生较大的影响。一般来讲，在零准备金制度下，市场利率波动较小，市场利率水平与央行的目标利率水平也较接近。三是利率走廊区间不能太大。</w:t>
      </w:r>
    </w:p>
    <w:p w:rsidR="007B6934" w:rsidRDefault="007B6934" w:rsidP="007B6934">
      <w:pPr>
        <w:rPr>
          <w:rFonts w:hint="eastAsia"/>
        </w:rPr>
      </w:pPr>
      <w:r>
        <w:rPr>
          <w:rFonts w:hint="eastAsia"/>
        </w:rPr>
        <w:t xml:space="preserve">　　三是利率走廊区间不能太大。</w:t>
      </w:r>
    </w:p>
    <w:p w:rsidR="007B6934" w:rsidRDefault="007B6934" w:rsidP="007B6934">
      <w:pPr>
        <w:rPr>
          <w:rFonts w:hint="eastAsia"/>
        </w:rPr>
      </w:pPr>
      <w:r>
        <w:rPr>
          <w:rFonts w:hint="eastAsia"/>
        </w:rPr>
        <w:t xml:space="preserve">　　理论与实践经验显示，在利率走廊模式下，实行较窄的利率走廊区间，有利于货币政策当局对市场利率进行引导。一般来讲，利率走廊的区间控制在</w:t>
      </w:r>
      <w:r>
        <w:rPr>
          <w:rFonts w:hint="eastAsia"/>
        </w:rPr>
        <w:t>25-50</w:t>
      </w:r>
      <w:r>
        <w:rPr>
          <w:rFonts w:hint="eastAsia"/>
        </w:rPr>
        <w:t>个基点左右比较合适</w:t>
      </w:r>
    </w:p>
    <w:p w:rsidR="007B6934" w:rsidRDefault="007B6934" w:rsidP="007B6934"/>
    <w:p w:rsidR="007B6934" w:rsidRDefault="007B6934" w:rsidP="007B6934">
      <w:pPr>
        <w:rPr>
          <w:rFonts w:hint="eastAsia"/>
        </w:rPr>
      </w:pPr>
      <w:r>
        <w:rPr>
          <w:rFonts w:hint="eastAsia"/>
        </w:rPr>
        <w:t>title:</w:t>
      </w:r>
      <w:r>
        <w:rPr>
          <w:rFonts w:hint="eastAsia"/>
        </w:rPr>
        <w:t>利率走廊的研究现状</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在国外的研究文献中，较早涉及利率走廊操作方法和程序的主要有</w:t>
      </w:r>
      <w:r>
        <w:rPr>
          <w:rFonts w:hint="eastAsia"/>
        </w:rPr>
        <w:t>KevinClinton</w:t>
      </w:r>
      <w:r>
        <w:rPr>
          <w:rFonts w:hint="eastAsia"/>
        </w:rPr>
        <w:t>分别完成于</w:t>
      </w:r>
      <w:r>
        <w:rPr>
          <w:rFonts w:hint="eastAsia"/>
        </w:rPr>
        <w:t>1991</w:t>
      </w:r>
      <w:r>
        <w:rPr>
          <w:rFonts w:hint="eastAsia"/>
        </w:rPr>
        <w:t>年和</w:t>
      </w:r>
      <w:r>
        <w:rPr>
          <w:rFonts w:hint="eastAsia"/>
        </w:rPr>
        <w:t>1997</w:t>
      </w:r>
      <w:r>
        <w:rPr>
          <w:rFonts w:hint="eastAsia"/>
        </w:rPr>
        <w:t>年的两篇论文，在其论文中较为细致地描述了利率走廊的实际操作步骤和程序。他在论文中指出，中央银行的货币政策操作在没有法定准备金需求的情况下也会十分有效，只要货币当局能够设定一种恰当的利率稳定机制，那么商业银行追求利润最大化的行为就会有助于中央银行实现平抑利率波动的目标。</w:t>
      </w:r>
    </w:p>
    <w:p w:rsidR="007B6934" w:rsidRDefault="007B6934" w:rsidP="007B6934">
      <w:pPr>
        <w:rPr>
          <w:rFonts w:hint="eastAsia"/>
        </w:rPr>
      </w:pPr>
      <w:r>
        <w:rPr>
          <w:rFonts w:hint="eastAsia"/>
        </w:rPr>
        <w:t xml:space="preserve">　　另外，加拿大银行的一篇工作论文</w:t>
      </w:r>
      <w:r>
        <w:rPr>
          <w:rFonts w:hint="eastAsia"/>
        </w:rPr>
        <w:t>(1999)</w:t>
      </w:r>
      <w:r>
        <w:rPr>
          <w:rFonts w:hint="eastAsia"/>
        </w:rPr>
        <w:t>、澳大利亚储备银行的一篇工作论文</w:t>
      </w:r>
      <w:r>
        <w:rPr>
          <w:rFonts w:hint="eastAsia"/>
        </w:rPr>
        <w:t>(1998)</w:t>
      </w:r>
      <w:r>
        <w:rPr>
          <w:rFonts w:hint="eastAsia"/>
        </w:rPr>
        <w:t>和新西兰储备银行的几篇政策研究论文</w:t>
      </w:r>
      <w:r>
        <w:rPr>
          <w:rFonts w:hint="eastAsia"/>
        </w:rPr>
        <w:t>(1999,2000,2001)</w:t>
      </w:r>
      <w:r>
        <w:rPr>
          <w:rFonts w:hint="eastAsia"/>
        </w:rPr>
        <w:t>也分别有针对性地讨论了本国货币当局的相关操作</w:t>
      </w:r>
      <w:r>
        <w:rPr>
          <w:rFonts w:hint="eastAsia"/>
        </w:rPr>
        <w:lastRenderedPageBreak/>
        <w:t>方法，值得一提的是，上述论文都特别提到大额电子结算系统</w:t>
      </w:r>
      <w:r>
        <w:rPr>
          <w:rFonts w:hint="eastAsia"/>
        </w:rPr>
        <w:t>(Large Value Transfer System)</w:t>
      </w:r>
      <w:r>
        <w:rPr>
          <w:rFonts w:hint="eastAsia"/>
        </w:rPr>
        <w:t>在央行预测商业银行的结算需求中起到了关键作用</w:t>
      </w:r>
      <w:r>
        <w:rPr>
          <w:rFonts w:hint="eastAsia"/>
        </w:rPr>
        <w:t>;</w:t>
      </w:r>
      <w:r>
        <w:rPr>
          <w:rFonts w:hint="eastAsia"/>
        </w:rPr>
        <w:t>另外，央行政策操作的透明化也在引导市场主体预期方面起了相当重要的作用。</w:t>
      </w:r>
    </w:p>
    <w:p w:rsidR="007B6934" w:rsidRDefault="007B6934" w:rsidP="007B6934">
      <w:pPr>
        <w:rPr>
          <w:rFonts w:hint="eastAsia"/>
        </w:rPr>
      </w:pPr>
      <w:r>
        <w:rPr>
          <w:rFonts w:hint="eastAsia"/>
        </w:rPr>
        <w:t xml:space="preserve">　　对于利率走廊较早期的研究，大多是这一调控模式的一般性介绍</w:t>
      </w:r>
      <w:r>
        <w:rPr>
          <w:rFonts w:hint="eastAsia"/>
        </w:rPr>
        <w:t>;</w:t>
      </w:r>
      <w:r>
        <w:rPr>
          <w:rFonts w:hint="eastAsia"/>
        </w:rPr>
        <w:t>而近期，西方学者则主要通过建立模型，来重点研究利率走廊设定对同业拆借利率形成机制的影响，如</w:t>
      </w:r>
      <w:r>
        <w:rPr>
          <w:rFonts w:hint="eastAsia"/>
        </w:rPr>
        <w:t>Craig Furfine(2003),Julius Moschitz(2003)</w:t>
      </w:r>
      <w:r>
        <w:rPr>
          <w:rFonts w:hint="eastAsia"/>
        </w:rPr>
        <w:t>以及</w:t>
      </w:r>
      <w:r>
        <w:rPr>
          <w:rFonts w:hint="eastAsia"/>
        </w:rPr>
        <w:t>Vitor Gaspar</w:t>
      </w:r>
      <w:r>
        <w:rPr>
          <w:rFonts w:hint="eastAsia"/>
        </w:rPr>
        <w:t>和</w:t>
      </w:r>
      <w:r>
        <w:rPr>
          <w:rFonts w:hint="eastAsia"/>
        </w:rPr>
        <w:t>Gabiel P.Quiros(2004)</w:t>
      </w:r>
      <w:r>
        <w:rPr>
          <w:rFonts w:hint="eastAsia"/>
        </w:rPr>
        <w:t>的论文等。这些文献通过建立商业银行的储备管理模型，从而研究了利率走廊设定下商业银行的储备需求行为改变及其对市场拆借利率均衡的影响，所得出的结论表明，与传统利率调控模式所不同，在利率走廊调控模式下，中央银行对市场利率的调控，是通过影响商业银行的储备需求行为和引导经济主体的市场预期来实现的。</w:t>
      </w:r>
    </w:p>
    <w:p w:rsidR="007B6934" w:rsidRDefault="007B6934" w:rsidP="007B6934"/>
    <w:p w:rsidR="007B6934" w:rsidRDefault="007B6934" w:rsidP="007B6934">
      <w:pPr>
        <w:rPr>
          <w:rFonts w:hint="eastAsia"/>
        </w:rPr>
      </w:pPr>
      <w:r>
        <w:rPr>
          <w:rFonts w:hint="eastAsia"/>
        </w:rPr>
        <w:t>title:</w:t>
      </w:r>
      <w:r>
        <w:rPr>
          <w:rFonts w:hint="eastAsia"/>
        </w:rPr>
        <w:t>利率走廊的实践进展</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自</w:t>
      </w:r>
      <w:r>
        <w:rPr>
          <w:rFonts w:hint="eastAsia"/>
        </w:rPr>
        <w:t>1985</w:t>
      </w:r>
      <w:r>
        <w:rPr>
          <w:rFonts w:hint="eastAsia"/>
        </w:rPr>
        <w:t>年起，德国联邦银行就实行了灵活的货币市场管理政策，即通过设定利率区间来控制货币市场利率的波动范围。其中，利率区间的上限被定义为伦巴德利率，下限是联邦银行的贴现率。</w:t>
      </w:r>
      <w:r>
        <w:rPr>
          <w:rFonts w:hint="eastAsia"/>
        </w:rPr>
        <w:t>1998</w:t>
      </w:r>
      <w:r>
        <w:rPr>
          <w:rFonts w:hint="eastAsia"/>
        </w:rPr>
        <w:t>年</w:t>
      </w:r>
      <w:r>
        <w:rPr>
          <w:rFonts w:hint="eastAsia"/>
        </w:rPr>
        <w:t>7</w:t>
      </w:r>
      <w:r>
        <w:rPr>
          <w:rFonts w:hint="eastAsia"/>
        </w:rPr>
        <w:t>月，欧洲中央银行借鉴了德国联邦银行稳定市场拆借利率的做法，把向商业银行提供抵押贷款的融资利率作为利率走廊的上限，而将商业银行在央行的准备金存款利率则作为下限，由此形成的利率走廊成为市场利率波动的锚，从而在实践中较好地控制了市场拆借利率的波动幅度。</w:t>
      </w:r>
    </w:p>
    <w:p w:rsidR="007B6934" w:rsidRDefault="007B6934" w:rsidP="007B6934">
      <w:pPr>
        <w:rPr>
          <w:rFonts w:hint="eastAsia"/>
        </w:rPr>
      </w:pPr>
      <w:r>
        <w:rPr>
          <w:rFonts w:hint="eastAsia"/>
        </w:rPr>
        <w:t xml:space="preserve">　　</w:t>
      </w:r>
      <w:r>
        <w:rPr>
          <w:rFonts w:hint="eastAsia"/>
        </w:rPr>
        <w:t>20</w:t>
      </w:r>
      <w:r>
        <w:rPr>
          <w:rFonts w:hint="eastAsia"/>
        </w:rPr>
        <w:t>世纪</w:t>
      </w:r>
      <w:r>
        <w:rPr>
          <w:rFonts w:hint="eastAsia"/>
        </w:rPr>
        <w:t>90</w:t>
      </w:r>
      <w:r>
        <w:rPr>
          <w:rFonts w:hint="eastAsia"/>
        </w:rPr>
        <w:t>年代开始，加拿大、新西兰和澳大利亚先后取消了法定准备金制度，并通过明确设定利率走廊来调节市场隔夜拆借利率。其中，中央银行向市场提供流动性的贷款利率作为利率走廊的上限，而商业银行的超额准备金存款利率则作为下限。在每个交易日开始时，中央银行都会明确宣布利率目标，而在交易日结束时，规定商业银行必须保持账户平衡</w:t>
      </w:r>
      <w:r>
        <w:rPr>
          <w:rFonts w:hint="eastAsia"/>
        </w:rPr>
        <w:t>;</w:t>
      </w:r>
      <w:r>
        <w:rPr>
          <w:rFonts w:hint="eastAsia"/>
        </w:rPr>
        <w:t>除此之外，中央银行还承诺在市场利率偏离政策目标利率时进行干预，如此设定，不但简单透明、有利于引导市场预期，而且在大部分时间内，中央银行在不需要使用公开市场操作的情况下，就能很好地实现政策利率目标。</w:t>
      </w:r>
    </w:p>
    <w:p w:rsidR="007B6934" w:rsidRDefault="007B6934" w:rsidP="007B6934">
      <w:pPr>
        <w:rPr>
          <w:rFonts w:hint="eastAsia"/>
        </w:rPr>
      </w:pPr>
      <w:r>
        <w:rPr>
          <w:rFonts w:hint="eastAsia"/>
        </w:rPr>
        <w:t xml:space="preserve">　　在</w:t>
      </w:r>
      <w:r>
        <w:rPr>
          <w:rFonts w:hint="eastAsia"/>
        </w:rPr>
        <w:t>2003</w:t>
      </w:r>
      <w:r>
        <w:rPr>
          <w:rFonts w:hint="eastAsia"/>
        </w:rPr>
        <w:t>年</w:t>
      </w:r>
      <w:r>
        <w:rPr>
          <w:rFonts w:hint="eastAsia"/>
        </w:rPr>
        <w:t>1</w:t>
      </w:r>
      <w:r>
        <w:rPr>
          <w:rFonts w:hint="eastAsia"/>
        </w:rPr>
        <w:t>月</w:t>
      </w:r>
      <w:r>
        <w:rPr>
          <w:rFonts w:hint="eastAsia"/>
        </w:rPr>
        <w:t>9</w:t>
      </w:r>
      <w:r>
        <w:rPr>
          <w:rFonts w:hint="eastAsia"/>
        </w:rPr>
        <w:t>日，美联储正式实施了修改后的</w:t>
      </w:r>
      <w:r>
        <w:rPr>
          <w:rFonts w:hint="eastAsia"/>
        </w:rPr>
        <w:t>A</w:t>
      </w:r>
      <w:r>
        <w:rPr>
          <w:rFonts w:hint="eastAsia"/>
        </w:rPr>
        <w:t>条例</w:t>
      </w:r>
      <w:r>
        <w:rPr>
          <w:rFonts w:hint="eastAsia"/>
        </w:rPr>
        <w:t>(Regulation A,</w:t>
      </w:r>
      <w:r>
        <w:rPr>
          <w:rFonts w:hint="eastAsia"/>
        </w:rPr>
        <w:t>即贴现窗口制度</w:t>
      </w:r>
      <w:r>
        <w:rPr>
          <w:rFonts w:hint="eastAsia"/>
        </w:rPr>
        <w:t>)</w:t>
      </w:r>
      <w:r>
        <w:rPr>
          <w:rFonts w:hint="eastAsia"/>
        </w:rPr>
        <w:t>，这次改革重新调整了目标联邦基金利率与贴现利率之间的关系，并以此为基础实行了利率走廊调控</w:t>
      </w:r>
      <w:r>
        <w:rPr>
          <w:rFonts w:hint="eastAsia"/>
        </w:rPr>
        <w:t>((Furfine,2003</w:t>
      </w:r>
      <w:r>
        <w:rPr>
          <w:rFonts w:hint="eastAsia"/>
        </w:rPr>
        <w:t>。不仅如此，在不过</w:t>
      </w:r>
      <w:r>
        <w:rPr>
          <w:rFonts w:hint="eastAsia"/>
        </w:rPr>
        <w:t>10</w:t>
      </w:r>
      <w:r>
        <w:rPr>
          <w:rFonts w:hint="eastAsia"/>
        </w:rPr>
        <w:t>多年的时间里，已明确采用利率走廊调控模式的其他国家还有</w:t>
      </w:r>
      <w:r>
        <w:rPr>
          <w:rFonts w:hint="eastAsia"/>
        </w:rPr>
        <w:t>G7</w:t>
      </w:r>
      <w:r>
        <w:rPr>
          <w:rFonts w:hint="eastAsia"/>
        </w:rPr>
        <w:t>中的德国、法国和意大利，在欧洲还有瑞典、瑞士、芬兰、匈牙利、斯洛文尼亚等国家。除此之外，就连亚洲的印度、斯里兰卡，甚至非洲小国纳米比亚等也都先后采用了这一调控模式。由此可以看出，通过设定利率走廊来稳定市场利率波动，将是西方乃至世界各国中央银行货币政策操作的未来发展趋势，所以也理应为我国货币当局所借鉴。</w:t>
      </w:r>
    </w:p>
    <w:p w:rsidR="007B6934" w:rsidRDefault="007B6934" w:rsidP="007B6934"/>
    <w:p w:rsidR="007B6934" w:rsidRDefault="007B6934" w:rsidP="007B6934">
      <w:pPr>
        <w:rPr>
          <w:rFonts w:hint="eastAsia"/>
        </w:rPr>
      </w:pPr>
      <w:r>
        <w:rPr>
          <w:rFonts w:hint="eastAsia"/>
        </w:rPr>
        <w:t>title:</w:t>
      </w:r>
      <w:r>
        <w:rPr>
          <w:rFonts w:hint="eastAsia"/>
        </w:rPr>
        <w:t>利率走廊的作用机制</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利率走廊调控是央行通过调控同业市场拆借利率来调控市场利率，但同业拆借利率变化又是如何传导引起市场各种利率相应发生变化</w:t>
      </w:r>
      <w:r>
        <w:rPr>
          <w:rFonts w:hint="eastAsia"/>
        </w:rPr>
        <w:t>?</w:t>
      </w:r>
      <w:r>
        <w:rPr>
          <w:rFonts w:hint="eastAsia"/>
        </w:rPr>
        <w:t>在市场经济条件下，任何金融主体都追求利润最大化，即使在某些特殊条件下，金融机构不是以利润最大化为首要目标，但其仍具有利润最大化的倾向。当前在全球范围内，一般各国金融管理当局均要求金融机构具备一定的准备金以应对市场流动需求，而实行零准备金制度的国家中，一般要求各金融机构在每个交易结算日结束时保持其帐户平衡。金融主体为了实现利润最大化，必然将持有的金融资产投向收益最大的领域，不同领域的投资具有不同的利率期限结构，在某一时期，山于金融市场流动性冲击，使的某些金融机构资金不能满足金融监管当局的要求，一些金融机构收入大于支出，一些金融机构支出大于收入，资金不足者要向资金多余者融入资金以满足金融监管当局的要求。在资金拆借过程中，实际拆借利率与央行贷款利率的差额是拆入银行的收益，实际拆借利率于央行存款利率的差额是拆出银行的收益。若实际拆借利率高于央行存贷款利率二份之一的位置，则拆入银行的收益小于拆出银行的收益，金融机构的更愿意拆出资金，拆借市场拆借资金供给增加，拆借利率下降</w:t>
      </w:r>
      <w:r>
        <w:rPr>
          <w:rFonts w:hint="eastAsia"/>
        </w:rPr>
        <w:t>;</w:t>
      </w:r>
      <w:r>
        <w:rPr>
          <w:rFonts w:hint="eastAsia"/>
        </w:rPr>
        <w:t>当实际拆借利率低于央行存贷款利率二份之一的位置时，拆出银行的收益小于拆入银行，金融机构都更愿意拆入，拆借资金的供给减少，拆借利率上升。当拆借市场均衡时，拆借利率刚好处于央行规定的存贷利率二份之一位置。</w:t>
      </w:r>
    </w:p>
    <w:p w:rsidR="007B6934" w:rsidRDefault="007B6934" w:rsidP="007B6934">
      <w:pPr>
        <w:rPr>
          <w:rFonts w:hint="eastAsia"/>
        </w:rPr>
      </w:pPr>
      <w:r>
        <w:rPr>
          <w:rFonts w:hint="eastAsia"/>
        </w:rPr>
        <w:t xml:space="preserve">　　另外，金融主体为了实现利润最大化，其投资各种有价债券的利率、贷款发放利率也必然以央行的存贷利率为基础，在此基础上结合风险大小决定利率的高低。在金融传导机制顺畅的情况下，当央行根据经济运行要求变动同业拆借市场利率上下限时，各种有价证券的价格也必然随着同业拆借市场利率变化而变化。央行通过变动金融机构在央行的存贷利率调控同业拆借利率，从而实现调控资本市场的各种利率。</w:t>
      </w:r>
    </w:p>
    <w:p w:rsidR="007B6934" w:rsidRDefault="007B6934" w:rsidP="007B6934"/>
    <w:p w:rsidR="007B6934" w:rsidRDefault="007B6934" w:rsidP="007B6934">
      <w:pPr>
        <w:rPr>
          <w:rFonts w:hint="eastAsia"/>
        </w:rPr>
      </w:pPr>
      <w:r>
        <w:rPr>
          <w:rFonts w:hint="eastAsia"/>
        </w:rPr>
        <w:t>title:</w:t>
      </w:r>
      <w:r>
        <w:rPr>
          <w:rFonts w:hint="eastAsia"/>
        </w:rPr>
        <w:t>利率走廊调控的依托条件</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经济主体以利润最大化为目标</w:t>
      </w:r>
    </w:p>
    <w:p w:rsidR="007B6934" w:rsidRDefault="007B6934" w:rsidP="007B6934">
      <w:pPr>
        <w:rPr>
          <w:rFonts w:hint="eastAsia"/>
        </w:rPr>
      </w:pPr>
      <w:r>
        <w:rPr>
          <w:rFonts w:hint="eastAsia"/>
        </w:rPr>
        <w:t xml:space="preserve">　　利率走廊调控要求经济主体必需以利润最大化为目标。“所谓以利润最大化为目标，就是经济主体追求最大化的，而不是一般所说的利润，这就决定了经营者会为最后一定有限利润，而尽最大努力”如果商业银行不是以利润最大化作为其追求的最终目标，商业银行贷款利率就可能越过央行设定的再贷款利率上限，也不会在拆借利率低于央行存款利率时存款于央行，在拆借利率高于央行存贷款利率二份之一位置时，增加拆出资金的供给，或者另有其它体制内因素要求商业银行必须在规定利率上拆出或拆入资金，那么市场均衡利率将偏离央行的目标利率，利率走廊调控效果也大大削弱。</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利率传导机制顺畅</w:t>
      </w:r>
    </w:p>
    <w:p w:rsidR="007B6934" w:rsidRDefault="007B6934" w:rsidP="007B6934">
      <w:pPr>
        <w:rPr>
          <w:rFonts w:hint="eastAsia"/>
        </w:rPr>
      </w:pPr>
      <w:r>
        <w:rPr>
          <w:rFonts w:hint="eastAsia"/>
        </w:rPr>
        <w:t xml:space="preserve">　　利率走廊调控要求利率传导机制顺畅。利率传导机制包括横向传导和纵向传导。横向传导是指央行利用利率走廊变动基准利率，从而在此基础上影响市场其它利率的变动。利率纵向传导是指利率的变动在经济体系中的传导。在利率走廊操作机制下，如果利率传导机制不顺畅，利率调</w:t>
      </w:r>
      <w:r>
        <w:rPr>
          <w:rFonts w:hint="eastAsia"/>
        </w:rPr>
        <w:lastRenderedPageBreak/>
        <w:t>整在其传导末端已成强弩之末利率调整山于传导“阻力”而失去其效果。货币政策也将山于传导机制不顺畅而降低其实际效果。因此，利率传导机制顺畅是实现利率走廊调控的重要条件。</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完善的基准利率体系</w:t>
      </w:r>
    </w:p>
    <w:p w:rsidR="007B6934" w:rsidRDefault="007B6934" w:rsidP="007B6934">
      <w:pPr>
        <w:rPr>
          <w:rFonts w:hint="eastAsia"/>
        </w:rPr>
      </w:pPr>
      <w:r>
        <w:rPr>
          <w:rFonts w:hint="eastAsia"/>
        </w:rPr>
        <w:t xml:space="preserve">　　利率走廊调控是以变动央行基准利率为基础从而影响市场其它利率变动。如果一国基准利率体系不完善，市场上存在多种基准利率，则利率走廊调控将采取何种利率为央行调控基准利率</w:t>
      </w:r>
      <w:r>
        <w:rPr>
          <w:rFonts w:hint="eastAsia"/>
        </w:rPr>
        <w:t>?</w:t>
      </w:r>
      <w:r>
        <w:rPr>
          <w:rFonts w:hint="eastAsia"/>
        </w:rPr>
        <w:t>在市场基准利率不完善条件下，央行利率走廊操作也就失去其本来意义。而完善的基准利率体系一方而有利与利率走廊调控的实施，另一方而也有利于利率政策的横向传导和纵向传导，提高货币政策效果。利率走廊操作必须有完善的基准利率作为基础，才能实现走廊调控与平滑目标。同业拆借利率句“代表了金融市场主体取得批发性资金的成本，能够及时地体现资金供求状况的变动情况，所以在整个金融市场的利率中具有导向性的作用。</w:t>
      </w:r>
    </w:p>
    <w:p w:rsidR="007B6934" w:rsidRDefault="007B6934" w:rsidP="007B6934"/>
    <w:p w:rsidR="007B6934" w:rsidRDefault="007B6934" w:rsidP="007B6934">
      <w:pPr>
        <w:rPr>
          <w:rFonts w:hint="eastAsia"/>
        </w:rPr>
      </w:pPr>
      <w:r>
        <w:rPr>
          <w:rFonts w:hint="eastAsia"/>
        </w:rPr>
        <w:t>title:</w:t>
      </w:r>
      <w:r>
        <w:rPr>
          <w:rFonts w:hint="eastAsia"/>
        </w:rPr>
        <w:t>利率走廊的影响</w:t>
      </w:r>
    </w:p>
    <w:p w:rsidR="007B6934" w:rsidRDefault="007B6934" w:rsidP="007B6934"/>
    <w:p w:rsidR="007B6934" w:rsidRDefault="007B6934" w:rsidP="007B6934">
      <w:pPr>
        <w:rPr>
          <w:rFonts w:hint="eastAsia"/>
        </w:rPr>
      </w:pPr>
      <w:r>
        <w:rPr>
          <w:rFonts w:hint="eastAsia"/>
        </w:rPr>
        <w:t>detail:</w:t>
      </w:r>
      <w:r>
        <w:rPr>
          <w:rFonts w:hint="eastAsia"/>
        </w:rPr>
        <w:t>价格型货币政策框架的核心是通过调节政策利率和利率走廊，来稳定利率与流动性水平，进而影响全社会投资、消费行为，达到稳定经济和物价的目的。因此，如果构建以利率走廊机制为主的货币政策模式，将对经济与金融运行产生多方面的重要影响。</w:t>
      </w:r>
    </w:p>
    <w:p w:rsidR="007B6934" w:rsidRDefault="007B6934" w:rsidP="007B6934">
      <w:pPr>
        <w:rPr>
          <w:rFonts w:hint="eastAsia"/>
        </w:rPr>
      </w:pPr>
      <w:r>
        <w:rPr>
          <w:rFonts w:hint="eastAsia"/>
        </w:rPr>
        <w:t xml:space="preserve">　　一是市场利率的波动性可能有所下降。</w:t>
      </w:r>
    </w:p>
    <w:p w:rsidR="007B6934" w:rsidRDefault="007B6934" w:rsidP="007B6934">
      <w:pPr>
        <w:rPr>
          <w:rFonts w:hint="eastAsia"/>
        </w:rPr>
      </w:pPr>
      <w:r>
        <w:rPr>
          <w:rFonts w:hint="eastAsia"/>
        </w:rPr>
        <w:t xml:space="preserve">　　长期以来，我国货币政策以数量调控为主，货币供应量是货币政策的中介目标。以货币供应量为货币政策的中介目标意味着人民银行放弃了利率的稳定，这也是我国市场利率波动率远高于其他国家的重要原因。在利率走廊机制下，短期政策利率将成为货币政策的中介目标。由于短期利率被设定在利率走廊之间，这意味着利率的波动率会下降。</w:t>
      </w:r>
    </w:p>
    <w:p w:rsidR="007B6934" w:rsidRDefault="007B6934" w:rsidP="007B6934">
      <w:pPr>
        <w:rPr>
          <w:rFonts w:hint="eastAsia"/>
        </w:rPr>
      </w:pPr>
      <w:r>
        <w:rPr>
          <w:rFonts w:hint="eastAsia"/>
        </w:rPr>
        <w:t xml:space="preserve">　　二是公开市场操作将成为基础货币管理工具与流动性调节工具。</w:t>
      </w:r>
    </w:p>
    <w:p w:rsidR="007B6934" w:rsidRDefault="007B6934" w:rsidP="007B6934">
      <w:pPr>
        <w:rPr>
          <w:rFonts w:hint="eastAsia"/>
        </w:rPr>
      </w:pPr>
      <w:r>
        <w:rPr>
          <w:rFonts w:hint="eastAsia"/>
        </w:rPr>
        <w:t xml:space="preserve">　　在利率走廊机制下，利率走廊的上下限主要是为了稳定市场预期，应对“意外的”流动性冲击。中央银行将主要通过公开市场操作为金融部门提供再融资和管理市场流动性。</w:t>
      </w:r>
    </w:p>
    <w:p w:rsidR="007B6934" w:rsidRDefault="007B6934" w:rsidP="007B6934">
      <w:pPr>
        <w:rPr>
          <w:rFonts w:hint="eastAsia"/>
        </w:rPr>
      </w:pPr>
      <w:r>
        <w:rPr>
          <w:rFonts w:hint="eastAsia"/>
        </w:rPr>
        <w:t xml:space="preserve">　　三是资产证券化市场在货币政策传导中的作用会逐渐增强。</w:t>
      </w:r>
    </w:p>
    <w:p w:rsidR="007B6934" w:rsidRDefault="007B6934" w:rsidP="007B6934">
      <w:pPr>
        <w:rPr>
          <w:rFonts w:hint="eastAsia"/>
        </w:rPr>
      </w:pPr>
      <w:r>
        <w:rPr>
          <w:rFonts w:hint="eastAsia"/>
        </w:rPr>
        <w:t xml:space="preserve">　　在价格型货币政策框架下，资产证券化市场是政策利率向信贷市场传导的重要渠道。为了完善货币政策传导机制，提高货币政策的有效性，预计中央银行会进一步推进信贷资产证券化发展。</w:t>
      </w:r>
    </w:p>
    <w:p w:rsidR="007B6934" w:rsidRDefault="007B6934" w:rsidP="007B6934">
      <w:pPr>
        <w:rPr>
          <w:rFonts w:hint="eastAsia"/>
        </w:rPr>
      </w:pPr>
      <w:r>
        <w:rPr>
          <w:rFonts w:hint="eastAsia"/>
        </w:rPr>
        <w:t xml:space="preserve">　　四是商业银行的超额存款准备金规模可能有所下降。</w:t>
      </w:r>
    </w:p>
    <w:p w:rsidR="007B6934" w:rsidRDefault="007B6934" w:rsidP="007B6934">
      <w:pPr>
        <w:rPr>
          <w:rFonts w:hint="eastAsia"/>
        </w:rPr>
      </w:pPr>
      <w:r>
        <w:rPr>
          <w:rFonts w:hint="eastAsia"/>
        </w:rPr>
        <w:t xml:space="preserve">　　在利率走廊机制下，商业银行可在清算资金不足时向央行自动进行债券质押融资，这将大大降低商业银行持有的超额准备金数量。</w:t>
      </w:r>
    </w:p>
    <w:p w:rsidR="007B6934" w:rsidRDefault="007B6934" w:rsidP="007B6934"/>
    <w:p w:rsidR="007B6934" w:rsidRDefault="007B6934" w:rsidP="007B6934">
      <w:pPr>
        <w:rPr>
          <w:rFonts w:hint="eastAsia"/>
        </w:rPr>
      </w:pPr>
      <w:r>
        <w:rPr>
          <w:rFonts w:hint="eastAsia"/>
        </w:rPr>
        <w:lastRenderedPageBreak/>
        <w:t>entry:</w:t>
      </w:r>
      <w:r>
        <w:rPr>
          <w:rFonts w:hint="eastAsia"/>
        </w:rPr>
        <w:t>利率平滑</w:t>
      </w:r>
    </w:p>
    <w:p w:rsidR="007B6934" w:rsidRDefault="007B6934" w:rsidP="007B6934"/>
    <w:p w:rsidR="007B6934" w:rsidRDefault="007B6934" w:rsidP="007B6934">
      <w:pPr>
        <w:rPr>
          <w:rFonts w:hint="eastAsia"/>
        </w:rPr>
      </w:pPr>
      <w:r>
        <w:rPr>
          <w:rFonts w:hint="eastAsia"/>
        </w:rPr>
        <w:t>title:</w:t>
      </w:r>
      <w:r>
        <w:rPr>
          <w:rFonts w:hint="eastAsia"/>
        </w:rPr>
        <w:t>什么是利率平滑</w:t>
      </w:r>
    </w:p>
    <w:p w:rsidR="007B6934" w:rsidRDefault="007B6934" w:rsidP="007B6934"/>
    <w:p w:rsidR="007B6934" w:rsidRDefault="007B6934" w:rsidP="007B6934">
      <w:pPr>
        <w:rPr>
          <w:rFonts w:hint="eastAsia"/>
        </w:rPr>
      </w:pPr>
      <w:r>
        <w:rPr>
          <w:rFonts w:hint="eastAsia"/>
        </w:rPr>
        <w:t>detail:</w:t>
      </w:r>
      <w:r>
        <w:rPr>
          <w:rFonts w:hint="eastAsia"/>
        </w:rPr>
        <w:t>利率平滑是指央行对目标利率的调整不是采取一次大幅调整的方式，而是采用多次同向小幅微调，利率的变化具有平滑特征。</w:t>
      </w:r>
    </w:p>
    <w:p w:rsidR="007B6934" w:rsidRDefault="007B6934" w:rsidP="007B6934"/>
    <w:p w:rsidR="007B6934" w:rsidRDefault="007B6934" w:rsidP="007B6934">
      <w:pPr>
        <w:rPr>
          <w:rFonts w:hint="eastAsia"/>
        </w:rPr>
      </w:pPr>
      <w:r>
        <w:rPr>
          <w:rFonts w:hint="eastAsia"/>
        </w:rPr>
        <w:t>title:</w:t>
      </w:r>
      <w:r>
        <w:rPr>
          <w:rFonts w:hint="eastAsia"/>
        </w:rPr>
        <w:t>利率平滑产生的背景及涵义</w:t>
      </w:r>
    </w:p>
    <w:p w:rsidR="007B6934" w:rsidRDefault="007B6934" w:rsidP="007B6934"/>
    <w:p w:rsidR="007B6934" w:rsidRDefault="007B6934" w:rsidP="007B6934">
      <w:pPr>
        <w:rPr>
          <w:rFonts w:hint="eastAsia"/>
        </w:rPr>
      </w:pPr>
      <w:r>
        <w:rPr>
          <w:rFonts w:hint="eastAsia"/>
        </w:rPr>
        <w:t>detail:</w:t>
      </w:r>
      <w:r>
        <w:rPr>
          <w:rFonts w:hint="eastAsia"/>
        </w:rPr>
        <w:t>货币政策的作用就是在经济周期频率范围内运用各种政策工具进行逆周期的政策调整，平滑经济的短期波动，实现物价稳定等目标，并引导经济趋向均衡。</w:t>
      </w:r>
      <w:r>
        <w:rPr>
          <w:rFonts w:hint="eastAsia"/>
        </w:rPr>
        <w:t>20</w:t>
      </w:r>
      <w:r>
        <w:rPr>
          <w:rFonts w:hint="eastAsia"/>
        </w:rPr>
        <w:t>世纪</w:t>
      </w:r>
      <w:r>
        <w:rPr>
          <w:rFonts w:hint="eastAsia"/>
        </w:rPr>
        <w:t>80</w:t>
      </w:r>
      <w:r>
        <w:rPr>
          <w:rFonts w:hint="eastAsia"/>
        </w:rPr>
        <w:t>年代，货币主义盛行，美国等西方发达国家纷纷将货币供给量作为货币政策中介目标，央行通过调控货币供给量改变利率水平，进而影响投资、消费活动。但随着经济全球化和金融创新的推进，货币供应量的统计口径不断变化，货币供应量与货币政策总目标的相关程度越来越小。货币供应量调控的低效，使得利率操作重新受到重视。同时泰勒规则的提出，也成为美联储等央行政策操作新的指导原则。美联储于</w:t>
      </w:r>
      <w:r>
        <w:rPr>
          <w:rFonts w:hint="eastAsia"/>
        </w:rPr>
        <w:t>1993</w:t>
      </w:r>
      <w:r>
        <w:rPr>
          <w:rFonts w:hint="eastAsia"/>
        </w:rPr>
        <w:t>年正式宣布利率取代货币供应量成为新的中介目标，其他国家央行也纷纷转向利率目标制。</w:t>
      </w:r>
    </w:p>
    <w:p w:rsidR="007B6934" w:rsidRDefault="007B6934" w:rsidP="007B6934">
      <w:pPr>
        <w:rPr>
          <w:rFonts w:hint="eastAsia"/>
        </w:rPr>
      </w:pPr>
      <w:r>
        <w:rPr>
          <w:rFonts w:hint="eastAsia"/>
        </w:rPr>
        <w:t xml:space="preserve">　　宏观经济在不确定的环境中运行，在遭受各种冲击后，货币当局不能确知新的均衡状态，对于需要多大幅度的政策调整和经历多长的政策时滞才能够将宏观经济调整至新的均衡状态也是不确知的。那么，是否存在一种宏观政策操作机制，在经济遭受冲击后能够在经济周期范围内平滑经济波动，在保持宏观经济稳定中引导宏观经济运行，能够逐渐收敛地搜寻到宏观经济新的均衡状态，使宏观经济在均衡状态上运行，从而有利于将宏观经济由短期运行引导到长期增长路径上来呢</w:t>
      </w:r>
      <w:r>
        <w:rPr>
          <w:rFonts w:hint="eastAsia"/>
        </w:rPr>
        <w:t>?</w:t>
      </w:r>
      <w:r>
        <w:rPr>
          <w:rFonts w:hint="eastAsia"/>
        </w:rPr>
        <w:t>这样一种搜寻经济均衡状态的宏观政策操作机制是存在的，即货币政策的利率平滑操作机制。所谓利率平滑操作机制，是指中央银行对宏观经济变化做出反应，在同一方向上连续地以微小幅度调整市场基准利率，以这种方式改变市场资金价格水平，调整经济运行状态，保持宏观经济稳定，实现货币政策目标的政策操作机制，其中中央银行逆向调整基准利率的次数要少得多，逆向调整之间的时间间隔也要更长。</w:t>
      </w:r>
    </w:p>
    <w:p w:rsidR="007B6934" w:rsidRDefault="007B6934" w:rsidP="007B6934">
      <w:pPr>
        <w:rPr>
          <w:rFonts w:hint="eastAsia"/>
        </w:rPr>
      </w:pPr>
      <w:r>
        <w:rPr>
          <w:rFonts w:hint="eastAsia"/>
        </w:rPr>
        <w:t xml:space="preserve">　　利率平滑实际上是在不确定的外部环境下，希望通过平滑来避免经济的大幅波动，提高操作效果。央行作为政策制定者，往往被认为是具有信息优势的一方，但其也而临多种不确定性。首先，央行的不确定性存在于对各种宏观经济指标的统计和测算中。虽然相比公众，央行可以更便捷的获取宏观经济数据，但是统计方法和口径等常无法跟上经济发展的脚步，央行得到的数据与经济发展的实际状况存在不可避免的差距。其次，央行反应函数的不确定性。作为央行进行利率操作的工具规则，反应函数各参数应如何设定，即“调多少”的问题是必需解决的，然而要央行给出确定性答案明显不切实际。最后，由于利率传导的过程存在一定的滞后性，这个滞后期究竟要多久央行存在疑虑。而而对微观部门复杂的经济活动，公众对利率政策的反应也不能精确预知。</w:t>
      </w:r>
      <w:r>
        <w:rPr>
          <w:rFonts w:hint="eastAsia"/>
        </w:rPr>
        <w:lastRenderedPageBreak/>
        <w:t>可见，在存在不确定性的条件下，货币政策要收效，显然而临诸多困难。有学者认为，这种操作可在一定程度上引导公众预期，有益于平抑经济波动和维护金融市场稳定，达到事半功倍的政策效果。</w:t>
      </w:r>
    </w:p>
    <w:p w:rsidR="007B6934" w:rsidRDefault="007B6934" w:rsidP="007B6934">
      <w:pPr>
        <w:rPr>
          <w:rFonts w:hint="eastAsia"/>
        </w:rPr>
      </w:pPr>
      <w:r>
        <w:rPr>
          <w:rFonts w:hint="eastAsia"/>
        </w:rPr>
        <w:t xml:space="preserve">　　当然，利率平滑依赖于行为主体双方的参与，是一个动态博弈的过程。尽管中央银行作为相对主动的一方，担负着引导公众形成合理预期的责任，但其利率政策的制定与实施都是建立在公众行为选择的基础之上。经济主体也并非单纯的被动接受者，他们总是主动学习各种利率政策和操作信息，调整自身的经济活动计划。一旦央行并未获得足够信息就发出错误的政策信号，会造成公众预期偏离均衡轨道，引发经济的过度繁荣或衰退。此时的利率平滑非但不能稳定经济，反而成为经济大幅波动的罪魁祸首。</w:t>
      </w:r>
    </w:p>
    <w:p w:rsidR="007B6934" w:rsidRDefault="007B6934" w:rsidP="007B6934">
      <w:pPr>
        <w:rPr>
          <w:rFonts w:hint="eastAsia"/>
        </w:rPr>
      </w:pPr>
      <w:r>
        <w:rPr>
          <w:rFonts w:hint="eastAsia"/>
        </w:rPr>
        <w:t xml:space="preserve">　　因此，虽然利率平滑可以在很大程度上解决不确定性问题从而使政策最优，但是并非任一国家在任何条件下都可进行此种操作并取得成效。要使利率平滑能操作且最优，第一是要求利率变动可以真正影响微观活动，即一国应有较完善的金融市场体系，使长期利率和金融资产价格依据基准利率迅速调整，引导公众的投资与消费，实现产出等的变动。第二，私人部门应具有较高的利率敏感度，使利率作为资本价格可以真正决定资源在各部门的配置。第三，利率平滑需要建立央行与私人部门间良好的沟通与反馈机制。对于私人部门，利率的无规则上下波动，不利于其形成对未来长期利率走向的预期，利率平滑操作有利于央行与私人部门间的沟通，正是此类持续性的信息传递，给予了公众克服不确定性的机会。</w:t>
      </w:r>
    </w:p>
    <w:p w:rsidR="007B6934" w:rsidRDefault="007B6934" w:rsidP="007B6934"/>
    <w:p w:rsidR="007B6934" w:rsidRDefault="007B6934" w:rsidP="007B6934">
      <w:pPr>
        <w:rPr>
          <w:rFonts w:hint="eastAsia"/>
        </w:rPr>
      </w:pPr>
      <w:r>
        <w:rPr>
          <w:rFonts w:hint="eastAsia"/>
        </w:rPr>
        <w:t>title:</w:t>
      </w:r>
      <w:r>
        <w:rPr>
          <w:rFonts w:hint="eastAsia"/>
        </w:rPr>
        <w:t>利率平滑的理论研究综述</w:t>
      </w:r>
    </w:p>
    <w:p w:rsidR="007B6934" w:rsidRDefault="007B6934" w:rsidP="007B6934"/>
    <w:p w:rsidR="007B6934" w:rsidRDefault="007B6934" w:rsidP="007B6934">
      <w:pPr>
        <w:rPr>
          <w:rFonts w:hint="eastAsia"/>
        </w:rPr>
      </w:pPr>
      <w:r>
        <w:rPr>
          <w:rFonts w:hint="eastAsia"/>
        </w:rPr>
        <w:t>detail:</w:t>
      </w:r>
      <w:r>
        <w:rPr>
          <w:rFonts w:hint="eastAsia"/>
        </w:rPr>
        <w:t>西方各国关于利率平滑的研究不仅在理论成果上十分丰富，而且这些理论在货币政策操作中的实践也深刻地影响了西方各国货币政策的制定。</w:t>
      </w:r>
    </w:p>
    <w:p w:rsidR="007B6934" w:rsidRDefault="007B6934" w:rsidP="007B6934">
      <w:pPr>
        <w:rPr>
          <w:rFonts w:hint="eastAsia"/>
        </w:rPr>
      </w:pPr>
      <w:r>
        <w:rPr>
          <w:rFonts w:hint="eastAsia"/>
        </w:rPr>
        <w:t xml:space="preserve">　　第一，利率平滑调控模式产生原因的研究。</w:t>
      </w:r>
    </w:p>
    <w:p w:rsidR="007B6934" w:rsidRDefault="007B6934" w:rsidP="007B6934">
      <w:pPr>
        <w:rPr>
          <w:rFonts w:hint="eastAsia"/>
        </w:rPr>
      </w:pPr>
      <w:r>
        <w:rPr>
          <w:rFonts w:hint="eastAsia"/>
        </w:rPr>
        <w:t xml:space="preserve">　　</w:t>
      </w:r>
      <w:r>
        <w:rPr>
          <w:rFonts w:hint="eastAsia"/>
        </w:rPr>
        <w:t>Brainard(1967)</w:t>
      </w:r>
      <w:r>
        <w:rPr>
          <w:rFonts w:hint="eastAsia"/>
        </w:rPr>
        <w:t>认为，在现实中，由于决策者做出决定所要参考的变量多数情况是估计得出的，因此会导致这些变量在一定程度上的不确定。这些不确定又会引起决策者所做的决定与完全确定情况下做的决定相比，是非最优的。为了减少这些不确定对决策效果的影响，决策者在制定决策时，应该谨慎，应该采取简单规则、小幅变动，并同时观察决策的效果，在发现决策错误时可以及时改正。</w:t>
      </w:r>
      <w:r>
        <w:rPr>
          <w:rFonts w:hint="eastAsia"/>
        </w:rPr>
        <w:t>JefferyD</w:t>
      </w:r>
      <w:r>
        <w:rPr>
          <w:rFonts w:hint="eastAsia"/>
        </w:rPr>
        <w:t>·</w:t>
      </w:r>
      <w:r>
        <w:rPr>
          <w:rFonts w:hint="eastAsia"/>
        </w:rPr>
        <w:t>Amatc</w:t>
      </w:r>
      <w:r>
        <w:rPr>
          <w:rFonts w:hint="eastAsia"/>
        </w:rPr>
        <w:t>，和</w:t>
      </w:r>
      <w:r>
        <w:rPr>
          <w:rFonts w:hint="eastAsia"/>
        </w:rPr>
        <w:t>Thomas Laubach(1999)</w:t>
      </w:r>
      <w:r>
        <w:rPr>
          <w:rFonts w:hint="eastAsia"/>
        </w:rPr>
        <w:t>认为，美国联邦基金利率之所以在很长时间内是缓慢变动的，很大程度上是受其制定的联邦基金政策的影响，而使联邦基金政策具有这种惯性的原因要归结为货币当局在不确定的情况下采取了谨慎的态度。</w:t>
      </w:r>
      <w:r>
        <w:rPr>
          <w:rFonts w:hint="eastAsia"/>
        </w:rPr>
        <w:t>Woodford(1999)</w:t>
      </w:r>
      <w:r>
        <w:rPr>
          <w:rFonts w:hint="eastAsia"/>
        </w:rPr>
        <w:t>提出，中央银行要根据经济条件变化逐步调整利率。在私人部门行为最优化的情况下，利率平滑是最优的。其理由是，从长期来看，较小的持续短期利率调整会产生较大的效应，并对总需求产生影响。在分析货币政策规则时，可以对利率目标加入部分调整到其目标利率水平的因素。</w:t>
      </w:r>
    </w:p>
    <w:p w:rsidR="007B6934" w:rsidRDefault="007B6934" w:rsidP="007B6934">
      <w:pPr>
        <w:rPr>
          <w:rFonts w:hint="eastAsia"/>
        </w:rPr>
      </w:pPr>
      <w:r>
        <w:rPr>
          <w:rFonts w:hint="eastAsia"/>
        </w:rPr>
        <w:t xml:space="preserve">　　第二，利率平滑调控运行机理的研究。</w:t>
      </w:r>
    </w:p>
    <w:p w:rsidR="007B6934" w:rsidRDefault="007B6934" w:rsidP="007B6934">
      <w:pPr>
        <w:rPr>
          <w:rFonts w:hint="eastAsia"/>
        </w:rPr>
      </w:pPr>
      <w:r>
        <w:rPr>
          <w:rFonts w:hint="eastAsia"/>
        </w:rPr>
        <w:lastRenderedPageBreak/>
        <w:t xml:space="preserve">　　</w:t>
      </w:r>
      <w:r>
        <w:rPr>
          <w:rFonts w:hint="eastAsia"/>
        </w:rPr>
        <w:t>Brain Sack</w:t>
      </w:r>
      <w:r>
        <w:rPr>
          <w:rFonts w:hint="eastAsia"/>
        </w:rPr>
        <w:t>和</w:t>
      </w:r>
      <w:r>
        <w:rPr>
          <w:rFonts w:hint="eastAsia"/>
        </w:rPr>
        <w:t>Volker Wieland(1999)</w:t>
      </w:r>
      <w:r>
        <w:rPr>
          <w:rFonts w:hint="eastAsia"/>
        </w:rPr>
        <w:t>认为，如果央行的唯一政策目标就是保持产出和通货膨胀的稳定，那么利率平滑调控模式能够相当好的代表央行的货币政策行为。并在已有的文献资料的基础上，总结出了利率平滑调控的三种解释</w:t>
      </w:r>
      <w:r>
        <w:rPr>
          <w:rFonts w:hint="eastAsia"/>
        </w:rPr>
        <w:t>:</w:t>
      </w:r>
      <w:r>
        <w:rPr>
          <w:rFonts w:hint="eastAsia"/>
        </w:rPr>
        <w:t>一是市场参与者的后顾性行为</w:t>
      </w:r>
      <w:r>
        <w:rPr>
          <w:rFonts w:hint="eastAsia"/>
        </w:rPr>
        <w:t>;</w:t>
      </w:r>
      <w:r>
        <w:rPr>
          <w:rFonts w:hint="eastAsia"/>
        </w:rPr>
        <w:t>二是主要宏观经济变量测量上的误差</w:t>
      </w:r>
      <w:r>
        <w:rPr>
          <w:rFonts w:hint="eastAsia"/>
        </w:rPr>
        <w:t>;</w:t>
      </w:r>
      <w:r>
        <w:rPr>
          <w:rFonts w:hint="eastAsia"/>
        </w:rPr>
        <w:t>三是相关结构性参数的不确定性。</w:t>
      </w:r>
      <w:r>
        <w:rPr>
          <w:rFonts w:hint="eastAsia"/>
        </w:rPr>
        <w:t>Chugh(2004)</w:t>
      </w:r>
      <w:r>
        <w:rPr>
          <w:rFonts w:hint="eastAsia"/>
        </w:rPr>
        <w:t>的研究则可以视为最近十年来“利率平滑”领域的开创性工作。</w:t>
      </w:r>
      <w:r>
        <w:rPr>
          <w:rFonts w:hint="eastAsia"/>
        </w:rPr>
        <w:t>Chugh</w:t>
      </w:r>
      <w:r>
        <w:rPr>
          <w:rFonts w:hint="eastAsia"/>
        </w:rPr>
        <w:t>以拉姆齐模型为基础，在动态随机的一般均衡框架下研究了消费的外部性对家庭消费决策的影响，同时发现消费的外部性结合资本形成和名义刚性一起影响到了中央银行的货币政策操作。</w:t>
      </w:r>
      <w:r>
        <w:rPr>
          <w:rFonts w:hint="eastAsia"/>
        </w:rPr>
        <w:t>Chugh</w:t>
      </w:r>
      <w:r>
        <w:rPr>
          <w:rFonts w:hint="eastAsia"/>
        </w:rPr>
        <w:t>将家庭的攀比行为和习惯形成等两类消费的外部性引入拉姆齐效用函数中，并且把资本形成和名义刚性引入不完全的市场竞争中。研究表明，在价格粘性和工资粘性的不完全市场中，消费的外部</w:t>
      </w:r>
      <w:r>
        <w:rPr>
          <w:rFonts w:hint="eastAsia"/>
        </w:rPr>
        <w:t>J</w:t>
      </w:r>
      <w:r>
        <w:rPr>
          <w:rFonts w:hint="eastAsia"/>
        </w:rPr>
        <w:t>哇以及资本形成中厂商利润最大化的行为使得央行遵循经济中消费与资本积累的渐进性和名义刚性的运行特征，进行利率平滑是与经济运行规律一致的，所以是最优的。</w:t>
      </w:r>
    </w:p>
    <w:p w:rsidR="007B6934" w:rsidRDefault="007B6934" w:rsidP="007B6934">
      <w:pPr>
        <w:rPr>
          <w:rFonts w:hint="eastAsia"/>
        </w:rPr>
      </w:pPr>
      <w:r>
        <w:rPr>
          <w:rFonts w:hint="eastAsia"/>
        </w:rPr>
        <w:t xml:space="preserve">　　第三，利率平滑调控模式对货币政策实践的理论与现实意义研究。</w:t>
      </w:r>
    </w:p>
    <w:p w:rsidR="007B6934" w:rsidRDefault="007B6934" w:rsidP="007B6934">
      <w:pPr>
        <w:rPr>
          <w:rFonts w:hint="eastAsia"/>
        </w:rPr>
      </w:pPr>
      <w:r>
        <w:rPr>
          <w:rFonts w:hint="eastAsia"/>
        </w:rPr>
        <w:t xml:space="preserve">　　</w:t>
      </w:r>
      <w:r>
        <w:rPr>
          <w:rFonts w:hint="eastAsia"/>
        </w:rPr>
        <w:t>Woodford(2003)</w:t>
      </w:r>
      <w:r>
        <w:rPr>
          <w:rFonts w:hint="eastAsia"/>
        </w:rPr>
        <w:t>通过建模的方式，进一步证明了在个体预期前瞻性的条件下，央行的利率平滑操作模式是最优的。如果中央银行的利率政策表现出明显的逐步调整的特性，那么市场参与者将会形成预期。即利率的初始小幅调整预示着政策利率将沿着同一方向持续调整，短期利率的变动通过市场参与者预期的作用进一步影响长期利率的变动，进而影响到实体经济主体的决策行为。中央银行保持方向一致的利率调整，可以避免有前瞻性预期的公众对货币政策失去信心。将利率平滑模式引入货币政策之后，能够使中央银行在相机决策时以更加惯性的方式调整利率，在更大程度上保持通货膨胀和产出缺口的稳定。</w:t>
      </w:r>
      <w:r>
        <w:rPr>
          <w:rFonts w:hint="eastAsia"/>
        </w:rPr>
        <w:t>Jess Behabib</w:t>
      </w:r>
      <w:r>
        <w:rPr>
          <w:rFonts w:hint="eastAsia"/>
        </w:rPr>
        <w:t>，</w:t>
      </w:r>
      <w:r>
        <w:rPr>
          <w:rFonts w:hint="eastAsia"/>
        </w:rPr>
        <w:t>Stephanie Schmitt Grohe</w:t>
      </w:r>
      <w:r>
        <w:rPr>
          <w:rFonts w:hint="eastAsia"/>
        </w:rPr>
        <w:t>和</w:t>
      </w:r>
      <w:r>
        <w:rPr>
          <w:rFonts w:hint="eastAsia"/>
        </w:rPr>
        <w:t>Martin Uribe(2003)</w:t>
      </w:r>
      <w:r>
        <w:rPr>
          <w:rFonts w:hint="eastAsia"/>
        </w:rPr>
        <w:t>对后顾性的利率规则、利率平滑政策与宏观经济的稳定性之间的关系进行了研究。他们从整体分析出发，认为后顾性的利率规则并不能保证经济均衡的唯一性。对于某些不确定的参数，均衡周期是存在的。研究表明，如果将利率设定为滞后期利率和当前通胀率的函数，那么货币政策规则就更有可能保证整体经济的均衡性。</w:t>
      </w:r>
    </w:p>
    <w:p w:rsidR="007B6934" w:rsidRDefault="007B6934" w:rsidP="007B6934"/>
    <w:p w:rsidR="007B6934" w:rsidRDefault="007B6934" w:rsidP="007B6934">
      <w:pPr>
        <w:rPr>
          <w:rFonts w:hint="eastAsia"/>
        </w:rPr>
      </w:pPr>
      <w:r>
        <w:rPr>
          <w:rFonts w:hint="eastAsia"/>
        </w:rPr>
        <w:t>title:</w:t>
      </w:r>
      <w:r>
        <w:rPr>
          <w:rFonts w:hint="eastAsia"/>
        </w:rPr>
        <w:t>利率平滑理论研究的新进展</w:t>
      </w:r>
    </w:p>
    <w:p w:rsidR="007B6934" w:rsidRDefault="007B6934" w:rsidP="007B6934"/>
    <w:p w:rsidR="007B6934" w:rsidRDefault="007B6934" w:rsidP="007B6934">
      <w:pPr>
        <w:rPr>
          <w:rFonts w:hint="eastAsia"/>
        </w:rPr>
      </w:pPr>
      <w:r>
        <w:rPr>
          <w:rFonts w:hint="eastAsia"/>
        </w:rPr>
        <w:t>detail:</w:t>
      </w:r>
      <w:r>
        <w:rPr>
          <w:rFonts w:hint="eastAsia"/>
        </w:rPr>
        <w:t>经济的不确定性，特别是经济数据和经济结构参数的不确定性并不能全部解释利率平滑操作的根源，其他解释也多是间接地说明利率平滑操作的最优性，没有建立起一个完整的分析框架来内生地证明利率平滑是最优的。将利率平滑作为中央银行与保持产出和通货膨胀稳定并列的政策目标尚缺乏货币政策操作实践的满意检验。而且在中央银行损失函数最小化的假定框架和货币政策操作规则下研究最优货币政策缺乏微观基础的支持，政策规则框架本身也具有不稳定性，使得利率平滑受到很多学者的质疑。因此，沿着经济学更加注重微观个体的发展方向，在最优货币政策研究中引入宏观经济学的微观基础，在动态随机一般均衡框架内考虑微观经济主体如消费者和厂商的行为对中央银行货币政策及其操作产生的影响，使得中央银行进行政策以及操作方式的选择以实现最优目标，这是利率平滑研究的一个新的发展方向。有关利率平滑研究的最新发展就是在良好表达微观基础最优化行为的拉姆齐范式下展开的。</w:t>
      </w:r>
    </w:p>
    <w:p w:rsidR="007B6934" w:rsidRDefault="007B6934" w:rsidP="007B6934">
      <w:pPr>
        <w:rPr>
          <w:rFonts w:hint="eastAsia"/>
        </w:rPr>
      </w:pPr>
      <w:r>
        <w:rPr>
          <w:rFonts w:hint="eastAsia"/>
        </w:rPr>
        <w:lastRenderedPageBreak/>
        <w:t xml:space="preserve">　　</w:t>
      </w:r>
      <w:r>
        <w:rPr>
          <w:rFonts w:hint="eastAsia"/>
        </w:rPr>
        <w:t>Rebeloand Xie(1999)</w:t>
      </w:r>
      <w:r>
        <w:rPr>
          <w:rFonts w:hint="eastAsia"/>
        </w:rPr>
        <w:t>在时间连续的</w:t>
      </w:r>
      <w:r>
        <w:rPr>
          <w:rFonts w:hint="eastAsia"/>
        </w:rPr>
        <w:t>Ramsey Cass Koopsman</w:t>
      </w:r>
      <w:r>
        <w:rPr>
          <w:rFonts w:hint="eastAsia"/>
        </w:rPr>
        <w:t>增长模型中比较了确定型和具有随机性冲击环境下最优货币政策的确定问题。无论确定型经济还是随机性经济处于稳态时，竞争性货币均衡与真实经济均衡相一致的充要条件就是中央银行保持名义利率不变。跨期替代弹性不变的消费者最优化行为和资本积累速度不变使得中央银行保持名义利率不变的利率平滑操作是最优的。经济主体的消费外部性及其习惯形成偏好和攀比偏好在解释资产定价、货币政策传导机制和国际经济学中的宏观经济迷局是很有价值的，在最优货币政策的研究中也受到越来越多的关注。这样的行为偏好也可以用来解释货币政策中的利率平滑操作方式的最优性。</w:t>
      </w:r>
      <w:r>
        <w:rPr>
          <w:rFonts w:hint="eastAsia"/>
        </w:rPr>
        <w:t>Corrado and Holly(2004)</w:t>
      </w:r>
      <w:r>
        <w:rPr>
          <w:rFonts w:hint="eastAsia"/>
        </w:rPr>
        <w:t>将习惯形成引入新凯恩斯模型，比较了习惯形成的算术平均形式与几何平均形式对利率平滑操作的不同影响</w:t>
      </w:r>
      <w:r>
        <w:rPr>
          <w:rFonts w:hint="eastAsia"/>
        </w:rPr>
        <w:t>.</w:t>
      </w:r>
      <w:r>
        <w:rPr>
          <w:rFonts w:hint="eastAsia"/>
        </w:rPr>
        <w:t>并发现政策反应对于产出和通货膨胀冲击变得更为平滑，利率变化的调整过程也平滑得多。</w:t>
      </w:r>
      <w:r>
        <w:rPr>
          <w:rFonts w:hint="eastAsia"/>
        </w:rPr>
        <w:t>Chugh(2004)</w:t>
      </w:r>
      <w:r>
        <w:rPr>
          <w:rFonts w:hint="eastAsia"/>
        </w:rPr>
        <w:t>则开拓了一条研究利率平滑的新路径，他将家庭的攀比行为和习惯形成等两类消费外部性引入其拉姆齐型效用函数中，并将资本形成和名义刚性引入不完全市场竞争中，在动态随机一般均衡框架内考察消费的外部</w:t>
      </w:r>
      <w:r>
        <w:rPr>
          <w:rFonts w:hint="eastAsia"/>
        </w:rPr>
        <w:t>J</w:t>
      </w:r>
      <w:r>
        <w:rPr>
          <w:rFonts w:hint="eastAsia"/>
        </w:rPr>
        <w:t>哇对于家庭消费决策的影响，进而与资本形成和名义刚性一起影响中央银行的货币政策操作。在价格粘性和工资粘性的不完全市场中，消费者消费的外部性以及资本形成中的厂商利润最大化行为使得中央银行遵循经济中消费与资本积累的渐进性以及名义刚性的运行特征，进行利率平滑操作是与经济自身运行规律保持一致，因而是最优的。</w:t>
      </w:r>
      <w:r>
        <w:rPr>
          <w:rFonts w:hint="eastAsia"/>
        </w:rPr>
        <w:t>Chu}h</w:t>
      </w:r>
      <w:r>
        <w:rPr>
          <w:rFonts w:hint="eastAsia"/>
        </w:rPr>
        <w:t>在名义刚性的不完全竞争市场中引入消费外部性和资本形成后对模型的校准检验与美国的实际经济数据非常吻合。</w:t>
      </w:r>
    </w:p>
    <w:p w:rsidR="007B6934" w:rsidRDefault="007B6934" w:rsidP="007B6934"/>
    <w:p w:rsidR="007B6934" w:rsidRDefault="007B6934" w:rsidP="007B6934">
      <w:pPr>
        <w:rPr>
          <w:rFonts w:hint="eastAsia"/>
        </w:rPr>
      </w:pPr>
      <w:r>
        <w:rPr>
          <w:rFonts w:hint="eastAsia"/>
        </w:rPr>
        <w:t>title:</w:t>
      </w:r>
      <w:r>
        <w:rPr>
          <w:rFonts w:hint="eastAsia"/>
        </w:rPr>
        <w:t>西方利率平滑的操作实践</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西方各主要国家利率平滑操作的特点</w:t>
      </w:r>
    </w:p>
    <w:p w:rsidR="007B6934" w:rsidRDefault="007B6934" w:rsidP="007B6934">
      <w:pPr>
        <w:rPr>
          <w:rFonts w:hint="eastAsia"/>
        </w:rPr>
      </w:pPr>
      <w:r>
        <w:rPr>
          <w:rFonts w:hint="eastAsia"/>
        </w:rPr>
        <w:t xml:space="preserve">　　各国央行利率平滑操作，多选取短期利率作为基准利率，如美联储的联邦基金利率</w:t>
      </w:r>
      <w:r>
        <w:rPr>
          <w:rFonts w:hint="eastAsia"/>
        </w:rPr>
        <w:t>(Federal Funds Target Rate)</w:t>
      </w:r>
      <w:r>
        <w:rPr>
          <w:rFonts w:hint="eastAsia"/>
        </w:rPr>
        <w:t>、英国的基本贷款利率</w:t>
      </w:r>
      <w:r>
        <w:rPr>
          <w:rFonts w:hint="eastAsia"/>
        </w:rPr>
        <w:t>(Base Lending Rate)</w:t>
      </w:r>
      <w:r>
        <w:rPr>
          <w:rFonts w:hint="eastAsia"/>
        </w:rPr>
        <w:t>等。西方各主要工业化国家所采取的利率平滑操作模式的主要特点表现在三个方而</w:t>
      </w:r>
      <w:r>
        <w:rPr>
          <w:rFonts w:hint="eastAsia"/>
        </w:rPr>
        <w:t>:</w:t>
      </w:r>
      <w:r>
        <w:rPr>
          <w:rFonts w:hint="eastAsia"/>
        </w:rPr>
        <w:t>一是利率调整的幅度都比较小。央行连续小幅调高或者调低短期利率水平，利率每次调整幅度一般较小，多为</w:t>
      </w:r>
      <w:r>
        <w:rPr>
          <w:rFonts w:hint="eastAsia"/>
        </w:rPr>
        <w:t>25-50</w:t>
      </w:r>
      <w:r>
        <w:rPr>
          <w:rFonts w:hint="eastAsia"/>
        </w:rPr>
        <w:t>个基点，且多为连续性操作。二是较少进行利率反向调整。各国中央银行短期名义政策利率的变化一般都是同一方向的，即连续升息或连续降息的次数要远多于先升息后降息或先降息后升息的次数。三是从间隔天数来看，利率同向调整的间隔天数要明显短于前后逆向调整的间隔天数，说明各国央行在采取逆向利率调整之前通常在一段较长的时间内维持短期名义政策利率不变。</w:t>
      </w:r>
    </w:p>
    <w:p w:rsidR="007B6934" w:rsidRDefault="007B6934" w:rsidP="007B6934">
      <w:pPr>
        <w:rPr>
          <w:rFonts w:hint="eastAsia"/>
        </w:rPr>
      </w:pPr>
      <w:r>
        <w:rPr>
          <w:rFonts w:hint="eastAsia"/>
        </w:rPr>
        <w:t xml:space="preserve">　　利率平滑操作模式已经成为西方各主要工业化国家在利率调控方而共同采取的策略，其主要特点表现为同方向、小幅度的渐进式调整，同时前后利率政策的逆向操作之间通常都间隔较长的时间，从中也反映出上述各国中央银行在利率政策的制定与实施中所持有的充分谨慎态度。</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利率平滑的优势与缺陷基于美联储实践的剖析</w:t>
      </w:r>
    </w:p>
    <w:p w:rsidR="007B6934" w:rsidRDefault="007B6934" w:rsidP="007B6934">
      <w:pPr>
        <w:rPr>
          <w:rFonts w:hint="eastAsia"/>
        </w:rPr>
      </w:pPr>
      <w:r>
        <w:rPr>
          <w:rFonts w:hint="eastAsia"/>
        </w:rPr>
        <w:t xml:space="preserve">　　</w:t>
      </w:r>
      <w:r>
        <w:rPr>
          <w:rFonts w:hint="eastAsia"/>
        </w:rPr>
        <w:t>1.</w:t>
      </w:r>
      <w:r>
        <w:rPr>
          <w:rFonts w:hint="eastAsia"/>
        </w:rPr>
        <w:t>美联储基准利率平滑操作回顾</w:t>
      </w:r>
    </w:p>
    <w:p w:rsidR="007B6934" w:rsidRDefault="007B6934" w:rsidP="007B6934">
      <w:pPr>
        <w:rPr>
          <w:rFonts w:hint="eastAsia"/>
        </w:rPr>
      </w:pPr>
      <w:r>
        <w:rPr>
          <w:rFonts w:hint="eastAsia"/>
        </w:rPr>
        <w:t xml:space="preserve">　　在</w:t>
      </w:r>
      <w:r>
        <w:rPr>
          <w:rFonts w:hint="eastAsia"/>
        </w:rPr>
        <w:t>1991</w:t>
      </w:r>
      <w:r>
        <w:rPr>
          <w:rFonts w:hint="eastAsia"/>
        </w:rPr>
        <w:t>年</w:t>
      </w:r>
      <w:r>
        <w:rPr>
          <w:rFonts w:hint="eastAsia"/>
        </w:rPr>
        <w:t>3</w:t>
      </w:r>
      <w:r>
        <w:rPr>
          <w:rFonts w:hint="eastAsia"/>
        </w:rPr>
        <w:t>月到</w:t>
      </w:r>
      <w:r>
        <w:rPr>
          <w:rFonts w:hint="eastAsia"/>
        </w:rPr>
        <w:t>2008</w:t>
      </w:r>
      <w:r>
        <w:rPr>
          <w:rFonts w:hint="eastAsia"/>
        </w:rPr>
        <w:t>年</w:t>
      </w:r>
      <w:r>
        <w:rPr>
          <w:rFonts w:hint="eastAsia"/>
        </w:rPr>
        <w:t>3</w:t>
      </w:r>
      <w:r>
        <w:rPr>
          <w:rFonts w:hint="eastAsia"/>
        </w:rPr>
        <w:t>月的</w:t>
      </w:r>
      <w:r>
        <w:rPr>
          <w:rFonts w:hint="eastAsia"/>
        </w:rPr>
        <w:t>17</w:t>
      </w:r>
      <w:r>
        <w:rPr>
          <w:rFonts w:hint="eastAsia"/>
        </w:rPr>
        <w:t>年时间里，美联储共进行了</w:t>
      </w:r>
      <w:r>
        <w:rPr>
          <w:rFonts w:hint="eastAsia"/>
        </w:rPr>
        <w:t>65</w:t>
      </w:r>
      <w:r>
        <w:rPr>
          <w:rFonts w:hint="eastAsia"/>
        </w:rPr>
        <w:t>次联邦基金利率调整，这其中连续升息的调整有</w:t>
      </w:r>
      <w:r>
        <w:rPr>
          <w:rFonts w:hint="eastAsia"/>
        </w:rPr>
        <w:t>26</w:t>
      </w:r>
      <w:r>
        <w:rPr>
          <w:rFonts w:hint="eastAsia"/>
        </w:rPr>
        <w:t>次，连续降息的调整有</w:t>
      </w:r>
      <w:r>
        <w:rPr>
          <w:rFonts w:hint="eastAsia"/>
        </w:rPr>
        <w:t>31</w:t>
      </w:r>
      <w:r>
        <w:rPr>
          <w:rFonts w:hint="eastAsia"/>
        </w:rPr>
        <w:t>次，联邦基金利率连续朝同一方向变化的概</w:t>
      </w:r>
      <w:r>
        <w:rPr>
          <w:rFonts w:hint="eastAsia"/>
        </w:rPr>
        <w:lastRenderedPageBreak/>
        <w:t>率为</w:t>
      </w:r>
      <w:r>
        <w:rPr>
          <w:rFonts w:hint="eastAsia"/>
        </w:rPr>
        <w:t>87.69%</w:t>
      </w:r>
      <w:r>
        <w:rPr>
          <w:rFonts w:hint="eastAsia"/>
        </w:rPr>
        <w:t>，表明联邦基金利率的变动具有连续朝同一方向变动的趋势。而且，在同方向连续调整利率周期内每次利率调整的时间间隔，要远远小于利率朝相反方向调整的时间间隔。连续上调利率的时间间隔最短，平均仅为</w:t>
      </w:r>
      <w:r>
        <w:rPr>
          <w:rFonts w:hint="eastAsia"/>
        </w:rPr>
        <w:t>50</w:t>
      </w:r>
      <w:r>
        <w:rPr>
          <w:rFonts w:hint="eastAsia"/>
        </w:rPr>
        <w:t>天，其次是连续下调利率，平均间隔时间为</w:t>
      </w:r>
      <w:r>
        <w:rPr>
          <w:rFonts w:hint="eastAsia"/>
        </w:rPr>
        <w:t>61</w:t>
      </w:r>
      <w:r>
        <w:rPr>
          <w:rFonts w:hint="eastAsia"/>
        </w:rPr>
        <w:t>天。相比较而言，利率调整方向发生变化的时间间隔则较长，由升转降，平均间隔</w:t>
      </w:r>
      <w:r>
        <w:rPr>
          <w:rFonts w:hint="eastAsia"/>
        </w:rPr>
        <w:t>346</w:t>
      </w:r>
      <w:r>
        <w:rPr>
          <w:rFonts w:hint="eastAsia"/>
        </w:rPr>
        <w:t>天，由降转升，平均间隔</w:t>
      </w:r>
      <w:r>
        <w:rPr>
          <w:rFonts w:hint="eastAsia"/>
        </w:rPr>
        <w:t>383</w:t>
      </w:r>
      <w:r>
        <w:rPr>
          <w:rFonts w:hint="eastAsia"/>
        </w:rPr>
        <w:t>天，远大于连续同方向调整利率的平均时间间隔。</w:t>
      </w:r>
    </w:p>
    <w:p w:rsidR="007B6934" w:rsidRDefault="007B6934" w:rsidP="007B6934">
      <w:pPr>
        <w:rPr>
          <w:rFonts w:hint="eastAsia"/>
        </w:rPr>
      </w:pPr>
      <w:r>
        <w:rPr>
          <w:rFonts w:hint="eastAsia"/>
        </w:rPr>
        <w:t xml:space="preserve">　　下表还表明了联邦基金利率调整幅度的变化情况。在</w:t>
      </w:r>
      <w:r>
        <w:rPr>
          <w:rFonts w:hint="eastAsia"/>
        </w:rPr>
        <w:t>65</w:t>
      </w:r>
      <w:r>
        <w:rPr>
          <w:rFonts w:hint="eastAsia"/>
        </w:rPr>
        <w:t>次联邦基金利率调整中，美联储</w:t>
      </w:r>
      <w:r>
        <w:rPr>
          <w:rFonts w:hint="eastAsia"/>
        </w:rPr>
        <w:t>45</w:t>
      </w:r>
      <w:r>
        <w:rPr>
          <w:rFonts w:hint="eastAsia"/>
        </w:rPr>
        <w:t>次采用</w:t>
      </w:r>
      <w:r>
        <w:rPr>
          <w:rFonts w:hint="eastAsia"/>
        </w:rPr>
        <w:t>25</w:t>
      </w:r>
      <w:r>
        <w:rPr>
          <w:rFonts w:hint="eastAsia"/>
        </w:rPr>
        <w:t>个基点进行调整，</w:t>
      </w:r>
      <w:r>
        <w:rPr>
          <w:rFonts w:hint="eastAsia"/>
        </w:rPr>
        <w:t>17</w:t>
      </w:r>
      <w:r>
        <w:rPr>
          <w:rFonts w:hint="eastAsia"/>
        </w:rPr>
        <w:t>次采用</w:t>
      </w:r>
      <w:r>
        <w:rPr>
          <w:rFonts w:hint="eastAsia"/>
        </w:rPr>
        <w:t>50</w:t>
      </w:r>
      <w:r>
        <w:rPr>
          <w:rFonts w:hint="eastAsia"/>
        </w:rPr>
        <w:t>个基点，仅仅</w:t>
      </w:r>
      <w:r>
        <w:rPr>
          <w:rFonts w:hint="eastAsia"/>
        </w:rPr>
        <w:t>3</w:t>
      </w:r>
      <w:r>
        <w:rPr>
          <w:rFonts w:hint="eastAsia"/>
        </w:rPr>
        <w:t>次采用</w:t>
      </w:r>
      <w:r>
        <w:rPr>
          <w:rFonts w:hint="eastAsia"/>
        </w:rPr>
        <w:t>75</w:t>
      </w:r>
      <w:r>
        <w:rPr>
          <w:rFonts w:hint="eastAsia"/>
        </w:rPr>
        <w:t>个基点。这其中，连续上调时联邦基金利率的幅度平均为</w:t>
      </w:r>
      <w:r>
        <w:rPr>
          <w:rFonts w:hint="eastAsia"/>
        </w:rPr>
        <w:t>30.77</w:t>
      </w:r>
      <w:r>
        <w:rPr>
          <w:rFonts w:hint="eastAsia"/>
        </w:rPr>
        <w:t>，由升转降时调整幅度平均为</w:t>
      </w:r>
      <w:r>
        <w:rPr>
          <w:rFonts w:hint="eastAsia"/>
        </w:rPr>
        <w:t>37.50</w:t>
      </w:r>
      <w:r>
        <w:rPr>
          <w:rFonts w:hint="eastAsia"/>
        </w:rPr>
        <w:t>，由降转升时平均为</w:t>
      </w:r>
      <w:r>
        <w:rPr>
          <w:rFonts w:hint="eastAsia"/>
        </w:rPr>
        <w:t>25.00</w:t>
      </w:r>
      <w:r>
        <w:rPr>
          <w:rFonts w:hint="eastAsia"/>
        </w:rPr>
        <w:t>，连续下调时平均为</w:t>
      </w:r>
      <w:r>
        <w:rPr>
          <w:rFonts w:hint="eastAsia"/>
        </w:rPr>
        <w:t>21.13</w:t>
      </w:r>
      <w:r>
        <w:rPr>
          <w:rFonts w:hint="eastAsia"/>
        </w:rPr>
        <w:t>。可以说，在过去将近</w:t>
      </w:r>
      <w:r>
        <w:rPr>
          <w:rFonts w:hint="eastAsia"/>
        </w:rPr>
        <w:t>20</w:t>
      </w:r>
      <w:r>
        <w:rPr>
          <w:rFonts w:hint="eastAsia"/>
        </w:rPr>
        <w:t>年的时间里，美联储调整联邦基金利率的幅度一般不会超过</w:t>
      </w:r>
      <w:r>
        <w:rPr>
          <w:rFonts w:hint="eastAsia"/>
        </w:rPr>
        <w:t>50</w:t>
      </w:r>
      <w:r>
        <w:rPr>
          <w:rFonts w:hint="eastAsia"/>
        </w:rPr>
        <w:t>个基点，而且绝大多数时候是以</w:t>
      </w:r>
      <w:r>
        <w:rPr>
          <w:rFonts w:hint="eastAsia"/>
        </w:rPr>
        <w:t>25</w:t>
      </w:r>
      <w:r>
        <w:rPr>
          <w:rFonts w:hint="eastAsia"/>
        </w:rPr>
        <w:t>个基点来调整的，只有在极个别的情况下才会采用</w:t>
      </w:r>
      <w:r>
        <w:rPr>
          <w:rFonts w:hint="eastAsia"/>
        </w:rPr>
        <w:t>75</w:t>
      </w:r>
      <w:r>
        <w:rPr>
          <w:rFonts w:hint="eastAsia"/>
        </w:rPr>
        <w:t>个基点的大幅调整政策。</w:t>
      </w:r>
    </w:p>
    <w:p w:rsidR="007B6934" w:rsidRDefault="007B6934" w:rsidP="007B6934">
      <w:pPr>
        <w:rPr>
          <w:rFonts w:hint="eastAsia"/>
        </w:rPr>
      </w:pPr>
      <w:r>
        <w:rPr>
          <w:rFonts w:hint="eastAsia"/>
        </w:rPr>
        <w:tab/>
        <w:t xml:space="preserve"> </w:t>
      </w:r>
      <w:r>
        <w:rPr>
          <w:rFonts w:hint="eastAsia"/>
        </w:rPr>
        <w:t>调整方向</w:t>
      </w:r>
      <w:r>
        <w:rPr>
          <w:rFonts w:hint="eastAsia"/>
        </w:rPr>
        <w:tab/>
      </w:r>
      <w:r>
        <w:rPr>
          <w:rFonts w:hint="eastAsia"/>
        </w:rPr>
        <w:t>调整次数</w:t>
      </w:r>
      <w:r>
        <w:rPr>
          <w:rFonts w:hint="eastAsia"/>
        </w:rPr>
        <w:tab/>
      </w:r>
      <w:r>
        <w:rPr>
          <w:rFonts w:hint="eastAsia"/>
        </w:rPr>
        <w:t>平均间隔时间</w:t>
      </w:r>
      <w:r>
        <w:rPr>
          <w:rFonts w:hint="eastAsia"/>
        </w:rPr>
        <w:tab/>
      </w:r>
      <w:r>
        <w:rPr>
          <w:rFonts w:hint="eastAsia"/>
        </w:rPr>
        <w:t>平均调整幅度</w:t>
      </w:r>
    </w:p>
    <w:p w:rsidR="007B6934" w:rsidRDefault="007B6934" w:rsidP="007B6934">
      <w:r>
        <w:tab/>
        <w:t xml:space="preserve"> ++</w:t>
      </w:r>
      <w:r>
        <w:tab/>
        <w:t>26</w:t>
      </w:r>
      <w:r>
        <w:tab/>
        <w:t>50</w:t>
      </w:r>
      <w:r>
        <w:tab/>
        <w:t>30.77</w:t>
      </w:r>
    </w:p>
    <w:p w:rsidR="007B6934" w:rsidRDefault="007B6934" w:rsidP="007B6934">
      <w:r>
        <w:tab/>
        <w:t xml:space="preserve"> +-</w:t>
      </w:r>
      <w:r>
        <w:tab/>
        <w:t>4</w:t>
      </w:r>
      <w:r>
        <w:tab/>
        <w:t>346</w:t>
      </w:r>
      <w:r>
        <w:tab/>
        <w:t>37.50</w:t>
      </w:r>
    </w:p>
    <w:p w:rsidR="007B6934" w:rsidRDefault="007B6934" w:rsidP="007B6934">
      <w:r>
        <w:tab/>
        <w:t xml:space="preserve"> -+</w:t>
      </w:r>
      <w:r>
        <w:tab/>
        <w:t>4</w:t>
      </w:r>
      <w:r>
        <w:tab/>
        <w:t>383</w:t>
      </w:r>
      <w:r>
        <w:tab/>
        <w:t>25.00</w:t>
      </w:r>
    </w:p>
    <w:p w:rsidR="007B6934" w:rsidRDefault="007B6934" w:rsidP="007B6934">
      <w:r>
        <w:tab/>
        <w:t xml:space="preserve"> --</w:t>
      </w:r>
      <w:r>
        <w:tab/>
        <w:t>31</w:t>
      </w:r>
      <w:r>
        <w:tab/>
        <w:t>61</w:t>
      </w:r>
      <w:r>
        <w:tab/>
        <w:t>21.13</w:t>
      </w:r>
    </w:p>
    <w:p w:rsidR="007B6934" w:rsidRDefault="007B6934" w:rsidP="007B6934">
      <w:pPr>
        <w:rPr>
          <w:rFonts w:hint="eastAsia"/>
        </w:rPr>
      </w:pPr>
      <w:r>
        <w:rPr>
          <w:rFonts w:hint="eastAsia"/>
        </w:rPr>
        <w:t xml:space="preserve">　　注</w:t>
      </w:r>
      <w:r>
        <w:rPr>
          <w:rFonts w:hint="eastAsia"/>
        </w:rPr>
        <w:t>:++</w:t>
      </w:r>
      <w:r>
        <w:rPr>
          <w:rFonts w:hint="eastAsia"/>
        </w:rPr>
        <w:t>表示连续上调利率</w:t>
      </w:r>
      <w:r>
        <w:rPr>
          <w:rFonts w:hint="eastAsia"/>
        </w:rPr>
        <w:t>;+-</w:t>
      </w:r>
      <w:r>
        <w:rPr>
          <w:rFonts w:hint="eastAsia"/>
        </w:rPr>
        <w:t>表示利率调整由升转降</w:t>
      </w:r>
      <w:r>
        <w:rPr>
          <w:rFonts w:hint="eastAsia"/>
        </w:rPr>
        <w:t>;-+</w:t>
      </w:r>
      <w:r>
        <w:rPr>
          <w:rFonts w:hint="eastAsia"/>
        </w:rPr>
        <w:t>表示利率调整由降转升</w:t>
      </w:r>
      <w:r>
        <w:rPr>
          <w:rFonts w:hint="eastAsia"/>
        </w:rPr>
        <w:t>;-</w:t>
      </w:r>
      <w:r>
        <w:rPr>
          <w:rFonts w:hint="eastAsia"/>
        </w:rPr>
        <w:t>表示连续下调利率。平均间隔时间单位为天。平均调整幅度单位为</w:t>
      </w:r>
      <w:r>
        <w:rPr>
          <w:rFonts w:hint="eastAsia"/>
        </w:rPr>
        <w:t>0.01%</w:t>
      </w:r>
      <w:r>
        <w:rPr>
          <w:rFonts w:hint="eastAsia"/>
        </w:rPr>
        <w:t>，即一个基点。</w:t>
      </w:r>
    </w:p>
    <w:p w:rsidR="007B6934" w:rsidRDefault="007B6934" w:rsidP="007B6934">
      <w:pPr>
        <w:rPr>
          <w:rFonts w:hint="eastAsia"/>
        </w:rPr>
      </w:pPr>
      <w:r>
        <w:rPr>
          <w:rFonts w:hint="eastAsia"/>
        </w:rPr>
        <w:t xml:space="preserve">　　</w:t>
      </w:r>
      <w:r>
        <w:rPr>
          <w:rFonts w:hint="eastAsia"/>
        </w:rPr>
        <w:t>2.</w:t>
      </w:r>
      <w:r>
        <w:rPr>
          <w:rFonts w:hint="eastAsia"/>
        </w:rPr>
        <w:t>经验与不足</w:t>
      </w:r>
    </w:p>
    <w:p w:rsidR="007B6934" w:rsidRDefault="007B6934" w:rsidP="007B6934">
      <w:pPr>
        <w:rPr>
          <w:rFonts w:hint="eastAsia"/>
        </w:rPr>
      </w:pPr>
      <w:r>
        <w:rPr>
          <w:rFonts w:hint="eastAsia"/>
        </w:rPr>
        <w:t xml:space="preserve">　　美联储通过两个升息和两个减息周期，成功地控制了整个</w:t>
      </w:r>
      <w:r>
        <w:rPr>
          <w:rFonts w:hint="eastAsia"/>
        </w:rPr>
        <w:t>90</w:t>
      </w:r>
      <w:r>
        <w:rPr>
          <w:rFonts w:hint="eastAsia"/>
        </w:rPr>
        <w:t>年代宏观经济的发展节奏</w:t>
      </w:r>
      <w:r>
        <w:rPr>
          <w:rFonts w:hint="eastAsia"/>
        </w:rPr>
        <w:t>.</w:t>
      </w:r>
      <w:r>
        <w:rPr>
          <w:rFonts w:hint="eastAsia"/>
        </w:rPr>
        <w:t>利率平滑的优势是值得肯定的。这一阶段的成功，首先是因为美联储能够及时并准确获取市场信息，把握公众预期的形成轨迹。特别是在两个加息周期中，央行都在可能的通胀迹象初期便果断地采取前瞻性措施，这种强烈的连续性信号暗示的确对公众行为产生了较大影响。其次是得益于美联储与公众间的有效沟通。一方而，央行重视短期利率操作信息的公开，每次</w:t>
      </w:r>
      <w:r>
        <w:rPr>
          <w:rFonts w:hint="eastAsia"/>
        </w:rPr>
        <w:t>FOMC</w:t>
      </w:r>
      <w:r>
        <w:rPr>
          <w:rFonts w:hint="eastAsia"/>
        </w:rPr>
        <w:t>会议后都立即发布会议公告，其中就包括联邦基金目标利率</w:t>
      </w:r>
      <w:r>
        <w:rPr>
          <w:rFonts w:hint="eastAsia"/>
        </w:rPr>
        <w:t>;</w:t>
      </w:r>
      <w:r>
        <w:rPr>
          <w:rFonts w:hint="eastAsia"/>
        </w:rPr>
        <w:t>同时在美联储向国会提交的货币政策报告中，也包含理事会成员对次年产出、通胀等的预测，这些信息都是公众极易获取的。另一方而，美联储在通过公开市场业务调整短期利率的过程中，能够有效地贯彻早前会议的既定目标，做到言行一致，良好的信誉使得公众对央行的信赖程度较高。较完善的沟通机制使公众的成本大大降低，其预期也更易受到央行政策的影响。</w:t>
      </w:r>
    </w:p>
    <w:p w:rsidR="007B6934" w:rsidRDefault="007B6934" w:rsidP="007B6934">
      <w:pPr>
        <w:rPr>
          <w:rFonts w:hint="eastAsia"/>
        </w:rPr>
      </w:pPr>
      <w:r>
        <w:rPr>
          <w:rFonts w:hint="eastAsia"/>
        </w:rPr>
        <w:t xml:space="preserve">　　然而，</w:t>
      </w:r>
      <w:r>
        <w:rPr>
          <w:rFonts w:hint="eastAsia"/>
        </w:rPr>
        <w:t>2001</w:t>
      </w:r>
      <w:r>
        <w:rPr>
          <w:rFonts w:hint="eastAsia"/>
        </w:rPr>
        <w:t>至</w:t>
      </w:r>
      <w:r>
        <w:rPr>
          <w:rFonts w:hint="eastAsia"/>
        </w:rPr>
        <w:t>2003</w:t>
      </w:r>
      <w:r>
        <w:rPr>
          <w:rFonts w:hint="eastAsia"/>
        </w:rPr>
        <w:t>年长达</w:t>
      </w:r>
      <w:r>
        <w:rPr>
          <w:rFonts w:hint="eastAsia"/>
        </w:rPr>
        <w:t>3</w:t>
      </w:r>
      <w:r>
        <w:rPr>
          <w:rFonts w:hint="eastAsia"/>
        </w:rPr>
        <w:t>年的降息使美联储操作利率降至历史性的低点，从政策意图上讲这并未有不妥之处，但在具体操作中却有矫枉过正之嫌。公众由此做出了乐观的长期预期，投资热情高涨，可以说利率调控非但未能保持中性，反而直接催生了房地产泡沫。这也一定程度上反映了利率平滑操作的风险，即央行一旦改变了私人部门的预期，那么这种影响将在较长的时间段内存在。若央行对宏观经济状况判断失误，进行失当的平滑操作，极易使公众预期偏离政策目标，招致经济的波动。</w:t>
      </w:r>
    </w:p>
    <w:p w:rsidR="007B6934" w:rsidRDefault="007B6934" w:rsidP="007B6934">
      <w:pPr>
        <w:rPr>
          <w:rFonts w:hint="eastAsia"/>
        </w:rPr>
      </w:pPr>
      <w:r>
        <w:rPr>
          <w:rFonts w:hint="eastAsia"/>
        </w:rPr>
        <w:lastRenderedPageBreak/>
        <w:t xml:space="preserve">　　在美联储后知后觉到需要紧缩银根时，又接连小幅加息，但是市场的反响却令人匪夷所思，伴随短期利率的上升长期利率却没有走高。只有平滑升息的后期即</w:t>
      </w:r>
      <w:r>
        <w:rPr>
          <w:rFonts w:hint="eastAsia"/>
        </w:rPr>
        <w:t>2006</w:t>
      </w:r>
      <w:r>
        <w:rPr>
          <w:rFonts w:hint="eastAsia"/>
        </w:rPr>
        <w:t>年，</w:t>
      </w:r>
      <w:r>
        <w:rPr>
          <w:rFonts w:hint="eastAsia"/>
        </w:rPr>
        <w:t>10</w:t>
      </w:r>
      <w:r>
        <w:rPr>
          <w:rFonts w:hint="eastAsia"/>
        </w:rPr>
        <w:t>年期国债利率才有所上升。此时，大规模的资金撤离又使得房地产泡沫瞬间破灭，加息调整初期的低效和末期的剧烈波动引人深思。刚开始加息时，由于前期经济过度繁荣，公众的预期极不稳定，而央行的小幅操作还不能使公众形成确定的预期，公众仍处于迟疑徘徊状态，这可以部分解释长期利率变动的异常。因此，当经济发展严重偏离均衡时，谨慎的平滑操作并不利于向公众传递足够的信号，而采用更激进的操作可能是央行更合适之选。也就是说，平滑操作并非一劳永逸的公式化模式，央行在操作过程中更应结合具体的经济形势，注重操作的灵活性和多样性。美联储在危机发生后的利率操作中，汲取了前期的失败教训，于</w:t>
      </w:r>
      <w:r>
        <w:rPr>
          <w:rFonts w:hint="eastAsia"/>
        </w:rPr>
        <w:t>2008</w:t>
      </w:r>
      <w:r>
        <w:rPr>
          <w:rFonts w:hint="eastAsia"/>
        </w:rPr>
        <w:t>年</w:t>
      </w:r>
      <w:r>
        <w:rPr>
          <w:rFonts w:hint="eastAsia"/>
        </w:rPr>
        <w:t>1</w:t>
      </w:r>
      <w:r>
        <w:rPr>
          <w:rFonts w:hint="eastAsia"/>
        </w:rPr>
        <w:t>月和</w:t>
      </w:r>
      <w:r>
        <w:rPr>
          <w:rFonts w:hint="eastAsia"/>
        </w:rPr>
        <w:t>10</w:t>
      </w:r>
      <w:r>
        <w:rPr>
          <w:rFonts w:hint="eastAsia"/>
        </w:rPr>
        <w:t>月两次大幅降息</w:t>
      </w:r>
      <w:r>
        <w:rPr>
          <w:rFonts w:hint="eastAsia"/>
        </w:rPr>
        <w:t>(</w:t>
      </w:r>
      <w:r>
        <w:rPr>
          <w:rFonts w:hint="eastAsia"/>
        </w:rPr>
        <w:t>幅度分别为</w:t>
      </w:r>
      <w:r>
        <w:rPr>
          <w:rFonts w:hint="eastAsia"/>
        </w:rPr>
        <w:t>125</w:t>
      </w:r>
      <w:r>
        <w:rPr>
          <w:rFonts w:hint="eastAsia"/>
        </w:rPr>
        <w:t>基点和</w:t>
      </w:r>
      <w:r>
        <w:rPr>
          <w:rFonts w:hint="eastAsia"/>
        </w:rPr>
        <w:t>100</w:t>
      </w:r>
      <w:r>
        <w:rPr>
          <w:rFonts w:hint="eastAsia"/>
        </w:rPr>
        <w:t>基点</w:t>
      </w:r>
      <w:r>
        <w:rPr>
          <w:rFonts w:hint="eastAsia"/>
        </w:rPr>
        <w:t>)</w:t>
      </w:r>
      <w:r>
        <w:rPr>
          <w:rFonts w:hint="eastAsia"/>
        </w:rPr>
        <w:t>，可以看做是改变公众悲观情绪、振兴经济的强有力之举。</w:t>
      </w:r>
    </w:p>
    <w:p w:rsidR="007B6934" w:rsidRDefault="007B6934" w:rsidP="007B6934"/>
    <w:p w:rsidR="007B6934" w:rsidRDefault="007B6934" w:rsidP="007B6934">
      <w:pPr>
        <w:rPr>
          <w:rFonts w:hint="eastAsia"/>
        </w:rPr>
      </w:pPr>
      <w:r>
        <w:rPr>
          <w:rFonts w:hint="eastAsia"/>
        </w:rPr>
        <w:t>entry:</w:t>
      </w:r>
      <w:r>
        <w:rPr>
          <w:rFonts w:hint="eastAsia"/>
        </w:rPr>
        <w:t>流动性囤积</w:t>
      </w:r>
    </w:p>
    <w:p w:rsidR="007B6934" w:rsidRDefault="007B6934" w:rsidP="007B6934"/>
    <w:p w:rsidR="007B6934" w:rsidRDefault="007B6934" w:rsidP="007B6934">
      <w:pPr>
        <w:rPr>
          <w:rFonts w:hint="eastAsia"/>
        </w:rPr>
      </w:pPr>
      <w:r>
        <w:rPr>
          <w:rFonts w:hint="eastAsia"/>
        </w:rPr>
        <w:t>title:</w:t>
      </w:r>
      <w:r>
        <w:rPr>
          <w:rFonts w:hint="eastAsia"/>
        </w:rPr>
        <w:t>什么是流动性囤积</w:t>
      </w:r>
    </w:p>
    <w:p w:rsidR="007B6934" w:rsidRDefault="007B6934" w:rsidP="007B6934"/>
    <w:p w:rsidR="007B6934" w:rsidRDefault="007B6934" w:rsidP="007B6934">
      <w:pPr>
        <w:rPr>
          <w:rFonts w:hint="eastAsia"/>
        </w:rPr>
      </w:pPr>
      <w:r>
        <w:rPr>
          <w:rFonts w:hint="eastAsia"/>
        </w:rPr>
        <w:t>detail:</w:t>
      </w:r>
      <w:r>
        <w:rPr>
          <w:rFonts w:hint="eastAsia"/>
        </w:rPr>
        <w:t>流动性囤积是指商业银行持有多余流动性储备而不拆放给其他金融机构的行为。</w:t>
      </w:r>
    </w:p>
    <w:p w:rsidR="007B6934" w:rsidRDefault="007B6934" w:rsidP="007B6934"/>
    <w:p w:rsidR="007B6934" w:rsidRDefault="007B6934" w:rsidP="007B6934">
      <w:pPr>
        <w:rPr>
          <w:rFonts w:hint="eastAsia"/>
        </w:rPr>
      </w:pPr>
      <w:r>
        <w:rPr>
          <w:rFonts w:hint="eastAsia"/>
        </w:rPr>
        <w:t>entry:</w:t>
      </w:r>
      <w:r>
        <w:rPr>
          <w:rFonts w:hint="eastAsia"/>
        </w:rPr>
        <w:t>零准备金制度</w:t>
      </w:r>
    </w:p>
    <w:p w:rsidR="007B6934" w:rsidRDefault="007B6934" w:rsidP="007B6934"/>
    <w:p w:rsidR="007B6934" w:rsidRDefault="007B6934" w:rsidP="007B6934">
      <w:pPr>
        <w:rPr>
          <w:rFonts w:hint="eastAsia"/>
        </w:rPr>
      </w:pPr>
      <w:r>
        <w:rPr>
          <w:rFonts w:hint="eastAsia"/>
        </w:rPr>
        <w:t>title:</w:t>
      </w:r>
      <w:r>
        <w:rPr>
          <w:rFonts w:hint="eastAsia"/>
        </w:rPr>
        <w:t>什么是零准备金制度</w:t>
      </w:r>
    </w:p>
    <w:p w:rsidR="007B6934" w:rsidRDefault="007B6934" w:rsidP="007B6934"/>
    <w:p w:rsidR="007B6934" w:rsidRDefault="007B6934" w:rsidP="007B6934">
      <w:pPr>
        <w:rPr>
          <w:rFonts w:hint="eastAsia"/>
        </w:rPr>
      </w:pPr>
      <w:r>
        <w:rPr>
          <w:rFonts w:hint="eastAsia"/>
        </w:rPr>
        <w:t>detail:20</w:t>
      </w:r>
      <w:r>
        <w:rPr>
          <w:rFonts w:hint="eastAsia"/>
        </w:rPr>
        <w:t>世纪</w:t>
      </w:r>
      <w:r>
        <w:rPr>
          <w:rFonts w:hint="eastAsia"/>
        </w:rPr>
        <w:t>90</w:t>
      </w:r>
      <w:r>
        <w:rPr>
          <w:rFonts w:hint="eastAsia"/>
        </w:rPr>
        <w:t>年代以后，许多国家都大幅度地降低了准备金率，零准备金制度应运而生。如此变革既是货币需求大幅度减少的结果，又是货币需求进一步减少的原因。它对货币银行制度的演变、商业银行的运作和央行货币政策的实施产生意义非常深远的影响。</w:t>
      </w:r>
    </w:p>
    <w:p w:rsidR="007B6934" w:rsidRDefault="007B6934" w:rsidP="007B6934">
      <w:pPr>
        <w:rPr>
          <w:rFonts w:hint="eastAsia"/>
        </w:rPr>
      </w:pPr>
      <w:r>
        <w:rPr>
          <w:rFonts w:hint="eastAsia"/>
        </w:rPr>
        <w:t xml:space="preserve">　　所谓零准备金制度，不是不要交纳准备金，也不是解除准备金制度，而是规定商业银行在结算日的准备金余额为零的制度。加拿大央行规定商业银行每日票据结算上半场为结算余额的清算，下半场则为准备金余额的调节。因为加拿大央行规定，准备金余额为负的商业银行，实际上就是向央行透支，央行要对它们征收高于市场利率的罚息。同时，准备金余额为正的商业银行，实际上就是存款于央行，它们只能从央行获得低于同业拆借利率的利息，这就决定了商业银行要实现利润最大化，就既不能存款于央行，也不能向央行透支，它们在准备金调节时，就要尽可能拆出多余准备金，拆入不足准备金，准备金余额就一定为零。墨西哥的零准备金制度与加拿大操作不同，平衡时间更长，但基本思路相同。它们规定</w:t>
      </w:r>
      <w:r>
        <w:rPr>
          <w:rFonts w:hint="eastAsia"/>
        </w:rPr>
        <w:t>28</w:t>
      </w:r>
      <w:r>
        <w:rPr>
          <w:rFonts w:hint="eastAsia"/>
        </w:rPr>
        <w:t>天是一个准备金的保持期，在这保持期的最后一天之前，准备金余额可以为零，也可以为负，但是在保持期最后一天的加总的准备金余额一定要为零。</w:t>
      </w:r>
    </w:p>
    <w:p w:rsidR="007B6934" w:rsidRDefault="007B6934" w:rsidP="007B6934"/>
    <w:p w:rsidR="007B6934" w:rsidRDefault="007B6934" w:rsidP="007B6934">
      <w:pPr>
        <w:rPr>
          <w:rFonts w:hint="eastAsia"/>
        </w:rPr>
      </w:pPr>
      <w:r>
        <w:rPr>
          <w:rFonts w:hint="eastAsia"/>
        </w:rPr>
        <w:t>title:</w:t>
      </w:r>
      <w:r>
        <w:rPr>
          <w:rFonts w:hint="eastAsia"/>
        </w:rPr>
        <w:t>零准备金制度的出现原因</w:t>
      </w:r>
    </w:p>
    <w:p w:rsidR="007B6934" w:rsidRDefault="007B6934" w:rsidP="007B6934"/>
    <w:p w:rsidR="007B6934" w:rsidRDefault="007B6934" w:rsidP="007B6934">
      <w:pPr>
        <w:rPr>
          <w:rFonts w:hint="eastAsia"/>
        </w:rPr>
      </w:pPr>
      <w:r>
        <w:rPr>
          <w:rFonts w:hint="eastAsia"/>
        </w:rPr>
        <w:t>detail:</w:t>
      </w:r>
      <w:r>
        <w:rPr>
          <w:rFonts w:hint="eastAsia"/>
        </w:rPr>
        <w:t>出现零准备金制度的主要原因有以下几个方面：</w:t>
      </w:r>
    </w:p>
    <w:p w:rsidR="007B6934" w:rsidRDefault="007B6934" w:rsidP="007B6934">
      <w:pPr>
        <w:rPr>
          <w:rFonts w:hint="eastAsia"/>
        </w:rPr>
      </w:pPr>
      <w:r>
        <w:rPr>
          <w:rFonts w:hint="eastAsia"/>
        </w:rPr>
        <w:t xml:space="preserve">　　首先，商业银行已经不再需要法定准备金来保障它的流动性。建立准备金制度的初衷是为了防范流动性风险，现在的央行一般都允许商业银行透支，这就可以避免商业银行因为流动性不足而陷入困境。同时，央行规定对商业银行透支额实行惩罚性的高利率，而商业银行为了避免承担这部分额外成本，它们一定会控制信贷规模，避免向央行透支。这就决定了商业银行自己会留足必要的准备金，而不需法律的外部强制。即便陷入准备金不足的困境，央行允许的透支机制也可以避免造成严重的金融问题。</w:t>
      </w:r>
    </w:p>
    <w:p w:rsidR="007B6934" w:rsidRDefault="007B6934" w:rsidP="007B6934">
      <w:pPr>
        <w:rPr>
          <w:rFonts w:hint="eastAsia"/>
        </w:rPr>
      </w:pPr>
      <w:r>
        <w:rPr>
          <w:rFonts w:hint="eastAsia"/>
        </w:rPr>
        <w:t xml:space="preserve">　　其二，法定准备金已经异化成准备金税。在准备金制度不再发挥保障流动性作用之后，它的作用演变成调控货币乘数，但是，随着货币需求的下降，准备金率变动调控货币乘数的效果也大为削弱。此时，准备金主要是商业银行以库存现金和在央行存款的形式持有的不能赢利的资产，这就异化成商业银行额外负担的“准备金税”，法定准备金制度因此具有某种财政的含义，而不具有货币政策工具的意义。</w:t>
      </w:r>
    </w:p>
    <w:p w:rsidR="007B6934" w:rsidRDefault="007B6934" w:rsidP="007B6934">
      <w:pPr>
        <w:rPr>
          <w:rFonts w:hint="eastAsia"/>
        </w:rPr>
      </w:pPr>
      <w:r>
        <w:rPr>
          <w:rFonts w:hint="eastAsia"/>
        </w:rPr>
        <w:t xml:space="preserve">　　其三，准备金制度的实施有悖公平的原则。税负的公平是税制的生命所在，准备金税却明显不具有这样的特点。因为大银行可以将准备金税转嫁给小银行，小银行则可以将其转嫁给小客户。按照许多国家的有关规定，非银行金融机构可以不缴纳准备金，大银行集团可以将银行存款转移到下属的非银行金融机构中去，规避准备金的缴纳，小商业银行因为没有下属非银行金融机构，而享受不到这样的优惠。同时，小存款人和小贷款人在与商业银行的交易中处于劣势，他们往往只能接受较低的存款利率，负担较高的贷款利率，小商业银行因此将准备金负担转嫁给小客户，从而使他们成为准备金税的最终承担者。于是，越是大银行越可以少交准备金，越是小客户越是要承担准备金税的负担，准备金制度负担的不公平也使其失去了调控所有商业银行信用创造规模的功能。</w:t>
      </w:r>
    </w:p>
    <w:p w:rsidR="007B6934" w:rsidRDefault="007B6934" w:rsidP="007B6934">
      <w:pPr>
        <w:rPr>
          <w:rFonts w:hint="eastAsia"/>
        </w:rPr>
      </w:pPr>
      <w:r>
        <w:rPr>
          <w:rFonts w:hint="eastAsia"/>
        </w:rPr>
        <w:t xml:space="preserve">　　其四，市场的完善和未来可预见性的提高减少了商业银行的准备金需求。除法定存款准备金外，商业银行超额准备金的需求主要为谨慎动机所决定，其深层次原因则是未来的不确定和市场的不完善。随着信息技术的普及运用，市场的成熟完善，商业银行预期和把握未来的能力大为提高，由谨慎动机所决定的准备金需求下降；同时，央行政策操作水平的提高也降低了准备金需求，如果央行经常操作过度或不到位，它就要向银行系统注入或抽出准备金，金融环境就会不稳定，商业银行只能备有较多的准备金，以应对央行操作的“噪声”。随着央行操作水平的提高，金融环境稳定了，商业银行的准备金需求也就相应下降了。</w:t>
      </w:r>
    </w:p>
    <w:p w:rsidR="007B6934" w:rsidRDefault="007B6934" w:rsidP="007B6934">
      <w:pPr>
        <w:rPr>
          <w:rFonts w:hint="eastAsia"/>
        </w:rPr>
      </w:pPr>
      <w:r>
        <w:rPr>
          <w:rFonts w:hint="eastAsia"/>
        </w:rPr>
        <w:t xml:space="preserve">　　其五，电子货币的流通和发展降低了对准备金的需求。现代的交易越来越不需要现金，这就大大降低了商业银行的现金漏损率，商业银行用于预防存款人提现的备付金也大为减少；更为重要的是，随着信息技术的发展，电子货币和网络银行不仅进一步减少了对央行货币的需求，甚至表现出取代央行货币的趋势，这些都导致商业银行准备金需求的下降。还有资料证明，准备金制度不仅难以用来进行微调，甚至其抑制信贷扩张的作用也明显趋于递减。</w:t>
      </w:r>
    </w:p>
    <w:p w:rsidR="007B6934" w:rsidRDefault="007B6934" w:rsidP="007B6934"/>
    <w:p w:rsidR="007B6934" w:rsidRDefault="007B6934" w:rsidP="007B6934">
      <w:pPr>
        <w:rPr>
          <w:rFonts w:hint="eastAsia"/>
        </w:rPr>
      </w:pPr>
      <w:r>
        <w:rPr>
          <w:rFonts w:hint="eastAsia"/>
        </w:rPr>
        <w:t>title:</w:t>
      </w:r>
      <w:r>
        <w:rPr>
          <w:rFonts w:hint="eastAsia"/>
        </w:rPr>
        <w:t>零准备金制度的讨论</w:t>
      </w:r>
    </w:p>
    <w:p w:rsidR="007B6934" w:rsidRDefault="007B6934" w:rsidP="007B6934"/>
    <w:p w:rsidR="007B6934" w:rsidRDefault="007B6934" w:rsidP="007B6934">
      <w:pPr>
        <w:rPr>
          <w:rFonts w:hint="eastAsia"/>
        </w:rPr>
      </w:pPr>
      <w:r>
        <w:rPr>
          <w:rFonts w:hint="eastAsia"/>
        </w:rPr>
        <w:t>detail:</w:t>
      </w:r>
      <w:r>
        <w:rPr>
          <w:rFonts w:hint="eastAsia"/>
        </w:rPr>
        <w:t>零准备金制度实施时人们担心货币乘数会趋于无穷大，因为准备金率的倒数是货币乘数，准备金率为零就是货币供给无穷大。但实际情况并非如此。因为货币乘数为法定准备金率、超额准备金率和现金漏损率三者之和的倒数，实行零准备金制度，超额准备金率和现金漏损率仍不为零。而且，法定准备金为零，自发准备金率并不为零，因为商业银行要用以满足日常兑现的需求，所以货币乘数不会为无穷大，尽管这三者也因为货币需求的减少而变得很小，货币乘数相应比以前大得多，但仍不会趋于无穷大。</w:t>
      </w:r>
    </w:p>
    <w:p w:rsidR="007B6934" w:rsidRDefault="007B6934" w:rsidP="007B6934">
      <w:pPr>
        <w:rPr>
          <w:rFonts w:hint="eastAsia"/>
        </w:rPr>
      </w:pPr>
      <w:r>
        <w:rPr>
          <w:rFonts w:hint="eastAsia"/>
        </w:rPr>
        <w:t xml:space="preserve">　　另一个担心是没有法定准备金的保障，实际准备金率可能过低，这会降低银行系统的流动陛和安全性。这种担忧也不合理。因为准备金一经提取就不能为商业银行动用，商业银行应对公众提现的能力相应下降，所以高准备金率不仅无助于保障银行系统的流动性和安全性，甚至还可能使之下降，零准备金制度却能使之回升。其二，在纸币流通的条件下，央行可以根据需要发行纸币，满足商业银行对资金的需求，而不像金币流通时，货币发行要受库存黄金限制，纸币流通实际上不需要法定准备金制度。其三，利率走廊调控自动给结算资金不足的银行提供透支资金，所以银行系统一般不会发生支付困难。其四，利率走廊对透支额征收惩罚性高利率，追求利润最大化的商业银行一定要避免这种情况的发生，所以它们会留下足够的结算资金，这就能保障银行系统的流动性和安全性。</w:t>
      </w:r>
    </w:p>
    <w:p w:rsidR="007B6934" w:rsidRDefault="007B6934" w:rsidP="007B6934">
      <w:pPr>
        <w:rPr>
          <w:rFonts w:hint="eastAsia"/>
        </w:rPr>
      </w:pPr>
      <w:r>
        <w:rPr>
          <w:rFonts w:hint="eastAsia"/>
        </w:rPr>
        <w:t xml:space="preserve">　　正是因为加拿大等国的经济、金融已经发展到了需要零准备金制度的阶段，零准备金制度的实施不会对经济、金融造成负面影响，零准备金制度就此应运而生了。</w:t>
      </w:r>
    </w:p>
    <w:p w:rsidR="007B6934" w:rsidRDefault="007B6934" w:rsidP="007B6934"/>
    <w:p w:rsidR="007B6934" w:rsidRDefault="007B6934" w:rsidP="007B6934">
      <w:pPr>
        <w:rPr>
          <w:rFonts w:hint="eastAsia"/>
        </w:rPr>
      </w:pPr>
      <w:r>
        <w:rPr>
          <w:rFonts w:hint="eastAsia"/>
        </w:rPr>
        <w:t>entry:</w:t>
      </w:r>
      <w:r>
        <w:rPr>
          <w:rFonts w:hint="eastAsia"/>
        </w:rPr>
        <w:t>零存整付</w:t>
      </w:r>
    </w:p>
    <w:p w:rsidR="007B6934" w:rsidRDefault="007B6934" w:rsidP="007B6934"/>
    <w:p w:rsidR="007B6934" w:rsidRDefault="007B6934" w:rsidP="007B6934">
      <w:pPr>
        <w:rPr>
          <w:rFonts w:hint="eastAsia"/>
        </w:rPr>
      </w:pPr>
      <w:r>
        <w:rPr>
          <w:rFonts w:hint="eastAsia"/>
        </w:rPr>
        <w:t>title:</w:t>
      </w:r>
      <w:r>
        <w:rPr>
          <w:rFonts w:hint="eastAsia"/>
        </w:rPr>
        <w:t>什么是零存整付</w:t>
      </w:r>
    </w:p>
    <w:p w:rsidR="007B6934" w:rsidRDefault="007B6934" w:rsidP="007B6934"/>
    <w:p w:rsidR="007B6934" w:rsidRDefault="007B6934" w:rsidP="007B6934">
      <w:pPr>
        <w:rPr>
          <w:rFonts w:hint="eastAsia"/>
        </w:rPr>
      </w:pPr>
      <w:r>
        <w:rPr>
          <w:rFonts w:hint="eastAsia"/>
        </w:rPr>
        <w:t>detail:</w:t>
      </w:r>
      <w:r>
        <w:rPr>
          <w:rFonts w:hint="eastAsia"/>
        </w:rPr>
        <w:t>零存整付是指在规定时间内</w:t>
      </w:r>
      <w:r>
        <w:rPr>
          <w:rFonts w:hint="eastAsia"/>
        </w:rPr>
        <w:t>,</w:t>
      </w:r>
      <w:r>
        <w:rPr>
          <w:rFonts w:hint="eastAsia"/>
        </w:rPr>
        <w:t>如</w:t>
      </w:r>
      <w:r>
        <w:rPr>
          <w:rFonts w:hint="eastAsia"/>
        </w:rPr>
        <w:t>12</w:t>
      </w:r>
      <w:r>
        <w:rPr>
          <w:rFonts w:hint="eastAsia"/>
        </w:rPr>
        <w:t>个月</w:t>
      </w:r>
      <w:r>
        <w:rPr>
          <w:rFonts w:hint="eastAsia"/>
        </w:rPr>
        <w:t>,</w:t>
      </w:r>
      <w:r>
        <w:rPr>
          <w:rFonts w:hint="eastAsia"/>
        </w:rPr>
        <w:t>每个月要存入一定的金额</w:t>
      </w:r>
      <w:r>
        <w:rPr>
          <w:rFonts w:hint="eastAsia"/>
        </w:rPr>
        <w:t>,</w:t>
      </w:r>
      <w:r>
        <w:rPr>
          <w:rFonts w:hint="eastAsia"/>
        </w:rPr>
        <w:t>同时收取定额的利息</w:t>
      </w:r>
      <w:r>
        <w:rPr>
          <w:rFonts w:hint="eastAsia"/>
        </w:rPr>
        <w:t>,</w:t>
      </w:r>
      <w:r>
        <w:rPr>
          <w:rFonts w:hint="eastAsia"/>
        </w:rPr>
        <w:t>到期后一次将本息全部领回。</w:t>
      </w:r>
    </w:p>
    <w:p w:rsidR="007B6934" w:rsidRDefault="007B6934" w:rsidP="007B6934"/>
    <w:p w:rsidR="007B6934" w:rsidRDefault="007B6934" w:rsidP="007B6934">
      <w:pPr>
        <w:rPr>
          <w:rFonts w:hint="eastAsia"/>
        </w:rPr>
      </w:pPr>
      <w:r>
        <w:rPr>
          <w:rFonts w:hint="eastAsia"/>
        </w:rPr>
        <w:t>entry:</w:t>
      </w:r>
      <w:r>
        <w:rPr>
          <w:rFonts w:hint="eastAsia"/>
        </w:rPr>
        <w:t>连带违约</w:t>
      </w:r>
    </w:p>
    <w:p w:rsidR="007B6934" w:rsidRDefault="007B6934" w:rsidP="007B6934"/>
    <w:p w:rsidR="007B6934" w:rsidRDefault="007B6934" w:rsidP="007B6934">
      <w:pPr>
        <w:rPr>
          <w:rFonts w:hint="eastAsia"/>
        </w:rPr>
      </w:pPr>
      <w:r>
        <w:rPr>
          <w:rFonts w:hint="eastAsia"/>
        </w:rPr>
        <w:t>title:</w:t>
      </w:r>
      <w:r>
        <w:rPr>
          <w:rFonts w:hint="eastAsia"/>
        </w:rPr>
        <w:t>什么是连带违约</w:t>
      </w:r>
    </w:p>
    <w:p w:rsidR="007B6934" w:rsidRDefault="007B6934" w:rsidP="007B6934"/>
    <w:p w:rsidR="007B6934" w:rsidRDefault="007B6934" w:rsidP="007B6934">
      <w:pPr>
        <w:rPr>
          <w:rFonts w:hint="eastAsia"/>
        </w:rPr>
      </w:pPr>
      <w:r>
        <w:rPr>
          <w:rFonts w:hint="eastAsia"/>
        </w:rPr>
        <w:lastRenderedPageBreak/>
        <w:t>detail:</w:t>
      </w:r>
      <w:r>
        <w:rPr>
          <w:rFonts w:hint="eastAsia"/>
        </w:rPr>
        <w:t>连带违约是指商业银行的贷款条款的一种</w:t>
      </w:r>
      <w:r>
        <w:rPr>
          <w:rFonts w:hint="eastAsia"/>
        </w:rPr>
        <w:t>,</w:t>
      </w:r>
      <w:r>
        <w:rPr>
          <w:rFonts w:hint="eastAsia"/>
        </w:rPr>
        <w:t>意思是指债券或贷款协议条款</w:t>
      </w:r>
      <w:r>
        <w:rPr>
          <w:rFonts w:hint="eastAsia"/>
        </w:rPr>
        <w:t>,</w:t>
      </w:r>
      <w:r>
        <w:rPr>
          <w:rFonts w:hint="eastAsia"/>
        </w:rPr>
        <w:t>规定若借方对另一项债务责任违约即会被视为对协议中的债务责任违约。</w:t>
      </w:r>
    </w:p>
    <w:p w:rsidR="007B6934" w:rsidRDefault="007B6934" w:rsidP="007B6934"/>
    <w:p w:rsidR="007B6934" w:rsidRDefault="007B6934" w:rsidP="007B6934">
      <w:pPr>
        <w:rPr>
          <w:rFonts w:hint="eastAsia"/>
        </w:rPr>
      </w:pPr>
      <w:r>
        <w:rPr>
          <w:rFonts w:hint="eastAsia"/>
        </w:rPr>
        <w:t>title:</w:t>
      </w:r>
      <w:r>
        <w:rPr>
          <w:rFonts w:hint="eastAsia"/>
        </w:rPr>
        <w:t>连带违约的内容</w:t>
      </w:r>
    </w:p>
    <w:p w:rsidR="007B6934" w:rsidRDefault="007B6934" w:rsidP="007B6934"/>
    <w:p w:rsidR="007B6934" w:rsidRDefault="007B6934" w:rsidP="007B6934">
      <w:pPr>
        <w:rPr>
          <w:rFonts w:hint="eastAsia"/>
        </w:rPr>
      </w:pPr>
      <w:r>
        <w:rPr>
          <w:rFonts w:hint="eastAsia"/>
        </w:rPr>
        <w:t>detail:</w:t>
      </w:r>
      <w:r>
        <w:rPr>
          <w:rFonts w:hint="eastAsia"/>
        </w:rPr>
        <w:t>连带违约是商业银行在贷款契约中的条款，即当借款人对其他任何一个贷款契约无法履约时，亦视同对本次借款的违约。</w:t>
      </w:r>
    </w:p>
    <w:p w:rsidR="007B6934" w:rsidRDefault="007B6934" w:rsidP="007B6934">
      <w:pPr>
        <w:rPr>
          <w:rFonts w:hint="eastAsia"/>
        </w:rPr>
      </w:pPr>
      <w:r>
        <w:rPr>
          <w:rFonts w:hint="eastAsia"/>
        </w:rPr>
        <w:t xml:space="preserve">　　</w:t>
      </w:r>
      <w:r>
        <w:rPr>
          <w:rFonts w:hint="eastAsia"/>
        </w:rPr>
        <w:t>(2)</w:t>
      </w:r>
      <w:r>
        <w:rPr>
          <w:rFonts w:hint="eastAsia"/>
        </w:rPr>
        <w:t>指世界银行</w:t>
      </w:r>
      <w:r>
        <w:rPr>
          <w:rFonts w:hint="eastAsia"/>
        </w:rPr>
        <w:t>(*World Bank)</w:t>
      </w:r>
      <w:r>
        <w:rPr>
          <w:rFonts w:hint="eastAsia"/>
        </w:rPr>
        <w:t>贷款契约条款之一，即借款人对商业银行贷款违约，则自动视同对世界银行贷款之违约。</w:t>
      </w:r>
    </w:p>
    <w:p w:rsidR="007B6934" w:rsidRDefault="007B6934" w:rsidP="007B6934">
      <w:pPr>
        <w:rPr>
          <w:rFonts w:hint="eastAsia"/>
        </w:rPr>
      </w:pPr>
      <w:r>
        <w:rPr>
          <w:rFonts w:hint="eastAsia"/>
        </w:rPr>
        <w:t xml:space="preserve">　　在目前的楼市消费中，开发商有时会要求在按揭贷款合同中或单独与购房人签订连带违约条款：即借款人出现未按时归还按揭款导致开发商承担担保责任的，开发商有权按原价回购房屋或解除商品房买卖合同。</w:t>
      </w:r>
    </w:p>
    <w:p w:rsidR="007B6934" w:rsidRDefault="007B6934" w:rsidP="007B6934">
      <w:pPr>
        <w:rPr>
          <w:rFonts w:hint="eastAsia"/>
        </w:rPr>
      </w:pPr>
      <w:r>
        <w:rPr>
          <w:rFonts w:hint="eastAsia"/>
        </w:rPr>
        <w:t xml:space="preserve">　　一般情况下，在购楼时不要同开发商签订“连带违约条款”。如果一定要签或者已经签订了类似条款的购房者，一定要注意还款的及时等情况，避免因为个人在还款等方面出现违约，造成开发商回购或处分抵押担保物的情况出现。</w:t>
      </w:r>
    </w:p>
    <w:p w:rsidR="007B6934" w:rsidRDefault="007B6934" w:rsidP="007B6934"/>
    <w:p w:rsidR="007B6934" w:rsidRDefault="007B6934" w:rsidP="007B6934">
      <w:pPr>
        <w:rPr>
          <w:rFonts w:hint="eastAsia"/>
        </w:rPr>
      </w:pPr>
      <w:r>
        <w:rPr>
          <w:rFonts w:hint="eastAsia"/>
        </w:rPr>
        <w:t>entry:</w:t>
      </w:r>
      <w:r>
        <w:rPr>
          <w:rFonts w:hint="eastAsia"/>
        </w:rPr>
        <w:t>密押</w:t>
      </w:r>
    </w:p>
    <w:p w:rsidR="007B6934" w:rsidRDefault="007B6934" w:rsidP="007B6934"/>
    <w:p w:rsidR="007B6934" w:rsidRDefault="007B6934" w:rsidP="007B6934">
      <w:pPr>
        <w:rPr>
          <w:rFonts w:hint="eastAsia"/>
        </w:rPr>
      </w:pPr>
      <w:r>
        <w:rPr>
          <w:rFonts w:hint="eastAsia"/>
        </w:rPr>
        <w:t>title:</w:t>
      </w:r>
      <w:r>
        <w:rPr>
          <w:rFonts w:hint="eastAsia"/>
        </w:rPr>
        <w:t>什么是密押</w:t>
      </w:r>
    </w:p>
    <w:p w:rsidR="007B6934" w:rsidRDefault="007B6934" w:rsidP="007B6934"/>
    <w:p w:rsidR="007B6934" w:rsidRDefault="007B6934" w:rsidP="007B6934">
      <w:pPr>
        <w:rPr>
          <w:rFonts w:hint="eastAsia"/>
        </w:rPr>
      </w:pPr>
      <w:r>
        <w:rPr>
          <w:rFonts w:hint="eastAsia"/>
        </w:rPr>
        <w:t>detail:</w:t>
      </w:r>
      <w:r>
        <w:rPr>
          <w:rFonts w:hint="eastAsia"/>
        </w:rPr>
        <w:t>密押是指在办理银行汇票、汇兑、查询查复等业务过程中，按照规定的计算方法，对交易要素进行加密运算得出的一组数据，用以证明票据或交易的真实性。</w:t>
      </w:r>
    </w:p>
    <w:p w:rsidR="007B6934" w:rsidRDefault="007B6934" w:rsidP="007B6934"/>
    <w:p w:rsidR="007B6934" w:rsidRDefault="007B6934" w:rsidP="007B6934">
      <w:pPr>
        <w:rPr>
          <w:rFonts w:hint="eastAsia"/>
        </w:rPr>
      </w:pPr>
      <w:r>
        <w:rPr>
          <w:rFonts w:hint="eastAsia"/>
        </w:rPr>
        <w:t>title:</w:t>
      </w:r>
      <w:r>
        <w:rPr>
          <w:rFonts w:hint="eastAsia"/>
        </w:rPr>
        <w:t>密押的管理</w:t>
      </w:r>
    </w:p>
    <w:p w:rsidR="007B6934" w:rsidRDefault="007B6934" w:rsidP="007B6934"/>
    <w:p w:rsidR="007B6934" w:rsidRDefault="007B6934" w:rsidP="007B6934">
      <w:pPr>
        <w:rPr>
          <w:rFonts w:hint="eastAsia"/>
        </w:rPr>
      </w:pPr>
      <w:r>
        <w:rPr>
          <w:rFonts w:hint="eastAsia"/>
        </w:rPr>
        <w:t>detail:</w:t>
      </w:r>
      <w:r>
        <w:rPr>
          <w:rFonts w:hint="eastAsia"/>
        </w:rPr>
        <w:t>其管理内容：</w:t>
      </w:r>
    </w:p>
    <w:p w:rsidR="007B6934" w:rsidRDefault="007B6934" w:rsidP="007B6934">
      <w:pPr>
        <w:rPr>
          <w:rFonts w:hint="eastAsia"/>
        </w:rPr>
      </w:pPr>
      <w:r>
        <w:rPr>
          <w:rFonts w:hint="eastAsia"/>
        </w:rPr>
        <w:t xml:space="preserve">　　</w:t>
      </w:r>
      <w:r>
        <w:rPr>
          <w:rFonts w:hint="eastAsia"/>
        </w:rPr>
        <w:t>(1)</w:t>
      </w:r>
      <w:r>
        <w:rPr>
          <w:rFonts w:hint="eastAsia"/>
        </w:rPr>
        <w:t>密押的组成、编制方法应由联社指定专人办理，密押代号表由联社印发，其启用、废止，变动均应按联社通知办理。</w:t>
      </w:r>
    </w:p>
    <w:p w:rsidR="007B6934" w:rsidRDefault="007B6934" w:rsidP="007B6934">
      <w:pPr>
        <w:rPr>
          <w:rFonts w:hint="eastAsia"/>
        </w:rPr>
      </w:pPr>
      <w:r>
        <w:rPr>
          <w:rFonts w:hint="eastAsia"/>
        </w:rPr>
        <w:t xml:space="preserve">　　</w:t>
      </w:r>
      <w:r>
        <w:rPr>
          <w:rFonts w:hint="eastAsia"/>
        </w:rPr>
        <w:t>(2)</w:t>
      </w:r>
      <w:r>
        <w:rPr>
          <w:rFonts w:hint="eastAsia"/>
        </w:rPr>
        <w:t>必须用妥善的办法授受密押，以保证密押的绝对安全。密押应用牢固封套，并予密封。</w:t>
      </w:r>
    </w:p>
    <w:p w:rsidR="007B6934" w:rsidRDefault="007B6934" w:rsidP="007B6934">
      <w:pPr>
        <w:rPr>
          <w:rFonts w:hint="eastAsia"/>
        </w:rPr>
      </w:pPr>
      <w:r>
        <w:rPr>
          <w:rFonts w:hint="eastAsia"/>
        </w:rPr>
        <w:lastRenderedPageBreak/>
        <w:t xml:space="preserve">　　</w:t>
      </w:r>
      <w:r>
        <w:rPr>
          <w:rFonts w:hint="eastAsia"/>
        </w:rPr>
        <w:t>(3)</w:t>
      </w:r>
      <w:r>
        <w:rPr>
          <w:rFonts w:hint="eastAsia"/>
        </w:rPr>
        <w:t>密押应指定专人保管使用，并设立密押使用保管登记簿。详细登记，严密保管。在使用中应注意保密，不准抄录付本，不准随意放置，在非营业时间，必须入箱，加锁入库</w:t>
      </w:r>
      <w:r>
        <w:rPr>
          <w:rFonts w:hint="eastAsia"/>
        </w:rPr>
        <w:t>(</w:t>
      </w:r>
      <w:r>
        <w:rPr>
          <w:rFonts w:hint="eastAsia"/>
        </w:rPr>
        <w:t>或保险柜</w:t>
      </w:r>
      <w:r>
        <w:rPr>
          <w:rFonts w:hint="eastAsia"/>
        </w:rPr>
        <w:t>)</w:t>
      </w:r>
      <w:r>
        <w:rPr>
          <w:rFonts w:hint="eastAsia"/>
        </w:rPr>
        <w:t>保管。</w:t>
      </w:r>
    </w:p>
    <w:p w:rsidR="007B6934" w:rsidRDefault="007B6934" w:rsidP="007B6934">
      <w:pPr>
        <w:rPr>
          <w:rFonts w:hint="eastAsia"/>
        </w:rPr>
      </w:pPr>
      <w:r>
        <w:rPr>
          <w:rFonts w:hint="eastAsia"/>
        </w:rPr>
        <w:t xml:space="preserve">　　</w:t>
      </w:r>
      <w:r>
        <w:rPr>
          <w:rFonts w:hint="eastAsia"/>
        </w:rPr>
        <w:t>(4)</w:t>
      </w:r>
      <w:r>
        <w:rPr>
          <w:rFonts w:hint="eastAsia"/>
        </w:rPr>
        <w:t>在查询查复工作中，凡涉及密押组成，编制方法的问题，应以绝密文件委派专人处理，不准以普通挂号信或电话查询查复。</w:t>
      </w:r>
    </w:p>
    <w:p w:rsidR="007B6934" w:rsidRDefault="007B6934" w:rsidP="007B6934">
      <w:pPr>
        <w:rPr>
          <w:rFonts w:hint="eastAsia"/>
        </w:rPr>
      </w:pPr>
      <w:r>
        <w:rPr>
          <w:rFonts w:hint="eastAsia"/>
        </w:rPr>
        <w:t xml:space="preserve">　　</w:t>
      </w:r>
      <w:r>
        <w:rPr>
          <w:rFonts w:hint="eastAsia"/>
        </w:rPr>
        <w:t>(5)</w:t>
      </w:r>
      <w:r>
        <w:rPr>
          <w:rFonts w:hint="eastAsia"/>
        </w:rPr>
        <w:t>变动密押经管人员，必须经过核准，并按规定办理交接手续。</w:t>
      </w:r>
    </w:p>
    <w:p w:rsidR="007B6934" w:rsidRDefault="007B6934" w:rsidP="007B6934"/>
    <w:p w:rsidR="007B6934" w:rsidRDefault="007B6934" w:rsidP="007B6934">
      <w:pPr>
        <w:rPr>
          <w:rFonts w:hint="eastAsia"/>
        </w:rPr>
      </w:pPr>
      <w:r>
        <w:rPr>
          <w:rFonts w:hint="eastAsia"/>
        </w:rPr>
        <w:t>title:</w:t>
      </w:r>
      <w:r>
        <w:rPr>
          <w:rFonts w:hint="eastAsia"/>
        </w:rPr>
        <w:t>密押的类型</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密押可分为系统密押和手工密押两大类。其中系统密押分为全功能银行系统密押和网上支付结算代理业务密押，手工密押分为应急密押和支付结算代理业务密押。</w:t>
      </w:r>
    </w:p>
    <w:p w:rsidR="007B6934" w:rsidRDefault="007B6934" w:rsidP="007B6934">
      <w:pPr>
        <w:rPr>
          <w:rFonts w:hint="eastAsia"/>
        </w:rPr>
      </w:pPr>
      <w:r>
        <w:rPr>
          <w:rFonts w:hint="eastAsia"/>
        </w:rPr>
        <w:t xml:space="preserve">　　一、全功能银行系统密押</w:t>
      </w:r>
    </w:p>
    <w:p w:rsidR="007B6934" w:rsidRDefault="007B6934" w:rsidP="007B6934">
      <w:pPr>
        <w:rPr>
          <w:rFonts w:hint="eastAsia"/>
        </w:rPr>
      </w:pPr>
      <w:r>
        <w:rPr>
          <w:rFonts w:hint="eastAsia"/>
        </w:rPr>
        <w:t xml:space="preserve">　　营业网点原则上配备两名全功能银行系统密押员，其中一名作为后备。具体的密押操作方法参照第五章第三节银行汇票业务。</w:t>
      </w:r>
    </w:p>
    <w:p w:rsidR="007B6934" w:rsidRDefault="007B6934" w:rsidP="007B6934">
      <w:pPr>
        <w:rPr>
          <w:rFonts w:hint="eastAsia"/>
        </w:rPr>
      </w:pPr>
      <w:r>
        <w:rPr>
          <w:rFonts w:hint="eastAsia"/>
        </w:rPr>
        <w:t xml:space="preserve">　　二、应急密押</w:t>
      </w:r>
    </w:p>
    <w:p w:rsidR="007B6934" w:rsidRDefault="007B6934" w:rsidP="007B6934">
      <w:pPr>
        <w:rPr>
          <w:rFonts w:hint="eastAsia"/>
        </w:rPr>
      </w:pPr>
      <w:r>
        <w:rPr>
          <w:rFonts w:hint="eastAsia"/>
        </w:rPr>
        <w:t xml:space="preserve">　　应急密押系统由发行器、应急密押器及</w:t>
      </w:r>
      <w:r>
        <w:rPr>
          <w:rFonts w:hint="eastAsia"/>
        </w:rPr>
        <w:t>IC</w:t>
      </w:r>
      <w:r>
        <w:rPr>
          <w:rFonts w:hint="eastAsia"/>
        </w:rPr>
        <w:t>卡组成。</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密押机具领取。</w:t>
      </w:r>
    </w:p>
    <w:p w:rsidR="007B6934" w:rsidRDefault="007B6934" w:rsidP="007B6934">
      <w:pPr>
        <w:rPr>
          <w:rFonts w:hint="eastAsia"/>
        </w:rPr>
      </w:pPr>
      <w:r>
        <w:rPr>
          <w:rFonts w:hint="eastAsia"/>
        </w:rPr>
        <w:t xml:space="preserve">　　</w:t>
      </w:r>
      <w:r>
        <w:rPr>
          <w:rFonts w:hint="eastAsia"/>
        </w:rPr>
        <w:t>1</w:t>
      </w:r>
      <w:r>
        <w:rPr>
          <w:rFonts w:hint="eastAsia"/>
        </w:rPr>
        <w:t>．管辖行领取。</w:t>
      </w:r>
    </w:p>
    <w:p w:rsidR="007B6934" w:rsidRDefault="007B6934" w:rsidP="007B6934">
      <w:pPr>
        <w:rPr>
          <w:rFonts w:hint="eastAsia"/>
        </w:rPr>
      </w:pPr>
      <w:r>
        <w:rPr>
          <w:rFonts w:hint="eastAsia"/>
        </w:rPr>
        <w:t xml:space="preserve">　　二级分行根据“要素请领单”，填制“重要机具物品调拨单”，并在“重要机具物品调拨单”上摘录领取人姓名、身份证号码。登记“重要物品交接登记簿”，由领发双方柜员签章确认。</w:t>
      </w:r>
    </w:p>
    <w:p w:rsidR="007B6934" w:rsidRDefault="007B6934" w:rsidP="007B6934">
      <w:pPr>
        <w:rPr>
          <w:rFonts w:hint="eastAsia"/>
        </w:rPr>
      </w:pPr>
      <w:r>
        <w:rPr>
          <w:rFonts w:hint="eastAsia"/>
        </w:rPr>
        <w:t xml:space="preserve">　　管辖行核对无误后登记“重要物品交接登记簿”，并由相关柜员签章确认。</w:t>
      </w:r>
    </w:p>
    <w:p w:rsidR="007B6934" w:rsidRDefault="007B6934" w:rsidP="007B6934">
      <w:pPr>
        <w:rPr>
          <w:rFonts w:hint="eastAsia"/>
        </w:rPr>
      </w:pPr>
      <w:r>
        <w:rPr>
          <w:rFonts w:hint="eastAsia"/>
        </w:rPr>
        <w:t xml:space="preserve">　　</w:t>
      </w:r>
      <w:r>
        <w:rPr>
          <w:rFonts w:hint="eastAsia"/>
        </w:rPr>
        <w:t>2</w:t>
      </w:r>
      <w:r>
        <w:rPr>
          <w:rFonts w:hint="eastAsia"/>
        </w:rPr>
        <w:t>．网点领取。</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密押机具保管使用。</w:t>
      </w:r>
    </w:p>
    <w:p w:rsidR="007B6934" w:rsidRDefault="007B6934" w:rsidP="007B6934">
      <w:pPr>
        <w:rPr>
          <w:rFonts w:hint="eastAsia"/>
        </w:rPr>
      </w:pPr>
      <w:r>
        <w:rPr>
          <w:rFonts w:hint="eastAsia"/>
        </w:rPr>
        <w:t xml:space="preserve">　　</w:t>
      </w:r>
      <w:r>
        <w:rPr>
          <w:rFonts w:hint="eastAsia"/>
        </w:rPr>
        <w:t>1</w:t>
      </w:r>
      <w:r>
        <w:rPr>
          <w:rFonts w:hint="eastAsia"/>
        </w:rPr>
        <w:t>．使用密押器、</w:t>
      </w:r>
      <w:r>
        <w:rPr>
          <w:rFonts w:hint="eastAsia"/>
        </w:rPr>
        <w:t>IC</w:t>
      </w:r>
      <w:r>
        <w:rPr>
          <w:rFonts w:hint="eastAsia"/>
        </w:rPr>
        <w:t>卡的各级机构必须建立“重要物品交接登记簿”，对领取、交接、上缴等进行详细记载，并由有关人员签章。</w:t>
      </w:r>
    </w:p>
    <w:p w:rsidR="007B6934" w:rsidRDefault="007B6934" w:rsidP="007B6934">
      <w:pPr>
        <w:rPr>
          <w:rFonts w:hint="eastAsia"/>
        </w:rPr>
      </w:pPr>
      <w:r>
        <w:rPr>
          <w:rFonts w:hint="eastAsia"/>
        </w:rPr>
        <w:t xml:space="preserve">　　</w:t>
      </w:r>
      <w:r>
        <w:rPr>
          <w:rFonts w:hint="eastAsia"/>
        </w:rPr>
        <w:t>2</w:t>
      </w:r>
      <w:r>
        <w:rPr>
          <w:rFonts w:hint="eastAsia"/>
        </w:rPr>
        <w:t>．应急密押器由密押员负责保管，使用说明书由业务主管行长</w:t>
      </w:r>
      <w:r>
        <w:rPr>
          <w:rFonts w:hint="eastAsia"/>
        </w:rPr>
        <w:t>(</w:t>
      </w:r>
      <w:r>
        <w:rPr>
          <w:rFonts w:hint="eastAsia"/>
        </w:rPr>
        <w:t>主任</w:t>
      </w:r>
      <w:r>
        <w:rPr>
          <w:rFonts w:hint="eastAsia"/>
        </w:rPr>
        <w:t>)</w:t>
      </w:r>
      <w:r>
        <w:rPr>
          <w:rFonts w:hint="eastAsia"/>
        </w:rPr>
        <w:t>负责保管。</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IC</w:t>
      </w:r>
      <w:r>
        <w:rPr>
          <w:rFonts w:hint="eastAsia"/>
        </w:rPr>
        <w:t>卡日常使用完毕后需放入保险柜中，并与发行器或应急密押器分箱保管。</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密押机具更换、上缴。</w:t>
      </w:r>
    </w:p>
    <w:p w:rsidR="007B6934" w:rsidRDefault="007B6934" w:rsidP="007B6934">
      <w:pPr>
        <w:rPr>
          <w:rFonts w:hint="eastAsia"/>
        </w:rPr>
      </w:pPr>
      <w:r>
        <w:rPr>
          <w:rFonts w:hint="eastAsia"/>
        </w:rPr>
        <w:t xml:space="preserve">　　密押人员更换时，</w:t>
      </w:r>
      <w:r>
        <w:rPr>
          <w:rFonts w:hint="eastAsia"/>
        </w:rPr>
        <w:t>IC</w:t>
      </w:r>
      <w:r>
        <w:rPr>
          <w:rFonts w:hint="eastAsia"/>
        </w:rPr>
        <w:t>卡可交接使用，但须当场更换</w:t>
      </w:r>
      <w:r>
        <w:rPr>
          <w:rFonts w:hint="eastAsia"/>
        </w:rPr>
        <w:t>IC</w:t>
      </w:r>
      <w:r>
        <w:rPr>
          <w:rFonts w:hint="eastAsia"/>
        </w:rPr>
        <w:t>卡口令。经办人员更换时由密押主管负责监交，密押主管更换时由网点负责人或其指定人员负责监交。</w:t>
      </w:r>
    </w:p>
    <w:p w:rsidR="007B6934" w:rsidRDefault="007B6934" w:rsidP="007B6934">
      <w:pPr>
        <w:rPr>
          <w:rFonts w:hint="eastAsia"/>
        </w:rPr>
      </w:pPr>
      <w:r>
        <w:rPr>
          <w:rFonts w:hint="eastAsia"/>
        </w:rPr>
        <w:lastRenderedPageBreak/>
        <w:t xml:space="preserve">　　</w:t>
      </w:r>
      <w:r>
        <w:rPr>
          <w:rFonts w:hint="eastAsia"/>
        </w:rPr>
        <w:t>1</w:t>
      </w:r>
      <w:r>
        <w:rPr>
          <w:rFonts w:hint="eastAsia"/>
        </w:rPr>
        <w:t>．网点上缴。</w:t>
      </w:r>
    </w:p>
    <w:p w:rsidR="007B6934" w:rsidRDefault="007B6934" w:rsidP="007B6934">
      <w:pPr>
        <w:rPr>
          <w:rFonts w:hint="eastAsia"/>
        </w:rPr>
      </w:pPr>
      <w:r>
        <w:rPr>
          <w:rFonts w:hint="eastAsia"/>
        </w:rPr>
        <w:t xml:space="preserve">　　</w:t>
      </w:r>
      <w:r>
        <w:rPr>
          <w:rFonts w:hint="eastAsia"/>
        </w:rPr>
        <w:t>2</w:t>
      </w:r>
      <w:r>
        <w:rPr>
          <w:rFonts w:hint="eastAsia"/>
        </w:rPr>
        <w:t>．管辖行上缴。</w:t>
      </w:r>
    </w:p>
    <w:p w:rsidR="007B6934" w:rsidRDefault="007B6934" w:rsidP="007B6934">
      <w:pPr>
        <w:rPr>
          <w:rFonts w:hint="eastAsia"/>
        </w:rPr>
      </w:pPr>
      <w:r>
        <w:rPr>
          <w:rFonts w:hint="eastAsia"/>
        </w:rPr>
        <w:t xml:space="preserve">　　</w:t>
      </w:r>
      <w:r>
        <w:rPr>
          <w:rFonts w:hint="eastAsia"/>
        </w:rPr>
        <w:t>3</w:t>
      </w:r>
      <w:r>
        <w:rPr>
          <w:rFonts w:hint="eastAsia"/>
        </w:rPr>
        <w:t>．密押机具按照管理级次逐级上缴，并在“重要物品交接登记簿”上登记上缴记录，由交接双方签章。</w:t>
      </w:r>
    </w:p>
    <w:p w:rsidR="007B6934" w:rsidRDefault="007B6934" w:rsidP="007B6934">
      <w:pPr>
        <w:rPr>
          <w:rFonts w:hint="eastAsia"/>
        </w:rPr>
      </w:pPr>
      <w:r>
        <w:rPr>
          <w:rFonts w:hint="eastAsia"/>
        </w:rPr>
        <w:t xml:space="preserve">　　</w:t>
      </w:r>
      <w:r>
        <w:rPr>
          <w:rFonts w:hint="eastAsia"/>
        </w:rPr>
        <w:t>4</w:t>
      </w:r>
      <w:r>
        <w:rPr>
          <w:rFonts w:hint="eastAsia"/>
        </w:rPr>
        <w:t>．应急密押器、</w:t>
      </w:r>
      <w:r>
        <w:rPr>
          <w:rFonts w:hint="eastAsia"/>
        </w:rPr>
        <w:t>IC</w:t>
      </w:r>
      <w:r>
        <w:rPr>
          <w:rFonts w:hint="eastAsia"/>
        </w:rPr>
        <w:t>卡遗失须立即报告上级行。</w:t>
      </w:r>
    </w:p>
    <w:p w:rsidR="007B6934" w:rsidRDefault="007B6934" w:rsidP="007B6934"/>
    <w:p w:rsidR="007B6934" w:rsidRDefault="007B6934" w:rsidP="007B6934">
      <w:pPr>
        <w:rPr>
          <w:rFonts w:hint="eastAsia"/>
        </w:rPr>
      </w:pPr>
      <w:r>
        <w:rPr>
          <w:rFonts w:hint="eastAsia"/>
        </w:rPr>
        <w:t>title:</w:t>
      </w:r>
      <w:r>
        <w:rPr>
          <w:rFonts w:hint="eastAsia"/>
        </w:rPr>
        <w:t>密押的主要业务规定</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密押主管、密押员均为机要人员，应按照有关规定进行管理，报上级行主管部门备案，如更换须报上级行批准。</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负责密押发行、操作及相应授权的人员不得相互兼任替岗。</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安全控制管理员、密押主管及密押员不得相互兼任替岗。</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严禁向无关人员泄露密押的编制方法，严禁非正式员工从事涉密岗位工作。</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密押员的</w:t>
      </w:r>
      <w:r>
        <w:rPr>
          <w:rFonts w:hint="eastAsia"/>
        </w:rPr>
        <w:t>IC</w:t>
      </w:r>
      <w:r>
        <w:rPr>
          <w:rFonts w:hint="eastAsia"/>
        </w:rPr>
        <w:t>卡口令应不定期更换，并不得将本人生日、住宅或单位门牌号码、常用电话号码等常用数码作为启用口令，以防失密。</w:t>
      </w:r>
    </w:p>
    <w:p w:rsidR="007B6934" w:rsidRDefault="007B6934" w:rsidP="007B6934">
      <w:pPr>
        <w:rPr>
          <w:rFonts w:hint="eastAsia"/>
        </w:rPr>
      </w:pPr>
      <w:r>
        <w:rPr>
          <w:rFonts w:hint="eastAsia"/>
        </w:rPr>
        <w:t xml:space="preserve">　　</w:t>
      </w:r>
      <w:r>
        <w:rPr>
          <w:rFonts w:hint="eastAsia"/>
        </w:rPr>
        <w:t>(</w:t>
      </w:r>
      <w:r>
        <w:rPr>
          <w:rFonts w:hint="eastAsia"/>
        </w:rPr>
        <w:t>六</w:t>
      </w:r>
      <w:r>
        <w:rPr>
          <w:rFonts w:hint="eastAsia"/>
        </w:rPr>
        <w:t>)</w:t>
      </w:r>
      <w:r>
        <w:rPr>
          <w:rFonts w:hint="eastAsia"/>
        </w:rPr>
        <w:t>密押代班员使用的</w:t>
      </w:r>
      <w:r>
        <w:rPr>
          <w:rFonts w:hint="eastAsia"/>
        </w:rPr>
        <w:t>IC</w:t>
      </w:r>
      <w:r>
        <w:rPr>
          <w:rFonts w:hint="eastAsia"/>
        </w:rPr>
        <w:t>卡应由二级分行负责保管。</w:t>
      </w:r>
    </w:p>
    <w:p w:rsidR="007B6934" w:rsidRDefault="007B6934" w:rsidP="007B6934"/>
    <w:p w:rsidR="007B6934" w:rsidRDefault="007B6934" w:rsidP="007B6934">
      <w:pPr>
        <w:rPr>
          <w:rFonts w:hint="eastAsia"/>
        </w:rPr>
      </w:pPr>
      <w:r>
        <w:rPr>
          <w:rFonts w:hint="eastAsia"/>
        </w:rPr>
        <w:t>entry:</w:t>
      </w:r>
      <w:r>
        <w:rPr>
          <w:rFonts w:hint="eastAsia"/>
        </w:rPr>
        <w:t>美联储加息</w:t>
      </w:r>
    </w:p>
    <w:p w:rsidR="007B6934" w:rsidRDefault="007B6934" w:rsidP="007B6934"/>
    <w:p w:rsidR="007B6934" w:rsidRDefault="007B6934" w:rsidP="007B6934">
      <w:pPr>
        <w:rPr>
          <w:rFonts w:hint="eastAsia"/>
        </w:rPr>
      </w:pPr>
      <w:r>
        <w:rPr>
          <w:rFonts w:hint="eastAsia"/>
        </w:rPr>
        <w:t>title:</w:t>
      </w:r>
      <w:r>
        <w:rPr>
          <w:rFonts w:hint="eastAsia"/>
        </w:rPr>
        <w:t>什么是美联储加息</w:t>
      </w:r>
    </w:p>
    <w:p w:rsidR="007B6934" w:rsidRDefault="007B6934" w:rsidP="007B6934"/>
    <w:p w:rsidR="007B6934" w:rsidRDefault="007B6934" w:rsidP="007B6934">
      <w:pPr>
        <w:rPr>
          <w:rFonts w:hint="eastAsia"/>
        </w:rPr>
      </w:pPr>
      <w:r>
        <w:rPr>
          <w:rFonts w:hint="eastAsia"/>
        </w:rPr>
        <w:t>detail:</w:t>
      </w:r>
      <w:r>
        <w:rPr>
          <w:rFonts w:hint="eastAsia"/>
        </w:rPr>
        <w:t>美联储加息是指联邦储备系统管理委员会在华盛顿召开议息会议后，决定货币政策的调整，上调联邦基金利率。</w:t>
      </w:r>
    </w:p>
    <w:p w:rsidR="007B6934" w:rsidRDefault="007B6934" w:rsidP="007B6934">
      <w:pPr>
        <w:rPr>
          <w:rFonts w:hint="eastAsia"/>
        </w:rPr>
      </w:pPr>
      <w:r>
        <w:rPr>
          <w:rFonts w:hint="eastAsia"/>
        </w:rPr>
        <w:t>2016</w:t>
      </w:r>
      <w:r>
        <w:rPr>
          <w:rFonts w:hint="eastAsia"/>
        </w:rPr>
        <w:t>年</w:t>
      </w:r>
      <w:r>
        <w:rPr>
          <w:rFonts w:hint="eastAsia"/>
        </w:rPr>
        <w:t>12</w:t>
      </w:r>
      <w:r>
        <w:rPr>
          <w:rFonts w:hint="eastAsia"/>
        </w:rPr>
        <w:t>月</w:t>
      </w:r>
      <w:r>
        <w:rPr>
          <w:rFonts w:hint="eastAsia"/>
        </w:rPr>
        <w:t>14</w:t>
      </w:r>
      <w:r>
        <w:rPr>
          <w:rFonts w:hint="eastAsia"/>
        </w:rPr>
        <w:t>日，美联储发布消息称，自年中以来，美国经济持续温和扩张，劳动力市场进一步加强，失业率下降；家庭消费支出温和增长，但商业固定投资仍表现疲软；通胀率自年初以来有所上升，但仍低于</w:t>
      </w:r>
      <w:r>
        <w:rPr>
          <w:rFonts w:hint="eastAsia"/>
        </w:rPr>
        <w:t>2%</w:t>
      </w:r>
      <w:r>
        <w:rPr>
          <w:rFonts w:hint="eastAsia"/>
        </w:rPr>
        <w:t>长期目标。鉴于此，美联储决定提升联邦基金利率目标区间</w:t>
      </w:r>
      <w:r>
        <w:rPr>
          <w:rFonts w:hint="eastAsia"/>
        </w:rPr>
        <w:t>25</w:t>
      </w:r>
      <w:r>
        <w:rPr>
          <w:rFonts w:hint="eastAsia"/>
        </w:rPr>
        <w:t>个基点至</w:t>
      </w:r>
      <w:r>
        <w:rPr>
          <w:rFonts w:hint="eastAsia"/>
        </w:rPr>
        <w:t>0.5%</w:t>
      </w:r>
      <w:r>
        <w:rPr>
          <w:rFonts w:hint="eastAsia"/>
        </w:rPr>
        <w:t>—</w:t>
      </w:r>
      <w:r>
        <w:rPr>
          <w:rFonts w:hint="eastAsia"/>
        </w:rPr>
        <w:t>0.75%</w:t>
      </w:r>
      <w:r>
        <w:rPr>
          <w:rFonts w:hint="eastAsia"/>
        </w:rPr>
        <w:t>，并预计</w:t>
      </w:r>
      <w:r>
        <w:rPr>
          <w:rFonts w:hint="eastAsia"/>
        </w:rPr>
        <w:t>2017</w:t>
      </w:r>
      <w:r>
        <w:rPr>
          <w:rFonts w:hint="eastAsia"/>
        </w:rPr>
        <w:t>年加息三次。值得指出的是，本次利率决议获得一致通过。维持宽松货币政策以进一步加强劳动力市场和实现通胀目标。</w:t>
      </w:r>
      <w:r>
        <w:rPr>
          <w:rFonts w:hint="eastAsia"/>
        </w:rPr>
        <w:t>[1]</w:t>
      </w:r>
    </w:p>
    <w:p w:rsidR="007B6934" w:rsidRDefault="007B6934" w:rsidP="007B6934">
      <w:pPr>
        <w:rPr>
          <w:rFonts w:hint="eastAsia"/>
        </w:rPr>
      </w:pPr>
      <w:r>
        <w:rPr>
          <w:rFonts w:hint="eastAsia"/>
        </w:rPr>
        <w:lastRenderedPageBreak/>
        <w:t xml:space="preserve"> </w:t>
      </w:r>
      <w:r>
        <w:rPr>
          <w:rFonts w:hint="eastAsia"/>
        </w:rPr>
        <w:t>北京时间</w:t>
      </w:r>
      <w:r>
        <w:rPr>
          <w:rFonts w:hint="eastAsia"/>
        </w:rPr>
        <w:t>3</w:t>
      </w:r>
      <w:r>
        <w:rPr>
          <w:rFonts w:hint="eastAsia"/>
        </w:rPr>
        <w:t>月</w:t>
      </w:r>
      <w:r>
        <w:rPr>
          <w:rFonts w:hint="eastAsia"/>
        </w:rPr>
        <w:t>16</w:t>
      </w:r>
      <w:r>
        <w:rPr>
          <w:rFonts w:hint="eastAsia"/>
        </w:rPr>
        <w:t>日凌晨</w:t>
      </w:r>
      <w:r>
        <w:rPr>
          <w:rFonts w:hint="eastAsia"/>
        </w:rPr>
        <w:t>2</w:t>
      </w:r>
      <w:r>
        <w:rPr>
          <w:rFonts w:hint="eastAsia"/>
        </w:rPr>
        <w:t>点，华盛顿宪法大道与西北第</w:t>
      </w:r>
      <w:r>
        <w:rPr>
          <w:rFonts w:hint="eastAsia"/>
        </w:rPr>
        <w:t>20</w:t>
      </w:r>
      <w:r>
        <w:rPr>
          <w:rFonts w:hint="eastAsia"/>
        </w:rPr>
        <w:t>街交汇处的办公大楼里，美联储在经过为期两天的</w:t>
      </w:r>
      <w:r>
        <w:rPr>
          <w:rFonts w:hint="eastAsia"/>
        </w:rPr>
        <w:t>FOMC</w:t>
      </w:r>
      <w:r>
        <w:rPr>
          <w:rFonts w:hint="eastAsia"/>
        </w:rPr>
        <w:t>议息会议之后已公布新的利率决议。将基准利率调升</w:t>
      </w:r>
      <w:r>
        <w:rPr>
          <w:rFonts w:hint="eastAsia"/>
        </w:rPr>
        <w:t>25</w:t>
      </w:r>
      <w:r>
        <w:rPr>
          <w:rFonts w:hint="eastAsia"/>
        </w:rPr>
        <w:t>个基点，从</w:t>
      </w:r>
      <w:r>
        <w:rPr>
          <w:rFonts w:hint="eastAsia"/>
        </w:rPr>
        <w:t>0.5%-0.75%</w:t>
      </w:r>
      <w:r>
        <w:rPr>
          <w:rFonts w:hint="eastAsia"/>
        </w:rPr>
        <w:t>上调至</w:t>
      </w:r>
      <w:r>
        <w:rPr>
          <w:rFonts w:hint="eastAsia"/>
        </w:rPr>
        <w:t>0.75%-1.0%</w:t>
      </w:r>
      <w:r>
        <w:rPr>
          <w:rFonts w:hint="eastAsia"/>
        </w:rPr>
        <w:t>，时隔仅</w:t>
      </w:r>
      <w:r>
        <w:rPr>
          <w:rFonts w:hint="eastAsia"/>
        </w:rPr>
        <w:t>3</w:t>
      </w:r>
      <w:r>
        <w:rPr>
          <w:rFonts w:hint="eastAsia"/>
        </w:rPr>
        <w:t>个月就再度加息，意味着联储未来的加息步伐可能加快。</w:t>
      </w:r>
      <w:r>
        <w:rPr>
          <w:rFonts w:hint="eastAsia"/>
        </w:rPr>
        <w:t>[2]</w:t>
      </w:r>
    </w:p>
    <w:p w:rsidR="007B6934" w:rsidRDefault="007B6934" w:rsidP="007B6934"/>
    <w:p w:rsidR="007B6934" w:rsidRDefault="007B6934" w:rsidP="007B6934">
      <w:pPr>
        <w:rPr>
          <w:rFonts w:hint="eastAsia"/>
        </w:rPr>
      </w:pPr>
      <w:r>
        <w:rPr>
          <w:rFonts w:hint="eastAsia"/>
        </w:rPr>
        <w:t>title:</w:t>
      </w:r>
      <w:r>
        <w:rPr>
          <w:rFonts w:hint="eastAsia"/>
        </w:rPr>
        <w:t>美联储加息的决策</w:t>
      </w:r>
    </w:p>
    <w:p w:rsidR="007B6934" w:rsidRDefault="007B6934" w:rsidP="007B6934"/>
    <w:p w:rsidR="007B6934" w:rsidRDefault="007B6934" w:rsidP="007B6934">
      <w:pPr>
        <w:rPr>
          <w:rFonts w:hint="eastAsia"/>
        </w:rPr>
      </w:pPr>
      <w:r>
        <w:rPr>
          <w:rFonts w:hint="eastAsia"/>
        </w:rPr>
        <w:t>detail:</w:t>
      </w:r>
      <w:r>
        <w:rPr>
          <w:rFonts w:hint="eastAsia"/>
        </w:rPr>
        <w:t>美联储是美国的中央银行，联邦公开市场委员会是它的货币政策决策机构，每年在华盛顿召开</w:t>
      </w:r>
      <w:r>
        <w:rPr>
          <w:rFonts w:hint="eastAsia"/>
        </w:rPr>
        <w:t>8</w:t>
      </w:r>
      <w:r>
        <w:rPr>
          <w:rFonts w:hint="eastAsia"/>
        </w:rPr>
        <w:t>次议息会议，决定货币政策的调整方向。</w:t>
      </w:r>
    </w:p>
    <w:p w:rsidR="007B6934" w:rsidRDefault="007B6934" w:rsidP="007B6934">
      <w:pPr>
        <w:rPr>
          <w:rFonts w:hint="eastAsia"/>
        </w:rPr>
      </w:pPr>
      <w:r>
        <w:rPr>
          <w:rFonts w:hint="eastAsia"/>
        </w:rPr>
        <w:t xml:space="preserve">　　美联储会在联邦公开市场委员会开会之后宣布是否调整联邦基金利率（基准利率）以及调整多少，并通过在公开市场买卖政府债券的操作来影响市场资金</w:t>
      </w:r>
      <w:r>
        <w:rPr>
          <w:rFonts w:hint="eastAsia"/>
        </w:rPr>
        <w:t xml:space="preserve"> </w:t>
      </w:r>
      <w:r>
        <w:rPr>
          <w:rFonts w:hint="eastAsia"/>
        </w:rPr>
        <w:t>充裕状况，从而使银行间隔夜拆借利率趋向设定的联邦基金目标利率。市场上的借贷利率一般会跟随这一利率相应移动，如房贷利率等指标。</w:t>
      </w:r>
    </w:p>
    <w:p w:rsidR="007B6934" w:rsidRDefault="007B6934" w:rsidP="007B6934">
      <w:pPr>
        <w:rPr>
          <w:rFonts w:hint="eastAsia"/>
        </w:rPr>
      </w:pPr>
      <w:r>
        <w:rPr>
          <w:rFonts w:hint="eastAsia"/>
        </w:rPr>
        <w:t xml:space="preserve">　　美联储利率决策的依据主要是美国经济走势。一般情况下，美联储的政策目标主要是保持物价稳定和促进就业两项。如果它预期未来经济可能趋于疲软、物价存在下行压力，就很可能采取更宽松的货币政策，如降息等；反之则可能采取加息等政策收紧银根。</w:t>
      </w:r>
      <w:r>
        <w:rPr>
          <w:rFonts w:hint="eastAsia"/>
        </w:rPr>
        <w:t>[3]</w:t>
      </w:r>
    </w:p>
    <w:p w:rsidR="007B6934" w:rsidRDefault="007B6934" w:rsidP="007B6934">
      <w:pPr>
        <w:rPr>
          <w:rFonts w:hint="eastAsia"/>
        </w:rPr>
      </w:pPr>
      <w:r>
        <w:rPr>
          <w:rFonts w:hint="eastAsia"/>
        </w:rPr>
        <w:t xml:space="preserve">　　小知识</w:t>
      </w:r>
      <w:r>
        <w:rPr>
          <w:rFonts w:hint="eastAsia"/>
        </w:rPr>
        <w:t>:</w:t>
      </w:r>
    </w:p>
    <w:p w:rsidR="007B6934" w:rsidRDefault="007B6934" w:rsidP="007B6934">
      <w:pPr>
        <w:rPr>
          <w:rFonts w:hint="eastAsia"/>
        </w:rPr>
      </w:pPr>
      <w:r>
        <w:rPr>
          <w:rFonts w:hint="eastAsia"/>
        </w:rPr>
        <w:t xml:space="preserve">　　联储准备提升的并不是普通民众常见的房屋按揭贷款、汽车贷款、信用卡利率，而是“联邦基金”利率。各银行必须将其一定比例的库存现金放在美联储作为准备金</w:t>
      </w:r>
      <w:r>
        <w:rPr>
          <w:rFonts w:hint="eastAsia"/>
        </w:rPr>
        <w:t xml:space="preserve"> </w:t>
      </w:r>
      <w:r>
        <w:rPr>
          <w:rFonts w:hint="eastAsia"/>
        </w:rPr>
        <w:t>—</w:t>
      </w:r>
      <w:r>
        <w:rPr>
          <w:rFonts w:hint="eastAsia"/>
        </w:rPr>
        <w:t xml:space="preserve"> </w:t>
      </w:r>
      <w:r>
        <w:rPr>
          <w:rFonts w:hint="eastAsia"/>
        </w:rPr>
        <w:t>这也是它被称为联储的缘由。对小银行不做留存准备金的要求，但中等规模银行必须将现金的</w:t>
      </w:r>
      <w:r>
        <w:rPr>
          <w:rFonts w:hint="eastAsia"/>
        </w:rPr>
        <w:t>3%</w:t>
      </w:r>
      <w:r>
        <w:rPr>
          <w:rFonts w:hint="eastAsia"/>
        </w:rPr>
        <w:t>或债务留存联储用作准备金。</w:t>
      </w:r>
    </w:p>
    <w:p w:rsidR="007B6934" w:rsidRDefault="007B6934" w:rsidP="007B6934">
      <w:pPr>
        <w:rPr>
          <w:rFonts w:hint="eastAsia"/>
        </w:rPr>
      </w:pPr>
      <w:r>
        <w:rPr>
          <w:rFonts w:hint="eastAsia"/>
        </w:rPr>
        <w:t xml:space="preserve">　　如美国银行等大型银行的这个比例必须达到</w:t>
      </w:r>
      <w:r>
        <w:rPr>
          <w:rFonts w:hint="eastAsia"/>
        </w:rPr>
        <w:t>10%(</w:t>
      </w:r>
      <w:r>
        <w:rPr>
          <w:rFonts w:hint="eastAsia"/>
        </w:rPr>
        <w:t>为了比较，包括中国建设银行在内的中国大型银行必须将</w:t>
      </w:r>
      <w:r>
        <w:rPr>
          <w:rFonts w:hint="eastAsia"/>
        </w:rPr>
        <w:t>18.5%</w:t>
      </w:r>
      <w:r>
        <w:rPr>
          <w:rFonts w:hint="eastAsia"/>
        </w:rPr>
        <w:t>的现金留作准备金，但汇丰银行等香港银行却没有留存准备金的要求</w:t>
      </w:r>
      <w:r>
        <w:rPr>
          <w:rFonts w:hint="eastAsia"/>
        </w:rPr>
        <w:t>)</w:t>
      </w:r>
      <w:r>
        <w:rPr>
          <w:rFonts w:hint="eastAsia"/>
        </w:rPr>
        <w:t>。由于银行不能动用这些准备金，因此它们希望在美联储保持最低额度。银行的负债每天都有波动，因此银行间互相借贷准备金的隔夜贷款</w:t>
      </w:r>
      <w:r>
        <w:rPr>
          <w:rFonts w:hint="eastAsia"/>
        </w:rPr>
        <w:t>(</w:t>
      </w:r>
      <w:r>
        <w:rPr>
          <w:rFonts w:hint="eastAsia"/>
        </w:rPr>
        <w:t>名为联邦资金贷款</w:t>
      </w:r>
      <w:r>
        <w:rPr>
          <w:rFonts w:hint="eastAsia"/>
        </w:rPr>
        <w:t>)</w:t>
      </w:r>
      <w:r>
        <w:rPr>
          <w:rFonts w:hint="eastAsia"/>
        </w:rPr>
        <w:t>以达到满足各自准备金的要求。</w:t>
      </w:r>
    </w:p>
    <w:p w:rsidR="007B6934" w:rsidRDefault="007B6934" w:rsidP="007B6934"/>
    <w:p w:rsidR="007B6934" w:rsidRDefault="007B6934" w:rsidP="007B6934">
      <w:pPr>
        <w:rPr>
          <w:rFonts w:hint="eastAsia"/>
        </w:rPr>
      </w:pPr>
      <w:r>
        <w:rPr>
          <w:rFonts w:hint="eastAsia"/>
        </w:rPr>
        <w:t>title:</w:t>
      </w:r>
      <w:r>
        <w:rPr>
          <w:rFonts w:hint="eastAsia"/>
        </w:rPr>
        <w:t>美联储的未来预计</w:t>
      </w:r>
      <w:r>
        <w:rPr>
          <w:rFonts w:hint="eastAsia"/>
        </w:rPr>
        <w:t>[4]</w:t>
      </w:r>
    </w:p>
    <w:p w:rsidR="007B6934" w:rsidRDefault="007B6934" w:rsidP="007B6934"/>
    <w:p w:rsidR="007B6934" w:rsidRDefault="007B6934" w:rsidP="007B6934">
      <w:pPr>
        <w:rPr>
          <w:rFonts w:hint="eastAsia"/>
        </w:rPr>
      </w:pPr>
      <w:r>
        <w:rPr>
          <w:rFonts w:hint="eastAsia"/>
        </w:rPr>
        <w:t>detail:</w:t>
      </w:r>
      <w:r>
        <w:rPr>
          <w:rFonts w:hint="eastAsia"/>
        </w:rPr>
        <w:t>此外，美联储还预计未来升息步伐加快，将长期联邦基金利率预估由</w:t>
      </w:r>
      <w:r>
        <w:rPr>
          <w:rFonts w:hint="eastAsia"/>
        </w:rPr>
        <w:t>2.9%</w:t>
      </w:r>
      <w:r>
        <w:rPr>
          <w:rFonts w:hint="eastAsia"/>
        </w:rPr>
        <w:t>上调至</w:t>
      </w:r>
      <w:r>
        <w:rPr>
          <w:rFonts w:hint="eastAsia"/>
        </w:rPr>
        <w:t>3.0%</w:t>
      </w:r>
      <w:r>
        <w:rPr>
          <w:rFonts w:hint="eastAsia"/>
        </w:rPr>
        <w:t>。美联储决策者的预期中值为在</w:t>
      </w:r>
      <w:r>
        <w:rPr>
          <w:rFonts w:hint="eastAsia"/>
        </w:rPr>
        <w:t>2017</w:t>
      </w:r>
      <w:r>
        <w:rPr>
          <w:rFonts w:hint="eastAsia"/>
        </w:rPr>
        <w:t>年底适合的联邦基金利率为</w:t>
      </w:r>
      <w:r>
        <w:rPr>
          <w:rFonts w:hint="eastAsia"/>
        </w:rPr>
        <w:t>1.375%(</w:t>
      </w:r>
      <w:r>
        <w:rPr>
          <w:rFonts w:hint="eastAsia"/>
        </w:rPr>
        <w:t>之前预估为</w:t>
      </w:r>
      <w:r>
        <w:rPr>
          <w:rFonts w:hint="eastAsia"/>
        </w:rPr>
        <w:t>1.125%)</w:t>
      </w:r>
      <w:r>
        <w:rPr>
          <w:rFonts w:hint="eastAsia"/>
        </w:rPr>
        <w:t>，</w:t>
      </w:r>
      <w:r>
        <w:rPr>
          <w:rFonts w:hint="eastAsia"/>
        </w:rPr>
        <w:t>2018</w:t>
      </w:r>
      <w:r>
        <w:rPr>
          <w:rFonts w:hint="eastAsia"/>
        </w:rPr>
        <w:t>年底为</w:t>
      </w:r>
      <w:r>
        <w:rPr>
          <w:rFonts w:hint="eastAsia"/>
        </w:rPr>
        <w:t>2.125%(</w:t>
      </w:r>
      <w:r>
        <w:rPr>
          <w:rFonts w:hint="eastAsia"/>
        </w:rPr>
        <w:t>之前预估为</w:t>
      </w:r>
      <w:r>
        <w:rPr>
          <w:rFonts w:hint="eastAsia"/>
        </w:rPr>
        <w:t>1.875%)</w:t>
      </w:r>
      <w:r>
        <w:rPr>
          <w:rFonts w:hint="eastAsia"/>
        </w:rPr>
        <w:t>，</w:t>
      </w:r>
      <w:r>
        <w:rPr>
          <w:rFonts w:hint="eastAsia"/>
        </w:rPr>
        <w:t>2019</w:t>
      </w:r>
      <w:r>
        <w:rPr>
          <w:rFonts w:hint="eastAsia"/>
        </w:rPr>
        <w:t>年底为</w:t>
      </w:r>
      <w:r>
        <w:rPr>
          <w:rFonts w:hint="eastAsia"/>
        </w:rPr>
        <w:t>2.875%(</w:t>
      </w:r>
      <w:r>
        <w:rPr>
          <w:rFonts w:hint="eastAsia"/>
        </w:rPr>
        <w:t>之前预估为</w:t>
      </w:r>
      <w:r>
        <w:rPr>
          <w:rFonts w:hint="eastAsia"/>
        </w:rPr>
        <w:t>2.625%)</w:t>
      </w:r>
      <w:r>
        <w:rPr>
          <w:rFonts w:hint="eastAsia"/>
        </w:rPr>
        <w:t>，长期为</w:t>
      </w:r>
      <w:r>
        <w:rPr>
          <w:rFonts w:hint="eastAsia"/>
        </w:rPr>
        <w:t>3.000%(</w:t>
      </w:r>
      <w:r>
        <w:rPr>
          <w:rFonts w:hint="eastAsia"/>
        </w:rPr>
        <w:t>之前预估为</w:t>
      </w:r>
      <w:r>
        <w:rPr>
          <w:rFonts w:hint="eastAsia"/>
        </w:rPr>
        <w:t>2.900%)</w:t>
      </w:r>
    </w:p>
    <w:p w:rsidR="007B6934" w:rsidRDefault="007B6934" w:rsidP="007B6934">
      <w:pPr>
        <w:rPr>
          <w:rFonts w:hint="eastAsia"/>
        </w:rPr>
      </w:pPr>
      <w:r>
        <w:rPr>
          <w:rFonts w:hint="eastAsia"/>
        </w:rPr>
        <w:t xml:space="preserve">　　经济增长预期方面，美联储预估中值为</w:t>
      </w:r>
      <w:r>
        <w:rPr>
          <w:rFonts w:hint="eastAsia"/>
        </w:rPr>
        <w:t>2016</w:t>
      </w:r>
      <w:r>
        <w:rPr>
          <w:rFonts w:hint="eastAsia"/>
        </w:rPr>
        <w:t>年</w:t>
      </w:r>
      <w:r>
        <w:rPr>
          <w:rFonts w:hint="eastAsia"/>
        </w:rPr>
        <w:t>GDP</w:t>
      </w:r>
      <w:r>
        <w:rPr>
          <w:rFonts w:hint="eastAsia"/>
        </w:rPr>
        <w:t>增长</w:t>
      </w:r>
      <w:r>
        <w:rPr>
          <w:rFonts w:hint="eastAsia"/>
        </w:rPr>
        <w:t>1.9%(</w:t>
      </w:r>
      <w:r>
        <w:rPr>
          <w:rFonts w:hint="eastAsia"/>
        </w:rPr>
        <w:t>之前预估为</w:t>
      </w:r>
      <w:r>
        <w:rPr>
          <w:rFonts w:hint="eastAsia"/>
        </w:rPr>
        <w:t>1.8%)</w:t>
      </w:r>
      <w:r>
        <w:rPr>
          <w:rFonts w:hint="eastAsia"/>
        </w:rPr>
        <w:t>，失业率为</w:t>
      </w:r>
      <w:r>
        <w:rPr>
          <w:rFonts w:hint="eastAsia"/>
        </w:rPr>
        <w:t>4.7%(</w:t>
      </w:r>
      <w:r>
        <w:rPr>
          <w:rFonts w:hint="eastAsia"/>
        </w:rPr>
        <w:t>之前预估为</w:t>
      </w:r>
      <w:r>
        <w:rPr>
          <w:rFonts w:hint="eastAsia"/>
        </w:rPr>
        <w:t>4.8%)</w:t>
      </w:r>
      <w:r>
        <w:rPr>
          <w:rFonts w:hint="eastAsia"/>
        </w:rPr>
        <w:t>，核心通胀为</w:t>
      </w:r>
      <w:r>
        <w:rPr>
          <w:rFonts w:hint="eastAsia"/>
        </w:rPr>
        <w:t>1.7%(</w:t>
      </w:r>
      <w:r>
        <w:rPr>
          <w:rFonts w:hint="eastAsia"/>
        </w:rPr>
        <w:t>之前预估为</w:t>
      </w:r>
      <w:r>
        <w:rPr>
          <w:rFonts w:hint="eastAsia"/>
        </w:rPr>
        <w:t>1.7%)</w:t>
      </w:r>
      <w:r>
        <w:rPr>
          <w:rFonts w:hint="eastAsia"/>
        </w:rPr>
        <w:t>；美联储的预估中值为</w:t>
      </w:r>
      <w:r>
        <w:rPr>
          <w:rFonts w:hint="eastAsia"/>
        </w:rPr>
        <w:t>2017</w:t>
      </w:r>
      <w:r>
        <w:rPr>
          <w:rFonts w:hint="eastAsia"/>
        </w:rPr>
        <w:t>年</w:t>
      </w:r>
      <w:r>
        <w:rPr>
          <w:rFonts w:hint="eastAsia"/>
        </w:rPr>
        <w:t>GDP</w:t>
      </w:r>
      <w:r>
        <w:rPr>
          <w:rFonts w:hint="eastAsia"/>
        </w:rPr>
        <w:lastRenderedPageBreak/>
        <w:t>增长</w:t>
      </w:r>
      <w:r>
        <w:rPr>
          <w:rFonts w:hint="eastAsia"/>
        </w:rPr>
        <w:t>2.1%(</w:t>
      </w:r>
      <w:r>
        <w:rPr>
          <w:rFonts w:hint="eastAsia"/>
        </w:rPr>
        <w:t>之前预估为</w:t>
      </w:r>
      <w:r>
        <w:rPr>
          <w:rFonts w:hint="eastAsia"/>
        </w:rPr>
        <w:t>2.0%)</w:t>
      </w:r>
      <w:r>
        <w:rPr>
          <w:rFonts w:hint="eastAsia"/>
        </w:rPr>
        <w:t>，失业率为</w:t>
      </w:r>
      <w:r>
        <w:rPr>
          <w:rFonts w:hint="eastAsia"/>
        </w:rPr>
        <w:t>4.5%(</w:t>
      </w:r>
      <w:r>
        <w:rPr>
          <w:rFonts w:hint="eastAsia"/>
        </w:rPr>
        <w:t>之前预估为</w:t>
      </w:r>
      <w:r>
        <w:rPr>
          <w:rFonts w:hint="eastAsia"/>
        </w:rPr>
        <w:t>4.6%)</w:t>
      </w:r>
      <w:r>
        <w:rPr>
          <w:rFonts w:hint="eastAsia"/>
        </w:rPr>
        <w:t>，核心通胀为</w:t>
      </w:r>
      <w:r>
        <w:rPr>
          <w:rFonts w:hint="eastAsia"/>
        </w:rPr>
        <w:t>1.8%(</w:t>
      </w:r>
      <w:r>
        <w:rPr>
          <w:rFonts w:hint="eastAsia"/>
        </w:rPr>
        <w:t>之前预估为</w:t>
      </w:r>
      <w:r>
        <w:rPr>
          <w:rFonts w:hint="eastAsia"/>
        </w:rPr>
        <w:t>1.8%)</w:t>
      </w:r>
      <w:r>
        <w:rPr>
          <w:rFonts w:hint="eastAsia"/>
        </w:rPr>
        <w:t>；美联储的预估中值为</w:t>
      </w:r>
      <w:r>
        <w:rPr>
          <w:rFonts w:hint="eastAsia"/>
        </w:rPr>
        <w:t>2018</w:t>
      </w:r>
      <w:r>
        <w:rPr>
          <w:rFonts w:hint="eastAsia"/>
        </w:rPr>
        <w:t>年</w:t>
      </w:r>
      <w:r>
        <w:rPr>
          <w:rFonts w:hint="eastAsia"/>
        </w:rPr>
        <w:t>GDP</w:t>
      </w:r>
      <w:r>
        <w:rPr>
          <w:rFonts w:hint="eastAsia"/>
        </w:rPr>
        <w:t>增长</w:t>
      </w:r>
      <w:r>
        <w:rPr>
          <w:rFonts w:hint="eastAsia"/>
        </w:rPr>
        <w:t>2.0%(</w:t>
      </w:r>
      <w:r>
        <w:rPr>
          <w:rFonts w:hint="eastAsia"/>
        </w:rPr>
        <w:t>之前预估为</w:t>
      </w:r>
      <w:r>
        <w:rPr>
          <w:rFonts w:hint="eastAsia"/>
        </w:rPr>
        <w:t>2.0%)</w:t>
      </w:r>
      <w:r>
        <w:rPr>
          <w:rFonts w:hint="eastAsia"/>
        </w:rPr>
        <w:t>，失业率为</w:t>
      </w:r>
      <w:r>
        <w:rPr>
          <w:rFonts w:hint="eastAsia"/>
        </w:rPr>
        <w:t>4.5%(</w:t>
      </w:r>
      <w:r>
        <w:rPr>
          <w:rFonts w:hint="eastAsia"/>
        </w:rPr>
        <w:t>之前预估为</w:t>
      </w:r>
      <w:r>
        <w:rPr>
          <w:rFonts w:hint="eastAsia"/>
        </w:rPr>
        <w:t>4.5%)</w:t>
      </w:r>
      <w:r>
        <w:rPr>
          <w:rFonts w:hint="eastAsia"/>
        </w:rPr>
        <w:t>，核心通胀为</w:t>
      </w:r>
      <w:r>
        <w:rPr>
          <w:rFonts w:hint="eastAsia"/>
        </w:rPr>
        <w:t>2.0%(</w:t>
      </w:r>
      <w:r>
        <w:rPr>
          <w:rFonts w:hint="eastAsia"/>
        </w:rPr>
        <w:t>之前预估为</w:t>
      </w:r>
      <w:r>
        <w:rPr>
          <w:rFonts w:hint="eastAsia"/>
        </w:rPr>
        <w:t>2.0%)</w:t>
      </w:r>
      <w:r>
        <w:rPr>
          <w:rFonts w:hint="eastAsia"/>
        </w:rPr>
        <w:t>；美联储的预估中值为</w:t>
      </w:r>
      <w:r>
        <w:rPr>
          <w:rFonts w:hint="eastAsia"/>
        </w:rPr>
        <w:t>2019</w:t>
      </w:r>
      <w:r>
        <w:rPr>
          <w:rFonts w:hint="eastAsia"/>
        </w:rPr>
        <w:t>年</w:t>
      </w:r>
      <w:r>
        <w:rPr>
          <w:rFonts w:hint="eastAsia"/>
        </w:rPr>
        <w:t>GDP</w:t>
      </w:r>
      <w:r>
        <w:rPr>
          <w:rFonts w:hint="eastAsia"/>
        </w:rPr>
        <w:t>增长</w:t>
      </w:r>
      <w:r>
        <w:rPr>
          <w:rFonts w:hint="eastAsia"/>
        </w:rPr>
        <w:t>1.9%(</w:t>
      </w:r>
      <w:r>
        <w:rPr>
          <w:rFonts w:hint="eastAsia"/>
        </w:rPr>
        <w:t>之前预估为</w:t>
      </w:r>
      <w:r>
        <w:rPr>
          <w:rFonts w:hint="eastAsia"/>
        </w:rPr>
        <w:t>1.8%)</w:t>
      </w:r>
      <w:r>
        <w:rPr>
          <w:rFonts w:hint="eastAsia"/>
        </w:rPr>
        <w:t>，失业率为</w:t>
      </w:r>
      <w:r>
        <w:rPr>
          <w:rFonts w:hint="eastAsia"/>
        </w:rPr>
        <w:t>4.5%(</w:t>
      </w:r>
      <w:r>
        <w:rPr>
          <w:rFonts w:hint="eastAsia"/>
        </w:rPr>
        <w:t>之前预估为</w:t>
      </w:r>
      <w:r>
        <w:rPr>
          <w:rFonts w:hint="eastAsia"/>
        </w:rPr>
        <w:t>4.6%)</w:t>
      </w:r>
      <w:r>
        <w:rPr>
          <w:rFonts w:hint="eastAsia"/>
        </w:rPr>
        <w:t>，核心通胀为</w:t>
      </w:r>
      <w:r>
        <w:rPr>
          <w:rFonts w:hint="eastAsia"/>
        </w:rPr>
        <w:t>2.0%(</w:t>
      </w:r>
      <w:r>
        <w:rPr>
          <w:rFonts w:hint="eastAsia"/>
        </w:rPr>
        <w:t>之前预估为</w:t>
      </w:r>
      <w:r>
        <w:rPr>
          <w:rFonts w:hint="eastAsia"/>
        </w:rPr>
        <w:t>2.0%)</w:t>
      </w:r>
      <w:r>
        <w:rPr>
          <w:rFonts w:hint="eastAsia"/>
        </w:rPr>
        <w:t>。</w:t>
      </w:r>
    </w:p>
    <w:p w:rsidR="007B6934" w:rsidRDefault="007B6934" w:rsidP="007B6934">
      <w:pPr>
        <w:rPr>
          <w:rFonts w:hint="eastAsia"/>
        </w:rPr>
      </w:pPr>
      <w:r>
        <w:rPr>
          <w:rFonts w:hint="eastAsia"/>
        </w:rPr>
        <w:t xml:space="preserve">　　美联储还重申经济面临的短期风险看似“基本平衡”；通胀自今年稍早已经上升，经济活动一直在温和扩张；基于市场的通胀补偿指标已“大幅”上升，但仍处于低位；经济状况将以为“只能逐步上调”联邦基金利率提供理据的方式发展。</w:t>
      </w:r>
    </w:p>
    <w:p w:rsidR="007B6934" w:rsidRDefault="007B6934" w:rsidP="007B6934"/>
    <w:p w:rsidR="007B6934" w:rsidRDefault="007B6934" w:rsidP="007B6934">
      <w:pPr>
        <w:rPr>
          <w:rFonts w:hint="eastAsia"/>
        </w:rPr>
      </w:pPr>
      <w:r>
        <w:rPr>
          <w:rFonts w:hint="eastAsia"/>
        </w:rPr>
        <w:t>title:16</w:t>
      </w:r>
      <w:r>
        <w:rPr>
          <w:rFonts w:hint="eastAsia"/>
        </w:rPr>
        <w:t>年美联储加息的影响</w:t>
      </w:r>
    </w:p>
    <w:p w:rsidR="007B6934" w:rsidRDefault="007B6934" w:rsidP="007B6934"/>
    <w:p w:rsidR="007B6934" w:rsidRDefault="007B6934" w:rsidP="007B6934">
      <w:pPr>
        <w:rPr>
          <w:rFonts w:hint="eastAsia"/>
        </w:rPr>
      </w:pPr>
      <w:r>
        <w:rPr>
          <w:rFonts w:hint="eastAsia"/>
        </w:rPr>
        <w:t>detail:</w:t>
      </w:r>
      <w:r>
        <w:rPr>
          <w:rFonts w:hint="eastAsia"/>
        </w:rPr>
        <w:t>在美国经济再通胀和货币政策加速收紧的逻辑下，美元加息对股市、债市、汇市、商品等市场都将带来一定影响。</w:t>
      </w:r>
    </w:p>
    <w:p w:rsidR="007B6934" w:rsidRDefault="007B6934" w:rsidP="007B6934">
      <w:pPr>
        <w:rPr>
          <w:rFonts w:hint="eastAsia"/>
        </w:rPr>
      </w:pPr>
      <w:r>
        <w:rPr>
          <w:rFonts w:hint="eastAsia"/>
        </w:rPr>
        <w:t xml:space="preserve">　　股市方面，美股的不同板块表现可能出现分化。除能源行业外，美股盈利普遍良好，经济持续改善从基本面角度支撑股市，但加息可能会对高估值行业造成冲击，投资者应谨慎参与。美股能源、金融板块仍将持续受益于通胀抬升和川普行业政策倾斜，有一定的参与机会。</w:t>
      </w:r>
    </w:p>
    <w:p w:rsidR="007B6934" w:rsidRDefault="007B6934" w:rsidP="007B6934">
      <w:pPr>
        <w:rPr>
          <w:rFonts w:hint="eastAsia"/>
        </w:rPr>
      </w:pPr>
      <w:r>
        <w:rPr>
          <w:rFonts w:hint="eastAsia"/>
        </w:rPr>
        <w:t xml:space="preserve">　　对于</w:t>
      </w:r>
      <w:r>
        <w:rPr>
          <w:rFonts w:hint="eastAsia"/>
        </w:rPr>
        <w:t>A</w:t>
      </w:r>
      <w:r>
        <w:rPr>
          <w:rFonts w:hint="eastAsia"/>
        </w:rPr>
        <w:t>股而言，预计美联储此次加息对于</w:t>
      </w:r>
      <w:r>
        <w:rPr>
          <w:rFonts w:hint="eastAsia"/>
        </w:rPr>
        <w:t>A</w:t>
      </w:r>
      <w:r>
        <w:rPr>
          <w:rFonts w:hint="eastAsia"/>
        </w:rPr>
        <w:t>股市场的冲击或将有限。短期内市场表现还要看国内政策面。在年底资金面趋紧等因素的影响下，</w:t>
      </w:r>
      <w:r>
        <w:rPr>
          <w:rFonts w:hint="eastAsia"/>
        </w:rPr>
        <w:t>A</w:t>
      </w:r>
      <w:r>
        <w:rPr>
          <w:rFonts w:hint="eastAsia"/>
        </w:rPr>
        <w:t>股市场或将持续整固。</w:t>
      </w:r>
    </w:p>
    <w:p w:rsidR="007B6934" w:rsidRDefault="007B6934" w:rsidP="007B6934">
      <w:pPr>
        <w:rPr>
          <w:rFonts w:hint="eastAsia"/>
        </w:rPr>
      </w:pPr>
      <w:r>
        <w:rPr>
          <w:rFonts w:hint="eastAsia"/>
        </w:rPr>
        <w:t xml:space="preserve">　　债市方面，美债的利率上行趋势远未终结。全球低利率环境已经在二阶导上开始衰减，财政政策有望接棒，美联储明年的加息步伐或快于预期，这些都指向了利率上行趋势的延续，投资者对利率债和与类债券的</w:t>
      </w:r>
      <w:r>
        <w:rPr>
          <w:rFonts w:hint="eastAsia"/>
        </w:rPr>
        <w:t>REITS</w:t>
      </w:r>
      <w:r>
        <w:rPr>
          <w:rFonts w:hint="eastAsia"/>
        </w:rPr>
        <w:t>等资产需谨慎参与。信用债更多依赖于个体基本面，短久期策略能较为有效规避掉利率风险。</w:t>
      </w:r>
    </w:p>
    <w:p w:rsidR="007B6934" w:rsidRDefault="007B6934" w:rsidP="007B6934">
      <w:pPr>
        <w:rPr>
          <w:rFonts w:hint="eastAsia"/>
        </w:rPr>
      </w:pPr>
      <w:r>
        <w:rPr>
          <w:rFonts w:hint="eastAsia"/>
        </w:rPr>
        <w:t xml:space="preserve">　　对于国内债市而言，恐慌情绪仍在蔓延。美联储加息可谓是在近期众多负面情绪集中爆发下的又一根稻草，债市恐慌的情绪仍主要源于对流动性收紧以及对经济企稳的预期。本周公布的经济金融数据显示工业生产与零售销售增速回升，固定资产投资增速平稳，当前经济运行处于相对平稳的状态，短期经济企稳难被证伪。</w:t>
      </w:r>
      <w:r>
        <w:rPr>
          <w:rFonts w:hint="eastAsia"/>
        </w:rPr>
        <w:t>11</w:t>
      </w:r>
      <w:r>
        <w:rPr>
          <w:rFonts w:hint="eastAsia"/>
        </w:rPr>
        <w:t>月金融数据亦好于预期，表外融资推升社融大幅超预期，居民房贷受滞后因素仍较高。短期内流动性状况无明显改善的话，债市依然承压，券商基金等面临赎回压力抛券压力大，银行等面临</w:t>
      </w:r>
      <w:r>
        <w:rPr>
          <w:rFonts w:hint="eastAsia"/>
        </w:rPr>
        <w:t>MPA</w:t>
      </w:r>
      <w:r>
        <w:rPr>
          <w:rFonts w:hint="eastAsia"/>
        </w:rPr>
        <w:t>考核收紧流动性，流动性压力仍是近期影响市场的主要因素，短期债市仍可能面临调整。预计春节后资金面情况将会有所缓解，中短期债券风险将逐步消化，债券将会有新的投资机会。</w:t>
      </w:r>
    </w:p>
    <w:p w:rsidR="007B6934" w:rsidRDefault="007B6934" w:rsidP="007B6934">
      <w:pPr>
        <w:rPr>
          <w:rFonts w:hint="eastAsia"/>
        </w:rPr>
      </w:pPr>
      <w:r>
        <w:rPr>
          <w:rFonts w:hint="eastAsia"/>
        </w:rPr>
        <w:t xml:space="preserve">　　汇市方面，美元资产收益率提高将进一步向人民币施加压力。美联储超预期的鹰派表态使得美元短期内重获上涨动能，美国经济基本面向好或令美元中长期走强获得支撑。在这样的背景下，人民币的贬值节奏和步伐可能甚于预期，投资者宜关注并适当配置一些美元计价优质资产，在达到分散配置目的的同时亦能搏取人民币贬值带来的汇兑收益。</w:t>
      </w:r>
    </w:p>
    <w:p w:rsidR="007B6934" w:rsidRDefault="007B6934" w:rsidP="007B6934">
      <w:pPr>
        <w:rPr>
          <w:rFonts w:hint="eastAsia"/>
        </w:rPr>
      </w:pPr>
      <w:r>
        <w:rPr>
          <w:rFonts w:hint="eastAsia"/>
        </w:rPr>
        <w:t xml:space="preserve">　　商品方面，美元走强将对黄金形成压制，原油供需面改善对油价形成支撑。美元和黄金存在着“跷跷板”效应，昨夜美元大涨的同时黄金崩跌近</w:t>
      </w:r>
      <w:r>
        <w:rPr>
          <w:rFonts w:hint="eastAsia"/>
        </w:rPr>
        <w:t>30</w:t>
      </w:r>
      <w:r>
        <w:rPr>
          <w:rFonts w:hint="eastAsia"/>
        </w:rPr>
        <w:t>美元。料在美联储计划明年加息三次的情况</w:t>
      </w:r>
      <w:r>
        <w:rPr>
          <w:rFonts w:hint="eastAsia"/>
        </w:rPr>
        <w:lastRenderedPageBreak/>
        <w:t>下，黄金仍将持续承压。虽然一定程度上原油和美元也有此消彼长的关系，但这一负相关性低于黄金和美元，加上近期</w:t>
      </w:r>
      <w:r>
        <w:rPr>
          <w:rFonts w:hint="eastAsia"/>
        </w:rPr>
        <w:t>OPEC</w:t>
      </w:r>
      <w:r>
        <w:rPr>
          <w:rFonts w:hint="eastAsia"/>
        </w:rPr>
        <w:t>和非</w:t>
      </w:r>
      <w:r>
        <w:rPr>
          <w:rFonts w:hint="eastAsia"/>
        </w:rPr>
        <w:t>OPEC</w:t>
      </w:r>
      <w:r>
        <w:rPr>
          <w:rFonts w:hint="eastAsia"/>
        </w:rPr>
        <w:t>国家纷纷达成减产协议，原油市场供需过剩的局面或将在明年大大缓解，油价反弹将从基本面上获得支撑。</w:t>
      </w:r>
      <w:r>
        <w:rPr>
          <w:rFonts w:hint="eastAsia"/>
        </w:rPr>
        <w:t>[5]</w:t>
      </w:r>
    </w:p>
    <w:p w:rsidR="007B6934" w:rsidRDefault="007B6934" w:rsidP="007B6934"/>
    <w:p w:rsidR="007B6934" w:rsidRDefault="007B6934" w:rsidP="007B6934">
      <w:pPr>
        <w:rPr>
          <w:rFonts w:hint="eastAsia"/>
        </w:rPr>
      </w:pPr>
      <w:r>
        <w:rPr>
          <w:rFonts w:hint="eastAsia"/>
        </w:rPr>
        <w:t>title:</w:t>
      </w:r>
      <w:r>
        <w:rPr>
          <w:rFonts w:hint="eastAsia"/>
        </w:rPr>
        <w:t>美联储近十年加息历程</w:t>
      </w:r>
    </w:p>
    <w:p w:rsidR="007B6934" w:rsidRDefault="007B6934" w:rsidP="007B6934"/>
    <w:p w:rsidR="007B6934" w:rsidRDefault="007B6934" w:rsidP="007B6934">
      <w:pPr>
        <w:rPr>
          <w:rFonts w:hint="eastAsia"/>
        </w:rPr>
      </w:pPr>
      <w:r>
        <w:rPr>
          <w:rFonts w:hint="eastAsia"/>
        </w:rPr>
        <w:t>detail:</w:t>
      </w:r>
      <w:r>
        <w:rPr>
          <w:rFonts w:hint="eastAsia"/>
        </w:rPr>
        <w:t>联邦公开市场委员会上次宣布提高联邦基金目标利率还是在</w:t>
      </w:r>
      <w:r>
        <w:rPr>
          <w:rFonts w:hint="eastAsia"/>
        </w:rPr>
        <w:t>2006</w:t>
      </w:r>
      <w:r>
        <w:rPr>
          <w:rFonts w:hint="eastAsia"/>
        </w:rPr>
        <w:t>年</w:t>
      </w:r>
      <w:r>
        <w:rPr>
          <w:rFonts w:hint="eastAsia"/>
        </w:rPr>
        <w:t>6</w:t>
      </w:r>
      <w:r>
        <w:rPr>
          <w:rFonts w:hint="eastAsia"/>
        </w:rPr>
        <w:t>月</w:t>
      </w:r>
      <w:r>
        <w:rPr>
          <w:rFonts w:hint="eastAsia"/>
        </w:rPr>
        <w:t>29</w:t>
      </w:r>
      <w:r>
        <w:rPr>
          <w:rFonts w:hint="eastAsia"/>
        </w:rPr>
        <w:t>日，当时提高之后的联邦基金目标利率是</w:t>
      </w:r>
      <w:r>
        <w:rPr>
          <w:rFonts w:hint="eastAsia"/>
        </w:rPr>
        <w:t>5.25%</w:t>
      </w:r>
      <w:r>
        <w:rPr>
          <w:rFonts w:hint="eastAsia"/>
        </w:rPr>
        <w:t>。</w:t>
      </w:r>
      <w:r>
        <w:rPr>
          <w:rFonts w:hint="eastAsia"/>
        </w:rPr>
        <w:t>2007</w:t>
      </w:r>
      <w:r>
        <w:rPr>
          <w:rFonts w:hint="eastAsia"/>
        </w:rPr>
        <w:t>年开始，联邦基金目标利率持续下降。</w:t>
      </w:r>
    </w:p>
    <w:p w:rsidR="007B6934" w:rsidRDefault="007B6934" w:rsidP="007B6934">
      <w:pPr>
        <w:rPr>
          <w:rFonts w:hint="eastAsia"/>
        </w:rPr>
      </w:pPr>
      <w:r>
        <w:rPr>
          <w:rFonts w:hint="eastAsia"/>
        </w:rPr>
        <w:t xml:space="preserve">　　一直到</w:t>
      </w:r>
      <w:r>
        <w:rPr>
          <w:rFonts w:hint="eastAsia"/>
        </w:rPr>
        <w:t>2008</w:t>
      </w:r>
      <w:r>
        <w:rPr>
          <w:rFonts w:hint="eastAsia"/>
        </w:rPr>
        <w:t>年</w:t>
      </w:r>
      <w:r>
        <w:rPr>
          <w:rFonts w:hint="eastAsia"/>
        </w:rPr>
        <w:t>12</w:t>
      </w:r>
      <w:r>
        <w:rPr>
          <w:rFonts w:hint="eastAsia"/>
        </w:rPr>
        <w:t>月</w:t>
      </w:r>
      <w:r>
        <w:rPr>
          <w:rFonts w:hint="eastAsia"/>
        </w:rPr>
        <w:t>16</w:t>
      </w:r>
      <w:r>
        <w:rPr>
          <w:rFonts w:hint="eastAsia"/>
        </w:rPr>
        <w:t>日，降至零利率。降无可降之后，美国货币政策进入一段量化宽松的非常宽松时期，通过非常规手段向市场注入更多流动性。</w:t>
      </w:r>
    </w:p>
    <w:p w:rsidR="007B6934" w:rsidRDefault="007B6934" w:rsidP="007B6934">
      <w:pPr>
        <w:rPr>
          <w:rFonts w:hint="eastAsia"/>
        </w:rPr>
      </w:pPr>
      <w:r>
        <w:rPr>
          <w:rFonts w:hint="eastAsia"/>
        </w:rPr>
        <w:t xml:space="preserve">　　</w:t>
      </w:r>
      <w:r>
        <w:rPr>
          <w:rFonts w:hint="eastAsia"/>
        </w:rPr>
        <w:t>2015</w:t>
      </w:r>
      <w:r>
        <w:rPr>
          <w:rFonts w:hint="eastAsia"/>
        </w:rPr>
        <w:t>年</w:t>
      </w:r>
      <w:r>
        <w:rPr>
          <w:rFonts w:hint="eastAsia"/>
        </w:rPr>
        <w:t>12</w:t>
      </w:r>
      <w:r>
        <w:rPr>
          <w:rFonts w:hint="eastAsia"/>
        </w:rPr>
        <w:t>月</w:t>
      </w:r>
      <w:r>
        <w:rPr>
          <w:rFonts w:hint="eastAsia"/>
        </w:rPr>
        <w:t>17</w:t>
      </w:r>
      <w:r>
        <w:rPr>
          <w:rFonts w:hint="eastAsia"/>
        </w:rPr>
        <w:t>日，当时美联储一如预期宣布将联邦基金利率提高</w:t>
      </w:r>
      <w:r>
        <w:rPr>
          <w:rFonts w:hint="eastAsia"/>
        </w:rPr>
        <w:t>0.25</w:t>
      </w:r>
      <w:r>
        <w:rPr>
          <w:rFonts w:hint="eastAsia"/>
        </w:rPr>
        <w:t>个百分点，新的联邦基金目标利率将维持在</w:t>
      </w:r>
      <w:r>
        <w:rPr>
          <w:rFonts w:hint="eastAsia"/>
        </w:rPr>
        <w:t>0.25%</w:t>
      </w:r>
      <w:r>
        <w:rPr>
          <w:rFonts w:hint="eastAsia"/>
        </w:rPr>
        <w:t>至</w:t>
      </w:r>
      <w:r>
        <w:rPr>
          <w:rFonts w:hint="eastAsia"/>
        </w:rPr>
        <w:t>0.50%</w:t>
      </w:r>
      <w:r>
        <w:rPr>
          <w:rFonts w:hint="eastAsia"/>
        </w:rPr>
        <w:t>的区间</w:t>
      </w:r>
    </w:p>
    <w:p w:rsidR="007B6934" w:rsidRDefault="007B6934" w:rsidP="007B6934">
      <w:pPr>
        <w:rPr>
          <w:rFonts w:hint="eastAsia"/>
        </w:rPr>
      </w:pPr>
      <w:r>
        <w:rPr>
          <w:rFonts w:hint="eastAsia"/>
        </w:rPr>
        <w:t xml:space="preserve">　　</w:t>
      </w:r>
      <w:r>
        <w:rPr>
          <w:rFonts w:hint="eastAsia"/>
        </w:rPr>
        <w:t>2016</w:t>
      </w:r>
      <w:r>
        <w:rPr>
          <w:rFonts w:hint="eastAsia"/>
        </w:rPr>
        <w:t>年</w:t>
      </w:r>
      <w:r>
        <w:rPr>
          <w:rFonts w:hint="eastAsia"/>
        </w:rPr>
        <w:t>12</w:t>
      </w:r>
      <w:r>
        <w:rPr>
          <w:rFonts w:hint="eastAsia"/>
        </w:rPr>
        <w:t>月</w:t>
      </w:r>
      <w:r>
        <w:rPr>
          <w:rFonts w:hint="eastAsia"/>
        </w:rPr>
        <w:t>14</w:t>
      </w:r>
      <w:r>
        <w:rPr>
          <w:rFonts w:hint="eastAsia"/>
        </w:rPr>
        <w:t>日，美联储发布消息称，提升联邦基金利率目标区间</w:t>
      </w:r>
      <w:r>
        <w:rPr>
          <w:rFonts w:hint="eastAsia"/>
        </w:rPr>
        <w:t>25</w:t>
      </w:r>
      <w:r>
        <w:rPr>
          <w:rFonts w:hint="eastAsia"/>
        </w:rPr>
        <w:t>个基点至</w:t>
      </w:r>
      <w:r>
        <w:rPr>
          <w:rFonts w:hint="eastAsia"/>
        </w:rPr>
        <w:t>0.5%</w:t>
      </w:r>
      <w:r>
        <w:rPr>
          <w:rFonts w:hint="eastAsia"/>
        </w:rPr>
        <w:t>—</w:t>
      </w:r>
      <w:r>
        <w:rPr>
          <w:rFonts w:hint="eastAsia"/>
        </w:rPr>
        <w:t>0.75%</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美联储</w:t>
      </w:r>
      <w:r>
        <w:rPr>
          <w:rFonts w:hint="eastAsia"/>
        </w:rPr>
        <w:t>2000</w:t>
      </w:r>
      <w:r>
        <w:rPr>
          <w:rFonts w:hint="eastAsia"/>
        </w:rPr>
        <w:t>年来利率变动情况</w:t>
      </w:r>
    </w:p>
    <w:p w:rsidR="007B6934" w:rsidRDefault="007B6934" w:rsidP="007B6934"/>
    <w:p w:rsidR="007B6934" w:rsidRDefault="007B6934" w:rsidP="007B6934">
      <w:pPr>
        <w:rPr>
          <w:rFonts w:hint="eastAsia"/>
        </w:rPr>
      </w:pPr>
      <w:r>
        <w:rPr>
          <w:rFonts w:hint="eastAsia"/>
        </w:rPr>
        <w:t>detail:</w:t>
      </w:r>
      <w:r>
        <w:rPr>
          <w:rFonts w:hint="eastAsia"/>
        </w:rPr>
        <w:t>年份利率变动</w:t>
      </w:r>
      <w:r>
        <w:rPr>
          <w:rFonts w:hint="eastAsia"/>
        </w:rPr>
        <w:t>(</w:t>
      </w:r>
      <w:r>
        <w:rPr>
          <w:rFonts w:hint="eastAsia"/>
        </w:rPr>
        <w:t>基点</w:t>
      </w:r>
      <w:r>
        <w:rPr>
          <w:rFonts w:hint="eastAsia"/>
        </w:rPr>
        <w:t>)</w:t>
      </w:r>
      <w:r>
        <w:rPr>
          <w:rFonts w:hint="eastAsia"/>
        </w:rPr>
        <w:t>利率水平</w:t>
      </w:r>
      <w:r>
        <w:rPr>
          <w:rFonts w:hint="eastAsia"/>
        </w:rPr>
        <w:t>(%)</w:t>
      </w:r>
    </w:p>
    <w:p w:rsidR="007B6934" w:rsidRDefault="007B6934" w:rsidP="007B6934">
      <w:r>
        <w:tab/>
        <w:t>2017.3.16</w:t>
      </w:r>
      <w:r>
        <w:tab/>
        <w:t>+25</w:t>
      </w:r>
      <w:r>
        <w:tab/>
        <w:t>0.75%-1.0%</w:t>
      </w:r>
    </w:p>
    <w:p w:rsidR="007B6934" w:rsidRDefault="007B6934" w:rsidP="007B6934">
      <w:r>
        <w:tab/>
        <w:t>2016.12.14</w:t>
      </w:r>
      <w:r>
        <w:tab/>
        <w:t>+25</w:t>
      </w:r>
      <w:r>
        <w:tab/>
        <w:t>0.5-0.75</w:t>
      </w:r>
    </w:p>
    <w:p w:rsidR="007B6934" w:rsidRDefault="007B6934" w:rsidP="007B6934">
      <w:r>
        <w:tab/>
        <w:t>2015.12.17</w:t>
      </w:r>
      <w:r>
        <w:tab/>
        <w:t>+25</w:t>
      </w:r>
      <w:r>
        <w:tab/>
        <w:t>0.25-0.5</w:t>
      </w:r>
    </w:p>
    <w:p w:rsidR="007B6934" w:rsidRDefault="007B6934" w:rsidP="007B6934">
      <w:r>
        <w:tab/>
        <w:t>2008.12.16</w:t>
      </w:r>
      <w:r>
        <w:tab/>
        <w:t>-75~100</w:t>
      </w:r>
      <w:r>
        <w:tab/>
        <w:t>0-0.25</w:t>
      </w:r>
    </w:p>
    <w:p w:rsidR="007B6934" w:rsidRDefault="007B6934" w:rsidP="007B6934">
      <w:r>
        <w:tab/>
        <w:t>2008.10.29</w:t>
      </w:r>
      <w:r>
        <w:tab/>
        <w:t>-50</w:t>
      </w:r>
      <w:r>
        <w:tab/>
        <w:t>1.00</w:t>
      </w:r>
    </w:p>
    <w:p w:rsidR="007B6934" w:rsidRDefault="007B6934" w:rsidP="007B6934">
      <w:r>
        <w:tab/>
        <w:t>2008.10.8</w:t>
      </w:r>
      <w:r>
        <w:tab/>
        <w:t>-50</w:t>
      </w:r>
      <w:r>
        <w:tab/>
        <w:t>1.50</w:t>
      </w:r>
    </w:p>
    <w:p w:rsidR="007B6934" w:rsidRDefault="007B6934" w:rsidP="007B6934">
      <w:r>
        <w:tab/>
        <w:t>2008.4.30</w:t>
      </w:r>
      <w:r>
        <w:tab/>
        <w:t>-25</w:t>
      </w:r>
      <w:r>
        <w:tab/>
        <w:t>2.00</w:t>
      </w:r>
    </w:p>
    <w:p w:rsidR="007B6934" w:rsidRDefault="007B6934" w:rsidP="007B6934">
      <w:r>
        <w:tab/>
        <w:t>2008.3.18</w:t>
      </w:r>
      <w:r>
        <w:tab/>
        <w:t>-75</w:t>
      </w:r>
      <w:r>
        <w:tab/>
        <w:t>2.25</w:t>
      </w:r>
    </w:p>
    <w:p w:rsidR="007B6934" w:rsidRDefault="007B6934" w:rsidP="007B6934">
      <w:r>
        <w:tab/>
        <w:t>2008.1.30</w:t>
      </w:r>
      <w:r>
        <w:tab/>
        <w:t>-50</w:t>
      </w:r>
      <w:r>
        <w:tab/>
        <w:t>3.00</w:t>
      </w:r>
    </w:p>
    <w:p w:rsidR="007B6934" w:rsidRDefault="007B6934" w:rsidP="007B6934">
      <w:r>
        <w:tab/>
        <w:t>2008.1.22</w:t>
      </w:r>
      <w:r>
        <w:tab/>
        <w:t>-75</w:t>
      </w:r>
      <w:r>
        <w:tab/>
        <w:t>3.50</w:t>
      </w:r>
    </w:p>
    <w:p w:rsidR="007B6934" w:rsidRDefault="007B6934" w:rsidP="007B6934">
      <w:r>
        <w:tab/>
        <w:t>2007.12.11</w:t>
      </w:r>
      <w:r>
        <w:tab/>
        <w:t>-25</w:t>
      </w:r>
      <w:r>
        <w:tab/>
        <w:t>4.25</w:t>
      </w:r>
    </w:p>
    <w:p w:rsidR="007B6934" w:rsidRDefault="007B6934" w:rsidP="007B6934">
      <w:r>
        <w:tab/>
        <w:t>2007.10.31</w:t>
      </w:r>
      <w:r>
        <w:tab/>
        <w:t>-25</w:t>
      </w:r>
      <w:r>
        <w:tab/>
        <w:t>4.50</w:t>
      </w:r>
    </w:p>
    <w:p w:rsidR="007B6934" w:rsidRDefault="007B6934" w:rsidP="007B6934">
      <w:r>
        <w:lastRenderedPageBreak/>
        <w:tab/>
        <w:t>2007.9.18</w:t>
      </w:r>
      <w:r>
        <w:tab/>
        <w:t>-50</w:t>
      </w:r>
      <w:r>
        <w:tab/>
        <w:t>4.75</w:t>
      </w:r>
    </w:p>
    <w:p w:rsidR="007B6934" w:rsidRDefault="007B6934" w:rsidP="007B6934">
      <w:r>
        <w:tab/>
        <w:t>2006.6.29</w:t>
      </w:r>
      <w:r>
        <w:tab/>
        <w:t>+25</w:t>
      </w:r>
      <w:r>
        <w:tab/>
        <w:t>5.25</w:t>
      </w:r>
    </w:p>
    <w:p w:rsidR="007B6934" w:rsidRDefault="007B6934" w:rsidP="007B6934">
      <w:r>
        <w:tab/>
        <w:t>2006.5.10</w:t>
      </w:r>
      <w:r>
        <w:tab/>
        <w:t>+25</w:t>
      </w:r>
      <w:r>
        <w:tab/>
        <w:t>5.00</w:t>
      </w:r>
    </w:p>
    <w:p w:rsidR="007B6934" w:rsidRDefault="007B6934" w:rsidP="007B6934">
      <w:r>
        <w:tab/>
        <w:t>2006.3.28</w:t>
      </w:r>
      <w:r>
        <w:tab/>
        <w:t>+25</w:t>
      </w:r>
      <w:r>
        <w:tab/>
        <w:t>4.75</w:t>
      </w:r>
    </w:p>
    <w:p w:rsidR="007B6934" w:rsidRDefault="007B6934" w:rsidP="007B6934">
      <w:r>
        <w:tab/>
        <w:t>2006.1.30</w:t>
      </w:r>
      <w:r>
        <w:tab/>
        <w:t>+25</w:t>
      </w:r>
      <w:r>
        <w:tab/>
        <w:t>4.50</w:t>
      </w:r>
    </w:p>
    <w:p w:rsidR="007B6934" w:rsidRDefault="007B6934" w:rsidP="007B6934">
      <w:r>
        <w:tab/>
        <w:t>2005.12.13</w:t>
      </w:r>
      <w:r>
        <w:tab/>
        <w:t>+25</w:t>
      </w:r>
      <w:r>
        <w:tab/>
        <w:t>4.25</w:t>
      </w:r>
    </w:p>
    <w:p w:rsidR="007B6934" w:rsidRDefault="007B6934" w:rsidP="007B6934">
      <w:r>
        <w:tab/>
        <w:t>2005.11.1</w:t>
      </w:r>
      <w:r>
        <w:tab/>
        <w:t>+25</w:t>
      </w:r>
      <w:r>
        <w:tab/>
        <w:t>4.00</w:t>
      </w:r>
    </w:p>
    <w:p w:rsidR="007B6934" w:rsidRDefault="007B6934" w:rsidP="007B6934">
      <w:r>
        <w:tab/>
        <w:t>2005.9.20</w:t>
      </w:r>
      <w:r>
        <w:tab/>
        <w:t>+25</w:t>
      </w:r>
      <w:r>
        <w:tab/>
        <w:t>3.75</w:t>
      </w:r>
    </w:p>
    <w:p w:rsidR="007B6934" w:rsidRDefault="007B6934" w:rsidP="007B6934">
      <w:r>
        <w:tab/>
        <w:t>2005.8.9</w:t>
      </w:r>
      <w:r>
        <w:tab/>
        <w:t>+25</w:t>
      </w:r>
      <w:r>
        <w:tab/>
        <w:t>3.50</w:t>
      </w:r>
    </w:p>
    <w:p w:rsidR="007B6934" w:rsidRDefault="007B6934" w:rsidP="007B6934">
      <w:r>
        <w:tab/>
        <w:t>2005.6.30</w:t>
      </w:r>
      <w:r>
        <w:tab/>
        <w:t>+25</w:t>
      </w:r>
      <w:r>
        <w:tab/>
        <w:t>3.25</w:t>
      </w:r>
    </w:p>
    <w:p w:rsidR="007B6934" w:rsidRDefault="007B6934" w:rsidP="007B6934">
      <w:r>
        <w:tab/>
        <w:t>2005.5.3</w:t>
      </w:r>
      <w:r>
        <w:tab/>
        <w:t>+25</w:t>
      </w:r>
      <w:r>
        <w:tab/>
        <w:t>3.00</w:t>
      </w:r>
    </w:p>
    <w:p w:rsidR="007B6934" w:rsidRDefault="007B6934" w:rsidP="007B6934">
      <w:r>
        <w:tab/>
        <w:t>2005.3.22</w:t>
      </w:r>
      <w:r>
        <w:tab/>
        <w:t>+25</w:t>
      </w:r>
      <w:r>
        <w:tab/>
        <w:t>2.75</w:t>
      </w:r>
    </w:p>
    <w:p w:rsidR="007B6934" w:rsidRDefault="007B6934" w:rsidP="007B6934">
      <w:r>
        <w:tab/>
        <w:t>2005.2.2</w:t>
      </w:r>
      <w:r>
        <w:tab/>
        <w:t>+25</w:t>
      </w:r>
      <w:r>
        <w:tab/>
        <w:t>2.50</w:t>
      </w:r>
    </w:p>
    <w:p w:rsidR="007B6934" w:rsidRDefault="007B6934" w:rsidP="007B6934">
      <w:r>
        <w:tab/>
        <w:t>2004.12.14</w:t>
      </w:r>
      <w:r>
        <w:tab/>
        <w:t>+25</w:t>
      </w:r>
      <w:r>
        <w:tab/>
        <w:t>2.25</w:t>
      </w:r>
    </w:p>
    <w:p w:rsidR="007B6934" w:rsidRDefault="007B6934" w:rsidP="007B6934">
      <w:r>
        <w:tab/>
        <w:t>2004.11.10</w:t>
      </w:r>
      <w:r>
        <w:tab/>
        <w:t>+25</w:t>
      </w:r>
      <w:r>
        <w:tab/>
        <w:t>2.00</w:t>
      </w:r>
    </w:p>
    <w:p w:rsidR="007B6934" w:rsidRDefault="007B6934" w:rsidP="007B6934">
      <w:r>
        <w:tab/>
        <w:t>2004.9.21</w:t>
      </w:r>
      <w:r>
        <w:tab/>
        <w:t>+25</w:t>
      </w:r>
      <w:r>
        <w:tab/>
        <w:t>1.75</w:t>
      </w:r>
    </w:p>
    <w:p w:rsidR="007B6934" w:rsidRDefault="007B6934" w:rsidP="007B6934">
      <w:r>
        <w:tab/>
        <w:t>2004.8.10</w:t>
      </w:r>
      <w:r>
        <w:tab/>
        <w:t>+25</w:t>
      </w:r>
      <w:r>
        <w:tab/>
        <w:t>1.50</w:t>
      </w:r>
    </w:p>
    <w:p w:rsidR="007B6934" w:rsidRDefault="007B6934" w:rsidP="007B6934">
      <w:r>
        <w:tab/>
        <w:t>2004.6.30</w:t>
      </w:r>
      <w:r>
        <w:tab/>
        <w:t>+25</w:t>
      </w:r>
      <w:r>
        <w:tab/>
        <w:t>1.25</w:t>
      </w:r>
    </w:p>
    <w:p w:rsidR="007B6934" w:rsidRDefault="007B6934" w:rsidP="007B6934">
      <w:r>
        <w:tab/>
        <w:t>2003.6.25</w:t>
      </w:r>
      <w:r>
        <w:tab/>
        <w:t>-25</w:t>
      </w:r>
      <w:r>
        <w:tab/>
        <w:t>1.00</w:t>
      </w:r>
    </w:p>
    <w:p w:rsidR="007B6934" w:rsidRDefault="007B6934" w:rsidP="007B6934">
      <w:r>
        <w:tab/>
        <w:t>2003.6.25</w:t>
      </w:r>
      <w:r>
        <w:tab/>
        <w:t>-25</w:t>
      </w:r>
      <w:r>
        <w:tab/>
        <w:t>1.00</w:t>
      </w:r>
    </w:p>
    <w:p w:rsidR="007B6934" w:rsidRDefault="007B6934" w:rsidP="007B6934">
      <w:r>
        <w:tab/>
        <w:t>2002.11.6</w:t>
      </w:r>
      <w:r>
        <w:tab/>
        <w:t>-50</w:t>
      </w:r>
      <w:r>
        <w:tab/>
        <w:t>1.25</w:t>
      </w:r>
    </w:p>
    <w:p w:rsidR="007B6934" w:rsidRDefault="007B6934" w:rsidP="007B6934">
      <w:r>
        <w:tab/>
        <w:t>2001.12.11</w:t>
      </w:r>
      <w:r>
        <w:tab/>
        <w:t>-25</w:t>
      </w:r>
      <w:r>
        <w:tab/>
        <w:t>1.75</w:t>
      </w:r>
    </w:p>
    <w:p w:rsidR="007B6934" w:rsidRDefault="007B6934" w:rsidP="007B6934">
      <w:r>
        <w:tab/>
        <w:t>2001.11.6</w:t>
      </w:r>
      <w:r>
        <w:tab/>
        <w:t>-50</w:t>
      </w:r>
      <w:r>
        <w:tab/>
        <w:t>2.00</w:t>
      </w:r>
    </w:p>
    <w:p w:rsidR="007B6934" w:rsidRDefault="007B6934" w:rsidP="007B6934">
      <w:r>
        <w:tab/>
        <w:t>2001.10.2</w:t>
      </w:r>
      <w:r>
        <w:tab/>
        <w:t>-50</w:t>
      </w:r>
      <w:r>
        <w:tab/>
        <w:t>2.50</w:t>
      </w:r>
    </w:p>
    <w:p w:rsidR="007B6934" w:rsidRDefault="007B6934" w:rsidP="007B6934">
      <w:r>
        <w:tab/>
        <w:t>2001.9.17</w:t>
      </w:r>
      <w:r>
        <w:tab/>
        <w:t>-50</w:t>
      </w:r>
      <w:r>
        <w:tab/>
        <w:t>3.00</w:t>
      </w:r>
    </w:p>
    <w:p w:rsidR="007B6934" w:rsidRDefault="007B6934" w:rsidP="007B6934">
      <w:r>
        <w:tab/>
        <w:t>2001.8.21</w:t>
      </w:r>
      <w:r>
        <w:tab/>
        <w:t>-25</w:t>
      </w:r>
      <w:r>
        <w:tab/>
        <w:t>3.50</w:t>
      </w:r>
    </w:p>
    <w:p w:rsidR="007B6934" w:rsidRDefault="007B6934" w:rsidP="007B6934">
      <w:r>
        <w:tab/>
        <w:t>2001.6.27</w:t>
      </w:r>
      <w:r>
        <w:tab/>
        <w:t>-25</w:t>
      </w:r>
      <w:r>
        <w:tab/>
        <w:t>3.75</w:t>
      </w:r>
    </w:p>
    <w:p w:rsidR="007B6934" w:rsidRDefault="007B6934" w:rsidP="007B6934">
      <w:r>
        <w:tab/>
        <w:t>2001.5.15</w:t>
      </w:r>
      <w:r>
        <w:tab/>
        <w:t>-50</w:t>
      </w:r>
      <w:r>
        <w:tab/>
        <w:t>4.00</w:t>
      </w:r>
    </w:p>
    <w:p w:rsidR="007B6934" w:rsidRDefault="007B6934" w:rsidP="007B6934">
      <w:r>
        <w:tab/>
        <w:t>2001.4.18</w:t>
      </w:r>
      <w:r>
        <w:tab/>
        <w:t>-50</w:t>
      </w:r>
      <w:r>
        <w:tab/>
        <w:t>4.50</w:t>
      </w:r>
    </w:p>
    <w:p w:rsidR="007B6934" w:rsidRDefault="007B6934" w:rsidP="007B6934">
      <w:r>
        <w:lastRenderedPageBreak/>
        <w:tab/>
        <w:t>2001.3.20</w:t>
      </w:r>
      <w:r>
        <w:tab/>
        <w:t>-50</w:t>
      </w:r>
      <w:r>
        <w:tab/>
        <w:t>5.00</w:t>
      </w:r>
    </w:p>
    <w:p w:rsidR="007B6934" w:rsidRDefault="007B6934" w:rsidP="007B6934">
      <w:r>
        <w:tab/>
        <w:t>2001.1.31</w:t>
      </w:r>
      <w:r>
        <w:tab/>
        <w:t>-50</w:t>
      </w:r>
      <w:r>
        <w:tab/>
        <w:t>5.50</w:t>
      </w:r>
    </w:p>
    <w:p w:rsidR="007B6934" w:rsidRDefault="007B6934" w:rsidP="007B6934">
      <w:r>
        <w:tab/>
        <w:t>2001.1.3</w:t>
      </w:r>
      <w:r>
        <w:tab/>
        <w:t>-50</w:t>
      </w:r>
      <w:r>
        <w:tab/>
        <w:t>6.00</w:t>
      </w:r>
    </w:p>
    <w:p w:rsidR="007B6934" w:rsidRDefault="007B6934" w:rsidP="007B6934">
      <w:r>
        <w:tab/>
        <w:t>2000.5.16</w:t>
      </w:r>
      <w:r>
        <w:tab/>
        <w:t>+50</w:t>
      </w:r>
      <w:r>
        <w:tab/>
        <w:t>6.50</w:t>
      </w:r>
    </w:p>
    <w:p w:rsidR="007B6934" w:rsidRDefault="007B6934" w:rsidP="007B6934">
      <w:r>
        <w:tab/>
        <w:t>2000.3.21</w:t>
      </w:r>
      <w:r>
        <w:tab/>
        <w:t>+25</w:t>
      </w:r>
      <w:r>
        <w:tab/>
        <w:t>6.00</w:t>
      </w:r>
    </w:p>
    <w:p w:rsidR="007B6934" w:rsidRDefault="007B6934" w:rsidP="007B6934">
      <w:r>
        <w:tab/>
        <w:t>2000.2.2</w:t>
      </w:r>
      <w:r>
        <w:tab/>
        <w:t>+25</w:t>
      </w:r>
      <w:r>
        <w:tab/>
        <w:t>5.75</w:t>
      </w:r>
    </w:p>
    <w:p w:rsidR="007B6934" w:rsidRDefault="007B6934" w:rsidP="007B6934"/>
    <w:p w:rsidR="007B6934" w:rsidRDefault="007B6934" w:rsidP="007B6934">
      <w:pPr>
        <w:rPr>
          <w:rFonts w:hint="eastAsia"/>
        </w:rPr>
      </w:pPr>
      <w:r>
        <w:rPr>
          <w:rFonts w:hint="eastAsia"/>
        </w:rPr>
        <w:t>title:</w:t>
      </w:r>
      <w:r>
        <w:rPr>
          <w:rFonts w:hint="eastAsia"/>
        </w:rPr>
        <w:t>美联储历次加息对应</w:t>
      </w:r>
      <w:r>
        <w:rPr>
          <w:rFonts w:hint="eastAsia"/>
        </w:rPr>
        <w:t>A</w:t>
      </w:r>
      <w:r>
        <w:rPr>
          <w:rFonts w:hint="eastAsia"/>
        </w:rPr>
        <w:t>股市场表现</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title:16</w:t>
      </w:r>
      <w:r>
        <w:rPr>
          <w:rFonts w:hint="eastAsia"/>
        </w:rPr>
        <w:t>年美联储货币政策声明</w:t>
      </w:r>
      <w:r>
        <w:rPr>
          <w:rFonts w:hint="eastAsia"/>
        </w:rPr>
        <w:t>[6]</w:t>
      </w:r>
    </w:p>
    <w:p w:rsidR="007B6934" w:rsidRDefault="007B6934" w:rsidP="007B6934"/>
    <w:p w:rsidR="007B6934" w:rsidRDefault="007B6934" w:rsidP="007B6934">
      <w:pPr>
        <w:rPr>
          <w:rFonts w:hint="eastAsia"/>
        </w:rPr>
      </w:pPr>
      <w:r>
        <w:rPr>
          <w:rFonts w:hint="eastAsia"/>
        </w:rPr>
        <w:t>detail:</w:t>
      </w:r>
      <w:r>
        <w:rPr>
          <w:rFonts w:hint="eastAsia"/>
        </w:rPr>
        <w:t>美联储</w:t>
      </w:r>
      <w:r>
        <w:rPr>
          <w:rFonts w:hint="eastAsia"/>
        </w:rPr>
        <w:t>2016</w:t>
      </w:r>
      <w:r>
        <w:rPr>
          <w:rFonts w:hint="eastAsia"/>
        </w:rPr>
        <w:t>年</w:t>
      </w:r>
      <w:r>
        <w:rPr>
          <w:rFonts w:hint="eastAsia"/>
        </w:rPr>
        <w:t>12</w:t>
      </w:r>
      <w:r>
        <w:rPr>
          <w:rFonts w:hint="eastAsia"/>
        </w:rPr>
        <w:t>月份货币政策声明的全文：</w:t>
      </w:r>
    </w:p>
    <w:p w:rsidR="007B6934" w:rsidRDefault="007B6934" w:rsidP="007B6934">
      <w:pPr>
        <w:rPr>
          <w:rFonts w:hint="eastAsia"/>
        </w:rPr>
      </w:pPr>
      <w:r>
        <w:rPr>
          <w:rFonts w:hint="eastAsia"/>
        </w:rPr>
        <w:t xml:space="preserve">　　自联邦公开市场委员会</w:t>
      </w:r>
      <w:r>
        <w:rPr>
          <w:rFonts w:hint="eastAsia"/>
        </w:rPr>
        <w:t>11</w:t>
      </w:r>
      <w:r>
        <w:rPr>
          <w:rFonts w:hint="eastAsia"/>
        </w:rPr>
        <w:t>月份召开会议以来所收到的信息表明，就业市场已继续增强，经济活动自年中以来一直都在以稳健的步伐扩张。最近几个月中就业增长一直都很稳健，失业率已有所下降。家庭支出一直都在稳健增长，但企业固定投资则一直保持疲软。自今年早些时候以来，通货膨胀已有所上升，但仍旧继续低于联邦公开市场委员会</w:t>
      </w:r>
      <w:r>
        <w:rPr>
          <w:rFonts w:hint="eastAsia"/>
        </w:rPr>
        <w:t>2%</w:t>
      </w:r>
      <w:r>
        <w:rPr>
          <w:rFonts w:hint="eastAsia"/>
        </w:rPr>
        <w:t>的长期目标，这部分反映了能源价格早前的下跌以及非能源进口产品价格的下跌。整体而言，最近几个月中以市场为基础的通胀补偿指标已大幅上升，但仍旧保持在较低水平；大多数以调查报告为基础的长期通胀预期指标则基本保持不变。</w:t>
      </w:r>
    </w:p>
    <w:p w:rsidR="007B6934" w:rsidRDefault="007B6934" w:rsidP="007B6934">
      <w:pPr>
        <w:rPr>
          <w:rFonts w:hint="eastAsia"/>
        </w:rPr>
      </w:pPr>
      <w:r>
        <w:rPr>
          <w:rFonts w:hint="eastAsia"/>
        </w:rPr>
        <w:t xml:space="preserve">　　联邦公开市场委员会正在依据其法定使命来寻求培育最大就业和物价稳定。联邦公开市场委员会目前预计，通过逐步调整货币政策立场的方式，经济活动将以稳健的步伐扩张，就业市场状况将进一步在某种程度上有所增强。预计通胀率将在中期上升至</w:t>
      </w:r>
      <w:r>
        <w:rPr>
          <w:rFonts w:hint="eastAsia"/>
        </w:rPr>
        <w:t>2%</w:t>
      </w:r>
      <w:r>
        <w:rPr>
          <w:rFonts w:hint="eastAsia"/>
        </w:rPr>
        <w:t>，原因是能源和进口产品价格此前下跌的暂时性影响将会消散，就业市场则将进一步增强。经济前景的近期风险看似大致平衡。联邦公开市场委员会将继续密切监控通货膨胀指标以及全球经济和金融形势的发展。</w:t>
      </w:r>
    </w:p>
    <w:p w:rsidR="007B6934" w:rsidRDefault="007B6934" w:rsidP="007B6934">
      <w:pPr>
        <w:rPr>
          <w:rFonts w:hint="eastAsia"/>
        </w:rPr>
      </w:pPr>
      <w:r>
        <w:rPr>
          <w:rFonts w:hint="eastAsia"/>
        </w:rPr>
        <w:t xml:space="preserve">　　考虑到已实现及预期的就业市场状况和通货膨胀，联邦公开市场委员会决定将联邦基金利率的目标区间上调至</w:t>
      </w:r>
      <w:r>
        <w:rPr>
          <w:rFonts w:hint="eastAsia"/>
        </w:rPr>
        <w:t>0.50%</w:t>
      </w:r>
      <w:r>
        <w:rPr>
          <w:rFonts w:hint="eastAsia"/>
        </w:rPr>
        <w:t>至</w:t>
      </w:r>
      <w:r>
        <w:rPr>
          <w:rFonts w:hint="eastAsia"/>
        </w:rPr>
        <w:t>0.75%</w:t>
      </w:r>
      <w:r>
        <w:rPr>
          <w:rFonts w:hint="eastAsia"/>
        </w:rPr>
        <w:t>。货币政策立场仍将保持宽松，从而为就业市场状况的进一步改善和通货膨胀重返</w:t>
      </w:r>
      <w:r>
        <w:rPr>
          <w:rFonts w:hint="eastAsia"/>
        </w:rPr>
        <w:t>2%</w:t>
      </w:r>
      <w:r>
        <w:rPr>
          <w:rFonts w:hint="eastAsia"/>
        </w:rPr>
        <w:t>提供支持。</w:t>
      </w:r>
    </w:p>
    <w:p w:rsidR="007B6934" w:rsidRDefault="007B6934" w:rsidP="007B6934">
      <w:pPr>
        <w:rPr>
          <w:rFonts w:hint="eastAsia"/>
        </w:rPr>
      </w:pPr>
      <w:r>
        <w:rPr>
          <w:rFonts w:hint="eastAsia"/>
        </w:rPr>
        <w:t xml:space="preserve">　　为了判定联邦基金利率目标区间未来调整的时机选择和规模，联邦公开市场委员会将对有关其最大就业和</w:t>
      </w:r>
      <w:r>
        <w:rPr>
          <w:rFonts w:hint="eastAsia"/>
        </w:rPr>
        <w:t>2%</w:t>
      </w:r>
      <w:r>
        <w:rPr>
          <w:rFonts w:hint="eastAsia"/>
        </w:rPr>
        <w:t>通货膨胀目标的已实现和预期经济状况进行评估。这种评估将把一系列广泛的信息考虑在内，包括有关就业市场状况的指标、通胀压力和通胀预期指标、以及有关金融和国际形势发展的读数等。鉴于目前通货膨胀尚未达到</w:t>
      </w:r>
      <w:r>
        <w:rPr>
          <w:rFonts w:hint="eastAsia"/>
        </w:rPr>
        <w:t>2%</w:t>
      </w:r>
      <w:r>
        <w:rPr>
          <w:rFonts w:hint="eastAsia"/>
        </w:rPr>
        <w:t>的形势，联邦公开市场委员会将仔细监控朝向通</w:t>
      </w:r>
      <w:r>
        <w:rPr>
          <w:rFonts w:hint="eastAsia"/>
        </w:rPr>
        <w:lastRenderedPageBreak/>
        <w:t>货膨胀目标的实际和预期将有的进展。联邦公开市场委员会预计，经济状况的发展仅可令其有理由逐步上调联邦基金利率；在一段时间之内，联邦基金利率很可能仍将保持在低于长期普遍值的水平。但是，联邦基金利率的实际道路将依赖于未来数据所表明的经济前景。</w:t>
      </w:r>
    </w:p>
    <w:p w:rsidR="007B6934" w:rsidRDefault="007B6934" w:rsidP="007B6934">
      <w:pPr>
        <w:rPr>
          <w:rFonts w:hint="eastAsia"/>
        </w:rPr>
      </w:pPr>
      <w:r>
        <w:rPr>
          <w:rFonts w:hint="eastAsia"/>
        </w:rPr>
        <w:t xml:space="preserve">　　联邦公开市场委员会将维持现有的政策，将来自于所持机构债和机构抵押贷款支持债券的本金付款再投资到机构抵押贷款支持债券中去，在国债发售交易中对即将到期的美国国债进行展期，并预计直到联邦基金利率水平的正常化进程顺利展开以前都将继续这样做。这项政策令联邦公开市场委员会的长期债券持有量保持在可观的水平，应可有助于保持融通的金融状况。</w:t>
      </w:r>
    </w:p>
    <w:p w:rsidR="007B6934" w:rsidRDefault="007B6934" w:rsidP="007B6934">
      <w:pPr>
        <w:rPr>
          <w:rFonts w:hint="eastAsia"/>
        </w:rPr>
      </w:pPr>
      <w:r>
        <w:rPr>
          <w:rFonts w:hint="eastAsia"/>
        </w:rPr>
        <w:t xml:space="preserve">　　在此次会议上投票支持联邦公开市场委员会货币政策行动的委员有：主席珍妮特·耶伦（</w:t>
      </w:r>
      <w:r>
        <w:rPr>
          <w:rFonts w:hint="eastAsia"/>
        </w:rPr>
        <w:t>Janet L. Yellen</w:t>
      </w:r>
      <w:r>
        <w:rPr>
          <w:rFonts w:hint="eastAsia"/>
        </w:rPr>
        <w:t>）、副主席威廉·杜德利（</w:t>
      </w:r>
      <w:r>
        <w:rPr>
          <w:rFonts w:hint="eastAsia"/>
        </w:rPr>
        <w:t>William C. Dudley</w:t>
      </w:r>
      <w:r>
        <w:rPr>
          <w:rFonts w:hint="eastAsia"/>
        </w:rPr>
        <w:t>）、莱尔·布莱恩纳德（</w:t>
      </w:r>
      <w:r>
        <w:rPr>
          <w:rFonts w:hint="eastAsia"/>
        </w:rPr>
        <w:t>Lael Brainard</w:t>
      </w:r>
      <w:r>
        <w:rPr>
          <w:rFonts w:hint="eastAsia"/>
        </w:rPr>
        <w:t>）、詹姆斯·布拉德（</w:t>
      </w:r>
      <w:r>
        <w:rPr>
          <w:rFonts w:hint="eastAsia"/>
        </w:rPr>
        <w:t>James Bullard</w:t>
      </w:r>
      <w:r>
        <w:rPr>
          <w:rFonts w:hint="eastAsia"/>
        </w:rPr>
        <w:t>）、斯坦利·费希尔（</w:t>
      </w:r>
      <w:r>
        <w:rPr>
          <w:rFonts w:hint="eastAsia"/>
        </w:rPr>
        <w:t>Stanley Fischer</w:t>
      </w:r>
      <w:r>
        <w:rPr>
          <w:rFonts w:hint="eastAsia"/>
        </w:rPr>
        <w:t>）、埃丝特·乔治（</w:t>
      </w:r>
      <w:r>
        <w:rPr>
          <w:rFonts w:hint="eastAsia"/>
        </w:rPr>
        <w:t>Esther L. George</w:t>
      </w:r>
      <w:r>
        <w:rPr>
          <w:rFonts w:hint="eastAsia"/>
        </w:rPr>
        <w:t>）、洛丽塔·梅斯特（</w:t>
      </w:r>
      <w:r>
        <w:rPr>
          <w:rFonts w:hint="eastAsia"/>
        </w:rPr>
        <w:t>Loretta J. Mester</w:t>
      </w:r>
      <w:r>
        <w:rPr>
          <w:rFonts w:hint="eastAsia"/>
        </w:rPr>
        <w:t>）、杰罗姆·鲍威尔（</w:t>
      </w:r>
      <w:r>
        <w:rPr>
          <w:rFonts w:hint="eastAsia"/>
        </w:rPr>
        <w:t>Jerome H. Powell</w:t>
      </w:r>
      <w:r>
        <w:rPr>
          <w:rFonts w:hint="eastAsia"/>
        </w:rPr>
        <w:t>）、埃里克·罗森格伦（</w:t>
      </w:r>
      <w:r>
        <w:rPr>
          <w:rFonts w:hint="eastAsia"/>
        </w:rPr>
        <w:t>Eric Rosengren</w:t>
      </w:r>
      <w:r>
        <w:rPr>
          <w:rFonts w:hint="eastAsia"/>
        </w:rPr>
        <w:t>）和丹尼尔·塔鲁洛（</w:t>
      </w:r>
      <w:r>
        <w:rPr>
          <w:rFonts w:hint="eastAsia"/>
        </w:rPr>
        <w:t>Daniel K. Tarullo</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珍妮特·耶伦</w:t>
      </w:r>
    </w:p>
    <w:p w:rsidR="007B6934" w:rsidRDefault="007B6934" w:rsidP="007B6934">
      <w:pPr>
        <w:rPr>
          <w:rFonts w:hint="eastAsia"/>
        </w:rPr>
      </w:pPr>
      <w:r>
        <w:rPr>
          <w:rFonts w:hint="eastAsia"/>
        </w:rPr>
        <w:t>美联储</w:t>
      </w:r>
    </w:p>
    <w:p w:rsidR="007B6934" w:rsidRDefault="007B6934" w:rsidP="007B6934">
      <w:pPr>
        <w:rPr>
          <w:rFonts w:hint="eastAsia"/>
        </w:rPr>
      </w:pPr>
      <w:r>
        <w:rPr>
          <w:rFonts w:hint="eastAsia"/>
        </w:rPr>
        <w:t>基点</w:t>
      </w:r>
    </w:p>
    <w:p w:rsidR="007B6934" w:rsidRDefault="007B6934" w:rsidP="007B6934"/>
    <w:p w:rsidR="007B6934" w:rsidRDefault="007B6934" w:rsidP="007B6934">
      <w:pPr>
        <w:rPr>
          <w:rFonts w:hint="eastAsia"/>
        </w:rPr>
      </w:pPr>
      <w:r>
        <w:rPr>
          <w:rFonts w:hint="eastAsia"/>
        </w:rPr>
        <w:t>entry:</w:t>
      </w:r>
      <w:r>
        <w:rPr>
          <w:rFonts w:hint="eastAsia"/>
        </w:rPr>
        <w:t>农村信用合作社</w:t>
      </w:r>
    </w:p>
    <w:p w:rsidR="007B6934" w:rsidRDefault="007B6934" w:rsidP="007B6934"/>
    <w:p w:rsidR="007B6934" w:rsidRDefault="007B6934" w:rsidP="007B6934">
      <w:pPr>
        <w:rPr>
          <w:rFonts w:hint="eastAsia"/>
        </w:rPr>
      </w:pPr>
      <w:r>
        <w:rPr>
          <w:rFonts w:hint="eastAsia"/>
        </w:rPr>
        <w:t>title:</w:t>
      </w:r>
      <w:r>
        <w:rPr>
          <w:rFonts w:hint="eastAsia"/>
        </w:rPr>
        <w:t>什么是农村信用合作社</w:t>
      </w:r>
    </w:p>
    <w:p w:rsidR="007B6934" w:rsidRDefault="007B6934" w:rsidP="007B6934"/>
    <w:p w:rsidR="007B6934" w:rsidRDefault="007B6934" w:rsidP="007B6934">
      <w:pPr>
        <w:rPr>
          <w:rFonts w:hint="eastAsia"/>
        </w:rPr>
      </w:pPr>
      <w:r>
        <w:rPr>
          <w:rFonts w:hint="eastAsia"/>
        </w:rPr>
        <w:t>detail:</w:t>
      </w:r>
      <w:r>
        <w:rPr>
          <w:rFonts w:hint="eastAsia"/>
        </w:rPr>
        <w:t>农村信用合作社是指经中国人民银行批准设立、由社员入股组成、实行民主管理、主要为社员提供金融服务的农村合作金融机构。</w:t>
      </w:r>
    </w:p>
    <w:p w:rsidR="007B6934" w:rsidRDefault="007B6934" w:rsidP="007B6934"/>
    <w:p w:rsidR="007B6934" w:rsidRDefault="007B6934" w:rsidP="007B6934">
      <w:pPr>
        <w:rPr>
          <w:rFonts w:hint="eastAsia"/>
        </w:rPr>
      </w:pPr>
      <w:r>
        <w:rPr>
          <w:rFonts w:hint="eastAsia"/>
        </w:rPr>
        <w:t>title:</w:t>
      </w:r>
      <w:r>
        <w:rPr>
          <w:rFonts w:hint="eastAsia"/>
        </w:rPr>
        <w:t>农村信用合作社的性质</w:t>
      </w:r>
    </w:p>
    <w:p w:rsidR="007B6934" w:rsidRDefault="007B6934" w:rsidP="007B6934"/>
    <w:p w:rsidR="007B6934" w:rsidRDefault="007B6934" w:rsidP="007B6934">
      <w:pPr>
        <w:rPr>
          <w:rFonts w:hint="eastAsia"/>
        </w:rPr>
      </w:pPr>
      <w:r>
        <w:rPr>
          <w:rFonts w:hint="eastAsia"/>
        </w:rPr>
        <w:t>detail:</w:t>
      </w:r>
      <w:r>
        <w:rPr>
          <w:rFonts w:hint="eastAsia"/>
        </w:rPr>
        <w:t>农村信用社是独立的企业法人，以其全部资产对农村信用社的债务承担责任，依法享有民事权利。其财产、合法权益和依法开展的业务活动受国家法律保护。</w:t>
      </w:r>
    </w:p>
    <w:p w:rsidR="007B6934" w:rsidRDefault="007B6934" w:rsidP="007B6934">
      <w:pPr>
        <w:rPr>
          <w:rFonts w:hint="eastAsia"/>
        </w:rPr>
      </w:pPr>
      <w:r>
        <w:rPr>
          <w:rFonts w:hint="eastAsia"/>
        </w:rPr>
        <w:lastRenderedPageBreak/>
        <w:t xml:space="preserve">　　农村信用合作社是银行类金融机构，所谓银行类金融机构又叫做存款机构和存款货币银行，其共同特征是以吸收存款为主要负债，以发放贷款为主要资产，以办理转帐结算为主要中间业务，直接参与存款货币的创造过程。</w:t>
      </w:r>
    </w:p>
    <w:p w:rsidR="007B6934" w:rsidRDefault="007B6934" w:rsidP="007B6934">
      <w:pPr>
        <w:rPr>
          <w:rFonts w:hint="eastAsia"/>
        </w:rPr>
      </w:pPr>
      <w:r>
        <w:rPr>
          <w:rFonts w:hint="eastAsia"/>
        </w:rPr>
        <w:t xml:space="preserve">　　农村信用合作社又是信用合作机构，所谓信用合作机构是由个人集资联合组成的以互助为主要宗旨的合作金融机构，简称“信用社”，以互助、自助为目的，在社员中开展存款、放款业务。信用社的建立与自然经济、小商品经济发展直接相关。由于农业生产者和小商品生产者对资金需要存在季节性、零散、小数额、小规模的特点，使得小生产者和农民很难得到银行贷款的支持，但客观上生产和流通的发展又必须解决资本不足的困难，于是就出现了这种以缴纳股金和存款方式建立的互助、自助的信用组织。</w:t>
      </w:r>
    </w:p>
    <w:p w:rsidR="007B6934" w:rsidRDefault="007B6934" w:rsidP="007B6934"/>
    <w:p w:rsidR="007B6934" w:rsidRDefault="007B6934" w:rsidP="007B6934">
      <w:pPr>
        <w:rPr>
          <w:rFonts w:hint="eastAsia"/>
        </w:rPr>
      </w:pPr>
      <w:r>
        <w:rPr>
          <w:rFonts w:hint="eastAsia"/>
        </w:rPr>
        <w:t>title:</w:t>
      </w:r>
      <w:r>
        <w:rPr>
          <w:rFonts w:hint="eastAsia"/>
        </w:rPr>
        <w:t>农村信用合作社的特点</w:t>
      </w:r>
    </w:p>
    <w:p w:rsidR="007B6934" w:rsidRDefault="007B6934" w:rsidP="007B6934"/>
    <w:p w:rsidR="007B6934" w:rsidRDefault="007B6934" w:rsidP="007B6934">
      <w:pPr>
        <w:rPr>
          <w:rFonts w:hint="eastAsia"/>
        </w:rPr>
      </w:pPr>
      <w:r>
        <w:rPr>
          <w:rFonts w:hint="eastAsia"/>
        </w:rPr>
        <w:t>detail:</w:t>
      </w:r>
      <w:r>
        <w:rPr>
          <w:rFonts w:hint="eastAsia"/>
        </w:rPr>
        <w:t>农村信用合作社作为银行类金融机构有其自身的特点，主要表现在：</w:t>
      </w:r>
    </w:p>
    <w:p w:rsidR="007B6934" w:rsidRDefault="007B6934" w:rsidP="007B6934">
      <w:pPr>
        <w:rPr>
          <w:rFonts w:hint="eastAsia"/>
        </w:rPr>
      </w:pPr>
      <w:r>
        <w:rPr>
          <w:rFonts w:hint="eastAsia"/>
        </w:rPr>
        <w:t xml:space="preserve">　　</w:t>
      </w:r>
      <w:r>
        <w:rPr>
          <w:rFonts w:hint="eastAsia"/>
        </w:rPr>
        <w:t>1</w:t>
      </w:r>
      <w:r>
        <w:rPr>
          <w:rFonts w:hint="eastAsia"/>
        </w:rPr>
        <w:t>、农民和农村的其他个人集资联合组成，以互助为主要宗旨的合作金融组织，其业务经营是在民主选举基础上由社员指定人员管理经营，并对社员负责。其最高权利机构是社员代表大会，负责具体事务的管理和业务经营的执行机构是理事会。</w:t>
      </w:r>
    </w:p>
    <w:p w:rsidR="007B6934" w:rsidRDefault="007B6934" w:rsidP="007B6934">
      <w:pPr>
        <w:rPr>
          <w:rFonts w:hint="eastAsia"/>
        </w:rPr>
      </w:pPr>
      <w:r>
        <w:rPr>
          <w:rFonts w:hint="eastAsia"/>
        </w:rPr>
        <w:t xml:space="preserve">　　</w:t>
      </w:r>
      <w:r>
        <w:rPr>
          <w:rFonts w:hint="eastAsia"/>
        </w:rPr>
        <w:t>2</w:t>
      </w:r>
      <w:r>
        <w:rPr>
          <w:rFonts w:hint="eastAsia"/>
        </w:rPr>
        <w:t>、主要资金来源是合作社成员缴纳的股金、留存的公积金和吸收的存款；贷款主要用于解决其成员的资金需求。起初主要发放短期生产生活贷款和消费贷款，后随着经济发展，渐渐扩宽放款渠道，现在和商业银行贷款没有区别。</w:t>
      </w:r>
    </w:p>
    <w:p w:rsidR="007B6934" w:rsidRDefault="007B6934" w:rsidP="007B6934">
      <w:pPr>
        <w:rPr>
          <w:rFonts w:hint="eastAsia"/>
        </w:rPr>
      </w:pPr>
      <w:r>
        <w:rPr>
          <w:rFonts w:hint="eastAsia"/>
        </w:rPr>
        <w:t xml:space="preserve">　　</w:t>
      </w:r>
      <w:r>
        <w:rPr>
          <w:rFonts w:hint="eastAsia"/>
        </w:rPr>
        <w:t>3</w:t>
      </w:r>
      <w:r>
        <w:rPr>
          <w:rFonts w:hint="eastAsia"/>
        </w:rPr>
        <w:t>、由于业务对象是合作社成员，因此业务手续简便灵活。</w:t>
      </w:r>
    </w:p>
    <w:p w:rsidR="007B6934" w:rsidRDefault="007B6934" w:rsidP="007B6934">
      <w:pPr>
        <w:rPr>
          <w:rFonts w:hint="eastAsia"/>
        </w:rPr>
      </w:pPr>
      <w:r>
        <w:rPr>
          <w:rFonts w:hint="eastAsia"/>
        </w:rPr>
        <w:t>农村信用合作社的主要任务是：依照国家法律和金融政策的规定，组织和调节农村基金，支持农业生产和农村综合发展，支持各种形式的合作经济和社员家庭经济，限制和打击高利贷。</w:t>
      </w:r>
    </w:p>
    <w:p w:rsidR="007B6934" w:rsidRDefault="007B6934" w:rsidP="007B6934"/>
    <w:p w:rsidR="007B6934" w:rsidRDefault="007B6934" w:rsidP="007B6934">
      <w:pPr>
        <w:rPr>
          <w:rFonts w:hint="eastAsia"/>
        </w:rPr>
      </w:pPr>
      <w:r>
        <w:rPr>
          <w:rFonts w:hint="eastAsia"/>
        </w:rPr>
        <w:t>title:</w:t>
      </w:r>
      <w:r>
        <w:rPr>
          <w:rFonts w:hint="eastAsia"/>
        </w:rPr>
        <w:t>农村信用社的改革之路</w:t>
      </w:r>
    </w:p>
    <w:p w:rsidR="007B6934" w:rsidRDefault="007B6934" w:rsidP="007B6934"/>
    <w:p w:rsidR="007B6934" w:rsidRDefault="007B6934" w:rsidP="007B6934">
      <w:pPr>
        <w:rPr>
          <w:rFonts w:hint="eastAsia"/>
        </w:rPr>
      </w:pPr>
      <w:r>
        <w:rPr>
          <w:rFonts w:hint="eastAsia"/>
        </w:rPr>
        <w:t>detail:</w:t>
      </w:r>
      <w:r>
        <w:rPr>
          <w:rFonts w:hint="eastAsia"/>
        </w:rPr>
        <w:t>农村信用社是由农民入股</w:t>
      </w:r>
      <w:r>
        <w:rPr>
          <w:rFonts w:hint="eastAsia"/>
        </w:rPr>
        <w:t>,</w:t>
      </w:r>
      <w:r>
        <w:rPr>
          <w:rFonts w:hint="eastAsia"/>
        </w:rPr>
        <w:t>实行社员民主管理</w:t>
      </w:r>
      <w:r>
        <w:rPr>
          <w:rFonts w:hint="eastAsia"/>
        </w:rPr>
        <w:t>,</w:t>
      </w:r>
      <w:r>
        <w:rPr>
          <w:rFonts w:hint="eastAsia"/>
        </w:rPr>
        <w:t>主要为社员提供金融服务的地方性金融组织</w:t>
      </w:r>
      <w:r>
        <w:rPr>
          <w:rFonts w:hint="eastAsia"/>
        </w:rPr>
        <w:t>,</w:t>
      </w:r>
      <w:r>
        <w:rPr>
          <w:rFonts w:hint="eastAsia"/>
        </w:rPr>
        <w:t>它的服务对象是农民</w:t>
      </w:r>
      <w:r>
        <w:rPr>
          <w:rFonts w:hint="eastAsia"/>
        </w:rPr>
        <w:t>,</w:t>
      </w:r>
      <w:r>
        <w:rPr>
          <w:rFonts w:hint="eastAsia"/>
        </w:rPr>
        <w:t>服务区域在农村</w:t>
      </w:r>
      <w:r>
        <w:rPr>
          <w:rFonts w:hint="eastAsia"/>
        </w:rPr>
        <w:t>,</w:t>
      </w:r>
      <w:r>
        <w:rPr>
          <w:rFonts w:hint="eastAsia"/>
        </w:rPr>
        <w:t>服务目标是为了促进地方经济的发展和社会的稳定</w:t>
      </w:r>
      <w:r>
        <w:rPr>
          <w:rFonts w:hint="eastAsia"/>
        </w:rPr>
        <w:t>,</w:t>
      </w:r>
      <w:r>
        <w:rPr>
          <w:rFonts w:hint="eastAsia"/>
        </w:rPr>
        <w:t>农村信用社建社</w:t>
      </w:r>
      <w:r>
        <w:rPr>
          <w:rFonts w:hint="eastAsia"/>
        </w:rPr>
        <w:t xml:space="preserve"> 50</w:t>
      </w:r>
      <w:r>
        <w:rPr>
          <w:rFonts w:hint="eastAsia"/>
        </w:rPr>
        <w:t>多年来</w:t>
      </w:r>
      <w:r>
        <w:rPr>
          <w:rFonts w:hint="eastAsia"/>
        </w:rPr>
        <w:t>,</w:t>
      </w:r>
      <w:r>
        <w:rPr>
          <w:rFonts w:hint="eastAsia"/>
        </w:rPr>
        <w:t>在不同的历史时期</w:t>
      </w:r>
      <w:r>
        <w:rPr>
          <w:rFonts w:hint="eastAsia"/>
        </w:rPr>
        <w:t>,</w:t>
      </w:r>
      <w:r>
        <w:rPr>
          <w:rFonts w:hint="eastAsia"/>
        </w:rPr>
        <w:t>都为我国的农业和农村经济</w:t>
      </w:r>
      <w:r>
        <w:rPr>
          <w:rFonts w:hint="eastAsia"/>
        </w:rPr>
        <w:t>,</w:t>
      </w:r>
      <w:r>
        <w:rPr>
          <w:rFonts w:hint="eastAsia"/>
        </w:rPr>
        <w:t>以及农村社会稳定作出了较大的贡献。</w:t>
      </w:r>
    </w:p>
    <w:p w:rsidR="007B6934" w:rsidRDefault="007B6934" w:rsidP="007B6934">
      <w:pPr>
        <w:rPr>
          <w:rFonts w:hint="eastAsia"/>
        </w:rPr>
      </w:pPr>
      <w:r>
        <w:rPr>
          <w:rFonts w:hint="eastAsia"/>
        </w:rPr>
        <w:t xml:space="preserve">　　然而</w:t>
      </w:r>
      <w:r>
        <w:rPr>
          <w:rFonts w:hint="eastAsia"/>
        </w:rPr>
        <w:t>,</w:t>
      </w:r>
      <w:r>
        <w:rPr>
          <w:rFonts w:hint="eastAsia"/>
        </w:rPr>
        <w:t>建国后成立的农村信用社都是以行政指令组合而成的名义上的合作组织</w:t>
      </w:r>
      <w:r>
        <w:rPr>
          <w:rFonts w:hint="eastAsia"/>
        </w:rPr>
        <w:t>,</w:t>
      </w:r>
      <w:r>
        <w:rPr>
          <w:rFonts w:hint="eastAsia"/>
        </w:rPr>
        <w:t>从一开始就不符合“自愿、互助合作、民主管理”等合作制原则规范</w:t>
      </w:r>
      <w:r>
        <w:rPr>
          <w:rFonts w:hint="eastAsia"/>
        </w:rPr>
        <w:t>,</w:t>
      </w:r>
      <w:r>
        <w:rPr>
          <w:rFonts w:hint="eastAsia"/>
        </w:rPr>
        <w:t>经历了多次整顿、改革</w:t>
      </w:r>
      <w:r>
        <w:rPr>
          <w:rFonts w:hint="eastAsia"/>
        </w:rPr>
        <w:t>,</w:t>
      </w:r>
      <w:r>
        <w:rPr>
          <w:rFonts w:hint="eastAsia"/>
        </w:rPr>
        <w:t>现在合作金融的基本属性已经所剩无几。长期以来</w:t>
      </w:r>
      <w:r>
        <w:rPr>
          <w:rFonts w:hint="eastAsia"/>
        </w:rPr>
        <w:t>,</w:t>
      </w:r>
      <w:r>
        <w:rPr>
          <w:rFonts w:hint="eastAsia"/>
        </w:rPr>
        <w:t>由于我国农村经济发展的极不平衡</w:t>
      </w:r>
      <w:r>
        <w:rPr>
          <w:rFonts w:hint="eastAsia"/>
        </w:rPr>
        <w:t>,</w:t>
      </w:r>
      <w:r>
        <w:rPr>
          <w:rFonts w:hint="eastAsia"/>
        </w:rPr>
        <w:t>农村信用社现有产权状况的多样性</w:t>
      </w:r>
      <w:r>
        <w:rPr>
          <w:rFonts w:hint="eastAsia"/>
        </w:rPr>
        <w:t>,</w:t>
      </w:r>
      <w:r>
        <w:rPr>
          <w:rFonts w:hint="eastAsia"/>
        </w:rPr>
        <w:t>农民参与农村信用社民主管理的意识低下等原因造成了农村信用社的亏损和历史包袱严重</w:t>
      </w:r>
      <w:r>
        <w:rPr>
          <w:rFonts w:hint="eastAsia"/>
        </w:rPr>
        <w:t>,</w:t>
      </w:r>
      <w:r>
        <w:rPr>
          <w:rFonts w:hint="eastAsia"/>
        </w:rPr>
        <w:t>农村</w:t>
      </w:r>
      <w:r>
        <w:rPr>
          <w:rFonts w:hint="eastAsia"/>
        </w:rPr>
        <w:lastRenderedPageBreak/>
        <w:t>信用社产权制度变迁的国家偏好和农民的接受程度之间存在着矛盾</w:t>
      </w:r>
      <w:r>
        <w:rPr>
          <w:rFonts w:hint="eastAsia"/>
        </w:rPr>
        <w:t>,</w:t>
      </w:r>
      <w:r>
        <w:rPr>
          <w:rFonts w:hint="eastAsia"/>
        </w:rPr>
        <w:t>信用社复杂的股权结构和长期的“官办”色彩更加剧了这一矛盾。</w:t>
      </w:r>
    </w:p>
    <w:p w:rsidR="007B6934" w:rsidRDefault="007B6934" w:rsidP="007B6934">
      <w:pPr>
        <w:rPr>
          <w:rFonts w:hint="eastAsia"/>
        </w:rPr>
      </w:pPr>
      <w:r>
        <w:rPr>
          <w:rFonts w:hint="eastAsia"/>
        </w:rPr>
        <w:t xml:space="preserve">　　截至</w:t>
      </w:r>
      <w:r>
        <w:rPr>
          <w:rFonts w:hint="eastAsia"/>
        </w:rPr>
        <w:t>2003</w:t>
      </w:r>
      <w:r>
        <w:rPr>
          <w:rFonts w:hint="eastAsia"/>
        </w:rPr>
        <w:t>年</w:t>
      </w:r>
      <w:r>
        <w:rPr>
          <w:rFonts w:hint="eastAsia"/>
        </w:rPr>
        <w:t>6</w:t>
      </w:r>
      <w:r>
        <w:rPr>
          <w:rFonts w:hint="eastAsia"/>
        </w:rPr>
        <w:t>月末</w:t>
      </w:r>
      <w:r>
        <w:rPr>
          <w:rFonts w:hint="eastAsia"/>
        </w:rPr>
        <w:t>,</w:t>
      </w:r>
      <w:r>
        <w:rPr>
          <w:rFonts w:hint="eastAsia"/>
        </w:rPr>
        <w:t>全国信用社法人机构</w:t>
      </w:r>
      <w:r>
        <w:rPr>
          <w:rFonts w:hint="eastAsia"/>
        </w:rPr>
        <w:t>34909</w:t>
      </w:r>
      <w:r>
        <w:rPr>
          <w:rFonts w:hint="eastAsia"/>
        </w:rPr>
        <w:t>个</w:t>
      </w:r>
      <w:r>
        <w:rPr>
          <w:rFonts w:hint="eastAsia"/>
        </w:rPr>
        <w:t>,</w:t>
      </w:r>
      <w:r>
        <w:rPr>
          <w:rFonts w:hint="eastAsia"/>
        </w:rPr>
        <w:t>其中信用社</w:t>
      </w:r>
      <w:r>
        <w:rPr>
          <w:rFonts w:hint="eastAsia"/>
        </w:rPr>
        <w:t>32397</w:t>
      </w:r>
      <w:r>
        <w:rPr>
          <w:rFonts w:hint="eastAsia"/>
        </w:rPr>
        <w:t>个</w:t>
      </w:r>
      <w:r>
        <w:rPr>
          <w:rFonts w:hint="eastAsia"/>
        </w:rPr>
        <w:t>,</w:t>
      </w:r>
      <w:r>
        <w:rPr>
          <w:rFonts w:hint="eastAsia"/>
        </w:rPr>
        <w:t>县级联社</w:t>
      </w:r>
      <w:r>
        <w:rPr>
          <w:rFonts w:hint="eastAsia"/>
        </w:rPr>
        <w:t>2441</w:t>
      </w:r>
      <w:r>
        <w:rPr>
          <w:rFonts w:hint="eastAsia"/>
        </w:rPr>
        <w:t>个</w:t>
      </w:r>
      <w:r>
        <w:rPr>
          <w:rFonts w:hint="eastAsia"/>
        </w:rPr>
        <w:t>,</w:t>
      </w:r>
      <w:r>
        <w:rPr>
          <w:rFonts w:hint="eastAsia"/>
        </w:rPr>
        <w:t>市地联社</w:t>
      </w:r>
      <w:r>
        <w:rPr>
          <w:rFonts w:hint="eastAsia"/>
        </w:rPr>
        <w:t>65</w:t>
      </w:r>
      <w:r>
        <w:rPr>
          <w:rFonts w:hint="eastAsia"/>
        </w:rPr>
        <w:t>个</w:t>
      </w:r>
      <w:r>
        <w:rPr>
          <w:rFonts w:hint="eastAsia"/>
        </w:rPr>
        <w:t>,</w:t>
      </w:r>
      <w:r>
        <w:rPr>
          <w:rFonts w:hint="eastAsia"/>
        </w:rPr>
        <w:t>省级联社</w:t>
      </w:r>
      <w:r>
        <w:rPr>
          <w:rFonts w:hint="eastAsia"/>
        </w:rPr>
        <w:t>6</w:t>
      </w:r>
      <w:r>
        <w:rPr>
          <w:rFonts w:hint="eastAsia"/>
        </w:rPr>
        <w:t>个</w:t>
      </w:r>
      <w:r>
        <w:rPr>
          <w:rFonts w:hint="eastAsia"/>
        </w:rPr>
        <w:t>;</w:t>
      </w:r>
      <w:r>
        <w:rPr>
          <w:rFonts w:hint="eastAsia"/>
        </w:rPr>
        <w:t>各项存款余额</w:t>
      </w:r>
      <w:r>
        <w:rPr>
          <w:rFonts w:hint="eastAsia"/>
        </w:rPr>
        <w:t>22330</w:t>
      </w:r>
      <w:r>
        <w:rPr>
          <w:rFonts w:hint="eastAsia"/>
        </w:rPr>
        <w:t>亿元</w:t>
      </w:r>
      <w:r>
        <w:rPr>
          <w:rFonts w:hint="eastAsia"/>
        </w:rPr>
        <w:t>,</w:t>
      </w:r>
      <w:r>
        <w:rPr>
          <w:rFonts w:hint="eastAsia"/>
        </w:rPr>
        <w:t>各项贷款余额</w:t>
      </w:r>
      <w:r>
        <w:rPr>
          <w:rFonts w:hint="eastAsia"/>
        </w:rPr>
        <w:t>16181</w:t>
      </w:r>
      <w:r>
        <w:rPr>
          <w:rFonts w:hint="eastAsia"/>
        </w:rPr>
        <w:t>亿元</w:t>
      </w:r>
      <w:r>
        <w:rPr>
          <w:rFonts w:hint="eastAsia"/>
        </w:rPr>
        <w:t>,</w:t>
      </w:r>
      <w:r>
        <w:rPr>
          <w:rFonts w:hint="eastAsia"/>
        </w:rPr>
        <w:t>分别占金融机构存款总额和贷款余额的</w:t>
      </w:r>
      <w:r>
        <w:rPr>
          <w:rFonts w:hint="eastAsia"/>
        </w:rPr>
        <w:t>11.5%</w:t>
      </w:r>
      <w:r>
        <w:rPr>
          <w:rFonts w:hint="eastAsia"/>
        </w:rPr>
        <w:t>和</w:t>
      </w:r>
      <w:r>
        <w:rPr>
          <w:rFonts w:hint="eastAsia"/>
        </w:rPr>
        <w:t>10.8%</w:t>
      </w:r>
      <w:r>
        <w:rPr>
          <w:rFonts w:hint="eastAsia"/>
        </w:rPr>
        <w:t>。</w:t>
      </w:r>
      <w:r>
        <w:rPr>
          <w:rFonts w:hint="eastAsia"/>
        </w:rPr>
        <w:t>2001</w:t>
      </w:r>
      <w:r>
        <w:rPr>
          <w:rFonts w:hint="eastAsia"/>
        </w:rPr>
        <w:t>年底</w:t>
      </w:r>
      <w:r>
        <w:rPr>
          <w:rFonts w:hint="eastAsia"/>
        </w:rPr>
        <w:t>,</w:t>
      </w:r>
      <w:r>
        <w:rPr>
          <w:rFonts w:hint="eastAsia"/>
        </w:rPr>
        <w:t>全国信用社不良贷款</w:t>
      </w:r>
      <w:r>
        <w:rPr>
          <w:rFonts w:hint="eastAsia"/>
        </w:rPr>
        <w:t>5290</w:t>
      </w:r>
      <w:r>
        <w:rPr>
          <w:rFonts w:hint="eastAsia"/>
        </w:rPr>
        <w:t>亿元</w:t>
      </w:r>
      <w:r>
        <w:rPr>
          <w:rFonts w:hint="eastAsia"/>
        </w:rPr>
        <w:t>,</w:t>
      </w:r>
      <w:r>
        <w:rPr>
          <w:rFonts w:hint="eastAsia"/>
        </w:rPr>
        <w:t>占贷款总额的</w:t>
      </w:r>
      <w:r>
        <w:rPr>
          <w:rFonts w:hint="eastAsia"/>
        </w:rPr>
        <w:t>44%,</w:t>
      </w:r>
      <w:r>
        <w:rPr>
          <w:rFonts w:hint="eastAsia"/>
        </w:rPr>
        <w:t>当年有</w:t>
      </w:r>
      <w:r>
        <w:rPr>
          <w:rFonts w:hint="eastAsia"/>
        </w:rPr>
        <w:t>46%</w:t>
      </w:r>
      <w:r>
        <w:rPr>
          <w:rFonts w:hint="eastAsia"/>
        </w:rPr>
        <w:t>的信用社亏损</w:t>
      </w:r>
      <w:r>
        <w:rPr>
          <w:rFonts w:hint="eastAsia"/>
        </w:rPr>
        <w:t>,</w:t>
      </w:r>
      <w:r>
        <w:rPr>
          <w:rFonts w:hint="eastAsia"/>
        </w:rPr>
        <w:t>亏损金额</w:t>
      </w:r>
      <w:r>
        <w:rPr>
          <w:rFonts w:hint="eastAsia"/>
        </w:rPr>
        <w:t>167</w:t>
      </w:r>
      <w:r>
        <w:rPr>
          <w:rFonts w:hint="eastAsia"/>
        </w:rPr>
        <w:t>亿元</w:t>
      </w:r>
      <w:r>
        <w:rPr>
          <w:rFonts w:hint="eastAsia"/>
        </w:rPr>
        <w:t>,</w:t>
      </w:r>
      <w:r>
        <w:rPr>
          <w:rFonts w:hint="eastAsia"/>
        </w:rPr>
        <w:t>历年累计亏损挂帐</w:t>
      </w:r>
      <w:r>
        <w:rPr>
          <w:rFonts w:hint="eastAsia"/>
        </w:rPr>
        <w:t>1250</w:t>
      </w:r>
      <w:r>
        <w:rPr>
          <w:rFonts w:hint="eastAsia"/>
        </w:rPr>
        <w:t>亿元</w:t>
      </w:r>
      <w:r>
        <w:rPr>
          <w:rFonts w:hint="eastAsia"/>
        </w:rPr>
        <w:t>;</w:t>
      </w:r>
      <w:r>
        <w:rPr>
          <w:rFonts w:hint="eastAsia"/>
        </w:rPr>
        <w:t>有</w:t>
      </w:r>
      <w:r>
        <w:rPr>
          <w:rFonts w:hint="eastAsia"/>
        </w:rPr>
        <w:t>58%</w:t>
      </w:r>
      <w:r>
        <w:rPr>
          <w:rFonts w:hint="eastAsia"/>
        </w:rPr>
        <w:t>的信用社已经资不抵债</w:t>
      </w:r>
      <w:r>
        <w:rPr>
          <w:rFonts w:hint="eastAsia"/>
        </w:rPr>
        <w:t>,</w:t>
      </w:r>
      <w:r>
        <w:rPr>
          <w:rFonts w:hint="eastAsia"/>
        </w:rPr>
        <w:t>资不抵债金额为</w:t>
      </w:r>
      <w:r>
        <w:rPr>
          <w:rFonts w:hint="eastAsia"/>
        </w:rPr>
        <w:t>161</w:t>
      </w:r>
      <w:r>
        <w:rPr>
          <w:rFonts w:hint="eastAsia"/>
        </w:rPr>
        <w:t>亿元。这一连串触目惊心的数据表明</w:t>
      </w:r>
      <w:r>
        <w:rPr>
          <w:rFonts w:hint="eastAsia"/>
        </w:rPr>
        <w:t>,</w:t>
      </w:r>
      <w:r>
        <w:rPr>
          <w:rFonts w:hint="eastAsia"/>
        </w:rPr>
        <w:t>信用社的改革稍有不慎就有可能出现影响到整个金融系统甚至经济环境的系统性风险</w:t>
      </w:r>
      <w:r>
        <w:rPr>
          <w:rFonts w:hint="eastAsia"/>
        </w:rPr>
        <w:t>,</w:t>
      </w:r>
      <w:r>
        <w:rPr>
          <w:rFonts w:hint="eastAsia"/>
        </w:rPr>
        <w:t>因此在改革过程中保持信用社的稳定经营至关重要。</w:t>
      </w:r>
    </w:p>
    <w:p w:rsidR="007B6934" w:rsidRDefault="007B6934" w:rsidP="007B6934">
      <w:pPr>
        <w:rPr>
          <w:rFonts w:hint="eastAsia"/>
        </w:rPr>
      </w:pPr>
      <w:r>
        <w:rPr>
          <w:rFonts w:hint="eastAsia"/>
        </w:rPr>
        <w:t xml:space="preserve">　　然而</w:t>
      </w:r>
      <w:r>
        <w:rPr>
          <w:rFonts w:hint="eastAsia"/>
        </w:rPr>
        <w:t>,</w:t>
      </w:r>
      <w:r>
        <w:rPr>
          <w:rFonts w:hint="eastAsia"/>
        </w:rPr>
        <w:t>这并不等于说我国不需要合作制农村信用社</w:t>
      </w:r>
      <w:r>
        <w:rPr>
          <w:rFonts w:hint="eastAsia"/>
        </w:rPr>
        <w:t>,</w:t>
      </w:r>
      <w:r>
        <w:rPr>
          <w:rFonts w:hint="eastAsia"/>
        </w:rPr>
        <w:t>或国际规范的农村信用社在我国无法生存。国际经验表明</w:t>
      </w:r>
      <w:r>
        <w:rPr>
          <w:rFonts w:hint="eastAsia"/>
        </w:rPr>
        <w:t>,</w:t>
      </w:r>
      <w:r>
        <w:rPr>
          <w:rFonts w:hint="eastAsia"/>
        </w:rPr>
        <w:t>许多发达国家</w:t>
      </w:r>
      <w:r>
        <w:rPr>
          <w:rFonts w:hint="eastAsia"/>
        </w:rPr>
        <w:t>,</w:t>
      </w:r>
      <w:r>
        <w:rPr>
          <w:rFonts w:hint="eastAsia"/>
        </w:rPr>
        <w:t>合作金融仍然是各国金融业中不可或缺的生气勃勃的重要组成部分。合作金融的必要性和存在生存、发展的空间就在于弱势群体可以通过团体合作、资金联合的方式</w:t>
      </w:r>
      <w:r>
        <w:rPr>
          <w:rFonts w:hint="eastAsia"/>
        </w:rPr>
        <w:t>,</w:t>
      </w:r>
      <w:r>
        <w:rPr>
          <w:rFonts w:hint="eastAsia"/>
        </w:rPr>
        <w:t>实现互助</w:t>
      </w:r>
      <w:r>
        <w:rPr>
          <w:rFonts w:hint="eastAsia"/>
        </w:rPr>
        <w:t>,</w:t>
      </w:r>
      <w:r>
        <w:rPr>
          <w:rFonts w:hint="eastAsia"/>
        </w:rPr>
        <w:t>解决单个社员不易解决的经济问题。现在</w:t>
      </w:r>
      <w:r>
        <w:rPr>
          <w:rFonts w:hint="eastAsia"/>
        </w:rPr>
        <w:t>,</w:t>
      </w:r>
      <w:r>
        <w:rPr>
          <w:rFonts w:hint="eastAsia"/>
        </w:rPr>
        <w:t>在我国广大农村地区</w:t>
      </w:r>
      <w:r>
        <w:rPr>
          <w:rFonts w:hint="eastAsia"/>
        </w:rPr>
        <w:t>,</w:t>
      </w:r>
      <w:r>
        <w:rPr>
          <w:rFonts w:hint="eastAsia"/>
        </w:rPr>
        <w:t>金融服务业面临的现实是</w:t>
      </w:r>
      <w:r>
        <w:rPr>
          <w:rFonts w:hint="eastAsia"/>
        </w:rPr>
        <w:t>:</w:t>
      </w:r>
      <w:r>
        <w:rPr>
          <w:rFonts w:hint="eastAsia"/>
        </w:rPr>
        <w:t>商业银行战略转向、机构网点收缩</w:t>
      </w:r>
      <w:r>
        <w:rPr>
          <w:rFonts w:hint="eastAsia"/>
        </w:rPr>
        <w:t>;</w:t>
      </w:r>
      <w:r>
        <w:rPr>
          <w:rFonts w:hint="eastAsia"/>
        </w:rPr>
        <w:t>政策性银行无力直接伸到最基层去顾及农户的金融需要</w:t>
      </w:r>
      <w:r>
        <w:rPr>
          <w:rFonts w:hint="eastAsia"/>
        </w:rPr>
        <w:t>;</w:t>
      </w:r>
      <w:r>
        <w:rPr>
          <w:rFonts w:hint="eastAsia"/>
        </w:rPr>
        <w:t>农村信用社也面临重组、改造</w:t>
      </w:r>
      <w:r>
        <w:rPr>
          <w:rFonts w:hint="eastAsia"/>
        </w:rPr>
        <w:t>,</w:t>
      </w:r>
      <w:r>
        <w:rPr>
          <w:rFonts w:hint="eastAsia"/>
        </w:rPr>
        <w:t>甚至撤并</w:t>
      </w:r>
      <w:r>
        <w:rPr>
          <w:rFonts w:hint="eastAsia"/>
        </w:rPr>
        <w:t>;</w:t>
      </w:r>
      <w:r>
        <w:rPr>
          <w:rFonts w:hint="eastAsia"/>
        </w:rPr>
        <w:t>民间借贷、地下钱庄日渐活跃。因此</w:t>
      </w:r>
      <w:r>
        <w:rPr>
          <w:rFonts w:hint="eastAsia"/>
        </w:rPr>
        <w:t>,</w:t>
      </w:r>
      <w:r>
        <w:rPr>
          <w:rFonts w:hint="eastAsia"/>
        </w:rPr>
        <w:t>完全有必要发育一大批农民自己的真正意义上的农村信用合作组织。对现有农村信用社也应区别情况进行可行的合理的改造。为此</w:t>
      </w:r>
      <w:r>
        <w:rPr>
          <w:rFonts w:hint="eastAsia"/>
        </w:rPr>
        <w:t>,</w:t>
      </w:r>
      <w:r>
        <w:rPr>
          <w:rFonts w:hint="eastAsia"/>
        </w:rPr>
        <w:t>国家决心将农村信用社按照合作制进行规范</w:t>
      </w:r>
      <w:r>
        <w:rPr>
          <w:rFonts w:hint="eastAsia"/>
        </w:rPr>
        <w:t>,</w:t>
      </w:r>
      <w:r>
        <w:rPr>
          <w:rFonts w:hint="eastAsia"/>
        </w:rPr>
        <w:t>并明确提出我国农村信用社的改造应当是一个在国家适度推动下的自然过程。</w:t>
      </w:r>
    </w:p>
    <w:p w:rsidR="007B6934" w:rsidRDefault="007B6934" w:rsidP="007B6934"/>
    <w:p w:rsidR="007B6934" w:rsidRDefault="007B6934" w:rsidP="007B6934">
      <w:pPr>
        <w:rPr>
          <w:rFonts w:hint="eastAsia"/>
        </w:rPr>
      </w:pPr>
      <w:r>
        <w:rPr>
          <w:rFonts w:hint="eastAsia"/>
        </w:rPr>
        <w:t>title:</w:t>
      </w:r>
      <w:r>
        <w:rPr>
          <w:rFonts w:hint="eastAsia"/>
        </w:rPr>
        <w:t>对农村信用合作社改革的思考</w:t>
      </w:r>
    </w:p>
    <w:p w:rsidR="007B6934" w:rsidRDefault="007B6934" w:rsidP="007B6934"/>
    <w:p w:rsidR="007B6934" w:rsidRDefault="007B6934" w:rsidP="007B6934">
      <w:pPr>
        <w:rPr>
          <w:rFonts w:hint="eastAsia"/>
        </w:rPr>
      </w:pPr>
      <w:r>
        <w:rPr>
          <w:rFonts w:hint="eastAsia"/>
        </w:rPr>
        <w:t>detail:</w:t>
      </w:r>
      <w:r>
        <w:rPr>
          <w:rFonts w:hint="eastAsia"/>
        </w:rPr>
        <w:t>●农信社</w:t>
      </w:r>
      <w:r>
        <w:rPr>
          <w:rFonts w:hint="eastAsia"/>
        </w:rPr>
        <w:t>50</w:t>
      </w:r>
      <w:r>
        <w:rPr>
          <w:rFonts w:hint="eastAsia"/>
        </w:rPr>
        <w:t>多年来在支持“三农”发展过程中的作用不可低估，在“三农”未来的发展中更将起到不可替代的作用。</w:t>
      </w:r>
    </w:p>
    <w:p w:rsidR="007B6934" w:rsidRDefault="007B6934" w:rsidP="007B6934">
      <w:pPr>
        <w:rPr>
          <w:rFonts w:hint="eastAsia"/>
        </w:rPr>
      </w:pPr>
      <w:r>
        <w:rPr>
          <w:rFonts w:hint="eastAsia"/>
        </w:rPr>
        <w:t xml:space="preserve">　　●农信社改革的总体要求是：明晰产权关系、强化约束机制、增强服务功能、国家适当扶持、地方政府负责。</w:t>
      </w:r>
    </w:p>
    <w:p w:rsidR="007B6934" w:rsidRDefault="007B6934" w:rsidP="007B6934">
      <w:pPr>
        <w:rPr>
          <w:rFonts w:hint="eastAsia"/>
        </w:rPr>
      </w:pPr>
      <w:r>
        <w:rPr>
          <w:rFonts w:hint="eastAsia"/>
        </w:rPr>
        <w:t xml:space="preserve">　　●这次改革试点方案设计不搞“一刀切”。不论是产权改革还是管理体制改革，都提供了可选择的不同模式。</w:t>
      </w:r>
    </w:p>
    <w:p w:rsidR="007B6934" w:rsidRDefault="007B6934" w:rsidP="007B6934">
      <w:pPr>
        <w:rPr>
          <w:rFonts w:hint="eastAsia"/>
        </w:rPr>
      </w:pPr>
      <w:r>
        <w:rPr>
          <w:rFonts w:hint="eastAsia"/>
        </w:rPr>
        <w:t xml:space="preserve">　　●中央部门监管、省级政府管理、农信社自主经营“三位一体”的管理体制，是目前情况下和现有认识水平上的最佳选择。</w:t>
      </w:r>
    </w:p>
    <w:p w:rsidR="007B6934" w:rsidRDefault="007B6934" w:rsidP="007B6934">
      <w:pPr>
        <w:rPr>
          <w:rFonts w:hint="eastAsia"/>
        </w:rPr>
      </w:pPr>
      <w:r>
        <w:rPr>
          <w:rFonts w:hint="eastAsia"/>
        </w:rPr>
        <w:t xml:space="preserve">　　●以县为统一法人是一种比较成熟的产权形式，适应“三农”发展的趋势，见效也比较快，是这次农信社改革的重点。</w:t>
      </w:r>
    </w:p>
    <w:p w:rsidR="007B6934" w:rsidRDefault="007B6934" w:rsidP="007B6934">
      <w:pPr>
        <w:rPr>
          <w:rFonts w:hint="eastAsia"/>
        </w:rPr>
      </w:pPr>
      <w:r>
        <w:rPr>
          <w:rFonts w:hint="eastAsia"/>
        </w:rPr>
        <w:t xml:space="preserve">　　●在国家财政、税收、资金等扶持政策支持下的产权改革，无论是采取何种模式，都要立足于机制转换及建立和完善健全的法人治理结构。</w:t>
      </w:r>
    </w:p>
    <w:p w:rsidR="007B6934" w:rsidRDefault="007B6934" w:rsidP="007B6934">
      <w:pPr>
        <w:rPr>
          <w:rFonts w:hint="eastAsia"/>
        </w:rPr>
      </w:pPr>
      <w:r>
        <w:rPr>
          <w:rFonts w:hint="eastAsia"/>
        </w:rPr>
        <w:lastRenderedPageBreak/>
        <w:t xml:space="preserve">　　近来，随着</w:t>
      </w:r>
      <w:r>
        <w:rPr>
          <w:rFonts w:hint="eastAsia"/>
        </w:rPr>
        <w:t>8</w:t>
      </w:r>
      <w:r>
        <w:rPr>
          <w:rFonts w:hint="eastAsia"/>
        </w:rPr>
        <w:t>省市农村信用合作社（简称农信社）改革试点工作的逐步展开，这一农村金融体制改革的重大举措，越来越成为社会各界关注的热点。笔者深感对以下几个问题的认识与农信社改革的效果密切相关。</w:t>
      </w:r>
    </w:p>
    <w:p w:rsidR="007B6934" w:rsidRDefault="007B6934" w:rsidP="007B6934">
      <w:pPr>
        <w:rPr>
          <w:rFonts w:hint="eastAsia"/>
        </w:rPr>
      </w:pPr>
      <w:r>
        <w:rPr>
          <w:rFonts w:hint="eastAsia"/>
        </w:rPr>
        <w:t xml:space="preserve">　　一、要理直气壮地肯定和宣传农信社在支持经济建设和农村经济发展中的历史地位和重要作用。</w:t>
      </w:r>
    </w:p>
    <w:p w:rsidR="007B6934" w:rsidRDefault="007B6934" w:rsidP="007B6934">
      <w:pPr>
        <w:rPr>
          <w:rFonts w:hint="eastAsia"/>
        </w:rPr>
      </w:pPr>
      <w:r>
        <w:rPr>
          <w:rFonts w:hint="eastAsia"/>
        </w:rPr>
        <w:t xml:space="preserve">　　社会各界对农信社的改革试点工作很关心，各种评论很多。总体上看，这些评论对农信社改革趋向评价积极，对产权和管理体制改革见解纷纭，而对农信社这些年来的工作似乎是“贬多褒少”，或者说是谈农信社过去的功绩和未来作用的文章不多。事实上，农信社</w:t>
      </w:r>
      <w:r>
        <w:rPr>
          <w:rFonts w:hint="eastAsia"/>
        </w:rPr>
        <w:t>50</w:t>
      </w:r>
      <w:r>
        <w:rPr>
          <w:rFonts w:hint="eastAsia"/>
        </w:rPr>
        <w:t>多年来在支持“三农”发展过程中起到了不可低估的作用，农信社在“三农”未来的发展中更将起到不可替代的作用。我国是一个有</w:t>
      </w:r>
      <w:r>
        <w:rPr>
          <w:rFonts w:hint="eastAsia"/>
        </w:rPr>
        <w:t>8</w:t>
      </w:r>
      <w:r>
        <w:rPr>
          <w:rFonts w:hint="eastAsia"/>
        </w:rPr>
        <w:t>亿多农民的大国，农村生产力水平仍较落后，农信社改革还不能完全都走市场化的道路，还必须适应我国经济发展不平衡的特点和地区农业生产力的发展水平，还必须有国家政策性的扶持。农信社改革的目的就是要通过产权和管理体制改革，使农信社真正成为农村金融的主力军和联系广大农民群众的金融纽带。全面正确评价农信社历史、现实和将来的地位和作用，不仅有利于提高全国</w:t>
      </w:r>
      <w:r>
        <w:rPr>
          <w:rFonts w:hint="eastAsia"/>
        </w:rPr>
        <w:t>62</w:t>
      </w:r>
      <w:r>
        <w:rPr>
          <w:rFonts w:hint="eastAsia"/>
        </w:rPr>
        <w:t>．</w:t>
      </w:r>
      <w:r>
        <w:rPr>
          <w:rFonts w:hint="eastAsia"/>
        </w:rPr>
        <w:t>8</w:t>
      </w:r>
      <w:r>
        <w:rPr>
          <w:rFonts w:hint="eastAsia"/>
        </w:rPr>
        <w:t>万名农信社职工和长期从事农信社监管工作干部的积极性，而且有利于推动农信社改革试点工作的顺利进行。从两个方面的数据可以充分说明这一点：</w:t>
      </w:r>
    </w:p>
    <w:p w:rsidR="007B6934" w:rsidRDefault="007B6934" w:rsidP="007B6934">
      <w:pPr>
        <w:rPr>
          <w:rFonts w:hint="eastAsia"/>
        </w:rPr>
      </w:pPr>
      <w:r>
        <w:rPr>
          <w:rFonts w:hint="eastAsia"/>
        </w:rPr>
        <w:t xml:space="preserve">　　</w:t>
      </w:r>
      <w:r>
        <w:rPr>
          <w:rFonts w:hint="eastAsia"/>
        </w:rPr>
        <w:t>1</w:t>
      </w:r>
      <w:r>
        <w:rPr>
          <w:rFonts w:hint="eastAsia"/>
        </w:rPr>
        <w:t>、截至</w:t>
      </w:r>
      <w:r>
        <w:rPr>
          <w:rFonts w:hint="eastAsia"/>
        </w:rPr>
        <w:t>2003</w:t>
      </w:r>
      <w:r>
        <w:rPr>
          <w:rFonts w:hint="eastAsia"/>
        </w:rPr>
        <w:t>年</w:t>
      </w:r>
      <w:r>
        <w:rPr>
          <w:rFonts w:hint="eastAsia"/>
        </w:rPr>
        <w:t>6</w:t>
      </w:r>
      <w:r>
        <w:rPr>
          <w:rFonts w:hint="eastAsia"/>
        </w:rPr>
        <w:t>月末，农信社存款余额</w:t>
      </w:r>
      <w:r>
        <w:rPr>
          <w:rFonts w:hint="eastAsia"/>
        </w:rPr>
        <w:t>22330</w:t>
      </w:r>
      <w:r>
        <w:rPr>
          <w:rFonts w:hint="eastAsia"/>
        </w:rPr>
        <w:t>亿元，贷款余额</w:t>
      </w:r>
      <w:r>
        <w:rPr>
          <w:rFonts w:hint="eastAsia"/>
        </w:rPr>
        <w:t>16181</w:t>
      </w:r>
      <w:r>
        <w:rPr>
          <w:rFonts w:hint="eastAsia"/>
        </w:rPr>
        <w:t>亿元，这两项指标分别仅占金融机构存款总额和贷款余额的</w:t>
      </w:r>
      <w:r>
        <w:rPr>
          <w:rFonts w:hint="eastAsia"/>
        </w:rPr>
        <w:t>11</w:t>
      </w:r>
      <w:r>
        <w:rPr>
          <w:rFonts w:hint="eastAsia"/>
        </w:rPr>
        <w:t>．</w:t>
      </w:r>
      <w:r>
        <w:rPr>
          <w:rFonts w:hint="eastAsia"/>
        </w:rPr>
        <w:t>5</w:t>
      </w:r>
      <w:r>
        <w:rPr>
          <w:rFonts w:hint="eastAsia"/>
        </w:rPr>
        <w:t>％和</w:t>
      </w:r>
      <w:r>
        <w:rPr>
          <w:rFonts w:hint="eastAsia"/>
        </w:rPr>
        <w:t>10</w:t>
      </w:r>
      <w:r>
        <w:rPr>
          <w:rFonts w:hint="eastAsia"/>
        </w:rPr>
        <w:t>．</w:t>
      </w:r>
      <w:r>
        <w:rPr>
          <w:rFonts w:hint="eastAsia"/>
        </w:rPr>
        <w:t>8</w:t>
      </w:r>
      <w:r>
        <w:rPr>
          <w:rFonts w:hint="eastAsia"/>
        </w:rPr>
        <w:t>％。与此形成鲜明对比的是，</w:t>
      </w:r>
      <w:r>
        <w:rPr>
          <w:rFonts w:hint="eastAsia"/>
        </w:rPr>
        <w:t>6</w:t>
      </w:r>
      <w:r>
        <w:rPr>
          <w:rFonts w:hint="eastAsia"/>
        </w:rPr>
        <w:t>月末农信社农业贷款余额</w:t>
      </w:r>
      <w:r>
        <w:rPr>
          <w:rFonts w:hint="eastAsia"/>
        </w:rPr>
        <w:t>6966</w:t>
      </w:r>
      <w:r>
        <w:rPr>
          <w:rFonts w:hint="eastAsia"/>
        </w:rPr>
        <w:t>亿元，占全部金融机构农业贷款总额的</w:t>
      </w:r>
      <w:r>
        <w:rPr>
          <w:rFonts w:hint="eastAsia"/>
        </w:rPr>
        <w:t>83</w:t>
      </w:r>
      <w:r>
        <w:rPr>
          <w:rFonts w:hint="eastAsia"/>
        </w:rPr>
        <w:t>．</w:t>
      </w:r>
      <w:r>
        <w:rPr>
          <w:rFonts w:hint="eastAsia"/>
        </w:rPr>
        <w:t>8</w:t>
      </w:r>
      <w:r>
        <w:rPr>
          <w:rFonts w:hint="eastAsia"/>
        </w:rPr>
        <w:t>％，比</w:t>
      </w:r>
      <w:r>
        <w:rPr>
          <w:rFonts w:hint="eastAsia"/>
        </w:rPr>
        <w:t>1996</w:t>
      </w:r>
      <w:r>
        <w:rPr>
          <w:rFonts w:hint="eastAsia"/>
        </w:rPr>
        <w:t>年末增加</w:t>
      </w:r>
      <w:r>
        <w:rPr>
          <w:rFonts w:hint="eastAsia"/>
        </w:rPr>
        <w:t>5483</w:t>
      </w:r>
      <w:r>
        <w:rPr>
          <w:rFonts w:hint="eastAsia"/>
        </w:rPr>
        <w:t>亿元，增长幅度达</w:t>
      </w:r>
      <w:r>
        <w:rPr>
          <w:rFonts w:hint="eastAsia"/>
        </w:rPr>
        <w:t>370</w:t>
      </w:r>
      <w:r>
        <w:rPr>
          <w:rFonts w:hint="eastAsia"/>
        </w:rPr>
        <w:t>％。</w:t>
      </w:r>
    </w:p>
    <w:p w:rsidR="007B6934" w:rsidRDefault="007B6934" w:rsidP="007B6934">
      <w:pPr>
        <w:rPr>
          <w:rFonts w:hint="eastAsia"/>
        </w:rPr>
      </w:pPr>
      <w:r>
        <w:rPr>
          <w:rFonts w:hint="eastAsia"/>
        </w:rPr>
        <w:t xml:space="preserve">　　</w:t>
      </w:r>
      <w:r>
        <w:rPr>
          <w:rFonts w:hint="eastAsia"/>
        </w:rPr>
        <w:t>2</w:t>
      </w:r>
      <w:r>
        <w:rPr>
          <w:rFonts w:hint="eastAsia"/>
        </w:rPr>
        <w:t>、随着国有商业银行改革的加快，四大国有商业银行经营网点近几年来正在大规模地从县级以下地区撤出。自</w:t>
      </w:r>
      <w:r>
        <w:rPr>
          <w:rFonts w:hint="eastAsia"/>
        </w:rPr>
        <w:t>1998</w:t>
      </w:r>
      <w:r>
        <w:rPr>
          <w:rFonts w:hint="eastAsia"/>
        </w:rPr>
        <w:t>年以来，四大国有商业银行仅从甘肃、河南、湖南、贵州、吉林五省就撤并了</w:t>
      </w:r>
      <w:r>
        <w:rPr>
          <w:rFonts w:hint="eastAsia"/>
        </w:rPr>
        <w:t>10728</w:t>
      </w:r>
      <w:r>
        <w:rPr>
          <w:rFonts w:hint="eastAsia"/>
        </w:rPr>
        <w:t>个分支机构。虽然中国农业银行在大多数地区还设有县级机构，但由于贷款权的上收，很多都是只存不贷，加上邮政储蓄又从农村转移出去资金每年不少于</w:t>
      </w:r>
      <w:r>
        <w:rPr>
          <w:rFonts w:hint="eastAsia"/>
        </w:rPr>
        <w:t xml:space="preserve"> 1000</w:t>
      </w:r>
      <w:r>
        <w:rPr>
          <w:rFonts w:hint="eastAsia"/>
        </w:rPr>
        <w:t>亿元，使得农村金融供需矛盾更加突出。这种发展趋势，一方面使农信社为“三农”服务的压力日趋加大，但另一方面给农信社也带来了一个难得的历史发展机遇。近两年来，小额信用贷款在农村地区迅速发展的情况就是一个有力的证明。现在，全国</w:t>
      </w:r>
      <w:r>
        <w:rPr>
          <w:rFonts w:hint="eastAsia"/>
        </w:rPr>
        <w:t>90</w:t>
      </w:r>
      <w:r>
        <w:rPr>
          <w:rFonts w:hint="eastAsia"/>
        </w:rPr>
        <w:t>％以上的农信社都开办了小额信用贷款和农户联保贷款，自</w:t>
      </w:r>
      <w:r>
        <w:rPr>
          <w:rFonts w:hint="eastAsia"/>
        </w:rPr>
        <w:t xml:space="preserve"> 2001</w:t>
      </w:r>
      <w:r>
        <w:rPr>
          <w:rFonts w:hint="eastAsia"/>
        </w:rPr>
        <w:t>年正式开办以来，截至今年</w:t>
      </w:r>
      <w:r>
        <w:rPr>
          <w:rFonts w:hint="eastAsia"/>
        </w:rPr>
        <w:t>7</w:t>
      </w:r>
      <w:r>
        <w:rPr>
          <w:rFonts w:hint="eastAsia"/>
        </w:rPr>
        <w:t>月末，共累计发放</w:t>
      </w:r>
      <w:r>
        <w:rPr>
          <w:rFonts w:hint="eastAsia"/>
        </w:rPr>
        <w:t>2918</w:t>
      </w:r>
      <w:r>
        <w:rPr>
          <w:rFonts w:hint="eastAsia"/>
        </w:rPr>
        <w:t>亿元，大大缓解了农民贷款难的矛盾，而且其间蕴藏着很大的发展潜力。</w:t>
      </w:r>
    </w:p>
    <w:p w:rsidR="007B6934" w:rsidRDefault="007B6934" w:rsidP="007B6934">
      <w:pPr>
        <w:rPr>
          <w:rFonts w:hint="eastAsia"/>
        </w:rPr>
      </w:pPr>
      <w:r>
        <w:rPr>
          <w:rFonts w:hint="eastAsia"/>
        </w:rPr>
        <w:t xml:space="preserve">　　二、要坚持实事求是的原则，因地制宜、分类指导。</w:t>
      </w:r>
    </w:p>
    <w:p w:rsidR="007B6934" w:rsidRDefault="007B6934" w:rsidP="007B6934">
      <w:pPr>
        <w:rPr>
          <w:rFonts w:hint="eastAsia"/>
        </w:rPr>
      </w:pPr>
      <w:r>
        <w:rPr>
          <w:rFonts w:hint="eastAsia"/>
        </w:rPr>
        <w:t xml:space="preserve">　　我国经济发展很不平衡，东部沿海省市和中西部地区差异很大，各地农信社的经营状况和发展水平也大不一样，不同地区农村经济发展对农村金融的要求也不相同。虽然农信社改革已经研究论证了很长时间，并且也在局部地区进行了多方面的试验，但是，对于如何构建适合我国国情的农信社管理体制和农信社的产权结构，如何选择适应不同地区农村经济发展水平和服务要求的农信社组织形式等问题，都需要进一步探索和试验。</w:t>
      </w:r>
    </w:p>
    <w:p w:rsidR="007B6934" w:rsidRDefault="007B6934" w:rsidP="007B6934">
      <w:pPr>
        <w:rPr>
          <w:rFonts w:hint="eastAsia"/>
        </w:rPr>
      </w:pPr>
      <w:r>
        <w:rPr>
          <w:rFonts w:hint="eastAsia"/>
        </w:rPr>
        <w:t xml:space="preserve">　　因此，在这次改革试点方案的设计中没有搞“一刀切”。不论是产权改革还是管理体制改革，都提供了可选择的不同模式。在产权体制改革方面，允许股份制、股份合作制、合作制并存；在</w:t>
      </w:r>
      <w:r>
        <w:rPr>
          <w:rFonts w:hint="eastAsia"/>
        </w:rPr>
        <w:lastRenderedPageBreak/>
        <w:t>企业法人形式方面，有农村商业银行、农村合作银行（股份合作制）、以县为统一法人的农信社、县与乡镇两级法人的农信社多种形式；即使是以县为统一法人，也可选择合作制或股份合作制。省级政府的农信社管理体制，在不把管理权逐级下放的原则下，完全由省级政府决定。国家扶持政策既体现了扶持的力度，也给具体操作留下了很大的余地和灵活性，如央行再贷款和专项票据可以权衡得失实行“一省两制”。可以看出，试点方案是认真总结过去农信社改革经验和教训的改革方案，充分体现了实事求是的精神。试点省市如何结合当地实际情况作出正确的选择，则成为改革试点成功与否的关键。</w:t>
      </w:r>
    </w:p>
    <w:p w:rsidR="007B6934" w:rsidRDefault="007B6934" w:rsidP="007B6934">
      <w:pPr>
        <w:rPr>
          <w:rFonts w:hint="eastAsia"/>
        </w:rPr>
      </w:pPr>
      <w:r>
        <w:rPr>
          <w:rFonts w:hint="eastAsia"/>
        </w:rPr>
        <w:t xml:space="preserve">　　三、把农信社交由省级政府管理是适应我国目前农村生产力发展水平，总结农信社</w:t>
      </w:r>
      <w:r>
        <w:rPr>
          <w:rFonts w:hint="eastAsia"/>
        </w:rPr>
        <w:t>50</w:t>
      </w:r>
      <w:r>
        <w:rPr>
          <w:rFonts w:hint="eastAsia"/>
        </w:rPr>
        <w:t>多年发展历史，在现有认知水平上的最佳选择。</w:t>
      </w:r>
    </w:p>
    <w:p w:rsidR="007B6934" w:rsidRDefault="007B6934" w:rsidP="007B6934">
      <w:pPr>
        <w:rPr>
          <w:rFonts w:hint="eastAsia"/>
        </w:rPr>
      </w:pPr>
      <w:r>
        <w:rPr>
          <w:rFonts w:hint="eastAsia"/>
        </w:rPr>
        <w:t xml:space="preserve">　　</w:t>
      </w:r>
      <w:r>
        <w:rPr>
          <w:rFonts w:hint="eastAsia"/>
        </w:rPr>
        <w:t>50</w:t>
      </w:r>
      <w:r>
        <w:rPr>
          <w:rFonts w:hint="eastAsia"/>
        </w:rPr>
        <w:t>多年来，农信社的管理体制问题经过多次反复，一直没有得到很好的解决。回顾这些年来的历史，农信社虽然经历了</w:t>
      </w:r>
      <w:r>
        <w:rPr>
          <w:rFonts w:hint="eastAsia"/>
        </w:rPr>
        <w:t>1951</w:t>
      </w:r>
      <w:r>
        <w:rPr>
          <w:rFonts w:hint="eastAsia"/>
        </w:rPr>
        <w:t>年—</w:t>
      </w:r>
      <w:r>
        <w:rPr>
          <w:rFonts w:hint="eastAsia"/>
        </w:rPr>
        <w:t>1958</w:t>
      </w:r>
      <w:r>
        <w:rPr>
          <w:rFonts w:hint="eastAsia"/>
        </w:rPr>
        <w:t>年、</w:t>
      </w:r>
      <w:r>
        <w:rPr>
          <w:rFonts w:hint="eastAsia"/>
        </w:rPr>
        <w:t>1959</w:t>
      </w:r>
      <w:r>
        <w:rPr>
          <w:rFonts w:hint="eastAsia"/>
        </w:rPr>
        <w:t>年—</w:t>
      </w:r>
      <w:r>
        <w:rPr>
          <w:rFonts w:hint="eastAsia"/>
        </w:rPr>
        <w:t>1979</w:t>
      </w:r>
      <w:r>
        <w:rPr>
          <w:rFonts w:hint="eastAsia"/>
        </w:rPr>
        <w:t>年、</w:t>
      </w:r>
      <w:r>
        <w:rPr>
          <w:rFonts w:hint="eastAsia"/>
        </w:rPr>
        <w:t>1979</w:t>
      </w:r>
      <w:r>
        <w:rPr>
          <w:rFonts w:hint="eastAsia"/>
        </w:rPr>
        <w:t>年—</w:t>
      </w:r>
      <w:r>
        <w:rPr>
          <w:rFonts w:hint="eastAsia"/>
        </w:rPr>
        <w:t>1996</w:t>
      </w:r>
      <w:r>
        <w:rPr>
          <w:rFonts w:hint="eastAsia"/>
        </w:rPr>
        <w:t>年、</w:t>
      </w:r>
      <w:r>
        <w:rPr>
          <w:rFonts w:hint="eastAsia"/>
        </w:rPr>
        <w:t>1996</w:t>
      </w:r>
      <w:r>
        <w:rPr>
          <w:rFonts w:hint="eastAsia"/>
        </w:rPr>
        <w:t>年—</w:t>
      </w:r>
      <w:r>
        <w:rPr>
          <w:rFonts w:hint="eastAsia"/>
        </w:rPr>
        <w:t>2003</w:t>
      </w:r>
      <w:r>
        <w:rPr>
          <w:rFonts w:hint="eastAsia"/>
        </w:rPr>
        <w:t>年四个不同管理阶段的变化，但实际上都是由国家金融机构来管理的。事实证明，农信社点多分散，国家金融机构人力、手段都有限，鞭长莫及，根本难以真正管理好农信社。今年</w:t>
      </w:r>
      <w:r>
        <w:rPr>
          <w:rFonts w:hint="eastAsia"/>
        </w:rPr>
        <w:t>3</w:t>
      </w:r>
      <w:r>
        <w:rPr>
          <w:rFonts w:hint="eastAsia"/>
        </w:rPr>
        <w:t>月，国务院机构改革成立了银监会，但银监会管理农信社实质上是自己监管自己，似乎不太合理，作为过渡期，国务院授权管理是可以的，但时间不宜过长。对农信社的管理，不能再回到中国人民银行或者中国农业银行管理的体制，也不能由银监会长期负责下去，这一道理，应该是不言而喻的，也是无可争议的。现在试点方案设计的中央部门监管、省级政府管理、农信社自主经营“三位一体”的管理体制，应该说是目前情况下和现有认知水平上的最佳选择。舆论上对农信社管理体制交由省级政府负责多有质疑或担忧，但尚未看到有谁提出更好的设想和建议。</w:t>
      </w:r>
    </w:p>
    <w:p w:rsidR="007B6934" w:rsidRDefault="007B6934" w:rsidP="007B6934">
      <w:pPr>
        <w:rPr>
          <w:rFonts w:hint="eastAsia"/>
        </w:rPr>
      </w:pPr>
      <w:r>
        <w:rPr>
          <w:rFonts w:hint="eastAsia"/>
        </w:rPr>
        <w:t xml:space="preserve">　　国务院在试点方案中明确了省级政府对农信社管理的职责，概括起来主要有四点：一是督促农信社贯彻执行国家金融方针政策，引导农信社坚持为“三农”服务的经营宗旨；二是依照国家有关法律法规，指导本地区农信社加强自律性管理，督促农信社依法选举领导班子和聘用主要管理人员；三是统一组织有关部门防范和处置辖内农信社金融风险；四是帮助农信社清收旧贷，打击逃废债，查处农信社各类案件，建立良好的信用环境，维护农村金融秩序稳定。同时，方案还强调，省级人民政府应坚持政企分开的原则，对农信社依法管理，不干预农信社的具体业务和经营活动，不把对农信社的管理权下放给地（市）和县、乡政府。这是在试点工作中必须坚决贯彻落实的。前不久，有位省委书记曾对农信社的同志说，过去地方政府只管催你们贷款，以后管理责任下放后就不一样了，也要盯住你们的不良贷款、违法乱纪等问题了。这句话对我们改革管理体制来说，是值得深思的。现在有一个重要问题，就是省级政府既不能把管理权限再下放到地、市、县政府，防止基层政府和领导个人干预农信社经营，但是又要发挥地、市、县政府在农信社发展中的积极作用，这是在试点过程中必须正视和解决的问题，要不然管理体制改革就很难说是成功了。</w:t>
      </w:r>
    </w:p>
    <w:p w:rsidR="007B6934" w:rsidRDefault="007B6934" w:rsidP="007B6934">
      <w:pPr>
        <w:rPr>
          <w:rFonts w:hint="eastAsia"/>
        </w:rPr>
      </w:pPr>
      <w:r>
        <w:rPr>
          <w:rFonts w:hint="eastAsia"/>
        </w:rPr>
        <w:t xml:space="preserve">　　还有个别人提出，能不能不设对农信社的管理主体。这样做，在国外完全市场经济的国家或许可以，但在我国目前的现实情况下，这种设想行不通。我国还处在社会主义初期阶段，现行的市场约束机制和法制都还很不健全，农信社的产权制度和法人治理结构也都很不完善，还不能没有管理主体对农信社进行必要的、间接的、宏观的管理。</w:t>
      </w:r>
    </w:p>
    <w:p w:rsidR="007B6934" w:rsidRDefault="007B6934" w:rsidP="007B6934">
      <w:pPr>
        <w:rPr>
          <w:rFonts w:hint="eastAsia"/>
        </w:rPr>
      </w:pPr>
      <w:r>
        <w:rPr>
          <w:rFonts w:hint="eastAsia"/>
        </w:rPr>
        <w:t xml:space="preserve">　　四、中西部地区要把农信社产权改革的重点放到以县为统一法人的产权形式上。</w:t>
      </w:r>
    </w:p>
    <w:p w:rsidR="007B6934" w:rsidRDefault="007B6934" w:rsidP="007B6934">
      <w:pPr>
        <w:rPr>
          <w:rFonts w:hint="eastAsia"/>
        </w:rPr>
      </w:pPr>
      <w:r>
        <w:rPr>
          <w:rFonts w:hint="eastAsia"/>
        </w:rPr>
        <w:lastRenderedPageBreak/>
        <w:t xml:space="preserve">　　与管理体制改革试点相比，农信社产权体制改革试点更为大家所关心，也更为复杂。改革方案在产权体制改革上提供了三种模式：股份制、股份合作制、合作制。从农信社的发展历史看，可以说农信社从来就没有实行过真正意义上的合作制，即：自愿加入，自愿退出，一人一票，民主管理。而是随着</w:t>
      </w:r>
      <w:r>
        <w:rPr>
          <w:rFonts w:hint="eastAsia"/>
        </w:rPr>
        <w:t>50</w:t>
      </w:r>
      <w:r>
        <w:rPr>
          <w:rFonts w:hint="eastAsia"/>
        </w:rPr>
        <w:t>年代“一大二公”为主旨的农村生产关系的变化，逐步变成了国家银行的附属机构。但是，不能因此就否定合作制在中国农村大地上存在和发展的合理性和可行性。尽管这次提出了几种产权改革模式，但是中西部地区包括有的东部沿海农业大省，还是应该把产权改革的重点放在以合作制为基础、以县为统一法人的产权形式上来。以县为统一法人是一种比较成熟的产权形式，适应“三农”</w:t>
      </w:r>
      <w:r>
        <w:rPr>
          <w:rFonts w:hint="eastAsia"/>
        </w:rPr>
        <w:t xml:space="preserve"> </w:t>
      </w:r>
      <w:r>
        <w:rPr>
          <w:rFonts w:hint="eastAsia"/>
        </w:rPr>
        <w:t>发展的趋势，见效也比较快，应该是这次农信社改革试点的重点。要积极创造条件推广这种模式，包括积极探索以县为统一法人的股份合作制农信社产权形式。西方金融学派中有一“功能论”的观点，认为金融机构的功能比形式更为重要。农信社产权改革选择何种模式、何种组织形式，一定要充分考虑当地经济及“三农”发展的实际需求。</w:t>
      </w:r>
    </w:p>
    <w:p w:rsidR="007B6934" w:rsidRDefault="007B6934" w:rsidP="007B6934">
      <w:pPr>
        <w:rPr>
          <w:rFonts w:hint="eastAsia"/>
        </w:rPr>
      </w:pPr>
      <w:r>
        <w:rPr>
          <w:rFonts w:hint="eastAsia"/>
        </w:rPr>
        <w:t xml:space="preserve">　　组建农村商业银行和农村合作银行作为改革试点，是兼顾了东部沿海地区经济较为发达的实际，是一种积极、必要的探索。但农村商业银行和农村合作银行如何将股东利益的最大化和增强服务功能有机地结合起来，如何有效防止内部少数人控制决策层，是尚待解决的两大难题。同时，农村商业银行包括农村合作银行是一把双刃剑，在增强市场竞争力的同时，也带来了增大风险的可能。全国</w:t>
      </w:r>
      <w:r>
        <w:rPr>
          <w:rFonts w:hint="eastAsia"/>
        </w:rPr>
        <w:t>124</w:t>
      </w:r>
      <w:r>
        <w:rPr>
          <w:rFonts w:hint="eastAsia"/>
        </w:rPr>
        <w:t>家城市商业银行和股份制商业银行的资产质量和管理现状尽管都在提高，但还不容乐观，目前我们对自己的监管能力也难以乐观得起来。现在组建农村商业银行的基础、条件与</w:t>
      </w:r>
      <w:r>
        <w:rPr>
          <w:rFonts w:hint="eastAsia"/>
        </w:rPr>
        <w:t>1995</w:t>
      </w:r>
      <w:r>
        <w:rPr>
          <w:rFonts w:hint="eastAsia"/>
        </w:rPr>
        <w:t>年组建城市商业银行时相比也难说好多少，全国高级金融管理人才的储备也很不够，农村吸引人才的条件、环境也比不上城市，参与城市银行市场的竞争决不是农村商业银行的优势。因此，组建商业性的农村银行，即使在东部沿海较发达地区，在改革试点时期也不宜多。尽管有这么多困难，然而，确实具备组建农村商业银行和农村合作银行条件的地区，仍要积极地去试，努力探索出一条产权关系明晰而又适应当地经济发展的农村金融改革的成功之路。但要防止揠苗助长，欲速不达。另外，就股份合作制而言，不能因为股份合作制在乡镇企业和城市金融机构未能走通，就简单地认为也不适合于农信社改革。对农信社改革应当宽容一点，应当允许多种产权模式和组织形式的探索。</w:t>
      </w:r>
    </w:p>
    <w:p w:rsidR="007B6934" w:rsidRDefault="007B6934" w:rsidP="007B6934">
      <w:pPr>
        <w:rPr>
          <w:rFonts w:hint="eastAsia"/>
        </w:rPr>
      </w:pPr>
      <w:r>
        <w:rPr>
          <w:rFonts w:hint="eastAsia"/>
        </w:rPr>
        <w:t xml:space="preserve">　　这里需要特别提出的是，在国家财政、税收、资金等扶持政策支持下的产权改革，无论是采取何种模式，都要立足于机制转换及建立和完善健全的法人治理结构上。政策设计的理念或出发点，就是花钱换来一个良好的机制，以达到增强服务功能的目的。离开机制的转换，后者就无从谈起，或是不可能实现。所以，要正确把握国家扶持政策的精神，切实把注意力放在转换机制上，放在提高效益上，放在改善服务上，使农信社逐步走上自我发展的良性循环轨道。</w:t>
      </w:r>
    </w:p>
    <w:p w:rsidR="007B6934" w:rsidRDefault="007B6934" w:rsidP="007B6934">
      <w:pPr>
        <w:rPr>
          <w:rFonts w:hint="eastAsia"/>
        </w:rPr>
      </w:pPr>
      <w:r>
        <w:rPr>
          <w:rFonts w:hint="eastAsia"/>
        </w:rPr>
        <w:t xml:space="preserve">　　另外，如果按照市场法则，不少农信社早就该撤销关闭了，但考虑到农信社现在的支农作用以及金融风险等问题，这次改革试点明确提出只是对少数严重资不抵债、机构设置在城区或城郊、支农服务需求较少的农信社，可按有关规定予以撤销，这是十分明智和正确的。否则，很可能产生“多米诺骨牌”效应，真会出现一些专家担心的地区性“农村金融空洞化”。</w:t>
      </w:r>
    </w:p>
    <w:p w:rsidR="007B6934" w:rsidRDefault="007B6934" w:rsidP="007B6934">
      <w:pPr>
        <w:rPr>
          <w:rFonts w:hint="eastAsia"/>
        </w:rPr>
      </w:pPr>
      <w:r>
        <w:rPr>
          <w:rFonts w:hint="eastAsia"/>
        </w:rPr>
        <w:t xml:space="preserve">　　五、增强农信社对“三农”的服务功能，这是农信社改革的关键所在，也是衡量农信社改革成功与否的标准和试金石。</w:t>
      </w:r>
    </w:p>
    <w:p w:rsidR="007B6934" w:rsidRDefault="007B6934" w:rsidP="007B6934">
      <w:pPr>
        <w:rPr>
          <w:rFonts w:hint="eastAsia"/>
        </w:rPr>
      </w:pPr>
      <w:r>
        <w:rPr>
          <w:rFonts w:hint="eastAsia"/>
        </w:rPr>
        <w:lastRenderedPageBreak/>
        <w:t xml:space="preserve">　　改革试点方案强调，不管采取哪种产权模式，都要坚持为“三农”服务的宗旨，并要求各地根据实际情况，规定一定比例的支农贷款。这是非常必要和正确的。在农信社改革总体要求的五句话中（明晰产权关系、强化约束机制、增强服务功能、国家适当扶持、地方政府负责），“增强服务功能”至关重要。我国需要一个相当长的历史时期才可能改变农业大国的性质，农业经济的发展、农民收入的提高、农村的稳定，将是我国发展中的长期而艰巨的历史任务，农信社改革绝不能偏离增强“三农”服务功能这个方向。当然，这一比例的确定也不能“一刀切”，而应该因地区经济结构的不同而不同，因“三农”服务需求程度的差异而区别。</w:t>
      </w:r>
    </w:p>
    <w:p w:rsidR="007B6934" w:rsidRDefault="007B6934" w:rsidP="007B6934">
      <w:pPr>
        <w:rPr>
          <w:rFonts w:hint="eastAsia"/>
        </w:rPr>
      </w:pPr>
      <w:r>
        <w:rPr>
          <w:rFonts w:hint="eastAsia"/>
        </w:rPr>
        <w:t xml:space="preserve">　　有人可能会提出疑问，现在是市场经济，对农村商业银行和农村合作银行提出一定的支农比例不符合市场经济的原则。事实上，从我国的国情来看，规定农村商业银行和农村合作银行必须发放一定比例的支农贷款，是需要的，是合理的，也应当是允许的，国际上也有这类惯例。如：美国社区再投资法就对社区银行在社区内的投资比例做出了规定；在泰国，不管银行设在何处，都必须有不低于</w:t>
      </w:r>
      <w:r>
        <w:rPr>
          <w:rFonts w:hint="eastAsia"/>
        </w:rPr>
        <w:t>16</w:t>
      </w:r>
      <w:r>
        <w:rPr>
          <w:rFonts w:hint="eastAsia"/>
        </w:rPr>
        <w:t>％的贷款投向城市以外的地区。</w:t>
      </w:r>
    </w:p>
    <w:p w:rsidR="007B6934" w:rsidRDefault="007B6934" w:rsidP="007B6934">
      <w:pPr>
        <w:rPr>
          <w:rFonts w:hint="eastAsia"/>
        </w:rPr>
      </w:pPr>
      <w:r>
        <w:rPr>
          <w:rFonts w:hint="eastAsia"/>
        </w:rPr>
        <w:t xml:space="preserve">　　改革试点方案的实施，是农信社经历了</w:t>
      </w:r>
      <w:r>
        <w:rPr>
          <w:rFonts w:hint="eastAsia"/>
        </w:rPr>
        <w:t>52</w:t>
      </w:r>
      <w:r>
        <w:rPr>
          <w:rFonts w:hint="eastAsia"/>
        </w:rPr>
        <w:t>年曲折坎坷发展历程后的一个崭新起点。尽管农信社改革的成功在很大程度上还要依赖于农村金融体制的改革，尽管农信社改革的任务是很艰巨的，改革的道路也是漫长的，但我们真诚地祝愿农信社在不断改革中获得新生。</w:t>
      </w:r>
    </w:p>
    <w:p w:rsidR="007B6934" w:rsidRDefault="007B6934" w:rsidP="007B6934"/>
    <w:p w:rsidR="007B6934" w:rsidRDefault="007B6934" w:rsidP="007B6934">
      <w:pPr>
        <w:rPr>
          <w:rFonts w:hint="eastAsia"/>
        </w:rPr>
      </w:pPr>
      <w:r>
        <w:rPr>
          <w:rFonts w:hint="eastAsia"/>
        </w:rPr>
        <w:t>entry:</w:t>
      </w:r>
      <w:r>
        <w:rPr>
          <w:rFonts w:hint="eastAsia"/>
        </w:rPr>
        <w:t>内部转移资金定价</w:t>
      </w:r>
    </w:p>
    <w:p w:rsidR="007B6934" w:rsidRDefault="007B6934" w:rsidP="007B6934"/>
    <w:p w:rsidR="007B6934" w:rsidRDefault="007B6934" w:rsidP="007B6934">
      <w:pPr>
        <w:rPr>
          <w:rFonts w:hint="eastAsia"/>
        </w:rPr>
      </w:pPr>
      <w:r>
        <w:rPr>
          <w:rFonts w:hint="eastAsia"/>
        </w:rPr>
        <w:t>title:</w:t>
      </w:r>
      <w:r>
        <w:rPr>
          <w:rFonts w:hint="eastAsia"/>
        </w:rPr>
        <w:t>内部资金转移定价的概述</w:t>
      </w:r>
    </w:p>
    <w:p w:rsidR="007B6934" w:rsidRDefault="007B6934" w:rsidP="007B6934"/>
    <w:p w:rsidR="007B6934" w:rsidRDefault="007B6934" w:rsidP="007B6934">
      <w:pPr>
        <w:rPr>
          <w:rFonts w:hint="eastAsia"/>
        </w:rPr>
      </w:pPr>
      <w:r>
        <w:rPr>
          <w:rFonts w:hint="eastAsia"/>
        </w:rPr>
        <w:t>detail:</w:t>
      </w:r>
      <w:r>
        <w:rPr>
          <w:rFonts w:hint="eastAsia"/>
        </w:rPr>
        <w:t>内部资金转移定价是商业银行内部资金中心与业务经营单位按照一定规则全额有偿转移资金，达到核算业务资金成本或收益等目的的一种内部经营管理模式。在国外被称为</w:t>
      </w:r>
      <w:r>
        <w:rPr>
          <w:rFonts w:hint="eastAsia"/>
        </w:rPr>
        <w:t>Funds Transfer Pricing system</w:t>
      </w:r>
      <w:r>
        <w:rPr>
          <w:rFonts w:hint="eastAsia"/>
        </w:rPr>
        <w:t>，简称</w:t>
      </w:r>
      <w:r>
        <w:rPr>
          <w:rFonts w:hint="eastAsia"/>
        </w:rPr>
        <w:t>FTP</w:t>
      </w:r>
      <w:r>
        <w:rPr>
          <w:rFonts w:hint="eastAsia"/>
        </w:rPr>
        <w:t>。资金中心与业务经营单位全额转移资金的价格称为内部资金转移价格（以下简称</w:t>
      </w:r>
      <w:r>
        <w:rPr>
          <w:rFonts w:hint="eastAsia"/>
        </w:rPr>
        <w:t>FTP</w:t>
      </w:r>
      <w:r>
        <w:rPr>
          <w:rFonts w:hint="eastAsia"/>
        </w:rPr>
        <w:t>价格），通常以年利率（％）的形式表示。</w:t>
      </w:r>
    </w:p>
    <w:p w:rsidR="007B6934" w:rsidRDefault="007B6934" w:rsidP="007B6934">
      <w:pPr>
        <w:rPr>
          <w:rFonts w:hint="eastAsia"/>
        </w:rPr>
      </w:pPr>
      <w:r>
        <w:rPr>
          <w:rFonts w:hint="eastAsia"/>
        </w:rPr>
        <w:t xml:space="preserve">　　在</w:t>
      </w:r>
      <w:r>
        <w:rPr>
          <w:rFonts w:hint="eastAsia"/>
        </w:rPr>
        <w:t>FTP</w:t>
      </w:r>
      <w:r>
        <w:rPr>
          <w:rFonts w:hint="eastAsia"/>
        </w:rPr>
        <w:t>体系的管理模式下，资金中心负责管理全行的营运资金，业务经营单位每办理一笔业务（涉及资金的业务）均需通过</w:t>
      </w:r>
      <w:r>
        <w:rPr>
          <w:rFonts w:hint="eastAsia"/>
        </w:rPr>
        <w:t>FTP</w:t>
      </w:r>
      <w:r>
        <w:rPr>
          <w:rFonts w:hint="eastAsia"/>
        </w:rPr>
        <w:t>价格与资金中心进行全额资金转移。具体地讲，业务经营单位每笔负债业务所筹集的资金，均以该业务的</w:t>
      </w:r>
      <w:r>
        <w:rPr>
          <w:rFonts w:hint="eastAsia"/>
        </w:rPr>
        <w:t>FTP</w:t>
      </w:r>
      <w:r>
        <w:rPr>
          <w:rFonts w:hint="eastAsia"/>
        </w:rPr>
        <w:t>价格全额转移给资金中心；每笔资产业务所需要的资金，均以该业务的</w:t>
      </w:r>
      <w:r>
        <w:rPr>
          <w:rFonts w:hint="eastAsia"/>
        </w:rPr>
        <w:t>FTP</w:t>
      </w:r>
      <w:r>
        <w:rPr>
          <w:rFonts w:hint="eastAsia"/>
        </w:rPr>
        <w:t>价格全额向资金管理部门购买。对于资产业务，</w:t>
      </w:r>
      <w:r>
        <w:rPr>
          <w:rFonts w:hint="eastAsia"/>
        </w:rPr>
        <w:t>FTP</w:t>
      </w:r>
      <w:r>
        <w:rPr>
          <w:rFonts w:hint="eastAsia"/>
        </w:rPr>
        <w:t>价格代表其资金成本，业务经营单位需要支付</w:t>
      </w:r>
      <w:r>
        <w:rPr>
          <w:rFonts w:hint="eastAsia"/>
        </w:rPr>
        <w:t>FTP</w:t>
      </w:r>
      <w:r>
        <w:rPr>
          <w:rFonts w:hint="eastAsia"/>
        </w:rPr>
        <w:t>利息；对于负债业务，</w:t>
      </w:r>
      <w:r>
        <w:rPr>
          <w:rFonts w:hint="eastAsia"/>
        </w:rPr>
        <w:t>FTP</w:t>
      </w:r>
      <w:r>
        <w:rPr>
          <w:rFonts w:hint="eastAsia"/>
        </w:rPr>
        <w:t>代表其资金收益，业务经营单位从中获取</w:t>
      </w:r>
      <w:r>
        <w:rPr>
          <w:rFonts w:hint="eastAsia"/>
        </w:rPr>
        <w:t>FTP</w:t>
      </w:r>
      <w:r>
        <w:rPr>
          <w:rFonts w:hint="eastAsia"/>
        </w:rPr>
        <w:t>利息收入。</w:t>
      </w:r>
    </w:p>
    <w:p w:rsidR="007B6934" w:rsidRDefault="007B6934" w:rsidP="007B6934">
      <w:pPr>
        <w:rPr>
          <w:rFonts w:hint="eastAsia"/>
        </w:rPr>
      </w:pPr>
      <w:r>
        <w:rPr>
          <w:rFonts w:hint="eastAsia"/>
        </w:rPr>
        <w:t xml:space="preserve">　　例如，某分行叙做了一笔期限</w:t>
      </w:r>
      <w:r>
        <w:rPr>
          <w:rFonts w:hint="eastAsia"/>
        </w:rPr>
        <w:t>1</w:t>
      </w:r>
      <w:r>
        <w:rPr>
          <w:rFonts w:hint="eastAsia"/>
        </w:rPr>
        <w:t>年的定期存款，固定利率</w:t>
      </w:r>
      <w:r>
        <w:rPr>
          <w:rFonts w:hint="eastAsia"/>
        </w:rPr>
        <w:t>1.5</w:t>
      </w:r>
      <w:r>
        <w:rPr>
          <w:rFonts w:hint="eastAsia"/>
        </w:rPr>
        <w:t>％，金额</w:t>
      </w:r>
      <w:r>
        <w:rPr>
          <w:rFonts w:hint="eastAsia"/>
        </w:rPr>
        <w:t>1000</w:t>
      </w:r>
      <w:r>
        <w:rPr>
          <w:rFonts w:hint="eastAsia"/>
        </w:rPr>
        <w:t>万元。如果该笔存款的</w:t>
      </w:r>
      <w:r>
        <w:rPr>
          <w:rFonts w:hint="eastAsia"/>
        </w:rPr>
        <w:t>FTP</w:t>
      </w:r>
      <w:r>
        <w:rPr>
          <w:rFonts w:hint="eastAsia"/>
        </w:rPr>
        <w:t>价格为</w:t>
      </w:r>
      <w:r>
        <w:rPr>
          <w:rFonts w:hint="eastAsia"/>
        </w:rPr>
        <w:t>2</w:t>
      </w:r>
      <w:r>
        <w:rPr>
          <w:rFonts w:hint="eastAsia"/>
        </w:rPr>
        <w:t>％，则经营单位从资金中心获得</w:t>
      </w:r>
      <w:r>
        <w:rPr>
          <w:rFonts w:hint="eastAsia"/>
        </w:rPr>
        <w:t>20</w:t>
      </w:r>
      <w:r>
        <w:rPr>
          <w:rFonts w:hint="eastAsia"/>
        </w:rPr>
        <w:t>万元</w:t>
      </w:r>
      <w:r>
        <w:rPr>
          <w:rFonts w:hint="eastAsia"/>
        </w:rPr>
        <w:t>FTP</w:t>
      </w:r>
      <w:r>
        <w:rPr>
          <w:rFonts w:hint="eastAsia"/>
        </w:rPr>
        <w:t>利息，减去其付给客户的利息</w:t>
      </w:r>
      <w:r>
        <w:rPr>
          <w:rFonts w:hint="eastAsia"/>
        </w:rPr>
        <w:t>15</w:t>
      </w:r>
      <w:r>
        <w:rPr>
          <w:rFonts w:hint="eastAsia"/>
        </w:rPr>
        <w:t>万元，该笔存款的净利息收入为</w:t>
      </w:r>
      <w:r>
        <w:rPr>
          <w:rFonts w:hint="eastAsia"/>
        </w:rPr>
        <w:t>5</w:t>
      </w:r>
      <w:r>
        <w:rPr>
          <w:rFonts w:hint="eastAsia"/>
        </w:rPr>
        <w:t>万元。</w:t>
      </w:r>
    </w:p>
    <w:p w:rsidR="007B6934" w:rsidRDefault="007B6934" w:rsidP="007B6934">
      <w:pPr>
        <w:rPr>
          <w:rFonts w:hint="eastAsia"/>
        </w:rPr>
      </w:pPr>
      <w:r>
        <w:rPr>
          <w:rFonts w:hint="eastAsia"/>
        </w:rPr>
        <w:lastRenderedPageBreak/>
        <w:t xml:space="preserve">　　又如，某分行发放了一笔贷款，期限</w:t>
      </w:r>
      <w:r>
        <w:rPr>
          <w:rFonts w:hint="eastAsia"/>
        </w:rPr>
        <w:t>2</w:t>
      </w:r>
      <w:r>
        <w:rPr>
          <w:rFonts w:hint="eastAsia"/>
        </w:rPr>
        <w:t>年、固定利率</w:t>
      </w:r>
      <w:r>
        <w:rPr>
          <w:rFonts w:hint="eastAsia"/>
        </w:rPr>
        <w:t>6</w:t>
      </w:r>
      <w:r>
        <w:rPr>
          <w:rFonts w:hint="eastAsia"/>
        </w:rPr>
        <w:t>％、金额</w:t>
      </w:r>
      <w:r>
        <w:rPr>
          <w:rFonts w:hint="eastAsia"/>
        </w:rPr>
        <w:t>1000</w:t>
      </w:r>
      <w:r>
        <w:rPr>
          <w:rFonts w:hint="eastAsia"/>
        </w:rPr>
        <w:t>万元。如果该笔贷款的</w:t>
      </w:r>
      <w:r>
        <w:rPr>
          <w:rFonts w:hint="eastAsia"/>
        </w:rPr>
        <w:t>FTP</w:t>
      </w:r>
      <w:r>
        <w:rPr>
          <w:rFonts w:hint="eastAsia"/>
        </w:rPr>
        <w:t>价格为</w:t>
      </w:r>
      <w:r>
        <w:rPr>
          <w:rFonts w:hint="eastAsia"/>
        </w:rPr>
        <w:t>3</w:t>
      </w:r>
      <w:r>
        <w:rPr>
          <w:rFonts w:hint="eastAsia"/>
        </w:rPr>
        <w:t>％，则经营单位每年付给资金中心</w:t>
      </w:r>
      <w:r>
        <w:rPr>
          <w:rFonts w:hint="eastAsia"/>
        </w:rPr>
        <w:t>30</w:t>
      </w:r>
      <w:r>
        <w:rPr>
          <w:rFonts w:hint="eastAsia"/>
        </w:rPr>
        <w:t>万元</w:t>
      </w:r>
      <w:r>
        <w:rPr>
          <w:rFonts w:hint="eastAsia"/>
        </w:rPr>
        <w:t>FTP</w:t>
      </w:r>
      <w:r>
        <w:rPr>
          <w:rFonts w:hint="eastAsia"/>
        </w:rPr>
        <w:t>利息，加上其向客户收取的贷款利息</w:t>
      </w:r>
      <w:r>
        <w:rPr>
          <w:rFonts w:hint="eastAsia"/>
        </w:rPr>
        <w:t>60</w:t>
      </w:r>
      <w:r>
        <w:rPr>
          <w:rFonts w:hint="eastAsia"/>
        </w:rPr>
        <w:t>万元，该笔贷款的年净利息收入为</w:t>
      </w:r>
      <w:r>
        <w:rPr>
          <w:rFonts w:hint="eastAsia"/>
        </w:rPr>
        <w:t>30</w:t>
      </w:r>
      <w:r>
        <w:rPr>
          <w:rFonts w:hint="eastAsia"/>
        </w:rPr>
        <w:t>万元，两年净利息收入共计</w:t>
      </w:r>
      <w:r>
        <w:rPr>
          <w:rFonts w:hint="eastAsia"/>
        </w:rPr>
        <w:t>60</w:t>
      </w:r>
      <w:r>
        <w:rPr>
          <w:rFonts w:hint="eastAsia"/>
        </w:rPr>
        <w:t>万元。</w:t>
      </w:r>
    </w:p>
    <w:p w:rsidR="007B6934" w:rsidRDefault="007B6934" w:rsidP="007B6934">
      <w:pPr>
        <w:rPr>
          <w:rFonts w:hint="eastAsia"/>
        </w:rPr>
      </w:pPr>
      <w:r>
        <w:rPr>
          <w:rFonts w:hint="eastAsia"/>
        </w:rPr>
        <w:t xml:space="preserve">　　</w:t>
      </w:r>
      <w:r>
        <w:rPr>
          <w:rFonts w:hint="eastAsia"/>
        </w:rPr>
        <w:t>FTP</w:t>
      </w:r>
      <w:r>
        <w:rPr>
          <w:rFonts w:hint="eastAsia"/>
        </w:rPr>
        <w:t>体系在商业银行经营管理中的作用，主要表现为四大功能：科学评价绩效、优化资源配置、指导产品定价和集中市场风险。它们发挥作用的内在逻辑机理表现为：由于</w:t>
      </w:r>
      <w:r>
        <w:rPr>
          <w:rFonts w:hint="eastAsia"/>
        </w:rPr>
        <w:t>FTP</w:t>
      </w:r>
      <w:r>
        <w:rPr>
          <w:rFonts w:hint="eastAsia"/>
        </w:rPr>
        <w:t>提供了每笔业务的资金成本或资金收益，所以，在</w:t>
      </w:r>
      <w:r>
        <w:rPr>
          <w:rFonts w:hint="eastAsia"/>
        </w:rPr>
        <w:t>FTP</w:t>
      </w:r>
      <w:r>
        <w:rPr>
          <w:rFonts w:hint="eastAsia"/>
        </w:rPr>
        <w:t>管理模式下，银行对每笔业务都可以计算出其净利息收入。这样，基于每笔业务的基础信息，银行就可按产品、按部门、按客户或按个人来衡量其对全行整体净利息收入的贡献。将这些量化结果运用于绩效管理上，银行可以不同考核对象所赚取的净利息收入作为考核指标；运用于优化资源配置上，银行可以此为基础，客观地比较不同产品的盈利性，从而将有限的资源运用到最有利可图的产品、客户群或地区；运用于产品定价上，客户经理可清楚地量化业务的资金成本或资金收益，从而在综合考虑成本因素、获利因素的基础上制订科学的定价策略。</w:t>
      </w:r>
    </w:p>
    <w:p w:rsidR="007B6934" w:rsidRDefault="007B6934" w:rsidP="007B6934">
      <w:pPr>
        <w:rPr>
          <w:rFonts w:hint="eastAsia"/>
        </w:rPr>
      </w:pPr>
      <w:r>
        <w:rPr>
          <w:rFonts w:hint="eastAsia"/>
        </w:rPr>
        <w:t xml:space="preserve">　　</w:t>
      </w:r>
      <w:r>
        <w:rPr>
          <w:rFonts w:hint="eastAsia"/>
        </w:rPr>
        <w:t>FTP</w:t>
      </w:r>
      <w:r>
        <w:rPr>
          <w:rFonts w:hint="eastAsia"/>
        </w:rPr>
        <w:t>体系集中市场风险的管理功能，则是指</w:t>
      </w:r>
      <w:r>
        <w:rPr>
          <w:rFonts w:hint="eastAsia"/>
        </w:rPr>
        <w:t>FTP</w:t>
      </w:r>
      <w:r>
        <w:rPr>
          <w:rFonts w:hint="eastAsia"/>
        </w:rPr>
        <w:t>体系能剥离业务经营单位的利率风险，将全行利率风险统一集中到总行管理。若一笔业务的</w:t>
      </w:r>
      <w:r>
        <w:rPr>
          <w:rFonts w:hint="eastAsia"/>
        </w:rPr>
        <w:t>FTP</w:t>
      </w:r>
      <w:r>
        <w:rPr>
          <w:rFonts w:hint="eastAsia"/>
        </w:rPr>
        <w:t>净利差在其整个业务期间内保持不变，则表示该笔业务对经营单位而言没有利率风险。也就是说，不论市场利率发生怎样的变化，该业务的净利息收入都不会发生变化。但由于</w:t>
      </w:r>
      <w:r>
        <w:rPr>
          <w:rFonts w:hint="eastAsia"/>
        </w:rPr>
        <w:t>FTP</w:t>
      </w:r>
      <w:r>
        <w:rPr>
          <w:rFonts w:hint="eastAsia"/>
        </w:rPr>
        <w:t>体系带来的只是银行内部的资金转移，它并不能改变银行整体的利率风险，所以，业务经营单位没有利率风险，并不表示整个银行没有利率风险。事实上，该业务背后的利率风险，只是通过资金的全额</w:t>
      </w:r>
      <w:r>
        <w:rPr>
          <w:rFonts w:hint="eastAsia"/>
        </w:rPr>
        <w:t>FTP</w:t>
      </w:r>
      <w:r>
        <w:rPr>
          <w:rFonts w:hint="eastAsia"/>
        </w:rPr>
        <w:t>计价转移，从业务经营单位剥离到了资金中心。所有业务经营单位的利率风险都被剥离到了资金中心，也就是实现了市场风险的集中管理。正因为如此，使得</w:t>
      </w:r>
      <w:r>
        <w:rPr>
          <w:rFonts w:hint="eastAsia"/>
        </w:rPr>
        <w:t>FTP</w:t>
      </w:r>
      <w:r>
        <w:rPr>
          <w:rFonts w:hint="eastAsia"/>
        </w:rPr>
        <w:t>体系同时还具有集中市场风险的管理功能。</w:t>
      </w:r>
    </w:p>
    <w:p w:rsidR="007B6934" w:rsidRDefault="007B6934" w:rsidP="007B6934"/>
    <w:p w:rsidR="007B6934" w:rsidRDefault="007B6934" w:rsidP="007B6934">
      <w:pPr>
        <w:rPr>
          <w:rFonts w:hint="eastAsia"/>
        </w:rPr>
      </w:pPr>
      <w:r>
        <w:rPr>
          <w:rFonts w:hint="eastAsia"/>
        </w:rPr>
        <w:t>title:</w:t>
      </w:r>
      <w:r>
        <w:rPr>
          <w:rFonts w:hint="eastAsia"/>
        </w:rPr>
        <w:t>内部资金转移价格的定价方法</w:t>
      </w:r>
    </w:p>
    <w:p w:rsidR="007B6934" w:rsidRDefault="007B6934" w:rsidP="007B6934"/>
    <w:p w:rsidR="007B6934" w:rsidRDefault="007B6934" w:rsidP="007B6934">
      <w:pPr>
        <w:rPr>
          <w:rFonts w:hint="eastAsia"/>
        </w:rPr>
      </w:pPr>
      <w:r>
        <w:rPr>
          <w:rFonts w:hint="eastAsia"/>
        </w:rPr>
        <w:t>detail:</w:t>
      </w:r>
      <w:r>
        <w:rPr>
          <w:rFonts w:hint="eastAsia"/>
        </w:rPr>
        <w:t>目前国际通行的</w:t>
      </w:r>
      <w:r>
        <w:rPr>
          <w:rFonts w:hint="eastAsia"/>
        </w:rPr>
        <w:t>FTP</w:t>
      </w:r>
      <w:r>
        <w:rPr>
          <w:rFonts w:hint="eastAsia"/>
        </w:rPr>
        <w:t>定价原则是期限匹配原则，即根据</w:t>
      </w:r>
      <w:r>
        <w:rPr>
          <w:rFonts w:hint="eastAsia"/>
        </w:rPr>
        <w:t>FTP</w:t>
      </w:r>
      <w:r>
        <w:rPr>
          <w:rFonts w:hint="eastAsia"/>
        </w:rPr>
        <w:t>定价曲线，按照业务的期限特性、利率类型和支付方式逐笔确定存、贷款等相关业务的</w:t>
      </w:r>
      <w:r>
        <w:rPr>
          <w:rFonts w:hint="eastAsia"/>
        </w:rPr>
        <w:t>FTP</w:t>
      </w:r>
      <w:r>
        <w:rPr>
          <w:rFonts w:hint="eastAsia"/>
        </w:rPr>
        <w:t>价格。其中，</w:t>
      </w:r>
      <w:r>
        <w:rPr>
          <w:rFonts w:hint="eastAsia"/>
        </w:rPr>
        <w:t>FTP</w:t>
      </w:r>
      <w:r>
        <w:rPr>
          <w:rFonts w:hint="eastAsia"/>
        </w:rPr>
        <w:t>定价曲线是一条反映不同期限资金价格的曲线，它是按照期限匹配原则确定产品</w:t>
      </w:r>
      <w:r>
        <w:rPr>
          <w:rFonts w:hint="eastAsia"/>
        </w:rPr>
        <w:t>FTP</w:t>
      </w:r>
      <w:r>
        <w:rPr>
          <w:rFonts w:hint="eastAsia"/>
        </w:rPr>
        <w:t>价格的基础。国外商业银行通常采用机会成本法（</w:t>
      </w:r>
      <w:r>
        <w:rPr>
          <w:rFonts w:hint="eastAsia"/>
        </w:rPr>
        <w:t>opportunity cost</w:t>
      </w:r>
      <w:r>
        <w:rPr>
          <w:rFonts w:hint="eastAsia"/>
        </w:rPr>
        <w:t>）确定其</w:t>
      </w:r>
      <w:r>
        <w:rPr>
          <w:rFonts w:hint="eastAsia"/>
        </w:rPr>
        <w:t>FTP</w:t>
      </w:r>
      <w:r>
        <w:rPr>
          <w:rFonts w:hint="eastAsia"/>
        </w:rPr>
        <w:t>定价曲线，即：根据银行当前的机会筹资成本和机会投资收益计算各期限档次资金的价格。市场收益率曲线是国外商业银行确定其</w:t>
      </w:r>
      <w:r>
        <w:rPr>
          <w:rFonts w:hint="eastAsia"/>
        </w:rPr>
        <w:t>FTP</w:t>
      </w:r>
      <w:r>
        <w:rPr>
          <w:rFonts w:hint="eastAsia"/>
        </w:rPr>
        <w:t>定价曲线的基础。现举例说明如下：</w:t>
      </w:r>
    </w:p>
    <w:p w:rsidR="007B6934" w:rsidRDefault="007B6934" w:rsidP="007B6934">
      <w:pPr>
        <w:rPr>
          <w:rFonts w:hint="eastAsia"/>
        </w:rPr>
      </w:pPr>
      <w:r>
        <w:rPr>
          <w:rFonts w:hint="eastAsia"/>
        </w:rPr>
        <w:t xml:space="preserve">　　例如，某分行于</w:t>
      </w:r>
      <w:r>
        <w:rPr>
          <w:rFonts w:hint="eastAsia"/>
        </w:rPr>
        <w:t>2005</w:t>
      </w:r>
      <w:r>
        <w:rPr>
          <w:rFonts w:hint="eastAsia"/>
        </w:rPr>
        <w:t>年</w:t>
      </w:r>
      <w:r>
        <w:rPr>
          <w:rFonts w:hint="eastAsia"/>
        </w:rPr>
        <w:t>11</w:t>
      </w:r>
      <w:r>
        <w:rPr>
          <w:rFonts w:hint="eastAsia"/>
        </w:rPr>
        <w:t>月</w:t>
      </w:r>
      <w:r>
        <w:rPr>
          <w:rFonts w:hint="eastAsia"/>
        </w:rPr>
        <w:t>21</w:t>
      </w:r>
      <w:r>
        <w:rPr>
          <w:rFonts w:hint="eastAsia"/>
        </w:rPr>
        <w:t>日叙做了如下两笔业务：</w:t>
      </w:r>
    </w:p>
    <w:p w:rsidR="007B6934" w:rsidRDefault="007B6934" w:rsidP="007B6934">
      <w:pPr>
        <w:rPr>
          <w:rFonts w:hint="eastAsia"/>
        </w:rPr>
      </w:pPr>
      <w:r>
        <w:rPr>
          <w:rFonts w:hint="eastAsia"/>
        </w:rPr>
        <w:t xml:space="preserve">　　</w:t>
      </w:r>
      <w:r>
        <w:rPr>
          <w:rFonts w:hint="eastAsia"/>
        </w:rPr>
        <w:t>1</w:t>
      </w:r>
      <w:r>
        <w:rPr>
          <w:rFonts w:hint="eastAsia"/>
        </w:rPr>
        <w:t>）一笔期限</w:t>
      </w:r>
      <w:r>
        <w:rPr>
          <w:rFonts w:hint="eastAsia"/>
        </w:rPr>
        <w:t>1</w:t>
      </w:r>
      <w:r>
        <w:rPr>
          <w:rFonts w:hint="eastAsia"/>
        </w:rPr>
        <w:t>年、利率</w:t>
      </w:r>
      <w:r>
        <w:rPr>
          <w:rFonts w:hint="eastAsia"/>
        </w:rPr>
        <w:t>1</w:t>
      </w:r>
      <w:r>
        <w:rPr>
          <w:rFonts w:hint="eastAsia"/>
        </w:rPr>
        <w:t>％的存款</w:t>
      </w:r>
      <w:r>
        <w:rPr>
          <w:rFonts w:hint="eastAsia"/>
        </w:rPr>
        <w:t xml:space="preserve"> </w:t>
      </w:r>
      <w:r>
        <w:rPr>
          <w:rFonts w:hint="eastAsia"/>
        </w:rPr>
        <w:t>，其</w:t>
      </w:r>
      <w:r>
        <w:rPr>
          <w:rFonts w:hint="eastAsia"/>
        </w:rPr>
        <w:t>FTP</w:t>
      </w:r>
      <w:r>
        <w:rPr>
          <w:rFonts w:hint="eastAsia"/>
        </w:rPr>
        <w:t>价格（不含其他调整因素）等于</w:t>
      </w:r>
      <w:r>
        <w:rPr>
          <w:rFonts w:hint="eastAsia"/>
        </w:rPr>
        <w:t>FTP</w:t>
      </w:r>
      <w:r>
        <w:rPr>
          <w:rFonts w:hint="eastAsia"/>
        </w:rPr>
        <w:t>定价曲线上</w:t>
      </w:r>
      <w:r>
        <w:rPr>
          <w:rFonts w:hint="eastAsia"/>
        </w:rPr>
        <w:t>1</w:t>
      </w:r>
      <w:r>
        <w:rPr>
          <w:rFonts w:hint="eastAsia"/>
        </w:rPr>
        <w:t>年期的收益率</w:t>
      </w:r>
      <w:r>
        <w:rPr>
          <w:rFonts w:hint="eastAsia"/>
        </w:rPr>
        <w:t>1.5</w:t>
      </w:r>
      <w:r>
        <w:rPr>
          <w:rFonts w:hint="eastAsia"/>
        </w:rPr>
        <w:t>％，该存款的净利差为</w:t>
      </w:r>
      <w:r>
        <w:rPr>
          <w:rFonts w:hint="eastAsia"/>
        </w:rPr>
        <w:t>0.5%</w:t>
      </w:r>
      <w:r>
        <w:rPr>
          <w:rFonts w:hint="eastAsia"/>
        </w:rPr>
        <w:t>。（存款的净利差</w:t>
      </w:r>
      <w:r>
        <w:rPr>
          <w:rFonts w:hint="eastAsia"/>
        </w:rPr>
        <w:t>=FTP</w:t>
      </w:r>
      <w:r>
        <w:rPr>
          <w:rFonts w:hint="eastAsia"/>
        </w:rPr>
        <w:t>价格</w:t>
      </w:r>
      <w:r>
        <w:rPr>
          <w:rFonts w:hint="eastAsia"/>
        </w:rPr>
        <w:t>-</w:t>
      </w:r>
      <w:r>
        <w:rPr>
          <w:rFonts w:hint="eastAsia"/>
        </w:rPr>
        <w:t>存款利率</w:t>
      </w:r>
      <w:r>
        <w:rPr>
          <w:rFonts w:hint="eastAsia"/>
        </w:rPr>
        <w:t>=1.5</w:t>
      </w:r>
      <w:r>
        <w:rPr>
          <w:rFonts w:hint="eastAsia"/>
        </w:rPr>
        <w:t>％</w:t>
      </w:r>
      <w:r>
        <w:rPr>
          <w:rFonts w:hint="eastAsia"/>
        </w:rPr>
        <w:t>-1</w:t>
      </w:r>
      <w:r>
        <w:rPr>
          <w:rFonts w:hint="eastAsia"/>
        </w:rPr>
        <w:t>％</w:t>
      </w:r>
      <w:r>
        <w:rPr>
          <w:rFonts w:hint="eastAsia"/>
        </w:rPr>
        <w:t>=0.5%</w:t>
      </w:r>
      <w:r>
        <w:rPr>
          <w:rFonts w:hint="eastAsia"/>
        </w:rPr>
        <w:t>）；</w:t>
      </w:r>
    </w:p>
    <w:p w:rsidR="007B6934" w:rsidRDefault="007B6934" w:rsidP="007B6934">
      <w:pPr>
        <w:rPr>
          <w:rFonts w:hint="eastAsia"/>
        </w:rPr>
      </w:pPr>
      <w:r>
        <w:rPr>
          <w:rFonts w:hint="eastAsia"/>
        </w:rPr>
        <w:t xml:space="preserve">　　</w:t>
      </w:r>
      <w:r>
        <w:rPr>
          <w:rFonts w:hint="eastAsia"/>
        </w:rPr>
        <w:t>2</w:t>
      </w:r>
      <w:r>
        <w:rPr>
          <w:rFonts w:hint="eastAsia"/>
        </w:rPr>
        <w:t>）一笔期限</w:t>
      </w:r>
      <w:r>
        <w:rPr>
          <w:rFonts w:hint="eastAsia"/>
        </w:rPr>
        <w:t>2</w:t>
      </w:r>
      <w:r>
        <w:rPr>
          <w:rFonts w:hint="eastAsia"/>
        </w:rPr>
        <w:t>年、利率</w:t>
      </w:r>
      <w:r>
        <w:rPr>
          <w:rFonts w:hint="eastAsia"/>
        </w:rPr>
        <w:t>4</w:t>
      </w:r>
      <w:r>
        <w:rPr>
          <w:rFonts w:hint="eastAsia"/>
        </w:rPr>
        <w:t>％的贷款</w:t>
      </w:r>
      <w:r>
        <w:rPr>
          <w:rFonts w:hint="eastAsia"/>
        </w:rPr>
        <w:t xml:space="preserve"> </w:t>
      </w:r>
      <w:r>
        <w:rPr>
          <w:rFonts w:hint="eastAsia"/>
        </w:rPr>
        <w:t>，其</w:t>
      </w:r>
      <w:r>
        <w:rPr>
          <w:rFonts w:hint="eastAsia"/>
        </w:rPr>
        <w:t>FTP</w:t>
      </w:r>
      <w:r>
        <w:rPr>
          <w:rFonts w:hint="eastAsia"/>
        </w:rPr>
        <w:t>价格（不含其他调整因素）等于</w:t>
      </w:r>
      <w:r>
        <w:rPr>
          <w:rFonts w:hint="eastAsia"/>
        </w:rPr>
        <w:t>FTP</w:t>
      </w:r>
      <w:r>
        <w:rPr>
          <w:rFonts w:hint="eastAsia"/>
        </w:rPr>
        <w:t>定价曲线上</w:t>
      </w:r>
      <w:r>
        <w:rPr>
          <w:rFonts w:hint="eastAsia"/>
        </w:rPr>
        <w:t>2</w:t>
      </w:r>
      <w:r>
        <w:rPr>
          <w:rFonts w:hint="eastAsia"/>
        </w:rPr>
        <w:t>年期的收益率</w:t>
      </w:r>
      <w:r>
        <w:rPr>
          <w:rFonts w:hint="eastAsia"/>
        </w:rPr>
        <w:t>2.5</w:t>
      </w:r>
      <w:r>
        <w:rPr>
          <w:rFonts w:hint="eastAsia"/>
        </w:rPr>
        <w:t>％，该贷款的净利差为</w:t>
      </w:r>
      <w:r>
        <w:rPr>
          <w:rFonts w:hint="eastAsia"/>
        </w:rPr>
        <w:t>1.5</w:t>
      </w:r>
      <w:r>
        <w:rPr>
          <w:rFonts w:hint="eastAsia"/>
        </w:rPr>
        <w:t>％（贷款的净利差</w:t>
      </w:r>
      <w:r>
        <w:rPr>
          <w:rFonts w:hint="eastAsia"/>
        </w:rPr>
        <w:t>=</w:t>
      </w:r>
      <w:r>
        <w:rPr>
          <w:rFonts w:hint="eastAsia"/>
        </w:rPr>
        <w:t>贷款利率</w:t>
      </w:r>
      <w:r>
        <w:rPr>
          <w:rFonts w:hint="eastAsia"/>
        </w:rPr>
        <w:t>-FTP</w:t>
      </w:r>
      <w:r>
        <w:rPr>
          <w:rFonts w:hint="eastAsia"/>
        </w:rPr>
        <w:t>价格</w:t>
      </w:r>
      <w:r>
        <w:rPr>
          <w:rFonts w:hint="eastAsia"/>
        </w:rPr>
        <w:t>=4</w:t>
      </w:r>
      <w:r>
        <w:rPr>
          <w:rFonts w:hint="eastAsia"/>
        </w:rPr>
        <w:t>％</w:t>
      </w:r>
      <w:r>
        <w:rPr>
          <w:rFonts w:hint="eastAsia"/>
        </w:rPr>
        <w:t>-2.5</w:t>
      </w:r>
      <w:r>
        <w:rPr>
          <w:rFonts w:hint="eastAsia"/>
        </w:rPr>
        <w:t>％</w:t>
      </w:r>
      <w:r>
        <w:rPr>
          <w:rFonts w:hint="eastAsia"/>
        </w:rPr>
        <w:t>=1.5%</w:t>
      </w:r>
      <w:r>
        <w:rPr>
          <w:rFonts w:hint="eastAsia"/>
        </w:rPr>
        <w:t>）。</w:t>
      </w:r>
    </w:p>
    <w:p w:rsidR="007B6934" w:rsidRDefault="007B6934" w:rsidP="007B6934">
      <w:pPr>
        <w:rPr>
          <w:rFonts w:hint="eastAsia"/>
        </w:rPr>
      </w:pPr>
      <w:r>
        <w:rPr>
          <w:rFonts w:hint="eastAsia"/>
        </w:rPr>
        <w:lastRenderedPageBreak/>
        <w:t xml:space="preserve">　　以上是最基本的定价原则，在实际经营过程中，资金中心在确定每笔业务的</w:t>
      </w:r>
      <w:r>
        <w:rPr>
          <w:rFonts w:hint="eastAsia"/>
        </w:rPr>
        <w:t>FTP</w:t>
      </w:r>
      <w:r>
        <w:rPr>
          <w:rFonts w:hint="eastAsia"/>
        </w:rPr>
        <w:t>价格时，还要根据业务的具体特性选择不同的定价方法。通常，一笔业务的</w:t>
      </w:r>
      <w:r>
        <w:rPr>
          <w:rFonts w:hint="eastAsia"/>
        </w:rPr>
        <w:t xml:space="preserve"> FTP</w:t>
      </w:r>
      <w:r>
        <w:rPr>
          <w:rFonts w:hint="eastAsia"/>
        </w:rPr>
        <w:t>价格包括两部分，即基础</w:t>
      </w:r>
      <w:r>
        <w:rPr>
          <w:rFonts w:hint="eastAsia"/>
        </w:rPr>
        <w:t>FTP</w:t>
      </w:r>
      <w:r>
        <w:rPr>
          <w:rFonts w:hint="eastAsia"/>
        </w:rPr>
        <w:t>价格和</w:t>
      </w:r>
      <w:r>
        <w:rPr>
          <w:rFonts w:hint="eastAsia"/>
        </w:rPr>
        <w:t>FTP</w:t>
      </w:r>
      <w:r>
        <w:rPr>
          <w:rFonts w:hint="eastAsia"/>
        </w:rPr>
        <w:t>调整项。其中，基础</w:t>
      </w:r>
      <w:r>
        <w:rPr>
          <w:rFonts w:hint="eastAsia"/>
        </w:rPr>
        <w:t>FTP</w:t>
      </w:r>
      <w:r>
        <w:rPr>
          <w:rFonts w:hint="eastAsia"/>
        </w:rPr>
        <w:t>价格根据业务特性，采用国际通行的</w:t>
      </w:r>
      <w:r>
        <w:rPr>
          <w:rFonts w:hint="eastAsia"/>
        </w:rPr>
        <w:t>FTP</w:t>
      </w:r>
      <w:r>
        <w:rPr>
          <w:rFonts w:hint="eastAsia"/>
        </w:rPr>
        <w:t>定价方法确定，</w:t>
      </w:r>
      <w:r>
        <w:rPr>
          <w:rFonts w:hint="eastAsia"/>
        </w:rPr>
        <w:t>FTP</w:t>
      </w:r>
      <w:r>
        <w:rPr>
          <w:rFonts w:hint="eastAsia"/>
        </w:rPr>
        <w:t>调整项则根据银行管理需要设置。当</w:t>
      </w:r>
      <w:r>
        <w:rPr>
          <w:rFonts w:hint="eastAsia"/>
        </w:rPr>
        <w:t>FTP</w:t>
      </w:r>
      <w:r>
        <w:rPr>
          <w:rFonts w:hint="eastAsia"/>
        </w:rPr>
        <w:t>调整项用百分点表示时，产品最终的</w:t>
      </w:r>
      <w:r>
        <w:rPr>
          <w:rFonts w:hint="eastAsia"/>
        </w:rPr>
        <w:t>FTP</w:t>
      </w:r>
      <w:r>
        <w:rPr>
          <w:rFonts w:hint="eastAsia"/>
        </w:rPr>
        <w:t>价格为：产品最终的</w:t>
      </w:r>
      <w:r>
        <w:rPr>
          <w:rFonts w:hint="eastAsia"/>
        </w:rPr>
        <w:t>FTP</w:t>
      </w:r>
      <w:r>
        <w:rPr>
          <w:rFonts w:hint="eastAsia"/>
        </w:rPr>
        <w:t>价格＝基础</w:t>
      </w:r>
      <w:r>
        <w:rPr>
          <w:rFonts w:hint="eastAsia"/>
        </w:rPr>
        <w:t>FTP</w:t>
      </w:r>
      <w:r>
        <w:rPr>
          <w:rFonts w:hint="eastAsia"/>
        </w:rPr>
        <w:t>价格＋</w:t>
      </w:r>
      <w:r>
        <w:rPr>
          <w:rFonts w:hint="eastAsia"/>
        </w:rPr>
        <w:t>/</w:t>
      </w:r>
      <w:r>
        <w:rPr>
          <w:rFonts w:hint="eastAsia"/>
        </w:rPr>
        <w:t>－</w:t>
      </w:r>
      <w:r>
        <w:rPr>
          <w:rFonts w:hint="eastAsia"/>
        </w:rPr>
        <w:t>FTP</w:t>
      </w:r>
      <w:r>
        <w:rPr>
          <w:rFonts w:hint="eastAsia"/>
        </w:rPr>
        <w:t>调整项，当</w:t>
      </w:r>
      <w:r>
        <w:rPr>
          <w:rFonts w:hint="eastAsia"/>
        </w:rPr>
        <w:t>FTP</w:t>
      </w:r>
      <w:r>
        <w:rPr>
          <w:rFonts w:hint="eastAsia"/>
        </w:rPr>
        <w:t>调整项用百分比表示时，产品最终的</w:t>
      </w:r>
      <w:r>
        <w:rPr>
          <w:rFonts w:hint="eastAsia"/>
        </w:rPr>
        <w:t>FTP</w:t>
      </w:r>
      <w:r>
        <w:rPr>
          <w:rFonts w:hint="eastAsia"/>
        </w:rPr>
        <w:t>价格为：产品最终的</w:t>
      </w:r>
      <w:r>
        <w:rPr>
          <w:rFonts w:hint="eastAsia"/>
        </w:rPr>
        <w:t>FTP</w:t>
      </w:r>
      <w:r>
        <w:rPr>
          <w:rFonts w:hint="eastAsia"/>
        </w:rPr>
        <w:t>价格＝基础</w:t>
      </w:r>
      <w:r>
        <w:rPr>
          <w:rFonts w:hint="eastAsia"/>
        </w:rPr>
        <w:t>FTP</w:t>
      </w:r>
      <w:r>
        <w:rPr>
          <w:rFonts w:hint="eastAsia"/>
        </w:rPr>
        <w:t>价格×（</w:t>
      </w:r>
      <w:r>
        <w:rPr>
          <w:rFonts w:hint="eastAsia"/>
        </w:rPr>
        <w:t>1</w:t>
      </w:r>
      <w:r>
        <w:rPr>
          <w:rFonts w:hint="eastAsia"/>
        </w:rPr>
        <w:t>＋</w:t>
      </w:r>
      <w:r>
        <w:rPr>
          <w:rFonts w:hint="eastAsia"/>
        </w:rPr>
        <w:t>/</w:t>
      </w:r>
      <w:r>
        <w:rPr>
          <w:rFonts w:hint="eastAsia"/>
        </w:rPr>
        <w:t>－</w:t>
      </w:r>
      <w:r>
        <w:rPr>
          <w:rFonts w:hint="eastAsia"/>
        </w:rPr>
        <w:t>FTP</w:t>
      </w:r>
      <w:r>
        <w:rPr>
          <w:rFonts w:hint="eastAsia"/>
        </w:rPr>
        <w:t>调整项）</w:t>
      </w:r>
    </w:p>
    <w:p w:rsidR="007B6934" w:rsidRDefault="007B6934" w:rsidP="007B6934">
      <w:pPr>
        <w:rPr>
          <w:rFonts w:hint="eastAsia"/>
        </w:rPr>
      </w:pPr>
      <w:r>
        <w:rPr>
          <w:rFonts w:hint="eastAsia"/>
        </w:rPr>
        <w:t xml:space="preserve">　　目前，国际通行的</w:t>
      </w:r>
      <w:r>
        <w:rPr>
          <w:rFonts w:hint="eastAsia"/>
        </w:rPr>
        <w:t>FTP</w:t>
      </w:r>
      <w:r>
        <w:rPr>
          <w:rFonts w:hint="eastAsia"/>
        </w:rPr>
        <w:t>定价方法有十几种，但最常用的主要是期限定价法（</w:t>
      </w:r>
      <w:r>
        <w:rPr>
          <w:rFonts w:hint="eastAsia"/>
        </w:rPr>
        <w:t>term to maturity/repricing</w:t>
      </w:r>
      <w:r>
        <w:rPr>
          <w:rFonts w:hint="eastAsia"/>
        </w:rPr>
        <w:t>）、指定利率法（</w:t>
      </w:r>
      <w:r>
        <w:rPr>
          <w:rFonts w:hint="eastAsia"/>
        </w:rPr>
        <w:t xml:space="preserve">assign rate </w:t>
      </w:r>
      <w:r>
        <w:rPr>
          <w:rFonts w:hint="eastAsia"/>
        </w:rPr>
        <w:t>）和现金流法（</w:t>
      </w:r>
      <w:r>
        <w:rPr>
          <w:rFonts w:hint="eastAsia"/>
        </w:rPr>
        <w:t>cash flow</w:t>
      </w:r>
      <w:r>
        <w:rPr>
          <w:rFonts w:hint="eastAsia"/>
        </w:rPr>
        <w:t>）等三种。</w:t>
      </w:r>
    </w:p>
    <w:p w:rsidR="007B6934" w:rsidRDefault="007B6934" w:rsidP="007B6934">
      <w:pPr>
        <w:rPr>
          <w:rFonts w:hint="eastAsia"/>
        </w:rPr>
      </w:pPr>
      <w:r>
        <w:rPr>
          <w:rFonts w:hint="eastAsia"/>
        </w:rPr>
        <w:t xml:space="preserve">　　期限定价法是指按照业务的原始期限或重定价周期在</w:t>
      </w:r>
      <w:r>
        <w:rPr>
          <w:rFonts w:hint="eastAsia"/>
        </w:rPr>
        <w:t>FTP</w:t>
      </w:r>
      <w:r>
        <w:rPr>
          <w:rFonts w:hint="eastAsia"/>
        </w:rPr>
        <w:t>定价曲线上找到对应期限的点，并以该点收益率作为基础</w:t>
      </w:r>
      <w:r>
        <w:rPr>
          <w:rFonts w:hint="eastAsia"/>
        </w:rPr>
        <w:t>FTP</w:t>
      </w:r>
      <w:r>
        <w:rPr>
          <w:rFonts w:hint="eastAsia"/>
        </w:rPr>
        <w:t>价格的</w:t>
      </w:r>
      <w:r>
        <w:rPr>
          <w:rFonts w:hint="eastAsia"/>
        </w:rPr>
        <w:t>FTP</w:t>
      </w:r>
      <w:r>
        <w:rPr>
          <w:rFonts w:hint="eastAsia"/>
        </w:rPr>
        <w:t>定价法。期限定价法通常适用于具有确定期限、本金一次支付、利率类型为固定利率（整个业务期内产品利率固定不变，以下同）或定期调整利率（产品利率跟随某个利率按一定周期进行调整，以下同）的业务。</w:t>
      </w:r>
    </w:p>
    <w:p w:rsidR="007B6934" w:rsidRDefault="007B6934" w:rsidP="007B6934">
      <w:pPr>
        <w:rPr>
          <w:rFonts w:hint="eastAsia"/>
        </w:rPr>
      </w:pPr>
      <w:r>
        <w:rPr>
          <w:rFonts w:hint="eastAsia"/>
        </w:rPr>
        <w:t xml:space="preserve">　　例如：现有贷款</w:t>
      </w:r>
      <w:r>
        <w:rPr>
          <w:rFonts w:hint="eastAsia"/>
        </w:rPr>
        <w:t>A</w:t>
      </w:r>
      <w:r>
        <w:rPr>
          <w:rFonts w:hint="eastAsia"/>
        </w:rPr>
        <w:t>（</w:t>
      </w:r>
      <w:r>
        <w:rPr>
          <w:rFonts w:hint="eastAsia"/>
        </w:rPr>
        <w:t>1</w:t>
      </w:r>
      <w:r>
        <w:rPr>
          <w:rFonts w:hint="eastAsia"/>
        </w:rPr>
        <w:t>年期固定利率的贷款）和贷款</w:t>
      </w:r>
      <w:r>
        <w:rPr>
          <w:rFonts w:hint="eastAsia"/>
        </w:rPr>
        <w:t>B</w:t>
      </w:r>
      <w:r>
        <w:rPr>
          <w:rFonts w:hint="eastAsia"/>
        </w:rPr>
        <w:t>，贷款</w:t>
      </w:r>
      <w:r>
        <w:rPr>
          <w:rFonts w:hint="eastAsia"/>
        </w:rPr>
        <w:t>A</w:t>
      </w:r>
      <w:r>
        <w:rPr>
          <w:rFonts w:hint="eastAsia"/>
        </w:rPr>
        <w:t>是</w:t>
      </w:r>
      <w:r>
        <w:rPr>
          <w:rFonts w:hint="eastAsia"/>
        </w:rPr>
        <w:t>1</w:t>
      </w:r>
      <w:r>
        <w:rPr>
          <w:rFonts w:hint="eastAsia"/>
        </w:rPr>
        <w:t>年期固定利率贷款，贷款</w:t>
      </w:r>
      <w:r>
        <w:rPr>
          <w:rFonts w:hint="eastAsia"/>
        </w:rPr>
        <w:t>B</w:t>
      </w:r>
      <w:r>
        <w:rPr>
          <w:rFonts w:hint="eastAsia"/>
        </w:rPr>
        <w:t>是一年期定期调整利率贷款，其利率每</w:t>
      </w:r>
      <w:r>
        <w:rPr>
          <w:rFonts w:hint="eastAsia"/>
        </w:rPr>
        <w:t>3</w:t>
      </w:r>
      <w:r>
        <w:rPr>
          <w:rFonts w:hint="eastAsia"/>
        </w:rPr>
        <w:t>个月调整</w:t>
      </w:r>
      <w:r>
        <w:rPr>
          <w:rFonts w:hint="eastAsia"/>
        </w:rPr>
        <w:t>1</w:t>
      </w:r>
      <w:r>
        <w:rPr>
          <w:rFonts w:hint="eastAsia"/>
        </w:rPr>
        <w:t>次。按照期限定价法，它们的基础</w:t>
      </w:r>
      <w:r>
        <w:rPr>
          <w:rFonts w:hint="eastAsia"/>
        </w:rPr>
        <w:t>FTP</w:t>
      </w:r>
      <w:r>
        <w:rPr>
          <w:rFonts w:hint="eastAsia"/>
        </w:rPr>
        <w:t>价格分别为</w:t>
      </w:r>
      <w:r>
        <w:rPr>
          <w:rFonts w:hint="eastAsia"/>
        </w:rPr>
        <w:t>3</w:t>
      </w:r>
      <w:r>
        <w:rPr>
          <w:rFonts w:hint="eastAsia"/>
        </w:rPr>
        <w:t>％和</w:t>
      </w:r>
      <w:r>
        <w:rPr>
          <w:rFonts w:hint="eastAsia"/>
        </w:rPr>
        <w:t>2</w:t>
      </w:r>
      <w:r>
        <w:rPr>
          <w:rFonts w:hint="eastAsia"/>
        </w:rPr>
        <w:t>％（见下图）。</w:t>
      </w:r>
    </w:p>
    <w:p w:rsidR="007B6934" w:rsidRDefault="007B6934" w:rsidP="007B6934">
      <w:pPr>
        <w:rPr>
          <w:rFonts w:hint="eastAsia"/>
        </w:rPr>
      </w:pPr>
      <w:r>
        <w:rPr>
          <w:rFonts w:hint="eastAsia"/>
        </w:rPr>
        <w:t xml:space="preserve">　　指定利率法是指根据业务的特性直接指定某个收益率作为其基础</w:t>
      </w:r>
      <w:r>
        <w:rPr>
          <w:rFonts w:hint="eastAsia"/>
        </w:rPr>
        <w:t>FTP</w:t>
      </w:r>
      <w:r>
        <w:rPr>
          <w:rFonts w:hint="eastAsia"/>
        </w:rPr>
        <w:t>价格的定价方法。使用该定价方法时，首先需要确定指定的收益率，（如</w:t>
      </w:r>
      <w:r>
        <w:rPr>
          <w:rFonts w:hint="eastAsia"/>
        </w:rPr>
        <w:t>1</w:t>
      </w:r>
      <w:r>
        <w:rPr>
          <w:rFonts w:hint="eastAsia"/>
        </w:rPr>
        <w:t>个月</w:t>
      </w:r>
      <w:r>
        <w:rPr>
          <w:rFonts w:hint="eastAsia"/>
        </w:rPr>
        <w:t>LIBOR</w:t>
      </w:r>
      <w:r>
        <w:rPr>
          <w:rFonts w:hint="eastAsia"/>
        </w:rPr>
        <w:t>），然后计算该指定收益率在数据处理周期内的平均值（如月度平均值），并以之作为该业务的基础</w:t>
      </w:r>
      <w:r>
        <w:rPr>
          <w:rFonts w:hint="eastAsia"/>
        </w:rPr>
        <w:t>FTP</w:t>
      </w:r>
      <w:r>
        <w:rPr>
          <w:rFonts w:hint="eastAsia"/>
        </w:rPr>
        <w:t>价格。指定利率法通常适用于无确定期限的业务、利率按天浮动的业务，以及需由经营单位承担利率风险的业务。</w:t>
      </w:r>
    </w:p>
    <w:p w:rsidR="007B6934" w:rsidRDefault="007B6934" w:rsidP="007B6934">
      <w:pPr>
        <w:rPr>
          <w:rFonts w:hint="eastAsia"/>
        </w:rPr>
      </w:pPr>
      <w:r>
        <w:rPr>
          <w:rFonts w:hint="eastAsia"/>
        </w:rPr>
        <w:t xml:space="preserve">　　现金流法是指以每期清偿的本金金额及其占用期限的乘积作为权重，对</w:t>
      </w:r>
      <w:r>
        <w:rPr>
          <w:rFonts w:hint="eastAsia"/>
        </w:rPr>
        <w:t>FTP</w:t>
      </w:r>
      <w:r>
        <w:rPr>
          <w:rFonts w:hint="eastAsia"/>
        </w:rPr>
        <w:t>定价曲线上每期本金占用期限对应的收益率进行加权平均，并以求得的结果作为基础</w:t>
      </w:r>
      <w:r>
        <w:rPr>
          <w:rFonts w:hint="eastAsia"/>
        </w:rPr>
        <w:t>FTP</w:t>
      </w:r>
      <w:r>
        <w:rPr>
          <w:rFonts w:hint="eastAsia"/>
        </w:rPr>
        <w:t>价格的一种</w:t>
      </w:r>
      <w:r>
        <w:rPr>
          <w:rFonts w:hint="eastAsia"/>
        </w:rPr>
        <w:t>FTP</w:t>
      </w:r>
      <w:r>
        <w:rPr>
          <w:rFonts w:hint="eastAsia"/>
        </w:rPr>
        <w:t>定价方法。</w:t>
      </w:r>
    </w:p>
    <w:p w:rsidR="007B6934" w:rsidRDefault="007B6934" w:rsidP="007B6934">
      <w:pPr>
        <w:rPr>
          <w:rFonts w:hint="eastAsia"/>
        </w:rPr>
      </w:pPr>
      <w:r>
        <w:rPr>
          <w:rFonts w:hint="eastAsia"/>
        </w:rPr>
        <w:t xml:space="preserve">　　其中：</w:t>
      </w:r>
      <w:r>
        <w:rPr>
          <w:rFonts w:hint="eastAsia"/>
        </w:rPr>
        <w:t>pi</w:t>
      </w:r>
      <w:r>
        <w:rPr>
          <w:rFonts w:hint="eastAsia"/>
        </w:rPr>
        <w:t>表示业务期限内或重定价期限内每期分期偿还的本金，</w:t>
      </w:r>
      <w:r>
        <w:rPr>
          <w:rFonts w:hint="eastAsia"/>
        </w:rPr>
        <w:t>Mi</w:t>
      </w:r>
      <w:r>
        <w:rPr>
          <w:rFonts w:hint="eastAsia"/>
        </w:rPr>
        <w:t>表示</w:t>
      </w:r>
      <w:r>
        <w:rPr>
          <w:rFonts w:hint="eastAsia"/>
        </w:rPr>
        <w:t>Pi</w:t>
      </w:r>
      <w:r>
        <w:rPr>
          <w:rFonts w:hint="eastAsia"/>
        </w:rPr>
        <w:t>所占用的期限，</w:t>
      </w:r>
      <w:r>
        <w:rPr>
          <w:rFonts w:hint="eastAsia"/>
        </w:rPr>
        <w:t>Ri</w:t>
      </w:r>
      <w:r>
        <w:rPr>
          <w:rFonts w:hint="eastAsia"/>
        </w:rPr>
        <w:t>表示起息日或重定价日</w:t>
      </w:r>
      <w:r>
        <w:rPr>
          <w:rFonts w:hint="eastAsia"/>
        </w:rPr>
        <w:t>Mi</w:t>
      </w:r>
      <w:r>
        <w:rPr>
          <w:rFonts w:hint="eastAsia"/>
        </w:rPr>
        <w:t>在</w:t>
      </w:r>
      <w:r>
        <w:rPr>
          <w:rFonts w:hint="eastAsia"/>
        </w:rPr>
        <w:t>FTP</w:t>
      </w:r>
      <w:r>
        <w:rPr>
          <w:rFonts w:hint="eastAsia"/>
        </w:rPr>
        <w:t>定价曲线上对应的收益率。现金流法适用于本金按固定周期和确定金额分期支付、利率类型为固定利率或定期调整利率的资产业务。例如，一笔本金</w:t>
      </w:r>
      <w:r>
        <w:rPr>
          <w:rFonts w:hint="eastAsia"/>
        </w:rPr>
        <w:t>400</w:t>
      </w:r>
      <w:r>
        <w:rPr>
          <w:rFonts w:hint="eastAsia"/>
        </w:rPr>
        <w:t>万元，分</w:t>
      </w:r>
      <w:r>
        <w:rPr>
          <w:rFonts w:hint="eastAsia"/>
        </w:rPr>
        <w:t>4</w:t>
      </w:r>
      <w:r>
        <w:rPr>
          <w:rFonts w:hint="eastAsia"/>
        </w:rPr>
        <w:t>年等额偿还的固定利率贷款，</w:t>
      </w:r>
      <w:r>
        <w:rPr>
          <w:rFonts w:hint="eastAsia"/>
        </w:rPr>
        <w:t>1</w:t>
      </w:r>
      <w:r>
        <w:rPr>
          <w:rFonts w:hint="eastAsia"/>
        </w:rPr>
        <w:t>到</w:t>
      </w:r>
      <w:r>
        <w:rPr>
          <w:rFonts w:hint="eastAsia"/>
        </w:rPr>
        <w:t>4</w:t>
      </w:r>
      <w:r>
        <w:rPr>
          <w:rFonts w:hint="eastAsia"/>
        </w:rPr>
        <w:t>年</w:t>
      </w:r>
      <w:r>
        <w:rPr>
          <w:rFonts w:hint="eastAsia"/>
        </w:rPr>
        <w:t>FTP</w:t>
      </w:r>
      <w:r>
        <w:rPr>
          <w:rFonts w:hint="eastAsia"/>
        </w:rPr>
        <w:t>定价曲线上的收益率分别为</w:t>
      </w:r>
      <w:r>
        <w:rPr>
          <w:rFonts w:hint="eastAsia"/>
        </w:rPr>
        <w:t>2</w:t>
      </w:r>
      <w:r>
        <w:rPr>
          <w:rFonts w:hint="eastAsia"/>
        </w:rPr>
        <w:t>％、</w:t>
      </w:r>
      <w:r>
        <w:rPr>
          <w:rFonts w:hint="eastAsia"/>
        </w:rPr>
        <w:t>2.5</w:t>
      </w:r>
      <w:r>
        <w:rPr>
          <w:rFonts w:hint="eastAsia"/>
        </w:rPr>
        <w:t>％、</w:t>
      </w:r>
      <w:r>
        <w:rPr>
          <w:rFonts w:hint="eastAsia"/>
        </w:rPr>
        <w:t>2.7</w:t>
      </w:r>
      <w:r>
        <w:rPr>
          <w:rFonts w:hint="eastAsia"/>
        </w:rPr>
        <w:t>％和</w:t>
      </w:r>
      <w:r>
        <w:rPr>
          <w:rFonts w:hint="eastAsia"/>
        </w:rPr>
        <w:t>2.8</w:t>
      </w:r>
      <w:r>
        <w:rPr>
          <w:rFonts w:hint="eastAsia"/>
        </w:rPr>
        <w:t>％。按照现金流法确定的</w:t>
      </w:r>
      <w:r>
        <w:rPr>
          <w:rFonts w:hint="eastAsia"/>
        </w:rPr>
        <w:t>FTP</w:t>
      </w:r>
      <w:r>
        <w:rPr>
          <w:rFonts w:hint="eastAsia"/>
        </w:rPr>
        <w:t>价格为</w:t>
      </w:r>
      <w:r>
        <w:rPr>
          <w:rFonts w:hint="eastAsia"/>
        </w:rPr>
        <w:t>2.63</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推行</w:t>
      </w:r>
      <w:r>
        <w:rPr>
          <w:rFonts w:hint="eastAsia"/>
        </w:rPr>
        <w:t>FTP</w:t>
      </w:r>
      <w:r>
        <w:rPr>
          <w:rFonts w:hint="eastAsia"/>
        </w:rPr>
        <w:t>体系对国内商业银行的影响</w:t>
      </w:r>
    </w:p>
    <w:p w:rsidR="007B6934" w:rsidRDefault="007B6934" w:rsidP="007B6934"/>
    <w:p w:rsidR="007B6934" w:rsidRDefault="007B6934" w:rsidP="007B6934">
      <w:pPr>
        <w:rPr>
          <w:rFonts w:hint="eastAsia"/>
        </w:rPr>
      </w:pPr>
      <w:r>
        <w:rPr>
          <w:rFonts w:hint="eastAsia"/>
        </w:rPr>
        <w:t>detail:</w:t>
      </w:r>
      <w:r>
        <w:rPr>
          <w:rFonts w:hint="eastAsia"/>
        </w:rPr>
        <w:t>相对于现行</w:t>
      </w:r>
      <w:r>
        <w:rPr>
          <w:rFonts w:hint="eastAsia"/>
        </w:rPr>
        <w:t>"</w:t>
      </w:r>
      <w:r>
        <w:rPr>
          <w:rFonts w:hint="eastAsia"/>
        </w:rPr>
        <w:t>上存下借</w:t>
      </w:r>
      <w:r>
        <w:rPr>
          <w:rFonts w:hint="eastAsia"/>
        </w:rPr>
        <w:t>"</w:t>
      </w:r>
      <w:r>
        <w:rPr>
          <w:rFonts w:hint="eastAsia"/>
        </w:rPr>
        <w:t>的资金管理体系，</w:t>
      </w:r>
      <w:r>
        <w:rPr>
          <w:rFonts w:hint="eastAsia"/>
        </w:rPr>
        <w:t>FTP</w:t>
      </w:r>
      <w:r>
        <w:rPr>
          <w:rFonts w:hint="eastAsia"/>
        </w:rPr>
        <w:t>体系更加公平、合理，而且具有更强大的管理功能。推行</w:t>
      </w:r>
      <w:r>
        <w:rPr>
          <w:rFonts w:hint="eastAsia"/>
        </w:rPr>
        <w:t>FTP</w:t>
      </w:r>
      <w:r>
        <w:rPr>
          <w:rFonts w:hint="eastAsia"/>
        </w:rPr>
        <w:t>体系将对国内商业银行的经营管理产生深刻影响，带来许多新变化。</w:t>
      </w:r>
    </w:p>
    <w:p w:rsidR="007B6934" w:rsidRDefault="007B6934" w:rsidP="007B6934">
      <w:pPr>
        <w:rPr>
          <w:rFonts w:hint="eastAsia"/>
        </w:rPr>
      </w:pPr>
      <w:r>
        <w:rPr>
          <w:rFonts w:hint="eastAsia"/>
        </w:rPr>
        <w:t xml:space="preserve">　　一是资金管理模式的变化。推行</w:t>
      </w:r>
      <w:r>
        <w:rPr>
          <w:rFonts w:hint="eastAsia"/>
        </w:rPr>
        <w:t>FTP</w:t>
      </w:r>
      <w:r>
        <w:rPr>
          <w:rFonts w:hint="eastAsia"/>
        </w:rPr>
        <w:t>体系后，资金管理模式将由资金的差额转移转变为资金的全额转移。在现有的上存下借资金管理模式下，分行的资金来源和资金运用首先在分行内部进行安排和匹配，只有资金余缺部分才通过上存或下借与总行发生资金往来。而推行</w:t>
      </w:r>
      <w:r>
        <w:rPr>
          <w:rFonts w:hint="eastAsia"/>
        </w:rPr>
        <w:t>FTP</w:t>
      </w:r>
      <w:r>
        <w:rPr>
          <w:rFonts w:hint="eastAsia"/>
        </w:rPr>
        <w:t>体系后，</w:t>
      </w:r>
      <w:r>
        <w:rPr>
          <w:rFonts w:hint="eastAsia"/>
        </w:rPr>
        <w:lastRenderedPageBreak/>
        <w:t>分行所有的营运资金都通过</w:t>
      </w:r>
      <w:r>
        <w:rPr>
          <w:rFonts w:hint="eastAsia"/>
        </w:rPr>
        <w:t>FTP</w:t>
      </w:r>
      <w:r>
        <w:rPr>
          <w:rFonts w:hint="eastAsia"/>
        </w:rPr>
        <w:t>价格与总行发生转移，每笔负债业务通过</w:t>
      </w:r>
      <w:r>
        <w:rPr>
          <w:rFonts w:hint="eastAsia"/>
        </w:rPr>
        <w:t>FTP</w:t>
      </w:r>
      <w:r>
        <w:rPr>
          <w:rFonts w:hint="eastAsia"/>
        </w:rPr>
        <w:t>价格将资金上存给总行，并从中获取</w:t>
      </w:r>
      <w:r>
        <w:rPr>
          <w:rFonts w:hint="eastAsia"/>
        </w:rPr>
        <w:t>FTP</w:t>
      </w:r>
      <w:r>
        <w:rPr>
          <w:rFonts w:hint="eastAsia"/>
        </w:rPr>
        <w:t>利息收入；每笔资产业务通过</w:t>
      </w:r>
      <w:r>
        <w:rPr>
          <w:rFonts w:hint="eastAsia"/>
        </w:rPr>
        <w:t>FTP</w:t>
      </w:r>
      <w:r>
        <w:rPr>
          <w:rFonts w:hint="eastAsia"/>
        </w:rPr>
        <w:t>价格从总行获得资金，并同时支付</w:t>
      </w:r>
      <w:r>
        <w:rPr>
          <w:rFonts w:hint="eastAsia"/>
        </w:rPr>
        <w:t xml:space="preserve">FTP </w:t>
      </w:r>
      <w:r>
        <w:rPr>
          <w:rFonts w:hint="eastAsia"/>
        </w:rPr>
        <w:t>利息费用。</w:t>
      </w:r>
    </w:p>
    <w:p w:rsidR="007B6934" w:rsidRDefault="007B6934" w:rsidP="007B6934">
      <w:pPr>
        <w:rPr>
          <w:rFonts w:hint="eastAsia"/>
        </w:rPr>
      </w:pPr>
      <w:r>
        <w:rPr>
          <w:rFonts w:hint="eastAsia"/>
        </w:rPr>
        <w:t xml:space="preserve">　　推行</w:t>
      </w:r>
      <w:r>
        <w:rPr>
          <w:rFonts w:hint="eastAsia"/>
        </w:rPr>
        <w:t>FTP</w:t>
      </w:r>
      <w:r>
        <w:rPr>
          <w:rFonts w:hint="eastAsia"/>
        </w:rPr>
        <w:t>体系意味着两种资金管理模式的切换，将带来总、分行资金管理职能的变化。在</w:t>
      </w:r>
      <w:r>
        <w:rPr>
          <w:rFonts w:hint="eastAsia"/>
        </w:rPr>
        <w:t>FTP</w:t>
      </w:r>
      <w:r>
        <w:rPr>
          <w:rFonts w:hint="eastAsia"/>
        </w:rPr>
        <w:t>体系下，分行原来的二级缴存、上存、下借、联行往来等内部往来资金业务都不复存在，分行在当地人民银行的资金和在联行帐户上的资金都属于总行的资金，总、分行资金管理工作的内容和职责都将发生根本性的变化。</w:t>
      </w:r>
    </w:p>
    <w:p w:rsidR="007B6934" w:rsidRDefault="007B6934" w:rsidP="007B6934">
      <w:r>
        <w:rPr>
          <w:rFonts w:hint="eastAsia"/>
        </w:rPr>
        <w:t xml:space="preserve">　　二是分行净利息收入（</w:t>
      </w:r>
      <w:r>
        <w:rPr>
          <w:rFonts w:hint="eastAsia"/>
        </w:rPr>
        <w:t>NII</w:t>
      </w:r>
      <w:r>
        <w:rPr>
          <w:rFonts w:hint="eastAsia"/>
        </w:rPr>
        <w:t>）核算方式及其在行际间分布格局的变化。推行</w:t>
      </w:r>
      <w:r>
        <w:rPr>
          <w:rFonts w:hint="eastAsia"/>
        </w:rPr>
        <w:t>FTP</w:t>
      </w:r>
      <w:r>
        <w:rPr>
          <w:rFonts w:hint="eastAsia"/>
        </w:rPr>
        <w:t>体系前，分行的净利息收入等于计息资产业务的利息收入与计息负债业务的利息支出之差，其中，与总行间的上存、下借业务以及联行往来业务都属于分行的资产、负债业务。而推行</w:t>
      </w:r>
      <w:r>
        <w:rPr>
          <w:rFonts w:hint="eastAsia"/>
        </w:rPr>
        <w:t>FTP</w:t>
      </w:r>
      <w:r>
        <w:rPr>
          <w:rFonts w:hint="eastAsia"/>
        </w:rPr>
        <w:t>体系后，分行的净利息收入等于每笔业务产品利率与</w:t>
      </w:r>
      <w:r>
        <w:rPr>
          <w:rFonts w:hint="eastAsia"/>
        </w:rPr>
        <w:t>FTP</w:t>
      </w:r>
      <w:r>
        <w:rPr>
          <w:rFonts w:hint="eastAsia"/>
        </w:rPr>
        <w:t>价格间的</w:t>
      </w:r>
      <w:r>
        <w:rPr>
          <w:rFonts w:hint="eastAsia"/>
        </w:rPr>
        <w:t>FTP</w:t>
      </w:r>
      <w:r>
        <w:rPr>
          <w:rFonts w:hint="eastAsia"/>
        </w:rPr>
        <w:t>净利差之和。由于分行</w:t>
      </w:r>
      <w:r>
        <w:rPr>
          <w:rFonts w:hint="eastAsia"/>
        </w:rPr>
        <w:t>FTP</w:t>
      </w:r>
      <w:r>
        <w:rPr>
          <w:rFonts w:hint="eastAsia"/>
        </w:rPr>
        <w:t>净利息收支的大小取决于分行资产</w:t>
      </w:r>
      <w:r>
        <w:rPr>
          <w:rFonts w:hint="eastAsia"/>
        </w:rPr>
        <w:t>/</w:t>
      </w:r>
      <w:r>
        <w:rPr>
          <w:rFonts w:hint="eastAsia"/>
        </w:rPr>
        <w:t>负债的规模、期限、利率特征等多方面因素，所以，推行</w:t>
      </w:r>
      <w:r>
        <w:rPr>
          <w:rFonts w:hint="eastAsia"/>
        </w:rPr>
        <w:t>FTP</w:t>
      </w:r>
      <w:r>
        <w:rPr>
          <w:rFonts w:hint="eastAsia"/>
        </w:rPr>
        <w:t>体系后，各分行净利息收入的变化程度不一，由此必然会带来分行原有净利息收入贡献格局的变化。</w:t>
      </w:r>
    </w:p>
    <w:p w:rsidR="007B6934" w:rsidRDefault="007B6934" w:rsidP="007B6934">
      <w:pPr>
        <w:rPr>
          <w:rFonts w:hint="eastAsia"/>
        </w:rPr>
      </w:pPr>
      <w:r>
        <w:rPr>
          <w:rFonts w:hint="eastAsia"/>
        </w:rPr>
        <w:t xml:space="preserve">　　三是银行经营管理中经济调节手段的变化。不论是内部资金转移价格还是上存下借利率，都是商业银行经营管理活动中的经济调节杠杆。但内部资金转移价格比上存下借利率的经济调节作用更加直接、有效。理由是内部资金转移价格的作用点可以直接定位到银行需重点扶持的某类业务、某个地区、某个行业、某类客户上，而上存下借利率的作用点通常只是分行差额资金的筹资成本或资金收益，在操作上具有一定的局限性和不便利性。</w:t>
      </w:r>
    </w:p>
    <w:p w:rsidR="007B6934" w:rsidRDefault="007B6934" w:rsidP="007B6934">
      <w:pPr>
        <w:rPr>
          <w:rFonts w:hint="eastAsia"/>
        </w:rPr>
      </w:pPr>
      <w:r>
        <w:rPr>
          <w:rFonts w:hint="eastAsia"/>
        </w:rPr>
        <w:t xml:space="preserve">　　四是总、分行市场风险管理职能的变化。在上存下借资金运作模式下，分行承担利率风险，可以用其吸收的短期存款来发放长期贷款，从中获得以短支长的期限错配收益。推行</w:t>
      </w:r>
      <w:r>
        <w:rPr>
          <w:rFonts w:hint="eastAsia"/>
        </w:rPr>
        <w:t>FTP</w:t>
      </w:r>
      <w:r>
        <w:rPr>
          <w:rFonts w:hint="eastAsia"/>
        </w:rPr>
        <w:t>体系后，期限匹配原则下的</w:t>
      </w:r>
      <w:r>
        <w:rPr>
          <w:rFonts w:hint="eastAsia"/>
        </w:rPr>
        <w:t>FTP</w:t>
      </w:r>
      <w:r>
        <w:rPr>
          <w:rFonts w:hint="eastAsia"/>
        </w:rPr>
        <w:t>定价方法，使分行大部分产品的市场风险都被集中到资金中心实行统一管理。可见，推行</w:t>
      </w:r>
      <w:r>
        <w:rPr>
          <w:rFonts w:hint="eastAsia"/>
        </w:rPr>
        <w:t>FTP</w:t>
      </w:r>
      <w:r>
        <w:rPr>
          <w:rFonts w:hint="eastAsia"/>
        </w:rPr>
        <w:t>体系后，总、分行的利率风险管理职能将发生彻底改变，并对总行市场风险管理部门提出了更高的要求。</w:t>
      </w:r>
    </w:p>
    <w:p w:rsidR="007B6934" w:rsidRDefault="007B6934" w:rsidP="007B6934">
      <w:pPr>
        <w:rPr>
          <w:rFonts w:hint="eastAsia"/>
        </w:rPr>
      </w:pPr>
      <w:r>
        <w:rPr>
          <w:rFonts w:hint="eastAsia"/>
        </w:rPr>
        <w:t xml:space="preserve">　　五是银行管理基础平台的提升。</w:t>
      </w:r>
      <w:r>
        <w:rPr>
          <w:rFonts w:hint="eastAsia"/>
        </w:rPr>
        <w:t>FTP</w:t>
      </w:r>
      <w:r>
        <w:rPr>
          <w:rFonts w:hint="eastAsia"/>
        </w:rPr>
        <w:t>体系是现代商业银行经营管理的基础工具，也是国内商业银行提升管理水平，实现管理与国际接轨的起点和基础。推行</w:t>
      </w:r>
      <w:r>
        <w:rPr>
          <w:rFonts w:hint="eastAsia"/>
        </w:rPr>
        <w:t>FTP</w:t>
      </w:r>
      <w:r>
        <w:rPr>
          <w:rFonts w:hint="eastAsia"/>
        </w:rPr>
        <w:t>体系，将为国内商业银行的事业线改革、产品定价、绩效考核等一系列改革措施的出台创造切实可行的平台，极大地提升国内商业银行的管理基础。</w:t>
      </w:r>
    </w:p>
    <w:p w:rsidR="007B6934" w:rsidRDefault="007B6934" w:rsidP="007B6934"/>
    <w:p w:rsidR="007B6934" w:rsidRDefault="007B6934" w:rsidP="007B6934">
      <w:pPr>
        <w:rPr>
          <w:rFonts w:hint="eastAsia"/>
        </w:rPr>
      </w:pPr>
      <w:r>
        <w:rPr>
          <w:rFonts w:hint="eastAsia"/>
        </w:rPr>
        <w:t>title:</w:t>
      </w:r>
      <w:r>
        <w:rPr>
          <w:rFonts w:hint="eastAsia"/>
        </w:rPr>
        <w:t>国内商业银行推行</w:t>
      </w:r>
      <w:r>
        <w:rPr>
          <w:rFonts w:hint="eastAsia"/>
        </w:rPr>
        <w:t>FTP</w:t>
      </w:r>
      <w:r>
        <w:rPr>
          <w:rFonts w:hint="eastAsia"/>
        </w:rPr>
        <w:t>体系面临的困难</w:t>
      </w:r>
    </w:p>
    <w:p w:rsidR="007B6934" w:rsidRDefault="007B6934" w:rsidP="007B6934"/>
    <w:p w:rsidR="007B6934" w:rsidRDefault="007B6934" w:rsidP="007B6934">
      <w:pPr>
        <w:rPr>
          <w:rFonts w:hint="eastAsia"/>
        </w:rPr>
      </w:pPr>
      <w:r>
        <w:rPr>
          <w:rFonts w:hint="eastAsia"/>
        </w:rPr>
        <w:t>detail:</w:t>
      </w:r>
      <w:r>
        <w:rPr>
          <w:rFonts w:hint="eastAsia"/>
        </w:rPr>
        <w:t>基于国内金融市场和银行经营环境的特殊性，内部资金转移定价技术的引入和推行将面临许多来自制度、体制、市场和环境等多方面的约束，不可避免地会遇到许多困难和问题，需要我们在实践中不断探索，积极妥善解决。</w:t>
      </w:r>
    </w:p>
    <w:p w:rsidR="007B6934" w:rsidRDefault="007B6934" w:rsidP="007B6934">
      <w:pPr>
        <w:rPr>
          <w:rFonts w:hint="eastAsia"/>
        </w:rPr>
      </w:pPr>
      <w:r>
        <w:rPr>
          <w:rFonts w:hint="eastAsia"/>
        </w:rPr>
        <w:t xml:space="preserve">　　（一）人民币金融市场不健全所带来的</w:t>
      </w:r>
      <w:r>
        <w:rPr>
          <w:rFonts w:hint="eastAsia"/>
        </w:rPr>
        <w:t>FTP</w:t>
      </w:r>
      <w:r>
        <w:rPr>
          <w:rFonts w:hint="eastAsia"/>
        </w:rPr>
        <w:t>定价基准问题</w:t>
      </w:r>
    </w:p>
    <w:p w:rsidR="007B6934" w:rsidRDefault="007B6934" w:rsidP="007B6934">
      <w:pPr>
        <w:rPr>
          <w:rFonts w:hint="eastAsia"/>
        </w:rPr>
      </w:pPr>
      <w:r>
        <w:rPr>
          <w:rFonts w:hint="eastAsia"/>
        </w:rPr>
        <w:lastRenderedPageBreak/>
        <w:t xml:space="preserve">　　国内银行推行</w:t>
      </w:r>
      <w:r>
        <w:rPr>
          <w:rFonts w:hint="eastAsia"/>
        </w:rPr>
        <w:t>FTP</w:t>
      </w:r>
      <w:r>
        <w:rPr>
          <w:rFonts w:hint="eastAsia"/>
        </w:rPr>
        <w:t>面临的首要困难是人民币缺乏公认的市场收益率曲线，且市场收益率不能直接反映存、贷款业务的机会收益或机会成本。确定</w:t>
      </w:r>
      <w:r>
        <w:rPr>
          <w:rFonts w:hint="eastAsia"/>
        </w:rPr>
        <w:t>FTP</w:t>
      </w:r>
      <w:r>
        <w:rPr>
          <w:rFonts w:hint="eastAsia"/>
        </w:rPr>
        <w:t>定价曲线，是确定内部资金转移价格最基本且最重要的步骤，其作用是确定一个为所有业务部门所认同的定价标尺。在国外市场条件十分成熟的情况下，商业银行确定</w:t>
      </w:r>
      <w:r>
        <w:rPr>
          <w:rFonts w:hint="eastAsia"/>
        </w:rPr>
        <w:t xml:space="preserve"> FTP</w:t>
      </w:r>
      <w:r>
        <w:rPr>
          <w:rFonts w:hint="eastAsia"/>
        </w:rPr>
        <w:t>定价曲线通常以市场收益率曲线为基础，其数据可直接在金融市场上获得。但在国内，由于我国金融市场还欠发达，至今尚未形成一条公认权威的市场收益率曲线。不仅如此，由于商业银行存贷款利率仍以人民银行公布的基准利率为定价基础，使得存、贷款利率与市场利率间存在着一定程度的背离，在这种情形下，即便能找到一条市场收益率曲线，也不能直接用作存、贷款业务的</w:t>
      </w:r>
      <w:r>
        <w:rPr>
          <w:rFonts w:hint="eastAsia"/>
        </w:rPr>
        <w:t>FTP</w:t>
      </w:r>
      <w:r>
        <w:rPr>
          <w:rFonts w:hint="eastAsia"/>
        </w:rPr>
        <w:t>定价曲线。针对这一困难，建议商业银行首先应明确推行</w:t>
      </w:r>
      <w:r>
        <w:rPr>
          <w:rFonts w:hint="eastAsia"/>
        </w:rPr>
        <w:t>FTP</w:t>
      </w:r>
      <w:r>
        <w:rPr>
          <w:rFonts w:hint="eastAsia"/>
        </w:rPr>
        <w:t>体系的总体目标，然后围绕该总体目标，按照</w:t>
      </w:r>
      <w:r>
        <w:rPr>
          <w:rFonts w:hint="eastAsia"/>
        </w:rPr>
        <w:t>FTP</w:t>
      </w:r>
      <w:r>
        <w:rPr>
          <w:rFonts w:hint="eastAsia"/>
        </w:rPr>
        <w:t>定价曲线代表银行机会筹资成本或机会投资收益的基本原理，构建自身的人民币业务</w:t>
      </w:r>
      <w:r>
        <w:rPr>
          <w:rFonts w:hint="eastAsia"/>
        </w:rPr>
        <w:t>FTP</w:t>
      </w:r>
      <w:r>
        <w:rPr>
          <w:rFonts w:hint="eastAsia"/>
        </w:rPr>
        <w:t>定价曲线。</w:t>
      </w:r>
    </w:p>
    <w:p w:rsidR="007B6934" w:rsidRDefault="007B6934" w:rsidP="007B6934">
      <w:pPr>
        <w:rPr>
          <w:rFonts w:hint="eastAsia"/>
        </w:rPr>
      </w:pPr>
      <w:r>
        <w:rPr>
          <w:rFonts w:hint="eastAsia"/>
        </w:rPr>
        <w:t xml:space="preserve">　　（二）市场上非理性竞争行为的存在所带来的市场竞争力问题</w:t>
      </w:r>
    </w:p>
    <w:p w:rsidR="007B6934" w:rsidRDefault="007B6934" w:rsidP="007B6934">
      <w:pPr>
        <w:rPr>
          <w:rFonts w:hint="eastAsia"/>
        </w:rPr>
      </w:pPr>
      <w:r>
        <w:rPr>
          <w:rFonts w:hint="eastAsia"/>
        </w:rPr>
        <w:t xml:space="preserve">　　运用内部资金转移价格引导产品定价可能面临市场非理性竞争行为的冲击，若不正确引导，分行可能会无所适从。确定合理的资金成本或资金收益，指导经营单位合理定价是</w:t>
      </w:r>
      <w:r>
        <w:rPr>
          <w:rFonts w:hint="eastAsia"/>
        </w:rPr>
        <w:t>FTP</w:t>
      </w:r>
      <w:r>
        <w:rPr>
          <w:rFonts w:hint="eastAsia"/>
        </w:rPr>
        <w:t>体系的一大管理功能，也是国内商业银行推行</w:t>
      </w:r>
      <w:r>
        <w:rPr>
          <w:rFonts w:hint="eastAsia"/>
        </w:rPr>
        <w:t>FTP</w:t>
      </w:r>
      <w:r>
        <w:rPr>
          <w:rFonts w:hint="eastAsia"/>
        </w:rPr>
        <w:t>体系的目的之一。但是，受多方面因素的影响，国内某些银行一定程度上还遵循着以追求规模扩张为主的粗放式经营策略，在市场竞争激烈的业务领域，不惜为规模牺牲效益，以非理性地价格参与市场竞争。面对市场上的非理性竞争行为，按照</w:t>
      </w:r>
      <w:r>
        <w:rPr>
          <w:rFonts w:hint="eastAsia"/>
        </w:rPr>
        <w:t>FTP</w:t>
      </w:r>
      <w:r>
        <w:rPr>
          <w:rFonts w:hint="eastAsia"/>
        </w:rPr>
        <w:t>价格进行理性定价，可能会使银行陷于两难境地：参与非理性竞争会损害利益，理性定价又会失去市场。</w:t>
      </w:r>
    </w:p>
    <w:p w:rsidR="007B6934" w:rsidRDefault="007B6934" w:rsidP="007B6934">
      <w:pPr>
        <w:rPr>
          <w:rFonts w:hint="eastAsia"/>
        </w:rPr>
      </w:pPr>
      <w:r>
        <w:rPr>
          <w:rFonts w:hint="eastAsia"/>
        </w:rPr>
        <w:t xml:space="preserve">　　事实上，不推行</w:t>
      </w:r>
      <w:r>
        <w:rPr>
          <w:rFonts w:hint="eastAsia"/>
        </w:rPr>
        <w:t>FTP</w:t>
      </w:r>
      <w:r>
        <w:rPr>
          <w:rFonts w:hint="eastAsia"/>
        </w:rPr>
        <w:t>体系同样会面临非理性竞争问题。而推行</w:t>
      </w:r>
      <w:r>
        <w:rPr>
          <w:rFonts w:hint="eastAsia"/>
        </w:rPr>
        <w:t>FTP</w:t>
      </w:r>
      <w:r>
        <w:rPr>
          <w:rFonts w:hint="eastAsia"/>
        </w:rPr>
        <w:t>体系，则可让业务单位更清楚自己的底线，使自己在竞争中处于主动。故建议国内商业银行在推行</w:t>
      </w:r>
      <w:r>
        <w:rPr>
          <w:rFonts w:hint="eastAsia"/>
        </w:rPr>
        <w:t>FTP</w:t>
      </w:r>
      <w:r>
        <w:rPr>
          <w:rFonts w:hint="eastAsia"/>
        </w:rPr>
        <w:t>体系时，根据自身的发展战略，按照风险与综合收益对称的基本原则，本着有所为，有所不为的指导思想，与业务管理部门一起，客观分析市场上非理性竞争行为的存在原因，有针对性地合理确定产品的</w:t>
      </w:r>
      <w:r>
        <w:rPr>
          <w:rFonts w:hint="eastAsia"/>
        </w:rPr>
        <w:t>FTP</w:t>
      </w:r>
      <w:r>
        <w:rPr>
          <w:rFonts w:hint="eastAsia"/>
        </w:rPr>
        <w:t>价格，使之既能真实反映业务的资金成本或收益，又能给分行提供一定的盈利空间。</w:t>
      </w:r>
    </w:p>
    <w:p w:rsidR="007B6934" w:rsidRDefault="007B6934" w:rsidP="007B6934">
      <w:pPr>
        <w:rPr>
          <w:rFonts w:hint="eastAsia"/>
        </w:rPr>
      </w:pPr>
      <w:r>
        <w:rPr>
          <w:rFonts w:hint="eastAsia"/>
        </w:rPr>
        <w:t xml:space="preserve">　　（三）原有利益格局被打破所带来的分行利益再分配问题</w:t>
      </w:r>
    </w:p>
    <w:p w:rsidR="007B6934" w:rsidRDefault="007B6934" w:rsidP="007B6934">
      <w:pPr>
        <w:rPr>
          <w:rFonts w:hint="eastAsia"/>
        </w:rPr>
      </w:pPr>
      <w:r>
        <w:rPr>
          <w:rFonts w:hint="eastAsia"/>
        </w:rPr>
        <w:t xml:space="preserve">　　长期以来，国内银行绩效考核一直以账面利润为主导，对资产业务的风险认识不足，缺乏建立在统一风险、成本计量之上的经营绩效评价机制。推行</w:t>
      </w:r>
      <w:r>
        <w:rPr>
          <w:rFonts w:hint="eastAsia"/>
        </w:rPr>
        <w:t>FTP</w:t>
      </w:r>
      <w:r>
        <w:rPr>
          <w:rFonts w:hint="eastAsia"/>
        </w:rPr>
        <w:t>体系后，新的资金成本（收益）核算方式，将更加公平、合理地反映各分行的净利息收入贡献，并将期限错配收益从分行剥离出来，集中反映到总行。在目前净利息收入占居七分天下的收入结构下，该核算方式的变化必然会打破分行原有的利润贡献格局。如果全行绩效考核办法不进行相应调整，这一改变，势必会影响部分分行的既得利益，如果处理不当，将会给</w:t>
      </w:r>
      <w:r>
        <w:rPr>
          <w:rFonts w:hint="eastAsia"/>
        </w:rPr>
        <w:t>FTP</w:t>
      </w:r>
      <w:r>
        <w:rPr>
          <w:rFonts w:hint="eastAsia"/>
        </w:rPr>
        <w:t>体系推广带来无形的阻力，影响</w:t>
      </w:r>
      <w:r>
        <w:rPr>
          <w:rFonts w:hint="eastAsia"/>
        </w:rPr>
        <w:t>FTP</w:t>
      </w:r>
      <w:r>
        <w:rPr>
          <w:rFonts w:hint="eastAsia"/>
        </w:rPr>
        <w:t>体系的推行效果。</w:t>
      </w:r>
    </w:p>
    <w:p w:rsidR="007B6934" w:rsidRDefault="007B6934" w:rsidP="007B6934"/>
    <w:p w:rsidR="007B6934" w:rsidRDefault="007B6934" w:rsidP="007B6934">
      <w:pPr>
        <w:rPr>
          <w:rFonts w:hint="eastAsia"/>
        </w:rPr>
      </w:pPr>
      <w:r>
        <w:rPr>
          <w:rFonts w:hint="eastAsia"/>
        </w:rPr>
        <w:t>entry:</w:t>
      </w:r>
      <w:r>
        <w:rPr>
          <w:rFonts w:hint="eastAsia"/>
        </w:rPr>
        <w:t>短期投资对敏感性负债比率</w:t>
      </w:r>
    </w:p>
    <w:p w:rsidR="007B6934" w:rsidRDefault="007B6934" w:rsidP="007B6934"/>
    <w:p w:rsidR="007B6934" w:rsidRDefault="007B6934" w:rsidP="007B6934">
      <w:pPr>
        <w:rPr>
          <w:rFonts w:hint="eastAsia"/>
        </w:rPr>
      </w:pPr>
      <w:r>
        <w:rPr>
          <w:rFonts w:hint="eastAsia"/>
        </w:rPr>
        <w:t>title:</w:t>
      </w:r>
      <w:r>
        <w:rPr>
          <w:rFonts w:hint="eastAsia"/>
        </w:rPr>
        <w:t>什么是短期投资对敏感性负债比率</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短期投资对敏感性负债比率是指商业银行的短期投资与敏感性负债的比率。</w:t>
      </w:r>
    </w:p>
    <w:p w:rsidR="007B6934" w:rsidRDefault="007B6934" w:rsidP="007B6934"/>
    <w:p w:rsidR="007B6934" w:rsidRDefault="007B6934" w:rsidP="007B6934">
      <w:pPr>
        <w:rPr>
          <w:rFonts w:hint="eastAsia"/>
        </w:rPr>
      </w:pPr>
      <w:r>
        <w:rPr>
          <w:rFonts w:hint="eastAsia"/>
        </w:rPr>
        <w:t>title:</w:t>
      </w:r>
      <w:r>
        <w:rPr>
          <w:rFonts w:hint="eastAsia"/>
        </w:rPr>
        <w:t>短期投资对敏感性负债比率的公式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短期投资对敏感性负债比率＝</w:t>
      </w:r>
    </w:p>
    <w:p w:rsidR="007B6934" w:rsidRDefault="007B6934" w:rsidP="007B6934">
      <w:pPr>
        <w:rPr>
          <w:rFonts w:hint="eastAsia"/>
        </w:rPr>
      </w:pPr>
      <w:r>
        <w:rPr>
          <w:rFonts w:hint="eastAsia"/>
        </w:rPr>
        <w:t>短期投资</w:t>
      </w:r>
    </w:p>
    <w:p w:rsidR="007B6934" w:rsidRDefault="007B6934" w:rsidP="007B6934"/>
    <w:p w:rsidR="007B6934" w:rsidRDefault="007B6934" w:rsidP="007B6934">
      <w:pPr>
        <w:rPr>
          <w:rFonts w:hint="eastAsia"/>
        </w:rPr>
      </w:pPr>
      <w:r>
        <w:rPr>
          <w:rFonts w:hint="eastAsia"/>
        </w:rPr>
        <w:tab/>
      </w:r>
      <w:r>
        <w:rPr>
          <w:rFonts w:hint="eastAsia"/>
        </w:rPr>
        <w:t>敏感性负债</w:t>
      </w:r>
    </w:p>
    <w:p w:rsidR="007B6934" w:rsidRDefault="007B6934" w:rsidP="007B6934">
      <w:pPr>
        <w:rPr>
          <w:rFonts w:hint="eastAsia"/>
        </w:rPr>
      </w:pPr>
      <w:r>
        <w:rPr>
          <w:rFonts w:hint="eastAsia"/>
        </w:rPr>
        <w:t xml:space="preserve">　　其中短期投资是短期内能够迅速变现的资产，包括在其他商业银行的短期存款、中央银行超额准备金的拆出和商业银行持有的短期证券。</w:t>
      </w:r>
    </w:p>
    <w:p w:rsidR="007B6934" w:rsidRDefault="007B6934" w:rsidP="007B6934">
      <w:pPr>
        <w:rPr>
          <w:rFonts w:hint="eastAsia"/>
        </w:rPr>
      </w:pPr>
      <w:r>
        <w:rPr>
          <w:rFonts w:hint="eastAsia"/>
        </w:rPr>
        <w:t xml:space="preserve">　　敏感性负债是对利率变化反映灵敏的负债，包括大额存款、外国官方存款、联邦资金购人、回购协议中的售出证券、政府持有的即期票据等。这些负债对于市场利率变化高度敏感，很容易从商业银行中流出。</w:t>
      </w:r>
    </w:p>
    <w:p w:rsidR="007B6934" w:rsidRDefault="007B6934" w:rsidP="007B6934"/>
    <w:p w:rsidR="007B6934" w:rsidRDefault="007B6934" w:rsidP="007B6934">
      <w:pPr>
        <w:rPr>
          <w:rFonts w:hint="eastAsia"/>
        </w:rPr>
      </w:pPr>
      <w:r>
        <w:rPr>
          <w:rFonts w:hint="eastAsia"/>
        </w:rPr>
        <w:t>title:</w:t>
      </w:r>
      <w:r>
        <w:rPr>
          <w:rFonts w:hint="eastAsia"/>
        </w:rPr>
        <w:t>短期投资对敏感性负债比率的特点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短期投资对敏感性负债比率越高，则商业银行的流动性越强。</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游资比率</w:t>
      </w:r>
    </w:p>
    <w:p w:rsidR="007B6934" w:rsidRDefault="007B6934" w:rsidP="007B6934">
      <w:pPr>
        <w:rPr>
          <w:rFonts w:hint="eastAsia"/>
        </w:rPr>
      </w:pPr>
      <w:r>
        <w:rPr>
          <w:rFonts w:hint="eastAsia"/>
        </w:rPr>
        <w:t>经纪人存款比率</w:t>
      </w:r>
    </w:p>
    <w:p w:rsidR="007B6934" w:rsidRDefault="007B6934" w:rsidP="007B6934">
      <w:pPr>
        <w:rPr>
          <w:rFonts w:hint="eastAsia"/>
        </w:rPr>
      </w:pPr>
      <w:r>
        <w:rPr>
          <w:rFonts w:hint="eastAsia"/>
        </w:rPr>
        <w:t>核心存款比率</w:t>
      </w:r>
    </w:p>
    <w:p w:rsidR="007B6934" w:rsidRDefault="007B6934" w:rsidP="007B6934">
      <w:pPr>
        <w:rPr>
          <w:rFonts w:hint="eastAsia"/>
        </w:rPr>
      </w:pPr>
      <w:r>
        <w:rPr>
          <w:rFonts w:hint="eastAsia"/>
        </w:rPr>
        <w:t>存款结构比率</w:t>
      </w:r>
    </w:p>
    <w:p w:rsidR="007B6934" w:rsidRDefault="007B6934" w:rsidP="007B6934"/>
    <w:p w:rsidR="007B6934" w:rsidRDefault="007B6934" w:rsidP="007B6934">
      <w:pPr>
        <w:rPr>
          <w:rFonts w:hint="eastAsia"/>
        </w:rPr>
      </w:pPr>
      <w:r>
        <w:rPr>
          <w:rFonts w:hint="eastAsia"/>
        </w:rPr>
        <w:t>entry:</w:t>
      </w:r>
      <w:r>
        <w:rPr>
          <w:rFonts w:hint="eastAsia"/>
        </w:rPr>
        <w:t>内卡外抛</w:t>
      </w:r>
    </w:p>
    <w:p w:rsidR="007B6934" w:rsidRDefault="007B6934" w:rsidP="007B6934"/>
    <w:p w:rsidR="007B6934" w:rsidRDefault="007B6934" w:rsidP="007B6934">
      <w:pPr>
        <w:rPr>
          <w:rFonts w:hint="eastAsia"/>
        </w:rPr>
      </w:pPr>
      <w:r>
        <w:rPr>
          <w:rFonts w:hint="eastAsia"/>
        </w:rPr>
        <w:lastRenderedPageBreak/>
        <w:t>title:</w:t>
      </w:r>
      <w:r>
        <w:rPr>
          <w:rFonts w:hint="eastAsia"/>
        </w:rPr>
        <w:t>什么是内卡外抛</w:t>
      </w:r>
    </w:p>
    <w:p w:rsidR="007B6934" w:rsidRDefault="007B6934" w:rsidP="007B6934"/>
    <w:p w:rsidR="007B6934" w:rsidRDefault="007B6934" w:rsidP="007B6934">
      <w:pPr>
        <w:rPr>
          <w:rFonts w:hint="eastAsia"/>
        </w:rPr>
      </w:pPr>
      <w:r>
        <w:rPr>
          <w:rFonts w:hint="eastAsia"/>
        </w:rPr>
        <w:t>detail:</w:t>
      </w:r>
      <w:r>
        <w:rPr>
          <w:rFonts w:hint="eastAsia"/>
        </w:rPr>
        <w:t>内卡外抛也被称作“内卡误抛”。是指原应通过银联系统进行跨行支付清算的国内银行发行的信用卡，错误的通过</w:t>
      </w:r>
      <w:r>
        <w:rPr>
          <w:rFonts w:hint="eastAsia"/>
        </w:rPr>
        <w:t>VISA</w:t>
      </w:r>
      <w:r>
        <w:rPr>
          <w:rFonts w:hint="eastAsia"/>
        </w:rPr>
        <w:t>、万事达等国际发卡组织系统进行的支付清算行为。</w:t>
      </w:r>
    </w:p>
    <w:p w:rsidR="007B6934" w:rsidRDefault="007B6934" w:rsidP="007B6934"/>
    <w:p w:rsidR="007B6934" w:rsidRDefault="007B6934" w:rsidP="007B6934">
      <w:pPr>
        <w:rPr>
          <w:rFonts w:hint="eastAsia"/>
        </w:rPr>
      </w:pPr>
      <w:r>
        <w:rPr>
          <w:rFonts w:hint="eastAsia"/>
        </w:rPr>
        <w:t>title:</w:t>
      </w:r>
      <w:r>
        <w:rPr>
          <w:rFonts w:hint="eastAsia"/>
        </w:rPr>
        <w:t>内卡外抛在国内表现</w:t>
      </w:r>
    </w:p>
    <w:p w:rsidR="007B6934" w:rsidRDefault="007B6934" w:rsidP="007B6934"/>
    <w:p w:rsidR="007B6934" w:rsidRDefault="007B6934" w:rsidP="007B6934">
      <w:pPr>
        <w:rPr>
          <w:rFonts w:hint="eastAsia"/>
        </w:rPr>
      </w:pPr>
      <w:r>
        <w:rPr>
          <w:rFonts w:hint="eastAsia"/>
        </w:rPr>
        <w:t>detail:</w:t>
      </w:r>
      <w:r>
        <w:rPr>
          <w:rFonts w:hint="eastAsia"/>
        </w:rPr>
        <w:t>在中国主要表现为：双币卡持卡人在消费人民币的过程中，原本应通过银联系统进行结算，而错误地“抛”到外资发卡组织进行国际清算，之后又回到发卡行进行货币转换之后，再清算。也就是说，持卡人在国内消费，由于收银员操作失误，用外币进行了结算，被误认为是在国外消费。</w:t>
      </w:r>
    </w:p>
    <w:p w:rsidR="007B6934" w:rsidRDefault="007B6934" w:rsidP="007B6934">
      <w:pPr>
        <w:rPr>
          <w:rFonts w:hint="eastAsia"/>
        </w:rPr>
      </w:pPr>
      <w:r>
        <w:rPr>
          <w:rFonts w:hint="eastAsia"/>
        </w:rPr>
        <w:t xml:space="preserve">　　银联人士解释说，之所以出现这种情况，是因为信用卡有内卡和外卡之分，外卡是经由</w:t>
      </w:r>
      <w:r>
        <w:rPr>
          <w:rFonts w:hint="eastAsia"/>
        </w:rPr>
        <w:t>VISA</w:t>
      </w:r>
      <w:r>
        <w:rPr>
          <w:rFonts w:hint="eastAsia"/>
        </w:rPr>
        <w:t>、万事达等国际发卡组织系统进行支付清算的信用卡，通常也是由国外发卡银行发行。“但是，消费者在商户处消费时，收单行错误的将内卡当成了外卡进行支付清算，导致人民币消费项目转至国外的国际清算系统，进行人民币转外币结算，之后再转回发卡行进行外币结算。”这样一来，一笔正常的人民币交易就多出两笔外汇结算手续。</w:t>
      </w:r>
    </w:p>
    <w:p w:rsidR="007B6934" w:rsidRDefault="007B6934" w:rsidP="007B6934"/>
    <w:p w:rsidR="007B6934" w:rsidRDefault="007B6934" w:rsidP="007B6934">
      <w:pPr>
        <w:rPr>
          <w:rFonts w:hint="eastAsia"/>
        </w:rPr>
      </w:pPr>
      <w:r>
        <w:rPr>
          <w:rFonts w:hint="eastAsia"/>
        </w:rPr>
        <w:t>title:</w:t>
      </w:r>
      <w:r>
        <w:rPr>
          <w:rFonts w:hint="eastAsia"/>
        </w:rPr>
        <w:t>内卡外抛对持卡人影响</w:t>
      </w:r>
    </w:p>
    <w:p w:rsidR="007B6934" w:rsidRDefault="007B6934" w:rsidP="007B6934"/>
    <w:p w:rsidR="007B6934" w:rsidRDefault="007B6934" w:rsidP="007B6934">
      <w:pPr>
        <w:rPr>
          <w:rFonts w:hint="eastAsia"/>
        </w:rPr>
      </w:pPr>
      <w:r>
        <w:rPr>
          <w:rFonts w:hint="eastAsia"/>
        </w:rPr>
        <w:t>detail:</w:t>
      </w:r>
      <w:r>
        <w:rPr>
          <w:rFonts w:hint="eastAsia"/>
        </w:rPr>
        <w:t>内卡外抛对持卡人其实并没有什么损失，尤其是基本不存在货币转换费的损失。因为持卡人如果持有的是人民币</w:t>
      </w:r>
      <w:r>
        <w:rPr>
          <w:rFonts w:hint="eastAsia"/>
        </w:rPr>
        <w:t>/</w:t>
      </w:r>
      <w:r>
        <w:rPr>
          <w:rFonts w:hint="eastAsia"/>
        </w:rPr>
        <w:t>美元账户的双币卡，其本应用人民币结算的消费被误刷成了美元，在中国内地刷卡消费不存在货币转换费的问题；只有在欧元区国家或其他非美元货币国家的时候，才会被收取货币转换费，而这种情况非常少见。几乎国内所有的双币卡发卡行都自身承担了这种情况下的汇差损失。持卡人完全可以拨打各家信用卡服务热线来查证。在极少数情况下，“内卡外抛”会由持卡人承担汇差风险，但由于汇率是双向波动的，所以消费者的汇率损失和收益可以对冲。</w:t>
      </w:r>
      <w:r>
        <w:rPr>
          <w:rFonts w:hint="eastAsia"/>
        </w:rPr>
        <w:t xml:space="preserve"> </w:t>
      </w:r>
    </w:p>
    <w:p w:rsidR="007B6934" w:rsidRDefault="007B6934" w:rsidP="007B6934">
      <w:pPr>
        <w:rPr>
          <w:rFonts w:hint="eastAsia"/>
        </w:rPr>
      </w:pPr>
      <w:r>
        <w:rPr>
          <w:rFonts w:hint="eastAsia"/>
        </w:rPr>
        <w:t xml:space="preserve">　　内卡外抛实际造成的损失主要是商户。据了解，在一笔交易中，外卡商户的扣率通常在</w:t>
      </w:r>
      <w:r>
        <w:rPr>
          <w:rFonts w:hint="eastAsia"/>
        </w:rPr>
        <w:t>2%-4%</w:t>
      </w:r>
      <w:r>
        <w:rPr>
          <w:rFonts w:hint="eastAsia"/>
        </w:rPr>
        <w:t>，而银联卡的人民币商户扣率只有</w:t>
      </w:r>
      <w:r>
        <w:rPr>
          <w:rFonts w:hint="eastAsia"/>
        </w:rPr>
        <w:t>1%</w:t>
      </w:r>
      <w:r>
        <w:rPr>
          <w:rFonts w:hint="eastAsia"/>
        </w:rPr>
        <w:t>，如果走外币结算网络，商户要多付出</w:t>
      </w:r>
      <w:r>
        <w:rPr>
          <w:rFonts w:hint="eastAsia"/>
        </w:rPr>
        <w:t>1</w:t>
      </w:r>
      <w:r>
        <w:rPr>
          <w:rFonts w:hint="eastAsia"/>
        </w:rPr>
        <w:t>倍以上的手续费。据了解，出现“误抛”的多数商户都是高端客户，他们对这点损失多能够接受。</w:t>
      </w:r>
      <w:r>
        <w:rPr>
          <w:rFonts w:hint="eastAsia"/>
        </w:rPr>
        <w:t xml:space="preserve"> </w:t>
      </w:r>
    </w:p>
    <w:p w:rsidR="007B6934" w:rsidRDefault="007B6934" w:rsidP="007B6934">
      <w:pPr>
        <w:rPr>
          <w:rFonts w:hint="eastAsia"/>
        </w:rPr>
      </w:pPr>
      <w:r>
        <w:rPr>
          <w:rFonts w:hint="eastAsia"/>
        </w:rPr>
        <w:t xml:space="preserve">　　目前，内卡外抛的情况并不多见。工商银行信用卡中心的客服人员告诉记者，由于商户的</w:t>
      </w:r>
      <w:r>
        <w:rPr>
          <w:rFonts w:hint="eastAsia"/>
        </w:rPr>
        <w:t>POS</w:t>
      </w:r>
      <w:r>
        <w:rPr>
          <w:rFonts w:hint="eastAsia"/>
        </w:rPr>
        <w:t>机上通常有两个结算平台，一般人民币交易会被默认为采用银联系统结算，内卡外抛的情况确实存在，但比较少见。即便发生，消费者也可以与信用卡中心及时联系获得解决办法。</w:t>
      </w:r>
    </w:p>
    <w:p w:rsidR="007B6934" w:rsidRDefault="007B6934" w:rsidP="007B6934"/>
    <w:p w:rsidR="007B6934" w:rsidRDefault="007B6934" w:rsidP="007B6934">
      <w:pPr>
        <w:rPr>
          <w:rFonts w:hint="eastAsia"/>
        </w:rPr>
      </w:pPr>
      <w:r>
        <w:rPr>
          <w:rFonts w:hint="eastAsia"/>
        </w:rPr>
        <w:t>entry:</w:t>
      </w:r>
      <w:r>
        <w:rPr>
          <w:rFonts w:hint="eastAsia"/>
        </w:rPr>
        <w:t>内部授信</w:t>
      </w:r>
    </w:p>
    <w:p w:rsidR="007B6934" w:rsidRDefault="007B6934" w:rsidP="007B6934"/>
    <w:p w:rsidR="007B6934" w:rsidRDefault="007B6934" w:rsidP="007B6934">
      <w:pPr>
        <w:rPr>
          <w:rFonts w:hint="eastAsia"/>
        </w:rPr>
      </w:pPr>
      <w:r>
        <w:rPr>
          <w:rFonts w:hint="eastAsia"/>
        </w:rPr>
        <w:t>title:</w:t>
      </w:r>
      <w:r>
        <w:rPr>
          <w:rFonts w:hint="eastAsia"/>
        </w:rPr>
        <w:t>什么是内部授信</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内部授信是指商业银行在对单一法人客户或集团性客户的风险和财务状况进行综合评价的基础上，核定最高综合授信额度。作为商业银行内部控制客户信用风险的最高限额，该授信额度不与客户见面，由商业银行审批客户单项信用需求时内部掌握使用。针对客户确定的用于内部控制的授信额度是商业银行的商业秘密，不得以任何形式对外泄露。</w:t>
      </w:r>
    </w:p>
    <w:p w:rsidR="007B6934" w:rsidRDefault="007B6934" w:rsidP="007B6934"/>
    <w:p w:rsidR="007B6934" w:rsidRDefault="007B6934" w:rsidP="007B6934">
      <w:pPr>
        <w:rPr>
          <w:rFonts w:hint="eastAsia"/>
        </w:rPr>
      </w:pPr>
      <w:r>
        <w:rPr>
          <w:rFonts w:hint="eastAsia"/>
        </w:rPr>
        <w:t>title:</w:t>
      </w:r>
      <w:r>
        <w:rPr>
          <w:rFonts w:hint="eastAsia"/>
        </w:rPr>
        <w:t>内部授信与公开授信在操作上的区别</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是申请环节不同。公开授信是银企双方的经济合同，具有法律效力，因此必须由客户要约，提出申请，商业银行承诺同意公开授信，构成符合《合同法》规定的授信合同。内部授信是商业银行内部控制客户信用风险的管理制度，不具有法律效力，因此不需申请。二是担保环节不同。公开授信原则上要求采取最高额担保，而内部授信则无担保要求。三是内部授信不需与企业签订授信协议，而公开授信必须签订协议。四是用信不同。公开授信的客户可以随时向商业银行申请提款，而不需要繁琐的逐级审批手续，而一般授信的用信须严格按授权权限办理手续。</w:t>
      </w:r>
    </w:p>
    <w:p w:rsidR="007B6934" w:rsidRDefault="007B6934" w:rsidP="007B6934"/>
    <w:p w:rsidR="007B6934" w:rsidRDefault="007B6934" w:rsidP="007B6934">
      <w:pPr>
        <w:rPr>
          <w:rFonts w:hint="eastAsia"/>
        </w:rPr>
      </w:pPr>
      <w:r>
        <w:rPr>
          <w:rFonts w:hint="eastAsia"/>
        </w:rPr>
        <w:t>entry:</w:t>
      </w:r>
      <w:r>
        <w:rPr>
          <w:rFonts w:hint="eastAsia"/>
        </w:rPr>
        <w:t>农民储蓄</w:t>
      </w:r>
    </w:p>
    <w:p w:rsidR="007B6934" w:rsidRDefault="007B6934" w:rsidP="007B6934"/>
    <w:p w:rsidR="007B6934" w:rsidRDefault="007B6934" w:rsidP="007B6934">
      <w:pPr>
        <w:rPr>
          <w:rFonts w:hint="eastAsia"/>
        </w:rPr>
      </w:pPr>
      <w:r>
        <w:rPr>
          <w:rFonts w:hint="eastAsia"/>
        </w:rPr>
        <w:t>title:</w:t>
      </w:r>
      <w:r>
        <w:rPr>
          <w:rFonts w:hint="eastAsia"/>
        </w:rPr>
        <w:t>什么是农民储蓄</w:t>
      </w:r>
    </w:p>
    <w:p w:rsidR="007B6934" w:rsidRDefault="007B6934" w:rsidP="007B6934"/>
    <w:p w:rsidR="007B6934" w:rsidRDefault="007B6934" w:rsidP="007B6934">
      <w:pPr>
        <w:rPr>
          <w:rFonts w:hint="eastAsia"/>
        </w:rPr>
      </w:pPr>
      <w:r>
        <w:rPr>
          <w:rFonts w:hint="eastAsia"/>
        </w:rPr>
        <w:t>detail:</w:t>
      </w:r>
      <w:r>
        <w:rPr>
          <w:rFonts w:hint="eastAsia"/>
        </w:rPr>
        <w:t>农村储蓄是县、市以下农村社员、职工和居民将暂时不用的货币收入存入银行或信用社，准备需要时取用的一种信用方式。它包括农民和农村职工货币收入的消费待用金、生活节余和生产准备金。组织农村储蓄是银行和信用社一项重要业务，也是一项重要的信贷资金来源。</w:t>
      </w:r>
    </w:p>
    <w:p w:rsidR="007B6934" w:rsidRDefault="007B6934" w:rsidP="007B6934"/>
    <w:p w:rsidR="007B6934" w:rsidRDefault="007B6934" w:rsidP="007B6934">
      <w:pPr>
        <w:rPr>
          <w:rFonts w:hint="eastAsia"/>
        </w:rPr>
      </w:pPr>
      <w:r>
        <w:rPr>
          <w:rFonts w:hint="eastAsia"/>
        </w:rPr>
        <w:t>title:</w:t>
      </w:r>
      <w:r>
        <w:rPr>
          <w:rFonts w:hint="eastAsia"/>
        </w:rPr>
        <w:t>农村储蓄的特点</w:t>
      </w:r>
    </w:p>
    <w:p w:rsidR="007B6934" w:rsidRDefault="007B6934" w:rsidP="007B6934"/>
    <w:p w:rsidR="007B6934" w:rsidRDefault="007B6934" w:rsidP="007B6934">
      <w:pPr>
        <w:rPr>
          <w:rFonts w:hint="eastAsia"/>
        </w:rPr>
      </w:pPr>
      <w:r>
        <w:rPr>
          <w:rFonts w:hint="eastAsia"/>
        </w:rPr>
        <w:t>detail:(1)</w:t>
      </w:r>
      <w:r>
        <w:rPr>
          <w:rFonts w:hint="eastAsia"/>
        </w:rPr>
        <w:t>农村储蓄来源广泛</w:t>
      </w:r>
    </w:p>
    <w:p w:rsidR="007B6934" w:rsidRDefault="007B6934" w:rsidP="007B6934">
      <w:pPr>
        <w:rPr>
          <w:rFonts w:hint="eastAsia"/>
        </w:rPr>
      </w:pPr>
      <w:r>
        <w:rPr>
          <w:rFonts w:hint="eastAsia"/>
        </w:rPr>
        <w:t xml:space="preserve">　　农村储蓄来源于农村居民的货币收入。这些货币收入由五个方面组成。第一，产品销售收入，指农户经营的承包部分或自营部分的产品销售后取得的收入及产品由集体销售后分配给农民的收入；第二，劳务收入，指农户从乡镇企业，其他集体、国营企业单位所取得的劳动报酬。包括从事建筑、修理、加工、运输、服务等活动的工资收入；第三，商业经营收入，指农村集镇个</w:t>
      </w:r>
      <w:r>
        <w:rPr>
          <w:rFonts w:hint="eastAsia"/>
        </w:rPr>
        <w:lastRenderedPageBreak/>
        <w:t>体商业或农户贩运所得的收入；第四，工资收入，指农民、农村职工的工资和奖金收入；第五，其他收入，如国家拨款、社会赈济、亲友相赠、遗产接受、私有财产变卖所得的货币收入，以及股金分红、存款利息等收入。</w:t>
      </w:r>
    </w:p>
    <w:p w:rsidR="007B6934" w:rsidRDefault="007B6934" w:rsidP="007B6934">
      <w:pPr>
        <w:rPr>
          <w:rFonts w:hint="eastAsia"/>
        </w:rPr>
      </w:pPr>
      <w:r>
        <w:rPr>
          <w:rFonts w:hint="eastAsia"/>
        </w:rPr>
        <w:t xml:space="preserve">　　</w:t>
      </w:r>
      <w:r>
        <w:rPr>
          <w:rFonts w:hint="eastAsia"/>
        </w:rPr>
        <w:t>(2)</w:t>
      </w:r>
      <w:r>
        <w:rPr>
          <w:rFonts w:hint="eastAsia"/>
        </w:rPr>
        <w:t>农村储蓄面广、分散、政策性强</w:t>
      </w:r>
    </w:p>
    <w:p w:rsidR="007B6934" w:rsidRDefault="007B6934" w:rsidP="007B6934">
      <w:pPr>
        <w:rPr>
          <w:rFonts w:hint="eastAsia"/>
        </w:rPr>
      </w:pPr>
      <w:r>
        <w:rPr>
          <w:rFonts w:hint="eastAsia"/>
        </w:rPr>
        <w:t xml:space="preserve">　　随着农村经济的日趋发展，农户个人收入有较大幅度增加，农民手中有钱，特别是以前农副产品的收购和结算，是以生产队为单位，价款大部分转帐存入银行、信用社。现在收购农副产品大部分是户交户结，大量现金分散掌握在专业户、重点户手中。这种农村资金分散的情况，不仅增加了将储源变为储蓄工作的难度，同时也体现这项工作政策性强的敞。农村储蓄涉及到农村的千家万户，银行、信用社必须按照储蓄的政策、原则办理业务，让农村居民将钱存入银行、信用社感到安全、放心，这样才能调动其自觉参加储蓄的积极性。任何强迫命令和变相强迫命令的作法都会影响农村储蓄事业的顺利发展。</w:t>
      </w:r>
    </w:p>
    <w:p w:rsidR="007B6934" w:rsidRDefault="007B6934" w:rsidP="007B6934">
      <w:pPr>
        <w:rPr>
          <w:rFonts w:hint="eastAsia"/>
        </w:rPr>
      </w:pPr>
      <w:r>
        <w:rPr>
          <w:rFonts w:hint="eastAsia"/>
        </w:rPr>
        <w:t xml:space="preserve">　　</w:t>
      </w:r>
      <w:r>
        <w:rPr>
          <w:rFonts w:hint="eastAsia"/>
        </w:rPr>
        <w:t>(3)</w:t>
      </w:r>
      <w:r>
        <w:rPr>
          <w:rFonts w:hint="eastAsia"/>
        </w:rPr>
        <w:t>农村储蓄季节性强</w:t>
      </w:r>
    </w:p>
    <w:p w:rsidR="007B6934" w:rsidRDefault="007B6934" w:rsidP="007B6934">
      <w:pPr>
        <w:rPr>
          <w:rFonts w:hint="eastAsia"/>
        </w:rPr>
      </w:pPr>
      <w:r>
        <w:rPr>
          <w:rFonts w:hint="eastAsia"/>
        </w:rPr>
        <w:t xml:space="preserve">　　由于农民货币收入受到季节性的影响，导致农村储蓄的季节性很强。如农副产品收获季节其货币收入就多，而春耕生产时期农民投入增加。这样，农村储蓄存款余额的升与降，也表现为季节性变化。一般情况下，农村储蓄的旺季为每年的第四季度和每年的年初。</w:t>
      </w:r>
    </w:p>
    <w:p w:rsidR="007B6934" w:rsidRDefault="007B6934" w:rsidP="007B6934">
      <w:pPr>
        <w:rPr>
          <w:rFonts w:hint="eastAsia"/>
        </w:rPr>
      </w:pPr>
      <w:r>
        <w:rPr>
          <w:rFonts w:hint="eastAsia"/>
        </w:rPr>
        <w:t xml:space="preserve">　　</w:t>
      </w:r>
      <w:r>
        <w:rPr>
          <w:rFonts w:hint="eastAsia"/>
        </w:rPr>
        <w:t>(4)</w:t>
      </w:r>
      <w:r>
        <w:rPr>
          <w:rFonts w:hint="eastAsia"/>
        </w:rPr>
        <w:t>农村储蓄潜力大</w:t>
      </w:r>
    </w:p>
    <w:p w:rsidR="007B6934" w:rsidRDefault="007B6934" w:rsidP="007B6934">
      <w:pPr>
        <w:rPr>
          <w:rFonts w:hint="eastAsia"/>
        </w:rPr>
      </w:pPr>
      <w:r>
        <w:rPr>
          <w:rFonts w:hint="eastAsia"/>
        </w:rPr>
        <w:t xml:space="preserve">　　改革开放以来。落实了党的农村的各项经济政策，实行了以联产承包为主要形式的经营责任制，极大地调动了广大农民的生产积极性。农村出现了生产发展，经济活跃，市场繁荣，收入增加的新气象。农民的货币收入越来越多，农村储蓄的潜力很大。随着农村商品经济的不断发展和城乡经济的进—步交流，农村储蓄前景更加广阔。储源越来越丰富，近几年农村储蓄的增长就足以说明了这—点。</w:t>
      </w:r>
    </w:p>
    <w:p w:rsidR="007B6934" w:rsidRDefault="007B6934" w:rsidP="007B6934"/>
    <w:p w:rsidR="007B6934" w:rsidRDefault="007B6934" w:rsidP="007B6934">
      <w:pPr>
        <w:rPr>
          <w:rFonts w:hint="eastAsia"/>
        </w:rPr>
      </w:pPr>
      <w:r>
        <w:rPr>
          <w:rFonts w:hint="eastAsia"/>
        </w:rPr>
        <w:t>title:</w:t>
      </w:r>
      <w:r>
        <w:rPr>
          <w:rFonts w:hint="eastAsia"/>
        </w:rPr>
        <w:t>农民储蓄的种类</w:t>
      </w:r>
    </w:p>
    <w:p w:rsidR="007B6934" w:rsidRDefault="007B6934" w:rsidP="007B6934"/>
    <w:p w:rsidR="007B6934" w:rsidRDefault="007B6934" w:rsidP="007B6934">
      <w:pPr>
        <w:rPr>
          <w:rFonts w:hint="eastAsia"/>
        </w:rPr>
      </w:pPr>
      <w:r>
        <w:rPr>
          <w:rFonts w:hint="eastAsia"/>
        </w:rPr>
        <w:t>detail:(1)</w:t>
      </w:r>
      <w:r>
        <w:rPr>
          <w:rFonts w:hint="eastAsia"/>
        </w:rPr>
        <w:t>活期储蓄</w:t>
      </w:r>
    </w:p>
    <w:p w:rsidR="007B6934" w:rsidRDefault="007B6934" w:rsidP="007B6934">
      <w:pPr>
        <w:rPr>
          <w:rFonts w:hint="eastAsia"/>
        </w:rPr>
      </w:pPr>
      <w:r>
        <w:rPr>
          <w:rFonts w:hint="eastAsia"/>
        </w:rPr>
        <w:t xml:space="preserve">　　活期储蓄是以农村居民货币收入中的生产准备金和生活待用金为主要储源的储蓄种类。活期储蓄一元起存，多存不限．由银行或信用机构发给存折，凭折支取。每年结息一次。并入本金起息，未到结息期清户的，利息算至清户前一天止。开户后，储户可以随时存取。这一储蓄种类具有手续简单、数额灵活，存取方便的优点。</w:t>
      </w:r>
    </w:p>
    <w:p w:rsidR="007B6934" w:rsidRDefault="007B6934" w:rsidP="007B6934">
      <w:pPr>
        <w:rPr>
          <w:rFonts w:hint="eastAsia"/>
        </w:rPr>
      </w:pPr>
      <w:r>
        <w:rPr>
          <w:rFonts w:hint="eastAsia"/>
        </w:rPr>
        <w:t xml:space="preserve">　　</w:t>
      </w:r>
      <w:r>
        <w:rPr>
          <w:rFonts w:hint="eastAsia"/>
        </w:rPr>
        <w:t>(2)</w:t>
      </w:r>
      <w:r>
        <w:rPr>
          <w:rFonts w:hint="eastAsia"/>
        </w:rPr>
        <w:t>定期储蓄</w:t>
      </w:r>
    </w:p>
    <w:p w:rsidR="007B6934" w:rsidRDefault="007B6934" w:rsidP="007B6934">
      <w:pPr>
        <w:rPr>
          <w:rFonts w:hint="eastAsia"/>
        </w:rPr>
      </w:pPr>
      <w:r>
        <w:rPr>
          <w:rFonts w:hint="eastAsia"/>
        </w:rPr>
        <w:t xml:space="preserve">　　定期储蓄是以农村居民货币收入中的专项待用金和生活节余款为主要来源的储蓄种类。按期限长短，可分为半年、</w:t>
      </w:r>
      <w:r>
        <w:rPr>
          <w:rFonts w:hint="eastAsia"/>
        </w:rPr>
        <w:t>1</w:t>
      </w:r>
      <w:r>
        <w:rPr>
          <w:rFonts w:hint="eastAsia"/>
        </w:rPr>
        <w:t>年、</w:t>
      </w:r>
      <w:r>
        <w:rPr>
          <w:rFonts w:hint="eastAsia"/>
        </w:rPr>
        <w:t>3</w:t>
      </w:r>
      <w:r>
        <w:rPr>
          <w:rFonts w:hint="eastAsia"/>
        </w:rPr>
        <w:t>年、</w:t>
      </w:r>
      <w:r>
        <w:rPr>
          <w:rFonts w:hint="eastAsia"/>
        </w:rPr>
        <w:t>5</w:t>
      </w:r>
      <w:r>
        <w:rPr>
          <w:rFonts w:hint="eastAsia"/>
        </w:rPr>
        <w:t>年、</w:t>
      </w:r>
      <w:r>
        <w:rPr>
          <w:rFonts w:hint="eastAsia"/>
        </w:rPr>
        <w:t>8</w:t>
      </w:r>
      <w:r>
        <w:rPr>
          <w:rFonts w:hint="eastAsia"/>
        </w:rPr>
        <w:t>年五个档次；按存取方式，可分为零存整取、整存整取、整存零取、存本取息四种。定期储蓄的特点是存期长，比较固定。这一储蓄种类对有效地蕴储购买力，平衡市场供求，充实信贷资金来源，支持农业生产的发展有重要作用。</w:t>
      </w:r>
    </w:p>
    <w:p w:rsidR="007B6934" w:rsidRDefault="007B6934" w:rsidP="007B6934">
      <w:pPr>
        <w:rPr>
          <w:rFonts w:hint="eastAsia"/>
        </w:rPr>
      </w:pPr>
      <w:r>
        <w:rPr>
          <w:rFonts w:hint="eastAsia"/>
        </w:rPr>
        <w:lastRenderedPageBreak/>
        <w:t xml:space="preserve">　　</w:t>
      </w:r>
      <w:r>
        <w:rPr>
          <w:rFonts w:hint="eastAsia"/>
        </w:rPr>
        <w:t>(3)</w:t>
      </w:r>
      <w:r>
        <w:rPr>
          <w:rFonts w:hint="eastAsia"/>
        </w:rPr>
        <w:t>华侨人民币储蓄</w:t>
      </w:r>
    </w:p>
    <w:p w:rsidR="007B6934" w:rsidRDefault="007B6934" w:rsidP="007B6934">
      <w:pPr>
        <w:rPr>
          <w:rFonts w:hint="eastAsia"/>
        </w:rPr>
      </w:pPr>
      <w:r>
        <w:rPr>
          <w:rFonts w:hint="eastAsia"/>
        </w:rPr>
        <w:t xml:space="preserve">　　华侨人民币储蓄，即外汇储蓄。是专为华侨和港澳同胞举办的一种储蓄。凡是华侨、港澳同胞由国外和港澳地区汇入或携入的外币、外汇、黄金、白银卖给指定的银行后，所得的人民币就可以参加此种储蓄存款。华侨人民币储蓄实行优惠利率，利率一般高于定期存款利率。但取存款只限人民币。</w:t>
      </w:r>
    </w:p>
    <w:p w:rsidR="007B6934" w:rsidRDefault="007B6934" w:rsidP="007B6934">
      <w:pPr>
        <w:rPr>
          <w:rFonts w:hint="eastAsia"/>
        </w:rPr>
      </w:pPr>
      <w:r>
        <w:rPr>
          <w:rFonts w:hint="eastAsia"/>
        </w:rPr>
        <w:t xml:space="preserve">　　以上三类储蓄存款是现行农村储蓄存款的主要方式。近几年来随着农村经济的发展，农村储蓄开办了一些新的种类，如有奖有息储蓄、住房储蓄，耐用消费品储蓄、旅游储蓄、独生子女储蓄、代发工资储蓄等，丰富了农村储蓄种类。以下着重介绍两种带有农村特点的储蓄种类。</w:t>
      </w:r>
    </w:p>
    <w:p w:rsidR="007B6934" w:rsidRDefault="007B6934" w:rsidP="007B6934">
      <w:pPr>
        <w:rPr>
          <w:rFonts w:hint="eastAsia"/>
        </w:rPr>
      </w:pPr>
      <w:r>
        <w:rPr>
          <w:rFonts w:hint="eastAsia"/>
        </w:rPr>
        <w:t xml:space="preserve">　　</w:t>
      </w:r>
      <w:r>
        <w:rPr>
          <w:rFonts w:hint="eastAsia"/>
        </w:rPr>
        <w:t>(4)</w:t>
      </w:r>
      <w:r>
        <w:rPr>
          <w:rFonts w:hint="eastAsia"/>
        </w:rPr>
        <w:t>生产费基金储蓄</w:t>
      </w:r>
    </w:p>
    <w:p w:rsidR="007B6934" w:rsidRDefault="007B6934" w:rsidP="007B6934">
      <w:pPr>
        <w:rPr>
          <w:rFonts w:hint="eastAsia"/>
        </w:rPr>
      </w:pPr>
      <w:r>
        <w:rPr>
          <w:rFonts w:hint="eastAsia"/>
        </w:rPr>
        <w:t xml:space="preserve">　　生产费基金储蓄也叫农户生产基金专项储蓄存款。这项储蓄的来源是承包户从收益分配中留出的生产费准备金。银行和信用机构开办生产费基金储蓄业务，是为了适当农村生产责任制发展的要求，帮助农户聚集、管理生产资金，促进农民发展商品生产的具体措施。农户将预留的生产费基金存入银行、信用机构、作为生产基金专户存储，待购买来年生产资料时使用，这样有利于组织生产，合理的安排生活。</w:t>
      </w:r>
    </w:p>
    <w:p w:rsidR="007B6934" w:rsidRDefault="007B6934" w:rsidP="007B6934"/>
    <w:p w:rsidR="007B6934" w:rsidRDefault="007B6934" w:rsidP="007B6934">
      <w:pPr>
        <w:rPr>
          <w:rFonts w:hint="eastAsia"/>
        </w:rPr>
      </w:pPr>
      <w:r>
        <w:rPr>
          <w:rFonts w:hint="eastAsia"/>
        </w:rPr>
        <w:t>title:</w:t>
      </w:r>
      <w:r>
        <w:rPr>
          <w:rFonts w:hint="eastAsia"/>
        </w:rPr>
        <w:t>农村储蓄的意义</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组织农村储蓄存款，可以为农业现代化建设积累资金。农业生产发展的快慢，直接影响着工业和国民经济发展的规模和速度。没有足够的资金，要扩大一项增产措施是有困难的。有了足够的资金，才能更好地贯彻“重视粮食生产，积极发展多种经营”的方针。有了足够的资金；才能抗御自然灾害，夺取农业的丰收。</w:t>
      </w:r>
    </w:p>
    <w:p w:rsidR="007B6934" w:rsidRDefault="007B6934" w:rsidP="007B6934">
      <w:pPr>
        <w:rPr>
          <w:rFonts w:hint="eastAsia"/>
        </w:rPr>
      </w:pPr>
      <w:r>
        <w:rPr>
          <w:rFonts w:hint="eastAsia"/>
        </w:rPr>
        <w:t xml:space="preserve">　　</w:t>
      </w:r>
      <w:r>
        <w:rPr>
          <w:rFonts w:hint="eastAsia"/>
        </w:rPr>
        <w:t>(2)</w:t>
      </w:r>
      <w:r>
        <w:rPr>
          <w:rFonts w:hint="eastAsia"/>
        </w:rPr>
        <w:t>组织农村储蓄有助于农民群众有计划安排支出，造成勤俭节约的社会风尚，有利于社会主义物质和精神文明的建设。</w:t>
      </w:r>
    </w:p>
    <w:p w:rsidR="007B6934" w:rsidRDefault="007B6934" w:rsidP="007B6934">
      <w:pPr>
        <w:rPr>
          <w:rFonts w:hint="eastAsia"/>
        </w:rPr>
      </w:pPr>
      <w:r>
        <w:rPr>
          <w:rFonts w:hint="eastAsia"/>
        </w:rPr>
        <w:t xml:space="preserve">　　</w:t>
      </w:r>
      <w:r>
        <w:rPr>
          <w:rFonts w:hint="eastAsia"/>
        </w:rPr>
        <w:t>(3)</w:t>
      </w:r>
      <w:r>
        <w:rPr>
          <w:rFonts w:hint="eastAsia"/>
        </w:rPr>
        <w:t>组织农村储蓄，有利于调节农村市场的货币流通。</w:t>
      </w:r>
    </w:p>
    <w:p w:rsidR="007B6934" w:rsidRDefault="007B6934" w:rsidP="007B6934">
      <w:pPr>
        <w:rPr>
          <w:rFonts w:hint="eastAsia"/>
        </w:rPr>
      </w:pPr>
      <w:r>
        <w:rPr>
          <w:rFonts w:hint="eastAsia"/>
        </w:rPr>
        <w:t xml:space="preserve">　　从货币流通渠道来看，开展储蓄属于通过信用手段回笼货币的一种形式，它是非商品性回笼。市场货币流通量应同商品流通量相适应，要保持市场货币流通的稳定，主要取决于社会购买力与商品供应之间的平衡。这种平衡关系的建立，主要取决于国民经济的内部比例关系的协调，积累和消费关系的正确处理，大力发展农业和轻工业，增加市场的商品供应。但这一切的实现，需要有一个过程。而积极开展储蓄工作，通过信用手段回笼货币，就可以推迟一部分购买力的实现，对缓和市场商品供求矛盾，调节市场货币流通有一定的积极作用。</w:t>
      </w:r>
    </w:p>
    <w:p w:rsidR="007B6934" w:rsidRDefault="007B6934" w:rsidP="007B6934"/>
    <w:p w:rsidR="007B6934" w:rsidRDefault="007B6934" w:rsidP="007B6934">
      <w:pPr>
        <w:rPr>
          <w:rFonts w:hint="eastAsia"/>
        </w:rPr>
      </w:pPr>
      <w:r>
        <w:rPr>
          <w:rFonts w:hint="eastAsia"/>
        </w:rPr>
        <w:t>entry:</w:t>
      </w:r>
      <w:r>
        <w:rPr>
          <w:rFonts w:hint="eastAsia"/>
        </w:rPr>
        <w:t>内部货币结算方式</w:t>
      </w:r>
    </w:p>
    <w:p w:rsidR="007B6934" w:rsidRDefault="007B6934" w:rsidP="007B6934"/>
    <w:p w:rsidR="007B6934" w:rsidRDefault="007B6934" w:rsidP="007B6934">
      <w:pPr>
        <w:rPr>
          <w:rFonts w:hint="eastAsia"/>
        </w:rPr>
      </w:pPr>
      <w:r>
        <w:rPr>
          <w:rFonts w:hint="eastAsia"/>
        </w:rPr>
        <w:lastRenderedPageBreak/>
        <w:t>title:</w:t>
      </w:r>
      <w:r>
        <w:rPr>
          <w:rFonts w:hint="eastAsia"/>
        </w:rPr>
        <w:t>什么是内部货币结算方式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内部货币结算方式是使用内部银行发行的内部流通货币或流通券，进行内部往来结算的一种结算方式。</w:t>
      </w:r>
    </w:p>
    <w:p w:rsidR="007B6934" w:rsidRDefault="007B6934" w:rsidP="007B6934"/>
    <w:p w:rsidR="007B6934" w:rsidRDefault="007B6934" w:rsidP="007B6934">
      <w:pPr>
        <w:rPr>
          <w:rFonts w:hint="eastAsia"/>
        </w:rPr>
      </w:pPr>
      <w:r>
        <w:rPr>
          <w:rFonts w:hint="eastAsia"/>
        </w:rPr>
        <w:t>title:</w:t>
      </w:r>
      <w:r>
        <w:rPr>
          <w:rFonts w:hint="eastAsia"/>
        </w:rPr>
        <w:t>内部货币结算方式的优点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这是一种典型的一手“钱”一手“货”的结算方式，比银行支票结算方式更为直观，可强化各责任中心的价值观念、核算观念、经济责任观念。但是，它也带来携带不便、清点麻烦、保管困难等问题。所以，在一般情况下，小额零星往来业务以内部货币结算，大额业务以内部银行支票结算。</w:t>
      </w:r>
    </w:p>
    <w:p w:rsidR="007B6934" w:rsidRDefault="007B6934" w:rsidP="007B6934"/>
    <w:p w:rsidR="007B6934" w:rsidRDefault="007B6934" w:rsidP="007B6934">
      <w:pPr>
        <w:rPr>
          <w:rFonts w:hint="eastAsia"/>
        </w:rPr>
      </w:pPr>
      <w:r>
        <w:rPr>
          <w:rFonts w:hint="eastAsia"/>
        </w:rPr>
        <w:t>title:</w:t>
      </w:r>
      <w:r>
        <w:rPr>
          <w:rFonts w:hint="eastAsia"/>
        </w:rPr>
        <w:t>内部货币结算方式的类型</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内部货币结算方式具体分为随时全额结算和定期差额结算两种方式。随时全额结算方式是指经济业务发生时，内部有关单位业务所引起的资金收付的全部数额一次利用内部货币进行结算，一般在支付工资、领用办公用品、劳保用品、小额消耗材料时采用这种方式。定期差额结算方式是指平时发小经济业务往来时，有关单位只办理原始凭证的传递手续，不收付内部货币进行结算，内部银行定期</w:t>
      </w:r>
      <w:r>
        <w:rPr>
          <w:rFonts w:hint="eastAsia"/>
        </w:rPr>
        <w:t>(</w:t>
      </w:r>
      <w:r>
        <w:rPr>
          <w:rFonts w:hint="eastAsia"/>
        </w:rPr>
        <w:t>如</w:t>
      </w:r>
      <w:r>
        <w:rPr>
          <w:rFonts w:hint="eastAsia"/>
        </w:rPr>
        <w:t>5</w:t>
      </w:r>
      <w:r>
        <w:rPr>
          <w:rFonts w:hint="eastAsia"/>
        </w:rPr>
        <w:t>天一次</w:t>
      </w:r>
      <w:r>
        <w:rPr>
          <w:rFonts w:hint="eastAsia"/>
        </w:rPr>
        <w:t>)</w:t>
      </w:r>
      <w:r>
        <w:rPr>
          <w:rFonts w:hint="eastAsia"/>
        </w:rPr>
        <w:t>召开结算会，各单位根据原始凭证进行往来汇总，按照应收应付差额办理结算。一般在领用大宗原材料，收付半成品和产成品时采用这种结算方式。</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转账通知单方式</w:t>
      </w:r>
    </w:p>
    <w:p w:rsidR="007B6934" w:rsidRDefault="007B6934" w:rsidP="007B6934">
      <w:pPr>
        <w:rPr>
          <w:rFonts w:hint="eastAsia"/>
        </w:rPr>
      </w:pPr>
      <w:r>
        <w:rPr>
          <w:rFonts w:hint="eastAsia"/>
        </w:rPr>
        <w:t>内部支票结算方式</w:t>
      </w:r>
    </w:p>
    <w:p w:rsidR="007B6934" w:rsidRDefault="007B6934" w:rsidP="007B6934"/>
    <w:p w:rsidR="007B6934" w:rsidRDefault="007B6934" w:rsidP="007B6934">
      <w:pPr>
        <w:rPr>
          <w:rFonts w:hint="eastAsia"/>
        </w:rPr>
      </w:pPr>
      <w:r>
        <w:rPr>
          <w:rFonts w:hint="eastAsia"/>
        </w:rPr>
        <w:t>entry:</w:t>
      </w:r>
      <w:r>
        <w:rPr>
          <w:rFonts w:hint="eastAsia"/>
        </w:rPr>
        <w:t>逆周期资本缓冲</w:t>
      </w:r>
    </w:p>
    <w:p w:rsidR="007B6934" w:rsidRDefault="007B6934" w:rsidP="007B6934"/>
    <w:p w:rsidR="007B6934" w:rsidRDefault="007B6934" w:rsidP="007B6934">
      <w:pPr>
        <w:rPr>
          <w:rFonts w:hint="eastAsia"/>
        </w:rPr>
      </w:pPr>
      <w:r>
        <w:rPr>
          <w:rFonts w:hint="eastAsia"/>
        </w:rPr>
        <w:t>title:</w:t>
      </w:r>
      <w:r>
        <w:rPr>
          <w:rFonts w:hint="eastAsia"/>
        </w:rPr>
        <w:t>什么是逆周期资本缓冲</w:t>
      </w:r>
    </w:p>
    <w:p w:rsidR="007B6934" w:rsidRDefault="007B6934" w:rsidP="007B6934"/>
    <w:p w:rsidR="007B6934" w:rsidRDefault="007B6934" w:rsidP="007B6934">
      <w:pPr>
        <w:rPr>
          <w:rFonts w:hint="eastAsia"/>
        </w:rPr>
      </w:pPr>
      <w:r>
        <w:rPr>
          <w:rFonts w:hint="eastAsia"/>
        </w:rPr>
        <w:lastRenderedPageBreak/>
        <w:t>detail:</w:t>
      </w:r>
      <w:r>
        <w:rPr>
          <w:rFonts w:hint="eastAsia"/>
        </w:rPr>
        <w:t>逆周期资本缓冲是针对最低资本充足率，在经济繁荣期增加超额资本充足要求——动态调整资本充足率，以备在经济萧条期应对资本充足率下滑的情况</w:t>
      </w:r>
      <w:r>
        <w:rPr>
          <w:rFonts w:hint="eastAsia"/>
        </w:rPr>
        <w:t>,</w:t>
      </w:r>
      <w:r>
        <w:rPr>
          <w:rFonts w:hint="eastAsia"/>
        </w:rPr>
        <w:t>也就是让银行在经济上行周期计提资本缓冲，以满足下行周期吸收损失的需要。</w:t>
      </w:r>
    </w:p>
    <w:p w:rsidR="007B6934" w:rsidRDefault="007B6934" w:rsidP="007B6934"/>
    <w:p w:rsidR="007B6934" w:rsidRDefault="007B6934" w:rsidP="007B6934">
      <w:pPr>
        <w:rPr>
          <w:rFonts w:hint="eastAsia"/>
        </w:rPr>
      </w:pPr>
      <w:r>
        <w:rPr>
          <w:rFonts w:hint="eastAsia"/>
        </w:rPr>
        <w:t>title:</w:t>
      </w:r>
      <w:r>
        <w:rPr>
          <w:rFonts w:hint="eastAsia"/>
        </w:rPr>
        <w:t>逆周期资本缓冲的目标</w:t>
      </w:r>
    </w:p>
    <w:p w:rsidR="007B6934" w:rsidRDefault="007B6934" w:rsidP="007B6934"/>
    <w:p w:rsidR="007B6934" w:rsidRDefault="007B6934" w:rsidP="007B6934">
      <w:pPr>
        <w:rPr>
          <w:rFonts w:hint="eastAsia"/>
        </w:rPr>
      </w:pPr>
      <w:r>
        <w:rPr>
          <w:rFonts w:hint="eastAsia"/>
        </w:rPr>
        <w:t>detail:</w:t>
      </w:r>
      <w:r>
        <w:rPr>
          <w:rFonts w:hint="eastAsia"/>
        </w:rPr>
        <w:t>提取充足的资本以应对危机时期的压力</w:t>
      </w:r>
    </w:p>
    <w:p w:rsidR="007B6934" w:rsidRDefault="007B6934" w:rsidP="007B6934">
      <w:pPr>
        <w:rPr>
          <w:rFonts w:hint="eastAsia"/>
        </w:rPr>
      </w:pPr>
      <w:r>
        <w:rPr>
          <w:rFonts w:hint="eastAsia"/>
        </w:rPr>
        <w:t>提高监管的前瞻性</w:t>
      </w:r>
    </w:p>
    <w:p w:rsidR="007B6934" w:rsidRDefault="007B6934" w:rsidP="007B6934">
      <w:pPr>
        <w:rPr>
          <w:rFonts w:hint="eastAsia"/>
        </w:rPr>
      </w:pPr>
      <w:r>
        <w:rPr>
          <w:rFonts w:hint="eastAsia"/>
        </w:rPr>
        <w:t>实现更全面的宏观审慎目标</w:t>
      </w:r>
    </w:p>
    <w:p w:rsidR="007B6934" w:rsidRDefault="007B6934" w:rsidP="007B6934">
      <w:pPr>
        <w:rPr>
          <w:rFonts w:hint="eastAsia"/>
        </w:rPr>
      </w:pPr>
      <w:r>
        <w:rPr>
          <w:rFonts w:hint="eastAsia"/>
        </w:rPr>
        <w:t>抑制银行业顺周期性</w:t>
      </w:r>
    </w:p>
    <w:p w:rsidR="007B6934" w:rsidRDefault="007B6934" w:rsidP="007B6934"/>
    <w:p w:rsidR="007B6934" w:rsidRDefault="007B6934" w:rsidP="007B6934">
      <w:pPr>
        <w:rPr>
          <w:rFonts w:hint="eastAsia"/>
        </w:rPr>
      </w:pPr>
      <w:r>
        <w:rPr>
          <w:rFonts w:hint="eastAsia"/>
        </w:rPr>
        <w:t>title:</w:t>
      </w:r>
      <w:r>
        <w:rPr>
          <w:rFonts w:hint="eastAsia"/>
        </w:rPr>
        <w:t>逆周期资本缓冲的作用</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title:</w:t>
      </w:r>
      <w:r>
        <w:rPr>
          <w:rFonts w:hint="eastAsia"/>
        </w:rPr>
        <w:t>逆周期资本缓冲的建立</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entry:</w:t>
      </w:r>
      <w:r>
        <w:rPr>
          <w:rFonts w:hint="eastAsia"/>
        </w:rPr>
        <w:t>逆周期超额资本</w:t>
      </w:r>
    </w:p>
    <w:p w:rsidR="007B6934" w:rsidRDefault="007B6934" w:rsidP="007B6934"/>
    <w:p w:rsidR="007B6934" w:rsidRDefault="007B6934" w:rsidP="007B6934">
      <w:pPr>
        <w:rPr>
          <w:rFonts w:hint="eastAsia"/>
        </w:rPr>
      </w:pPr>
      <w:r>
        <w:rPr>
          <w:rFonts w:hint="eastAsia"/>
        </w:rPr>
        <w:t>entry:</w:t>
      </w:r>
      <w:r>
        <w:rPr>
          <w:rFonts w:hint="eastAsia"/>
        </w:rPr>
        <w:t>欧洲美元存单</w:t>
      </w:r>
    </w:p>
    <w:p w:rsidR="007B6934" w:rsidRDefault="007B6934" w:rsidP="007B6934"/>
    <w:p w:rsidR="007B6934" w:rsidRDefault="007B6934" w:rsidP="007B6934">
      <w:pPr>
        <w:rPr>
          <w:rFonts w:hint="eastAsia"/>
        </w:rPr>
      </w:pPr>
      <w:r>
        <w:rPr>
          <w:rFonts w:hint="eastAsia"/>
        </w:rPr>
        <w:t>title:</w:t>
      </w:r>
      <w:r>
        <w:rPr>
          <w:rFonts w:hint="eastAsia"/>
        </w:rPr>
        <w:t>什么是欧洲美元存单</w:t>
      </w:r>
    </w:p>
    <w:p w:rsidR="007B6934" w:rsidRDefault="007B6934" w:rsidP="007B6934"/>
    <w:p w:rsidR="007B6934" w:rsidRDefault="007B6934" w:rsidP="007B6934">
      <w:pPr>
        <w:rPr>
          <w:rFonts w:hint="eastAsia"/>
        </w:rPr>
      </w:pPr>
      <w:r>
        <w:rPr>
          <w:rFonts w:hint="eastAsia"/>
        </w:rPr>
        <w:t>detail:</w:t>
      </w:r>
      <w:r>
        <w:rPr>
          <w:rFonts w:hint="eastAsia"/>
        </w:rPr>
        <w:t>欧洲美元存单是美国境外银行发行的，以美元为面值的一种可转让定期存单。</w:t>
      </w:r>
    </w:p>
    <w:p w:rsidR="007B6934" w:rsidRDefault="007B6934" w:rsidP="007B6934"/>
    <w:p w:rsidR="007B6934" w:rsidRDefault="007B6934" w:rsidP="007B6934">
      <w:pPr>
        <w:rPr>
          <w:rFonts w:hint="eastAsia"/>
        </w:rPr>
      </w:pPr>
      <w:r>
        <w:rPr>
          <w:rFonts w:hint="eastAsia"/>
        </w:rPr>
        <w:t>title:</w:t>
      </w:r>
      <w:r>
        <w:rPr>
          <w:rFonts w:hint="eastAsia"/>
        </w:rPr>
        <w:t>欧洲美元存单的特点</w:t>
      </w:r>
    </w:p>
    <w:p w:rsidR="007B6934" w:rsidRDefault="007B6934" w:rsidP="007B6934"/>
    <w:p w:rsidR="007B6934" w:rsidRDefault="007B6934" w:rsidP="007B6934">
      <w:pPr>
        <w:rPr>
          <w:rFonts w:hint="eastAsia"/>
        </w:rPr>
      </w:pPr>
      <w:r>
        <w:rPr>
          <w:rFonts w:hint="eastAsia"/>
        </w:rPr>
        <w:t>detail:</w:t>
      </w:r>
      <w:r>
        <w:rPr>
          <w:rFonts w:hint="eastAsia"/>
        </w:rPr>
        <w:t>欧洲美元存单由美国境外银行（外国银行和美国银行在外的分支机构）发行。欧洲美元存单的中心在伦敦，但欧洲美元存单的发行范围不仅仅限于欧洲。与国内存单相比，发行银行的发行成本更低，既不需要提取存款准备金，也无需交纳存款保险费。同时，由于美国银行在欧洲美元市场为国内放款筹资可以不受美国银行条例的限制，因而存单数量增加迅速，是欧洲货币市场上一种重要的融资工具。</w:t>
      </w:r>
    </w:p>
    <w:p w:rsidR="007B6934" w:rsidRDefault="007B6934" w:rsidP="007B6934"/>
    <w:p w:rsidR="007B6934" w:rsidRDefault="007B6934" w:rsidP="007B6934">
      <w:pPr>
        <w:rPr>
          <w:rFonts w:hint="eastAsia"/>
        </w:rPr>
      </w:pPr>
      <w:r>
        <w:rPr>
          <w:rFonts w:hint="eastAsia"/>
        </w:rPr>
        <w:t>title:</w:t>
      </w:r>
      <w:r>
        <w:rPr>
          <w:rFonts w:hint="eastAsia"/>
        </w:rPr>
        <w:t>欧洲美元存单的发展</w:t>
      </w:r>
    </w:p>
    <w:p w:rsidR="007B6934" w:rsidRDefault="007B6934" w:rsidP="007B6934"/>
    <w:p w:rsidR="007B6934" w:rsidRDefault="007B6934" w:rsidP="007B6934">
      <w:pPr>
        <w:rPr>
          <w:rFonts w:hint="eastAsia"/>
        </w:rPr>
      </w:pPr>
      <w:r>
        <w:rPr>
          <w:rFonts w:hint="eastAsia"/>
        </w:rPr>
        <w:t>detail:</w:t>
      </w:r>
      <w:r>
        <w:rPr>
          <w:rFonts w:hint="eastAsia"/>
        </w:rPr>
        <w:t>欧洲美元存单最早出现于</w:t>
      </w:r>
      <w:r>
        <w:rPr>
          <w:rFonts w:hint="eastAsia"/>
        </w:rPr>
        <w:t>1966</w:t>
      </w:r>
      <w:r>
        <w:rPr>
          <w:rFonts w:hint="eastAsia"/>
        </w:rPr>
        <w:t>年，它的兴起应归功于美国银行条例，尤其是</w:t>
      </w:r>
      <w:r>
        <w:rPr>
          <w:rFonts w:hint="eastAsia"/>
        </w:rPr>
        <w:t>Q</w:t>
      </w:r>
      <w:r>
        <w:rPr>
          <w:rFonts w:hint="eastAsia"/>
        </w:rPr>
        <w:t>条例对国内货币市场筹资的限制。由于银行可以在欧洲美元市场不受美国银行条例的限制为国内放款筹资，欧洲美元存单数量迅速增加。美国大银行过去曾是欧洲存单的主要发行者，</w:t>
      </w:r>
      <w:r>
        <w:rPr>
          <w:rFonts w:hint="eastAsia"/>
        </w:rPr>
        <w:t xml:space="preserve"> 1982</w:t>
      </w:r>
      <w:r>
        <w:rPr>
          <w:rFonts w:hint="eastAsia"/>
        </w:rPr>
        <w:t>年以来，日本银行逐渐成为欧洲存单的主要发行者。</w:t>
      </w:r>
    </w:p>
    <w:p w:rsidR="007B6934" w:rsidRDefault="007B6934" w:rsidP="007B6934"/>
    <w:p w:rsidR="007B6934" w:rsidRDefault="007B6934" w:rsidP="007B6934">
      <w:pPr>
        <w:rPr>
          <w:rFonts w:hint="eastAsia"/>
        </w:rPr>
      </w:pPr>
      <w:r>
        <w:rPr>
          <w:rFonts w:hint="eastAsia"/>
        </w:rPr>
        <w:t>entry:</w:t>
      </w:r>
      <w:r>
        <w:rPr>
          <w:rFonts w:hint="eastAsia"/>
        </w:rPr>
        <w:t>票汇</w:t>
      </w:r>
    </w:p>
    <w:p w:rsidR="007B6934" w:rsidRDefault="007B6934" w:rsidP="007B6934"/>
    <w:p w:rsidR="007B6934" w:rsidRDefault="007B6934" w:rsidP="007B6934">
      <w:pPr>
        <w:rPr>
          <w:rFonts w:hint="eastAsia"/>
        </w:rPr>
      </w:pPr>
      <w:r>
        <w:rPr>
          <w:rFonts w:hint="eastAsia"/>
        </w:rPr>
        <w:t>title:</w:t>
      </w:r>
      <w:r>
        <w:rPr>
          <w:rFonts w:hint="eastAsia"/>
        </w:rPr>
        <w:t>票汇概述</w:t>
      </w:r>
    </w:p>
    <w:p w:rsidR="007B6934" w:rsidRDefault="007B6934" w:rsidP="007B6934"/>
    <w:p w:rsidR="007B6934" w:rsidRDefault="007B6934" w:rsidP="007B6934">
      <w:pPr>
        <w:rPr>
          <w:rFonts w:hint="eastAsia"/>
        </w:rPr>
      </w:pPr>
      <w:r>
        <w:rPr>
          <w:rFonts w:hint="eastAsia"/>
        </w:rPr>
        <w:t>detail:</w:t>
      </w:r>
      <w:r>
        <w:rPr>
          <w:rFonts w:hint="eastAsia"/>
        </w:rPr>
        <w:t>票汇是指汇出行应汇款人的申请，代汇款人开立以其分行或代理行为解付行的银行即期汇票</w:t>
      </w:r>
      <w:r>
        <w:rPr>
          <w:rFonts w:hint="eastAsia"/>
        </w:rPr>
        <w:t xml:space="preserve">(Banker's Demand Draft) </w:t>
      </w:r>
      <w:r>
        <w:rPr>
          <w:rFonts w:hint="eastAsia"/>
        </w:rPr>
        <w:t>，支付一定金额给收款人的一种汇款方式。</w:t>
      </w:r>
    </w:p>
    <w:p w:rsidR="007B6934" w:rsidRDefault="007B6934" w:rsidP="007B6934">
      <w:pPr>
        <w:rPr>
          <w:rFonts w:hint="eastAsia"/>
        </w:rPr>
      </w:pPr>
      <w:r>
        <w:rPr>
          <w:rFonts w:hint="eastAsia"/>
        </w:rPr>
        <w:t xml:space="preserve">　　银行在受理票汇业务时，需签发一张汇票给汇款人，并向汇入行寄送汇票通知书。当收款人持汇票向汇入行提取款项时，汇入行在审验汇票和票报无误后，解付票款给收款人。除此之外，票汇的其他手续与电汇、信汇基本相同。</w:t>
      </w:r>
      <w:r>
        <w:rPr>
          <w:rFonts w:hint="eastAsia"/>
        </w:rPr>
        <w:t xml:space="preserve"> </w:t>
      </w:r>
    </w:p>
    <w:p w:rsidR="007B6934" w:rsidRDefault="007B6934" w:rsidP="007B6934">
      <w:pPr>
        <w:rPr>
          <w:rFonts w:hint="eastAsia"/>
        </w:rPr>
      </w:pPr>
      <w:r>
        <w:rPr>
          <w:rFonts w:hint="eastAsia"/>
        </w:rPr>
        <w:t xml:space="preserve">　　当票汇退汇时，汇款人应提交书面申请，并交回原汇票（应背书），经汇出行核对无误后，在汇票上加盖“注销”戳记，办理退汇手续。退交的汇票作为退汇传票附件，并通知汇入行注销寄回票据。</w:t>
      </w:r>
    </w:p>
    <w:p w:rsidR="007B6934" w:rsidRDefault="007B6934" w:rsidP="007B6934"/>
    <w:p w:rsidR="007B6934" w:rsidRDefault="007B6934" w:rsidP="007B6934">
      <w:pPr>
        <w:rPr>
          <w:rFonts w:hint="eastAsia"/>
        </w:rPr>
      </w:pPr>
      <w:r>
        <w:rPr>
          <w:rFonts w:hint="eastAsia"/>
        </w:rPr>
        <w:t>title:</w:t>
      </w:r>
      <w:r>
        <w:rPr>
          <w:rFonts w:hint="eastAsia"/>
        </w:rPr>
        <w:t>票汇的特点</w:t>
      </w:r>
    </w:p>
    <w:p w:rsidR="007B6934" w:rsidRDefault="007B6934" w:rsidP="007B6934"/>
    <w:p w:rsidR="007B6934" w:rsidRDefault="007B6934" w:rsidP="007B6934">
      <w:pPr>
        <w:rPr>
          <w:rFonts w:hint="eastAsia"/>
        </w:rPr>
      </w:pPr>
      <w:r>
        <w:rPr>
          <w:rFonts w:hint="eastAsia"/>
        </w:rPr>
        <w:t>detail:</w:t>
      </w:r>
      <w:r>
        <w:rPr>
          <w:rFonts w:hint="eastAsia"/>
        </w:rPr>
        <w:t>票汇有两个特点：一是汇入行无须通知收款人取款，而由收款人上门自取；二是收款人通过背书可以转让汇票，因而到银行领取汇款的，有可能并不是汇票上列明的收款人本人，而是其他人。这样票汇牵涉的当事人可能就多于电汇和信汇这两种方式。</w:t>
      </w:r>
    </w:p>
    <w:p w:rsidR="007B6934" w:rsidRDefault="007B6934" w:rsidP="007B6934">
      <w:pPr>
        <w:rPr>
          <w:rFonts w:hint="eastAsia"/>
        </w:rPr>
      </w:pPr>
      <w:r>
        <w:rPr>
          <w:rFonts w:hint="eastAsia"/>
        </w:rPr>
        <w:lastRenderedPageBreak/>
        <w:t xml:space="preserve">　　在国际贸易实务中，进出口商的佣金、回扣、寄售货款、小型样品与样机、展品出售和索赔等款项的支付，常常采取票汇方式汇付。</w:t>
      </w:r>
    </w:p>
    <w:p w:rsidR="007B6934" w:rsidRDefault="007B6934" w:rsidP="007B6934">
      <w:pPr>
        <w:rPr>
          <w:rFonts w:hint="eastAsia"/>
        </w:rPr>
      </w:pPr>
      <w:r>
        <w:rPr>
          <w:rFonts w:hint="eastAsia"/>
        </w:rPr>
        <w:t xml:space="preserve">　　即期外汇凭证除付款委托书、银行汇票外，还有商业汇票、支票、旅行支票等等。</w:t>
      </w:r>
    </w:p>
    <w:p w:rsidR="007B6934" w:rsidRDefault="007B6934" w:rsidP="007B6934"/>
    <w:p w:rsidR="007B6934" w:rsidRDefault="007B6934" w:rsidP="007B6934">
      <w:pPr>
        <w:rPr>
          <w:rFonts w:hint="eastAsia"/>
        </w:rPr>
      </w:pPr>
      <w:r>
        <w:rPr>
          <w:rFonts w:hint="eastAsia"/>
        </w:rPr>
        <w:t>title:</w:t>
      </w:r>
      <w:r>
        <w:rPr>
          <w:rFonts w:hint="eastAsia"/>
        </w:rPr>
        <w:t>票汇的结算</w:t>
      </w:r>
    </w:p>
    <w:p w:rsidR="007B6934" w:rsidRDefault="007B6934" w:rsidP="007B6934"/>
    <w:p w:rsidR="007B6934" w:rsidRDefault="007B6934" w:rsidP="007B6934">
      <w:pPr>
        <w:rPr>
          <w:rFonts w:hint="eastAsia"/>
        </w:rPr>
      </w:pPr>
      <w:r>
        <w:rPr>
          <w:rFonts w:hint="eastAsia"/>
        </w:rPr>
        <w:t>detail:</w:t>
      </w:r>
      <w:r>
        <w:rPr>
          <w:rFonts w:hint="eastAsia"/>
        </w:rPr>
        <w:t>办理票汇业务时，汇入行收到汇款行寄来的以我行为付款行的票汇通知书时，经核对印鉴及各项内容无误后，凭以转入“汇入汇款”账户，待传票人前来兑取。会计分录如下：</w:t>
      </w:r>
    </w:p>
    <w:p w:rsidR="007B6934" w:rsidRDefault="007B6934" w:rsidP="007B6934">
      <w:pPr>
        <w:rPr>
          <w:rFonts w:hint="eastAsia"/>
        </w:rPr>
      </w:pPr>
      <w:r>
        <w:rPr>
          <w:rFonts w:hint="eastAsia"/>
        </w:rPr>
        <w:t xml:space="preserve">　　借；存放国外同业　　　　　　外币</w:t>
      </w:r>
    </w:p>
    <w:p w:rsidR="007B6934" w:rsidRDefault="007B6934" w:rsidP="007B6934">
      <w:pPr>
        <w:rPr>
          <w:rFonts w:hint="eastAsia"/>
        </w:rPr>
      </w:pPr>
      <w:r>
        <w:rPr>
          <w:rFonts w:hint="eastAsia"/>
        </w:rPr>
        <w:t xml:space="preserve">　　港澳及国外联行往来　　　　　外币</w:t>
      </w:r>
    </w:p>
    <w:p w:rsidR="007B6934" w:rsidRDefault="007B6934" w:rsidP="007B6934">
      <w:pPr>
        <w:rPr>
          <w:rFonts w:hint="eastAsia"/>
        </w:rPr>
      </w:pPr>
      <w:r>
        <w:rPr>
          <w:rFonts w:hint="eastAsia"/>
        </w:rPr>
        <w:t xml:space="preserve">　　贷：汇入汇款　　　　　　外币</w:t>
      </w:r>
    </w:p>
    <w:p w:rsidR="007B6934" w:rsidRDefault="007B6934" w:rsidP="007B6934">
      <w:pPr>
        <w:rPr>
          <w:rFonts w:hint="eastAsia"/>
        </w:rPr>
      </w:pPr>
      <w:r>
        <w:rPr>
          <w:rFonts w:hint="eastAsia"/>
        </w:rPr>
        <w:t xml:space="preserve">　　当持票人持已被书的汇票来行取款时，经核对出票行印鉴、付款金额、签发日期及收款人背书等无误后，才能办理人民币结汇或支付原币。会计分录同信汇、电汇。</w:t>
      </w:r>
    </w:p>
    <w:p w:rsidR="007B6934" w:rsidRDefault="007B6934" w:rsidP="007B6934"/>
    <w:p w:rsidR="007B6934" w:rsidRDefault="007B6934" w:rsidP="007B6934">
      <w:pPr>
        <w:rPr>
          <w:rFonts w:hint="eastAsia"/>
        </w:rPr>
      </w:pPr>
      <w:r>
        <w:rPr>
          <w:rFonts w:hint="eastAsia"/>
        </w:rPr>
        <w:t>title:</w:t>
      </w:r>
      <w:r>
        <w:rPr>
          <w:rFonts w:hint="eastAsia"/>
        </w:rPr>
        <w:t>操作程序</w:t>
      </w:r>
    </w:p>
    <w:p w:rsidR="007B6934" w:rsidRDefault="007B6934" w:rsidP="007B6934"/>
    <w:p w:rsidR="007B6934" w:rsidRDefault="007B6934" w:rsidP="007B6934">
      <w:pPr>
        <w:rPr>
          <w:rFonts w:hint="eastAsia"/>
        </w:rPr>
      </w:pPr>
      <w:r>
        <w:rPr>
          <w:rFonts w:hint="eastAsia"/>
        </w:rPr>
        <w:t xml:space="preserve">detail:1) </w:t>
      </w:r>
      <w:r>
        <w:rPr>
          <w:rFonts w:hint="eastAsia"/>
        </w:rPr>
        <w:t>汇款人填写票汇申请书，并交款付费给汇出行；</w:t>
      </w:r>
    </w:p>
    <w:p w:rsidR="007B6934" w:rsidRDefault="007B6934" w:rsidP="007B6934">
      <w:pPr>
        <w:rPr>
          <w:rFonts w:hint="eastAsia"/>
        </w:rPr>
      </w:pPr>
      <w:r>
        <w:rPr>
          <w:rFonts w:hint="eastAsia"/>
        </w:rPr>
        <w:t xml:space="preserve">　　</w:t>
      </w:r>
      <w:r>
        <w:rPr>
          <w:rFonts w:hint="eastAsia"/>
        </w:rPr>
        <w:t xml:space="preserve">2) </w:t>
      </w:r>
      <w:r>
        <w:rPr>
          <w:rFonts w:hint="eastAsia"/>
        </w:rPr>
        <w:t>汇出行开立银行即期汇票交给汇款人，由汇款人寄给受款人；</w:t>
      </w:r>
    </w:p>
    <w:p w:rsidR="007B6934" w:rsidRDefault="007B6934" w:rsidP="007B6934">
      <w:pPr>
        <w:rPr>
          <w:rFonts w:hint="eastAsia"/>
        </w:rPr>
      </w:pPr>
      <w:r>
        <w:rPr>
          <w:rFonts w:hint="eastAsia"/>
        </w:rPr>
        <w:t xml:space="preserve">　　</w:t>
      </w:r>
      <w:r>
        <w:rPr>
          <w:rFonts w:hint="eastAsia"/>
        </w:rPr>
        <w:t xml:space="preserve">3) </w:t>
      </w:r>
      <w:r>
        <w:rPr>
          <w:rFonts w:hint="eastAsia"/>
        </w:rPr>
        <w:t>同时，汇出行将汇票通知书寄汇入行；</w:t>
      </w:r>
    </w:p>
    <w:p w:rsidR="007B6934" w:rsidRDefault="007B6934" w:rsidP="007B6934">
      <w:pPr>
        <w:rPr>
          <w:rFonts w:hint="eastAsia"/>
        </w:rPr>
      </w:pPr>
      <w:r>
        <w:rPr>
          <w:rFonts w:hint="eastAsia"/>
        </w:rPr>
        <w:t xml:space="preserve">　　</w:t>
      </w:r>
      <w:r>
        <w:rPr>
          <w:rFonts w:hint="eastAsia"/>
        </w:rPr>
        <w:t xml:space="preserve">4) </w:t>
      </w:r>
      <w:r>
        <w:rPr>
          <w:rFonts w:hint="eastAsia"/>
        </w:rPr>
        <w:t>受款人持汇票向汇入行取款时，汇入行将汇票与原根</w:t>
      </w:r>
      <w:r>
        <w:rPr>
          <w:rFonts w:hint="eastAsia"/>
        </w:rPr>
        <w:t>(</w:t>
      </w:r>
      <w:r>
        <w:rPr>
          <w:rFonts w:hint="eastAsia"/>
        </w:rPr>
        <w:t>汇票通知书</w:t>
      </w:r>
      <w:r>
        <w:rPr>
          <w:rFonts w:hint="eastAsia"/>
        </w:rPr>
        <w:t>)</w:t>
      </w:r>
      <w:r>
        <w:rPr>
          <w:rFonts w:hint="eastAsia"/>
        </w:rPr>
        <w:t>核对无误后，解付票款给受款人。</w:t>
      </w:r>
    </w:p>
    <w:p w:rsidR="007B6934" w:rsidRDefault="007B6934" w:rsidP="007B6934"/>
    <w:p w:rsidR="007B6934" w:rsidRDefault="007B6934" w:rsidP="007B6934">
      <w:pPr>
        <w:rPr>
          <w:rFonts w:hint="eastAsia"/>
        </w:rPr>
      </w:pPr>
      <w:r>
        <w:rPr>
          <w:rFonts w:hint="eastAsia"/>
        </w:rPr>
        <w:t>entry:</w:t>
      </w:r>
      <w:r>
        <w:rPr>
          <w:rFonts w:hint="eastAsia"/>
        </w:rPr>
        <w:t>票据发行便利</w:t>
      </w:r>
    </w:p>
    <w:p w:rsidR="007B6934" w:rsidRDefault="007B6934" w:rsidP="007B6934"/>
    <w:p w:rsidR="007B6934" w:rsidRDefault="007B6934" w:rsidP="007B6934">
      <w:pPr>
        <w:rPr>
          <w:rFonts w:hint="eastAsia"/>
        </w:rPr>
      </w:pPr>
      <w:r>
        <w:rPr>
          <w:rFonts w:hint="eastAsia"/>
        </w:rPr>
        <w:t>title:</w:t>
      </w:r>
      <w:r>
        <w:rPr>
          <w:rFonts w:hint="eastAsia"/>
        </w:rPr>
        <w:t>什么是票据发行便利</w:t>
      </w:r>
    </w:p>
    <w:p w:rsidR="007B6934" w:rsidRDefault="007B6934" w:rsidP="007B6934"/>
    <w:p w:rsidR="007B6934" w:rsidRDefault="007B6934" w:rsidP="007B6934">
      <w:pPr>
        <w:rPr>
          <w:rFonts w:hint="eastAsia"/>
        </w:rPr>
      </w:pPr>
      <w:r>
        <w:rPr>
          <w:rFonts w:hint="eastAsia"/>
        </w:rPr>
        <w:t>detail:</w:t>
      </w:r>
      <w:r>
        <w:rPr>
          <w:rFonts w:hint="eastAsia"/>
        </w:rPr>
        <w:t>票据发行便利是指银团承诺在一定期间内</w:t>
      </w:r>
      <w:r>
        <w:rPr>
          <w:rFonts w:hint="eastAsia"/>
        </w:rPr>
        <w:t>(5~7</w:t>
      </w:r>
      <w:r>
        <w:rPr>
          <w:rFonts w:hint="eastAsia"/>
        </w:rPr>
        <w:t>年</w:t>
      </w:r>
      <w:r>
        <w:rPr>
          <w:rFonts w:hint="eastAsia"/>
        </w:rPr>
        <w:t>)</w:t>
      </w:r>
      <w:r>
        <w:rPr>
          <w:rFonts w:hint="eastAsia"/>
        </w:rPr>
        <w:t>对借款人提供一个可循环使用的信用额度</w:t>
      </w:r>
      <w:r>
        <w:rPr>
          <w:rFonts w:hint="eastAsia"/>
        </w:rPr>
        <w:t>,</w:t>
      </w:r>
      <w:r>
        <w:rPr>
          <w:rFonts w:hint="eastAsia"/>
        </w:rPr>
        <w:t>在此限额内</w:t>
      </w:r>
      <w:r>
        <w:rPr>
          <w:rFonts w:hint="eastAsia"/>
        </w:rPr>
        <w:t>,</w:t>
      </w:r>
      <w:r>
        <w:rPr>
          <w:rFonts w:hint="eastAsia"/>
        </w:rPr>
        <w:t>借款人得依本身对资金的需求情况</w:t>
      </w:r>
      <w:r>
        <w:rPr>
          <w:rFonts w:hint="eastAsia"/>
        </w:rPr>
        <w:t>,</w:t>
      </w:r>
      <w:r>
        <w:rPr>
          <w:rFonts w:hint="eastAsia"/>
        </w:rPr>
        <w:t>以自身名义连续地循环地发行一系列短期</w:t>
      </w:r>
      <w:r>
        <w:rPr>
          <w:rFonts w:hint="eastAsia"/>
        </w:rPr>
        <w:t>(</w:t>
      </w:r>
      <w:r>
        <w:rPr>
          <w:rFonts w:hint="eastAsia"/>
        </w:rPr>
        <w:t>如半年期</w:t>
      </w:r>
      <w:r>
        <w:rPr>
          <w:rFonts w:hint="eastAsia"/>
        </w:rPr>
        <w:t>)</w:t>
      </w:r>
      <w:r>
        <w:rPr>
          <w:rFonts w:hint="eastAsia"/>
        </w:rPr>
        <w:t>票券</w:t>
      </w:r>
      <w:r>
        <w:rPr>
          <w:rFonts w:hint="eastAsia"/>
        </w:rPr>
        <w:t>,</w:t>
      </w:r>
      <w:r>
        <w:rPr>
          <w:rFonts w:hint="eastAsia"/>
        </w:rPr>
        <w:t>由银团协助将这些短期票券卖给投资者</w:t>
      </w:r>
      <w:r>
        <w:rPr>
          <w:rFonts w:hint="eastAsia"/>
        </w:rPr>
        <w:t>,</w:t>
      </w:r>
      <w:r>
        <w:rPr>
          <w:rFonts w:hint="eastAsia"/>
        </w:rPr>
        <w:t>取得所需资金</w:t>
      </w:r>
      <w:r>
        <w:rPr>
          <w:rFonts w:hint="eastAsia"/>
        </w:rPr>
        <w:t>,</w:t>
      </w:r>
      <w:r>
        <w:rPr>
          <w:rFonts w:hint="eastAsia"/>
        </w:rPr>
        <w:t>未售出而有剩余的部分则由银团承购</w:t>
      </w:r>
      <w:r>
        <w:rPr>
          <w:rFonts w:hint="eastAsia"/>
        </w:rPr>
        <w:t>,</w:t>
      </w:r>
      <w:r>
        <w:rPr>
          <w:rFonts w:hint="eastAsia"/>
        </w:rPr>
        <w:t>或以贷款方式补足借款人所需资金</w:t>
      </w:r>
      <w:r>
        <w:rPr>
          <w:rFonts w:hint="eastAsia"/>
        </w:rPr>
        <w:t>.</w:t>
      </w:r>
    </w:p>
    <w:p w:rsidR="007B6934" w:rsidRDefault="007B6934" w:rsidP="007B6934">
      <w:pPr>
        <w:rPr>
          <w:rFonts w:hint="eastAsia"/>
        </w:rPr>
      </w:pPr>
      <w:r>
        <w:rPr>
          <w:rFonts w:hint="eastAsia"/>
        </w:rPr>
        <w:lastRenderedPageBreak/>
        <w:t xml:space="preserve">　　票据发行便利又称票据发行融资安排，是</w:t>
      </w:r>
      <w:r>
        <w:rPr>
          <w:rFonts w:hint="eastAsia"/>
        </w:rPr>
        <w:t>1981</w:t>
      </w:r>
      <w:r>
        <w:rPr>
          <w:rFonts w:hint="eastAsia"/>
        </w:rPr>
        <w:t>年在欧洲货币市场上基于传统的欧洲银行信贷风险分散的要求而产生的一种金融创新工具。它是指有关银行与借款人签订协议，约定在未来的一段时间内，借款人根据具有法律约束力的融资承诺，由银行购买其连续发行的一系列短期票据并以最高利率成本在二级市场上全部出售，否则由包销银行提供等额贷款以满足借款人筹措中期资金的一种融资创新活动。</w:t>
      </w:r>
    </w:p>
    <w:p w:rsidR="007B6934" w:rsidRDefault="007B6934" w:rsidP="007B6934">
      <w:pPr>
        <w:rPr>
          <w:rFonts w:hint="eastAsia"/>
        </w:rPr>
      </w:pPr>
      <w:r>
        <w:rPr>
          <w:rFonts w:hint="eastAsia"/>
        </w:rPr>
        <w:t xml:space="preserve">　　对比其他融资创新而言．由于其所发行的是短期票据，比直接的中期信贷的筹资成本要低；借款人可以较自由地选挥提款方式、取用时间、期限和额度等比中期信贷具有更大的灵活性；短期票据都有发达的二级市场，变现能力强；由于安排票据发行便利的机构或承包银行在正常情况下并不贷出足额货币，只是在借款人需要资金时提供机制把借款人发行的短期票据转售给其他投资者，保证借款人在约定时期内连续获得短期循环资金，这样就分散了风险，投资人或票据持有人只承担短期风险，而承购银行则承担中长期风险，这样就把原由一家机构承担的风险转变为多家机构共同分担，对借款人、承包银行、票据持有人都有好处。</w:t>
      </w:r>
    </w:p>
    <w:p w:rsidR="007B6934" w:rsidRDefault="007B6934" w:rsidP="007B6934">
      <w:pPr>
        <w:rPr>
          <w:rFonts w:hint="eastAsia"/>
        </w:rPr>
      </w:pPr>
      <w:r>
        <w:rPr>
          <w:rFonts w:hint="eastAsia"/>
        </w:rPr>
        <w:t xml:space="preserve">　　票据发行便利约定期限一般为</w:t>
      </w:r>
      <w:r>
        <w:rPr>
          <w:rFonts w:hint="eastAsia"/>
        </w:rPr>
        <w:t>3-7</w:t>
      </w:r>
      <w:r>
        <w:rPr>
          <w:rFonts w:hint="eastAsia"/>
        </w:rPr>
        <w:t>年，短期票据循环发行，期限从</w:t>
      </w:r>
      <w:r>
        <w:rPr>
          <w:rFonts w:hint="eastAsia"/>
        </w:rPr>
        <w:t>7</w:t>
      </w:r>
      <w:r>
        <w:rPr>
          <w:rFonts w:hint="eastAsia"/>
        </w:rPr>
        <w:t>天至一年不等，大部分为</w:t>
      </w:r>
      <w:r>
        <w:rPr>
          <w:rFonts w:hint="eastAsia"/>
        </w:rPr>
        <w:t>3</w:t>
      </w:r>
      <w:r>
        <w:rPr>
          <w:rFonts w:hint="eastAsia"/>
        </w:rPr>
        <w:t>个月或</w:t>
      </w:r>
      <w:r>
        <w:rPr>
          <w:rFonts w:hint="eastAsia"/>
        </w:rPr>
        <w:t>6</w:t>
      </w:r>
      <w:r>
        <w:rPr>
          <w:rFonts w:hint="eastAsia"/>
        </w:rPr>
        <w:t>个月的。</w:t>
      </w:r>
    </w:p>
    <w:p w:rsidR="007B6934" w:rsidRDefault="007B6934" w:rsidP="007B6934"/>
    <w:p w:rsidR="007B6934" w:rsidRDefault="007B6934" w:rsidP="007B6934">
      <w:pPr>
        <w:rPr>
          <w:rFonts w:hint="eastAsia"/>
        </w:rPr>
      </w:pPr>
      <w:r>
        <w:rPr>
          <w:rFonts w:hint="eastAsia"/>
        </w:rPr>
        <w:t>title:</w:t>
      </w:r>
      <w:r>
        <w:rPr>
          <w:rFonts w:hint="eastAsia"/>
        </w:rPr>
        <w:t>票据发行便利的种类</w:t>
      </w:r>
    </w:p>
    <w:p w:rsidR="007B6934" w:rsidRDefault="007B6934" w:rsidP="007B6934"/>
    <w:p w:rsidR="007B6934" w:rsidRDefault="007B6934" w:rsidP="007B6934">
      <w:pPr>
        <w:rPr>
          <w:rFonts w:hint="eastAsia"/>
        </w:rPr>
      </w:pPr>
      <w:r>
        <w:rPr>
          <w:rFonts w:hint="eastAsia"/>
        </w:rPr>
        <w:t>detail:1.</w:t>
      </w:r>
      <w:r>
        <w:rPr>
          <w:rFonts w:hint="eastAsia"/>
        </w:rPr>
        <w:t>循环包销的便利（</w:t>
      </w:r>
      <w:r>
        <w:rPr>
          <w:rFonts w:hint="eastAsia"/>
        </w:rPr>
        <w:t>revolving underwriting facility</w:t>
      </w:r>
      <w:r>
        <w:rPr>
          <w:rFonts w:hint="eastAsia"/>
        </w:rPr>
        <w:t>，简称</w:t>
      </w:r>
      <w:r>
        <w:rPr>
          <w:rFonts w:hint="eastAsia"/>
        </w:rPr>
        <w:t>RUF</w:t>
      </w:r>
      <w:r>
        <w:rPr>
          <w:rFonts w:hint="eastAsia"/>
        </w:rPr>
        <w:t>）是最早形式的票据发行便利。在这种形式下，包销的商业银行有责任承包摊销当期发行的短期票据。如果借款人的某期短期票据推销不出去，承包银行就有责任自行提供给借款人所需资金（其金额等于未如期售出部分的金额）。</w:t>
      </w:r>
    </w:p>
    <w:p w:rsidR="007B6934" w:rsidRDefault="007B6934" w:rsidP="007B6934">
      <w:pPr>
        <w:rPr>
          <w:rFonts w:hint="eastAsia"/>
        </w:rPr>
      </w:pPr>
      <w:r>
        <w:rPr>
          <w:rFonts w:hint="eastAsia"/>
        </w:rPr>
        <w:t xml:space="preserve">　　</w:t>
      </w:r>
      <w:r>
        <w:rPr>
          <w:rFonts w:hint="eastAsia"/>
        </w:rPr>
        <w:t>2.</w:t>
      </w:r>
      <w:r>
        <w:rPr>
          <w:rFonts w:hint="eastAsia"/>
        </w:rPr>
        <w:t>可转让的循环包销便利（</w:t>
      </w:r>
      <w:r>
        <w:rPr>
          <w:rFonts w:hint="eastAsia"/>
        </w:rPr>
        <w:t>transferable revolving underwriting facility</w:t>
      </w:r>
      <w:r>
        <w:rPr>
          <w:rFonts w:hint="eastAsia"/>
        </w:rPr>
        <w:t>）是指包销人在协议有效期内，随时可以将其包销承诺的所有权利和义务转让给另一家机构。这种转让，有的需要经借款人同意，有的则无需经借款人同意，完全是根据所签的协议而定。可转让的循环包销便利的出现增加了商业银行在经营上的灵活性和流动性，便于相机抉择，更加符合商业银行的经营原则。</w:t>
      </w:r>
    </w:p>
    <w:p w:rsidR="007B6934" w:rsidRDefault="007B6934" w:rsidP="007B6934">
      <w:pPr>
        <w:rPr>
          <w:rFonts w:hint="eastAsia"/>
        </w:rPr>
      </w:pPr>
      <w:r>
        <w:rPr>
          <w:rFonts w:hint="eastAsia"/>
        </w:rPr>
        <w:t xml:space="preserve">　　</w:t>
      </w:r>
      <w:r>
        <w:rPr>
          <w:rFonts w:hint="eastAsia"/>
        </w:rPr>
        <w:t>3.</w:t>
      </w:r>
      <w:r>
        <w:rPr>
          <w:rFonts w:hint="eastAsia"/>
        </w:rPr>
        <w:t>多元票据发行便利（</w:t>
      </w:r>
      <w:r>
        <w:rPr>
          <w:rFonts w:hint="eastAsia"/>
        </w:rPr>
        <w:t>multiple component facility</w:t>
      </w:r>
      <w:r>
        <w:rPr>
          <w:rFonts w:hint="eastAsia"/>
        </w:rPr>
        <w:t>）这种票据发行便利方式允许借款人以更多的更灵活的方式提取资金，它集中了短期预支条款、摆动信贷（</w:t>
      </w:r>
      <w:r>
        <w:rPr>
          <w:rFonts w:hint="eastAsia"/>
        </w:rPr>
        <w:t>swing line</w:t>
      </w:r>
      <w:r>
        <w:rPr>
          <w:rFonts w:hint="eastAsia"/>
        </w:rPr>
        <w:t>）、银行承兑票据等提款方式于一身，使借款人无论在选择提取资金的期限上，还是在选择提取何种货币方面都获得了更大的灵活性。</w:t>
      </w:r>
    </w:p>
    <w:p w:rsidR="007B6934" w:rsidRDefault="007B6934" w:rsidP="007B6934">
      <w:pPr>
        <w:rPr>
          <w:rFonts w:hint="eastAsia"/>
        </w:rPr>
      </w:pPr>
      <w:r>
        <w:rPr>
          <w:rFonts w:hint="eastAsia"/>
        </w:rPr>
        <w:t xml:space="preserve">　　</w:t>
      </w:r>
      <w:r>
        <w:rPr>
          <w:rFonts w:hint="eastAsia"/>
        </w:rPr>
        <w:t>4.</w:t>
      </w:r>
      <w:r>
        <w:rPr>
          <w:rFonts w:hint="eastAsia"/>
        </w:rPr>
        <w:t>无包销的票据发行便利是于</w:t>
      </w:r>
      <w:r>
        <w:rPr>
          <w:rFonts w:hint="eastAsia"/>
        </w:rPr>
        <w:t>1984</w:t>
      </w:r>
      <w:r>
        <w:rPr>
          <w:rFonts w:hint="eastAsia"/>
        </w:rPr>
        <w:t>年下半年开始出现的一种</w:t>
      </w:r>
      <w:r>
        <w:rPr>
          <w:rFonts w:hint="eastAsia"/>
        </w:rPr>
        <w:t>NIFs</w:t>
      </w:r>
      <w:r>
        <w:rPr>
          <w:rFonts w:hint="eastAsia"/>
        </w:rPr>
        <w:t>形式。</w:t>
      </w:r>
      <w:r>
        <w:rPr>
          <w:rFonts w:hint="eastAsia"/>
        </w:rPr>
        <w:t>1985</w:t>
      </w:r>
      <w:r>
        <w:rPr>
          <w:rFonts w:hint="eastAsia"/>
        </w:rPr>
        <w:t>年由于一些监督宫员在测定银行资本适宜度时采取了把包销承诺也包括进去（即包销承诺也转为表内业务的一都分）的做法，有力地刺激了无包销的票据发行便利的发展，近年来所安排的票据发行便利中，更多的是部分或全部没有包销承诺的。顾名思义，无包销的票据发行便利就是没有“包销不能售出的票据”承诺的</w:t>
      </w:r>
      <w:r>
        <w:rPr>
          <w:rFonts w:hint="eastAsia"/>
        </w:rPr>
        <w:t>NIFS</w:t>
      </w:r>
      <w:r>
        <w:rPr>
          <w:rFonts w:hint="eastAsia"/>
        </w:rPr>
        <w:t>。无包销的</w:t>
      </w:r>
      <w:r>
        <w:rPr>
          <w:rFonts w:hint="eastAsia"/>
        </w:rPr>
        <w:t>NIFs</w:t>
      </w:r>
      <w:r>
        <w:rPr>
          <w:rFonts w:hint="eastAsia"/>
        </w:rPr>
        <w:t>一般采用总承诺的形式，通常安排银行为借款人出售票据。</w:t>
      </w:r>
    </w:p>
    <w:p w:rsidR="007B6934" w:rsidRDefault="007B6934" w:rsidP="007B6934"/>
    <w:p w:rsidR="007B6934" w:rsidRDefault="007B6934" w:rsidP="007B6934">
      <w:pPr>
        <w:rPr>
          <w:rFonts w:hint="eastAsia"/>
        </w:rPr>
      </w:pPr>
      <w:r>
        <w:rPr>
          <w:rFonts w:hint="eastAsia"/>
        </w:rPr>
        <w:lastRenderedPageBreak/>
        <w:t>title:</w:t>
      </w:r>
      <w:r>
        <w:rPr>
          <w:rFonts w:hint="eastAsia"/>
        </w:rPr>
        <w:t>票据发行便利市场的发展</w:t>
      </w:r>
    </w:p>
    <w:p w:rsidR="007B6934" w:rsidRDefault="007B6934" w:rsidP="007B6934"/>
    <w:p w:rsidR="007B6934" w:rsidRDefault="007B6934" w:rsidP="007B6934">
      <w:pPr>
        <w:rPr>
          <w:rFonts w:hint="eastAsia"/>
        </w:rPr>
      </w:pPr>
      <w:r>
        <w:rPr>
          <w:rFonts w:hint="eastAsia"/>
        </w:rPr>
        <w:t>detail:</w:t>
      </w:r>
      <w:r>
        <w:rPr>
          <w:rFonts w:hint="eastAsia"/>
        </w:rPr>
        <w:t>票据发行便利自</w:t>
      </w:r>
      <w:r>
        <w:rPr>
          <w:rFonts w:hint="eastAsia"/>
        </w:rPr>
        <w:t>1981</w:t>
      </w:r>
      <w:r>
        <w:rPr>
          <w:rFonts w:hint="eastAsia"/>
        </w:rPr>
        <w:t>年问世以来发展迅速、特别是</w:t>
      </w:r>
      <w:r>
        <w:rPr>
          <w:rFonts w:hint="eastAsia"/>
        </w:rPr>
        <w:t>1982</w:t>
      </w:r>
      <w:r>
        <w:rPr>
          <w:rFonts w:hint="eastAsia"/>
        </w:rPr>
        <w:t>年国际债务危机发生，国际银团贷款大为紧缩以来，更加受到贷款人、投资者的青睐。在</w:t>
      </w:r>
      <w:r>
        <w:rPr>
          <w:rFonts w:hint="eastAsia"/>
        </w:rPr>
        <w:t>1983</w:t>
      </w:r>
      <w:r>
        <w:rPr>
          <w:rFonts w:hint="eastAsia"/>
        </w:rPr>
        <w:t>年底至</w:t>
      </w:r>
      <w:r>
        <w:rPr>
          <w:rFonts w:hint="eastAsia"/>
        </w:rPr>
        <w:t>1984</w:t>
      </w:r>
      <w:r>
        <w:rPr>
          <w:rFonts w:hint="eastAsia"/>
        </w:rPr>
        <w:t>年间，为满足借款人对特定筹资的需要，或使其能够在最适合的情况下选择成本最低的方式提用资金，出现了多种选择便利。</w:t>
      </w:r>
      <w:r>
        <w:rPr>
          <w:rFonts w:hint="eastAsia"/>
        </w:rPr>
        <w:t>1985</w:t>
      </w:r>
      <w:r>
        <w:rPr>
          <w:rFonts w:hint="eastAsia"/>
        </w:rPr>
        <w:t>年以后成为经济合作与发展组织成员国运用浮动利率票据和商业票据筹资的替代物或补充，出现了多种变型。主要有短期票据发行便利、全球循环承购便利、可转让循环承购便利和抵押承购便利等。票据发行便利的票据使用的货币单位主要是美元，也有用欧洲货币单位或新加坡元的。</w:t>
      </w:r>
    </w:p>
    <w:p w:rsidR="007B6934" w:rsidRDefault="007B6934" w:rsidP="007B6934">
      <w:pPr>
        <w:rPr>
          <w:rFonts w:hint="eastAsia"/>
        </w:rPr>
      </w:pPr>
      <w:r>
        <w:rPr>
          <w:rFonts w:hint="eastAsia"/>
        </w:rPr>
        <w:t xml:space="preserve">　　一般而言，票据发行便利的主要借款人是欧洲大型商业银行和经合组织成员国政府．还有一些亚洲、拉美国家借款人。借款人如果是银行，发行的票据通常是可转让大额定期存单；如果是工商企业则主要采用本票性质的欧洲票据。</w:t>
      </w:r>
    </w:p>
    <w:p w:rsidR="007B6934" w:rsidRDefault="007B6934" w:rsidP="007B6934">
      <w:pPr>
        <w:rPr>
          <w:rFonts w:hint="eastAsia"/>
        </w:rPr>
      </w:pPr>
      <w:r>
        <w:rPr>
          <w:rFonts w:hint="eastAsia"/>
        </w:rPr>
        <w:t xml:space="preserve">　　按惯例借款人通过票据发行使利取得借款要缴纳三种费用：一次性缴纳发行管理费用；在每期票据期未向承包银行支付发行费用；以及向贷款人支付基础参考利率</w:t>
      </w:r>
      <w:r>
        <w:rPr>
          <w:rFonts w:hint="eastAsia"/>
        </w:rPr>
        <w:t>LIBOR</w:t>
      </w:r>
      <w:r>
        <w:rPr>
          <w:rFonts w:hint="eastAsia"/>
        </w:rPr>
        <w:t>或</w:t>
      </w:r>
      <w:r>
        <w:rPr>
          <w:rFonts w:hint="eastAsia"/>
        </w:rPr>
        <w:t>LIBBR</w:t>
      </w:r>
      <w:r>
        <w:rPr>
          <w:rFonts w:hint="eastAsia"/>
        </w:rPr>
        <w:t>加一定额度的收益。</w:t>
      </w:r>
    </w:p>
    <w:p w:rsidR="007B6934" w:rsidRDefault="007B6934" w:rsidP="007B6934"/>
    <w:p w:rsidR="007B6934" w:rsidRDefault="007B6934" w:rsidP="007B6934">
      <w:pPr>
        <w:rPr>
          <w:rFonts w:hint="eastAsia"/>
        </w:rPr>
      </w:pPr>
      <w:r>
        <w:rPr>
          <w:rFonts w:hint="eastAsia"/>
        </w:rPr>
        <w:t>entry:</w:t>
      </w:r>
      <w:r>
        <w:rPr>
          <w:rFonts w:hint="eastAsia"/>
        </w:rPr>
        <w:t>票据再融通</w:t>
      </w:r>
    </w:p>
    <w:p w:rsidR="007B6934" w:rsidRDefault="007B6934" w:rsidP="007B6934"/>
    <w:p w:rsidR="007B6934" w:rsidRDefault="007B6934" w:rsidP="007B6934">
      <w:pPr>
        <w:rPr>
          <w:rFonts w:hint="eastAsia"/>
        </w:rPr>
      </w:pPr>
      <w:r>
        <w:rPr>
          <w:rFonts w:hint="eastAsia"/>
        </w:rPr>
        <w:t>title:</w:t>
      </w:r>
      <w:r>
        <w:rPr>
          <w:rFonts w:hint="eastAsia"/>
        </w:rPr>
        <w:t>什么是票据再融通</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票据再融通是指经银行同意，出口商将用于托收的汇票和单据交给银行，同时出口商开出以银行为受票人的定期汇票，这张汇票的到期日与向进口商开出的汇票相同。是银行对出口商融资的又一方式。</w:t>
      </w:r>
    </w:p>
    <w:p w:rsidR="007B6934" w:rsidRDefault="007B6934" w:rsidP="007B6934"/>
    <w:p w:rsidR="007B6934" w:rsidRDefault="007B6934" w:rsidP="007B6934">
      <w:pPr>
        <w:rPr>
          <w:rFonts w:hint="eastAsia"/>
        </w:rPr>
      </w:pPr>
      <w:r>
        <w:rPr>
          <w:rFonts w:hint="eastAsia"/>
        </w:rPr>
        <w:t>title:</w:t>
      </w:r>
      <w:r>
        <w:rPr>
          <w:rFonts w:hint="eastAsia"/>
        </w:rPr>
        <w:t>票据再融通特性</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银行承兑以自己为受票人的汇票，即是票据再融通，也是银行承兑的一种。出口商可以在贴现市场以低的贴现率出售这张汇票而获得现金。当进口商承兑的汇票到期偿付时，银行向出口商承兑的汇票也到期，银行收到前一汇票的资金，偿付后一汇票的承兑。</w:t>
      </w:r>
    </w:p>
    <w:p w:rsidR="007B6934" w:rsidRDefault="007B6934" w:rsidP="007B6934"/>
    <w:p w:rsidR="007B6934" w:rsidRDefault="007B6934" w:rsidP="007B6934">
      <w:pPr>
        <w:rPr>
          <w:rFonts w:hint="eastAsia"/>
        </w:rPr>
      </w:pPr>
      <w:r>
        <w:rPr>
          <w:rFonts w:hint="eastAsia"/>
        </w:rPr>
        <w:t>entry:</w:t>
      </w:r>
      <w:r>
        <w:rPr>
          <w:rFonts w:hint="eastAsia"/>
        </w:rPr>
        <w:t>平均利息率</w:t>
      </w:r>
    </w:p>
    <w:p w:rsidR="007B6934" w:rsidRDefault="007B6934" w:rsidP="007B6934"/>
    <w:p w:rsidR="007B6934" w:rsidRDefault="007B6934" w:rsidP="007B6934">
      <w:pPr>
        <w:rPr>
          <w:rFonts w:hint="eastAsia"/>
        </w:rPr>
      </w:pPr>
      <w:r>
        <w:rPr>
          <w:rFonts w:hint="eastAsia"/>
        </w:rPr>
        <w:lastRenderedPageBreak/>
        <w:t>title:</w:t>
      </w:r>
      <w:r>
        <w:rPr>
          <w:rFonts w:hint="eastAsia"/>
        </w:rPr>
        <w:t>什么是平均利息率</w:t>
      </w:r>
    </w:p>
    <w:p w:rsidR="007B6934" w:rsidRDefault="007B6934" w:rsidP="007B6934"/>
    <w:p w:rsidR="007B6934" w:rsidRDefault="007B6934" w:rsidP="007B6934">
      <w:pPr>
        <w:rPr>
          <w:rFonts w:hint="eastAsia"/>
        </w:rPr>
      </w:pPr>
      <w:r>
        <w:rPr>
          <w:rFonts w:hint="eastAsia"/>
        </w:rPr>
        <w:t>detail:</w:t>
      </w:r>
      <w:r>
        <w:rPr>
          <w:rFonts w:hint="eastAsia"/>
        </w:rPr>
        <w:t>平均利息率是指报告期中各种信贷资金的平均利率水平。银行中各种用途、期限的信贷资金、其利率是不同的。为了换算报告期的利息收入或支出总额，就有必要计算这个指标，该指标对银行会计部门很重要。</w:t>
      </w:r>
    </w:p>
    <w:p w:rsidR="007B6934" w:rsidRDefault="007B6934" w:rsidP="007B6934"/>
    <w:p w:rsidR="007B6934" w:rsidRDefault="007B6934" w:rsidP="007B6934">
      <w:pPr>
        <w:rPr>
          <w:rFonts w:hint="eastAsia"/>
        </w:rPr>
      </w:pPr>
      <w:r>
        <w:rPr>
          <w:rFonts w:hint="eastAsia"/>
        </w:rPr>
        <w:t>title:</w:t>
      </w:r>
      <w:r>
        <w:rPr>
          <w:rFonts w:hint="eastAsia"/>
        </w:rPr>
        <w:t>平均利息率的公式</w:t>
      </w:r>
    </w:p>
    <w:p w:rsidR="007B6934" w:rsidRDefault="007B6934" w:rsidP="007B6934"/>
    <w:p w:rsidR="007B6934" w:rsidRDefault="007B6934" w:rsidP="007B6934">
      <w:pPr>
        <w:rPr>
          <w:rFonts w:hint="eastAsia"/>
        </w:rPr>
      </w:pPr>
      <w:r>
        <w:rPr>
          <w:rFonts w:hint="eastAsia"/>
        </w:rPr>
        <w:t>detail:</w:t>
      </w:r>
      <w:r>
        <w:rPr>
          <w:rFonts w:hint="eastAsia"/>
        </w:rPr>
        <w:t>计算公式为：</w:t>
      </w:r>
    </w:p>
    <w:p w:rsidR="007B6934" w:rsidRDefault="007B6934" w:rsidP="007B6934">
      <w:pPr>
        <w:rPr>
          <w:rFonts w:hint="eastAsia"/>
        </w:rPr>
      </w:pPr>
      <w:r>
        <w:rPr>
          <w:rFonts w:hint="eastAsia"/>
        </w:rPr>
        <w:t xml:space="preserve">　　报告期存</w:t>
      </w:r>
      <w:r>
        <w:rPr>
          <w:rFonts w:hint="eastAsia"/>
        </w:rPr>
        <w:t>(</w:t>
      </w:r>
      <w:r>
        <w:rPr>
          <w:rFonts w:hint="eastAsia"/>
        </w:rPr>
        <w:t>贷</w:t>
      </w:r>
      <w:r>
        <w:rPr>
          <w:rFonts w:hint="eastAsia"/>
        </w:rPr>
        <w:t>)</w:t>
      </w:r>
      <w:r>
        <w:rPr>
          <w:rFonts w:hint="eastAsia"/>
        </w:rPr>
        <w:t>款平均利息率</w:t>
      </w:r>
    </w:p>
    <w:p w:rsidR="007B6934" w:rsidRDefault="007B6934" w:rsidP="007B6934">
      <w:pPr>
        <w:rPr>
          <w:rFonts w:hint="eastAsia"/>
        </w:rPr>
      </w:pPr>
      <w:r>
        <w:rPr>
          <w:rFonts w:hint="eastAsia"/>
        </w:rPr>
        <w:t xml:space="preserve">　　</w:t>
      </w:r>
      <w:r>
        <w:rPr>
          <w:rFonts w:hint="eastAsia"/>
        </w:rPr>
        <w:t>D</w:t>
      </w:r>
      <w:r>
        <w:rPr>
          <w:rFonts w:hint="eastAsia"/>
        </w:rPr>
        <w:t>——报告期某档次利率的存</w:t>
      </w:r>
      <w:r>
        <w:rPr>
          <w:rFonts w:hint="eastAsia"/>
        </w:rPr>
        <w:t>(</w:t>
      </w:r>
      <w:r>
        <w:rPr>
          <w:rFonts w:hint="eastAsia"/>
        </w:rPr>
        <w:t>贷</w:t>
      </w:r>
      <w:r>
        <w:rPr>
          <w:rFonts w:hint="eastAsia"/>
        </w:rPr>
        <w:t>)</w:t>
      </w:r>
      <w:r>
        <w:rPr>
          <w:rFonts w:hint="eastAsia"/>
        </w:rPr>
        <w:t>款平均余额；</w:t>
      </w:r>
    </w:p>
    <w:p w:rsidR="007B6934" w:rsidRDefault="007B6934" w:rsidP="007B6934">
      <w:pPr>
        <w:rPr>
          <w:rFonts w:hint="eastAsia"/>
        </w:rPr>
      </w:pPr>
      <w:r>
        <w:rPr>
          <w:rFonts w:hint="eastAsia"/>
        </w:rPr>
        <w:t xml:space="preserve">　　</w:t>
      </w:r>
      <w:r>
        <w:rPr>
          <w:rFonts w:hint="eastAsia"/>
        </w:rPr>
        <w:t>X</w:t>
      </w:r>
      <w:r>
        <w:rPr>
          <w:rFonts w:hint="eastAsia"/>
        </w:rPr>
        <w:t>——该档次利率。</w:t>
      </w:r>
    </w:p>
    <w:p w:rsidR="007B6934" w:rsidRDefault="007B6934" w:rsidP="007B6934">
      <w:pPr>
        <w:rPr>
          <w:rFonts w:hint="eastAsia"/>
        </w:rPr>
      </w:pPr>
      <w:r>
        <w:rPr>
          <w:rFonts w:hint="eastAsia"/>
        </w:rPr>
        <w:t xml:space="preserve">　　以上公式是一个加权算术平均数公式，其中的权数是存</w:t>
      </w:r>
      <w:r>
        <w:rPr>
          <w:rFonts w:hint="eastAsia"/>
        </w:rPr>
        <w:t>(</w:t>
      </w:r>
      <w:r>
        <w:rPr>
          <w:rFonts w:hint="eastAsia"/>
        </w:rPr>
        <w:t>贷</w:t>
      </w:r>
      <w:r>
        <w:rPr>
          <w:rFonts w:hint="eastAsia"/>
        </w:rPr>
        <w:t>)</w:t>
      </w:r>
      <w:r>
        <w:rPr>
          <w:rFonts w:hint="eastAsia"/>
        </w:rPr>
        <w:t>款平均余额。在计算贷款平均利息率时，要注意作为权数的贷款，不论报告期中是否收回，都要加以计算。因为，银行中的贷款平均利息率是反映报告期内实际发放贷款的利息率平均水平。</w:t>
      </w:r>
    </w:p>
    <w:p w:rsidR="007B6934" w:rsidRDefault="007B6934" w:rsidP="007B6934"/>
    <w:p w:rsidR="007B6934" w:rsidRDefault="007B6934" w:rsidP="007B6934">
      <w:pPr>
        <w:rPr>
          <w:rFonts w:hint="eastAsia"/>
        </w:rPr>
      </w:pPr>
      <w:r>
        <w:rPr>
          <w:rFonts w:hint="eastAsia"/>
        </w:rPr>
        <w:t>title:</w:t>
      </w:r>
      <w:r>
        <w:rPr>
          <w:rFonts w:hint="eastAsia"/>
        </w:rPr>
        <w:t>平均利息率的下降规律</w:t>
      </w:r>
    </w:p>
    <w:p w:rsidR="007B6934" w:rsidRDefault="007B6934" w:rsidP="007B6934"/>
    <w:p w:rsidR="007B6934" w:rsidRDefault="007B6934" w:rsidP="007B6934">
      <w:pPr>
        <w:rPr>
          <w:rFonts w:hint="eastAsia"/>
        </w:rPr>
      </w:pPr>
      <w:r>
        <w:rPr>
          <w:rFonts w:hint="eastAsia"/>
        </w:rPr>
        <w:t>detail:</w:t>
      </w:r>
      <w:r>
        <w:rPr>
          <w:rFonts w:hint="eastAsia"/>
        </w:rPr>
        <w:t>平均利息率在资本主义发展的一定阶段上呈现出下降趋势的经济规律。</w:t>
      </w:r>
    </w:p>
    <w:p w:rsidR="007B6934" w:rsidRDefault="007B6934" w:rsidP="007B6934">
      <w:pPr>
        <w:rPr>
          <w:rFonts w:hint="eastAsia"/>
        </w:rPr>
      </w:pPr>
      <w:r>
        <w:rPr>
          <w:rFonts w:hint="eastAsia"/>
        </w:rPr>
        <w:t xml:space="preserve">　　造成这种下降趋势的原因有：</w:t>
      </w:r>
    </w:p>
    <w:p w:rsidR="007B6934" w:rsidRDefault="007B6934" w:rsidP="007B6934">
      <w:pPr>
        <w:rPr>
          <w:rFonts w:hint="eastAsia"/>
        </w:rPr>
      </w:pPr>
      <w:r>
        <w:rPr>
          <w:rFonts w:hint="eastAsia"/>
        </w:rPr>
        <w:t xml:space="preserve">　　</w:t>
      </w:r>
      <w:r>
        <w:rPr>
          <w:rFonts w:hint="eastAsia"/>
        </w:rPr>
        <w:t>(1)</w:t>
      </w:r>
      <w:r>
        <w:rPr>
          <w:rFonts w:hint="eastAsia"/>
        </w:rPr>
        <w:t>平均利润率下降。在资本主义制度下，随着社会资本有机构成的提高，平均利润率具有趋向下降的客观必然性。从平均利息率由平均利润率决定来说，平均利息率也有下降的趋势。</w:t>
      </w:r>
    </w:p>
    <w:p w:rsidR="007B6934" w:rsidRDefault="007B6934" w:rsidP="007B6934">
      <w:pPr>
        <w:rPr>
          <w:rFonts w:hint="eastAsia"/>
        </w:rPr>
      </w:pPr>
      <w:r>
        <w:rPr>
          <w:rFonts w:hint="eastAsia"/>
        </w:rPr>
        <w:t xml:space="preserve">　　</w:t>
      </w:r>
      <w:r>
        <w:rPr>
          <w:rFonts w:hint="eastAsia"/>
        </w:rPr>
        <w:t>(2)</w:t>
      </w:r>
      <w:r>
        <w:rPr>
          <w:rFonts w:hint="eastAsia"/>
        </w:rPr>
        <w:t>资产阶级中食利者阶层的增加。随着资本主义的发展，＼全靠货币资本的收入为生的食利者阶层人数增加，他们把自己的货币资本变成借贷资本，使借贷资本的供给大于需求，从而引起平均利息率的下降。</w:t>
      </w:r>
    </w:p>
    <w:p w:rsidR="007B6934" w:rsidRDefault="007B6934" w:rsidP="007B6934">
      <w:pPr>
        <w:rPr>
          <w:rFonts w:hint="eastAsia"/>
        </w:rPr>
      </w:pPr>
      <w:r>
        <w:rPr>
          <w:rFonts w:hint="eastAsia"/>
        </w:rPr>
        <w:t xml:space="preserve">　　</w:t>
      </w:r>
      <w:r>
        <w:rPr>
          <w:rFonts w:hint="eastAsia"/>
        </w:rPr>
        <w:t>(3)</w:t>
      </w:r>
      <w:r>
        <w:rPr>
          <w:rFonts w:hint="eastAsia"/>
        </w:rPr>
        <w:t>资本主义信用制度的发展。</w:t>
      </w:r>
    </w:p>
    <w:p w:rsidR="007B6934" w:rsidRDefault="007B6934" w:rsidP="007B6934">
      <w:pPr>
        <w:rPr>
          <w:rFonts w:hint="eastAsia"/>
        </w:rPr>
      </w:pPr>
      <w:r>
        <w:rPr>
          <w:rFonts w:hint="eastAsia"/>
        </w:rPr>
        <w:t xml:space="preserve">　　随着信用制度的发展，银行将达到能够起货币资本作用的数量；借贷资本供给的增长速度超过需求的增长速度，就必然会起压低平均利息率的作用。资本主义进入帝国主义阶段后，平均利息率下降的趋势在一定程度上受到了抑制，这主要是因为在帝国主义阶段，经济垄断成了全部经济生活的基础。银行也变成万能的垄断者，支配着所有资本家和小业主的几乎全部货币资本，因</w:t>
      </w:r>
      <w:r>
        <w:rPr>
          <w:rFonts w:hint="eastAsia"/>
        </w:rPr>
        <w:lastRenderedPageBreak/>
        <w:t>而可以凭借垄断力量来提高贷款利率。同时，通过资本输出，帝国主义国家通常可以获得超过在国内贷放货币资本所得的高额利息。</w:t>
      </w:r>
    </w:p>
    <w:p w:rsidR="007B6934" w:rsidRDefault="007B6934" w:rsidP="007B6934">
      <w:pPr>
        <w:rPr>
          <w:rFonts w:hint="eastAsia"/>
        </w:rPr>
      </w:pPr>
      <w:r>
        <w:rPr>
          <w:rFonts w:hint="eastAsia"/>
        </w:rPr>
        <w:t xml:space="preserve">　　当前，垄断资本主义已经转变为国家垄断资本主义，在出现较严重的通货膨胀时，资本主义国家可实行所谓紧缩政策，即用提高法定准备率、贴现率和卖出政府债券等办法，收缩贷款，减少市场上的货币供应量，从而使市场利息率提高，以便减少投资，减少总需求。此外，为了用引进外资来平衡国际收支，资本主义国家也采用提高利息率的办法来鼓励外国资本内流，阻止本国资本外流。</w:t>
      </w:r>
    </w:p>
    <w:p w:rsidR="007B6934" w:rsidRDefault="007B6934" w:rsidP="007B6934"/>
    <w:p w:rsidR="007B6934" w:rsidRDefault="007B6934" w:rsidP="007B6934">
      <w:pPr>
        <w:rPr>
          <w:rFonts w:hint="eastAsia"/>
        </w:rPr>
      </w:pPr>
      <w:r>
        <w:rPr>
          <w:rFonts w:hint="eastAsia"/>
        </w:rPr>
        <w:t>entry:</w:t>
      </w:r>
      <w:r>
        <w:rPr>
          <w:rFonts w:hint="eastAsia"/>
        </w:rPr>
        <w:t>票币兑换基本操作程序</w:t>
      </w:r>
    </w:p>
    <w:p w:rsidR="007B6934" w:rsidRDefault="007B6934" w:rsidP="007B6934"/>
    <w:p w:rsidR="007B6934" w:rsidRDefault="007B6934" w:rsidP="007B6934">
      <w:pPr>
        <w:rPr>
          <w:rFonts w:hint="eastAsia"/>
        </w:rPr>
      </w:pPr>
      <w:r>
        <w:rPr>
          <w:rFonts w:hint="eastAsia"/>
        </w:rPr>
        <w:t>title:</w:t>
      </w:r>
      <w:r>
        <w:rPr>
          <w:rFonts w:hint="eastAsia"/>
        </w:rPr>
        <w:t>票币兑换基本操作程序</w:t>
      </w:r>
    </w:p>
    <w:p w:rsidR="007B6934" w:rsidRDefault="007B6934" w:rsidP="007B6934"/>
    <w:p w:rsidR="007B6934" w:rsidRDefault="007B6934" w:rsidP="007B6934">
      <w:pPr>
        <w:rPr>
          <w:rFonts w:hint="eastAsia"/>
        </w:rPr>
      </w:pPr>
      <w:r>
        <w:rPr>
          <w:rFonts w:hint="eastAsia"/>
        </w:rPr>
        <w:t>detail:</w:t>
      </w:r>
      <w:r>
        <w:rPr>
          <w:rFonts w:hint="eastAsia"/>
        </w:rPr>
        <w:t>票币兑换基本操作程序是指银行办理人民币大小票币兑换和损伤票币兑换业务时所规定的基本工作程序。</w:t>
      </w:r>
    </w:p>
    <w:p w:rsidR="007B6934" w:rsidRDefault="007B6934" w:rsidP="007B6934"/>
    <w:p w:rsidR="007B6934" w:rsidRDefault="007B6934" w:rsidP="007B6934">
      <w:pPr>
        <w:rPr>
          <w:rFonts w:hint="eastAsia"/>
        </w:rPr>
      </w:pPr>
      <w:r>
        <w:rPr>
          <w:rFonts w:hint="eastAsia"/>
        </w:rPr>
        <w:t>title:</w:t>
      </w:r>
      <w:r>
        <w:rPr>
          <w:rFonts w:hint="eastAsia"/>
        </w:rPr>
        <w:t>票币兑换基本操作程序的内容</w:t>
      </w:r>
    </w:p>
    <w:p w:rsidR="007B6934" w:rsidRDefault="007B6934" w:rsidP="007B6934"/>
    <w:p w:rsidR="007B6934" w:rsidRDefault="007B6934" w:rsidP="007B6934">
      <w:pPr>
        <w:rPr>
          <w:rFonts w:hint="eastAsia"/>
        </w:rPr>
      </w:pPr>
      <w:r>
        <w:rPr>
          <w:rFonts w:hint="eastAsia"/>
        </w:rPr>
        <w:t>detail:</w:t>
      </w:r>
      <w:r>
        <w:rPr>
          <w:rFonts w:hint="eastAsia"/>
        </w:rPr>
        <w:t>主要有：</w:t>
      </w:r>
    </w:p>
    <w:p w:rsidR="007B6934" w:rsidRDefault="007B6934" w:rsidP="007B6934">
      <w:pPr>
        <w:rPr>
          <w:rFonts w:hint="eastAsia"/>
        </w:rPr>
      </w:pPr>
      <w:r>
        <w:rPr>
          <w:rFonts w:hint="eastAsia"/>
        </w:rPr>
        <w:t xml:space="preserve">　　</w:t>
      </w:r>
      <w:r>
        <w:rPr>
          <w:rFonts w:hint="eastAsia"/>
        </w:rPr>
        <w:t>(1)</w:t>
      </w:r>
      <w:r>
        <w:rPr>
          <w:rFonts w:hint="eastAsia"/>
        </w:rPr>
        <w:t>大小票币和损伤票币兑换均凭客户填写的兑换单办理，兑换单留存备查；</w:t>
      </w:r>
    </w:p>
    <w:p w:rsidR="007B6934" w:rsidRDefault="007B6934" w:rsidP="007B6934">
      <w:pPr>
        <w:rPr>
          <w:rFonts w:hint="eastAsia"/>
        </w:rPr>
      </w:pPr>
      <w:r>
        <w:rPr>
          <w:rFonts w:hint="eastAsia"/>
        </w:rPr>
        <w:t xml:space="preserve">　　</w:t>
      </w:r>
      <w:r>
        <w:rPr>
          <w:rFonts w:hint="eastAsia"/>
        </w:rPr>
        <w:t>(2)</w:t>
      </w:r>
      <w:r>
        <w:rPr>
          <w:rFonts w:hint="eastAsia"/>
        </w:rPr>
        <w:t>兑换过程中要先收后付；</w:t>
      </w:r>
    </w:p>
    <w:p w:rsidR="007B6934" w:rsidRDefault="007B6934" w:rsidP="007B6934">
      <w:pPr>
        <w:rPr>
          <w:rFonts w:hint="eastAsia"/>
        </w:rPr>
      </w:pPr>
      <w:r>
        <w:rPr>
          <w:rFonts w:hint="eastAsia"/>
        </w:rPr>
        <w:t xml:space="preserve">　　</w:t>
      </w:r>
      <w:r>
        <w:rPr>
          <w:rFonts w:hint="eastAsia"/>
        </w:rPr>
        <w:t>(3)</w:t>
      </w:r>
      <w:r>
        <w:rPr>
          <w:rFonts w:hint="eastAsia"/>
        </w:rPr>
        <w:t>兑入的残币要当客户面加盖“全额”或“半额”戳记，并加盖经办人名章；</w:t>
      </w:r>
    </w:p>
    <w:p w:rsidR="007B6934" w:rsidRDefault="007B6934" w:rsidP="007B6934">
      <w:pPr>
        <w:rPr>
          <w:rFonts w:hint="eastAsia"/>
        </w:rPr>
      </w:pPr>
      <w:r>
        <w:rPr>
          <w:rFonts w:hint="eastAsia"/>
        </w:rPr>
        <w:t xml:space="preserve">　　</w:t>
      </w:r>
      <w:r>
        <w:rPr>
          <w:rFonts w:hint="eastAsia"/>
        </w:rPr>
        <w:t>(4)</w:t>
      </w:r>
      <w:r>
        <w:rPr>
          <w:rFonts w:hint="eastAsia"/>
        </w:rPr>
        <w:t>其他工作程序与现金收付款程序相同。银行凡发现图案不全、墨色过浓过淡、裁切偏斜、漏印花纹等人民币，要立即按面额兑回，由发现行划转开户人民银行，由人民银行逐级上寄人民银行总行处理。损伤币的兑换按《残缺人民币兑换方法》，并结合《残缺人民币兑换内部掌握说明》办理。</w:t>
      </w:r>
    </w:p>
    <w:p w:rsidR="007B6934" w:rsidRDefault="007B6934" w:rsidP="007B6934"/>
    <w:p w:rsidR="007B6934" w:rsidRDefault="007B6934" w:rsidP="007B6934">
      <w:pPr>
        <w:rPr>
          <w:rFonts w:hint="eastAsia"/>
        </w:rPr>
      </w:pPr>
      <w:r>
        <w:rPr>
          <w:rFonts w:hint="eastAsia"/>
        </w:rPr>
        <w:t>entry:</w:t>
      </w:r>
      <w:r>
        <w:rPr>
          <w:rFonts w:hint="eastAsia"/>
        </w:rPr>
        <w:t>票币整点</w:t>
      </w:r>
    </w:p>
    <w:p w:rsidR="007B6934" w:rsidRDefault="007B6934" w:rsidP="007B6934"/>
    <w:p w:rsidR="007B6934" w:rsidRDefault="007B6934" w:rsidP="007B6934">
      <w:pPr>
        <w:rPr>
          <w:rFonts w:hint="eastAsia"/>
        </w:rPr>
      </w:pPr>
      <w:r>
        <w:rPr>
          <w:rFonts w:hint="eastAsia"/>
        </w:rPr>
        <w:t>title:</w:t>
      </w:r>
      <w:r>
        <w:rPr>
          <w:rFonts w:hint="eastAsia"/>
        </w:rPr>
        <w:t>什么是票币整点</w:t>
      </w:r>
    </w:p>
    <w:p w:rsidR="007B6934" w:rsidRDefault="007B6934" w:rsidP="007B6934"/>
    <w:p w:rsidR="007B6934" w:rsidRDefault="007B6934" w:rsidP="007B6934">
      <w:pPr>
        <w:rPr>
          <w:rFonts w:hint="eastAsia"/>
        </w:rPr>
      </w:pPr>
      <w:r>
        <w:rPr>
          <w:rFonts w:hint="eastAsia"/>
        </w:rPr>
        <w:lastRenderedPageBreak/>
        <w:t>detail:</w:t>
      </w:r>
      <w:r>
        <w:rPr>
          <w:rFonts w:hint="eastAsia"/>
        </w:rPr>
        <w:t>票币整点是银行出纳的基础工作。票币整点工作包括对票币的分类、分版、点数、挑残、反假、反破坏以及按规定标准进行整理、封装等项工作。每个出纳人员都应该熟练掌握整点技术，严格执行整点工作的标准和规定。</w:t>
      </w:r>
    </w:p>
    <w:p w:rsidR="007B6934" w:rsidRDefault="007B6934" w:rsidP="007B6934"/>
    <w:p w:rsidR="007B6934" w:rsidRDefault="007B6934" w:rsidP="007B6934">
      <w:pPr>
        <w:rPr>
          <w:rFonts w:hint="eastAsia"/>
        </w:rPr>
      </w:pPr>
      <w:r>
        <w:rPr>
          <w:rFonts w:hint="eastAsia"/>
        </w:rPr>
        <w:t>title:</w:t>
      </w:r>
      <w:r>
        <w:rPr>
          <w:rFonts w:hint="eastAsia"/>
        </w:rPr>
        <w:t>票币整点的标准</w:t>
      </w:r>
    </w:p>
    <w:p w:rsidR="007B6934" w:rsidRDefault="007B6934" w:rsidP="007B6934"/>
    <w:p w:rsidR="007B6934" w:rsidRDefault="007B6934" w:rsidP="007B6934">
      <w:pPr>
        <w:rPr>
          <w:rFonts w:hint="eastAsia"/>
        </w:rPr>
      </w:pPr>
      <w:r>
        <w:rPr>
          <w:rFonts w:hint="eastAsia"/>
        </w:rPr>
        <w:t>detail:</w:t>
      </w:r>
      <w:r>
        <w:rPr>
          <w:rFonts w:hint="eastAsia"/>
        </w:rPr>
        <w:t>票币整点必须做到点准、墩齐、挑净、扎紧、盖章清楚。</w:t>
      </w:r>
    </w:p>
    <w:p w:rsidR="007B6934" w:rsidRDefault="007B6934" w:rsidP="007B6934">
      <w:pPr>
        <w:rPr>
          <w:rFonts w:hint="eastAsia"/>
        </w:rPr>
      </w:pPr>
      <w:r>
        <w:rPr>
          <w:rFonts w:hint="eastAsia"/>
        </w:rPr>
        <w:t xml:space="preserve">　　</w:t>
      </w:r>
      <w:r>
        <w:rPr>
          <w:rFonts w:hint="eastAsia"/>
        </w:rPr>
        <w:t>1</w:t>
      </w:r>
      <w:r>
        <w:rPr>
          <w:rFonts w:hint="eastAsia"/>
        </w:rPr>
        <w:t>．张数点准</w:t>
      </w:r>
    </w:p>
    <w:p w:rsidR="007B6934" w:rsidRDefault="007B6934" w:rsidP="007B6934">
      <w:pPr>
        <w:rPr>
          <w:rFonts w:hint="eastAsia"/>
        </w:rPr>
      </w:pPr>
      <w:r>
        <w:rPr>
          <w:rFonts w:hint="eastAsia"/>
        </w:rPr>
        <w:t xml:space="preserve">　　清点票币做到不错不乱，准确无误。</w:t>
      </w:r>
    </w:p>
    <w:p w:rsidR="007B6934" w:rsidRDefault="007B6934" w:rsidP="007B6934">
      <w:pPr>
        <w:rPr>
          <w:rFonts w:hint="eastAsia"/>
        </w:rPr>
      </w:pPr>
      <w:r>
        <w:rPr>
          <w:rFonts w:hint="eastAsia"/>
        </w:rPr>
        <w:t xml:space="preserve">　　</w:t>
      </w:r>
      <w:r>
        <w:rPr>
          <w:rFonts w:hint="eastAsia"/>
        </w:rPr>
        <w:t>2.</w:t>
      </w:r>
      <w:r>
        <w:rPr>
          <w:rFonts w:hint="eastAsia"/>
        </w:rPr>
        <w:t>小把墩齐</w:t>
      </w:r>
    </w:p>
    <w:p w:rsidR="007B6934" w:rsidRDefault="007B6934" w:rsidP="007B6934">
      <w:pPr>
        <w:rPr>
          <w:rFonts w:hint="eastAsia"/>
        </w:rPr>
      </w:pPr>
      <w:r>
        <w:rPr>
          <w:rFonts w:hint="eastAsia"/>
        </w:rPr>
        <w:t xml:space="preserve">　　票币要平铺，对折角、弯折、揉搓过的票币要将其弄直、抹平，然后将票币墩齐，使票币四条边呈水平。</w:t>
      </w:r>
    </w:p>
    <w:p w:rsidR="007B6934" w:rsidRDefault="007B6934" w:rsidP="007B6934">
      <w:pPr>
        <w:rPr>
          <w:rFonts w:hint="eastAsia"/>
        </w:rPr>
      </w:pPr>
      <w:r>
        <w:rPr>
          <w:rFonts w:hint="eastAsia"/>
        </w:rPr>
        <w:t xml:space="preserve">　　</w:t>
      </w:r>
      <w:r>
        <w:rPr>
          <w:rFonts w:hint="eastAsia"/>
        </w:rPr>
        <w:t>3.</w:t>
      </w:r>
      <w:r>
        <w:rPr>
          <w:rFonts w:hint="eastAsia"/>
        </w:rPr>
        <w:t>残币挑净</w:t>
      </w:r>
    </w:p>
    <w:p w:rsidR="007B6934" w:rsidRDefault="007B6934" w:rsidP="007B6934">
      <w:pPr>
        <w:rPr>
          <w:rFonts w:hint="eastAsia"/>
        </w:rPr>
      </w:pPr>
      <w:r>
        <w:rPr>
          <w:rFonts w:hint="eastAsia"/>
        </w:rPr>
        <w:t xml:space="preserve">　　整点过程中，要根据损伤票币的挑剔标准将不能再流通使用的损伤券挑出来，完整券与损伤券分开整理，损伤券要用两道纸条捆扎钞券两头，以便与完整券相区别。</w:t>
      </w:r>
    </w:p>
    <w:p w:rsidR="007B6934" w:rsidRDefault="007B6934" w:rsidP="007B6934">
      <w:pPr>
        <w:rPr>
          <w:rFonts w:hint="eastAsia"/>
        </w:rPr>
      </w:pPr>
      <w:r>
        <w:rPr>
          <w:rFonts w:hint="eastAsia"/>
        </w:rPr>
        <w:t xml:space="preserve">　　</w:t>
      </w:r>
      <w:r>
        <w:rPr>
          <w:rFonts w:hint="eastAsia"/>
        </w:rPr>
        <w:t>4.</w:t>
      </w:r>
      <w:r>
        <w:rPr>
          <w:rFonts w:hint="eastAsia"/>
        </w:rPr>
        <w:t>大捆捆紧</w:t>
      </w:r>
    </w:p>
    <w:p w:rsidR="007B6934" w:rsidRDefault="007B6934" w:rsidP="007B6934">
      <w:pPr>
        <w:rPr>
          <w:rFonts w:hint="eastAsia"/>
        </w:rPr>
      </w:pPr>
      <w:r>
        <w:rPr>
          <w:rFonts w:hint="eastAsia"/>
        </w:rPr>
        <w:t xml:space="preserve">　　纸币呈双十字形捆扎。捆扎前十把理齐，第一把票币上垫一张与票币大小相同的纸，绳索结头处应在垫纸上面，在绳索结头处粘贴封签，封签上注明行名、券别、封捆日期。加盖封捆员名章。损伤券的封签上，还应加盖“破”或“损伤”字样的戳记，以便识别。封签～般由上级单位统一印制。</w:t>
      </w:r>
    </w:p>
    <w:p w:rsidR="007B6934" w:rsidRDefault="007B6934" w:rsidP="007B6934">
      <w:pPr>
        <w:rPr>
          <w:rFonts w:hint="eastAsia"/>
        </w:rPr>
      </w:pPr>
      <w:r>
        <w:rPr>
          <w:rFonts w:hint="eastAsia"/>
        </w:rPr>
        <w:t xml:space="preserve">　　</w:t>
      </w:r>
      <w:r>
        <w:rPr>
          <w:rFonts w:hint="eastAsia"/>
        </w:rPr>
        <w:t>5.</w:t>
      </w:r>
      <w:r>
        <w:rPr>
          <w:rFonts w:hint="eastAsia"/>
        </w:rPr>
        <w:t>盖章清楚</w:t>
      </w:r>
    </w:p>
    <w:p w:rsidR="007B6934" w:rsidRDefault="007B6934" w:rsidP="007B6934">
      <w:pPr>
        <w:rPr>
          <w:rFonts w:hint="eastAsia"/>
        </w:rPr>
      </w:pPr>
      <w:r>
        <w:rPr>
          <w:rFonts w:hint="eastAsia"/>
        </w:rPr>
        <w:t xml:space="preserve">　　整点票币的出纳员要将带有编号的出纳员名章盖在封条侧位。盖章应清晰，一捆票币的名章应统一。</w:t>
      </w:r>
    </w:p>
    <w:p w:rsidR="007B6934" w:rsidRDefault="007B6934" w:rsidP="007B6934"/>
    <w:p w:rsidR="007B6934" w:rsidRDefault="007B6934" w:rsidP="007B6934">
      <w:pPr>
        <w:rPr>
          <w:rFonts w:hint="eastAsia"/>
        </w:rPr>
      </w:pPr>
      <w:r>
        <w:rPr>
          <w:rFonts w:hint="eastAsia"/>
        </w:rPr>
        <w:t>entry:</w:t>
      </w:r>
      <w:r>
        <w:rPr>
          <w:rFonts w:hint="eastAsia"/>
        </w:rPr>
        <w:t>票币兑换</w:t>
      </w:r>
    </w:p>
    <w:p w:rsidR="007B6934" w:rsidRDefault="007B6934" w:rsidP="007B6934"/>
    <w:p w:rsidR="007B6934" w:rsidRDefault="007B6934" w:rsidP="007B6934">
      <w:pPr>
        <w:rPr>
          <w:rFonts w:hint="eastAsia"/>
        </w:rPr>
      </w:pPr>
      <w:r>
        <w:rPr>
          <w:rFonts w:hint="eastAsia"/>
        </w:rPr>
        <w:t>title:</w:t>
      </w:r>
      <w:r>
        <w:rPr>
          <w:rFonts w:hint="eastAsia"/>
        </w:rPr>
        <w:t>什么是票币兑换</w:t>
      </w:r>
    </w:p>
    <w:p w:rsidR="007B6934" w:rsidRDefault="007B6934" w:rsidP="007B6934"/>
    <w:p w:rsidR="007B6934" w:rsidRDefault="007B6934" w:rsidP="007B6934">
      <w:pPr>
        <w:rPr>
          <w:rFonts w:hint="eastAsia"/>
        </w:rPr>
      </w:pPr>
      <w:r>
        <w:rPr>
          <w:rFonts w:hint="eastAsia"/>
        </w:rPr>
        <w:t>detail:</w:t>
      </w:r>
      <w:r>
        <w:rPr>
          <w:rFonts w:hint="eastAsia"/>
        </w:rPr>
        <w:t>票币兑换主要是指主辅币兑换，残缺损伤票币兑换，人民币停用券和旧人民币、地方币的收兑。人民币的流通不仅要在总量上，而且必须在结构和质量上适应市场流通的需要。</w:t>
      </w:r>
    </w:p>
    <w:p w:rsidR="007B6934" w:rsidRDefault="007B6934" w:rsidP="007B6934"/>
    <w:p w:rsidR="007B6934" w:rsidRDefault="007B6934" w:rsidP="007B6934">
      <w:pPr>
        <w:rPr>
          <w:rFonts w:hint="eastAsia"/>
        </w:rPr>
      </w:pPr>
      <w:r>
        <w:rPr>
          <w:rFonts w:hint="eastAsia"/>
        </w:rPr>
        <w:t>entry:</w:t>
      </w:r>
      <w:r>
        <w:rPr>
          <w:rFonts w:hint="eastAsia"/>
        </w:rPr>
        <w:t>票据保管风险</w:t>
      </w:r>
    </w:p>
    <w:p w:rsidR="007B6934" w:rsidRDefault="007B6934" w:rsidP="007B6934"/>
    <w:p w:rsidR="007B6934" w:rsidRDefault="007B6934" w:rsidP="007B6934">
      <w:pPr>
        <w:rPr>
          <w:rFonts w:hint="eastAsia"/>
        </w:rPr>
      </w:pPr>
      <w:r>
        <w:rPr>
          <w:rFonts w:hint="eastAsia"/>
        </w:rPr>
        <w:t>entry:</w:t>
      </w:r>
      <w:r>
        <w:rPr>
          <w:rFonts w:hint="eastAsia"/>
        </w:rPr>
        <w:t>票汇结算</w:t>
      </w:r>
    </w:p>
    <w:p w:rsidR="007B6934" w:rsidRDefault="007B6934" w:rsidP="007B6934"/>
    <w:p w:rsidR="007B6934" w:rsidRDefault="007B6934" w:rsidP="007B6934">
      <w:pPr>
        <w:rPr>
          <w:rFonts w:hint="eastAsia"/>
        </w:rPr>
      </w:pPr>
      <w:r>
        <w:rPr>
          <w:rFonts w:hint="eastAsia"/>
        </w:rPr>
        <w:t>title:</w:t>
      </w:r>
      <w:r>
        <w:rPr>
          <w:rFonts w:hint="eastAsia"/>
        </w:rPr>
        <w:t>什么是票汇结算</w:t>
      </w:r>
    </w:p>
    <w:p w:rsidR="007B6934" w:rsidRDefault="007B6934" w:rsidP="007B6934"/>
    <w:p w:rsidR="007B6934" w:rsidRDefault="007B6934" w:rsidP="007B6934">
      <w:pPr>
        <w:rPr>
          <w:rFonts w:hint="eastAsia"/>
        </w:rPr>
      </w:pPr>
      <w:r>
        <w:rPr>
          <w:rFonts w:hint="eastAsia"/>
        </w:rPr>
        <w:t>detail:</w:t>
      </w:r>
      <w:r>
        <w:rPr>
          <w:rFonts w:hint="eastAsia"/>
        </w:rPr>
        <w:t>票汇结算是汇兑结算的一种形式。是指汇款单位或个人将款项交给当地银行，由银行签发汇票，持票到外地指定银行办理转帐或兑付现金的结算。</w:t>
      </w:r>
    </w:p>
    <w:p w:rsidR="007B6934" w:rsidRDefault="007B6934" w:rsidP="007B6934">
      <w:pPr>
        <w:rPr>
          <w:rFonts w:hint="eastAsia"/>
        </w:rPr>
      </w:pPr>
      <w:r>
        <w:rPr>
          <w:rFonts w:hint="eastAsia"/>
        </w:rPr>
        <w:t xml:space="preserve">　　建国前，为旧银行汇兑业务所普遍采用。</w:t>
      </w:r>
      <w:r>
        <w:rPr>
          <w:rFonts w:hint="eastAsia"/>
        </w:rPr>
        <w:t>1953</w:t>
      </w:r>
      <w:r>
        <w:rPr>
          <w:rFonts w:hint="eastAsia"/>
        </w:rPr>
        <w:t>年，中国人民银行总行在全国推行。“八种结算方式”，票汇结算被取消。</w:t>
      </w:r>
      <w:r>
        <w:rPr>
          <w:rFonts w:hint="eastAsia"/>
        </w:rPr>
        <w:t>1984</w:t>
      </w:r>
      <w:r>
        <w:rPr>
          <w:rFonts w:hint="eastAsia"/>
        </w:rPr>
        <w:t>年中国人民银行决定恢复票汇结算，列为汇兑结算的一种做法。在全国推行。</w:t>
      </w:r>
      <w:r>
        <w:rPr>
          <w:rFonts w:hint="eastAsia"/>
        </w:rPr>
        <w:t>1989</w:t>
      </w:r>
      <w:r>
        <w:rPr>
          <w:rFonts w:hint="eastAsia"/>
        </w:rPr>
        <w:t>年银行结算改革后．票汇结算再次被取消，取而代之的是银行汇票结算。</w:t>
      </w:r>
    </w:p>
    <w:p w:rsidR="007B6934" w:rsidRDefault="007B6934" w:rsidP="007B6934"/>
    <w:p w:rsidR="007B6934" w:rsidRDefault="007B6934" w:rsidP="007B6934">
      <w:pPr>
        <w:rPr>
          <w:rFonts w:hint="eastAsia"/>
        </w:rPr>
      </w:pPr>
      <w:r>
        <w:rPr>
          <w:rFonts w:hint="eastAsia"/>
        </w:rPr>
        <w:t>title:</w:t>
      </w:r>
      <w:r>
        <w:rPr>
          <w:rFonts w:hint="eastAsia"/>
        </w:rPr>
        <w:t>票汇结算的方式</w:t>
      </w:r>
    </w:p>
    <w:p w:rsidR="007B6934" w:rsidRDefault="007B6934" w:rsidP="007B6934"/>
    <w:p w:rsidR="007B6934" w:rsidRDefault="007B6934" w:rsidP="007B6934">
      <w:pPr>
        <w:rPr>
          <w:rFonts w:hint="eastAsia"/>
        </w:rPr>
      </w:pPr>
      <w:r>
        <w:rPr>
          <w:rFonts w:hint="eastAsia"/>
        </w:rPr>
        <w:t>detail:</w:t>
      </w:r>
      <w:r>
        <w:rPr>
          <w:rFonts w:hint="eastAsia"/>
        </w:rPr>
        <w:t>①付款单位将款项交开户银行，申请签发汇票。</w:t>
      </w:r>
    </w:p>
    <w:p w:rsidR="007B6934" w:rsidRDefault="007B6934" w:rsidP="007B6934">
      <w:pPr>
        <w:rPr>
          <w:rFonts w:hint="eastAsia"/>
        </w:rPr>
      </w:pPr>
      <w:r>
        <w:rPr>
          <w:rFonts w:hint="eastAsia"/>
        </w:rPr>
        <w:t xml:space="preserve">　　②付款单位开户银行把款项作为汇出款暂存原地，同时签发同额汇票交给汇款人。</w:t>
      </w:r>
    </w:p>
    <w:p w:rsidR="007B6934" w:rsidRDefault="007B6934" w:rsidP="007B6934">
      <w:pPr>
        <w:rPr>
          <w:rFonts w:hint="eastAsia"/>
        </w:rPr>
      </w:pPr>
      <w:r>
        <w:rPr>
          <w:rFonts w:hint="eastAsia"/>
        </w:rPr>
        <w:t xml:space="preserve">　　③付款单位采购人员持汇票到目的地向销货单位购货。</w:t>
      </w:r>
    </w:p>
    <w:p w:rsidR="007B6934" w:rsidRDefault="007B6934" w:rsidP="007B6934">
      <w:pPr>
        <w:rPr>
          <w:rFonts w:hint="eastAsia"/>
        </w:rPr>
      </w:pPr>
      <w:r>
        <w:rPr>
          <w:rFonts w:hint="eastAsia"/>
        </w:rPr>
        <w:t xml:space="preserve">　　④销货单位在所收到的汇票上填写实际供货金额后送交开户报行进帐。</w:t>
      </w:r>
    </w:p>
    <w:p w:rsidR="007B6934" w:rsidRDefault="007B6934" w:rsidP="007B6934">
      <w:pPr>
        <w:rPr>
          <w:rFonts w:hint="eastAsia"/>
        </w:rPr>
      </w:pPr>
      <w:r>
        <w:rPr>
          <w:rFonts w:hint="eastAsia"/>
        </w:rPr>
        <w:t xml:space="preserve">　　⑤收款单位开户银行根据实际销货金额，收记收款单位存款帐，划付汇出银行帐。</w:t>
      </w:r>
    </w:p>
    <w:p w:rsidR="007B6934" w:rsidRDefault="007B6934" w:rsidP="007B6934">
      <w:pPr>
        <w:rPr>
          <w:rFonts w:hint="eastAsia"/>
        </w:rPr>
      </w:pPr>
      <w:r>
        <w:rPr>
          <w:rFonts w:hint="eastAsia"/>
        </w:rPr>
        <w:t xml:space="preserve">　　⑥付款单位开户银行接到对方银行报单后，销记汇出汇款帐，并将余额转入付款单位存款户。</w:t>
      </w:r>
    </w:p>
    <w:p w:rsidR="007B6934" w:rsidRDefault="007B6934" w:rsidP="007B6934"/>
    <w:p w:rsidR="007B6934" w:rsidRDefault="007B6934" w:rsidP="007B6934">
      <w:pPr>
        <w:rPr>
          <w:rFonts w:hint="eastAsia"/>
        </w:rPr>
      </w:pPr>
      <w:r>
        <w:rPr>
          <w:rFonts w:hint="eastAsia"/>
        </w:rPr>
        <w:t>title:</w:t>
      </w:r>
      <w:r>
        <w:rPr>
          <w:rFonts w:hint="eastAsia"/>
        </w:rPr>
        <w:t>中国人民银行关于实行《票汇结算办法》的通知</w:t>
      </w:r>
    </w:p>
    <w:p w:rsidR="007B6934" w:rsidRDefault="007B6934" w:rsidP="007B6934"/>
    <w:p w:rsidR="007B6934" w:rsidRDefault="007B6934" w:rsidP="007B6934">
      <w:pPr>
        <w:rPr>
          <w:rFonts w:hint="eastAsia"/>
        </w:rPr>
      </w:pPr>
      <w:r>
        <w:rPr>
          <w:rFonts w:hint="eastAsia"/>
        </w:rPr>
        <w:t>detail:</w:t>
      </w:r>
      <w:r>
        <w:rPr>
          <w:rFonts w:hint="eastAsia"/>
        </w:rPr>
        <w:t>中国人民银行</w:t>
      </w:r>
    </w:p>
    <w:p w:rsidR="007B6934" w:rsidRDefault="007B6934" w:rsidP="007B6934">
      <w:pPr>
        <w:rPr>
          <w:rFonts w:hint="eastAsia"/>
        </w:rPr>
      </w:pPr>
      <w:r>
        <w:rPr>
          <w:rFonts w:hint="eastAsia"/>
        </w:rPr>
        <w:t xml:space="preserve">　　　　　　　　　　　　中国人民银行关于实行《票汇结算办法》的通知</w:t>
      </w:r>
    </w:p>
    <w:p w:rsidR="007B6934" w:rsidRDefault="007B6934" w:rsidP="007B6934">
      <w:pPr>
        <w:rPr>
          <w:rFonts w:hint="eastAsia"/>
        </w:rPr>
      </w:pPr>
      <w:r>
        <w:rPr>
          <w:rFonts w:hint="eastAsia"/>
        </w:rPr>
        <w:t xml:space="preserve">　　　　　　　　　　　　　　（一九八三年十二月二十八日）</w:t>
      </w:r>
    </w:p>
    <w:p w:rsidR="007B6934" w:rsidRDefault="007B6934" w:rsidP="007B6934">
      <w:pPr>
        <w:rPr>
          <w:rFonts w:hint="eastAsia"/>
        </w:rPr>
      </w:pPr>
      <w:r>
        <w:rPr>
          <w:rFonts w:hint="eastAsia"/>
        </w:rPr>
        <w:t xml:space="preserve">　　　　　　　　　　　　　　（８３）银发字第３８５号</w:t>
      </w:r>
    </w:p>
    <w:p w:rsidR="007B6934" w:rsidRDefault="007B6934" w:rsidP="007B6934">
      <w:pPr>
        <w:rPr>
          <w:rFonts w:hint="eastAsia"/>
        </w:rPr>
      </w:pPr>
      <w:r>
        <w:rPr>
          <w:rFonts w:hint="eastAsia"/>
        </w:rPr>
        <w:lastRenderedPageBreak/>
        <w:t xml:space="preserve">　　为了适应多种经济发展和多种渠道商品流通的需要，总行决定开办票汇结算，从一九八四年三月一日起在全国实行（西藏暂不执行）。现将制定的《票汇结算办法》和《票汇结算会计核算手续》随文附发，并对实行的有关问题通知如下：</w:t>
      </w:r>
    </w:p>
    <w:p w:rsidR="007B6934" w:rsidRDefault="007B6934" w:rsidP="007B6934">
      <w:pPr>
        <w:rPr>
          <w:rFonts w:hint="eastAsia"/>
        </w:rPr>
      </w:pPr>
      <w:r>
        <w:rPr>
          <w:rFonts w:hint="eastAsia"/>
        </w:rPr>
        <w:t xml:space="preserve">　　一、票汇结算，银行在五十年代曾经开展过这项业务，后因汇票外传存在不安全等问题而停办。这次制定的办法，在某些规定和做法上比过去有了较大变化，与现行的信汇、电汇也有很大区别。为此，要求各级银行应当组织有关部门、尤其是会计、结算部门的同志，认真学习，弄懂有关规定和具体做法，充分做好银行内部的各项准备工作。同时，还要加强对外的宣传工作，务使各单位的财会、采购、销售人员以及个体经济户和广大群众，都能了解这种结算办法的特点、</w:t>
      </w:r>
      <w:r>
        <w:rPr>
          <w:rFonts w:hint="eastAsia"/>
        </w:rPr>
        <w:t xml:space="preserve"> </w:t>
      </w:r>
      <w:r>
        <w:rPr>
          <w:rFonts w:hint="eastAsia"/>
        </w:rPr>
        <w:t>要求和做法，</w:t>
      </w:r>
      <w:r>
        <w:rPr>
          <w:rFonts w:hint="eastAsia"/>
        </w:rPr>
        <w:t xml:space="preserve"> </w:t>
      </w:r>
      <w:r>
        <w:rPr>
          <w:rFonts w:hint="eastAsia"/>
        </w:rPr>
        <w:t>懂得携带汇票或收受汇票必须确保安全的重要性，便于他们选择和正确使用。</w:t>
      </w:r>
    </w:p>
    <w:p w:rsidR="007B6934" w:rsidRDefault="007B6934" w:rsidP="007B6934">
      <w:pPr>
        <w:rPr>
          <w:rFonts w:hint="eastAsia"/>
        </w:rPr>
      </w:pPr>
      <w:r>
        <w:rPr>
          <w:rFonts w:hint="eastAsia"/>
        </w:rPr>
        <w:t xml:space="preserve">　　二、票汇结算的适用范围比较广泛，国营和集体企业、事业单位，个体经济户和个人的各种款项汇拨都可以使用：办理结算比较灵活方便，可以到银行取款，也可以到指定单位购买物资办理结算，</w:t>
      </w:r>
      <w:r>
        <w:rPr>
          <w:rFonts w:hint="eastAsia"/>
        </w:rPr>
        <w:t xml:space="preserve"> </w:t>
      </w:r>
      <w:r>
        <w:rPr>
          <w:rFonts w:hint="eastAsia"/>
        </w:rPr>
        <w:t>在汇款金额以内可以根据实际需要用款，</w:t>
      </w:r>
      <w:r>
        <w:rPr>
          <w:rFonts w:hint="eastAsia"/>
        </w:rPr>
        <w:t xml:space="preserve"> </w:t>
      </w:r>
      <w:r>
        <w:rPr>
          <w:rFonts w:hint="eastAsia"/>
        </w:rPr>
        <w:t>多余的款项由银行代为退回。为了维护客户汇款和国家资财的安全，强调汇票必须一律记名，收款单位收受汇票必须认真审查，如有疑问，可以先提交银行验证、进帐，银行的内部手续也有所增加。</w:t>
      </w:r>
      <w:r>
        <w:rPr>
          <w:rFonts w:hint="eastAsia"/>
        </w:rPr>
        <w:t xml:space="preserve"> </w:t>
      </w:r>
      <w:r>
        <w:rPr>
          <w:rFonts w:hint="eastAsia"/>
        </w:rPr>
        <w:t>因此，应当教育银行工作人员必须从全局观点出发，增强为社会主义经济建设服务的思想，积极组织推行，严格执行各项规定，正确地办理结算。</w:t>
      </w:r>
    </w:p>
    <w:p w:rsidR="007B6934" w:rsidRDefault="007B6934" w:rsidP="007B6934">
      <w:pPr>
        <w:rPr>
          <w:rFonts w:hint="eastAsia"/>
        </w:rPr>
      </w:pPr>
      <w:r>
        <w:rPr>
          <w:rFonts w:hint="eastAsia"/>
        </w:rPr>
        <w:t xml:space="preserve">　　三、票汇结算凭证，是由汇出银行签发，经过客户外部传递，由汇入银行凭票付款的重要票据。因此，对于票汇结算凭证的领发、运送、保管和使用，</w:t>
      </w:r>
      <w:r>
        <w:rPr>
          <w:rFonts w:hint="eastAsia"/>
        </w:rPr>
        <w:t xml:space="preserve"> </w:t>
      </w:r>
      <w:r>
        <w:rPr>
          <w:rFonts w:hint="eastAsia"/>
        </w:rPr>
        <w:t>必须加强管理，</w:t>
      </w:r>
      <w:r>
        <w:rPr>
          <w:rFonts w:hint="eastAsia"/>
        </w:rPr>
        <w:t xml:space="preserve"> </w:t>
      </w:r>
      <w:r>
        <w:rPr>
          <w:rFonts w:hint="eastAsia"/>
        </w:rPr>
        <w:t>严密手续。保管凭证、签发汇票、加盖印章等，必须分人经管，</w:t>
      </w:r>
      <w:r>
        <w:rPr>
          <w:rFonts w:hint="eastAsia"/>
        </w:rPr>
        <w:t xml:space="preserve"> </w:t>
      </w:r>
      <w:r>
        <w:rPr>
          <w:rFonts w:hint="eastAsia"/>
        </w:rPr>
        <w:t>明确责任，不得集中由一人兼办。</w:t>
      </w:r>
    </w:p>
    <w:p w:rsidR="007B6934" w:rsidRDefault="007B6934" w:rsidP="007B6934">
      <w:pPr>
        <w:rPr>
          <w:rFonts w:hint="eastAsia"/>
        </w:rPr>
      </w:pPr>
      <w:r>
        <w:rPr>
          <w:rFonts w:hint="eastAsia"/>
        </w:rPr>
        <w:t xml:space="preserve">　　四、票汇结算凭证和票汇委托书两种凭证，已由总行匡计数量委托上海国营五四二厂印制分发各分行，预计在一九八四年二、三月份全部运到。在印发的票汇结算凭证中，有一部分未印“汇款用途”。对于这一部分凭证，各地银行在使用时，应当在凭证的左下角“汇出行名称”下面的空白处，增填“汇款用途”和用途的具体内容。今后票汇结算两种凭证的印制计划，包括一九八四年尚需增印的数量，由各分行直接报请上海国营五四二厂安排印制。</w:t>
      </w:r>
    </w:p>
    <w:p w:rsidR="007B6934" w:rsidRDefault="007B6934" w:rsidP="007B6934">
      <w:pPr>
        <w:rPr>
          <w:rFonts w:hint="eastAsia"/>
        </w:rPr>
      </w:pPr>
      <w:r>
        <w:rPr>
          <w:rFonts w:hint="eastAsia"/>
        </w:rPr>
        <w:t xml:space="preserve">　　对实行票汇结算中出现的问题，请及时报告总行。</w:t>
      </w:r>
    </w:p>
    <w:p w:rsidR="007B6934" w:rsidRDefault="007B6934" w:rsidP="007B6934"/>
    <w:p w:rsidR="007B6934" w:rsidRDefault="007B6934" w:rsidP="007B6934">
      <w:pPr>
        <w:rPr>
          <w:rFonts w:hint="eastAsia"/>
        </w:rPr>
      </w:pPr>
      <w:r>
        <w:rPr>
          <w:rFonts w:hint="eastAsia"/>
        </w:rPr>
        <w:t>title:</w:t>
      </w:r>
      <w:r>
        <w:rPr>
          <w:rFonts w:hint="eastAsia"/>
        </w:rPr>
        <w:t>票汇结算办法</w:t>
      </w:r>
      <w:r>
        <w:rPr>
          <w:rFonts w:hint="eastAsia"/>
        </w:rPr>
        <w:t xml:space="preserve"> [1]</w:t>
      </w:r>
    </w:p>
    <w:p w:rsidR="007B6934" w:rsidRDefault="007B6934" w:rsidP="007B6934"/>
    <w:p w:rsidR="007B6934" w:rsidRDefault="007B6934" w:rsidP="007B6934">
      <w:pPr>
        <w:rPr>
          <w:rFonts w:hint="eastAsia"/>
        </w:rPr>
      </w:pPr>
      <w:r>
        <w:rPr>
          <w:rFonts w:hint="eastAsia"/>
        </w:rPr>
        <w:t>detail:</w:t>
      </w:r>
      <w:r>
        <w:rPr>
          <w:rFonts w:hint="eastAsia"/>
        </w:rPr>
        <w:t>第一条</w:t>
      </w:r>
      <w:r>
        <w:rPr>
          <w:rFonts w:hint="eastAsia"/>
        </w:rPr>
        <w:t xml:space="preserve">  </w:t>
      </w:r>
      <w:r>
        <w:rPr>
          <w:rFonts w:hint="eastAsia"/>
        </w:rPr>
        <w:t>票汇结算，是汇款单位或个人将款项交给当地银行，由银行签发给汇票持往外地办理转帐或支取现金的结算方式。</w:t>
      </w:r>
    </w:p>
    <w:p w:rsidR="007B6934" w:rsidRDefault="007B6934" w:rsidP="007B6934">
      <w:pPr>
        <w:rPr>
          <w:rFonts w:hint="eastAsia"/>
        </w:rPr>
      </w:pPr>
      <w:r>
        <w:rPr>
          <w:rFonts w:hint="eastAsia"/>
        </w:rPr>
        <w:t>第二条</w:t>
      </w:r>
      <w:r>
        <w:rPr>
          <w:rFonts w:hint="eastAsia"/>
        </w:rPr>
        <w:t xml:space="preserve">  </w:t>
      </w:r>
      <w:r>
        <w:rPr>
          <w:rFonts w:hint="eastAsia"/>
        </w:rPr>
        <w:t>国营和集体企业、事业单位，个体经济户及个人需要汇拨各种款项，均可使用票汇结算方式。</w:t>
      </w:r>
    </w:p>
    <w:p w:rsidR="007B6934" w:rsidRDefault="007B6934" w:rsidP="007B6934">
      <w:pPr>
        <w:rPr>
          <w:rFonts w:hint="eastAsia"/>
        </w:rPr>
      </w:pPr>
      <w:r>
        <w:rPr>
          <w:rFonts w:hint="eastAsia"/>
        </w:rPr>
        <w:t>第三条</w:t>
      </w:r>
      <w:r>
        <w:rPr>
          <w:rFonts w:hint="eastAsia"/>
        </w:rPr>
        <w:t xml:space="preserve">  </w:t>
      </w:r>
      <w:r>
        <w:rPr>
          <w:rFonts w:hint="eastAsia"/>
        </w:rPr>
        <w:t>办理票汇结算的单位或个人都必须遵守国家的政策、法令和银行的结算制度。</w:t>
      </w:r>
    </w:p>
    <w:p w:rsidR="007B6934" w:rsidRDefault="007B6934" w:rsidP="007B6934">
      <w:pPr>
        <w:rPr>
          <w:rFonts w:hint="eastAsia"/>
        </w:rPr>
      </w:pPr>
      <w:r>
        <w:rPr>
          <w:rFonts w:hint="eastAsia"/>
        </w:rPr>
        <w:t>第四条</w:t>
      </w:r>
      <w:r>
        <w:rPr>
          <w:rFonts w:hint="eastAsia"/>
        </w:rPr>
        <w:t xml:space="preserve">  </w:t>
      </w:r>
      <w:r>
        <w:rPr>
          <w:rFonts w:hint="eastAsia"/>
        </w:rPr>
        <w:t>汇票的签发和解付，只限于参加“全国联行往来”的银行机构办理。</w:t>
      </w:r>
    </w:p>
    <w:p w:rsidR="007B6934" w:rsidRDefault="007B6934" w:rsidP="007B6934">
      <w:pPr>
        <w:rPr>
          <w:rFonts w:hint="eastAsia"/>
        </w:rPr>
      </w:pPr>
      <w:r>
        <w:rPr>
          <w:rFonts w:hint="eastAsia"/>
        </w:rPr>
        <w:lastRenderedPageBreak/>
        <w:t>第五条</w:t>
      </w:r>
      <w:r>
        <w:rPr>
          <w:rFonts w:hint="eastAsia"/>
        </w:rPr>
        <w:t xml:space="preserve">  </w:t>
      </w:r>
      <w:r>
        <w:rPr>
          <w:rFonts w:hint="eastAsia"/>
        </w:rPr>
        <w:t>汇票一律记名，不准流通转让，不准涂改、伪造。</w:t>
      </w:r>
    </w:p>
    <w:p w:rsidR="007B6934" w:rsidRDefault="007B6934" w:rsidP="007B6934">
      <w:pPr>
        <w:rPr>
          <w:rFonts w:hint="eastAsia"/>
        </w:rPr>
      </w:pPr>
      <w:r>
        <w:rPr>
          <w:rFonts w:hint="eastAsia"/>
        </w:rPr>
        <w:t>第六条</w:t>
      </w:r>
      <w:r>
        <w:rPr>
          <w:rFonts w:hint="eastAsia"/>
        </w:rPr>
        <w:t xml:space="preserve">  </w:t>
      </w:r>
      <w:r>
        <w:rPr>
          <w:rFonts w:hint="eastAsia"/>
        </w:rPr>
        <w:t>汇票的金额起点为一百元。</w:t>
      </w:r>
    </w:p>
    <w:p w:rsidR="007B6934" w:rsidRDefault="007B6934" w:rsidP="007B6934">
      <w:pPr>
        <w:rPr>
          <w:rFonts w:hint="eastAsia"/>
        </w:rPr>
      </w:pPr>
      <w:r>
        <w:rPr>
          <w:rFonts w:hint="eastAsia"/>
        </w:rPr>
        <w:t>第七条</w:t>
      </w:r>
      <w:r>
        <w:rPr>
          <w:rFonts w:hint="eastAsia"/>
        </w:rPr>
        <w:t xml:space="preserve">  </w:t>
      </w:r>
      <w:r>
        <w:rPr>
          <w:rFonts w:hint="eastAsia"/>
        </w:rPr>
        <w:t>汇票的有效期限为一个月（不分大月、小月，统按对月对日计算；到期日遇例假日顺延）。逾期的汇票汇入银行不予受理。</w:t>
      </w:r>
    </w:p>
    <w:p w:rsidR="007B6934" w:rsidRDefault="007B6934" w:rsidP="007B6934">
      <w:pPr>
        <w:rPr>
          <w:rFonts w:hint="eastAsia"/>
        </w:rPr>
      </w:pPr>
      <w:r>
        <w:rPr>
          <w:rFonts w:hint="eastAsia"/>
        </w:rPr>
        <w:t>第八条</w:t>
      </w:r>
      <w:r>
        <w:rPr>
          <w:rFonts w:hint="eastAsia"/>
        </w:rPr>
        <w:t xml:space="preserve">  </w:t>
      </w:r>
      <w:r>
        <w:rPr>
          <w:rFonts w:hint="eastAsia"/>
        </w:rPr>
        <w:t>汇票单位或个人办理票汇结算，需向汇出银行提交“票汇委托书”，详细写明汇入地点、汇入银行、收款单位或个人名称、汇款用途等项内容。</w:t>
      </w:r>
    </w:p>
    <w:p w:rsidR="007B6934" w:rsidRDefault="007B6934" w:rsidP="007B6934">
      <w:pPr>
        <w:rPr>
          <w:rFonts w:hint="eastAsia"/>
        </w:rPr>
      </w:pPr>
      <w:r>
        <w:rPr>
          <w:rFonts w:hint="eastAsia"/>
        </w:rPr>
        <w:t xml:space="preserve">　　汇款单位或个人确定不了汇入银行的，</w:t>
      </w:r>
      <w:r>
        <w:rPr>
          <w:rFonts w:hint="eastAsia"/>
        </w:rPr>
        <w:t xml:space="preserve"> </w:t>
      </w:r>
      <w:r>
        <w:rPr>
          <w:rFonts w:hint="eastAsia"/>
        </w:rPr>
        <w:t>可询问汇出银行后填写：</w:t>
      </w:r>
      <w:r>
        <w:rPr>
          <w:rFonts w:hint="eastAsia"/>
        </w:rPr>
        <w:t xml:space="preserve"> </w:t>
      </w:r>
      <w:r>
        <w:rPr>
          <w:rFonts w:hint="eastAsia"/>
        </w:rPr>
        <w:t>确定不了收款单位的，可填写汇款单位指定人员的姓名：确定不得转汇的，应当在“备注”栏注明。军工产品结算、“汇款用途”栏可以免填。</w:t>
      </w:r>
    </w:p>
    <w:p w:rsidR="007B6934" w:rsidRDefault="007B6934" w:rsidP="007B6934">
      <w:pPr>
        <w:rPr>
          <w:rFonts w:hint="eastAsia"/>
        </w:rPr>
      </w:pPr>
      <w:r>
        <w:rPr>
          <w:rFonts w:hint="eastAsia"/>
        </w:rPr>
        <w:t>第九条</w:t>
      </w:r>
      <w:r>
        <w:rPr>
          <w:rFonts w:hint="eastAsia"/>
        </w:rPr>
        <w:t xml:space="preserve">  </w:t>
      </w:r>
      <w:r>
        <w:rPr>
          <w:rFonts w:hint="eastAsia"/>
        </w:rPr>
        <w:t>汇出银行受理票汇委托书，在收妥款项后，签发“汇票”和“汇款解讫通知”交给汇款单位或个人。</w:t>
      </w:r>
    </w:p>
    <w:p w:rsidR="007B6934" w:rsidRDefault="007B6934" w:rsidP="007B6934">
      <w:pPr>
        <w:rPr>
          <w:rFonts w:hint="eastAsia"/>
        </w:rPr>
      </w:pPr>
      <w:r>
        <w:rPr>
          <w:rFonts w:hint="eastAsia"/>
        </w:rPr>
        <w:t xml:space="preserve">　　汇票和汇款解讫通知必须同时提交汇入银行，缺少任何一联凭证均为无效。</w:t>
      </w:r>
    </w:p>
    <w:p w:rsidR="007B6934" w:rsidRDefault="007B6934" w:rsidP="007B6934">
      <w:pPr>
        <w:rPr>
          <w:rFonts w:hint="eastAsia"/>
        </w:rPr>
      </w:pPr>
      <w:r>
        <w:rPr>
          <w:rFonts w:hint="eastAsia"/>
        </w:rPr>
        <w:t>第十条</w:t>
      </w:r>
      <w:r>
        <w:rPr>
          <w:rFonts w:hint="eastAsia"/>
        </w:rPr>
        <w:t xml:space="preserve">  </w:t>
      </w:r>
      <w:r>
        <w:rPr>
          <w:rFonts w:hint="eastAsia"/>
        </w:rPr>
        <w:t>汇款单位或个人可以持票直接向汇票指定的收款单位（或在银行开户的个体经济户）办理结算。收款单位接受汇票，应当认真审查，经审查汇票的收款单位确为本单位，汇票在有效期内，日期、金额等均未涂改，印章清晰，持票人可靠，可以在汇款、金额以内，根据实际需要的款项办理结算，并将实际结算金额和多余金额准确、清晰地填入汇票和汇款解讫通知的有关栏内，在汇票背面加盖单位业务用章，连同进帐单送交开户银行办理转帐。如有疑问，应提交银行验证，或先进帐、后发货。收款单位如果收受了假汇票，银行不予受理。</w:t>
      </w:r>
    </w:p>
    <w:p w:rsidR="007B6934" w:rsidRDefault="007B6934" w:rsidP="007B6934">
      <w:pPr>
        <w:rPr>
          <w:rFonts w:hint="eastAsia"/>
        </w:rPr>
      </w:pPr>
      <w:r>
        <w:rPr>
          <w:rFonts w:hint="eastAsia"/>
        </w:rPr>
        <w:t xml:space="preserve">　　根据实际需要用款的，其多余金额由银行代为退回原汇款单位。</w:t>
      </w:r>
    </w:p>
    <w:p w:rsidR="007B6934" w:rsidRDefault="007B6934" w:rsidP="007B6934">
      <w:pPr>
        <w:rPr>
          <w:rFonts w:hint="eastAsia"/>
        </w:rPr>
      </w:pPr>
      <w:r>
        <w:rPr>
          <w:rFonts w:hint="eastAsia"/>
        </w:rPr>
        <w:t>第十一条</w:t>
      </w:r>
      <w:r>
        <w:rPr>
          <w:rFonts w:hint="eastAsia"/>
        </w:rPr>
        <w:t xml:space="preserve">  </w:t>
      </w:r>
      <w:r>
        <w:rPr>
          <w:rFonts w:hint="eastAsia"/>
        </w:rPr>
        <w:t>收款人（指个人，下同）凭汇票向汇入银行取款的，必须交验本人的身份证件或有关单位足以证实收款人身份的证明，并在汇票背面“收款人盖章处”盖章或签字，经银行审查同意，才能办理取款手续。</w:t>
      </w:r>
    </w:p>
    <w:p w:rsidR="007B6934" w:rsidRDefault="007B6934" w:rsidP="007B6934">
      <w:pPr>
        <w:rPr>
          <w:rFonts w:hint="eastAsia"/>
        </w:rPr>
      </w:pPr>
      <w:r>
        <w:rPr>
          <w:rFonts w:hint="eastAsia"/>
        </w:rPr>
        <w:t xml:space="preserve">　　收款人需要在汇入地分期分次支付的，可以开立临时存款户办理支付。临时存款户只付不收，付完清户，也不计付利息。</w:t>
      </w:r>
    </w:p>
    <w:p w:rsidR="007B6934" w:rsidRDefault="007B6934" w:rsidP="007B6934">
      <w:pPr>
        <w:rPr>
          <w:rFonts w:hint="eastAsia"/>
        </w:rPr>
      </w:pPr>
      <w:r>
        <w:rPr>
          <w:rFonts w:hint="eastAsia"/>
        </w:rPr>
        <w:t xml:space="preserve">　　收款人需要支取现金的，还应按照现金管理的规定审查支付。</w:t>
      </w:r>
    </w:p>
    <w:p w:rsidR="007B6934" w:rsidRDefault="007B6934" w:rsidP="007B6934">
      <w:pPr>
        <w:rPr>
          <w:rFonts w:hint="eastAsia"/>
        </w:rPr>
      </w:pPr>
      <w:r>
        <w:rPr>
          <w:rFonts w:hint="eastAsia"/>
        </w:rPr>
        <w:t xml:space="preserve">　　收款人需要转汇的，应当委托汇入银行办理信、电汇手续。</w:t>
      </w:r>
    </w:p>
    <w:p w:rsidR="007B6934" w:rsidRDefault="007B6934" w:rsidP="007B6934">
      <w:pPr>
        <w:rPr>
          <w:rFonts w:hint="eastAsia"/>
        </w:rPr>
      </w:pPr>
      <w:r>
        <w:rPr>
          <w:rFonts w:hint="eastAsia"/>
        </w:rPr>
        <w:t>第十二条</w:t>
      </w:r>
      <w:r>
        <w:rPr>
          <w:rFonts w:hint="eastAsia"/>
        </w:rPr>
        <w:t xml:space="preserve">  </w:t>
      </w:r>
      <w:r>
        <w:rPr>
          <w:rFonts w:hint="eastAsia"/>
        </w:rPr>
        <w:t>汇款单位或个人由于汇票超过有效期限或其他原因要求退汇时，可持汇票和汇款解讫通知到汇出银行办理退汇。</w:t>
      </w:r>
    </w:p>
    <w:p w:rsidR="007B6934" w:rsidRDefault="007B6934" w:rsidP="007B6934">
      <w:pPr>
        <w:rPr>
          <w:rFonts w:hint="eastAsia"/>
        </w:rPr>
      </w:pPr>
      <w:r>
        <w:rPr>
          <w:rFonts w:hint="eastAsia"/>
        </w:rPr>
        <w:t>第十三条</w:t>
      </w:r>
      <w:r>
        <w:rPr>
          <w:rFonts w:hint="eastAsia"/>
        </w:rPr>
        <w:t xml:space="preserve">  </w:t>
      </w:r>
      <w:r>
        <w:rPr>
          <w:rFonts w:hint="eastAsia"/>
        </w:rPr>
        <w:t>汇票必须妥善保管，严防遗失。如果不慎遗失了汇票，应当立即通知汇票指定的收款单位（或个体经济户）、汇入银行和汇出银行，请其协助防范；如果遗失的系指定收款人的汇票，</w:t>
      </w:r>
      <w:r>
        <w:rPr>
          <w:rFonts w:hint="eastAsia"/>
        </w:rPr>
        <w:t xml:space="preserve"> </w:t>
      </w:r>
      <w:r>
        <w:rPr>
          <w:rFonts w:hint="eastAsia"/>
        </w:rPr>
        <w:t>应当立即向汇入银行或汇出银行请求挂失。</w:t>
      </w:r>
      <w:r>
        <w:rPr>
          <w:rFonts w:hint="eastAsia"/>
        </w:rPr>
        <w:t xml:space="preserve"> </w:t>
      </w:r>
      <w:r>
        <w:rPr>
          <w:rFonts w:hint="eastAsia"/>
        </w:rPr>
        <w:t>如果汇票在银行受理挂失前（包括对方银行收到挂失通知前）已被人冒领，银行概不负责。</w:t>
      </w:r>
    </w:p>
    <w:p w:rsidR="007B6934" w:rsidRDefault="007B6934" w:rsidP="007B6934">
      <w:pPr>
        <w:rPr>
          <w:rFonts w:hint="eastAsia"/>
        </w:rPr>
      </w:pPr>
      <w:r>
        <w:rPr>
          <w:rFonts w:hint="eastAsia"/>
        </w:rPr>
        <w:lastRenderedPageBreak/>
        <w:t>第十四条</w:t>
      </w:r>
      <w:r>
        <w:rPr>
          <w:rFonts w:hint="eastAsia"/>
        </w:rPr>
        <w:t xml:space="preserve">  </w:t>
      </w:r>
      <w:r>
        <w:rPr>
          <w:rFonts w:hint="eastAsia"/>
        </w:rPr>
        <w:t>汇款单位办理票汇结算，每笔收取手续费二角，邮费二角；未在银行开立帐户的个体经济户和个人办理汇票结算，按照汇款金额的百分之一收取汇费，不另收取手续费和邮费：退汇每笔收取手续费二角。</w:t>
      </w:r>
    </w:p>
    <w:p w:rsidR="007B6934" w:rsidRDefault="007B6934" w:rsidP="007B6934">
      <w:pPr>
        <w:rPr>
          <w:rFonts w:hint="eastAsia"/>
        </w:rPr>
      </w:pPr>
      <w:r>
        <w:rPr>
          <w:rFonts w:hint="eastAsia"/>
        </w:rPr>
        <w:t xml:space="preserve">　　汇票挂失每笔收取手续费二角，向异地银行发出挂失通知的收取邮费二角，采用电报通知的收取电报费一元八角。</w:t>
      </w:r>
    </w:p>
    <w:p w:rsidR="007B6934" w:rsidRDefault="007B6934" w:rsidP="007B6934"/>
    <w:p w:rsidR="007B6934" w:rsidRDefault="007B6934" w:rsidP="007B6934">
      <w:pPr>
        <w:rPr>
          <w:rFonts w:hint="eastAsia"/>
        </w:rPr>
      </w:pPr>
      <w:r>
        <w:rPr>
          <w:rFonts w:hint="eastAsia"/>
        </w:rPr>
        <w:t>entry:</w:t>
      </w:r>
      <w:r>
        <w:rPr>
          <w:rFonts w:hint="eastAsia"/>
        </w:rPr>
        <w:t>派生存款乘数</w:t>
      </w:r>
    </w:p>
    <w:p w:rsidR="007B6934" w:rsidRDefault="007B6934" w:rsidP="007B6934"/>
    <w:p w:rsidR="007B6934" w:rsidRDefault="007B6934" w:rsidP="007B6934">
      <w:pPr>
        <w:rPr>
          <w:rFonts w:hint="eastAsia"/>
        </w:rPr>
      </w:pPr>
      <w:r>
        <w:rPr>
          <w:rFonts w:hint="eastAsia"/>
        </w:rPr>
        <w:t>title:</w:t>
      </w:r>
      <w:r>
        <w:rPr>
          <w:rFonts w:hint="eastAsia"/>
        </w:rPr>
        <w:t>什么是派生存款乘数</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派生存款乘数：银行存款货币创造机制所决定的存款货币的最大扩张倍数，称为派生倍数。存款乘数是法定准备率的倒数。若以</w:t>
      </w:r>
      <w:r>
        <w:rPr>
          <w:rFonts w:hint="eastAsia"/>
        </w:rPr>
        <w:t>K</w:t>
      </w:r>
      <w:r>
        <w:rPr>
          <w:rFonts w:hint="eastAsia"/>
        </w:rPr>
        <w:t>表示存款总额变动对初始准备性存款变动的倍数，则：</w:t>
      </w:r>
    </w:p>
    <w:p w:rsidR="007B6934" w:rsidRDefault="007B6934" w:rsidP="007B6934">
      <w:pPr>
        <w:rPr>
          <w:rFonts w:hint="eastAsia"/>
        </w:rPr>
      </w:pPr>
      <w:r>
        <w:rPr>
          <w:rFonts w:hint="eastAsia"/>
        </w:rPr>
        <w:t xml:space="preserve">　　</w:t>
      </w:r>
      <w:r>
        <w:rPr>
          <w:rFonts w:hint="eastAsia"/>
        </w:rPr>
        <w:t xml:space="preserve"> K=1/</w:t>
      </w:r>
      <w:r>
        <w:rPr>
          <w:rFonts w:hint="eastAsia"/>
        </w:rPr>
        <w:t>法定准备金率</w:t>
      </w:r>
    </w:p>
    <w:p w:rsidR="007B6934" w:rsidRDefault="007B6934" w:rsidP="007B6934">
      <w:pPr>
        <w:rPr>
          <w:rFonts w:hint="eastAsia"/>
        </w:rPr>
      </w:pPr>
      <w:r>
        <w:rPr>
          <w:rFonts w:hint="eastAsia"/>
        </w:rPr>
        <w:t xml:space="preserve">　　法定存款准备率越高，存款扩张倍数值越小；反之，扩张倍数值则越大。</w:t>
      </w:r>
    </w:p>
    <w:p w:rsidR="007B6934" w:rsidRDefault="007B6934" w:rsidP="007B6934"/>
    <w:p w:rsidR="007B6934" w:rsidRDefault="007B6934" w:rsidP="007B6934">
      <w:pPr>
        <w:rPr>
          <w:rFonts w:hint="eastAsia"/>
        </w:rPr>
      </w:pPr>
      <w:r>
        <w:rPr>
          <w:rFonts w:hint="eastAsia"/>
        </w:rPr>
        <w:t>title:</w:t>
      </w:r>
      <w:r>
        <w:rPr>
          <w:rFonts w:hint="eastAsia"/>
        </w:rPr>
        <w:t>派生存款乘数的制约因素</w:t>
      </w:r>
    </w:p>
    <w:p w:rsidR="007B6934" w:rsidRDefault="007B6934" w:rsidP="007B6934"/>
    <w:p w:rsidR="007B6934" w:rsidRDefault="007B6934" w:rsidP="007B6934">
      <w:pPr>
        <w:rPr>
          <w:rFonts w:hint="eastAsia"/>
        </w:rPr>
      </w:pPr>
      <w:r>
        <w:rPr>
          <w:rFonts w:hint="eastAsia"/>
        </w:rPr>
        <w:t>detail:</w:t>
      </w:r>
      <w:r>
        <w:rPr>
          <w:rFonts w:hint="eastAsia"/>
        </w:rPr>
        <w:t>制约派生存款乘数的因素还有：</w:t>
      </w:r>
    </w:p>
    <w:p w:rsidR="007B6934" w:rsidRDefault="007B6934" w:rsidP="007B6934">
      <w:pPr>
        <w:rPr>
          <w:rFonts w:hint="eastAsia"/>
        </w:rPr>
      </w:pPr>
      <w:r>
        <w:rPr>
          <w:rFonts w:hint="eastAsia"/>
        </w:rPr>
        <w:t xml:space="preserve">　　（</w:t>
      </w:r>
      <w:r>
        <w:rPr>
          <w:rFonts w:hint="eastAsia"/>
        </w:rPr>
        <w:t>1</w:t>
      </w:r>
      <w:r>
        <w:rPr>
          <w:rFonts w:hint="eastAsia"/>
        </w:rPr>
        <w:t>）超额准备金制约；</w:t>
      </w:r>
    </w:p>
    <w:p w:rsidR="007B6934" w:rsidRDefault="007B6934" w:rsidP="007B6934">
      <w:pPr>
        <w:rPr>
          <w:rFonts w:hint="eastAsia"/>
        </w:rPr>
      </w:pPr>
      <w:r>
        <w:rPr>
          <w:rFonts w:hint="eastAsia"/>
        </w:rPr>
        <w:t xml:space="preserve">　　（</w:t>
      </w:r>
      <w:r>
        <w:rPr>
          <w:rFonts w:hint="eastAsia"/>
        </w:rPr>
        <w:t>2</w:t>
      </w:r>
      <w:r>
        <w:rPr>
          <w:rFonts w:hint="eastAsia"/>
        </w:rPr>
        <w:t>）现金漏损的制约；</w:t>
      </w:r>
    </w:p>
    <w:p w:rsidR="007B6934" w:rsidRDefault="007B6934" w:rsidP="007B6934">
      <w:pPr>
        <w:rPr>
          <w:rFonts w:hint="eastAsia"/>
        </w:rPr>
      </w:pPr>
      <w:r>
        <w:rPr>
          <w:rFonts w:hint="eastAsia"/>
        </w:rPr>
        <w:t xml:space="preserve">　　（</w:t>
      </w:r>
      <w:r>
        <w:rPr>
          <w:rFonts w:hint="eastAsia"/>
        </w:rPr>
        <w:t>3</w:t>
      </w:r>
      <w:r>
        <w:rPr>
          <w:rFonts w:hint="eastAsia"/>
        </w:rPr>
        <w:t>）活期存款转化为定期存款</w:t>
      </w:r>
    </w:p>
    <w:p w:rsidR="007B6934" w:rsidRDefault="007B6934" w:rsidP="007B6934"/>
    <w:p w:rsidR="007B6934" w:rsidRDefault="007B6934" w:rsidP="007B6934">
      <w:pPr>
        <w:rPr>
          <w:rFonts w:hint="eastAsia"/>
        </w:rPr>
      </w:pPr>
      <w:r>
        <w:rPr>
          <w:rFonts w:hint="eastAsia"/>
        </w:rPr>
        <w:t>title:</w:t>
      </w:r>
      <w:r>
        <w:rPr>
          <w:rFonts w:hint="eastAsia"/>
        </w:rPr>
        <w:t>派生存款乘数实例分析</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多倍存款创造的总数是如何计算出来的</w:t>
      </w:r>
      <w:r>
        <w:rPr>
          <w:rFonts w:hint="eastAsia"/>
        </w:rPr>
        <w:t>?</w:t>
      </w:r>
      <w:r>
        <w:rPr>
          <w:rFonts w:hint="eastAsia"/>
        </w:rPr>
        <w:t>在这里可以得到如下一个级数</w:t>
      </w:r>
      <w:r>
        <w:rPr>
          <w:rFonts w:hint="eastAsia"/>
        </w:rPr>
        <w:t>(</w:t>
      </w:r>
      <w:r>
        <w:rPr>
          <w:rFonts w:hint="eastAsia"/>
        </w:rPr>
        <w:t>沿用前例</w:t>
      </w:r>
      <w:r>
        <w:rPr>
          <w:rFonts w:hint="eastAsia"/>
        </w:rPr>
        <w:t>)</w:t>
      </w:r>
      <w:r>
        <w:rPr>
          <w:rFonts w:hint="eastAsia"/>
        </w:rPr>
        <w:t>：</w:t>
      </w:r>
      <w:r>
        <w:rPr>
          <w:rFonts w:hint="eastAsia"/>
        </w:rPr>
        <w:t>1000</w:t>
      </w:r>
      <w:r>
        <w:rPr>
          <w:rFonts w:hint="eastAsia"/>
        </w:rPr>
        <w:t>万元，</w:t>
      </w:r>
      <w:r>
        <w:rPr>
          <w:rFonts w:hint="eastAsia"/>
        </w:rPr>
        <w:t>800</w:t>
      </w:r>
      <w:r>
        <w:rPr>
          <w:rFonts w:hint="eastAsia"/>
        </w:rPr>
        <w:t>万元，</w:t>
      </w:r>
      <w:r>
        <w:rPr>
          <w:rFonts w:hint="eastAsia"/>
        </w:rPr>
        <w:t>640</w:t>
      </w:r>
      <w:r>
        <w:rPr>
          <w:rFonts w:hint="eastAsia"/>
        </w:rPr>
        <w:t>万元，</w:t>
      </w:r>
      <w:r>
        <w:rPr>
          <w:rFonts w:hint="eastAsia"/>
        </w:rPr>
        <w:t>512</w:t>
      </w:r>
      <w:r>
        <w:rPr>
          <w:rFonts w:hint="eastAsia"/>
        </w:rPr>
        <w:t>万元，</w:t>
      </w:r>
      <w:r>
        <w:rPr>
          <w:rFonts w:hint="eastAsia"/>
        </w:rPr>
        <w:t>409</w:t>
      </w:r>
      <w:r>
        <w:rPr>
          <w:rFonts w:hint="eastAsia"/>
        </w:rPr>
        <w:t>．</w:t>
      </w:r>
      <w:r>
        <w:rPr>
          <w:rFonts w:hint="eastAsia"/>
        </w:rPr>
        <w:t>60</w:t>
      </w:r>
      <w:r>
        <w:rPr>
          <w:rFonts w:hint="eastAsia"/>
        </w:rPr>
        <w:t>万元等等。每个数字都是前一数字的</w:t>
      </w:r>
      <w:r>
        <w:rPr>
          <w:rFonts w:hint="eastAsia"/>
        </w:rPr>
        <w:t>80%(</w:t>
      </w:r>
      <w:r>
        <w:rPr>
          <w:rFonts w:hint="eastAsia"/>
        </w:rPr>
        <w:t>当然，</w:t>
      </w:r>
      <w:r>
        <w:rPr>
          <w:rFonts w:hint="eastAsia"/>
        </w:rPr>
        <w:t>20%</w:t>
      </w:r>
      <w:r>
        <w:rPr>
          <w:rFonts w:hint="eastAsia"/>
        </w:rPr>
        <w:t>的准备比率只是为举例任意选择的一个数字</w:t>
      </w:r>
      <w:r>
        <w:rPr>
          <w:rFonts w:hint="eastAsia"/>
        </w:rPr>
        <w:t>)</w:t>
      </w:r>
      <w:r>
        <w:rPr>
          <w:rFonts w:hint="eastAsia"/>
        </w:rPr>
        <w:t>，这样一个序列构成一个等比级，按等比数列求和则有：</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lastRenderedPageBreak/>
        <w:t xml:space="preserve">　　即：</w:t>
      </w:r>
    </w:p>
    <w:p w:rsidR="007B6934" w:rsidRDefault="007B6934" w:rsidP="007B6934">
      <w:pPr>
        <w:rPr>
          <w:rFonts w:hint="eastAsia"/>
        </w:rPr>
      </w:pPr>
      <w:r>
        <w:rPr>
          <w:rFonts w:hint="eastAsia"/>
        </w:rPr>
        <w:t xml:space="preserve">　　式中，</w:t>
      </w:r>
      <w:r>
        <w:rPr>
          <w:rFonts w:hint="eastAsia"/>
        </w:rPr>
        <w:t>AD</w:t>
      </w:r>
      <w:r>
        <w:rPr>
          <w:rFonts w:hint="eastAsia"/>
        </w:rPr>
        <w:t>表示经过派生的存款总额；</w:t>
      </w:r>
      <w:r>
        <w:rPr>
          <w:rFonts w:hint="eastAsia"/>
        </w:rPr>
        <w:t>AR</w:t>
      </w:r>
      <w:r>
        <w:rPr>
          <w:rFonts w:hint="eastAsia"/>
        </w:rPr>
        <w:t>表示中央银行向商业银行提供的初始准备金，或者说初始准备性存款的增额；</w:t>
      </w:r>
      <w:r>
        <w:rPr>
          <w:rFonts w:hint="eastAsia"/>
        </w:rPr>
        <w:t>rd</w:t>
      </w:r>
      <w:r>
        <w:rPr>
          <w:rFonts w:hint="eastAsia"/>
        </w:rPr>
        <w:t>表示法定存款准备率。</w:t>
      </w:r>
    </w:p>
    <w:p w:rsidR="007B6934" w:rsidRDefault="007B6934" w:rsidP="007B6934">
      <w:pPr>
        <w:rPr>
          <w:rFonts w:hint="eastAsia"/>
        </w:rPr>
      </w:pPr>
      <w:r>
        <w:rPr>
          <w:rFonts w:hint="eastAsia"/>
        </w:rPr>
        <w:t xml:space="preserve">　　在上例中，在</w:t>
      </w:r>
      <w:r>
        <w:rPr>
          <w:rFonts w:hint="eastAsia"/>
        </w:rPr>
        <w:t>20%</w:t>
      </w:r>
      <w:r>
        <w:rPr>
          <w:rFonts w:hint="eastAsia"/>
        </w:rPr>
        <w:t>的准备比率条件下，存款创造总额为</w:t>
      </w:r>
      <w:r>
        <w:rPr>
          <w:rFonts w:hint="eastAsia"/>
        </w:rPr>
        <w:t>(1/20%)</w:t>
      </w:r>
      <w:r>
        <w:rPr>
          <w:rFonts w:hint="eastAsia"/>
        </w:rPr>
        <w:t>×</w:t>
      </w:r>
      <w:r>
        <w:rPr>
          <w:rFonts w:hint="eastAsia"/>
        </w:rPr>
        <w:t>1000</w:t>
      </w:r>
      <w:r>
        <w:rPr>
          <w:rFonts w:hint="eastAsia"/>
        </w:rPr>
        <w:t>万元，即等于</w:t>
      </w:r>
      <w:r>
        <w:rPr>
          <w:rFonts w:hint="eastAsia"/>
        </w:rPr>
        <w:t>5000</w:t>
      </w:r>
      <w:r>
        <w:rPr>
          <w:rFonts w:hint="eastAsia"/>
        </w:rPr>
        <w:t>万元。所以，这里的存款乘数是</w:t>
      </w:r>
      <w:r>
        <w:rPr>
          <w:rFonts w:hint="eastAsia"/>
        </w:rPr>
        <w:t>5</w:t>
      </w:r>
      <w:r>
        <w:rPr>
          <w:rFonts w:hint="eastAsia"/>
        </w:rPr>
        <w:t>。银行存款货币创造机制所决定的存款货币的最大扩张倍数，称为派生倍数，即存款乘数。一般说来，它是法定准备率的倒数。</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存款乘数</w:t>
      </w:r>
    </w:p>
    <w:p w:rsidR="007B6934" w:rsidRDefault="007B6934" w:rsidP="007B6934">
      <w:pPr>
        <w:rPr>
          <w:rFonts w:hint="eastAsia"/>
        </w:rPr>
      </w:pPr>
      <w:r>
        <w:rPr>
          <w:rFonts w:hint="eastAsia"/>
        </w:rPr>
        <w:t>货币乘数</w:t>
      </w:r>
    </w:p>
    <w:p w:rsidR="007B6934" w:rsidRDefault="007B6934" w:rsidP="007B6934"/>
    <w:p w:rsidR="007B6934" w:rsidRDefault="007B6934" w:rsidP="007B6934">
      <w:pPr>
        <w:rPr>
          <w:rFonts w:hint="eastAsia"/>
        </w:rPr>
      </w:pPr>
      <w:r>
        <w:rPr>
          <w:rFonts w:hint="eastAsia"/>
        </w:rPr>
        <w:t>entry:</w:t>
      </w:r>
      <w:r>
        <w:rPr>
          <w:rFonts w:hint="eastAsia"/>
        </w:rPr>
        <w:t>信用社清算</w:t>
      </w:r>
    </w:p>
    <w:p w:rsidR="007B6934" w:rsidRDefault="007B6934" w:rsidP="007B6934"/>
    <w:p w:rsidR="007B6934" w:rsidRDefault="007B6934" w:rsidP="007B6934">
      <w:pPr>
        <w:rPr>
          <w:rFonts w:hint="eastAsia"/>
        </w:rPr>
      </w:pPr>
      <w:r>
        <w:rPr>
          <w:rFonts w:hint="eastAsia"/>
        </w:rPr>
        <w:t>title:</w:t>
      </w:r>
      <w:r>
        <w:rPr>
          <w:rFonts w:hint="eastAsia"/>
        </w:rPr>
        <w:t>什么是信用社清算</w:t>
      </w:r>
    </w:p>
    <w:p w:rsidR="007B6934" w:rsidRDefault="007B6934" w:rsidP="007B6934"/>
    <w:p w:rsidR="007B6934" w:rsidRDefault="007B6934" w:rsidP="007B6934">
      <w:pPr>
        <w:rPr>
          <w:rFonts w:hint="eastAsia"/>
        </w:rPr>
      </w:pPr>
      <w:r>
        <w:rPr>
          <w:rFonts w:hint="eastAsia"/>
        </w:rPr>
        <w:t>detail:</w:t>
      </w:r>
      <w:r>
        <w:rPr>
          <w:rFonts w:hint="eastAsia"/>
        </w:rPr>
        <w:t>信用社清算是指信用社由于破产、解散或者被撤销，正常的经营活动被终止，依照法定的程序，清理资产，收回债权，清偿债务；分配剩余财产的行为。</w:t>
      </w:r>
    </w:p>
    <w:p w:rsidR="007B6934" w:rsidRDefault="007B6934" w:rsidP="007B6934"/>
    <w:p w:rsidR="007B6934" w:rsidRDefault="007B6934" w:rsidP="007B6934">
      <w:pPr>
        <w:rPr>
          <w:rFonts w:hint="eastAsia"/>
        </w:rPr>
      </w:pPr>
      <w:r>
        <w:rPr>
          <w:rFonts w:hint="eastAsia"/>
        </w:rPr>
        <w:t>title:</w:t>
      </w:r>
      <w:r>
        <w:rPr>
          <w:rFonts w:hint="eastAsia"/>
        </w:rPr>
        <w:t>信用社清算的条件</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信用社有下列情形之一，应按现行的法律制度和新《办法》的规定，依法进行清算：</w:t>
      </w:r>
    </w:p>
    <w:p w:rsidR="007B6934" w:rsidRDefault="007B6934" w:rsidP="007B6934">
      <w:pPr>
        <w:rPr>
          <w:rFonts w:hint="eastAsia"/>
        </w:rPr>
      </w:pPr>
      <w:r>
        <w:rPr>
          <w:rFonts w:hint="eastAsia"/>
        </w:rPr>
        <w:t xml:space="preserve">　　</w:t>
      </w:r>
      <w:r>
        <w:rPr>
          <w:rFonts w:hint="eastAsia"/>
        </w:rPr>
        <w:t>1</w:t>
      </w:r>
      <w:r>
        <w:rPr>
          <w:rFonts w:hint="eastAsia"/>
        </w:rPr>
        <w:t>．信用社因违反国家法律、行政法规的规定被吊销许可证，从而被有关部门责令撤销。</w:t>
      </w:r>
    </w:p>
    <w:p w:rsidR="007B6934" w:rsidRDefault="007B6934" w:rsidP="007B6934">
      <w:pPr>
        <w:rPr>
          <w:rFonts w:hint="eastAsia"/>
        </w:rPr>
      </w:pPr>
      <w:r>
        <w:rPr>
          <w:rFonts w:hint="eastAsia"/>
        </w:rPr>
        <w:t xml:space="preserve">　　</w:t>
      </w:r>
      <w:r>
        <w:rPr>
          <w:rFonts w:hint="eastAsia"/>
        </w:rPr>
        <w:t>2</w:t>
      </w:r>
      <w:r>
        <w:rPr>
          <w:rFonts w:hint="eastAsia"/>
        </w:rPr>
        <w:t>．信用社因分立、合并或者出现章程规定的解散事由需要解散的，应当向中国人民银行提出申请，并附解散的理由和支付存款的本金和利息等债务计划，经中国，人民银行批准后解散。</w:t>
      </w:r>
    </w:p>
    <w:p w:rsidR="007B6934" w:rsidRDefault="007B6934" w:rsidP="007B6934">
      <w:pPr>
        <w:rPr>
          <w:rFonts w:hint="eastAsia"/>
        </w:rPr>
      </w:pPr>
      <w:r>
        <w:rPr>
          <w:rFonts w:hint="eastAsia"/>
        </w:rPr>
        <w:t xml:space="preserve">　　</w:t>
      </w:r>
      <w:r>
        <w:rPr>
          <w:rFonts w:hint="eastAsia"/>
        </w:rPr>
        <w:t>3</w:t>
      </w:r>
      <w:r>
        <w:rPr>
          <w:rFonts w:hint="eastAsia"/>
        </w:rPr>
        <w:t>．信用社资不抵债，不能支付到期债务，经中国人民银行同意，由人民法院依法宣告破产。</w:t>
      </w:r>
    </w:p>
    <w:p w:rsidR="007B6934" w:rsidRDefault="007B6934" w:rsidP="007B6934">
      <w:pPr>
        <w:rPr>
          <w:rFonts w:hint="eastAsia"/>
        </w:rPr>
      </w:pPr>
      <w:r>
        <w:rPr>
          <w:rFonts w:hint="eastAsia"/>
        </w:rPr>
        <w:t xml:space="preserve">　　根据《破产法》、《信用合作社管理规定》等有关法规的规定，信用社出现这些条件，除分立、合并外，均应成立清算组，对其进行清算。</w:t>
      </w:r>
    </w:p>
    <w:p w:rsidR="007B6934" w:rsidRDefault="007B6934" w:rsidP="007B6934"/>
    <w:p w:rsidR="007B6934" w:rsidRDefault="007B6934" w:rsidP="007B6934">
      <w:pPr>
        <w:rPr>
          <w:rFonts w:hint="eastAsia"/>
        </w:rPr>
      </w:pPr>
      <w:r>
        <w:rPr>
          <w:rFonts w:hint="eastAsia"/>
        </w:rPr>
        <w:lastRenderedPageBreak/>
        <w:t>title:</w:t>
      </w:r>
      <w:r>
        <w:rPr>
          <w:rFonts w:hint="eastAsia"/>
        </w:rPr>
        <w:t>信用社清算的分类</w:t>
      </w:r>
    </w:p>
    <w:p w:rsidR="007B6934" w:rsidRDefault="007B6934" w:rsidP="007B6934"/>
    <w:p w:rsidR="007B6934" w:rsidRDefault="007B6934" w:rsidP="007B6934">
      <w:pPr>
        <w:rPr>
          <w:rFonts w:hint="eastAsia"/>
        </w:rPr>
      </w:pPr>
      <w:r>
        <w:rPr>
          <w:rFonts w:hint="eastAsia"/>
        </w:rPr>
        <w:t>detail:</w:t>
      </w:r>
      <w:r>
        <w:rPr>
          <w:rFonts w:hint="eastAsia"/>
        </w:rPr>
        <w:t>根据清算的性质不同，清算可分为普通清算、特别清算和破产清算三种方式。</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普通清算</w:t>
      </w:r>
    </w:p>
    <w:p w:rsidR="007B6934" w:rsidRDefault="007B6934" w:rsidP="007B6934">
      <w:pPr>
        <w:rPr>
          <w:rFonts w:hint="eastAsia"/>
        </w:rPr>
      </w:pPr>
      <w:r>
        <w:rPr>
          <w:rFonts w:hint="eastAsia"/>
        </w:rPr>
        <w:t xml:space="preserve">　　普通清算，也称一般清算，又称解散清算。普通清算一般依据信用社章程、理事会或社员大会的决议，经中国人民银行批准后进行的，并由中国人民银行监督清算过程，法院或债权人不直接干预清算实施的程序。这种清算的组织者一般为理事会，清算组对其负责并报告工作情况。这种清算通常适用于财务状况良好，偿债能力较强，其资产的价值用于抵偿负债而有余的信用社，所以，负债的清偿可依照通常手续，由信用社办理。信用社从宣告解散、成立清算组之日起，除完成收尾工作及结束原有经营业务外，应立即对外停止一切新的业务活动，由清算组负责信用社有关清算解散的对内、对外一切事宜。</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特别清算</w:t>
      </w:r>
    </w:p>
    <w:p w:rsidR="007B6934" w:rsidRDefault="007B6934" w:rsidP="007B6934">
      <w:pPr>
        <w:rPr>
          <w:rFonts w:hint="eastAsia"/>
        </w:rPr>
      </w:pPr>
      <w:r>
        <w:rPr>
          <w:rFonts w:hint="eastAsia"/>
        </w:rPr>
        <w:t xml:space="preserve">　　特别清算指信用社违反法律、法规被撤销或者吊销营业执照，或其理事会对清算事务不能形成决议的一种清算程序。特别清算由审批机构指定的有关部门负责组织。清算期间清算组行使理事会职权，清算组向审批机构指定的部门负责并报告工作情况。</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破产清算</w:t>
      </w:r>
    </w:p>
    <w:p w:rsidR="007B6934" w:rsidRDefault="007B6934" w:rsidP="007B6934">
      <w:pPr>
        <w:rPr>
          <w:rFonts w:hint="eastAsia"/>
        </w:rPr>
      </w:pPr>
      <w:r>
        <w:rPr>
          <w:rFonts w:hint="eastAsia"/>
        </w:rPr>
        <w:t xml:space="preserve">　　破产清算是指信用社被依法宣告破产而进行的清算，或者是在解散的信用社进行普通清算的过程中，发现信用社不能清偿到期债务，债务超过自有资产，清算组向人民法院申请破产而进行的清算。这是法院出面直接干预和监督清算事务的一种清算程序，主要按《破产法》和《民法通则》的有关规定进行处理。这种清算通常是由于信用社经济上的困难所致，信用社的财务状况较差，无力偿还债务，对于一切债务，债权人除了可从特定财产取得补偿</w:t>
      </w:r>
      <w:r>
        <w:rPr>
          <w:rFonts w:hint="eastAsia"/>
        </w:rPr>
        <w:t>(</w:t>
      </w:r>
      <w:r>
        <w:rPr>
          <w:rFonts w:hint="eastAsia"/>
        </w:rPr>
        <w:t>如设有抵押物的债权</w:t>
      </w:r>
      <w:r>
        <w:rPr>
          <w:rFonts w:hint="eastAsia"/>
        </w:rPr>
        <w:t>)</w:t>
      </w:r>
      <w:r>
        <w:rPr>
          <w:rFonts w:hint="eastAsia"/>
        </w:rPr>
        <w:t>外，其余债权信用社一律暂时停</w:t>
      </w:r>
      <w:r>
        <w:rPr>
          <w:rFonts w:hint="eastAsia"/>
        </w:rPr>
        <w:t>IE</w:t>
      </w:r>
      <w:r>
        <w:rPr>
          <w:rFonts w:hint="eastAsia"/>
        </w:rPr>
        <w:t>偿还</w:t>
      </w:r>
    </w:p>
    <w:p w:rsidR="007B6934" w:rsidRDefault="007B6934" w:rsidP="007B6934"/>
    <w:p w:rsidR="007B6934" w:rsidRDefault="007B6934" w:rsidP="007B6934">
      <w:pPr>
        <w:rPr>
          <w:rFonts w:hint="eastAsia"/>
        </w:rPr>
      </w:pPr>
      <w:r>
        <w:rPr>
          <w:rFonts w:hint="eastAsia"/>
        </w:rPr>
        <w:t>title:</w:t>
      </w:r>
      <w:r>
        <w:rPr>
          <w:rFonts w:hint="eastAsia"/>
        </w:rPr>
        <w:t>信用社清算工作的基本步骤</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为了确保清算工作正常、有序地进行，信用社清算应按以下几个步骤进行：</w:t>
      </w:r>
    </w:p>
    <w:p w:rsidR="007B6934" w:rsidRDefault="007B6934" w:rsidP="007B6934">
      <w:pPr>
        <w:rPr>
          <w:rFonts w:hint="eastAsia"/>
        </w:rPr>
      </w:pPr>
      <w:r>
        <w:rPr>
          <w:rFonts w:hint="eastAsia"/>
        </w:rPr>
        <w:t xml:space="preserve">　　第一，确定清算日，依法成立清算机构</w:t>
      </w:r>
    </w:p>
    <w:p w:rsidR="007B6934" w:rsidRDefault="007B6934" w:rsidP="007B6934">
      <w:pPr>
        <w:rPr>
          <w:rFonts w:hint="eastAsia"/>
        </w:rPr>
      </w:pPr>
      <w:r>
        <w:rPr>
          <w:rFonts w:hint="eastAsia"/>
        </w:rPr>
        <w:t xml:space="preserve">　　在因破产而解散的情况下，清算日即破产日，由法院裁定。信用社由债权人申请破产的，在法院受理破产诉讼后的</w:t>
      </w:r>
      <w:r>
        <w:rPr>
          <w:rFonts w:hint="eastAsia"/>
        </w:rPr>
        <w:t>3</w:t>
      </w:r>
      <w:r>
        <w:rPr>
          <w:rFonts w:hint="eastAsia"/>
        </w:rPr>
        <w:t>个月内，被申请破产信用社的上级主管部门</w:t>
      </w:r>
      <w:r>
        <w:rPr>
          <w:rFonts w:hint="eastAsia"/>
        </w:rPr>
        <w:t>(</w:t>
      </w:r>
      <w:r>
        <w:rPr>
          <w:rFonts w:hint="eastAsia"/>
        </w:rPr>
        <w:t>县联社</w:t>
      </w:r>
      <w:r>
        <w:rPr>
          <w:rFonts w:hint="eastAsia"/>
        </w:rPr>
        <w:t>)</w:t>
      </w:r>
      <w:r>
        <w:rPr>
          <w:rFonts w:hint="eastAsia"/>
        </w:rPr>
        <w:t>可以申请对滚信用社进行整顿，整顿期限不超过</w:t>
      </w:r>
      <w:r>
        <w:rPr>
          <w:rFonts w:hint="eastAsia"/>
        </w:rPr>
        <w:t>2</w:t>
      </w:r>
      <w:r>
        <w:rPr>
          <w:rFonts w:hint="eastAsia"/>
        </w:rPr>
        <w:t>年，经债权人和法院认可后，终止破产程序。如果经整顿后，财务状况继续恶化或不能满足债权人认可的偿债要求，可由法院宣告破产。</w:t>
      </w:r>
    </w:p>
    <w:p w:rsidR="007B6934" w:rsidRDefault="007B6934" w:rsidP="007B6934">
      <w:pPr>
        <w:rPr>
          <w:rFonts w:hint="eastAsia"/>
        </w:rPr>
      </w:pPr>
      <w:r>
        <w:rPr>
          <w:rFonts w:hint="eastAsia"/>
        </w:rPr>
        <w:t xml:space="preserve">　　由于其他原因解散时，清算日一般由信用社理事会或社员代表大会确定或由作出撤销信用社决定的机关裁定，并成立清算机构。</w:t>
      </w:r>
    </w:p>
    <w:p w:rsidR="007B6934" w:rsidRDefault="007B6934" w:rsidP="007B6934">
      <w:pPr>
        <w:rPr>
          <w:rFonts w:hint="eastAsia"/>
        </w:rPr>
      </w:pPr>
      <w:r>
        <w:rPr>
          <w:rFonts w:hint="eastAsia"/>
        </w:rPr>
        <w:lastRenderedPageBreak/>
        <w:t xml:space="preserve">　　第二，通知或公告债权人，分类登记申报</w:t>
      </w:r>
    </w:p>
    <w:p w:rsidR="007B6934" w:rsidRDefault="007B6934" w:rsidP="007B6934">
      <w:pPr>
        <w:rPr>
          <w:rFonts w:hint="eastAsia"/>
        </w:rPr>
      </w:pPr>
      <w:r>
        <w:rPr>
          <w:rFonts w:hint="eastAsia"/>
        </w:rPr>
        <w:t xml:space="preserve">　　为了确保债权人的正当权益，清算组应当通知或者公告债权人，要求其进行限期债权申报，并对申报进行登记。</w:t>
      </w:r>
    </w:p>
    <w:p w:rsidR="007B6934" w:rsidRDefault="007B6934" w:rsidP="007B6934">
      <w:pPr>
        <w:rPr>
          <w:rFonts w:hint="eastAsia"/>
        </w:rPr>
      </w:pPr>
      <w:r>
        <w:rPr>
          <w:rFonts w:hint="eastAsia"/>
        </w:rPr>
        <w:t xml:space="preserve">　　第三，资产、负债和所有者权益的清查</w:t>
      </w:r>
    </w:p>
    <w:p w:rsidR="007B6934" w:rsidRDefault="007B6934" w:rsidP="007B6934">
      <w:pPr>
        <w:rPr>
          <w:rFonts w:hint="eastAsia"/>
        </w:rPr>
      </w:pPr>
      <w:r>
        <w:rPr>
          <w:rFonts w:hint="eastAsia"/>
        </w:rPr>
        <w:t xml:space="preserve">　　信用社财务部门按照与平时年终决算时相同的方法，编制清算开始日的资产负债表和财产目录，然后由清算机构对信用社的财产、债权、债务进行全面的清查，并进行相应的调整，提出财产估价和清算依据，制定清算方案。在清算期间，未经清算机构许可，不得任意处置财产。</w:t>
      </w:r>
    </w:p>
    <w:p w:rsidR="007B6934" w:rsidRDefault="007B6934" w:rsidP="007B6934">
      <w:pPr>
        <w:rPr>
          <w:rFonts w:hint="eastAsia"/>
        </w:rPr>
      </w:pPr>
      <w:r>
        <w:rPr>
          <w:rFonts w:hint="eastAsia"/>
        </w:rPr>
        <w:t xml:space="preserve">　　第四，资产、负债的全面清理与处置</w:t>
      </w:r>
    </w:p>
    <w:p w:rsidR="007B6934" w:rsidRDefault="007B6934" w:rsidP="007B6934">
      <w:pPr>
        <w:rPr>
          <w:rFonts w:hint="eastAsia"/>
        </w:rPr>
      </w:pPr>
      <w:r>
        <w:rPr>
          <w:rFonts w:hint="eastAsia"/>
        </w:rPr>
        <w:t xml:space="preserve">　　清算机构在此期间，收回信用社的债权，偿还信用社所欠各种债务；此外，通常还要将信用社实物资产进行估价、转让，变换为现金。全面清理后，应编制剩余财产分配前的清算资产负债表。</w:t>
      </w:r>
    </w:p>
    <w:p w:rsidR="007B6934" w:rsidRDefault="007B6934" w:rsidP="007B6934">
      <w:pPr>
        <w:rPr>
          <w:rFonts w:hint="eastAsia"/>
        </w:rPr>
      </w:pPr>
      <w:r>
        <w:rPr>
          <w:rFonts w:hint="eastAsia"/>
        </w:rPr>
        <w:t xml:space="preserve">　　第五，剩余财产的分配</w:t>
      </w:r>
    </w:p>
    <w:p w:rsidR="007B6934" w:rsidRDefault="007B6934" w:rsidP="007B6934">
      <w:pPr>
        <w:rPr>
          <w:rFonts w:hint="eastAsia"/>
        </w:rPr>
      </w:pPr>
      <w:r>
        <w:rPr>
          <w:rFonts w:hint="eastAsia"/>
        </w:rPr>
        <w:t xml:space="preserve">　　信用社清理完毕后的剩余财产，按照投资者出资比例或者合同、章程的规定进行分配。</w:t>
      </w:r>
    </w:p>
    <w:p w:rsidR="007B6934" w:rsidRDefault="007B6934" w:rsidP="007B6934">
      <w:pPr>
        <w:rPr>
          <w:rFonts w:hint="eastAsia"/>
        </w:rPr>
      </w:pPr>
      <w:r>
        <w:rPr>
          <w:rFonts w:hint="eastAsia"/>
        </w:rPr>
        <w:t xml:space="preserve">　　第六，注销信用社登记</w:t>
      </w:r>
    </w:p>
    <w:p w:rsidR="007B6934" w:rsidRDefault="007B6934" w:rsidP="007B6934">
      <w:pPr>
        <w:rPr>
          <w:rFonts w:hint="eastAsia"/>
        </w:rPr>
      </w:pPr>
      <w:r>
        <w:rPr>
          <w:rFonts w:hint="eastAsia"/>
        </w:rPr>
        <w:t xml:space="preserve">　　清理完毕，清算机构应当出具清算报告和清算期间的收支报表，经注册会计师验证后，向工商行政管理部门和主管税务机关办理注销登记。</w:t>
      </w:r>
    </w:p>
    <w:p w:rsidR="007B6934" w:rsidRDefault="007B6934" w:rsidP="007B6934"/>
    <w:p w:rsidR="007B6934" w:rsidRDefault="007B6934" w:rsidP="007B6934">
      <w:pPr>
        <w:rPr>
          <w:rFonts w:hint="eastAsia"/>
        </w:rPr>
      </w:pPr>
      <w:r>
        <w:rPr>
          <w:rFonts w:hint="eastAsia"/>
        </w:rPr>
        <w:t>entry:POS</w:t>
      </w:r>
      <w:r>
        <w:rPr>
          <w:rFonts w:hint="eastAsia"/>
        </w:rPr>
        <w:t>机套码</w:t>
      </w:r>
    </w:p>
    <w:p w:rsidR="007B6934" w:rsidRDefault="007B6934" w:rsidP="007B6934"/>
    <w:p w:rsidR="007B6934" w:rsidRDefault="007B6934" w:rsidP="007B6934">
      <w:pPr>
        <w:rPr>
          <w:rFonts w:hint="eastAsia"/>
        </w:rPr>
      </w:pPr>
      <w:r>
        <w:rPr>
          <w:rFonts w:hint="eastAsia"/>
        </w:rPr>
        <w:t>entry:</w:t>
      </w:r>
      <w:r>
        <w:rPr>
          <w:rFonts w:hint="eastAsia"/>
        </w:rPr>
        <w:t>牵头行</w:t>
      </w:r>
    </w:p>
    <w:p w:rsidR="007B6934" w:rsidRDefault="007B6934" w:rsidP="007B6934"/>
    <w:p w:rsidR="007B6934" w:rsidRDefault="007B6934" w:rsidP="007B6934">
      <w:pPr>
        <w:rPr>
          <w:rFonts w:hint="eastAsia"/>
        </w:rPr>
      </w:pPr>
      <w:r>
        <w:rPr>
          <w:rFonts w:hint="eastAsia"/>
        </w:rPr>
        <w:t>title:</w:t>
      </w:r>
      <w:r>
        <w:rPr>
          <w:rFonts w:hint="eastAsia"/>
        </w:rPr>
        <w:t>什么是牵头行</w:t>
      </w:r>
    </w:p>
    <w:p w:rsidR="007B6934" w:rsidRDefault="007B6934" w:rsidP="007B6934"/>
    <w:p w:rsidR="007B6934" w:rsidRDefault="007B6934" w:rsidP="007B6934">
      <w:pPr>
        <w:rPr>
          <w:rFonts w:hint="eastAsia"/>
        </w:rPr>
      </w:pPr>
      <w:r>
        <w:rPr>
          <w:rFonts w:hint="eastAsia"/>
        </w:rPr>
        <w:t>detail:</w:t>
      </w:r>
      <w:r>
        <w:rPr>
          <w:rFonts w:hint="eastAsia"/>
        </w:rPr>
        <w:t>牵头行有时又称经理行、主干事行等，是指银团贷款的组织者。牵头行通常是由借款人根据贷款需要物色的实力雄厚、在金融界享有较高威望、与其他银行有广泛联系的、与借款人自身关系密切的大银行或大银行的分支机构。</w:t>
      </w:r>
    </w:p>
    <w:p w:rsidR="007B6934" w:rsidRDefault="007B6934" w:rsidP="007B6934">
      <w:pPr>
        <w:rPr>
          <w:rFonts w:hint="eastAsia"/>
        </w:rPr>
      </w:pPr>
      <w:r>
        <w:rPr>
          <w:rFonts w:hint="eastAsia"/>
        </w:rPr>
        <w:t xml:space="preserve">　　例如，根据国际银行学《欧洲货币》杂志的年度调查，在国际银团贷款中充当牵头行的主要是国际知名大银行，如大通曼哈顿银行</w:t>
      </w:r>
      <w:r>
        <w:rPr>
          <w:rFonts w:hint="eastAsia"/>
        </w:rPr>
        <w:t>1998</w:t>
      </w:r>
      <w:r>
        <w:rPr>
          <w:rFonts w:hint="eastAsia"/>
        </w:rPr>
        <w:t>年全球范围内的银团贷款中占有大约</w:t>
      </w:r>
      <w:r>
        <w:rPr>
          <w:rFonts w:hint="eastAsia"/>
        </w:rPr>
        <w:t>25</w:t>
      </w:r>
      <w:r>
        <w:rPr>
          <w:rFonts w:hint="eastAsia"/>
        </w:rPr>
        <w:t>％的市场份额，其他的如德意志银行、花旗银行、汇丰银行、美林公司等都是国际银团贷款中主要牵头银行。</w:t>
      </w:r>
    </w:p>
    <w:p w:rsidR="007B6934" w:rsidRDefault="007B6934" w:rsidP="007B6934"/>
    <w:p w:rsidR="007B6934" w:rsidRDefault="007B6934" w:rsidP="007B6934">
      <w:pPr>
        <w:rPr>
          <w:rFonts w:hint="eastAsia"/>
        </w:rPr>
      </w:pPr>
      <w:r>
        <w:rPr>
          <w:rFonts w:hint="eastAsia"/>
        </w:rPr>
        <w:lastRenderedPageBreak/>
        <w:t>title:</w:t>
      </w:r>
      <w:r>
        <w:rPr>
          <w:rFonts w:hint="eastAsia"/>
        </w:rPr>
        <w:t>牵头行的作用</w:t>
      </w:r>
    </w:p>
    <w:p w:rsidR="007B6934" w:rsidRDefault="007B6934" w:rsidP="007B6934"/>
    <w:p w:rsidR="007B6934" w:rsidRDefault="007B6934" w:rsidP="007B6934">
      <w:pPr>
        <w:rPr>
          <w:rFonts w:hint="eastAsia"/>
        </w:rPr>
      </w:pPr>
      <w:r>
        <w:rPr>
          <w:rFonts w:hint="eastAsia"/>
        </w:rPr>
        <w:t>detail:</w:t>
      </w:r>
      <w:r>
        <w:rPr>
          <w:rFonts w:hint="eastAsia"/>
        </w:rPr>
        <w:t>在银团贷款的组织阶段，牵头行是沟通借贷双方的桥梁，由此承担相应的权利和义务。在银团未组成之前，牵头行首先接受借款人的委托，以承诺书的形式承诺为借款人物色贷款银行，并向借款人提供贷款的基本条件，准备资料备忘录；在市场调查的基础上，向潜在的贷款人发送资料备忘录和邀请函，应贷款银行的要求负责介绍借款人的资信状况并及时将各贷款银行的贷款条件转达借款人。</w:t>
      </w:r>
    </w:p>
    <w:p w:rsidR="007B6934" w:rsidRDefault="007B6934" w:rsidP="007B6934"/>
    <w:p w:rsidR="007B6934" w:rsidRDefault="007B6934" w:rsidP="007B6934">
      <w:pPr>
        <w:rPr>
          <w:rFonts w:hint="eastAsia"/>
        </w:rPr>
      </w:pPr>
      <w:r>
        <w:rPr>
          <w:rFonts w:hint="eastAsia"/>
        </w:rPr>
        <w:t>title:</w:t>
      </w:r>
      <w:r>
        <w:rPr>
          <w:rFonts w:hint="eastAsia"/>
        </w:rPr>
        <w:t>牵头行对银团的义务</w:t>
      </w:r>
      <w:r>
        <w:rPr>
          <w:rFonts w:hint="eastAsia"/>
        </w:rPr>
        <w:t xml:space="preserve"> [1]</w:t>
      </w:r>
    </w:p>
    <w:p w:rsidR="007B6934" w:rsidRDefault="007B6934" w:rsidP="007B6934"/>
    <w:p w:rsidR="007B6934" w:rsidRDefault="007B6934" w:rsidP="007B6934">
      <w:pPr>
        <w:rPr>
          <w:rFonts w:hint="eastAsia"/>
        </w:rPr>
      </w:pPr>
      <w:r>
        <w:rPr>
          <w:rFonts w:hint="eastAsia"/>
        </w:rPr>
        <w:t>detail:</w:t>
      </w:r>
      <w:r>
        <w:rPr>
          <w:rFonts w:hint="eastAsia"/>
        </w:rPr>
        <w:t>牵头行对银团的义务主要包括两个方面：</w:t>
      </w:r>
    </w:p>
    <w:p w:rsidR="007B6934" w:rsidRDefault="007B6934" w:rsidP="007B6934">
      <w:pPr>
        <w:rPr>
          <w:rFonts w:hint="eastAsia"/>
        </w:rPr>
      </w:pPr>
      <w:r>
        <w:rPr>
          <w:rFonts w:hint="eastAsia"/>
        </w:rPr>
        <w:t xml:space="preserve">　　第一，对借款人的义务。根据借款人的授权委托书和牵头行的承诺书的规定，为借款人物色贷款银行、组织银团。</w:t>
      </w:r>
    </w:p>
    <w:p w:rsidR="007B6934" w:rsidRDefault="007B6934" w:rsidP="007B6934">
      <w:pPr>
        <w:rPr>
          <w:rFonts w:hint="eastAsia"/>
        </w:rPr>
      </w:pPr>
      <w:r>
        <w:rPr>
          <w:rFonts w:hint="eastAsia"/>
        </w:rPr>
        <w:t xml:space="preserve">　　第二，对贷款人的义务。主要是向贷款人如实披露借款人的全部事实真相。</w:t>
      </w:r>
    </w:p>
    <w:p w:rsidR="007B6934" w:rsidRDefault="007B6934" w:rsidP="007B6934">
      <w:pPr>
        <w:rPr>
          <w:rFonts w:hint="eastAsia"/>
        </w:rPr>
      </w:pPr>
      <w:r>
        <w:rPr>
          <w:rFonts w:hint="eastAsia"/>
        </w:rPr>
        <w:t xml:space="preserve">　　国际银团贷款根据贷款金额的大小和组织银团的需要，可以有一个牵头银行，也可以有多个牵头银行。但是，不管一个还是多个牵头行，如果不兼任代理行，在银团贷款协议签订后，牵头行就成为普通的贷款银行，和其他贷款人处于平等的地位，与借款人也仅仅是普通的债权人和债务人的关系，贷款的管理工作由代理行负责。</w:t>
      </w:r>
    </w:p>
    <w:p w:rsidR="007B6934" w:rsidRDefault="007B6934" w:rsidP="007B6934"/>
    <w:p w:rsidR="007B6934" w:rsidRDefault="007B6934" w:rsidP="007B6934">
      <w:pPr>
        <w:rPr>
          <w:rFonts w:hint="eastAsia"/>
        </w:rPr>
      </w:pPr>
      <w:r>
        <w:rPr>
          <w:rFonts w:hint="eastAsia"/>
        </w:rPr>
        <w:t>title:</w:t>
      </w:r>
      <w:r>
        <w:rPr>
          <w:rFonts w:hint="eastAsia"/>
        </w:rPr>
        <w:t>牵头行的主要职责</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（一）发起和筹组银团贷款，并分销银团贷款份额；</w:t>
      </w:r>
      <w:r>
        <w:rPr>
          <w:rFonts w:hint="eastAsia"/>
        </w:rPr>
        <w:t xml:space="preserve"> </w:t>
      </w:r>
    </w:p>
    <w:p w:rsidR="007B6934" w:rsidRDefault="007B6934" w:rsidP="007B6934">
      <w:pPr>
        <w:rPr>
          <w:rFonts w:hint="eastAsia"/>
        </w:rPr>
      </w:pPr>
      <w:r>
        <w:rPr>
          <w:rFonts w:hint="eastAsia"/>
        </w:rPr>
        <w:t xml:space="preserve">　　（二）对借款人进行贷前尽职调查，草拟银团贷款信息备忘录，并向潜在的参加行推荐；</w:t>
      </w:r>
      <w:r>
        <w:rPr>
          <w:rFonts w:hint="eastAsia"/>
        </w:rPr>
        <w:t xml:space="preserve"> </w:t>
      </w:r>
    </w:p>
    <w:p w:rsidR="007B6934" w:rsidRDefault="007B6934" w:rsidP="007B6934">
      <w:pPr>
        <w:rPr>
          <w:rFonts w:hint="eastAsia"/>
        </w:rPr>
      </w:pPr>
      <w:r>
        <w:rPr>
          <w:rFonts w:hint="eastAsia"/>
        </w:rPr>
        <w:t xml:space="preserve">　　（三）代表银团与借款人谈判确定银团贷款条件；</w:t>
      </w:r>
      <w:r>
        <w:rPr>
          <w:rFonts w:hint="eastAsia"/>
        </w:rPr>
        <w:t xml:space="preserve"> </w:t>
      </w:r>
    </w:p>
    <w:p w:rsidR="007B6934" w:rsidRDefault="007B6934" w:rsidP="007B6934">
      <w:pPr>
        <w:rPr>
          <w:rFonts w:hint="eastAsia"/>
        </w:rPr>
      </w:pPr>
      <w:r>
        <w:rPr>
          <w:rFonts w:hint="eastAsia"/>
        </w:rPr>
        <w:t xml:space="preserve">　　（四）代表银团聘请相关中介机构起草银团贷款法律文本；</w:t>
      </w:r>
    </w:p>
    <w:p w:rsidR="007B6934" w:rsidRDefault="007B6934" w:rsidP="007B6934">
      <w:pPr>
        <w:rPr>
          <w:rFonts w:hint="eastAsia"/>
        </w:rPr>
      </w:pPr>
      <w:r>
        <w:rPr>
          <w:rFonts w:hint="eastAsia"/>
        </w:rPr>
        <w:t xml:space="preserve">　　（五）组织银团贷款成员与借款人签订书面银团贷款协议；</w:t>
      </w:r>
      <w:r>
        <w:rPr>
          <w:rFonts w:hint="eastAsia"/>
        </w:rPr>
        <w:t xml:space="preserve"> </w:t>
      </w:r>
    </w:p>
    <w:p w:rsidR="007B6934" w:rsidRDefault="007B6934" w:rsidP="007B6934">
      <w:pPr>
        <w:rPr>
          <w:rFonts w:hint="eastAsia"/>
        </w:rPr>
      </w:pPr>
      <w:r>
        <w:rPr>
          <w:rFonts w:hint="eastAsia"/>
        </w:rPr>
        <w:t xml:space="preserve">　　（六）协助代理行进行银团贷款管理；</w:t>
      </w:r>
    </w:p>
    <w:p w:rsidR="007B6934" w:rsidRDefault="007B6934" w:rsidP="007B6934"/>
    <w:p w:rsidR="007B6934" w:rsidRDefault="007B6934" w:rsidP="007B6934">
      <w:pPr>
        <w:rPr>
          <w:rFonts w:hint="eastAsia"/>
        </w:rPr>
      </w:pPr>
      <w:r>
        <w:rPr>
          <w:rFonts w:hint="eastAsia"/>
        </w:rPr>
        <w:t>entry:</w:t>
      </w:r>
      <w:r>
        <w:rPr>
          <w:rFonts w:hint="eastAsia"/>
        </w:rPr>
        <w:t>前期费用</w:t>
      </w:r>
    </w:p>
    <w:p w:rsidR="007B6934" w:rsidRDefault="007B6934" w:rsidP="007B6934"/>
    <w:p w:rsidR="007B6934" w:rsidRDefault="007B6934" w:rsidP="007B6934">
      <w:pPr>
        <w:rPr>
          <w:rFonts w:hint="eastAsia"/>
        </w:rPr>
      </w:pPr>
      <w:r>
        <w:rPr>
          <w:rFonts w:hint="eastAsia"/>
        </w:rPr>
        <w:lastRenderedPageBreak/>
        <w:t>title:</w:t>
      </w:r>
      <w:r>
        <w:rPr>
          <w:rFonts w:hint="eastAsia"/>
        </w:rPr>
        <w:t>什么是前期费用</w:t>
      </w:r>
    </w:p>
    <w:p w:rsidR="007B6934" w:rsidRDefault="007B6934" w:rsidP="007B6934"/>
    <w:p w:rsidR="007B6934" w:rsidRDefault="007B6934" w:rsidP="007B6934">
      <w:pPr>
        <w:rPr>
          <w:rFonts w:hint="eastAsia"/>
        </w:rPr>
      </w:pPr>
      <w:r>
        <w:rPr>
          <w:rFonts w:hint="eastAsia"/>
        </w:rPr>
        <w:t>detail:</w:t>
      </w:r>
      <w:r>
        <w:rPr>
          <w:rFonts w:hint="eastAsia"/>
        </w:rPr>
        <w:t>前期费用是指贷款第一次支付前向借款人收取的费用。</w:t>
      </w:r>
    </w:p>
    <w:p w:rsidR="007B6934" w:rsidRDefault="007B6934" w:rsidP="007B6934"/>
    <w:p w:rsidR="007B6934" w:rsidRDefault="007B6934" w:rsidP="007B6934">
      <w:pPr>
        <w:rPr>
          <w:rFonts w:hint="eastAsia"/>
        </w:rPr>
      </w:pPr>
      <w:r>
        <w:rPr>
          <w:rFonts w:hint="eastAsia"/>
        </w:rPr>
        <w:t>title:</w:t>
      </w:r>
      <w:r>
        <w:rPr>
          <w:rFonts w:hint="eastAsia"/>
        </w:rPr>
        <w:t>前期费用主要包括</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包括：</w:t>
      </w:r>
    </w:p>
    <w:p w:rsidR="007B6934" w:rsidRDefault="007B6934" w:rsidP="007B6934">
      <w:pPr>
        <w:rPr>
          <w:rFonts w:hint="eastAsia"/>
        </w:rPr>
      </w:pPr>
      <w:r>
        <w:rPr>
          <w:rFonts w:hint="eastAsia"/>
        </w:rPr>
        <w:t xml:space="preserve">　　</w:t>
      </w:r>
      <w:r>
        <w:rPr>
          <w:rFonts w:hint="eastAsia"/>
        </w:rPr>
        <w:t>1</w:t>
      </w:r>
      <w:r>
        <w:rPr>
          <w:rFonts w:hint="eastAsia"/>
        </w:rPr>
        <w:t>．牵头费。牵头费是由借款人支付给牵头银行安排银团贷款的费用。</w:t>
      </w:r>
    </w:p>
    <w:p w:rsidR="007B6934" w:rsidRDefault="007B6934" w:rsidP="007B6934">
      <w:pPr>
        <w:rPr>
          <w:rFonts w:hint="eastAsia"/>
        </w:rPr>
      </w:pPr>
      <w:r>
        <w:rPr>
          <w:rFonts w:hint="eastAsia"/>
        </w:rPr>
        <w:t xml:space="preserve">　　</w:t>
      </w:r>
      <w:r>
        <w:rPr>
          <w:rFonts w:hint="eastAsia"/>
        </w:rPr>
        <w:t>2</w:t>
      </w:r>
      <w:r>
        <w:rPr>
          <w:rFonts w:hint="eastAsia"/>
        </w:rPr>
        <w:t>．包销管理费。包销管理费是支付给管理人的费用，根据承包责任的数量支付。</w:t>
      </w:r>
    </w:p>
    <w:p w:rsidR="007B6934" w:rsidRDefault="007B6934" w:rsidP="007B6934">
      <w:pPr>
        <w:rPr>
          <w:rFonts w:hint="eastAsia"/>
        </w:rPr>
      </w:pPr>
      <w:r>
        <w:rPr>
          <w:rFonts w:hint="eastAsia"/>
        </w:rPr>
        <w:t xml:space="preserve">　　</w:t>
      </w:r>
      <w:r>
        <w:rPr>
          <w:rFonts w:hint="eastAsia"/>
        </w:rPr>
        <w:t>3</w:t>
      </w:r>
      <w:r>
        <w:rPr>
          <w:rFonts w:hint="eastAsia"/>
        </w:rPr>
        <w:t>．参与费。参与费是支付给参与银行的费用。</w:t>
      </w:r>
    </w:p>
    <w:p w:rsidR="007B6934" w:rsidRDefault="007B6934" w:rsidP="007B6934"/>
    <w:p w:rsidR="007B6934" w:rsidRDefault="007B6934" w:rsidP="007B6934">
      <w:pPr>
        <w:rPr>
          <w:rFonts w:hint="eastAsia"/>
        </w:rPr>
      </w:pPr>
      <w:r>
        <w:rPr>
          <w:rFonts w:hint="eastAsia"/>
        </w:rPr>
        <w:t>entry:</w:t>
      </w:r>
      <w:r>
        <w:rPr>
          <w:rFonts w:hint="eastAsia"/>
        </w:rPr>
        <w:t>期限阶梯法</w:t>
      </w:r>
    </w:p>
    <w:p w:rsidR="007B6934" w:rsidRDefault="007B6934" w:rsidP="007B6934"/>
    <w:p w:rsidR="007B6934" w:rsidRDefault="007B6934" w:rsidP="007B6934">
      <w:pPr>
        <w:rPr>
          <w:rFonts w:hint="eastAsia"/>
        </w:rPr>
      </w:pPr>
      <w:r>
        <w:rPr>
          <w:rFonts w:hint="eastAsia"/>
        </w:rPr>
        <w:t>title:</w:t>
      </w:r>
      <w:r>
        <w:rPr>
          <w:rFonts w:hint="eastAsia"/>
        </w:rPr>
        <w:t>什么是期限阶梯法</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期限阶梯法是商业银行用于分析其资产负债到期期限之间的差异、差异的主要来源，以及差异随时间变化的趋势的方法，也就是对</w:t>
      </w:r>
      <w:r>
        <w:rPr>
          <w:rFonts w:hint="eastAsia"/>
        </w:rPr>
        <w:t>1</w:t>
      </w:r>
      <w:r>
        <w:rPr>
          <w:rFonts w:hint="eastAsia"/>
        </w:rPr>
        <w:t>年内到期的各种资产和负债的期限结构进行分析，从中发现流动性缺口的时间变化情况，以便采取应对措施。</w:t>
      </w:r>
    </w:p>
    <w:p w:rsidR="007B6934" w:rsidRDefault="007B6934" w:rsidP="007B6934"/>
    <w:p w:rsidR="007B6934" w:rsidRDefault="007B6934" w:rsidP="007B6934">
      <w:pPr>
        <w:rPr>
          <w:rFonts w:hint="eastAsia"/>
        </w:rPr>
      </w:pPr>
      <w:r>
        <w:rPr>
          <w:rFonts w:hint="eastAsia"/>
        </w:rPr>
        <w:t>title:</w:t>
      </w:r>
      <w:r>
        <w:rPr>
          <w:rFonts w:hint="eastAsia"/>
        </w:rPr>
        <w:t>期限阶梯法的总体思路</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期限阶梯法是巴塞尔委员会推荐的一种流动性风险管理方法，它通过比较特定时问序列中银行未来的现金收入和现金支出，较为细致有效地了解商业银行的流动性风险状况。期限阶梯法的总体思路是：首先，确定计算期限；其次，分别计算该期限内所有的现金收入与支出；最后，计算该期限下的现金余额，如果余额偏小，则需要注意流动性风险。</w:t>
      </w:r>
    </w:p>
    <w:p w:rsidR="007B6934" w:rsidRDefault="007B6934" w:rsidP="007B6934">
      <w:pPr>
        <w:rPr>
          <w:rFonts w:hint="eastAsia"/>
        </w:rPr>
      </w:pPr>
      <w:r>
        <w:rPr>
          <w:rFonts w:hint="eastAsia"/>
        </w:rPr>
        <w:t xml:space="preserve">　　在构筑期限阶梯时，银行需要将每一笔现金收入和支出分配到自起始日开始</w:t>
      </w:r>
      <w:r>
        <w:rPr>
          <w:rFonts w:hint="eastAsia"/>
        </w:rPr>
        <w:t>(</w:t>
      </w:r>
      <w:r>
        <w:rPr>
          <w:rFonts w:hint="eastAsia"/>
        </w:rPr>
        <w:t>通常是第二天</w:t>
      </w:r>
      <w:r>
        <w:rPr>
          <w:rFonts w:hint="eastAsia"/>
        </w:rPr>
        <w:t>)</w:t>
      </w:r>
      <w:r>
        <w:rPr>
          <w:rFonts w:hint="eastAsia"/>
        </w:rPr>
        <w:t>的某一天内。作为建立期限阶梯的第一步，可以根据资产到期日或对贷款额度到期日的保守估计列出现金流入表；同样，可以按负债的到期日、负债持有人可以行使提取权的最早日期及或有负债可能被使用的最早日期列出现金流出表。现金流入与流出之间的差额，即资金的余额或缺口，便成为衡量银行在未来时点上流动性余缺的起点，需要管理的正是这一净资金需求。</w:t>
      </w:r>
    </w:p>
    <w:p w:rsidR="007B6934" w:rsidRDefault="007B6934" w:rsidP="007B6934"/>
    <w:p w:rsidR="007B6934" w:rsidRDefault="007B6934" w:rsidP="007B6934">
      <w:pPr>
        <w:rPr>
          <w:rFonts w:hint="eastAsia"/>
        </w:rPr>
      </w:pPr>
      <w:r>
        <w:rPr>
          <w:rFonts w:hint="eastAsia"/>
        </w:rPr>
        <w:t>title:</w:t>
      </w:r>
      <w:r>
        <w:rPr>
          <w:rFonts w:hint="eastAsia"/>
        </w:rPr>
        <w:t>期限阶梯法的优缺点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期限阶梯法的优点是可以根据“正常”、“机构出现危机”、“市场出现危机”等不同的场景预测不同的情况下银行的现金头寸大小，以便及时作出相应决策。其缺点在于：第一，该方法有一个严格的前提假设，即期限内全部合约都得到执行，或者可以基本判断在每种情况下合约的执行情况。第二，该方法只是给出了一个具体的头寸，而没有给出符合风险计量习惯的表示方式。</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财务比率指标法</w:t>
      </w:r>
    </w:p>
    <w:p w:rsidR="007B6934" w:rsidRDefault="007B6934" w:rsidP="007B6934">
      <w:pPr>
        <w:rPr>
          <w:rFonts w:hint="eastAsia"/>
        </w:rPr>
      </w:pPr>
      <w:r>
        <w:rPr>
          <w:rFonts w:hint="eastAsia"/>
        </w:rPr>
        <w:t>市场信号分析法</w:t>
      </w:r>
    </w:p>
    <w:p w:rsidR="007B6934" w:rsidRDefault="007B6934" w:rsidP="007B6934">
      <w:pPr>
        <w:rPr>
          <w:rFonts w:hint="eastAsia"/>
        </w:rPr>
      </w:pPr>
      <w:r>
        <w:rPr>
          <w:rFonts w:hint="eastAsia"/>
        </w:rPr>
        <w:t>流动性缺口分析法</w:t>
      </w:r>
    </w:p>
    <w:p w:rsidR="007B6934" w:rsidRDefault="007B6934" w:rsidP="007B6934"/>
    <w:p w:rsidR="007B6934" w:rsidRDefault="007B6934" w:rsidP="007B6934">
      <w:pPr>
        <w:rPr>
          <w:rFonts w:hint="eastAsia"/>
        </w:rPr>
      </w:pPr>
      <w:r>
        <w:rPr>
          <w:rFonts w:hint="eastAsia"/>
        </w:rPr>
        <w:t>entry:</w:t>
      </w:r>
      <w:r>
        <w:rPr>
          <w:rFonts w:hint="eastAsia"/>
        </w:rPr>
        <w:t>圈存</w:t>
      </w:r>
    </w:p>
    <w:p w:rsidR="007B6934" w:rsidRDefault="007B6934" w:rsidP="007B6934"/>
    <w:p w:rsidR="007B6934" w:rsidRDefault="007B6934" w:rsidP="007B6934">
      <w:pPr>
        <w:rPr>
          <w:rFonts w:hint="eastAsia"/>
        </w:rPr>
      </w:pPr>
      <w:r>
        <w:rPr>
          <w:rFonts w:hint="eastAsia"/>
        </w:rPr>
        <w:t>title:</w:t>
      </w:r>
      <w:r>
        <w:rPr>
          <w:rFonts w:hint="eastAsia"/>
        </w:rPr>
        <w:t>什么是圈存</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圈存就是增加卡中电子现金余额的过程。圈存有多种实现方式，可以从主账户中划入金额，也可以通过现金进行圈存，或者从其它账户转入金额，但圈存后的电子现金余额不能超过电子现金余额上限</w:t>
      </w:r>
      <w:r>
        <w:rPr>
          <w:rFonts w:hint="eastAsia"/>
        </w:rPr>
        <w:t>(</w:t>
      </w:r>
      <w:r>
        <w:rPr>
          <w:rFonts w:hint="eastAsia"/>
        </w:rPr>
        <w:t>即</w:t>
      </w:r>
      <w:r>
        <w:rPr>
          <w:rFonts w:hint="eastAsia"/>
        </w:rPr>
        <w:t>1000</w:t>
      </w:r>
      <w:r>
        <w:rPr>
          <w:rFonts w:hint="eastAsia"/>
        </w:rPr>
        <w:t>元</w:t>
      </w:r>
      <w:r>
        <w:rPr>
          <w:rFonts w:hint="eastAsia"/>
        </w:rPr>
        <w:t>)</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圈存技术现状分析</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目前，基于固定地点的圈存技术方案主要包括：</w:t>
      </w:r>
    </w:p>
    <w:p w:rsidR="007B6934" w:rsidRDefault="007B6934" w:rsidP="007B6934">
      <w:pPr>
        <w:rPr>
          <w:rFonts w:hint="eastAsia"/>
        </w:rPr>
      </w:pPr>
      <w:r>
        <w:rPr>
          <w:rFonts w:hint="eastAsia"/>
        </w:rPr>
        <w:t xml:space="preserve">　　基于电子钱包的幽存方案：基本遵循《中国会融集成电路</w:t>
      </w:r>
      <w:r>
        <w:rPr>
          <w:rFonts w:hint="eastAsia"/>
        </w:rPr>
        <w:t>(IC)</w:t>
      </w:r>
      <w:r>
        <w:rPr>
          <w:rFonts w:hint="eastAsia"/>
        </w:rPr>
        <w:t>卡电子钱包／电子存折规范第</w:t>
      </w:r>
      <w:r>
        <w:rPr>
          <w:rFonts w:hint="eastAsia"/>
        </w:rPr>
        <w:t>2</w:t>
      </w:r>
      <w:r>
        <w:rPr>
          <w:rFonts w:hint="eastAsia"/>
        </w:rPr>
        <w:t>部分：应用规范》，目前非金融行业领域主要采取该技术方案”；</w:t>
      </w:r>
    </w:p>
    <w:p w:rsidR="007B6934" w:rsidRDefault="007B6934" w:rsidP="007B6934">
      <w:pPr>
        <w:rPr>
          <w:rFonts w:hint="eastAsia"/>
        </w:rPr>
      </w:pPr>
      <w:r>
        <w:rPr>
          <w:rFonts w:hint="eastAsia"/>
        </w:rPr>
        <w:t xml:space="preserve">　　基于电子现金的圈存方案：基本遵循《中国金融集成电路</w:t>
      </w:r>
      <w:r>
        <w:rPr>
          <w:rFonts w:hint="eastAsia"/>
        </w:rPr>
        <w:t>(IC)</w:t>
      </w:r>
      <w:r>
        <w:rPr>
          <w:rFonts w:hint="eastAsia"/>
        </w:rPr>
        <w:t>卡规范第</w:t>
      </w:r>
      <w:r>
        <w:rPr>
          <w:rFonts w:hint="eastAsia"/>
        </w:rPr>
        <w:t>13</w:t>
      </w:r>
      <w:r>
        <w:rPr>
          <w:rFonts w:hint="eastAsia"/>
        </w:rPr>
        <w:t>部分：甚于借记／贷记应用的小额支付规范》，目前金融领域主要采取该技术方案”。</w:t>
      </w:r>
    </w:p>
    <w:p w:rsidR="007B6934" w:rsidRDefault="007B6934" w:rsidP="007B6934">
      <w:pPr>
        <w:rPr>
          <w:rFonts w:hint="eastAsia"/>
        </w:rPr>
      </w:pPr>
      <w:r>
        <w:rPr>
          <w:rFonts w:hint="eastAsia"/>
        </w:rPr>
        <w:lastRenderedPageBreak/>
        <w:t xml:space="preserve">　　圈存系统的安全性分析与防范从实现功能的角度来说，电子现金和电子钱包没有区别，二者均可实现圈存、消费、查询余额</w:t>
      </w:r>
      <w:r>
        <w:rPr>
          <w:rFonts w:hint="eastAsia"/>
        </w:rPr>
        <w:t>3</w:t>
      </w:r>
      <w:r>
        <w:rPr>
          <w:rFonts w:hint="eastAsia"/>
        </w:rPr>
        <w:t>项基本功能。但是电子现金解决方案是完全兼容借记／贷记应用的支付产品组件，并具有标准借记／贷记应用的高级风险管理特性。</w:t>
      </w:r>
    </w:p>
    <w:p w:rsidR="007B6934" w:rsidRDefault="007B6934" w:rsidP="007B6934">
      <w:pPr>
        <w:rPr>
          <w:rFonts w:hint="eastAsia"/>
        </w:rPr>
      </w:pPr>
      <w:r>
        <w:rPr>
          <w:rFonts w:hint="eastAsia"/>
        </w:rPr>
        <w:t xml:space="preserve">　　而电子钱包本身是独立于借贷记的一种应用，其交易流程与借贷记应用有很大的差别，是人民银行专门为小额支付推广制订的一个应用，其优点在于和电子现金相比其交易流程较为简单，缺点在于安全性和电子现金相比存在差距。</w:t>
      </w:r>
    </w:p>
    <w:p w:rsidR="007B6934" w:rsidRDefault="007B6934" w:rsidP="007B6934">
      <w:pPr>
        <w:rPr>
          <w:rFonts w:hint="eastAsia"/>
        </w:rPr>
      </w:pPr>
      <w:r>
        <w:rPr>
          <w:rFonts w:hint="eastAsia"/>
        </w:rPr>
        <w:t xml:space="preserve">　　从用户使用圈存技术的角度来看，电子现金和电子钱包的这两种圈存方式，都是基于固定地点来实施的圈存方式，除具体圈存技术内部实现技术上的区别外，对广大的实际用户来说，都需要去一个固定场所办理圈存的相关业务。</w:t>
      </w:r>
    </w:p>
    <w:p w:rsidR="007B6934" w:rsidRDefault="007B6934" w:rsidP="007B6934">
      <w:pPr>
        <w:rPr>
          <w:rFonts w:hint="eastAsia"/>
        </w:rPr>
      </w:pPr>
      <w:r>
        <w:rPr>
          <w:rFonts w:hint="eastAsia"/>
        </w:rPr>
        <w:t xml:space="preserve">　　因此，从这一点米说，电子现金和电子钱包这两种传统的圈存方式，已经无法很好地适应目前移动支付蓬勃发展的新形势。</w:t>
      </w:r>
    </w:p>
    <w:p w:rsidR="007B6934" w:rsidRDefault="007B6934" w:rsidP="007B6934">
      <w:pPr>
        <w:rPr>
          <w:rFonts w:hint="eastAsia"/>
        </w:rPr>
      </w:pPr>
      <w:r>
        <w:rPr>
          <w:rFonts w:hint="eastAsia"/>
        </w:rPr>
        <w:t xml:space="preserve">　　从单纯的圈存技术角度来看，目前这两种传统的圈存方式彼此之间是分离的，是基于不同的技术原理和相关标准规范来设计并最终建立起来的。</w:t>
      </w:r>
    </w:p>
    <w:p w:rsidR="007B6934" w:rsidRDefault="007B6934" w:rsidP="007B6934">
      <w:pPr>
        <w:rPr>
          <w:rFonts w:hint="eastAsia"/>
        </w:rPr>
      </w:pPr>
      <w:r>
        <w:rPr>
          <w:rFonts w:hint="eastAsia"/>
        </w:rPr>
        <w:t xml:space="preserve">　　从单纯的圈存技术角度来看，目前这两种传统的圈存方式彼此之间是分离的，是基于不同的技术原理和相关标准规范来设计并最终建立起来的。</w:t>
      </w:r>
    </w:p>
    <w:p w:rsidR="007B6934" w:rsidRDefault="007B6934" w:rsidP="007B6934">
      <w:pPr>
        <w:rPr>
          <w:rFonts w:hint="eastAsia"/>
        </w:rPr>
      </w:pPr>
      <w:r>
        <w:rPr>
          <w:rFonts w:hint="eastAsia"/>
        </w:rPr>
        <w:t xml:space="preserve">　　从实现技术和最终的业务提供平台来讲，这两种圈存方式彼此之间是完全分离的。不同的技术方式提供相同的业务和应用，可能会出现基础设施重复建设和资源浪费的一些情况。</w:t>
      </w:r>
    </w:p>
    <w:p w:rsidR="007B6934" w:rsidRDefault="007B6934" w:rsidP="007B6934">
      <w:pPr>
        <w:rPr>
          <w:rFonts w:hint="eastAsia"/>
        </w:rPr>
      </w:pPr>
      <w:r>
        <w:rPr>
          <w:rFonts w:hint="eastAsia"/>
        </w:rPr>
        <w:t xml:space="preserve">　　正是由于传统的基于固定地点的圈存方式存在诸多问题，现已无法满足和适应蓬勃发展的移动支付的广泛需求。</w:t>
      </w:r>
    </w:p>
    <w:p w:rsidR="007B6934" w:rsidRDefault="007B6934" w:rsidP="007B6934"/>
    <w:p w:rsidR="007B6934" w:rsidRDefault="007B6934" w:rsidP="007B6934">
      <w:pPr>
        <w:rPr>
          <w:rFonts w:hint="eastAsia"/>
        </w:rPr>
      </w:pPr>
      <w:r>
        <w:rPr>
          <w:rFonts w:hint="eastAsia"/>
        </w:rPr>
        <w:t>title:</w:t>
      </w:r>
      <w:r>
        <w:rPr>
          <w:rFonts w:hint="eastAsia"/>
        </w:rPr>
        <w:t>圈存系统的安全性分析与防范</w:t>
      </w:r>
      <w:r>
        <w:rPr>
          <w:rFonts w:hint="eastAsia"/>
        </w:rPr>
        <w:t>[3]</w:t>
      </w:r>
    </w:p>
    <w:p w:rsidR="007B6934" w:rsidRDefault="007B6934" w:rsidP="007B6934"/>
    <w:p w:rsidR="007B6934" w:rsidRDefault="007B6934" w:rsidP="007B6934">
      <w:pPr>
        <w:rPr>
          <w:rFonts w:hint="eastAsia"/>
        </w:rPr>
      </w:pPr>
      <w:r>
        <w:rPr>
          <w:rFonts w:hint="eastAsia"/>
        </w:rPr>
        <w:t>detail:1.</w:t>
      </w:r>
      <w:r>
        <w:rPr>
          <w:rFonts w:hint="eastAsia"/>
        </w:rPr>
        <w:t>系统功能结构</w:t>
      </w:r>
    </w:p>
    <w:p w:rsidR="007B6934" w:rsidRDefault="007B6934" w:rsidP="007B6934">
      <w:pPr>
        <w:rPr>
          <w:rFonts w:hint="eastAsia"/>
        </w:rPr>
      </w:pPr>
      <w:r>
        <w:rPr>
          <w:rFonts w:hint="eastAsia"/>
        </w:rPr>
        <w:t xml:space="preserve">　　固存系统是第三代银校一卡通的主要子系统，与银行合作共同完成由学生银行卡向校园卡转账的功能。该系统通过圈存机终端向学生提供圈存、银行卡余额查询、校园卡余额查询、校园卡修改密码等功能。圈存系统组成分为硬件和软件两部分。硬件部分包括前置机主机服务器、自助终端等设备，提供系统的操作界面、数据处理、数据存储等功能。软件部分包括圄存前置机上的服务程序，终端设备上的自助服务软件，校园一卡通应用主机上的服务处理程序，和银行前置机的接收服务程序，共同完成数据的转发、交易记账等功能。</w:t>
      </w:r>
    </w:p>
    <w:p w:rsidR="007B6934" w:rsidRDefault="007B6934" w:rsidP="007B6934">
      <w:pPr>
        <w:rPr>
          <w:rFonts w:hint="eastAsia"/>
        </w:rPr>
      </w:pPr>
      <w:r>
        <w:rPr>
          <w:rFonts w:hint="eastAsia"/>
        </w:rPr>
        <w:t xml:space="preserve">　　</w:t>
      </w:r>
      <w:r>
        <w:rPr>
          <w:rFonts w:hint="eastAsia"/>
        </w:rPr>
        <w:t>2.</w:t>
      </w:r>
      <w:r>
        <w:rPr>
          <w:rFonts w:hint="eastAsia"/>
        </w:rPr>
        <w:t>安全性分析</w:t>
      </w:r>
    </w:p>
    <w:p w:rsidR="007B6934" w:rsidRDefault="007B6934" w:rsidP="007B6934">
      <w:pPr>
        <w:rPr>
          <w:rFonts w:hint="eastAsia"/>
        </w:rPr>
      </w:pPr>
      <w:r>
        <w:rPr>
          <w:rFonts w:hint="eastAsia"/>
        </w:rPr>
        <w:t xml:space="preserve">　　圈存系统作为一个实时转账系统，其安全性是至关重要的。该系统涉及两个网络之间的通讯，即校园网和</w:t>
      </w:r>
      <w:r>
        <w:rPr>
          <w:rFonts w:hint="eastAsia"/>
        </w:rPr>
        <w:t>Internet</w:t>
      </w:r>
      <w:r>
        <w:rPr>
          <w:rFonts w:hint="eastAsia"/>
        </w:rPr>
        <w:t>网络之间的通讯。如何防止来自</w:t>
      </w:r>
      <w:r>
        <w:rPr>
          <w:rFonts w:hint="eastAsia"/>
        </w:rPr>
        <w:t>Intemet</w:t>
      </w:r>
      <w:r>
        <w:rPr>
          <w:rFonts w:hint="eastAsia"/>
        </w:rPr>
        <w:t>对校园网的外部攻击．保证圈存前置机与银行前置机之间的信息通讯安全是我们需要考虑的问题。从交易的角度上看，圈存前置</w:t>
      </w:r>
      <w:r>
        <w:rPr>
          <w:rFonts w:hint="eastAsia"/>
        </w:rPr>
        <w:lastRenderedPageBreak/>
        <w:t>机需要和三方进行相互通讯．即罔存前置机与前置机，圈存前置机与银行前置机。圈存前置机与校囝一卡通应用主机。我们要保证通讯双方要相互认证，防止非法终端参与交易。我们要保证信息所涉及的各个点都要保证安全，圈存业务是由持卡人在圈存机上发起交易的，如何坊止伪卡参与交易，非法圈存机终端进行交易，敏感信息在通讯线路上被窃取、篡改等问题。圈存系统所面临的安全问题可归纳为以下几类：</w:t>
      </w:r>
    </w:p>
    <w:p w:rsidR="007B6934" w:rsidRDefault="007B6934" w:rsidP="007B6934">
      <w:pPr>
        <w:rPr>
          <w:rFonts w:hint="eastAsia"/>
        </w:rPr>
      </w:pPr>
      <w:r>
        <w:rPr>
          <w:rFonts w:hint="eastAsia"/>
        </w:rPr>
        <w:t xml:space="preserve">　　</w:t>
      </w:r>
      <w:r>
        <w:rPr>
          <w:rFonts w:hint="eastAsia"/>
        </w:rPr>
        <w:t>a</w:t>
      </w:r>
      <w:r>
        <w:rPr>
          <w:rFonts w:hint="eastAsia"/>
        </w:rPr>
        <w:t>．信息泄漏。圈存金额、银行卡密码等重要信息在传输过程中被窃取，篡改。</w:t>
      </w:r>
    </w:p>
    <w:p w:rsidR="007B6934" w:rsidRDefault="007B6934" w:rsidP="007B6934">
      <w:pPr>
        <w:rPr>
          <w:rFonts w:hint="eastAsia"/>
        </w:rPr>
      </w:pPr>
      <w:r>
        <w:rPr>
          <w:rFonts w:hint="eastAsia"/>
        </w:rPr>
        <w:t xml:space="preserve">　　</w:t>
      </w:r>
      <w:r>
        <w:rPr>
          <w:rFonts w:hint="eastAsia"/>
        </w:rPr>
        <w:t>b</w:t>
      </w:r>
      <w:r>
        <w:rPr>
          <w:rFonts w:hint="eastAsia"/>
        </w:rPr>
        <w:t>．假冒身份。无权限的用户、圈存机终端、服务端伪装成有合法权限的用户、圈存机终端、服务端的身份访问校园一卡通圈存系统，非法参与交易，给学校和银行造成经济损失。</w:t>
      </w:r>
    </w:p>
    <w:p w:rsidR="007B6934" w:rsidRDefault="007B6934" w:rsidP="007B6934">
      <w:pPr>
        <w:rPr>
          <w:rFonts w:hint="eastAsia"/>
        </w:rPr>
      </w:pPr>
      <w:r>
        <w:rPr>
          <w:rFonts w:hint="eastAsia"/>
        </w:rPr>
        <w:t xml:space="preserve">　　</w:t>
      </w:r>
      <w:r>
        <w:rPr>
          <w:rFonts w:hint="eastAsia"/>
        </w:rPr>
        <w:t>c</w:t>
      </w:r>
      <w:r>
        <w:rPr>
          <w:rFonts w:hint="eastAsia"/>
        </w:rPr>
        <w:t>．否认或抵赖。指数据交换的参与者如持卡人，银行等终端，否认其行为。导致系统无法进行对账，导致了系统的不稳定性。</w:t>
      </w:r>
    </w:p>
    <w:p w:rsidR="007B6934" w:rsidRDefault="007B6934" w:rsidP="007B6934">
      <w:pPr>
        <w:rPr>
          <w:rFonts w:hint="eastAsia"/>
        </w:rPr>
      </w:pPr>
      <w:r>
        <w:rPr>
          <w:rFonts w:hint="eastAsia"/>
        </w:rPr>
        <w:t xml:space="preserve">　　</w:t>
      </w:r>
      <w:r>
        <w:rPr>
          <w:rFonts w:hint="eastAsia"/>
        </w:rPr>
        <w:t>d</w:t>
      </w:r>
      <w:r>
        <w:rPr>
          <w:rFonts w:hint="eastAsia"/>
        </w:rPr>
        <w:t>．密钥泄漏。指卡片内密钥和系统进行加密解密的密钥被人窃取。可以解析系统中流动的密文，或制造伪卡进行交易，导致系统失去其安全性。</w:t>
      </w:r>
    </w:p>
    <w:p w:rsidR="007B6934" w:rsidRDefault="007B6934" w:rsidP="007B6934">
      <w:pPr>
        <w:rPr>
          <w:rFonts w:hint="eastAsia"/>
        </w:rPr>
      </w:pPr>
      <w:r>
        <w:rPr>
          <w:rFonts w:hint="eastAsia"/>
        </w:rPr>
        <w:t xml:space="preserve">　　</w:t>
      </w:r>
      <w:r>
        <w:rPr>
          <w:rFonts w:hint="eastAsia"/>
        </w:rPr>
        <w:t>3.</w:t>
      </w:r>
      <w:r>
        <w:rPr>
          <w:rFonts w:hint="eastAsia"/>
        </w:rPr>
        <w:t>防范策略</w:t>
      </w:r>
    </w:p>
    <w:p w:rsidR="007B6934" w:rsidRDefault="007B6934" w:rsidP="007B6934">
      <w:pPr>
        <w:rPr>
          <w:rFonts w:hint="eastAsia"/>
        </w:rPr>
      </w:pPr>
      <w:r>
        <w:rPr>
          <w:rFonts w:hint="eastAsia"/>
        </w:rPr>
        <w:t xml:space="preserve">　　只要是可能影响系统安全、稳定、持续运行的一切不利因素都必须进行严格的防范和控制。新模式下的校园“一卡通”圈存子系统针对交易过程的每一个关键节点都设计了有针对性的安全措施，从而构筑了一个立体的、完整的安全防范体系。</w:t>
      </w:r>
    </w:p>
    <w:p w:rsidR="007B6934" w:rsidRDefault="007B6934" w:rsidP="007B6934">
      <w:pPr>
        <w:rPr>
          <w:rFonts w:hint="eastAsia"/>
        </w:rPr>
      </w:pPr>
      <w:r>
        <w:rPr>
          <w:rFonts w:hint="eastAsia"/>
        </w:rPr>
        <w:t xml:space="preserve">　　</w:t>
      </w:r>
      <w:r>
        <w:rPr>
          <w:rFonts w:hint="eastAsia"/>
        </w:rPr>
        <w:t>3.1</w:t>
      </w:r>
      <w:r>
        <w:rPr>
          <w:rFonts w:hint="eastAsia"/>
        </w:rPr>
        <w:t>通讯安全性</w:t>
      </w:r>
    </w:p>
    <w:p w:rsidR="007B6934" w:rsidRDefault="007B6934" w:rsidP="007B6934">
      <w:pPr>
        <w:rPr>
          <w:rFonts w:hint="eastAsia"/>
        </w:rPr>
      </w:pPr>
      <w:r>
        <w:rPr>
          <w:rFonts w:hint="eastAsia"/>
        </w:rPr>
        <w:t xml:space="preserve">　　在前置机和银行之间通过一条</w:t>
      </w:r>
      <w:r>
        <w:rPr>
          <w:rFonts w:hint="eastAsia"/>
        </w:rPr>
        <w:t>DDN</w:t>
      </w:r>
      <w:r>
        <w:rPr>
          <w:rFonts w:hint="eastAsia"/>
        </w:rPr>
        <w:t>专线进行通讯，</w:t>
      </w:r>
      <w:r>
        <w:rPr>
          <w:rFonts w:hint="eastAsia"/>
        </w:rPr>
        <w:t>DDN</w:t>
      </w:r>
      <w:r>
        <w:rPr>
          <w:rFonts w:hint="eastAsia"/>
        </w:rPr>
        <w:t>即数字数据网，是以传输数据信号为主的数字传输网络。提供点对点的高可靠传输通道。在前置机上设置双网卡，从物理上隔离校园网和银行专网．保证任何一方无法发起对另一方的恶意攻击。</w:t>
      </w:r>
    </w:p>
    <w:p w:rsidR="007B6934" w:rsidRDefault="007B6934" w:rsidP="007B6934">
      <w:pPr>
        <w:rPr>
          <w:rFonts w:hint="eastAsia"/>
        </w:rPr>
      </w:pPr>
      <w:r>
        <w:rPr>
          <w:rFonts w:hint="eastAsia"/>
        </w:rPr>
        <w:t xml:space="preserve">　　</w:t>
      </w:r>
      <w:r>
        <w:rPr>
          <w:rFonts w:hint="eastAsia"/>
        </w:rPr>
        <w:t>3.2</w:t>
      </w:r>
      <w:r>
        <w:rPr>
          <w:rFonts w:hint="eastAsia"/>
        </w:rPr>
        <w:t>交易节点的安全性</w:t>
      </w:r>
    </w:p>
    <w:p w:rsidR="007B6934" w:rsidRDefault="007B6934" w:rsidP="007B6934">
      <w:pPr>
        <w:rPr>
          <w:rFonts w:hint="eastAsia"/>
        </w:rPr>
      </w:pPr>
      <w:r>
        <w:rPr>
          <w:rFonts w:hint="eastAsia"/>
        </w:rPr>
        <w:t xml:space="preserve">　　交易节点包括</w:t>
      </w:r>
      <w:r>
        <w:rPr>
          <w:rFonts w:hint="eastAsia"/>
        </w:rPr>
        <w:t>IC</w:t>
      </w:r>
      <w:r>
        <w:rPr>
          <w:rFonts w:hint="eastAsia"/>
        </w:rPr>
        <w:t>卡片、圈存机终端、圈存前置机、校园一卡通应用主机服务器和银行前置机；着重考虑直接面向用户的</w:t>
      </w:r>
      <w:r>
        <w:rPr>
          <w:rFonts w:hint="eastAsia"/>
        </w:rPr>
        <w:t>IC</w:t>
      </w:r>
      <w:r>
        <w:rPr>
          <w:rFonts w:hint="eastAsia"/>
        </w:rPr>
        <w:t>卡片的安全性。在校园一卡通系统整体设计时将</w:t>
      </w:r>
      <w:r>
        <w:rPr>
          <w:rFonts w:hint="eastAsia"/>
        </w:rPr>
        <w:t>IC</w:t>
      </w:r>
      <w:r>
        <w:rPr>
          <w:rFonts w:hint="eastAsia"/>
        </w:rPr>
        <w:t>卡片根据不同的应用划分不同的分区，如基本信息分区、圈存分区、消费分区等。各个应用分区拥有各自不同的密钥，如信息维护密钥、圈存密钥、消费密钥等。在密钥生成时，由主密钥根据</w:t>
      </w:r>
      <w:r>
        <w:rPr>
          <w:rFonts w:hint="eastAsia"/>
        </w:rPr>
        <w:t>lC</w:t>
      </w:r>
      <w:r>
        <w:rPr>
          <w:rFonts w:hint="eastAsia"/>
        </w:rPr>
        <w:t>卡的应用序号进行</w:t>
      </w:r>
      <w:r>
        <w:rPr>
          <w:rFonts w:hint="eastAsia"/>
        </w:rPr>
        <w:t>3DES</w:t>
      </w:r>
      <w:r>
        <w:rPr>
          <w:rFonts w:hint="eastAsia"/>
        </w:rPr>
        <w:t>分散运算得到。由于每张</w:t>
      </w:r>
      <w:r>
        <w:rPr>
          <w:rFonts w:hint="eastAsia"/>
        </w:rPr>
        <w:t>IC</w:t>
      </w:r>
      <w:r>
        <w:rPr>
          <w:rFonts w:hint="eastAsia"/>
        </w:rPr>
        <w:t>卡的同一应用分区的应用序号都是不同的，保证了每张</w:t>
      </w:r>
      <w:r>
        <w:rPr>
          <w:rFonts w:hint="eastAsia"/>
        </w:rPr>
        <w:t>IC</w:t>
      </w:r>
      <w:r>
        <w:rPr>
          <w:rFonts w:hint="eastAsia"/>
        </w:rPr>
        <w:t>卡的相同分区的密钥不同。将卡余额等敏感数据通过</w:t>
      </w:r>
      <w:r>
        <w:rPr>
          <w:rFonts w:hint="eastAsia"/>
        </w:rPr>
        <w:t>DES</w:t>
      </w:r>
      <w:r>
        <w:rPr>
          <w:rFonts w:hint="eastAsia"/>
        </w:rPr>
        <w:t>算法加密后存储在卡片中，为数据再加上一层保护措施，防止数据被篡改。</w:t>
      </w:r>
    </w:p>
    <w:p w:rsidR="007B6934" w:rsidRDefault="007B6934" w:rsidP="007B6934">
      <w:pPr>
        <w:rPr>
          <w:rFonts w:hint="eastAsia"/>
        </w:rPr>
      </w:pPr>
      <w:r>
        <w:rPr>
          <w:rFonts w:hint="eastAsia"/>
        </w:rPr>
        <w:t xml:space="preserve">　　</w:t>
      </w:r>
      <w:r>
        <w:rPr>
          <w:rFonts w:hint="eastAsia"/>
        </w:rPr>
        <w:t>3.3</w:t>
      </w:r>
      <w:r>
        <w:rPr>
          <w:rFonts w:hint="eastAsia"/>
        </w:rPr>
        <w:t>交易节点之间认证</w:t>
      </w:r>
    </w:p>
    <w:p w:rsidR="007B6934" w:rsidRDefault="007B6934" w:rsidP="007B6934">
      <w:pPr>
        <w:rPr>
          <w:rFonts w:hint="eastAsia"/>
        </w:rPr>
      </w:pPr>
      <w:r>
        <w:rPr>
          <w:rFonts w:hint="eastAsia"/>
        </w:rPr>
        <w:t xml:space="preserve">　　在系统中设计了三级认证体系，防止无权限的某用户、圈存机终端、服务端伪装成有合法权限的用户、罔存机终端、服务端的身份去访问校园一卡通圈存系统，非法参与交易，给学校和银行造成经济损失。第一级是</w:t>
      </w:r>
      <w:r>
        <w:rPr>
          <w:rFonts w:hint="eastAsia"/>
        </w:rPr>
        <w:t>lc</w:t>
      </w:r>
      <w:r>
        <w:rPr>
          <w:rFonts w:hint="eastAsia"/>
        </w:rPr>
        <w:t>卡和罔存机之间的认证。第二级是圈存机与圈存前置机之间的认证。主要是通过在软件上采用</w:t>
      </w:r>
      <w:r>
        <w:rPr>
          <w:rFonts w:hint="eastAsia"/>
        </w:rPr>
        <w:t>IP</w:t>
      </w:r>
      <w:r>
        <w:rPr>
          <w:rFonts w:hint="eastAsia"/>
        </w:rPr>
        <w:t>访问控制列表来实现的。第</w:t>
      </w:r>
      <w:r>
        <w:rPr>
          <w:rFonts w:hint="eastAsia"/>
        </w:rPr>
        <w:t>j</w:t>
      </w:r>
      <w:r>
        <w:rPr>
          <w:rFonts w:hint="eastAsia"/>
        </w:rPr>
        <w:t>级是圈存前置机和银行前置之间的认证及圈存前置机和后台应用主机之间的认证。在系统软件设计实现过程中，采用签到方式来实</w:t>
      </w:r>
      <w:r>
        <w:rPr>
          <w:rFonts w:hint="eastAsia"/>
        </w:rPr>
        <w:lastRenderedPageBreak/>
        <w:t>现第三级的认证。银行向学校提供一个认证码，圈存前置机每天向银行方发起签到请求．把认证码加密后发送给银行，进行认证，认证通过后。银行端返回当天的</w:t>
      </w:r>
      <w:r>
        <w:rPr>
          <w:rFonts w:hint="eastAsia"/>
        </w:rPr>
        <w:t>MAC</w:t>
      </w:r>
      <w:r>
        <w:rPr>
          <w:rFonts w:hint="eastAsia"/>
        </w:rPr>
        <w:t>密钥，对当天向银行发送的数据报文都用此</w:t>
      </w:r>
      <w:r>
        <w:rPr>
          <w:rFonts w:hint="eastAsia"/>
        </w:rPr>
        <w:t>MAC</w:t>
      </w:r>
      <w:r>
        <w:rPr>
          <w:rFonts w:hint="eastAsia"/>
        </w:rPr>
        <w:t>密钥进行加密．银行端验证处理接收到的报。圈存前置机和后台应用主机之间的认证和与银行前置之间的认证原理相似，不同的是认证码是圈存前置机自身的</w:t>
      </w:r>
      <w:r>
        <w:rPr>
          <w:rFonts w:hint="eastAsia"/>
        </w:rPr>
        <w:t>IP</w:t>
      </w:r>
      <w:r>
        <w:rPr>
          <w:rFonts w:hint="eastAsia"/>
        </w:rPr>
        <w:t>和</w:t>
      </w:r>
      <w:r>
        <w:rPr>
          <w:rFonts w:hint="eastAsia"/>
        </w:rPr>
        <w:t>MAC</w:t>
      </w:r>
      <w:r>
        <w:rPr>
          <w:rFonts w:hint="eastAsia"/>
        </w:rPr>
        <w:t>地址信息。</w:t>
      </w:r>
    </w:p>
    <w:p w:rsidR="007B6934" w:rsidRDefault="007B6934" w:rsidP="007B6934">
      <w:pPr>
        <w:rPr>
          <w:rFonts w:hint="eastAsia"/>
        </w:rPr>
      </w:pPr>
      <w:r>
        <w:rPr>
          <w:rFonts w:hint="eastAsia"/>
        </w:rPr>
        <w:t xml:space="preserve">　　</w:t>
      </w:r>
      <w:r>
        <w:rPr>
          <w:rFonts w:hint="eastAsia"/>
        </w:rPr>
        <w:t>3.4</w:t>
      </w:r>
      <w:r>
        <w:rPr>
          <w:rFonts w:hint="eastAsia"/>
        </w:rPr>
        <w:t>数据安全性</w:t>
      </w:r>
    </w:p>
    <w:p w:rsidR="007B6934" w:rsidRDefault="007B6934" w:rsidP="007B6934">
      <w:pPr>
        <w:rPr>
          <w:rFonts w:hint="eastAsia"/>
        </w:rPr>
      </w:pPr>
      <w:r>
        <w:rPr>
          <w:rFonts w:hint="eastAsia"/>
        </w:rPr>
        <w:t xml:space="preserve">　　系统中的一些敏感信息．如校园卡密码、圈存金额等重要信息通过加密之后存储到数据库中。系统采用</w:t>
      </w:r>
      <w:r>
        <w:rPr>
          <w:rFonts w:hint="eastAsia"/>
        </w:rPr>
        <w:t>Oracle9i</w:t>
      </w:r>
      <w:r>
        <w:rPr>
          <w:rFonts w:hint="eastAsia"/>
        </w:rPr>
        <w:t>作为整个系统的后台中心数据库。</w:t>
      </w:r>
      <w:r>
        <w:rPr>
          <w:rFonts w:hint="eastAsia"/>
        </w:rPr>
        <w:t>Oracle</w:t>
      </w:r>
      <w:r>
        <w:rPr>
          <w:rFonts w:hint="eastAsia"/>
        </w:rPr>
        <w:t>具有高安全性．安全等级达到</w:t>
      </w:r>
      <w:r>
        <w:rPr>
          <w:rFonts w:hint="eastAsia"/>
        </w:rPr>
        <w:t>C2</w:t>
      </w:r>
      <w:r>
        <w:rPr>
          <w:rFonts w:hint="eastAsia"/>
        </w:rPr>
        <w:t>级．架构在公认系统级数据安全的基础上，</w:t>
      </w:r>
      <w:r>
        <w:rPr>
          <w:rFonts w:hint="eastAsia"/>
        </w:rPr>
        <w:t>Oraele</w:t>
      </w:r>
      <w:r>
        <w:rPr>
          <w:rFonts w:hint="eastAsia"/>
        </w:rPr>
        <w:t>数据库本身使用了多种手段来加强数据库的安全性，常见的就有密码、角色、权限等等。而且，后台中心数据库采用双机热备份来保证系统安全稳定运行。使终端设备的批量交易数据能够实时回传。数据存储采用双重保障机制．一方面通过磁盘阵列柜进行交易数据的实时备份；另一方面通过磁带机对每天日结后的数据进行备份保存，保证数据存储的完备性、安全性和可靠性。</w:t>
      </w:r>
    </w:p>
    <w:p w:rsidR="007B6934" w:rsidRDefault="007B6934" w:rsidP="007B6934">
      <w:pPr>
        <w:rPr>
          <w:rFonts w:hint="eastAsia"/>
        </w:rPr>
      </w:pPr>
      <w:r>
        <w:rPr>
          <w:rFonts w:hint="eastAsia"/>
        </w:rPr>
        <w:t xml:space="preserve">　　数据在传输过程中，系统采用了端到端的加密方式。在实际工程应用中。由于非对称加密体制算法开销较大、处理速度慢，在系统中采用了对称加密体制算法。选择的对称加密算法是基于</w:t>
      </w:r>
      <w:r>
        <w:rPr>
          <w:rFonts w:hint="eastAsia"/>
        </w:rPr>
        <w:t>DES</w:t>
      </w:r>
      <w:r>
        <w:rPr>
          <w:rFonts w:hint="eastAsia"/>
        </w:rPr>
        <w:t>的不公开算法。</w:t>
      </w:r>
    </w:p>
    <w:p w:rsidR="007B6934" w:rsidRDefault="007B6934" w:rsidP="007B6934"/>
    <w:p w:rsidR="007B6934" w:rsidRDefault="007B6934" w:rsidP="007B6934">
      <w:pPr>
        <w:rPr>
          <w:rFonts w:hint="eastAsia"/>
        </w:rPr>
      </w:pPr>
      <w:r>
        <w:rPr>
          <w:rFonts w:hint="eastAsia"/>
        </w:rPr>
        <w:t>title:</w:t>
      </w:r>
      <w:r>
        <w:rPr>
          <w:rFonts w:hint="eastAsia"/>
        </w:rPr>
        <w:t>圈存在校园一卡通的应用和实施</w:t>
      </w:r>
      <w:r>
        <w:rPr>
          <w:rFonts w:hint="eastAsia"/>
        </w:rPr>
        <w:t>[4]</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entry:</w:t>
      </w:r>
      <w:r>
        <w:rPr>
          <w:rFonts w:hint="eastAsia"/>
        </w:rPr>
        <w:t>起息日</w:t>
      </w:r>
    </w:p>
    <w:p w:rsidR="007B6934" w:rsidRDefault="007B6934" w:rsidP="007B6934"/>
    <w:p w:rsidR="007B6934" w:rsidRDefault="007B6934" w:rsidP="007B6934">
      <w:pPr>
        <w:rPr>
          <w:rFonts w:hint="eastAsia"/>
        </w:rPr>
      </w:pPr>
      <w:r>
        <w:rPr>
          <w:rFonts w:hint="eastAsia"/>
        </w:rPr>
        <w:t>title:</w:t>
      </w:r>
      <w:r>
        <w:rPr>
          <w:rFonts w:hint="eastAsia"/>
        </w:rPr>
        <w:t>什么是起息日</w:t>
      </w:r>
    </w:p>
    <w:p w:rsidR="007B6934" w:rsidRDefault="007B6934" w:rsidP="007B6934"/>
    <w:p w:rsidR="007B6934" w:rsidRDefault="007B6934" w:rsidP="007B6934">
      <w:pPr>
        <w:rPr>
          <w:rFonts w:hint="eastAsia"/>
        </w:rPr>
      </w:pPr>
      <w:r>
        <w:rPr>
          <w:rFonts w:hint="eastAsia"/>
        </w:rPr>
        <w:t>detail:</w:t>
      </w:r>
      <w:r>
        <w:rPr>
          <w:rFonts w:hint="eastAsia"/>
        </w:rPr>
        <w:t>起息日是指一笔收款或付款能真正执行生效的日期。每个付息周期的起始日均为该期限的起息日。按照国际惯例银行所发的收、付款指令电报均应注明起息（</w:t>
      </w:r>
      <w:r>
        <w:rPr>
          <w:rFonts w:hint="eastAsia"/>
        </w:rPr>
        <w:t>Value Date</w:t>
      </w:r>
      <w:r>
        <w:rPr>
          <w:rFonts w:hint="eastAsia"/>
        </w:rPr>
        <w:t>）以确保收、付款日期明确。</w:t>
      </w:r>
    </w:p>
    <w:p w:rsidR="007B6934" w:rsidRDefault="007B6934" w:rsidP="007B6934"/>
    <w:p w:rsidR="007B6934" w:rsidRDefault="007B6934" w:rsidP="007B6934">
      <w:pPr>
        <w:rPr>
          <w:rFonts w:hint="eastAsia"/>
        </w:rPr>
      </w:pPr>
      <w:r>
        <w:rPr>
          <w:rFonts w:hint="eastAsia"/>
        </w:rPr>
        <w:t>entry:</w:t>
      </w:r>
      <w:r>
        <w:rPr>
          <w:rFonts w:hint="eastAsia"/>
        </w:rPr>
        <w:t>全额罚息</w:t>
      </w:r>
    </w:p>
    <w:p w:rsidR="007B6934" w:rsidRDefault="007B6934" w:rsidP="007B6934"/>
    <w:p w:rsidR="007B6934" w:rsidRDefault="007B6934" w:rsidP="007B6934">
      <w:pPr>
        <w:rPr>
          <w:rFonts w:hint="eastAsia"/>
        </w:rPr>
      </w:pPr>
      <w:r>
        <w:rPr>
          <w:rFonts w:hint="eastAsia"/>
        </w:rPr>
        <w:t>title:</w:t>
      </w:r>
      <w:r>
        <w:rPr>
          <w:rFonts w:hint="eastAsia"/>
        </w:rPr>
        <w:t>什么是全额罚息</w:t>
      </w:r>
    </w:p>
    <w:p w:rsidR="007B6934" w:rsidRDefault="007B6934" w:rsidP="007B6934"/>
    <w:p w:rsidR="007B6934" w:rsidRDefault="007B6934" w:rsidP="007B6934">
      <w:pPr>
        <w:rPr>
          <w:rFonts w:hint="eastAsia"/>
        </w:rPr>
      </w:pPr>
      <w:r>
        <w:rPr>
          <w:rFonts w:hint="eastAsia"/>
        </w:rPr>
        <w:t>detail:</w:t>
      </w:r>
      <w:r>
        <w:rPr>
          <w:rFonts w:hint="eastAsia"/>
        </w:rPr>
        <w:t>全额罚息是指在还款最后期限超过之后，无论当月信用卡是否产生了部分还款，发卡行都会对持卡人按照总消费金额计息。</w:t>
      </w:r>
    </w:p>
    <w:p w:rsidR="007B6934" w:rsidRDefault="007B6934" w:rsidP="007B6934">
      <w:pPr>
        <w:rPr>
          <w:rFonts w:hint="eastAsia"/>
        </w:rPr>
      </w:pPr>
      <w:r>
        <w:rPr>
          <w:rFonts w:hint="eastAsia"/>
        </w:rPr>
        <w:t xml:space="preserve">　　全额罚息是我国目前大部分银行对信用卡透支额采用的计息方式，即：如持卡人未能在约定还款日全额还款，则不能享受银行的免息还款期待遇，对全部透支额从记账日起开始计罚息，年化罚息利率远远高于同期贷款利率。目前来看，除工行外，我国大部分银行都在执行这一规则。我国目前信用卡的透支利率为每日万分之五，按月收取复利，这样年利率接近</w:t>
      </w:r>
      <w:r>
        <w:rPr>
          <w:rFonts w:hint="eastAsia"/>
        </w:rPr>
        <w:t>20</w:t>
      </w:r>
      <w:r>
        <w:rPr>
          <w:rFonts w:hint="eastAsia"/>
        </w:rPr>
        <w:t>％，远远高于短期贷款利率，带有一定的惩罚性质，故称为全额罚息。</w:t>
      </w:r>
    </w:p>
    <w:p w:rsidR="007B6934" w:rsidRDefault="007B6934" w:rsidP="007B6934"/>
    <w:p w:rsidR="007B6934" w:rsidRDefault="007B6934" w:rsidP="007B6934">
      <w:pPr>
        <w:rPr>
          <w:rFonts w:hint="eastAsia"/>
        </w:rPr>
      </w:pPr>
      <w:r>
        <w:rPr>
          <w:rFonts w:hint="eastAsia"/>
        </w:rPr>
        <w:t>title:</w:t>
      </w:r>
      <w:r>
        <w:rPr>
          <w:rFonts w:hint="eastAsia"/>
        </w:rPr>
        <w:t>全额罚息的计算方式</w:t>
      </w:r>
    </w:p>
    <w:p w:rsidR="007B6934" w:rsidRDefault="007B6934" w:rsidP="007B6934"/>
    <w:p w:rsidR="007B6934" w:rsidRDefault="007B6934" w:rsidP="007B6934">
      <w:pPr>
        <w:rPr>
          <w:rFonts w:hint="eastAsia"/>
        </w:rPr>
      </w:pPr>
      <w:r>
        <w:rPr>
          <w:rFonts w:hint="eastAsia"/>
        </w:rPr>
        <w:t>detail:</w:t>
      </w:r>
      <w:r>
        <w:rPr>
          <w:rFonts w:hint="eastAsia"/>
        </w:rPr>
        <w:t>按照全额计息的方式，持卡人在到期还款日未能还清全款，就算只差</w:t>
      </w:r>
      <w:r>
        <w:rPr>
          <w:rFonts w:hint="eastAsia"/>
        </w:rPr>
        <w:t>1</w:t>
      </w:r>
      <w:r>
        <w:rPr>
          <w:rFonts w:hint="eastAsia"/>
        </w:rPr>
        <w:t>分钱，都会按照当期账单全额以万分之五的日利计，并按月计算复利。</w:t>
      </w:r>
      <w:r>
        <w:rPr>
          <w:rFonts w:hint="eastAsia"/>
        </w:rPr>
        <w:t xml:space="preserve"> </w:t>
      </w:r>
      <w:r>
        <w:rPr>
          <w:rFonts w:hint="eastAsia"/>
        </w:rPr>
        <w:t>按照未清偿部分计息，只需支付这</w:t>
      </w:r>
      <w:r>
        <w:rPr>
          <w:rFonts w:hint="eastAsia"/>
        </w:rPr>
        <w:t>1</w:t>
      </w:r>
      <w:r>
        <w:rPr>
          <w:rFonts w:hint="eastAsia"/>
        </w:rPr>
        <w:t>分钱未还清部分的利息即可，比全额计息省下不少。</w:t>
      </w:r>
    </w:p>
    <w:p w:rsidR="007B6934" w:rsidRDefault="007B6934" w:rsidP="007B6934">
      <w:pPr>
        <w:rPr>
          <w:rFonts w:hint="eastAsia"/>
        </w:rPr>
      </w:pPr>
      <w:r>
        <w:rPr>
          <w:rFonts w:hint="eastAsia"/>
        </w:rPr>
        <w:t xml:space="preserve">　　持卡人如果未能在到期还款日（含）前偿还最低还款额，应支付所用款项从记账日起至还款日止的透支利息外，还按照最低还款额未还部分的一定比例支付滞纳金。比例由中国银行信用卡规定，为最低还款额未还部分的</w:t>
      </w:r>
      <w:r>
        <w:rPr>
          <w:rFonts w:hint="eastAsia"/>
        </w:rPr>
        <w:t>5%</w:t>
      </w:r>
      <w:r>
        <w:rPr>
          <w:rFonts w:hint="eastAsia"/>
        </w:rPr>
        <w:t>。比如持卡人当期最低还款额为</w:t>
      </w:r>
      <w:r>
        <w:rPr>
          <w:rFonts w:hint="eastAsia"/>
        </w:rPr>
        <w:t>1200</w:t>
      </w:r>
      <w:r>
        <w:rPr>
          <w:rFonts w:hint="eastAsia"/>
        </w:rPr>
        <w:t>元，而持卡人当期只还了</w:t>
      </w:r>
      <w:r>
        <w:rPr>
          <w:rFonts w:hint="eastAsia"/>
        </w:rPr>
        <w:t>1100</w:t>
      </w:r>
      <w:r>
        <w:rPr>
          <w:rFonts w:hint="eastAsia"/>
        </w:rPr>
        <w:t>元，那么需要支付（</w:t>
      </w:r>
      <w:r>
        <w:rPr>
          <w:rFonts w:hint="eastAsia"/>
        </w:rPr>
        <w:t>1200-1100</w:t>
      </w:r>
      <w:r>
        <w:rPr>
          <w:rFonts w:hint="eastAsia"/>
        </w:rPr>
        <w:t>）×</w:t>
      </w:r>
      <w:r>
        <w:rPr>
          <w:rFonts w:hint="eastAsia"/>
        </w:rPr>
        <w:t>5%=5</w:t>
      </w:r>
      <w:r>
        <w:rPr>
          <w:rFonts w:hint="eastAsia"/>
        </w:rPr>
        <w:t>元滞纳金。</w:t>
      </w:r>
    </w:p>
    <w:p w:rsidR="007B6934" w:rsidRDefault="007B6934" w:rsidP="007B6934"/>
    <w:p w:rsidR="007B6934" w:rsidRDefault="007B6934" w:rsidP="007B6934">
      <w:pPr>
        <w:rPr>
          <w:rFonts w:hint="eastAsia"/>
        </w:rPr>
      </w:pPr>
      <w:r>
        <w:rPr>
          <w:rFonts w:hint="eastAsia"/>
        </w:rPr>
        <w:t>title:</w:t>
      </w:r>
      <w:r>
        <w:rPr>
          <w:rFonts w:hint="eastAsia"/>
        </w:rPr>
        <w:t>全额罚息的不合理性</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从法律角度来看，该计息办法是银行的制式条款规定的，这种格式条款的制定既未遵循公平原则，又没有采取特别措施来提请客户注意这一规则我国信用卡章程和信用卡领用申请书是在没有和客户协商的情况下事先拟定的，有关信用卡透支利息计算的条款也是银行单方制定的，故涉及计息方式的该条款是制式条款。因此从信用卡客户申领信用卡的同时，就只能选择遵守银行拟定的规则。我国《合同法》第</w:t>
      </w:r>
      <w:r>
        <w:rPr>
          <w:rFonts w:hint="eastAsia"/>
        </w:rPr>
        <w:t>39</w:t>
      </w:r>
      <w:r>
        <w:rPr>
          <w:rFonts w:hint="eastAsia"/>
        </w:rPr>
        <w:t>条第</w:t>
      </w:r>
      <w:r>
        <w:rPr>
          <w:rFonts w:hint="eastAsia"/>
        </w:rPr>
        <w:t>1</w:t>
      </w:r>
      <w:r>
        <w:rPr>
          <w:rFonts w:hint="eastAsia"/>
        </w:rPr>
        <w:t>款规定，采用格式条款订立合同的，提供格式条款的一方应当遵循公平原则确定当事人之间的权利和义务，并采取合理的方式提请对方注意免除或者限制其责任的条款，按照对方的要求，对该条款予以说明。而从目前我国银行的实际情况看，这种格式条款的制定既未遵循公平原则，又没有采取措施提请客户注意这一规则。</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银行在为客户办理信用卡时，往往着重强调免息期长、结算方便等优点，但在利率结算方式上却未对消费者履行充分的告知义务银行在吸引消费者办理信用卡时，往往着重强调免息期长、结算方便等优点，甚至采用年费优惠、赠送礼品、积分兑换等多种促销手段吸引消费者办卡进而透支消费，但对利率结算方式、持卡人所要承担的费用负担未进行充分提示，也未在消费者透支账单上或是还款日之前提醒持卡人未全额还款时所需承担的高利率情况进行说明，导致了消</w:t>
      </w:r>
      <w:r>
        <w:rPr>
          <w:rFonts w:hint="eastAsia"/>
        </w:rPr>
        <w:lastRenderedPageBreak/>
        <w:t>费者的信息不充分，致使部分较为理性的持卡人没有享受充分的知情权，从而不能做出正确的选择，遭受了本应可以避免的损失。</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银行对持卡人的还款方式设置了最低还款额，银行允许并且提示消费者可以仅偿还最低还款额，因此客户还款额高于最低还款金额的。不应视为逾期银行对持卡人的还款方式设置了最低还款额，银行允许并且提示消费者可以仅偿还最低还款额，因此客户还款高于最低还款金额的不应视为逾期。持卡人在银行允许的范围之内部分履行了还款责任，因此没有必要受到银行高利率的惩罚。</w:t>
      </w:r>
    </w:p>
    <w:p w:rsidR="007B6934" w:rsidRDefault="007B6934" w:rsidP="007B6934">
      <w:pPr>
        <w:rPr>
          <w:rFonts w:hint="eastAsia"/>
        </w:rPr>
      </w:pPr>
      <w:r>
        <w:rPr>
          <w:rFonts w:hint="eastAsia"/>
        </w:rPr>
        <w:t xml:space="preserve">　　但目前我国商业银行对信用卡透支统一收取万分之五的</w:t>
      </w:r>
      <w:r>
        <w:rPr>
          <w:rFonts w:hint="eastAsia"/>
        </w:rPr>
        <w:t>13</w:t>
      </w:r>
      <w:r>
        <w:rPr>
          <w:rFonts w:hint="eastAsia"/>
        </w:rPr>
        <w:t>循环利率，折合年利率接近</w:t>
      </w:r>
      <w:r>
        <w:rPr>
          <w:rFonts w:hint="eastAsia"/>
        </w:rPr>
        <w:t>20</w:t>
      </w:r>
      <w:r>
        <w:rPr>
          <w:rFonts w:hint="eastAsia"/>
        </w:rPr>
        <w:t>％，远高于普通贷款的利率，带有一定的惩罚性质。特别是持卡人是从未产生逾期、信用情况较好、还款额高于最低还款额的要求、并非恶意透支的低风险客户，收取高额罚息有失公平。</w:t>
      </w:r>
    </w:p>
    <w:p w:rsidR="007B6934" w:rsidRDefault="007B6934" w:rsidP="007B6934"/>
    <w:p w:rsidR="007B6934" w:rsidRDefault="007B6934" w:rsidP="007B6934">
      <w:pPr>
        <w:rPr>
          <w:rFonts w:hint="eastAsia"/>
        </w:rPr>
      </w:pPr>
      <w:r>
        <w:rPr>
          <w:rFonts w:hint="eastAsia"/>
        </w:rPr>
        <w:t>entry:</w:t>
      </w:r>
      <w:r>
        <w:rPr>
          <w:rFonts w:hint="eastAsia"/>
        </w:rPr>
        <w:t>企业异议信息</w:t>
      </w:r>
    </w:p>
    <w:p w:rsidR="007B6934" w:rsidRDefault="007B6934" w:rsidP="007B6934"/>
    <w:p w:rsidR="007B6934" w:rsidRDefault="007B6934" w:rsidP="007B6934">
      <w:pPr>
        <w:rPr>
          <w:rFonts w:hint="eastAsia"/>
        </w:rPr>
      </w:pPr>
      <w:r>
        <w:rPr>
          <w:rFonts w:hint="eastAsia"/>
        </w:rPr>
        <w:t>title:</w:t>
      </w:r>
      <w:r>
        <w:rPr>
          <w:rFonts w:hint="eastAsia"/>
        </w:rPr>
        <w:t>什么是企业异议信息</w:t>
      </w:r>
    </w:p>
    <w:p w:rsidR="007B6934" w:rsidRDefault="007B6934" w:rsidP="007B6934"/>
    <w:p w:rsidR="007B6934" w:rsidRDefault="007B6934" w:rsidP="007B6934">
      <w:pPr>
        <w:rPr>
          <w:rFonts w:hint="eastAsia"/>
        </w:rPr>
      </w:pPr>
      <w:r>
        <w:rPr>
          <w:rFonts w:hint="eastAsia"/>
        </w:rPr>
        <w:t>detail:</w:t>
      </w:r>
      <w:r>
        <w:rPr>
          <w:rFonts w:hint="eastAsia"/>
        </w:rPr>
        <w:t>企业异议信息是指由金融机构及其他机构报送的，经人民银行确认后加载入库，与企业真实情况不符的信息。</w:t>
      </w:r>
    </w:p>
    <w:p w:rsidR="007B6934" w:rsidRDefault="007B6934" w:rsidP="007B6934"/>
    <w:p w:rsidR="007B6934" w:rsidRDefault="007B6934" w:rsidP="007B6934">
      <w:pPr>
        <w:rPr>
          <w:rFonts w:hint="eastAsia"/>
        </w:rPr>
      </w:pPr>
      <w:r>
        <w:rPr>
          <w:rFonts w:hint="eastAsia"/>
        </w:rPr>
        <w:t>title:</w:t>
      </w:r>
      <w:r>
        <w:rPr>
          <w:rFonts w:hint="eastAsia"/>
        </w:rPr>
        <w:t>企业异议信息产生的原因</w:t>
      </w:r>
    </w:p>
    <w:p w:rsidR="007B6934" w:rsidRDefault="007B6934" w:rsidP="007B6934"/>
    <w:p w:rsidR="007B6934" w:rsidRDefault="007B6934" w:rsidP="007B6934">
      <w:pPr>
        <w:rPr>
          <w:rFonts w:hint="eastAsia"/>
        </w:rPr>
      </w:pPr>
      <w:r>
        <w:rPr>
          <w:rFonts w:hint="eastAsia"/>
        </w:rPr>
        <w:t>detail:</w:t>
      </w:r>
      <w:r>
        <w:rPr>
          <w:rFonts w:hint="eastAsia"/>
        </w:rPr>
        <w:t>企业异议信息产生的原因主要有以下三类</w:t>
      </w:r>
      <w:r>
        <w:rPr>
          <w:rFonts w:hint="eastAsia"/>
        </w:rPr>
        <w:t>:</w:t>
      </w:r>
    </w:p>
    <w:p w:rsidR="007B6934" w:rsidRDefault="007B6934" w:rsidP="007B6934">
      <w:pPr>
        <w:rPr>
          <w:rFonts w:hint="eastAsia"/>
        </w:rPr>
      </w:pPr>
      <w:r>
        <w:rPr>
          <w:rFonts w:hint="eastAsia"/>
        </w:rPr>
        <w:t xml:space="preserve">　　</w:t>
      </w:r>
      <w:r>
        <w:rPr>
          <w:rFonts w:hint="eastAsia"/>
        </w:rPr>
        <w:t>1</w:t>
      </w:r>
      <w:r>
        <w:rPr>
          <w:rFonts w:hint="eastAsia"/>
        </w:rPr>
        <w:t>、金融机构域其他机构</w:t>
      </w:r>
      <w:r>
        <w:rPr>
          <w:rFonts w:hint="eastAsia"/>
        </w:rPr>
        <w:t>)</w:t>
      </w:r>
      <w:r>
        <w:rPr>
          <w:rFonts w:hint="eastAsia"/>
        </w:rPr>
        <w:t>报送的错误数据，是指金融机构域其他机构油于各种主客观原因将与借款人真实情况不符的信息报送至人民银行征信中心。</w:t>
      </w:r>
    </w:p>
    <w:p w:rsidR="007B6934" w:rsidRDefault="007B6934" w:rsidP="007B6934">
      <w:pPr>
        <w:rPr>
          <w:rFonts w:hint="eastAsia"/>
        </w:rPr>
      </w:pPr>
      <w:r>
        <w:rPr>
          <w:rFonts w:hint="eastAsia"/>
        </w:rPr>
        <w:t xml:space="preserve">　　</w:t>
      </w:r>
      <w:r>
        <w:rPr>
          <w:rFonts w:hint="eastAsia"/>
        </w:rPr>
        <w:t>2</w:t>
      </w:r>
      <w:r>
        <w:rPr>
          <w:rFonts w:hint="eastAsia"/>
        </w:rPr>
        <w:t>、系统处理产生的错误，是指金融机构报送的真实信息由于系统程序的错误处理导致的异议信息。</w:t>
      </w:r>
    </w:p>
    <w:p w:rsidR="007B6934" w:rsidRDefault="007B6934" w:rsidP="007B6934">
      <w:pPr>
        <w:rPr>
          <w:rFonts w:hint="eastAsia"/>
        </w:rPr>
      </w:pPr>
      <w:r>
        <w:rPr>
          <w:rFonts w:hint="eastAsia"/>
        </w:rPr>
        <w:t xml:space="preserve">　　</w:t>
      </w:r>
      <w:r>
        <w:rPr>
          <w:rFonts w:hint="eastAsia"/>
        </w:rPr>
        <w:t>3</w:t>
      </w:r>
      <w:r>
        <w:rPr>
          <w:rFonts w:hint="eastAsia"/>
        </w:rPr>
        <w:t>、在途数据，是指由于金融机构报送的真实数据尚未入库，导致信息与当前时点情况不符。</w:t>
      </w:r>
    </w:p>
    <w:p w:rsidR="007B6934" w:rsidRDefault="007B6934" w:rsidP="007B6934"/>
    <w:p w:rsidR="007B6934" w:rsidRDefault="007B6934" w:rsidP="007B6934">
      <w:pPr>
        <w:rPr>
          <w:rFonts w:hint="eastAsia"/>
        </w:rPr>
      </w:pPr>
      <w:r>
        <w:rPr>
          <w:rFonts w:hint="eastAsia"/>
        </w:rPr>
        <w:t>entry:</w:t>
      </w:r>
      <w:r>
        <w:rPr>
          <w:rFonts w:hint="eastAsia"/>
        </w:rPr>
        <w:t>人民币理财产品</w:t>
      </w:r>
    </w:p>
    <w:p w:rsidR="007B6934" w:rsidRDefault="007B6934" w:rsidP="007B6934"/>
    <w:p w:rsidR="007B6934" w:rsidRDefault="007B6934" w:rsidP="007B6934">
      <w:pPr>
        <w:rPr>
          <w:rFonts w:hint="eastAsia"/>
        </w:rPr>
      </w:pPr>
      <w:r>
        <w:rPr>
          <w:rFonts w:hint="eastAsia"/>
        </w:rPr>
        <w:t>title:</w:t>
      </w:r>
      <w:r>
        <w:rPr>
          <w:rFonts w:hint="eastAsia"/>
        </w:rPr>
        <w:t>什么是人民币理财产品</w:t>
      </w:r>
    </w:p>
    <w:p w:rsidR="007B6934" w:rsidRDefault="007B6934" w:rsidP="007B6934"/>
    <w:p w:rsidR="007B6934" w:rsidRDefault="007B6934" w:rsidP="007B6934">
      <w:pPr>
        <w:rPr>
          <w:rFonts w:hint="eastAsia"/>
        </w:rPr>
      </w:pPr>
      <w:r>
        <w:rPr>
          <w:rFonts w:hint="eastAsia"/>
        </w:rPr>
        <w:lastRenderedPageBreak/>
        <w:t>detail:</w:t>
      </w:r>
      <w:r>
        <w:rPr>
          <w:rFonts w:hint="eastAsia"/>
        </w:rPr>
        <w:t>人民币理财产品是指由商业银行自行设计并发行，将募集到的资金根据产品合同约定投入相关金融市场及购买相关金融产品，获取投资收益后，根据合同约定分配给投资人的一类理财产品。其实质是以基础资产未来现金流为基础，在资本市场上发行信托受益权凭证等进行融资的过程。</w:t>
      </w:r>
    </w:p>
    <w:p w:rsidR="007B6934" w:rsidRDefault="007B6934" w:rsidP="007B6934">
      <w:pPr>
        <w:rPr>
          <w:rFonts w:hint="eastAsia"/>
        </w:rPr>
      </w:pPr>
      <w:r>
        <w:rPr>
          <w:rFonts w:hint="eastAsia"/>
        </w:rPr>
        <w:t xml:space="preserve">　　从</w:t>
      </w:r>
      <w:r>
        <w:rPr>
          <w:rFonts w:hint="eastAsia"/>
        </w:rPr>
        <w:t>2004</w:t>
      </w:r>
      <w:r>
        <w:rPr>
          <w:rFonts w:hint="eastAsia"/>
        </w:rPr>
        <w:t>年人民币理财产品诞生至</w:t>
      </w:r>
      <w:r>
        <w:rPr>
          <w:rFonts w:hint="eastAsia"/>
        </w:rPr>
        <w:t>2007</w:t>
      </w:r>
      <w:r>
        <w:rPr>
          <w:rFonts w:hint="eastAsia"/>
        </w:rPr>
        <w:t>年</w:t>
      </w:r>
      <w:r>
        <w:rPr>
          <w:rFonts w:hint="eastAsia"/>
        </w:rPr>
        <w:t>3</w:t>
      </w:r>
      <w:r>
        <w:rPr>
          <w:rFonts w:hint="eastAsia"/>
        </w:rPr>
        <w:t>月底，各家商业银行推出的个人人民币理财产品已达到</w:t>
      </w:r>
      <w:r>
        <w:rPr>
          <w:rFonts w:hint="eastAsia"/>
        </w:rPr>
        <w:t>380</w:t>
      </w:r>
      <w:r>
        <w:rPr>
          <w:rFonts w:hint="eastAsia"/>
        </w:rPr>
        <w:t>多款。这些产品在投资期限、产品收益和产品性质等方面都存在一定差异。可以说，这些差异正是适应了不同投资者的需求应运而生的，投资者应当根据对资产流动性的需要、风险偏好和资产总量等因素，合理选择适当的人民币理财产品进行投资。</w:t>
      </w:r>
    </w:p>
    <w:p w:rsidR="007B6934" w:rsidRDefault="007B6934" w:rsidP="007B6934"/>
    <w:p w:rsidR="007B6934" w:rsidRDefault="007B6934" w:rsidP="007B6934">
      <w:pPr>
        <w:rPr>
          <w:rFonts w:hint="eastAsia"/>
        </w:rPr>
      </w:pPr>
      <w:r>
        <w:rPr>
          <w:rFonts w:hint="eastAsia"/>
        </w:rPr>
        <w:t>title:</w:t>
      </w:r>
      <w:r>
        <w:rPr>
          <w:rFonts w:hint="eastAsia"/>
        </w:rPr>
        <w:t>人民币理财产品的类型</w:t>
      </w:r>
    </w:p>
    <w:p w:rsidR="007B6934" w:rsidRDefault="007B6934" w:rsidP="007B6934"/>
    <w:p w:rsidR="007B6934" w:rsidRDefault="007B6934" w:rsidP="007B6934">
      <w:pPr>
        <w:rPr>
          <w:rFonts w:hint="eastAsia"/>
        </w:rPr>
      </w:pPr>
      <w:r>
        <w:rPr>
          <w:rFonts w:hint="eastAsia"/>
        </w:rPr>
        <w:t>detail:</w:t>
      </w:r>
      <w:r>
        <w:rPr>
          <w:rFonts w:hint="eastAsia"/>
        </w:rPr>
        <w:t>（一）根据个人理财产品的投资期限不同，我国的人民币理财产品分为短期、中期和长期三种。</w:t>
      </w:r>
    </w:p>
    <w:p w:rsidR="007B6934" w:rsidRDefault="007B6934" w:rsidP="007B6934">
      <w:pPr>
        <w:rPr>
          <w:rFonts w:hint="eastAsia"/>
        </w:rPr>
      </w:pPr>
      <w:r>
        <w:rPr>
          <w:rFonts w:hint="eastAsia"/>
        </w:rPr>
        <w:t xml:space="preserve">　　短期产品为</w:t>
      </w:r>
      <w:r>
        <w:rPr>
          <w:rFonts w:hint="eastAsia"/>
        </w:rPr>
        <w:t>1</w:t>
      </w:r>
      <w:r>
        <w:rPr>
          <w:rFonts w:hint="eastAsia"/>
        </w:rPr>
        <w:t>年以内的人民币理财产品，中期产品为</w:t>
      </w:r>
      <w:r>
        <w:rPr>
          <w:rFonts w:hint="eastAsia"/>
        </w:rPr>
        <w:t>1</w:t>
      </w:r>
      <w:r>
        <w:rPr>
          <w:rFonts w:hint="eastAsia"/>
        </w:rPr>
        <w:t>年</w:t>
      </w:r>
      <w:r>
        <w:rPr>
          <w:rFonts w:hint="eastAsia"/>
        </w:rPr>
        <w:t>(</w:t>
      </w:r>
      <w:r>
        <w:rPr>
          <w:rFonts w:hint="eastAsia"/>
        </w:rPr>
        <w:t>含</w:t>
      </w:r>
      <w:r>
        <w:rPr>
          <w:rFonts w:hint="eastAsia"/>
        </w:rPr>
        <w:t>)</w:t>
      </w:r>
      <w:r>
        <w:rPr>
          <w:rFonts w:hint="eastAsia"/>
        </w:rPr>
        <w:t>到</w:t>
      </w:r>
      <w:r>
        <w:rPr>
          <w:rFonts w:hint="eastAsia"/>
        </w:rPr>
        <w:t>3</w:t>
      </w:r>
      <w:r>
        <w:rPr>
          <w:rFonts w:hint="eastAsia"/>
        </w:rPr>
        <w:t>年的人民币理财产品，长期产品为</w:t>
      </w:r>
      <w:r>
        <w:rPr>
          <w:rFonts w:hint="eastAsia"/>
        </w:rPr>
        <w:t>3</w:t>
      </w:r>
      <w:r>
        <w:rPr>
          <w:rFonts w:hint="eastAsia"/>
        </w:rPr>
        <w:t>年</w:t>
      </w:r>
      <w:r>
        <w:rPr>
          <w:rFonts w:hint="eastAsia"/>
        </w:rPr>
        <w:t>(</w:t>
      </w:r>
      <w:r>
        <w:rPr>
          <w:rFonts w:hint="eastAsia"/>
        </w:rPr>
        <w:t>含</w:t>
      </w:r>
      <w:r>
        <w:rPr>
          <w:rFonts w:hint="eastAsia"/>
        </w:rPr>
        <w:t>)</w:t>
      </w:r>
      <w:r>
        <w:rPr>
          <w:rFonts w:hint="eastAsia"/>
        </w:rPr>
        <w:t>至</w:t>
      </w:r>
      <w:r>
        <w:rPr>
          <w:rFonts w:hint="eastAsia"/>
        </w:rPr>
        <w:t>5</w:t>
      </w:r>
      <w:r>
        <w:rPr>
          <w:rFonts w:hint="eastAsia"/>
        </w:rPr>
        <w:t>年的理财产品。</w:t>
      </w:r>
    </w:p>
    <w:p w:rsidR="007B6934" w:rsidRDefault="007B6934" w:rsidP="007B6934">
      <w:pPr>
        <w:rPr>
          <w:rFonts w:hint="eastAsia"/>
        </w:rPr>
      </w:pPr>
      <w:r>
        <w:rPr>
          <w:rFonts w:hint="eastAsia"/>
        </w:rPr>
        <w:t xml:space="preserve">　　（二）按照产品设计思路和运用金融工具的不同，可以将产品分成四类，分别是债券型、信托型、结构型及</w:t>
      </w:r>
      <w:r>
        <w:rPr>
          <w:rFonts w:hint="eastAsia"/>
        </w:rPr>
        <w:t>QDII</w:t>
      </w:r>
      <w:r>
        <w:rPr>
          <w:rFonts w:hint="eastAsia"/>
        </w:rPr>
        <w:t>产品。</w:t>
      </w:r>
    </w:p>
    <w:p w:rsidR="007B6934" w:rsidRDefault="007B6934" w:rsidP="007B6934">
      <w:pPr>
        <w:rPr>
          <w:rFonts w:hint="eastAsia"/>
        </w:rPr>
      </w:pPr>
      <w:r>
        <w:rPr>
          <w:rFonts w:hint="eastAsia"/>
        </w:rPr>
        <w:t xml:space="preserve">　　债券型人民币理财产品是银行将募集的资金投资于央行票据与企业短期融资券等收益稳定的市场，经过一定期限后投资者可获得收益，并获得原额本金的产品。对商业银行来说，操作和管理的难度低，但资金的投资渠道有限，影响了收益率。</w:t>
      </w:r>
    </w:p>
    <w:p w:rsidR="007B6934" w:rsidRDefault="007B6934" w:rsidP="007B6934">
      <w:pPr>
        <w:rPr>
          <w:rFonts w:hint="eastAsia"/>
        </w:rPr>
      </w:pPr>
      <w:r>
        <w:rPr>
          <w:rFonts w:hint="eastAsia"/>
        </w:rPr>
        <w:t xml:space="preserve">　　信托型的理财产品也被称为银信连结理财产品，投资于商业银行或其他信用等级较高的金融机构担保或回购的信托产品，也有投资于商业银行优良信贷资产受益权信托的产品。</w:t>
      </w:r>
    </w:p>
    <w:p w:rsidR="007B6934" w:rsidRDefault="007B6934" w:rsidP="007B6934">
      <w:pPr>
        <w:rPr>
          <w:rFonts w:hint="eastAsia"/>
        </w:rPr>
      </w:pPr>
      <w:r>
        <w:rPr>
          <w:rFonts w:hint="eastAsia"/>
        </w:rPr>
        <w:t xml:space="preserve">　　结构型产品从严格意义上来讲，是一种投资组合，是将固定收益与选择权产品相结合的一种投资方式，是一种传统的投资方式与金融衍生品的组合。结构型产品又分为股票挂钩型、利率挂钩型、汇率挂钩型、指数挂钩型及信用挂钩型等。</w:t>
      </w:r>
    </w:p>
    <w:p w:rsidR="007B6934" w:rsidRDefault="007B6934" w:rsidP="007B6934">
      <w:pPr>
        <w:rPr>
          <w:rFonts w:hint="eastAsia"/>
        </w:rPr>
      </w:pPr>
      <w:r>
        <w:rPr>
          <w:rFonts w:hint="eastAsia"/>
        </w:rPr>
        <w:t xml:space="preserve">　　</w:t>
      </w:r>
      <w:r>
        <w:rPr>
          <w:rFonts w:hint="eastAsia"/>
        </w:rPr>
        <w:t>QDII</w:t>
      </w:r>
      <w:r>
        <w:rPr>
          <w:rFonts w:hint="eastAsia"/>
        </w:rPr>
        <w:t>产品，即所谓合格的境内投资机构代客境外理财，是指取得代客境外理财业务资格的商业银行，将客户手中的人民币资金兑换成美元，直接在境外投资，到期后将美元收益及本金结汇成人民币后分配给客户的理财产品。</w:t>
      </w:r>
    </w:p>
    <w:p w:rsidR="007B6934" w:rsidRDefault="007B6934" w:rsidP="007B6934"/>
    <w:p w:rsidR="007B6934" w:rsidRDefault="007B6934" w:rsidP="007B6934">
      <w:pPr>
        <w:rPr>
          <w:rFonts w:hint="eastAsia"/>
        </w:rPr>
      </w:pPr>
      <w:r>
        <w:rPr>
          <w:rFonts w:hint="eastAsia"/>
        </w:rPr>
        <w:t>entry:</w:t>
      </w:r>
      <w:r>
        <w:rPr>
          <w:rFonts w:hint="eastAsia"/>
        </w:rPr>
        <w:t>人民币管理</w:t>
      </w:r>
    </w:p>
    <w:p w:rsidR="007B6934" w:rsidRDefault="007B6934" w:rsidP="007B6934"/>
    <w:p w:rsidR="007B6934" w:rsidRDefault="007B6934" w:rsidP="007B6934">
      <w:pPr>
        <w:rPr>
          <w:rFonts w:hint="eastAsia"/>
        </w:rPr>
      </w:pPr>
      <w:r>
        <w:rPr>
          <w:rFonts w:hint="eastAsia"/>
        </w:rPr>
        <w:t>title:</w:t>
      </w:r>
      <w:r>
        <w:rPr>
          <w:rFonts w:hint="eastAsia"/>
        </w:rPr>
        <w:t>什么是人民币管理</w:t>
      </w:r>
    </w:p>
    <w:p w:rsidR="007B6934" w:rsidRDefault="007B6934" w:rsidP="007B6934"/>
    <w:p w:rsidR="007B6934" w:rsidRDefault="007B6934" w:rsidP="007B6934">
      <w:pPr>
        <w:rPr>
          <w:rFonts w:hint="eastAsia"/>
        </w:rPr>
      </w:pPr>
      <w:r>
        <w:rPr>
          <w:rFonts w:hint="eastAsia"/>
        </w:rPr>
        <w:t>detail:</w:t>
      </w:r>
      <w:r>
        <w:rPr>
          <w:rFonts w:hint="eastAsia"/>
        </w:rPr>
        <w:t>人民币管理是指中国人民银行对人民币纸币和硬币的发行、流通、销毁、反假等方面所作的一系列政策规定和建立的一整套监督执行机制。它包括人民币发行基金管理、流通中人民币管理、人民币形象管理和反假人民币管理。</w:t>
      </w:r>
    </w:p>
    <w:p w:rsidR="007B6934" w:rsidRDefault="007B6934" w:rsidP="007B6934"/>
    <w:p w:rsidR="007B6934" w:rsidRDefault="007B6934" w:rsidP="007B6934">
      <w:pPr>
        <w:rPr>
          <w:rFonts w:hint="eastAsia"/>
        </w:rPr>
      </w:pPr>
      <w:r>
        <w:rPr>
          <w:rFonts w:hint="eastAsia"/>
        </w:rPr>
        <w:t>entry:</w:t>
      </w:r>
      <w:r>
        <w:rPr>
          <w:rFonts w:hint="eastAsia"/>
        </w:rPr>
        <w:t>人民币发行</w:t>
      </w:r>
    </w:p>
    <w:p w:rsidR="007B6934" w:rsidRDefault="007B6934" w:rsidP="007B6934"/>
    <w:p w:rsidR="007B6934" w:rsidRDefault="007B6934" w:rsidP="007B6934">
      <w:pPr>
        <w:rPr>
          <w:rFonts w:hint="eastAsia"/>
        </w:rPr>
      </w:pPr>
      <w:r>
        <w:rPr>
          <w:rFonts w:hint="eastAsia"/>
        </w:rPr>
        <w:t>title:</w:t>
      </w:r>
      <w:r>
        <w:rPr>
          <w:rFonts w:hint="eastAsia"/>
        </w:rPr>
        <w:t>什么是人民币发行</w:t>
      </w:r>
    </w:p>
    <w:p w:rsidR="007B6934" w:rsidRDefault="007B6934" w:rsidP="007B6934"/>
    <w:p w:rsidR="007B6934" w:rsidRDefault="007B6934" w:rsidP="007B6934">
      <w:pPr>
        <w:rPr>
          <w:rFonts w:hint="eastAsia"/>
        </w:rPr>
      </w:pPr>
      <w:r>
        <w:rPr>
          <w:rFonts w:hint="eastAsia"/>
        </w:rPr>
        <w:t>detail:</w:t>
      </w:r>
      <w:r>
        <w:rPr>
          <w:rFonts w:hint="eastAsia"/>
        </w:rPr>
        <w:t>人民币发行具体就是人民银行通过发行库把发行基金投入业务库，使一部分货币进入流通领域。</w:t>
      </w:r>
    </w:p>
    <w:p w:rsidR="007B6934" w:rsidRDefault="007B6934" w:rsidP="007B6934">
      <w:pPr>
        <w:rPr>
          <w:rFonts w:hint="eastAsia"/>
        </w:rPr>
      </w:pPr>
      <w:r>
        <w:rPr>
          <w:rFonts w:hint="eastAsia"/>
        </w:rPr>
        <w:t xml:space="preserve">　　人民银行的货币发行主要通过普通银行的现金收付业务活动实现。商业银行存取款必须在人民银行开立存款户。人民银行在营业时间内，对商业银行办理现金存取业务。</w:t>
      </w:r>
    </w:p>
    <w:p w:rsidR="007B6934" w:rsidRDefault="007B6934" w:rsidP="007B6934">
      <w:pPr>
        <w:rPr>
          <w:rFonts w:hint="eastAsia"/>
        </w:rPr>
      </w:pPr>
      <w:r>
        <w:rPr>
          <w:rFonts w:hint="eastAsia"/>
        </w:rPr>
        <w:t xml:space="preserve">　　商业银行向人民银行存取现金，以开户商业银行为单位办理；开户商业银行下属基层处（所）的现金，由开户商业银行调剂后统一向人民银行存取。</w:t>
      </w:r>
    </w:p>
    <w:p w:rsidR="007B6934" w:rsidRDefault="007B6934" w:rsidP="007B6934">
      <w:pPr>
        <w:rPr>
          <w:rFonts w:hint="eastAsia"/>
        </w:rPr>
      </w:pPr>
      <w:r>
        <w:rPr>
          <w:rFonts w:hint="eastAsia"/>
        </w:rPr>
        <w:t xml:space="preserve">　　当商业银行基层行处现金不足时，商业银行应填写现金支票，到当地人民银行在其存款账户余额内提取现金，于是人民币从发行库转移到商业银行基层行处的业务库，这意味着这部分人民币进入流通领域。当商业银行基层行处的现金超过其业务库库存限额时，商业银行应将超过的部分填制现金交款单，送交人民银行。该部分人民币进入发行库，意味着退出流通领域。</w:t>
      </w:r>
    </w:p>
    <w:p w:rsidR="007B6934" w:rsidRDefault="007B6934" w:rsidP="007B6934"/>
    <w:p w:rsidR="007B6934" w:rsidRDefault="007B6934" w:rsidP="007B6934">
      <w:pPr>
        <w:rPr>
          <w:rFonts w:hint="eastAsia"/>
        </w:rPr>
      </w:pPr>
      <w:r>
        <w:rPr>
          <w:rFonts w:hint="eastAsia"/>
        </w:rPr>
        <w:t>title:</w:t>
      </w:r>
      <w:r>
        <w:rPr>
          <w:rFonts w:hint="eastAsia"/>
        </w:rPr>
        <w:t>人民币发行的原则</w:t>
      </w:r>
    </w:p>
    <w:p w:rsidR="007B6934" w:rsidRDefault="007B6934" w:rsidP="007B6934"/>
    <w:p w:rsidR="007B6934" w:rsidRDefault="007B6934" w:rsidP="007B6934">
      <w:pPr>
        <w:rPr>
          <w:rFonts w:hint="eastAsia"/>
        </w:rPr>
      </w:pPr>
      <w:r>
        <w:rPr>
          <w:rFonts w:hint="eastAsia"/>
        </w:rPr>
        <w:t>detail:</w:t>
      </w:r>
      <w:r>
        <w:rPr>
          <w:rFonts w:hint="eastAsia"/>
        </w:rPr>
        <w:t>《中国人民银行法》第</w:t>
      </w:r>
      <w:r>
        <w:rPr>
          <w:rFonts w:hint="eastAsia"/>
        </w:rPr>
        <w:t>17</w:t>
      </w:r>
      <w:r>
        <w:rPr>
          <w:rFonts w:hint="eastAsia"/>
        </w:rPr>
        <w:t>条规定：“人民币由中国人民银行统一印制、发行”。第</w:t>
      </w:r>
      <w:r>
        <w:rPr>
          <w:rFonts w:hint="eastAsia"/>
        </w:rPr>
        <w:t>19</w:t>
      </w:r>
      <w:r>
        <w:rPr>
          <w:rFonts w:hint="eastAsia"/>
        </w:rPr>
        <w:t>条规定：任何单位和个人不得印制、发售代币票券，以代替人民币在市场上流通。“</w:t>
      </w:r>
    </w:p>
    <w:p w:rsidR="007B6934" w:rsidRDefault="007B6934" w:rsidP="007B6934">
      <w:pPr>
        <w:rPr>
          <w:rFonts w:hint="eastAsia"/>
        </w:rPr>
      </w:pPr>
      <w:r>
        <w:rPr>
          <w:rFonts w:hint="eastAsia"/>
        </w:rPr>
        <w:t xml:space="preserve">　　我国人民币发行的原则，主要有三条：坚持经济发行，坚持计划发行，坚持集中统一。坚持经济发行，就是根据国民经济发展情况，按照商品流通的实际需要，通过银行信贷的渠道来发行，这是人民币发行的最基本原则。与经济发行原则相对应的是财政发行，即根据财政收支情况发行货币。财政发行虽然能起到弥补财政赤字的作用，但它破坏了币值稳定，是一种非理智的发行方法。所以，必须坚持经济发行原则。</w:t>
      </w:r>
    </w:p>
    <w:p w:rsidR="007B6934" w:rsidRDefault="007B6934" w:rsidP="007B6934">
      <w:pPr>
        <w:rPr>
          <w:rFonts w:hint="eastAsia"/>
        </w:rPr>
      </w:pPr>
      <w:r>
        <w:rPr>
          <w:rFonts w:hint="eastAsia"/>
        </w:rPr>
        <w:t xml:space="preserve">　　坚持计划发行就是货币的发行必须纳入整个国家的计划体系之中，按计划办理，以保证币值和物价的稳定。具体由中国人民银行总行提出货币发行计划，报国务院批准后实施。</w:t>
      </w:r>
    </w:p>
    <w:p w:rsidR="007B6934" w:rsidRDefault="007B6934" w:rsidP="007B6934">
      <w:pPr>
        <w:rPr>
          <w:rFonts w:hint="eastAsia"/>
        </w:rPr>
      </w:pPr>
      <w:r>
        <w:rPr>
          <w:rFonts w:hint="eastAsia"/>
        </w:rPr>
        <w:lastRenderedPageBreak/>
        <w:t xml:space="preserve">　　坚持集中统一原则意味着中国人民银行是我国唯一的货币发行机构，集中管理货币发行基金。无论纸币还是硬币，无论主币还是辅币，均统一集中由中国人民银行发行，中国人民银行具有垄断的货币发行权。除此之外，财政部、其他金融机构以及任何单位和个人均无权发行货币和代用货币。</w:t>
      </w:r>
    </w:p>
    <w:p w:rsidR="007B6934" w:rsidRDefault="007B6934" w:rsidP="007B6934"/>
    <w:p w:rsidR="007B6934" w:rsidRDefault="007B6934" w:rsidP="007B6934">
      <w:pPr>
        <w:rPr>
          <w:rFonts w:hint="eastAsia"/>
        </w:rPr>
      </w:pPr>
      <w:r>
        <w:rPr>
          <w:rFonts w:hint="eastAsia"/>
        </w:rPr>
        <w:t>title:</w:t>
      </w:r>
      <w:r>
        <w:rPr>
          <w:rFonts w:hint="eastAsia"/>
        </w:rPr>
        <w:t>人民币的发行机构</w:t>
      </w:r>
    </w:p>
    <w:p w:rsidR="007B6934" w:rsidRDefault="007B6934" w:rsidP="007B6934"/>
    <w:p w:rsidR="007B6934" w:rsidRDefault="007B6934" w:rsidP="007B6934">
      <w:pPr>
        <w:rPr>
          <w:rFonts w:hint="eastAsia"/>
        </w:rPr>
      </w:pPr>
      <w:r>
        <w:rPr>
          <w:rFonts w:hint="eastAsia"/>
        </w:rPr>
        <w:t>detail:</w:t>
      </w:r>
      <w:r>
        <w:rPr>
          <w:rFonts w:hint="eastAsia"/>
        </w:rPr>
        <w:t>《中国人民银行法》第</w:t>
      </w:r>
      <w:r>
        <w:rPr>
          <w:rFonts w:hint="eastAsia"/>
        </w:rPr>
        <w:t>21</w:t>
      </w:r>
      <w:r>
        <w:rPr>
          <w:rFonts w:hint="eastAsia"/>
        </w:rPr>
        <w:t>条规定：“中国人民银行设立人民币发行库，在其分支机构设立分支库。分支库调拨人民币发行基金，应当按照上级库的调拨命令办理。任何单位和个人不得违反规定，动用发行基金。”</w:t>
      </w:r>
    </w:p>
    <w:p w:rsidR="007B6934" w:rsidRDefault="007B6934" w:rsidP="007B6934">
      <w:pPr>
        <w:rPr>
          <w:rFonts w:hint="eastAsia"/>
        </w:rPr>
      </w:pPr>
      <w:r>
        <w:rPr>
          <w:rFonts w:hint="eastAsia"/>
        </w:rPr>
        <w:t xml:space="preserve">　　人民币的具体发行是由中国人民银行设置的发行基金保管库即发行库来办理的。发行库是中国人民银行机构的重要组成部分，由中国人民银行根据经济发展和业务需要决定设置。发行库依法办理发行基金、金银和其他有价证券的保管、调运，负责损伤、残缺人民币的兑换和销毁等工作。发行库对保管的发行基金实行严格的管理，发行基金调拨手续的印证采用预留印鉴的办法。</w:t>
      </w:r>
    </w:p>
    <w:p w:rsidR="007B6934" w:rsidRDefault="007B6934" w:rsidP="007B6934">
      <w:pPr>
        <w:rPr>
          <w:rFonts w:hint="eastAsia"/>
        </w:rPr>
      </w:pPr>
      <w:r>
        <w:rPr>
          <w:rFonts w:hint="eastAsia"/>
        </w:rPr>
        <w:t xml:space="preserve">　　发行基金调拨行取送发行基金，必须携带根据调拨命令填制的发行基金调拨凭证、发行基金调拨专用介绍信、本人工作证件，方能办理。办理出库时，由调出库填制发行基金运送凭单。发行库凡发生出入库业务，必须在当日营业终了结库，保证帐实相符。发行库实行双人管库，同进同出制度。</w:t>
      </w:r>
    </w:p>
    <w:p w:rsidR="007B6934" w:rsidRDefault="007B6934" w:rsidP="007B6934"/>
    <w:p w:rsidR="007B6934" w:rsidRDefault="007B6934" w:rsidP="007B6934">
      <w:pPr>
        <w:rPr>
          <w:rFonts w:hint="eastAsia"/>
        </w:rPr>
      </w:pPr>
      <w:r>
        <w:rPr>
          <w:rFonts w:hint="eastAsia"/>
        </w:rPr>
        <w:t>entry:</w:t>
      </w:r>
      <w:r>
        <w:rPr>
          <w:rFonts w:hint="eastAsia"/>
        </w:rPr>
        <w:t>人民币流通</w:t>
      </w:r>
    </w:p>
    <w:p w:rsidR="007B6934" w:rsidRDefault="007B6934" w:rsidP="007B6934"/>
    <w:p w:rsidR="007B6934" w:rsidRDefault="007B6934" w:rsidP="007B6934">
      <w:pPr>
        <w:rPr>
          <w:rFonts w:hint="eastAsia"/>
        </w:rPr>
      </w:pPr>
      <w:r>
        <w:rPr>
          <w:rFonts w:hint="eastAsia"/>
        </w:rPr>
        <w:t>title:</w:t>
      </w:r>
      <w:r>
        <w:rPr>
          <w:rFonts w:hint="eastAsia"/>
        </w:rPr>
        <w:t>什么是人民币流通</w:t>
      </w:r>
    </w:p>
    <w:p w:rsidR="007B6934" w:rsidRDefault="007B6934" w:rsidP="007B6934"/>
    <w:p w:rsidR="007B6934" w:rsidRDefault="007B6934" w:rsidP="007B6934">
      <w:pPr>
        <w:rPr>
          <w:rFonts w:hint="eastAsia"/>
        </w:rPr>
      </w:pPr>
      <w:r>
        <w:rPr>
          <w:rFonts w:hint="eastAsia"/>
        </w:rPr>
        <w:t>detail:</w:t>
      </w:r>
      <w:r>
        <w:rPr>
          <w:rFonts w:hint="eastAsia"/>
        </w:rPr>
        <w:t>人民币流通是指人民币以现金进行的货币收支活动。</w:t>
      </w:r>
    </w:p>
    <w:p w:rsidR="007B6934" w:rsidRDefault="007B6934" w:rsidP="007B6934"/>
    <w:p w:rsidR="007B6934" w:rsidRDefault="007B6934" w:rsidP="007B6934">
      <w:pPr>
        <w:rPr>
          <w:rFonts w:hint="eastAsia"/>
        </w:rPr>
      </w:pPr>
      <w:r>
        <w:rPr>
          <w:rFonts w:hint="eastAsia"/>
        </w:rPr>
        <w:t>title:</w:t>
      </w:r>
      <w:r>
        <w:rPr>
          <w:rFonts w:hint="eastAsia"/>
        </w:rPr>
        <w:t>人民币的流通和保护</w:t>
      </w:r>
    </w:p>
    <w:p w:rsidR="007B6934" w:rsidRDefault="007B6934" w:rsidP="007B6934"/>
    <w:p w:rsidR="007B6934" w:rsidRDefault="007B6934" w:rsidP="007B6934">
      <w:pPr>
        <w:rPr>
          <w:rFonts w:hint="eastAsia"/>
        </w:rPr>
      </w:pPr>
      <w:r>
        <w:rPr>
          <w:rFonts w:hint="eastAsia"/>
        </w:rPr>
        <w:t>detail:1</w:t>
      </w:r>
      <w:r>
        <w:rPr>
          <w:rFonts w:hint="eastAsia"/>
        </w:rPr>
        <w:t>、各金融机构应根据合理需要的原则，办理人民币的券别调剂业务。</w:t>
      </w:r>
    </w:p>
    <w:p w:rsidR="007B6934" w:rsidRDefault="007B6934" w:rsidP="007B6934">
      <w:pPr>
        <w:rPr>
          <w:rFonts w:hint="eastAsia"/>
        </w:rPr>
      </w:pPr>
      <w:r>
        <w:rPr>
          <w:rFonts w:hint="eastAsia"/>
        </w:rPr>
        <w:t xml:space="preserve">　　</w:t>
      </w:r>
      <w:r>
        <w:rPr>
          <w:rFonts w:hint="eastAsia"/>
        </w:rPr>
        <w:t>2</w:t>
      </w:r>
      <w:r>
        <w:rPr>
          <w:rFonts w:hint="eastAsia"/>
        </w:rPr>
        <w:t>、禁止非法买卖流通人民币。</w:t>
      </w:r>
    </w:p>
    <w:p w:rsidR="007B6934" w:rsidRDefault="007B6934" w:rsidP="007B6934">
      <w:pPr>
        <w:rPr>
          <w:rFonts w:hint="eastAsia"/>
        </w:rPr>
      </w:pPr>
      <w:r>
        <w:rPr>
          <w:rFonts w:hint="eastAsia"/>
        </w:rPr>
        <w:t xml:space="preserve">　　</w:t>
      </w:r>
      <w:r>
        <w:rPr>
          <w:rFonts w:hint="eastAsia"/>
        </w:rPr>
        <w:t>3</w:t>
      </w:r>
      <w:r>
        <w:rPr>
          <w:rFonts w:hint="eastAsia"/>
        </w:rPr>
        <w:t>、禁止损害人民币的行为。</w:t>
      </w:r>
    </w:p>
    <w:p w:rsidR="007B6934" w:rsidRDefault="007B6934" w:rsidP="007B6934">
      <w:pPr>
        <w:rPr>
          <w:rFonts w:hint="eastAsia"/>
        </w:rPr>
      </w:pPr>
      <w:r>
        <w:rPr>
          <w:rFonts w:hint="eastAsia"/>
        </w:rPr>
        <w:t xml:space="preserve">　　</w:t>
      </w:r>
      <w:r>
        <w:rPr>
          <w:rFonts w:hint="eastAsia"/>
        </w:rPr>
        <w:t>4</w:t>
      </w:r>
      <w:r>
        <w:rPr>
          <w:rFonts w:hint="eastAsia"/>
        </w:rPr>
        <w:t>、人民币样币禁止流通。</w:t>
      </w:r>
    </w:p>
    <w:p w:rsidR="007B6934" w:rsidRDefault="007B6934" w:rsidP="007B6934">
      <w:pPr>
        <w:rPr>
          <w:rFonts w:hint="eastAsia"/>
        </w:rPr>
      </w:pPr>
      <w:r>
        <w:rPr>
          <w:rFonts w:hint="eastAsia"/>
        </w:rPr>
        <w:lastRenderedPageBreak/>
        <w:t xml:space="preserve">　　</w:t>
      </w:r>
      <w:r>
        <w:rPr>
          <w:rFonts w:hint="eastAsia"/>
        </w:rPr>
        <w:t>5</w:t>
      </w:r>
      <w:r>
        <w:rPr>
          <w:rFonts w:hint="eastAsia"/>
        </w:rPr>
        <w:t>、任何单位和个人不得印刷、发售代币票券，以代替人民币在市场上流通。</w:t>
      </w:r>
    </w:p>
    <w:p w:rsidR="007B6934" w:rsidRDefault="007B6934" w:rsidP="007B6934">
      <w:pPr>
        <w:rPr>
          <w:rFonts w:hint="eastAsia"/>
        </w:rPr>
      </w:pPr>
      <w:r>
        <w:rPr>
          <w:rFonts w:hint="eastAsia"/>
        </w:rPr>
        <w:t xml:space="preserve">　　</w:t>
      </w:r>
      <w:r>
        <w:rPr>
          <w:rFonts w:hint="eastAsia"/>
        </w:rPr>
        <w:t>6</w:t>
      </w:r>
      <w:r>
        <w:rPr>
          <w:rFonts w:hint="eastAsia"/>
        </w:rPr>
        <w:t>、中国公民出入境、外国人入出境携带人民币实行限额管理。</w:t>
      </w:r>
    </w:p>
    <w:p w:rsidR="007B6934" w:rsidRDefault="007B6934" w:rsidP="007B6934">
      <w:pPr>
        <w:rPr>
          <w:rFonts w:hint="eastAsia"/>
        </w:rPr>
      </w:pPr>
      <w:r>
        <w:rPr>
          <w:rFonts w:hint="eastAsia"/>
        </w:rPr>
        <w:t xml:space="preserve">　　</w:t>
      </w:r>
      <w:r>
        <w:rPr>
          <w:rFonts w:hint="eastAsia"/>
        </w:rPr>
        <w:t>7</w:t>
      </w:r>
      <w:r>
        <w:rPr>
          <w:rFonts w:hint="eastAsia"/>
        </w:rPr>
        <w:t>、禁止伪造、变造人民币；禁止出售、购买伪造、变造的人民币；禁止走私、运输、持有、使用伪造、变造的人民币。</w:t>
      </w:r>
    </w:p>
    <w:p w:rsidR="007B6934" w:rsidRDefault="007B6934" w:rsidP="007B6934"/>
    <w:p w:rsidR="007B6934" w:rsidRDefault="007B6934" w:rsidP="007B6934">
      <w:pPr>
        <w:rPr>
          <w:rFonts w:hint="eastAsia"/>
        </w:rPr>
      </w:pPr>
      <w:r>
        <w:rPr>
          <w:rFonts w:hint="eastAsia"/>
        </w:rPr>
        <w:t>title:</w:t>
      </w:r>
      <w:r>
        <w:rPr>
          <w:rFonts w:hint="eastAsia"/>
        </w:rPr>
        <w:t>人民币流通可能发生的变化</w:t>
      </w:r>
    </w:p>
    <w:p w:rsidR="007B6934" w:rsidRDefault="007B6934" w:rsidP="007B6934"/>
    <w:p w:rsidR="007B6934" w:rsidRDefault="007B6934" w:rsidP="007B6934">
      <w:pPr>
        <w:rPr>
          <w:rFonts w:hint="eastAsia"/>
        </w:rPr>
      </w:pPr>
      <w:r>
        <w:rPr>
          <w:rFonts w:hint="eastAsia"/>
        </w:rPr>
        <w:t>detail:(1)</w:t>
      </w:r>
      <w:r>
        <w:rPr>
          <w:rFonts w:hint="eastAsia"/>
        </w:rPr>
        <w:t>外汇收支对人民币流通的影响</w:t>
      </w:r>
    </w:p>
    <w:p w:rsidR="007B6934" w:rsidRDefault="007B6934" w:rsidP="007B6934">
      <w:pPr>
        <w:rPr>
          <w:rFonts w:hint="eastAsia"/>
        </w:rPr>
      </w:pPr>
      <w:r>
        <w:rPr>
          <w:rFonts w:hint="eastAsia"/>
        </w:rPr>
        <w:t xml:space="preserve">　　①外汇收支的变动。开放条件下，我国的对外经济关系主要反映在国际收支平衡表中。国际收支在多数情况下表现为一种外汇收支，其本身就是一种相对独立的货币收支过程。但是它与人民币流通有着密切联系。</w:t>
      </w:r>
    </w:p>
    <w:p w:rsidR="007B6934" w:rsidRDefault="007B6934" w:rsidP="007B6934">
      <w:pPr>
        <w:rPr>
          <w:rFonts w:hint="eastAsia"/>
        </w:rPr>
      </w:pPr>
      <w:r>
        <w:rPr>
          <w:rFonts w:hint="eastAsia"/>
        </w:rPr>
        <w:t xml:space="preserve">　　②）国际储备的变动。我国实行相对稳定的汇率制度，经常项目下的自由兑换实行的是银行售汇、结汇制，因此对外经济往来而形成的某一时期的外汇收支顺差，国际储备增加，会导致人民币供给量的增加，反之则相反。</w:t>
      </w:r>
    </w:p>
    <w:p w:rsidR="007B6934" w:rsidRDefault="007B6934" w:rsidP="007B6934">
      <w:pPr>
        <w:rPr>
          <w:rFonts w:hint="eastAsia"/>
        </w:rPr>
      </w:pPr>
      <w:r>
        <w:rPr>
          <w:rFonts w:hint="eastAsia"/>
        </w:rPr>
        <w:t xml:space="preserve">　　③人民币汇率水平变动。如果人民币汇率下调，同样的外汇收入相应地要多供应人民币。</w:t>
      </w:r>
    </w:p>
    <w:p w:rsidR="007B6934" w:rsidRDefault="007B6934" w:rsidP="007B6934">
      <w:pPr>
        <w:rPr>
          <w:rFonts w:hint="eastAsia"/>
        </w:rPr>
      </w:pPr>
      <w:r>
        <w:rPr>
          <w:rFonts w:hint="eastAsia"/>
        </w:rPr>
        <w:t xml:space="preserve">　　④即使在外汇收入平衡、外汇储备不变的情况下，外汇收支也可能在结构上影响人民币流通。如果外汇收入主要依靠压缩国内消费品，而进口主要是生产技术，那么则可能给国内消费品市场和现金流通带来压力。</w:t>
      </w:r>
    </w:p>
    <w:p w:rsidR="007B6934" w:rsidRDefault="007B6934" w:rsidP="007B6934">
      <w:pPr>
        <w:rPr>
          <w:rFonts w:hint="eastAsia"/>
        </w:rPr>
      </w:pPr>
      <w:r>
        <w:rPr>
          <w:rFonts w:hint="eastAsia"/>
        </w:rPr>
        <w:t xml:space="preserve">　　</w:t>
      </w:r>
      <w:r>
        <w:rPr>
          <w:rFonts w:hint="eastAsia"/>
        </w:rPr>
        <w:t>(2)</w:t>
      </w:r>
      <w:r>
        <w:rPr>
          <w:rFonts w:hint="eastAsia"/>
        </w:rPr>
        <w:t>资金融通对人民币流通的影响</w:t>
      </w:r>
    </w:p>
    <w:p w:rsidR="007B6934" w:rsidRDefault="007B6934" w:rsidP="007B6934">
      <w:pPr>
        <w:rPr>
          <w:rFonts w:hint="eastAsia"/>
        </w:rPr>
      </w:pPr>
      <w:r>
        <w:rPr>
          <w:rFonts w:hint="eastAsia"/>
        </w:rPr>
        <w:t xml:space="preserve">　　在国外发行债券，向国外借款和吸收存款，以及在国内吸收外币存款都会形成外汇收入。由此增加的外汇收入，如果以信贷方式贷给经济单位，则不会引起国内的货币投放而增加货币流通数量。如果不是以信贷的方式而是以出卖的方式售给经济单位，则可能会影响货币流通，这取决于购买外汇的资金来源。如果购买外汇的资金来源是已经处于流通的货币，那么由于银行的出售会使货币流回银行，从而减少流通中的货币量；如果购买外汇的资金来源是银行贷款，则流通中的货币量不发生变化，因为由贷款而投放的货币又由出售外汇而流回银行。</w:t>
      </w:r>
    </w:p>
    <w:p w:rsidR="007B6934" w:rsidRDefault="007B6934" w:rsidP="007B6934">
      <w:pPr>
        <w:rPr>
          <w:rFonts w:hint="eastAsia"/>
        </w:rPr>
      </w:pPr>
      <w:r>
        <w:rPr>
          <w:rFonts w:hint="eastAsia"/>
        </w:rPr>
        <w:t xml:space="preserve">　　向国外借款，在国外发行债券，在国外吸收存款，都需要还本付息，因而在还本付息时都要增加外汇支出。作为还本付息支出的外汇，如果直接来自国外，则不增减国内货币流通量。如果靠国内银行提供，则对国内货币流通的影响要看是以信用方式提供还是以买卖方式提供，而且要看买汇的资金来源。国内经济单位无论以什么方式获得外汇，外汇都是以世界货币来使用的。如果用于购买商品运回国内，则会增加进口，使国内商品供应增加，从而增大货币回流的能力。</w:t>
      </w:r>
    </w:p>
    <w:p w:rsidR="007B6934" w:rsidRDefault="007B6934" w:rsidP="007B6934">
      <w:pPr>
        <w:rPr>
          <w:rFonts w:hint="eastAsia"/>
        </w:rPr>
      </w:pPr>
      <w:r>
        <w:rPr>
          <w:rFonts w:hint="eastAsia"/>
        </w:rPr>
        <w:t xml:space="preserve">　　</w:t>
      </w:r>
      <w:r>
        <w:rPr>
          <w:rFonts w:hint="eastAsia"/>
        </w:rPr>
        <w:t>(3)</w:t>
      </w:r>
      <w:r>
        <w:rPr>
          <w:rFonts w:hint="eastAsia"/>
        </w:rPr>
        <w:t>外汇对货币流通的间接影响</w:t>
      </w:r>
    </w:p>
    <w:p w:rsidR="007B6934" w:rsidRDefault="007B6934" w:rsidP="007B6934">
      <w:pPr>
        <w:rPr>
          <w:rFonts w:hint="eastAsia"/>
        </w:rPr>
      </w:pPr>
      <w:r>
        <w:rPr>
          <w:rFonts w:hint="eastAsia"/>
        </w:rPr>
        <w:t xml:space="preserve">　　外汇对货币流通的间接影响，主要源于使用外汇的配套资金的增加，从而引起货币投放的增加，如利用外资建设某一项目，在使用外来投资过程中，相应的需要本币的投放。利用外资需要</w:t>
      </w:r>
      <w:r>
        <w:rPr>
          <w:rFonts w:hint="eastAsia"/>
        </w:rPr>
        <w:lastRenderedPageBreak/>
        <w:t>配套资金对货币流通的影响是额外增加对商品的需求。假设在没有引进外资的情况下，社会对商品的需求是平衡的，而现在由于引进外资需要国内提供商品配套，则自然使商品的供求存在缺口。</w:t>
      </w:r>
    </w:p>
    <w:p w:rsidR="007B6934" w:rsidRDefault="007B6934" w:rsidP="007B6934"/>
    <w:p w:rsidR="007B6934" w:rsidRDefault="007B6934" w:rsidP="007B6934">
      <w:pPr>
        <w:rPr>
          <w:rFonts w:hint="eastAsia"/>
        </w:rPr>
      </w:pPr>
      <w:r>
        <w:rPr>
          <w:rFonts w:hint="eastAsia"/>
        </w:rPr>
        <w:t>title:</w:t>
      </w:r>
      <w:r>
        <w:rPr>
          <w:rFonts w:hint="eastAsia"/>
        </w:rPr>
        <w:t>人民币流通管理中存在的主要问题</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人民币流通管理中存在的问题主要体现在三个环节．即人民银行环节、金融机构环节和社会环节。</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人民币流通中呈现出主币多、辅币少的结构性矛盾。</w:t>
      </w:r>
    </w:p>
    <w:p w:rsidR="007B6934" w:rsidRDefault="007B6934" w:rsidP="007B6934">
      <w:pPr>
        <w:rPr>
          <w:rFonts w:hint="eastAsia"/>
        </w:rPr>
      </w:pPr>
      <w:r>
        <w:rPr>
          <w:rFonts w:hint="eastAsia"/>
        </w:rPr>
        <w:t xml:space="preserve">　　据调查，当前除部分大中城市辅币流通正常外．大部分中小城市和农村乡镇地区辅币流通量偏小．不能满足市场需求，形成小票紧缺，严重影响了经济发展和老百姓生活的正常秩序，导致我国部分城市和地区已经出现专门以换辅币谋利的人员。</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人民币券别众多，版别混杂。</w:t>
      </w:r>
    </w:p>
    <w:p w:rsidR="007B6934" w:rsidRDefault="007B6934" w:rsidP="007B6934">
      <w:pPr>
        <w:rPr>
          <w:rFonts w:hint="eastAsia"/>
        </w:rPr>
      </w:pPr>
      <w:r>
        <w:rPr>
          <w:rFonts w:hint="eastAsia"/>
        </w:rPr>
        <w:t xml:space="preserve">　　由于历史的原因，目前．在市场流通的人民币主要为第四套和第五套人民币，券别共有</w:t>
      </w:r>
      <w:r>
        <w:rPr>
          <w:rFonts w:hint="eastAsia"/>
        </w:rPr>
        <w:t>24</w:t>
      </w:r>
      <w:r>
        <w:rPr>
          <w:rFonts w:hint="eastAsia"/>
        </w:rPr>
        <w:t>种。第四套、第五套人民币的共同在市场流通，不利于人民银行人民币发行管理工作，不利于金融机构现金整点、清分和缴库工作，并且给人民群众日常生活中识别假币增添了复杂性和不确定性。</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人民币管理工作“头重脚轻”日益突出。</w:t>
      </w:r>
    </w:p>
    <w:p w:rsidR="007B6934" w:rsidRDefault="007B6934" w:rsidP="007B6934">
      <w:pPr>
        <w:rPr>
          <w:rFonts w:hint="eastAsia"/>
        </w:rPr>
      </w:pPr>
      <w:r>
        <w:rPr>
          <w:rFonts w:hint="eastAsia"/>
        </w:rPr>
        <w:t xml:space="preserve">　　人民银行地市级以上的分支机构有专门负责人民币发行、管理部门，县级人民银行此项工作则由其他部门人员兼职．当前人民银行县支行发行库已多数按区域进行撤并、整合，这种“倒金字塔”的工作管理模式导致人民币管理办法难以真正在基层得到落实．已不能适应经济和社会发展的需要。</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金融机构没有发挥促进人民币流通工作应有的义务。</w:t>
      </w:r>
    </w:p>
    <w:p w:rsidR="007B6934" w:rsidRDefault="007B6934" w:rsidP="007B6934">
      <w:pPr>
        <w:rPr>
          <w:rFonts w:hint="eastAsia"/>
        </w:rPr>
      </w:pPr>
      <w:r>
        <w:rPr>
          <w:rFonts w:hint="eastAsia"/>
        </w:rPr>
        <w:t xml:space="preserve">　　具体表现在：一是金融机构营业网点拒绝兑换残损人民币的现象较多：二是金融机构临柜人员拒绝为客户鉴定人民币真伪；三是部分金融机构营业网点未配备验钞机与客户的假币纠纷较多：四是部分金融机构存在拒办客户大量存辅币业务。</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人民币损毁现象严重。</w:t>
      </w:r>
    </w:p>
    <w:p w:rsidR="007B6934" w:rsidRDefault="007B6934" w:rsidP="007B6934">
      <w:pPr>
        <w:rPr>
          <w:rFonts w:hint="eastAsia"/>
        </w:rPr>
      </w:pPr>
      <w:r>
        <w:rPr>
          <w:rFonts w:hint="eastAsia"/>
        </w:rPr>
        <w:t xml:space="preserve">　　损毁人民币、不爱护人民币，是缺乏社会公德和法律意识的表现。人民币作为我国的法定货币．已被纳入法制保护范畴，在公布的《中国人民共和国人民币管理条例》中明确规定：“故意毁损人民币的．由公安机关给予警告并处</w:t>
      </w:r>
      <w:r>
        <w:rPr>
          <w:rFonts w:hint="eastAsia"/>
        </w:rPr>
        <w:t>1</w:t>
      </w:r>
      <w:r>
        <w:rPr>
          <w:rFonts w:hint="eastAsia"/>
        </w:rPr>
        <w:t>万元以下的罚款。”因此，爱护人民币是公民应尽的法律义务，任何故意损毁人民币的行为都是违法的．都应受到法律处罚。但在现实生活中不注意人民币的保存致使人民币损毁或故意损毁人民币的现象还十分普遍。</w:t>
      </w:r>
    </w:p>
    <w:p w:rsidR="007B6934" w:rsidRDefault="007B6934" w:rsidP="007B6934">
      <w:pPr>
        <w:rPr>
          <w:rFonts w:hint="eastAsia"/>
        </w:rPr>
      </w:pPr>
      <w:r>
        <w:rPr>
          <w:rFonts w:hint="eastAsia"/>
        </w:rPr>
        <w:t xml:space="preserve">　　</w:t>
      </w:r>
      <w:r>
        <w:rPr>
          <w:rFonts w:hint="eastAsia"/>
        </w:rPr>
        <w:t>(</w:t>
      </w:r>
      <w:r>
        <w:rPr>
          <w:rFonts w:hint="eastAsia"/>
        </w:rPr>
        <w:t>六</w:t>
      </w:r>
      <w:r>
        <w:rPr>
          <w:rFonts w:hint="eastAsia"/>
        </w:rPr>
        <w:t>)</w:t>
      </w:r>
      <w:r>
        <w:rPr>
          <w:rFonts w:hint="eastAsia"/>
        </w:rPr>
        <w:t>人民币制假、贩假犯罪活动日益猖獗。</w:t>
      </w:r>
    </w:p>
    <w:p w:rsidR="007B6934" w:rsidRDefault="007B6934" w:rsidP="007B6934">
      <w:pPr>
        <w:rPr>
          <w:rFonts w:hint="eastAsia"/>
        </w:rPr>
      </w:pPr>
      <w:r>
        <w:rPr>
          <w:rFonts w:hint="eastAsia"/>
        </w:rPr>
        <w:lastRenderedPageBreak/>
        <w:t xml:space="preserve">　　目前．制假人民币犯罪主要呈以下特点：一是人民币制假犯罪组织化，仿真程度提高，券别趋于多样化。近年来，犯罪分子在假币在印刷制作上技术性和欺骗性更高，小到</w:t>
      </w:r>
      <w:r>
        <w:rPr>
          <w:rFonts w:hint="eastAsia"/>
        </w:rPr>
        <w:t>1</w:t>
      </w:r>
      <w:r>
        <w:rPr>
          <w:rFonts w:hint="eastAsia"/>
        </w:rPr>
        <w:t>元硬币，大到百元纸钞，部分已达到以假乱真的程度。同时，其组织性化程度不断提高，部分巳发展形成购、运、售和使用分工合作的封闭式组织体系，这使其隐蔽性和市场破坏性大大增加，使得案犯往往难于被发现，增加了打击难度；二是城市和农村交汇处成为假币“集散地”。农村和城乡交汇处是假币犯罪活动的猖獗地带．犯罪分子往往利用农民识别能力有限和贪图发财的弱点。使用假币高价收购农副产品或者直接向他们出售假币，从而将大量假币投向农村，以致农村区域的假币流通量快速增长．假币存量逐年积多。</w:t>
      </w:r>
    </w:p>
    <w:p w:rsidR="007B6934" w:rsidRDefault="007B6934" w:rsidP="007B6934"/>
    <w:p w:rsidR="007B6934" w:rsidRDefault="007B6934" w:rsidP="007B6934">
      <w:pPr>
        <w:rPr>
          <w:rFonts w:hint="eastAsia"/>
        </w:rPr>
      </w:pPr>
      <w:r>
        <w:rPr>
          <w:rFonts w:hint="eastAsia"/>
        </w:rPr>
        <w:t>title:</w:t>
      </w:r>
      <w:r>
        <w:rPr>
          <w:rFonts w:hint="eastAsia"/>
        </w:rPr>
        <w:t>人民币流通存在问题的主要原因</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人民币管理体系不完善。</w:t>
      </w:r>
    </w:p>
    <w:p w:rsidR="007B6934" w:rsidRDefault="007B6934" w:rsidP="007B6934">
      <w:pPr>
        <w:rPr>
          <w:rFonts w:hint="eastAsia"/>
        </w:rPr>
      </w:pPr>
      <w:r>
        <w:rPr>
          <w:rFonts w:hint="eastAsia"/>
        </w:rPr>
        <w:t xml:space="preserve">　　人民币管理是一个系统工程，它需要专门的组织机构、专职的人员和专项经费用才能得以正常运转。需要一个务实的指导思想、一整套完备的制度、严密的操作规程、科学的监控指标体系才能管理到位。然而，目前人民币管理体系尚不完备，很多方面还是靠感觉、凭经验、发文件在操作，人民币管理规律性的东西并没有挖掘、总结出来．人民币管理工作总是处于被动应付状态。</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造成主辅币供求失衡的主要原因有两点。</w:t>
      </w:r>
    </w:p>
    <w:p w:rsidR="007B6934" w:rsidRDefault="007B6934" w:rsidP="007B6934">
      <w:pPr>
        <w:rPr>
          <w:rFonts w:hint="eastAsia"/>
        </w:rPr>
      </w:pPr>
      <w:r>
        <w:rPr>
          <w:rFonts w:hint="eastAsia"/>
        </w:rPr>
        <w:t xml:space="preserve">　　一是由于银行业金融机构主要业务定位在大中城市，县市和广大农村乡镇城区机构和营业网点呈萎缩状态，加上基层金融机构库容小．在货币投放过程中对本地区经济发展和小面额货币的实际需求考虑不足，往往对大面额票币投放多，对小面额货币投放少：二是硬币沉淀严重。因硬币较重，面额小，不便于携带和容易丢失和学生储蓄等原因而沉淀下来：</w:t>
      </w:r>
      <w:r>
        <w:rPr>
          <w:rFonts w:hint="eastAsia"/>
        </w:rPr>
        <w:t xml:space="preserve"> </w:t>
      </w:r>
      <w:r>
        <w:rPr>
          <w:rFonts w:hint="eastAsia"/>
        </w:rPr>
        <w:t>三是大型集贸市场、超市、客运公司以及部分商家由于经营的需要，囤积硬币。</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人民币反假宣传不到位，社会公众反假币整体意识未提高。</w:t>
      </w:r>
    </w:p>
    <w:p w:rsidR="007B6934" w:rsidRDefault="007B6934" w:rsidP="007B6934">
      <w:pPr>
        <w:rPr>
          <w:rFonts w:hint="eastAsia"/>
        </w:rPr>
      </w:pPr>
      <w:r>
        <w:rPr>
          <w:rFonts w:hint="eastAsia"/>
        </w:rPr>
        <w:t xml:space="preserve">　　一是宣传面较窄。以往的人民币反假币宣传主要集中在城区，对农宣传极为不够，有的地方根本未曾涉及．近八成的人成缺乏假币辨别能力，防范意识也较差；二是社会公众反假币意识普遍不高。大部分居民收到假币后不是主动上缴，而是想方设法将其用出；三是假币处理方法告知不清。以致部分人收到假币后不知作何处理。</w:t>
      </w:r>
      <w:r>
        <w:rPr>
          <w:rFonts w:hint="eastAsia"/>
        </w:rPr>
        <w:t>(</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反假币合力未形成。</w:t>
      </w:r>
    </w:p>
    <w:p w:rsidR="007B6934" w:rsidRDefault="007B6934" w:rsidP="007B6934">
      <w:pPr>
        <w:rPr>
          <w:rFonts w:hint="eastAsia"/>
        </w:rPr>
      </w:pPr>
      <w:r>
        <w:rPr>
          <w:rFonts w:hint="eastAsia"/>
        </w:rPr>
        <w:t xml:space="preserve">　　打击力度不够。打击和堵截假币需要金融机构和公安等部门多方面的配合。而目前这方面的协调机制较为欠缺。一是金融机构在办理存储业务时。为避免麻烦和纠纷．在发现假币没有严格按照人民银行的授权予以没收，对发现的大宗假币线索未履行向公安机关报告的义务：二是案件侦破与审判的协调性不够。犯罪公诉和审判力度不大。从近年假币犯案的审判结果看，呈现出“公安抓人。检察、法院放人”的局面．大部分案犯在缴纳罚款后得以轻判或判缓。使得假币犯罪活动肆无忌惮。三是反假币工作没有社会各阶层的共同参与。联合反假体系尚未形成。</w:t>
      </w:r>
    </w:p>
    <w:p w:rsidR="007B6934" w:rsidRDefault="007B6934" w:rsidP="007B6934"/>
    <w:p w:rsidR="007B6934" w:rsidRDefault="007B6934" w:rsidP="007B6934">
      <w:pPr>
        <w:rPr>
          <w:rFonts w:hint="eastAsia"/>
        </w:rPr>
      </w:pPr>
      <w:r>
        <w:rPr>
          <w:rFonts w:hint="eastAsia"/>
        </w:rPr>
        <w:t>title:</w:t>
      </w:r>
      <w:r>
        <w:rPr>
          <w:rFonts w:hint="eastAsia"/>
        </w:rPr>
        <w:t>人民币流通问题的解决建议</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探索和建立科学合理的人民币投放结构体系。</w:t>
      </w:r>
    </w:p>
    <w:p w:rsidR="007B6934" w:rsidRDefault="007B6934" w:rsidP="007B6934">
      <w:pPr>
        <w:rPr>
          <w:rFonts w:hint="eastAsia"/>
        </w:rPr>
      </w:pPr>
      <w:r>
        <w:rPr>
          <w:rFonts w:hint="eastAsia"/>
        </w:rPr>
        <w:t xml:space="preserve">　　人民银行各级分支机构要加强对本地区经济、金融发展和运行的趋势预测和分析．探索和建立科学合理的人民币币种投放结构，以适应货币流通规律的客观要求。一是加强发行基金的调拨力度及发行基金结构的调整力度。确保现金供应和顺畅流通。二是根据市场的需求。合理摆布人民币投放，并调剂各种券别的比例结构，树立超前服务意识，提高金融服务水平；二是加快第四套人民币回笼速度，加大第五套人民币的发行和投放．实现第五套人民币单一流通；三是积极创造条件搞好硬币流通的环境建设。提高硬币防伪性能，疏通硬币流通渠道，改造和完善硬币自动服务及清分、包装设施逐步实现小面额货币的硬币化。</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采取措施解决辅币短缺的问题。</w:t>
      </w:r>
    </w:p>
    <w:p w:rsidR="007B6934" w:rsidRDefault="007B6934" w:rsidP="007B6934">
      <w:pPr>
        <w:rPr>
          <w:rFonts w:hint="eastAsia"/>
        </w:rPr>
      </w:pPr>
      <w:r>
        <w:rPr>
          <w:rFonts w:hint="eastAsia"/>
        </w:rPr>
        <w:t xml:space="preserve">　　一是加大辅币投放和回笼力度。各金融机构按照规定不得拒绝办理辅币存储业务，要面向社会开展无偿兑换零币业务，激活存量，尽量减少硬币的沉淀数量．提高硬币回笼率和使用率，让沉淀的硬币尽快流通起来；二是做好市场调研，平衡主辅币。人民银行要定期开展市场辅币需求量调查，按照货币流通市场的实际需要，做到“有的放矢”．适时调拨。在小面额货币投放过程中应侧重对农村市场供应，保证农村市场对小面额货币的合理需求；三是农村金融机构要进一步加强对农村市场小面额货币的投放力度。纠正在小面额货币投放过程中重城镇，轻农村的做法。同时要做好小面额货币的回笼和调剂工作。尽快缓解农村市场主辅币比例失调的矛盾。</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认真做好残币回笼工作。</w:t>
      </w:r>
    </w:p>
    <w:p w:rsidR="007B6934" w:rsidRDefault="007B6934" w:rsidP="007B6934">
      <w:pPr>
        <w:rPr>
          <w:rFonts w:hint="eastAsia"/>
        </w:rPr>
      </w:pPr>
      <w:r>
        <w:rPr>
          <w:rFonts w:hint="eastAsia"/>
        </w:rPr>
        <w:t xml:space="preserve">　　一是金融机构要切实履行</w:t>
      </w:r>
      <w:r>
        <w:rPr>
          <w:rFonts w:hint="eastAsia"/>
        </w:rPr>
        <w:t>&amp;lt;</w:t>
      </w:r>
      <w:r>
        <w:rPr>
          <w:rFonts w:hint="eastAsia"/>
        </w:rPr>
        <w:t>人民币管理条例</w:t>
      </w:r>
      <w:r>
        <w:rPr>
          <w:rFonts w:hint="eastAsia"/>
        </w:rPr>
        <w:t>&amp;gt;</w:t>
      </w:r>
      <w:r>
        <w:rPr>
          <w:rFonts w:hint="eastAsia"/>
        </w:rPr>
        <w:t>中规定的无偿为群众兑换残币的职责，加强和改善金融服务，加大残币回收力度．积极开办残币兑换业务，做好残币回笼工作；二是要加强对农村银行机构出纳人员的人民币兑换业务培训。学好用好《不易流通人民币的挑剔标准》和</w:t>
      </w:r>
      <w:r>
        <w:rPr>
          <w:rFonts w:hint="eastAsia"/>
        </w:rPr>
        <w:t>&amp;lt;</w:t>
      </w:r>
      <w:r>
        <w:rPr>
          <w:rFonts w:hint="eastAsia"/>
        </w:rPr>
        <w:t>残损人民币兑换办法</w:t>
      </w:r>
      <w:r>
        <w:rPr>
          <w:rFonts w:hint="eastAsia"/>
        </w:rPr>
        <w:t>&amp;gt;</w:t>
      </w:r>
      <w:r>
        <w:rPr>
          <w:rFonts w:hint="eastAsia"/>
        </w:rPr>
        <w:t>．正确掌握残币兑换标准．提高出纳人员的业务水平和工作能力：三是人民银行管理部门要加强对金融机构缴存款的管理，加强钱捆质量检查，严把入库关，对回笼的钱捆按照“五好钱捆”的标准严格要求，对不达标的钱捆，要采取拒收入库的办法，退回重新整点。</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开展人民币知识普及工作。</w:t>
      </w:r>
    </w:p>
    <w:p w:rsidR="007B6934" w:rsidRDefault="007B6934" w:rsidP="007B6934">
      <w:pPr>
        <w:rPr>
          <w:rFonts w:hint="eastAsia"/>
        </w:rPr>
      </w:pPr>
      <w:r>
        <w:rPr>
          <w:rFonts w:hint="eastAsia"/>
        </w:rPr>
        <w:t xml:space="preserve">　　一是加大人民币法制宣传力度，让广大群众知晓故意破坏和损毁人民币是违法行为，做到家喻户晓，人人皆知。树立“爱护人民币光荣、损毁人民币可耻”的观念，形成一个全社会都来爱护和保护人民币的良好氛围；二是加强反假人民币的宣传力度。认真分析和及时解决反假币宣传工作方面存在的问题，扫除反假币宣传工作中的盲区，全面提高群众防范意识和辨别假币的能力，加强对减少群众在经济活动中因误收假币所造成的经济损失。创造安全，稳定的人民币流通环境。</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加强对金融机构履责行为的监管。</w:t>
      </w:r>
    </w:p>
    <w:p w:rsidR="007B6934" w:rsidRDefault="007B6934" w:rsidP="007B6934">
      <w:pPr>
        <w:rPr>
          <w:rFonts w:hint="eastAsia"/>
        </w:rPr>
      </w:pPr>
      <w:r>
        <w:rPr>
          <w:rFonts w:hint="eastAsia"/>
        </w:rPr>
        <w:lastRenderedPageBreak/>
        <w:t xml:space="preserve">　　一是人民银行管理部门要运用法律手段，发挥群众监督作用，加大金融机构违反</w:t>
      </w:r>
      <w:r>
        <w:rPr>
          <w:rFonts w:hint="eastAsia"/>
        </w:rPr>
        <w:t>&amp;lt;</w:t>
      </w:r>
      <w:r>
        <w:rPr>
          <w:rFonts w:hint="eastAsia"/>
        </w:rPr>
        <w:t>人民币管理条例</w:t>
      </w:r>
      <w:r>
        <w:rPr>
          <w:rFonts w:hint="eastAsia"/>
        </w:rPr>
        <w:t>&amp;gt;</w:t>
      </w:r>
      <w:r>
        <w:rPr>
          <w:rFonts w:hint="eastAsia"/>
        </w:rPr>
        <w:t>规定行为的监管力度，依法严肃查处金融机构“拒绝兑换残损人民币、拒绝收存零币、拒绝鉴定人民币真伪”的违规行为。人民银行各分支行要设立举报电话．向社会公开承诺，金融机构有违反</w:t>
      </w:r>
      <w:r>
        <w:rPr>
          <w:rFonts w:hint="eastAsia"/>
        </w:rPr>
        <w:t>&amp;lt;</w:t>
      </w:r>
      <w:r>
        <w:rPr>
          <w:rFonts w:hint="eastAsia"/>
        </w:rPr>
        <w:t>人民币管理条例</w:t>
      </w:r>
      <w:r>
        <w:rPr>
          <w:rFonts w:hint="eastAsia"/>
        </w:rPr>
        <w:t>&amp;gt;</w:t>
      </w:r>
      <w:r>
        <w:rPr>
          <w:rFonts w:hint="eastAsia"/>
        </w:rPr>
        <w:t>规定行为的，群众可以举报，人民银行一经查实，按</w:t>
      </w:r>
      <w:r>
        <w:rPr>
          <w:rFonts w:hint="eastAsia"/>
        </w:rPr>
        <w:t>&amp;lt;</w:t>
      </w:r>
      <w:r>
        <w:rPr>
          <w:rFonts w:hint="eastAsia"/>
        </w:rPr>
        <w:t>人民币管理务例</w:t>
      </w:r>
      <w:r>
        <w:rPr>
          <w:rFonts w:hint="eastAsia"/>
        </w:rPr>
        <w:t>&amp;gt;</w:t>
      </w:r>
      <w:r>
        <w:rPr>
          <w:rFonts w:hint="eastAsia"/>
        </w:rPr>
        <w:t>第四十二务规定进行严肃处理：二是要督促金融机构在营业网点配备基本的假币鉴别仪器，无偿为公众提供服务，把营业网点作为反假人民币的主阵地：三是人民银行要完善和落实反假币奖励制度，设立反假币专项经费。充分调动金融机构从业人员收缴假币的积极性．不断规范假币收缴和解缴程序，使反假人民币工作制度化。</w:t>
      </w:r>
    </w:p>
    <w:p w:rsidR="007B6934" w:rsidRDefault="007B6934" w:rsidP="007B6934">
      <w:pPr>
        <w:rPr>
          <w:rFonts w:hint="eastAsia"/>
        </w:rPr>
      </w:pPr>
      <w:r>
        <w:rPr>
          <w:rFonts w:hint="eastAsia"/>
        </w:rPr>
        <w:t xml:space="preserve">　　</w:t>
      </w:r>
      <w:r>
        <w:rPr>
          <w:rFonts w:hint="eastAsia"/>
        </w:rPr>
        <w:t>(</w:t>
      </w:r>
      <w:r>
        <w:rPr>
          <w:rFonts w:hint="eastAsia"/>
        </w:rPr>
        <w:t>六</w:t>
      </w:r>
      <w:r>
        <w:rPr>
          <w:rFonts w:hint="eastAsia"/>
        </w:rPr>
        <w:t>)</w:t>
      </w:r>
      <w:r>
        <w:rPr>
          <w:rFonts w:hint="eastAsia"/>
        </w:rPr>
        <w:t>建立反假联动机制，促进反假币合力形成。</w:t>
      </w:r>
    </w:p>
    <w:p w:rsidR="007B6934" w:rsidRDefault="007B6934" w:rsidP="007B6934">
      <w:pPr>
        <w:rPr>
          <w:rFonts w:hint="eastAsia"/>
        </w:rPr>
      </w:pPr>
      <w:r>
        <w:rPr>
          <w:rFonts w:hint="eastAsia"/>
        </w:rPr>
        <w:t xml:space="preserve">　　一是人民银行要积极协调公安司法部门及金融机构反假人民币工作，定期研究、解决反假币工作中出现的问题。协调有关部门统一行动，保证反假币工作的顺利进行；二是要加强假币案侦破、公诉和审判的联动，做到除恶务尽。公安部门要认真研究犯罪动向，开展专案战役，检查嫌疑人员，持续加强对假币运输、购销案件的侦破和对犯罪分子的追逃；检察机关要加强假币嫌疑犯的批捕和起诉；法院要做好假币罪案的审判工作，加大量刑力度。让不法分子得到应有严惩；三是建立假币信息情报站。充分调动金融机构、广大群众积极参与的打击假币犯罪活动，加强对假币犯罪的举报受理工作。坚决抵制非法使用假币的违法犯罪活动。严防假币进入流通领域。</w:t>
      </w:r>
    </w:p>
    <w:p w:rsidR="007B6934" w:rsidRDefault="007B6934" w:rsidP="007B6934"/>
    <w:p w:rsidR="007B6934" w:rsidRDefault="007B6934" w:rsidP="007B6934">
      <w:pPr>
        <w:rPr>
          <w:rFonts w:hint="eastAsia"/>
        </w:rPr>
      </w:pPr>
      <w:r>
        <w:rPr>
          <w:rFonts w:hint="eastAsia"/>
        </w:rPr>
        <w:t>entry:</w:t>
      </w:r>
      <w:r>
        <w:rPr>
          <w:rFonts w:hint="eastAsia"/>
        </w:rPr>
        <w:t>人均成本</w:t>
      </w:r>
    </w:p>
    <w:p w:rsidR="007B6934" w:rsidRDefault="007B6934" w:rsidP="007B6934"/>
    <w:p w:rsidR="007B6934" w:rsidRDefault="007B6934" w:rsidP="007B6934">
      <w:pPr>
        <w:rPr>
          <w:rFonts w:hint="eastAsia"/>
        </w:rPr>
      </w:pPr>
      <w:r>
        <w:rPr>
          <w:rFonts w:hint="eastAsia"/>
        </w:rPr>
        <w:t>title:</w:t>
      </w:r>
      <w:r>
        <w:rPr>
          <w:rFonts w:hint="eastAsia"/>
        </w:rPr>
        <w:t>什么是人均成本</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人均成本是指一定时期内总成本与职工平均人数之比。</w:t>
      </w:r>
    </w:p>
    <w:p w:rsidR="007B6934" w:rsidRDefault="007B6934" w:rsidP="007B6934"/>
    <w:p w:rsidR="007B6934" w:rsidRDefault="007B6934" w:rsidP="007B6934">
      <w:pPr>
        <w:rPr>
          <w:rFonts w:hint="eastAsia"/>
        </w:rPr>
      </w:pPr>
      <w:r>
        <w:rPr>
          <w:rFonts w:hint="eastAsia"/>
        </w:rPr>
        <w:t>title:</w:t>
      </w:r>
      <w:r>
        <w:rPr>
          <w:rFonts w:hint="eastAsia"/>
        </w:rPr>
        <w:t>人均成本的计算公式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计算公式为：</w:t>
      </w:r>
    </w:p>
    <w:p w:rsidR="007B6934" w:rsidRDefault="007B6934" w:rsidP="007B6934">
      <w:pPr>
        <w:rPr>
          <w:rFonts w:hint="eastAsia"/>
        </w:rPr>
      </w:pPr>
      <w:r>
        <w:rPr>
          <w:rFonts w:hint="eastAsia"/>
        </w:rPr>
        <w:t xml:space="preserve">　　</w:t>
      </w:r>
    </w:p>
    <w:p w:rsidR="007B6934" w:rsidRDefault="007B6934" w:rsidP="007B6934"/>
    <w:p w:rsidR="007B6934" w:rsidRDefault="007B6934" w:rsidP="007B6934">
      <w:pPr>
        <w:rPr>
          <w:rFonts w:hint="eastAsia"/>
        </w:rPr>
      </w:pPr>
      <w:r>
        <w:rPr>
          <w:rFonts w:hint="eastAsia"/>
        </w:rPr>
        <w:t>人均成本＝</w:t>
      </w:r>
    </w:p>
    <w:p w:rsidR="007B6934" w:rsidRDefault="007B6934" w:rsidP="007B6934">
      <w:pPr>
        <w:rPr>
          <w:rFonts w:hint="eastAsia"/>
        </w:rPr>
      </w:pPr>
      <w:r>
        <w:rPr>
          <w:rFonts w:hint="eastAsia"/>
        </w:rPr>
        <w:t>总成本</w:t>
      </w:r>
    </w:p>
    <w:p w:rsidR="007B6934" w:rsidRDefault="007B6934" w:rsidP="007B6934"/>
    <w:p w:rsidR="007B6934" w:rsidRDefault="007B6934" w:rsidP="007B6934">
      <w:pPr>
        <w:rPr>
          <w:rFonts w:hint="eastAsia"/>
        </w:rPr>
      </w:pPr>
      <w:r>
        <w:rPr>
          <w:rFonts w:hint="eastAsia"/>
        </w:rPr>
        <w:tab/>
      </w:r>
      <w:r>
        <w:rPr>
          <w:rFonts w:hint="eastAsia"/>
        </w:rPr>
        <w:t>平职工平均人数</w:t>
      </w:r>
    </w:p>
    <w:p w:rsidR="007B6934" w:rsidRDefault="007B6934" w:rsidP="007B6934"/>
    <w:p w:rsidR="007B6934" w:rsidRDefault="007B6934" w:rsidP="007B6934">
      <w:pPr>
        <w:rPr>
          <w:rFonts w:hint="eastAsia"/>
        </w:rPr>
      </w:pPr>
      <w:r>
        <w:rPr>
          <w:rFonts w:hint="eastAsia"/>
        </w:rPr>
        <w:t>title:</w:t>
      </w:r>
      <w:r>
        <w:rPr>
          <w:rFonts w:hint="eastAsia"/>
        </w:rPr>
        <w:t>人均成本指标的特点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人均成本指标反映一定时期内按人员计算出的成本情况。该指标可避免总成本下降，人均成本上升的假象，有助于银行加强管理，减少成本开支，提高经济效益。从另一个角度，反映银行的经营管理水平。人均成本指标，是考核银行成本变动情况的主要指标之一。</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人均费用</w:t>
      </w:r>
    </w:p>
    <w:p w:rsidR="007B6934" w:rsidRDefault="007B6934" w:rsidP="007B6934"/>
    <w:p w:rsidR="007B6934" w:rsidRDefault="007B6934" w:rsidP="007B6934">
      <w:pPr>
        <w:rPr>
          <w:rFonts w:hint="eastAsia"/>
        </w:rPr>
      </w:pPr>
      <w:r>
        <w:rPr>
          <w:rFonts w:hint="eastAsia"/>
        </w:rPr>
        <w:t>entry:</w:t>
      </w:r>
      <w:r>
        <w:rPr>
          <w:rFonts w:hint="eastAsia"/>
        </w:rPr>
        <w:t>人均费用</w:t>
      </w:r>
    </w:p>
    <w:p w:rsidR="007B6934" w:rsidRDefault="007B6934" w:rsidP="007B6934"/>
    <w:p w:rsidR="007B6934" w:rsidRDefault="007B6934" w:rsidP="007B6934">
      <w:pPr>
        <w:rPr>
          <w:rFonts w:hint="eastAsia"/>
        </w:rPr>
      </w:pPr>
      <w:r>
        <w:rPr>
          <w:rFonts w:hint="eastAsia"/>
        </w:rPr>
        <w:t>title:</w:t>
      </w:r>
      <w:r>
        <w:rPr>
          <w:rFonts w:hint="eastAsia"/>
        </w:rPr>
        <w:t>什么是人均费用</w:t>
      </w:r>
    </w:p>
    <w:p w:rsidR="007B6934" w:rsidRDefault="007B6934" w:rsidP="007B6934"/>
    <w:p w:rsidR="007B6934" w:rsidRDefault="007B6934" w:rsidP="007B6934">
      <w:pPr>
        <w:rPr>
          <w:rFonts w:hint="eastAsia"/>
        </w:rPr>
      </w:pPr>
      <w:r>
        <w:rPr>
          <w:rFonts w:hint="eastAsia"/>
        </w:rPr>
        <w:t>detail:</w:t>
      </w:r>
      <w:r>
        <w:rPr>
          <w:rFonts w:hint="eastAsia"/>
        </w:rPr>
        <w:t>人均费用是指一定时期内银行综合费用与职工平均人数之比。</w:t>
      </w:r>
    </w:p>
    <w:p w:rsidR="007B6934" w:rsidRDefault="007B6934" w:rsidP="007B6934"/>
    <w:p w:rsidR="007B6934" w:rsidRDefault="007B6934" w:rsidP="007B6934">
      <w:pPr>
        <w:rPr>
          <w:rFonts w:hint="eastAsia"/>
        </w:rPr>
      </w:pPr>
      <w:r>
        <w:rPr>
          <w:rFonts w:hint="eastAsia"/>
        </w:rPr>
        <w:t>title:</w:t>
      </w:r>
      <w:r>
        <w:rPr>
          <w:rFonts w:hint="eastAsia"/>
        </w:rPr>
        <w:t>人均费用的计算公式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人均费用计算公式为：</w:t>
      </w:r>
    </w:p>
    <w:p w:rsidR="007B6934" w:rsidRDefault="007B6934" w:rsidP="007B6934">
      <w:pPr>
        <w:rPr>
          <w:rFonts w:hint="eastAsia"/>
        </w:rPr>
      </w:pPr>
      <w:r>
        <w:rPr>
          <w:rFonts w:hint="eastAsia"/>
        </w:rPr>
        <w:t xml:space="preserve">　　</w:t>
      </w:r>
    </w:p>
    <w:p w:rsidR="007B6934" w:rsidRDefault="007B6934" w:rsidP="007B6934"/>
    <w:p w:rsidR="007B6934" w:rsidRDefault="007B6934" w:rsidP="007B6934">
      <w:pPr>
        <w:rPr>
          <w:rFonts w:hint="eastAsia"/>
        </w:rPr>
      </w:pPr>
      <w:r>
        <w:rPr>
          <w:rFonts w:hint="eastAsia"/>
        </w:rPr>
        <w:t>人均费用＝</w:t>
      </w:r>
    </w:p>
    <w:p w:rsidR="007B6934" w:rsidRDefault="007B6934" w:rsidP="007B6934">
      <w:pPr>
        <w:rPr>
          <w:rFonts w:hint="eastAsia"/>
        </w:rPr>
      </w:pPr>
      <w:r>
        <w:rPr>
          <w:rFonts w:hint="eastAsia"/>
        </w:rPr>
        <w:t>综合费用</w:t>
      </w:r>
    </w:p>
    <w:p w:rsidR="007B6934" w:rsidRDefault="007B6934" w:rsidP="007B6934"/>
    <w:p w:rsidR="007B6934" w:rsidRDefault="007B6934" w:rsidP="007B6934">
      <w:pPr>
        <w:rPr>
          <w:rFonts w:hint="eastAsia"/>
        </w:rPr>
      </w:pPr>
      <w:r>
        <w:rPr>
          <w:rFonts w:hint="eastAsia"/>
        </w:rPr>
        <w:tab/>
      </w:r>
      <w:r>
        <w:rPr>
          <w:rFonts w:hint="eastAsia"/>
        </w:rPr>
        <w:t>职工平均人数</w:t>
      </w:r>
    </w:p>
    <w:p w:rsidR="007B6934" w:rsidRDefault="007B6934" w:rsidP="007B6934"/>
    <w:p w:rsidR="007B6934" w:rsidRDefault="007B6934" w:rsidP="007B6934">
      <w:pPr>
        <w:rPr>
          <w:rFonts w:hint="eastAsia"/>
        </w:rPr>
      </w:pPr>
      <w:r>
        <w:rPr>
          <w:rFonts w:hint="eastAsia"/>
        </w:rPr>
        <w:t>title:</w:t>
      </w:r>
      <w:r>
        <w:rPr>
          <w:rFonts w:hint="eastAsia"/>
        </w:rPr>
        <w:t>人均费用指标的特点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人均费用指标反映了综合费用支出情况，便于银行间横向对比，从而努力寻找差距，具体落实降低费用开支的措施，进一步提高经济效益。人均费用指标数值越低，银行费用开支越少，经济效益也就越</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人均成本</w:t>
      </w:r>
    </w:p>
    <w:p w:rsidR="007B6934" w:rsidRDefault="007B6934" w:rsidP="007B6934"/>
    <w:p w:rsidR="007B6934" w:rsidRDefault="007B6934" w:rsidP="007B6934">
      <w:pPr>
        <w:rPr>
          <w:rFonts w:hint="eastAsia"/>
        </w:rPr>
      </w:pPr>
      <w:r>
        <w:rPr>
          <w:rFonts w:hint="eastAsia"/>
        </w:rPr>
        <w:t>entry:</w:t>
      </w:r>
      <w:r>
        <w:rPr>
          <w:rFonts w:hint="eastAsia"/>
        </w:rPr>
        <w:t>人均吸存量</w:t>
      </w:r>
    </w:p>
    <w:p w:rsidR="007B6934" w:rsidRDefault="007B6934" w:rsidP="007B6934"/>
    <w:p w:rsidR="007B6934" w:rsidRDefault="007B6934" w:rsidP="007B6934">
      <w:pPr>
        <w:rPr>
          <w:rFonts w:hint="eastAsia"/>
        </w:rPr>
      </w:pPr>
      <w:r>
        <w:rPr>
          <w:rFonts w:hint="eastAsia"/>
        </w:rPr>
        <w:t>title:</w:t>
      </w:r>
      <w:r>
        <w:rPr>
          <w:rFonts w:hint="eastAsia"/>
        </w:rPr>
        <w:t>什么是人均吸存量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人均吸存量是指各项存款平均余额与全行平均人数的比例，是按人均计算的存款数额指标。通常用于考查各行人均吸存水平，以促进节约投入，扩大吸存效果。</w:t>
      </w:r>
    </w:p>
    <w:p w:rsidR="007B6934" w:rsidRDefault="007B6934" w:rsidP="007B6934"/>
    <w:p w:rsidR="007B6934" w:rsidRDefault="007B6934" w:rsidP="007B6934">
      <w:pPr>
        <w:rPr>
          <w:rFonts w:hint="eastAsia"/>
        </w:rPr>
      </w:pPr>
      <w:r>
        <w:rPr>
          <w:rFonts w:hint="eastAsia"/>
        </w:rPr>
        <w:t>title:</w:t>
      </w:r>
      <w:r>
        <w:rPr>
          <w:rFonts w:hint="eastAsia"/>
        </w:rPr>
        <w:t>人均吸存量的计算公式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人均吸存量计算公式为：</w:t>
      </w:r>
    </w:p>
    <w:p w:rsidR="007B6934" w:rsidRDefault="007B6934" w:rsidP="007B6934">
      <w:pPr>
        <w:rPr>
          <w:rFonts w:hint="eastAsia"/>
        </w:rPr>
      </w:pPr>
      <w:r>
        <w:rPr>
          <w:rFonts w:hint="eastAsia"/>
        </w:rPr>
        <w:t xml:space="preserve">　　</w:t>
      </w:r>
    </w:p>
    <w:p w:rsidR="007B6934" w:rsidRDefault="007B6934" w:rsidP="007B6934"/>
    <w:p w:rsidR="007B6934" w:rsidRDefault="007B6934" w:rsidP="007B6934">
      <w:pPr>
        <w:rPr>
          <w:rFonts w:hint="eastAsia"/>
        </w:rPr>
      </w:pPr>
      <w:r>
        <w:rPr>
          <w:rFonts w:hint="eastAsia"/>
        </w:rPr>
        <w:t>人均吸存量</w:t>
      </w:r>
      <w:r>
        <w:rPr>
          <w:rFonts w:hint="eastAsia"/>
        </w:rPr>
        <w:t>(</w:t>
      </w:r>
      <w:r>
        <w:rPr>
          <w:rFonts w:hint="eastAsia"/>
        </w:rPr>
        <w:t>万元</w:t>
      </w:r>
      <w:r>
        <w:rPr>
          <w:rFonts w:hint="eastAsia"/>
        </w:rPr>
        <w:t>/</w:t>
      </w:r>
      <w:r>
        <w:rPr>
          <w:rFonts w:hint="eastAsia"/>
        </w:rPr>
        <w:t>人</w:t>
      </w:r>
      <w:r>
        <w:rPr>
          <w:rFonts w:hint="eastAsia"/>
        </w:rPr>
        <w:t>)</w:t>
      </w:r>
      <w:r>
        <w:rPr>
          <w:rFonts w:hint="eastAsia"/>
        </w:rPr>
        <w:t>＝</w:t>
      </w:r>
    </w:p>
    <w:p w:rsidR="007B6934" w:rsidRDefault="007B6934" w:rsidP="007B6934">
      <w:pPr>
        <w:rPr>
          <w:rFonts w:hint="eastAsia"/>
        </w:rPr>
      </w:pPr>
      <w:r>
        <w:rPr>
          <w:rFonts w:hint="eastAsia"/>
        </w:rPr>
        <w:t>报告期止存款余额</w:t>
      </w:r>
    </w:p>
    <w:p w:rsidR="007B6934" w:rsidRDefault="007B6934" w:rsidP="007B6934"/>
    <w:p w:rsidR="007B6934" w:rsidRDefault="007B6934" w:rsidP="007B6934">
      <w:pPr>
        <w:rPr>
          <w:rFonts w:hint="eastAsia"/>
        </w:rPr>
      </w:pPr>
      <w:r>
        <w:rPr>
          <w:rFonts w:hint="eastAsia"/>
        </w:rPr>
        <w:tab/>
      </w:r>
      <w:r>
        <w:rPr>
          <w:rFonts w:hint="eastAsia"/>
        </w:rPr>
        <w:t>报告期止本行职工总数</w:t>
      </w:r>
    </w:p>
    <w:p w:rsidR="007B6934" w:rsidRDefault="007B6934" w:rsidP="007B6934">
      <w:pPr>
        <w:rPr>
          <w:rFonts w:hint="eastAsia"/>
        </w:rPr>
      </w:pPr>
      <w:r>
        <w:rPr>
          <w:rFonts w:hint="eastAsia"/>
        </w:rPr>
        <w:t xml:space="preserve">　　式中，职工总数包括在册正式职工、合同工和从事业务工作的临时工，不包括干校、干休所、招待所、劳动服务公司、托儿所、医院等所属独立单位的职工。</w:t>
      </w:r>
    </w:p>
    <w:p w:rsidR="007B6934" w:rsidRDefault="007B6934" w:rsidP="007B6934"/>
    <w:p w:rsidR="007B6934" w:rsidRDefault="007B6934" w:rsidP="007B6934">
      <w:pPr>
        <w:rPr>
          <w:rFonts w:hint="eastAsia"/>
        </w:rPr>
      </w:pPr>
      <w:r>
        <w:rPr>
          <w:rFonts w:hint="eastAsia"/>
        </w:rPr>
        <w:t>title:</w:t>
      </w:r>
      <w:r>
        <w:rPr>
          <w:rFonts w:hint="eastAsia"/>
        </w:rPr>
        <w:t>人均吸存量指标分析</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人均吸存量指标，直接受吸收存款额与全行平均人数两个因素的影响。吸收存款越多，全行平均人数越少，人均吸存量越大；反之，人均吸存量则越小。</w:t>
      </w:r>
    </w:p>
    <w:p w:rsidR="007B6934" w:rsidRDefault="007B6934" w:rsidP="007B6934">
      <w:pPr>
        <w:rPr>
          <w:rFonts w:hint="eastAsia"/>
        </w:rPr>
      </w:pPr>
      <w:r>
        <w:rPr>
          <w:rFonts w:hint="eastAsia"/>
        </w:rPr>
        <w:t xml:space="preserve">　　人均吸存量指标，采取强度相对数的形式，不受单一存款总量的制约，避免存款总额增长而相对吸存量减少的弊病，从另一个侧面反映存款的增减变化。它有利于银行问的横向对比，从而知己知被，发现不足，努力增加存款，保证资金良性循环。</w:t>
      </w:r>
    </w:p>
    <w:p w:rsidR="007B6934" w:rsidRDefault="007B6934" w:rsidP="007B6934"/>
    <w:p w:rsidR="007B6934" w:rsidRDefault="007B6934" w:rsidP="007B6934">
      <w:pPr>
        <w:rPr>
          <w:rFonts w:hint="eastAsia"/>
        </w:rPr>
      </w:pPr>
      <w:r>
        <w:rPr>
          <w:rFonts w:hint="eastAsia"/>
        </w:rPr>
        <w:t>entry:</w:t>
      </w:r>
      <w:r>
        <w:rPr>
          <w:rFonts w:hint="eastAsia"/>
        </w:rPr>
        <w:t>融资性票据交易</w:t>
      </w:r>
    </w:p>
    <w:p w:rsidR="007B6934" w:rsidRDefault="007B6934" w:rsidP="007B6934"/>
    <w:p w:rsidR="007B6934" w:rsidRDefault="007B6934" w:rsidP="007B6934">
      <w:pPr>
        <w:rPr>
          <w:rFonts w:hint="eastAsia"/>
        </w:rPr>
      </w:pPr>
      <w:r>
        <w:rPr>
          <w:rFonts w:hint="eastAsia"/>
        </w:rPr>
        <w:t>title:</w:t>
      </w:r>
      <w:r>
        <w:rPr>
          <w:rFonts w:hint="eastAsia"/>
        </w:rPr>
        <w:t>什么是融资性票据交易</w:t>
      </w:r>
    </w:p>
    <w:p w:rsidR="007B6934" w:rsidRDefault="007B6934" w:rsidP="007B6934"/>
    <w:p w:rsidR="007B6934" w:rsidRDefault="007B6934" w:rsidP="007B6934">
      <w:pPr>
        <w:rPr>
          <w:rFonts w:hint="eastAsia"/>
        </w:rPr>
      </w:pPr>
      <w:r>
        <w:rPr>
          <w:rFonts w:hint="eastAsia"/>
        </w:rPr>
        <w:t>detail:</w:t>
      </w:r>
      <w:r>
        <w:rPr>
          <w:rFonts w:hint="eastAsia"/>
        </w:rPr>
        <w:t>融资性票据交易是指没有真实的贸易背景，纯粹以融通资金为目的的票据交易行为。其范围涉及银行承兑汇票、贴现、转贴现和再贴现。</w:t>
      </w:r>
    </w:p>
    <w:p w:rsidR="007B6934" w:rsidRDefault="007B6934" w:rsidP="007B6934"/>
    <w:p w:rsidR="007B6934" w:rsidRDefault="007B6934" w:rsidP="007B6934">
      <w:pPr>
        <w:rPr>
          <w:rFonts w:hint="eastAsia"/>
        </w:rPr>
      </w:pPr>
      <w:r>
        <w:rPr>
          <w:rFonts w:hint="eastAsia"/>
        </w:rPr>
        <w:t>title:</w:t>
      </w:r>
      <w:r>
        <w:rPr>
          <w:rFonts w:hint="eastAsia"/>
        </w:rPr>
        <w:t>融资性票据交易的风险</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融资性票据交易加速了银行信用膨胀，积聚了银行风险。</w:t>
      </w:r>
    </w:p>
    <w:p w:rsidR="007B6934" w:rsidRDefault="007B6934" w:rsidP="007B6934">
      <w:pPr>
        <w:rPr>
          <w:rFonts w:hint="eastAsia"/>
        </w:rPr>
      </w:pPr>
      <w:r>
        <w:rPr>
          <w:rFonts w:hint="eastAsia"/>
        </w:rPr>
        <w:t xml:space="preserve">　　一是作为票据交易的基本标的物——银行承兑汇票，由于不占用银行的信贷规模，银行放松了管制，企业为了长期占用银行信用，会“滚动”循环地向银行申请签发承兑，再通过“滚动”循环地办理贴现最终达到长期占用银行信贷资金的目的，加速了银行表外信用的扩张。</w:t>
      </w:r>
    </w:p>
    <w:p w:rsidR="007B6934" w:rsidRDefault="007B6934" w:rsidP="007B6934">
      <w:pPr>
        <w:rPr>
          <w:rFonts w:hint="eastAsia"/>
        </w:rPr>
      </w:pPr>
      <w:r>
        <w:rPr>
          <w:rFonts w:hint="eastAsia"/>
        </w:rPr>
        <w:t xml:space="preserve">　　二是融资性票据交易与贷款不同，银行难以把握资金的真实用途，交易发生时，银行太关注交易过程所带来的即时效益，其承担的信用风险往往被忽视。如果这部分资金进入不符台国家产业政策的领域或是股市，那么融资性票据交易所带来的风险就会急剧增加。另外，由于融资性票据交易是以信用丧失为代价的，安全性没有保障，一旦企业出现经营风险或道德风险都有可能形成承兑垫款，增加银行的信用风险。</w:t>
      </w:r>
    </w:p>
    <w:p w:rsidR="007B6934" w:rsidRDefault="007B6934" w:rsidP="007B6934">
      <w:pPr>
        <w:rPr>
          <w:rFonts w:hint="eastAsia"/>
        </w:rPr>
      </w:pPr>
      <w:r>
        <w:rPr>
          <w:rFonts w:hint="eastAsia"/>
        </w:rPr>
        <w:t xml:space="preserve">　　三是加剧不正当竞争，使银行业的整体利益受损。融资性票据交易的快速发展必将使银行业的竞争更加激烈，金融机构除了提高服务质量外，还会通过降低贴现利率等手段吸引客户，引发不正当竞争，弱化了票据业务收益，降低了金融机构的整体信贷资产收益水平。</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失信导致社会信用规范失衡，引发信用危机。</w:t>
      </w:r>
    </w:p>
    <w:p w:rsidR="007B6934" w:rsidRDefault="007B6934" w:rsidP="007B6934">
      <w:pPr>
        <w:rPr>
          <w:rFonts w:hint="eastAsia"/>
        </w:rPr>
      </w:pPr>
      <w:r>
        <w:rPr>
          <w:rFonts w:hint="eastAsia"/>
        </w:rPr>
        <w:t xml:space="preserve">　　一是误导的效应。失信使企业得到了资金，不讲信用企业照样可以生存和发展，融资性票据交易使银行和企业形成一种心照不宣的默契，实现了各自的利益，最终将降低信用道德评价标准，形成误导，使信用缺失成为社会普遍现象。</w:t>
      </w:r>
    </w:p>
    <w:p w:rsidR="007B6934" w:rsidRDefault="007B6934" w:rsidP="007B6934">
      <w:pPr>
        <w:rPr>
          <w:rFonts w:hint="eastAsia"/>
        </w:rPr>
      </w:pPr>
      <w:r>
        <w:rPr>
          <w:rFonts w:hint="eastAsia"/>
        </w:rPr>
        <w:lastRenderedPageBreak/>
        <w:t xml:space="preserve">　　二是造成制度建设的滞延。加强信用制度管理，不仅可以减少因授信不当导致台约不能履行违约现象的发生，而且可以形成对失信企业的约束机制，使信用记录不良的企业在银行的客户中被筛选掉，使其没有市场活动的空间。而融资性票据交易的出现使得银行和企业更愿意考虑如何保住眼前利益，将“假的做真”，而不是通过加强信用管理来对自己进行信用约束。融资性票据交易在一定程度上滞延了企业建立健全信用管理制度的步伐。</w:t>
      </w:r>
    </w:p>
    <w:p w:rsidR="007B6934" w:rsidRDefault="007B6934" w:rsidP="007B6934"/>
    <w:p w:rsidR="007B6934" w:rsidRDefault="007B6934" w:rsidP="007B6934">
      <w:pPr>
        <w:rPr>
          <w:rFonts w:hint="eastAsia"/>
        </w:rPr>
      </w:pPr>
      <w:r>
        <w:rPr>
          <w:rFonts w:hint="eastAsia"/>
        </w:rPr>
        <w:t>title:</w:t>
      </w:r>
      <w:r>
        <w:rPr>
          <w:rFonts w:hint="eastAsia"/>
        </w:rPr>
        <w:t>防范融资性票据交易风险的措施</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融资性票据交易因为信用缺失成了违背市场经济发展规律的行为，解决这一问题仅靠银行一方加强管理是不够的，应当由社会、银行、监管机构共同努力才能从根本上杜绝这类现象的发生。</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建立健全社会信用体系。</w:t>
      </w:r>
    </w:p>
    <w:p w:rsidR="007B6934" w:rsidRDefault="007B6934" w:rsidP="007B6934">
      <w:pPr>
        <w:rPr>
          <w:rFonts w:hint="eastAsia"/>
        </w:rPr>
      </w:pPr>
      <w:r>
        <w:rPr>
          <w:rFonts w:hint="eastAsia"/>
        </w:rPr>
        <w:t xml:space="preserve">　　一是加强信用立法。将一切信用行为通过法律来进行规范。二是建立通畅的信息传递渠道，通过中介组织和々业的信用管理机构，建立包含银行信用记录和社会信用记录的数据库，并通过信用信息披露平台，实现信用信息的监督与共享。三是建立失信惩戒机制。失信的法律边界是什么，失信到什么程度将给予何种程度和形式的制裁。通过这种失信惩罚机制的设立，加大失信者的成本，迫使其行为趋向守信。如在票据交易中违规使用票据的应取消银行的票据签发权、支付权和企业的申请权等。</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加强银行内控管理，建立风险控制的长效机制。</w:t>
      </w:r>
    </w:p>
    <w:p w:rsidR="007B6934" w:rsidRDefault="007B6934" w:rsidP="007B6934">
      <w:pPr>
        <w:rPr>
          <w:rFonts w:hint="eastAsia"/>
        </w:rPr>
      </w:pPr>
      <w:r>
        <w:rPr>
          <w:rFonts w:hint="eastAsia"/>
        </w:rPr>
        <w:t xml:space="preserve">　　一是健全内控机制。把票据业务纳入信贷管理的范畴，操作中应明确岗位责任，重点审查商品贸易的真实性。二是加强保证金管理。对收取的承兑保证金，设立专户管理，不得随意动用，更不得将保证金列入存款指标考核。三是尽快建立全国范围内统一的查询系统，实现信息共享。对跨行、跨系统票据。</w:t>
      </w:r>
    </w:p>
    <w:p w:rsidR="007B6934" w:rsidRDefault="007B6934" w:rsidP="007B6934">
      <w:pPr>
        <w:rPr>
          <w:rFonts w:hint="eastAsia"/>
        </w:rPr>
      </w:pPr>
      <w:r>
        <w:rPr>
          <w:rFonts w:hint="eastAsia"/>
        </w:rPr>
        <w:t xml:space="preserve">　　建立一套资源共享的查询系统，严格规定签发行及时将大额票据信息输入，以便各代理支付行根据查询系统核对真伪，并将已解付信息及时输入，防止克隆票、假票。四是建立票据资金使用情况追踪检查制度。通过对承兑的商业汇票和贴现的资金使用情况进行必要的追踪检查，防止企业利用银行承兑汇票套取银行信用，防止利用贴现资金兑付已到期银行承兑汇票以及用汇票贴现资金做承兑保证金循环办理银行承兑汇票等违规问题的发生。</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加强监管，净化票据市场。</w:t>
      </w:r>
    </w:p>
    <w:p w:rsidR="007B6934" w:rsidRDefault="007B6934" w:rsidP="007B6934">
      <w:pPr>
        <w:rPr>
          <w:rFonts w:hint="eastAsia"/>
        </w:rPr>
      </w:pPr>
      <w:r>
        <w:rPr>
          <w:rFonts w:hint="eastAsia"/>
        </w:rPr>
        <w:t xml:space="preserve">　　一是监管当局应致力于解决银行的非理性考核机制问题，将银行承兑、贴现、转贴现以及再贴现纳入存贷款比例考核，逐步消除银行进行违规操作的内生激励，加大处罚力度，对引起不公平竞争、扰乱金融市场秩序的商业银行进行严厉查处，使票据交易有一个良好的竞争环境。</w:t>
      </w:r>
    </w:p>
    <w:p w:rsidR="007B6934" w:rsidRDefault="007B6934" w:rsidP="007B6934">
      <w:pPr>
        <w:rPr>
          <w:rFonts w:hint="eastAsia"/>
        </w:rPr>
      </w:pPr>
      <w:r>
        <w:rPr>
          <w:rFonts w:hint="eastAsia"/>
        </w:rPr>
        <w:t xml:space="preserve">　　二是鼓励商业银行建立区域性票据中心，提供票据市场交易、风险等各类信息服务，以确定合理的交易价格，解决票据市场由于信息不对称导致的逆向选择和道德风险。同时，要对票据市</w:t>
      </w:r>
      <w:r>
        <w:rPr>
          <w:rFonts w:hint="eastAsia"/>
        </w:rPr>
        <w:lastRenderedPageBreak/>
        <w:t>场的风险状况进行预报，及时通告有关的票据诈骗案件、高风险票据企业名单，交流票据风险防范经验。</w:t>
      </w:r>
    </w:p>
    <w:p w:rsidR="007B6934" w:rsidRDefault="007B6934" w:rsidP="007B6934">
      <w:pPr>
        <w:rPr>
          <w:rFonts w:hint="eastAsia"/>
        </w:rPr>
      </w:pPr>
      <w:r>
        <w:rPr>
          <w:rFonts w:hint="eastAsia"/>
        </w:rPr>
        <w:t xml:space="preserve">　　三是建立统一的现场和非现场的监管机制，使对票据业务的管理更加系统化、规范化。四是进一步规范票据承兑和贴现业务的操作，针对目前商业票据的融资功能已超出其结算功能，有必要对商业票据管理重新予以规定。</w:t>
      </w:r>
    </w:p>
    <w:p w:rsidR="007B6934" w:rsidRDefault="007B6934" w:rsidP="007B6934"/>
    <w:p w:rsidR="007B6934" w:rsidRDefault="007B6934" w:rsidP="007B6934">
      <w:pPr>
        <w:rPr>
          <w:rFonts w:hint="eastAsia"/>
        </w:rPr>
      </w:pPr>
      <w:r>
        <w:rPr>
          <w:rFonts w:hint="eastAsia"/>
        </w:rPr>
        <w:t>entry:</w:t>
      </w:r>
      <w:r>
        <w:rPr>
          <w:rFonts w:hint="eastAsia"/>
        </w:rPr>
        <w:t>人民币发行基金</w:t>
      </w:r>
    </w:p>
    <w:p w:rsidR="007B6934" w:rsidRDefault="007B6934" w:rsidP="007B6934"/>
    <w:p w:rsidR="007B6934" w:rsidRDefault="007B6934" w:rsidP="007B6934">
      <w:pPr>
        <w:rPr>
          <w:rFonts w:hint="eastAsia"/>
        </w:rPr>
      </w:pPr>
      <w:r>
        <w:rPr>
          <w:rFonts w:hint="eastAsia"/>
        </w:rPr>
        <w:t>title:</w:t>
      </w:r>
      <w:r>
        <w:rPr>
          <w:rFonts w:hint="eastAsia"/>
        </w:rPr>
        <w:t>什么是人民币发行基金</w:t>
      </w:r>
    </w:p>
    <w:p w:rsidR="007B6934" w:rsidRDefault="007B6934" w:rsidP="007B6934"/>
    <w:p w:rsidR="007B6934" w:rsidRDefault="007B6934" w:rsidP="007B6934">
      <w:pPr>
        <w:rPr>
          <w:rFonts w:hint="eastAsia"/>
        </w:rPr>
      </w:pPr>
      <w:r>
        <w:rPr>
          <w:rFonts w:hint="eastAsia"/>
        </w:rPr>
        <w:t>detail:</w:t>
      </w:r>
      <w:r>
        <w:rPr>
          <w:rFonts w:hint="eastAsia"/>
        </w:rPr>
        <w:t>人民币发行基金亦称国家发行基金，或称为人民币发行准备基金，是指未进入流通领域的人民币，它的存在形式就是发行库中保存的人民币成品。人民币发行基金由中国人民银行总行统一掌握。</w:t>
      </w:r>
    </w:p>
    <w:p w:rsidR="007B6934" w:rsidRDefault="007B6934" w:rsidP="007B6934"/>
    <w:p w:rsidR="007B6934" w:rsidRDefault="007B6934" w:rsidP="007B6934">
      <w:pPr>
        <w:rPr>
          <w:rFonts w:hint="eastAsia"/>
        </w:rPr>
      </w:pPr>
      <w:r>
        <w:rPr>
          <w:rFonts w:hint="eastAsia"/>
        </w:rPr>
        <w:t>title:</w:t>
      </w:r>
      <w:r>
        <w:rPr>
          <w:rFonts w:hint="eastAsia"/>
        </w:rPr>
        <w:t>人民币发行基金调拨业务</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编制发行基金调拨计划</w:t>
      </w:r>
    </w:p>
    <w:p w:rsidR="007B6934" w:rsidRDefault="007B6934" w:rsidP="007B6934">
      <w:pPr>
        <w:rPr>
          <w:rFonts w:hint="eastAsia"/>
        </w:rPr>
      </w:pPr>
      <w:r>
        <w:rPr>
          <w:rFonts w:hint="eastAsia"/>
        </w:rPr>
        <w:t xml:space="preserve">　　人民币发行基金是指人民银行的人民币发行库所保存的未进入流通的人民币。发行基金的调拨则是指人民银行根据国家现金投放计划和各地区经济发展的需要，以行政命令的形式在发行库之间进行发行基金调度的业务行为。</w:t>
      </w:r>
    </w:p>
    <w:p w:rsidR="007B6934" w:rsidRDefault="007B6934" w:rsidP="007B6934">
      <w:pPr>
        <w:rPr>
          <w:rFonts w:hint="eastAsia"/>
        </w:rPr>
      </w:pPr>
      <w:r>
        <w:rPr>
          <w:rFonts w:hint="eastAsia"/>
        </w:rPr>
        <w:t xml:space="preserve">　　目前，人民银行各分支机构需要编制上报的发行基金调拨计划有</w:t>
      </w:r>
      <w:r>
        <w:rPr>
          <w:rFonts w:hint="eastAsia"/>
        </w:rPr>
        <w:t>3</w:t>
      </w:r>
      <w:r>
        <w:rPr>
          <w:rFonts w:hint="eastAsia"/>
        </w:rPr>
        <w:t>种：年度发行基金调拨计划、年度发行基金调拨调整计划和月度发行基金调拨计划。它们分别反映了对各地区全年发行基金总体需求程度的匡算与修正，以及在总行下达的年度调拨计划范围内各地对于每月申请调入或调出发行基金的执行计划。其中，年度计划的重点是本年货币投放预测、本年残损人民币回笼预测、次年春节前投放预测，核发内容是申请调入</w:t>
      </w:r>
      <w:r>
        <w:rPr>
          <w:rFonts w:hint="eastAsia"/>
        </w:rPr>
        <w:t>(</w:t>
      </w:r>
      <w:r>
        <w:rPr>
          <w:rFonts w:hint="eastAsia"/>
        </w:rPr>
        <w:t>调出</w:t>
      </w:r>
      <w:r>
        <w:rPr>
          <w:rFonts w:hint="eastAsia"/>
        </w:rPr>
        <w:t>)</w:t>
      </w:r>
      <w:r>
        <w:rPr>
          <w:rFonts w:hint="eastAsia"/>
        </w:rPr>
        <w:t>的发行基金券别和金额。</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发行基金调拨的基本原则与管理体制</w:t>
      </w:r>
    </w:p>
    <w:p w:rsidR="007B6934" w:rsidRDefault="007B6934" w:rsidP="007B6934">
      <w:pPr>
        <w:rPr>
          <w:rFonts w:hint="eastAsia"/>
        </w:rPr>
      </w:pPr>
      <w:r>
        <w:rPr>
          <w:rFonts w:hint="eastAsia"/>
        </w:rPr>
        <w:t xml:space="preserve">　　</w:t>
      </w:r>
      <w:r>
        <w:rPr>
          <w:rFonts w:hint="eastAsia"/>
        </w:rPr>
        <w:t>1.</w:t>
      </w:r>
      <w:r>
        <w:rPr>
          <w:rFonts w:hint="eastAsia"/>
        </w:rPr>
        <w:t>发行基金调拨的基本原则。《中国人民银行人民币发行基金调拨管理规定》中规定发行基金调拨的基本原则是“适当集中、合理摆布、灵活调拨”。这三个方面分别体现了发行基金调度权的控制、发行基金的配置以及调拨效率的提高。</w:t>
      </w:r>
    </w:p>
    <w:p w:rsidR="007B6934" w:rsidRDefault="007B6934" w:rsidP="007B6934">
      <w:pPr>
        <w:rPr>
          <w:rFonts w:hint="eastAsia"/>
        </w:rPr>
      </w:pPr>
      <w:r>
        <w:rPr>
          <w:rFonts w:hint="eastAsia"/>
        </w:rPr>
        <w:t xml:space="preserve">　　</w:t>
      </w:r>
      <w:r>
        <w:rPr>
          <w:rFonts w:hint="eastAsia"/>
        </w:rPr>
        <w:t>2.</w:t>
      </w:r>
      <w:r>
        <w:rPr>
          <w:rFonts w:hint="eastAsia"/>
        </w:rPr>
        <w:t>发行基金调拨的管理体制。发行基金调拨实行集中统一、逐级负责的管理体制，这种制度首先是与中央银行拥有独立发行货币的超然地位相一致，也是发行基金的特性与现金运行的不确</w:t>
      </w:r>
      <w:r>
        <w:rPr>
          <w:rFonts w:hint="eastAsia"/>
        </w:rPr>
        <w:lastRenderedPageBreak/>
        <w:t>定性所决定。其次，符合现行人民银行体制下管一级的原则，既体现了责权分明，也有利于发挥各级分支机构的工作主动性，结合本辖区实际更合理地安排调拨工作。</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发行基金调拨命令的管理</w:t>
      </w:r>
    </w:p>
    <w:p w:rsidR="007B6934" w:rsidRDefault="007B6934" w:rsidP="007B6934">
      <w:pPr>
        <w:rPr>
          <w:rFonts w:hint="eastAsia"/>
        </w:rPr>
      </w:pPr>
      <w:r>
        <w:rPr>
          <w:rFonts w:hint="eastAsia"/>
        </w:rPr>
        <w:t xml:space="preserve">　　</w:t>
      </w:r>
      <w:r>
        <w:rPr>
          <w:rFonts w:hint="eastAsia"/>
        </w:rPr>
        <w:t>1.</w:t>
      </w:r>
      <w:r>
        <w:rPr>
          <w:rFonts w:hint="eastAsia"/>
        </w:rPr>
        <w:t>发行基金调拨命令。发行基金调拨命令是由签发库签发的、以行政命令形式调拨发行基金的凭证，应载明以下要素：</w:t>
      </w:r>
    </w:p>
    <w:p w:rsidR="007B6934" w:rsidRDefault="007B6934" w:rsidP="007B6934">
      <w:pPr>
        <w:rPr>
          <w:rFonts w:hint="eastAsia"/>
        </w:rPr>
      </w:pPr>
      <w:r>
        <w:rPr>
          <w:rFonts w:hint="eastAsia"/>
        </w:rPr>
        <w:t xml:space="preserve">　　签发库及调出、调入库名称；</w:t>
      </w:r>
    </w:p>
    <w:p w:rsidR="007B6934" w:rsidRDefault="007B6934" w:rsidP="007B6934">
      <w:pPr>
        <w:rPr>
          <w:rFonts w:hint="eastAsia"/>
        </w:rPr>
      </w:pPr>
      <w:r>
        <w:rPr>
          <w:rFonts w:hint="eastAsia"/>
        </w:rPr>
        <w:t xml:space="preserve">　　券别、分券别金额、合计金额及其单位说明；</w:t>
      </w:r>
    </w:p>
    <w:p w:rsidR="007B6934" w:rsidRDefault="007B6934" w:rsidP="007B6934">
      <w:pPr>
        <w:rPr>
          <w:rFonts w:hint="eastAsia"/>
        </w:rPr>
      </w:pPr>
      <w:r>
        <w:rPr>
          <w:rFonts w:hint="eastAsia"/>
        </w:rPr>
        <w:t xml:space="preserve">　　调拨命令号、签发日期；</w:t>
      </w:r>
    </w:p>
    <w:p w:rsidR="007B6934" w:rsidRDefault="007B6934" w:rsidP="007B6934">
      <w:pPr>
        <w:rPr>
          <w:rFonts w:hint="eastAsia"/>
        </w:rPr>
      </w:pPr>
      <w:r>
        <w:rPr>
          <w:rFonts w:hint="eastAsia"/>
        </w:rPr>
        <w:t xml:space="preserve">　　签发库、库主任、部门负责人、经办、复核、记账人员印鉴。</w:t>
      </w:r>
    </w:p>
    <w:p w:rsidR="007B6934" w:rsidRDefault="007B6934" w:rsidP="007B6934">
      <w:pPr>
        <w:rPr>
          <w:rFonts w:hint="eastAsia"/>
        </w:rPr>
      </w:pPr>
      <w:r>
        <w:rPr>
          <w:rFonts w:hint="eastAsia"/>
        </w:rPr>
        <w:t xml:space="preserve">　　调拨命令分纸质和电子两种形式，具有同等效力。特殊情况下，可以采用传真方式发送纸质的调拨命令。按照现行货币发行管理体制，县支库没有签发调拨命令的职责和权力。</w:t>
      </w:r>
    </w:p>
    <w:p w:rsidR="007B6934" w:rsidRDefault="007B6934" w:rsidP="007B6934">
      <w:pPr>
        <w:rPr>
          <w:rFonts w:hint="eastAsia"/>
        </w:rPr>
      </w:pPr>
      <w:r>
        <w:rPr>
          <w:rFonts w:hint="eastAsia"/>
        </w:rPr>
        <w:t xml:space="preserve">　　</w:t>
      </w:r>
      <w:r>
        <w:rPr>
          <w:rFonts w:hint="eastAsia"/>
        </w:rPr>
        <w:t>2.</w:t>
      </w:r>
      <w:r>
        <w:rPr>
          <w:rFonts w:hint="eastAsia"/>
        </w:rPr>
        <w:t>严格管理发行基金调拨命令。调拨命令具有行政命令的性质，根据国家保密法和人民银行保密规定，执行前属于国家绝密级事项，因此，必须实行严格的管理。</w:t>
      </w:r>
    </w:p>
    <w:p w:rsidR="007B6934" w:rsidRDefault="007B6934" w:rsidP="007B6934">
      <w:pPr>
        <w:rPr>
          <w:rFonts w:hint="eastAsia"/>
        </w:rPr>
      </w:pPr>
      <w:r>
        <w:rPr>
          <w:rFonts w:hint="eastAsia"/>
        </w:rPr>
        <w:t xml:space="preserve">　　对传递、保管的管理：按国家保密规定制作、收发、传递、使用、保存和销毁调拨命令。</w:t>
      </w:r>
    </w:p>
    <w:p w:rsidR="007B6934" w:rsidRDefault="007B6934" w:rsidP="007B6934">
      <w:pPr>
        <w:rPr>
          <w:rFonts w:hint="eastAsia"/>
        </w:rPr>
      </w:pPr>
      <w:r>
        <w:rPr>
          <w:rFonts w:hint="eastAsia"/>
        </w:rPr>
        <w:t xml:space="preserve">　　对执行时间的管理：调拨命令签发后必须在</w:t>
      </w:r>
      <w:r>
        <w:rPr>
          <w:rFonts w:hint="eastAsia"/>
        </w:rPr>
        <w:t>30</w:t>
      </w:r>
      <w:r>
        <w:rPr>
          <w:rFonts w:hint="eastAsia"/>
        </w:rPr>
        <w:t>个工作</w:t>
      </w:r>
      <w:r>
        <w:rPr>
          <w:rFonts w:hint="eastAsia"/>
        </w:rPr>
        <w:t>13</w:t>
      </w:r>
      <w:r>
        <w:rPr>
          <w:rFonts w:hint="eastAsia"/>
        </w:rPr>
        <w:t>内完成。不得跨年度执行。</w:t>
      </w:r>
    </w:p>
    <w:p w:rsidR="007B6934" w:rsidRDefault="007B6934" w:rsidP="007B6934">
      <w:pPr>
        <w:rPr>
          <w:rFonts w:hint="eastAsia"/>
        </w:rPr>
      </w:pPr>
      <w:r>
        <w:rPr>
          <w:rFonts w:hint="eastAsia"/>
        </w:rPr>
        <w:t xml:space="preserve">　　对电子调拨命令接收的管理：调出</w:t>
      </w:r>
      <w:r>
        <w:rPr>
          <w:rFonts w:hint="eastAsia"/>
        </w:rPr>
        <w:t>/</w:t>
      </w:r>
      <w:r>
        <w:rPr>
          <w:rFonts w:hint="eastAsia"/>
        </w:rPr>
        <w:t>调入库人员接收电子调拨命令须经部门负责人授权，方可打印调拨命令。</w:t>
      </w:r>
    </w:p>
    <w:p w:rsidR="007B6934" w:rsidRDefault="007B6934" w:rsidP="007B6934">
      <w:pPr>
        <w:rPr>
          <w:rFonts w:hint="eastAsia"/>
        </w:rPr>
      </w:pPr>
      <w:r>
        <w:rPr>
          <w:rFonts w:hint="eastAsia"/>
        </w:rPr>
        <w:t xml:space="preserve">　　对调拨命令撤销或调整的管理：调拨命令下达后，因故不能执行的，不论撤销或更改，都必须经签发库同意后将原命令退回。</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发行基金调拨手续的办理规则</w:t>
      </w:r>
    </w:p>
    <w:p w:rsidR="007B6934" w:rsidRDefault="007B6934" w:rsidP="007B6934">
      <w:pPr>
        <w:rPr>
          <w:rFonts w:hint="eastAsia"/>
        </w:rPr>
      </w:pPr>
      <w:r>
        <w:rPr>
          <w:rFonts w:hint="eastAsia"/>
        </w:rPr>
        <w:t xml:space="preserve">　　</w:t>
      </w:r>
      <w:r>
        <w:rPr>
          <w:rFonts w:hint="eastAsia"/>
        </w:rPr>
        <w:t>1.</w:t>
      </w:r>
      <w:r>
        <w:rPr>
          <w:rFonts w:hint="eastAsia"/>
        </w:rPr>
        <w:t>凭上级库签发的调拨命令办理调拨手续。否则任何单位或个人都不得调拨发行基金，包括未经同意随意调整调拨命令所列券别。</w:t>
      </w:r>
    </w:p>
    <w:p w:rsidR="007B6934" w:rsidRDefault="007B6934" w:rsidP="007B6934">
      <w:pPr>
        <w:rPr>
          <w:rFonts w:hint="eastAsia"/>
        </w:rPr>
      </w:pPr>
      <w:r>
        <w:rPr>
          <w:rFonts w:hint="eastAsia"/>
        </w:rPr>
        <w:t xml:space="preserve">　　</w:t>
      </w:r>
      <w:r>
        <w:rPr>
          <w:rFonts w:hint="eastAsia"/>
        </w:rPr>
        <w:t>2.</w:t>
      </w:r>
      <w:r>
        <w:rPr>
          <w:rFonts w:hint="eastAsia"/>
        </w:rPr>
        <w:t>发行基金调拨实行预留印鉴办法，即有调拨往来关系的发行库之间相互预留发行库及其库主任印鉴，更换或停用应及时通知对方。</w:t>
      </w:r>
    </w:p>
    <w:p w:rsidR="007B6934" w:rsidRDefault="007B6934" w:rsidP="007B6934">
      <w:pPr>
        <w:rPr>
          <w:rFonts w:hint="eastAsia"/>
        </w:rPr>
      </w:pPr>
      <w:r>
        <w:rPr>
          <w:rFonts w:hint="eastAsia"/>
        </w:rPr>
        <w:t xml:space="preserve">　　</w:t>
      </w:r>
      <w:r>
        <w:rPr>
          <w:rFonts w:hint="eastAsia"/>
        </w:rPr>
        <w:t>3.</w:t>
      </w:r>
      <w:r>
        <w:rPr>
          <w:rFonts w:hint="eastAsia"/>
        </w:rPr>
        <w:t>调入库领取发行基金时应开具要素齐全的调拨专用介绍信，调出库应核对调拨命令、介绍信、解款人员有效身份证件一致无误后方可办理出库手续。如调入库与调出库在同一个库区内、接受同一个货币金银部门管理的，调入库不需要开具调拨介绍信。</w:t>
      </w:r>
    </w:p>
    <w:p w:rsidR="007B6934" w:rsidRDefault="007B6934" w:rsidP="007B6934">
      <w:pPr>
        <w:rPr>
          <w:rFonts w:hint="eastAsia"/>
        </w:rPr>
      </w:pPr>
      <w:r>
        <w:rPr>
          <w:rFonts w:hint="eastAsia"/>
        </w:rPr>
        <w:t xml:space="preserve">　　</w:t>
      </w:r>
      <w:r>
        <w:rPr>
          <w:rFonts w:hint="eastAsia"/>
        </w:rPr>
        <w:t>4.</w:t>
      </w:r>
      <w:r>
        <w:rPr>
          <w:rFonts w:hint="eastAsia"/>
        </w:rPr>
        <w:t>委托调拨业务。近年来，分行委托辖内中心支库代表分库执行发行基金调拨业务已逐渐成为一项日常工作，具体分</w:t>
      </w:r>
      <w:r>
        <w:rPr>
          <w:rFonts w:hint="eastAsia"/>
        </w:rPr>
        <w:t>3</w:t>
      </w:r>
      <w:r>
        <w:rPr>
          <w:rFonts w:hint="eastAsia"/>
        </w:rPr>
        <w:t>种情况：辖内中心支库代表分库接收辖外调入发行基金、执行从辖外调入发行基金任务以及执行向辖外调出发行基金任务。办理手续所必需的凭证增加了委托书。</w:t>
      </w:r>
    </w:p>
    <w:p w:rsidR="007B6934" w:rsidRDefault="007B6934" w:rsidP="007B6934"/>
    <w:p w:rsidR="007B6934" w:rsidRDefault="007B6934" w:rsidP="007B6934">
      <w:pPr>
        <w:rPr>
          <w:rFonts w:hint="eastAsia"/>
        </w:rPr>
      </w:pPr>
      <w:r>
        <w:rPr>
          <w:rFonts w:hint="eastAsia"/>
        </w:rPr>
        <w:lastRenderedPageBreak/>
        <w:t>title:</w:t>
      </w:r>
      <w:r>
        <w:rPr>
          <w:rFonts w:hint="eastAsia"/>
        </w:rPr>
        <w:t>人民币发行基金的调拨及法律责任</w:t>
      </w:r>
    </w:p>
    <w:p w:rsidR="007B6934" w:rsidRDefault="007B6934" w:rsidP="007B6934"/>
    <w:p w:rsidR="007B6934" w:rsidRDefault="007B6934" w:rsidP="007B6934">
      <w:pPr>
        <w:rPr>
          <w:rFonts w:hint="eastAsia"/>
        </w:rPr>
      </w:pPr>
      <w:r>
        <w:rPr>
          <w:rFonts w:hint="eastAsia"/>
        </w:rPr>
        <w:t>detail:</w:t>
      </w:r>
      <w:r>
        <w:rPr>
          <w:rFonts w:hint="eastAsia"/>
        </w:rPr>
        <w:t>人民币发行基金是我国法定货币即人民币发行的准备基金。人民币发行基金的调拨必须严格按照中国人民银行的规定办理，即中国人民银行总库负责分库之间人民币发行基金的调拨，分库负责中心支库之间的人民币发行基金的调拨，中心支库负责支库之间的人民币发行基金调拨。人民币发行基金调拨必须凭上级发行库签发的书面调拨命令执行，紧急情况下可先凭规定代号的电报调拨命令执行，后补签书面调拨命令等。</w:t>
      </w:r>
    </w:p>
    <w:p w:rsidR="007B6934" w:rsidRDefault="007B6934" w:rsidP="007B6934">
      <w:pPr>
        <w:rPr>
          <w:rFonts w:hint="eastAsia"/>
        </w:rPr>
      </w:pPr>
      <w:r>
        <w:rPr>
          <w:rFonts w:hint="eastAsia"/>
        </w:rPr>
        <w:t xml:space="preserve">　　违反这些规定，擅自动用人民币发行基金，属于违法行为，应当承担的法律责任是：按照《中华人民共和国中国人民银行法》的规定，擅自动用人民币发行基金的，对负有直接责任的主管人员和其他直接责任人员，依法给予行政处分；造成损失的，由负有直接责任的主管人员和其他直接责任人员承担部分或者全部赔偿责任；构成犯罪的，依法追究刑事责任。</w:t>
      </w:r>
    </w:p>
    <w:p w:rsidR="007B6934" w:rsidRDefault="007B6934" w:rsidP="007B6934"/>
    <w:p w:rsidR="007B6934" w:rsidRDefault="007B6934" w:rsidP="007B6934">
      <w:pPr>
        <w:rPr>
          <w:rFonts w:hint="eastAsia"/>
        </w:rPr>
      </w:pPr>
      <w:r>
        <w:rPr>
          <w:rFonts w:hint="eastAsia"/>
        </w:rPr>
        <w:t>entry:</w:t>
      </w:r>
      <w:r>
        <w:rPr>
          <w:rFonts w:hint="eastAsia"/>
        </w:rPr>
        <w:t>日本主银行制度</w:t>
      </w:r>
    </w:p>
    <w:p w:rsidR="007B6934" w:rsidRDefault="007B6934" w:rsidP="007B6934"/>
    <w:p w:rsidR="007B6934" w:rsidRDefault="007B6934" w:rsidP="007B6934">
      <w:pPr>
        <w:rPr>
          <w:rFonts w:hint="eastAsia"/>
        </w:rPr>
      </w:pPr>
      <w:r>
        <w:rPr>
          <w:rFonts w:hint="eastAsia"/>
        </w:rPr>
        <w:t>title:</w:t>
      </w:r>
      <w:r>
        <w:rPr>
          <w:rFonts w:hint="eastAsia"/>
        </w:rPr>
        <w:t>什么是日本主银行制度</w:t>
      </w:r>
      <w:r>
        <w:rPr>
          <w:rFonts w:hint="eastAsia"/>
        </w:rPr>
        <w:t>[1]</w:t>
      </w:r>
    </w:p>
    <w:p w:rsidR="007B6934" w:rsidRDefault="007B6934" w:rsidP="007B6934"/>
    <w:p w:rsidR="007B6934" w:rsidRDefault="007B6934" w:rsidP="007B6934">
      <w:pPr>
        <w:rPr>
          <w:rFonts w:hint="eastAsia"/>
        </w:rPr>
      </w:pPr>
      <w:r>
        <w:rPr>
          <w:rFonts w:hint="eastAsia"/>
        </w:rPr>
        <w:t>detail:1994</w:t>
      </w:r>
      <w:r>
        <w:rPr>
          <w:rFonts w:hint="eastAsia"/>
        </w:rPr>
        <w:t>年日本通产省委托富士综合研究所作的关于主银行制的研究报告中，日本主银行制度是指：“在主银行制度下，银行不是单纯作为提供资金的金融机构，而是与作为其主银行的企业结成很深的、几乎成为一体的关系。同时，从全社会筹措资金的方法来看，实行主银行制的企业和银行采用‘间接金融·相对型’</w:t>
      </w:r>
      <w:r>
        <w:rPr>
          <w:rFonts w:hint="eastAsia"/>
        </w:rPr>
        <w:t>(</w:t>
      </w:r>
      <w:r>
        <w:rPr>
          <w:rFonts w:hint="eastAsia"/>
        </w:rPr>
        <w:t>即企业主要从特定的银行融资</w:t>
      </w:r>
      <w:r>
        <w:rPr>
          <w:rFonts w:hint="eastAsia"/>
        </w:rPr>
        <w:t>)</w:t>
      </w:r>
      <w:r>
        <w:rPr>
          <w:rFonts w:hint="eastAsia"/>
        </w:rPr>
        <w:t>的比重很高也是主银行制的重要特征之一”。具体来说，日本主银行制的定义主要包含以下主要特征：</w:t>
      </w:r>
    </w:p>
    <w:p w:rsidR="007B6934" w:rsidRDefault="007B6934" w:rsidP="007B6934">
      <w:pPr>
        <w:rPr>
          <w:rFonts w:hint="eastAsia"/>
        </w:rPr>
      </w:pPr>
      <w:r>
        <w:rPr>
          <w:rFonts w:hint="eastAsia"/>
        </w:rPr>
        <w:t>日本通常将对某企业按融资顺序排列在第一位的银行称作主办银行，同时，也是企业开立主要帐户和从事外汇买卖的银行；</w:t>
      </w:r>
    </w:p>
    <w:p w:rsidR="007B6934" w:rsidRDefault="007B6934" w:rsidP="007B6934">
      <w:pPr>
        <w:rPr>
          <w:rFonts w:hint="eastAsia"/>
        </w:rPr>
      </w:pPr>
      <w:r>
        <w:rPr>
          <w:rFonts w:hint="eastAsia"/>
        </w:rPr>
        <w:t>主银行与企业之间具有长期、固定的交易关系，同时，双方之间不仅是融资方面的关系、而是综合性的交易关系；</w:t>
      </w:r>
    </w:p>
    <w:p w:rsidR="007B6934" w:rsidRDefault="007B6934" w:rsidP="007B6934">
      <w:pPr>
        <w:rPr>
          <w:rFonts w:hint="eastAsia"/>
        </w:rPr>
      </w:pPr>
      <w:r>
        <w:rPr>
          <w:rFonts w:hint="eastAsia"/>
        </w:rPr>
        <w:t>主办银行的证券子公司通常作为该企业发行企业债券的主承销金融机构；</w:t>
      </w:r>
    </w:p>
    <w:p w:rsidR="007B6934" w:rsidRDefault="007B6934" w:rsidP="007B6934">
      <w:pPr>
        <w:rPr>
          <w:rFonts w:hint="eastAsia"/>
        </w:rPr>
      </w:pPr>
      <w:r>
        <w:rPr>
          <w:rFonts w:hint="eastAsia"/>
        </w:rPr>
        <w:t>作为企业最大股东的主银行对该企业的经营状况和发展负有不容推卸的责任。因此，在企业经营出现危机时通常仍给予紧急融资以帮助企业渡过难关，并在必要时，主导企业的重组；</w:t>
      </w:r>
    </w:p>
    <w:p w:rsidR="007B6934" w:rsidRDefault="007B6934" w:rsidP="007B6934">
      <w:pPr>
        <w:rPr>
          <w:rFonts w:hint="eastAsia"/>
        </w:rPr>
      </w:pPr>
      <w:r>
        <w:rPr>
          <w:rFonts w:hint="eastAsia"/>
        </w:rPr>
        <w:t>银行通常会向企业派遣职员，以及时了解企业的经营状况，并帮助企业加强经营管理；</w:t>
      </w:r>
    </w:p>
    <w:p w:rsidR="007B6934" w:rsidRDefault="007B6934" w:rsidP="007B6934">
      <w:pPr>
        <w:rPr>
          <w:rFonts w:hint="eastAsia"/>
        </w:rPr>
      </w:pPr>
      <w:r>
        <w:rPr>
          <w:rFonts w:hint="eastAsia"/>
        </w:rPr>
        <w:t>在一般情况下，主办银行对该企业贷款的利率比起其它企业来看，浮动幅度较小。</w:t>
      </w:r>
    </w:p>
    <w:p w:rsidR="007B6934" w:rsidRDefault="007B6934" w:rsidP="007B6934">
      <w:pPr>
        <w:rPr>
          <w:rFonts w:hint="eastAsia"/>
        </w:rPr>
      </w:pPr>
      <w:r>
        <w:rPr>
          <w:rFonts w:hint="eastAsia"/>
        </w:rPr>
        <w:t xml:space="preserve">　　此外，日本经济界对主银行的概念有了新的认识，这就是“主办银行群”的概念。即：主办银行不仅是指按融资顺序第一位的银行，也包括第二位、第三位及其以上的银行。第一位以外的银</w:t>
      </w:r>
      <w:r>
        <w:rPr>
          <w:rFonts w:hint="eastAsia"/>
        </w:rPr>
        <w:lastRenderedPageBreak/>
        <w:t>行通常被物为“准主办银行”。对一个企业来说，主办银行和准主办银行所形成的主银行体系被称作“主办银行群”，确切地说，日本主银行制的功能是通过“主办银行群”的共同协作来实现的。</w:t>
      </w:r>
    </w:p>
    <w:p w:rsidR="007B6934" w:rsidRDefault="007B6934" w:rsidP="007B6934"/>
    <w:p w:rsidR="007B6934" w:rsidRDefault="007B6934" w:rsidP="007B6934">
      <w:pPr>
        <w:rPr>
          <w:rFonts w:hint="eastAsia"/>
        </w:rPr>
      </w:pPr>
      <w:r>
        <w:rPr>
          <w:rFonts w:hint="eastAsia"/>
        </w:rPr>
        <w:t>title:</w:t>
      </w:r>
      <w:r>
        <w:rPr>
          <w:rFonts w:hint="eastAsia"/>
        </w:rPr>
        <w:t>日本主银行制度形成的基本条件</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对某一企业来说，其交易银行成为主银行的基本条件是什么</w:t>
      </w:r>
      <w:r>
        <w:rPr>
          <w:rFonts w:hint="eastAsia"/>
        </w:rPr>
        <w:t>?</w:t>
      </w:r>
      <w:r>
        <w:rPr>
          <w:rFonts w:hint="eastAsia"/>
        </w:rPr>
        <w:t>根据各方面的资料现将主银行的基本条件归纳如下：</w:t>
      </w:r>
      <w:r>
        <w:rPr>
          <w:rFonts w:hint="eastAsia"/>
        </w:rPr>
        <w:t xml:space="preserve"> </w:t>
      </w:r>
    </w:p>
    <w:p w:rsidR="007B6934" w:rsidRDefault="007B6934" w:rsidP="007B6934">
      <w:pPr>
        <w:rPr>
          <w:rFonts w:hint="eastAsia"/>
        </w:rPr>
      </w:pPr>
      <w:r>
        <w:rPr>
          <w:rFonts w:hint="eastAsia"/>
        </w:rPr>
        <w:t xml:space="preserve">　　</w:t>
      </w:r>
      <w:r>
        <w:rPr>
          <w:rFonts w:hint="eastAsia"/>
        </w:rPr>
        <w:t>1.</w:t>
      </w:r>
      <w:r>
        <w:rPr>
          <w:rFonts w:hint="eastAsia"/>
        </w:rPr>
        <w:t>长期地、持续地向企业提供最多贷款的银行。这是主银行最重要的、最基本的条件。具体地讲，在相当长的一段时期内，在企业接受的贷款中，主银行所占的份额不仅最大</w:t>
      </w:r>
      <w:r>
        <w:rPr>
          <w:rFonts w:hint="eastAsia"/>
        </w:rPr>
        <w:t>(</w:t>
      </w:r>
      <w:r>
        <w:rPr>
          <w:rFonts w:hint="eastAsia"/>
        </w:rPr>
        <w:t>一般为</w:t>
      </w:r>
      <w:r>
        <w:rPr>
          <w:rFonts w:hint="eastAsia"/>
        </w:rPr>
        <w:t>20%</w:t>
      </w:r>
      <w:r>
        <w:rPr>
          <w:rFonts w:hint="eastAsia"/>
        </w:rPr>
        <w:t>—</w:t>
      </w:r>
      <w:r>
        <w:rPr>
          <w:rFonts w:hint="eastAsia"/>
        </w:rPr>
        <w:t>40%)</w:t>
      </w:r>
      <w:r>
        <w:rPr>
          <w:rFonts w:hint="eastAsia"/>
        </w:rPr>
        <w:t>，而且始终保持不变。从而，企业和银行的交易关系非常稳定，企业一般很少更换主银行。</w:t>
      </w:r>
      <w:r>
        <w:rPr>
          <w:rFonts w:hint="eastAsia"/>
        </w:rPr>
        <w:t xml:space="preserve"> </w:t>
      </w:r>
    </w:p>
    <w:p w:rsidR="007B6934" w:rsidRDefault="007B6934" w:rsidP="007B6934">
      <w:pPr>
        <w:rPr>
          <w:rFonts w:hint="eastAsia"/>
        </w:rPr>
      </w:pPr>
      <w:r>
        <w:rPr>
          <w:rFonts w:hint="eastAsia"/>
        </w:rPr>
        <w:t xml:space="preserve">　　</w:t>
      </w:r>
      <w:r>
        <w:rPr>
          <w:rFonts w:hint="eastAsia"/>
        </w:rPr>
        <w:t>2.</w:t>
      </w:r>
      <w:r>
        <w:rPr>
          <w:rFonts w:hint="eastAsia"/>
        </w:rPr>
        <w:t>是企业最大的股东之一。在日本企业相互持股的法人所有制中，主银行一般是企业最大的股东，其持股比例大都接近日本银行法最高限额的</w:t>
      </w:r>
      <w:r>
        <w:rPr>
          <w:rFonts w:hint="eastAsia"/>
        </w:rPr>
        <w:t>5%</w:t>
      </w:r>
      <w:r>
        <w:rPr>
          <w:rFonts w:hint="eastAsia"/>
        </w:rPr>
        <w:t>。这样，主银行对该企业就具有双重身分，它既是企业最大的债主，又往往是企业最大的股东。</w:t>
      </w:r>
      <w:r>
        <w:rPr>
          <w:rFonts w:hint="eastAsia"/>
        </w:rPr>
        <w:t xml:space="preserve"> </w:t>
      </w:r>
    </w:p>
    <w:p w:rsidR="007B6934" w:rsidRDefault="007B6934" w:rsidP="007B6934">
      <w:pPr>
        <w:rPr>
          <w:rFonts w:hint="eastAsia"/>
        </w:rPr>
      </w:pPr>
      <w:r>
        <w:rPr>
          <w:rFonts w:hint="eastAsia"/>
        </w:rPr>
        <w:t xml:space="preserve">　　</w:t>
      </w:r>
      <w:r>
        <w:rPr>
          <w:rFonts w:hint="eastAsia"/>
        </w:rPr>
        <w:t>3.</w:t>
      </w:r>
      <w:r>
        <w:rPr>
          <w:rFonts w:hint="eastAsia"/>
        </w:rPr>
        <w:t>与企业形成综合的交易关系。除向企业提供贷款的金融交易外，还进行账户存款、外汇融通、股票发行、公司债发行的受理和担保等，主银行也和企业保持最密切的交易关系。从而，主银行和企业的关系不仅仅是金融交易的关系，而且是一种综合交易的关系。</w:t>
      </w:r>
      <w:r>
        <w:rPr>
          <w:rFonts w:hint="eastAsia"/>
        </w:rPr>
        <w:t xml:space="preserve"> </w:t>
      </w:r>
    </w:p>
    <w:p w:rsidR="007B6934" w:rsidRDefault="007B6934" w:rsidP="007B6934">
      <w:pPr>
        <w:rPr>
          <w:rFonts w:hint="eastAsia"/>
        </w:rPr>
      </w:pPr>
      <w:r>
        <w:rPr>
          <w:rFonts w:hint="eastAsia"/>
        </w:rPr>
        <w:t xml:space="preserve">　　</w:t>
      </w:r>
      <w:r>
        <w:rPr>
          <w:rFonts w:hint="eastAsia"/>
        </w:rPr>
        <w:t>4.</w:t>
      </w:r>
      <w:r>
        <w:rPr>
          <w:rFonts w:hint="eastAsia"/>
        </w:rPr>
        <w:t>与企业保持密切的人际关系。由于主银行是企业最大的股东，所以可以向企业派遣董事，与企业保持密切的人际关系。</w:t>
      </w:r>
      <w:r>
        <w:rPr>
          <w:rFonts w:hint="eastAsia"/>
        </w:rPr>
        <w:t>5.</w:t>
      </w:r>
      <w:r>
        <w:rPr>
          <w:rFonts w:hint="eastAsia"/>
        </w:rPr>
        <w:t>企业危急时的救星。在企业保持正常经营时，主银行一般不干涉企业的经营活动。但一旦企业财务状况恶化、陷入经营危急时，只要主银行判断企业的困难是暂时的，是有发展潜力和发展前景的，就会出面和其他债权人协商企业的债务关系，并通过延缓债务偿还期限、提供新的融资、派遣得力人员、更换经营班子、调整经营方针和经营方向、处理资产偿还债务、以及企业合并等途径，帮助企业度过难关、避免破产。这样，主银行就成为企业危急时的救星，双方有一种相互依赖的关系。</w:t>
      </w:r>
      <w:r>
        <w:rPr>
          <w:rFonts w:hint="eastAsia"/>
        </w:rPr>
        <w:t xml:space="preserve"> </w:t>
      </w:r>
    </w:p>
    <w:p w:rsidR="007B6934" w:rsidRDefault="007B6934" w:rsidP="007B6934">
      <w:pPr>
        <w:rPr>
          <w:rFonts w:hint="eastAsia"/>
        </w:rPr>
      </w:pPr>
      <w:r>
        <w:rPr>
          <w:rFonts w:hint="eastAsia"/>
        </w:rPr>
        <w:t xml:space="preserve">　　从上述基本条件可看出，主银行和企业之间既有债权债务关系，又有持股和所有关系。正因为主银行既是企业最大的债主，又是企业最大的股东，因而，主银行和企业之间才形成了长期、持续、综合的交易关系，并在此基础上保持了密切的人际关系，成为企业危急时的救星。是主银行制度的关键和基本内容。</w:t>
      </w:r>
      <w:r>
        <w:rPr>
          <w:rFonts w:hint="eastAsia"/>
        </w:rPr>
        <w:t xml:space="preserve"> </w:t>
      </w:r>
    </w:p>
    <w:p w:rsidR="007B6934" w:rsidRDefault="007B6934" w:rsidP="007B6934">
      <w:pPr>
        <w:rPr>
          <w:rFonts w:hint="eastAsia"/>
        </w:rPr>
      </w:pPr>
      <w:r>
        <w:rPr>
          <w:rFonts w:hint="eastAsia"/>
        </w:rPr>
        <w:t xml:space="preserve">　　应该注意的是，日本企业和银行之间的上述关系虽然被称为主银行制度，但与终身雇用、年功工资等日本式雇用方式、经营方式一样，它并没有什么制度性的成文规定，而是企业和银行在长期交易中所形成的“默契”或惯例。这种“默契”或惯例是在日本特殊的经济、社会环境和特定的历史条件下形成的，其最初的历史可追溯到</w:t>
      </w:r>
      <w:r>
        <w:rPr>
          <w:rFonts w:hint="eastAsia"/>
        </w:rPr>
        <w:t>1937</w:t>
      </w:r>
      <w:r>
        <w:rPr>
          <w:rFonts w:hint="eastAsia"/>
        </w:rPr>
        <w:t>—</w:t>
      </w:r>
      <w:r>
        <w:rPr>
          <w:rFonts w:hint="eastAsia"/>
        </w:rPr>
        <w:t>1945</w:t>
      </w:r>
      <w:r>
        <w:rPr>
          <w:rFonts w:hint="eastAsia"/>
        </w:rPr>
        <w:t>年的战时统制经济时期。战后，这种“默契”或惯例被继承了下来，经过</w:t>
      </w:r>
      <w:r>
        <w:rPr>
          <w:rFonts w:hint="eastAsia"/>
        </w:rPr>
        <w:t>1950</w:t>
      </w:r>
      <w:r>
        <w:rPr>
          <w:rFonts w:hint="eastAsia"/>
        </w:rPr>
        <w:t>—</w:t>
      </w:r>
      <w:r>
        <w:rPr>
          <w:rFonts w:hint="eastAsia"/>
        </w:rPr>
        <w:t>1960</w:t>
      </w:r>
      <w:r>
        <w:rPr>
          <w:rFonts w:hint="eastAsia"/>
        </w:rPr>
        <w:t>年的经济高速增长时期，进一步得到了巩固和完善，终于形成了一种不成文的普遍性的制度。</w:t>
      </w:r>
    </w:p>
    <w:p w:rsidR="007B6934" w:rsidRDefault="007B6934" w:rsidP="007B6934"/>
    <w:p w:rsidR="007B6934" w:rsidRDefault="007B6934" w:rsidP="007B6934">
      <w:pPr>
        <w:rPr>
          <w:rFonts w:hint="eastAsia"/>
        </w:rPr>
      </w:pPr>
      <w:r>
        <w:rPr>
          <w:rFonts w:hint="eastAsia"/>
        </w:rPr>
        <w:lastRenderedPageBreak/>
        <w:t>title:</w:t>
      </w:r>
      <w:r>
        <w:rPr>
          <w:rFonts w:hint="eastAsia"/>
        </w:rPr>
        <w:t>日本主银行制度的利弊分析</w:t>
      </w:r>
      <w:r>
        <w:rPr>
          <w:rFonts w:hint="eastAsia"/>
        </w:rPr>
        <w:t>[1]</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entry:</w:t>
      </w:r>
      <w:r>
        <w:rPr>
          <w:rFonts w:hint="eastAsia"/>
        </w:rPr>
        <w:t>容差还款</w:t>
      </w:r>
    </w:p>
    <w:p w:rsidR="007B6934" w:rsidRDefault="007B6934" w:rsidP="007B6934"/>
    <w:p w:rsidR="007B6934" w:rsidRDefault="007B6934" w:rsidP="007B6934">
      <w:pPr>
        <w:rPr>
          <w:rFonts w:hint="eastAsia"/>
        </w:rPr>
      </w:pPr>
      <w:r>
        <w:rPr>
          <w:rFonts w:hint="eastAsia"/>
        </w:rPr>
        <w:t>title:</w:t>
      </w:r>
      <w:r>
        <w:rPr>
          <w:rFonts w:hint="eastAsia"/>
        </w:rPr>
        <w:t>什么是容差还款</w:t>
      </w:r>
    </w:p>
    <w:p w:rsidR="007B6934" w:rsidRDefault="007B6934" w:rsidP="007B6934"/>
    <w:p w:rsidR="007B6934" w:rsidRDefault="007B6934" w:rsidP="007B6934">
      <w:pPr>
        <w:rPr>
          <w:rFonts w:hint="eastAsia"/>
        </w:rPr>
      </w:pPr>
      <w:r>
        <w:rPr>
          <w:rFonts w:hint="eastAsia"/>
        </w:rPr>
        <w:t>detail:</w:t>
      </w:r>
      <w:r>
        <w:rPr>
          <w:rFonts w:hint="eastAsia"/>
        </w:rPr>
        <w:t>容差还款是指持卡人在到期还款日账户中，未清偿部分小于或等于一定金额时，应该视同持卡人全额还款，不在全额计息范围之内。</w:t>
      </w:r>
    </w:p>
    <w:p w:rsidR="007B6934" w:rsidRDefault="007B6934" w:rsidP="007B6934"/>
    <w:p w:rsidR="007B6934" w:rsidRDefault="007B6934" w:rsidP="007B6934">
      <w:pPr>
        <w:rPr>
          <w:rFonts w:hint="eastAsia"/>
        </w:rPr>
      </w:pPr>
      <w:r>
        <w:rPr>
          <w:rFonts w:hint="eastAsia"/>
        </w:rPr>
        <w:t>entry:</w:t>
      </w:r>
      <w:r>
        <w:rPr>
          <w:rFonts w:hint="eastAsia"/>
        </w:rPr>
        <w:t>人民币全球清算服务体系</w:t>
      </w:r>
    </w:p>
    <w:p w:rsidR="007B6934" w:rsidRDefault="007B6934" w:rsidP="007B6934"/>
    <w:p w:rsidR="007B6934" w:rsidRDefault="007B6934" w:rsidP="007B6934">
      <w:pPr>
        <w:rPr>
          <w:rFonts w:hint="eastAsia"/>
        </w:rPr>
      </w:pPr>
      <w:r>
        <w:rPr>
          <w:rFonts w:hint="eastAsia"/>
        </w:rPr>
        <w:t>entry:</w:t>
      </w:r>
      <w:r>
        <w:rPr>
          <w:rFonts w:hint="eastAsia"/>
        </w:rPr>
        <w:t>人民币跨境支付系统</w:t>
      </w:r>
    </w:p>
    <w:p w:rsidR="007B6934" w:rsidRDefault="007B6934" w:rsidP="007B6934"/>
    <w:p w:rsidR="007B6934" w:rsidRDefault="007B6934" w:rsidP="007B6934">
      <w:pPr>
        <w:rPr>
          <w:rFonts w:hint="eastAsia"/>
        </w:rPr>
      </w:pPr>
      <w:r>
        <w:rPr>
          <w:rFonts w:hint="eastAsia"/>
        </w:rPr>
        <w:t>title:</w:t>
      </w:r>
      <w:r>
        <w:rPr>
          <w:rFonts w:hint="eastAsia"/>
        </w:rPr>
        <w:t>人民币跨境支付系统简介</w:t>
      </w:r>
    </w:p>
    <w:p w:rsidR="007B6934" w:rsidRDefault="007B6934" w:rsidP="007B6934"/>
    <w:p w:rsidR="007B6934" w:rsidRDefault="007B6934" w:rsidP="007B6934">
      <w:pPr>
        <w:rPr>
          <w:rFonts w:hint="eastAsia"/>
        </w:rPr>
      </w:pPr>
      <w:r>
        <w:rPr>
          <w:rFonts w:hint="eastAsia"/>
        </w:rPr>
        <w:t>detail:2012</w:t>
      </w:r>
      <w:r>
        <w:rPr>
          <w:rFonts w:hint="eastAsia"/>
        </w:rPr>
        <w:t>年</w:t>
      </w:r>
      <w:r>
        <w:rPr>
          <w:rFonts w:hint="eastAsia"/>
        </w:rPr>
        <w:t>4</w:t>
      </w:r>
      <w:r>
        <w:rPr>
          <w:rFonts w:hint="eastAsia"/>
        </w:rPr>
        <w:t>月</w:t>
      </w:r>
      <w:r>
        <w:rPr>
          <w:rFonts w:hint="eastAsia"/>
        </w:rPr>
        <w:t>12</w:t>
      </w:r>
      <w:r>
        <w:rPr>
          <w:rFonts w:hint="eastAsia"/>
        </w:rPr>
        <w:t>日，中国人民银行有关负责人表示，央行决定组织开发独立的人民币跨境支付系统，进一步整合现有人民币跨境支付结算渠道和资源，提高跨境清算效率，满足各主要时区的人民币业务发展需要，提高交易的安全性，构建公平的市场竞争环境。</w:t>
      </w:r>
    </w:p>
    <w:p w:rsidR="007B6934" w:rsidRDefault="007B6934" w:rsidP="007B6934"/>
    <w:p w:rsidR="007B6934" w:rsidRDefault="007B6934" w:rsidP="007B6934">
      <w:pPr>
        <w:rPr>
          <w:rFonts w:hint="eastAsia"/>
        </w:rPr>
      </w:pPr>
      <w:r>
        <w:rPr>
          <w:rFonts w:hint="eastAsia"/>
        </w:rPr>
        <w:t>title:</w:t>
      </w:r>
      <w:r>
        <w:rPr>
          <w:rFonts w:hint="eastAsia"/>
        </w:rPr>
        <w:t>人民币跨境支付系统的产生背景</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近年来，随着跨境人民币业务各项政策相继出台，跨境人民币业务规模不断扩大，人民币已成为中国第二大跨境支付货币和全球第四大支付货币。人民币跨境支付结算需求迅速增长，对金融基础设施的要求越来越高。宜家中国资金总监李娜谈道，“中国是宜家增长势头最快的市场之一，我们的跨境人民币支付量不断增加。”</w:t>
      </w:r>
    </w:p>
    <w:p w:rsidR="007B6934" w:rsidRDefault="007B6934" w:rsidP="007B6934">
      <w:pPr>
        <w:rPr>
          <w:rFonts w:hint="eastAsia"/>
        </w:rPr>
      </w:pPr>
      <w:r>
        <w:rPr>
          <w:rFonts w:hint="eastAsia"/>
        </w:rPr>
        <w:t xml:space="preserve">　　为满足人民币跨境使用的需求，进一步整合现有人民币跨境支付结算渠道和资源，提高人民币跨境支付结算效率，</w:t>
      </w:r>
      <w:r>
        <w:rPr>
          <w:rFonts w:hint="eastAsia"/>
        </w:rPr>
        <w:t>2012</w:t>
      </w:r>
      <w:r>
        <w:rPr>
          <w:rFonts w:hint="eastAsia"/>
        </w:rPr>
        <w:t xml:space="preserve">年初，中国人民银行决定组织建设人民币跨境支付系统，以满足全球各主要时区人民币业务发展的需要。　</w:t>
      </w:r>
    </w:p>
    <w:p w:rsidR="007B6934" w:rsidRDefault="007B6934" w:rsidP="007B6934">
      <w:pPr>
        <w:rPr>
          <w:rFonts w:hint="eastAsia"/>
        </w:rPr>
      </w:pPr>
      <w:r>
        <w:rPr>
          <w:rFonts w:hint="eastAsia"/>
        </w:rPr>
        <w:lastRenderedPageBreak/>
        <w:t xml:space="preserve">　　为推动</w:t>
      </w:r>
      <w:r>
        <w:rPr>
          <w:rFonts w:hint="eastAsia"/>
        </w:rPr>
        <w:t>CIPS</w:t>
      </w:r>
      <w:r>
        <w:rPr>
          <w:rFonts w:hint="eastAsia"/>
        </w:rPr>
        <w:t xml:space="preserve">（一期）的建设，央行为此制定了一系列的制度，包括：《人民币跨境支付系统业务暂行规则》《人民币跨境支付系统参与者服务协议》《人民币跨境支付系统业务操作指引》《人民币跨境支付系统运行规则》以及《人民币跨境支付系统技术规范》等。　</w:t>
      </w:r>
    </w:p>
    <w:p w:rsidR="007B6934" w:rsidRDefault="007B6934" w:rsidP="007B6934">
      <w:pPr>
        <w:rPr>
          <w:rFonts w:hint="eastAsia"/>
        </w:rPr>
      </w:pPr>
      <w:r>
        <w:rPr>
          <w:rFonts w:hint="eastAsia"/>
        </w:rPr>
        <w:t xml:space="preserve">　　</w:t>
      </w:r>
      <w:r>
        <w:rPr>
          <w:rFonts w:hint="eastAsia"/>
        </w:rPr>
        <w:t>CIPS</w:t>
      </w:r>
      <w:r>
        <w:rPr>
          <w:rFonts w:hint="eastAsia"/>
        </w:rPr>
        <w:t>（一期）由跨境银行间支付清算（上海）有限责任公司负责运营。该机构</w:t>
      </w:r>
      <w:r>
        <w:rPr>
          <w:rFonts w:hint="eastAsia"/>
        </w:rPr>
        <w:t>9</w:t>
      </w:r>
      <w:r>
        <w:rPr>
          <w:rFonts w:hint="eastAsia"/>
        </w:rPr>
        <w:t>月</w:t>
      </w:r>
      <w:r>
        <w:rPr>
          <w:rFonts w:hint="eastAsia"/>
        </w:rPr>
        <w:t>8</w:t>
      </w:r>
      <w:r>
        <w:rPr>
          <w:rFonts w:hint="eastAsia"/>
        </w:rPr>
        <w:t>日在上海正式成立，全面负责</w:t>
      </w:r>
      <w:r>
        <w:rPr>
          <w:rFonts w:hint="eastAsia"/>
        </w:rPr>
        <w:t>CIPS</w:t>
      </w:r>
      <w:r>
        <w:rPr>
          <w:rFonts w:hint="eastAsia"/>
        </w:rPr>
        <w:t>（一期）的系统运营维护、参与者服务、业务拓展等各方面工作。</w:t>
      </w:r>
    </w:p>
    <w:p w:rsidR="007B6934" w:rsidRDefault="007B6934" w:rsidP="007B6934"/>
    <w:p w:rsidR="007B6934" w:rsidRDefault="007B6934" w:rsidP="007B6934">
      <w:pPr>
        <w:rPr>
          <w:rFonts w:hint="eastAsia"/>
        </w:rPr>
      </w:pPr>
      <w:r>
        <w:rPr>
          <w:rFonts w:hint="eastAsia"/>
        </w:rPr>
        <w:t>title:</w:t>
      </w:r>
      <w:r>
        <w:rPr>
          <w:rFonts w:hint="eastAsia"/>
        </w:rPr>
        <w:t>人民币跨境支付系统的建设目标</w:t>
      </w:r>
    </w:p>
    <w:p w:rsidR="007B6934" w:rsidRDefault="007B6934" w:rsidP="007B6934"/>
    <w:p w:rsidR="007B6934" w:rsidRDefault="007B6934" w:rsidP="007B6934">
      <w:pPr>
        <w:rPr>
          <w:rFonts w:hint="eastAsia"/>
        </w:rPr>
      </w:pPr>
      <w:r>
        <w:rPr>
          <w:rFonts w:hint="eastAsia"/>
        </w:rPr>
        <w:t>detail:CIPS</w:t>
      </w:r>
      <w:r>
        <w:rPr>
          <w:rFonts w:hint="eastAsia"/>
        </w:rPr>
        <w:t>分两期建设：一期主要采用实时全额结算方式，为跨境贸易、跨境投融资和其他跨境人民币业务提供清算、结算服务；</w:t>
      </w:r>
    </w:p>
    <w:p w:rsidR="007B6934" w:rsidRDefault="007B6934" w:rsidP="007B6934">
      <w:pPr>
        <w:rPr>
          <w:rFonts w:hint="eastAsia"/>
        </w:rPr>
      </w:pPr>
      <w:r>
        <w:rPr>
          <w:rFonts w:hint="eastAsia"/>
        </w:rPr>
        <w:t xml:space="preserve">　　二期将采用更为节约流动性的混合结算方式，提高人民币跨境和离岸资金的清算、结算效率。其宗旨及目标很清晰：提高国际支付效率，降低企业及个人支付成本。</w:t>
      </w:r>
    </w:p>
    <w:p w:rsidR="007B6934" w:rsidRDefault="007B6934" w:rsidP="007B6934"/>
    <w:p w:rsidR="007B6934" w:rsidRDefault="007B6934" w:rsidP="007B6934">
      <w:pPr>
        <w:rPr>
          <w:rFonts w:hint="eastAsia"/>
        </w:rPr>
      </w:pPr>
      <w:r>
        <w:rPr>
          <w:rFonts w:hint="eastAsia"/>
        </w:rPr>
        <w:t>title:</w:t>
      </w:r>
      <w:r>
        <w:rPr>
          <w:rFonts w:hint="eastAsia"/>
        </w:rPr>
        <w:t>人民币跨境支付系统</w:t>
      </w:r>
      <w:r>
        <w:rPr>
          <w:rFonts w:hint="eastAsia"/>
        </w:rPr>
        <w:t>(</w:t>
      </w:r>
      <w:r>
        <w:rPr>
          <w:rFonts w:hint="eastAsia"/>
        </w:rPr>
        <w:t>一期</w:t>
      </w:r>
      <w:r>
        <w:rPr>
          <w:rFonts w:hint="eastAsia"/>
        </w:rPr>
        <w:t>)</w:t>
      </w:r>
      <w:r>
        <w:rPr>
          <w:rFonts w:hint="eastAsia"/>
        </w:rPr>
        <w:t>的上线</w:t>
      </w:r>
      <w:r>
        <w:rPr>
          <w:rFonts w:hint="eastAsia"/>
        </w:rPr>
        <w:t>[2]</w:t>
      </w:r>
    </w:p>
    <w:p w:rsidR="007B6934" w:rsidRDefault="007B6934" w:rsidP="007B6934"/>
    <w:p w:rsidR="007B6934" w:rsidRDefault="007B6934" w:rsidP="007B6934">
      <w:pPr>
        <w:rPr>
          <w:rFonts w:hint="eastAsia"/>
        </w:rPr>
      </w:pPr>
      <w:r>
        <w:rPr>
          <w:rFonts w:hint="eastAsia"/>
        </w:rPr>
        <w:t>detail:2015</w:t>
      </w:r>
      <w:r>
        <w:rPr>
          <w:rFonts w:hint="eastAsia"/>
        </w:rPr>
        <w:t>年</w:t>
      </w:r>
      <w:r>
        <w:rPr>
          <w:rFonts w:hint="eastAsia"/>
        </w:rPr>
        <w:t>10</w:t>
      </w:r>
      <w:r>
        <w:rPr>
          <w:rFonts w:hint="eastAsia"/>
        </w:rPr>
        <w:t>月</w:t>
      </w:r>
      <w:r>
        <w:rPr>
          <w:rFonts w:hint="eastAsia"/>
        </w:rPr>
        <w:t>8</w:t>
      </w:r>
      <w:r>
        <w:rPr>
          <w:rFonts w:hint="eastAsia"/>
        </w:rPr>
        <w:t>日，人民币跨境支付系统（一期）成功上线运行。人民币跨境支付系统（</w:t>
      </w:r>
      <w:r>
        <w:rPr>
          <w:rFonts w:hint="eastAsia"/>
        </w:rPr>
        <w:t>CIPS</w:t>
      </w:r>
      <w:r>
        <w:rPr>
          <w:rFonts w:hint="eastAsia"/>
        </w:rPr>
        <w:t>）为境内外金融机构人民币跨境和离岸业务提供资金清算、结算服务，是重要的金融基础设施。该系统按计划分两期建设，一期工程便利跨境人民币业务处理，支持跨境货物贸易和服务贸易结算、跨境直接投资、跨境融资和跨境个人汇款等业务。其主要功能特点包括：一是</w:t>
      </w:r>
      <w:r>
        <w:rPr>
          <w:rFonts w:hint="eastAsia"/>
        </w:rPr>
        <w:t>CIPS</w:t>
      </w:r>
      <w:r>
        <w:rPr>
          <w:rFonts w:hint="eastAsia"/>
        </w:rPr>
        <w:t>（一期）采用实时全额结算方式处理客户汇款和金融机构汇款业务。二是各直接参与者一点接入，集中清算业务，缩短清算路径，提高清算效率。三是采用国际通用</w:t>
      </w:r>
      <w:r>
        <w:rPr>
          <w:rFonts w:hint="eastAsia"/>
        </w:rPr>
        <w:t>ISO20022</w:t>
      </w:r>
      <w:r>
        <w:rPr>
          <w:rFonts w:hint="eastAsia"/>
        </w:rPr>
        <w:t>报文标准，便于参与者跨境业务直通处理。四是运行时间覆盖欧洲、亚洲、非洲、大洋洲等人民币业务主要时区。五是为境内直接参与者提供专线接入方式。</w:t>
      </w:r>
    </w:p>
    <w:p w:rsidR="007B6934" w:rsidRDefault="007B6934" w:rsidP="007B6934">
      <w:pPr>
        <w:rPr>
          <w:rFonts w:hint="eastAsia"/>
        </w:rPr>
      </w:pPr>
      <w:r>
        <w:rPr>
          <w:rFonts w:hint="eastAsia"/>
        </w:rPr>
        <w:t xml:space="preserve">　　为培育公平竞争的市场环境，中国人民银行发布了《人民币跨境支付系统业务暂行规则》，规定了参与者准入条件、账户管理要求和业务处理要求等，为</w:t>
      </w:r>
      <w:r>
        <w:rPr>
          <w:rFonts w:hint="eastAsia"/>
        </w:rPr>
        <w:t>CIPS</w:t>
      </w:r>
      <w:r>
        <w:rPr>
          <w:rFonts w:hint="eastAsia"/>
        </w:rPr>
        <w:t>稳定运行奠定制度基础。同时，推动成立了跨境银行间支付清算（上海）有限责任公司，负责独立运营</w:t>
      </w:r>
      <w:r>
        <w:rPr>
          <w:rFonts w:hint="eastAsia"/>
        </w:rPr>
        <w:t>CIPS</w:t>
      </w:r>
      <w:r>
        <w:rPr>
          <w:rFonts w:hint="eastAsia"/>
        </w:rPr>
        <w:t>。该公司接受人民银行的监督和管理。</w:t>
      </w:r>
    </w:p>
    <w:p w:rsidR="007B6934" w:rsidRDefault="007B6934" w:rsidP="007B6934">
      <w:pPr>
        <w:rPr>
          <w:rFonts w:hint="eastAsia"/>
        </w:rPr>
      </w:pPr>
      <w:r>
        <w:rPr>
          <w:rFonts w:hint="eastAsia"/>
        </w:rPr>
        <w:t xml:space="preserve">　　</w:t>
      </w:r>
      <w:r>
        <w:rPr>
          <w:rFonts w:hint="eastAsia"/>
        </w:rPr>
        <w:t>CIPS</w:t>
      </w:r>
      <w:r>
        <w:rPr>
          <w:rFonts w:hint="eastAsia"/>
        </w:rPr>
        <w:t>首批直接参与机构包括工商银行、农业银行、中国银行、建设银行、交通银行、招商银行、浦发银行、中国民生银行、兴业银行、平安银行、华夏银行，汇丰银行（中国）、花旗银行（中国）、渣打银行（中国）、星展银行（中国）、德意志银行（中国）、法国巴黎银行（中国）、澳大利亚和新西兰银行（中国）和东亚银行（中国）等</w:t>
      </w:r>
      <w:r>
        <w:rPr>
          <w:rFonts w:hint="eastAsia"/>
        </w:rPr>
        <w:t>19</w:t>
      </w:r>
      <w:r>
        <w:rPr>
          <w:rFonts w:hint="eastAsia"/>
        </w:rPr>
        <w:t>家境内中外资银行。此外，同步上线的间接参与者包括位于亚洲、欧洲、大洋洲、非洲等地区的</w:t>
      </w:r>
      <w:r>
        <w:rPr>
          <w:rFonts w:hint="eastAsia"/>
        </w:rPr>
        <w:t>38</w:t>
      </w:r>
      <w:r>
        <w:rPr>
          <w:rFonts w:hint="eastAsia"/>
        </w:rPr>
        <w:t>家境内银行和</w:t>
      </w:r>
      <w:r>
        <w:rPr>
          <w:rFonts w:hint="eastAsia"/>
        </w:rPr>
        <w:t>138</w:t>
      </w:r>
      <w:r>
        <w:rPr>
          <w:rFonts w:hint="eastAsia"/>
        </w:rPr>
        <w:t>家境外银行。</w:t>
      </w:r>
    </w:p>
    <w:p w:rsidR="007B6934" w:rsidRDefault="007B6934" w:rsidP="007B6934">
      <w:pPr>
        <w:rPr>
          <w:rFonts w:hint="eastAsia"/>
        </w:rPr>
      </w:pPr>
      <w:r>
        <w:rPr>
          <w:rFonts w:hint="eastAsia"/>
        </w:rPr>
        <w:lastRenderedPageBreak/>
        <w:t xml:space="preserve">　　</w:t>
      </w:r>
      <w:r>
        <w:rPr>
          <w:rFonts w:hint="eastAsia"/>
        </w:rPr>
        <w:t>2009</w:t>
      </w:r>
      <w:r>
        <w:rPr>
          <w:rFonts w:hint="eastAsia"/>
        </w:rPr>
        <w:t>年以来，中国人民银行陆续推出一系列政策，便利人民币跨境贸易投资和使用，深化双边货币合作。通过“代理行模式”和“清算行模式”等多种方式支持人民币跨境支付业务。目前，人民币已经成为中国第二大跨境支付货币和全球第四大支付货币，迫切需要建设基础设施支撑业务发展。经过充分论证和研究，在境内有关商业银行的密切配合和支持下，人民银行于</w:t>
      </w:r>
      <w:r>
        <w:rPr>
          <w:rFonts w:hint="eastAsia"/>
        </w:rPr>
        <w:t>2012</w:t>
      </w:r>
      <w:r>
        <w:rPr>
          <w:rFonts w:hint="eastAsia"/>
        </w:rPr>
        <w:t>年启动建设</w:t>
      </w:r>
      <w:r>
        <w:rPr>
          <w:rFonts w:hint="eastAsia"/>
        </w:rPr>
        <w:t>CIPS</w:t>
      </w:r>
      <w:r>
        <w:rPr>
          <w:rFonts w:hint="eastAsia"/>
        </w:rPr>
        <w:t>。党中央、国务院对</w:t>
      </w:r>
      <w:r>
        <w:rPr>
          <w:rFonts w:hint="eastAsia"/>
        </w:rPr>
        <w:t>CIPS</w:t>
      </w:r>
      <w:r>
        <w:rPr>
          <w:rFonts w:hint="eastAsia"/>
        </w:rPr>
        <w:t>建设高度重视，李克强总理在</w:t>
      </w:r>
      <w:r>
        <w:rPr>
          <w:rFonts w:hint="eastAsia"/>
        </w:rPr>
        <w:t>2015</w:t>
      </w:r>
      <w:r>
        <w:rPr>
          <w:rFonts w:hint="eastAsia"/>
        </w:rPr>
        <w:t>年政府工作报告中指出，要“加快建设人民币跨境支付系统，完善人民币全球清算服务体系”。</w:t>
      </w:r>
    </w:p>
    <w:p w:rsidR="007B6934" w:rsidRDefault="007B6934" w:rsidP="007B6934">
      <w:pPr>
        <w:rPr>
          <w:rFonts w:hint="eastAsia"/>
        </w:rPr>
      </w:pPr>
      <w:r>
        <w:rPr>
          <w:rFonts w:hint="eastAsia"/>
        </w:rPr>
        <w:t xml:space="preserve">　　</w:t>
      </w:r>
      <w:r>
        <w:rPr>
          <w:rFonts w:hint="eastAsia"/>
        </w:rPr>
        <w:t>CIPS</w:t>
      </w:r>
      <w:r>
        <w:rPr>
          <w:rFonts w:hint="eastAsia"/>
        </w:rPr>
        <w:t>的建成运行是我国金融市场基础设施建设的又一里程碑事件，标志着人民币国内支付和国际支付统筹兼顾的现代化支付体系建设取得重要进展。作为重要的金融基础设施，</w:t>
      </w:r>
      <w:r>
        <w:rPr>
          <w:rFonts w:hint="eastAsia"/>
        </w:rPr>
        <w:t>CIPS</w:t>
      </w:r>
      <w:r>
        <w:rPr>
          <w:rFonts w:hint="eastAsia"/>
        </w:rPr>
        <w:t>符合《金融市场基础设施原则》等国际监管要求，对促进人民币国际化进程将起到重要支撑作用。</w:t>
      </w:r>
    </w:p>
    <w:p w:rsidR="007B6934" w:rsidRDefault="007B6934" w:rsidP="007B6934"/>
    <w:p w:rsidR="007B6934" w:rsidRDefault="007B6934" w:rsidP="007B6934">
      <w:pPr>
        <w:rPr>
          <w:rFonts w:hint="eastAsia"/>
        </w:rPr>
      </w:pPr>
      <w:r>
        <w:rPr>
          <w:rFonts w:hint="eastAsia"/>
        </w:rPr>
        <w:t>title:</w:t>
      </w:r>
      <w:r>
        <w:rPr>
          <w:rFonts w:hint="eastAsia"/>
        </w:rPr>
        <w:t>主要国际货币跨境支付清算模式</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在美元、欧元和日元等三大国际货币中，由于欧元全部通过大额支付系统</w:t>
      </w:r>
      <w:r>
        <w:rPr>
          <w:rFonts w:hint="eastAsia"/>
        </w:rPr>
        <w:t>TARGET2</w:t>
      </w:r>
      <w:r>
        <w:rPr>
          <w:rFonts w:hint="eastAsia"/>
        </w:rPr>
        <w:t>处理跨境支付业务，并没有专门的跨境支付清算系统或跨境支付模块，因此主要考察美元和日元的跨境支付模式。</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美元跨境支付模式。</w:t>
      </w:r>
    </w:p>
    <w:p w:rsidR="007B6934" w:rsidRDefault="007B6934" w:rsidP="007B6934">
      <w:pPr>
        <w:rPr>
          <w:rFonts w:hint="eastAsia"/>
        </w:rPr>
      </w:pPr>
      <w:r>
        <w:rPr>
          <w:rFonts w:hint="eastAsia"/>
        </w:rPr>
        <w:t xml:space="preserve">　　在当今世界上主要国际货币的跨境支付安排中，主要有以下几种跨境支付清算模式：一是美元跨境支付模式；二是日元跨境支付模式；三是欧元跨境支付模式。</w:t>
      </w:r>
    </w:p>
    <w:p w:rsidR="007B6934" w:rsidRDefault="007B6934" w:rsidP="007B6934">
      <w:pPr>
        <w:rPr>
          <w:rFonts w:hint="eastAsia"/>
        </w:rPr>
      </w:pPr>
      <w:r>
        <w:rPr>
          <w:rFonts w:hint="eastAsia"/>
        </w:rPr>
        <w:t xml:space="preserve">　　</w:t>
      </w:r>
      <w:r>
        <w:rPr>
          <w:rFonts w:hint="eastAsia"/>
        </w:rPr>
        <w:t>Fedwi re</w:t>
      </w:r>
      <w:r>
        <w:rPr>
          <w:rFonts w:hint="eastAsia"/>
        </w:rPr>
        <w:t>系统和</w:t>
      </w:r>
      <w:r>
        <w:rPr>
          <w:rFonts w:hint="eastAsia"/>
        </w:rPr>
        <w:t>cHIPS</w:t>
      </w:r>
      <w:r>
        <w:rPr>
          <w:rFonts w:hint="eastAsia"/>
        </w:rPr>
        <w:t>系统是支持美元全球清算的两大主要大额支付系统。其中</w:t>
      </w:r>
      <w:r>
        <w:rPr>
          <w:rFonts w:hint="eastAsia"/>
        </w:rPr>
        <w:t>Fedwire</w:t>
      </w:r>
      <w:r>
        <w:rPr>
          <w:rFonts w:hint="eastAsia"/>
        </w:rPr>
        <w:t>系统由美联储负责运营，是美国最核心的大额支付系统，是实时全额支付系统</w:t>
      </w:r>
      <w:r>
        <w:rPr>
          <w:rFonts w:hint="eastAsia"/>
        </w:rPr>
        <w:t>(RTGS)</w:t>
      </w:r>
      <w:r>
        <w:rPr>
          <w:rFonts w:hint="eastAsia"/>
        </w:rPr>
        <w:t>。</w:t>
      </w:r>
      <w:r>
        <w:rPr>
          <w:rFonts w:hint="eastAsia"/>
        </w:rPr>
        <w:t>CHIPS</w:t>
      </w:r>
      <w:r>
        <w:rPr>
          <w:rFonts w:hint="eastAsia"/>
        </w:rPr>
        <w:t>系统是美国最重要的私营支付系统，由清算所支付有限公司负责运营，是混合支付系统</w:t>
      </w:r>
      <w:r>
        <w:rPr>
          <w:rFonts w:hint="eastAsia"/>
        </w:rPr>
        <w:t>(Hybrid System)</w:t>
      </w:r>
      <w:r>
        <w:rPr>
          <w:rFonts w:hint="eastAsia"/>
        </w:rPr>
        <w:t>。</w:t>
      </w:r>
    </w:p>
    <w:p w:rsidR="007B6934" w:rsidRDefault="007B6934" w:rsidP="007B6934">
      <w:pPr>
        <w:rPr>
          <w:rFonts w:hint="eastAsia"/>
        </w:rPr>
      </w:pPr>
      <w:r>
        <w:rPr>
          <w:rFonts w:hint="eastAsia"/>
        </w:rPr>
        <w:t xml:space="preserve">　　美元不区分跨境和境内支付系统，但由于</w:t>
      </w:r>
      <w:r>
        <w:rPr>
          <w:rFonts w:hint="eastAsia"/>
        </w:rPr>
        <w:t>CHIPS</w:t>
      </w:r>
      <w:r>
        <w:rPr>
          <w:rFonts w:hint="eastAsia"/>
        </w:rPr>
        <w:t>系统参与者主要是处理大量跨境支付业务的大银行，在跨境支付市场的占比很高。据统计，</w:t>
      </w:r>
      <w:r>
        <w:rPr>
          <w:rFonts w:hint="eastAsia"/>
        </w:rPr>
        <w:t>CHIPS</w:t>
      </w:r>
      <w:r>
        <w:rPr>
          <w:rFonts w:hint="eastAsia"/>
        </w:rPr>
        <w:t>系统处理了约</w:t>
      </w:r>
      <w:r>
        <w:rPr>
          <w:rFonts w:hint="eastAsia"/>
        </w:rPr>
        <w:t>95</w:t>
      </w:r>
      <w:r>
        <w:rPr>
          <w:rFonts w:hint="eastAsia"/>
        </w:rPr>
        <w:t>％的跨境美元支付业务和</w:t>
      </w:r>
      <w:r>
        <w:rPr>
          <w:rFonts w:hint="eastAsia"/>
        </w:rPr>
        <w:t>50</w:t>
      </w:r>
      <w:r>
        <w:rPr>
          <w:rFonts w:hint="eastAsia"/>
        </w:rPr>
        <w:t>％的境内美元支付业务，</w:t>
      </w:r>
      <w:r>
        <w:rPr>
          <w:rFonts w:hint="eastAsia"/>
        </w:rPr>
        <w:t>Fedwire</w:t>
      </w:r>
      <w:r>
        <w:rPr>
          <w:rFonts w:hint="eastAsia"/>
        </w:rPr>
        <w:t>系统处理了约</w:t>
      </w:r>
      <w:r>
        <w:rPr>
          <w:rFonts w:hint="eastAsia"/>
        </w:rPr>
        <w:t>5</w:t>
      </w:r>
      <w:r>
        <w:rPr>
          <w:rFonts w:hint="eastAsia"/>
        </w:rPr>
        <w:t>％的跨境美元支付业务和</w:t>
      </w:r>
      <w:r>
        <w:rPr>
          <w:rFonts w:hint="eastAsia"/>
        </w:rPr>
        <w:t>50</w:t>
      </w:r>
      <w:r>
        <w:rPr>
          <w:rFonts w:hint="eastAsia"/>
        </w:rPr>
        <w:t>％的境内美元支付业务。因此，可以将</w:t>
      </w:r>
      <w:r>
        <w:rPr>
          <w:rFonts w:hint="eastAsia"/>
        </w:rPr>
        <w:t>CHIPS</w:t>
      </w:r>
      <w:r>
        <w:rPr>
          <w:rFonts w:hint="eastAsia"/>
        </w:rPr>
        <w:t>系统看作是美元的跨境支付系统。</w:t>
      </w:r>
    </w:p>
    <w:p w:rsidR="007B6934" w:rsidRDefault="007B6934" w:rsidP="007B6934">
      <w:pPr>
        <w:rPr>
          <w:rFonts w:hint="eastAsia"/>
        </w:rPr>
      </w:pPr>
      <w:r>
        <w:rPr>
          <w:rFonts w:hint="eastAsia"/>
        </w:rPr>
        <w:t xml:space="preserve">　　作为混合支付系统</w:t>
      </w:r>
      <w:r>
        <w:rPr>
          <w:rFonts w:hint="eastAsia"/>
        </w:rPr>
        <w:t>(Hybrid System)</w:t>
      </w:r>
      <w:r>
        <w:rPr>
          <w:rFonts w:hint="eastAsia"/>
        </w:rPr>
        <w:t>。</w:t>
      </w:r>
      <w:r>
        <w:rPr>
          <w:rFonts w:hint="eastAsia"/>
        </w:rPr>
        <w:t>CHIPS</w:t>
      </w:r>
      <w:r>
        <w:rPr>
          <w:rFonts w:hint="eastAsia"/>
        </w:rPr>
        <w:t>具备与实时全额支付系统</w:t>
      </w:r>
      <w:r>
        <w:rPr>
          <w:rFonts w:hint="eastAsia"/>
        </w:rPr>
        <w:t>(RTGS)</w:t>
      </w:r>
      <w:r>
        <w:rPr>
          <w:rFonts w:hint="eastAsia"/>
        </w:rPr>
        <w:t>接近的风险控制能力和更高的流动性管理能力。</w:t>
      </w:r>
    </w:p>
    <w:p w:rsidR="007B6934" w:rsidRDefault="007B6934" w:rsidP="007B6934">
      <w:pPr>
        <w:rPr>
          <w:rFonts w:hint="eastAsia"/>
        </w:rPr>
      </w:pPr>
      <w:r>
        <w:rPr>
          <w:rFonts w:hint="eastAsia"/>
        </w:rPr>
        <w:t xml:space="preserve">　　</w:t>
      </w:r>
      <w:r>
        <w:rPr>
          <w:rFonts w:hint="eastAsia"/>
        </w:rPr>
        <w:t>CHIPS</w:t>
      </w:r>
      <w:r>
        <w:rPr>
          <w:rFonts w:hint="eastAsia"/>
        </w:rPr>
        <w:t>系统主要规则如下：</w:t>
      </w:r>
    </w:p>
    <w:p w:rsidR="007B6934" w:rsidRDefault="007B6934" w:rsidP="007B6934">
      <w:pPr>
        <w:rPr>
          <w:rFonts w:hint="eastAsia"/>
        </w:rPr>
      </w:pPr>
      <w:r>
        <w:rPr>
          <w:rFonts w:hint="eastAsia"/>
        </w:rPr>
        <w:t xml:space="preserve">　　</w:t>
      </w:r>
      <w:r>
        <w:rPr>
          <w:rFonts w:hint="eastAsia"/>
        </w:rPr>
        <w:t>1</w:t>
      </w:r>
      <w:r>
        <w:rPr>
          <w:rFonts w:hint="eastAsia"/>
        </w:rPr>
        <w:t>、预付资金余额账户和头寸管理</w:t>
      </w:r>
    </w:p>
    <w:p w:rsidR="007B6934" w:rsidRDefault="007B6934" w:rsidP="007B6934">
      <w:pPr>
        <w:rPr>
          <w:rFonts w:hint="eastAsia"/>
        </w:rPr>
      </w:pPr>
      <w:r>
        <w:rPr>
          <w:rFonts w:hint="eastAsia"/>
        </w:rPr>
        <w:t xml:space="preserve">　　</w:t>
      </w:r>
      <w:r>
        <w:rPr>
          <w:rFonts w:hint="eastAsia"/>
        </w:rPr>
        <w:t>CHIPS</w:t>
      </w:r>
      <w:r>
        <w:rPr>
          <w:rFonts w:hint="eastAsia"/>
        </w:rPr>
        <w:t>系统直接参与者需要在纽联储开立一个预付资金余额账户</w:t>
      </w:r>
      <w:r>
        <w:rPr>
          <w:rFonts w:hint="eastAsia"/>
        </w:rPr>
        <w:t>(Prefunded balanceaccount)</w:t>
      </w:r>
      <w:r>
        <w:rPr>
          <w:rFonts w:hint="eastAsia"/>
        </w:rPr>
        <w:t>，纽联储管理所有预存资金余额账户，并根据</w:t>
      </w:r>
      <w:r>
        <w:rPr>
          <w:rFonts w:hint="eastAsia"/>
        </w:rPr>
        <w:t>CHIPS</w:t>
      </w:r>
      <w:r>
        <w:rPr>
          <w:rFonts w:hint="eastAsia"/>
        </w:rPr>
        <w:t>系统的支付指令进行专门结算。</w:t>
      </w:r>
      <w:r>
        <w:rPr>
          <w:rFonts w:hint="eastAsia"/>
        </w:rPr>
        <w:t>CHIPS</w:t>
      </w:r>
      <w:r>
        <w:rPr>
          <w:rFonts w:hint="eastAsia"/>
        </w:rPr>
        <w:t>系统的直接参与者要在规定时间内将资金转入预存资金余额账户，确保达到预先设定的起始资金头寸要求</w:t>
      </w:r>
      <w:r>
        <w:rPr>
          <w:rFonts w:hint="eastAsia"/>
        </w:rPr>
        <w:t>(opening positionrequirement)</w:t>
      </w:r>
      <w:r>
        <w:rPr>
          <w:rFonts w:hint="eastAsia"/>
        </w:rPr>
        <w:t>后，才可以通过</w:t>
      </w:r>
      <w:r>
        <w:rPr>
          <w:rFonts w:hint="eastAsia"/>
        </w:rPr>
        <w:t>CHIPS</w:t>
      </w:r>
      <w:r>
        <w:rPr>
          <w:rFonts w:hint="eastAsia"/>
        </w:rPr>
        <w:t>发送或接收支付指令。为弥补日间清算资金不</w:t>
      </w:r>
      <w:r>
        <w:rPr>
          <w:rFonts w:hint="eastAsia"/>
        </w:rPr>
        <w:lastRenderedPageBreak/>
        <w:t>足，参与者可在系统为传递支付指令而关闭前的任何时候，划转补充头寸</w:t>
      </w:r>
      <w:r>
        <w:rPr>
          <w:rFonts w:hint="eastAsia"/>
        </w:rPr>
        <w:t>(Supplemental position)</w:t>
      </w:r>
      <w:r>
        <w:rPr>
          <w:rFonts w:hint="eastAsia"/>
        </w:rPr>
        <w:t>到预存资金余额账户。</w:t>
      </w:r>
    </w:p>
    <w:p w:rsidR="007B6934" w:rsidRDefault="007B6934" w:rsidP="007B6934">
      <w:pPr>
        <w:rPr>
          <w:rFonts w:hint="eastAsia"/>
        </w:rPr>
      </w:pPr>
      <w:r>
        <w:rPr>
          <w:rFonts w:hint="eastAsia"/>
        </w:rPr>
        <w:t xml:space="preserve">　　</w:t>
      </w:r>
      <w:r>
        <w:rPr>
          <w:rFonts w:hint="eastAsia"/>
        </w:rPr>
        <w:t>2</w:t>
      </w:r>
      <w:r>
        <w:rPr>
          <w:rFonts w:hint="eastAsia"/>
        </w:rPr>
        <w:t>、流动性节约机制</w:t>
      </w:r>
    </w:p>
    <w:p w:rsidR="007B6934" w:rsidRDefault="007B6934" w:rsidP="007B6934">
      <w:pPr>
        <w:rPr>
          <w:rFonts w:hint="eastAsia"/>
        </w:rPr>
      </w:pPr>
      <w:r>
        <w:rPr>
          <w:rFonts w:hint="eastAsia"/>
        </w:rPr>
        <w:t xml:space="preserve">　　一是双边和多边撮合机制。在出现支付指令排队的情况下，</w:t>
      </w:r>
      <w:r>
        <w:rPr>
          <w:rFonts w:hint="eastAsia"/>
        </w:rPr>
        <w:t>CHIPS</w:t>
      </w:r>
      <w:r>
        <w:rPr>
          <w:rFonts w:hint="eastAsia"/>
        </w:rPr>
        <w:t>系统会主动搜寻能够配对抵消的排队指令，对其进行双边或多边撮合计算，撮合后发现净付款银行清算资金足额的，则执行相关支付指令，完成资金结算。二是双边及多边信用限额。双边信用限额</w:t>
      </w:r>
      <w:r>
        <w:rPr>
          <w:rFonts w:hint="eastAsia"/>
        </w:rPr>
        <w:t>(Bilateral credit limits)</w:t>
      </w:r>
      <w:r>
        <w:rPr>
          <w:rFonts w:hint="eastAsia"/>
        </w:rPr>
        <w:t>是指清算成员双方根据信用评估分别给对方确定一个愿意为其提供的信用透支额度；多边信用限额</w:t>
      </w:r>
      <w:r>
        <w:rPr>
          <w:rFonts w:hint="eastAsia"/>
        </w:rPr>
        <w:t>(net debitcaps)</w:t>
      </w:r>
      <w:r>
        <w:rPr>
          <w:rFonts w:hint="eastAsia"/>
        </w:rPr>
        <w:t>则是指根据各个清算成员对某清算成员提供的双边信用限额，按比例</w:t>
      </w:r>
      <w:r>
        <w:rPr>
          <w:rFonts w:hint="eastAsia"/>
        </w:rPr>
        <w:t>(</w:t>
      </w:r>
      <w:r>
        <w:rPr>
          <w:rFonts w:hint="eastAsia"/>
        </w:rPr>
        <w:t>如</w:t>
      </w:r>
      <w:r>
        <w:rPr>
          <w:rFonts w:hint="eastAsia"/>
        </w:rPr>
        <w:t>5</w:t>
      </w:r>
      <w:r>
        <w:rPr>
          <w:rFonts w:hint="eastAsia"/>
        </w:rPr>
        <w:t>％</w:t>
      </w:r>
      <w:r>
        <w:rPr>
          <w:rFonts w:hint="eastAsia"/>
        </w:rPr>
        <w:t>)</w:t>
      </w:r>
      <w:r>
        <w:rPr>
          <w:rFonts w:hint="eastAsia"/>
        </w:rPr>
        <w:t>确定出该清算成员的总信用透支额度。</w:t>
      </w:r>
    </w:p>
    <w:p w:rsidR="007B6934" w:rsidRDefault="007B6934" w:rsidP="007B6934">
      <w:pPr>
        <w:rPr>
          <w:rFonts w:hint="eastAsia"/>
        </w:rPr>
      </w:pPr>
      <w:r>
        <w:rPr>
          <w:rFonts w:hint="eastAsia"/>
        </w:rPr>
        <w:t xml:space="preserve">　　流动性节约机制是</w:t>
      </w:r>
      <w:r>
        <w:rPr>
          <w:rFonts w:hint="eastAsia"/>
        </w:rPr>
        <w:t>CHIPS</w:t>
      </w:r>
      <w:r>
        <w:rPr>
          <w:rFonts w:hint="eastAsia"/>
        </w:rPr>
        <w:t>系统的核心竞争力，</w:t>
      </w:r>
      <w:r>
        <w:rPr>
          <w:rFonts w:hint="eastAsia"/>
        </w:rPr>
        <w:t>CHIPS</w:t>
      </w:r>
      <w:r>
        <w:rPr>
          <w:rFonts w:hint="eastAsia"/>
        </w:rPr>
        <w:t>系统所有直接参与者日均预付资金余额账户的资金总量仅约</w:t>
      </w:r>
      <w:r>
        <w:rPr>
          <w:rFonts w:hint="eastAsia"/>
        </w:rPr>
        <w:t>30</w:t>
      </w:r>
      <w:r>
        <w:rPr>
          <w:rFonts w:hint="eastAsia"/>
        </w:rPr>
        <w:t>亿美元，但其日均处理业务金额达</w:t>
      </w:r>
      <w:r>
        <w:rPr>
          <w:rFonts w:hint="eastAsia"/>
        </w:rPr>
        <w:t>1</w:t>
      </w:r>
      <w:r>
        <w:rPr>
          <w:rFonts w:hint="eastAsia"/>
        </w:rPr>
        <w:t>．</w:t>
      </w:r>
      <w:r>
        <w:rPr>
          <w:rFonts w:hint="eastAsia"/>
        </w:rPr>
        <w:t>5</w:t>
      </w:r>
      <w:r>
        <w:rPr>
          <w:rFonts w:hint="eastAsia"/>
        </w:rPr>
        <w:t>万亿美元，是前者的</w:t>
      </w:r>
      <w:r>
        <w:rPr>
          <w:rFonts w:hint="eastAsia"/>
        </w:rPr>
        <w:t>500</w:t>
      </w:r>
      <w:r>
        <w:rPr>
          <w:rFonts w:hint="eastAsia"/>
        </w:rPr>
        <w:t>倍，即</w:t>
      </w:r>
      <w:r>
        <w:rPr>
          <w:rFonts w:hint="eastAsia"/>
        </w:rPr>
        <w:t>1</w:t>
      </w:r>
      <w:r>
        <w:rPr>
          <w:rFonts w:hint="eastAsia"/>
        </w:rPr>
        <w:t>美元资金的平均效率乘数达到</w:t>
      </w:r>
      <w:r>
        <w:rPr>
          <w:rFonts w:hint="eastAsia"/>
        </w:rPr>
        <w:t>500</w:t>
      </w:r>
      <w:r>
        <w:rPr>
          <w:rFonts w:hint="eastAsia"/>
        </w:rPr>
        <w:t>以上，这就减少了商业银行清算资金占用，大幅节约了清算资金占用的机会成本。</w:t>
      </w:r>
    </w:p>
    <w:p w:rsidR="007B6934" w:rsidRDefault="007B6934" w:rsidP="007B6934">
      <w:pPr>
        <w:rPr>
          <w:rFonts w:hint="eastAsia"/>
        </w:rPr>
      </w:pPr>
      <w:r>
        <w:rPr>
          <w:rFonts w:hint="eastAsia"/>
        </w:rPr>
        <w:t xml:space="preserve">　　</w:t>
      </w:r>
      <w:r>
        <w:rPr>
          <w:rFonts w:hint="eastAsia"/>
        </w:rPr>
        <w:t>3</w:t>
      </w:r>
      <w:r>
        <w:rPr>
          <w:rFonts w:hint="eastAsia"/>
        </w:rPr>
        <w:t>、风险管理机制</w:t>
      </w:r>
    </w:p>
    <w:p w:rsidR="007B6934" w:rsidRDefault="007B6934" w:rsidP="007B6934">
      <w:pPr>
        <w:rPr>
          <w:rFonts w:hint="eastAsia"/>
        </w:rPr>
      </w:pPr>
      <w:r>
        <w:rPr>
          <w:rFonts w:hint="eastAsia"/>
        </w:rPr>
        <w:t xml:space="preserve">　　一是采用金字塔形的代理结算结构。</w:t>
      </w:r>
      <w:r>
        <w:rPr>
          <w:rFonts w:hint="eastAsia"/>
        </w:rPr>
        <w:t>CHIPS</w:t>
      </w:r>
      <w:r>
        <w:rPr>
          <w:rFonts w:hint="eastAsia"/>
        </w:rPr>
        <w:t>系统直接参与者的准入标准很高，只有业务量很大的国际性大银行才能够加入该系统，小银行则通过代理结算的模式间接加入该系统，从而形成了金字塔形的代理结算结构。二是债务分摊机制。</w:t>
      </w:r>
      <w:r>
        <w:rPr>
          <w:rFonts w:hint="eastAsia"/>
        </w:rPr>
        <w:t>CHIPS</w:t>
      </w:r>
      <w:r>
        <w:rPr>
          <w:rFonts w:hint="eastAsia"/>
        </w:rPr>
        <w:t>规定在每天清算结束时，若有一家或多家银行出现清偿问题，且这些银行找不到代理清算银行的话，则被视为倒闭。这时，由此造成的损失由其余各成员行共同承担，以确保每天清算的完成。</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日元跨境支付模式。</w:t>
      </w:r>
    </w:p>
    <w:p w:rsidR="007B6934" w:rsidRDefault="007B6934" w:rsidP="007B6934">
      <w:pPr>
        <w:rPr>
          <w:rFonts w:hint="eastAsia"/>
        </w:rPr>
      </w:pPr>
      <w:r>
        <w:rPr>
          <w:rFonts w:hint="eastAsia"/>
        </w:rPr>
        <w:t xml:space="preserve">　　</w:t>
      </w:r>
      <w:r>
        <w:rPr>
          <w:rFonts w:hint="eastAsia"/>
        </w:rPr>
        <w:t>2008</w:t>
      </w:r>
      <w:r>
        <w:rPr>
          <w:rFonts w:hint="eastAsia"/>
        </w:rPr>
        <w:t>年</w:t>
      </w:r>
      <w:r>
        <w:rPr>
          <w:rFonts w:hint="eastAsia"/>
        </w:rPr>
        <w:t>10</w:t>
      </w:r>
      <w:r>
        <w:rPr>
          <w:rFonts w:hint="eastAsia"/>
        </w:rPr>
        <w:t>月以前，在日本有两个主要的大额支付系统用于银行间日元支付的清算和结算，分别是第一代</w:t>
      </w:r>
      <w:r>
        <w:rPr>
          <w:rFonts w:hint="eastAsia"/>
        </w:rPr>
        <w:t>BOJ</w:t>
      </w:r>
      <w:r>
        <w:rPr>
          <w:rFonts w:hint="eastAsia"/>
        </w:rPr>
        <w:t>—</w:t>
      </w:r>
      <w:r>
        <w:rPr>
          <w:rFonts w:hint="eastAsia"/>
        </w:rPr>
        <w:t>NET FTS</w:t>
      </w:r>
      <w:r>
        <w:rPr>
          <w:rFonts w:hint="eastAsia"/>
        </w:rPr>
        <w:t>和外汇日元清算系统</w:t>
      </w:r>
      <w:r>
        <w:rPr>
          <w:rFonts w:hint="eastAsia"/>
        </w:rPr>
        <w:t>(FXYCS)</w:t>
      </w:r>
      <w:r>
        <w:rPr>
          <w:rFonts w:hint="eastAsia"/>
        </w:rPr>
        <w:t>。</w:t>
      </w:r>
      <w:r>
        <w:rPr>
          <w:rFonts w:hint="eastAsia"/>
        </w:rPr>
        <w:t>2008</w:t>
      </w:r>
      <w:r>
        <w:rPr>
          <w:rFonts w:hint="eastAsia"/>
        </w:rPr>
        <w:t>年</w:t>
      </w:r>
      <w:r>
        <w:rPr>
          <w:rFonts w:hint="eastAsia"/>
        </w:rPr>
        <w:t>1O</w:t>
      </w:r>
      <w:r>
        <w:rPr>
          <w:rFonts w:hint="eastAsia"/>
        </w:rPr>
        <w:t>月，第二代日本银行金融网络资金转账系统</w:t>
      </w:r>
      <w:r>
        <w:rPr>
          <w:rFonts w:hint="eastAsia"/>
        </w:rPr>
        <w:t>(BOJ</w:t>
      </w:r>
      <w:r>
        <w:rPr>
          <w:rFonts w:hint="eastAsia"/>
        </w:rPr>
        <w:t>—</w:t>
      </w:r>
      <w:r>
        <w:rPr>
          <w:rFonts w:hint="eastAsia"/>
        </w:rPr>
        <w:t>NET FTS)</w:t>
      </w:r>
      <w:r>
        <w:rPr>
          <w:rFonts w:hint="eastAsia"/>
        </w:rPr>
        <w:t>一期项目建成投产，融合了前两个系统的功能和业务，是目前日元唯一的全国性电子跨行转账系统，所有跨境和境内日元跨行大额支付业务均通过该系统完成。该系统由日本银行负责运营，该系统分为几个不同功能模块，分别采用实时全额支付和混合支付两种模式。</w:t>
      </w:r>
    </w:p>
    <w:p w:rsidR="007B6934" w:rsidRDefault="007B6934" w:rsidP="007B6934">
      <w:pPr>
        <w:rPr>
          <w:rFonts w:hint="eastAsia"/>
        </w:rPr>
      </w:pPr>
      <w:r>
        <w:rPr>
          <w:rFonts w:hint="eastAsia"/>
        </w:rPr>
        <w:t xml:space="preserve">　　第二代</w:t>
      </w:r>
      <w:r>
        <w:rPr>
          <w:rFonts w:hint="eastAsia"/>
        </w:rPr>
        <w:t>BOJ</w:t>
      </w:r>
      <w:r>
        <w:rPr>
          <w:rFonts w:hint="eastAsia"/>
        </w:rPr>
        <w:t>—</w:t>
      </w:r>
      <w:r>
        <w:rPr>
          <w:rFonts w:hint="eastAsia"/>
        </w:rPr>
        <w:t>NET FTS</w:t>
      </w:r>
      <w:r>
        <w:rPr>
          <w:rFonts w:hint="eastAsia"/>
        </w:rPr>
        <w:t>的建设方案参考了</w:t>
      </w:r>
      <w:r>
        <w:rPr>
          <w:rFonts w:hint="eastAsia"/>
        </w:rPr>
        <w:t>CHIPS</w:t>
      </w:r>
      <w:r>
        <w:rPr>
          <w:rFonts w:hint="eastAsia"/>
        </w:rPr>
        <w:t>系统与</w:t>
      </w:r>
      <w:r>
        <w:rPr>
          <w:rFonts w:hint="eastAsia"/>
        </w:rPr>
        <w:t>Fedwire</w:t>
      </w:r>
      <w:r>
        <w:rPr>
          <w:rFonts w:hint="eastAsia"/>
        </w:rPr>
        <w:t>系统之间的关系，将两个系统的功能合并在一起，通过引入排队和撮合账户</w:t>
      </w:r>
      <w:r>
        <w:rPr>
          <w:rFonts w:hint="eastAsia"/>
        </w:rPr>
        <w:t>(Q</w:t>
      </w:r>
      <w:r>
        <w:rPr>
          <w:rFonts w:hint="eastAsia"/>
        </w:rPr>
        <w:t>／</w:t>
      </w:r>
      <w:r>
        <w:rPr>
          <w:rFonts w:hint="eastAsia"/>
        </w:rPr>
        <w:t>O Account)</w:t>
      </w:r>
      <w:r>
        <w:rPr>
          <w:rFonts w:hint="eastAsia"/>
        </w:rPr>
        <w:t>的概念，实现了流动性节约机制，这是该系统的关键进步之一。</w:t>
      </w:r>
    </w:p>
    <w:p w:rsidR="007B6934" w:rsidRDefault="007B6934" w:rsidP="007B6934">
      <w:pPr>
        <w:rPr>
          <w:rFonts w:hint="eastAsia"/>
        </w:rPr>
      </w:pPr>
      <w:r>
        <w:rPr>
          <w:rFonts w:hint="eastAsia"/>
        </w:rPr>
        <w:t xml:space="preserve">　　</w:t>
      </w:r>
      <w:r>
        <w:rPr>
          <w:rFonts w:hint="eastAsia"/>
        </w:rPr>
        <w:t>1</w:t>
      </w:r>
      <w:r>
        <w:rPr>
          <w:rFonts w:hint="eastAsia"/>
        </w:rPr>
        <w:t>、排队和撮合账户和头寸管理</w:t>
      </w:r>
    </w:p>
    <w:p w:rsidR="007B6934" w:rsidRDefault="007B6934" w:rsidP="007B6934">
      <w:pPr>
        <w:rPr>
          <w:rFonts w:hint="eastAsia"/>
        </w:rPr>
      </w:pPr>
      <w:r>
        <w:rPr>
          <w:rFonts w:hint="eastAsia"/>
        </w:rPr>
        <w:t xml:space="preserve">　　第一代</w:t>
      </w:r>
      <w:r>
        <w:rPr>
          <w:rFonts w:hint="eastAsia"/>
        </w:rPr>
        <w:t>BoJ</w:t>
      </w:r>
      <w:r>
        <w:rPr>
          <w:rFonts w:hint="eastAsia"/>
        </w:rPr>
        <w:t>—</w:t>
      </w:r>
      <w:r>
        <w:rPr>
          <w:rFonts w:hint="eastAsia"/>
        </w:rPr>
        <w:t>NET FTS</w:t>
      </w:r>
      <w:r>
        <w:rPr>
          <w:rFonts w:hint="eastAsia"/>
        </w:rPr>
        <w:t>系统中，直接参与者需要开立两个清算账户，一个是主账户</w:t>
      </w:r>
      <w:r>
        <w:rPr>
          <w:rFonts w:hint="eastAsia"/>
        </w:rPr>
        <w:t>(Home Account)</w:t>
      </w:r>
      <w:r>
        <w:rPr>
          <w:rFonts w:hint="eastAsia"/>
        </w:rPr>
        <w:t>，用于办理商业支付、公司证券交易结算和</w:t>
      </w:r>
      <w:r>
        <w:rPr>
          <w:rFonts w:hint="eastAsia"/>
        </w:rPr>
        <w:t>CLS</w:t>
      </w:r>
      <w:r>
        <w:rPr>
          <w:rFonts w:hint="eastAsia"/>
        </w:rPr>
        <w:t>外汇交易结算；另一个是</w:t>
      </w:r>
      <w:r>
        <w:rPr>
          <w:rFonts w:hint="eastAsia"/>
        </w:rPr>
        <w:t>SPDC</w:t>
      </w:r>
      <w:r>
        <w:rPr>
          <w:rFonts w:hint="eastAsia"/>
        </w:rPr>
        <w:t>账户，用于日元债券质押。</w:t>
      </w:r>
    </w:p>
    <w:p w:rsidR="007B6934" w:rsidRDefault="007B6934" w:rsidP="007B6934">
      <w:pPr>
        <w:rPr>
          <w:rFonts w:hint="eastAsia"/>
        </w:rPr>
      </w:pPr>
      <w:r>
        <w:rPr>
          <w:rFonts w:hint="eastAsia"/>
        </w:rPr>
        <w:lastRenderedPageBreak/>
        <w:t xml:space="preserve">　　第二代</w:t>
      </w:r>
      <w:r>
        <w:rPr>
          <w:rFonts w:hint="eastAsia"/>
        </w:rPr>
        <w:t>BOJ</w:t>
      </w:r>
      <w:r>
        <w:rPr>
          <w:rFonts w:hint="eastAsia"/>
        </w:rPr>
        <w:t>—</w:t>
      </w:r>
      <w:r>
        <w:rPr>
          <w:rFonts w:hint="eastAsia"/>
        </w:rPr>
        <w:t>NET FTS</w:t>
      </w:r>
      <w:r>
        <w:rPr>
          <w:rFonts w:hint="eastAsia"/>
        </w:rPr>
        <w:t>系统运行之后，除上述两个账户以外，系统允许参与者开设排队和撮合账户，该账户的管理模式和</w:t>
      </w:r>
      <w:r>
        <w:rPr>
          <w:rFonts w:hint="eastAsia"/>
        </w:rPr>
        <w:t>CHIPS</w:t>
      </w:r>
      <w:r>
        <w:rPr>
          <w:rFonts w:hint="eastAsia"/>
        </w:rPr>
        <w:t>系统的预付资金余额账户基本相同，系统参与者需要从主账户转移一定量的资金到排队和撮合账户用于日间清算，该账户在日间不允许透支。截至</w:t>
      </w:r>
      <w:r>
        <w:rPr>
          <w:rFonts w:hint="eastAsia"/>
        </w:rPr>
        <w:t>2009</w:t>
      </w:r>
      <w:r>
        <w:rPr>
          <w:rFonts w:hint="eastAsia"/>
        </w:rPr>
        <w:t>年</w:t>
      </w:r>
      <w:r>
        <w:rPr>
          <w:rFonts w:hint="eastAsia"/>
        </w:rPr>
        <w:t>3</w:t>
      </w:r>
      <w:r>
        <w:rPr>
          <w:rFonts w:hint="eastAsia"/>
        </w:rPr>
        <w:t>月，约</w:t>
      </w:r>
      <w:r>
        <w:rPr>
          <w:rFonts w:hint="eastAsia"/>
        </w:rPr>
        <w:t>300</w:t>
      </w:r>
      <w:r>
        <w:rPr>
          <w:rFonts w:hint="eastAsia"/>
        </w:rPr>
        <w:t>家的</w:t>
      </w:r>
      <w:r>
        <w:rPr>
          <w:rFonts w:hint="eastAsia"/>
        </w:rPr>
        <w:t>BOJ</w:t>
      </w:r>
      <w:r>
        <w:rPr>
          <w:rFonts w:hint="eastAsia"/>
        </w:rPr>
        <w:t>—</w:t>
      </w:r>
      <w:r>
        <w:rPr>
          <w:rFonts w:hint="eastAsia"/>
        </w:rPr>
        <w:t>NET</w:t>
      </w:r>
      <w:r>
        <w:rPr>
          <w:rFonts w:hint="eastAsia"/>
        </w:rPr>
        <w:t>系统参与者</w:t>
      </w:r>
      <w:r>
        <w:rPr>
          <w:rFonts w:hint="eastAsia"/>
        </w:rPr>
        <w:t>(</w:t>
      </w:r>
      <w:r>
        <w:rPr>
          <w:rFonts w:hint="eastAsia"/>
        </w:rPr>
        <w:t>占总参与者数的</w:t>
      </w:r>
      <w:r>
        <w:rPr>
          <w:rFonts w:hint="eastAsia"/>
        </w:rPr>
        <w:t>80</w:t>
      </w:r>
      <w:r>
        <w:rPr>
          <w:rFonts w:hint="eastAsia"/>
        </w:rPr>
        <w:t>％</w:t>
      </w:r>
      <w:r>
        <w:rPr>
          <w:rFonts w:hint="eastAsia"/>
        </w:rPr>
        <w:t>)</w:t>
      </w:r>
      <w:r>
        <w:rPr>
          <w:rFonts w:hint="eastAsia"/>
        </w:rPr>
        <w:t>开立了排队和撮合账户。</w:t>
      </w:r>
    </w:p>
    <w:p w:rsidR="007B6934" w:rsidRDefault="007B6934" w:rsidP="007B6934">
      <w:pPr>
        <w:rPr>
          <w:rFonts w:hint="eastAsia"/>
        </w:rPr>
      </w:pPr>
      <w:r>
        <w:rPr>
          <w:rFonts w:hint="eastAsia"/>
        </w:rPr>
        <w:t xml:space="preserve">　　</w:t>
      </w:r>
      <w:r>
        <w:rPr>
          <w:rFonts w:hint="eastAsia"/>
        </w:rPr>
        <w:t>2</w:t>
      </w:r>
      <w:r>
        <w:rPr>
          <w:rFonts w:hint="eastAsia"/>
        </w:rPr>
        <w:t>、流动性节约机制</w:t>
      </w:r>
    </w:p>
    <w:p w:rsidR="007B6934" w:rsidRDefault="007B6934" w:rsidP="007B6934">
      <w:pPr>
        <w:rPr>
          <w:rFonts w:hint="eastAsia"/>
        </w:rPr>
      </w:pPr>
      <w:r>
        <w:rPr>
          <w:rFonts w:hint="eastAsia"/>
        </w:rPr>
        <w:t xml:space="preserve">　　第二代</w:t>
      </w:r>
      <w:r>
        <w:rPr>
          <w:rFonts w:hint="eastAsia"/>
        </w:rPr>
        <w:t>BOJ</w:t>
      </w:r>
      <w:r>
        <w:rPr>
          <w:rFonts w:hint="eastAsia"/>
        </w:rPr>
        <w:t>—</w:t>
      </w:r>
      <w:r>
        <w:rPr>
          <w:rFonts w:hint="eastAsia"/>
        </w:rPr>
        <w:t>NET FTS</w:t>
      </w:r>
      <w:r>
        <w:rPr>
          <w:rFonts w:hint="eastAsia"/>
        </w:rPr>
        <w:t>系统通过排队和撮合账户实现流动性节约机制。所有排队和撮合账户下处理的支付指令，都会在排队以后进行实时双边撮合，每天四次定时进行多边撮合。系统也允许直接参与者进行支付流量管理，包括重新安排或撤销等候排队指令、进行流动性转移等，之后再进行双边和多边撮合。</w:t>
      </w:r>
    </w:p>
    <w:p w:rsidR="007B6934" w:rsidRDefault="007B6934" w:rsidP="007B6934"/>
    <w:p w:rsidR="007B6934" w:rsidRDefault="007B6934" w:rsidP="007B6934">
      <w:pPr>
        <w:rPr>
          <w:rFonts w:hint="eastAsia"/>
        </w:rPr>
      </w:pPr>
      <w:r>
        <w:rPr>
          <w:rFonts w:hint="eastAsia"/>
        </w:rPr>
        <w:t>entry:</w:t>
      </w:r>
      <w:r>
        <w:rPr>
          <w:rFonts w:hint="eastAsia"/>
        </w:rPr>
        <w:t>商业银行经营智能化</w:t>
      </w:r>
    </w:p>
    <w:p w:rsidR="007B6934" w:rsidRDefault="007B6934" w:rsidP="007B6934"/>
    <w:p w:rsidR="007B6934" w:rsidRDefault="007B6934" w:rsidP="007B6934">
      <w:pPr>
        <w:rPr>
          <w:rFonts w:hint="eastAsia"/>
        </w:rPr>
      </w:pPr>
      <w:r>
        <w:rPr>
          <w:rFonts w:hint="eastAsia"/>
        </w:rPr>
        <w:t>title:</w:t>
      </w:r>
      <w:r>
        <w:rPr>
          <w:rFonts w:hint="eastAsia"/>
        </w:rPr>
        <w:t>什么是商业银行经营智能化</w:t>
      </w:r>
    </w:p>
    <w:p w:rsidR="007B6934" w:rsidRDefault="007B6934" w:rsidP="007B6934"/>
    <w:p w:rsidR="007B6934" w:rsidRDefault="007B6934" w:rsidP="007B6934">
      <w:pPr>
        <w:rPr>
          <w:rFonts w:hint="eastAsia"/>
        </w:rPr>
      </w:pPr>
      <w:r>
        <w:rPr>
          <w:rFonts w:hint="eastAsia"/>
        </w:rPr>
        <w:t>detail:</w:t>
      </w:r>
      <w:r>
        <w:rPr>
          <w:rFonts w:hint="eastAsia"/>
        </w:rPr>
        <w:t>商业银行经营智能化指商业银行的业务处理与经营管理日益广泛地使用电子计算机技术和信息技术，建立并完善银行业务处理自动化和管理信息系统。</w:t>
      </w:r>
    </w:p>
    <w:p w:rsidR="007B6934" w:rsidRDefault="007B6934" w:rsidP="007B6934">
      <w:pPr>
        <w:rPr>
          <w:rFonts w:hint="eastAsia"/>
        </w:rPr>
      </w:pPr>
      <w:r>
        <w:rPr>
          <w:rFonts w:hint="eastAsia"/>
        </w:rPr>
        <w:t xml:space="preserve">　　商业银行经营智能化的基础是全面电子化。随着信息技术日新月异的发展和银行之间的激烈竞争，商业银行广泛地使用电子计算机技术和信息处理技术，从而迅速推进了银行业务处理自动化和管理信息系统的建立与完善。</w:t>
      </w:r>
    </w:p>
    <w:p w:rsidR="007B6934" w:rsidRDefault="007B6934" w:rsidP="007B6934"/>
    <w:p w:rsidR="007B6934" w:rsidRDefault="007B6934" w:rsidP="007B6934">
      <w:pPr>
        <w:rPr>
          <w:rFonts w:hint="eastAsia"/>
        </w:rPr>
      </w:pPr>
      <w:r>
        <w:rPr>
          <w:rFonts w:hint="eastAsia"/>
        </w:rPr>
        <w:t>entry:</w:t>
      </w:r>
      <w:r>
        <w:rPr>
          <w:rFonts w:hint="eastAsia"/>
        </w:rPr>
        <w:t>授信</w:t>
      </w:r>
    </w:p>
    <w:p w:rsidR="007B6934" w:rsidRDefault="007B6934" w:rsidP="007B6934"/>
    <w:p w:rsidR="007B6934" w:rsidRDefault="007B6934" w:rsidP="007B6934">
      <w:pPr>
        <w:rPr>
          <w:rFonts w:hint="eastAsia"/>
        </w:rPr>
      </w:pPr>
      <w:r>
        <w:rPr>
          <w:rFonts w:hint="eastAsia"/>
        </w:rPr>
        <w:t>title:</w:t>
      </w:r>
      <w:r>
        <w:rPr>
          <w:rFonts w:hint="eastAsia"/>
        </w:rPr>
        <w:t>什么是授信</w:t>
      </w:r>
    </w:p>
    <w:p w:rsidR="007B6934" w:rsidRDefault="007B6934" w:rsidP="007B6934"/>
    <w:p w:rsidR="007B6934" w:rsidRDefault="007B6934" w:rsidP="007B6934">
      <w:pPr>
        <w:rPr>
          <w:rFonts w:hint="eastAsia"/>
        </w:rPr>
      </w:pPr>
      <w:r>
        <w:rPr>
          <w:rFonts w:hint="eastAsia"/>
        </w:rPr>
        <w:t>detail:</w:t>
      </w:r>
      <w:r>
        <w:rPr>
          <w:rFonts w:hint="eastAsia"/>
        </w:rPr>
        <w:t>授信是指商业银行向非金融机构客户直接提供的资金，或者对客户在有关经济活动中可能产生的赔偿、支付责任做出的保证，包括贷款、贸易融资、票据融资、融资租赁、透支、各项垫款等表内业务，以及票据承兑、开出信用证、保函、备用信用证、信用证保兑、债券发行担保、借款担保、有追索权的资产销售、未使用的不可撤消的贷款承诺等表外业务。简单来说，授信是指银行向客户直接提供资金支持，或对客户在有关经济活动中的信用向第三方作出保证的行为。</w:t>
      </w:r>
    </w:p>
    <w:p w:rsidR="007B6934" w:rsidRDefault="007B6934" w:rsidP="007B6934">
      <w:pPr>
        <w:rPr>
          <w:rFonts w:hint="eastAsia"/>
        </w:rPr>
      </w:pPr>
      <w:r>
        <w:rPr>
          <w:rFonts w:hint="eastAsia"/>
        </w:rPr>
        <w:t xml:space="preserve">　　授信按期限分为短期授信和中长期授信。短期授信指一年以内（含一年）的授信，中长期授信指一年以上的授信。</w:t>
      </w:r>
    </w:p>
    <w:p w:rsidR="007B6934" w:rsidRDefault="007B6934" w:rsidP="007B6934"/>
    <w:p w:rsidR="007B6934" w:rsidRDefault="007B6934" w:rsidP="007B6934">
      <w:pPr>
        <w:rPr>
          <w:rFonts w:hint="eastAsia"/>
        </w:rPr>
      </w:pPr>
      <w:r>
        <w:rPr>
          <w:rFonts w:hint="eastAsia"/>
        </w:rPr>
        <w:lastRenderedPageBreak/>
        <w:t>title:</w:t>
      </w:r>
      <w:r>
        <w:rPr>
          <w:rFonts w:hint="eastAsia"/>
        </w:rPr>
        <w:t>授信工作中的概念</w:t>
      </w:r>
    </w:p>
    <w:p w:rsidR="007B6934" w:rsidRDefault="007B6934" w:rsidP="007B6934"/>
    <w:p w:rsidR="007B6934" w:rsidRDefault="007B6934" w:rsidP="007B6934">
      <w:pPr>
        <w:rPr>
          <w:rFonts w:hint="eastAsia"/>
        </w:rPr>
      </w:pPr>
      <w:r>
        <w:rPr>
          <w:rFonts w:hint="eastAsia"/>
        </w:rPr>
        <w:t>detail:</w:t>
      </w:r>
      <w:r>
        <w:rPr>
          <w:rFonts w:hint="eastAsia"/>
        </w:rPr>
        <w:t>（一）授信工作指商业银行从事客户调查、业务受理、分析评价、授信决策与实施、授信后管理与问题授信管理等各项授信业务活动。</w:t>
      </w:r>
    </w:p>
    <w:p w:rsidR="007B6934" w:rsidRDefault="007B6934" w:rsidP="007B6934">
      <w:pPr>
        <w:rPr>
          <w:rFonts w:hint="eastAsia"/>
        </w:rPr>
      </w:pPr>
      <w:r>
        <w:rPr>
          <w:rFonts w:hint="eastAsia"/>
        </w:rPr>
        <w:t>（二）授信工作人员指商业银行参与授信工作的相关人员。</w:t>
      </w:r>
    </w:p>
    <w:p w:rsidR="007B6934" w:rsidRDefault="007B6934" w:rsidP="007B6934">
      <w:pPr>
        <w:rPr>
          <w:rFonts w:hint="eastAsia"/>
        </w:rPr>
      </w:pPr>
      <w:r>
        <w:rPr>
          <w:rFonts w:hint="eastAsia"/>
        </w:rPr>
        <w:t>（三）授信工作尽职指商业银行授信工作人员按照本指引规定履行了最基本的尽职要求。</w:t>
      </w:r>
    </w:p>
    <w:p w:rsidR="007B6934" w:rsidRDefault="007B6934" w:rsidP="007B6934">
      <w:pPr>
        <w:rPr>
          <w:rFonts w:hint="eastAsia"/>
        </w:rPr>
      </w:pPr>
      <w:r>
        <w:rPr>
          <w:rFonts w:hint="eastAsia"/>
        </w:rPr>
        <w:t>（四）授信工作尽职调查指商业银行总行及分支机构授信工作尽职调查人员对授信工作人员的尽职情况进行独立地验证、评价和报告。</w:t>
      </w:r>
    </w:p>
    <w:p w:rsidR="007B6934" w:rsidRDefault="007B6934" w:rsidP="007B6934"/>
    <w:p w:rsidR="007B6934" w:rsidRDefault="007B6934" w:rsidP="007B6934">
      <w:pPr>
        <w:rPr>
          <w:rFonts w:hint="eastAsia"/>
        </w:rPr>
      </w:pPr>
      <w:r>
        <w:rPr>
          <w:rFonts w:hint="eastAsia"/>
        </w:rPr>
        <w:t>title:</w:t>
      </w:r>
      <w:r>
        <w:rPr>
          <w:rFonts w:hint="eastAsia"/>
        </w:rPr>
        <w:t>授信决策与实施尽职要求</w:t>
      </w:r>
    </w:p>
    <w:p w:rsidR="007B6934" w:rsidRDefault="007B6934" w:rsidP="007B6934"/>
    <w:p w:rsidR="007B6934" w:rsidRDefault="007B6934" w:rsidP="007B6934">
      <w:pPr>
        <w:rPr>
          <w:rFonts w:hint="eastAsia"/>
        </w:rPr>
      </w:pPr>
      <w:r>
        <w:rPr>
          <w:rFonts w:hint="eastAsia"/>
        </w:rPr>
        <w:t>detail:</w:t>
      </w:r>
      <w:r>
        <w:rPr>
          <w:rFonts w:hint="eastAsia"/>
        </w:rPr>
        <w:t>商业银行授信决策应在书面授权范围内进行，不得超越权限进行授信。</w:t>
      </w:r>
    </w:p>
    <w:p w:rsidR="007B6934" w:rsidRDefault="007B6934" w:rsidP="007B6934">
      <w:pPr>
        <w:rPr>
          <w:rFonts w:hint="eastAsia"/>
        </w:rPr>
      </w:pPr>
      <w:r>
        <w:rPr>
          <w:rFonts w:hint="eastAsia"/>
        </w:rPr>
        <w:t>商业银行授信决策应依据规定的程序进行，不得违反程序或减少程序进行授信。</w:t>
      </w:r>
    </w:p>
    <w:p w:rsidR="007B6934" w:rsidRDefault="007B6934" w:rsidP="007B6934">
      <w:pPr>
        <w:rPr>
          <w:rFonts w:hint="eastAsia"/>
        </w:rPr>
      </w:pPr>
      <w:r>
        <w:rPr>
          <w:rFonts w:hint="eastAsia"/>
        </w:rPr>
        <w:t>商业银行在授信决策过程中，应严格要求授信工作人员遵循客观、公正的原则，独立发表决策意见，不受任何外部因素的干扰。</w:t>
      </w:r>
    </w:p>
    <w:p w:rsidR="007B6934" w:rsidRDefault="007B6934" w:rsidP="007B6934">
      <w:pPr>
        <w:rPr>
          <w:rFonts w:hint="eastAsia"/>
        </w:rPr>
      </w:pPr>
      <w:r>
        <w:rPr>
          <w:rFonts w:hint="eastAsia"/>
        </w:rPr>
        <w:t>商业银行不得对以下用途的业务进行授信：</w:t>
      </w:r>
      <w:r>
        <w:rPr>
          <w:rFonts w:hint="eastAsia"/>
        </w:rPr>
        <w:t>1.</w:t>
      </w:r>
      <w:r>
        <w:rPr>
          <w:rFonts w:hint="eastAsia"/>
        </w:rPr>
        <w:t>国家明令禁止的产品或项目；</w:t>
      </w:r>
      <w:r>
        <w:rPr>
          <w:rFonts w:hint="eastAsia"/>
        </w:rPr>
        <w:t>2.</w:t>
      </w:r>
      <w:r>
        <w:rPr>
          <w:rFonts w:hint="eastAsia"/>
        </w:rPr>
        <w:t>违反国家有关规定从事股本权益性投资，以授信作为注册资本金、注册验资和增资扩股；</w:t>
      </w:r>
      <w:r>
        <w:rPr>
          <w:rFonts w:hint="eastAsia"/>
        </w:rPr>
        <w:t>3.</w:t>
      </w:r>
      <w:r>
        <w:rPr>
          <w:rFonts w:hint="eastAsia"/>
        </w:rPr>
        <w:t>违反国家有关规定从事股票、期货、金融衍生产品等投资；</w:t>
      </w:r>
      <w:r>
        <w:rPr>
          <w:rFonts w:hint="eastAsia"/>
        </w:rPr>
        <w:t>4.</w:t>
      </w:r>
      <w:r>
        <w:rPr>
          <w:rFonts w:hint="eastAsia"/>
        </w:rPr>
        <w:t>其他违反国家法律法规和政策的项目。</w:t>
      </w:r>
    </w:p>
    <w:p w:rsidR="007B6934" w:rsidRDefault="007B6934" w:rsidP="007B6934">
      <w:pPr>
        <w:rPr>
          <w:rFonts w:hint="eastAsia"/>
        </w:rPr>
      </w:pPr>
      <w:r>
        <w:rPr>
          <w:rFonts w:hint="eastAsia"/>
        </w:rPr>
        <w:t>客户未按国家规定取得以下有效批准文件之一的，或虽然取得，但属于化整为零、越权或变相越权和超授权批准的，商业银行不得提供授信：</w:t>
      </w:r>
      <w:r>
        <w:rPr>
          <w:rFonts w:hint="eastAsia"/>
        </w:rPr>
        <w:t>1.</w:t>
      </w:r>
      <w:r>
        <w:rPr>
          <w:rFonts w:hint="eastAsia"/>
        </w:rPr>
        <w:t>项目批准文件；</w:t>
      </w:r>
      <w:r>
        <w:rPr>
          <w:rFonts w:hint="eastAsia"/>
        </w:rPr>
        <w:t>2.</w:t>
      </w:r>
      <w:r>
        <w:rPr>
          <w:rFonts w:hint="eastAsia"/>
        </w:rPr>
        <w:t>环保批准文件；</w:t>
      </w:r>
      <w:r>
        <w:rPr>
          <w:rFonts w:hint="eastAsia"/>
        </w:rPr>
        <w:t>3.</w:t>
      </w:r>
      <w:r>
        <w:rPr>
          <w:rFonts w:hint="eastAsia"/>
        </w:rPr>
        <w:t>土地批准文件；</w:t>
      </w:r>
      <w:r>
        <w:rPr>
          <w:rFonts w:hint="eastAsia"/>
        </w:rPr>
        <w:t>4.</w:t>
      </w:r>
      <w:r>
        <w:rPr>
          <w:rFonts w:hint="eastAsia"/>
        </w:rPr>
        <w:t>其他按国家规定需具备的批准文件。</w:t>
      </w:r>
    </w:p>
    <w:p w:rsidR="007B6934" w:rsidRDefault="007B6934" w:rsidP="007B6934">
      <w:pPr>
        <w:rPr>
          <w:rFonts w:hint="eastAsia"/>
        </w:rPr>
      </w:pPr>
      <w:r>
        <w:rPr>
          <w:rFonts w:hint="eastAsia"/>
        </w:rPr>
        <w:t>商业银行授信决策做出后，授信条件发生变更的，商业银行应依有关法律、法规或相应的合同条款重新决策或变更授信。</w:t>
      </w:r>
    </w:p>
    <w:p w:rsidR="007B6934" w:rsidRDefault="007B6934" w:rsidP="007B6934">
      <w:pPr>
        <w:rPr>
          <w:rFonts w:hint="eastAsia"/>
        </w:rPr>
      </w:pPr>
      <w:r>
        <w:rPr>
          <w:rFonts w:hint="eastAsia"/>
        </w:rPr>
        <w:t>商业银行实施有条件授信时应遵循“先落实条件，后实施授信”的原则，授信条件未落实或条件发生变更未重新决策的，不得实施授信。</w:t>
      </w:r>
    </w:p>
    <w:p w:rsidR="007B6934" w:rsidRDefault="007B6934" w:rsidP="007B6934">
      <w:pPr>
        <w:rPr>
          <w:rFonts w:hint="eastAsia"/>
        </w:rPr>
      </w:pPr>
      <w:r>
        <w:rPr>
          <w:rFonts w:hint="eastAsia"/>
        </w:rPr>
        <w:t>商业银行对拟实施的授信应制作相应的法律文件并审核法律文件的合法合规性，法律文件的主要条款提示参见《附录》中的“格式合同文本主要条款提示”。</w:t>
      </w:r>
    </w:p>
    <w:p w:rsidR="007B6934" w:rsidRDefault="007B6934" w:rsidP="007B6934">
      <w:pPr>
        <w:rPr>
          <w:rFonts w:hint="eastAsia"/>
        </w:rPr>
      </w:pPr>
      <w:r>
        <w:rPr>
          <w:rFonts w:hint="eastAsia"/>
        </w:rPr>
        <w:t>商业银行授信实施时，应关注借款合同的合法性。被授权签署借款合同的授信工作人员在签字前应对借款合同进行逐项审查，并对客户确切的法律名称、被授权代表客户签名者的授权证明文件、签名者身份以及所签署的授信法律文件合法性等进行确认。</w:t>
      </w:r>
    </w:p>
    <w:p w:rsidR="007B6934" w:rsidRDefault="007B6934" w:rsidP="007B6934"/>
    <w:p w:rsidR="007B6934" w:rsidRDefault="007B6934" w:rsidP="007B6934">
      <w:pPr>
        <w:rPr>
          <w:rFonts w:hint="eastAsia"/>
        </w:rPr>
      </w:pPr>
      <w:r>
        <w:rPr>
          <w:rFonts w:hint="eastAsia"/>
        </w:rPr>
        <w:lastRenderedPageBreak/>
        <w:t>entry:</w:t>
      </w:r>
      <w:r>
        <w:rPr>
          <w:rFonts w:hint="eastAsia"/>
        </w:rPr>
        <w:t>商业银行流动性风险</w:t>
      </w:r>
    </w:p>
    <w:p w:rsidR="007B6934" w:rsidRDefault="007B6934" w:rsidP="007B6934"/>
    <w:p w:rsidR="007B6934" w:rsidRDefault="007B6934" w:rsidP="007B6934">
      <w:pPr>
        <w:rPr>
          <w:rFonts w:hint="eastAsia"/>
        </w:rPr>
      </w:pPr>
      <w:r>
        <w:rPr>
          <w:rFonts w:hint="eastAsia"/>
        </w:rPr>
        <w:t>title:</w:t>
      </w:r>
      <w:r>
        <w:rPr>
          <w:rFonts w:hint="eastAsia"/>
        </w:rPr>
        <w:t>商业银行流动性风险的概述</w:t>
      </w:r>
    </w:p>
    <w:p w:rsidR="007B6934" w:rsidRDefault="007B6934" w:rsidP="007B6934"/>
    <w:p w:rsidR="007B6934" w:rsidRDefault="007B6934" w:rsidP="007B6934">
      <w:pPr>
        <w:rPr>
          <w:rFonts w:hint="eastAsia"/>
        </w:rPr>
      </w:pPr>
      <w:r>
        <w:rPr>
          <w:rFonts w:hint="eastAsia"/>
        </w:rPr>
        <w:t>detail:</w:t>
      </w:r>
      <w:r>
        <w:rPr>
          <w:rFonts w:hint="eastAsia"/>
        </w:rPr>
        <w:t>流动性风险是商业银行所面临的重要风险之一，我们说一个银行具有流动性，一般是指该银行可以在任何时候以合理的价格得到足够的资金来满足其客户随时提取资金的要求。银行的流动性包括两方面的含义：一是资产的流动性，二是负债的流动性。资产的流动性是指银行资产在不发生损失的情况下迅速变现的能力；负债的流动性是指银行以较低的成本适时获得所需资金的能力。当银行的流动性面临不确定性时，便产生了流动性风险。</w:t>
      </w:r>
    </w:p>
    <w:p w:rsidR="007B6934" w:rsidRDefault="007B6934" w:rsidP="007B6934"/>
    <w:p w:rsidR="007B6934" w:rsidRDefault="007B6934" w:rsidP="007B6934">
      <w:pPr>
        <w:rPr>
          <w:rFonts w:hint="eastAsia"/>
        </w:rPr>
      </w:pPr>
      <w:r>
        <w:rPr>
          <w:rFonts w:hint="eastAsia"/>
        </w:rPr>
        <w:t>title:</w:t>
      </w:r>
      <w:r>
        <w:rPr>
          <w:rFonts w:hint="eastAsia"/>
        </w:rPr>
        <w:t>商业银行流动性风险的现状</w:t>
      </w:r>
    </w:p>
    <w:p w:rsidR="007B6934" w:rsidRDefault="007B6934" w:rsidP="007B6934"/>
    <w:p w:rsidR="007B6934" w:rsidRDefault="007B6934" w:rsidP="007B6934">
      <w:pPr>
        <w:rPr>
          <w:rFonts w:hint="eastAsia"/>
        </w:rPr>
      </w:pPr>
      <w:r>
        <w:rPr>
          <w:rFonts w:hint="eastAsia"/>
        </w:rPr>
        <w:t>detail:1.</w:t>
      </w:r>
      <w:r>
        <w:rPr>
          <w:rFonts w:hint="eastAsia"/>
        </w:rPr>
        <w:t>流动性缺口客观存在。从商业银行近年来经营的实际情况看，流动性供给无法充分满足流动性需求，客观上已经存在一定程度的流动性缺口。</w:t>
      </w:r>
    </w:p>
    <w:p w:rsidR="007B6934" w:rsidRDefault="007B6934" w:rsidP="007B6934">
      <w:pPr>
        <w:rPr>
          <w:rFonts w:hint="eastAsia"/>
        </w:rPr>
      </w:pPr>
      <w:r>
        <w:rPr>
          <w:rFonts w:hint="eastAsia"/>
        </w:rPr>
        <w:t xml:space="preserve">　　</w:t>
      </w:r>
      <w:r>
        <w:rPr>
          <w:rFonts w:hint="eastAsia"/>
        </w:rPr>
        <w:t>2.</w:t>
      </w:r>
      <w:r>
        <w:rPr>
          <w:rFonts w:hint="eastAsia"/>
        </w:rPr>
        <w:t>资本杠杆比率偏高。近年来，由于各商业银行资本金增长速度远远低于存款的增长速度，资本杠杆比率越来越高，近两年均超过</w:t>
      </w:r>
      <w:r>
        <w:rPr>
          <w:rFonts w:hint="eastAsia"/>
        </w:rPr>
        <w:t>50</w:t>
      </w:r>
      <w:r>
        <w:rPr>
          <w:rFonts w:hint="eastAsia"/>
        </w:rPr>
        <w:t>％。自有资金抵御流动性风险的能力逐年下降。即便如此，随着近年来金融机构所处的社会制度背景、经济金融环境及其影响的广度和深度等方面的变化，经营的安全性已不能用单一的资本充足率来衡量，在国内外金融市场日益发达从而金融风险日益增加的情况下，即使资本充足率达到警戒线以上也已不足以保证银行经营系统的安全和经济的稳定发展。</w:t>
      </w:r>
    </w:p>
    <w:p w:rsidR="007B6934" w:rsidRDefault="007B6934" w:rsidP="007B6934">
      <w:pPr>
        <w:rPr>
          <w:rFonts w:hint="eastAsia"/>
        </w:rPr>
      </w:pPr>
      <w:r>
        <w:rPr>
          <w:rFonts w:hint="eastAsia"/>
        </w:rPr>
        <w:t xml:space="preserve">　　</w:t>
      </w:r>
      <w:r>
        <w:rPr>
          <w:rFonts w:hint="eastAsia"/>
        </w:rPr>
        <w:t>3.</w:t>
      </w:r>
      <w:r>
        <w:rPr>
          <w:rFonts w:hint="eastAsia"/>
        </w:rPr>
        <w:t>资产形式单一，变现能力较差。按照现代商业银行资产负债管理的标准衡量，合理的资产形式及其结构应该是多元化的。但是，目前商业银行普遍存在着资产形式单一的问题，资产的大部分被贷款所占据。贷款受合同期限等因素的影响，流动性较差，属于固态资产，其在资产结构中的高占比，必然限制了整个资产的流动性。</w:t>
      </w:r>
    </w:p>
    <w:p w:rsidR="007B6934" w:rsidRDefault="007B6934" w:rsidP="007B6934">
      <w:pPr>
        <w:rPr>
          <w:rFonts w:hint="eastAsia"/>
        </w:rPr>
      </w:pPr>
      <w:r>
        <w:rPr>
          <w:rFonts w:hint="eastAsia"/>
        </w:rPr>
        <w:t xml:space="preserve">　　</w:t>
      </w:r>
      <w:r>
        <w:rPr>
          <w:rFonts w:hint="eastAsia"/>
        </w:rPr>
        <w:t>4.</w:t>
      </w:r>
      <w:r>
        <w:rPr>
          <w:rFonts w:hint="eastAsia"/>
        </w:rPr>
        <w:t>信贷资产质量低，资金沉淀现象严重。目前信贷资产质量低已成为影响我国商业银行，尤其是国有商业银行流动性的主要因素，不良贷款形成的风险成为流动性风险最重要的组成部分。不良贷款占比较高，使得占全部资产较大比重的信贷资产缺乏流动性，从而影响了资产的总体流动性。</w:t>
      </w:r>
    </w:p>
    <w:p w:rsidR="007B6934" w:rsidRDefault="007B6934" w:rsidP="007B6934">
      <w:pPr>
        <w:rPr>
          <w:rFonts w:hint="eastAsia"/>
        </w:rPr>
      </w:pPr>
      <w:r>
        <w:rPr>
          <w:rFonts w:hint="eastAsia"/>
        </w:rPr>
        <w:t xml:space="preserve">　　</w:t>
      </w:r>
      <w:r>
        <w:rPr>
          <w:rFonts w:hint="eastAsia"/>
        </w:rPr>
        <w:t>5.</w:t>
      </w:r>
      <w:r>
        <w:rPr>
          <w:rFonts w:hint="eastAsia"/>
        </w:rPr>
        <w:t>流动性负债比例上升，潜在风险加大。目前各商业银行流动性负债比例呈不断上升的趋势，加大了各商业银行流动性管理的难度和潜在的流动性风险。</w:t>
      </w:r>
    </w:p>
    <w:p w:rsidR="007B6934" w:rsidRDefault="007B6934" w:rsidP="007B6934"/>
    <w:p w:rsidR="007B6934" w:rsidRDefault="007B6934" w:rsidP="007B6934">
      <w:pPr>
        <w:rPr>
          <w:rFonts w:hint="eastAsia"/>
        </w:rPr>
      </w:pPr>
      <w:r>
        <w:rPr>
          <w:rFonts w:hint="eastAsia"/>
        </w:rPr>
        <w:t>title:</w:t>
      </w:r>
      <w:r>
        <w:rPr>
          <w:rFonts w:hint="eastAsia"/>
        </w:rPr>
        <w:t>商业银行流动性风险产生的原因</w:t>
      </w:r>
    </w:p>
    <w:p w:rsidR="007B6934" w:rsidRDefault="007B6934" w:rsidP="007B6934"/>
    <w:p w:rsidR="007B6934" w:rsidRDefault="007B6934" w:rsidP="007B6934">
      <w:pPr>
        <w:rPr>
          <w:rFonts w:hint="eastAsia"/>
        </w:rPr>
      </w:pPr>
      <w:r>
        <w:rPr>
          <w:rFonts w:hint="eastAsia"/>
        </w:rPr>
        <w:lastRenderedPageBreak/>
        <w:t>detail:</w:t>
      </w:r>
      <w:r>
        <w:rPr>
          <w:rFonts w:hint="eastAsia"/>
        </w:rPr>
        <w:t>商业银行流动性风险来源于两个方面：负债方和资产方。由负债方引起的流动性风险主要源于商业银行很难在不受损失的情况下变现资产或者被迫以较高成本融入资金来满足负债持有人即时提取现金的需求；资产方引起的流动性风险是指表外业务的贷款承诺。考虑到我国商业银行的实际情况，本文主要分析由负债方引起的流动性风险。</w:t>
      </w:r>
    </w:p>
    <w:p w:rsidR="007B6934" w:rsidRDefault="007B6934" w:rsidP="007B6934">
      <w:pPr>
        <w:rPr>
          <w:rFonts w:hint="eastAsia"/>
        </w:rPr>
      </w:pPr>
      <w:r>
        <w:rPr>
          <w:rFonts w:hint="eastAsia"/>
        </w:rPr>
        <w:t>(</w:t>
      </w:r>
      <w:r>
        <w:rPr>
          <w:rFonts w:hint="eastAsia"/>
        </w:rPr>
        <w:t>一</w:t>
      </w:r>
      <w:r>
        <w:rPr>
          <w:rFonts w:hint="eastAsia"/>
        </w:rPr>
        <w:t>)</w:t>
      </w:r>
      <w:r>
        <w:rPr>
          <w:rFonts w:hint="eastAsia"/>
        </w:rPr>
        <w:t>商业银行的资产负债期限不相匹配</w:t>
      </w:r>
    </w:p>
    <w:p w:rsidR="007B6934" w:rsidRDefault="007B6934" w:rsidP="007B6934">
      <w:pPr>
        <w:rPr>
          <w:rFonts w:hint="eastAsia"/>
        </w:rPr>
      </w:pPr>
      <w:r>
        <w:rPr>
          <w:rFonts w:hint="eastAsia"/>
        </w:rPr>
        <w:t xml:space="preserve">　　商业银行的负债业务即资金的主要来源有存款、同业拆借、央行存款、从国际货币市场借款和发行金融债券等，其中具有短期性质的存款占了绝大部分比重；而商业银行的资金主要运用于贷款、贴现、证券投资、中间业务、表外业务等，其中贷款业务在商业银行资产构成中占了绝对比重，而这些贷款以盈利性较高的中长期贷款为主。在这种资产负债结构下，当市场发生突然变动，客户大量提取额度的情况下，如果其它要素不变，银行便很难在不受损失的情况下将其资产变现而满足其流动性需求，从而产生流动性风险，因为银行流动性保持是一个在时间上连续的过程，现期的资产来源和运用会影响未来的流动性需求和供给，靠短期拆借来维持流动性只能产生恶性循环。</w:t>
      </w:r>
    </w:p>
    <w:p w:rsidR="007B6934" w:rsidRDefault="007B6934" w:rsidP="007B6934">
      <w:pPr>
        <w:rPr>
          <w:rFonts w:hint="eastAsia"/>
        </w:rPr>
      </w:pPr>
      <w:r>
        <w:rPr>
          <w:rFonts w:hint="eastAsia"/>
        </w:rPr>
        <w:t>(</w:t>
      </w:r>
      <w:r>
        <w:rPr>
          <w:rFonts w:hint="eastAsia"/>
        </w:rPr>
        <w:t>二</w:t>
      </w:r>
      <w:r>
        <w:rPr>
          <w:rFonts w:hint="eastAsia"/>
        </w:rPr>
        <w:t>)</w:t>
      </w:r>
      <w:r>
        <w:rPr>
          <w:rFonts w:hint="eastAsia"/>
        </w:rPr>
        <w:t>经济环境的变化</w:t>
      </w:r>
    </w:p>
    <w:p w:rsidR="007B6934" w:rsidRDefault="007B6934" w:rsidP="007B6934">
      <w:pPr>
        <w:rPr>
          <w:rFonts w:hint="eastAsia"/>
        </w:rPr>
      </w:pPr>
      <w:r>
        <w:rPr>
          <w:rFonts w:hint="eastAsia"/>
        </w:rPr>
        <w:t xml:space="preserve">　　</w:t>
      </w:r>
      <w:r>
        <w:rPr>
          <w:rFonts w:hint="eastAsia"/>
        </w:rPr>
        <w:t>1</w:t>
      </w:r>
      <w:r>
        <w:rPr>
          <w:rFonts w:hint="eastAsia"/>
        </w:rPr>
        <w:t>、中国资本市场的迅速发展对商业银行流动性风险控制的影响。从上世纪九十年代开始，中国资本市场得到了迅速发展，而在这其中，无论是从市场规模还是对国民经济的影响力来看，股票市场都居于领先地位。因此我们主要分析股票市场的发展对商业银行流动性的影响。</w:t>
      </w:r>
    </w:p>
    <w:p w:rsidR="007B6934" w:rsidRDefault="007B6934" w:rsidP="007B6934">
      <w:pPr>
        <w:rPr>
          <w:rFonts w:hint="eastAsia"/>
        </w:rPr>
      </w:pPr>
      <w:r>
        <w:rPr>
          <w:rFonts w:hint="eastAsia"/>
        </w:rPr>
        <w:t xml:space="preserve">　　首先，从总体上看，我国股市的发展还很不成熟，经常大起大落，当熊市转为牛市时，大量的短期性银行存款便从居民的存款账户上转到居民的证券账户，使短期内银行的流动性需求激增，在流动性供给不能相应增加的情况下，便产生了流动性风险。而在牛市转熊市时，银行短期存款大量增加，不仅增加了银行的经营成本，而且这种存款很不稳定，易带来流动性风险隐患。</w:t>
      </w:r>
    </w:p>
    <w:p w:rsidR="007B6934" w:rsidRDefault="007B6934" w:rsidP="007B6934">
      <w:pPr>
        <w:rPr>
          <w:rFonts w:hint="eastAsia"/>
        </w:rPr>
      </w:pPr>
      <w:r>
        <w:rPr>
          <w:rFonts w:hint="eastAsia"/>
        </w:rPr>
        <w:t xml:space="preserve">　　其次，众所周知，我国的新股发行一向一本万利，因此常常获得超额认购。许多企业和机构出于追逐利润的目的，在新股发行时将大量资金在企业存款账户和证券公司间来回转账，随着股市的大起大落，来回转账既造成了银行资金来源的不确定性，又扩大了流动性负债的波动性，使银行流动性风险增加。</w:t>
      </w:r>
    </w:p>
    <w:p w:rsidR="007B6934" w:rsidRDefault="007B6934" w:rsidP="007B6934">
      <w:pPr>
        <w:rPr>
          <w:rFonts w:hint="eastAsia"/>
        </w:rPr>
      </w:pPr>
      <w:r>
        <w:rPr>
          <w:rFonts w:hint="eastAsia"/>
        </w:rPr>
        <w:t xml:space="preserve">　　第三，股票市场的发展改变了很多企业的融资方式，那些经营良好、效益突出的企业为了降低筹资成本，纷纷改制上市，从证券市场吸收资金获得发展</w:t>
      </w:r>
      <w:r>
        <w:rPr>
          <w:rFonts w:hint="eastAsia"/>
        </w:rPr>
        <w:t>,</w:t>
      </w:r>
      <w:r>
        <w:rPr>
          <w:rFonts w:hint="eastAsia"/>
        </w:rPr>
        <w:t>而这些企业很多是银行的优质客户和贷款对象，当这些企业改变融资方式，资金需求从长期性贷款需求转向短期性的周转性贷款之后，从总体上说，银行的贷款质量下降，流动性风险增加。</w:t>
      </w:r>
    </w:p>
    <w:p w:rsidR="007B6934" w:rsidRDefault="007B6934" w:rsidP="007B6934">
      <w:pPr>
        <w:rPr>
          <w:rFonts w:hint="eastAsia"/>
        </w:rPr>
      </w:pPr>
      <w:r>
        <w:rPr>
          <w:rFonts w:hint="eastAsia"/>
        </w:rPr>
        <w:t xml:space="preserve">　　</w:t>
      </w:r>
      <w:r>
        <w:rPr>
          <w:rFonts w:hint="eastAsia"/>
        </w:rPr>
        <w:t>2</w:t>
      </w:r>
      <w:r>
        <w:rPr>
          <w:rFonts w:hint="eastAsia"/>
        </w:rPr>
        <w:t>、利率市场化对商业银行流动性的影响。随着中国利率市场化改革的进展，利率水平逐步由市场的资金供给和需求决定。利率市场化将对企业和居民的融资和理财行为产生深刻影响，从而影响商业银行的流动性。例如，当预期利率要下降时，为了减少财富的损失，此时居民储蓄存款会相应增加，而贷款则会因为未来成本的下降而转为在未来进行，此时贷款需求减少，这时银行一般不会产生流动性风险；而当居民和企业预期利率上升时，为了减少未来融资成本，现时企业的贷款需求会突然放大；而居民的储蓄意愿会向后推迟，造成银行的预期资金来源减少，从而造</w:t>
      </w:r>
      <w:r>
        <w:rPr>
          <w:rFonts w:hint="eastAsia"/>
        </w:rPr>
        <w:lastRenderedPageBreak/>
        <w:t>成银行流动性供给不足，产生流动性风险。此外，当银行存在资金利率缺口时，利率的变化将会对银行利率资产和负债产生影响，进而影响到银行的资产负债流动性。</w:t>
      </w:r>
    </w:p>
    <w:p w:rsidR="007B6934" w:rsidRDefault="007B6934" w:rsidP="007B6934">
      <w:pPr>
        <w:rPr>
          <w:rFonts w:hint="eastAsia"/>
        </w:rPr>
      </w:pPr>
      <w:r>
        <w:rPr>
          <w:rFonts w:hint="eastAsia"/>
        </w:rPr>
        <w:t xml:space="preserve">　　</w:t>
      </w:r>
      <w:r>
        <w:rPr>
          <w:rFonts w:hint="eastAsia"/>
        </w:rPr>
        <w:t>3</w:t>
      </w:r>
      <w:r>
        <w:rPr>
          <w:rFonts w:hint="eastAsia"/>
        </w:rPr>
        <w:t>、经济过热发展对商业银行流动性的影响。从去年下半年开始，国内经济开始加速发展，投资需求旺盛，房地产、钢铁、水泥、电力等行业呈现出过度投资的迹象，除少部分资金外，绝大部分投资资金都来源于银行信贷，信贷资金大规模集中于几个行业的发展，中间孕育着很高的流动性风险，一旦行业进行周期性调整或者市场需求发生变化，银行的呆坏账必然大量增加，资产遭受严重损失，从而资产流动性下降，流动性风险增加。此外，在经济高涨时期，央行将会执行紧缩性的货币政策，货币供应规模下降，银行筹集资金的成本上升，主动性负债的能力受到削弱，从而负债的流动性下降，也会产生流动性风险。</w:t>
      </w:r>
    </w:p>
    <w:p w:rsidR="007B6934" w:rsidRDefault="007B6934" w:rsidP="007B6934"/>
    <w:p w:rsidR="007B6934" w:rsidRDefault="007B6934" w:rsidP="007B6934">
      <w:pPr>
        <w:rPr>
          <w:rFonts w:hint="eastAsia"/>
        </w:rPr>
      </w:pPr>
      <w:r>
        <w:rPr>
          <w:rFonts w:hint="eastAsia"/>
        </w:rPr>
        <w:t>entry:</w:t>
      </w:r>
      <w:r>
        <w:rPr>
          <w:rFonts w:hint="eastAsia"/>
        </w:rPr>
        <w:t>市场约束</w:t>
      </w:r>
    </w:p>
    <w:p w:rsidR="007B6934" w:rsidRDefault="007B6934" w:rsidP="007B6934"/>
    <w:p w:rsidR="007B6934" w:rsidRDefault="007B6934" w:rsidP="007B6934">
      <w:pPr>
        <w:rPr>
          <w:rFonts w:hint="eastAsia"/>
        </w:rPr>
      </w:pPr>
      <w:r>
        <w:rPr>
          <w:rFonts w:hint="eastAsia"/>
        </w:rPr>
        <w:t>title:</w:t>
      </w:r>
      <w:r>
        <w:rPr>
          <w:rFonts w:hint="eastAsia"/>
        </w:rPr>
        <w:t>什么是市场约束及市场约束机制</w:t>
      </w:r>
    </w:p>
    <w:p w:rsidR="007B6934" w:rsidRDefault="007B6934" w:rsidP="007B6934"/>
    <w:p w:rsidR="007B6934" w:rsidRDefault="007B6934" w:rsidP="007B6934">
      <w:pPr>
        <w:rPr>
          <w:rFonts w:hint="eastAsia"/>
        </w:rPr>
      </w:pPr>
      <w:r>
        <w:rPr>
          <w:rFonts w:hint="eastAsia"/>
        </w:rPr>
        <w:t>detail:</w:t>
      </w:r>
      <w:r>
        <w:rPr>
          <w:rFonts w:hint="eastAsia"/>
        </w:rPr>
        <w:t>市场约束也被称为“市场纪律”就是指银行的债权人或所有者，借助于银行的信息披露和有关社会中介机构，如律师事务所、会计师事务所、审计师事务所和信用评估机构等的帮助，通过自觉提供监督和实施对银行活动的约束，把管理落后或不稳健的银行逐出市场等手段来迫使银行安全稳健经营的过程。</w:t>
      </w:r>
    </w:p>
    <w:p w:rsidR="007B6934" w:rsidRDefault="007B6934" w:rsidP="007B6934">
      <w:pPr>
        <w:rPr>
          <w:rFonts w:hint="eastAsia"/>
        </w:rPr>
      </w:pPr>
      <w:r>
        <w:rPr>
          <w:rFonts w:hint="eastAsia"/>
        </w:rPr>
        <w:t xml:space="preserve">　　市场约束机制是银行债权人通过提供监控和施行对银行活动的约束，把管理落后或不稳健的银行逐出市场等手段迫使银行安全、稳健地经营。一般需要实施三项政策：</w:t>
      </w:r>
    </w:p>
    <w:p w:rsidR="007B6934" w:rsidRDefault="007B6934" w:rsidP="007B6934">
      <w:pPr>
        <w:rPr>
          <w:rFonts w:hint="eastAsia"/>
        </w:rPr>
      </w:pPr>
      <w:r>
        <w:rPr>
          <w:rFonts w:hint="eastAsia"/>
        </w:rPr>
        <w:t xml:space="preserve">　　（</w:t>
      </w:r>
      <w:r>
        <w:rPr>
          <w:rFonts w:hint="eastAsia"/>
        </w:rPr>
        <w:t>1</w:t>
      </w:r>
      <w:r>
        <w:rPr>
          <w:rFonts w:hint="eastAsia"/>
        </w:rPr>
        <w:t>）完善信息披露制度。</w:t>
      </w:r>
    </w:p>
    <w:p w:rsidR="007B6934" w:rsidRDefault="007B6934" w:rsidP="007B6934">
      <w:pPr>
        <w:rPr>
          <w:rFonts w:hint="eastAsia"/>
        </w:rPr>
      </w:pPr>
      <w:r>
        <w:rPr>
          <w:rFonts w:hint="eastAsia"/>
        </w:rPr>
        <w:t xml:space="preserve">　　（</w:t>
      </w:r>
      <w:r>
        <w:rPr>
          <w:rFonts w:hint="eastAsia"/>
        </w:rPr>
        <w:t>2</w:t>
      </w:r>
      <w:r>
        <w:rPr>
          <w:rFonts w:hint="eastAsia"/>
        </w:rPr>
        <w:t>）减少政府的保护和干预，防止监管宽容。</w:t>
      </w:r>
    </w:p>
    <w:p w:rsidR="007B6934" w:rsidRDefault="007B6934" w:rsidP="007B6934">
      <w:pPr>
        <w:rPr>
          <w:rFonts w:hint="eastAsia"/>
        </w:rPr>
      </w:pPr>
      <w:r>
        <w:rPr>
          <w:rFonts w:hint="eastAsia"/>
        </w:rPr>
        <w:t xml:space="preserve">　　（</w:t>
      </w:r>
      <w:r>
        <w:rPr>
          <w:rFonts w:hint="eastAsia"/>
        </w:rPr>
        <w:t>3</w:t>
      </w:r>
      <w:r>
        <w:rPr>
          <w:rFonts w:hint="eastAsia"/>
        </w:rPr>
        <w:t>）坚持严格的市场退出政策。</w:t>
      </w:r>
    </w:p>
    <w:p w:rsidR="007B6934" w:rsidRDefault="007B6934" w:rsidP="007B6934"/>
    <w:p w:rsidR="007B6934" w:rsidRDefault="007B6934" w:rsidP="007B6934">
      <w:pPr>
        <w:rPr>
          <w:rFonts w:hint="eastAsia"/>
        </w:rPr>
      </w:pPr>
      <w:r>
        <w:rPr>
          <w:rFonts w:hint="eastAsia"/>
        </w:rPr>
        <w:t>entry:</w:t>
      </w:r>
      <w:r>
        <w:rPr>
          <w:rFonts w:hint="eastAsia"/>
        </w:rPr>
        <w:t>商业银行资本金</w:t>
      </w:r>
    </w:p>
    <w:p w:rsidR="007B6934" w:rsidRDefault="007B6934" w:rsidP="007B6934"/>
    <w:p w:rsidR="007B6934" w:rsidRDefault="007B6934" w:rsidP="007B6934">
      <w:pPr>
        <w:rPr>
          <w:rFonts w:hint="eastAsia"/>
        </w:rPr>
      </w:pPr>
      <w:r>
        <w:rPr>
          <w:rFonts w:hint="eastAsia"/>
        </w:rPr>
        <w:t>title:</w:t>
      </w:r>
      <w:r>
        <w:rPr>
          <w:rFonts w:hint="eastAsia"/>
        </w:rPr>
        <w:t>什么是商业银行资本金</w:t>
      </w:r>
    </w:p>
    <w:p w:rsidR="007B6934" w:rsidRDefault="007B6934" w:rsidP="007B6934"/>
    <w:p w:rsidR="007B6934" w:rsidRDefault="007B6934" w:rsidP="007B6934">
      <w:pPr>
        <w:rPr>
          <w:rFonts w:hint="eastAsia"/>
        </w:rPr>
      </w:pPr>
      <w:r>
        <w:rPr>
          <w:rFonts w:hint="eastAsia"/>
        </w:rPr>
        <w:t>detail:</w:t>
      </w:r>
      <w:r>
        <w:rPr>
          <w:rFonts w:hint="eastAsia"/>
        </w:rPr>
        <w:t>任何以盈利为目的的企业，在业务发展初创时期以及今后进行业务经营都需要筹集并投入一定量的资本金，并在以后的业务经营过程中不断地加以补充。</w:t>
      </w:r>
    </w:p>
    <w:p w:rsidR="007B6934" w:rsidRDefault="007B6934" w:rsidP="007B6934">
      <w:pPr>
        <w:rPr>
          <w:rFonts w:hint="eastAsia"/>
        </w:rPr>
      </w:pPr>
      <w:r>
        <w:rPr>
          <w:rFonts w:hint="eastAsia"/>
        </w:rPr>
        <w:t xml:space="preserve">　　商业银行资本金就是指银行投资者为了正常的经营活动及获取利润而投入的货币资金和保留在银行的利润。资本比例增加，银行的安全性也随之提高。但就这个定义，在理论界一直也在争</w:t>
      </w:r>
      <w:r>
        <w:rPr>
          <w:rFonts w:hint="eastAsia"/>
        </w:rPr>
        <w:lastRenderedPageBreak/>
        <w:t>论，还没有形成统一的被各国金融当局认可的定义，从本质上看，属于商业银行的自有资金才是资本，它代表着投资者对商业银行的所有权，同时也代表着投资者对所欠债务的偿还能力。但是，在实际工作中，一些债务也被当作银行资本，商业银行持有的长期债券等。这里是从所有者权益来理解资本的定义的</w:t>
      </w:r>
      <w:r>
        <w:rPr>
          <w:rFonts w:hint="eastAsia"/>
        </w:rPr>
        <w:t>[1]</w:t>
      </w:r>
      <w:r>
        <w:rPr>
          <w:rFonts w:hint="eastAsia"/>
        </w:rPr>
        <w:t>。</w:t>
      </w:r>
    </w:p>
    <w:p w:rsidR="007B6934" w:rsidRDefault="007B6934" w:rsidP="007B6934">
      <w:pPr>
        <w:rPr>
          <w:rFonts w:hint="eastAsia"/>
        </w:rPr>
      </w:pPr>
      <w:r>
        <w:rPr>
          <w:rFonts w:hint="eastAsia"/>
        </w:rPr>
        <w:t xml:space="preserve">　　各国的商业银行法均为商业银行的设立有最低注册资本限额的规定。此外，根据巴塞尔协议，商业银行的资本充足率要达到</w:t>
      </w:r>
      <w:r>
        <w:rPr>
          <w:rFonts w:hint="eastAsia"/>
        </w:rPr>
        <w:t>8%</w:t>
      </w:r>
      <w:r>
        <w:rPr>
          <w:rFonts w:hint="eastAsia"/>
        </w:rPr>
        <w:t>，其中核心资本要达到</w:t>
      </w:r>
      <w:r>
        <w:rPr>
          <w:rFonts w:hint="eastAsia"/>
        </w:rPr>
        <w:t>4%</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商业银行资本金的构成</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（一）商业银行资本金包括两部分：</w:t>
      </w:r>
    </w:p>
    <w:p w:rsidR="007B6934" w:rsidRDefault="007B6934" w:rsidP="007B6934">
      <w:pPr>
        <w:rPr>
          <w:rFonts w:hint="eastAsia"/>
        </w:rPr>
      </w:pPr>
      <w:r>
        <w:rPr>
          <w:rFonts w:hint="eastAsia"/>
        </w:rPr>
        <w:t xml:space="preserve">　　</w:t>
      </w:r>
      <w:r>
        <w:rPr>
          <w:rFonts w:hint="eastAsia"/>
        </w:rPr>
        <w:t>1</w:t>
      </w:r>
      <w:r>
        <w:rPr>
          <w:rFonts w:hint="eastAsia"/>
        </w:rPr>
        <w:t>、商业银行在开业注册登记是所载明、界定银行经营规模的资金。</w:t>
      </w:r>
    </w:p>
    <w:p w:rsidR="007B6934" w:rsidRDefault="007B6934" w:rsidP="007B6934">
      <w:pPr>
        <w:rPr>
          <w:rFonts w:hint="eastAsia"/>
        </w:rPr>
      </w:pPr>
      <w:r>
        <w:rPr>
          <w:rFonts w:hint="eastAsia"/>
        </w:rPr>
        <w:t xml:space="preserve">　　</w:t>
      </w:r>
      <w:r>
        <w:rPr>
          <w:rFonts w:hint="eastAsia"/>
        </w:rPr>
        <w:t>2</w:t>
      </w:r>
      <w:r>
        <w:rPr>
          <w:rFonts w:hint="eastAsia"/>
        </w:rPr>
        <w:t>、商业银行在业务经营过程中通过各种方式不断补充的资金。</w:t>
      </w:r>
    </w:p>
    <w:p w:rsidR="007B6934" w:rsidRDefault="007B6934" w:rsidP="007B6934">
      <w:pPr>
        <w:rPr>
          <w:rFonts w:hint="eastAsia"/>
        </w:rPr>
      </w:pPr>
      <w:r>
        <w:rPr>
          <w:rFonts w:hint="eastAsia"/>
        </w:rPr>
        <w:t xml:space="preserve">　　（二）我国商业银行资本金的构成</w:t>
      </w:r>
    </w:p>
    <w:p w:rsidR="007B6934" w:rsidRDefault="007B6934" w:rsidP="007B6934">
      <w:pPr>
        <w:rPr>
          <w:rFonts w:hint="eastAsia"/>
        </w:rPr>
      </w:pPr>
      <w:r>
        <w:rPr>
          <w:rFonts w:hint="eastAsia"/>
        </w:rPr>
        <w:t xml:space="preserve">　　我国银行资本金的构成情况以</w:t>
      </w:r>
      <w:r>
        <w:rPr>
          <w:rFonts w:hint="eastAsia"/>
        </w:rPr>
        <w:t>1993</w:t>
      </w:r>
      <w:r>
        <w:rPr>
          <w:rFonts w:hint="eastAsia"/>
        </w:rPr>
        <w:t>年</w:t>
      </w:r>
      <w:r>
        <w:rPr>
          <w:rFonts w:hint="eastAsia"/>
        </w:rPr>
        <w:t>7</w:t>
      </w:r>
      <w:r>
        <w:rPr>
          <w:rFonts w:hint="eastAsia"/>
        </w:rPr>
        <w:t>月</w:t>
      </w:r>
      <w:r>
        <w:rPr>
          <w:rFonts w:hint="eastAsia"/>
        </w:rPr>
        <w:t>1</w:t>
      </w:r>
      <w:r>
        <w:rPr>
          <w:rFonts w:hint="eastAsia"/>
        </w:rPr>
        <w:t>日实行的《金融保险企业财务制度》、《金融企业会计制度》为界限，在政策上有所不同。</w:t>
      </w:r>
      <w:r>
        <w:rPr>
          <w:rFonts w:hint="eastAsia"/>
        </w:rPr>
        <w:t>1993</w:t>
      </w:r>
      <w:r>
        <w:rPr>
          <w:rFonts w:hint="eastAsia"/>
        </w:rPr>
        <w:t>年以前，我国银行资本金主要由国家财政拨款、银行积累资金和待分配盈余等三个途径形成。</w:t>
      </w:r>
      <w:r>
        <w:rPr>
          <w:rFonts w:hint="eastAsia"/>
        </w:rPr>
        <w:t>1993</w:t>
      </w:r>
      <w:r>
        <w:rPr>
          <w:rFonts w:hint="eastAsia"/>
        </w:rPr>
        <w:t>年以后，根据新的财务制度对商业银行资本金的规定：各方投资者投入商业银行的资本金以及由这些资金增殖等原因形成的资本公积、盈余公积和利润分配形成商业银行的所有者权益，代表着投资者在商业银行的权益，供商业银行在存续期内长期使用。商业银行可以采用吸收现金、实物、无形资产或发行股票等方式筹集资本金，并按有关规定入帐。目前，我国商业银行资本金包括以下内容：</w:t>
      </w:r>
    </w:p>
    <w:p w:rsidR="007B6934" w:rsidRDefault="007B6934" w:rsidP="007B6934">
      <w:pPr>
        <w:rPr>
          <w:rFonts w:hint="eastAsia"/>
        </w:rPr>
      </w:pPr>
      <w:r>
        <w:rPr>
          <w:rFonts w:hint="eastAsia"/>
        </w:rPr>
        <w:t xml:space="preserve">　　</w:t>
      </w:r>
      <w:r>
        <w:rPr>
          <w:rFonts w:hint="eastAsia"/>
        </w:rPr>
        <w:t>1</w:t>
      </w:r>
      <w:r>
        <w:rPr>
          <w:rFonts w:hint="eastAsia"/>
        </w:rPr>
        <w:t>、核心资本：包括实收资本、资本公积、盈余公积、未分配利润。</w:t>
      </w:r>
    </w:p>
    <w:p w:rsidR="007B6934" w:rsidRDefault="007B6934" w:rsidP="007B6934">
      <w:pPr>
        <w:rPr>
          <w:rFonts w:hint="eastAsia"/>
        </w:rPr>
      </w:pPr>
      <w:r>
        <w:rPr>
          <w:rFonts w:hint="eastAsia"/>
        </w:rPr>
        <w:t xml:space="preserve">　　实收资本，按照投入主体不同，分为：国家资本金、法人资本金、个人资本金和外商资本金。</w:t>
      </w:r>
    </w:p>
    <w:p w:rsidR="007B6934" w:rsidRDefault="007B6934" w:rsidP="007B6934">
      <w:pPr>
        <w:rPr>
          <w:rFonts w:hint="eastAsia"/>
        </w:rPr>
      </w:pPr>
      <w:r>
        <w:rPr>
          <w:rFonts w:hint="eastAsia"/>
        </w:rPr>
        <w:t xml:space="preserve">　　资本公积，包括股票溢价、法定资产重估增殖部分和接受捐赠的财产等形式所增加的资本。它可以按照法定程序转增资本金。</w:t>
      </w:r>
    </w:p>
    <w:p w:rsidR="007B6934" w:rsidRDefault="007B6934" w:rsidP="007B6934">
      <w:pPr>
        <w:rPr>
          <w:rFonts w:hint="eastAsia"/>
        </w:rPr>
      </w:pPr>
      <w:r>
        <w:rPr>
          <w:rFonts w:hint="eastAsia"/>
        </w:rPr>
        <w:t xml:space="preserve">　　盈余公积，是商业银行按照规定从税后利润中提取的，是商业银行自我发展的一种积累，包括法定盈余公积金（达到注册资本金的</w:t>
      </w:r>
      <w:r>
        <w:rPr>
          <w:rFonts w:hint="eastAsia"/>
        </w:rPr>
        <w:t>50%</w:t>
      </w:r>
      <w:r>
        <w:rPr>
          <w:rFonts w:hint="eastAsia"/>
        </w:rPr>
        <w:t>）和任意盈余公积金。</w:t>
      </w:r>
    </w:p>
    <w:p w:rsidR="007B6934" w:rsidRDefault="007B6934" w:rsidP="007B6934">
      <w:pPr>
        <w:rPr>
          <w:rFonts w:hint="eastAsia"/>
        </w:rPr>
      </w:pPr>
      <w:r>
        <w:rPr>
          <w:rFonts w:hint="eastAsia"/>
        </w:rPr>
        <w:t xml:space="preserve">　　未分配利润，是商业银行实现的利润中尚未分配的部分，在其未分配前与实收资本和公积金具有同样的作用。</w:t>
      </w:r>
    </w:p>
    <w:p w:rsidR="007B6934" w:rsidRDefault="007B6934" w:rsidP="007B6934">
      <w:pPr>
        <w:rPr>
          <w:rFonts w:hint="eastAsia"/>
        </w:rPr>
      </w:pPr>
      <w:r>
        <w:rPr>
          <w:rFonts w:hint="eastAsia"/>
        </w:rPr>
        <w:t xml:space="preserve">　　</w:t>
      </w:r>
      <w:r>
        <w:rPr>
          <w:rFonts w:hint="eastAsia"/>
        </w:rPr>
        <w:t>2</w:t>
      </w:r>
      <w:r>
        <w:rPr>
          <w:rFonts w:hint="eastAsia"/>
        </w:rPr>
        <w:t>、附属资本：商业银行的贷款呆帐准备金、坏帐准备金、投资风险准备金、五年及五年期以上的长期债券。</w:t>
      </w:r>
    </w:p>
    <w:p w:rsidR="007B6934" w:rsidRDefault="007B6934" w:rsidP="007B6934">
      <w:pPr>
        <w:rPr>
          <w:rFonts w:hint="eastAsia"/>
        </w:rPr>
      </w:pPr>
      <w:r>
        <w:rPr>
          <w:rFonts w:hint="eastAsia"/>
        </w:rPr>
        <w:lastRenderedPageBreak/>
        <w:t xml:space="preserve">　　贷款呆帐准备金：是商业银行在从事放款业务过程中，按规定以贷款余额的一定比例提取的，用于补偿可能发生的贷款呆帐随时的准备金。</w:t>
      </w:r>
    </w:p>
    <w:p w:rsidR="007B6934" w:rsidRDefault="007B6934" w:rsidP="007B6934">
      <w:pPr>
        <w:rPr>
          <w:rFonts w:hint="eastAsia"/>
        </w:rPr>
      </w:pPr>
      <w:r>
        <w:rPr>
          <w:rFonts w:hint="eastAsia"/>
        </w:rPr>
        <w:t xml:space="preserve">　　坏帐准备金：是按照年末应收帐款余额的</w:t>
      </w:r>
      <w:r>
        <w:rPr>
          <w:rFonts w:hint="eastAsia"/>
        </w:rPr>
        <w:t>3</w:t>
      </w:r>
      <w:r>
        <w:rPr>
          <w:rFonts w:hint="eastAsia"/>
        </w:rPr>
        <w:t>‰提取，用于核销商业银行的应收帐款损失。</w:t>
      </w:r>
    </w:p>
    <w:p w:rsidR="007B6934" w:rsidRDefault="007B6934" w:rsidP="007B6934">
      <w:pPr>
        <w:rPr>
          <w:rFonts w:hint="eastAsia"/>
        </w:rPr>
      </w:pPr>
      <w:r>
        <w:rPr>
          <w:rFonts w:hint="eastAsia"/>
        </w:rPr>
        <w:t xml:space="preserve">　　投资风险准备金：按照规定，我国商业银行每年可按上年末投资余额的</w:t>
      </w:r>
      <w:r>
        <w:rPr>
          <w:rFonts w:hint="eastAsia"/>
        </w:rPr>
        <w:t>3</w:t>
      </w:r>
      <w:r>
        <w:rPr>
          <w:rFonts w:hint="eastAsia"/>
        </w:rPr>
        <w:t>‰提取。如达到上年末投资余额的</w:t>
      </w:r>
      <w:r>
        <w:rPr>
          <w:rFonts w:hint="eastAsia"/>
        </w:rPr>
        <w:t>1%</w:t>
      </w:r>
      <w:r>
        <w:rPr>
          <w:rFonts w:hint="eastAsia"/>
        </w:rPr>
        <w:t>时可实行差额提取。</w:t>
      </w:r>
    </w:p>
    <w:p w:rsidR="007B6934" w:rsidRDefault="007B6934" w:rsidP="007B6934">
      <w:pPr>
        <w:rPr>
          <w:rFonts w:hint="eastAsia"/>
        </w:rPr>
      </w:pPr>
      <w:r>
        <w:rPr>
          <w:rFonts w:hint="eastAsia"/>
        </w:rPr>
        <w:t xml:space="preserve">　　五年及五年以上的长期债券：属于金融债券的一种，是由商业银行发行并还本付息的资本性债券，用来弥补商业银行的资本金不足。</w:t>
      </w:r>
    </w:p>
    <w:p w:rsidR="007B6934" w:rsidRDefault="007B6934" w:rsidP="007B6934">
      <w:pPr>
        <w:rPr>
          <w:rFonts w:hint="eastAsia"/>
        </w:rPr>
      </w:pPr>
      <w:r>
        <w:rPr>
          <w:rFonts w:hint="eastAsia"/>
        </w:rPr>
        <w:t xml:space="preserve">　　此外，根据《巴塞尔协议》的要求与我国商业银行的具体情况，我国还规定了商业银行资本金的扣除项目，形成资本净额：</w:t>
      </w:r>
    </w:p>
    <w:p w:rsidR="007B6934" w:rsidRDefault="007B6934" w:rsidP="007B6934">
      <w:pPr>
        <w:rPr>
          <w:rFonts w:hint="eastAsia"/>
        </w:rPr>
      </w:pPr>
      <w:r>
        <w:rPr>
          <w:rFonts w:hint="eastAsia"/>
        </w:rPr>
        <w:t>在其它银行资本中的投资；</w:t>
      </w:r>
    </w:p>
    <w:p w:rsidR="007B6934" w:rsidRDefault="007B6934" w:rsidP="007B6934">
      <w:pPr>
        <w:rPr>
          <w:rFonts w:hint="eastAsia"/>
        </w:rPr>
      </w:pPr>
      <w:r>
        <w:rPr>
          <w:rFonts w:hint="eastAsia"/>
        </w:rPr>
        <w:t>已对非银行金融机构资本中的投资；</w:t>
      </w:r>
    </w:p>
    <w:p w:rsidR="007B6934" w:rsidRDefault="007B6934" w:rsidP="007B6934">
      <w:pPr>
        <w:rPr>
          <w:rFonts w:hint="eastAsia"/>
        </w:rPr>
      </w:pPr>
      <w:r>
        <w:rPr>
          <w:rFonts w:hint="eastAsia"/>
        </w:rPr>
        <w:t>已对工商企业的参股投资；</w:t>
      </w:r>
    </w:p>
    <w:p w:rsidR="007B6934" w:rsidRDefault="007B6934" w:rsidP="007B6934">
      <w:pPr>
        <w:rPr>
          <w:rFonts w:hint="eastAsia"/>
        </w:rPr>
      </w:pPr>
      <w:r>
        <w:rPr>
          <w:rFonts w:hint="eastAsia"/>
        </w:rPr>
        <w:t>已对非自用不动产的投资；</w:t>
      </w:r>
    </w:p>
    <w:p w:rsidR="007B6934" w:rsidRDefault="007B6934" w:rsidP="007B6934">
      <w:pPr>
        <w:rPr>
          <w:rFonts w:hint="eastAsia"/>
        </w:rPr>
      </w:pPr>
      <w:r>
        <w:rPr>
          <w:rFonts w:hint="eastAsia"/>
        </w:rPr>
        <w:t>呆帐损失尚未冲减的部分。</w:t>
      </w:r>
    </w:p>
    <w:p w:rsidR="007B6934" w:rsidRDefault="007B6934" w:rsidP="007B6934"/>
    <w:p w:rsidR="007B6934" w:rsidRDefault="007B6934" w:rsidP="007B6934">
      <w:pPr>
        <w:rPr>
          <w:rFonts w:hint="eastAsia"/>
        </w:rPr>
      </w:pPr>
      <w:r>
        <w:rPr>
          <w:rFonts w:hint="eastAsia"/>
        </w:rPr>
        <w:t>title:</w:t>
      </w:r>
      <w:r>
        <w:rPr>
          <w:rFonts w:hint="eastAsia"/>
        </w:rPr>
        <w:t>商业银行资本金的的特性</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、商业银行业务活动的基础性资金，可以自由支配使用。</w:t>
      </w:r>
    </w:p>
    <w:p w:rsidR="007B6934" w:rsidRDefault="007B6934" w:rsidP="007B6934">
      <w:pPr>
        <w:rPr>
          <w:rFonts w:hint="eastAsia"/>
        </w:rPr>
      </w:pPr>
      <w:r>
        <w:rPr>
          <w:rFonts w:hint="eastAsia"/>
        </w:rPr>
        <w:t xml:space="preserve">　　</w:t>
      </w:r>
      <w:r>
        <w:rPr>
          <w:rFonts w:hint="eastAsia"/>
        </w:rPr>
        <w:t>2</w:t>
      </w:r>
      <w:r>
        <w:rPr>
          <w:rFonts w:hint="eastAsia"/>
        </w:rPr>
        <w:t>、在正常的业务经营过程中无须偿还。</w:t>
      </w:r>
    </w:p>
    <w:p w:rsidR="007B6934" w:rsidRDefault="007B6934" w:rsidP="007B6934"/>
    <w:p w:rsidR="007B6934" w:rsidRDefault="007B6934" w:rsidP="007B6934">
      <w:pPr>
        <w:rPr>
          <w:rFonts w:hint="eastAsia"/>
        </w:rPr>
      </w:pPr>
      <w:r>
        <w:rPr>
          <w:rFonts w:hint="eastAsia"/>
        </w:rPr>
        <w:t>title:</w:t>
      </w:r>
      <w:r>
        <w:rPr>
          <w:rFonts w:hint="eastAsia"/>
        </w:rPr>
        <w:t>商业银行资本金的作用</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商业银行的资本金在其日常经营和保证长期生存能力中起了关键的作用：</w:t>
      </w:r>
    </w:p>
    <w:p w:rsidR="007B6934" w:rsidRDefault="007B6934" w:rsidP="007B6934">
      <w:pPr>
        <w:rPr>
          <w:rFonts w:hint="eastAsia"/>
        </w:rPr>
      </w:pPr>
      <w:r>
        <w:rPr>
          <w:rFonts w:hint="eastAsia"/>
        </w:rPr>
        <w:t xml:space="preserve">　　</w:t>
      </w:r>
      <w:r>
        <w:rPr>
          <w:rFonts w:hint="eastAsia"/>
        </w:rPr>
        <w:t>1</w:t>
      </w:r>
      <w:r>
        <w:rPr>
          <w:rFonts w:hint="eastAsia"/>
        </w:rPr>
        <w:t>、资本金是一种减震器。当管理层注意到银行的问题并恢复银行的盈利性之前，资本通过吸纳财务和经营损失，减少了银行破产的风险。</w:t>
      </w:r>
    </w:p>
    <w:p w:rsidR="007B6934" w:rsidRDefault="007B6934" w:rsidP="007B6934">
      <w:pPr>
        <w:rPr>
          <w:rFonts w:hint="eastAsia"/>
        </w:rPr>
      </w:pPr>
      <w:r>
        <w:rPr>
          <w:rFonts w:hint="eastAsia"/>
        </w:rPr>
        <w:t xml:space="preserve">　　</w:t>
      </w:r>
      <w:r>
        <w:rPr>
          <w:rFonts w:hint="eastAsia"/>
        </w:rPr>
        <w:t>2</w:t>
      </w:r>
      <w:r>
        <w:rPr>
          <w:rFonts w:hint="eastAsia"/>
        </w:rPr>
        <w:t>、在存款流入之前，资本为银行注册、组建和经营提供了所需资金。一家新银行需要启动资金来购买土地、盖新楼或租场地、装备设施、甚至聘请职员。</w:t>
      </w:r>
    </w:p>
    <w:p w:rsidR="007B6934" w:rsidRDefault="007B6934" w:rsidP="007B6934">
      <w:pPr>
        <w:rPr>
          <w:rFonts w:hint="eastAsia"/>
        </w:rPr>
      </w:pPr>
      <w:r>
        <w:rPr>
          <w:rFonts w:hint="eastAsia"/>
        </w:rPr>
        <w:t xml:space="preserve">　　</w:t>
      </w:r>
      <w:r>
        <w:rPr>
          <w:rFonts w:hint="eastAsia"/>
        </w:rPr>
        <w:t>3</w:t>
      </w:r>
      <w:r>
        <w:rPr>
          <w:rFonts w:hint="eastAsia"/>
        </w:rPr>
        <w:t>、资本增强了公众对银行的信心，消除了债权人（包括存款人）对银行财务能力的疑虑。银行必须有足够的资本，才能使借款人相信银行在经济衰退时也能满足其信贷需求。</w:t>
      </w:r>
    </w:p>
    <w:p w:rsidR="007B6934" w:rsidRDefault="007B6934" w:rsidP="007B6934">
      <w:pPr>
        <w:rPr>
          <w:rFonts w:hint="eastAsia"/>
        </w:rPr>
      </w:pPr>
      <w:r>
        <w:rPr>
          <w:rFonts w:hint="eastAsia"/>
        </w:rPr>
        <w:lastRenderedPageBreak/>
        <w:t xml:space="preserve">　　</w:t>
      </w:r>
      <w:r>
        <w:rPr>
          <w:rFonts w:hint="eastAsia"/>
        </w:rPr>
        <w:t>4</w:t>
      </w:r>
      <w:r>
        <w:rPr>
          <w:rFonts w:hint="eastAsia"/>
        </w:rPr>
        <w:t>、资本为银行的增长和新业务、新计划及新设施的发展提供资金。当银行成长时，它需要额外的资本，用来支持其增长并且承担提供新业务和建新设施的风险。大部分银行最终的规模超过了创始时的水平，资本的注入使银行在更多的地区开展业务，建立新的分支机构来满足扩大了的市场和为客客户提供便利的服务。</w:t>
      </w:r>
    </w:p>
    <w:p w:rsidR="007B6934" w:rsidRDefault="007B6934" w:rsidP="007B6934">
      <w:pPr>
        <w:rPr>
          <w:rFonts w:hint="eastAsia"/>
        </w:rPr>
      </w:pPr>
      <w:r>
        <w:rPr>
          <w:rFonts w:hint="eastAsia"/>
        </w:rPr>
        <w:t xml:space="preserve">　　</w:t>
      </w:r>
      <w:r>
        <w:rPr>
          <w:rFonts w:hint="eastAsia"/>
        </w:rPr>
        <w:t>5</w:t>
      </w:r>
      <w:r>
        <w:rPr>
          <w:rFonts w:hint="eastAsia"/>
        </w:rPr>
        <w:t>、资本作为规范银行增长的因素，有助于保证银行实现长期可持续的增长。管理当局和金融市场要求银行资本的增长大致和贷款及其风险资产的增长一致。因此，随着银行风险的增加，银行资本吸纳损失的能力也会增加，银行的贷款和存款如果扩大得太快，市场和管理机构会给出信号，要求它或者放慢速度，或者增加资本。</w:t>
      </w:r>
    </w:p>
    <w:p w:rsidR="007B6934" w:rsidRDefault="007B6934" w:rsidP="007B6934">
      <w:pPr>
        <w:rPr>
          <w:rFonts w:hint="eastAsia"/>
        </w:rPr>
      </w:pPr>
      <w:r>
        <w:rPr>
          <w:rFonts w:hint="eastAsia"/>
        </w:rPr>
        <w:t xml:space="preserve">　　</w:t>
      </w:r>
      <w:r>
        <w:rPr>
          <w:rFonts w:hint="eastAsia"/>
        </w:rPr>
        <w:t>6</w:t>
      </w:r>
      <w:r>
        <w:rPr>
          <w:rFonts w:hint="eastAsia"/>
        </w:rPr>
        <w:t>、资本在银行兼并的浪潮中起了重要作用。根据规定，发放给一个借款人的贷款限额不得超过银行资本的</w:t>
      </w:r>
      <w:r>
        <w:rPr>
          <w:rFonts w:hint="eastAsia"/>
        </w:rPr>
        <w:t>15%</w:t>
      </w:r>
      <w:r>
        <w:rPr>
          <w:rFonts w:hint="eastAsia"/>
        </w:rPr>
        <w:t>，因此，资本增长不够快的银行会发觉自己在争夺大客户的竞争中失去了市场份额。</w:t>
      </w:r>
    </w:p>
    <w:p w:rsidR="007B6934" w:rsidRDefault="007B6934" w:rsidP="007B6934"/>
    <w:p w:rsidR="007B6934" w:rsidRDefault="007B6934" w:rsidP="007B6934">
      <w:pPr>
        <w:rPr>
          <w:rFonts w:hint="eastAsia"/>
        </w:rPr>
      </w:pPr>
      <w:r>
        <w:rPr>
          <w:rFonts w:hint="eastAsia"/>
        </w:rPr>
        <w:t>title:</w:t>
      </w:r>
      <w:r>
        <w:rPr>
          <w:rFonts w:hint="eastAsia"/>
        </w:rPr>
        <w:t>商业银行资本金与一般企业资本金的区别</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资本金所包含的内容：企业的资本等于资产总值减去负债总值的净值，即所有者权益或者产权资本，也可称为自有资金；商业银行的资本金既包括所有者权益部分的资本，也包括一定比例的债务资本。如呆帐准备金、坏帐准备金，在资产负债表中的资产方，但以“</w:t>
      </w:r>
      <w:r>
        <w:rPr>
          <w:rFonts w:hint="eastAsia"/>
        </w:rPr>
        <w:t>-</w:t>
      </w:r>
      <w:r>
        <w:rPr>
          <w:rFonts w:hint="eastAsia"/>
        </w:rPr>
        <w:t>”号来表示。</w:t>
      </w:r>
    </w:p>
    <w:p w:rsidR="007B6934" w:rsidRDefault="007B6934" w:rsidP="007B6934">
      <w:pPr>
        <w:rPr>
          <w:rFonts w:hint="eastAsia"/>
        </w:rPr>
      </w:pPr>
      <w:r>
        <w:rPr>
          <w:rFonts w:hint="eastAsia"/>
        </w:rPr>
        <w:t xml:space="preserve">　　</w:t>
      </w:r>
      <w:r>
        <w:rPr>
          <w:rFonts w:hint="eastAsia"/>
        </w:rPr>
        <w:t>2</w:t>
      </w:r>
      <w:r>
        <w:rPr>
          <w:rFonts w:hint="eastAsia"/>
        </w:rPr>
        <w:t>、资本仅在全部资产中所占比例不同，绝对数额相差很大。现代企业都具有负债经营的特点，即经营中都依赖一定的外援资金。但由于企业发展的性质和特点不同，资本金在全部资产中所占比例也就不同。按照国际惯例，一般性企业的负债率在</w:t>
      </w:r>
      <w:r>
        <w:rPr>
          <w:rFonts w:hint="eastAsia"/>
        </w:rPr>
        <w:t>66%</w:t>
      </w:r>
      <w:r>
        <w:rPr>
          <w:rFonts w:hint="eastAsia"/>
        </w:rPr>
        <w:t>左右，即自有资金应保持在</w:t>
      </w:r>
      <w:r>
        <w:rPr>
          <w:rFonts w:hint="eastAsia"/>
        </w:rPr>
        <w:t>34%</w:t>
      </w:r>
      <w:r>
        <w:rPr>
          <w:rFonts w:hint="eastAsia"/>
        </w:rPr>
        <w:t>左右；商业银行作为特殊的金融企业，其</w:t>
      </w:r>
      <w:r>
        <w:rPr>
          <w:rFonts w:hint="eastAsia"/>
        </w:rPr>
        <w:t>80-90%</w:t>
      </w:r>
      <w:r>
        <w:rPr>
          <w:rFonts w:hint="eastAsia"/>
        </w:rPr>
        <w:t>的资金是从各种各样的客户手中借来的，也就是说，商业银行的资本金占其全部资产的比例一般为</w:t>
      </w:r>
      <w:r>
        <w:rPr>
          <w:rFonts w:hint="eastAsia"/>
        </w:rPr>
        <w:t>10-20%</w:t>
      </w:r>
      <w:r>
        <w:rPr>
          <w:rFonts w:hint="eastAsia"/>
        </w:rPr>
        <w:t>，如此也就形成了商业银行高负债经营的状况。</w:t>
      </w:r>
    </w:p>
    <w:p w:rsidR="007B6934" w:rsidRDefault="007B6934" w:rsidP="007B6934">
      <w:pPr>
        <w:rPr>
          <w:rFonts w:hint="eastAsia"/>
        </w:rPr>
      </w:pPr>
      <w:r>
        <w:rPr>
          <w:rFonts w:hint="eastAsia"/>
        </w:rPr>
        <w:t xml:space="preserve">　　</w:t>
      </w:r>
      <w:r>
        <w:rPr>
          <w:rFonts w:hint="eastAsia"/>
        </w:rPr>
        <w:t>3</w:t>
      </w:r>
      <w:r>
        <w:rPr>
          <w:rFonts w:hint="eastAsia"/>
        </w:rPr>
        <w:t>、固定资产的形成能力与其资本金的数量关联性不同。一般企业的固定资产既可以由其资本金形成，也可以由各种借入资金、包括商业银行的贷款来形成，与资本金的关联性不大；商业银行固定资产的形成能力却与其资本金的数量有着非常明的关联关系。因为银行的固定资产是商业银行形成较好的业务经营能力的必要物质条件，这些设施的资金占用时间较长，只能依赖于自有的资本金。</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商业银行资本</w:t>
      </w:r>
    </w:p>
    <w:p w:rsidR="007B6934" w:rsidRDefault="007B6934" w:rsidP="007B6934">
      <w:pPr>
        <w:rPr>
          <w:rFonts w:hint="eastAsia"/>
        </w:rPr>
      </w:pPr>
      <w:r>
        <w:rPr>
          <w:rFonts w:hint="eastAsia"/>
        </w:rPr>
        <w:t>商业银行负债</w:t>
      </w:r>
    </w:p>
    <w:p w:rsidR="007B6934" w:rsidRDefault="007B6934" w:rsidP="007B6934">
      <w:pPr>
        <w:rPr>
          <w:rFonts w:hint="eastAsia"/>
        </w:rPr>
      </w:pPr>
      <w:r>
        <w:rPr>
          <w:rFonts w:hint="eastAsia"/>
        </w:rPr>
        <w:lastRenderedPageBreak/>
        <w:t>商业银行现金资产</w:t>
      </w:r>
    </w:p>
    <w:p w:rsidR="007B6934" w:rsidRDefault="007B6934" w:rsidP="007B6934"/>
    <w:p w:rsidR="007B6934" w:rsidRDefault="007B6934" w:rsidP="007B6934">
      <w:pPr>
        <w:rPr>
          <w:rFonts w:hint="eastAsia"/>
        </w:rPr>
      </w:pPr>
      <w:r>
        <w:rPr>
          <w:rFonts w:hint="eastAsia"/>
        </w:rPr>
        <w:t>entry:</w:t>
      </w:r>
      <w:r>
        <w:rPr>
          <w:rFonts w:hint="eastAsia"/>
        </w:rPr>
        <w:t>审证</w:t>
      </w:r>
    </w:p>
    <w:p w:rsidR="007B6934" w:rsidRDefault="007B6934" w:rsidP="007B6934"/>
    <w:p w:rsidR="007B6934" w:rsidRDefault="007B6934" w:rsidP="007B6934">
      <w:pPr>
        <w:rPr>
          <w:rFonts w:hint="eastAsia"/>
        </w:rPr>
      </w:pPr>
      <w:r>
        <w:rPr>
          <w:rFonts w:hint="eastAsia"/>
        </w:rPr>
        <w:t>title:</w:t>
      </w:r>
      <w:r>
        <w:rPr>
          <w:rFonts w:hint="eastAsia"/>
        </w:rPr>
        <w:t>什么是审核</w:t>
      </w:r>
    </w:p>
    <w:p w:rsidR="007B6934" w:rsidRDefault="007B6934" w:rsidP="007B6934"/>
    <w:p w:rsidR="007B6934" w:rsidRDefault="007B6934" w:rsidP="007B6934">
      <w:pPr>
        <w:rPr>
          <w:rFonts w:hint="eastAsia"/>
        </w:rPr>
      </w:pPr>
      <w:r>
        <w:rPr>
          <w:rFonts w:hint="eastAsia"/>
        </w:rPr>
        <w:t>detail:</w:t>
      </w:r>
      <w:r>
        <w:rPr>
          <w:rFonts w:hint="eastAsia"/>
        </w:rPr>
        <w:t>审证即审核信用证，是指对国外进口方通过银行开来的信用证内容进行全面审核，以确定是接受还是修改。</w:t>
      </w:r>
    </w:p>
    <w:p w:rsidR="007B6934" w:rsidRDefault="007B6934" w:rsidP="007B6934"/>
    <w:p w:rsidR="007B6934" w:rsidRDefault="007B6934" w:rsidP="007B6934">
      <w:pPr>
        <w:rPr>
          <w:rFonts w:hint="eastAsia"/>
        </w:rPr>
      </w:pPr>
      <w:r>
        <w:rPr>
          <w:rFonts w:hint="eastAsia"/>
        </w:rPr>
        <w:t>title:</w:t>
      </w:r>
      <w:r>
        <w:rPr>
          <w:rFonts w:hint="eastAsia"/>
        </w:rPr>
        <w:t>审证概述</w:t>
      </w:r>
    </w:p>
    <w:p w:rsidR="007B6934" w:rsidRDefault="007B6934" w:rsidP="007B6934"/>
    <w:p w:rsidR="007B6934" w:rsidRDefault="007B6934" w:rsidP="007B6934">
      <w:pPr>
        <w:rPr>
          <w:rFonts w:hint="eastAsia"/>
        </w:rPr>
      </w:pPr>
      <w:r>
        <w:rPr>
          <w:rFonts w:hint="eastAsia"/>
        </w:rPr>
        <w:t>detail:</w:t>
      </w:r>
      <w:r>
        <w:rPr>
          <w:rFonts w:hint="eastAsia"/>
        </w:rPr>
        <w:t>理论上讲，国外来证应与买卖合同相符。但在很多实际业务中</w:t>
      </w:r>
      <w:r>
        <w:rPr>
          <w:rFonts w:hint="eastAsia"/>
        </w:rPr>
        <w:t>,</w:t>
      </w:r>
      <w:r>
        <w:rPr>
          <w:rFonts w:hint="eastAsia"/>
        </w:rPr>
        <w:t>买方开来的信用证并非与合同完全相符。分析原因，无外乎有两种：工作疏忽或故意。无论那种原因造成不符，都会给卖方履行合同、安全收汇造成隐患。对此，出口商必须提高警惕，注意做好对国外来证的审核。</w:t>
      </w:r>
    </w:p>
    <w:p w:rsidR="007B6934" w:rsidRDefault="007B6934" w:rsidP="007B6934">
      <w:pPr>
        <w:rPr>
          <w:rFonts w:hint="eastAsia"/>
        </w:rPr>
      </w:pPr>
      <w:r>
        <w:rPr>
          <w:rFonts w:hint="eastAsia"/>
        </w:rPr>
        <w:t xml:space="preserve">　　审核的依据是合同和“</w:t>
      </w:r>
      <w:r>
        <w:rPr>
          <w:rFonts w:hint="eastAsia"/>
        </w:rPr>
        <w:t>UCP600</w:t>
      </w:r>
      <w:r>
        <w:rPr>
          <w:rFonts w:hint="eastAsia"/>
        </w:rPr>
        <w:t>”。审证的基本原则就是要求信用证条款与合同的规定相一致，除非事先征得我方出口企业的同意，在信用证中不得增减或改变合同条款的内容。</w:t>
      </w:r>
    </w:p>
    <w:p w:rsidR="007B6934" w:rsidRDefault="007B6934" w:rsidP="007B6934">
      <w:pPr>
        <w:rPr>
          <w:rFonts w:hint="eastAsia"/>
        </w:rPr>
      </w:pPr>
      <w:r>
        <w:rPr>
          <w:rFonts w:hint="eastAsia"/>
        </w:rPr>
        <w:t xml:space="preserve">　　审证工作由我国银行和进出口公司共同承担。银行审核开证行的政治背景、资信情况、付款责任和索汇路线，以及鉴定信用证真伪等。进出口公司则着重审核信用证内容与合同条款是否一致。</w:t>
      </w:r>
    </w:p>
    <w:p w:rsidR="007B6934" w:rsidRDefault="007B6934" w:rsidP="007B6934"/>
    <w:p w:rsidR="007B6934" w:rsidRDefault="007B6934" w:rsidP="007B6934">
      <w:pPr>
        <w:rPr>
          <w:rFonts w:hint="eastAsia"/>
        </w:rPr>
      </w:pPr>
      <w:r>
        <w:rPr>
          <w:rFonts w:hint="eastAsia"/>
        </w:rPr>
        <w:t>title:</w:t>
      </w:r>
      <w:r>
        <w:rPr>
          <w:rFonts w:hint="eastAsia"/>
        </w:rPr>
        <w:t>审证的内容</w:t>
      </w:r>
    </w:p>
    <w:p w:rsidR="007B6934" w:rsidRDefault="007B6934" w:rsidP="007B6934"/>
    <w:p w:rsidR="007B6934" w:rsidRDefault="007B6934" w:rsidP="007B6934">
      <w:pPr>
        <w:rPr>
          <w:rFonts w:hint="eastAsia"/>
        </w:rPr>
      </w:pPr>
      <w:r>
        <w:rPr>
          <w:rFonts w:hint="eastAsia"/>
        </w:rPr>
        <w:t>detail:</w:t>
      </w:r>
      <w:r>
        <w:rPr>
          <w:rFonts w:hint="eastAsia"/>
        </w:rPr>
        <w:t>审核信用证是银行</w:t>
      </w:r>
      <w:r>
        <w:rPr>
          <w:rFonts w:hint="eastAsia"/>
        </w:rPr>
        <w:t>(</w:t>
      </w:r>
      <w:r>
        <w:rPr>
          <w:rFonts w:hint="eastAsia"/>
        </w:rPr>
        <w:t>通知行</w:t>
      </w:r>
      <w:r>
        <w:rPr>
          <w:rFonts w:hint="eastAsia"/>
        </w:rPr>
        <w:t>)</w:t>
      </w:r>
      <w:r>
        <w:rPr>
          <w:rFonts w:hint="eastAsia"/>
        </w:rPr>
        <w:t>与出口企业的共同责任，只是各有侧重。业务中，银行重点审核开证行的政治背景、资信能力、付款责任、索汇路线及信用证的真伪等。出口企业则着重审查信用证的内容与买卖合同是否一致。具体包括以下几个方面：</w:t>
      </w:r>
    </w:p>
    <w:p w:rsidR="007B6934" w:rsidRDefault="007B6934" w:rsidP="007B6934">
      <w:pPr>
        <w:rPr>
          <w:rFonts w:hint="eastAsia"/>
        </w:rPr>
      </w:pPr>
      <w:r>
        <w:rPr>
          <w:rFonts w:hint="eastAsia"/>
        </w:rPr>
        <w:t xml:space="preserve">　　</w:t>
      </w:r>
      <w:r>
        <w:rPr>
          <w:rFonts w:hint="eastAsia"/>
        </w:rPr>
        <w:t>1</w:t>
      </w:r>
      <w:r>
        <w:rPr>
          <w:rFonts w:hint="eastAsia"/>
        </w:rPr>
        <w:t>、银行审证</w:t>
      </w:r>
    </w:p>
    <w:p w:rsidR="007B6934" w:rsidRDefault="007B6934" w:rsidP="007B6934">
      <w:pPr>
        <w:rPr>
          <w:rFonts w:hint="eastAsia"/>
        </w:rPr>
      </w:pPr>
      <w:r>
        <w:rPr>
          <w:rFonts w:hint="eastAsia"/>
        </w:rPr>
        <w:t xml:space="preserve">　　</w:t>
      </w:r>
      <w:r>
        <w:rPr>
          <w:rFonts w:hint="eastAsia"/>
        </w:rPr>
        <w:t>(1)</w:t>
      </w:r>
      <w:r>
        <w:rPr>
          <w:rFonts w:hint="eastAsia"/>
        </w:rPr>
        <w:t>从政策上审核。主要看来证各项内容是否符合我方的方针政策以及是否有歧视性内容。有则须根据不同情况向开证行交涉。</w:t>
      </w:r>
    </w:p>
    <w:p w:rsidR="007B6934" w:rsidRDefault="007B6934" w:rsidP="007B6934">
      <w:pPr>
        <w:rPr>
          <w:rFonts w:hint="eastAsia"/>
        </w:rPr>
      </w:pPr>
      <w:r>
        <w:rPr>
          <w:rFonts w:hint="eastAsia"/>
        </w:rPr>
        <w:t xml:space="preserve">　　</w:t>
      </w:r>
      <w:r>
        <w:rPr>
          <w:rFonts w:hint="eastAsia"/>
        </w:rPr>
        <w:t>(2)</w:t>
      </w:r>
      <w:r>
        <w:rPr>
          <w:rFonts w:hint="eastAsia"/>
        </w:rPr>
        <w:t>对开证行的审核。主要对开证行所在国家的政治经济状况、开证行的资信、经营作风等进行审查。对于资信欠佳的银行应酌情采取适当的保全措施。</w:t>
      </w:r>
    </w:p>
    <w:p w:rsidR="007B6934" w:rsidRDefault="007B6934" w:rsidP="007B6934">
      <w:pPr>
        <w:rPr>
          <w:rFonts w:hint="eastAsia"/>
        </w:rPr>
      </w:pPr>
      <w:r>
        <w:rPr>
          <w:rFonts w:hint="eastAsia"/>
        </w:rPr>
        <w:lastRenderedPageBreak/>
        <w:t xml:space="preserve">　　</w:t>
      </w:r>
      <w:r>
        <w:rPr>
          <w:rFonts w:hint="eastAsia"/>
        </w:rPr>
        <w:t>(3)</w:t>
      </w:r>
      <w:r>
        <w:rPr>
          <w:rFonts w:hint="eastAsia"/>
        </w:rPr>
        <w:t>对信用证性质与开证行付款责任的审核。出口业务中，我方不接受带</w:t>
      </w:r>
      <w:r>
        <w:rPr>
          <w:rFonts w:hint="eastAsia"/>
        </w:rPr>
        <w:t>"</w:t>
      </w:r>
      <w:r>
        <w:rPr>
          <w:rFonts w:hint="eastAsia"/>
        </w:rPr>
        <w:t>可撤销</w:t>
      </w:r>
      <w:r>
        <w:rPr>
          <w:rFonts w:hint="eastAsia"/>
        </w:rPr>
        <w:t>"</w:t>
      </w:r>
      <w:r>
        <w:rPr>
          <w:rFonts w:hint="eastAsia"/>
        </w:rPr>
        <w:t>字样的信用证；对于不可撤销的信用证，如附有限制性条款或保留字句，使</w:t>
      </w:r>
      <w:r>
        <w:rPr>
          <w:rFonts w:hint="eastAsia"/>
        </w:rPr>
        <w:t>"</w:t>
      </w:r>
      <w:r>
        <w:rPr>
          <w:rFonts w:hint="eastAsia"/>
        </w:rPr>
        <w:t>不可撤销</w:t>
      </w:r>
      <w:r>
        <w:rPr>
          <w:rFonts w:hint="eastAsia"/>
        </w:rPr>
        <w:t>"</w:t>
      </w:r>
      <w:r>
        <w:rPr>
          <w:rFonts w:hint="eastAsia"/>
        </w:rPr>
        <w:t>名不符实，应要求对方修改。</w:t>
      </w:r>
    </w:p>
    <w:p w:rsidR="007B6934" w:rsidRDefault="007B6934" w:rsidP="007B6934">
      <w:pPr>
        <w:rPr>
          <w:rFonts w:hint="eastAsia"/>
        </w:rPr>
      </w:pPr>
      <w:r>
        <w:rPr>
          <w:rFonts w:hint="eastAsia"/>
        </w:rPr>
        <w:t xml:space="preserve">　　</w:t>
      </w:r>
      <w:r>
        <w:rPr>
          <w:rFonts w:hint="eastAsia"/>
        </w:rPr>
        <w:t>2</w:t>
      </w:r>
      <w:r>
        <w:rPr>
          <w:rFonts w:hint="eastAsia"/>
        </w:rPr>
        <w:t>、出口企业审证</w:t>
      </w:r>
    </w:p>
    <w:p w:rsidR="007B6934" w:rsidRDefault="007B6934" w:rsidP="007B6934">
      <w:pPr>
        <w:rPr>
          <w:rFonts w:hint="eastAsia"/>
        </w:rPr>
      </w:pPr>
      <w:r>
        <w:rPr>
          <w:rFonts w:hint="eastAsia"/>
        </w:rPr>
        <w:t xml:space="preserve">　　出口企业只需作复核性审核，其审证重点主要应放在下述几项：</w:t>
      </w:r>
    </w:p>
    <w:p w:rsidR="007B6934" w:rsidRDefault="007B6934" w:rsidP="007B6934">
      <w:pPr>
        <w:rPr>
          <w:rFonts w:hint="eastAsia"/>
        </w:rPr>
      </w:pPr>
      <w:r>
        <w:rPr>
          <w:rFonts w:hint="eastAsia"/>
        </w:rPr>
        <w:t xml:space="preserve">　　</w:t>
      </w:r>
      <w:r>
        <w:rPr>
          <w:rFonts w:hint="eastAsia"/>
        </w:rPr>
        <w:t>(1)</w:t>
      </w:r>
      <w:r>
        <w:rPr>
          <w:rFonts w:hint="eastAsia"/>
        </w:rPr>
        <w:t>对信用证金额与货币的审核。即审核信用证金额是否与合同金额一致，大、小写金额是否一致。如合同订有溢短装条款，信用证金额是否包括溢装部分金额；信用证使用的货币是否与合同规定的计价和支付货币一致。</w:t>
      </w:r>
    </w:p>
    <w:p w:rsidR="007B6934" w:rsidRDefault="007B6934" w:rsidP="007B6934">
      <w:pPr>
        <w:rPr>
          <w:rFonts w:hint="eastAsia"/>
        </w:rPr>
      </w:pPr>
      <w:r>
        <w:rPr>
          <w:rFonts w:hint="eastAsia"/>
        </w:rPr>
        <w:t xml:space="preserve">　　</w:t>
      </w:r>
      <w:r>
        <w:rPr>
          <w:rFonts w:hint="eastAsia"/>
        </w:rPr>
        <w:t xml:space="preserve">(2) </w:t>
      </w:r>
      <w:r>
        <w:rPr>
          <w:rFonts w:hint="eastAsia"/>
        </w:rPr>
        <w:t>对有关货物条款的审核。主要是对商品的品质、规格、数量</w:t>
      </w:r>
      <w:r>
        <w:rPr>
          <w:rFonts w:hint="eastAsia"/>
        </w:rPr>
        <w:t xml:space="preserve"> </w:t>
      </w:r>
      <w:r>
        <w:rPr>
          <w:rFonts w:hint="eastAsia"/>
        </w:rPr>
        <w:t>包装等依次进行审核，如发现信用证内容与合同规定不一致</w:t>
      </w:r>
      <w:r>
        <w:rPr>
          <w:rFonts w:hint="eastAsia"/>
        </w:rPr>
        <w:t xml:space="preserve"> </w:t>
      </w:r>
      <w:r>
        <w:rPr>
          <w:rFonts w:hint="eastAsia"/>
        </w:rPr>
        <w:t>不应轻易接受，原则上要求改证。</w:t>
      </w:r>
    </w:p>
    <w:p w:rsidR="007B6934" w:rsidRDefault="007B6934" w:rsidP="007B6934">
      <w:pPr>
        <w:rPr>
          <w:rFonts w:hint="eastAsia"/>
        </w:rPr>
      </w:pPr>
      <w:r>
        <w:rPr>
          <w:rFonts w:hint="eastAsia"/>
        </w:rPr>
        <w:t xml:space="preserve">　　（</w:t>
      </w:r>
      <w:r>
        <w:rPr>
          <w:rFonts w:hint="eastAsia"/>
        </w:rPr>
        <w:t>3</w:t>
      </w:r>
      <w:r>
        <w:rPr>
          <w:rFonts w:hint="eastAsia"/>
        </w:rPr>
        <w:t>）对信用证的装运期、有效期和到期地点的审核。信用证的装运期必须与合同的规定相同；信用证的有效期一般规定在装运期限后</w:t>
      </w:r>
      <w:r>
        <w:rPr>
          <w:rFonts w:hint="eastAsia"/>
        </w:rPr>
        <w:t>7-15</w:t>
      </w:r>
      <w:r>
        <w:rPr>
          <w:rFonts w:hint="eastAsia"/>
        </w:rPr>
        <w:t>天，以方便卖方制单。关于信用证的到期地点，通常要求规定在中国境内，对于在国外到期的信用证，我们一般不接受，应要求修改。</w:t>
      </w:r>
    </w:p>
    <w:p w:rsidR="007B6934" w:rsidRDefault="007B6934" w:rsidP="007B6934">
      <w:pPr>
        <w:rPr>
          <w:rFonts w:hint="eastAsia"/>
        </w:rPr>
      </w:pPr>
      <w:r>
        <w:rPr>
          <w:rFonts w:hint="eastAsia"/>
        </w:rPr>
        <w:t xml:space="preserve">　　</w:t>
      </w:r>
      <w:r>
        <w:rPr>
          <w:rFonts w:hint="eastAsia"/>
        </w:rPr>
        <w:t>(4)</w:t>
      </w:r>
      <w:r>
        <w:rPr>
          <w:rFonts w:hint="eastAsia"/>
        </w:rPr>
        <w:t>对开证申请人、受益人的审核。开证申请人的名称和地址应仔细审核，以防错发错运。受益人的名称和地址也须正确无误，以免影响收汇。</w:t>
      </w:r>
    </w:p>
    <w:p w:rsidR="007B6934" w:rsidRDefault="007B6934" w:rsidP="007B6934">
      <w:pPr>
        <w:rPr>
          <w:rFonts w:hint="eastAsia"/>
        </w:rPr>
      </w:pPr>
      <w:r>
        <w:rPr>
          <w:rFonts w:hint="eastAsia"/>
        </w:rPr>
        <w:t xml:space="preserve">　　</w:t>
      </w:r>
      <w:r>
        <w:rPr>
          <w:rFonts w:hint="eastAsia"/>
        </w:rPr>
        <w:t xml:space="preserve">(5) </w:t>
      </w:r>
      <w:r>
        <w:rPr>
          <w:rFonts w:hint="eastAsia"/>
        </w:rPr>
        <w:t>对单据的审核。主要要对来证中要求提供的单据种类、份数及填制方法等</w:t>
      </w:r>
      <w:r>
        <w:rPr>
          <w:rFonts w:hint="eastAsia"/>
        </w:rPr>
        <w:t xml:space="preserve"> </w:t>
      </w:r>
      <w:r>
        <w:rPr>
          <w:rFonts w:hint="eastAsia"/>
        </w:rPr>
        <w:t>进行审核，如发现有不正常规定或我方难以办到的应要求对方修改。</w:t>
      </w:r>
    </w:p>
    <w:p w:rsidR="007B6934" w:rsidRDefault="007B6934" w:rsidP="007B6934">
      <w:pPr>
        <w:rPr>
          <w:rFonts w:hint="eastAsia"/>
        </w:rPr>
      </w:pPr>
      <w:r>
        <w:rPr>
          <w:rFonts w:hint="eastAsia"/>
        </w:rPr>
        <w:t xml:space="preserve">　　（</w:t>
      </w:r>
      <w:r>
        <w:rPr>
          <w:rFonts w:hint="eastAsia"/>
        </w:rPr>
        <w:t>6</w:t>
      </w:r>
      <w:r>
        <w:rPr>
          <w:rFonts w:hint="eastAsia"/>
        </w:rPr>
        <w:t>）对其他运输条款、保险、商检等条款的审核。即仔细审核信用证对分批装运、转船、保险险别、投保加成以及商检条款的规定是否与合同一致，如有不符，应要求对方修改。</w:t>
      </w:r>
    </w:p>
    <w:p w:rsidR="007B6934" w:rsidRDefault="007B6934" w:rsidP="007B6934">
      <w:pPr>
        <w:rPr>
          <w:rFonts w:hint="eastAsia"/>
        </w:rPr>
      </w:pPr>
      <w:r>
        <w:rPr>
          <w:rFonts w:hint="eastAsia"/>
        </w:rPr>
        <w:t xml:space="preserve">　　（</w:t>
      </w:r>
      <w:r>
        <w:rPr>
          <w:rFonts w:hint="eastAsia"/>
        </w:rPr>
        <w:t>7</w:t>
      </w:r>
      <w:r>
        <w:rPr>
          <w:rFonts w:hint="eastAsia"/>
        </w:rPr>
        <w:t>）对特殊条款的审核。审证时，如发现超越合同规定的附加或特殊条款，一般不应轻易接受，如对我方无太大影响，也可酌情接受一部分。</w:t>
      </w:r>
    </w:p>
    <w:p w:rsidR="007B6934" w:rsidRDefault="007B6934" w:rsidP="007B6934"/>
    <w:p w:rsidR="007B6934" w:rsidRDefault="007B6934" w:rsidP="007B6934">
      <w:pPr>
        <w:rPr>
          <w:rFonts w:hint="eastAsia"/>
        </w:rPr>
      </w:pPr>
      <w:r>
        <w:rPr>
          <w:rFonts w:hint="eastAsia"/>
        </w:rPr>
        <w:t>title:</w:t>
      </w:r>
      <w:r>
        <w:rPr>
          <w:rFonts w:hint="eastAsia"/>
        </w:rPr>
        <w:t>审证的方式</w:t>
      </w:r>
    </w:p>
    <w:p w:rsidR="007B6934" w:rsidRDefault="007B6934" w:rsidP="007B6934"/>
    <w:p w:rsidR="007B6934" w:rsidRDefault="007B6934" w:rsidP="007B6934">
      <w:pPr>
        <w:rPr>
          <w:rFonts w:hint="eastAsia"/>
        </w:rPr>
      </w:pPr>
      <w:r>
        <w:rPr>
          <w:rFonts w:hint="eastAsia"/>
        </w:rPr>
        <w:t>detail:1</w:t>
      </w:r>
      <w:r>
        <w:rPr>
          <w:rFonts w:hint="eastAsia"/>
        </w:rPr>
        <w:t>、全面审核信用证</w:t>
      </w:r>
    </w:p>
    <w:p w:rsidR="007B6934" w:rsidRDefault="007B6934" w:rsidP="007B6934">
      <w:pPr>
        <w:rPr>
          <w:rFonts w:hint="eastAsia"/>
        </w:rPr>
      </w:pPr>
      <w:r>
        <w:rPr>
          <w:rFonts w:hint="eastAsia"/>
        </w:rPr>
        <w:t xml:space="preserve">    </w:t>
      </w:r>
      <w:r>
        <w:rPr>
          <w:rFonts w:hint="eastAsia"/>
        </w:rPr>
        <w:t>全面审核信用证是审核信用证的中心工作、重点工作，全面审核信用证就是：</w:t>
      </w:r>
    </w:p>
    <w:p w:rsidR="007B6934" w:rsidRDefault="007B6934" w:rsidP="007B6934">
      <w:pPr>
        <w:rPr>
          <w:rFonts w:hint="eastAsia"/>
        </w:rPr>
      </w:pPr>
      <w:r>
        <w:rPr>
          <w:rFonts w:hint="eastAsia"/>
        </w:rPr>
        <w:t xml:space="preserve">　　（</w:t>
      </w:r>
      <w:r>
        <w:rPr>
          <w:rFonts w:hint="eastAsia"/>
        </w:rPr>
        <w:t>1</w:t>
      </w:r>
      <w:r>
        <w:rPr>
          <w:rFonts w:hint="eastAsia"/>
        </w:rPr>
        <w:t>）根据合同条款来全面审核信用证条款。</w:t>
      </w:r>
    </w:p>
    <w:p w:rsidR="007B6934" w:rsidRDefault="007B6934" w:rsidP="007B6934">
      <w:pPr>
        <w:rPr>
          <w:rFonts w:hint="eastAsia"/>
        </w:rPr>
      </w:pPr>
      <w:r>
        <w:rPr>
          <w:rFonts w:hint="eastAsia"/>
        </w:rPr>
        <w:t xml:space="preserve">　　按照合同上的签约人、商品描述、价格条款、支付条款、装运条款、保险条款、合同金额、商检、仲裁等全部内容，全面仔细地审核信用证的受益人名称、品名、价格、货币、金额、包装、运输方式、装运路线、装期、效期、交单期、信用证到期地点、保险险别、投保加成等详细具体规定的信用证条款，把合同条款与信用证条款</w:t>
      </w:r>
      <w:r>
        <w:rPr>
          <w:rFonts w:hint="eastAsia"/>
        </w:rPr>
        <w:t>-</w:t>
      </w:r>
      <w:r>
        <w:rPr>
          <w:rFonts w:hint="eastAsia"/>
        </w:rPr>
        <w:t>一对应起来审核，逐条检查信用证条款是否符合合同条款的规定，发现信用证规定有不符合合同的规定，一定要与进口方联系。如果信用证条</w:t>
      </w:r>
      <w:r>
        <w:rPr>
          <w:rFonts w:hint="eastAsia"/>
        </w:rPr>
        <w:lastRenderedPageBreak/>
        <w:t>款与合同条款不一致，但不会给出口方带来不利，可要求进口方书面确认修改合同条款即可；如果信用证条款与合同条款不一致，会对出口方产生不利影响，出口方应该要求进口方按照合同条款对信用证条款进行修改。</w:t>
      </w:r>
    </w:p>
    <w:p w:rsidR="007B6934" w:rsidRDefault="007B6934" w:rsidP="007B6934">
      <w:pPr>
        <w:rPr>
          <w:rFonts w:hint="eastAsia"/>
        </w:rPr>
      </w:pPr>
      <w:r>
        <w:rPr>
          <w:rFonts w:hint="eastAsia"/>
        </w:rPr>
        <w:t xml:space="preserve">　　（</w:t>
      </w:r>
      <w:r>
        <w:rPr>
          <w:rFonts w:hint="eastAsia"/>
        </w:rPr>
        <w:t>2</w:t>
      </w:r>
      <w:r>
        <w:rPr>
          <w:rFonts w:hint="eastAsia"/>
        </w:rPr>
        <w:t>）根据信用证知识来审核合同，检查合同条款是否有缺陷，为顺利执行合同条款把好最后的关口。</w:t>
      </w:r>
    </w:p>
    <w:p w:rsidR="007B6934" w:rsidRDefault="007B6934" w:rsidP="007B6934">
      <w:pPr>
        <w:rPr>
          <w:rFonts w:hint="eastAsia"/>
        </w:rPr>
      </w:pPr>
      <w:r>
        <w:rPr>
          <w:rFonts w:hint="eastAsia"/>
        </w:rPr>
        <w:t xml:space="preserve">　　如果发现合同条款有缺陷，此时，可利用最后的修补机会，对不利于顺利履约、不利于我方顺利取得相应的单据结汇的信用证条款，即使该信用证条款与合同条款一致，也应与进口方协商，要求修改合同、修改信用证，在货物装运前，解决问题，以保证安全结汇。</w:t>
      </w:r>
    </w:p>
    <w:p w:rsidR="007B6934" w:rsidRDefault="007B6934" w:rsidP="007B6934">
      <w:pPr>
        <w:rPr>
          <w:rFonts w:hint="eastAsia"/>
        </w:rPr>
      </w:pPr>
      <w:r>
        <w:rPr>
          <w:rFonts w:hint="eastAsia"/>
        </w:rPr>
        <w:t xml:space="preserve">　　</w:t>
      </w:r>
      <w:r>
        <w:rPr>
          <w:rFonts w:hint="eastAsia"/>
        </w:rPr>
        <w:t>2</w:t>
      </w:r>
      <w:r>
        <w:rPr>
          <w:rFonts w:hint="eastAsia"/>
        </w:rPr>
        <w:t>、着重审核信用证</w:t>
      </w:r>
    </w:p>
    <w:p w:rsidR="007B6934" w:rsidRDefault="007B6934" w:rsidP="007B6934">
      <w:pPr>
        <w:rPr>
          <w:rFonts w:hint="eastAsia"/>
        </w:rPr>
      </w:pPr>
      <w:r>
        <w:rPr>
          <w:rFonts w:hint="eastAsia"/>
        </w:rPr>
        <w:t xml:space="preserve">　　信用证是一项独立的约定，一般说来，受益人按照信用证规定要求去执行，就应取得相应的单据，议付结汇。但是，有的信用证在开出之时就被设置了条款陷阱，就是常说的</w:t>
      </w:r>
      <w:r>
        <w:rPr>
          <w:rFonts w:hint="eastAsia"/>
        </w:rPr>
        <w:t>"</w:t>
      </w:r>
      <w:r>
        <w:rPr>
          <w:rFonts w:hint="eastAsia"/>
        </w:rPr>
        <w:t>软条款</w:t>
      </w:r>
      <w:r>
        <w:rPr>
          <w:rFonts w:hint="eastAsia"/>
        </w:rPr>
        <w:t>"</w:t>
      </w:r>
      <w:r>
        <w:rPr>
          <w:rFonts w:hint="eastAsia"/>
        </w:rPr>
        <w:t>。信用证软条款是比校常见的信用证风险，它限制了出口方对信用证操作的主动权，出口人在履约操作过程中，很难获得或者根本就不能获得符合信用证规定的单据，威胁到信用证收汇的安全。</w:t>
      </w:r>
    </w:p>
    <w:p w:rsidR="007B6934" w:rsidRDefault="007B6934" w:rsidP="007B6934">
      <w:r>
        <w:rPr>
          <w:rFonts w:hint="eastAsia"/>
        </w:rPr>
        <w:t xml:space="preserve">　　软条款的表现形式多种多样，如：执行信用证的主动权被进口方掌握，装船需要进口方的指示；结汇单据依赖进口方提供；收取货款的需要进口方同意；信用证条款与要求不配套，单据条款与操作条款不衔接，相关规定自相矛盾；如果接受信用证软条款，出口企业必然承担相应的收汇风险，当然，也不是说、所有的信用证软条款都必定要求修改，出口企业可根据市场、客户资信、产品、运输及软条款的具体要求等实际情况，区别对待不同条件下的软条款。对确实需要修改的信用证软条款，应与客户协商，要求修改信用证，在收到相关信用证修改前，出口方应谨慎行事。</w:t>
      </w:r>
    </w:p>
    <w:p w:rsidR="007B6934" w:rsidRDefault="007B6934" w:rsidP="007B6934"/>
    <w:p w:rsidR="007B6934" w:rsidRDefault="007B6934" w:rsidP="007B6934">
      <w:pPr>
        <w:rPr>
          <w:rFonts w:hint="eastAsia"/>
        </w:rPr>
      </w:pPr>
      <w:r>
        <w:rPr>
          <w:rFonts w:hint="eastAsia"/>
        </w:rPr>
        <w:t>entry:</w:t>
      </w:r>
      <w:r>
        <w:rPr>
          <w:rFonts w:hint="eastAsia"/>
        </w:rPr>
        <w:t>商业银行流动性</w:t>
      </w:r>
    </w:p>
    <w:p w:rsidR="007B6934" w:rsidRDefault="007B6934" w:rsidP="007B6934"/>
    <w:p w:rsidR="007B6934" w:rsidRDefault="007B6934" w:rsidP="007B6934">
      <w:pPr>
        <w:rPr>
          <w:rFonts w:hint="eastAsia"/>
        </w:rPr>
      </w:pPr>
      <w:r>
        <w:rPr>
          <w:rFonts w:hint="eastAsia"/>
        </w:rPr>
        <w:t>title:</w:t>
      </w:r>
      <w:r>
        <w:rPr>
          <w:rFonts w:hint="eastAsia"/>
        </w:rPr>
        <w:t>什么是商业银行流动性</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商业银行流动性是指商业银行满足存款人提取现金、支付到期债务和借款人正常贷款需求的能力。商业银行提供现金满足客户提取存款的要求和支付到期债务本息，这部分现金称为“基本流动性”，基本流动性加上为贷款需求提供的现金称为“充足流动性”。保持适度的流动性是商业银行流动性管理所追求的目标。</w:t>
      </w:r>
    </w:p>
    <w:p w:rsidR="007B6934" w:rsidRDefault="007B6934" w:rsidP="007B6934"/>
    <w:p w:rsidR="007B6934" w:rsidRDefault="007B6934" w:rsidP="007B6934">
      <w:pPr>
        <w:rPr>
          <w:rFonts w:hint="eastAsia"/>
        </w:rPr>
      </w:pPr>
      <w:r>
        <w:rPr>
          <w:rFonts w:hint="eastAsia"/>
        </w:rPr>
        <w:t>title:</w:t>
      </w:r>
      <w:r>
        <w:rPr>
          <w:rFonts w:hint="eastAsia"/>
        </w:rPr>
        <w:t>商业银行流动性管理的必要性</w:t>
      </w:r>
      <w:r>
        <w:rPr>
          <w:rFonts w:hint="eastAsia"/>
        </w:rPr>
        <w:t>[1]</w:t>
      </w:r>
    </w:p>
    <w:p w:rsidR="007B6934" w:rsidRDefault="007B6934" w:rsidP="007B6934"/>
    <w:p w:rsidR="007B6934" w:rsidRDefault="007B6934" w:rsidP="007B6934">
      <w:pPr>
        <w:rPr>
          <w:rFonts w:hint="eastAsia"/>
        </w:rPr>
      </w:pPr>
      <w:r>
        <w:rPr>
          <w:rFonts w:hint="eastAsia"/>
        </w:rPr>
        <w:lastRenderedPageBreak/>
        <w:t>detail:</w:t>
      </w:r>
      <w:r>
        <w:rPr>
          <w:rFonts w:hint="eastAsia"/>
        </w:rPr>
        <w:t>流动性被视为商业银行的生命线。流动性不仅直接决定着单个商业银行的安危存亡，对整个国家乃至全球经济的稳定都至关重要。</w:t>
      </w:r>
    </w:p>
    <w:p w:rsidR="007B6934" w:rsidRDefault="007B6934" w:rsidP="007B6934">
      <w:pPr>
        <w:rPr>
          <w:rFonts w:hint="eastAsia"/>
        </w:rPr>
      </w:pPr>
      <w:r>
        <w:rPr>
          <w:rFonts w:hint="eastAsia"/>
        </w:rPr>
        <w:t xml:space="preserve">　　</w:t>
      </w:r>
      <w:r>
        <w:rPr>
          <w:rFonts w:hint="eastAsia"/>
        </w:rPr>
        <w:t>1997</w:t>
      </w:r>
      <w:r>
        <w:rPr>
          <w:rFonts w:hint="eastAsia"/>
        </w:rPr>
        <w:t>年爆发的东南亚金融危机中，泰国、马来西亚、印尼、菲律宾等国家都发生了因客户挤兑而引发的流动性危机，并迫使大批商业银行清盘，以致引发了一场波及全球许多国家和地区的金融危机。</w:t>
      </w:r>
    </w:p>
    <w:p w:rsidR="007B6934" w:rsidRDefault="007B6934" w:rsidP="007B6934"/>
    <w:p w:rsidR="007B6934" w:rsidRDefault="007B6934" w:rsidP="007B6934">
      <w:pPr>
        <w:rPr>
          <w:rFonts w:hint="eastAsia"/>
        </w:rPr>
      </w:pPr>
      <w:r>
        <w:rPr>
          <w:rFonts w:hint="eastAsia"/>
        </w:rPr>
        <w:t>title:</w:t>
      </w:r>
      <w:r>
        <w:rPr>
          <w:rFonts w:hint="eastAsia"/>
        </w:rPr>
        <w:t>商业银行流动性的衡量方法</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（一）财务比率指标法</w:t>
      </w:r>
    </w:p>
    <w:p w:rsidR="007B6934" w:rsidRDefault="007B6934" w:rsidP="007B6934">
      <w:pPr>
        <w:rPr>
          <w:rFonts w:hint="eastAsia"/>
        </w:rPr>
      </w:pPr>
      <w:r>
        <w:rPr>
          <w:rFonts w:hint="eastAsia"/>
        </w:rPr>
        <w:t xml:space="preserve">　　又叫流动性指标法，是指商业银行根据资产负债表的有关数据，计算流动性指标，用以衡量商业银行流动性状况的预测方法。</w:t>
      </w:r>
    </w:p>
    <w:p w:rsidR="007B6934" w:rsidRDefault="007B6934" w:rsidP="007B6934">
      <w:pPr>
        <w:rPr>
          <w:rFonts w:hint="eastAsia"/>
        </w:rPr>
      </w:pPr>
      <w:r>
        <w:rPr>
          <w:rFonts w:hint="eastAsia"/>
        </w:rPr>
        <w:t xml:space="preserve">　　</w:t>
      </w:r>
      <w:r>
        <w:rPr>
          <w:rFonts w:hint="eastAsia"/>
        </w:rPr>
        <w:t>1</w:t>
      </w:r>
      <w:r>
        <w:rPr>
          <w:rFonts w:hint="eastAsia"/>
        </w:rPr>
        <w:t>、资产流动性指标</w:t>
      </w:r>
    </w:p>
    <w:p w:rsidR="007B6934" w:rsidRDefault="007B6934" w:rsidP="007B6934">
      <w:pPr>
        <w:rPr>
          <w:rFonts w:hint="eastAsia"/>
        </w:rPr>
      </w:pPr>
      <w:r>
        <w:rPr>
          <w:rFonts w:hint="eastAsia"/>
        </w:rPr>
        <w:t xml:space="preserve">　　（</w:t>
      </w:r>
      <w:r>
        <w:rPr>
          <w:rFonts w:hint="eastAsia"/>
        </w:rPr>
        <w:t>1</w:t>
      </w:r>
      <w:r>
        <w:rPr>
          <w:rFonts w:hint="eastAsia"/>
        </w:rPr>
        <w:t>）现金状况指标</w:t>
      </w:r>
      <w:r>
        <w:rPr>
          <w:rFonts w:hint="eastAsia"/>
        </w:rPr>
        <w:t>(Cash position indicator)</w:t>
      </w:r>
      <w:r>
        <w:rPr>
          <w:rFonts w:hint="eastAsia"/>
        </w:rPr>
        <w:t>。（与流动性正相关）</w:t>
      </w:r>
    </w:p>
    <w:p w:rsidR="007B6934" w:rsidRDefault="007B6934" w:rsidP="007B6934">
      <w:pPr>
        <w:rPr>
          <w:rFonts w:hint="eastAsia"/>
        </w:rPr>
      </w:pPr>
      <w:r>
        <w:rPr>
          <w:rFonts w:hint="eastAsia"/>
        </w:rPr>
        <w:t xml:space="preserve">　　（</w:t>
      </w:r>
      <w:r>
        <w:rPr>
          <w:rFonts w:hint="eastAsia"/>
        </w:rPr>
        <w:t>2</w:t>
      </w:r>
      <w:r>
        <w:rPr>
          <w:rFonts w:hint="eastAsia"/>
        </w:rPr>
        <w:t>）流动性证券指标</w:t>
      </w:r>
      <w:r>
        <w:rPr>
          <w:rFonts w:hint="eastAsia"/>
        </w:rPr>
        <w:t>(Liquid securities indicator)</w:t>
      </w:r>
      <w:r>
        <w:rPr>
          <w:rFonts w:hint="eastAsia"/>
        </w:rPr>
        <w:t>。（与流动性正相关）</w:t>
      </w:r>
    </w:p>
    <w:p w:rsidR="007B6934" w:rsidRDefault="007B6934" w:rsidP="007B6934">
      <w:pPr>
        <w:rPr>
          <w:rFonts w:hint="eastAsia"/>
        </w:rPr>
      </w:pPr>
      <w:r>
        <w:rPr>
          <w:rFonts w:hint="eastAsia"/>
        </w:rPr>
        <w:t xml:space="preserve">　　（</w:t>
      </w:r>
      <w:r>
        <w:rPr>
          <w:rFonts w:hint="eastAsia"/>
        </w:rPr>
        <w:t>3</w:t>
      </w:r>
      <w:r>
        <w:rPr>
          <w:rFonts w:hint="eastAsia"/>
        </w:rPr>
        <w:t>）净联邦头寸比率</w:t>
      </w:r>
      <w:r>
        <w:rPr>
          <w:rFonts w:hint="eastAsia"/>
        </w:rPr>
        <w:t>(Net federal position)</w:t>
      </w:r>
      <w:r>
        <w:rPr>
          <w:rFonts w:hint="eastAsia"/>
        </w:rPr>
        <w:t>。（与流动性正相关）</w:t>
      </w:r>
    </w:p>
    <w:p w:rsidR="007B6934" w:rsidRDefault="007B6934" w:rsidP="007B6934">
      <w:pPr>
        <w:rPr>
          <w:rFonts w:hint="eastAsia"/>
        </w:rPr>
      </w:pPr>
      <w:r>
        <w:rPr>
          <w:rFonts w:hint="eastAsia"/>
        </w:rPr>
        <w:t xml:space="preserve">　　（</w:t>
      </w:r>
      <w:r>
        <w:rPr>
          <w:rFonts w:hint="eastAsia"/>
        </w:rPr>
        <w:t>4</w:t>
      </w:r>
      <w:r>
        <w:rPr>
          <w:rFonts w:hint="eastAsia"/>
        </w:rPr>
        <w:t>）能力比率</w:t>
      </w:r>
      <w:r>
        <w:rPr>
          <w:rFonts w:hint="eastAsia"/>
        </w:rPr>
        <w:t>(Capacity ration)</w:t>
      </w:r>
      <w:r>
        <w:rPr>
          <w:rFonts w:hint="eastAsia"/>
        </w:rPr>
        <w:t>。（与流动性负相关）</w:t>
      </w:r>
    </w:p>
    <w:p w:rsidR="007B6934" w:rsidRDefault="007B6934" w:rsidP="007B6934">
      <w:pPr>
        <w:rPr>
          <w:rFonts w:hint="eastAsia"/>
        </w:rPr>
      </w:pPr>
      <w:r>
        <w:rPr>
          <w:rFonts w:hint="eastAsia"/>
        </w:rPr>
        <w:t xml:space="preserve">　　（</w:t>
      </w:r>
      <w:r>
        <w:rPr>
          <w:rFonts w:hint="eastAsia"/>
        </w:rPr>
        <w:t>5</w:t>
      </w:r>
      <w:r>
        <w:rPr>
          <w:rFonts w:hint="eastAsia"/>
        </w:rPr>
        <w:t>）担保证券比率</w:t>
      </w:r>
      <w:r>
        <w:rPr>
          <w:rFonts w:hint="eastAsia"/>
        </w:rPr>
        <w:t>(Pledged securities ration)</w:t>
      </w:r>
      <w:r>
        <w:rPr>
          <w:rFonts w:hint="eastAsia"/>
        </w:rPr>
        <w:t>。（与流动性负相关）</w:t>
      </w:r>
    </w:p>
    <w:p w:rsidR="007B6934" w:rsidRDefault="007B6934" w:rsidP="007B6934">
      <w:pPr>
        <w:rPr>
          <w:rFonts w:hint="eastAsia"/>
        </w:rPr>
      </w:pPr>
      <w:r>
        <w:rPr>
          <w:rFonts w:hint="eastAsia"/>
        </w:rPr>
        <w:t xml:space="preserve">　　</w:t>
      </w:r>
      <w:r>
        <w:rPr>
          <w:rFonts w:hint="eastAsia"/>
        </w:rPr>
        <w:t>2</w:t>
      </w:r>
      <w:r>
        <w:rPr>
          <w:rFonts w:hint="eastAsia"/>
        </w:rPr>
        <w:t>、负债流动性指标</w:t>
      </w:r>
    </w:p>
    <w:p w:rsidR="007B6934" w:rsidRDefault="007B6934" w:rsidP="007B6934">
      <w:pPr>
        <w:rPr>
          <w:rFonts w:hint="eastAsia"/>
        </w:rPr>
      </w:pPr>
      <w:r>
        <w:rPr>
          <w:rFonts w:hint="eastAsia"/>
        </w:rPr>
        <w:t xml:space="preserve">　　（</w:t>
      </w:r>
      <w:r>
        <w:rPr>
          <w:rFonts w:hint="eastAsia"/>
        </w:rPr>
        <w:t>1</w:t>
      </w:r>
      <w:r>
        <w:rPr>
          <w:rFonts w:hint="eastAsia"/>
        </w:rPr>
        <w:t>）游资比率</w:t>
      </w:r>
      <w:r>
        <w:rPr>
          <w:rFonts w:hint="eastAsia"/>
        </w:rPr>
        <w:t>(hot money ration)</w:t>
      </w:r>
      <w:r>
        <w:rPr>
          <w:rFonts w:hint="eastAsia"/>
        </w:rPr>
        <w:t>，又称为热钱比率。（与流动性正相关）</w:t>
      </w:r>
    </w:p>
    <w:p w:rsidR="007B6934" w:rsidRDefault="007B6934" w:rsidP="007B6934">
      <w:pPr>
        <w:rPr>
          <w:rFonts w:hint="eastAsia"/>
        </w:rPr>
      </w:pPr>
      <w:r>
        <w:rPr>
          <w:rFonts w:hint="eastAsia"/>
        </w:rPr>
        <w:t xml:space="preserve">　　（</w:t>
      </w:r>
      <w:r>
        <w:rPr>
          <w:rFonts w:hint="eastAsia"/>
        </w:rPr>
        <w:t>2</w:t>
      </w:r>
      <w:r>
        <w:rPr>
          <w:rFonts w:hint="eastAsia"/>
        </w:rPr>
        <w:t>）短期投资对敏感性负债比率。（与流动性正相关）</w:t>
      </w:r>
    </w:p>
    <w:p w:rsidR="007B6934" w:rsidRDefault="007B6934" w:rsidP="007B6934">
      <w:pPr>
        <w:rPr>
          <w:rFonts w:hint="eastAsia"/>
        </w:rPr>
      </w:pPr>
      <w:r>
        <w:rPr>
          <w:rFonts w:hint="eastAsia"/>
        </w:rPr>
        <w:t xml:space="preserve">　　（</w:t>
      </w:r>
      <w:r>
        <w:rPr>
          <w:rFonts w:hint="eastAsia"/>
        </w:rPr>
        <w:t>3</w:t>
      </w:r>
      <w:r>
        <w:rPr>
          <w:rFonts w:hint="eastAsia"/>
        </w:rPr>
        <w:t>）经纪人存款比率</w:t>
      </w:r>
      <w:r>
        <w:rPr>
          <w:rFonts w:hint="eastAsia"/>
        </w:rPr>
        <w:t>(Deposit brokeage index)</w:t>
      </w:r>
      <w:r>
        <w:rPr>
          <w:rFonts w:hint="eastAsia"/>
        </w:rPr>
        <w:t>。（与流动性负相关）</w:t>
      </w:r>
    </w:p>
    <w:p w:rsidR="007B6934" w:rsidRDefault="007B6934" w:rsidP="007B6934">
      <w:pPr>
        <w:rPr>
          <w:rFonts w:hint="eastAsia"/>
        </w:rPr>
      </w:pPr>
      <w:r>
        <w:rPr>
          <w:rFonts w:hint="eastAsia"/>
        </w:rPr>
        <w:t xml:space="preserve">　　（</w:t>
      </w:r>
      <w:r>
        <w:rPr>
          <w:rFonts w:hint="eastAsia"/>
        </w:rPr>
        <w:t>4</w:t>
      </w:r>
      <w:r>
        <w:rPr>
          <w:rFonts w:hint="eastAsia"/>
        </w:rPr>
        <w:t>）核心存款比率</w:t>
      </w:r>
      <w:r>
        <w:rPr>
          <w:rFonts w:hint="eastAsia"/>
        </w:rPr>
        <w:t>(Core deposit ration)</w:t>
      </w:r>
      <w:r>
        <w:rPr>
          <w:rFonts w:hint="eastAsia"/>
        </w:rPr>
        <w:t>。（与流动性正相关）</w:t>
      </w:r>
    </w:p>
    <w:p w:rsidR="007B6934" w:rsidRDefault="007B6934" w:rsidP="007B6934">
      <w:pPr>
        <w:rPr>
          <w:rFonts w:hint="eastAsia"/>
        </w:rPr>
      </w:pPr>
      <w:r>
        <w:rPr>
          <w:rFonts w:hint="eastAsia"/>
        </w:rPr>
        <w:t xml:space="preserve">　　（</w:t>
      </w:r>
      <w:r>
        <w:rPr>
          <w:rFonts w:hint="eastAsia"/>
        </w:rPr>
        <w:t>5</w:t>
      </w:r>
      <w:r>
        <w:rPr>
          <w:rFonts w:hint="eastAsia"/>
        </w:rPr>
        <w:t>）存款结构比率</w:t>
      </w:r>
      <w:r>
        <w:rPr>
          <w:rFonts w:hint="eastAsia"/>
        </w:rPr>
        <w:t>(Deposit composition ration)</w:t>
      </w:r>
      <w:r>
        <w:rPr>
          <w:rFonts w:hint="eastAsia"/>
        </w:rPr>
        <w:t>。（与流动性负相关）</w:t>
      </w:r>
    </w:p>
    <w:p w:rsidR="007B6934" w:rsidRDefault="007B6934" w:rsidP="007B6934">
      <w:pPr>
        <w:rPr>
          <w:rFonts w:hint="eastAsia"/>
        </w:rPr>
      </w:pPr>
      <w:r>
        <w:rPr>
          <w:rFonts w:hint="eastAsia"/>
        </w:rPr>
        <w:t xml:space="preserve">　　（二）市场信号指标</w:t>
      </w:r>
    </w:p>
    <w:p w:rsidR="007B6934" w:rsidRDefault="007B6934" w:rsidP="007B6934">
      <w:pPr>
        <w:rPr>
          <w:rFonts w:hint="eastAsia"/>
        </w:rPr>
      </w:pPr>
      <w:r>
        <w:rPr>
          <w:rFonts w:hint="eastAsia"/>
        </w:rPr>
        <w:t xml:space="preserve">　　</w:t>
      </w:r>
      <w:r>
        <w:rPr>
          <w:rFonts w:hint="eastAsia"/>
        </w:rPr>
        <w:t>1</w:t>
      </w:r>
      <w:r>
        <w:rPr>
          <w:rFonts w:hint="eastAsia"/>
        </w:rPr>
        <w:t>、公众的信心</w:t>
      </w:r>
    </w:p>
    <w:p w:rsidR="007B6934" w:rsidRDefault="007B6934" w:rsidP="007B6934">
      <w:pPr>
        <w:rPr>
          <w:rFonts w:hint="eastAsia"/>
        </w:rPr>
      </w:pPr>
      <w:r>
        <w:rPr>
          <w:rFonts w:hint="eastAsia"/>
        </w:rPr>
        <w:t xml:space="preserve">　　</w:t>
      </w:r>
      <w:r>
        <w:rPr>
          <w:rFonts w:hint="eastAsia"/>
        </w:rPr>
        <w:t>2</w:t>
      </w:r>
      <w:r>
        <w:rPr>
          <w:rFonts w:hint="eastAsia"/>
        </w:rPr>
        <w:t>、股票价格</w:t>
      </w:r>
    </w:p>
    <w:p w:rsidR="007B6934" w:rsidRDefault="007B6934" w:rsidP="007B6934">
      <w:pPr>
        <w:rPr>
          <w:rFonts w:hint="eastAsia"/>
        </w:rPr>
      </w:pPr>
      <w:r>
        <w:rPr>
          <w:rFonts w:hint="eastAsia"/>
        </w:rPr>
        <w:t xml:space="preserve">　　</w:t>
      </w:r>
      <w:r>
        <w:rPr>
          <w:rFonts w:hint="eastAsia"/>
        </w:rPr>
        <w:t>3</w:t>
      </w:r>
      <w:r>
        <w:rPr>
          <w:rFonts w:hint="eastAsia"/>
        </w:rPr>
        <w:t>、商业银行发行债务工具的风险溢价</w:t>
      </w:r>
    </w:p>
    <w:p w:rsidR="007B6934" w:rsidRDefault="007B6934" w:rsidP="007B6934">
      <w:pPr>
        <w:rPr>
          <w:rFonts w:hint="eastAsia"/>
        </w:rPr>
      </w:pPr>
      <w:r>
        <w:rPr>
          <w:rFonts w:hint="eastAsia"/>
        </w:rPr>
        <w:t xml:space="preserve">　　</w:t>
      </w:r>
      <w:r>
        <w:rPr>
          <w:rFonts w:hint="eastAsia"/>
        </w:rPr>
        <w:t>4</w:t>
      </w:r>
      <w:r>
        <w:rPr>
          <w:rFonts w:hint="eastAsia"/>
        </w:rPr>
        <w:t>、资产售出时的损失</w:t>
      </w:r>
    </w:p>
    <w:p w:rsidR="007B6934" w:rsidRDefault="007B6934" w:rsidP="007B6934">
      <w:pPr>
        <w:rPr>
          <w:rFonts w:hint="eastAsia"/>
        </w:rPr>
      </w:pPr>
      <w:r>
        <w:rPr>
          <w:rFonts w:hint="eastAsia"/>
        </w:rPr>
        <w:lastRenderedPageBreak/>
        <w:t xml:space="preserve">　　</w:t>
      </w:r>
      <w:r>
        <w:rPr>
          <w:rFonts w:hint="eastAsia"/>
        </w:rPr>
        <w:t>5</w:t>
      </w:r>
      <w:r>
        <w:rPr>
          <w:rFonts w:hint="eastAsia"/>
        </w:rPr>
        <w:t>、履行对客户的承诺</w:t>
      </w:r>
    </w:p>
    <w:p w:rsidR="007B6934" w:rsidRDefault="007B6934" w:rsidP="007B6934">
      <w:pPr>
        <w:rPr>
          <w:rFonts w:hint="eastAsia"/>
        </w:rPr>
      </w:pPr>
      <w:r>
        <w:rPr>
          <w:rFonts w:hint="eastAsia"/>
        </w:rPr>
        <w:t xml:space="preserve">　　</w:t>
      </w:r>
      <w:r>
        <w:rPr>
          <w:rFonts w:hint="eastAsia"/>
        </w:rPr>
        <w:t>6</w:t>
      </w:r>
      <w:r>
        <w:rPr>
          <w:rFonts w:hint="eastAsia"/>
        </w:rPr>
        <w:t>、向中央银行借款的情况</w:t>
      </w:r>
    </w:p>
    <w:p w:rsidR="007B6934" w:rsidRDefault="007B6934" w:rsidP="007B6934">
      <w:pPr>
        <w:rPr>
          <w:rFonts w:hint="eastAsia"/>
        </w:rPr>
      </w:pPr>
      <w:r>
        <w:rPr>
          <w:rFonts w:hint="eastAsia"/>
        </w:rPr>
        <w:t xml:space="preserve">　　</w:t>
      </w:r>
      <w:r>
        <w:rPr>
          <w:rFonts w:hint="eastAsia"/>
        </w:rPr>
        <w:t>7</w:t>
      </w:r>
      <w:r>
        <w:rPr>
          <w:rFonts w:hint="eastAsia"/>
        </w:rPr>
        <w:t>、资信评级</w:t>
      </w:r>
    </w:p>
    <w:p w:rsidR="007B6934" w:rsidRDefault="007B6934" w:rsidP="007B6934"/>
    <w:p w:rsidR="007B6934" w:rsidRDefault="007B6934" w:rsidP="007B6934">
      <w:pPr>
        <w:rPr>
          <w:rFonts w:hint="eastAsia"/>
        </w:rPr>
      </w:pPr>
      <w:r>
        <w:rPr>
          <w:rFonts w:hint="eastAsia"/>
        </w:rPr>
        <w:t>title:</w:t>
      </w:r>
      <w:r>
        <w:rPr>
          <w:rFonts w:hint="eastAsia"/>
        </w:rPr>
        <w:t>商业银行流动性预测</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、资金来源与运用法</w:t>
      </w:r>
    </w:p>
    <w:p w:rsidR="007B6934" w:rsidRDefault="007B6934" w:rsidP="007B6934">
      <w:pPr>
        <w:rPr>
          <w:rFonts w:hint="eastAsia"/>
        </w:rPr>
      </w:pPr>
      <w:r>
        <w:rPr>
          <w:rFonts w:hint="eastAsia"/>
        </w:rPr>
        <w:t xml:space="preserve">　　基本步骤为：</w:t>
      </w:r>
    </w:p>
    <w:p w:rsidR="007B6934" w:rsidRDefault="007B6934" w:rsidP="007B6934">
      <w:pPr>
        <w:rPr>
          <w:rFonts w:hint="eastAsia"/>
        </w:rPr>
      </w:pPr>
      <w:r>
        <w:rPr>
          <w:rFonts w:hint="eastAsia"/>
        </w:rPr>
        <w:t xml:space="preserve">　　</w:t>
      </w:r>
      <w:r>
        <w:rPr>
          <w:rFonts w:hint="eastAsia"/>
        </w:rPr>
        <w:t>(1)</w:t>
      </w:r>
      <w:r>
        <w:rPr>
          <w:rFonts w:hint="eastAsia"/>
        </w:rPr>
        <w:t>存贷款趋势预测。</w:t>
      </w:r>
    </w:p>
    <w:p w:rsidR="007B6934" w:rsidRDefault="007B6934" w:rsidP="007B6934">
      <w:pPr>
        <w:rPr>
          <w:rFonts w:hint="eastAsia"/>
        </w:rPr>
      </w:pPr>
      <w:r>
        <w:rPr>
          <w:rFonts w:hint="eastAsia"/>
        </w:rPr>
        <w:t xml:space="preserve">　　</w:t>
      </w:r>
      <w:r>
        <w:rPr>
          <w:rFonts w:hint="eastAsia"/>
        </w:rPr>
        <w:t>(2)</w:t>
      </w:r>
      <w:r>
        <w:rPr>
          <w:rFonts w:hint="eastAsia"/>
        </w:rPr>
        <w:t>存贷款季节性因素预测。</w:t>
      </w:r>
    </w:p>
    <w:p w:rsidR="007B6934" w:rsidRDefault="007B6934" w:rsidP="007B6934">
      <w:pPr>
        <w:rPr>
          <w:rFonts w:hint="eastAsia"/>
        </w:rPr>
      </w:pPr>
      <w:r>
        <w:rPr>
          <w:rFonts w:hint="eastAsia"/>
        </w:rPr>
        <w:t xml:space="preserve">　　</w:t>
      </w:r>
      <w:r>
        <w:rPr>
          <w:rFonts w:hint="eastAsia"/>
        </w:rPr>
        <w:t xml:space="preserve">(3) </w:t>
      </w:r>
      <w:r>
        <w:rPr>
          <w:rFonts w:hint="eastAsia"/>
        </w:rPr>
        <w:t>存贷款周期性因素预测。</w:t>
      </w:r>
    </w:p>
    <w:p w:rsidR="007B6934" w:rsidRDefault="007B6934" w:rsidP="007B6934">
      <w:pPr>
        <w:rPr>
          <w:rFonts w:hint="eastAsia"/>
        </w:rPr>
      </w:pPr>
      <w:r>
        <w:rPr>
          <w:rFonts w:hint="eastAsia"/>
        </w:rPr>
        <w:t xml:space="preserve">　　</w:t>
      </w:r>
      <w:r>
        <w:rPr>
          <w:rFonts w:hint="eastAsia"/>
        </w:rPr>
        <w:t xml:space="preserve">(4) </w:t>
      </w:r>
      <w:r>
        <w:rPr>
          <w:rFonts w:hint="eastAsia"/>
        </w:rPr>
        <w:t>存贷款预测值为趋势性存贷款、季节性因素与周期性因素之和：</w:t>
      </w:r>
    </w:p>
    <w:p w:rsidR="007B6934" w:rsidRDefault="007B6934" w:rsidP="007B6934">
      <w:pPr>
        <w:rPr>
          <w:rFonts w:hint="eastAsia"/>
        </w:rPr>
      </w:pPr>
      <w:r>
        <w:rPr>
          <w:rFonts w:hint="eastAsia"/>
        </w:rPr>
        <w:t xml:space="preserve">　　存（贷）款预测值</w:t>
      </w:r>
      <w:r>
        <w:rPr>
          <w:rFonts w:hint="eastAsia"/>
        </w:rPr>
        <w:t>=</w:t>
      </w:r>
      <w:r>
        <w:rPr>
          <w:rFonts w:hint="eastAsia"/>
        </w:rPr>
        <w:t>趋势预测</w:t>
      </w:r>
      <w:r>
        <w:rPr>
          <w:rFonts w:hint="eastAsia"/>
        </w:rPr>
        <w:t>+</w:t>
      </w:r>
      <w:r>
        <w:rPr>
          <w:rFonts w:hint="eastAsia"/>
        </w:rPr>
        <w:t>季节性因素</w:t>
      </w:r>
      <w:r>
        <w:rPr>
          <w:rFonts w:hint="eastAsia"/>
        </w:rPr>
        <w:t>+</w:t>
      </w:r>
      <w:r>
        <w:rPr>
          <w:rFonts w:hint="eastAsia"/>
        </w:rPr>
        <w:t>周期性因素</w:t>
      </w:r>
    </w:p>
    <w:p w:rsidR="007B6934" w:rsidRDefault="007B6934" w:rsidP="007B6934">
      <w:pPr>
        <w:rPr>
          <w:rFonts w:hint="eastAsia"/>
        </w:rPr>
      </w:pPr>
      <w:r>
        <w:rPr>
          <w:rFonts w:hint="eastAsia"/>
        </w:rPr>
        <w:t xml:space="preserve">　　</w:t>
      </w:r>
      <w:r>
        <w:rPr>
          <w:rFonts w:hint="eastAsia"/>
        </w:rPr>
        <w:t xml:space="preserve">(5) </w:t>
      </w:r>
      <w:r>
        <w:rPr>
          <w:rFonts w:hint="eastAsia"/>
        </w:rPr>
        <w:t>流动性需求预测</w:t>
      </w:r>
      <w:r>
        <w:rPr>
          <w:rFonts w:hint="eastAsia"/>
        </w:rPr>
        <w:t>=</w:t>
      </w:r>
      <w:r>
        <w:rPr>
          <w:rFonts w:hint="eastAsia"/>
        </w:rPr>
        <w:t>贷款变化的预测值</w:t>
      </w:r>
      <w:r>
        <w:rPr>
          <w:rFonts w:hint="eastAsia"/>
        </w:rPr>
        <w:t>+</w:t>
      </w:r>
      <w:r>
        <w:rPr>
          <w:rFonts w:hint="eastAsia"/>
        </w:rPr>
        <w:t>法定准备金变化值</w:t>
      </w:r>
      <w:r>
        <w:rPr>
          <w:rFonts w:hint="eastAsia"/>
        </w:rPr>
        <w:t>-</w:t>
      </w:r>
      <w:r>
        <w:rPr>
          <w:rFonts w:hint="eastAsia"/>
        </w:rPr>
        <w:t>存款变化的预测值</w:t>
      </w:r>
    </w:p>
    <w:p w:rsidR="007B6934" w:rsidRDefault="007B6934" w:rsidP="007B6934">
      <w:pPr>
        <w:rPr>
          <w:rFonts w:hint="eastAsia"/>
        </w:rPr>
      </w:pPr>
      <w:r>
        <w:rPr>
          <w:rFonts w:hint="eastAsia"/>
        </w:rPr>
        <w:t xml:space="preserve">　　</w:t>
      </w:r>
      <w:r>
        <w:rPr>
          <w:rFonts w:hint="eastAsia"/>
        </w:rPr>
        <w:t>2</w:t>
      </w:r>
      <w:r>
        <w:rPr>
          <w:rFonts w:hint="eastAsia"/>
        </w:rPr>
        <w:t>、资金结构法</w:t>
      </w:r>
    </w:p>
    <w:p w:rsidR="007B6934" w:rsidRDefault="007B6934" w:rsidP="007B6934">
      <w:pPr>
        <w:rPr>
          <w:rFonts w:hint="eastAsia"/>
        </w:rPr>
      </w:pPr>
      <w:r>
        <w:rPr>
          <w:rFonts w:hint="eastAsia"/>
        </w:rPr>
        <w:t xml:space="preserve">　　该方法根据商业银行资金来源稳定性的高低，相应提取不同比例的流动性准备，同时根据银企关系，确定新增合理贷款数额，这两项合计构成一定时期内商业银行总的流动性需求。</w:t>
      </w:r>
    </w:p>
    <w:p w:rsidR="007B6934" w:rsidRDefault="007B6934" w:rsidP="007B6934">
      <w:pPr>
        <w:rPr>
          <w:rFonts w:hint="eastAsia"/>
        </w:rPr>
      </w:pPr>
      <w:r>
        <w:rPr>
          <w:rFonts w:hint="eastAsia"/>
        </w:rPr>
        <w:t xml:space="preserve">　　在这种方法中，商业银行的存款和其他资金来源可以分为以下三类：</w:t>
      </w:r>
    </w:p>
    <w:p w:rsidR="007B6934" w:rsidRDefault="007B6934" w:rsidP="007B6934">
      <w:pPr>
        <w:rPr>
          <w:rFonts w:hint="eastAsia"/>
        </w:rPr>
      </w:pPr>
      <w:r>
        <w:rPr>
          <w:rFonts w:hint="eastAsia"/>
        </w:rPr>
        <w:t xml:space="preserve">　　</w:t>
      </w:r>
      <w:r>
        <w:rPr>
          <w:rFonts w:hint="eastAsia"/>
        </w:rPr>
        <w:t>(1)</w:t>
      </w:r>
      <w:r>
        <w:rPr>
          <w:rFonts w:hint="eastAsia"/>
        </w:rPr>
        <w:t>游资负债。</w:t>
      </w:r>
    </w:p>
    <w:p w:rsidR="007B6934" w:rsidRDefault="007B6934" w:rsidP="007B6934">
      <w:pPr>
        <w:rPr>
          <w:rFonts w:hint="eastAsia"/>
        </w:rPr>
      </w:pPr>
      <w:r>
        <w:rPr>
          <w:rFonts w:hint="eastAsia"/>
        </w:rPr>
        <w:t xml:space="preserve">　　</w:t>
      </w:r>
      <w:r>
        <w:rPr>
          <w:rFonts w:hint="eastAsia"/>
        </w:rPr>
        <w:t>(2)</w:t>
      </w:r>
      <w:r>
        <w:rPr>
          <w:rFonts w:hint="eastAsia"/>
        </w:rPr>
        <w:t>易变负债。</w:t>
      </w:r>
    </w:p>
    <w:p w:rsidR="007B6934" w:rsidRDefault="007B6934" w:rsidP="007B6934">
      <w:pPr>
        <w:rPr>
          <w:rFonts w:hint="eastAsia"/>
        </w:rPr>
      </w:pPr>
      <w:r>
        <w:rPr>
          <w:rFonts w:hint="eastAsia"/>
        </w:rPr>
        <w:t xml:space="preserve">　　</w:t>
      </w:r>
      <w:r>
        <w:rPr>
          <w:rFonts w:hint="eastAsia"/>
        </w:rPr>
        <w:t>(3)</w:t>
      </w:r>
      <w:r>
        <w:rPr>
          <w:rFonts w:hint="eastAsia"/>
        </w:rPr>
        <w:t>稳定资金。</w:t>
      </w:r>
    </w:p>
    <w:p w:rsidR="007B6934" w:rsidRDefault="007B6934" w:rsidP="007B6934">
      <w:pPr>
        <w:rPr>
          <w:rFonts w:hint="eastAsia"/>
        </w:rPr>
      </w:pPr>
      <w:r>
        <w:rPr>
          <w:rFonts w:hint="eastAsia"/>
        </w:rPr>
        <w:t xml:space="preserve">　　根据上述三类负债的稳定性程度，相应提取不同比例的流动性准备。例如，对游资负债提取</w:t>
      </w:r>
      <w:r>
        <w:rPr>
          <w:rFonts w:hint="eastAsia"/>
        </w:rPr>
        <w:t>95%</w:t>
      </w:r>
      <w:r>
        <w:rPr>
          <w:rFonts w:hint="eastAsia"/>
        </w:rPr>
        <w:t>的流动性准备，对易变负债持有</w:t>
      </w:r>
      <w:r>
        <w:rPr>
          <w:rFonts w:hint="eastAsia"/>
        </w:rPr>
        <w:t>30%</w:t>
      </w:r>
      <w:r>
        <w:rPr>
          <w:rFonts w:hint="eastAsia"/>
        </w:rPr>
        <w:t>的流动性准备，对于稳定资金持有不超过</w:t>
      </w:r>
      <w:r>
        <w:rPr>
          <w:rFonts w:hint="eastAsia"/>
        </w:rPr>
        <w:t>15%</w:t>
      </w:r>
      <w:r>
        <w:rPr>
          <w:rFonts w:hint="eastAsia"/>
        </w:rPr>
        <w:t>的流动性准备。这些比例的确定大多根据经验掌握，并非千篇一律。在上述假定条件下，则负债流动性准备公式如下：</w:t>
      </w:r>
    </w:p>
    <w:p w:rsidR="007B6934" w:rsidRDefault="007B6934" w:rsidP="007B6934">
      <w:pPr>
        <w:rPr>
          <w:rFonts w:hint="eastAsia"/>
        </w:rPr>
      </w:pPr>
      <w:r>
        <w:rPr>
          <w:rFonts w:hint="eastAsia"/>
        </w:rPr>
        <w:t xml:space="preserve">　　负债流动性准备</w:t>
      </w:r>
      <w:r>
        <w:rPr>
          <w:rFonts w:hint="eastAsia"/>
        </w:rPr>
        <w:t>=95%</w:t>
      </w:r>
      <w:r>
        <w:rPr>
          <w:rFonts w:hint="eastAsia"/>
        </w:rPr>
        <w:t>（游资负债</w:t>
      </w:r>
      <w:r>
        <w:rPr>
          <w:rFonts w:hint="eastAsia"/>
        </w:rPr>
        <w:t>-</w:t>
      </w:r>
      <w:r>
        <w:rPr>
          <w:rFonts w:hint="eastAsia"/>
        </w:rPr>
        <w:t>法定准备）</w:t>
      </w:r>
      <w:r>
        <w:rPr>
          <w:rFonts w:hint="eastAsia"/>
        </w:rPr>
        <w:t>+30%</w:t>
      </w:r>
      <w:r>
        <w:rPr>
          <w:rFonts w:hint="eastAsia"/>
        </w:rPr>
        <w:t>×（易变负债</w:t>
      </w:r>
      <w:r>
        <w:rPr>
          <w:rFonts w:hint="eastAsia"/>
        </w:rPr>
        <w:t>-</w:t>
      </w:r>
      <w:r>
        <w:rPr>
          <w:rFonts w:hint="eastAsia"/>
        </w:rPr>
        <w:t>法定准备）</w:t>
      </w:r>
      <w:r>
        <w:rPr>
          <w:rFonts w:hint="eastAsia"/>
        </w:rPr>
        <w:t>+15%</w:t>
      </w:r>
      <w:r>
        <w:rPr>
          <w:rFonts w:hint="eastAsia"/>
        </w:rPr>
        <w:t>×（稳定资金</w:t>
      </w:r>
      <w:r>
        <w:rPr>
          <w:rFonts w:hint="eastAsia"/>
        </w:rPr>
        <w:t>-</w:t>
      </w:r>
      <w:r>
        <w:rPr>
          <w:rFonts w:hint="eastAsia"/>
        </w:rPr>
        <w:t>法定准备）</w:t>
      </w:r>
    </w:p>
    <w:p w:rsidR="007B6934" w:rsidRDefault="007B6934" w:rsidP="007B6934">
      <w:pPr>
        <w:rPr>
          <w:rFonts w:hint="eastAsia"/>
        </w:rPr>
      </w:pPr>
      <w:r>
        <w:rPr>
          <w:rFonts w:hint="eastAsia"/>
        </w:rPr>
        <w:lastRenderedPageBreak/>
        <w:t xml:space="preserve">　　在贷款方面，根据目前盛行的保持客户关系原则，商业银行应尽量满足客户的合理贷款需求，以建立与客户的长期合作关系。因此，商业银行必须估计最大可能的新增贷款额，并保持</w:t>
      </w:r>
      <w:r>
        <w:rPr>
          <w:rFonts w:hint="eastAsia"/>
        </w:rPr>
        <w:t>100%</w:t>
      </w:r>
      <w:r>
        <w:rPr>
          <w:rFonts w:hint="eastAsia"/>
        </w:rPr>
        <w:t>的流动性准备。商业银行的总流动性需求公式如下：</w:t>
      </w:r>
    </w:p>
    <w:p w:rsidR="007B6934" w:rsidRDefault="007B6934" w:rsidP="007B6934">
      <w:pPr>
        <w:rPr>
          <w:rFonts w:hint="eastAsia"/>
        </w:rPr>
      </w:pPr>
      <w:r>
        <w:rPr>
          <w:rFonts w:hint="eastAsia"/>
        </w:rPr>
        <w:t xml:space="preserve">　　流动性总需求</w:t>
      </w:r>
      <w:r>
        <w:rPr>
          <w:rFonts w:hint="eastAsia"/>
        </w:rPr>
        <w:t>=</w:t>
      </w:r>
      <w:r>
        <w:rPr>
          <w:rFonts w:hint="eastAsia"/>
        </w:rPr>
        <w:t>负债流动性需求</w:t>
      </w:r>
      <w:r>
        <w:rPr>
          <w:rFonts w:hint="eastAsia"/>
        </w:rPr>
        <w:t>+</w:t>
      </w:r>
      <w:r>
        <w:rPr>
          <w:rFonts w:hint="eastAsia"/>
        </w:rPr>
        <w:t>贷款流动性需求</w:t>
      </w:r>
      <w:r>
        <w:rPr>
          <w:rFonts w:hint="eastAsia"/>
        </w:rPr>
        <w:t>=95%</w:t>
      </w:r>
      <w:r>
        <w:rPr>
          <w:rFonts w:hint="eastAsia"/>
        </w:rPr>
        <w:t>×（游资负债</w:t>
      </w:r>
      <w:r>
        <w:rPr>
          <w:rFonts w:hint="eastAsia"/>
        </w:rPr>
        <w:t>-</w:t>
      </w:r>
      <w:r>
        <w:rPr>
          <w:rFonts w:hint="eastAsia"/>
        </w:rPr>
        <w:t>法定准备）</w:t>
      </w:r>
      <w:r>
        <w:rPr>
          <w:rFonts w:hint="eastAsia"/>
        </w:rPr>
        <w:t>+30%</w:t>
      </w:r>
      <w:r>
        <w:rPr>
          <w:rFonts w:hint="eastAsia"/>
        </w:rPr>
        <w:t>×（易变负债</w:t>
      </w:r>
      <w:r>
        <w:rPr>
          <w:rFonts w:hint="eastAsia"/>
        </w:rPr>
        <w:t>-</w:t>
      </w:r>
      <w:r>
        <w:rPr>
          <w:rFonts w:hint="eastAsia"/>
        </w:rPr>
        <w:t>法定准备）</w:t>
      </w:r>
      <w:r>
        <w:rPr>
          <w:rFonts w:hint="eastAsia"/>
        </w:rPr>
        <w:t>+15%</w:t>
      </w:r>
      <w:r>
        <w:rPr>
          <w:rFonts w:hint="eastAsia"/>
        </w:rPr>
        <w:t>×（稳定资金</w:t>
      </w:r>
      <w:r>
        <w:rPr>
          <w:rFonts w:hint="eastAsia"/>
        </w:rPr>
        <w:t>-</w:t>
      </w:r>
      <w:r>
        <w:rPr>
          <w:rFonts w:hint="eastAsia"/>
        </w:rPr>
        <w:t>法定准备）</w:t>
      </w:r>
      <w:r>
        <w:rPr>
          <w:rFonts w:hint="eastAsia"/>
        </w:rPr>
        <w:t>+100%</w:t>
      </w:r>
      <w:r>
        <w:rPr>
          <w:rFonts w:hint="eastAsia"/>
        </w:rPr>
        <w:t>×预计新增贷款</w:t>
      </w:r>
    </w:p>
    <w:p w:rsidR="007B6934" w:rsidRDefault="007B6934" w:rsidP="007B6934">
      <w:pPr>
        <w:rPr>
          <w:rFonts w:hint="eastAsia"/>
        </w:rPr>
      </w:pPr>
      <w:r>
        <w:rPr>
          <w:rFonts w:hint="eastAsia"/>
        </w:rPr>
        <w:t xml:space="preserve">　　</w:t>
      </w:r>
      <w:r>
        <w:rPr>
          <w:rFonts w:hint="eastAsia"/>
        </w:rPr>
        <w:t>3</w:t>
      </w:r>
      <w:r>
        <w:rPr>
          <w:rFonts w:hint="eastAsia"/>
        </w:rPr>
        <w:t>、概率分析法</w:t>
      </w:r>
    </w:p>
    <w:p w:rsidR="007B6934" w:rsidRDefault="007B6934" w:rsidP="007B6934">
      <w:pPr>
        <w:rPr>
          <w:rFonts w:hint="eastAsia"/>
        </w:rPr>
      </w:pPr>
      <w:r>
        <w:rPr>
          <w:rFonts w:hint="eastAsia"/>
        </w:rPr>
        <w:t xml:space="preserve">　　在商业银行流动性管理中，可借助数学中概率论有关方法来分析其流动性状况，这种方法便称为概率分析法。</w:t>
      </w:r>
    </w:p>
    <w:p w:rsidR="007B6934" w:rsidRDefault="007B6934" w:rsidP="007B6934"/>
    <w:p w:rsidR="007B6934" w:rsidRDefault="007B6934" w:rsidP="007B6934">
      <w:pPr>
        <w:rPr>
          <w:rFonts w:hint="eastAsia"/>
        </w:rPr>
      </w:pPr>
      <w:r>
        <w:rPr>
          <w:rFonts w:hint="eastAsia"/>
        </w:rPr>
        <w:t>title:</w:t>
      </w:r>
      <w:r>
        <w:rPr>
          <w:rFonts w:hint="eastAsia"/>
        </w:rPr>
        <w:t>商业银行流动性管理原则</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银行管理人员对流动性需求作出准确的预测后，就面临着如何满足流动性需求的决策问题。商业银行在进行流动性管理时，一方面面临着复杂的外部市场环境，另一方面其自身的流动性资产与负债也处于不断变化中。因此，针对特定时点上的流动性需求有多种方案可供选择。银行在进行流动性管理决策时主要应遵循以下原则：</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进取型原则</w:t>
      </w:r>
    </w:p>
    <w:p w:rsidR="007B6934" w:rsidRDefault="007B6934" w:rsidP="007B6934">
      <w:pPr>
        <w:rPr>
          <w:rFonts w:hint="eastAsia"/>
        </w:rPr>
      </w:pPr>
      <w:r>
        <w:rPr>
          <w:rFonts w:hint="eastAsia"/>
        </w:rPr>
        <w:t xml:space="preserve">　　当出现流动性缺口时，银行管理者不是依靠收缩资产规模和出售资产，而是通过主动负债的方式来满足流动性需求，这称为进取型原则。按照进取型原则进行决策时，关键是看借人资金的成本是否小于运用其所获得的收益。采用进取型原则有利于银行业务扩张，降低银行经营成本，提高经济效益。但是，主动负债筹集资金受许多因素影响，在市场资金供给紧张时，筹资成本增加，或者难以筹集到足够的资金，因此具有一定的风险性。</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保守型原则</w:t>
      </w:r>
    </w:p>
    <w:p w:rsidR="007B6934" w:rsidRDefault="007B6934" w:rsidP="007B6934">
      <w:pPr>
        <w:rPr>
          <w:rFonts w:hint="eastAsia"/>
        </w:rPr>
      </w:pPr>
      <w:r>
        <w:rPr>
          <w:rFonts w:hint="eastAsia"/>
        </w:rPr>
        <w:t xml:space="preserve">　　当出现流动性缺口时，银行管理者不采取主动负债的方法，而是靠自身资产转换、出售的方式来满足流动性需求，这称为保守型原则。运用这种原则进行流动性管理，由于银行的资金调整、转换不受或少受市场资金供求关系的影响，在不确定的资金需求增加时，可以较可靠地通过内部资金调整来补足流动性，安全可靠且风险较小。但是，运用这种管理原则，银行付出的成本代价较高。一般，规模较小、资金实力不够雄厚的银行在资金市场上融资难度往往较大，故多采用这种原则进行流动性管理。</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成本最低原则</w:t>
      </w:r>
    </w:p>
    <w:p w:rsidR="007B6934" w:rsidRDefault="007B6934" w:rsidP="007B6934">
      <w:pPr>
        <w:rPr>
          <w:rFonts w:hint="eastAsia"/>
        </w:rPr>
      </w:pPr>
      <w:r>
        <w:rPr>
          <w:rFonts w:hint="eastAsia"/>
        </w:rPr>
        <w:t xml:space="preserve">　　流动性缺口的满足应以筹资成本最低为原则。流动性缺口的满足，不论是以主动负债方式还是以自身资产转换方式，都必然要付出一定的成本代价。成本最小化是最优方案选择的基础，银行可以在对未来流动性需求以及市场资金供求状况、利率走势预测的基础上，设计多种筹资方案。通过对不同方案的对比分析，从中确定一个最佳方案。</w:t>
      </w:r>
    </w:p>
    <w:p w:rsidR="007B6934" w:rsidRDefault="007B6934" w:rsidP="007B6934"/>
    <w:p w:rsidR="007B6934" w:rsidRDefault="007B6934" w:rsidP="007B6934">
      <w:pPr>
        <w:rPr>
          <w:rFonts w:hint="eastAsia"/>
        </w:rPr>
      </w:pPr>
      <w:r>
        <w:rPr>
          <w:rFonts w:hint="eastAsia"/>
        </w:rPr>
        <w:t>entry:</w:t>
      </w:r>
      <w:r>
        <w:rPr>
          <w:rFonts w:hint="eastAsia"/>
        </w:rPr>
        <w:t>商业银行负债</w:t>
      </w:r>
    </w:p>
    <w:p w:rsidR="007B6934" w:rsidRDefault="007B6934" w:rsidP="007B6934"/>
    <w:p w:rsidR="007B6934" w:rsidRDefault="007B6934" w:rsidP="007B6934">
      <w:pPr>
        <w:rPr>
          <w:rFonts w:hint="eastAsia"/>
        </w:rPr>
      </w:pPr>
      <w:r>
        <w:rPr>
          <w:rFonts w:hint="eastAsia"/>
        </w:rPr>
        <w:t>title:</w:t>
      </w:r>
      <w:r>
        <w:rPr>
          <w:rFonts w:hint="eastAsia"/>
        </w:rPr>
        <w:t>什么是商业银行负债</w:t>
      </w:r>
    </w:p>
    <w:p w:rsidR="007B6934" w:rsidRDefault="007B6934" w:rsidP="007B6934"/>
    <w:p w:rsidR="007B6934" w:rsidRDefault="007B6934" w:rsidP="007B6934">
      <w:pPr>
        <w:rPr>
          <w:rFonts w:hint="eastAsia"/>
        </w:rPr>
      </w:pPr>
      <w:r>
        <w:rPr>
          <w:rFonts w:hint="eastAsia"/>
        </w:rPr>
        <w:t>detail:</w:t>
      </w:r>
      <w:r>
        <w:rPr>
          <w:rFonts w:hint="eastAsia"/>
        </w:rPr>
        <w:t>商业银行负债是银行</w:t>
      </w:r>
      <w:r>
        <w:rPr>
          <w:rFonts w:hint="eastAsia"/>
        </w:rPr>
        <w:t>(</w:t>
      </w:r>
      <w:r>
        <w:rPr>
          <w:rFonts w:hint="eastAsia"/>
        </w:rPr>
        <w:t>银行</w:t>
      </w:r>
      <w:r>
        <w:rPr>
          <w:rFonts w:hint="eastAsia"/>
        </w:rPr>
        <w:t>)</w:t>
      </w:r>
      <w:r>
        <w:rPr>
          <w:rFonts w:hint="eastAsia"/>
        </w:rPr>
        <w:t>由于受信而承担的将以资产或资本偿付的能以货币计量的债务。负债所代表的是商业银行对其债务人所承担的全部经济责任。存款、派生存款是银行</w:t>
      </w:r>
      <w:r>
        <w:rPr>
          <w:rFonts w:hint="eastAsia"/>
        </w:rPr>
        <w:t>(</w:t>
      </w:r>
      <w:r>
        <w:rPr>
          <w:rFonts w:hint="eastAsia"/>
        </w:rPr>
        <w:t>银行</w:t>
      </w:r>
      <w:r>
        <w:rPr>
          <w:rFonts w:hint="eastAsia"/>
        </w:rPr>
        <w:t>)</w:t>
      </w:r>
      <w:r>
        <w:rPr>
          <w:rFonts w:hint="eastAsia"/>
        </w:rPr>
        <w:t>的主要负债，约占资金来源的</w:t>
      </w:r>
      <w:r>
        <w:rPr>
          <w:rFonts w:hint="eastAsia"/>
        </w:rPr>
        <w:t>80</w:t>
      </w:r>
      <w:r>
        <w:rPr>
          <w:rFonts w:hint="eastAsia"/>
        </w:rPr>
        <w:t>％以上，另外联行存款、同业存款、借入款项或拆入款项或发行债券等，也构成银行</w:t>
      </w:r>
      <w:r>
        <w:rPr>
          <w:rFonts w:hint="eastAsia"/>
        </w:rPr>
        <w:t>(</w:t>
      </w:r>
      <w:r>
        <w:rPr>
          <w:rFonts w:hint="eastAsia"/>
        </w:rPr>
        <w:t>银行</w:t>
      </w:r>
      <w:r>
        <w:rPr>
          <w:rFonts w:hint="eastAsia"/>
        </w:rPr>
        <w:t>)</w:t>
      </w:r>
      <w:r>
        <w:rPr>
          <w:rFonts w:hint="eastAsia"/>
        </w:rPr>
        <w:t>的负债。</w:t>
      </w:r>
    </w:p>
    <w:p w:rsidR="007B6934" w:rsidRDefault="007B6934" w:rsidP="007B6934">
      <w:pPr>
        <w:rPr>
          <w:rFonts w:hint="eastAsia"/>
        </w:rPr>
      </w:pPr>
      <w:r>
        <w:rPr>
          <w:rFonts w:hint="eastAsia"/>
        </w:rPr>
        <w:t xml:space="preserve">　　在各类负债业务中，存款是最为核心的业务。商业银行提供的存款类型主要包括对公存款和储蓄存款。储蓄存款为银行带来了长期稳定的资金流，而同业存放、同业拆入、向人民银行借款及债券融资也是重要的资金来源渠道，应付款项、或有负债等其它负债类型也在商业银行资金来源中始终保持着相当的数量。随着金融市场日趋激烈的竞争，商业银行相继研发了一些了新型的负债业务，包括发行金融债券、大额可转让定期存单、出售或发行商业票据等，这些新业务既大大丰富了负债业务的产品库，也日益成为负债业务发展的亮点和新的业务增长点。</w:t>
      </w:r>
    </w:p>
    <w:p w:rsidR="007B6934" w:rsidRDefault="007B6934" w:rsidP="007B6934"/>
    <w:p w:rsidR="007B6934" w:rsidRDefault="007B6934" w:rsidP="007B6934">
      <w:pPr>
        <w:rPr>
          <w:rFonts w:hint="eastAsia"/>
        </w:rPr>
      </w:pPr>
      <w:r>
        <w:rPr>
          <w:rFonts w:hint="eastAsia"/>
        </w:rPr>
        <w:t>title:</w:t>
      </w:r>
      <w:r>
        <w:rPr>
          <w:rFonts w:hint="eastAsia"/>
        </w:rPr>
        <w:t>商业银行负债的种类</w:t>
      </w:r>
    </w:p>
    <w:p w:rsidR="007B6934" w:rsidRDefault="007B6934" w:rsidP="007B6934"/>
    <w:p w:rsidR="007B6934" w:rsidRDefault="007B6934" w:rsidP="007B6934">
      <w:pPr>
        <w:rPr>
          <w:rFonts w:hint="eastAsia"/>
        </w:rPr>
      </w:pPr>
      <w:r>
        <w:rPr>
          <w:rFonts w:hint="eastAsia"/>
        </w:rPr>
        <w:t>detail:</w:t>
      </w:r>
      <w:r>
        <w:rPr>
          <w:rFonts w:hint="eastAsia"/>
        </w:rPr>
        <w:t>按业务品种分类，负债业务大体可分为：单位存款</w:t>
      </w:r>
      <w:r>
        <w:rPr>
          <w:rFonts w:hint="eastAsia"/>
        </w:rPr>
        <w:t>(</w:t>
      </w:r>
      <w:r>
        <w:rPr>
          <w:rFonts w:hint="eastAsia"/>
        </w:rPr>
        <w:t>实际工作中一般称对公存款</w:t>
      </w:r>
      <w:r>
        <w:rPr>
          <w:rFonts w:hint="eastAsia"/>
        </w:rPr>
        <w:t>)</w:t>
      </w:r>
      <w:r>
        <w:rPr>
          <w:rFonts w:hint="eastAsia"/>
        </w:rPr>
        <w:t>、储蓄存款、同业存放、同业拆入、向人民银行借款、债券融资、应付款项以及或有负债等。商业银行对各类负债业务的管理应坚持成本控制、量力而行和结构合理原则。</w:t>
      </w:r>
    </w:p>
    <w:p w:rsidR="007B6934" w:rsidRDefault="007B6934" w:rsidP="007B6934"/>
    <w:p w:rsidR="007B6934" w:rsidRDefault="007B6934" w:rsidP="007B6934">
      <w:pPr>
        <w:rPr>
          <w:rFonts w:hint="eastAsia"/>
        </w:rPr>
      </w:pPr>
      <w:r>
        <w:rPr>
          <w:rFonts w:hint="eastAsia"/>
        </w:rPr>
        <w:t>title:</w:t>
      </w:r>
      <w:r>
        <w:rPr>
          <w:rFonts w:hint="eastAsia"/>
        </w:rPr>
        <w:t>负债对商业银行经营的重要性</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（一）从银行自身来讲，银行资产的盈利率一般低于工商企业，银行家要想获得与一般企业相当的利润，只能依靠大量借入资金，使资产总额数倍于自有资本，因此吸收存款的工作至关重要。</w:t>
      </w:r>
    </w:p>
    <w:p w:rsidR="007B6934" w:rsidRDefault="007B6934" w:rsidP="007B6934">
      <w:pPr>
        <w:rPr>
          <w:rFonts w:hint="eastAsia"/>
        </w:rPr>
      </w:pPr>
      <w:r>
        <w:rPr>
          <w:rFonts w:hint="eastAsia"/>
        </w:rPr>
        <w:t xml:space="preserve">　　（二）从存款者来看，存款的意义莫过于找到了存放资金的适当场所。对一般顾客而言，他们在银行存款的着眼点在于银行为此提供的便利条件。</w:t>
      </w:r>
    </w:p>
    <w:p w:rsidR="007B6934" w:rsidRDefault="007B6934" w:rsidP="007B6934"/>
    <w:p w:rsidR="007B6934" w:rsidRDefault="007B6934" w:rsidP="007B6934">
      <w:pPr>
        <w:rPr>
          <w:rFonts w:hint="eastAsia"/>
        </w:rPr>
      </w:pPr>
      <w:r>
        <w:rPr>
          <w:rFonts w:hint="eastAsia"/>
        </w:rPr>
        <w:t>title:</w:t>
      </w:r>
      <w:r>
        <w:rPr>
          <w:rFonts w:hint="eastAsia"/>
        </w:rPr>
        <w:t>我国商业银行负债业务构成与变化</w:t>
      </w:r>
      <w:r>
        <w:rPr>
          <w:rFonts w:hint="eastAsia"/>
        </w:rPr>
        <w:t>[2]</w:t>
      </w:r>
    </w:p>
    <w:p w:rsidR="007B6934" w:rsidRDefault="007B6934" w:rsidP="007B6934"/>
    <w:p w:rsidR="007B6934" w:rsidRDefault="007B6934" w:rsidP="007B6934">
      <w:pPr>
        <w:rPr>
          <w:rFonts w:hint="eastAsia"/>
        </w:rPr>
      </w:pPr>
      <w:r>
        <w:rPr>
          <w:rFonts w:hint="eastAsia"/>
        </w:rPr>
        <w:lastRenderedPageBreak/>
        <w:t>detail:</w:t>
      </w:r>
      <w:r>
        <w:rPr>
          <w:rFonts w:hint="eastAsia"/>
        </w:rPr>
        <w:t>（一）负债业务构成</w:t>
      </w:r>
    </w:p>
    <w:p w:rsidR="007B6934" w:rsidRDefault="007B6934" w:rsidP="007B6934">
      <w:pPr>
        <w:rPr>
          <w:rFonts w:hint="eastAsia"/>
        </w:rPr>
      </w:pPr>
      <w:r>
        <w:rPr>
          <w:rFonts w:hint="eastAsia"/>
        </w:rPr>
        <w:t>存款负债</w:t>
      </w:r>
    </w:p>
    <w:p w:rsidR="007B6934" w:rsidRDefault="007B6934" w:rsidP="007B6934">
      <w:pPr>
        <w:rPr>
          <w:rFonts w:hint="eastAsia"/>
        </w:rPr>
      </w:pPr>
      <w:r>
        <w:rPr>
          <w:rFonts w:hint="eastAsia"/>
        </w:rPr>
        <w:t>借入款负债</w:t>
      </w:r>
    </w:p>
    <w:p w:rsidR="007B6934" w:rsidRDefault="007B6934" w:rsidP="007B6934">
      <w:pPr>
        <w:rPr>
          <w:rFonts w:hint="eastAsia"/>
        </w:rPr>
      </w:pPr>
      <w:r>
        <w:rPr>
          <w:rFonts w:hint="eastAsia"/>
        </w:rPr>
        <w:t>结算性负债</w:t>
      </w:r>
    </w:p>
    <w:p w:rsidR="007B6934" w:rsidRDefault="007B6934" w:rsidP="007B6934">
      <w:pPr>
        <w:rPr>
          <w:rFonts w:hint="eastAsia"/>
        </w:rPr>
      </w:pPr>
      <w:r>
        <w:rPr>
          <w:rFonts w:hint="eastAsia"/>
        </w:rPr>
        <w:t xml:space="preserve">　　（二）我国商业银行负债结构的变化</w:t>
      </w:r>
    </w:p>
    <w:p w:rsidR="007B6934" w:rsidRDefault="007B6934" w:rsidP="007B6934">
      <w:pPr>
        <w:rPr>
          <w:rFonts w:hint="eastAsia"/>
        </w:rPr>
      </w:pPr>
      <w:r>
        <w:rPr>
          <w:rFonts w:hint="eastAsia"/>
        </w:rPr>
        <w:t>负债结构日趋多样化</w:t>
      </w:r>
    </w:p>
    <w:p w:rsidR="007B6934" w:rsidRDefault="007B6934" w:rsidP="007B6934">
      <w:pPr>
        <w:rPr>
          <w:rFonts w:hint="eastAsia"/>
        </w:rPr>
      </w:pPr>
      <w:r>
        <w:rPr>
          <w:rFonts w:hint="eastAsia"/>
        </w:rPr>
        <w:t>银行存款中储蓄存款增幅最大，而企业存款波动较大</w:t>
      </w:r>
    </w:p>
    <w:p w:rsidR="007B6934" w:rsidRDefault="007B6934" w:rsidP="007B6934">
      <w:pPr>
        <w:rPr>
          <w:rFonts w:hint="eastAsia"/>
        </w:rPr>
      </w:pPr>
      <w:r>
        <w:rPr>
          <w:rFonts w:hint="eastAsia"/>
        </w:rPr>
        <w:t>负债持有的市场份额不平衡，主要表现在存款市场持有的份额不平衡</w:t>
      </w:r>
    </w:p>
    <w:p w:rsidR="007B6934" w:rsidRDefault="007B6934" w:rsidP="007B6934"/>
    <w:p w:rsidR="007B6934" w:rsidRDefault="007B6934" w:rsidP="007B6934">
      <w:pPr>
        <w:rPr>
          <w:rFonts w:hint="eastAsia"/>
        </w:rPr>
      </w:pPr>
      <w:r>
        <w:rPr>
          <w:rFonts w:hint="eastAsia"/>
        </w:rPr>
        <w:t>title:</w:t>
      </w:r>
      <w:r>
        <w:rPr>
          <w:rFonts w:hint="eastAsia"/>
        </w:rPr>
        <w:t>商业银行负债经营的原则</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依法筹资原则</w:t>
      </w:r>
    </w:p>
    <w:p w:rsidR="007B6934" w:rsidRDefault="007B6934" w:rsidP="007B6934">
      <w:pPr>
        <w:rPr>
          <w:rFonts w:hint="eastAsia"/>
        </w:rPr>
      </w:pPr>
      <w:r>
        <w:rPr>
          <w:rFonts w:hint="eastAsia"/>
        </w:rPr>
        <w:t>成本控制原则</w:t>
      </w:r>
    </w:p>
    <w:p w:rsidR="007B6934" w:rsidRDefault="007B6934" w:rsidP="007B6934">
      <w:pPr>
        <w:rPr>
          <w:rFonts w:hint="eastAsia"/>
        </w:rPr>
      </w:pPr>
      <w:r>
        <w:rPr>
          <w:rFonts w:hint="eastAsia"/>
        </w:rPr>
        <w:t>量力而行原则</w:t>
      </w:r>
    </w:p>
    <w:p w:rsidR="007B6934" w:rsidRDefault="007B6934" w:rsidP="007B6934">
      <w:pPr>
        <w:rPr>
          <w:rFonts w:hint="eastAsia"/>
        </w:rPr>
      </w:pPr>
      <w:r>
        <w:rPr>
          <w:rFonts w:hint="eastAsia"/>
        </w:rPr>
        <w:t>结构合理原则</w:t>
      </w:r>
    </w:p>
    <w:p w:rsidR="007B6934" w:rsidRDefault="007B6934" w:rsidP="007B6934"/>
    <w:p w:rsidR="007B6934" w:rsidRDefault="007B6934" w:rsidP="007B6934">
      <w:pPr>
        <w:rPr>
          <w:rFonts w:hint="eastAsia"/>
        </w:rPr>
      </w:pPr>
      <w:r>
        <w:rPr>
          <w:rFonts w:hint="eastAsia"/>
        </w:rPr>
        <w:t>title:</w:t>
      </w:r>
      <w:r>
        <w:rPr>
          <w:rFonts w:hint="eastAsia"/>
        </w:rPr>
        <w:t>商业银行存款业务经营管理</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（一）商业银行存款产品的特点</w:t>
      </w:r>
    </w:p>
    <w:p w:rsidR="007B6934" w:rsidRDefault="007B6934" w:rsidP="007B6934">
      <w:pPr>
        <w:rPr>
          <w:rFonts w:hint="eastAsia"/>
        </w:rPr>
      </w:pPr>
      <w:r>
        <w:rPr>
          <w:rFonts w:hint="eastAsia"/>
        </w:rPr>
        <w:t>利息高低</w:t>
      </w:r>
    </w:p>
    <w:p w:rsidR="007B6934" w:rsidRDefault="007B6934" w:rsidP="007B6934">
      <w:pPr>
        <w:rPr>
          <w:rFonts w:hint="eastAsia"/>
        </w:rPr>
      </w:pPr>
      <w:r>
        <w:rPr>
          <w:rFonts w:hint="eastAsia"/>
        </w:rPr>
        <w:t>利率的形式和计息的方法</w:t>
      </w:r>
    </w:p>
    <w:p w:rsidR="007B6934" w:rsidRDefault="007B6934" w:rsidP="007B6934">
      <w:pPr>
        <w:rPr>
          <w:rFonts w:hint="eastAsia"/>
        </w:rPr>
      </w:pPr>
      <w:r>
        <w:rPr>
          <w:rFonts w:hint="eastAsia"/>
        </w:rPr>
        <w:t>附加服务</w:t>
      </w:r>
    </w:p>
    <w:p w:rsidR="007B6934" w:rsidRDefault="007B6934" w:rsidP="007B6934">
      <w:pPr>
        <w:rPr>
          <w:rFonts w:hint="eastAsia"/>
        </w:rPr>
      </w:pPr>
      <w:r>
        <w:rPr>
          <w:rFonts w:hint="eastAsia"/>
        </w:rPr>
        <w:t>存款期限</w:t>
      </w:r>
    </w:p>
    <w:p w:rsidR="007B6934" w:rsidRDefault="007B6934" w:rsidP="007B6934">
      <w:pPr>
        <w:rPr>
          <w:rFonts w:hint="eastAsia"/>
        </w:rPr>
      </w:pPr>
      <w:r>
        <w:rPr>
          <w:rFonts w:hint="eastAsia"/>
        </w:rPr>
        <w:t>能否转让</w:t>
      </w:r>
    </w:p>
    <w:p w:rsidR="007B6934" w:rsidRDefault="007B6934" w:rsidP="007B6934">
      <w:pPr>
        <w:rPr>
          <w:rFonts w:hint="eastAsia"/>
        </w:rPr>
      </w:pPr>
      <w:r>
        <w:rPr>
          <w:rFonts w:hint="eastAsia"/>
        </w:rPr>
        <w:t>提款方式</w:t>
      </w:r>
      <w:r>
        <w:rPr>
          <w:rFonts w:hint="eastAsia"/>
        </w:rPr>
        <w:t xml:space="preserve">  </w:t>
      </w:r>
    </w:p>
    <w:p w:rsidR="007B6934" w:rsidRDefault="007B6934" w:rsidP="007B6934">
      <w:pPr>
        <w:rPr>
          <w:rFonts w:hint="eastAsia"/>
        </w:rPr>
      </w:pPr>
      <w:r>
        <w:rPr>
          <w:rFonts w:hint="eastAsia"/>
        </w:rPr>
        <w:t xml:space="preserve">　　（二）商业银行存款服务的种类</w:t>
      </w:r>
    </w:p>
    <w:p w:rsidR="007B6934" w:rsidRDefault="007B6934" w:rsidP="007B6934">
      <w:pPr>
        <w:rPr>
          <w:rFonts w:hint="eastAsia"/>
        </w:rPr>
      </w:pPr>
      <w:r>
        <w:rPr>
          <w:rFonts w:hint="eastAsia"/>
        </w:rPr>
        <w:t>按存款人的身份来划分，有企业事业单位存款、同业存款、财政性存款、城乡居民储蓄存款</w:t>
      </w:r>
    </w:p>
    <w:p w:rsidR="007B6934" w:rsidRDefault="007B6934" w:rsidP="007B6934">
      <w:pPr>
        <w:rPr>
          <w:rFonts w:hint="eastAsia"/>
        </w:rPr>
      </w:pPr>
      <w:r>
        <w:rPr>
          <w:rFonts w:hint="eastAsia"/>
        </w:rPr>
        <w:lastRenderedPageBreak/>
        <w:t>按存款的稳定性和支取方式划分，有活期存款和定期存款</w:t>
      </w:r>
    </w:p>
    <w:p w:rsidR="007B6934" w:rsidRDefault="007B6934" w:rsidP="007B6934">
      <w:pPr>
        <w:rPr>
          <w:rFonts w:hint="eastAsia"/>
        </w:rPr>
      </w:pPr>
      <w:r>
        <w:rPr>
          <w:rFonts w:hint="eastAsia"/>
        </w:rPr>
        <w:t>按存款人的动机和目的分类，可划分为保本增值型存款、计划消费型存款、安全保密型存款、方便存取型存款、投机好奇型存款</w:t>
      </w:r>
    </w:p>
    <w:p w:rsidR="007B6934" w:rsidRDefault="007B6934" w:rsidP="007B6934">
      <w:pPr>
        <w:rPr>
          <w:rFonts w:hint="eastAsia"/>
        </w:rPr>
      </w:pPr>
      <w:r>
        <w:rPr>
          <w:rFonts w:hint="eastAsia"/>
        </w:rPr>
        <w:t xml:space="preserve">　　（三）存款产品的营销与业务创新</w:t>
      </w:r>
    </w:p>
    <w:p w:rsidR="007B6934" w:rsidRDefault="007B6934" w:rsidP="007B6934">
      <w:pPr>
        <w:rPr>
          <w:rFonts w:hint="eastAsia"/>
        </w:rPr>
      </w:pPr>
      <w:r>
        <w:rPr>
          <w:rFonts w:hint="eastAsia"/>
        </w:rPr>
        <w:t>存款产品营销旨在出售满足客户金融需求和为银行带来盈利的产品和服务</w:t>
      </w:r>
    </w:p>
    <w:p w:rsidR="007B6934" w:rsidRDefault="007B6934" w:rsidP="007B6934">
      <w:pPr>
        <w:rPr>
          <w:rFonts w:hint="eastAsia"/>
        </w:rPr>
      </w:pPr>
      <w:r>
        <w:rPr>
          <w:rFonts w:hint="eastAsia"/>
        </w:rPr>
        <w:t>调查研究客户的金融需求</w:t>
      </w:r>
      <w:r>
        <w:rPr>
          <w:rFonts w:hint="eastAsia"/>
        </w:rPr>
        <w:t>,</w:t>
      </w:r>
      <w:r>
        <w:rPr>
          <w:rFonts w:hint="eastAsia"/>
        </w:rPr>
        <w:t>在市场细分的基础上确定目标市场</w:t>
      </w:r>
    </w:p>
    <w:p w:rsidR="007B6934" w:rsidRDefault="007B6934" w:rsidP="007B6934">
      <w:pPr>
        <w:rPr>
          <w:rFonts w:hint="eastAsia"/>
        </w:rPr>
      </w:pPr>
      <w:r>
        <w:rPr>
          <w:rFonts w:hint="eastAsia"/>
        </w:rPr>
        <w:t>在目标市场确定后，设计开发新的产品或完善原有的产品</w:t>
      </w:r>
    </w:p>
    <w:p w:rsidR="007B6934" w:rsidRDefault="007B6934" w:rsidP="007B6934">
      <w:pPr>
        <w:rPr>
          <w:rFonts w:hint="eastAsia"/>
        </w:rPr>
      </w:pPr>
      <w:r>
        <w:rPr>
          <w:rFonts w:hint="eastAsia"/>
        </w:rPr>
        <w:t>定价和促销</w:t>
      </w:r>
    </w:p>
    <w:p w:rsidR="007B6934" w:rsidRDefault="007B6934" w:rsidP="007B6934">
      <w:pPr>
        <w:rPr>
          <w:rFonts w:hint="eastAsia"/>
        </w:rPr>
      </w:pPr>
      <w:r>
        <w:rPr>
          <w:rFonts w:hint="eastAsia"/>
        </w:rPr>
        <w:t>对营销活动进行评价和改进，并预测和研究金融市场未来的需求</w:t>
      </w:r>
      <w:r>
        <w:rPr>
          <w:rFonts w:hint="eastAsia"/>
        </w:rPr>
        <w:t xml:space="preserve">    </w:t>
      </w:r>
    </w:p>
    <w:p w:rsidR="007B6934" w:rsidRDefault="007B6934" w:rsidP="007B6934">
      <w:pPr>
        <w:rPr>
          <w:rFonts w:hint="eastAsia"/>
        </w:rPr>
      </w:pPr>
      <w:r>
        <w:rPr>
          <w:rFonts w:hint="eastAsia"/>
        </w:rPr>
        <w:t xml:space="preserve">　　（四）存款保险制度</w:t>
      </w:r>
    </w:p>
    <w:p w:rsidR="007B6934" w:rsidRDefault="007B6934" w:rsidP="007B6934">
      <w:pPr>
        <w:rPr>
          <w:rFonts w:hint="eastAsia"/>
        </w:rPr>
      </w:pPr>
      <w:r>
        <w:rPr>
          <w:rFonts w:hint="eastAsia"/>
        </w:rPr>
        <w:t xml:space="preserve">　　存款保险制度是建立一个保险机构，各存款机构作为投保人向保险机构交纳保费，当投保人面临危机或经营破产时，保险机构根据情况采取不同的处置措施如流动性支持、兼并重组和清算赔偿，以化解金融风险或防止风险蔓延。</w:t>
      </w:r>
    </w:p>
    <w:p w:rsidR="007B6934" w:rsidRDefault="007B6934" w:rsidP="007B6934">
      <w:pPr>
        <w:rPr>
          <w:rFonts w:hint="eastAsia"/>
        </w:rPr>
      </w:pPr>
      <w:r>
        <w:rPr>
          <w:rFonts w:hint="eastAsia"/>
        </w:rPr>
        <w:t>存款保险制度的作用</w:t>
      </w:r>
    </w:p>
    <w:p w:rsidR="007B6934" w:rsidRDefault="007B6934" w:rsidP="007B6934">
      <w:pPr>
        <w:rPr>
          <w:rFonts w:hint="eastAsia"/>
        </w:rPr>
      </w:pPr>
      <w:r>
        <w:rPr>
          <w:rFonts w:hint="eastAsia"/>
        </w:rPr>
        <w:t>可以保护存款公众的合法利益，增强社会公众对银行体系的信心。</w:t>
      </w:r>
    </w:p>
    <w:p w:rsidR="007B6934" w:rsidRDefault="007B6934" w:rsidP="007B6934">
      <w:pPr>
        <w:rPr>
          <w:rFonts w:hint="eastAsia"/>
        </w:rPr>
      </w:pPr>
      <w:r>
        <w:rPr>
          <w:rFonts w:hint="eastAsia"/>
        </w:rPr>
        <w:t>可以减轻政府和中央银行在银行倒闭中所承担的风险</w:t>
      </w:r>
    </w:p>
    <w:p w:rsidR="007B6934" w:rsidRDefault="007B6934" w:rsidP="007B6934">
      <w:pPr>
        <w:rPr>
          <w:rFonts w:hint="eastAsia"/>
        </w:rPr>
      </w:pPr>
      <w:r>
        <w:rPr>
          <w:rFonts w:hint="eastAsia"/>
        </w:rPr>
        <w:t>可以协助金融监管当局事先防止银行风险，提高金融体系的稳定性</w:t>
      </w:r>
    </w:p>
    <w:p w:rsidR="007B6934" w:rsidRDefault="007B6934" w:rsidP="007B6934"/>
    <w:p w:rsidR="007B6934" w:rsidRDefault="007B6934" w:rsidP="007B6934">
      <w:pPr>
        <w:rPr>
          <w:rFonts w:hint="eastAsia"/>
        </w:rPr>
      </w:pPr>
      <w:r>
        <w:rPr>
          <w:rFonts w:hint="eastAsia"/>
        </w:rPr>
        <w:t>title:</w:t>
      </w:r>
      <w:r>
        <w:rPr>
          <w:rFonts w:hint="eastAsia"/>
        </w:rPr>
        <w:t>商业银行短期借款的经营管理</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商业银行的短期借款主要是指同业拆借和向中央银行借款两种形式</w:t>
      </w:r>
    </w:p>
    <w:p w:rsidR="007B6934" w:rsidRDefault="007B6934" w:rsidP="007B6934">
      <w:pPr>
        <w:rPr>
          <w:rFonts w:hint="eastAsia"/>
        </w:rPr>
      </w:pPr>
      <w:r>
        <w:rPr>
          <w:rFonts w:hint="eastAsia"/>
        </w:rPr>
        <w:t>同业拆借指的是金融机构之间的短期资金融通，主要用于支持日常性的资金周转，是商业银行解决短期资金余缺、调剂法定准备金头寸的重要渠道</w:t>
      </w:r>
    </w:p>
    <w:p w:rsidR="007B6934" w:rsidRDefault="007B6934" w:rsidP="007B6934">
      <w:pPr>
        <w:rPr>
          <w:rFonts w:hint="eastAsia"/>
        </w:rPr>
      </w:pPr>
      <w:r>
        <w:rPr>
          <w:rFonts w:hint="eastAsia"/>
        </w:rPr>
        <w:t>拆借资金余额与各项存款相比不得超过</w:t>
      </w:r>
      <w:r>
        <w:rPr>
          <w:rFonts w:hint="eastAsia"/>
        </w:rPr>
        <w:t>4%</w:t>
      </w:r>
      <w:r>
        <w:rPr>
          <w:rFonts w:hint="eastAsia"/>
        </w:rPr>
        <w:t>，拆出资金与各项存款相比不得超过</w:t>
      </w:r>
      <w:r>
        <w:rPr>
          <w:rFonts w:hint="eastAsia"/>
        </w:rPr>
        <w:t>8%</w:t>
      </w:r>
    </w:p>
    <w:p w:rsidR="007B6934" w:rsidRDefault="007B6934" w:rsidP="007B6934">
      <w:pPr>
        <w:rPr>
          <w:rFonts w:hint="eastAsia"/>
        </w:rPr>
      </w:pPr>
      <w:r>
        <w:rPr>
          <w:rFonts w:hint="eastAsia"/>
        </w:rPr>
        <w:t>同业拆借，应当遵守中国人民银行规定的期限，拆借期限最长不得超过四个月。禁止利用拆借资金发放固定资产贷款或者用于投资；拆出资金限于交足存款准备金、留足备付金和归还中国人民银行到期贷款之后的闲置资金。拆入资金用于弥补票据结算、联行汇差头寸的不足和解决临时性周转资金的需要。</w:t>
      </w:r>
    </w:p>
    <w:p w:rsidR="007B6934" w:rsidRDefault="007B6934" w:rsidP="007B6934">
      <w:pPr>
        <w:rPr>
          <w:rFonts w:hint="eastAsia"/>
        </w:rPr>
      </w:pPr>
      <w:r>
        <w:rPr>
          <w:rFonts w:hint="eastAsia"/>
        </w:rPr>
        <w:t>商业银行向中央银行借款主要有两种形式：再贷款和再贴现。</w:t>
      </w:r>
    </w:p>
    <w:p w:rsidR="007B6934" w:rsidRDefault="007B6934" w:rsidP="007B6934">
      <w:pPr>
        <w:rPr>
          <w:rFonts w:hint="eastAsia"/>
        </w:rPr>
      </w:pPr>
      <w:r>
        <w:rPr>
          <w:rFonts w:hint="eastAsia"/>
        </w:rPr>
        <w:lastRenderedPageBreak/>
        <w:t>短期借款的经营策略</w:t>
      </w:r>
      <w:r>
        <w:rPr>
          <w:rFonts w:hint="eastAsia"/>
        </w:rPr>
        <w:t xml:space="preserve"> </w:t>
      </w:r>
      <w:r>
        <w:rPr>
          <w:rFonts w:hint="eastAsia"/>
        </w:rPr>
        <w:t>：要选择适当的时机</w:t>
      </w:r>
      <w:r>
        <w:rPr>
          <w:rFonts w:hint="eastAsia"/>
        </w:rPr>
        <w:t xml:space="preserve"> </w:t>
      </w:r>
      <w:r>
        <w:rPr>
          <w:rFonts w:hint="eastAsia"/>
        </w:rPr>
        <w:t>；要确定适度的规模</w:t>
      </w:r>
      <w:r>
        <w:rPr>
          <w:rFonts w:hint="eastAsia"/>
        </w:rPr>
        <w:t xml:space="preserve"> </w:t>
      </w:r>
      <w:r>
        <w:rPr>
          <w:rFonts w:hint="eastAsia"/>
        </w:rPr>
        <w:t>；要合理地安排结构</w:t>
      </w:r>
      <w:r>
        <w:rPr>
          <w:rFonts w:hint="eastAsia"/>
        </w:rPr>
        <w:t xml:space="preserve"> </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商业银行长期借款的经营管理</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商业银行长期借款一般采用发行金融债券（指期限在</w:t>
      </w:r>
      <w:r>
        <w:rPr>
          <w:rFonts w:hint="eastAsia"/>
        </w:rPr>
        <w:t>1</w:t>
      </w:r>
      <w:r>
        <w:rPr>
          <w:rFonts w:hint="eastAsia"/>
        </w:rPr>
        <w:t>年以上）的形式。</w:t>
      </w:r>
    </w:p>
    <w:p w:rsidR="007B6934" w:rsidRDefault="007B6934" w:rsidP="007B6934">
      <w:pPr>
        <w:rPr>
          <w:rFonts w:hint="eastAsia"/>
        </w:rPr>
      </w:pPr>
      <w:r>
        <w:rPr>
          <w:rFonts w:hint="eastAsia"/>
        </w:rPr>
        <w:t>发行金融债券与存款筹资的区别：筹资的目的不同；筹资的机制不同</w:t>
      </w:r>
      <w:r>
        <w:rPr>
          <w:rFonts w:hint="eastAsia"/>
        </w:rPr>
        <w:t xml:space="preserve"> </w:t>
      </w:r>
      <w:r>
        <w:rPr>
          <w:rFonts w:hint="eastAsia"/>
        </w:rPr>
        <w:t>；筹资的效率不同</w:t>
      </w:r>
      <w:r>
        <w:rPr>
          <w:rFonts w:hint="eastAsia"/>
        </w:rPr>
        <w:t xml:space="preserve"> </w:t>
      </w:r>
      <w:r>
        <w:rPr>
          <w:rFonts w:hint="eastAsia"/>
        </w:rPr>
        <w:t>；所吸收资金的稳定性不同</w:t>
      </w:r>
      <w:r>
        <w:rPr>
          <w:rFonts w:hint="eastAsia"/>
        </w:rPr>
        <w:t xml:space="preserve"> </w:t>
      </w:r>
      <w:r>
        <w:rPr>
          <w:rFonts w:hint="eastAsia"/>
        </w:rPr>
        <w:t>；资金的流动性不同</w:t>
      </w:r>
      <w:r>
        <w:rPr>
          <w:rFonts w:hint="eastAsia"/>
        </w:rPr>
        <w:t xml:space="preserve"> </w:t>
      </w:r>
    </w:p>
    <w:p w:rsidR="007B6934" w:rsidRDefault="007B6934" w:rsidP="007B6934">
      <w:pPr>
        <w:rPr>
          <w:rFonts w:hint="eastAsia"/>
        </w:rPr>
      </w:pPr>
      <w:r>
        <w:rPr>
          <w:rFonts w:hint="eastAsia"/>
        </w:rPr>
        <w:t>商业银行发行金融债券的种类</w:t>
      </w:r>
    </w:p>
    <w:p w:rsidR="007B6934" w:rsidRDefault="007B6934" w:rsidP="007B6934">
      <w:pPr>
        <w:rPr>
          <w:rFonts w:hint="eastAsia"/>
        </w:rPr>
      </w:pPr>
      <w:r>
        <w:rPr>
          <w:rFonts w:hint="eastAsia"/>
        </w:rPr>
        <w:t>从我国的实际情况来看，商业银行曾发行过三种类型的金融债券：普通金融债券、累进利息金融债券和贴息金融债券。</w:t>
      </w:r>
    </w:p>
    <w:p w:rsidR="007B6934" w:rsidRDefault="007B6934" w:rsidP="007B6934">
      <w:pPr>
        <w:rPr>
          <w:rFonts w:hint="eastAsia"/>
        </w:rPr>
      </w:pPr>
      <w:r>
        <w:rPr>
          <w:rFonts w:hint="eastAsia"/>
        </w:rPr>
        <w:t>在国际金融市场上发行债券：外国金融债券</w:t>
      </w:r>
      <w:r>
        <w:rPr>
          <w:rFonts w:hint="eastAsia"/>
        </w:rPr>
        <w:t xml:space="preserve"> </w:t>
      </w:r>
      <w:r>
        <w:rPr>
          <w:rFonts w:hint="eastAsia"/>
        </w:rPr>
        <w:t>；欧洲金融债券</w:t>
      </w:r>
      <w:r>
        <w:rPr>
          <w:rFonts w:hint="eastAsia"/>
        </w:rPr>
        <w:t xml:space="preserve"> </w:t>
      </w:r>
      <w:r>
        <w:rPr>
          <w:rFonts w:hint="eastAsia"/>
        </w:rPr>
        <w:t>；平行债券。</w:t>
      </w:r>
    </w:p>
    <w:p w:rsidR="007B6934" w:rsidRDefault="007B6934" w:rsidP="007B6934"/>
    <w:p w:rsidR="007B6934" w:rsidRDefault="007B6934" w:rsidP="007B6934">
      <w:pPr>
        <w:rPr>
          <w:rFonts w:hint="eastAsia"/>
        </w:rPr>
      </w:pPr>
      <w:r>
        <w:rPr>
          <w:rFonts w:hint="eastAsia"/>
        </w:rPr>
        <w:t>title:</w:t>
      </w:r>
      <w:r>
        <w:rPr>
          <w:rFonts w:hint="eastAsia"/>
        </w:rPr>
        <w:t>商业银行负债成本的管理</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一、负债成本的构成</w:t>
      </w:r>
    </w:p>
    <w:p w:rsidR="007B6934" w:rsidRDefault="007B6934" w:rsidP="007B6934">
      <w:pPr>
        <w:rPr>
          <w:rFonts w:hint="eastAsia"/>
        </w:rPr>
      </w:pPr>
      <w:r>
        <w:rPr>
          <w:rFonts w:hint="eastAsia"/>
        </w:rPr>
        <w:t xml:space="preserve">　　</w:t>
      </w:r>
      <w:r>
        <w:rPr>
          <w:rFonts w:hint="eastAsia"/>
        </w:rPr>
        <w:t>1</w:t>
      </w:r>
      <w:r>
        <w:rPr>
          <w:rFonts w:hint="eastAsia"/>
        </w:rPr>
        <w:t>、利息成本</w:t>
      </w:r>
    </w:p>
    <w:p w:rsidR="007B6934" w:rsidRDefault="007B6934" w:rsidP="007B6934">
      <w:pPr>
        <w:rPr>
          <w:rFonts w:hint="eastAsia"/>
        </w:rPr>
      </w:pPr>
      <w:r>
        <w:rPr>
          <w:rFonts w:hint="eastAsia"/>
        </w:rPr>
        <w:t xml:space="preserve">　　利息成本是商业银行以货币的形式直接支付给存款者或债券持有人、信贷中介人的报酬。</w:t>
      </w:r>
    </w:p>
    <w:p w:rsidR="007B6934" w:rsidRDefault="007B6934" w:rsidP="007B6934">
      <w:pPr>
        <w:rPr>
          <w:rFonts w:hint="eastAsia"/>
        </w:rPr>
      </w:pPr>
      <w:r>
        <w:rPr>
          <w:rFonts w:hint="eastAsia"/>
        </w:rPr>
        <w:t xml:space="preserve">　　</w:t>
      </w:r>
      <w:r>
        <w:rPr>
          <w:rFonts w:hint="eastAsia"/>
        </w:rPr>
        <w:t>2</w:t>
      </w:r>
      <w:r>
        <w:rPr>
          <w:rFonts w:hint="eastAsia"/>
        </w:rPr>
        <w:t>、营业成本</w:t>
      </w:r>
    </w:p>
    <w:p w:rsidR="007B6934" w:rsidRDefault="007B6934" w:rsidP="007B6934">
      <w:pPr>
        <w:rPr>
          <w:rFonts w:hint="eastAsia"/>
        </w:rPr>
      </w:pPr>
      <w:r>
        <w:rPr>
          <w:rFonts w:hint="eastAsia"/>
        </w:rPr>
        <w:t xml:space="preserve">　　营业成本是指花费在吸收负债上的除利息之外的一切开支，包括广告宣传费、银行员工的工资和薪金、设备折旧应摊提额、办公费用及其他为存款客户提供服务所需的开支等。</w:t>
      </w:r>
    </w:p>
    <w:p w:rsidR="007B6934" w:rsidRDefault="007B6934" w:rsidP="007B6934">
      <w:pPr>
        <w:rPr>
          <w:rFonts w:hint="eastAsia"/>
        </w:rPr>
      </w:pPr>
      <w:r>
        <w:rPr>
          <w:rFonts w:hint="eastAsia"/>
        </w:rPr>
        <w:t xml:space="preserve">　　</w:t>
      </w:r>
      <w:r>
        <w:rPr>
          <w:rFonts w:hint="eastAsia"/>
        </w:rPr>
        <w:t>3</w:t>
      </w:r>
      <w:r>
        <w:rPr>
          <w:rFonts w:hint="eastAsia"/>
        </w:rPr>
        <w:t>、资金成本</w:t>
      </w:r>
    </w:p>
    <w:p w:rsidR="007B6934" w:rsidRDefault="007B6934" w:rsidP="007B6934">
      <w:pPr>
        <w:rPr>
          <w:rFonts w:hint="eastAsia"/>
        </w:rPr>
      </w:pPr>
      <w:r>
        <w:rPr>
          <w:rFonts w:hint="eastAsia"/>
        </w:rPr>
        <w:t xml:space="preserve">　　资金成本是指包括利息在内的花费在吸收负债上一切开支，即利息成本和营业成本之和，它反映银行为负债而付出的代价。</w:t>
      </w:r>
    </w:p>
    <w:p w:rsidR="007B6934" w:rsidRDefault="007B6934" w:rsidP="007B6934">
      <w:pPr>
        <w:rPr>
          <w:rFonts w:hint="eastAsia"/>
        </w:rPr>
      </w:pPr>
      <w:r>
        <w:rPr>
          <w:rFonts w:hint="eastAsia"/>
        </w:rPr>
        <w:t xml:space="preserve">　　</w:t>
      </w:r>
      <w:r>
        <w:rPr>
          <w:rFonts w:hint="eastAsia"/>
        </w:rPr>
        <w:t>4</w:t>
      </w:r>
      <w:r>
        <w:rPr>
          <w:rFonts w:hint="eastAsia"/>
        </w:rPr>
        <w:t>、可用资金成本</w:t>
      </w:r>
    </w:p>
    <w:p w:rsidR="007B6934" w:rsidRDefault="007B6934" w:rsidP="007B6934">
      <w:pPr>
        <w:rPr>
          <w:rFonts w:hint="eastAsia"/>
        </w:rPr>
      </w:pPr>
      <w:r>
        <w:rPr>
          <w:rFonts w:hint="eastAsia"/>
        </w:rPr>
        <w:t xml:space="preserve">　　可用资金成本是指银行可以实际用于贷款和投资的资金，它是银行总的资金来源扣除应交存的法定存款准备金和必要的储备金后的余额。</w:t>
      </w:r>
    </w:p>
    <w:p w:rsidR="007B6934" w:rsidRDefault="007B6934" w:rsidP="007B6934">
      <w:pPr>
        <w:rPr>
          <w:rFonts w:hint="eastAsia"/>
        </w:rPr>
      </w:pPr>
      <w:r>
        <w:rPr>
          <w:rFonts w:hint="eastAsia"/>
        </w:rPr>
        <w:t xml:space="preserve">　　</w:t>
      </w:r>
      <w:r>
        <w:rPr>
          <w:rFonts w:hint="eastAsia"/>
        </w:rPr>
        <w:t>5</w:t>
      </w:r>
      <w:r>
        <w:rPr>
          <w:rFonts w:hint="eastAsia"/>
        </w:rPr>
        <w:t>、有关成本</w:t>
      </w:r>
    </w:p>
    <w:p w:rsidR="007B6934" w:rsidRDefault="007B6934" w:rsidP="007B6934">
      <w:pPr>
        <w:rPr>
          <w:rFonts w:hint="eastAsia"/>
        </w:rPr>
      </w:pPr>
      <w:r>
        <w:rPr>
          <w:rFonts w:hint="eastAsia"/>
        </w:rPr>
        <w:t xml:space="preserve">　　有关成本是指与增加负债有关而未包括在上述成本中的成本。</w:t>
      </w:r>
    </w:p>
    <w:p w:rsidR="007B6934" w:rsidRDefault="007B6934" w:rsidP="007B6934">
      <w:pPr>
        <w:rPr>
          <w:rFonts w:hint="eastAsia"/>
        </w:rPr>
      </w:pPr>
      <w:r>
        <w:rPr>
          <w:rFonts w:hint="eastAsia"/>
        </w:rPr>
        <w:t xml:space="preserve">　　主要包括：风险成本和连锁反映成本。</w:t>
      </w:r>
    </w:p>
    <w:p w:rsidR="007B6934" w:rsidRDefault="007B6934" w:rsidP="007B6934">
      <w:pPr>
        <w:rPr>
          <w:rFonts w:hint="eastAsia"/>
        </w:rPr>
      </w:pPr>
      <w:r>
        <w:rPr>
          <w:rFonts w:hint="eastAsia"/>
        </w:rPr>
        <w:lastRenderedPageBreak/>
        <w:t xml:space="preserve">　　二、负债成本的分析方法</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历史加权平均成本法：主要用于对不同的银行各种负债成本的对比分析和同一银行历年负债成本的变动分析。</w:t>
      </w:r>
    </w:p>
    <w:p w:rsidR="007B6934" w:rsidRDefault="007B6934" w:rsidP="007B6934">
      <w:pPr>
        <w:rPr>
          <w:rFonts w:hint="eastAsia"/>
        </w:rPr>
      </w:pPr>
      <w:r>
        <w:rPr>
          <w:rFonts w:hint="eastAsia"/>
        </w:rPr>
        <w:t xml:space="preserve">　　</w:t>
      </w:r>
      <w:r>
        <w:rPr>
          <w:rFonts w:hint="eastAsia"/>
        </w:rPr>
        <w:t>A</w:t>
      </w:r>
      <w:r>
        <w:rPr>
          <w:rFonts w:hint="eastAsia"/>
        </w:rPr>
        <w:t>、</w:t>
      </w:r>
      <w:r>
        <w:rPr>
          <w:rFonts w:hint="eastAsia"/>
        </w:rPr>
        <w:t xml:space="preserve"> </w:t>
      </w:r>
      <w:r>
        <w:rPr>
          <w:rFonts w:hint="eastAsia"/>
        </w:rPr>
        <w:t>公式：</w:t>
      </w:r>
    </w:p>
    <w:p w:rsidR="007B6934" w:rsidRDefault="007B6934" w:rsidP="007B6934">
      <w:pPr>
        <w:rPr>
          <w:rFonts w:hint="eastAsia"/>
        </w:rPr>
      </w:pPr>
      <w:r>
        <w:rPr>
          <w:rFonts w:hint="eastAsia"/>
        </w:rPr>
        <w:t xml:space="preserve">　　</w:t>
      </w:r>
      <w:r>
        <w:rPr>
          <w:rFonts w:hint="eastAsia"/>
        </w:rPr>
        <w:t>C = C1*(F1/T)+C2*(F2/T)+</w:t>
      </w:r>
      <w:r>
        <w:rPr>
          <w:rFonts w:hint="eastAsia"/>
        </w:rPr>
        <w:t>…</w:t>
      </w:r>
      <w:r>
        <w:rPr>
          <w:rFonts w:hint="eastAsia"/>
        </w:rPr>
        <w:t>+Cn*(Fn/T)</w:t>
      </w:r>
    </w:p>
    <w:p w:rsidR="007B6934" w:rsidRDefault="007B6934" w:rsidP="007B6934">
      <w:pPr>
        <w:rPr>
          <w:rFonts w:hint="eastAsia"/>
        </w:rPr>
      </w:pPr>
      <w:r>
        <w:rPr>
          <w:rFonts w:hint="eastAsia"/>
        </w:rPr>
        <w:t xml:space="preserve">　　其中：</w:t>
      </w:r>
    </w:p>
    <w:p w:rsidR="007B6934" w:rsidRDefault="007B6934" w:rsidP="007B6934">
      <w:pPr>
        <w:rPr>
          <w:rFonts w:hint="eastAsia"/>
        </w:rPr>
      </w:pPr>
      <w:r>
        <w:rPr>
          <w:rFonts w:hint="eastAsia"/>
        </w:rPr>
        <w:t xml:space="preserve">　　</w:t>
      </w:r>
      <w:r>
        <w:rPr>
          <w:rFonts w:hint="eastAsia"/>
        </w:rPr>
        <w:t>C</w:t>
      </w:r>
      <w:r>
        <w:rPr>
          <w:rFonts w:hint="eastAsia"/>
        </w:rPr>
        <w:t>：资金加权平均成本</w:t>
      </w:r>
    </w:p>
    <w:p w:rsidR="007B6934" w:rsidRDefault="007B6934" w:rsidP="007B6934">
      <w:pPr>
        <w:rPr>
          <w:rFonts w:hint="eastAsia"/>
        </w:rPr>
      </w:pPr>
      <w:r>
        <w:rPr>
          <w:rFonts w:hint="eastAsia"/>
        </w:rPr>
        <w:t xml:space="preserve">　　</w:t>
      </w:r>
      <w:r>
        <w:rPr>
          <w:rFonts w:hint="eastAsia"/>
        </w:rPr>
        <w:t xml:space="preserve">Cn </w:t>
      </w:r>
      <w:r>
        <w:rPr>
          <w:rFonts w:hint="eastAsia"/>
        </w:rPr>
        <w:t>：第</w:t>
      </w:r>
      <w:r>
        <w:rPr>
          <w:rFonts w:hint="eastAsia"/>
        </w:rPr>
        <w:t>n</w:t>
      </w:r>
      <w:r>
        <w:rPr>
          <w:rFonts w:hint="eastAsia"/>
        </w:rPr>
        <w:t>种资金的平均成本</w:t>
      </w:r>
    </w:p>
    <w:p w:rsidR="007B6934" w:rsidRDefault="007B6934" w:rsidP="007B6934">
      <w:pPr>
        <w:rPr>
          <w:rFonts w:hint="eastAsia"/>
        </w:rPr>
      </w:pPr>
      <w:r>
        <w:rPr>
          <w:rFonts w:hint="eastAsia"/>
        </w:rPr>
        <w:t xml:space="preserve">　　</w:t>
      </w:r>
      <w:r>
        <w:rPr>
          <w:rFonts w:hint="eastAsia"/>
        </w:rPr>
        <w:t xml:space="preserve">Fn </w:t>
      </w:r>
      <w:r>
        <w:rPr>
          <w:rFonts w:hint="eastAsia"/>
        </w:rPr>
        <w:t>：第</w:t>
      </w:r>
      <w:r>
        <w:rPr>
          <w:rFonts w:hint="eastAsia"/>
        </w:rPr>
        <w:t>n</w:t>
      </w:r>
      <w:r>
        <w:rPr>
          <w:rFonts w:hint="eastAsia"/>
        </w:rPr>
        <w:t>种资金的数量</w:t>
      </w:r>
    </w:p>
    <w:p w:rsidR="007B6934" w:rsidRDefault="007B6934" w:rsidP="007B6934">
      <w:pPr>
        <w:rPr>
          <w:rFonts w:hint="eastAsia"/>
        </w:rPr>
      </w:pPr>
      <w:r>
        <w:rPr>
          <w:rFonts w:hint="eastAsia"/>
        </w:rPr>
        <w:t xml:space="preserve">　　</w:t>
      </w:r>
      <w:r>
        <w:rPr>
          <w:rFonts w:hint="eastAsia"/>
        </w:rPr>
        <w:t xml:space="preserve">T </w:t>
      </w:r>
      <w:r>
        <w:rPr>
          <w:rFonts w:hint="eastAsia"/>
        </w:rPr>
        <w:t>：银行获得的资金总额</w:t>
      </w:r>
    </w:p>
    <w:p w:rsidR="007B6934" w:rsidRDefault="007B6934" w:rsidP="007B6934">
      <w:pPr>
        <w:rPr>
          <w:rFonts w:hint="eastAsia"/>
        </w:rPr>
      </w:pPr>
      <w:r>
        <w:rPr>
          <w:rFonts w:hint="eastAsia"/>
        </w:rPr>
        <w:t xml:space="preserve">　　</w:t>
      </w:r>
      <w:r>
        <w:rPr>
          <w:rFonts w:hint="eastAsia"/>
        </w:rPr>
        <w:t>B</w:t>
      </w:r>
      <w:r>
        <w:rPr>
          <w:rFonts w:hint="eastAsia"/>
        </w:rPr>
        <w:t>、缺陷：没有考虑到未来利息成本的变动</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当未来利率上升时，历史平均成本低于新债务的实际成本，以历史成本为基础的固定资产收益率就不能弥补成本，从而实现不了利润目标。</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当未来利率下降时，历史平均成本高于新债务的实际成本，固定利率的贷款价格可能由于高估而出现资产规模扩张困难。</w:t>
      </w:r>
    </w:p>
    <w:p w:rsidR="007B6934" w:rsidRDefault="007B6934" w:rsidP="007B6934">
      <w:pPr>
        <w:rPr>
          <w:rFonts w:hint="eastAsia"/>
        </w:rPr>
      </w:pPr>
      <w:r>
        <w:rPr>
          <w:rFonts w:hint="eastAsia"/>
        </w:rPr>
        <w:t xml:space="preserve">　　</w:t>
      </w:r>
      <w:r>
        <w:rPr>
          <w:rFonts w:hint="eastAsia"/>
        </w:rPr>
        <w:t>C</w:t>
      </w:r>
      <w:r>
        <w:rPr>
          <w:rFonts w:hint="eastAsia"/>
        </w:rPr>
        <w:t>、优点：可用于评价银行过去的经营状况，更能说明银行的支出和利润为什么不同于其他银行。</w:t>
      </w:r>
    </w:p>
    <w:p w:rsidR="007B6934" w:rsidRDefault="007B6934" w:rsidP="007B6934">
      <w:pPr>
        <w:rPr>
          <w:rFonts w:hint="eastAsia"/>
        </w:rPr>
      </w:pPr>
      <w:r>
        <w:rPr>
          <w:rFonts w:hint="eastAsia"/>
        </w:rPr>
        <w:t xml:space="preserve">　　</w:t>
      </w:r>
      <w:r>
        <w:rPr>
          <w:rFonts w:hint="eastAsia"/>
        </w:rPr>
        <w:t>D</w:t>
      </w:r>
      <w:r>
        <w:rPr>
          <w:rFonts w:hint="eastAsia"/>
        </w:rPr>
        <w:t>、举例说明略</w:t>
      </w:r>
    </w:p>
    <w:p w:rsidR="007B6934" w:rsidRDefault="007B6934" w:rsidP="007B6934">
      <w:pPr>
        <w:rPr>
          <w:rFonts w:hint="eastAsia"/>
        </w:rPr>
      </w:pPr>
      <w:r>
        <w:rPr>
          <w:rFonts w:hint="eastAsia"/>
        </w:rPr>
        <w:t xml:space="preserve">　　</w:t>
      </w:r>
      <w:r>
        <w:rPr>
          <w:rFonts w:hint="eastAsia"/>
        </w:rPr>
        <w:t>2</w:t>
      </w:r>
      <w:r>
        <w:rPr>
          <w:rFonts w:hint="eastAsia"/>
        </w:rPr>
        <w:t>、边际成本法：</w:t>
      </w:r>
    </w:p>
    <w:p w:rsidR="007B6934" w:rsidRDefault="007B6934" w:rsidP="007B6934">
      <w:pPr>
        <w:rPr>
          <w:rFonts w:hint="eastAsia"/>
        </w:rPr>
      </w:pPr>
      <w:r>
        <w:rPr>
          <w:rFonts w:hint="eastAsia"/>
        </w:rPr>
        <w:t xml:space="preserve">　　</w:t>
      </w:r>
      <w:r>
        <w:rPr>
          <w:rFonts w:hint="eastAsia"/>
        </w:rPr>
        <w:t>1</w:t>
      </w:r>
      <w:r>
        <w:rPr>
          <w:rFonts w:hint="eastAsia"/>
        </w:rPr>
        <w:t>）边际成本：是指银行每增加一个单位的资金所支付的成本。</w:t>
      </w:r>
    </w:p>
    <w:p w:rsidR="007B6934" w:rsidRDefault="007B6934" w:rsidP="007B6934">
      <w:pPr>
        <w:rPr>
          <w:rFonts w:hint="eastAsia"/>
        </w:rPr>
      </w:pPr>
      <w:r>
        <w:rPr>
          <w:rFonts w:hint="eastAsia"/>
        </w:rPr>
        <w:t xml:space="preserve">　　（</w:t>
      </w:r>
      <w:r>
        <w:rPr>
          <w:rFonts w:hint="eastAsia"/>
        </w:rPr>
        <w:t xml:space="preserve"> </w:t>
      </w:r>
      <w:r>
        <w:rPr>
          <w:rFonts w:hint="eastAsia"/>
        </w:rPr>
        <w:t>注：资金的边际成本可以作为银行投资决策时的参考利率，银行在确定资金价格时，只有当新增资产的边际收益大于新增负债的边际成本时，银行才能获利。）</w:t>
      </w:r>
    </w:p>
    <w:p w:rsidR="007B6934" w:rsidRDefault="007B6934" w:rsidP="007B6934">
      <w:pPr>
        <w:rPr>
          <w:rFonts w:hint="eastAsia"/>
        </w:rPr>
      </w:pPr>
      <w:r>
        <w:rPr>
          <w:rFonts w:hint="eastAsia"/>
        </w:rPr>
        <w:t xml:space="preserve">　　</w:t>
      </w:r>
      <w:r>
        <w:rPr>
          <w:rFonts w:hint="eastAsia"/>
        </w:rPr>
        <w:t>2</w:t>
      </w:r>
      <w:r>
        <w:rPr>
          <w:rFonts w:hint="eastAsia"/>
        </w:rPr>
        <w:t>）公式：</w:t>
      </w:r>
    </w:p>
    <w:p w:rsidR="007B6934" w:rsidRDefault="007B6934" w:rsidP="007B6934">
      <w:pPr>
        <w:rPr>
          <w:rFonts w:hint="eastAsia"/>
        </w:rPr>
      </w:pPr>
      <w:r>
        <w:rPr>
          <w:rFonts w:hint="eastAsia"/>
        </w:rPr>
        <w:t xml:space="preserve">　　</w:t>
      </w:r>
      <w:r>
        <w:rPr>
          <w:rFonts w:hint="eastAsia"/>
        </w:rPr>
        <w:t xml:space="preserve">MC1 = </w:t>
      </w:r>
      <w:r>
        <w:rPr>
          <w:rFonts w:hint="eastAsia"/>
        </w:rPr>
        <w:t>（新增利息</w:t>
      </w:r>
      <w:r>
        <w:rPr>
          <w:rFonts w:hint="eastAsia"/>
        </w:rPr>
        <w:t>+</w:t>
      </w:r>
      <w:r>
        <w:rPr>
          <w:rFonts w:hint="eastAsia"/>
        </w:rPr>
        <w:t>新增其他开支）</w:t>
      </w:r>
      <w:r>
        <w:rPr>
          <w:rFonts w:hint="eastAsia"/>
        </w:rPr>
        <w:t>/</w:t>
      </w:r>
      <w:r>
        <w:rPr>
          <w:rFonts w:hint="eastAsia"/>
        </w:rPr>
        <w:t>新增资金</w:t>
      </w:r>
    </w:p>
    <w:p w:rsidR="007B6934" w:rsidRDefault="007B6934" w:rsidP="007B6934">
      <w:pPr>
        <w:rPr>
          <w:rFonts w:hint="eastAsia"/>
        </w:rPr>
      </w:pPr>
      <w:r>
        <w:rPr>
          <w:rFonts w:hint="eastAsia"/>
        </w:rPr>
        <w:t xml:space="preserve">　　如果新增资金中有</w:t>
      </w:r>
      <w:r>
        <w:rPr>
          <w:rFonts w:hint="eastAsia"/>
        </w:rPr>
        <w:t>X</w:t>
      </w:r>
      <w:r>
        <w:rPr>
          <w:rFonts w:hint="eastAsia"/>
        </w:rPr>
        <w:t>部分用于补充现金资产，则不能算作盈利资产，则某种资金的边际成本为：</w:t>
      </w:r>
    </w:p>
    <w:p w:rsidR="007B6934" w:rsidRDefault="007B6934" w:rsidP="007B6934">
      <w:pPr>
        <w:rPr>
          <w:rFonts w:hint="eastAsia"/>
        </w:rPr>
      </w:pPr>
      <w:r>
        <w:rPr>
          <w:rFonts w:hint="eastAsia"/>
        </w:rPr>
        <w:t xml:space="preserve">　　</w:t>
      </w:r>
      <w:r>
        <w:rPr>
          <w:rFonts w:hint="eastAsia"/>
        </w:rPr>
        <w:t xml:space="preserve">MC2 = </w:t>
      </w:r>
      <w:r>
        <w:rPr>
          <w:rFonts w:hint="eastAsia"/>
        </w:rPr>
        <w:t>（新增利息</w:t>
      </w:r>
      <w:r>
        <w:rPr>
          <w:rFonts w:hint="eastAsia"/>
        </w:rPr>
        <w:t>+</w:t>
      </w:r>
      <w:r>
        <w:rPr>
          <w:rFonts w:hint="eastAsia"/>
        </w:rPr>
        <w:t>新增其他开支）</w:t>
      </w:r>
      <w:r>
        <w:rPr>
          <w:rFonts w:hint="eastAsia"/>
        </w:rPr>
        <w:t>/</w:t>
      </w:r>
      <w:r>
        <w:rPr>
          <w:rFonts w:hint="eastAsia"/>
        </w:rPr>
        <w:t>新增资金</w:t>
      </w:r>
      <w:r>
        <w:rPr>
          <w:rFonts w:hint="eastAsia"/>
        </w:rPr>
        <w:t xml:space="preserve"> </w:t>
      </w:r>
      <w:r>
        <w:rPr>
          <w:rFonts w:hint="eastAsia"/>
        </w:rPr>
        <w:t>–</w:t>
      </w:r>
      <w:r>
        <w:rPr>
          <w:rFonts w:hint="eastAsia"/>
        </w:rPr>
        <w:t xml:space="preserve"> X</w:t>
      </w:r>
    </w:p>
    <w:p w:rsidR="007B6934" w:rsidRDefault="007B6934" w:rsidP="007B6934">
      <w:pPr>
        <w:rPr>
          <w:rFonts w:hint="eastAsia"/>
        </w:rPr>
      </w:pPr>
      <w:r>
        <w:rPr>
          <w:rFonts w:hint="eastAsia"/>
        </w:rPr>
        <w:t xml:space="preserve">　　</w:t>
      </w:r>
      <w:r>
        <w:rPr>
          <w:rFonts w:hint="eastAsia"/>
        </w:rPr>
        <w:t>3</w:t>
      </w:r>
      <w:r>
        <w:rPr>
          <w:rFonts w:hint="eastAsia"/>
        </w:rPr>
        <w:t>）优点：</w:t>
      </w:r>
      <w:r>
        <w:rPr>
          <w:rFonts w:hint="eastAsia"/>
        </w:rPr>
        <w:t xml:space="preserve"> A</w:t>
      </w:r>
      <w:r>
        <w:rPr>
          <w:rFonts w:hint="eastAsia"/>
        </w:rPr>
        <w:t>）边际成本可决定资产价格</w:t>
      </w:r>
    </w:p>
    <w:p w:rsidR="007B6934" w:rsidRDefault="007B6934" w:rsidP="007B6934">
      <w:pPr>
        <w:rPr>
          <w:rFonts w:hint="eastAsia"/>
        </w:rPr>
      </w:pPr>
      <w:r>
        <w:rPr>
          <w:rFonts w:hint="eastAsia"/>
        </w:rPr>
        <w:t xml:space="preserve">　　</w:t>
      </w:r>
      <w:r>
        <w:rPr>
          <w:rFonts w:hint="eastAsia"/>
        </w:rPr>
        <w:t>B</w:t>
      </w:r>
      <w:r>
        <w:rPr>
          <w:rFonts w:hint="eastAsia"/>
        </w:rPr>
        <w:t>）边际成本可反映各种负债的相对成本，以确定新增负债的最低费用目标</w:t>
      </w:r>
    </w:p>
    <w:p w:rsidR="007B6934" w:rsidRDefault="007B6934" w:rsidP="007B6934">
      <w:pPr>
        <w:rPr>
          <w:rFonts w:hint="eastAsia"/>
        </w:rPr>
      </w:pPr>
      <w:r>
        <w:rPr>
          <w:rFonts w:hint="eastAsia"/>
        </w:rPr>
        <w:lastRenderedPageBreak/>
        <w:t xml:space="preserve">　　</w:t>
      </w:r>
      <w:r>
        <w:rPr>
          <w:rFonts w:hint="eastAsia"/>
        </w:rPr>
        <w:t>C</w:t>
      </w:r>
      <w:r>
        <w:rPr>
          <w:rFonts w:hint="eastAsia"/>
        </w:rPr>
        <w:t>）可以帮助银行决定选择哪一种资金来源更合适</w:t>
      </w:r>
    </w:p>
    <w:p w:rsidR="007B6934" w:rsidRDefault="007B6934" w:rsidP="007B6934">
      <w:pPr>
        <w:rPr>
          <w:rFonts w:hint="eastAsia"/>
        </w:rPr>
      </w:pPr>
      <w:r>
        <w:rPr>
          <w:rFonts w:hint="eastAsia"/>
        </w:rPr>
        <w:t xml:space="preserve">　　</w:t>
      </w:r>
      <w:r>
        <w:rPr>
          <w:rFonts w:hint="eastAsia"/>
        </w:rPr>
        <w:t>4</w:t>
      </w:r>
      <w:r>
        <w:rPr>
          <w:rFonts w:hint="eastAsia"/>
        </w:rPr>
        <w:t>）缺陷：不能准确评价一个银行的历史经营状况，不能为银行提供盈利资产定价的有用信息。</w:t>
      </w:r>
    </w:p>
    <w:p w:rsidR="007B6934" w:rsidRDefault="007B6934" w:rsidP="007B6934"/>
    <w:p w:rsidR="007B6934" w:rsidRDefault="007B6934" w:rsidP="007B6934">
      <w:pPr>
        <w:rPr>
          <w:rFonts w:hint="eastAsia"/>
        </w:rPr>
      </w:pPr>
      <w:r>
        <w:rPr>
          <w:rFonts w:hint="eastAsia"/>
        </w:rPr>
        <w:t>title:</w:t>
      </w:r>
      <w:r>
        <w:rPr>
          <w:rFonts w:hint="eastAsia"/>
        </w:rPr>
        <w:t>商业银行负债风险管理</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（一）商业银行负债风险的种类</w:t>
      </w:r>
    </w:p>
    <w:p w:rsidR="007B6934" w:rsidRDefault="007B6934" w:rsidP="007B6934">
      <w:pPr>
        <w:rPr>
          <w:rFonts w:hint="eastAsia"/>
        </w:rPr>
      </w:pPr>
      <w:r>
        <w:rPr>
          <w:rFonts w:hint="eastAsia"/>
        </w:rPr>
        <w:t>流动性风险</w:t>
      </w:r>
      <w:r>
        <w:rPr>
          <w:rFonts w:hint="eastAsia"/>
        </w:rPr>
        <w:t xml:space="preserve"> </w:t>
      </w:r>
      <w:r>
        <w:rPr>
          <w:rFonts w:hint="eastAsia"/>
        </w:rPr>
        <w:t>；</w:t>
      </w:r>
    </w:p>
    <w:p w:rsidR="007B6934" w:rsidRDefault="007B6934" w:rsidP="007B6934">
      <w:pPr>
        <w:rPr>
          <w:rFonts w:hint="eastAsia"/>
        </w:rPr>
      </w:pPr>
      <w:r>
        <w:rPr>
          <w:rFonts w:hint="eastAsia"/>
        </w:rPr>
        <w:t>利率风险</w:t>
      </w:r>
      <w:r>
        <w:rPr>
          <w:rFonts w:hint="eastAsia"/>
        </w:rPr>
        <w:t xml:space="preserve"> </w:t>
      </w:r>
      <w:r>
        <w:rPr>
          <w:rFonts w:hint="eastAsia"/>
        </w:rPr>
        <w:t>；</w:t>
      </w:r>
    </w:p>
    <w:p w:rsidR="007B6934" w:rsidRDefault="007B6934" w:rsidP="007B6934">
      <w:pPr>
        <w:rPr>
          <w:rFonts w:hint="eastAsia"/>
        </w:rPr>
      </w:pPr>
      <w:r>
        <w:rPr>
          <w:rFonts w:hint="eastAsia"/>
        </w:rPr>
        <w:t>清偿性风险</w:t>
      </w:r>
      <w:r>
        <w:rPr>
          <w:rFonts w:hint="eastAsia"/>
        </w:rPr>
        <w:t xml:space="preserve"> </w:t>
      </w:r>
      <w:r>
        <w:rPr>
          <w:rFonts w:hint="eastAsia"/>
        </w:rPr>
        <w:t>。</w:t>
      </w:r>
    </w:p>
    <w:p w:rsidR="007B6934" w:rsidRDefault="007B6934" w:rsidP="007B6934">
      <w:pPr>
        <w:rPr>
          <w:rFonts w:hint="eastAsia"/>
        </w:rPr>
      </w:pPr>
      <w:r>
        <w:rPr>
          <w:rFonts w:hint="eastAsia"/>
        </w:rPr>
        <w:t xml:space="preserve">　　（二）商业银行负债风险的防范</w:t>
      </w:r>
    </w:p>
    <w:p w:rsidR="007B6934" w:rsidRDefault="007B6934" w:rsidP="007B6934">
      <w:pPr>
        <w:rPr>
          <w:rFonts w:hint="eastAsia"/>
        </w:rPr>
      </w:pPr>
      <w:r>
        <w:rPr>
          <w:rFonts w:hint="eastAsia"/>
        </w:rPr>
        <w:t>流动性风险的管理：一是建立分层次的准备金</w:t>
      </w:r>
      <w:r>
        <w:rPr>
          <w:rFonts w:hint="eastAsia"/>
        </w:rPr>
        <w:t xml:space="preserve"> </w:t>
      </w:r>
      <w:r>
        <w:rPr>
          <w:rFonts w:hint="eastAsia"/>
        </w:rPr>
        <w:t>；二是拓宽商业银行资金来源的渠道，从多途径、以多形式筹措资金</w:t>
      </w:r>
    </w:p>
    <w:p w:rsidR="007B6934" w:rsidRDefault="007B6934" w:rsidP="007B6934">
      <w:pPr>
        <w:rPr>
          <w:rFonts w:hint="eastAsia"/>
        </w:rPr>
      </w:pPr>
      <w:r>
        <w:rPr>
          <w:rFonts w:hint="eastAsia"/>
        </w:rPr>
        <w:t>利率风险的防范：对未来市场利率的变动进行科学的预测</w:t>
      </w:r>
      <w:r>
        <w:rPr>
          <w:rFonts w:hint="eastAsia"/>
        </w:rPr>
        <w:t xml:space="preserve"> </w:t>
      </w:r>
      <w:r>
        <w:rPr>
          <w:rFonts w:hint="eastAsia"/>
        </w:rPr>
        <w:t>；运用远期利率协议避免风险</w:t>
      </w:r>
      <w:r>
        <w:rPr>
          <w:rFonts w:hint="eastAsia"/>
        </w:rPr>
        <w:t xml:space="preserve"> </w:t>
      </w:r>
      <w:r>
        <w:rPr>
          <w:rFonts w:hint="eastAsia"/>
        </w:rPr>
        <w:t>；进行利率掉期</w:t>
      </w:r>
    </w:p>
    <w:p w:rsidR="007B6934" w:rsidRDefault="007B6934" w:rsidP="007B6934">
      <w:pPr>
        <w:rPr>
          <w:rFonts w:hint="eastAsia"/>
        </w:rPr>
      </w:pPr>
      <w:r>
        <w:rPr>
          <w:rFonts w:hint="eastAsia"/>
        </w:rPr>
        <w:t>清偿性风险的管理：一是要建立存款保险制度，提高整个社会对商业银行的信心；二是要增加商业银行的资本金，确定适度的负债规模</w:t>
      </w:r>
    </w:p>
    <w:p w:rsidR="007B6934" w:rsidRDefault="007B6934" w:rsidP="007B6934"/>
    <w:p w:rsidR="007B6934" w:rsidRDefault="007B6934" w:rsidP="007B6934">
      <w:pPr>
        <w:rPr>
          <w:rFonts w:hint="eastAsia"/>
        </w:rPr>
      </w:pPr>
      <w:r>
        <w:rPr>
          <w:rFonts w:hint="eastAsia"/>
        </w:rPr>
        <w:t>title:</w:t>
      </w:r>
      <w:r>
        <w:rPr>
          <w:rFonts w:hint="eastAsia"/>
        </w:rPr>
        <w:t>美国商业银行的负债结构</w:t>
      </w:r>
    </w:p>
    <w:p w:rsidR="007B6934" w:rsidRDefault="007B6934" w:rsidP="007B6934"/>
    <w:p w:rsidR="007B6934" w:rsidRDefault="007B6934" w:rsidP="007B6934">
      <w:pPr>
        <w:rPr>
          <w:rFonts w:hint="eastAsia"/>
        </w:rPr>
      </w:pPr>
      <w:r>
        <w:rPr>
          <w:rFonts w:hint="eastAsia"/>
        </w:rPr>
        <w:t>detail:</w:t>
      </w:r>
      <w:r>
        <w:rPr>
          <w:rFonts w:hint="eastAsia"/>
        </w:rPr>
        <w:t>支票存款</w:t>
      </w:r>
      <w:r>
        <w:rPr>
          <w:rFonts w:hint="eastAsia"/>
        </w:rPr>
        <w:tab/>
        <w:t>31.6%</w:t>
      </w:r>
    </w:p>
    <w:p w:rsidR="007B6934" w:rsidRDefault="007B6934" w:rsidP="007B6934">
      <w:pPr>
        <w:rPr>
          <w:rFonts w:hint="eastAsia"/>
        </w:rPr>
      </w:pPr>
      <w:r>
        <w:rPr>
          <w:rFonts w:hint="eastAsia"/>
        </w:rPr>
        <w:tab/>
        <w:t>NOW</w:t>
      </w:r>
      <w:r>
        <w:rPr>
          <w:rFonts w:hint="eastAsia"/>
        </w:rPr>
        <w:t>帐户</w:t>
      </w:r>
      <w:r>
        <w:rPr>
          <w:rFonts w:hint="eastAsia"/>
        </w:rPr>
        <w:tab/>
        <w:t>4.3%</w:t>
      </w:r>
    </w:p>
    <w:p w:rsidR="007B6934" w:rsidRDefault="007B6934" w:rsidP="007B6934">
      <w:pPr>
        <w:rPr>
          <w:rFonts w:hint="eastAsia"/>
        </w:rPr>
      </w:pPr>
      <w:r>
        <w:rPr>
          <w:rFonts w:hint="eastAsia"/>
        </w:rPr>
        <w:tab/>
      </w:r>
      <w:r>
        <w:rPr>
          <w:rFonts w:hint="eastAsia"/>
        </w:rPr>
        <w:t>存折或通知储蓄存款</w:t>
      </w:r>
      <w:r>
        <w:rPr>
          <w:rFonts w:hint="eastAsia"/>
        </w:rPr>
        <w:t xml:space="preserve"> </w:t>
      </w:r>
      <w:r>
        <w:rPr>
          <w:rFonts w:hint="eastAsia"/>
        </w:rPr>
        <w:tab/>
        <w:t>16.1%</w:t>
      </w:r>
    </w:p>
    <w:p w:rsidR="007B6934" w:rsidRDefault="007B6934" w:rsidP="007B6934">
      <w:pPr>
        <w:rPr>
          <w:rFonts w:hint="eastAsia"/>
        </w:rPr>
      </w:pPr>
      <w:r>
        <w:rPr>
          <w:rFonts w:hint="eastAsia"/>
        </w:rPr>
        <w:tab/>
      </w:r>
      <w:r>
        <w:rPr>
          <w:rFonts w:hint="eastAsia"/>
        </w:rPr>
        <w:t>定期存款</w:t>
      </w:r>
      <w:r>
        <w:rPr>
          <w:rFonts w:hint="eastAsia"/>
        </w:rPr>
        <w:t>(10</w:t>
      </w:r>
      <w:r>
        <w:rPr>
          <w:rFonts w:hint="eastAsia"/>
        </w:rPr>
        <w:t>万美元以下</w:t>
      </w:r>
      <w:r>
        <w:rPr>
          <w:rFonts w:hint="eastAsia"/>
        </w:rPr>
        <w:t>)</w:t>
      </w:r>
      <w:r>
        <w:rPr>
          <w:rFonts w:hint="eastAsia"/>
        </w:rPr>
        <w:tab/>
        <w:t>5.4%</w:t>
      </w:r>
    </w:p>
    <w:p w:rsidR="007B6934" w:rsidRDefault="007B6934" w:rsidP="007B6934">
      <w:pPr>
        <w:rPr>
          <w:rFonts w:hint="eastAsia"/>
        </w:rPr>
      </w:pPr>
      <w:r>
        <w:rPr>
          <w:rFonts w:hint="eastAsia"/>
        </w:rPr>
        <w:tab/>
      </w:r>
      <w:r>
        <w:rPr>
          <w:rFonts w:hint="eastAsia"/>
        </w:rPr>
        <w:t>定期存款</w:t>
      </w:r>
      <w:r>
        <w:rPr>
          <w:rFonts w:hint="eastAsia"/>
        </w:rPr>
        <w:t>(10</w:t>
      </w:r>
      <w:r>
        <w:rPr>
          <w:rFonts w:hint="eastAsia"/>
        </w:rPr>
        <w:t>万美元以上</w:t>
      </w:r>
      <w:r>
        <w:rPr>
          <w:rFonts w:hint="eastAsia"/>
        </w:rPr>
        <w:t>)</w:t>
      </w:r>
      <w:r>
        <w:rPr>
          <w:rFonts w:hint="eastAsia"/>
        </w:rPr>
        <w:tab/>
        <w:t>21.7%</w:t>
      </w:r>
    </w:p>
    <w:p w:rsidR="007B6934" w:rsidRDefault="007B6934" w:rsidP="007B6934">
      <w:pPr>
        <w:rPr>
          <w:rFonts w:hint="eastAsia"/>
        </w:rPr>
      </w:pPr>
      <w:r>
        <w:rPr>
          <w:rFonts w:hint="eastAsia"/>
        </w:rPr>
        <w:tab/>
      </w:r>
      <w:r>
        <w:rPr>
          <w:rFonts w:hint="eastAsia"/>
        </w:rPr>
        <w:t>货币市场存单</w:t>
      </w:r>
      <w:r>
        <w:rPr>
          <w:rFonts w:hint="eastAsia"/>
        </w:rPr>
        <w:t xml:space="preserve"> </w:t>
      </w:r>
      <w:r>
        <w:rPr>
          <w:rFonts w:hint="eastAsia"/>
        </w:rPr>
        <w:tab/>
        <w:t xml:space="preserve"> 17.4%</w:t>
      </w:r>
    </w:p>
    <w:p w:rsidR="007B6934" w:rsidRDefault="007B6934" w:rsidP="007B6934">
      <w:pPr>
        <w:rPr>
          <w:rFonts w:hint="eastAsia"/>
        </w:rPr>
      </w:pPr>
      <w:r>
        <w:rPr>
          <w:rFonts w:hint="eastAsia"/>
        </w:rPr>
        <w:tab/>
      </w:r>
      <w:r>
        <w:rPr>
          <w:rFonts w:hint="eastAsia"/>
        </w:rPr>
        <w:t>浮动利率存单</w:t>
      </w:r>
      <w:r>
        <w:rPr>
          <w:rFonts w:hint="eastAsia"/>
        </w:rPr>
        <w:tab/>
        <w:t xml:space="preserve"> 3.4%</w:t>
      </w:r>
    </w:p>
    <w:p w:rsidR="007B6934" w:rsidRDefault="007B6934" w:rsidP="007B6934">
      <w:pPr>
        <w:rPr>
          <w:rFonts w:hint="eastAsia"/>
        </w:rPr>
      </w:pPr>
      <w:r>
        <w:rPr>
          <w:rFonts w:hint="eastAsia"/>
        </w:rPr>
        <w:tab/>
      </w:r>
      <w:r>
        <w:rPr>
          <w:rFonts w:hint="eastAsia"/>
        </w:rPr>
        <w:t>个人退休金存款</w:t>
      </w:r>
      <w:r>
        <w:rPr>
          <w:rFonts w:hint="eastAsia"/>
        </w:rPr>
        <w:tab/>
        <w:t>0.6%</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商业银行资本金</w:t>
      </w:r>
    </w:p>
    <w:p w:rsidR="007B6934" w:rsidRDefault="007B6934" w:rsidP="007B6934">
      <w:pPr>
        <w:rPr>
          <w:rFonts w:hint="eastAsia"/>
        </w:rPr>
      </w:pPr>
      <w:r>
        <w:rPr>
          <w:rFonts w:hint="eastAsia"/>
        </w:rPr>
        <w:t>商业银行资本</w:t>
      </w:r>
    </w:p>
    <w:p w:rsidR="007B6934" w:rsidRDefault="007B6934" w:rsidP="007B6934">
      <w:pPr>
        <w:rPr>
          <w:rFonts w:hint="eastAsia"/>
        </w:rPr>
      </w:pPr>
      <w:r>
        <w:rPr>
          <w:rFonts w:hint="eastAsia"/>
        </w:rPr>
        <w:t>商业银行现金资产</w:t>
      </w:r>
    </w:p>
    <w:p w:rsidR="007B6934" w:rsidRDefault="007B6934" w:rsidP="007B6934"/>
    <w:p w:rsidR="007B6934" w:rsidRDefault="007B6934" w:rsidP="007B6934">
      <w:pPr>
        <w:rPr>
          <w:rFonts w:hint="eastAsia"/>
        </w:rPr>
      </w:pPr>
      <w:r>
        <w:rPr>
          <w:rFonts w:hint="eastAsia"/>
        </w:rPr>
        <w:t>entry:</w:t>
      </w:r>
      <w:r>
        <w:rPr>
          <w:rFonts w:hint="eastAsia"/>
        </w:rPr>
        <w:t>商业银行资本</w:t>
      </w:r>
    </w:p>
    <w:p w:rsidR="007B6934" w:rsidRDefault="007B6934" w:rsidP="007B6934"/>
    <w:p w:rsidR="007B6934" w:rsidRDefault="007B6934" w:rsidP="007B6934">
      <w:pPr>
        <w:rPr>
          <w:rFonts w:hint="eastAsia"/>
        </w:rPr>
      </w:pPr>
      <w:r>
        <w:rPr>
          <w:rFonts w:hint="eastAsia"/>
        </w:rPr>
        <w:t>title:</w:t>
      </w:r>
      <w:r>
        <w:rPr>
          <w:rFonts w:hint="eastAsia"/>
        </w:rPr>
        <w:t>什么是商业银行资本</w:t>
      </w:r>
    </w:p>
    <w:p w:rsidR="007B6934" w:rsidRDefault="007B6934" w:rsidP="007B6934"/>
    <w:p w:rsidR="007B6934" w:rsidRDefault="007B6934" w:rsidP="007B6934">
      <w:pPr>
        <w:rPr>
          <w:rFonts w:hint="eastAsia"/>
        </w:rPr>
      </w:pPr>
      <w:r>
        <w:rPr>
          <w:rFonts w:hint="eastAsia"/>
        </w:rPr>
        <w:t>detail:</w:t>
      </w:r>
      <w:r>
        <w:rPr>
          <w:rFonts w:hint="eastAsia"/>
        </w:rPr>
        <w:t>商业银行资本是银行从事经营活动必须注入的资金。是金融管理部门实施控制的工具。银行面临的未来风险越大，资产增长越快，则银行所需的资本量就越多。</w:t>
      </w:r>
    </w:p>
    <w:p w:rsidR="007B6934" w:rsidRDefault="007B6934" w:rsidP="007B6934">
      <w:pPr>
        <w:rPr>
          <w:rFonts w:hint="eastAsia"/>
        </w:rPr>
      </w:pPr>
      <w:r>
        <w:rPr>
          <w:rFonts w:hint="eastAsia"/>
        </w:rPr>
        <w:t xml:space="preserve">　　我国对设立商业银行的最低资本要求是：设立分支机构的全国性商业银行，最低实收资本为</w:t>
      </w:r>
      <w:r>
        <w:rPr>
          <w:rFonts w:hint="eastAsia"/>
        </w:rPr>
        <w:t>20</w:t>
      </w:r>
      <w:r>
        <w:rPr>
          <w:rFonts w:hint="eastAsia"/>
        </w:rPr>
        <w:t>亿元人民币；不设立分支机构的全国性银行为</w:t>
      </w:r>
      <w:r>
        <w:rPr>
          <w:rFonts w:hint="eastAsia"/>
        </w:rPr>
        <w:t>10</w:t>
      </w:r>
      <w:r>
        <w:rPr>
          <w:rFonts w:hint="eastAsia"/>
        </w:rPr>
        <w:t>亿元人民币；区域性商业银行最低实收资本为</w:t>
      </w:r>
      <w:r>
        <w:rPr>
          <w:rFonts w:hint="eastAsia"/>
        </w:rPr>
        <w:t>8</w:t>
      </w:r>
      <w:r>
        <w:rPr>
          <w:rFonts w:hint="eastAsia"/>
        </w:rPr>
        <w:t>亿元人民币；合作银行最低实收资本为</w:t>
      </w:r>
      <w:r>
        <w:rPr>
          <w:rFonts w:hint="eastAsia"/>
        </w:rPr>
        <w:t>5</w:t>
      </w:r>
      <w:r>
        <w:rPr>
          <w:rFonts w:hint="eastAsia"/>
        </w:rPr>
        <w:t>亿元人民币等。金融管理部门通过规定和调节各种业务的资本比率，就可对其业务活动实施控制。</w:t>
      </w:r>
      <w:r>
        <w:rPr>
          <w:rFonts w:hint="eastAsia"/>
        </w:rPr>
        <w:t xml:space="preserve"> [1]</w:t>
      </w:r>
    </w:p>
    <w:p w:rsidR="007B6934" w:rsidRDefault="007B6934" w:rsidP="007B6934">
      <w:pPr>
        <w:rPr>
          <w:rFonts w:hint="eastAsia"/>
        </w:rPr>
      </w:pPr>
      <w:r>
        <w:rPr>
          <w:rFonts w:hint="eastAsia"/>
        </w:rPr>
        <w:t xml:space="preserve">　　商业银行资本是银行开业经营的条件首先，与其他行业一样，银行要取得营业许可，必须具有一定金额的最低注册资本，具备一定的物质条件和基本设施，如营业场所、各种商务和办公用品等。</w:t>
      </w:r>
      <w:r>
        <w:rPr>
          <w:rFonts w:hint="eastAsia"/>
        </w:rPr>
        <w:t>[2]</w:t>
      </w:r>
    </w:p>
    <w:p w:rsidR="007B6934" w:rsidRDefault="007B6934" w:rsidP="007B6934"/>
    <w:p w:rsidR="007B6934" w:rsidRDefault="007B6934" w:rsidP="007B6934">
      <w:pPr>
        <w:rPr>
          <w:rFonts w:hint="eastAsia"/>
        </w:rPr>
      </w:pPr>
      <w:r>
        <w:rPr>
          <w:rFonts w:hint="eastAsia"/>
        </w:rPr>
        <w:t>title:</w:t>
      </w:r>
      <w:r>
        <w:rPr>
          <w:rFonts w:hint="eastAsia"/>
        </w:rPr>
        <w:t>商业银行资本的作用</w:t>
      </w:r>
      <w:r>
        <w:rPr>
          <w:rFonts w:hint="eastAsia"/>
        </w:rPr>
        <w:t>[3]</w:t>
      </w:r>
    </w:p>
    <w:p w:rsidR="007B6934" w:rsidRDefault="007B6934" w:rsidP="007B6934"/>
    <w:p w:rsidR="007B6934" w:rsidRDefault="007B6934" w:rsidP="007B6934">
      <w:pPr>
        <w:rPr>
          <w:rFonts w:hint="eastAsia"/>
        </w:rPr>
      </w:pPr>
      <w:r>
        <w:rPr>
          <w:rFonts w:hint="eastAsia"/>
        </w:rPr>
        <w:t>detail:1</w:t>
      </w:r>
      <w:r>
        <w:rPr>
          <w:rFonts w:hint="eastAsia"/>
        </w:rPr>
        <w:t>、作为损失的缓冲和消除银行的不稳定因素</w:t>
      </w:r>
    </w:p>
    <w:p w:rsidR="007B6934" w:rsidRDefault="007B6934" w:rsidP="007B6934">
      <w:pPr>
        <w:rPr>
          <w:rFonts w:hint="eastAsia"/>
        </w:rPr>
      </w:pPr>
      <w:r>
        <w:rPr>
          <w:rFonts w:hint="eastAsia"/>
        </w:rPr>
        <w:t xml:space="preserve">　　</w:t>
      </w:r>
      <w:r>
        <w:rPr>
          <w:rFonts w:hint="eastAsia"/>
        </w:rPr>
        <w:t>2</w:t>
      </w:r>
      <w:r>
        <w:rPr>
          <w:rFonts w:hint="eastAsia"/>
        </w:rPr>
        <w:t>、对潜在的存款者表明股东用自己的资金来承当风险的意愿；</w:t>
      </w:r>
    </w:p>
    <w:p w:rsidR="007B6934" w:rsidRDefault="007B6934" w:rsidP="007B6934">
      <w:pPr>
        <w:rPr>
          <w:rFonts w:hint="eastAsia"/>
        </w:rPr>
      </w:pPr>
      <w:r>
        <w:rPr>
          <w:rFonts w:hint="eastAsia"/>
        </w:rPr>
        <w:t xml:space="preserve">　　</w:t>
      </w:r>
      <w:r>
        <w:rPr>
          <w:rFonts w:hint="eastAsia"/>
        </w:rPr>
        <w:t>3</w:t>
      </w:r>
      <w:r>
        <w:rPr>
          <w:rFonts w:hint="eastAsia"/>
        </w:rPr>
        <w:t>、提供无固定融资成本的资源；</w:t>
      </w:r>
    </w:p>
    <w:p w:rsidR="007B6934" w:rsidRDefault="007B6934" w:rsidP="007B6934">
      <w:pPr>
        <w:rPr>
          <w:rFonts w:hint="eastAsia"/>
        </w:rPr>
      </w:pPr>
      <w:r>
        <w:rPr>
          <w:rFonts w:hint="eastAsia"/>
        </w:rPr>
        <w:t xml:space="preserve">　　</w:t>
      </w:r>
      <w:r>
        <w:rPr>
          <w:rFonts w:hint="eastAsia"/>
        </w:rPr>
        <w:t>4</w:t>
      </w:r>
      <w:r>
        <w:rPr>
          <w:rFonts w:hint="eastAsia"/>
        </w:rPr>
        <w:t>、作为对总的经营基础投入资金的合宜形式。</w:t>
      </w:r>
    </w:p>
    <w:p w:rsidR="007B6934" w:rsidRDefault="007B6934" w:rsidP="007B6934"/>
    <w:p w:rsidR="007B6934" w:rsidRDefault="007B6934" w:rsidP="007B6934">
      <w:pPr>
        <w:rPr>
          <w:rFonts w:hint="eastAsia"/>
        </w:rPr>
      </w:pPr>
      <w:r>
        <w:rPr>
          <w:rFonts w:hint="eastAsia"/>
        </w:rPr>
        <w:t>title:</w:t>
      </w:r>
      <w:r>
        <w:rPr>
          <w:rFonts w:hint="eastAsia"/>
        </w:rPr>
        <w:t>商业银行资本的功能</w:t>
      </w:r>
      <w:r>
        <w:rPr>
          <w:rFonts w:hint="eastAsia"/>
        </w:rPr>
        <w:t>[3]</w:t>
      </w:r>
    </w:p>
    <w:p w:rsidR="007B6934" w:rsidRDefault="007B6934" w:rsidP="007B6934"/>
    <w:p w:rsidR="007B6934" w:rsidRDefault="007B6934" w:rsidP="007B6934">
      <w:pPr>
        <w:rPr>
          <w:rFonts w:hint="eastAsia"/>
        </w:rPr>
      </w:pPr>
      <w:r>
        <w:rPr>
          <w:rFonts w:hint="eastAsia"/>
        </w:rPr>
        <w:t>detail:1</w:t>
      </w:r>
      <w:r>
        <w:rPr>
          <w:rFonts w:hint="eastAsia"/>
        </w:rPr>
        <w:t>、</w:t>
      </w:r>
      <w:r>
        <w:rPr>
          <w:rFonts w:hint="eastAsia"/>
        </w:rPr>
        <w:t xml:space="preserve"> </w:t>
      </w:r>
      <w:r>
        <w:rPr>
          <w:rFonts w:hint="eastAsia"/>
        </w:rPr>
        <w:t>吸收银行的经营亏损，保护银行的正常经营</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为银行的注册、组织营业以及存款进入前的经营提供启动资金</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有助于树立公众对银行的信心，它向银行的债权人显示了银行的实力</w:t>
      </w:r>
    </w:p>
    <w:p w:rsidR="007B6934" w:rsidRDefault="007B6934" w:rsidP="007B6934">
      <w:pPr>
        <w:rPr>
          <w:rFonts w:hint="eastAsia"/>
        </w:rPr>
      </w:pPr>
      <w:r>
        <w:rPr>
          <w:rFonts w:hint="eastAsia"/>
        </w:rPr>
        <w:t xml:space="preserve">　　</w:t>
      </w:r>
      <w:r>
        <w:rPr>
          <w:rFonts w:hint="eastAsia"/>
        </w:rPr>
        <w:t>4</w:t>
      </w:r>
      <w:r>
        <w:rPr>
          <w:rFonts w:hint="eastAsia"/>
        </w:rPr>
        <w:t>、</w:t>
      </w:r>
      <w:r>
        <w:rPr>
          <w:rFonts w:hint="eastAsia"/>
        </w:rPr>
        <w:t xml:space="preserve"> </w:t>
      </w:r>
      <w:r>
        <w:rPr>
          <w:rFonts w:hint="eastAsia"/>
        </w:rPr>
        <w:t>为银行的扩张和银行新业务、新计划的开拓与发展提供资金</w:t>
      </w:r>
    </w:p>
    <w:p w:rsidR="007B6934" w:rsidRDefault="007B6934" w:rsidP="007B6934">
      <w:pPr>
        <w:rPr>
          <w:rFonts w:hint="eastAsia"/>
        </w:rPr>
      </w:pPr>
      <w:r>
        <w:rPr>
          <w:rFonts w:hint="eastAsia"/>
        </w:rPr>
        <w:t xml:space="preserve">　　</w:t>
      </w:r>
      <w:r>
        <w:rPr>
          <w:rFonts w:hint="eastAsia"/>
        </w:rPr>
        <w:t>5</w:t>
      </w:r>
      <w:r>
        <w:rPr>
          <w:rFonts w:hint="eastAsia"/>
        </w:rPr>
        <w:t>、</w:t>
      </w:r>
      <w:r>
        <w:rPr>
          <w:rFonts w:hint="eastAsia"/>
        </w:rPr>
        <w:t xml:space="preserve"> </w:t>
      </w:r>
      <w:r>
        <w:rPr>
          <w:rFonts w:hint="eastAsia"/>
        </w:rPr>
        <w:t>银行资本作为银行增长的监测者，有助于保证单个银行增长的长期可持续性</w:t>
      </w:r>
    </w:p>
    <w:p w:rsidR="007B6934" w:rsidRDefault="007B6934" w:rsidP="007B6934"/>
    <w:p w:rsidR="007B6934" w:rsidRDefault="007B6934" w:rsidP="007B6934">
      <w:pPr>
        <w:rPr>
          <w:rFonts w:hint="eastAsia"/>
        </w:rPr>
      </w:pPr>
      <w:r>
        <w:rPr>
          <w:rFonts w:hint="eastAsia"/>
        </w:rPr>
        <w:t>title:</w:t>
      </w:r>
      <w:r>
        <w:rPr>
          <w:rFonts w:hint="eastAsia"/>
        </w:rPr>
        <w:t>商业银行资本的构成</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（一）核心资本</w:t>
      </w:r>
    </w:p>
    <w:p w:rsidR="007B6934" w:rsidRDefault="007B6934" w:rsidP="007B6934">
      <w:pPr>
        <w:rPr>
          <w:rFonts w:hint="eastAsia"/>
        </w:rPr>
      </w:pPr>
      <w:r>
        <w:rPr>
          <w:rFonts w:hint="eastAsia"/>
        </w:rPr>
        <w:t xml:space="preserve">　　</w:t>
      </w:r>
      <w:r>
        <w:rPr>
          <w:rFonts w:hint="eastAsia"/>
        </w:rPr>
        <w:t>1</w:t>
      </w:r>
      <w:r>
        <w:rPr>
          <w:rFonts w:hint="eastAsia"/>
        </w:rPr>
        <w:t>、股本：普通股、永久非累积优先股</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公开储备：股票发行溢价、未分配利润和公积金</w:t>
      </w:r>
    </w:p>
    <w:p w:rsidR="007B6934" w:rsidRDefault="007B6934" w:rsidP="007B6934">
      <w:pPr>
        <w:rPr>
          <w:rFonts w:hint="eastAsia"/>
        </w:rPr>
      </w:pPr>
      <w:r>
        <w:rPr>
          <w:rFonts w:hint="eastAsia"/>
        </w:rPr>
        <w:t xml:space="preserve">　　（二）附属资本</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未公开储备</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重估储备</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普通准备金</w:t>
      </w:r>
    </w:p>
    <w:p w:rsidR="007B6934" w:rsidRDefault="007B6934" w:rsidP="007B6934">
      <w:pPr>
        <w:rPr>
          <w:rFonts w:hint="eastAsia"/>
        </w:rPr>
      </w:pPr>
      <w:r>
        <w:rPr>
          <w:rFonts w:hint="eastAsia"/>
        </w:rPr>
        <w:t xml:space="preserve">　　</w:t>
      </w:r>
      <w:r>
        <w:rPr>
          <w:rFonts w:hint="eastAsia"/>
        </w:rPr>
        <w:t>4</w:t>
      </w:r>
      <w:r>
        <w:rPr>
          <w:rFonts w:hint="eastAsia"/>
        </w:rPr>
        <w:t>、</w:t>
      </w:r>
      <w:r>
        <w:rPr>
          <w:rFonts w:hint="eastAsia"/>
        </w:rPr>
        <w:t xml:space="preserve"> </w:t>
      </w:r>
      <w:r>
        <w:rPr>
          <w:rFonts w:hint="eastAsia"/>
        </w:rPr>
        <w:t>混合资本工具</w:t>
      </w:r>
    </w:p>
    <w:p w:rsidR="007B6934" w:rsidRDefault="007B6934" w:rsidP="007B6934">
      <w:pPr>
        <w:rPr>
          <w:rFonts w:hint="eastAsia"/>
        </w:rPr>
      </w:pPr>
      <w:r>
        <w:rPr>
          <w:rFonts w:hint="eastAsia"/>
        </w:rPr>
        <w:t xml:space="preserve">　　</w:t>
      </w:r>
      <w:r>
        <w:rPr>
          <w:rFonts w:hint="eastAsia"/>
        </w:rPr>
        <w:t>5</w:t>
      </w:r>
      <w:r>
        <w:rPr>
          <w:rFonts w:hint="eastAsia"/>
        </w:rPr>
        <w:t>、</w:t>
      </w:r>
      <w:r>
        <w:rPr>
          <w:rFonts w:hint="eastAsia"/>
        </w:rPr>
        <w:t xml:space="preserve"> </w:t>
      </w:r>
      <w:r>
        <w:rPr>
          <w:rFonts w:hint="eastAsia"/>
        </w:rPr>
        <w:t>长期附属债务</w:t>
      </w:r>
    </w:p>
    <w:p w:rsidR="007B6934" w:rsidRDefault="007B6934" w:rsidP="007B6934"/>
    <w:p w:rsidR="007B6934" w:rsidRDefault="007B6934" w:rsidP="007B6934">
      <w:pPr>
        <w:rPr>
          <w:rFonts w:hint="eastAsia"/>
        </w:rPr>
      </w:pPr>
      <w:r>
        <w:rPr>
          <w:rFonts w:hint="eastAsia"/>
        </w:rPr>
        <w:t>title:</w:t>
      </w:r>
      <w:r>
        <w:rPr>
          <w:rFonts w:hint="eastAsia"/>
        </w:rPr>
        <w:t>商业银行资本充足与银行稳健</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一、资本与银行倒闭风险</w:t>
      </w:r>
    </w:p>
    <w:p w:rsidR="007B6934" w:rsidRDefault="007B6934" w:rsidP="007B6934">
      <w:pPr>
        <w:rPr>
          <w:rFonts w:hint="eastAsia"/>
        </w:rPr>
      </w:pPr>
      <w:r>
        <w:rPr>
          <w:rFonts w:hint="eastAsia"/>
        </w:rPr>
        <w:t xml:space="preserve">　　资本的多少实际上应取决于银行倒闭的风险大小，即银行负债总值超过银行资产总值的可能性。银行在日常经营中一般会出现三种情况。</w:t>
      </w:r>
    </w:p>
    <w:p w:rsidR="007B6934" w:rsidRDefault="007B6934" w:rsidP="007B6934">
      <w:pPr>
        <w:rPr>
          <w:rFonts w:hint="eastAsia"/>
        </w:rPr>
      </w:pPr>
      <w:r>
        <w:rPr>
          <w:rFonts w:hint="eastAsia"/>
        </w:rPr>
        <w:t xml:space="preserve">　　二、资本充足与银行稳健</w:t>
      </w:r>
    </w:p>
    <w:p w:rsidR="007B6934" w:rsidRDefault="007B6934" w:rsidP="007B6934">
      <w:pPr>
        <w:rPr>
          <w:rFonts w:hint="eastAsia"/>
        </w:rPr>
      </w:pPr>
      <w:r>
        <w:rPr>
          <w:rFonts w:hint="eastAsia"/>
        </w:rPr>
        <w:t xml:space="preserve">　　所谓资产充足只是相对于银行资产负债的状况而言，资产充足并不意味着银行没有倒闭的风险。但银行资本规模加上其他辅助性因素，如管理质量、资产的流动性、银行的历史收益及收益留存额、股东情况等，就可以帮助社会公众对银行经营作出较为准确的判断。</w:t>
      </w:r>
    </w:p>
    <w:p w:rsidR="007B6934" w:rsidRDefault="007B6934" w:rsidP="007B6934">
      <w:pPr>
        <w:rPr>
          <w:rFonts w:hint="eastAsia"/>
        </w:rPr>
      </w:pPr>
      <w:r>
        <w:rPr>
          <w:rFonts w:hint="eastAsia"/>
        </w:rPr>
        <w:lastRenderedPageBreak/>
        <w:t xml:space="preserve">　　三、《巴塞尔协议》对国际银行业资本充足率的测定</w:t>
      </w:r>
    </w:p>
    <w:p w:rsidR="007B6934" w:rsidRDefault="007B6934" w:rsidP="007B6934">
      <w:pPr>
        <w:rPr>
          <w:rFonts w:hint="eastAsia"/>
        </w:rPr>
      </w:pPr>
      <w:r>
        <w:rPr>
          <w:rFonts w:hint="eastAsia"/>
        </w:rPr>
        <w:t xml:space="preserve">　　《巴塞尔协议》不仅规定了商业银行的资本构成，而且对资本充足性的测定也做了说明。</w:t>
      </w:r>
    </w:p>
    <w:p w:rsidR="007B6934" w:rsidRDefault="007B6934" w:rsidP="007B6934">
      <w:pPr>
        <w:rPr>
          <w:rFonts w:hint="eastAsia"/>
        </w:rPr>
      </w:pPr>
      <w:r>
        <w:rPr>
          <w:rFonts w:hint="eastAsia"/>
        </w:rPr>
        <w:t xml:space="preserve">　　</w:t>
      </w:r>
      <w:r>
        <w:rPr>
          <w:rFonts w:hint="eastAsia"/>
        </w:rPr>
        <w:t>1</w:t>
      </w:r>
      <w:r>
        <w:rPr>
          <w:rFonts w:hint="eastAsia"/>
        </w:rPr>
        <w:t>、核心资本（一级资本）与风险加权资产的比率不得低于</w:t>
      </w:r>
      <w:r>
        <w:rPr>
          <w:rFonts w:hint="eastAsia"/>
        </w:rPr>
        <w:t>4%</w:t>
      </w:r>
      <w:r>
        <w:rPr>
          <w:rFonts w:hint="eastAsia"/>
        </w:rPr>
        <w:t>。</w:t>
      </w:r>
    </w:p>
    <w:p w:rsidR="007B6934" w:rsidRDefault="007B6934" w:rsidP="007B6934">
      <w:pPr>
        <w:rPr>
          <w:rFonts w:hint="eastAsia"/>
        </w:rPr>
      </w:pPr>
      <w:r>
        <w:rPr>
          <w:rFonts w:hint="eastAsia"/>
        </w:rPr>
        <w:t xml:space="preserve">　　</w:t>
      </w:r>
      <w:r>
        <w:rPr>
          <w:rFonts w:hint="eastAsia"/>
        </w:rPr>
        <w:t>2</w:t>
      </w:r>
      <w:r>
        <w:rPr>
          <w:rFonts w:hint="eastAsia"/>
        </w:rPr>
        <w:t>、总资本（一级资本与二级资本之和）与风险加权总资产的比率不得低于</w:t>
      </w:r>
      <w:r>
        <w:rPr>
          <w:rFonts w:hint="eastAsia"/>
        </w:rPr>
        <w:t>8%</w:t>
      </w:r>
      <w:r>
        <w:rPr>
          <w:rFonts w:hint="eastAsia"/>
        </w:rPr>
        <w:t>，二级资本最高不能超过一级资本的</w:t>
      </w:r>
      <w:r>
        <w:rPr>
          <w:rFonts w:hint="eastAsia"/>
        </w:rPr>
        <w:t>100%</w:t>
      </w:r>
      <w:r>
        <w:rPr>
          <w:rFonts w:hint="eastAsia"/>
        </w:rPr>
        <w:t>。其中，作为二级资本的次级债务和中期优先股的总额最高不得超过一级资本的</w:t>
      </w:r>
      <w:r>
        <w:rPr>
          <w:rFonts w:hint="eastAsia"/>
        </w:rPr>
        <w:t>50%</w:t>
      </w:r>
      <w:r>
        <w:rPr>
          <w:rFonts w:hint="eastAsia"/>
        </w:rPr>
        <w:t>，贷款与租赁损失准备也可以作为补充资本，但贷款准备不能超过银行风险加权资产的</w:t>
      </w:r>
      <w:r>
        <w:rPr>
          <w:rFonts w:hint="eastAsia"/>
        </w:rPr>
        <w:t>1.25%</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商业银行的资本管理</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一、商业银行资本的需要量</w:t>
      </w:r>
    </w:p>
    <w:p w:rsidR="007B6934" w:rsidRDefault="007B6934" w:rsidP="007B6934">
      <w:pPr>
        <w:rPr>
          <w:rFonts w:hint="eastAsia"/>
        </w:rPr>
      </w:pPr>
      <w:r>
        <w:rPr>
          <w:rFonts w:hint="eastAsia"/>
        </w:rPr>
        <w:t xml:space="preserve">　　（一）影响商业银行资本需要量的因素。</w:t>
      </w:r>
    </w:p>
    <w:p w:rsidR="007B6934" w:rsidRDefault="007B6934" w:rsidP="007B6934">
      <w:pPr>
        <w:rPr>
          <w:rFonts w:hint="eastAsia"/>
        </w:rPr>
      </w:pPr>
      <w:r>
        <w:rPr>
          <w:rFonts w:hint="eastAsia"/>
        </w:rPr>
        <w:t xml:space="preserve">　　</w:t>
      </w:r>
      <w:r>
        <w:rPr>
          <w:rFonts w:hint="eastAsia"/>
        </w:rPr>
        <w:t>1</w:t>
      </w:r>
      <w:r>
        <w:rPr>
          <w:rFonts w:hint="eastAsia"/>
        </w:rPr>
        <w:t>、法律的规定</w:t>
      </w:r>
    </w:p>
    <w:p w:rsidR="007B6934" w:rsidRDefault="007B6934" w:rsidP="007B6934">
      <w:pPr>
        <w:rPr>
          <w:rFonts w:hint="eastAsia"/>
        </w:rPr>
      </w:pPr>
      <w:r>
        <w:rPr>
          <w:rFonts w:hint="eastAsia"/>
        </w:rPr>
        <w:t xml:space="preserve">　　</w:t>
      </w:r>
      <w:r>
        <w:rPr>
          <w:rFonts w:hint="eastAsia"/>
        </w:rPr>
        <w:t>2</w:t>
      </w:r>
      <w:r>
        <w:rPr>
          <w:rFonts w:hint="eastAsia"/>
        </w:rPr>
        <w:t>、宏观经济形势；</w:t>
      </w:r>
    </w:p>
    <w:p w:rsidR="007B6934" w:rsidRDefault="007B6934" w:rsidP="007B6934">
      <w:pPr>
        <w:rPr>
          <w:rFonts w:hint="eastAsia"/>
        </w:rPr>
      </w:pPr>
      <w:r>
        <w:rPr>
          <w:rFonts w:hint="eastAsia"/>
        </w:rPr>
        <w:t xml:space="preserve">　　</w:t>
      </w:r>
      <w:r>
        <w:rPr>
          <w:rFonts w:hint="eastAsia"/>
        </w:rPr>
        <w:t>3</w:t>
      </w:r>
      <w:r>
        <w:rPr>
          <w:rFonts w:hint="eastAsia"/>
        </w:rPr>
        <w:t>、银行的资产负债结构；</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银行的信誉。</w:t>
      </w:r>
    </w:p>
    <w:p w:rsidR="007B6934" w:rsidRDefault="007B6934" w:rsidP="007B6934">
      <w:pPr>
        <w:rPr>
          <w:rFonts w:hint="eastAsia"/>
        </w:rPr>
      </w:pPr>
      <w:r>
        <w:rPr>
          <w:rFonts w:hint="eastAsia"/>
        </w:rPr>
        <w:t xml:space="preserve">　　（二）银行资本规模的计量。</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GAAP</w:t>
      </w:r>
      <w:r>
        <w:rPr>
          <w:rFonts w:hint="eastAsia"/>
        </w:rPr>
        <w:t>资本；</w:t>
      </w:r>
      <w:r>
        <w:rPr>
          <w:rFonts w:hint="eastAsia"/>
        </w:rPr>
        <w:t>GAAP</w:t>
      </w:r>
      <w:r>
        <w:rPr>
          <w:rFonts w:hint="eastAsia"/>
        </w:rPr>
        <w:t>资本是由账面价值计量的银行资本。</w:t>
      </w:r>
    </w:p>
    <w:p w:rsidR="007B6934" w:rsidRDefault="007B6934" w:rsidP="007B6934">
      <w:pPr>
        <w:rPr>
          <w:rFonts w:hint="eastAsia"/>
        </w:rPr>
      </w:pPr>
      <w:r>
        <w:rPr>
          <w:rFonts w:hint="eastAsia"/>
        </w:rPr>
        <w:t xml:space="preserve">　　资本账面价值</w:t>
      </w:r>
      <w:r>
        <w:rPr>
          <w:rFonts w:hint="eastAsia"/>
        </w:rPr>
        <w:t>GAAP=</w:t>
      </w:r>
      <w:r>
        <w:rPr>
          <w:rFonts w:hint="eastAsia"/>
        </w:rPr>
        <w:t>总资产账面价值</w:t>
      </w:r>
      <w:r>
        <w:rPr>
          <w:rFonts w:hint="eastAsia"/>
        </w:rPr>
        <w:t>-</w:t>
      </w:r>
      <w:r>
        <w:rPr>
          <w:rFonts w:hint="eastAsia"/>
        </w:rPr>
        <w:t>总负债账面价值</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RAP</w:t>
      </w:r>
      <w:r>
        <w:rPr>
          <w:rFonts w:hint="eastAsia"/>
        </w:rPr>
        <w:t>资本；</w:t>
      </w:r>
      <w:r>
        <w:rPr>
          <w:rFonts w:hint="eastAsia"/>
        </w:rPr>
        <w:t>RAP</w:t>
      </w:r>
      <w:r>
        <w:rPr>
          <w:rFonts w:hint="eastAsia"/>
        </w:rPr>
        <w:t>资本是监管会计原理计量的资本量。</w:t>
      </w:r>
    </w:p>
    <w:p w:rsidR="007B6934" w:rsidRDefault="007B6934" w:rsidP="007B6934">
      <w:pPr>
        <w:rPr>
          <w:rFonts w:hint="eastAsia"/>
        </w:rPr>
      </w:pPr>
      <w:r>
        <w:rPr>
          <w:rFonts w:hint="eastAsia"/>
        </w:rPr>
        <w:t xml:space="preserve">　　银行</w:t>
      </w:r>
      <w:r>
        <w:rPr>
          <w:rFonts w:hint="eastAsia"/>
        </w:rPr>
        <w:t>RAP</w:t>
      </w:r>
      <w:r>
        <w:rPr>
          <w:rFonts w:hint="eastAsia"/>
        </w:rPr>
        <w:t>资本</w:t>
      </w:r>
      <w:r>
        <w:rPr>
          <w:rFonts w:hint="eastAsia"/>
        </w:rPr>
        <w:t>=</w:t>
      </w:r>
      <w:r>
        <w:rPr>
          <w:rFonts w:hint="eastAsia"/>
        </w:rPr>
        <w:t>股东股权</w:t>
      </w:r>
      <w:r>
        <w:rPr>
          <w:rFonts w:hint="eastAsia"/>
        </w:rPr>
        <w:t>+</w:t>
      </w:r>
      <w:r>
        <w:rPr>
          <w:rFonts w:hint="eastAsia"/>
        </w:rPr>
        <w:t>永久优先股</w:t>
      </w:r>
      <w:r>
        <w:rPr>
          <w:rFonts w:hint="eastAsia"/>
        </w:rPr>
        <w:t>+</w:t>
      </w:r>
      <w:r>
        <w:rPr>
          <w:rFonts w:hint="eastAsia"/>
        </w:rPr>
        <w:t>贷款与租赁损失储备</w:t>
      </w:r>
      <w:r>
        <w:rPr>
          <w:rFonts w:hint="eastAsia"/>
        </w:rPr>
        <w:t>+</w:t>
      </w:r>
      <w:r>
        <w:rPr>
          <w:rFonts w:hint="eastAsia"/>
        </w:rPr>
        <w:t>可转换的次级债务</w:t>
      </w:r>
      <w:r>
        <w:rPr>
          <w:rFonts w:hint="eastAsia"/>
        </w:rPr>
        <w:t>+</w:t>
      </w:r>
      <w:r>
        <w:rPr>
          <w:rFonts w:hint="eastAsia"/>
        </w:rPr>
        <w:t>其他</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市场价值资本</w:t>
      </w:r>
      <w:r>
        <w:rPr>
          <w:rFonts w:hint="eastAsia"/>
        </w:rPr>
        <w:t>(MVC)</w:t>
      </w:r>
    </w:p>
    <w:p w:rsidR="007B6934" w:rsidRDefault="007B6934" w:rsidP="007B6934">
      <w:pPr>
        <w:rPr>
          <w:rFonts w:hint="eastAsia"/>
        </w:rPr>
      </w:pPr>
      <w:r>
        <w:rPr>
          <w:rFonts w:hint="eastAsia"/>
        </w:rPr>
        <w:t xml:space="preserve">　　</w:t>
      </w:r>
      <w:r>
        <w:rPr>
          <w:rFonts w:hint="eastAsia"/>
        </w:rPr>
        <w:t xml:space="preserve">MVC= </w:t>
      </w:r>
      <w:r>
        <w:rPr>
          <w:rFonts w:hint="eastAsia"/>
        </w:rPr>
        <w:t>银行资产的市场价值（</w:t>
      </w:r>
      <w:r>
        <w:rPr>
          <w:rFonts w:hint="eastAsia"/>
        </w:rPr>
        <w:t>MVA</w:t>
      </w:r>
      <w:r>
        <w:rPr>
          <w:rFonts w:hint="eastAsia"/>
        </w:rPr>
        <w:t>）</w:t>
      </w:r>
      <w:r>
        <w:rPr>
          <w:rFonts w:hint="eastAsia"/>
        </w:rPr>
        <w:t>-</w:t>
      </w:r>
      <w:r>
        <w:rPr>
          <w:rFonts w:hint="eastAsia"/>
        </w:rPr>
        <w:t>银行负债的市场价值（</w:t>
      </w:r>
      <w:r>
        <w:rPr>
          <w:rFonts w:hint="eastAsia"/>
        </w:rPr>
        <w:t>MVC</w:t>
      </w:r>
      <w:r>
        <w:rPr>
          <w:rFonts w:hint="eastAsia"/>
        </w:rPr>
        <w:t>）</w:t>
      </w:r>
    </w:p>
    <w:p w:rsidR="007B6934" w:rsidRDefault="007B6934" w:rsidP="007B6934">
      <w:pPr>
        <w:rPr>
          <w:rFonts w:hint="eastAsia"/>
        </w:rPr>
      </w:pPr>
      <w:r>
        <w:rPr>
          <w:rFonts w:hint="eastAsia"/>
        </w:rPr>
        <w:t xml:space="preserve">　　（三）银行的最佳资本需要量</w:t>
      </w:r>
    </w:p>
    <w:p w:rsidR="007B6934" w:rsidRDefault="007B6934" w:rsidP="007B6934">
      <w:pPr>
        <w:rPr>
          <w:rFonts w:hint="eastAsia"/>
        </w:rPr>
      </w:pPr>
      <w:r>
        <w:rPr>
          <w:rFonts w:hint="eastAsia"/>
        </w:rPr>
        <w:t xml:space="preserve">　　最佳资本需要量是指银行资本既不能过高，也不能过低。从财务角度看，资本成本曲线的最低点为最佳资本量。</w:t>
      </w:r>
    </w:p>
    <w:p w:rsidR="007B6934" w:rsidRDefault="007B6934" w:rsidP="007B6934"/>
    <w:p w:rsidR="007B6934" w:rsidRDefault="007B6934" w:rsidP="007B6934">
      <w:pPr>
        <w:rPr>
          <w:rFonts w:hint="eastAsia"/>
        </w:rPr>
      </w:pPr>
      <w:r>
        <w:rPr>
          <w:rFonts w:hint="eastAsia"/>
        </w:rPr>
        <w:t>title:</w:t>
      </w:r>
      <w:r>
        <w:rPr>
          <w:rFonts w:hint="eastAsia"/>
        </w:rPr>
        <w:t>商业银行的资本计划</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银行的资本计划可以分为四个阶段：</w:t>
      </w:r>
    </w:p>
    <w:p w:rsidR="007B6934" w:rsidRDefault="007B6934" w:rsidP="007B6934">
      <w:pPr>
        <w:rPr>
          <w:rFonts w:hint="eastAsia"/>
        </w:rPr>
      </w:pPr>
      <w:r>
        <w:rPr>
          <w:rFonts w:hint="eastAsia"/>
        </w:rPr>
        <w:t xml:space="preserve">　　（一）确定银行的总体财务目标和进行银行目标定位；</w:t>
      </w:r>
    </w:p>
    <w:p w:rsidR="007B6934" w:rsidRDefault="007B6934" w:rsidP="007B6934">
      <w:pPr>
        <w:rPr>
          <w:rFonts w:hint="eastAsia"/>
        </w:rPr>
      </w:pPr>
      <w:r>
        <w:rPr>
          <w:rFonts w:hint="eastAsia"/>
        </w:rPr>
        <w:t xml:space="preserve">　　（二）进一步确定银行资本的需要量；</w:t>
      </w:r>
    </w:p>
    <w:p w:rsidR="007B6934" w:rsidRDefault="007B6934" w:rsidP="007B6934">
      <w:pPr>
        <w:rPr>
          <w:rFonts w:hint="eastAsia"/>
        </w:rPr>
      </w:pPr>
      <w:r>
        <w:rPr>
          <w:rFonts w:hint="eastAsia"/>
        </w:rPr>
        <w:t xml:space="preserve">　　（三）确定多少资本可以通过银行利润留成从内部产生；</w:t>
      </w:r>
    </w:p>
    <w:p w:rsidR="007B6934" w:rsidRDefault="007B6934" w:rsidP="007B6934">
      <w:pPr>
        <w:rPr>
          <w:rFonts w:hint="eastAsia"/>
        </w:rPr>
      </w:pPr>
      <w:r>
        <w:rPr>
          <w:rFonts w:hint="eastAsia"/>
        </w:rPr>
        <w:t xml:space="preserve">　　（四）为最低的筹资成本而选择响应的筹资手段。</w:t>
      </w:r>
    </w:p>
    <w:p w:rsidR="007B6934" w:rsidRDefault="007B6934" w:rsidP="007B6934"/>
    <w:p w:rsidR="007B6934" w:rsidRDefault="007B6934" w:rsidP="007B6934">
      <w:pPr>
        <w:rPr>
          <w:rFonts w:hint="eastAsia"/>
        </w:rPr>
      </w:pPr>
      <w:r>
        <w:rPr>
          <w:rFonts w:hint="eastAsia"/>
        </w:rPr>
        <w:t>title:</w:t>
      </w:r>
      <w:r>
        <w:rPr>
          <w:rFonts w:hint="eastAsia"/>
        </w:rPr>
        <w:t>银行资本的内部融资</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 xml:space="preserve"> </w:t>
      </w:r>
      <w:r>
        <w:rPr>
          <w:rFonts w:hint="eastAsia"/>
        </w:rPr>
        <w:t>银行资本内部融资的限制性条件。</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内部融资的优点。</w:t>
      </w:r>
    </w:p>
    <w:p w:rsidR="007B6934" w:rsidRDefault="007B6934" w:rsidP="007B6934">
      <w:pPr>
        <w:rPr>
          <w:rFonts w:hint="eastAsia"/>
        </w:rPr>
      </w:pPr>
      <w:r>
        <w:rPr>
          <w:rFonts w:hint="eastAsia"/>
        </w:rPr>
        <w:t xml:space="preserve">　　</w:t>
      </w:r>
      <w:r>
        <w:rPr>
          <w:rFonts w:hint="eastAsia"/>
        </w:rPr>
        <w:t xml:space="preserve">1) </w:t>
      </w:r>
      <w:r>
        <w:rPr>
          <w:rFonts w:hint="eastAsia"/>
        </w:rPr>
        <w:t>不必依靠公开市场筹集资金，可免去发行成本从而使成本降低</w:t>
      </w:r>
    </w:p>
    <w:p w:rsidR="007B6934" w:rsidRDefault="007B6934" w:rsidP="007B6934">
      <w:pPr>
        <w:rPr>
          <w:rFonts w:hint="eastAsia"/>
        </w:rPr>
      </w:pPr>
      <w:r>
        <w:rPr>
          <w:rFonts w:hint="eastAsia"/>
        </w:rPr>
        <w:t xml:space="preserve">　　</w:t>
      </w:r>
      <w:r>
        <w:rPr>
          <w:rFonts w:hint="eastAsia"/>
        </w:rPr>
        <w:t xml:space="preserve">2) </w:t>
      </w:r>
      <w:r>
        <w:rPr>
          <w:rFonts w:hint="eastAsia"/>
        </w:rPr>
        <w:t>不会削弱股东的控制权</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银行内部融资的缺点。</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筹集资本的数量在很大程度上受到银行资本的限制</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影响银行所能获得的净利润规模</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影响银行的股利分配政策</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股利分配政策</w:t>
      </w:r>
    </w:p>
    <w:p w:rsidR="007B6934" w:rsidRDefault="007B6934" w:rsidP="007B6934">
      <w:pPr>
        <w:rPr>
          <w:rFonts w:hint="eastAsia"/>
        </w:rPr>
      </w:pPr>
      <w:r>
        <w:rPr>
          <w:rFonts w:hint="eastAsia"/>
        </w:rPr>
        <w:t xml:space="preserve">　　银行在股利分配中，长采用以下几种政策：</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剩余股利政策</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固定股利支付率政策</w:t>
      </w:r>
    </w:p>
    <w:p w:rsidR="007B6934" w:rsidRDefault="007B6934" w:rsidP="007B6934">
      <w:pPr>
        <w:rPr>
          <w:rFonts w:hint="eastAsia"/>
        </w:rPr>
      </w:pPr>
      <w:r>
        <w:rPr>
          <w:rFonts w:hint="eastAsia"/>
        </w:rPr>
        <w:t xml:space="preserve">　　（二）</w:t>
      </w:r>
      <w:r>
        <w:rPr>
          <w:rFonts w:hint="eastAsia"/>
        </w:rPr>
        <w:t xml:space="preserve"> </w:t>
      </w:r>
      <w:r>
        <w:rPr>
          <w:rFonts w:hint="eastAsia"/>
        </w:rPr>
        <w:t>银行内源资本支持资产增长模型。</w:t>
      </w:r>
    </w:p>
    <w:p w:rsidR="007B6934" w:rsidRDefault="007B6934" w:rsidP="007B6934">
      <w:pPr>
        <w:rPr>
          <w:rFonts w:hint="eastAsia"/>
        </w:rPr>
      </w:pPr>
      <w:r>
        <w:rPr>
          <w:rFonts w:hint="eastAsia"/>
        </w:rPr>
        <w:t xml:space="preserve">　　美国经济学家戴维·贝勒于</w:t>
      </w:r>
      <w:r>
        <w:rPr>
          <w:rFonts w:hint="eastAsia"/>
        </w:rPr>
        <w:t>1978</w:t>
      </w:r>
      <w:r>
        <w:rPr>
          <w:rFonts w:hint="eastAsia"/>
        </w:rPr>
        <w:t>年提出了银行资产持续增长模型。</w:t>
      </w:r>
    </w:p>
    <w:p w:rsidR="007B6934" w:rsidRDefault="007B6934" w:rsidP="007B6934"/>
    <w:p w:rsidR="007B6934" w:rsidRDefault="007B6934" w:rsidP="007B6934">
      <w:pPr>
        <w:rPr>
          <w:rFonts w:hint="eastAsia"/>
        </w:rPr>
      </w:pPr>
      <w:r>
        <w:rPr>
          <w:rFonts w:hint="eastAsia"/>
        </w:rPr>
        <w:t>title:</w:t>
      </w:r>
      <w:r>
        <w:rPr>
          <w:rFonts w:hint="eastAsia"/>
        </w:rPr>
        <w:t>商业银行资本的外部融资</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商业银行资本的外部融资主要有一下几种方法：</w:t>
      </w:r>
    </w:p>
    <w:p w:rsidR="007B6934" w:rsidRDefault="007B6934" w:rsidP="007B6934">
      <w:pPr>
        <w:rPr>
          <w:rFonts w:hint="eastAsia"/>
        </w:rPr>
      </w:pPr>
      <w:r>
        <w:rPr>
          <w:rFonts w:hint="eastAsia"/>
        </w:rPr>
        <w:lastRenderedPageBreak/>
        <w:t xml:space="preserve">　　</w:t>
      </w:r>
      <w:r>
        <w:rPr>
          <w:rFonts w:hint="eastAsia"/>
        </w:rPr>
        <w:t>1</w:t>
      </w:r>
      <w:r>
        <w:rPr>
          <w:rFonts w:hint="eastAsia"/>
        </w:rPr>
        <w:t>、出售资产与租赁设备；</w:t>
      </w:r>
    </w:p>
    <w:p w:rsidR="007B6934" w:rsidRDefault="007B6934" w:rsidP="007B6934">
      <w:pPr>
        <w:rPr>
          <w:rFonts w:hint="eastAsia"/>
        </w:rPr>
      </w:pPr>
      <w:r>
        <w:rPr>
          <w:rFonts w:hint="eastAsia"/>
        </w:rPr>
        <w:t xml:space="preserve">　　</w:t>
      </w:r>
      <w:r>
        <w:rPr>
          <w:rFonts w:hint="eastAsia"/>
        </w:rPr>
        <w:t>2</w:t>
      </w:r>
      <w:r>
        <w:rPr>
          <w:rFonts w:hint="eastAsia"/>
        </w:rPr>
        <w:t>、发行普通股；</w:t>
      </w:r>
    </w:p>
    <w:p w:rsidR="007B6934" w:rsidRDefault="007B6934" w:rsidP="007B6934">
      <w:pPr>
        <w:rPr>
          <w:rFonts w:hint="eastAsia"/>
        </w:rPr>
      </w:pPr>
      <w:r>
        <w:rPr>
          <w:rFonts w:hint="eastAsia"/>
        </w:rPr>
        <w:t xml:space="preserve">　　</w:t>
      </w:r>
      <w:r>
        <w:rPr>
          <w:rFonts w:hint="eastAsia"/>
        </w:rPr>
        <w:t>3</w:t>
      </w:r>
      <w:r>
        <w:rPr>
          <w:rFonts w:hint="eastAsia"/>
        </w:rPr>
        <w:t>、发行优先股；</w:t>
      </w:r>
    </w:p>
    <w:p w:rsidR="007B6934" w:rsidRDefault="007B6934" w:rsidP="007B6934">
      <w:pPr>
        <w:rPr>
          <w:rFonts w:hint="eastAsia"/>
        </w:rPr>
      </w:pPr>
      <w:r>
        <w:rPr>
          <w:rFonts w:hint="eastAsia"/>
        </w:rPr>
        <w:t xml:space="preserve">　　</w:t>
      </w:r>
      <w:r>
        <w:rPr>
          <w:rFonts w:hint="eastAsia"/>
        </w:rPr>
        <w:t>4</w:t>
      </w:r>
      <w:r>
        <w:rPr>
          <w:rFonts w:hint="eastAsia"/>
        </w:rPr>
        <w:t>、发行中期债券、长期债券；</w:t>
      </w:r>
    </w:p>
    <w:p w:rsidR="007B6934" w:rsidRDefault="007B6934" w:rsidP="007B6934">
      <w:pPr>
        <w:rPr>
          <w:rFonts w:hint="eastAsia"/>
        </w:rPr>
      </w:pPr>
      <w:r>
        <w:rPr>
          <w:rFonts w:hint="eastAsia"/>
        </w:rPr>
        <w:t xml:space="preserve">　　</w:t>
      </w:r>
      <w:r>
        <w:rPr>
          <w:rFonts w:hint="eastAsia"/>
        </w:rPr>
        <w:t>5</w:t>
      </w:r>
      <w:r>
        <w:rPr>
          <w:rFonts w:hint="eastAsia"/>
        </w:rPr>
        <w:t>、股票和债券互换。</w:t>
      </w:r>
    </w:p>
    <w:p w:rsidR="007B6934" w:rsidRDefault="007B6934" w:rsidP="007B6934"/>
    <w:p w:rsidR="007B6934" w:rsidRDefault="007B6934" w:rsidP="007B6934">
      <w:pPr>
        <w:rPr>
          <w:rFonts w:hint="eastAsia"/>
        </w:rPr>
      </w:pPr>
      <w:r>
        <w:rPr>
          <w:rFonts w:hint="eastAsia"/>
        </w:rPr>
        <w:t>title:</w:t>
      </w:r>
      <w:r>
        <w:rPr>
          <w:rFonts w:hint="eastAsia"/>
        </w:rPr>
        <w:t>我国商业银行的资本现状与分析</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 xml:space="preserve"> </w:t>
      </w:r>
      <w:r>
        <w:rPr>
          <w:rFonts w:hint="eastAsia"/>
        </w:rPr>
        <w:t>中国人民银行对我国商业银行的资本构成的有关规定。</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核心资本：</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实收资本、</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资本公积、</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盈余公积、</w:t>
      </w:r>
    </w:p>
    <w:p w:rsidR="007B6934" w:rsidRDefault="007B6934" w:rsidP="007B6934">
      <w:pPr>
        <w:rPr>
          <w:rFonts w:hint="eastAsia"/>
        </w:rPr>
      </w:pPr>
      <w:r>
        <w:rPr>
          <w:rFonts w:hint="eastAsia"/>
        </w:rPr>
        <w:t xml:space="preserve">　　</w:t>
      </w:r>
      <w:r>
        <w:rPr>
          <w:rFonts w:hint="eastAsia"/>
        </w:rPr>
        <w:t>4</w:t>
      </w:r>
      <w:r>
        <w:rPr>
          <w:rFonts w:hint="eastAsia"/>
        </w:rPr>
        <w:t>）</w:t>
      </w:r>
      <w:r>
        <w:rPr>
          <w:rFonts w:hint="eastAsia"/>
        </w:rPr>
        <w:t xml:space="preserve"> </w:t>
      </w:r>
      <w:r>
        <w:rPr>
          <w:rFonts w:hint="eastAsia"/>
        </w:rPr>
        <w:t>未分配利润</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附属资本：</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贷款呆账准备金、</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坏账准备、</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投资风险准备金、</w:t>
      </w:r>
    </w:p>
    <w:p w:rsidR="007B6934" w:rsidRDefault="007B6934" w:rsidP="007B6934">
      <w:pPr>
        <w:rPr>
          <w:rFonts w:hint="eastAsia"/>
        </w:rPr>
      </w:pPr>
      <w:r>
        <w:rPr>
          <w:rFonts w:hint="eastAsia"/>
        </w:rPr>
        <w:t xml:space="preserve">　　</w:t>
      </w:r>
      <w:r>
        <w:rPr>
          <w:rFonts w:hint="eastAsia"/>
        </w:rPr>
        <w:t>4</w:t>
      </w:r>
      <w:r>
        <w:rPr>
          <w:rFonts w:hint="eastAsia"/>
        </w:rPr>
        <w:t>）</w:t>
      </w:r>
      <w:r>
        <w:rPr>
          <w:rFonts w:hint="eastAsia"/>
        </w:rPr>
        <w:t xml:space="preserve"> 5</w:t>
      </w:r>
      <w:r>
        <w:rPr>
          <w:rFonts w:hint="eastAsia"/>
        </w:rPr>
        <w:t>年（包括</w:t>
      </w:r>
      <w:r>
        <w:rPr>
          <w:rFonts w:hint="eastAsia"/>
        </w:rPr>
        <w:t>5</w:t>
      </w:r>
      <w:r>
        <w:rPr>
          <w:rFonts w:hint="eastAsia"/>
        </w:rPr>
        <w:t>年）以上的长期债务。</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应从资本总额中扣除的项目</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在其他银行资本中的投资；</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已在非银行金融机构资本中的投资；</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已对工商企业的参股投资；</w:t>
      </w:r>
    </w:p>
    <w:p w:rsidR="007B6934" w:rsidRDefault="007B6934" w:rsidP="007B6934">
      <w:pPr>
        <w:rPr>
          <w:rFonts w:hint="eastAsia"/>
        </w:rPr>
      </w:pPr>
      <w:r>
        <w:rPr>
          <w:rFonts w:hint="eastAsia"/>
        </w:rPr>
        <w:t xml:space="preserve">　　</w:t>
      </w:r>
      <w:r>
        <w:rPr>
          <w:rFonts w:hint="eastAsia"/>
        </w:rPr>
        <w:t>4</w:t>
      </w:r>
      <w:r>
        <w:rPr>
          <w:rFonts w:hint="eastAsia"/>
        </w:rPr>
        <w:t>）</w:t>
      </w:r>
      <w:r>
        <w:rPr>
          <w:rFonts w:hint="eastAsia"/>
        </w:rPr>
        <w:t xml:space="preserve"> </w:t>
      </w:r>
      <w:r>
        <w:rPr>
          <w:rFonts w:hint="eastAsia"/>
        </w:rPr>
        <w:t>已对非银行不动产的投资；</w:t>
      </w:r>
    </w:p>
    <w:p w:rsidR="007B6934" w:rsidRDefault="007B6934" w:rsidP="007B6934">
      <w:pPr>
        <w:rPr>
          <w:rFonts w:hint="eastAsia"/>
        </w:rPr>
      </w:pPr>
      <w:r>
        <w:rPr>
          <w:rFonts w:hint="eastAsia"/>
        </w:rPr>
        <w:t xml:space="preserve">　　</w:t>
      </w:r>
      <w:r>
        <w:rPr>
          <w:rFonts w:hint="eastAsia"/>
        </w:rPr>
        <w:t>5</w:t>
      </w:r>
      <w:r>
        <w:rPr>
          <w:rFonts w:hint="eastAsia"/>
        </w:rPr>
        <w:t>）</w:t>
      </w:r>
      <w:r>
        <w:rPr>
          <w:rFonts w:hint="eastAsia"/>
        </w:rPr>
        <w:t xml:space="preserve"> </w:t>
      </w:r>
      <w:r>
        <w:rPr>
          <w:rFonts w:hint="eastAsia"/>
        </w:rPr>
        <w:t>呆账损失尚未冲减的部分</w:t>
      </w:r>
    </w:p>
    <w:p w:rsidR="007B6934" w:rsidRDefault="007B6934" w:rsidP="007B6934">
      <w:pPr>
        <w:rPr>
          <w:rFonts w:hint="eastAsia"/>
        </w:rPr>
      </w:pPr>
      <w:r>
        <w:rPr>
          <w:rFonts w:hint="eastAsia"/>
        </w:rPr>
        <w:t xml:space="preserve">　　（二）</w:t>
      </w:r>
      <w:r>
        <w:rPr>
          <w:rFonts w:hint="eastAsia"/>
        </w:rPr>
        <w:t xml:space="preserve"> </w:t>
      </w:r>
      <w:r>
        <w:rPr>
          <w:rFonts w:hint="eastAsia"/>
        </w:rPr>
        <w:t>我国四大国有商业银行的资本构成情况。</w:t>
      </w:r>
    </w:p>
    <w:p w:rsidR="007B6934" w:rsidRDefault="007B6934" w:rsidP="007B6934">
      <w:pPr>
        <w:rPr>
          <w:rFonts w:hint="eastAsia"/>
        </w:rPr>
      </w:pPr>
      <w:r>
        <w:rPr>
          <w:rFonts w:hint="eastAsia"/>
        </w:rPr>
        <w:t xml:space="preserve">　　</w:t>
      </w:r>
      <w:r>
        <w:rPr>
          <w:rFonts w:hint="eastAsia"/>
        </w:rPr>
        <w:t>1</w:t>
      </w:r>
      <w:r>
        <w:rPr>
          <w:rFonts w:hint="eastAsia"/>
        </w:rPr>
        <w:t>、主要来源是实收资本；</w:t>
      </w:r>
    </w:p>
    <w:p w:rsidR="007B6934" w:rsidRDefault="007B6934" w:rsidP="007B6934">
      <w:pPr>
        <w:rPr>
          <w:rFonts w:hint="eastAsia"/>
        </w:rPr>
      </w:pPr>
      <w:r>
        <w:rPr>
          <w:rFonts w:hint="eastAsia"/>
        </w:rPr>
        <w:lastRenderedPageBreak/>
        <w:t xml:space="preserve">　　</w:t>
      </w:r>
      <w:r>
        <w:rPr>
          <w:rFonts w:hint="eastAsia"/>
        </w:rPr>
        <w:t>2</w:t>
      </w:r>
      <w:r>
        <w:rPr>
          <w:rFonts w:hint="eastAsia"/>
        </w:rPr>
        <w:t>、银行盈利规模的差异，使得未分配利润构成资本的比例不同；</w:t>
      </w:r>
    </w:p>
    <w:p w:rsidR="007B6934" w:rsidRDefault="007B6934" w:rsidP="007B6934">
      <w:pPr>
        <w:rPr>
          <w:rFonts w:hint="eastAsia"/>
        </w:rPr>
      </w:pPr>
      <w:r>
        <w:rPr>
          <w:rFonts w:hint="eastAsia"/>
        </w:rPr>
        <w:t xml:space="preserve">　　</w:t>
      </w:r>
      <w:r>
        <w:rPr>
          <w:rFonts w:hint="eastAsia"/>
        </w:rPr>
        <w:t>3</w:t>
      </w:r>
      <w:r>
        <w:rPr>
          <w:rFonts w:hint="eastAsia"/>
        </w:rPr>
        <w:t>、在资本构成中基本没有附属资本，这必然影响资本总量的增加。</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商业银行资本金</w:t>
      </w:r>
    </w:p>
    <w:p w:rsidR="007B6934" w:rsidRDefault="007B6934" w:rsidP="007B6934">
      <w:pPr>
        <w:rPr>
          <w:rFonts w:hint="eastAsia"/>
        </w:rPr>
      </w:pPr>
      <w:r>
        <w:rPr>
          <w:rFonts w:hint="eastAsia"/>
        </w:rPr>
        <w:t>商业银行负债</w:t>
      </w:r>
    </w:p>
    <w:p w:rsidR="007B6934" w:rsidRDefault="007B6934" w:rsidP="007B6934">
      <w:pPr>
        <w:rPr>
          <w:rFonts w:hint="eastAsia"/>
        </w:rPr>
      </w:pPr>
      <w:r>
        <w:rPr>
          <w:rFonts w:hint="eastAsia"/>
        </w:rPr>
        <w:t>商业银行现金资产</w:t>
      </w:r>
    </w:p>
    <w:p w:rsidR="007B6934" w:rsidRDefault="007B6934" w:rsidP="007B6934"/>
    <w:p w:rsidR="007B6934" w:rsidRDefault="007B6934" w:rsidP="007B6934">
      <w:pPr>
        <w:rPr>
          <w:rFonts w:hint="eastAsia"/>
        </w:rPr>
      </w:pPr>
      <w:r>
        <w:rPr>
          <w:rFonts w:hint="eastAsia"/>
        </w:rPr>
        <w:t>entry:</w:t>
      </w:r>
      <w:r>
        <w:rPr>
          <w:rFonts w:hint="eastAsia"/>
        </w:rPr>
        <w:t>审慎经营</w:t>
      </w:r>
    </w:p>
    <w:p w:rsidR="007B6934" w:rsidRDefault="007B6934" w:rsidP="007B6934"/>
    <w:p w:rsidR="007B6934" w:rsidRDefault="007B6934" w:rsidP="007B6934">
      <w:pPr>
        <w:rPr>
          <w:rFonts w:hint="eastAsia"/>
        </w:rPr>
      </w:pPr>
      <w:r>
        <w:rPr>
          <w:rFonts w:hint="eastAsia"/>
        </w:rPr>
        <w:t>title:</w:t>
      </w:r>
      <w:r>
        <w:rPr>
          <w:rFonts w:hint="eastAsia"/>
        </w:rPr>
        <w:t>什么是审慎经营</w:t>
      </w:r>
    </w:p>
    <w:p w:rsidR="007B6934" w:rsidRDefault="007B6934" w:rsidP="007B6934"/>
    <w:p w:rsidR="007B6934" w:rsidRDefault="007B6934" w:rsidP="007B6934">
      <w:pPr>
        <w:rPr>
          <w:rFonts w:hint="eastAsia"/>
        </w:rPr>
      </w:pPr>
      <w:r>
        <w:rPr>
          <w:rFonts w:hint="eastAsia"/>
        </w:rPr>
        <w:t>detail:</w:t>
      </w:r>
      <w:r>
        <w:rPr>
          <w:rFonts w:hint="eastAsia"/>
        </w:rPr>
        <w:t>审慎经营是指以审慎会计原则为基础，真实、客观、全面地反映金融机构的资产价值和资产风险，负债价值和负债成本、财务盈亏和资产净值以及资本充足率等情况，真实、客观、全面地判断和评估金融机构的实际风险，及时监测、预警和控制金融机构的风险，从而有效地防范和化解金融风险，维护金融体系安全、稳定的经营模式。</w:t>
      </w:r>
    </w:p>
    <w:p w:rsidR="007B6934" w:rsidRDefault="007B6934" w:rsidP="007B6934"/>
    <w:p w:rsidR="007B6934" w:rsidRDefault="007B6934" w:rsidP="007B6934">
      <w:pPr>
        <w:rPr>
          <w:rFonts w:hint="eastAsia"/>
        </w:rPr>
      </w:pPr>
      <w:r>
        <w:rPr>
          <w:rFonts w:hint="eastAsia"/>
        </w:rPr>
        <w:t>title:</w:t>
      </w:r>
      <w:r>
        <w:rPr>
          <w:rFonts w:hint="eastAsia"/>
        </w:rPr>
        <w:t>审慎经营的内容</w:t>
      </w:r>
    </w:p>
    <w:p w:rsidR="007B6934" w:rsidRDefault="007B6934" w:rsidP="007B6934"/>
    <w:p w:rsidR="007B6934" w:rsidRDefault="007B6934" w:rsidP="007B6934">
      <w:pPr>
        <w:rPr>
          <w:rFonts w:hint="eastAsia"/>
        </w:rPr>
      </w:pPr>
      <w:r>
        <w:rPr>
          <w:rFonts w:hint="eastAsia"/>
        </w:rPr>
        <w:t>detail:</w:t>
      </w:r>
      <w:r>
        <w:rPr>
          <w:rFonts w:hint="eastAsia"/>
        </w:rPr>
        <w:t>银行业金融机构的审慎经营规则包括，但不限于：</w:t>
      </w:r>
    </w:p>
    <w:p w:rsidR="007B6934" w:rsidRDefault="007B6934" w:rsidP="007B6934">
      <w:pPr>
        <w:rPr>
          <w:rFonts w:hint="eastAsia"/>
        </w:rPr>
      </w:pPr>
      <w:r>
        <w:rPr>
          <w:rFonts w:hint="eastAsia"/>
        </w:rPr>
        <w:t xml:space="preserve">　　</w:t>
      </w:r>
      <w:r>
        <w:rPr>
          <w:rFonts w:hint="eastAsia"/>
        </w:rPr>
        <w:t>1</w:t>
      </w:r>
      <w:r>
        <w:rPr>
          <w:rFonts w:hint="eastAsia"/>
        </w:rPr>
        <w:t>、资本充足率。</w:t>
      </w:r>
    </w:p>
    <w:p w:rsidR="007B6934" w:rsidRDefault="007B6934" w:rsidP="007B6934">
      <w:pPr>
        <w:rPr>
          <w:rFonts w:hint="eastAsia"/>
        </w:rPr>
      </w:pPr>
      <w:r>
        <w:rPr>
          <w:rFonts w:hint="eastAsia"/>
        </w:rPr>
        <w:t xml:space="preserve">　　资本充足率是指银行业金融机构持有的、符合监管机构规定的资本与风险加权资产之间的比率，用以衡量其资本充足程度。资本作为一种风险缓冲剂，具有承担风险、吸收损失、保护银行业金融机构抵御意外冲击的作用，是保障银行业金融机构安全的最后一道防线。资本充足程度直接决定银行业金融机构最终清偿能力和抵御各类风险的能力。</w:t>
      </w:r>
    </w:p>
    <w:p w:rsidR="007B6934" w:rsidRDefault="007B6934" w:rsidP="007B6934">
      <w:pPr>
        <w:rPr>
          <w:rFonts w:hint="eastAsia"/>
        </w:rPr>
      </w:pPr>
      <w:r>
        <w:rPr>
          <w:rFonts w:hint="eastAsia"/>
        </w:rPr>
        <w:t xml:space="preserve">　　监管商业银行的资本充足率状况，成为银监会成立后的工作目标之一。据报道：资本充足率达到</w:t>
      </w:r>
      <w:r>
        <w:rPr>
          <w:rFonts w:hint="eastAsia"/>
        </w:rPr>
        <w:t>%</w:t>
      </w:r>
      <w:r>
        <w:rPr>
          <w:rFonts w:hint="eastAsia"/>
        </w:rPr>
        <w:t>的全国主要商业银行由</w:t>
      </w:r>
      <w:r>
        <w:rPr>
          <w:rFonts w:hint="eastAsia"/>
        </w:rPr>
        <w:t>2004</w:t>
      </w:r>
      <w:r>
        <w:rPr>
          <w:rFonts w:hint="eastAsia"/>
        </w:rPr>
        <w:t>年年初的</w:t>
      </w:r>
      <w:r>
        <w:rPr>
          <w:rFonts w:hint="eastAsia"/>
        </w:rPr>
        <w:t>8</w:t>
      </w:r>
      <w:r>
        <w:rPr>
          <w:rFonts w:hint="eastAsia"/>
        </w:rPr>
        <w:t>家，增加到</w:t>
      </w:r>
      <w:r>
        <w:rPr>
          <w:rFonts w:hint="eastAsia"/>
        </w:rPr>
        <w:t>2005</w:t>
      </w:r>
      <w:r>
        <w:rPr>
          <w:rFonts w:hint="eastAsia"/>
        </w:rPr>
        <w:t>年年末的</w:t>
      </w:r>
      <w:r>
        <w:rPr>
          <w:rFonts w:hint="eastAsia"/>
        </w:rPr>
        <w:t>53</w:t>
      </w:r>
      <w:r>
        <w:rPr>
          <w:rFonts w:hint="eastAsia"/>
        </w:rPr>
        <w:t>家，资本充足率达标行资产占商业银行总资产的比重由</w:t>
      </w:r>
      <w:r>
        <w:rPr>
          <w:rFonts w:hint="eastAsia"/>
        </w:rPr>
        <w:t>2003</w:t>
      </w:r>
      <w:r>
        <w:rPr>
          <w:rFonts w:hint="eastAsia"/>
        </w:rPr>
        <w:t>年年初的</w:t>
      </w:r>
      <w:r>
        <w:rPr>
          <w:rFonts w:hint="eastAsia"/>
        </w:rPr>
        <w:t>0.6%</w:t>
      </w:r>
      <w:r>
        <w:rPr>
          <w:rFonts w:hint="eastAsia"/>
        </w:rPr>
        <w:t>，上升到</w:t>
      </w:r>
      <w:r>
        <w:rPr>
          <w:rFonts w:hint="eastAsia"/>
        </w:rPr>
        <w:t>2005</w:t>
      </w:r>
      <w:r>
        <w:rPr>
          <w:rFonts w:hint="eastAsia"/>
        </w:rPr>
        <w:t>年年末的</w:t>
      </w:r>
      <w:r>
        <w:rPr>
          <w:rFonts w:hint="eastAsia"/>
        </w:rPr>
        <w:t>75%</w:t>
      </w:r>
      <w:r>
        <w:rPr>
          <w:rFonts w:hint="eastAsia"/>
        </w:rPr>
        <w:t>；</w:t>
      </w:r>
    </w:p>
    <w:p w:rsidR="007B6934" w:rsidRDefault="007B6934" w:rsidP="007B6934">
      <w:pPr>
        <w:rPr>
          <w:rFonts w:hint="eastAsia"/>
        </w:rPr>
      </w:pPr>
      <w:r>
        <w:rPr>
          <w:rFonts w:hint="eastAsia"/>
        </w:rPr>
        <w:t xml:space="preserve">　　</w:t>
      </w:r>
      <w:r>
        <w:rPr>
          <w:rFonts w:hint="eastAsia"/>
        </w:rPr>
        <w:t>2</w:t>
      </w:r>
      <w:r>
        <w:rPr>
          <w:rFonts w:hint="eastAsia"/>
        </w:rPr>
        <w:t>、风险管理</w:t>
      </w:r>
    </w:p>
    <w:p w:rsidR="007B6934" w:rsidRDefault="007B6934" w:rsidP="007B6934">
      <w:pPr>
        <w:rPr>
          <w:rFonts w:hint="eastAsia"/>
        </w:rPr>
      </w:pPr>
      <w:r>
        <w:rPr>
          <w:rFonts w:hint="eastAsia"/>
        </w:rPr>
        <w:lastRenderedPageBreak/>
        <w:t xml:space="preserve">　　风险管理是指银行业金融机构识别、计量、监测和控制所承担的信用风险、市场风险、流动性风险、操作风险、法律风险和声誉风险等各类风险的全过程。银行业金融机构的风险管理体系应当包括以下四个基本要素：</w:t>
      </w:r>
      <w:r>
        <w:rPr>
          <w:rFonts w:hint="eastAsia"/>
        </w:rPr>
        <w:t>1</w:t>
      </w:r>
      <w:r>
        <w:rPr>
          <w:rFonts w:hint="eastAsia"/>
        </w:rPr>
        <w:t>．董事会和高级管理层的有效监控；</w:t>
      </w:r>
      <w:r>
        <w:rPr>
          <w:rFonts w:hint="eastAsia"/>
        </w:rPr>
        <w:t>2</w:t>
      </w:r>
      <w:r>
        <w:rPr>
          <w:rFonts w:hint="eastAsia"/>
        </w:rPr>
        <w:t>．完善的风险管理政策和程序；</w:t>
      </w:r>
      <w:r>
        <w:rPr>
          <w:rFonts w:hint="eastAsia"/>
        </w:rPr>
        <w:t>3.</w:t>
      </w:r>
      <w:r>
        <w:rPr>
          <w:rFonts w:hint="eastAsia"/>
        </w:rPr>
        <w:t>有效的风险识别、计量、监测和控制程序；</w:t>
      </w:r>
      <w:r>
        <w:rPr>
          <w:rFonts w:hint="eastAsia"/>
        </w:rPr>
        <w:t>4</w:t>
      </w:r>
      <w:r>
        <w:rPr>
          <w:rFonts w:hint="eastAsia"/>
        </w:rPr>
        <w:t>．完善的内部控制和独立的外部审计。</w:t>
      </w:r>
    </w:p>
    <w:p w:rsidR="007B6934" w:rsidRDefault="007B6934" w:rsidP="007B6934">
      <w:pPr>
        <w:rPr>
          <w:rFonts w:hint="eastAsia"/>
        </w:rPr>
      </w:pPr>
      <w:r>
        <w:rPr>
          <w:rFonts w:hint="eastAsia"/>
        </w:rPr>
        <w:t xml:space="preserve">　　</w:t>
      </w:r>
      <w:r>
        <w:rPr>
          <w:rFonts w:hint="eastAsia"/>
        </w:rPr>
        <w:t>3</w:t>
      </w:r>
      <w:r>
        <w:rPr>
          <w:rFonts w:hint="eastAsia"/>
        </w:rPr>
        <w:t>、内部控制</w:t>
      </w:r>
    </w:p>
    <w:p w:rsidR="007B6934" w:rsidRDefault="007B6934" w:rsidP="007B6934">
      <w:pPr>
        <w:rPr>
          <w:rFonts w:hint="eastAsia"/>
        </w:rPr>
      </w:pPr>
      <w:r>
        <w:rPr>
          <w:rFonts w:hint="eastAsia"/>
        </w:rPr>
        <w:t xml:space="preserve">　　内部控制是银行业金融机构为实现经营目标，通过制定和实施一系列的制度、程序和方法，对风险进行事前防范、事中控制、事后监督和纠正的动态过程和机制。内部控制通常包含以下五个要素：</w:t>
      </w:r>
      <w:r>
        <w:rPr>
          <w:rFonts w:hint="eastAsia"/>
        </w:rPr>
        <w:t>1</w:t>
      </w:r>
      <w:r>
        <w:rPr>
          <w:rFonts w:hint="eastAsia"/>
        </w:rPr>
        <w:t>．内部控制环境；</w:t>
      </w:r>
      <w:r>
        <w:rPr>
          <w:rFonts w:hint="eastAsia"/>
        </w:rPr>
        <w:t>2</w:t>
      </w:r>
      <w:r>
        <w:rPr>
          <w:rFonts w:hint="eastAsia"/>
        </w:rPr>
        <w:t>．风险识别与评估；</w:t>
      </w:r>
      <w:r>
        <w:rPr>
          <w:rFonts w:hint="eastAsia"/>
        </w:rPr>
        <w:t>3</w:t>
      </w:r>
      <w:r>
        <w:rPr>
          <w:rFonts w:hint="eastAsia"/>
        </w:rPr>
        <w:t>．内部控制措施；</w:t>
      </w:r>
      <w:r>
        <w:rPr>
          <w:rFonts w:hint="eastAsia"/>
        </w:rPr>
        <w:t>4</w:t>
      </w:r>
      <w:r>
        <w:rPr>
          <w:rFonts w:hint="eastAsia"/>
        </w:rPr>
        <w:t>．信息交流与反馈；</w:t>
      </w:r>
      <w:r>
        <w:rPr>
          <w:rFonts w:hint="eastAsia"/>
        </w:rPr>
        <w:t>5</w:t>
      </w:r>
      <w:r>
        <w:rPr>
          <w:rFonts w:hint="eastAsia"/>
        </w:rPr>
        <w:t>．监督评价与纠正。</w:t>
      </w:r>
    </w:p>
    <w:p w:rsidR="007B6934" w:rsidRDefault="007B6934" w:rsidP="007B6934">
      <w:pPr>
        <w:rPr>
          <w:rFonts w:hint="eastAsia"/>
        </w:rPr>
      </w:pPr>
      <w:r>
        <w:rPr>
          <w:rFonts w:hint="eastAsia"/>
        </w:rPr>
        <w:t xml:space="preserve">　　</w:t>
      </w:r>
      <w:r>
        <w:rPr>
          <w:rFonts w:hint="eastAsia"/>
        </w:rPr>
        <w:t>4</w:t>
      </w:r>
      <w:r>
        <w:rPr>
          <w:rFonts w:hint="eastAsia"/>
        </w:rPr>
        <w:t>、资产质量</w:t>
      </w:r>
    </w:p>
    <w:p w:rsidR="007B6934" w:rsidRDefault="007B6934" w:rsidP="007B6934">
      <w:pPr>
        <w:rPr>
          <w:rFonts w:hint="eastAsia"/>
        </w:rPr>
      </w:pPr>
      <w:r>
        <w:rPr>
          <w:rFonts w:hint="eastAsia"/>
        </w:rPr>
        <w:t xml:space="preserve">　　银行业金融机构应当根据审慎经营和风险管理的要求，建立完善的资产分类政策和程序，对贷款和其他表内外资产定期进行查审，并进行分类，以揭示资产的实际价值和风险程度，真实、全面、动态地反映资产质量。银行业金融机构应当对有问题资产进行严密监控，加大回收力度，减少资产损失。</w:t>
      </w:r>
    </w:p>
    <w:p w:rsidR="007B6934" w:rsidRDefault="007B6934" w:rsidP="007B6934">
      <w:pPr>
        <w:rPr>
          <w:rFonts w:hint="eastAsia"/>
        </w:rPr>
      </w:pPr>
      <w:r>
        <w:rPr>
          <w:rFonts w:hint="eastAsia"/>
        </w:rPr>
        <w:t xml:space="preserve">　　</w:t>
      </w:r>
      <w:r>
        <w:rPr>
          <w:rFonts w:hint="eastAsia"/>
        </w:rPr>
        <w:t>5</w:t>
      </w:r>
      <w:r>
        <w:rPr>
          <w:rFonts w:hint="eastAsia"/>
        </w:rPr>
        <w:t>、损失准备金</w:t>
      </w:r>
    </w:p>
    <w:p w:rsidR="007B6934" w:rsidRDefault="007B6934" w:rsidP="007B6934">
      <w:pPr>
        <w:rPr>
          <w:rFonts w:hint="eastAsia"/>
        </w:rPr>
      </w:pPr>
      <w:r>
        <w:rPr>
          <w:rFonts w:hint="eastAsia"/>
        </w:rPr>
        <w:t xml:space="preserve">　　银行业金融机构应当根据审慎会计原则，合理估计资产损失，对可能发生的各项资产损失及时计提足额的损失准备，以提高抵御风险的能力。它是银行除资本金外避免损失的又一道防线。在有的国家立法或监管当局规定了强制性的呆账准备金比率，但更多的国家是赋予银行自己决定呆账准备金的权力，而监管当局关注的是确定呆账准备金的方法和过程是否合理，呆账准备金整体水平是否恰当，呆账是否及时核销。</w:t>
      </w:r>
    </w:p>
    <w:p w:rsidR="007B6934" w:rsidRDefault="007B6934" w:rsidP="007B6934">
      <w:pPr>
        <w:rPr>
          <w:rFonts w:hint="eastAsia"/>
        </w:rPr>
      </w:pPr>
      <w:r>
        <w:rPr>
          <w:rFonts w:hint="eastAsia"/>
        </w:rPr>
        <w:t xml:space="preserve">　　</w:t>
      </w:r>
      <w:r>
        <w:rPr>
          <w:rFonts w:hint="eastAsia"/>
        </w:rPr>
        <w:t>6</w:t>
      </w:r>
      <w:r>
        <w:rPr>
          <w:rFonts w:hint="eastAsia"/>
        </w:rPr>
        <w:t>、风险集中</w:t>
      </w:r>
    </w:p>
    <w:p w:rsidR="007B6934" w:rsidRDefault="007B6934" w:rsidP="007B6934">
      <w:pPr>
        <w:rPr>
          <w:rFonts w:hint="eastAsia"/>
        </w:rPr>
      </w:pPr>
      <w:r>
        <w:rPr>
          <w:rFonts w:hint="eastAsia"/>
        </w:rPr>
        <w:t xml:space="preserve">　　俗话说，不要把鸡蛋放在一个篮子里。无数次的银行倒闭也应验了这句俗话的真理性：风险过度集中是银行稳健安全运行的最大危害之一。当银行风险过度集中于某个借款人、某个行业或某个国家时，一旦后者因为各种原因发生偿付困难，银行的资产损失自然要比风险分散的情况下要大得多。因此，银行业金融机构应当限制对单一交易对手或一组关联交易对手的风险集中，并控制对某一行业或地域的风险集中。银行监管机构则应当对银行业金融机构管理风险集中的情况进行监督管理，并制定审慎监管限额，特别是对单一交易对手或一组关联交易对手风险集中的审慎限额，促使其在经营过程中适当地分散风险，防止因风险过度集中而遭受损失。</w:t>
      </w:r>
    </w:p>
    <w:p w:rsidR="007B6934" w:rsidRDefault="007B6934" w:rsidP="007B6934">
      <w:pPr>
        <w:rPr>
          <w:rFonts w:hint="eastAsia"/>
        </w:rPr>
      </w:pPr>
      <w:r>
        <w:rPr>
          <w:rFonts w:hint="eastAsia"/>
        </w:rPr>
        <w:t xml:space="preserve">　　</w:t>
      </w:r>
      <w:r>
        <w:rPr>
          <w:rFonts w:hint="eastAsia"/>
        </w:rPr>
        <w:t>7</w:t>
      </w:r>
      <w:r>
        <w:rPr>
          <w:rFonts w:hint="eastAsia"/>
        </w:rPr>
        <w:t>、关联交易</w:t>
      </w:r>
    </w:p>
    <w:p w:rsidR="007B6934" w:rsidRDefault="007B6934" w:rsidP="007B6934">
      <w:pPr>
        <w:rPr>
          <w:rFonts w:hint="eastAsia"/>
        </w:rPr>
      </w:pPr>
      <w:r>
        <w:rPr>
          <w:rFonts w:hint="eastAsia"/>
        </w:rPr>
        <w:t xml:space="preserve">　　银行业金融机构的关联交易是指银行业金融机构与其关联方之间发生的转移资源或义务的事项，包括授信、租赁、资产转移、提供劳务、研究与开发项目技术和产品的转移等。其中，关联授信包括银行业金融机构向关联方提供的贷款、贷款承诺、承兑、贴现、贸易融资、信用证、保函、透支、同业拆借、担保等。银行业金融机构应当制定关联交易管理制度，对关联交易的进行内部授权管理，确保关联交易按照商业原则、以不优于对非关联方同类交易的条件进行，并将关联交易限制在监管机构和自身规定的审慎限额内。</w:t>
      </w:r>
    </w:p>
    <w:p w:rsidR="007B6934" w:rsidRDefault="007B6934" w:rsidP="007B6934">
      <w:r>
        <w:rPr>
          <w:rFonts w:hint="eastAsia"/>
        </w:rPr>
        <w:lastRenderedPageBreak/>
        <w:t xml:space="preserve">　　虽然各国法律对银行的风险集中度和关联交易有着明确与严格的规定，他们仍然成为银行不良资产产生的主要原因。美国国会会计总办公室对</w:t>
      </w:r>
      <w:r>
        <w:rPr>
          <w:rFonts w:hint="eastAsia"/>
        </w:rPr>
        <w:t>1990</w:t>
      </w:r>
      <w:r>
        <w:rPr>
          <w:rFonts w:hint="eastAsia"/>
        </w:rPr>
        <w:t>年至</w:t>
      </w:r>
      <w:r>
        <w:rPr>
          <w:rFonts w:hint="eastAsia"/>
        </w:rPr>
        <w:t>1991</w:t>
      </w:r>
      <w:r>
        <w:rPr>
          <w:rFonts w:hint="eastAsia"/>
        </w:rPr>
        <w:t>年美国</w:t>
      </w:r>
      <w:r>
        <w:rPr>
          <w:rFonts w:hint="eastAsia"/>
        </w:rPr>
        <w:t>286</w:t>
      </w:r>
      <w:r>
        <w:rPr>
          <w:rFonts w:hint="eastAsia"/>
        </w:rPr>
        <w:t>家银行倒闭案所作的调查显示，</w:t>
      </w:r>
      <w:r>
        <w:rPr>
          <w:rFonts w:hint="eastAsia"/>
        </w:rPr>
        <w:t>81</w:t>
      </w:r>
      <w:r>
        <w:rPr>
          <w:rFonts w:hint="eastAsia"/>
        </w:rPr>
        <w:t>家银行因向内部人贷款而损失惨重，</w:t>
      </w:r>
      <w:r>
        <w:rPr>
          <w:rFonts w:hint="eastAsia"/>
        </w:rPr>
        <w:t>82</w:t>
      </w:r>
      <w:r>
        <w:rPr>
          <w:rFonts w:hint="eastAsia"/>
        </w:rPr>
        <w:t>家银行共发生过</w:t>
      </w:r>
      <w:r>
        <w:rPr>
          <w:rFonts w:hint="eastAsia"/>
        </w:rPr>
        <w:t>148</w:t>
      </w:r>
      <w:r>
        <w:rPr>
          <w:rFonts w:hint="eastAsia"/>
        </w:rPr>
        <w:t>起违反联邦法律关于贷款限额的规定，</w:t>
      </w:r>
      <w:r>
        <w:rPr>
          <w:rFonts w:hint="eastAsia"/>
        </w:rPr>
        <w:t>70</w:t>
      </w:r>
      <w:r>
        <w:rPr>
          <w:rFonts w:hint="eastAsia"/>
        </w:rPr>
        <w:t>家银行有</w:t>
      </w:r>
      <w:r>
        <w:rPr>
          <w:rFonts w:hint="eastAsia"/>
        </w:rPr>
        <w:t>103</w:t>
      </w:r>
      <w:r>
        <w:rPr>
          <w:rFonts w:hint="eastAsia"/>
        </w:rPr>
        <w:t>起对内部人发放优惠贷款。亚洲金融危机中东亚和东南亚银行倒闭的一个原因就是过度集中的贷款风险和太多的关联贷款。这些事实说明，不论是发达国家还是发展中国家，有关风险集中的法律规定和监管标准，多未得到有效与充分的实施。</w:t>
      </w:r>
    </w:p>
    <w:p w:rsidR="007B6934" w:rsidRDefault="007B6934" w:rsidP="007B6934">
      <w:pPr>
        <w:rPr>
          <w:rFonts w:hint="eastAsia"/>
        </w:rPr>
      </w:pPr>
      <w:r>
        <w:rPr>
          <w:rFonts w:hint="eastAsia"/>
        </w:rPr>
        <w:t xml:space="preserve">　　</w:t>
      </w:r>
      <w:r>
        <w:rPr>
          <w:rFonts w:hint="eastAsia"/>
        </w:rPr>
        <w:t>8</w:t>
      </w:r>
      <w:r>
        <w:rPr>
          <w:rFonts w:hint="eastAsia"/>
        </w:rPr>
        <w:t>、资产流动性</w:t>
      </w:r>
    </w:p>
    <w:p w:rsidR="007B6934" w:rsidRDefault="007B6934" w:rsidP="007B6934">
      <w:pPr>
        <w:rPr>
          <w:rFonts w:hint="eastAsia"/>
        </w:rPr>
      </w:pPr>
      <w:r>
        <w:rPr>
          <w:rFonts w:hint="eastAsia"/>
        </w:rPr>
        <w:t xml:space="preserve">　　流动性是指银行满足未来现金需求的能力。由于银行对未来现金需求量与银行未来现金来源渠道的不确定性，使银行对流动性的测算非常困难，立法或监管当局制定划一的流动性比率，要么不能准确测算银行未来现金实际需求量，要么增加银行的营运成本。因此国际上的一个趋势是允许银行自己决定流动性比率，而监管当局的责任是保证银行建立完善的流动性管理制度。银行业金融机构应当持续、有效地管理资产、负债和表外业务，具备多样化的融资渠道和充足的流动性资产，有效地监测和控制流动性风险，保持充足的流动性。流动性管理的关键因素是具备良好的管理信息系统、集中的流动性控制、对不同情况下净融资需求的分析、多样性的融资渠道和应急方案。</w:t>
      </w:r>
    </w:p>
    <w:p w:rsidR="007B6934" w:rsidRDefault="007B6934" w:rsidP="007B6934"/>
    <w:p w:rsidR="007B6934" w:rsidRDefault="007B6934" w:rsidP="007B6934">
      <w:pPr>
        <w:rPr>
          <w:rFonts w:hint="eastAsia"/>
        </w:rPr>
      </w:pPr>
      <w:r>
        <w:rPr>
          <w:rFonts w:hint="eastAsia"/>
        </w:rPr>
        <w:t>entry:</w:t>
      </w:r>
      <w:r>
        <w:rPr>
          <w:rFonts w:hint="eastAsia"/>
        </w:rPr>
        <w:t>商业银行风险</w:t>
      </w:r>
    </w:p>
    <w:p w:rsidR="007B6934" w:rsidRDefault="007B6934" w:rsidP="007B6934"/>
    <w:p w:rsidR="007B6934" w:rsidRDefault="007B6934" w:rsidP="007B6934">
      <w:pPr>
        <w:rPr>
          <w:rFonts w:hint="eastAsia"/>
        </w:rPr>
      </w:pPr>
      <w:r>
        <w:rPr>
          <w:rFonts w:hint="eastAsia"/>
        </w:rPr>
        <w:t>title:</w:t>
      </w:r>
      <w:r>
        <w:rPr>
          <w:rFonts w:hint="eastAsia"/>
        </w:rPr>
        <w:t>什么是商业银行风险</w:t>
      </w:r>
    </w:p>
    <w:p w:rsidR="007B6934" w:rsidRDefault="007B6934" w:rsidP="007B6934"/>
    <w:p w:rsidR="007B6934" w:rsidRDefault="007B6934" w:rsidP="007B6934">
      <w:pPr>
        <w:rPr>
          <w:rFonts w:hint="eastAsia"/>
        </w:rPr>
      </w:pPr>
      <w:r>
        <w:rPr>
          <w:rFonts w:hint="eastAsia"/>
        </w:rPr>
        <w:t>detail:</w:t>
      </w:r>
      <w:r>
        <w:rPr>
          <w:rFonts w:hint="eastAsia"/>
        </w:rPr>
        <w:t>商业银行风险是指在商业银行经营过程中，由于不确定性因素的影响，使得银行实际收益偏离预期收益，从而导致遭受损失或获取额外收益的可能性。</w:t>
      </w:r>
    </w:p>
    <w:p w:rsidR="007B6934" w:rsidRDefault="007B6934" w:rsidP="007B6934"/>
    <w:p w:rsidR="007B6934" w:rsidRDefault="007B6934" w:rsidP="007B6934">
      <w:pPr>
        <w:rPr>
          <w:rFonts w:hint="eastAsia"/>
        </w:rPr>
      </w:pPr>
      <w:r>
        <w:rPr>
          <w:rFonts w:hint="eastAsia"/>
        </w:rPr>
        <w:t>title:</w:t>
      </w:r>
      <w:r>
        <w:rPr>
          <w:rFonts w:hint="eastAsia"/>
        </w:rPr>
        <w:t>商业银行风险的类型</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目前最重要、最常用的一种分类方法是根据商业银行在经营过程中面临的风险将其分为信用风险、市场风险、流动性风险与操作风险等。下面我们将分别介绍这几种风险的定义及其度量方法。</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信用风险</w:t>
      </w:r>
    </w:p>
    <w:p w:rsidR="007B6934" w:rsidRDefault="007B6934" w:rsidP="007B6934">
      <w:pPr>
        <w:rPr>
          <w:rFonts w:hint="eastAsia"/>
        </w:rPr>
      </w:pPr>
      <w:r>
        <w:rPr>
          <w:rFonts w:hint="eastAsia"/>
        </w:rPr>
        <w:t xml:space="preserve">　　</w:t>
      </w:r>
      <w:r>
        <w:rPr>
          <w:rFonts w:hint="eastAsia"/>
        </w:rPr>
        <w:t>1</w:t>
      </w:r>
      <w:r>
        <w:rPr>
          <w:rFonts w:hint="eastAsia"/>
        </w:rPr>
        <w:t>．信用风险涵义</w:t>
      </w:r>
    </w:p>
    <w:p w:rsidR="007B6934" w:rsidRDefault="007B6934" w:rsidP="007B6934">
      <w:pPr>
        <w:rPr>
          <w:rFonts w:hint="eastAsia"/>
        </w:rPr>
      </w:pPr>
      <w:r>
        <w:rPr>
          <w:rFonts w:hint="eastAsia"/>
        </w:rPr>
        <w:t xml:space="preserve">　　信用风险是指由于信用活动中存在的不确定性而导致银行遭受损失的可能性，确切地说，足所有囚客户违约而引起的风险。比如资产业务中借款人无法偿还债务引起的资产质量恶化；负债业务中的存款人大鞋提取款形成挤兑等等。</w:t>
      </w:r>
    </w:p>
    <w:p w:rsidR="007B6934" w:rsidRDefault="007B6934" w:rsidP="007B6934">
      <w:pPr>
        <w:rPr>
          <w:rFonts w:hint="eastAsia"/>
        </w:rPr>
      </w:pPr>
      <w:r>
        <w:rPr>
          <w:rFonts w:hint="eastAsia"/>
        </w:rPr>
        <w:lastRenderedPageBreak/>
        <w:t xml:space="preserve">　　</w:t>
      </w:r>
      <w:r>
        <w:rPr>
          <w:rFonts w:hint="eastAsia"/>
        </w:rPr>
        <w:t>2</w:t>
      </w:r>
      <w:r>
        <w:rPr>
          <w:rFonts w:hint="eastAsia"/>
        </w:rPr>
        <w:t>．信用风险度遣</w:t>
      </w:r>
    </w:p>
    <w:p w:rsidR="007B6934" w:rsidRDefault="007B6934" w:rsidP="007B6934">
      <w:pPr>
        <w:rPr>
          <w:rFonts w:hint="eastAsia"/>
        </w:rPr>
      </w:pPr>
      <w:r>
        <w:rPr>
          <w:rFonts w:hint="eastAsia"/>
        </w:rPr>
        <w:t xml:space="preserve">　　</w:t>
      </w:r>
      <w:r>
        <w:rPr>
          <w:rFonts w:hint="eastAsia"/>
        </w:rPr>
        <w:t>(1)</w:t>
      </w:r>
      <w:r>
        <w:rPr>
          <w:rFonts w:hint="eastAsia"/>
        </w:rPr>
        <w:t>传统的信用风险度量模型包括专家制度模型、</w:t>
      </w:r>
      <w:r>
        <w:rPr>
          <w:rFonts w:hint="eastAsia"/>
        </w:rPr>
        <w:t>Z</w:t>
      </w:r>
      <w:r>
        <w:rPr>
          <w:rFonts w:hint="eastAsia"/>
        </w:rPr>
        <w:t>评分模型等。</w:t>
      </w:r>
    </w:p>
    <w:p w:rsidR="007B6934" w:rsidRDefault="007B6934" w:rsidP="007B6934">
      <w:pPr>
        <w:rPr>
          <w:rFonts w:hint="eastAsia"/>
        </w:rPr>
      </w:pPr>
      <w:r>
        <w:rPr>
          <w:rFonts w:hint="eastAsia"/>
        </w:rPr>
        <w:t xml:space="preserve">　　</w:t>
      </w:r>
      <w:r>
        <w:rPr>
          <w:rFonts w:hint="eastAsia"/>
        </w:rPr>
        <w:t>(2)</w:t>
      </w:r>
      <w:r>
        <w:rPr>
          <w:rFonts w:hint="eastAsia"/>
        </w:rPr>
        <w:t>现代信用风险量化度量和管理模型，主要包括：</w:t>
      </w:r>
      <w:r>
        <w:rPr>
          <w:rFonts w:hint="eastAsia"/>
        </w:rPr>
        <w:t>KMV</w:t>
      </w:r>
      <w:r>
        <w:rPr>
          <w:rFonts w:hint="eastAsia"/>
        </w:rPr>
        <w:t>公司的</w:t>
      </w:r>
      <w:r>
        <w:rPr>
          <w:rFonts w:hint="eastAsia"/>
        </w:rPr>
        <w:t>KMV</w:t>
      </w:r>
      <w:r>
        <w:rPr>
          <w:rFonts w:hint="eastAsia"/>
        </w:rPr>
        <w:t>模型、</w:t>
      </w:r>
      <w:r>
        <w:rPr>
          <w:rFonts w:hint="eastAsia"/>
        </w:rPr>
        <w:t>J</w:t>
      </w:r>
      <w:r>
        <w:rPr>
          <w:rFonts w:hint="eastAsia"/>
        </w:rPr>
        <w:t>．</w:t>
      </w:r>
      <w:r>
        <w:rPr>
          <w:rFonts w:hint="eastAsia"/>
        </w:rPr>
        <w:t>P</w:t>
      </w:r>
      <w:r>
        <w:rPr>
          <w:rFonts w:hint="eastAsia"/>
        </w:rPr>
        <w:t>摩根的</w:t>
      </w:r>
      <w:r>
        <w:rPr>
          <w:rFonts w:hint="eastAsia"/>
        </w:rPr>
        <w:t>Credit Metrics Model(</w:t>
      </w:r>
      <w:r>
        <w:rPr>
          <w:rFonts w:hint="eastAsia"/>
        </w:rPr>
        <w:t>信用计量模型</w:t>
      </w:r>
      <w:r>
        <w:rPr>
          <w:rFonts w:hint="eastAsia"/>
        </w:rPr>
        <w:t>)</w:t>
      </w:r>
      <w:r>
        <w:rPr>
          <w:rFonts w:hint="eastAsia"/>
        </w:rPr>
        <w:t>、</w:t>
      </w:r>
      <w:r>
        <w:rPr>
          <w:rFonts w:hint="eastAsia"/>
        </w:rPr>
        <w:t>Credit Risk+(</w:t>
      </w:r>
      <w:r>
        <w:rPr>
          <w:rFonts w:hint="eastAsia"/>
        </w:rPr>
        <w:t>信用风险附加型</w:t>
      </w:r>
      <w:r>
        <w:rPr>
          <w:rFonts w:hint="eastAsia"/>
        </w:rPr>
        <w:t>)</w:t>
      </w:r>
      <w:r>
        <w:rPr>
          <w:rFonts w:hint="eastAsia"/>
        </w:rPr>
        <w:t>和宏观模拟模型</w:t>
      </w:r>
      <w:r>
        <w:rPr>
          <w:rFonts w:hint="eastAsia"/>
        </w:rPr>
        <w:t>(CPV</w:t>
      </w:r>
      <w:r>
        <w:rPr>
          <w:rFonts w:hint="eastAsia"/>
        </w:rPr>
        <w:t>模型</w:t>
      </w:r>
      <w:r>
        <w:rPr>
          <w:rFonts w:hint="eastAsia"/>
        </w:rPr>
        <w:t>)</w:t>
      </w:r>
      <w:r>
        <w:rPr>
          <w:rFonts w:hint="eastAsia"/>
        </w:rPr>
        <w:t>。</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市场风险</w:t>
      </w:r>
    </w:p>
    <w:p w:rsidR="007B6934" w:rsidRDefault="007B6934" w:rsidP="007B6934">
      <w:pPr>
        <w:rPr>
          <w:rFonts w:hint="eastAsia"/>
        </w:rPr>
      </w:pPr>
      <w:r>
        <w:rPr>
          <w:rFonts w:hint="eastAsia"/>
        </w:rPr>
        <w:t xml:space="preserve">　　</w:t>
      </w:r>
      <w:r>
        <w:rPr>
          <w:rFonts w:hint="eastAsia"/>
        </w:rPr>
        <w:t>1</w:t>
      </w:r>
      <w:r>
        <w:rPr>
          <w:rFonts w:hint="eastAsia"/>
        </w:rPr>
        <w:t>．市场风险的涵义</w:t>
      </w:r>
    </w:p>
    <w:p w:rsidR="007B6934" w:rsidRDefault="007B6934" w:rsidP="007B6934">
      <w:pPr>
        <w:rPr>
          <w:rFonts w:hint="eastAsia"/>
        </w:rPr>
      </w:pPr>
      <w:r>
        <w:rPr>
          <w:rFonts w:hint="eastAsia"/>
        </w:rPr>
        <w:t xml:space="preserve">　　市场风险足金融体系中最常见的风险之一，通常是由金融资产的价格变化而产生的，市场风险一般又可分为利率风险、汇率风险等。</w:t>
      </w:r>
    </w:p>
    <w:p w:rsidR="007B6934" w:rsidRDefault="007B6934" w:rsidP="007B6934">
      <w:pPr>
        <w:rPr>
          <w:rFonts w:hint="eastAsia"/>
        </w:rPr>
      </w:pPr>
      <w:r>
        <w:rPr>
          <w:rFonts w:hint="eastAsia"/>
        </w:rPr>
        <w:t xml:space="preserve">　　</w:t>
      </w:r>
      <w:r>
        <w:rPr>
          <w:rFonts w:hint="eastAsia"/>
        </w:rPr>
        <w:t>(1)</w:t>
      </w:r>
      <w:r>
        <w:rPr>
          <w:rFonts w:hint="eastAsia"/>
        </w:rPr>
        <w:t>商业银行利率风险是指市场利率水平变化对银行的市场价值产生影响的风险。我国商业银行的利率曾经长期处于利率管制的的火环境下，但是随着我国利率市场化的不断加强，利率风险对商业银行的影响也将口益突出。</w:t>
      </w:r>
    </w:p>
    <w:p w:rsidR="007B6934" w:rsidRDefault="007B6934" w:rsidP="007B6934">
      <w:pPr>
        <w:rPr>
          <w:rFonts w:hint="eastAsia"/>
        </w:rPr>
      </w:pPr>
      <w:r>
        <w:rPr>
          <w:rFonts w:hint="eastAsia"/>
        </w:rPr>
        <w:t xml:space="preserve">　　</w:t>
      </w:r>
      <w:r>
        <w:rPr>
          <w:rFonts w:hint="eastAsia"/>
        </w:rPr>
        <w:t>(2)</w:t>
      </w:r>
      <w:r>
        <w:rPr>
          <w:rFonts w:hint="eastAsia"/>
        </w:rPr>
        <w:t>商业银行汇率风险是指银行在进行囝际业务中，其持有的外汇资产或负债凶汇率波动而造成价值增减的不确定性。随着银行业务的国际化，商业银行的海外资产和负债比重增加，商业银行面临的汇率风险将不断加大。</w:t>
      </w:r>
    </w:p>
    <w:p w:rsidR="007B6934" w:rsidRDefault="007B6934" w:rsidP="007B6934">
      <w:pPr>
        <w:rPr>
          <w:rFonts w:hint="eastAsia"/>
        </w:rPr>
      </w:pPr>
      <w:r>
        <w:rPr>
          <w:rFonts w:hint="eastAsia"/>
        </w:rPr>
        <w:t xml:space="preserve">　　</w:t>
      </w:r>
      <w:r>
        <w:rPr>
          <w:rFonts w:hint="eastAsia"/>
        </w:rPr>
        <w:t>2</w:t>
      </w:r>
      <w:r>
        <w:rPr>
          <w:rFonts w:hint="eastAsia"/>
        </w:rPr>
        <w:t>．市场风险的度量</w:t>
      </w:r>
    </w:p>
    <w:p w:rsidR="007B6934" w:rsidRDefault="007B6934" w:rsidP="007B6934">
      <w:pPr>
        <w:rPr>
          <w:rFonts w:hint="eastAsia"/>
        </w:rPr>
      </w:pPr>
      <w:r>
        <w:rPr>
          <w:rFonts w:hint="eastAsia"/>
        </w:rPr>
        <w:t xml:space="preserve">　　早在七、八十年代，西方各金融机构普遍感到传统的金融风险管理工具已不能适应金融市场发展的需要，纷纷开始研究如何用单个模型来度磕整个金融机构所面对的市场风险。其中</w:t>
      </w:r>
      <w:r>
        <w:rPr>
          <w:rFonts w:hint="eastAsia"/>
        </w:rPr>
        <w:t>JP</w:t>
      </w:r>
      <w:r>
        <w:rPr>
          <w:rFonts w:hint="eastAsia"/>
        </w:rPr>
        <w:t>．</w:t>
      </w:r>
      <w:r>
        <w:rPr>
          <w:rFonts w:hint="eastAsia"/>
        </w:rPr>
        <w:t>Morgan</w:t>
      </w:r>
      <w:r>
        <w:rPr>
          <w:rFonts w:hint="eastAsia"/>
        </w:rPr>
        <w:t>研制的风险模型</w:t>
      </w:r>
      <w:r>
        <w:rPr>
          <w:rFonts w:hint="eastAsia"/>
        </w:rPr>
        <w:t>Risk Metrics</w:t>
      </w:r>
      <w:r>
        <w:rPr>
          <w:rFonts w:hint="eastAsia"/>
        </w:rPr>
        <w:t>最为成功。在此风险模型中使用的风险度量指标就是</w:t>
      </w:r>
      <w:r>
        <w:rPr>
          <w:rFonts w:hint="eastAsia"/>
        </w:rPr>
        <w:t>VaR</w:t>
      </w:r>
      <w:r>
        <w:rPr>
          <w:rFonts w:hint="eastAsia"/>
        </w:rPr>
        <w:t>即在险价值。</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流动性风险</w:t>
      </w:r>
    </w:p>
    <w:p w:rsidR="007B6934" w:rsidRDefault="007B6934" w:rsidP="007B6934">
      <w:pPr>
        <w:rPr>
          <w:rFonts w:hint="eastAsia"/>
        </w:rPr>
      </w:pPr>
      <w:r>
        <w:rPr>
          <w:rFonts w:hint="eastAsia"/>
        </w:rPr>
        <w:t xml:space="preserve">　　</w:t>
      </w:r>
      <w:r>
        <w:rPr>
          <w:rFonts w:hint="eastAsia"/>
        </w:rPr>
        <w:t>1</w:t>
      </w:r>
      <w:r>
        <w:rPr>
          <w:rFonts w:hint="eastAsia"/>
        </w:rPr>
        <w:t>．流动性风险的涵义</w:t>
      </w:r>
    </w:p>
    <w:p w:rsidR="007B6934" w:rsidRDefault="007B6934" w:rsidP="007B6934">
      <w:pPr>
        <w:rPr>
          <w:rFonts w:hint="eastAsia"/>
        </w:rPr>
      </w:pPr>
      <w:r>
        <w:rPr>
          <w:rFonts w:hint="eastAsia"/>
        </w:rPr>
        <w:t xml:space="preserve">　　狭义的流动性风险是指商业银行没有足够的现金来弥补客户存款的提取而产生的支付风险；广义的流动性风险除了包含狭义的内容外，还包括商业银行的资金来源不足而未能满足客户合理的信贷需求或其它即时的现金需求而引起的风险。以最近发生的美国次贷危机为例，表面上看此次危机足银行流动性缺乏所造成的，但其根本原因是商业银行资产配置失误，肆意发放信用等级低、质量差的贷款导致的。</w:t>
      </w:r>
    </w:p>
    <w:p w:rsidR="007B6934" w:rsidRDefault="007B6934" w:rsidP="007B6934">
      <w:pPr>
        <w:rPr>
          <w:rFonts w:hint="eastAsia"/>
        </w:rPr>
      </w:pPr>
      <w:r>
        <w:rPr>
          <w:rFonts w:hint="eastAsia"/>
        </w:rPr>
        <w:t xml:space="preserve">　　流动性风险的最大危害在于其具有传导性。由于不同的金融机构的资产之间具有复杂的债权债务联系，这使得一旦某个金融机构资产流动性出现问题，不能保持正常的头寸，则单个的金融机构的金融问题将会演变成全局性的金融动荡。我们正任经历的这次金融危机就是由美国商业银行的流动性危机传导到美国金融各个领域进而传导到世界各国的金融领域的危机。</w:t>
      </w:r>
    </w:p>
    <w:p w:rsidR="007B6934" w:rsidRDefault="007B6934" w:rsidP="007B6934">
      <w:pPr>
        <w:rPr>
          <w:rFonts w:hint="eastAsia"/>
        </w:rPr>
      </w:pPr>
      <w:r>
        <w:rPr>
          <w:rFonts w:hint="eastAsia"/>
        </w:rPr>
        <w:t xml:space="preserve">　　</w:t>
      </w:r>
      <w:r>
        <w:rPr>
          <w:rFonts w:hint="eastAsia"/>
        </w:rPr>
        <w:t>2</w:t>
      </w:r>
      <w:r>
        <w:rPr>
          <w:rFonts w:hint="eastAsia"/>
        </w:rPr>
        <w:t>．流动性风险的度量</w:t>
      </w:r>
    </w:p>
    <w:p w:rsidR="007B6934" w:rsidRDefault="007B6934" w:rsidP="007B6934">
      <w:pPr>
        <w:rPr>
          <w:rFonts w:hint="eastAsia"/>
        </w:rPr>
      </w:pPr>
      <w:r>
        <w:rPr>
          <w:rFonts w:hint="eastAsia"/>
        </w:rPr>
        <w:t xml:space="preserve">　　</w:t>
      </w:r>
      <w:r>
        <w:rPr>
          <w:rFonts w:hint="eastAsia"/>
        </w:rPr>
        <w:t>(1)</w:t>
      </w:r>
      <w:r>
        <w:rPr>
          <w:rFonts w:hint="eastAsia"/>
        </w:rPr>
        <w:t>静态分析方法</w:t>
      </w:r>
    </w:p>
    <w:p w:rsidR="007B6934" w:rsidRDefault="007B6934" w:rsidP="007B6934">
      <w:pPr>
        <w:rPr>
          <w:rFonts w:hint="eastAsia"/>
        </w:rPr>
      </w:pPr>
      <w:r>
        <w:rPr>
          <w:rFonts w:hint="eastAsia"/>
        </w:rPr>
        <w:lastRenderedPageBreak/>
        <w:t xml:space="preserve">　　①存贷比率：是反映商业银行的流动性风险的传统指标，它等于贷款对存款的比例。该指标在很人程度上反映了存款资金占用的程度，这一比例愈高，表示流动性愈低，风险越大。</w:t>
      </w:r>
    </w:p>
    <w:p w:rsidR="007B6934" w:rsidRDefault="007B6934" w:rsidP="007B6934">
      <w:pPr>
        <w:rPr>
          <w:rFonts w:hint="eastAsia"/>
        </w:rPr>
      </w:pPr>
      <w:r>
        <w:rPr>
          <w:rFonts w:hint="eastAsia"/>
        </w:rPr>
        <w:t xml:space="preserve">　　②流动资产比率：它分为流动性资产与总资产比率以及流动性资产与流动性负债比率两个层面，该比率愈高，表明该商业银行流动性风险愈小。</w:t>
      </w:r>
    </w:p>
    <w:p w:rsidR="007B6934" w:rsidRDefault="007B6934" w:rsidP="007B6934">
      <w:pPr>
        <w:rPr>
          <w:rFonts w:hint="eastAsia"/>
        </w:rPr>
      </w:pPr>
      <w:r>
        <w:rPr>
          <w:rFonts w:hint="eastAsia"/>
        </w:rPr>
        <w:t xml:space="preserve">　　</w:t>
      </w:r>
      <w:r>
        <w:rPr>
          <w:rFonts w:hint="eastAsia"/>
        </w:rPr>
        <w:t>(2)</w:t>
      </w:r>
      <w:r>
        <w:rPr>
          <w:rFonts w:hint="eastAsia"/>
        </w:rPr>
        <w:t>动态分析方法</w:t>
      </w:r>
    </w:p>
    <w:p w:rsidR="007B6934" w:rsidRDefault="007B6934" w:rsidP="007B6934">
      <w:pPr>
        <w:rPr>
          <w:rFonts w:hint="eastAsia"/>
        </w:rPr>
      </w:pPr>
      <w:r>
        <w:rPr>
          <w:rFonts w:hint="eastAsia"/>
        </w:rPr>
        <w:t xml:space="preserve">　　①流动性缺口法</w:t>
      </w:r>
    </w:p>
    <w:p w:rsidR="007B6934" w:rsidRDefault="007B6934" w:rsidP="007B6934">
      <w:pPr>
        <w:rPr>
          <w:rFonts w:hint="eastAsia"/>
        </w:rPr>
      </w:pPr>
      <w:r>
        <w:rPr>
          <w:rFonts w:hint="eastAsia"/>
        </w:rPr>
        <w:t xml:space="preserve">　　流动性缺口衡耸的是资产与负债之间的差额，目前的资产负债产生的流动性缺口是静态缺口，资产和负债不断变化而产生的缺口足动态缺口。这。方法可以用来比较特定的时间序列中银行未来的现金收入和现金支出。</w:t>
      </w:r>
    </w:p>
    <w:p w:rsidR="007B6934" w:rsidRDefault="007B6934" w:rsidP="007B6934">
      <w:pPr>
        <w:rPr>
          <w:rFonts w:hint="eastAsia"/>
        </w:rPr>
      </w:pPr>
      <w:r>
        <w:rPr>
          <w:rFonts w:hint="eastAsia"/>
        </w:rPr>
        <w:t xml:space="preserve">　　②现金资本模型</w:t>
      </w:r>
    </w:p>
    <w:p w:rsidR="007B6934" w:rsidRDefault="007B6934" w:rsidP="007B6934">
      <w:pPr>
        <w:rPr>
          <w:rFonts w:hint="eastAsia"/>
        </w:rPr>
      </w:pPr>
      <w:r>
        <w:rPr>
          <w:rFonts w:hint="eastAsia"/>
        </w:rPr>
        <w:t xml:space="preserve">　　一般适用于比较大型的银行金融机构。这种模型首先假定银行不能获得任何的外来融资。通过评估银行所有的资产的流动性，来分析资产的可销售性，再运用适当的折扣率，来计算通过资产出售能够维持多久的流动性。</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操作风险</w:t>
      </w:r>
    </w:p>
    <w:p w:rsidR="007B6934" w:rsidRDefault="007B6934" w:rsidP="007B6934">
      <w:pPr>
        <w:rPr>
          <w:rFonts w:hint="eastAsia"/>
        </w:rPr>
      </w:pPr>
      <w:r>
        <w:rPr>
          <w:rFonts w:hint="eastAsia"/>
        </w:rPr>
        <w:t xml:space="preserve">　　巴塞尔委员会的定义为：操作风险就是指由于内部程序、人员、系统不充足或者运行失当，以及因为外部事件的冲击等导致直接或间接损失的町能性的风险。</w:t>
      </w:r>
    </w:p>
    <w:p w:rsidR="007B6934" w:rsidRDefault="007B6934" w:rsidP="007B6934">
      <w:pPr>
        <w:rPr>
          <w:rFonts w:hint="eastAsia"/>
        </w:rPr>
      </w:pPr>
      <w:r>
        <w:rPr>
          <w:rFonts w:hint="eastAsia"/>
        </w:rPr>
        <w:t xml:space="preserve">　　与其它几种风险相比，商业银行的操作风险有着较为显著的特点。由于每个银行经营的操作环境不问，因此银行应考虑自己具体情况来对操作风险进行分析．这是操作风险的最显著特征。</w:t>
      </w:r>
    </w:p>
    <w:p w:rsidR="007B6934" w:rsidRDefault="007B6934" w:rsidP="007B6934"/>
    <w:p w:rsidR="007B6934" w:rsidRDefault="007B6934" w:rsidP="007B6934">
      <w:pPr>
        <w:rPr>
          <w:rFonts w:hint="eastAsia"/>
        </w:rPr>
      </w:pPr>
      <w:r>
        <w:rPr>
          <w:rFonts w:hint="eastAsia"/>
        </w:rPr>
        <w:t>title:</w:t>
      </w:r>
      <w:r>
        <w:rPr>
          <w:rFonts w:hint="eastAsia"/>
        </w:rPr>
        <w:t>我国商业银行风险管理的对策与建议</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诺贝尔经济学奖得主罗伯特·莫顿教授指出。资金的时间价值，资产定价和风险管理是现代金融理论的二大支柱，而作为商业银行来讲，风险管理又是其经营管理的核心。随着国际银行业风险管理模式和内容的发展，商业银行的风险管理从资产负债管理深化和完善到了资本配置的管理。</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树立风险管理的经营理念</w:t>
      </w:r>
    </w:p>
    <w:p w:rsidR="007B6934" w:rsidRDefault="007B6934" w:rsidP="007B6934">
      <w:pPr>
        <w:rPr>
          <w:rFonts w:hint="eastAsia"/>
        </w:rPr>
      </w:pPr>
      <w:r>
        <w:rPr>
          <w:rFonts w:hint="eastAsia"/>
        </w:rPr>
        <w:t xml:space="preserve">　　树立风险管理理念就是要倡导和强化风险意识，建立包括各部门、各项业务、各种产品的全方位风险管理体制。推行涵盖事前预测、事中管理、事后处置的全过程风险管理行为，引导和推进风险管理业务的发展。</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规范银行信息披露</w:t>
      </w:r>
    </w:p>
    <w:p w:rsidR="007B6934" w:rsidRDefault="007B6934" w:rsidP="007B6934">
      <w:pPr>
        <w:rPr>
          <w:rFonts w:hint="eastAsia"/>
        </w:rPr>
      </w:pPr>
      <w:r>
        <w:rPr>
          <w:rFonts w:hint="eastAsia"/>
        </w:rPr>
        <w:lastRenderedPageBreak/>
        <w:t xml:space="preserve">　　为规范信息披露工作，商业银行应对银行风险管理制度与程序、资本构成、风险披露的评估和管理程序、资本充足率等领域的关键信息准确核算，按照由内到外、逐步公开的原则，稳步推动信息披露工作的规范化。</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健全内部控制制度</w:t>
      </w:r>
    </w:p>
    <w:p w:rsidR="007B6934" w:rsidRDefault="007B6934" w:rsidP="007B6934">
      <w:pPr>
        <w:rPr>
          <w:rFonts w:hint="eastAsia"/>
        </w:rPr>
      </w:pPr>
      <w:r>
        <w:rPr>
          <w:rFonts w:hint="eastAsia"/>
        </w:rPr>
        <w:t xml:space="preserve">　　首先，商业银行应按照一定的制度规则实施资产配置，这样既决定了不确定性问题。又可以使银行的经营更加灵活。</w:t>
      </w:r>
    </w:p>
    <w:p w:rsidR="007B6934" w:rsidRDefault="007B6934" w:rsidP="007B6934">
      <w:pPr>
        <w:rPr>
          <w:rFonts w:hint="eastAsia"/>
        </w:rPr>
      </w:pPr>
      <w:r>
        <w:rPr>
          <w:rFonts w:hint="eastAsia"/>
        </w:rPr>
        <w:t xml:space="preserve">　　其次，建立合理的信息吸收与流动机制。内部控制实际上是在对信息进行搜集、整理分析的基础上，有计划、有目的采取的一种行动。银行通过搜集及整理相关信息，并在信息中心进行汇总分析后提供给相关决策者，可以减小信息不完全的影响。</w:t>
      </w:r>
    </w:p>
    <w:p w:rsidR="007B6934" w:rsidRDefault="007B6934" w:rsidP="007B6934">
      <w:pPr>
        <w:rPr>
          <w:rFonts w:hint="eastAsia"/>
        </w:rPr>
      </w:pPr>
      <w:r>
        <w:rPr>
          <w:rFonts w:hint="eastAsia"/>
        </w:rPr>
        <w:t xml:space="preserve">　　再次，提高资产配置质量。通过实施风险的内部控制措施．银行强化对债务人的信息披露要求及建立科学系统的分析评估体系，可以减轻非对称信息的影响，提高银行资产质量降低银行的资产配置风险。</w:t>
      </w:r>
    </w:p>
    <w:p w:rsidR="007B6934" w:rsidRDefault="007B6934" w:rsidP="007B6934"/>
    <w:p w:rsidR="007B6934" w:rsidRDefault="007B6934" w:rsidP="007B6934">
      <w:pPr>
        <w:rPr>
          <w:rFonts w:hint="eastAsia"/>
        </w:rPr>
      </w:pPr>
      <w:r>
        <w:rPr>
          <w:rFonts w:hint="eastAsia"/>
        </w:rPr>
        <w:t>entry:</w:t>
      </w:r>
      <w:r>
        <w:rPr>
          <w:rFonts w:hint="eastAsia"/>
        </w:rPr>
        <w:t>商业银行经营智能化</w:t>
      </w:r>
    </w:p>
    <w:p w:rsidR="007B6934" w:rsidRDefault="007B6934" w:rsidP="007B6934"/>
    <w:p w:rsidR="007B6934" w:rsidRDefault="007B6934" w:rsidP="007B6934">
      <w:pPr>
        <w:rPr>
          <w:rFonts w:hint="eastAsia"/>
        </w:rPr>
      </w:pPr>
      <w:r>
        <w:rPr>
          <w:rFonts w:hint="eastAsia"/>
        </w:rPr>
        <w:t>title:</w:t>
      </w:r>
      <w:r>
        <w:rPr>
          <w:rFonts w:hint="eastAsia"/>
        </w:rPr>
        <w:t>什么是商业银行经营智能化</w:t>
      </w:r>
    </w:p>
    <w:p w:rsidR="007B6934" w:rsidRDefault="007B6934" w:rsidP="007B6934"/>
    <w:p w:rsidR="007B6934" w:rsidRDefault="007B6934" w:rsidP="007B6934">
      <w:pPr>
        <w:rPr>
          <w:rFonts w:hint="eastAsia"/>
        </w:rPr>
      </w:pPr>
      <w:r>
        <w:rPr>
          <w:rFonts w:hint="eastAsia"/>
        </w:rPr>
        <w:t>detail:</w:t>
      </w:r>
      <w:r>
        <w:rPr>
          <w:rFonts w:hint="eastAsia"/>
        </w:rPr>
        <w:t>商业银行经营智能化指商业银行的业务处理与经营管理日益广泛地使用电子计算机技术和信息技术，建立并完善银行业务处理自动化和管理信息系统。</w:t>
      </w:r>
    </w:p>
    <w:p w:rsidR="007B6934" w:rsidRDefault="007B6934" w:rsidP="007B6934">
      <w:pPr>
        <w:rPr>
          <w:rFonts w:hint="eastAsia"/>
        </w:rPr>
      </w:pPr>
      <w:r>
        <w:rPr>
          <w:rFonts w:hint="eastAsia"/>
        </w:rPr>
        <w:t xml:space="preserve">　　商业银行经营智能化的基础是全面电子化。随着信息技术日新月异的发展和银行之间的激烈竞争，商业银行广泛地使用电子计算机技术和信息处理技术，从而迅速推进了银行业务处理自动化和管理信息系统的建立与完善。</w:t>
      </w:r>
    </w:p>
    <w:p w:rsidR="007B6934" w:rsidRDefault="007B6934" w:rsidP="007B6934"/>
    <w:p w:rsidR="007B6934" w:rsidRDefault="007B6934" w:rsidP="007B6934">
      <w:pPr>
        <w:rPr>
          <w:rFonts w:hint="eastAsia"/>
        </w:rPr>
      </w:pPr>
      <w:r>
        <w:rPr>
          <w:rFonts w:hint="eastAsia"/>
        </w:rPr>
        <w:t>entry:</w:t>
      </w:r>
      <w:r>
        <w:rPr>
          <w:rFonts w:hint="eastAsia"/>
        </w:rPr>
        <w:t>授信</w:t>
      </w:r>
    </w:p>
    <w:p w:rsidR="007B6934" w:rsidRDefault="007B6934" w:rsidP="007B6934"/>
    <w:p w:rsidR="007B6934" w:rsidRDefault="007B6934" w:rsidP="007B6934">
      <w:pPr>
        <w:rPr>
          <w:rFonts w:hint="eastAsia"/>
        </w:rPr>
      </w:pPr>
      <w:r>
        <w:rPr>
          <w:rFonts w:hint="eastAsia"/>
        </w:rPr>
        <w:t>title:</w:t>
      </w:r>
      <w:r>
        <w:rPr>
          <w:rFonts w:hint="eastAsia"/>
        </w:rPr>
        <w:t>什么是授信</w:t>
      </w:r>
    </w:p>
    <w:p w:rsidR="007B6934" w:rsidRDefault="007B6934" w:rsidP="007B6934"/>
    <w:p w:rsidR="007B6934" w:rsidRDefault="007B6934" w:rsidP="007B6934">
      <w:pPr>
        <w:rPr>
          <w:rFonts w:hint="eastAsia"/>
        </w:rPr>
      </w:pPr>
      <w:r>
        <w:rPr>
          <w:rFonts w:hint="eastAsia"/>
        </w:rPr>
        <w:t>detail:</w:t>
      </w:r>
      <w:r>
        <w:rPr>
          <w:rFonts w:hint="eastAsia"/>
        </w:rPr>
        <w:t>授信是指商业银行向非金融机构客户直接提供的资金，或者对客户在有关经济活动中可能产生的赔偿、支付责任做出的保证，包括贷款、贸易融资、票据融资、融资租赁、透支、各项垫款等表内业务，以及票据承兑、开出信用证、保函、备用信用证、信用证保兑、债券发行担保、借款担保、有追索权的资产销售、未使用的不可撤消的贷款承诺等表外业务。简单来说，授信是指银行向客户直接提供资金支持，或对客户在有关经济活动中的信用向第三方作出保证的行为。</w:t>
      </w:r>
    </w:p>
    <w:p w:rsidR="007B6934" w:rsidRDefault="007B6934" w:rsidP="007B6934">
      <w:pPr>
        <w:rPr>
          <w:rFonts w:hint="eastAsia"/>
        </w:rPr>
      </w:pPr>
      <w:r>
        <w:rPr>
          <w:rFonts w:hint="eastAsia"/>
        </w:rPr>
        <w:lastRenderedPageBreak/>
        <w:t xml:space="preserve">　　授信按期限分为短期授信和中长期授信。短期授信指一年以内（含一年）的授信，中长期授信指一年以上的授信。</w:t>
      </w:r>
    </w:p>
    <w:p w:rsidR="007B6934" w:rsidRDefault="007B6934" w:rsidP="007B6934"/>
    <w:p w:rsidR="007B6934" w:rsidRDefault="007B6934" w:rsidP="007B6934">
      <w:pPr>
        <w:rPr>
          <w:rFonts w:hint="eastAsia"/>
        </w:rPr>
      </w:pPr>
      <w:r>
        <w:rPr>
          <w:rFonts w:hint="eastAsia"/>
        </w:rPr>
        <w:t>title:</w:t>
      </w:r>
      <w:r>
        <w:rPr>
          <w:rFonts w:hint="eastAsia"/>
        </w:rPr>
        <w:t>授信工作中的概念</w:t>
      </w:r>
    </w:p>
    <w:p w:rsidR="007B6934" w:rsidRDefault="007B6934" w:rsidP="007B6934"/>
    <w:p w:rsidR="007B6934" w:rsidRDefault="007B6934" w:rsidP="007B6934">
      <w:pPr>
        <w:rPr>
          <w:rFonts w:hint="eastAsia"/>
        </w:rPr>
      </w:pPr>
      <w:r>
        <w:rPr>
          <w:rFonts w:hint="eastAsia"/>
        </w:rPr>
        <w:t>detail:</w:t>
      </w:r>
      <w:r>
        <w:rPr>
          <w:rFonts w:hint="eastAsia"/>
        </w:rPr>
        <w:t>（一）授信工作指商业银行从事客户调查、业务受理、分析评价、授信决策与实施、授信后管理与问题授信管理等各项授信业务活动。</w:t>
      </w:r>
    </w:p>
    <w:p w:rsidR="007B6934" w:rsidRDefault="007B6934" w:rsidP="007B6934">
      <w:pPr>
        <w:rPr>
          <w:rFonts w:hint="eastAsia"/>
        </w:rPr>
      </w:pPr>
      <w:r>
        <w:rPr>
          <w:rFonts w:hint="eastAsia"/>
        </w:rPr>
        <w:t>（二）授信工作人员指商业银行参与授信工作的相关人员。</w:t>
      </w:r>
    </w:p>
    <w:p w:rsidR="007B6934" w:rsidRDefault="007B6934" w:rsidP="007B6934">
      <w:pPr>
        <w:rPr>
          <w:rFonts w:hint="eastAsia"/>
        </w:rPr>
      </w:pPr>
      <w:r>
        <w:rPr>
          <w:rFonts w:hint="eastAsia"/>
        </w:rPr>
        <w:t>（三）授信工作尽职指商业银行授信工作人员按照本指引规定履行了最基本的尽职要求。</w:t>
      </w:r>
    </w:p>
    <w:p w:rsidR="007B6934" w:rsidRDefault="007B6934" w:rsidP="007B6934">
      <w:pPr>
        <w:rPr>
          <w:rFonts w:hint="eastAsia"/>
        </w:rPr>
      </w:pPr>
      <w:r>
        <w:rPr>
          <w:rFonts w:hint="eastAsia"/>
        </w:rPr>
        <w:t>（四）授信工作尽职调查指商业银行总行及分支机构授信工作尽职调查人员对授信工作人员的尽职情况进行独立地验证、评价和报告。</w:t>
      </w:r>
    </w:p>
    <w:p w:rsidR="007B6934" w:rsidRDefault="007B6934" w:rsidP="007B6934"/>
    <w:p w:rsidR="007B6934" w:rsidRDefault="007B6934" w:rsidP="007B6934">
      <w:pPr>
        <w:rPr>
          <w:rFonts w:hint="eastAsia"/>
        </w:rPr>
      </w:pPr>
      <w:r>
        <w:rPr>
          <w:rFonts w:hint="eastAsia"/>
        </w:rPr>
        <w:t>title:</w:t>
      </w:r>
      <w:r>
        <w:rPr>
          <w:rFonts w:hint="eastAsia"/>
        </w:rPr>
        <w:t>授信决策与实施尽职要求</w:t>
      </w:r>
    </w:p>
    <w:p w:rsidR="007B6934" w:rsidRDefault="007B6934" w:rsidP="007B6934"/>
    <w:p w:rsidR="007B6934" w:rsidRDefault="007B6934" w:rsidP="007B6934">
      <w:pPr>
        <w:rPr>
          <w:rFonts w:hint="eastAsia"/>
        </w:rPr>
      </w:pPr>
      <w:r>
        <w:rPr>
          <w:rFonts w:hint="eastAsia"/>
        </w:rPr>
        <w:t>detail:</w:t>
      </w:r>
      <w:r>
        <w:rPr>
          <w:rFonts w:hint="eastAsia"/>
        </w:rPr>
        <w:t>商业银行授信决策应在书面授权范围内进行，不得超越权限进行授信。</w:t>
      </w:r>
    </w:p>
    <w:p w:rsidR="007B6934" w:rsidRDefault="007B6934" w:rsidP="007B6934">
      <w:pPr>
        <w:rPr>
          <w:rFonts w:hint="eastAsia"/>
        </w:rPr>
      </w:pPr>
      <w:r>
        <w:rPr>
          <w:rFonts w:hint="eastAsia"/>
        </w:rPr>
        <w:t>商业银行授信决策应依据规定的程序进行，不得违反程序或减少程序进行授信。</w:t>
      </w:r>
    </w:p>
    <w:p w:rsidR="007B6934" w:rsidRDefault="007B6934" w:rsidP="007B6934">
      <w:pPr>
        <w:rPr>
          <w:rFonts w:hint="eastAsia"/>
        </w:rPr>
      </w:pPr>
      <w:r>
        <w:rPr>
          <w:rFonts w:hint="eastAsia"/>
        </w:rPr>
        <w:t>商业银行在授信决策过程中，应严格要求授信工作人员遵循客观、公正的原则，独立发表决策意见，不受任何外部因素的干扰。</w:t>
      </w:r>
    </w:p>
    <w:p w:rsidR="007B6934" w:rsidRDefault="007B6934" w:rsidP="007B6934">
      <w:pPr>
        <w:rPr>
          <w:rFonts w:hint="eastAsia"/>
        </w:rPr>
      </w:pPr>
      <w:r>
        <w:rPr>
          <w:rFonts w:hint="eastAsia"/>
        </w:rPr>
        <w:t>商业银行不得对以下用途的业务进行授信：</w:t>
      </w:r>
      <w:r>
        <w:rPr>
          <w:rFonts w:hint="eastAsia"/>
        </w:rPr>
        <w:t>1.</w:t>
      </w:r>
      <w:r>
        <w:rPr>
          <w:rFonts w:hint="eastAsia"/>
        </w:rPr>
        <w:t>国家明令禁止的产品或项目；</w:t>
      </w:r>
      <w:r>
        <w:rPr>
          <w:rFonts w:hint="eastAsia"/>
        </w:rPr>
        <w:t>2.</w:t>
      </w:r>
      <w:r>
        <w:rPr>
          <w:rFonts w:hint="eastAsia"/>
        </w:rPr>
        <w:t>违反国家有关规定从事股本权益性投资，以授信作为注册资本金、注册验资和增资扩股；</w:t>
      </w:r>
      <w:r>
        <w:rPr>
          <w:rFonts w:hint="eastAsia"/>
        </w:rPr>
        <w:t>3.</w:t>
      </w:r>
      <w:r>
        <w:rPr>
          <w:rFonts w:hint="eastAsia"/>
        </w:rPr>
        <w:t>违反国家有关规定从事股票、期货、金融衍生产品等投资；</w:t>
      </w:r>
      <w:r>
        <w:rPr>
          <w:rFonts w:hint="eastAsia"/>
        </w:rPr>
        <w:t>4.</w:t>
      </w:r>
      <w:r>
        <w:rPr>
          <w:rFonts w:hint="eastAsia"/>
        </w:rPr>
        <w:t>其他违反国家法律法规和政策的项目。</w:t>
      </w:r>
    </w:p>
    <w:p w:rsidR="007B6934" w:rsidRDefault="007B6934" w:rsidP="007B6934">
      <w:pPr>
        <w:rPr>
          <w:rFonts w:hint="eastAsia"/>
        </w:rPr>
      </w:pPr>
      <w:r>
        <w:rPr>
          <w:rFonts w:hint="eastAsia"/>
        </w:rPr>
        <w:t>客户未按国家规定取得以下有效批准文件之一的，或虽然取得，但属于化整为零、越权或变相越权和超授权批准的，商业银行不得提供授信：</w:t>
      </w:r>
      <w:r>
        <w:rPr>
          <w:rFonts w:hint="eastAsia"/>
        </w:rPr>
        <w:t>1.</w:t>
      </w:r>
      <w:r>
        <w:rPr>
          <w:rFonts w:hint="eastAsia"/>
        </w:rPr>
        <w:t>项目批准文件；</w:t>
      </w:r>
      <w:r>
        <w:rPr>
          <w:rFonts w:hint="eastAsia"/>
        </w:rPr>
        <w:t>2.</w:t>
      </w:r>
      <w:r>
        <w:rPr>
          <w:rFonts w:hint="eastAsia"/>
        </w:rPr>
        <w:t>环保批准文件；</w:t>
      </w:r>
      <w:r>
        <w:rPr>
          <w:rFonts w:hint="eastAsia"/>
        </w:rPr>
        <w:t>3.</w:t>
      </w:r>
      <w:r>
        <w:rPr>
          <w:rFonts w:hint="eastAsia"/>
        </w:rPr>
        <w:t>土地批准文件；</w:t>
      </w:r>
      <w:r>
        <w:rPr>
          <w:rFonts w:hint="eastAsia"/>
        </w:rPr>
        <w:t>4.</w:t>
      </w:r>
      <w:r>
        <w:rPr>
          <w:rFonts w:hint="eastAsia"/>
        </w:rPr>
        <w:t>其他按国家规定需具备的批准文件。</w:t>
      </w:r>
    </w:p>
    <w:p w:rsidR="007B6934" w:rsidRDefault="007B6934" w:rsidP="007B6934">
      <w:pPr>
        <w:rPr>
          <w:rFonts w:hint="eastAsia"/>
        </w:rPr>
      </w:pPr>
      <w:r>
        <w:rPr>
          <w:rFonts w:hint="eastAsia"/>
        </w:rPr>
        <w:t>商业银行授信决策做出后，授信条件发生变更的，商业银行应依有关法律、法规或相应的合同条款重新决策或变更授信。</w:t>
      </w:r>
    </w:p>
    <w:p w:rsidR="007B6934" w:rsidRDefault="007B6934" w:rsidP="007B6934">
      <w:pPr>
        <w:rPr>
          <w:rFonts w:hint="eastAsia"/>
        </w:rPr>
      </w:pPr>
      <w:r>
        <w:rPr>
          <w:rFonts w:hint="eastAsia"/>
        </w:rPr>
        <w:t>商业银行实施有条件授信时应遵循“先落实条件，后实施授信”的原则，授信条件未落实或条件发生变更未重新决策的，不得实施授信。</w:t>
      </w:r>
    </w:p>
    <w:p w:rsidR="007B6934" w:rsidRDefault="007B6934" w:rsidP="007B6934">
      <w:pPr>
        <w:rPr>
          <w:rFonts w:hint="eastAsia"/>
        </w:rPr>
      </w:pPr>
      <w:r>
        <w:rPr>
          <w:rFonts w:hint="eastAsia"/>
        </w:rPr>
        <w:t>商业银行对拟实施的授信应制作相应的法律文件并审核法律文件的合法合规性，法律文件的主要条款提示参见《附录》中的“格式合同文本主要条款提示”。</w:t>
      </w:r>
    </w:p>
    <w:p w:rsidR="007B6934" w:rsidRDefault="007B6934" w:rsidP="007B6934">
      <w:pPr>
        <w:rPr>
          <w:rFonts w:hint="eastAsia"/>
        </w:rPr>
      </w:pPr>
      <w:r>
        <w:rPr>
          <w:rFonts w:hint="eastAsia"/>
        </w:rPr>
        <w:lastRenderedPageBreak/>
        <w:t>商业银行授信实施时，应关注借款合同的合法性。被授权签署借款合同的授信工作人员在签字前应对借款合同进行逐项审查，并对客户确切的法律名称、被授权代表客户签名者的授权证明文件、签名者身份以及所签署的授信法律文件合法性等进行确认。</w:t>
      </w:r>
    </w:p>
    <w:p w:rsidR="007B6934" w:rsidRDefault="007B6934" w:rsidP="007B6934"/>
    <w:p w:rsidR="007B6934" w:rsidRDefault="007B6934" w:rsidP="007B6934">
      <w:pPr>
        <w:rPr>
          <w:rFonts w:hint="eastAsia"/>
        </w:rPr>
      </w:pPr>
      <w:r>
        <w:rPr>
          <w:rFonts w:hint="eastAsia"/>
        </w:rPr>
        <w:t>entry:</w:t>
      </w:r>
      <w:r>
        <w:rPr>
          <w:rFonts w:hint="eastAsia"/>
        </w:rPr>
        <w:t>商业银行流动性风险</w:t>
      </w:r>
    </w:p>
    <w:p w:rsidR="007B6934" w:rsidRDefault="007B6934" w:rsidP="007B6934"/>
    <w:p w:rsidR="007B6934" w:rsidRDefault="007B6934" w:rsidP="007B6934">
      <w:pPr>
        <w:rPr>
          <w:rFonts w:hint="eastAsia"/>
        </w:rPr>
      </w:pPr>
      <w:r>
        <w:rPr>
          <w:rFonts w:hint="eastAsia"/>
        </w:rPr>
        <w:t>title:</w:t>
      </w:r>
      <w:r>
        <w:rPr>
          <w:rFonts w:hint="eastAsia"/>
        </w:rPr>
        <w:t>商业银行流动性风险的概述</w:t>
      </w:r>
    </w:p>
    <w:p w:rsidR="007B6934" w:rsidRDefault="007B6934" w:rsidP="007B6934"/>
    <w:p w:rsidR="007B6934" w:rsidRDefault="007B6934" w:rsidP="007B6934">
      <w:pPr>
        <w:rPr>
          <w:rFonts w:hint="eastAsia"/>
        </w:rPr>
      </w:pPr>
      <w:r>
        <w:rPr>
          <w:rFonts w:hint="eastAsia"/>
        </w:rPr>
        <w:t>detail:</w:t>
      </w:r>
      <w:r>
        <w:rPr>
          <w:rFonts w:hint="eastAsia"/>
        </w:rPr>
        <w:t>流动性风险是商业银行所面临的重要风险之一，我们说一个银行具有流动性，一般是指该银行可以在任何时候以合理的价格得到足够的资金来满足其客户随时提取资金的要求。银行的流动性包括两方面的含义：一是资产的流动性，二是负债的流动性。资产的流动性是指银行资产在不发生损失的情况下迅速变现的能力；负债的流动性是指银行以较低的成本适时获得所需资金的能力。当银行的流动性面临不确定性时，便产生了流动性风险。</w:t>
      </w:r>
    </w:p>
    <w:p w:rsidR="007B6934" w:rsidRDefault="007B6934" w:rsidP="007B6934"/>
    <w:p w:rsidR="007B6934" w:rsidRDefault="007B6934" w:rsidP="007B6934">
      <w:pPr>
        <w:rPr>
          <w:rFonts w:hint="eastAsia"/>
        </w:rPr>
      </w:pPr>
      <w:r>
        <w:rPr>
          <w:rFonts w:hint="eastAsia"/>
        </w:rPr>
        <w:t>title:</w:t>
      </w:r>
      <w:r>
        <w:rPr>
          <w:rFonts w:hint="eastAsia"/>
        </w:rPr>
        <w:t>商业银行流动性风险的现状</w:t>
      </w:r>
    </w:p>
    <w:p w:rsidR="007B6934" w:rsidRDefault="007B6934" w:rsidP="007B6934"/>
    <w:p w:rsidR="007B6934" w:rsidRDefault="007B6934" w:rsidP="007B6934">
      <w:pPr>
        <w:rPr>
          <w:rFonts w:hint="eastAsia"/>
        </w:rPr>
      </w:pPr>
      <w:r>
        <w:rPr>
          <w:rFonts w:hint="eastAsia"/>
        </w:rPr>
        <w:t>detail:1.</w:t>
      </w:r>
      <w:r>
        <w:rPr>
          <w:rFonts w:hint="eastAsia"/>
        </w:rPr>
        <w:t>流动性缺口客观存在。从商业银行近年来经营的实际情况看，流动性供给无法充分满足流动性需求，客观上已经存在一定程度的流动性缺口。</w:t>
      </w:r>
    </w:p>
    <w:p w:rsidR="007B6934" w:rsidRDefault="007B6934" w:rsidP="007B6934">
      <w:pPr>
        <w:rPr>
          <w:rFonts w:hint="eastAsia"/>
        </w:rPr>
      </w:pPr>
      <w:r>
        <w:rPr>
          <w:rFonts w:hint="eastAsia"/>
        </w:rPr>
        <w:t xml:space="preserve">　　</w:t>
      </w:r>
      <w:r>
        <w:rPr>
          <w:rFonts w:hint="eastAsia"/>
        </w:rPr>
        <w:t>2.</w:t>
      </w:r>
      <w:r>
        <w:rPr>
          <w:rFonts w:hint="eastAsia"/>
        </w:rPr>
        <w:t>资本杠杆比率偏高。近年来，由于各商业银行资本金增长速度远远低于存款的增长速度，资本杠杆比率越来越高，近两年均超过</w:t>
      </w:r>
      <w:r>
        <w:rPr>
          <w:rFonts w:hint="eastAsia"/>
        </w:rPr>
        <w:t>50</w:t>
      </w:r>
      <w:r>
        <w:rPr>
          <w:rFonts w:hint="eastAsia"/>
        </w:rPr>
        <w:t>％。自有资金抵御流动性风险的能力逐年下降。即便如此，随着近年来金融机构所处的社会制度背景、经济金融环境及其影响的广度和深度等方面的变化，经营的安全性已不能用单一的资本充足率来衡量，在国内外金融市场日益发达从而金融风险日益增加的情况下，即使资本充足率达到警戒线以上也已不足以保证银行经营系统的安全和经济的稳定发展。</w:t>
      </w:r>
    </w:p>
    <w:p w:rsidR="007B6934" w:rsidRDefault="007B6934" w:rsidP="007B6934">
      <w:pPr>
        <w:rPr>
          <w:rFonts w:hint="eastAsia"/>
        </w:rPr>
      </w:pPr>
      <w:r>
        <w:rPr>
          <w:rFonts w:hint="eastAsia"/>
        </w:rPr>
        <w:t xml:space="preserve">　　</w:t>
      </w:r>
      <w:r>
        <w:rPr>
          <w:rFonts w:hint="eastAsia"/>
        </w:rPr>
        <w:t>3.</w:t>
      </w:r>
      <w:r>
        <w:rPr>
          <w:rFonts w:hint="eastAsia"/>
        </w:rPr>
        <w:t>资产形式单一，变现能力较差。按照现代商业银行资产负债管理的标准衡量，合理的资产形式及其结构应该是多元化的。但是，目前商业银行普遍存在着资产形式单一的问题，资产的大部分被贷款所占据。贷款受合同期限等因素的影响，流动性较差，属于固态资产，其在资产结构中的高占比，必然限制了整个资产的流动性。</w:t>
      </w:r>
    </w:p>
    <w:p w:rsidR="007B6934" w:rsidRDefault="007B6934" w:rsidP="007B6934">
      <w:pPr>
        <w:rPr>
          <w:rFonts w:hint="eastAsia"/>
        </w:rPr>
      </w:pPr>
      <w:r>
        <w:rPr>
          <w:rFonts w:hint="eastAsia"/>
        </w:rPr>
        <w:t xml:space="preserve">　　</w:t>
      </w:r>
      <w:r>
        <w:rPr>
          <w:rFonts w:hint="eastAsia"/>
        </w:rPr>
        <w:t>4.</w:t>
      </w:r>
      <w:r>
        <w:rPr>
          <w:rFonts w:hint="eastAsia"/>
        </w:rPr>
        <w:t>信贷资产质量低，资金沉淀现象严重。目前信贷资产质量低已成为影响我国商业银行，尤其是国有商业银行流动性的主要因素，不良贷款形成的风险成为流动性风险最重要的组成部分。不良贷款占比较高，使得占全部资产较大比重的信贷资产缺乏流动性，从而影响了资产的总体流动性。</w:t>
      </w:r>
    </w:p>
    <w:p w:rsidR="007B6934" w:rsidRDefault="007B6934" w:rsidP="007B6934">
      <w:pPr>
        <w:rPr>
          <w:rFonts w:hint="eastAsia"/>
        </w:rPr>
      </w:pPr>
      <w:r>
        <w:rPr>
          <w:rFonts w:hint="eastAsia"/>
        </w:rPr>
        <w:lastRenderedPageBreak/>
        <w:t xml:space="preserve">　　</w:t>
      </w:r>
      <w:r>
        <w:rPr>
          <w:rFonts w:hint="eastAsia"/>
        </w:rPr>
        <w:t>5.</w:t>
      </w:r>
      <w:r>
        <w:rPr>
          <w:rFonts w:hint="eastAsia"/>
        </w:rPr>
        <w:t>流动性负债比例上升，潜在风险加大。目前各商业银行流动性负债比例呈不断上升的趋势，加大了各商业银行流动性管理的难度和潜在的流动性风险。</w:t>
      </w:r>
    </w:p>
    <w:p w:rsidR="007B6934" w:rsidRDefault="007B6934" w:rsidP="007B6934"/>
    <w:p w:rsidR="007B6934" w:rsidRDefault="007B6934" w:rsidP="007B6934">
      <w:pPr>
        <w:rPr>
          <w:rFonts w:hint="eastAsia"/>
        </w:rPr>
      </w:pPr>
      <w:r>
        <w:rPr>
          <w:rFonts w:hint="eastAsia"/>
        </w:rPr>
        <w:t>title:</w:t>
      </w:r>
      <w:r>
        <w:rPr>
          <w:rFonts w:hint="eastAsia"/>
        </w:rPr>
        <w:t>商业银行流动性风险产生的原因</w:t>
      </w:r>
    </w:p>
    <w:p w:rsidR="007B6934" w:rsidRDefault="007B6934" w:rsidP="007B6934"/>
    <w:p w:rsidR="007B6934" w:rsidRDefault="007B6934" w:rsidP="007B6934">
      <w:pPr>
        <w:rPr>
          <w:rFonts w:hint="eastAsia"/>
        </w:rPr>
      </w:pPr>
      <w:r>
        <w:rPr>
          <w:rFonts w:hint="eastAsia"/>
        </w:rPr>
        <w:t>detail:</w:t>
      </w:r>
      <w:r>
        <w:rPr>
          <w:rFonts w:hint="eastAsia"/>
        </w:rPr>
        <w:t>商业银行流动性风险来源于两个方面：负债方和资产方。由负债方引起的流动性风险主要源于商业银行很难在不受损失的情况下变现资产或者被迫以较高成本融入资金来满足负债持有人即时提取现金的需求；资产方引起的流动性风险是指表外业务的贷款承诺。考虑到我国商业银行的实际情况，本文主要分析由负债方引起的流动性风险。</w:t>
      </w:r>
    </w:p>
    <w:p w:rsidR="007B6934" w:rsidRDefault="007B6934" w:rsidP="007B6934">
      <w:pPr>
        <w:rPr>
          <w:rFonts w:hint="eastAsia"/>
        </w:rPr>
      </w:pPr>
      <w:r>
        <w:rPr>
          <w:rFonts w:hint="eastAsia"/>
        </w:rPr>
        <w:t>(</w:t>
      </w:r>
      <w:r>
        <w:rPr>
          <w:rFonts w:hint="eastAsia"/>
        </w:rPr>
        <w:t>一</w:t>
      </w:r>
      <w:r>
        <w:rPr>
          <w:rFonts w:hint="eastAsia"/>
        </w:rPr>
        <w:t>)</w:t>
      </w:r>
      <w:r>
        <w:rPr>
          <w:rFonts w:hint="eastAsia"/>
        </w:rPr>
        <w:t>商业银行的资产负债期限不相匹配</w:t>
      </w:r>
    </w:p>
    <w:p w:rsidR="007B6934" w:rsidRDefault="007B6934" w:rsidP="007B6934">
      <w:pPr>
        <w:rPr>
          <w:rFonts w:hint="eastAsia"/>
        </w:rPr>
      </w:pPr>
      <w:r>
        <w:rPr>
          <w:rFonts w:hint="eastAsia"/>
        </w:rPr>
        <w:t xml:space="preserve">　　商业银行的负债业务即资金的主要来源有存款、同业拆借、央行存款、从国际货币市场借款和发行金融债券等，其中具有短期性质的存款占了绝大部分比重；而商业银行的资金主要运用于贷款、贴现、证券投资、中间业务、表外业务等，其中贷款业务在商业银行资产构成中占了绝对比重，而这些贷款以盈利性较高的中长期贷款为主。在这种资产负债结构下，当市场发生突然变动，客户大量提取额度的情况下，如果其它要素不变，银行便很难在不受损失的情况下将其资产变现而满足其流动性需求，从而产生流动性风险，因为银行流动性保持是一个在时间上连续的过程，现期的资产来源和运用会影响未来的流动性需求和供给，靠短期拆借来维持流动性只能产生恶性循环。</w:t>
      </w:r>
    </w:p>
    <w:p w:rsidR="007B6934" w:rsidRDefault="007B6934" w:rsidP="007B6934">
      <w:pPr>
        <w:rPr>
          <w:rFonts w:hint="eastAsia"/>
        </w:rPr>
      </w:pPr>
      <w:r>
        <w:rPr>
          <w:rFonts w:hint="eastAsia"/>
        </w:rPr>
        <w:t>(</w:t>
      </w:r>
      <w:r>
        <w:rPr>
          <w:rFonts w:hint="eastAsia"/>
        </w:rPr>
        <w:t>二</w:t>
      </w:r>
      <w:r>
        <w:rPr>
          <w:rFonts w:hint="eastAsia"/>
        </w:rPr>
        <w:t>)</w:t>
      </w:r>
      <w:r>
        <w:rPr>
          <w:rFonts w:hint="eastAsia"/>
        </w:rPr>
        <w:t>经济环境的变化</w:t>
      </w:r>
    </w:p>
    <w:p w:rsidR="007B6934" w:rsidRDefault="007B6934" w:rsidP="007B6934">
      <w:pPr>
        <w:rPr>
          <w:rFonts w:hint="eastAsia"/>
        </w:rPr>
      </w:pPr>
      <w:r>
        <w:rPr>
          <w:rFonts w:hint="eastAsia"/>
        </w:rPr>
        <w:t xml:space="preserve">　　</w:t>
      </w:r>
      <w:r>
        <w:rPr>
          <w:rFonts w:hint="eastAsia"/>
        </w:rPr>
        <w:t>1</w:t>
      </w:r>
      <w:r>
        <w:rPr>
          <w:rFonts w:hint="eastAsia"/>
        </w:rPr>
        <w:t>、中国资本市场的迅速发展对商业银行流动性风险控制的影响。从上世纪九十年代开始，中国资本市场得到了迅速发展，而在这其中，无论是从市场规模还是对国民经济的影响力来看，股票市场都居于领先地位。因此我们主要分析股票市场的发展对商业银行流动性的影响。</w:t>
      </w:r>
    </w:p>
    <w:p w:rsidR="007B6934" w:rsidRDefault="007B6934" w:rsidP="007B6934">
      <w:pPr>
        <w:rPr>
          <w:rFonts w:hint="eastAsia"/>
        </w:rPr>
      </w:pPr>
      <w:r>
        <w:rPr>
          <w:rFonts w:hint="eastAsia"/>
        </w:rPr>
        <w:t xml:space="preserve">　　首先，从总体上看，我国股市的发展还很不成熟，经常大起大落，当熊市转为牛市时，大量的短期性银行存款便从居民的存款账户上转到居民的证券账户，使短期内银行的流动性需求激增，在流动性供给不能相应增加的情况下，便产生了流动性风险。而在牛市转熊市时，银行短期存款大量增加，不仅增加了银行的经营成本，而且这种存款很不稳定，易带来流动性风险隐患。</w:t>
      </w:r>
    </w:p>
    <w:p w:rsidR="007B6934" w:rsidRDefault="007B6934" w:rsidP="007B6934">
      <w:pPr>
        <w:rPr>
          <w:rFonts w:hint="eastAsia"/>
        </w:rPr>
      </w:pPr>
      <w:r>
        <w:rPr>
          <w:rFonts w:hint="eastAsia"/>
        </w:rPr>
        <w:t xml:space="preserve">　　其次，众所周知，我国的新股发行一向一本万利，因此常常获得超额认购。许多企业和机构出于追逐利润的目的，在新股发行时将大量资金在企业存款账户和证券公司间来回转账，随着股市的大起大落，来回转账既造成了银行资金来源的不确定性，又扩大了流动性负债的波动性，使银行流动性风险增加。</w:t>
      </w:r>
    </w:p>
    <w:p w:rsidR="007B6934" w:rsidRDefault="007B6934" w:rsidP="007B6934">
      <w:pPr>
        <w:rPr>
          <w:rFonts w:hint="eastAsia"/>
        </w:rPr>
      </w:pPr>
      <w:r>
        <w:rPr>
          <w:rFonts w:hint="eastAsia"/>
        </w:rPr>
        <w:t xml:space="preserve">　　第三，股票市场的发展改变了很多企业的融资方式，那些经营良好、效益突出的企业为了降低筹资成本，纷纷改制上市，从证券市场吸收资金获得发展</w:t>
      </w:r>
      <w:r>
        <w:rPr>
          <w:rFonts w:hint="eastAsia"/>
        </w:rPr>
        <w:t>,</w:t>
      </w:r>
      <w:r>
        <w:rPr>
          <w:rFonts w:hint="eastAsia"/>
        </w:rPr>
        <w:t>而这些企业很多是银行的优质客户和贷款对象，当这些企业改变融资方式，资金需求从长期性贷款需求转向短期性的周转性贷款之后，从总体上说，银行的贷款质量下降，流动性风险增加。</w:t>
      </w:r>
    </w:p>
    <w:p w:rsidR="007B6934" w:rsidRDefault="007B6934" w:rsidP="007B6934">
      <w:pPr>
        <w:rPr>
          <w:rFonts w:hint="eastAsia"/>
        </w:rPr>
      </w:pPr>
      <w:r>
        <w:rPr>
          <w:rFonts w:hint="eastAsia"/>
        </w:rPr>
        <w:lastRenderedPageBreak/>
        <w:t xml:space="preserve">　　</w:t>
      </w:r>
      <w:r>
        <w:rPr>
          <w:rFonts w:hint="eastAsia"/>
        </w:rPr>
        <w:t>2</w:t>
      </w:r>
      <w:r>
        <w:rPr>
          <w:rFonts w:hint="eastAsia"/>
        </w:rPr>
        <w:t>、利率市场化对商业银行流动性的影响。随着中国利率市场化改革的进展，利率水平逐步由市场的资金供给和需求决定。利率市场化将对企业和居民的融资和理财行为产生深刻影响，从而影响商业银行的流动性。例如，当预期利率要下降时，为了减少财富的损失，此时居民储蓄存款会相应增加，而贷款则会因为未来成本的下降而转为在未来进行，此时贷款需求减少，这时银行一般不会产生流动性风险；而当居民和企业预期利率上升时，为了减少未来融资成本，现时企业的贷款需求会突然放大；而居民的储蓄意愿会向后推迟，造成银行的预期资金来源减少，从而造成银行流动性供给不足，产生流动性风险。此外，当银行存在资金利率缺口时，利率的变化将会对银行利率资产和负债产生影响，进而影响到银行的资产负债流动性。</w:t>
      </w:r>
    </w:p>
    <w:p w:rsidR="007B6934" w:rsidRDefault="007B6934" w:rsidP="007B6934">
      <w:pPr>
        <w:rPr>
          <w:rFonts w:hint="eastAsia"/>
        </w:rPr>
      </w:pPr>
      <w:r>
        <w:rPr>
          <w:rFonts w:hint="eastAsia"/>
        </w:rPr>
        <w:t xml:space="preserve">　　</w:t>
      </w:r>
      <w:r>
        <w:rPr>
          <w:rFonts w:hint="eastAsia"/>
        </w:rPr>
        <w:t>3</w:t>
      </w:r>
      <w:r>
        <w:rPr>
          <w:rFonts w:hint="eastAsia"/>
        </w:rPr>
        <w:t>、经济过热发展对商业银行流动性的影响。从去年下半年开始，国内经济开始加速发展，投资需求旺盛，房地产、钢铁、水泥、电力等行业呈现出过度投资的迹象，除少部分资金外，绝大部分投资资金都来源于银行信贷，信贷资金大规模集中于几个行业的发展，中间孕育着很高的流动性风险，一旦行业进行周期性调整或者市场需求发生变化，银行的呆坏账必然大量增加，资产遭受严重损失，从而资产流动性下降，流动性风险增加。此外，在经济高涨时期，央行将会执行紧缩性的货币政策，货币供应规模下降，银行筹集资金的成本上升，主动性负债的能力受到削弱，从而负债的流动性下降，也会产生流动性风险。</w:t>
      </w:r>
    </w:p>
    <w:p w:rsidR="007B6934" w:rsidRDefault="007B6934" w:rsidP="007B6934"/>
    <w:p w:rsidR="007B6934" w:rsidRDefault="007B6934" w:rsidP="007B6934">
      <w:pPr>
        <w:rPr>
          <w:rFonts w:hint="eastAsia"/>
        </w:rPr>
      </w:pPr>
      <w:r>
        <w:rPr>
          <w:rFonts w:hint="eastAsia"/>
        </w:rPr>
        <w:t>entry:</w:t>
      </w:r>
      <w:r>
        <w:rPr>
          <w:rFonts w:hint="eastAsia"/>
        </w:rPr>
        <w:t>市场约束</w:t>
      </w:r>
    </w:p>
    <w:p w:rsidR="007B6934" w:rsidRDefault="007B6934" w:rsidP="007B6934"/>
    <w:p w:rsidR="007B6934" w:rsidRDefault="007B6934" w:rsidP="007B6934">
      <w:pPr>
        <w:rPr>
          <w:rFonts w:hint="eastAsia"/>
        </w:rPr>
      </w:pPr>
      <w:r>
        <w:rPr>
          <w:rFonts w:hint="eastAsia"/>
        </w:rPr>
        <w:t>title:</w:t>
      </w:r>
      <w:r>
        <w:rPr>
          <w:rFonts w:hint="eastAsia"/>
        </w:rPr>
        <w:t>什么是市场约束及市场约束机制</w:t>
      </w:r>
    </w:p>
    <w:p w:rsidR="007B6934" w:rsidRDefault="007B6934" w:rsidP="007B6934"/>
    <w:p w:rsidR="007B6934" w:rsidRDefault="007B6934" w:rsidP="007B6934">
      <w:pPr>
        <w:rPr>
          <w:rFonts w:hint="eastAsia"/>
        </w:rPr>
      </w:pPr>
      <w:r>
        <w:rPr>
          <w:rFonts w:hint="eastAsia"/>
        </w:rPr>
        <w:t>detail:</w:t>
      </w:r>
      <w:r>
        <w:rPr>
          <w:rFonts w:hint="eastAsia"/>
        </w:rPr>
        <w:t>市场约束也被称为“市场纪律”就是指银行的债权人或所有者，借助于银行的信息披露和有关社会中介机构，如律师事务所、会计师事务所、审计师事务所和信用评估机构等的帮助，通过自觉提供监督和实施对银行活动的约束，把管理落后或不稳健的银行逐出市场等手段来迫使银行安全稳健经营的过程。</w:t>
      </w:r>
    </w:p>
    <w:p w:rsidR="007B6934" w:rsidRDefault="007B6934" w:rsidP="007B6934">
      <w:pPr>
        <w:rPr>
          <w:rFonts w:hint="eastAsia"/>
        </w:rPr>
      </w:pPr>
      <w:r>
        <w:rPr>
          <w:rFonts w:hint="eastAsia"/>
        </w:rPr>
        <w:t xml:space="preserve">　　市场约束机制是银行债权人通过提供监控和施行对银行活动的约束，把管理落后或不稳健的银行逐出市场等手段迫使银行安全、稳健地经营。一般需要实施三项政策：</w:t>
      </w:r>
    </w:p>
    <w:p w:rsidR="007B6934" w:rsidRDefault="007B6934" w:rsidP="007B6934">
      <w:pPr>
        <w:rPr>
          <w:rFonts w:hint="eastAsia"/>
        </w:rPr>
      </w:pPr>
      <w:r>
        <w:rPr>
          <w:rFonts w:hint="eastAsia"/>
        </w:rPr>
        <w:t xml:space="preserve">　　（</w:t>
      </w:r>
      <w:r>
        <w:rPr>
          <w:rFonts w:hint="eastAsia"/>
        </w:rPr>
        <w:t>1</w:t>
      </w:r>
      <w:r>
        <w:rPr>
          <w:rFonts w:hint="eastAsia"/>
        </w:rPr>
        <w:t>）完善信息披露制度。</w:t>
      </w:r>
    </w:p>
    <w:p w:rsidR="007B6934" w:rsidRDefault="007B6934" w:rsidP="007B6934">
      <w:pPr>
        <w:rPr>
          <w:rFonts w:hint="eastAsia"/>
        </w:rPr>
      </w:pPr>
      <w:r>
        <w:rPr>
          <w:rFonts w:hint="eastAsia"/>
        </w:rPr>
        <w:t xml:space="preserve">　　（</w:t>
      </w:r>
      <w:r>
        <w:rPr>
          <w:rFonts w:hint="eastAsia"/>
        </w:rPr>
        <w:t>2</w:t>
      </w:r>
      <w:r>
        <w:rPr>
          <w:rFonts w:hint="eastAsia"/>
        </w:rPr>
        <w:t>）减少政府的保护和干预，防止监管宽容。</w:t>
      </w:r>
    </w:p>
    <w:p w:rsidR="007B6934" w:rsidRDefault="007B6934" w:rsidP="007B6934">
      <w:pPr>
        <w:rPr>
          <w:rFonts w:hint="eastAsia"/>
        </w:rPr>
      </w:pPr>
      <w:r>
        <w:rPr>
          <w:rFonts w:hint="eastAsia"/>
        </w:rPr>
        <w:t xml:space="preserve">　　（</w:t>
      </w:r>
      <w:r>
        <w:rPr>
          <w:rFonts w:hint="eastAsia"/>
        </w:rPr>
        <w:t>3</w:t>
      </w:r>
      <w:r>
        <w:rPr>
          <w:rFonts w:hint="eastAsia"/>
        </w:rPr>
        <w:t>）坚持严格的市场退出政策。</w:t>
      </w:r>
    </w:p>
    <w:p w:rsidR="007B6934" w:rsidRDefault="007B6934" w:rsidP="007B6934"/>
    <w:p w:rsidR="007B6934" w:rsidRDefault="007B6934" w:rsidP="007B6934">
      <w:pPr>
        <w:rPr>
          <w:rFonts w:hint="eastAsia"/>
        </w:rPr>
      </w:pPr>
      <w:r>
        <w:rPr>
          <w:rFonts w:hint="eastAsia"/>
        </w:rPr>
        <w:t>entry:</w:t>
      </w:r>
      <w:r>
        <w:rPr>
          <w:rFonts w:hint="eastAsia"/>
        </w:rPr>
        <w:t>商业银行资本金</w:t>
      </w:r>
    </w:p>
    <w:p w:rsidR="007B6934" w:rsidRDefault="007B6934" w:rsidP="007B6934"/>
    <w:p w:rsidR="007B6934" w:rsidRDefault="007B6934" w:rsidP="007B6934">
      <w:pPr>
        <w:rPr>
          <w:rFonts w:hint="eastAsia"/>
        </w:rPr>
      </w:pPr>
      <w:r>
        <w:rPr>
          <w:rFonts w:hint="eastAsia"/>
        </w:rPr>
        <w:t>title:</w:t>
      </w:r>
      <w:r>
        <w:rPr>
          <w:rFonts w:hint="eastAsia"/>
        </w:rPr>
        <w:t>什么是商业银行资本金</w:t>
      </w:r>
    </w:p>
    <w:p w:rsidR="007B6934" w:rsidRDefault="007B6934" w:rsidP="007B6934"/>
    <w:p w:rsidR="007B6934" w:rsidRDefault="007B6934" w:rsidP="007B6934">
      <w:pPr>
        <w:rPr>
          <w:rFonts w:hint="eastAsia"/>
        </w:rPr>
      </w:pPr>
      <w:r>
        <w:rPr>
          <w:rFonts w:hint="eastAsia"/>
        </w:rPr>
        <w:t>detail:</w:t>
      </w:r>
      <w:r>
        <w:rPr>
          <w:rFonts w:hint="eastAsia"/>
        </w:rPr>
        <w:t>任何以盈利为目的的企业，在业务发展初创时期以及今后进行业务经营都需要筹集并投入一定量的资本金，并在以后的业务经营过程中不断地加以补充。</w:t>
      </w:r>
    </w:p>
    <w:p w:rsidR="007B6934" w:rsidRDefault="007B6934" w:rsidP="007B6934">
      <w:pPr>
        <w:rPr>
          <w:rFonts w:hint="eastAsia"/>
        </w:rPr>
      </w:pPr>
      <w:r>
        <w:rPr>
          <w:rFonts w:hint="eastAsia"/>
        </w:rPr>
        <w:t xml:space="preserve">　　商业银行资本金就是指银行投资者为了正常的经营活动及获取利润而投入的货币资金和保留在银行的利润。资本比例增加，银行的安全性也随之提高。但就这个定义，在理论界一直也在争论，还没有形成统一的被各国金融当局认可的定义，从本质上看，属于商业银行的自有资金才是资本，它代表着投资者对商业银行的所有权，同时也代表着投资者对所欠债务的偿还能力。但是，在实际工作中，一些债务也被当作银行资本，商业银行持有的长期债券等。这里是从所有者权益来理解资本的定义的</w:t>
      </w:r>
      <w:r>
        <w:rPr>
          <w:rFonts w:hint="eastAsia"/>
        </w:rPr>
        <w:t>[1]</w:t>
      </w:r>
      <w:r>
        <w:rPr>
          <w:rFonts w:hint="eastAsia"/>
        </w:rPr>
        <w:t>。</w:t>
      </w:r>
    </w:p>
    <w:p w:rsidR="007B6934" w:rsidRDefault="007B6934" w:rsidP="007B6934">
      <w:pPr>
        <w:rPr>
          <w:rFonts w:hint="eastAsia"/>
        </w:rPr>
      </w:pPr>
      <w:r>
        <w:rPr>
          <w:rFonts w:hint="eastAsia"/>
        </w:rPr>
        <w:t xml:space="preserve">　　各国的商业银行法均为商业银行的设立有最低注册资本限额的规定。此外，根据巴塞尔协议，商业银行的资本充足率要达到</w:t>
      </w:r>
      <w:r>
        <w:rPr>
          <w:rFonts w:hint="eastAsia"/>
        </w:rPr>
        <w:t>8%</w:t>
      </w:r>
      <w:r>
        <w:rPr>
          <w:rFonts w:hint="eastAsia"/>
        </w:rPr>
        <w:t>，其中核心资本要达到</w:t>
      </w:r>
      <w:r>
        <w:rPr>
          <w:rFonts w:hint="eastAsia"/>
        </w:rPr>
        <w:t>4%</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商业银行资本金的构成</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（一）商业银行资本金包括两部分：</w:t>
      </w:r>
    </w:p>
    <w:p w:rsidR="007B6934" w:rsidRDefault="007B6934" w:rsidP="007B6934">
      <w:pPr>
        <w:rPr>
          <w:rFonts w:hint="eastAsia"/>
        </w:rPr>
      </w:pPr>
      <w:r>
        <w:rPr>
          <w:rFonts w:hint="eastAsia"/>
        </w:rPr>
        <w:t xml:space="preserve">　　</w:t>
      </w:r>
      <w:r>
        <w:rPr>
          <w:rFonts w:hint="eastAsia"/>
        </w:rPr>
        <w:t>1</w:t>
      </w:r>
      <w:r>
        <w:rPr>
          <w:rFonts w:hint="eastAsia"/>
        </w:rPr>
        <w:t>、商业银行在开业注册登记是所载明、界定银行经营规模的资金。</w:t>
      </w:r>
    </w:p>
    <w:p w:rsidR="007B6934" w:rsidRDefault="007B6934" w:rsidP="007B6934">
      <w:pPr>
        <w:rPr>
          <w:rFonts w:hint="eastAsia"/>
        </w:rPr>
      </w:pPr>
      <w:r>
        <w:rPr>
          <w:rFonts w:hint="eastAsia"/>
        </w:rPr>
        <w:t xml:space="preserve">　　</w:t>
      </w:r>
      <w:r>
        <w:rPr>
          <w:rFonts w:hint="eastAsia"/>
        </w:rPr>
        <w:t>2</w:t>
      </w:r>
      <w:r>
        <w:rPr>
          <w:rFonts w:hint="eastAsia"/>
        </w:rPr>
        <w:t>、商业银行在业务经营过程中通过各种方式不断补充的资金。</w:t>
      </w:r>
    </w:p>
    <w:p w:rsidR="007B6934" w:rsidRDefault="007B6934" w:rsidP="007B6934">
      <w:pPr>
        <w:rPr>
          <w:rFonts w:hint="eastAsia"/>
        </w:rPr>
      </w:pPr>
      <w:r>
        <w:rPr>
          <w:rFonts w:hint="eastAsia"/>
        </w:rPr>
        <w:t xml:space="preserve">　　（二）我国商业银行资本金的构成</w:t>
      </w:r>
    </w:p>
    <w:p w:rsidR="007B6934" w:rsidRDefault="007B6934" w:rsidP="007B6934">
      <w:pPr>
        <w:rPr>
          <w:rFonts w:hint="eastAsia"/>
        </w:rPr>
      </w:pPr>
      <w:r>
        <w:rPr>
          <w:rFonts w:hint="eastAsia"/>
        </w:rPr>
        <w:t xml:space="preserve">　　我国银行资本金的构成情况以</w:t>
      </w:r>
      <w:r>
        <w:rPr>
          <w:rFonts w:hint="eastAsia"/>
        </w:rPr>
        <w:t>1993</w:t>
      </w:r>
      <w:r>
        <w:rPr>
          <w:rFonts w:hint="eastAsia"/>
        </w:rPr>
        <w:t>年</w:t>
      </w:r>
      <w:r>
        <w:rPr>
          <w:rFonts w:hint="eastAsia"/>
        </w:rPr>
        <w:t>7</w:t>
      </w:r>
      <w:r>
        <w:rPr>
          <w:rFonts w:hint="eastAsia"/>
        </w:rPr>
        <w:t>月</w:t>
      </w:r>
      <w:r>
        <w:rPr>
          <w:rFonts w:hint="eastAsia"/>
        </w:rPr>
        <w:t>1</w:t>
      </w:r>
      <w:r>
        <w:rPr>
          <w:rFonts w:hint="eastAsia"/>
        </w:rPr>
        <w:t>日实行的《金融保险企业财务制度》、《金融企业会计制度》为界限，在政策上有所不同。</w:t>
      </w:r>
      <w:r>
        <w:rPr>
          <w:rFonts w:hint="eastAsia"/>
        </w:rPr>
        <w:t>1993</w:t>
      </w:r>
      <w:r>
        <w:rPr>
          <w:rFonts w:hint="eastAsia"/>
        </w:rPr>
        <w:t>年以前，我国银行资本金主要由国家财政拨款、银行积累资金和待分配盈余等三个途径形成。</w:t>
      </w:r>
      <w:r>
        <w:rPr>
          <w:rFonts w:hint="eastAsia"/>
        </w:rPr>
        <w:t>1993</w:t>
      </w:r>
      <w:r>
        <w:rPr>
          <w:rFonts w:hint="eastAsia"/>
        </w:rPr>
        <w:t>年以后，根据新的财务制度对商业银行资本金的规定：各方投资者投入商业银行的资本金以及由这些资金增殖等原因形成的资本公积、盈余公积和利润分配形成商业银行的所有者权益，代表着投资者在商业银行的权益，供商业银行在存续期内长期使用。商业银行可以采用吸收现金、实物、无形资产或发行股票等方式筹集资本金，并按有关规定入帐。目前，我国商业银行资本金包括以下内容：</w:t>
      </w:r>
    </w:p>
    <w:p w:rsidR="007B6934" w:rsidRDefault="007B6934" w:rsidP="007B6934">
      <w:pPr>
        <w:rPr>
          <w:rFonts w:hint="eastAsia"/>
        </w:rPr>
      </w:pPr>
      <w:r>
        <w:rPr>
          <w:rFonts w:hint="eastAsia"/>
        </w:rPr>
        <w:t xml:space="preserve">　　</w:t>
      </w:r>
      <w:r>
        <w:rPr>
          <w:rFonts w:hint="eastAsia"/>
        </w:rPr>
        <w:t>1</w:t>
      </w:r>
      <w:r>
        <w:rPr>
          <w:rFonts w:hint="eastAsia"/>
        </w:rPr>
        <w:t>、核心资本：包括实收资本、资本公积、盈余公积、未分配利润。</w:t>
      </w:r>
    </w:p>
    <w:p w:rsidR="007B6934" w:rsidRDefault="007B6934" w:rsidP="007B6934">
      <w:pPr>
        <w:rPr>
          <w:rFonts w:hint="eastAsia"/>
        </w:rPr>
      </w:pPr>
      <w:r>
        <w:rPr>
          <w:rFonts w:hint="eastAsia"/>
        </w:rPr>
        <w:t xml:space="preserve">　　实收资本，按照投入主体不同，分为：国家资本金、法人资本金、个人资本金和外商资本金。</w:t>
      </w:r>
    </w:p>
    <w:p w:rsidR="007B6934" w:rsidRDefault="007B6934" w:rsidP="007B6934">
      <w:pPr>
        <w:rPr>
          <w:rFonts w:hint="eastAsia"/>
        </w:rPr>
      </w:pPr>
      <w:r>
        <w:rPr>
          <w:rFonts w:hint="eastAsia"/>
        </w:rPr>
        <w:t xml:space="preserve">　　资本公积，包括股票溢价、法定资产重估增殖部分和接受捐赠的财产等形式所增加的资本。它可以按照法定程序转增资本金。</w:t>
      </w:r>
    </w:p>
    <w:p w:rsidR="007B6934" w:rsidRDefault="007B6934" w:rsidP="007B6934">
      <w:pPr>
        <w:rPr>
          <w:rFonts w:hint="eastAsia"/>
        </w:rPr>
      </w:pPr>
      <w:r>
        <w:rPr>
          <w:rFonts w:hint="eastAsia"/>
        </w:rPr>
        <w:t xml:space="preserve">　　盈余公积，是商业银行按照规定从税后利润中提取的，是商业银行自我发展的一种积累，包括法定盈余公积金（达到注册资本金的</w:t>
      </w:r>
      <w:r>
        <w:rPr>
          <w:rFonts w:hint="eastAsia"/>
        </w:rPr>
        <w:t>50%</w:t>
      </w:r>
      <w:r>
        <w:rPr>
          <w:rFonts w:hint="eastAsia"/>
        </w:rPr>
        <w:t>）和任意盈余公积金。</w:t>
      </w:r>
    </w:p>
    <w:p w:rsidR="007B6934" w:rsidRDefault="007B6934" w:rsidP="007B6934">
      <w:pPr>
        <w:rPr>
          <w:rFonts w:hint="eastAsia"/>
        </w:rPr>
      </w:pPr>
      <w:r>
        <w:rPr>
          <w:rFonts w:hint="eastAsia"/>
        </w:rPr>
        <w:lastRenderedPageBreak/>
        <w:t xml:space="preserve">　　未分配利润，是商业银行实现的利润中尚未分配的部分，在其未分配前与实收资本和公积金具有同样的作用。</w:t>
      </w:r>
    </w:p>
    <w:p w:rsidR="007B6934" w:rsidRDefault="007B6934" w:rsidP="007B6934">
      <w:pPr>
        <w:rPr>
          <w:rFonts w:hint="eastAsia"/>
        </w:rPr>
      </w:pPr>
      <w:r>
        <w:rPr>
          <w:rFonts w:hint="eastAsia"/>
        </w:rPr>
        <w:t xml:space="preserve">　　</w:t>
      </w:r>
      <w:r>
        <w:rPr>
          <w:rFonts w:hint="eastAsia"/>
        </w:rPr>
        <w:t>2</w:t>
      </w:r>
      <w:r>
        <w:rPr>
          <w:rFonts w:hint="eastAsia"/>
        </w:rPr>
        <w:t>、附属资本：商业银行的贷款呆帐准备金、坏帐准备金、投资风险准备金、五年及五年期以上的长期债券。</w:t>
      </w:r>
    </w:p>
    <w:p w:rsidR="007B6934" w:rsidRDefault="007B6934" w:rsidP="007B6934">
      <w:pPr>
        <w:rPr>
          <w:rFonts w:hint="eastAsia"/>
        </w:rPr>
      </w:pPr>
      <w:r>
        <w:rPr>
          <w:rFonts w:hint="eastAsia"/>
        </w:rPr>
        <w:t xml:space="preserve">　　贷款呆帐准备金：是商业银行在从事放款业务过程中，按规定以贷款余额的一定比例提取的，用于补偿可能发生的贷款呆帐随时的准备金。</w:t>
      </w:r>
    </w:p>
    <w:p w:rsidR="007B6934" w:rsidRDefault="007B6934" w:rsidP="007B6934">
      <w:pPr>
        <w:rPr>
          <w:rFonts w:hint="eastAsia"/>
        </w:rPr>
      </w:pPr>
      <w:r>
        <w:rPr>
          <w:rFonts w:hint="eastAsia"/>
        </w:rPr>
        <w:t xml:space="preserve">　　坏帐准备金：是按照年末应收帐款余额的</w:t>
      </w:r>
      <w:r>
        <w:rPr>
          <w:rFonts w:hint="eastAsia"/>
        </w:rPr>
        <w:t>3</w:t>
      </w:r>
      <w:r>
        <w:rPr>
          <w:rFonts w:hint="eastAsia"/>
        </w:rPr>
        <w:t>‰提取，用于核销商业银行的应收帐款损失。</w:t>
      </w:r>
    </w:p>
    <w:p w:rsidR="007B6934" w:rsidRDefault="007B6934" w:rsidP="007B6934">
      <w:pPr>
        <w:rPr>
          <w:rFonts w:hint="eastAsia"/>
        </w:rPr>
      </w:pPr>
      <w:r>
        <w:rPr>
          <w:rFonts w:hint="eastAsia"/>
        </w:rPr>
        <w:t xml:space="preserve">　　投资风险准备金：按照规定，我国商业银行每年可按上年末投资余额的</w:t>
      </w:r>
      <w:r>
        <w:rPr>
          <w:rFonts w:hint="eastAsia"/>
        </w:rPr>
        <w:t>3</w:t>
      </w:r>
      <w:r>
        <w:rPr>
          <w:rFonts w:hint="eastAsia"/>
        </w:rPr>
        <w:t>‰提取。如达到上年末投资余额的</w:t>
      </w:r>
      <w:r>
        <w:rPr>
          <w:rFonts w:hint="eastAsia"/>
        </w:rPr>
        <w:t>1%</w:t>
      </w:r>
      <w:r>
        <w:rPr>
          <w:rFonts w:hint="eastAsia"/>
        </w:rPr>
        <w:t>时可实行差额提取。</w:t>
      </w:r>
    </w:p>
    <w:p w:rsidR="007B6934" w:rsidRDefault="007B6934" w:rsidP="007B6934">
      <w:pPr>
        <w:rPr>
          <w:rFonts w:hint="eastAsia"/>
        </w:rPr>
      </w:pPr>
      <w:r>
        <w:rPr>
          <w:rFonts w:hint="eastAsia"/>
        </w:rPr>
        <w:t xml:space="preserve">　　五年及五年以上的长期债券：属于金融债券的一种，是由商业银行发行并还本付息的资本性债券，用来弥补商业银行的资本金不足。</w:t>
      </w:r>
    </w:p>
    <w:p w:rsidR="007B6934" w:rsidRDefault="007B6934" w:rsidP="007B6934">
      <w:pPr>
        <w:rPr>
          <w:rFonts w:hint="eastAsia"/>
        </w:rPr>
      </w:pPr>
      <w:r>
        <w:rPr>
          <w:rFonts w:hint="eastAsia"/>
        </w:rPr>
        <w:t xml:space="preserve">　　此外，根据《巴塞尔协议》的要求与我国商业银行的具体情况，我国还规定了商业银行资本金的扣除项目，形成资本净额：</w:t>
      </w:r>
    </w:p>
    <w:p w:rsidR="007B6934" w:rsidRDefault="007B6934" w:rsidP="007B6934">
      <w:pPr>
        <w:rPr>
          <w:rFonts w:hint="eastAsia"/>
        </w:rPr>
      </w:pPr>
      <w:r>
        <w:rPr>
          <w:rFonts w:hint="eastAsia"/>
        </w:rPr>
        <w:t>在其它银行资本中的投资；</w:t>
      </w:r>
    </w:p>
    <w:p w:rsidR="007B6934" w:rsidRDefault="007B6934" w:rsidP="007B6934">
      <w:pPr>
        <w:rPr>
          <w:rFonts w:hint="eastAsia"/>
        </w:rPr>
      </w:pPr>
      <w:r>
        <w:rPr>
          <w:rFonts w:hint="eastAsia"/>
        </w:rPr>
        <w:t>已对非银行金融机构资本中的投资；</w:t>
      </w:r>
    </w:p>
    <w:p w:rsidR="007B6934" w:rsidRDefault="007B6934" w:rsidP="007B6934">
      <w:pPr>
        <w:rPr>
          <w:rFonts w:hint="eastAsia"/>
        </w:rPr>
      </w:pPr>
      <w:r>
        <w:rPr>
          <w:rFonts w:hint="eastAsia"/>
        </w:rPr>
        <w:t>已对工商企业的参股投资；</w:t>
      </w:r>
    </w:p>
    <w:p w:rsidR="007B6934" w:rsidRDefault="007B6934" w:rsidP="007B6934">
      <w:pPr>
        <w:rPr>
          <w:rFonts w:hint="eastAsia"/>
        </w:rPr>
      </w:pPr>
      <w:r>
        <w:rPr>
          <w:rFonts w:hint="eastAsia"/>
        </w:rPr>
        <w:t>已对非自用不动产的投资；</w:t>
      </w:r>
    </w:p>
    <w:p w:rsidR="007B6934" w:rsidRDefault="007B6934" w:rsidP="007B6934">
      <w:pPr>
        <w:rPr>
          <w:rFonts w:hint="eastAsia"/>
        </w:rPr>
      </w:pPr>
      <w:r>
        <w:rPr>
          <w:rFonts w:hint="eastAsia"/>
        </w:rPr>
        <w:t>呆帐损失尚未冲减的部分。</w:t>
      </w:r>
    </w:p>
    <w:p w:rsidR="007B6934" w:rsidRDefault="007B6934" w:rsidP="007B6934"/>
    <w:p w:rsidR="007B6934" w:rsidRDefault="007B6934" w:rsidP="007B6934">
      <w:pPr>
        <w:rPr>
          <w:rFonts w:hint="eastAsia"/>
        </w:rPr>
      </w:pPr>
      <w:r>
        <w:rPr>
          <w:rFonts w:hint="eastAsia"/>
        </w:rPr>
        <w:t>title:</w:t>
      </w:r>
      <w:r>
        <w:rPr>
          <w:rFonts w:hint="eastAsia"/>
        </w:rPr>
        <w:t>商业银行资本金的的特性</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、商业银行业务活动的基础性资金，可以自由支配使用。</w:t>
      </w:r>
    </w:p>
    <w:p w:rsidR="007B6934" w:rsidRDefault="007B6934" w:rsidP="007B6934">
      <w:pPr>
        <w:rPr>
          <w:rFonts w:hint="eastAsia"/>
        </w:rPr>
      </w:pPr>
      <w:r>
        <w:rPr>
          <w:rFonts w:hint="eastAsia"/>
        </w:rPr>
        <w:t xml:space="preserve">　　</w:t>
      </w:r>
      <w:r>
        <w:rPr>
          <w:rFonts w:hint="eastAsia"/>
        </w:rPr>
        <w:t>2</w:t>
      </w:r>
      <w:r>
        <w:rPr>
          <w:rFonts w:hint="eastAsia"/>
        </w:rPr>
        <w:t>、在正常的业务经营过程中无须偿还。</w:t>
      </w:r>
    </w:p>
    <w:p w:rsidR="007B6934" w:rsidRDefault="007B6934" w:rsidP="007B6934"/>
    <w:p w:rsidR="007B6934" w:rsidRDefault="007B6934" w:rsidP="007B6934">
      <w:pPr>
        <w:rPr>
          <w:rFonts w:hint="eastAsia"/>
        </w:rPr>
      </w:pPr>
      <w:r>
        <w:rPr>
          <w:rFonts w:hint="eastAsia"/>
        </w:rPr>
        <w:t>title:</w:t>
      </w:r>
      <w:r>
        <w:rPr>
          <w:rFonts w:hint="eastAsia"/>
        </w:rPr>
        <w:t>商业银行资本金的作用</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商业银行的资本金在其日常经营和保证长期生存能力中起了关键的作用：</w:t>
      </w:r>
    </w:p>
    <w:p w:rsidR="007B6934" w:rsidRDefault="007B6934" w:rsidP="007B6934">
      <w:pPr>
        <w:rPr>
          <w:rFonts w:hint="eastAsia"/>
        </w:rPr>
      </w:pPr>
      <w:r>
        <w:rPr>
          <w:rFonts w:hint="eastAsia"/>
        </w:rPr>
        <w:t xml:space="preserve">　　</w:t>
      </w:r>
      <w:r>
        <w:rPr>
          <w:rFonts w:hint="eastAsia"/>
        </w:rPr>
        <w:t>1</w:t>
      </w:r>
      <w:r>
        <w:rPr>
          <w:rFonts w:hint="eastAsia"/>
        </w:rPr>
        <w:t>、资本金是一种减震器。当管理层注意到银行的问题并恢复银行的盈利性之前，资本通过吸纳财务和经营损失，减少了银行破产的风险。</w:t>
      </w:r>
    </w:p>
    <w:p w:rsidR="007B6934" w:rsidRDefault="007B6934" w:rsidP="007B6934">
      <w:pPr>
        <w:rPr>
          <w:rFonts w:hint="eastAsia"/>
        </w:rPr>
      </w:pPr>
      <w:r>
        <w:rPr>
          <w:rFonts w:hint="eastAsia"/>
        </w:rPr>
        <w:lastRenderedPageBreak/>
        <w:t xml:space="preserve">　　</w:t>
      </w:r>
      <w:r>
        <w:rPr>
          <w:rFonts w:hint="eastAsia"/>
        </w:rPr>
        <w:t>2</w:t>
      </w:r>
      <w:r>
        <w:rPr>
          <w:rFonts w:hint="eastAsia"/>
        </w:rPr>
        <w:t>、在存款流入之前，资本为银行注册、组建和经营提供了所需资金。一家新银行需要启动资金来购买土地、盖新楼或租场地、装备设施、甚至聘请职员。</w:t>
      </w:r>
    </w:p>
    <w:p w:rsidR="007B6934" w:rsidRDefault="007B6934" w:rsidP="007B6934">
      <w:pPr>
        <w:rPr>
          <w:rFonts w:hint="eastAsia"/>
        </w:rPr>
      </w:pPr>
      <w:r>
        <w:rPr>
          <w:rFonts w:hint="eastAsia"/>
        </w:rPr>
        <w:t xml:space="preserve">　　</w:t>
      </w:r>
      <w:r>
        <w:rPr>
          <w:rFonts w:hint="eastAsia"/>
        </w:rPr>
        <w:t>3</w:t>
      </w:r>
      <w:r>
        <w:rPr>
          <w:rFonts w:hint="eastAsia"/>
        </w:rPr>
        <w:t>、资本增强了公众对银行的信心，消除了债权人（包括存款人）对银行财务能力的疑虑。银行必须有足够的资本，才能使借款人相信银行在经济衰退时也能满足其信贷需求。</w:t>
      </w:r>
    </w:p>
    <w:p w:rsidR="007B6934" w:rsidRDefault="007B6934" w:rsidP="007B6934">
      <w:pPr>
        <w:rPr>
          <w:rFonts w:hint="eastAsia"/>
        </w:rPr>
      </w:pPr>
      <w:r>
        <w:rPr>
          <w:rFonts w:hint="eastAsia"/>
        </w:rPr>
        <w:t xml:space="preserve">　　</w:t>
      </w:r>
      <w:r>
        <w:rPr>
          <w:rFonts w:hint="eastAsia"/>
        </w:rPr>
        <w:t>4</w:t>
      </w:r>
      <w:r>
        <w:rPr>
          <w:rFonts w:hint="eastAsia"/>
        </w:rPr>
        <w:t>、资本为银行的增长和新业务、新计划及新设施的发展提供资金。当银行成长时，它需要额外的资本，用来支持其增长并且承担提供新业务和建新设施的风险。大部分银行最终的规模超过了创始时的水平，资本的注入使银行在更多的地区开展业务，建立新的分支机构来满足扩大了的市场和为客客户提供便利的服务。</w:t>
      </w:r>
    </w:p>
    <w:p w:rsidR="007B6934" w:rsidRDefault="007B6934" w:rsidP="007B6934">
      <w:pPr>
        <w:rPr>
          <w:rFonts w:hint="eastAsia"/>
        </w:rPr>
      </w:pPr>
      <w:r>
        <w:rPr>
          <w:rFonts w:hint="eastAsia"/>
        </w:rPr>
        <w:t xml:space="preserve">　　</w:t>
      </w:r>
      <w:r>
        <w:rPr>
          <w:rFonts w:hint="eastAsia"/>
        </w:rPr>
        <w:t>5</w:t>
      </w:r>
      <w:r>
        <w:rPr>
          <w:rFonts w:hint="eastAsia"/>
        </w:rPr>
        <w:t>、资本作为规范银行增长的因素，有助于保证银行实现长期可持续的增长。管理当局和金融市场要求银行资本的增长大致和贷款及其风险资产的增长一致。因此，随着银行风险的增加，银行资本吸纳损失的能力也会增加，银行的贷款和存款如果扩大得太快，市场和管理机构会给出信号，要求它或者放慢速度，或者增加资本。</w:t>
      </w:r>
    </w:p>
    <w:p w:rsidR="007B6934" w:rsidRDefault="007B6934" w:rsidP="007B6934">
      <w:pPr>
        <w:rPr>
          <w:rFonts w:hint="eastAsia"/>
        </w:rPr>
      </w:pPr>
      <w:r>
        <w:rPr>
          <w:rFonts w:hint="eastAsia"/>
        </w:rPr>
        <w:t xml:space="preserve">　　</w:t>
      </w:r>
      <w:r>
        <w:rPr>
          <w:rFonts w:hint="eastAsia"/>
        </w:rPr>
        <w:t>6</w:t>
      </w:r>
      <w:r>
        <w:rPr>
          <w:rFonts w:hint="eastAsia"/>
        </w:rPr>
        <w:t>、资本在银行兼并的浪潮中起了重要作用。根据规定，发放给一个借款人的贷款限额不得超过银行资本的</w:t>
      </w:r>
      <w:r>
        <w:rPr>
          <w:rFonts w:hint="eastAsia"/>
        </w:rPr>
        <w:t>15%</w:t>
      </w:r>
      <w:r>
        <w:rPr>
          <w:rFonts w:hint="eastAsia"/>
        </w:rPr>
        <w:t>，因此，资本增长不够快的银行会发觉自己在争夺大客户的竞争中失去了市场份额。</w:t>
      </w:r>
    </w:p>
    <w:p w:rsidR="007B6934" w:rsidRDefault="007B6934" w:rsidP="007B6934"/>
    <w:p w:rsidR="007B6934" w:rsidRDefault="007B6934" w:rsidP="007B6934">
      <w:pPr>
        <w:rPr>
          <w:rFonts w:hint="eastAsia"/>
        </w:rPr>
      </w:pPr>
      <w:r>
        <w:rPr>
          <w:rFonts w:hint="eastAsia"/>
        </w:rPr>
        <w:t>title:</w:t>
      </w:r>
      <w:r>
        <w:rPr>
          <w:rFonts w:hint="eastAsia"/>
        </w:rPr>
        <w:t>商业银行资本金与一般企业资本金的区别</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资本金所包含的内容：企业的资本等于资产总值减去负债总值的净值，即所有者权益或者产权资本，也可称为自有资金；商业银行的资本金既包括所有者权益部分的资本，也包括一定比例的债务资本。如呆帐准备金、坏帐准备金，在资产负债表中的资产方，但以“</w:t>
      </w:r>
      <w:r>
        <w:rPr>
          <w:rFonts w:hint="eastAsia"/>
        </w:rPr>
        <w:t>-</w:t>
      </w:r>
      <w:r>
        <w:rPr>
          <w:rFonts w:hint="eastAsia"/>
        </w:rPr>
        <w:t>”号来表示。</w:t>
      </w:r>
    </w:p>
    <w:p w:rsidR="007B6934" w:rsidRDefault="007B6934" w:rsidP="007B6934">
      <w:pPr>
        <w:rPr>
          <w:rFonts w:hint="eastAsia"/>
        </w:rPr>
      </w:pPr>
      <w:r>
        <w:rPr>
          <w:rFonts w:hint="eastAsia"/>
        </w:rPr>
        <w:t xml:space="preserve">　　</w:t>
      </w:r>
      <w:r>
        <w:rPr>
          <w:rFonts w:hint="eastAsia"/>
        </w:rPr>
        <w:t>2</w:t>
      </w:r>
      <w:r>
        <w:rPr>
          <w:rFonts w:hint="eastAsia"/>
        </w:rPr>
        <w:t>、资本仅在全部资产中所占比例不同，绝对数额相差很大。现代企业都具有负债经营的特点，即经营中都依赖一定的外援资金。但由于企业发展的性质和特点不同，资本金在全部资产中所占比例也就不同。按照国际惯例，一般性企业的负债率在</w:t>
      </w:r>
      <w:r>
        <w:rPr>
          <w:rFonts w:hint="eastAsia"/>
        </w:rPr>
        <w:t>66%</w:t>
      </w:r>
      <w:r>
        <w:rPr>
          <w:rFonts w:hint="eastAsia"/>
        </w:rPr>
        <w:t>左右，即自有资金应保持在</w:t>
      </w:r>
      <w:r>
        <w:rPr>
          <w:rFonts w:hint="eastAsia"/>
        </w:rPr>
        <w:t>34%</w:t>
      </w:r>
      <w:r>
        <w:rPr>
          <w:rFonts w:hint="eastAsia"/>
        </w:rPr>
        <w:t>左右；商业银行作为特殊的金融企业，其</w:t>
      </w:r>
      <w:r>
        <w:rPr>
          <w:rFonts w:hint="eastAsia"/>
        </w:rPr>
        <w:t>80-90%</w:t>
      </w:r>
      <w:r>
        <w:rPr>
          <w:rFonts w:hint="eastAsia"/>
        </w:rPr>
        <w:t>的资金是从各种各样的客户手中借来的，也就是说，商业银行的资本金占其全部资产的比例一般为</w:t>
      </w:r>
      <w:r>
        <w:rPr>
          <w:rFonts w:hint="eastAsia"/>
        </w:rPr>
        <w:t>10-20%</w:t>
      </w:r>
      <w:r>
        <w:rPr>
          <w:rFonts w:hint="eastAsia"/>
        </w:rPr>
        <w:t>，如此也就形成了商业银行高负债经营的状况。</w:t>
      </w:r>
    </w:p>
    <w:p w:rsidR="007B6934" w:rsidRDefault="007B6934" w:rsidP="007B6934">
      <w:pPr>
        <w:rPr>
          <w:rFonts w:hint="eastAsia"/>
        </w:rPr>
      </w:pPr>
      <w:r>
        <w:rPr>
          <w:rFonts w:hint="eastAsia"/>
        </w:rPr>
        <w:t xml:space="preserve">　　</w:t>
      </w:r>
      <w:r>
        <w:rPr>
          <w:rFonts w:hint="eastAsia"/>
        </w:rPr>
        <w:t>3</w:t>
      </w:r>
      <w:r>
        <w:rPr>
          <w:rFonts w:hint="eastAsia"/>
        </w:rPr>
        <w:t>、固定资产的形成能力与其资本金的数量关联性不同。一般企业的固定资产既可以由其资本金形成，也可以由各种借入资金、包括商业银行的贷款来形成，与资本金的关联性不大；商业银行固定资产的形成能力却与其资本金的数量有着非常明的关联关系。因为银行的固定资产是商业银行形成较好的业务经营能力的必要物质条件，这些设施的资金占用时间较长，只能依赖于自有的资本金。</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商业银行资本</w:t>
      </w:r>
    </w:p>
    <w:p w:rsidR="007B6934" w:rsidRDefault="007B6934" w:rsidP="007B6934">
      <w:pPr>
        <w:rPr>
          <w:rFonts w:hint="eastAsia"/>
        </w:rPr>
      </w:pPr>
      <w:r>
        <w:rPr>
          <w:rFonts w:hint="eastAsia"/>
        </w:rPr>
        <w:t>商业银行负债</w:t>
      </w:r>
    </w:p>
    <w:p w:rsidR="007B6934" w:rsidRDefault="007B6934" w:rsidP="007B6934">
      <w:pPr>
        <w:rPr>
          <w:rFonts w:hint="eastAsia"/>
        </w:rPr>
      </w:pPr>
      <w:r>
        <w:rPr>
          <w:rFonts w:hint="eastAsia"/>
        </w:rPr>
        <w:t>商业银行现金资产</w:t>
      </w:r>
    </w:p>
    <w:p w:rsidR="007B6934" w:rsidRDefault="007B6934" w:rsidP="007B6934"/>
    <w:p w:rsidR="007B6934" w:rsidRDefault="007B6934" w:rsidP="007B6934">
      <w:pPr>
        <w:rPr>
          <w:rFonts w:hint="eastAsia"/>
        </w:rPr>
      </w:pPr>
      <w:r>
        <w:rPr>
          <w:rFonts w:hint="eastAsia"/>
        </w:rPr>
        <w:t>entry:</w:t>
      </w:r>
      <w:r>
        <w:rPr>
          <w:rFonts w:hint="eastAsia"/>
        </w:rPr>
        <w:t>审证</w:t>
      </w:r>
    </w:p>
    <w:p w:rsidR="007B6934" w:rsidRDefault="007B6934" w:rsidP="007B6934"/>
    <w:p w:rsidR="007B6934" w:rsidRDefault="007B6934" w:rsidP="007B6934">
      <w:pPr>
        <w:rPr>
          <w:rFonts w:hint="eastAsia"/>
        </w:rPr>
      </w:pPr>
      <w:r>
        <w:rPr>
          <w:rFonts w:hint="eastAsia"/>
        </w:rPr>
        <w:t>title:</w:t>
      </w:r>
      <w:r>
        <w:rPr>
          <w:rFonts w:hint="eastAsia"/>
        </w:rPr>
        <w:t>什么是审核</w:t>
      </w:r>
    </w:p>
    <w:p w:rsidR="007B6934" w:rsidRDefault="007B6934" w:rsidP="007B6934"/>
    <w:p w:rsidR="007B6934" w:rsidRDefault="007B6934" w:rsidP="007B6934">
      <w:pPr>
        <w:rPr>
          <w:rFonts w:hint="eastAsia"/>
        </w:rPr>
      </w:pPr>
      <w:r>
        <w:rPr>
          <w:rFonts w:hint="eastAsia"/>
        </w:rPr>
        <w:t>detail:</w:t>
      </w:r>
      <w:r>
        <w:rPr>
          <w:rFonts w:hint="eastAsia"/>
        </w:rPr>
        <w:t>审证即审核信用证，是指对国外进口方通过银行开来的信用证内容进行全面审核，以确定是接受还是修改。</w:t>
      </w:r>
    </w:p>
    <w:p w:rsidR="007B6934" w:rsidRDefault="007B6934" w:rsidP="007B6934"/>
    <w:p w:rsidR="007B6934" w:rsidRDefault="007B6934" w:rsidP="007B6934">
      <w:pPr>
        <w:rPr>
          <w:rFonts w:hint="eastAsia"/>
        </w:rPr>
      </w:pPr>
      <w:r>
        <w:rPr>
          <w:rFonts w:hint="eastAsia"/>
        </w:rPr>
        <w:t>title:</w:t>
      </w:r>
      <w:r>
        <w:rPr>
          <w:rFonts w:hint="eastAsia"/>
        </w:rPr>
        <w:t>审证概述</w:t>
      </w:r>
    </w:p>
    <w:p w:rsidR="007B6934" w:rsidRDefault="007B6934" w:rsidP="007B6934"/>
    <w:p w:rsidR="007B6934" w:rsidRDefault="007B6934" w:rsidP="007B6934">
      <w:pPr>
        <w:rPr>
          <w:rFonts w:hint="eastAsia"/>
        </w:rPr>
      </w:pPr>
      <w:r>
        <w:rPr>
          <w:rFonts w:hint="eastAsia"/>
        </w:rPr>
        <w:t>detail:</w:t>
      </w:r>
      <w:r>
        <w:rPr>
          <w:rFonts w:hint="eastAsia"/>
        </w:rPr>
        <w:t>理论上讲，国外来证应与买卖合同相符。但在很多实际业务中</w:t>
      </w:r>
      <w:r>
        <w:rPr>
          <w:rFonts w:hint="eastAsia"/>
        </w:rPr>
        <w:t>,</w:t>
      </w:r>
      <w:r>
        <w:rPr>
          <w:rFonts w:hint="eastAsia"/>
        </w:rPr>
        <w:t>买方开来的信用证并非与合同完全相符。分析原因，无外乎有两种：工作疏忽或故意。无论那种原因造成不符，都会给卖方履行合同、安全收汇造成隐患。对此，出口商必须提高警惕，注意做好对国外来证的审核。</w:t>
      </w:r>
    </w:p>
    <w:p w:rsidR="007B6934" w:rsidRDefault="007B6934" w:rsidP="007B6934">
      <w:pPr>
        <w:rPr>
          <w:rFonts w:hint="eastAsia"/>
        </w:rPr>
      </w:pPr>
      <w:r>
        <w:rPr>
          <w:rFonts w:hint="eastAsia"/>
        </w:rPr>
        <w:t xml:space="preserve">　　审核的依据是合同和“</w:t>
      </w:r>
      <w:r>
        <w:rPr>
          <w:rFonts w:hint="eastAsia"/>
        </w:rPr>
        <w:t>UCP600</w:t>
      </w:r>
      <w:r>
        <w:rPr>
          <w:rFonts w:hint="eastAsia"/>
        </w:rPr>
        <w:t>”。审证的基本原则就是要求信用证条款与合同的规定相一致，除非事先征得我方出口企业的同意，在信用证中不得增减或改变合同条款的内容。</w:t>
      </w:r>
    </w:p>
    <w:p w:rsidR="007B6934" w:rsidRDefault="007B6934" w:rsidP="007B6934">
      <w:pPr>
        <w:rPr>
          <w:rFonts w:hint="eastAsia"/>
        </w:rPr>
      </w:pPr>
      <w:r>
        <w:rPr>
          <w:rFonts w:hint="eastAsia"/>
        </w:rPr>
        <w:t xml:space="preserve">　　审证工作由我国银行和进出口公司共同承担。银行审核开证行的政治背景、资信情况、付款责任和索汇路线，以及鉴定信用证真伪等。进出口公司则着重审核信用证内容与合同条款是否一致。</w:t>
      </w:r>
    </w:p>
    <w:p w:rsidR="007B6934" w:rsidRDefault="007B6934" w:rsidP="007B6934"/>
    <w:p w:rsidR="007B6934" w:rsidRDefault="007B6934" w:rsidP="007B6934">
      <w:pPr>
        <w:rPr>
          <w:rFonts w:hint="eastAsia"/>
        </w:rPr>
      </w:pPr>
      <w:r>
        <w:rPr>
          <w:rFonts w:hint="eastAsia"/>
        </w:rPr>
        <w:t>title:</w:t>
      </w:r>
      <w:r>
        <w:rPr>
          <w:rFonts w:hint="eastAsia"/>
        </w:rPr>
        <w:t>审证的内容</w:t>
      </w:r>
    </w:p>
    <w:p w:rsidR="007B6934" w:rsidRDefault="007B6934" w:rsidP="007B6934"/>
    <w:p w:rsidR="007B6934" w:rsidRDefault="007B6934" w:rsidP="007B6934">
      <w:pPr>
        <w:rPr>
          <w:rFonts w:hint="eastAsia"/>
        </w:rPr>
      </w:pPr>
      <w:r>
        <w:rPr>
          <w:rFonts w:hint="eastAsia"/>
        </w:rPr>
        <w:t>detail:</w:t>
      </w:r>
      <w:r>
        <w:rPr>
          <w:rFonts w:hint="eastAsia"/>
        </w:rPr>
        <w:t>审核信用证是银行</w:t>
      </w:r>
      <w:r>
        <w:rPr>
          <w:rFonts w:hint="eastAsia"/>
        </w:rPr>
        <w:t>(</w:t>
      </w:r>
      <w:r>
        <w:rPr>
          <w:rFonts w:hint="eastAsia"/>
        </w:rPr>
        <w:t>通知行</w:t>
      </w:r>
      <w:r>
        <w:rPr>
          <w:rFonts w:hint="eastAsia"/>
        </w:rPr>
        <w:t>)</w:t>
      </w:r>
      <w:r>
        <w:rPr>
          <w:rFonts w:hint="eastAsia"/>
        </w:rPr>
        <w:t>与出口企业的共同责任，只是各有侧重。业务中，银行重点审核开证行的政治背景、资信能力、付款责任、索汇路线及信用证的真伪等。出口企业则着重审查信用证的内容与买卖合同是否一致。具体包括以下几个方面：</w:t>
      </w:r>
    </w:p>
    <w:p w:rsidR="007B6934" w:rsidRDefault="007B6934" w:rsidP="007B6934">
      <w:pPr>
        <w:rPr>
          <w:rFonts w:hint="eastAsia"/>
        </w:rPr>
      </w:pPr>
      <w:r>
        <w:rPr>
          <w:rFonts w:hint="eastAsia"/>
        </w:rPr>
        <w:t xml:space="preserve">　　</w:t>
      </w:r>
      <w:r>
        <w:rPr>
          <w:rFonts w:hint="eastAsia"/>
        </w:rPr>
        <w:t>1</w:t>
      </w:r>
      <w:r>
        <w:rPr>
          <w:rFonts w:hint="eastAsia"/>
        </w:rPr>
        <w:t>、银行审证</w:t>
      </w:r>
    </w:p>
    <w:p w:rsidR="007B6934" w:rsidRDefault="007B6934" w:rsidP="007B6934">
      <w:pPr>
        <w:rPr>
          <w:rFonts w:hint="eastAsia"/>
        </w:rPr>
      </w:pPr>
      <w:r>
        <w:rPr>
          <w:rFonts w:hint="eastAsia"/>
        </w:rPr>
        <w:lastRenderedPageBreak/>
        <w:t xml:space="preserve">　　</w:t>
      </w:r>
      <w:r>
        <w:rPr>
          <w:rFonts w:hint="eastAsia"/>
        </w:rPr>
        <w:t>(1)</w:t>
      </w:r>
      <w:r>
        <w:rPr>
          <w:rFonts w:hint="eastAsia"/>
        </w:rPr>
        <w:t>从政策上审核。主要看来证各项内容是否符合我方的方针政策以及是否有歧视性内容。有则须根据不同情况向开证行交涉。</w:t>
      </w:r>
    </w:p>
    <w:p w:rsidR="007B6934" w:rsidRDefault="007B6934" w:rsidP="007B6934">
      <w:pPr>
        <w:rPr>
          <w:rFonts w:hint="eastAsia"/>
        </w:rPr>
      </w:pPr>
      <w:r>
        <w:rPr>
          <w:rFonts w:hint="eastAsia"/>
        </w:rPr>
        <w:t xml:space="preserve">　　</w:t>
      </w:r>
      <w:r>
        <w:rPr>
          <w:rFonts w:hint="eastAsia"/>
        </w:rPr>
        <w:t>(2)</w:t>
      </w:r>
      <w:r>
        <w:rPr>
          <w:rFonts w:hint="eastAsia"/>
        </w:rPr>
        <w:t>对开证行的审核。主要对开证行所在国家的政治经济状况、开证行的资信、经营作风等进行审查。对于资信欠佳的银行应酌情采取适当的保全措施。</w:t>
      </w:r>
    </w:p>
    <w:p w:rsidR="007B6934" w:rsidRDefault="007B6934" w:rsidP="007B6934">
      <w:pPr>
        <w:rPr>
          <w:rFonts w:hint="eastAsia"/>
        </w:rPr>
      </w:pPr>
      <w:r>
        <w:rPr>
          <w:rFonts w:hint="eastAsia"/>
        </w:rPr>
        <w:t xml:space="preserve">　　</w:t>
      </w:r>
      <w:r>
        <w:rPr>
          <w:rFonts w:hint="eastAsia"/>
        </w:rPr>
        <w:t>(3)</w:t>
      </w:r>
      <w:r>
        <w:rPr>
          <w:rFonts w:hint="eastAsia"/>
        </w:rPr>
        <w:t>对信用证性质与开证行付款责任的审核。出口业务中，我方不接受带</w:t>
      </w:r>
      <w:r>
        <w:rPr>
          <w:rFonts w:hint="eastAsia"/>
        </w:rPr>
        <w:t>"</w:t>
      </w:r>
      <w:r>
        <w:rPr>
          <w:rFonts w:hint="eastAsia"/>
        </w:rPr>
        <w:t>可撤销</w:t>
      </w:r>
      <w:r>
        <w:rPr>
          <w:rFonts w:hint="eastAsia"/>
        </w:rPr>
        <w:t>"</w:t>
      </w:r>
      <w:r>
        <w:rPr>
          <w:rFonts w:hint="eastAsia"/>
        </w:rPr>
        <w:t>字样的信用证；对于不可撤销的信用证，如附有限制性条款或保留字句，使</w:t>
      </w:r>
      <w:r>
        <w:rPr>
          <w:rFonts w:hint="eastAsia"/>
        </w:rPr>
        <w:t>"</w:t>
      </w:r>
      <w:r>
        <w:rPr>
          <w:rFonts w:hint="eastAsia"/>
        </w:rPr>
        <w:t>不可撤销</w:t>
      </w:r>
      <w:r>
        <w:rPr>
          <w:rFonts w:hint="eastAsia"/>
        </w:rPr>
        <w:t>"</w:t>
      </w:r>
      <w:r>
        <w:rPr>
          <w:rFonts w:hint="eastAsia"/>
        </w:rPr>
        <w:t>名不符实，应要求对方修改。</w:t>
      </w:r>
    </w:p>
    <w:p w:rsidR="007B6934" w:rsidRDefault="007B6934" w:rsidP="007B6934">
      <w:pPr>
        <w:rPr>
          <w:rFonts w:hint="eastAsia"/>
        </w:rPr>
      </w:pPr>
      <w:r>
        <w:rPr>
          <w:rFonts w:hint="eastAsia"/>
        </w:rPr>
        <w:t xml:space="preserve">　　</w:t>
      </w:r>
      <w:r>
        <w:rPr>
          <w:rFonts w:hint="eastAsia"/>
        </w:rPr>
        <w:t>2</w:t>
      </w:r>
      <w:r>
        <w:rPr>
          <w:rFonts w:hint="eastAsia"/>
        </w:rPr>
        <w:t>、出口企业审证</w:t>
      </w:r>
    </w:p>
    <w:p w:rsidR="007B6934" w:rsidRDefault="007B6934" w:rsidP="007B6934">
      <w:pPr>
        <w:rPr>
          <w:rFonts w:hint="eastAsia"/>
        </w:rPr>
      </w:pPr>
      <w:r>
        <w:rPr>
          <w:rFonts w:hint="eastAsia"/>
        </w:rPr>
        <w:t xml:space="preserve">　　出口企业只需作复核性审核，其审证重点主要应放在下述几项：</w:t>
      </w:r>
    </w:p>
    <w:p w:rsidR="007B6934" w:rsidRDefault="007B6934" w:rsidP="007B6934">
      <w:pPr>
        <w:rPr>
          <w:rFonts w:hint="eastAsia"/>
        </w:rPr>
      </w:pPr>
      <w:r>
        <w:rPr>
          <w:rFonts w:hint="eastAsia"/>
        </w:rPr>
        <w:t xml:space="preserve">　　</w:t>
      </w:r>
      <w:r>
        <w:rPr>
          <w:rFonts w:hint="eastAsia"/>
        </w:rPr>
        <w:t>(1)</w:t>
      </w:r>
      <w:r>
        <w:rPr>
          <w:rFonts w:hint="eastAsia"/>
        </w:rPr>
        <w:t>对信用证金额与货币的审核。即审核信用证金额是否与合同金额一致，大、小写金额是否一致。如合同订有溢短装条款，信用证金额是否包括溢装部分金额；信用证使用的货币是否与合同规定的计价和支付货币一致。</w:t>
      </w:r>
    </w:p>
    <w:p w:rsidR="007B6934" w:rsidRDefault="007B6934" w:rsidP="007B6934">
      <w:pPr>
        <w:rPr>
          <w:rFonts w:hint="eastAsia"/>
        </w:rPr>
      </w:pPr>
      <w:r>
        <w:rPr>
          <w:rFonts w:hint="eastAsia"/>
        </w:rPr>
        <w:t xml:space="preserve">　　</w:t>
      </w:r>
      <w:r>
        <w:rPr>
          <w:rFonts w:hint="eastAsia"/>
        </w:rPr>
        <w:t xml:space="preserve">(2) </w:t>
      </w:r>
      <w:r>
        <w:rPr>
          <w:rFonts w:hint="eastAsia"/>
        </w:rPr>
        <w:t>对有关货物条款的审核。主要是对商品的品质、规格、数量</w:t>
      </w:r>
      <w:r>
        <w:rPr>
          <w:rFonts w:hint="eastAsia"/>
        </w:rPr>
        <w:t xml:space="preserve"> </w:t>
      </w:r>
      <w:r>
        <w:rPr>
          <w:rFonts w:hint="eastAsia"/>
        </w:rPr>
        <w:t>包装等依次进行审核，如发现信用证内容与合同规定不一致</w:t>
      </w:r>
      <w:r>
        <w:rPr>
          <w:rFonts w:hint="eastAsia"/>
        </w:rPr>
        <w:t xml:space="preserve"> </w:t>
      </w:r>
      <w:r>
        <w:rPr>
          <w:rFonts w:hint="eastAsia"/>
        </w:rPr>
        <w:t>不应轻易接受，原则上要求改证。</w:t>
      </w:r>
    </w:p>
    <w:p w:rsidR="007B6934" w:rsidRDefault="007B6934" w:rsidP="007B6934">
      <w:pPr>
        <w:rPr>
          <w:rFonts w:hint="eastAsia"/>
        </w:rPr>
      </w:pPr>
      <w:r>
        <w:rPr>
          <w:rFonts w:hint="eastAsia"/>
        </w:rPr>
        <w:t xml:space="preserve">　　（</w:t>
      </w:r>
      <w:r>
        <w:rPr>
          <w:rFonts w:hint="eastAsia"/>
        </w:rPr>
        <w:t>3</w:t>
      </w:r>
      <w:r>
        <w:rPr>
          <w:rFonts w:hint="eastAsia"/>
        </w:rPr>
        <w:t>）对信用证的装运期、有效期和到期地点的审核。信用证的装运期必须与合同的规定相同；信用证的有效期一般规定在装运期限后</w:t>
      </w:r>
      <w:r>
        <w:rPr>
          <w:rFonts w:hint="eastAsia"/>
        </w:rPr>
        <w:t>7-15</w:t>
      </w:r>
      <w:r>
        <w:rPr>
          <w:rFonts w:hint="eastAsia"/>
        </w:rPr>
        <w:t>天，以方便卖方制单。关于信用证的到期地点，通常要求规定在中国境内，对于在国外到期的信用证，我们一般不接受，应要求修改。</w:t>
      </w:r>
    </w:p>
    <w:p w:rsidR="007B6934" w:rsidRDefault="007B6934" w:rsidP="007B6934">
      <w:pPr>
        <w:rPr>
          <w:rFonts w:hint="eastAsia"/>
        </w:rPr>
      </w:pPr>
      <w:r>
        <w:rPr>
          <w:rFonts w:hint="eastAsia"/>
        </w:rPr>
        <w:t xml:space="preserve">　　</w:t>
      </w:r>
      <w:r>
        <w:rPr>
          <w:rFonts w:hint="eastAsia"/>
        </w:rPr>
        <w:t>(4)</w:t>
      </w:r>
      <w:r>
        <w:rPr>
          <w:rFonts w:hint="eastAsia"/>
        </w:rPr>
        <w:t>对开证申请人、受益人的审核。开证申请人的名称和地址应仔细审核，以防错发错运。受益人的名称和地址也须正确无误，以免影响收汇。</w:t>
      </w:r>
    </w:p>
    <w:p w:rsidR="007B6934" w:rsidRDefault="007B6934" w:rsidP="007B6934">
      <w:pPr>
        <w:rPr>
          <w:rFonts w:hint="eastAsia"/>
        </w:rPr>
      </w:pPr>
      <w:r>
        <w:rPr>
          <w:rFonts w:hint="eastAsia"/>
        </w:rPr>
        <w:t xml:space="preserve">　　</w:t>
      </w:r>
      <w:r>
        <w:rPr>
          <w:rFonts w:hint="eastAsia"/>
        </w:rPr>
        <w:t xml:space="preserve">(5) </w:t>
      </w:r>
      <w:r>
        <w:rPr>
          <w:rFonts w:hint="eastAsia"/>
        </w:rPr>
        <w:t>对单据的审核。主要要对来证中要求提供的单据种类、份数及填制方法等</w:t>
      </w:r>
      <w:r>
        <w:rPr>
          <w:rFonts w:hint="eastAsia"/>
        </w:rPr>
        <w:t xml:space="preserve"> </w:t>
      </w:r>
      <w:r>
        <w:rPr>
          <w:rFonts w:hint="eastAsia"/>
        </w:rPr>
        <w:t>进行审核，如发现有不正常规定或我方难以办到的应要求对方修改。</w:t>
      </w:r>
    </w:p>
    <w:p w:rsidR="007B6934" w:rsidRDefault="007B6934" w:rsidP="007B6934">
      <w:pPr>
        <w:rPr>
          <w:rFonts w:hint="eastAsia"/>
        </w:rPr>
      </w:pPr>
      <w:r>
        <w:rPr>
          <w:rFonts w:hint="eastAsia"/>
        </w:rPr>
        <w:t xml:space="preserve">　　（</w:t>
      </w:r>
      <w:r>
        <w:rPr>
          <w:rFonts w:hint="eastAsia"/>
        </w:rPr>
        <w:t>6</w:t>
      </w:r>
      <w:r>
        <w:rPr>
          <w:rFonts w:hint="eastAsia"/>
        </w:rPr>
        <w:t>）对其他运输条款、保险、商检等条款的审核。即仔细审核信用证对分批装运、转船、保险险别、投保加成以及商检条款的规定是否与合同一致，如有不符，应要求对方修改。</w:t>
      </w:r>
    </w:p>
    <w:p w:rsidR="007B6934" w:rsidRDefault="007B6934" w:rsidP="007B6934">
      <w:pPr>
        <w:rPr>
          <w:rFonts w:hint="eastAsia"/>
        </w:rPr>
      </w:pPr>
      <w:r>
        <w:rPr>
          <w:rFonts w:hint="eastAsia"/>
        </w:rPr>
        <w:t xml:space="preserve">　　（</w:t>
      </w:r>
      <w:r>
        <w:rPr>
          <w:rFonts w:hint="eastAsia"/>
        </w:rPr>
        <w:t>7</w:t>
      </w:r>
      <w:r>
        <w:rPr>
          <w:rFonts w:hint="eastAsia"/>
        </w:rPr>
        <w:t>）对特殊条款的审核。审证时，如发现超越合同规定的附加或特殊条款，一般不应轻易接受，如对我方无太大影响，也可酌情接受一部分。</w:t>
      </w:r>
    </w:p>
    <w:p w:rsidR="007B6934" w:rsidRDefault="007B6934" w:rsidP="007B6934"/>
    <w:p w:rsidR="007B6934" w:rsidRDefault="007B6934" w:rsidP="007B6934">
      <w:pPr>
        <w:rPr>
          <w:rFonts w:hint="eastAsia"/>
        </w:rPr>
      </w:pPr>
      <w:r>
        <w:rPr>
          <w:rFonts w:hint="eastAsia"/>
        </w:rPr>
        <w:t>title:</w:t>
      </w:r>
      <w:r>
        <w:rPr>
          <w:rFonts w:hint="eastAsia"/>
        </w:rPr>
        <w:t>审证的方式</w:t>
      </w:r>
    </w:p>
    <w:p w:rsidR="007B6934" w:rsidRDefault="007B6934" w:rsidP="007B6934"/>
    <w:p w:rsidR="007B6934" w:rsidRDefault="007B6934" w:rsidP="007B6934">
      <w:pPr>
        <w:rPr>
          <w:rFonts w:hint="eastAsia"/>
        </w:rPr>
      </w:pPr>
      <w:r>
        <w:rPr>
          <w:rFonts w:hint="eastAsia"/>
        </w:rPr>
        <w:t>detail:1</w:t>
      </w:r>
      <w:r>
        <w:rPr>
          <w:rFonts w:hint="eastAsia"/>
        </w:rPr>
        <w:t>、全面审核信用证</w:t>
      </w:r>
    </w:p>
    <w:p w:rsidR="007B6934" w:rsidRDefault="007B6934" w:rsidP="007B6934">
      <w:pPr>
        <w:rPr>
          <w:rFonts w:hint="eastAsia"/>
        </w:rPr>
      </w:pPr>
      <w:r>
        <w:rPr>
          <w:rFonts w:hint="eastAsia"/>
        </w:rPr>
        <w:t xml:space="preserve">    </w:t>
      </w:r>
      <w:r>
        <w:rPr>
          <w:rFonts w:hint="eastAsia"/>
        </w:rPr>
        <w:t>全面审核信用证是审核信用证的中心工作、重点工作，全面审核信用证就是：</w:t>
      </w:r>
    </w:p>
    <w:p w:rsidR="007B6934" w:rsidRDefault="007B6934" w:rsidP="007B6934">
      <w:pPr>
        <w:rPr>
          <w:rFonts w:hint="eastAsia"/>
        </w:rPr>
      </w:pPr>
      <w:r>
        <w:rPr>
          <w:rFonts w:hint="eastAsia"/>
        </w:rPr>
        <w:t xml:space="preserve">　　（</w:t>
      </w:r>
      <w:r>
        <w:rPr>
          <w:rFonts w:hint="eastAsia"/>
        </w:rPr>
        <w:t>1</w:t>
      </w:r>
      <w:r>
        <w:rPr>
          <w:rFonts w:hint="eastAsia"/>
        </w:rPr>
        <w:t>）根据合同条款来全面审核信用证条款。</w:t>
      </w:r>
    </w:p>
    <w:p w:rsidR="007B6934" w:rsidRDefault="007B6934" w:rsidP="007B6934">
      <w:pPr>
        <w:rPr>
          <w:rFonts w:hint="eastAsia"/>
        </w:rPr>
      </w:pPr>
      <w:r>
        <w:rPr>
          <w:rFonts w:hint="eastAsia"/>
        </w:rPr>
        <w:lastRenderedPageBreak/>
        <w:t xml:space="preserve">　　按照合同上的签约人、商品描述、价格条款、支付条款、装运条款、保险条款、合同金额、商检、仲裁等全部内容，全面仔细地审核信用证的受益人名称、品名、价格、货币、金额、包装、运输方式、装运路线、装期、效期、交单期、信用证到期地点、保险险别、投保加成等详细具体规定的信用证条款，把合同条款与信用证条款</w:t>
      </w:r>
      <w:r>
        <w:rPr>
          <w:rFonts w:hint="eastAsia"/>
        </w:rPr>
        <w:t>-</w:t>
      </w:r>
      <w:r>
        <w:rPr>
          <w:rFonts w:hint="eastAsia"/>
        </w:rPr>
        <w:t>一对应起来审核，逐条检查信用证条款是否符合合同条款的规定，发现信用证规定有不符合合同的规定，一定要与进口方联系。如果信用证条款与合同条款不一致，但不会给出口方带来不利，可要求进口方书面确认修改合同条款即可；如果信用证条款与合同条款不一致，会对出口方产生不利影响，出口方应该要求进口方按照合同条款对信用证条款进行修改。</w:t>
      </w:r>
    </w:p>
    <w:p w:rsidR="007B6934" w:rsidRDefault="007B6934" w:rsidP="007B6934">
      <w:pPr>
        <w:rPr>
          <w:rFonts w:hint="eastAsia"/>
        </w:rPr>
      </w:pPr>
      <w:r>
        <w:rPr>
          <w:rFonts w:hint="eastAsia"/>
        </w:rPr>
        <w:t xml:space="preserve">　　（</w:t>
      </w:r>
      <w:r>
        <w:rPr>
          <w:rFonts w:hint="eastAsia"/>
        </w:rPr>
        <w:t>2</w:t>
      </w:r>
      <w:r>
        <w:rPr>
          <w:rFonts w:hint="eastAsia"/>
        </w:rPr>
        <w:t>）根据信用证知识来审核合同，检查合同条款是否有缺陷，为顺利执行合同条款把好最后的关口。</w:t>
      </w:r>
    </w:p>
    <w:p w:rsidR="007B6934" w:rsidRDefault="007B6934" w:rsidP="007B6934">
      <w:pPr>
        <w:rPr>
          <w:rFonts w:hint="eastAsia"/>
        </w:rPr>
      </w:pPr>
      <w:r>
        <w:rPr>
          <w:rFonts w:hint="eastAsia"/>
        </w:rPr>
        <w:t xml:space="preserve">　　如果发现合同条款有缺陷，此时，可利用最后的修补机会，对不利于顺利履约、不利于我方顺利取得相应的单据结汇的信用证条款，即使该信用证条款与合同条款一致，也应与进口方协商，要求修改合同、修改信用证，在货物装运前，解决问题，以保证安全结汇。</w:t>
      </w:r>
    </w:p>
    <w:p w:rsidR="007B6934" w:rsidRDefault="007B6934" w:rsidP="007B6934">
      <w:pPr>
        <w:rPr>
          <w:rFonts w:hint="eastAsia"/>
        </w:rPr>
      </w:pPr>
      <w:r>
        <w:rPr>
          <w:rFonts w:hint="eastAsia"/>
        </w:rPr>
        <w:t xml:space="preserve">　　</w:t>
      </w:r>
      <w:r>
        <w:rPr>
          <w:rFonts w:hint="eastAsia"/>
        </w:rPr>
        <w:t>2</w:t>
      </w:r>
      <w:r>
        <w:rPr>
          <w:rFonts w:hint="eastAsia"/>
        </w:rPr>
        <w:t>、着重审核信用证</w:t>
      </w:r>
    </w:p>
    <w:p w:rsidR="007B6934" w:rsidRDefault="007B6934" w:rsidP="007B6934">
      <w:pPr>
        <w:rPr>
          <w:rFonts w:hint="eastAsia"/>
        </w:rPr>
      </w:pPr>
      <w:r>
        <w:rPr>
          <w:rFonts w:hint="eastAsia"/>
        </w:rPr>
        <w:t xml:space="preserve">　　信用证是一项独立的约定，一般说来，受益人按照信用证规定要求去执行，就应取得相应的单据，议付结汇。但是，有的信用证在开出之时就被设置了条款陷阱，就是常说的</w:t>
      </w:r>
      <w:r>
        <w:rPr>
          <w:rFonts w:hint="eastAsia"/>
        </w:rPr>
        <w:t>"</w:t>
      </w:r>
      <w:r>
        <w:rPr>
          <w:rFonts w:hint="eastAsia"/>
        </w:rPr>
        <w:t>软条款</w:t>
      </w:r>
      <w:r>
        <w:rPr>
          <w:rFonts w:hint="eastAsia"/>
        </w:rPr>
        <w:t>"</w:t>
      </w:r>
      <w:r>
        <w:rPr>
          <w:rFonts w:hint="eastAsia"/>
        </w:rPr>
        <w:t>。信用证软条款是比校常见的信用证风险，它限制了出口方对信用证操作的主动权，出口人在履约操作过程中，很难获得或者根本就不能获得符合信用证规定的单据，威胁到信用证收汇的安全。</w:t>
      </w:r>
    </w:p>
    <w:p w:rsidR="007B6934" w:rsidRDefault="007B6934" w:rsidP="007B6934">
      <w:r>
        <w:rPr>
          <w:rFonts w:hint="eastAsia"/>
        </w:rPr>
        <w:t xml:space="preserve">　　软条款的表现形式多种多样，如：执行信用证的主动权被进口方掌握，装船需要进口方的指示；结汇单据依赖进口方提供；收取货款的需要进口方同意；信用证条款与要求不配套，单据条款与操作条款不衔接，相关规定自相矛盾；如果接受信用证软条款，出口企业必然承担相应的收汇风险，当然，也不是说、所有的信用证软条款都必定要求修改，出口企业可根据市场、客户资信、产品、运输及软条款的具体要求等实际情况，区别对待不同条件下的软条款。对确实需要修改的信用证软条款，应与客户协商，要求修改信用证，在收到相关信用证修改前，出口方应谨慎行事。</w:t>
      </w:r>
    </w:p>
    <w:p w:rsidR="007B6934" w:rsidRDefault="007B6934" w:rsidP="007B6934"/>
    <w:p w:rsidR="007B6934" w:rsidRDefault="007B6934" w:rsidP="007B6934">
      <w:pPr>
        <w:rPr>
          <w:rFonts w:hint="eastAsia"/>
        </w:rPr>
      </w:pPr>
      <w:r>
        <w:rPr>
          <w:rFonts w:hint="eastAsia"/>
        </w:rPr>
        <w:t>entry:</w:t>
      </w:r>
      <w:r>
        <w:rPr>
          <w:rFonts w:hint="eastAsia"/>
        </w:rPr>
        <w:t>商业银行流动性</w:t>
      </w:r>
    </w:p>
    <w:p w:rsidR="007B6934" w:rsidRDefault="007B6934" w:rsidP="007B6934"/>
    <w:p w:rsidR="007B6934" w:rsidRDefault="007B6934" w:rsidP="007B6934">
      <w:pPr>
        <w:rPr>
          <w:rFonts w:hint="eastAsia"/>
        </w:rPr>
      </w:pPr>
      <w:r>
        <w:rPr>
          <w:rFonts w:hint="eastAsia"/>
        </w:rPr>
        <w:t>title:</w:t>
      </w:r>
      <w:r>
        <w:rPr>
          <w:rFonts w:hint="eastAsia"/>
        </w:rPr>
        <w:t>什么是商业银行流动性</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商业银行流动性是指商业银行满足存款人提取现金、支付到期债务和借款人正常贷款需求的能力。商业银行提供现金满足客户提取存款的要求和支付到期债务本息，这部分现金称为“基本流动性”，基本流动性加上为贷款需求提供的现金称为“充足流动性”。保持适度的流动性是商业银行流动性管理所追求的目标。</w:t>
      </w:r>
    </w:p>
    <w:p w:rsidR="007B6934" w:rsidRDefault="007B6934" w:rsidP="007B6934"/>
    <w:p w:rsidR="007B6934" w:rsidRDefault="007B6934" w:rsidP="007B6934">
      <w:pPr>
        <w:rPr>
          <w:rFonts w:hint="eastAsia"/>
        </w:rPr>
      </w:pPr>
      <w:r>
        <w:rPr>
          <w:rFonts w:hint="eastAsia"/>
        </w:rPr>
        <w:t>title:</w:t>
      </w:r>
      <w:r>
        <w:rPr>
          <w:rFonts w:hint="eastAsia"/>
        </w:rPr>
        <w:t>商业银行流动性管理的必要性</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流动性被视为商业银行的生命线。流动性不仅直接决定着单个商业银行的安危存亡，对整个国家乃至全球经济的稳定都至关重要。</w:t>
      </w:r>
    </w:p>
    <w:p w:rsidR="007B6934" w:rsidRDefault="007B6934" w:rsidP="007B6934">
      <w:pPr>
        <w:rPr>
          <w:rFonts w:hint="eastAsia"/>
        </w:rPr>
      </w:pPr>
      <w:r>
        <w:rPr>
          <w:rFonts w:hint="eastAsia"/>
        </w:rPr>
        <w:t xml:space="preserve">　　</w:t>
      </w:r>
      <w:r>
        <w:rPr>
          <w:rFonts w:hint="eastAsia"/>
        </w:rPr>
        <w:t>1997</w:t>
      </w:r>
      <w:r>
        <w:rPr>
          <w:rFonts w:hint="eastAsia"/>
        </w:rPr>
        <w:t>年爆发的东南亚金融危机中，泰国、马来西亚、印尼、菲律宾等国家都发生了因客户挤兑而引发的流动性危机，并迫使大批商业银行清盘，以致引发了一场波及全球许多国家和地区的金融危机。</w:t>
      </w:r>
    </w:p>
    <w:p w:rsidR="007B6934" w:rsidRDefault="007B6934" w:rsidP="007B6934"/>
    <w:p w:rsidR="007B6934" w:rsidRDefault="007B6934" w:rsidP="007B6934">
      <w:pPr>
        <w:rPr>
          <w:rFonts w:hint="eastAsia"/>
        </w:rPr>
      </w:pPr>
      <w:r>
        <w:rPr>
          <w:rFonts w:hint="eastAsia"/>
        </w:rPr>
        <w:t>title:</w:t>
      </w:r>
      <w:r>
        <w:rPr>
          <w:rFonts w:hint="eastAsia"/>
        </w:rPr>
        <w:t>商业银行流动性的衡量方法</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（一）财务比率指标法</w:t>
      </w:r>
    </w:p>
    <w:p w:rsidR="007B6934" w:rsidRDefault="007B6934" w:rsidP="007B6934">
      <w:pPr>
        <w:rPr>
          <w:rFonts w:hint="eastAsia"/>
        </w:rPr>
      </w:pPr>
      <w:r>
        <w:rPr>
          <w:rFonts w:hint="eastAsia"/>
        </w:rPr>
        <w:t xml:space="preserve">　　又叫流动性指标法，是指商业银行根据资产负债表的有关数据，计算流动性指标，用以衡量商业银行流动性状况的预测方法。</w:t>
      </w:r>
    </w:p>
    <w:p w:rsidR="007B6934" w:rsidRDefault="007B6934" w:rsidP="007B6934">
      <w:pPr>
        <w:rPr>
          <w:rFonts w:hint="eastAsia"/>
        </w:rPr>
      </w:pPr>
      <w:r>
        <w:rPr>
          <w:rFonts w:hint="eastAsia"/>
        </w:rPr>
        <w:t xml:space="preserve">　　</w:t>
      </w:r>
      <w:r>
        <w:rPr>
          <w:rFonts w:hint="eastAsia"/>
        </w:rPr>
        <w:t>1</w:t>
      </w:r>
      <w:r>
        <w:rPr>
          <w:rFonts w:hint="eastAsia"/>
        </w:rPr>
        <w:t>、资产流动性指标</w:t>
      </w:r>
    </w:p>
    <w:p w:rsidR="007B6934" w:rsidRDefault="007B6934" w:rsidP="007B6934">
      <w:pPr>
        <w:rPr>
          <w:rFonts w:hint="eastAsia"/>
        </w:rPr>
      </w:pPr>
      <w:r>
        <w:rPr>
          <w:rFonts w:hint="eastAsia"/>
        </w:rPr>
        <w:t xml:space="preserve">　　（</w:t>
      </w:r>
      <w:r>
        <w:rPr>
          <w:rFonts w:hint="eastAsia"/>
        </w:rPr>
        <w:t>1</w:t>
      </w:r>
      <w:r>
        <w:rPr>
          <w:rFonts w:hint="eastAsia"/>
        </w:rPr>
        <w:t>）现金状况指标</w:t>
      </w:r>
      <w:r>
        <w:rPr>
          <w:rFonts w:hint="eastAsia"/>
        </w:rPr>
        <w:t>(Cash position indicator)</w:t>
      </w:r>
      <w:r>
        <w:rPr>
          <w:rFonts w:hint="eastAsia"/>
        </w:rPr>
        <w:t>。（与流动性正相关）</w:t>
      </w:r>
    </w:p>
    <w:p w:rsidR="007B6934" w:rsidRDefault="007B6934" w:rsidP="007B6934">
      <w:pPr>
        <w:rPr>
          <w:rFonts w:hint="eastAsia"/>
        </w:rPr>
      </w:pPr>
      <w:r>
        <w:rPr>
          <w:rFonts w:hint="eastAsia"/>
        </w:rPr>
        <w:t xml:space="preserve">　　（</w:t>
      </w:r>
      <w:r>
        <w:rPr>
          <w:rFonts w:hint="eastAsia"/>
        </w:rPr>
        <w:t>2</w:t>
      </w:r>
      <w:r>
        <w:rPr>
          <w:rFonts w:hint="eastAsia"/>
        </w:rPr>
        <w:t>）流动性证券指标</w:t>
      </w:r>
      <w:r>
        <w:rPr>
          <w:rFonts w:hint="eastAsia"/>
        </w:rPr>
        <w:t>(Liquid securities indicator)</w:t>
      </w:r>
      <w:r>
        <w:rPr>
          <w:rFonts w:hint="eastAsia"/>
        </w:rPr>
        <w:t>。（与流动性正相关）</w:t>
      </w:r>
    </w:p>
    <w:p w:rsidR="007B6934" w:rsidRDefault="007B6934" w:rsidP="007B6934">
      <w:pPr>
        <w:rPr>
          <w:rFonts w:hint="eastAsia"/>
        </w:rPr>
      </w:pPr>
      <w:r>
        <w:rPr>
          <w:rFonts w:hint="eastAsia"/>
        </w:rPr>
        <w:t xml:space="preserve">　　（</w:t>
      </w:r>
      <w:r>
        <w:rPr>
          <w:rFonts w:hint="eastAsia"/>
        </w:rPr>
        <w:t>3</w:t>
      </w:r>
      <w:r>
        <w:rPr>
          <w:rFonts w:hint="eastAsia"/>
        </w:rPr>
        <w:t>）净联邦头寸比率</w:t>
      </w:r>
      <w:r>
        <w:rPr>
          <w:rFonts w:hint="eastAsia"/>
        </w:rPr>
        <w:t>(Net federal position)</w:t>
      </w:r>
      <w:r>
        <w:rPr>
          <w:rFonts w:hint="eastAsia"/>
        </w:rPr>
        <w:t>。（与流动性正相关）</w:t>
      </w:r>
    </w:p>
    <w:p w:rsidR="007B6934" w:rsidRDefault="007B6934" w:rsidP="007B6934">
      <w:pPr>
        <w:rPr>
          <w:rFonts w:hint="eastAsia"/>
        </w:rPr>
      </w:pPr>
      <w:r>
        <w:rPr>
          <w:rFonts w:hint="eastAsia"/>
        </w:rPr>
        <w:t xml:space="preserve">　　（</w:t>
      </w:r>
      <w:r>
        <w:rPr>
          <w:rFonts w:hint="eastAsia"/>
        </w:rPr>
        <w:t>4</w:t>
      </w:r>
      <w:r>
        <w:rPr>
          <w:rFonts w:hint="eastAsia"/>
        </w:rPr>
        <w:t>）能力比率</w:t>
      </w:r>
      <w:r>
        <w:rPr>
          <w:rFonts w:hint="eastAsia"/>
        </w:rPr>
        <w:t>(Capacity ration)</w:t>
      </w:r>
      <w:r>
        <w:rPr>
          <w:rFonts w:hint="eastAsia"/>
        </w:rPr>
        <w:t>。（与流动性负相关）</w:t>
      </w:r>
    </w:p>
    <w:p w:rsidR="007B6934" w:rsidRDefault="007B6934" w:rsidP="007B6934">
      <w:pPr>
        <w:rPr>
          <w:rFonts w:hint="eastAsia"/>
        </w:rPr>
      </w:pPr>
      <w:r>
        <w:rPr>
          <w:rFonts w:hint="eastAsia"/>
        </w:rPr>
        <w:t xml:space="preserve">　　（</w:t>
      </w:r>
      <w:r>
        <w:rPr>
          <w:rFonts w:hint="eastAsia"/>
        </w:rPr>
        <w:t>5</w:t>
      </w:r>
      <w:r>
        <w:rPr>
          <w:rFonts w:hint="eastAsia"/>
        </w:rPr>
        <w:t>）担保证券比率</w:t>
      </w:r>
      <w:r>
        <w:rPr>
          <w:rFonts w:hint="eastAsia"/>
        </w:rPr>
        <w:t>(Pledged securities ration)</w:t>
      </w:r>
      <w:r>
        <w:rPr>
          <w:rFonts w:hint="eastAsia"/>
        </w:rPr>
        <w:t>。（与流动性负相关）</w:t>
      </w:r>
    </w:p>
    <w:p w:rsidR="007B6934" w:rsidRDefault="007B6934" w:rsidP="007B6934">
      <w:pPr>
        <w:rPr>
          <w:rFonts w:hint="eastAsia"/>
        </w:rPr>
      </w:pPr>
      <w:r>
        <w:rPr>
          <w:rFonts w:hint="eastAsia"/>
        </w:rPr>
        <w:t xml:space="preserve">　　</w:t>
      </w:r>
      <w:r>
        <w:rPr>
          <w:rFonts w:hint="eastAsia"/>
        </w:rPr>
        <w:t>2</w:t>
      </w:r>
      <w:r>
        <w:rPr>
          <w:rFonts w:hint="eastAsia"/>
        </w:rPr>
        <w:t>、负债流动性指标</w:t>
      </w:r>
    </w:p>
    <w:p w:rsidR="007B6934" w:rsidRDefault="007B6934" w:rsidP="007B6934">
      <w:pPr>
        <w:rPr>
          <w:rFonts w:hint="eastAsia"/>
        </w:rPr>
      </w:pPr>
      <w:r>
        <w:rPr>
          <w:rFonts w:hint="eastAsia"/>
        </w:rPr>
        <w:t xml:space="preserve">　　（</w:t>
      </w:r>
      <w:r>
        <w:rPr>
          <w:rFonts w:hint="eastAsia"/>
        </w:rPr>
        <w:t>1</w:t>
      </w:r>
      <w:r>
        <w:rPr>
          <w:rFonts w:hint="eastAsia"/>
        </w:rPr>
        <w:t>）游资比率</w:t>
      </w:r>
      <w:r>
        <w:rPr>
          <w:rFonts w:hint="eastAsia"/>
        </w:rPr>
        <w:t>(hot money ration)</w:t>
      </w:r>
      <w:r>
        <w:rPr>
          <w:rFonts w:hint="eastAsia"/>
        </w:rPr>
        <w:t>，又称为热钱比率。（与流动性正相关）</w:t>
      </w:r>
    </w:p>
    <w:p w:rsidR="007B6934" w:rsidRDefault="007B6934" w:rsidP="007B6934">
      <w:pPr>
        <w:rPr>
          <w:rFonts w:hint="eastAsia"/>
        </w:rPr>
      </w:pPr>
      <w:r>
        <w:rPr>
          <w:rFonts w:hint="eastAsia"/>
        </w:rPr>
        <w:t xml:space="preserve">　　（</w:t>
      </w:r>
      <w:r>
        <w:rPr>
          <w:rFonts w:hint="eastAsia"/>
        </w:rPr>
        <w:t>2</w:t>
      </w:r>
      <w:r>
        <w:rPr>
          <w:rFonts w:hint="eastAsia"/>
        </w:rPr>
        <w:t>）短期投资对敏感性负债比率。（与流动性正相关）</w:t>
      </w:r>
    </w:p>
    <w:p w:rsidR="007B6934" w:rsidRDefault="007B6934" w:rsidP="007B6934">
      <w:pPr>
        <w:rPr>
          <w:rFonts w:hint="eastAsia"/>
        </w:rPr>
      </w:pPr>
      <w:r>
        <w:rPr>
          <w:rFonts w:hint="eastAsia"/>
        </w:rPr>
        <w:t xml:space="preserve">　　（</w:t>
      </w:r>
      <w:r>
        <w:rPr>
          <w:rFonts w:hint="eastAsia"/>
        </w:rPr>
        <w:t>3</w:t>
      </w:r>
      <w:r>
        <w:rPr>
          <w:rFonts w:hint="eastAsia"/>
        </w:rPr>
        <w:t>）经纪人存款比率</w:t>
      </w:r>
      <w:r>
        <w:rPr>
          <w:rFonts w:hint="eastAsia"/>
        </w:rPr>
        <w:t>(Deposit brokeage index)</w:t>
      </w:r>
      <w:r>
        <w:rPr>
          <w:rFonts w:hint="eastAsia"/>
        </w:rPr>
        <w:t>。（与流动性负相关）</w:t>
      </w:r>
    </w:p>
    <w:p w:rsidR="007B6934" w:rsidRDefault="007B6934" w:rsidP="007B6934">
      <w:pPr>
        <w:rPr>
          <w:rFonts w:hint="eastAsia"/>
        </w:rPr>
      </w:pPr>
      <w:r>
        <w:rPr>
          <w:rFonts w:hint="eastAsia"/>
        </w:rPr>
        <w:t xml:space="preserve">　　（</w:t>
      </w:r>
      <w:r>
        <w:rPr>
          <w:rFonts w:hint="eastAsia"/>
        </w:rPr>
        <w:t>4</w:t>
      </w:r>
      <w:r>
        <w:rPr>
          <w:rFonts w:hint="eastAsia"/>
        </w:rPr>
        <w:t>）核心存款比率</w:t>
      </w:r>
      <w:r>
        <w:rPr>
          <w:rFonts w:hint="eastAsia"/>
        </w:rPr>
        <w:t>(Core deposit ration)</w:t>
      </w:r>
      <w:r>
        <w:rPr>
          <w:rFonts w:hint="eastAsia"/>
        </w:rPr>
        <w:t>。（与流动性正相关）</w:t>
      </w:r>
    </w:p>
    <w:p w:rsidR="007B6934" w:rsidRDefault="007B6934" w:rsidP="007B6934">
      <w:pPr>
        <w:rPr>
          <w:rFonts w:hint="eastAsia"/>
        </w:rPr>
      </w:pPr>
      <w:r>
        <w:rPr>
          <w:rFonts w:hint="eastAsia"/>
        </w:rPr>
        <w:t xml:space="preserve">　　（</w:t>
      </w:r>
      <w:r>
        <w:rPr>
          <w:rFonts w:hint="eastAsia"/>
        </w:rPr>
        <w:t>5</w:t>
      </w:r>
      <w:r>
        <w:rPr>
          <w:rFonts w:hint="eastAsia"/>
        </w:rPr>
        <w:t>）存款结构比率</w:t>
      </w:r>
      <w:r>
        <w:rPr>
          <w:rFonts w:hint="eastAsia"/>
        </w:rPr>
        <w:t>(Deposit composition ration)</w:t>
      </w:r>
      <w:r>
        <w:rPr>
          <w:rFonts w:hint="eastAsia"/>
        </w:rPr>
        <w:t>。（与流动性负相关）</w:t>
      </w:r>
    </w:p>
    <w:p w:rsidR="007B6934" w:rsidRDefault="007B6934" w:rsidP="007B6934">
      <w:pPr>
        <w:rPr>
          <w:rFonts w:hint="eastAsia"/>
        </w:rPr>
      </w:pPr>
      <w:r>
        <w:rPr>
          <w:rFonts w:hint="eastAsia"/>
        </w:rPr>
        <w:t xml:space="preserve">　　（二）市场信号指标</w:t>
      </w:r>
    </w:p>
    <w:p w:rsidR="007B6934" w:rsidRDefault="007B6934" w:rsidP="007B6934">
      <w:pPr>
        <w:rPr>
          <w:rFonts w:hint="eastAsia"/>
        </w:rPr>
      </w:pPr>
      <w:r>
        <w:rPr>
          <w:rFonts w:hint="eastAsia"/>
        </w:rPr>
        <w:t xml:space="preserve">　　</w:t>
      </w:r>
      <w:r>
        <w:rPr>
          <w:rFonts w:hint="eastAsia"/>
        </w:rPr>
        <w:t>1</w:t>
      </w:r>
      <w:r>
        <w:rPr>
          <w:rFonts w:hint="eastAsia"/>
        </w:rPr>
        <w:t>、公众的信心</w:t>
      </w:r>
    </w:p>
    <w:p w:rsidR="007B6934" w:rsidRDefault="007B6934" w:rsidP="007B6934">
      <w:pPr>
        <w:rPr>
          <w:rFonts w:hint="eastAsia"/>
        </w:rPr>
      </w:pPr>
      <w:r>
        <w:rPr>
          <w:rFonts w:hint="eastAsia"/>
        </w:rPr>
        <w:lastRenderedPageBreak/>
        <w:t xml:space="preserve">　　</w:t>
      </w:r>
      <w:r>
        <w:rPr>
          <w:rFonts w:hint="eastAsia"/>
        </w:rPr>
        <w:t>2</w:t>
      </w:r>
      <w:r>
        <w:rPr>
          <w:rFonts w:hint="eastAsia"/>
        </w:rPr>
        <w:t>、股票价格</w:t>
      </w:r>
    </w:p>
    <w:p w:rsidR="007B6934" w:rsidRDefault="007B6934" w:rsidP="007B6934">
      <w:pPr>
        <w:rPr>
          <w:rFonts w:hint="eastAsia"/>
        </w:rPr>
      </w:pPr>
      <w:r>
        <w:rPr>
          <w:rFonts w:hint="eastAsia"/>
        </w:rPr>
        <w:t xml:space="preserve">　　</w:t>
      </w:r>
      <w:r>
        <w:rPr>
          <w:rFonts w:hint="eastAsia"/>
        </w:rPr>
        <w:t>3</w:t>
      </w:r>
      <w:r>
        <w:rPr>
          <w:rFonts w:hint="eastAsia"/>
        </w:rPr>
        <w:t>、商业银行发行债务工具的风险溢价</w:t>
      </w:r>
    </w:p>
    <w:p w:rsidR="007B6934" w:rsidRDefault="007B6934" w:rsidP="007B6934">
      <w:pPr>
        <w:rPr>
          <w:rFonts w:hint="eastAsia"/>
        </w:rPr>
      </w:pPr>
      <w:r>
        <w:rPr>
          <w:rFonts w:hint="eastAsia"/>
        </w:rPr>
        <w:t xml:space="preserve">　　</w:t>
      </w:r>
      <w:r>
        <w:rPr>
          <w:rFonts w:hint="eastAsia"/>
        </w:rPr>
        <w:t>4</w:t>
      </w:r>
      <w:r>
        <w:rPr>
          <w:rFonts w:hint="eastAsia"/>
        </w:rPr>
        <w:t>、资产售出时的损失</w:t>
      </w:r>
    </w:p>
    <w:p w:rsidR="007B6934" w:rsidRDefault="007B6934" w:rsidP="007B6934">
      <w:pPr>
        <w:rPr>
          <w:rFonts w:hint="eastAsia"/>
        </w:rPr>
      </w:pPr>
      <w:r>
        <w:rPr>
          <w:rFonts w:hint="eastAsia"/>
        </w:rPr>
        <w:t xml:space="preserve">　　</w:t>
      </w:r>
      <w:r>
        <w:rPr>
          <w:rFonts w:hint="eastAsia"/>
        </w:rPr>
        <w:t>5</w:t>
      </w:r>
      <w:r>
        <w:rPr>
          <w:rFonts w:hint="eastAsia"/>
        </w:rPr>
        <w:t>、履行对客户的承诺</w:t>
      </w:r>
    </w:p>
    <w:p w:rsidR="007B6934" w:rsidRDefault="007B6934" w:rsidP="007B6934">
      <w:pPr>
        <w:rPr>
          <w:rFonts w:hint="eastAsia"/>
        </w:rPr>
      </w:pPr>
      <w:r>
        <w:rPr>
          <w:rFonts w:hint="eastAsia"/>
        </w:rPr>
        <w:t xml:space="preserve">　　</w:t>
      </w:r>
      <w:r>
        <w:rPr>
          <w:rFonts w:hint="eastAsia"/>
        </w:rPr>
        <w:t>6</w:t>
      </w:r>
      <w:r>
        <w:rPr>
          <w:rFonts w:hint="eastAsia"/>
        </w:rPr>
        <w:t>、向中央银行借款的情况</w:t>
      </w:r>
    </w:p>
    <w:p w:rsidR="007B6934" w:rsidRDefault="007B6934" w:rsidP="007B6934">
      <w:pPr>
        <w:rPr>
          <w:rFonts w:hint="eastAsia"/>
        </w:rPr>
      </w:pPr>
      <w:r>
        <w:rPr>
          <w:rFonts w:hint="eastAsia"/>
        </w:rPr>
        <w:t xml:space="preserve">　　</w:t>
      </w:r>
      <w:r>
        <w:rPr>
          <w:rFonts w:hint="eastAsia"/>
        </w:rPr>
        <w:t>7</w:t>
      </w:r>
      <w:r>
        <w:rPr>
          <w:rFonts w:hint="eastAsia"/>
        </w:rPr>
        <w:t>、资信评级</w:t>
      </w:r>
    </w:p>
    <w:p w:rsidR="007B6934" w:rsidRDefault="007B6934" w:rsidP="007B6934"/>
    <w:p w:rsidR="007B6934" w:rsidRDefault="007B6934" w:rsidP="007B6934">
      <w:pPr>
        <w:rPr>
          <w:rFonts w:hint="eastAsia"/>
        </w:rPr>
      </w:pPr>
      <w:r>
        <w:rPr>
          <w:rFonts w:hint="eastAsia"/>
        </w:rPr>
        <w:t>title:</w:t>
      </w:r>
      <w:r>
        <w:rPr>
          <w:rFonts w:hint="eastAsia"/>
        </w:rPr>
        <w:t>商业银行流动性预测</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、资金来源与运用法</w:t>
      </w:r>
    </w:p>
    <w:p w:rsidR="007B6934" w:rsidRDefault="007B6934" w:rsidP="007B6934">
      <w:pPr>
        <w:rPr>
          <w:rFonts w:hint="eastAsia"/>
        </w:rPr>
      </w:pPr>
      <w:r>
        <w:rPr>
          <w:rFonts w:hint="eastAsia"/>
        </w:rPr>
        <w:t xml:space="preserve">　　基本步骤为：</w:t>
      </w:r>
    </w:p>
    <w:p w:rsidR="007B6934" w:rsidRDefault="007B6934" w:rsidP="007B6934">
      <w:pPr>
        <w:rPr>
          <w:rFonts w:hint="eastAsia"/>
        </w:rPr>
      </w:pPr>
      <w:r>
        <w:rPr>
          <w:rFonts w:hint="eastAsia"/>
        </w:rPr>
        <w:t xml:space="preserve">　　</w:t>
      </w:r>
      <w:r>
        <w:rPr>
          <w:rFonts w:hint="eastAsia"/>
        </w:rPr>
        <w:t>(1)</w:t>
      </w:r>
      <w:r>
        <w:rPr>
          <w:rFonts w:hint="eastAsia"/>
        </w:rPr>
        <w:t>存贷款趋势预测。</w:t>
      </w:r>
    </w:p>
    <w:p w:rsidR="007B6934" w:rsidRDefault="007B6934" w:rsidP="007B6934">
      <w:pPr>
        <w:rPr>
          <w:rFonts w:hint="eastAsia"/>
        </w:rPr>
      </w:pPr>
      <w:r>
        <w:rPr>
          <w:rFonts w:hint="eastAsia"/>
        </w:rPr>
        <w:t xml:space="preserve">　　</w:t>
      </w:r>
      <w:r>
        <w:rPr>
          <w:rFonts w:hint="eastAsia"/>
        </w:rPr>
        <w:t>(2)</w:t>
      </w:r>
      <w:r>
        <w:rPr>
          <w:rFonts w:hint="eastAsia"/>
        </w:rPr>
        <w:t>存贷款季节性因素预测。</w:t>
      </w:r>
    </w:p>
    <w:p w:rsidR="007B6934" w:rsidRDefault="007B6934" w:rsidP="007B6934">
      <w:pPr>
        <w:rPr>
          <w:rFonts w:hint="eastAsia"/>
        </w:rPr>
      </w:pPr>
      <w:r>
        <w:rPr>
          <w:rFonts w:hint="eastAsia"/>
        </w:rPr>
        <w:t xml:space="preserve">　　</w:t>
      </w:r>
      <w:r>
        <w:rPr>
          <w:rFonts w:hint="eastAsia"/>
        </w:rPr>
        <w:t xml:space="preserve">(3) </w:t>
      </w:r>
      <w:r>
        <w:rPr>
          <w:rFonts w:hint="eastAsia"/>
        </w:rPr>
        <w:t>存贷款周期性因素预测。</w:t>
      </w:r>
    </w:p>
    <w:p w:rsidR="007B6934" w:rsidRDefault="007B6934" w:rsidP="007B6934">
      <w:pPr>
        <w:rPr>
          <w:rFonts w:hint="eastAsia"/>
        </w:rPr>
      </w:pPr>
      <w:r>
        <w:rPr>
          <w:rFonts w:hint="eastAsia"/>
        </w:rPr>
        <w:t xml:space="preserve">　　</w:t>
      </w:r>
      <w:r>
        <w:rPr>
          <w:rFonts w:hint="eastAsia"/>
        </w:rPr>
        <w:t xml:space="preserve">(4) </w:t>
      </w:r>
      <w:r>
        <w:rPr>
          <w:rFonts w:hint="eastAsia"/>
        </w:rPr>
        <w:t>存贷款预测值为趋势性存贷款、季节性因素与周期性因素之和：</w:t>
      </w:r>
    </w:p>
    <w:p w:rsidR="007B6934" w:rsidRDefault="007B6934" w:rsidP="007B6934">
      <w:pPr>
        <w:rPr>
          <w:rFonts w:hint="eastAsia"/>
        </w:rPr>
      </w:pPr>
      <w:r>
        <w:rPr>
          <w:rFonts w:hint="eastAsia"/>
        </w:rPr>
        <w:t xml:space="preserve">　　存（贷）款预测值</w:t>
      </w:r>
      <w:r>
        <w:rPr>
          <w:rFonts w:hint="eastAsia"/>
        </w:rPr>
        <w:t>=</w:t>
      </w:r>
      <w:r>
        <w:rPr>
          <w:rFonts w:hint="eastAsia"/>
        </w:rPr>
        <w:t>趋势预测</w:t>
      </w:r>
      <w:r>
        <w:rPr>
          <w:rFonts w:hint="eastAsia"/>
        </w:rPr>
        <w:t>+</w:t>
      </w:r>
      <w:r>
        <w:rPr>
          <w:rFonts w:hint="eastAsia"/>
        </w:rPr>
        <w:t>季节性因素</w:t>
      </w:r>
      <w:r>
        <w:rPr>
          <w:rFonts w:hint="eastAsia"/>
        </w:rPr>
        <w:t>+</w:t>
      </w:r>
      <w:r>
        <w:rPr>
          <w:rFonts w:hint="eastAsia"/>
        </w:rPr>
        <w:t>周期性因素</w:t>
      </w:r>
    </w:p>
    <w:p w:rsidR="007B6934" w:rsidRDefault="007B6934" w:rsidP="007B6934">
      <w:pPr>
        <w:rPr>
          <w:rFonts w:hint="eastAsia"/>
        </w:rPr>
      </w:pPr>
      <w:r>
        <w:rPr>
          <w:rFonts w:hint="eastAsia"/>
        </w:rPr>
        <w:t xml:space="preserve">　　</w:t>
      </w:r>
      <w:r>
        <w:rPr>
          <w:rFonts w:hint="eastAsia"/>
        </w:rPr>
        <w:t xml:space="preserve">(5) </w:t>
      </w:r>
      <w:r>
        <w:rPr>
          <w:rFonts w:hint="eastAsia"/>
        </w:rPr>
        <w:t>流动性需求预测</w:t>
      </w:r>
      <w:r>
        <w:rPr>
          <w:rFonts w:hint="eastAsia"/>
        </w:rPr>
        <w:t>=</w:t>
      </w:r>
      <w:r>
        <w:rPr>
          <w:rFonts w:hint="eastAsia"/>
        </w:rPr>
        <w:t>贷款变化的预测值</w:t>
      </w:r>
      <w:r>
        <w:rPr>
          <w:rFonts w:hint="eastAsia"/>
        </w:rPr>
        <w:t>+</w:t>
      </w:r>
      <w:r>
        <w:rPr>
          <w:rFonts w:hint="eastAsia"/>
        </w:rPr>
        <w:t>法定准备金变化值</w:t>
      </w:r>
      <w:r>
        <w:rPr>
          <w:rFonts w:hint="eastAsia"/>
        </w:rPr>
        <w:t>-</w:t>
      </w:r>
      <w:r>
        <w:rPr>
          <w:rFonts w:hint="eastAsia"/>
        </w:rPr>
        <w:t>存款变化的预测值</w:t>
      </w:r>
    </w:p>
    <w:p w:rsidR="007B6934" w:rsidRDefault="007B6934" w:rsidP="007B6934">
      <w:pPr>
        <w:rPr>
          <w:rFonts w:hint="eastAsia"/>
        </w:rPr>
      </w:pPr>
      <w:r>
        <w:rPr>
          <w:rFonts w:hint="eastAsia"/>
        </w:rPr>
        <w:t xml:space="preserve">　　</w:t>
      </w:r>
      <w:r>
        <w:rPr>
          <w:rFonts w:hint="eastAsia"/>
        </w:rPr>
        <w:t>2</w:t>
      </w:r>
      <w:r>
        <w:rPr>
          <w:rFonts w:hint="eastAsia"/>
        </w:rPr>
        <w:t>、资金结构法</w:t>
      </w:r>
    </w:p>
    <w:p w:rsidR="007B6934" w:rsidRDefault="007B6934" w:rsidP="007B6934">
      <w:pPr>
        <w:rPr>
          <w:rFonts w:hint="eastAsia"/>
        </w:rPr>
      </w:pPr>
      <w:r>
        <w:rPr>
          <w:rFonts w:hint="eastAsia"/>
        </w:rPr>
        <w:t xml:space="preserve">　　该方法根据商业银行资金来源稳定性的高低，相应提取不同比例的流动性准备，同时根据银企关系，确定新增合理贷款数额，这两项合计构成一定时期内商业银行总的流动性需求。</w:t>
      </w:r>
    </w:p>
    <w:p w:rsidR="007B6934" w:rsidRDefault="007B6934" w:rsidP="007B6934">
      <w:pPr>
        <w:rPr>
          <w:rFonts w:hint="eastAsia"/>
        </w:rPr>
      </w:pPr>
      <w:r>
        <w:rPr>
          <w:rFonts w:hint="eastAsia"/>
        </w:rPr>
        <w:t xml:space="preserve">　　在这种方法中，商业银行的存款和其他资金来源可以分为以下三类：</w:t>
      </w:r>
    </w:p>
    <w:p w:rsidR="007B6934" w:rsidRDefault="007B6934" w:rsidP="007B6934">
      <w:pPr>
        <w:rPr>
          <w:rFonts w:hint="eastAsia"/>
        </w:rPr>
      </w:pPr>
      <w:r>
        <w:rPr>
          <w:rFonts w:hint="eastAsia"/>
        </w:rPr>
        <w:t xml:space="preserve">　　</w:t>
      </w:r>
      <w:r>
        <w:rPr>
          <w:rFonts w:hint="eastAsia"/>
        </w:rPr>
        <w:t>(1)</w:t>
      </w:r>
      <w:r>
        <w:rPr>
          <w:rFonts w:hint="eastAsia"/>
        </w:rPr>
        <w:t>游资负债。</w:t>
      </w:r>
    </w:p>
    <w:p w:rsidR="007B6934" w:rsidRDefault="007B6934" w:rsidP="007B6934">
      <w:pPr>
        <w:rPr>
          <w:rFonts w:hint="eastAsia"/>
        </w:rPr>
      </w:pPr>
      <w:r>
        <w:rPr>
          <w:rFonts w:hint="eastAsia"/>
        </w:rPr>
        <w:t xml:space="preserve">　　</w:t>
      </w:r>
      <w:r>
        <w:rPr>
          <w:rFonts w:hint="eastAsia"/>
        </w:rPr>
        <w:t>(2)</w:t>
      </w:r>
      <w:r>
        <w:rPr>
          <w:rFonts w:hint="eastAsia"/>
        </w:rPr>
        <w:t>易变负债。</w:t>
      </w:r>
    </w:p>
    <w:p w:rsidR="007B6934" w:rsidRDefault="007B6934" w:rsidP="007B6934">
      <w:pPr>
        <w:rPr>
          <w:rFonts w:hint="eastAsia"/>
        </w:rPr>
      </w:pPr>
      <w:r>
        <w:rPr>
          <w:rFonts w:hint="eastAsia"/>
        </w:rPr>
        <w:t xml:space="preserve">　　</w:t>
      </w:r>
      <w:r>
        <w:rPr>
          <w:rFonts w:hint="eastAsia"/>
        </w:rPr>
        <w:t>(3)</w:t>
      </w:r>
      <w:r>
        <w:rPr>
          <w:rFonts w:hint="eastAsia"/>
        </w:rPr>
        <w:t>稳定资金。</w:t>
      </w:r>
    </w:p>
    <w:p w:rsidR="007B6934" w:rsidRDefault="007B6934" w:rsidP="007B6934">
      <w:pPr>
        <w:rPr>
          <w:rFonts w:hint="eastAsia"/>
        </w:rPr>
      </w:pPr>
      <w:r>
        <w:rPr>
          <w:rFonts w:hint="eastAsia"/>
        </w:rPr>
        <w:t xml:space="preserve">　　根据上述三类负债的稳定性程度，相应提取不同比例的流动性准备。例如，对游资负债提取</w:t>
      </w:r>
      <w:r>
        <w:rPr>
          <w:rFonts w:hint="eastAsia"/>
        </w:rPr>
        <w:t>95%</w:t>
      </w:r>
      <w:r>
        <w:rPr>
          <w:rFonts w:hint="eastAsia"/>
        </w:rPr>
        <w:t>的流动性准备，对易变负债持有</w:t>
      </w:r>
      <w:r>
        <w:rPr>
          <w:rFonts w:hint="eastAsia"/>
        </w:rPr>
        <w:t>30%</w:t>
      </w:r>
      <w:r>
        <w:rPr>
          <w:rFonts w:hint="eastAsia"/>
        </w:rPr>
        <w:t>的流动性准备，对于稳定资金持有不超过</w:t>
      </w:r>
      <w:r>
        <w:rPr>
          <w:rFonts w:hint="eastAsia"/>
        </w:rPr>
        <w:t>15%</w:t>
      </w:r>
      <w:r>
        <w:rPr>
          <w:rFonts w:hint="eastAsia"/>
        </w:rPr>
        <w:t>的流动性准备。这些比例的确定大多根据经验掌握，并非千篇一律。在上述假定条件下，则负债流动性准备公式如下：</w:t>
      </w:r>
    </w:p>
    <w:p w:rsidR="007B6934" w:rsidRDefault="007B6934" w:rsidP="007B6934">
      <w:pPr>
        <w:rPr>
          <w:rFonts w:hint="eastAsia"/>
        </w:rPr>
      </w:pPr>
      <w:r>
        <w:rPr>
          <w:rFonts w:hint="eastAsia"/>
        </w:rPr>
        <w:lastRenderedPageBreak/>
        <w:t xml:space="preserve">　　负债流动性准备</w:t>
      </w:r>
      <w:r>
        <w:rPr>
          <w:rFonts w:hint="eastAsia"/>
        </w:rPr>
        <w:t>=95%</w:t>
      </w:r>
      <w:r>
        <w:rPr>
          <w:rFonts w:hint="eastAsia"/>
        </w:rPr>
        <w:t>（游资负债</w:t>
      </w:r>
      <w:r>
        <w:rPr>
          <w:rFonts w:hint="eastAsia"/>
        </w:rPr>
        <w:t>-</w:t>
      </w:r>
      <w:r>
        <w:rPr>
          <w:rFonts w:hint="eastAsia"/>
        </w:rPr>
        <w:t>法定准备）</w:t>
      </w:r>
      <w:r>
        <w:rPr>
          <w:rFonts w:hint="eastAsia"/>
        </w:rPr>
        <w:t>+30%</w:t>
      </w:r>
      <w:r>
        <w:rPr>
          <w:rFonts w:hint="eastAsia"/>
        </w:rPr>
        <w:t>×（易变负债</w:t>
      </w:r>
      <w:r>
        <w:rPr>
          <w:rFonts w:hint="eastAsia"/>
        </w:rPr>
        <w:t>-</w:t>
      </w:r>
      <w:r>
        <w:rPr>
          <w:rFonts w:hint="eastAsia"/>
        </w:rPr>
        <w:t>法定准备）</w:t>
      </w:r>
      <w:r>
        <w:rPr>
          <w:rFonts w:hint="eastAsia"/>
        </w:rPr>
        <w:t>+15%</w:t>
      </w:r>
      <w:r>
        <w:rPr>
          <w:rFonts w:hint="eastAsia"/>
        </w:rPr>
        <w:t>×（稳定资金</w:t>
      </w:r>
      <w:r>
        <w:rPr>
          <w:rFonts w:hint="eastAsia"/>
        </w:rPr>
        <w:t>-</w:t>
      </w:r>
      <w:r>
        <w:rPr>
          <w:rFonts w:hint="eastAsia"/>
        </w:rPr>
        <w:t>法定准备）</w:t>
      </w:r>
    </w:p>
    <w:p w:rsidR="007B6934" w:rsidRDefault="007B6934" w:rsidP="007B6934">
      <w:pPr>
        <w:rPr>
          <w:rFonts w:hint="eastAsia"/>
        </w:rPr>
      </w:pPr>
      <w:r>
        <w:rPr>
          <w:rFonts w:hint="eastAsia"/>
        </w:rPr>
        <w:t xml:space="preserve">　　在贷款方面，根据目前盛行的保持客户关系原则，商业银行应尽量满足客户的合理贷款需求，以建立与客户的长期合作关系。因此，商业银行必须估计最大可能的新增贷款额，并保持</w:t>
      </w:r>
      <w:r>
        <w:rPr>
          <w:rFonts w:hint="eastAsia"/>
        </w:rPr>
        <w:t>100%</w:t>
      </w:r>
      <w:r>
        <w:rPr>
          <w:rFonts w:hint="eastAsia"/>
        </w:rPr>
        <w:t>的流动性准备。商业银行的总流动性需求公式如下：</w:t>
      </w:r>
    </w:p>
    <w:p w:rsidR="007B6934" w:rsidRDefault="007B6934" w:rsidP="007B6934">
      <w:pPr>
        <w:rPr>
          <w:rFonts w:hint="eastAsia"/>
        </w:rPr>
      </w:pPr>
      <w:r>
        <w:rPr>
          <w:rFonts w:hint="eastAsia"/>
        </w:rPr>
        <w:t xml:space="preserve">　　流动性总需求</w:t>
      </w:r>
      <w:r>
        <w:rPr>
          <w:rFonts w:hint="eastAsia"/>
        </w:rPr>
        <w:t>=</w:t>
      </w:r>
      <w:r>
        <w:rPr>
          <w:rFonts w:hint="eastAsia"/>
        </w:rPr>
        <w:t>负债流动性需求</w:t>
      </w:r>
      <w:r>
        <w:rPr>
          <w:rFonts w:hint="eastAsia"/>
        </w:rPr>
        <w:t>+</w:t>
      </w:r>
      <w:r>
        <w:rPr>
          <w:rFonts w:hint="eastAsia"/>
        </w:rPr>
        <w:t>贷款流动性需求</w:t>
      </w:r>
      <w:r>
        <w:rPr>
          <w:rFonts w:hint="eastAsia"/>
        </w:rPr>
        <w:t>=95%</w:t>
      </w:r>
      <w:r>
        <w:rPr>
          <w:rFonts w:hint="eastAsia"/>
        </w:rPr>
        <w:t>×（游资负债</w:t>
      </w:r>
      <w:r>
        <w:rPr>
          <w:rFonts w:hint="eastAsia"/>
        </w:rPr>
        <w:t>-</w:t>
      </w:r>
      <w:r>
        <w:rPr>
          <w:rFonts w:hint="eastAsia"/>
        </w:rPr>
        <w:t>法定准备）</w:t>
      </w:r>
      <w:r>
        <w:rPr>
          <w:rFonts w:hint="eastAsia"/>
        </w:rPr>
        <w:t>+30%</w:t>
      </w:r>
      <w:r>
        <w:rPr>
          <w:rFonts w:hint="eastAsia"/>
        </w:rPr>
        <w:t>×（易变负债</w:t>
      </w:r>
      <w:r>
        <w:rPr>
          <w:rFonts w:hint="eastAsia"/>
        </w:rPr>
        <w:t>-</w:t>
      </w:r>
      <w:r>
        <w:rPr>
          <w:rFonts w:hint="eastAsia"/>
        </w:rPr>
        <w:t>法定准备）</w:t>
      </w:r>
      <w:r>
        <w:rPr>
          <w:rFonts w:hint="eastAsia"/>
        </w:rPr>
        <w:t>+15%</w:t>
      </w:r>
      <w:r>
        <w:rPr>
          <w:rFonts w:hint="eastAsia"/>
        </w:rPr>
        <w:t>×（稳定资金</w:t>
      </w:r>
      <w:r>
        <w:rPr>
          <w:rFonts w:hint="eastAsia"/>
        </w:rPr>
        <w:t>-</w:t>
      </w:r>
      <w:r>
        <w:rPr>
          <w:rFonts w:hint="eastAsia"/>
        </w:rPr>
        <w:t>法定准备）</w:t>
      </w:r>
      <w:r>
        <w:rPr>
          <w:rFonts w:hint="eastAsia"/>
        </w:rPr>
        <w:t>+100%</w:t>
      </w:r>
      <w:r>
        <w:rPr>
          <w:rFonts w:hint="eastAsia"/>
        </w:rPr>
        <w:t>×预计新增贷款</w:t>
      </w:r>
    </w:p>
    <w:p w:rsidR="007B6934" w:rsidRDefault="007B6934" w:rsidP="007B6934">
      <w:pPr>
        <w:rPr>
          <w:rFonts w:hint="eastAsia"/>
        </w:rPr>
      </w:pPr>
      <w:r>
        <w:rPr>
          <w:rFonts w:hint="eastAsia"/>
        </w:rPr>
        <w:t xml:space="preserve">　　</w:t>
      </w:r>
      <w:r>
        <w:rPr>
          <w:rFonts w:hint="eastAsia"/>
        </w:rPr>
        <w:t>3</w:t>
      </w:r>
      <w:r>
        <w:rPr>
          <w:rFonts w:hint="eastAsia"/>
        </w:rPr>
        <w:t>、概率分析法</w:t>
      </w:r>
    </w:p>
    <w:p w:rsidR="007B6934" w:rsidRDefault="007B6934" w:rsidP="007B6934">
      <w:pPr>
        <w:rPr>
          <w:rFonts w:hint="eastAsia"/>
        </w:rPr>
      </w:pPr>
      <w:r>
        <w:rPr>
          <w:rFonts w:hint="eastAsia"/>
        </w:rPr>
        <w:t xml:space="preserve">　　在商业银行流动性管理中，可借助数学中概率论有关方法来分析其流动性状况，这种方法便称为概率分析法。</w:t>
      </w:r>
    </w:p>
    <w:p w:rsidR="007B6934" w:rsidRDefault="007B6934" w:rsidP="007B6934"/>
    <w:p w:rsidR="007B6934" w:rsidRDefault="007B6934" w:rsidP="007B6934">
      <w:pPr>
        <w:rPr>
          <w:rFonts w:hint="eastAsia"/>
        </w:rPr>
      </w:pPr>
      <w:r>
        <w:rPr>
          <w:rFonts w:hint="eastAsia"/>
        </w:rPr>
        <w:t>title:</w:t>
      </w:r>
      <w:r>
        <w:rPr>
          <w:rFonts w:hint="eastAsia"/>
        </w:rPr>
        <w:t>商业银行流动性管理原则</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银行管理人员对流动性需求作出准确的预测后，就面临着如何满足流动性需求的决策问题。商业银行在进行流动性管理时，一方面面临着复杂的外部市场环境，另一方面其自身的流动性资产与负债也处于不断变化中。因此，针对特定时点上的流动性需求有多种方案可供选择。银行在进行流动性管理决策时主要应遵循以下原则：</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进取型原则</w:t>
      </w:r>
    </w:p>
    <w:p w:rsidR="007B6934" w:rsidRDefault="007B6934" w:rsidP="007B6934">
      <w:pPr>
        <w:rPr>
          <w:rFonts w:hint="eastAsia"/>
        </w:rPr>
      </w:pPr>
      <w:r>
        <w:rPr>
          <w:rFonts w:hint="eastAsia"/>
        </w:rPr>
        <w:t xml:space="preserve">　　当出现流动性缺口时，银行管理者不是依靠收缩资产规模和出售资产，而是通过主动负债的方式来满足流动性需求，这称为进取型原则。按照进取型原则进行决策时，关键是看借人资金的成本是否小于运用其所获得的收益。采用进取型原则有利于银行业务扩张，降低银行经营成本，提高经济效益。但是，主动负债筹集资金受许多因素影响，在市场资金供给紧张时，筹资成本增加，或者难以筹集到足够的资金，因此具有一定的风险性。</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保守型原则</w:t>
      </w:r>
    </w:p>
    <w:p w:rsidR="007B6934" w:rsidRDefault="007B6934" w:rsidP="007B6934">
      <w:pPr>
        <w:rPr>
          <w:rFonts w:hint="eastAsia"/>
        </w:rPr>
      </w:pPr>
      <w:r>
        <w:rPr>
          <w:rFonts w:hint="eastAsia"/>
        </w:rPr>
        <w:t xml:space="preserve">　　当出现流动性缺口时，银行管理者不采取主动负债的方法，而是靠自身资产转换、出售的方式来满足流动性需求，这称为保守型原则。运用这种原则进行流动性管理，由于银行的资金调整、转换不受或少受市场资金供求关系的影响，在不确定的资金需求增加时，可以较可靠地通过内部资金调整来补足流动性，安全可靠且风险较小。但是，运用这种管理原则，银行付出的成本代价较高。一般，规模较小、资金实力不够雄厚的银行在资金市场上融资难度往往较大，故多采用这种原则进行流动性管理。</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成本最低原则</w:t>
      </w:r>
    </w:p>
    <w:p w:rsidR="007B6934" w:rsidRDefault="007B6934" w:rsidP="007B6934">
      <w:pPr>
        <w:rPr>
          <w:rFonts w:hint="eastAsia"/>
        </w:rPr>
      </w:pPr>
      <w:r>
        <w:rPr>
          <w:rFonts w:hint="eastAsia"/>
        </w:rPr>
        <w:t xml:space="preserve">　　流动性缺口的满足应以筹资成本最低为原则。流动性缺口的满足，不论是以主动负债方式还是以自身资产转换方式，都必然要付出一定的成本代价。成本最小化是最优方案选择的基础，银</w:t>
      </w:r>
      <w:r>
        <w:rPr>
          <w:rFonts w:hint="eastAsia"/>
        </w:rPr>
        <w:lastRenderedPageBreak/>
        <w:t>行可以在对未来流动性需求以及市场资金供求状况、利率走势预测的基础上，设计多种筹资方案。通过对不同方案的对比分析，从中确定一个最佳方案。</w:t>
      </w:r>
    </w:p>
    <w:p w:rsidR="007B6934" w:rsidRDefault="007B6934" w:rsidP="007B6934"/>
    <w:p w:rsidR="007B6934" w:rsidRDefault="007B6934" w:rsidP="007B6934">
      <w:pPr>
        <w:rPr>
          <w:rFonts w:hint="eastAsia"/>
        </w:rPr>
      </w:pPr>
      <w:r>
        <w:rPr>
          <w:rFonts w:hint="eastAsia"/>
        </w:rPr>
        <w:t>entry:</w:t>
      </w:r>
      <w:r>
        <w:rPr>
          <w:rFonts w:hint="eastAsia"/>
        </w:rPr>
        <w:t>商业银行负债</w:t>
      </w:r>
    </w:p>
    <w:p w:rsidR="007B6934" w:rsidRDefault="007B6934" w:rsidP="007B6934"/>
    <w:p w:rsidR="007B6934" w:rsidRDefault="007B6934" w:rsidP="007B6934">
      <w:pPr>
        <w:rPr>
          <w:rFonts w:hint="eastAsia"/>
        </w:rPr>
      </w:pPr>
      <w:r>
        <w:rPr>
          <w:rFonts w:hint="eastAsia"/>
        </w:rPr>
        <w:t>title:</w:t>
      </w:r>
      <w:r>
        <w:rPr>
          <w:rFonts w:hint="eastAsia"/>
        </w:rPr>
        <w:t>什么是商业银行负债</w:t>
      </w:r>
    </w:p>
    <w:p w:rsidR="007B6934" w:rsidRDefault="007B6934" w:rsidP="007B6934"/>
    <w:p w:rsidR="007B6934" w:rsidRDefault="007B6934" w:rsidP="007B6934">
      <w:pPr>
        <w:rPr>
          <w:rFonts w:hint="eastAsia"/>
        </w:rPr>
      </w:pPr>
      <w:r>
        <w:rPr>
          <w:rFonts w:hint="eastAsia"/>
        </w:rPr>
        <w:t>detail:</w:t>
      </w:r>
      <w:r>
        <w:rPr>
          <w:rFonts w:hint="eastAsia"/>
        </w:rPr>
        <w:t>商业银行负债是银行</w:t>
      </w:r>
      <w:r>
        <w:rPr>
          <w:rFonts w:hint="eastAsia"/>
        </w:rPr>
        <w:t>(</w:t>
      </w:r>
      <w:r>
        <w:rPr>
          <w:rFonts w:hint="eastAsia"/>
        </w:rPr>
        <w:t>银行</w:t>
      </w:r>
      <w:r>
        <w:rPr>
          <w:rFonts w:hint="eastAsia"/>
        </w:rPr>
        <w:t>)</w:t>
      </w:r>
      <w:r>
        <w:rPr>
          <w:rFonts w:hint="eastAsia"/>
        </w:rPr>
        <w:t>由于受信而承担的将以资产或资本偿付的能以货币计量的债务。负债所代表的是商业银行对其债务人所承担的全部经济责任。存款、派生存款是银行</w:t>
      </w:r>
      <w:r>
        <w:rPr>
          <w:rFonts w:hint="eastAsia"/>
        </w:rPr>
        <w:t>(</w:t>
      </w:r>
      <w:r>
        <w:rPr>
          <w:rFonts w:hint="eastAsia"/>
        </w:rPr>
        <w:t>银行</w:t>
      </w:r>
      <w:r>
        <w:rPr>
          <w:rFonts w:hint="eastAsia"/>
        </w:rPr>
        <w:t>)</w:t>
      </w:r>
      <w:r>
        <w:rPr>
          <w:rFonts w:hint="eastAsia"/>
        </w:rPr>
        <w:t>的主要负债，约占资金来源的</w:t>
      </w:r>
      <w:r>
        <w:rPr>
          <w:rFonts w:hint="eastAsia"/>
        </w:rPr>
        <w:t>80</w:t>
      </w:r>
      <w:r>
        <w:rPr>
          <w:rFonts w:hint="eastAsia"/>
        </w:rPr>
        <w:t>％以上，另外联行存款、同业存款、借入款项或拆入款项或发行债券等，也构成银行</w:t>
      </w:r>
      <w:r>
        <w:rPr>
          <w:rFonts w:hint="eastAsia"/>
        </w:rPr>
        <w:t>(</w:t>
      </w:r>
      <w:r>
        <w:rPr>
          <w:rFonts w:hint="eastAsia"/>
        </w:rPr>
        <w:t>银行</w:t>
      </w:r>
      <w:r>
        <w:rPr>
          <w:rFonts w:hint="eastAsia"/>
        </w:rPr>
        <w:t>)</w:t>
      </w:r>
      <w:r>
        <w:rPr>
          <w:rFonts w:hint="eastAsia"/>
        </w:rPr>
        <w:t>的负债。</w:t>
      </w:r>
    </w:p>
    <w:p w:rsidR="007B6934" w:rsidRDefault="007B6934" w:rsidP="007B6934">
      <w:pPr>
        <w:rPr>
          <w:rFonts w:hint="eastAsia"/>
        </w:rPr>
      </w:pPr>
      <w:r>
        <w:rPr>
          <w:rFonts w:hint="eastAsia"/>
        </w:rPr>
        <w:t xml:space="preserve">　　在各类负债业务中，存款是最为核心的业务。商业银行提供的存款类型主要包括对公存款和储蓄存款。储蓄存款为银行带来了长期稳定的资金流，而同业存放、同业拆入、向人民银行借款及债券融资也是重要的资金来源渠道，应付款项、或有负债等其它负债类型也在商业银行资金来源中始终保持着相当的数量。随着金融市场日趋激烈的竞争，商业银行相继研发了一些了新型的负债业务，包括发行金融债券、大额可转让定期存单、出售或发行商业票据等，这些新业务既大大丰富了负债业务的产品库，也日益成为负债业务发展的亮点和新的业务增长点。</w:t>
      </w:r>
    </w:p>
    <w:p w:rsidR="007B6934" w:rsidRDefault="007B6934" w:rsidP="007B6934"/>
    <w:p w:rsidR="007B6934" w:rsidRDefault="007B6934" w:rsidP="007B6934">
      <w:pPr>
        <w:rPr>
          <w:rFonts w:hint="eastAsia"/>
        </w:rPr>
      </w:pPr>
      <w:r>
        <w:rPr>
          <w:rFonts w:hint="eastAsia"/>
        </w:rPr>
        <w:t>title:</w:t>
      </w:r>
      <w:r>
        <w:rPr>
          <w:rFonts w:hint="eastAsia"/>
        </w:rPr>
        <w:t>商业银行负债的种类</w:t>
      </w:r>
    </w:p>
    <w:p w:rsidR="007B6934" w:rsidRDefault="007B6934" w:rsidP="007B6934"/>
    <w:p w:rsidR="007B6934" w:rsidRDefault="007B6934" w:rsidP="007B6934">
      <w:pPr>
        <w:rPr>
          <w:rFonts w:hint="eastAsia"/>
        </w:rPr>
      </w:pPr>
      <w:r>
        <w:rPr>
          <w:rFonts w:hint="eastAsia"/>
        </w:rPr>
        <w:t>detail:</w:t>
      </w:r>
      <w:r>
        <w:rPr>
          <w:rFonts w:hint="eastAsia"/>
        </w:rPr>
        <w:t>按业务品种分类，负债业务大体可分为：单位存款</w:t>
      </w:r>
      <w:r>
        <w:rPr>
          <w:rFonts w:hint="eastAsia"/>
        </w:rPr>
        <w:t>(</w:t>
      </w:r>
      <w:r>
        <w:rPr>
          <w:rFonts w:hint="eastAsia"/>
        </w:rPr>
        <w:t>实际工作中一般称对公存款</w:t>
      </w:r>
      <w:r>
        <w:rPr>
          <w:rFonts w:hint="eastAsia"/>
        </w:rPr>
        <w:t>)</w:t>
      </w:r>
      <w:r>
        <w:rPr>
          <w:rFonts w:hint="eastAsia"/>
        </w:rPr>
        <w:t>、储蓄存款、同业存放、同业拆入、向人民银行借款、债券融资、应付款项以及或有负债等。商业银行对各类负债业务的管理应坚持成本控制、量力而行和结构合理原则。</w:t>
      </w:r>
    </w:p>
    <w:p w:rsidR="007B6934" w:rsidRDefault="007B6934" w:rsidP="007B6934"/>
    <w:p w:rsidR="007B6934" w:rsidRDefault="007B6934" w:rsidP="007B6934">
      <w:pPr>
        <w:rPr>
          <w:rFonts w:hint="eastAsia"/>
        </w:rPr>
      </w:pPr>
      <w:r>
        <w:rPr>
          <w:rFonts w:hint="eastAsia"/>
        </w:rPr>
        <w:t>title:</w:t>
      </w:r>
      <w:r>
        <w:rPr>
          <w:rFonts w:hint="eastAsia"/>
        </w:rPr>
        <w:t>负债对商业银行经营的重要性</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（一）从银行自身来讲，银行资产的盈利率一般低于工商企业，银行家要想获得与一般企业相当的利润，只能依靠大量借入资金，使资产总额数倍于自有资本，因此吸收存款的工作至关重要。</w:t>
      </w:r>
    </w:p>
    <w:p w:rsidR="007B6934" w:rsidRDefault="007B6934" w:rsidP="007B6934">
      <w:pPr>
        <w:rPr>
          <w:rFonts w:hint="eastAsia"/>
        </w:rPr>
      </w:pPr>
      <w:r>
        <w:rPr>
          <w:rFonts w:hint="eastAsia"/>
        </w:rPr>
        <w:t xml:space="preserve">　　（二）从存款者来看，存款的意义莫过于找到了存放资金的适当场所。对一般顾客而言，他们在银行存款的着眼点在于银行为此提供的便利条件。</w:t>
      </w:r>
    </w:p>
    <w:p w:rsidR="007B6934" w:rsidRDefault="007B6934" w:rsidP="007B6934"/>
    <w:p w:rsidR="007B6934" w:rsidRDefault="007B6934" w:rsidP="007B6934">
      <w:pPr>
        <w:rPr>
          <w:rFonts w:hint="eastAsia"/>
        </w:rPr>
      </w:pPr>
      <w:r>
        <w:rPr>
          <w:rFonts w:hint="eastAsia"/>
        </w:rPr>
        <w:lastRenderedPageBreak/>
        <w:t>title:</w:t>
      </w:r>
      <w:r>
        <w:rPr>
          <w:rFonts w:hint="eastAsia"/>
        </w:rPr>
        <w:t>我国商业银行负债业务构成与变化</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（一）负债业务构成</w:t>
      </w:r>
    </w:p>
    <w:p w:rsidR="007B6934" w:rsidRDefault="007B6934" w:rsidP="007B6934">
      <w:pPr>
        <w:rPr>
          <w:rFonts w:hint="eastAsia"/>
        </w:rPr>
      </w:pPr>
      <w:r>
        <w:rPr>
          <w:rFonts w:hint="eastAsia"/>
        </w:rPr>
        <w:t>存款负债</w:t>
      </w:r>
    </w:p>
    <w:p w:rsidR="007B6934" w:rsidRDefault="007B6934" w:rsidP="007B6934">
      <w:pPr>
        <w:rPr>
          <w:rFonts w:hint="eastAsia"/>
        </w:rPr>
      </w:pPr>
      <w:r>
        <w:rPr>
          <w:rFonts w:hint="eastAsia"/>
        </w:rPr>
        <w:t>借入款负债</w:t>
      </w:r>
    </w:p>
    <w:p w:rsidR="007B6934" w:rsidRDefault="007B6934" w:rsidP="007B6934">
      <w:pPr>
        <w:rPr>
          <w:rFonts w:hint="eastAsia"/>
        </w:rPr>
      </w:pPr>
      <w:r>
        <w:rPr>
          <w:rFonts w:hint="eastAsia"/>
        </w:rPr>
        <w:t>结算性负债</w:t>
      </w:r>
    </w:p>
    <w:p w:rsidR="007B6934" w:rsidRDefault="007B6934" w:rsidP="007B6934">
      <w:pPr>
        <w:rPr>
          <w:rFonts w:hint="eastAsia"/>
        </w:rPr>
      </w:pPr>
      <w:r>
        <w:rPr>
          <w:rFonts w:hint="eastAsia"/>
        </w:rPr>
        <w:t xml:space="preserve">　　（二）我国商业银行负债结构的变化</w:t>
      </w:r>
    </w:p>
    <w:p w:rsidR="007B6934" w:rsidRDefault="007B6934" w:rsidP="007B6934">
      <w:pPr>
        <w:rPr>
          <w:rFonts w:hint="eastAsia"/>
        </w:rPr>
      </w:pPr>
      <w:r>
        <w:rPr>
          <w:rFonts w:hint="eastAsia"/>
        </w:rPr>
        <w:t>负债结构日趋多样化</w:t>
      </w:r>
    </w:p>
    <w:p w:rsidR="007B6934" w:rsidRDefault="007B6934" w:rsidP="007B6934">
      <w:pPr>
        <w:rPr>
          <w:rFonts w:hint="eastAsia"/>
        </w:rPr>
      </w:pPr>
      <w:r>
        <w:rPr>
          <w:rFonts w:hint="eastAsia"/>
        </w:rPr>
        <w:t>银行存款中储蓄存款增幅最大，而企业存款波动较大</w:t>
      </w:r>
    </w:p>
    <w:p w:rsidR="007B6934" w:rsidRDefault="007B6934" w:rsidP="007B6934">
      <w:pPr>
        <w:rPr>
          <w:rFonts w:hint="eastAsia"/>
        </w:rPr>
      </w:pPr>
      <w:r>
        <w:rPr>
          <w:rFonts w:hint="eastAsia"/>
        </w:rPr>
        <w:t>负债持有的市场份额不平衡，主要表现在存款市场持有的份额不平衡</w:t>
      </w:r>
    </w:p>
    <w:p w:rsidR="007B6934" w:rsidRDefault="007B6934" w:rsidP="007B6934"/>
    <w:p w:rsidR="007B6934" w:rsidRDefault="007B6934" w:rsidP="007B6934">
      <w:pPr>
        <w:rPr>
          <w:rFonts w:hint="eastAsia"/>
        </w:rPr>
      </w:pPr>
      <w:r>
        <w:rPr>
          <w:rFonts w:hint="eastAsia"/>
        </w:rPr>
        <w:t>title:</w:t>
      </w:r>
      <w:r>
        <w:rPr>
          <w:rFonts w:hint="eastAsia"/>
        </w:rPr>
        <w:t>商业银行负债经营的原则</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依法筹资原则</w:t>
      </w:r>
    </w:p>
    <w:p w:rsidR="007B6934" w:rsidRDefault="007B6934" w:rsidP="007B6934">
      <w:pPr>
        <w:rPr>
          <w:rFonts w:hint="eastAsia"/>
        </w:rPr>
      </w:pPr>
      <w:r>
        <w:rPr>
          <w:rFonts w:hint="eastAsia"/>
        </w:rPr>
        <w:t>成本控制原则</w:t>
      </w:r>
    </w:p>
    <w:p w:rsidR="007B6934" w:rsidRDefault="007B6934" w:rsidP="007B6934">
      <w:pPr>
        <w:rPr>
          <w:rFonts w:hint="eastAsia"/>
        </w:rPr>
      </w:pPr>
      <w:r>
        <w:rPr>
          <w:rFonts w:hint="eastAsia"/>
        </w:rPr>
        <w:t>量力而行原则</w:t>
      </w:r>
    </w:p>
    <w:p w:rsidR="007B6934" w:rsidRDefault="007B6934" w:rsidP="007B6934">
      <w:pPr>
        <w:rPr>
          <w:rFonts w:hint="eastAsia"/>
        </w:rPr>
      </w:pPr>
      <w:r>
        <w:rPr>
          <w:rFonts w:hint="eastAsia"/>
        </w:rPr>
        <w:t>结构合理原则</w:t>
      </w:r>
    </w:p>
    <w:p w:rsidR="007B6934" w:rsidRDefault="007B6934" w:rsidP="007B6934"/>
    <w:p w:rsidR="007B6934" w:rsidRDefault="007B6934" w:rsidP="007B6934">
      <w:pPr>
        <w:rPr>
          <w:rFonts w:hint="eastAsia"/>
        </w:rPr>
      </w:pPr>
      <w:r>
        <w:rPr>
          <w:rFonts w:hint="eastAsia"/>
        </w:rPr>
        <w:t>title:</w:t>
      </w:r>
      <w:r>
        <w:rPr>
          <w:rFonts w:hint="eastAsia"/>
        </w:rPr>
        <w:t>商业银行存款业务经营管理</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（一）商业银行存款产品的特点</w:t>
      </w:r>
    </w:p>
    <w:p w:rsidR="007B6934" w:rsidRDefault="007B6934" w:rsidP="007B6934">
      <w:pPr>
        <w:rPr>
          <w:rFonts w:hint="eastAsia"/>
        </w:rPr>
      </w:pPr>
      <w:r>
        <w:rPr>
          <w:rFonts w:hint="eastAsia"/>
        </w:rPr>
        <w:t>利息高低</w:t>
      </w:r>
    </w:p>
    <w:p w:rsidR="007B6934" w:rsidRDefault="007B6934" w:rsidP="007B6934">
      <w:pPr>
        <w:rPr>
          <w:rFonts w:hint="eastAsia"/>
        </w:rPr>
      </w:pPr>
      <w:r>
        <w:rPr>
          <w:rFonts w:hint="eastAsia"/>
        </w:rPr>
        <w:t>利率的形式和计息的方法</w:t>
      </w:r>
    </w:p>
    <w:p w:rsidR="007B6934" w:rsidRDefault="007B6934" w:rsidP="007B6934">
      <w:pPr>
        <w:rPr>
          <w:rFonts w:hint="eastAsia"/>
        </w:rPr>
      </w:pPr>
      <w:r>
        <w:rPr>
          <w:rFonts w:hint="eastAsia"/>
        </w:rPr>
        <w:t>附加服务</w:t>
      </w:r>
    </w:p>
    <w:p w:rsidR="007B6934" w:rsidRDefault="007B6934" w:rsidP="007B6934">
      <w:pPr>
        <w:rPr>
          <w:rFonts w:hint="eastAsia"/>
        </w:rPr>
      </w:pPr>
      <w:r>
        <w:rPr>
          <w:rFonts w:hint="eastAsia"/>
        </w:rPr>
        <w:t>存款期限</w:t>
      </w:r>
    </w:p>
    <w:p w:rsidR="007B6934" w:rsidRDefault="007B6934" w:rsidP="007B6934">
      <w:pPr>
        <w:rPr>
          <w:rFonts w:hint="eastAsia"/>
        </w:rPr>
      </w:pPr>
      <w:r>
        <w:rPr>
          <w:rFonts w:hint="eastAsia"/>
        </w:rPr>
        <w:t>能否转让</w:t>
      </w:r>
    </w:p>
    <w:p w:rsidR="007B6934" w:rsidRDefault="007B6934" w:rsidP="007B6934">
      <w:pPr>
        <w:rPr>
          <w:rFonts w:hint="eastAsia"/>
        </w:rPr>
      </w:pPr>
      <w:r>
        <w:rPr>
          <w:rFonts w:hint="eastAsia"/>
        </w:rPr>
        <w:t>提款方式</w:t>
      </w:r>
      <w:r>
        <w:rPr>
          <w:rFonts w:hint="eastAsia"/>
        </w:rPr>
        <w:t xml:space="preserve">  </w:t>
      </w:r>
    </w:p>
    <w:p w:rsidR="007B6934" w:rsidRDefault="007B6934" w:rsidP="007B6934">
      <w:pPr>
        <w:rPr>
          <w:rFonts w:hint="eastAsia"/>
        </w:rPr>
      </w:pPr>
      <w:r>
        <w:rPr>
          <w:rFonts w:hint="eastAsia"/>
        </w:rPr>
        <w:lastRenderedPageBreak/>
        <w:t xml:space="preserve">　　（二）商业银行存款服务的种类</w:t>
      </w:r>
    </w:p>
    <w:p w:rsidR="007B6934" w:rsidRDefault="007B6934" w:rsidP="007B6934">
      <w:pPr>
        <w:rPr>
          <w:rFonts w:hint="eastAsia"/>
        </w:rPr>
      </w:pPr>
      <w:r>
        <w:rPr>
          <w:rFonts w:hint="eastAsia"/>
        </w:rPr>
        <w:t>按存款人的身份来划分，有企业事业单位存款、同业存款、财政性存款、城乡居民储蓄存款</w:t>
      </w:r>
    </w:p>
    <w:p w:rsidR="007B6934" w:rsidRDefault="007B6934" w:rsidP="007B6934">
      <w:pPr>
        <w:rPr>
          <w:rFonts w:hint="eastAsia"/>
        </w:rPr>
      </w:pPr>
      <w:r>
        <w:rPr>
          <w:rFonts w:hint="eastAsia"/>
        </w:rPr>
        <w:t>按存款的稳定性和支取方式划分，有活期存款和定期存款</w:t>
      </w:r>
    </w:p>
    <w:p w:rsidR="007B6934" w:rsidRDefault="007B6934" w:rsidP="007B6934">
      <w:pPr>
        <w:rPr>
          <w:rFonts w:hint="eastAsia"/>
        </w:rPr>
      </w:pPr>
      <w:r>
        <w:rPr>
          <w:rFonts w:hint="eastAsia"/>
        </w:rPr>
        <w:t>按存款人的动机和目的分类，可划分为保本增值型存款、计划消费型存款、安全保密型存款、方便存取型存款、投机好奇型存款</w:t>
      </w:r>
    </w:p>
    <w:p w:rsidR="007B6934" w:rsidRDefault="007B6934" w:rsidP="007B6934">
      <w:pPr>
        <w:rPr>
          <w:rFonts w:hint="eastAsia"/>
        </w:rPr>
      </w:pPr>
      <w:r>
        <w:rPr>
          <w:rFonts w:hint="eastAsia"/>
        </w:rPr>
        <w:t xml:space="preserve">　　（三）存款产品的营销与业务创新</w:t>
      </w:r>
    </w:p>
    <w:p w:rsidR="007B6934" w:rsidRDefault="007B6934" w:rsidP="007B6934">
      <w:pPr>
        <w:rPr>
          <w:rFonts w:hint="eastAsia"/>
        </w:rPr>
      </w:pPr>
      <w:r>
        <w:rPr>
          <w:rFonts w:hint="eastAsia"/>
        </w:rPr>
        <w:t>存款产品营销旨在出售满足客户金融需求和为银行带来盈利的产品和服务</w:t>
      </w:r>
    </w:p>
    <w:p w:rsidR="007B6934" w:rsidRDefault="007B6934" w:rsidP="007B6934">
      <w:pPr>
        <w:rPr>
          <w:rFonts w:hint="eastAsia"/>
        </w:rPr>
      </w:pPr>
      <w:r>
        <w:rPr>
          <w:rFonts w:hint="eastAsia"/>
        </w:rPr>
        <w:t>调查研究客户的金融需求</w:t>
      </w:r>
      <w:r>
        <w:rPr>
          <w:rFonts w:hint="eastAsia"/>
        </w:rPr>
        <w:t>,</w:t>
      </w:r>
      <w:r>
        <w:rPr>
          <w:rFonts w:hint="eastAsia"/>
        </w:rPr>
        <w:t>在市场细分的基础上确定目标市场</w:t>
      </w:r>
    </w:p>
    <w:p w:rsidR="007B6934" w:rsidRDefault="007B6934" w:rsidP="007B6934">
      <w:pPr>
        <w:rPr>
          <w:rFonts w:hint="eastAsia"/>
        </w:rPr>
      </w:pPr>
      <w:r>
        <w:rPr>
          <w:rFonts w:hint="eastAsia"/>
        </w:rPr>
        <w:t>在目标市场确定后，设计开发新的产品或完善原有的产品</w:t>
      </w:r>
    </w:p>
    <w:p w:rsidR="007B6934" w:rsidRDefault="007B6934" w:rsidP="007B6934">
      <w:pPr>
        <w:rPr>
          <w:rFonts w:hint="eastAsia"/>
        </w:rPr>
      </w:pPr>
      <w:r>
        <w:rPr>
          <w:rFonts w:hint="eastAsia"/>
        </w:rPr>
        <w:t>定价和促销</w:t>
      </w:r>
    </w:p>
    <w:p w:rsidR="007B6934" w:rsidRDefault="007B6934" w:rsidP="007B6934">
      <w:pPr>
        <w:rPr>
          <w:rFonts w:hint="eastAsia"/>
        </w:rPr>
      </w:pPr>
      <w:r>
        <w:rPr>
          <w:rFonts w:hint="eastAsia"/>
        </w:rPr>
        <w:t>对营销活动进行评价和改进，并预测和研究金融市场未来的需求</w:t>
      </w:r>
      <w:r>
        <w:rPr>
          <w:rFonts w:hint="eastAsia"/>
        </w:rPr>
        <w:t xml:space="preserve">    </w:t>
      </w:r>
    </w:p>
    <w:p w:rsidR="007B6934" w:rsidRDefault="007B6934" w:rsidP="007B6934">
      <w:pPr>
        <w:rPr>
          <w:rFonts w:hint="eastAsia"/>
        </w:rPr>
      </w:pPr>
      <w:r>
        <w:rPr>
          <w:rFonts w:hint="eastAsia"/>
        </w:rPr>
        <w:t xml:space="preserve">　　（四）存款保险制度</w:t>
      </w:r>
    </w:p>
    <w:p w:rsidR="007B6934" w:rsidRDefault="007B6934" w:rsidP="007B6934">
      <w:pPr>
        <w:rPr>
          <w:rFonts w:hint="eastAsia"/>
        </w:rPr>
      </w:pPr>
      <w:r>
        <w:rPr>
          <w:rFonts w:hint="eastAsia"/>
        </w:rPr>
        <w:t xml:space="preserve">　　存款保险制度是建立一个保险机构，各存款机构作为投保人向保险机构交纳保费，当投保人面临危机或经营破产时，保险机构根据情况采取不同的处置措施如流动性支持、兼并重组和清算赔偿，以化解金融风险或防止风险蔓延。</w:t>
      </w:r>
    </w:p>
    <w:p w:rsidR="007B6934" w:rsidRDefault="007B6934" w:rsidP="007B6934">
      <w:pPr>
        <w:rPr>
          <w:rFonts w:hint="eastAsia"/>
        </w:rPr>
      </w:pPr>
      <w:r>
        <w:rPr>
          <w:rFonts w:hint="eastAsia"/>
        </w:rPr>
        <w:t>存款保险制度的作用</w:t>
      </w:r>
    </w:p>
    <w:p w:rsidR="007B6934" w:rsidRDefault="007B6934" w:rsidP="007B6934">
      <w:pPr>
        <w:rPr>
          <w:rFonts w:hint="eastAsia"/>
        </w:rPr>
      </w:pPr>
      <w:r>
        <w:rPr>
          <w:rFonts w:hint="eastAsia"/>
        </w:rPr>
        <w:t>可以保护存款公众的合法利益，增强社会公众对银行体系的信心。</w:t>
      </w:r>
    </w:p>
    <w:p w:rsidR="007B6934" w:rsidRDefault="007B6934" w:rsidP="007B6934">
      <w:pPr>
        <w:rPr>
          <w:rFonts w:hint="eastAsia"/>
        </w:rPr>
      </w:pPr>
      <w:r>
        <w:rPr>
          <w:rFonts w:hint="eastAsia"/>
        </w:rPr>
        <w:t>可以减轻政府和中央银行在银行倒闭中所承担的风险</w:t>
      </w:r>
    </w:p>
    <w:p w:rsidR="007B6934" w:rsidRDefault="007B6934" w:rsidP="007B6934">
      <w:pPr>
        <w:rPr>
          <w:rFonts w:hint="eastAsia"/>
        </w:rPr>
      </w:pPr>
      <w:r>
        <w:rPr>
          <w:rFonts w:hint="eastAsia"/>
        </w:rPr>
        <w:t>可以协助金融监管当局事先防止银行风险，提高金融体系的稳定性</w:t>
      </w:r>
    </w:p>
    <w:p w:rsidR="007B6934" w:rsidRDefault="007B6934" w:rsidP="007B6934"/>
    <w:p w:rsidR="007B6934" w:rsidRDefault="007B6934" w:rsidP="007B6934">
      <w:pPr>
        <w:rPr>
          <w:rFonts w:hint="eastAsia"/>
        </w:rPr>
      </w:pPr>
      <w:r>
        <w:rPr>
          <w:rFonts w:hint="eastAsia"/>
        </w:rPr>
        <w:t>title:</w:t>
      </w:r>
      <w:r>
        <w:rPr>
          <w:rFonts w:hint="eastAsia"/>
        </w:rPr>
        <w:t>商业银行短期借款的经营管理</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商业银行的短期借款主要是指同业拆借和向中央银行借款两种形式</w:t>
      </w:r>
    </w:p>
    <w:p w:rsidR="007B6934" w:rsidRDefault="007B6934" w:rsidP="007B6934">
      <w:pPr>
        <w:rPr>
          <w:rFonts w:hint="eastAsia"/>
        </w:rPr>
      </w:pPr>
      <w:r>
        <w:rPr>
          <w:rFonts w:hint="eastAsia"/>
        </w:rPr>
        <w:t>同业拆借指的是金融机构之间的短期资金融通，主要用于支持日常性的资金周转，是商业银行解决短期资金余缺、调剂法定准备金头寸的重要渠道</w:t>
      </w:r>
    </w:p>
    <w:p w:rsidR="007B6934" w:rsidRDefault="007B6934" w:rsidP="007B6934">
      <w:pPr>
        <w:rPr>
          <w:rFonts w:hint="eastAsia"/>
        </w:rPr>
      </w:pPr>
      <w:r>
        <w:rPr>
          <w:rFonts w:hint="eastAsia"/>
        </w:rPr>
        <w:t>拆借资金余额与各项存款相比不得超过</w:t>
      </w:r>
      <w:r>
        <w:rPr>
          <w:rFonts w:hint="eastAsia"/>
        </w:rPr>
        <w:t>4%</w:t>
      </w:r>
      <w:r>
        <w:rPr>
          <w:rFonts w:hint="eastAsia"/>
        </w:rPr>
        <w:t>，拆出资金与各项存款相比不得超过</w:t>
      </w:r>
      <w:r>
        <w:rPr>
          <w:rFonts w:hint="eastAsia"/>
        </w:rPr>
        <w:t>8%</w:t>
      </w:r>
    </w:p>
    <w:p w:rsidR="007B6934" w:rsidRDefault="007B6934" w:rsidP="007B6934">
      <w:pPr>
        <w:rPr>
          <w:rFonts w:hint="eastAsia"/>
        </w:rPr>
      </w:pPr>
      <w:r>
        <w:rPr>
          <w:rFonts w:hint="eastAsia"/>
        </w:rPr>
        <w:t>同业拆借，应当遵守中国人民银行规定的期限，拆借期限最长不得超过四个月。禁止利用拆借资金发放固定资产贷款或者用于投资；拆出资金限于交足存款准备金、留足备付金和归还中国人民</w:t>
      </w:r>
      <w:r>
        <w:rPr>
          <w:rFonts w:hint="eastAsia"/>
        </w:rPr>
        <w:lastRenderedPageBreak/>
        <w:t>银行到期贷款之后的闲置资金。拆入资金用于弥补票据结算、联行汇差头寸的不足和解决临时性周转资金的需要。</w:t>
      </w:r>
    </w:p>
    <w:p w:rsidR="007B6934" w:rsidRDefault="007B6934" w:rsidP="007B6934">
      <w:pPr>
        <w:rPr>
          <w:rFonts w:hint="eastAsia"/>
        </w:rPr>
      </w:pPr>
      <w:r>
        <w:rPr>
          <w:rFonts w:hint="eastAsia"/>
        </w:rPr>
        <w:t>商业银行向中央银行借款主要有两种形式：再贷款和再贴现。</w:t>
      </w:r>
    </w:p>
    <w:p w:rsidR="007B6934" w:rsidRDefault="007B6934" w:rsidP="007B6934">
      <w:pPr>
        <w:rPr>
          <w:rFonts w:hint="eastAsia"/>
        </w:rPr>
      </w:pPr>
      <w:r>
        <w:rPr>
          <w:rFonts w:hint="eastAsia"/>
        </w:rPr>
        <w:t>短期借款的经营策略</w:t>
      </w:r>
      <w:r>
        <w:rPr>
          <w:rFonts w:hint="eastAsia"/>
        </w:rPr>
        <w:t xml:space="preserve"> </w:t>
      </w:r>
      <w:r>
        <w:rPr>
          <w:rFonts w:hint="eastAsia"/>
        </w:rPr>
        <w:t>：要选择适当的时机</w:t>
      </w:r>
      <w:r>
        <w:rPr>
          <w:rFonts w:hint="eastAsia"/>
        </w:rPr>
        <w:t xml:space="preserve"> </w:t>
      </w:r>
      <w:r>
        <w:rPr>
          <w:rFonts w:hint="eastAsia"/>
        </w:rPr>
        <w:t>；要确定适度的规模</w:t>
      </w:r>
      <w:r>
        <w:rPr>
          <w:rFonts w:hint="eastAsia"/>
        </w:rPr>
        <w:t xml:space="preserve"> </w:t>
      </w:r>
      <w:r>
        <w:rPr>
          <w:rFonts w:hint="eastAsia"/>
        </w:rPr>
        <w:t>；要合理地安排结构</w:t>
      </w:r>
      <w:r>
        <w:rPr>
          <w:rFonts w:hint="eastAsia"/>
        </w:rPr>
        <w:t xml:space="preserve"> </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商业银行长期借款的经营管理</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商业银行长期借款一般采用发行金融债券（指期限在</w:t>
      </w:r>
      <w:r>
        <w:rPr>
          <w:rFonts w:hint="eastAsia"/>
        </w:rPr>
        <w:t>1</w:t>
      </w:r>
      <w:r>
        <w:rPr>
          <w:rFonts w:hint="eastAsia"/>
        </w:rPr>
        <w:t>年以上）的形式。</w:t>
      </w:r>
    </w:p>
    <w:p w:rsidR="007B6934" w:rsidRDefault="007B6934" w:rsidP="007B6934">
      <w:pPr>
        <w:rPr>
          <w:rFonts w:hint="eastAsia"/>
        </w:rPr>
      </w:pPr>
      <w:r>
        <w:rPr>
          <w:rFonts w:hint="eastAsia"/>
        </w:rPr>
        <w:t>发行金融债券与存款筹资的区别：筹资的目的不同；筹资的机制不同</w:t>
      </w:r>
      <w:r>
        <w:rPr>
          <w:rFonts w:hint="eastAsia"/>
        </w:rPr>
        <w:t xml:space="preserve"> </w:t>
      </w:r>
      <w:r>
        <w:rPr>
          <w:rFonts w:hint="eastAsia"/>
        </w:rPr>
        <w:t>；筹资的效率不同</w:t>
      </w:r>
      <w:r>
        <w:rPr>
          <w:rFonts w:hint="eastAsia"/>
        </w:rPr>
        <w:t xml:space="preserve"> </w:t>
      </w:r>
      <w:r>
        <w:rPr>
          <w:rFonts w:hint="eastAsia"/>
        </w:rPr>
        <w:t>；所吸收资金的稳定性不同</w:t>
      </w:r>
      <w:r>
        <w:rPr>
          <w:rFonts w:hint="eastAsia"/>
        </w:rPr>
        <w:t xml:space="preserve"> </w:t>
      </w:r>
      <w:r>
        <w:rPr>
          <w:rFonts w:hint="eastAsia"/>
        </w:rPr>
        <w:t>；资金的流动性不同</w:t>
      </w:r>
      <w:r>
        <w:rPr>
          <w:rFonts w:hint="eastAsia"/>
        </w:rPr>
        <w:t xml:space="preserve"> </w:t>
      </w:r>
    </w:p>
    <w:p w:rsidR="007B6934" w:rsidRDefault="007B6934" w:rsidP="007B6934">
      <w:pPr>
        <w:rPr>
          <w:rFonts w:hint="eastAsia"/>
        </w:rPr>
      </w:pPr>
      <w:r>
        <w:rPr>
          <w:rFonts w:hint="eastAsia"/>
        </w:rPr>
        <w:t>商业银行发行金融债券的种类</w:t>
      </w:r>
    </w:p>
    <w:p w:rsidR="007B6934" w:rsidRDefault="007B6934" w:rsidP="007B6934">
      <w:pPr>
        <w:rPr>
          <w:rFonts w:hint="eastAsia"/>
        </w:rPr>
      </w:pPr>
      <w:r>
        <w:rPr>
          <w:rFonts w:hint="eastAsia"/>
        </w:rPr>
        <w:t>从我国的实际情况来看，商业银行曾发行过三种类型的金融债券：普通金融债券、累进利息金融债券和贴息金融债券。</w:t>
      </w:r>
    </w:p>
    <w:p w:rsidR="007B6934" w:rsidRDefault="007B6934" w:rsidP="007B6934">
      <w:pPr>
        <w:rPr>
          <w:rFonts w:hint="eastAsia"/>
        </w:rPr>
      </w:pPr>
      <w:r>
        <w:rPr>
          <w:rFonts w:hint="eastAsia"/>
        </w:rPr>
        <w:t>在国际金融市场上发行债券：外国金融债券</w:t>
      </w:r>
      <w:r>
        <w:rPr>
          <w:rFonts w:hint="eastAsia"/>
        </w:rPr>
        <w:t xml:space="preserve"> </w:t>
      </w:r>
      <w:r>
        <w:rPr>
          <w:rFonts w:hint="eastAsia"/>
        </w:rPr>
        <w:t>；欧洲金融债券</w:t>
      </w:r>
      <w:r>
        <w:rPr>
          <w:rFonts w:hint="eastAsia"/>
        </w:rPr>
        <w:t xml:space="preserve"> </w:t>
      </w:r>
      <w:r>
        <w:rPr>
          <w:rFonts w:hint="eastAsia"/>
        </w:rPr>
        <w:t>；平行债券。</w:t>
      </w:r>
    </w:p>
    <w:p w:rsidR="007B6934" w:rsidRDefault="007B6934" w:rsidP="007B6934"/>
    <w:p w:rsidR="007B6934" w:rsidRDefault="007B6934" w:rsidP="007B6934">
      <w:pPr>
        <w:rPr>
          <w:rFonts w:hint="eastAsia"/>
        </w:rPr>
      </w:pPr>
      <w:r>
        <w:rPr>
          <w:rFonts w:hint="eastAsia"/>
        </w:rPr>
        <w:t>title:</w:t>
      </w:r>
      <w:r>
        <w:rPr>
          <w:rFonts w:hint="eastAsia"/>
        </w:rPr>
        <w:t>商业银行负债成本的管理</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一、负债成本的构成</w:t>
      </w:r>
    </w:p>
    <w:p w:rsidR="007B6934" w:rsidRDefault="007B6934" w:rsidP="007B6934">
      <w:pPr>
        <w:rPr>
          <w:rFonts w:hint="eastAsia"/>
        </w:rPr>
      </w:pPr>
      <w:r>
        <w:rPr>
          <w:rFonts w:hint="eastAsia"/>
        </w:rPr>
        <w:t xml:space="preserve">　　</w:t>
      </w:r>
      <w:r>
        <w:rPr>
          <w:rFonts w:hint="eastAsia"/>
        </w:rPr>
        <w:t>1</w:t>
      </w:r>
      <w:r>
        <w:rPr>
          <w:rFonts w:hint="eastAsia"/>
        </w:rPr>
        <w:t>、利息成本</w:t>
      </w:r>
    </w:p>
    <w:p w:rsidR="007B6934" w:rsidRDefault="007B6934" w:rsidP="007B6934">
      <w:pPr>
        <w:rPr>
          <w:rFonts w:hint="eastAsia"/>
        </w:rPr>
      </w:pPr>
      <w:r>
        <w:rPr>
          <w:rFonts w:hint="eastAsia"/>
        </w:rPr>
        <w:t xml:space="preserve">　　利息成本是商业银行以货币的形式直接支付给存款者或债券持有人、信贷中介人的报酬。</w:t>
      </w:r>
    </w:p>
    <w:p w:rsidR="007B6934" w:rsidRDefault="007B6934" w:rsidP="007B6934">
      <w:pPr>
        <w:rPr>
          <w:rFonts w:hint="eastAsia"/>
        </w:rPr>
      </w:pPr>
      <w:r>
        <w:rPr>
          <w:rFonts w:hint="eastAsia"/>
        </w:rPr>
        <w:t xml:space="preserve">　　</w:t>
      </w:r>
      <w:r>
        <w:rPr>
          <w:rFonts w:hint="eastAsia"/>
        </w:rPr>
        <w:t>2</w:t>
      </w:r>
      <w:r>
        <w:rPr>
          <w:rFonts w:hint="eastAsia"/>
        </w:rPr>
        <w:t>、营业成本</w:t>
      </w:r>
    </w:p>
    <w:p w:rsidR="007B6934" w:rsidRDefault="007B6934" w:rsidP="007B6934">
      <w:pPr>
        <w:rPr>
          <w:rFonts w:hint="eastAsia"/>
        </w:rPr>
      </w:pPr>
      <w:r>
        <w:rPr>
          <w:rFonts w:hint="eastAsia"/>
        </w:rPr>
        <w:t xml:space="preserve">　　营业成本是指花费在吸收负债上的除利息之外的一切开支，包括广告宣传费、银行员工的工资和薪金、设备折旧应摊提额、办公费用及其他为存款客户提供服务所需的开支等。</w:t>
      </w:r>
    </w:p>
    <w:p w:rsidR="007B6934" w:rsidRDefault="007B6934" w:rsidP="007B6934">
      <w:pPr>
        <w:rPr>
          <w:rFonts w:hint="eastAsia"/>
        </w:rPr>
      </w:pPr>
      <w:r>
        <w:rPr>
          <w:rFonts w:hint="eastAsia"/>
        </w:rPr>
        <w:t xml:space="preserve">　　</w:t>
      </w:r>
      <w:r>
        <w:rPr>
          <w:rFonts w:hint="eastAsia"/>
        </w:rPr>
        <w:t>3</w:t>
      </w:r>
      <w:r>
        <w:rPr>
          <w:rFonts w:hint="eastAsia"/>
        </w:rPr>
        <w:t>、资金成本</w:t>
      </w:r>
    </w:p>
    <w:p w:rsidR="007B6934" w:rsidRDefault="007B6934" w:rsidP="007B6934">
      <w:pPr>
        <w:rPr>
          <w:rFonts w:hint="eastAsia"/>
        </w:rPr>
      </w:pPr>
      <w:r>
        <w:rPr>
          <w:rFonts w:hint="eastAsia"/>
        </w:rPr>
        <w:t xml:space="preserve">　　资金成本是指包括利息在内的花费在吸收负债上一切开支，即利息成本和营业成本之和，它反映银行为负债而付出的代价。</w:t>
      </w:r>
    </w:p>
    <w:p w:rsidR="007B6934" w:rsidRDefault="007B6934" w:rsidP="007B6934">
      <w:pPr>
        <w:rPr>
          <w:rFonts w:hint="eastAsia"/>
        </w:rPr>
      </w:pPr>
      <w:r>
        <w:rPr>
          <w:rFonts w:hint="eastAsia"/>
        </w:rPr>
        <w:t xml:space="preserve">　　</w:t>
      </w:r>
      <w:r>
        <w:rPr>
          <w:rFonts w:hint="eastAsia"/>
        </w:rPr>
        <w:t>4</w:t>
      </w:r>
      <w:r>
        <w:rPr>
          <w:rFonts w:hint="eastAsia"/>
        </w:rPr>
        <w:t>、可用资金成本</w:t>
      </w:r>
    </w:p>
    <w:p w:rsidR="007B6934" w:rsidRDefault="007B6934" w:rsidP="007B6934">
      <w:pPr>
        <w:rPr>
          <w:rFonts w:hint="eastAsia"/>
        </w:rPr>
      </w:pPr>
      <w:r>
        <w:rPr>
          <w:rFonts w:hint="eastAsia"/>
        </w:rPr>
        <w:t xml:space="preserve">　　可用资金成本是指银行可以实际用于贷款和投资的资金，它是银行总的资金来源扣除应交存的法定存款准备金和必要的储备金后的余额。</w:t>
      </w:r>
    </w:p>
    <w:p w:rsidR="007B6934" w:rsidRDefault="007B6934" w:rsidP="007B6934">
      <w:pPr>
        <w:rPr>
          <w:rFonts w:hint="eastAsia"/>
        </w:rPr>
      </w:pPr>
      <w:r>
        <w:rPr>
          <w:rFonts w:hint="eastAsia"/>
        </w:rPr>
        <w:lastRenderedPageBreak/>
        <w:t xml:space="preserve">　　</w:t>
      </w:r>
      <w:r>
        <w:rPr>
          <w:rFonts w:hint="eastAsia"/>
        </w:rPr>
        <w:t>5</w:t>
      </w:r>
      <w:r>
        <w:rPr>
          <w:rFonts w:hint="eastAsia"/>
        </w:rPr>
        <w:t>、有关成本</w:t>
      </w:r>
    </w:p>
    <w:p w:rsidR="007B6934" w:rsidRDefault="007B6934" w:rsidP="007B6934">
      <w:pPr>
        <w:rPr>
          <w:rFonts w:hint="eastAsia"/>
        </w:rPr>
      </w:pPr>
      <w:r>
        <w:rPr>
          <w:rFonts w:hint="eastAsia"/>
        </w:rPr>
        <w:t xml:space="preserve">　　有关成本是指与增加负债有关而未包括在上述成本中的成本。</w:t>
      </w:r>
    </w:p>
    <w:p w:rsidR="007B6934" w:rsidRDefault="007B6934" w:rsidP="007B6934">
      <w:pPr>
        <w:rPr>
          <w:rFonts w:hint="eastAsia"/>
        </w:rPr>
      </w:pPr>
      <w:r>
        <w:rPr>
          <w:rFonts w:hint="eastAsia"/>
        </w:rPr>
        <w:t xml:space="preserve">　　主要包括：风险成本和连锁反映成本。</w:t>
      </w:r>
    </w:p>
    <w:p w:rsidR="007B6934" w:rsidRDefault="007B6934" w:rsidP="007B6934">
      <w:pPr>
        <w:rPr>
          <w:rFonts w:hint="eastAsia"/>
        </w:rPr>
      </w:pPr>
      <w:r>
        <w:rPr>
          <w:rFonts w:hint="eastAsia"/>
        </w:rPr>
        <w:t xml:space="preserve">　　二、负债成本的分析方法</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历史加权平均成本法：主要用于对不同的银行各种负债成本的对比分析和同一银行历年负债成本的变动分析。</w:t>
      </w:r>
    </w:p>
    <w:p w:rsidR="007B6934" w:rsidRDefault="007B6934" w:rsidP="007B6934">
      <w:pPr>
        <w:rPr>
          <w:rFonts w:hint="eastAsia"/>
        </w:rPr>
      </w:pPr>
      <w:r>
        <w:rPr>
          <w:rFonts w:hint="eastAsia"/>
        </w:rPr>
        <w:t xml:space="preserve">　　</w:t>
      </w:r>
      <w:r>
        <w:rPr>
          <w:rFonts w:hint="eastAsia"/>
        </w:rPr>
        <w:t>A</w:t>
      </w:r>
      <w:r>
        <w:rPr>
          <w:rFonts w:hint="eastAsia"/>
        </w:rPr>
        <w:t>、</w:t>
      </w:r>
      <w:r>
        <w:rPr>
          <w:rFonts w:hint="eastAsia"/>
        </w:rPr>
        <w:t xml:space="preserve"> </w:t>
      </w:r>
      <w:r>
        <w:rPr>
          <w:rFonts w:hint="eastAsia"/>
        </w:rPr>
        <w:t>公式：</w:t>
      </w:r>
    </w:p>
    <w:p w:rsidR="007B6934" w:rsidRDefault="007B6934" w:rsidP="007B6934">
      <w:pPr>
        <w:rPr>
          <w:rFonts w:hint="eastAsia"/>
        </w:rPr>
      </w:pPr>
      <w:r>
        <w:rPr>
          <w:rFonts w:hint="eastAsia"/>
        </w:rPr>
        <w:t xml:space="preserve">　　</w:t>
      </w:r>
      <w:r>
        <w:rPr>
          <w:rFonts w:hint="eastAsia"/>
        </w:rPr>
        <w:t>C = C1*(F1/T)+C2*(F2/T)+</w:t>
      </w:r>
      <w:r>
        <w:rPr>
          <w:rFonts w:hint="eastAsia"/>
        </w:rPr>
        <w:t>…</w:t>
      </w:r>
      <w:r>
        <w:rPr>
          <w:rFonts w:hint="eastAsia"/>
        </w:rPr>
        <w:t>+Cn*(Fn/T)</w:t>
      </w:r>
    </w:p>
    <w:p w:rsidR="007B6934" w:rsidRDefault="007B6934" w:rsidP="007B6934">
      <w:pPr>
        <w:rPr>
          <w:rFonts w:hint="eastAsia"/>
        </w:rPr>
      </w:pPr>
      <w:r>
        <w:rPr>
          <w:rFonts w:hint="eastAsia"/>
        </w:rPr>
        <w:t xml:space="preserve">　　其中：</w:t>
      </w:r>
    </w:p>
    <w:p w:rsidR="007B6934" w:rsidRDefault="007B6934" w:rsidP="007B6934">
      <w:pPr>
        <w:rPr>
          <w:rFonts w:hint="eastAsia"/>
        </w:rPr>
      </w:pPr>
      <w:r>
        <w:rPr>
          <w:rFonts w:hint="eastAsia"/>
        </w:rPr>
        <w:t xml:space="preserve">　　</w:t>
      </w:r>
      <w:r>
        <w:rPr>
          <w:rFonts w:hint="eastAsia"/>
        </w:rPr>
        <w:t>C</w:t>
      </w:r>
      <w:r>
        <w:rPr>
          <w:rFonts w:hint="eastAsia"/>
        </w:rPr>
        <w:t>：资金加权平均成本</w:t>
      </w:r>
    </w:p>
    <w:p w:rsidR="007B6934" w:rsidRDefault="007B6934" w:rsidP="007B6934">
      <w:pPr>
        <w:rPr>
          <w:rFonts w:hint="eastAsia"/>
        </w:rPr>
      </w:pPr>
      <w:r>
        <w:rPr>
          <w:rFonts w:hint="eastAsia"/>
        </w:rPr>
        <w:t xml:space="preserve">　　</w:t>
      </w:r>
      <w:r>
        <w:rPr>
          <w:rFonts w:hint="eastAsia"/>
        </w:rPr>
        <w:t xml:space="preserve">Cn </w:t>
      </w:r>
      <w:r>
        <w:rPr>
          <w:rFonts w:hint="eastAsia"/>
        </w:rPr>
        <w:t>：第</w:t>
      </w:r>
      <w:r>
        <w:rPr>
          <w:rFonts w:hint="eastAsia"/>
        </w:rPr>
        <w:t>n</w:t>
      </w:r>
      <w:r>
        <w:rPr>
          <w:rFonts w:hint="eastAsia"/>
        </w:rPr>
        <w:t>种资金的平均成本</w:t>
      </w:r>
    </w:p>
    <w:p w:rsidR="007B6934" w:rsidRDefault="007B6934" w:rsidP="007B6934">
      <w:pPr>
        <w:rPr>
          <w:rFonts w:hint="eastAsia"/>
        </w:rPr>
      </w:pPr>
      <w:r>
        <w:rPr>
          <w:rFonts w:hint="eastAsia"/>
        </w:rPr>
        <w:t xml:space="preserve">　　</w:t>
      </w:r>
      <w:r>
        <w:rPr>
          <w:rFonts w:hint="eastAsia"/>
        </w:rPr>
        <w:t xml:space="preserve">Fn </w:t>
      </w:r>
      <w:r>
        <w:rPr>
          <w:rFonts w:hint="eastAsia"/>
        </w:rPr>
        <w:t>：第</w:t>
      </w:r>
      <w:r>
        <w:rPr>
          <w:rFonts w:hint="eastAsia"/>
        </w:rPr>
        <w:t>n</w:t>
      </w:r>
      <w:r>
        <w:rPr>
          <w:rFonts w:hint="eastAsia"/>
        </w:rPr>
        <w:t>种资金的数量</w:t>
      </w:r>
    </w:p>
    <w:p w:rsidR="007B6934" w:rsidRDefault="007B6934" w:rsidP="007B6934">
      <w:pPr>
        <w:rPr>
          <w:rFonts w:hint="eastAsia"/>
        </w:rPr>
      </w:pPr>
      <w:r>
        <w:rPr>
          <w:rFonts w:hint="eastAsia"/>
        </w:rPr>
        <w:t xml:space="preserve">　　</w:t>
      </w:r>
      <w:r>
        <w:rPr>
          <w:rFonts w:hint="eastAsia"/>
        </w:rPr>
        <w:t xml:space="preserve">T </w:t>
      </w:r>
      <w:r>
        <w:rPr>
          <w:rFonts w:hint="eastAsia"/>
        </w:rPr>
        <w:t>：银行获得的资金总额</w:t>
      </w:r>
    </w:p>
    <w:p w:rsidR="007B6934" w:rsidRDefault="007B6934" w:rsidP="007B6934">
      <w:pPr>
        <w:rPr>
          <w:rFonts w:hint="eastAsia"/>
        </w:rPr>
      </w:pPr>
      <w:r>
        <w:rPr>
          <w:rFonts w:hint="eastAsia"/>
        </w:rPr>
        <w:t xml:space="preserve">　　</w:t>
      </w:r>
      <w:r>
        <w:rPr>
          <w:rFonts w:hint="eastAsia"/>
        </w:rPr>
        <w:t>B</w:t>
      </w:r>
      <w:r>
        <w:rPr>
          <w:rFonts w:hint="eastAsia"/>
        </w:rPr>
        <w:t>、缺陷：没有考虑到未来利息成本的变动</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当未来利率上升时，历史平均成本低于新债务的实际成本，以历史成本为基础的固定资产收益率就不能弥补成本，从而实现不了利润目标。</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当未来利率下降时，历史平均成本高于新债务的实际成本，固定利率的贷款价格可能由于高估而出现资产规模扩张困难。</w:t>
      </w:r>
    </w:p>
    <w:p w:rsidR="007B6934" w:rsidRDefault="007B6934" w:rsidP="007B6934">
      <w:pPr>
        <w:rPr>
          <w:rFonts w:hint="eastAsia"/>
        </w:rPr>
      </w:pPr>
      <w:r>
        <w:rPr>
          <w:rFonts w:hint="eastAsia"/>
        </w:rPr>
        <w:t xml:space="preserve">　　</w:t>
      </w:r>
      <w:r>
        <w:rPr>
          <w:rFonts w:hint="eastAsia"/>
        </w:rPr>
        <w:t>C</w:t>
      </w:r>
      <w:r>
        <w:rPr>
          <w:rFonts w:hint="eastAsia"/>
        </w:rPr>
        <w:t>、优点：可用于评价银行过去的经营状况，更能说明银行的支出和利润为什么不同于其他银行。</w:t>
      </w:r>
    </w:p>
    <w:p w:rsidR="007B6934" w:rsidRDefault="007B6934" w:rsidP="007B6934">
      <w:pPr>
        <w:rPr>
          <w:rFonts w:hint="eastAsia"/>
        </w:rPr>
      </w:pPr>
      <w:r>
        <w:rPr>
          <w:rFonts w:hint="eastAsia"/>
        </w:rPr>
        <w:t xml:space="preserve">　　</w:t>
      </w:r>
      <w:r>
        <w:rPr>
          <w:rFonts w:hint="eastAsia"/>
        </w:rPr>
        <w:t>D</w:t>
      </w:r>
      <w:r>
        <w:rPr>
          <w:rFonts w:hint="eastAsia"/>
        </w:rPr>
        <w:t>、举例说明略</w:t>
      </w:r>
    </w:p>
    <w:p w:rsidR="007B6934" w:rsidRDefault="007B6934" w:rsidP="007B6934">
      <w:pPr>
        <w:rPr>
          <w:rFonts w:hint="eastAsia"/>
        </w:rPr>
      </w:pPr>
      <w:r>
        <w:rPr>
          <w:rFonts w:hint="eastAsia"/>
        </w:rPr>
        <w:t xml:space="preserve">　　</w:t>
      </w:r>
      <w:r>
        <w:rPr>
          <w:rFonts w:hint="eastAsia"/>
        </w:rPr>
        <w:t>2</w:t>
      </w:r>
      <w:r>
        <w:rPr>
          <w:rFonts w:hint="eastAsia"/>
        </w:rPr>
        <w:t>、边际成本法：</w:t>
      </w:r>
    </w:p>
    <w:p w:rsidR="007B6934" w:rsidRDefault="007B6934" w:rsidP="007B6934">
      <w:pPr>
        <w:rPr>
          <w:rFonts w:hint="eastAsia"/>
        </w:rPr>
      </w:pPr>
      <w:r>
        <w:rPr>
          <w:rFonts w:hint="eastAsia"/>
        </w:rPr>
        <w:t xml:space="preserve">　　</w:t>
      </w:r>
      <w:r>
        <w:rPr>
          <w:rFonts w:hint="eastAsia"/>
        </w:rPr>
        <w:t>1</w:t>
      </w:r>
      <w:r>
        <w:rPr>
          <w:rFonts w:hint="eastAsia"/>
        </w:rPr>
        <w:t>）边际成本：是指银行每增加一个单位的资金所支付的成本。</w:t>
      </w:r>
    </w:p>
    <w:p w:rsidR="007B6934" w:rsidRDefault="007B6934" w:rsidP="007B6934">
      <w:pPr>
        <w:rPr>
          <w:rFonts w:hint="eastAsia"/>
        </w:rPr>
      </w:pPr>
      <w:r>
        <w:rPr>
          <w:rFonts w:hint="eastAsia"/>
        </w:rPr>
        <w:t xml:space="preserve">　　（</w:t>
      </w:r>
      <w:r>
        <w:rPr>
          <w:rFonts w:hint="eastAsia"/>
        </w:rPr>
        <w:t xml:space="preserve"> </w:t>
      </w:r>
      <w:r>
        <w:rPr>
          <w:rFonts w:hint="eastAsia"/>
        </w:rPr>
        <w:t>注：资金的边际成本可以作为银行投资决策时的参考利率，银行在确定资金价格时，只有当新增资产的边际收益大于新增负债的边际成本时，银行才能获利。）</w:t>
      </w:r>
    </w:p>
    <w:p w:rsidR="007B6934" w:rsidRDefault="007B6934" w:rsidP="007B6934">
      <w:pPr>
        <w:rPr>
          <w:rFonts w:hint="eastAsia"/>
        </w:rPr>
      </w:pPr>
      <w:r>
        <w:rPr>
          <w:rFonts w:hint="eastAsia"/>
        </w:rPr>
        <w:t xml:space="preserve">　　</w:t>
      </w:r>
      <w:r>
        <w:rPr>
          <w:rFonts w:hint="eastAsia"/>
        </w:rPr>
        <w:t>2</w:t>
      </w:r>
      <w:r>
        <w:rPr>
          <w:rFonts w:hint="eastAsia"/>
        </w:rPr>
        <w:t>）公式：</w:t>
      </w:r>
    </w:p>
    <w:p w:rsidR="007B6934" w:rsidRDefault="007B6934" w:rsidP="007B6934">
      <w:pPr>
        <w:rPr>
          <w:rFonts w:hint="eastAsia"/>
        </w:rPr>
      </w:pPr>
      <w:r>
        <w:rPr>
          <w:rFonts w:hint="eastAsia"/>
        </w:rPr>
        <w:t xml:space="preserve">　　</w:t>
      </w:r>
      <w:r>
        <w:rPr>
          <w:rFonts w:hint="eastAsia"/>
        </w:rPr>
        <w:t xml:space="preserve">MC1 = </w:t>
      </w:r>
      <w:r>
        <w:rPr>
          <w:rFonts w:hint="eastAsia"/>
        </w:rPr>
        <w:t>（新增利息</w:t>
      </w:r>
      <w:r>
        <w:rPr>
          <w:rFonts w:hint="eastAsia"/>
        </w:rPr>
        <w:t>+</w:t>
      </w:r>
      <w:r>
        <w:rPr>
          <w:rFonts w:hint="eastAsia"/>
        </w:rPr>
        <w:t>新增其他开支）</w:t>
      </w:r>
      <w:r>
        <w:rPr>
          <w:rFonts w:hint="eastAsia"/>
        </w:rPr>
        <w:t>/</w:t>
      </w:r>
      <w:r>
        <w:rPr>
          <w:rFonts w:hint="eastAsia"/>
        </w:rPr>
        <w:t>新增资金</w:t>
      </w:r>
    </w:p>
    <w:p w:rsidR="007B6934" w:rsidRDefault="007B6934" w:rsidP="007B6934">
      <w:pPr>
        <w:rPr>
          <w:rFonts w:hint="eastAsia"/>
        </w:rPr>
      </w:pPr>
      <w:r>
        <w:rPr>
          <w:rFonts w:hint="eastAsia"/>
        </w:rPr>
        <w:t xml:space="preserve">　　如果新增资金中有</w:t>
      </w:r>
      <w:r>
        <w:rPr>
          <w:rFonts w:hint="eastAsia"/>
        </w:rPr>
        <w:t>X</w:t>
      </w:r>
      <w:r>
        <w:rPr>
          <w:rFonts w:hint="eastAsia"/>
        </w:rPr>
        <w:t>部分用于补充现金资产，则不能算作盈利资产，则某种资金的边际成本为：</w:t>
      </w:r>
    </w:p>
    <w:p w:rsidR="007B6934" w:rsidRDefault="007B6934" w:rsidP="007B6934">
      <w:pPr>
        <w:rPr>
          <w:rFonts w:hint="eastAsia"/>
        </w:rPr>
      </w:pPr>
      <w:r>
        <w:rPr>
          <w:rFonts w:hint="eastAsia"/>
        </w:rPr>
        <w:lastRenderedPageBreak/>
        <w:t xml:space="preserve">　　</w:t>
      </w:r>
      <w:r>
        <w:rPr>
          <w:rFonts w:hint="eastAsia"/>
        </w:rPr>
        <w:t xml:space="preserve">MC2 = </w:t>
      </w:r>
      <w:r>
        <w:rPr>
          <w:rFonts w:hint="eastAsia"/>
        </w:rPr>
        <w:t>（新增利息</w:t>
      </w:r>
      <w:r>
        <w:rPr>
          <w:rFonts w:hint="eastAsia"/>
        </w:rPr>
        <w:t>+</w:t>
      </w:r>
      <w:r>
        <w:rPr>
          <w:rFonts w:hint="eastAsia"/>
        </w:rPr>
        <w:t>新增其他开支）</w:t>
      </w:r>
      <w:r>
        <w:rPr>
          <w:rFonts w:hint="eastAsia"/>
        </w:rPr>
        <w:t>/</w:t>
      </w:r>
      <w:r>
        <w:rPr>
          <w:rFonts w:hint="eastAsia"/>
        </w:rPr>
        <w:t>新增资金</w:t>
      </w:r>
      <w:r>
        <w:rPr>
          <w:rFonts w:hint="eastAsia"/>
        </w:rPr>
        <w:t xml:space="preserve"> </w:t>
      </w:r>
      <w:r>
        <w:rPr>
          <w:rFonts w:hint="eastAsia"/>
        </w:rPr>
        <w:t>–</w:t>
      </w:r>
      <w:r>
        <w:rPr>
          <w:rFonts w:hint="eastAsia"/>
        </w:rPr>
        <w:t xml:space="preserve"> X</w:t>
      </w:r>
    </w:p>
    <w:p w:rsidR="007B6934" w:rsidRDefault="007B6934" w:rsidP="007B6934">
      <w:pPr>
        <w:rPr>
          <w:rFonts w:hint="eastAsia"/>
        </w:rPr>
      </w:pPr>
      <w:r>
        <w:rPr>
          <w:rFonts w:hint="eastAsia"/>
        </w:rPr>
        <w:t xml:space="preserve">　　</w:t>
      </w:r>
      <w:r>
        <w:rPr>
          <w:rFonts w:hint="eastAsia"/>
        </w:rPr>
        <w:t>3</w:t>
      </w:r>
      <w:r>
        <w:rPr>
          <w:rFonts w:hint="eastAsia"/>
        </w:rPr>
        <w:t>）优点：</w:t>
      </w:r>
      <w:r>
        <w:rPr>
          <w:rFonts w:hint="eastAsia"/>
        </w:rPr>
        <w:t xml:space="preserve"> A</w:t>
      </w:r>
      <w:r>
        <w:rPr>
          <w:rFonts w:hint="eastAsia"/>
        </w:rPr>
        <w:t>）边际成本可决定资产价格</w:t>
      </w:r>
    </w:p>
    <w:p w:rsidR="007B6934" w:rsidRDefault="007B6934" w:rsidP="007B6934">
      <w:pPr>
        <w:rPr>
          <w:rFonts w:hint="eastAsia"/>
        </w:rPr>
      </w:pPr>
      <w:r>
        <w:rPr>
          <w:rFonts w:hint="eastAsia"/>
        </w:rPr>
        <w:t xml:space="preserve">　　</w:t>
      </w:r>
      <w:r>
        <w:rPr>
          <w:rFonts w:hint="eastAsia"/>
        </w:rPr>
        <w:t>B</w:t>
      </w:r>
      <w:r>
        <w:rPr>
          <w:rFonts w:hint="eastAsia"/>
        </w:rPr>
        <w:t>）边际成本可反映各种负债的相对成本，以确定新增负债的最低费用目标</w:t>
      </w:r>
    </w:p>
    <w:p w:rsidR="007B6934" w:rsidRDefault="007B6934" w:rsidP="007B6934">
      <w:pPr>
        <w:rPr>
          <w:rFonts w:hint="eastAsia"/>
        </w:rPr>
      </w:pPr>
      <w:r>
        <w:rPr>
          <w:rFonts w:hint="eastAsia"/>
        </w:rPr>
        <w:t xml:space="preserve">　　</w:t>
      </w:r>
      <w:r>
        <w:rPr>
          <w:rFonts w:hint="eastAsia"/>
        </w:rPr>
        <w:t>C</w:t>
      </w:r>
      <w:r>
        <w:rPr>
          <w:rFonts w:hint="eastAsia"/>
        </w:rPr>
        <w:t>）可以帮助银行决定选择哪一种资金来源更合适</w:t>
      </w:r>
    </w:p>
    <w:p w:rsidR="007B6934" w:rsidRDefault="007B6934" w:rsidP="007B6934">
      <w:pPr>
        <w:rPr>
          <w:rFonts w:hint="eastAsia"/>
        </w:rPr>
      </w:pPr>
      <w:r>
        <w:rPr>
          <w:rFonts w:hint="eastAsia"/>
        </w:rPr>
        <w:t xml:space="preserve">　　</w:t>
      </w:r>
      <w:r>
        <w:rPr>
          <w:rFonts w:hint="eastAsia"/>
        </w:rPr>
        <w:t>4</w:t>
      </w:r>
      <w:r>
        <w:rPr>
          <w:rFonts w:hint="eastAsia"/>
        </w:rPr>
        <w:t>）缺陷：不能准确评价一个银行的历史经营状况，不能为银行提供盈利资产定价的有用信息。</w:t>
      </w:r>
    </w:p>
    <w:p w:rsidR="007B6934" w:rsidRDefault="007B6934" w:rsidP="007B6934"/>
    <w:p w:rsidR="007B6934" w:rsidRDefault="007B6934" w:rsidP="007B6934">
      <w:pPr>
        <w:rPr>
          <w:rFonts w:hint="eastAsia"/>
        </w:rPr>
      </w:pPr>
      <w:r>
        <w:rPr>
          <w:rFonts w:hint="eastAsia"/>
        </w:rPr>
        <w:t>title:</w:t>
      </w:r>
      <w:r>
        <w:rPr>
          <w:rFonts w:hint="eastAsia"/>
        </w:rPr>
        <w:t>商业银行负债风险管理</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（一）商业银行负债风险的种类</w:t>
      </w:r>
    </w:p>
    <w:p w:rsidR="007B6934" w:rsidRDefault="007B6934" w:rsidP="007B6934">
      <w:pPr>
        <w:rPr>
          <w:rFonts w:hint="eastAsia"/>
        </w:rPr>
      </w:pPr>
      <w:r>
        <w:rPr>
          <w:rFonts w:hint="eastAsia"/>
        </w:rPr>
        <w:t>流动性风险</w:t>
      </w:r>
      <w:r>
        <w:rPr>
          <w:rFonts w:hint="eastAsia"/>
        </w:rPr>
        <w:t xml:space="preserve"> </w:t>
      </w:r>
      <w:r>
        <w:rPr>
          <w:rFonts w:hint="eastAsia"/>
        </w:rPr>
        <w:t>；</w:t>
      </w:r>
    </w:p>
    <w:p w:rsidR="007B6934" w:rsidRDefault="007B6934" w:rsidP="007B6934">
      <w:pPr>
        <w:rPr>
          <w:rFonts w:hint="eastAsia"/>
        </w:rPr>
      </w:pPr>
      <w:r>
        <w:rPr>
          <w:rFonts w:hint="eastAsia"/>
        </w:rPr>
        <w:t>利率风险</w:t>
      </w:r>
      <w:r>
        <w:rPr>
          <w:rFonts w:hint="eastAsia"/>
        </w:rPr>
        <w:t xml:space="preserve"> </w:t>
      </w:r>
      <w:r>
        <w:rPr>
          <w:rFonts w:hint="eastAsia"/>
        </w:rPr>
        <w:t>；</w:t>
      </w:r>
    </w:p>
    <w:p w:rsidR="007B6934" w:rsidRDefault="007B6934" w:rsidP="007B6934">
      <w:pPr>
        <w:rPr>
          <w:rFonts w:hint="eastAsia"/>
        </w:rPr>
      </w:pPr>
      <w:r>
        <w:rPr>
          <w:rFonts w:hint="eastAsia"/>
        </w:rPr>
        <w:t>清偿性风险</w:t>
      </w:r>
      <w:r>
        <w:rPr>
          <w:rFonts w:hint="eastAsia"/>
        </w:rPr>
        <w:t xml:space="preserve"> </w:t>
      </w:r>
      <w:r>
        <w:rPr>
          <w:rFonts w:hint="eastAsia"/>
        </w:rPr>
        <w:t>。</w:t>
      </w:r>
    </w:p>
    <w:p w:rsidR="007B6934" w:rsidRDefault="007B6934" w:rsidP="007B6934">
      <w:pPr>
        <w:rPr>
          <w:rFonts w:hint="eastAsia"/>
        </w:rPr>
      </w:pPr>
      <w:r>
        <w:rPr>
          <w:rFonts w:hint="eastAsia"/>
        </w:rPr>
        <w:t xml:space="preserve">　　（二）商业银行负债风险的防范</w:t>
      </w:r>
    </w:p>
    <w:p w:rsidR="007B6934" w:rsidRDefault="007B6934" w:rsidP="007B6934">
      <w:pPr>
        <w:rPr>
          <w:rFonts w:hint="eastAsia"/>
        </w:rPr>
      </w:pPr>
      <w:r>
        <w:rPr>
          <w:rFonts w:hint="eastAsia"/>
        </w:rPr>
        <w:t>流动性风险的管理：一是建立分层次的准备金</w:t>
      </w:r>
      <w:r>
        <w:rPr>
          <w:rFonts w:hint="eastAsia"/>
        </w:rPr>
        <w:t xml:space="preserve"> </w:t>
      </w:r>
      <w:r>
        <w:rPr>
          <w:rFonts w:hint="eastAsia"/>
        </w:rPr>
        <w:t>；二是拓宽商业银行资金来源的渠道，从多途径、以多形式筹措资金</w:t>
      </w:r>
    </w:p>
    <w:p w:rsidR="007B6934" w:rsidRDefault="007B6934" w:rsidP="007B6934">
      <w:pPr>
        <w:rPr>
          <w:rFonts w:hint="eastAsia"/>
        </w:rPr>
      </w:pPr>
      <w:r>
        <w:rPr>
          <w:rFonts w:hint="eastAsia"/>
        </w:rPr>
        <w:t>利率风险的防范：对未来市场利率的变动进行科学的预测</w:t>
      </w:r>
      <w:r>
        <w:rPr>
          <w:rFonts w:hint="eastAsia"/>
        </w:rPr>
        <w:t xml:space="preserve"> </w:t>
      </w:r>
      <w:r>
        <w:rPr>
          <w:rFonts w:hint="eastAsia"/>
        </w:rPr>
        <w:t>；运用远期利率协议避免风险</w:t>
      </w:r>
      <w:r>
        <w:rPr>
          <w:rFonts w:hint="eastAsia"/>
        </w:rPr>
        <w:t xml:space="preserve"> </w:t>
      </w:r>
      <w:r>
        <w:rPr>
          <w:rFonts w:hint="eastAsia"/>
        </w:rPr>
        <w:t>；进行利率掉期</w:t>
      </w:r>
    </w:p>
    <w:p w:rsidR="007B6934" w:rsidRDefault="007B6934" w:rsidP="007B6934">
      <w:pPr>
        <w:rPr>
          <w:rFonts w:hint="eastAsia"/>
        </w:rPr>
      </w:pPr>
      <w:r>
        <w:rPr>
          <w:rFonts w:hint="eastAsia"/>
        </w:rPr>
        <w:t>清偿性风险的管理：一是要建立存款保险制度，提高整个社会对商业银行的信心；二是要增加商业银行的资本金，确定适度的负债规模</w:t>
      </w:r>
    </w:p>
    <w:p w:rsidR="007B6934" w:rsidRDefault="007B6934" w:rsidP="007B6934"/>
    <w:p w:rsidR="007B6934" w:rsidRDefault="007B6934" w:rsidP="007B6934">
      <w:pPr>
        <w:rPr>
          <w:rFonts w:hint="eastAsia"/>
        </w:rPr>
      </w:pPr>
      <w:r>
        <w:rPr>
          <w:rFonts w:hint="eastAsia"/>
        </w:rPr>
        <w:t>title:</w:t>
      </w:r>
      <w:r>
        <w:rPr>
          <w:rFonts w:hint="eastAsia"/>
        </w:rPr>
        <w:t>美国商业银行的负债结构</w:t>
      </w:r>
    </w:p>
    <w:p w:rsidR="007B6934" w:rsidRDefault="007B6934" w:rsidP="007B6934"/>
    <w:p w:rsidR="007B6934" w:rsidRDefault="007B6934" w:rsidP="007B6934">
      <w:pPr>
        <w:rPr>
          <w:rFonts w:hint="eastAsia"/>
        </w:rPr>
      </w:pPr>
      <w:r>
        <w:rPr>
          <w:rFonts w:hint="eastAsia"/>
        </w:rPr>
        <w:t>detail:</w:t>
      </w:r>
      <w:r>
        <w:rPr>
          <w:rFonts w:hint="eastAsia"/>
        </w:rPr>
        <w:t>支票存款</w:t>
      </w:r>
      <w:r>
        <w:rPr>
          <w:rFonts w:hint="eastAsia"/>
        </w:rPr>
        <w:tab/>
        <w:t>31.6%</w:t>
      </w:r>
    </w:p>
    <w:p w:rsidR="007B6934" w:rsidRDefault="007B6934" w:rsidP="007B6934">
      <w:pPr>
        <w:rPr>
          <w:rFonts w:hint="eastAsia"/>
        </w:rPr>
      </w:pPr>
      <w:r>
        <w:rPr>
          <w:rFonts w:hint="eastAsia"/>
        </w:rPr>
        <w:tab/>
        <w:t>NOW</w:t>
      </w:r>
      <w:r>
        <w:rPr>
          <w:rFonts w:hint="eastAsia"/>
        </w:rPr>
        <w:t>帐户</w:t>
      </w:r>
      <w:r>
        <w:rPr>
          <w:rFonts w:hint="eastAsia"/>
        </w:rPr>
        <w:tab/>
        <w:t>4.3%</w:t>
      </w:r>
    </w:p>
    <w:p w:rsidR="007B6934" w:rsidRDefault="007B6934" w:rsidP="007B6934">
      <w:pPr>
        <w:rPr>
          <w:rFonts w:hint="eastAsia"/>
        </w:rPr>
      </w:pPr>
      <w:r>
        <w:rPr>
          <w:rFonts w:hint="eastAsia"/>
        </w:rPr>
        <w:tab/>
      </w:r>
      <w:r>
        <w:rPr>
          <w:rFonts w:hint="eastAsia"/>
        </w:rPr>
        <w:t>存折或通知储蓄存款</w:t>
      </w:r>
      <w:r>
        <w:rPr>
          <w:rFonts w:hint="eastAsia"/>
        </w:rPr>
        <w:t xml:space="preserve"> </w:t>
      </w:r>
      <w:r>
        <w:rPr>
          <w:rFonts w:hint="eastAsia"/>
        </w:rPr>
        <w:tab/>
        <w:t>16.1%</w:t>
      </w:r>
    </w:p>
    <w:p w:rsidR="007B6934" w:rsidRDefault="007B6934" w:rsidP="007B6934">
      <w:pPr>
        <w:rPr>
          <w:rFonts w:hint="eastAsia"/>
        </w:rPr>
      </w:pPr>
      <w:r>
        <w:rPr>
          <w:rFonts w:hint="eastAsia"/>
        </w:rPr>
        <w:tab/>
      </w:r>
      <w:r>
        <w:rPr>
          <w:rFonts w:hint="eastAsia"/>
        </w:rPr>
        <w:t>定期存款</w:t>
      </w:r>
      <w:r>
        <w:rPr>
          <w:rFonts w:hint="eastAsia"/>
        </w:rPr>
        <w:t>(10</w:t>
      </w:r>
      <w:r>
        <w:rPr>
          <w:rFonts w:hint="eastAsia"/>
        </w:rPr>
        <w:t>万美元以下</w:t>
      </w:r>
      <w:r>
        <w:rPr>
          <w:rFonts w:hint="eastAsia"/>
        </w:rPr>
        <w:t>)</w:t>
      </w:r>
      <w:r>
        <w:rPr>
          <w:rFonts w:hint="eastAsia"/>
        </w:rPr>
        <w:tab/>
        <w:t>5.4%</w:t>
      </w:r>
    </w:p>
    <w:p w:rsidR="007B6934" w:rsidRDefault="007B6934" w:rsidP="007B6934">
      <w:pPr>
        <w:rPr>
          <w:rFonts w:hint="eastAsia"/>
        </w:rPr>
      </w:pPr>
      <w:r>
        <w:rPr>
          <w:rFonts w:hint="eastAsia"/>
        </w:rPr>
        <w:tab/>
      </w:r>
      <w:r>
        <w:rPr>
          <w:rFonts w:hint="eastAsia"/>
        </w:rPr>
        <w:t>定期存款</w:t>
      </w:r>
      <w:r>
        <w:rPr>
          <w:rFonts w:hint="eastAsia"/>
        </w:rPr>
        <w:t>(10</w:t>
      </w:r>
      <w:r>
        <w:rPr>
          <w:rFonts w:hint="eastAsia"/>
        </w:rPr>
        <w:t>万美元以上</w:t>
      </w:r>
      <w:r>
        <w:rPr>
          <w:rFonts w:hint="eastAsia"/>
        </w:rPr>
        <w:t>)</w:t>
      </w:r>
      <w:r>
        <w:rPr>
          <w:rFonts w:hint="eastAsia"/>
        </w:rPr>
        <w:tab/>
        <w:t>21.7%</w:t>
      </w:r>
    </w:p>
    <w:p w:rsidR="007B6934" w:rsidRDefault="007B6934" w:rsidP="007B6934">
      <w:pPr>
        <w:rPr>
          <w:rFonts w:hint="eastAsia"/>
        </w:rPr>
      </w:pPr>
      <w:r>
        <w:rPr>
          <w:rFonts w:hint="eastAsia"/>
        </w:rPr>
        <w:lastRenderedPageBreak/>
        <w:tab/>
      </w:r>
      <w:r>
        <w:rPr>
          <w:rFonts w:hint="eastAsia"/>
        </w:rPr>
        <w:t>货币市场存单</w:t>
      </w:r>
      <w:r>
        <w:rPr>
          <w:rFonts w:hint="eastAsia"/>
        </w:rPr>
        <w:t xml:space="preserve"> </w:t>
      </w:r>
      <w:r>
        <w:rPr>
          <w:rFonts w:hint="eastAsia"/>
        </w:rPr>
        <w:tab/>
        <w:t xml:space="preserve"> 17.4%</w:t>
      </w:r>
    </w:p>
    <w:p w:rsidR="007B6934" w:rsidRDefault="007B6934" w:rsidP="007B6934">
      <w:pPr>
        <w:rPr>
          <w:rFonts w:hint="eastAsia"/>
        </w:rPr>
      </w:pPr>
      <w:r>
        <w:rPr>
          <w:rFonts w:hint="eastAsia"/>
        </w:rPr>
        <w:tab/>
      </w:r>
      <w:r>
        <w:rPr>
          <w:rFonts w:hint="eastAsia"/>
        </w:rPr>
        <w:t>浮动利率存单</w:t>
      </w:r>
      <w:r>
        <w:rPr>
          <w:rFonts w:hint="eastAsia"/>
        </w:rPr>
        <w:tab/>
        <w:t xml:space="preserve"> 3.4%</w:t>
      </w:r>
    </w:p>
    <w:p w:rsidR="007B6934" w:rsidRDefault="007B6934" w:rsidP="007B6934">
      <w:pPr>
        <w:rPr>
          <w:rFonts w:hint="eastAsia"/>
        </w:rPr>
      </w:pPr>
      <w:r>
        <w:rPr>
          <w:rFonts w:hint="eastAsia"/>
        </w:rPr>
        <w:tab/>
      </w:r>
      <w:r>
        <w:rPr>
          <w:rFonts w:hint="eastAsia"/>
        </w:rPr>
        <w:t>个人退休金存款</w:t>
      </w:r>
      <w:r>
        <w:rPr>
          <w:rFonts w:hint="eastAsia"/>
        </w:rPr>
        <w:tab/>
        <w:t>0.6%</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商业银行资本金</w:t>
      </w:r>
    </w:p>
    <w:p w:rsidR="007B6934" w:rsidRDefault="007B6934" w:rsidP="007B6934">
      <w:pPr>
        <w:rPr>
          <w:rFonts w:hint="eastAsia"/>
        </w:rPr>
      </w:pPr>
      <w:r>
        <w:rPr>
          <w:rFonts w:hint="eastAsia"/>
        </w:rPr>
        <w:t>商业银行资本</w:t>
      </w:r>
    </w:p>
    <w:p w:rsidR="007B6934" w:rsidRDefault="007B6934" w:rsidP="007B6934">
      <w:pPr>
        <w:rPr>
          <w:rFonts w:hint="eastAsia"/>
        </w:rPr>
      </w:pPr>
      <w:r>
        <w:rPr>
          <w:rFonts w:hint="eastAsia"/>
        </w:rPr>
        <w:t>商业银行现金资产</w:t>
      </w:r>
    </w:p>
    <w:p w:rsidR="007B6934" w:rsidRDefault="007B6934" w:rsidP="007B6934"/>
    <w:p w:rsidR="007B6934" w:rsidRDefault="007B6934" w:rsidP="007B6934">
      <w:pPr>
        <w:rPr>
          <w:rFonts w:hint="eastAsia"/>
        </w:rPr>
      </w:pPr>
      <w:r>
        <w:rPr>
          <w:rFonts w:hint="eastAsia"/>
        </w:rPr>
        <w:t>entry:</w:t>
      </w:r>
      <w:r>
        <w:rPr>
          <w:rFonts w:hint="eastAsia"/>
        </w:rPr>
        <w:t>商业银行资本</w:t>
      </w:r>
    </w:p>
    <w:p w:rsidR="007B6934" w:rsidRDefault="007B6934" w:rsidP="007B6934"/>
    <w:p w:rsidR="007B6934" w:rsidRDefault="007B6934" w:rsidP="007B6934">
      <w:pPr>
        <w:rPr>
          <w:rFonts w:hint="eastAsia"/>
        </w:rPr>
      </w:pPr>
      <w:r>
        <w:rPr>
          <w:rFonts w:hint="eastAsia"/>
        </w:rPr>
        <w:t>title:</w:t>
      </w:r>
      <w:r>
        <w:rPr>
          <w:rFonts w:hint="eastAsia"/>
        </w:rPr>
        <w:t>什么是商业银行资本</w:t>
      </w:r>
    </w:p>
    <w:p w:rsidR="007B6934" w:rsidRDefault="007B6934" w:rsidP="007B6934"/>
    <w:p w:rsidR="007B6934" w:rsidRDefault="007B6934" w:rsidP="007B6934">
      <w:pPr>
        <w:rPr>
          <w:rFonts w:hint="eastAsia"/>
        </w:rPr>
      </w:pPr>
      <w:r>
        <w:rPr>
          <w:rFonts w:hint="eastAsia"/>
        </w:rPr>
        <w:t>detail:</w:t>
      </w:r>
      <w:r>
        <w:rPr>
          <w:rFonts w:hint="eastAsia"/>
        </w:rPr>
        <w:t>商业银行资本是银行从事经营活动必须注入的资金。是金融管理部门实施控制的工具。银行面临的未来风险越大，资产增长越快，则银行所需的资本量就越多。</w:t>
      </w:r>
    </w:p>
    <w:p w:rsidR="007B6934" w:rsidRDefault="007B6934" w:rsidP="007B6934">
      <w:pPr>
        <w:rPr>
          <w:rFonts w:hint="eastAsia"/>
        </w:rPr>
      </w:pPr>
      <w:r>
        <w:rPr>
          <w:rFonts w:hint="eastAsia"/>
        </w:rPr>
        <w:t xml:space="preserve">　　我国对设立商业银行的最低资本要求是：设立分支机构的全国性商业银行，最低实收资本为</w:t>
      </w:r>
      <w:r>
        <w:rPr>
          <w:rFonts w:hint="eastAsia"/>
        </w:rPr>
        <w:t>20</w:t>
      </w:r>
      <w:r>
        <w:rPr>
          <w:rFonts w:hint="eastAsia"/>
        </w:rPr>
        <w:t>亿元人民币；不设立分支机构的全国性银行为</w:t>
      </w:r>
      <w:r>
        <w:rPr>
          <w:rFonts w:hint="eastAsia"/>
        </w:rPr>
        <w:t>10</w:t>
      </w:r>
      <w:r>
        <w:rPr>
          <w:rFonts w:hint="eastAsia"/>
        </w:rPr>
        <w:t>亿元人民币；区域性商业银行最低实收资本为</w:t>
      </w:r>
      <w:r>
        <w:rPr>
          <w:rFonts w:hint="eastAsia"/>
        </w:rPr>
        <w:t>8</w:t>
      </w:r>
      <w:r>
        <w:rPr>
          <w:rFonts w:hint="eastAsia"/>
        </w:rPr>
        <w:t>亿元人民币；合作银行最低实收资本为</w:t>
      </w:r>
      <w:r>
        <w:rPr>
          <w:rFonts w:hint="eastAsia"/>
        </w:rPr>
        <w:t>5</w:t>
      </w:r>
      <w:r>
        <w:rPr>
          <w:rFonts w:hint="eastAsia"/>
        </w:rPr>
        <w:t>亿元人民币等。金融管理部门通过规定和调节各种业务的资本比率，就可对其业务活动实施控制。</w:t>
      </w:r>
      <w:r>
        <w:rPr>
          <w:rFonts w:hint="eastAsia"/>
        </w:rPr>
        <w:t xml:space="preserve"> [1]</w:t>
      </w:r>
    </w:p>
    <w:p w:rsidR="007B6934" w:rsidRDefault="007B6934" w:rsidP="007B6934">
      <w:pPr>
        <w:rPr>
          <w:rFonts w:hint="eastAsia"/>
        </w:rPr>
      </w:pPr>
      <w:r>
        <w:rPr>
          <w:rFonts w:hint="eastAsia"/>
        </w:rPr>
        <w:t xml:space="preserve">　　商业银行资本是银行开业经营的条件首先，与其他行业一样，银行要取得营业许可，必须具有一定金额的最低注册资本，具备一定的物质条件和基本设施，如营业场所、各种商务和办公用品等。</w:t>
      </w:r>
      <w:r>
        <w:rPr>
          <w:rFonts w:hint="eastAsia"/>
        </w:rPr>
        <w:t>[2]</w:t>
      </w:r>
    </w:p>
    <w:p w:rsidR="007B6934" w:rsidRDefault="007B6934" w:rsidP="007B6934"/>
    <w:p w:rsidR="007B6934" w:rsidRDefault="007B6934" w:rsidP="007B6934">
      <w:pPr>
        <w:rPr>
          <w:rFonts w:hint="eastAsia"/>
        </w:rPr>
      </w:pPr>
      <w:r>
        <w:rPr>
          <w:rFonts w:hint="eastAsia"/>
        </w:rPr>
        <w:t>title:</w:t>
      </w:r>
      <w:r>
        <w:rPr>
          <w:rFonts w:hint="eastAsia"/>
        </w:rPr>
        <w:t>商业银行资本的作用</w:t>
      </w:r>
      <w:r>
        <w:rPr>
          <w:rFonts w:hint="eastAsia"/>
        </w:rPr>
        <w:t>[3]</w:t>
      </w:r>
    </w:p>
    <w:p w:rsidR="007B6934" w:rsidRDefault="007B6934" w:rsidP="007B6934"/>
    <w:p w:rsidR="007B6934" w:rsidRDefault="007B6934" w:rsidP="007B6934">
      <w:pPr>
        <w:rPr>
          <w:rFonts w:hint="eastAsia"/>
        </w:rPr>
      </w:pPr>
      <w:r>
        <w:rPr>
          <w:rFonts w:hint="eastAsia"/>
        </w:rPr>
        <w:t>detail:1</w:t>
      </w:r>
      <w:r>
        <w:rPr>
          <w:rFonts w:hint="eastAsia"/>
        </w:rPr>
        <w:t>、作为损失的缓冲和消除银行的不稳定因素</w:t>
      </w:r>
    </w:p>
    <w:p w:rsidR="007B6934" w:rsidRDefault="007B6934" w:rsidP="007B6934">
      <w:pPr>
        <w:rPr>
          <w:rFonts w:hint="eastAsia"/>
        </w:rPr>
      </w:pPr>
      <w:r>
        <w:rPr>
          <w:rFonts w:hint="eastAsia"/>
        </w:rPr>
        <w:t xml:space="preserve">　　</w:t>
      </w:r>
      <w:r>
        <w:rPr>
          <w:rFonts w:hint="eastAsia"/>
        </w:rPr>
        <w:t>2</w:t>
      </w:r>
      <w:r>
        <w:rPr>
          <w:rFonts w:hint="eastAsia"/>
        </w:rPr>
        <w:t>、对潜在的存款者表明股东用自己的资金来承当风险的意愿；</w:t>
      </w:r>
    </w:p>
    <w:p w:rsidR="007B6934" w:rsidRDefault="007B6934" w:rsidP="007B6934">
      <w:pPr>
        <w:rPr>
          <w:rFonts w:hint="eastAsia"/>
        </w:rPr>
      </w:pPr>
      <w:r>
        <w:rPr>
          <w:rFonts w:hint="eastAsia"/>
        </w:rPr>
        <w:t xml:space="preserve">　　</w:t>
      </w:r>
      <w:r>
        <w:rPr>
          <w:rFonts w:hint="eastAsia"/>
        </w:rPr>
        <w:t>3</w:t>
      </w:r>
      <w:r>
        <w:rPr>
          <w:rFonts w:hint="eastAsia"/>
        </w:rPr>
        <w:t>、提供无固定融资成本的资源；</w:t>
      </w:r>
    </w:p>
    <w:p w:rsidR="007B6934" w:rsidRDefault="007B6934" w:rsidP="007B6934">
      <w:pPr>
        <w:rPr>
          <w:rFonts w:hint="eastAsia"/>
        </w:rPr>
      </w:pPr>
      <w:r>
        <w:rPr>
          <w:rFonts w:hint="eastAsia"/>
        </w:rPr>
        <w:lastRenderedPageBreak/>
        <w:t xml:space="preserve">　　</w:t>
      </w:r>
      <w:r>
        <w:rPr>
          <w:rFonts w:hint="eastAsia"/>
        </w:rPr>
        <w:t>4</w:t>
      </w:r>
      <w:r>
        <w:rPr>
          <w:rFonts w:hint="eastAsia"/>
        </w:rPr>
        <w:t>、作为对总的经营基础投入资金的合宜形式。</w:t>
      </w:r>
    </w:p>
    <w:p w:rsidR="007B6934" w:rsidRDefault="007B6934" w:rsidP="007B6934"/>
    <w:p w:rsidR="007B6934" w:rsidRDefault="007B6934" w:rsidP="007B6934">
      <w:pPr>
        <w:rPr>
          <w:rFonts w:hint="eastAsia"/>
        </w:rPr>
      </w:pPr>
      <w:r>
        <w:rPr>
          <w:rFonts w:hint="eastAsia"/>
        </w:rPr>
        <w:t>title:</w:t>
      </w:r>
      <w:r>
        <w:rPr>
          <w:rFonts w:hint="eastAsia"/>
        </w:rPr>
        <w:t>商业银行资本的功能</w:t>
      </w:r>
      <w:r>
        <w:rPr>
          <w:rFonts w:hint="eastAsia"/>
        </w:rPr>
        <w:t>[3]</w:t>
      </w:r>
    </w:p>
    <w:p w:rsidR="007B6934" w:rsidRDefault="007B6934" w:rsidP="007B6934"/>
    <w:p w:rsidR="007B6934" w:rsidRDefault="007B6934" w:rsidP="007B6934">
      <w:pPr>
        <w:rPr>
          <w:rFonts w:hint="eastAsia"/>
        </w:rPr>
      </w:pPr>
      <w:r>
        <w:rPr>
          <w:rFonts w:hint="eastAsia"/>
        </w:rPr>
        <w:t>detail:1</w:t>
      </w:r>
      <w:r>
        <w:rPr>
          <w:rFonts w:hint="eastAsia"/>
        </w:rPr>
        <w:t>、</w:t>
      </w:r>
      <w:r>
        <w:rPr>
          <w:rFonts w:hint="eastAsia"/>
        </w:rPr>
        <w:t xml:space="preserve"> </w:t>
      </w:r>
      <w:r>
        <w:rPr>
          <w:rFonts w:hint="eastAsia"/>
        </w:rPr>
        <w:t>吸收银行的经营亏损，保护银行的正常经营</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为银行的注册、组织营业以及存款进入前的经营提供启动资金</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有助于树立公众对银行的信心，它向银行的债权人显示了银行的实力</w:t>
      </w:r>
    </w:p>
    <w:p w:rsidR="007B6934" w:rsidRDefault="007B6934" w:rsidP="007B6934">
      <w:pPr>
        <w:rPr>
          <w:rFonts w:hint="eastAsia"/>
        </w:rPr>
      </w:pPr>
      <w:r>
        <w:rPr>
          <w:rFonts w:hint="eastAsia"/>
        </w:rPr>
        <w:t xml:space="preserve">　　</w:t>
      </w:r>
      <w:r>
        <w:rPr>
          <w:rFonts w:hint="eastAsia"/>
        </w:rPr>
        <w:t>4</w:t>
      </w:r>
      <w:r>
        <w:rPr>
          <w:rFonts w:hint="eastAsia"/>
        </w:rPr>
        <w:t>、</w:t>
      </w:r>
      <w:r>
        <w:rPr>
          <w:rFonts w:hint="eastAsia"/>
        </w:rPr>
        <w:t xml:space="preserve"> </w:t>
      </w:r>
      <w:r>
        <w:rPr>
          <w:rFonts w:hint="eastAsia"/>
        </w:rPr>
        <w:t>为银行的扩张和银行新业务、新计划的开拓与发展提供资金</w:t>
      </w:r>
    </w:p>
    <w:p w:rsidR="007B6934" w:rsidRDefault="007B6934" w:rsidP="007B6934">
      <w:pPr>
        <w:rPr>
          <w:rFonts w:hint="eastAsia"/>
        </w:rPr>
      </w:pPr>
      <w:r>
        <w:rPr>
          <w:rFonts w:hint="eastAsia"/>
        </w:rPr>
        <w:t xml:space="preserve">　　</w:t>
      </w:r>
      <w:r>
        <w:rPr>
          <w:rFonts w:hint="eastAsia"/>
        </w:rPr>
        <w:t>5</w:t>
      </w:r>
      <w:r>
        <w:rPr>
          <w:rFonts w:hint="eastAsia"/>
        </w:rPr>
        <w:t>、</w:t>
      </w:r>
      <w:r>
        <w:rPr>
          <w:rFonts w:hint="eastAsia"/>
        </w:rPr>
        <w:t xml:space="preserve"> </w:t>
      </w:r>
      <w:r>
        <w:rPr>
          <w:rFonts w:hint="eastAsia"/>
        </w:rPr>
        <w:t>银行资本作为银行增长的监测者，有助于保证单个银行增长的长期可持续性</w:t>
      </w:r>
    </w:p>
    <w:p w:rsidR="007B6934" w:rsidRDefault="007B6934" w:rsidP="007B6934"/>
    <w:p w:rsidR="007B6934" w:rsidRDefault="007B6934" w:rsidP="007B6934">
      <w:pPr>
        <w:rPr>
          <w:rFonts w:hint="eastAsia"/>
        </w:rPr>
      </w:pPr>
      <w:r>
        <w:rPr>
          <w:rFonts w:hint="eastAsia"/>
        </w:rPr>
        <w:t>title:</w:t>
      </w:r>
      <w:r>
        <w:rPr>
          <w:rFonts w:hint="eastAsia"/>
        </w:rPr>
        <w:t>商业银行资本的构成</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（一）核心资本</w:t>
      </w:r>
    </w:p>
    <w:p w:rsidR="007B6934" w:rsidRDefault="007B6934" w:rsidP="007B6934">
      <w:pPr>
        <w:rPr>
          <w:rFonts w:hint="eastAsia"/>
        </w:rPr>
      </w:pPr>
      <w:r>
        <w:rPr>
          <w:rFonts w:hint="eastAsia"/>
        </w:rPr>
        <w:t xml:space="preserve">　　</w:t>
      </w:r>
      <w:r>
        <w:rPr>
          <w:rFonts w:hint="eastAsia"/>
        </w:rPr>
        <w:t>1</w:t>
      </w:r>
      <w:r>
        <w:rPr>
          <w:rFonts w:hint="eastAsia"/>
        </w:rPr>
        <w:t>、股本：普通股、永久非累积优先股</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公开储备：股票发行溢价、未分配利润和公积金</w:t>
      </w:r>
    </w:p>
    <w:p w:rsidR="007B6934" w:rsidRDefault="007B6934" w:rsidP="007B6934">
      <w:pPr>
        <w:rPr>
          <w:rFonts w:hint="eastAsia"/>
        </w:rPr>
      </w:pPr>
      <w:r>
        <w:rPr>
          <w:rFonts w:hint="eastAsia"/>
        </w:rPr>
        <w:t xml:space="preserve">　　（二）附属资本</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未公开储备</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重估储备</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普通准备金</w:t>
      </w:r>
    </w:p>
    <w:p w:rsidR="007B6934" w:rsidRDefault="007B6934" w:rsidP="007B6934">
      <w:pPr>
        <w:rPr>
          <w:rFonts w:hint="eastAsia"/>
        </w:rPr>
      </w:pPr>
      <w:r>
        <w:rPr>
          <w:rFonts w:hint="eastAsia"/>
        </w:rPr>
        <w:t xml:space="preserve">　　</w:t>
      </w:r>
      <w:r>
        <w:rPr>
          <w:rFonts w:hint="eastAsia"/>
        </w:rPr>
        <w:t>4</w:t>
      </w:r>
      <w:r>
        <w:rPr>
          <w:rFonts w:hint="eastAsia"/>
        </w:rPr>
        <w:t>、</w:t>
      </w:r>
      <w:r>
        <w:rPr>
          <w:rFonts w:hint="eastAsia"/>
        </w:rPr>
        <w:t xml:space="preserve"> </w:t>
      </w:r>
      <w:r>
        <w:rPr>
          <w:rFonts w:hint="eastAsia"/>
        </w:rPr>
        <w:t>混合资本工具</w:t>
      </w:r>
    </w:p>
    <w:p w:rsidR="007B6934" w:rsidRDefault="007B6934" w:rsidP="007B6934">
      <w:pPr>
        <w:rPr>
          <w:rFonts w:hint="eastAsia"/>
        </w:rPr>
      </w:pPr>
      <w:r>
        <w:rPr>
          <w:rFonts w:hint="eastAsia"/>
        </w:rPr>
        <w:t xml:space="preserve">　　</w:t>
      </w:r>
      <w:r>
        <w:rPr>
          <w:rFonts w:hint="eastAsia"/>
        </w:rPr>
        <w:t>5</w:t>
      </w:r>
      <w:r>
        <w:rPr>
          <w:rFonts w:hint="eastAsia"/>
        </w:rPr>
        <w:t>、</w:t>
      </w:r>
      <w:r>
        <w:rPr>
          <w:rFonts w:hint="eastAsia"/>
        </w:rPr>
        <w:t xml:space="preserve"> </w:t>
      </w:r>
      <w:r>
        <w:rPr>
          <w:rFonts w:hint="eastAsia"/>
        </w:rPr>
        <w:t>长期附属债务</w:t>
      </w:r>
    </w:p>
    <w:p w:rsidR="007B6934" w:rsidRDefault="007B6934" w:rsidP="007B6934"/>
    <w:p w:rsidR="007B6934" w:rsidRDefault="007B6934" w:rsidP="007B6934">
      <w:pPr>
        <w:rPr>
          <w:rFonts w:hint="eastAsia"/>
        </w:rPr>
      </w:pPr>
      <w:r>
        <w:rPr>
          <w:rFonts w:hint="eastAsia"/>
        </w:rPr>
        <w:t>title:</w:t>
      </w:r>
      <w:r>
        <w:rPr>
          <w:rFonts w:hint="eastAsia"/>
        </w:rPr>
        <w:t>商业银行资本充足与银行稳健</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一、资本与银行倒闭风险</w:t>
      </w:r>
    </w:p>
    <w:p w:rsidR="007B6934" w:rsidRDefault="007B6934" w:rsidP="007B6934">
      <w:pPr>
        <w:rPr>
          <w:rFonts w:hint="eastAsia"/>
        </w:rPr>
      </w:pPr>
      <w:r>
        <w:rPr>
          <w:rFonts w:hint="eastAsia"/>
        </w:rPr>
        <w:t xml:space="preserve">　　资本的多少实际上应取决于银行倒闭的风险大小，即银行负债总值超过银行资产总值的可能性。银行在日常经营中一般会出现三种情况。</w:t>
      </w:r>
    </w:p>
    <w:p w:rsidR="007B6934" w:rsidRDefault="007B6934" w:rsidP="007B6934">
      <w:pPr>
        <w:rPr>
          <w:rFonts w:hint="eastAsia"/>
        </w:rPr>
      </w:pPr>
      <w:r>
        <w:rPr>
          <w:rFonts w:hint="eastAsia"/>
        </w:rPr>
        <w:t xml:space="preserve">　　二、资本充足与银行稳健</w:t>
      </w:r>
    </w:p>
    <w:p w:rsidR="007B6934" w:rsidRDefault="007B6934" w:rsidP="007B6934">
      <w:pPr>
        <w:rPr>
          <w:rFonts w:hint="eastAsia"/>
        </w:rPr>
      </w:pPr>
      <w:r>
        <w:rPr>
          <w:rFonts w:hint="eastAsia"/>
        </w:rPr>
        <w:lastRenderedPageBreak/>
        <w:t xml:space="preserve">　　所谓资产充足只是相对于银行资产负债的状况而言，资产充足并不意味着银行没有倒闭的风险。但银行资本规模加上其他辅助性因素，如管理质量、资产的流动性、银行的历史收益及收益留存额、股东情况等，就可以帮助社会公众对银行经营作出较为准确的判断。</w:t>
      </w:r>
    </w:p>
    <w:p w:rsidR="007B6934" w:rsidRDefault="007B6934" w:rsidP="007B6934">
      <w:pPr>
        <w:rPr>
          <w:rFonts w:hint="eastAsia"/>
        </w:rPr>
      </w:pPr>
      <w:r>
        <w:rPr>
          <w:rFonts w:hint="eastAsia"/>
        </w:rPr>
        <w:t xml:space="preserve">　　三、《巴塞尔协议》对国际银行业资本充足率的测定</w:t>
      </w:r>
    </w:p>
    <w:p w:rsidR="007B6934" w:rsidRDefault="007B6934" w:rsidP="007B6934">
      <w:pPr>
        <w:rPr>
          <w:rFonts w:hint="eastAsia"/>
        </w:rPr>
      </w:pPr>
      <w:r>
        <w:rPr>
          <w:rFonts w:hint="eastAsia"/>
        </w:rPr>
        <w:t xml:space="preserve">　　《巴塞尔协议》不仅规定了商业银行的资本构成，而且对资本充足性的测定也做了说明。</w:t>
      </w:r>
    </w:p>
    <w:p w:rsidR="007B6934" w:rsidRDefault="007B6934" w:rsidP="007B6934">
      <w:pPr>
        <w:rPr>
          <w:rFonts w:hint="eastAsia"/>
        </w:rPr>
      </w:pPr>
      <w:r>
        <w:rPr>
          <w:rFonts w:hint="eastAsia"/>
        </w:rPr>
        <w:t xml:space="preserve">　　</w:t>
      </w:r>
      <w:r>
        <w:rPr>
          <w:rFonts w:hint="eastAsia"/>
        </w:rPr>
        <w:t>1</w:t>
      </w:r>
      <w:r>
        <w:rPr>
          <w:rFonts w:hint="eastAsia"/>
        </w:rPr>
        <w:t>、核心资本（一级资本）与风险加权资产的比率不得低于</w:t>
      </w:r>
      <w:r>
        <w:rPr>
          <w:rFonts w:hint="eastAsia"/>
        </w:rPr>
        <w:t>4%</w:t>
      </w:r>
      <w:r>
        <w:rPr>
          <w:rFonts w:hint="eastAsia"/>
        </w:rPr>
        <w:t>。</w:t>
      </w:r>
    </w:p>
    <w:p w:rsidR="007B6934" w:rsidRDefault="007B6934" w:rsidP="007B6934">
      <w:pPr>
        <w:rPr>
          <w:rFonts w:hint="eastAsia"/>
        </w:rPr>
      </w:pPr>
      <w:r>
        <w:rPr>
          <w:rFonts w:hint="eastAsia"/>
        </w:rPr>
        <w:t xml:space="preserve">　　</w:t>
      </w:r>
      <w:r>
        <w:rPr>
          <w:rFonts w:hint="eastAsia"/>
        </w:rPr>
        <w:t>2</w:t>
      </w:r>
      <w:r>
        <w:rPr>
          <w:rFonts w:hint="eastAsia"/>
        </w:rPr>
        <w:t>、总资本（一级资本与二级资本之和）与风险加权总资产的比率不得低于</w:t>
      </w:r>
      <w:r>
        <w:rPr>
          <w:rFonts w:hint="eastAsia"/>
        </w:rPr>
        <w:t>8%</w:t>
      </w:r>
      <w:r>
        <w:rPr>
          <w:rFonts w:hint="eastAsia"/>
        </w:rPr>
        <w:t>，二级资本最高不能超过一级资本的</w:t>
      </w:r>
      <w:r>
        <w:rPr>
          <w:rFonts w:hint="eastAsia"/>
        </w:rPr>
        <w:t>100%</w:t>
      </w:r>
      <w:r>
        <w:rPr>
          <w:rFonts w:hint="eastAsia"/>
        </w:rPr>
        <w:t>。其中，作为二级资本的次级债务和中期优先股的总额最高不得超过一级资本的</w:t>
      </w:r>
      <w:r>
        <w:rPr>
          <w:rFonts w:hint="eastAsia"/>
        </w:rPr>
        <w:t>50%</w:t>
      </w:r>
      <w:r>
        <w:rPr>
          <w:rFonts w:hint="eastAsia"/>
        </w:rPr>
        <w:t>，贷款与租赁损失准备也可以作为补充资本，但贷款准备不能超过银行风险加权资产的</w:t>
      </w:r>
      <w:r>
        <w:rPr>
          <w:rFonts w:hint="eastAsia"/>
        </w:rPr>
        <w:t>1.25%</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商业银行的资本管理</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一、商业银行资本的需要量</w:t>
      </w:r>
    </w:p>
    <w:p w:rsidR="007B6934" w:rsidRDefault="007B6934" w:rsidP="007B6934">
      <w:pPr>
        <w:rPr>
          <w:rFonts w:hint="eastAsia"/>
        </w:rPr>
      </w:pPr>
      <w:r>
        <w:rPr>
          <w:rFonts w:hint="eastAsia"/>
        </w:rPr>
        <w:t xml:space="preserve">　　（一）影响商业银行资本需要量的因素。</w:t>
      </w:r>
    </w:p>
    <w:p w:rsidR="007B6934" w:rsidRDefault="007B6934" w:rsidP="007B6934">
      <w:pPr>
        <w:rPr>
          <w:rFonts w:hint="eastAsia"/>
        </w:rPr>
      </w:pPr>
      <w:r>
        <w:rPr>
          <w:rFonts w:hint="eastAsia"/>
        </w:rPr>
        <w:t xml:space="preserve">　　</w:t>
      </w:r>
      <w:r>
        <w:rPr>
          <w:rFonts w:hint="eastAsia"/>
        </w:rPr>
        <w:t>1</w:t>
      </w:r>
      <w:r>
        <w:rPr>
          <w:rFonts w:hint="eastAsia"/>
        </w:rPr>
        <w:t>、法律的规定</w:t>
      </w:r>
    </w:p>
    <w:p w:rsidR="007B6934" w:rsidRDefault="007B6934" w:rsidP="007B6934">
      <w:pPr>
        <w:rPr>
          <w:rFonts w:hint="eastAsia"/>
        </w:rPr>
      </w:pPr>
      <w:r>
        <w:rPr>
          <w:rFonts w:hint="eastAsia"/>
        </w:rPr>
        <w:t xml:space="preserve">　　</w:t>
      </w:r>
      <w:r>
        <w:rPr>
          <w:rFonts w:hint="eastAsia"/>
        </w:rPr>
        <w:t>2</w:t>
      </w:r>
      <w:r>
        <w:rPr>
          <w:rFonts w:hint="eastAsia"/>
        </w:rPr>
        <w:t>、宏观经济形势；</w:t>
      </w:r>
    </w:p>
    <w:p w:rsidR="007B6934" w:rsidRDefault="007B6934" w:rsidP="007B6934">
      <w:pPr>
        <w:rPr>
          <w:rFonts w:hint="eastAsia"/>
        </w:rPr>
      </w:pPr>
      <w:r>
        <w:rPr>
          <w:rFonts w:hint="eastAsia"/>
        </w:rPr>
        <w:t xml:space="preserve">　　</w:t>
      </w:r>
      <w:r>
        <w:rPr>
          <w:rFonts w:hint="eastAsia"/>
        </w:rPr>
        <w:t>3</w:t>
      </w:r>
      <w:r>
        <w:rPr>
          <w:rFonts w:hint="eastAsia"/>
        </w:rPr>
        <w:t>、银行的资产负债结构；</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银行的信誉。</w:t>
      </w:r>
    </w:p>
    <w:p w:rsidR="007B6934" w:rsidRDefault="007B6934" w:rsidP="007B6934">
      <w:pPr>
        <w:rPr>
          <w:rFonts w:hint="eastAsia"/>
        </w:rPr>
      </w:pPr>
      <w:r>
        <w:rPr>
          <w:rFonts w:hint="eastAsia"/>
        </w:rPr>
        <w:t xml:space="preserve">　　（二）银行资本规模的计量。</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GAAP</w:t>
      </w:r>
      <w:r>
        <w:rPr>
          <w:rFonts w:hint="eastAsia"/>
        </w:rPr>
        <w:t>资本；</w:t>
      </w:r>
      <w:r>
        <w:rPr>
          <w:rFonts w:hint="eastAsia"/>
        </w:rPr>
        <w:t>GAAP</w:t>
      </w:r>
      <w:r>
        <w:rPr>
          <w:rFonts w:hint="eastAsia"/>
        </w:rPr>
        <w:t>资本是由账面价值计量的银行资本。</w:t>
      </w:r>
    </w:p>
    <w:p w:rsidR="007B6934" w:rsidRDefault="007B6934" w:rsidP="007B6934">
      <w:pPr>
        <w:rPr>
          <w:rFonts w:hint="eastAsia"/>
        </w:rPr>
      </w:pPr>
      <w:r>
        <w:rPr>
          <w:rFonts w:hint="eastAsia"/>
        </w:rPr>
        <w:t xml:space="preserve">　　资本账面价值</w:t>
      </w:r>
      <w:r>
        <w:rPr>
          <w:rFonts w:hint="eastAsia"/>
        </w:rPr>
        <w:t>GAAP=</w:t>
      </w:r>
      <w:r>
        <w:rPr>
          <w:rFonts w:hint="eastAsia"/>
        </w:rPr>
        <w:t>总资产账面价值</w:t>
      </w:r>
      <w:r>
        <w:rPr>
          <w:rFonts w:hint="eastAsia"/>
        </w:rPr>
        <w:t>-</w:t>
      </w:r>
      <w:r>
        <w:rPr>
          <w:rFonts w:hint="eastAsia"/>
        </w:rPr>
        <w:t>总负债账面价值</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RAP</w:t>
      </w:r>
      <w:r>
        <w:rPr>
          <w:rFonts w:hint="eastAsia"/>
        </w:rPr>
        <w:t>资本；</w:t>
      </w:r>
      <w:r>
        <w:rPr>
          <w:rFonts w:hint="eastAsia"/>
        </w:rPr>
        <w:t>RAP</w:t>
      </w:r>
      <w:r>
        <w:rPr>
          <w:rFonts w:hint="eastAsia"/>
        </w:rPr>
        <w:t>资本是监管会计原理计量的资本量。</w:t>
      </w:r>
    </w:p>
    <w:p w:rsidR="007B6934" w:rsidRDefault="007B6934" w:rsidP="007B6934">
      <w:pPr>
        <w:rPr>
          <w:rFonts w:hint="eastAsia"/>
        </w:rPr>
      </w:pPr>
      <w:r>
        <w:rPr>
          <w:rFonts w:hint="eastAsia"/>
        </w:rPr>
        <w:t xml:space="preserve">　　银行</w:t>
      </w:r>
      <w:r>
        <w:rPr>
          <w:rFonts w:hint="eastAsia"/>
        </w:rPr>
        <w:t>RAP</w:t>
      </w:r>
      <w:r>
        <w:rPr>
          <w:rFonts w:hint="eastAsia"/>
        </w:rPr>
        <w:t>资本</w:t>
      </w:r>
      <w:r>
        <w:rPr>
          <w:rFonts w:hint="eastAsia"/>
        </w:rPr>
        <w:t>=</w:t>
      </w:r>
      <w:r>
        <w:rPr>
          <w:rFonts w:hint="eastAsia"/>
        </w:rPr>
        <w:t>股东股权</w:t>
      </w:r>
      <w:r>
        <w:rPr>
          <w:rFonts w:hint="eastAsia"/>
        </w:rPr>
        <w:t>+</w:t>
      </w:r>
      <w:r>
        <w:rPr>
          <w:rFonts w:hint="eastAsia"/>
        </w:rPr>
        <w:t>永久优先股</w:t>
      </w:r>
      <w:r>
        <w:rPr>
          <w:rFonts w:hint="eastAsia"/>
        </w:rPr>
        <w:t>+</w:t>
      </w:r>
      <w:r>
        <w:rPr>
          <w:rFonts w:hint="eastAsia"/>
        </w:rPr>
        <w:t>贷款与租赁损失储备</w:t>
      </w:r>
      <w:r>
        <w:rPr>
          <w:rFonts w:hint="eastAsia"/>
        </w:rPr>
        <w:t>+</w:t>
      </w:r>
      <w:r>
        <w:rPr>
          <w:rFonts w:hint="eastAsia"/>
        </w:rPr>
        <w:t>可转换的次级债务</w:t>
      </w:r>
      <w:r>
        <w:rPr>
          <w:rFonts w:hint="eastAsia"/>
        </w:rPr>
        <w:t>+</w:t>
      </w:r>
      <w:r>
        <w:rPr>
          <w:rFonts w:hint="eastAsia"/>
        </w:rPr>
        <w:t>其他</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市场价值资本</w:t>
      </w:r>
      <w:r>
        <w:rPr>
          <w:rFonts w:hint="eastAsia"/>
        </w:rPr>
        <w:t>(MVC)</w:t>
      </w:r>
    </w:p>
    <w:p w:rsidR="007B6934" w:rsidRDefault="007B6934" w:rsidP="007B6934">
      <w:pPr>
        <w:rPr>
          <w:rFonts w:hint="eastAsia"/>
        </w:rPr>
      </w:pPr>
      <w:r>
        <w:rPr>
          <w:rFonts w:hint="eastAsia"/>
        </w:rPr>
        <w:t xml:space="preserve">　　</w:t>
      </w:r>
      <w:r>
        <w:rPr>
          <w:rFonts w:hint="eastAsia"/>
        </w:rPr>
        <w:t xml:space="preserve">MVC= </w:t>
      </w:r>
      <w:r>
        <w:rPr>
          <w:rFonts w:hint="eastAsia"/>
        </w:rPr>
        <w:t>银行资产的市场价值（</w:t>
      </w:r>
      <w:r>
        <w:rPr>
          <w:rFonts w:hint="eastAsia"/>
        </w:rPr>
        <w:t>MVA</w:t>
      </w:r>
      <w:r>
        <w:rPr>
          <w:rFonts w:hint="eastAsia"/>
        </w:rPr>
        <w:t>）</w:t>
      </w:r>
      <w:r>
        <w:rPr>
          <w:rFonts w:hint="eastAsia"/>
        </w:rPr>
        <w:t>-</w:t>
      </w:r>
      <w:r>
        <w:rPr>
          <w:rFonts w:hint="eastAsia"/>
        </w:rPr>
        <w:t>银行负债的市场价值（</w:t>
      </w:r>
      <w:r>
        <w:rPr>
          <w:rFonts w:hint="eastAsia"/>
        </w:rPr>
        <w:t>MVC</w:t>
      </w:r>
      <w:r>
        <w:rPr>
          <w:rFonts w:hint="eastAsia"/>
        </w:rPr>
        <w:t>）</w:t>
      </w:r>
    </w:p>
    <w:p w:rsidR="007B6934" w:rsidRDefault="007B6934" w:rsidP="007B6934">
      <w:pPr>
        <w:rPr>
          <w:rFonts w:hint="eastAsia"/>
        </w:rPr>
      </w:pPr>
      <w:r>
        <w:rPr>
          <w:rFonts w:hint="eastAsia"/>
        </w:rPr>
        <w:t xml:space="preserve">　　（三）银行的最佳资本需要量</w:t>
      </w:r>
    </w:p>
    <w:p w:rsidR="007B6934" w:rsidRDefault="007B6934" w:rsidP="007B6934">
      <w:pPr>
        <w:rPr>
          <w:rFonts w:hint="eastAsia"/>
        </w:rPr>
      </w:pPr>
      <w:r>
        <w:rPr>
          <w:rFonts w:hint="eastAsia"/>
        </w:rPr>
        <w:t xml:space="preserve">　　最佳资本需要量是指银行资本既不能过高，也不能过低。从财务角度看，资本成本曲线的最低点为最佳资本量。</w:t>
      </w:r>
    </w:p>
    <w:p w:rsidR="007B6934" w:rsidRDefault="007B6934" w:rsidP="007B6934"/>
    <w:p w:rsidR="007B6934" w:rsidRDefault="007B6934" w:rsidP="007B6934">
      <w:pPr>
        <w:rPr>
          <w:rFonts w:hint="eastAsia"/>
        </w:rPr>
      </w:pPr>
      <w:r>
        <w:rPr>
          <w:rFonts w:hint="eastAsia"/>
        </w:rPr>
        <w:t>title:</w:t>
      </w:r>
      <w:r>
        <w:rPr>
          <w:rFonts w:hint="eastAsia"/>
        </w:rPr>
        <w:t>商业银行的资本计划</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银行的资本计划可以分为四个阶段：</w:t>
      </w:r>
    </w:p>
    <w:p w:rsidR="007B6934" w:rsidRDefault="007B6934" w:rsidP="007B6934">
      <w:pPr>
        <w:rPr>
          <w:rFonts w:hint="eastAsia"/>
        </w:rPr>
      </w:pPr>
      <w:r>
        <w:rPr>
          <w:rFonts w:hint="eastAsia"/>
        </w:rPr>
        <w:t xml:space="preserve">　　（一）确定银行的总体财务目标和进行银行目标定位；</w:t>
      </w:r>
    </w:p>
    <w:p w:rsidR="007B6934" w:rsidRDefault="007B6934" w:rsidP="007B6934">
      <w:pPr>
        <w:rPr>
          <w:rFonts w:hint="eastAsia"/>
        </w:rPr>
      </w:pPr>
      <w:r>
        <w:rPr>
          <w:rFonts w:hint="eastAsia"/>
        </w:rPr>
        <w:t xml:space="preserve">　　（二）进一步确定银行资本的需要量；</w:t>
      </w:r>
    </w:p>
    <w:p w:rsidR="007B6934" w:rsidRDefault="007B6934" w:rsidP="007B6934">
      <w:pPr>
        <w:rPr>
          <w:rFonts w:hint="eastAsia"/>
        </w:rPr>
      </w:pPr>
      <w:r>
        <w:rPr>
          <w:rFonts w:hint="eastAsia"/>
        </w:rPr>
        <w:t xml:space="preserve">　　（三）确定多少资本可以通过银行利润留成从内部产生；</w:t>
      </w:r>
    </w:p>
    <w:p w:rsidR="007B6934" w:rsidRDefault="007B6934" w:rsidP="007B6934">
      <w:pPr>
        <w:rPr>
          <w:rFonts w:hint="eastAsia"/>
        </w:rPr>
      </w:pPr>
      <w:r>
        <w:rPr>
          <w:rFonts w:hint="eastAsia"/>
        </w:rPr>
        <w:t xml:space="preserve">　　（四）为最低的筹资成本而选择响应的筹资手段。</w:t>
      </w:r>
    </w:p>
    <w:p w:rsidR="007B6934" w:rsidRDefault="007B6934" w:rsidP="007B6934"/>
    <w:p w:rsidR="007B6934" w:rsidRDefault="007B6934" w:rsidP="007B6934">
      <w:pPr>
        <w:rPr>
          <w:rFonts w:hint="eastAsia"/>
        </w:rPr>
      </w:pPr>
      <w:r>
        <w:rPr>
          <w:rFonts w:hint="eastAsia"/>
        </w:rPr>
        <w:t>title:</w:t>
      </w:r>
      <w:r>
        <w:rPr>
          <w:rFonts w:hint="eastAsia"/>
        </w:rPr>
        <w:t>银行资本的内部融资</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 xml:space="preserve"> </w:t>
      </w:r>
      <w:r>
        <w:rPr>
          <w:rFonts w:hint="eastAsia"/>
        </w:rPr>
        <w:t>银行资本内部融资的限制性条件。</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内部融资的优点。</w:t>
      </w:r>
    </w:p>
    <w:p w:rsidR="007B6934" w:rsidRDefault="007B6934" w:rsidP="007B6934">
      <w:pPr>
        <w:rPr>
          <w:rFonts w:hint="eastAsia"/>
        </w:rPr>
      </w:pPr>
      <w:r>
        <w:rPr>
          <w:rFonts w:hint="eastAsia"/>
        </w:rPr>
        <w:t xml:space="preserve">　　</w:t>
      </w:r>
      <w:r>
        <w:rPr>
          <w:rFonts w:hint="eastAsia"/>
        </w:rPr>
        <w:t xml:space="preserve">1) </w:t>
      </w:r>
      <w:r>
        <w:rPr>
          <w:rFonts w:hint="eastAsia"/>
        </w:rPr>
        <w:t>不必依靠公开市场筹集资金，可免去发行成本从而使成本降低</w:t>
      </w:r>
    </w:p>
    <w:p w:rsidR="007B6934" w:rsidRDefault="007B6934" w:rsidP="007B6934">
      <w:pPr>
        <w:rPr>
          <w:rFonts w:hint="eastAsia"/>
        </w:rPr>
      </w:pPr>
      <w:r>
        <w:rPr>
          <w:rFonts w:hint="eastAsia"/>
        </w:rPr>
        <w:t xml:space="preserve">　　</w:t>
      </w:r>
      <w:r>
        <w:rPr>
          <w:rFonts w:hint="eastAsia"/>
        </w:rPr>
        <w:t xml:space="preserve">2) </w:t>
      </w:r>
      <w:r>
        <w:rPr>
          <w:rFonts w:hint="eastAsia"/>
        </w:rPr>
        <w:t>不会削弱股东的控制权</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银行内部融资的缺点。</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筹集资本的数量在很大程度上受到银行资本的限制</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影响银行所能获得的净利润规模</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影响银行的股利分配政策</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股利分配政策</w:t>
      </w:r>
    </w:p>
    <w:p w:rsidR="007B6934" w:rsidRDefault="007B6934" w:rsidP="007B6934">
      <w:pPr>
        <w:rPr>
          <w:rFonts w:hint="eastAsia"/>
        </w:rPr>
      </w:pPr>
      <w:r>
        <w:rPr>
          <w:rFonts w:hint="eastAsia"/>
        </w:rPr>
        <w:t xml:space="preserve">　　银行在股利分配中，长采用以下几种政策：</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剩余股利政策</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固定股利支付率政策</w:t>
      </w:r>
    </w:p>
    <w:p w:rsidR="007B6934" w:rsidRDefault="007B6934" w:rsidP="007B6934">
      <w:pPr>
        <w:rPr>
          <w:rFonts w:hint="eastAsia"/>
        </w:rPr>
      </w:pPr>
      <w:r>
        <w:rPr>
          <w:rFonts w:hint="eastAsia"/>
        </w:rPr>
        <w:t xml:space="preserve">　　（二）</w:t>
      </w:r>
      <w:r>
        <w:rPr>
          <w:rFonts w:hint="eastAsia"/>
        </w:rPr>
        <w:t xml:space="preserve"> </w:t>
      </w:r>
      <w:r>
        <w:rPr>
          <w:rFonts w:hint="eastAsia"/>
        </w:rPr>
        <w:t>银行内源资本支持资产增长模型。</w:t>
      </w:r>
    </w:p>
    <w:p w:rsidR="007B6934" w:rsidRDefault="007B6934" w:rsidP="007B6934">
      <w:pPr>
        <w:rPr>
          <w:rFonts w:hint="eastAsia"/>
        </w:rPr>
      </w:pPr>
      <w:r>
        <w:rPr>
          <w:rFonts w:hint="eastAsia"/>
        </w:rPr>
        <w:t xml:space="preserve">　　美国经济学家戴维·贝勒于</w:t>
      </w:r>
      <w:r>
        <w:rPr>
          <w:rFonts w:hint="eastAsia"/>
        </w:rPr>
        <w:t>1978</w:t>
      </w:r>
      <w:r>
        <w:rPr>
          <w:rFonts w:hint="eastAsia"/>
        </w:rPr>
        <w:t>年提出了银行资产持续增长模型。</w:t>
      </w:r>
    </w:p>
    <w:p w:rsidR="007B6934" w:rsidRDefault="007B6934" w:rsidP="007B6934"/>
    <w:p w:rsidR="007B6934" w:rsidRDefault="007B6934" w:rsidP="007B6934">
      <w:pPr>
        <w:rPr>
          <w:rFonts w:hint="eastAsia"/>
        </w:rPr>
      </w:pPr>
      <w:r>
        <w:rPr>
          <w:rFonts w:hint="eastAsia"/>
        </w:rPr>
        <w:t>title:</w:t>
      </w:r>
      <w:r>
        <w:rPr>
          <w:rFonts w:hint="eastAsia"/>
        </w:rPr>
        <w:t>商业银行资本的外部融资</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商业银行资本的外部融资主要有一下几种方法：</w:t>
      </w:r>
    </w:p>
    <w:p w:rsidR="007B6934" w:rsidRDefault="007B6934" w:rsidP="007B6934">
      <w:pPr>
        <w:rPr>
          <w:rFonts w:hint="eastAsia"/>
        </w:rPr>
      </w:pPr>
      <w:r>
        <w:rPr>
          <w:rFonts w:hint="eastAsia"/>
        </w:rPr>
        <w:t xml:space="preserve">　　</w:t>
      </w:r>
      <w:r>
        <w:rPr>
          <w:rFonts w:hint="eastAsia"/>
        </w:rPr>
        <w:t>1</w:t>
      </w:r>
      <w:r>
        <w:rPr>
          <w:rFonts w:hint="eastAsia"/>
        </w:rPr>
        <w:t>、出售资产与租赁设备；</w:t>
      </w:r>
    </w:p>
    <w:p w:rsidR="007B6934" w:rsidRDefault="007B6934" w:rsidP="007B6934">
      <w:pPr>
        <w:rPr>
          <w:rFonts w:hint="eastAsia"/>
        </w:rPr>
      </w:pPr>
      <w:r>
        <w:rPr>
          <w:rFonts w:hint="eastAsia"/>
        </w:rPr>
        <w:t xml:space="preserve">　　</w:t>
      </w:r>
      <w:r>
        <w:rPr>
          <w:rFonts w:hint="eastAsia"/>
        </w:rPr>
        <w:t>2</w:t>
      </w:r>
      <w:r>
        <w:rPr>
          <w:rFonts w:hint="eastAsia"/>
        </w:rPr>
        <w:t>、发行普通股；</w:t>
      </w:r>
    </w:p>
    <w:p w:rsidR="007B6934" w:rsidRDefault="007B6934" w:rsidP="007B6934">
      <w:pPr>
        <w:rPr>
          <w:rFonts w:hint="eastAsia"/>
        </w:rPr>
      </w:pPr>
      <w:r>
        <w:rPr>
          <w:rFonts w:hint="eastAsia"/>
        </w:rPr>
        <w:t xml:space="preserve">　　</w:t>
      </w:r>
      <w:r>
        <w:rPr>
          <w:rFonts w:hint="eastAsia"/>
        </w:rPr>
        <w:t>3</w:t>
      </w:r>
      <w:r>
        <w:rPr>
          <w:rFonts w:hint="eastAsia"/>
        </w:rPr>
        <w:t>、发行优先股；</w:t>
      </w:r>
    </w:p>
    <w:p w:rsidR="007B6934" w:rsidRDefault="007B6934" w:rsidP="007B6934">
      <w:pPr>
        <w:rPr>
          <w:rFonts w:hint="eastAsia"/>
        </w:rPr>
      </w:pPr>
      <w:r>
        <w:rPr>
          <w:rFonts w:hint="eastAsia"/>
        </w:rPr>
        <w:t xml:space="preserve">　　</w:t>
      </w:r>
      <w:r>
        <w:rPr>
          <w:rFonts w:hint="eastAsia"/>
        </w:rPr>
        <w:t>4</w:t>
      </w:r>
      <w:r>
        <w:rPr>
          <w:rFonts w:hint="eastAsia"/>
        </w:rPr>
        <w:t>、发行中期债券、长期债券；</w:t>
      </w:r>
    </w:p>
    <w:p w:rsidR="007B6934" w:rsidRDefault="007B6934" w:rsidP="007B6934">
      <w:pPr>
        <w:rPr>
          <w:rFonts w:hint="eastAsia"/>
        </w:rPr>
      </w:pPr>
      <w:r>
        <w:rPr>
          <w:rFonts w:hint="eastAsia"/>
        </w:rPr>
        <w:t xml:space="preserve">　　</w:t>
      </w:r>
      <w:r>
        <w:rPr>
          <w:rFonts w:hint="eastAsia"/>
        </w:rPr>
        <w:t>5</w:t>
      </w:r>
      <w:r>
        <w:rPr>
          <w:rFonts w:hint="eastAsia"/>
        </w:rPr>
        <w:t>、股票和债券互换。</w:t>
      </w:r>
    </w:p>
    <w:p w:rsidR="007B6934" w:rsidRDefault="007B6934" w:rsidP="007B6934"/>
    <w:p w:rsidR="007B6934" w:rsidRDefault="007B6934" w:rsidP="007B6934">
      <w:pPr>
        <w:rPr>
          <w:rFonts w:hint="eastAsia"/>
        </w:rPr>
      </w:pPr>
      <w:r>
        <w:rPr>
          <w:rFonts w:hint="eastAsia"/>
        </w:rPr>
        <w:t>title:</w:t>
      </w:r>
      <w:r>
        <w:rPr>
          <w:rFonts w:hint="eastAsia"/>
        </w:rPr>
        <w:t>我国商业银行的资本现状与分析</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 xml:space="preserve"> </w:t>
      </w:r>
      <w:r>
        <w:rPr>
          <w:rFonts w:hint="eastAsia"/>
        </w:rPr>
        <w:t>中国人民银行对我国商业银行的资本构成的有关规定。</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核心资本：</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实收资本、</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资本公积、</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盈余公积、</w:t>
      </w:r>
    </w:p>
    <w:p w:rsidR="007B6934" w:rsidRDefault="007B6934" w:rsidP="007B6934">
      <w:pPr>
        <w:rPr>
          <w:rFonts w:hint="eastAsia"/>
        </w:rPr>
      </w:pPr>
      <w:r>
        <w:rPr>
          <w:rFonts w:hint="eastAsia"/>
        </w:rPr>
        <w:t xml:space="preserve">　　</w:t>
      </w:r>
      <w:r>
        <w:rPr>
          <w:rFonts w:hint="eastAsia"/>
        </w:rPr>
        <w:t>4</w:t>
      </w:r>
      <w:r>
        <w:rPr>
          <w:rFonts w:hint="eastAsia"/>
        </w:rPr>
        <w:t>）</w:t>
      </w:r>
      <w:r>
        <w:rPr>
          <w:rFonts w:hint="eastAsia"/>
        </w:rPr>
        <w:t xml:space="preserve"> </w:t>
      </w:r>
      <w:r>
        <w:rPr>
          <w:rFonts w:hint="eastAsia"/>
        </w:rPr>
        <w:t>未分配利润</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附属资本：</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贷款呆账准备金、</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坏账准备、</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投资风险准备金、</w:t>
      </w:r>
    </w:p>
    <w:p w:rsidR="007B6934" w:rsidRDefault="007B6934" w:rsidP="007B6934">
      <w:pPr>
        <w:rPr>
          <w:rFonts w:hint="eastAsia"/>
        </w:rPr>
      </w:pPr>
      <w:r>
        <w:rPr>
          <w:rFonts w:hint="eastAsia"/>
        </w:rPr>
        <w:t xml:space="preserve">　　</w:t>
      </w:r>
      <w:r>
        <w:rPr>
          <w:rFonts w:hint="eastAsia"/>
        </w:rPr>
        <w:t>4</w:t>
      </w:r>
      <w:r>
        <w:rPr>
          <w:rFonts w:hint="eastAsia"/>
        </w:rPr>
        <w:t>）</w:t>
      </w:r>
      <w:r>
        <w:rPr>
          <w:rFonts w:hint="eastAsia"/>
        </w:rPr>
        <w:t xml:space="preserve"> 5</w:t>
      </w:r>
      <w:r>
        <w:rPr>
          <w:rFonts w:hint="eastAsia"/>
        </w:rPr>
        <w:t>年（包括</w:t>
      </w:r>
      <w:r>
        <w:rPr>
          <w:rFonts w:hint="eastAsia"/>
        </w:rPr>
        <w:t>5</w:t>
      </w:r>
      <w:r>
        <w:rPr>
          <w:rFonts w:hint="eastAsia"/>
        </w:rPr>
        <w:t>年）以上的长期债务。</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应从资本总额中扣除的项目</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在其他银行资本中的投资；</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已在非银行金融机构资本中的投资；</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已对工商企业的参股投资；</w:t>
      </w:r>
    </w:p>
    <w:p w:rsidR="007B6934" w:rsidRDefault="007B6934" w:rsidP="007B6934">
      <w:pPr>
        <w:rPr>
          <w:rFonts w:hint="eastAsia"/>
        </w:rPr>
      </w:pPr>
      <w:r>
        <w:rPr>
          <w:rFonts w:hint="eastAsia"/>
        </w:rPr>
        <w:t xml:space="preserve">　　</w:t>
      </w:r>
      <w:r>
        <w:rPr>
          <w:rFonts w:hint="eastAsia"/>
        </w:rPr>
        <w:t>4</w:t>
      </w:r>
      <w:r>
        <w:rPr>
          <w:rFonts w:hint="eastAsia"/>
        </w:rPr>
        <w:t>）</w:t>
      </w:r>
      <w:r>
        <w:rPr>
          <w:rFonts w:hint="eastAsia"/>
        </w:rPr>
        <w:t xml:space="preserve"> </w:t>
      </w:r>
      <w:r>
        <w:rPr>
          <w:rFonts w:hint="eastAsia"/>
        </w:rPr>
        <w:t>已对非银行不动产的投资；</w:t>
      </w:r>
    </w:p>
    <w:p w:rsidR="007B6934" w:rsidRDefault="007B6934" w:rsidP="007B6934">
      <w:pPr>
        <w:rPr>
          <w:rFonts w:hint="eastAsia"/>
        </w:rPr>
      </w:pPr>
      <w:r>
        <w:rPr>
          <w:rFonts w:hint="eastAsia"/>
        </w:rPr>
        <w:t xml:space="preserve">　　</w:t>
      </w:r>
      <w:r>
        <w:rPr>
          <w:rFonts w:hint="eastAsia"/>
        </w:rPr>
        <w:t>5</w:t>
      </w:r>
      <w:r>
        <w:rPr>
          <w:rFonts w:hint="eastAsia"/>
        </w:rPr>
        <w:t>）</w:t>
      </w:r>
      <w:r>
        <w:rPr>
          <w:rFonts w:hint="eastAsia"/>
        </w:rPr>
        <w:t xml:space="preserve"> </w:t>
      </w:r>
      <w:r>
        <w:rPr>
          <w:rFonts w:hint="eastAsia"/>
        </w:rPr>
        <w:t>呆账损失尚未冲减的部分</w:t>
      </w:r>
    </w:p>
    <w:p w:rsidR="007B6934" w:rsidRDefault="007B6934" w:rsidP="007B6934">
      <w:pPr>
        <w:rPr>
          <w:rFonts w:hint="eastAsia"/>
        </w:rPr>
      </w:pPr>
      <w:r>
        <w:rPr>
          <w:rFonts w:hint="eastAsia"/>
        </w:rPr>
        <w:lastRenderedPageBreak/>
        <w:t xml:space="preserve">　　（二）</w:t>
      </w:r>
      <w:r>
        <w:rPr>
          <w:rFonts w:hint="eastAsia"/>
        </w:rPr>
        <w:t xml:space="preserve"> </w:t>
      </w:r>
      <w:r>
        <w:rPr>
          <w:rFonts w:hint="eastAsia"/>
        </w:rPr>
        <w:t>我国四大国有商业银行的资本构成情况。</w:t>
      </w:r>
    </w:p>
    <w:p w:rsidR="007B6934" w:rsidRDefault="007B6934" w:rsidP="007B6934">
      <w:pPr>
        <w:rPr>
          <w:rFonts w:hint="eastAsia"/>
        </w:rPr>
      </w:pPr>
      <w:r>
        <w:rPr>
          <w:rFonts w:hint="eastAsia"/>
        </w:rPr>
        <w:t xml:space="preserve">　　</w:t>
      </w:r>
      <w:r>
        <w:rPr>
          <w:rFonts w:hint="eastAsia"/>
        </w:rPr>
        <w:t>1</w:t>
      </w:r>
      <w:r>
        <w:rPr>
          <w:rFonts w:hint="eastAsia"/>
        </w:rPr>
        <w:t>、主要来源是实收资本；</w:t>
      </w:r>
    </w:p>
    <w:p w:rsidR="007B6934" w:rsidRDefault="007B6934" w:rsidP="007B6934">
      <w:pPr>
        <w:rPr>
          <w:rFonts w:hint="eastAsia"/>
        </w:rPr>
      </w:pPr>
      <w:r>
        <w:rPr>
          <w:rFonts w:hint="eastAsia"/>
        </w:rPr>
        <w:t xml:space="preserve">　　</w:t>
      </w:r>
      <w:r>
        <w:rPr>
          <w:rFonts w:hint="eastAsia"/>
        </w:rPr>
        <w:t>2</w:t>
      </w:r>
      <w:r>
        <w:rPr>
          <w:rFonts w:hint="eastAsia"/>
        </w:rPr>
        <w:t>、银行盈利规模的差异，使得未分配利润构成资本的比例不同；</w:t>
      </w:r>
    </w:p>
    <w:p w:rsidR="007B6934" w:rsidRDefault="007B6934" w:rsidP="007B6934">
      <w:pPr>
        <w:rPr>
          <w:rFonts w:hint="eastAsia"/>
        </w:rPr>
      </w:pPr>
      <w:r>
        <w:rPr>
          <w:rFonts w:hint="eastAsia"/>
        </w:rPr>
        <w:t xml:space="preserve">　　</w:t>
      </w:r>
      <w:r>
        <w:rPr>
          <w:rFonts w:hint="eastAsia"/>
        </w:rPr>
        <w:t>3</w:t>
      </w:r>
      <w:r>
        <w:rPr>
          <w:rFonts w:hint="eastAsia"/>
        </w:rPr>
        <w:t>、在资本构成中基本没有附属资本，这必然影响资本总量的增加。</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商业银行资本金</w:t>
      </w:r>
    </w:p>
    <w:p w:rsidR="007B6934" w:rsidRDefault="007B6934" w:rsidP="007B6934">
      <w:pPr>
        <w:rPr>
          <w:rFonts w:hint="eastAsia"/>
        </w:rPr>
      </w:pPr>
      <w:r>
        <w:rPr>
          <w:rFonts w:hint="eastAsia"/>
        </w:rPr>
        <w:t>商业银行负债</w:t>
      </w:r>
    </w:p>
    <w:p w:rsidR="007B6934" w:rsidRDefault="007B6934" w:rsidP="007B6934">
      <w:pPr>
        <w:rPr>
          <w:rFonts w:hint="eastAsia"/>
        </w:rPr>
      </w:pPr>
      <w:r>
        <w:rPr>
          <w:rFonts w:hint="eastAsia"/>
        </w:rPr>
        <w:t>商业银行现金资产</w:t>
      </w:r>
    </w:p>
    <w:p w:rsidR="007B6934" w:rsidRDefault="007B6934" w:rsidP="007B6934"/>
    <w:p w:rsidR="007B6934" w:rsidRDefault="007B6934" w:rsidP="007B6934">
      <w:pPr>
        <w:rPr>
          <w:rFonts w:hint="eastAsia"/>
        </w:rPr>
      </w:pPr>
      <w:r>
        <w:rPr>
          <w:rFonts w:hint="eastAsia"/>
        </w:rPr>
        <w:t>entry:</w:t>
      </w:r>
      <w:r>
        <w:rPr>
          <w:rFonts w:hint="eastAsia"/>
        </w:rPr>
        <w:t>审慎经营</w:t>
      </w:r>
    </w:p>
    <w:p w:rsidR="007B6934" w:rsidRDefault="007B6934" w:rsidP="007B6934"/>
    <w:p w:rsidR="007B6934" w:rsidRDefault="007B6934" w:rsidP="007B6934">
      <w:pPr>
        <w:rPr>
          <w:rFonts w:hint="eastAsia"/>
        </w:rPr>
      </w:pPr>
      <w:r>
        <w:rPr>
          <w:rFonts w:hint="eastAsia"/>
        </w:rPr>
        <w:t>title:</w:t>
      </w:r>
      <w:r>
        <w:rPr>
          <w:rFonts w:hint="eastAsia"/>
        </w:rPr>
        <w:t>什么是审慎经营</w:t>
      </w:r>
    </w:p>
    <w:p w:rsidR="007B6934" w:rsidRDefault="007B6934" w:rsidP="007B6934"/>
    <w:p w:rsidR="007B6934" w:rsidRDefault="007B6934" w:rsidP="007B6934">
      <w:pPr>
        <w:rPr>
          <w:rFonts w:hint="eastAsia"/>
        </w:rPr>
      </w:pPr>
      <w:r>
        <w:rPr>
          <w:rFonts w:hint="eastAsia"/>
        </w:rPr>
        <w:t>detail:</w:t>
      </w:r>
      <w:r>
        <w:rPr>
          <w:rFonts w:hint="eastAsia"/>
        </w:rPr>
        <w:t>审慎经营是指以审慎会计原则为基础，真实、客观、全面地反映金融机构的资产价值和资产风险，负债价值和负债成本、财务盈亏和资产净值以及资本充足率等情况，真实、客观、全面地判断和评估金融机构的实际风险，及时监测、预警和控制金融机构的风险，从而有效地防范和化解金融风险，维护金融体系安全、稳定的经营模式。</w:t>
      </w:r>
    </w:p>
    <w:p w:rsidR="007B6934" w:rsidRDefault="007B6934" w:rsidP="007B6934"/>
    <w:p w:rsidR="007B6934" w:rsidRDefault="007B6934" w:rsidP="007B6934">
      <w:pPr>
        <w:rPr>
          <w:rFonts w:hint="eastAsia"/>
        </w:rPr>
      </w:pPr>
      <w:r>
        <w:rPr>
          <w:rFonts w:hint="eastAsia"/>
        </w:rPr>
        <w:t>title:</w:t>
      </w:r>
      <w:r>
        <w:rPr>
          <w:rFonts w:hint="eastAsia"/>
        </w:rPr>
        <w:t>审慎经营的内容</w:t>
      </w:r>
    </w:p>
    <w:p w:rsidR="007B6934" w:rsidRDefault="007B6934" w:rsidP="007B6934"/>
    <w:p w:rsidR="007B6934" w:rsidRDefault="007B6934" w:rsidP="007B6934">
      <w:pPr>
        <w:rPr>
          <w:rFonts w:hint="eastAsia"/>
        </w:rPr>
      </w:pPr>
      <w:r>
        <w:rPr>
          <w:rFonts w:hint="eastAsia"/>
        </w:rPr>
        <w:t>detail:</w:t>
      </w:r>
      <w:r>
        <w:rPr>
          <w:rFonts w:hint="eastAsia"/>
        </w:rPr>
        <w:t>银行业金融机构的审慎经营规则包括，但不限于：</w:t>
      </w:r>
    </w:p>
    <w:p w:rsidR="007B6934" w:rsidRDefault="007B6934" w:rsidP="007B6934">
      <w:pPr>
        <w:rPr>
          <w:rFonts w:hint="eastAsia"/>
        </w:rPr>
      </w:pPr>
      <w:r>
        <w:rPr>
          <w:rFonts w:hint="eastAsia"/>
        </w:rPr>
        <w:t xml:space="preserve">　　</w:t>
      </w:r>
      <w:r>
        <w:rPr>
          <w:rFonts w:hint="eastAsia"/>
        </w:rPr>
        <w:t>1</w:t>
      </w:r>
      <w:r>
        <w:rPr>
          <w:rFonts w:hint="eastAsia"/>
        </w:rPr>
        <w:t>、资本充足率。</w:t>
      </w:r>
    </w:p>
    <w:p w:rsidR="007B6934" w:rsidRDefault="007B6934" w:rsidP="007B6934">
      <w:pPr>
        <w:rPr>
          <w:rFonts w:hint="eastAsia"/>
        </w:rPr>
      </w:pPr>
      <w:r>
        <w:rPr>
          <w:rFonts w:hint="eastAsia"/>
        </w:rPr>
        <w:t xml:space="preserve">　　资本充足率是指银行业金融机构持有的、符合监管机构规定的资本与风险加权资产之间的比率，用以衡量其资本充足程度。资本作为一种风险缓冲剂，具有承担风险、吸收损失、保护银行业金融机构抵御意外冲击的作用，是保障银行业金融机构安全的最后一道防线。资本充足程度直接决定银行业金融机构最终清偿能力和抵御各类风险的能力。</w:t>
      </w:r>
    </w:p>
    <w:p w:rsidR="007B6934" w:rsidRDefault="007B6934" w:rsidP="007B6934">
      <w:pPr>
        <w:rPr>
          <w:rFonts w:hint="eastAsia"/>
        </w:rPr>
      </w:pPr>
      <w:r>
        <w:rPr>
          <w:rFonts w:hint="eastAsia"/>
        </w:rPr>
        <w:lastRenderedPageBreak/>
        <w:t xml:space="preserve">　　监管商业银行的资本充足率状况，成为银监会成立后的工作目标之一。据报道：资本充足率达到</w:t>
      </w:r>
      <w:r>
        <w:rPr>
          <w:rFonts w:hint="eastAsia"/>
        </w:rPr>
        <w:t>%</w:t>
      </w:r>
      <w:r>
        <w:rPr>
          <w:rFonts w:hint="eastAsia"/>
        </w:rPr>
        <w:t>的全国主要商业银行由</w:t>
      </w:r>
      <w:r>
        <w:rPr>
          <w:rFonts w:hint="eastAsia"/>
        </w:rPr>
        <w:t>2004</w:t>
      </w:r>
      <w:r>
        <w:rPr>
          <w:rFonts w:hint="eastAsia"/>
        </w:rPr>
        <w:t>年年初的</w:t>
      </w:r>
      <w:r>
        <w:rPr>
          <w:rFonts w:hint="eastAsia"/>
        </w:rPr>
        <w:t>8</w:t>
      </w:r>
      <w:r>
        <w:rPr>
          <w:rFonts w:hint="eastAsia"/>
        </w:rPr>
        <w:t>家，增加到</w:t>
      </w:r>
      <w:r>
        <w:rPr>
          <w:rFonts w:hint="eastAsia"/>
        </w:rPr>
        <w:t>2005</w:t>
      </w:r>
      <w:r>
        <w:rPr>
          <w:rFonts w:hint="eastAsia"/>
        </w:rPr>
        <w:t>年年末的</w:t>
      </w:r>
      <w:r>
        <w:rPr>
          <w:rFonts w:hint="eastAsia"/>
        </w:rPr>
        <w:t>53</w:t>
      </w:r>
      <w:r>
        <w:rPr>
          <w:rFonts w:hint="eastAsia"/>
        </w:rPr>
        <w:t>家，资本充足率达标行资产占商业银行总资产的比重由</w:t>
      </w:r>
      <w:r>
        <w:rPr>
          <w:rFonts w:hint="eastAsia"/>
        </w:rPr>
        <w:t>2003</w:t>
      </w:r>
      <w:r>
        <w:rPr>
          <w:rFonts w:hint="eastAsia"/>
        </w:rPr>
        <w:t>年年初的</w:t>
      </w:r>
      <w:r>
        <w:rPr>
          <w:rFonts w:hint="eastAsia"/>
        </w:rPr>
        <w:t>0.6%</w:t>
      </w:r>
      <w:r>
        <w:rPr>
          <w:rFonts w:hint="eastAsia"/>
        </w:rPr>
        <w:t>，上升到</w:t>
      </w:r>
      <w:r>
        <w:rPr>
          <w:rFonts w:hint="eastAsia"/>
        </w:rPr>
        <w:t>2005</w:t>
      </w:r>
      <w:r>
        <w:rPr>
          <w:rFonts w:hint="eastAsia"/>
        </w:rPr>
        <w:t>年年末的</w:t>
      </w:r>
      <w:r>
        <w:rPr>
          <w:rFonts w:hint="eastAsia"/>
        </w:rPr>
        <w:t>75%</w:t>
      </w:r>
      <w:r>
        <w:rPr>
          <w:rFonts w:hint="eastAsia"/>
        </w:rPr>
        <w:t>；</w:t>
      </w:r>
    </w:p>
    <w:p w:rsidR="007B6934" w:rsidRDefault="007B6934" w:rsidP="007B6934">
      <w:pPr>
        <w:rPr>
          <w:rFonts w:hint="eastAsia"/>
        </w:rPr>
      </w:pPr>
      <w:r>
        <w:rPr>
          <w:rFonts w:hint="eastAsia"/>
        </w:rPr>
        <w:t xml:space="preserve">　　</w:t>
      </w:r>
      <w:r>
        <w:rPr>
          <w:rFonts w:hint="eastAsia"/>
        </w:rPr>
        <w:t>2</w:t>
      </w:r>
      <w:r>
        <w:rPr>
          <w:rFonts w:hint="eastAsia"/>
        </w:rPr>
        <w:t>、风险管理</w:t>
      </w:r>
    </w:p>
    <w:p w:rsidR="007B6934" w:rsidRDefault="007B6934" w:rsidP="007B6934">
      <w:pPr>
        <w:rPr>
          <w:rFonts w:hint="eastAsia"/>
        </w:rPr>
      </w:pPr>
      <w:r>
        <w:rPr>
          <w:rFonts w:hint="eastAsia"/>
        </w:rPr>
        <w:t xml:space="preserve">　　风险管理是指银行业金融机构识别、计量、监测和控制所承担的信用风险、市场风险、流动性风险、操作风险、法律风险和声誉风险等各类风险的全过程。银行业金融机构的风险管理体系应当包括以下四个基本要素：</w:t>
      </w:r>
      <w:r>
        <w:rPr>
          <w:rFonts w:hint="eastAsia"/>
        </w:rPr>
        <w:t>1</w:t>
      </w:r>
      <w:r>
        <w:rPr>
          <w:rFonts w:hint="eastAsia"/>
        </w:rPr>
        <w:t>．董事会和高级管理层的有效监控；</w:t>
      </w:r>
      <w:r>
        <w:rPr>
          <w:rFonts w:hint="eastAsia"/>
        </w:rPr>
        <w:t>2</w:t>
      </w:r>
      <w:r>
        <w:rPr>
          <w:rFonts w:hint="eastAsia"/>
        </w:rPr>
        <w:t>．完善的风险管理政策和程序；</w:t>
      </w:r>
      <w:r>
        <w:rPr>
          <w:rFonts w:hint="eastAsia"/>
        </w:rPr>
        <w:t>3.</w:t>
      </w:r>
      <w:r>
        <w:rPr>
          <w:rFonts w:hint="eastAsia"/>
        </w:rPr>
        <w:t>有效的风险识别、计量、监测和控制程序；</w:t>
      </w:r>
      <w:r>
        <w:rPr>
          <w:rFonts w:hint="eastAsia"/>
        </w:rPr>
        <w:t>4</w:t>
      </w:r>
      <w:r>
        <w:rPr>
          <w:rFonts w:hint="eastAsia"/>
        </w:rPr>
        <w:t>．完善的内部控制和独立的外部审计。</w:t>
      </w:r>
    </w:p>
    <w:p w:rsidR="007B6934" w:rsidRDefault="007B6934" w:rsidP="007B6934">
      <w:pPr>
        <w:rPr>
          <w:rFonts w:hint="eastAsia"/>
        </w:rPr>
      </w:pPr>
      <w:r>
        <w:rPr>
          <w:rFonts w:hint="eastAsia"/>
        </w:rPr>
        <w:t xml:space="preserve">　　</w:t>
      </w:r>
      <w:r>
        <w:rPr>
          <w:rFonts w:hint="eastAsia"/>
        </w:rPr>
        <w:t>3</w:t>
      </w:r>
      <w:r>
        <w:rPr>
          <w:rFonts w:hint="eastAsia"/>
        </w:rPr>
        <w:t>、内部控制</w:t>
      </w:r>
    </w:p>
    <w:p w:rsidR="007B6934" w:rsidRDefault="007B6934" w:rsidP="007B6934">
      <w:pPr>
        <w:rPr>
          <w:rFonts w:hint="eastAsia"/>
        </w:rPr>
      </w:pPr>
      <w:r>
        <w:rPr>
          <w:rFonts w:hint="eastAsia"/>
        </w:rPr>
        <w:t xml:space="preserve">　　内部控制是银行业金融机构为实现经营目标，通过制定和实施一系列的制度、程序和方法，对风险进行事前防范、事中控制、事后监督和纠正的动态过程和机制。内部控制通常包含以下五个要素：</w:t>
      </w:r>
      <w:r>
        <w:rPr>
          <w:rFonts w:hint="eastAsia"/>
        </w:rPr>
        <w:t>1</w:t>
      </w:r>
      <w:r>
        <w:rPr>
          <w:rFonts w:hint="eastAsia"/>
        </w:rPr>
        <w:t>．内部控制环境；</w:t>
      </w:r>
      <w:r>
        <w:rPr>
          <w:rFonts w:hint="eastAsia"/>
        </w:rPr>
        <w:t>2</w:t>
      </w:r>
      <w:r>
        <w:rPr>
          <w:rFonts w:hint="eastAsia"/>
        </w:rPr>
        <w:t>．风险识别与评估；</w:t>
      </w:r>
      <w:r>
        <w:rPr>
          <w:rFonts w:hint="eastAsia"/>
        </w:rPr>
        <w:t>3</w:t>
      </w:r>
      <w:r>
        <w:rPr>
          <w:rFonts w:hint="eastAsia"/>
        </w:rPr>
        <w:t>．内部控制措施；</w:t>
      </w:r>
      <w:r>
        <w:rPr>
          <w:rFonts w:hint="eastAsia"/>
        </w:rPr>
        <w:t>4</w:t>
      </w:r>
      <w:r>
        <w:rPr>
          <w:rFonts w:hint="eastAsia"/>
        </w:rPr>
        <w:t>．信息交流与反馈；</w:t>
      </w:r>
      <w:r>
        <w:rPr>
          <w:rFonts w:hint="eastAsia"/>
        </w:rPr>
        <w:t>5</w:t>
      </w:r>
      <w:r>
        <w:rPr>
          <w:rFonts w:hint="eastAsia"/>
        </w:rPr>
        <w:t>．监督评价与纠正。</w:t>
      </w:r>
    </w:p>
    <w:p w:rsidR="007B6934" w:rsidRDefault="007B6934" w:rsidP="007B6934">
      <w:pPr>
        <w:rPr>
          <w:rFonts w:hint="eastAsia"/>
        </w:rPr>
      </w:pPr>
      <w:r>
        <w:rPr>
          <w:rFonts w:hint="eastAsia"/>
        </w:rPr>
        <w:t xml:space="preserve">　　</w:t>
      </w:r>
      <w:r>
        <w:rPr>
          <w:rFonts w:hint="eastAsia"/>
        </w:rPr>
        <w:t>4</w:t>
      </w:r>
      <w:r>
        <w:rPr>
          <w:rFonts w:hint="eastAsia"/>
        </w:rPr>
        <w:t>、资产质量</w:t>
      </w:r>
    </w:p>
    <w:p w:rsidR="007B6934" w:rsidRDefault="007B6934" w:rsidP="007B6934">
      <w:pPr>
        <w:rPr>
          <w:rFonts w:hint="eastAsia"/>
        </w:rPr>
      </w:pPr>
      <w:r>
        <w:rPr>
          <w:rFonts w:hint="eastAsia"/>
        </w:rPr>
        <w:t xml:space="preserve">　　银行业金融机构应当根据审慎经营和风险管理的要求，建立完善的资产分类政策和程序，对贷款和其他表内外资产定期进行查审，并进行分类，以揭示资产的实际价值和风险程度，真实、全面、动态地反映资产质量。银行业金融机构应当对有问题资产进行严密监控，加大回收力度，减少资产损失。</w:t>
      </w:r>
    </w:p>
    <w:p w:rsidR="007B6934" w:rsidRDefault="007B6934" w:rsidP="007B6934">
      <w:pPr>
        <w:rPr>
          <w:rFonts w:hint="eastAsia"/>
        </w:rPr>
      </w:pPr>
      <w:r>
        <w:rPr>
          <w:rFonts w:hint="eastAsia"/>
        </w:rPr>
        <w:t xml:space="preserve">　　</w:t>
      </w:r>
      <w:r>
        <w:rPr>
          <w:rFonts w:hint="eastAsia"/>
        </w:rPr>
        <w:t>5</w:t>
      </w:r>
      <w:r>
        <w:rPr>
          <w:rFonts w:hint="eastAsia"/>
        </w:rPr>
        <w:t>、损失准备金</w:t>
      </w:r>
    </w:p>
    <w:p w:rsidR="007B6934" w:rsidRDefault="007B6934" w:rsidP="007B6934">
      <w:pPr>
        <w:rPr>
          <w:rFonts w:hint="eastAsia"/>
        </w:rPr>
      </w:pPr>
      <w:r>
        <w:rPr>
          <w:rFonts w:hint="eastAsia"/>
        </w:rPr>
        <w:t xml:space="preserve">　　银行业金融机构应当根据审慎会计原则，合理估计资产损失，对可能发生的各项资产损失及时计提足额的损失准备，以提高抵御风险的能力。它是银行除资本金外避免损失的又一道防线。在有的国家立法或监管当局规定了强制性的呆账准备金比率，但更多的国家是赋予银行自己决定呆账准备金的权力，而监管当局关注的是确定呆账准备金的方法和过程是否合理，呆账准备金整体水平是否恰当，呆账是否及时核销。</w:t>
      </w:r>
    </w:p>
    <w:p w:rsidR="007B6934" w:rsidRDefault="007B6934" w:rsidP="007B6934">
      <w:pPr>
        <w:rPr>
          <w:rFonts w:hint="eastAsia"/>
        </w:rPr>
      </w:pPr>
      <w:r>
        <w:rPr>
          <w:rFonts w:hint="eastAsia"/>
        </w:rPr>
        <w:t xml:space="preserve">　　</w:t>
      </w:r>
      <w:r>
        <w:rPr>
          <w:rFonts w:hint="eastAsia"/>
        </w:rPr>
        <w:t>6</w:t>
      </w:r>
      <w:r>
        <w:rPr>
          <w:rFonts w:hint="eastAsia"/>
        </w:rPr>
        <w:t>、风险集中</w:t>
      </w:r>
    </w:p>
    <w:p w:rsidR="007B6934" w:rsidRDefault="007B6934" w:rsidP="007B6934">
      <w:pPr>
        <w:rPr>
          <w:rFonts w:hint="eastAsia"/>
        </w:rPr>
      </w:pPr>
      <w:r>
        <w:rPr>
          <w:rFonts w:hint="eastAsia"/>
        </w:rPr>
        <w:t xml:space="preserve">　　俗话说，不要把鸡蛋放在一个篮子里。无数次的银行倒闭也应验了这句俗话的真理性：风险过度集中是银行稳健安全运行的最大危害之一。当银行风险过度集中于某个借款人、某个行业或某个国家时，一旦后者因为各种原因发生偿付困难，银行的资产损失自然要比风险分散的情况下要大得多。因此，银行业金融机构应当限制对单一交易对手或一组关联交易对手的风险集中，并控制对某一行业或地域的风险集中。银行监管机构则应当对银行业金融机构管理风险集中的情况进行监督管理，并制定审慎监管限额，特别是对单一交易对手或一组关联交易对手风险集中的审慎限额，促使其在经营过程中适当地分散风险，防止因风险过度集中而遭受损失。</w:t>
      </w:r>
    </w:p>
    <w:p w:rsidR="007B6934" w:rsidRDefault="007B6934" w:rsidP="007B6934">
      <w:pPr>
        <w:rPr>
          <w:rFonts w:hint="eastAsia"/>
        </w:rPr>
      </w:pPr>
      <w:r>
        <w:rPr>
          <w:rFonts w:hint="eastAsia"/>
        </w:rPr>
        <w:t xml:space="preserve">　　</w:t>
      </w:r>
      <w:r>
        <w:rPr>
          <w:rFonts w:hint="eastAsia"/>
        </w:rPr>
        <w:t>7</w:t>
      </w:r>
      <w:r>
        <w:rPr>
          <w:rFonts w:hint="eastAsia"/>
        </w:rPr>
        <w:t>、关联交易</w:t>
      </w:r>
    </w:p>
    <w:p w:rsidR="007B6934" w:rsidRDefault="007B6934" w:rsidP="007B6934">
      <w:pPr>
        <w:rPr>
          <w:rFonts w:hint="eastAsia"/>
        </w:rPr>
      </w:pPr>
      <w:r>
        <w:rPr>
          <w:rFonts w:hint="eastAsia"/>
        </w:rPr>
        <w:lastRenderedPageBreak/>
        <w:t xml:space="preserve">　　银行业金融机构的关联交易是指银行业金融机构与其关联方之间发生的转移资源或义务的事项，包括授信、租赁、资产转移、提供劳务、研究与开发项目技术和产品的转移等。其中，关联授信包括银行业金融机构向关联方提供的贷款、贷款承诺、承兑、贴现、贸易融资、信用证、保函、透支、同业拆借、担保等。银行业金融机构应当制定关联交易管理制度，对关联交易的进行内部授权管理，确保关联交易按照商业原则、以不优于对非关联方同类交易的条件进行，并将关联交易限制在监管机构和自身规定的审慎限额内。</w:t>
      </w:r>
    </w:p>
    <w:p w:rsidR="007B6934" w:rsidRDefault="007B6934" w:rsidP="007B6934">
      <w:r>
        <w:rPr>
          <w:rFonts w:hint="eastAsia"/>
        </w:rPr>
        <w:t xml:space="preserve">　　虽然各国法律对银行的风险集中度和关联交易有着明确与严格的规定，他们仍然成为银行不良资产产生的主要原因。美国国会会计总办公室对</w:t>
      </w:r>
      <w:r>
        <w:rPr>
          <w:rFonts w:hint="eastAsia"/>
        </w:rPr>
        <w:t>1990</w:t>
      </w:r>
      <w:r>
        <w:rPr>
          <w:rFonts w:hint="eastAsia"/>
        </w:rPr>
        <w:t>年至</w:t>
      </w:r>
      <w:r>
        <w:rPr>
          <w:rFonts w:hint="eastAsia"/>
        </w:rPr>
        <w:t>1991</w:t>
      </w:r>
      <w:r>
        <w:rPr>
          <w:rFonts w:hint="eastAsia"/>
        </w:rPr>
        <w:t>年美国</w:t>
      </w:r>
      <w:r>
        <w:rPr>
          <w:rFonts w:hint="eastAsia"/>
        </w:rPr>
        <w:t>286</w:t>
      </w:r>
      <w:r>
        <w:rPr>
          <w:rFonts w:hint="eastAsia"/>
        </w:rPr>
        <w:t>家银行倒闭案所作的调查显示，</w:t>
      </w:r>
      <w:r>
        <w:rPr>
          <w:rFonts w:hint="eastAsia"/>
        </w:rPr>
        <w:t>81</w:t>
      </w:r>
      <w:r>
        <w:rPr>
          <w:rFonts w:hint="eastAsia"/>
        </w:rPr>
        <w:t>家银行因向内部人贷款而损失惨重，</w:t>
      </w:r>
      <w:r>
        <w:rPr>
          <w:rFonts w:hint="eastAsia"/>
        </w:rPr>
        <w:t>82</w:t>
      </w:r>
      <w:r>
        <w:rPr>
          <w:rFonts w:hint="eastAsia"/>
        </w:rPr>
        <w:t>家银行共发生过</w:t>
      </w:r>
      <w:r>
        <w:rPr>
          <w:rFonts w:hint="eastAsia"/>
        </w:rPr>
        <w:t>148</w:t>
      </w:r>
      <w:r>
        <w:rPr>
          <w:rFonts w:hint="eastAsia"/>
        </w:rPr>
        <w:t>起违反联邦法律关于贷款限额的规定，</w:t>
      </w:r>
      <w:r>
        <w:rPr>
          <w:rFonts w:hint="eastAsia"/>
        </w:rPr>
        <w:t>70</w:t>
      </w:r>
      <w:r>
        <w:rPr>
          <w:rFonts w:hint="eastAsia"/>
        </w:rPr>
        <w:t>家银行有</w:t>
      </w:r>
      <w:r>
        <w:rPr>
          <w:rFonts w:hint="eastAsia"/>
        </w:rPr>
        <w:t>103</w:t>
      </w:r>
      <w:r>
        <w:rPr>
          <w:rFonts w:hint="eastAsia"/>
        </w:rPr>
        <w:t>起对内部人发放优惠贷款。亚洲金融危机中东亚和东南亚银行倒闭的一个原因就是过度集中的贷款风险和太多的关联贷款。这些事实说明，不论是发达国家还是发展中国家，有关风险集中的法律规定和监管标准，多未得到有效与充分的实施。</w:t>
      </w:r>
    </w:p>
    <w:p w:rsidR="007B6934" w:rsidRDefault="007B6934" w:rsidP="007B6934">
      <w:pPr>
        <w:rPr>
          <w:rFonts w:hint="eastAsia"/>
        </w:rPr>
      </w:pPr>
      <w:r>
        <w:rPr>
          <w:rFonts w:hint="eastAsia"/>
        </w:rPr>
        <w:t xml:space="preserve">　　</w:t>
      </w:r>
      <w:r>
        <w:rPr>
          <w:rFonts w:hint="eastAsia"/>
        </w:rPr>
        <w:t>8</w:t>
      </w:r>
      <w:r>
        <w:rPr>
          <w:rFonts w:hint="eastAsia"/>
        </w:rPr>
        <w:t>、资产流动性</w:t>
      </w:r>
    </w:p>
    <w:p w:rsidR="007B6934" w:rsidRDefault="007B6934" w:rsidP="007B6934">
      <w:pPr>
        <w:rPr>
          <w:rFonts w:hint="eastAsia"/>
        </w:rPr>
      </w:pPr>
      <w:r>
        <w:rPr>
          <w:rFonts w:hint="eastAsia"/>
        </w:rPr>
        <w:t xml:space="preserve">　　流动性是指银行满足未来现金需求的能力。由于银行对未来现金需求量与银行未来现金来源渠道的不确定性，使银行对流动性的测算非常困难，立法或监管当局制定划一的流动性比率，要么不能准确测算银行未来现金实际需求量，要么增加银行的营运成本。因此国际上的一个趋势是允许银行自己决定流动性比率，而监管当局的责任是保证银行建立完善的流动性管理制度。银行业金融机构应当持续、有效地管理资产、负债和表外业务，具备多样化的融资渠道和充足的流动性资产，有效地监测和控制流动性风险，保持充足的流动性。流动性管理的关键因素是具备良好的管理信息系统、集中的流动性控制、对不同情况下净融资需求的分析、多样性的融资渠道和应急方案。</w:t>
      </w:r>
    </w:p>
    <w:p w:rsidR="007B6934" w:rsidRDefault="007B6934" w:rsidP="007B6934"/>
    <w:p w:rsidR="007B6934" w:rsidRDefault="007B6934" w:rsidP="007B6934">
      <w:pPr>
        <w:rPr>
          <w:rFonts w:hint="eastAsia"/>
        </w:rPr>
      </w:pPr>
      <w:r>
        <w:rPr>
          <w:rFonts w:hint="eastAsia"/>
        </w:rPr>
        <w:t>entry:</w:t>
      </w:r>
      <w:r>
        <w:rPr>
          <w:rFonts w:hint="eastAsia"/>
        </w:rPr>
        <w:t>商业银行风险</w:t>
      </w:r>
    </w:p>
    <w:p w:rsidR="007B6934" w:rsidRDefault="007B6934" w:rsidP="007B6934"/>
    <w:p w:rsidR="007B6934" w:rsidRDefault="007B6934" w:rsidP="007B6934">
      <w:pPr>
        <w:rPr>
          <w:rFonts w:hint="eastAsia"/>
        </w:rPr>
      </w:pPr>
      <w:r>
        <w:rPr>
          <w:rFonts w:hint="eastAsia"/>
        </w:rPr>
        <w:t>title:</w:t>
      </w:r>
      <w:r>
        <w:rPr>
          <w:rFonts w:hint="eastAsia"/>
        </w:rPr>
        <w:t>什么是商业银行风险</w:t>
      </w:r>
    </w:p>
    <w:p w:rsidR="007B6934" w:rsidRDefault="007B6934" w:rsidP="007B6934"/>
    <w:p w:rsidR="007B6934" w:rsidRDefault="007B6934" w:rsidP="007B6934">
      <w:pPr>
        <w:rPr>
          <w:rFonts w:hint="eastAsia"/>
        </w:rPr>
      </w:pPr>
      <w:r>
        <w:rPr>
          <w:rFonts w:hint="eastAsia"/>
        </w:rPr>
        <w:t>detail:</w:t>
      </w:r>
      <w:r>
        <w:rPr>
          <w:rFonts w:hint="eastAsia"/>
        </w:rPr>
        <w:t>商业银行风险是指在商业银行经营过程中，由于不确定性因素的影响，使得银行实际收益偏离预期收益，从而导致遭受损失或获取额外收益的可能性。</w:t>
      </w:r>
    </w:p>
    <w:p w:rsidR="007B6934" w:rsidRDefault="007B6934" w:rsidP="007B6934"/>
    <w:p w:rsidR="007B6934" w:rsidRDefault="007B6934" w:rsidP="007B6934">
      <w:pPr>
        <w:rPr>
          <w:rFonts w:hint="eastAsia"/>
        </w:rPr>
      </w:pPr>
      <w:r>
        <w:rPr>
          <w:rFonts w:hint="eastAsia"/>
        </w:rPr>
        <w:t>title:</w:t>
      </w:r>
      <w:r>
        <w:rPr>
          <w:rFonts w:hint="eastAsia"/>
        </w:rPr>
        <w:t>商业银行风险的类型</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目前最重要、最常用的一种分类方法是根据商业银行在经营过程中面临的风险将其分为信用风险、市场风险、流动性风险与操作风险等。下面我们将分别介绍这几种风险的定义及其度量方法。</w:t>
      </w:r>
    </w:p>
    <w:p w:rsidR="007B6934" w:rsidRDefault="007B6934" w:rsidP="007B6934">
      <w:pPr>
        <w:rPr>
          <w:rFonts w:hint="eastAsia"/>
        </w:rPr>
      </w:pPr>
      <w:r>
        <w:rPr>
          <w:rFonts w:hint="eastAsia"/>
        </w:rPr>
        <w:lastRenderedPageBreak/>
        <w:t xml:space="preserve">　　</w:t>
      </w:r>
      <w:r>
        <w:rPr>
          <w:rFonts w:hint="eastAsia"/>
        </w:rPr>
        <w:t>(</w:t>
      </w:r>
      <w:r>
        <w:rPr>
          <w:rFonts w:hint="eastAsia"/>
        </w:rPr>
        <w:t>一</w:t>
      </w:r>
      <w:r>
        <w:rPr>
          <w:rFonts w:hint="eastAsia"/>
        </w:rPr>
        <w:t>)</w:t>
      </w:r>
      <w:r>
        <w:rPr>
          <w:rFonts w:hint="eastAsia"/>
        </w:rPr>
        <w:t>信用风险</w:t>
      </w:r>
    </w:p>
    <w:p w:rsidR="007B6934" w:rsidRDefault="007B6934" w:rsidP="007B6934">
      <w:pPr>
        <w:rPr>
          <w:rFonts w:hint="eastAsia"/>
        </w:rPr>
      </w:pPr>
      <w:r>
        <w:rPr>
          <w:rFonts w:hint="eastAsia"/>
        </w:rPr>
        <w:t xml:space="preserve">　　</w:t>
      </w:r>
      <w:r>
        <w:rPr>
          <w:rFonts w:hint="eastAsia"/>
        </w:rPr>
        <w:t>1</w:t>
      </w:r>
      <w:r>
        <w:rPr>
          <w:rFonts w:hint="eastAsia"/>
        </w:rPr>
        <w:t>．信用风险涵义</w:t>
      </w:r>
    </w:p>
    <w:p w:rsidR="007B6934" w:rsidRDefault="007B6934" w:rsidP="007B6934">
      <w:pPr>
        <w:rPr>
          <w:rFonts w:hint="eastAsia"/>
        </w:rPr>
      </w:pPr>
      <w:r>
        <w:rPr>
          <w:rFonts w:hint="eastAsia"/>
        </w:rPr>
        <w:t xml:space="preserve">　　信用风险是指由于信用活动中存在的不确定性而导致银行遭受损失的可能性，确切地说，足所有囚客户违约而引起的风险。比如资产业务中借款人无法偿还债务引起的资产质量恶化；负债业务中的存款人大鞋提取款形成挤兑等等。</w:t>
      </w:r>
    </w:p>
    <w:p w:rsidR="007B6934" w:rsidRDefault="007B6934" w:rsidP="007B6934">
      <w:pPr>
        <w:rPr>
          <w:rFonts w:hint="eastAsia"/>
        </w:rPr>
      </w:pPr>
      <w:r>
        <w:rPr>
          <w:rFonts w:hint="eastAsia"/>
        </w:rPr>
        <w:t xml:space="preserve">　　</w:t>
      </w:r>
      <w:r>
        <w:rPr>
          <w:rFonts w:hint="eastAsia"/>
        </w:rPr>
        <w:t>2</w:t>
      </w:r>
      <w:r>
        <w:rPr>
          <w:rFonts w:hint="eastAsia"/>
        </w:rPr>
        <w:t>．信用风险度遣</w:t>
      </w:r>
    </w:p>
    <w:p w:rsidR="007B6934" w:rsidRDefault="007B6934" w:rsidP="007B6934">
      <w:pPr>
        <w:rPr>
          <w:rFonts w:hint="eastAsia"/>
        </w:rPr>
      </w:pPr>
      <w:r>
        <w:rPr>
          <w:rFonts w:hint="eastAsia"/>
        </w:rPr>
        <w:t xml:space="preserve">　　</w:t>
      </w:r>
      <w:r>
        <w:rPr>
          <w:rFonts w:hint="eastAsia"/>
        </w:rPr>
        <w:t>(1)</w:t>
      </w:r>
      <w:r>
        <w:rPr>
          <w:rFonts w:hint="eastAsia"/>
        </w:rPr>
        <w:t>传统的信用风险度量模型包括专家制度模型、</w:t>
      </w:r>
      <w:r>
        <w:rPr>
          <w:rFonts w:hint="eastAsia"/>
        </w:rPr>
        <w:t>Z</w:t>
      </w:r>
      <w:r>
        <w:rPr>
          <w:rFonts w:hint="eastAsia"/>
        </w:rPr>
        <w:t>评分模型等。</w:t>
      </w:r>
    </w:p>
    <w:p w:rsidR="007B6934" w:rsidRDefault="007B6934" w:rsidP="007B6934">
      <w:pPr>
        <w:rPr>
          <w:rFonts w:hint="eastAsia"/>
        </w:rPr>
      </w:pPr>
      <w:r>
        <w:rPr>
          <w:rFonts w:hint="eastAsia"/>
        </w:rPr>
        <w:t xml:space="preserve">　　</w:t>
      </w:r>
      <w:r>
        <w:rPr>
          <w:rFonts w:hint="eastAsia"/>
        </w:rPr>
        <w:t>(2)</w:t>
      </w:r>
      <w:r>
        <w:rPr>
          <w:rFonts w:hint="eastAsia"/>
        </w:rPr>
        <w:t>现代信用风险量化度量和管理模型，主要包括：</w:t>
      </w:r>
      <w:r>
        <w:rPr>
          <w:rFonts w:hint="eastAsia"/>
        </w:rPr>
        <w:t>KMV</w:t>
      </w:r>
      <w:r>
        <w:rPr>
          <w:rFonts w:hint="eastAsia"/>
        </w:rPr>
        <w:t>公司的</w:t>
      </w:r>
      <w:r>
        <w:rPr>
          <w:rFonts w:hint="eastAsia"/>
        </w:rPr>
        <w:t>KMV</w:t>
      </w:r>
      <w:r>
        <w:rPr>
          <w:rFonts w:hint="eastAsia"/>
        </w:rPr>
        <w:t>模型、</w:t>
      </w:r>
      <w:r>
        <w:rPr>
          <w:rFonts w:hint="eastAsia"/>
        </w:rPr>
        <w:t>J</w:t>
      </w:r>
      <w:r>
        <w:rPr>
          <w:rFonts w:hint="eastAsia"/>
        </w:rPr>
        <w:t>．</w:t>
      </w:r>
      <w:r>
        <w:rPr>
          <w:rFonts w:hint="eastAsia"/>
        </w:rPr>
        <w:t>P</w:t>
      </w:r>
      <w:r>
        <w:rPr>
          <w:rFonts w:hint="eastAsia"/>
        </w:rPr>
        <w:t>摩根的</w:t>
      </w:r>
      <w:r>
        <w:rPr>
          <w:rFonts w:hint="eastAsia"/>
        </w:rPr>
        <w:t>Credit Metrics Model(</w:t>
      </w:r>
      <w:r>
        <w:rPr>
          <w:rFonts w:hint="eastAsia"/>
        </w:rPr>
        <w:t>信用计量模型</w:t>
      </w:r>
      <w:r>
        <w:rPr>
          <w:rFonts w:hint="eastAsia"/>
        </w:rPr>
        <w:t>)</w:t>
      </w:r>
      <w:r>
        <w:rPr>
          <w:rFonts w:hint="eastAsia"/>
        </w:rPr>
        <w:t>、</w:t>
      </w:r>
      <w:r>
        <w:rPr>
          <w:rFonts w:hint="eastAsia"/>
        </w:rPr>
        <w:t>Credit Risk+(</w:t>
      </w:r>
      <w:r>
        <w:rPr>
          <w:rFonts w:hint="eastAsia"/>
        </w:rPr>
        <w:t>信用风险附加型</w:t>
      </w:r>
      <w:r>
        <w:rPr>
          <w:rFonts w:hint="eastAsia"/>
        </w:rPr>
        <w:t>)</w:t>
      </w:r>
      <w:r>
        <w:rPr>
          <w:rFonts w:hint="eastAsia"/>
        </w:rPr>
        <w:t>和宏观模拟模型</w:t>
      </w:r>
      <w:r>
        <w:rPr>
          <w:rFonts w:hint="eastAsia"/>
        </w:rPr>
        <w:t>(CPV</w:t>
      </w:r>
      <w:r>
        <w:rPr>
          <w:rFonts w:hint="eastAsia"/>
        </w:rPr>
        <w:t>模型</w:t>
      </w:r>
      <w:r>
        <w:rPr>
          <w:rFonts w:hint="eastAsia"/>
        </w:rPr>
        <w:t>)</w:t>
      </w:r>
      <w:r>
        <w:rPr>
          <w:rFonts w:hint="eastAsia"/>
        </w:rPr>
        <w:t>。</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市场风险</w:t>
      </w:r>
    </w:p>
    <w:p w:rsidR="007B6934" w:rsidRDefault="007B6934" w:rsidP="007B6934">
      <w:pPr>
        <w:rPr>
          <w:rFonts w:hint="eastAsia"/>
        </w:rPr>
      </w:pPr>
      <w:r>
        <w:rPr>
          <w:rFonts w:hint="eastAsia"/>
        </w:rPr>
        <w:t xml:space="preserve">　　</w:t>
      </w:r>
      <w:r>
        <w:rPr>
          <w:rFonts w:hint="eastAsia"/>
        </w:rPr>
        <w:t>1</w:t>
      </w:r>
      <w:r>
        <w:rPr>
          <w:rFonts w:hint="eastAsia"/>
        </w:rPr>
        <w:t>．市场风险的涵义</w:t>
      </w:r>
    </w:p>
    <w:p w:rsidR="007B6934" w:rsidRDefault="007B6934" w:rsidP="007B6934">
      <w:pPr>
        <w:rPr>
          <w:rFonts w:hint="eastAsia"/>
        </w:rPr>
      </w:pPr>
      <w:r>
        <w:rPr>
          <w:rFonts w:hint="eastAsia"/>
        </w:rPr>
        <w:t xml:space="preserve">　　市场风险足金融体系中最常见的风险之一，通常是由金融资产的价格变化而产生的，市场风险一般又可分为利率风险、汇率风险等。</w:t>
      </w:r>
    </w:p>
    <w:p w:rsidR="007B6934" w:rsidRDefault="007B6934" w:rsidP="007B6934">
      <w:pPr>
        <w:rPr>
          <w:rFonts w:hint="eastAsia"/>
        </w:rPr>
      </w:pPr>
      <w:r>
        <w:rPr>
          <w:rFonts w:hint="eastAsia"/>
        </w:rPr>
        <w:t xml:space="preserve">　　</w:t>
      </w:r>
      <w:r>
        <w:rPr>
          <w:rFonts w:hint="eastAsia"/>
        </w:rPr>
        <w:t>(1)</w:t>
      </w:r>
      <w:r>
        <w:rPr>
          <w:rFonts w:hint="eastAsia"/>
        </w:rPr>
        <w:t>商业银行利率风险是指市场利率水平变化对银行的市场价值产生影响的风险。我国商业银行的利率曾经长期处于利率管制的的火环境下，但是随着我国利率市场化的不断加强，利率风险对商业银行的影响也将口益突出。</w:t>
      </w:r>
    </w:p>
    <w:p w:rsidR="007B6934" w:rsidRDefault="007B6934" w:rsidP="007B6934">
      <w:pPr>
        <w:rPr>
          <w:rFonts w:hint="eastAsia"/>
        </w:rPr>
      </w:pPr>
      <w:r>
        <w:rPr>
          <w:rFonts w:hint="eastAsia"/>
        </w:rPr>
        <w:t xml:space="preserve">　　</w:t>
      </w:r>
      <w:r>
        <w:rPr>
          <w:rFonts w:hint="eastAsia"/>
        </w:rPr>
        <w:t>(2)</w:t>
      </w:r>
      <w:r>
        <w:rPr>
          <w:rFonts w:hint="eastAsia"/>
        </w:rPr>
        <w:t>商业银行汇率风险是指银行在进行囝际业务中，其持有的外汇资产或负债凶汇率波动而造成价值增减的不确定性。随着银行业务的国际化，商业银行的海外资产和负债比重增加，商业银行面临的汇率风险将不断加大。</w:t>
      </w:r>
    </w:p>
    <w:p w:rsidR="007B6934" w:rsidRDefault="007B6934" w:rsidP="007B6934">
      <w:pPr>
        <w:rPr>
          <w:rFonts w:hint="eastAsia"/>
        </w:rPr>
      </w:pPr>
      <w:r>
        <w:rPr>
          <w:rFonts w:hint="eastAsia"/>
        </w:rPr>
        <w:t xml:space="preserve">　　</w:t>
      </w:r>
      <w:r>
        <w:rPr>
          <w:rFonts w:hint="eastAsia"/>
        </w:rPr>
        <w:t>2</w:t>
      </w:r>
      <w:r>
        <w:rPr>
          <w:rFonts w:hint="eastAsia"/>
        </w:rPr>
        <w:t>．市场风险的度量</w:t>
      </w:r>
    </w:p>
    <w:p w:rsidR="007B6934" w:rsidRDefault="007B6934" w:rsidP="007B6934">
      <w:pPr>
        <w:rPr>
          <w:rFonts w:hint="eastAsia"/>
        </w:rPr>
      </w:pPr>
      <w:r>
        <w:rPr>
          <w:rFonts w:hint="eastAsia"/>
        </w:rPr>
        <w:t xml:space="preserve">　　早在七、八十年代，西方各金融机构普遍感到传统的金融风险管理工具已不能适应金融市场发展的需要，纷纷开始研究如何用单个模型来度磕整个金融机构所面对的市场风险。其中</w:t>
      </w:r>
      <w:r>
        <w:rPr>
          <w:rFonts w:hint="eastAsia"/>
        </w:rPr>
        <w:t>JP</w:t>
      </w:r>
      <w:r>
        <w:rPr>
          <w:rFonts w:hint="eastAsia"/>
        </w:rPr>
        <w:t>．</w:t>
      </w:r>
      <w:r>
        <w:rPr>
          <w:rFonts w:hint="eastAsia"/>
        </w:rPr>
        <w:t>Morgan</w:t>
      </w:r>
      <w:r>
        <w:rPr>
          <w:rFonts w:hint="eastAsia"/>
        </w:rPr>
        <w:t>研制的风险模型</w:t>
      </w:r>
      <w:r>
        <w:rPr>
          <w:rFonts w:hint="eastAsia"/>
        </w:rPr>
        <w:t>Risk Metrics</w:t>
      </w:r>
      <w:r>
        <w:rPr>
          <w:rFonts w:hint="eastAsia"/>
        </w:rPr>
        <w:t>最为成功。在此风险模型中使用的风险度量指标就是</w:t>
      </w:r>
      <w:r>
        <w:rPr>
          <w:rFonts w:hint="eastAsia"/>
        </w:rPr>
        <w:t>VaR</w:t>
      </w:r>
      <w:r>
        <w:rPr>
          <w:rFonts w:hint="eastAsia"/>
        </w:rPr>
        <w:t>即在险价值。</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流动性风险</w:t>
      </w:r>
    </w:p>
    <w:p w:rsidR="007B6934" w:rsidRDefault="007B6934" w:rsidP="007B6934">
      <w:pPr>
        <w:rPr>
          <w:rFonts w:hint="eastAsia"/>
        </w:rPr>
      </w:pPr>
      <w:r>
        <w:rPr>
          <w:rFonts w:hint="eastAsia"/>
        </w:rPr>
        <w:t xml:space="preserve">　　</w:t>
      </w:r>
      <w:r>
        <w:rPr>
          <w:rFonts w:hint="eastAsia"/>
        </w:rPr>
        <w:t>1</w:t>
      </w:r>
      <w:r>
        <w:rPr>
          <w:rFonts w:hint="eastAsia"/>
        </w:rPr>
        <w:t>．流动性风险的涵义</w:t>
      </w:r>
    </w:p>
    <w:p w:rsidR="007B6934" w:rsidRDefault="007B6934" w:rsidP="007B6934">
      <w:pPr>
        <w:rPr>
          <w:rFonts w:hint="eastAsia"/>
        </w:rPr>
      </w:pPr>
      <w:r>
        <w:rPr>
          <w:rFonts w:hint="eastAsia"/>
        </w:rPr>
        <w:t xml:space="preserve">　　狭义的流动性风险是指商业银行没有足够的现金来弥补客户存款的提取而产生的支付风险；广义的流动性风险除了包含狭义的内容外，还包括商业银行的资金来源不足而未能满足客户合理的信贷需求或其它即时的现金需求而引起的风险。以最近发生的美国次贷危机为例，表面上看此次危机足银行流动性缺乏所造成的，但其根本原因是商业银行资产配置失误，肆意发放信用等级低、质量差的贷款导致的。</w:t>
      </w:r>
    </w:p>
    <w:p w:rsidR="007B6934" w:rsidRDefault="007B6934" w:rsidP="007B6934">
      <w:pPr>
        <w:rPr>
          <w:rFonts w:hint="eastAsia"/>
        </w:rPr>
      </w:pPr>
      <w:r>
        <w:rPr>
          <w:rFonts w:hint="eastAsia"/>
        </w:rPr>
        <w:lastRenderedPageBreak/>
        <w:t xml:space="preserve">　　流动性风险的最大危害在于其具有传导性。由于不同的金融机构的资产之间具有复杂的债权债务联系，这使得一旦某个金融机构资产流动性出现问题，不能保持正常的头寸，则单个的金融机构的金融问题将会演变成全局性的金融动荡。我们正任经历的这次金融危机就是由美国商业银行的流动性危机传导到美国金融各个领域进而传导到世界各国的金融领域的危机。</w:t>
      </w:r>
    </w:p>
    <w:p w:rsidR="007B6934" w:rsidRDefault="007B6934" w:rsidP="007B6934">
      <w:pPr>
        <w:rPr>
          <w:rFonts w:hint="eastAsia"/>
        </w:rPr>
      </w:pPr>
      <w:r>
        <w:rPr>
          <w:rFonts w:hint="eastAsia"/>
        </w:rPr>
        <w:t xml:space="preserve">　　</w:t>
      </w:r>
      <w:r>
        <w:rPr>
          <w:rFonts w:hint="eastAsia"/>
        </w:rPr>
        <w:t>2</w:t>
      </w:r>
      <w:r>
        <w:rPr>
          <w:rFonts w:hint="eastAsia"/>
        </w:rPr>
        <w:t>．流动性风险的度量</w:t>
      </w:r>
    </w:p>
    <w:p w:rsidR="007B6934" w:rsidRDefault="007B6934" w:rsidP="007B6934">
      <w:pPr>
        <w:rPr>
          <w:rFonts w:hint="eastAsia"/>
        </w:rPr>
      </w:pPr>
      <w:r>
        <w:rPr>
          <w:rFonts w:hint="eastAsia"/>
        </w:rPr>
        <w:t xml:space="preserve">　　</w:t>
      </w:r>
      <w:r>
        <w:rPr>
          <w:rFonts w:hint="eastAsia"/>
        </w:rPr>
        <w:t>(1)</w:t>
      </w:r>
      <w:r>
        <w:rPr>
          <w:rFonts w:hint="eastAsia"/>
        </w:rPr>
        <w:t>静态分析方法</w:t>
      </w:r>
    </w:p>
    <w:p w:rsidR="007B6934" w:rsidRDefault="007B6934" w:rsidP="007B6934">
      <w:pPr>
        <w:rPr>
          <w:rFonts w:hint="eastAsia"/>
        </w:rPr>
      </w:pPr>
      <w:r>
        <w:rPr>
          <w:rFonts w:hint="eastAsia"/>
        </w:rPr>
        <w:t xml:space="preserve">　　①存贷比率：是反映商业银行的流动性风险的传统指标，它等于贷款对存款的比例。该指标在很人程度上反映了存款资金占用的程度，这一比例愈高，表示流动性愈低，风险越大。</w:t>
      </w:r>
    </w:p>
    <w:p w:rsidR="007B6934" w:rsidRDefault="007B6934" w:rsidP="007B6934">
      <w:pPr>
        <w:rPr>
          <w:rFonts w:hint="eastAsia"/>
        </w:rPr>
      </w:pPr>
      <w:r>
        <w:rPr>
          <w:rFonts w:hint="eastAsia"/>
        </w:rPr>
        <w:t xml:space="preserve">　　②流动资产比率：它分为流动性资产与总资产比率以及流动性资产与流动性负债比率两个层面，该比率愈高，表明该商业银行流动性风险愈小。</w:t>
      </w:r>
    </w:p>
    <w:p w:rsidR="007B6934" w:rsidRDefault="007B6934" w:rsidP="007B6934">
      <w:pPr>
        <w:rPr>
          <w:rFonts w:hint="eastAsia"/>
        </w:rPr>
      </w:pPr>
      <w:r>
        <w:rPr>
          <w:rFonts w:hint="eastAsia"/>
        </w:rPr>
        <w:t xml:space="preserve">　　</w:t>
      </w:r>
      <w:r>
        <w:rPr>
          <w:rFonts w:hint="eastAsia"/>
        </w:rPr>
        <w:t>(2)</w:t>
      </w:r>
      <w:r>
        <w:rPr>
          <w:rFonts w:hint="eastAsia"/>
        </w:rPr>
        <w:t>动态分析方法</w:t>
      </w:r>
    </w:p>
    <w:p w:rsidR="007B6934" w:rsidRDefault="007B6934" w:rsidP="007B6934">
      <w:pPr>
        <w:rPr>
          <w:rFonts w:hint="eastAsia"/>
        </w:rPr>
      </w:pPr>
      <w:r>
        <w:rPr>
          <w:rFonts w:hint="eastAsia"/>
        </w:rPr>
        <w:t xml:space="preserve">　　①流动性缺口法</w:t>
      </w:r>
    </w:p>
    <w:p w:rsidR="007B6934" w:rsidRDefault="007B6934" w:rsidP="007B6934">
      <w:pPr>
        <w:rPr>
          <w:rFonts w:hint="eastAsia"/>
        </w:rPr>
      </w:pPr>
      <w:r>
        <w:rPr>
          <w:rFonts w:hint="eastAsia"/>
        </w:rPr>
        <w:t xml:space="preserve">　　流动性缺口衡耸的是资产与负债之间的差额，目前的资产负债产生的流动性缺口是静态缺口，资产和负债不断变化而产生的缺口足动态缺口。这。方法可以用来比较特定的时间序列中银行未来的现金收入和现金支出。</w:t>
      </w:r>
    </w:p>
    <w:p w:rsidR="007B6934" w:rsidRDefault="007B6934" w:rsidP="007B6934">
      <w:pPr>
        <w:rPr>
          <w:rFonts w:hint="eastAsia"/>
        </w:rPr>
      </w:pPr>
      <w:r>
        <w:rPr>
          <w:rFonts w:hint="eastAsia"/>
        </w:rPr>
        <w:t xml:space="preserve">　　②现金资本模型</w:t>
      </w:r>
    </w:p>
    <w:p w:rsidR="007B6934" w:rsidRDefault="007B6934" w:rsidP="007B6934">
      <w:pPr>
        <w:rPr>
          <w:rFonts w:hint="eastAsia"/>
        </w:rPr>
      </w:pPr>
      <w:r>
        <w:rPr>
          <w:rFonts w:hint="eastAsia"/>
        </w:rPr>
        <w:t xml:space="preserve">　　一般适用于比较大型的银行金融机构。这种模型首先假定银行不能获得任何的外来融资。通过评估银行所有的资产的流动性，来分析资产的可销售性，再运用适当的折扣率，来计算通过资产出售能够维持多久的流动性。</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操作风险</w:t>
      </w:r>
    </w:p>
    <w:p w:rsidR="007B6934" w:rsidRDefault="007B6934" w:rsidP="007B6934">
      <w:pPr>
        <w:rPr>
          <w:rFonts w:hint="eastAsia"/>
        </w:rPr>
      </w:pPr>
      <w:r>
        <w:rPr>
          <w:rFonts w:hint="eastAsia"/>
        </w:rPr>
        <w:t xml:space="preserve">　　巴塞尔委员会的定义为：操作风险就是指由于内部程序、人员、系统不充足或者运行失当，以及因为外部事件的冲击等导致直接或间接损失的町能性的风险。</w:t>
      </w:r>
    </w:p>
    <w:p w:rsidR="007B6934" w:rsidRDefault="007B6934" w:rsidP="007B6934">
      <w:pPr>
        <w:rPr>
          <w:rFonts w:hint="eastAsia"/>
        </w:rPr>
      </w:pPr>
      <w:r>
        <w:rPr>
          <w:rFonts w:hint="eastAsia"/>
        </w:rPr>
        <w:t xml:space="preserve">　　与其它几种风险相比，商业银行的操作风险有着较为显著的特点。由于每个银行经营的操作环境不问，因此银行应考虑自己具体情况来对操作风险进行分析．这是操作风险的最显著特征。</w:t>
      </w:r>
    </w:p>
    <w:p w:rsidR="007B6934" w:rsidRDefault="007B6934" w:rsidP="007B6934"/>
    <w:p w:rsidR="007B6934" w:rsidRDefault="007B6934" w:rsidP="007B6934">
      <w:pPr>
        <w:rPr>
          <w:rFonts w:hint="eastAsia"/>
        </w:rPr>
      </w:pPr>
      <w:r>
        <w:rPr>
          <w:rFonts w:hint="eastAsia"/>
        </w:rPr>
        <w:t>title:</w:t>
      </w:r>
      <w:r>
        <w:rPr>
          <w:rFonts w:hint="eastAsia"/>
        </w:rPr>
        <w:t>我国商业银行风险管理的对策与建议</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诺贝尔经济学奖得主罗伯特·莫顿教授指出。资金的时间价值，资产定价和风险管理是现代金融理论的二大支柱，而作为商业银行来讲，风险管理又是其经营管理的核心。随着国际银行业风险管理模式和内容的发展，商业银行的风险管理从资产负债管理深化和完善到了资本配置的管理。</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树立风险管理的经营理念</w:t>
      </w:r>
    </w:p>
    <w:p w:rsidR="007B6934" w:rsidRDefault="007B6934" w:rsidP="007B6934">
      <w:pPr>
        <w:rPr>
          <w:rFonts w:hint="eastAsia"/>
        </w:rPr>
      </w:pPr>
      <w:r>
        <w:rPr>
          <w:rFonts w:hint="eastAsia"/>
        </w:rPr>
        <w:lastRenderedPageBreak/>
        <w:t xml:space="preserve">　　树立风险管理理念就是要倡导和强化风险意识，建立包括各部门、各项业务、各种产品的全方位风险管理体制。推行涵盖事前预测、事中管理、事后处置的全过程风险管理行为，引导和推进风险管理业务的发展。</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规范银行信息披露</w:t>
      </w:r>
    </w:p>
    <w:p w:rsidR="007B6934" w:rsidRDefault="007B6934" w:rsidP="007B6934">
      <w:pPr>
        <w:rPr>
          <w:rFonts w:hint="eastAsia"/>
        </w:rPr>
      </w:pPr>
      <w:r>
        <w:rPr>
          <w:rFonts w:hint="eastAsia"/>
        </w:rPr>
        <w:t xml:space="preserve">　　为规范信息披露工作，商业银行应对银行风险管理制度与程序、资本构成、风险披露的评估和管理程序、资本充足率等领域的关键信息准确核算，按照由内到外、逐步公开的原则，稳步推动信息披露工作的规范化。</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健全内部控制制度</w:t>
      </w:r>
    </w:p>
    <w:p w:rsidR="007B6934" w:rsidRDefault="007B6934" w:rsidP="007B6934">
      <w:pPr>
        <w:rPr>
          <w:rFonts w:hint="eastAsia"/>
        </w:rPr>
      </w:pPr>
      <w:r>
        <w:rPr>
          <w:rFonts w:hint="eastAsia"/>
        </w:rPr>
        <w:t xml:space="preserve">　　首先，商业银行应按照一定的制度规则实施资产配置，这样既决定了不确定性问题。又可以使银行的经营更加灵活。</w:t>
      </w:r>
    </w:p>
    <w:p w:rsidR="007B6934" w:rsidRDefault="007B6934" w:rsidP="007B6934">
      <w:pPr>
        <w:rPr>
          <w:rFonts w:hint="eastAsia"/>
        </w:rPr>
      </w:pPr>
      <w:r>
        <w:rPr>
          <w:rFonts w:hint="eastAsia"/>
        </w:rPr>
        <w:t xml:space="preserve">　　其次，建立合理的信息吸收与流动机制。内部控制实际上是在对信息进行搜集、整理分析的基础上，有计划、有目的采取的一种行动。银行通过搜集及整理相关信息，并在信息中心进行汇总分析后提供给相关决策者，可以减小信息不完全的影响。</w:t>
      </w:r>
    </w:p>
    <w:p w:rsidR="007B6934" w:rsidRDefault="007B6934" w:rsidP="007B6934">
      <w:pPr>
        <w:rPr>
          <w:rFonts w:hint="eastAsia"/>
        </w:rPr>
      </w:pPr>
      <w:r>
        <w:rPr>
          <w:rFonts w:hint="eastAsia"/>
        </w:rPr>
        <w:t xml:space="preserve">　　再次，提高资产配置质量。通过实施风险的内部控制措施．银行强化对债务人的信息披露要求及建立科学系统的分析评估体系，可以减轻非对称信息的影响，提高银行资产质量降低银行的资产配置风险。</w:t>
      </w:r>
    </w:p>
    <w:p w:rsidR="007B6934" w:rsidRDefault="007B6934" w:rsidP="007B6934"/>
    <w:p w:rsidR="007B6934" w:rsidRDefault="007B6934" w:rsidP="007B6934">
      <w:pPr>
        <w:rPr>
          <w:rFonts w:hint="eastAsia"/>
        </w:rPr>
      </w:pPr>
      <w:r>
        <w:rPr>
          <w:rFonts w:hint="eastAsia"/>
        </w:rPr>
        <w:t>entry:</w:t>
      </w:r>
      <w:r>
        <w:rPr>
          <w:rFonts w:hint="eastAsia"/>
        </w:rPr>
        <w:t>双回制度</w:t>
      </w:r>
    </w:p>
    <w:p w:rsidR="007B6934" w:rsidRDefault="007B6934" w:rsidP="007B6934"/>
    <w:p w:rsidR="007B6934" w:rsidRDefault="007B6934" w:rsidP="007B6934">
      <w:pPr>
        <w:rPr>
          <w:rFonts w:hint="eastAsia"/>
        </w:rPr>
      </w:pPr>
      <w:r>
        <w:rPr>
          <w:rFonts w:hint="eastAsia"/>
        </w:rPr>
        <w:t>title:</w:t>
      </w:r>
      <w:r>
        <w:rPr>
          <w:rFonts w:hint="eastAsia"/>
        </w:rPr>
        <w:t>什么是双回制度</w:t>
      </w:r>
    </w:p>
    <w:p w:rsidR="007B6934" w:rsidRDefault="007B6934" w:rsidP="007B6934"/>
    <w:p w:rsidR="007B6934" w:rsidRDefault="007B6934" w:rsidP="007B6934">
      <w:pPr>
        <w:rPr>
          <w:rFonts w:hint="eastAsia"/>
        </w:rPr>
      </w:pPr>
      <w:r>
        <w:rPr>
          <w:rFonts w:hint="eastAsia"/>
        </w:rPr>
        <w:t>detail:</w:t>
      </w:r>
      <w:r>
        <w:rPr>
          <w:rFonts w:hint="eastAsia"/>
        </w:rPr>
        <w:t>双回制度是指银行为保护出纳业务的安全，防止案件事故发生而规定的必须遵循的出纳工作原则之一。</w:t>
      </w:r>
    </w:p>
    <w:p w:rsidR="007B6934" w:rsidRDefault="007B6934" w:rsidP="007B6934"/>
    <w:p w:rsidR="007B6934" w:rsidRDefault="007B6934" w:rsidP="007B6934">
      <w:pPr>
        <w:rPr>
          <w:rFonts w:hint="eastAsia"/>
        </w:rPr>
      </w:pPr>
      <w:r>
        <w:rPr>
          <w:rFonts w:hint="eastAsia"/>
        </w:rPr>
        <w:t>entry:</w:t>
      </w:r>
      <w:r>
        <w:rPr>
          <w:rFonts w:hint="eastAsia"/>
        </w:rPr>
        <w:t>损伤票币挑剔</w:t>
      </w:r>
    </w:p>
    <w:p w:rsidR="007B6934" w:rsidRDefault="007B6934" w:rsidP="007B6934"/>
    <w:p w:rsidR="007B6934" w:rsidRDefault="007B6934" w:rsidP="007B6934">
      <w:pPr>
        <w:rPr>
          <w:rFonts w:hint="eastAsia"/>
        </w:rPr>
      </w:pPr>
      <w:r>
        <w:rPr>
          <w:rFonts w:hint="eastAsia"/>
        </w:rPr>
        <w:t>title:</w:t>
      </w:r>
      <w:r>
        <w:rPr>
          <w:rFonts w:hint="eastAsia"/>
        </w:rPr>
        <w:t>什么是损伤票币挑剔</w:t>
      </w:r>
    </w:p>
    <w:p w:rsidR="007B6934" w:rsidRDefault="007B6934" w:rsidP="007B6934"/>
    <w:p w:rsidR="007B6934" w:rsidRDefault="007B6934" w:rsidP="007B6934">
      <w:pPr>
        <w:rPr>
          <w:rFonts w:hint="eastAsia"/>
        </w:rPr>
      </w:pPr>
      <w:r>
        <w:rPr>
          <w:rFonts w:hint="eastAsia"/>
        </w:rPr>
        <w:t>detail:</w:t>
      </w:r>
      <w:r>
        <w:rPr>
          <w:rFonts w:hint="eastAsia"/>
        </w:rPr>
        <w:t>损伤票币挑剔是银行出纳工作的一项重要任务，同时又是一项十分繁重、具体的工作，挑剔损伤票币是为了保持市场票币的整洁，便于流通使用，维护人民币信誉。同时也要根据国情、国力、贯彻节约的原则。</w:t>
      </w:r>
    </w:p>
    <w:p w:rsidR="007B6934" w:rsidRDefault="007B6934" w:rsidP="007B6934"/>
    <w:p w:rsidR="007B6934" w:rsidRDefault="007B6934" w:rsidP="007B6934">
      <w:pPr>
        <w:rPr>
          <w:rFonts w:hint="eastAsia"/>
        </w:rPr>
      </w:pPr>
      <w:r>
        <w:rPr>
          <w:rFonts w:hint="eastAsia"/>
        </w:rPr>
        <w:t>entry:</w:t>
      </w:r>
      <w:r>
        <w:rPr>
          <w:rFonts w:hint="eastAsia"/>
        </w:rPr>
        <w:t>寿命周期进货法</w:t>
      </w:r>
    </w:p>
    <w:p w:rsidR="007B6934" w:rsidRDefault="007B6934" w:rsidP="007B6934"/>
    <w:p w:rsidR="007B6934" w:rsidRDefault="007B6934" w:rsidP="007B6934">
      <w:pPr>
        <w:rPr>
          <w:rFonts w:hint="eastAsia"/>
        </w:rPr>
      </w:pPr>
      <w:r>
        <w:rPr>
          <w:rFonts w:hint="eastAsia"/>
        </w:rPr>
        <w:t>title:</w:t>
      </w:r>
      <w:r>
        <w:rPr>
          <w:rFonts w:hint="eastAsia"/>
        </w:rPr>
        <w:t>什么是寿命周期进货法</w:t>
      </w:r>
    </w:p>
    <w:p w:rsidR="007B6934" w:rsidRDefault="007B6934" w:rsidP="007B6934"/>
    <w:p w:rsidR="007B6934" w:rsidRDefault="007B6934" w:rsidP="007B6934">
      <w:pPr>
        <w:rPr>
          <w:rFonts w:hint="eastAsia"/>
        </w:rPr>
      </w:pPr>
      <w:r>
        <w:rPr>
          <w:rFonts w:hint="eastAsia"/>
        </w:rPr>
        <w:t>detail:</w:t>
      </w:r>
      <w:r>
        <w:rPr>
          <w:rFonts w:hint="eastAsia"/>
        </w:rPr>
        <w:t>寿命周期进货法是指根据商品寿命周期的不同阶段来控制商品进货数量的方法。合格的进货法是完善公司库存计划、生产计划的有效方法。</w:t>
      </w:r>
    </w:p>
    <w:p w:rsidR="007B6934" w:rsidRDefault="007B6934" w:rsidP="007B6934">
      <w:pPr>
        <w:rPr>
          <w:rFonts w:hint="eastAsia"/>
        </w:rPr>
      </w:pPr>
      <w:r>
        <w:rPr>
          <w:rFonts w:hint="eastAsia"/>
        </w:rPr>
        <w:t xml:space="preserve">　　商品寿命周期，即商品经济寿命周期指商品从作为新产品投入市场，到最后被更新产品所代替而退出市场的这段时间。它一般划分为四个时期：</w:t>
      </w:r>
    </w:p>
    <w:p w:rsidR="007B6934" w:rsidRDefault="007B6934" w:rsidP="007B6934">
      <w:pPr>
        <w:rPr>
          <w:rFonts w:hint="eastAsia"/>
        </w:rPr>
      </w:pPr>
      <w:r>
        <w:rPr>
          <w:rFonts w:hint="eastAsia"/>
        </w:rPr>
        <w:t xml:space="preserve">　　①投入期，又称试销期。</w:t>
      </w:r>
    </w:p>
    <w:p w:rsidR="007B6934" w:rsidRDefault="007B6934" w:rsidP="007B6934">
      <w:pPr>
        <w:rPr>
          <w:rFonts w:hint="eastAsia"/>
        </w:rPr>
      </w:pPr>
      <w:r>
        <w:rPr>
          <w:rFonts w:hint="eastAsia"/>
        </w:rPr>
        <w:t xml:space="preserve">　　②成长期，又称畅销期。</w:t>
      </w:r>
    </w:p>
    <w:p w:rsidR="007B6934" w:rsidRDefault="007B6934" w:rsidP="007B6934">
      <w:pPr>
        <w:rPr>
          <w:rFonts w:hint="eastAsia"/>
        </w:rPr>
      </w:pPr>
      <w:r>
        <w:rPr>
          <w:rFonts w:hint="eastAsia"/>
        </w:rPr>
        <w:t xml:space="preserve">　　③饱和期。</w:t>
      </w:r>
    </w:p>
    <w:p w:rsidR="007B6934" w:rsidRDefault="007B6934" w:rsidP="007B6934">
      <w:pPr>
        <w:rPr>
          <w:rFonts w:hint="eastAsia"/>
        </w:rPr>
      </w:pPr>
      <w:r>
        <w:rPr>
          <w:rFonts w:hint="eastAsia"/>
        </w:rPr>
        <w:t xml:space="preserve">　　④衰退期，又称滞销期。</w:t>
      </w:r>
    </w:p>
    <w:p w:rsidR="007B6934" w:rsidRDefault="007B6934" w:rsidP="007B6934"/>
    <w:p w:rsidR="007B6934" w:rsidRDefault="007B6934" w:rsidP="007B6934">
      <w:pPr>
        <w:rPr>
          <w:rFonts w:hint="eastAsia"/>
        </w:rPr>
      </w:pPr>
      <w:r>
        <w:rPr>
          <w:rFonts w:hint="eastAsia"/>
        </w:rPr>
        <w:t>entry:</w:t>
      </w:r>
      <w:r>
        <w:rPr>
          <w:rFonts w:hint="eastAsia"/>
        </w:rPr>
        <w:t>商业银行营业收入</w:t>
      </w:r>
    </w:p>
    <w:p w:rsidR="007B6934" w:rsidRDefault="007B6934" w:rsidP="007B6934"/>
    <w:p w:rsidR="007B6934" w:rsidRDefault="007B6934" w:rsidP="007B6934">
      <w:pPr>
        <w:rPr>
          <w:rFonts w:hint="eastAsia"/>
        </w:rPr>
      </w:pPr>
      <w:r>
        <w:rPr>
          <w:rFonts w:hint="eastAsia"/>
        </w:rPr>
        <w:t>title:</w:t>
      </w:r>
      <w:r>
        <w:rPr>
          <w:rFonts w:hint="eastAsia"/>
        </w:rPr>
        <w:t>什么是商业银行营业收入</w:t>
      </w:r>
    </w:p>
    <w:p w:rsidR="007B6934" w:rsidRDefault="007B6934" w:rsidP="007B6934"/>
    <w:p w:rsidR="007B6934" w:rsidRDefault="007B6934" w:rsidP="007B6934">
      <w:pPr>
        <w:rPr>
          <w:rFonts w:hint="eastAsia"/>
        </w:rPr>
      </w:pPr>
      <w:r>
        <w:rPr>
          <w:rFonts w:hint="eastAsia"/>
        </w:rPr>
        <w:t>detail:</w:t>
      </w:r>
      <w:r>
        <w:rPr>
          <w:rFonts w:hint="eastAsia"/>
        </w:rPr>
        <w:t>商业银行营业收入是指商业银行办理放款、结算业务以及从事租赁、信托投资、证券交易、房地产开发、金银和外汇及证券买卖等项业务而取得的利息、利差补贴、手续费、价差等收入的总和。营业收入是与商业银行的经营活动密切相关的，它反映了商业银行的经营活动内容，凡是与商业银行的经营活动无关的收入，不作营业收入，而应列为商业银行的营业外收入。</w:t>
      </w:r>
    </w:p>
    <w:p w:rsidR="007B6934" w:rsidRDefault="007B6934" w:rsidP="007B6934"/>
    <w:p w:rsidR="007B6934" w:rsidRDefault="007B6934" w:rsidP="007B6934">
      <w:pPr>
        <w:rPr>
          <w:rFonts w:hint="eastAsia"/>
        </w:rPr>
      </w:pPr>
      <w:r>
        <w:rPr>
          <w:rFonts w:hint="eastAsia"/>
        </w:rPr>
        <w:t>title:</w:t>
      </w:r>
      <w:r>
        <w:rPr>
          <w:rFonts w:hint="eastAsia"/>
        </w:rPr>
        <w:t>商业银行营业收入的内容</w:t>
      </w:r>
    </w:p>
    <w:p w:rsidR="007B6934" w:rsidRDefault="007B6934" w:rsidP="007B6934"/>
    <w:p w:rsidR="007B6934" w:rsidRDefault="007B6934" w:rsidP="007B6934">
      <w:pPr>
        <w:rPr>
          <w:rFonts w:hint="eastAsia"/>
        </w:rPr>
      </w:pPr>
      <w:r>
        <w:rPr>
          <w:rFonts w:hint="eastAsia"/>
        </w:rPr>
        <w:t>detail:</w:t>
      </w:r>
      <w:r>
        <w:rPr>
          <w:rFonts w:hint="eastAsia"/>
        </w:rPr>
        <w:t>商业银行的营业收入主要包括以下内容：</w:t>
      </w:r>
    </w:p>
    <w:p w:rsidR="007B6934" w:rsidRDefault="007B6934" w:rsidP="007B6934">
      <w:pPr>
        <w:rPr>
          <w:rFonts w:hint="eastAsia"/>
        </w:rPr>
      </w:pPr>
      <w:r>
        <w:rPr>
          <w:rFonts w:hint="eastAsia"/>
        </w:rPr>
        <w:t xml:space="preserve">　　</w:t>
      </w:r>
      <w:r>
        <w:rPr>
          <w:rFonts w:hint="eastAsia"/>
        </w:rPr>
        <w:t>1.</w:t>
      </w:r>
      <w:r>
        <w:rPr>
          <w:rFonts w:hint="eastAsia"/>
        </w:rPr>
        <w:t>利息收入。是指商业银行向企业单位以及个人贷出各类放款，按照规定利率收取的利息及办理贴现业务的贴现利息收入。金融机构往来利息收入不含在内，这也是为了与成本项目相对应。</w:t>
      </w:r>
    </w:p>
    <w:p w:rsidR="007B6934" w:rsidRDefault="007B6934" w:rsidP="007B6934">
      <w:pPr>
        <w:rPr>
          <w:rFonts w:hint="eastAsia"/>
        </w:rPr>
      </w:pPr>
      <w:r>
        <w:rPr>
          <w:rFonts w:hint="eastAsia"/>
        </w:rPr>
        <w:lastRenderedPageBreak/>
        <w:t xml:space="preserve">　　</w:t>
      </w:r>
      <w:r>
        <w:rPr>
          <w:rFonts w:hint="eastAsia"/>
        </w:rPr>
        <w:t>2.</w:t>
      </w:r>
      <w:r>
        <w:rPr>
          <w:rFonts w:hint="eastAsia"/>
        </w:rPr>
        <w:t>金融机构往来利息收入。是指联行或与中央银行以及同业之间资金往来所发生的利息收入及利差补贴收入。</w:t>
      </w:r>
    </w:p>
    <w:p w:rsidR="007B6934" w:rsidRDefault="007B6934" w:rsidP="007B6934">
      <w:pPr>
        <w:rPr>
          <w:rFonts w:hint="eastAsia"/>
        </w:rPr>
      </w:pPr>
      <w:r>
        <w:rPr>
          <w:rFonts w:hint="eastAsia"/>
        </w:rPr>
        <w:t xml:space="preserve">　　</w:t>
      </w:r>
      <w:r>
        <w:rPr>
          <w:rFonts w:hint="eastAsia"/>
        </w:rPr>
        <w:t>3.</w:t>
      </w:r>
      <w:r>
        <w:rPr>
          <w:rFonts w:hint="eastAsia"/>
        </w:rPr>
        <w:t>租赁收入。指商业银行在办理租赁业务中作为财产所有者</w:t>
      </w:r>
      <w:r>
        <w:rPr>
          <w:rFonts w:hint="eastAsia"/>
        </w:rPr>
        <w:t>(</w:t>
      </w:r>
      <w:r>
        <w:rPr>
          <w:rFonts w:hint="eastAsia"/>
        </w:rPr>
        <w:t>出租人</w:t>
      </w:r>
      <w:r>
        <w:rPr>
          <w:rFonts w:hint="eastAsia"/>
        </w:rPr>
        <w:t>)</w:t>
      </w:r>
      <w:r>
        <w:rPr>
          <w:rFonts w:hint="eastAsia"/>
        </w:rPr>
        <w:t>，租给使用者使用，按照合同，协议的规定向承租人收取的租金收入。</w:t>
      </w:r>
    </w:p>
    <w:p w:rsidR="007B6934" w:rsidRDefault="007B6934" w:rsidP="007B6934">
      <w:pPr>
        <w:rPr>
          <w:rFonts w:hint="eastAsia"/>
        </w:rPr>
      </w:pPr>
      <w:r>
        <w:rPr>
          <w:rFonts w:hint="eastAsia"/>
        </w:rPr>
        <w:t xml:space="preserve">　　</w:t>
      </w:r>
      <w:r>
        <w:rPr>
          <w:rFonts w:hint="eastAsia"/>
        </w:rPr>
        <w:t>4.</w:t>
      </w:r>
      <w:r>
        <w:rPr>
          <w:rFonts w:hint="eastAsia"/>
        </w:rPr>
        <w:t>房地产开发收入。是商业银行从事房地产开发业务而取得的收入。</w:t>
      </w:r>
    </w:p>
    <w:p w:rsidR="007B6934" w:rsidRDefault="007B6934" w:rsidP="007B6934">
      <w:pPr>
        <w:rPr>
          <w:rFonts w:hint="eastAsia"/>
        </w:rPr>
      </w:pPr>
      <w:r>
        <w:rPr>
          <w:rFonts w:hint="eastAsia"/>
        </w:rPr>
        <w:t xml:space="preserve">　　</w:t>
      </w:r>
      <w:r>
        <w:rPr>
          <w:rFonts w:hint="eastAsia"/>
        </w:rPr>
        <w:t>5.</w:t>
      </w:r>
      <w:r>
        <w:rPr>
          <w:rFonts w:hint="eastAsia"/>
        </w:rPr>
        <w:t>咨询收入。由于社会主义市场经济的发展，银行内部经营机制的变化，信息作为。无形的财富。在经济活动中起着越来越大的作用。商业银行通过对资金运动以及对相关资料进行归纳分析向社会企事业以及集体个人提供信息收取一定的费用</w:t>
      </w:r>
      <w:r>
        <w:rPr>
          <w:rFonts w:hint="eastAsia"/>
        </w:rPr>
        <w:t>(</w:t>
      </w:r>
      <w:r>
        <w:rPr>
          <w:rFonts w:hint="eastAsia"/>
        </w:rPr>
        <w:t>作为有偿性服务</w:t>
      </w:r>
      <w:r>
        <w:rPr>
          <w:rFonts w:hint="eastAsia"/>
        </w:rPr>
        <w:t>)</w:t>
      </w:r>
      <w:r>
        <w:rPr>
          <w:rFonts w:hint="eastAsia"/>
        </w:rPr>
        <w:t>，形成商业银行的咨询收入。</w:t>
      </w:r>
    </w:p>
    <w:p w:rsidR="007B6934" w:rsidRDefault="007B6934" w:rsidP="007B6934">
      <w:pPr>
        <w:rPr>
          <w:rFonts w:hint="eastAsia"/>
        </w:rPr>
      </w:pPr>
      <w:r>
        <w:rPr>
          <w:rFonts w:hint="eastAsia"/>
        </w:rPr>
        <w:t xml:space="preserve">　　</w:t>
      </w:r>
      <w:r>
        <w:rPr>
          <w:rFonts w:hint="eastAsia"/>
        </w:rPr>
        <w:t>6.</w:t>
      </w:r>
      <w:r>
        <w:rPr>
          <w:rFonts w:hint="eastAsia"/>
        </w:rPr>
        <w:t>担保收入。为使企业的结算能够顺利进行，商业银行利用自身的信誉为各类企业提供信用担保过程中取得的收入，称为担保收入。</w:t>
      </w:r>
    </w:p>
    <w:p w:rsidR="007B6934" w:rsidRDefault="007B6934" w:rsidP="007B6934">
      <w:pPr>
        <w:rPr>
          <w:rFonts w:hint="eastAsia"/>
        </w:rPr>
      </w:pPr>
      <w:r>
        <w:rPr>
          <w:rFonts w:hint="eastAsia"/>
        </w:rPr>
        <w:t xml:space="preserve">　　</w:t>
      </w:r>
      <w:r>
        <w:rPr>
          <w:rFonts w:hint="eastAsia"/>
        </w:rPr>
        <w:t>7.</w:t>
      </w:r>
      <w:r>
        <w:rPr>
          <w:rFonts w:hint="eastAsia"/>
        </w:rPr>
        <w:t>外汇买卖收入。是指商业银行在从事外汇交易</w:t>
      </w:r>
      <w:r>
        <w:rPr>
          <w:rFonts w:hint="eastAsia"/>
        </w:rPr>
        <w:t>(</w:t>
      </w:r>
      <w:r>
        <w:rPr>
          <w:rFonts w:hint="eastAsia"/>
        </w:rPr>
        <w:t>包括即期交易和远期交易</w:t>
      </w:r>
      <w:r>
        <w:rPr>
          <w:rFonts w:hint="eastAsia"/>
        </w:rPr>
        <w:t>)</w:t>
      </w:r>
      <w:r>
        <w:rPr>
          <w:rFonts w:hint="eastAsia"/>
        </w:rPr>
        <w:t>的过程中，由于不同期限、不同货币之间及国家之间利率、汇率水平的差异而获得的收入。</w:t>
      </w:r>
    </w:p>
    <w:p w:rsidR="007B6934" w:rsidRDefault="007B6934" w:rsidP="007B6934">
      <w:pPr>
        <w:rPr>
          <w:rFonts w:hint="eastAsia"/>
        </w:rPr>
      </w:pPr>
      <w:r>
        <w:rPr>
          <w:rFonts w:hint="eastAsia"/>
        </w:rPr>
        <w:t xml:space="preserve">　　</w:t>
      </w:r>
      <w:r>
        <w:rPr>
          <w:rFonts w:hint="eastAsia"/>
        </w:rPr>
        <w:t>8.</w:t>
      </w:r>
      <w:r>
        <w:rPr>
          <w:rFonts w:hint="eastAsia"/>
        </w:rPr>
        <w:t>金银买卖收入。商业银行根据国家有关政策规定依法经营金银买卖业务而取得的收入。</w:t>
      </w:r>
    </w:p>
    <w:p w:rsidR="007B6934" w:rsidRDefault="007B6934" w:rsidP="007B6934">
      <w:pPr>
        <w:rPr>
          <w:rFonts w:hint="eastAsia"/>
        </w:rPr>
      </w:pPr>
      <w:r>
        <w:rPr>
          <w:rFonts w:hint="eastAsia"/>
        </w:rPr>
        <w:t xml:space="preserve">　　</w:t>
      </w:r>
      <w:r>
        <w:rPr>
          <w:rFonts w:hint="eastAsia"/>
        </w:rPr>
        <w:t>9.</w:t>
      </w:r>
      <w:r>
        <w:rPr>
          <w:rFonts w:hint="eastAsia"/>
        </w:rPr>
        <w:t>手续费收入。指商业银行在办理结算业务、代理融资、委托收款、代理发行国库券、股票及各类债券等项业务过程中获得的手苹收人</w:t>
      </w:r>
    </w:p>
    <w:p w:rsidR="007B6934" w:rsidRDefault="007B6934" w:rsidP="007B6934">
      <w:pPr>
        <w:rPr>
          <w:rFonts w:hint="eastAsia"/>
        </w:rPr>
      </w:pPr>
      <w:r>
        <w:rPr>
          <w:rFonts w:hint="eastAsia"/>
        </w:rPr>
        <w:t xml:space="preserve">　　</w:t>
      </w:r>
      <w:r>
        <w:rPr>
          <w:rFonts w:hint="eastAsia"/>
        </w:rPr>
        <w:t>10.</w:t>
      </w:r>
      <w:r>
        <w:rPr>
          <w:rFonts w:hint="eastAsia"/>
        </w:rPr>
        <w:t>信托业务收入。指商业银行作为受托人接受委托人的委托代为保管、营运或处理委托人托管财产的过程中依法取得的信托收入。</w:t>
      </w:r>
    </w:p>
    <w:p w:rsidR="007B6934" w:rsidRDefault="007B6934" w:rsidP="007B6934">
      <w:pPr>
        <w:rPr>
          <w:rFonts w:hint="eastAsia"/>
        </w:rPr>
      </w:pPr>
      <w:r>
        <w:rPr>
          <w:rFonts w:hint="eastAsia"/>
        </w:rPr>
        <w:t xml:space="preserve">　　</w:t>
      </w:r>
      <w:r>
        <w:rPr>
          <w:rFonts w:hint="eastAsia"/>
        </w:rPr>
        <w:t>11.</w:t>
      </w:r>
      <w:r>
        <w:rPr>
          <w:rFonts w:hint="eastAsia"/>
        </w:rPr>
        <w:t>证券买卖收入。指商业银行出售未到期的投资性有价证券所获得的收益。</w:t>
      </w:r>
    </w:p>
    <w:p w:rsidR="007B6934" w:rsidRDefault="007B6934" w:rsidP="007B6934">
      <w:pPr>
        <w:rPr>
          <w:rFonts w:hint="eastAsia"/>
        </w:rPr>
      </w:pPr>
      <w:r>
        <w:rPr>
          <w:rFonts w:hint="eastAsia"/>
        </w:rPr>
        <w:t xml:space="preserve">　　</w:t>
      </w:r>
      <w:r>
        <w:rPr>
          <w:rFonts w:hint="eastAsia"/>
        </w:rPr>
        <w:t>12</w:t>
      </w:r>
      <w:r>
        <w:rPr>
          <w:rFonts w:hint="eastAsia"/>
        </w:rPr>
        <w:t>，代保管收入。指商业银行代其他企业或个人保管各类资产而取得的收入。</w:t>
      </w:r>
    </w:p>
    <w:p w:rsidR="007B6934" w:rsidRDefault="007B6934" w:rsidP="007B6934">
      <w:pPr>
        <w:rPr>
          <w:rFonts w:hint="eastAsia"/>
        </w:rPr>
      </w:pPr>
      <w:r>
        <w:rPr>
          <w:rFonts w:hint="eastAsia"/>
        </w:rPr>
        <w:t xml:space="preserve">　　</w:t>
      </w:r>
      <w:r>
        <w:rPr>
          <w:rFonts w:hint="eastAsia"/>
        </w:rPr>
        <w:t>13.</w:t>
      </w:r>
      <w:r>
        <w:rPr>
          <w:rFonts w:hint="eastAsia"/>
        </w:rPr>
        <w:t>其他收入。不属上述内容，但应计人营业收入的其他收入。</w:t>
      </w:r>
    </w:p>
    <w:p w:rsidR="007B6934" w:rsidRDefault="007B6934" w:rsidP="007B6934"/>
    <w:p w:rsidR="007B6934" w:rsidRDefault="007B6934" w:rsidP="007B6934">
      <w:pPr>
        <w:rPr>
          <w:rFonts w:hint="eastAsia"/>
        </w:rPr>
      </w:pPr>
      <w:r>
        <w:rPr>
          <w:rFonts w:hint="eastAsia"/>
        </w:rPr>
        <w:t>title:</w:t>
      </w:r>
      <w:r>
        <w:rPr>
          <w:rFonts w:hint="eastAsia"/>
        </w:rPr>
        <w:t>商业银行营业收入的确认原则</w:t>
      </w:r>
    </w:p>
    <w:p w:rsidR="007B6934" w:rsidRDefault="007B6934" w:rsidP="007B6934"/>
    <w:p w:rsidR="007B6934" w:rsidRDefault="007B6934" w:rsidP="007B6934">
      <w:pPr>
        <w:rPr>
          <w:rFonts w:hint="eastAsia"/>
        </w:rPr>
      </w:pPr>
      <w:r>
        <w:rPr>
          <w:rFonts w:hint="eastAsia"/>
        </w:rPr>
        <w:t>detail:</w:t>
      </w:r>
      <w:r>
        <w:rPr>
          <w:rFonts w:hint="eastAsia"/>
        </w:rPr>
        <w:t>营业收入的确认主要涉及到商业银行在经营过程中所获得的收益何时在商业银行的收益表内及时体现的问题。所谓业务经营过程，是指商业银行根据各自的业务经营特点，对外提供各项劳务和服务，以及他人使用银行能产生利息、使用费和股利等资产的一个过程。商业银行从事以上经营活动，要按照有关规定计收一定的报酬，用来补偿商业银行的成本耗费，保证商业银行获得利润。商业银行从事各项交易的收益额应根据国家有关规定或交易双方当事人所达成的有关合同、协议来确定，及时准确地确认收入的实现，这对于及时准确地反映商业银行各个经营期间的成果有很重要的作用。确认营业收入实现的总原则应按照商业银行财务制度所规定的：各项业务合同签定以后，在规定的计算期内按应计收入的数额确认营业收入的实现，或者劳务已经提供同</w:t>
      </w:r>
      <w:r>
        <w:rPr>
          <w:rFonts w:hint="eastAsia"/>
        </w:rPr>
        <w:lastRenderedPageBreak/>
        <w:t>时收讫价款或取得收取价款权利的凭证时，确认营业收入的实现。确定营业收人的实现一般遵循以下原则：</w:t>
      </w:r>
    </w:p>
    <w:p w:rsidR="007B6934" w:rsidRDefault="007B6934" w:rsidP="007B6934">
      <w:pPr>
        <w:rPr>
          <w:rFonts w:hint="eastAsia"/>
        </w:rPr>
      </w:pPr>
      <w:r>
        <w:rPr>
          <w:rFonts w:hint="eastAsia"/>
        </w:rPr>
        <w:t xml:space="preserve">　　</w:t>
      </w:r>
      <w:r>
        <w:rPr>
          <w:rFonts w:hint="eastAsia"/>
        </w:rPr>
        <w:t>1.</w:t>
      </w:r>
      <w:r>
        <w:rPr>
          <w:rFonts w:hint="eastAsia"/>
        </w:rPr>
        <w:t>各项放款业务所产生的利息收人，应在借款合同或协议生效之后即可予以确认，具体可根据借款合同、协议等有关条款规定，按照未收回的本金和适用的利率，在合同、协议生效后按照计息时间并予以确认。</w:t>
      </w:r>
    </w:p>
    <w:p w:rsidR="007B6934" w:rsidRDefault="007B6934" w:rsidP="007B6934">
      <w:pPr>
        <w:rPr>
          <w:rFonts w:hint="eastAsia"/>
        </w:rPr>
      </w:pPr>
      <w:r>
        <w:rPr>
          <w:rFonts w:hint="eastAsia"/>
        </w:rPr>
        <w:t xml:space="preserve">　　</w:t>
      </w:r>
      <w:r>
        <w:rPr>
          <w:rFonts w:hint="eastAsia"/>
        </w:rPr>
        <w:t>2.</w:t>
      </w:r>
      <w:r>
        <w:rPr>
          <w:rFonts w:hint="eastAsia"/>
        </w:rPr>
        <w:t>提供劳务所取得的各项手续费收人，可以根据所提供的性质，分别采用完成合同法或完成百分比法来确认劳务收入的实现。所谓完成合同法，是指只有在最终完成一项或几项劳动的最后一项工作时才能确认劳务收入的实现；完成百分比法是指所要提供的劳务是在一个“持续。的基础上在某一时期内进行的，收人参照每项作业成果按比例加以确认。劳务收入的实现是按照直线法来进行的。在实际工作中，究竟选用哪种方法来确认营业收入的实现，需要根据所签劳务合同、协议的规定或根据劳务收入与完成劳务的关系来具体加以确定。</w:t>
      </w:r>
    </w:p>
    <w:p w:rsidR="007B6934" w:rsidRDefault="007B6934" w:rsidP="007B6934"/>
    <w:p w:rsidR="007B6934" w:rsidRDefault="007B6934" w:rsidP="007B6934">
      <w:pPr>
        <w:rPr>
          <w:rFonts w:hint="eastAsia"/>
        </w:rPr>
      </w:pPr>
      <w:r>
        <w:rPr>
          <w:rFonts w:hint="eastAsia"/>
        </w:rPr>
        <w:t>title:</w:t>
      </w:r>
      <w:r>
        <w:rPr>
          <w:rFonts w:hint="eastAsia"/>
        </w:rPr>
        <w:t>商业银行营业收入的构成</w:t>
      </w:r>
    </w:p>
    <w:p w:rsidR="007B6934" w:rsidRDefault="007B6934" w:rsidP="007B6934"/>
    <w:p w:rsidR="007B6934" w:rsidRDefault="007B6934" w:rsidP="007B6934">
      <w:pPr>
        <w:rPr>
          <w:rFonts w:hint="eastAsia"/>
        </w:rPr>
      </w:pPr>
      <w:r>
        <w:rPr>
          <w:rFonts w:hint="eastAsia"/>
        </w:rPr>
        <w:t>detail:</w:t>
      </w:r>
      <w:r>
        <w:rPr>
          <w:rFonts w:hint="eastAsia"/>
        </w:rPr>
        <w:t>按照商业银行经营业务的主次，商业银行营业收入可分为主营业务收入和其他业务收人。一般说来，主营业务收入占商业银行营业收入的比重较大，会对商业银行经济效益产生较大的影响。</w:t>
      </w:r>
    </w:p>
    <w:p w:rsidR="007B6934" w:rsidRDefault="007B6934" w:rsidP="007B6934">
      <w:pPr>
        <w:rPr>
          <w:rFonts w:hint="eastAsia"/>
        </w:rPr>
      </w:pPr>
      <w:r>
        <w:rPr>
          <w:rFonts w:hint="eastAsia"/>
        </w:rPr>
        <w:t xml:space="preserve">　　新企业会计准则规定：商业银行提供金融商品或服务所取得的营业收入，主要包括利息收入、手续费及佣金收入、其他业务收入、汇兑损益、公允价值变动损益、投资收益等。</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利息收入</w:t>
      </w:r>
    </w:p>
    <w:p w:rsidR="007B6934" w:rsidRDefault="007B6934" w:rsidP="007B6934">
      <w:pPr>
        <w:rPr>
          <w:rFonts w:hint="eastAsia"/>
        </w:rPr>
      </w:pPr>
      <w:r>
        <w:rPr>
          <w:rFonts w:hint="eastAsia"/>
        </w:rPr>
        <w:t xml:space="preserve">　　利息收入是指商业银行根据收入准则确认的利息收入，包括发放的各类贷款</w:t>
      </w:r>
      <w:r>
        <w:rPr>
          <w:rFonts w:hint="eastAsia"/>
        </w:rPr>
        <w:t>(</w:t>
      </w:r>
      <w:r>
        <w:rPr>
          <w:rFonts w:hint="eastAsia"/>
        </w:rPr>
        <w:t>包括银团贷款、贸易融资、贴现和转贴现融出资金、协议透支、信用卡透支和垫款等</w:t>
      </w:r>
      <w:r>
        <w:rPr>
          <w:rFonts w:hint="eastAsia"/>
        </w:rPr>
        <w:t>)</w:t>
      </w:r>
      <w:r>
        <w:rPr>
          <w:rFonts w:hint="eastAsia"/>
        </w:rPr>
        <w:t>、与其他金融机构</w:t>
      </w:r>
      <w:r>
        <w:rPr>
          <w:rFonts w:hint="eastAsia"/>
        </w:rPr>
        <w:t>(</w:t>
      </w:r>
      <w:r>
        <w:rPr>
          <w:rFonts w:hint="eastAsia"/>
        </w:rPr>
        <w:t>包括中央银行、同业等</w:t>
      </w:r>
      <w:r>
        <w:rPr>
          <w:rFonts w:hint="eastAsia"/>
        </w:rPr>
        <w:t>)</w:t>
      </w:r>
      <w:r>
        <w:rPr>
          <w:rFonts w:hint="eastAsia"/>
        </w:rPr>
        <w:t>之间发生资金往来业务、买入返售金融资产等所取得的利息收入等。</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手续费及佣金收入</w:t>
      </w:r>
    </w:p>
    <w:p w:rsidR="007B6934" w:rsidRDefault="007B6934" w:rsidP="007B6934">
      <w:pPr>
        <w:rPr>
          <w:rFonts w:hint="eastAsia"/>
        </w:rPr>
      </w:pPr>
      <w:r>
        <w:rPr>
          <w:rFonts w:hint="eastAsia"/>
        </w:rPr>
        <w:t xml:space="preserve">　　手续费及佣金收入是商业银行根据收入准则确认的手续费及佣金收入，包括办理结算业务、咨询业务、担保业务、代保管等代理业务以及办理受托贷款及投资业务等取得的手续费及佣金。</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其他业务收入</w:t>
      </w:r>
    </w:p>
    <w:p w:rsidR="007B6934" w:rsidRDefault="007B6934" w:rsidP="007B6934">
      <w:pPr>
        <w:rPr>
          <w:rFonts w:hint="eastAsia"/>
        </w:rPr>
      </w:pPr>
      <w:r>
        <w:rPr>
          <w:rFonts w:hint="eastAsia"/>
        </w:rPr>
        <w:t xml:space="preserve">　　其他业务收入是指商业银行根据收入准则确认的除主营业务以外的其他经营活动实现的收入，包括出租固定资产、出租无形资产、收兑配售贵金属等实现的收入。</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汇兑收益</w:t>
      </w:r>
    </w:p>
    <w:p w:rsidR="007B6934" w:rsidRDefault="007B6934" w:rsidP="007B6934">
      <w:pPr>
        <w:rPr>
          <w:rFonts w:hint="eastAsia"/>
        </w:rPr>
      </w:pPr>
      <w:r>
        <w:rPr>
          <w:rFonts w:hint="eastAsia"/>
        </w:rPr>
        <w:t xml:space="preserve">　　汇兑收益是指商业银行的外币货币性项目因汇率变动而形成的收益。</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公允价值变动损益</w:t>
      </w:r>
    </w:p>
    <w:p w:rsidR="007B6934" w:rsidRDefault="007B6934" w:rsidP="007B6934">
      <w:pPr>
        <w:rPr>
          <w:rFonts w:hint="eastAsia"/>
        </w:rPr>
      </w:pPr>
      <w:r>
        <w:rPr>
          <w:rFonts w:hint="eastAsia"/>
        </w:rPr>
        <w:lastRenderedPageBreak/>
        <w:t xml:space="preserve">　　公允价值变动损益是指商业银行在初始确认时划分为以公允价值计量且其变动计入当期损益的金融资产或金融负债</w:t>
      </w:r>
      <w:r>
        <w:rPr>
          <w:rFonts w:hint="eastAsia"/>
        </w:rPr>
        <w:t>(</w:t>
      </w:r>
      <w:r>
        <w:rPr>
          <w:rFonts w:hint="eastAsia"/>
        </w:rPr>
        <w:t>包括交易性金融资产或金融负债和直接指定为以公允价值计量且其变动计入当期损益的金融资产或金融负债</w:t>
      </w:r>
      <w:r>
        <w:rPr>
          <w:rFonts w:hint="eastAsia"/>
        </w:rPr>
        <w:t>)</w:t>
      </w:r>
      <w:r>
        <w:rPr>
          <w:rFonts w:hint="eastAsia"/>
        </w:rPr>
        <w:t>，以及采用公允价值模式计量的衍生工具、套期业务中公允价值变动形成的应计人当期损益的利得或损失。</w:t>
      </w:r>
    </w:p>
    <w:p w:rsidR="007B6934" w:rsidRDefault="007B6934" w:rsidP="007B6934">
      <w:pPr>
        <w:rPr>
          <w:rFonts w:hint="eastAsia"/>
        </w:rPr>
      </w:pPr>
      <w:r>
        <w:rPr>
          <w:rFonts w:hint="eastAsia"/>
        </w:rPr>
        <w:t xml:space="preserve">　　</w:t>
      </w:r>
      <w:r>
        <w:rPr>
          <w:rFonts w:hint="eastAsia"/>
        </w:rPr>
        <w:t>(</w:t>
      </w:r>
      <w:r>
        <w:rPr>
          <w:rFonts w:hint="eastAsia"/>
        </w:rPr>
        <w:t>六</w:t>
      </w:r>
      <w:r>
        <w:rPr>
          <w:rFonts w:hint="eastAsia"/>
        </w:rPr>
        <w:t>)</w:t>
      </w:r>
      <w:r>
        <w:rPr>
          <w:rFonts w:hint="eastAsia"/>
        </w:rPr>
        <w:t>投资收益</w:t>
      </w:r>
    </w:p>
    <w:p w:rsidR="007B6934" w:rsidRDefault="007B6934" w:rsidP="007B6934">
      <w:pPr>
        <w:rPr>
          <w:rFonts w:hint="eastAsia"/>
        </w:rPr>
      </w:pPr>
      <w:r>
        <w:rPr>
          <w:rFonts w:hint="eastAsia"/>
        </w:rPr>
        <w:t xml:space="preserve">　　投资收益是指商业银行根据长期股权投资准则确认的投资收益。</w:t>
      </w:r>
    </w:p>
    <w:p w:rsidR="007B6934" w:rsidRDefault="007B6934" w:rsidP="007B6934"/>
    <w:p w:rsidR="007B6934" w:rsidRDefault="007B6934" w:rsidP="007B6934">
      <w:pPr>
        <w:rPr>
          <w:rFonts w:hint="eastAsia"/>
        </w:rPr>
      </w:pPr>
      <w:r>
        <w:rPr>
          <w:rFonts w:hint="eastAsia"/>
        </w:rPr>
        <w:t>title:</w:t>
      </w:r>
      <w:r>
        <w:rPr>
          <w:rFonts w:hint="eastAsia"/>
        </w:rPr>
        <w:t>商业银行营业收入的管理</w:t>
      </w:r>
    </w:p>
    <w:p w:rsidR="007B6934" w:rsidRDefault="007B6934" w:rsidP="007B6934"/>
    <w:p w:rsidR="007B6934" w:rsidRDefault="007B6934" w:rsidP="007B6934">
      <w:pPr>
        <w:rPr>
          <w:rFonts w:hint="eastAsia"/>
        </w:rPr>
      </w:pPr>
      <w:r>
        <w:rPr>
          <w:rFonts w:hint="eastAsia"/>
        </w:rPr>
        <w:t>detail:</w:t>
      </w:r>
      <w:r>
        <w:rPr>
          <w:rFonts w:hint="eastAsia"/>
        </w:rPr>
        <w:t>实行权责发生制的原则之后，商业银行营业收入的管理要作为一个重要环节来抓。管理上应当遵守以下几条原则：</w:t>
      </w:r>
    </w:p>
    <w:p w:rsidR="007B6934" w:rsidRDefault="007B6934" w:rsidP="007B6934">
      <w:pPr>
        <w:rPr>
          <w:rFonts w:hint="eastAsia"/>
        </w:rPr>
      </w:pPr>
      <w:r>
        <w:rPr>
          <w:rFonts w:hint="eastAsia"/>
        </w:rPr>
        <w:t xml:space="preserve">　　</w:t>
      </w:r>
      <w:r>
        <w:rPr>
          <w:rFonts w:hint="eastAsia"/>
        </w:rPr>
        <w:t>1.</w:t>
      </w:r>
      <w:r>
        <w:rPr>
          <w:rFonts w:hint="eastAsia"/>
        </w:rPr>
        <w:t>商少银行的营业收入要严格按照国家有关法律、法规的规定准确计算，认真核实，正确反映，加强监督检查，以保证商业银行损益的真实性。</w:t>
      </w:r>
    </w:p>
    <w:p w:rsidR="007B6934" w:rsidRDefault="007B6934" w:rsidP="007B6934">
      <w:pPr>
        <w:rPr>
          <w:rFonts w:hint="eastAsia"/>
        </w:rPr>
      </w:pPr>
      <w:r>
        <w:rPr>
          <w:rFonts w:hint="eastAsia"/>
        </w:rPr>
        <w:t xml:space="preserve">　　</w:t>
      </w:r>
      <w:r>
        <w:rPr>
          <w:rFonts w:hint="eastAsia"/>
        </w:rPr>
        <w:t>2.</w:t>
      </w:r>
      <w:r>
        <w:rPr>
          <w:rFonts w:hint="eastAsia"/>
        </w:rPr>
        <w:t>商业银行的营业收入要按照规定分别列入有关收入项目，不得截留或作其他帐务处理，发生少收或多收时，要积极查明原因，并由有关经手人员提供凭据，经有关主管人员批准后，从有关收入中退还或补收人帐，除代理发行、兑付国库券的手续费在扣减为之发生的费用后，可适当用于为开办此项业务必须添置的部分设备及奖励成绩突出者。除此以外，一切代办业务</w:t>
      </w:r>
      <w:r>
        <w:rPr>
          <w:rFonts w:hint="eastAsia"/>
        </w:rPr>
        <w:t>(</w:t>
      </w:r>
      <w:r>
        <w:rPr>
          <w:rFonts w:hint="eastAsia"/>
        </w:rPr>
        <w:t>代发企业债券等</w:t>
      </w:r>
      <w:r>
        <w:rPr>
          <w:rFonts w:hint="eastAsia"/>
        </w:rPr>
        <w:t>)</w:t>
      </w:r>
      <w:r>
        <w:rPr>
          <w:rFonts w:hint="eastAsia"/>
        </w:rPr>
        <w:t>手续费、劳务费一律作为营业收入帐。严禁向借款人及银行客户以佣金、劳务费、手续费等名义坐支收入或进行私分。</w:t>
      </w:r>
    </w:p>
    <w:p w:rsidR="007B6934" w:rsidRDefault="007B6934" w:rsidP="007B6934">
      <w:pPr>
        <w:rPr>
          <w:rFonts w:hint="eastAsia"/>
        </w:rPr>
      </w:pPr>
      <w:r>
        <w:rPr>
          <w:rFonts w:hint="eastAsia"/>
        </w:rPr>
        <w:t xml:space="preserve">　　</w:t>
      </w:r>
      <w:r>
        <w:rPr>
          <w:rFonts w:hint="eastAsia"/>
        </w:rPr>
        <w:t>3.</w:t>
      </w:r>
      <w:r>
        <w:rPr>
          <w:rFonts w:hint="eastAsia"/>
        </w:rPr>
        <w:t>根据权责发生制的原则，商业银行的营业收入按照应汁制原则核算，实际收到有关收款时冲减有关应收科目，不调整收入，连续三年不能收回的应收利息、应收租赁费及其他应收款项，从第四年起不再作为收入处理，而在商业银行提取的坏帐准备金中核销，以后年度若收回已经核销的应收帐款，不再增加当期收入，而作增加坏帐准备金处理。</w:t>
      </w:r>
    </w:p>
    <w:p w:rsidR="007B6934" w:rsidRDefault="007B6934" w:rsidP="007B6934"/>
    <w:p w:rsidR="007B6934" w:rsidRDefault="007B6934" w:rsidP="007B6934">
      <w:pPr>
        <w:rPr>
          <w:rFonts w:hint="eastAsia"/>
        </w:rPr>
      </w:pPr>
      <w:r>
        <w:rPr>
          <w:rFonts w:hint="eastAsia"/>
        </w:rPr>
        <w:t>entry:</w:t>
      </w:r>
      <w:r>
        <w:rPr>
          <w:rFonts w:hint="eastAsia"/>
        </w:rPr>
        <w:t>商业银行不良债权</w:t>
      </w:r>
    </w:p>
    <w:p w:rsidR="007B6934" w:rsidRDefault="007B6934" w:rsidP="007B6934"/>
    <w:p w:rsidR="007B6934" w:rsidRDefault="007B6934" w:rsidP="007B6934">
      <w:pPr>
        <w:rPr>
          <w:rFonts w:hint="eastAsia"/>
        </w:rPr>
      </w:pPr>
      <w:r>
        <w:rPr>
          <w:rFonts w:hint="eastAsia"/>
        </w:rPr>
        <w:t>title:</w:t>
      </w:r>
      <w:r>
        <w:rPr>
          <w:rFonts w:hint="eastAsia"/>
        </w:rPr>
        <w:t>商业银行不良债权的概念</w:t>
      </w:r>
    </w:p>
    <w:p w:rsidR="007B6934" w:rsidRDefault="007B6934" w:rsidP="007B6934"/>
    <w:p w:rsidR="007B6934" w:rsidRDefault="007B6934" w:rsidP="007B6934">
      <w:pPr>
        <w:rPr>
          <w:rFonts w:hint="eastAsia"/>
        </w:rPr>
      </w:pPr>
      <w:r>
        <w:rPr>
          <w:rFonts w:hint="eastAsia"/>
        </w:rPr>
        <w:t>detail:</w:t>
      </w:r>
      <w:r>
        <w:rPr>
          <w:rFonts w:hint="eastAsia"/>
        </w:rPr>
        <w:t>对于不良债权概念的表述各国和学术界不是很统一。美国联邦金融机构监管委员会对美国商业银行规定的不良贷款计算口径的方法认为，贷款不能按最初协议规定的日期或其他的方法归还，就划为有问题贷款，当一项贷款最终不能收回时，银行必须把它冲销掉。</w:t>
      </w:r>
    </w:p>
    <w:p w:rsidR="007B6934" w:rsidRDefault="007B6934" w:rsidP="007B6934">
      <w:pPr>
        <w:rPr>
          <w:rFonts w:hint="eastAsia"/>
        </w:rPr>
      </w:pPr>
      <w:r>
        <w:rPr>
          <w:rFonts w:hint="eastAsia"/>
        </w:rPr>
        <w:t xml:space="preserve">　　在日本，通常认为不良债权包括如下</w:t>
      </w:r>
      <w:r>
        <w:rPr>
          <w:rFonts w:hint="eastAsia"/>
        </w:rPr>
        <w:t>3</w:t>
      </w:r>
      <w:r>
        <w:rPr>
          <w:rFonts w:hint="eastAsia"/>
        </w:rPr>
        <w:t>种情况：</w:t>
      </w:r>
    </w:p>
    <w:p w:rsidR="007B6934" w:rsidRDefault="007B6934" w:rsidP="007B6934">
      <w:pPr>
        <w:rPr>
          <w:rFonts w:hint="eastAsia"/>
        </w:rPr>
      </w:pPr>
      <w:r>
        <w:rPr>
          <w:rFonts w:hint="eastAsia"/>
        </w:rPr>
        <w:lastRenderedPageBreak/>
        <w:t xml:space="preserve">　　</w:t>
      </w:r>
      <w:r>
        <w:rPr>
          <w:rFonts w:hint="eastAsia"/>
        </w:rPr>
        <w:t>(1)</w:t>
      </w:r>
      <w:r>
        <w:rPr>
          <w:rFonts w:hint="eastAsia"/>
        </w:rPr>
        <w:t>因借款方破产而无法回收的债权；</w:t>
      </w:r>
    </w:p>
    <w:p w:rsidR="007B6934" w:rsidRDefault="007B6934" w:rsidP="007B6934">
      <w:pPr>
        <w:rPr>
          <w:rFonts w:hint="eastAsia"/>
        </w:rPr>
      </w:pPr>
      <w:r>
        <w:rPr>
          <w:rFonts w:hint="eastAsia"/>
        </w:rPr>
        <w:t xml:space="preserve">　　</w:t>
      </w:r>
      <w:r>
        <w:rPr>
          <w:rFonts w:hint="eastAsia"/>
        </w:rPr>
        <w:t>(2)</w:t>
      </w:r>
      <w:r>
        <w:rPr>
          <w:rFonts w:hint="eastAsia"/>
        </w:rPr>
        <w:t>尽管借款附有担保，但将来很有可能收不回来的贷款，统计上的标志是不能如期偿还利息达</w:t>
      </w:r>
      <w:r>
        <w:rPr>
          <w:rFonts w:hint="eastAsia"/>
        </w:rPr>
        <w:t>6</w:t>
      </w:r>
      <w:r>
        <w:rPr>
          <w:rFonts w:hint="eastAsia"/>
        </w:rPr>
        <w:t>个月以上的债权；</w:t>
      </w:r>
    </w:p>
    <w:p w:rsidR="007B6934" w:rsidRDefault="007B6934" w:rsidP="007B6934">
      <w:pPr>
        <w:rPr>
          <w:rFonts w:hint="eastAsia"/>
        </w:rPr>
      </w:pPr>
      <w:r>
        <w:rPr>
          <w:rFonts w:hint="eastAsia"/>
        </w:rPr>
        <w:t xml:space="preserve">　　</w:t>
      </w:r>
      <w:r>
        <w:rPr>
          <w:rFonts w:hint="eastAsia"/>
        </w:rPr>
        <w:t>(3)</w:t>
      </w:r>
      <w:r>
        <w:rPr>
          <w:rFonts w:hint="eastAsia"/>
        </w:rPr>
        <w:t>其他延期偿付的债权，包括为帮助银行不良债权问题研究借款方实施重建措施，金融机构不得不予以减息、挂账的债权。</w:t>
      </w:r>
    </w:p>
    <w:p w:rsidR="007B6934" w:rsidRDefault="007B6934" w:rsidP="007B6934">
      <w:pPr>
        <w:rPr>
          <w:rFonts w:hint="eastAsia"/>
        </w:rPr>
      </w:pPr>
      <w:r>
        <w:rPr>
          <w:rFonts w:hint="eastAsia"/>
        </w:rPr>
        <w:t xml:space="preserve">　　根据中国人民银行《贷款风险分类指导原则》规定推行的贷款五级分类法，即按照风险等级高低将银行的信贷资产分为正常、关注、次级、可疑和损失五类，后三类为不良贷款。可以说贷款是一个现实社会中的概念，而债权则是一个法学概念。</w:t>
      </w:r>
    </w:p>
    <w:p w:rsidR="007B6934" w:rsidRDefault="007B6934" w:rsidP="007B6934"/>
    <w:p w:rsidR="007B6934" w:rsidRDefault="007B6934" w:rsidP="007B6934">
      <w:pPr>
        <w:rPr>
          <w:rFonts w:hint="eastAsia"/>
        </w:rPr>
      </w:pPr>
      <w:r>
        <w:rPr>
          <w:rFonts w:hint="eastAsia"/>
        </w:rPr>
        <w:t>title:</w:t>
      </w:r>
      <w:r>
        <w:rPr>
          <w:rFonts w:hint="eastAsia"/>
        </w:rPr>
        <w:t>商业银行不良债权的表现形式</w:t>
      </w:r>
    </w:p>
    <w:p w:rsidR="007B6934" w:rsidRDefault="007B6934" w:rsidP="007B6934"/>
    <w:p w:rsidR="007B6934" w:rsidRDefault="007B6934" w:rsidP="007B6934">
      <w:pPr>
        <w:rPr>
          <w:rFonts w:hint="eastAsia"/>
        </w:rPr>
      </w:pPr>
      <w:r>
        <w:rPr>
          <w:rFonts w:hint="eastAsia"/>
        </w:rPr>
        <w:t>detail:</w:t>
      </w:r>
      <w:r>
        <w:rPr>
          <w:rFonts w:hint="eastAsia"/>
        </w:rPr>
        <w:t>分析中国商业银行不良债权的表现形式，可以发现主要有下列几种形式：</w:t>
      </w:r>
    </w:p>
    <w:p w:rsidR="007B6934" w:rsidRDefault="007B6934" w:rsidP="007B6934">
      <w:pPr>
        <w:rPr>
          <w:rFonts w:hint="eastAsia"/>
        </w:rPr>
      </w:pPr>
      <w:r>
        <w:rPr>
          <w:rFonts w:hint="eastAsia"/>
        </w:rPr>
        <w:t xml:space="preserve">　　</w:t>
      </w:r>
      <w:r>
        <w:rPr>
          <w:rFonts w:hint="eastAsia"/>
        </w:rPr>
        <w:t>1.</w:t>
      </w:r>
      <w:r>
        <w:rPr>
          <w:rFonts w:hint="eastAsia"/>
        </w:rPr>
        <w:t>贷款收不回。这是指商业银行发放的贷款不能收回。其中又包括几种具体情况：较为明显的情况是贷款已到期，而由于各种原因已经无法收回，且没有可替代执行的财产。另一种情况是贷款虽未到期，但项目已经停产或严重亏损不可挽回。</w:t>
      </w:r>
    </w:p>
    <w:p w:rsidR="007B6934" w:rsidRDefault="007B6934" w:rsidP="007B6934">
      <w:pPr>
        <w:rPr>
          <w:rFonts w:hint="eastAsia"/>
        </w:rPr>
      </w:pPr>
      <w:r>
        <w:rPr>
          <w:rFonts w:hint="eastAsia"/>
        </w:rPr>
        <w:t xml:space="preserve">　　</w:t>
      </w:r>
      <w:r>
        <w:rPr>
          <w:rFonts w:hint="eastAsia"/>
        </w:rPr>
        <w:t>2.</w:t>
      </w:r>
      <w:r>
        <w:rPr>
          <w:rFonts w:hint="eastAsia"/>
        </w:rPr>
        <w:t>保证担保不能兑现。指借款人因种种原因无力偿还贷款，银行向保证人求偿也无果。可以分为儿种情况：保证人不具备担保民事行为能力；保证人没有偿还能力：保证人故意隐瞒财产以逃避债务；保证人下落不明，又没有财产可供清偿。</w:t>
      </w:r>
    </w:p>
    <w:p w:rsidR="007B6934" w:rsidRDefault="007B6934" w:rsidP="007B6934">
      <w:pPr>
        <w:rPr>
          <w:rFonts w:hint="eastAsia"/>
        </w:rPr>
      </w:pPr>
      <w:r>
        <w:rPr>
          <w:rFonts w:hint="eastAsia"/>
        </w:rPr>
        <w:t xml:space="preserve">　　</w:t>
      </w:r>
      <w:r>
        <w:rPr>
          <w:rFonts w:hint="eastAsia"/>
        </w:rPr>
        <w:t>3.</w:t>
      </w:r>
      <w:r>
        <w:rPr>
          <w:rFonts w:hint="eastAsia"/>
        </w:rPr>
        <w:t>抵押、质押担保不能变现。指在借款人无力偿还贷款、但设定了抵押或质押担保的情况下，银行要求行使抵押、质押权而得不到完全追偿。这种情况</w:t>
      </w:r>
      <w:r>
        <w:rPr>
          <w:rFonts w:hint="eastAsia"/>
        </w:rPr>
        <w:t xml:space="preserve"> </w:t>
      </w:r>
      <w:r>
        <w:rPr>
          <w:rFonts w:hint="eastAsia"/>
        </w:rPr>
        <w:t>也会有多种情形：担保物价值被高估，远不能实现债权；借款人恶意转移担保物，下落不明无法得偿；担保物灭失并且无替代物、无保险而使贷款人的债权落空。</w:t>
      </w:r>
    </w:p>
    <w:p w:rsidR="007B6934" w:rsidRDefault="007B6934" w:rsidP="007B6934"/>
    <w:p w:rsidR="007B6934" w:rsidRDefault="007B6934" w:rsidP="007B6934">
      <w:pPr>
        <w:rPr>
          <w:rFonts w:hint="eastAsia"/>
        </w:rPr>
      </w:pPr>
      <w:r>
        <w:rPr>
          <w:rFonts w:hint="eastAsia"/>
        </w:rPr>
        <w:t>title:</w:t>
      </w:r>
      <w:r>
        <w:rPr>
          <w:rFonts w:hint="eastAsia"/>
        </w:rPr>
        <w:t>银行不良债权的成因</w:t>
      </w:r>
    </w:p>
    <w:p w:rsidR="007B6934" w:rsidRDefault="007B6934" w:rsidP="007B6934"/>
    <w:p w:rsidR="007B6934" w:rsidRDefault="007B6934" w:rsidP="007B6934">
      <w:pPr>
        <w:rPr>
          <w:rFonts w:hint="eastAsia"/>
        </w:rPr>
      </w:pPr>
      <w:r>
        <w:rPr>
          <w:rFonts w:hint="eastAsia"/>
        </w:rPr>
        <w:t>detail:</w:t>
      </w:r>
      <w:r>
        <w:rPr>
          <w:rFonts w:hint="eastAsia"/>
        </w:rPr>
        <w:t>银行不良债权的形成原因是多方面的，主要有以下三方面：</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体制原因</w:t>
      </w:r>
    </w:p>
    <w:p w:rsidR="007B6934" w:rsidRDefault="007B6934" w:rsidP="007B6934">
      <w:pPr>
        <w:rPr>
          <w:rFonts w:hint="eastAsia"/>
        </w:rPr>
      </w:pPr>
      <w:r>
        <w:rPr>
          <w:rFonts w:hint="eastAsia"/>
        </w:rPr>
        <w:t xml:space="preserve">　　</w:t>
      </w:r>
      <w:r>
        <w:rPr>
          <w:rFonts w:hint="eastAsia"/>
        </w:rPr>
        <w:t>1.</w:t>
      </w:r>
      <w:r>
        <w:rPr>
          <w:rFonts w:hint="eastAsia"/>
        </w:rPr>
        <w:t>行政干预</w:t>
      </w:r>
      <w:r>
        <w:rPr>
          <w:rFonts w:hint="eastAsia"/>
        </w:rPr>
        <w:t xml:space="preserve"> </w:t>
      </w:r>
      <w:r>
        <w:rPr>
          <w:rFonts w:hint="eastAsia"/>
        </w:rPr>
        <w:t>中国社会主义经济体制变革经历了计划经济、有计划商品经济、市场经济三个阶段，在经济运行的各个阶段中，由于各级政府政企职能不分，对银行贷款业务都存在着不同程度的行政干预。一些地方政府从局部利益出发，凭借其对银行在地方经营活动中的支持与限</w:t>
      </w:r>
      <w:r>
        <w:rPr>
          <w:rFonts w:hint="eastAsia"/>
        </w:rPr>
        <w:t>{Bj</w:t>
      </w:r>
      <w:r>
        <w:rPr>
          <w:rFonts w:hint="eastAsia"/>
        </w:rPr>
        <w:t>权，给银行施加各方面的资金压力，干预银行贷款，导致银行风险贷款的增加，效益下降。</w:t>
      </w:r>
    </w:p>
    <w:p w:rsidR="007B6934" w:rsidRDefault="007B6934" w:rsidP="007B6934">
      <w:pPr>
        <w:rPr>
          <w:rFonts w:hint="eastAsia"/>
        </w:rPr>
      </w:pPr>
      <w:r>
        <w:rPr>
          <w:rFonts w:hint="eastAsia"/>
        </w:rPr>
        <w:lastRenderedPageBreak/>
        <w:t xml:space="preserve">　　</w:t>
      </w:r>
      <w:r>
        <w:rPr>
          <w:rFonts w:hint="eastAsia"/>
        </w:rPr>
        <w:t>2.</w:t>
      </w:r>
      <w:r>
        <w:rPr>
          <w:rFonts w:hint="eastAsia"/>
        </w:rPr>
        <w:t>不完善的货币政策。货币政策的目的在于控制调节货币供应量的变化进而影响整个国民经济的健康运行和发展</w:t>
      </w:r>
      <w:r>
        <w:rPr>
          <w:rFonts w:hint="eastAsia"/>
        </w:rPr>
        <w:t xml:space="preserve"> </w:t>
      </w:r>
      <w:r>
        <w:rPr>
          <w:rFonts w:hint="eastAsia"/>
        </w:rPr>
        <w:t>但是，长期以来，在“发展经济、稳定通货”的双重货币政策目标指导下，金融运行更多地服从经济增长的需要而弱化了其自动调节经济的职能。</w:t>
      </w:r>
    </w:p>
    <w:p w:rsidR="007B6934" w:rsidRDefault="007B6934" w:rsidP="007B6934">
      <w:pPr>
        <w:rPr>
          <w:rFonts w:hint="eastAsia"/>
        </w:rPr>
      </w:pPr>
      <w:r>
        <w:rPr>
          <w:rFonts w:hint="eastAsia"/>
        </w:rPr>
        <w:t xml:space="preserve">　　货币政策的双重性决定了信贷政策的双重性。货币供给和信贷发放随着国民经济冷热交替波动，银行在经济过热时不顾需要和可能，降低授信贷款，贷款风险又多又高；在经济调整时期又不得不压缩正常贷款，难以提高贷款质量。</w:t>
      </w:r>
    </w:p>
    <w:p w:rsidR="007B6934" w:rsidRDefault="007B6934" w:rsidP="007B6934">
      <w:pPr>
        <w:rPr>
          <w:rFonts w:hint="eastAsia"/>
        </w:rPr>
      </w:pPr>
      <w:r>
        <w:rPr>
          <w:rFonts w:hint="eastAsia"/>
        </w:rPr>
        <w:t xml:space="preserve">　　</w:t>
      </w:r>
      <w:r>
        <w:rPr>
          <w:rFonts w:hint="eastAsia"/>
        </w:rPr>
        <w:t>3.</w:t>
      </w:r>
      <w:r>
        <w:rPr>
          <w:rFonts w:hint="eastAsia"/>
        </w:rPr>
        <w:t>不发达的金融市场</w:t>
      </w:r>
      <w:r>
        <w:rPr>
          <w:rFonts w:hint="eastAsia"/>
        </w:rPr>
        <w:t xml:space="preserve"> </w:t>
      </w:r>
      <w:r>
        <w:rPr>
          <w:rFonts w:hint="eastAsia"/>
        </w:rPr>
        <w:t>中国金融市场发育迟缓，而且不成熟、不完善，加上长期计划经济体制形成“大锅饭”资金供给格局，至今仍有较大惯性，企业不习惯也不愿意到市场冒高风险进行融资，而始终把目标盯住银行，这种向银行借款的唯一性和无限性局面，浪费了不少宝贵的资金，导致了信贷资产的劣化</w:t>
      </w:r>
      <w:r>
        <w:rPr>
          <w:rFonts w:hint="eastAsia"/>
        </w:rPr>
        <w:t xml:space="preserve"> </w:t>
      </w:r>
      <w:r>
        <w:rPr>
          <w:rFonts w:hint="eastAsia"/>
        </w:rPr>
        <w:t>欠发达的金融市场同时也限制了银行防范和转化风险的能力。中国金融市场虽已取得了长足发展，但仍存在金融工具较单调、交易品种欠齐全、交易手段不发达等缺陷，使银行凭借金融市场防范转嫁风险的能力还相当低。</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来自企业的原因</w:t>
      </w:r>
    </w:p>
    <w:p w:rsidR="007B6934" w:rsidRDefault="007B6934" w:rsidP="007B6934">
      <w:pPr>
        <w:rPr>
          <w:rFonts w:hint="eastAsia"/>
        </w:rPr>
      </w:pPr>
      <w:r>
        <w:rPr>
          <w:rFonts w:hint="eastAsia"/>
        </w:rPr>
        <w:t xml:space="preserve">　　归纳起来</w:t>
      </w:r>
      <w:r>
        <w:rPr>
          <w:rFonts w:hint="eastAsia"/>
        </w:rPr>
        <w:t xml:space="preserve"> </w:t>
      </w:r>
      <w:r>
        <w:rPr>
          <w:rFonts w:hint="eastAsia"/>
        </w:rPr>
        <w:t>中国国有企业经过了多年的改革，但至今还投有解决自主经营、自负盈亏、自我发展、自我约束的问题，客观上为银行不良债权的产生提供了便利条件</w:t>
      </w:r>
      <w:r>
        <w:rPr>
          <w:rFonts w:hint="eastAsia"/>
        </w:rPr>
        <w:t>1.</w:t>
      </w:r>
      <w:r>
        <w:rPr>
          <w:rFonts w:hint="eastAsia"/>
        </w:rPr>
        <w:t>企业产权界定模糊、经营责权不明。改革开放至今，</w:t>
      </w:r>
      <w:r>
        <w:rPr>
          <w:rFonts w:hint="eastAsia"/>
        </w:rPr>
        <w:t xml:space="preserve"> </w:t>
      </w:r>
      <w:r>
        <w:rPr>
          <w:rFonts w:hint="eastAsia"/>
        </w:rPr>
        <w:t>由于对产权和所有权的概念混淆，政府和企业间的产权关系始终难以明晰</w:t>
      </w:r>
      <w:r>
        <w:rPr>
          <w:rFonts w:hint="eastAsia"/>
        </w:rPr>
        <w:t xml:space="preserve"> </w:t>
      </w:r>
      <w:r>
        <w:rPr>
          <w:rFonts w:hint="eastAsia"/>
        </w:rPr>
        <w:t>企业经营内无动力，外无压力，对经营效果不负直接责任，企业经营依赖于大量占用银行贷款来摆脱资金困境，对银行贷款不及时归还，短贷长用，使银行形成大量的不良债权。</w:t>
      </w:r>
    </w:p>
    <w:p w:rsidR="007B6934" w:rsidRDefault="007B6934" w:rsidP="007B6934">
      <w:pPr>
        <w:rPr>
          <w:rFonts w:hint="eastAsia"/>
        </w:rPr>
      </w:pPr>
      <w:r>
        <w:rPr>
          <w:rFonts w:hint="eastAsia"/>
        </w:rPr>
        <w:t xml:space="preserve">　　</w:t>
      </w:r>
      <w:r>
        <w:rPr>
          <w:rFonts w:hint="eastAsia"/>
        </w:rPr>
        <w:t>2.</w:t>
      </w:r>
      <w:r>
        <w:rPr>
          <w:rFonts w:hint="eastAsia"/>
        </w:rPr>
        <w:t>企业缺乏自我约束机制。由于受企业制度改革滞后及地方保护主义的影响，目前企业还不能实现真正的自我约束。主要表现在：</w:t>
      </w:r>
    </w:p>
    <w:p w:rsidR="007B6934" w:rsidRDefault="007B6934" w:rsidP="007B6934">
      <w:pPr>
        <w:rPr>
          <w:rFonts w:hint="eastAsia"/>
        </w:rPr>
      </w:pPr>
      <w:r>
        <w:rPr>
          <w:rFonts w:hint="eastAsia"/>
        </w:rPr>
        <w:t xml:space="preserve">　　</w:t>
      </w:r>
      <w:r>
        <w:rPr>
          <w:rFonts w:hint="eastAsia"/>
        </w:rPr>
        <w:t>(1)</w:t>
      </w:r>
      <w:r>
        <w:rPr>
          <w:rFonts w:hint="eastAsia"/>
        </w:rPr>
        <w:t>国有企业拖欠银行贷款无力偿还时，不愿亦无权拍卖其资产偿还贷款。</w:t>
      </w:r>
    </w:p>
    <w:p w:rsidR="007B6934" w:rsidRDefault="007B6934" w:rsidP="007B6934">
      <w:pPr>
        <w:rPr>
          <w:rFonts w:hint="eastAsia"/>
        </w:rPr>
      </w:pPr>
      <w:r>
        <w:rPr>
          <w:rFonts w:hint="eastAsia"/>
        </w:rPr>
        <w:t xml:space="preserve">　　</w:t>
      </w:r>
      <w:r>
        <w:rPr>
          <w:rFonts w:hint="eastAsia"/>
        </w:rPr>
        <w:t>(2)</w:t>
      </w:r>
      <w:r>
        <w:rPr>
          <w:rFonts w:hint="eastAsia"/>
        </w:rPr>
        <w:t>部分企业在转换经营机制过程中，不履行借款合同，想方设法悬空贷款，导致银行不良债权的增加。</w:t>
      </w:r>
    </w:p>
    <w:p w:rsidR="007B6934" w:rsidRDefault="007B6934" w:rsidP="007B6934">
      <w:pPr>
        <w:rPr>
          <w:rFonts w:hint="eastAsia"/>
        </w:rPr>
      </w:pPr>
      <w:r>
        <w:rPr>
          <w:rFonts w:hint="eastAsia"/>
        </w:rPr>
        <w:t xml:space="preserve">　　</w:t>
      </w:r>
      <w:r>
        <w:rPr>
          <w:rFonts w:hint="eastAsia"/>
        </w:rPr>
        <w:t>3.</w:t>
      </w:r>
      <w:r>
        <w:rPr>
          <w:rFonts w:hint="eastAsia"/>
        </w:rPr>
        <w:t>企业自我积累机制不健全。在中国，国有企业不但要负责正常的生产经营活动，而且要包揽职工的各种福利待遇，企业办社会的弊端长期未能解决，国家对待国有企业也往往从满足财政职能需求出发，重视企业的利润分配制度而忽视亏损企业的补偿制度，对企业索取多，给予少，企业销售收入扣除成本、税费、营业外支出以后，可支配财力十分有限，企业严重缺乏自我积累资金，高负债经营在所难免。</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银行自身原因</w:t>
      </w:r>
    </w:p>
    <w:p w:rsidR="007B6934" w:rsidRDefault="007B6934" w:rsidP="007B6934">
      <w:pPr>
        <w:rPr>
          <w:rFonts w:hint="eastAsia"/>
        </w:rPr>
      </w:pPr>
      <w:r>
        <w:rPr>
          <w:rFonts w:hint="eastAsia"/>
        </w:rPr>
        <w:t xml:space="preserve">　　</w:t>
      </w:r>
      <w:r>
        <w:rPr>
          <w:rFonts w:hint="eastAsia"/>
        </w:rPr>
        <w:t>1.</w:t>
      </w:r>
      <w:r>
        <w:rPr>
          <w:rFonts w:hint="eastAsia"/>
        </w:rPr>
        <w:t>信贷管理机制不健全。在中国银行信贷资金管理体制中存在着许多问题：</w:t>
      </w:r>
    </w:p>
    <w:p w:rsidR="007B6934" w:rsidRDefault="007B6934" w:rsidP="007B6934">
      <w:pPr>
        <w:rPr>
          <w:rFonts w:hint="eastAsia"/>
        </w:rPr>
      </w:pPr>
      <w:r>
        <w:rPr>
          <w:rFonts w:hint="eastAsia"/>
        </w:rPr>
        <w:t xml:space="preserve">　　</w:t>
      </w:r>
      <w:r>
        <w:rPr>
          <w:rFonts w:hint="eastAsia"/>
        </w:rPr>
        <w:t>(1)</w:t>
      </w:r>
      <w:r>
        <w:rPr>
          <w:rFonts w:hint="eastAsia"/>
        </w:rPr>
        <w:t>指导思想上的偏差，“重贷轻管”、</w:t>
      </w:r>
      <w:r>
        <w:rPr>
          <w:rFonts w:hint="eastAsia"/>
        </w:rPr>
        <w:t xml:space="preserve"> </w:t>
      </w:r>
      <w:r>
        <w:rPr>
          <w:rFonts w:hint="eastAsia"/>
        </w:rPr>
        <w:t>重贷轻收”</w:t>
      </w:r>
      <w:r>
        <w:rPr>
          <w:rFonts w:hint="eastAsia"/>
        </w:rPr>
        <w:t xml:space="preserve"> </w:t>
      </w:r>
      <w:r>
        <w:rPr>
          <w:rFonts w:hint="eastAsia"/>
        </w:rPr>
        <w:t>，风险意识淡漠，对市场经济改革过程中出现的风险缺少抵御能力；</w:t>
      </w:r>
    </w:p>
    <w:p w:rsidR="007B6934" w:rsidRDefault="007B6934" w:rsidP="007B6934">
      <w:pPr>
        <w:rPr>
          <w:rFonts w:hint="eastAsia"/>
        </w:rPr>
      </w:pPr>
      <w:r>
        <w:rPr>
          <w:rFonts w:hint="eastAsia"/>
        </w:rPr>
        <w:t xml:space="preserve">　　</w:t>
      </w:r>
      <w:r>
        <w:rPr>
          <w:rFonts w:hint="eastAsia"/>
        </w:rPr>
        <w:t>(2)</w:t>
      </w:r>
      <w:r>
        <w:rPr>
          <w:rFonts w:hint="eastAsia"/>
        </w:rPr>
        <w:t>贷款决策程序欠科学，大部分贷款没有经过充分调查论证，企业信用评估和项目可行性评估往往走过场，可行性报告质量差，可信度低，据此贷款难以避免风险的发生；</w:t>
      </w:r>
    </w:p>
    <w:p w:rsidR="007B6934" w:rsidRDefault="007B6934" w:rsidP="007B6934">
      <w:pPr>
        <w:rPr>
          <w:rFonts w:hint="eastAsia"/>
        </w:rPr>
      </w:pPr>
      <w:r>
        <w:rPr>
          <w:rFonts w:hint="eastAsia"/>
        </w:rPr>
        <w:lastRenderedPageBreak/>
        <w:t xml:space="preserve">　　</w:t>
      </w:r>
      <w:r>
        <w:rPr>
          <w:rFonts w:hint="eastAsia"/>
        </w:rPr>
        <w:t>(3)</w:t>
      </w:r>
      <w:r>
        <w:rPr>
          <w:rFonts w:hint="eastAsia"/>
        </w:rPr>
        <w:t>银行对不良债权的产生缺乏一个预报系统；</w:t>
      </w:r>
    </w:p>
    <w:p w:rsidR="007B6934" w:rsidRDefault="007B6934" w:rsidP="007B6934">
      <w:pPr>
        <w:rPr>
          <w:rFonts w:hint="eastAsia"/>
        </w:rPr>
      </w:pPr>
      <w:r>
        <w:rPr>
          <w:rFonts w:hint="eastAsia"/>
        </w:rPr>
        <w:t xml:space="preserve">　　</w:t>
      </w:r>
      <w:r>
        <w:rPr>
          <w:rFonts w:hint="eastAsia"/>
        </w:rPr>
        <w:t>(4)</w:t>
      </w:r>
      <w:r>
        <w:rPr>
          <w:rFonts w:hint="eastAsia"/>
        </w:rPr>
        <w:t>贷款发放后，对贷款的运行情况缺乏孟督制约手段，一旦出现问题给银行依法收贷带来困难；</w:t>
      </w:r>
    </w:p>
    <w:p w:rsidR="007B6934" w:rsidRDefault="007B6934" w:rsidP="007B6934">
      <w:pPr>
        <w:rPr>
          <w:rFonts w:hint="eastAsia"/>
        </w:rPr>
      </w:pPr>
      <w:r>
        <w:rPr>
          <w:rFonts w:hint="eastAsia"/>
        </w:rPr>
        <w:t xml:space="preserve">　　</w:t>
      </w:r>
      <w:r>
        <w:rPr>
          <w:rFonts w:hint="eastAsia"/>
        </w:rPr>
        <w:t>(5)</w:t>
      </w:r>
      <w:r>
        <w:rPr>
          <w:rFonts w:hint="eastAsia"/>
        </w:rPr>
        <w:t>防范信贷风险的措施不力，有的抵押贷款手续不全或无效抵押，有的担保贷款流于形式，</w:t>
      </w:r>
      <w:r>
        <w:rPr>
          <w:rFonts w:hint="eastAsia"/>
        </w:rPr>
        <w:t xml:space="preserve"> </w:t>
      </w:r>
      <w:r>
        <w:rPr>
          <w:rFonts w:hint="eastAsia"/>
        </w:rPr>
        <w:t>“以少保多”</w:t>
      </w:r>
      <w:r>
        <w:rPr>
          <w:rFonts w:hint="eastAsia"/>
        </w:rPr>
        <w:t xml:space="preserve"> </w:t>
      </w:r>
      <w:r>
        <w:rPr>
          <w:rFonts w:hint="eastAsia"/>
        </w:rPr>
        <w:t>、“以虚保实”等现象时有发生；</w:t>
      </w:r>
    </w:p>
    <w:p w:rsidR="007B6934" w:rsidRDefault="007B6934" w:rsidP="007B6934">
      <w:pPr>
        <w:rPr>
          <w:rFonts w:hint="eastAsia"/>
        </w:rPr>
      </w:pPr>
      <w:r>
        <w:rPr>
          <w:rFonts w:hint="eastAsia"/>
        </w:rPr>
        <w:t xml:space="preserve">　　</w:t>
      </w:r>
      <w:r>
        <w:rPr>
          <w:rFonts w:hint="eastAsia"/>
        </w:rPr>
        <w:t>(6)</w:t>
      </w:r>
      <w:r>
        <w:rPr>
          <w:rFonts w:hint="eastAsia"/>
        </w:rPr>
        <w:t>银行补救措施无力。银行对不良债权的出现应及时采取补救措施，以求及早化解，但由于受各方面因素的制约，银行补救措施往往疲软无力，对不良债权难以处理。</w:t>
      </w:r>
    </w:p>
    <w:p w:rsidR="007B6934" w:rsidRDefault="007B6934" w:rsidP="007B6934">
      <w:pPr>
        <w:rPr>
          <w:rFonts w:hint="eastAsia"/>
        </w:rPr>
      </w:pPr>
      <w:r>
        <w:rPr>
          <w:rFonts w:hint="eastAsia"/>
        </w:rPr>
        <w:t xml:space="preserve">　　</w:t>
      </w:r>
      <w:r>
        <w:rPr>
          <w:rFonts w:hint="eastAsia"/>
        </w:rPr>
        <w:t>2.</w:t>
      </w:r>
      <w:r>
        <w:rPr>
          <w:rFonts w:hint="eastAsia"/>
        </w:rPr>
        <w:t>贷款呆帐准备金率偏低。改革开放以来，虽然提高了呆帐准备金率，但也无法应付过去遗留下来的呆帐，更难以应付不断新增呆帐，使得不良债权还在不断增加。</w:t>
      </w:r>
    </w:p>
    <w:p w:rsidR="007B6934" w:rsidRDefault="007B6934" w:rsidP="007B6934"/>
    <w:p w:rsidR="007B6934" w:rsidRDefault="007B6934" w:rsidP="007B6934">
      <w:pPr>
        <w:rPr>
          <w:rFonts w:hint="eastAsia"/>
        </w:rPr>
      </w:pPr>
      <w:r>
        <w:rPr>
          <w:rFonts w:hint="eastAsia"/>
        </w:rPr>
        <w:t>entry:</w:t>
      </w:r>
      <w:r>
        <w:rPr>
          <w:rFonts w:hint="eastAsia"/>
        </w:rPr>
        <w:t>银行商业票据</w:t>
      </w:r>
    </w:p>
    <w:p w:rsidR="007B6934" w:rsidRDefault="007B6934" w:rsidP="007B6934"/>
    <w:p w:rsidR="007B6934" w:rsidRDefault="007B6934" w:rsidP="007B6934">
      <w:pPr>
        <w:rPr>
          <w:rFonts w:hint="eastAsia"/>
        </w:rPr>
      </w:pPr>
      <w:r>
        <w:rPr>
          <w:rFonts w:hint="eastAsia"/>
        </w:rPr>
        <w:t>entry:</w:t>
      </w:r>
      <w:r>
        <w:rPr>
          <w:rFonts w:hint="eastAsia"/>
        </w:rPr>
        <w:t>商业银行贷款政策</w:t>
      </w:r>
    </w:p>
    <w:p w:rsidR="007B6934" w:rsidRDefault="007B6934" w:rsidP="007B6934"/>
    <w:p w:rsidR="007B6934" w:rsidRDefault="007B6934" w:rsidP="007B6934">
      <w:pPr>
        <w:rPr>
          <w:rFonts w:hint="eastAsia"/>
        </w:rPr>
      </w:pPr>
      <w:r>
        <w:rPr>
          <w:rFonts w:hint="eastAsia"/>
        </w:rPr>
        <w:t>title:</w:t>
      </w:r>
      <w:r>
        <w:rPr>
          <w:rFonts w:hint="eastAsia"/>
        </w:rPr>
        <w:t>什么是商业银行贷款政策</w:t>
      </w:r>
    </w:p>
    <w:p w:rsidR="007B6934" w:rsidRDefault="007B6934" w:rsidP="007B6934"/>
    <w:p w:rsidR="007B6934" w:rsidRDefault="007B6934" w:rsidP="007B6934">
      <w:pPr>
        <w:rPr>
          <w:rFonts w:hint="eastAsia"/>
        </w:rPr>
      </w:pPr>
      <w:r>
        <w:rPr>
          <w:rFonts w:hint="eastAsia"/>
        </w:rPr>
        <w:t>detail:</w:t>
      </w:r>
      <w:r>
        <w:rPr>
          <w:rFonts w:hint="eastAsia"/>
        </w:rPr>
        <w:t>商业银行贷款政策是指商业银行指导和规范贷款业务。管理和控制信用风险的各项方针，措施和程序的总称。</w:t>
      </w:r>
    </w:p>
    <w:p w:rsidR="007B6934" w:rsidRDefault="007B6934" w:rsidP="007B6934"/>
    <w:p w:rsidR="007B6934" w:rsidRDefault="007B6934" w:rsidP="007B6934">
      <w:pPr>
        <w:rPr>
          <w:rFonts w:hint="eastAsia"/>
        </w:rPr>
      </w:pPr>
      <w:r>
        <w:rPr>
          <w:rFonts w:hint="eastAsia"/>
        </w:rPr>
        <w:t>title:</w:t>
      </w:r>
      <w:r>
        <w:rPr>
          <w:rFonts w:hint="eastAsia"/>
        </w:rPr>
        <w:t>商业银行贷款政策的目的</w:t>
      </w:r>
    </w:p>
    <w:p w:rsidR="007B6934" w:rsidRDefault="007B6934" w:rsidP="007B6934"/>
    <w:p w:rsidR="007B6934" w:rsidRDefault="007B6934" w:rsidP="007B6934">
      <w:pPr>
        <w:rPr>
          <w:rFonts w:hint="eastAsia"/>
        </w:rPr>
      </w:pPr>
      <w:r>
        <w:rPr>
          <w:rFonts w:hint="eastAsia"/>
        </w:rPr>
        <w:t>detail:</w:t>
      </w:r>
      <w:r>
        <w:rPr>
          <w:rFonts w:hint="eastAsia"/>
        </w:rPr>
        <w:t>首先是为了保证其业务经营活动的协调一致。贷款政策是指导每一项贷款决策的总原则。理想的贷款政策可以支持银行作出正确的贷款决策，对银行的经营作出贡献；</w:t>
      </w:r>
    </w:p>
    <w:p w:rsidR="007B6934" w:rsidRDefault="007B6934" w:rsidP="007B6934">
      <w:pPr>
        <w:rPr>
          <w:rFonts w:hint="eastAsia"/>
        </w:rPr>
      </w:pPr>
      <w:r>
        <w:rPr>
          <w:rFonts w:hint="eastAsia"/>
        </w:rPr>
        <w:t xml:space="preserve">　　其次，是为了保证银行贷款的质量。正确的信贷政策能够使银行的信贷管理保持理想的水平，避免风险过大，并能够恰当地选择业务机会。</w:t>
      </w:r>
    </w:p>
    <w:p w:rsidR="007B6934" w:rsidRDefault="007B6934" w:rsidP="007B6934">
      <w:pPr>
        <w:rPr>
          <w:rFonts w:hint="eastAsia"/>
        </w:rPr>
      </w:pPr>
      <w:r>
        <w:rPr>
          <w:rFonts w:hint="eastAsia"/>
        </w:rPr>
        <w:t xml:space="preserve">　　此外，贷款政策是一种在全行建立的信用诺言。通过明确的政策建立的信用诺言是银行共同的信用文化发展的基础。计划经济向市场经济转轨的过程中，贷款政策主要来自于货币管理当局。但随着政府金融管制的放松，商业银行必须制定自己的内容贷款政策。贷款政策的科学性、合理性及实施状况，必然会影响到商业银行的经营绩效。</w:t>
      </w:r>
    </w:p>
    <w:p w:rsidR="007B6934" w:rsidRDefault="007B6934" w:rsidP="007B6934"/>
    <w:p w:rsidR="007B6934" w:rsidRDefault="007B6934" w:rsidP="007B6934">
      <w:pPr>
        <w:rPr>
          <w:rFonts w:hint="eastAsia"/>
        </w:rPr>
      </w:pPr>
      <w:r>
        <w:rPr>
          <w:rFonts w:hint="eastAsia"/>
        </w:rPr>
        <w:t>title:</w:t>
      </w:r>
      <w:r>
        <w:rPr>
          <w:rFonts w:hint="eastAsia"/>
        </w:rPr>
        <w:t>商业银行贷款政策的主要依据</w:t>
      </w:r>
    </w:p>
    <w:p w:rsidR="007B6934" w:rsidRDefault="007B6934" w:rsidP="007B6934"/>
    <w:p w:rsidR="007B6934" w:rsidRDefault="007B6934" w:rsidP="007B6934">
      <w:pPr>
        <w:rPr>
          <w:rFonts w:hint="eastAsia"/>
        </w:rPr>
      </w:pPr>
      <w:r>
        <w:rPr>
          <w:rFonts w:hint="eastAsia"/>
        </w:rPr>
        <w:t>detail:</w:t>
      </w:r>
      <w:r>
        <w:rPr>
          <w:rFonts w:hint="eastAsia"/>
        </w:rPr>
        <w:t>商业银行制定贷款政策的主要依据是：</w:t>
      </w:r>
    </w:p>
    <w:p w:rsidR="007B6934" w:rsidRDefault="007B6934" w:rsidP="007B6934">
      <w:pPr>
        <w:rPr>
          <w:rFonts w:hint="eastAsia"/>
        </w:rPr>
      </w:pPr>
      <w:r>
        <w:rPr>
          <w:rFonts w:hint="eastAsia"/>
        </w:rPr>
        <w:t xml:space="preserve">　　（</w:t>
      </w:r>
      <w:r>
        <w:rPr>
          <w:rFonts w:hint="eastAsia"/>
        </w:rPr>
        <w:t>1</w:t>
      </w:r>
      <w:r>
        <w:rPr>
          <w:rFonts w:hint="eastAsia"/>
        </w:rPr>
        <w:t>）所在国的金融法律、法规、政策的财政政策和中央银行的货币政策；</w:t>
      </w:r>
    </w:p>
    <w:p w:rsidR="007B6934" w:rsidRDefault="007B6934" w:rsidP="007B6934">
      <w:pPr>
        <w:rPr>
          <w:rFonts w:hint="eastAsia"/>
        </w:rPr>
      </w:pPr>
      <w:r>
        <w:rPr>
          <w:rFonts w:hint="eastAsia"/>
        </w:rPr>
        <w:t xml:space="preserve">　　（</w:t>
      </w:r>
      <w:r>
        <w:rPr>
          <w:rFonts w:hint="eastAsia"/>
        </w:rPr>
        <w:t>2</w:t>
      </w:r>
      <w:r>
        <w:rPr>
          <w:rFonts w:hint="eastAsia"/>
        </w:rPr>
        <w:t>）银行的资金来源及其结构，即资本状况及负债结构；</w:t>
      </w:r>
    </w:p>
    <w:p w:rsidR="007B6934" w:rsidRDefault="007B6934" w:rsidP="007B6934">
      <w:pPr>
        <w:rPr>
          <w:rFonts w:hint="eastAsia"/>
        </w:rPr>
      </w:pPr>
      <w:r>
        <w:rPr>
          <w:rFonts w:hint="eastAsia"/>
        </w:rPr>
        <w:t xml:space="preserve">　　（</w:t>
      </w:r>
      <w:r>
        <w:rPr>
          <w:rFonts w:hint="eastAsia"/>
        </w:rPr>
        <w:t>3</w:t>
      </w:r>
      <w:r>
        <w:rPr>
          <w:rFonts w:hint="eastAsia"/>
        </w:rPr>
        <w:t>）本国经济发展的状况；</w:t>
      </w:r>
    </w:p>
    <w:p w:rsidR="007B6934" w:rsidRDefault="007B6934" w:rsidP="007B6934">
      <w:pPr>
        <w:rPr>
          <w:rFonts w:hint="eastAsia"/>
        </w:rPr>
      </w:pPr>
      <w:r>
        <w:rPr>
          <w:rFonts w:hint="eastAsia"/>
        </w:rPr>
        <w:t xml:space="preserve">　　（</w:t>
      </w:r>
      <w:r>
        <w:rPr>
          <w:rFonts w:hint="eastAsia"/>
        </w:rPr>
        <w:t>4</w:t>
      </w:r>
      <w:r>
        <w:rPr>
          <w:rFonts w:hint="eastAsia"/>
        </w:rPr>
        <w:t>）银行工作人员的能力和经验。</w:t>
      </w:r>
    </w:p>
    <w:p w:rsidR="007B6934" w:rsidRDefault="007B6934" w:rsidP="007B6934"/>
    <w:p w:rsidR="007B6934" w:rsidRDefault="007B6934" w:rsidP="007B6934">
      <w:pPr>
        <w:rPr>
          <w:rFonts w:hint="eastAsia"/>
        </w:rPr>
      </w:pPr>
      <w:r>
        <w:rPr>
          <w:rFonts w:hint="eastAsia"/>
        </w:rPr>
        <w:t>title:</w:t>
      </w:r>
      <w:r>
        <w:rPr>
          <w:rFonts w:hint="eastAsia"/>
        </w:rPr>
        <w:t>商业银行贷款政策的内容</w:t>
      </w:r>
      <w:r>
        <w:rPr>
          <w:rFonts w:hint="eastAsia"/>
        </w:rPr>
        <w:t xml:space="preserve"> [1]</w:t>
      </w:r>
    </w:p>
    <w:p w:rsidR="007B6934" w:rsidRDefault="007B6934" w:rsidP="007B6934"/>
    <w:p w:rsidR="007B6934" w:rsidRDefault="007B6934" w:rsidP="007B6934">
      <w:pPr>
        <w:rPr>
          <w:rFonts w:hint="eastAsia"/>
        </w:rPr>
      </w:pPr>
      <w:r>
        <w:rPr>
          <w:rFonts w:hint="eastAsia"/>
        </w:rPr>
        <w:t>detail:</w:t>
      </w:r>
      <w:r>
        <w:rPr>
          <w:rFonts w:hint="eastAsia"/>
        </w:rPr>
        <w:t>商业银行的贷款政策主要包括以下几方面的内容：</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贷款业务发展战略</w:t>
      </w:r>
    </w:p>
    <w:p w:rsidR="007B6934" w:rsidRDefault="007B6934" w:rsidP="007B6934">
      <w:pPr>
        <w:rPr>
          <w:rFonts w:hint="eastAsia"/>
        </w:rPr>
      </w:pPr>
      <w:r>
        <w:rPr>
          <w:rFonts w:hint="eastAsia"/>
        </w:rPr>
        <w:t xml:space="preserve">　　由于商业银行属于高恩险行业。因此。多数商业银行都将安全性．．稳健性作为发展战略的核心主导思想。在安全性．稳健性原则的指导下。根据自身市场定位的不同。制定具体的发展战略。</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贷款审批的分级授权</w:t>
      </w:r>
    </w:p>
    <w:p w:rsidR="007B6934" w:rsidRDefault="007B6934" w:rsidP="007B6934">
      <w:pPr>
        <w:rPr>
          <w:rFonts w:hint="eastAsia"/>
        </w:rPr>
      </w:pPr>
      <w:r>
        <w:rPr>
          <w:rFonts w:hint="eastAsia"/>
        </w:rPr>
        <w:t xml:space="preserve">　　贷款审批的分级授权是商业银行信贷管理的一个重要方面。授权的安排由董事会提出统一原则。由商业银行的最高管理层负责具体操作并将贷款审批分级授权的安排报董事会批准。</w:t>
      </w:r>
    </w:p>
    <w:p w:rsidR="007B6934" w:rsidRDefault="007B6934" w:rsidP="007B6934">
      <w:pPr>
        <w:rPr>
          <w:rFonts w:hint="eastAsia"/>
        </w:rPr>
      </w:pPr>
      <w:r>
        <w:rPr>
          <w:rFonts w:hint="eastAsia"/>
        </w:rPr>
        <w:t xml:space="preserve">　　贷款审批的授权是根据信贷部门的层次．每一层次信贷部门信贷人员的职务．工作能力．工作经验和工作业绩以及所负责的具体贷款业务的特点。决定每个信贷部门层次和每位信贷人员的贷款审批品种和贷款审批权限。</w:t>
      </w:r>
    </w:p>
    <w:p w:rsidR="007B6934" w:rsidRDefault="007B6934" w:rsidP="007B6934">
      <w:pPr>
        <w:rPr>
          <w:rFonts w:hint="eastAsia"/>
        </w:rPr>
      </w:pPr>
      <w:r>
        <w:rPr>
          <w:rFonts w:hint="eastAsia"/>
        </w:rPr>
        <w:t xml:space="preserve">　　商业银行的贷款审批通常由三个层次组成。最高层次是商业银行董事会的贷款审批权。董事会一般对金额特别大．期限特别长的贷款和一些特别的贷款进行审批；第二层为银行信贷委员会的贷款审批权。信贷委员会一般对金额大和期限长的贷款进行审批；第三层为一般信贷人员的贷款审批权。一般信贷人员通常对大量的日常贷款进行独立或集体审批。</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贷款的期限结构和品种结构</w:t>
      </w:r>
    </w:p>
    <w:p w:rsidR="007B6934" w:rsidRDefault="007B6934" w:rsidP="007B6934">
      <w:pPr>
        <w:rPr>
          <w:rFonts w:hint="eastAsia"/>
        </w:rPr>
      </w:pPr>
      <w:r>
        <w:rPr>
          <w:rFonts w:hint="eastAsia"/>
        </w:rPr>
        <w:t xml:space="preserve">　　商业银行贷款的期限结构是指短期贷款．中长期贷款和长期贷款在商业银行贷款总额</w:t>
      </w:r>
      <w:r>
        <w:rPr>
          <w:rFonts w:hint="eastAsia"/>
        </w:rPr>
        <w:t>'</w:t>
      </w:r>
      <w:r>
        <w:rPr>
          <w:rFonts w:hint="eastAsia"/>
        </w:rPr>
        <w:t>中的比重。商业银行贷款期限结构的确定。主要受资金来源的期限构成以及借款人的生产周期两个因素影响。贷款的品种结构是指各类贷款在商业银行贷款总额中的比重。贷款的品种结构主要取决于商业银行的市场定位。</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关系人贷款政策</w:t>
      </w:r>
    </w:p>
    <w:p w:rsidR="007B6934" w:rsidRDefault="007B6934" w:rsidP="007B6934">
      <w:pPr>
        <w:rPr>
          <w:rFonts w:hint="eastAsia"/>
        </w:rPr>
      </w:pPr>
      <w:r>
        <w:rPr>
          <w:rFonts w:hint="eastAsia"/>
        </w:rPr>
        <w:lastRenderedPageBreak/>
        <w:t xml:space="preserve">　　银行关系人是指商业银行的董事．监事．高级管理人员．信贷人员及其近亲属。以及上述人员投资或担任高级管理职务的公司．企业或其他经济组织。《中华人民共和国商业银行法》第</w:t>
      </w:r>
      <w:r>
        <w:rPr>
          <w:rFonts w:hint="eastAsia"/>
        </w:rPr>
        <w:t>40</w:t>
      </w:r>
      <w:r>
        <w:rPr>
          <w:rFonts w:hint="eastAsia"/>
        </w:rPr>
        <w:t>条明确规定“商业银行不得向关系人发放信用贷款；向关系人发放担保贷款的条件不得优于其他借款人同类贷款的条件”。商业银行应在金融监管当局关系人贷款管理规定的基础上。制定具体的关系人贷款政策。防止银行关系人以权谋私。．损害银行利益。</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信贷集中风险管理政策</w:t>
      </w:r>
    </w:p>
    <w:p w:rsidR="007B6934" w:rsidRDefault="007B6934" w:rsidP="007B6934">
      <w:pPr>
        <w:rPr>
          <w:rFonts w:hint="eastAsia"/>
        </w:rPr>
      </w:pPr>
      <w:r>
        <w:rPr>
          <w:rFonts w:hint="eastAsia"/>
        </w:rPr>
        <w:t xml:space="preserve">　　信贷集中风险是指商业银行的贷款过分集中于一个或一组关系密切．风险特点相同的借款人给商业银行带来的额外风险。商业银行的信贷集中风险主要表现为贷款集中于一个借款人或一组相互关联的借款人；贷款的抵押品单一；</w:t>
      </w:r>
      <w:r>
        <w:rPr>
          <w:rFonts w:hint="eastAsia"/>
        </w:rPr>
        <w:t>7</w:t>
      </w:r>
      <w:r>
        <w:rPr>
          <w:rFonts w:hint="eastAsia"/>
        </w:rPr>
        <w:t>贷款集中于某一行业。《中华人民共和国商业银行法》第</w:t>
      </w:r>
      <w:r>
        <w:rPr>
          <w:rFonts w:hint="eastAsia"/>
        </w:rPr>
        <w:t>39</w:t>
      </w:r>
      <w:r>
        <w:rPr>
          <w:rFonts w:hint="eastAsia"/>
        </w:rPr>
        <w:t>条规定“商业银行对同一借款人的贷款余额与商业银行资本余额的比例不得超过</w:t>
      </w:r>
      <w:r>
        <w:rPr>
          <w:rFonts w:hint="eastAsia"/>
        </w:rPr>
        <w:t>10</w:t>
      </w:r>
      <w:r>
        <w:rPr>
          <w:rFonts w:hint="eastAsia"/>
        </w:rPr>
        <w:t>％”。商业银行应当在监管当局有关防范信贷集中风险规定的基础上。制定本行具体的风险管理政策。</w:t>
      </w:r>
    </w:p>
    <w:p w:rsidR="007B6934" w:rsidRDefault="007B6934" w:rsidP="007B6934">
      <w:pPr>
        <w:rPr>
          <w:rFonts w:hint="eastAsia"/>
        </w:rPr>
      </w:pPr>
      <w:r>
        <w:rPr>
          <w:rFonts w:hint="eastAsia"/>
        </w:rPr>
        <w:t xml:space="preserve">　　</w:t>
      </w:r>
      <w:r>
        <w:rPr>
          <w:rFonts w:hint="eastAsia"/>
        </w:rPr>
        <w:t>(</w:t>
      </w:r>
      <w:r>
        <w:rPr>
          <w:rFonts w:hint="eastAsia"/>
        </w:rPr>
        <w:t>六</w:t>
      </w:r>
      <w:r>
        <w:rPr>
          <w:rFonts w:hint="eastAsia"/>
        </w:rPr>
        <w:t>)</w:t>
      </w:r>
      <w:r>
        <w:rPr>
          <w:rFonts w:hint="eastAsia"/>
        </w:rPr>
        <w:t>贷款定价政策</w:t>
      </w:r>
    </w:p>
    <w:p w:rsidR="007B6934" w:rsidRDefault="007B6934" w:rsidP="007B6934">
      <w:pPr>
        <w:rPr>
          <w:rFonts w:hint="eastAsia"/>
        </w:rPr>
      </w:pPr>
      <w:r>
        <w:rPr>
          <w:rFonts w:hint="eastAsia"/>
        </w:rPr>
        <w:t xml:space="preserve">　　商业银行贷款定价政策主要由贷款定价方法和贷款定价策略两部分构成。商业银行在长期的经营实践中。形成了多种多样的贷款定价方法。主要有成本相加定价法．价格领导模型定价法以及客户账户盈利分析定价法等。商业银行贷款的定价策略主要有高定价策略．渗透性定价策略．竞争性定价策略．竞争性定价策略．亏损性定价策略以及差别定价策略等。商业银行制定贷款定价政策的目的是将贷款定价的方法与策略结合起来。以指导一定时期内商业银行对各类贷款的定价工作。</w:t>
      </w:r>
    </w:p>
    <w:p w:rsidR="007B6934" w:rsidRDefault="007B6934" w:rsidP="007B6934">
      <w:pPr>
        <w:rPr>
          <w:rFonts w:hint="eastAsia"/>
        </w:rPr>
      </w:pPr>
      <w:r>
        <w:rPr>
          <w:rFonts w:hint="eastAsia"/>
        </w:rPr>
        <w:t xml:space="preserve">　　</w:t>
      </w:r>
      <w:r>
        <w:rPr>
          <w:rFonts w:hint="eastAsia"/>
        </w:rPr>
        <w:t>(</w:t>
      </w:r>
      <w:r>
        <w:rPr>
          <w:rFonts w:hint="eastAsia"/>
        </w:rPr>
        <w:t>七</w:t>
      </w:r>
      <w:r>
        <w:rPr>
          <w:rFonts w:hint="eastAsia"/>
        </w:rPr>
        <w:t>)</w:t>
      </w:r>
      <w:r>
        <w:rPr>
          <w:rFonts w:hint="eastAsia"/>
        </w:rPr>
        <w:t>贷款的担保政策</w:t>
      </w:r>
    </w:p>
    <w:p w:rsidR="007B6934" w:rsidRDefault="007B6934" w:rsidP="007B6934">
      <w:pPr>
        <w:rPr>
          <w:rFonts w:hint="eastAsia"/>
        </w:rPr>
      </w:pPr>
      <w:r>
        <w:rPr>
          <w:rFonts w:hint="eastAsia"/>
        </w:rPr>
        <w:t xml:space="preserve">　　《中华人民共和国商业银行法》第</w:t>
      </w:r>
      <w:r>
        <w:rPr>
          <w:rFonts w:hint="eastAsia"/>
        </w:rPr>
        <w:t>36</w:t>
      </w:r>
      <w:r>
        <w:rPr>
          <w:rFonts w:hint="eastAsia"/>
        </w:rPr>
        <w:t>条规定“经商业银行审查．评估．确认借款人资信良好。确能偿还贷款的可以不提供担保”。商业银行为防范信贷风险。在办理信贷业务时。通常要求借款人提供相应的担保。商业银行担保政策主要包括以下几方面的内容：商业银行对每类贷款可以接受的担保形式；抵押品的价值评估方法和程序；每类抵押品的最高抵押率；担保人的资格等。</w:t>
      </w:r>
    </w:p>
    <w:p w:rsidR="007B6934" w:rsidRDefault="007B6934" w:rsidP="007B6934">
      <w:pPr>
        <w:rPr>
          <w:rFonts w:hint="eastAsia"/>
        </w:rPr>
      </w:pPr>
      <w:r>
        <w:rPr>
          <w:rFonts w:hint="eastAsia"/>
        </w:rPr>
        <w:t xml:space="preserve">　　</w:t>
      </w:r>
      <w:r>
        <w:rPr>
          <w:rFonts w:hint="eastAsia"/>
        </w:rPr>
        <w:t>(</w:t>
      </w:r>
      <w:r>
        <w:rPr>
          <w:rFonts w:hint="eastAsia"/>
        </w:rPr>
        <w:t>八</w:t>
      </w:r>
      <w:r>
        <w:rPr>
          <w:rFonts w:hint="eastAsia"/>
        </w:rPr>
        <w:t>)</w:t>
      </w:r>
      <w:r>
        <w:rPr>
          <w:rFonts w:hint="eastAsia"/>
        </w:rPr>
        <w:t>贷款的审批程序和审批政策</w:t>
      </w:r>
    </w:p>
    <w:p w:rsidR="007B6934" w:rsidRDefault="007B6934" w:rsidP="007B6934">
      <w:pPr>
        <w:rPr>
          <w:rFonts w:hint="eastAsia"/>
        </w:rPr>
      </w:pPr>
      <w:r>
        <w:rPr>
          <w:rFonts w:hint="eastAsia"/>
        </w:rPr>
        <w:t xml:space="preserve">　　贷款审批程序是指商业银行从接到借款人的贷款申请书到决定是否贷款之间的整个过程。而贷款的审批政策与贷款的分级授权相联系。是指当基层信贷员接到信贷请求时。应遵循的贷款的审批程序．审批标准等方面的政策。</w:t>
      </w:r>
    </w:p>
    <w:p w:rsidR="007B6934" w:rsidRDefault="007B6934" w:rsidP="007B6934">
      <w:pPr>
        <w:rPr>
          <w:rFonts w:hint="eastAsia"/>
        </w:rPr>
      </w:pPr>
      <w:r>
        <w:rPr>
          <w:rFonts w:hint="eastAsia"/>
        </w:rPr>
        <w:t xml:space="preserve">　　</w:t>
      </w:r>
      <w:r>
        <w:rPr>
          <w:rFonts w:hint="eastAsia"/>
        </w:rPr>
        <w:t>(</w:t>
      </w:r>
      <w:r>
        <w:rPr>
          <w:rFonts w:hint="eastAsia"/>
        </w:rPr>
        <w:t>九</w:t>
      </w:r>
      <w:r>
        <w:rPr>
          <w:rFonts w:hint="eastAsia"/>
        </w:rPr>
        <w:t>)</w:t>
      </w:r>
      <w:r>
        <w:rPr>
          <w:rFonts w:hint="eastAsia"/>
        </w:rPr>
        <w:t>贷款的分类政策</w:t>
      </w:r>
    </w:p>
    <w:p w:rsidR="007B6934" w:rsidRDefault="007B6934" w:rsidP="007B6934">
      <w:pPr>
        <w:rPr>
          <w:rFonts w:hint="eastAsia"/>
        </w:rPr>
      </w:pPr>
      <w:r>
        <w:rPr>
          <w:rFonts w:hint="eastAsia"/>
        </w:rPr>
        <w:t xml:space="preserve">　　贷款的分类方法有很多种。不同国家．不同商业银行对贷款的分类方法也不完全相同。目前在贷款管理中。比较流行的分类方法就是按照贷款的风险程度不同对贷款进行分类。我国</w:t>
      </w:r>
      <w:r>
        <w:rPr>
          <w:rFonts w:hint="eastAsia"/>
        </w:rPr>
        <w:t>2001</w:t>
      </w:r>
      <w:r>
        <w:rPr>
          <w:rFonts w:hint="eastAsia"/>
        </w:rPr>
        <w:t>年公布的《商业银行贷款风险分类指导原则》中明确说明商业银行贷款风险分类的具体方法。即将商业银行的贷款具体分为正常．关注．次级．可疑和损失五类。</w:t>
      </w:r>
    </w:p>
    <w:p w:rsidR="007B6934" w:rsidRDefault="007B6934" w:rsidP="007B6934">
      <w:pPr>
        <w:rPr>
          <w:rFonts w:hint="eastAsia"/>
        </w:rPr>
      </w:pPr>
      <w:r>
        <w:rPr>
          <w:rFonts w:hint="eastAsia"/>
        </w:rPr>
        <w:t xml:space="preserve">　　</w:t>
      </w:r>
      <w:r>
        <w:rPr>
          <w:rFonts w:hint="eastAsia"/>
        </w:rPr>
        <w:t>(</w:t>
      </w:r>
      <w:r>
        <w:rPr>
          <w:rFonts w:hint="eastAsia"/>
        </w:rPr>
        <w:t>十</w:t>
      </w:r>
      <w:r>
        <w:rPr>
          <w:rFonts w:hint="eastAsia"/>
        </w:rPr>
        <w:t>)</w:t>
      </w:r>
      <w:r>
        <w:rPr>
          <w:rFonts w:hint="eastAsia"/>
        </w:rPr>
        <w:t>贷款的日常管理和催收政策</w:t>
      </w:r>
    </w:p>
    <w:p w:rsidR="007B6934" w:rsidRDefault="007B6934" w:rsidP="007B6934">
      <w:pPr>
        <w:rPr>
          <w:rFonts w:hint="eastAsia"/>
        </w:rPr>
      </w:pPr>
      <w:r>
        <w:rPr>
          <w:rFonts w:hint="eastAsia"/>
        </w:rPr>
        <w:lastRenderedPageBreak/>
        <w:t xml:space="preserve">　　高效的贷款日常管理和贷款到期前的积极催收工作是保证贷款安全的基本前提。贷款发放以后。信贷人员应与借款人保持密切联系。了解借款人的业务经营情况和财务状况。定期进行信贷分析。及时发现影响贷款偿还的潜在不利因素。采取措施最大限度地保证贷款本息的及时收回。对于即将到期的贷款。商业银行应制定有效的贷款催收政策。保证贷款本息的安全。</w:t>
      </w:r>
    </w:p>
    <w:p w:rsidR="007B6934" w:rsidRDefault="007B6934" w:rsidP="007B6934">
      <w:pPr>
        <w:rPr>
          <w:rFonts w:hint="eastAsia"/>
        </w:rPr>
      </w:pPr>
      <w:r>
        <w:rPr>
          <w:rFonts w:hint="eastAsia"/>
        </w:rPr>
        <w:t xml:space="preserve">　　</w:t>
      </w:r>
      <w:r>
        <w:rPr>
          <w:rFonts w:hint="eastAsia"/>
        </w:rPr>
        <w:t>(</w:t>
      </w:r>
      <w:r>
        <w:rPr>
          <w:rFonts w:hint="eastAsia"/>
        </w:rPr>
        <w:t>十一</w:t>
      </w:r>
      <w:r>
        <w:rPr>
          <w:rFonts w:hint="eastAsia"/>
        </w:rPr>
        <w:t>)</w:t>
      </w:r>
      <w:r>
        <w:rPr>
          <w:rFonts w:hint="eastAsia"/>
        </w:rPr>
        <w:t>不良贷款的管理政策</w:t>
      </w:r>
    </w:p>
    <w:p w:rsidR="007B6934" w:rsidRDefault="007B6934" w:rsidP="007B6934">
      <w:pPr>
        <w:rPr>
          <w:rFonts w:hint="eastAsia"/>
        </w:rPr>
      </w:pPr>
      <w:r>
        <w:rPr>
          <w:rFonts w:hint="eastAsia"/>
        </w:rPr>
        <w:t xml:space="preserve">　　商业银行在经营过程中力争保证所发放贷款的及时收回。但由于受各种因素的影响。总有一定比例的贷款逾期无法安全收回。因此。不良贷款也就构成商业银行贷款的必然组成部分。商业银行不良贷款管理政策是商业银行贷款管理政策的一个重要组成部分。商业银行的不良贷款管理政策主要由不良贷款的认定政策．不良贷款形成原因分析以及不良贷款的处理措施等构成。严格按照《中华人民共和国商业银行法》以及《商业银行不良资产监测和考核暂行办法》的规定。制定相应的管理政策</w:t>
      </w:r>
      <w:r>
        <w:rPr>
          <w:rFonts w:hint="eastAsia"/>
        </w:rPr>
        <w:t>+</w:t>
      </w:r>
      <w:r>
        <w:rPr>
          <w:rFonts w:hint="eastAsia"/>
        </w:rPr>
        <w:t>对不良资产进行管理。</w:t>
      </w:r>
    </w:p>
    <w:p w:rsidR="007B6934" w:rsidRDefault="007B6934" w:rsidP="007B6934">
      <w:pPr>
        <w:rPr>
          <w:rFonts w:hint="eastAsia"/>
        </w:rPr>
      </w:pPr>
      <w:r>
        <w:rPr>
          <w:rFonts w:hint="eastAsia"/>
        </w:rPr>
        <w:t xml:space="preserve">　　</w:t>
      </w:r>
      <w:r>
        <w:rPr>
          <w:rFonts w:hint="eastAsia"/>
        </w:rPr>
        <w:t>(</w:t>
      </w:r>
      <w:r>
        <w:rPr>
          <w:rFonts w:hint="eastAsia"/>
        </w:rPr>
        <w:t>十二</w:t>
      </w:r>
      <w:r>
        <w:rPr>
          <w:rFonts w:hint="eastAsia"/>
        </w:rPr>
        <w:t>)</w:t>
      </w:r>
      <w:r>
        <w:rPr>
          <w:rFonts w:hint="eastAsia"/>
        </w:rPr>
        <w:t>贷款呆账准备金的提取和损失类贷款的核销政策</w:t>
      </w:r>
    </w:p>
    <w:p w:rsidR="007B6934" w:rsidRDefault="007B6934" w:rsidP="007B6934">
      <w:pPr>
        <w:rPr>
          <w:rFonts w:hint="eastAsia"/>
        </w:rPr>
      </w:pPr>
      <w:r>
        <w:rPr>
          <w:rFonts w:hint="eastAsia"/>
        </w:rPr>
        <w:t xml:space="preserve">　　遵循稳健性原则。商业银行在经营过程中。应计提一定比例的贷款呆账准备金。以防核销已发生的贷款呆账时。影响到商业银行经营结果的真实性。商业银行应制定严格的损失类贷款核销标准．核销程序以及核销的审批制度。以保证商业银行及利益相关者的利益不受损失。</w:t>
      </w:r>
    </w:p>
    <w:p w:rsidR="007B6934" w:rsidRDefault="007B6934" w:rsidP="007B6934">
      <w:pPr>
        <w:rPr>
          <w:rFonts w:hint="eastAsia"/>
        </w:rPr>
      </w:pPr>
      <w:r>
        <w:rPr>
          <w:rFonts w:hint="eastAsia"/>
        </w:rPr>
        <w:t xml:space="preserve">　　</w:t>
      </w:r>
      <w:r>
        <w:rPr>
          <w:rFonts w:hint="eastAsia"/>
        </w:rPr>
        <w:t>(</w:t>
      </w:r>
      <w:r>
        <w:rPr>
          <w:rFonts w:hint="eastAsia"/>
        </w:rPr>
        <w:t>十三</w:t>
      </w:r>
      <w:r>
        <w:rPr>
          <w:rFonts w:hint="eastAsia"/>
        </w:rPr>
        <w:t>)</w:t>
      </w:r>
      <w:r>
        <w:rPr>
          <w:rFonts w:hint="eastAsia"/>
        </w:rPr>
        <w:t>贷款规模控制政策</w:t>
      </w:r>
    </w:p>
    <w:p w:rsidR="007B6934" w:rsidRDefault="007B6934" w:rsidP="007B6934">
      <w:pPr>
        <w:rPr>
          <w:rFonts w:hint="eastAsia"/>
        </w:rPr>
      </w:pPr>
      <w:r>
        <w:rPr>
          <w:rFonts w:hint="eastAsia"/>
        </w:rPr>
        <w:t xml:space="preserve">　　商业银行贷款规模是受其资金来源情况限制的。如果贷款规模过大。超过其资金来源能力所限。虽然盈利性会相应提高。但其风险也会相应加大。因此。商业银行应根据资金来源情况制定贷款的规模控制政策。金融监管当局通常通过贷存比例和资本充足率两个指标来控制贷款规模。《中华人民共和国商业银行法》规定。商业银行贷款余额与存款余额之比不得超过</w:t>
      </w:r>
      <w:r>
        <w:rPr>
          <w:rFonts w:hint="eastAsia"/>
        </w:rPr>
        <w:t>75</w:t>
      </w:r>
      <w:r>
        <w:rPr>
          <w:rFonts w:hint="eastAsia"/>
        </w:rPr>
        <w:t>％；由于金融监管当局对贷款类资产赋予较高的风险权重。商业银行增加贷款。必然降低资本充足率。因此。商业银行为了维持必要的资本充足率。就必然限制贷款的规模。。</w:t>
      </w:r>
    </w:p>
    <w:p w:rsidR="007B6934" w:rsidRDefault="007B6934" w:rsidP="007B6934">
      <w:pPr>
        <w:rPr>
          <w:rFonts w:hint="eastAsia"/>
        </w:rPr>
      </w:pPr>
      <w:r>
        <w:rPr>
          <w:rFonts w:hint="eastAsia"/>
        </w:rPr>
        <w:t xml:space="preserve">　　</w:t>
      </w:r>
      <w:r>
        <w:rPr>
          <w:rFonts w:hint="eastAsia"/>
        </w:rPr>
        <w:t>(</w:t>
      </w:r>
      <w:r>
        <w:rPr>
          <w:rFonts w:hint="eastAsia"/>
        </w:rPr>
        <w:t>十四</w:t>
      </w:r>
      <w:r>
        <w:rPr>
          <w:rFonts w:hint="eastAsia"/>
        </w:rPr>
        <w:t>)</w:t>
      </w:r>
      <w:r>
        <w:rPr>
          <w:rFonts w:hint="eastAsia"/>
        </w:rPr>
        <w:t>贷款档案管理政策</w:t>
      </w:r>
    </w:p>
    <w:p w:rsidR="007B6934" w:rsidRDefault="007B6934" w:rsidP="007B6934">
      <w:pPr>
        <w:rPr>
          <w:rFonts w:hint="eastAsia"/>
        </w:rPr>
      </w:pPr>
      <w:r>
        <w:rPr>
          <w:rFonts w:hint="eastAsia"/>
        </w:rPr>
        <w:t xml:space="preserve">　　贷款档案是商业银行贷款发放、管理和收回过程的详细记录。是商业银行信贷管理水平和信贷人员个人素质的综合反映。贷款档案管理政策主要包括贷款档案的管理内容，贷款档案的存档、借阅和检查制度以及贷款档案的保管制度。</w:t>
      </w:r>
    </w:p>
    <w:p w:rsidR="007B6934" w:rsidRDefault="007B6934" w:rsidP="007B6934"/>
    <w:p w:rsidR="007B6934" w:rsidRDefault="007B6934" w:rsidP="007B6934">
      <w:pPr>
        <w:rPr>
          <w:rFonts w:hint="eastAsia"/>
        </w:rPr>
      </w:pPr>
      <w:r>
        <w:rPr>
          <w:rFonts w:hint="eastAsia"/>
        </w:rPr>
        <w:t>title:</w:t>
      </w:r>
      <w:r>
        <w:rPr>
          <w:rFonts w:hint="eastAsia"/>
        </w:rPr>
        <w:t>商业银行贷款业务风险的控制</w:t>
      </w:r>
      <w:r>
        <w:rPr>
          <w:rFonts w:hint="eastAsia"/>
        </w:rPr>
        <w:t xml:space="preserve"> [1]</w:t>
      </w:r>
    </w:p>
    <w:p w:rsidR="007B6934" w:rsidRDefault="007B6934" w:rsidP="007B6934"/>
    <w:p w:rsidR="007B6934" w:rsidRDefault="007B6934" w:rsidP="007B6934">
      <w:pPr>
        <w:rPr>
          <w:rFonts w:hint="eastAsia"/>
        </w:rPr>
      </w:pPr>
      <w:r>
        <w:rPr>
          <w:rFonts w:hint="eastAsia"/>
        </w:rPr>
        <w:t>detail:</w:t>
      </w:r>
      <w:r>
        <w:rPr>
          <w:rFonts w:hint="eastAsia"/>
        </w:rPr>
        <w:t>商业银行开办贷款业务主要面临信用风险市场风险和经营风险等风险。商业银行经办业务过程中</w:t>
      </w:r>
      <w:r>
        <w:rPr>
          <w:rFonts w:hint="eastAsia"/>
        </w:rPr>
        <w:t>j</w:t>
      </w:r>
      <w:r>
        <w:rPr>
          <w:rFonts w:hint="eastAsia"/>
        </w:rPr>
        <w:t>必须严格按照《中华人民共和国商业银行法》、《贷款通则》、《商业银行资产负债比例管理办法》等法规的有关规定及银行业务处理程序的相关规定。积极进行贷款风险防范。</w:t>
      </w:r>
    </w:p>
    <w:p w:rsidR="007B6934" w:rsidRDefault="007B6934" w:rsidP="007B6934">
      <w:pPr>
        <w:rPr>
          <w:rFonts w:hint="eastAsia"/>
        </w:rPr>
      </w:pPr>
      <w:r>
        <w:rPr>
          <w:rFonts w:hint="eastAsia"/>
        </w:rPr>
        <w:t xml:space="preserve">　　商业银行为有效防范信贷风险。主要需做好以下工作：</w:t>
      </w:r>
    </w:p>
    <w:p w:rsidR="007B6934" w:rsidRDefault="007B6934" w:rsidP="007B6934">
      <w:pPr>
        <w:rPr>
          <w:rFonts w:hint="eastAsia"/>
        </w:rPr>
      </w:pPr>
      <w:r>
        <w:rPr>
          <w:rFonts w:hint="eastAsia"/>
        </w:rPr>
        <w:lastRenderedPageBreak/>
        <w:t xml:space="preserve">　　</w:t>
      </w:r>
      <w:r>
        <w:rPr>
          <w:rFonts w:hint="eastAsia"/>
        </w:rPr>
        <w:t>(</w:t>
      </w:r>
      <w:r>
        <w:rPr>
          <w:rFonts w:hint="eastAsia"/>
        </w:rPr>
        <w:t>一</w:t>
      </w:r>
      <w:r>
        <w:rPr>
          <w:rFonts w:hint="eastAsia"/>
        </w:rPr>
        <w:t>)</w:t>
      </w:r>
      <w:r>
        <w:rPr>
          <w:rFonts w:hint="eastAsia"/>
        </w:rPr>
        <w:t>借款人资信状况评价</w:t>
      </w:r>
    </w:p>
    <w:p w:rsidR="007B6934" w:rsidRDefault="007B6934" w:rsidP="007B6934">
      <w:pPr>
        <w:rPr>
          <w:rFonts w:hint="eastAsia"/>
        </w:rPr>
      </w:pPr>
      <w:r>
        <w:rPr>
          <w:rFonts w:hint="eastAsia"/>
        </w:rPr>
        <w:t xml:space="preserve">　　借款人的资信状况直接关系到商业银行贷款的安全性。因此。商业银行在办理信用贷款时。应严格审查借款人的资信状况。了解客户履约还款的可靠程度。从而有针对性地加强贷款管理。信用分析是商业银行防范贷款信用风险的主要方法。目前国际上较为通用的评价借款人资信状况的标准。简称为“</w:t>
      </w:r>
      <w:r>
        <w:rPr>
          <w:rFonts w:hint="eastAsia"/>
        </w:rPr>
        <w:t>5C</w:t>
      </w:r>
      <w:r>
        <w:rPr>
          <w:rFonts w:hint="eastAsia"/>
        </w:rPr>
        <w:t>”原则。</w:t>
      </w:r>
    </w:p>
    <w:p w:rsidR="007B6934" w:rsidRDefault="007B6934" w:rsidP="007B6934">
      <w:pPr>
        <w:rPr>
          <w:rFonts w:hint="eastAsia"/>
        </w:rPr>
      </w:pPr>
      <w:r>
        <w:rPr>
          <w:rFonts w:hint="eastAsia"/>
        </w:rPr>
        <w:t xml:space="preserve">　　</w:t>
      </w:r>
      <w:r>
        <w:rPr>
          <w:rFonts w:hint="eastAsia"/>
        </w:rPr>
        <w:t>1</w:t>
      </w:r>
      <w:r>
        <w:rPr>
          <w:rFonts w:hint="eastAsia"/>
        </w:rPr>
        <w:t>．借款人品质</w:t>
      </w:r>
      <w:r>
        <w:rPr>
          <w:rFonts w:hint="eastAsia"/>
        </w:rPr>
        <w:t>(Character)</w:t>
      </w:r>
      <w:r>
        <w:rPr>
          <w:rFonts w:hint="eastAsia"/>
        </w:rPr>
        <w:t>是指借款人除具有偿还债务的愿望外。还应具备承担各种义务的责任感。</w:t>
      </w:r>
    </w:p>
    <w:p w:rsidR="007B6934" w:rsidRDefault="007B6934" w:rsidP="007B6934">
      <w:pPr>
        <w:rPr>
          <w:rFonts w:hint="eastAsia"/>
        </w:rPr>
      </w:pPr>
      <w:r>
        <w:rPr>
          <w:rFonts w:hint="eastAsia"/>
        </w:rPr>
        <w:t xml:space="preserve">　　</w:t>
      </w:r>
      <w:r>
        <w:rPr>
          <w:rFonts w:hint="eastAsia"/>
        </w:rPr>
        <w:t>2</w:t>
      </w:r>
      <w:r>
        <w:rPr>
          <w:rFonts w:hint="eastAsia"/>
        </w:rPr>
        <w:t>．借款人能力</w:t>
      </w:r>
      <w:r>
        <w:rPr>
          <w:rFonts w:hint="eastAsia"/>
        </w:rPr>
        <w:t>(Capacity)</w:t>
      </w:r>
      <w:r>
        <w:rPr>
          <w:rFonts w:hint="eastAsia"/>
        </w:rPr>
        <w:t>是指借款人运用借入资金获取利润并偿还贷款的能力。</w:t>
      </w:r>
    </w:p>
    <w:p w:rsidR="007B6934" w:rsidRDefault="007B6934" w:rsidP="007B6934">
      <w:pPr>
        <w:rPr>
          <w:rFonts w:hint="eastAsia"/>
        </w:rPr>
      </w:pPr>
      <w:r>
        <w:rPr>
          <w:rFonts w:hint="eastAsia"/>
        </w:rPr>
        <w:t xml:space="preserve">　　</w:t>
      </w:r>
      <w:r>
        <w:rPr>
          <w:rFonts w:hint="eastAsia"/>
        </w:rPr>
        <w:t>3</w:t>
      </w:r>
      <w:r>
        <w:rPr>
          <w:rFonts w:hint="eastAsia"/>
        </w:rPr>
        <w:t>．借款人的资本</w:t>
      </w:r>
      <w:r>
        <w:rPr>
          <w:rFonts w:hint="eastAsia"/>
        </w:rPr>
        <w:t>(Capital)</w:t>
      </w:r>
      <w:r>
        <w:rPr>
          <w:rFonts w:hint="eastAsia"/>
        </w:rPr>
        <w:t>是指借款人拥有财产的货币价值状况。该指标反映了借款人的财力和承担风险的能力。</w:t>
      </w:r>
    </w:p>
    <w:p w:rsidR="007B6934" w:rsidRDefault="007B6934" w:rsidP="007B6934">
      <w:pPr>
        <w:rPr>
          <w:rFonts w:hint="eastAsia"/>
        </w:rPr>
      </w:pPr>
      <w:r>
        <w:rPr>
          <w:rFonts w:hint="eastAsia"/>
        </w:rPr>
        <w:t xml:space="preserve">　　</w:t>
      </w:r>
      <w:r>
        <w:rPr>
          <w:rFonts w:hint="eastAsia"/>
        </w:rPr>
        <w:t>4</w:t>
      </w:r>
      <w:r>
        <w:rPr>
          <w:rFonts w:hint="eastAsia"/>
        </w:rPr>
        <w:t>．借款人贷款担保情况</w:t>
      </w:r>
      <w:r>
        <w:rPr>
          <w:rFonts w:hint="eastAsia"/>
        </w:rPr>
        <w:t>(Collateral)</w:t>
      </w:r>
      <w:r>
        <w:rPr>
          <w:rFonts w:hint="eastAsia"/>
        </w:rPr>
        <w:t>是指借款人为借款能够提供的担保情况。充足的担保可以有效地降低放款人的信用风险。</w:t>
      </w:r>
    </w:p>
    <w:p w:rsidR="007B6934" w:rsidRDefault="007B6934" w:rsidP="007B6934">
      <w:pPr>
        <w:rPr>
          <w:rFonts w:hint="eastAsia"/>
        </w:rPr>
      </w:pPr>
      <w:r>
        <w:rPr>
          <w:rFonts w:hint="eastAsia"/>
        </w:rPr>
        <w:t xml:space="preserve">　　</w:t>
      </w:r>
      <w:r>
        <w:rPr>
          <w:rFonts w:hint="eastAsia"/>
        </w:rPr>
        <w:t>5</w:t>
      </w:r>
      <w:r>
        <w:rPr>
          <w:rFonts w:hint="eastAsia"/>
        </w:rPr>
        <w:t>．借款人的环境条件</w:t>
      </w:r>
      <w:r>
        <w:rPr>
          <w:rFonts w:hint="eastAsia"/>
        </w:rPr>
        <w:t>(Condition)</w:t>
      </w:r>
      <w:r>
        <w:rPr>
          <w:rFonts w:hint="eastAsia"/>
        </w:rPr>
        <w:t>是指借款人自身的经营状况和经营所处韵外部环境。</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借款人财务状况评价</w:t>
      </w:r>
    </w:p>
    <w:p w:rsidR="007B6934" w:rsidRDefault="007B6934" w:rsidP="007B6934">
      <w:pPr>
        <w:rPr>
          <w:rFonts w:hint="eastAsia"/>
        </w:rPr>
      </w:pPr>
      <w:r>
        <w:rPr>
          <w:rFonts w:hint="eastAsia"/>
        </w:rPr>
        <w:t xml:space="preserve">　　财务状况评价就是商业银行对借款人财务报表中的有关数据资料进行确认．比较和研究分析。以便掌握借款人的财务状况和还款能力。为银行的贷款决策提供依据。财务分析针对的对象主要为借款客户的资产负债表．损益表和现金流量表等财务报表。通过对一些常用财务比率的比较分析。发现借款人的优势及存在的问题。从而合理进行贷款决策。防范信贷风险的发生。</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做好已发放贷款的跟踪监督和到期催收工作</w:t>
      </w:r>
    </w:p>
    <w:p w:rsidR="007B6934" w:rsidRDefault="007B6934" w:rsidP="007B6934">
      <w:pPr>
        <w:rPr>
          <w:rFonts w:hint="eastAsia"/>
        </w:rPr>
      </w:pPr>
      <w:r>
        <w:rPr>
          <w:rFonts w:hint="eastAsia"/>
        </w:rPr>
        <w:t xml:space="preserve">　　信贷人员在贷款发放以后。应做好贷款的贷后管理工作。这样一方面可以约束借款人按照贷款的用途使用贷款并严格执行贷款合同规定的所有条款。降低借款人发生道德风险的可能性；另一方面可以随时了解．监督借款人的经营状况。在借款人经营状况恶化时。及时采取措施。保护银行贷款的安全。对于即将到期的贷款。信贷人员应做好催收工作。以便按时收回贷款。虽然对于贷款的严格管理并不意味着所有贷款都可按期收回。银行没有不良贷款。但是对于贷款的严格管理肯定有助于使更多的贷款成为优良贷款。</w:t>
      </w:r>
    </w:p>
    <w:p w:rsidR="007B6934" w:rsidRDefault="007B6934" w:rsidP="007B6934"/>
    <w:p w:rsidR="007B6934" w:rsidRDefault="007B6934" w:rsidP="007B6934">
      <w:pPr>
        <w:rPr>
          <w:rFonts w:hint="eastAsia"/>
        </w:rPr>
      </w:pPr>
      <w:r>
        <w:rPr>
          <w:rFonts w:hint="eastAsia"/>
        </w:rPr>
        <w:t>entry:</w:t>
      </w:r>
      <w:r>
        <w:rPr>
          <w:rFonts w:hint="eastAsia"/>
        </w:rPr>
        <w:t>授信额度</w:t>
      </w:r>
    </w:p>
    <w:p w:rsidR="007B6934" w:rsidRDefault="007B6934" w:rsidP="007B6934"/>
    <w:p w:rsidR="007B6934" w:rsidRDefault="007B6934" w:rsidP="007B6934">
      <w:pPr>
        <w:rPr>
          <w:rFonts w:hint="eastAsia"/>
        </w:rPr>
      </w:pPr>
      <w:r>
        <w:rPr>
          <w:rFonts w:hint="eastAsia"/>
        </w:rPr>
        <w:t>title:</w:t>
      </w:r>
      <w:r>
        <w:rPr>
          <w:rFonts w:hint="eastAsia"/>
        </w:rPr>
        <w:t>什么是授信额度</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授信额度是指由银行批准的可以向公司客户借贷的或已经贷出的最高贷款本金限额。</w:t>
      </w:r>
    </w:p>
    <w:p w:rsidR="007B6934" w:rsidRDefault="007B6934" w:rsidP="007B6934"/>
    <w:p w:rsidR="007B6934" w:rsidRDefault="007B6934" w:rsidP="007B6934">
      <w:pPr>
        <w:rPr>
          <w:rFonts w:hint="eastAsia"/>
        </w:rPr>
      </w:pPr>
      <w:r>
        <w:rPr>
          <w:rFonts w:hint="eastAsia"/>
        </w:rPr>
        <w:lastRenderedPageBreak/>
        <w:t>title:</w:t>
      </w:r>
      <w:r>
        <w:rPr>
          <w:rFonts w:hint="eastAsia"/>
        </w:rPr>
        <w:t>授信额度的分类</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授信额度一般可分为单笔贷款授信额度、借款企业额度和集团借款企业额度。</w:t>
      </w:r>
    </w:p>
    <w:p w:rsidR="007B6934" w:rsidRDefault="007B6934" w:rsidP="007B6934">
      <w:pPr>
        <w:rPr>
          <w:rFonts w:hint="eastAsia"/>
        </w:rPr>
      </w:pPr>
      <w:r>
        <w:rPr>
          <w:rFonts w:hint="eastAsia"/>
        </w:rPr>
        <w:t xml:space="preserve">　　单笔贷款授信额度是指单独被批准的贷款授信额度。该额度一般不允许重复借贷；最高限定于各类授信贷款最高的本金暴露额度。</w:t>
      </w:r>
    </w:p>
    <w:p w:rsidR="007B6934" w:rsidRDefault="007B6934" w:rsidP="007B6934">
      <w:pPr>
        <w:rPr>
          <w:rFonts w:hint="eastAsia"/>
        </w:rPr>
      </w:pPr>
      <w:r>
        <w:rPr>
          <w:rFonts w:hint="eastAsia"/>
        </w:rPr>
        <w:t xml:space="preserve">　　借款企业额度是指银行授予某个公司客户一笔以上贷款的授信额度总和。该额度也包括来自贷款汇率问题的风险敞口。</w:t>
      </w:r>
    </w:p>
    <w:p w:rsidR="007B6934" w:rsidRDefault="007B6934" w:rsidP="007B6934">
      <w:pPr>
        <w:rPr>
          <w:rFonts w:hint="eastAsia"/>
        </w:rPr>
      </w:pPr>
      <w:r>
        <w:rPr>
          <w:rFonts w:hint="eastAsia"/>
        </w:rPr>
        <w:t xml:space="preserve">　　集团授信额度是指银行授予集团各个成员授信额度总和。对于有复杂结构的集团组织要关注如下几方面潜在的信用风险：贷款资金在集团内部成员间转移；集团内部的资金流用于其他债务清偿；集团内其他成员对公司客户的不良影响。</w:t>
      </w:r>
    </w:p>
    <w:p w:rsidR="007B6934" w:rsidRDefault="007B6934" w:rsidP="007B6934"/>
    <w:p w:rsidR="007B6934" w:rsidRDefault="007B6934" w:rsidP="007B6934">
      <w:pPr>
        <w:rPr>
          <w:rFonts w:hint="eastAsia"/>
        </w:rPr>
      </w:pPr>
      <w:r>
        <w:rPr>
          <w:rFonts w:hint="eastAsia"/>
        </w:rPr>
        <w:t>title:</w:t>
      </w:r>
      <w:r>
        <w:rPr>
          <w:rFonts w:hint="eastAsia"/>
        </w:rPr>
        <w:t>授信额度的核定</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对于核心客户额度的核定</w:t>
      </w:r>
    </w:p>
    <w:p w:rsidR="007B6934" w:rsidRDefault="007B6934" w:rsidP="007B6934">
      <w:pPr>
        <w:rPr>
          <w:rFonts w:hint="eastAsia"/>
        </w:rPr>
      </w:pPr>
      <w:r>
        <w:rPr>
          <w:rFonts w:hint="eastAsia"/>
        </w:rPr>
        <w:t xml:space="preserve">　　核心客户应具备行业内综合实力靠前、对外履约记录良好，符合银行授信政策要求，无不良信用记录等条件，重点支持：</w:t>
      </w:r>
    </w:p>
    <w:p w:rsidR="007B6934" w:rsidRDefault="007B6934" w:rsidP="007B6934">
      <w:pPr>
        <w:rPr>
          <w:rFonts w:hint="eastAsia"/>
        </w:rPr>
      </w:pPr>
      <w:r>
        <w:rPr>
          <w:rFonts w:hint="eastAsia"/>
        </w:rPr>
        <w:t xml:space="preserve">　　</w:t>
      </w:r>
      <w:r>
        <w:rPr>
          <w:rFonts w:hint="eastAsia"/>
        </w:rPr>
        <w:t>(1)</w:t>
      </w:r>
      <w:r>
        <w:rPr>
          <w:rFonts w:hint="eastAsia"/>
        </w:rPr>
        <w:t>资源优势突出，如石油、煤炭、电力等能源类行业中的大型企业。</w:t>
      </w:r>
    </w:p>
    <w:p w:rsidR="007B6934" w:rsidRDefault="007B6934" w:rsidP="007B6934">
      <w:pPr>
        <w:rPr>
          <w:rFonts w:hint="eastAsia"/>
        </w:rPr>
      </w:pPr>
      <w:r>
        <w:rPr>
          <w:rFonts w:hint="eastAsia"/>
        </w:rPr>
        <w:t xml:space="preserve">　　</w:t>
      </w:r>
      <w:r>
        <w:rPr>
          <w:rFonts w:hint="eastAsia"/>
        </w:rPr>
        <w:t>(2)</w:t>
      </w:r>
      <w:r>
        <w:rPr>
          <w:rFonts w:hint="eastAsia"/>
        </w:rPr>
        <w:t>回购担保能力强，财务指标优良，具备较强履约能力，如大型制造企业。</w:t>
      </w:r>
    </w:p>
    <w:p w:rsidR="007B6934" w:rsidRDefault="007B6934" w:rsidP="007B6934">
      <w:pPr>
        <w:rPr>
          <w:rFonts w:hint="eastAsia"/>
        </w:rPr>
      </w:pPr>
      <w:r>
        <w:rPr>
          <w:rFonts w:hint="eastAsia"/>
        </w:rPr>
        <w:t xml:space="preserve">　　</w:t>
      </w:r>
      <w:r>
        <w:rPr>
          <w:rFonts w:hint="eastAsia"/>
        </w:rPr>
        <w:t>(3)</w:t>
      </w:r>
      <w:r>
        <w:rPr>
          <w:rFonts w:hint="eastAsia"/>
        </w:rPr>
        <w:t>竞争优势明显，内部经营管理规范，如大型外资装备企业。</w:t>
      </w:r>
    </w:p>
    <w:p w:rsidR="007B6934" w:rsidRDefault="007B6934" w:rsidP="007B6934">
      <w:pPr>
        <w:rPr>
          <w:rFonts w:hint="eastAsia"/>
        </w:rPr>
      </w:pPr>
      <w:r>
        <w:rPr>
          <w:rFonts w:hint="eastAsia"/>
        </w:rPr>
        <w:t xml:space="preserve">　　</w:t>
      </w:r>
      <w:r>
        <w:rPr>
          <w:rFonts w:hint="eastAsia"/>
        </w:rPr>
        <w:t>(4)</w:t>
      </w:r>
      <w:r>
        <w:rPr>
          <w:rFonts w:hint="eastAsia"/>
        </w:rPr>
        <w:t>在行业中处于绝对的垄断地位客户，如有行业导向能力的客户。</w:t>
      </w:r>
    </w:p>
    <w:p w:rsidR="007B6934" w:rsidRDefault="007B6934" w:rsidP="007B6934">
      <w:pPr>
        <w:rPr>
          <w:rFonts w:hint="eastAsia"/>
        </w:rPr>
      </w:pPr>
      <w:r>
        <w:rPr>
          <w:rFonts w:hint="eastAsia"/>
        </w:rPr>
        <w:t xml:space="preserve">　　</w:t>
      </w:r>
      <w:r>
        <w:rPr>
          <w:rFonts w:hint="eastAsia"/>
        </w:rPr>
        <w:t>(5)</w:t>
      </w:r>
      <w:r>
        <w:rPr>
          <w:rFonts w:hint="eastAsia"/>
        </w:rPr>
        <w:t>国内著名、实力颇强、辐射范围广、运行稳定的特定专业市场。</w:t>
      </w:r>
    </w:p>
    <w:p w:rsidR="007B6934" w:rsidRDefault="007B6934" w:rsidP="007B6934">
      <w:pPr>
        <w:rPr>
          <w:rFonts w:hint="eastAsia"/>
        </w:rPr>
      </w:pPr>
      <w:r>
        <w:rPr>
          <w:rFonts w:hint="eastAsia"/>
        </w:rPr>
        <w:t xml:space="preserve">　　对于配合提供授信资料的核心客户，执行一般的信贷操作流程，按照信贷政策手册规定，收集资料，进行项目申报、审批。</w:t>
      </w:r>
    </w:p>
    <w:p w:rsidR="007B6934" w:rsidRDefault="007B6934" w:rsidP="007B6934">
      <w:pPr>
        <w:rPr>
          <w:rFonts w:hint="eastAsia"/>
        </w:rPr>
      </w:pPr>
      <w:r>
        <w:rPr>
          <w:rFonts w:hint="eastAsia"/>
        </w:rPr>
        <w:t xml:space="preserve">　　对于不配合提供授信资料的核心客户，主办客户经理应当参考专业评级公司的评级结果，按照评级结果孰低原则确定该客户的信用级别，并采取多种途径尽可能多地收集客户资料。客户经理从其他渠道获得的核心客户授信材料应符合银行授信政策的有关要求。适用于管理规范、市场知名度较高、关系国计民生的特大型、垄断型、资源型客户或大型上市公司。外部专业公司的范围限定在国际、国内知名的评级公司。</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对于配套企业额度的核定</w:t>
      </w:r>
    </w:p>
    <w:p w:rsidR="007B6934" w:rsidRDefault="007B6934" w:rsidP="007B6934">
      <w:pPr>
        <w:rPr>
          <w:rFonts w:hint="eastAsia"/>
        </w:rPr>
      </w:pPr>
      <w:r>
        <w:rPr>
          <w:rFonts w:hint="eastAsia"/>
        </w:rPr>
        <w:t xml:space="preserve">　　</w:t>
      </w:r>
      <w:r>
        <w:rPr>
          <w:rFonts w:hint="eastAsia"/>
        </w:rPr>
        <w:t>1</w:t>
      </w:r>
      <w:r>
        <w:rPr>
          <w:rFonts w:hint="eastAsia"/>
        </w:rPr>
        <w:t>．配套企业的准入条件</w:t>
      </w:r>
    </w:p>
    <w:p w:rsidR="007B6934" w:rsidRDefault="007B6934" w:rsidP="007B6934">
      <w:pPr>
        <w:rPr>
          <w:rFonts w:hint="eastAsia"/>
        </w:rPr>
      </w:pPr>
      <w:r>
        <w:rPr>
          <w:rFonts w:hint="eastAsia"/>
        </w:rPr>
        <w:lastRenderedPageBreak/>
        <w:t xml:space="preserve">　　供应商和经销商一般应由核心企业推荐，列入核心企业供应商或经销商名录的优先支持。</w:t>
      </w:r>
    </w:p>
    <w:p w:rsidR="007B6934" w:rsidRDefault="007B6934" w:rsidP="007B6934">
      <w:pPr>
        <w:rPr>
          <w:rFonts w:hint="eastAsia"/>
        </w:rPr>
      </w:pPr>
      <w:r>
        <w:rPr>
          <w:rFonts w:hint="eastAsia"/>
        </w:rPr>
        <w:t xml:space="preserve">　　供应商一般具有如下条件：</w:t>
      </w:r>
    </w:p>
    <w:p w:rsidR="007B6934" w:rsidRDefault="007B6934" w:rsidP="007B6934">
      <w:pPr>
        <w:rPr>
          <w:rFonts w:hint="eastAsia"/>
        </w:rPr>
      </w:pPr>
      <w:r>
        <w:rPr>
          <w:rFonts w:hint="eastAsia"/>
        </w:rPr>
        <w:t xml:space="preserve">　　</w:t>
      </w:r>
      <w:r>
        <w:rPr>
          <w:rFonts w:hint="eastAsia"/>
        </w:rPr>
        <w:t>(1)</w:t>
      </w:r>
      <w:r>
        <w:rPr>
          <w:rFonts w:hint="eastAsia"/>
        </w:rPr>
        <w:t>信誉较佳，履约记录良好，无违约记录。</w:t>
      </w:r>
    </w:p>
    <w:p w:rsidR="007B6934" w:rsidRDefault="007B6934" w:rsidP="007B6934">
      <w:pPr>
        <w:rPr>
          <w:rFonts w:hint="eastAsia"/>
        </w:rPr>
      </w:pPr>
      <w:r>
        <w:rPr>
          <w:rFonts w:hint="eastAsia"/>
        </w:rPr>
        <w:t xml:space="preserve">　　</w:t>
      </w:r>
      <w:r>
        <w:rPr>
          <w:rFonts w:hint="eastAsia"/>
        </w:rPr>
        <w:t>(2)</w:t>
      </w:r>
      <w:r>
        <w:rPr>
          <w:rFonts w:hint="eastAsia"/>
        </w:rPr>
        <w:t>具有专业化、一定规模化的生产供货能力。</w:t>
      </w:r>
    </w:p>
    <w:p w:rsidR="007B6934" w:rsidRDefault="007B6934" w:rsidP="007B6934">
      <w:pPr>
        <w:rPr>
          <w:rFonts w:hint="eastAsia"/>
        </w:rPr>
      </w:pPr>
      <w:r>
        <w:rPr>
          <w:rFonts w:hint="eastAsia"/>
        </w:rPr>
        <w:t xml:space="preserve">　　</w:t>
      </w:r>
      <w:r>
        <w:rPr>
          <w:rFonts w:hint="eastAsia"/>
        </w:rPr>
        <w:t>(3)</w:t>
      </w:r>
      <w:r>
        <w:rPr>
          <w:rFonts w:hint="eastAsia"/>
        </w:rPr>
        <w:t>与核心客户建立了长期稳定的供应链关系，交易履约记录较好。</w:t>
      </w:r>
    </w:p>
    <w:p w:rsidR="007B6934" w:rsidRDefault="007B6934" w:rsidP="007B6934">
      <w:pPr>
        <w:rPr>
          <w:rFonts w:hint="eastAsia"/>
        </w:rPr>
      </w:pPr>
      <w:r>
        <w:rPr>
          <w:rFonts w:hint="eastAsia"/>
        </w:rPr>
        <w:t xml:space="preserve">　　经销商一般具有如下条件：</w:t>
      </w:r>
    </w:p>
    <w:p w:rsidR="007B6934" w:rsidRDefault="007B6934" w:rsidP="007B6934">
      <w:pPr>
        <w:rPr>
          <w:rFonts w:hint="eastAsia"/>
        </w:rPr>
      </w:pPr>
      <w:r>
        <w:rPr>
          <w:rFonts w:hint="eastAsia"/>
        </w:rPr>
        <w:t xml:space="preserve">　　</w:t>
      </w:r>
      <w:r>
        <w:rPr>
          <w:rFonts w:hint="eastAsia"/>
        </w:rPr>
        <w:t>(1)</w:t>
      </w:r>
      <w:r>
        <w:rPr>
          <w:rFonts w:hint="eastAsia"/>
        </w:rPr>
        <w:t>所处区域市场需求旺盛，货物周转速度较快。</w:t>
      </w:r>
    </w:p>
    <w:p w:rsidR="007B6934" w:rsidRDefault="007B6934" w:rsidP="007B6934">
      <w:pPr>
        <w:rPr>
          <w:rFonts w:hint="eastAsia"/>
        </w:rPr>
      </w:pPr>
      <w:r>
        <w:rPr>
          <w:rFonts w:hint="eastAsia"/>
        </w:rPr>
        <w:t xml:space="preserve">　　</w:t>
      </w:r>
      <w:r>
        <w:rPr>
          <w:rFonts w:hint="eastAsia"/>
        </w:rPr>
        <w:t>(2)</w:t>
      </w:r>
      <w:r>
        <w:rPr>
          <w:rFonts w:hint="eastAsia"/>
        </w:rPr>
        <w:t>信誉良好，无违约记录，其销售与服务活动直接在核心客户支持与监督下进行。</w:t>
      </w:r>
    </w:p>
    <w:p w:rsidR="007B6934" w:rsidRDefault="007B6934" w:rsidP="007B6934">
      <w:pPr>
        <w:rPr>
          <w:rFonts w:hint="eastAsia"/>
        </w:rPr>
      </w:pPr>
      <w:r>
        <w:rPr>
          <w:rFonts w:hint="eastAsia"/>
        </w:rPr>
        <w:t xml:space="preserve">　　</w:t>
      </w:r>
      <w:r>
        <w:rPr>
          <w:rFonts w:hint="eastAsia"/>
        </w:rPr>
        <w:t>(3)</w:t>
      </w:r>
      <w:r>
        <w:rPr>
          <w:rFonts w:hint="eastAsia"/>
        </w:rPr>
        <w:t>内部管理规范，具有专业的团队人员配合银行业务开展。</w:t>
      </w:r>
    </w:p>
    <w:p w:rsidR="007B6934" w:rsidRDefault="007B6934" w:rsidP="007B6934">
      <w:pPr>
        <w:rPr>
          <w:rFonts w:hint="eastAsia"/>
        </w:rPr>
      </w:pPr>
      <w:r>
        <w:rPr>
          <w:rFonts w:hint="eastAsia"/>
        </w:rPr>
        <w:t xml:space="preserve">　　</w:t>
      </w:r>
      <w:r>
        <w:rPr>
          <w:rFonts w:hint="eastAsia"/>
        </w:rPr>
        <w:t>(4)</w:t>
      </w:r>
      <w:r>
        <w:rPr>
          <w:rFonts w:hint="eastAsia"/>
        </w:rPr>
        <w:t>重点支持核心客户排名靠前的经销企业。</w:t>
      </w:r>
    </w:p>
    <w:p w:rsidR="007B6934" w:rsidRDefault="007B6934" w:rsidP="007B6934">
      <w:pPr>
        <w:rPr>
          <w:rFonts w:hint="eastAsia"/>
        </w:rPr>
      </w:pPr>
      <w:r>
        <w:rPr>
          <w:rFonts w:hint="eastAsia"/>
        </w:rPr>
        <w:t xml:space="preserve">　　</w:t>
      </w:r>
      <w:r>
        <w:rPr>
          <w:rFonts w:hint="eastAsia"/>
        </w:rPr>
        <w:t>2</w:t>
      </w:r>
      <w:r>
        <w:rPr>
          <w:rFonts w:hint="eastAsia"/>
        </w:rPr>
        <w:t>．对配套企业额度的核定</w:t>
      </w:r>
    </w:p>
    <w:p w:rsidR="007B6934" w:rsidRDefault="007B6934" w:rsidP="007B6934">
      <w:pPr>
        <w:rPr>
          <w:rFonts w:hint="eastAsia"/>
        </w:rPr>
      </w:pPr>
      <w:r>
        <w:rPr>
          <w:rFonts w:hint="eastAsia"/>
        </w:rPr>
        <w:t xml:space="preserve">　　对供应商、经销商授信限额的核定可参考如下计算公式确定：</w:t>
      </w:r>
    </w:p>
    <w:p w:rsidR="007B6934" w:rsidRDefault="007B6934" w:rsidP="007B6934">
      <w:pPr>
        <w:rPr>
          <w:rFonts w:hint="eastAsia"/>
        </w:rPr>
      </w:pPr>
      <w:r>
        <w:rPr>
          <w:rFonts w:hint="eastAsia"/>
        </w:rPr>
        <w:t xml:space="preserve">　　</w:t>
      </w:r>
      <w:r>
        <w:rPr>
          <w:rFonts w:hint="eastAsia"/>
        </w:rPr>
        <w:t>Q=c</w:t>
      </w:r>
      <w:r>
        <w:rPr>
          <w:rFonts w:hint="eastAsia"/>
        </w:rPr>
        <w:t>×</w:t>
      </w:r>
      <w:r>
        <w:rPr>
          <w:rFonts w:hint="eastAsia"/>
        </w:rPr>
        <w:t>G</w:t>
      </w:r>
      <w:r>
        <w:rPr>
          <w:rFonts w:hint="eastAsia"/>
        </w:rPr>
        <w:t>×</w:t>
      </w:r>
      <w:r>
        <w:rPr>
          <w:rFonts w:hint="eastAsia"/>
        </w:rPr>
        <w:t>S</w:t>
      </w:r>
    </w:p>
    <w:p w:rsidR="007B6934" w:rsidRDefault="007B6934" w:rsidP="007B6934">
      <w:pPr>
        <w:rPr>
          <w:rFonts w:hint="eastAsia"/>
        </w:rPr>
      </w:pPr>
      <w:r>
        <w:rPr>
          <w:rFonts w:hint="eastAsia"/>
        </w:rPr>
        <w:t xml:space="preserve">　　其中：</w:t>
      </w:r>
    </w:p>
    <w:p w:rsidR="007B6934" w:rsidRDefault="007B6934" w:rsidP="007B6934">
      <w:pPr>
        <w:rPr>
          <w:rFonts w:hint="eastAsia"/>
        </w:rPr>
      </w:pPr>
      <w:r>
        <w:rPr>
          <w:rFonts w:hint="eastAsia"/>
        </w:rPr>
        <w:t xml:space="preserve">　　</w:t>
      </w:r>
      <w:r>
        <w:rPr>
          <w:rFonts w:hint="eastAsia"/>
        </w:rPr>
        <w:t>Q</w:t>
      </w:r>
      <w:r>
        <w:rPr>
          <w:rFonts w:hint="eastAsia"/>
        </w:rPr>
        <w:t>为当期最高授信额度。</w:t>
      </w:r>
      <w:r>
        <w:rPr>
          <w:rFonts w:hint="eastAsia"/>
        </w:rPr>
        <w:t>c</w:t>
      </w:r>
      <w:r>
        <w:rPr>
          <w:rFonts w:hint="eastAsia"/>
        </w:rPr>
        <w:t>为经营循环资金周转量</w:t>
      </w:r>
      <w:r>
        <w:rPr>
          <w:rFonts w:hint="eastAsia"/>
        </w:rPr>
        <w:t>(</w:t>
      </w:r>
      <w:r>
        <w:rPr>
          <w:rFonts w:hint="eastAsia"/>
        </w:rPr>
        <w:t>经营循环资金周转量</w:t>
      </w:r>
      <w:r>
        <w:rPr>
          <w:rFonts w:hint="eastAsia"/>
        </w:rPr>
        <w:t>=</w:t>
      </w:r>
      <w:r>
        <w:rPr>
          <w:rFonts w:hint="eastAsia"/>
        </w:rPr>
        <w:t>应收账款平均余额</w:t>
      </w:r>
      <w:r>
        <w:rPr>
          <w:rFonts w:hint="eastAsia"/>
        </w:rPr>
        <w:t>+</w:t>
      </w:r>
      <w:r>
        <w:rPr>
          <w:rFonts w:hint="eastAsia"/>
        </w:rPr>
        <w:t>存货平均余额</w:t>
      </w:r>
      <w:r>
        <w:rPr>
          <w:rFonts w:hint="eastAsia"/>
        </w:rPr>
        <w:t>+</w:t>
      </w:r>
      <w:r>
        <w:rPr>
          <w:rFonts w:hint="eastAsia"/>
        </w:rPr>
        <w:t>预付平均余额</w:t>
      </w:r>
      <w:r>
        <w:rPr>
          <w:rFonts w:hint="eastAsia"/>
        </w:rPr>
        <w:t>+</w:t>
      </w:r>
      <w:r>
        <w:rPr>
          <w:rFonts w:hint="eastAsia"/>
        </w:rPr>
        <w:t>应收票据平均余额一预收账款平均余额一应付账款平均余额一应付票据平均余额；其中，平均余额</w:t>
      </w:r>
      <w:r>
        <w:rPr>
          <w:rFonts w:hint="eastAsia"/>
        </w:rPr>
        <w:t>=</w:t>
      </w:r>
      <w:r>
        <w:rPr>
          <w:rFonts w:hint="eastAsia"/>
        </w:rPr>
        <w:t>期初余额／</w:t>
      </w:r>
      <w:r>
        <w:rPr>
          <w:rFonts w:hint="eastAsia"/>
        </w:rPr>
        <w:t>2+</w:t>
      </w:r>
      <w:r>
        <w:rPr>
          <w:rFonts w:hint="eastAsia"/>
        </w:rPr>
        <w:t>期末余额／</w:t>
      </w:r>
      <w:r>
        <w:rPr>
          <w:rFonts w:hint="eastAsia"/>
        </w:rPr>
        <w:t>2</w:t>
      </w:r>
      <w:r>
        <w:rPr>
          <w:rFonts w:hint="eastAsia"/>
        </w:rPr>
        <w:t>，货币资金应扣除保证金</w:t>
      </w:r>
      <w:r>
        <w:rPr>
          <w:rFonts w:hint="eastAsia"/>
        </w:rPr>
        <w:t>).</w:t>
      </w:r>
    </w:p>
    <w:p w:rsidR="007B6934" w:rsidRDefault="007B6934" w:rsidP="007B6934">
      <w:pPr>
        <w:rPr>
          <w:rFonts w:hint="eastAsia"/>
        </w:rPr>
      </w:pPr>
      <w:r>
        <w:rPr>
          <w:rFonts w:hint="eastAsia"/>
        </w:rPr>
        <w:t xml:space="preserve">　　注：应收账款应剔除一年以上及其他明显可能损失的应收账款；平均存货应当剔除一年以上的或明显滞销的存货。</w:t>
      </w:r>
      <w:r>
        <w:rPr>
          <w:rFonts w:hint="eastAsia"/>
        </w:rPr>
        <w:t>G</w:t>
      </w:r>
      <w:r>
        <w:rPr>
          <w:rFonts w:hint="eastAsia"/>
        </w:rPr>
        <w:t>为预期销售增长率</w:t>
      </w:r>
      <w:r>
        <w:rPr>
          <w:rFonts w:hint="eastAsia"/>
        </w:rPr>
        <w:t>(</w:t>
      </w:r>
      <w:r>
        <w:rPr>
          <w:rFonts w:hint="eastAsia"/>
        </w:rPr>
        <w:t>该系数反映客户销售增长预期．可参考宏观经济环境、行业景气程度和客户经营业绩综合确定，通常取值为</w:t>
      </w:r>
      <w:r>
        <w:rPr>
          <w:rFonts w:hint="eastAsia"/>
        </w:rPr>
        <w:t>1</w:t>
      </w:r>
      <w:r>
        <w:rPr>
          <w:rFonts w:hint="eastAsia"/>
        </w:rPr>
        <w:t>．</w:t>
      </w:r>
      <w:r>
        <w:rPr>
          <w:rFonts w:hint="eastAsia"/>
        </w:rPr>
        <w:t>0</w:t>
      </w:r>
      <w:r>
        <w:rPr>
          <w:rFonts w:hint="eastAsia"/>
        </w:rPr>
        <w:t>～</w:t>
      </w:r>
      <w:r>
        <w:rPr>
          <w:rFonts w:hint="eastAsia"/>
        </w:rPr>
        <w:t>1</w:t>
      </w:r>
      <w:r>
        <w:rPr>
          <w:rFonts w:hint="eastAsia"/>
        </w:rPr>
        <w:t>．</w:t>
      </w:r>
      <w:r>
        <w:rPr>
          <w:rFonts w:hint="eastAsia"/>
        </w:rPr>
        <w:t>3</w:t>
      </w:r>
      <w:r>
        <w:rPr>
          <w:rFonts w:hint="eastAsia"/>
        </w:rPr>
        <w:t>，如取值超过其上限应充分说明理由</w:t>
      </w:r>
      <w:r>
        <w:rPr>
          <w:rFonts w:hint="eastAsia"/>
        </w:rPr>
        <w:t>)</w:t>
      </w:r>
      <w:r>
        <w:rPr>
          <w:rFonts w:hint="eastAsia"/>
        </w:rPr>
        <w:t>。</w:t>
      </w:r>
      <w:r>
        <w:rPr>
          <w:rFonts w:hint="eastAsia"/>
        </w:rPr>
        <w:t>S</w:t>
      </w:r>
      <w:r>
        <w:rPr>
          <w:rFonts w:hint="eastAsia"/>
        </w:rPr>
        <w:t>为目标市场份额系数</w:t>
      </w:r>
      <w:r>
        <w:rPr>
          <w:rFonts w:hint="eastAsia"/>
        </w:rPr>
        <w:t>.</w:t>
      </w:r>
    </w:p>
    <w:p w:rsidR="007B6934" w:rsidRDefault="007B6934" w:rsidP="007B6934">
      <w:pPr>
        <w:rPr>
          <w:rFonts w:hint="eastAsia"/>
        </w:rPr>
      </w:pPr>
      <w:r>
        <w:rPr>
          <w:rFonts w:hint="eastAsia"/>
        </w:rPr>
        <w:t xml:space="preserve">　　原则上，按照以上公式确定对供应商和经销商的授信额度，对于管理规范，经营规模较大的经销商，授信金额可以适度增加。</w:t>
      </w:r>
    </w:p>
    <w:p w:rsidR="007B6934" w:rsidRDefault="007B6934" w:rsidP="007B6934">
      <w:pPr>
        <w:rPr>
          <w:rFonts w:hint="eastAsia"/>
        </w:rPr>
      </w:pPr>
      <w:r>
        <w:rPr>
          <w:rFonts w:hint="eastAsia"/>
        </w:rPr>
        <w:t xml:space="preserve">　　</w:t>
      </w:r>
      <w:r>
        <w:rPr>
          <w:rFonts w:hint="eastAsia"/>
        </w:rPr>
        <w:t>3</w:t>
      </w:r>
      <w:r>
        <w:rPr>
          <w:rFonts w:hint="eastAsia"/>
        </w:rPr>
        <w:t>．对配套企业额度的管理</w:t>
      </w:r>
    </w:p>
    <w:p w:rsidR="007B6934" w:rsidRDefault="007B6934" w:rsidP="007B6934">
      <w:pPr>
        <w:rPr>
          <w:rFonts w:hint="eastAsia"/>
        </w:rPr>
      </w:pPr>
      <w:r>
        <w:rPr>
          <w:rFonts w:hint="eastAsia"/>
        </w:rPr>
        <w:t xml:space="preserve">　　在核心企业承担回购担保、连带责任担保、付款</w:t>
      </w:r>
      <w:r>
        <w:rPr>
          <w:rFonts w:hint="eastAsia"/>
        </w:rPr>
        <w:t>(</w:t>
      </w:r>
      <w:r>
        <w:rPr>
          <w:rFonts w:hint="eastAsia"/>
        </w:rPr>
        <w:t>退款</w:t>
      </w:r>
      <w:r>
        <w:rPr>
          <w:rFonts w:hint="eastAsia"/>
        </w:rPr>
        <w:t>)</w:t>
      </w:r>
      <w:r>
        <w:rPr>
          <w:rFonts w:hint="eastAsia"/>
        </w:rPr>
        <w:t>承诺或见证回购责任下，审批部门认定后可实行单一额度管理，即额度由核心企业授信申报银行根据与核心企业的协商结果及业务贸易特点进行核定，不再走一般信贷审批流程。对于运行质量较好、风控能力强的双额度管理网络，可转换为单一额度管理，由审批机构核准。如果核心企业不承担回购担保、连带责任担保、付款</w:t>
      </w:r>
      <w:r>
        <w:rPr>
          <w:rFonts w:hint="eastAsia"/>
        </w:rPr>
        <w:t>(</w:t>
      </w:r>
      <w:r>
        <w:rPr>
          <w:rFonts w:hint="eastAsia"/>
        </w:rPr>
        <w:t>退款</w:t>
      </w:r>
      <w:r>
        <w:rPr>
          <w:rFonts w:hint="eastAsia"/>
        </w:rPr>
        <w:t>)</w:t>
      </w:r>
      <w:r>
        <w:rPr>
          <w:rFonts w:hint="eastAsia"/>
        </w:rPr>
        <w:t>承诺或见证回购责任，实行双额度管理，即对配套企业授信额度的审批仍按现有的一般信贷审批流程进行报批。</w:t>
      </w:r>
    </w:p>
    <w:p w:rsidR="007B6934" w:rsidRDefault="007B6934" w:rsidP="007B6934"/>
    <w:p w:rsidR="007B6934" w:rsidRDefault="007B6934" w:rsidP="007B6934">
      <w:pPr>
        <w:rPr>
          <w:rFonts w:hint="eastAsia"/>
        </w:rPr>
      </w:pPr>
      <w:r>
        <w:rPr>
          <w:rFonts w:hint="eastAsia"/>
        </w:rPr>
        <w:lastRenderedPageBreak/>
        <w:t>title:</w:t>
      </w:r>
      <w:r>
        <w:rPr>
          <w:rFonts w:hint="eastAsia"/>
        </w:rPr>
        <w:t>授信额度的决定因素</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授信额度的确定取决于如下各因素：</w:t>
      </w:r>
    </w:p>
    <w:p w:rsidR="007B6934" w:rsidRDefault="007B6934" w:rsidP="007B6934">
      <w:pPr>
        <w:rPr>
          <w:rFonts w:hint="eastAsia"/>
        </w:rPr>
      </w:pPr>
      <w:r>
        <w:rPr>
          <w:rFonts w:hint="eastAsia"/>
        </w:rPr>
        <w:t xml:space="preserve">　　①明确公司客户的资金需求，并通过相互讨论分析其原因；</w:t>
      </w:r>
    </w:p>
    <w:p w:rsidR="007B6934" w:rsidRDefault="007B6934" w:rsidP="007B6934">
      <w:pPr>
        <w:rPr>
          <w:rFonts w:hint="eastAsia"/>
        </w:rPr>
      </w:pPr>
      <w:r>
        <w:rPr>
          <w:rFonts w:hint="eastAsia"/>
        </w:rPr>
        <w:t xml:space="preserve">　　②通过财务分析预测公司客户未来现金流，借以估计其还款能力；</w:t>
      </w:r>
    </w:p>
    <w:p w:rsidR="007B6934" w:rsidRDefault="007B6934" w:rsidP="007B6934">
      <w:pPr>
        <w:rPr>
          <w:rFonts w:hint="eastAsia"/>
        </w:rPr>
      </w:pPr>
      <w:r>
        <w:rPr>
          <w:rFonts w:hint="eastAsia"/>
        </w:rPr>
        <w:t xml:space="preserve">　　③公司客户贷款金额的需求；</w:t>
      </w:r>
    </w:p>
    <w:p w:rsidR="007B6934" w:rsidRDefault="007B6934" w:rsidP="007B6934">
      <w:pPr>
        <w:rPr>
          <w:rFonts w:hint="eastAsia"/>
        </w:rPr>
      </w:pPr>
      <w:r>
        <w:rPr>
          <w:rFonts w:hint="eastAsia"/>
        </w:rPr>
        <w:t xml:space="preserve">　　④相关法律规定和合同条款对授信额度的限制；</w:t>
      </w:r>
    </w:p>
    <w:p w:rsidR="007B6934" w:rsidRDefault="007B6934" w:rsidP="007B6934">
      <w:pPr>
        <w:rPr>
          <w:rFonts w:hint="eastAsia"/>
        </w:rPr>
      </w:pPr>
      <w:r>
        <w:rPr>
          <w:rFonts w:hint="eastAsia"/>
        </w:rPr>
        <w:t xml:space="preserve">　　⑤贷款组合管理的相关限制；</w:t>
      </w:r>
    </w:p>
    <w:p w:rsidR="007B6934" w:rsidRDefault="007B6934" w:rsidP="007B6934">
      <w:pPr>
        <w:rPr>
          <w:rFonts w:hint="eastAsia"/>
        </w:rPr>
      </w:pPr>
      <w:r>
        <w:rPr>
          <w:rFonts w:hint="eastAsia"/>
        </w:rPr>
        <w:t xml:space="preserve">　　⑥银行自身的原因。</w:t>
      </w:r>
    </w:p>
    <w:p w:rsidR="007B6934" w:rsidRDefault="007B6934" w:rsidP="007B6934"/>
    <w:p w:rsidR="007B6934" w:rsidRDefault="007B6934" w:rsidP="007B6934">
      <w:pPr>
        <w:rPr>
          <w:rFonts w:hint="eastAsia"/>
        </w:rPr>
      </w:pPr>
      <w:r>
        <w:rPr>
          <w:rFonts w:hint="eastAsia"/>
        </w:rPr>
        <w:t>title:</w:t>
      </w:r>
      <w:r>
        <w:rPr>
          <w:rFonts w:hint="eastAsia"/>
        </w:rPr>
        <w:t>授信额度的确立流程</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授信额度的确立流程分为以下几个步骤：</w:t>
      </w:r>
    </w:p>
    <w:p w:rsidR="007B6934" w:rsidRDefault="007B6934" w:rsidP="007B6934">
      <w:pPr>
        <w:rPr>
          <w:rFonts w:hint="eastAsia"/>
        </w:rPr>
      </w:pPr>
      <w:r>
        <w:rPr>
          <w:rFonts w:hint="eastAsia"/>
        </w:rPr>
        <w:t xml:space="preserve">　　①分析贷款需求及其产生原因；</w:t>
      </w:r>
    </w:p>
    <w:p w:rsidR="007B6934" w:rsidRDefault="007B6934" w:rsidP="007B6934">
      <w:pPr>
        <w:rPr>
          <w:rFonts w:hint="eastAsia"/>
        </w:rPr>
      </w:pPr>
      <w:r>
        <w:rPr>
          <w:rFonts w:hint="eastAsia"/>
        </w:rPr>
        <w:t xml:space="preserve">　　②确定借款期限及其合理性；</w:t>
      </w:r>
    </w:p>
    <w:p w:rsidR="007B6934" w:rsidRDefault="007B6934" w:rsidP="007B6934">
      <w:pPr>
        <w:rPr>
          <w:rFonts w:hint="eastAsia"/>
        </w:rPr>
      </w:pPr>
      <w:r>
        <w:rPr>
          <w:rFonts w:hint="eastAsia"/>
        </w:rPr>
        <w:t xml:space="preserve">　　③确定借款额度及合理性；</w:t>
      </w:r>
    </w:p>
    <w:p w:rsidR="007B6934" w:rsidRDefault="007B6934" w:rsidP="007B6934">
      <w:pPr>
        <w:rPr>
          <w:rFonts w:hint="eastAsia"/>
        </w:rPr>
      </w:pPr>
      <w:r>
        <w:rPr>
          <w:rFonts w:hint="eastAsia"/>
        </w:rPr>
        <w:t xml:space="preserve">　　④评估相关信用风险；</w:t>
      </w:r>
    </w:p>
    <w:p w:rsidR="007B6934" w:rsidRDefault="007B6934" w:rsidP="007B6934">
      <w:pPr>
        <w:rPr>
          <w:rFonts w:hint="eastAsia"/>
        </w:rPr>
      </w:pPr>
      <w:r>
        <w:rPr>
          <w:rFonts w:hint="eastAsia"/>
        </w:rPr>
        <w:t xml:space="preserve">　　⑤偿债能力分析；</w:t>
      </w:r>
    </w:p>
    <w:p w:rsidR="007B6934" w:rsidRDefault="007B6934" w:rsidP="007B6934">
      <w:pPr>
        <w:rPr>
          <w:rFonts w:hint="eastAsia"/>
        </w:rPr>
      </w:pPr>
      <w:r>
        <w:rPr>
          <w:rFonts w:hint="eastAsia"/>
        </w:rPr>
        <w:t xml:space="preserve">　　⑥作出借款决定，同时建立授信额度；</w:t>
      </w:r>
    </w:p>
    <w:p w:rsidR="007B6934" w:rsidRDefault="007B6934" w:rsidP="007B6934">
      <w:pPr>
        <w:rPr>
          <w:rFonts w:hint="eastAsia"/>
        </w:rPr>
      </w:pPr>
      <w:r>
        <w:rPr>
          <w:rFonts w:hint="eastAsia"/>
        </w:rPr>
        <w:t xml:space="preserve">　　⑦整合授信额度，提交审核。</w:t>
      </w:r>
    </w:p>
    <w:p w:rsidR="007B6934" w:rsidRDefault="007B6934" w:rsidP="007B6934"/>
    <w:p w:rsidR="007B6934" w:rsidRDefault="007B6934" w:rsidP="007B6934">
      <w:pPr>
        <w:rPr>
          <w:rFonts w:hint="eastAsia"/>
        </w:rPr>
      </w:pPr>
      <w:r>
        <w:rPr>
          <w:rFonts w:hint="eastAsia"/>
        </w:rPr>
        <w:t>entry:</w:t>
      </w:r>
      <w:r>
        <w:rPr>
          <w:rFonts w:hint="eastAsia"/>
        </w:rPr>
        <w:t>社会主义利息</w:t>
      </w:r>
    </w:p>
    <w:p w:rsidR="007B6934" w:rsidRDefault="007B6934" w:rsidP="007B6934"/>
    <w:p w:rsidR="007B6934" w:rsidRDefault="007B6934" w:rsidP="007B6934">
      <w:pPr>
        <w:rPr>
          <w:rFonts w:hint="eastAsia"/>
        </w:rPr>
      </w:pPr>
      <w:r>
        <w:rPr>
          <w:rFonts w:hint="eastAsia"/>
        </w:rPr>
        <w:t>title:</w:t>
      </w:r>
      <w:r>
        <w:rPr>
          <w:rFonts w:hint="eastAsia"/>
        </w:rPr>
        <w:t>什么是社会主义利息</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社会主义利息是指社会主义制度下社会纯收入的一部分。它是在借贷关系中，借方付给贷方的一科报酬。</w:t>
      </w:r>
    </w:p>
    <w:p w:rsidR="007B6934" w:rsidRDefault="007B6934" w:rsidP="007B6934"/>
    <w:p w:rsidR="007B6934" w:rsidRDefault="007B6934" w:rsidP="007B6934">
      <w:pPr>
        <w:rPr>
          <w:rFonts w:hint="eastAsia"/>
        </w:rPr>
      </w:pPr>
      <w:r>
        <w:rPr>
          <w:rFonts w:hint="eastAsia"/>
        </w:rPr>
        <w:lastRenderedPageBreak/>
        <w:t>title:</w:t>
      </w:r>
      <w:r>
        <w:rPr>
          <w:rFonts w:hint="eastAsia"/>
        </w:rPr>
        <w:t>社会主义利息的作用</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社会主义利息反映社会主义的生产关系，不仅反映各单位，个人根本利益一致前提下的相互支持，协作的关系，而且还反映着他们的特殊经济利益的差别。我国社会主义利息的作用在我国社会主义条件下，利息是一个重要的经济杠杆，也是国家管理国民经济的一个必要的经济手段，它具有下列几方面的作用：</w:t>
      </w:r>
    </w:p>
    <w:p w:rsidR="007B6934" w:rsidRDefault="007B6934" w:rsidP="007B6934">
      <w:pPr>
        <w:rPr>
          <w:rFonts w:hint="eastAsia"/>
        </w:rPr>
      </w:pPr>
      <w:r>
        <w:rPr>
          <w:rFonts w:hint="eastAsia"/>
        </w:rPr>
        <w:t xml:space="preserve">　　第一，利息对国民经济有一定的调节作用。社会主义经济仍然是商品经济，实行计划指导下的市场调节，国家对不同企业的经济活动，要给予不同程度的决策权。利息作为一种经济杠杆，根据信贷政策需要，对不同企业，不同产品实行区别对待，采取优惠或加息的办法，这有利于扶植短线产品，国家重点建设及其制造业的发展，并对长线产品亏损企业的限制。从而有计划地调节生产和流通，促进国民经济各种比例关系的协调</w:t>
      </w:r>
    </w:p>
    <w:p w:rsidR="007B6934" w:rsidRDefault="007B6934" w:rsidP="007B6934">
      <w:pPr>
        <w:rPr>
          <w:rFonts w:hint="eastAsia"/>
        </w:rPr>
      </w:pPr>
      <w:r>
        <w:rPr>
          <w:rFonts w:hint="eastAsia"/>
        </w:rPr>
        <w:t xml:space="preserve">　　第二，利息有利于促进企业节约使用资金，加强经济核算。企业向银行取得贷款，必须合理地运用到生产和流通中去，才能发挥资金的使用效益，完成国家计划和购销合同规定的任务，增加企业收入，增加积累，从而按期归还贷款并支付利息。如果企业经济管理不善，资金使用不当，就会多占用贷款，多付利息，企业成本越高，严重影响企业的盈利水平。这样，通过利息杠杆作用，有利于调动企业积极性，不断改善经营管理，节约资金使用，加强资金周转，加强经挤核算，降低企业灰本开支，提高盈利水平。</w:t>
      </w:r>
    </w:p>
    <w:p w:rsidR="007B6934" w:rsidRDefault="007B6934" w:rsidP="007B6934">
      <w:pPr>
        <w:rPr>
          <w:rFonts w:hint="eastAsia"/>
        </w:rPr>
      </w:pPr>
      <w:r>
        <w:rPr>
          <w:rFonts w:hint="eastAsia"/>
        </w:rPr>
        <w:t xml:space="preserve">　　第三，利息有助于社会闲置资金集中于银行；马克思说：“随着钾行制度的发展少特别是启从银行对存款支付利息以来，一切阶级的货币积蓄和暂时不用的货币，都会存入银行”。这充分阐明了利息吸收存款韵作用。我国银行对国营企业，事业、机关、团体、部队实行现金管理的规定，超过库存限额以上的现金存入银行，但除了采用这个行政手段外，还要有效地利用利息这个杠杆厂这样有利于促进各单位更加涌跃地将闲置资金存入银行。随着生产发展城乡；居侥货币收入不断增加，一定时期的居民货币收入除大部分用于满足当前生活需要外，还有二部分是增加手持现金，银行运用杠杆，对储户给予物质鼓励，对于调动广大人民群众积极参加储蓄，更好地聚集社会闲置资金，支援社会主义现代化建设，也具有极其重要的作用。</w:t>
      </w:r>
    </w:p>
    <w:p w:rsidR="007B6934" w:rsidRDefault="007B6934" w:rsidP="007B6934">
      <w:pPr>
        <w:rPr>
          <w:rFonts w:hint="eastAsia"/>
        </w:rPr>
      </w:pPr>
      <w:r>
        <w:rPr>
          <w:rFonts w:hint="eastAsia"/>
        </w:rPr>
        <w:t xml:space="preserve">　　第四：利息有助于银行实行企业化经营。银行贷款与存款的利息收支差额</w:t>
      </w:r>
      <w:r>
        <w:rPr>
          <w:rFonts w:hint="eastAsia"/>
        </w:rPr>
        <w:t>i</w:t>
      </w:r>
      <w:r>
        <w:rPr>
          <w:rFonts w:hint="eastAsia"/>
        </w:rPr>
        <w:t>；是银行经营业务钓牧人厂经过抵偿支出后是银行盘利。银行用以完成上交财政税刺任务盾广可充实自有资金，为信贷资金提供补充力量。因此，利惠堤银行实行企业化经营的前提条件之一。</w:t>
      </w:r>
    </w:p>
    <w:p w:rsidR="007B6934" w:rsidRDefault="007B6934" w:rsidP="007B6934"/>
    <w:p w:rsidR="007B6934" w:rsidRDefault="007B6934" w:rsidP="007B6934">
      <w:pPr>
        <w:rPr>
          <w:rFonts w:hint="eastAsia"/>
        </w:rPr>
      </w:pPr>
      <w:r>
        <w:rPr>
          <w:rFonts w:hint="eastAsia"/>
        </w:rPr>
        <w:t>title:</w:t>
      </w:r>
      <w:r>
        <w:rPr>
          <w:rFonts w:hint="eastAsia"/>
        </w:rPr>
        <w:t>社会主义利息和资本主义利息的区别</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社会主义制度下的利息和资本主义的利息在性质上有本质区别。资本主义的利息是经营工业，商业等职能资本家因取得贷款而支付给借贷资本家的一部分利润。它的来源是雇用工人所创造的剩余价值。在社会主义制度下，信用业务由国家统一经营，利息是国民收入再分配的一种形式，它是社会主义生产关系的表现，不具有剥削性质。社会主义利息是巩固经济核算制度，加速</w:t>
      </w:r>
      <w:r>
        <w:rPr>
          <w:rFonts w:hint="eastAsia"/>
        </w:rPr>
        <w:lastRenderedPageBreak/>
        <w:t>资金周转的有力经济杠杆。它可以动员社会资金，节约、合理、有效地使用资金，支援社会主义经济建设。同时是也对企业加强领导和监督，积极改善经营管理，提高经济效益的经济手段。我国国家银行的利率是根据党和国家的经济政策有计划地规定的。利率的政策性很强，在确定利率总水平的原则以后，还要确定“差别利率”。所谓差别利率是指根据贷款和存款的不同情况，使用不同的利率。它体现信贷支持什么，反对什么，鼓励什么，限制什么。确定差别利率的因素有以下几个方面：</w:t>
      </w:r>
    </w:p>
    <w:p w:rsidR="007B6934" w:rsidRDefault="007B6934" w:rsidP="007B6934">
      <w:pPr>
        <w:rPr>
          <w:rFonts w:hint="eastAsia"/>
        </w:rPr>
      </w:pPr>
      <w:r>
        <w:rPr>
          <w:rFonts w:hint="eastAsia"/>
        </w:rPr>
        <w:t xml:space="preserve">　　</w:t>
      </w:r>
      <w:r>
        <w:rPr>
          <w:rFonts w:hint="eastAsia"/>
        </w:rPr>
        <w:t>(1)</w:t>
      </w:r>
      <w:r>
        <w:rPr>
          <w:rFonts w:hint="eastAsia"/>
        </w:rPr>
        <w:t>根据企业对资金占用的合理与否来确定差别利率，</w:t>
      </w:r>
    </w:p>
    <w:p w:rsidR="007B6934" w:rsidRDefault="007B6934" w:rsidP="007B6934">
      <w:pPr>
        <w:rPr>
          <w:rFonts w:hint="eastAsia"/>
        </w:rPr>
      </w:pPr>
      <w:r>
        <w:rPr>
          <w:rFonts w:hint="eastAsia"/>
        </w:rPr>
        <w:t xml:space="preserve">　　</w:t>
      </w:r>
      <w:r>
        <w:rPr>
          <w:rFonts w:hint="eastAsia"/>
        </w:rPr>
        <w:t>(2)</w:t>
      </w:r>
      <w:r>
        <w:rPr>
          <w:rFonts w:hint="eastAsia"/>
        </w:rPr>
        <w:t>按国家投资政策来确定差别利率；</w:t>
      </w:r>
    </w:p>
    <w:p w:rsidR="007B6934" w:rsidRDefault="007B6934" w:rsidP="007B6934">
      <w:pPr>
        <w:rPr>
          <w:rFonts w:hint="eastAsia"/>
        </w:rPr>
      </w:pPr>
      <w:r>
        <w:rPr>
          <w:rFonts w:hint="eastAsia"/>
        </w:rPr>
        <w:t xml:space="preserve">　　</w:t>
      </w:r>
      <w:r>
        <w:rPr>
          <w:rFonts w:hint="eastAsia"/>
        </w:rPr>
        <w:t>(3)</w:t>
      </w:r>
      <w:r>
        <w:rPr>
          <w:rFonts w:hint="eastAsia"/>
        </w:rPr>
        <w:t>按占用时间长短确定差别利率，</w:t>
      </w:r>
    </w:p>
    <w:p w:rsidR="007B6934" w:rsidRDefault="007B6934" w:rsidP="007B6934">
      <w:pPr>
        <w:rPr>
          <w:rFonts w:hint="eastAsia"/>
        </w:rPr>
      </w:pPr>
      <w:r>
        <w:rPr>
          <w:rFonts w:hint="eastAsia"/>
        </w:rPr>
        <w:t xml:space="preserve">　　</w:t>
      </w:r>
      <w:r>
        <w:rPr>
          <w:rFonts w:hint="eastAsia"/>
        </w:rPr>
        <w:t>(4)</w:t>
      </w:r>
      <w:r>
        <w:rPr>
          <w:rFonts w:hint="eastAsia"/>
        </w:rPr>
        <w:t>按贷款使用不同的方法确定差别利率。</w:t>
      </w:r>
    </w:p>
    <w:p w:rsidR="007B6934" w:rsidRDefault="007B6934" w:rsidP="007B6934"/>
    <w:p w:rsidR="007B6934" w:rsidRDefault="007B6934" w:rsidP="007B6934">
      <w:pPr>
        <w:rPr>
          <w:rFonts w:hint="eastAsia"/>
        </w:rPr>
      </w:pPr>
      <w:r>
        <w:rPr>
          <w:rFonts w:hint="eastAsia"/>
        </w:rPr>
        <w:t>entry:</w:t>
      </w:r>
      <w:r>
        <w:rPr>
          <w:rFonts w:hint="eastAsia"/>
        </w:rPr>
        <w:t>商业银行营销过程</w:t>
      </w:r>
    </w:p>
    <w:p w:rsidR="007B6934" w:rsidRDefault="007B6934" w:rsidP="007B6934"/>
    <w:p w:rsidR="007B6934" w:rsidRDefault="007B6934" w:rsidP="007B6934">
      <w:pPr>
        <w:rPr>
          <w:rFonts w:hint="eastAsia"/>
        </w:rPr>
      </w:pPr>
      <w:r>
        <w:rPr>
          <w:rFonts w:hint="eastAsia"/>
        </w:rPr>
        <w:t>title:</w:t>
      </w:r>
      <w:r>
        <w:rPr>
          <w:rFonts w:hint="eastAsia"/>
        </w:rPr>
        <w:t>什么是商业银行营销过程</w:t>
      </w:r>
    </w:p>
    <w:p w:rsidR="007B6934" w:rsidRDefault="007B6934" w:rsidP="007B6934"/>
    <w:p w:rsidR="007B6934" w:rsidRDefault="007B6934" w:rsidP="007B6934">
      <w:pPr>
        <w:rPr>
          <w:rFonts w:hint="eastAsia"/>
        </w:rPr>
      </w:pPr>
      <w:r>
        <w:rPr>
          <w:rFonts w:hint="eastAsia"/>
        </w:rPr>
        <w:t>detail:</w:t>
      </w:r>
      <w:r>
        <w:rPr>
          <w:rFonts w:hint="eastAsia"/>
        </w:rPr>
        <w:t>商业银行营销过程是商业银行营销活动从开始到结束的全过程。商业银行营销过程以市场及其变化为导向，以顾客和满足顾客需要为中心，由相应的营销阶段和程序构成，其目的是通过商业银行营销服务为顾客创造价值和检查营销交易的正确性。商业银行营销服务活动又是商业银行与顾客相互影响、相互作用、互利互惠的过程。</w:t>
      </w:r>
    </w:p>
    <w:p w:rsidR="007B6934" w:rsidRDefault="007B6934" w:rsidP="007B6934"/>
    <w:p w:rsidR="007B6934" w:rsidRDefault="007B6934" w:rsidP="007B6934">
      <w:pPr>
        <w:rPr>
          <w:rFonts w:hint="eastAsia"/>
        </w:rPr>
      </w:pPr>
      <w:r>
        <w:rPr>
          <w:rFonts w:hint="eastAsia"/>
        </w:rPr>
        <w:t>title:</w:t>
      </w:r>
      <w:r>
        <w:rPr>
          <w:rFonts w:hint="eastAsia"/>
        </w:rPr>
        <w:t>商业银行营销过程的内涵</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商业银行营销过程实际上是不断地了解客户需求和市场信息，根据客户的需求和建议不断进行产品服务创新，改进现有产品服务的过程。</w:t>
      </w:r>
    </w:p>
    <w:p w:rsidR="007B6934" w:rsidRDefault="007B6934" w:rsidP="007B6934"/>
    <w:p w:rsidR="007B6934" w:rsidRDefault="007B6934" w:rsidP="007B6934">
      <w:pPr>
        <w:rPr>
          <w:rFonts w:hint="eastAsia"/>
        </w:rPr>
      </w:pPr>
      <w:r>
        <w:rPr>
          <w:rFonts w:hint="eastAsia"/>
        </w:rPr>
        <w:t>title:</w:t>
      </w:r>
      <w:r>
        <w:rPr>
          <w:rFonts w:hint="eastAsia"/>
        </w:rPr>
        <w:t>商业银行营销过程的特点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是时间性。商业银行营销服务活动过程中，商业银行的营销机构和营销经理要和顾客同时参与营销过程，顾客是营销服务体系的一个组成部分，营销经理要特别重视顾客的时问意识和金融消费的时间特征，以便合理地分配营销的时间资源。</w:t>
      </w:r>
    </w:p>
    <w:p w:rsidR="007B6934" w:rsidRDefault="007B6934" w:rsidP="007B6934">
      <w:pPr>
        <w:rPr>
          <w:rFonts w:hint="eastAsia"/>
        </w:rPr>
      </w:pPr>
      <w:r>
        <w:rPr>
          <w:rFonts w:hint="eastAsia"/>
        </w:rPr>
        <w:lastRenderedPageBreak/>
        <w:t xml:space="preserve">　　二是空间性。商业银行的营销服务与其地理性的、网络性的空间位置密切相关。要特别注意营销过程应接近顾客，突出便利性。</w:t>
      </w:r>
    </w:p>
    <w:p w:rsidR="007B6934" w:rsidRDefault="007B6934" w:rsidP="007B6934">
      <w:pPr>
        <w:rPr>
          <w:rFonts w:hint="eastAsia"/>
        </w:rPr>
      </w:pPr>
      <w:r>
        <w:rPr>
          <w:rFonts w:hint="eastAsia"/>
        </w:rPr>
        <w:t xml:space="preserve">　　三是顾客参与性。商业银行营销服务活动过程都必然要求顾客的参与，并对金融营销产生重要影响。营销主管要随时发现问题、解决问题。</w:t>
      </w:r>
    </w:p>
    <w:p w:rsidR="007B6934" w:rsidRDefault="007B6934" w:rsidP="007B6934"/>
    <w:p w:rsidR="007B6934" w:rsidRDefault="007B6934" w:rsidP="007B6934">
      <w:pPr>
        <w:rPr>
          <w:rFonts w:hint="eastAsia"/>
        </w:rPr>
      </w:pPr>
      <w:r>
        <w:rPr>
          <w:rFonts w:hint="eastAsia"/>
        </w:rPr>
        <w:t>title:</w:t>
      </w:r>
      <w:r>
        <w:rPr>
          <w:rFonts w:hint="eastAsia"/>
        </w:rPr>
        <w:t>商业银行营销过程分析</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商业银行营销过程是一个系统性连续过程。商业银行的</w:t>
      </w:r>
      <w:r>
        <w:rPr>
          <w:rFonts w:hint="eastAsia"/>
        </w:rPr>
        <w:t>CEO</w:t>
      </w:r>
      <w:r>
        <w:rPr>
          <w:rFonts w:hint="eastAsia"/>
        </w:rPr>
        <w:t>和各级营销主管必须注意对营销过程的分析。</w:t>
      </w:r>
    </w:p>
    <w:p w:rsidR="007B6934" w:rsidRDefault="007B6934" w:rsidP="007B6934">
      <w:pPr>
        <w:rPr>
          <w:rFonts w:hint="eastAsia"/>
        </w:rPr>
      </w:pPr>
      <w:r>
        <w:rPr>
          <w:rFonts w:hint="eastAsia"/>
        </w:rPr>
        <w:t xml:space="preserve">　　</w:t>
      </w:r>
      <w:r>
        <w:rPr>
          <w:rFonts w:hint="eastAsia"/>
        </w:rPr>
        <w:t>1.</w:t>
      </w:r>
      <w:r>
        <w:rPr>
          <w:rFonts w:hint="eastAsia"/>
        </w:rPr>
        <w:t>商业银行营销过程的分析</w:t>
      </w:r>
    </w:p>
    <w:p w:rsidR="007B6934" w:rsidRDefault="007B6934" w:rsidP="007B6934">
      <w:pPr>
        <w:rPr>
          <w:rFonts w:hint="eastAsia"/>
        </w:rPr>
      </w:pPr>
      <w:r>
        <w:rPr>
          <w:rFonts w:hint="eastAsia"/>
        </w:rPr>
        <w:t xml:space="preserve">　　商业银行营销过程分析的重点是：各个阶段和程序的独立性、完整性、衔接性；整个营销过程的完整性、统一性、系统性；整个营销过程和有关阶段所需资源的可靠性、充足性及其分配、利用的有效性。</w:t>
      </w:r>
    </w:p>
    <w:p w:rsidR="007B6934" w:rsidRDefault="007B6934" w:rsidP="007B6934">
      <w:pPr>
        <w:rPr>
          <w:rFonts w:hint="eastAsia"/>
        </w:rPr>
      </w:pPr>
      <w:r>
        <w:rPr>
          <w:rFonts w:hint="eastAsia"/>
        </w:rPr>
        <w:t xml:space="preserve">　　</w:t>
      </w:r>
      <w:r>
        <w:rPr>
          <w:rFonts w:hint="eastAsia"/>
        </w:rPr>
        <w:t>2.</w:t>
      </w:r>
      <w:r>
        <w:rPr>
          <w:rFonts w:hint="eastAsia"/>
        </w:rPr>
        <w:t>商业银行营销过程的诊断</w:t>
      </w:r>
    </w:p>
    <w:p w:rsidR="007B6934" w:rsidRDefault="007B6934" w:rsidP="007B6934">
      <w:pPr>
        <w:rPr>
          <w:rFonts w:hint="eastAsia"/>
        </w:rPr>
      </w:pPr>
      <w:r>
        <w:rPr>
          <w:rFonts w:hint="eastAsia"/>
        </w:rPr>
        <w:t xml:space="preserve">　　商业银行营销过程诊断的重点是：发现、识别各种已经存在的问题与风险，以及各种可能诱发风险或问题的因素、动态或征兆；发现、识别各种有利于商业银行发展的机会以及可能导致这些机会的动因。</w:t>
      </w:r>
    </w:p>
    <w:p w:rsidR="007B6934" w:rsidRDefault="007B6934" w:rsidP="007B6934">
      <w:pPr>
        <w:rPr>
          <w:rFonts w:hint="eastAsia"/>
        </w:rPr>
      </w:pPr>
      <w:r>
        <w:rPr>
          <w:rFonts w:hint="eastAsia"/>
        </w:rPr>
        <w:t xml:space="preserve">　　</w:t>
      </w:r>
      <w:r>
        <w:rPr>
          <w:rFonts w:hint="eastAsia"/>
        </w:rPr>
        <w:t>3.</w:t>
      </w:r>
      <w:r>
        <w:rPr>
          <w:rFonts w:hint="eastAsia"/>
        </w:rPr>
        <w:t>商业银行营销过程的优化</w:t>
      </w:r>
    </w:p>
    <w:p w:rsidR="007B6934" w:rsidRDefault="007B6934" w:rsidP="007B6934">
      <w:pPr>
        <w:rPr>
          <w:rFonts w:hint="eastAsia"/>
        </w:rPr>
      </w:pPr>
      <w:r>
        <w:rPr>
          <w:rFonts w:hint="eastAsia"/>
        </w:rPr>
        <w:t xml:space="preserve">　　商业银行营销过程优化的重点是：通过不断地总结本企业的实践经验、教训和借鉴、吸收其他企业的成功经验与失败教训，建立相应的商业银行营销管理体制与管理机制，使整个营销过程和系统能够自动地预警、防范、规避、化解各种风险；同时，能够有效地发现、利用、创造各种营销机会，为企业开拓新的、更大的市场空间和营利机会，进而保证整个营销过程有效地促进企业发展战略目标的实现。例如，基层营销组织管理过程要进行下列活动：授权给基层营销组织／分支机构经理；向基层营销组织的全体员工传达公司营销活动的目标、任务、对象及适当的细节内容；掌握基层营销组织的营销活动；根据当地社区情况，分析当地营销机会，设计营销战略和策略。</w:t>
      </w:r>
    </w:p>
    <w:p w:rsidR="007B6934" w:rsidRDefault="007B6934" w:rsidP="007B6934"/>
    <w:p w:rsidR="007B6934" w:rsidRDefault="007B6934" w:rsidP="007B6934">
      <w:pPr>
        <w:rPr>
          <w:rFonts w:hint="eastAsia"/>
        </w:rPr>
      </w:pPr>
      <w:r>
        <w:rPr>
          <w:rFonts w:hint="eastAsia"/>
        </w:rPr>
        <w:t>entry:</w:t>
      </w:r>
      <w:r>
        <w:rPr>
          <w:rFonts w:hint="eastAsia"/>
        </w:rPr>
        <w:t>商业银行营销策略</w:t>
      </w:r>
    </w:p>
    <w:p w:rsidR="007B6934" w:rsidRDefault="007B6934" w:rsidP="007B6934"/>
    <w:p w:rsidR="007B6934" w:rsidRDefault="007B6934" w:rsidP="007B6934">
      <w:pPr>
        <w:rPr>
          <w:rFonts w:hint="eastAsia"/>
        </w:rPr>
      </w:pPr>
      <w:r>
        <w:rPr>
          <w:rFonts w:hint="eastAsia"/>
        </w:rPr>
        <w:t>title:</w:t>
      </w:r>
      <w:r>
        <w:rPr>
          <w:rFonts w:hint="eastAsia"/>
        </w:rPr>
        <w:t>什么是商业银行营销策略</w:t>
      </w:r>
    </w:p>
    <w:p w:rsidR="007B6934" w:rsidRDefault="007B6934" w:rsidP="007B6934"/>
    <w:p w:rsidR="007B6934" w:rsidRDefault="007B6934" w:rsidP="007B6934">
      <w:pPr>
        <w:rPr>
          <w:rFonts w:hint="eastAsia"/>
        </w:rPr>
      </w:pPr>
      <w:r>
        <w:rPr>
          <w:rFonts w:hint="eastAsia"/>
        </w:rPr>
        <w:lastRenderedPageBreak/>
        <w:t>detail:</w:t>
      </w:r>
      <w:r>
        <w:rPr>
          <w:rFonts w:hint="eastAsia"/>
        </w:rPr>
        <w:t>商业银行营销策略是商业银行根据其经营战略进行市场经营和金融产品销售的一系列计策与谋略，它是商业银行经营战略的延伸和应用，是商业银行经营管理的重要内容。</w:t>
      </w:r>
    </w:p>
    <w:p w:rsidR="007B6934" w:rsidRDefault="007B6934" w:rsidP="007B6934"/>
    <w:p w:rsidR="007B6934" w:rsidRDefault="007B6934" w:rsidP="007B6934">
      <w:pPr>
        <w:rPr>
          <w:rFonts w:hint="eastAsia"/>
        </w:rPr>
      </w:pPr>
      <w:r>
        <w:rPr>
          <w:rFonts w:hint="eastAsia"/>
        </w:rPr>
        <w:t>title:</w:t>
      </w:r>
      <w:r>
        <w:rPr>
          <w:rFonts w:hint="eastAsia"/>
        </w:rPr>
        <w:t>商业银行营销策略选择</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营销策略的选择取决于各个商业银行的规模及其在银行业中的竞争地位。按商业银行竞争地位不同，可分为市场领导者、市场挑战争、市场追随者和市场补缺者四类。</w:t>
      </w:r>
    </w:p>
    <w:p w:rsidR="007B6934" w:rsidRDefault="007B6934" w:rsidP="007B6934">
      <w:pPr>
        <w:rPr>
          <w:rFonts w:hint="eastAsia"/>
        </w:rPr>
      </w:pPr>
      <w:r>
        <w:rPr>
          <w:rFonts w:hint="eastAsia"/>
        </w:rPr>
        <w:t xml:space="preserve">　　</w:t>
      </w:r>
      <w:r>
        <w:rPr>
          <w:rFonts w:hint="eastAsia"/>
        </w:rPr>
        <w:t>1</w:t>
      </w:r>
      <w:r>
        <w:rPr>
          <w:rFonts w:hint="eastAsia"/>
        </w:rPr>
        <w:t>．市场领导者策略</w:t>
      </w:r>
    </w:p>
    <w:p w:rsidR="007B6934" w:rsidRDefault="007B6934" w:rsidP="007B6934">
      <w:pPr>
        <w:rPr>
          <w:rFonts w:hint="eastAsia"/>
        </w:rPr>
      </w:pPr>
      <w:r>
        <w:rPr>
          <w:rFonts w:hint="eastAsia"/>
        </w:rPr>
        <w:t xml:space="preserve">　　处于市场领导者地位的商业银行一般被公认为市场领袖，它控制着其他同类金融企业的行为，在金融市场上占最大的市场份额，并且在战略上有多种选择权。市场领导者进行市场定位时，往往充分利用“第一位”的有利地位。</w:t>
      </w:r>
    </w:p>
    <w:p w:rsidR="007B6934" w:rsidRDefault="007B6934" w:rsidP="007B6934">
      <w:pPr>
        <w:rPr>
          <w:rFonts w:hint="eastAsia"/>
        </w:rPr>
      </w:pPr>
      <w:r>
        <w:rPr>
          <w:rFonts w:hint="eastAsia"/>
        </w:rPr>
        <w:t xml:space="preserve">　　</w:t>
      </w:r>
      <w:r>
        <w:rPr>
          <w:rFonts w:hint="eastAsia"/>
        </w:rPr>
        <w:t>(1)</w:t>
      </w:r>
      <w:r>
        <w:rPr>
          <w:rFonts w:hint="eastAsia"/>
        </w:rPr>
        <w:t>扩大总市场规模。这对市场领导者是非常有利的，他们通常采取如下战略：</w:t>
      </w:r>
    </w:p>
    <w:p w:rsidR="007B6934" w:rsidRDefault="007B6934" w:rsidP="007B6934">
      <w:pPr>
        <w:rPr>
          <w:rFonts w:hint="eastAsia"/>
        </w:rPr>
      </w:pPr>
      <w:r>
        <w:rPr>
          <w:rFonts w:hint="eastAsia"/>
        </w:rPr>
        <w:t xml:space="preserve">　　①市场渗入战略。即在现有市场上挖掘和发现潜在客户，使其变成企业的实际客户。</w:t>
      </w:r>
    </w:p>
    <w:p w:rsidR="007B6934" w:rsidRDefault="007B6934" w:rsidP="007B6934">
      <w:pPr>
        <w:rPr>
          <w:rFonts w:hint="eastAsia"/>
        </w:rPr>
      </w:pPr>
      <w:r>
        <w:rPr>
          <w:rFonts w:hint="eastAsia"/>
        </w:rPr>
        <w:t xml:space="preserve">　　②开拓海外市场战略。当继续扩大国内市场已有困难时，应将目标瞄准其它国家的金融市场。</w:t>
      </w:r>
    </w:p>
    <w:p w:rsidR="007B6934" w:rsidRDefault="007B6934" w:rsidP="007B6934">
      <w:pPr>
        <w:rPr>
          <w:rFonts w:hint="eastAsia"/>
        </w:rPr>
      </w:pPr>
      <w:r>
        <w:rPr>
          <w:rFonts w:hint="eastAsia"/>
        </w:rPr>
        <w:t xml:space="preserve">　　③新市场战略。即开拓新的市场，通过金融产品</w:t>
      </w:r>
      <w:r>
        <w:rPr>
          <w:rFonts w:hint="eastAsia"/>
        </w:rPr>
        <w:t>(</w:t>
      </w:r>
      <w:r>
        <w:rPr>
          <w:rFonts w:hint="eastAsia"/>
        </w:rPr>
        <w:t>或服务</w:t>
      </w:r>
      <w:r>
        <w:rPr>
          <w:rFonts w:hint="eastAsia"/>
        </w:rPr>
        <w:t>)</w:t>
      </w:r>
      <w:r>
        <w:rPr>
          <w:rFonts w:hint="eastAsia"/>
        </w:rPr>
        <w:t>的变更或创新，推出新的金融产品和服务项目，吸引商业银行的新客户。</w:t>
      </w:r>
    </w:p>
    <w:p w:rsidR="007B6934" w:rsidRDefault="007B6934" w:rsidP="007B6934">
      <w:pPr>
        <w:rPr>
          <w:rFonts w:hint="eastAsia"/>
        </w:rPr>
      </w:pPr>
      <w:r>
        <w:rPr>
          <w:rFonts w:hint="eastAsia"/>
        </w:rPr>
        <w:t xml:space="preserve">　　</w:t>
      </w:r>
      <w:r>
        <w:rPr>
          <w:rFonts w:hint="eastAsia"/>
        </w:rPr>
        <w:t>(2)</w:t>
      </w:r>
      <w:r>
        <w:rPr>
          <w:rFonts w:hint="eastAsia"/>
        </w:rPr>
        <w:t>保持现有市场份额。处于领导者地位的商业银行，除不断争取更大的市场外，还应采取措施守住原来拥有的市场地盘，保持市场领导者地位和市场份额。一是继续发挥本身优势，提高市场进入难度，主动设置障碍来阻止竞争对手的进攻。二是采取积极防御战略，对竞争对手的攻击及时作出反应，遏制竞争对手的继续进攻。三是不断减少竞争对手进攻的诱因，如适当降低利润水平、推翻竞争对手的假设等。</w:t>
      </w:r>
    </w:p>
    <w:p w:rsidR="007B6934" w:rsidRDefault="007B6934" w:rsidP="007B6934">
      <w:pPr>
        <w:rPr>
          <w:rFonts w:hint="eastAsia"/>
        </w:rPr>
      </w:pPr>
      <w:r>
        <w:rPr>
          <w:rFonts w:hint="eastAsia"/>
        </w:rPr>
        <w:t xml:space="preserve">　　</w:t>
      </w:r>
      <w:r>
        <w:rPr>
          <w:rFonts w:hint="eastAsia"/>
        </w:rPr>
        <w:t>(3)</w:t>
      </w:r>
      <w:r>
        <w:rPr>
          <w:rFonts w:hint="eastAsia"/>
        </w:rPr>
        <w:t>扩大市场份额。处于市场领先地位的商业银行可通过金融产品不断创新、成本优势继续领先、高额的营销费用支出、合理增加分支机构网点设置等策略扩大市场份额。</w:t>
      </w:r>
    </w:p>
    <w:p w:rsidR="007B6934" w:rsidRDefault="007B6934" w:rsidP="007B6934">
      <w:pPr>
        <w:rPr>
          <w:rFonts w:hint="eastAsia"/>
        </w:rPr>
      </w:pPr>
      <w:r>
        <w:rPr>
          <w:rFonts w:hint="eastAsia"/>
        </w:rPr>
        <w:t xml:space="preserve">　　</w:t>
      </w:r>
      <w:r>
        <w:rPr>
          <w:rFonts w:hint="eastAsia"/>
        </w:rPr>
        <w:t>2</w:t>
      </w:r>
      <w:r>
        <w:rPr>
          <w:rFonts w:hint="eastAsia"/>
        </w:rPr>
        <w:t>．市场挑战者策略</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市场挑战者是指在金融业中仅次于市场领导者的金融企业。要成功地攻击市场领导者，市场挑战者必须具备一些基本条件和某些优势：</w:t>
      </w:r>
    </w:p>
    <w:p w:rsidR="007B6934" w:rsidRDefault="007B6934" w:rsidP="007B6934">
      <w:pPr>
        <w:rPr>
          <w:rFonts w:hint="eastAsia"/>
        </w:rPr>
      </w:pPr>
      <w:r>
        <w:rPr>
          <w:rFonts w:hint="eastAsia"/>
        </w:rPr>
        <w:t xml:space="preserve">　　</w:t>
      </w:r>
      <w:r>
        <w:rPr>
          <w:rFonts w:hint="eastAsia"/>
        </w:rPr>
        <w:t>(1)</w:t>
      </w:r>
      <w:r>
        <w:rPr>
          <w:rFonts w:hint="eastAsia"/>
        </w:rPr>
        <w:t>具有某种持久的优势。</w:t>
      </w:r>
    </w:p>
    <w:p w:rsidR="007B6934" w:rsidRDefault="007B6934" w:rsidP="007B6934">
      <w:pPr>
        <w:rPr>
          <w:rFonts w:hint="eastAsia"/>
        </w:rPr>
      </w:pPr>
      <w:r>
        <w:rPr>
          <w:rFonts w:hint="eastAsia"/>
        </w:rPr>
        <w:t xml:space="preserve">　　</w:t>
      </w:r>
      <w:r>
        <w:rPr>
          <w:rFonts w:hint="eastAsia"/>
        </w:rPr>
        <w:t>(2)</w:t>
      </w:r>
      <w:r>
        <w:rPr>
          <w:rFonts w:hint="eastAsia"/>
        </w:rPr>
        <w:t>具有某种条件能部分或全部抵销市场领导者的固有优势。</w:t>
      </w:r>
    </w:p>
    <w:p w:rsidR="007B6934" w:rsidRDefault="007B6934" w:rsidP="007B6934">
      <w:pPr>
        <w:rPr>
          <w:rFonts w:hint="eastAsia"/>
        </w:rPr>
      </w:pPr>
      <w:r>
        <w:rPr>
          <w:rFonts w:hint="eastAsia"/>
        </w:rPr>
        <w:lastRenderedPageBreak/>
        <w:t xml:space="preserve">　　</w:t>
      </w:r>
      <w:r>
        <w:rPr>
          <w:rFonts w:hint="eastAsia"/>
        </w:rPr>
        <w:t>(3)</w:t>
      </w:r>
      <w:r>
        <w:rPr>
          <w:rFonts w:hint="eastAsia"/>
        </w:rPr>
        <w:t>拥有阻挡市场领导者反击的武器。当然，处于挑战者地位的商业银行也可以向规模和实力同自己相仿的金融企业及其它小金融企业发动进攻，以增强实力，扩大市场份额，提高竞争地位，更强有力地向市场领导者进攻。</w:t>
      </w:r>
    </w:p>
    <w:p w:rsidR="007B6934" w:rsidRDefault="007B6934" w:rsidP="007B6934">
      <w:pPr>
        <w:rPr>
          <w:rFonts w:hint="eastAsia"/>
        </w:rPr>
      </w:pPr>
      <w:r>
        <w:rPr>
          <w:rFonts w:hint="eastAsia"/>
        </w:rPr>
        <w:t xml:space="preserve">　　成本优势和差异化优势是商业银行竞争优势的两大支柱，因此，处于挑战者地位的商业银行应设法谋求其中一种或两种竞争优势，提高自己与市场领导者抗衡的能力。成本优势战略和差异化战略是获取上述两种竞争优势的最佳战略。成本优势战略的指导思想，是商业银行以在本行业内金融产品或服务的成本最低为目标，商业银行的一切经营活动都围绕这一目标进行。差异化战略的指导思想，是商业银行在客户对金融产品或银行本身广泛重视的诸多特性中挑出一个或数个为众多客户重视的特性，将其置于该位置上，在本行业内推出客户喜欢的金融产品或服务，取得竞争优势并获得溢价的回报。</w:t>
      </w:r>
    </w:p>
    <w:p w:rsidR="007B6934" w:rsidRDefault="007B6934" w:rsidP="007B6934">
      <w:pPr>
        <w:rPr>
          <w:rFonts w:hint="eastAsia"/>
        </w:rPr>
      </w:pPr>
      <w:r>
        <w:rPr>
          <w:rFonts w:hint="eastAsia"/>
        </w:rPr>
        <w:t xml:space="preserve">　　</w:t>
      </w:r>
      <w:r>
        <w:rPr>
          <w:rFonts w:hint="eastAsia"/>
        </w:rPr>
        <w:t>3</w:t>
      </w:r>
      <w:r>
        <w:rPr>
          <w:rFonts w:hint="eastAsia"/>
        </w:rPr>
        <w:t>．市场追随者战略</w:t>
      </w:r>
    </w:p>
    <w:p w:rsidR="007B6934" w:rsidRDefault="007B6934" w:rsidP="007B6934">
      <w:pPr>
        <w:rPr>
          <w:rFonts w:hint="eastAsia"/>
        </w:rPr>
      </w:pPr>
      <w:r>
        <w:rPr>
          <w:rFonts w:hint="eastAsia"/>
        </w:rPr>
        <w:t xml:space="preserve">　　位居市场追随者地位的商业银行的营销战略，以模仿市场领导者或挑战者的行为为主，尽可能地形成自己的特色。市场追随者成功的关键，一是保持低成本和提供优势的金融服务以阻挡挑战者的进攻</w:t>
      </w:r>
      <w:r>
        <w:rPr>
          <w:rFonts w:hint="eastAsia"/>
        </w:rPr>
        <w:t>(</w:t>
      </w:r>
      <w:r>
        <w:rPr>
          <w:rFonts w:hint="eastAsia"/>
        </w:rPr>
        <w:t>因为市场追随者通常是市场挑战者攻击的主要目标</w:t>
      </w:r>
      <w:r>
        <w:rPr>
          <w:rFonts w:hint="eastAsia"/>
        </w:rPr>
        <w:t>)</w:t>
      </w:r>
      <w:r>
        <w:rPr>
          <w:rFonts w:hint="eastAsia"/>
        </w:rPr>
        <w:t>；二是市场追随者实行的营销策略和行动要力求避免直接扰乱市场领导者的市场，以免市场领导者的报复。处于市场追随者地位的商业银行选择的追随战略是：</w:t>
      </w:r>
    </w:p>
    <w:p w:rsidR="007B6934" w:rsidRDefault="007B6934" w:rsidP="007B6934">
      <w:pPr>
        <w:rPr>
          <w:rFonts w:hint="eastAsia"/>
        </w:rPr>
      </w:pPr>
      <w:r>
        <w:rPr>
          <w:rFonts w:hint="eastAsia"/>
        </w:rPr>
        <w:t xml:space="preserve">　　</w:t>
      </w:r>
      <w:r>
        <w:rPr>
          <w:rFonts w:hint="eastAsia"/>
        </w:rPr>
        <w:t>(1)</w:t>
      </w:r>
      <w:r>
        <w:rPr>
          <w:rFonts w:hint="eastAsia"/>
        </w:rPr>
        <w:t>全面模仿。如市场领导者推出一种新型财务咨询服务并初获成功，市场追随者亦应马上向现有细分市场的客户提供类似的财务咨询服务，以巩固现有客户关系，防止他们的转移。市场追随者对市场领导者的模仿应及时，模仿的内容与结果尽可能同市场领导者接近。</w:t>
      </w:r>
    </w:p>
    <w:p w:rsidR="007B6934" w:rsidRDefault="007B6934" w:rsidP="007B6934">
      <w:pPr>
        <w:rPr>
          <w:rFonts w:hint="eastAsia"/>
        </w:rPr>
      </w:pPr>
      <w:r>
        <w:rPr>
          <w:rFonts w:hint="eastAsia"/>
        </w:rPr>
        <w:t xml:space="preserve">　　</w:t>
      </w:r>
      <w:r>
        <w:rPr>
          <w:rFonts w:hint="eastAsia"/>
        </w:rPr>
        <w:t>(2)</w:t>
      </w:r>
      <w:r>
        <w:rPr>
          <w:rFonts w:hint="eastAsia"/>
        </w:rPr>
        <w:t>部分模仿。这种模仿是指市场追随者对有显著利润吸引力的金融业务领域或服务项目追随和模仿市场领导者；而在其它一般的金融产品或服务项目方面，则保持自身的特色与优势，在内部资源的配置和经营活动方面保持其与众不同的风格。</w:t>
      </w:r>
    </w:p>
    <w:p w:rsidR="007B6934" w:rsidRDefault="007B6934" w:rsidP="007B6934">
      <w:pPr>
        <w:rPr>
          <w:rFonts w:hint="eastAsia"/>
        </w:rPr>
      </w:pPr>
      <w:r>
        <w:rPr>
          <w:rFonts w:hint="eastAsia"/>
        </w:rPr>
        <w:t xml:space="preserve">　　</w:t>
      </w:r>
      <w:r>
        <w:rPr>
          <w:rFonts w:hint="eastAsia"/>
        </w:rPr>
        <w:t>4</w:t>
      </w:r>
      <w:r>
        <w:rPr>
          <w:rFonts w:hint="eastAsia"/>
        </w:rPr>
        <w:t>．市场补缺者战略</w:t>
      </w:r>
    </w:p>
    <w:p w:rsidR="007B6934" w:rsidRDefault="007B6934" w:rsidP="007B6934">
      <w:pPr>
        <w:rPr>
          <w:rFonts w:hint="eastAsia"/>
        </w:rPr>
      </w:pPr>
      <w:r>
        <w:rPr>
          <w:rFonts w:hint="eastAsia"/>
        </w:rPr>
        <w:t xml:space="preserve">　　处于市场补缺者地位的商业银行，它们的最佳战略是选择集中经营。集中经营战略的指导思想是商业银行选择一个或数个细分市场，集中其所有资源为该细分市场提供有特色或成本低廉的金融服务，银行的一切营销活力都以细分市场的客户满意为导向。</w:t>
      </w:r>
    </w:p>
    <w:p w:rsidR="007B6934" w:rsidRDefault="007B6934" w:rsidP="007B6934"/>
    <w:p w:rsidR="007B6934" w:rsidRDefault="007B6934" w:rsidP="007B6934">
      <w:pPr>
        <w:rPr>
          <w:rFonts w:hint="eastAsia"/>
        </w:rPr>
      </w:pPr>
      <w:r>
        <w:rPr>
          <w:rFonts w:hint="eastAsia"/>
        </w:rPr>
        <w:t>title:</w:t>
      </w:r>
      <w:r>
        <w:rPr>
          <w:rFonts w:hint="eastAsia"/>
        </w:rPr>
        <w:t>商业银行营销策略的研究必要性</w:t>
      </w:r>
      <w:r>
        <w:rPr>
          <w:rFonts w:hint="eastAsia"/>
        </w:rPr>
        <w:t>[2]</w:t>
      </w:r>
    </w:p>
    <w:p w:rsidR="007B6934" w:rsidRDefault="007B6934" w:rsidP="007B6934"/>
    <w:p w:rsidR="007B6934" w:rsidRDefault="007B6934" w:rsidP="007B6934">
      <w:pPr>
        <w:rPr>
          <w:rFonts w:hint="eastAsia"/>
        </w:rPr>
      </w:pPr>
      <w:r>
        <w:rPr>
          <w:rFonts w:hint="eastAsia"/>
        </w:rPr>
        <w:t>detail:1</w:t>
      </w:r>
      <w:r>
        <w:rPr>
          <w:rFonts w:hint="eastAsia"/>
        </w:rPr>
        <w:t>．商业银行重视营销策略研究既是金融市场发展的客观要求，也是商业银行面对竞争环境提高自身生存和发展能力的实际需要</w:t>
      </w:r>
    </w:p>
    <w:p w:rsidR="007B6934" w:rsidRDefault="007B6934" w:rsidP="007B6934">
      <w:pPr>
        <w:rPr>
          <w:rFonts w:hint="eastAsia"/>
        </w:rPr>
      </w:pPr>
      <w:r>
        <w:rPr>
          <w:rFonts w:hint="eastAsia"/>
        </w:rPr>
        <w:t xml:space="preserve">　　</w:t>
      </w:r>
      <w:r>
        <w:rPr>
          <w:rFonts w:hint="eastAsia"/>
        </w:rPr>
        <w:t>2</w:t>
      </w:r>
      <w:r>
        <w:rPr>
          <w:rFonts w:hint="eastAsia"/>
        </w:rPr>
        <w:t>．营销策略研究是商业银行营销管理的核心内容之一</w:t>
      </w:r>
    </w:p>
    <w:p w:rsidR="007B6934" w:rsidRDefault="007B6934" w:rsidP="007B6934">
      <w:pPr>
        <w:rPr>
          <w:rFonts w:hint="eastAsia"/>
        </w:rPr>
      </w:pPr>
      <w:r>
        <w:rPr>
          <w:rFonts w:hint="eastAsia"/>
        </w:rPr>
        <w:t xml:space="preserve">　　</w:t>
      </w:r>
      <w:r>
        <w:rPr>
          <w:rFonts w:hint="eastAsia"/>
        </w:rPr>
        <w:t>3</w:t>
      </w:r>
      <w:r>
        <w:rPr>
          <w:rFonts w:hint="eastAsia"/>
        </w:rPr>
        <w:t>．商业银行加强营销策略的研究也是防范金融风险的需要</w:t>
      </w:r>
    </w:p>
    <w:p w:rsidR="007B6934" w:rsidRDefault="007B6934" w:rsidP="007B6934">
      <w:pPr>
        <w:rPr>
          <w:rFonts w:hint="eastAsia"/>
        </w:rPr>
      </w:pPr>
      <w:r>
        <w:rPr>
          <w:rFonts w:hint="eastAsia"/>
        </w:rPr>
        <w:lastRenderedPageBreak/>
        <w:t xml:space="preserve">　　</w:t>
      </w:r>
      <w:r>
        <w:rPr>
          <w:rFonts w:hint="eastAsia"/>
        </w:rPr>
        <w:t>4</w:t>
      </w:r>
      <w:r>
        <w:rPr>
          <w:rFonts w:hint="eastAsia"/>
        </w:rPr>
        <w:t>．对我国商业银行而言，面对新的国际形势必须重视自身营销策略的研究</w:t>
      </w:r>
    </w:p>
    <w:p w:rsidR="007B6934" w:rsidRDefault="007B6934" w:rsidP="007B6934"/>
    <w:p w:rsidR="007B6934" w:rsidRDefault="007B6934" w:rsidP="007B6934">
      <w:pPr>
        <w:rPr>
          <w:rFonts w:hint="eastAsia"/>
        </w:rPr>
      </w:pPr>
      <w:r>
        <w:rPr>
          <w:rFonts w:hint="eastAsia"/>
        </w:rPr>
        <w:t>title:</w:t>
      </w:r>
      <w:r>
        <w:rPr>
          <w:rFonts w:hint="eastAsia"/>
        </w:rPr>
        <w:t>我国商业银行营销战略存在的问题</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粗放型的商业银行营销战略</w:t>
      </w:r>
    </w:p>
    <w:p w:rsidR="007B6934" w:rsidRDefault="007B6934" w:rsidP="007B6934">
      <w:pPr>
        <w:rPr>
          <w:rFonts w:hint="eastAsia"/>
        </w:rPr>
      </w:pPr>
      <w:r>
        <w:rPr>
          <w:rFonts w:hint="eastAsia"/>
        </w:rPr>
        <w:t xml:space="preserve">　　我国商业银行在营销策略上还属于一种粗放型的管理，主要表现为还缺乏一套完整的市场调查、市场细分、市场选择、市场定位管理机制，这种情况下。我国商业银行的客户资源开发和利用远不能令人满意，同时也使得市场定位、产品策略出现偏差。例如最近新推出的产品：商业银行跨行存取业务，由于缺乏市场调查，导致业务费用远远高于客户的期待。导致产品使用率不高。</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我国商业银行市场营销组合策略过于单一</w:t>
      </w:r>
    </w:p>
    <w:p w:rsidR="007B6934" w:rsidRDefault="007B6934" w:rsidP="007B6934">
      <w:pPr>
        <w:rPr>
          <w:rFonts w:hint="eastAsia"/>
        </w:rPr>
      </w:pPr>
      <w:r>
        <w:rPr>
          <w:rFonts w:hint="eastAsia"/>
        </w:rPr>
        <w:t xml:space="preserve">　　这一问题主要体现在商业银行的价格策略与促销策略上。价格策略方面，衍生金融产品、个人资产业务、中间业务是我国商业银行的软肋，所以目前收费项目较少。但是在收费项目上，显然缺乏市场细分与市场定位，导致针对性差，没能体现出“二八定律”。在促销策略上泪前商业银行采用较多的是广告促销策晓但是在销售促进、公共关系等促销手段的利用上，远不如西方发达国家的商业银行。</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我国商业银行国际化营销程度相对较低</w:t>
      </w:r>
    </w:p>
    <w:p w:rsidR="007B6934" w:rsidRDefault="007B6934" w:rsidP="007B6934">
      <w:pPr>
        <w:rPr>
          <w:rFonts w:hint="eastAsia"/>
        </w:rPr>
      </w:pPr>
      <w:r>
        <w:rPr>
          <w:rFonts w:hint="eastAsia"/>
        </w:rPr>
        <w:t xml:space="preserve">　　以我国四大商业银行中的中国银行为例。它是国际化程度最高的。</w:t>
      </w:r>
      <w:r>
        <w:rPr>
          <w:rFonts w:hint="eastAsia"/>
        </w:rPr>
        <w:t>2004</w:t>
      </w:r>
      <w:r>
        <w:rPr>
          <w:rFonts w:hint="eastAsia"/>
        </w:rPr>
        <w:t>年中行资产和利润分布分别为：中国内地为</w:t>
      </w:r>
      <w:r>
        <w:rPr>
          <w:rFonts w:hint="eastAsia"/>
        </w:rPr>
        <w:t>78</w:t>
      </w:r>
      <w:r>
        <w:rPr>
          <w:rFonts w:hint="eastAsia"/>
        </w:rPr>
        <w:t>．</w:t>
      </w:r>
      <w:r>
        <w:rPr>
          <w:rFonts w:hint="eastAsia"/>
        </w:rPr>
        <w:t>06</w:t>
      </w:r>
      <w:r>
        <w:rPr>
          <w:rFonts w:hint="eastAsia"/>
        </w:rPr>
        <w:t>％、</w:t>
      </w:r>
      <w:r>
        <w:rPr>
          <w:rFonts w:hint="eastAsia"/>
        </w:rPr>
        <w:t>74</w:t>
      </w:r>
      <w:r>
        <w:rPr>
          <w:rFonts w:hint="eastAsia"/>
        </w:rPr>
        <w:t>．</w:t>
      </w:r>
      <w:r>
        <w:rPr>
          <w:rFonts w:hint="eastAsia"/>
        </w:rPr>
        <w:t>62</w:t>
      </w:r>
      <w:r>
        <w:rPr>
          <w:rFonts w:hint="eastAsia"/>
        </w:rPr>
        <w:t>％；港澳地区为</w:t>
      </w:r>
      <w:r>
        <w:rPr>
          <w:rFonts w:hint="eastAsia"/>
        </w:rPr>
        <w:t>24</w:t>
      </w:r>
      <w:r>
        <w:rPr>
          <w:rFonts w:hint="eastAsia"/>
        </w:rPr>
        <w:t>．</w:t>
      </w:r>
      <w:r>
        <w:rPr>
          <w:rFonts w:hint="eastAsia"/>
        </w:rPr>
        <w:t>47</w:t>
      </w:r>
      <w:r>
        <w:rPr>
          <w:rFonts w:hint="eastAsia"/>
        </w:rPr>
        <w:t>％、</w:t>
      </w:r>
      <w:r>
        <w:rPr>
          <w:rFonts w:hint="eastAsia"/>
        </w:rPr>
        <w:t>23</w:t>
      </w:r>
      <w:r>
        <w:rPr>
          <w:rFonts w:hint="eastAsia"/>
        </w:rPr>
        <w:t>．</w:t>
      </w:r>
      <w:r>
        <w:rPr>
          <w:rFonts w:hint="eastAsia"/>
        </w:rPr>
        <w:t>79</w:t>
      </w:r>
      <w:r>
        <w:rPr>
          <w:rFonts w:hint="eastAsia"/>
        </w:rPr>
        <w:t>％；其他境外地区为</w:t>
      </w:r>
      <w:r>
        <w:rPr>
          <w:rFonts w:hint="eastAsia"/>
        </w:rPr>
        <w:t>5</w:t>
      </w:r>
      <w:r>
        <w:rPr>
          <w:rFonts w:hint="eastAsia"/>
        </w:rPr>
        <w:t>．</w:t>
      </w:r>
      <w:r>
        <w:rPr>
          <w:rFonts w:hint="eastAsia"/>
        </w:rPr>
        <w:t>5</w:t>
      </w:r>
      <w:r>
        <w:rPr>
          <w:rFonts w:hint="eastAsia"/>
        </w:rPr>
        <w:t>％、</w:t>
      </w:r>
      <w:r>
        <w:rPr>
          <w:rFonts w:hint="eastAsia"/>
        </w:rPr>
        <w:t>1</w:t>
      </w:r>
      <w:r>
        <w:rPr>
          <w:rFonts w:hint="eastAsia"/>
        </w:rPr>
        <w:t>．</w:t>
      </w:r>
      <w:r>
        <w:rPr>
          <w:rFonts w:hint="eastAsia"/>
        </w:rPr>
        <w:t>59</w:t>
      </w:r>
      <w:r>
        <w:rPr>
          <w:rFonts w:hint="eastAsia"/>
        </w:rPr>
        <w:t>％，尽管中国银行在港澳地区以外的其他国家和地区拥有数十家海外机构，但是总体业务占比较低，而其他三大商业银行该比率则更低。</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我国商业银行营销策略观念相对落后</w:t>
      </w:r>
    </w:p>
    <w:p w:rsidR="007B6934" w:rsidRDefault="007B6934" w:rsidP="007B6934">
      <w:pPr>
        <w:rPr>
          <w:rFonts w:hint="eastAsia"/>
        </w:rPr>
      </w:pPr>
      <w:r>
        <w:rPr>
          <w:rFonts w:hint="eastAsia"/>
        </w:rPr>
        <w:t xml:space="preserve">　　我国商业银行营销策略观念相对落后。例如，部分银行营销过程中，片面追求“关系”忽略真正意义上的关系营销；一些银行为了吸引更多的客户资源采取一系列不正当的做法，“拉关系”甚至违规操作。忽视客户在服务过程中的核心地位，服务提供与客户要求脱节；银行更多地市关注员工是否严格按规定办理每一项业务，缺乏与客户的沟通与互动。</w:t>
      </w:r>
    </w:p>
    <w:p w:rsidR="007B6934" w:rsidRDefault="007B6934" w:rsidP="007B6934"/>
    <w:p w:rsidR="007B6934" w:rsidRDefault="007B6934" w:rsidP="007B6934">
      <w:pPr>
        <w:rPr>
          <w:rFonts w:hint="eastAsia"/>
        </w:rPr>
      </w:pPr>
      <w:r>
        <w:rPr>
          <w:rFonts w:hint="eastAsia"/>
        </w:rPr>
        <w:t>title:</w:t>
      </w:r>
      <w:r>
        <w:rPr>
          <w:rFonts w:hint="eastAsia"/>
        </w:rPr>
        <w:t>我国商业银行营销战略转型的对策建议</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在营销竞争战略上，以</w:t>
      </w:r>
      <w:r>
        <w:rPr>
          <w:rFonts w:hint="eastAsia"/>
        </w:rPr>
        <w:t>WO</w:t>
      </w:r>
      <w:r>
        <w:rPr>
          <w:rFonts w:hint="eastAsia"/>
        </w:rPr>
        <w:t>战略为主</w:t>
      </w:r>
    </w:p>
    <w:p w:rsidR="007B6934" w:rsidRDefault="007B6934" w:rsidP="007B6934">
      <w:pPr>
        <w:rPr>
          <w:rFonts w:hint="eastAsia"/>
        </w:rPr>
      </w:pPr>
      <w:r>
        <w:rPr>
          <w:rFonts w:hint="eastAsia"/>
        </w:rPr>
        <w:lastRenderedPageBreak/>
        <w:t xml:space="preserve">　　通过</w:t>
      </w:r>
      <w:r>
        <w:rPr>
          <w:rFonts w:hint="eastAsia"/>
        </w:rPr>
        <w:t>SWOT</w:t>
      </w:r>
      <w:r>
        <w:rPr>
          <w:rFonts w:hint="eastAsia"/>
        </w:rPr>
        <w:t>分析，已经知道我国银行的外部机遇大于威胁，内部劣势大于内部优势，因此我国商业银行目前在商业运营过程中应采取</w:t>
      </w:r>
      <w:r>
        <w:rPr>
          <w:rFonts w:hint="eastAsia"/>
        </w:rPr>
        <w:t>WO</w:t>
      </w:r>
      <w:r>
        <w:rPr>
          <w:rFonts w:hint="eastAsia"/>
        </w:rPr>
        <w:t>争取型战略，以抓市场机遇为主，通过不断弥补自己的先天缺陷从而在竞争中取得优势。</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在市场细分基础上，注重营销组合策略的灵活选择</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在市场细分的基础上，逐步完善产品策略、价格策略、渠道策略以及促销策略。以业务品种为载体，进行个性营销。银行面对的是众多的客户，它们对产品的需求存在着差异，不仅仅体现在金融产品的类型和档次上，而且体现在对利率、费率和销售方式的不同需求上。因此，没有一个银行能通过一种营销组合策略能够满足所有客户的所有需求。因此，只有将市场区分为更细小的市场或客户群体，或区分为具有不同特征的目标市场，实施不同的营销组合策略，而且根据自身的战略定位，判定和选择相应的市场组合，才能做到银行营销的市场定位准确，从而达到营销的预期效果。</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力日强金融品牌营销，强化银行品牌形象</w:t>
      </w:r>
    </w:p>
    <w:p w:rsidR="007B6934" w:rsidRDefault="007B6934" w:rsidP="007B6934">
      <w:pPr>
        <w:rPr>
          <w:rFonts w:hint="eastAsia"/>
        </w:rPr>
      </w:pPr>
      <w:r>
        <w:rPr>
          <w:rFonts w:hint="eastAsia"/>
        </w:rPr>
        <w:t xml:space="preserve">　　金融品牌营销就是指金融机构通过对金融产品的品牌的创立、塑造，树立品牌形象，以利于在金融市场中的竞争。银行作为经营货币的特殊企业，也如一般流通性服务行业一样，具有服务需求弹性大、提供产品的同一性和易模仿性等特点。我国商业银行想要在国际竞争中脱颖而出，企业形象与品牌就显得尤为重要。</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注重营销策略的选择</w:t>
      </w:r>
    </w:p>
    <w:p w:rsidR="007B6934" w:rsidRDefault="007B6934" w:rsidP="007B6934">
      <w:pPr>
        <w:rPr>
          <w:rFonts w:hint="eastAsia"/>
        </w:rPr>
      </w:pPr>
      <w:r>
        <w:rPr>
          <w:rFonts w:hint="eastAsia"/>
        </w:rPr>
        <w:t xml:space="preserve">　　我国商业营销要在营销策略上逐渐寻求突破，可采用关系营销、绿色营销、文化营销等手段。例如花旗银行的营销除了突出服务意识之外，还特别突出塑造成功的形象，这对年轻顾客产生了巨大的影响。文化因素的注入已成为一种势不可挡的营销潮：一是有助于传递金融企业的差别优势。金融产品的趋同现象当前非常普遍，在众多模式化的宣传中，脱颖而出形成差别优势已成为金融营销的共同追求。而文化因素的注入正是适应了这一要求。金融广告中注入丰富的文化内涵，可有效地区别于竞争对手。</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注重目标市场的细分</w:t>
      </w:r>
    </w:p>
    <w:p w:rsidR="007B6934" w:rsidRDefault="007B6934" w:rsidP="007B6934">
      <w:pPr>
        <w:rPr>
          <w:rFonts w:hint="eastAsia"/>
        </w:rPr>
      </w:pPr>
      <w:r>
        <w:rPr>
          <w:rFonts w:hint="eastAsia"/>
        </w:rPr>
        <w:t xml:space="preserve">　　任何一家商业银行，不可能满足所有客户的整体需求，不可能为某一市场的全体顾客服务。相反的，商业银行必须确认市场中最具有吸引力且最能有效提供服务的市场区划，满足一部分人的某种需要。一般把这种商业银行选定的服务活动的对象称为“目标市场”。商业银行在目标市场战略中应分为两步：一是通过金融市场细分，选择目标市场。二是市场定位，拟定一个竞争性的市场位置。</w:t>
      </w:r>
    </w:p>
    <w:p w:rsidR="007B6934" w:rsidRDefault="007B6934" w:rsidP="007B6934">
      <w:pPr>
        <w:rPr>
          <w:rFonts w:hint="eastAsia"/>
        </w:rPr>
      </w:pPr>
      <w:r>
        <w:rPr>
          <w:rFonts w:hint="eastAsia"/>
        </w:rPr>
        <w:t xml:space="preserve">　　目前，在国内、国际经济环境更加复杂、竞争日趋激烈的新背景中，我国商业银行的营销工作需要继续努力，尤其应在客户导向、产品创新、品牌营销、市场定位、服务营销等方面做足工作，这样才能更好地把我国商业银行营销推到一个更高的层次。</w:t>
      </w:r>
    </w:p>
    <w:p w:rsidR="007B6934" w:rsidRDefault="007B6934" w:rsidP="007B6934"/>
    <w:p w:rsidR="007B6934" w:rsidRDefault="007B6934" w:rsidP="007B6934">
      <w:pPr>
        <w:rPr>
          <w:rFonts w:hint="eastAsia"/>
        </w:rPr>
      </w:pPr>
      <w:r>
        <w:rPr>
          <w:rFonts w:hint="eastAsia"/>
        </w:rPr>
        <w:lastRenderedPageBreak/>
        <w:t>entry:</w:t>
      </w:r>
      <w:r>
        <w:rPr>
          <w:rFonts w:hint="eastAsia"/>
        </w:rPr>
        <w:t>收款指示</w:t>
      </w:r>
    </w:p>
    <w:p w:rsidR="007B6934" w:rsidRDefault="007B6934" w:rsidP="007B6934"/>
    <w:p w:rsidR="007B6934" w:rsidRDefault="007B6934" w:rsidP="007B6934">
      <w:pPr>
        <w:rPr>
          <w:rFonts w:hint="eastAsia"/>
        </w:rPr>
      </w:pPr>
      <w:r>
        <w:rPr>
          <w:rFonts w:hint="eastAsia"/>
        </w:rPr>
        <w:t>title:</w:t>
      </w:r>
      <w:r>
        <w:rPr>
          <w:rFonts w:hint="eastAsia"/>
        </w:rPr>
        <w:t>什么是收款指示</w:t>
      </w:r>
    </w:p>
    <w:p w:rsidR="007B6934" w:rsidRDefault="007B6934" w:rsidP="007B6934"/>
    <w:p w:rsidR="007B6934" w:rsidRDefault="007B6934" w:rsidP="007B6934">
      <w:pPr>
        <w:rPr>
          <w:rFonts w:hint="eastAsia"/>
        </w:rPr>
      </w:pPr>
      <w:r>
        <w:rPr>
          <w:rFonts w:hint="eastAsia"/>
        </w:rPr>
        <w:t>detail:</w:t>
      </w:r>
      <w:r>
        <w:rPr>
          <w:rFonts w:hint="eastAsia"/>
        </w:rPr>
        <w:t>收款指示是托收指示中除交单条件外的另一重要内容，所要解决的是双方银行间的头寸划拨问题。</w:t>
      </w:r>
    </w:p>
    <w:p w:rsidR="007B6934" w:rsidRDefault="007B6934" w:rsidP="007B6934"/>
    <w:p w:rsidR="007B6934" w:rsidRDefault="007B6934" w:rsidP="007B6934">
      <w:pPr>
        <w:rPr>
          <w:rFonts w:hint="eastAsia"/>
        </w:rPr>
      </w:pPr>
      <w:r>
        <w:rPr>
          <w:rFonts w:hint="eastAsia"/>
        </w:rPr>
        <w:t>title:</w:t>
      </w:r>
      <w:r>
        <w:rPr>
          <w:rFonts w:hint="eastAsia"/>
        </w:rPr>
        <w:t>收款指示的种类</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根据托收行与代收行之间账户设置情况的不同而采用不同的收款指示。常用的有以下三种。</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托收行在代收行开立账户</w:t>
      </w:r>
    </w:p>
    <w:p w:rsidR="007B6934" w:rsidRDefault="007B6934" w:rsidP="007B6934">
      <w:pPr>
        <w:rPr>
          <w:rFonts w:hint="eastAsia"/>
        </w:rPr>
      </w:pPr>
      <w:r>
        <w:rPr>
          <w:rFonts w:hint="eastAsia"/>
        </w:rPr>
        <w:t xml:space="preserve">　　托收行在出口托收指示中的收款指示是：“收妥款项，请贷记我行在你行账户，并以航邮或电报通知我行。”</w:t>
      </w:r>
      <w:r>
        <w:rPr>
          <w:rFonts w:hint="eastAsia"/>
        </w:rPr>
        <w:t>(Upon collection</w:t>
      </w:r>
      <w:r>
        <w:rPr>
          <w:rFonts w:hint="eastAsia"/>
        </w:rPr>
        <w:t>，</w:t>
      </w:r>
      <w:r>
        <w:rPr>
          <w:rFonts w:hint="eastAsia"/>
        </w:rPr>
        <w:t>please credit the proceeds to our a/c with you under airmail/cable advice to us</w:t>
      </w:r>
      <w:r>
        <w:rPr>
          <w:rFonts w:hint="eastAsia"/>
        </w:rPr>
        <w:t>．</w:t>
      </w:r>
      <w:r>
        <w:rPr>
          <w:rFonts w:hint="eastAsia"/>
        </w:rPr>
        <w:t>)</w:t>
      </w:r>
      <w:r>
        <w:rPr>
          <w:rFonts w:hint="eastAsia"/>
        </w:rPr>
        <w:t>当代收行将收妥的款项贷记托收行账户，并发出贷记报单，托收行收到贷记报单，得知款项已收妥后，即可贷记委托人账户，完成此笔托收业务。如图所示：</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代收行在托收行开立账户</w:t>
      </w:r>
    </w:p>
    <w:p w:rsidR="007B6934" w:rsidRDefault="007B6934" w:rsidP="007B6934">
      <w:pPr>
        <w:rPr>
          <w:rFonts w:hint="eastAsia"/>
        </w:rPr>
      </w:pPr>
      <w:r>
        <w:rPr>
          <w:rFonts w:hint="eastAsia"/>
        </w:rPr>
        <w:t xml:space="preserve">　　托收行在出口托收指示中的收款指示是：“请代收款项并以航邮或电报授权我行借记你行在我行的账户。”</w:t>
      </w:r>
      <w:r>
        <w:rPr>
          <w:rFonts w:hint="eastAsia"/>
        </w:rPr>
        <w:t>(Please collect the proceeds and authorize us by airmaiL/cable to debit your a/c with us</w:t>
      </w:r>
      <w:r>
        <w:rPr>
          <w:rFonts w:hint="eastAsia"/>
        </w:rPr>
        <w:t>．</w:t>
      </w:r>
      <w:r>
        <w:rPr>
          <w:rFonts w:hint="eastAsia"/>
        </w:rPr>
        <w:t>)</w:t>
      </w:r>
      <w:r>
        <w:rPr>
          <w:rFonts w:hint="eastAsia"/>
        </w:rPr>
        <w:t>代收行收妥款项后，向托收行发出支付委托书，授权托收行借记其账户。托收行收到支付委托书后，先借记代收行的账户，再贷记委托人账户，完成此笔托收业务中的头寸划拨。如图所示：</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托收行与代收行之间没有账户往来，头寸通过托收行的账户行进行划拨清算</w:t>
      </w:r>
    </w:p>
    <w:p w:rsidR="007B6934" w:rsidRDefault="007B6934" w:rsidP="007B6934">
      <w:pPr>
        <w:rPr>
          <w:rFonts w:hint="eastAsia"/>
        </w:rPr>
      </w:pPr>
      <w:r>
        <w:rPr>
          <w:rFonts w:hint="eastAsia"/>
        </w:rPr>
        <w:t xml:space="preserve">　　这种方式是由托收行指示代收行将收妥的款项交指定的托收行的账户行贷记。这时托收行在出口托收指示中的收款指示是：“请代收款项并将款项汇至××银行贷记我行在该行的账户，并请该行以航邮或电报通知我行。”</w:t>
      </w:r>
      <w:r>
        <w:rPr>
          <w:rFonts w:hint="eastAsia"/>
        </w:rPr>
        <w:t xml:space="preserve">(Please collect and remit the proceeds to </w:t>
      </w:r>
      <w:r>
        <w:rPr>
          <w:rFonts w:hint="eastAsia"/>
        </w:rPr>
        <w:t>××</w:t>
      </w:r>
      <w:r>
        <w:rPr>
          <w:rFonts w:hint="eastAsia"/>
        </w:rPr>
        <w:t>Bank for credit of our account with them under their airmail/cable advice to us</w:t>
      </w:r>
      <w:r>
        <w:rPr>
          <w:rFonts w:hint="eastAsia"/>
        </w:rPr>
        <w:t>．</w:t>
      </w:r>
      <w:r>
        <w:rPr>
          <w:rFonts w:hint="eastAsia"/>
        </w:rPr>
        <w:t>)</w:t>
      </w:r>
      <w:r>
        <w:rPr>
          <w:rFonts w:hint="eastAsia"/>
        </w:rPr>
        <w:t>代收行收妥款项汇交××银行贷记托收行账户并通知托收行。托收行收到××账户行贷记报单后，即可贷记委托人账户，完成此笔托收业务。如图所示：</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托收指示</w:t>
      </w:r>
    </w:p>
    <w:p w:rsidR="007B6934" w:rsidRDefault="007B6934" w:rsidP="007B6934"/>
    <w:p w:rsidR="007B6934" w:rsidRDefault="007B6934" w:rsidP="007B6934">
      <w:pPr>
        <w:rPr>
          <w:rFonts w:hint="eastAsia"/>
        </w:rPr>
      </w:pPr>
      <w:r>
        <w:rPr>
          <w:rFonts w:hint="eastAsia"/>
        </w:rPr>
        <w:t>entry:</w:t>
      </w:r>
      <w:r>
        <w:rPr>
          <w:rFonts w:hint="eastAsia"/>
        </w:rPr>
        <w:t>商业银行借款</w:t>
      </w:r>
    </w:p>
    <w:p w:rsidR="007B6934" w:rsidRDefault="007B6934" w:rsidP="007B6934"/>
    <w:p w:rsidR="007B6934" w:rsidRDefault="007B6934" w:rsidP="007B6934">
      <w:pPr>
        <w:rPr>
          <w:rFonts w:hint="eastAsia"/>
        </w:rPr>
      </w:pPr>
      <w:r>
        <w:rPr>
          <w:rFonts w:hint="eastAsia"/>
        </w:rPr>
        <w:t>title:</w:t>
      </w:r>
      <w:r>
        <w:rPr>
          <w:rFonts w:hint="eastAsia"/>
        </w:rPr>
        <w:t>什么是商业银行借款</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商业银行借款是指由各商业银行向工商企业提供的贷款。这类贷款主要为满足企业生产经营资金的需要。</w:t>
      </w:r>
    </w:p>
    <w:p w:rsidR="007B6934" w:rsidRDefault="007B6934" w:rsidP="007B6934"/>
    <w:p w:rsidR="007B6934" w:rsidRDefault="007B6934" w:rsidP="007B6934">
      <w:pPr>
        <w:rPr>
          <w:rFonts w:hint="eastAsia"/>
        </w:rPr>
      </w:pPr>
      <w:r>
        <w:rPr>
          <w:rFonts w:hint="eastAsia"/>
        </w:rPr>
        <w:t>title:</w:t>
      </w:r>
      <w:r>
        <w:rPr>
          <w:rFonts w:hint="eastAsia"/>
        </w:rPr>
        <w:t>商业银行借款的特征</w:t>
      </w:r>
      <w:r>
        <w:rPr>
          <w:rFonts w:hint="eastAsia"/>
        </w:rPr>
        <w:t>[2]</w:t>
      </w:r>
    </w:p>
    <w:p w:rsidR="007B6934" w:rsidRDefault="007B6934" w:rsidP="007B6934"/>
    <w:p w:rsidR="007B6934" w:rsidRDefault="007B6934" w:rsidP="007B6934">
      <w:pPr>
        <w:rPr>
          <w:rFonts w:hint="eastAsia"/>
        </w:rPr>
      </w:pPr>
      <w:r>
        <w:rPr>
          <w:rFonts w:hint="eastAsia"/>
        </w:rPr>
        <w:t>detail:1</w:t>
      </w:r>
      <w:r>
        <w:rPr>
          <w:rFonts w:hint="eastAsia"/>
        </w:rPr>
        <w:t>．借款资金在时间和金额上的流动性需求十分明确</w:t>
      </w:r>
    </w:p>
    <w:p w:rsidR="007B6934" w:rsidRDefault="007B6934" w:rsidP="007B6934">
      <w:pPr>
        <w:rPr>
          <w:rFonts w:hint="eastAsia"/>
        </w:rPr>
      </w:pPr>
      <w:r>
        <w:rPr>
          <w:rFonts w:hint="eastAsia"/>
        </w:rPr>
        <w:t xml:space="preserve">　　与存款相比，借款在时间和金额上都有明确的契约规定。由于存款的余额随时都会发生变化，即便极为稳定的定期存款，也因客户紧急需要而发生提前支取的可能。所以存款形式不同，资金外流的风险也不一样，要准确掌握某一时点的存款对流动性需求较为困难。尽管银行加强对存款的管理，但一些银行仍因吸收存款而带来流动性风险。如银行过多地利用机构存款并产生依赖，市场环境就可能导致机构投资者纷纷提款，使银行陷人流动性危机。而借款的偿付期则有明确规定，银行对于它的流动性在时间和金额上既可预先掌握，又能有计划地加以控制，便于流动性风险管理。</w:t>
      </w:r>
    </w:p>
    <w:p w:rsidR="007B6934" w:rsidRDefault="007B6934" w:rsidP="007B6934">
      <w:pPr>
        <w:rPr>
          <w:rFonts w:hint="eastAsia"/>
        </w:rPr>
      </w:pPr>
      <w:r>
        <w:rPr>
          <w:rFonts w:hint="eastAsia"/>
        </w:rPr>
        <w:t xml:space="preserve">　　</w:t>
      </w:r>
      <w:r>
        <w:rPr>
          <w:rFonts w:hint="eastAsia"/>
        </w:rPr>
        <w:t>2</w:t>
      </w:r>
      <w:r>
        <w:rPr>
          <w:rFonts w:hint="eastAsia"/>
        </w:rPr>
        <w:t>．对流动性的需求相对集中</w:t>
      </w:r>
    </w:p>
    <w:p w:rsidR="007B6934" w:rsidRDefault="007B6934" w:rsidP="007B6934">
      <w:pPr>
        <w:rPr>
          <w:rFonts w:hint="eastAsia"/>
        </w:rPr>
      </w:pPr>
      <w:r>
        <w:rPr>
          <w:rFonts w:hint="eastAsia"/>
        </w:rPr>
        <w:t xml:space="preserve">　　借款渠道决定了借款对象不可能像存款那样分散，每笔借款的平均余额远远高于每笔存款的平均余额，从而决定了它的流动性需求。如果银行不能按时偿付借款，则银行就会因丧失信誉而出现信用危机。因此，借款使银行面临流动性集中，这也是银行负债管理的难点与重点。</w:t>
      </w:r>
    </w:p>
    <w:p w:rsidR="007B6934" w:rsidRDefault="007B6934" w:rsidP="007B6934">
      <w:pPr>
        <w:rPr>
          <w:rFonts w:hint="eastAsia"/>
        </w:rPr>
      </w:pPr>
      <w:r>
        <w:rPr>
          <w:rFonts w:hint="eastAsia"/>
        </w:rPr>
        <w:t xml:space="preserve">　　</w:t>
      </w:r>
      <w:r>
        <w:rPr>
          <w:rFonts w:hint="eastAsia"/>
        </w:rPr>
        <w:t>3</w:t>
      </w:r>
      <w:r>
        <w:rPr>
          <w:rFonts w:hint="eastAsia"/>
        </w:rPr>
        <w:t>．较高的利率风险</w:t>
      </w:r>
    </w:p>
    <w:p w:rsidR="007B6934" w:rsidRDefault="007B6934" w:rsidP="007B6934">
      <w:pPr>
        <w:rPr>
          <w:rFonts w:hint="eastAsia"/>
        </w:rPr>
      </w:pPr>
      <w:r>
        <w:rPr>
          <w:rFonts w:hint="eastAsia"/>
        </w:rPr>
        <w:t xml:space="preserve">　　与存款相比，借款对利率十分敏感且利率高。因借款资金的取得主要在于银行能支付有竞争的利率。市场利率将引起借款供求的变化，一旦市场的资金需求大于资金供给，利率就会上升，而银行这时如果急需借款，必然要支付较高利率，才能取得所需借款。因此，对借款的成本分析和控制是银行借款管理的重要任务之一。</w:t>
      </w:r>
    </w:p>
    <w:p w:rsidR="007B6934" w:rsidRDefault="007B6934" w:rsidP="007B6934">
      <w:pPr>
        <w:rPr>
          <w:rFonts w:hint="eastAsia"/>
        </w:rPr>
      </w:pPr>
      <w:r>
        <w:rPr>
          <w:rFonts w:hint="eastAsia"/>
        </w:rPr>
        <w:t xml:space="preserve">　　</w:t>
      </w:r>
      <w:r>
        <w:rPr>
          <w:rFonts w:hint="eastAsia"/>
        </w:rPr>
        <w:t>4</w:t>
      </w:r>
      <w:r>
        <w:rPr>
          <w:rFonts w:hint="eastAsia"/>
        </w:rPr>
        <w:t>．主要用于头寸周转的需求</w:t>
      </w:r>
    </w:p>
    <w:p w:rsidR="007B6934" w:rsidRDefault="007B6934" w:rsidP="007B6934">
      <w:pPr>
        <w:rPr>
          <w:rFonts w:hint="eastAsia"/>
        </w:rPr>
      </w:pPr>
      <w:r>
        <w:rPr>
          <w:rFonts w:hint="eastAsia"/>
        </w:rPr>
        <w:t xml:space="preserve">　　银行借款的主要用途在于弥补因银行业务发展而出现的资金需求缺口。借款作为主动型负债，是银行出现临时性资金需求时所采用的一种借款弥补方法。这种主动型负债管理方法，有利于更好地利用存款资金，为银行流动性、安全性和盈利性目标的实现提供重要手段。</w:t>
      </w:r>
    </w:p>
    <w:p w:rsidR="007B6934" w:rsidRDefault="007B6934" w:rsidP="007B6934"/>
    <w:p w:rsidR="007B6934" w:rsidRDefault="007B6934" w:rsidP="007B6934">
      <w:pPr>
        <w:rPr>
          <w:rFonts w:hint="eastAsia"/>
        </w:rPr>
      </w:pPr>
      <w:r>
        <w:rPr>
          <w:rFonts w:hint="eastAsia"/>
        </w:rPr>
        <w:lastRenderedPageBreak/>
        <w:t>title:</w:t>
      </w:r>
      <w:r>
        <w:rPr>
          <w:rFonts w:hint="eastAsia"/>
        </w:rPr>
        <w:t>商业银行借款的构成</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各类非存款性借人款是商业银行主动性负债，也是资金来源的重要构成，而且其地位越来越重要。银行对外借款渠道主要有以下几方面：</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向中央银行借款中央银行是经营性银行的最后贷款人。</w:t>
      </w:r>
    </w:p>
    <w:p w:rsidR="007B6934" w:rsidRDefault="007B6934" w:rsidP="007B6934">
      <w:pPr>
        <w:rPr>
          <w:rFonts w:hint="eastAsia"/>
        </w:rPr>
      </w:pPr>
      <w:r>
        <w:rPr>
          <w:rFonts w:hint="eastAsia"/>
        </w:rPr>
        <w:t xml:space="preserve">　　当社会上资金紧张时，商业银行可以向中央银行借款，以维持资金周转。中央银行向商业银行所提供的贷款一般是短期性的，可概括为三类：</w:t>
      </w:r>
    </w:p>
    <w:p w:rsidR="007B6934" w:rsidRDefault="007B6934" w:rsidP="007B6934">
      <w:pPr>
        <w:rPr>
          <w:rFonts w:hint="eastAsia"/>
        </w:rPr>
      </w:pPr>
      <w:r>
        <w:rPr>
          <w:rFonts w:hint="eastAsia"/>
        </w:rPr>
        <w:t xml:space="preserve">　　</w:t>
      </w:r>
      <w:r>
        <w:rPr>
          <w:rFonts w:hint="eastAsia"/>
        </w:rPr>
        <w:t>(1)</w:t>
      </w:r>
      <w:r>
        <w:rPr>
          <w:rFonts w:hint="eastAsia"/>
        </w:rPr>
        <w:t>短期调节性贷款。它主要满足突然性提存和经济环境变化对商业银行产生的资金需求。</w:t>
      </w:r>
    </w:p>
    <w:p w:rsidR="007B6934" w:rsidRDefault="007B6934" w:rsidP="007B6934">
      <w:pPr>
        <w:rPr>
          <w:rFonts w:hint="eastAsia"/>
        </w:rPr>
      </w:pPr>
      <w:r>
        <w:rPr>
          <w:rFonts w:hint="eastAsia"/>
        </w:rPr>
        <w:t xml:space="preserve">　　</w:t>
      </w:r>
      <w:r>
        <w:rPr>
          <w:rFonts w:hint="eastAsia"/>
        </w:rPr>
        <w:t>(2)</w:t>
      </w:r>
      <w:r>
        <w:rPr>
          <w:rFonts w:hint="eastAsia"/>
        </w:rPr>
        <w:t>季节性贷款。这是中央银行为帮助商业银行应付存贷款规模的季节性波动而提供的贷款。</w:t>
      </w:r>
    </w:p>
    <w:p w:rsidR="007B6934" w:rsidRDefault="007B6934" w:rsidP="007B6934">
      <w:pPr>
        <w:rPr>
          <w:rFonts w:hint="eastAsia"/>
        </w:rPr>
      </w:pPr>
      <w:r>
        <w:rPr>
          <w:rFonts w:hint="eastAsia"/>
        </w:rPr>
        <w:t xml:space="preserve">　　</w:t>
      </w:r>
      <w:r>
        <w:rPr>
          <w:rFonts w:hint="eastAsia"/>
        </w:rPr>
        <w:t>(3)</w:t>
      </w:r>
      <w:r>
        <w:rPr>
          <w:rFonts w:hint="eastAsia"/>
        </w:rPr>
        <w:t>紧急信贷。它是商业银行遇虱偶然的不可预测的事件时，中央银行所提供的贷款。</w:t>
      </w:r>
    </w:p>
    <w:p w:rsidR="007B6934" w:rsidRDefault="007B6934" w:rsidP="007B6934">
      <w:pPr>
        <w:rPr>
          <w:rFonts w:hint="eastAsia"/>
        </w:rPr>
      </w:pPr>
      <w:r>
        <w:rPr>
          <w:rFonts w:hint="eastAsia"/>
        </w:rPr>
        <w:t xml:space="preserve">　　中央银行对商业银行提供信贷多采用再抵押和再贴现的方式，纯粹的信用贷款比较少见。可作为贷款抵押品的有政府证券、承兑汇票、外汇票据等。再贴现是指中央银行以买进商业银行已贴现票据的方式向商业银行提供资金。再贴现的票据与作为再贷款抵押担保的票据种类一样，但在质量合格性审查方面更严格一些。</w:t>
      </w:r>
    </w:p>
    <w:p w:rsidR="007B6934" w:rsidRDefault="007B6934" w:rsidP="007B6934">
      <w:pPr>
        <w:rPr>
          <w:rFonts w:hint="eastAsia"/>
        </w:rPr>
      </w:pPr>
      <w:r>
        <w:rPr>
          <w:rFonts w:hint="eastAsia"/>
        </w:rPr>
        <w:t xml:space="preserve">　　在英国，商业银行向中央银行借款与其他国家有所不同，由</w:t>
      </w:r>
      <w:r>
        <w:rPr>
          <w:rFonts w:hint="eastAsia"/>
        </w:rPr>
        <w:t>11</w:t>
      </w:r>
      <w:r>
        <w:rPr>
          <w:rFonts w:hint="eastAsia"/>
        </w:rPr>
        <w:t>家贴现所组成的英国贴现市场成为英格兰银行与商业银行的中介人。当工商企业需要资金时，可持票据向贴现所要求贴现，贴现所和商业银行之间在资金不足时也可相互贴现。当社会上资金普遍不足时，贴现所可向中央银行要求再贴现。</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同业拆借</w:t>
      </w:r>
    </w:p>
    <w:p w:rsidR="007B6934" w:rsidRDefault="007B6934" w:rsidP="007B6934">
      <w:pPr>
        <w:rPr>
          <w:rFonts w:hint="eastAsia"/>
        </w:rPr>
      </w:pPr>
      <w:r>
        <w:rPr>
          <w:rFonts w:hint="eastAsia"/>
        </w:rPr>
        <w:t xml:space="preserve">　　同业拆借</w:t>
      </w:r>
      <w:r>
        <w:rPr>
          <w:rFonts w:hint="eastAsia"/>
        </w:rPr>
        <w:t>(Inter-banking Offer)</w:t>
      </w:r>
      <w:r>
        <w:rPr>
          <w:rFonts w:hint="eastAsia"/>
        </w:rPr>
        <w:t>是银行之间发生的短期借贷行为。最初，同业拆借是商业银行用于凋节自己在中央银行存款账户上的准备金头寸，随着资金转移技术的进步和经济环境的变化，同业拆借市场已实际上成为商业银行稳定的筹措资金的场所。</w:t>
      </w:r>
    </w:p>
    <w:p w:rsidR="007B6934" w:rsidRDefault="007B6934" w:rsidP="007B6934">
      <w:pPr>
        <w:rPr>
          <w:rFonts w:hint="eastAsia"/>
        </w:rPr>
      </w:pPr>
      <w:r>
        <w:rPr>
          <w:rFonts w:hint="eastAsia"/>
        </w:rPr>
        <w:t xml:space="preserve">　　银行同业拆借的期限较短，大多数国家同业拆借为</w:t>
      </w:r>
      <w:r>
        <w:rPr>
          <w:rFonts w:hint="eastAsia"/>
        </w:rPr>
        <w:t>l</w:t>
      </w:r>
      <w:r>
        <w:rPr>
          <w:rFonts w:hint="eastAsia"/>
        </w:rPr>
        <w:t>到</w:t>
      </w:r>
      <w:r>
        <w:rPr>
          <w:rFonts w:hint="eastAsia"/>
        </w:rPr>
        <w:t>7</w:t>
      </w:r>
      <w:r>
        <w:rPr>
          <w:rFonts w:hint="eastAsia"/>
        </w:rPr>
        <w:t>个营业日，也有部分国家同业拆借期限可长达</w:t>
      </w:r>
      <w:r>
        <w:rPr>
          <w:rFonts w:hint="eastAsia"/>
        </w:rPr>
        <w:t>3</w:t>
      </w:r>
      <w:r>
        <w:rPr>
          <w:rFonts w:hint="eastAsia"/>
        </w:rPr>
        <w:t>个月。一般来讲，大商业银行和中心城市银行多为资金拆入行，而小银行和边远地区银行，以及长期业务居多的金融机构，多为资金的拆出行。同业拆借的安排有两种形式：一种是拆借双方通过专门的短期资金公司或经纪人来安排，另一种是银行之间直接进行交易。现在，同业拆借一般利用通讯网络系统进行，交易则通过中央银行借记和贷汜双方账户来完成。银行同业拆借在各国的做法不一样，美国称之为联邦基金，其交易额一般在</w:t>
      </w:r>
      <w:r>
        <w:rPr>
          <w:rFonts w:hint="eastAsia"/>
        </w:rPr>
        <w:t>100</w:t>
      </w:r>
      <w:r>
        <w:rPr>
          <w:rFonts w:hint="eastAsia"/>
        </w:rPr>
        <w:t>万美元以上，实行无担保制度；日本的同业拆借则实行有担保原则，国债和优良票据是主要的担保物。</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回购协议</w:t>
      </w:r>
    </w:p>
    <w:p w:rsidR="007B6934" w:rsidRDefault="007B6934" w:rsidP="007B6934">
      <w:pPr>
        <w:rPr>
          <w:rFonts w:hint="eastAsia"/>
        </w:rPr>
      </w:pPr>
      <w:r>
        <w:rPr>
          <w:rFonts w:hint="eastAsia"/>
        </w:rPr>
        <w:t xml:space="preserve">　　回购协议</w:t>
      </w:r>
      <w:r>
        <w:rPr>
          <w:rFonts w:hint="eastAsia"/>
        </w:rPr>
        <w:t>(Repurchase Agreements)</w:t>
      </w:r>
      <w:r>
        <w:rPr>
          <w:rFonts w:hint="eastAsia"/>
        </w:rPr>
        <w:t>是指资金需求者在通过出售证券购人资金时，同时签订在将来一个约定的日期按事先确定的价格买回这些证券的协议。在这种融资方式下，金融证券实际上起到了担保作用。</w:t>
      </w:r>
    </w:p>
    <w:p w:rsidR="007B6934" w:rsidRDefault="007B6934" w:rsidP="007B6934">
      <w:pPr>
        <w:rPr>
          <w:rFonts w:hint="eastAsia"/>
        </w:rPr>
      </w:pPr>
      <w:r>
        <w:rPr>
          <w:rFonts w:hint="eastAsia"/>
        </w:rPr>
        <w:lastRenderedPageBreak/>
        <w:t xml:space="preserve">　　商业银行普遍采用回购协议借人资金的原因主要有：第一，回购协议可以充分利用金融市场，成为银行凋节准备金的灵活工具；第二，有些国家不要求对政府证券担保的回购协议资金持有准备金，从而可以大大降低融资成本；第三，这种融资方式的期限灵活，比较安全，其期限短则</w:t>
      </w:r>
      <w:r>
        <w:rPr>
          <w:rFonts w:hint="eastAsia"/>
        </w:rPr>
        <w:t>1</w:t>
      </w:r>
      <w:r>
        <w:rPr>
          <w:rFonts w:hint="eastAsia"/>
        </w:rPr>
        <w:t>天，长可至几个月，而且有证券作为抵押。</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欧洲货币市场借款</w:t>
      </w:r>
    </w:p>
    <w:p w:rsidR="007B6934" w:rsidRDefault="007B6934" w:rsidP="007B6934">
      <w:pPr>
        <w:rPr>
          <w:rFonts w:hint="eastAsia"/>
        </w:rPr>
      </w:pPr>
      <w:r>
        <w:rPr>
          <w:rFonts w:hint="eastAsia"/>
        </w:rPr>
        <w:t xml:space="preserve">　　在国内银根紧缩或告贷无门的情况下，大商业银行还可以从国际金融市场上借到欧洲货币。欧洳货币是指在本国境外被交易的以本国货币计价的金融资产，它们大多数是存人境外外国银行或本国银行驻外分支机构的本国货币存款。欧洲美元市场是最大的欧洲货币市场，除此外，还有欧洲德国马克、欧洲英镑、欧洲日元、欧洲法国法郎等市场。欧洲货币存款期限很短，对利率极为敏感，在国际金融市场上形成巨大的“游资”。在各种借款途径中，借人欧洲货币的利息成本较高。</w:t>
      </w:r>
    </w:p>
    <w:p w:rsidR="007B6934" w:rsidRDefault="007B6934" w:rsidP="007B6934"/>
    <w:p w:rsidR="007B6934" w:rsidRDefault="007B6934" w:rsidP="007B6934">
      <w:pPr>
        <w:rPr>
          <w:rFonts w:hint="eastAsia"/>
        </w:rPr>
      </w:pPr>
      <w:r>
        <w:rPr>
          <w:rFonts w:hint="eastAsia"/>
        </w:rPr>
        <w:t>title:</w:t>
      </w:r>
      <w:r>
        <w:rPr>
          <w:rFonts w:hint="eastAsia"/>
        </w:rPr>
        <w:t>商业银行借款的管理</w:t>
      </w:r>
      <w:r>
        <w:rPr>
          <w:rFonts w:hint="eastAsia"/>
        </w:rPr>
        <w:t>[4]</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title:</w:t>
      </w:r>
      <w:r>
        <w:rPr>
          <w:rFonts w:hint="eastAsia"/>
        </w:rPr>
        <w:t>商业银行借款的意义</w:t>
      </w:r>
      <w:r>
        <w:rPr>
          <w:rFonts w:hint="eastAsia"/>
        </w:rPr>
        <w:t>[2]</w:t>
      </w:r>
    </w:p>
    <w:p w:rsidR="007B6934" w:rsidRDefault="007B6934" w:rsidP="007B6934"/>
    <w:p w:rsidR="007B6934" w:rsidRDefault="007B6934" w:rsidP="007B6934">
      <w:pPr>
        <w:rPr>
          <w:rFonts w:hint="eastAsia"/>
        </w:rPr>
      </w:pPr>
      <w:r>
        <w:rPr>
          <w:rFonts w:hint="eastAsia"/>
        </w:rPr>
        <w:t>detail:1</w:t>
      </w:r>
      <w:r>
        <w:rPr>
          <w:rFonts w:hint="eastAsia"/>
        </w:rPr>
        <w:t>．借款是满足银行流动性需求的重要手段</w:t>
      </w:r>
    </w:p>
    <w:p w:rsidR="007B6934" w:rsidRDefault="007B6934" w:rsidP="007B6934">
      <w:pPr>
        <w:rPr>
          <w:rFonts w:hint="eastAsia"/>
        </w:rPr>
      </w:pPr>
      <w:r>
        <w:rPr>
          <w:rFonts w:hint="eastAsia"/>
        </w:rPr>
        <w:t xml:space="preserve">　　银行为了实现利润最大化，尽可能将现金资产保持在很低的水平，于是银行出现资金头寸缺口的现象屡见不鲜。为弥补这一缺口，银行通常采用借人资金的做法，这也是现代商业银行负债管理的策略。当银行出现头寸不足时，采用回购协议或同业拆借方式取得所需资金，以弥补头寸不足。这样就满足了银行流动性需求．降低了存款波动的不良影响，也在一定程度上兼顾了银行盈利性的要求。</w:t>
      </w:r>
    </w:p>
    <w:p w:rsidR="007B6934" w:rsidRDefault="007B6934" w:rsidP="007B6934">
      <w:pPr>
        <w:rPr>
          <w:rFonts w:hint="eastAsia"/>
        </w:rPr>
      </w:pPr>
      <w:r>
        <w:rPr>
          <w:rFonts w:hint="eastAsia"/>
        </w:rPr>
        <w:t xml:space="preserve">　　</w:t>
      </w:r>
      <w:r>
        <w:rPr>
          <w:rFonts w:hint="eastAsia"/>
        </w:rPr>
        <w:t>2</w:t>
      </w:r>
      <w:r>
        <w:rPr>
          <w:rFonts w:hint="eastAsia"/>
        </w:rPr>
        <w:t>．提高银行资金管理效率</w:t>
      </w:r>
    </w:p>
    <w:p w:rsidR="007B6934" w:rsidRDefault="007B6934" w:rsidP="007B6934">
      <w:pPr>
        <w:rPr>
          <w:rFonts w:hint="eastAsia"/>
        </w:rPr>
      </w:pPr>
      <w:r>
        <w:rPr>
          <w:rFonts w:hint="eastAsia"/>
        </w:rPr>
        <w:t xml:space="preserve">　　由于借款是银行的主动型负债，它对流动性的需求在时间和金额上又都十分明确，银行可根据流动性、安全性和盈利性平衡的需要，对借款资金的期限和金额进行有效的安排，从而提高银行资金的管理效率。用短期借款满足日常流动性需求，可增加盈利性资产，提高银行整体盈利水平。</w:t>
      </w:r>
    </w:p>
    <w:p w:rsidR="007B6934" w:rsidRDefault="007B6934" w:rsidP="007B6934">
      <w:pPr>
        <w:rPr>
          <w:rFonts w:hint="eastAsia"/>
        </w:rPr>
      </w:pPr>
      <w:r>
        <w:rPr>
          <w:rFonts w:hint="eastAsia"/>
        </w:rPr>
        <w:t xml:space="preserve">　　</w:t>
      </w:r>
      <w:r>
        <w:rPr>
          <w:rFonts w:hint="eastAsia"/>
        </w:rPr>
        <w:t>3</w:t>
      </w:r>
      <w:r>
        <w:rPr>
          <w:rFonts w:hint="eastAsia"/>
        </w:rPr>
        <w:t>．长期债务资本可以满足银行对资本的要求</w:t>
      </w:r>
    </w:p>
    <w:p w:rsidR="007B6934" w:rsidRDefault="007B6934" w:rsidP="007B6934">
      <w:pPr>
        <w:rPr>
          <w:rFonts w:hint="eastAsia"/>
        </w:rPr>
      </w:pPr>
      <w:r>
        <w:rPr>
          <w:rFonts w:hint="eastAsia"/>
        </w:rPr>
        <w:t xml:space="preserve">　　银行发行长期债务工具补充附属资本，既可满足银行资本充足率的要求，又可支持银行资产可持续增长。同时，长期债务工具作为银行长期资金的来源，在一定程度上可纠正日益短期化存</w:t>
      </w:r>
      <w:r>
        <w:rPr>
          <w:rFonts w:hint="eastAsia"/>
        </w:rPr>
        <w:lastRenderedPageBreak/>
        <w:t>款与资产期限的错配，使资金来源与运用在期限上保持匹配，控制流动性风险敞口。因此，长期债务工具是银行调节资产负债结构错配的重要工具。</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政策性银行借款</w:t>
      </w:r>
    </w:p>
    <w:p w:rsidR="007B6934" w:rsidRDefault="007B6934" w:rsidP="007B6934"/>
    <w:p w:rsidR="007B6934" w:rsidRDefault="007B6934" w:rsidP="007B6934">
      <w:pPr>
        <w:rPr>
          <w:rFonts w:hint="eastAsia"/>
        </w:rPr>
      </w:pPr>
      <w:r>
        <w:rPr>
          <w:rFonts w:hint="eastAsia"/>
        </w:rPr>
        <w:t>entry:</w:t>
      </w:r>
      <w:r>
        <w:rPr>
          <w:rFonts w:hint="eastAsia"/>
        </w:rPr>
        <w:t>商业银行风险管理</w:t>
      </w:r>
    </w:p>
    <w:p w:rsidR="007B6934" w:rsidRDefault="007B6934" w:rsidP="007B6934"/>
    <w:p w:rsidR="007B6934" w:rsidRDefault="007B6934" w:rsidP="007B6934">
      <w:pPr>
        <w:rPr>
          <w:rFonts w:hint="eastAsia"/>
        </w:rPr>
      </w:pPr>
      <w:r>
        <w:rPr>
          <w:rFonts w:hint="eastAsia"/>
        </w:rPr>
        <w:t>title:</w:t>
      </w:r>
      <w:r>
        <w:rPr>
          <w:rFonts w:hint="eastAsia"/>
        </w:rPr>
        <w:t>什么是商业银行风险管理</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商业银行风险管理是指商业银行通过风险识别、风险估价、风险评估和风险处理等环节，预防、回避、分散或转移经营中的风险，从而减少或避免经济损失，保证经营资金安全的行为。风险管理是商业银行管理的另一项重要工作。</w:t>
      </w:r>
    </w:p>
    <w:p w:rsidR="007B6934" w:rsidRDefault="007B6934" w:rsidP="007B6934"/>
    <w:p w:rsidR="007B6934" w:rsidRDefault="007B6934" w:rsidP="007B6934">
      <w:pPr>
        <w:rPr>
          <w:rFonts w:hint="eastAsia"/>
        </w:rPr>
      </w:pPr>
      <w:r>
        <w:rPr>
          <w:rFonts w:hint="eastAsia"/>
        </w:rPr>
        <w:t>title:</w:t>
      </w:r>
      <w:r>
        <w:rPr>
          <w:rFonts w:hint="eastAsia"/>
        </w:rPr>
        <w:t>商业银行风险管理环节</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商业银行风险识别</w:t>
      </w:r>
    </w:p>
    <w:p w:rsidR="007B6934" w:rsidRDefault="007B6934" w:rsidP="007B6934">
      <w:pPr>
        <w:rPr>
          <w:rFonts w:hint="eastAsia"/>
        </w:rPr>
      </w:pPr>
      <w:r>
        <w:rPr>
          <w:rFonts w:hint="eastAsia"/>
        </w:rPr>
        <w:t xml:space="preserve">　　风险识别是商业银行风险管理的第一个环节，它所要解决的核心问题是判别商业银行所承受的风险在质上归属于何种具体形态。商业银行面临的风险多种多样，且相互交织，需要认真地加以识别，才能对其进行有的放矢的估计、评价和处理。风险识别的基本方法有：</w:t>
      </w:r>
    </w:p>
    <w:p w:rsidR="007B6934" w:rsidRDefault="007B6934" w:rsidP="007B6934">
      <w:pPr>
        <w:rPr>
          <w:rFonts w:hint="eastAsia"/>
        </w:rPr>
      </w:pPr>
      <w:r>
        <w:rPr>
          <w:rFonts w:hint="eastAsia"/>
        </w:rPr>
        <w:t xml:space="preserve">　　</w:t>
      </w:r>
      <w:r>
        <w:rPr>
          <w:rFonts w:hint="eastAsia"/>
        </w:rPr>
        <w:t>1</w:t>
      </w:r>
      <w:r>
        <w:rPr>
          <w:rFonts w:hint="eastAsia"/>
        </w:rPr>
        <w:t>．财务报表法。商业银行的财务报表主要有资产负债表、损益表、现金流量表等。通过财务报表分析可获得各种风险指标，如贷款与存款比率、资本与资产比率、负债与流动资产比率等。进行财务报表分析，不仅要分析风险指标的状况及变化，而且要对银行整个财务状况进行综合分析。除了比率、比例静态分析外，还要进行时期、趋势等动态分析。对具体业务，还要对与之往来的银行或客户的财务报表进行风险分析。采用综合、系统的财务报表分析方法，才能准确地确定银行目前及未来经营的风险因素。</w:t>
      </w:r>
    </w:p>
    <w:p w:rsidR="007B6934" w:rsidRDefault="007B6934" w:rsidP="007B6934">
      <w:pPr>
        <w:rPr>
          <w:rFonts w:hint="eastAsia"/>
        </w:rPr>
      </w:pPr>
      <w:r>
        <w:rPr>
          <w:rFonts w:hint="eastAsia"/>
        </w:rPr>
        <w:t xml:space="preserve">　　</w:t>
      </w:r>
      <w:r>
        <w:rPr>
          <w:rFonts w:hint="eastAsia"/>
        </w:rPr>
        <w:t>2</w:t>
      </w:r>
      <w:r>
        <w:rPr>
          <w:rFonts w:hint="eastAsia"/>
        </w:rPr>
        <w:t>．风险树搜寻法。它是以图解的形式，将商业银行风险逐层予以分解，使之可以顺藤摸瓜，最终找到银行所承受的风险具体形态。因为风险分散后的图形呈树枝状，故称风险树。采用这种建立风险树的识别方法，商业银行可以清晰、准确地判别明白自己所承受风险的具体形态极其性质，简单、迅速地认清所面临的局面，为以后的相关决策提供科学的依据。</w:t>
      </w:r>
    </w:p>
    <w:p w:rsidR="007B6934" w:rsidRDefault="007B6934" w:rsidP="007B6934">
      <w:pPr>
        <w:rPr>
          <w:rFonts w:hint="eastAsia"/>
        </w:rPr>
      </w:pPr>
      <w:r>
        <w:rPr>
          <w:rFonts w:hint="eastAsia"/>
        </w:rPr>
        <w:lastRenderedPageBreak/>
        <w:t xml:space="preserve">　　</w:t>
      </w:r>
      <w:r>
        <w:rPr>
          <w:rFonts w:hint="eastAsia"/>
        </w:rPr>
        <w:t>3</w:t>
      </w:r>
      <w:r>
        <w:rPr>
          <w:rFonts w:hint="eastAsia"/>
        </w:rPr>
        <w:t>．专家意见法。这种方法操作过程是，由风险管理人员制定出调查内容，以发放调查表的方式连同银行经营状况的有关资料一起发给一些专家。专家根据调奁表所列问题，并参考有关资料各自独立提出自己的意见。风险管理人员汇集整理专家意见，把这些不同意见及其理由反馈给每位专家。经过这样多次反复，最后由风险管理人员将意见汇总成基本趋势一致的结果。这种识别方法，既能使专家各自提出观点，互不干扰，又能使每个专家从中得到肩发，从而达到集思广益的效果。</w:t>
      </w:r>
    </w:p>
    <w:p w:rsidR="007B6934" w:rsidRDefault="007B6934" w:rsidP="007B6934">
      <w:pPr>
        <w:rPr>
          <w:rFonts w:hint="eastAsia"/>
        </w:rPr>
      </w:pPr>
      <w:r>
        <w:rPr>
          <w:rFonts w:hint="eastAsia"/>
        </w:rPr>
        <w:t xml:space="preserve">　　</w:t>
      </w:r>
      <w:r>
        <w:rPr>
          <w:rFonts w:hint="eastAsia"/>
        </w:rPr>
        <w:t>4</w:t>
      </w:r>
      <w:r>
        <w:rPr>
          <w:rFonts w:hint="eastAsia"/>
        </w:rPr>
        <w:t>．筛选一监测一诊断法。筛选是指将各种风险因素进行分类，确定哪些风险因素明显会引起损失，哪些因素需要进一步研究，哪些因素明显不重要应该排除出去，监测是指对筛选出来的风险凶素进行观测、记录和分析，掌握这些结果的活动范围和变动趋势。诊断是根据监测结果进行分析、评价和判断，对风险进行识别。</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商业银行风险估计</w:t>
      </w:r>
    </w:p>
    <w:p w:rsidR="007B6934" w:rsidRDefault="007B6934" w:rsidP="007B6934">
      <w:pPr>
        <w:rPr>
          <w:rFonts w:hint="eastAsia"/>
        </w:rPr>
      </w:pPr>
      <w:r>
        <w:rPr>
          <w:rFonts w:hint="eastAsia"/>
        </w:rPr>
        <w:t xml:space="preserve">　　风险估计是商业银行风险管理的第二个环节。通过风险识别，商业银行在准确判别所承受的风险在质上是何种形态后，随之需要进一步把握这些风险在量上可能达到何种程度，以便决定是否加以控制、如何控制。主要方法有客观概率法、统计估值法、回归分析法等。</w:t>
      </w:r>
    </w:p>
    <w:p w:rsidR="007B6934" w:rsidRDefault="007B6934" w:rsidP="007B6934">
      <w:pPr>
        <w:rPr>
          <w:rFonts w:hint="eastAsia"/>
        </w:rPr>
      </w:pPr>
      <w:r>
        <w:rPr>
          <w:rFonts w:hint="eastAsia"/>
        </w:rPr>
        <w:t xml:space="preserve">　　</w:t>
      </w:r>
      <w:r>
        <w:rPr>
          <w:rFonts w:hint="eastAsia"/>
        </w:rPr>
        <w:t>1</w:t>
      </w:r>
      <w:r>
        <w:rPr>
          <w:rFonts w:hint="eastAsia"/>
        </w:rPr>
        <w:t>．客观概率法，是指商业银行在估计某种损失发生的概率时，如果获得足够的历史资料，用以反映当时的经济条件和发生的经济损失，则可以利用统计的方法计算该种经济损失发生的概率。</w:t>
      </w:r>
    </w:p>
    <w:p w:rsidR="007B6934" w:rsidRDefault="007B6934" w:rsidP="007B6934">
      <w:pPr>
        <w:rPr>
          <w:rFonts w:hint="eastAsia"/>
        </w:rPr>
      </w:pPr>
      <w:r>
        <w:rPr>
          <w:rFonts w:hint="eastAsia"/>
        </w:rPr>
        <w:t xml:space="preserve">　　</w:t>
      </w:r>
      <w:r>
        <w:rPr>
          <w:rFonts w:hint="eastAsia"/>
        </w:rPr>
        <w:t>2</w:t>
      </w:r>
      <w:r>
        <w:rPr>
          <w:rFonts w:hint="eastAsia"/>
        </w:rPr>
        <w:t>．统计估值法，是指利用统计得来的历史资料，可以确定在不同经济条件下，某种风险发生的概率；或在不同风险损失程度下，某种风险发生的概率。</w:t>
      </w:r>
    </w:p>
    <w:p w:rsidR="007B6934" w:rsidRDefault="007B6934" w:rsidP="007B6934">
      <w:pPr>
        <w:rPr>
          <w:rFonts w:hint="eastAsia"/>
        </w:rPr>
      </w:pPr>
      <w:r>
        <w:rPr>
          <w:rFonts w:hint="eastAsia"/>
        </w:rPr>
        <w:t xml:space="preserve">　　</w:t>
      </w:r>
      <w:r>
        <w:rPr>
          <w:rFonts w:hint="eastAsia"/>
        </w:rPr>
        <w:t>3</w:t>
      </w:r>
      <w:r>
        <w:rPr>
          <w:rFonts w:hint="eastAsia"/>
        </w:rPr>
        <w:t>．回归分析法，是通过找出问接风险因素与直接风险因素的函数关系，来估计直接风险因素的方法。</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商业银行风险评价</w:t>
      </w:r>
    </w:p>
    <w:p w:rsidR="007B6934" w:rsidRDefault="007B6934" w:rsidP="007B6934">
      <w:pPr>
        <w:rPr>
          <w:rFonts w:hint="eastAsia"/>
        </w:rPr>
      </w:pPr>
      <w:r>
        <w:rPr>
          <w:rFonts w:hint="eastAsia"/>
        </w:rPr>
        <w:t xml:space="preserve">　　风险评价是商业银行风险管理的第三个环节，它是指在取得风险估计</w:t>
      </w:r>
      <w:r>
        <w:rPr>
          <w:rFonts w:hint="eastAsia"/>
        </w:rPr>
        <w:t>4</w:t>
      </w:r>
      <w:r>
        <w:rPr>
          <w:rFonts w:hint="eastAsia"/>
        </w:rPr>
        <w:t>的基础上，研究风险的性质、分析风险的影响、寻求风险对策的行为。</w:t>
      </w:r>
    </w:p>
    <w:p w:rsidR="007B6934" w:rsidRDefault="007B6934" w:rsidP="007B6934">
      <w:pPr>
        <w:rPr>
          <w:rFonts w:hint="eastAsia"/>
        </w:rPr>
      </w:pPr>
      <w:r>
        <w:rPr>
          <w:rFonts w:hint="eastAsia"/>
        </w:rPr>
        <w:t xml:space="preserve">　　常见的风险评价方法主要有成本效益分析法、风险效益分析法、权衡风险法、综合风险法、统计型评价法。</w:t>
      </w:r>
    </w:p>
    <w:p w:rsidR="007B6934" w:rsidRDefault="007B6934" w:rsidP="007B6934">
      <w:pPr>
        <w:rPr>
          <w:rFonts w:hint="eastAsia"/>
        </w:rPr>
      </w:pPr>
      <w:r>
        <w:rPr>
          <w:rFonts w:hint="eastAsia"/>
        </w:rPr>
        <w:t xml:space="preserve">　　</w:t>
      </w:r>
      <w:r>
        <w:rPr>
          <w:rFonts w:hint="eastAsia"/>
        </w:rPr>
        <w:t>1</w:t>
      </w:r>
      <w:r>
        <w:rPr>
          <w:rFonts w:hint="eastAsia"/>
        </w:rPr>
        <w:t>．成本效益分析法，它研究在采取某种措施的情况下，需付出多大的代价，以及可以取得多大的效果。</w:t>
      </w:r>
    </w:p>
    <w:p w:rsidR="007B6934" w:rsidRDefault="007B6934" w:rsidP="007B6934">
      <w:pPr>
        <w:rPr>
          <w:rFonts w:hint="eastAsia"/>
        </w:rPr>
      </w:pPr>
      <w:r>
        <w:rPr>
          <w:rFonts w:hint="eastAsia"/>
        </w:rPr>
        <w:t xml:space="preserve">　　</w:t>
      </w:r>
      <w:r>
        <w:rPr>
          <w:rFonts w:hint="eastAsia"/>
        </w:rPr>
        <w:t>2</w:t>
      </w:r>
      <w:r>
        <w:rPr>
          <w:rFonts w:hint="eastAsia"/>
        </w:rPr>
        <w:t>．风险效益分析法，它研究在采取某种措施的情况</w:t>
      </w:r>
      <w:r>
        <w:rPr>
          <w:rFonts w:hint="eastAsia"/>
        </w:rPr>
        <w:t>F</w:t>
      </w:r>
      <w:r>
        <w:rPr>
          <w:rFonts w:hint="eastAsia"/>
        </w:rPr>
        <w:t>，需要承担多大风险，以及可以取得多大的效果。</w:t>
      </w:r>
    </w:p>
    <w:p w:rsidR="007B6934" w:rsidRDefault="007B6934" w:rsidP="007B6934">
      <w:pPr>
        <w:rPr>
          <w:rFonts w:hint="eastAsia"/>
        </w:rPr>
      </w:pPr>
      <w:r>
        <w:rPr>
          <w:rFonts w:hint="eastAsia"/>
        </w:rPr>
        <w:t xml:space="preserve">　　</w:t>
      </w:r>
      <w:r>
        <w:rPr>
          <w:rFonts w:hint="eastAsia"/>
        </w:rPr>
        <w:t>3</w:t>
      </w:r>
      <w:r>
        <w:rPr>
          <w:rFonts w:hint="eastAsia"/>
        </w:rPr>
        <w:t>．权衡风险方法，它将各种风险所致后果进行量化比较，从而权衡各种风险存在与发生可能造成的影响。</w:t>
      </w:r>
    </w:p>
    <w:p w:rsidR="007B6934" w:rsidRDefault="007B6934" w:rsidP="007B6934">
      <w:pPr>
        <w:rPr>
          <w:rFonts w:hint="eastAsia"/>
        </w:rPr>
      </w:pPr>
      <w:r>
        <w:rPr>
          <w:rFonts w:hint="eastAsia"/>
        </w:rPr>
        <w:lastRenderedPageBreak/>
        <w:t xml:space="preserve">　　</w:t>
      </w:r>
      <w:r>
        <w:rPr>
          <w:rFonts w:hint="eastAsia"/>
        </w:rPr>
        <w:t>4</w:t>
      </w:r>
      <w:r>
        <w:rPr>
          <w:rFonts w:hint="eastAsia"/>
        </w:rPr>
        <w:t>．综合分析法，它是利用统计的分析法将问题构成因素划分为不同范畴的要素，对各范畴内的具体项目进行专家调查统计，评出分值，然后根据分值与权数，计算要素实际评分值与最大可能值之比，作为风险程度评价的依据。</w:t>
      </w:r>
    </w:p>
    <w:p w:rsidR="007B6934" w:rsidRDefault="007B6934" w:rsidP="007B6934">
      <w:pPr>
        <w:rPr>
          <w:rFonts w:hint="eastAsia"/>
        </w:rPr>
      </w:pPr>
      <w:r>
        <w:rPr>
          <w:rFonts w:hint="eastAsia"/>
        </w:rPr>
        <w:t xml:space="preserve">　　</w:t>
      </w:r>
      <w:r>
        <w:rPr>
          <w:rFonts w:hint="eastAsia"/>
        </w:rPr>
        <w:t>5</w:t>
      </w:r>
      <w:r>
        <w:rPr>
          <w:rFonts w:hint="eastAsia"/>
        </w:rPr>
        <w:t>．统计型评价方法，它足对已知发生概率及损益值的各种风险成本及效果比较分析，进而进行评价的方法。</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商业银行风险处理</w:t>
      </w:r>
    </w:p>
    <w:p w:rsidR="007B6934" w:rsidRDefault="007B6934" w:rsidP="007B6934">
      <w:pPr>
        <w:rPr>
          <w:rFonts w:hint="eastAsia"/>
        </w:rPr>
      </w:pPr>
      <w:r>
        <w:rPr>
          <w:rFonts w:hint="eastAsia"/>
        </w:rPr>
        <w:t xml:space="preserve">　　风险处理是商业银行风险管理的第四个环节，它具体包括风险预防、风险规避、风险分散、风险转嫁、风险抑制和风险补偿。</w:t>
      </w:r>
    </w:p>
    <w:p w:rsidR="007B6934" w:rsidRDefault="007B6934" w:rsidP="007B6934">
      <w:pPr>
        <w:rPr>
          <w:rFonts w:hint="eastAsia"/>
        </w:rPr>
      </w:pPr>
      <w:r>
        <w:rPr>
          <w:rFonts w:hint="eastAsia"/>
        </w:rPr>
        <w:t xml:space="preserve">　　风险预防，是指对风险设置各层预防线的办法。商业银行抵御风险的最终防线是保持充足的自有资本。各国金融监管当局对商业银行资本充足性都有明确的规定，并将其作为金融监管的一项重要内容。如前所述，《新巴塞尔协议》规定资本与风险资产的最低比例为</w:t>
      </w:r>
      <w:r>
        <w:rPr>
          <w:rFonts w:hint="eastAsia"/>
        </w:rPr>
        <w:t>8</w:t>
      </w:r>
      <w:r>
        <w:rPr>
          <w:rFonts w:hint="eastAsia"/>
        </w:rPr>
        <w:t>％，并对风险资产的权重提出了比较规范的计算方法。因此，要达到风险预防的目的，更重要的是加强商业银行内部管理，主动调整风险资产结构，使之随时与资本状况相适应。此外，在资产份额中保持一定的准备金也能起到良好的风险防范作用。平时分期提取专项的风险补偿金，如风险基金和坏账准备金等，以补偿将来可能出现的损失。</w:t>
      </w:r>
    </w:p>
    <w:p w:rsidR="007B6934" w:rsidRDefault="007B6934" w:rsidP="007B6934">
      <w:pPr>
        <w:rPr>
          <w:rFonts w:hint="eastAsia"/>
        </w:rPr>
      </w:pPr>
      <w:r>
        <w:rPr>
          <w:rFonts w:hint="eastAsia"/>
        </w:rPr>
        <w:t xml:space="preserve">　　风险规避是指对风险明显的经营活动所采取的避重就轻的处理方式。一是决策时，事先预测风险发生的可能性及其影响程度，对超过商业银行风险承受能力、难以掌控的活动予以回避；如对于风险较大、难以控制的贷款，必须规避和拒绝；资产结构短期化，以降低流动性风险和利率风险；债权互换扬长避短，趋利避害；外汇业务，努力保持硬通货债权、软通货债务，规避汇率变化带来的风险。二是实施方案过程中，发现不利的情况时，及时中止或调整方案。</w:t>
      </w:r>
    </w:p>
    <w:p w:rsidR="007B6934" w:rsidRDefault="007B6934" w:rsidP="007B6934">
      <w:pPr>
        <w:rPr>
          <w:rFonts w:hint="eastAsia"/>
        </w:rPr>
      </w:pPr>
      <w:r>
        <w:rPr>
          <w:rFonts w:hint="eastAsia"/>
        </w:rPr>
        <w:t xml:space="preserve">　　风险分散，包括随机分散和有效分散。随机分散是指单纯依靠资产组合中每种资产数量的增加来分散风险，每种资产的选取是随机的。在业务发展正常的条件下，利用扩大业务规模来分散风险。有效分散是指运用资产组合理论和有关的模型对各种资产进行分析，根据各自的风险、收益特性和相互关系来实现风险、收益最优组合。商业银行风险分散的具体做法有：资产种类的风险分散、客户种类的风险分散、投资工具种类的风险分散、货币种类的风险分散、国别种类的风险分散。</w:t>
      </w:r>
    </w:p>
    <w:p w:rsidR="007B6934" w:rsidRDefault="007B6934" w:rsidP="007B6934">
      <w:pPr>
        <w:rPr>
          <w:rFonts w:hint="eastAsia"/>
        </w:rPr>
      </w:pPr>
      <w:r>
        <w:rPr>
          <w:rFonts w:hint="eastAsia"/>
        </w:rPr>
        <w:t xml:space="preserve">　　风险转嫁，是商业银行通过保险、签订合同、转包等形式把风险部分或者全部转嫁给其他单位，但同时往往需要付出一定代价，如履约保证金、手续费、收益分成等。转移风险形式主要有：购买保险；签订远期合同；开展期货交易；转包等。</w:t>
      </w:r>
    </w:p>
    <w:p w:rsidR="007B6934" w:rsidRDefault="007B6934" w:rsidP="007B6934">
      <w:pPr>
        <w:rPr>
          <w:rFonts w:hint="eastAsia"/>
        </w:rPr>
      </w:pPr>
      <w:r>
        <w:rPr>
          <w:rFonts w:hint="eastAsia"/>
        </w:rPr>
        <w:t xml:space="preserve">　　风险抑制，是指商业银行承担风险之后，要加强对风险的监督，发现问题及时处理，争取在损失发生之前阻止情况恶化或提前采取措施减少风险造成的损失。风险抑制常用于信用贷款过程，主要方法为：发现借款人财务出现困难，立即停止对客户新增贷款，尽力收回已发放贷款；追加担保人和担保金额；追加资产抵押等。</w:t>
      </w:r>
    </w:p>
    <w:p w:rsidR="007B6934" w:rsidRDefault="007B6934" w:rsidP="007B6934">
      <w:pPr>
        <w:rPr>
          <w:rFonts w:hint="eastAsia"/>
        </w:rPr>
      </w:pPr>
      <w:r>
        <w:rPr>
          <w:rFonts w:hint="eastAsia"/>
        </w:rPr>
        <w:t xml:space="preserve">　　风险补偿，是指商业银行用资本、利润、抵押品拍卖收入等资金补偿其在某种风险上遭受的损失。</w:t>
      </w:r>
    </w:p>
    <w:p w:rsidR="007B6934" w:rsidRDefault="007B6934" w:rsidP="007B6934"/>
    <w:p w:rsidR="007B6934" w:rsidRDefault="007B6934" w:rsidP="007B6934">
      <w:pPr>
        <w:rPr>
          <w:rFonts w:hint="eastAsia"/>
        </w:rPr>
      </w:pPr>
      <w:r>
        <w:rPr>
          <w:rFonts w:hint="eastAsia"/>
        </w:rPr>
        <w:t>title:</w:t>
      </w:r>
      <w:r>
        <w:rPr>
          <w:rFonts w:hint="eastAsia"/>
        </w:rPr>
        <w:t>商业银行风险管理内容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利率风险管理</w:t>
      </w:r>
    </w:p>
    <w:p w:rsidR="007B6934" w:rsidRDefault="007B6934" w:rsidP="007B6934">
      <w:pPr>
        <w:rPr>
          <w:rFonts w:hint="eastAsia"/>
        </w:rPr>
      </w:pPr>
      <w:r>
        <w:rPr>
          <w:rFonts w:hint="eastAsia"/>
        </w:rPr>
        <w:t xml:space="preserve">　　尽管近年来商业银行表外业务的发展开拓了银行更广泛的非利息收入来源，但利息收入在银行的总收人中仍然占有重要份额。</w:t>
      </w:r>
      <w:r>
        <w:rPr>
          <w:rFonts w:hint="eastAsia"/>
        </w:rPr>
        <w:t>20</w:t>
      </w:r>
      <w:r>
        <w:rPr>
          <w:rFonts w:hint="eastAsia"/>
        </w:rPr>
        <w:t>世纪</w:t>
      </w:r>
      <w:r>
        <w:rPr>
          <w:rFonts w:hint="eastAsia"/>
        </w:rPr>
        <w:t>80</w:t>
      </w:r>
      <w:r>
        <w:rPr>
          <w:rFonts w:hint="eastAsia"/>
        </w:rPr>
        <w:t>年代以后宏观经济的变化带来市场利率的波动，严重影响了商业银行的利息收入，利率波动风险已成为商业银行的基本风险之一。因此利率风险管理至关重要。</w:t>
      </w:r>
    </w:p>
    <w:p w:rsidR="007B6934" w:rsidRDefault="007B6934" w:rsidP="007B6934">
      <w:pPr>
        <w:rPr>
          <w:rFonts w:hint="eastAsia"/>
        </w:rPr>
      </w:pPr>
      <w:r>
        <w:rPr>
          <w:rFonts w:hint="eastAsia"/>
        </w:rPr>
        <w:t xml:space="preserve">　　利率风险是指由于市场利率变动的不确定性所导致的银行金融风险。除了影响利率变动的一些客观因素外，银行自身的存贷结构差异是产生利率风险的主要原因。因为，如果一家银行的存款和贷款的类型、数量和期限完全一致，利率的变动对银行存款与贷款的影响一致，就不会影响到银行存贷之间的利差收益，从而也不存在利率风险。因此银行管理者在进行利率风险管理时，要将资产和负债作为一个系统，将两者结合起来，具体可以采取以下一些措施：一是运用利差管理技术，通过预期的资金成本率来确定盈利资产的最低收益率，保持正的利差，再通过调整资产负债的期限组合和利率结构，使利差大于零。二是进行利率敏感性分析，不断调整资产负债结构，适应利率变化。三是制定缺口战略，争取最优的风险效益组合。</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信贷风险管理</w:t>
      </w:r>
    </w:p>
    <w:p w:rsidR="007B6934" w:rsidRDefault="007B6934" w:rsidP="007B6934">
      <w:pPr>
        <w:rPr>
          <w:rFonts w:hint="eastAsia"/>
        </w:rPr>
      </w:pPr>
      <w:r>
        <w:rPr>
          <w:rFonts w:hint="eastAsia"/>
        </w:rPr>
        <w:t xml:space="preserve">　　商业银行信贷风险是指银行在放款后，借款人不能按约偿还贷款的可能性。同时也称为违约风险。这是商业银行的传统风险和主要风险之一。</w:t>
      </w:r>
    </w:p>
    <w:p w:rsidR="007B6934" w:rsidRDefault="007B6934" w:rsidP="007B6934">
      <w:pPr>
        <w:rPr>
          <w:rFonts w:hint="eastAsia"/>
        </w:rPr>
      </w:pPr>
      <w:r>
        <w:rPr>
          <w:rFonts w:hint="eastAsia"/>
        </w:rPr>
        <w:t xml:space="preserve">　　商业银行信贷风险管理是一个完整的控制过程，这个过程包括预先控制、过程控制和事后控制。</w:t>
      </w:r>
    </w:p>
    <w:p w:rsidR="007B6934" w:rsidRDefault="007B6934" w:rsidP="007B6934">
      <w:pPr>
        <w:rPr>
          <w:rFonts w:hint="eastAsia"/>
        </w:rPr>
      </w:pPr>
      <w:r>
        <w:rPr>
          <w:rFonts w:hint="eastAsia"/>
        </w:rPr>
        <w:t xml:space="preserve">　　预先控制，包括制定风险管理政策、办法，制定信贷投向政策，核定客户等级和风险限额，确定客户授信总最。</w:t>
      </w:r>
    </w:p>
    <w:p w:rsidR="007B6934" w:rsidRDefault="007B6934" w:rsidP="007B6934">
      <w:pPr>
        <w:rPr>
          <w:rFonts w:hint="eastAsia"/>
        </w:rPr>
      </w:pPr>
      <w:r>
        <w:rPr>
          <w:rFonts w:hint="eastAsia"/>
        </w:rPr>
        <w:t xml:space="preserve">　　过程控制，包括按照授权有限的原则，制定授权方案，完善尽职调查和风险评审机制，对各类超权限授信业务进行审查。</w:t>
      </w:r>
    </w:p>
    <w:p w:rsidR="007B6934" w:rsidRDefault="007B6934" w:rsidP="007B6934">
      <w:pPr>
        <w:rPr>
          <w:rFonts w:hint="eastAsia"/>
        </w:rPr>
      </w:pPr>
      <w:r>
        <w:rPr>
          <w:rFonts w:hint="eastAsia"/>
        </w:rPr>
        <w:t xml:space="preserve">　　事后控制，包括对授信风险管理政策制度执行情况和授信项目执行情况进行现场或非现场检查，对贷后管理、资产质量状况作后评价，并以此相应调整授信政策和授权方案。</w:t>
      </w:r>
    </w:p>
    <w:p w:rsidR="007B6934" w:rsidRDefault="007B6934" w:rsidP="007B6934">
      <w:pPr>
        <w:rPr>
          <w:rFonts w:hint="eastAsia"/>
        </w:rPr>
      </w:pPr>
      <w:r>
        <w:rPr>
          <w:rFonts w:hint="eastAsia"/>
        </w:rPr>
        <w:t xml:space="preserve">　　在整个风险控制过程中，重要环节是单笔资产的风险识别，即将若干单笔资产的集合构成的整体资产组合。其中，客户评级体系和债项评级体系</w:t>
      </w:r>
      <w:r>
        <w:rPr>
          <w:rFonts w:hint="eastAsia"/>
        </w:rPr>
        <w:t>(</w:t>
      </w:r>
      <w:r>
        <w:rPr>
          <w:rFonts w:hint="eastAsia"/>
        </w:rPr>
        <w:t>贷款风险分类</w:t>
      </w:r>
      <w:r>
        <w:rPr>
          <w:rFonts w:hint="eastAsia"/>
        </w:rPr>
        <w:t>)</w:t>
      </w:r>
      <w:r>
        <w:rPr>
          <w:rFonts w:hint="eastAsia"/>
        </w:rPr>
        <w:t>构成的两维评级体系，又是风险识别的重要内容。</w:t>
      </w:r>
    </w:p>
    <w:p w:rsidR="007B6934" w:rsidRDefault="007B6934" w:rsidP="007B6934">
      <w:pPr>
        <w:rPr>
          <w:rFonts w:hint="eastAsia"/>
        </w:rPr>
      </w:pPr>
      <w:r>
        <w:rPr>
          <w:rFonts w:hint="eastAsia"/>
        </w:rPr>
        <w:t xml:space="preserve">　　客户信用评级体系，是指根据企业的客观指标</w:t>
      </w:r>
      <w:r>
        <w:rPr>
          <w:rFonts w:hint="eastAsia"/>
        </w:rPr>
        <w:t>(</w:t>
      </w:r>
      <w:r>
        <w:rPr>
          <w:rFonts w:hint="eastAsia"/>
        </w:rPr>
        <w:t>财务指标</w:t>
      </w:r>
      <w:r>
        <w:rPr>
          <w:rFonts w:hint="eastAsia"/>
        </w:rPr>
        <w:t>)</w:t>
      </w:r>
      <w:r>
        <w:rPr>
          <w:rFonts w:hint="eastAsia"/>
        </w:rPr>
        <w:t>，并结合主观因素进行分析，确定风险大小。由于各银行内部评级体系的结构和操作特点各不相同，风险级别的设定，每一级别对应的风险大小以及确定风险级别的主体、方法都不尽相同。银行在设计评级系统时要权衡许多因素，如银行业务特性、内部评级用途、评级一致性、员工激励等。</w:t>
      </w:r>
    </w:p>
    <w:p w:rsidR="007B6934" w:rsidRDefault="007B6934" w:rsidP="007B6934">
      <w:pPr>
        <w:rPr>
          <w:rFonts w:hint="eastAsia"/>
        </w:rPr>
      </w:pPr>
      <w:r>
        <w:rPr>
          <w:rFonts w:hint="eastAsia"/>
        </w:rPr>
        <w:lastRenderedPageBreak/>
        <w:t xml:space="preserve">　　银行对客户评级时考虑的因素有：对借款人财务报表的分析，对借款人行业的分析，对借款人财务信息质量的分析，对借款人资产的变现性分析，对借款人管理水平的分析，对评级交易的结构分析等。</w:t>
      </w:r>
    </w:p>
    <w:p w:rsidR="007B6934" w:rsidRDefault="007B6934" w:rsidP="007B6934">
      <w:pPr>
        <w:rPr>
          <w:rFonts w:hint="eastAsia"/>
        </w:rPr>
      </w:pPr>
      <w:r>
        <w:rPr>
          <w:rFonts w:hint="eastAsia"/>
        </w:rPr>
        <w:t xml:space="preserve">　　债项评级体系</w:t>
      </w:r>
      <w:r>
        <w:rPr>
          <w:rFonts w:hint="eastAsia"/>
        </w:rPr>
        <w:t>(</w:t>
      </w:r>
      <w:r>
        <w:rPr>
          <w:rFonts w:hint="eastAsia"/>
        </w:rPr>
        <w:t>贷款风险分类</w:t>
      </w:r>
      <w:r>
        <w:rPr>
          <w:rFonts w:hint="eastAsia"/>
        </w:rPr>
        <w:t>)</w:t>
      </w:r>
      <w:r>
        <w:rPr>
          <w:rFonts w:hint="eastAsia"/>
        </w:rPr>
        <w:t>是贷款资产组合质量管理信息中的有机组成部分，它的背后隐藏着贷款的损失率与清偿率，是银行制定贷款损失准备金和贷款定价决策的依据。</w:t>
      </w:r>
    </w:p>
    <w:p w:rsidR="007B6934" w:rsidRDefault="007B6934" w:rsidP="007B6934">
      <w:pPr>
        <w:rPr>
          <w:rFonts w:hint="eastAsia"/>
        </w:rPr>
      </w:pPr>
      <w:r>
        <w:rPr>
          <w:rFonts w:hint="eastAsia"/>
        </w:rPr>
        <w:t xml:space="preserve">　　目前世界各国的贷款风险分类制度主要有两类：一是以风险为依据，按银行所承受的风险大小来划分贷款质量的分类法，即通常所说的将贷款分为正常、关注、次级、可疑、损失五类的“五级分类法”，这种分类法体现了贷款风险的预警思想。目前大多数国家实行这类方法。二是以期限为依据，按贷款是否付息，将其分为正常和受损害两类。实行这种分类方法的主要是澳大利亚和新西兰等大洋洲国家。</w:t>
      </w:r>
    </w:p>
    <w:p w:rsidR="007B6934" w:rsidRDefault="007B6934" w:rsidP="007B6934">
      <w:pPr>
        <w:rPr>
          <w:rFonts w:hint="eastAsia"/>
        </w:rPr>
      </w:pPr>
      <w:r>
        <w:rPr>
          <w:rFonts w:hint="eastAsia"/>
        </w:rPr>
        <w:t xml:space="preserve">　　资产组合管理是指购入和持有资产的控制过程。商业银行进行资产组合管理时，首先要对资产整体风险进行定量分析，且在对风险有较为准确认识的基础上，根据目标约束条件，运用最优化模型测算出拟新增每笔贷款的风险对银行组合总体风险的影响大小，最终确定贷款投向。</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投资风险管理</w:t>
      </w:r>
    </w:p>
    <w:p w:rsidR="007B6934" w:rsidRDefault="007B6934" w:rsidP="007B6934">
      <w:pPr>
        <w:rPr>
          <w:rFonts w:hint="eastAsia"/>
        </w:rPr>
      </w:pPr>
      <w:r>
        <w:rPr>
          <w:rFonts w:hint="eastAsia"/>
        </w:rPr>
        <w:t xml:space="preserve">　　随着商业银行投资业务品种的增多，证券投资风险的管理越来越重要。证券投资风险包括证券发行人信用风险、市场价格风险、利率风险、汇率风险等。证券投资风险估计大多采用数学方法，如证券价格差异率法、证券收益离差法等。风险处理包括：投资时做好市场调研预测，进行风险预防并采用分散投资原则和各种套期保值手段；投资期间做好市场跟踪，随时了解风险动向；出现问题时，择机脱手，摆脱风险，降低损失。</w:t>
      </w:r>
    </w:p>
    <w:p w:rsidR="007B6934" w:rsidRDefault="007B6934" w:rsidP="007B6934">
      <w:pPr>
        <w:rPr>
          <w:rFonts w:hint="eastAsia"/>
        </w:rPr>
      </w:pPr>
      <w:r>
        <w:rPr>
          <w:rFonts w:hint="eastAsia"/>
        </w:rPr>
        <w:t xml:space="preserve">　　但对于不同的证券投资风险，具体的管理方法又有所不同。如对信托投资风险，可以采取这样一些手段：</w:t>
      </w:r>
      <w:r>
        <w:rPr>
          <w:rFonts w:hint="eastAsia"/>
        </w:rPr>
        <w:t>(1)</w:t>
      </w:r>
      <w:r>
        <w:rPr>
          <w:rFonts w:hint="eastAsia"/>
        </w:rPr>
        <w:t>比例控制，使信托投资额不超过自有资本的一定比例；</w:t>
      </w:r>
      <w:r>
        <w:rPr>
          <w:rFonts w:hint="eastAsia"/>
        </w:rPr>
        <w:t>(2)</w:t>
      </w:r>
      <w:r>
        <w:rPr>
          <w:rFonts w:hint="eastAsia"/>
        </w:rPr>
        <w:t>单项投资额控制，使投资风险得以分散；</w:t>
      </w:r>
      <w:r>
        <w:rPr>
          <w:rFonts w:hint="eastAsia"/>
        </w:rPr>
        <w:t>(3)</w:t>
      </w:r>
      <w:r>
        <w:rPr>
          <w:rFonts w:hint="eastAsia"/>
        </w:rPr>
        <w:t>投资网报率控制，以保持较高的投资收益，使之能够补偿风险带来的损失；</w:t>
      </w:r>
      <w:r>
        <w:rPr>
          <w:rFonts w:hint="eastAsia"/>
        </w:rPr>
        <w:t>(4)</w:t>
      </w:r>
      <w:r>
        <w:rPr>
          <w:rFonts w:hint="eastAsia"/>
        </w:rPr>
        <w:t>准备金控制，即留存一定的准备金，以防范风险承受能力。房地产投资风险则立足于做好投资前的项日可行性的分析，其中包括合法合规性的分析、赢利性分析、技术可行性分析、资金充足性分析，以及整个项日计划安排等。</w:t>
      </w:r>
    </w:p>
    <w:p w:rsidR="007B6934" w:rsidRDefault="007B6934" w:rsidP="007B6934"/>
    <w:p w:rsidR="007B6934" w:rsidRDefault="007B6934" w:rsidP="007B6934">
      <w:pPr>
        <w:rPr>
          <w:rFonts w:hint="eastAsia"/>
        </w:rPr>
      </w:pPr>
      <w:r>
        <w:rPr>
          <w:rFonts w:hint="eastAsia"/>
        </w:rPr>
        <w:t>title:</w:t>
      </w:r>
      <w:r>
        <w:rPr>
          <w:rFonts w:hint="eastAsia"/>
        </w:rPr>
        <w:t>商业风险管理的主要策略</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一、风险分散</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含义</w:t>
      </w:r>
    </w:p>
    <w:p w:rsidR="007B6934" w:rsidRDefault="007B6934" w:rsidP="007B6934">
      <w:pPr>
        <w:rPr>
          <w:rFonts w:hint="eastAsia"/>
        </w:rPr>
      </w:pPr>
      <w:r>
        <w:rPr>
          <w:rFonts w:hint="eastAsia"/>
        </w:rPr>
        <w:t xml:space="preserve">　　风险分散是指通过多样化的投资来分散和降低风险的方法。</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主要作用</w:t>
      </w:r>
    </w:p>
    <w:p w:rsidR="007B6934" w:rsidRDefault="007B6934" w:rsidP="007B6934">
      <w:pPr>
        <w:rPr>
          <w:rFonts w:hint="eastAsia"/>
        </w:rPr>
      </w:pPr>
      <w:r>
        <w:rPr>
          <w:rFonts w:hint="eastAsia"/>
        </w:rPr>
        <w:lastRenderedPageBreak/>
        <w:t xml:space="preserve">　　马柯维茨的资产组合管理理论认为，只要两种资产收益率的相关系数不为</w:t>
      </w:r>
      <w:r>
        <w:rPr>
          <w:rFonts w:hint="eastAsia"/>
        </w:rPr>
        <w:t>1(</w:t>
      </w:r>
      <w:r>
        <w:rPr>
          <w:rFonts w:hint="eastAsia"/>
        </w:rPr>
        <w:t>即完全正相关</w:t>
      </w:r>
      <w:r>
        <w:rPr>
          <w:rFonts w:hint="eastAsia"/>
        </w:rPr>
        <w:t>)</w:t>
      </w:r>
      <w:r>
        <w:rPr>
          <w:rFonts w:hint="eastAsia"/>
        </w:rPr>
        <w:t>，分散投资于两种资产就具有降低风险的作用。而对于由相互独立的多种资产组成的资产组合，只要组成资产的个数足够多，其非系统性风险就可以通过这种分散化的投资完全消除。</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实现手段</w:t>
      </w:r>
    </w:p>
    <w:p w:rsidR="007B6934" w:rsidRDefault="007B6934" w:rsidP="007B6934">
      <w:pPr>
        <w:rPr>
          <w:rFonts w:hint="eastAsia"/>
        </w:rPr>
      </w:pPr>
      <w:r>
        <w:rPr>
          <w:rFonts w:hint="eastAsia"/>
        </w:rPr>
        <w:t xml:space="preserve">　　根据多样化投资分散风险的原理，商业银行的信贷业务应是全面的，不应集中于同一业务、同一性质甚至同一国家的借款人。</w:t>
      </w:r>
    </w:p>
    <w:p w:rsidR="007B6934" w:rsidRDefault="007B6934" w:rsidP="007B6934">
      <w:pPr>
        <w:rPr>
          <w:rFonts w:hint="eastAsia"/>
        </w:rPr>
      </w:pPr>
      <w:r>
        <w:rPr>
          <w:rFonts w:hint="eastAsia"/>
        </w:rPr>
        <w:t xml:space="preserve">　　二、风险对冲</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含义</w:t>
      </w:r>
    </w:p>
    <w:p w:rsidR="007B6934" w:rsidRDefault="007B6934" w:rsidP="007B6934">
      <w:pPr>
        <w:rPr>
          <w:rFonts w:hint="eastAsia"/>
        </w:rPr>
      </w:pPr>
      <w:r>
        <w:rPr>
          <w:rFonts w:hint="eastAsia"/>
        </w:rPr>
        <w:t xml:space="preserve">　　风险对冲是指通过投资或购买与标的资产</w:t>
      </w:r>
      <w:r>
        <w:rPr>
          <w:rFonts w:hint="eastAsia"/>
        </w:rPr>
        <w:t>(UnderlyingAsset)</w:t>
      </w:r>
      <w:r>
        <w:rPr>
          <w:rFonts w:hint="eastAsia"/>
        </w:rPr>
        <w:t>收益波动负相关的某种资产或衍生产品，来冲销标的资产潜在的风险损失的一种风险管理策略。</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主要作用</w:t>
      </w:r>
    </w:p>
    <w:p w:rsidR="007B6934" w:rsidRDefault="007B6934" w:rsidP="007B6934">
      <w:pPr>
        <w:rPr>
          <w:rFonts w:hint="eastAsia"/>
        </w:rPr>
      </w:pPr>
      <w:r>
        <w:rPr>
          <w:rFonts w:hint="eastAsia"/>
        </w:rPr>
        <w:t xml:space="preserve">　　风险对冲是管理利率风险、汇率风险、股票风险和商品风险非常有效的办法。</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实现手段</w:t>
      </w:r>
    </w:p>
    <w:p w:rsidR="007B6934" w:rsidRDefault="007B6934" w:rsidP="007B6934">
      <w:pPr>
        <w:rPr>
          <w:rFonts w:hint="eastAsia"/>
        </w:rPr>
      </w:pPr>
      <w:r>
        <w:rPr>
          <w:rFonts w:hint="eastAsia"/>
        </w:rPr>
        <w:t xml:space="preserve">　　商业银行的风险对冲可以分为自我对冲和市场对冲两种情况。自我对冲是指商业银行利用资产负债表或某些具有收益负相关性质的业务组合本身所具有的对冲特性进行风险对冲。市场对冲是指对于无法通过资产负债表和相关业务调整进行自我对冲的风险，通过衍生产品市场进行对冲。</w:t>
      </w:r>
    </w:p>
    <w:p w:rsidR="007B6934" w:rsidRDefault="007B6934" w:rsidP="007B6934">
      <w:pPr>
        <w:rPr>
          <w:rFonts w:hint="eastAsia"/>
        </w:rPr>
      </w:pPr>
      <w:r>
        <w:rPr>
          <w:rFonts w:hint="eastAsia"/>
        </w:rPr>
        <w:t xml:space="preserve">　　三、风险转移</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含义</w:t>
      </w:r>
    </w:p>
    <w:p w:rsidR="007B6934" w:rsidRDefault="007B6934" w:rsidP="007B6934">
      <w:pPr>
        <w:rPr>
          <w:rFonts w:hint="eastAsia"/>
        </w:rPr>
      </w:pPr>
      <w:r>
        <w:rPr>
          <w:rFonts w:hint="eastAsia"/>
        </w:rPr>
        <w:t xml:space="preserve">　　风险转移是指通过购买某种金融产品或采取其他合法的经济措施将风险转移给其他经济主体的一种风险管理办法。</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主要作用</w:t>
      </w:r>
    </w:p>
    <w:p w:rsidR="007B6934" w:rsidRDefault="007B6934" w:rsidP="007B6934">
      <w:pPr>
        <w:rPr>
          <w:rFonts w:hint="eastAsia"/>
        </w:rPr>
      </w:pPr>
      <w:r>
        <w:rPr>
          <w:rFonts w:hint="eastAsia"/>
        </w:rPr>
        <w:t xml:space="preserve">　　风险分散只能降低非系统性风险，而对共同因素引起的系统性风险却无能为力，此时采用风险转移策略是最为直接、有效的。</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实现手段</w:t>
      </w:r>
    </w:p>
    <w:p w:rsidR="007B6934" w:rsidRDefault="007B6934" w:rsidP="007B6934">
      <w:pPr>
        <w:rPr>
          <w:rFonts w:hint="eastAsia"/>
        </w:rPr>
      </w:pPr>
      <w:r>
        <w:rPr>
          <w:rFonts w:hint="eastAsia"/>
        </w:rPr>
        <w:t xml:space="preserve">　　风险转移可分为保险转移和非保险转移。保险转移是指为商业银行投保，以缴纳保险费为代价，将风险转移给承保人。非保险转移是指担保和备用信用证等为投资者管理信用风险提供了类似期权合约的工具，将风险合法转移给第三方。同时，金融市场还创造了类似于保险单的期权合约，使投资者可以采取风险转移策略来管理利率、汇率和资产价格波动的风险。</w:t>
      </w:r>
    </w:p>
    <w:p w:rsidR="007B6934" w:rsidRDefault="007B6934" w:rsidP="007B6934">
      <w:pPr>
        <w:rPr>
          <w:rFonts w:hint="eastAsia"/>
        </w:rPr>
      </w:pPr>
      <w:r>
        <w:rPr>
          <w:rFonts w:hint="eastAsia"/>
        </w:rPr>
        <w:t xml:space="preserve">　　四、风险规避</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含义</w:t>
      </w:r>
    </w:p>
    <w:p w:rsidR="007B6934" w:rsidRDefault="007B6934" w:rsidP="007B6934">
      <w:pPr>
        <w:rPr>
          <w:rFonts w:hint="eastAsia"/>
        </w:rPr>
      </w:pPr>
      <w:r>
        <w:rPr>
          <w:rFonts w:hint="eastAsia"/>
        </w:rPr>
        <w:lastRenderedPageBreak/>
        <w:t xml:space="preserve">　　风险规避是指商业银行拒绝或退出某一业务或市场，以避免承担该业务或市场具有的风险。</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主要作用</w:t>
      </w:r>
    </w:p>
    <w:p w:rsidR="007B6934" w:rsidRDefault="007B6934" w:rsidP="007B6934">
      <w:pPr>
        <w:rPr>
          <w:rFonts w:hint="eastAsia"/>
        </w:rPr>
      </w:pPr>
      <w:r>
        <w:rPr>
          <w:rFonts w:hint="eastAsia"/>
        </w:rPr>
        <w:t xml:space="preserve">　　风险规避使商业银行不承担风险。</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实现手段</w:t>
      </w:r>
    </w:p>
    <w:p w:rsidR="007B6934" w:rsidRDefault="007B6934" w:rsidP="007B6934">
      <w:pPr>
        <w:rPr>
          <w:rFonts w:hint="eastAsia"/>
        </w:rPr>
      </w:pPr>
      <w:r>
        <w:rPr>
          <w:rFonts w:hint="eastAsia"/>
        </w:rPr>
        <w:t xml:space="preserve">　　不做业务，不承担风险。没有风险就没有收益，规避风险的同时自然也失去了在这一业务领域获得收益的机会和可能。风险规避策略的局限性在于它是一种消极的风险管理策略，不宜成为商业银行发展的主导风险管理策略。</w:t>
      </w:r>
    </w:p>
    <w:p w:rsidR="007B6934" w:rsidRDefault="007B6934" w:rsidP="007B6934">
      <w:pPr>
        <w:rPr>
          <w:rFonts w:hint="eastAsia"/>
        </w:rPr>
      </w:pPr>
      <w:r>
        <w:rPr>
          <w:rFonts w:hint="eastAsia"/>
        </w:rPr>
        <w:t xml:space="preserve">　　五、风险补偿</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含义</w:t>
      </w:r>
    </w:p>
    <w:p w:rsidR="007B6934" w:rsidRDefault="007B6934" w:rsidP="007B6934">
      <w:pPr>
        <w:rPr>
          <w:rFonts w:hint="eastAsia"/>
        </w:rPr>
      </w:pPr>
      <w:r>
        <w:rPr>
          <w:rFonts w:hint="eastAsia"/>
        </w:rPr>
        <w:t xml:space="preserve">　　风险补偿主要是指事前</w:t>
      </w:r>
      <w:r>
        <w:rPr>
          <w:rFonts w:hint="eastAsia"/>
        </w:rPr>
        <w:t>(</w:t>
      </w:r>
      <w:r>
        <w:rPr>
          <w:rFonts w:hint="eastAsia"/>
        </w:rPr>
        <w:t>损失发生以前</w:t>
      </w:r>
      <w:r>
        <w:rPr>
          <w:rFonts w:hint="eastAsia"/>
        </w:rPr>
        <w:t>)</w:t>
      </w:r>
      <w:r>
        <w:rPr>
          <w:rFonts w:hint="eastAsia"/>
        </w:rPr>
        <w:t>对风险承担的价格补偿。</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主要作用</w:t>
      </w:r>
    </w:p>
    <w:p w:rsidR="007B6934" w:rsidRDefault="007B6934" w:rsidP="007B6934">
      <w:pPr>
        <w:rPr>
          <w:rFonts w:hint="eastAsia"/>
        </w:rPr>
      </w:pPr>
      <w:r>
        <w:rPr>
          <w:rFonts w:hint="eastAsia"/>
        </w:rPr>
        <w:t xml:space="preserve">　　对于那些无法通过风险分散、对冲或转移进行管理，而且又无法规避、不得不承担的风险，投资者可以采取在交易价格上附加风险溢价，即通过提高风险回报的方式，获得承担风险的价格补偿。</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实现手段</w:t>
      </w:r>
    </w:p>
    <w:p w:rsidR="007B6934" w:rsidRDefault="007B6934" w:rsidP="007B6934">
      <w:pPr>
        <w:rPr>
          <w:rFonts w:hint="eastAsia"/>
        </w:rPr>
      </w:pPr>
      <w:r>
        <w:rPr>
          <w:rFonts w:hint="eastAsia"/>
        </w:rPr>
        <w:t xml:space="preserve">　　投资者可以预先在金融资产的定价中充分考虑风险因素，通过加价来索取风险回报。</w:t>
      </w:r>
    </w:p>
    <w:p w:rsidR="007B6934" w:rsidRDefault="007B6934" w:rsidP="007B6934"/>
    <w:p w:rsidR="007B6934" w:rsidRDefault="007B6934" w:rsidP="007B6934">
      <w:pPr>
        <w:rPr>
          <w:rFonts w:hint="eastAsia"/>
        </w:rPr>
      </w:pPr>
      <w:r>
        <w:rPr>
          <w:rFonts w:hint="eastAsia"/>
        </w:rPr>
        <w:t>title:</w:t>
      </w:r>
      <w:r>
        <w:rPr>
          <w:rFonts w:hint="eastAsia"/>
        </w:rPr>
        <w:t>商业银行风险管理体系</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商业银行风险管理体系，是以资产风险管理为基础，由银行风险测评系统、银行风险控制系统和银行风险监管系统三个子系统构成的。我国商业银行风险管理体系的架构，可简略地用图</w:t>
      </w:r>
      <w:r>
        <w:rPr>
          <w:rFonts w:hint="eastAsia"/>
        </w:rPr>
        <w:t>1</w:t>
      </w:r>
      <w:r>
        <w:rPr>
          <w:rFonts w:hint="eastAsia"/>
        </w:rPr>
        <w:t>示意。</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图</w:t>
      </w:r>
      <w:r>
        <w:rPr>
          <w:rFonts w:hint="eastAsia"/>
        </w:rPr>
        <w:t>1</w:t>
      </w:r>
      <w:r>
        <w:rPr>
          <w:rFonts w:hint="eastAsia"/>
        </w:rPr>
        <w:t xml:space="preserve">　　我国商业银行风险管理体系框架示意图</w:t>
      </w:r>
    </w:p>
    <w:p w:rsidR="007B6934" w:rsidRDefault="007B6934" w:rsidP="007B6934">
      <w:pPr>
        <w:rPr>
          <w:rFonts w:hint="eastAsia"/>
        </w:rPr>
      </w:pPr>
      <w:r>
        <w:rPr>
          <w:rFonts w:hint="eastAsia"/>
        </w:rPr>
        <w:t xml:space="preserve">　　</w:t>
      </w:r>
      <w:r>
        <w:rPr>
          <w:rFonts w:hint="eastAsia"/>
        </w:rPr>
        <w:t>1</w:t>
      </w:r>
      <w:r>
        <w:rPr>
          <w:rFonts w:hint="eastAsia"/>
        </w:rPr>
        <w:t>．金融风险测评系统。银行风险异常复杂、变幻莫测，要对之进行防范、控制，首先就必须运用科学的方法，对银行风险进行定性定量的测算和评价。因此银行风险测评系统是商业银行风险管理体系的基础。银行风险测评系统由客户资信风险测评、信贷资产风险测评和银行整体风险测评等构成。该系统的主要职能是：①对银行风险，包括具体业务风险和银行整体营运风险，进行科学、准确的定性定量的测算；②对银行风险的状态、程度作出客观的评价；③给出风险控制合理状态的阈值，为风险防范、控制和监管提供基本的依据和科学的手段。</w:t>
      </w:r>
    </w:p>
    <w:p w:rsidR="007B6934" w:rsidRDefault="007B6934" w:rsidP="007B6934">
      <w:pPr>
        <w:rPr>
          <w:rFonts w:hint="eastAsia"/>
        </w:rPr>
      </w:pPr>
      <w:r>
        <w:rPr>
          <w:rFonts w:hint="eastAsia"/>
        </w:rPr>
        <w:lastRenderedPageBreak/>
        <w:t xml:space="preserve">　　</w:t>
      </w:r>
      <w:r>
        <w:rPr>
          <w:rFonts w:hint="eastAsia"/>
        </w:rPr>
        <w:t>2</w:t>
      </w:r>
      <w:r>
        <w:rPr>
          <w:rFonts w:hint="eastAsia"/>
        </w:rPr>
        <w:t>．银行风险控制系统。商业银行风险管理体系的目的，是按照“预防为主”的原则，防范和控制银行风险。所以，银行风险控制系统是防范化解银行风险的关键组成部分。它由决策风险控制系统、资金风险控制系统、信贷风险控制系统、会计风险控制系统、计算机系统风险控制系统、银行风险化解系统等组成。该系统的主要职能是：全面防范经营过程中的银行风险，规避风险过大的业务；全面防止因管理工作中的漏洞和缺陷而引起的银行风险；对经营管理中不可避免的银行风险进行全过程的控制，使之负面作用降低到最小程度；对已经出现并形成一定后果的银行风险进行转化，将银行损失降低到最小程度。</w:t>
      </w:r>
    </w:p>
    <w:p w:rsidR="007B6934" w:rsidRDefault="007B6934" w:rsidP="007B6934">
      <w:pPr>
        <w:rPr>
          <w:rFonts w:hint="eastAsia"/>
        </w:rPr>
      </w:pPr>
      <w:r>
        <w:rPr>
          <w:rFonts w:hint="eastAsia"/>
        </w:rPr>
        <w:t xml:space="preserve">　　</w:t>
      </w:r>
      <w:r>
        <w:rPr>
          <w:rFonts w:hint="eastAsia"/>
        </w:rPr>
        <w:t>3</w:t>
      </w:r>
      <w:r>
        <w:rPr>
          <w:rFonts w:hint="eastAsia"/>
        </w:rPr>
        <w:t>．银行风险监管系统。银行风险监管系统是商业银行风险管理体系中必要的约束系统，主要由一线岗位监管系统、专业监管系统、事后监督系统、稽核系统、监察系统等组成，形成对银行人、财、物及经营管理全过程、多方位的监管。该系统的主要职能是：及时发现经营管理活动中的违规违法行为；及时发现经营过程中发生的风险事件；对违规行为、风险事件及时进行处理，强制整改；堵塞经营管理中的漏洞；确保银行合规合法、稳健审慎经营。</w:t>
      </w:r>
    </w:p>
    <w:p w:rsidR="007B6934" w:rsidRDefault="007B6934" w:rsidP="007B6934">
      <w:pPr>
        <w:rPr>
          <w:rFonts w:hint="eastAsia"/>
        </w:rPr>
      </w:pPr>
      <w:r>
        <w:rPr>
          <w:rFonts w:hint="eastAsia"/>
        </w:rPr>
        <w:t xml:space="preserve">　　上述</w:t>
      </w:r>
      <w:r>
        <w:rPr>
          <w:rFonts w:hint="eastAsia"/>
        </w:rPr>
        <w:t>3</w:t>
      </w:r>
      <w:r>
        <w:rPr>
          <w:rFonts w:hint="eastAsia"/>
        </w:rPr>
        <w:t>个子系统既相互独立运作，又相互渗透、相互联系，共同组成商业银行风险管理体系的有机整体。其中银行风险测评系统是基础，银行风险控制系统是主干，银行风险监管系统是必要的约束。完善商业银行风险管理体系的内容和要素诸多，但从近几年国内外银行风险事件屡发不断的情况以及风险管理理论来看，这一工作最基础和最重要的部分是要完善商业银行的内部风险控制机制。完善商业银行内部风险控制机制，是完善商业银行风险管理体系的“牛鼻子”和“主心骨”。</w:t>
      </w:r>
    </w:p>
    <w:p w:rsidR="007B6934" w:rsidRDefault="007B6934" w:rsidP="007B6934"/>
    <w:p w:rsidR="007B6934" w:rsidRDefault="007B6934" w:rsidP="007B6934">
      <w:pPr>
        <w:rPr>
          <w:rFonts w:hint="eastAsia"/>
        </w:rPr>
      </w:pPr>
      <w:r>
        <w:rPr>
          <w:rFonts w:hint="eastAsia"/>
        </w:rPr>
        <w:t>title:</w:t>
      </w:r>
      <w:r>
        <w:rPr>
          <w:rFonts w:hint="eastAsia"/>
        </w:rPr>
        <w:t>我国商业银行风险管理历程及驱动因素</w:t>
      </w:r>
      <w:r>
        <w:rPr>
          <w:rFonts w:hint="eastAsia"/>
        </w:rPr>
        <w:t>[4]</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商业银行风险</w:t>
      </w:r>
    </w:p>
    <w:p w:rsidR="007B6934" w:rsidRDefault="007B6934" w:rsidP="007B6934">
      <w:pPr>
        <w:rPr>
          <w:rFonts w:hint="eastAsia"/>
        </w:rPr>
      </w:pPr>
      <w:r>
        <w:rPr>
          <w:rFonts w:hint="eastAsia"/>
        </w:rPr>
        <w:t>银行风险管理</w:t>
      </w:r>
    </w:p>
    <w:p w:rsidR="007B6934" w:rsidRDefault="007B6934" w:rsidP="007B6934"/>
    <w:p w:rsidR="007B6934" w:rsidRDefault="007B6934" w:rsidP="007B6934">
      <w:pPr>
        <w:rPr>
          <w:rFonts w:hint="eastAsia"/>
        </w:rPr>
      </w:pPr>
      <w:r>
        <w:rPr>
          <w:rFonts w:hint="eastAsia"/>
        </w:rPr>
        <w:t>entry:</w:t>
      </w:r>
      <w:r>
        <w:rPr>
          <w:rFonts w:hint="eastAsia"/>
        </w:rPr>
        <w:t>市场信号指标</w:t>
      </w:r>
    </w:p>
    <w:p w:rsidR="007B6934" w:rsidRDefault="007B6934" w:rsidP="007B6934"/>
    <w:p w:rsidR="007B6934" w:rsidRDefault="007B6934" w:rsidP="007B6934">
      <w:pPr>
        <w:rPr>
          <w:rFonts w:hint="eastAsia"/>
        </w:rPr>
      </w:pPr>
      <w:r>
        <w:rPr>
          <w:rFonts w:hint="eastAsia"/>
        </w:rPr>
        <w:t>title:</w:t>
      </w:r>
      <w:r>
        <w:rPr>
          <w:rFonts w:hint="eastAsia"/>
        </w:rPr>
        <w:t>市场信号指标概述</w:t>
      </w:r>
      <w:r>
        <w:rPr>
          <w:rFonts w:hint="eastAsia"/>
        </w:rPr>
        <w:t>[1]</w:t>
      </w:r>
    </w:p>
    <w:p w:rsidR="007B6934" w:rsidRDefault="007B6934" w:rsidP="007B6934"/>
    <w:p w:rsidR="007B6934" w:rsidRDefault="007B6934" w:rsidP="007B6934">
      <w:pPr>
        <w:rPr>
          <w:rFonts w:hint="eastAsia"/>
        </w:rPr>
      </w:pPr>
      <w:r>
        <w:rPr>
          <w:rFonts w:hint="eastAsia"/>
        </w:rPr>
        <w:lastRenderedPageBreak/>
        <w:t>detail:</w:t>
      </w:r>
      <w:r>
        <w:rPr>
          <w:rFonts w:hint="eastAsia"/>
        </w:rPr>
        <w:t>很多金融分析家认为，仅仅根据商业银行资产负债表的内容计算出一些比率不足以全面、及时、准确地衡量商业银行的流动性。在很多情况下，商业银行是否具有抵御流动性风险的能力，这种能力的强与弱，在很大程度上由商业银行在市场上的地位、形象和实力决定。在经过市场的检验之前，任何一家商业银行都不能肯定它已持有了足够的流动性。因此，在衡量流动性时，除了分析商业银行的财务比率比率之外，观察市场信号也是非常重要的。</w:t>
      </w:r>
    </w:p>
    <w:p w:rsidR="007B6934" w:rsidRDefault="007B6934" w:rsidP="007B6934"/>
    <w:p w:rsidR="007B6934" w:rsidRDefault="007B6934" w:rsidP="007B6934">
      <w:pPr>
        <w:rPr>
          <w:rFonts w:hint="eastAsia"/>
        </w:rPr>
      </w:pPr>
      <w:r>
        <w:rPr>
          <w:rFonts w:hint="eastAsia"/>
        </w:rPr>
        <w:t>title:</w:t>
      </w:r>
      <w:r>
        <w:rPr>
          <w:rFonts w:hint="eastAsia"/>
        </w:rPr>
        <w:t>市场信号指标的种类</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公众的信心。公众对商业银行的信心可以通过存款的变化来反映。在某些情况下，商业银行存款的流失反映的正是公众对商业银行信心的下降，而公众对商业银行信心的下降不仅直接导致了存款的流失，还使得商业银行利用其他债务工具在市场上筹资变得困难。考虑到商业银行的高负债经营特征，考虑到商业银行资产负债结构内在的不匹配，公众信心的下降以至丧失对商业银行来说是非常严重的。</w:t>
      </w:r>
    </w:p>
    <w:p w:rsidR="007B6934" w:rsidRDefault="007B6934" w:rsidP="007B6934">
      <w:pPr>
        <w:rPr>
          <w:rFonts w:hint="eastAsia"/>
        </w:rPr>
      </w:pPr>
      <w:r>
        <w:rPr>
          <w:rFonts w:hint="eastAsia"/>
        </w:rPr>
        <w:t xml:space="preserve">　　</w:t>
      </w:r>
      <w:r>
        <w:rPr>
          <w:rFonts w:hint="eastAsia"/>
        </w:rPr>
        <w:t>2</w:t>
      </w:r>
      <w:r>
        <w:rPr>
          <w:rFonts w:hint="eastAsia"/>
        </w:rPr>
        <w:t>．股票价格。如果商业银行是上市公司，那么商业银行股票在市场上的流通价格也可以在一定程度上反映公众对商业银行的基本评价。如果公众对商业银行未来的盈利和发展有很强的信心，那么他们愿意购买和持有商业银行的股票，商业银行的股票价格就能保持稳定甚至上涨，以股票价格反映的商业银行价格更为灵活和便利；相反，如果公众对商业银行未来的经营和发展前景没有信心，那么他们不会继续投资商业银行股票，商业银行的实力受损，在拓展市场方面也会遭受阻力。同样的现象也反映在商业银行所发行的债券价格变动上，只是债券价格变动相对于股票价格变动缓慢一些。</w:t>
      </w:r>
    </w:p>
    <w:p w:rsidR="007B6934" w:rsidRDefault="007B6934" w:rsidP="007B6934">
      <w:pPr>
        <w:rPr>
          <w:rFonts w:hint="eastAsia"/>
        </w:rPr>
      </w:pPr>
      <w:r>
        <w:rPr>
          <w:rFonts w:hint="eastAsia"/>
        </w:rPr>
        <w:t xml:space="preserve">　　</w:t>
      </w:r>
      <w:r>
        <w:rPr>
          <w:rFonts w:hint="eastAsia"/>
        </w:rPr>
        <w:t>3</w:t>
      </w:r>
      <w:r>
        <w:rPr>
          <w:rFonts w:hint="eastAsia"/>
        </w:rPr>
        <w:t>．商业银行发行债务工具的风险溢价。如果与其他本地同规模的商业银行相比，某商业银行发行债务工具的风险溢价明显增加，这也往往表明该商业银行在筹资方面已遇到障碍。例如，商业银行在吸收存款、发行可转让存单或债券时，必须向投资者支付更高的利息率，这可能就是商业银行面临流动性风险的一个重要信号。</w:t>
      </w:r>
    </w:p>
    <w:p w:rsidR="007B6934" w:rsidRDefault="007B6934" w:rsidP="007B6934">
      <w:pPr>
        <w:rPr>
          <w:rFonts w:hint="eastAsia"/>
        </w:rPr>
      </w:pPr>
      <w:r>
        <w:rPr>
          <w:rFonts w:hint="eastAsia"/>
        </w:rPr>
        <w:t xml:space="preserve">　　</w:t>
      </w:r>
      <w:r>
        <w:rPr>
          <w:rFonts w:hint="eastAsia"/>
        </w:rPr>
        <w:t>4</w:t>
      </w:r>
      <w:r>
        <w:rPr>
          <w:rFonts w:hint="eastAsia"/>
        </w:rPr>
        <w:t>．资产售出时的损失。在正常情况下，如果商业银行需要通过出售资产来获得流动性，首先选择的应该是价格稳定、市场交易活跃的短期流动性资产，如短期政府债券。当商业银行被迫仓促出售其非流动性资产并因此而承受较大损失时，这表明商业银行已不能仅凭出售短期流动性资产和外部筹资来满足全部的流动性。如果这种行为并非偶然发生，则说明商业银行已面临严重的流动性风险。</w:t>
      </w:r>
    </w:p>
    <w:p w:rsidR="007B6934" w:rsidRDefault="007B6934" w:rsidP="007B6934">
      <w:pPr>
        <w:rPr>
          <w:rFonts w:hint="eastAsia"/>
        </w:rPr>
      </w:pPr>
      <w:r>
        <w:rPr>
          <w:rFonts w:hint="eastAsia"/>
        </w:rPr>
        <w:t xml:space="preserve">　　</w:t>
      </w:r>
      <w:r>
        <w:rPr>
          <w:rFonts w:hint="eastAsia"/>
        </w:rPr>
        <w:t>5</w:t>
      </w:r>
      <w:r>
        <w:rPr>
          <w:rFonts w:hint="eastAsia"/>
        </w:rPr>
        <w:t>．履行对客户的承诺。满足商业银行基本客户的贷款需求是商业银行流动性管理的重要内容。如果商业银行不能很好地满足这些能给商业银行带来利润的好客户的贷款需求，说明商业银行已面临流动性不足的情况，如不及时解决，不仅会直接损害商业银行的盈利，而且会在商业银行经营的各个方面造成不良影响。</w:t>
      </w:r>
    </w:p>
    <w:p w:rsidR="007B6934" w:rsidRDefault="007B6934" w:rsidP="007B6934">
      <w:pPr>
        <w:rPr>
          <w:rFonts w:hint="eastAsia"/>
        </w:rPr>
      </w:pPr>
      <w:r>
        <w:rPr>
          <w:rFonts w:hint="eastAsia"/>
        </w:rPr>
        <w:t xml:space="preserve">　　</w:t>
      </w:r>
      <w:r>
        <w:rPr>
          <w:rFonts w:hint="eastAsia"/>
        </w:rPr>
        <w:t>6</w:t>
      </w:r>
      <w:r>
        <w:rPr>
          <w:rFonts w:hint="eastAsia"/>
        </w:rPr>
        <w:t>．向中央银行借款的情况。在各国的金融体系中，中央银行充当着“最后贷款人”的角色，商业银行向中央银行融资往往要受较多的制约。如果某家商业银行最近经常向中央银行申请贷款，</w:t>
      </w:r>
      <w:r>
        <w:rPr>
          <w:rFonts w:hint="eastAsia"/>
        </w:rPr>
        <w:lastRenderedPageBreak/>
        <w:t>中央银行的官员也对商业银行借款询问借款原因，这也表明商业银行在流动性管理方面存在一些问题，商业银行必须重新审查其流动性管理政策，并作出相应调整。</w:t>
      </w:r>
    </w:p>
    <w:p w:rsidR="007B6934" w:rsidRDefault="007B6934" w:rsidP="007B6934">
      <w:pPr>
        <w:rPr>
          <w:rFonts w:hint="eastAsia"/>
        </w:rPr>
      </w:pPr>
      <w:r>
        <w:rPr>
          <w:rFonts w:hint="eastAsia"/>
        </w:rPr>
        <w:t xml:space="preserve">　　</w:t>
      </w:r>
      <w:r>
        <w:rPr>
          <w:rFonts w:hint="eastAsia"/>
        </w:rPr>
        <w:t>7</w:t>
      </w:r>
      <w:r>
        <w:rPr>
          <w:rFonts w:hint="eastAsia"/>
        </w:rPr>
        <w:t>．资信评级。在有效率的金融市场上，资信评级结果对商业银行筹资成本和筹资难度具有很大的影响。在东南亚金融危机中，两家国际著名的评级机构——穆迪投资者服务公司和标准·普尔公司相继调低了对韩国、香港等地商业银行的资信评级，反映出市场对这些商业银行信心的降低，也进一步增加了这些商业银行流动性管理的难度。因此，关注市场中介机构对商业银行的评级，也可以为评判商业银行的流动性提供一定的依据。如果评级降低，说明商业银行的市场地位降低，并直接导致商业银行筹资成本增大，融资难度增加，商业银行的流动性风险也必然增大。</w:t>
      </w:r>
    </w:p>
    <w:p w:rsidR="007B6934" w:rsidRDefault="007B6934" w:rsidP="007B6934">
      <w:pPr>
        <w:rPr>
          <w:rFonts w:hint="eastAsia"/>
        </w:rPr>
      </w:pPr>
      <w:r>
        <w:rPr>
          <w:rFonts w:hint="eastAsia"/>
        </w:rPr>
        <w:t xml:space="preserve">　　当然，上述市场信号的有效性与市场效率直接相关。在市场为弱式市场的情况下，严重的信息不对称会使信号失真，也就无法根据上述市场信号来衡量商业银行的流动性；但如果市场是较有效率的，则信息不对称问题就能在一定程度上解决，市场信号有效性也大大增加。当然，要准确地掌握商业银行的流动性风险状况，将财务比率和市场信号适当结合来考虑是必要的。</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财务比率指标</w:t>
      </w:r>
    </w:p>
    <w:p w:rsidR="007B6934" w:rsidRDefault="007B6934" w:rsidP="007B6934"/>
    <w:p w:rsidR="007B6934" w:rsidRDefault="007B6934" w:rsidP="007B6934">
      <w:pPr>
        <w:rPr>
          <w:rFonts w:hint="eastAsia"/>
        </w:rPr>
      </w:pPr>
      <w:r>
        <w:rPr>
          <w:rFonts w:hint="eastAsia"/>
        </w:rPr>
        <w:t>entry:</w:t>
      </w:r>
      <w:r>
        <w:rPr>
          <w:rFonts w:hint="eastAsia"/>
        </w:rPr>
        <w:t>授信政策</w:t>
      </w:r>
    </w:p>
    <w:p w:rsidR="007B6934" w:rsidRDefault="007B6934" w:rsidP="007B6934"/>
    <w:p w:rsidR="007B6934" w:rsidRDefault="007B6934" w:rsidP="007B6934">
      <w:pPr>
        <w:rPr>
          <w:rFonts w:hint="eastAsia"/>
        </w:rPr>
      </w:pPr>
      <w:r>
        <w:rPr>
          <w:rFonts w:hint="eastAsia"/>
        </w:rPr>
        <w:t>title:</w:t>
      </w:r>
      <w:r>
        <w:rPr>
          <w:rFonts w:hint="eastAsia"/>
        </w:rPr>
        <w:t>什么是授信政策</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授信政策是指导和规范授信业务、管理和控制信用风险的各项方针、措施和程序的总称，是发放授信的指导性和约束性文件；通过授信政策的合理制订确定授信经营目的和经营战略，规定不同的资金来源方向和用途，控制授信业务的规模和构成；授信管理部门必须在政策的有效期内将其作为自身的行为准则。</w:t>
      </w:r>
    </w:p>
    <w:p w:rsidR="007B6934" w:rsidRDefault="007B6934" w:rsidP="007B6934"/>
    <w:p w:rsidR="007B6934" w:rsidRDefault="007B6934" w:rsidP="007B6934">
      <w:pPr>
        <w:rPr>
          <w:rFonts w:hint="eastAsia"/>
        </w:rPr>
      </w:pPr>
      <w:r>
        <w:rPr>
          <w:rFonts w:hint="eastAsia"/>
        </w:rPr>
        <w:t>title:</w:t>
      </w:r>
      <w:r>
        <w:rPr>
          <w:rFonts w:hint="eastAsia"/>
        </w:rPr>
        <w:t>授信政策的内容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稳健的授信政策主要包括以下内容</w:t>
      </w:r>
      <w:r>
        <w:rPr>
          <w:rFonts w:hint="eastAsia"/>
        </w:rPr>
        <w:t>(</w:t>
      </w:r>
      <w:r>
        <w:rPr>
          <w:rFonts w:hint="eastAsia"/>
        </w:rPr>
        <w:t>以下以贷款为例进行阐述，其他形式表内授信可参照</w:t>
      </w:r>
      <w:r>
        <w:rPr>
          <w:rFonts w:hint="eastAsia"/>
        </w:rPr>
        <w:t>)</w:t>
      </w:r>
      <w:r>
        <w:rPr>
          <w:rFonts w:hint="eastAsia"/>
        </w:rPr>
        <w:t>：</w:t>
      </w:r>
    </w:p>
    <w:p w:rsidR="007B6934" w:rsidRDefault="007B6934" w:rsidP="007B6934">
      <w:pPr>
        <w:rPr>
          <w:rFonts w:hint="eastAsia"/>
        </w:rPr>
      </w:pPr>
      <w:r>
        <w:rPr>
          <w:rFonts w:hint="eastAsia"/>
        </w:rPr>
        <w:t xml:space="preserve">　　</w:t>
      </w:r>
      <w:r>
        <w:rPr>
          <w:rFonts w:hint="eastAsia"/>
        </w:rPr>
        <w:t>1</w:t>
      </w:r>
      <w:r>
        <w:rPr>
          <w:rFonts w:hint="eastAsia"/>
        </w:rPr>
        <w:t>．规定商业银行可以或禁止发放的贷款种类。贷款种类应与授信人员的经验和专长、资金来源结构、客户的贷款需求和商业银行的资源和管理控制能力等相适应。</w:t>
      </w:r>
    </w:p>
    <w:p w:rsidR="007B6934" w:rsidRDefault="007B6934" w:rsidP="007B6934">
      <w:pPr>
        <w:rPr>
          <w:rFonts w:hint="eastAsia"/>
        </w:rPr>
      </w:pPr>
      <w:r>
        <w:rPr>
          <w:rFonts w:hint="eastAsia"/>
        </w:rPr>
        <w:lastRenderedPageBreak/>
        <w:t xml:space="preserve">　　</w:t>
      </w:r>
      <w:r>
        <w:rPr>
          <w:rFonts w:hint="eastAsia"/>
        </w:rPr>
        <w:t>2</w:t>
      </w:r>
      <w:r>
        <w:rPr>
          <w:rFonts w:hint="eastAsia"/>
        </w:rPr>
        <w:t>．规定各类贷款的期限。贷款的期限和还款安排应与用途、产生还款来源的时间、抵押品的使用寿命相匹配。商业银行授信政策至少应规定各类贷款的最长期限。</w:t>
      </w:r>
    </w:p>
    <w:p w:rsidR="007B6934" w:rsidRDefault="007B6934" w:rsidP="007B6934">
      <w:pPr>
        <w:rPr>
          <w:rFonts w:hint="eastAsia"/>
        </w:rPr>
      </w:pPr>
      <w:r>
        <w:rPr>
          <w:rFonts w:hint="eastAsia"/>
        </w:rPr>
        <w:t xml:space="preserve">　　</w:t>
      </w:r>
      <w:r>
        <w:rPr>
          <w:rFonts w:hint="eastAsia"/>
        </w:rPr>
        <w:t>3</w:t>
      </w:r>
      <w:r>
        <w:rPr>
          <w:rFonts w:hint="eastAsia"/>
        </w:rPr>
        <w:t>．确定贷款定价的方式。贷款的利率至少应能补偿资金来源的成本、商业银行发放贷款的服务性成本、潜在的损失和获取合理的利润。</w:t>
      </w:r>
    </w:p>
    <w:p w:rsidR="007B6934" w:rsidRDefault="007B6934" w:rsidP="007B6934">
      <w:pPr>
        <w:rPr>
          <w:rFonts w:hint="eastAsia"/>
        </w:rPr>
      </w:pPr>
      <w:r>
        <w:rPr>
          <w:rFonts w:hint="eastAsia"/>
        </w:rPr>
        <w:t xml:space="preserve">　　</w:t>
      </w:r>
      <w:r>
        <w:rPr>
          <w:rFonts w:hint="eastAsia"/>
        </w:rPr>
        <w:t>4</w:t>
      </w:r>
      <w:r>
        <w:rPr>
          <w:rFonts w:hint="eastAsia"/>
        </w:rPr>
        <w:t>．确定各级授信管理人员的审批权限。</w:t>
      </w:r>
    </w:p>
    <w:p w:rsidR="007B6934" w:rsidRDefault="007B6934" w:rsidP="007B6934">
      <w:pPr>
        <w:rPr>
          <w:rFonts w:hint="eastAsia"/>
        </w:rPr>
      </w:pPr>
      <w:r>
        <w:rPr>
          <w:rFonts w:hint="eastAsia"/>
        </w:rPr>
        <w:t xml:space="preserve">　　</w:t>
      </w:r>
      <w:r>
        <w:rPr>
          <w:rFonts w:hint="eastAsia"/>
        </w:rPr>
        <w:t>5</w:t>
      </w:r>
      <w:r>
        <w:rPr>
          <w:rFonts w:hint="eastAsia"/>
        </w:rPr>
        <w:t>．确定贷款投放比例，如贷款总额／存款总额。</w:t>
      </w:r>
    </w:p>
    <w:p w:rsidR="007B6934" w:rsidRDefault="007B6934" w:rsidP="007B6934">
      <w:pPr>
        <w:rPr>
          <w:rFonts w:hint="eastAsia"/>
        </w:rPr>
      </w:pPr>
      <w:r>
        <w:rPr>
          <w:rFonts w:hint="eastAsia"/>
        </w:rPr>
        <w:t xml:space="preserve">　　</w:t>
      </w:r>
      <w:r>
        <w:rPr>
          <w:rFonts w:hint="eastAsia"/>
        </w:rPr>
        <w:t>6</w:t>
      </w:r>
      <w:r>
        <w:rPr>
          <w:rFonts w:hint="eastAsia"/>
        </w:rPr>
        <w:t>．确定贷款业务的地域范围。</w:t>
      </w:r>
    </w:p>
    <w:p w:rsidR="007B6934" w:rsidRDefault="007B6934" w:rsidP="007B6934">
      <w:pPr>
        <w:rPr>
          <w:rFonts w:hint="eastAsia"/>
        </w:rPr>
      </w:pPr>
      <w:r>
        <w:rPr>
          <w:rFonts w:hint="eastAsia"/>
        </w:rPr>
        <w:t xml:space="preserve">　　</w:t>
      </w:r>
      <w:r>
        <w:rPr>
          <w:rFonts w:hint="eastAsia"/>
        </w:rPr>
        <w:t>7</w:t>
      </w:r>
      <w:r>
        <w:rPr>
          <w:rFonts w:hint="eastAsia"/>
        </w:rPr>
        <w:t>．制定有关抵押品评估的规定。包括评估公司的选择、评估报告的审阅、评估的频率，贷款展期时是否需要重新评估、由内部员工自行评估的条件、需提交正式评估报告的情况、针对不同抵押物的评估方式等。</w:t>
      </w:r>
    </w:p>
    <w:p w:rsidR="007B6934" w:rsidRDefault="007B6934" w:rsidP="007B6934">
      <w:pPr>
        <w:rPr>
          <w:rFonts w:hint="eastAsia"/>
        </w:rPr>
      </w:pPr>
      <w:r>
        <w:rPr>
          <w:rFonts w:hint="eastAsia"/>
        </w:rPr>
        <w:t xml:space="preserve">　　</w:t>
      </w:r>
      <w:r>
        <w:rPr>
          <w:rFonts w:hint="eastAsia"/>
        </w:rPr>
        <w:t>8</w:t>
      </w:r>
      <w:r>
        <w:rPr>
          <w:rFonts w:hint="eastAsia"/>
        </w:rPr>
        <w:t>．合理确定贷款的抵押率。</w:t>
      </w:r>
    </w:p>
    <w:p w:rsidR="007B6934" w:rsidRDefault="007B6934" w:rsidP="007B6934">
      <w:pPr>
        <w:rPr>
          <w:rFonts w:hint="eastAsia"/>
        </w:rPr>
      </w:pPr>
      <w:r>
        <w:rPr>
          <w:rFonts w:hint="eastAsia"/>
        </w:rPr>
        <w:t xml:space="preserve">　　</w:t>
      </w:r>
      <w:r>
        <w:rPr>
          <w:rFonts w:hint="eastAsia"/>
        </w:rPr>
        <w:t>9</w:t>
      </w:r>
      <w:r>
        <w:rPr>
          <w:rFonts w:hint="eastAsia"/>
        </w:rPr>
        <w:t>．规定可接受的贷款集中度。</w:t>
      </w:r>
    </w:p>
    <w:p w:rsidR="007B6934" w:rsidRDefault="007B6934" w:rsidP="007B6934">
      <w:pPr>
        <w:rPr>
          <w:rFonts w:hint="eastAsia"/>
        </w:rPr>
      </w:pPr>
      <w:r>
        <w:rPr>
          <w:rFonts w:hint="eastAsia"/>
        </w:rPr>
        <w:t xml:space="preserve">　　</w:t>
      </w:r>
      <w:r>
        <w:rPr>
          <w:rFonts w:hint="eastAsia"/>
        </w:rPr>
        <w:t>10</w:t>
      </w:r>
      <w:r>
        <w:rPr>
          <w:rFonts w:hint="eastAsia"/>
        </w:rPr>
        <w:t>．明确评价商业银行贷款损失准备金是否充足的指引或评价方法。</w:t>
      </w:r>
    </w:p>
    <w:p w:rsidR="007B6934" w:rsidRDefault="007B6934" w:rsidP="007B6934">
      <w:pPr>
        <w:rPr>
          <w:rFonts w:hint="eastAsia"/>
        </w:rPr>
      </w:pPr>
      <w:r>
        <w:rPr>
          <w:rFonts w:hint="eastAsia"/>
        </w:rPr>
        <w:t xml:space="preserve">　　</w:t>
      </w:r>
      <w:r>
        <w:rPr>
          <w:rFonts w:hint="eastAsia"/>
        </w:rPr>
        <w:t>11</w:t>
      </w:r>
      <w:r>
        <w:rPr>
          <w:rFonts w:hint="eastAsia"/>
        </w:rPr>
        <w:t>．规定不良贷款管理和催收的程序，核销贷款应经董事会或其指定的委员会审批。</w:t>
      </w:r>
    </w:p>
    <w:p w:rsidR="007B6934" w:rsidRDefault="007B6934" w:rsidP="007B6934">
      <w:pPr>
        <w:rPr>
          <w:rFonts w:hint="eastAsia"/>
        </w:rPr>
      </w:pPr>
      <w:r>
        <w:rPr>
          <w:rFonts w:hint="eastAsia"/>
        </w:rPr>
        <w:t xml:space="preserve">　　</w:t>
      </w:r>
      <w:r>
        <w:rPr>
          <w:rFonts w:hint="eastAsia"/>
        </w:rPr>
        <w:t>12</w:t>
      </w:r>
      <w:r>
        <w:rPr>
          <w:rFonts w:hint="eastAsia"/>
        </w:rPr>
        <w:t>．授信政策应就授信发放和授信延续的过程中所需要借款人提供的信息作出最低要求，并规定无论贷款金额大小均应设立贷款档案。</w:t>
      </w:r>
    </w:p>
    <w:p w:rsidR="007B6934" w:rsidRDefault="007B6934" w:rsidP="007B6934">
      <w:pPr>
        <w:rPr>
          <w:rFonts w:hint="eastAsia"/>
        </w:rPr>
      </w:pPr>
      <w:r>
        <w:rPr>
          <w:rFonts w:hint="eastAsia"/>
        </w:rPr>
        <w:t xml:space="preserve">　　</w:t>
      </w:r>
      <w:r>
        <w:rPr>
          <w:rFonts w:hint="eastAsia"/>
        </w:rPr>
        <w:t>13</w:t>
      </w:r>
      <w:r>
        <w:rPr>
          <w:rFonts w:hint="eastAsia"/>
        </w:rPr>
        <w:t>．根据有关法规的要求，明确对关系人贷款的条件。对于涉及员工贷款的问题也应有明确规定。</w:t>
      </w:r>
    </w:p>
    <w:p w:rsidR="007B6934" w:rsidRDefault="007B6934" w:rsidP="007B6934">
      <w:pPr>
        <w:rPr>
          <w:rFonts w:hint="eastAsia"/>
        </w:rPr>
      </w:pPr>
      <w:r>
        <w:rPr>
          <w:rFonts w:hint="eastAsia"/>
        </w:rPr>
        <w:t xml:space="preserve">　　</w:t>
      </w:r>
      <w:r>
        <w:rPr>
          <w:rFonts w:hint="eastAsia"/>
        </w:rPr>
        <w:t>14</w:t>
      </w:r>
      <w:r>
        <w:rPr>
          <w:rFonts w:hint="eastAsia"/>
        </w:rPr>
        <w:t>．根据有关法规的要求，明确对集团客户及其关联企业的贷款条件。</w:t>
      </w:r>
    </w:p>
    <w:p w:rsidR="007B6934" w:rsidRDefault="007B6934" w:rsidP="007B6934"/>
    <w:p w:rsidR="007B6934" w:rsidRDefault="007B6934" w:rsidP="007B6934">
      <w:pPr>
        <w:rPr>
          <w:rFonts w:hint="eastAsia"/>
        </w:rPr>
      </w:pPr>
      <w:r>
        <w:rPr>
          <w:rFonts w:hint="eastAsia"/>
        </w:rPr>
        <w:t>title:</w:t>
      </w:r>
      <w:r>
        <w:rPr>
          <w:rFonts w:hint="eastAsia"/>
        </w:rPr>
        <w:t>授信政策的制定原则</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授信政策是授信管理的基础，必须体现审慎经营的理念，同时又要符合商业银行的经营任务和目标。一般来说，法人银行的董事会</w:t>
      </w:r>
      <w:r>
        <w:rPr>
          <w:rFonts w:hint="eastAsia"/>
        </w:rPr>
        <w:t>(</w:t>
      </w:r>
      <w:r>
        <w:rPr>
          <w:rFonts w:hint="eastAsia"/>
        </w:rPr>
        <w:t>或决策层</w:t>
      </w:r>
      <w:r>
        <w:rPr>
          <w:rFonts w:hint="eastAsia"/>
        </w:rPr>
        <w:t>)</w:t>
      </w:r>
      <w:r>
        <w:rPr>
          <w:rFonts w:hint="eastAsia"/>
        </w:rPr>
        <w:t>应依据以下三个原则制定授信政策：</w:t>
      </w:r>
    </w:p>
    <w:p w:rsidR="007B6934" w:rsidRDefault="007B6934" w:rsidP="007B6934">
      <w:pPr>
        <w:rPr>
          <w:rFonts w:hint="eastAsia"/>
        </w:rPr>
      </w:pPr>
      <w:r>
        <w:rPr>
          <w:rFonts w:hint="eastAsia"/>
        </w:rPr>
        <w:t xml:space="preserve">　　一是确保贷款质量良好和可以收回；</w:t>
      </w:r>
    </w:p>
    <w:p w:rsidR="007B6934" w:rsidRDefault="007B6934" w:rsidP="007B6934">
      <w:pPr>
        <w:rPr>
          <w:rFonts w:hint="eastAsia"/>
        </w:rPr>
      </w:pPr>
      <w:r>
        <w:rPr>
          <w:rFonts w:hint="eastAsia"/>
        </w:rPr>
        <w:t xml:space="preserve">　　二是从股东利益和保护存款人的角度出发，安全又有盈利地投放银行的资金；</w:t>
      </w:r>
    </w:p>
    <w:p w:rsidR="007B6934" w:rsidRDefault="007B6934" w:rsidP="007B6934">
      <w:pPr>
        <w:rPr>
          <w:rFonts w:hint="eastAsia"/>
        </w:rPr>
      </w:pPr>
      <w:r>
        <w:rPr>
          <w:rFonts w:hint="eastAsia"/>
        </w:rPr>
        <w:t xml:space="preserve">　　三是满足银行所服务地区的合理的授信需求。</w:t>
      </w:r>
    </w:p>
    <w:p w:rsidR="007B6934" w:rsidRDefault="007B6934" w:rsidP="007B6934"/>
    <w:p w:rsidR="007B6934" w:rsidRDefault="007B6934" w:rsidP="007B6934">
      <w:pPr>
        <w:rPr>
          <w:rFonts w:hint="eastAsia"/>
        </w:rPr>
      </w:pPr>
      <w:r>
        <w:rPr>
          <w:rFonts w:hint="eastAsia"/>
        </w:rPr>
        <w:t>title:</w:t>
      </w:r>
      <w:r>
        <w:rPr>
          <w:rFonts w:hint="eastAsia"/>
        </w:rPr>
        <w:t>授信政策审查</w:t>
      </w:r>
      <w:r>
        <w:rPr>
          <w:rFonts w:hint="eastAsia"/>
        </w:rPr>
        <w:t>[3]</w:t>
      </w:r>
    </w:p>
    <w:p w:rsidR="007B6934" w:rsidRDefault="007B6934" w:rsidP="007B6934"/>
    <w:p w:rsidR="007B6934" w:rsidRDefault="007B6934" w:rsidP="007B6934">
      <w:pPr>
        <w:rPr>
          <w:rFonts w:hint="eastAsia"/>
        </w:rPr>
      </w:pPr>
      <w:r>
        <w:rPr>
          <w:rFonts w:hint="eastAsia"/>
        </w:rPr>
        <w:t>detail:1</w:t>
      </w:r>
      <w:r>
        <w:rPr>
          <w:rFonts w:hint="eastAsia"/>
        </w:rPr>
        <w:t>．授信用途是否合规、合法，是否符合国家有关政策。</w:t>
      </w:r>
    </w:p>
    <w:p w:rsidR="007B6934" w:rsidRDefault="007B6934" w:rsidP="007B6934">
      <w:pPr>
        <w:rPr>
          <w:rFonts w:hint="eastAsia"/>
        </w:rPr>
      </w:pPr>
      <w:r>
        <w:rPr>
          <w:rFonts w:hint="eastAsia"/>
        </w:rPr>
        <w:t xml:space="preserve">　　</w:t>
      </w:r>
      <w:r>
        <w:rPr>
          <w:rFonts w:hint="eastAsia"/>
        </w:rPr>
        <w:t>2</w:t>
      </w:r>
      <w:r>
        <w:rPr>
          <w:rFonts w:hint="eastAsia"/>
        </w:rPr>
        <w:t>．授信的用途、期限、方式、利率或费率等是否符合银行的授信政策。</w:t>
      </w:r>
    </w:p>
    <w:p w:rsidR="007B6934" w:rsidRDefault="007B6934" w:rsidP="007B6934"/>
    <w:p w:rsidR="007B6934" w:rsidRDefault="007B6934" w:rsidP="007B6934">
      <w:pPr>
        <w:rPr>
          <w:rFonts w:hint="eastAsia"/>
        </w:rPr>
      </w:pPr>
      <w:r>
        <w:rPr>
          <w:rFonts w:hint="eastAsia"/>
        </w:rPr>
        <w:t>title:</w:t>
      </w:r>
      <w:r>
        <w:rPr>
          <w:rFonts w:hint="eastAsia"/>
        </w:rPr>
        <w:t>授信政策与授信程序的关系</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授信政策与授信程序既有联系，又有区别。银行授信政策建立的是一种体系、规则和框架，使授信的管理和操作能在这种体系和框架下有效施行。政策作为一种框架可为授信标准和程序的设定提供基础和指导。因此政策的表述应该是指导性的、宽泛的，而不应该过分拘泥于细节。授信程序则是管理层甚至各业务部门在政策的框架下制定出的为完成政策设定的目标和任务需采取的方法和步骤。</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授信</w:t>
      </w:r>
    </w:p>
    <w:p w:rsidR="007B6934" w:rsidRDefault="007B6934" w:rsidP="007B6934"/>
    <w:p w:rsidR="007B6934" w:rsidRDefault="007B6934" w:rsidP="007B6934">
      <w:pPr>
        <w:rPr>
          <w:rFonts w:hint="eastAsia"/>
        </w:rPr>
      </w:pPr>
      <w:r>
        <w:rPr>
          <w:rFonts w:hint="eastAsia"/>
        </w:rPr>
        <w:t>entry:</w:t>
      </w:r>
      <w:r>
        <w:rPr>
          <w:rFonts w:hint="eastAsia"/>
        </w:rPr>
        <w:t>市场利率定价自律机制</w:t>
      </w:r>
    </w:p>
    <w:p w:rsidR="007B6934" w:rsidRDefault="007B6934" w:rsidP="007B6934"/>
    <w:p w:rsidR="007B6934" w:rsidRDefault="007B6934" w:rsidP="007B6934">
      <w:pPr>
        <w:rPr>
          <w:rFonts w:hint="eastAsia"/>
        </w:rPr>
      </w:pPr>
      <w:r>
        <w:rPr>
          <w:rFonts w:hint="eastAsia"/>
        </w:rPr>
        <w:t>title:</w:t>
      </w:r>
      <w:r>
        <w:rPr>
          <w:rFonts w:hint="eastAsia"/>
        </w:rPr>
        <w:t>什么是市场利率定价自律机制</w:t>
      </w:r>
    </w:p>
    <w:p w:rsidR="007B6934" w:rsidRDefault="007B6934" w:rsidP="007B6934"/>
    <w:p w:rsidR="007B6934" w:rsidRDefault="007B6934" w:rsidP="007B6934">
      <w:pPr>
        <w:rPr>
          <w:rFonts w:hint="eastAsia"/>
        </w:rPr>
      </w:pPr>
      <w:r>
        <w:rPr>
          <w:rFonts w:hint="eastAsia"/>
        </w:rPr>
        <w:t>detail:</w:t>
      </w:r>
      <w:r>
        <w:rPr>
          <w:rFonts w:hint="eastAsia"/>
        </w:rPr>
        <w:t>市场利率定价自律机制是指由金融机构组成的市场定价自律和协调机制，旨在符合国家有关利率管理规定的前提下，对金融机构自主确定的货币市场、信贷市场等金融市场利率进行自律管理，维护市场正当竞争秩序，促进市场规范健康发展。</w:t>
      </w:r>
    </w:p>
    <w:p w:rsidR="007B6934" w:rsidRDefault="007B6934" w:rsidP="007B6934"/>
    <w:p w:rsidR="007B6934" w:rsidRDefault="007B6934" w:rsidP="007B6934">
      <w:pPr>
        <w:rPr>
          <w:rFonts w:hint="eastAsia"/>
        </w:rPr>
      </w:pPr>
      <w:r>
        <w:rPr>
          <w:rFonts w:hint="eastAsia"/>
        </w:rPr>
        <w:t>title:</w:t>
      </w:r>
      <w:r>
        <w:rPr>
          <w:rFonts w:hint="eastAsia"/>
        </w:rPr>
        <w:t>市场利率定价自律机制的成立</w:t>
      </w:r>
    </w:p>
    <w:p w:rsidR="007B6934" w:rsidRDefault="007B6934" w:rsidP="007B6934"/>
    <w:p w:rsidR="007B6934" w:rsidRDefault="007B6934" w:rsidP="007B6934">
      <w:pPr>
        <w:rPr>
          <w:rFonts w:hint="eastAsia"/>
        </w:rPr>
      </w:pPr>
      <w:r>
        <w:rPr>
          <w:rFonts w:hint="eastAsia"/>
        </w:rPr>
        <w:t>detail:2013</w:t>
      </w:r>
      <w:r>
        <w:rPr>
          <w:rFonts w:hint="eastAsia"/>
        </w:rPr>
        <w:t>年</w:t>
      </w:r>
      <w:r>
        <w:rPr>
          <w:rFonts w:hint="eastAsia"/>
        </w:rPr>
        <w:t>9</w:t>
      </w:r>
      <w:r>
        <w:rPr>
          <w:rFonts w:hint="eastAsia"/>
        </w:rPr>
        <w:t>月</w:t>
      </w:r>
      <w:r>
        <w:rPr>
          <w:rFonts w:hint="eastAsia"/>
        </w:rPr>
        <w:t>26</w:t>
      </w:r>
      <w:r>
        <w:rPr>
          <w:rFonts w:hint="eastAsia"/>
        </w:rPr>
        <w:t>日，市场利率定价自律机制成立暨第一次工作会议在京召开，工商银行等</w:t>
      </w:r>
      <w:r>
        <w:rPr>
          <w:rFonts w:hint="eastAsia"/>
        </w:rPr>
        <w:t>10</w:t>
      </w:r>
      <w:r>
        <w:rPr>
          <w:rFonts w:hint="eastAsia"/>
        </w:rPr>
        <w:t>家成员机构代表与会。会议审议通过了《市场利率定价自律机制工作指引》，明确了市场利率定价自律机制的组织架构和工作机制，并对下一步建立贷款基础利率集中报价和发布机制进行了部署，审议通过了《贷款基础利率集中报价和发布规则》。</w:t>
      </w:r>
    </w:p>
    <w:p w:rsidR="007B6934" w:rsidRDefault="007B6934" w:rsidP="007B6934"/>
    <w:p w:rsidR="007B6934" w:rsidRDefault="007B6934" w:rsidP="007B6934">
      <w:pPr>
        <w:rPr>
          <w:rFonts w:hint="eastAsia"/>
        </w:rPr>
      </w:pPr>
      <w:r>
        <w:rPr>
          <w:rFonts w:hint="eastAsia"/>
        </w:rPr>
        <w:lastRenderedPageBreak/>
        <w:t>entry:</w:t>
      </w:r>
      <w:r>
        <w:rPr>
          <w:rFonts w:hint="eastAsia"/>
        </w:rPr>
        <w:t>市场中介人</w:t>
      </w:r>
    </w:p>
    <w:p w:rsidR="007B6934" w:rsidRDefault="007B6934" w:rsidP="007B6934"/>
    <w:p w:rsidR="007B6934" w:rsidRDefault="007B6934" w:rsidP="007B6934">
      <w:pPr>
        <w:rPr>
          <w:rFonts w:hint="eastAsia"/>
        </w:rPr>
      </w:pPr>
      <w:r>
        <w:rPr>
          <w:rFonts w:hint="eastAsia"/>
        </w:rPr>
        <w:t>title:</w:t>
      </w:r>
      <w:r>
        <w:rPr>
          <w:rFonts w:hint="eastAsia"/>
        </w:rPr>
        <w:t>什么是市场中介人</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市场中介人是指在资金需求者和资金供给者之间牵线搭桥，起媒介作用的市场中介机构。</w:t>
      </w:r>
    </w:p>
    <w:p w:rsidR="007B6934" w:rsidRDefault="007B6934" w:rsidP="007B6934"/>
    <w:p w:rsidR="007B6934" w:rsidRDefault="007B6934" w:rsidP="007B6934">
      <w:pPr>
        <w:rPr>
          <w:rFonts w:hint="eastAsia"/>
        </w:rPr>
      </w:pPr>
      <w:r>
        <w:rPr>
          <w:rFonts w:hint="eastAsia"/>
        </w:rPr>
        <w:t>title:</w:t>
      </w:r>
      <w:r>
        <w:rPr>
          <w:rFonts w:hint="eastAsia"/>
        </w:rPr>
        <w:t>市场中介人的作用</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拆借市场上，当拆人方与拆出方能够及时、准确地洞悉市场上的各种信息并且彼此了解时，便可以直接协商成交，而不需中介机构介入。这种成交方式交易成本低，成交迅速，拆借利率的弹性也较大。不过，当拆入方拆入资金数额较大，需要多个拆出方提供时，或拆入、拆出双方对市场上的资金供求信息及拆借行情不甚了解时，则往往要借助市场中介人来完成成交过程。由中介人参与拆借活动，交易双方可省时省力，但因需支付给中介人佣金，所以交易成本较高，且拆借利率的弹性也较小。</w:t>
      </w:r>
      <w:r>
        <w:rPr>
          <w:rFonts w:hint="eastAsia"/>
        </w:rPr>
        <w:t xml:space="preserve">    </w:t>
      </w:r>
    </w:p>
    <w:p w:rsidR="007B6934" w:rsidRDefault="007B6934" w:rsidP="007B6934">
      <w:pPr>
        <w:rPr>
          <w:rFonts w:hint="eastAsia"/>
        </w:rPr>
      </w:pPr>
      <w:r>
        <w:rPr>
          <w:rFonts w:hint="eastAsia"/>
        </w:rPr>
        <w:t xml:space="preserve">　　同业拆借市场的中介人可以分为两类：一类是专门从事拆借市场及其他货币市场子市场中介业务的专业经纪商，如日本的短资公司，就属这类中介性机构；另一类是非专门从事拆借市场中介业务的兼营经纪商，其大多由商业银行担当。同业拆借市场的中介人收集和储存市场各类资金供求信息和拆借行情信息，沟通拆借双方并促成交易，其在引导资金合理流动，平衡市场供求关系方面，发挥着重要作用，对同业拆借市场的正常运行和健康发展，是必不可少的。从这个意义上说，同业拆借市场中介人队伍的存在和发展壮大，是构造结构健全、运作规范的同业拆借市场的基本条件，是同业拆借市场走向成熟的重要标志。</w:t>
      </w:r>
    </w:p>
    <w:p w:rsidR="007B6934" w:rsidRDefault="007B6934" w:rsidP="007B6934"/>
    <w:p w:rsidR="007B6934" w:rsidRDefault="007B6934" w:rsidP="007B6934">
      <w:pPr>
        <w:rPr>
          <w:rFonts w:hint="eastAsia"/>
        </w:rPr>
      </w:pPr>
      <w:r>
        <w:rPr>
          <w:rFonts w:hint="eastAsia"/>
        </w:rPr>
        <w:t>entry:</w:t>
      </w:r>
      <w:r>
        <w:rPr>
          <w:rFonts w:hint="eastAsia"/>
        </w:rPr>
        <w:t>刷卡缴税</w:t>
      </w:r>
    </w:p>
    <w:p w:rsidR="007B6934" w:rsidRDefault="007B6934" w:rsidP="007B6934"/>
    <w:p w:rsidR="007B6934" w:rsidRDefault="007B6934" w:rsidP="007B6934">
      <w:pPr>
        <w:rPr>
          <w:rFonts w:hint="eastAsia"/>
        </w:rPr>
      </w:pPr>
      <w:r>
        <w:rPr>
          <w:rFonts w:hint="eastAsia"/>
        </w:rPr>
        <w:t>title:</w:t>
      </w:r>
      <w:r>
        <w:rPr>
          <w:rFonts w:hint="eastAsia"/>
        </w:rPr>
        <w:t>什么是刷卡缴税</w:t>
      </w:r>
    </w:p>
    <w:p w:rsidR="007B6934" w:rsidRDefault="007B6934" w:rsidP="007B6934"/>
    <w:p w:rsidR="007B6934" w:rsidRDefault="007B6934" w:rsidP="007B6934">
      <w:pPr>
        <w:rPr>
          <w:rFonts w:hint="eastAsia"/>
        </w:rPr>
      </w:pPr>
      <w:r>
        <w:rPr>
          <w:rFonts w:hint="eastAsia"/>
        </w:rPr>
        <w:t>detail:</w:t>
      </w:r>
      <w:r>
        <w:rPr>
          <w:rFonts w:hint="eastAsia"/>
        </w:rPr>
        <w:t>刷卡缴税即以银行卡交易清算系统为平台，通过自主研发的“刷卡缴税业务接口及处理程序”，将国库业务核算系统</w:t>
      </w:r>
      <w:r>
        <w:rPr>
          <w:rFonts w:hint="eastAsia"/>
        </w:rPr>
        <w:t>(TBS)</w:t>
      </w:r>
      <w:r>
        <w:rPr>
          <w:rFonts w:hint="eastAsia"/>
        </w:rPr>
        <w:t>、国库业务处理系统</w:t>
      </w:r>
      <w:r>
        <w:rPr>
          <w:rFonts w:hint="eastAsia"/>
        </w:rPr>
        <w:t>(I1PS)</w:t>
      </w:r>
      <w:r>
        <w:rPr>
          <w:rFonts w:hint="eastAsia"/>
        </w:rPr>
        <w:t>、税收征收系统和商业银行银行卡业务系统联接起来，从而实现方便税款缴纳和直接转账入库两个目的的业务创新实践。其前提条件是货币电子化，即用银行卡作为缴税的支付工具。</w:t>
      </w:r>
      <w:r>
        <w:rPr>
          <w:rFonts w:hint="eastAsia"/>
        </w:rPr>
        <w:t>[1]</w:t>
      </w:r>
    </w:p>
    <w:p w:rsidR="007B6934" w:rsidRDefault="007B6934" w:rsidP="007B6934"/>
    <w:p w:rsidR="007B6934" w:rsidRDefault="007B6934" w:rsidP="007B6934">
      <w:pPr>
        <w:rPr>
          <w:rFonts w:hint="eastAsia"/>
        </w:rPr>
      </w:pPr>
      <w:r>
        <w:rPr>
          <w:rFonts w:hint="eastAsia"/>
        </w:rPr>
        <w:t>title:</w:t>
      </w:r>
      <w:r>
        <w:rPr>
          <w:rFonts w:hint="eastAsia"/>
        </w:rPr>
        <w:t>刷卡缴税的作用</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刷卡缴税”应用电子化手段，实现了税款征收与入库的突破。这种税库银联网新方式利用了现有金融电子化应用成果和现代金融具．尤其是发挥了银行卡的功能和银行卡交易清算系统的作用，而研发成本低、建设周期短、应效果好。作为国库业务处理系统联网业务功能和手段的重要补充，“刷卡缴税”的作用突出体现为以下方面。</w:t>
      </w:r>
    </w:p>
    <w:p w:rsidR="007B6934" w:rsidRDefault="007B6934" w:rsidP="007B6934">
      <w:pPr>
        <w:rPr>
          <w:rFonts w:hint="eastAsia"/>
        </w:rPr>
      </w:pPr>
      <w:r>
        <w:rPr>
          <w:rFonts w:hint="eastAsia"/>
        </w:rPr>
        <w:t xml:space="preserve">　　</w:t>
      </w:r>
      <w:r>
        <w:rPr>
          <w:rFonts w:hint="eastAsia"/>
        </w:rPr>
        <w:t>1</w:t>
      </w:r>
      <w:r>
        <w:rPr>
          <w:rFonts w:hint="eastAsia"/>
        </w:rPr>
        <w:t>．征缴过程高效、安全、方便征收机关免除了经手现金、支票所带来的麻烦和风险；减少了银行柜员缴税的压力。</w:t>
      </w:r>
    </w:p>
    <w:p w:rsidR="007B6934" w:rsidRDefault="007B6934" w:rsidP="007B6934">
      <w:pPr>
        <w:rPr>
          <w:rFonts w:hint="eastAsia"/>
        </w:rPr>
      </w:pPr>
      <w:r>
        <w:rPr>
          <w:rFonts w:hint="eastAsia"/>
        </w:rPr>
        <w:t xml:space="preserve">　　</w:t>
      </w:r>
      <w:r>
        <w:rPr>
          <w:rFonts w:hint="eastAsia"/>
        </w:rPr>
        <w:t>2</w:t>
      </w:r>
      <w:r>
        <w:rPr>
          <w:rFonts w:hint="eastAsia"/>
        </w:rPr>
        <w:t>．税款资金入库时间短刷卡成功则当时转账，次日划入国库账户，第三日即可完成入库报解，比用现金和支票缴税平均缩短一周以上，可减少大量在途税款。</w:t>
      </w:r>
    </w:p>
    <w:p w:rsidR="007B6934" w:rsidRDefault="007B6934" w:rsidP="007B6934">
      <w:pPr>
        <w:rPr>
          <w:rFonts w:hint="eastAsia"/>
        </w:rPr>
      </w:pPr>
      <w:r>
        <w:rPr>
          <w:rFonts w:hint="eastAsia"/>
        </w:rPr>
        <w:t xml:space="preserve">　　</w:t>
      </w:r>
      <w:r>
        <w:rPr>
          <w:rFonts w:hint="eastAsia"/>
        </w:rPr>
        <w:t>3</w:t>
      </w:r>
      <w:r>
        <w:rPr>
          <w:rFonts w:hint="eastAsia"/>
        </w:rPr>
        <w:t>．力口强了国库业务管理妥善落实了关于“待缴库税款”的相关要求，防止了税款由商业银行经理缴存和划转所存在的被滞留、积压甚至挪用等违规、违法行为的发生，使国库部门对税款征缴</w:t>
      </w:r>
      <w:r>
        <w:rPr>
          <w:rFonts w:hint="eastAsia"/>
        </w:rPr>
        <w:t>]</w:t>
      </w:r>
      <w:r>
        <w:rPr>
          <w:rFonts w:hint="eastAsia"/>
        </w:rPr>
        <w:t>二作的监督与管理透明、严密、有力。</w:t>
      </w:r>
    </w:p>
    <w:p w:rsidR="007B6934" w:rsidRDefault="007B6934" w:rsidP="007B6934">
      <w:pPr>
        <w:rPr>
          <w:rFonts w:hint="eastAsia"/>
        </w:rPr>
      </w:pPr>
      <w:r>
        <w:rPr>
          <w:rFonts w:hint="eastAsia"/>
        </w:rPr>
        <w:t xml:space="preserve">　　</w:t>
      </w:r>
      <w:r>
        <w:rPr>
          <w:rFonts w:hint="eastAsia"/>
        </w:rPr>
        <w:t>4</w:t>
      </w:r>
      <w:r>
        <w:rPr>
          <w:rFonts w:hint="eastAsia"/>
        </w:rPr>
        <w:t>．扩大了银行卡应用刷卡缴税使银行卡从“刷卡消费”、“刷卡缴费”两个应用领域，扩大到“刷卡缴税”领域，成为国民经济重要税收缴的</w:t>
      </w:r>
      <w:r>
        <w:rPr>
          <w:rFonts w:hint="eastAsia"/>
        </w:rPr>
        <w:t>]_</w:t>
      </w:r>
      <w:r>
        <w:rPr>
          <w:rFonts w:hint="eastAsia"/>
        </w:rPr>
        <w:t>具和手段。也给银行卡行业带来更宽广的应用市场和巨大生机。</w:t>
      </w:r>
    </w:p>
    <w:p w:rsidR="007B6934" w:rsidRDefault="007B6934" w:rsidP="007B6934">
      <w:pPr>
        <w:rPr>
          <w:rFonts w:hint="eastAsia"/>
        </w:rPr>
      </w:pPr>
      <w:r>
        <w:rPr>
          <w:rFonts w:hint="eastAsia"/>
        </w:rPr>
        <w:t xml:space="preserve">　　</w:t>
      </w:r>
      <w:r>
        <w:rPr>
          <w:rFonts w:hint="eastAsia"/>
        </w:rPr>
        <w:t>5</w:t>
      </w:r>
      <w:r>
        <w:rPr>
          <w:rFonts w:hint="eastAsia"/>
        </w:rPr>
        <w:t>．突破了应用范围和功能“刷卡缴税”使人民银行及其国库部门成为“银行卡交易与清算系统”的入网机构和收单银行，这是银行卡网络与业务系统应用范同和系统功能的突破。</w:t>
      </w:r>
    </w:p>
    <w:p w:rsidR="007B6934" w:rsidRDefault="007B6934" w:rsidP="007B6934"/>
    <w:p w:rsidR="007B6934" w:rsidRDefault="007B6934" w:rsidP="007B6934">
      <w:pPr>
        <w:rPr>
          <w:rFonts w:hint="eastAsia"/>
        </w:rPr>
      </w:pPr>
      <w:r>
        <w:rPr>
          <w:rFonts w:hint="eastAsia"/>
        </w:rPr>
        <w:t>entry:</w:t>
      </w:r>
      <w:r>
        <w:rPr>
          <w:rFonts w:hint="eastAsia"/>
        </w:rPr>
        <w:t>商业银行业务外包</w:t>
      </w:r>
    </w:p>
    <w:p w:rsidR="007B6934" w:rsidRDefault="007B6934" w:rsidP="007B6934"/>
    <w:p w:rsidR="007B6934" w:rsidRDefault="007B6934" w:rsidP="007B6934">
      <w:pPr>
        <w:rPr>
          <w:rFonts w:hint="eastAsia"/>
        </w:rPr>
      </w:pPr>
      <w:r>
        <w:rPr>
          <w:rFonts w:hint="eastAsia"/>
        </w:rPr>
        <w:t>title:</w:t>
      </w:r>
      <w:r>
        <w:rPr>
          <w:rFonts w:hint="eastAsia"/>
        </w:rPr>
        <w:t>什么是商业银行业务外包</w:t>
      </w:r>
    </w:p>
    <w:p w:rsidR="007B6934" w:rsidRDefault="007B6934" w:rsidP="007B6934"/>
    <w:p w:rsidR="007B6934" w:rsidRDefault="007B6934" w:rsidP="007B6934">
      <w:pPr>
        <w:rPr>
          <w:rFonts w:hint="eastAsia"/>
        </w:rPr>
      </w:pPr>
      <w:r>
        <w:rPr>
          <w:rFonts w:hint="eastAsia"/>
        </w:rPr>
        <w:t>detail:</w:t>
      </w:r>
      <w:r>
        <w:rPr>
          <w:rFonts w:hint="eastAsia"/>
        </w:rPr>
        <w:t>商业银行业务外包是指商业银行通过合同或契约，将自身业务或某一业务流程委托给外部的专业公司或某一项业务的擅长者来做，从而达到拓展业务领域、提高业务效率、重组业务流程的目的。</w:t>
      </w:r>
      <w:r>
        <w:rPr>
          <w:rFonts w:hint="eastAsia"/>
        </w:rPr>
        <w:t>[1]</w:t>
      </w:r>
    </w:p>
    <w:p w:rsidR="007B6934" w:rsidRDefault="007B6934" w:rsidP="007B6934"/>
    <w:p w:rsidR="007B6934" w:rsidRDefault="007B6934" w:rsidP="007B6934">
      <w:pPr>
        <w:rPr>
          <w:rFonts w:hint="eastAsia"/>
        </w:rPr>
      </w:pPr>
      <w:r>
        <w:rPr>
          <w:rFonts w:hint="eastAsia"/>
        </w:rPr>
        <w:t>title:</w:t>
      </w:r>
      <w:r>
        <w:rPr>
          <w:rFonts w:hint="eastAsia"/>
        </w:rPr>
        <w:t>商业银行业务外包的分类</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从国际银行业务外包的运作实践来看．根据商业银行的外包业务不同，主要分为信息技术资源外包、运营流程业务外包和专业性服务外包等</w:t>
      </w:r>
      <w:r>
        <w:rPr>
          <w:rFonts w:hint="eastAsia"/>
        </w:rPr>
        <w:t>3</w:t>
      </w:r>
      <w:r>
        <w:rPr>
          <w:rFonts w:hint="eastAsia"/>
        </w:rPr>
        <w:t>种业务外包模式。</w:t>
      </w:r>
    </w:p>
    <w:p w:rsidR="007B6934" w:rsidRDefault="007B6934" w:rsidP="007B6934">
      <w:pPr>
        <w:rPr>
          <w:rFonts w:hint="eastAsia"/>
        </w:rPr>
      </w:pPr>
      <w:r>
        <w:rPr>
          <w:rFonts w:hint="eastAsia"/>
        </w:rPr>
        <w:t xml:space="preserve">　　</w:t>
      </w:r>
      <w:r>
        <w:rPr>
          <w:rFonts w:hint="eastAsia"/>
        </w:rPr>
        <w:t>1.</w:t>
      </w:r>
      <w:r>
        <w:rPr>
          <w:rFonts w:hint="eastAsia"/>
        </w:rPr>
        <w:t>信息技术资源外包</w:t>
      </w:r>
    </w:p>
    <w:p w:rsidR="007B6934" w:rsidRDefault="007B6934" w:rsidP="007B6934">
      <w:pPr>
        <w:rPr>
          <w:rFonts w:hint="eastAsia"/>
        </w:rPr>
      </w:pPr>
      <w:r>
        <w:rPr>
          <w:rFonts w:hint="eastAsia"/>
        </w:rPr>
        <w:lastRenderedPageBreak/>
        <w:t xml:space="preserve">　　信息技术资源外包是指银行聘用一个外部组织将新系统开发与技术支持、信息系统管理与维护、系统备份和灾难恢复等对外承包给专业性的公司．使其为银行提供更标准的信息技术服务的一种管理策略。信息技术资源外包来源于金融业务的信息化管理。以</w:t>
      </w:r>
      <w:r>
        <w:rPr>
          <w:rFonts w:hint="eastAsia"/>
        </w:rPr>
        <w:t>IT</w:t>
      </w:r>
      <w:r>
        <w:rPr>
          <w:rFonts w:hint="eastAsia"/>
        </w:rPr>
        <w:t>业为标志的新技术的兴起，以及经济全球化与金融自由化的发展，使得银行业务对</w:t>
      </w:r>
      <w:r>
        <w:rPr>
          <w:rFonts w:hint="eastAsia"/>
        </w:rPr>
        <w:t>IT</w:t>
      </w:r>
      <w:r>
        <w:rPr>
          <w:rFonts w:hint="eastAsia"/>
        </w:rPr>
        <w:t>技术的依赖性日益加剧，迫使银行不断增加对</w:t>
      </w:r>
      <w:r>
        <w:rPr>
          <w:rFonts w:hint="eastAsia"/>
        </w:rPr>
        <w:t>IT</w:t>
      </w:r>
      <w:r>
        <w:rPr>
          <w:rFonts w:hint="eastAsia"/>
        </w:rPr>
        <w:t>系统的投入，耗费了银行大量的人力资源、财力资源和时间成本。同时，外部市场瞬息万变，市场竞争的压力也使得银行不仅要考虑短期产品开发效益．而且要分析市场环境变化对自身业务系统的影响。出于上述考虑，信息技术资源外包无疑成为了解决上述问题的有效途径。通过信息技术资源外包，不仅可以引进</w:t>
      </w:r>
      <w:r>
        <w:rPr>
          <w:rFonts w:hint="eastAsia"/>
        </w:rPr>
        <w:t>IT</w:t>
      </w:r>
      <w:r>
        <w:rPr>
          <w:rFonts w:hint="eastAsia"/>
        </w:rPr>
        <w:t>服务商的专业技能和先进的管理经验，削减费用、提升</w:t>
      </w:r>
      <w:r>
        <w:rPr>
          <w:rFonts w:hint="eastAsia"/>
        </w:rPr>
        <w:t>IT</w:t>
      </w:r>
      <w:r>
        <w:rPr>
          <w:rFonts w:hint="eastAsia"/>
        </w:rPr>
        <w:t>项目的管理质量和运行效率、快速适应银行业务和客户对</w:t>
      </w:r>
      <w:r>
        <w:rPr>
          <w:rFonts w:hint="eastAsia"/>
        </w:rPr>
        <w:t>IT</w:t>
      </w:r>
      <w:r>
        <w:rPr>
          <w:rFonts w:hint="eastAsia"/>
        </w:rPr>
        <w:t>的需求，还能够使银行将重心集中在</w:t>
      </w:r>
      <w:r>
        <w:rPr>
          <w:rFonts w:hint="eastAsia"/>
        </w:rPr>
        <w:t>IT</w:t>
      </w:r>
      <w:r>
        <w:rPr>
          <w:rFonts w:hint="eastAsia"/>
        </w:rPr>
        <w:t>发展战略上。从而提高银行的信息技术服务水平。</w:t>
      </w:r>
    </w:p>
    <w:p w:rsidR="007B6934" w:rsidRDefault="007B6934" w:rsidP="007B6934">
      <w:pPr>
        <w:rPr>
          <w:rFonts w:hint="eastAsia"/>
        </w:rPr>
      </w:pPr>
      <w:r>
        <w:rPr>
          <w:rFonts w:hint="eastAsia"/>
        </w:rPr>
        <w:t xml:space="preserve">　　</w:t>
      </w:r>
      <w:r>
        <w:rPr>
          <w:rFonts w:hint="eastAsia"/>
        </w:rPr>
        <w:t>2.</w:t>
      </w:r>
      <w:r>
        <w:rPr>
          <w:rFonts w:hint="eastAsia"/>
        </w:rPr>
        <w:t>运营流程业务外包</w:t>
      </w:r>
    </w:p>
    <w:p w:rsidR="007B6934" w:rsidRDefault="007B6934" w:rsidP="007B6934">
      <w:pPr>
        <w:rPr>
          <w:rFonts w:hint="eastAsia"/>
        </w:rPr>
      </w:pPr>
      <w:r>
        <w:rPr>
          <w:rFonts w:hint="eastAsia"/>
        </w:rPr>
        <w:t xml:space="preserve">　　运营流程业务外包是指将银行某个业务的整个运行过程外包，目前主要包括人力资源外包、营销外包、公司财务外包、网络定制外包等形式。在金融市场愈加国际化、现代化和社会化的今天，对于银行而言，其业务水平的高低直接影响了资源的配置和工作效率。与传统的商业银行将所有业务集于一身相比。应用运营流程业务外包模式的优势主要表现为以下几个方面：首先，通过将银行不擅长的业务外包，可以利用外部资源来弥补银行内部的不足，更有利于将有限的金融资源集中于一个特定的领域。提高银行的核心竞争力。其次．采用运营流程业务外包，商业银行可以与相关公司建立战略联盟，利用其战略伙伴的优势资源，缩短金融产品从开发、设计、生产到销售的时间，减轻在较长的时间里由于技术或市场需求的变化所带来的产品风险。最后．运营流程业务外包可以在一定程度上减少商业银行在设备、技术、人员等方面的投资．降低了经营成本与投资风险。</w:t>
      </w:r>
    </w:p>
    <w:p w:rsidR="007B6934" w:rsidRDefault="007B6934" w:rsidP="007B6934">
      <w:pPr>
        <w:rPr>
          <w:rFonts w:hint="eastAsia"/>
        </w:rPr>
      </w:pPr>
      <w:r>
        <w:rPr>
          <w:rFonts w:hint="eastAsia"/>
        </w:rPr>
        <w:t xml:space="preserve">　　</w:t>
      </w:r>
      <w:r>
        <w:rPr>
          <w:rFonts w:hint="eastAsia"/>
        </w:rPr>
        <w:t>3.</w:t>
      </w:r>
      <w:r>
        <w:rPr>
          <w:rFonts w:hint="eastAsia"/>
        </w:rPr>
        <w:t>专业性服务外包</w:t>
      </w:r>
    </w:p>
    <w:p w:rsidR="007B6934" w:rsidRDefault="007B6934" w:rsidP="007B6934">
      <w:pPr>
        <w:rPr>
          <w:rFonts w:hint="eastAsia"/>
        </w:rPr>
      </w:pPr>
      <w:r>
        <w:rPr>
          <w:rFonts w:hint="eastAsia"/>
        </w:rPr>
        <w:t xml:space="preserve">　　专业性服务外包是指将银行内部服务性的工作内容外包，通过外部服务商为自己提供专业化服务的外包模式，主要包括法律事务、税务顾问、人民币票据传递业务、本外币现金取送业务、安全警备设施维护、银行金库监视系统服务等。随着银行提供的金融产品和金融服务的数量及其复杂程度的不断加强，大多专业性服务都需要很高的专业设备和技能，以及大量的专业人才，而其创造的附加价值却十分有限。采用专业性服务外包模式，在获得优质的服务、拓展服务渠道和提高服务水平的同时，可以逐步减小规模，精简组织，从而减轻由于规模膨胀而造成的反应迟钝、缺乏创新等问题。同时使银行在面对外部环境和需求变化时．只需要对内部业务进行相应的调整．就可以提高组织的灵活性和应对能力。</w:t>
      </w:r>
    </w:p>
    <w:p w:rsidR="007B6934" w:rsidRDefault="007B6934" w:rsidP="007B6934"/>
    <w:p w:rsidR="007B6934" w:rsidRDefault="007B6934" w:rsidP="007B6934">
      <w:pPr>
        <w:rPr>
          <w:rFonts w:hint="eastAsia"/>
        </w:rPr>
      </w:pPr>
      <w:r>
        <w:rPr>
          <w:rFonts w:hint="eastAsia"/>
        </w:rPr>
        <w:t>title:</w:t>
      </w:r>
      <w:r>
        <w:rPr>
          <w:rFonts w:hint="eastAsia"/>
        </w:rPr>
        <w:t>我国商业银行业务外包的制约因素</w:t>
      </w:r>
      <w:r>
        <w:rPr>
          <w:rFonts w:hint="eastAsia"/>
        </w:rPr>
        <w:t>[2]</w:t>
      </w:r>
    </w:p>
    <w:p w:rsidR="007B6934" w:rsidRDefault="007B6934" w:rsidP="007B6934"/>
    <w:p w:rsidR="007B6934" w:rsidRDefault="007B6934" w:rsidP="007B6934">
      <w:pPr>
        <w:rPr>
          <w:rFonts w:hint="eastAsia"/>
        </w:rPr>
      </w:pPr>
      <w:r>
        <w:rPr>
          <w:rFonts w:hint="eastAsia"/>
        </w:rPr>
        <w:t>detail:1.</w:t>
      </w:r>
      <w:r>
        <w:rPr>
          <w:rFonts w:hint="eastAsia"/>
        </w:rPr>
        <w:t>缺乏专业性的外包机构</w:t>
      </w:r>
    </w:p>
    <w:p w:rsidR="007B6934" w:rsidRDefault="007B6934" w:rsidP="007B6934">
      <w:pPr>
        <w:rPr>
          <w:rFonts w:hint="eastAsia"/>
        </w:rPr>
      </w:pPr>
      <w:r>
        <w:rPr>
          <w:rFonts w:hint="eastAsia"/>
        </w:rPr>
        <w:t xml:space="preserve">　　虽然银行业务外包在国外已经相当普遍，然而在我国外包产业仍然处于发展的初级阶段，与之相关的其他业务起步较晚，专业性的外包机构严重缺乏，且很多外包商的技术水平、服务水平</w:t>
      </w:r>
      <w:r>
        <w:rPr>
          <w:rFonts w:hint="eastAsia"/>
        </w:rPr>
        <w:lastRenderedPageBreak/>
        <w:t>和管理水平还远达不到客户的要求，即使在现有的外包商中也存在着良莠不齐，暗藏风险，市场效率低下等一系列问题。由于目前我国银行业务外包仍以外资银行为主，他们进行的外包业务主要集中于委托给信誉良好、经验丰富的专业性公司，因此甚至导致了我国各大城市的外包市场存在着较严重的买方垄断问题，在一定程度上限制了我国商业银行业务外包的开展。</w:t>
      </w:r>
    </w:p>
    <w:p w:rsidR="007B6934" w:rsidRDefault="007B6934" w:rsidP="007B6934">
      <w:pPr>
        <w:rPr>
          <w:rFonts w:hint="eastAsia"/>
        </w:rPr>
      </w:pPr>
      <w:r>
        <w:rPr>
          <w:rFonts w:hint="eastAsia"/>
        </w:rPr>
        <w:t xml:space="preserve">　　</w:t>
      </w:r>
      <w:r>
        <w:rPr>
          <w:rFonts w:hint="eastAsia"/>
        </w:rPr>
        <w:t>2.</w:t>
      </w:r>
      <w:r>
        <w:rPr>
          <w:rFonts w:hint="eastAsia"/>
        </w:rPr>
        <w:t>外包风险管理体系不完善</w:t>
      </w:r>
    </w:p>
    <w:p w:rsidR="007B6934" w:rsidRDefault="007B6934" w:rsidP="007B6934">
      <w:pPr>
        <w:rPr>
          <w:rFonts w:hint="eastAsia"/>
        </w:rPr>
      </w:pPr>
      <w:r>
        <w:rPr>
          <w:rFonts w:hint="eastAsia"/>
        </w:rPr>
        <w:t xml:space="preserve">　　目前我国市场经济体制和金融监管体系的发展还不完善，在我国引进现代风险管理模型与技术的总体环境尚未成熟。仍存在不少制度和技术上的制约，同时由于我国尚未建立外包商资格审查和信用评级制度以及外包业务风险监测和后续评价机制，因此在外包商的资质认定、技术和业务能力、经营状况、社会信誉以及费用标准等方面缺乏判断的依据，对外包过程中外包业务的综合效益、业务质量的提高以及业务外包对核心业务的影响等方面也无法做出测算评价，使商业银行无法对业务外包所产生的信用风险、操作风险和声誉风险等风险进行有效控制，不利于银行业务外包的长期稳定发展。</w:t>
      </w:r>
    </w:p>
    <w:p w:rsidR="007B6934" w:rsidRDefault="007B6934" w:rsidP="007B6934">
      <w:pPr>
        <w:rPr>
          <w:rFonts w:hint="eastAsia"/>
        </w:rPr>
      </w:pPr>
      <w:r>
        <w:rPr>
          <w:rFonts w:hint="eastAsia"/>
        </w:rPr>
        <w:t xml:space="preserve">　　</w:t>
      </w:r>
      <w:r>
        <w:rPr>
          <w:rFonts w:hint="eastAsia"/>
        </w:rPr>
        <w:t>3.</w:t>
      </w:r>
      <w:r>
        <w:rPr>
          <w:rFonts w:hint="eastAsia"/>
        </w:rPr>
        <w:t>相关政策和法律不健全</w:t>
      </w:r>
    </w:p>
    <w:p w:rsidR="007B6934" w:rsidRDefault="007B6934" w:rsidP="007B6934">
      <w:pPr>
        <w:rPr>
          <w:rFonts w:hint="eastAsia"/>
        </w:rPr>
      </w:pPr>
      <w:r>
        <w:rPr>
          <w:rFonts w:hint="eastAsia"/>
        </w:rPr>
        <w:t xml:space="preserve">　　相关法律法规建设滞后，外包监管制度有待完善是我国商业银行业务外包难以开展的重要原因。与发达国家相比，我国在外包业务的限制、审计要求、数据和信息的保密、服务水平协议和合同条款等方面均缺少相关的严格控制；在出现法律纠纷时，当事人之间也只能援引《合同法》、《民事诉讼法》等一般法律规则来处理争议，极易产生严重的信誉风险和法律风险。无论是从银行业业务外包的现状还是从未来的发展趋势来看。我国现有的银行业务外包法规都是远远不够的，甚至难以保证银行业务外包市场的健康有序发展。</w:t>
      </w:r>
    </w:p>
    <w:p w:rsidR="007B6934" w:rsidRDefault="007B6934" w:rsidP="007B6934"/>
    <w:p w:rsidR="007B6934" w:rsidRDefault="007B6934" w:rsidP="007B6934">
      <w:pPr>
        <w:rPr>
          <w:rFonts w:hint="eastAsia"/>
        </w:rPr>
      </w:pPr>
      <w:r>
        <w:rPr>
          <w:rFonts w:hint="eastAsia"/>
        </w:rPr>
        <w:t>entry:</w:t>
      </w:r>
      <w:r>
        <w:rPr>
          <w:rFonts w:hint="eastAsia"/>
        </w:rPr>
        <w:t>商品期货开户</w:t>
      </w:r>
    </w:p>
    <w:p w:rsidR="007B6934" w:rsidRDefault="007B6934" w:rsidP="007B6934"/>
    <w:p w:rsidR="007B6934" w:rsidRDefault="007B6934" w:rsidP="007B6934">
      <w:pPr>
        <w:rPr>
          <w:rFonts w:hint="eastAsia"/>
        </w:rPr>
      </w:pPr>
      <w:r>
        <w:rPr>
          <w:rFonts w:hint="eastAsia"/>
        </w:rPr>
        <w:t>title:</w:t>
      </w:r>
      <w:r>
        <w:rPr>
          <w:rFonts w:hint="eastAsia"/>
        </w:rPr>
        <w:t>什么是商品期货开户</w:t>
      </w:r>
    </w:p>
    <w:p w:rsidR="007B6934" w:rsidRDefault="007B6934" w:rsidP="007B6934"/>
    <w:p w:rsidR="007B6934" w:rsidRDefault="007B6934" w:rsidP="007B6934">
      <w:pPr>
        <w:rPr>
          <w:rFonts w:hint="eastAsia"/>
        </w:rPr>
      </w:pPr>
      <w:r>
        <w:rPr>
          <w:rFonts w:hint="eastAsia"/>
        </w:rPr>
        <w:t>detail:</w:t>
      </w:r>
      <w:r>
        <w:rPr>
          <w:rFonts w:hint="eastAsia"/>
        </w:rPr>
        <w:t>商品期货开户是指投资者开设期货账户和资金账户的行为。证监会对于期货投资者的开户资金下限并没有明文规定，开户资金随期货公司规模的不同和交易方式的不同，各公司对开户资金的要求都有一定的浮动空间。随着银期转账、期证转账业务的逐渐增多，客户可以自由地在银行账户、证券账户、期货账户之间转移资金。</w:t>
      </w:r>
    </w:p>
    <w:p w:rsidR="007B6934" w:rsidRDefault="007B6934" w:rsidP="007B6934"/>
    <w:p w:rsidR="007B6934" w:rsidRDefault="007B6934" w:rsidP="007B6934">
      <w:pPr>
        <w:rPr>
          <w:rFonts w:hint="eastAsia"/>
        </w:rPr>
      </w:pPr>
      <w:r>
        <w:rPr>
          <w:rFonts w:hint="eastAsia"/>
        </w:rPr>
        <w:t>title:</w:t>
      </w:r>
      <w:r>
        <w:rPr>
          <w:rFonts w:hint="eastAsia"/>
        </w:rPr>
        <w:t>商品期货开户的条件</w:t>
      </w:r>
    </w:p>
    <w:p w:rsidR="007B6934" w:rsidRDefault="007B6934" w:rsidP="007B6934"/>
    <w:p w:rsidR="007B6934" w:rsidRDefault="007B6934" w:rsidP="007B6934">
      <w:pPr>
        <w:rPr>
          <w:rFonts w:hint="eastAsia"/>
        </w:rPr>
      </w:pPr>
      <w:r>
        <w:rPr>
          <w:rFonts w:hint="eastAsia"/>
        </w:rPr>
        <w:t>detail:1</w:t>
      </w:r>
      <w:r>
        <w:rPr>
          <w:rFonts w:hint="eastAsia"/>
        </w:rPr>
        <w:t>、自然人开户（普通投资者）</w:t>
      </w:r>
    </w:p>
    <w:p w:rsidR="007B6934" w:rsidRDefault="007B6934" w:rsidP="007B6934">
      <w:pPr>
        <w:rPr>
          <w:rFonts w:hint="eastAsia"/>
        </w:rPr>
      </w:pPr>
      <w:r>
        <w:rPr>
          <w:rFonts w:hint="eastAsia"/>
        </w:rPr>
        <w:t xml:space="preserve">　　本人身份证原件以及银行卡；开户人本人必须现场开户。</w:t>
      </w:r>
    </w:p>
    <w:p w:rsidR="007B6934" w:rsidRDefault="007B6934" w:rsidP="007B6934">
      <w:pPr>
        <w:rPr>
          <w:rFonts w:hint="eastAsia"/>
        </w:rPr>
      </w:pPr>
      <w:r>
        <w:rPr>
          <w:rFonts w:hint="eastAsia"/>
        </w:rPr>
        <w:lastRenderedPageBreak/>
        <w:t xml:space="preserve">　　</w:t>
      </w:r>
      <w:r>
        <w:rPr>
          <w:rFonts w:hint="eastAsia"/>
        </w:rPr>
        <w:t>2</w:t>
      </w:r>
      <w:r>
        <w:rPr>
          <w:rFonts w:hint="eastAsia"/>
        </w:rPr>
        <w:t>、法人开户（机构投资者）</w:t>
      </w:r>
    </w:p>
    <w:p w:rsidR="007B6934" w:rsidRDefault="007B6934" w:rsidP="007B6934">
      <w:pPr>
        <w:rPr>
          <w:rFonts w:hint="eastAsia"/>
        </w:rPr>
      </w:pPr>
      <w:r>
        <w:rPr>
          <w:rFonts w:hint="eastAsia"/>
        </w:rPr>
        <w:t xml:space="preserve">　　开户单位的《企业营业执照》副本，法定代表人、指令下达人、资金调拨人的身份证以及《税务登记证》。</w:t>
      </w:r>
    </w:p>
    <w:p w:rsidR="007B6934" w:rsidRDefault="007B6934" w:rsidP="007B6934"/>
    <w:p w:rsidR="007B6934" w:rsidRDefault="007B6934" w:rsidP="007B6934">
      <w:pPr>
        <w:rPr>
          <w:rFonts w:hint="eastAsia"/>
        </w:rPr>
      </w:pPr>
      <w:r>
        <w:rPr>
          <w:rFonts w:hint="eastAsia"/>
        </w:rPr>
        <w:t>entry:</w:t>
      </w:r>
      <w:r>
        <w:rPr>
          <w:rFonts w:hint="eastAsia"/>
        </w:rPr>
        <w:t>实贷实付</w:t>
      </w:r>
    </w:p>
    <w:p w:rsidR="007B6934" w:rsidRDefault="007B6934" w:rsidP="007B6934"/>
    <w:p w:rsidR="007B6934" w:rsidRDefault="007B6934" w:rsidP="007B6934">
      <w:pPr>
        <w:rPr>
          <w:rFonts w:hint="eastAsia"/>
        </w:rPr>
      </w:pPr>
      <w:r>
        <w:rPr>
          <w:rFonts w:hint="eastAsia"/>
        </w:rPr>
        <w:t>title:</w:t>
      </w:r>
      <w:r>
        <w:rPr>
          <w:rFonts w:hint="eastAsia"/>
        </w:rPr>
        <w:t>什么是实贷实付</w:t>
      </w:r>
    </w:p>
    <w:p w:rsidR="007B6934" w:rsidRDefault="007B6934" w:rsidP="007B6934"/>
    <w:p w:rsidR="007B6934" w:rsidRDefault="007B6934" w:rsidP="007B6934">
      <w:pPr>
        <w:rPr>
          <w:rFonts w:hint="eastAsia"/>
        </w:rPr>
      </w:pPr>
      <w:r>
        <w:rPr>
          <w:rFonts w:hint="eastAsia"/>
        </w:rPr>
        <w:t>detail:</w:t>
      </w:r>
      <w:r>
        <w:rPr>
          <w:rFonts w:hint="eastAsia"/>
        </w:rPr>
        <w:t>实贷实付是指银行业金融机构根据贷款项目进度和有效贷款需求，在借款人需要对外支付贷款资金时，根据借款人的提款申请以及支付委托，将贷款资金主要通过贷款人受托支付的方式，支付给符合合同约定的借款人交易对象的过程。</w:t>
      </w:r>
    </w:p>
    <w:p w:rsidR="007B6934" w:rsidRDefault="007B6934" w:rsidP="007B6934"/>
    <w:p w:rsidR="007B6934" w:rsidRDefault="007B6934" w:rsidP="007B6934">
      <w:pPr>
        <w:rPr>
          <w:rFonts w:hint="eastAsia"/>
        </w:rPr>
      </w:pPr>
      <w:r>
        <w:rPr>
          <w:rFonts w:hint="eastAsia"/>
        </w:rPr>
        <w:t>title:</w:t>
      </w:r>
      <w:r>
        <w:rPr>
          <w:rFonts w:hint="eastAsia"/>
        </w:rPr>
        <w:t>实贷实付的要义</w:t>
      </w:r>
    </w:p>
    <w:p w:rsidR="007B6934" w:rsidRDefault="007B6934" w:rsidP="007B6934"/>
    <w:p w:rsidR="007B6934" w:rsidRDefault="007B6934" w:rsidP="007B6934">
      <w:pPr>
        <w:rPr>
          <w:rFonts w:hint="eastAsia"/>
        </w:rPr>
      </w:pPr>
      <w:r>
        <w:rPr>
          <w:rFonts w:hint="eastAsia"/>
        </w:rPr>
        <w:t>detail:1</w:t>
      </w:r>
      <w:r>
        <w:rPr>
          <w:rFonts w:hint="eastAsia"/>
        </w:rPr>
        <w:t>、满足有效信贷需求是实贷实付的根本目的</w:t>
      </w:r>
    </w:p>
    <w:p w:rsidR="007B6934" w:rsidRDefault="007B6934" w:rsidP="007B6934">
      <w:pPr>
        <w:rPr>
          <w:rFonts w:hint="eastAsia"/>
        </w:rPr>
      </w:pPr>
      <w:r>
        <w:rPr>
          <w:rFonts w:hint="eastAsia"/>
        </w:rPr>
        <w:t xml:space="preserve">　　满足有效信贷需求是信贷风险管理的最起码要求。近年来，我国银行业金融机构基本建立了全面风险管理体系，信用风险管理水平得到长足发展。与此同时，贷款资金闲置甚至贷款挪用的问题仍然大量存在。企业通过资金池等方式任意摆布信贷资金、造成信贷损失的案例比比皆是。脱离有效信贷需求的突击发放贷款并非贷款管理的常态，而是完全背离风险管理常识的冒险行。为离开有效信贷需求的信贷投放，全面风险管理只能是纸上谈兵。</w:t>
      </w:r>
    </w:p>
    <w:p w:rsidR="007B6934" w:rsidRDefault="007B6934" w:rsidP="007B6934">
      <w:pPr>
        <w:rPr>
          <w:rFonts w:hint="eastAsia"/>
        </w:rPr>
      </w:pPr>
      <w:r>
        <w:rPr>
          <w:rFonts w:hint="eastAsia"/>
        </w:rPr>
        <w:t xml:space="preserve">　　</w:t>
      </w:r>
      <w:r>
        <w:rPr>
          <w:rFonts w:hint="eastAsia"/>
        </w:rPr>
        <w:t>2</w:t>
      </w:r>
      <w:r>
        <w:rPr>
          <w:rFonts w:hint="eastAsia"/>
        </w:rPr>
        <w:t>、按进度发放贷款是实贷实付的基本要求</w:t>
      </w:r>
    </w:p>
    <w:p w:rsidR="007B6934" w:rsidRDefault="007B6934" w:rsidP="007B6934">
      <w:pPr>
        <w:rPr>
          <w:rFonts w:hint="eastAsia"/>
        </w:rPr>
      </w:pPr>
      <w:r>
        <w:rPr>
          <w:rFonts w:hint="eastAsia"/>
        </w:rPr>
        <w:t xml:space="preserve">　　欧美银行业金融机构在贷款发放过程中，要求根据项目进度和借款人项目资金运用情况按比例发放贷款，及时慎重地调整贷款发放的节奏和数量。这是贷款发放的最基本要求。这样做的理由是</w:t>
      </w:r>
      <w:r>
        <w:rPr>
          <w:rFonts w:hint="eastAsia"/>
        </w:rPr>
        <w:t>:</w:t>
      </w:r>
      <w:r>
        <w:rPr>
          <w:rFonts w:hint="eastAsia"/>
        </w:rPr>
        <w:t>信贷融资从本质上属于风险融资。从风险管理的角度，在借款人自有资金未及时足额到位的情况下，贷款资金实际承担了权益资金风险，这违反了信贷管理的最基本准则。同时，对借款人项目资金运筹的分析，更是对其项目管理能力、资金实力的全方位写照，是风险分析至关重要的内容，是“了解你的客户”、“了解你客户的风险”的重要环节。需要指出的是，欧美银行业金融机构基本不存在贷款闲置的问题，这对我国银行业金融机构有重要借鉴意义。</w:t>
      </w:r>
    </w:p>
    <w:p w:rsidR="007B6934" w:rsidRDefault="007B6934" w:rsidP="007B6934">
      <w:pPr>
        <w:rPr>
          <w:rFonts w:hint="eastAsia"/>
        </w:rPr>
      </w:pPr>
      <w:r>
        <w:rPr>
          <w:rFonts w:hint="eastAsia"/>
        </w:rPr>
        <w:t xml:space="preserve">　　</w:t>
      </w:r>
      <w:r>
        <w:rPr>
          <w:rFonts w:hint="eastAsia"/>
        </w:rPr>
        <w:t>3</w:t>
      </w:r>
      <w:r>
        <w:rPr>
          <w:rFonts w:hint="eastAsia"/>
        </w:rPr>
        <w:t>、受托支付是实贷实付的重要手段</w:t>
      </w:r>
    </w:p>
    <w:p w:rsidR="007B6934" w:rsidRDefault="007B6934" w:rsidP="007B6934">
      <w:pPr>
        <w:rPr>
          <w:rFonts w:hint="eastAsia"/>
        </w:rPr>
      </w:pPr>
      <w:r>
        <w:rPr>
          <w:rFonts w:hint="eastAsia"/>
        </w:rPr>
        <w:t xml:space="preserve">　　从欧美银行业金融机构、世界银行的贷款操作情况看，受托支付确实是加强贷款用途管理的有效措施。国际银团贷款也基本采用受托支付的贷款支付方式。通过受托支付，银行业金融机构将信贷资金支付给借款人的交易对象，确保了贷款实际用途与约定用途相一致，有效地降低了信</w:t>
      </w:r>
      <w:r>
        <w:rPr>
          <w:rFonts w:hint="eastAsia"/>
        </w:rPr>
        <w:lastRenderedPageBreak/>
        <w:t>贷风险。同时，由于贷款基本不在借款人账户上停留，借款人的财务成本大大降低。加上大量信贷资金不再“空转”，而是流向确实需要贷款的企业，受托支付最终形成银企双赢的局面。</w:t>
      </w:r>
    </w:p>
    <w:p w:rsidR="007B6934" w:rsidRDefault="007B6934" w:rsidP="007B6934">
      <w:pPr>
        <w:rPr>
          <w:rFonts w:hint="eastAsia"/>
        </w:rPr>
      </w:pPr>
      <w:r>
        <w:rPr>
          <w:rFonts w:hint="eastAsia"/>
        </w:rPr>
        <w:t xml:space="preserve">　　</w:t>
      </w:r>
      <w:r>
        <w:rPr>
          <w:rFonts w:hint="eastAsia"/>
        </w:rPr>
        <w:t>4</w:t>
      </w:r>
      <w:r>
        <w:rPr>
          <w:rFonts w:hint="eastAsia"/>
        </w:rPr>
        <w:t>、协议承诺是实贷实付的外部执行依据</w:t>
      </w:r>
    </w:p>
    <w:p w:rsidR="007B6934" w:rsidRDefault="007B6934" w:rsidP="007B6934">
      <w:pPr>
        <w:rPr>
          <w:rFonts w:hint="eastAsia"/>
        </w:rPr>
      </w:pPr>
      <w:r>
        <w:rPr>
          <w:rFonts w:hint="eastAsia"/>
        </w:rPr>
        <w:t xml:space="preserve">　　实贷实付要求贷款人事先与借款人约定明确、合法的贷款用途，约定贷款发放条件、支付方式、接受监督以及违约责任等事项。协议承诺是廓清借款人与贷款人权利义务边界和法律纠纷的重要依据，也是督促贷款人配合实施实贷实付的法律保证。</w:t>
      </w:r>
    </w:p>
    <w:p w:rsidR="007B6934" w:rsidRDefault="007B6934" w:rsidP="007B6934"/>
    <w:p w:rsidR="007B6934" w:rsidRDefault="007B6934" w:rsidP="007B6934">
      <w:pPr>
        <w:rPr>
          <w:rFonts w:hint="eastAsia"/>
        </w:rPr>
      </w:pPr>
      <w:r>
        <w:rPr>
          <w:rFonts w:hint="eastAsia"/>
        </w:rPr>
        <w:t>entry:</w:t>
      </w:r>
      <w:r>
        <w:rPr>
          <w:rFonts w:hint="eastAsia"/>
        </w:rPr>
        <w:t>双向挂单</w:t>
      </w:r>
    </w:p>
    <w:p w:rsidR="007B6934" w:rsidRDefault="007B6934" w:rsidP="007B6934"/>
    <w:p w:rsidR="007B6934" w:rsidRDefault="007B6934" w:rsidP="007B6934">
      <w:pPr>
        <w:rPr>
          <w:rFonts w:hint="eastAsia"/>
        </w:rPr>
      </w:pPr>
      <w:r>
        <w:rPr>
          <w:rFonts w:hint="eastAsia"/>
        </w:rPr>
        <w:t>title:</w:t>
      </w:r>
      <w:r>
        <w:rPr>
          <w:rFonts w:hint="eastAsia"/>
        </w:rPr>
        <w:t>什么是双向挂单</w:t>
      </w:r>
    </w:p>
    <w:p w:rsidR="007B6934" w:rsidRDefault="007B6934" w:rsidP="007B6934"/>
    <w:p w:rsidR="007B6934" w:rsidRDefault="007B6934" w:rsidP="007B6934">
      <w:pPr>
        <w:rPr>
          <w:rFonts w:hint="eastAsia"/>
        </w:rPr>
      </w:pPr>
      <w:r>
        <w:rPr>
          <w:rFonts w:hint="eastAsia"/>
        </w:rPr>
        <w:t>detail:</w:t>
      </w:r>
      <w:r>
        <w:rPr>
          <w:rFonts w:hint="eastAsia"/>
        </w:rPr>
        <w:t>双向挂单是指同时设立的一个获利挂单和一个止损挂单组合。双向挂单中的任意一项挂单成交</w:t>
      </w:r>
      <w:r>
        <w:rPr>
          <w:rFonts w:hint="eastAsia"/>
        </w:rPr>
        <w:t>,</w:t>
      </w:r>
      <w:r>
        <w:rPr>
          <w:rFonts w:hint="eastAsia"/>
        </w:rPr>
        <w:t>另一项挂单即自动失效。</w:t>
      </w:r>
    </w:p>
    <w:p w:rsidR="007B6934" w:rsidRDefault="007B6934" w:rsidP="007B6934"/>
    <w:p w:rsidR="007B6934" w:rsidRDefault="007B6934" w:rsidP="007B6934">
      <w:pPr>
        <w:rPr>
          <w:rFonts w:hint="eastAsia"/>
        </w:rPr>
      </w:pPr>
      <w:r>
        <w:rPr>
          <w:rFonts w:hint="eastAsia"/>
        </w:rPr>
        <w:t>title:</w:t>
      </w:r>
      <w:r>
        <w:rPr>
          <w:rFonts w:hint="eastAsia"/>
        </w:rPr>
        <w:t>双向挂单的内容</w:t>
      </w:r>
    </w:p>
    <w:p w:rsidR="007B6934" w:rsidRDefault="007B6934" w:rsidP="007B6934"/>
    <w:p w:rsidR="007B6934" w:rsidRDefault="007B6934" w:rsidP="007B6934">
      <w:pPr>
        <w:rPr>
          <w:rFonts w:hint="eastAsia"/>
        </w:rPr>
      </w:pPr>
      <w:r>
        <w:rPr>
          <w:rFonts w:hint="eastAsia"/>
        </w:rPr>
        <w:t>detail:</w:t>
      </w:r>
      <w:r>
        <w:rPr>
          <w:rFonts w:hint="eastAsia"/>
        </w:rPr>
        <w:t>双向挂单交易的操作方法与委托挂单相同，但委托汇率必须优于当前银行报价，止损汇率必须差于当前银行报价。客户订立一笔挂单，同时含有获利和止损，在一方挂单成交后，另一方自动作废，交易时需设定获利挂单价格和止损挂单价格。</w:t>
      </w:r>
    </w:p>
    <w:p w:rsidR="007B6934" w:rsidRDefault="007B6934" w:rsidP="007B6934"/>
    <w:p w:rsidR="007B6934" w:rsidRDefault="007B6934" w:rsidP="007B6934">
      <w:pPr>
        <w:rPr>
          <w:rFonts w:hint="eastAsia"/>
        </w:rPr>
      </w:pPr>
      <w:r>
        <w:rPr>
          <w:rFonts w:hint="eastAsia"/>
        </w:rPr>
        <w:t>title:</w:t>
      </w:r>
      <w:r>
        <w:rPr>
          <w:rFonts w:hint="eastAsia"/>
        </w:rPr>
        <w:t>双向挂单的风险</w:t>
      </w:r>
    </w:p>
    <w:p w:rsidR="007B6934" w:rsidRDefault="007B6934" w:rsidP="007B6934"/>
    <w:p w:rsidR="007B6934" w:rsidRDefault="007B6934" w:rsidP="007B6934">
      <w:pPr>
        <w:rPr>
          <w:rFonts w:hint="eastAsia"/>
        </w:rPr>
      </w:pPr>
      <w:r>
        <w:rPr>
          <w:rFonts w:hint="eastAsia"/>
        </w:rPr>
        <w:t>detail:1</w:t>
      </w:r>
      <w:r>
        <w:rPr>
          <w:rFonts w:hint="eastAsia"/>
        </w:rPr>
        <w:t>、双向挂单的仓位、标的及风险控制。因为双向挂单必须要挂单</w:t>
      </w:r>
      <w:r>
        <w:rPr>
          <w:rFonts w:hint="eastAsia"/>
        </w:rPr>
        <w:t>2</w:t>
      </w:r>
      <w:r>
        <w:rPr>
          <w:rFonts w:hint="eastAsia"/>
        </w:rPr>
        <w:t>手，即一多一空，所以在挂单前，检查自己的账户资金情况，如果资金较小，可以选择小的标的，合理的控制风险。</w:t>
      </w:r>
    </w:p>
    <w:p w:rsidR="007B6934" w:rsidRDefault="007B6934" w:rsidP="007B6934">
      <w:pPr>
        <w:rPr>
          <w:rFonts w:hint="eastAsia"/>
        </w:rPr>
      </w:pPr>
      <w:r>
        <w:rPr>
          <w:rFonts w:hint="eastAsia"/>
        </w:rPr>
        <w:t xml:space="preserve">　　</w:t>
      </w:r>
      <w:r>
        <w:rPr>
          <w:rFonts w:hint="eastAsia"/>
        </w:rPr>
        <w:t>2</w:t>
      </w:r>
      <w:r>
        <w:rPr>
          <w:rFonts w:hint="eastAsia"/>
        </w:rPr>
        <w:t>、合适的挂单空间。有一单成交之后及时删除另外一个没有成交的单。同时对比数据公布值、预期值和前值之间的差别，在有盈利的情况下，根据数据判别行情的力量，及时的止盈。</w:t>
      </w:r>
    </w:p>
    <w:p w:rsidR="007B6934" w:rsidRDefault="007B6934" w:rsidP="007B6934">
      <w:pPr>
        <w:rPr>
          <w:rFonts w:hint="eastAsia"/>
        </w:rPr>
      </w:pPr>
      <w:r>
        <w:rPr>
          <w:rFonts w:hint="eastAsia"/>
        </w:rPr>
        <w:t xml:space="preserve">　　</w:t>
      </w:r>
      <w:r>
        <w:rPr>
          <w:rFonts w:hint="eastAsia"/>
        </w:rPr>
        <w:t>3</w:t>
      </w:r>
      <w:r>
        <w:rPr>
          <w:rFonts w:hint="eastAsia"/>
        </w:rPr>
        <w:t>、双向挂单的风险就在于行情是否能够走出大行情，没有大行情的支撑，双向挂单很难获得盈利。</w:t>
      </w:r>
    </w:p>
    <w:p w:rsidR="007B6934" w:rsidRDefault="007B6934" w:rsidP="007B6934"/>
    <w:p w:rsidR="007B6934" w:rsidRDefault="007B6934" w:rsidP="007B6934">
      <w:pPr>
        <w:rPr>
          <w:rFonts w:hint="eastAsia"/>
        </w:rPr>
      </w:pPr>
      <w:r>
        <w:rPr>
          <w:rFonts w:hint="eastAsia"/>
        </w:rPr>
        <w:t>entry:</w:t>
      </w:r>
      <w:r>
        <w:rPr>
          <w:rFonts w:hint="eastAsia"/>
        </w:rPr>
        <w:t>商业银行业务创新</w:t>
      </w:r>
    </w:p>
    <w:p w:rsidR="007B6934" w:rsidRDefault="007B6934" w:rsidP="007B6934"/>
    <w:p w:rsidR="007B6934" w:rsidRDefault="007B6934" w:rsidP="007B6934">
      <w:pPr>
        <w:rPr>
          <w:rFonts w:hint="eastAsia"/>
        </w:rPr>
      </w:pPr>
      <w:r>
        <w:rPr>
          <w:rFonts w:hint="eastAsia"/>
        </w:rPr>
        <w:t>title:</w:t>
      </w:r>
      <w:r>
        <w:rPr>
          <w:rFonts w:hint="eastAsia"/>
        </w:rPr>
        <w:t>什么是商业银行业务创新</w:t>
      </w:r>
    </w:p>
    <w:p w:rsidR="007B6934" w:rsidRDefault="007B6934" w:rsidP="007B6934"/>
    <w:p w:rsidR="007B6934" w:rsidRDefault="007B6934" w:rsidP="007B6934">
      <w:pPr>
        <w:rPr>
          <w:rFonts w:hint="eastAsia"/>
        </w:rPr>
      </w:pPr>
      <w:r>
        <w:rPr>
          <w:rFonts w:hint="eastAsia"/>
        </w:rPr>
        <w:t>detail:</w:t>
      </w:r>
      <w:r>
        <w:rPr>
          <w:rFonts w:hint="eastAsia"/>
        </w:rPr>
        <w:t>商业银行业务创新是指商业银行运用新思维，新方式和新技术，通过在金融产品或服务，交易方式以及金融市场等方面的创造性活动，实现经营利润最大化的一系列经济行为和过程。</w:t>
      </w:r>
    </w:p>
    <w:p w:rsidR="007B6934" w:rsidRDefault="007B6934" w:rsidP="007B6934"/>
    <w:p w:rsidR="007B6934" w:rsidRDefault="007B6934" w:rsidP="007B6934">
      <w:pPr>
        <w:rPr>
          <w:rFonts w:hint="eastAsia"/>
        </w:rPr>
      </w:pPr>
      <w:r>
        <w:rPr>
          <w:rFonts w:hint="eastAsia"/>
        </w:rPr>
        <w:t>title:</w:t>
      </w:r>
      <w:r>
        <w:rPr>
          <w:rFonts w:hint="eastAsia"/>
        </w:rPr>
        <w:t>商业银行业务创新的动因</w:t>
      </w:r>
    </w:p>
    <w:p w:rsidR="007B6934" w:rsidRDefault="007B6934" w:rsidP="007B6934"/>
    <w:p w:rsidR="007B6934" w:rsidRDefault="007B6934" w:rsidP="007B6934">
      <w:pPr>
        <w:rPr>
          <w:rFonts w:hint="eastAsia"/>
        </w:rPr>
      </w:pPr>
      <w:r>
        <w:rPr>
          <w:rFonts w:hint="eastAsia"/>
        </w:rPr>
        <w:t>detail:1</w:t>
      </w:r>
      <w:r>
        <w:rPr>
          <w:rFonts w:hint="eastAsia"/>
        </w:rPr>
        <w:t>、降低经营成本、增强资金流动性的需要。</w:t>
      </w:r>
    </w:p>
    <w:p w:rsidR="007B6934" w:rsidRDefault="007B6934" w:rsidP="007B6934">
      <w:pPr>
        <w:rPr>
          <w:rFonts w:hint="eastAsia"/>
        </w:rPr>
      </w:pPr>
      <w:r>
        <w:rPr>
          <w:rFonts w:hint="eastAsia"/>
        </w:rPr>
        <w:t xml:space="preserve">　　目前，商业银行为适应监管部门严格的监管压力，将降低经营成本、增强资金流动性放在首位，由于创新业务一方面多集中在交易费用较低，不运用或较少运用银行资金的业务，且多数业务不列入资产负债表之内，不必为此类活动提取风险准备金，一定程度上降低了银行的经营成本和管理成本；另一方面创新业务中的金融产品多具备可转让性，具备较强的银行资产流动性。因此，银行创新业务，既可以节约成本，增加收入，又增强资产流动性，银行的经济效益和效率会大大提高。</w:t>
      </w:r>
    </w:p>
    <w:p w:rsidR="007B6934" w:rsidRDefault="007B6934" w:rsidP="007B6934">
      <w:pPr>
        <w:rPr>
          <w:rFonts w:hint="eastAsia"/>
        </w:rPr>
      </w:pPr>
      <w:r>
        <w:rPr>
          <w:rFonts w:hint="eastAsia"/>
        </w:rPr>
        <w:t xml:space="preserve">　　</w:t>
      </w:r>
      <w:r>
        <w:rPr>
          <w:rFonts w:hint="eastAsia"/>
        </w:rPr>
        <w:t>2</w:t>
      </w:r>
      <w:r>
        <w:rPr>
          <w:rFonts w:hint="eastAsia"/>
        </w:rPr>
        <w:t>、提高业务竞争力的需要。</w:t>
      </w:r>
    </w:p>
    <w:p w:rsidR="007B6934" w:rsidRDefault="007B6934" w:rsidP="007B6934">
      <w:pPr>
        <w:rPr>
          <w:rFonts w:hint="eastAsia"/>
        </w:rPr>
      </w:pPr>
      <w:r>
        <w:rPr>
          <w:rFonts w:hint="eastAsia"/>
        </w:rPr>
        <w:t xml:space="preserve">　　在目前日趋严格的监管压力下，商业银行之间的业务竞争更加激烈，加之，面对国内、国际金融激烈的竞争，尤其是面对产品众多、服务全面的全能制外资银行的挑战，传统的存贷业务存在成本高，利润低，风险大等问题，而创新业务多数具备成本低，利润高，风险小的特点，因此，我国商业银行从完善自身功能，提高竞争力出发，商业银行业务创新就成为各家竞争的切入点。</w:t>
      </w:r>
    </w:p>
    <w:p w:rsidR="007B6934" w:rsidRDefault="007B6934" w:rsidP="007B6934">
      <w:pPr>
        <w:rPr>
          <w:rFonts w:hint="eastAsia"/>
        </w:rPr>
      </w:pPr>
      <w:r>
        <w:rPr>
          <w:rFonts w:hint="eastAsia"/>
        </w:rPr>
        <w:t xml:space="preserve">　　</w:t>
      </w:r>
      <w:r>
        <w:rPr>
          <w:rFonts w:hint="eastAsia"/>
        </w:rPr>
        <w:t>3</w:t>
      </w:r>
      <w:r>
        <w:rPr>
          <w:rFonts w:hint="eastAsia"/>
        </w:rPr>
        <w:t>、应对监管压力的需要。</w:t>
      </w:r>
    </w:p>
    <w:p w:rsidR="007B6934" w:rsidRDefault="007B6934" w:rsidP="007B6934">
      <w:r>
        <w:rPr>
          <w:rFonts w:hint="eastAsia"/>
        </w:rPr>
        <w:t xml:space="preserve">　　一是随着经济发展和金融环境的变化，金融机构为了求得自身的自由发展，绕开金融监管，创新业务创造了许多新的金融工具，这些新的金融工具一定程度地提高了金融机构应对金融监管的能力。二是监管压力本身对金融创新的刺激作用。监管压力也可以导致创新的产生，外汇和资本管制的废除就是导致银行创新海外发展和拓展国际业务的一个明显例证。三是我国金融监管长期以来是以行政监管为主，在监管立法方面存在诸多不足，特别是对有关金融业务产品的准入政策，对很多产品既无明确准入许可，又无明确的禁止法规，这使得商业银行业务创新的冲动不断增加。</w:t>
      </w:r>
    </w:p>
    <w:p w:rsidR="007B6934" w:rsidRDefault="007B6934" w:rsidP="007B6934"/>
    <w:p w:rsidR="007B6934" w:rsidRDefault="007B6934" w:rsidP="007B6934">
      <w:pPr>
        <w:rPr>
          <w:rFonts w:hint="eastAsia"/>
        </w:rPr>
      </w:pPr>
      <w:r>
        <w:rPr>
          <w:rFonts w:hint="eastAsia"/>
        </w:rPr>
        <w:t>title:</w:t>
      </w:r>
      <w:r>
        <w:rPr>
          <w:rFonts w:hint="eastAsia"/>
        </w:rPr>
        <w:t>商业银行业务创新的类型</w:t>
      </w:r>
    </w:p>
    <w:p w:rsidR="007B6934" w:rsidRDefault="007B6934" w:rsidP="007B6934"/>
    <w:p w:rsidR="007B6934" w:rsidRDefault="007B6934" w:rsidP="007B6934">
      <w:pPr>
        <w:rPr>
          <w:rFonts w:hint="eastAsia"/>
        </w:rPr>
      </w:pPr>
      <w:r>
        <w:rPr>
          <w:rFonts w:hint="eastAsia"/>
        </w:rPr>
        <w:t>detail:1</w:t>
      </w:r>
      <w:r>
        <w:rPr>
          <w:rFonts w:hint="eastAsia"/>
        </w:rPr>
        <w:t>、资本业务创新。</w:t>
      </w:r>
    </w:p>
    <w:p w:rsidR="007B6934" w:rsidRDefault="007B6934" w:rsidP="007B6934">
      <w:pPr>
        <w:rPr>
          <w:rFonts w:hint="eastAsia"/>
        </w:rPr>
      </w:pPr>
      <w:r>
        <w:rPr>
          <w:rFonts w:hint="eastAsia"/>
        </w:rPr>
        <w:lastRenderedPageBreak/>
        <w:t xml:space="preserve">　　在“巴塞尔协议”公布以前，各国的资本充足条件大不相同，一般在</w:t>
      </w:r>
      <w:r>
        <w:rPr>
          <w:rFonts w:hint="eastAsia"/>
        </w:rPr>
        <w:t>2%-7%</w:t>
      </w:r>
      <w:r>
        <w:rPr>
          <w:rFonts w:hint="eastAsia"/>
        </w:rPr>
        <w:t>之间波动。</w:t>
      </w:r>
      <w:r>
        <w:rPr>
          <w:rFonts w:hint="eastAsia"/>
        </w:rPr>
        <w:t>1988</w:t>
      </w:r>
      <w:r>
        <w:rPr>
          <w:rFonts w:hint="eastAsia"/>
        </w:rPr>
        <w:t>年，“巴塞尔协议”要求核心资本和附属资本与风险资产的比率分别为</w:t>
      </w:r>
      <w:r>
        <w:rPr>
          <w:rFonts w:hint="eastAsia"/>
        </w:rPr>
        <w:t>4%</w:t>
      </w:r>
      <w:r>
        <w:rPr>
          <w:rFonts w:hint="eastAsia"/>
        </w:rPr>
        <w:t>和</w:t>
      </w:r>
      <w:r>
        <w:rPr>
          <w:rFonts w:hint="eastAsia"/>
        </w:rPr>
        <w:t>8%</w:t>
      </w:r>
      <w:r>
        <w:rPr>
          <w:rFonts w:hint="eastAsia"/>
        </w:rPr>
        <w:t>，这逐步为世界各国所接受。而我国商业银行资本充足率普遍较低。因此，可以采取两种方式和措施。一是增加资本投入扩张股本规模来增加核心资本，具体可以鼓励那些效益好、经营稳健、规模较大的商业银行公开发行</w:t>
      </w:r>
      <w:r>
        <w:rPr>
          <w:rFonts w:hint="eastAsia"/>
        </w:rPr>
        <w:t>A</w:t>
      </w:r>
      <w:r>
        <w:rPr>
          <w:rFonts w:hint="eastAsia"/>
        </w:rPr>
        <w:t>股、</w:t>
      </w:r>
      <w:r>
        <w:rPr>
          <w:rFonts w:hint="eastAsia"/>
        </w:rPr>
        <w:t>H</w:t>
      </w:r>
      <w:r>
        <w:rPr>
          <w:rFonts w:hint="eastAsia"/>
        </w:rPr>
        <w:t>股、红筹股等，通过上市来募集股本金。二是发行中长期金融债券增加附属资本，具体可以发行</w:t>
      </w:r>
      <w:r>
        <w:rPr>
          <w:rFonts w:hint="eastAsia"/>
        </w:rPr>
        <w:t>7-10</w:t>
      </w:r>
      <w:r>
        <w:rPr>
          <w:rFonts w:hint="eastAsia"/>
        </w:rPr>
        <w:t>年的债券来筹集资本。</w:t>
      </w:r>
    </w:p>
    <w:p w:rsidR="007B6934" w:rsidRDefault="007B6934" w:rsidP="007B6934">
      <w:pPr>
        <w:rPr>
          <w:rFonts w:hint="eastAsia"/>
        </w:rPr>
      </w:pPr>
      <w:r>
        <w:rPr>
          <w:rFonts w:hint="eastAsia"/>
        </w:rPr>
        <w:t xml:space="preserve">　　</w:t>
      </w:r>
      <w:r>
        <w:rPr>
          <w:rFonts w:hint="eastAsia"/>
        </w:rPr>
        <w:t>2</w:t>
      </w:r>
      <w:r>
        <w:rPr>
          <w:rFonts w:hint="eastAsia"/>
        </w:rPr>
        <w:t>、存款业务创新。</w:t>
      </w:r>
    </w:p>
    <w:p w:rsidR="007B6934" w:rsidRDefault="007B6934" w:rsidP="007B6934">
      <w:pPr>
        <w:rPr>
          <w:rFonts w:hint="eastAsia"/>
        </w:rPr>
      </w:pPr>
      <w:r>
        <w:rPr>
          <w:rFonts w:hint="eastAsia"/>
        </w:rPr>
        <w:t xml:space="preserve">　　各种新型存款有共同的特点：科技含量日益增加，功能趋于多元化；可以在限额内透支；存取无一定期限；活期与中长期可以互相转换。一是开发新存款业务品种，使存款在安全性、流动性、效益性的前提下更具灵活性。加大科技投入，不断提高存款业务的科技含量，推出高品味、多元化的金融工具。例如：自动转账服务、货币市场存款账户、货币市场存单、可转让定期存单、定活两便存款，通知存款、礼仪存款、住宅存款、个人退休存款等。另外，可以开发使用个人支票、旅行支票、多功能的银行卡，大力发展自助银行、电话银行、网上银行等服务手段。二是注重存款的可转化性。既增加客户的收益又增强流动性，推行存款证券化，发行大额可转让定期存单。存款证券化是将银行的存款凭证变成能够在金融市场上流通交易的有价证券，对于商业银行来讲，这是银行的主动性负债，其中大额可转让定期存单、银行本票和回购协议都属于存款证券化的内容。</w:t>
      </w:r>
    </w:p>
    <w:p w:rsidR="007B6934" w:rsidRDefault="007B6934" w:rsidP="007B6934">
      <w:pPr>
        <w:rPr>
          <w:rFonts w:hint="eastAsia"/>
        </w:rPr>
      </w:pPr>
      <w:r>
        <w:rPr>
          <w:rFonts w:hint="eastAsia"/>
        </w:rPr>
        <w:t xml:space="preserve">　　</w:t>
      </w:r>
      <w:r>
        <w:rPr>
          <w:rFonts w:hint="eastAsia"/>
        </w:rPr>
        <w:t>3</w:t>
      </w:r>
      <w:r>
        <w:rPr>
          <w:rFonts w:hint="eastAsia"/>
        </w:rPr>
        <w:t>、贷款业务创新。</w:t>
      </w:r>
    </w:p>
    <w:p w:rsidR="007B6934" w:rsidRDefault="007B6934" w:rsidP="007B6934">
      <w:pPr>
        <w:rPr>
          <w:rFonts w:hint="eastAsia"/>
        </w:rPr>
      </w:pPr>
      <w:r>
        <w:rPr>
          <w:rFonts w:hint="eastAsia"/>
        </w:rPr>
        <w:t xml:space="preserve">　　一是大力发展消费信贷和住宅放款。消费信贷是</w:t>
      </w:r>
      <w:r>
        <w:rPr>
          <w:rFonts w:hint="eastAsia"/>
        </w:rPr>
        <w:t>70</w:t>
      </w:r>
      <w:r>
        <w:rPr>
          <w:rFonts w:hint="eastAsia"/>
        </w:rPr>
        <w:t>年代以来发展最快的贷款业务，住宅放款虽然是一项老的传统业务，但近年来出现了新的创新，这两项信贷是我国金融政策的导向。消费信贷在金融工具上必须不断创新，更加适应消费者的需求。主要有几种方式：采取活期透支形式的一次性偿还的消费信贷；以非抵抵为基础，分期偿还的消费信贷，如医疗和教育费用贷款；信用卡透支信贷。住宅放款创新主要有：流动利率抵押放款和可调整抵押放款等。二是推广票据贴现业务和并购贷款。人民银行公开市场业务进一步加强后，商业银行应将票据贴现贷款作为工商企业流动资金贷款的主要形式。并购贷款是为企业兼并收购等资本营运活动提供的贷款，这种贷款用于企业资本重组，实现企业规模的低成本扩张。在我国企业的转制转轨时期，发展并购贷款前景广阔。三是试行贷款证券化和证券抵押贷款。在现阶段，商业银行可将一部分贷款转为证券投资、购买国家建设债券、企业债券等或试行债权转股权、不良资产证券化等形式。证券抵押贷款则又是我国政策所允许和导向的一项业务创新。另外，商业银行可发展和创新的业务还有投资于资产支持的证券等投资业务创新；租赁业务、信托业务、担保业务、代理业务等中间业务的创新；自动出纳机、电子付款系统、销售点电子转账等支付方式创新；互换业务、期货业务、期权业务等衍生金融工具创新以及离岸银行业务的创新。</w:t>
      </w:r>
    </w:p>
    <w:p w:rsidR="007B6934" w:rsidRDefault="007B6934" w:rsidP="007B6934"/>
    <w:p w:rsidR="007B6934" w:rsidRDefault="007B6934" w:rsidP="007B6934">
      <w:pPr>
        <w:rPr>
          <w:rFonts w:hint="eastAsia"/>
        </w:rPr>
      </w:pPr>
      <w:r>
        <w:rPr>
          <w:rFonts w:hint="eastAsia"/>
        </w:rPr>
        <w:t>entry:</w:t>
      </w:r>
      <w:r>
        <w:rPr>
          <w:rFonts w:hint="eastAsia"/>
        </w:rPr>
        <w:t>实贷实存</w:t>
      </w:r>
    </w:p>
    <w:p w:rsidR="007B6934" w:rsidRDefault="007B6934" w:rsidP="007B6934"/>
    <w:p w:rsidR="007B6934" w:rsidRDefault="007B6934" w:rsidP="007B6934">
      <w:pPr>
        <w:rPr>
          <w:rFonts w:hint="eastAsia"/>
        </w:rPr>
      </w:pPr>
      <w:r>
        <w:rPr>
          <w:rFonts w:hint="eastAsia"/>
        </w:rPr>
        <w:t>title:</w:t>
      </w:r>
      <w:r>
        <w:rPr>
          <w:rFonts w:hint="eastAsia"/>
        </w:rPr>
        <w:t>什么是实货实存</w:t>
      </w:r>
    </w:p>
    <w:p w:rsidR="007B6934" w:rsidRDefault="007B6934" w:rsidP="007B6934"/>
    <w:p w:rsidR="007B6934" w:rsidRDefault="007B6934" w:rsidP="007B6934">
      <w:pPr>
        <w:rPr>
          <w:rFonts w:hint="eastAsia"/>
        </w:rPr>
      </w:pPr>
      <w:r>
        <w:rPr>
          <w:rFonts w:hint="eastAsia"/>
        </w:rPr>
        <w:t>detail:</w:t>
      </w:r>
      <w:r>
        <w:rPr>
          <w:rFonts w:hint="eastAsia"/>
        </w:rPr>
        <w:t>实货实存是指人民银行同专业银行的资金往来</w:t>
      </w:r>
      <w:r>
        <w:rPr>
          <w:rFonts w:hint="eastAsia"/>
        </w:rPr>
        <w:t>,</w:t>
      </w:r>
      <w:r>
        <w:rPr>
          <w:rFonts w:hint="eastAsia"/>
        </w:rPr>
        <w:t>改变过去把计划指标层层下达</w:t>
      </w:r>
      <w:r>
        <w:rPr>
          <w:rFonts w:hint="eastAsia"/>
        </w:rPr>
        <w:t>,</w:t>
      </w:r>
      <w:r>
        <w:rPr>
          <w:rFonts w:hint="eastAsia"/>
        </w:rPr>
        <w:t>实行上货下存的实货实存办法</w:t>
      </w:r>
      <w:r>
        <w:rPr>
          <w:rFonts w:hint="eastAsia"/>
        </w:rPr>
        <w:t>.</w:t>
      </w:r>
      <w:r>
        <w:rPr>
          <w:rFonts w:hint="eastAsia"/>
        </w:rPr>
        <w:t>即由人民银行省、自治区、直辖市分行在人民银行总行下达的借款额度内借给专业银行省、自治区、直辖市分行</w:t>
      </w:r>
      <w:r>
        <w:rPr>
          <w:rFonts w:hint="eastAsia"/>
        </w:rPr>
        <w:t>,</w:t>
      </w:r>
      <w:r>
        <w:rPr>
          <w:rFonts w:hint="eastAsia"/>
        </w:rPr>
        <w:t>由其再分配给所属的行处、转入在人民银行开立的存款户中支用</w:t>
      </w:r>
      <w:r>
        <w:rPr>
          <w:rFonts w:hint="eastAsia"/>
        </w:rPr>
        <w:t>.</w:t>
      </w:r>
      <w:r>
        <w:rPr>
          <w:rFonts w:hint="eastAsia"/>
        </w:rPr>
        <w:t>存款户没有钱</w:t>
      </w:r>
      <w:r>
        <w:rPr>
          <w:rFonts w:hint="eastAsia"/>
        </w:rPr>
        <w:t>,</w:t>
      </w:r>
      <w:r>
        <w:rPr>
          <w:rFonts w:hint="eastAsia"/>
        </w:rPr>
        <w:t>不能透支。</w:t>
      </w:r>
    </w:p>
    <w:p w:rsidR="007B6934" w:rsidRDefault="007B6934" w:rsidP="007B6934"/>
    <w:p w:rsidR="007B6934" w:rsidRDefault="007B6934" w:rsidP="007B6934">
      <w:pPr>
        <w:rPr>
          <w:rFonts w:hint="eastAsia"/>
        </w:rPr>
      </w:pPr>
      <w:r>
        <w:rPr>
          <w:rFonts w:hint="eastAsia"/>
        </w:rPr>
        <w:t>title:</w:t>
      </w:r>
      <w:r>
        <w:rPr>
          <w:rFonts w:hint="eastAsia"/>
        </w:rPr>
        <w:t>实贷实存的优点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实行“实贷实存”的计划管理还有以下几方面好处。</w:t>
      </w:r>
    </w:p>
    <w:p w:rsidR="007B6934" w:rsidRDefault="007B6934" w:rsidP="007B6934">
      <w:pPr>
        <w:rPr>
          <w:rFonts w:hint="eastAsia"/>
        </w:rPr>
      </w:pPr>
      <w:r>
        <w:rPr>
          <w:rFonts w:hint="eastAsia"/>
        </w:rPr>
        <w:t xml:space="preserve">　　首先</w:t>
      </w:r>
      <w:r>
        <w:rPr>
          <w:rFonts w:hint="eastAsia"/>
        </w:rPr>
        <w:t>,</w:t>
      </w:r>
      <w:r>
        <w:rPr>
          <w:rFonts w:hint="eastAsia"/>
        </w:rPr>
        <w:t>有利于加强信贷的综合平衡和宏观控制。在资金划分上</w:t>
      </w:r>
      <w:r>
        <w:rPr>
          <w:rFonts w:hint="eastAsia"/>
        </w:rPr>
        <w:t>,</w:t>
      </w:r>
      <w:r>
        <w:rPr>
          <w:rFonts w:hint="eastAsia"/>
        </w:rPr>
        <w:t>财政性的存款和流通中的货币属于中央银行的信贷资金</w:t>
      </w:r>
      <w:r>
        <w:rPr>
          <w:rFonts w:hint="eastAsia"/>
        </w:rPr>
        <w:t>,</w:t>
      </w:r>
      <w:r>
        <w:rPr>
          <w:rFonts w:hint="eastAsia"/>
        </w:rPr>
        <w:t>按规定</w:t>
      </w:r>
      <w:r>
        <w:rPr>
          <w:rFonts w:hint="eastAsia"/>
        </w:rPr>
        <w:t>,</w:t>
      </w:r>
      <w:r>
        <w:rPr>
          <w:rFonts w:hint="eastAsia"/>
        </w:rPr>
        <w:t>专业银行吸收的存款需要按一定比例缴存中央银行</w:t>
      </w:r>
      <w:r>
        <w:rPr>
          <w:rFonts w:hint="eastAsia"/>
        </w:rPr>
        <w:t>;</w:t>
      </w:r>
      <w:r>
        <w:rPr>
          <w:rFonts w:hint="eastAsia"/>
        </w:rPr>
        <w:t>同时</w:t>
      </w:r>
      <w:r>
        <w:rPr>
          <w:rFonts w:hint="eastAsia"/>
        </w:rPr>
        <w:t>,</w:t>
      </w:r>
      <w:r>
        <w:rPr>
          <w:rFonts w:hint="eastAsia"/>
        </w:rPr>
        <w:t>由于“实贷实存”</w:t>
      </w:r>
      <w:r>
        <w:rPr>
          <w:rFonts w:hint="eastAsia"/>
        </w:rPr>
        <w:t>,</w:t>
      </w:r>
      <w:r>
        <w:rPr>
          <w:rFonts w:hint="eastAsia"/>
        </w:rPr>
        <w:t>专业银行暂时不用的资金一也会存入中央银行。这样</w:t>
      </w:r>
      <w:r>
        <w:rPr>
          <w:rFonts w:hint="eastAsia"/>
        </w:rPr>
        <w:t>,</w:t>
      </w:r>
      <w:r>
        <w:rPr>
          <w:rFonts w:hint="eastAsia"/>
        </w:rPr>
        <w:t>中央银行就可以通过所掌握的大量资金</w:t>
      </w:r>
      <w:r>
        <w:rPr>
          <w:rFonts w:hint="eastAsia"/>
        </w:rPr>
        <w:t>,</w:t>
      </w:r>
      <w:r>
        <w:rPr>
          <w:rFonts w:hint="eastAsia"/>
        </w:rPr>
        <w:t>从宏观上加强控制和调节</w:t>
      </w:r>
      <w:r>
        <w:rPr>
          <w:rFonts w:hint="eastAsia"/>
        </w:rPr>
        <w:t>,</w:t>
      </w:r>
      <w:r>
        <w:rPr>
          <w:rFonts w:hint="eastAsia"/>
        </w:rPr>
        <w:t>根据国民经济发展计划的要求</w:t>
      </w:r>
      <w:r>
        <w:rPr>
          <w:rFonts w:hint="eastAsia"/>
        </w:rPr>
        <w:t>,</w:t>
      </w:r>
      <w:r>
        <w:rPr>
          <w:rFonts w:hint="eastAsia"/>
        </w:rPr>
        <w:t>随时调整投资方向</w:t>
      </w:r>
      <w:r>
        <w:rPr>
          <w:rFonts w:hint="eastAsia"/>
        </w:rPr>
        <w:t>,</w:t>
      </w:r>
      <w:r>
        <w:rPr>
          <w:rFonts w:hint="eastAsia"/>
        </w:rPr>
        <w:t>搞好综合平衡。</w:t>
      </w:r>
    </w:p>
    <w:p w:rsidR="007B6934" w:rsidRDefault="007B6934" w:rsidP="007B6934">
      <w:pPr>
        <w:rPr>
          <w:rFonts w:hint="eastAsia"/>
        </w:rPr>
      </w:pPr>
      <w:r>
        <w:rPr>
          <w:rFonts w:hint="eastAsia"/>
        </w:rPr>
        <w:t xml:space="preserve">　　其次</w:t>
      </w:r>
      <w:r>
        <w:rPr>
          <w:rFonts w:hint="eastAsia"/>
        </w:rPr>
        <w:t>,</w:t>
      </w:r>
      <w:r>
        <w:rPr>
          <w:rFonts w:hint="eastAsia"/>
        </w:rPr>
        <w:t>有利于落实各级银行的经济责任制。实行“实贷实存妙</w:t>
      </w:r>
      <w:r>
        <w:rPr>
          <w:rFonts w:hint="eastAsia"/>
        </w:rPr>
        <w:t>,</w:t>
      </w:r>
      <w:r>
        <w:rPr>
          <w:rFonts w:hint="eastAsia"/>
        </w:rPr>
        <w:t>资金划开</w:t>
      </w:r>
      <w:r>
        <w:rPr>
          <w:rFonts w:hint="eastAsia"/>
        </w:rPr>
        <w:t>,</w:t>
      </w:r>
      <w:r>
        <w:rPr>
          <w:rFonts w:hint="eastAsia"/>
        </w:rPr>
        <w:t>各银行自主经营、独立核算、自负盈亏</w:t>
      </w:r>
      <w:r>
        <w:rPr>
          <w:rFonts w:hint="eastAsia"/>
        </w:rPr>
        <w:t>,</w:t>
      </w:r>
      <w:r>
        <w:rPr>
          <w:rFonts w:hint="eastAsia"/>
        </w:rPr>
        <w:t>它们之间的资金往来实行计付利息的制度</w:t>
      </w:r>
      <w:r>
        <w:rPr>
          <w:rFonts w:hint="eastAsia"/>
        </w:rPr>
        <w:t>,</w:t>
      </w:r>
      <w:r>
        <w:rPr>
          <w:rFonts w:hint="eastAsia"/>
        </w:rPr>
        <w:t>使各级银行既有经营自主权</w:t>
      </w:r>
      <w:r>
        <w:rPr>
          <w:rFonts w:hint="eastAsia"/>
        </w:rPr>
        <w:t>,</w:t>
      </w:r>
      <w:r>
        <w:rPr>
          <w:rFonts w:hint="eastAsia"/>
        </w:rPr>
        <w:t>又要承担相应的经济责任</w:t>
      </w:r>
      <w:r>
        <w:rPr>
          <w:rFonts w:hint="eastAsia"/>
        </w:rPr>
        <w:t>,</w:t>
      </w:r>
      <w:r>
        <w:rPr>
          <w:rFonts w:hint="eastAsia"/>
        </w:rPr>
        <w:t>经营好坏同经济利益挂钩</w:t>
      </w:r>
      <w:r>
        <w:rPr>
          <w:rFonts w:hint="eastAsia"/>
        </w:rPr>
        <w:t>,</w:t>
      </w:r>
      <w:r>
        <w:rPr>
          <w:rFonts w:hint="eastAsia"/>
        </w:rPr>
        <w:t>达到权责利结合</w:t>
      </w:r>
      <w:r>
        <w:rPr>
          <w:rFonts w:hint="eastAsia"/>
        </w:rPr>
        <w:t>,</w:t>
      </w:r>
      <w:r>
        <w:rPr>
          <w:rFonts w:hint="eastAsia"/>
        </w:rPr>
        <w:t>这样就从根本上解决了长期以来信贷管理上存在的“大锅饭”间题。</w:t>
      </w:r>
    </w:p>
    <w:p w:rsidR="007B6934" w:rsidRDefault="007B6934" w:rsidP="007B6934">
      <w:pPr>
        <w:rPr>
          <w:rFonts w:hint="eastAsia"/>
        </w:rPr>
      </w:pPr>
      <w:r>
        <w:rPr>
          <w:rFonts w:hint="eastAsia"/>
        </w:rPr>
        <w:t xml:space="preserve">　　第三</w:t>
      </w:r>
      <w:r>
        <w:rPr>
          <w:rFonts w:hint="eastAsia"/>
        </w:rPr>
        <w:t>,</w:t>
      </w:r>
      <w:r>
        <w:rPr>
          <w:rFonts w:hint="eastAsia"/>
        </w:rPr>
        <w:t>有利子加速资金运转</w:t>
      </w:r>
      <w:r>
        <w:rPr>
          <w:rFonts w:hint="eastAsia"/>
        </w:rPr>
        <w:t>,</w:t>
      </w:r>
      <w:r>
        <w:rPr>
          <w:rFonts w:hint="eastAsia"/>
        </w:rPr>
        <w:t>提高资金使用的经济效益。一方面</w:t>
      </w:r>
      <w:r>
        <w:rPr>
          <w:rFonts w:hint="eastAsia"/>
        </w:rPr>
        <w:t>,</w:t>
      </w:r>
      <w:r>
        <w:rPr>
          <w:rFonts w:hint="eastAsia"/>
        </w:rPr>
        <w:t>中央银行能够最大限度地灵活调剂和调度资金</w:t>
      </w:r>
      <w:r>
        <w:rPr>
          <w:rFonts w:hint="eastAsia"/>
        </w:rPr>
        <w:t>,</w:t>
      </w:r>
      <w:r>
        <w:rPr>
          <w:rFonts w:hint="eastAsia"/>
        </w:rPr>
        <w:t>另一方面</w:t>
      </w:r>
      <w:r>
        <w:rPr>
          <w:rFonts w:hint="eastAsia"/>
        </w:rPr>
        <w:t>,</w:t>
      </w:r>
      <w:r>
        <w:rPr>
          <w:rFonts w:hint="eastAsia"/>
        </w:rPr>
        <w:t>各专业银行各基层银行经营的好坏同经济利益紧密结合</w:t>
      </w:r>
      <w:r>
        <w:rPr>
          <w:rFonts w:hint="eastAsia"/>
        </w:rPr>
        <w:t>,</w:t>
      </w:r>
      <w:r>
        <w:rPr>
          <w:rFonts w:hint="eastAsia"/>
        </w:rPr>
        <w:t>从而有利于促进大力筹集资金</w:t>
      </w:r>
      <w:r>
        <w:rPr>
          <w:rFonts w:hint="eastAsia"/>
        </w:rPr>
        <w:t>,</w:t>
      </w:r>
      <w:r>
        <w:rPr>
          <w:rFonts w:hint="eastAsia"/>
        </w:rPr>
        <w:t>节约使用资金</w:t>
      </w:r>
      <w:r>
        <w:rPr>
          <w:rFonts w:hint="eastAsia"/>
        </w:rPr>
        <w:t>,</w:t>
      </w:r>
      <w:r>
        <w:rPr>
          <w:rFonts w:hint="eastAsia"/>
        </w:rPr>
        <w:t>加速资金周转</w:t>
      </w:r>
      <w:r>
        <w:rPr>
          <w:rFonts w:hint="eastAsia"/>
        </w:rPr>
        <w:t>,</w:t>
      </w:r>
      <w:r>
        <w:rPr>
          <w:rFonts w:hint="eastAsia"/>
        </w:rPr>
        <w:t>提高经济效益。</w:t>
      </w:r>
    </w:p>
    <w:p w:rsidR="007B6934" w:rsidRDefault="007B6934" w:rsidP="007B6934"/>
    <w:p w:rsidR="007B6934" w:rsidRDefault="007B6934" w:rsidP="007B6934">
      <w:pPr>
        <w:rPr>
          <w:rFonts w:hint="eastAsia"/>
        </w:rPr>
      </w:pPr>
      <w:r>
        <w:rPr>
          <w:rFonts w:hint="eastAsia"/>
        </w:rPr>
        <w:t>entry:</w:t>
      </w:r>
      <w:r>
        <w:rPr>
          <w:rFonts w:hint="eastAsia"/>
        </w:rPr>
        <w:t>四单原则</w:t>
      </w:r>
    </w:p>
    <w:p w:rsidR="007B6934" w:rsidRDefault="007B6934" w:rsidP="007B6934"/>
    <w:p w:rsidR="007B6934" w:rsidRDefault="007B6934" w:rsidP="007B6934">
      <w:pPr>
        <w:rPr>
          <w:rFonts w:hint="eastAsia"/>
        </w:rPr>
      </w:pPr>
      <w:r>
        <w:rPr>
          <w:rFonts w:hint="eastAsia"/>
        </w:rPr>
        <w:t>title:</w:t>
      </w:r>
      <w:r>
        <w:rPr>
          <w:rFonts w:hint="eastAsia"/>
        </w:rPr>
        <w:t>什么是四单原则</w:t>
      </w:r>
    </w:p>
    <w:p w:rsidR="007B6934" w:rsidRDefault="007B6934" w:rsidP="007B6934"/>
    <w:p w:rsidR="007B6934" w:rsidRDefault="007B6934" w:rsidP="007B6934">
      <w:pPr>
        <w:rPr>
          <w:rFonts w:hint="eastAsia"/>
        </w:rPr>
      </w:pPr>
      <w:r>
        <w:rPr>
          <w:rFonts w:hint="eastAsia"/>
        </w:rPr>
        <w:t>detail:</w:t>
      </w:r>
      <w:r>
        <w:rPr>
          <w:rFonts w:hint="eastAsia"/>
        </w:rPr>
        <w:t>四单原则是指银监会于</w:t>
      </w:r>
      <w:r>
        <w:rPr>
          <w:rFonts w:hint="eastAsia"/>
        </w:rPr>
        <w:t>2010</w:t>
      </w:r>
      <w:r>
        <w:rPr>
          <w:rFonts w:hint="eastAsia"/>
        </w:rPr>
        <w:t>年初提出的单列信贷计划、单独配置人力资源和财务资源、单独客户认定与信贷评审、单独会计核算的原则。“四单原则”提出，目的是构建专业化的经营与考核体系，督促银行业金融机构制定并落实对小企业的信贷倾斜政策。</w:t>
      </w:r>
    </w:p>
    <w:p w:rsidR="007B6934" w:rsidRDefault="007B6934" w:rsidP="007B6934">
      <w:pPr>
        <w:rPr>
          <w:rFonts w:hint="eastAsia"/>
        </w:rPr>
      </w:pPr>
      <w:r>
        <w:rPr>
          <w:rFonts w:hint="eastAsia"/>
        </w:rPr>
        <w:t xml:space="preserve">　　</w:t>
      </w:r>
      <w:r>
        <w:rPr>
          <w:rFonts w:hint="eastAsia"/>
        </w:rPr>
        <w:t>2012</w:t>
      </w:r>
      <w:r>
        <w:rPr>
          <w:rFonts w:hint="eastAsia"/>
        </w:rPr>
        <w:t>年</w:t>
      </w:r>
      <w:r>
        <w:rPr>
          <w:rFonts w:hint="eastAsia"/>
        </w:rPr>
        <w:t>5</w:t>
      </w:r>
      <w:r>
        <w:rPr>
          <w:rFonts w:hint="eastAsia"/>
        </w:rPr>
        <w:t>月</w:t>
      </w:r>
      <w:r>
        <w:rPr>
          <w:rFonts w:hint="eastAsia"/>
        </w:rPr>
        <w:t>26</w:t>
      </w:r>
      <w:r>
        <w:rPr>
          <w:rFonts w:hint="eastAsia"/>
        </w:rPr>
        <w:t>日，银监会在《中国银监会关于鼓励和引导民间资本进入银行业的实施意见》中进一步明确了该项原则。</w:t>
      </w:r>
    </w:p>
    <w:p w:rsidR="007B6934" w:rsidRDefault="007B6934" w:rsidP="007B6934"/>
    <w:p w:rsidR="007B6934" w:rsidRDefault="007B6934" w:rsidP="007B6934">
      <w:pPr>
        <w:rPr>
          <w:rFonts w:hint="eastAsia"/>
        </w:rPr>
      </w:pPr>
      <w:r>
        <w:rPr>
          <w:rFonts w:hint="eastAsia"/>
        </w:rPr>
        <w:t>title:</w:t>
      </w:r>
      <w:r>
        <w:rPr>
          <w:rFonts w:hint="eastAsia"/>
        </w:rPr>
        <w:t>四单原则的相关法律规定</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中国银监会关于支持商业银行进一步改进小企业金融服务的通知（银监发〔</w:t>
      </w:r>
      <w:r>
        <w:rPr>
          <w:rFonts w:hint="eastAsia"/>
        </w:rPr>
        <w:t>2011</w:t>
      </w:r>
      <w:r>
        <w:rPr>
          <w:rFonts w:hint="eastAsia"/>
        </w:rPr>
        <w:t>〕</w:t>
      </w:r>
      <w:r>
        <w:rPr>
          <w:rFonts w:hint="eastAsia"/>
        </w:rPr>
        <w:t>59</w:t>
      </w:r>
      <w:r>
        <w:rPr>
          <w:rFonts w:hint="eastAsia"/>
        </w:rPr>
        <w:t>号）</w:t>
      </w:r>
    </w:p>
    <w:p w:rsidR="007B6934" w:rsidRDefault="007B6934" w:rsidP="007B6934">
      <w:pPr>
        <w:rPr>
          <w:rFonts w:hint="eastAsia"/>
        </w:rPr>
      </w:pPr>
      <w:r>
        <w:rPr>
          <w:rFonts w:hint="eastAsia"/>
        </w:rPr>
        <w:t xml:space="preserve">　　各银监局，各国有商业银行、股份制商业银行，邮政储蓄银行，各省级农村信用联社：</w:t>
      </w:r>
    </w:p>
    <w:p w:rsidR="007B6934" w:rsidRDefault="007B6934" w:rsidP="007B6934">
      <w:pPr>
        <w:rPr>
          <w:rFonts w:hint="eastAsia"/>
        </w:rPr>
      </w:pPr>
      <w:r>
        <w:rPr>
          <w:rFonts w:hint="eastAsia"/>
        </w:rPr>
        <w:t xml:space="preserve">　　近年来，为深入贯彻落实党中央、国务院的战略部署，着力解决小企业融资方面的突出问题，监管部门积极引导商业银行开展小企业金融业务，不断优化小企业融资环境，取得了明显成效。为巩固小企业金融工作成果，促进小企业金融业务可持续发展，支持商业银行进一步改进小企业金融服务，现将有关要求通知如下：</w:t>
      </w:r>
    </w:p>
    <w:p w:rsidR="007B6934" w:rsidRDefault="007B6934" w:rsidP="007B6934">
      <w:pPr>
        <w:rPr>
          <w:rFonts w:hint="eastAsia"/>
        </w:rPr>
      </w:pPr>
      <w:r>
        <w:rPr>
          <w:rFonts w:hint="eastAsia"/>
        </w:rPr>
        <w:t xml:space="preserve">　　一、指导商业银行重点支持符合国家产业和环保政策、有利于扩大就业、有偿还意愿和偿还能力、具有商业可持续性的小企业的融资需求。</w:t>
      </w:r>
    </w:p>
    <w:p w:rsidR="007B6934" w:rsidRDefault="007B6934" w:rsidP="007B6934">
      <w:pPr>
        <w:rPr>
          <w:rFonts w:hint="eastAsia"/>
        </w:rPr>
      </w:pPr>
      <w:r>
        <w:rPr>
          <w:rFonts w:hint="eastAsia"/>
        </w:rPr>
        <w:t xml:space="preserve">　　二、引导商业银行继续深化六项机制（利率的风险定价机制、独立核算机制、高效的贷款审批机制、激励约束机制、专业化的人员培训机制、违约信息通报机制），按照四单原则（小企业专营机构单列信贷计划、单独配置人力和财务资源、单独客户认定与信贷评审、单独会计核算），进一步加大对小企业业务条线的管理建设及资源配置力度，满足符合条件的小企业的贷款需求，努力实现小企业信贷投放增速不低于全部贷款平均增速。</w:t>
      </w:r>
    </w:p>
    <w:p w:rsidR="007B6934" w:rsidRDefault="007B6934" w:rsidP="007B6934">
      <w:pPr>
        <w:rPr>
          <w:rFonts w:hint="eastAsia"/>
        </w:rPr>
      </w:pPr>
      <w:r>
        <w:rPr>
          <w:rFonts w:hint="eastAsia"/>
        </w:rPr>
        <w:t xml:space="preserve">　　三、鼓励商业银行先行先试，积极探索，进行小企业贷款模式、产品和服务创新，根据小企业融资需求特点，加强对新型融资模式、服务手段、信贷产品及抵（质）押方式的研发和推广。</w:t>
      </w:r>
    </w:p>
    <w:p w:rsidR="007B6934" w:rsidRDefault="007B6934" w:rsidP="007B6934">
      <w:pPr>
        <w:rPr>
          <w:rFonts w:hint="eastAsia"/>
        </w:rPr>
      </w:pPr>
      <w:r>
        <w:rPr>
          <w:rFonts w:hint="eastAsia"/>
        </w:rPr>
        <w:t xml:space="preserve">　　四、优先受理和审核小企业金融服务市场准入事项的有关申请，提高行政审批效率。对连续两年实现小企业贷款投放增速不低于全部贷款平均增速且风险管控良好的商业银行，在满足审慎监管要求的条件下，积极支持其增设分支机构。</w:t>
      </w:r>
    </w:p>
    <w:p w:rsidR="007B6934" w:rsidRDefault="007B6934" w:rsidP="007B6934">
      <w:pPr>
        <w:rPr>
          <w:rFonts w:hint="eastAsia"/>
        </w:rPr>
      </w:pPr>
      <w:r>
        <w:rPr>
          <w:rFonts w:hint="eastAsia"/>
        </w:rPr>
        <w:t xml:space="preserve">　　五、督促商业银行进一步加强小企业专营管理建设。对于设立“在行式”小企业专营机构的，其总行应相应设立单独的管理部门。同时鼓励小企业专营机构延伸服务网点，对于小企业贷款余额占企业贷款余额达到一定比例的商业银行，支持其在机构规划内筹建多家专营机构网点。</w:t>
      </w:r>
    </w:p>
    <w:p w:rsidR="007B6934" w:rsidRDefault="007B6934" w:rsidP="007B6934">
      <w:pPr>
        <w:rPr>
          <w:rFonts w:hint="eastAsia"/>
        </w:rPr>
      </w:pPr>
      <w:r>
        <w:rPr>
          <w:rFonts w:hint="eastAsia"/>
        </w:rPr>
        <w:t xml:space="preserve">　　六、鼓励商业银行新设或改造部分分支行为专门从事小企业金融服务的专业分支行或特色分支行。</w:t>
      </w:r>
    </w:p>
    <w:p w:rsidR="007B6934" w:rsidRDefault="007B6934" w:rsidP="007B6934">
      <w:pPr>
        <w:rPr>
          <w:rFonts w:hint="eastAsia"/>
        </w:rPr>
      </w:pPr>
      <w:r>
        <w:rPr>
          <w:rFonts w:hint="eastAsia"/>
        </w:rPr>
        <w:t xml:space="preserve">　　七、对于小企业贷款余额占企业贷款余额达到一定比例的商业银行，在满足审慎监管要求的条件下，优先支持其发行专项用于小企业贷款的金融债，同时严格监控所募集资金的流向。</w:t>
      </w:r>
    </w:p>
    <w:p w:rsidR="007B6934" w:rsidRDefault="007B6934" w:rsidP="007B6934">
      <w:pPr>
        <w:rPr>
          <w:rFonts w:hint="eastAsia"/>
        </w:rPr>
      </w:pPr>
      <w:r>
        <w:rPr>
          <w:rFonts w:hint="eastAsia"/>
        </w:rPr>
        <w:t xml:space="preserve">　　八、对于风险成本计量到位、资本与拨备充足、小企业金融服务良好的商业银行，经监管部门认定，相关监管指标可做差异化考核，具体包括：</w:t>
      </w:r>
    </w:p>
    <w:p w:rsidR="007B6934" w:rsidRDefault="007B6934" w:rsidP="007B6934">
      <w:pPr>
        <w:rPr>
          <w:rFonts w:hint="eastAsia"/>
        </w:rPr>
      </w:pPr>
      <w:r>
        <w:rPr>
          <w:rFonts w:hint="eastAsia"/>
        </w:rPr>
        <w:t xml:space="preserve">　　（一）对于运用内部评级法计算资本充足率的商业银行，允许其将单户</w:t>
      </w:r>
      <w:r>
        <w:rPr>
          <w:rFonts w:hint="eastAsia"/>
        </w:rPr>
        <w:t>500</w:t>
      </w:r>
      <w:r>
        <w:rPr>
          <w:rFonts w:hint="eastAsia"/>
        </w:rPr>
        <w:t>万元（含）以下的小企业贷款视同零售贷款处理，对于未使用内部评级法计算资本充足率的商业银行，对于单户</w:t>
      </w:r>
      <w:r>
        <w:rPr>
          <w:rFonts w:hint="eastAsia"/>
        </w:rPr>
        <w:t>500</w:t>
      </w:r>
      <w:r>
        <w:rPr>
          <w:rFonts w:hint="eastAsia"/>
        </w:rPr>
        <w:t>万元（含）以下的小企业贷款在满足一定标准的前提下，可视为零售贷款，具体的风险权重按照《商业银行资本充足率管理办法》执行。</w:t>
      </w:r>
    </w:p>
    <w:p w:rsidR="007B6934" w:rsidRDefault="007B6934" w:rsidP="007B6934">
      <w:pPr>
        <w:rPr>
          <w:rFonts w:hint="eastAsia"/>
        </w:rPr>
      </w:pPr>
      <w:r>
        <w:rPr>
          <w:rFonts w:hint="eastAsia"/>
        </w:rPr>
        <w:t xml:space="preserve">　　（二）在计算存贷比时，对于商业银行发行金融债所对应的单户</w:t>
      </w:r>
      <w:r>
        <w:rPr>
          <w:rFonts w:hint="eastAsia"/>
        </w:rPr>
        <w:t>500</w:t>
      </w:r>
      <w:r>
        <w:rPr>
          <w:rFonts w:hint="eastAsia"/>
        </w:rPr>
        <w:t>万元（含）以下的小企业贷款，可不纳入存贷比考核范围。</w:t>
      </w:r>
    </w:p>
    <w:p w:rsidR="007B6934" w:rsidRDefault="007B6934" w:rsidP="007B6934">
      <w:pPr>
        <w:rPr>
          <w:rFonts w:hint="eastAsia"/>
        </w:rPr>
      </w:pPr>
      <w:r>
        <w:rPr>
          <w:rFonts w:hint="eastAsia"/>
        </w:rPr>
        <w:lastRenderedPageBreak/>
        <w:t xml:space="preserve">　　九、根据商业银行小企业贷款的风险、成本和核销等具体情况，对小企业不良贷款比率实行差异化考核，适当提高小企业不良贷款比率容忍度。</w:t>
      </w:r>
    </w:p>
    <w:p w:rsidR="007B6934" w:rsidRDefault="007B6934" w:rsidP="007B6934">
      <w:pPr>
        <w:rPr>
          <w:rFonts w:hint="eastAsia"/>
        </w:rPr>
      </w:pPr>
      <w:r>
        <w:rPr>
          <w:rFonts w:hint="eastAsia"/>
        </w:rPr>
        <w:t xml:space="preserve">　　十、积极推动多元化小企业融资服务体系建设，拓宽小企业融资渠道。同时协调各地方政府、各部门进一步落实和完善相关财税支持政策，完善社会信用体系，推动商业银行同融资性担保机构、产业基金的科学有序合作，创造良好的社会基础。</w:t>
      </w:r>
    </w:p>
    <w:p w:rsidR="007B6934" w:rsidRDefault="007B6934" w:rsidP="007B6934">
      <w:pPr>
        <w:rPr>
          <w:rFonts w:hint="eastAsia"/>
        </w:rPr>
      </w:pPr>
      <w:r>
        <w:rPr>
          <w:rFonts w:hint="eastAsia"/>
        </w:rPr>
        <w:t xml:space="preserve">　　本通知所指小企业，暂以《关于印发中小企业标准暂行规定的通知》（国经贸中小企〔</w:t>
      </w:r>
      <w:r>
        <w:rPr>
          <w:rFonts w:hint="eastAsia"/>
        </w:rPr>
        <w:t>2003</w:t>
      </w:r>
      <w:r>
        <w:rPr>
          <w:rFonts w:hint="eastAsia"/>
        </w:rPr>
        <w:t>〕</w:t>
      </w:r>
      <w:r>
        <w:rPr>
          <w:rFonts w:hint="eastAsia"/>
        </w:rPr>
        <w:t>143</w:t>
      </w:r>
      <w:r>
        <w:rPr>
          <w:rFonts w:hint="eastAsia"/>
        </w:rPr>
        <w:t>号）的小企业定义为准，国家有关部门对小企业划型标准修改后即按新标准执行。</w:t>
      </w:r>
    </w:p>
    <w:p w:rsidR="007B6934" w:rsidRDefault="007B6934" w:rsidP="007B6934">
      <w:pPr>
        <w:rPr>
          <w:rFonts w:hint="eastAsia"/>
        </w:rPr>
      </w:pPr>
      <w:r>
        <w:rPr>
          <w:rFonts w:hint="eastAsia"/>
        </w:rPr>
        <w:t xml:space="preserve">　　农村合作银行、农村信用社和村镇银行等农村中小金融机构参照本通知执行。</w:t>
      </w:r>
    </w:p>
    <w:p w:rsidR="007B6934" w:rsidRDefault="007B6934" w:rsidP="007B6934">
      <w:pPr>
        <w:rPr>
          <w:rFonts w:hint="eastAsia"/>
        </w:rPr>
      </w:pPr>
      <w:r>
        <w:rPr>
          <w:rFonts w:hint="eastAsia"/>
        </w:rPr>
        <w:t xml:space="preserve">　　请各银监局将本通知转发至辖内银监分局和有关商业银行，组织做好贯彻实施工作，并及时总结小企业金融服务工作的问题和经验，不断发展完善，将实施过程中的问题和建议及时反馈银监会。（</w:t>
      </w:r>
      <w:r>
        <w:rPr>
          <w:rFonts w:hint="eastAsia"/>
        </w:rPr>
        <w:t xml:space="preserve"> </w:t>
      </w:r>
      <w:r>
        <w:rPr>
          <w:rFonts w:hint="eastAsia"/>
        </w:rPr>
        <w:t>二〇一一年五月二十五日）</w:t>
      </w:r>
    </w:p>
    <w:p w:rsidR="007B6934" w:rsidRDefault="007B6934" w:rsidP="007B6934"/>
    <w:p w:rsidR="007B6934" w:rsidRDefault="007B6934" w:rsidP="007B6934">
      <w:pPr>
        <w:rPr>
          <w:rFonts w:hint="eastAsia"/>
        </w:rPr>
      </w:pPr>
      <w:r>
        <w:rPr>
          <w:rFonts w:hint="eastAsia"/>
        </w:rPr>
        <w:t>entry:</w:t>
      </w:r>
      <w:r>
        <w:rPr>
          <w:rFonts w:hint="eastAsia"/>
        </w:rPr>
        <w:t>收单机构</w:t>
      </w:r>
    </w:p>
    <w:p w:rsidR="007B6934" w:rsidRDefault="007B6934" w:rsidP="007B6934"/>
    <w:p w:rsidR="007B6934" w:rsidRDefault="007B6934" w:rsidP="007B6934">
      <w:pPr>
        <w:rPr>
          <w:rFonts w:hint="eastAsia"/>
        </w:rPr>
      </w:pPr>
      <w:r>
        <w:rPr>
          <w:rFonts w:hint="eastAsia"/>
        </w:rPr>
        <w:t>entry:</w:t>
      </w:r>
      <w:r>
        <w:rPr>
          <w:rFonts w:hint="eastAsia"/>
        </w:rPr>
        <w:t>商业银行费用</w:t>
      </w:r>
    </w:p>
    <w:p w:rsidR="007B6934" w:rsidRDefault="007B6934" w:rsidP="007B6934"/>
    <w:p w:rsidR="007B6934" w:rsidRDefault="007B6934" w:rsidP="007B6934">
      <w:pPr>
        <w:rPr>
          <w:rFonts w:hint="eastAsia"/>
        </w:rPr>
      </w:pPr>
      <w:r>
        <w:rPr>
          <w:rFonts w:hint="eastAsia"/>
        </w:rPr>
        <w:t>title:</w:t>
      </w:r>
      <w:r>
        <w:rPr>
          <w:rFonts w:hint="eastAsia"/>
        </w:rPr>
        <w:t>什么是商业银行费用</w:t>
      </w:r>
    </w:p>
    <w:p w:rsidR="007B6934" w:rsidRDefault="007B6934" w:rsidP="007B6934"/>
    <w:p w:rsidR="007B6934" w:rsidRDefault="007B6934" w:rsidP="007B6934">
      <w:pPr>
        <w:rPr>
          <w:rFonts w:hint="eastAsia"/>
        </w:rPr>
      </w:pPr>
      <w:r>
        <w:rPr>
          <w:rFonts w:hint="eastAsia"/>
        </w:rPr>
        <w:t>detail:</w:t>
      </w:r>
      <w:r>
        <w:rPr>
          <w:rFonts w:hint="eastAsia"/>
        </w:rPr>
        <w:t>商业银行费用是指其在业务经营及管理工作中发生的各项费用。如固定资产折旧、邮电费、印刷费、差旅费、无形资</w:t>
      </w:r>
      <w:r>
        <w:rPr>
          <w:rFonts w:hint="eastAsia"/>
        </w:rPr>
        <w:t xml:space="preserve"> </w:t>
      </w:r>
      <w:r>
        <w:rPr>
          <w:rFonts w:hint="eastAsia"/>
        </w:rPr>
        <w:t>产摊销、广告费，银行结算费、准备金、业务管理费等。</w:t>
      </w:r>
    </w:p>
    <w:p w:rsidR="007B6934" w:rsidRDefault="007B6934" w:rsidP="007B6934"/>
    <w:p w:rsidR="007B6934" w:rsidRDefault="007B6934" w:rsidP="007B6934">
      <w:pPr>
        <w:rPr>
          <w:rFonts w:hint="eastAsia"/>
        </w:rPr>
      </w:pPr>
      <w:r>
        <w:rPr>
          <w:rFonts w:hint="eastAsia"/>
        </w:rPr>
        <w:t>title:</w:t>
      </w:r>
      <w:r>
        <w:rPr>
          <w:rFonts w:hint="eastAsia"/>
        </w:rPr>
        <w:t>商业银行费用的内容</w:t>
      </w:r>
    </w:p>
    <w:p w:rsidR="007B6934" w:rsidRDefault="007B6934" w:rsidP="007B6934"/>
    <w:p w:rsidR="007B6934" w:rsidRDefault="007B6934" w:rsidP="007B6934">
      <w:pPr>
        <w:rPr>
          <w:rFonts w:hint="eastAsia"/>
        </w:rPr>
      </w:pPr>
      <w:r>
        <w:rPr>
          <w:rFonts w:hint="eastAsia"/>
        </w:rPr>
        <w:t>detail:</w:t>
      </w:r>
      <w:r>
        <w:rPr>
          <w:rFonts w:hint="eastAsia"/>
        </w:rPr>
        <w:t>除营业成本和上述相关费用外，商业银行发生的以下支出不属于商业银行成本费用管理的内容：</w:t>
      </w:r>
    </w:p>
    <w:p w:rsidR="007B6934" w:rsidRDefault="007B6934" w:rsidP="007B6934">
      <w:pPr>
        <w:rPr>
          <w:rFonts w:hint="eastAsia"/>
        </w:rPr>
      </w:pPr>
      <w:r>
        <w:rPr>
          <w:rFonts w:hint="eastAsia"/>
        </w:rPr>
        <w:t xml:space="preserve">　　</w:t>
      </w:r>
      <w:r>
        <w:rPr>
          <w:rFonts w:hint="eastAsia"/>
        </w:rPr>
        <w:t>1</w:t>
      </w:r>
      <w:r>
        <w:rPr>
          <w:rFonts w:hint="eastAsia"/>
        </w:rPr>
        <w:t>．购置和建造固定资产、无形资产和其他资产的支出；</w:t>
      </w:r>
    </w:p>
    <w:p w:rsidR="007B6934" w:rsidRDefault="007B6934" w:rsidP="007B6934">
      <w:pPr>
        <w:rPr>
          <w:rFonts w:hint="eastAsia"/>
        </w:rPr>
      </w:pPr>
      <w:r>
        <w:rPr>
          <w:rFonts w:hint="eastAsia"/>
        </w:rPr>
        <w:t xml:space="preserve">　　</w:t>
      </w:r>
      <w:r>
        <w:rPr>
          <w:rFonts w:hint="eastAsia"/>
        </w:rPr>
        <w:t>2</w:t>
      </w:r>
      <w:r>
        <w:rPr>
          <w:rFonts w:hint="eastAsia"/>
        </w:rPr>
        <w:t>．对外投资支出及分配给投资者的利润，包括支付给优先股股利和普通股股利；</w:t>
      </w:r>
    </w:p>
    <w:p w:rsidR="007B6934" w:rsidRDefault="007B6934" w:rsidP="007B6934">
      <w:pPr>
        <w:rPr>
          <w:rFonts w:hint="eastAsia"/>
        </w:rPr>
      </w:pPr>
      <w:r>
        <w:rPr>
          <w:rFonts w:hint="eastAsia"/>
        </w:rPr>
        <w:t xml:space="preserve">　　</w:t>
      </w:r>
      <w:r>
        <w:rPr>
          <w:rFonts w:hint="eastAsia"/>
        </w:rPr>
        <w:t>3</w:t>
      </w:r>
      <w:r>
        <w:rPr>
          <w:rFonts w:hint="eastAsia"/>
        </w:rPr>
        <w:t>．被没收的财产，支付的滞纳金、罚款、违约金、赔偿金以及赞助、捐赠支出。</w:t>
      </w:r>
    </w:p>
    <w:p w:rsidR="007B6934" w:rsidRDefault="007B6934" w:rsidP="007B6934">
      <w:pPr>
        <w:rPr>
          <w:rFonts w:hint="eastAsia"/>
        </w:rPr>
      </w:pPr>
      <w:r>
        <w:rPr>
          <w:rFonts w:hint="eastAsia"/>
        </w:rPr>
        <w:t xml:space="preserve">　　</w:t>
      </w:r>
      <w:r>
        <w:rPr>
          <w:rFonts w:hint="eastAsia"/>
        </w:rPr>
        <w:t>4</w:t>
      </w:r>
      <w:r>
        <w:rPr>
          <w:rFonts w:hint="eastAsia"/>
        </w:rPr>
        <w:t>．国家法律、法规规定以外的各种付费。收入增加，银行净利润增加，但要提高银行利润率，则不仅要增加营业收入，而且要努力降低各项成本费用支出。资产周转率反映银行资产利用的综合效果，比率越高，表明资产利用率越高，银行在增收节支方面的效果越好，要提高资产周</w:t>
      </w:r>
      <w:r>
        <w:rPr>
          <w:rFonts w:hint="eastAsia"/>
        </w:rPr>
        <w:lastRenderedPageBreak/>
        <w:t>转率，除了增加营业收入，还应降低资金占用。可见，资产收益率是银行经营成果与资产管理的综合体现。</w:t>
      </w:r>
    </w:p>
    <w:p w:rsidR="007B6934" w:rsidRDefault="007B6934" w:rsidP="007B6934"/>
    <w:p w:rsidR="007B6934" w:rsidRDefault="007B6934" w:rsidP="007B6934">
      <w:pPr>
        <w:rPr>
          <w:rFonts w:hint="eastAsia"/>
        </w:rPr>
      </w:pPr>
      <w:r>
        <w:rPr>
          <w:rFonts w:hint="eastAsia"/>
        </w:rPr>
        <w:t>title:</w:t>
      </w:r>
      <w:r>
        <w:rPr>
          <w:rFonts w:hint="eastAsia"/>
        </w:rPr>
        <w:t>商业银行费用的意义</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商业银行的费用管理与控制，主要是指在保证服务质量与产品质量的前提下，通过各种手段对银行在经营与管理中所发生的各项支出费用进行管理，使费用支出控制在最低水平，以获取最大经营效益、实现商业银行的经营目标。邮电费、差旅费、银行结算费、业务准备金与无形资产摊销等都属于商业银行的支出费用。对银行费用进行管理的手段主要有预算管理、支出审批管理、优化业务流程与绩效考核等。一般来说，商业银行的费用管理与控制的基础主要包括预算控制、作业分析与业务流程分析等。加强费用管理与控制，对商业银行而言具有重大的现实意义。首先，费用管理与控制的好坏反映了银行经营管理能力与控制能力的高低。同时，费用管理与控制也是衡量商业银行经营效益的重要指标，是银行管理的重要组成部分。在我国银行资本收益约束与收益风险约束不断加强的发展形势下，加强对银行费用的管理与控制显得更为必要。当前，我国商业银行的费用管理与控制现状不容乐观，存在着许多制约性问题。</w:t>
      </w:r>
    </w:p>
    <w:p w:rsidR="007B6934" w:rsidRDefault="007B6934" w:rsidP="007B6934">
      <w:pPr>
        <w:rPr>
          <w:rFonts w:hint="eastAsia"/>
        </w:rPr>
      </w:pPr>
      <w:r>
        <w:rPr>
          <w:rFonts w:hint="eastAsia"/>
        </w:rPr>
        <w:t xml:space="preserve">　　一是缺乏全面费用管理理念。具体表现为没有认清费用管理与控制对于实现商业银行经营效益的重要作用，也没有给予费用管理该有的重视与关注。在绩效考核中也没有融入费用管理理念，导致出现权责利的不平衡现象，并有可能致使银行为了完成短期的考核目标而忽略长期风险。</w:t>
      </w:r>
    </w:p>
    <w:p w:rsidR="007B6934" w:rsidRDefault="007B6934" w:rsidP="007B6934">
      <w:pPr>
        <w:rPr>
          <w:rFonts w:hint="eastAsia"/>
        </w:rPr>
      </w:pPr>
      <w:r>
        <w:rPr>
          <w:rFonts w:hint="eastAsia"/>
        </w:rPr>
        <w:t xml:space="preserve">　　二是缺乏实质性的费用管理与控制。商业银行往往只强调对费用的变化与均衡情况，而忽略了对实质性问题的把握，难以解决费用的根本性问题。</w:t>
      </w:r>
    </w:p>
    <w:p w:rsidR="007B6934" w:rsidRDefault="007B6934" w:rsidP="007B6934">
      <w:pPr>
        <w:rPr>
          <w:rFonts w:hint="eastAsia"/>
        </w:rPr>
      </w:pPr>
      <w:r>
        <w:rPr>
          <w:rFonts w:hint="eastAsia"/>
        </w:rPr>
        <w:t xml:space="preserve">　　三是费用管理制度与控制流程不完善。财务扁平化管理、集中管理等变化，使商业银行的费用管理在流程上与管理结构上都发生了关键的变化。而不完善的财务管理制度与新的操作流程之间则可能出现不协调的状况，使费用管理与控制得不到严格的执行与管理，从而出现了许多管理与控制流程方面的错误。</w:t>
      </w:r>
    </w:p>
    <w:p w:rsidR="007B6934" w:rsidRDefault="007B6934" w:rsidP="007B6934">
      <w:pPr>
        <w:rPr>
          <w:rFonts w:hint="eastAsia"/>
        </w:rPr>
      </w:pPr>
      <w:r>
        <w:rPr>
          <w:rFonts w:hint="eastAsia"/>
        </w:rPr>
        <w:t xml:space="preserve">　　四是费用管理、控制方法的选择不当。没有充分考虑外部环境与具体情形，分别对总、分、支行进行不同方式的管理与控制行为，导致费用管理与控制成效不高。</w:t>
      </w:r>
    </w:p>
    <w:p w:rsidR="007B6934" w:rsidRDefault="007B6934" w:rsidP="007B6934">
      <w:pPr>
        <w:rPr>
          <w:rFonts w:hint="eastAsia"/>
        </w:rPr>
      </w:pPr>
      <w:r>
        <w:rPr>
          <w:rFonts w:hint="eastAsia"/>
        </w:rPr>
        <w:t xml:space="preserve">　　五是商业银行物质费用消耗浪费。如办公文具、计算机、账表凭证等都是产生物质费用支出的重要内容</w:t>
      </w:r>
    </w:p>
    <w:p w:rsidR="007B6934" w:rsidRDefault="007B6934" w:rsidP="007B6934"/>
    <w:p w:rsidR="007B6934" w:rsidRDefault="007B6934" w:rsidP="007B6934">
      <w:pPr>
        <w:rPr>
          <w:rFonts w:hint="eastAsia"/>
        </w:rPr>
      </w:pPr>
      <w:r>
        <w:rPr>
          <w:rFonts w:hint="eastAsia"/>
        </w:rPr>
        <w:t>entry:</w:t>
      </w:r>
      <w:r>
        <w:rPr>
          <w:rFonts w:hint="eastAsia"/>
        </w:rPr>
        <w:t>生息资产</w:t>
      </w:r>
    </w:p>
    <w:p w:rsidR="007B6934" w:rsidRDefault="007B6934" w:rsidP="007B6934"/>
    <w:p w:rsidR="007B6934" w:rsidRDefault="007B6934" w:rsidP="007B6934">
      <w:pPr>
        <w:rPr>
          <w:rFonts w:hint="eastAsia"/>
        </w:rPr>
      </w:pPr>
      <w:r>
        <w:rPr>
          <w:rFonts w:hint="eastAsia"/>
        </w:rPr>
        <w:t>entry:</w:t>
      </w:r>
      <w:r>
        <w:rPr>
          <w:rFonts w:hint="eastAsia"/>
        </w:rPr>
        <w:t>刷卡手续费</w:t>
      </w:r>
    </w:p>
    <w:p w:rsidR="007B6934" w:rsidRDefault="007B6934" w:rsidP="007B6934"/>
    <w:p w:rsidR="007B6934" w:rsidRDefault="007B6934" w:rsidP="007B6934">
      <w:pPr>
        <w:rPr>
          <w:rFonts w:hint="eastAsia"/>
        </w:rPr>
      </w:pPr>
      <w:r>
        <w:rPr>
          <w:rFonts w:hint="eastAsia"/>
        </w:rPr>
        <w:t>title:</w:t>
      </w:r>
      <w:r>
        <w:rPr>
          <w:rFonts w:hint="eastAsia"/>
        </w:rPr>
        <w:t>什么是刷卡手续费</w:t>
      </w:r>
    </w:p>
    <w:p w:rsidR="007B6934" w:rsidRDefault="007B6934" w:rsidP="007B6934"/>
    <w:p w:rsidR="007B6934" w:rsidRDefault="007B6934" w:rsidP="007B6934">
      <w:pPr>
        <w:rPr>
          <w:rFonts w:hint="eastAsia"/>
        </w:rPr>
      </w:pPr>
      <w:r>
        <w:rPr>
          <w:rFonts w:hint="eastAsia"/>
        </w:rPr>
        <w:t>detail:</w:t>
      </w:r>
      <w:r>
        <w:rPr>
          <w:rFonts w:hint="eastAsia"/>
        </w:rPr>
        <w:t>刷卡手续费是指银行卡经营机构为商户提供结算服务而向商户收取的费用。</w:t>
      </w:r>
    </w:p>
    <w:p w:rsidR="007B6934" w:rsidRDefault="007B6934" w:rsidP="007B6934"/>
    <w:p w:rsidR="007B6934" w:rsidRDefault="007B6934" w:rsidP="007B6934">
      <w:pPr>
        <w:rPr>
          <w:rFonts w:hint="eastAsia"/>
        </w:rPr>
      </w:pPr>
      <w:r>
        <w:rPr>
          <w:rFonts w:hint="eastAsia"/>
        </w:rPr>
        <w:t>title:</w:t>
      </w:r>
      <w:r>
        <w:rPr>
          <w:rFonts w:hint="eastAsia"/>
        </w:rPr>
        <w:t>刷卡手续费的内容</w:t>
      </w:r>
    </w:p>
    <w:p w:rsidR="007B6934" w:rsidRDefault="007B6934" w:rsidP="007B6934"/>
    <w:p w:rsidR="007B6934" w:rsidRDefault="007B6934" w:rsidP="007B6934">
      <w:pPr>
        <w:rPr>
          <w:rFonts w:hint="eastAsia"/>
        </w:rPr>
      </w:pPr>
      <w:r>
        <w:rPr>
          <w:rFonts w:hint="eastAsia"/>
        </w:rPr>
        <w:t>detail:</w:t>
      </w:r>
      <w:r>
        <w:rPr>
          <w:rFonts w:hint="eastAsia"/>
        </w:rPr>
        <w:t>商店接受客户刷卡后，需支付百分之二至三的手续费给银行和信用卡中心。称为刷卡手续费。</w:t>
      </w:r>
      <w:r>
        <w:rPr>
          <w:rFonts w:hint="eastAsia"/>
        </w:rPr>
        <w:t>2012</w:t>
      </w:r>
      <w:r>
        <w:rPr>
          <w:rFonts w:hint="eastAsia"/>
        </w:rPr>
        <w:t>年</w:t>
      </w:r>
      <w:r>
        <w:rPr>
          <w:rFonts w:hint="eastAsia"/>
        </w:rPr>
        <w:t>11</w:t>
      </w:r>
      <w:r>
        <w:rPr>
          <w:rFonts w:hint="eastAsia"/>
        </w:rPr>
        <w:t>月央行下发《中国人民银行关于切实做好银行卡刷卡手续费标准调整实施工作的通知》称，此次手续费下调仅涉及境内银行卡的消费交易，</w:t>
      </w:r>
      <w:r>
        <w:rPr>
          <w:rFonts w:hint="eastAsia"/>
        </w:rPr>
        <w:t>2003</w:t>
      </w:r>
      <w:r>
        <w:rPr>
          <w:rFonts w:hint="eastAsia"/>
        </w:rPr>
        <w:t>年施行的商户刷卡手续费规定自</w:t>
      </w:r>
      <w:r>
        <w:rPr>
          <w:rFonts w:hint="eastAsia"/>
        </w:rPr>
        <w:t>2013</w:t>
      </w:r>
      <w:r>
        <w:rPr>
          <w:rFonts w:hint="eastAsia"/>
        </w:rPr>
        <w:t>年</w:t>
      </w:r>
      <w:r>
        <w:rPr>
          <w:rFonts w:hint="eastAsia"/>
        </w:rPr>
        <w:t>2</w:t>
      </w:r>
      <w:r>
        <w:rPr>
          <w:rFonts w:hint="eastAsia"/>
        </w:rPr>
        <w:t>月</w:t>
      </w:r>
      <w:r>
        <w:rPr>
          <w:rFonts w:hint="eastAsia"/>
        </w:rPr>
        <w:t>25</w:t>
      </w:r>
      <w:r>
        <w:rPr>
          <w:rFonts w:hint="eastAsia"/>
        </w:rPr>
        <w:t>日起同时废止，此次刷卡费率总体下调幅度在</w:t>
      </w:r>
      <w:r>
        <w:rPr>
          <w:rFonts w:hint="eastAsia"/>
        </w:rPr>
        <w:t>23%</w:t>
      </w:r>
      <w:r>
        <w:rPr>
          <w:rFonts w:hint="eastAsia"/>
        </w:rPr>
        <w:t>至</w:t>
      </w:r>
      <w:r>
        <w:rPr>
          <w:rFonts w:hint="eastAsia"/>
        </w:rPr>
        <w:t>24%</w:t>
      </w:r>
      <w:r>
        <w:rPr>
          <w:rFonts w:hint="eastAsia"/>
        </w:rPr>
        <w:t>。</w:t>
      </w:r>
    </w:p>
    <w:p w:rsidR="007B6934" w:rsidRDefault="007B6934" w:rsidP="007B6934">
      <w:pPr>
        <w:rPr>
          <w:rFonts w:hint="eastAsia"/>
        </w:rPr>
      </w:pPr>
      <w:r>
        <w:rPr>
          <w:rFonts w:hint="eastAsia"/>
        </w:rPr>
        <w:t xml:space="preserve">　　特约商店接受客户刷卡后，需支付百分之二至三的手续费给银行和信用卡中心。有些厂商为节省成本，会要求持卡人另外支付手续费，因为刷卡就必需开立发票，使商店无法逃税。根据现行的《中国银联入网机构银行卡跨行交易收益分配办法》，银行卡收单业务的结算手续费全部由商户承担，但不同行业所实行的费率不同，</w:t>
      </w:r>
      <w:r>
        <w:rPr>
          <w:rFonts w:hint="eastAsia"/>
        </w:rPr>
        <w:t>2016</w:t>
      </w:r>
      <w:r>
        <w:rPr>
          <w:rFonts w:hint="eastAsia"/>
        </w:rPr>
        <w:t>年</w:t>
      </w:r>
      <w:r>
        <w:rPr>
          <w:rFonts w:hint="eastAsia"/>
        </w:rPr>
        <w:t>3</w:t>
      </w:r>
      <w:r>
        <w:rPr>
          <w:rFonts w:hint="eastAsia"/>
        </w:rPr>
        <w:t>月</w:t>
      </w:r>
      <w:r>
        <w:rPr>
          <w:rFonts w:hint="eastAsia"/>
        </w:rPr>
        <w:t>18</w:t>
      </w:r>
      <w:r>
        <w:rPr>
          <w:rFonts w:hint="eastAsia"/>
        </w:rPr>
        <w:t>日国家发展改革委、人民银行印发通知，完善银行卡刷卡手续费定价机制，从总体上较大幅度降低收费水平。调整后的刷卡手续费政策将于</w:t>
      </w:r>
      <w:r>
        <w:rPr>
          <w:rFonts w:hint="eastAsia"/>
        </w:rPr>
        <w:t>2016</w:t>
      </w:r>
      <w:r>
        <w:rPr>
          <w:rFonts w:hint="eastAsia"/>
        </w:rPr>
        <w:t>年</w:t>
      </w:r>
      <w:r>
        <w:rPr>
          <w:rFonts w:hint="eastAsia"/>
        </w:rPr>
        <w:t>9</w:t>
      </w:r>
      <w:r>
        <w:rPr>
          <w:rFonts w:hint="eastAsia"/>
        </w:rPr>
        <w:t>月</w:t>
      </w:r>
      <w:r>
        <w:rPr>
          <w:rFonts w:hint="eastAsia"/>
        </w:rPr>
        <w:t>6</w:t>
      </w:r>
      <w:r>
        <w:rPr>
          <w:rFonts w:hint="eastAsia"/>
        </w:rPr>
        <w:t>日起正式实施。</w:t>
      </w:r>
    </w:p>
    <w:p w:rsidR="007B6934" w:rsidRDefault="007B6934" w:rsidP="007B6934">
      <w:pPr>
        <w:rPr>
          <w:rFonts w:hint="eastAsia"/>
        </w:rPr>
      </w:pPr>
      <w:r>
        <w:rPr>
          <w:rFonts w:hint="eastAsia"/>
        </w:rPr>
        <w:t xml:space="preserve">　　一是降低发卡行服务费费率水平。发卡行服务费不区分商户类别，实行政府指导价、上限管理，并对借记卡、贷记卡</w:t>
      </w:r>
      <w:r>
        <w:rPr>
          <w:rFonts w:hint="eastAsia"/>
        </w:rPr>
        <w:t>(</w:t>
      </w:r>
      <w:r>
        <w:rPr>
          <w:rFonts w:hint="eastAsia"/>
        </w:rPr>
        <w:t>通常指信用卡</w:t>
      </w:r>
      <w:r>
        <w:rPr>
          <w:rFonts w:hint="eastAsia"/>
        </w:rPr>
        <w:t>)</w:t>
      </w:r>
      <w:r>
        <w:rPr>
          <w:rFonts w:hint="eastAsia"/>
        </w:rPr>
        <w:t>差别计费。费率水平降低为借记卡交易不超过交易金额的</w:t>
      </w:r>
      <w:r>
        <w:rPr>
          <w:rFonts w:hint="eastAsia"/>
        </w:rPr>
        <w:t>0.35%</w:t>
      </w:r>
      <w:r>
        <w:rPr>
          <w:rFonts w:hint="eastAsia"/>
        </w:rPr>
        <w:t>，贷记卡交易不超过</w:t>
      </w:r>
      <w:r>
        <w:rPr>
          <w:rFonts w:hint="eastAsia"/>
        </w:rPr>
        <w:t>0.45%</w:t>
      </w:r>
      <w:r>
        <w:rPr>
          <w:rFonts w:hint="eastAsia"/>
        </w:rPr>
        <w:t>。</w:t>
      </w:r>
    </w:p>
    <w:p w:rsidR="007B6934" w:rsidRDefault="007B6934" w:rsidP="007B6934">
      <w:pPr>
        <w:rPr>
          <w:rFonts w:hint="eastAsia"/>
        </w:rPr>
      </w:pPr>
      <w:r>
        <w:rPr>
          <w:rFonts w:hint="eastAsia"/>
        </w:rPr>
        <w:t xml:space="preserve">　　二是降低网络服务费费率水平。网络服务费不区分商户类别，实行政府指导价、上限管理，分别向收单、发卡机构计收。费率水平降低为不超过交易金额的</w:t>
      </w:r>
      <w:r>
        <w:rPr>
          <w:rFonts w:hint="eastAsia"/>
        </w:rPr>
        <w:t>0.065%</w:t>
      </w:r>
      <w:r>
        <w:rPr>
          <w:rFonts w:hint="eastAsia"/>
        </w:rPr>
        <w:t>，由发卡、收单机构各承担</w:t>
      </w:r>
      <w:r>
        <w:rPr>
          <w:rFonts w:hint="eastAsia"/>
        </w:rPr>
        <w:t>50%(</w:t>
      </w:r>
      <w:r>
        <w:rPr>
          <w:rFonts w:hint="eastAsia"/>
        </w:rPr>
        <w:t>即分别向发卡、收单机构计收的费率均不超过交易金额的</w:t>
      </w:r>
      <w:r>
        <w:rPr>
          <w:rFonts w:hint="eastAsia"/>
        </w:rPr>
        <w:t>0.0325%)</w:t>
      </w:r>
      <w:r>
        <w:rPr>
          <w:rFonts w:hint="eastAsia"/>
        </w:rPr>
        <w:t>。</w:t>
      </w:r>
    </w:p>
    <w:p w:rsidR="007B6934" w:rsidRDefault="007B6934" w:rsidP="007B6934">
      <w:pPr>
        <w:rPr>
          <w:rFonts w:hint="eastAsia"/>
        </w:rPr>
      </w:pPr>
      <w:r>
        <w:rPr>
          <w:rFonts w:hint="eastAsia"/>
        </w:rPr>
        <w:t xml:space="preserve">　　三是调整发卡行服务费、网络服务费封顶控制措施。发卡行服务费借记卡交易单笔收费金额不超过</w:t>
      </w:r>
      <w:r>
        <w:rPr>
          <w:rFonts w:hint="eastAsia"/>
        </w:rPr>
        <w:t>13</w:t>
      </w:r>
      <w:r>
        <w:rPr>
          <w:rFonts w:hint="eastAsia"/>
        </w:rPr>
        <w:t>元，贷记卡交易不实行单笔收费封顶控制；网络服务费不区分借、贷记卡，单笔交易的收费金额不超过</w:t>
      </w:r>
      <w:r>
        <w:rPr>
          <w:rFonts w:hint="eastAsia"/>
        </w:rPr>
        <w:t>6.5</w:t>
      </w:r>
      <w:r>
        <w:rPr>
          <w:rFonts w:hint="eastAsia"/>
        </w:rPr>
        <w:t>元</w:t>
      </w:r>
      <w:r>
        <w:rPr>
          <w:rFonts w:hint="eastAsia"/>
        </w:rPr>
        <w:t>(</w:t>
      </w:r>
      <w:r>
        <w:rPr>
          <w:rFonts w:hint="eastAsia"/>
        </w:rPr>
        <w:t>即分别向收单、发卡机构计收时，单笔收费金额均不超过</w:t>
      </w:r>
      <w:r>
        <w:rPr>
          <w:rFonts w:hint="eastAsia"/>
        </w:rPr>
        <w:t>3.25</w:t>
      </w:r>
      <w:r>
        <w:rPr>
          <w:rFonts w:hint="eastAsia"/>
        </w:rPr>
        <w:t>元</w:t>
      </w:r>
      <w:r>
        <w:rPr>
          <w:rFonts w:hint="eastAsia"/>
        </w:rPr>
        <w:t>)</w:t>
      </w:r>
      <w:r>
        <w:rPr>
          <w:rFonts w:hint="eastAsia"/>
        </w:rPr>
        <w:t>。</w:t>
      </w:r>
    </w:p>
    <w:p w:rsidR="007B6934" w:rsidRDefault="007B6934" w:rsidP="007B6934">
      <w:pPr>
        <w:rPr>
          <w:rFonts w:hint="eastAsia"/>
        </w:rPr>
      </w:pPr>
      <w:r>
        <w:rPr>
          <w:rFonts w:hint="eastAsia"/>
        </w:rPr>
        <w:t xml:space="preserve">　　四是对部分商户实行发卡行服务费、网络服务费费率优惠措施。对非营利性的医疗机构等用户实行发卡行服务费、网络服务费全额减免；对与人民群众日常生活关系较为密切的超市等商户，在本次刷卡手续费调整措施正式实施起</w:t>
      </w:r>
      <w:r>
        <w:rPr>
          <w:rFonts w:hint="eastAsia"/>
        </w:rPr>
        <w:t>2</w:t>
      </w:r>
      <w:r>
        <w:rPr>
          <w:rFonts w:hint="eastAsia"/>
        </w:rPr>
        <w:t>年的过渡期内，按照费率水平保持总体稳定的原则实行发卡行服务费、网络服务费费率优惠。</w:t>
      </w:r>
    </w:p>
    <w:p w:rsidR="007B6934" w:rsidRDefault="007B6934" w:rsidP="007B6934">
      <w:pPr>
        <w:rPr>
          <w:rFonts w:hint="eastAsia"/>
        </w:rPr>
      </w:pPr>
      <w:r>
        <w:rPr>
          <w:rFonts w:hint="eastAsia"/>
        </w:rPr>
        <w:t xml:space="preserve">　　五是收单服务费实行市场调节价，由收单机构与商户协商确定具体费率。</w:t>
      </w:r>
      <w:r>
        <w:rPr>
          <w:rFonts w:hint="eastAsia"/>
        </w:rPr>
        <w:t>[1]</w:t>
      </w:r>
    </w:p>
    <w:p w:rsidR="007B6934" w:rsidRDefault="007B6934" w:rsidP="007B6934"/>
    <w:p w:rsidR="007B6934" w:rsidRDefault="007B6934" w:rsidP="007B6934">
      <w:pPr>
        <w:rPr>
          <w:rFonts w:hint="eastAsia"/>
        </w:rPr>
      </w:pPr>
      <w:r>
        <w:rPr>
          <w:rFonts w:hint="eastAsia"/>
        </w:rPr>
        <w:t>title:</w:t>
      </w:r>
      <w:r>
        <w:rPr>
          <w:rFonts w:hint="eastAsia"/>
        </w:rPr>
        <w:t>刷卡手续费的组成</w:t>
      </w:r>
    </w:p>
    <w:p w:rsidR="007B6934" w:rsidRDefault="007B6934" w:rsidP="007B6934"/>
    <w:p w:rsidR="007B6934" w:rsidRDefault="007B6934" w:rsidP="007B6934">
      <w:pPr>
        <w:rPr>
          <w:rFonts w:hint="eastAsia"/>
        </w:rPr>
      </w:pPr>
      <w:r>
        <w:rPr>
          <w:rFonts w:hint="eastAsia"/>
        </w:rPr>
        <w:t>detail:</w:t>
      </w:r>
      <w:r>
        <w:rPr>
          <w:rFonts w:hint="eastAsia"/>
        </w:rPr>
        <w:t>刷卡手续费由发卡行服务费、银行卡清算组织网络服务费和收单服务费组成。其中，发卡行服务费和银行卡清算组织网络服务费实行政府定价，收单服务费实行政府指导价。刷卡手续费商户类别包括餐娱类、一般类、民生类和公益类四大类。</w:t>
      </w:r>
    </w:p>
    <w:p w:rsidR="007B6934" w:rsidRDefault="007B6934" w:rsidP="007B6934">
      <w:pPr>
        <w:rPr>
          <w:rFonts w:hint="eastAsia"/>
        </w:rPr>
      </w:pPr>
      <w:r>
        <w:rPr>
          <w:rFonts w:hint="eastAsia"/>
        </w:rPr>
        <w:t xml:space="preserve">　　各类商户发卡行服务费、银行卡清算组织网络服务费和收单服务费根据行业刷卡成本和风险等因素确定。对公益类机构免收发卡行服务费和银行卡清算组织网络服务费。</w:t>
      </w:r>
    </w:p>
    <w:p w:rsidR="007B6934" w:rsidRDefault="007B6934" w:rsidP="007B6934"/>
    <w:p w:rsidR="007B6934" w:rsidRDefault="007B6934" w:rsidP="007B6934">
      <w:pPr>
        <w:rPr>
          <w:rFonts w:hint="eastAsia"/>
        </w:rPr>
      </w:pPr>
      <w:r>
        <w:rPr>
          <w:rFonts w:hint="eastAsia"/>
        </w:rPr>
        <w:t>title:</w:t>
      </w:r>
      <w:r>
        <w:rPr>
          <w:rFonts w:hint="eastAsia"/>
        </w:rPr>
        <w:t>刷卡手续费新规后的改变</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自</w:t>
      </w:r>
      <w:r>
        <w:rPr>
          <w:rFonts w:hint="eastAsia"/>
        </w:rPr>
        <w:t>2016</w:t>
      </w:r>
      <w:r>
        <w:rPr>
          <w:rFonts w:hint="eastAsia"/>
        </w:rPr>
        <w:t>年</w:t>
      </w:r>
      <w:r>
        <w:rPr>
          <w:rFonts w:hint="eastAsia"/>
        </w:rPr>
        <w:t>9</w:t>
      </w:r>
      <w:r>
        <w:rPr>
          <w:rFonts w:hint="eastAsia"/>
        </w:rPr>
        <w:t>月</w:t>
      </w:r>
      <w:r>
        <w:rPr>
          <w:rFonts w:hint="eastAsia"/>
        </w:rPr>
        <w:t>6</w:t>
      </w:r>
      <w:r>
        <w:rPr>
          <w:rFonts w:hint="eastAsia"/>
        </w:rPr>
        <w:t>日起，银行卡刷卡手续费正式下调。根据新规，发卡机构收取的发卡行服务费将对借记卡、贷记卡差别计费。借记卡费率降至不超过交易金额的</w:t>
      </w:r>
      <w:r>
        <w:rPr>
          <w:rFonts w:hint="eastAsia"/>
        </w:rPr>
        <w:t>0.35%</w:t>
      </w:r>
      <w:r>
        <w:rPr>
          <w:rFonts w:hint="eastAsia"/>
        </w:rPr>
        <w:t>，单笔收费</w:t>
      </w:r>
      <w:r>
        <w:rPr>
          <w:rFonts w:hint="eastAsia"/>
        </w:rPr>
        <w:t>13</w:t>
      </w:r>
      <w:r>
        <w:rPr>
          <w:rFonts w:hint="eastAsia"/>
        </w:rPr>
        <w:t>元封顶；贷记卡费率不超过</w:t>
      </w:r>
      <w:r>
        <w:rPr>
          <w:rFonts w:hint="eastAsia"/>
        </w:rPr>
        <w:t>0.45%</w:t>
      </w:r>
      <w:r>
        <w:rPr>
          <w:rFonts w:hint="eastAsia"/>
        </w:rPr>
        <w:t>，不实行单笔收费封顶。</w:t>
      </w:r>
    </w:p>
    <w:p w:rsidR="007B6934" w:rsidRDefault="007B6934" w:rsidP="007B6934">
      <w:pPr>
        <w:rPr>
          <w:rFonts w:hint="eastAsia"/>
        </w:rPr>
      </w:pPr>
      <w:r>
        <w:rPr>
          <w:rFonts w:hint="eastAsia"/>
        </w:rPr>
        <w:t xml:space="preserve">　　所谓借记卡，是指先存款后消费（或取现）没有透支功能的银行卡。按其功能的不同，可分为转账卡（含储蓄卡）、专用卡及储值卡。贷记卡通俗的说法就是信用卡。</w:t>
      </w:r>
    </w:p>
    <w:p w:rsidR="007B6934" w:rsidRDefault="007B6934" w:rsidP="007B6934">
      <w:pPr>
        <w:rPr>
          <w:rFonts w:hint="eastAsia"/>
        </w:rPr>
      </w:pPr>
      <w:r>
        <w:rPr>
          <w:rFonts w:hint="eastAsia"/>
        </w:rPr>
        <w:t xml:space="preserve">　　在费率调整之前，不同行业刷卡手续费率执行差异化收费标准，其中餐娱类、一般类和民生类的收费标准分别为</w:t>
      </w:r>
      <w:r>
        <w:rPr>
          <w:rFonts w:hint="eastAsia"/>
        </w:rPr>
        <w:t>1.25%</w:t>
      </w:r>
      <w:r>
        <w:rPr>
          <w:rFonts w:hint="eastAsia"/>
        </w:rPr>
        <w:t>、</w:t>
      </w:r>
      <w:r>
        <w:rPr>
          <w:rFonts w:hint="eastAsia"/>
        </w:rPr>
        <w:t>0.78%</w:t>
      </w:r>
      <w:r>
        <w:rPr>
          <w:rFonts w:hint="eastAsia"/>
        </w:rPr>
        <w:t>和</w:t>
      </w:r>
      <w:r>
        <w:rPr>
          <w:rFonts w:hint="eastAsia"/>
        </w:rPr>
        <w:t>0.38%</w:t>
      </w:r>
      <w:r>
        <w:rPr>
          <w:rFonts w:hint="eastAsia"/>
        </w:rPr>
        <w:t>。据测算，刷卡手续费新规出台后，商户们需要承担的综合刷卡手续费费率平均在</w:t>
      </w:r>
      <w:r>
        <w:rPr>
          <w:rFonts w:hint="eastAsia"/>
        </w:rPr>
        <w:t>0.6%</w:t>
      </w:r>
      <w:r>
        <w:rPr>
          <w:rFonts w:hint="eastAsia"/>
        </w:rPr>
        <w:t>左右，比之前有明显降低。此前刷卡费率最高的餐饮业收益最大，新规后刷卡费率由</w:t>
      </w:r>
      <w:r>
        <w:rPr>
          <w:rFonts w:hint="eastAsia"/>
        </w:rPr>
        <w:t>1.25%</w:t>
      </w:r>
      <w:r>
        <w:rPr>
          <w:rFonts w:hint="eastAsia"/>
        </w:rPr>
        <w:t>降至</w:t>
      </w:r>
      <w:r>
        <w:rPr>
          <w:rFonts w:hint="eastAsia"/>
        </w:rPr>
        <w:t>0.6%</w:t>
      </w:r>
      <w:r>
        <w:rPr>
          <w:rFonts w:hint="eastAsia"/>
        </w:rPr>
        <w:t>，原来消费者到餐厅消费</w:t>
      </w:r>
      <w:r>
        <w:rPr>
          <w:rFonts w:hint="eastAsia"/>
        </w:rPr>
        <w:t>100</w:t>
      </w:r>
      <w:r>
        <w:rPr>
          <w:rFonts w:hint="eastAsia"/>
        </w:rPr>
        <w:t>元，用刷卡方式支付，商家原本会产生</w:t>
      </w:r>
      <w:r>
        <w:rPr>
          <w:rFonts w:hint="eastAsia"/>
        </w:rPr>
        <w:t>1.25</w:t>
      </w:r>
      <w:r>
        <w:rPr>
          <w:rFonts w:hint="eastAsia"/>
        </w:rPr>
        <w:t>元的手续费，现在最多只需</w:t>
      </w:r>
      <w:r>
        <w:rPr>
          <w:rFonts w:hint="eastAsia"/>
        </w:rPr>
        <w:t>0.6</w:t>
      </w:r>
      <w:r>
        <w:rPr>
          <w:rFonts w:hint="eastAsia"/>
        </w:rPr>
        <w:t>元。</w:t>
      </w:r>
    </w:p>
    <w:p w:rsidR="007B6934" w:rsidRDefault="007B6934" w:rsidP="007B6934">
      <w:pPr>
        <w:rPr>
          <w:rFonts w:hint="eastAsia"/>
        </w:rPr>
      </w:pPr>
      <w:r>
        <w:rPr>
          <w:rFonts w:hint="eastAsia"/>
        </w:rPr>
        <w:t xml:space="preserve">　　然而，对于持信用卡消费而言，由于刷卡手续费上不封顶，情况就大不一样了。刷卡买车、房、家电、家具、首饰等大件用品可能会遭遇商家转嫁手续费的情况。如，消费者在新规实行之前刷信用卡买一辆</w:t>
      </w:r>
      <w:r>
        <w:rPr>
          <w:rFonts w:hint="eastAsia"/>
        </w:rPr>
        <w:t>30</w:t>
      </w:r>
      <w:r>
        <w:rPr>
          <w:rFonts w:hint="eastAsia"/>
        </w:rPr>
        <w:t>万元的汽车，原本刷卡手续费</w:t>
      </w:r>
      <w:r>
        <w:rPr>
          <w:rFonts w:hint="eastAsia"/>
        </w:rPr>
        <w:t>80</w:t>
      </w:r>
      <w:r>
        <w:rPr>
          <w:rFonts w:hint="eastAsia"/>
        </w:rPr>
        <w:t>元封顶，商户基本能接受。现在上不封顶，一辆</w:t>
      </w:r>
      <w:r>
        <w:rPr>
          <w:rFonts w:hint="eastAsia"/>
        </w:rPr>
        <w:t>30</w:t>
      </w:r>
      <w:r>
        <w:rPr>
          <w:rFonts w:hint="eastAsia"/>
        </w:rPr>
        <w:t>万元的车，需要支付</w:t>
      </w:r>
      <w:r>
        <w:rPr>
          <w:rFonts w:hint="eastAsia"/>
        </w:rPr>
        <w:t>1800</w:t>
      </w:r>
      <w:r>
        <w:rPr>
          <w:rFonts w:hint="eastAsia"/>
        </w:rPr>
        <w:t>元手续费，成本一下高了很多。因此，不少店家可能把增加的刷卡成本向消费者转移或者引导消费者使用借记卡消费。</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detail:POS</w:t>
      </w:r>
      <w:r>
        <w:rPr>
          <w:rFonts w:hint="eastAsia"/>
        </w:rPr>
        <w:t>套码</w:t>
      </w:r>
    </w:p>
    <w:p w:rsidR="007B6934" w:rsidRDefault="007B6934" w:rsidP="007B6934"/>
    <w:p w:rsidR="007B6934" w:rsidRDefault="007B6934" w:rsidP="007B6934">
      <w:pPr>
        <w:rPr>
          <w:rFonts w:hint="eastAsia"/>
        </w:rPr>
      </w:pPr>
      <w:r>
        <w:rPr>
          <w:rFonts w:hint="eastAsia"/>
        </w:rPr>
        <w:t>entry:</w:t>
      </w:r>
      <w:r>
        <w:rPr>
          <w:rFonts w:hint="eastAsia"/>
        </w:rPr>
        <w:t>缩表</w:t>
      </w:r>
    </w:p>
    <w:p w:rsidR="007B6934" w:rsidRDefault="007B6934" w:rsidP="007B6934"/>
    <w:p w:rsidR="007B6934" w:rsidRDefault="007B6934" w:rsidP="007B6934">
      <w:pPr>
        <w:rPr>
          <w:rFonts w:hint="eastAsia"/>
        </w:rPr>
      </w:pPr>
      <w:r>
        <w:rPr>
          <w:rFonts w:hint="eastAsia"/>
        </w:rPr>
        <w:t>title:</w:t>
      </w:r>
      <w:r>
        <w:rPr>
          <w:rFonts w:hint="eastAsia"/>
        </w:rPr>
        <w:t>什么是缩表</w:t>
      </w:r>
    </w:p>
    <w:p w:rsidR="007B6934" w:rsidRDefault="007B6934" w:rsidP="007B6934"/>
    <w:p w:rsidR="007B6934" w:rsidRDefault="007B6934" w:rsidP="007B6934">
      <w:pPr>
        <w:rPr>
          <w:rFonts w:hint="eastAsia"/>
        </w:rPr>
      </w:pPr>
      <w:r>
        <w:rPr>
          <w:rFonts w:hint="eastAsia"/>
        </w:rPr>
        <w:t>detail:</w:t>
      </w:r>
      <w:r>
        <w:rPr>
          <w:rFonts w:hint="eastAsia"/>
        </w:rPr>
        <w:t>缩表是指中央银行减少资产负债表规模的行为。</w:t>
      </w:r>
    </w:p>
    <w:p w:rsidR="007B6934" w:rsidRDefault="007B6934" w:rsidP="007B6934"/>
    <w:p w:rsidR="007B6934" w:rsidRDefault="007B6934" w:rsidP="007B6934">
      <w:pPr>
        <w:rPr>
          <w:rFonts w:hint="eastAsia"/>
        </w:rPr>
      </w:pPr>
      <w:r>
        <w:rPr>
          <w:rFonts w:hint="eastAsia"/>
        </w:rPr>
        <w:t>title:</w:t>
      </w:r>
      <w:r>
        <w:rPr>
          <w:rFonts w:hint="eastAsia"/>
        </w:rPr>
        <w:t>美联储缩表政策</w:t>
      </w:r>
    </w:p>
    <w:p w:rsidR="007B6934" w:rsidRDefault="007B6934" w:rsidP="007B6934"/>
    <w:p w:rsidR="007B6934" w:rsidRDefault="007B6934" w:rsidP="007B6934">
      <w:pPr>
        <w:rPr>
          <w:rFonts w:hint="eastAsia"/>
        </w:rPr>
      </w:pPr>
      <w:r>
        <w:rPr>
          <w:rFonts w:hint="eastAsia"/>
        </w:rPr>
        <w:t>detail:2016</w:t>
      </w:r>
      <w:r>
        <w:rPr>
          <w:rFonts w:hint="eastAsia"/>
        </w:rPr>
        <w:t>年</w:t>
      </w:r>
      <w:r>
        <w:rPr>
          <w:rFonts w:hint="eastAsia"/>
        </w:rPr>
        <w:t>5</w:t>
      </w:r>
      <w:r>
        <w:rPr>
          <w:rFonts w:hint="eastAsia"/>
        </w:rPr>
        <w:t>月</w:t>
      </w:r>
      <w:r>
        <w:rPr>
          <w:rFonts w:hint="eastAsia"/>
        </w:rPr>
        <w:t>17</w:t>
      </w:r>
      <w:r>
        <w:rPr>
          <w:rFonts w:hint="eastAsia"/>
        </w:rPr>
        <w:t>日，纽约联储在当地时间的一份声明中称，将于</w:t>
      </w:r>
      <w:r>
        <w:rPr>
          <w:rFonts w:hint="eastAsia"/>
        </w:rPr>
        <w:t>5</w:t>
      </w:r>
      <w:r>
        <w:rPr>
          <w:rFonts w:hint="eastAsia"/>
        </w:rPr>
        <w:t>月</w:t>
      </w:r>
      <w:r>
        <w:rPr>
          <w:rFonts w:hint="eastAsia"/>
        </w:rPr>
        <w:t>24~25</w:t>
      </w:r>
      <w:r>
        <w:rPr>
          <w:rFonts w:hint="eastAsia"/>
        </w:rPr>
        <w:t>日和</w:t>
      </w:r>
      <w:r>
        <w:rPr>
          <w:rFonts w:hint="eastAsia"/>
        </w:rPr>
        <w:t>6</w:t>
      </w:r>
      <w:r>
        <w:rPr>
          <w:rFonts w:hint="eastAsia"/>
        </w:rPr>
        <w:t>月</w:t>
      </w:r>
      <w:r>
        <w:rPr>
          <w:rFonts w:hint="eastAsia"/>
        </w:rPr>
        <w:t>1</w:t>
      </w:r>
      <w:r>
        <w:rPr>
          <w:rFonts w:hint="eastAsia"/>
        </w:rPr>
        <w:t>日合计出售</w:t>
      </w:r>
      <w:r>
        <w:rPr>
          <w:rFonts w:hint="eastAsia"/>
        </w:rPr>
        <w:t>4</w:t>
      </w:r>
      <w:r>
        <w:rPr>
          <w:rFonts w:hint="eastAsia"/>
        </w:rPr>
        <w:t>亿美元的国债和机构住房抵押贷款支持证券（</w:t>
      </w:r>
      <w:r>
        <w:rPr>
          <w:rFonts w:hint="eastAsia"/>
        </w:rPr>
        <w:t>MBS</w:t>
      </w:r>
      <w:r>
        <w:rPr>
          <w:rFonts w:hint="eastAsia"/>
        </w:rPr>
        <w:t>）。美联储通过直接抛售所持债券或停止到期债券再投资的方式，可实现对基础货币的直接回收，相对于提高利率，是更为严厉的紧缩政策。</w:t>
      </w:r>
    </w:p>
    <w:p w:rsidR="007B6934" w:rsidRDefault="007B6934" w:rsidP="007B6934">
      <w:pPr>
        <w:rPr>
          <w:rFonts w:hint="eastAsia"/>
        </w:rPr>
      </w:pPr>
      <w:r>
        <w:rPr>
          <w:rFonts w:hint="eastAsia"/>
        </w:rPr>
        <w:t xml:space="preserve">　　“缩表意味着‘释放长期优质资产</w:t>
      </w:r>
      <w:r>
        <w:rPr>
          <w:rFonts w:hint="eastAsia"/>
        </w:rPr>
        <w:t>+</w:t>
      </w:r>
      <w:r>
        <w:rPr>
          <w:rFonts w:hint="eastAsia"/>
        </w:rPr>
        <w:t>回收投机性资金’，有助于增强金融体系的稳定性。”莫尼塔宏观研究团队认为，缩表能够灵活影响长端利率，实现收益率曲线的无扭曲上移。有助于重塑美元信誉，降低美联储加息的负外部效应。还能向全球提供美元优质资产，有助于缓解欧洲、日本等国避险资产缺失的问题，减轻美联储加息对各货币宽松国家的冲击。</w:t>
      </w:r>
    </w:p>
    <w:p w:rsidR="007B6934" w:rsidRDefault="007B6934" w:rsidP="007B6934"/>
    <w:p w:rsidR="007B6934" w:rsidRDefault="007B6934" w:rsidP="007B6934">
      <w:pPr>
        <w:rPr>
          <w:rFonts w:hint="eastAsia"/>
        </w:rPr>
      </w:pPr>
      <w:r>
        <w:rPr>
          <w:rFonts w:hint="eastAsia"/>
        </w:rPr>
        <w:t>entry:</w:t>
      </w:r>
      <w:r>
        <w:rPr>
          <w:rFonts w:hint="eastAsia"/>
        </w:rPr>
        <w:t>三方模式（银行）</w:t>
      </w:r>
    </w:p>
    <w:p w:rsidR="007B6934" w:rsidRDefault="007B6934" w:rsidP="007B6934"/>
    <w:p w:rsidR="007B6934" w:rsidRDefault="007B6934" w:rsidP="007B6934">
      <w:pPr>
        <w:rPr>
          <w:rFonts w:hint="eastAsia"/>
        </w:rPr>
      </w:pPr>
      <w:r>
        <w:rPr>
          <w:rFonts w:hint="eastAsia"/>
        </w:rPr>
        <w:t>title:</w:t>
      </w:r>
      <w:r>
        <w:rPr>
          <w:rFonts w:hint="eastAsia"/>
        </w:rPr>
        <w:t>什么是三方模式</w:t>
      </w:r>
    </w:p>
    <w:p w:rsidR="007B6934" w:rsidRDefault="007B6934" w:rsidP="007B6934"/>
    <w:p w:rsidR="007B6934" w:rsidRDefault="007B6934" w:rsidP="007B6934">
      <w:pPr>
        <w:rPr>
          <w:rFonts w:hint="eastAsia"/>
        </w:rPr>
      </w:pPr>
      <w:r>
        <w:rPr>
          <w:rFonts w:hint="eastAsia"/>
        </w:rPr>
        <w:t>detail:</w:t>
      </w:r>
      <w:r>
        <w:rPr>
          <w:rFonts w:hint="eastAsia"/>
        </w:rPr>
        <w:t>三方模式是指市场发展中产生的一种经济模式。三方模式的三方，一方是银行，一方是个人，一方是商家。从抽象上来讲，三方之间的关系，即客户在银行提取现金、支付给商家，商家在银行存款。</w:t>
      </w:r>
    </w:p>
    <w:p w:rsidR="007B6934" w:rsidRDefault="007B6934" w:rsidP="007B6934">
      <w:pPr>
        <w:rPr>
          <w:rFonts w:hint="eastAsia"/>
        </w:rPr>
      </w:pPr>
      <w:r>
        <w:rPr>
          <w:rFonts w:hint="eastAsia"/>
        </w:rPr>
        <w:t xml:space="preserve">　　群盲签名，公平交易、离线交易，货币的可分割性等等，都是在这个基础上展开的。银联号称是四方模式，把银行端划分成卡组织和商业银行，实际上也是传统的三方模式的变种。</w:t>
      </w:r>
    </w:p>
    <w:p w:rsidR="007B6934" w:rsidRDefault="007B6934" w:rsidP="007B6934"/>
    <w:p w:rsidR="007B6934" w:rsidRDefault="007B6934" w:rsidP="007B6934">
      <w:pPr>
        <w:rPr>
          <w:rFonts w:hint="eastAsia"/>
        </w:rPr>
      </w:pPr>
      <w:r>
        <w:rPr>
          <w:rFonts w:hint="eastAsia"/>
        </w:rPr>
        <w:t>title:</w:t>
      </w:r>
      <w:r>
        <w:rPr>
          <w:rFonts w:hint="eastAsia"/>
        </w:rPr>
        <w:t>三方模式的优缺点</w:t>
      </w:r>
    </w:p>
    <w:p w:rsidR="007B6934" w:rsidRDefault="007B6934" w:rsidP="007B6934"/>
    <w:p w:rsidR="007B6934" w:rsidRDefault="007B6934" w:rsidP="007B6934">
      <w:pPr>
        <w:rPr>
          <w:rFonts w:hint="eastAsia"/>
        </w:rPr>
      </w:pPr>
      <w:r>
        <w:rPr>
          <w:rFonts w:hint="eastAsia"/>
        </w:rPr>
        <w:t>detail:</w:t>
      </w:r>
      <w:r>
        <w:rPr>
          <w:rFonts w:hint="eastAsia"/>
        </w:rPr>
        <w:t>三方模式的优点：</w:t>
      </w:r>
    </w:p>
    <w:p w:rsidR="007B6934" w:rsidRDefault="007B6934" w:rsidP="007B6934">
      <w:pPr>
        <w:rPr>
          <w:rFonts w:hint="eastAsia"/>
        </w:rPr>
      </w:pPr>
      <w:r>
        <w:rPr>
          <w:rFonts w:hint="eastAsia"/>
        </w:rPr>
        <w:t xml:space="preserve">　　很明显“三方模式”是将“两方模式”中集于一体的交易与支付职能分开，并由不同的主体来负责执行，商户专门交易，而封闭式卡组织则专门</w:t>
      </w:r>
      <w:r>
        <w:rPr>
          <w:rFonts w:hint="eastAsia"/>
        </w:rPr>
        <w:t xml:space="preserve"> </w:t>
      </w:r>
      <w:r>
        <w:rPr>
          <w:rFonts w:hint="eastAsia"/>
        </w:rPr>
        <w:t>负责支付。在“三方模式”下，存在三个市场主体，商户、消费者与卡组织，其中商户集中处理交易，而卡组织则处理资金的垫付，同时对于封闭式卡组织来说，现</w:t>
      </w:r>
      <w:r>
        <w:rPr>
          <w:rFonts w:hint="eastAsia"/>
        </w:rPr>
        <w:t xml:space="preserve"> </w:t>
      </w:r>
      <w:r>
        <w:rPr>
          <w:rFonts w:hint="eastAsia"/>
        </w:rPr>
        <w:t>代意义上的清算业务也出现了，只是清算结果是用来支持其自身的付款与收款。相比于“两方模式”来说，“三方模式”意味着分工的细化—交易与支付分离，然而支付</w:t>
      </w:r>
      <w:r>
        <w:rPr>
          <w:rFonts w:hint="eastAsia"/>
        </w:rPr>
        <w:t>(</w:t>
      </w:r>
      <w:r>
        <w:rPr>
          <w:rFonts w:hint="eastAsia"/>
        </w:rPr>
        <w:t>垫付</w:t>
      </w:r>
      <w:r>
        <w:rPr>
          <w:rFonts w:hint="eastAsia"/>
        </w:rPr>
        <w:t>)</w:t>
      </w:r>
      <w:r>
        <w:rPr>
          <w:rFonts w:hint="eastAsia"/>
        </w:rPr>
        <w:t>与清算</w:t>
      </w:r>
      <w:r>
        <w:rPr>
          <w:rFonts w:hint="eastAsia"/>
        </w:rPr>
        <w:lastRenderedPageBreak/>
        <w:t>仍然集中在一起，换句话说，此时物流已经与资金流、支付信息流分离了，然而资金流和信息流仍然合而为一。</w:t>
      </w:r>
    </w:p>
    <w:p w:rsidR="007B6934" w:rsidRDefault="007B6934" w:rsidP="007B6934">
      <w:pPr>
        <w:rPr>
          <w:rFonts w:hint="eastAsia"/>
        </w:rPr>
      </w:pPr>
      <w:r>
        <w:rPr>
          <w:rFonts w:hint="eastAsia"/>
        </w:rPr>
        <w:t xml:space="preserve">　　三方模式的缺点：</w:t>
      </w:r>
    </w:p>
    <w:p w:rsidR="007B6934" w:rsidRDefault="007B6934" w:rsidP="007B6934">
      <w:pPr>
        <w:rPr>
          <w:rFonts w:hint="eastAsia"/>
        </w:rPr>
      </w:pPr>
      <w:r>
        <w:rPr>
          <w:rFonts w:hint="eastAsia"/>
        </w:rPr>
        <w:t xml:space="preserve">　　在“三方模式”以及“两方模式”下，卡片并不都是由银行签发。“三方模式”的卡组织具有封闭性质，大大阻碍了其市场范围的扩大。</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四方模式</w:t>
      </w:r>
    </w:p>
    <w:p w:rsidR="007B6934" w:rsidRDefault="007B6934" w:rsidP="007B6934"/>
    <w:p w:rsidR="007B6934" w:rsidRDefault="007B6934" w:rsidP="007B6934">
      <w:pPr>
        <w:rPr>
          <w:rFonts w:hint="eastAsia"/>
        </w:rPr>
      </w:pPr>
      <w:r>
        <w:rPr>
          <w:rFonts w:hint="eastAsia"/>
        </w:rPr>
        <w:t>entry:</w:t>
      </w:r>
      <w:r>
        <w:rPr>
          <w:rFonts w:hint="eastAsia"/>
        </w:rPr>
        <w:t>四方模式（银行）</w:t>
      </w:r>
    </w:p>
    <w:p w:rsidR="007B6934" w:rsidRDefault="007B6934" w:rsidP="007B6934"/>
    <w:p w:rsidR="007B6934" w:rsidRDefault="007B6934" w:rsidP="007B6934">
      <w:pPr>
        <w:rPr>
          <w:rFonts w:hint="eastAsia"/>
        </w:rPr>
      </w:pPr>
      <w:r>
        <w:rPr>
          <w:rFonts w:hint="eastAsia"/>
        </w:rPr>
        <w:t>title:</w:t>
      </w:r>
      <w:r>
        <w:rPr>
          <w:rFonts w:hint="eastAsia"/>
        </w:rPr>
        <w:t>什么是四方模式</w:t>
      </w:r>
    </w:p>
    <w:p w:rsidR="007B6934" w:rsidRDefault="007B6934" w:rsidP="007B6934"/>
    <w:p w:rsidR="007B6934" w:rsidRDefault="007B6934" w:rsidP="007B6934">
      <w:pPr>
        <w:rPr>
          <w:rFonts w:hint="eastAsia"/>
        </w:rPr>
      </w:pPr>
      <w:r>
        <w:rPr>
          <w:rFonts w:hint="eastAsia"/>
        </w:rPr>
        <w:t>detail:</w:t>
      </w:r>
      <w:r>
        <w:rPr>
          <w:rFonts w:hint="eastAsia"/>
        </w:rPr>
        <w:t>四方模式是指市场发展中产生的一种经济模式。“四方模式”的四方包括：卡组织、发卡行、收单行、商户。</w:t>
      </w:r>
    </w:p>
    <w:p w:rsidR="007B6934" w:rsidRDefault="007B6934" w:rsidP="007B6934"/>
    <w:p w:rsidR="007B6934" w:rsidRDefault="007B6934" w:rsidP="007B6934">
      <w:pPr>
        <w:rPr>
          <w:rFonts w:hint="eastAsia"/>
        </w:rPr>
      </w:pPr>
      <w:r>
        <w:rPr>
          <w:rFonts w:hint="eastAsia"/>
        </w:rPr>
        <w:t>title:</w:t>
      </w:r>
      <w:r>
        <w:rPr>
          <w:rFonts w:hint="eastAsia"/>
        </w:rPr>
        <w:t>四方模式的产生背景</w:t>
      </w:r>
    </w:p>
    <w:p w:rsidR="007B6934" w:rsidRDefault="007B6934" w:rsidP="007B6934"/>
    <w:p w:rsidR="007B6934" w:rsidRDefault="007B6934" w:rsidP="007B6934">
      <w:pPr>
        <w:rPr>
          <w:rFonts w:hint="eastAsia"/>
        </w:rPr>
      </w:pPr>
      <w:r>
        <w:rPr>
          <w:rFonts w:hint="eastAsia"/>
        </w:rPr>
        <w:t>detail:</w:t>
      </w:r>
      <w:r>
        <w:rPr>
          <w:rFonts w:hint="eastAsia"/>
        </w:rPr>
        <w:t>由于“三方模式”的卡组织具有封闭性质，大大阻碍了其市场范围的扩大，从各国支付产业发展趋势来看，其逐渐被“四方模式”取代。而这种取代的最根本的原因在于“四方模式”进一步将分工细化了，卡组织专职于做清算，而支付则交由更多的合作者</w:t>
      </w:r>
      <w:r>
        <w:rPr>
          <w:rFonts w:hint="eastAsia"/>
        </w:rPr>
        <w:t>(</w:t>
      </w:r>
      <w:r>
        <w:rPr>
          <w:rFonts w:hint="eastAsia"/>
        </w:rPr>
        <w:t>银行</w:t>
      </w:r>
      <w:r>
        <w:rPr>
          <w:rFonts w:hint="eastAsia"/>
        </w:rPr>
        <w:t>)</w:t>
      </w:r>
      <w:r>
        <w:rPr>
          <w:rFonts w:hint="eastAsia"/>
        </w:rPr>
        <w:t>来完成，从而大大拓展了市场范围，规模报酬的递增降低了提供服务的成本。</w:t>
      </w:r>
    </w:p>
    <w:p w:rsidR="007B6934" w:rsidRDefault="007B6934" w:rsidP="007B6934"/>
    <w:p w:rsidR="007B6934" w:rsidRDefault="007B6934" w:rsidP="007B6934">
      <w:pPr>
        <w:rPr>
          <w:rFonts w:hint="eastAsia"/>
        </w:rPr>
      </w:pPr>
      <w:r>
        <w:rPr>
          <w:rFonts w:hint="eastAsia"/>
        </w:rPr>
        <w:t>title:</w:t>
      </w:r>
      <w:r>
        <w:rPr>
          <w:rFonts w:hint="eastAsia"/>
        </w:rPr>
        <w:t>四方模式的主要特点</w:t>
      </w:r>
    </w:p>
    <w:p w:rsidR="007B6934" w:rsidRDefault="007B6934" w:rsidP="007B6934"/>
    <w:p w:rsidR="007B6934" w:rsidRDefault="007B6934" w:rsidP="007B6934">
      <w:pPr>
        <w:rPr>
          <w:rFonts w:hint="eastAsia"/>
        </w:rPr>
      </w:pPr>
      <w:r>
        <w:rPr>
          <w:rFonts w:hint="eastAsia"/>
        </w:rPr>
        <w:t>detail:</w:t>
      </w:r>
      <w:r>
        <w:rPr>
          <w:rFonts w:hint="eastAsia"/>
        </w:rPr>
        <w:t>由</w:t>
      </w:r>
      <w:r>
        <w:rPr>
          <w:rFonts w:hint="eastAsia"/>
        </w:rPr>
        <w:t xml:space="preserve"> </w:t>
      </w:r>
      <w:r>
        <w:rPr>
          <w:rFonts w:hint="eastAsia"/>
        </w:rPr>
        <w:t>于“四方模式”是目前银行卡产业的主流模式。“四方模式”下清算的内容与“三方模式”并无太大区别，只不过由于卡组织自身不再负责发卡和收单，因此便需增加从发卡银行接收信息和向收单银行发送信息两项职能，而资金流则不再经过卡组织，直接由发卡银行转入收单银行。这意味着资金流和支付信息流进一步分离了，卡组织专门承担清算职能以及与之相关的标准制定、市场秩序维护等等。</w:t>
      </w:r>
    </w:p>
    <w:p w:rsidR="007B6934" w:rsidRDefault="007B6934" w:rsidP="007B6934">
      <w:pPr>
        <w:rPr>
          <w:rFonts w:hint="eastAsia"/>
        </w:rPr>
      </w:pPr>
      <w:r>
        <w:rPr>
          <w:rFonts w:hint="eastAsia"/>
        </w:rPr>
        <w:lastRenderedPageBreak/>
        <w:t xml:space="preserve">　　由于在“四方模式”下，银行作为储蓄机构和支付机构介入到支付产业中，并且因为发卡者和收单者都是各个银行，卡组织是推动和协调不同银行的银行卡业务发展的组织。</w:t>
      </w:r>
    </w:p>
    <w:p w:rsidR="007B6934" w:rsidRDefault="007B6934" w:rsidP="007B6934"/>
    <w:p w:rsidR="007B6934" w:rsidRDefault="007B6934" w:rsidP="007B6934">
      <w:pPr>
        <w:rPr>
          <w:rFonts w:hint="eastAsia"/>
        </w:rPr>
      </w:pPr>
      <w:r>
        <w:rPr>
          <w:rFonts w:hint="eastAsia"/>
        </w:rPr>
        <w:t>title:</w:t>
      </w:r>
      <w:r>
        <w:rPr>
          <w:rFonts w:hint="eastAsia"/>
        </w:rPr>
        <w:t>四方模式的评价</w:t>
      </w:r>
    </w:p>
    <w:p w:rsidR="007B6934" w:rsidRDefault="007B6934" w:rsidP="007B6934"/>
    <w:p w:rsidR="007B6934" w:rsidRDefault="007B6934" w:rsidP="007B6934">
      <w:pPr>
        <w:rPr>
          <w:rFonts w:hint="eastAsia"/>
        </w:rPr>
      </w:pPr>
      <w:r>
        <w:rPr>
          <w:rFonts w:hint="eastAsia"/>
        </w:rPr>
        <w:t>detail:</w:t>
      </w:r>
      <w:r>
        <w:rPr>
          <w:rFonts w:hint="eastAsia"/>
        </w:rPr>
        <w:t>四方模式促使交易以及支付进一步发生变革，并形成更大的支付生态圈。从分工深化的角度来看，在交易环节，交易信息流和物流出现分离—即网上交易加物流配送的电子商务模式，而在支付环节，随着专业的非银行支付机构的涌现，使得资金支付与资金存储进一步分离，支付</w:t>
      </w:r>
      <w:r>
        <w:rPr>
          <w:rFonts w:hint="eastAsia"/>
        </w:rPr>
        <w:t>(</w:t>
      </w:r>
      <w:r>
        <w:rPr>
          <w:rFonts w:hint="eastAsia"/>
        </w:rPr>
        <w:t>收单</w:t>
      </w:r>
      <w:r>
        <w:rPr>
          <w:rFonts w:hint="eastAsia"/>
        </w:rPr>
        <w:t>)</w:t>
      </w:r>
      <w:r>
        <w:rPr>
          <w:rFonts w:hint="eastAsia"/>
        </w:rPr>
        <w:t>业务由专业化的支付机构来完成，而储蓄职能以及银行间的转账则依然由银行来承担。</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三方模式</w:t>
      </w:r>
    </w:p>
    <w:p w:rsidR="007B6934" w:rsidRDefault="007B6934" w:rsidP="007B6934"/>
    <w:p w:rsidR="007B6934" w:rsidRDefault="007B6934" w:rsidP="007B6934">
      <w:pPr>
        <w:rPr>
          <w:rFonts w:hint="eastAsia"/>
        </w:rPr>
      </w:pPr>
      <w:r>
        <w:rPr>
          <w:rFonts w:hint="eastAsia"/>
        </w:rPr>
        <w:t>entry:</w:t>
      </w:r>
      <w:r>
        <w:rPr>
          <w:rFonts w:hint="eastAsia"/>
        </w:rPr>
        <w:t>涉外收付款</w:t>
      </w:r>
    </w:p>
    <w:p w:rsidR="007B6934" w:rsidRDefault="007B6934" w:rsidP="007B6934"/>
    <w:p w:rsidR="007B6934" w:rsidRDefault="007B6934" w:rsidP="007B6934">
      <w:pPr>
        <w:rPr>
          <w:rFonts w:hint="eastAsia"/>
        </w:rPr>
      </w:pPr>
      <w:r>
        <w:rPr>
          <w:rFonts w:hint="eastAsia"/>
        </w:rPr>
        <w:t>title:</w:t>
      </w:r>
      <w:r>
        <w:rPr>
          <w:rFonts w:hint="eastAsia"/>
        </w:rPr>
        <w:t>什么是涉外收付款</w:t>
      </w:r>
    </w:p>
    <w:p w:rsidR="007B6934" w:rsidRDefault="007B6934" w:rsidP="007B6934"/>
    <w:p w:rsidR="007B6934" w:rsidRDefault="007B6934" w:rsidP="007B6934">
      <w:pPr>
        <w:rPr>
          <w:rFonts w:hint="eastAsia"/>
        </w:rPr>
      </w:pPr>
      <w:r>
        <w:rPr>
          <w:rFonts w:hint="eastAsia"/>
        </w:rPr>
        <w:t>detail:</w:t>
      </w:r>
      <w:r>
        <w:rPr>
          <w:rFonts w:hint="eastAsia"/>
        </w:rPr>
        <w:t>涉外收付款是指非银行机构和个人通过境内银行从境外收到的款项和对境外支付的款项，以及境内居民通过境内银行与境内非居民发生的境内收付款。</w:t>
      </w:r>
    </w:p>
    <w:p w:rsidR="007B6934" w:rsidRDefault="007B6934" w:rsidP="007B6934"/>
    <w:p w:rsidR="007B6934" w:rsidRDefault="007B6934" w:rsidP="007B6934">
      <w:pPr>
        <w:rPr>
          <w:rFonts w:hint="eastAsia"/>
        </w:rPr>
      </w:pPr>
      <w:r>
        <w:rPr>
          <w:rFonts w:hint="eastAsia"/>
        </w:rPr>
        <w:t>title:</w:t>
      </w:r>
      <w:r>
        <w:rPr>
          <w:rFonts w:hint="eastAsia"/>
        </w:rPr>
        <w:t>涉外收付款的范围</w:t>
      </w:r>
    </w:p>
    <w:p w:rsidR="007B6934" w:rsidRDefault="007B6934" w:rsidP="007B6934"/>
    <w:p w:rsidR="007B6934" w:rsidRDefault="007B6934" w:rsidP="007B6934">
      <w:pPr>
        <w:rPr>
          <w:rFonts w:hint="eastAsia"/>
        </w:rPr>
      </w:pPr>
      <w:r>
        <w:rPr>
          <w:rFonts w:hint="eastAsia"/>
        </w:rPr>
        <w:t>detail:</w:t>
      </w:r>
      <w:r>
        <w:rPr>
          <w:rFonts w:hint="eastAsia"/>
        </w:rPr>
        <w:t>涉外收付款包括外汇和人民币。具体内容包括：</w:t>
      </w:r>
    </w:p>
    <w:p w:rsidR="007B6934" w:rsidRDefault="007B6934" w:rsidP="007B6934">
      <w:pPr>
        <w:rPr>
          <w:rFonts w:hint="eastAsia"/>
        </w:rPr>
      </w:pPr>
      <w:r>
        <w:rPr>
          <w:rFonts w:hint="eastAsia"/>
        </w:rPr>
        <w:t xml:space="preserve">　　</w:t>
      </w:r>
      <w:r>
        <w:rPr>
          <w:rFonts w:hint="eastAsia"/>
        </w:rPr>
        <w:t>1</w:t>
      </w:r>
      <w:r>
        <w:rPr>
          <w:rFonts w:hint="eastAsia"/>
        </w:rPr>
        <w:t>、以信用证、托收、保函、汇款（电汇、信汇、票汇）等结算方式办理的涉外收付款，包括银行卡项下的涉外收付款。</w:t>
      </w:r>
    </w:p>
    <w:p w:rsidR="007B6934" w:rsidRDefault="007B6934" w:rsidP="007B6934">
      <w:pPr>
        <w:rPr>
          <w:rFonts w:hint="eastAsia"/>
        </w:rPr>
      </w:pPr>
      <w:r>
        <w:rPr>
          <w:rFonts w:hint="eastAsia"/>
        </w:rPr>
        <w:t xml:space="preserve">　　</w:t>
      </w:r>
      <w:r>
        <w:rPr>
          <w:rFonts w:hint="eastAsia"/>
        </w:rPr>
        <w:t>2</w:t>
      </w:r>
      <w:r>
        <w:rPr>
          <w:rFonts w:hint="eastAsia"/>
        </w:rPr>
        <w:t>、通过境内银行对境外发出支付指令的涉外收付款，及从境外向境内银行发出支付指令的涉外收付款。</w:t>
      </w:r>
    </w:p>
    <w:p w:rsidR="007B6934" w:rsidRDefault="007B6934" w:rsidP="007B6934">
      <w:pPr>
        <w:rPr>
          <w:rFonts w:hint="eastAsia"/>
        </w:rPr>
      </w:pPr>
      <w:r>
        <w:rPr>
          <w:rFonts w:hint="eastAsia"/>
        </w:rPr>
        <w:t xml:space="preserve">　　</w:t>
      </w:r>
      <w:r>
        <w:rPr>
          <w:rFonts w:hint="eastAsia"/>
        </w:rPr>
        <w:t>3</w:t>
      </w:r>
      <w:r>
        <w:rPr>
          <w:rFonts w:hint="eastAsia"/>
        </w:rPr>
        <w:t>、通过记账方式办理对外援助的涉外收付款。</w:t>
      </w:r>
    </w:p>
    <w:p w:rsidR="007B6934" w:rsidRDefault="007B6934" w:rsidP="007B6934">
      <w:pPr>
        <w:rPr>
          <w:rFonts w:hint="eastAsia"/>
        </w:rPr>
      </w:pPr>
      <w:r>
        <w:rPr>
          <w:rFonts w:hint="eastAsia"/>
        </w:rPr>
        <w:lastRenderedPageBreak/>
        <w:t xml:space="preserve">　　</w:t>
      </w:r>
      <w:r>
        <w:rPr>
          <w:rFonts w:hint="eastAsia"/>
        </w:rPr>
        <w:t>4</w:t>
      </w:r>
      <w:r>
        <w:rPr>
          <w:rFonts w:hint="eastAsia"/>
        </w:rPr>
        <w:t>、与非货币黄金进出口相关的涉外收付款。由于汇路原因引起的跨境收支、银行自身及银行之间发生的跨境收支以及非银行机构和个人的外币现钞（包括出国取现）存取除外。</w:t>
      </w:r>
    </w:p>
    <w:p w:rsidR="007B6934" w:rsidRDefault="007B6934" w:rsidP="007B6934"/>
    <w:p w:rsidR="007B6934" w:rsidRDefault="007B6934" w:rsidP="007B6934">
      <w:pPr>
        <w:rPr>
          <w:rFonts w:hint="eastAsia"/>
        </w:rPr>
      </w:pPr>
      <w:r>
        <w:rPr>
          <w:rFonts w:hint="eastAsia"/>
        </w:rPr>
        <w:t>title:</w:t>
      </w:r>
      <w:r>
        <w:rPr>
          <w:rFonts w:hint="eastAsia"/>
        </w:rPr>
        <w:t>涉外收付款与国际收支统计</w:t>
      </w:r>
    </w:p>
    <w:p w:rsidR="007B6934" w:rsidRDefault="007B6934" w:rsidP="007B6934"/>
    <w:p w:rsidR="007B6934" w:rsidRDefault="007B6934" w:rsidP="007B6934">
      <w:pPr>
        <w:rPr>
          <w:rFonts w:hint="eastAsia"/>
        </w:rPr>
      </w:pPr>
      <w:r>
        <w:rPr>
          <w:rFonts w:hint="eastAsia"/>
        </w:rPr>
        <w:t>detail:</w:t>
      </w:r>
      <w:r>
        <w:rPr>
          <w:rFonts w:hint="eastAsia"/>
        </w:rPr>
        <w:t>涉外收付款不同于国际收支统计。涉外收付款是国际收支统计的组成部分，反映了境内非银行部门通过境内银行与非居民之间发生的涉外收入和支出的规模，即境内非银行部门与非居民之间的资金流动状况，不能反映实物交易和银行自身的涉外交易，统计范围小于国际收支统计。同时，由于涉外收付款在统计原则上采用资金收付制，其与国际收支统计所要求的权责发生制也存在不同。</w:t>
      </w:r>
      <w:r>
        <w:rPr>
          <w:rFonts w:hint="eastAsia"/>
        </w:rPr>
        <w:t>[1]</w:t>
      </w:r>
    </w:p>
    <w:p w:rsidR="007B6934" w:rsidRDefault="007B6934" w:rsidP="007B6934"/>
    <w:p w:rsidR="007B6934" w:rsidRDefault="007B6934" w:rsidP="007B6934">
      <w:pPr>
        <w:rPr>
          <w:rFonts w:hint="eastAsia"/>
        </w:rPr>
      </w:pPr>
      <w:r>
        <w:rPr>
          <w:rFonts w:hint="eastAsia"/>
        </w:rPr>
        <w:t>entry:</w:t>
      </w:r>
      <w:r>
        <w:rPr>
          <w:rFonts w:hint="eastAsia"/>
        </w:rPr>
        <w:t>商户类别码</w:t>
      </w:r>
    </w:p>
    <w:p w:rsidR="007B6934" w:rsidRDefault="007B6934" w:rsidP="007B6934"/>
    <w:p w:rsidR="007B6934" w:rsidRDefault="007B6934" w:rsidP="007B6934">
      <w:pPr>
        <w:rPr>
          <w:rFonts w:hint="eastAsia"/>
        </w:rPr>
      </w:pPr>
      <w:r>
        <w:rPr>
          <w:rFonts w:hint="eastAsia"/>
        </w:rPr>
        <w:t>title:</w:t>
      </w:r>
      <w:r>
        <w:rPr>
          <w:rFonts w:hint="eastAsia"/>
        </w:rPr>
        <w:t>什么是商户类别码</w:t>
      </w:r>
    </w:p>
    <w:p w:rsidR="007B6934" w:rsidRDefault="007B6934" w:rsidP="007B6934"/>
    <w:p w:rsidR="007B6934" w:rsidRDefault="007B6934" w:rsidP="007B6934">
      <w:pPr>
        <w:rPr>
          <w:rFonts w:hint="eastAsia"/>
        </w:rPr>
      </w:pPr>
      <w:r>
        <w:rPr>
          <w:rFonts w:hint="eastAsia"/>
        </w:rPr>
        <w:t>detail:</w:t>
      </w:r>
      <w:r>
        <w:rPr>
          <w:rFonts w:hint="eastAsia"/>
        </w:rPr>
        <w:t>商户类别码是由收单机构为签约商户设置，用于标明银联卡交易环境、所在商户的主营业务范围和行业归属，是判断境内跨行交易商户结算手续费标准的主要依据；也是开展银联卡交易行业分析和报告，银联卡业务风险管理和控制的重要基础数据之一。</w:t>
      </w:r>
    </w:p>
    <w:p w:rsidR="007B6934" w:rsidRDefault="007B6934" w:rsidP="007B6934">
      <w:pPr>
        <w:rPr>
          <w:rFonts w:hint="eastAsia"/>
        </w:rPr>
      </w:pPr>
      <w:r>
        <w:rPr>
          <w:rFonts w:hint="eastAsia"/>
        </w:rPr>
        <w:t xml:space="preserve">　　商户类别码（简称</w:t>
      </w:r>
      <w:r>
        <w:rPr>
          <w:rFonts w:hint="eastAsia"/>
        </w:rPr>
        <w:t>MCC</w:t>
      </w:r>
      <w:r>
        <w:rPr>
          <w:rFonts w:hint="eastAsia"/>
        </w:rPr>
        <w:t>，</w:t>
      </w:r>
      <w:r>
        <w:rPr>
          <w:rFonts w:hint="eastAsia"/>
        </w:rPr>
        <w:t>MCC</w:t>
      </w:r>
      <w:r>
        <w:rPr>
          <w:rFonts w:hint="eastAsia"/>
        </w:rPr>
        <w:t>码）由四位数字代码组成。</w:t>
      </w:r>
    </w:p>
    <w:p w:rsidR="007B6934" w:rsidRDefault="007B6934" w:rsidP="007B6934"/>
    <w:p w:rsidR="007B6934" w:rsidRDefault="007B6934" w:rsidP="007B6934">
      <w:pPr>
        <w:rPr>
          <w:rFonts w:hint="eastAsia"/>
        </w:rPr>
      </w:pPr>
      <w:r>
        <w:rPr>
          <w:rFonts w:hint="eastAsia"/>
        </w:rPr>
        <w:t>title:</w:t>
      </w:r>
      <w:r>
        <w:rPr>
          <w:rFonts w:hint="eastAsia"/>
        </w:rPr>
        <w:t>商户类别码中的商户设置</w:t>
      </w:r>
    </w:p>
    <w:p w:rsidR="007B6934" w:rsidRDefault="007B6934" w:rsidP="007B6934"/>
    <w:p w:rsidR="007B6934" w:rsidRDefault="007B6934" w:rsidP="007B6934">
      <w:pPr>
        <w:rPr>
          <w:rFonts w:hint="eastAsia"/>
        </w:rPr>
      </w:pPr>
      <w:r>
        <w:rPr>
          <w:rFonts w:hint="eastAsia"/>
        </w:rPr>
        <w:t>detail:</w:t>
      </w:r>
      <w:r>
        <w:rPr>
          <w:rFonts w:hint="eastAsia"/>
        </w:rPr>
        <w:t>收单机构签约特约商户，应调查了解商户的实际主营业务、业务范围和经营状况，确保商户经营信誉良好、财务状况稳定。</w:t>
      </w:r>
    </w:p>
    <w:p w:rsidR="007B6934" w:rsidRDefault="007B6934" w:rsidP="007B6934">
      <w:pPr>
        <w:rPr>
          <w:rFonts w:hint="eastAsia"/>
        </w:rPr>
      </w:pPr>
      <w:r>
        <w:rPr>
          <w:rFonts w:hint="eastAsia"/>
        </w:rPr>
        <w:t xml:space="preserve">　　商户编码格式（商户号格式），银行卡收单管理办法规定，商户号为</w:t>
      </w:r>
      <w:r>
        <w:rPr>
          <w:rFonts w:hint="eastAsia"/>
        </w:rPr>
        <w:t>15</w:t>
      </w:r>
      <w:r>
        <w:rPr>
          <w:rFonts w:hint="eastAsia"/>
        </w:rPr>
        <w:t>位：机构代码（</w:t>
      </w:r>
      <w:r>
        <w:rPr>
          <w:rFonts w:hint="eastAsia"/>
        </w:rPr>
        <w:t>3</w:t>
      </w:r>
      <w:r>
        <w:rPr>
          <w:rFonts w:hint="eastAsia"/>
        </w:rPr>
        <w:t>位）</w:t>
      </w:r>
      <w:r>
        <w:rPr>
          <w:rFonts w:hint="eastAsia"/>
        </w:rPr>
        <w:t>+</w:t>
      </w:r>
      <w:r>
        <w:rPr>
          <w:rFonts w:hint="eastAsia"/>
        </w:rPr>
        <w:t>地区代码（</w:t>
      </w:r>
      <w:r>
        <w:rPr>
          <w:rFonts w:hint="eastAsia"/>
        </w:rPr>
        <w:t>4</w:t>
      </w:r>
      <w:r>
        <w:rPr>
          <w:rFonts w:hint="eastAsia"/>
        </w:rPr>
        <w:t>位）</w:t>
      </w:r>
      <w:r>
        <w:rPr>
          <w:rFonts w:hint="eastAsia"/>
        </w:rPr>
        <w:t>+</w:t>
      </w:r>
      <w:r>
        <w:rPr>
          <w:rFonts w:hint="eastAsia"/>
        </w:rPr>
        <w:t>商户类型（</w:t>
      </w:r>
      <w:r>
        <w:rPr>
          <w:rFonts w:hint="eastAsia"/>
        </w:rPr>
        <w:t>4</w:t>
      </w:r>
      <w:r>
        <w:rPr>
          <w:rFonts w:hint="eastAsia"/>
        </w:rPr>
        <w:t>位）</w:t>
      </w:r>
      <w:r>
        <w:rPr>
          <w:rFonts w:hint="eastAsia"/>
        </w:rPr>
        <w:t>+</w:t>
      </w:r>
      <w:r>
        <w:rPr>
          <w:rFonts w:hint="eastAsia"/>
        </w:rPr>
        <w:t>商户顺序号（</w:t>
      </w:r>
      <w:r>
        <w:rPr>
          <w:rFonts w:hint="eastAsia"/>
        </w:rPr>
        <w:t>4</w:t>
      </w:r>
      <w:r>
        <w:rPr>
          <w:rFonts w:hint="eastAsia"/>
        </w:rPr>
        <w:t>位）。</w:t>
      </w:r>
    </w:p>
    <w:p w:rsidR="007B6934" w:rsidRDefault="007B6934" w:rsidP="007B6934">
      <w:pPr>
        <w:rPr>
          <w:rFonts w:hint="eastAsia"/>
        </w:rPr>
      </w:pPr>
      <w:r>
        <w:rPr>
          <w:rFonts w:hint="eastAsia"/>
        </w:rPr>
        <w:t xml:space="preserve">　　收单机构为特约商户设定的商户类别码必须与商户的主营业务保持一致。</w:t>
      </w:r>
    </w:p>
    <w:p w:rsidR="007B6934" w:rsidRDefault="007B6934" w:rsidP="007B6934">
      <w:pPr>
        <w:rPr>
          <w:rFonts w:hint="eastAsia"/>
        </w:rPr>
      </w:pPr>
      <w:r>
        <w:rPr>
          <w:rFonts w:hint="eastAsia"/>
        </w:rPr>
        <w:t xml:space="preserve">　　</w:t>
      </w:r>
      <w:r>
        <w:rPr>
          <w:rFonts w:hint="eastAsia"/>
        </w:rPr>
        <w:t>1</w:t>
      </w:r>
      <w:r>
        <w:rPr>
          <w:rFonts w:hint="eastAsia"/>
        </w:rPr>
        <w:t>、商户主营业务是指对商户日常营业收入贡献最大的业务类型。</w:t>
      </w:r>
    </w:p>
    <w:p w:rsidR="007B6934" w:rsidRDefault="007B6934" w:rsidP="007B6934">
      <w:pPr>
        <w:rPr>
          <w:rFonts w:hint="eastAsia"/>
        </w:rPr>
      </w:pPr>
      <w:r>
        <w:rPr>
          <w:rFonts w:hint="eastAsia"/>
        </w:rPr>
        <w:t xml:space="preserve">　　</w:t>
      </w:r>
      <w:r>
        <w:rPr>
          <w:rFonts w:hint="eastAsia"/>
        </w:rPr>
        <w:t>2</w:t>
      </w:r>
      <w:r>
        <w:rPr>
          <w:rFonts w:hint="eastAsia"/>
        </w:rPr>
        <w:t>、当商户营业执照采用列举方式描述时，可将经营范围第一项排序作为商户的主营业务；当商户营业执照未列明具体经范围时，收单机构有责任在商户资信调查中，确定商户的主营业务。</w:t>
      </w:r>
    </w:p>
    <w:p w:rsidR="007B6934" w:rsidRDefault="007B6934" w:rsidP="007B6934">
      <w:pPr>
        <w:rPr>
          <w:rFonts w:hint="eastAsia"/>
        </w:rPr>
      </w:pPr>
      <w:r>
        <w:rPr>
          <w:rFonts w:hint="eastAsia"/>
        </w:rPr>
        <w:t xml:space="preserve">　　</w:t>
      </w:r>
      <w:r>
        <w:rPr>
          <w:rFonts w:hint="eastAsia"/>
        </w:rPr>
        <w:t>3</w:t>
      </w:r>
      <w:r>
        <w:rPr>
          <w:rFonts w:hint="eastAsia"/>
        </w:rPr>
        <w:t>、当商户主营业务或经营范围发生变更，收单机构应及时对商户重新编码。</w:t>
      </w:r>
    </w:p>
    <w:p w:rsidR="007B6934" w:rsidRDefault="007B6934" w:rsidP="007B6934">
      <w:pPr>
        <w:rPr>
          <w:rFonts w:hint="eastAsia"/>
        </w:rPr>
      </w:pPr>
      <w:r>
        <w:rPr>
          <w:rFonts w:hint="eastAsia"/>
        </w:rPr>
        <w:lastRenderedPageBreak/>
        <w:t xml:space="preserve">　　</w:t>
      </w:r>
      <w:r>
        <w:rPr>
          <w:rFonts w:hint="eastAsia"/>
        </w:rPr>
        <w:t>4</w:t>
      </w:r>
      <w:r>
        <w:rPr>
          <w:rFonts w:hint="eastAsia"/>
        </w:rPr>
        <w:t>、对于营业执照列出多种经营范围，且收单机构选取其中最低扣率标准的业务项目为商户设定类别码，收单机构应能证明该业务项目为商户的主营业务。</w:t>
      </w:r>
    </w:p>
    <w:p w:rsidR="007B6934" w:rsidRDefault="007B6934" w:rsidP="007B6934"/>
    <w:p w:rsidR="007B6934" w:rsidRDefault="007B6934" w:rsidP="007B6934">
      <w:pPr>
        <w:rPr>
          <w:rFonts w:hint="eastAsia"/>
        </w:rPr>
      </w:pPr>
      <w:r>
        <w:rPr>
          <w:rFonts w:hint="eastAsia"/>
        </w:rPr>
        <w:t>entry:</w:t>
      </w:r>
      <w:r>
        <w:rPr>
          <w:rFonts w:hint="eastAsia"/>
        </w:rPr>
        <w:t>三个办法一个指引</w:t>
      </w:r>
    </w:p>
    <w:p w:rsidR="007B6934" w:rsidRDefault="007B6934" w:rsidP="007B6934"/>
    <w:p w:rsidR="007B6934" w:rsidRDefault="007B6934" w:rsidP="007B6934">
      <w:pPr>
        <w:rPr>
          <w:rFonts w:hint="eastAsia"/>
        </w:rPr>
      </w:pPr>
      <w:r>
        <w:rPr>
          <w:rFonts w:hint="eastAsia"/>
        </w:rPr>
        <w:t>title:</w:t>
      </w:r>
      <w:r>
        <w:rPr>
          <w:rFonts w:hint="eastAsia"/>
        </w:rPr>
        <w:t>什么是三个办法一个指引</w:t>
      </w:r>
    </w:p>
    <w:p w:rsidR="007B6934" w:rsidRDefault="007B6934" w:rsidP="007B6934"/>
    <w:p w:rsidR="007B6934" w:rsidRDefault="007B6934" w:rsidP="007B6934">
      <w:pPr>
        <w:rPr>
          <w:rFonts w:hint="eastAsia"/>
        </w:rPr>
      </w:pPr>
      <w:r>
        <w:rPr>
          <w:rFonts w:hint="eastAsia"/>
        </w:rPr>
        <w:t>detail:</w:t>
      </w:r>
      <w:r>
        <w:rPr>
          <w:rFonts w:hint="eastAsia"/>
        </w:rPr>
        <w:t>《流动资金贷款管理暂行办法》</w:t>
      </w:r>
      <w:r>
        <w:rPr>
          <w:rFonts w:hint="eastAsia"/>
        </w:rPr>
        <w:t xml:space="preserve"> </w:t>
      </w:r>
      <w:r>
        <w:rPr>
          <w:rFonts w:hint="eastAsia"/>
        </w:rPr>
        <w:t>、《个人贷款管理暂行办法》、</w:t>
      </w:r>
      <w:r>
        <w:rPr>
          <w:rFonts w:hint="eastAsia"/>
        </w:rPr>
        <w:t xml:space="preserve"> </w:t>
      </w:r>
      <w:r>
        <w:rPr>
          <w:rFonts w:hint="eastAsia"/>
        </w:rPr>
        <w:t>《固定资产贷款管理暂行办法》和《项目融资业务指引》，并称“三个办法一个指引”，它初步构建和完善了我国银行业金融机构的贷款业务法规框架。</w:t>
      </w:r>
    </w:p>
    <w:p w:rsidR="007B6934" w:rsidRDefault="007B6934" w:rsidP="007B6934"/>
    <w:p w:rsidR="007B6934" w:rsidRDefault="007B6934" w:rsidP="007B6934">
      <w:pPr>
        <w:rPr>
          <w:rFonts w:hint="eastAsia"/>
        </w:rPr>
      </w:pPr>
      <w:r>
        <w:rPr>
          <w:rFonts w:hint="eastAsia"/>
        </w:rPr>
        <w:t>title:</w:t>
      </w:r>
      <w:r>
        <w:rPr>
          <w:rFonts w:hint="eastAsia"/>
        </w:rPr>
        <w:t>三个办法一个指引的主要内容</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title:</w:t>
      </w:r>
      <w:r>
        <w:rPr>
          <w:rFonts w:hint="eastAsia"/>
        </w:rPr>
        <w:t>三个办法一个指引的影响</w:t>
      </w:r>
    </w:p>
    <w:p w:rsidR="007B6934" w:rsidRDefault="007B6934" w:rsidP="007B6934"/>
    <w:p w:rsidR="007B6934" w:rsidRDefault="007B6934" w:rsidP="007B6934">
      <w:pPr>
        <w:rPr>
          <w:rFonts w:hint="eastAsia"/>
        </w:rPr>
      </w:pPr>
      <w:r>
        <w:rPr>
          <w:rFonts w:hint="eastAsia"/>
        </w:rPr>
        <w:t>detail:</w:t>
      </w:r>
      <w:r>
        <w:rPr>
          <w:rFonts w:hint="eastAsia"/>
        </w:rPr>
        <w:t>没有抬高企业获得贷款的门槛，也不改变授信条件，因此不会对企业获得银行授信产生影响。在贷款使用方面，《办法》只是从贷款支付环节，强调银行业金融机构加强贷款用途管理，这符合我国《商业银行法》的规定，也是银行业监管的一贯要求。同时，《办法》提出的贷款支付管理理念，在当前某些银行业金融机构的固定资产贷款管理中已有很多尝试，在某些领域甚至已成为全行业的习惯做法。实践表明，对贷款资金支付的管理并没有影响到借款人的资金使用。</w:t>
      </w:r>
    </w:p>
    <w:p w:rsidR="007B6934" w:rsidRDefault="007B6934" w:rsidP="007B6934">
      <w:pPr>
        <w:rPr>
          <w:rFonts w:hint="eastAsia"/>
        </w:rPr>
      </w:pPr>
      <w:r>
        <w:rPr>
          <w:rFonts w:hint="eastAsia"/>
        </w:rPr>
        <w:t xml:space="preserve">　　在设计支付方式、确定支付标准时，综合考虑了大中小企业的特点、承受能力等因素，并由部分银行进行了实际业务测算。结果表明，《办法》中贷款支付管理规定能够保证企业的正常用款需求，也能够保障贷款资金的及时有效支付，还能够降低企业的利息支出，节约企业的财务成本。对银行业金融机构来说，可能从量上看会增加某些业务环节的操作成本，但实际上由于贷款挪用风险的减少，贷款质量得到提高，银行业金融机构的整体效益也得到提高。</w:t>
      </w:r>
    </w:p>
    <w:p w:rsidR="007B6934" w:rsidRDefault="007B6934" w:rsidP="007B6934">
      <w:pPr>
        <w:rPr>
          <w:rFonts w:hint="eastAsia"/>
        </w:rPr>
      </w:pPr>
      <w:r>
        <w:rPr>
          <w:rFonts w:hint="eastAsia"/>
        </w:rPr>
        <w:t xml:space="preserve">　　就贷款流程等方面所作的一些监管要求，没有抬高个人获得贷款的门槛，不会影响个人贷款的申请。同时，《个贷办法》提出的贷款人受托支付管理理念，已是当前广大银行业金融机构的通行做法，符合我国的实际情况，是现行做法的制度化，因此，不会影响到借款人的资金使用。此外，《个贷办法》针对一些特殊情况，已就贷款人受托支付作了一些例外规定，小额个人贷款和个体经营贷款的申请和使用也不会受到影响。</w:t>
      </w:r>
    </w:p>
    <w:p w:rsidR="007B6934" w:rsidRDefault="007B6934" w:rsidP="007B6934">
      <w:pPr>
        <w:rPr>
          <w:rFonts w:hint="eastAsia"/>
        </w:rPr>
      </w:pPr>
      <w:r>
        <w:rPr>
          <w:rFonts w:hint="eastAsia"/>
        </w:rPr>
        <w:lastRenderedPageBreak/>
        <w:t xml:space="preserve">　　不仅不会给金融消费者增添麻烦，相反，其中的一些规定还有利于金融消费者权益的保护，如“贷款人对未获批准的个人贷款申请，应告知借款人”、“借款合同采用格式条款的，应当维护借款人的合法权益，并予以公示”等条款，都体现了保护金融消费者利益的理念。总之，通过对个人贷款业务的规范管理，可以进一步巩固我国银行业金融机构个人贷款经营管理的良好基础，为个人贷款业务长远可持续发展提供制度保障。</w:t>
      </w:r>
    </w:p>
    <w:p w:rsidR="007B6934" w:rsidRDefault="007B6934" w:rsidP="007B6934">
      <w:pPr>
        <w:rPr>
          <w:rFonts w:hint="eastAsia"/>
        </w:rPr>
      </w:pPr>
      <w:r>
        <w:rPr>
          <w:rFonts w:hint="eastAsia"/>
        </w:rPr>
        <w:t xml:space="preserve">　　贷款新规在起草过程中，多方征求意见，反复论证和讨论修改，充分考虑了境内外做法和各方意见。特别是在设计支付方式、确定支付标准等有关规定时，在综合考虑借款人特点、承受能力等因素基础上，由部分银行业金融机构进行了实际业务测算。结果表明，贷款新规的贷款支付管理规定能够保证借款人的正常用款需求，也能够保障贷款资金的及时有效支付，还能够降低借款人的利息支出，节约借款人的财务成本。对银行业金融机构来说，可能从单笔业务上看会增加某些环节的操作成本，但实际上由于贷款挪用风险的减少，整体贷款质量会得到提高，银行业金融机构的整体效益也将得到提高。</w:t>
      </w:r>
    </w:p>
    <w:p w:rsidR="007B6934" w:rsidRDefault="007B6934" w:rsidP="007B6934"/>
    <w:p w:rsidR="007B6934" w:rsidRDefault="007B6934" w:rsidP="007B6934">
      <w:pPr>
        <w:rPr>
          <w:rFonts w:hint="eastAsia"/>
        </w:rPr>
      </w:pPr>
      <w:r>
        <w:rPr>
          <w:rFonts w:hint="eastAsia"/>
        </w:rPr>
        <w:t>entry:</w:t>
      </w:r>
      <w:r>
        <w:rPr>
          <w:rFonts w:hint="eastAsia"/>
        </w:rPr>
        <w:t>失卡保障服务</w:t>
      </w:r>
    </w:p>
    <w:p w:rsidR="007B6934" w:rsidRDefault="007B6934" w:rsidP="007B6934"/>
    <w:p w:rsidR="007B6934" w:rsidRDefault="007B6934" w:rsidP="007B6934">
      <w:pPr>
        <w:rPr>
          <w:rFonts w:hint="eastAsia"/>
        </w:rPr>
      </w:pPr>
      <w:r>
        <w:rPr>
          <w:rFonts w:hint="eastAsia"/>
        </w:rPr>
        <w:t>title:</w:t>
      </w:r>
      <w:r>
        <w:rPr>
          <w:rFonts w:hint="eastAsia"/>
        </w:rPr>
        <w:t>什么是失卡保障服务</w:t>
      </w:r>
    </w:p>
    <w:p w:rsidR="007B6934" w:rsidRDefault="007B6934" w:rsidP="007B6934"/>
    <w:p w:rsidR="007B6934" w:rsidRDefault="007B6934" w:rsidP="007B6934">
      <w:pPr>
        <w:rPr>
          <w:rFonts w:hint="eastAsia"/>
        </w:rPr>
      </w:pPr>
      <w:r>
        <w:rPr>
          <w:rFonts w:hint="eastAsia"/>
        </w:rPr>
        <w:t>detail:</w:t>
      </w:r>
      <w:r>
        <w:rPr>
          <w:rFonts w:hint="eastAsia"/>
        </w:rPr>
        <w:t>失卡保障是指信用卡客户遗失信用卡后，持卡人若在第一时间向银行申请挂失，则银行对持卡人在挂失前一定时间内因被人盗刷信用卡而造成的损失进行赔偿。</w:t>
      </w:r>
    </w:p>
    <w:p w:rsidR="007B6934" w:rsidRDefault="007B6934" w:rsidP="007B6934">
      <w:pPr>
        <w:rPr>
          <w:rFonts w:hint="eastAsia"/>
        </w:rPr>
      </w:pPr>
      <w:r>
        <w:rPr>
          <w:rFonts w:hint="eastAsia"/>
        </w:rPr>
        <w:t xml:space="preserve">　　截止</w:t>
      </w:r>
      <w:r>
        <w:rPr>
          <w:rFonts w:hint="eastAsia"/>
        </w:rPr>
        <w:t>2015</w:t>
      </w:r>
      <w:r>
        <w:rPr>
          <w:rFonts w:hint="eastAsia"/>
        </w:rPr>
        <w:t>年开通了此业务的银行在全国有中国银行、建设银行（仅针对境外交易）、交通银行、招商银行、广发银行、光大银行、华夏银行、东亚银行、中信银行、兴业银行、平安银行、深圳发展银行、北京银行、工商银行（仅针对深圳地区发卡的）。</w:t>
      </w:r>
    </w:p>
    <w:p w:rsidR="007B6934" w:rsidRDefault="007B6934" w:rsidP="007B6934"/>
    <w:p w:rsidR="007B6934" w:rsidRDefault="007B6934" w:rsidP="007B6934">
      <w:pPr>
        <w:rPr>
          <w:rFonts w:hint="eastAsia"/>
        </w:rPr>
      </w:pPr>
      <w:r>
        <w:rPr>
          <w:rFonts w:hint="eastAsia"/>
        </w:rPr>
        <w:t>title:</w:t>
      </w:r>
      <w:r>
        <w:rPr>
          <w:rFonts w:hint="eastAsia"/>
        </w:rPr>
        <w:t>理赔范围</w:t>
      </w:r>
    </w:p>
    <w:p w:rsidR="007B6934" w:rsidRDefault="007B6934" w:rsidP="007B6934"/>
    <w:p w:rsidR="007B6934" w:rsidRDefault="007B6934" w:rsidP="007B6934">
      <w:pPr>
        <w:rPr>
          <w:rFonts w:hint="eastAsia"/>
        </w:rPr>
      </w:pPr>
      <w:r>
        <w:rPr>
          <w:rFonts w:hint="eastAsia"/>
        </w:rPr>
        <w:t>detail:</w:t>
      </w:r>
      <w:r>
        <w:rPr>
          <w:rFonts w:hint="eastAsia"/>
        </w:rPr>
        <w:t>虽然有银行愿意为客户的损失埋单，但了解到，并不是所有持以上银行信用卡的持卡人都可享受到这样的服务。据悉，银行所提供的失卡保障，大多针对的是没有设置交易密码，仅凭客户签名进行交易的信用卡客户，如果这类客户被他人恶意盗用信用卡，且刷卡消费造成了原持卡人的经济损失，银行会对这类信用卡使用者进行一定的经济赔偿。如使用密码交易、信用卡取现、转账和网上交易所造成的损失，则不在该服务的保障范围内。</w:t>
      </w:r>
    </w:p>
    <w:p w:rsidR="007B6934" w:rsidRDefault="007B6934" w:rsidP="007B6934"/>
    <w:p w:rsidR="007B6934" w:rsidRDefault="007B6934" w:rsidP="007B6934">
      <w:pPr>
        <w:rPr>
          <w:rFonts w:hint="eastAsia"/>
        </w:rPr>
      </w:pPr>
      <w:r>
        <w:rPr>
          <w:rFonts w:hint="eastAsia"/>
        </w:rPr>
        <w:t>entry:</w:t>
      </w:r>
      <w:r>
        <w:rPr>
          <w:rFonts w:hint="eastAsia"/>
        </w:rPr>
        <w:t>三性原则</w:t>
      </w:r>
    </w:p>
    <w:p w:rsidR="007B6934" w:rsidRDefault="007B6934" w:rsidP="007B6934"/>
    <w:p w:rsidR="007B6934" w:rsidRDefault="007B6934" w:rsidP="007B6934">
      <w:pPr>
        <w:rPr>
          <w:rFonts w:hint="eastAsia"/>
        </w:rPr>
      </w:pPr>
      <w:r>
        <w:rPr>
          <w:rFonts w:hint="eastAsia"/>
        </w:rPr>
        <w:lastRenderedPageBreak/>
        <w:t>title:</w:t>
      </w:r>
      <w:r>
        <w:rPr>
          <w:rFonts w:hint="eastAsia"/>
        </w:rPr>
        <w:t>什么是三性原则</w:t>
      </w:r>
    </w:p>
    <w:p w:rsidR="007B6934" w:rsidRDefault="007B6934" w:rsidP="007B6934"/>
    <w:p w:rsidR="007B6934" w:rsidRDefault="007B6934" w:rsidP="007B6934">
      <w:pPr>
        <w:rPr>
          <w:rFonts w:hint="eastAsia"/>
        </w:rPr>
      </w:pPr>
      <w:r>
        <w:rPr>
          <w:rFonts w:hint="eastAsia"/>
        </w:rPr>
        <w:t>detail:</w:t>
      </w:r>
      <w:r>
        <w:rPr>
          <w:rFonts w:hint="eastAsia"/>
        </w:rPr>
        <w:t>三性原则，指的是商业银行的</w:t>
      </w:r>
      <w:r>
        <w:rPr>
          <w:rFonts w:hint="eastAsia"/>
        </w:rPr>
        <w:t>"</w:t>
      </w:r>
      <w:r>
        <w:rPr>
          <w:rFonts w:hint="eastAsia"/>
        </w:rPr>
        <w:t>安全性、流动性、效益性</w:t>
      </w:r>
      <w:r>
        <w:rPr>
          <w:rFonts w:hint="eastAsia"/>
        </w:rPr>
        <w:t>(</w:t>
      </w:r>
      <w:r>
        <w:rPr>
          <w:rFonts w:hint="eastAsia"/>
        </w:rPr>
        <w:t>也称盈利性</w:t>
      </w:r>
      <w:r>
        <w:rPr>
          <w:rFonts w:hint="eastAsia"/>
        </w:rPr>
        <w:t>)"</w:t>
      </w:r>
      <w:r>
        <w:rPr>
          <w:rFonts w:hint="eastAsia"/>
        </w:rPr>
        <w:t>三大原则。盈利性是商业银行经营目标的要求，占有核心地位，是指银行在经营活动中力争取得最大限度的利润</w:t>
      </w:r>
      <w:r>
        <w:rPr>
          <w:rFonts w:hint="eastAsia"/>
        </w:rPr>
        <w:t>,</w:t>
      </w:r>
      <w:r>
        <w:rPr>
          <w:rFonts w:hint="eastAsia"/>
        </w:rPr>
        <w:t>也就是以最小的成本费用换取最大的经营成果</w:t>
      </w:r>
      <w:r>
        <w:rPr>
          <w:rFonts w:hint="eastAsia"/>
        </w:rPr>
        <w:t>;</w:t>
      </w:r>
      <w:r>
        <w:rPr>
          <w:rFonts w:hint="eastAsia"/>
        </w:rPr>
        <w:t>安全性是指银行管理经营风险，即要避免各种不确定因素对其资产、负债、利润、信誉等方面的影响，保证银行的稳健经营与发展</w:t>
      </w:r>
      <w:r>
        <w:rPr>
          <w:rFonts w:hint="eastAsia"/>
        </w:rPr>
        <w:t>;</w:t>
      </w:r>
      <w:r>
        <w:rPr>
          <w:rFonts w:hint="eastAsia"/>
        </w:rPr>
        <w:t>流动性是清偿力问题，即银行能够随时应付客户提存，满足必要贷款需求的支付能力。</w:t>
      </w:r>
    </w:p>
    <w:p w:rsidR="007B6934" w:rsidRDefault="007B6934" w:rsidP="007B6934"/>
    <w:p w:rsidR="007B6934" w:rsidRDefault="007B6934" w:rsidP="007B6934">
      <w:pPr>
        <w:rPr>
          <w:rFonts w:hint="eastAsia"/>
        </w:rPr>
      </w:pPr>
      <w:r>
        <w:rPr>
          <w:rFonts w:hint="eastAsia"/>
        </w:rPr>
        <w:t>title:</w:t>
      </w:r>
      <w:r>
        <w:rPr>
          <w:rFonts w:hint="eastAsia"/>
        </w:rPr>
        <w:t>三性原则解读</w:t>
      </w:r>
    </w:p>
    <w:p w:rsidR="007B6934" w:rsidRDefault="007B6934" w:rsidP="007B6934"/>
    <w:p w:rsidR="007B6934" w:rsidRDefault="007B6934" w:rsidP="007B6934">
      <w:pPr>
        <w:rPr>
          <w:rFonts w:hint="eastAsia"/>
        </w:rPr>
      </w:pPr>
      <w:r>
        <w:rPr>
          <w:rFonts w:hint="eastAsia"/>
        </w:rPr>
        <w:t>detail:</w:t>
      </w:r>
      <w:r>
        <w:rPr>
          <w:rFonts w:hint="eastAsia"/>
        </w:rPr>
        <w:t>（一）安全性原则</w:t>
      </w:r>
    </w:p>
    <w:p w:rsidR="007B6934" w:rsidRDefault="007B6934" w:rsidP="007B6934">
      <w:pPr>
        <w:rPr>
          <w:rFonts w:hint="eastAsia"/>
        </w:rPr>
      </w:pPr>
      <w:r>
        <w:rPr>
          <w:rFonts w:hint="eastAsia"/>
        </w:rPr>
        <w:t xml:space="preserve">　　（</w:t>
      </w:r>
      <w:r>
        <w:rPr>
          <w:rFonts w:hint="eastAsia"/>
        </w:rPr>
        <w:t>1</w:t>
      </w:r>
      <w:r>
        <w:rPr>
          <w:rFonts w:hint="eastAsia"/>
        </w:rPr>
        <w:t>）含义：安全性原则即要求银行在经营活动中必须保持足够的清偿能力，经得起重大风险和损失，能够随时应付客户提存，使客户对银行保持坚定的信任。</w:t>
      </w:r>
    </w:p>
    <w:p w:rsidR="007B6934" w:rsidRDefault="007B6934" w:rsidP="007B6934">
      <w:pPr>
        <w:rPr>
          <w:rFonts w:hint="eastAsia"/>
        </w:rPr>
      </w:pPr>
      <w:r>
        <w:rPr>
          <w:rFonts w:hint="eastAsia"/>
        </w:rPr>
        <w:t xml:space="preserve">　　（</w:t>
      </w:r>
      <w:r>
        <w:rPr>
          <w:rFonts w:hint="eastAsia"/>
        </w:rPr>
        <w:t>2</w:t>
      </w:r>
      <w:r>
        <w:rPr>
          <w:rFonts w:hint="eastAsia"/>
        </w:rPr>
        <w:t>）内容：包括资产负债性和资产安全性两个方面，重要的是资产安全性。</w:t>
      </w:r>
    </w:p>
    <w:p w:rsidR="007B6934" w:rsidRDefault="007B6934" w:rsidP="007B6934">
      <w:pPr>
        <w:rPr>
          <w:rFonts w:hint="eastAsia"/>
        </w:rPr>
      </w:pPr>
      <w:r>
        <w:rPr>
          <w:rFonts w:hint="eastAsia"/>
        </w:rPr>
        <w:t xml:space="preserve">　　（</w:t>
      </w:r>
      <w:r>
        <w:rPr>
          <w:rFonts w:hint="eastAsia"/>
        </w:rPr>
        <w:t>3</w:t>
      </w:r>
      <w:r>
        <w:rPr>
          <w:rFonts w:hint="eastAsia"/>
        </w:rPr>
        <w:t>）实现途径：为实现安全性目标，商业银行要做到以下几点：</w:t>
      </w:r>
    </w:p>
    <w:p w:rsidR="007B6934" w:rsidRDefault="007B6934" w:rsidP="007B6934">
      <w:pPr>
        <w:rPr>
          <w:rFonts w:hint="eastAsia"/>
        </w:rPr>
      </w:pPr>
      <w:r>
        <w:rPr>
          <w:rFonts w:hint="eastAsia"/>
        </w:rPr>
        <w:t>筹措足够的自有资本，提高自有资本在全部负债中的比重。</w:t>
      </w:r>
    </w:p>
    <w:p w:rsidR="007B6934" w:rsidRDefault="007B6934" w:rsidP="007B6934">
      <w:pPr>
        <w:rPr>
          <w:rFonts w:hint="eastAsia"/>
        </w:rPr>
      </w:pPr>
      <w:r>
        <w:rPr>
          <w:rFonts w:hint="eastAsia"/>
        </w:rPr>
        <w:t>合理安排资产规模和结构，提高资产质量。</w:t>
      </w:r>
    </w:p>
    <w:p w:rsidR="007B6934" w:rsidRDefault="007B6934" w:rsidP="007B6934">
      <w:pPr>
        <w:rPr>
          <w:rFonts w:hint="eastAsia"/>
        </w:rPr>
      </w:pPr>
      <w:r>
        <w:rPr>
          <w:rFonts w:hint="eastAsia"/>
        </w:rPr>
        <w:t>遵纪守法，合法经营。</w:t>
      </w:r>
    </w:p>
    <w:p w:rsidR="007B6934" w:rsidRDefault="007B6934" w:rsidP="007B6934">
      <w:pPr>
        <w:rPr>
          <w:rFonts w:hint="eastAsia"/>
        </w:rPr>
      </w:pPr>
      <w:r>
        <w:rPr>
          <w:rFonts w:hint="eastAsia"/>
        </w:rPr>
        <w:t>采取多种措施，防范经营风险。</w:t>
      </w:r>
    </w:p>
    <w:p w:rsidR="007B6934" w:rsidRDefault="007B6934" w:rsidP="007B6934">
      <w:pPr>
        <w:rPr>
          <w:rFonts w:hint="eastAsia"/>
        </w:rPr>
      </w:pPr>
      <w:r>
        <w:rPr>
          <w:rFonts w:hint="eastAsia"/>
        </w:rPr>
        <w:t xml:space="preserve">　　（二）流动性原则</w:t>
      </w:r>
    </w:p>
    <w:p w:rsidR="007B6934" w:rsidRDefault="007B6934" w:rsidP="007B6934">
      <w:pPr>
        <w:rPr>
          <w:rFonts w:hint="eastAsia"/>
        </w:rPr>
      </w:pPr>
      <w:r>
        <w:rPr>
          <w:rFonts w:hint="eastAsia"/>
        </w:rPr>
        <w:t xml:space="preserve">　　（</w:t>
      </w:r>
      <w:r>
        <w:rPr>
          <w:rFonts w:hint="eastAsia"/>
        </w:rPr>
        <w:t>1</w:t>
      </w:r>
      <w:r>
        <w:rPr>
          <w:rFonts w:hint="eastAsia"/>
        </w:rPr>
        <w:t>）含义：流动性是指商业银行随时应付客户提存以及满足银行支付需要的能力。</w:t>
      </w:r>
    </w:p>
    <w:p w:rsidR="007B6934" w:rsidRDefault="007B6934" w:rsidP="007B6934">
      <w:pPr>
        <w:rPr>
          <w:rFonts w:hint="eastAsia"/>
        </w:rPr>
      </w:pPr>
      <w:r>
        <w:rPr>
          <w:rFonts w:hint="eastAsia"/>
        </w:rPr>
        <w:t>内容：商业银行的流动性包括资产的流动性和负债的流动性。</w:t>
      </w:r>
    </w:p>
    <w:p w:rsidR="007B6934" w:rsidRDefault="007B6934" w:rsidP="007B6934">
      <w:pPr>
        <w:rPr>
          <w:rFonts w:hint="eastAsia"/>
        </w:rPr>
      </w:pPr>
      <w:r>
        <w:rPr>
          <w:rFonts w:hint="eastAsia"/>
        </w:rPr>
        <w:t xml:space="preserve">　　资产的流动性是指资产的变现能力，衡量资产流动性的标准有两个：一是资产变现的成本，某项资产变现的成本越低，该项资产的流动性就越强；二是资产变现的速度，某项资产变现的速度越快，则该项资产的流动性就越强。</w:t>
      </w:r>
    </w:p>
    <w:p w:rsidR="007B6934" w:rsidRDefault="007B6934" w:rsidP="007B6934">
      <w:pPr>
        <w:rPr>
          <w:rFonts w:hint="eastAsia"/>
        </w:rPr>
      </w:pPr>
      <w:r>
        <w:rPr>
          <w:rFonts w:hint="eastAsia"/>
        </w:rPr>
        <w:t xml:space="preserve">　　负债的流动性是指银行以适当的价格取得可用资金的能力。衡量银行负债流动性的标准也有两个：一是取得可用资金的价格，取得可用资金的价格越低，该项负债的流动性就越强；二是取得可用资金的时效，取得可用资金的时效越短，则该项负债的流动性就越强。</w:t>
      </w:r>
    </w:p>
    <w:p w:rsidR="007B6934" w:rsidRDefault="007B6934" w:rsidP="007B6934">
      <w:pPr>
        <w:rPr>
          <w:rFonts w:hint="eastAsia"/>
        </w:rPr>
      </w:pPr>
      <w:r>
        <w:rPr>
          <w:rFonts w:hint="eastAsia"/>
        </w:rPr>
        <w:t xml:space="preserve">　　（</w:t>
      </w:r>
      <w:r>
        <w:rPr>
          <w:rFonts w:hint="eastAsia"/>
        </w:rPr>
        <w:t>2</w:t>
      </w:r>
      <w:r>
        <w:rPr>
          <w:rFonts w:hint="eastAsia"/>
        </w:rPr>
        <w:t>）实现途径：为满足流动性要求，商业银行要做到以下几点：</w:t>
      </w:r>
    </w:p>
    <w:p w:rsidR="007B6934" w:rsidRDefault="007B6934" w:rsidP="007B6934">
      <w:pPr>
        <w:rPr>
          <w:rFonts w:hint="eastAsia"/>
        </w:rPr>
      </w:pPr>
      <w:r>
        <w:rPr>
          <w:rFonts w:hint="eastAsia"/>
        </w:rPr>
        <w:t>调整资产结构，维持流动性较好资产的适度比例。</w:t>
      </w:r>
    </w:p>
    <w:p w:rsidR="007B6934" w:rsidRDefault="007B6934" w:rsidP="007B6934">
      <w:pPr>
        <w:rPr>
          <w:rFonts w:hint="eastAsia"/>
        </w:rPr>
      </w:pPr>
      <w:r>
        <w:rPr>
          <w:rFonts w:hint="eastAsia"/>
        </w:rPr>
        <w:lastRenderedPageBreak/>
        <w:t>加强负债管理，注重从负债方面来满足银行经营的流动性要求。</w:t>
      </w:r>
    </w:p>
    <w:p w:rsidR="007B6934" w:rsidRDefault="007B6934" w:rsidP="007B6934">
      <w:pPr>
        <w:rPr>
          <w:rFonts w:hint="eastAsia"/>
        </w:rPr>
      </w:pPr>
      <w:r>
        <w:rPr>
          <w:rFonts w:hint="eastAsia"/>
        </w:rPr>
        <w:t>加强流动性管理，实现流动性管理目标。</w:t>
      </w:r>
    </w:p>
    <w:p w:rsidR="007B6934" w:rsidRDefault="007B6934" w:rsidP="007B6934">
      <w:pPr>
        <w:rPr>
          <w:rFonts w:hint="eastAsia"/>
        </w:rPr>
      </w:pPr>
      <w:r>
        <w:rPr>
          <w:rFonts w:hint="eastAsia"/>
        </w:rPr>
        <w:t xml:space="preserve">　　（三）盈利性原则</w:t>
      </w:r>
    </w:p>
    <w:p w:rsidR="007B6934" w:rsidRDefault="007B6934" w:rsidP="007B6934">
      <w:pPr>
        <w:rPr>
          <w:rFonts w:hint="eastAsia"/>
        </w:rPr>
      </w:pPr>
      <w:r>
        <w:rPr>
          <w:rFonts w:hint="eastAsia"/>
        </w:rPr>
        <w:t xml:space="preserve">　　（</w:t>
      </w:r>
      <w:r>
        <w:rPr>
          <w:rFonts w:hint="eastAsia"/>
        </w:rPr>
        <w:t>1</w:t>
      </w:r>
      <w:r>
        <w:rPr>
          <w:rFonts w:hint="eastAsia"/>
        </w:rPr>
        <w:t>）含义：盈利性是指商业银行在其经营活动中获取利润的能力，它是商业银行经营管理的基本动力。这一原则要商业银行经营管理者在可能的情况下，尽可能地追求利润最大化。</w:t>
      </w:r>
    </w:p>
    <w:p w:rsidR="007B6934" w:rsidRDefault="007B6934" w:rsidP="007B6934">
      <w:pPr>
        <w:rPr>
          <w:rFonts w:hint="eastAsia"/>
        </w:rPr>
      </w:pPr>
      <w:r>
        <w:rPr>
          <w:rFonts w:hint="eastAsia"/>
        </w:rPr>
        <w:t xml:space="preserve">　　（</w:t>
      </w:r>
      <w:r>
        <w:rPr>
          <w:rFonts w:hint="eastAsia"/>
        </w:rPr>
        <w:t>2</w:t>
      </w:r>
      <w:r>
        <w:rPr>
          <w:rFonts w:hint="eastAsia"/>
        </w:rPr>
        <w:t>）内容：减少现金资产，把现金准备压缩到最低限度，大量吸收存款，开辟资金来源，把这些资金运用到收益高的贷款和投资项目上，同时还要考虑存贷款的利差，在贷款和投资中还要尽可能避免和减少呆帐和坏帐损失，按时按量的收回本息。商业银行的盈利主要来自于业务收入与业务支出的差额。商业银行的业务收入包括贷款利息收入、投资收入与劳务收入等；其业务支出包括吸收存款的利息支出、借入资金的利息支出、贷款与投资的损失以及工资、办公费、设备维修费、税金支出等。</w:t>
      </w:r>
    </w:p>
    <w:p w:rsidR="007B6934" w:rsidRDefault="007B6934" w:rsidP="007B6934">
      <w:pPr>
        <w:rPr>
          <w:rFonts w:hint="eastAsia"/>
        </w:rPr>
      </w:pPr>
      <w:r>
        <w:rPr>
          <w:rFonts w:hint="eastAsia"/>
        </w:rPr>
        <w:t xml:space="preserve">　　（</w:t>
      </w:r>
      <w:r>
        <w:rPr>
          <w:rFonts w:hint="eastAsia"/>
        </w:rPr>
        <w:t>3</w:t>
      </w:r>
      <w:r>
        <w:rPr>
          <w:rFonts w:hint="eastAsia"/>
        </w:rPr>
        <w:t>）实现途径：根据商业银行业务收入与业务支出的主要内容，商业银行追求盈利水平的提高应做到以下几点：</w:t>
      </w:r>
    </w:p>
    <w:p w:rsidR="007B6934" w:rsidRDefault="007B6934" w:rsidP="007B6934">
      <w:pPr>
        <w:rPr>
          <w:rFonts w:hint="eastAsia"/>
        </w:rPr>
      </w:pPr>
      <w:r>
        <w:rPr>
          <w:rFonts w:hint="eastAsia"/>
        </w:rPr>
        <w:t>减少非盈利资产，提高盈利性资产的比重。</w:t>
      </w:r>
    </w:p>
    <w:p w:rsidR="007B6934" w:rsidRDefault="007B6934" w:rsidP="007B6934">
      <w:pPr>
        <w:rPr>
          <w:rFonts w:hint="eastAsia"/>
        </w:rPr>
      </w:pPr>
      <w:r>
        <w:rPr>
          <w:rFonts w:hint="eastAsia"/>
        </w:rPr>
        <w:t>降低资金成本，扩大资金来源。</w:t>
      </w:r>
    </w:p>
    <w:p w:rsidR="007B6934" w:rsidRDefault="007B6934" w:rsidP="007B6934">
      <w:pPr>
        <w:rPr>
          <w:rFonts w:hint="eastAsia"/>
        </w:rPr>
      </w:pPr>
      <w:r>
        <w:rPr>
          <w:rFonts w:hint="eastAsia"/>
        </w:rPr>
        <w:t>加强经济核算，节约管理费用开支。</w:t>
      </w:r>
    </w:p>
    <w:p w:rsidR="007B6934" w:rsidRDefault="007B6934" w:rsidP="007B6934"/>
    <w:p w:rsidR="007B6934" w:rsidRDefault="007B6934" w:rsidP="007B6934">
      <w:pPr>
        <w:rPr>
          <w:rFonts w:hint="eastAsia"/>
        </w:rPr>
      </w:pPr>
      <w:r>
        <w:rPr>
          <w:rFonts w:hint="eastAsia"/>
        </w:rPr>
        <w:t>entry:</w:t>
      </w:r>
      <w:r>
        <w:rPr>
          <w:rFonts w:hint="eastAsia"/>
        </w:rPr>
        <w:t>三道防线</w:t>
      </w:r>
    </w:p>
    <w:p w:rsidR="007B6934" w:rsidRDefault="007B6934" w:rsidP="007B6934"/>
    <w:p w:rsidR="007B6934" w:rsidRDefault="007B6934" w:rsidP="007B6934">
      <w:pPr>
        <w:rPr>
          <w:rFonts w:hint="eastAsia"/>
        </w:rPr>
      </w:pPr>
      <w:r>
        <w:rPr>
          <w:rFonts w:hint="eastAsia"/>
        </w:rPr>
        <w:t>title:</w:t>
      </w:r>
      <w:r>
        <w:rPr>
          <w:rFonts w:hint="eastAsia"/>
        </w:rPr>
        <w:t>什么是是三道防线</w:t>
      </w:r>
    </w:p>
    <w:p w:rsidR="007B6934" w:rsidRDefault="007B6934" w:rsidP="007B6934"/>
    <w:p w:rsidR="007B6934" w:rsidRDefault="007B6934" w:rsidP="007B6934">
      <w:pPr>
        <w:rPr>
          <w:rFonts w:hint="eastAsia"/>
        </w:rPr>
      </w:pPr>
      <w:r>
        <w:rPr>
          <w:rFonts w:hint="eastAsia"/>
        </w:rPr>
        <w:t>detail:</w:t>
      </w:r>
      <w:r>
        <w:rPr>
          <w:rFonts w:hint="eastAsia"/>
        </w:rPr>
        <w:t>三道防线是商业银行设置的，已无明确的监管要求。但是，经营管理中各项活动对既定目标的偏离和偏差无时不有、无处不在，不但可能形成风险、造成损失，还可能酿成刑事案件，甚至导致商业银行破产。三道防线：预防性风险管理；存款保险制度；紧急救援制度。</w:t>
      </w:r>
    </w:p>
    <w:p w:rsidR="007B6934" w:rsidRDefault="007B6934" w:rsidP="007B6934"/>
    <w:p w:rsidR="007B6934" w:rsidRDefault="007B6934" w:rsidP="007B6934">
      <w:pPr>
        <w:rPr>
          <w:rFonts w:hint="eastAsia"/>
        </w:rPr>
      </w:pPr>
      <w:r>
        <w:rPr>
          <w:rFonts w:hint="eastAsia"/>
        </w:rPr>
        <w:t>title:</w:t>
      </w:r>
      <w:r>
        <w:rPr>
          <w:rFonts w:hint="eastAsia"/>
        </w:rPr>
        <w:t>三道防线的发展</w:t>
      </w:r>
    </w:p>
    <w:p w:rsidR="007B6934" w:rsidRDefault="007B6934" w:rsidP="007B6934"/>
    <w:p w:rsidR="007B6934" w:rsidRDefault="007B6934" w:rsidP="007B6934">
      <w:pPr>
        <w:rPr>
          <w:rFonts w:hint="eastAsia"/>
        </w:rPr>
      </w:pPr>
      <w:r>
        <w:rPr>
          <w:rFonts w:hint="eastAsia"/>
        </w:rPr>
        <w:t>detail:1997</w:t>
      </w:r>
      <w:r>
        <w:rPr>
          <w:rFonts w:hint="eastAsia"/>
        </w:rPr>
        <w:t>年，人民银行发布了《加强金融机构内部控制的指导原则》（下称《指导原则》），要求金融机构建立完善的内部控制制度，设立顺序递进的三道监控防线：即一线岗位监督、部门岗位制衡以及监督部门监控等三道防线。</w:t>
      </w:r>
      <w:r>
        <w:rPr>
          <w:rFonts w:hint="eastAsia"/>
        </w:rPr>
        <w:t>2002</w:t>
      </w:r>
      <w:r>
        <w:rPr>
          <w:rFonts w:hint="eastAsia"/>
        </w:rPr>
        <w:t>年，《指导原则》被废止。此后人民银行、银监会规范性文件未再对“三道防线”进行规定。</w:t>
      </w:r>
    </w:p>
    <w:p w:rsidR="007B6934" w:rsidRDefault="007B6934" w:rsidP="007B6934">
      <w:pPr>
        <w:rPr>
          <w:rFonts w:hint="eastAsia"/>
        </w:rPr>
      </w:pPr>
      <w:r>
        <w:rPr>
          <w:rFonts w:hint="eastAsia"/>
        </w:rPr>
        <w:lastRenderedPageBreak/>
        <w:t xml:space="preserve">　　</w:t>
      </w:r>
      <w:r>
        <w:rPr>
          <w:rFonts w:hint="eastAsia"/>
        </w:rPr>
        <w:t>2001</w:t>
      </w:r>
      <w:r>
        <w:rPr>
          <w:rFonts w:hint="eastAsia"/>
        </w:rPr>
        <w:t>年以后，证监会、国资委和保监会先后发布规范性文件，从内部控制或者风险管理角度对“三道防线”设置提出了明确要求。具体而言，证监会规定与《指导原则》的思路相同，都是从内部控制的角度设置防线；国资委和保监会则是从风险管理的角度提出“三道防线”设置的具体要求。需要指出的是，证监会、保监会及国资委的规定均不适用于商业银行，而且保监会、国资委的规定又与商业银行的实践和组织管理模式的传统存在很大的差异。</w:t>
      </w:r>
      <w:r>
        <w:rPr>
          <w:rFonts w:hint="eastAsia"/>
        </w:rPr>
        <w:t>2008</w:t>
      </w:r>
      <w:r>
        <w:rPr>
          <w:rFonts w:hint="eastAsia"/>
        </w:rPr>
        <w:t>年，财政部、银监会等五部委联合发布了《企业内部控制基本规范》（下称《基本规范》），虽未明确提出“三道防线”的要求，但为商业银行设置“三道防线”提供了新的思路和指南。</w:t>
      </w:r>
    </w:p>
    <w:p w:rsidR="007B6934" w:rsidRDefault="007B6934" w:rsidP="007B6934"/>
    <w:p w:rsidR="007B6934" w:rsidRDefault="007B6934" w:rsidP="007B6934">
      <w:pPr>
        <w:rPr>
          <w:rFonts w:hint="eastAsia"/>
        </w:rPr>
      </w:pPr>
      <w:r>
        <w:rPr>
          <w:rFonts w:hint="eastAsia"/>
        </w:rPr>
        <w:t>title:</w:t>
      </w:r>
      <w:r>
        <w:rPr>
          <w:rFonts w:hint="eastAsia"/>
        </w:rPr>
        <w:t>三道防线的必要性</w:t>
      </w:r>
    </w:p>
    <w:p w:rsidR="007B6934" w:rsidRDefault="007B6934" w:rsidP="007B6934"/>
    <w:p w:rsidR="007B6934" w:rsidRDefault="007B6934" w:rsidP="007B6934">
      <w:pPr>
        <w:rPr>
          <w:rFonts w:hint="eastAsia"/>
        </w:rPr>
      </w:pPr>
      <w:r>
        <w:rPr>
          <w:rFonts w:hint="eastAsia"/>
        </w:rPr>
        <w:t>detail:</w:t>
      </w:r>
      <w:r>
        <w:rPr>
          <w:rFonts w:hint="eastAsia"/>
        </w:rPr>
        <w:t>目前，对商业银行如何设置“三道防线”，已无明确的监管要求。但是，经营管理中各项活动对既定目标的偏离和偏差无时不有、无处不在，不但可能形成风险、造成损失，还可能酿成刑事案件，甚至导致商业银行破产。加之，经济金融形势风云变幻，商业银行经营管理风险日趋复杂多样，案件防控压力不断加大。设置内部控制防线已经成为商业银行实现企业目标和强化内控管理的客观需要，其目的就是保证经营管理按计划进行并及时纠正各种重要偏差，防控风险，遏制舞弊、杜绝案件。</w:t>
      </w:r>
    </w:p>
    <w:p w:rsidR="007B6934" w:rsidRDefault="007B6934" w:rsidP="007B6934">
      <w:pPr>
        <w:rPr>
          <w:rFonts w:hint="eastAsia"/>
        </w:rPr>
      </w:pPr>
      <w:r>
        <w:rPr>
          <w:rFonts w:hint="eastAsia"/>
        </w:rPr>
        <w:t xml:space="preserve">　　实践中，各家商业银行基于对三道防线的不同理解，设置了不同的防线。由于合理配置有限的资源是企业管理永恒的主题，内部控制“防线”的设置应当权衡实施成本与预期效益。在商业银行经营管理中，哪些环节偏差频率高、风险危害大就应该在哪里设置防线。商业银行的管理和控制围绕着业务经营展开，因此，笔者认为，只有从商业银行业务流程角度出发设置“三道防线”才能够最有效地防控经营管理中存在的偏差和风险。</w:t>
      </w:r>
    </w:p>
    <w:p w:rsidR="007B6934" w:rsidRDefault="007B6934" w:rsidP="007B6934"/>
    <w:p w:rsidR="007B6934" w:rsidRDefault="007B6934" w:rsidP="007B6934">
      <w:pPr>
        <w:rPr>
          <w:rFonts w:hint="eastAsia"/>
        </w:rPr>
      </w:pPr>
      <w:r>
        <w:rPr>
          <w:rFonts w:hint="eastAsia"/>
        </w:rPr>
        <w:t>entry:</w:t>
      </w:r>
      <w:r>
        <w:rPr>
          <w:rFonts w:hint="eastAsia"/>
        </w:rPr>
        <w:t>私人银行服务</w:t>
      </w:r>
    </w:p>
    <w:p w:rsidR="007B6934" w:rsidRDefault="007B6934" w:rsidP="007B6934"/>
    <w:p w:rsidR="007B6934" w:rsidRDefault="007B6934" w:rsidP="007B6934">
      <w:pPr>
        <w:rPr>
          <w:rFonts w:hint="eastAsia"/>
        </w:rPr>
      </w:pPr>
      <w:r>
        <w:rPr>
          <w:rFonts w:hint="eastAsia"/>
        </w:rPr>
        <w:t>title:</w:t>
      </w:r>
      <w:r>
        <w:rPr>
          <w:rFonts w:hint="eastAsia"/>
        </w:rPr>
        <w:t>什么是私人银行服务</w:t>
      </w:r>
    </w:p>
    <w:p w:rsidR="007B6934" w:rsidRDefault="007B6934" w:rsidP="007B6934"/>
    <w:p w:rsidR="007B6934" w:rsidRDefault="007B6934" w:rsidP="007B6934">
      <w:pPr>
        <w:rPr>
          <w:rFonts w:hint="eastAsia"/>
        </w:rPr>
      </w:pPr>
      <w:r>
        <w:rPr>
          <w:rFonts w:hint="eastAsia"/>
        </w:rPr>
        <w:t>detail:</w:t>
      </w:r>
      <w:r>
        <w:rPr>
          <w:rFonts w:hint="eastAsia"/>
        </w:rPr>
        <w:t>私人银行服务是银行服务的一种，专门面向富有阶层，为富豪们提供个人财产投资与管理的服务。</w:t>
      </w:r>
    </w:p>
    <w:p w:rsidR="007B6934" w:rsidRDefault="007B6934" w:rsidP="007B6934"/>
    <w:p w:rsidR="007B6934" w:rsidRDefault="007B6934" w:rsidP="007B6934">
      <w:pPr>
        <w:rPr>
          <w:rFonts w:hint="eastAsia"/>
        </w:rPr>
      </w:pPr>
      <w:r>
        <w:rPr>
          <w:rFonts w:hint="eastAsia"/>
        </w:rPr>
        <w:t>entry:</w:t>
      </w:r>
      <w:r>
        <w:rPr>
          <w:rFonts w:hint="eastAsia"/>
        </w:rPr>
        <w:t>贴现利息</w:t>
      </w:r>
    </w:p>
    <w:p w:rsidR="007B6934" w:rsidRDefault="007B6934" w:rsidP="007B6934"/>
    <w:p w:rsidR="007B6934" w:rsidRDefault="007B6934" w:rsidP="007B6934">
      <w:pPr>
        <w:rPr>
          <w:rFonts w:hint="eastAsia"/>
        </w:rPr>
      </w:pPr>
      <w:r>
        <w:rPr>
          <w:rFonts w:hint="eastAsia"/>
        </w:rPr>
        <w:t>title:</w:t>
      </w:r>
      <w:r>
        <w:rPr>
          <w:rFonts w:hint="eastAsia"/>
        </w:rPr>
        <w:t>贴现利息概述</w:t>
      </w:r>
    </w:p>
    <w:p w:rsidR="007B6934" w:rsidRDefault="007B6934" w:rsidP="007B6934"/>
    <w:p w:rsidR="007B6934" w:rsidRDefault="007B6934" w:rsidP="007B6934">
      <w:pPr>
        <w:rPr>
          <w:rFonts w:hint="eastAsia"/>
        </w:rPr>
      </w:pPr>
      <w:r>
        <w:rPr>
          <w:rFonts w:hint="eastAsia"/>
        </w:rPr>
        <w:lastRenderedPageBreak/>
        <w:t>detail:</w:t>
      </w:r>
      <w:r>
        <w:rPr>
          <w:rFonts w:hint="eastAsia"/>
        </w:rPr>
        <w:t>贴现利息是指汇票持有人向银行申请贴现面额付给银行的贴现利息；</w:t>
      </w:r>
    </w:p>
    <w:p w:rsidR="007B6934" w:rsidRDefault="007B6934" w:rsidP="007B6934">
      <w:pPr>
        <w:rPr>
          <w:rFonts w:hint="eastAsia"/>
        </w:rPr>
      </w:pPr>
      <w:r>
        <w:rPr>
          <w:rFonts w:hint="eastAsia"/>
        </w:rPr>
        <w:t xml:space="preserve">　　实付贴现金额是指汇票金额（即贴现金额）减去应付贴现利息后的净额，即汇票持有人办理贴现后实际得到的款项金额。</w:t>
      </w:r>
    </w:p>
    <w:p w:rsidR="007B6934" w:rsidRDefault="007B6934" w:rsidP="007B6934">
      <w:pPr>
        <w:rPr>
          <w:rFonts w:hint="eastAsia"/>
        </w:rPr>
      </w:pPr>
      <w:r>
        <w:rPr>
          <w:rFonts w:hint="eastAsia"/>
        </w:rPr>
        <w:t xml:space="preserve">　　按照规定，贴现利息应根据贴现金额、贴现天数（自银行向贴现单位支付贴现票款日起至汇票到期日前一天止的天数）和贴现率计算求得。</w:t>
      </w:r>
    </w:p>
    <w:p w:rsidR="007B6934" w:rsidRDefault="007B6934" w:rsidP="007B6934"/>
    <w:p w:rsidR="007B6934" w:rsidRDefault="007B6934" w:rsidP="007B6934">
      <w:pPr>
        <w:rPr>
          <w:rFonts w:hint="eastAsia"/>
        </w:rPr>
      </w:pPr>
      <w:r>
        <w:rPr>
          <w:rFonts w:hint="eastAsia"/>
        </w:rPr>
        <w:t>entry:</w:t>
      </w:r>
      <w:r>
        <w:rPr>
          <w:rFonts w:hint="eastAsia"/>
        </w:rPr>
        <w:t>同业拆借市场</w:t>
      </w:r>
    </w:p>
    <w:p w:rsidR="007B6934" w:rsidRDefault="007B6934" w:rsidP="007B6934"/>
    <w:p w:rsidR="007B6934" w:rsidRDefault="007B6934" w:rsidP="007B6934">
      <w:pPr>
        <w:rPr>
          <w:rFonts w:hint="eastAsia"/>
        </w:rPr>
      </w:pPr>
      <w:r>
        <w:rPr>
          <w:rFonts w:hint="eastAsia"/>
        </w:rPr>
        <w:t>title:</w:t>
      </w:r>
      <w:r>
        <w:rPr>
          <w:rFonts w:hint="eastAsia"/>
        </w:rPr>
        <w:t>同业拆借市场的定义</w:t>
      </w:r>
    </w:p>
    <w:p w:rsidR="007B6934" w:rsidRDefault="007B6934" w:rsidP="007B6934"/>
    <w:p w:rsidR="007B6934" w:rsidRDefault="007B6934" w:rsidP="007B6934">
      <w:pPr>
        <w:rPr>
          <w:rFonts w:hint="eastAsia"/>
        </w:rPr>
      </w:pPr>
      <w:r>
        <w:rPr>
          <w:rFonts w:hint="eastAsia"/>
        </w:rPr>
        <w:t>detail:</w:t>
      </w:r>
      <w:r>
        <w:rPr>
          <w:rFonts w:hint="eastAsia"/>
        </w:rPr>
        <w:t>同业拆借市场是指金融机构之间以货币借贷方式进行短期资金融通活动的市场。同业拆借的资金主要用于弥补银行短期资金的不足，票据清算的差额以及解决临时性资金短缺需要。亦称“同业拆放市场”，是金融机构之间进行短期、临时性头寸调剂的市场。</w:t>
      </w:r>
    </w:p>
    <w:p w:rsidR="007B6934" w:rsidRDefault="007B6934" w:rsidP="007B6934"/>
    <w:p w:rsidR="007B6934" w:rsidRDefault="007B6934" w:rsidP="007B6934">
      <w:pPr>
        <w:rPr>
          <w:rFonts w:hint="eastAsia"/>
        </w:rPr>
      </w:pPr>
      <w:r>
        <w:rPr>
          <w:rFonts w:hint="eastAsia"/>
        </w:rPr>
        <w:t>title:</w:t>
      </w:r>
      <w:r>
        <w:rPr>
          <w:rFonts w:hint="eastAsia"/>
        </w:rPr>
        <w:t>同业拆借市场的特点</w:t>
      </w:r>
    </w:p>
    <w:p w:rsidR="007B6934" w:rsidRDefault="007B6934" w:rsidP="007B6934"/>
    <w:p w:rsidR="007B6934" w:rsidRDefault="007B6934" w:rsidP="007B6934">
      <w:pPr>
        <w:rPr>
          <w:rFonts w:hint="eastAsia"/>
        </w:rPr>
      </w:pPr>
      <w:r>
        <w:rPr>
          <w:rFonts w:hint="eastAsia"/>
        </w:rPr>
        <w:t>detail:</w:t>
      </w:r>
      <w:r>
        <w:rPr>
          <w:rFonts w:hint="eastAsia"/>
        </w:rPr>
        <w:t>同业拆借市场具有以下特点：</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融通资金的期限一般比较短；</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参与拆借的机构基本上是在中央银行开立存款帐户，交易资金主要是该帐户上的多余资金；</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同业拆借资金主要用于短期、临时性需要；</w:t>
      </w:r>
    </w:p>
    <w:p w:rsidR="007B6934" w:rsidRDefault="007B6934" w:rsidP="007B6934">
      <w:pPr>
        <w:rPr>
          <w:rFonts w:hint="eastAsia"/>
        </w:rPr>
      </w:pPr>
      <w:r>
        <w:rPr>
          <w:rFonts w:hint="eastAsia"/>
        </w:rPr>
        <w:t xml:space="preserve">　　（</w:t>
      </w:r>
      <w:r>
        <w:rPr>
          <w:rFonts w:hint="eastAsia"/>
        </w:rPr>
        <w:t>4</w:t>
      </w:r>
      <w:r>
        <w:rPr>
          <w:rFonts w:hint="eastAsia"/>
        </w:rPr>
        <w:t>）同业拆借基本上是信用拆借。同业拆借可以使商业银行在不用保持大量超额准备金的前提下，就能满足存款支付的需要。１９９６年１月３日，我国建立起了全国统一的同业拆借市场并开始试运行。</w:t>
      </w:r>
    </w:p>
    <w:p w:rsidR="007B6934" w:rsidRDefault="007B6934" w:rsidP="007B6934"/>
    <w:p w:rsidR="007B6934" w:rsidRDefault="007B6934" w:rsidP="007B6934">
      <w:pPr>
        <w:rPr>
          <w:rFonts w:hint="eastAsia"/>
        </w:rPr>
      </w:pPr>
      <w:r>
        <w:rPr>
          <w:rFonts w:hint="eastAsia"/>
        </w:rPr>
        <w:t>title:</w:t>
      </w:r>
      <w:r>
        <w:rPr>
          <w:rFonts w:hint="eastAsia"/>
        </w:rPr>
        <w:t>同业拆借市场的类型</w:t>
      </w:r>
    </w:p>
    <w:p w:rsidR="007B6934" w:rsidRDefault="007B6934" w:rsidP="007B6934"/>
    <w:p w:rsidR="007B6934" w:rsidRDefault="007B6934" w:rsidP="007B6934">
      <w:pPr>
        <w:rPr>
          <w:rFonts w:hint="eastAsia"/>
        </w:rPr>
      </w:pPr>
      <w:r>
        <w:rPr>
          <w:rFonts w:hint="eastAsia"/>
        </w:rPr>
        <w:t>detail:1.</w:t>
      </w:r>
      <w:r>
        <w:rPr>
          <w:rFonts w:hint="eastAsia"/>
        </w:rPr>
        <w:t>银行同业拆借市场。</w:t>
      </w:r>
    </w:p>
    <w:p w:rsidR="007B6934" w:rsidRDefault="007B6934" w:rsidP="007B6934">
      <w:pPr>
        <w:rPr>
          <w:rFonts w:hint="eastAsia"/>
        </w:rPr>
      </w:pPr>
      <w:r>
        <w:rPr>
          <w:rFonts w:hint="eastAsia"/>
        </w:rPr>
        <w:t xml:space="preserve">　　银行同业拆借市场是指银行业同业之间短期资金的拆借市场。各银行在日常经营活动中会经常发生头寸不足或盈余的情况，银行同业间为了互相支持对方业务的正常开展，并使多余资金产</w:t>
      </w:r>
      <w:r>
        <w:rPr>
          <w:rFonts w:hint="eastAsia"/>
        </w:rPr>
        <w:lastRenderedPageBreak/>
        <w:t>生短期收益，就会自然产生银行同业之间的资金拆借交易。这种交易活动一般没有固定的场所，主要通过电讯手段成交。期限按日计算，有</w:t>
      </w:r>
      <w:r>
        <w:rPr>
          <w:rFonts w:hint="eastAsia"/>
        </w:rPr>
        <w:t>1</w:t>
      </w:r>
      <w:r>
        <w:rPr>
          <w:rFonts w:hint="eastAsia"/>
        </w:rPr>
        <w:t>日、</w:t>
      </w:r>
      <w:r>
        <w:rPr>
          <w:rFonts w:hint="eastAsia"/>
        </w:rPr>
        <w:t>2</w:t>
      </w:r>
      <w:r>
        <w:rPr>
          <w:rFonts w:hint="eastAsia"/>
        </w:rPr>
        <w:t>日、</w:t>
      </w:r>
      <w:r>
        <w:rPr>
          <w:rFonts w:hint="eastAsia"/>
        </w:rPr>
        <w:t>5</w:t>
      </w:r>
      <w:r>
        <w:rPr>
          <w:rFonts w:hint="eastAsia"/>
        </w:rPr>
        <w:t>日不等，一般不超过</w:t>
      </w:r>
      <w:r>
        <w:rPr>
          <w:rFonts w:hint="eastAsia"/>
        </w:rPr>
        <w:t>1</w:t>
      </w:r>
      <w:r>
        <w:rPr>
          <w:rFonts w:hint="eastAsia"/>
        </w:rPr>
        <w:t>个月，最长期限为</w:t>
      </w:r>
      <w:r>
        <w:rPr>
          <w:rFonts w:hint="eastAsia"/>
        </w:rPr>
        <w:t>120</w:t>
      </w:r>
      <w:r>
        <w:rPr>
          <w:rFonts w:hint="eastAsia"/>
        </w:rPr>
        <w:t>天，期限最短的甚至只有半日。拆借的利息叫“拆息”，其利率由交易双方自定，通常高于银行的筹资成本。拆息变动频繁，灵敏地反映资金供求状况。同业拆借每笔交易的数额较大，以适应银行经营活动的需要。日拆一般无抵押品，单凭银行间的信誉。期限较长的拆借常以信用度较高的金融工具为抵押品。</w:t>
      </w:r>
    </w:p>
    <w:p w:rsidR="007B6934" w:rsidRDefault="007B6934" w:rsidP="007B6934">
      <w:pPr>
        <w:rPr>
          <w:rFonts w:hint="eastAsia"/>
        </w:rPr>
      </w:pPr>
      <w:r>
        <w:rPr>
          <w:rFonts w:hint="eastAsia"/>
        </w:rPr>
        <w:t xml:space="preserve">　　</w:t>
      </w:r>
      <w:r>
        <w:rPr>
          <w:rFonts w:hint="eastAsia"/>
        </w:rPr>
        <w:t>2.</w:t>
      </w:r>
      <w:r>
        <w:rPr>
          <w:rFonts w:hint="eastAsia"/>
        </w:rPr>
        <w:t>短期拆借市场。</w:t>
      </w:r>
    </w:p>
    <w:p w:rsidR="007B6934" w:rsidRDefault="007B6934" w:rsidP="007B6934">
      <w:pPr>
        <w:rPr>
          <w:rFonts w:hint="eastAsia"/>
        </w:rPr>
      </w:pPr>
      <w:r>
        <w:rPr>
          <w:rFonts w:hint="eastAsia"/>
        </w:rPr>
        <w:t xml:space="preserve">　　短期拆借市场又叫“通知放款”，主要是商业银行与非银行金融机构</w:t>
      </w:r>
      <w:r>
        <w:rPr>
          <w:rFonts w:hint="eastAsia"/>
        </w:rPr>
        <w:t>(</w:t>
      </w:r>
      <w:r>
        <w:rPr>
          <w:rFonts w:hint="eastAsia"/>
        </w:rPr>
        <w:t>如证券商</w:t>
      </w:r>
      <w:r>
        <w:rPr>
          <w:rFonts w:hint="eastAsia"/>
        </w:rPr>
        <w:t>)</w:t>
      </w:r>
      <w:r>
        <w:rPr>
          <w:rFonts w:hint="eastAsia"/>
        </w:rPr>
        <w:t>之间的一种短期资金拆借形式。</w:t>
      </w:r>
    </w:p>
    <w:p w:rsidR="007B6934" w:rsidRDefault="007B6934" w:rsidP="007B6934">
      <w:pPr>
        <w:rPr>
          <w:rFonts w:hint="eastAsia"/>
        </w:rPr>
      </w:pPr>
      <w:r>
        <w:rPr>
          <w:rFonts w:hint="eastAsia"/>
        </w:rPr>
        <w:t xml:space="preserve">　　其特点是利率多变，拆借期限不固定，随时可以拆出，随时偿还。交易所经纪人大多采用这种方式向银行借款。具体做法是，银行与客户间订立短期拆借协议，规定拆借幅度和担保方式，在幅度内随用随借，担保品多是股票、债券等有价证券。借款人在接到银行还款通知的次日即须偿还，如到期不能偿还，银行有权出售其担保品。</w:t>
      </w:r>
    </w:p>
    <w:p w:rsidR="007B6934" w:rsidRDefault="007B6934" w:rsidP="007B6934"/>
    <w:p w:rsidR="007B6934" w:rsidRDefault="007B6934" w:rsidP="007B6934">
      <w:pPr>
        <w:rPr>
          <w:rFonts w:hint="eastAsia"/>
        </w:rPr>
      </w:pPr>
      <w:r>
        <w:rPr>
          <w:rFonts w:hint="eastAsia"/>
        </w:rPr>
        <w:t>title:</w:t>
      </w:r>
      <w:r>
        <w:rPr>
          <w:rFonts w:hint="eastAsia"/>
        </w:rPr>
        <w:t>同业拆借市场的形成</w:t>
      </w:r>
    </w:p>
    <w:p w:rsidR="007B6934" w:rsidRDefault="007B6934" w:rsidP="007B6934"/>
    <w:p w:rsidR="007B6934" w:rsidRDefault="007B6934" w:rsidP="007B6934">
      <w:pPr>
        <w:rPr>
          <w:rFonts w:hint="eastAsia"/>
        </w:rPr>
      </w:pPr>
      <w:r>
        <w:rPr>
          <w:rFonts w:hint="eastAsia"/>
        </w:rPr>
        <w:t>detail:</w:t>
      </w:r>
      <w:r>
        <w:rPr>
          <w:rFonts w:hint="eastAsia"/>
        </w:rPr>
        <w:t>同业拆借市场最早出现于美国，其形成的根本原因在于法定存款准备金制度的实施。按照美国</w:t>
      </w:r>
      <w:r>
        <w:rPr>
          <w:rFonts w:hint="eastAsia"/>
        </w:rPr>
        <w:t>1913</w:t>
      </w:r>
      <w:r>
        <w:rPr>
          <w:rFonts w:hint="eastAsia"/>
        </w:rPr>
        <w:t>年通过的“联邦储备法”的规定，加入联邦储备银行的会员银行，必须按存款数额的一定比率向联邦储备银行缴纳法定存款准备金。而由于清算业务活动和日常收付数额的变化，总会出现有的银行存款准备金多余，有的银行存款准备金不足的情况。存款准备金多余的银行需要把多余部分运用，以获得利息收入，而存款准备金不足的银行又必须设法借入资金以弥补准备金缺口，否则就会因延缴或少缴准备金而受到央行的经济处罚。在这种情况下，存款准备金多余和不足的银行，在客观上需要互相调剂。于是，</w:t>
      </w:r>
      <w:r>
        <w:rPr>
          <w:rFonts w:hint="eastAsia"/>
        </w:rPr>
        <w:t>1921</w:t>
      </w:r>
      <w:r>
        <w:rPr>
          <w:rFonts w:hint="eastAsia"/>
        </w:rPr>
        <w:t>年在美国纽约形成了以调剂联邦储备银行会员银行的准备金头寸为内容的联邦基金市场。</w:t>
      </w:r>
    </w:p>
    <w:p w:rsidR="007B6934" w:rsidRDefault="007B6934" w:rsidP="007B6934">
      <w:pPr>
        <w:rPr>
          <w:rFonts w:hint="eastAsia"/>
        </w:rPr>
      </w:pPr>
      <w:r>
        <w:rPr>
          <w:rFonts w:hint="eastAsia"/>
        </w:rPr>
        <w:t xml:space="preserve">　　在经历了</w:t>
      </w:r>
      <w:r>
        <w:rPr>
          <w:rFonts w:hint="eastAsia"/>
        </w:rPr>
        <w:t>20</w:t>
      </w:r>
      <w:r>
        <w:rPr>
          <w:rFonts w:hint="eastAsia"/>
        </w:rPr>
        <w:t>世纪</w:t>
      </w:r>
      <w:r>
        <w:rPr>
          <w:rFonts w:hint="eastAsia"/>
        </w:rPr>
        <w:t>30</w:t>
      </w:r>
      <w:r>
        <w:rPr>
          <w:rFonts w:hint="eastAsia"/>
        </w:rPr>
        <w:t>年代的第一次资本主义经济危机之后，西方各国普遍强化了中央银行的作用，相继引入法定存款准备金制度作为控制商业银行信用规模的手段，与此相适应，同业拆借市场也得到了较快发展。在经历了长时间的运行与发展过程之后，当今西方国家的同业拆借市场，较之形成之时，无论在交易内容开放程度方面，还是在融资规模等方面，都发生了深刻变化。拆借交易不仅仅发生在银行之间，还扩展到银行与其他金融机构之间。从拆借目的看，已不仅仅限于补足存款准备和轧平票据交换头寸，金融机构如在经营过程中出现暂时的、临时性的资金短缺，也可进行拆借。更重要的是同业拆借已成为银行实施资产负债管理的有效工具。由于同业拆借的期限较短，风险较小，许多银行都把短期闲置资金投放于该市场，以利于及时调整资产负债结构，保持资产的流动性。特别是那些市场份额有限，承受经营风险能力脆弱的中小银行，更是把同业拆借市场作为短期资金经常性运用的场所，力图通过这种作法提高资产质量，降低经营风险，增加利息收入。</w:t>
      </w:r>
    </w:p>
    <w:p w:rsidR="007B6934" w:rsidRDefault="007B6934" w:rsidP="007B6934"/>
    <w:p w:rsidR="007B6934" w:rsidRDefault="007B6934" w:rsidP="007B6934">
      <w:pPr>
        <w:rPr>
          <w:rFonts w:hint="eastAsia"/>
        </w:rPr>
      </w:pPr>
      <w:r>
        <w:rPr>
          <w:rFonts w:hint="eastAsia"/>
        </w:rPr>
        <w:lastRenderedPageBreak/>
        <w:t>title:</w:t>
      </w:r>
      <w:r>
        <w:rPr>
          <w:rFonts w:hint="eastAsia"/>
        </w:rPr>
        <w:t>同业拆借市场的作用</w:t>
      </w:r>
    </w:p>
    <w:p w:rsidR="007B6934" w:rsidRDefault="007B6934" w:rsidP="007B6934"/>
    <w:p w:rsidR="007B6934" w:rsidRDefault="007B6934" w:rsidP="007B6934">
      <w:pPr>
        <w:rPr>
          <w:rFonts w:hint="eastAsia"/>
        </w:rPr>
      </w:pPr>
      <w:r>
        <w:rPr>
          <w:rFonts w:hint="eastAsia"/>
        </w:rPr>
        <w:t>detail:</w:t>
      </w:r>
      <w:r>
        <w:rPr>
          <w:rFonts w:hint="eastAsia"/>
        </w:rPr>
        <w:t>同业拆借市场是各类金融机构之间进行短期资金拆借活动所形成的市场。同业拆借市场是货币市场的主要组成部分，备受金融机构及货币当局的重视。可以分以下两个方面来理解同业拆借市场的作用：</w:t>
      </w:r>
    </w:p>
    <w:p w:rsidR="007B6934" w:rsidRDefault="007B6934" w:rsidP="007B6934">
      <w:pPr>
        <w:rPr>
          <w:rFonts w:hint="eastAsia"/>
        </w:rPr>
      </w:pPr>
      <w:r>
        <w:rPr>
          <w:rFonts w:hint="eastAsia"/>
        </w:rPr>
        <w:t xml:space="preserve">　　（</w:t>
      </w:r>
      <w:r>
        <w:rPr>
          <w:rFonts w:hint="eastAsia"/>
        </w:rPr>
        <w:t>1</w:t>
      </w:r>
      <w:r>
        <w:rPr>
          <w:rFonts w:hint="eastAsia"/>
        </w:rPr>
        <w:t>）以发展的观点来看待同业拆借市场的作用。</w:t>
      </w:r>
    </w:p>
    <w:p w:rsidR="007B6934" w:rsidRDefault="007B6934" w:rsidP="007B6934">
      <w:pPr>
        <w:rPr>
          <w:rFonts w:hint="eastAsia"/>
        </w:rPr>
      </w:pPr>
      <w:r>
        <w:rPr>
          <w:rFonts w:hint="eastAsia"/>
        </w:rPr>
        <w:t xml:space="preserve">　　①同业拆借市场最初是指银行等金融机构之间相互调剂在中央银行存款账户上的准备金余额。由于商业银行资金的流出与流入每时每刻都在进行，影响流出与流入差额的不确定因素千差万别，这使得商业银行不可能时刻保持在中央银行准备金存款账户上的余额恰好等于法定准备金余额。存款准备余额不足须支付罚息，并且，在出现有利的投资机会，而银行又无法筹集到所需资金时，银行就只有放弃投资机会，或出售资产，收回贷款等；而超额准备又意味着银行有资金闲置，导致利息收入损失；为解决这一困难，头寸多余行和头寸不足行就要进行准备金交易。因此，同业拆借市场的作用在于满足金融机构之间在日常经营活动中经常发生的头寸余缺调剂的需要。</w:t>
      </w:r>
    </w:p>
    <w:p w:rsidR="007B6934" w:rsidRDefault="007B6934" w:rsidP="007B6934">
      <w:pPr>
        <w:rPr>
          <w:rFonts w:hint="eastAsia"/>
        </w:rPr>
      </w:pPr>
      <w:r>
        <w:rPr>
          <w:rFonts w:hint="eastAsia"/>
        </w:rPr>
        <w:t xml:space="preserve">　　②随着市场的发展和市场容量的扩大，证券交易商和政府也加入到同业拆借市场当中来，交易对象也不再局限于商业银行的存款准备金，它还包括商业银行相互之间的存款以及证券交易商和政府所拥有的活期存款。拆借目的除了商业银行满足中央银行提出的准备金要求之外，还包括市场参与人轧平票据交换差额，解决临时性、季节性资金需求等目的。</w:t>
      </w:r>
    </w:p>
    <w:p w:rsidR="007B6934" w:rsidRDefault="007B6934" w:rsidP="007B6934">
      <w:pPr>
        <w:rPr>
          <w:rFonts w:hint="eastAsia"/>
        </w:rPr>
      </w:pPr>
      <w:r>
        <w:rPr>
          <w:rFonts w:hint="eastAsia"/>
        </w:rPr>
        <w:t xml:space="preserve">　　（</w:t>
      </w:r>
      <w:r>
        <w:rPr>
          <w:rFonts w:hint="eastAsia"/>
        </w:rPr>
        <w:t>2</w:t>
      </w:r>
      <w:r>
        <w:rPr>
          <w:rFonts w:hint="eastAsia"/>
        </w:rPr>
        <w:t>）从直接作用和间接作用两个角度来理解同业拆借市场的作用。</w:t>
      </w:r>
    </w:p>
    <w:p w:rsidR="007B6934" w:rsidRDefault="007B6934" w:rsidP="007B6934">
      <w:pPr>
        <w:rPr>
          <w:rFonts w:hint="eastAsia"/>
        </w:rPr>
      </w:pPr>
      <w:r>
        <w:rPr>
          <w:rFonts w:hint="eastAsia"/>
        </w:rPr>
        <w:t xml:space="preserve">　　</w:t>
      </w:r>
      <w:r>
        <w:rPr>
          <w:rFonts w:hint="eastAsia"/>
        </w:rPr>
        <w:t xml:space="preserve"> </w:t>
      </w:r>
      <w:r>
        <w:rPr>
          <w:rFonts w:hint="eastAsia"/>
        </w:rPr>
        <w:t>①同业拆借市场的直接作用在于有利于金融机构实现三性相统一的经营目标。持有较高比例的现金、同业存款、在中央银行的超额储备存款及短期高质量证券资产，虽然可以提高流动性水平，最大限度地满足客户提款及支付的要求，但同时也会丧失资金增值的机会，导致利润总额的减少。要在保持足够的流动性以满足支付需求的同时获得最大限度的利润，除了加强资产负债管理，实现最优的资产期限和种类组合外，还需要有包括同业拆借市场在内的可供进行短期资金融通的市场。一旦出现事先未预料到的临时流动性需求，金融机构可在不必出售那些高盈利性资产情况下，很容易地通过同业拆借市场从其他金融机构借入短期资金来获得流动性。这样，既避免了因流动性不足而可能导致的危机，也不会减少预期的资产收益。</w:t>
      </w:r>
    </w:p>
    <w:p w:rsidR="007B6934" w:rsidRDefault="007B6934" w:rsidP="007B6934">
      <w:pPr>
        <w:rPr>
          <w:rFonts w:hint="eastAsia"/>
        </w:rPr>
      </w:pPr>
      <w:r>
        <w:rPr>
          <w:rFonts w:hint="eastAsia"/>
        </w:rPr>
        <w:t xml:space="preserve">　　</w:t>
      </w:r>
      <w:r>
        <w:rPr>
          <w:rFonts w:hint="eastAsia"/>
        </w:rPr>
        <w:t xml:space="preserve"> </w:t>
      </w:r>
      <w:r>
        <w:rPr>
          <w:rFonts w:hint="eastAsia"/>
        </w:rPr>
        <w:t>②同业拆借市场的间接作用在于，同业拆借市场利率通常被当作基准利率，对整个经济活动和宏观调控具有特殊的意义。同业拆借市场的参与者主要是各金融机构，市场特性最活跃，交易量最大。这些特性决定了拆息率非同凡响的意义。同业拆借按日计息，拆息率每天甚至每时每刻都不相同，它的高低灵敏地反映着货币市场资金的供求状况。在整个利率体系中，基准利率是在多种利率并存的条件下起决定作用的利率。当它变动时，其他利率也相应发生变化。了解这种关键性利率水平的变动趋势，也就了解了全部利率体系的变化趋势。一般利率通常参照基准利率而定。比如，伦敦银行同业拆放利率是最有代表性的拆息率，它成为伦敦金融市场乃至于国际金融市场的关键性利率，许多浮动利率的融资工具在发行时都以该利率作为浮动的依据和参照。又比</w:t>
      </w:r>
      <w:r>
        <w:rPr>
          <w:rFonts w:hint="eastAsia"/>
        </w:rPr>
        <w:lastRenderedPageBreak/>
        <w:t>如，美国纽约的联邦基金市场是国际著名的同业拆借市场，它以调剂联邦储备银行的会员银行的准备头寸为主要内容，美国联邦基金市场利率是美联储货币政策的中间目标。</w:t>
      </w:r>
    </w:p>
    <w:p w:rsidR="007B6934" w:rsidRDefault="007B6934" w:rsidP="007B6934"/>
    <w:p w:rsidR="007B6934" w:rsidRDefault="007B6934" w:rsidP="007B6934">
      <w:pPr>
        <w:rPr>
          <w:rFonts w:hint="eastAsia"/>
        </w:rPr>
      </w:pPr>
      <w:r>
        <w:rPr>
          <w:rFonts w:hint="eastAsia"/>
        </w:rPr>
        <w:t>title:</w:t>
      </w:r>
      <w:r>
        <w:rPr>
          <w:rFonts w:hint="eastAsia"/>
        </w:rPr>
        <w:t>中国的同业拆借市场</w:t>
      </w:r>
    </w:p>
    <w:p w:rsidR="007B6934" w:rsidRDefault="007B6934" w:rsidP="007B6934"/>
    <w:p w:rsidR="007B6934" w:rsidRDefault="007B6934" w:rsidP="007B6934">
      <w:pPr>
        <w:rPr>
          <w:rFonts w:hint="eastAsia"/>
        </w:rPr>
      </w:pPr>
      <w:r>
        <w:rPr>
          <w:rFonts w:hint="eastAsia"/>
        </w:rPr>
        <w:t>detail:</w:t>
      </w:r>
      <w:r>
        <w:rPr>
          <w:rFonts w:hint="eastAsia"/>
        </w:rPr>
        <w:t>我国的同业拆借始于</w:t>
      </w:r>
      <w:r>
        <w:rPr>
          <w:rFonts w:hint="eastAsia"/>
        </w:rPr>
        <w:t>1984</w:t>
      </w:r>
      <w:r>
        <w:rPr>
          <w:rFonts w:hint="eastAsia"/>
        </w:rPr>
        <w:t>年。</w:t>
      </w:r>
      <w:r>
        <w:rPr>
          <w:rFonts w:hint="eastAsia"/>
        </w:rPr>
        <w:t>1934</w:t>
      </w:r>
      <w:r>
        <w:rPr>
          <w:rFonts w:hint="eastAsia"/>
        </w:rPr>
        <w:t>年以前，我国实行的是高度集中统一的信贷资金管理体制。银行间的资金余缺只能通过行政手段纵向调剂，而不能自由地横向融通。</w:t>
      </w:r>
      <w:r>
        <w:rPr>
          <w:rFonts w:hint="eastAsia"/>
        </w:rPr>
        <w:t>1984</w:t>
      </w:r>
      <w:r>
        <w:rPr>
          <w:rFonts w:hint="eastAsia"/>
        </w:rPr>
        <w:t>年</w:t>
      </w:r>
      <w:r>
        <w:rPr>
          <w:rFonts w:hint="eastAsia"/>
        </w:rPr>
        <w:t>10</w:t>
      </w:r>
      <w:r>
        <w:rPr>
          <w:rFonts w:hint="eastAsia"/>
        </w:rPr>
        <w:t>月，我国针对中国人民银行专门行使中央银行职能，二级银行体制已经形成的新的金融组织格局，对信贷资金管理体制也实行了重大改革，推出了统一计划，划分资金，实贷实存，相互融通的新的信贷资金管理体制，允许各专业银行互相拆借资金。新的信贷资金管理体制实施后不久，各专业银行之间，同一专业银行各分支机构之间即开办了同业拆借业务。不过，由于当时实行严厉的紧缩性货币政策，同业拆借并没有真正广泛地开展起来。</w:t>
      </w:r>
      <w:r>
        <w:rPr>
          <w:rFonts w:hint="eastAsia"/>
        </w:rPr>
        <w:t>1986</w:t>
      </w:r>
      <w:r>
        <w:rPr>
          <w:rFonts w:hint="eastAsia"/>
        </w:rPr>
        <w:t>年</w:t>
      </w:r>
      <w:r>
        <w:rPr>
          <w:rFonts w:hint="eastAsia"/>
        </w:rPr>
        <w:t>1</w:t>
      </w:r>
      <w:r>
        <w:rPr>
          <w:rFonts w:hint="eastAsia"/>
        </w:rPr>
        <w:t>月，国家体改委、中国人民银行在广州召开金融体制改革工作会议，会上正式提出开放和发展同业拆借市场。同年</w:t>
      </w:r>
      <w:r>
        <w:rPr>
          <w:rFonts w:hint="eastAsia"/>
        </w:rPr>
        <w:t>3</w:t>
      </w:r>
      <w:r>
        <w:rPr>
          <w:rFonts w:hint="eastAsia"/>
        </w:rPr>
        <w:t>月国务院颁布的《中华人民共和国银行管理暂行条例》，也对专业银行之间的资金拆借做出了具体规定。此后，同业拆借在全国各地迅速开展起来。</w:t>
      </w:r>
      <w:r>
        <w:rPr>
          <w:rFonts w:hint="eastAsia"/>
        </w:rPr>
        <w:t>1986</w:t>
      </w:r>
      <w:r>
        <w:rPr>
          <w:rFonts w:hint="eastAsia"/>
        </w:rPr>
        <w:t>年</w:t>
      </w:r>
      <w:r>
        <w:rPr>
          <w:rFonts w:hint="eastAsia"/>
        </w:rPr>
        <w:t>5</w:t>
      </w:r>
      <w:r>
        <w:rPr>
          <w:rFonts w:hint="eastAsia"/>
        </w:rPr>
        <w:t>月，武汉市率先建立了只有城市信用社参加的资金拆借小市场，武汉市中国工商银行、中国农业银行和中国人民银行的拆借市场随之相继建立。不久，上海、沈阳、南昌、开封等大中城市都形成了辐射本地区或本经济区的同业拆借市场。到</w:t>
      </w:r>
      <w:r>
        <w:rPr>
          <w:rFonts w:hint="eastAsia"/>
        </w:rPr>
        <w:t>1987</w:t>
      </w:r>
      <w:r>
        <w:rPr>
          <w:rFonts w:hint="eastAsia"/>
        </w:rPr>
        <w:t>年</w:t>
      </w:r>
      <w:r>
        <w:rPr>
          <w:rFonts w:hint="eastAsia"/>
        </w:rPr>
        <w:t>6</w:t>
      </w:r>
      <w:r>
        <w:rPr>
          <w:rFonts w:hint="eastAsia"/>
        </w:rPr>
        <w:t>月底，除西藏外，全国各省、市、自治区都建立了不同形式的拆借市场，初步形成了一个以大中城市为依托的，多层次的，纵横交错的同业拆借网络。</w:t>
      </w:r>
    </w:p>
    <w:p w:rsidR="007B6934" w:rsidRDefault="007B6934" w:rsidP="007B6934">
      <w:pPr>
        <w:rPr>
          <w:rFonts w:hint="eastAsia"/>
        </w:rPr>
      </w:pPr>
      <w:r>
        <w:rPr>
          <w:rFonts w:hint="eastAsia"/>
        </w:rPr>
        <w:t xml:space="preserve">　　</w:t>
      </w:r>
      <w:r>
        <w:rPr>
          <w:rFonts w:hint="eastAsia"/>
        </w:rPr>
        <w:t>1988</w:t>
      </w:r>
      <w:r>
        <w:rPr>
          <w:rFonts w:hint="eastAsia"/>
        </w:rPr>
        <w:t>年</w:t>
      </w:r>
      <w:r>
        <w:rPr>
          <w:rFonts w:hint="eastAsia"/>
        </w:rPr>
        <w:t>9</w:t>
      </w:r>
      <w:r>
        <w:rPr>
          <w:rFonts w:hint="eastAsia"/>
        </w:rPr>
        <w:t>月，面对社会总供求关系严重失调，储蓄存款严重滑坡，物价涨幅过猛的严峻的宏观经济和金融形势，国家实行了严厉的“双紧”政策，同业拆借市场的融资规模大幅度下降，某些地区的拆借市场甚至关门歇业。到</w:t>
      </w:r>
      <w:r>
        <w:rPr>
          <w:rFonts w:hint="eastAsia"/>
        </w:rPr>
        <w:t>1992</w:t>
      </w:r>
      <w:r>
        <w:rPr>
          <w:rFonts w:hint="eastAsia"/>
        </w:rPr>
        <w:t>年，宏观经济、金融形势趋于好转，全国各地掀起一轮新的投资热潮。同业拆借市场的交易活动也随之活跃起来，交易数额节节攀升。</w:t>
      </w:r>
      <w:r>
        <w:rPr>
          <w:rFonts w:hint="eastAsia"/>
        </w:rPr>
        <w:t>1993</w:t>
      </w:r>
      <w:r>
        <w:rPr>
          <w:rFonts w:hint="eastAsia"/>
        </w:rPr>
        <w:t>年</w:t>
      </w:r>
      <w:r>
        <w:rPr>
          <w:rFonts w:hint="eastAsia"/>
        </w:rPr>
        <w:t>7</w:t>
      </w:r>
      <w:r>
        <w:rPr>
          <w:rFonts w:hint="eastAsia"/>
        </w:rPr>
        <w:t>月，针对拆借市场违章拆借行为频生，严重扰乱金融秩序的情况，国家开始对拆借市场进行清理，要求各地抓紧收回违章拆借资金，于是，市场交易数额再度萎缩。</w:t>
      </w:r>
      <w:r>
        <w:rPr>
          <w:rFonts w:hint="eastAsia"/>
        </w:rPr>
        <w:t>1995</w:t>
      </w:r>
      <w:r>
        <w:rPr>
          <w:rFonts w:hint="eastAsia"/>
        </w:rPr>
        <w:t>年，为了巩固整顿同业拆借市场的成果，中国人民银行进一步强化了对同业拆借市场的管理，要求跨地区、跨系统的同业拆借必须经过人民银行融资中心办理，不允许非金融机构和个人进入同业拆借市场，从而使同业拆借市场得到了进一步规范和发展。</w:t>
      </w:r>
      <w:r>
        <w:rPr>
          <w:rFonts w:hint="eastAsia"/>
        </w:rPr>
        <w:t>1995</w:t>
      </w:r>
      <w:r>
        <w:rPr>
          <w:rFonts w:hint="eastAsia"/>
        </w:rPr>
        <w:t>年</w:t>
      </w:r>
      <w:r>
        <w:rPr>
          <w:rFonts w:hint="eastAsia"/>
        </w:rPr>
        <w:t>11</w:t>
      </w:r>
      <w:r>
        <w:rPr>
          <w:rFonts w:hint="eastAsia"/>
        </w:rPr>
        <w:t>月中国人民银行发出通知，要求商业银行在</w:t>
      </w:r>
      <w:r>
        <w:rPr>
          <w:rFonts w:hint="eastAsia"/>
        </w:rPr>
        <w:t>1996</w:t>
      </w:r>
      <w:r>
        <w:rPr>
          <w:rFonts w:hint="eastAsia"/>
        </w:rPr>
        <w:t>年</w:t>
      </w:r>
      <w:r>
        <w:rPr>
          <w:rFonts w:hint="eastAsia"/>
        </w:rPr>
        <w:t>4</w:t>
      </w:r>
      <w:r>
        <w:rPr>
          <w:rFonts w:hint="eastAsia"/>
        </w:rPr>
        <w:t>月</w:t>
      </w:r>
      <w:r>
        <w:rPr>
          <w:rFonts w:hint="eastAsia"/>
        </w:rPr>
        <w:t>1</w:t>
      </w:r>
      <w:r>
        <w:rPr>
          <w:rFonts w:hint="eastAsia"/>
        </w:rPr>
        <w:t>日前撤销其所办的拆借市场。这一措施为建立全国统一的同业拆借市场奠定了坚实的基础。</w:t>
      </w:r>
      <w:r>
        <w:rPr>
          <w:rFonts w:hint="eastAsia"/>
        </w:rPr>
        <w:t>1996</w:t>
      </w:r>
      <w:r>
        <w:rPr>
          <w:rFonts w:hint="eastAsia"/>
        </w:rPr>
        <w:t>年</w:t>
      </w:r>
      <w:r>
        <w:rPr>
          <w:rFonts w:hint="eastAsia"/>
        </w:rPr>
        <w:t>1</w:t>
      </w:r>
      <w:r>
        <w:rPr>
          <w:rFonts w:hint="eastAsia"/>
        </w:rPr>
        <w:t>月</w:t>
      </w:r>
      <w:r>
        <w:rPr>
          <w:rFonts w:hint="eastAsia"/>
        </w:rPr>
        <w:t>3</w:t>
      </w:r>
      <w:r>
        <w:rPr>
          <w:rFonts w:hint="eastAsia"/>
        </w:rPr>
        <w:t>日，经过中国人民银行长时间的筹备，全国统一的银行间同业拆借市场正式建立。</w:t>
      </w:r>
    </w:p>
    <w:p w:rsidR="007B6934" w:rsidRDefault="007B6934" w:rsidP="007B6934"/>
    <w:p w:rsidR="007B6934" w:rsidRDefault="007B6934" w:rsidP="007B6934">
      <w:pPr>
        <w:rPr>
          <w:rFonts w:hint="eastAsia"/>
        </w:rPr>
      </w:pPr>
      <w:r>
        <w:rPr>
          <w:rFonts w:hint="eastAsia"/>
        </w:rPr>
        <w:t>entry:</w:t>
      </w:r>
      <w:r>
        <w:rPr>
          <w:rFonts w:hint="eastAsia"/>
        </w:rPr>
        <w:t>同业拆借</w:t>
      </w:r>
    </w:p>
    <w:p w:rsidR="007B6934" w:rsidRDefault="007B6934" w:rsidP="007B6934"/>
    <w:p w:rsidR="007B6934" w:rsidRDefault="007B6934" w:rsidP="007B6934">
      <w:pPr>
        <w:rPr>
          <w:rFonts w:hint="eastAsia"/>
        </w:rPr>
      </w:pPr>
      <w:r>
        <w:rPr>
          <w:rFonts w:hint="eastAsia"/>
        </w:rPr>
        <w:t>title:</w:t>
      </w:r>
      <w:r>
        <w:rPr>
          <w:rFonts w:hint="eastAsia"/>
        </w:rPr>
        <w:t>同业拆借概述</w:t>
      </w:r>
    </w:p>
    <w:p w:rsidR="007B6934" w:rsidRDefault="007B6934" w:rsidP="007B6934"/>
    <w:p w:rsidR="007B6934" w:rsidRDefault="007B6934" w:rsidP="007B6934">
      <w:pPr>
        <w:rPr>
          <w:rFonts w:hint="eastAsia"/>
        </w:rPr>
      </w:pPr>
      <w:r>
        <w:rPr>
          <w:rFonts w:hint="eastAsia"/>
        </w:rPr>
        <w:lastRenderedPageBreak/>
        <w:t>detail:</w:t>
      </w:r>
      <w:r>
        <w:rPr>
          <w:rFonts w:hint="eastAsia"/>
        </w:rPr>
        <w:t>同业拆借（放）指的是银行之间为了解决短期内出现的资金余缺而进行的相互调剂，是具有法人资格的金融机构及经法人授权的非法人金融机构分支机构之间进行短期资金融通的行为，目的在于调剂头寸和临时性资金余缺。发生在一个工作日结束后银行对账目进行结算时发现资金出现多于或短缺的情况下，为了使第二天的工作照常进行或对富余款项进行利用。他的主要交易对象为超额准备金，拆入行向拆出行开出本票；拆出行则对拆入行开出中央银行存款支票即超额准备金。对资金贷出者而言是拆放，对拆入者而言则是拆借。同业拆借发生量大，交易频繁，对市场反应敏感，能作为一国银行利率的中间指标。同业拆借除了通过中介机构进行外也可以是双方直接联系，目前世界上大多数拆借是借助于一些大规模商业银行作为媒介，这些大银行除自己拆借外也向同行提供信息，为有需求者牵线搭桥。还有部分国家通过专门设立的拆借公司来进行。同业拆借期限短，一般为</w:t>
      </w:r>
      <w:r>
        <w:rPr>
          <w:rFonts w:hint="eastAsia"/>
        </w:rPr>
        <w:t>1</w:t>
      </w:r>
      <w:r>
        <w:rPr>
          <w:rFonts w:hint="eastAsia"/>
        </w:rPr>
        <w:t>至</w:t>
      </w:r>
      <w:r>
        <w:rPr>
          <w:rFonts w:hint="eastAsia"/>
        </w:rPr>
        <w:t>2</w:t>
      </w:r>
      <w:r>
        <w:rPr>
          <w:rFonts w:hint="eastAsia"/>
        </w:rPr>
        <w:t>天至多不过</w:t>
      </w:r>
      <w:r>
        <w:rPr>
          <w:rFonts w:hint="eastAsia"/>
        </w:rPr>
        <w:t>1-2</w:t>
      </w:r>
      <w:r>
        <w:rPr>
          <w:rFonts w:hint="eastAsia"/>
        </w:rPr>
        <w:t>周，拆款利息即拆息按日计算，拆息变化频繁，甚至一日内都会发生变化。</w:t>
      </w:r>
    </w:p>
    <w:p w:rsidR="007B6934" w:rsidRDefault="007B6934" w:rsidP="007B6934"/>
    <w:p w:rsidR="007B6934" w:rsidRDefault="007B6934" w:rsidP="007B6934">
      <w:pPr>
        <w:rPr>
          <w:rFonts w:hint="eastAsia"/>
        </w:rPr>
      </w:pPr>
      <w:r>
        <w:rPr>
          <w:rFonts w:hint="eastAsia"/>
        </w:rPr>
        <w:t>title:</w:t>
      </w:r>
      <w:r>
        <w:rPr>
          <w:rFonts w:hint="eastAsia"/>
        </w:rPr>
        <w:t>同业拆借的特点</w:t>
      </w:r>
    </w:p>
    <w:p w:rsidR="007B6934" w:rsidRDefault="007B6934" w:rsidP="007B6934"/>
    <w:p w:rsidR="007B6934" w:rsidRDefault="007B6934" w:rsidP="007B6934">
      <w:pPr>
        <w:rPr>
          <w:rFonts w:hint="eastAsia"/>
        </w:rPr>
      </w:pPr>
      <w:r>
        <w:rPr>
          <w:rFonts w:hint="eastAsia"/>
        </w:rPr>
        <w:t>detail:</w:t>
      </w:r>
      <w:r>
        <w:rPr>
          <w:rFonts w:hint="eastAsia"/>
        </w:rPr>
        <w:t>同业拆借，同业拆借市场具有以下特点：</w:t>
      </w:r>
    </w:p>
    <w:p w:rsidR="007B6934" w:rsidRDefault="007B6934" w:rsidP="007B6934">
      <w:pPr>
        <w:rPr>
          <w:rFonts w:hint="eastAsia"/>
        </w:rPr>
      </w:pPr>
      <w:r>
        <w:rPr>
          <w:rFonts w:hint="eastAsia"/>
        </w:rPr>
        <w:t xml:space="preserve">　　</w:t>
      </w:r>
      <w:r>
        <w:rPr>
          <w:rFonts w:hint="eastAsia"/>
        </w:rPr>
        <w:t>(1)</w:t>
      </w:r>
      <w:r>
        <w:rPr>
          <w:rFonts w:hint="eastAsia"/>
        </w:rPr>
        <w:t>融通资金的期限一般比较短；</w:t>
      </w:r>
    </w:p>
    <w:p w:rsidR="007B6934" w:rsidRDefault="007B6934" w:rsidP="007B6934">
      <w:pPr>
        <w:rPr>
          <w:rFonts w:hint="eastAsia"/>
        </w:rPr>
      </w:pPr>
      <w:r>
        <w:rPr>
          <w:rFonts w:hint="eastAsia"/>
        </w:rPr>
        <w:t xml:space="preserve">　　</w:t>
      </w:r>
      <w:r>
        <w:rPr>
          <w:rFonts w:hint="eastAsia"/>
        </w:rPr>
        <w:t>(2)</w:t>
      </w:r>
      <w:r>
        <w:rPr>
          <w:rFonts w:hint="eastAsia"/>
        </w:rPr>
        <w:t>参与拆借的机构基本上是在中央银行开立存款帐户，交易资金主要是该帐户上的多余资金；</w:t>
      </w:r>
    </w:p>
    <w:p w:rsidR="007B6934" w:rsidRDefault="007B6934" w:rsidP="007B6934">
      <w:pPr>
        <w:rPr>
          <w:rFonts w:hint="eastAsia"/>
        </w:rPr>
      </w:pPr>
      <w:r>
        <w:rPr>
          <w:rFonts w:hint="eastAsia"/>
        </w:rPr>
        <w:t xml:space="preserve">　　</w:t>
      </w:r>
      <w:r>
        <w:rPr>
          <w:rFonts w:hint="eastAsia"/>
        </w:rPr>
        <w:t>(3)</w:t>
      </w:r>
      <w:r>
        <w:rPr>
          <w:rFonts w:hint="eastAsia"/>
        </w:rPr>
        <w:t>同业拆借资金主要用于短期、临时性需要；</w:t>
      </w:r>
    </w:p>
    <w:p w:rsidR="007B6934" w:rsidRDefault="007B6934" w:rsidP="007B6934">
      <w:pPr>
        <w:rPr>
          <w:rFonts w:hint="eastAsia"/>
        </w:rPr>
      </w:pPr>
      <w:r>
        <w:rPr>
          <w:rFonts w:hint="eastAsia"/>
        </w:rPr>
        <w:t xml:space="preserve">　　</w:t>
      </w:r>
      <w:r>
        <w:rPr>
          <w:rFonts w:hint="eastAsia"/>
        </w:rPr>
        <w:t>(4)</w:t>
      </w:r>
      <w:r>
        <w:rPr>
          <w:rFonts w:hint="eastAsia"/>
        </w:rPr>
        <w:t>同业拆借基本上是信用拆借。同业拆借可以使商业银行在不用保持大量超额准备金的前提下，就能满足存款支付的需要。</w:t>
      </w:r>
      <w:r>
        <w:rPr>
          <w:rFonts w:hint="eastAsia"/>
        </w:rPr>
        <w:t>1996</w:t>
      </w:r>
      <w:r>
        <w:rPr>
          <w:rFonts w:hint="eastAsia"/>
        </w:rPr>
        <w:t>年</w:t>
      </w:r>
      <w:r>
        <w:rPr>
          <w:rFonts w:hint="eastAsia"/>
        </w:rPr>
        <w:t>1</w:t>
      </w:r>
      <w:r>
        <w:rPr>
          <w:rFonts w:hint="eastAsia"/>
        </w:rPr>
        <w:t>月</w:t>
      </w:r>
      <w:r>
        <w:rPr>
          <w:rFonts w:hint="eastAsia"/>
        </w:rPr>
        <w:t>3</w:t>
      </w:r>
      <w:r>
        <w:rPr>
          <w:rFonts w:hint="eastAsia"/>
        </w:rPr>
        <w:t>日，我国建立起了全国统一的同业拆借市场并开始试运行。</w:t>
      </w:r>
    </w:p>
    <w:p w:rsidR="007B6934" w:rsidRDefault="007B6934" w:rsidP="007B6934"/>
    <w:p w:rsidR="007B6934" w:rsidRDefault="007B6934" w:rsidP="007B6934">
      <w:pPr>
        <w:rPr>
          <w:rFonts w:hint="eastAsia"/>
        </w:rPr>
      </w:pPr>
      <w:r>
        <w:rPr>
          <w:rFonts w:hint="eastAsia"/>
        </w:rPr>
        <w:t>title:</w:t>
      </w:r>
      <w:r>
        <w:rPr>
          <w:rFonts w:hint="eastAsia"/>
        </w:rPr>
        <w:t>同业拆借的原则</w:t>
      </w:r>
    </w:p>
    <w:p w:rsidR="007B6934" w:rsidRDefault="007B6934" w:rsidP="007B6934"/>
    <w:p w:rsidR="007B6934" w:rsidRDefault="007B6934" w:rsidP="007B6934">
      <w:pPr>
        <w:rPr>
          <w:rFonts w:hint="eastAsia"/>
        </w:rPr>
      </w:pPr>
      <w:r>
        <w:rPr>
          <w:rFonts w:hint="eastAsia"/>
        </w:rPr>
        <w:t>detail:</w:t>
      </w:r>
      <w:r>
        <w:rPr>
          <w:rFonts w:hint="eastAsia"/>
        </w:rPr>
        <w:t>同业拆借一般遵循以下原则</w:t>
      </w:r>
    </w:p>
    <w:p w:rsidR="007B6934" w:rsidRDefault="007B6934" w:rsidP="007B6934">
      <w:pPr>
        <w:rPr>
          <w:rFonts w:hint="eastAsia"/>
        </w:rPr>
      </w:pPr>
      <w:r>
        <w:rPr>
          <w:rFonts w:hint="eastAsia"/>
        </w:rPr>
        <w:t xml:space="preserve">　　</w:t>
      </w:r>
      <w:r>
        <w:rPr>
          <w:rFonts w:hint="eastAsia"/>
        </w:rPr>
        <w:t>1</w:t>
      </w:r>
      <w:r>
        <w:rPr>
          <w:rFonts w:hint="eastAsia"/>
        </w:rPr>
        <w:t>．自主自愿、平等互利原则</w:t>
      </w:r>
    </w:p>
    <w:p w:rsidR="007B6934" w:rsidRDefault="007B6934" w:rsidP="007B6934">
      <w:pPr>
        <w:rPr>
          <w:rFonts w:hint="eastAsia"/>
        </w:rPr>
      </w:pPr>
      <w:r>
        <w:rPr>
          <w:rFonts w:hint="eastAsia"/>
        </w:rPr>
        <w:t xml:space="preserve">　　同业拆借作为一种市场信用交易，必须充分承认和尊重交易双方的权利和义务，创造平等的竞争条件，坚持自愿、互利原则，任何强制性的干预，都会影响银行利益和资金合理流动，不利于同业拆借的健康发展。</w:t>
      </w:r>
    </w:p>
    <w:p w:rsidR="007B6934" w:rsidRDefault="007B6934" w:rsidP="007B6934">
      <w:pPr>
        <w:rPr>
          <w:rFonts w:hint="eastAsia"/>
        </w:rPr>
      </w:pPr>
      <w:r>
        <w:rPr>
          <w:rFonts w:hint="eastAsia"/>
        </w:rPr>
        <w:t xml:space="preserve">　　</w:t>
      </w:r>
      <w:r>
        <w:rPr>
          <w:rFonts w:hint="eastAsia"/>
        </w:rPr>
        <w:t>2</w:t>
      </w:r>
      <w:r>
        <w:rPr>
          <w:rFonts w:hint="eastAsia"/>
        </w:rPr>
        <w:t>．短期融通原则</w:t>
      </w:r>
    </w:p>
    <w:p w:rsidR="007B6934" w:rsidRDefault="007B6934" w:rsidP="007B6934">
      <w:pPr>
        <w:rPr>
          <w:rFonts w:hint="eastAsia"/>
        </w:rPr>
      </w:pPr>
      <w:r>
        <w:rPr>
          <w:rFonts w:hint="eastAsia"/>
        </w:rPr>
        <w:lastRenderedPageBreak/>
        <w:t xml:space="preserve">　　同业拆借是一种短期性借贷，其资金来源是拆出行暂时的超额准备，其资金运用是解决拆人行临时性的资金需要。在西方国家，拆借期限一般是隔夜的，今借明还，最多不过</w:t>
      </w:r>
      <w:r>
        <w:rPr>
          <w:rFonts w:hint="eastAsia"/>
        </w:rPr>
        <w:t>3</w:t>
      </w:r>
      <w:r>
        <w:rPr>
          <w:rFonts w:hint="eastAsia"/>
        </w:rPr>
        <w:t>．</w:t>
      </w:r>
      <w:r>
        <w:rPr>
          <w:rFonts w:hint="eastAsia"/>
        </w:rPr>
        <w:t>5</w:t>
      </w:r>
      <w:r>
        <w:rPr>
          <w:rFonts w:hint="eastAsia"/>
        </w:rPr>
        <w:t>天。在我国，头寸拆借不超过</w:t>
      </w:r>
      <w:r>
        <w:rPr>
          <w:rFonts w:hint="eastAsia"/>
        </w:rPr>
        <w:t>7</w:t>
      </w:r>
      <w:r>
        <w:rPr>
          <w:rFonts w:hint="eastAsia"/>
        </w:rPr>
        <w:t>天，短期拆借最长不超过</w:t>
      </w:r>
      <w:r>
        <w:rPr>
          <w:rFonts w:hint="eastAsia"/>
        </w:rPr>
        <w:t>4</w:t>
      </w:r>
      <w:r>
        <w:rPr>
          <w:rFonts w:hint="eastAsia"/>
        </w:rPr>
        <w:t>个月。因此商业银行应避免将同业拆借资金用于发放长期贷款和进行长期投资。</w:t>
      </w:r>
    </w:p>
    <w:p w:rsidR="007B6934" w:rsidRDefault="007B6934" w:rsidP="007B6934">
      <w:pPr>
        <w:rPr>
          <w:rFonts w:hint="eastAsia"/>
        </w:rPr>
      </w:pPr>
      <w:r>
        <w:rPr>
          <w:rFonts w:hint="eastAsia"/>
        </w:rPr>
        <w:t xml:space="preserve">　　</w:t>
      </w:r>
      <w:r>
        <w:rPr>
          <w:rFonts w:hint="eastAsia"/>
        </w:rPr>
        <w:t>3</w:t>
      </w:r>
      <w:r>
        <w:rPr>
          <w:rFonts w:hint="eastAsia"/>
        </w:rPr>
        <w:t>．恪守信用原则</w:t>
      </w:r>
    </w:p>
    <w:p w:rsidR="007B6934" w:rsidRDefault="007B6934" w:rsidP="007B6934">
      <w:pPr>
        <w:rPr>
          <w:rFonts w:hint="eastAsia"/>
        </w:rPr>
      </w:pPr>
      <w:r>
        <w:rPr>
          <w:rFonts w:hint="eastAsia"/>
        </w:rPr>
        <w:t xml:space="preserve">　　这是同业拆借的基本要求。在拆借双方中，拆出行的资金一般是暂时闲置的资金，期限短、资金数量有限，因此，拆人行一定要按照“有借有还”的原则，保证按期偿还。拆人行如果违背这一原则，一方面会给拆出行的资金周转带来极大困难，另一方面也会使拆人行本身丧失在同业当中的信誉。</w:t>
      </w:r>
    </w:p>
    <w:p w:rsidR="007B6934" w:rsidRDefault="007B6934" w:rsidP="007B6934"/>
    <w:p w:rsidR="007B6934" w:rsidRDefault="007B6934" w:rsidP="007B6934">
      <w:pPr>
        <w:rPr>
          <w:rFonts w:hint="eastAsia"/>
        </w:rPr>
      </w:pPr>
      <w:r>
        <w:rPr>
          <w:rFonts w:hint="eastAsia"/>
        </w:rPr>
        <w:t>title:</w:t>
      </w:r>
      <w:r>
        <w:rPr>
          <w:rFonts w:hint="eastAsia"/>
        </w:rPr>
        <w:t>同业拆借市场的作用</w:t>
      </w:r>
    </w:p>
    <w:p w:rsidR="007B6934" w:rsidRDefault="007B6934" w:rsidP="007B6934"/>
    <w:p w:rsidR="007B6934" w:rsidRDefault="007B6934" w:rsidP="007B6934">
      <w:pPr>
        <w:rPr>
          <w:rFonts w:hint="eastAsia"/>
        </w:rPr>
      </w:pPr>
      <w:r>
        <w:rPr>
          <w:rFonts w:hint="eastAsia"/>
        </w:rPr>
        <w:t>detail:</w:t>
      </w:r>
      <w:r>
        <w:rPr>
          <w:rFonts w:hint="eastAsia"/>
        </w:rPr>
        <w:t>同业拆借市场是各类金融机构之间进行短期资金拆借活动所形成的市场。同业拆借市场是货币市场的主要组成部分，备受金融机构及货币当局的重视。可以分以下两个方面来理解同业拆借市场的作用：</w:t>
      </w:r>
      <w:r>
        <w:rPr>
          <w:rFonts w:hint="eastAsia"/>
        </w:rPr>
        <w:t xml:space="preserve"> </w:t>
      </w:r>
    </w:p>
    <w:p w:rsidR="007B6934" w:rsidRDefault="007B6934" w:rsidP="007B6934">
      <w:pPr>
        <w:rPr>
          <w:rFonts w:hint="eastAsia"/>
        </w:rPr>
      </w:pPr>
      <w:r>
        <w:rPr>
          <w:rFonts w:hint="eastAsia"/>
        </w:rPr>
        <w:t xml:space="preserve">　　（</w:t>
      </w:r>
      <w:r>
        <w:rPr>
          <w:rFonts w:hint="eastAsia"/>
        </w:rPr>
        <w:t>1</w:t>
      </w:r>
      <w:r>
        <w:rPr>
          <w:rFonts w:hint="eastAsia"/>
        </w:rPr>
        <w:t>）以发展的观点来看待同业拆借市场的作用。①同业拆借市场最初是指银行等金融机构之间相互调剂在中央银行存款账户上的准备金余额。由于商业银行资金的流出与流入每时每刻都在进行，影响流出与流入差额的不确定因素千差万别，这使得商业银行不可能时刻保持在中央银行准备金存款账户上的余额恰好等于法定准备金余额。存款准备余额不足须支付罚息，并且，在出现有利的投资机会，而银行又无法筹集到所需资金时，银行就只有放弃投资机会，或出售资产，收回贷款等；而超额准备又意味着银行有资金闲置，导致利息收入损失；为解决这一困难，头寸多余行和头寸不足行就要进行准备金交易。因此，同业拆借市场的作用在于满足金融机构之间在日常经营活动中经常发生的头寸余缺调剂的需要。②随着市场的发展和市场容量的扩大，证券交易商和政府也加入到同业拆借市场当中来，交易对象也不再局限于商业银行的存款准备金，它还包括商业银行相互之间的存款以及证券交易商和政府所拥有的活期存款。拆借目的除了商业银行满足中央银行提出的准备金要求之外，还包括市场参与人轧平票据交换差额，解决临时性、季节性资金需求等目的。</w:t>
      </w:r>
      <w:r>
        <w:rPr>
          <w:rFonts w:hint="eastAsia"/>
        </w:rPr>
        <w:t xml:space="preserve"> </w:t>
      </w:r>
    </w:p>
    <w:p w:rsidR="007B6934" w:rsidRDefault="007B6934" w:rsidP="007B6934">
      <w:pPr>
        <w:rPr>
          <w:rFonts w:hint="eastAsia"/>
        </w:rPr>
      </w:pPr>
      <w:r>
        <w:rPr>
          <w:rFonts w:hint="eastAsia"/>
        </w:rPr>
        <w:t xml:space="preserve">　　（</w:t>
      </w:r>
      <w:r>
        <w:rPr>
          <w:rFonts w:hint="eastAsia"/>
        </w:rPr>
        <w:t>2</w:t>
      </w:r>
      <w:r>
        <w:rPr>
          <w:rFonts w:hint="eastAsia"/>
        </w:rPr>
        <w:t>）从直接作用和间接作用两个角度来理解同业拆借市场的作用。</w:t>
      </w:r>
      <w:r>
        <w:rPr>
          <w:rFonts w:hint="eastAsia"/>
        </w:rPr>
        <w:t xml:space="preserve"> </w:t>
      </w:r>
    </w:p>
    <w:p w:rsidR="007B6934" w:rsidRDefault="007B6934" w:rsidP="007B6934">
      <w:pPr>
        <w:rPr>
          <w:rFonts w:hint="eastAsia"/>
        </w:rPr>
      </w:pPr>
      <w:r>
        <w:rPr>
          <w:rFonts w:hint="eastAsia"/>
        </w:rPr>
        <w:t xml:space="preserve">　　</w:t>
      </w:r>
      <w:r>
        <w:rPr>
          <w:rFonts w:hint="eastAsia"/>
        </w:rPr>
        <w:t xml:space="preserve"> </w:t>
      </w:r>
      <w:r>
        <w:rPr>
          <w:rFonts w:hint="eastAsia"/>
        </w:rPr>
        <w:t>①同业拆借市场的直接作用在于有利于金融机构实现三性相统一的经营目标。持有较高比例的现金、同业存款、在中央银行的超额储备存款及短期高质量证券资产，虽然可以提高流动性水平，最大限度地满足客户提款及支付的要求，但同时也会丧失资金增值的机会，导致利润总额的减少。要在保持足够的流动性以满足支付需求的同时获得最大限度的利润，除了加强资产负债管理，实现最优的资产期限和种类组合外，还需要有包括同业拆借市场在内的可供进行短期资金融通的市场。一旦出现事先未预料到的临时流动性需求，金融机构可在不必出售那些高盈利性资产情况下，很容易地通过同业拆借市场从其他金融机构借入短期资金来获得流动性。这样，既避免了因流动性不足而可能导致的危机，也不会减少预期的资产收益。</w:t>
      </w:r>
      <w:r>
        <w:rPr>
          <w:rFonts w:hint="eastAsia"/>
        </w:rPr>
        <w:t xml:space="preserve"> </w:t>
      </w:r>
    </w:p>
    <w:p w:rsidR="007B6934" w:rsidRDefault="007B6934" w:rsidP="007B6934">
      <w:pPr>
        <w:rPr>
          <w:rFonts w:hint="eastAsia"/>
        </w:rPr>
      </w:pPr>
      <w:r>
        <w:rPr>
          <w:rFonts w:hint="eastAsia"/>
        </w:rPr>
        <w:lastRenderedPageBreak/>
        <w:t xml:space="preserve">　　</w:t>
      </w:r>
      <w:r>
        <w:rPr>
          <w:rFonts w:hint="eastAsia"/>
        </w:rPr>
        <w:t xml:space="preserve"> </w:t>
      </w:r>
      <w:r>
        <w:rPr>
          <w:rFonts w:hint="eastAsia"/>
        </w:rPr>
        <w:t>②同业拆借市场的间接作用在于，同业拆借市场利率通常被当作基准利率</w:t>
      </w:r>
      <w:r>
        <w:rPr>
          <w:rFonts w:hint="eastAsia"/>
        </w:rPr>
        <w:t xml:space="preserve"> </w:t>
      </w:r>
      <w:r>
        <w:rPr>
          <w:rFonts w:hint="eastAsia"/>
        </w:rPr>
        <w:t>，对整个经济活动和宏观调控具有特殊的意义。同业拆借市场的参与者主要是各金融机构，市场特性最活跃，交易量最大。这些特性决定了拆息率非同凡响的意义。同业拆借按日计息，拆息率每天甚至每时每刻都不相同，它的高低灵敏地反映着货币市场资金的供求状况。在整个利率体系中，基准利率是在多种利率并存的条件下起决定作用的利率。当它变动时，其他利率也相应发生变化。了解这种关键性利率水平的变动趋势，也就了解了全部利率体系的变化趋势。一般利率通常参照基准利率而定。比如，伦敦银行同业拆放利率</w:t>
      </w:r>
      <w:r>
        <w:rPr>
          <w:rFonts w:hint="eastAsia"/>
        </w:rPr>
        <w:t xml:space="preserve"> </w:t>
      </w:r>
      <w:r>
        <w:rPr>
          <w:rFonts w:hint="eastAsia"/>
        </w:rPr>
        <w:t>是最有代表性的拆息率，它成为伦敦金融市场</w:t>
      </w:r>
      <w:r>
        <w:rPr>
          <w:rFonts w:hint="eastAsia"/>
        </w:rPr>
        <w:t xml:space="preserve"> </w:t>
      </w:r>
      <w:r>
        <w:rPr>
          <w:rFonts w:hint="eastAsia"/>
        </w:rPr>
        <w:t>乃至于国际金融市场</w:t>
      </w:r>
      <w:r>
        <w:rPr>
          <w:rFonts w:hint="eastAsia"/>
        </w:rPr>
        <w:t xml:space="preserve"> </w:t>
      </w:r>
      <w:r>
        <w:rPr>
          <w:rFonts w:hint="eastAsia"/>
        </w:rPr>
        <w:t>的关键性利率，许多浮动利率的融资工具在发行时都以该利率作为浮动的依据和参照。又比如，美国纽约的联邦基金市场是国际著名的同业拆借市场，它以调剂联邦储备银行的会员银行的准备头寸为主要内容，美国联邦基金市场利率是美联储货币政策的中间目标。</w:t>
      </w:r>
    </w:p>
    <w:p w:rsidR="007B6934" w:rsidRDefault="007B6934" w:rsidP="007B6934"/>
    <w:p w:rsidR="007B6934" w:rsidRDefault="007B6934" w:rsidP="007B6934">
      <w:pPr>
        <w:rPr>
          <w:rFonts w:hint="eastAsia"/>
        </w:rPr>
      </w:pPr>
      <w:r>
        <w:rPr>
          <w:rFonts w:hint="eastAsia"/>
        </w:rPr>
        <w:t>title:</w:t>
      </w:r>
      <w:r>
        <w:rPr>
          <w:rFonts w:hint="eastAsia"/>
        </w:rPr>
        <w:t>我国的同业拆借管理试行办法</w:t>
      </w:r>
    </w:p>
    <w:p w:rsidR="007B6934" w:rsidRDefault="007B6934" w:rsidP="007B6934"/>
    <w:p w:rsidR="007B6934" w:rsidRDefault="007B6934" w:rsidP="007B6934">
      <w:pPr>
        <w:rPr>
          <w:rFonts w:hint="eastAsia"/>
        </w:rPr>
      </w:pPr>
      <w:r>
        <w:rPr>
          <w:rFonts w:hint="eastAsia"/>
        </w:rPr>
        <w:t>detail:</w:t>
      </w:r>
      <w:r>
        <w:rPr>
          <w:rFonts w:hint="eastAsia"/>
        </w:rPr>
        <w:t>第一条</w:t>
      </w:r>
      <w:r>
        <w:rPr>
          <w:rFonts w:hint="eastAsia"/>
        </w:rPr>
        <w:t xml:space="preserve"> </w:t>
      </w:r>
      <w:r>
        <w:rPr>
          <w:rFonts w:hint="eastAsia"/>
        </w:rPr>
        <w:t>为了加强对同业拆借的管理，规范同业拆借活动，维护同业拆借双方的合法权益，根据《中华人民共和国银行管理暂行条例》特制定本办法。</w:t>
      </w:r>
    </w:p>
    <w:p w:rsidR="007B6934" w:rsidRDefault="007B6934" w:rsidP="007B6934">
      <w:pPr>
        <w:rPr>
          <w:rFonts w:hint="eastAsia"/>
        </w:rPr>
      </w:pPr>
      <w:r>
        <w:rPr>
          <w:rFonts w:hint="eastAsia"/>
        </w:rPr>
        <w:t xml:space="preserve">　　第二条</w:t>
      </w:r>
      <w:r>
        <w:rPr>
          <w:rFonts w:hint="eastAsia"/>
        </w:rPr>
        <w:t xml:space="preserve"> </w:t>
      </w:r>
      <w:r>
        <w:rPr>
          <w:rFonts w:hint="eastAsia"/>
        </w:rPr>
        <w:t>同业拆借是银行、非银行金融机构之间相互融通短期资金的行为，凡经中国人民银行批准，并在工商行政管理机关登记注册的银行和非银行金融机构均可参加同业拆借。人民银行、保险公司、非金融机构和个人不能参加同业拆借活动。</w:t>
      </w:r>
    </w:p>
    <w:p w:rsidR="007B6934" w:rsidRDefault="007B6934" w:rsidP="007B6934">
      <w:pPr>
        <w:rPr>
          <w:rFonts w:hint="eastAsia"/>
        </w:rPr>
      </w:pPr>
      <w:r>
        <w:rPr>
          <w:rFonts w:hint="eastAsia"/>
        </w:rPr>
        <w:t xml:space="preserve">　　第三条</w:t>
      </w:r>
      <w:r>
        <w:rPr>
          <w:rFonts w:hint="eastAsia"/>
        </w:rPr>
        <w:t xml:space="preserve"> </w:t>
      </w:r>
      <w:r>
        <w:rPr>
          <w:rFonts w:hint="eastAsia"/>
        </w:rPr>
        <w:t>中国人民银行及其分支机构是同业拆借的主管机关，负责管理、组织、监督和稽核同业拆借活动。</w:t>
      </w:r>
    </w:p>
    <w:p w:rsidR="007B6934" w:rsidRDefault="007B6934" w:rsidP="007B6934">
      <w:pPr>
        <w:rPr>
          <w:rFonts w:hint="eastAsia"/>
        </w:rPr>
      </w:pPr>
      <w:r>
        <w:rPr>
          <w:rFonts w:hint="eastAsia"/>
        </w:rPr>
        <w:t xml:space="preserve">　　第四条</w:t>
      </w:r>
      <w:r>
        <w:rPr>
          <w:rFonts w:hint="eastAsia"/>
        </w:rPr>
        <w:t xml:space="preserve"> </w:t>
      </w:r>
      <w:r>
        <w:rPr>
          <w:rFonts w:hint="eastAsia"/>
        </w:rPr>
        <w:t>同业拆借应坚持自主自愿、平等互利、恪守信用、短期融通的原则。</w:t>
      </w:r>
    </w:p>
    <w:p w:rsidR="007B6934" w:rsidRDefault="007B6934" w:rsidP="007B6934">
      <w:pPr>
        <w:rPr>
          <w:rFonts w:hint="eastAsia"/>
        </w:rPr>
      </w:pPr>
      <w:r>
        <w:rPr>
          <w:rFonts w:hint="eastAsia"/>
        </w:rPr>
        <w:t xml:space="preserve">　　第五条</w:t>
      </w:r>
      <w:r>
        <w:rPr>
          <w:rFonts w:hint="eastAsia"/>
        </w:rPr>
        <w:t xml:space="preserve"> </w:t>
      </w:r>
      <w:r>
        <w:rPr>
          <w:rFonts w:hint="eastAsia"/>
        </w:rPr>
        <w:t>各银行和非银行金融机构拆出资金限于交足存款准备金和留足必要的备付金之后的存款，严禁占用联行资金和中央银行贷款进行拆放；拆入资金只能用于弥补票据清算、联行汇差头寸的不足和解决临时性周转资金的需要，严禁用拆借资金发放固定资产贷款。</w:t>
      </w:r>
    </w:p>
    <w:p w:rsidR="007B6934" w:rsidRDefault="007B6934" w:rsidP="007B6934">
      <w:pPr>
        <w:rPr>
          <w:rFonts w:hint="eastAsia"/>
        </w:rPr>
      </w:pPr>
      <w:r>
        <w:rPr>
          <w:rFonts w:hint="eastAsia"/>
        </w:rPr>
        <w:t xml:space="preserve">　　第六条各银行和非银行金融机构要根据本单位的清偿能力，严格控制拆入资金的数量。各银行每月日平均拆入资金余额，不得超过其上月末各项存款余额的</w:t>
      </w:r>
      <w:r>
        <w:rPr>
          <w:rFonts w:hint="eastAsia"/>
        </w:rPr>
        <w:t>5</w:t>
      </w:r>
      <w:r>
        <w:rPr>
          <w:rFonts w:hint="eastAsia"/>
        </w:rPr>
        <w:t>％；城市信用社每月日平均拆入资金余额和其自有资本金的最高比例为</w:t>
      </w:r>
      <w:r>
        <w:rPr>
          <w:rFonts w:hint="eastAsia"/>
        </w:rPr>
        <w:t>2</w:t>
      </w:r>
      <w:r>
        <w:rPr>
          <w:rFonts w:hint="eastAsia"/>
        </w:rPr>
        <w:t>：</w:t>
      </w:r>
      <w:r>
        <w:rPr>
          <w:rFonts w:hint="eastAsia"/>
        </w:rPr>
        <w:t>1</w:t>
      </w:r>
      <w:r>
        <w:rPr>
          <w:rFonts w:hint="eastAsia"/>
        </w:rPr>
        <w:t>；其他金融机构每月日平均拆入资金余额，不得</w:t>
      </w:r>
    </w:p>
    <w:p w:rsidR="007B6934" w:rsidRDefault="007B6934" w:rsidP="007B6934">
      <w:pPr>
        <w:rPr>
          <w:rFonts w:hint="eastAsia"/>
        </w:rPr>
      </w:pPr>
      <w:r>
        <w:rPr>
          <w:rFonts w:hint="eastAsia"/>
        </w:rPr>
        <w:t>超过其自有资本金。</w:t>
      </w:r>
    </w:p>
    <w:p w:rsidR="007B6934" w:rsidRDefault="007B6934" w:rsidP="007B6934">
      <w:pPr>
        <w:rPr>
          <w:rFonts w:hint="eastAsia"/>
        </w:rPr>
      </w:pPr>
      <w:r>
        <w:rPr>
          <w:rFonts w:hint="eastAsia"/>
        </w:rPr>
        <w:t xml:space="preserve">　　第七条</w:t>
      </w:r>
      <w:r>
        <w:rPr>
          <w:rFonts w:hint="eastAsia"/>
        </w:rPr>
        <w:t xml:space="preserve"> </w:t>
      </w:r>
      <w:r>
        <w:rPr>
          <w:rFonts w:hint="eastAsia"/>
        </w:rPr>
        <w:t>同业拆借资金的期限和利率高限由中国人民银行总行根据资金供求情况确定和调整，拆借双方可在规定的限度之内，协商确定拆借资金的具体期限和利率。</w:t>
      </w:r>
    </w:p>
    <w:p w:rsidR="007B6934" w:rsidRDefault="007B6934" w:rsidP="007B6934">
      <w:pPr>
        <w:rPr>
          <w:rFonts w:hint="eastAsia"/>
        </w:rPr>
      </w:pPr>
      <w:r>
        <w:rPr>
          <w:rFonts w:hint="eastAsia"/>
        </w:rPr>
        <w:t xml:space="preserve">　　第八条</w:t>
      </w:r>
      <w:r>
        <w:rPr>
          <w:rFonts w:hint="eastAsia"/>
        </w:rPr>
        <w:t xml:space="preserve"> </w:t>
      </w:r>
      <w:r>
        <w:rPr>
          <w:rFonts w:hint="eastAsia"/>
        </w:rPr>
        <w:t>同业拆借利息及服务费收入一律转帐结算，不得收取现金。在利息或服务费之外，不得以任何形式收取“回扣”和“好处费”。</w:t>
      </w:r>
    </w:p>
    <w:p w:rsidR="007B6934" w:rsidRDefault="007B6934" w:rsidP="007B6934">
      <w:pPr>
        <w:rPr>
          <w:rFonts w:hint="eastAsia"/>
        </w:rPr>
      </w:pPr>
      <w:r>
        <w:rPr>
          <w:rFonts w:hint="eastAsia"/>
        </w:rPr>
        <w:lastRenderedPageBreak/>
        <w:t xml:space="preserve">　　第九条参加同业拆借的双方必须签订拆借合同，合同内容包括拆借金额、期限、利率、资金用途和双方的权力、义务等。对违反合同的，要严格按照《中华人民共和国经济合同法》的有关规定予以处理。同业拆借要逐步实现票据化，可以用银行承兑汇票或有价证券作为抵押，经人民</w:t>
      </w:r>
    </w:p>
    <w:p w:rsidR="007B6934" w:rsidRDefault="007B6934" w:rsidP="007B6934">
      <w:pPr>
        <w:rPr>
          <w:rFonts w:hint="eastAsia"/>
        </w:rPr>
      </w:pPr>
      <w:r>
        <w:rPr>
          <w:rFonts w:hint="eastAsia"/>
        </w:rPr>
        <w:t>银行批准，专业银行可以签发限在金融机构之间转让的同业拆借票据。</w:t>
      </w:r>
    </w:p>
    <w:p w:rsidR="007B6934" w:rsidRDefault="007B6934" w:rsidP="007B6934">
      <w:pPr>
        <w:rPr>
          <w:rFonts w:hint="eastAsia"/>
        </w:rPr>
      </w:pPr>
      <w:r>
        <w:rPr>
          <w:rFonts w:hint="eastAsia"/>
        </w:rPr>
        <w:t xml:space="preserve">　　第十条</w:t>
      </w:r>
      <w:r>
        <w:rPr>
          <w:rFonts w:hint="eastAsia"/>
        </w:rPr>
        <w:t xml:space="preserve"> </w:t>
      </w:r>
      <w:r>
        <w:rPr>
          <w:rFonts w:hint="eastAsia"/>
        </w:rPr>
        <w:t>为了促进同业拆借活动的发展，在经济比较发达、融资量比较大的城市，可以在原有资金市场的基础上重新组建金融市场，原则上一个城市设立一家。设立金融市场一律要报经人民银行各省、自治区、直辖市和计划单列城市分行批准。</w:t>
      </w:r>
    </w:p>
    <w:p w:rsidR="007B6934" w:rsidRDefault="007B6934" w:rsidP="007B6934">
      <w:pPr>
        <w:rPr>
          <w:rFonts w:hint="eastAsia"/>
        </w:rPr>
      </w:pPr>
      <w:r>
        <w:rPr>
          <w:rFonts w:hint="eastAsia"/>
        </w:rPr>
        <w:t xml:space="preserve">　　第十一条</w:t>
      </w:r>
      <w:r>
        <w:rPr>
          <w:rFonts w:hint="eastAsia"/>
        </w:rPr>
        <w:t xml:space="preserve"> </w:t>
      </w:r>
      <w:r>
        <w:rPr>
          <w:rFonts w:hint="eastAsia"/>
        </w:rPr>
        <w:t>金融市场实行会员制，由人民银行牵头组织，各银行和其他金融机构参加。市场的日常工作，由人民银行及会员行指派专人办理。</w:t>
      </w:r>
    </w:p>
    <w:p w:rsidR="007B6934" w:rsidRDefault="007B6934" w:rsidP="007B6934">
      <w:pPr>
        <w:rPr>
          <w:rFonts w:hint="eastAsia"/>
        </w:rPr>
      </w:pPr>
      <w:r>
        <w:rPr>
          <w:rFonts w:hint="eastAsia"/>
        </w:rPr>
        <w:t>金融市场可以根据需要设立会员基金，用于调剂会员之间的资金头寸。</w:t>
      </w:r>
    </w:p>
    <w:p w:rsidR="007B6934" w:rsidRDefault="007B6934" w:rsidP="007B6934">
      <w:pPr>
        <w:rPr>
          <w:rFonts w:hint="eastAsia"/>
        </w:rPr>
      </w:pPr>
      <w:r>
        <w:rPr>
          <w:rFonts w:hint="eastAsia"/>
        </w:rPr>
        <w:t xml:space="preserve">　　第十二条</w:t>
      </w:r>
      <w:r>
        <w:rPr>
          <w:rFonts w:hint="eastAsia"/>
        </w:rPr>
        <w:t xml:space="preserve"> </w:t>
      </w:r>
      <w:r>
        <w:rPr>
          <w:rFonts w:hint="eastAsia"/>
        </w:rPr>
        <w:t>金融市场是金融机构进行同业拆借、证券交易和其它金融市场活动的场所，市场的宗旨是为各金融机构相互融通短期资金、集中进行证券交易和其它金融市场活动提供服务。其作为同业拆借场所主要职责是：</w:t>
      </w:r>
    </w:p>
    <w:p w:rsidR="007B6934" w:rsidRDefault="007B6934" w:rsidP="007B6934">
      <w:pPr>
        <w:rPr>
          <w:rFonts w:hint="eastAsia"/>
        </w:rPr>
      </w:pPr>
      <w:r>
        <w:rPr>
          <w:rFonts w:hint="eastAsia"/>
        </w:rPr>
        <w:t xml:space="preserve">　　一、管理同业拆借会员基金；</w:t>
      </w:r>
    </w:p>
    <w:p w:rsidR="007B6934" w:rsidRDefault="007B6934" w:rsidP="007B6934">
      <w:pPr>
        <w:rPr>
          <w:rFonts w:hint="eastAsia"/>
        </w:rPr>
      </w:pPr>
      <w:r>
        <w:rPr>
          <w:rFonts w:hint="eastAsia"/>
        </w:rPr>
        <w:t xml:space="preserve">　　二、代理跨地区同业拆借业务；</w:t>
      </w:r>
    </w:p>
    <w:p w:rsidR="007B6934" w:rsidRDefault="007B6934" w:rsidP="007B6934">
      <w:pPr>
        <w:rPr>
          <w:rFonts w:hint="eastAsia"/>
        </w:rPr>
      </w:pPr>
      <w:r>
        <w:rPr>
          <w:rFonts w:hint="eastAsia"/>
        </w:rPr>
        <w:t xml:space="preserve">　　三、提供市场信息、咨询服务；</w:t>
      </w:r>
    </w:p>
    <w:p w:rsidR="007B6934" w:rsidRDefault="007B6934" w:rsidP="007B6934">
      <w:pPr>
        <w:rPr>
          <w:rFonts w:hint="eastAsia"/>
        </w:rPr>
      </w:pPr>
      <w:r>
        <w:rPr>
          <w:rFonts w:hint="eastAsia"/>
        </w:rPr>
        <w:t xml:space="preserve">　　四、办理人民银行批准及委托交办的其他业务。</w:t>
      </w:r>
    </w:p>
    <w:p w:rsidR="007B6934" w:rsidRDefault="007B6934" w:rsidP="007B6934">
      <w:pPr>
        <w:rPr>
          <w:rFonts w:hint="eastAsia"/>
        </w:rPr>
      </w:pPr>
      <w:r>
        <w:rPr>
          <w:rFonts w:hint="eastAsia"/>
        </w:rPr>
        <w:t xml:space="preserve">　　其集中进行证券交易和其它金融市场活动的职责和管理办法，由中国人民银行总行另行发文。</w:t>
      </w:r>
    </w:p>
    <w:p w:rsidR="007B6934" w:rsidRDefault="007B6934" w:rsidP="007B6934">
      <w:pPr>
        <w:rPr>
          <w:rFonts w:hint="eastAsia"/>
        </w:rPr>
      </w:pPr>
      <w:r>
        <w:rPr>
          <w:rFonts w:hint="eastAsia"/>
        </w:rPr>
        <w:t xml:space="preserve">　　第十三条同城金融机构之间的拆借要同票据清算相结合，参加金融市场资金拆借活动的会员，因票据清算发生头寸不足，可由金融市场统一使用会员基金调剂解决。跨地区的同业拆借采取两种形式，一种是委托金融市场办理，另一种是由拆借双方自行联系办理。凡自行办理的，办完</w:t>
      </w:r>
    </w:p>
    <w:p w:rsidR="007B6934" w:rsidRDefault="007B6934" w:rsidP="007B6934">
      <w:pPr>
        <w:rPr>
          <w:rFonts w:hint="eastAsia"/>
        </w:rPr>
      </w:pPr>
      <w:r>
        <w:rPr>
          <w:rFonts w:hint="eastAsia"/>
        </w:rPr>
        <w:t>拆借手续后，拆借双方要及时向本地的金融市场报送成交情况报告单，报告单上要写明拆出拆入单位、拆借额度、期限、利率、资金用途、拆借余额占存款或资本金的比例等。金融市场发现问题要及时报告人民银行处理。</w:t>
      </w:r>
    </w:p>
    <w:p w:rsidR="007B6934" w:rsidRDefault="007B6934" w:rsidP="007B6934">
      <w:pPr>
        <w:rPr>
          <w:rFonts w:hint="eastAsia"/>
        </w:rPr>
      </w:pPr>
      <w:r>
        <w:rPr>
          <w:rFonts w:hint="eastAsia"/>
        </w:rPr>
        <w:t xml:space="preserve">　　第十四条</w:t>
      </w:r>
      <w:r>
        <w:rPr>
          <w:rFonts w:hint="eastAsia"/>
        </w:rPr>
        <w:t xml:space="preserve"> </w:t>
      </w:r>
      <w:r>
        <w:rPr>
          <w:rFonts w:hint="eastAsia"/>
        </w:rPr>
        <w:t>各银行、非银行金融机构以及金融市场，都要按照人民银行的统一要求，按月向当地人民银行报送资金拆借统计表，写明拆借资金的额度、期限、利率、资金投向等情况。</w:t>
      </w:r>
    </w:p>
    <w:p w:rsidR="007B6934" w:rsidRDefault="007B6934" w:rsidP="007B6934">
      <w:pPr>
        <w:rPr>
          <w:rFonts w:hint="eastAsia"/>
        </w:rPr>
      </w:pPr>
      <w:r>
        <w:rPr>
          <w:rFonts w:hint="eastAsia"/>
        </w:rPr>
        <w:t xml:space="preserve">　　第十五条</w:t>
      </w:r>
      <w:r>
        <w:rPr>
          <w:rFonts w:hint="eastAsia"/>
        </w:rPr>
        <w:t xml:space="preserve"> </w:t>
      </w:r>
      <w:r>
        <w:rPr>
          <w:rFonts w:hint="eastAsia"/>
        </w:rPr>
        <w:t>中国人民银行及其分支机构有权对违反本办法第二、五、六、七、八、九、十、十一、十二、十三、十四条款的单位给予以下处罚：</w:t>
      </w:r>
    </w:p>
    <w:p w:rsidR="007B6934" w:rsidRDefault="007B6934" w:rsidP="007B6934">
      <w:pPr>
        <w:rPr>
          <w:rFonts w:hint="eastAsia"/>
        </w:rPr>
      </w:pPr>
      <w:r>
        <w:rPr>
          <w:rFonts w:hint="eastAsia"/>
        </w:rPr>
        <w:t xml:space="preserve">　　一、通报批评；</w:t>
      </w:r>
    </w:p>
    <w:p w:rsidR="007B6934" w:rsidRDefault="007B6934" w:rsidP="007B6934">
      <w:pPr>
        <w:rPr>
          <w:rFonts w:hint="eastAsia"/>
        </w:rPr>
      </w:pPr>
      <w:r>
        <w:rPr>
          <w:rFonts w:hint="eastAsia"/>
        </w:rPr>
        <w:t xml:space="preserve">　　二、责令其停止拆借活动，退还拆借的资金；</w:t>
      </w:r>
    </w:p>
    <w:p w:rsidR="007B6934" w:rsidRDefault="007B6934" w:rsidP="007B6934">
      <w:pPr>
        <w:rPr>
          <w:rFonts w:hint="eastAsia"/>
        </w:rPr>
      </w:pPr>
      <w:r>
        <w:rPr>
          <w:rFonts w:hint="eastAsia"/>
        </w:rPr>
        <w:lastRenderedPageBreak/>
        <w:t xml:space="preserve">　　三、没收非法所得；</w:t>
      </w:r>
    </w:p>
    <w:p w:rsidR="007B6934" w:rsidRDefault="007B6934" w:rsidP="007B6934">
      <w:pPr>
        <w:rPr>
          <w:rFonts w:hint="eastAsia"/>
        </w:rPr>
      </w:pPr>
      <w:r>
        <w:rPr>
          <w:rFonts w:hint="eastAsia"/>
        </w:rPr>
        <w:t xml:space="preserve">　　四、按照《金融稽核检查处罚规定》处以一定数额的罚款；</w:t>
      </w:r>
    </w:p>
    <w:p w:rsidR="007B6934" w:rsidRDefault="007B6934" w:rsidP="007B6934">
      <w:pPr>
        <w:rPr>
          <w:rFonts w:hint="eastAsia"/>
        </w:rPr>
      </w:pPr>
      <w:r>
        <w:rPr>
          <w:rFonts w:hint="eastAsia"/>
        </w:rPr>
        <w:t xml:space="preserve">　　五、收回中央银行的短期贷款。</w:t>
      </w:r>
    </w:p>
    <w:p w:rsidR="007B6934" w:rsidRDefault="007B6934" w:rsidP="007B6934">
      <w:pPr>
        <w:rPr>
          <w:rFonts w:hint="eastAsia"/>
        </w:rPr>
      </w:pPr>
      <w:r>
        <w:rPr>
          <w:rFonts w:hint="eastAsia"/>
        </w:rPr>
        <w:t xml:space="preserve">　　以上处罚可以并处。</w:t>
      </w:r>
    </w:p>
    <w:p w:rsidR="007B6934" w:rsidRDefault="007B6934" w:rsidP="007B6934">
      <w:pPr>
        <w:rPr>
          <w:rFonts w:hint="eastAsia"/>
        </w:rPr>
      </w:pPr>
      <w:r>
        <w:rPr>
          <w:rFonts w:hint="eastAsia"/>
        </w:rPr>
        <w:t xml:space="preserve">　　第十六条</w:t>
      </w:r>
      <w:r>
        <w:rPr>
          <w:rFonts w:hint="eastAsia"/>
        </w:rPr>
        <w:t xml:space="preserve"> </w:t>
      </w:r>
      <w:r>
        <w:rPr>
          <w:rFonts w:hint="eastAsia"/>
        </w:rPr>
        <w:t>人民银行各省、自治区、直辖市和计划单列城市分行可根据本办法制定同业拆借管理的实施细则，报人民银行总行备案。已经制定的有关规定和管理办法，凡与本办法有抵触者，以本办法为准。</w:t>
      </w:r>
    </w:p>
    <w:p w:rsidR="007B6934" w:rsidRDefault="007B6934" w:rsidP="007B6934">
      <w:pPr>
        <w:rPr>
          <w:rFonts w:hint="eastAsia"/>
        </w:rPr>
      </w:pPr>
      <w:r>
        <w:rPr>
          <w:rFonts w:hint="eastAsia"/>
        </w:rPr>
        <w:t xml:space="preserve">　　第十七条</w:t>
      </w:r>
      <w:r>
        <w:rPr>
          <w:rFonts w:hint="eastAsia"/>
        </w:rPr>
        <w:t xml:space="preserve"> </w:t>
      </w:r>
      <w:r>
        <w:rPr>
          <w:rFonts w:hint="eastAsia"/>
        </w:rPr>
        <w:t>本办法由中国人民银行总行制定，修改与解释。</w:t>
      </w:r>
    </w:p>
    <w:p w:rsidR="007B6934" w:rsidRDefault="007B6934" w:rsidP="007B6934">
      <w:pPr>
        <w:rPr>
          <w:rFonts w:hint="eastAsia"/>
        </w:rPr>
      </w:pPr>
      <w:r>
        <w:rPr>
          <w:rFonts w:hint="eastAsia"/>
        </w:rPr>
        <w:t xml:space="preserve">　　第十八条</w:t>
      </w:r>
      <w:r>
        <w:rPr>
          <w:rFonts w:hint="eastAsia"/>
        </w:rPr>
        <w:t xml:space="preserve"> </w:t>
      </w:r>
      <w:r>
        <w:rPr>
          <w:rFonts w:hint="eastAsia"/>
        </w:rPr>
        <w:t>本办法自公布之日起实行。</w:t>
      </w:r>
    </w:p>
    <w:p w:rsidR="007B6934" w:rsidRDefault="007B6934" w:rsidP="007B6934"/>
    <w:p w:rsidR="007B6934" w:rsidRDefault="007B6934" w:rsidP="007B6934">
      <w:pPr>
        <w:rPr>
          <w:rFonts w:hint="eastAsia"/>
        </w:rPr>
      </w:pPr>
      <w:r>
        <w:rPr>
          <w:rFonts w:hint="eastAsia"/>
        </w:rPr>
        <w:t>entry:</w:t>
      </w:r>
      <w:r>
        <w:rPr>
          <w:rFonts w:hint="eastAsia"/>
        </w:rPr>
        <w:t>台湾银行业</w:t>
      </w:r>
    </w:p>
    <w:p w:rsidR="007B6934" w:rsidRDefault="007B6934" w:rsidP="007B6934"/>
    <w:p w:rsidR="007B6934" w:rsidRDefault="007B6934" w:rsidP="007B6934">
      <w:pPr>
        <w:rPr>
          <w:rFonts w:hint="eastAsia"/>
        </w:rPr>
      </w:pPr>
      <w:r>
        <w:rPr>
          <w:rFonts w:hint="eastAsia"/>
        </w:rPr>
        <w:t>title:</w:t>
      </w:r>
      <w:r>
        <w:rPr>
          <w:rFonts w:hint="eastAsia"/>
        </w:rPr>
        <w:t>台湾银行业发展简史</w:t>
      </w:r>
    </w:p>
    <w:p w:rsidR="007B6934" w:rsidRDefault="007B6934" w:rsidP="007B6934"/>
    <w:p w:rsidR="007B6934" w:rsidRDefault="007B6934" w:rsidP="007B6934">
      <w:pPr>
        <w:rPr>
          <w:rFonts w:hint="eastAsia"/>
        </w:rPr>
      </w:pPr>
      <w:r>
        <w:rPr>
          <w:rFonts w:hint="eastAsia"/>
        </w:rPr>
        <w:t>detail:</w:t>
      </w:r>
      <w:r>
        <w:rPr>
          <w:rFonts w:hint="eastAsia"/>
        </w:rPr>
        <w:t>台湾金融体系的重要组成部分。由</w:t>
      </w:r>
      <w:r>
        <w:rPr>
          <w:rFonts w:hint="eastAsia"/>
        </w:rPr>
        <w:t>1949</w:t>
      </w:r>
      <w:r>
        <w:rPr>
          <w:rFonts w:hint="eastAsia"/>
        </w:rPr>
        <w:t>年以前台湾省原有的经过改组的金融机构和国民党</w:t>
      </w:r>
      <w:r>
        <w:rPr>
          <w:rFonts w:hint="eastAsia"/>
        </w:rPr>
        <w:t>1949</w:t>
      </w:r>
      <w:r>
        <w:rPr>
          <w:rFonts w:hint="eastAsia"/>
        </w:rPr>
        <w:t>年从大陆撤至台湾的官僚金融机构混合组成。</w:t>
      </w:r>
    </w:p>
    <w:p w:rsidR="007B6934" w:rsidRDefault="007B6934" w:rsidP="007B6934">
      <w:pPr>
        <w:rPr>
          <w:rFonts w:hint="eastAsia"/>
        </w:rPr>
      </w:pPr>
      <w:r>
        <w:rPr>
          <w:rFonts w:hint="eastAsia"/>
        </w:rPr>
        <w:t xml:space="preserve">　　台湾在清朝已有银行萌芽</w:t>
      </w:r>
      <w:r>
        <w:rPr>
          <w:rFonts w:hint="eastAsia"/>
        </w:rPr>
        <w:t>,</w:t>
      </w:r>
      <w:r>
        <w:rPr>
          <w:rFonts w:hint="eastAsia"/>
        </w:rPr>
        <w:t>即民间的银会”。鸦片战争以后</w:t>
      </w:r>
      <w:r>
        <w:rPr>
          <w:rFonts w:hint="eastAsia"/>
        </w:rPr>
        <w:t>,</w:t>
      </w:r>
      <w:r>
        <w:rPr>
          <w:rFonts w:hint="eastAsia"/>
        </w:rPr>
        <w:t>开始有了买办性质的“妈振馆”及外国银行的代理店。现代银行是自日本占据台湾以后才出现的。</w:t>
      </w:r>
      <w:r>
        <w:rPr>
          <w:rFonts w:hint="eastAsia"/>
        </w:rPr>
        <w:t>1895</w:t>
      </w:r>
      <w:r>
        <w:rPr>
          <w:rFonts w:hint="eastAsia"/>
        </w:rPr>
        <w:t>年</w:t>
      </w:r>
      <w:r>
        <w:rPr>
          <w:rFonts w:hint="eastAsia"/>
        </w:rPr>
        <w:t>5</w:t>
      </w:r>
      <w:r>
        <w:rPr>
          <w:rFonts w:hint="eastAsia"/>
        </w:rPr>
        <w:t>月，日军登陆基隆，</w:t>
      </w:r>
      <w:r>
        <w:rPr>
          <w:rFonts w:hint="eastAsia"/>
        </w:rPr>
        <w:t>9</w:t>
      </w:r>
      <w:r>
        <w:rPr>
          <w:rFonts w:hint="eastAsia"/>
        </w:rPr>
        <w:t>月日本大阪中立银行在基隆设立出张所”，</w:t>
      </w:r>
      <w:r>
        <w:rPr>
          <w:rFonts w:hint="eastAsia"/>
        </w:rPr>
        <w:t>1897</w:t>
      </w:r>
      <w:r>
        <w:rPr>
          <w:rFonts w:hint="eastAsia"/>
        </w:rPr>
        <w:t>年公布《台湾银行法》，设立“株式会社台湾银行”。这是日本踞台时的金融中心。抗战胜利时</w:t>
      </w:r>
      <w:r>
        <w:rPr>
          <w:rFonts w:hint="eastAsia"/>
        </w:rPr>
        <w:t>,</w:t>
      </w:r>
      <w:r>
        <w:rPr>
          <w:rFonts w:hint="eastAsia"/>
        </w:rPr>
        <w:t>台湾共有</w:t>
      </w:r>
      <w:r>
        <w:rPr>
          <w:rFonts w:hint="eastAsia"/>
        </w:rPr>
        <w:t>7</w:t>
      </w:r>
      <w:r>
        <w:rPr>
          <w:rFonts w:hint="eastAsia"/>
        </w:rPr>
        <w:t>家银行：台湾银行、台湾储蓄银行、彰化银行、台湾商工银行、华南银行、三和银行、日本劝业银行台湾分行。另有</w:t>
      </w:r>
      <w:r>
        <w:rPr>
          <w:rFonts w:hint="eastAsia"/>
        </w:rPr>
        <w:t>1</w:t>
      </w:r>
      <w:r>
        <w:rPr>
          <w:rFonts w:hint="eastAsia"/>
        </w:rPr>
        <w:t>家台湾产业金库</w:t>
      </w:r>
      <w:r>
        <w:rPr>
          <w:rFonts w:hint="eastAsia"/>
        </w:rPr>
        <w:t>,</w:t>
      </w:r>
      <w:r>
        <w:rPr>
          <w:rFonts w:hint="eastAsia"/>
        </w:rPr>
        <w:t>未列入银行范畴以后的台湾金融机构发展可分为</w:t>
      </w:r>
      <w:r>
        <w:rPr>
          <w:rFonts w:hint="eastAsia"/>
        </w:rPr>
        <w:t>3</w:t>
      </w:r>
      <w:r>
        <w:rPr>
          <w:rFonts w:hint="eastAsia"/>
        </w:rPr>
        <w:t>个阶段：①</w:t>
      </w:r>
      <w:r>
        <w:rPr>
          <w:rFonts w:hint="eastAsia"/>
        </w:rPr>
        <w:t>1945</w:t>
      </w:r>
      <w:r>
        <w:rPr>
          <w:rFonts w:hint="eastAsia"/>
        </w:rPr>
        <w:t>年底至</w:t>
      </w:r>
      <w:r>
        <w:rPr>
          <w:rFonts w:hint="eastAsia"/>
        </w:rPr>
        <w:t>1949</w:t>
      </w:r>
      <w:r>
        <w:rPr>
          <w:rFonts w:hint="eastAsia"/>
        </w:rPr>
        <w:t>年底，台湾当局接收改组日本占领时期的金融机构，构成仍以台湾银行为金融中心的该地区金融体系，与大陆金融机构无密切关系。②</w:t>
      </w:r>
      <w:r>
        <w:rPr>
          <w:rFonts w:hint="eastAsia"/>
        </w:rPr>
        <w:t>1950</w:t>
      </w:r>
      <w:r>
        <w:rPr>
          <w:rFonts w:hint="eastAsia"/>
        </w:rPr>
        <w:t>年初至</w:t>
      </w:r>
      <w:r>
        <w:rPr>
          <w:rFonts w:hint="eastAsia"/>
        </w:rPr>
        <w:t>1959</w:t>
      </w:r>
      <w:r>
        <w:rPr>
          <w:rFonts w:hint="eastAsia"/>
        </w:rPr>
        <w:t>年底。国民党撤到台湾初期，官僚金融机构也先后撤至台湾。为安定台湾的金融，限制增设银行，除中央信托局外，迁台银行均未正式对外营业，因而仍以台湾原有的银行为主体。③</w:t>
      </w:r>
      <w:r>
        <w:rPr>
          <w:rFonts w:hint="eastAsia"/>
        </w:rPr>
        <w:t>1959</w:t>
      </w:r>
      <w:r>
        <w:rPr>
          <w:rFonts w:hint="eastAsia"/>
        </w:rPr>
        <w:t>年以后，为配合经济发展的需要</w:t>
      </w:r>
      <w:r>
        <w:rPr>
          <w:rFonts w:hint="eastAsia"/>
        </w:rPr>
        <w:t>,</w:t>
      </w:r>
      <w:r>
        <w:rPr>
          <w:rFonts w:hint="eastAsia"/>
        </w:rPr>
        <w:t>迁台的金融机构先后复业</w:t>
      </w:r>
      <w:r>
        <w:rPr>
          <w:rFonts w:hint="eastAsia"/>
        </w:rPr>
        <w:t>,</w:t>
      </w:r>
      <w:r>
        <w:rPr>
          <w:rFonts w:hint="eastAsia"/>
        </w:rPr>
        <w:t>台湾当局陆续放松增设新银行及对外国银行和其他非银行金融机构的限制，逐渐形成了以台湾中央银行”为金融中心的金融体系，主管机关为台湾“中央银行”与台湾“财政部”。</w:t>
      </w:r>
      <w:r>
        <w:rPr>
          <w:rFonts w:hint="eastAsia"/>
        </w:rPr>
        <w:t>1946</w:t>
      </w:r>
      <w:r>
        <w:rPr>
          <w:rFonts w:hint="eastAsia"/>
        </w:rPr>
        <w:t>年，台湾地区金融体系总分支机构为</w:t>
      </w:r>
      <w:r>
        <w:rPr>
          <w:rFonts w:hint="eastAsia"/>
        </w:rPr>
        <w:t>452</w:t>
      </w:r>
      <w:r>
        <w:rPr>
          <w:rFonts w:hint="eastAsia"/>
        </w:rPr>
        <w:t>个，到</w:t>
      </w:r>
      <w:r>
        <w:rPr>
          <w:rFonts w:hint="eastAsia"/>
        </w:rPr>
        <w:t>1990</w:t>
      </w:r>
      <w:r>
        <w:rPr>
          <w:rFonts w:hint="eastAsia"/>
        </w:rPr>
        <w:t>年</w:t>
      </w:r>
      <w:r>
        <w:rPr>
          <w:rFonts w:hint="eastAsia"/>
        </w:rPr>
        <w:t>9</w:t>
      </w:r>
      <w:r>
        <w:rPr>
          <w:rFonts w:hint="eastAsia"/>
        </w:rPr>
        <w:t>月增至</w:t>
      </w:r>
      <w:r>
        <w:rPr>
          <w:rFonts w:hint="eastAsia"/>
        </w:rPr>
        <w:t>2693</w:t>
      </w:r>
      <w:r>
        <w:rPr>
          <w:rFonts w:hint="eastAsia"/>
        </w:rPr>
        <w:t>个。</w:t>
      </w:r>
    </w:p>
    <w:p w:rsidR="007B6934" w:rsidRDefault="007B6934" w:rsidP="007B6934"/>
    <w:p w:rsidR="007B6934" w:rsidRDefault="007B6934" w:rsidP="007B6934">
      <w:pPr>
        <w:rPr>
          <w:rFonts w:hint="eastAsia"/>
        </w:rPr>
      </w:pPr>
      <w:r>
        <w:rPr>
          <w:rFonts w:hint="eastAsia"/>
        </w:rPr>
        <w:t>title:</w:t>
      </w:r>
      <w:r>
        <w:rPr>
          <w:rFonts w:hint="eastAsia"/>
        </w:rPr>
        <w:t>台湾银行业银行种类</w:t>
      </w:r>
    </w:p>
    <w:p w:rsidR="007B6934" w:rsidRDefault="007B6934" w:rsidP="007B6934"/>
    <w:p w:rsidR="007B6934" w:rsidRDefault="007B6934" w:rsidP="007B6934">
      <w:pPr>
        <w:rPr>
          <w:rFonts w:hint="eastAsia"/>
        </w:rPr>
      </w:pPr>
      <w:r>
        <w:rPr>
          <w:rFonts w:hint="eastAsia"/>
        </w:rPr>
        <w:lastRenderedPageBreak/>
        <w:t>detail:</w:t>
      </w:r>
      <w:r>
        <w:rPr>
          <w:rFonts w:hint="eastAsia"/>
        </w:rPr>
        <w:t>按照台湾银行法的规定，除台湾“中央银行”外可分为：商业银行、储蓄银行、专业银行和信托投资公司。</w:t>
      </w:r>
    </w:p>
    <w:p w:rsidR="007B6934" w:rsidRDefault="007B6934" w:rsidP="007B6934">
      <w:pPr>
        <w:rPr>
          <w:rFonts w:hint="eastAsia"/>
        </w:rPr>
      </w:pPr>
      <w:r>
        <w:rPr>
          <w:rFonts w:hint="eastAsia"/>
        </w:rPr>
        <w:t xml:space="preserve">　　中央银行：台湾“中央银行”复业前大部分有关业务均委托给台湾银行代理，</w:t>
      </w:r>
      <w:r>
        <w:rPr>
          <w:rFonts w:hint="eastAsia"/>
        </w:rPr>
        <w:t>1961</w:t>
      </w:r>
      <w:r>
        <w:rPr>
          <w:rFonts w:hint="eastAsia"/>
        </w:rPr>
        <w:t>年</w:t>
      </w:r>
      <w:r>
        <w:rPr>
          <w:rFonts w:hint="eastAsia"/>
        </w:rPr>
        <w:t>7</w:t>
      </w:r>
      <w:r>
        <w:rPr>
          <w:rFonts w:hint="eastAsia"/>
        </w:rPr>
        <w:t>月</w:t>
      </w:r>
      <w:r>
        <w:rPr>
          <w:rFonts w:hint="eastAsia"/>
        </w:rPr>
        <w:t>1</w:t>
      </w:r>
      <w:r>
        <w:rPr>
          <w:rFonts w:hint="eastAsia"/>
        </w:rPr>
        <w:t>日复业后主要任务是领导台湾地区金融，促进金融稳定，健全银行制度，维护币值稳定</w:t>
      </w:r>
      <w:r>
        <w:rPr>
          <w:rFonts w:hint="eastAsia"/>
        </w:rPr>
        <w:t>,</w:t>
      </w:r>
      <w:r>
        <w:rPr>
          <w:rFonts w:hint="eastAsia"/>
        </w:rPr>
        <w:t>协助经济发展其业务是“调节金融、调度外汇、发行货币、经理国库”。调节金融的主要手段有利率政策、存款准备率政策、公开市场操作和选择性信用管理等。</w:t>
      </w:r>
    </w:p>
    <w:p w:rsidR="007B6934" w:rsidRDefault="007B6934" w:rsidP="007B6934">
      <w:pPr>
        <w:rPr>
          <w:rFonts w:hint="eastAsia"/>
        </w:rPr>
      </w:pPr>
      <w:r>
        <w:rPr>
          <w:rFonts w:hint="eastAsia"/>
        </w:rPr>
        <w:t xml:space="preserve">　　商业银行：以收受支款存款、供给短期信用为主要业务的银行。主要有：①一般银行，包括中小企业银行以外的专业银行及各合作金库</w:t>
      </w:r>
      <w:r>
        <w:rPr>
          <w:rFonts w:hint="eastAsia"/>
        </w:rPr>
        <w:t>,</w:t>
      </w:r>
      <w:r>
        <w:rPr>
          <w:rFonts w:hint="eastAsia"/>
        </w:rPr>
        <w:t>是台湾银行业的主体</w:t>
      </w:r>
      <w:r>
        <w:rPr>
          <w:rFonts w:hint="eastAsia"/>
        </w:rPr>
        <w:t>:</w:t>
      </w:r>
      <w:r>
        <w:rPr>
          <w:rFonts w:hint="eastAsia"/>
        </w:rPr>
        <w:t>②外国银行在台分行，但不得在台附设储蓄部，并被限制收受的存款额，因此其经营业务的范围比台湾本地商业银行狭窄得多。虽然财金当局对其业务经营范围逐渐有所放宽，其业务营运量增加较快，但占台湾银行业的比重很小。</w:t>
      </w:r>
    </w:p>
    <w:p w:rsidR="007B6934" w:rsidRDefault="007B6934" w:rsidP="007B6934">
      <w:pPr>
        <w:rPr>
          <w:rFonts w:hint="eastAsia"/>
        </w:rPr>
      </w:pPr>
      <w:r>
        <w:rPr>
          <w:rFonts w:hint="eastAsia"/>
        </w:rPr>
        <w:t xml:space="preserve">　　储蓄银行：以收受存款及发行金融债券方式吸收国民储蓄，供给中期及长期信用的银行，如上海商业储蓄银行及各银行附设的储蓄部。</w:t>
      </w:r>
    </w:p>
    <w:p w:rsidR="007B6934" w:rsidRDefault="007B6934" w:rsidP="007B6934">
      <w:pPr>
        <w:rPr>
          <w:rFonts w:hint="eastAsia"/>
        </w:rPr>
      </w:pPr>
      <w:r>
        <w:rPr>
          <w:rFonts w:hint="eastAsia"/>
        </w:rPr>
        <w:t xml:space="preserve">　　专业银行：为便利商业信用的供给而设立或指定的银行，大致可分为：①工业银行，主要任务是供给工矿、交通及其他公用事业所需要的中、长期信用，如交通银行；②农业银行</w:t>
      </w:r>
      <w:r>
        <w:rPr>
          <w:rFonts w:hint="eastAsia"/>
        </w:rPr>
        <w:t>,</w:t>
      </w:r>
      <w:r>
        <w:rPr>
          <w:rFonts w:hint="eastAsia"/>
        </w:rPr>
        <w:t>主要任务是调节农村金融及供应农林、牧渔生产及有关事业所需信用</w:t>
      </w:r>
      <w:r>
        <w:rPr>
          <w:rFonts w:hint="eastAsia"/>
        </w:rPr>
        <w:t>,</w:t>
      </w:r>
      <w:r>
        <w:rPr>
          <w:rFonts w:hint="eastAsia"/>
        </w:rPr>
        <w:t>如台湾土地银行等；③输出入银行，主要任务是供给中、长期信用，协助拓展外销及输入工业所必需的设备与原料，如国际商业银行、输出入银行；④中小企业银行，以供给中小企业中、长期信用，协助其改善生产设备、财务结构及健全经营管理为主要任务，如台湾中小企业银行等；⑤不动产信用银行，以与供给业务范围有关的中、长期信用为主要任务，如土地银行；⑥国民银行，供给地方信用的专业银行。</w:t>
      </w:r>
    </w:p>
    <w:p w:rsidR="007B6934" w:rsidRDefault="007B6934" w:rsidP="007B6934">
      <w:pPr>
        <w:rPr>
          <w:rFonts w:hint="eastAsia"/>
        </w:rPr>
      </w:pPr>
      <w:r>
        <w:rPr>
          <w:rFonts w:hint="eastAsia"/>
        </w:rPr>
        <w:t xml:space="preserve">　　信托投资公司：以受托人的地位</w:t>
      </w:r>
      <w:r>
        <w:rPr>
          <w:rFonts w:hint="eastAsia"/>
        </w:rPr>
        <w:t>,</w:t>
      </w:r>
      <w:r>
        <w:rPr>
          <w:rFonts w:hint="eastAsia"/>
        </w:rPr>
        <w:t>按照特定目的</w:t>
      </w:r>
      <w:r>
        <w:rPr>
          <w:rFonts w:hint="eastAsia"/>
        </w:rPr>
        <w:t>,</w:t>
      </w:r>
      <w:r>
        <w:rPr>
          <w:rFonts w:hint="eastAsia"/>
        </w:rPr>
        <w:t>收受、经理及运用信托资金与经理信托财产，或以投资中间人的地位，从事与资本市场有关的特定投资金融机构。包括各类信托投资公司、各银行附设的信托部、中华开发信托公司。</w:t>
      </w:r>
    </w:p>
    <w:p w:rsidR="007B6934" w:rsidRDefault="007B6934" w:rsidP="007B6934">
      <w:pPr>
        <w:rPr>
          <w:rFonts w:hint="eastAsia"/>
        </w:rPr>
      </w:pPr>
      <w:r>
        <w:rPr>
          <w:rFonts w:hint="eastAsia"/>
        </w:rPr>
        <w:t xml:space="preserve">　　按照银行法的规定，信托投资公司与储蓄银行，均不得办理支票存款业务。</w:t>
      </w:r>
    </w:p>
    <w:p w:rsidR="007B6934" w:rsidRDefault="007B6934" w:rsidP="007B6934"/>
    <w:p w:rsidR="007B6934" w:rsidRDefault="007B6934" w:rsidP="007B6934">
      <w:pPr>
        <w:rPr>
          <w:rFonts w:hint="eastAsia"/>
        </w:rPr>
      </w:pPr>
      <w:r>
        <w:rPr>
          <w:rFonts w:hint="eastAsia"/>
        </w:rPr>
        <w:t>title:</w:t>
      </w:r>
      <w:r>
        <w:rPr>
          <w:rFonts w:hint="eastAsia"/>
        </w:rPr>
        <w:t>台湾银行业银行机构特点</w:t>
      </w:r>
    </w:p>
    <w:p w:rsidR="007B6934" w:rsidRDefault="007B6934" w:rsidP="007B6934"/>
    <w:p w:rsidR="007B6934" w:rsidRDefault="007B6934" w:rsidP="007B6934">
      <w:pPr>
        <w:rPr>
          <w:rFonts w:hint="eastAsia"/>
        </w:rPr>
      </w:pPr>
      <w:r>
        <w:rPr>
          <w:rFonts w:hint="eastAsia"/>
        </w:rPr>
        <w:t>detail:</w:t>
      </w:r>
      <w:r>
        <w:rPr>
          <w:rFonts w:hint="eastAsia"/>
        </w:rPr>
        <w:t>①银行机构的组成原则上采取全台湾地区性分支银行制度；</w:t>
      </w:r>
    </w:p>
    <w:p w:rsidR="007B6934" w:rsidRDefault="007B6934" w:rsidP="007B6934">
      <w:pPr>
        <w:rPr>
          <w:rFonts w:hint="eastAsia"/>
        </w:rPr>
      </w:pPr>
      <w:r>
        <w:rPr>
          <w:rFonts w:hint="eastAsia"/>
        </w:rPr>
        <w:t xml:space="preserve">　　②银行大都采取综合经营，甚至专业银行亦以商业银行业务为主，各类银行业务之间有所交叉；</w:t>
      </w:r>
    </w:p>
    <w:p w:rsidR="007B6934" w:rsidRDefault="007B6934" w:rsidP="007B6934">
      <w:pPr>
        <w:rPr>
          <w:rFonts w:hint="eastAsia"/>
        </w:rPr>
      </w:pPr>
      <w:r>
        <w:rPr>
          <w:rFonts w:hint="eastAsia"/>
        </w:rPr>
        <w:t xml:space="preserve">　　③主要银行多为公营。</w:t>
      </w:r>
    </w:p>
    <w:p w:rsidR="007B6934" w:rsidRDefault="007B6934" w:rsidP="007B6934">
      <w:pPr>
        <w:rPr>
          <w:rFonts w:hint="eastAsia"/>
        </w:rPr>
      </w:pPr>
      <w:r>
        <w:rPr>
          <w:rFonts w:hint="eastAsia"/>
        </w:rPr>
        <w:t xml:space="preserve">　　台湾</w:t>
      </w:r>
      <w:r>
        <w:rPr>
          <w:rFonts w:hint="eastAsia"/>
        </w:rPr>
        <w:t>16</w:t>
      </w:r>
      <w:r>
        <w:rPr>
          <w:rFonts w:hint="eastAsia"/>
        </w:rPr>
        <w:t>家当地一般银行，民营只有</w:t>
      </w:r>
      <w:r>
        <w:rPr>
          <w:rFonts w:hint="eastAsia"/>
        </w:rPr>
        <w:t>4</w:t>
      </w:r>
      <w:r>
        <w:rPr>
          <w:rFonts w:hint="eastAsia"/>
        </w:rPr>
        <w:t>家</w:t>
      </w:r>
      <w:r>
        <w:rPr>
          <w:rFonts w:hint="eastAsia"/>
        </w:rPr>
        <w:t>,</w:t>
      </w:r>
      <w:r>
        <w:rPr>
          <w:rFonts w:hint="eastAsia"/>
        </w:rPr>
        <w:t>而其中国际商业银行官股所占比例很高。民营中小企业银行总行有</w:t>
      </w:r>
      <w:r>
        <w:rPr>
          <w:rFonts w:hint="eastAsia"/>
        </w:rPr>
        <w:t>7</w:t>
      </w:r>
      <w:r>
        <w:rPr>
          <w:rFonts w:hint="eastAsia"/>
        </w:rPr>
        <w:t>家，均属地方性银行</w:t>
      </w:r>
      <w:r>
        <w:rPr>
          <w:rFonts w:hint="eastAsia"/>
        </w:rPr>
        <w:t>,</w:t>
      </w:r>
      <w:r>
        <w:rPr>
          <w:rFonts w:hint="eastAsia"/>
        </w:rPr>
        <w:t>总资产额尚不及一家公营中小企业银行。民营银行占优势的只有信托投资公司，不但总家数较公营多，资产总额也超过公营的几倍。</w:t>
      </w:r>
    </w:p>
    <w:p w:rsidR="007B6934" w:rsidRDefault="007B6934" w:rsidP="007B6934"/>
    <w:p w:rsidR="007B6934" w:rsidRDefault="007B6934" w:rsidP="007B6934">
      <w:pPr>
        <w:rPr>
          <w:rFonts w:hint="eastAsia"/>
        </w:rPr>
      </w:pPr>
      <w:r>
        <w:rPr>
          <w:rFonts w:hint="eastAsia"/>
        </w:rPr>
        <w:t>title:</w:t>
      </w:r>
      <w:r>
        <w:rPr>
          <w:rFonts w:hint="eastAsia"/>
        </w:rPr>
        <w:t>台湾银行业资金来源运用</w:t>
      </w:r>
    </w:p>
    <w:p w:rsidR="007B6934" w:rsidRDefault="007B6934" w:rsidP="007B6934"/>
    <w:p w:rsidR="007B6934" w:rsidRDefault="007B6934" w:rsidP="007B6934">
      <w:pPr>
        <w:rPr>
          <w:rFonts w:hint="eastAsia"/>
        </w:rPr>
      </w:pPr>
      <w:r>
        <w:rPr>
          <w:rFonts w:hint="eastAsia"/>
        </w:rPr>
        <w:t>detail:</w:t>
      </w:r>
      <w:r>
        <w:rPr>
          <w:rFonts w:hint="eastAsia"/>
        </w:rPr>
        <w:t>银行资金来源主要有企业及个人存款、政府存款国外负债对“中央银行”负债、对其他金融机构负债等。大多数商业银行及信托投资公司都是以存款为其主要来源，以企业及个人存款比重最大，约占</w:t>
      </w:r>
      <w:r>
        <w:rPr>
          <w:rFonts w:hint="eastAsia"/>
        </w:rPr>
        <w:t>60</w:t>
      </w:r>
      <w:r>
        <w:rPr>
          <w:rFonts w:hint="eastAsia"/>
        </w:rPr>
        <w:t>％左右银行资金运用主要有国外资产放款、证券投资、对“中央银行”债权对其他金融机构债权库存现金等。其中以放款所占比重最大</w:t>
      </w:r>
      <w:r>
        <w:rPr>
          <w:rFonts w:hint="eastAsia"/>
        </w:rPr>
        <w:t>,</w:t>
      </w:r>
      <w:r>
        <w:rPr>
          <w:rFonts w:hint="eastAsia"/>
        </w:rPr>
        <w:t>最高曾达</w:t>
      </w:r>
      <w:r>
        <w:rPr>
          <w:rFonts w:hint="eastAsia"/>
        </w:rPr>
        <w:t>77</w:t>
      </w:r>
      <w:r>
        <w:rPr>
          <w:rFonts w:hint="eastAsia"/>
        </w:rPr>
        <w:t>％</w:t>
      </w:r>
      <w:r>
        <w:rPr>
          <w:rFonts w:hint="eastAsia"/>
        </w:rPr>
        <w:t>,</w:t>
      </w:r>
      <w:r>
        <w:rPr>
          <w:rFonts w:hint="eastAsia"/>
        </w:rPr>
        <w:t>资金分配主要为公营事业、大企业与生产事业。</w:t>
      </w:r>
    </w:p>
    <w:p w:rsidR="007B6934" w:rsidRDefault="007B6934" w:rsidP="007B6934"/>
    <w:p w:rsidR="007B6934" w:rsidRDefault="007B6934" w:rsidP="007B6934">
      <w:pPr>
        <w:rPr>
          <w:rFonts w:hint="eastAsia"/>
        </w:rPr>
      </w:pPr>
      <w:r>
        <w:rPr>
          <w:rFonts w:hint="eastAsia"/>
        </w:rPr>
        <w:t>entry:</w:t>
      </w:r>
      <w:r>
        <w:rPr>
          <w:rFonts w:hint="eastAsia"/>
        </w:rPr>
        <w:t>提货担保</w:t>
      </w:r>
    </w:p>
    <w:p w:rsidR="007B6934" w:rsidRDefault="007B6934" w:rsidP="007B6934"/>
    <w:p w:rsidR="007B6934" w:rsidRDefault="007B6934" w:rsidP="007B6934">
      <w:pPr>
        <w:rPr>
          <w:rFonts w:hint="eastAsia"/>
        </w:rPr>
      </w:pPr>
      <w:r>
        <w:rPr>
          <w:rFonts w:hint="eastAsia"/>
        </w:rPr>
        <w:t>title:</w:t>
      </w:r>
      <w:r>
        <w:rPr>
          <w:rFonts w:hint="eastAsia"/>
        </w:rPr>
        <w:t>什么是提货担保</w:t>
      </w:r>
    </w:p>
    <w:p w:rsidR="007B6934" w:rsidRDefault="007B6934" w:rsidP="007B6934"/>
    <w:p w:rsidR="007B6934" w:rsidRDefault="007B6934" w:rsidP="007B6934">
      <w:pPr>
        <w:rPr>
          <w:rFonts w:hint="eastAsia"/>
        </w:rPr>
      </w:pPr>
      <w:r>
        <w:rPr>
          <w:rFonts w:hint="eastAsia"/>
        </w:rPr>
        <w:t>detail:</w:t>
      </w:r>
      <w:r>
        <w:rPr>
          <w:rFonts w:hint="eastAsia"/>
        </w:rPr>
        <w:t>提货担保是指进口商开出信用证后，但有时因航程过短，货比单据先到，为了能及时提货用于生产销售并免付高额滞仓费，客户可要求银行为其开出提货担保书，交承运人先行提货，待正本提单收到后向承运人换回提货担保书的一种担保业务。客户只需保证日后及时补交正本提单，并负责缴付船公司的各项应收费用及赔偿由此而可能遭受的损失，即可由银行单独或与客户共同向船公司出具书面担保，请其凭以先行放货。</w:t>
      </w:r>
    </w:p>
    <w:p w:rsidR="007B6934" w:rsidRDefault="007B6934" w:rsidP="007B6934"/>
    <w:p w:rsidR="007B6934" w:rsidRDefault="007B6934" w:rsidP="007B6934">
      <w:pPr>
        <w:rPr>
          <w:rFonts w:hint="eastAsia"/>
        </w:rPr>
      </w:pPr>
      <w:r>
        <w:rPr>
          <w:rFonts w:hint="eastAsia"/>
        </w:rPr>
        <w:t>title:</w:t>
      </w:r>
      <w:r>
        <w:rPr>
          <w:rFonts w:hint="eastAsia"/>
        </w:rPr>
        <w:t>提货担保的基本操作流程</w:t>
      </w:r>
    </w:p>
    <w:p w:rsidR="007B6934" w:rsidRDefault="007B6934" w:rsidP="007B6934"/>
    <w:p w:rsidR="007B6934" w:rsidRDefault="007B6934" w:rsidP="007B6934">
      <w:pPr>
        <w:rPr>
          <w:rFonts w:hint="eastAsia"/>
        </w:rPr>
      </w:pPr>
      <w:r>
        <w:rPr>
          <w:rFonts w:hint="eastAsia"/>
        </w:rPr>
        <w:t xml:space="preserve">detail:1. </w:t>
      </w:r>
      <w:r>
        <w:rPr>
          <w:rFonts w:hint="eastAsia"/>
        </w:rPr>
        <w:t>开证申请人（进口商）向银行（开证行）提出办理提货担保业务的申请，并填写《提货担保申请书》。</w:t>
      </w:r>
    </w:p>
    <w:p w:rsidR="007B6934" w:rsidRDefault="007B6934" w:rsidP="007B6934">
      <w:pPr>
        <w:rPr>
          <w:rFonts w:hint="eastAsia"/>
        </w:rPr>
      </w:pPr>
      <w:r>
        <w:rPr>
          <w:rFonts w:hint="eastAsia"/>
        </w:rPr>
        <w:t xml:space="preserve">　　</w:t>
      </w:r>
      <w:r>
        <w:rPr>
          <w:rFonts w:hint="eastAsia"/>
        </w:rPr>
        <w:t xml:space="preserve">2. </w:t>
      </w:r>
      <w:r>
        <w:rPr>
          <w:rFonts w:hint="eastAsia"/>
        </w:rPr>
        <w:t>开证申请人向银行提供近期财务报表、提单复印件等材料，必要时提供保证金等担保措施。</w:t>
      </w:r>
    </w:p>
    <w:p w:rsidR="007B6934" w:rsidRDefault="007B6934" w:rsidP="007B6934">
      <w:pPr>
        <w:rPr>
          <w:rFonts w:hint="eastAsia"/>
        </w:rPr>
      </w:pPr>
      <w:r>
        <w:rPr>
          <w:rFonts w:hint="eastAsia"/>
        </w:rPr>
        <w:t xml:space="preserve">　　</w:t>
      </w:r>
      <w:r>
        <w:rPr>
          <w:rFonts w:hint="eastAsia"/>
        </w:rPr>
        <w:t xml:space="preserve">3. </w:t>
      </w:r>
      <w:r>
        <w:rPr>
          <w:rFonts w:hint="eastAsia"/>
        </w:rPr>
        <w:t>办妥上述事宜后，银行向签发提单的承运人或其代理人出具提货担保书。</w:t>
      </w:r>
    </w:p>
    <w:p w:rsidR="007B6934" w:rsidRDefault="007B6934" w:rsidP="007B6934">
      <w:pPr>
        <w:rPr>
          <w:rFonts w:hint="eastAsia"/>
        </w:rPr>
      </w:pPr>
      <w:r>
        <w:rPr>
          <w:rFonts w:hint="eastAsia"/>
        </w:rPr>
        <w:t xml:space="preserve">　　</w:t>
      </w:r>
      <w:r>
        <w:rPr>
          <w:rFonts w:hint="eastAsia"/>
        </w:rPr>
        <w:t xml:space="preserve">4. </w:t>
      </w:r>
      <w:r>
        <w:rPr>
          <w:rFonts w:hint="eastAsia"/>
        </w:rPr>
        <w:t>扣保提货后，一旦收到所需单据时，立即凭正本提单到提货所在地将银行担保书换回并退还银行。</w:t>
      </w:r>
    </w:p>
    <w:p w:rsidR="007B6934" w:rsidRDefault="007B6934" w:rsidP="007B6934"/>
    <w:p w:rsidR="007B6934" w:rsidRDefault="007B6934" w:rsidP="007B6934">
      <w:pPr>
        <w:rPr>
          <w:rFonts w:hint="eastAsia"/>
        </w:rPr>
      </w:pPr>
      <w:r>
        <w:rPr>
          <w:rFonts w:hint="eastAsia"/>
        </w:rPr>
        <w:t>title:</w:t>
      </w:r>
      <w:r>
        <w:rPr>
          <w:rFonts w:hint="eastAsia"/>
        </w:rPr>
        <w:t>提货担保的益处</w:t>
      </w:r>
    </w:p>
    <w:p w:rsidR="007B6934" w:rsidRDefault="007B6934" w:rsidP="007B6934"/>
    <w:p w:rsidR="007B6934" w:rsidRDefault="007B6934" w:rsidP="007B6934">
      <w:pPr>
        <w:rPr>
          <w:rFonts w:hint="eastAsia"/>
        </w:rPr>
      </w:pPr>
      <w:r>
        <w:rPr>
          <w:rFonts w:hint="eastAsia"/>
        </w:rPr>
        <w:lastRenderedPageBreak/>
        <w:t>detail:1.</w:t>
      </w:r>
      <w:r>
        <w:rPr>
          <w:rFonts w:hint="eastAsia"/>
        </w:rPr>
        <w:t>可减轻开证申请人（进口商）货物滞港费用负担，及早提货、销售，加速资金周转；</w:t>
      </w:r>
      <w:r>
        <w:rPr>
          <w:rFonts w:hint="eastAsia"/>
        </w:rPr>
        <w:t xml:space="preserve"> </w:t>
      </w:r>
    </w:p>
    <w:p w:rsidR="007B6934" w:rsidRDefault="007B6934" w:rsidP="007B6934">
      <w:pPr>
        <w:rPr>
          <w:rFonts w:hint="eastAsia"/>
        </w:rPr>
      </w:pPr>
      <w:r>
        <w:rPr>
          <w:rFonts w:hint="eastAsia"/>
        </w:rPr>
        <w:t xml:space="preserve">　　</w:t>
      </w:r>
      <w:r>
        <w:rPr>
          <w:rFonts w:hint="eastAsia"/>
        </w:rPr>
        <w:t>2.</w:t>
      </w:r>
      <w:r>
        <w:rPr>
          <w:rFonts w:hint="eastAsia"/>
        </w:rPr>
        <w:t>费用低廉，手续简便。</w:t>
      </w:r>
    </w:p>
    <w:p w:rsidR="007B6934" w:rsidRDefault="007B6934" w:rsidP="007B6934"/>
    <w:p w:rsidR="007B6934" w:rsidRDefault="007B6934" w:rsidP="007B6934">
      <w:pPr>
        <w:rPr>
          <w:rFonts w:hint="eastAsia"/>
        </w:rPr>
      </w:pPr>
      <w:r>
        <w:rPr>
          <w:rFonts w:hint="eastAsia"/>
        </w:rPr>
        <w:t>title:</w:t>
      </w:r>
      <w:r>
        <w:rPr>
          <w:rFonts w:hint="eastAsia"/>
        </w:rPr>
        <w:t>提货担保的申请条件</w:t>
      </w:r>
    </w:p>
    <w:p w:rsidR="007B6934" w:rsidRDefault="007B6934" w:rsidP="007B6934"/>
    <w:p w:rsidR="007B6934" w:rsidRDefault="007B6934" w:rsidP="007B6934">
      <w:pPr>
        <w:rPr>
          <w:rFonts w:hint="eastAsia"/>
        </w:rPr>
      </w:pPr>
      <w:r>
        <w:rPr>
          <w:rFonts w:hint="eastAsia"/>
        </w:rPr>
        <w:t>detail:1.</w:t>
      </w:r>
      <w:r>
        <w:rPr>
          <w:rFonts w:hint="eastAsia"/>
        </w:rPr>
        <w:t>企业应具备进出口业务经营权，且资信较好；</w:t>
      </w:r>
    </w:p>
    <w:p w:rsidR="007B6934" w:rsidRDefault="007B6934" w:rsidP="007B6934">
      <w:pPr>
        <w:rPr>
          <w:rFonts w:hint="eastAsia"/>
        </w:rPr>
      </w:pPr>
      <w:r>
        <w:rPr>
          <w:rFonts w:hint="eastAsia"/>
        </w:rPr>
        <w:t xml:space="preserve">　　</w:t>
      </w:r>
      <w:r>
        <w:rPr>
          <w:rFonts w:hint="eastAsia"/>
        </w:rPr>
        <w:t>2.</w:t>
      </w:r>
      <w:r>
        <w:rPr>
          <w:rFonts w:hint="eastAsia"/>
        </w:rPr>
        <w:t>在办理提货担保前，开证申请人须以书面形式承诺，无论单据是否存在不符点，均同意对外付款或承兑；</w:t>
      </w:r>
    </w:p>
    <w:p w:rsidR="007B6934" w:rsidRDefault="007B6934" w:rsidP="007B6934">
      <w:pPr>
        <w:rPr>
          <w:rFonts w:hint="eastAsia"/>
        </w:rPr>
      </w:pPr>
      <w:r>
        <w:rPr>
          <w:rFonts w:hint="eastAsia"/>
        </w:rPr>
        <w:t xml:space="preserve">　　</w:t>
      </w:r>
      <w:r>
        <w:rPr>
          <w:rFonts w:hint="eastAsia"/>
        </w:rPr>
        <w:t>3.</w:t>
      </w:r>
      <w:r>
        <w:rPr>
          <w:rFonts w:hint="eastAsia"/>
        </w:rPr>
        <w:t>办理提货担保项下的信用证须由办理银行开出。</w:t>
      </w:r>
    </w:p>
    <w:p w:rsidR="007B6934" w:rsidRDefault="007B6934" w:rsidP="007B6934"/>
    <w:p w:rsidR="007B6934" w:rsidRDefault="007B6934" w:rsidP="007B6934">
      <w:pPr>
        <w:rPr>
          <w:rFonts w:hint="eastAsia"/>
        </w:rPr>
      </w:pPr>
      <w:r>
        <w:rPr>
          <w:rFonts w:hint="eastAsia"/>
        </w:rPr>
        <w:t>title:</w:t>
      </w:r>
      <w:r>
        <w:rPr>
          <w:rFonts w:hint="eastAsia"/>
        </w:rPr>
        <w:t>办理提货担保所需资料</w:t>
      </w:r>
    </w:p>
    <w:p w:rsidR="007B6934" w:rsidRDefault="007B6934" w:rsidP="007B6934"/>
    <w:p w:rsidR="007B6934" w:rsidRDefault="007B6934" w:rsidP="007B6934">
      <w:pPr>
        <w:rPr>
          <w:rFonts w:hint="eastAsia"/>
        </w:rPr>
      </w:pPr>
      <w:r>
        <w:rPr>
          <w:rFonts w:hint="eastAsia"/>
        </w:rPr>
        <w:t>detail:</w:t>
      </w:r>
      <w:r>
        <w:rPr>
          <w:rFonts w:hint="eastAsia"/>
        </w:rPr>
        <w:t>（</w:t>
      </w:r>
      <w:r>
        <w:rPr>
          <w:rFonts w:hint="eastAsia"/>
        </w:rPr>
        <w:t>1</w:t>
      </w:r>
      <w:r>
        <w:rPr>
          <w:rFonts w:hint="eastAsia"/>
        </w:rPr>
        <w:t>）提货担保申请书；</w:t>
      </w:r>
      <w:r>
        <w:rPr>
          <w:rFonts w:hint="eastAsia"/>
        </w:rPr>
        <w:t xml:space="preserve"> </w:t>
      </w:r>
      <w:r>
        <w:rPr>
          <w:rFonts w:hint="eastAsia"/>
        </w:rPr>
        <w:t>（</w:t>
      </w:r>
      <w:r>
        <w:rPr>
          <w:rFonts w:hint="eastAsia"/>
        </w:rPr>
        <w:t>2</w:t>
      </w:r>
      <w:r>
        <w:rPr>
          <w:rFonts w:hint="eastAsia"/>
        </w:rPr>
        <w:t>）标准提货保函（银行提供）；（</w:t>
      </w:r>
      <w:r>
        <w:rPr>
          <w:rFonts w:hint="eastAsia"/>
        </w:rPr>
        <w:t>3</w:t>
      </w:r>
      <w:r>
        <w:rPr>
          <w:rFonts w:hint="eastAsia"/>
        </w:rPr>
        <w:t>）提单副本及发票副本（复印件也可）；（</w:t>
      </w:r>
      <w:r>
        <w:rPr>
          <w:rFonts w:hint="eastAsia"/>
        </w:rPr>
        <w:t>4</w:t>
      </w:r>
      <w:r>
        <w:rPr>
          <w:rFonts w:hint="eastAsia"/>
        </w:rPr>
        <w:t>）经有权人签字的信托收据。</w:t>
      </w:r>
    </w:p>
    <w:p w:rsidR="007B6934" w:rsidRDefault="007B6934" w:rsidP="007B6934"/>
    <w:p w:rsidR="007B6934" w:rsidRDefault="007B6934" w:rsidP="007B6934">
      <w:pPr>
        <w:rPr>
          <w:rFonts w:hint="eastAsia"/>
        </w:rPr>
      </w:pPr>
      <w:r>
        <w:rPr>
          <w:rFonts w:hint="eastAsia"/>
        </w:rPr>
        <w:t>entry:</w:t>
      </w:r>
      <w:r>
        <w:rPr>
          <w:rFonts w:hint="eastAsia"/>
        </w:rPr>
        <w:t>同业借款</w:t>
      </w:r>
    </w:p>
    <w:p w:rsidR="007B6934" w:rsidRDefault="007B6934" w:rsidP="007B6934"/>
    <w:p w:rsidR="007B6934" w:rsidRDefault="007B6934" w:rsidP="007B6934">
      <w:pPr>
        <w:rPr>
          <w:rFonts w:hint="eastAsia"/>
        </w:rPr>
      </w:pPr>
      <w:r>
        <w:rPr>
          <w:rFonts w:hint="eastAsia"/>
        </w:rPr>
        <w:t>title:</w:t>
      </w:r>
      <w:r>
        <w:rPr>
          <w:rFonts w:hint="eastAsia"/>
        </w:rPr>
        <w:t>什么是同业借款</w:t>
      </w:r>
    </w:p>
    <w:p w:rsidR="007B6934" w:rsidRDefault="007B6934" w:rsidP="007B6934"/>
    <w:p w:rsidR="007B6934" w:rsidRDefault="007B6934" w:rsidP="007B6934">
      <w:pPr>
        <w:rPr>
          <w:rFonts w:hint="eastAsia"/>
        </w:rPr>
      </w:pPr>
      <w:r>
        <w:rPr>
          <w:rFonts w:hint="eastAsia"/>
        </w:rPr>
        <w:t>detail:</w:t>
      </w:r>
      <w:r>
        <w:rPr>
          <w:rFonts w:hint="eastAsia"/>
        </w:rPr>
        <w:t>同业借款是指商业银行之间开展的</w:t>
      </w:r>
      <w:r>
        <w:rPr>
          <w:rFonts w:hint="eastAsia"/>
        </w:rPr>
        <w:t>4</w:t>
      </w:r>
      <w:r>
        <w:rPr>
          <w:rFonts w:hint="eastAsia"/>
        </w:rPr>
        <w:t>个月至</w:t>
      </w:r>
      <w:r>
        <w:rPr>
          <w:rFonts w:hint="eastAsia"/>
        </w:rPr>
        <w:t>3</w:t>
      </w:r>
      <w:r>
        <w:rPr>
          <w:rFonts w:hint="eastAsia"/>
        </w:rPr>
        <w:t>年</w:t>
      </w:r>
      <w:r>
        <w:rPr>
          <w:rFonts w:hint="eastAsia"/>
        </w:rPr>
        <w:t>(</w:t>
      </w:r>
      <w:r>
        <w:rPr>
          <w:rFonts w:hint="eastAsia"/>
        </w:rPr>
        <w:t>含</w:t>
      </w:r>
      <w:r>
        <w:rPr>
          <w:rFonts w:hint="eastAsia"/>
        </w:rPr>
        <w:t>3</w:t>
      </w:r>
      <w:r>
        <w:rPr>
          <w:rFonts w:hint="eastAsia"/>
        </w:rPr>
        <w:t>年</w:t>
      </w:r>
      <w:r>
        <w:rPr>
          <w:rFonts w:hint="eastAsia"/>
        </w:rPr>
        <w:t>)</w:t>
      </w:r>
      <w:r>
        <w:rPr>
          <w:rFonts w:hint="eastAsia"/>
        </w:rPr>
        <w:t>的银行间人民币借贷，是外资金融机构筹集人民币资金的一项常用金融工具。</w:t>
      </w:r>
    </w:p>
    <w:p w:rsidR="007B6934" w:rsidRDefault="007B6934" w:rsidP="007B6934">
      <w:pPr>
        <w:rPr>
          <w:rFonts w:hint="eastAsia"/>
        </w:rPr>
      </w:pPr>
      <w:r>
        <w:rPr>
          <w:rFonts w:hint="eastAsia"/>
        </w:rPr>
        <w:t xml:space="preserve">　　同业借款的主要形式是同业拆借，除此之外，还有转抵押借款和转贴现借款。</w:t>
      </w:r>
    </w:p>
    <w:p w:rsidR="007B6934" w:rsidRDefault="007B6934" w:rsidP="007B6934"/>
    <w:p w:rsidR="007B6934" w:rsidRDefault="007B6934" w:rsidP="007B6934">
      <w:pPr>
        <w:rPr>
          <w:rFonts w:hint="eastAsia"/>
        </w:rPr>
      </w:pPr>
      <w:r>
        <w:rPr>
          <w:rFonts w:hint="eastAsia"/>
        </w:rPr>
        <w:t>title:</w:t>
      </w:r>
      <w:r>
        <w:rPr>
          <w:rFonts w:hint="eastAsia"/>
        </w:rPr>
        <w:t>同业借款的用途</w:t>
      </w:r>
    </w:p>
    <w:p w:rsidR="007B6934" w:rsidRDefault="007B6934" w:rsidP="007B6934"/>
    <w:p w:rsidR="007B6934" w:rsidRDefault="007B6934" w:rsidP="007B6934">
      <w:pPr>
        <w:rPr>
          <w:rFonts w:hint="eastAsia"/>
        </w:rPr>
      </w:pPr>
      <w:r>
        <w:rPr>
          <w:rFonts w:hint="eastAsia"/>
        </w:rPr>
        <w:t>detail:</w:t>
      </w:r>
      <w:r>
        <w:rPr>
          <w:rFonts w:hint="eastAsia"/>
        </w:rPr>
        <w:t>同业借款的用途主要有两方面：一是为了填补法定存款准备金的不足，这一类借款大都属于日拆借行为；二是为了满足银行季节性资金的需求，一般需要通过同业拆借市场来进行。同业借款在方式上比向中央银行借款灵活，手续也比较简便。</w:t>
      </w:r>
    </w:p>
    <w:p w:rsidR="007B6934" w:rsidRDefault="007B6934" w:rsidP="007B6934"/>
    <w:p w:rsidR="007B6934" w:rsidRDefault="007B6934" w:rsidP="007B6934">
      <w:pPr>
        <w:rPr>
          <w:rFonts w:hint="eastAsia"/>
        </w:rPr>
      </w:pPr>
      <w:r>
        <w:rPr>
          <w:rFonts w:hint="eastAsia"/>
        </w:rPr>
        <w:lastRenderedPageBreak/>
        <w:t>entry:</w:t>
      </w:r>
      <w:r>
        <w:rPr>
          <w:rFonts w:hint="eastAsia"/>
        </w:rPr>
        <w:t>同业拆款</w:t>
      </w:r>
    </w:p>
    <w:p w:rsidR="007B6934" w:rsidRDefault="007B6934" w:rsidP="007B6934"/>
    <w:p w:rsidR="007B6934" w:rsidRDefault="007B6934" w:rsidP="007B6934">
      <w:pPr>
        <w:rPr>
          <w:rFonts w:hint="eastAsia"/>
        </w:rPr>
      </w:pPr>
      <w:r>
        <w:rPr>
          <w:rFonts w:hint="eastAsia"/>
        </w:rPr>
        <w:t>title:</w:t>
      </w:r>
      <w:r>
        <w:rPr>
          <w:rFonts w:hint="eastAsia"/>
        </w:rPr>
        <w:t>什么是同业拆款</w:t>
      </w:r>
    </w:p>
    <w:p w:rsidR="007B6934" w:rsidRDefault="007B6934" w:rsidP="007B6934"/>
    <w:p w:rsidR="007B6934" w:rsidRDefault="007B6934" w:rsidP="007B6934">
      <w:pPr>
        <w:rPr>
          <w:rFonts w:hint="eastAsia"/>
        </w:rPr>
      </w:pPr>
      <w:r>
        <w:rPr>
          <w:rFonts w:hint="eastAsia"/>
        </w:rPr>
        <w:t>detail:</w:t>
      </w:r>
      <w:r>
        <w:rPr>
          <w:rFonts w:hint="eastAsia"/>
        </w:rPr>
        <w:t>同业拆款又称“银行同业放款”，商业银行的一种放款形式。指商业银行之间以及商业银行与其他金融机构之间相互提供的短期资金融通。</w:t>
      </w:r>
    </w:p>
    <w:p w:rsidR="007B6934" w:rsidRDefault="007B6934" w:rsidP="007B6934">
      <w:pPr>
        <w:rPr>
          <w:rFonts w:hint="eastAsia"/>
        </w:rPr>
      </w:pPr>
      <w:r>
        <w:rPr>
          <w:rFonts w:hint="eastAsia"/>
        </w:rPr>
        <w:t xml:space="preserve">　　商业银行日常业务活动中的结算轧差有时会出现盈余，有时也会出现头寸不足。对于多头寸的商业银行来说，可以将暂时盈余的资金拆放给同业银行，以获取利息收入。而对于缺少头寸的银行来说，为了维持信贷资金的正常周转，则必须调入头寸。美国的同业拆款的期限大多为</w:t>
      </w:r>
      <w:r>
        <w:rPr>
          <w:rFonts w:hint="eastAsia"/>
        </w:rPr>
        <w:t>1</w:t>
      </w:r>
      <w:r>
        <w:rPr>
          <w:rFonts w:hint="eastAsia"/>
        </w:rPr>
        <w:t>天（</w:t>
      </w:r>
      <w:r>
        <w:rPr>
          <w:rFonts w:hint="eastAsia"/>
        </w:rPr>
        <w:t>24</w:t>
      </w:r>
      <w:r>
        <w:rPr>
          <w:rFonts w:hint="eastAsia"/>
        </w:rPr>
        <w:t>小时），因而有时又叫隔日或隔夜放款。英国的同业拆款无统一规定的期限，最短的为一天或数天，最长也可达半年甚至一年。</w:t>
      </w:r>
    </w:p>
    <w:p w:rsidR="007B6934" w:rsidRDefault="007B6934" w:rsidP="007B6934">
      <w:pPr>
        <w:rPr>
          <w:rFonts w:hint="eastAsia"/>
        </w:rPr>
      </w:pPr>
      <w:r>
        <w:rPr>
          <w:rFonts w:hint="eastAsia"/>
        </w:rPr>
        <w:t xml:space="preserve">　　同业拆款的资金需求者往往多为大商业银行，而资金供应者则多为小银行。参加同业拆款的金融机构，除商业银行外还有各种非银行金融机构。</w:t>
      </w:r>
    </w:p>
    <w:p w:rsidR="007B6934" w:rsidRDefault="007B6934" w:rsidP="007B6934"/>
    <w:p w:rsidR="007B6934" w:rsidRDefault="007B6934" w:rsidP="007B6934">
      <w:pPr>
        <w:rPr>
          <w:rFonts w:hint="eastAsia"/>
        </w:rPr>
      </w:pPr>
      <w:r>
        <w:rPr>
          <w:rFonts w:hint="eastAsia"/>
        </w:rPr>
        <w:t>entry:</w:t>
      </w:r>
      <w:r>
        <w:rPr>
          <w:rFonts w:hint="eastAsia"/>
        </w:rPr>
        <w:t>同业往来</w:t>
      </w:r>
    </w:p>
    <w:p w:rsidR="007B6934" w:rsidRDefault="007B6934" w:rsidP="007B6934"/>
    <w:p w:rsidR="007B6934" w:rsidRDefault="007B6934" w:rsidP="007B6934">
      <w:pPr>
        <w:rPr>
          <w:rFonts w:hint="eastAsia"/>
        </w:rPr>
      </w:pPr>
      <w:r>
        <w:rPr>
          <w:rFonts w:hint="eastAsia"/>
        </w:rPr>
        <w:t>title:</w:t>
      </w:r>
      <w:r>
        <w:rPr>
          <w:rFonts w:hint="eastAsia"/>
        </w:rPr>
        <w:t>什么是同业往来</w:t>
      </w:r>
    </w:p>
    <w:p w:rsidR="007B6934" w:rsidRDefault="007B6934" w:rsidP="007B6934"/>
    <w:p w:rsidR="007B6934" w:rsidRDefault="007B6934" w:rsidP="007B6934">
      <w:pPr>
        <w:rPr>
          <w:rFonts w:hint="eastAsia"/>
        </w:rPr>
      </w:pPr>
      <w:r>
        <w:rPr>
          <w:rFonts w:hint="eastAsia"/>
        </w:rPr>
        <w:t>detail:</w:t>
      </w:r>
      <w:r>
        <w:rPr>
          <w:rFonts w:hint="eastAsia"/>
        </w:rPr>
        <w:t>同业往来是银行之间在进行各项业务时建立的往来关系。</w:t>
      </w:r>
    </w:p>
    <w:p w:rsidR="007B6934" w:rsidRDefault="007B6934" w:rsidP="007B6934">
      <w:pPr>
        <w:rPr>
          <w:rFonts w:hint="eastAsia"/>
        </w:rPr>
      </w:pPr>
      <w:r>
        <w:rPr>
          <w:rFonts w:hint="eastAsia"/>
        </w:rPr>
        <w:t xml:space="preserve">　　银行在办理汇兑，信用证、代收等业务时，需要在不同地区的两家银行进行，而这两家银行如果没有隶属关系，就需要事先订立契约并建立往来账户，通过这种账户办理相互委托的收付事项。在这种业务中，银行之间就要发生债权债务关系。由于这种业务具有相互性质，所以债权债务可以相互抵消。但抵消后总会有一定的差额。如果某银行这种差额表现为负债，就占用对方银行的资金。</w:t>
      </w:r>
    </w:p>
    <w:p w:rsidR="007B6934" w:rsidRDefault="007B6934" w:rsidP="007B6934"/>
    <w:p w:rsidR="007B6934" w:rsidRDefault="007B6934" w:rsidP="007B6934">
      <w:pPr>
        <w:rPr>
          <w:rFonts w:hint="eastAsia"/>
        </w:rPr>
      </w:pPr>
      <w:r>
        <w:rPr>
          <w:rFonts w:hint="eastAsia"/>
        </w:rPr>
        <w:t>title:</w:t>
      </w:r>
      <w:r>
        <w:rPr>
          <w:rFonts w:hint="eastAsia"/>
        </w:rPr>
        <w:t>同业往来账户</w:t>
      </w:r>
    </w:p>
    <w:p w:rsidR="007B6934" w:rsidRDefault="007B6934" w:rsidP="007B6934"/>
    <w:p w:rsidR="007B6934" w:rsidRDefault="007B6934" w:rsidP="007B6934">
      <w:pPr>
        <w:rPr>
          <w:rFonts w:hint="eastAsia"/>
        </w:rPr>
      </w:pPr>
      <w:r>
        <w:rPr>
          <w:rFonts w:hint="eastAsia"/>
        </w:rPr>
        <w:t>detail:</w:t>
      </w:r>
      <w:r>
        <w:rPr>
          <w:rFonts w:hint="eastAsia"/>
        </w:rPr>
        <w:t>同业往来账户是指不同银行之间在办理同城票据交换、异地转账结算、资金拆借等项业务中，为了记载、反映和清算相互发生的资金往来关系所设置的账户。</w:t>
      </w:r>
    </w:p>
    <w:p w:rsidR="007B6934" w:rsidRDefault="007B6934" w:rsidP="007B6934"/>
    <w:p w:rsidR="007B6934" w:rsidRDefault="007B6934" w:rsidP="007B6934">
      <w:pPr>
        <w:rPr>
          <w:rFonts w:hint="eastAsia"/>
        </w:rPr>
      </w:pPr>
      <w:r>
        <w:rPr>
          <w:rFonts w:hint="eastAsia"/>
        </w:rPr>
        <w:t>title:</w:t>
      </w:r>
      <w:r>
        <w:rPr>
          <w:rFonts w:hint="eastAsia"/>
        </w:rPr>
        <w:t>同业往来的利息</w:t>
      </w:r>
    </w:p>
    <w:p w:rsidR="007B6934" w:rsidRDefault="007B6934" w:rsidP="007B6934"/>
    <w:p w:rsidR="007B6934" w:rsidRDefault="007B6934" w:rsidP="007B6934">
      <w:pPr>
        <w:rPr>
          <w:rFonts w:hint="eastAsia"/>
        </w:rPr>
      </w:pPr>
      <w:r>
        <w:rPr>
          <w:rFonts w:hint="eastAsia"/>
        </w:rPr>
        <w:t>detail:</w:t>
      </w:r>
      <w:r>
        <w:rPr>
          <w:rFonts w:hint="eastAsia"/>
        </w:rPr>
        <w:t>同业往来利息收入包括境内同业往来利息收入、境外同业往来利息收入、拆放同业利息收入、拆放金融性公司利息收入、系统内往来利息收入等。</w:t>
      </w:r>
    </w:p>
    <w:p w:rsidR="007B6934" w:rsidRDefault="007B6934" w:rsidP="007B6934">
      <w:pPr>
        <w:rPr>
          <w:rFonts w:hint="eastAsia"/>
        </w:rPr>
      </w:pPr>
      <w:r>
        <w:rPr>
          <w:rFonts w:hint="eastAsia"/>
        </w:rPr>
        <w:t xml:space="preserve">　　同业往来利息支出包括境内同业往来利息支出、境外同业往来利息支出、同业拆入利息支出、金融性公司拆入利息支出、系统同业往来利息支出等。</w:t>
      </w:r>
    </w:p>
    <w:p w:rsidR="007B6934" w:rsidRDefault="007B6934" w:rsidP="007B6934"/>
    <w:p w:rsidR="007B6934" w:rsidRDefault="007B6934" w:rsidP="007B6934">
      <w:pPr>
        <w:rPr>
          <w:rFonts w:hint="eastAsia"/>
        </w:rPr>
      </w:pPr>
      <w:r>
        <w:rPr>
          <w:rFonts w:hint="eastAsia"/>
        </w:rPr>
        <w:t>title:</w:t>
      </w:r>
      <w:r>
        <w:rPr>
          <w:rFonts w:hint="eastAsia"/>
        </w:rPr>
        <w:t>同业往来种类</w:t>
      </w:r>
    </w:p>
    <w:p w:rsidR="007B6934" w:rsidRDefault="007B6934" w:rsidP="007B6934"/>
    <w:p w:rsidR="007B6934" w:rsidRDefault="007B6934" w:rsidP="007B6934">
      <w:pPr>
        <w:rPr>
          <w:rFonts w:hint="eastAsia"/>
        </w:rPr>
      </w:pPr>
      <w:r>
        <w:rPr>
          <w:rFonts w:hint="eastAsia"/>
        </w:rPr>
        <w:t>detail:1</w:t>
      </w:r>
      <w:r>
        <w:rPr>
          <w:rFonts w:hint="eastAsia"/>
        </w:rPr>
        <w:t>、同城票据清算</w:t>
      </w:r>
    </w:p>
    <w:p w:rsidR="007B6934" w:rsidRDefault="007B6934" w:rsidP="007B6934">
      <w:pPr>
        <w:rPr>
          <w:rFonts w:hint="eastAsia"/>
        </w:rPr>
      </w:pPr>
      <w:r>
        <w:rPr>
          <w:rFonts w:hint="eastAsia"/>
        </w:rPr>
        <w:t xml:space="preserve">　　同城票据清算是指在同一交换区域，不同行处把相互代收代付的结算凭证，按照规定时间，集中到某一固定地点相互交换，轧计差额，并清算应收应付资金的一种方法。</w:t>
      </w:r>
    </w:p>
    <w:p w:rsidR="007B6934" w:rsidRDefault="007B6934" w:rsidP="007B6934">
      <w:pPr>
        <w:rPr>
          <w:rFonts w:hint="eastAsia"/>
        </w:rPr>
      </w:pPr>
      <w:r>
        <w:rPr>
          <w:rFonts w:hint="eastAsia"/>
        </w:rPr>
        <w:t xml:space="preserve">　　同城票据交换的基本做法及账务处理</w:t>
      </w:r>
    </w:p>
    <w:p w:rsidR="007B6934" w:rsidRDefault="007B6934" w:rsidP="007B6934">
      <w:pPr>
        <w:rPr>
          <w:rFonts w:hint="eastAsia"/>
        </w:rPr>
      </w:pPr>
      <w:r>
        <w:rPr>
          <w:rFonts w:hint="eastAsia"/>
        </w:rPr>
        <w:t xml:space="preserve">　　</w:t>
      </w:r>
      <w:r>
        <w:rPr>
          <w:rFonts w:hint="eastAsia"/>
        </w:rPr>
        <w:t>(1)</w:t>
      </w:r>
      <w:r>
        <w:rPr>
          <w:rFonts w:hint="eastAsia"/>
        </w:rPr>
        <w:t>交换提出</w:t>
      </w:r>
    </w:p>
    <w:p w:rsidR="007B6934" w:rsidRDefault="007B6934" w:rsidP="007B6934">
      <w:pPr>
        <w:rPr>
          <w:rFonts w:hint="eastAsia"/>
        </w:rPr>
      </w:pPr>
      <w:r>
        <w:rPr>
          <w:rFonts w:hint="eastAsia"/>
        </w:rPr>
        <w:t xml:space="preserve">　　</w:t>
      </w:r>
      <w:r>
        <w:rPr>
          <w:rFonts w:hint="eastAsia"/>
        </w:rPr>
        <w:t>1)</w:t>
      </w:r>
      <w:r>
        <w:rPr>
          <w:rFonts w:hint="eastAsia"/>
        </w:rPr>
        <w:t>对提出的代收票据</w:t>
      </w:r>
      <w:r>
        <w:rPr>
          <w:rFonts w:hint="eastAsia"/>
        </w:rPr>
        <w:t>(</w:t>
      </w:r>
      <w:r>
        <w:rPr>
          <w:rFonts w:hint="eastAsia"/>
        </w:rPr>
        <w:t>贷方凭证</w:t>
      </w:r>
      <w:r>
        <w:rPr>
          <w:rFonts w:hint="eastAsia"/>
        </w:rPr>
        <w:t>)</w:t>
      </w:r>
      <w:r>
        <w:rPr>
          <w:rFonts w:hint="eastAsia"/>
        </w:rPr>
        <w:t>，提出行的会计分录为：</w:t>
      </w:r>
    </w:p>
    <w:p w:rsidR="007B6934" w:rsidRDefault="007B6934" w:rsidP="007B6934">
      <w:pPr>
        <w:rPr>
          <w:rFonts w:hint="eastAsia"/>
        </w:rPr>
      </w:pPr>
      <w:r>
        <w:rPr>
          <w:rFonts w:hint="eastAsia"/>
        </w:rPr>
        <w:t xml:space="preserve">　　借：活期存款</w:t>
      </w:r>
    </w:p>
    <w:p w:rsidR="007B6934" w:rsidRDefault="007B6934" w:rsidP="007B6934">
      <w:pPr>
        <w:rPr>
          <w:rFonts w:hint="eastAsia"/>
        </w:rPr>
      </w:pPr>
      <w:r>
        <w:rPr>
          <w:rFonts w:hint="eastAsia"/>
        </w:rPr>
        <w:t xml:space="preserve">　　　　贷：同城票据清算</w:t>
      </w:r>
    </w:p>
    <w:p w:rsidR="007B6934" w:rsidRDefault="007B6934" w:rsidP="007B6934">
      <w:pPr>
        <w:rPr>
          <w:rFonts w:hint="eastAsia"/>
        </w:rPr>
      </w:pPr>
      <w:r>
        <w:rPr>
          <w:rFonts w:hint="eastAsia"/>
        </w:rPr>
        <w:t xml:space="preserve">　　</w:t>
      </w:r>
      <w:r>
        <w:rPr>
          <w:rFonts w:hint="eastAsia"/>
        </w:rPr>
        <w:t>2)</w:t>
      </w:r>
      <w:r>
        <w:rPr>
          <w:rFonts w:hint="eastAsia"/>
        </w:rPr>
        <w:t>对提出的代付票据</w:t>
      </w:r>
      <w:r>
        <w:rPr>
          <w:rFonts w:hint="eastAsia"/>
        </w:rPr>
        <w:t>(</w:t>
      </w:r>
      <w:r>
        <w:rPr>
          <w:rFonts w:hint="eastAsia"/>
        </w:rPr>
        <w:t>借方凭证</w:t>
      </w:r>
      <w:r>
        <w:rPr>
          <w:rFonts w:hint="eastAsia"/>
        </w:rPr>
        <w:t>)</w:t>
      </w:r>
      <w:r>
        <w:rPr>
          <w:rFonts w:hint="eastAsia"/>
        </w:rPr>
        <w:t>，会计分录为：</w:t>
      </w:r>
    </w:p>
    <w:p w:rsidR="007B6934" w:rsidRDefault="007B6934" w:rsidP="007B6934">
      <w:pPr>
        <w:rPr>
          <w:rFonts w:hint="eastAsia"/>
        </w:rPr>
      </w:pPr>
      <w:r>
        <w:rPr>
          <w:rFonts w:hint="eastAsia"/>
        </w:rPr>
        <w:t xml:space="preserve">　　借：同城票据清算</w:t>
      </w:r>
    </w:p>
    <w:p w:rsidR="007B6934" w:rsidRDefault="007B6934" w:rsidP="007B6934">
      <w:pPr>
        <w:rPr>
          <w:rFonts w:hint="eastAsia"/>
        </w:rPr>
      </w:pPr>
      <w:r>
        <w:rPr>
          <w:rFonts w:hint="eastAsia"/>
        </w:rPr>
        <w:t xml:space="preserve">　　　　贷：其他应付款</w:t>
      </w:r>
      <w:r>
        <w:rPr>
          <w:rFonts w:hint="eastAsia"/>
        </w:rPr>
        <w:t>--</w:t>
      </w:r>
      <w:r>
        <w:rPr>
          <w:rFonts w:hint="eastAsia"/>
        </w:rPr>
        <w:t>提出交换专户</w:t>
      </w:r>
    </w:p>
    <w:p w:rsidR="007B6934" w:rsidRDefault="007B6934" w:rsidP="007B6934">
      <w:pPr>
        <w:rPr>
          <w:rFonts w:hint="eastAsia"/>
        </w:rPr>
      </w:pPr>
      <w:r>
        <w:rPr>
          <w:rFonts w:hint="eastAsia"/>
        </w:rPr>
        <w:t xml:space="preserve">　　退票时间过后，对他行未退回的代付票据为收款人进账，会计分录为：</w:t>
      </w:r>
    </w:p>
    <w:p w:rsidR="007B6934" w:rsidRDefault="007B6934" w:rsidP="007B6934">
      <w:pPr>
        <w:rPr>
          <w:rFonts w:hint="eastAsia"/>
        </w:rPr>
      </w:pPr>
      <w:r>
        <w:rPr>
          <w:rFonts w:hint="eastAsia"/>
        </w:rPr>
        <w:t xml:space="preserve">　　借：其他应付款——提出交换专户</w:t>
      </w:r>
    </w:p>
    <w:p w:rsidR="007B6934" w:rsidRDefault="007B6934" w:rsidP="007B6934">
      <w:pPr>
        <w:rPr>
          <w:rFonts w:hint="eastAsia"/>
        </w:rPr>
      </w:pPr>
      <w:r>
        <w:rPr>
          <w:rFonts w:hint="eastAsia"/>
        </w:rPr>
        <w:t xml:space="preserve">　　　　贷：活期存款——收款人户</w:t>
      </w:r>
    </w:p>
    <w:p w:rsidR="007B6934" w:rsidRDefault="007B6934" w:rsidP="007B6934">
      <w:pPr>
        <w:rPr>
          <w:rFonts w:hint="eastAsia"/>
        </w:rPr>
      </w:pPr>
      <w:r>
        <w:rPr>
          <w:rFonts w:hint="eastAsia"/>
        </w:rPr>
        <w:t xml:space="preserve">　　对他行退回的代付票据，应将已退回的票据及其他有关凭证等退收款人。其会计分录为：</w:t>
      </w:r>
    </w:p>
    <w:p w:rsidR="007B6934" w:rsidRDefault="007B6934" w:rsidP="007B6934">
      <w:pPr>
        <w:rPr>
          <w:rFonts w:hint="eastAsia"/>
        </w:rPr>
      </w:pPr>
      <w:r>
        <w:rPr>
          <w:rFonts w:hint="eastAsia"/>
        </w:rPr>
        <w:t xml:space="preserve">　　借：其他应付款</w:t>
      </w:r>
      <w:r>
        <w:rPr>
          <w:rFonts w:hint="eastAsia"/>
        </w:rPr>
        <w:t>--</w:t>
      </w:r>
      <w:r>
        <w:rPr>
          <w:rFonts w:hint="eastAsia"/>
        </w:rPr>
        <w:t>提出交换专户</w:t>
      </w:r>
    </w:p>
    <w:p w:rsidR="007B6934" w:rsidRDefault="007B6934" w:rsidP="007B6934">
      <w:pPr>
        <w:rPr>
          <w:rFonts w:hint="eastAsia"/>
        </w:rPr>
      </w:pPr>
      <w:r>
        <w:rPr>
          <w:rFonts w:hint="eastAsia"/>
        </w:rPr>
        <w:t xml:space="preserve">　　贷：同城票据清算</w:t>
      </w:r>
    </w:p>
    <w:p w:rsidR="007B6934" w:rsidRDefault="007B6934" w:rsidP="007B6934">
      <w:pPr>
        <w:rPr>
          <w:rFonts w:hint="eastAsia"/>
        </w:rPr>
      </w:pPr>
      <w:r>
        <w:rPr>
          <w:rFonts w:hint="eastAsia"/>
        </w:rPr>
        <w:t xml:space="preserve">　　</w:t>
      </w:r>
      <w:r>
        <w:rPr>
          <w:rFonts w:hint="eastAsia"/>
        </w:rPr>
        <w:t>(2)</w:t>
      </w:r>
      <w:r>
        <w:rPr>
          <w:rFonts w:hint="eastAsia"/>
        </w:rPr>
        <w:t>交换提入</w:t>
      </w:r>
    </w:p>
    <w:p w:rsidR="007B6934" w:rsidRDefault="007B6934" w:rsidP="007B6934">
      <w:pPr>
        <w:rPr>
          <w:rFonts w:hint="eastAsia"/>
        </w:rPr>
      </w:pPr>
      <w:r>
        <w:rPr>
          <w:rFonts w:hint="eastAsia"/>
        </w:rPr>
        <w:t xml:space="preserve">　　提入行根据提回的借、贷方票据办理转账。</w:t>
      </w:r>
    </w:p>
    <w:p w:rsidR="007B6934" w:rsidRDefault="007B6934" w:rsidP="007B6934">
      <w:pPr>
        <w:rPr>
          <w:rFonts w:hint="eastAsia"/>
        </w:rPr>
      </w:pPr>
      <w:r>
        <w:rPr>
          <w:rFonts w:hint="eastAsia"/>
        </w:rPr>
        <w:t xml:space="preserve">　　</w:t>
      </w:r>
      <w:r>
        <w:rPr>
          <w:rFonts w:hint="eastAsia"/>
        </w:rPr>
        <w:t>1)</w:t>
      </w:r>
      <w:r>
        <w:rPr>
          <w:rFonts w:hint="eastAsia"/>
        </w:rPr>
        <w:t>对提回的代收票据</w:t>
      </w:r>
      <w:r>
        <w:rPr>
          <w:rFonts w:hint="eastAsia"/>
        </w:rPr>
        <w:t>(</w:t>
      </w:r>
      <w:r>
        <w:rPr>
          <w:rFonts w:hint="eastAsia"/>
        </w:rPr>
        <w:t>贷方票据</w:t>
      </w:r>
      <w:r>
        <w:rPr>
          <w:rFonts w:hint="eastAsia"/>
        </w:rPr>
        <w:t>)</w:t>
      </w:r>
      <w:r>
        <w:rPr>
          <w:rFonts w:hint="eastAsia"/>
        </w:rPr>
        <w:t>，可以直接办理转账，会计分录为：</w:t>
      </w:r>
    </w:p>
    <w:p w:rsidR="007B6934" w:rsidRDefault="007B6934" w:rsidP="007B6934">
      <w:pPr>
        <w:rPr>
          <w:rFonts w:hint="eastAsia"/>
        </w:rPr>
      </w:pPr>
      <w:r>
        <w:rPr>
          <w:rFonts w:hint="eastAsia"/>
        </w:rPr>
        <w:lastRenderedPageBreak/>
        <w:t xml:space="preserve">　　借：同城票据清算</w:t>
      </w:r>
    </w:p>
    <w:p w:rsidR="007B6934" w:rsidRDefault="007B6934" w:rsidP="007B6934">
      <w:pPr>
        <w:rPr>
          <w:rFonts w:hint="eastAsia"/>
        </w:rPr>
      </w:pPr>
      <w:r>
        <w:rPr>
          <w:rFonts w:hint="eastAsia"/>
        </w:rPr>
        <w:t xml:space="preserve">　　　　贷：活期存款——收款人户</w:t>
      </w:r>
    </w:p>
    <w:p w:rsidR="007B6934" w:rsidRDefault="007B6934" w:rsidP="007B6934">
      <w:pPr>
        <w:rPr>
          <w:rFonts w:hint="eastAsia"/>
        </w:rPr>
      </w:pPr>
      <w:r>
        <w:rPr>
          <w:rFonts w:hint="eastAsia"/>
        </w:rPr>
        <w:t xml:space="preserve">　　如果因其他原因不能进账，应办理退票，会计分录为：</w:t>
      </w:r>
    </w:p>
    <w:p w:rsidR="007B6934" w:rsidRDefault="007B6934" w:rsidP="007B6934">
      <w:pPr>
        <w:rPr>
          <w:rFonts w:hint="eastAsia"/>
        </w:rPr>
      </w:pPr>
      <w:r>
        <w:rPr>
          <w:rFonts w:hint="eastAsia"/>
        </w:rPr>
        <w:t xml:space="preserve">　　借：同城票据清算</w:t>
      </w:r>
    </w:p>
    <w:p w:rsidR="007B6934" w:rsidRDefault="007B6934" w:rsidP="007B6934">
      <w:pPr>
        <w:rPr>
          <w:rFonts w:hint="eastAsia"/>
        </w:rPr>
      </w:pPr>
      <w:r>
        <w:rPr>
          <w:rFonts w:hint="eastAsia"/>
        </w:rPr>
        <w:t xml:space="preserve">　　　　贷：其他应付款——退票专户</w:t>
      </w:r>
    </w:p>
    <w:p w:rsidR="007B6934" w:rsidRDefault="007B6934" w:rsidP="007B6934">
      <w:pPr>
        <w:rPr>
          <w:rFonts w:hint="eastAsia"/>
        </w:rPr>
      </w:pPr>
      <w:r>
        <w:rPr>
          <w:rFonts w:hint="eastAsia"/>
        </w:rPr>
        <w:t xml:space="preserve">　　</w:t>
      </w:r>
      <w:r>
        <w:rPr>
          <w:rFonts w:hint="eastAsia"/>
        </w:rPr>
        <w:t>2)</w:t>
      </w:r>
      <w:r>
        <w:rPr>
          <w:rFonts w:hint="eastAsia"/>
        </w:rPr>
        <w:t>对提回的代付票据</w:t>
      </w:r>
      <w:r>
        <w:rPr>
          <w:rFonts w:hint="eastAsia"/>
        </w:rPr>
        <w:t>(</w:t>
      </w:r>
      <w:r>
        <w:rPr>
          <w:rFonts w:hint="eastAsia"/>
        </w:rPr>
        <w:t>借方票据</w:t>
      </w:r>
      <w:r>
        <w:rPr>
          <w:rFonts w:hint="eastAsia"/>
        </w:rPr>
        <w:t>)</w:t>
      </w:r>
      <w:r>
        <w:rPr>
          <w:rFonts w:hint="eastAsia"/>
        </w:rPr>
        <w:t>，若付款单位有足够的资金支付，则会计分录为：</w:t>
      </w:r>
    </w:p>
    <w:p w:rsidR="007B6934" w:rsidRDefault="007B6934" w:rsidP="007B6934">
      <w:pPr>
        <w:rPr>
          <w:rFonts w:hint="eastAsia"/>
        </w:rPr>
      </w:pPr>
      <w:r>
        <w:rPr>
          <w:rFonts w:hint="eastAsia"/>
        </w:rPr>
        <w:t xml:space="preserve">　　借：活期存款——付款人户</w:t>
      </w:r>
    </w:p>
    <w:p w:rsidR="007B6934" w:rsidRDefault="007B6934" w:rsidP="007B6934">
      <w:pPr>
        <w:rPr>
          <w:rFonts w:hint="eastAsia"/>
        </w:rPr>
      </w:pPr>
      <w:r>
        <w:rPr>
          <w:rFonts w:hint="eastAsia"/>
        </w:rPr>
        <w:t xml:space="preserve">　　　　贷：同城票据清算</w:t>
      </w:r>
    </w:p>
    <w:p w:rsidR="007B6934" w:rsidRDefault="007B6934" w:rsidP="007B6934">
      <w:pPr>
        <w:rPr>
          <w:rFonts w:hint="eastAsia"/>
        </w:rPr>
      </w:pPr>
      <w:r>
        <w:rPr>
          <w:rFonts w:hint="eastAsia"/>
        </w:rPr>
        <w:t xml:space="preserve">　　若付款单位账户资金不足支付或因票据要素错误无法办理支付，则应办理退票，会</w:t>
      </w:r>
    </w:p>
    <w:p w:rsidR="007B6934" w:rsidRDefault="007B6934" w:rsidP="007B6934">
      <w:pPr>
        <w:rPr>
          <w:rFonts w:hint="eastAsia"/>
        </w:rPr>
      </w:pPr>
      <w:r>
        <w:rPr>
          <w:rFonts w:hint="eastAsia"/>
        </w:rPr>
        <w:t xml:space="preserve">　　计分录为：</w:t>
      </w:r>
    </w:p>
    <w:p w:rsidR="007B6934" w:rsidRDefault="007B6934" w:rsidP="007B6934">
      <w:pPr>
        <w:rPr>
          <w:rFonts w:hint="eastAsia"/>
        </w:rPr>
      </w:pPr>
      <w:r>
        <w:rPr>
          <w:rFonts w:hint="eastAsia"/>
        </w:rPr>
        <w:t xml:space="preserve">　　借：其他应收款——退票专户</w:t>
      </w:r>
    </w:p>
    <w:p w:rsidR="007B6934" w:rsidRDefault="007B6934" w:rsidP="007B6934">
      <w:pPr>
        <w:rPr>
          <w:rFonts w:hint="eastAsia"/>
        </w:rPr>
      </w:pPr>
      <w:r>
        <w:rPr>
          <w:rFonts w:hint="eastAsia"/>
        </w:rPr>
        <w:t xml:space="preserve">　　　　贷：同城票据清算</w:t>
      </w:r>
    </w:p>
    <w:p w:rsidR="007B6934" w:rsidRDefault="007B6934" w:rsidP="007B6934">
      <w:pPr>
        <w:rPr>
          <w:rFonts w:hint="eastAsia"/>
        </w:rPr>
      </w:pPr>
      <w:r>
        <w:rPr>
          <w:rFonts w:hint="eastAsia"/>
        </w:rPr>
        <w:t xml:space="preserve">　　并将待退的票据专夹保管，以便下场交换时，退交原提出行。</w:t>
      </w:r>
    </w:p>
    <w:p w:rsidR="007B6934" w:rsidRDefault="007B6934" w:rsidP="007B6934">
      <w:pPr>
        <w:rPr>
          <w:rFonts w:hint="eastAsia"/>
        </w:rPr>
      </w:pPr>
      <w:r>
        <w:rPr>
          <w:rFonts w:hint="eastAsia"/>
        </w:rPr>
        <w:t xml:space="preserve">　　</w:t>
      </w:r>
      <w:r>
        <w:rPr>
          <w:rFonts w:hint="eastAsia"/>
        </w:rPr>
        <w:t>(3)</w:t>
      </w:r>
      <w:r>
        <w:rPr>
          <w:rFonts w:hint="eastAsia"/>
        </w:rPr>
        <w:t>清算差额</w:t>
      </w:r>
    </w:p>
    <w:p w:rsidR="007B6934" w:rsidRDefault="007B6934" w:rsidP="007B6934">
      <w:pPr>
        <w:rPr>
          <w:rFonts w:hint="eastAsia"/>
        </w:rPr>
      </w:pPr>
      <w:r>
        <w:rPr>
          <w:rFonts w:hint="eastAsia"/>
        </w:rPr>
        <w:t xml:space="preserve">　　各参加票据交换的银行在票据交换结束后，根据应收差额或应付差额进行资金的清算。</w:t>
      </w:r>
    </w:p>
    <w:p w:rsidR="007B6934" w:rsidRDefault="007B6934" w:rsidP="007B6934">
      <w:pPr>
        <w:rPr>
          <w:rFonts w:hint="eastAsia"/>
        </w:rPr>
      </w:pPr>
      <w:r>
        <w:rPr>
          <w:rFonts w:hint="eastAsia"/>
        </w:rPr>
        <w:t xml:space="preserve">　　对每一个参加票据交换的行处，有：</w:t>
      </w:r>
    </w:p>
    <w:p w:rsidR="007B6934" w:rsidRDefault="007B6934" w:rsidP="007B6934">
      <w:pPr>
        <w:rPr>
          <w:rFonts w:hint="eastAsia"/>
        </w:rPr>
      </w:pPr>
      <w:r>
        <w:rPr>
          <w:rFonts w:hint="eastAsia"/>
        </w:rPr>
        <w:t xml:space="preserve">　　应收金额</w:t>
      </w:r>
      <w:r>
        <w:rPr>
          <w:rFonts w:hint="eastAsia"/>
        </w:rPr>
        <w:t>=</w:t>
      </w:r>
      <w:r>
        <w:rPr>
          <w:rFonts w:hint="eastAsia"/>
        </w:rPr>
        <w:t>提出借方票据金额</w:t>
      </w:r>
      <w:r>
        <w:rPr>
          <w:rFonts w:hint="eastAsia"/>
        </w:rPr>
        <w:t>+</w:t>
      </w:r>
      <w:r>
        <w:rPr>
          <w:rFonts w:hint="eastAsia"/>
        </w:rPr>
        <w:t>提入贷方票据金额</w:t>
      </w:r>
    </w:p>
    <w:p w:rsidR="007B6934" w:rsidRDefault="007B6934" w:rsidP="007B6934">
      <w:pPr>
        <w:rPr>
          <w:rFonts w:hint="eastAsia"/>
        </w:rPr>
      </w:pPr>
      <w:r>
        <w:rPr>
          <w:rFonts w:hint="eastAsia"/>
        </w:rPr>
        <w:t xml:space="preserve">　　应付金额</w:t>
      </w:r>
      <w:r>
        <w:rPr>
          <w:rFonts w:hint="eastAsia"/>
        </w:rPr>
        <w:t>=</w:t>
      </w:r>
      <w:r>
        <w:rPr>
          <w:rFonts w:hint="eastAsia"/>
        </w:rPr>
        <w:t>提出贷方票据金额</w:t>
      </w:r>
      <w:r>
        <w:rPr>
          <w:rFonts w:hint="eastAsia"/>
        </w:rPr>
        <w:t>+</w:t>
      </w:r>
      <w:r>
        <w:rPr>
          <w:rFonts w:hint="eastAsia"/>
        </w:rPr>
        <w:t>提入借方票据金额</w:t>
      </w:r>
    </w:p>
    <w:p w:rsidR="007B6934" w:rsidRDefault="007B6934" w:rsidP="007B6934">
      <w:pPr>
        <w:rPr>
          <w:rFonts w:hint="eastAsia"/>
        </w:rPr>
      </w:pPr>
      <w:r>
        <w:rPr>
          <w:rFonts w:hint="eastAsia"/>
        </w:rPr>
        <w:t xml:space="preserve">　　如果应收金额大于应付金额，即为应收差额，反之为应付差额。</w:t>
      </w:r>
    </w:p>
    <w:p w:rsidR="007B6934" w:rsidRDefault="007B6934" w:rsidP="007B6934">
      <w:pPr>
        <w:rPr>
          <w:rFonts w:hint="eastAsia"/>
        </w:rPr>
      </w:pPr>
      <w:r>
        <w:rPr>
          <w:rFonts w:hint="eastAsia"/>
        </w:rPr>
        <w:t xml:space="preserve">　　</w:t>
      </w:r>
      <w:r>
        <w:rPr>
          <w:rFonts w:hint="eastAsia"/>
        </w:rPr>
        <w:t>1)</w:t>
      </w:r>
      <w:r>
        <w:rPr>
          <w:rFonts w:hint="eastAsia"/>
        </w:rPr>
        <w:t>若本次交换为应付差额，会计分录为：</w:t>
      </w:r>
    </w:p>
    <w:p w:rsidR="007B6934" w:rsidRDefault="007B6934" w:rsidP="007B6934">
      <w:pPr>
        <w:rPr>
          <w:rFonts w:hint="eastAsia"/>
        </w:rPr>
      </w:pPr>
      <w:r>
        <w:rPr>
          <w:rFonts w:hint="eastAsia"/>
        </w:rPr>
        <w:t xml:space="preserve">　　借：同城票据清算</w:t>
      </w:r>
    </w:p>
    <w:p w:rsidR="007B6934" w:rsidRDefault="007B6934" w:rsidP="007B6934">
      <w:pPr>
        <w:rPr>
          <w:rFonts w:hint="eastAsia"/>
        </w:rPr>
      </w:pPr>
      <w:r>
        <w:rPr>
          <w:rFonts w:hint="eastAsia"/>
        </w:rPr>
        <w:t xml:space="preserve">　　　　贷：存放中央银行款项</w:t>
      </w:r>
    </w:p>
    <w:p w:rsidR="007B6934" w:rsidRDefault="007B6934" w:rsidP="007B6934">
      <w:pPr>
        <w:rPr>
          <w:rFonts w:hint="eastAsia"/>
        </w:rPr>
      </w:pPr>
      <w:r>
        <w:rPr>
          <w:rFonts w:hint="eastAsia"/>
        </w:rPr>
        <w:t xml:space="preserve">　　若本次交换为应收差额，会计分录方向相反。</w:t>
      </w:r>
    </w:p>
    <w:p w:rsidR="007B6934" w:rsidRDefault="007B6934" w:rsidP="007B6934">
      <w:pPr>
        <w:rPr>
          <w:rFonts w:hint="eastAsia"/>
        </w:rPr>
      </w:pPr>
      <w:r>
        <w:rPr>
          <w:rFonts w:hint="eastAsia"/>
        </w:rPr>
        <w:t xml:space="preserve">　　</w:t>
      </w:r>
      <w:r>
        <w:rPr>
          <w:rFonts w:hint="eastAsia"/>
        </w:rPr>
        <w:t>2</w:t>
      </w:r>
      <w:r>
        <w:rPr>
          <w:rFonts w:hint="eastAsia"/>
        </w:rPr>
        <w:t>、跨系统划款相互转汇</w:t>
      </w:r>
    </w:p>
    <w:p w:rsidR="007B6934" w:rsidRDefault="007B6934" w:rsidP="007B6934">
      <w:pPr>
        <w:rPr>
          <w:rFonts w:hint="eastAsia"/>
        </w:rPr>
      </w:pPr>
      <w:r>
        <w:rPr>
          <w:rFonts w:hint="eastAsia"/>
        </w:rPr>
        <w:t xml:space="preserve">　　商业银行跨系统相互转汇有哪几种情况</w:t>
      </w:r>
      <w:r>
        <w:rPr>
          <w:rFonts w:hint="eastAsia"/>
        </w:rPr>
        <w:t>?</w:t>
      </w:r>
      <w:r>
        <w:rPr>
          <w:rFonts w:hint="eastAsia"/>
        </w:rPr>
        <w:t>分别是如何处理的</w:t>
      </w:r>
      <w:r>
        <w:rPr>
          <w:rFonts w:hint="eastAsia"/>
        </w:rPr>
        <w:t>?</w:t>
      </w:r>
    </w:p>
    <w:p w:rsidR="007B6934" w:rsidRDefault="007B6934" w:rsidP="007B6934">
      <w:pPr>
        <w:rPr>
          <w:rFonts w:hint="eastAsia"/>
        </w:rPr>
      </w:pPr>
      <w:r>
        <w:rPr>
          <w:rFonts w:hint="eastAsia"/>
        </w:rPr>
        <w:t xml:space="preserve">　　</w:t>
      </w:r>
      <w:r>
        <w:rPr>
          <w:rFonts w:hint="eastAsia"/>
        </w:rPr>
        <w:t>(1)</w:t>
      </w:r>
      <w:r>
        <w:rPr>
          <w:rFonts w:hint="eastAsia"/>
        </w:rPr>
        <w:t>汇出地为双设机构，“先横后直”</w:t>
      </w:r>
    </w:p>
    <w:p w:rsidR="007B6934" w:rsidRDefault="007B6934" w:rsidP="007B6934">
      <w:pPr>
        <w:rPr>
          <w:rFonts w:hint="eastAsia"/>
        </w:rPr>
      </w:pPr>
      <w:r>
        <w:rPr>
          <w:rFonts w:hint="eastAsia"/>
        </w:rPr>
        <w:t xml:space="preserve">　　①汇出行将客户提交的汇款凭证，通过同城票据交换提交同城跨系统转汇行办理汇款。</w:t>
      </w:r>
    </w:p>
    <w:p w:rsidR="007B6934" w:rsidRDefault="007B6934" w:rsidP="007B6934">
      <w:pPr>
        <w:rPr>
          <w:rFonts w:hint="eastAsia"/>
        </w:rPr>
      </w:pPr>
      <w:r>
        <w:rPr>
          <w:rFonts w:hint="eastAsia"/>
        </w:rPr>
        <w:lastRenderedPageBreak/>
        <w:t xml:space="preserve">　　其会计分录为：</w:t>
      </w:r>
    </w:p>
    <w:p w:rsidR="007B6934" w:rsidRDefault="007B6934" w:rsidP="007B6934">
      <w:pPr>
        <w:rPr>
          <w:rFonts w:hint="eastAsia"/>
        </w:rPr>
      </w:pPr>
      <w:r>
        <w:rPr>
          <w:rFonts w:hint="eastAsia"/>
        </w:rPr>
        <w:t xml:space="preserve">　　借：活期存款——汇款人户</w:t>
      </w:r>
    </w:p>
    <w:p w:rsidR="007B6934" w:rsidRDefault="007B6934" w:rsidP="007B6934">
      <w:pPr>
        <w:rPr>
          <w:rFonts w:hint="eastAsia"/>
        </w:rPr>
      </w:pPr>
      <w:r>
        <w:rPr>
          <w:rFonts w:hint="eastAsia"/>
        </w:rPr>
        <w:t xml:space="preserve">　　　　贷：同城票据清算</w:t>
      </w:r>
    </w:p>
    <w:p w:rsidR="007B6934" w:rsidRDefault="007B6934" w:rsidP="007B6934">
      <w:pPr>
        <w:rPr>
          <w:rFonts w:hint="eastAsia"/>
        </w:rPr>
      </w:pPr>
      <w:r>
        <w:rPr>
          <w:rFonts w:hint="eastAsia"/>
        </w:rPr>
        <w:t xml:space="preserve">　　②转汇行通过本系统联行将款项划往异地汇入行。其会计分录为：</w:t>
      </w:r>
    </w:p>
    <w:p w:rsidR="007B6934" w:rsidRDefault="007B6934" w:rsidP="007B6934">
      <w:pPr>
        <w:rPr>
          <w:rFonts w:hint="eastAsia"/>
        </w:rPr>
      </w:pPr>
      <w:r>
        <w:rPr>
          <w:rFonts w:hint="eastAsia"/>
        </w:rPr>
        <w:t xml:space="preserve">　　借：同城票据清算</w:t>
      </w:r>
    </w:p>
    <w:p w:rsidR="007B6934" w:rsidRDefault="007B6934" w:rsidP="007B6934">
      <w:pPr>
        <w:rPr>
          <w:rFonts w:hint="eastAsia"/>
        </w:rPr>
      </w:pPr>
      <w:r>
        <w:rPr>
          <w:rFonts w:hint="eastAsia"/>
        </w:rPr>
        <w:t xml:space="preserve">　　　　贷：联行往账（或有关科目）</w:t>
      </w:r>
    </w:p>
    <w:p w:rsidR="007B6934" w:rsidRDefault="007B6934" w:rsidP="007B6934">
      <w:pPr>
        <w:rPr>
          <w:rFonts w:hint="eastAsia"/>
        </w:rPr>
      </w:pPr>
      <w:r>
        <w:rPr>
          <w:rFonts w:hint="eastAsia"/>
        </w:rPr>
        <w:t xml:space="preserve">　　③汇入行收到本系统划来的联行报单及有关结算凭证，为收款人进账。其会计分录为：</w:t>
      </w:r>
    </w:p>
    <w:p w:rsidR="007B6934" w:rsidRDefault="007B6934" w:rsidP="007B6934">
      <w:pPr>
        <w:rPr>
          <w:rFonts w:hint="eastAsia"/>
        </w:rPr>
      </w:pPr>
      <w:r>
        <w:rPr>
          <w:rFonts w:hint="eastAsia"/>
        </w:rPr>
        <w:t xml:space="preserve">　　借：联行来账（或有关科目）</w:t>
      </w:r>
    </w:p>
    <w:p w:rsidR="007B6934" w:rsidRDefault="007B6934" w:rsidP="007B6934">
      <w:pPr>
        <w:rPr>
          <w:rFonts w:hint="eastAsia"/>
        </w:rPr>
      </w:pPr>
      <w:r>
        <w:rPr>
          <w:rFonts w:hint="eastAsia"/>
        </w:rPr>
        <w:t xml:space="preserve">　　　　贷：活期存款——收款人户</w:t>
      </w:r>
    </w:p>
    <w:p w:rsidR="007B6934" w:rsidRDefault="007B6934" w:rsidP="007B6934">
      <w:pPr>
        <w:rPr>
          <w:rFonts w:hint="eastAsia"/>
        </w:rPr>
      </w:pPr>
      <w:r>
        <w:rPr>
          <w:rFonts w:hint="eastAsia"/>
        </w:rPr>
        <w:t xml:space="preserve">　　</w:t>
      </w:r>
      <w:r>
        <w:rPr>
          <w:rFonts w:hint="eastAsia"/>
        </w:rPr>
        <w:t>(2)</w:t>
      </w:r>
      <w:r>
        <w:rPr>
          <w:rFonts w:hint="eastAsia"/>
        </w:rPr>
        <w:t>汇出地为单设机构，“先直后横”</w:t>
      </w:r>
    </w:p>
    <w:p w:rsidR="007B6934" w:rsidRDefault="007B6934" w:rsidP="007B6934">
      <w:pPr>
        <w:rPr>
          <w:rFonts w:hint="eastAsia"/>
        </w:rPr>
      </w:pPr>
      <w:r>
        <w:rPr>
          <w:rFonts w:hint="eastAsia"/>
        </w:rPr>
        <w:t xml:space="preserve">　　①汇出行根据客户提交的汇款凭证填制联行报单，将款项划转异地本系统的转汇行，其</w:t>
      </w:r>
    </w:p>
    <w:p w:rsidR="007B6934" w:rsidRDefault="007B6934" w:rsidP="007B6934">
      <w:pPr>
        <w:rPr>
          <w:rFonts w:hint="eastAsia"/>
        </w:rPr>
      </w:pPr>
      <w:r>
        <w:rPr>
          <w:rFonts w:hint="eastAsia"/>
        </w:rPr>
        <w:t xml:space="preserve">　　会计分录为：</w:t>
      </w:r>
    </w:p>
    <w:p w:rsidR="007B6934" w:rsidRDefault="007B6934" w:rsidP="007B6934">
      <w:pPr>
        <w:rPr>
          <w:rFonts w:hint="eastAsia"/>
        </w:rPr>
      </w:pPr>
      <w:r>
        <w:rPr>
          <w:rFonts w:hint="eastAsia"/>
        </w:rPr>
        <w:t xml:space="preserve">　　借：活期存款——汇款人户</w:t>
      </w:r>
    </w:p>
    <w:p w:rsidR="007B6934" w:rsidRDefault="007B6934" w:rsidP="007B6934">
      <w:pPr>
        <w:rPr>
          <w:rFonts w:hint="eastAsia"/>
        </w:rPr>
      </w:pPr>
      <w:r>
        <w:rPr>
          <w:rFonts w:hint="eastAsia"/>
        </w:rPr>
        <w:t xml:space="preserve">　　　　贷：联行往账（或有关科目）</w:t>
      </w:r>
    </w:p>
    <w:p w:rsidR="007B6934" w:rsidRDefault="007B6934" w:rsidP="007B6934">
      <w:pPr>
        <w:rPr>
          <w:rFonts w:hint="eastAsia"/>
        </w:rPr>
      </w:pPr>
      <w:r>
        <w:rPr>
          <w:rFonts w:hint="eastAsia"/>
        </w:rPr>
        <w:t xml:space="preserve">　　②转汇行收到本系统汇出行划来的联行报单及结算凭证，经审核无误后，通过同城票据</w:t>
      </w:r>
    </w:p>
    <w:p w:rsidR="007B6934" w:rsidRDefault="007B6934" w:rsidP="007B6934">
      <w:pPr>
        <w:rPr>
          <w:rFonts w:hint="eastAsia"/>
        </w:rPr>
      </w:pPr>
      <w:r>
        <w:rPr>
          <w:rFonts w:hint="eastAsia"/>
        </w:rPr>
        <w:t xml:space="preserve">　　交换送交汇入行。其会计分录为：</w:t>
      </w:r>
    </w:p>
    <w:p w:rsidR="007B6934" w:rsidRDefault="007B6934" w:rsidP="007B6934">
      <w:pPr>
        <w:rPr>
          <w:rFonts w:hint="eastAsia"/>
        </w:rPr>
      </w:pPr>
      <w:r>
        <w:rPr>
          <w:rFonts w:hint="eastAsia"/>
        </w:rPr>
        <w:t xml:space="preserve">　　借：联行来账（或有关科目）</w:t>
      </w:r>
    </w:p>
    <w:p w:rsidR="007B6934" w:rsidRDefault="007B6934" w:rsidP="007B6934">
      <w:pPr>
        <w:rPr>
          <w:rFonts w:hint="eastAsia"/>
        </w:rPr>
      </w:pPr>
      <w:r>
        <w:rPr>
          <w:rFonts w:hint="eastAsia"/>
        </w:rPr>
        <w:t xml:space="preserve">　　　　贷：同城票据清算</w:t>
      </w:r>
    </w:p>
    <w:p w:rsidR="007B6934" w:rsidRDefault="007B6934" w:rsidP="007B6934">
      <w:pPr>
        <w:rPr>
          <w:rFonts w:hint="eastAsia"/>
        </w:rPr>
      </w:pPr>
      <w:r>
        <w:rPr>
          <w:rFonts w:hint="eastAsia"/>
        </w:rPr>
        <w:t xml:space="preserve">　　③汇入行收到转汇行划转的款项，为收款人入账。其会计分录为：</w:t>
      </w:r>
    </w:p>
    <w:p w:rsidR="007B6934" w:rsidRDefault="007B6934" w:rsidP="007B6934">
      <w:pPr>
        <w:rPr>
          <w:rFonts w:hint="eastAsia"/>
        </w:rPr>
      </w:pPr>
      <w:r>
        <w:rPr>
          <w:rFonts w:hint="eastAsia"/>
        </w:rPr>
        <w:t xml:space="preserve">　　借：同城票据清算</w:t>
      </w:r>
    </w:p>
    <w:p w:rsidR="007B6934" w:rsidRDefault="007B6934" w:rsidP="007B6934">
      <w:pPr>
        <w:rPr>
          <w:rFonts w:hint="eastAsia"/>
        </w:rPr>
      </w:pPr>
      <w:r>
        <w:rPr>
          <w:rFonts w:hint="eastAsia"/>
        </w:rPr>
        <w:t xml:space="preserve">　　　　贷：活期存款——收款人户</w:t>
      </w:r>
    </w:p>
    <w:p w:rsidR="007B6934" w:rsidRDefault="007B6934" w:rsidP="007B6934">
      <w:pPr>
        <w:rPr>
          <w:rFonts w:hint="eastAsia"/>
        </w:rPr>
      </w:pPr>
      <w:r>
        <w:rPr>
          <w:rFonts w:hint="eastAsia"/>
        </w:rPr>
        <w:t xml:space="preserve">　　</w:t>
      </w:r>
      <w:r>
        <w:rPr>
          <w:rFonts w:hint="eastAsia"/>
        </w:rPr>
        <w:t>(3)</w:t>
      </w:r>
      <w:r>
        <w:rPr>
          <w:rFonts w:hint="eastAsia"/>
        </w:rPr>
        <w:t>汇出地和汇入地都是单设机构，“先直后横再直”</w:t>
      </w:r>
    </w:p>
    <w:p w:rsidR="007B6934" w:rsidRDefault="007B6934" w:rsidP="007B6934">
      <w:pPr>
        <w:rPr>
          <w:rFonts w:hint="eastAsia"/>
        </w:rPr>
      </w:pPr>
      <w:r>
        <w:rPr>
          <w:rFonts w:hint="eastAsia"/>
        </w:rPr>
        <w:t xml:space="preserve">　　①甲地汇出行的会计分录为：</w:t>
      </w:r>
    </w:p>
    <w:p w:rsidR="007B6934" w:rsidRDefault="007B6934" w:rsidP="007B6934">
      <w:pPr>
        <w:rPr>
          <w:rFonts w:hint="eastAsia"/>
        </w:rPr>
      </w:pPr>
      <w:r>
        <w:rPr>
          <w:rFonts w:hint="eastAsia"/>
        </w:rPr>
        <w:t xml:space="preserve">　　借：活期存款——汇款人户</w:t>
      </w:r>
    </w:p>
    <w:p w:rsidR="007B6934" w:rsidRDefault="007B6934" w:rsidP="007B6934">
      <w:pPr>
        <w:rPr>
          <w:rFonts w:hint="eastAsia"/>
        </w:rPr>
      </w:pPr>
      <w:r>
        <w:rPr>
          <w:rFonts w:hint="eastAsia"/>
        </w:rPr>
        <w:t xml:space="preserve">　　　　贷：联行往账</w:t>
      </w:r>
    </w:p>
    <w:p w:rsidR="007B6934" w:rsidRDefault="007B6934" w:rsidP="007B6934">
      <w:pPr>
        <w:rPr>
          <w:rFonts w:hint="eastAsia"/>
        </w:rPr>
      </w:pPr>
      <w:r>
        <w:rPr>
          <w:rFonts w:hint="eastAsia"/>
        </w:rPr>
        <w:t xml:space="preserve">　　②丙地代转汇行</w:t>
      </w:r>
      <w:r>
        <w:rPr>
          <w:rFonts w:hint="eastAsia"/>
        </w:rPr>
        <w:t xml:space="preserve">A </w:t>
      </w:r>
      <w:r>
        <w:rPr>
          <w:rFonts w:hint="eastAsia"/>
        </w:rPr>
        <w:t>的会计分录为：</w:t>
      </w:r>
    </w:p>
    <w:p w:rsidR="007B6934" w:rsidRDefault="007B6934" w:rsidP="007B6934">
      <w:pPr>
        <w:rPr>
          <w:rFonts w:hint="eastAsia"/>
        </w:rPr>
      </w:pPr>
      <w:r>
        <w:rPr>
          <w:rFonts w:hint="eastAsia"/>
        </w:rPr>
        <w:t xml:space="preserve">　　借：联行来账</w:t>
      </w:r>
    </w:p>
    <w:p w:rsidR="007B6934" w:rsidRDefault="007B6934" w:rsidP="007B6934">
      <w:pPr>
        <w:rPr>
          <w:rFonts w:hint="eastAsia"/>
        </w:rPr>
      </w:pPr>
      <w:r>
        <w:rPr>
          <w:rFonts w:hint="eastAsia"/>
        </w:rPr>
        <w:lastRenderedPageBreak/>
        <w:t xml:space="preserve">　　　　贷：同城票据清算</w:t>
      </w:r>
    </w:p>
    <w:p w:rsidR="007B6934" w:rsidRDefault="007B6934" w:rsidP="007B6934">
      <w:pPr>
        <w:rPr>
          <w:rFonts w:hint="eastAsia"/>
        </w:rPr>
      </w:pPr>
      <w:r>
        <w:rPr>
          <w:rFonts w:hint="eastAsia"/>
        </w:rPr>
        <w:t xml:space="preserve">　　③丙地转汇行</w:t>
      </w:r>
      <w:r>
        <w:rPr>
          <w:rFonts w:hint="eastAsia"/>
        </w:rPr>
        <w:t xml:space="preserve">B </w:t>
      </w:r>
      <w:r>
        <w:rPr>
          <w:rFonts w:hint="eastAsia"/>
        </w:rPr>
        <w:t>的会计分录为：</w:t>
      </w:r>
    </w:p>
    <w:p w:rsidR="007B6934" w:rsidRDefault="007B6934" w:rsidP="007B6934">
      <w:pPr>
        <w:rPr>
          <w:rFonts w:hint="eastAsia"/>
        </w:rPr>
      </w:pPr>
      <w:r>
        <w:rPr>
          <w:rFonts w:hint="eastAsia"/>
        </w:rPr>
        <w:t xml:space="preserve">　　借：同城票据清算</w:t>
      </w:r>
    </w:p>
    <w:p w:rsidR="007B6934" w:rsidRDefault="007B6934" w:rsidP="007B6934">
      <w:pPr>
        <w:rPr>
          <w:rFonts w:hint="eastAsia"/>
        </w:rPr>
      </w:pPr>
      <w:r>
        <w:rPr>
          <w:rFonts w:hint="eastAsia"/>
        </w:rPr>
        <w:t xml:space="preserve">　　　　贷：联行往账</w:t>
      </w:r>
    </w:p>
    <w:p w:rsidR="007B6934" w:rsidRDefault="007B6934" w:rsidP="007B6934">
      <w:pPr>
        <w:rPr>
          <w:rFonts w:hint="eastAsia"/>
        </w:rPr>
      </w:pPr>
      <w:r>
        <w:rPr>
          <w:rFonts w:hint="eastAsia"/>
        </w:rPr>
        <w:t xml:space="preserve">　　④乙地汇入行的会计分录为：</w:t>
      </w:r>
    </w:p>
    <w:p w:rsidR="007B6934" w:rsidRDefault="007B6934" w:rsidP="007B6934">
      <w:pPr>
        <w:rPr>
          <w:rFonts w:hint="eastAsia"/>
        </w:rPr>
      </w:pPr>
      <w:r>
        <w:rPr>
          <w:rFonts w:hint="eastAsia"/>
        </w:rPr>
        <w:t xml:space="preserve">　　借：联行来账</w:t>
      </w:r>
    </w:p>
    <w:p w:rsidR="007B6934" w:rsidRDefault="007B6934" w:rsidP="007B6934">
      <w:pPr>
        <w:rPr>
          <w:rFonts w:hint="eastAsia"/>
        </w:rPr>
      </w:pPr>
      <w:r>
        <w:rPr>
          <w:rFonts w:hint="eastAsia"/>
        </w:rPr>
        <w:t xml:space="preserve">　　　　贷：活期存款——收款人户</w:t>
      </w:r>
    </w:p>
    <w:p w:rsidR="007B6934" w:rsidRDefault="007B6934" w:rsidP="007B6934">
      <w:pPr>
        <w:rPr>
          <w:rFonts w:hint="eastAsia"/>
        </w:rPr>
      </w:pPr>
      <w:r>
        <w:rPr>
          <w:rFonts w:hint="eastAsia"/>
        </w:rPr>
        <w:t xml:space="preserve">　　</w:t>
      </w:r>
      <w:r>
        <w:rPr>
          <w:rFonts w:hint="eastAsia"/>
        </w:rPr>
        <w:t>3</w:t>
      </w:r>
      <w:r>
        <w:rPr>
          <w:rFonts w:hint="eastAsia"/>
        </w:rPr>
        <w:t>、商业银行之间的资金拆借</w:t>
      </w:r>
    </w:p>
    <w:p w:rsidR="007B6934" w:rsidRDefault="007B6934" w:rsidP="007B6934">
      <w:pPr>
        <w:rPr>
          <w:rFonts w:hint="eastAsia"/>
        </w:rPr>
      </w:pPr>
      <w:r>
        <w:rPr>
          <w:rFonts w:hint="eastAsia"/>
        </w:rPr>
        <w:t xml:space="preserve">　　同业拆借是指商业银行之间临时融通资金的一种短期信贷行为，是解决因转汇或票据交换等业务而产生的资金不足的一种有效方法。</w:t>
      </w:r>
    </w:p>
    <w:p w:rsidR="007B6934" w:rsidRDefault="007B6934" w:rsidP="007B6934"/>
    <w:p w:rsidR="007B6934" w:rsidRDefault="007B6934" w:rsidP="007B6934">
      <w:pPr>
        <w:rPr>
          <w:rFonts w:hint="eastAsia"/>
        </w:rPr>
      </w:pPr>
      <w:r>
        <w:rPr>
          <w:rFonts w:hint="eastAsia"/>
        </w:rPr>
        <w:t>entry:</w:t>
      </w:r>
      <w:r>
        <w:rPr>
          <w:rFonts w:hint="eastAsia"/>
        </w:rPr>
        <w:t>同城票据清算</w:t>
      </w:r>
    </w:p>
    <w:p w:rsidR="007B6934" w:rsidRDefault="007B6934" w:rsidP="007B6934"/>
    <w:p w:rsidR="007B6934" w:rsidRDefault="007B6934" w:rsidP="007B6934">
      <w:pPr>
        <w:rPr>
          <w:rFonts w:hint="eastAsia"/>
        </w:rPr>
      </w:pPr>
      <w:r>
        <w:rPr>
          <w:rFonts w:hint="eastAsia"/>
        </w:rPr>
        <w:t>title:</w:t>
      </w:r>
      <w:r>
        <w:rPr>
          <w:rFonts w:hint="eastAsia"/>
        </w:rPr>
        <w:t>同城票据清算的概念</w:t>
      </w:r>
    </w:p>
    <w:p w:rsidR="007B6934" w:rsidRDefault="007B6934" w:rsidP="007B6934"/>
    <w:p w:rsidR="007B6934" w:rsidRDefault="007B6934" w:rsidP="007B6934">
      <w:pPr>
        <w:rPr>
          <w:rFonts w:hint="eastAsia"/>
        </w:rPr>
      </w:pPr>
      <w:r>
        <w:rPr>
          <w:rFonts w:hint="eastAsia"/>
        </w:rPr>
        <w:t>detail:</w:t>
      </w:r>
      <w:r>
        <w:rPr>
          <w:rFonts w:hint="eastAsia"/>
        </w:rPr>
        <w:t>同城票据清算是指在同一个城市</w:t>
      </w:r>
      <w:r>
        <w:rPr>
          <w:rFonts w:hint="eastAsia"/>
        </w:rPr>
        <w:t>(</w:t>
      </w:r>
      <w:r>
        <w:rPr>
          <w:rFonts w:hint="eastAsia"/>
        </w:rPr>
        <w:t>或区域</w:t>
      </w:r>
      <w:r>
        <w:rPr>
          <w:rFonts w:hint="eastAsia"/>
        </w:rPr>
        <w:t>)</w:t>
      </w:r>
      <w:r>
        <w:rPr>
          <w:rFonts w:hint="eastAsia"/>
        </w:rPr>
        <w:t>，不同行处把相互代收代付的结算凭证，按照规定时间，集中到某一固定地点相互交换，轧计差额，并清算应收应付资金的一种方法。</w:t>
      </w:r>
    </w:p>
    <w:p w:rsidR="007B6934" w:rsidRDefault="007B6934" w:rsidP="007B6934"/>
    <w:p w:rsidR="007B6934" w:rsidRDefault="007B6934" w:rsidP="007B6934">
      <w:pPr>
        <w:rPr>
          <w:rFonts w:hint="eastAsia"/>
        </w:rPr>
      </w:pPr>
      <w:r>
        <w:rPr>
          <w:rFonts w:hint="eastAsia"/>
        </w:rPr>
        <w:t>title:</w:t>
      </w:r>
      <w:r>
        <w:rPr>
          <w:rFonts w:hint="eastAsia"/>
        </w:rPr>
        <w:t>同城票据清算的基本规定</w:t>
      </w:r>
    </w:p>
    <w:p w:rsidR="007B6934" w:rsidRDefault="007B6934" w:rsidP="007B6934"/>
    <w:p w:rsidR="007B6934" w:rsidRDefault="007B6934" w:rsidP="007B6934">
      <w:pPr>
        <w:rPr>
          <w:rFonts w:hint="eastAsia"/>
        </w:rPr>
      </w:pPr>
      <w:r>
        <w:rPr>
          <w:rFonts w:hint="eastAsia"/>
        </w:rPr>
        <w:t>detail:1</w:t>
      </w:r>
      <w:r>
        <w:rPr>
          <w:rFonts w:hint="eastAsia"/>
        </w:rPr>
        <w:t>、对参加交换的行处，核定交换号码。</w:t>
      </w:r>
    </w:p>
    <w:p w:rsidR="007B6934" w:rsidRDefault="007B6934" w:rsidP="007B6934">
      <w:pPr>
        <w:rPr>
          <w:rFonts w:hint="eastAsia"/>
        </w:rPr>
      </w:pPr>
      <w:r>
        <w:rPr>
          <w:rFonts w:hint="eastAsia"/>
        </w:rPr>
        <w:t xml:space="preserve">　　</w:t>
      </w:r>
      <w:r>
        <w:rPr>
          <w:rFonts w:hint="eastAsia"/>
        </w:rPr>
        <w:t>2</w:t>
      </w:r>
      <w:r>
        <w:rPr>
          <w:rFonts w:hint="eastAsia"/>
        </w:rPr>
        <w:t>、确定交换场次和时间。</w:t>
      </w:r>
    </w:p>
    <w:p w:rsidR="007B6934" w:rsidRDefault="007B6934" w:rsidP="007B6934">
      <w:pPr>
        <w:rPr>
          <w:rFonts w:hint="eastAsia"/>
        </w:rPr>
      </w:pPr>
      <w:r>
        <w:rPr>
          <w:rFonts w:hint="eastAsia"/>
        </w:rPr>
        <w:t xml:space="preserve">　　</w:t>
      </w:r>
      <w:r>
        <w:rPr>
          <w:rFonts w:hint="eastAsia"/>
        </w:rPr>
        <w:t>3</w:t>
      </w:r>
      <w:r>
        <w:rPr>
          <w:rFonts w:hint="eastAsia"/>
        </w:rPr>
        <w:t>、票据交换分“提出行”、“提入行”两个系统处理</w:t>
      </w:r>
      <w:r>
        <w:rPr>
          <w:rFonts w:hint="eastAsia"/>
        </w:rPr>
        <w:t>.</w:t>
      </w:r>
    </w:p>
    <w:p w:rsidR="007B6934" w:rsidRDefault="007B6934" w:rsidP="007B6934">
      <w:pPr>
        <w:rPr>
          <w:rFonts w:hint="eastAsia"/>
        </w:rPr>
      </w:pPr>
      <w:r>
        <w:rPr>
          <w:rFonts w:hint="eastAsia"/>
        </w:rPr>
        <w:t xml:space="preserve">　　</w:t>
      </w:r>
      <w:r>
        <w:rPr>
          <w:rFonts w:hint="eastAsia"/>
        </w:rPr>
        <w:t>4</w:t>
      </w:r>
      <w:r>
        <w:rPr>
          <w:rFonts w:hint="eastAsia"/>
        </w:rPr>
        <w:t>、提出交换的票据分借方票据</w:t>
      </w:r>
      <w:r>
        <w:rPr>
          <w:rFonts w:hint="eastAsia"/>
        </w:rPr>
        <w:t>(</w:t>
      </w:r>
      <w:r>
        <w:rPr>
          <w:rFonts w:hint="eastAsia"/>
        </w:rPr>
        <w:t>代付</w:t>
      </w:r>
      <w:r>
        <w:rPr>
          <w:rFonts w:hint="eastAsia"/>
        </w:rPr>
        <w:t>/</w:t>
      </w:r>
      <w:r>
        <w:rPr>
          <w:rFonts w:hint="eastAsia"/>
        </w:rPr>
        <w:t>应收票据</w:t>
      </w:r>
      <w:r>
        <w:rPr>
          <w:rFonts w:hint="eastAsia"/>
        </w:rPr>
        <w:t>)</w:t>
      </w:r>
      <w:r>
        <w:rPr>
          <w:rFonts w:hint="eastAsia"/>
        </w:rPr>
        <w:t>和贷方票据</w:t>
      </w:r>
      <w:r>
        <w:rPr>
          <w:rFonts w:hint="eastAsia"/>
        </w:rPr>
        <w:t>(</w:t>
      </w:r>
      <w:r>
        <w:rPr>
          <w:rFonts w:hint="eastAsia"/>
        </w:rPr>
        <w:t>代收</w:t>
      </w:r>
      <w:r>
        <w:rPr>
          <w:rFonts w:hint="eastAsia"/>
        </w:rPr>
        <w:t>/</w:t>
      </w:r>
      <w:r>
        <w:rPr>
          <w:rFonts w:hint="eastAsia"/>
        </w:rPr>
        <w:t>应付票据</w:t>
      </w:r>
      <w:r>
        <w:rPr>
          <w:rFonts w:hint="eastAsia"/>
        </w:rPr>
        <w:t>)</w:t>
      </w:r>
      <w:r>
        <w:rPr>
          <w:rFonts w:hint="eastAsia"/>
        </w:rPr>
        <w:t>两种。</w:t>
      </w:r>
    </w:p>
    <w:p w:rsidR="007B6934" w:rsidRDefault="007B6934" w:rsidP="007B6934">
      <w:pPr>
        <w:rPr>
          <w:rFonts w:hint="eastAsia"/>
        </w:rPr>
      </w:pPr>
      <w:r>
        <w:rPr>
          <w:rFonts w:hint="eastAsia"/>
        </w:rPr>
        <w:t xml:space="preserve">　　①提出的借方票据和提入的贷方票据是指付款单位在他行开户，收款单位在本行开户的票据</w:t>
      </w:r>
    </w:p>
    <w:p w:rsidR="007B6934" w:rsidRDefault="007B6934" w:rsidP="007B6934">
      <w:pPr>
        <w:rPr>
          <w:rFonts w:hint="eastAsia"/>
        </w:rPr>
      </w:pPr>
      <w:r>
        <w:rPr>
          <w:rFonts w:hint="eastAsia"/>
        </w:rPr>
        <w:t xml:space="preserve">　　②提出的贷方票据和提入的借方票据是指收款单位在他行开户，付款单位在本行开户的票据。</w:t>
      </w:r>
    </w:p>
    <w:p w:rsidR="007B6934" w:rsidRDefault="007B6934" w:rsidP="007B6934"/>
    <w:p w:rsidR="007B6934" w:rsidRDefault="007B6934" w:rsidP="007B6934">
      <w:pPr>
        <w:rPr>
          <w:rFonts w:hint="eastAsia"/>
        </w:rPr>
      </w:pPr>
      <w:r>
        <w:rPr>
          <w:rFonts w:hint="eastAsia"/>
        </w:rPr>
        <w:lastRenderedPageBreak/>
        <w:t>title:</w:t>
      </w:r>
      <w:r>
        <w:rPr>
          <w:rFonts w:hint="eastAsia"/>
        </w:rPr>
        <w:t>同城票据清算的具体做法</w:t>
      </w:r>
      <w:r>
        <w:rPr>
          <w:rFonts w:hint="eastAsia"/>
        </w:rPr>
        <w:t>(</w:t>
      </w:r>
      <w:r>
        <w:rPr>
          <w:rFonts w:hint="eastAsia"/>
        </w:rPr>
        <w:t>计算机处理</w:t>
      </w:r>
      <w:r>
        <w:rPr>
          <w:rFonts w:hint="eastAsia"/>
        </w:rPr>
        <w:t>)</w:t>
      </w:r>
    </w:p>
    <w:p w:rsidR="007B6934" w:rsidRDefault="007B6934" w:rsidP="007B6934"/>
    <w:p w:rsidR="007B6934" w:rsidRDefault="007B6934" w:rsidP="007B6934">
      <w:pPr>
        <w:rPr>
          <w:rFonts w:hint="eastAsia"/>
        </w:rPr>
      </w:pPr>
      <w:r>
        <w:rPr>
          <w:rFonts w:hint="eastAsia"/>
        </w:rPr>
        <w:t>detail:1</w:t>
      </w:r>
      <w:r>
        <w:rPr>
          <w:rFonts w:hint="eastAsia"/>
        </w:rPr>
        <w:t>、统一交换票据</w:t>
      </w:r>
      <w:r>
        <w:rPr>
          <w:rFonts w:hint="eastAsia"/>
        </w:rPr>
        <w:t>(</w:t>
      </w:r>
      <w:r>
        <w:rPr>
          <w:rFonts w:hint="eastAsia"/>
        </w:rPr>
        <w:t>凭证</w:t>
      </w:r>
      <w:r>
        <w:rPr>
          <w:rFonts w:hint="eastAsia"/>
        </w:rPr>
        <w:t>)</w:t>
      </w:r>
      <w:r>
        <w:rPr>
          <w:rFonts w:hint="eastAsia"/>
        </w:rPr>
        <w:t>格式，用打码机处理提出票据。</w:t>
      </w:r>
    </w:p>
    <w:p w:rsidR="007B6934" w:rsidRDefault="007B6934" w:rsidP="007B6934">
      <w:pPr>
        <w:rPr>
          <w:rFonts w:hint="eastAsia"/>
        </w:rPr>
      </w:pPr>
      <w:r>
        <w:rPr>
          <w:rFonts w:hint="eastAsia"/>
        </w:rPr>
        <w:t xml:space="preserve">　　</w:t>
      </w:r>
      <w:r>
        <w:rPr>
          <w:rFonts w:hint="eastAsia"/>
        </w:rPr>
        <w:t>2</w:t>
      </w:r>
      <w:r>
        <w:rPr>
          <w:rFonts w:hint="eastAsia"/>
        </w:rPr>
        <w:t>、填制“交换提出报告单”连同票据凭证提出交换。</w:t>
      </w:r>
    </w:p>
    <w:p w:rsidR="007B6934" w:rsidRDefault="007B6934" w:rsidP="007B6934">
      <w:pPr>
        <w:rPr>
          <w:rFonts w:hint="eastAsia"/>
        </w:rPr>
      </w:pPr>
      <w:r>
        <w:rPr>
          <w:rFonts w:hint="eastAsia"/>
        </w:rPr>
        <w:t xml:space="preserve">　　</w:t>
      </w:r>
      <w:r>
        <w:rPr>
          <w:rFonts w:hint="eastAsia"/>
        </w:rPr>
        <w:t>3</w:t>
      </w:r>
      <w:r>
        <w:rPr>
          <w:rFonts w:hint="eastAsia"/>
        </w:rPr>
        <w:t>、交换所清分、打印及提回交换凭证。</w:t>
      </w:r>
    </w:p>
    <w:p w:rsidR="007B6934" w:rsidRDefault="007B6934" w:rsidP="007B6934">
      <w:pPr>
        <w:rPr>
          <w:rFonts w:hint="eastAsia"/>
        </w:rPr>
      </w:pPr>
      <w:r>
        <w:rPr>
          <w:rFonts w:hint="eastAsia"/>
        </w:rPr>
        <w:t xml:space="preserve">　　</w:t>
      </w:r>
      <w:r>
        <w:rPr>
          <w:rFonts w:hint="eastAsia"/>
        </w:rPr>
        <w:t>4</w:t>
      </w:r>
      <w:r>
        <w:rPr>
          <w:rFonts w:hint="eastAsia"/>
        </w:rPr>
        <w:t>、打制“交换差额报告单”送人民银行营业部门办理转账。</w:t>
      </w:r>
    </w:p>
    <w:p w:rsidR="007B6934" w:rsidRDefault="007B6934" w:rsidP="007B6934">
      <w:pPr>
        <w:rPr>
          <w:rFonts w:hint="eastAsia"/>
        </w:rPr>
      </w:pPr>
      <w:r>
        <w:rPr>
          <w:rFonts w:hint="eastAsia"/>
        </w:rPr>
        <w:t xml:space="preserve">　　</w:t>
      </w:r>
      <w:r>
        <w:rPr>
          <w:rFonts w:hint="eastAsia"/>
        </w:rPr>
        <w:t>5</w:t>
      </w:r>
      <w:r>
        <w:rPr>
          <w:rFonts w:hint="eastAsia"/>
        </w:rPr>
        <w:t>、提入行将票据及凭证处理入账。</w:t>
      </w:r>
    </w:p>
    <w:p w:rsidR="007B6934" w:rsidRDefault="007B6934" w:rsidP="007B6934"/>
    <w:p w:rsidR="007B6934" w:rsidRDefault="007B6934" w:rsidP="007B6934">
      <w:pPr>
        <w:rPr>
          <w:rFonts w:hint="eastAsia"/>
        </w:rPr>
      </w:pPr>
      <w:r>
        <w:rPr>
          <w:rFonts w:hint="eastAsia"/>
        </w:rPr>
        <w:t>title:</w:t>
      </w:r>
      <w:r>
        <w:rPr>
          <w:rFonts w:hint="eastAsia"/>
        </w:rPr>
        <w:t>同城票据清算的帐务处理</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提出借方凭证，借记本科目贷记“其他应付款”科目。发生退票，借记“其他应付款”科目，贷记本科目。已过退票时间未发生退票，借记“其他应付款”科目，贷记“吸收存款”等科目。</w:t>
      </w:r>
    </w:p>
    <w:p w:rsidR="007B6934" w:rsidRDefault="007B6934" w:rsidP="007B6934">
      <w:pPr>
        <w:rPr>
          <w:rFonts w:hint="eastAsia"/>
        </w:rPr>
      </w:pPr>
      <w:r>
        <w:rPr>
          <w:rFonts w:hint="eastAsia"/>
        </w:rPr>
        <w:t xml:space="preserve">　　提出贷方凭证，借记“吸收存款”等科目，贷记本科目；发生退票做相反的会计分录。</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提入借方凭证，提入凭证正确无误的，借记“吸收存款”等科目，贷记本科目。因误提他行凭证等原因不能入账的，借记“其他应收款”科目，贷记本科目。再提出时，借记本科目，贷记“其他应收款”科目。</w:t>
      </w:r>
    </w:p>
    <w:p w:rsidR="007B6934" w:rsidRDefault="007B6934" w:rsidP="007B6934">
      <w:pPr>
        <w:rPr>
          <w:rFonts w:hint="eastAsia"/>
        </w:rPr>
      </w:pPr>
      <w:r>
        <w:rPr>
          <w:rFonts w:hint="eastAsia"/>
        </w:rPr>
        <w:t xml:space="preserve">　　提入贷方凭证，提入凭证正确无误的，借记本科目，贷记“吸收存款”等科目。因误提他行票据等原因不能入账的，借记本科目，贷记“其他应付款”科目。退票或再提出时，借记“其他应付款”科目，贷记本科目。</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将提出凭证和提入凭证计算轧差后为应收差额的，借记“存放中央银行款项”等科目，贷记本科目；如为应付差额做相反的会计分录。</w:t>
      </w:r>
    </w:p>
    <w:p w:rsidR="007B6934" w:rsidRDefault="007B6934" w:rsidP="007B6934"/>
    <w:p w:rsidR="007B6934" w:rsidRDefault="007B6934" w:rsidP="007B6934">
      <w:pPr>
        <w:rPr>
          <w:rFonts w:hint="eastAsia"/>
        </w:rPr>
      </w:pPr>
      <w:r>
        <w:rPr>
          <w:rFonts w:hint="eastAsia"/>
        </w:rPr>
        <w:t>entry:</w:t>
      </w:r>
      <w:r>
        <w:rPr>
          <w:rFonts w:hint="eastAsia"/>
        </w:rPr>
        <w:t>特许权价值</w:t>
      </w:r>
    </w:p>
    <w:p w:rsidR="007B6934" w:rsidRDefault="007B6934" w:rsidP="007B6934"/>
    <w:p w:rsidR="007B6934" w:rsidRDefault="007B6934" w:rsidP="007B6934">
      <w:pPr>
        <w:rPr>
          <w:rFonts w:hint="eastAsia"/>
        </w:rPr>
      </w:pPr>
      <w:r>
        <w:rPr>
          <w:rFonts w:hint="eastAsia"/>
        </w:rPr>
        <w:t>title:</w:t>
      </w:r>
      <w:r>
        <w:rPr>
          <w:rFonts w:hint="eastAsia"/>
        </w:rPr>
        <w:t>什么是特许权价值</w:t>
      </w:r>
    </w:p>
    <w:p w:rsidR="007B6934" w:rsidRDefault="007B6934" w:rsidP="007B6934"/>
    <w:p w:rsidR="007B6934" w:rsidRDefault="007B6934" w:rsidP="007B6934">
      <w:pPr>
        <w:rPr>
          <w:rFonts w:hint="eastAsia"/>
        </w:rPr>
      </w:pPr>
      <w:r>
        <w:rPr>
          <w:rFonts w:hint="eastAsia"/>
        </w:rPr>
        <w:t>detail:</w:t>
      </w:r>
      <w:r>
        <w:rPr>
          <w:rFonts w:hint="eastAsia"/>
        </w:rPr>
        <w:t>特许权价值是指银行拥有金融特许营业牌照的价格，较高的特许权价值将增加银行由于破产而失去特许经营的成本。</w:t>
      </w:r>
    </w:p>
    <w:p w:rsidR="007B6934" w:rsidRDefault="007B6934" w:rsidP="007B6934"/>
    <w:p w:rsidR="007B6934" w:rsidRDefault="007B6934" w:rsidP="007B6934">
      <w:pPr>
        <w:rPr>
          <w:rFonts w:hint="eastAsia"/>
        </w:rPr>
      </w:pPr>
      <w:r>
        <w:rPr>
          <w:rFonts w:hint="eastAsia"/>
        </w:rPr>
        <w:t>entry:</w:t>
      </w:r>
      <w:r>
        <w:rPr>
          <w:rFonts w:hint="eastAsia"/>
        </w:rPr>
        <w:t>通知放款</w:t>
      </w:r>
    </w:p>
    <w:p w:rsidR="007B6934" w:rsidRDefault="007B6934" w:rsidP="007B6934"/>
    <w:p w:rsidR="007B6934" w:rsidRDefault="007B6934" w:rsidP="007B6934">
      <w:pPr>
        <w:rPr>
          <w:rFonts w:hint="eastAsia"/>
        </w:rPr>
      </w:pPr>
      <w:r>
        <w:rPr>
          <w:rFonts w:hint="eastAsia"/>
        </w:rPr>
        <w:t>entry:</w:t>
      </w:r>
      <w:r>
        <w:rPr>
          <w:rFonts w:hint="eastAsia"/>
        </w:rPr>
        <w:t>同城票据交换</w:t>
      </w:r>
    </w:p>
    <w:p w:rsidR="007B6934" w:rsidRDefault="007B6934" w:rsidP="007B6934"/>
    <w:p w:rsidR="007B6934" w:rsidRDefault="007B6934" w:rsidP="007B6934">
      <w:pPr>
        <w:rPr>
          <w:rFonts w:hint="eastAsia"/>
        </w:rPr>
      </w:pPr>
      <w:r>
        <w:rPr>
          <w:rFonts w:hint="eastAsia"/>
        </w:rPr>
        <w:t>title:</w:t>
      </w:r>
      <w:r>
        <w:rPr>
          <w:rFonts w:hint="eastAsia"/>
        </w:rPr>
        <w:t>什么是同城票据交换</w:t>
      </w:r>
    </w:p>
    <w:p w:rsidR="007B6934" w:rsidRDefault="007B6934" w:rsidP="007B6934"/>
    <w:p w:rsidR="007B6934" w:rsidRDefault="007B6934" w:rsidP="007B6934">
      <w:pPr>
        <w:rPr>
          <w:rFonts w:hint="eastAsia"/>
        </w:rPr>
      </w:pPr>
      <w:r>
        <w:rPr>
          <w:rFonts w:hint="eastAsia"/>
        </w:rPr>
        <w:t>detail:</w:t>
      </w:r>
      <w:r>
        <w:rPr>
          <w:rFonts w:hint="eastAsia"/>
        </w:rPr>
        <w:t>同城票据交换是指同一城市</w:t>
      </w:r>
      <w:r>
        <w:rPr>
          <w:rFonts w:hint="eastAsia"/>
        </w:rPr>
        <w:t>(</w:t>
      </w:r>
      <w:r>
        <w:rPr>
          <w:rFonts w:hint="eastAsia"/>
        </w:rPr>
        <w:t>或区域</w:t>
      </w:r>
      <w:r>
        <w:rPr>
          <w:rFonts w:hint="eastAsia"/>
        </w:rPr>
        <w:t>)</w:t>
      </w:r>
      <w:r>
        <w:rPr>
          <w:rFonts w:hint="eastAsia"/>
        </w:rPr>
        <w:t>范围内，各商业银行之间将相互代收、代付的票据，定时、定点集中相互交换并清算资金存欠的方法。同城票据交换由人民银行集中监督并清算资金。不同国家的票据交换所运作方式有所不同，有的是各银行联合举办的，有的是中央银行直接主办的，但无论如何，票据交换之后的应收款、应付款总额最终都必须通过中央银行集中清算交换才能实现轧差。</w:t>
      </w:r>
    </w:p>
    <w:p w:rsidR="007B6934" w:rsidRDefault="007B6934" w:rsidP="007B6934"/>
    <w:p w:rsidR="007B6934" w:rsidRDefault="007B6934" w:rsidP="007B6934">
      <w:pPr>
        <w:rPr>
          <w:rFonts w:hint="eastAsia"/>
        </w:rPr>
      </w:pPr>
      <w:r>
        <w:rPr>
          <w:rFonts w:hint="eastAsia"/>
        </w:rPr>
        <w:t>title:</w:t>
      </w:r>
      <w:r>
        <w:rPr>
          <w:rFonts w:hint="eastAsia"/>
        </w:rPr>
        <w:t>同城票据交换的具体做法</w:t>
      </w:r>
    </w:p>
    <w:p w:rsidR="007B6934" w:rsidRDefault="007B6934" w:rsidP="007B6934"/>
    <w:p w:rsidR="007B6934" w:rsidRDefault="007B6934" w:rsidP="007B6934">
      <w:pPr>
        <w:rPr>
          <w:rFonts w:hint="eastAsia"/>
        </w:rPr>
      </w:pPr>
      <w:r>
        <w:rPr>
          <w:rFonts w:hint="eastAsia"/>
        </w:rPr>
        <w:t>detail:</w:t>
      </w:r>
      <w:r>
        <w:rPr>
          <w:rFonts w:hint="eastAsia"/>
        </w:rPr>
        <w:t>同城票据交换的具体做法主要有以下几种：</w:t>
      </w:r>
    </w:p>
    <w:p w:rsidR="007B6934" w:rsidRDefault="007B6934" w:rsidP="007B6934">
      <w:pPr>
        <w:rPr>
          <w:rFonts w:hint="eastAsia"/>
        </w:rPr>
      </w:pPr>
      <w:r>
        <w:rPr>
          <w:rFonts w:hint="eastAsia"/>
        </w:rPr>
        <w:t xml:space="preserve">　　</w:t>
      </w:r>
      <w:r>
        <w:rPr>
          <w:rFonts w:hint="eastAsia"/>
        </w:rPr>
        <w:t>1)</w:t>
      </w:r>
      <w:r>
        <w:rPr>
          <w:rFonts w:hint="eastAsia"/>
        </w:rPr>
        <w:t>同城商业银行间本系统内票据交换。由同城商业银行的主管行牵头，对辖内各营业机构代收、代付本系统的票据组织交换，通过同城行处的往来科目划转，当日或定期通过联行往来科目讲行清算。</w:t>
      </w:r>
    </w:p>
    <w:p w:rsidR="007B6934" w:rsidRDefault="007B6934" w:rsidP="007B6934">
      <w:pPr>
        <w:rPr>
          <w:rFonts w:hint="eastAsia"/>
        </w:rPr>
      </w:pPr>
      <w:r>
        <w:rPr>
          <w:rFonts w:hint="eastAsia"/>
        </w:rPr>
        <w:t xml:space="preserve">　　</w:t>
      </w:r>
      <w:r>
        <w:rPr>
          <w:rFonts w:hint="eastAsia"/>
        </w:rPr>
        <w:t>2)</w:t>
      </w:r>
      <w:r>
        <w:rPr>
          <w:rFonts w:hint="eastAsia"/>
        </w:rPr>
        <w:t>同城商业银行间跨系统票据交换。根据各商业银行机构设置和在央行开立存款帐户的情况，采取三种不同的票据交换额。当时清算的办法。二是如果各商业银行的所属机构都直接在通过在央行的存款帐户进行资金清算的办法。</w:t>
      </w:r>
      <w:r>
        <w:rPr>
          <w:rFonts w:hint="eastAsia"/>
        </w:rPr>
        <w:t xml:space="preserve"> </w:t>
      </w:r>
      <w:r>
        <w:rPr>
          <w:rFonts w:hint="eastAsia"/>
        </w:rPr>
        <w:t>是对业务量不大的地区的跨系统票据交换，采取直接交换、当时清算资金的办法。</w:t>
      </w:r>
    </w:p>
    <w:p w:rsidR="007B6934" w:rsidRDefault="007B6934" w:rsidP="007B6934"/>
    <w:p w:rsidR="007B6934" w:rsidRDefault="007B6934" w:rsidP="007B6934">
      <w:pPr>
        <w:rPr>
          <w:rFonts w:hint="eastAsia"/>
        </w:rPr>
      </w:pPr>
      <w:r>
        <w:rPr>
          <w:rFonts w:hint="eastAsia"/>
        </w:rPr>
        <w:t>entry:</w:t>
      </w:r>
      <w:r>
        <w:rPr>
          <w:rFonts w:hint="eastAsia"/>
        </w:rPr>
        <w:t>头寸拆借</w:t>
      </w:r>
    </w:p>
    <w:p w:rsidR="007B6934" w:rsidRDefault="007B6934" w:rsidP="007B6934"/>
    <w:p w:rsidR="007B6934" w:rsidRDefault="007B6934" w:rsidP="007B6934">
      <w:pPr>
        <w:rPr>
          <w:rFonts w:hint="eastAsia"/>
        </w:rPr>
      </w:pPr>
      <w:r>
        <w:rPr>
          <w:rFonts w:hint="eastAsia"/>
        </w:rPr>
        <w:t>title:</w:t>
      </w:r>
      <w:r>
        <w:rPr>
          <w:rFonts w:hint="eastAsia"/>
        </w:rPr>
        <w:t>什么是头寸拆借</w:t>
      </w:r>
    </w:p>
    <w:p w:rsidR="007B6934" w:rsidRDefault="007B6934" w:rsidP="007B6934"/>
    <w:p w:rsidR="007B6934" w:rsidRDefault="007B6934" w:rsidP="007B6934">
      <w:pPr>
        <w:rPr>
          <w:rFonts w:hint="eastAsia"/>
        </w:rPr>
      </w:pPr>
      <w:r>
        <w:rPr>
          <w:rFonts w:hint="eastAsia"/>
        </w:rPr>
        <w:t>detail:</w:t>
      </w:r>
      <w:r>
        <w:rPr>
          <w:rFonts w:hint="eastAsia"/>
        </w:rPr>
        <w:t>所谓头寸拆借，是指金融机构为了轧平头寸，补足存款准备金和票据清算资金而在拆借市场上融通短期资金的活动。当头寸拆借用于补足存款准备金时，一般为日拆，即“同行业拆款”，今日拆入，明日归还，拆借期限为一天</w:t>
      </w:r>
      <w:r>
        <w:rPr>
          <w:rFonts w:hint="eastAsia"/>
        </w:rPr>
        <w:t>[1]</w:t>
      </w:r>
      <w:r>
        <w:rPr>
          <w:rFonts w:hint="eastAsia"/>
        </w:rPr>
        <w:t>。</w:t>
      </w:r>
    </w:p>
    <w:p w:rsidR="007B6934" w:rsidRDefault="007B6934" w:rsidP="007B6934">
      <w:pPr>
        <w:rPr>
          <w:rFonts w:hint="eastAsia"/>
        </w:rPr>
      </w:pPr>
      <w:r>
        <w:rPr>
          <w:rFonts w:hint="eastAsia"/>
        </w:rPr>
        <w:t xml:space="preserve">　　与以补充存款准备金为目的的头寸拆借相比，以调整清算头寸为目的的头寸拆借则更具普遍性和经常性。银行在轧平当日票据交换差额时，对于少头寸的银行来说，可以及时通过拆借来补</w:t>
      </w:r>
      <w:r>
        <w:rPr>
          <w:rFonts w:hint="eastAsia"/>
        </w:rPr>
        <w:lastRenderedPageBreak/>
        <w:t>足头寸，保证清算顺利进行。这种拆借方式较之向中央银行再贴现或再贷款取得资金，要便利、快捷得多。</w:t>
      </w:r>
    </w:p>
    <w:p w:rsidR="007B6934" w:rsidRDefault="007B6934" w:rsidP="007B6934"/>
    <w:p w:rsidR="007B6934" w:rsidRDefault="007B6934" w:rsidP="007B6934">
      <w:pPr>
        <w:rPr>
          <w:rFonts w:hint="eastAsia"/>
        </w:rPr>
      </w:pPr>
      <w:r>
        <w:rPr>
          <w:rFonts w:hint="eastAsia"/>
        </w:rPr>
        <w:t>title:</w:t>
      </w:r>
      <w:r>
        <w:rPr>
          <w:rFonts w:hint="eastAsia"/>
        </w:rPr>
        <w:t>头寸拆借的主要过程</w:t>
      </w:r>
    </w:p>
    <w:p w:rsidR="007B6934" w:rsidRDefault="007B6934" w:rsidP="007B6934"/>
    <w:p w:rsidR="007B6934" w:rsidRDefault="007B6934" w:rsidP="007B6934">
      <w:pPr>
        <w:rPr>
          <w:rFonts w:hint="eastAsia"/>
        </w:rPr>
      </w:pPr>
      <w:r>
        <w:rPr>
          <w:rFonts w:hint="eastAsia"/>
        </w:rPr>
        <w:t>detail:</w:t>
      </w:r>
      <w:r>
        <w:rPr>
          <w:rFonts w:hint="eastAsia"/>
        </w:rPr>
        <w:t>首先由拆出银行开出支票交拆入银行存在中央银行，使拆入银行在中央银行的存款准备金增加，补足资金差额。</w:t>
      </w:r>
    </w:p>
    <w:p w:rsidR="007B6934" w:rsidRDefault="007B6934" w:rsidP="007B6934">
      <w:pPr>
        <w:rPr>
          <w:rFonts w:hint="eastAsia"/>
        </w:rPr>
      </w:pPr>
      <w:r>
        <w:rPr>
          <w:rFonts w:hint="eastAsia"/>
        </w:rPr>
        <w:t xml:space="preserve">　　同时，拆入银行开出一张支票，其面额为拆入金额加上利息支付给拆出银行，并写好对付日期（一般为出票日后的一到两天）。</w:t>
      </w:r>
    </w:p>
    <w:p w:rsidR="007B6934" w:rsidRDefault="007B6934" w:rsidP="007B6934">
      <w:pPr>
        <w:rPr>
          <w:rFonts w:hint="eastAsia"/>
        </w:rPr>
      </w:pPr>
      <w:r>
        <w:rPr>
          <w:rFonts w:hint="eastAsia"/>
        </w:rPr>
        <w:t xml:space="preserve">　　到期时，拆出银行可将支票通过票据交换清算收回本息。</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临时拆借</w:t>
      </w:r>
    </w:p>
    <w:p w:rsidR="007B6934" w:rsidRDefault="007B6934" w:rsidP="007B6934"/>
    <w:p w:rsidR="007B6934" w:rsidRDefault="007B6934" w:rsidP="007B6934">
      <w:pPr>
        <w:rPr>
          <w:rFonts w:hint="eastAsia"/>
        </w:rPr>
      </w:pPr>
      <w:r>
        <w:rPr>
          <w:rFonts w:hint="eastAsia"/>
        </w:rPr>
        <w:t>entry:</w:t>
      </w:r>
      <w:r>
        <w:rPr>
          <w:rFonts w:hint="eastAsia"/>
        </w:rPr>
        <w:t>逃废银行债务</w:t>
      </w:r>
    </w:p>
    <w:p w:rsidR="007B6934" w:rsidRDefault="007B6934" w:rsidP="007B6934"/>
    <w:p w:rsidR="007B6934" w:rsidRDefault="007B6934" w:rsidP="007B6934">
      <w:pPr>
        <w:rPr>
          <w:rFonts w:hint="eastAsia"/>
        </w:rPr>
      </w:pPr>
      <w:r>
        <w:rPr>
          <w:rFonts w:hint="eastAsia"/>
        </w:rPr>
        <w:t>title:</w:t>
      </w:r>
      <w:r>
        <w:rPr>
          <w:rFonts w:hint="eastAsia"/>
        </w:rPr>
        <w:t>什么是逃废银行债务</w:t>
      </w:r>
    </w:p>
    <w:p w:rsidR="007B6934" w:rsidRDefault="007B6934" w:rsidP="007B6934"/>
    <w:p w:rsidR="007B6934" w:rsidRDefault="007B6934" w:rsidP="007B6934">
      <w:pPr>
        <w:rPr>
          <w:rFonts w:hint="eastAsia"/>
        </w:rPr>
      </w:pPr>
      <w:r>
        <w:rPr>
          <w:rFonts w:hint="eastAsia"/>
        </w:rPr>
        <w:t>detail:</w:t>
      </w:r>
      <w:r>
        <w:rPr>
          <w:rFonts w:hint="eastAsia"/>
        </w:rPr>
        <w:t>逃废银行债务是指在银行业机构贷款的企业、事业单位、其他组织和个人逃避、悬空、毁弃银行业债权的行为。</w:t>
      </w:r>
    </w:p>
    <w:p w:rsidR="007B6934" w:rsidRDefault="007B6934" w:rsidP="007B6934"/>
    <w:p w:rsidR="007B6934" w:rsidRDefault="007B6934" w:rsidP="007B6934">
      <w:pPr>
        <w:rPr>
          <w:rFonts w:hint="eastAsia"/>
        </w:rPr>
      </w:pPr>
      <w:r>
        <w:rPr>
          <w:rFonts w:hint="eastAsia"/>
        </w:rPr>
        <w:t>title:</w:t>
      </w:r>
      <w:r>
        <w:rPr>
          <w:rFonts w:hint="eastAsia"/>
        </w:rPr>
        <w:t>企业逃废银行债务的类型</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一、先期逃废债行为</w:t>
      </w:r>
    </w:p>
    <w:p w:rsidR="007B6934" w:rsidRDefault="007B6934" w:rsidP="007B6934">
      <w:pPr>
        <w:rPr>
          <w:rFonts w:hint="eastAsia"/>
        </w:rPr>
      </w:pPr>
      <w:r>
        <w:rPr>
          <w:rFonts w:hint="eastAsia"/>
        </w:rPr>
        <w:t xml:space="preserve">　　先期逃废债行为是指银企双方在债权债务关系成立时即发生或存在的逃废债行为。其形成主要是由于以下两种原因所导致：</w:t>
      </w:r>
    </w:p>
    <w:p w:rsidR="007B6934" w:rsidRDefault="007B6934" w:rsidP="007B6934">
      <w:pPr>
        <w:rPr>
          <w:rFonts w:hint="eastAsia"/>
        </w:rPr>
      </w:pPr>
      <w:r>
        <w:rPr>
          <w:rFonts w:hint="eastAsia"/>
        </w:rPr>
        <w:t xml:space="preserve">　　</w:t>
      </w:r>
      <w:r>
        <w:rPr>
          <w:rFonts w:hint="eastAsia"/>
        </w:rPr>
        <w:t>1.</w:t>
      </w:r>
      <w:r>
        <w:rPr>
          <w:rFonts w:hint="eastAsia"/>
        </w:rPr>
        <w:t>企业法人资格不真实，利用有限责任形式掩盖无限责任的承担，借此逃避债务。主要表现为债务人主体资格的不真实，一种情况是个体或私营企业挂靠集体名义经营或虚设投资者和股东开办公司。在这种情况下，一旦银行进行债务追偿，企业则以只承担有限责任为由对抗债权人。</w:t>
      </w:r>
    </w:p>
    <w:p w:rsidR="007B6934" w:rsidRDefault="007B6934" w:rsidP="007B6934">
      <w:pPr>
        <w:rPr>
          <w:rFonts w:hint="eastAsia"/>
        </w:rPr>
      </w:pPr>
      <w:r>
        <w:rPr>
          <w:rFonts w:hint="eastAsia"/>
        </w:rPr>
        <w:lastRenderedPageBreak/>
        <w:t xml:space="preserve">　　另外一种情况是不同的法人单位，几块牌子一套人马，公司和股东、关联企业之间账务不清、财产混同，公司财产可以随意从一公司转至另一公司，从而逃避清偿债务的责任。</w:t>
      </w:r>
    </w:p>
    <w:p w:rsidR="007B6934" w:rsidRDefault="007B6934" w:rsidP="007B6934">
      <w:pPr>
        <w:rPr>
          <w:rFonts w:hint="eastAsia"/>
        </w:rPr>
      </w:pPr>
      <w:r>
        <w:rPr>
          <w:rFonts w:hint="eastAsia"/>
        </w:rPr>
        <w:t xml:space="preserve">　　对上述逃废债行为，笔者认为银行应积极主张法人资格否认制度。在诉讼中要积极准备充足证据，一是要证明挂靠企业和其他名义股东不出资、不经营、不分红；二是证明企业出资人注册资本不到位、低于最低注册资金额度出资，或是出资人抽逃出资。通过以上证据请求人民法院否定其有限责任人的法人资格，确认其对债务承担无限责任或追加其开办者、投资者、关联企业的连带责任。</w:t>
      </w:r>
    </w:p>
    <w:p w:rsidR="007B6934" w:rsidRDefault="007B6934" w:rsidP="007B6934">
      <w:pPr>
        <w:rPr>
          <w:rFonts w:hint="eastAsia"/>
        </w:rPr>
      </w:pPr>
      <w:r>
        <w:rPr>
          <w:rFonts w:hint="eastAsia"/>
        </w:rPr>
        <w:t xml:space="preserve">　　</w:t>
      </w:r>
      <w:r>
        <w:rPr>
          <w:rFonts w:hint="eastAsia"/>
        </w:rPr>
        <w:t>2.</w:t>
      </w:r>
      <w:r>
        <w:rPr>
          <w:rFonts w:hint="eastAsia"/>
        </w:rPr>
        <w:t>贷款行为发生时企业出具虚假财务报表，恶意促成贷款手续的瑕疵，制造担保无效或财产变现困难的障碍。</w:t>
      </w:r>
    </w:p>
    <w:p w:rsidR="007B6934" w:rsidRDefault="007B6934" w:rsidP="007B6934">
      <w:pPr>
        <w:rPr>
          <w:rFonts w:hint="eastAsia"/>
        </w:rPr>
      </w:pPr>
      <w:r>
        <w:rPr>
          <w:rFonts w:hint="eastAsia"/>
        </w:rPr>
        <w:t xml:space="preserve">　　这种类型比较常见的行为有：一是企业在贷款时出具虚假财务报表，恶意制造企业资信良好的表象以达到评级授信、增加贷款的目的；二是在评估抵押财产时，虚估假评，或指使、买通有关部门工作人员出具虚假市场信息误导银行认定评估价；三是关联企业互保。担保法司法解释第四条规定，公司为公司股东及其他个人债务担保的担保无效。由于企业不真实反映与担保企业的关系，是否有人股行为银行不易界定，导致保证无效。</w:t>
      </w:r>
    </w:p>
    <w:p w:rsidR="007B6934" w:rsidRDefault="007B6934" w:rsidP="007B6934">
      <w:pPr>
        <w:rPr>
          <w:rFonts w:hint="eastAsia"/>
        </w:rPr>
      </w:pPr>
      <w:r>
        <w:rPr>
          <w:rFonts w:hint="eastAsia"/>
        </w:rPr>
        <w:t xml:space="preserve">　　对于此类逃废债行为，笔者认为银行人员的主观因素可以左右风险的产生和防范，如果信贷人员能够依法完善信贷手续，并对风险后果能有充分的预期认识，是可以避免风险的。同时，对有关会计、审计、评估报告应由银行指定部门出具，银行与有关金融中介部门应订立相关合作协议，要警示对方出具虚假报告应该承担的法律后果。</w:t>
      </w:r>
    </w:p>
    <w:p w:rsidR="007B6934" w:rsidRDefault="007B6934" w:rsidP="007B6934">
      <w:pPr>
        <w:rPr>
          <w:rFonts w:hint="eastAsia"/>
        </w:rPr>
      </w:pPr>
      <w:r>
        <w:rPr>
          <w:rFonts w:hint="eastAsia"/>
        </w:rPr>
        <w:t xml:space="preserve">　　二、设置诉讼时效障碍逃废债</w:t>
      </w:r>
    </w:p>
    <w:p w:rsidR="007B6934" w:rsidRDefault="007B6934" w:rsidP="007B6934">
      <w:pPr>
        <w:rPr>
          <w:rFonts w:hint="eastAsia"/>
        </w:rPr>
      </w:pPr>
      <w:r>
        <w:rPr>
          <w:rFonts w:hint="eastAsia"/>
        </w:rPr>
        <w:t xml:space="preserve">　　银行在对逾期贷款进行催收时，有的企业会刻意不签收逾期贷款通知书，借此在诉讼中设置诉讼时效已过的借口。这种逃废债的行为表现方式不复杂，但却是企业常用、成本最低的逃债伎俩。</w:t>
      </w:r>
    </w:p>
    <w:p w:rsidR="007B6934" w:rsidRDefault="007B6934" w:rsidP="007B6934">
      <w:pPr>
        <w:rPr>
          <w:rFonts w:hint="eastAsia"/>
        </w:rPr>
      </w:pPr>
      <w:r>
        <w:rPr>
          <w:rFonts w:hint="eastAsia"/>
        </w:rPr>
        <w:t xml:space="preserve">　　对于这类行为，只要银行员工对诉讼时效中断的法律知识掌握好，运用好，一般不会构成太大威胁。对于银行来说，必须主动地在诉讼时效接续上制造机会。在实践中，除了常用的发送催收贷款文书外，还可以采取明传电报、公证等方式中断诉讼时效。同时根据《最高人民法院关于民事诉讼证据若干问题的规定》，视听资料合法使用受法律保护。因此录音、录像资料只要能合法反映催收事实就是可用的证据。需要注意的是录音、录像时要明确体现出催收的是哪一笔贷款、何时到期、贷款金额、催收时间、被催收人身份等具体情况，避免发生因录音或录像资料。</w:t>
      </w:r>
    </w:p>
    <w:p w:rsidR="007B6934" w:rsidRDefault="007B6934" w:rsidP="007B6934">
      <w:pPr>
        <w:rPr>
          <w:rFonts w:hint="eastAsia"/>
        </w:rPr>
      </w:pPr>
      <w:r>
        <w:rPr>
          <w:rFonts w:hint="eastAsia"/>
        </w:rPr>
        <w:t xml:space="preserve">　　三、利用司法保护逃废债务</w:t>
      </w:r>
    </w:p>
    <w:p w:rsidR="007B6934" w:rsidRDefault="007B6934" w:rsidP="007B6934">
      <w:pPr>
        <w:rPr>
          <w:rFonts w:hint="eastAsia"/>
        </w:rPr>
      </w:pPr>
      <w:r>
        <w:rPr>
          <w:rFonts w:hint="eastAsia"/>
        </w:rPr>
        <w:t xml:space="preserve">　　主要有以下两种形式：</w:t>
      </w:r>
    </w:p>
    <w:p w:rsidR="007B6934" w:rsidRDefault="007B6934" w:rsidP="007B6934">
      <w:pPr>
        <w:rPr>
          <w:rFonts w:hint="eastAsia"/>
        </w:rPr>
      </w:pPr>
      <w:r>
        <w:rPr>
          <w:rFonts w:hint="eastAsia"/>
        </w:rPr>
        <w:t xml:space="preserve">　　</w:t>
      </w:r>
      <w:r>
        <w:rPr>
          <w:rFonts w:hint="eastAsia"/>
        </w:rPr>
        <w:t>1.</w:t>
      </w:r>
      <w:r>
        <w:rPr>
          <w:rFonts w:hint="eastAsia"/>
        </w:rPr>
        <w:t>关联企业之间假诉讼。由于法院不主动去审查当事人之间是否存在争议事实，一旦一方起诉，对方承认的话，假诉讼极易完成。以衡水某支行为例：借款人以自有在建工程向银行抵押借款，承包工程公司系该借款人一个隐蔽的关联企业。银行贷款发放后，工程公司起诉借款人，</w:t>
      </w:r>
      <w:r>
        <w:rPr>
          <w:rFonts w:hint="eastAsia"/>
        </w:rPr>
        <w:t xml:space="preserve"> </w:t>
      </w:r>
      <w:r>
        <w:rPr>
          <w:rFonts w:hint="eastAsia"/>
        </w:rPr>
        <w:t>以拖欠工程款为由对抵押房地产依法取得优先受偿权。判决后，工程公司到房地产部门持判决书要</w:t>
      </w:r>
      <w:r>
        <w:rPr>
          <w:rFonts w:hint="eastAsia"/>
        </w:rPr>
        <w:lastRenderedPageBreak/>
        <w:t>求把抵押房产过户到自己名下，该支行方知晓抵押物已判归他人所有。在法院的干预下，工程公司取得了产权证，并与借款人签订了租赁协议。</w:t>
      </w:r>
    </w:p>
    <w:p w:rsidR="007B6934" w:rsidRDefault="007B6934" w:rsidP="007B6934">
      <w:pPr>
        <w:rPr>
          <w:rFonts w:hint="eastAsia"/>
        </w:rPr>
      </w:pPr>
      <w:r>
        <w:rPr>
          <w:rFonts w:hint="eastAsia"/>
        </w:rPr>
        <w:t xml:space="preserve">　　由于银行无确切证据证明企业之间的关联性，无法主张权利，致使该行抵押权落空。</w:t>
      </w:r>
    </w:p>
    <w:p w:rsidR="007B6934" w:rsidRDefault="007B6934" w:rsidP="007B6934">
      <w:pPr>
        <w:rPr>
          <w:rFonts w:hint="eastAsia"/>
        </w:rPr>
      </w:pPr>
      <w:r>
        <w:rPr>
          <w:rFonts w:hint="eastAsia"/>
        </w:rPr>
        <w:t xml:space="preserve">　　</w:t>
      </w:r>
      <w:r>
        <w:rPr>
          <w:rFonts w:hint="eastAsia"/>
        </w:rPr>
        <w:t>2.</w:t>
      </w:r>
      <w:r>
        <w:rPr>
          <w:rFonts w:hint="eastAsia"/>
        </w:rPr>
        <w:t>对账户和财产进行假查封。债务人与地方法院达成默契，将资金和财产假查封，以法律关于财产不得重复查封的规定来对抗债权人的保全和执行，有些查封行为甚至没有诉讼背景，其目的只在于让企业的财产一直处于被保护状态。</w:t>
      </w:r>
    </w:p>
    <w:p w:rsidR="007B6934" w:rsidRDefault="007B6934" w:rsidP="007B6934">
      <w:pPr>
        <w:rPr>
          <w:rFonts w:hint="eastAsia"/>
        </w:rPr>
      </w:pPr>
      <w:r>
        <w:rPr>
          <w:rFonts w:hint="eastAsia"/>
        </w:rPr>
        <w:t xml:space="preserve">　　如果出现这两种情况，银行作为债权人要积极借助第三人参与诉讼的规定申请加入诉讼，直接对抗逃债行为，避免出现保护逃债者的司法结论。同时要积极行使申诉权、复议权，通过新闻媒介介入，</w:t>
      </w:r>
      <w:r>
        <w:rPr>
          <w:rFonts w:hint="eastAsia"/>
        </w:rPr>
        <w:t xml:space="preserve"> </w:t>
      </w:r>
      <w:r>
        <w:rPr>
          <w:rFonts w:hint="eastAsia"/>
        </w:rPr>
        <w:t>向人大、政法、纪检等有关部门反映，寻求进一步的帮助与支援。另一方面对来自债务人的各类函件，须通过法律专业人员处置，以免落入债务人的免责圈套或怠于行使权利而丧失法律的保护。</w:t>
      </w:r>
    </w:p>
    <w:p w:rsidR="007B6934" w:rsidRDefault="007B6934" w:rsidP="007B6934">
      <w:pPr>
        <w:rPr>
          <w:rFonts w:hint="eastAsia"/>
        </w:rPr>
      </w:pPr>
      <w:r>
        <w:rPr>
          <w:rFonts w:hint="eastAsia"/>
        </w:rPr>
        <w:t xml:space="preserve">　　四、利用政府保护逃废债务</w:t>
      </w:r>
    </w:p>
    <w:p w:rsidR="007B6934" w:rsidRDefault="007B6934" w:rsidP="007B6934">
      <w:pPr>
        <w:rPr>
          <w:rFonts w:hint="eastAsia"/>
        </w:rPr>
      </w:pPr>
      <w:r>
        <w:rPr>
          <w:rFonts w:hint="eastAsia"/>
        </w:rPr>
        <w:t xml:space="preserve">　　在某些地方，行政干预、政府保护是银行债权难以实现的最大障碍。据统计，</w:t>
      </w:r>
      <w:r>
        <w:rPr>
          <w:rFonts w:hint="eastAsia"/>
        </w:rPr>
        <w:t xml:space="preserve"> </w:t>
      </w:r>
      <w:r>
        <w:rPr>
          <w:rFonts w:hint="eastAsia"/>
        </w:rPr>
        <w:t>截止到</w:t>
      </w:r>
      <w:r>
        <w:rPr>
          <w:rFonts w:hint="eastAsia"/>
        </w:rPr>
        <w:t>2002</w:t>
      </w:r>
      <w:r>
        <w:rPr>
          <w:rFonts w:hint="eastAsia"/>
        </w:rPr>
        <w:t>年</w:t>
      </w:r>
      <w:r>
        <w:rPr>
          <w:rFonts w:hint="eastAsia"/>
        </w:rPr>
        <w:t>6</w:t>
      </w:r>
      <w:r>
        <w:rPr>
          <w:rFonts w:hint="eastAsia"/>
        </w:rPr>
        <w:t>月底，在衡水农行近年已审结未执行的案件中，因行政干预无法执结的案件占未执结案件的</w:t>
      </w:r>
      <w:r>
        <w:rPr>
          <w:rFonts w:hint="eastAsia"/>
        </w:rPr>
        <w:t>17%</w:t>
      </w:r>
      <w:r>
        <w:rPr>
          <w:rFonts w:hint="eastAsia"/>
        </w:rPr>
        <w:t>。这个比例也许在其他地区还会更高。</w:t>
      </w:r>
    </w:p>
    <w:p w:rsidR="007B6934" w:rsidRDefault="007B6934" w:rsidP="007B6934">
      <w:pPr>
        <w:rPr>
          <w:rFonts w:hint="eastAsia"/>
        </w:rPr>
      </w:pPr>
      <w:r>
        <w:rPr>
          <w:rFonts w:hint="eastAsia"/>
        </w:rPr>
        <w:t xml:space="preserve">　　对于此类案件，银行首先可以将此类受保护企业拦在保证担保门外，尽量让借款人以其他实物资产抵押，或是多种担保方式并用，为将来债权实现提供最大力度的保障。其次是对此类案件的执行，可采用向中级法院或省高级法院提级执行方式，将行政干预影响降到最低。第三是发挥各种社会关系的作用，积极协调与政府有关部门的关系，取得政府的谅解和支持。</w:t>
      </w:r>
    </w:p>
    <w:p w:rsidR="007B6934" w:rsidRDefault="007B6934" w:rsidP="007B6934">
      <w:pPr>
        <w:rPr>
          <w:rFonts w:hint="eastAsia"/>
        </w:rPr>
      </w:pPr>
      <w:r>
        <w:rPr>
          <w:rFonts w:hint="eastAsia"/>
        </w:rPr>
        <w:t xml:space="preserve">　　五、企业恶意处置抵押财产逃废债</w:t>
      </w:r>
    </w:p>
    <w:p w:rsidR="007B6934" w:rsidRDefault="007B6934" w:rsidP="007B6934">
      <w:pPr>
        <w:rPr>
          <w:rFonts w:hint="eastAsia"/>
        </w:rPr>
      </w:pPr>
      <w:r>
        <w:rPr>
          <w:rFonts w:hint="eastAsia"/>
        </w:rPr>
        <w:t xml:space="preserve">　　此类情况以机器设备等动产抵押较常见，对转移、变卖抵押财产的，虽然法律赋予银行行使撤销权等方式追索，但在实际操作中比较因难，有的受让人会以善意取得、买卖合法有效予以抗辩，银行无可奈何。</w:t>
      </w:r>
    </w:p>
    <w:p w:rsidR="007B6934" w:rsidRDefault="007B6934" w:rsidP="007B6934">
      <w:pPr>
        <w:rPr>
          <w:rFonts w:hint="eastAsia"/>
        </w:rPr>
      </w:pPr>
      <w:r>
        <w:rPr>
          <w:rFonts w:hint="eastAsia"/>
        </w:rPr>
        <w:t xml:space="preserve">　　对于这类行为，银行要积极收集证据，对违法操作，不合理分割并低价变卖、私分、隐匿、擅自转移企业财产等形式逃避债务的行为，要及时行使撤销权并提起法律诉讼，依法向第三人追偿。</w:t>
      </w:r>
    </w:p>
    <w:p w:rsidR="007B6934" w:rsidRDefault="007B6934" w:rsidP="007B6934">
      <w:pPr>
        <w:rPr>
          <w:rFonts w:hint="eastAsia"/>
        </w:rPr>
      </w:pPr>
      <w:r>
        <w:rPr>
          <w:rFonts w:hint="eastAsia"/>
        </w:rPr>
        <w:t xml:space="preserve">　　六、通过改制逃废债</w:t>
      </w:r>
    </w:p>
    <w:p w:rsidR="007B6934" w:rsidRDefault="007B6934" w:rsidP="007B6934">
      <w:pPr>
        <w:rPr>
          <w:rFonts w:hint="eastAsia"/>
        </w:rPr>
      </w:pPr>
      <w:r>
        <w:rPr>
          <w:rFonts w:hint="eastAsia"/>
        </w:rPr>
        <w:t xml:space="preserve">　　</w:t>
      </w:r>
      <w:r>
        <w:rPr>
          <w:rFonts w:hint="eastAsia"/>
        </w:rPr>
        <w:t>1.</w:t>
      </w:r>
      <w:r>
        <w:rPr>
          <w:rFonts w:hint="eastAsia"/>
        </w:rPr>
        <w:t>以逃债为目的的改制类型</w:t>
      </w:r>
    </w:p>
    <w:p w:rsidR="007B6934" w:rsidRDefault="007B6934" w:rsidP="007B6934">
      <w:pPr>
        <w:rPr>
          <w:rFonts w:hint="eastAsia"/>
        </w:rPr>
      </w:pPr>
      <w:r>
        <w:rPr>
          <w:rFonts w:hint="eastAsia"/>
        </w:rPr>
        <w:t xml:space="preserve">　　</w:t>
      </w:r>
      <w:r>
        <w:rPr>
          <w:rFonts w:hint="eastAsia"/>
        </w:rPr>
        <w:t>(1)</w:t>
      </w:r>
      <w:r>
        <w:rPr>
          <w:rFonts w:hint="eastAsia"/>
        </w:rPr>
        <w:t>企业合并式。从相关适用法律规定来看，企业合并对债权人利益影响不大。但如果是政府及合并企业主管部门存在促成企业重组盘活的心理，而以甩抛部分债务为条件促成合并，必然会损害债权人利益。</w:t>
      </w:r>
    </w:p>
    <w:p w:rsidR="007B6934" w:rsidRDefault="007B6934" w:rsidP="007B6934">
      <w:pPr>
        <w:rPr>
          <w:rFonts w:hint="eastAsia"/>
        </w:rPr>
      </w:pPr>
      <w:r>
        <w:rPr>
          <w:rFonts w:hint="eastAsia"/>
        </w:rPr>
        <w:t xml:space="preserve">　　</w:t>
      </w:r>
      <w:r>
        <w:rPr>
          <w:rFonts w:hint="eastAsia"/>
        </w:rPr>
        <w:t>(2)</w:t>
      </w:r>
      <w:r>
        <w:rPr>
          <w:rFonts w:hint="eastAsia"/>
        </w:rPr>
        <w:t>企业分立式。分立式是企业逃废债行为中较常采取的方式。其主要表现形式是划小核算单位，金蝉脱壳，</w:t>
      </w:r>
      <w:r>
        <w:rPr>
          <w:rFonts w:hint="eastAsia"/>
        </w:rPr>
        <w:t xml:space="preserve"> </w:t>
      </w:r>
      <w:r>
        <w:rPr>
          <w:rFonts w:hint="eastAsia"/>
        </w:rPr>
        <w:t>化解有效资产。按照《公司法》等有关法律法规规定，分立后的企业是独立法</w:t>
      </w:r>
      <w:r>
        <w:rPr>
          <w:rFonts w:hint="eastAsia"/>
        </w:rPr>
        <w:lastRenderedPageBreak/>
        <w:t>人，如原企业主体资格消灭，</w:t>
      </w:r>
      <w:r>
        <w:rPr>
          <w:rFonts w:hint="eastAsia"/>
        </w:rPr>
        <w:t xml:space="preserve"> </w:t>
      </w:r>
      <w:r>
        <w:rPr>
          <w:rFonts w:hint="eastAsia"/>
        </w:rPr>
        <w:t>它仅负担转移到本企业的债务，而对转移到其他分立企业的债务不负担。此种类型的逃废债风险较大，</w:t>
      </w:r>
      <w:r>
        <w:rPr>
          <w:rFonts w:hint="eastAsia"/>
        </w:rPr>
        <w:t xml:space="preserve"> </w:t>
      </w:r>
      <w:r>
        <w:rPr>
          <w:rFonts w:hint="eastAsia"/>
        </w:rPr>
        <w:t>即使债权人根据《公司法》认为企业分立未经其同意或提供担保请求撤销分立行为，事实上也不可能使企业回复到分立前状态。在企业分立后把有效资产转移给新分立企业，将低值资产留给原企业，</w:t>
      </w:r>
      <w:r>
        <w:rPr>
          <w:rFonts w:hint="eastAsia"/>
        </w:rPr>
        <w:t xml:space="preserve"> </w:t>
      </w:r>
      <w:r>
        <w:rPr>
          <w:rFonts w:hint="eastAsia"/>
        </w:rPr>
        <w:t>原企业采取停产、注销、破产等手段终止经营，此种资产剥离经营方式对银行的债权损害最大。</w:t>
      </w:r>
    </w:p>
    <w:p w:rsidR="007B6934" w:rsidRDefault="007B6934" w:rsidP="007B6934">
      <w:pPr>
        <w:rPr>
          <w:rFonts w:hint="eastAsia"/>
        </w:rPr>
      </w:pPr>
      <w:r>
        <w:rPr>
          <w:rFonts w:hint="eastAsia"/>
        </w:rPr>
        <w:t xml:space="preserve">　　</w:t>
      </w:r>
      <w:r>
        <w:rPr>
          <w:rFonts w:hint="eastAsia"/>
        </w:rPr>
        <w:t>(3)</w:t>
      </w:r>
      <w:r>
        <w:rPr>
          <w:rFonts w:hint="eastAsia"/>
        </w:rPr>
        <w:t>拍卖出售式。拍卖出售式是企业资产经过评估后按照公平、公正、公开的原则有偿转让给本企业的职工或其他法人和自然人。这是当前比较普遍的一种产权转让的改革方式，但在实践中，其改革的性质已经变味。形式上新企业与原企业无关联，无出资、无控股、无经营关系，但实际上往往是利用原企业资产新设，企业债务不随新企业走，财产表面上由第三人买断，但常以不交付款项或以极低价购买取得、或是将企业资产作为与第三人对企业的债权抵销，其实质是一种零出售，悬空了银行债务。</w:t>
      </w:r>
    </w:p>
    <w:p w:rsidR="007B6934" w:rsidRDefault="007B6934" w:rsidP="007B6934">
      <w:pPr>
        <w:rPr>
          <w:rFonts w:hint="eastAsia"/>
        </w:rPr>
      </w:pPr>
      <w:r>
        <w:rPr>
          <w:rFonts w:hint="eastAsia"/>
        </w:rPr>
        <w:t xml:space="preserve">　　</w:t>
      </w:r>
      <w:r>
        <w:rPr>
          <w:rFonts w:hint="eastAsia"/>
        </w:rPr>
        <w:t>(4)</w:t>
      </w:r>
      <w:r>
        <w:rPr>
          <w:rFonts w:hint="eastAsia"/>
        </w:rPr>
        <w:t>利用债转股，把银行债权转为股权。债转股是为减轻企业负担而出台的一项免债政策，只在特定的范围和特定的条件下适用，</w:t>
      </w:r>
      <w:r>
        <w:rPr>
          <w:rFonts w:hint="eastAsia"/>
        </w:rPr>
        <w:t xml:space="preserve"> </w:t>
      </w:r>
      <w:r>
        <w:rPr>
          <w:rFonts w:hint="eastAsia"/>
        </w:rPr>
        <w:t>而有的当地政府为保护企业，</w:t>
      </w:r>
      <w:r>
        <w:rPr>
          <w:rFonts w:hint="eastAsia"/>
        </w:rPr>
        <w:t xml:space="preserve"> </w:t>
      </w:r>
      <w:r>
        <w:rPr>
          <w:rFonts w:hint="eastAsia"/>
        </w:rPr>
        <w:t>要求银行将债权认购为股权。在衡水某县支行所在地的政府部门已有相关思路引导银行，但由于该行坚持银行贷款直接转为投资股权违反《商业银行法》中“商业银行在中华人民共和国境内不得向非银行金融机构和企业投资”</w:t>
      </w:r>
      <w:r>
        <w:rPr>
          <w:rFonts w:hint="eastAsia"/>
        </w:rPr>
        <w:t xml:space="preserve"> </w:t>
      </w:r>
      <w:r>
        <w:rPr>
          <w:rFonts w:hint="eastAsia"/>
        </w:rPr>
        <w:t>的规定，政府只得作罢。</w:t>
      </w:r>
    </w:p>
    <w:p w:rsidR="007B6934" w:rsidRDefault="007B6934" w:rsidP="007B6934">
      <w:pPr>
        <w:rPr>
          <w:rFonts w:hint="eastAsia"/>
        </w:rPr>
      </w:pPr>
      <w:r>
        <w:rPr>
          <w:rFonts w:hint="eastAsia"/>
        </w:rPr>
        <w:t xml:space="preserve">　　</w:t>
      </w:r>
      <w:r>
        <w:rPr>
          <w:rFonts w:hint="eastAsia"/>
        </w:rPr>
        <w:t>2.</w:t>
      </w:r>
      <w:r>
        <w:rPr>
          <w:rFonts w:hint="eastAsia"/>
        </w:rPr>
        <w:t>对于通过改制逃废债采取的措施</w:t>
      </w:r>
    </w:p>
    <w:p w:rsidR="007B6934" w:rsidRDefault="007B6934" w:rsidP="007B6934">
      <w:pPr>
        <w:rPr>
          <w:rFonts w:hint="eastAsia"/>
        </w:rPr>
      </w:pPr>
      <w:r>
        <w:rPr>
          <w:rFonts w:hint="eastAsia"/>
        </w:rPr>
        <w:t xml:space="preserve">　　</w:t>
      </w:r>
      <w:r>
        <w:rPr>
          <w:rFonts w:hint="eastAsia"/>
        </w:rPr>
        <w:t>(1)</w:t>
      </w:r>
      <w:r>
        <w:rPr>
          <w:rFonts w:hint="eastAsia"/>
        </w:rPr>
        <w:t>对于企业以合并或分立、拍卖出售、债转股、公司制改造的，银行应当坚持原则。</w:t>
      </w:r>
    </w:p>
    <w:p w:rsidR="007B6934" w:rsidRDefault="007B6934" w:rsidP="007B6934">
      <w:pPr>
        <w:rPr>
          <w:rFonts w:hint="eastAsia"/>
        </w:rPr>
      </w:pPr>
      <w:r>
        <w:rPr>
          <w:rFonts w:hint="eastAsia"/>
        </w:rPr>
        <w:t xml:space="preserve">　　第一、积极参与改制，落实债务担保。虽然《公司法》、国务院有关文件规定了公司合并、分立企业有告知债权人的义务，如未经银行同意私自改制或不清偿债务不提供担保的，其改制不予认可。但在实践中，改制企业往往都是在地方政府支持下改制，银行的权利主张难以实现，尤其突出的是担保悬空。银行一定要把债务担保问题作为参与改制的重要问题对待。银行作为债权人在诉讼中一方面可以请求人民法院确定新设企业提供担保方，</w:t>
      </w:r>
      <w:r>
        <w:rPr>
          <w:rFonts w:hint="eastAsia"/>
        </w:rPr>
        <w:t xml:space="preserve"> </w:t>
      </w:r>
      <w:r>
        <w:rPr>
          <w:rFonts w:hint="eastAsia"/>
        </w:rPr>
        <w:t>也可以由上级主管机关或有关董事、股东对公司债务承担连带清偿责任。</w:t>
      </w:r>
    </w:p>
    <w:p w:rsidR="007B6934" w:rsidRDefault="007B6934" w:rsidP="007B6934">
      <w:pPr>
        <w:rPr>
          <w:rFonts w:hint="eastAsia"/>
        </w:rPr>
      </w:pPr>
      <w:r>
        <w:rPr>
          <w:rFonts w:hint="eastAsia"/>
        </w:rPr>
        <w:t xml:space="preserve">　　在债务担保上，有的已改制企业因未取得担保人书面同意的相关函件，导致债权人追偿债务时，担保人以担保法司法解释第</w:t>
      </w:r>
      <w:r>
        <w:rPr>
          <w:rFonts w:hint="eastAsia"/>
        </w:rPr>
        <w:t>29</w:t>
      </w:r>
      <w:r>
        <w:rPr>
          <w:rFonts w:hint="eastAsia"/>
        </w:rPr>
        <w:t>条“保证人对未经其同意转让部分的债务不再承担保证责任”</w:t>
      </w:r>
      <w:r>
        <w:rPr>
          <w:rFonts w:hint="eastAsia"/>
        </w:rPr>
        <w:t xml:space="preserve"> </w:t>
      </w:r>
      <w:r>
        <w:rPr>
          <w:rFonts w:hint="eastAsia"/>
        </w:rPr>
        <w:t>为由予以抗辩。笔者认为，银行一方面要以此为鉴，在以后的改制中督促债务人取得保证人同意；另一方面要积极向保证人提出抗辩。担保法规定的债务转移需经保证人同意仅针对合同约定方式</w:t>
      </w:r>
      <w:r>
        <w:rPr>
          <w:rFonts w:hint="eastAsia"/>
        </w:rPr>
        <w:t>(</w:t>
      </w:r>
      <w:r>
        <w:rPr>
          <w:rFonts w:hint="eastAsia"/>
        </w:rPr>
        <w:t>即约定债务的转移</w:t>
      </w:r>
      <w:r>
        <w:rPr>
          <w:rFonts w:hint="eastAsia"/>
        </w:rPr>
        <w:t>)</w:t>
      </w:r>
      <w:r>
        <w:rPr>
          <w:rFonts w:hint="eastAsia"/>
        </w:rPr>
        <w:t>，而企业合并、分立后的企业应承担原企业债务是法律规定</w:t>
      </w:r>
      <w:r>
        <w:rPr>
          <w:rFonts w:hint="eastAsia"/>
        </w:rPr>
        <w:t>(</w:t>
      </w:r>
      <w:r>
        <w:rPr>
          <w:rFonts w:hint="eastAsia"/>
        </w:rPr>
        <w:t>《合同法》、《民法通则》中规定，合并、分立后的企业应承担原企业债务即法定债务转移</w:t>
      </w:r>
      <w:r>
        <w:rPr>
          <w:rFonts w:hint="eastAsia"/>
        </w:rPr>
        <w:t>)</w:t>
      </w:r>
      <w:r>
        <w:rPr>
          <w:rFonts w:hint="eastAsia"/>
        </w:rPr>
        <w:t>，</w:t>
      </w:r>
      <w:r>
        <w:rPr>
          <w:rFonts w:hint="eastAsia"/>
        </w:rPr>
        <w:t xml:space="preserve"> </w:t>
      </w:r>
      <w:r>
        <w:rPr>
          <w:rFonts w:hint="eastAsia"/>
        </w:rPr>
        <w:t>法定债务转移的效力高于约定债务转移的效力，故未经保证人同意的企业分立、合并后的债务，保证人也不得免责。</w:t>
      </w:r>
    </w:p>
    <w:p w:rsidR="007B6934" w:rsidRDefault="007B6934" w:rsidP="007B6934">
      <w:pPr>
        <w:rPr>
          <w:rFonts w:hint="eastAsia"/>
        </w:rPr>
      </w:pPr>
      <w:r>
        <w:rPr>
          <w:rFonts w:hint="eastAsia"/>
        </w:rPr>
        <w:t xml:space="preserve">　　</w:t>
      </w:r>
      <w:r>
        <w:rPr>
          <w:rFonts w:hint="eastAsia"/>
        </w:rPr>
        <w:t>(2)</w:t>
      </w:r>
      <w:r>
        <w:rPr>
          <w:rFonts w:hint="eastAsia"/>
        </w:rPr>
        <w:t>重视资产评估。在改制中，企业往往会对企业资产进行虚假评估来逃废债，要么高评向银行抵债，要么低评对关系人出售，</w:t>
      </w:r>
      <w:r>
        <w:rPr>
          <w:rFonts w:hint="eastAsia"/>
        </w:rPr>
        <w:t xml:space="preserve"> </w:t>
      </w:r>
      <w:r>
        <w:rPr>
          <w:rFonts w:hint="eastAsia"/>
        </w:rPr>
        <w:t>因此，评估人要由银行选定，评估价要经银行认可。</w:t>
      </w:r>
    </w:p>
    <w:p w:rsidR="007B6934" w:rsidRDefault="007B6934" w:rsidP="007B6934">
      <w:pPr>
        <w:rPr>
          <w:rFonts w:hint="eastAsia"/>
        </w:rPr>
      </w:pPr>
      <w:r>
        <w:rPr>
          <w:rFonts w:hint="eastAsia"/>
        </w:rPr>
        <w:t xml:space="preserve">　　</w:t>
      </w:r>
      <w:r>
        <w:rPr>
          <w:rFonts w:hint="eastAsia"/>
        </w:rPr>
        <w:t>(3)</w:t>
      </w:r>
      <w:r>
        <w:rPr>
          <w:rFonts w:hint="eastAsia"/>
        </w:rPr>
        <w:t>加强与政府及有关部门的联系。在改制中一定要通过政府督促企业落实债务和担保。银行如已参与企业改制过程，应该争取以现金或实物压回部分贷款，减少风险。</w:t>
      </w:r>
    </w:p>
    <w:p w:rsidR="007B6934" w:rsidRDefault="007B6934" w:rsidP="007B6934">
      <w:pPr>
        <w:rPr>
          <w:rFonts w:hint="eastAsia"/>
        </w:rPr>
      </w:pPr>
      <w:r>
        <w:rPr>
          <w:rFonts w:hint="eastAsia"/>
        </w:rPr>
        <w:lastRenderedPageBreak/>
        <w:t xml:space="preserve">　　</w:t>
      </w:r>
      <w:r>
        <w:rPr>
          <w:rFonts w:hint="eastAsia"/>
        </w:rPr>
        <w:t>(4)</w:t>
      </w:r>
      <w:r>
        <w:rPr>
          <w:rFonts w:hint="eastAsia"/>
        </w:rPr>
        <w:t>根据企业改制的不同情况，灵活运用法律法规主张权利。企业变更法人实体或名称时，不影响企业继续承担原债务；将老企业改组成新企业或者划小核算单位和分立时，要在资产评估的基础上，</w:t>
      </w:r>
      <w:r>
        <w:rPr>
          <w:rFonts w:hint="eastAsia"/>
        </w:rPr>
        <w:t xml:space="preserve"> </w:t>
      </w:r>
      <w:r>
        <w:rPr>
          <w:rFonts w:hint="eastAsia"/>
        </w:rPr>
        <w:t>由新组建的企业按有效资产的实际划分比例分担、清偿老企业银行贷款的责任，并由分立后各企业共同承担债务的连带清偿责任；企业兼并时，被兼并企业的债务由实施兼并的企业承担；对于改制企业遗留债务，</w:t>
      </w:r>
      <w:r>
        <w:rPr>
          <w:rFonts w:hint="eastAsia"/>
        </w:rPr>
        <w:t xml:space="preserve"> </w:t>
      </w:r>
      <w:r>
        <w:rPr>
          <w:rFonts w:hint="eastAsia"/>
        </w:rPr>
        <w:t>当事人约定了新的债务承担人，并经债权人同意的，可依当事人的约定，对于虽未经债权人同意，但新的债务承担人有足够能力清偿债务的，可向法院提出按照实际情况确认新的债务承担人承担债务。</w:t>
      </w:r>
    </w:p>
    <w:p w:rsidR="007B6934" w:rsidRDefault="007B6934" w:rsidP="007B6934">
      <w:pPr>
        <w:rPr>
          <w:rFonts w:hint="eastAsia"/>
        </w:rPr>
      </w:pPr>
      <w:r>
        <w:rPr>
          <w:rFonts w:hint="eastAsia"/>
        </w:rPr>
        <w:t xml:space="preserve">　　七、通过破产逃废偾</w:t>
      </w:r>
    </w:p>
    <w:p w:rsidR="007B6934" w:rsidRDefault="007B6934" w:rsidP="007B6934">
      <w:pPr>
        <w:rPr>
          <w:rFonts w:hint="eastAsia"/>
        </w:rPr>
      </w:pPr>
      <w:r>
        <w:rPr>
          <w:rFonts w:hint="eastAsia"/>
        </w:rPr>
        <w:t xml:space="preserve">　　其表现形式主要有：</w:t>
      </w:r>
    </w:p>
    <w:p w:rsidR="007B6934" w:rsidRDefault="007B6934" w:rsidP="007B6934">
      <w:pPr>
        <w:rPr>
          <w:rFonts w:hint="eastAsia"/>
        </w:rPr>
      </w:pPr>
      <w:r>
        <w:rPr>
          <w:rFonts w:hint="eastAsia"/>
        </w:rPr>
        <w:t xml:space="preserve">　　</w:t>
      </w:r>
      <w:r>
        <w:rPr>
          <w:rFonts w:hint="eastAsia"/>
        </w:rPr>
        <w:t>1.</w:t>
      </w:r>
      <w:r>
        <w:rPr>
          <w:rFonts w:hint="eastAsia"/>
        </w:rPr>
        <w:t>在政府支持下，套用特定的债务豁免政策来逃债。国务院制定了“关于破产企业要从依法取得的土地使用权转让所得中优先安置职工后才用以清偿债务”</w:t>
      </w:r>
      <w:r>
        <w:rPr>
          <w:rFonts w:hint="eastAsia"/>
        </w:rPr>
        <w:t xml:space="preserve"> </w:t>
      </w:r>
      <w:r>
        <w:rPr>
          <w:rFonts w:hint="eastAsia"/>
        </w:rPr>
        <w:t>的政策，但这项政策只针对试点城市，不是普遍适用的。但许多非试点城市的企业也强行套用这一政策，政府于预导致破产财产基本上以安置职工为名留在企业。</w:t>
      </w:r>
    </w:p>
    <w:p w:rsidR="007B6934" w:rsidRDefault="007B6934" w:rsidP="007B6934">
      <w:pPr>
        <w:rPr>
          <w:rFonts w:hint="eastAsia"/>
        </w:rPr>
      </w:pPr>
      <w:r>
        <w:rPr>
          <w:rFonts w:hint="eastAsia"/>
        </w:rPr>
        <w:t xml:space="preserve">　　</w:t>
      </w:r>
      <w:r>
        <w:rPr>
          <w:rFonts w:hint="eastAsia"/>
        </w:rPr>
        <w:t>2.</w:t>
      </w:r>
      <w:r>
        <w:rPr>
          <w:rFonts w:hint="eastAsia"/>
        </w:rPr>
        <w:t>在破产程序中低估资产、低价出售或提高破产费用。依照债务数额化小资产价值，使银行受偿额减少。</w:t>
      </w:r>
    </w:p>
    <w:p w:rsidR="007B6934" w:rsidRDefault="007B6934" w:rsidP="007B6934">
      <w:pPr>
        <w:rPr>
          <w:rFonts w:hint="eastAsia"/>
        </w:rPr>
      </w:pPr>
      <w:r>
        <w:rPr>
          <w:rFonts w:hint="eastAsia"/>
        </w:rPr>
        <w:t xml:space="preserve">　　</w:t>
      </w:r>
      <w:r>
        <w:rPr>
          <w:rFonts w:hint="eastAsia"/>
        </w:rPr>
        <w:t>3.</w:t>
      </w:r>
      <w:r>
        <w:rPr>
          <w:rFonts w:hint="eastAsia"/>
        </w:rPr>
        <w:t>他已进入诉讼或执行的案件，</w:t>
      </w:r>
      <w:r>
        <w:rPr>
          <w:rFonts w:hint="eastAsia"/>
        </w:rPr>
        <w:t xml:space="preserve"> </w:t>
      </w:r>
      <w:r>
        <w:rPr>
          <w:rFonts w:hint="eastAsia"/>
        </w:rPr>
        <w:t>以破产方式中止诉讼、执行。此举对无抵押权的金融机构来说对企业债权是同位次按比例受偿，受偿率较低。</w:t>
      </w:r>
    </w:p>
    <w:p w:rsidR="007B6934" w:rsidRDefault="007B6934" w:rsidP="007B6934">
      <w:pPr>
        <w:rPr>
          <w:rFonts w:hint="eastAsia"/>
        </w:rPr>
      </w:pPr>
      <w:r>
        <w:rPr>
          <w:rFonts w:hint="eastAsia"/>
        </w:rPr>
        <w:t xml:space="preserve">　　对于企业利用破产方式恶意逃废银行债务的，银行可采取以下对策：第一、对于有破产迹象的企业，银行要和企业抢时间，作到快诉狠执。在诉讼中可对该类企业采用支付令方式，加快诉讼进程。在执行时要注意，对于达成抵贷意向的，应要求法院出具执行终结裁定或有关执行结案的证明，以此抗辩法院以诉讼或执行未终结的应中止的相关规定。第二、运用</w:t>
      </w:r>
      <w:r>
        <w:rPr>
          <w:rFonts w:hint="eastAsia"/>
        </w:rPr>
        <w:t xml:space="preserve">2002 </w:t>
      </w:r>
      <w:r>
        <w:rPr>
          <w:rFonts w:hint="eastAsia"/>
        </w:rPr>
        <w:t>年</w:t>
      </w:r>
      <w:r>
        <w:rPr>
          <w:rFonts w:hint="eastAsia"/>
        </w:rPr>
        <w:t>9</w:t>
      </w:r>
      <w:r>
        <w:rPr>
          <w:rFonts w:hint="eastAsia"/>
        </w:rPr>
        <w:t>月</w:t>
      </w:r>
      <w:r>
        <w:rPr>
          <w:rFonts w:hint="eastAsia"/>
        </w:rPr>
        <w:t>1</w:t>
      </w:r>
      <w:r>
        <w:rPr>
          <w:rFonts w:hint="eastAsia"/>
        </w:rPr>
        <w:t>日正式施行的法释</w:t>
      </w:r>
      <w:r>
        <w:rPr>
          <w:rFonts w:hint="eastAsia"/>
        </w:rPr>
        <w:t>(2002)23</w:t>
      </w:r>
      <w:r>
        <w:rPr>
          <w:rFonts w:hint="eastAsia"/>
        </w:rPr>
        <w:t>号文件“最高人民法院关于审理企业破产案件若干问题的规定”，及时主张权利。</w:t>
      </w:r>
    </w:p>
    <w:p w:rsidR="007B6934" w:rsidRDefault="007B6934" w:rsidP="007B6934">
      <w:pPr>
        <w:rPr>
          <w:rFonts w:hint="eastAsia"/>
        </w:rPr>
      </w:pPr>
      <w:r>
        <w:rPr>
          <w:rFonts w:hint="eastAsia"/>
        </w:rPr>
        <w:t xml:space="preserve">　　该规定明确了以逃废债为目的的破产，法院不得受理；对清算组做出的有损债权人的决议，债权人有权申请撤销；担保人破产的，担保人作为从债务人的债务纠纷案件继续审理。因此，银行应当认真学习该司法解释，运用司法解释的相关规定，积极维护债权。</w:t>
      </w:r>
    </w:p>
    <w:p w:rsidR="007B6934" w:rsidRDefault="007B6934" w:rsidP="007B6934">
      <w:pPr>
        <w:rPr>
          <w:rFonts w:hint="eastAsia"/>
        </w:rPr>
      </w:pPr>
      <w:r>
        <w:rPr>
          <w:rFonts w:hint="eastAsia"/>
        </w:rPr>
        <w:t xml:space="preserve">　　企业逃废银行债务的界定企业逃废银行债务是指企业为达到不履行和少履行自己对银行的债务而采取的各种违法行为之总称。认定企业逃废银行债务行为应强调</w:t>
      </w:r>
      <w:r>
        <w:rPr>
          <w:rFonts w:hint="eastAsia"/>
        </w:rPr>
        <w:t>:</w:t>
      </w:r>
      <w:r>
        <w:rPr>
          <w:rFonts w:hint="eastAsia"/>
        </w:rPr>
        <w:t>第一，企业逃废银行债务在主观上是一种故意行为。是企业采取种种不法手段使自己不履行或少履行，即企业有逃避银行依法对其主张债权或使银行债权落空的故意。</w:t>
      </w:r>
    </w:p>
    <w:p w:rsidR="007B6934" w:rsidRDefault="007B6934" w:rsidP="007B6934">
      <w:pPr>
        <w:rPr>
          <w:rFonts w:hint="eastAsia"/>
        </w:rPr>
      </w:pPr>
      <w:r>
        <w:rPr>
          <w:rFonts w:hint="eastAsia"/>
        </w:rPr>
        <w:t xml:space="preserve">　　第二，企业逃废银行债务的行为包括两个方面，一是企业使自身财产减少或消失使其没有财产或没有足够财产可供执行</w:t>
      </w:r>
      <w:r>
        <w:rPr>
          <w:rFonts w:hint="eastAsia"/>
        </w:rPr>
        <w:t>;</w:t>
      </w:r>
      <w:r>
        <w:rPr>
          <w:rFonts w:hint="eastAsia"/>
        </w:rPr>
        <w:t>二是企业通过自己的行为使银行的债权在法律上失去强制执行之依据。若是单纯因银行或银行工作人员自身的工作失误而导致银行债权无法实现则不能称之为企亚逃废银行债务。</w:t>
      </w:r>
    </w:p>
    <w:p w:rsidR="007B6934" w:rsidRDefault="007B6934" w:rsidP="007B6934">
      <w:pPr>
        <w:rPr>
          <w:rFonts w:hint="eastAsia"/>
        </w:rPr>
      </w:pPr>
      <w:r>
        <w:rPr>
          <w:rFonts w:hint="eastAsia"/>
        </w:rPr>
        <w:lastRenderedPageBreak/>
        <w:t xml:space="preserve">　　第三，企业逃废银行债务的行为是违法行为。依照法律规定和合同约定，企业应积极履行自己对银行的义务。企业没有依据法律和合同约定而不偿还债务，就是违法行为，情节严重的即构成犯罪。</w:t>
      </w:r>
    </w:p>
    <w:p w:rsidR="007B6934" w:rsidRDefault="007B6934" w:rsidP="007B6934">
      <w:pPr>
        <w:rPr>
          <w:rFonts w:hint="eastAsia"/>
        </w:rPr>
      </w:pPr>
      <w:r>
        <w:rPr>
          <w:rFonts w:hint="eastAsia"/>
        </w:rPr>
        <w:t xml:space="preserve">　　第四，企业逃被银行债务的行为主体是企业，有时也有政府、法院、中介机构、银行工作人员等方面的责任。</w:t>
      </w:r>
    </w:p>
    <w:p w:rsidR="007B6934" w:rsidRDefault="007B6934" w:rsidP="007B6934">
      <w:pPr>
        <w:rPr>
          <w:rFonts w:hint="eastAsia"/>
        </w:rPr>
      </w:pPr>
      <w:r>
        <w:rPr>
          <w:rFonts w:hint="eastAsia"/>
        </w:rPr>
        <w:t xml:space="preserve">　　第五，企业逃废银行债务的行为不以是否达到了实际逃废银行债务的目的为构成要件，而是一个单方面行为，是一个从策划、实施到实现的复杂过程，有时甚至历时很长。</w:t>
      </w:r>
    </w:p>
    <w:p w:rsidR="007B6934" w:rsidRDefault="007B6934" w:rsidP="007B6934"/>
    <w:p w:rsidR="007B6934" w:rsidRDefault="007B6934" w:rsidP="007B6934">
      <w:pPr>
        <w:rPr>
          <w:rFonts w:hint="eastAsia"/>
        </w:rPr>
      </w:pPr>
      <w:r>
        <w:rPr>
          <w:rFonts w:hint="eastAsia"/>
        </w:rPr>
        <w:t>title:</w:t>
      </w:r>
      <w:r>
        <w:rPr>
          <w:rFonts w:hint="eastAsia"/>
        </w:rPr>
        <w:t>企业逃废银行债务的成因</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企业逃废银行债务已成为一种普遍的社会现象，究其原因是多方面的，主要有</w:t>
      </w:r>
      <w:r>
        <w:rPr>
          <w:rFonts w:hint="eastAsia"/>
        </w:rPr>
        <w:t>:</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社会信用的丧失是企业逃废银行债务的主要原因。</w:t>
      </w:r>
    </w:p>
    <w:p w:rsidR="007B6934" w:rsidRDefault="007B6934" w:rsidP="007B6934">
      <w:pPr>
        <w:rPr>
          <w:rFonts w:hint="eastAsia"/>
        </w:rPr>
      </w:pPr>
      <w:r>
        <w:rPr>
          <w:rFonts w:hint="eastAsia"/>
        </w:rPr>
        <w:t xml:space="preserve">　　社会对人们行为规范的调整手段是多种多样的，但最基本的是法律和道德，而法律的调整范围是有限的，对这种有限性的弥补就是道德。在商业行为中，商业道德历来是调整人们行为的重要标志。诚实信用，信守合同历来是商品经济社会得以正常运转的重要准则。而在我国社会中，由于社会信用体系还不够完善和健全，少数企业或企业的经营者在利益的驱动下，产生了逃废银行债务的行为，主要表现为</w:t>
      </w:r>
      <w:r>
        <w:rPr>
          <w:rFonts w:hint="eastAsia"/>
        </w:rPr>
        <w:t>:</w:t>
      </w:r>
      <w:r>
        <w:rPr>
          <w:rFonts w:hint="eastAsia"/>
        </w:rPr>
        <w:t>一是企业逃废银行债务使企业净收益增加</w:t>
      </w:r>
      <w:r>
        <w:rPr>
          <w:rFonts w:hint="eastAsia"/>
        </w:rPr>
        <w:t>;</w:t>
      </w:r>
      <w:r>
        <w:rPr>
          <w:rFonts w:hint="eastAsia"/>
        </w:rPr>
        <w:t>二是企业逃废有机可乘。首先，由于目前管理体制的原因，逃废行为被发现的可能性极小</w:t>
      </w:r>
      <w:r>
        <w:rPr>
          <w:rFonts w:hint="eastAsia"/>
        </w:rPr>
        <w:t>;</w:t>
      </w:r>
      <w:r>
        <w:rPr>
          <w:rFonts w:hint="eastAsia"/>
        </w:rPr>
        <w:t>其次，许多行为目前尚无处罚规定</w:t>
      </w:r>
      <w:r>
        <w:rPr>
          <w:rFonts w:hint="eastAsia"/>
        </w:rPr>
        <w:t>;</w:t>
      </w:r>
      <w:r>
        <w:rPr>
          <w:rFonts w:hint="eastAsia"/>
        </w:rPr>
        <w:t>再次，逃废行为即使被发现，由于执法不严的原因，许多已构成犯罪的行为没有得到应有的处罚。</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地方保护主义是企业逃废银行债务的保护伞和催化剂。</w:t>
      </w:r>
    </w:p>
    <w:p w:rsidR="007B6934" w:rsidRDefault="007B6934" w:rsidP="007B6934">
      <w:pPr>
        <w:rPr>
          <w:rFonts w:hint="eastAsia"/>
        </w:rPr>
      </w:pPr>
      <w:r>
        <w:rPr>
          <w:rFonts w:hint="eastAsia"/>
        </w:rPr>
        <w:t xml:space="preserve">　　在逃废银行债务的企业中，大部分是国有企业，他们的行为得到了地方政府及政府控制下的某些机构的支持，有的甚至就直接打着维护群众的利益、保证地方稳定的口号进行的，进而也就难以发现和难以处理。</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银行管理不善为企业逃废银行债务提供了可乘之机。</w:t>
      </w:r>
    </w:p>
    <w:p w:rsidR="007B6934" w:rsidRDefault="007B6934" w:rsidP="007B6934">
      <w:pPr>
        <w:rPr>
          <w:rFonts w:hint="eastAsia"/>
        </w:rPr>
      </w:pPr>
      <w:r>
        <w:rPr>
          <w:rFonts w:hint="eastAsia"/>
        </w:rPr>
        <w:t xml:space="preserve">　　银行为了防止不良资产的出现采取了不少措施，但却收效不大，究其主观原因值得反思</w:t>
      </w:r>
      <w:r>
        <w:rPr>
          <w:rFonts w:hint="eastAsia"/>
        </w:rPr>
        <w:t>:</w:t>
      </w:r>
      <w:r>
        <w:rPr>
          <w:rFonts w:hint="eastAsia"/>
        </w:rPr>
        <w:t>一是银行贷前审查制度重形式、轻实质，没有起到预防的作用</w:t>
      </w:r>
      <w:r>
        <w:rPr>
          <w:rFonts w:hint="eastAsia"/>
        </w:rPr>
        <w:t>;</w:t>
      </w:r>
      <w:r>
        <w:rPr>
          <w:rFonts w:hint="eastAsia"/>
        </w:rPr>
        <w:t>二是银行贷款后缺乏有效的监督机制。银行同企业在订立借款合同和担保合同时，都会在条文中要求企业履行重大事项的及时告之义务，但如何实施该义务却并无约束，抑或虽有，但大都是以企业单方报告为准，银行对企业贷款后的情况知之甚少或知道的不是实际情况，缺乏自我有效监督措施和监控体系。</w:t>
      </w:r>
    </w:p>
    <w:p w:rsidR="007B6934" w:rsidRDefault="007B6934" w:rsidP="007B6934">
      <w:pPr>
        <w:rPr>
          <w:rFonts w:hint="eastAsia"/>
        </w:rPr>
      </w:pPr>
      <w:r>
        <w:rPr>
          <w:rFonts w:hint="eastAsia"/>
        </w:rPr>
        <w:t xml:space="preserve">　　表现在银行风险管理委员会形同虚设、多笔贷款集中审批，授权走过场、风险管理的定位把关职能作用无从体现等</w:t>
      </w:r>
      <w:r>
        <w:rPr>
          <w:rFonts w:hint="eastAsia"/>
        </w:rPr>
        <w:t>;</w:t>
      </w:r>
      <w:r>
        <w:rPr>
          <w:rFonts w:hint="eastAsia"/>
        </w:rPr>
        <w:t>三是银行岱款责任追究不严厉和考核指标不合理、不科学，导致了个别工作人员隐瞒事实真相或发现了因害怕问责往往不及时上报，以及因私人感情不敢采取有力措施制止，“重放轻管”思想严重，甚至使部分贷款一开始就变成了“扶贫”贷款，这也是企业逃废银行债务</w:t>
      </w:r>
      <w:r>
        <w:rPr>
          <w:rFonts w:hint="eastAsia"/>
        </w:rPr>
        <w:lastRenderedPageBreak/>
        <w:t>的一个原因</w:t>
      </w:r>
      <w:r>
        <w:rPr>
          <w:rFonts w:hint="eastAsia"/>
        </w:rPr>
        <w:t xml:space="preserve">; </w:t>
      </w:r>
      <w:r>
        <w:rPr>
          <w:rFonts w:hint="eastAsia"/>
        </w:rPr>
        <w:t>四是银行工作人员法律知识和实践经验缺乏也使企业逃废银行债务行为有机可乘，甚至钻进了企业设计好了的圈套。</w:t>
      </w:r>
    </w:p>
    <w:p w:rsidR="007B6934" w:rsidRDefault="007B6934" w:rsidP="007B6934">
      <w:pPr>
        <w:rPr>
          <w:rFonts w:hint="eastAsia"/>
        </w:rPr>
      </w:pPr>
      <w:r>
        <w:rPr>
          <w:rFonts w:hint="eastAsia"/>
        </w:rPr>
        <w:t xml:space="preserve">　　</w:t>
      </w:r>
      <w:r>
        <w:rPr>
          <w:rFonts w:hint="eastAsia"/>
        </w:rPr>
        <w:t xml:space="preserve">( </w:t>
      </w:r>
      <w:r>
        <w:rPr>
          <w:rFonts w:hint="eastAsia"/>
        </w:rPr>
        <w:t>四</w:t>
      </w:r>
      <w:r>
        <w:rPr>
          <w:rFonts w:hint="eastAsia"/>
        </w:rPr>
        <w:t>)</w:t>
      </w:r>
      <w:r>
        <w:rPr>
          <w:rFonts w:hint="eastAsia"/>
        </w:rPr>
        <w:t>国有资产主体缺位和对存款人利益的漠视是企业逃废银行债务的深层次原因。</w:t>
      </w:r>
    </w:p>
    <w:p w:rsidR="007B6934" w:rsidRDefault="007B6934" w:rsidP="007B6934">
      <w:pPr>
        <w:rPr>
          <w:rFonts w:hint="eastAsia"/>
        </w:rPr>
      </w:pPr>
      <w:r>
        <w:rPr>
          <w:rFonts w:hint="eastAsia"/>
        </w:rPr>
        <w:t xml:space="preserve">　　由于银行是国家的，被逃废债务后的损失最终是通过核销呆账解决，银行工作人员对企业逃废银行债务没有切肤之痛，导致了国有资产流失，银行产生新增不良贷款。</w:t>
      </w:r>
    </w:p>
    <w:p w:rsidR="007B6934" w:rsidRDefault="007B6934" w:rsidP="007B6934"/>
    <w:p w:rsidR="007B6934" w:rsidRDefault="007B6934" w:rsidP="007B6934">
      <w:pPr>
        <w:rPr>
          <w:rFonts w:hint="eastAsia"/>
        </w:rPr>
      </w:pPr>
      <w:r>
        <w:rPr>
          <w:rFonts w:hint="eastAsia"/>
        </w:rPr>
        <w:t>title:</w:t>
      </w:r>
      <w:r>
        <w:rPr>
          <w:rFonts w:hint="eastAsia"/>
        </w:rPr>
        <w:t>抵制企业逃废银行债务行为的对策</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企业逃废银行债务本质上产是一种欺诈行为，严重者已经构成犯罪。企业逃废银行债务的行为扰乱了社会经济秩序，破坏了社会信用制度，影响了国民经济的正常运行，损害了金融机构与企业之间正常的信用关系，给社会造成了极坏的影响，加大了社会经济交易成本，也造成了国有资产大量流失。这种行为如果任其发展，必将导致金融信用的全面崩溃。因此，严厉打击和防范企业逃废银行债务的行为已刻不容缓。如何治理企业逃废银行债务是一个系统工程。</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加强社会信用体系建设，广泛联合银行业抵制企业逃废银行债务。</w:t>
      </w:r>
    </w:p>
    <w:p w:rsidR="007B6934" w:rsidRDefault="007B6934" w:rsidP="007B6934">
      <w:pPr>
        <w:rPr>
          <w:rFonts w:hint="eastAsia"/>
        </w:rPr>
      </w:pPr>
      <w:r>
        <w:rPr>
          <w:rFonts w:hint="eastAsia"/>
        </w:rPr>
        <w:t xml:space="preserve">　　在全社会大力宣传逃废银行债务的危害性。企业逃废银行债务表面上损害了银行利益，实际上损害了广大存款人的利益，危害社会信用基础，影响社会经济和金融秩序的稳定，最终损害众多企业的利益。呼吁社会要大力加强金融法制建设，使保护银行债权的法律、法规得以有效实施，提高整个社会对保全银行债权重要性和逃废银行债务危险性的认识，全面提升全民的信用意识。在社会上大力倡导“诚信光荣，失信可耻”的观念，旗帜鲜明地营造诚信经营的良好氛围，使银行的维权工作得到社会各界的普遍理解和支持。</w:t>
      </w:r>
    </w:p>
    <w:p w:rsidR="007B6934" w:rsidRDefault="007B6934" w:rsidP="007B6934">
      <w:pPr>
        <w:rPr>
          <w:rFonts w:hint="eastAsia"/>
        </w:rPr>
      </w:pPr>
      <w:r>
        <w:rPr>
          <w:rFonts w:hint="eastAsia"/>
        </w:rPr>
        <w:t xml:space="preserve">　　通过建立金融安全区，适时地公布诚实守信企业的“红名单”和逃废银行债务企业的的“黑名单”，对逃废银行债务行为进行联合制裁。对逃废银行债务问题严重的地区、行业和企业，各银行业协会会员单位应及时提出普告并限期整改。对整改不力或无根本改观的，应一致采取联合制裁措施。针对其逃废银行债务行为，分别采取制裁措施。对被登记在逃废银行债务“黑名单”的企业及其关联企业，在当地人民银行的统一协调下，各金融机构应共同实施如下金融制裁</w:t>
      </w:r>
      <w:r>
        <w:rPr>
          <w:rFonts w:hint="eastAsia"/>
        </w:rPr>
        <w:t>:</w:t>
      </w:r>
      <w:r>
        <w:rPr>
          <w:rFonts w:hint="eastAsia"/>
        </w:rPr>
        <w:t>一是杜绝多头开户，不开新户，依法提前收回已发放贷款</w:t>
      </w:r>
      <w:r>
        <w:rPr>
          <w:rFonts w:hint="eastAsia"/>
        </w:rPr>
        <w:t>;</w:t>
      </w:r>
      <w:r>
        <w:rPr>
          <w:rFonts w:hint="eastAsia"/>
        </w:rPr>
        <w:t>二是附条件</w:t>
      </w:r>
      <w:r>
        <w:rPr>
          <w:rFonts w:hint="eastAsia"/>
        </w:rPr>
        <w:t>(</w:t>
      </w:r>
      <w:r>
        <w:rPr>
          <w:rFonts w:hint="eastAsia"/>
        </w:rPr>
        <w:t>或停止</w:t>
      </w:r>
      <w:r>
        <w:rPr>
          <w:rFonts w:hint="eastAsia"/>
        </w:rPr>
        <w:t>)</w:t>
      </w:r>
      <w:r>
        <w:rPr>
          <w:rFonts w:hint="eastAsia"/>
        </w:rPr>
        <w:t>办理资金支付业务</w:t>
      </w:r>
      <w:r>
        <w:rPr>
          <w:rFonts w:hint="eastAsia"/>
        </w:rPr>
        <w:t>;</w:t>
      </w:r>
      <w:r>
        <w:rPr>
          <w:rFonts w:hint="eastAsia"/>
        </w:rPr>
        <w:t>三是停止办理新增贷款和开立银行承兑汇票及信用证等业务</w:t>
      </w:r>
      <w:r>
        <w:rPr>
          <w:rFonts w:hint="eastAsia"/>
        </w:rPr>
        <w:t xml:space="preserve">; </w:t>
      </w:r>
      <w:r>
        <w:rPr>
          <w:rFonts w:hint="eastAsia"/>
        </w:rPr>
        <w:t>四是对恶意逃废银行债务企业的法人及管理人员实行信贷制裁，无论其到哪里担任负责人或法人，各家金融部门均不对其所在企业开户、结算业务和信贷支持</w:t>
      </w:r>
      <w:r>
        <w:rPr>
          <w:rFonts w:hint="eastAsia"/>
        </w:rPr>
        <w:t>;</w:t>
      </w:r>
      <w:r>
        <w:rPr>
          <w:rFonts w:hint="eastAsia"/>
        </w:rPr>
        <w:t>五是定期在新闻媒体上公布欠款、欠息大户及其法人名单。另外，对逃废银行债务严重的地区，可以考虑采取如下制裁措施</w:t>
      </w:r>
      <w:r>
        <w:rPr>
          <w:rFonts w:hint="eastAsia"/>
        </w:rPr>
        <w:t>:</w:t>
      </w:r>
      <w:r>
        <w:rPr>
          <w:rFonts w:hint="eastAsia"/>
        </w:rPr>
        <w:t>一是将该地区列为“金融高风险区”，并在新闻媒体上进行曝光</w:t>
      </w:r>
      <w:r>
        <w:rPr>
          <w:rFonts w:hint="eastAsia"/>
        </w:rPr>
        <w:t>;</w:t>
      </w:r>
      <w:r>
        <w:rPr>
          <w:rFonts w:hint="eastAsia"/>
        </w:rPr>
        <w:t>二是降低或取消该地区银行分支机构的业务权限</w:t>
      </w:r>
      <w:r>
        <w:rPr>
          <w:rFonts w:hint="eastAsia"/>
        </w:rPr>
        <w:t>;</w:t>
      </w:r>
      <w:r>
        <w:rPr>
          <w:rFonts w:hint="eastAsia"/>
        </w:rPr>
        <w:t>三是取消该地区企业列人全国企业兼并破产项目计划的资格</w:t>
      </w:r>
      <w:r>
        <w:rPr>
          <w:rFonts w:hint="eastAsia"/>
        </w:rPr>
        <w:t xml:space="preserve">; </w:t>
      </w:r>
      <w:r>
        <w:rPr>
          <w:rFonts w:hint="eastAsia"/>
        </w:rPr>
        <w:t>四是采取其他必要的制裁措施。</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多管齐下，标本兼治，创造打击企业逃废银行债务的良好氛围。</w:t>
      </w:r>
    </w:p>
    <w:p w:rsidR="007B6934" w:rsidRDefault="007B6934" w:rsidP="007B6934">
      <w:pPr>
        <w:rPr>
          <w:rFonts w:hint="eastAsia"/>
        </w:rPr>
      </w:pPr>
      <w:r>
        <w:rPr>
          <w:rFonts w:hint="eastAsia"/>
        </w:rPr>
        <w:t xml:space="preserve">　　企业逃废现象形成的原因是多方面的，需要各级地方政府部门、金融同业大力支持和协作，建立广泛而深远的社会信用体系，方能标本兼治，彻底消除和防范逃废银行债务的行为。各级政</w:t>
      </w:r>
      <w:r>
        <w:rPr>
          <w:rFonts w:hint="eastAsia"/>
        </w:rPr>
        <w:lastRenderedPageBreak/>
        <w:t>府要转变观念，提高认识，从长远利益出发，加强对企业改制的指导和监督，规范企业的改制行为。</w:t>
      </w:r>
    </w:p>
    <w:p w:rsidR="007B6934" w:rsidRDefault="007B6934" w:rsidP="007B6934">
      <w:pPr>
        <w:rPr>
          <w:rFonts w:hint="eastAsia"/>
        </w:rPr>
      </w:pPr>
      <w:r>
        <w:rPr>
          <w:rFonts w:hint="eastAsia"/>
        </w:rPr>
        <w:t xml:space="preserve">　　地方政府应支持银行运用法律武器维护债权。银行也应该积极争取地方政府和司法机关的理解与支持。一旦发现逃废债务的迹象。一方面，要立即向当地政府报告，请求援助并坚决表明态度。各级银行领导也要多与地方政府领导进行沟通，努力建立相互信任的关系。另一方面，当企业有逃废银行债务行为时，如果企业一意孤行，地方政府制止不力，债权银行应争取更高的层次加强协调，采取联合、统一的制裁措施。</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加强法制建设，健全法律体系。</w:t>
      </w:r>
    </w:p>
    <w:p w:rsidR="007B6934" w:rsidRDefault="007B6934" w:rsidP="007B6934">
      <w:pPr>
        <w:rPr>
          <w:rFonts w:hint="eastAsia"/>
        </w:rPr>
      </w:pPr>
      <w:r>
        <w:rPr>
          <w:rFonts w:hint="eastAsia"/>
        </w:rPr>
        <w:t xml:space="preserve">　　完善和健全《公司法》、《担保法》、《破产法》、《企业法》等，修订商业银行法》和《贷款通则》的有关规定，赋予商业银行在一定的金额范围内享有停、减、免贷利息及豁免贷款本金的权利，同时允许银行运用多种资产管理和处置手段，使那些生产经营陷人困境、债务负担沉重的企业能够减轻包袱、轻装前进，重塑新型银企关系。</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运用法律武器，与司法部门合作，加大对逃废银行债务行为的打击力度。</w:t>
      </w:r>
    </w:p>
    <w:p w:rsidR="007B6934" w:rsidRDefault="007B6934" w:rsidP="007B6934">
      <w:pPr>
        <w:rPr>
          <w:rFonts w:hint="eastAsia"/>
        </w:rPr>
      </w:pPr>
      <w:r>
        <w:rPr>
          <w:rFonts w:hint="eastAsia"/>
        </w:rPr>
        <w:t xml:space="preserve">　　金融秩序、信用制度与司法建设密切相关、相辅相成，在打击逃废银行债务行为的过程中，司法机关的作用至关重要。要通过加强与司法部门的合作，加大对逃废银行债务行为的打击力度，有效维护和保全银行债权。一是根据《合同法》的规定，通过积极行使代位权和撤消权来保全银行债权。二是注意运用支付令和公证执行方式，加快进度，强制执行债务人、担保人的财产。三是及时掌握债务人或担保人的财产状况或财产线索，配合人民法院，综合运用各种执行措施，以把握追讨逃废银行债务的先机，最大限度地保全银行债权。四是主动申请逃废企业破产。</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加强授信体系和内控制度建设，从源头上防范企业逃废债务行为的产生。</w:t>
      </w:r>
    </w:p>
    <w:p w:rsidR="007B6934" w:rsidRDefault="007B6934" w:rsidP="007B6934">
      <w:pPr>
        <w:rPr>
          <w:rFonts w:hint="eastAsia"/>
        </w:rPr>
      </w:pPr>
      <w:r>
        <w:rPr>
          <w:rFonts w:hint="eastAsia"/>
        </w:rPr>
        <w:t xml:space="preserve">　　首先，应建立一套科学的风险监控、预警和监督防范体系。人民银行应当发挥金融监管的作用，尽快建立风险监控预警的信息共享和政策协调系统。以当地人民银行为中心，包括商业银行和其他金融机构在内，建立金融风险数据处理及信息监测预誓网络，及时分析各金融机构与贷款企业的信息。必要时，有针对性地向辖区金融机构发出风险预警信号，使其及早采取必要措施，减少潜在损失。与之相配套，要加强信用制度建设，加快建立企业和个人信用档案，使有不良信用记录者名誉扫地，很难再通过金融机构融资。</w:t>
      </w:r>
    </w:p>
    <w:p w:rsidR="007B6934" w:rsidRDefault="007B6934" w:rsidP="007B6934">
      <w:pPr>
        <w:rPr>
          <w:rFonts w:hint="eastAsia"/>
        </w:rPr>
      </w:pPr>
      <w:r>
        <w:rPr>
          <w:rFonts w:hint="eastAsia"/>
        </w:rPr>
        <w:t xml:space="preserve">　　其次，完善商业银行内部风险控制制度，加大贷后管理力度。</w:t>
      </w:r>
    </w:p>
    <w:p w:rsidR="007B6934" w:rsidRDefault="007B6934" w:rsidP="007B6934">
      <w:pPr>
        <w:rPr>
          <w:rFonts w:hint="eastAsia"/>
        </w:rPr>
      </w:pPr>
      <w:r>
        <w:rPr>
          <w:rFonts w:hint="eastAsia"/>
        </w:rPr>
        <w:t xml:space="preserve">　　</w:t>
      </w:r>
      <w:r>
        <w:rPr>
          <w:rFonts w:hint="eastAsia"/>
        </w:rPr>
        <w:t>1</w:t>
      </w:r>
      <w:r>
        <w:rPr>
          <w:rFonts w:hint="eastAsia"/>
        </w:rPr>
        <w:t>、健全银行内部授信决策、管理体制，实施银行资产投向定位机制。银行内部要加强对发放贷款的管理，严格按照授信管理的有关规定，认真做好贷款的“三查”工作，规范决策程序。要建立和完善信贷管理机制。一是信贷自控机制</w:t>
      </w:r>
      <w:r>
        <w:rPr>
          <w:rFonts w:hint="eastAsia"/>
        </w:rPr>
        <w:t>;</w:t>
      </w:r>
      <w:r>
        <w:rPr>
          <w:rFonts w:hint="eastAsia"/>
        </w:rPr>
        <w:t>二是贷款保障机制</w:t>
      </w:r>
      <w:r>
        <w:rPr>
          <w:rFonts w:hint="eastAsia"/>
        </w:rPr>
        <w:t>;</w:t>
      </w:r>
      <w:r>
        <w:rPr>
          <w:rFonts w:hint="eastAsia"/>
        </w:rPr>
        <w:t>三是由全部贷款风险度、逾期贷款率、呆滞贷款率、呆帐贷款率、积欠利息率五项指标组成的信贷资产质量检测体系，实行信贷资产质量检测和监督机制，推行资产风险稽查监控制度，“不良资产”稽核监控制度，贷款损失责任稽查追究制度</w:t>
      </w:r>
      <w:r>
        <w:rPr>
          <w:rFonts w:hint="eastAsia"/>
        </w:rPr>
        <w:t xml:space="preserve">; </w:t>
      </w:r>
      <w:r>
        <w:rPr>
          <w:rFonts w:hint="eastAsia"/>
        </w:rPr>
        <w:t>四是贷款风险防范机制</w:t>
      </w:r>
      <w:r>
        <w:rPr>
          <w:rFonts w:hint="eastAsia"/>
        </w:rPr>
        <w:t>;</w:t>
      </w:r>
      <w:r>
        <w:rPr>
          <w:rFonts w:hint="eastAsia"/>
        </w:rPr>
        <w:t>五是资产改良机制</w:t>
      </w:r>
      <w:r>
        <w:rPr>
          <w:rFonts w:hint="eastAsia"/>
        </w:rPr>
        <w:t>;</w:t>
      </w:r>
      <w:r>
        <w:rPr>
          <w:rFonts w:hint="eastAsia"/>
        </w:rPr>
        <w:t>六是贷款风险补偿机制</w:t>
      </w:r>
      <w:r>
        <w:rPr>
          <w:rFonts w:hint="eastAsia"/>
        </w:rPr>
        <w:t>;</w:t>
      </w:r>
      <w:r>
        <w:rPr>
          <w:rFonts w:hint="eastAsia"/>
        </w:rPr>
        <w:t>七是专业人员培训制度，人才选拔制度，管理激励机制。</w:t>
      </w:r>
    </w:p>
    <w:p w:rsidR="007B6934" w:rsidRDefault="007B6934" w:rsidP="007B6934">
      <w:pPr>
        <w:rPr>
          <w:rFonts w:hint="eastAsia"/>
        </w:rPr>
      </w:pPr>
      <w:r>
        <w:rPr>
          <w:rFonts w:hint="eastAsia"/>
        </w:rPr>
        <w:lastRenderedPageBreak/>
        <w:t xml:space="preserve">　　银行要正确选择目标市场，以便积极主动地规避信贷风险。要进行诸如金融政策、产业政策、区域政策等环境分析</w:t>
      </w:r>
      <w:r>
        <w:rPr>
          <w:rFonts w:hint="eastAsia"/>
        </w:rPr>
        <w:t>;</w:t>
      </w:r>
      <w:r>
        <w:rPr>
          <w:rFonts w:hint="eastAsia"/>
        </w:rPr>
        <w:t>要全面普查客户的经营情况、信用制度、发展前景等，进行目标客户分析，使授信决策具有高度的应变性和灵活性。</w:t>
      </w:r>
    </w:p>
    <w:p w:rsidR="007B6934" w:rsidRDefault="007B6934" w:rsidP="007B6934">
      <w:pPr>
        <w:rPr>
          <w:rFonts w:hint="eastAsia"/>
        </w:rPr>
      </w:pPr>
      <w:r>
        <w:rPr>
          <w:rFonts w:hint="eastAsia"/>
        </w:rPr>
        <w:t xml:space="preserve">　　只有这样才能形成正确的银行资产投向，实施有进有退的战略。防止或减少企业逃废银行债务。</w:t>
      </w:r>
    </w:p>
    <w:p w:rsidR="007B6934" w:rsidRDefault="007B6934" w:rsidP="007B6934">
      <w:pPr>
        <w:rPr>
          <w:rFonts w:hint="eastAsia"/>
        </w:rPr>
      </w:pPr>
      <w:r>
        <w:rPr>
          <w:rFonts w:hint="eastAsia"/>
        </w:rPr>
        <w:t xml:space="preserve">　　</w:t>
      </w:r>
      <w:r>
        <w:rPr>
          <w:rFonts w:hint="eastAsia"/>
        </w:rPr>
        <w:t>2</w:t>
      </w:r>
      <w:r>
        <w:rPr>
          <w:rFonts w:hint="eastAsia"/>
        </w:rPr>
        <w:t>、强化风险意识，转变经营理念。变过去信贷资金的“行政管理模式”为“经营管理模式”</w:t>
      </w:r>
      <w:r>
        <w:rPr>
          <w:rFonts w:hint="eastAsia"/>
        </w:rPr>
        <w:t>;</w:t>
      </w:r>
      <w:r>
        <w:rPr>
          <w:rFonts w:hint="eastAsia"/>
        </w:rPr>
        <w:t>变“贷款供给制”为“贷贷交易制”</w:t>
      </w:r>
      <w:r>
        <w:rPr>
          <w:rFonts w:hint="eastAsia"/>
        </w:rPr>
        <w:t>;</w:t>
      </w:r>
      <w:r>
        <w:rPr>
          <w:rFonts w:hint="eastAsia"/>
        </w:rPr>
        <w:t>变“计划分配制”为“资产负债比例管理制”</w:t>
      </w:r>
      <w:r>
        <w:rPr>
          <w:rFonts w:hint="eastAsia"/>
        </w:rPr>
        <w:t>;</w:t>
      </w:r>
      <w:r>
        <w:rPr>
          <w:rFonts w:hint="eastAsia"/>
        </w:rPr>
        <w:t>变“计划利率”为“法定利率控制下的市场调节利率”</w:t>
      </w:r>
      <w:r>
        <w:rPr>
          <w:rFonts w:hint="eastAsia"/>
        </w:rPr>
        <w:t>;</w:t>
      </w:r>
      <w:r>
        <w:rPr>
          <w:rFonts w:hint="eastAsia"/>
        </w:rPr>
        <w:t>变“经验管理”为“科学管理”</w:t>
      </w:r>
      <w:r>
        <w:rPr>
          <w:rFonts w:hint="eastAsia"/>
        </w:rPr>
        <w:t>;</w:t>
      </w:r>
      <w:r>
        <w:rPr>
          <w:rFonts w:hint="eastAsia"/>
        </w:rPr>
        <w:t>变“定性管理”为“定性与定量管理相结合”。</w:t>
      </w:r>
    </w:p>
    <w:p w:rsidR="007B6934" w:rsidRDefault="007B6934" w:rsidP="007B6934">
      <w:pPr>
        <w:rPr>
          <w:rFonts w:hint="eastAsia"/>
        </w:rPr>
      </w:pPr>
      <w:r>
        <w:rPr>
          <w:rFonts w:hint="eastAsia"/>
        </w:rPr>
        <w:t xml:space="preserve">　　</w:t>
      </w:r>
      <w:r>
        <w:rPr>
          <w:rFonts w:hint="eastAsia"/>
        </w:rPr>
        <w:t>3</w:t>
      </w:r>
      <w:r>
        <w:rPr>
          <w:rFonts w:hint="eastAsia"/>
        </w:rPr>
        <w:t>、加强对授信项目的贷后管理规则，积极主动地参与企业改制、重组、破产全过程。</w:t>
      </w:r>
    </w:p>
    <w:p w:rsidR="007B6934" w:rsidRDefault="007B6934" w:rsidP="007B6934">
      <w:pPr>
        <w:rPr>
          <w:rFonts w:hint="eastAsia"/>
        </w:rPr>
      </w:pPr>
      <w:r>
        <w:rPr>
          <w:rFonts w:hint="eastAsia"/>
        </w:rPr>
        <w:t xml:space="preserve">　　一是贷后应加强管理，确保专款专用。及时检查补充完善银行信贷档案，对现有企业的授信，确保诉讼时效及时效的有效性、完整性。二是应积极参与债务人的改制工作。对债务人拟实行承包、租赁、股份制改造、联营、合并、分立、合资或合作等情况的，应主动参与并严格监督其改制方案的制定、清产核资、产权界定和债务清偿工作。一旦发现债权安全存在危险时，应当及时向债务人主张债权，包括提起诉讼或仲裁，或及时落实担保责任。运用债务重组、以物抵债，诉讼追缴，强制执行等一系列手段最大限度地保全银行债权。</w:t>
      </w:r>
    </w:p>
    <w:p w:rsidR="007B6934" w:rsidRDefault="007B6934" w:rsidP="007B6934">
      <w:pPr>
        <w:rPr>
          <w:rFonts w:hint="eastAsia"/>
        </w:rPr>
      </w:pPr>
      <w:r>
        <w:rPr>
          <w:rFonts w:hint="eastAsia"/>
        </w:rPr>
        <w:t xml:space="preserve">　　</w:t>
      </w:r>
      <w:r>
        <w:rPr>
          <w:rFonts w:hint="eastAsia"/>
        </w:rPr>
        <w:t>4</w:t>
      </w:r>
      <w:r>
        <w:rPr>
          <w:rFonts w:hint="eastAsia"/>
        </w:rPr>
        <w:t>、加强法制法规学习，依法放贷和收贷。学会自觉运用法律手段放贷、收贷，依法采取各种防范措施，确保信贷资产质量，有效维护争行的合法权益。</w:t>
      </w:r>
    </w:p>
    <w:p w:rsidR="007B6934" w:rsidRDefault="007B6934" w:rsidP="007B6934">
      <w:pPr>
        <w:rPr>
          <w:rFonts w:hint="eastAsia"/>
        </w:rPr>
      </w:pPr>
      <w:r>
        <w:rPr>
          <w:rFonts w:hint="eastAsia"/>
        </w:rPr>
        <w:t xml:space="preserve">　　对组建企业集团的，要督促企业依法按资产的处分比例来分担清偿老贷款的责任，实行成员企业之间的贷款担保，分别与集团及成员企业签订贷款调剂使用和担保协议</w:t>
      </w:r>
      <w:r>
        <w:rPr>
          <w:rFonts w:hint="eastAsia"/>
        </w:rPr>
        <w:t>;</w:t>
      </w:r>
      <w:r>
        <w:rPr>
          <w:rFonts w:hint="eastAsia"/>
        </w:rPr>
        <w:t>对实行兼并联合的，要督促企业对其资产</w:t>
      </w:r>
      <w:r>
        <w:rPr>
          <w:rFonts w:hint="eastAsia"/>
        </w:rPr>
        <w:t>(</w:t>
      </w:r>
      <w:r>
        <w:rPr>
          <w:rFonts w:hint="eastAsia"/>
        </w:rPr>
        <w:t>包括有形资产和无形资产</w:t>
      </w:r>
      <w:r>
        <w:rPr>
          <w:rFonts w:hint="eastAsia"/>
        </w:rPr>
        <w:t>)</w:t>
      </w:r>
      <w:r>
        <w:rPr>
          <w:rFonts w:hint="eastAsia"/>
        </w:rPr>
        <w:t>进行评估作价，按照“债随有效资产走”的原则，重签借款合同、更换借和办理抵押担保手续</w:t>
      </w:r>
      <w:r>
        <w:rPr>
          <w:rFonts w:hint="eastAsia"/>
        </w:rPr>
        <w:t>;</w:t>
      </w:r>
      <w:r>
        <w:rPr>
          <w:rFonts w:hint="eastAsia"/>
        </w:rPr>
        <w:t>对合资的，要在有效评估的基础上，坚持由新企业承担原有贷款责任，办理股本质押</w:t>
      </w:r>
      <w:r>
        <w:rPr>
          <w:rFonts w:hint="eastAsia"/>
        </w:rPr>
        <w:t>;</w:t>
      </w:r>
      <w:r>
        <w:rPr>
          <w:rFonts w:hint="eastAsia"/>
        </w:rPr>
        <w:t>对实行股份制的，要参与并坚持用售股资金偿还银行贷款，或在资产、股权抵押的前提下，将贷款按比例量化到股东</w:t>
      </w:r>
      <w:r>
        <w:rPr>
          <w:rFonts w:hint="eastAsia"/>
        </w:rPr>
        <w:t>;</w:t>
      </w:r>
      <w:r>
        <w:rPr>
          <w:rFonts w:hint="eastAsia"/>
        </w:rPr>
        <w:t>对实行承包租赁经营的，承租费不得低于与承租财产等额贷款的利息以及资产折旧和其他费用之和，坚持承租人按合理比例还贷本息</w:t>
      </w:r>
      <w:r>
        <w:rPr>
          <w:rFonts w:hint="eastAsia"/>
        </w:rPr>
        <w:t>;</w:t>
      </w:r>
      <w:r>
        <w:rPr>
          <w:rFonts w:hint="eastAsia"/>
        </w:rPr>
        <w:t>对出售拍卖的，要参与评估和确定合理的拍卖下限价格。已办理银行贷款抵押的，银行享有抵押物资拍卖的优先受偿权利</w:t>
      </w:r>
      <w:r>
        <w:rPr>
          <w:rFonts w:hint="eastAsia"/>
        </w:rPr>
        <w:t>;</w:t>
      </w:r>
      <w:r>
        <w:rPr>
          <w:rFonts w:hint="eastAsia"/>
        </w:rPr>
        <w:t>对倒闭破产的，要积极参与企业破产案的制定，对破产企业财产处理时，要尽可能采用拍卖招标式，对在越权超范围使用有关政策而形成的银行呆账损失，不予申报核销。</w:t>
      </w:r>
    </w:p>
    <w:p w:rsidR="007B6934" w:rsidRDefault="007B6934" w:rsidP="007B6934">
      <w:pPr>
        <w:rPr>
          <w:rFonts w:hint="eastAsia"/>
        </w:rPr>
      </w:pPr>
      <w:r>
        <w:rPr>
          <w:rFonts w:hint="eastAsia"/>
        </w:rPr>
        <w:t xml:space="preserve">　　综上所述，打击逃废银行债务，维护金融债权是一项系统工程，仅仅依靠金融部门孤军作战，则难以奏效，需要全社会包括企业、银行、司法机关，特别是地方政府的共同参与，互相支持，才能取得更大的效果。省银行同业协会也应发挥积极作用，坚持作好企业逃废银行债务情况统计和通报，及时为会员单位提供信贷风险预警，组织趣金融诚信企业，在社会上树立诚信企业典型，促进信用环境的进一步改善。</w:t>
      </w:r>
    </w:p>
    <w:p w:rsidR="007B6934" w:rsidRDefault="007B6934" w:rsidP="007B6934"/>
    <w:p w:rsidR="007B6934" w:rsidRDefault="007B6934" w:rsidP="007B6934">
      <w:pPr>
        <w:rPr>
          <w:rFonts w:hint="eastAsia"/>
        </w:rPr>
      </w:pPr>
      <w:r>
        <w:rPr>
          <w:rFonts w:hint="eastAsia"/>
        </w:rPr>
        <w:t>entry:</w:t>
      </w:r>
      <w:r>
        <w:rPr>
          <w:rFonts w:hint="eastAsia"/>
        </w:rPr>
        <w:t>托收贸易</w:t>
      </w:r>
    </w:p>
    <w:p w:rsidR="007B6934" w:rsidRDefault="007B6934" w:rsidP="007B6934"/>
    <w:p w:rsidR="007B6934" w:rsidRDefault="007B6934" w:rsidP="007B6934">
      <w:pPr>
        <w:rPr>
          <w:rFonts w:hint="eastAsia"/>
        </w:rPr>
      </w:pPr>
      <w:r>
        <w:rPr>
          <w:rFonts w:hint="eastAsia"/>
        </w:rPr>
        <w:lastRenderedPageBreak/>
        <w:t>title:</w:t>
      </w:r>
      <w:r>
        <w:rPr>
          <w:rFonts w:hint="eastAsia"/>
        </w:rPr>
        <w:t>什么是托收贸易</w:t>
      </w:r>
    </w:p>
    <w:p w:rsidR="007B6934" w:rsidRDefault="007B6934" w:rsidP="007B6934"/>
    <w:p w:rsidR="007B6934" w:rsidRDefault="007B6934" w:rsidP="007B6934">
      <w:pPr>
        <w:rPr>
          <w:rFonts w:hint="eastAsia"/>
        </w:rPr>
      </w:pPr>
      <w:r>
        <w:rPr>
          <w:rFonts w:hint="eastAsia"/>
        </w:rPr>
        <w:t>detail:</w:t>
      </w:r>
      <w:r>
        <w:rPr>
          <w:rFonts w:hint="eastAsia"/>
        </w:rPr>
        <w:t>托收贸易是指是指在进出口贸易中，出口人发运货物以后，委托银行向进口人收取货款的做法。</w:t>
      </w:r>
    </w:p>
    <w:p w:rsidR="007B6934" w:rsidRDefault="007B6934" w:rsidP="007B6934">
      <w:pPr>
        <w:rPr>
          <w:rFonts w:hint="eastAsia"/>
        </w:rPr>
      </w:pPr>
      <w:r>
        <w:rPr>
          <w:rFonts w:hint="eastAsia"/>
        </w:rPr>
        <w:t xml:space="preserve">　　托收可分为付款交单和承兑交单两种。付款交单是进口人必须付清货款，出口人通过受委托的银行才能交出货运单据。承兑交单是进口人必须承兑汇票</w:t>
      </w:r>
      <w:r>
        <w:rPr>
          <w:rFonts w:hint="eastAsia"/>
        </w:rPr>
        <w:t>(</w:t>
      </w:r>
      <w:r>
        <w:rPr>
          <w:rFonts w:hint="eastAsia"/>
        </w:rPr>
        <w:t>在汇票上签办承兑付清货款的手续</w:t>
      </w:r>
      <w:r>
        <w:rPr>
          <w:rFonts w:hint="eastAsia"/>
        </w:rPr>
        <w:t>)</w:t>
      </w:r>
      <w:r>
        <w:rPr>
          <w:rFonts w:hint="eastAsia"/>
        </w:rPr>
        <w:t>，出口人通过受委托的银行才能交出货运单据。</w:t>
      </w:r>
    </w:p>
    <w:p w:rsidR="007B6934" w:rsidRDefault="007B6934" w:rsidP="007B6934"/>
    <w:p w:rsidR="007B6934" w:rsidRDefault="007B6934" w:rsidP="007B6934">
      <w:pPr>
        <w:rPr>
          <w:rFonts w:hint="eastAsia"/>
        </w:rPr>
      </w:pPr>
      <w:r>
        <w:rPr>
          <w:rFonts w:hint="eastAsia"/>
        </w:rPr>
        <w:t>title:</w:t>
      </w:r>
      <w:r>
        <w:rPr>
          <w:rFonts w:hint="eastAsia"/>
        </w:rPr>
        <w:t>采用托收贸易应该注意</w:t>
      </w:r>
    </w:p>
    <w:p w:rsidR="007B6934" w:rsidRDefault="007B6934" w:rsidP="007B6934"/>
    <w:p w:rsidR="007B6934" w:rsidRDefault="007B6934" w:rsidP="007B6934">
      <w:pPr>
        <w:rPr>
          <w:rFonts w:hint="eastAsia"/>
        </w:rPr>
      </w:pPr>
      <w:r>
        <w:rPr>
          <w:rFonts w:hint="eastAsia"/>
        </w:rPr>
        <w:t>detail:</w:t>
      </w:r>
      <w:r>
        <w:rPr>
          <w:rFonts w:hint="eastAsia"/>
        </w:rPr>
        <w:t>采用托收贸易应该注意：加强对客户的调查研究，要了解进口人所在国家和地区的有关贸易管制、外汇管理、海关规定的条例和商业惯例；出口合同，应以</w:t>
      </w:r>
      <w:r>
        <w:rPr>
          <w:rFonts w:hint="eastAsia"/>
        </w:rPr>
        <w:t>CIF</w:t>
      </w:r>
      <w:r>
        <w:rPr>
          <w:rFonts w:hint="eastAsia"/>
        </w:rPr>
        <w:t>价格条件成交，并且自办保险和运输。</w:t>
      </w:r>
    </w:p>
    <w:p w:rsidR="007B6934" w:rsidRDefault="007B6934" w:rsidP="007B6934"/>
    <w:p w:rsidR="007B6934" w:rsidRDefault="007B6934" w:rsidP="007B6934">
      <w:pPr>
        <w:rPr>
          <w:rFonts w:hint="eastAsia"/>
        </w:rPr>
      </w:pPr>
      <w:r>
        <w:rPr>
          <w:rFonts w:hint="eastAsia"/>
        </w:rPr>
        <w:t>entry:</w:t>
      </w:r>
      <w:r>
        <w:rPr>
          <w:rFonts w:hint="eastAsia"/>
        </w:rPr>
        <w:t>投资信贷管理</w:t>
      </w:r>
    </w:p>
    <w:p w:rsidR="007B6934" w:rsidRDefault="007B6934" w:rsidP="007B6934"/>
    <w:p w:rsidR="007B6934" w:rsidRDefault="007B6934" w:rsidP="007B6934">
      <w:pPr>
        <w:rPr>
          <w:rFonts w:hint="eastAsia"/>
        </w:rPr>
      </w:pPr>
      <w:r>
        <w:rPr>
          <w:rFonts w:hint="eastAsia"/>
        </w:rPr>
        <w:t>title:</w:t>
      </w:r>
      <w:r>
        <w:rPr>
          <w:rFonts w:hint="eastAsia"/>
        </w:rPr>
        <w:t>什么是投资信贷管理</w:t>
      </w:r>
    </w:p>
    <w:p w:rsidR="007B6934" w:rsidRDefault="007B6934" w:rsidP="007B6934"/>
    <w:p w:rsidR="007B6934" w:rsidRDefault="007B6934" w:rsidP="007B6934">
      <w:pPr>
        <w:rPr>
          <w:rFonts w:hint="eastAsia"/>
        </w:rPr>
      </w:pPr>
      <w:r>
        <w:rPr>
          <w:rFonts w:hint="eastAsia"/>
        </w:rPr>
        <w:t>detail:</w:t>
      </w:r>
      <w:r>
        <w:rPr>
          <w:rFonts w:hint="eastAsia"/>
        </w:rPr>
        <w:t>投资信贷管理是指专业银行对投资领域信用活动的管理，是银行根据一定的原则，对贷款的审查发放、资金供应，以及贷款偿还等各个环节实施全方位管理的一个完整过程。</w:t>
      </w:r>
    </w:p>
    <w:p w:rsidR="007B6934" w:rsidRDefault="007B6934" w:rsidP="007B6934"/>
    <w:p w:rsidR="007B6934" w:rsidRDefault="007B6934" w:rsidP="007B6934">
      <w:pPr>
        <w:rPr>
          <w:rFonts w:hint="eastAsia"/>
        </w:rPr>
      </w:pPr>
      <w:r>
        <w:rPr>
          <w:rFonts w:hint="eastAsia"/>
        </w:rPr>
        <w:t>entry:</w:t>
      </w:r>
      <w:r>
        <w:rPr>
          <w:rFonts w:hint="eastAsia"/>
        </w:rPr>
        <w:t>统一授信</w:t>
      </w:r>
    </w:p>
    <w:p w:rsidR="007B6934" w:rsidRDefault="007B6934" w:rsidP="007B6934"/>
    <w:p w:rsidR="007B6934" w:rsidRDefault="007B6934" w:rsidP="007B6934">
      <w:pPr>
        <w:rPr>
          <w:rFonts w:hint="eastAsia"/>
        </w:rPr>
      </w:pPr>
      <w:r>
        <w:rPr>
          <w:rFonts w:hint="eastAsia"/>
        </w:rPr>
        <w:t>title:</w:t>
      </w:r>
      <w:r>
        <w:rPr>
          <w:rFonts w:hint="eastAsia"/>
        </w:rPr>
        <w:t>什么是统一授信</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统一授信是商业银行为改善金融服务质量，同时也为加强自身的风险管理所推出的业务，具体来说就是为建立信贷关系的单一法人客户或地区确定一个最高综合授信额度，以对客户的各种信贷业务进行统一的总量控制。授信额度的大小受到企业的规模、经营效益、发展前景和信用状况的影响，需要经过商业银行反复的论证、评估、审查与审批。</w:t>
      </w:r>
    </w:p>
    <w:p w:rsidR="007B6934" w:rsidRDefault="007B6934" w:rsidP="007B6934"/>
    <w:p w:rsidR="007B6934" w:rsidRDefault="007B6934" w:rsidP="007B6934">
      <w:pPr>
        <w:rPr>
          <w:rFonts w:hint="eastAsia"/>
        </w:rPr>
      </w:pPr>
      <w:r>
        <w:rPr>
          <w:rFonts w:hint="eastAsia"/>
        </w:rPr>
        <w:lastRenderedPageBreak/>
        <w:t>title:</w:t>
      </w:r>
      <w:r>
        <w:rPr>
          <w:rFonts w:hint="eastAsia"/>
        </w:rPr>
        <w:t>统一授信的特点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所谓“统一授信”表现为四个方面的统一：</w:t>
      </w:r>
    </w:p>
    <w:p w:rsidR="007B6934" w:rsidRDefault="007B6934" w:rsidP="007B6934">
      <w:pPr>
        <w:rPr>
          <w:rFonts w:hint="eastAsia"/>
        </w:rPr>
      </w:pPr>
      <w:r>
        <w:rPr>
          <w:rFonts w:hint="eastAsia"/>
        </w:rPr>
        <w:t xml:space="preserve">　　</w:t>
      </w:r>
      <w:r>
        <w:rPr>
          <w:rFonts w:hint="eastAsia"/>
        </w:rPr>
        <w:t>1</w:t>
      </w:r>
      <w:r>
        <w:rPr>
          <w:rFonts w:hint="eastAsia"/>
        </w:rPr>
        <w:t>．授信主体的统一。由商业银行总行或委托其中一个分支机构对所属地区客户进行统一授信，不能由多个部门或分支机构分别对同一客户进行授信。</w:t>
      </w:r>
    </w:p>
    <w:p w:rsidR="007B6934" w:rsidRDefault="007B6934" w:rsidP="007B6934">
      <w:pPr>
        <w:rPr>
          <w:rFonts w:hint="eastAsia"/>
        </w:rPr>
      </w:pPr>
      <w:r>
        <w:rPr>
          <w:rFonts w:hint="eastAsia"/>
        </w:rPr>
        <w:t xml:space="preserve">　　</w:t>
      </w:r>
      <w:r>
        <w:rPr>
          <w:rFonts w:hint="eastAsia"/>
        </w:rPr>
        <w:t>2</w:t>
      </w:r>
      <w:r>
        <w:rPr>
          <w:rFonts w:hint="eastAsia"/>
        </w:rPr>
        <w:t>．授信形式的统一。将所有信贷业务，包括贷款、打包贷款、进出口押汇、贴现及表外的信用证、保函、承兑汇票等置于同一个授信额度内，避免对单项业务的分别授信。</w:t>
      </w:r>
    </w:p>
    <w:p w:rsidR="007B6934" w:rsidRDefault="007B6934" w:rsidP="007B6934">
      <w:pPr>
        <w:rPr>
          <w:rFonts w:hint="eastAsia"/>
        </w:rPr>
      </w:pPr>
      <w:r>
        <w:rPr>
          <w:rFonts w:hint="eastAsia"/>
        </w:rPr>
        <w:t xml:space="preserve">　　</w:t>
      </w:r>
      <w:r>
        <w:rPr>
          <w:rFonts w:hint="eastAsia"/>
        </w:rPr>
        <w:t>3</w:t>
      </w:r>
      <w:r>
        <w:rPr>
          <w:rFonts w:hint="eastAsia"/>
        </w:rPr>
        <w:t>．不同币种授信的统一。对本币的授信与外币业务的授信置于同一个授信额度之下。</w:t>
      </w:r>
    </w:p>
    <w:p w:rsidR="007B6934" w:rsidRDefault="007B6934" w:rsidP="007B6934">
      <w:pPr>
        <w:rPr>
          <w:rFonts w:hint="eastAsia"/>
        </w:rPr>
      </w:pPr>
      <w:r>
        <w:rPr>
          <w:rFonts w:hint="eastAsia"/>
        </w:rPr>
        <w:t xml:space="preserve">　　</w:t>
      </w:r>
      <w:r>
        <w:rPr>
          <w:rFonts w:hint="eastAsia"/>
        </w:rPr>
        <w:t>4</w:t>
      </w:r>
      <w:r>
        <w:rPr>
          <w:rFonts w:hint="eastAsia"/>
        </w:rPr>
        <w:t>．授信对象的统一。即授信的对象只能是单一法人，不允许对不具备法人资格的分支子公司进行授信。</w:t>
      </w:r>
    </w:p>
    <w:p w:rsidR="007B6934" w:rsidRDefault="007B6934" w:rsidP="007B6934">
      <w:pPr>
        <w:rPr>
          <w:rFonts w:hint="eastAsia"/>
        </w:rPr>
      </w:pPr>
      <w:r>
        <w:rPr>
          <w:rFonts w:hint="eastAsia"/>
        </w:rPr>
        <w:t xml:space="preserve">　　由于银行业务的规范化，统一授信已经成为企业获得商业银行贷款的前提与条件，同时也为企业经常性的融资提供了方便，在统一授信额度内，企业的借款及其他信贷业务的申请一般较为顺利和方便。</w:t>
      </w:r>
    </w:p>
    <w:p w:rsidR="007B6934" w:rsidRDefault="007B6934" w:rsidP="007B6934"/>
    <w:p w:rsidR="007B6934" w:rsidRDefault="007B6934" w:rsidP="007B6934">
      <w:pPr>
        <w:rPr>
          <w:rFonts w:hint="eastAsia"/>
        </w:rPr>
      </w:pPr>
      <w:r>
        <w:rPr>
          <w:rFonts w:hint="eastAsia"/>
        </w:rPr>
        <w:t>title:</w:t>
      </w:r>
      <w:r>
        <w:rPr>
          <w:rFonts w:hint="eastAsia"/>
        </w:rPr>
        <w:t>统一授信的分类</w:t>
      </w:r>
      <w:r>
        <w:rPr>
          <w:rFonts w:hint="eastAsia"/>
        </w:rPr>
        <w:t>[2]</w:t>
      </w:r>
    </w:p>
    <w:p w:rsidR="007B6934" w:rsidRDefault="007B6934" w:rsidP="007B6934"/>
    <w:p w:rsidR="007B6934" w:rsidRDefault="007B6934" w:rsidP="007B6934">
      <w:r>
        <w:rPr>
          <w:rFonts w:hint="eastAsia"/>
        </w:rPr>
        <w:t>detail:</w:t>
      </w:r>
      <w:r>
        <w:rPr>
          <w:rFonts w:hint="eastAsia"/>
        </w:rPr>
        <w:t>按照授信业务的范围划分，一种解释是指商业银行一次对企业的流动资金贷款核定一个周转额度，在这个额度之内一定时期中企业可重复、循环、便利地使用流动资金贷款。它主要在美国使用，如美洲银行。另一种解释是银行对企业发放信用就称为授信，这里的授信指的是一种放款行为，在奥地利、德国等欧洲国家商业银行普遍采取这种方法。还有一种分类方法是按授信的对象划分，一种解释是商业银行对所有信贷客户进行授信，包括企业、金融机构和自然人。另一种解释是仅以具有法人资格的企业为对象进行授信。不包括金融机构、非法人客户和自然人。</w:t>
      </w:r>
    </w:p>
    <w:p w:rsidR="007B6934" w:rsidRDefault="007B6934" w:rsidP="007B6934">
      <w:pPr>
        <w:rPr>
          <w:rFonts w:hint="eastAsia"/>
        </w:rPr>
      </w:pPr>
      <w:r>
        <w:rPr>
          <w:rFonts w:hint="eastAsia"/>
        </w:rPr>
        <w:t xml:space="preserve">　　按授信方式划分可为公开授信和内部授信。公开授信是指商业银行信用发放业务部门和分支机构在其承办能力，统筹调度资金、规模</w:t>
      </w:r>
      <w:r>
        <w:rPr>
          <w:rFonts w:hint="eastAsia"/>
        </w:rPr>
        <w:t>(</w:t>
      </w:r>
      <w:r>
        <w:rPr>
          <w:rFonts w:hint="eastAsia"/>
        </w:rPr>
        <w:t>比例</w:t>
      </w:r>
      <w:r>
        <w:rPr>
          <w:rFonts w:hint="eastAsia"/>
        </w:rPr>
        <w:t>)</w:t>
      </w:r>
      <w:r>
        <w:rPr>
          <w:rFonts w:hint="eastAsia"/>
        </w:rPr>
        <w:t>，批准权限及客户的风险限额允许范围，为拓展优良客户，增加稳定的收入来源，以与客户签订具有法律效力的协议书的形式，向客户提供信用支持的有条件的承诺。在授信额度内给予贷款或其他授信时，银行可以便捷的方式、简单的手续办理。公开授信一般仅限对优良客户施行，且权限在总行和一级分行。内部授信则侧重于银行内部风险防范，是指在一定时间内商业银行各经营行在授权范围内对单个客户规定的内部控制信用的最高限额。它不具有法律效力，不对客户公开，不意味银行有义务向客户提供信用支持或提供达到最高风险限额的信用支持。</w:t>
      </w:r>
    </w:p>
    <w:p w:rsidR="007B6934" w:rsidRDefault="007B6934" w:rsidP="007B6934"/>
    <w:p w:rsidR="007B6934" w:rsidRDefault="007B6934" w:rsidP="007B6934">
      <w:pPr>
        <w:rPr>
          <w:rFonts w:hint="eastAsia"/>
        </w:rPr>
      </w:pPr>
      <w:r>
        <w:rPr>
          <w:rFonts w:hint="eastAsia"/>
        </w:rPr>
        <w:t>title:</w:t>
      </w:r>
      <w:r>
        <w:rPr>
          <w:rFonts w:hint="eastAsia"/>
        </w:rPr>
        <w:t>统一授信的内容</w:t>
      </w:r>
      <w:r>
        <w:rPr>
          <w:rFonts w:hint="eastAsia"/>
        </w:rPr>
        <w:t>[2]</w:t>
      </w:r>
    </w:p>
    <w:p w:rsidR="007B6934" w:rsidRDefault="007B6934" w:rsidP="007B6934"/>
    <w:p w:rsidR="007B6934" w:rsidRDefault="007B6934" w:rsidP="007B6934">
      <w:pPr>
        <w:rPr>
          <w:rFonts w:hint="eastAsia"/>
        </w:rPr>
      </w:pPr>
      <w:r>
        <w:rPr>
          <w:rFonts w:hint="eastAsia"/>
        </w:rPr>
        <w:lastRenderedPageBreak/>
        <w:t>detail:(</w:t>
      </w:r>
      <w:r>
        <w:rPr>
          <w:rFonts w:hint="eastAsia"/>
        </w:rPr>
        <w:t>一</w:t>
      </w:r>
      <w:r>
        <w:rPr>
          <w:rFonts w:hint="eastAsia"/>
        </w:rPr>
        <w:t>)</w:t>
      </w:r>
      <w:r>
        <w:rPr>
          <w:rFonts w:hint="eastAsia"/>
        </w:rPr>
        <w:t>建立银行内部掌握的客户资信评价体系</w:t>
      </w:r>
    </w:p>
    <w:p w:rsidR="007B6934" w:rsidRDefault="007B6934" w:rsidP="007B6934">
      <w:pPr>
        <w:rPr>
          <w:rFonts w:hint="eastAsia"/>
        </w:rPr>
      </w:pPr>
      <w:r>
        <w:rPr>
          <w:rFonts w:hint="eastAsia"/>
        </w:rPr>
        <w:t xml:space="preserve">　　主要是定期根据客户的财务报表和其他资料</w:t>
      </w:r>
      <w:r>
        <w:rPr>
          <w:rFonts w:hint="eastAsia"/>
        </w:rPr>
        <w:t>(</w:t>
      </w:r>
      <w:r>
        <w:rPr>
          <w:rFonts w:hint="eastAsia"/>
        </w:rPr>
        <w:t>包括企业法人品德、才能、资产、担保品和企业的持续性、借款人在所在行业中的地位等</w:t>
      </w:r>
      <w:r>
        <w:rPr>
          <w:rFonts w:hint="eastAsia"/>
        </w:rPr>
        <w:t>)</w:t>
      </w:r>
      <w:r>
        <w:rPr>
          <w:rFonts w:hint="eastAsia"/>
        </w:rPr>
        <w:t>，分析借款人的整体还债能力、信用情况及其违约的可能性，按照统一的评级标准对客户的信用进行评级。对于无法评定信用等级的新建项目单位，按相应的信贷管理制度进行授信管理。</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根据客户的信用等级，核定客户的最高风险限额</w:t>
      </w:r>
      <w:r>
        <w:rPr>
          <w:rFonts w:hint="eastAsia"/>
        </w:rPr>
        <w:t>(</w:t>
      </w:r>
      <w:r>
        <w:rPr>
          <w:rFonts w:hint="eastAsia"/>
        </w:rPr>
        <w:t>该限额</w:t>
      </w:r>
    </w:p>
    <w:p w:rsidR="007B6934" w:rsidRDefault="007B6934" w:rsidP="007B6934">
      <w:pPr>
        <w:rPr>
          <w:rFonts w:hint="eastAsia"/>
        </w:rPr>
      </w:pPr>
      <w:r>
        <w:rPr>
          <w:rFonts w:hint="eastAsia"/>
        </w:rPr>
        <w:t xml:space="preserve">　　所衡量的是未来一定时期内客户对银行授信的承受能力</w:t>
      </w:r>
      <w:r>
        <w:rPr>
          <w:rFonts w:hint="eastAsia"/>
        </w:rPr>
        <w:t>)</w:t>
      </w:r>
    </w:p>
    <w:p w:rsidR="007B6934" w:rsidRDefault="007B6934" w:rsidP="007B6934">
      <w:pPr>
        <w:rPr>
          <w:rFonts w:hint="eastAsia"/>
        </w:rPr>
      </w:pPr>
      <w:r>
        <w:rPr>
          <w:rFonts w:hint="eastAsia"/>
        </w:rPr>
        <w:t xml:space="preserve">　　这是最高综合授信额度，也是银行能够和愿意承担的风险总量。任何一个企业，维持一定数量和比率的贷款规模是必要的，但当贷款的数量超过了某个界限，那么，贷款的偿还对企业将会变成负担和无法承受的压力。测算风险贷款的数量变化正是基于此。</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对客户的各种授信实行部门统一管理</w:t>
      </w:r>
    </w:p>
    <w:p w:rsidR="007B6934" w:rsidRDefault="007B6934" w:rsidP="007B6934">
      <w:pPr>
        <w:rPr>
          <w:rFonts w:hint="eastAsia"/>
        </w:rPr>
      </w:pPr>
      <w:r>
        <w:rPr>
          <w:rFonts w:hint="eastAsia"/>
        </w:rPr>
        <w:t xml:space="preserve">　　从纵向上，由客户所在地的本行最高级别机构对其辖内各分行机构分配、管理客户授信的风险限额。从横向上，由一个授信管理部门统一管理各授信业务部门的授信，通过统一授信监控工作。来避免因多头授信而带来的风险。</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对优良客户的各类授信业务，通过签订银企合作协议的方式实行公开授信，提供授信支持，加强金融服务，提高授信业务运作效率。</w:t>
      </w:r>
    </w:p>
    <w:p w:rsidR="007B6934" w:rsidRDefault="007B6934" w:rsidP="007B6934"/>
    <w:p w:rsidR="007B6934" w:rsidRDefault="007B6934" w:rsidP="007B6934">
      <w:pPr>
        <w:rPr>
          <w:rFonts w:hint="eastAsia"/>
        </w:rPr>
      </w:pPr>
      <w:r>
        <w:rPr>
          <w:rFonts w:hint="eastAsia"/>
        </w:rPr>
        <w:t>entry:</w:t>
      </w:r>
      <w:r>
        <w:rPr>
          <w:rFonts w:hint="eastAsia"/>
        </w:rPr>
        <w:t>特别授信</w:t>
      </w:r>
    </w:p>
    <w:p w:rsidR="007B6934" w:rsidRDefault="007B6934" w:rsidP="007B6934"/>
    <w:p w:rsidR="007B6934" w:rsidRDefault="007B6934" w:rsidP="007B6934">
      <w:pPr>
        <w:rPr>
          <w:rFonts w:hint="eastAsia"/>
        </w:rPr>
      </w:pPr>
      <w:r>
        <w:rPr>
          <w:rFonts w:hint="eastAsia"/>
        </w:rPr>
        <w:t>title:</w:t>
      </w:r>
      <w:r>
        <w:rPr>
          <w:rFonts w:hint="eastAsia"/>
        </w:rPr>
        <w:t>什么是特别授信</w:t>
      </w:r>
    </w:p>
    <w:p w:rsidR="007B6934" w:rsidRDefault="007B6934" w:rsidP="007B6934"/>
    <w:p w:rsidR="007B6934" w:rsidRDefault="007B6934" w:rsidP="007B6934">
      <w:pPr>
        <w:rPr>
          <w:rFonts w:hint="eastAsia"/>
        </w:rPr>
      </w:pPr>
      <w:r>
        <w:rPr>
          <w:rFonts w:hint="eastAsia"/>
        </w:rPr>
        <w:t>detail:</w:t>
      </w:r>
      <w:r>
        <w:rPr>
          <w:rFonts w:hint="eastAsia"/>
        </w:rPr>
        <w:t>特别授信是指根据国家政策、市场情况变化及客户经营的临时需要，对特别项目及超过基本授信额度所给予的授信，特别授信的额度是一次性的，不可循环使用。</w:t>
      </w:r>
    </w:p>
    <w:p w:rsidR="007B6934" w:rsidRDefault="007B6934" w:rsidP="007B6934"/>
    <w:p w:rsidR="007B6934" w:rsidRDefault="007B6934" w:rsidP="007B6934">
      <w:pPr>
        <w:rPr>
          <w:rFonts w:hint="eastAsia"/>
        </w:rPr>
      </w:pPr>
      <w:r>
        <w:rPr>
          <w:rFonts w:hint="eastAsia"/>
        </w:rPr>
        <w:t>title:</w:t>
      </w:r>
      <w:r>
        <w:rPr>
          <w:rFonts w:hint="eastAsia"/>
        </w:rPr>
        <w:t>特别授信的范围</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特别授信范围包括：</w:t>
      </w:r>
    </w:p>
    <w:p w:rsidR="007B6934" w:rsidRDefault="007B6934" w:rsidP="007B6934">
      <w:pPr>
        <w:rPr>
          <w:rFonts w:hint="eastAsia"/>
        </w:rPr>
      </w:pPr>
      <w:r>
        <w:rPr>
          <w:rFonts w:hint="eastAsia"/>
        </w:rPr>
        <w:t xml:space="preserve">　　</w:t>
      </w:r>
      <w:r>
        <w:rPr>
          <w:rFonts w:hint="eastAsia"/>
        </w:rPr>
        <w:t>(1)</w:t>
      </w:r>
      <w:r>
        <w:rPr>
          <w:rFonts w:hint="eastAsia"/>
        </w:rPr>
        <w:t>因地区、客户情况的变化需要增加的授信；</w:t>
      </w:r>
    </w:p>
    <w:p w:rsidR="007B6934" w:rsidRDefault="007B6934" w:rsidP="007B6934">
      <w:pPr>
        <w:rPr>
          <w:rFonts w:hint="eastAsia"/>
        </w:rPr>
      </w:pPr>
      <w:r>
        <w:rPr>
          <w:rFonts w:hint="eastAsia"/>
        </w:rPr>
        <w:t xml:space="preserve">　　</w:t>
      </w:r>
      <w:r>
        <w:rPr>
          <w:rFonts w:hint="eastAsia"/>
        </w:rPr>
        <w:t>(2)</w:t>
      </w:r>
      <w:r>
        <w:rPr>
          <w:rFonts w:hint="eastAsia"/>
        </w:rPr>
        <w:t>因国家货币信贷政策和市场的变化，超过基本授信所追加的授信；</w:t>
      </w:r>
    </w:p>
    <w:p w:rsidR="007B6934" w:rsidRDefault="007B6934" w:rsidP="007B6934">
      <w:pPr>
        <w:rPr>
          <w:rFonts w:hint="eastAsia"/>
        </w:rPr>
      </w:pPr>
      <w:r>
        <w:rPr>
          <w:rFonts w:hint="eastAsia"/>
        </w:rPr>
        <w:t xml:space="preserve">　　</w:t>
      </w:r>
      <w:r>
        <w:rPr>
          <w:rFonts w:hint="eastAsia"/>
        </w:rPr>
        <w:t>(3)</w:t>
      </w:r>
      <w:r>
        <w:rPr>
          <w:rFonts w:hint="eastAsia"/>
        </w:rPr>
        <w:t>特别项目融资的临时授信。</w:t>
      </w:r>
    </w:p>
    <w:p w:rsidR="007B6934" w:rsidRDefault="007B6934" w:rsidP="007B6934"/>
    <w:p w:rsidR="007B6934" w:rsidRDefault="007B6934" w:rsidP="007B6934">
      <w:pPr>
        <w:rPr>
          <w:rFonts w:hint="eastAsia"/>
        </w:rPr>
      </w:pPr>
      <w:r>
        <w:rPr>
          <w:rFonts w:hint="eastAsia"/>
        </w:rPr>
        <w:t>entry:</w:t>
      </w:r>
      <w:r>
        <w:rPr>
          <w:rFonts w:hint="eastAsia"/>
        </w:rPr>
        <w:t>托管银行</w:t>
      </w:r>
    </w:p>
    <w:p w:rsidR="007B6934" w:rsidRDefault="007B6934" w:rsidP="007B6934"/>
    <w:p w:rsidR="007B6934" w:rsidRDefault="007B6934" w:rsidP="007B6934">
      <w:pPr>
        <w:rPr>
          <w:rFonts w:hint="eastAsia"/>
        </w:rPr>
      </w:pPr>
      <w:r>
        <w:rPr>
          <w:rFonts w:hint="eastAsia"/>
        </w:rPr>
        <w:t>title:</w:t>
      </w:r>
      <w:r>
        <w:rPr>
          <w:rFonts w:hint="eastAsia"/>
        </w:rPr>
        <w:t>什么是托管银行</w:t>
      </w:r>
    </w:p>
    <w:p w:rsidR="007B6934" w:rsidRDefault="007B6934" w:rsidP="007B6934"/>
    <w:p w:rsidR="007B6934" w:rsidRDefault="007B6934" w:rsidP="007B6934">
      <w:pPr>
        <w:rPr>
          <w:rFonts w:hint="eastAsia"/>
        </w:rPr>
      </w:pPr>
      <w:r>
        <w:rPr>
          <w:rFonts w:hint="eastAsia"/>
        </w:rPr>
        <w:t>detail:</w:t>
      </w:r>
      <w:r>
        <w:rPr>
          <w:rFonts w:hint="eastAsia"/>
        </w:rPr>
        <w:t>托管银行是指由存券银行在基础证券发行国安排的银行。它通常是存券银行在当地的分行、附属行或代理行。</w:t>
      </w:r>
    </w:p>
    <w:p w:rsidR="007B6934" w:rsidRDefault="007B6934" w:rsidP="007B6934"/>
    <w:p w:rsidR="007B6934" w:rsidRDefault="007B6934" w:rsidP="007B6934">
      <w:pPr>
        <w:rPr>
          <w:rFonts w:hint="eastAsia"/>
        </w:rPr>
      </w:pPr>
      <w:r>
        <w:rPr>
          <w:rFonts w:hint="eastAsia"/>
        </w:rPr>
        <w:t>title:</w:t>
      </w:r>
      <w:r>
        <w:rPr>
          <w:rFonts w:hint="eastAsia"/>
        </w:rPr>
        <w:t>托管银行主要包括</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托管银行的服务包括：</w:t>
      </w:r>
    </w:p>
    <w:p w:rsidR="007B6934" w:rsidRDefault="007B6934" w:rsidP="007B6934">
      <w:pPr>
        <w:rPr>
          <w:rFonts w:hint="eastAsia"/>
        </w:rPr>
      </w:pPr>
      <w:r>
        <w:rPr>
          <w:rFonts w:hint="eastAsia"/>
        </w:rPr>
        <w:t>代管股票、债券、基金之类的有价证券。</w:t>
      </w:r>
    </w:p>
    <w:p w:rsidR="007B6934" w:rsidRDefault="007B6934" w:rsidP="007B6934">
      <w:pPr>
        <w:rPr>
          <w:rFonts w:hint="eastAsia"/>
        </w:rPr>
      </w:pPr>
      <w:r>
        <w:rPr>
          <w:rFonts w:hint="eastAsia"/>
        </w:rPr>
        <w:t>为委托托管的客户的证券交易进行清算和资金与证券的交割。</w:t>
      </w:r>
    </w:p>
    <w:p w:rsidR="007B6934" w:rsidRDefault="007B6934" w:rsidP="007B6934">
      <w:pPr>
        <w:rPr>
          <w:rFonts w:hint="eastAsia"/>
        </w:rPr>
      </w:pPr>
      <w:r>
        <w:rPr>
          <w:rFonts w:hint="eastAsia"/>
        </w:rPr>
        <w:t>安排买卖证券所需的现金及其他事项。</w:t>
      </w:r>
    </w:p>
    <w:p w:rsidR="007B6934" w:rsidRDefault="007B6934" w:rsidP="007B6934">
      <w:pPr>
        <w:rPr>
          <w:rFonts w:hint="eastAsia"/>
        </w:rPr>
      </w:pPr>
      <w:r>
        <w:rPr>
          <w:rFonts w:hint="eastAsia"/>
        </w:rPr>
        <w:t>代收红利或者利息，代收关于代管证券的各类信息</w:t>
      </w:r>
      <w:r>
        <w:rPr>
          <w:rFonts w:hint="eastAsia"/>
        </w:rPr>
        <w:t>(</w:t>
      </w:r>
      <w:r>
        <w:rPr>
          <w:rFonts w:hint="eastAsia"/>
        </w:rPr>
        <w:t>比如股票公司的通告等</w:t>
      </w:r>
      <w:r>
        <w:rPr>
          <w:rFonts w:hint="eastAsia"/>
        </w:rPr>
        <w:t>)</w:t>
      </w:r>
      <w:r>
        <w:rPr>
          <w:rFonts w:hint="eastAsia"/>
        </w:rPr>
        <w:t>。</w:t>
      </w:r>
    </w:p>
    <w:p w:rsidR="007B6934" w:rsidRDefault="007B6934" w:rsidP="007B6934">
      <w:pPr>
        <w:rPr>
          <w:rFonts w:hint="eastAsia"/>
        </w:rPr>
      </w:pPr>
      <w:r>
        <w:rPr>
          <w:rFonts w:hint="eastAsia"/>
        </w:rPr>
        <w:t>管理现金账户。</w:t>
      </w:r>
    </w:p>
    <w:p w:rsidR="007B6934" w:rsidRDefault="007B6934" w:rsidP="007B6934">
      <w:pPr>
        <w:rPr>
          <w:rFonts w:hint="eastAsia"/>
        </w:rPr>
      </w:pPr>
      <w:r>
        <w:rPr>
          <w:rFonts w:hint="eastAsia"/>
        </w:rPr>
        <w:t>代买</w:t>
      </w:r>
      <w:r>
        <w:rPr>
          <w:rFonts w:hint="eastAsia"/>
        </w:rPr>
        <w:t>(</w:t>
      </w:r>
      <w:r>
        <w:rPr>
          <w:rFonts w:hint="eastAsia"/>
        </w:rPr>
        <w:t>卖</w:t>
      </w:r>
      <w:r>
        <w:rPr>
          <w:rFonts w:hint="eastAsia"/>
        </w:rPr>
        <w:t>)</w:t>
      </w:r>
      <w:r>
        <w:rPr>
          <w:rFonts w:hint="eastAsia"/>
        </w:rPr>
        <w:t>外汇。</w:t>
      </w:r>
    </w:p>
    <w:p w:rsidR="007B6934" w:rsidRDefault="007B6934" w:rsidP="007B6934">
      <w:pPr>
        <w:rPr>
          <w:rFonts w:hint="eastAsia"/>
        </w:rPr>
      </w:pPr>
      <w:r>
        <w:rPr>
          <w:rFonts w:hint="eastAsia"/>
        </w:rPr>
        <w:t>为托管人提供各种关于托管资产的估值报告。</w:t>
      </w:r>
    </w:p>
    <w:p w:rsidR="007B6934" w:rsidRDefault="007B6934" w:rsidP="007B6934"/>
    <w:p w:rsidR="007B6934" w:rsidRDefault="007B6934" w:rsidP="007B6934">
      <w:pPr>
        <w:rPr>
          <w:rFonts w:hint="eastAsia"/>
        </w:rPr>
      </w:pPr>
      <w:r>
        <w:rPr>
          <w:rFonts w:hint="eastAsia"/>
        </w:rPr>
        <w:t>title:</w:t>
      </w:r>
      <w:r>
        <w:rPr>
          <w:rFonts w:hint="eastAsia"/>
        </w:rPr>
        <w:t>托管银行的责任</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托管银行是负责保管</w:t>
      </w:r>
      <w:r>
        <w:rPr>
          <w:rFonts w:hint="eastAsia"/>
        </w:rPr>
        <w:t>ADR</w:t>
      </w:r>
      <w:r>
        <w:rPr>
          <w:rFonts w:hint="eastAsia"/>
        </w:rPr>
        <w:t>所代表的基础证券；根据存券银行的指令领取红利或利息，用于再投资或汇回</w:t>
      </w:r>
      <w:r>
        <w:rPr>
          <w:rFonts w:hint="eastAsia"/>
        </w:rPr>
        <w:t>ADR</w:t>
      </w:r>
      <w:r>
        <w:rPr>
          <w:rFonts w:hint="eastAsia"/>
        </w:rPr>
        <w:t>发行国，并向存券银行提供当地市场信息。</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中央存托公司</w:t>
      </w:r>
    </w:p>
    <w:p w:rsidR="007B6934" w:rsidRDefault="007B6934" w:rsidP="007B6934">
      <w:pPr>
        <w:rPr>
          <w:rFonts w:hint="eastAsia"/>
        </w:rPr>
      </w:pPr>
      <w:r>
        <w:rPr>
          <w:rFonts w:hint="eastAsia"/>
        </w:rPr>
        <w:t>存券银行</w:t>
      </w:r>
    </w:p>
    <w:p w:rsidR="007B6934" w:rsidRDefault="007B6934" w:rsidP="007B6934"/>
    <w:p w:rsidR="007B6934" w:rsidRDefault="007B6934" w:rsidP="007B6934">
      <w:pPr>
        <w:rPr>
          <w:rFonts w:hint="eastAsia"/>
        </w:rPr>
      </w:pPr>
      <w:r>
        <w:rPr>
          <w:rFonts w:hint="eastAsia"/>
        </w:rPr>
        <w:t>entry:</w:t>
      </w:r>
      <w:r>
        <w:rPr>
          <w:rFonts w:hint="eastAsia"/>
        </w:rPr>
        <w:t>同业间清算</w:t>
      </w:r>
    </w:p>
    <w:p w:rsidR="007B6934" w:rsidRDefault="007B6934" w:rsidP="007B6934"/>
    <w:p w:rsidR="007B6934" w:rsidRDefault="007B6934" w:rsidP="007B6934">
      <w:pPr>
        <w:rPr>
          <w:rFonts w:hint="eastAsia"/>
        </w:rPr>
      </w:pPr>
      <w:r>
        <w:rPr>
          <w:rFonts w:hint="eastAsia"/>
        </w:rPr>
        <w:t>title:</w:t>
      </w:r>
      <w:r>
        <w:rPr>
          <w:rFonts w:hint="eastAsia"/>
        </w:rPr>
        <w:t>什么是同业间清算</w:t>
      </w:r>
    </w:p>
    <w:p w:rsidR="007B6934" w:rsidRDefault="007B6934" w:rsidP="007B6934"/>
    <w:p w:rsidR="007B6934" w:rsidRDefault="007B6934" w:rsidP="007B6934">
      <w:pPr>
        <w:rPr>
          <w:rFonts w:hint="eastAsia"/>
        </w:rPr>
      </w:pPr>
      <w:r>
        <w:rPr>
          <w:rFonts w:hint="eastAsia"/>
        </w:rPr>
        <w:t>detail:</w:t>
      </w:r>
      <w:r>
        <w:rPr>
          <w:rFonts w:hint="eastAsia"/>
        </w:rPr>
        <w:t>同业间清算是指金融机构之间为实现客户委托办理的业务和自身经营的需要所进行的债权债务清偿和资金划转。同业间清算制度就是为实现金融机构间的清算而制定的规则、程序与制度安排。</w:t>
      </w:r>
    </w:p>
    <w:p w:rsidR="007B6934" w:rsidRDefault="007B6934" w:rsidP="007B6934"/>
    <w:p w:rsidR="007B6934" w:rsidRDefault="007B6934" w:rsidP="007B6934">
      <w:pPr>
        <w:rPr>
          <w:rFonts w:hint="eastAsia"/>
        </w:rPr>
      </w:pPr>
      <w:r>
        <w:rPr>
          <w:rFonts w:hint="eastAsia"/>
        </w:rPr>
        <w:t>title:</w:t>
      </w:r>
      <w:r>
        <w:rPr>
          <w:rFonts w:hint="eastAsia"/>
        </w:rPr>
        <w:t>同业间清算的分类</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按照对转账资金的不同处理方式，银行同业间清算可分为差额清算系统与全额清算系统两种方式。</w:t>
      </w:r>
    </w:p>
    <w:p w:rsidR="007B6934" w:rsidRDefault="007B6934" w:rsidP="007B6934">
      <w:pPr>
        <w:rPr>
          <w:rFonts w:hint="eastAsia"/>
        </w:rPr>
      </w:pPr>
      <w:r>
        <w:rPr>
          <w:rFonts w:hint="eastAsia"/>
        </w:rPr>
        <w:t xml:space="preserve">　　</w:t>
      </w:r>
      <w:r>
        <w:rPr>
          <w:rFonts w:hint="eastAsia"/>
        </w:rPr>
        <w:t>(1)</w:t>
      </w:r>
      <w:r>
        <w:rPr>
          <w:rFonts w:hint="eastAsia"/>
        </w:rPr>
        <w:t>差额清算系统。清算系统将在一定时点</w:t>
      </w:r>
      <w:r>
        <w:rPr>
          <w:rFonts w:hint="eastAsia"/>
        </w:rPr>
        <w:t>(</w:t>
      </w:r>
      <w:r>
        <w:rPr>
          <w:rFonts w:hint="eastAsia"/>
        </w:rPr>
        <w:t>通常为营业日结束时</w:t>
      </w:r>
      <w:r>
        <w:rPr>
          <w:rFonts w:hint="eastAsia"/>
        </w:rPr>
        <w:t>)</w:t>
      </w:r>
      <w:r>
        <w:rPr>
          <w:rFonts w:hint="eastAsia"/>
        </w:rPr>
        <w:t>上收到的各金融机构的转账金额总数减去发出的转账金额总数，得出净余额</w:t>
      </w:r>
      <w:r>
        <w:rPr>
          <w:rFonts w:hint="eastAsia"/>
        </w:rPr>
        <w:t>(</w:t>
      </w:r>
      <w:r>
        <w:rPr>
          <w:rFonts w:hint="eastAsia"/>
        </w:rPr>
        <w:t>贷方与借方</w:t>
      </w:r>
      <w:r>
        <w:rPr>
          <w:rFonts w:hint="eastAsia"/>
        </w:rPr>
        <w:t>)</w:t>
      </w:r>
      <w:r>
        <w:rPr>
          <w:rFonts w:hint="eastAsia"/>
        </w:rPr>
        <w:t>即净结算头寸，支付系统对金融机构的净结算头寸通过中央银行或清算银行进行划转，从而实现清算，这一过程可以是双边或多边的，基于差额清算原理，在整个营业日内，参加清算的所有净债权银行向所有净债务银行实际上提供了日间信贷，从而产生了信用风险和流动性风险隐患。在清算时刻，若净债务银行没有足够的资金头寸清偿债务，清算系统将无法完成清算。此时可供采取的措施有：①中央银行向净债务银行提供透支；②根据清算紧急安排由参加清算的各银行共同分担净债务银行的债务头寸；③取消所有与净债务银行有关的支付指令，其余银行重新计算转账金额及净头寸。尽管上述措施可暂时化解支付系统的债务清偿危机，但井未从根本上解决信用风险问题，并且会引发新的风险隐患，最终将危及支付系统的安全运行及有关当事人的利益。由此可见，差额清算系统具有明显的缺陷和弊端。</w:t>
      </w:r>
    </w:p>
    <w:p w:rsidR="007B6934" w:rsidRDefault="007B6934" w:rsidP="007B6934">
      <w:pPr>
        <w:rPr>
          <w:rFonts w:hint="eastAsia"/>
        </w:rPr>
      </w:pPr>
      <w:r>
        <w:rPr>
          <w:rFonts w:hint="eastAsia"/>
        </w:rPr>
        <w:t xml:space="preserve">　　</w:t>
      </w:r>
      <w:r>
        <w:rPr>
          <w:rFonts w:hint="eastAsia"/>
        </w:rPr>
        <w:t>(2)</w:t>
      </w:r>
      <w:r>
        <w:rPr>
          <w:rFonts w:hint="eastAsia"/>
        </w:rPr>
        <w:t>金额清算系统。支付系统对各金融机构的每笔转账业务进行一一对应结算，而不是在指定时点进行总的借、贷方差额结算。按结算发生时间的不同，全额结算又分为：①定时</w:t>
      </w:r>
      <w:r>
        <w:rPr>
          <w:rFonts w:hint="eastAsia"/>
        </w:rPr>
        <w:t>(</w:t>
      </w:r>
      <w:r>
        <w:rPr>
          <w:rFonts w:hint="eastAsia"/>
        </w:rPr>
        <w:t>延时</w:t>
      </w:r>
      <w:r>
        <w:rPr>
          <w:rFonts w:hint="eastAsia"/>
        </w:rPr>
        <w:t>)</w:t>
      </w:r>
      <w:r>
        <w:rPr>
          <w:rFonts w:hint="eastAsia"/>
        </w:rPr>
        <w:t>清算。支付清算集中在营业日系统运行期间的一个指定时刻，如这一时刻为日终，别称为日终清算系统；②实时</w:t>
      </w:r>
      <w:r>
        <w:rPr>
          <w:rFonts w:hint="eastAsia"/>
        </w:rPr>
        <w:t>(</w:t>
      </w:r>
      <w:r>
        <w:rPr>
          <w:rFonts w:hint="eastAsia"/>
        </w:rPr>
        <w:t>连续</w:t>
      </w:r>
      <w:r>
        <w:rPr>
          <w:rFonts w:hint="eastAsia"/>
        </w:rPr>
        <w:t>)</w:t>
      </w:r>
      <w:r>
        <w:rPr>
          <w:rFonts w:hint="eastAsia"/>
        </w:rPr>
        <w:t>清算。支付清算在营业日系统运行期间的任何时刻都可进行，支付指令随时发送随时处理，属于资金转账指令处理和资金清算同步、持续进行的实时全额清算。</w:t>
      </w:r>
    </w:p>
    <w:p w:rsidR="007B6934" w:rsidRDefault="007B6934" w:rsidP="007B6934"/>
    <w:p w:rsidR="007B6934" w:rsidRDefault="007B6934" w:rsidP="007B6934">
      <w:pPr>
        <w:rPr>
          <w:rFonts w:hint="eastAsia"/>
        </w:rPr>
      </w:pPr>
      <w:r>
        <w:rPr>
          <w:rFonts w:hint="eastAsia"/>
        </w:rPr>
        <w:t>entry:</w:t>
      </w:r>
      <w:r>
        <w:rPr>
          <w:rFonts w:hint="eastAsia"/>
        </w:rPr>
        <w:t>同城清算</w:t>
      </w:r>
    </w:p>
    <w:p w:rsidR="007B6934" w:rsidRDefault="007B6934" w:rsidP="007B6934"/>
    <w:p w:rsidR="007B6934" w:rsidRDefault="007B6934" w:rsidP="007B6934">
      <w:pPr>
        <w:rPr>
          <w:rFonts w:hint="eastAsia"/>
        </w:rPr>
      </w:pPr>
      <w:r>
        <w:rPr>
          <w:rFonts w:hint="eastAsia"/>
        </w:rPr>
        <w:t>title:</w:t>
      </w:r>
      <w:r>
        <w:rPr>
          <w:rFonts w:hint="eastAsia"/>
        </w:rPr>
        <w:t>什么是同城清算</w:t>
      </w:r>
    </w:p>
    <w:p w:rsidR="007B6934" w:rsidRDefault="007B6934" w:rsidP="007B6934"/>
    <w:p w:rsidR="007B6934" w:rsidRDefault="007B6934" w:rsidP="007B6934">
      <w:pPr>
        <w:rPr>
          <w:rFonts w:hint="eastAsia"/>
        </w:rPr>
      </w:pPr>
      <w:r>
        <w:rPr>
          <w:rFonts w:hint="eastAsia"/>
        </w:rPr>
        <w:t>detail:</w:t>
      </w:r>
      <w:r>
        <w:rPr>
          <w:rFonts w:hint="eastAsia"/>
        </w:rPr>
        <w:t>同城清算是指同一城市（区域）内交易者间的经济往来，通过开户金融机构的同城票据交换实现债权债务清偿及资金转移。</w:t>
      </w:r>
    </w:p>
    <w:p w:rsidR="007B6934" w:rsidRDefault="007B6934" w:rsidP="007B6934"/>
    <w:p w:rsidR="007B6934" w:rsidRDefault="007B6934" w:rsidP="007B6934">
      <w:pPr>
        <w:rPr>
          <w:rFonts w:hint="eastAsia"/>
        </w:rPr>
      </w:pPr>
      <w:r>
        <w:rPr>
          <w:rFonts w:hint="eastAsia"/>
        </w:rPr>
        <w:t>title:</w:t>
      </w:r>
      <w:r>
        <w:rPr>
          <w:rFonts w:hint="eastAsia"/>
        </w:rPr>
        <w:t>同城清算的结算方式</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支票结算</w:t>
      </w:r>
    </w:p>
    <w:p w:rsidR="007B6934" w:rsidRDefault="007B6934" w:rsidP="007B6934">
      <w:pPr>
        <w:rPr>
          <w:rFonts w:hint="eastAsia"/>
        </w:rPr>
      </w:pPr>
      <w:r>
        <w:rPr>
          <w:rFonts w:hint="eastAsia"/>
        </w:rPr>
        <w:t xml:space="preserve">　　商业银行最主要或大量的同城结算方式是支票结算。支票结算就是银行顾客根据其在银行的存款和透支限额开出支票，命令银行从其账户中支付一定款项给收款人，从而实现资金调拨，了结债权债务关系的一种过程。</w:t>
      </w:r>
    </w:p>
    <w:p w:rsidR="007B6934" w:rsidRDefault="007B6934" w:rsidP="007B6934">
      <w:pPr>
        <w:rPr>
          <w:rFonts w:hint="eastAsia"/>
        </w:rPr>
      </w:pPr>
      <w:r>
        <w:rPr>
          <w:rFonts w:hint="eastAsia"/>
        </w:rPr>
        <w:t xml:space="preserve">　　</w:t>
      </w:r>
      <w:r>
        <w:rPr>
          <w:rFonts w:hint="eastAsia"/>
        </w:rPr>
        <w:t>(2)</w:t>
      </w:r>
      <w:r>
        <w:rPr>
          <w:rFonts w:hint="eastAsia"/>
        </w:rPr>
        <w:t>账单支票与划拨制度</w:t>
      </w:r>
    </w:p>
    <w:p w:rsidR="007B6934" w:rsidRDefault="007B6934" w:rsidP="007B6934">
      <w:pPr>
        <w:rPr>
          <w:rFonts w:hint="eastAsia"/>
        </w:rPr>
      </w:pPr>
      <w:r>
        <w:rPr>
          <w:rFonts w:hint="eastAsia"/>
        </w:rPr>
        <w:t xml:space="preserve">　　这是不用开支票，通过直接记账而实现资金结算的方式。</w:t>
      </w:r>
    </w:p>
    <w:p w:rsidR="007B6934" w:rsidRDefault="007B6934" w:rsidP="007B6934">
      <w:pPr>
        <w:rPr>
          <w:rFonts w:hint="eastAsia"/>
        </w:rPr>
      </w:pPr>
      <w:r>
        <w:rPr>
          <w:rFonts w:hint="eastAsia"/>
        </w:rPr>
        <w:t xml:space="preserve">　　</w:t>
      </w:r>
      <w:r>
        <w:rPr>
          <w:rFonts w:hint="eastAsia"/>
        </w:rPr>
        <w:t>(3)</w:t>
      </w:r>
      <w:r>
        <w:rPr>
          <w:rFonts w:hint="eastAsia"/>
        </w:rPr>
        <w:t>直接贷记转账和直接借记转账</w:t>
      </w:r>
    </w:p>
    <w:p w:rsidR="007B6934" w:rsidRDefault="007B6934" w:rsidP="007B6934">
      <w:pPr>
        <w:rPr>
          <w:rFonts w:hint="eastAsia"/>
        </w:rPr>
      </w:pPr>
      <w:r>
        <w:rPr>
          <w:rFonts w:hint="eastAsia"/>
        </w:rPr>
        <w:t xml:space="preserve">　　这两种结算方式是在自动交换所的基础上发展起来的。自动交换所交换的是磁带而不是支票。它通过电子计算机对各行送交的磁带进行处理，实现不同银行资金结算。</w:t>
      </w:r>
    </w:p>
    <w:p w:rsidR="007B6934" w:rsidRDefault="007B6934" w:rsidP="007B6934">
      <w:pPr>
        <w:rPr>
          <w:rFonts w:hint="eastAsia"/>
        </w:rPr>
      </w:pPr>
      <w:r>
        <w:rPr>
          <w:rFonts w:hint="eastAsia"/>
        </w:rPr>
        <w:t xml:space="preserve">　　</w:t>
      </w:r>
      <w:r>
        <w:rPr>
          <w:rFonts w:hint="eastAsia"/>
        </w:rPr>
        <w:t>(4)</w:t>
      </w:r>
      <w:r>
        <w:rPr>
          <w:rFonts w:hint="eastAsia"/>
        </w:rPr>
        <w:t>票据交换所自动转账系统</w:t>
      </w:r>
    </w:p>
    <w:p w:rsidR="007B6934" w:rsidRDefault="007B6934" w:rsidP="007B6934">
      <w:pPr>
        <w:rPr>
          <w:rFonts w:hint="eastAsia"/>
        </w:rPr>
      </w:pPr>
      <w:r>
        <w:rPr>
          <w:rFonts w:hint="eastAsia"/>
        </w:rPr>
        <w:t xml:space="preserve">　　这是一种进行同城同业资金调拨的系统。参加这种系统的银行之间，所有同业拆借、外汇买卖、汇划款项等将有关数据输入到自动转账系统的终端机，这样收款银行立即可以收到有关信息，交换所同时借记付款银行账户，贷记收款银行账户。早期的同城清算系统效率较低，一日两场次。随着中国现代化支付系统的逐步完善，“同城”的地属范畴也将扩大，实现一日一场次，效率将大大提高。</w:t>
      </w:r>
    </w:p>
    <w:p w:rsidR="007B6934" w:rsidRDefault="007B6934" w:rsidP="007B6934"/>
    <w:p w:rsidR="007B6934" w:rsidRDefault="007B6934" w:rsidP="007B6934">
      <w:pPr>
        <w:rPr>
          <w:rFonts w:hint="eastAsia"/>
        </w:rPr>
      </w:pPr>
      <w:r>
        <w:rPr>
          <w:rFonts w:hint="eastAsia"/>
        </w:rPr>
        <w:t>entry:</w:t>
      </w:r>
      <w:r>
        <w:rPr>
          <w:rFonts w:hint="eastAsia"/>
        </w:rPr>
        <w:t>托收申请书</w:t>
      </w:r>
    </w:p>
    <w:p w:rsidR="007B6934" w:rsidRDefault="007B6934" w:rsidP="007B6934"/>
    <w:p w:rsidR="007B6934" w:rsidRDefault="007B6934" w:rsidP="007B6934">
      <w:pPr>
        <w:rPr>
          <w:rFonts w:hint="eastAsia"/>
        </w:rPr>
      </w:pPr>
      <w:r>
        <w:rPr>
          <w:rFonts w:hint="eastAsia"/>
        </w:rPr>
        <w:t>title:</w:t>
      </w:r>
      <w:r>
        <w:rPr>
          <w:rFonts w:hint="eastAsia"/>
        </w:rPr>
        <w:t>什么是托收申请书</w:t>
      </w:r>
    </w:p>
    <w:p w:rsidR="007B6934" w:rsidRDefault="007B6934" w:rsidP="007B6934"/>
    <w:p w:rsidR="007B6934" w:rsidRDefault="007B6934" w:rsidP="007B6934">
      <w:pPr>
        <w:rPr>
          <w:rFonts w:hint="eastAsia"/>
        </w:rPr>
      </w:pPr>
      <w:r>
        <w:rPr>
          <w:rFonts w:hint="eastAsia"/>
        </w:rPr>
        <w:t>detail:</w:t>
      </w:r>
      <w:r>
        <w:rPr>
          <w:rFonts w:hint="eastAsia"/>
        </w:rPr>
        <w:t>托收申请书是委托人与托收银行之间关于该笔托收业务的契约性文件，也是银行进行该笔托收业务的依据。</w:t>
      </w:r>
    </w:p>
    <w:p w:rsidR="007B6934" w:rsidRDefault="007B6934" w:rsidP="007B6934"/>
    <w:p w:rsidR="007B6934" w:rsidRDefault="007B6934" w:rsidP="007B6934">
      <w:pPr>
        <w:rPr>
          <w:rFonts w:hint="eastAsia"/>
        </w:rPr>
      </w:pPr>
      <w:r>
        <w:rPr>
          <w:rFonts w:hint="eastAsia"/>
        </w:rPr>
        <w:t>title:</w:t>
      </w:r>
      <w:r>
        <w:rPr>
          <w:rFonts w:hint="eastAsia"/>
        </w:rPr>
        <w:t>托收申请书的内容</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托收的交单条件。</w:t>
      </w:r>
    </w:p>
    <w:p w:rsidR="007B6934" w:rsidRDefault="007B6934" w:rsidP="007B6934">
      <w:pPr>
        <w:rPr>
          <w:rFonts w:hint="eastAsia"/>
        </w:rPr>
      </w:pPr>
      <w:r>
        <w:rPr>
          <w:rFonts w:hint="eastAsia"/>
        </w:rPr>
        <w:t xml:space="preserve">　　</w:t>
      </w:r>
      <w:r>
        <w:rPr>
          <w:rFonts w:hint="eastAsia"/>
        </w:rPr>
        <w:t>2)</w:t>
      </w:r>
      <w:r>
        <w:rPr>
          <w:rFonts w:hint="eastAsia"/>
        </w:rPr>
        <w:t>票款收妥后代收行汇交托收款的方式：信汇</w:t>
      </w:r>
      <w:r>
        <w:rPr>
          <w:rFonts w:hint="eastAsia"/>
        </w:rPr>
        <w:t>(M</w:t>
      </w:r>
      <w:r>
        <w:rPr>
          <w:rFonts w:hint="eastAsia"/>
        </w:rPr>
        <w:t>／</w:t>
      </w:r>
      <w:r>
        <w:rPr>
          <w:rFonts w:hint="eastAsia"/>
        </w:rPr>
        <w:t>T)</w:t>
      </w:r>
      <w:r>
        <w:rPr>
          <w:rFonts w:hint="eastAsia"/>
        </w:rPr>
        <w:t>或电汇</w:t>
      </w:r>
      <w:r>
        <w:rPr>
          <w:rFonts w:hint="eastAsia"/>
        </w:rPr>
        <w:t>(T</w:t>
      </w:r>
      <w:r>
        <w:rPr>
          <w:rFonts w:hint="eastAsia"/>
        </w:rPr>
        <w:t>／</w:t>
      </w:r>
      <w:r>
        <w:rPr>
          <w:rFonts w:hint="eastAsia"/>
        </w:rPr>
        <w:t>T)</w:t>
      </w:r>
      <w:r>
        <w:rPr>
          <w:rFonts w:hint="eastAsia"/>
        </w:rPr>
        <w:t>。</w:t>
      </w:r>
    </w:p>
    <w:p w:rsidR="007B6934" w:rsidRDefault="007B6934" w:rsidP="007B6934">
      <w:pPr>
        <w:rPr>
          <w:rFonts w:hint="eastAsia"/>
        </w:rPr>
      </w:pPr>
      <w:r>
        <w:rPr>
          <w:rFonts w:hint="eastAsia"/>
        </w:rPr>
        <w:t xml:space="preserve">　　</w:t>
      </w:r>
      <w:r>
        <w:rPr>
          <w:rFonts w:hint="eastAsia"/>
        </w:rPr>
        <w:t>3)</w:t>
      </w:r>
      <w:r>
        <w:rPr>
          <w:rFonts w:hint="eastAsia"/>
        </w:rPr>
        <w:t>关于远期付款交单是否委托国外代收行代为存仓、保险。</w:t>
      </w:r>
    </w:p>
    <w:p w:rsidR="007B6934" w:rsidRDefault="007B6934" w:rsidP="007B6934">
      <w:pPr>
        <w:rPr>
          <w:rFonts w:hint="eastAsia"/>
        </w:rPr>
      </w:pPr>
      <w:r>
        <w:rPr>
          <w:rFonts w:hint="eastAsia"/>
        </w:rPr>
        <w:t xml:space="preserve">　　</w:t>
      </w:r>
      <w:r>
        <w:rPr>
          <w:rFonts w:hint="eastAsia"/>
        </w:rPr>
        <w:t>4)</w:t>
      </w:r>
      <w:r>
        <w:rPr>
          <w:rFonts w:hint="eastAsia"/>
        </w:rPr>
        <w:t>银行费用如何处理。一般是贸易双方各自负担本国银行的费用。但应明确如果付款人不支付代收行的费用提示行是否就不得交单。</w:t>
      </w:r>
    </w:p>
    <w:p w:rsidR="007B6934" w:rsidRDefault="007B6934" w:rsidP="007B6934">
      <w:pPr>
        <w:rPr>
          <w:rFonts w:hint="eastAsia"/>
        </w:rPr>
      </w:pPr>
      <w:r>
        <w:rPr>
          <w:rFonts w:hint="eastAsia"/>
        </w:rPr>
        <w:t xml:space="preserve">　　</w:t>
      </w:r>
      <w:r>
        <w:rPr>
          <w:rFonts w:hint="eastAsia"/>
        </w:rPr>
        <w:t>5)</w:t>
      </w:r>
      <w:r>
        <w:rPr>
          <w:rFonts w:hint="eastAsia"/>
        </w:rPr>
        <w:t>如果付款人拒绝付款或承兑，是否要作成拒绝证书。</w:t>
      </w:r>
    </w:p>
    <w:p w:rsidR="007B6934" w:rsidRDefault="007B6934" w:rsidP="007B6934">
      <w:pPr>
        <w:rPr>
          <w:rFonts w:hint="eastAsia"/>
        </w:rPr>
      </w:pPr>
      <w:r>
        <w:rPr>
          <w:rFonts w:hint="eastAsia"/>
        </w:rPr>
        <w:t xml:space="preserve">　　</w:t>
      </w:r>
      <w:r>
        <w:rPr>
          <w:rFonts w:hint="eastAsia"/>
        </w:rPr>
        <w:t>6)</w:t>
      </w:r>
      <w:r>
        <w:rPr>
          <w:rFonts w:hint="eastAsia"/>
        </w:rPr>
        <w:t>明确在付款交单条件下，遇拒付时，对于货物的处理办法。</w:t>
      </w:r>
    </w:p>
    <w:p w:rsidR="007B6934" w:rsidRDefault="007B6934" w:rsidP="007B6934">
      <w:pPr>
        <w:rPr>
          <w:rFonts w:hint="eastAsia"/>
        </w:rPr>
      </w:pPr>
      <w:r>
        <w:rPr>
          <w:rFonts w:hint="eastAsia"/>
        </w:rPr>
        <w:t xml:space="preserve">　　</w:t>
      </w:r>
      <w:r>
        <w:rPr>
          <w:rFonts w:hint="eastAsia"/>
        </w:rPr>
        <w:t>7)</w:t>
      </w:r>
      <w:r>
        <w:rPr>
          <w:rFonts w:hint="eastAsia"/>
        </w:rPr>
        <w:t>付款时间的附加规定。这些附加规定包括：付款人延迟付款是否加收利息，提前付款是否给予贴息等等。</w:t>
      </w:r>
    </w:p>
    <w:p w:rsidR="007B6934" w:rsidRDefault="007B6934" w:rsidP="007B6934">
      <w:pPr>
        <w:rPr>
          <w:rFonts w:hint="eastAsia"/>
        </w:rPr>
      </w:pPr>
      <w:r>
        <w:rPr>
          <w:rFonts w:hint="eastAsia"/>
        </w:rPr>
        <w:t xml:space="preserve">　　</w:t>
      </w:r>
      <w:r>
        <w:rPr>
          <w:rFonts w:hint="eastAsia"/>
        </w:rPr>
        <w:t>8)</w:t>
      </w:r>
      <w:r>
        <w:rPr>
          <w:rFonts w:hint="eastAsia"/>
        </w:rPr>
        <w:t>关于指定代收行的意见。</w:t>
      </w:r>
    </w:p>
    <w:p w:rsidR="007B6934" w:rsidRDefault="007B6934" w:rsidP="007B6934"/>
    <w:p w:rsidR="007B6934" w:rsidRDefault="007B6934" w:rsidP="007B6934">
      <w:pPr>
        <w:rPr>
          <w:rFonts w:hint="eastAsia"/>
        </w:rPr>
      </w:pPr>
      <w:r>
        <w:rPr>
          <w:rFonts w:hint="eastAsia"/>
        </w:rPr>
        <w:t>title:</w:t>
      </w:r>
      <w:r>
        <w:rPr>
          <w:rFonts w:hint="eastAsia"/>
        </w:rPr>
        <w:t>托收申请书的内容填写要点</w:t>
      </w:r>
      <w:r>
        <w:rPr>
          <w:rFonts w:hint="eastAsia"/>
        </w:rPr>
        <w:t>[2]</w:t>
      </w:r>
    </w:p>
    <w:p w:rsidR="007B6934" w:rsidRDefault="007B6934" w:rsidP="007B6934"/>
    <w:p w:rsidR="007B6934" w:rsidRDefault="007B6934" w:rsidP="007B6934">
      <w:pPr>
        <w:rPr>
          <w:rFonts w:hint="eastAsia"/>
        </w:rPr>
      </w:pPr>
      <w:r>
        <w:rPr>
          <w:rFonts w:hint="eastAsia"/>
        </w:rPr>
        <w:t>detail:(1)</w:t>
      </w:r>
      <w:r>
        <w:rPr>
          <w:rFonts w:hint="eastAsia"/>
        </w:rPr>
        <w:t>付款人。付款人为进口商，应填写详细的名称、地址、电话、传真号码。如果进口商的资料不详细，容易造成代收行工作的难度，使出口商收到款项的时间较晚。</w:t>
      </w:r>
    </w:p>
    <w:p w:rsidR="007B6934" w:rsidRDefault="007B6934" w:rsidP="007B6934">
      <w:pPr>
        <w:rPr>
          <w:rFonts w:hint="eastAsia"/>
        </w:rPr>
      </w:pPr>
      <w:r>
        <w:rPr>
          <w:rFonts w:hint="eastAsia"/>
        </w:rPr>
        <w:t xml:space="preserve">　　</w:t>
      </w:r>
      <w:r>
        <w:rPr>
          <w:rFonts w:hint="eastAsia"/>
        </w:rPr>
        <w:t>(2)</w:t>
      </w:r>
      <w:r>
        <w:rPr>
          <w:rFonts w:hint="eastAsia"/>
        </w:rPr>
        <w:t>申请人。申请人为出口商，应填写详细的名称、地址、电话、传真号码。</w:t>
      </w:r>
    </w:p>
    <w:p w:rsidR="007B6934" w:rsidRDefault="007B6934" w:rsidP="007B6934">
      <w:pPr>
        <w:rPr>
          <w:rFonts w:hint="eastAsia"/>
        </w:rPr>
      </w:pPr>
      <w:r>
        <w:rPr>
          <w:rFonts w:hint="eastAsia"/>
        </w:rPr>
        <w:t xml:space="preserve">　　</w:t>
      </w:r>
      <w:r>
        <w:rPr>
          <w:rFonts w:hint="eastAsia"/>
        </w:rPr>
        <w:t>(3)</w:t>
      </w:r>
      <w:r>
        <w:rPr>
          <w:rFonts w:hint="eastAsia"/>
        </w:rPr>
        <w:t>代收行。一般是付款人的账户行。出口商在该栏内填写国外代收银行的名称和地址，这样有利于国外银行直接向付款方递交单据，有利于早收到货款。如果没有填写或不知道进口方的开户银行，则申请人银行将为申请人选择进口商所在国家或地区的一家银行进行通知，这样出口商收到款项的时间将会较长，因此出口商最好知道进口商所在的国外开户银行。按惯例，若客户委托人无此明确指示，或者其指定银行与托收行无代理关系或资信不高，托收行可另行指定代收行乃至另外指定提示行。</w:t>
      </w:r>
    </w:p>
    <w:p w:rsidR="007B6934" w:rsidRDefault="007B6934" w:rsidP="007B6934">
      <w:pPr>
        <w:rPr>
          <w:rFonts w:hint="eastAsia"/>
        </w:rPr>
      </w:pPr>
      <w:r>
        <w:rPr>
          <w:rFonts w:hint="eastAsia"/>
        </w:rPr>
        <w:t xml:space="preserve">　　</w:t>
      </w:r>
      <w:r>
        <w:rPr>
          <w:rFonts w:hint="eastAsia"/>
        </w:rPr>
        <w:t>(4)</w:t>
      </w:r>
      <w:r>
        <w:rPr>
          <w:rFonts w:hint="eastAsia"/>
        </w:rPr>
        <w:t>客户委托人对于该项托收的有关业务编号。</w:t>
      </w:r>
    </w:p>
    <w:p w:rsidR="007B6934" w:rsidRDefault="007B6934" w:rsidP="007B6934">
      <w:pPr>
        <w:rPr>
          <w:rFonts w:hint="eastAsia"/>
        </w:rPr>
      </w:pPr>
      <w:r>
        <w:rPr>
          <w:rFonts w:hint="eastAsia"/>
        </w:rPr>
        <w:t xml:space="preserve">　　</w:t>
      </w:r>
      <w:r>
        <w:rPr>
          <w:rFonts w:hint="eastAsia"/>
        </w:rPr>
        <w:t>(5)</w:t>
      </w:r>
      <w:r>
        <w:rPr>
          <w:rFonts w:hint="eastAsia"/>
        </w:rPr>
        <w:t>汇票的时间和期限。申请书上要求填写的汇票内容要与汇票上的一致。</w:t>
      </w:r>
    </w:p>
    <w:p w:rsidR="007B6934" w:rsidRDefault="007B6934" w:rsidP="007B6934">
      <w:pPr>
        <w:rPr>
          <w:rFonts w:hint="eastAsia"/>
        </w:rPr>
      </w:pPr>
      <w:r>
        <w:rPr>
          <w:rFonts w:hint="eastAsia"/>
        </w:rPr>
        <w:t xml:space="preserve">　　</w:t>
      </w:r>
      <w:r>
        <w:rPr>
          <w:rFonts w:hint="eastAsia"/>
        </w:rPr>
        <w:t>(6)</w:t>
      </w:r>
      <w:r>
        <w:rPr>
          <w:rFonts w:hint="eastAsia"/>
        </w:rPr>
        <w:t>托收的金额、币种和付款期限。</w:t>
      </w:r>
    </w:p>
    <w:p w:rsidR="007B6934" w:rsidRDefault="007B6934" w:rsidP="007B6934">
      <w:pPr>
        <w:rPr>
          <w:rFonts w:hint="eastAsia"/>
        </w:rPr>
      </w:pPr>
      <w:r>
        <w:rPr>
          <w:rFonts w:hint="eastAsia"/>
        </w:rPr>
        <w:t xml:space="preserve">　　</w:t>
      </w:r>
      <w:r>
        <w:rPr>
          <w:rFonts w:hint="eastAsia"/>
        </w:rPr>
        <w:t>(7)</w:t>
      </w:r>
      <w:r>
        <w:rPr>
          <w:rFonts w:hint="eastAsia"/>
        </w:rPr>
        <w:t>所提交单据的名称和份数。提交给银行的正本和副本的单据名称和数量。</w:t>
      </w:r>
    </w:p>
    <w:p w:rsidR="007B6934" w:rsidRDefault="007B6934" w:rsidP="007B6934">
      <w:pPr>
        <w:rPr>
          <w:rFonts w:hint="eastAsia"/>
        </w:rPr>
      </w:pPr>
      <w:r>
        <w:rPr>
          <w:rFonts w:hint="eastAsia"/>
        </w:rPr>
        <w:t xml:space="preserve">　　</w:t>
      </w:r>
      <w:r>
        <w:rPr>
          <w:rFonts w:hint="eastAsia"/>
        </w:rPr>
        <w:t>(8)</w:t>
      </w:r>
      <w:r>
        <w:rPr>
          <w:rFonts w:hint="eastAsia"/>
        </w:rPr>
        <w:t>交单条件</w:t>
      </w:r>
      <w:r>
        <w:rPr>
          <w:rFonts w:hint="eastAsia"/>
        </w:rPr>
        <w:t>(</w:t>
      </w:r>
      <w:r>
        <w:rPr>
          <w:rFonts w:hint="eastAsia"/>
        </w:rPr>
        <w:t>付款交单还是承兑交单</w:t>
      </w:r>
      <w:r>
        <w:rPr>
          <w:rFonts w:hint="eastAsia"/>
        </w:rPr>
        <w:t>)</w:t>
      </w:r>
      <w:r>
        <w:rPr>
          <w:rFonts w:hint="eastAsia"/>
        </w:rPr>
        <w:t>。</w:t>
      </w:r>
    </w:p>
    <w:p w:rsidR="007B6934" w:rsidRDefault="007B6934" w:rsidP="007B6934">
      <w:pPr>
        <w:rPr>
          <w:rFonts w:hint="eastAsia"/>
        </w:rPr>
      </w:pPr>
      <w:r>
        <w:rPr>
          <w:rFonts w:hint="eastAsia"/>
        </w:rPr>
        <w:t xml:space="preserve">　　</w:t>
      </w:r>
      <w:r>
        <w:rPr>
          <w:rFonts w:hint="eastAsia"/>
        </w:rPr>
        <w:t>(9)</w:t>
      </w:r>
      <w:r>
        <w:rPr>
          <w:rFonts w:hint="eastAsia"/>
        </w:rPr>
        <w:t>遇意外情况或遭拒付时的通知手段</w:t>
      </w:r>
      <w:r>
        <w:rPr>
          <w:rFonts w:hint="eastAsia"/>
        </w:rPr>
        <w:t>(</w:t>
      </w:r>
      <w:r>
        <w:rPr>
          <w:rFonts w:hint="eastAsia"/>
        </w:rPr>
        <w:t>电信还是航邮</w:t>
      </w:r>
      <w:r>
        <w:rPr>
          <w:rFonts w:hint="eastAsia"/>
        </w:rPr>
        <w:t>)</w:t>
      </w:r>
      <w:r>
        <w:rPr>
          <w:rFonts w:hint="eastAsia"/>
        </w:rPr>
        <w:t>及是否要作拒绝证书。依惯例，无此明确指示者，银行可任选通知手段及按不作拒绝证书处理。</w:t>
      </w:r>
    </w:p>
    <w:p w:rsidR="007B6934" w:rsidRDefault="007B6934" w:rsidP="007B6934">
      <w:pPr>
        <w:rPr>
          <w:rFonts w:hint="eastAsia"/>
        </w:rPr>
      </w:pPr>
      <w:r>
        <w:rPr>
          <w:rFonts w:hint="eastAsia"/>
        </w:rPr>
        <w:lastRenderedPageBreak/>
        <w:t xml:space="preserve">　　</w:t>
      </w:r>
      <w:r>
        <w:rPr>
          <w:rFonts w:hint="eastAsia"/>
        </w:rPr>
        <w:t>(10)</w:t>
      </w:r>
      <w:r>
        <w:rPr>
          <w:rFonts w:hint="eastAsia"/>
        </w:rPr>
        <w:t>迟付利息的利率、计息期限算法以及是否不得放弃收息。按照惯例，如果未声明不得放弃收取迟付利息，则当付款人拒付利息时，银行可以放弃收息。</w:t>
      </w:r>
    </w:p>
    <w:p w:rsidR="007B6934" w:rsidRDefault="007B6934" w:rsidP="007B6934">
      <w:pPr>
        <w:rPr>
          <w:rFonts w:hint="eastAsia"/>
        </w:rPr>
      </w:pPr>
      <w:r>
        <w:rPr>
          <w:rFonts w:hint="eastAsia"/>
        </w:rPr>
        <w:t xml:space="preserve">　　</w:t>
      </w:r>
      <w:r>
        <w:rPr>
          <w:rFonts w:hint="eastAsia"/>
        </w:rPr>
        <w:t>(11)</w:t>
      </w:r>
      <w:r>
        <w:rPr>
          <w:rFonts w:hint="eastAsia"/>
        </w:rPr>
        <w:t>托收费用</w:t>
      </w:r>
      <w:r>
        <w:rPr>
          <w:rFonts w:hint="eastAsia"/>
        </w:rPr>
        <w:t>(</w:t>
      </w:r>
      <w:r>
        <w:rPr>
          <w:rFonts w:hint="eastAsia"/>
        </w:rPr>
        <w:t>包括手续费及其他有关费用、托收行的费用与代收行的费用</w:t>
      </w:r>
      <w:r>
        <w:rPr>
          <w:rFonts w:hint="eastAsia"/>
        </w:rPr>
        <w:t>)</w:t>
      </w:r>
      <w:r>
        <w:rPr>
          <w:rFonts w:hint="eastAsia"/>
        </w:rPr>
        <w:t>中哪些由付款人负担及是否不得放弃向付款人收取这一费用。按照惯例，如果未声明不得放弃收取这一费用，则当付款人拒付这一费用时，银行可放弃收取这一费用。</w:t>
      </w:r>
    </w:p>
    <w:p w:rsidR="007B6934" w:rsidRDefault="007B6934" w:rsidP="007B6934">
      <w:pPr>
        <w:rPr>
          <w:rFonts w:hint="eastAsia"/>
        </w:rPr>
      </w:pPr>
      <w:r>
        <w:rPr>
          <w:rFonts w:hint="eastAsia"/>
        </w:rPr>
        <w:t xml:space="preserve">　　</w:t>
      </w:r>
      <w:r>
        <w:rPr>
          <w:rFonts w:hint="eastAsia"/>
        </w:rPr>
        <w:t>(12)</w:t>
      </w:r>
      <w:r>
        <w:rPr>
          <w:rFonts w:hint="eastAsia"/>
        </w:rPr>
        <w:t>代收行得到付款后以何种工具</w:t>
      </w:r>
      <w:r>
        <w:rPr>
          <w:rFonts w:hint="eastAsia"/>
        </w:rPr>
        <w:t>(</w:t>
      </w:r>
      <w:r>
        <w:rPr>
          <w:rFonts w:hint="eastAsia"/>
        </w:rPr>
        <w:t>电信还是航邮</w:t>
      </w:r>
      <w:r>
        <w:rPr>
          <w:rFonts w:hint="eastAsia"/>
        </w:rPr>
        <w:t>)</w:t>
      </w:r>
      <w:r>
        <w:rPr>
          <w:rFonts w:hint="eastAsia"/>
        </w:rPr>
        <w:t>向托收行拨付款项及作付款通知。按照惯例，无此明确指示者，银行可任意选择拨付及通知工具。</w:t>
      </w:r>
    </w:p>
    <w:p w:rsidR="007B6934" w:rsidRDefault="007B6934" w:rsidP="007B6934">
      <w:pPr>
        <w:rPr>
          <w:rFonts w:hint="eastAsia"/>
        </w:rPr>
      </w:pPr>
      <w:r>
        <w:rPr>
          <w:rFonts w:hint="eastAsia"/>
        </w:rPr>
        <w:t xml:space="preserve">　　</w:t>
      </w:r>
      <w:r>
        <w:rPr>
          <w:rFonts w:hint="eastAsia"/>
        </w:rPr>
        <w:t>(13)</w:t>
      </w:r>
      <w:r>
        <w:rPr>
          <w:rFonts w:hint="eastAsia"/>
        </w:rPr>
        <w:t>客户委托人名称、地址和签字／签章以及银行账号、电话号码等。</w:t>
      </w:r>
    </w:p>
    <w:p w:rsidR="007B6934" w:rsidRDefault="007B6934" w:rsidP="007B6934">
      <w:pPr>
        <w:rPr>
          <w:rFonts w:hint="eastAsia"/>
        </w:rPr>
      </w:pPr>
      <w:r>
        <w:rPr>
          <w:rFonts w:hint="eastAsia"/>
        </w:rPr>
        <w:t xml:space="preserve">　　</w:t>
      </w:r>
      <w:r>
        <w:rPr>
          <w:rFonts w:hint="eastAsia"/>
        </w:rPr>
        <w:t>(14)</w:t>
      </w:r>
      <w:r>
        <w:rPr>
          <w:rFonts w:hint="eastAsia"/>
        </w:rPr>
        <w:t>其他还可以有诸如指定需要时的代理人及其代理权限，请代收行或付款人代为缮制的单据及其式样和用语要求，以及对于远期</w:t>
      </w:r>
      <w:r>
        <w:rPr>
          <w:rFonts w:hint="eastAsia"/>
        </w:rPr>
        <w:t>D</w:t>
      </w:r>
      <w:r>
        <w:rPr>
          <w:rFonts w:hint="eastAsia"/>
        </w:rPr>
        <w:t>／</w:t>
      </w:r>
      <w:r>
        <w:rPr>
          <w:rFonts w:hint="eastAsia"/>
        </w:rPr>
        <w:t>P</w:t>
      </w:r>
      <w:r>
        <w:rPr>
          <w:rFonts w:hint="eastAsia"/>
        </w:rPr>
        <w:t>托收是否允许提前付款及其贴息算法或是否允许分期付款交单等指示。若因托收申请书中指示有误或指示不完全、不明确等造成托收延误／损失将由客户委托人承担。</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托收指示</w:t>
      </w:r>
    </w:p>
    <w:p w:rsidR="007B6934" w:rsidRDefault="007B6934" w:rsidP="007B6934"/>
    <w:p w:rsidR="007B6934" w:rsidRDefault="007B6934" w:rsidP="007B6934">
      <w:pPr>
        <w:rPr>
          <w:rFonts w:hint="eastAsia"/>
        </w:rPr>
      </w:pPr>
      <w:r>
        <w:rPr>
          <w:rFonts w:hint="eastAsia"/>
        </w:rPr>
        <w:t>entry:</w:t>
      </w:r>
      <w:r>
        <w:rPr>
          <w:rFonts w:hint="eastAsia"/>
        </w:rPr>
        <w:t>托收指示</w:t>
      </w:r>
    </w:p>
    <w:p w:rsidR="007B6934" w:rsidRDefault="007B6934" w:rsidP="007B6934"/>
    <w:p w:rsidR="007B6934" w:rsidRDefault="007B6934" w:rsidP="007B6934">
      <w:pPr>
        <w:rPr>
          <w:rFonts w:hint="eastAsia"/>
        </w:rPr>
      </w:pPr>
      <w:r>
        <w:rPr>
          <w:rFonts w:hint="eastAsia"/>
        </w:rPr>
        <w:t>title:</w:t>
      </w:r>
      <w:r>
        <w:rPr>
          <w:rFonts w:hint="eastAsia"/>
        </w:rPr>
        <w:t>什么是托收指示</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托收指示亦称托收委托书，是托收行根据托收申请书缮制的、授权代收行处理单据的完全和准确的条款。所有托收单据必须附带托收指示，除非托收指示另有授权，代收行将不理会除向其发出托收的一方</w:t>
      </w:r>
      <w:r>
        <w:rPr>
          <w:rFonts w:hint="eastAsia"/>
        </w:rPr>
        <w:t>(</w:t>
      </w:r>
      <w:r>
        <w:rPr>
          <w:rFonts w:hint="eastAsia"/>
        </w:rPr>
        <w:t>银行以外的任何一方</w:t>
      </w:r>
      <w:r>
        <w:rPr>
          <w:rFonts w:hint="eastAsia"/>
        </w:rPr>
        <w:t>)</w:t>
      </w:r>
      <w:r>
        <w:rPr>
          <w:rFonts w:hint="eastAsia"/>
        </w:rPr>
        <w:t>银行的任何指示。</w:t>
      </w:r>
    </w:p>
    <w:p w:rsidR="007B6934" w:rsidRDefault="007B6934" w:rsidP="007B6934"/>
    <w:p w:rsidR="007B6934" w:rsidRDefault="007B6934" w:rsidP="007B6934">
      <w:pPr>
        <w:rPr>
          <w:rFonts w:hint="eastAsia"/>
        </w:rPr>
      </w:pPr>
      <w:r>
        <w:rPr>
          <w:rFonts w:hint="eastAsia"/>
        </w:rPr>
        <w:t>title:</w:t>
      </w:r>
      <w:r>
        <w:rPr>
          <w:rFonts w:hint="eastAsia"/>
        </w:rPr>
        <w:t>托收指示的内容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托收委托书的内容必须与托收申请书的内容严格一致，并应包括以下各项适用的内容。</w:t>
      </w:r>
    </w:p>
    <w:p w:rsidR="007B6934" w:rsidRDefault="007B6934" w:rsidP="007B6934">
      <w:pPr>
        <w:rPr>
          <w:rFonts w:hint="eastAsia"/>
        </w:rPr>
      </w:pPr>
      <w:r>
        <w:rPr>
          <w:rFonts w:hint="eastAsia"/>
        </w:rPr>
        <w:t xml:space="preserve">　　</w:t>
      </w:r>
      <w:r>
        <w:rPr>
          <w:rFonts w:hint="eastAsia"/>
        </w:rPr>
        <w:t>(1)</w:t>
      </w:r>
      <w:r>
        <w:rPr>
          <w:rFonts w:hint="eastAsia"/>
        </w:rPr>
        <w:t>托收银行、委托人、付款人、提示行</w:t>
      </w:r>
      <w:r>
        <w:rPr>
          <w:rFonts w:hint="eastAsia"/>
        </w:rPr>
        <w:t>(</w:t>
      </w:r>
      <w:r>
        <w:rPr>
          <w:rFonts w:hint="eastAsia"/>
        </w:rPr>
        <w:t>如有</w:t>
      </w:r>
      <w:r>
        <w:rPr>
          <w:rFonts w:hint="eastAsia"/>
        </w:rPr>
        <w:t>)</w:t>
      </w:r>
      <w:r>
        <w:rPr>
          <w:rFonts w:hint="eastAsia"/>
        </w:rPr>
        <w:t>的情况。包括全称、邮政地址、电传、电话和传真号码等。</w:t>
      </w:r>
    </w:p>
    <w:p w:rsidR="007B6934" w:rsidRDefault="007B6934" w:rsidP="007B6934">
      <w:pPr>
        <w:rPr>
          <w:rFonts w:hint="eastAsia"/>
        </w:rPr>
      </w:pPr>
      <w:r>
        <w:rPr>
          <w:rFonts w:hint="eastAsia"/>
        </w:rPr>
        <w:t xml:space="preserve">　　</w:t>
      </w:r>
      <w:r>
        <w:rPr>
          <w:rFonts w:hint="eastAsia"/>
        </w:rPr>
        <w:t>(2)</w:t>
      </w:r>
      <w:r>
        <w:rPr>
          <w:rFonts w:hint="eastAsia"/>
        </w:rPr>
        <w:t>托收的金额和货币种类。</w:t>
      </w:r>
    </w:p>
    <w:p w:rsidR="007B6934" w:rsidRDefault="007B6934" w:rsidP="007B6934">
      <w:pPr>
        <w:rPr>
          <w:rFonts w:hint="eastAsia"/>
        </w:rPr>
      </w:pPr>
      <w:r>
        <w:rPr>
          <w:rFonts w:hint="eastAsia"/>
        </w:rPr>
        <w:lastRenderedPageBreak/>
        <w:t xml:space="preserve">　　</w:t>
      </w:r>
      <w:r>
        <w:rPr>
          <w:rFonts w:hint="eastAsia"/>
        </w:rPr>
        <w:t>(3)</w:t>
      </w:r>
      <w:r>
        <w:rPr>
          <w:rFonts w:hint="eastAsia"/>
        </w:rPr>
        <w:t>单据清单和每项单据的份数。</w:t>
      </w:r>
    </w:p>
    <w:p w:rsidR="007B6934" w:rsidRDefault="007B6934" w:rsidP="007B6934">
      <w:pPr>
        <w:rPr>
          <w:rFonts w:hint="eastAsia"/>
        </w:rPr>
      </w:pPr>
      <w:r>
        <w:rPr>
          <w:rFonts w:hint="eastAsia"/>
        </w:rPr>
        <w:t xml:space="preserve">　　</w:t>
      </w:r>
      <w:r>
        <w:rPr>
          <w:rFonts w:hint="eastAsia"/>
        </w:rPr>
        <w:t>(4)</w:t>
      </w:r>
      <w:r>
        <w:rPr>
          <w:rFonts w:hint="eastAsia"/>
        </w:rPr>
        <w:t>取得付款或承兑的条款和条件，交单条款。</w:t>
      </w:r>
    </w:p>
    <w:p w:rsidR="007B6934" w:rsidRDefault="007B6934" w:rsidP="007B6934">
      <w:pPr>
        <w:rPr>
          <w:rFonts w:hint="eastAsia"/>
        </w:rPr>
      </w:pPr>
      <w:r>
        <w:rPr>
          <w:rFonts w:hint="eastAsia"/>
        </w:rPr>
        <w:t xml:space="preserve">　　</w:t>
      </w:r>
      <w:r>
        <w:rPr>
          <w:rFonts w:hint="eastAsia"/>
        </w:rPr>
        <w:t>(5)</w:t>
      </w:r>
      <w:r>
        <w:rPr>
          <w:rFonts w:hint="eastAsia"/>
        </w:rPr>
        <w:t>要求收取的费用是否可以放弃。</w:t>
      </w:r>
    </w:p>
    <w:p w:rsidR="007B6934" w:rsidRDefault="007B6934" w:rsidP="007B6934">
      <w:pPr>
        <w:rPr>
          <w:rFonts w:hint="eastAsia"/>
        </w:rPr>
      </w:pPr>
      <w:r>
        <w:rPr>
          <w:rFonts w:hint="eastAsia"/>
        </w:rPr>
        <w:t xml:space="preserve">　　</w:t>
      </w:r>
      <w:r>
        <w:rPr>
          <w:rFonts w:hint="eastAsia"/>
        </w:rPr>
        <w:t>(6)</w:t>
      </w:r>
      <w:r>
        <w:rPr>
          <w:rFonts w:hint="eastAsia"/>
        </w:rPr>
        <w:t>要求收取的利息</w:t>
      </w:r>
      <w:r>
        <w:rPr>
          <w:rFonts w:hint="eastAsia"/>
        </w:rPr>
        <w:t>(</w:t>
      </w:r>
      <w:r>
        <w:rPr>
          <w:rFonts w:hint="eastAsia"/>
        </w:rPr>
        <w:t>如有</w:t>
      </w:r>
      <w:r>
        <w:rPr>
          <w:rFonts w:hint="eastAsia"/>
        </w:rPr>
        <w:t>)</w:t>
      </w:r>
      <w:r>
        <w:rPr>
          <w:rFonts w:hint="eastAsia"/>
        </w:rPr>
        <w:t>，是否可以放弃。如果受票人拒付，利息或手续费是否可免收。除非托收委托书明确规定该手续费、利息或开支不能免除外，提示行可以不收取该项费用，而将单据在付款或承兑后交弘受票人。如果单据中所包括的金融单据注明了无条件的和肯定的利息条款，银行则认为该利息金额是托收金额的组成部分，除非托收指示另有授权，金融单据所所列的本金和应收利息不能免除。</w:t>
      </w:r>
    </w:p>
    <w:p w:rsidR="007B6934" w:rsidRDefault="007B6934" w:rsidP="007B6934">
      <w:pPr>
        <w:rPr>
          <w:rFonts w:hint="eastAsia"/>
        </w:rPr>
      </w:pPr>
      <w:r>
        <w:rPr>
          <w:rFonts w:hint="eastAsia"/>
        </w:rPr>
        <w:t xml:space="preserve">　　</w:t>
      </w:r>
      <w:r>
        <w:rPr>
          <w:rFonts w:hint="eastAsia"/>
        </w:rPr>
        <w:t>(7)</w:t>
      </w:r>
      <w:r>
        <w:rPr>
          <w:rFonts w:hint="eastAsia"/>
        </w:rPr>
        <w:t>付款的方式和付款通知书的形式。</w:t>
      </w:r>
    </w:p>
    <w:p w:rsidR="007B6934" w:rsidRDefault="007B6934" w:rsidP="007B6934">
      <w:pPr>
        <w:rPr>
          <w:rFonts w:hint="eastAsia"/>
        </w:rPr>
      </w:pPr>
      <w:r>
        <w:rPr>
          <w:rFonts w:hint="eastAsia"/>
        </w:rPr>
        <w:t xml:space="preserve">　　</w:t>
      </w:r>
      <w:r>
        <w:rPr>
          <w:rFonts w:hint="eastAsia"/>
        </w:rPr>
        <w:t>(8)</w:t>
      </w:r>
      <w:r>
        <w:rPr>
          <w:rFonts w:hint="eastAsia"/>
        </w:rPr>
        <w:t>发生不付款、不承兑或未执行其他指示情况时的指示。</w:t>
      </w:r>
    </w:p>
    <w:p w:rsidR="007B6934" w:rsidRDefault="007B6934" w:rsidP="007B6934"/>
    <w:p w:rsidR="007B6934" w:rsidRDefault="007B6934" w:rsidP="007B6934">
      <w:pPr>
        <w:rPr>
          <w:rFonts w:hint="eastAsia"/>
        </w:rPr>
      </w:pPr>
      <w:r>
        <w:rPr>
          <w:rFonts w:hint="eastAsia"/>
        </w:rPr>
        <w:t>title:</w:t>
      </w:r>
      <w:r>
        <w:rPr>
          <w:rFonts w:hint="eastAsia"/>
        </w:rPr>
        <w:t>托收指示的重要性</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国际商会《托收统一规则》指出，托收指示的重要性主要有以下三点：</w:t>
      </w:r>
    </w:p>
    <w:p w:rsidR="007B6934" w:rsidRDefault="007B6934" w:rsidP="007B6934">
      <w:pPr>
        <w:rPr>
          <w:rFonts w:hint="eastAsia"/>
        </w:rPr>
      </w:pPr>
      <w:r>
        <w:rPr>
          <w:rFonts w:hint="eastAsia"/>
        </w:rPr>
        <w:t xml:space="preserve">　　</w:t>
      </w:r>
      <w:r>
        <w:rPr>
          <w:rFonts w:hint="eastAsia"/>
        </w:rPr>
        <w:t>1</w:t>
      </w:r>
      <w:r>
        <w:rPr>
          <w:rFonts w:hint="eastAsia"/>
        </w:rPr>
        <w:t>．所有托收业务都必须附有一个单独的托收指示，该项托收业务离不开该托收指示；</w:t>
      </w:r>
    </w:p>
    <w:p w:rsidR="007B6934" w:rsidRDefault="007B6934" w:rsidP="007B6934">
      <w:pPr>
        <w:rPr>
          <w:rFonts w:hint="eastAsia"/>
        </w:rPr>
      </w:pPr>
      <w:r>
        <w:rPr>
          <w:rFonts w:hint="eastAsia"/>
        </w:rPr>
        <w:t xml:space="preserve">　　</w:t>
      </w:r>
      <w:r>
        <w:rPr>
          <w:rFonts w:hint="eastAsia"/>
        </w:rPr>
        <w:t>2</w:t>
      </w:r>
      <w:r>
        <w:rPr>
          <w:rFonts w:hint="eastAsia"/>
        </w:rPr>
        <w:t>．代收行仅被托收指示中载明的指示所引导；</w:t>
      </w:r>
    </w:p>
    <w:p w:rsidR="007B6934" w:rsidRDefault="007B6934" w:rsidP="007B6934">
      <w:pPr>
        <w:rPr>
          <w:rFonts w:hint="eastAsia"/>
        </w:rPr>
      </w:pPr>
      <w:r>
        <w:rPr>
          <w:rFonts w:hint="eastAsia"/>
        </w:rPr>
        <w:t xml:space="preserve">　　</w:t>
      </w:r>
      <w:r>
        <w:rPr>
          <w:rFonts w:hint="eastAsia"/>
        </w:rPr>
        <w:t>3</w:t>
      </w:r>
      <w:r>
        <w:rPr>
          <w:rFonts w:hint="eastAsia"/>
        </w:rPr>
        <w:t>．代收行不从其他地方</w:t>
      </w:r>
      <w:r>
        <w:rPr>
          <w:rFonts w:hint="eastAsia"/>
        </w:rPr>
        <w:t>(</w:t>
      </w:r>
      <w:r>
        <w:rPr>
          <w:rFonts w:hint="eastAsia"/>
        </w:rPr>
        <w:t>包括托收委托当事人之外的其他人和托收委托当事人在托收指示之外的其他地方所提出的指示</w:t>
      </w:r>
      <w:r>
        <w:rPr>
          <w:rFonts w:hint="eastAsia"/>
        </w:rPr>
        <w:t>)</w:t>
      </w:r>
      <w:r>
        <w:rPr>
          <w:rFonts w:hint="eastAsia"/>
        </w:rPr>
        <w:t>寻找指示，也没有义务审核单据以获得指示；即使个别单据上带有指示，银行也不予理会。</w:t>
      </w:r>
    </w:p>
    <w:p w:rsidR="007B6934" w:rsidRDefault="007B6934" w:rsidP="007B6934">
      <w:pPr>
        <w:rPr>
          <w:rFonts w:hint="eastAsia"/>
        </w:rPr>
      </w:pPr>
      <w:r>
        <w:rPr>
          <w:rFonts w:hint="eastAsia"/>
        </w:rPr>
        <w:t xml:space="preserve">　　托收指示应包含</w:t>
      </w:r>
      <w:r>
        <w:rPr>
          <w:rFonts w:hint="eastAsia"/>
        </w:rPr>
        <w:t>URC522</w:t>
      </w:r>
      <w:r>
        <w:rPr>
          <w:rFonts w:hint="eastAsia"/>
        </w:rPr>
        <w:t>第</w:t>
      </w:r>
      <w:r>
        <w:rPr>
          <w:rFonts w:hint="eastAsia"/>
        </w:rPr>
        <w:t>4</w:t>
      </w:r>
      <w:r>
        <w:rPr>
          <w:rFonts w:hint="eastAsia"/>
        </w:rPr>
        <w:t>条所规定的内容，同时必须注明“本项托收业务按照国际商会第</w:t>
      </w:r>
      <w:r>
        <w:rPr>
          <w:rFonts w:hint="eastAsia"/>
        </w:rPr>
        <w:t>522</w:t>
      </w:r>
      <w:r>
        <w:rPr>
          <w:rFonts w:hint="eastAsia"/>
        </w:rPr>
        <w:t>号出版物的规定办理</w:t>
      </w:r>
      <w:r>
        <w:rPr>
          <w:rFonts w:hint="eastAsia"/>
        </w:rPr>
        <w:t>(This collection is subject to Uniform Rule for Collection--1995 Revision ICC</w:t>
      </w:r>
      <w:r>
        <w:rPr>
          <w:rFonts w:hint="eastAsia"/>
        </w:rPr>
        <w:t>．</w:t>
      </w:r>
      <w:r>
        <w:rPr>
          <w:rFonts w:hint="eastAsia"/>
        </w:rPr>
        <w:t xml:space="preserve"> Publication No</w:t>
      </w:r>
      <w:r>
        <w:rPr>
          <w:rFonts w:hint="eastAsia"/>
        </w:rPr>
        <w:t>．</w:t>
      </w:r>
      <w:r>
        <w:rPr>
          <w:rFonts w:hint="eastAsia"/>
        </w:rPr>
        <w:t>522)</w:t>
      </w:r>
      <w:r>
        <w:rPr>
          <w:rFonts w:hint="eastAsia"/>
        </w:rPr>
        <w:t>。否则容易引发各当事人之间的异议纠纷，而使对方不愿意接受办理该项托收业务。</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托收申请书</w:t>
      </w:r>
    </w:p>
    <w:p w:rsidR="007B6934" w:rsidRDefault="007B6934" w:rsidP="007B6934"/>
    <w:p w:rsidR="007B6934" w:rsidRDefault="007B6934" w:rsidP="007B6934">
      <w:pPr>
        <w:rPr>
          <w:rFonts w:hint="eastAsia"/>
        </w:rPr>
      </w:pPr>
      <w:r>
        <w:rPr>
          <w:rFonts w:hint="eastAsia"/>
        </w:rPr>
        <w:t>entry:</w:t>
      </w:r>
      <w:r>
        <w:rPr>
          <w:rFonts w:hint="eastAsia"/>
        </w:rPr>
        <w:t>同业拆放利息</w:t>
      </w:r>
    </w:p>
    <w:p w:rsidR="007B6934" w:rsidRDefault="007B6934" w:rsidP="007B6934"/>
    <w:p w:rsidR="007B6934" w:rsidRDefault="007B6934" w:rsidP="007B6934">
      <w:pPr>
        <w:rPr>
          <w:rFonts w:hint="eastAsia"/>
        </w:rPr>
      </w:pPr>
      <w:r>
        <w:rPr>
          <w:rFonts w:hint="eastAsia"/>
        </w:rPr>
        <w:lastRenderedPageBreak/>
        <w:t>title:</w:t>
      </w:r>
      <w:r>
        <w:rPr>
          <w:rFonts w:hint="eastAsia"/>
        </w:rPr>
        <w:t>什么是同行业拆放利息</w:t>
      </w:r>
    </w:p>
    <w:p w:rsidR="007B6934" w:rsidRDefault="007B6934" w:rsidP="007B6934"/>
    <w:p w:rsidR="007B6934" w:rsidRDefault="007B6934" w:rsidP="007B6934">
      <w:pPr>
        <w:rPr>
          <w:rFonts w:hint="eastAsia"/>
        </w:rPr>
      </w:pPr>
      <w:r>
        <w:rPr>
          <w:rFonts w:hint="eastAsia"/>
        </w:rPr>
        <w:t>detail:</w:t>
      </w:r>
      <w:r>
        <w:rPr>
          <w:rFonts w:hint="eastAsia"/>
        </w:rPr>
        <w:t>同行业拆放利息指商业银行对其他同行业企业临时资金需要提供的贷款，由此而收取的一定数量的利息。</w:t>
      </w:r>
    </w:p>
    <w:p w:rsidR="007B6934" w:rsidRDefault="007B6934" w:rsidP="007B6934"/>
    <w:p w:rsidR="007B6934" w:rsidRDefault="007B6934" w:rsidP="007B6934">
      <w:pPr>
        <w:rPr>
          <w:rFonts w:hint="eastAsia"/>
        </w:rPr>
      </w:pPr>
      <w:r>
        <w:rPr>
          <w:rFonts w:hint="eastAsia"/>
        </w:rPr>
        <w:t>title:</w:t>
      </w:r>
      <w:r>
        <w:rPr>
          <w:rFonts w:hint="eastAsia"/>
        </w:rPr>
        <w:t>同业拆放利息的计算公式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同业拆放利息计算的基本公式是：</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式中，</w:t>
      </w:r>
      <w:r>
        <w:rPr>
          <w:rFonts w:hint="eastAsia"/>
        </w:rPr>
        <w:t>I</w:t>
      </w:r>
      <w:r>
        <w:rPr>
          <w:rFonts w:hint="eastAsia"/>
        </w:rPr>
        <w:t>为同业拆放的利息；</w:t>
      </w:r>
      <w:r>
        <w:rPr>
          <w:rFonts w:hint="eastAsia"/>
        </w:rPr>
        <w:t>P</w:t>
      </w:r>
      <w:r>
        <w:rPr>
          <w:rFonts w:hint="eastAsia"/>
        </w:rPr>
        <w:t>为拆放的金额；</w:t>
      </w:r>
      <w:r>
        <w:rPr>
          <w:rFonts w:hint="eastAsia"/>
        </w:rPr>
        <w:t>R</w:t>
      </w:r>
      <w:r>
        <w:rPr>
          <w:rFonts w:hint="eastAsia"/>
        </w:rPr>
        <w:t>为拆放利率：</w:t>
      </w:r>
      <w:r>
        <w:rPr>
          <w:rFonts w:hint="eastAsia"/>
        </w:rPr>
        <w:t>A</w:t>
      </w:r>
      <w:r>
        <w:rPr>
          <w:rFonts w:hint="eastAsia"/>
        </w:rPr>
        <w:t>为拆放期限的生息天数；</w:t>
      </w:r>
      <w:r>
        <w:rPr>
          <w:rFonts w:hint="eastAsia"/>
        </w:rPr>
        <w:t>D</w:t>
      </w:r>
      <w:r>
        <w:rPr>
          <w:rFonts w:hint="eastAsia"/>
        </w:rPr>
        <w:t>为</w:t>
      </w:r>
      <w:r>
        <w:rPr>
          <w:rFonts w:hint="eastAsia"/>
        </w:rPr>
        <w:t>1</w:t>
      </w:r>
      <w:r>
        <w:rPr>
          <w:rFonts w:hint="eastAsia"/>
        </w:rPr>
        <w:t>年的基础天数。</w:t>
      </w:r>
    </w:p>
    <w:p w:rsidR="007B6934" w:rsidRDefault="007B6934" w:rsidP="007B6934"/>
    <w:p w:rsidR="007B6934" w:rsidRDefault="007B6934" w:rsidP="007B6934">
      <w:pPr>
        <w:rPr>
          <w:rFonts w:hint="eastAsia"/>
        </w:rPr>
      </w:pPr>
      <w:r>
        <w:rPr>
          <w:rFonts w:hint="eastAsia"/>
        </w:rPr>
        <w:t>title:</w:t>
      </w:r>
      <w:r>
        <w:rPr>
          <w:rFonts w:hint="eastAsia"/>
        </w:rPr>
        <w:t>同业拆放利息的的计息方式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在同业拆放中，当拆放金额和拆放利率确定后，同业拆放的利息就取决于生息的天数和基础天数，基础天数就是指</w:t>
      </w:r>
      <w:r>
        <w:rPr>
          <w:rFonts w:hint="eastAsia"/>
        </w:rPr>
        <w:t>1</w:t>
      </w:r>
      <w:r>
        <w:rPr>
          <w:rFonts w:hint="eastAsia"/>
        </w:rPr>
        <w:t>年的天数，生息天数就是指借款实际使用的天数。目前，国际上对生息天数和基础天数的计算方法有不同的习惯，基础天数有两种计算方法：一种是</w:t>
      </w:r>
      <w:r>
        <w:rPr>
          <w:rFonts w:hint="eastAsia"/>
        </w:rPr>
        <w:t>1</w:t>
      </w:r>
      <w:r>
        <w:rPr>
          <w:rFonts w:hint="eastAsia"/>
        </w:rPr>
        <w:t>年中的</w:t>
      </w:r>
      <w:r>
        <w:rPr>
          <w:rFonts w:hint="eastAsia"/>
        </w:rPr>
        <w:t>12</w:t>
      </w:r>
      <w:r>
        <w:rPr>
          <w:rFonts w:hint="eastAsia"/>
        </w:rPr>
        <w:t>个月都当作每个月</w:t>
      </w:r>
      <w:r>
        <w:rPr>
          <w:rFonts w:hint="eastAsia"/>
        </w:rPr>
        <w:t>30</w:t>
      </w:r>
      <w:r>
        <w:rPr>
          <w:rFonts w:hint="eastAsia"/>
        </w:rPr>
        <w:t>天，而不管实际的天数，即</w:t>
      </w:r>
      <w:r>
        <w:rPr>
          <w:rFonts w:hint="eastAsia"/>
        </w:rPr>
        <w:t>1</w:t>
      </w:r>
      <w:r>
        <w:rPr>
          <w:rFonts w:hint="eastAsia"/>
        </w:rPr>
        <w:t>年区定按</w:t>
      </w:r>
      <w:r>
        <w:rPr>
          <w:rFonts w:hint="eastAsia"/>
        </w:rPr>
        <w:t>360</w:t>
      </w:r>
      <w:r>
        <w:rPr>
          <w:rFonts w:hint="eastAsia"/>
        </w:rPr>
        <w:t>天计算；一种是把具体年份的日历天数作为基础天数，</w:t>
      </w:r>
      <w:r>
        <w:rPr>
          <w:rFonts w:hint="eastAsia"/>
        </w:rPr>
        <w:t>1</w:t>
      </w:r>
      <w:r>
        <w:rPr>
          <w:rFonts w:hint="eastAsia"/>
        </w:rPr>
        <w:t>年按</w:t>
      </w:r>
      <w:r>
        <w:rPr>
          <w:rFonts w:hint="eastAsia"/>
        </w:rPr>
        <w:t>365</w:t>
      </w:r>
      <w:r>
        <w:rPr>
          <w:rFonts w:hint="eastAsia"/>
        </w:rPr>
        <w:t>天计算，闰年按</w:t>
      </w:r>
      <w:r>
        <w:rPr>
          <w:rFonts w:hint="eastAsia"/>
        </w:rPr>
        <w:t>366</w:t>
      </w:r>
      <w:r>
        <w:rPr>
          <w:rFonts w:hint="eastAsia"/>
        </w:rPr>
        <w:t>天计算。同样，生息天数也有两种计算方法：一种是把生息月份的每个月都按</w:t>
      </w:r>
      <w:r>
        <w:rPr>
          <w:rFonts w:hint="eastAsia"/>
        </w:rPr>
        <w:t>30</w:t>
      </w:r>
      <w:r>
        <w:rPr>
          <w:rFonts w:hint="eastAsia"/>
        </w:rPr>
        <w:t>天作为生息天数；一种是把生息月份的日历天数作为生息天数。把基础天数和生息天数结合起来，共有三种方法：</w:t>
      </w:r>
    </w:p>
    <w:p w:rsidR="007B6934" w:rsidRDefault="007B6934" w:rsidP="007B6934">
      <w:pPr>
        <w:rPr>
          <w:rFonts w:hint="eastAsia"/>
        </w:rPr>
      </w:pPr>
      <w:r>
        <w:rPr>
          <w:rFonts w:hint="eastAsia"/>
        </w:rPr>
        <w:t xml:space="preserve">　　</w:t>
      </w:r>
      <w:r>
        <w:rPr>
          <w:rFonts w:hint="eastAsia"/>
        </w:rPr>
        <w:t>1</w:t>
      </w:r>
      <w:r>
        <w:rPr>
          <w:rFonts w:hint="eastAsia"/>
        </w:rPr>
        <w:t>．生息天数和基础天数的关系表示为</w:t>
      </w:r>
      <w:r>
        <w:rPr>
          <w:rFonts w:hint="eastAsia"/>
        </w:rPr>
        <w:t>365</w:t>
      </w:r>
      <w:r>
        <w:rPr>
          <w:rFonts w:hint="eastAsia"/>
        </w:rPr>
        <w:t>／</w:t>
      </w:r>
      <w:r>
        <w:rPr>
          <w:rFonts w:hint="eastAsia"/>
        </w:rPr>
        <w:t>360</w:t>
      </w:r>
      <w:r>
        <w:rPr>
          <w:rFonts w:hint="eastAsia"/>
        </w:rPr>
        <w:t>：即把基础天数固定为</w:t>
      </w:r>
      <w:r>
        <w:rPr>
          <w:rFonts w:hint="eastAsia"/>
        </w:rPr>
        <w:t>360</w:t>
      </w:r>
      <w:r>
        <w:rPr>
          <w:rFonts w:hint="eastAsia"/>
        </w:rPr>
        <w:t>天，生息天数按生息月份的日历天数，逢闰年改为</w:t>
      </w:r>
      <w:r>
        <w:rPr>
          <w:rFonts w:hint="eastAsia"/>
        </w:rPr>
        <w:t>366</w:t>
      </w:r>
      <w:r>
        <w:rPr>
          <w:rFonts w:hint="eastAsia"/>
        </w:rPr>
        <w:t>／</w:t>
      </w:r>
      <w:r>
        <w:rPr>
          <w:rFonts w:hint="eastAsia"/>
        </w:rPr>
        <w:t>360</w:t>
      </w:r>
      <w:r>
        <w:rPr>
          <w:rFonts w:hint="eastAsia"/>
        </w:rPr>
        <w:t>，这种方法称为欧洲货币法。在国际金融市场上，欧洲货币法的使用范围很广，许多国家的银行都按此方法计算利息。</w:t>
      </w:r>
    </w:p>
    <w:p w:rsidR="007B6934" w:rsidRDefault="007B6934" w:rsidP="007B6934">
      <w:pPr>
        <w:rPr>
          <w:rFonts w:hint="eastAsia"/>
        </w:rPr>
      </w:pPr>
      <w:r>
        <w:rPr>
          <w:rFonts w:hint="eastAsia"/>
        </w:rPr>
        <w:t xml:space="preserve">　　例如，拆入一笔金额为</w:t>
      </w:r>
      <w:r>
        <w:rPr>
          <w:rFonts w:hint="eastAsia"/>
        </w:rPr>
        <w:t>10000000</w:t>
      </w:r>
      <w:r>
        <w:rPr>
          <w:rFonts w:hint="eastAsia"/>
        </w:rPr>
        <w:t>，利率为</w:t>
      </w:r>
      <w:r>
        <w:rPr>
          <w:rFonts w:hint="eastAsia"/>
        </w:rPr>
        <w:t>10</w:t>
      </w:r>
      <w:r>
        <w:rPr>
          <w:rFonts w:hint="eastAsia"/>
        </w:rPr>
        <w:t>％，期限为</w:t>
      </w:r>
      <w:r>
        <w:rPr>
          <w:rFonts w:hint="eastAsia"/>
        </w:rPr>
        <w:t>6</w:t>
      </w:r>
      <w:r>
        <w:rPr>
          <w:rFonts w:hint="eastAsia"/>
        </w:rPr>
        <w:t>月</w:t>
      </w:r>
      <w:r>
        <w:rPr>
          <w:rFonts w:hint="eastAsia"/>
        </w:rPr>
        <w:t>1</w:t>
      </w:r>
      <w:r>
        <w:rPr>
          <w:rFonts w:hint="eastAsia"/>
        </w:rPr>
        <w:t>日到</w:t>
      </w:r>
      <w:r>
        <w:rPr>
          <w:rFonts w:hint="eastAsia"/>
        </w:rPr>
        <w:t>9</w:t>
      </w:r>
      <w:r>
        <w:rPr>
          <w:rFonts w:hint="eastAsia"/>
        </w:rPr>
        <w:t>月</w:t>
      </w:r>
      <w:r>
        <w:rPr>
          <w:rFonts w:hint="eastAsia"/>
        </w:rPr>
        <w:t>1</w:t>
      </w:r>
      <w:r>
        <w:rPr>
          <w:rFonts w:hint="eastAsia"/>
        </w:rPr>
        <w:t>日，首先计算生息天数：</w:t>
      </w:r>
    </w:p>
    <w:p w:rsidR="007B6934" w:rsidRDefault="007B6934" w:rsidP="007B6934">
      <w:pPr>
        <w:rPr>
          <w:rFonts w:hint="eastAsia"/>
        </w:rPr>
      </w:pPr>
      <w:r>
        <w:rPr>
          <w:rFonts w:hint="eastAsia"/>
        </w:rPr>
        <w:t xml:space="preserve">　　</w:t>
      </w:r>
      <w:r>
        <w:rPr>
          <w:rFonts w:hint="eastAsia"/>
        </w:rPr>
        <w:t>6</w:t>
      </w:r>
      <w:r>
        <w:rPr>
          <w:rFonts w:hint="eastAsia"/>
        </w:rPr>
        <w:t>月</w:t>
      </w:r>
      <w:r>
        <w:rPr>
          <w:rFonts w:hint="eastAsia"/>
        </w:rPr>
        <w:t>1</w:t>
      </w:r>
      <w:r>
        <w:rPr>
          <w:rFonts w:hint="eastAsia"/>
        </w:rPr>
        <w:t>—</w:t>
      </w:r>
      <w:r>
        <w:rPr>
          <w:rFonts w:hint="eastAsia"/>
        </w:rPr>
        <w:t>30</w:t>
      </w:r>
      <w:r>
        <w:rPr>
          <w:rFonts w:hint="eastAsia"/>
        </w:rPr>
        <w:t>日</w:t>
      </w:r>
      <w:r>
        <w:rPr>
          <w:rFonts w:hint="eastAsia"/>
        </w:rPr>
        <w:t xml:space="preserve">   30</w:t>
      </w:r>
      <w:r>
        <w:rPr>
          <w:rFonts w:hint="eastAsia"/>
        </w:rPr>
        <w:t>天</w:t>
      </w:r>
    </w:p>
    <w:p w:rsidR="007B6934" w:rsidRDefault="007B6934" w:rsidP="007B6934">
      <w:pPr>
        <w:rPr>
          <w:rFonts w:hint="eastAsia"/>
        </w:rPr>
      </w:pPr>
      <w:r>
        <w:rPr>
          <w:rFonts w:hint="eastAsia"/>
        </w:rPr>
        <w:t xml:space="preserve">　　</w:t>
      </w:r>
      <w:r>
        <w:rPr>
          <w:rFonts w:hint="eastAsia"/>
        </w:rPr>
        <w:t>7</w:t>
      </w:r>
      <w:r>
        <w:rPr>
          <w:rFonts w:hint="eastAsia"/>
        </w:rPr>
        <w:t>月</w:t>
      </w:r>
      <w:r>
        <w:rPr>
          <w:rFonts w:hint="eastAsia"/>
        </w:rPr>
        <w:t>1</w:t>
      </w:r>
      <w:r>
        <w:rPr>
          <w:rFonts w:hint="eastAsia"/>
        </w:rPr>
        <w:t>—</w:t>
      </w:r>
      <w:r>
        <w:rPr>
          <w:rFonts w:hint="eastAsia"/>
        </w:rPr>
        <w:t>31</w:t>
      </w:r>
      <w:r>
        <w:rPr>
          <w:rFonts w:hint="eastAsia"/>
        </w:rPr>
        <w:t>日</w:t>
      </w:r>
      <w:r>
        <w:rPr>
          <w:rFonts w:hint="eastAsia"/>
        </w:rPr>
        <w:t xml:space="preserve">   31</w:t>
      </w:r>
      <w:r>
        <w:rPr>
          <w:rFonts w:hint="eastAsia"/>
        </w:rPr>
        <w:t>天</w:t>
      </w:r>
    </w:p>
    <w:p w:rsidR="007B6934" w:rsidRDefault="007B6934" w:rsidP="007B6934">
      <w:pPr>
        <w:rPr>
          <w:rFonts w:hint="eastAsia"/>
        </w:rPr>
      </w:pPr>
      <w:r>
        <w:rPr>
          <w:rFonts w:hint="eastAsia"/>
        </w:rPr>
        <w:t xml:space="preserve">　　</w:t>
      </w:r>
      <w:r>
        <w:rPr>
          <w:rFonts w:hint="eastAsia"/>
        </w:rPr>
        <w:t>8</w:t>
      </w:r>
      <w:r>
        <w:rPr>
          <w:rFonts w:hint="eastAsia"/>
        </w:rPr>
        <w:t>月</w:t>
      </w:r>
      <w:r>
        <w:rPr>
          <w:rFonts w:hint="eastAsia"/>
        </w:rPr>
        <w:t>1</w:t>
      </w:r>
      <w:r>
        <w:rPr>
          <w:rFonts w:hint="eastAsia"/>
        </w:rPr>
        <w:t>—</w:t>
      </w:r>
      <w:r>
        <w:rPr>
          <w:rFonts w:hint="eastAsia"/>
        </w:rPr>
        <w:t>31</w:t>
      </w:r>
      <w:r>
        <w:rPr>
          <w:rFonts w:hint="eastAsia"/>
        </w:rPr>
        <w:t>日</w:t>
      </w:r>
      <w:r>
        <w:rPr>
          <w:rFonts w:hint="eastAsia"/>
        </w:rPr>
        <w:t xml:space="preserve">   31</w:t>
      </w:r>
      <w:r>
        <w:rPr>
          <w:rFonts w:hint="eastAsia"/>
        </w:rPr>
        <w:t>天</w:t>
      </w:r>
    </w:p>
    <w:p w:rsidR="007B6934" w:rsidRDefault="007B6934" w:rsidP="007B6934">
      <w:pPr>
        <w:rPr>
          <w:rFonts w:hint="eastAsia"/>
        </w:rPr>
      </w:pPr>
      <w:r>
        <w:rPr>
          <w:rFonts w:hint="eastAsia"/>
        </w:rPr>
        <w:t xml:space="preserve">　　生息天数总计</w:t>
      </w:r>
      <w:r>
        <w:rPr>
          <w:rFonts w:hint="eastAsia"/>
        </w:rPr>
        <w:t xml:space="preserve"> 92</w:t>
      </w:r>
      <w:r>
        <w:rPr>
          <w:rFonts w:hint="eastAsia"/>
        </w:rPr>
        <w:t>天</w:t>
      </w:r>
    </w:p>
    <w:p w:rsidR="007B6934" w:rsidRDefault="007B6934" w:rsidP="007B6934">
      <w:pPr>
        <w:rPr>
          <w:rFonts w:hint="eastAsia"/>
        </w:rPr>
      </w:pPr>
      <w:r>
        <w:rPr>
          <w:rFonts w:hint="eastAsia"/>
        </w:rPr>
        <w:t xml:space="preserve">　　则利息为</w:t>
      </w:r>
    </w:p>
    <w:p w:rsidR="007B6934" w:rsidRDefault="007B6934" w:rsidP="007B6934">
      <w:pPr>
        <w:rPr>
          <w:rFonts w:hint="eastAsia"/>
        </w:rPr>
      </w:pPr>
      <w:r>
        <w:rPr>
          <w:rFonts w:hint="eastAsia"/>
        </w:rPr>
        <w:lastRenderedPageBreak/>
        <w:t xml:space="preserve">　　</w:t>
      </w:r>
    </w:p>
    <w:p w:rsidR="007B6934" w:rsidRDefault="007B6934" w:rsidP="007B6934">
      <w:pPr>
        <w:rPr>
          <w:rFonts w:hint="eastAsia"/>
        </w:rPr>
      </w:pPr>
      <w:r>
        <w:rPr>
          <w:rFonts w:hint="eastAsia"/>
        </w:rPr>
        <w:t xml:space="preserve">　　</w:t>
      </w:r>
      <w:r>
        <w:rPr>
          <w:rFonts w:hint="eastAsia"/>
        </w:rPr>
        <w:t>2</w:t>
      </w:r>
      <w:r>
        <w:rPr>
          <w:rFonts w:hint="eastAsia"/>
        </w:rPr>
        <w:t>．生息天数和基础天数的关系表示为</w:t>
      </w:r>
      <w:r>
        <w:rPr>
          <w:rFonts w:hint="eastAsia"/>
        </w:rPr>
        <w:t>365</w:t>
      </w:r>
      <w:r>
        <w:rPr>
          <w:rFonts w:hint="eastAsia"/>
        </w:rPr>
        <w:t>／</w:t>
      </w:r>
      <w:r>
        <w:rPr>
          <w:rFonts w:hint="eastAsia"/>
        </w:rPr>
        <w:t>365</w:t>
      </w:r>
      <w:r>
        <w:rPr>
          <w:rFonts w:hint="eastAsia"/>
        </w:rPr>
        <w:t>：即把具体年份的日历天数作为基础天数，把生息月份的日历天数作为生息天数，逢闰年为</w:t>
      </w:r>
      <w:r>
        <w:rPr>
          <w:rFonts w:hint="eastAsia"/>
        </w:rPr>
        <w:t>366</w:t>
      </w:r>
      <w:r>
        <w:rPr>
          <w:rFonts w:hint="eastAsia"/>
        </w:rPr>
        <w:t>／</w:t>
      </w:r>
      <w:r>
        <w:rPr>
          <w:rFonts w:hint="eastAsia"/>
        </w:rPr>
        <w:t>366</w:t>
      </w:r>
      <w:r>
        <w:rPr>
          <w:rFonts w:hint="eastAsia"/>
        </w:rPr>
        <w:t>，这种方法称为英国法。主要用于英镑、爱尔兰镑，科威特第纳尔和比利时法郎等。</w:t>
      </w:r>
    </w:p>
    <w:p w:rsidR="007B6934" w:rsidRDefault="007B6934" w:rsidP="007B6934">
      <w:pPr>
        <w:rPr>
          <w:rFonts w:hint="eastAsia"/>
        </w:rPr>
      </w:pPr>
      <w:r>
        <w:rPr>
          <w:rFonts w:hint="eastAsia"/>
        </w:rPr>
        <w:t xml:space="preserve">　　对于上述计算例，生息天数仍然为</w:t>
      </w:r>
      <w:r>
        <w:rPr>
          <w:rFonts w:hint="eastAsia"/>
        </w:rPr>
        <w:t>92</w:t>
      </w:r>
      <w:r>
        <w:rPr>
          <w:rFonts w:hint="eastAsia"/>
        </w:rPr>
        <w:t>天，而基础天数为</w:t>
      </w:r>
      <w:r>
        <w:rPr>
          <w:rFonts w:hint="eastAsia"/>
        </w:rPr>
        <w:t>365</w:t>
      </w:r>
      <w:r>
        <w:rPr>
          <w:rFonts w:hint="eastAsia"/>
        </w:rPr>
        <w:t>天，则利息为：</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w:t>
      </w:r>
      <w:r>
        <w:rPr>
          <w:rFonts w:hint="eastAsia"/>
        </w:rPr>
        <w:t>3</w:t>
      </w:r>
      <w:r>
        <w:rPr>
          <w:rFonts w:hint="eastAsia"/>
        </w:rPr>
        <w:t>．生息天数和基础天数的关系表现为</w:t>
      </w:r>
      <w:r>
        <w:rPr>
          <w:rFonts w:hint="eastAsia"/>
        </w:rPr>
        <w:t>360</w:t>
      </w:r>
      <w:r>
        <w:rPr>
          <w:rFonts w:hint="eastAsia"/>
        </w:rPr>
        <w:t>／</w:t>
      </w:r>
      <w:r>
        <w:rPr>
          <w:rFonts w:hint="eastAsia"/>
        </w:rPr>
        <w:t>360</w:t>
      </w:r>
      <w:r>
        <w:rPr>
          <w:rFonts w:hint="eastAsia"/>
        </w:rPr>
        <w:t>：即把</w:t>
      </w:r>
      <w:r>
        <w:rPr>
          <w:rFonts w:hint="eastAsia"/>
        </w:rPr>
        <w:t>1</w:t>
      </w:r>
      <w:r>
        <w:rPr>
          <w:rFonts w:hint="eastAsia"/>
        </w:rPr>
        <w:t>年基础天数固定为</w:t>
      </w:r>
      <w:r>
        <w:rPr>
          <w:rFonts w:hint="eastAsia"/>
        </w:rPr>
        <w:t>360</w:t>
      </w:r>
      <w:r>
        <w:rPr>
          <w:rFonts w:hint="eastAsia"/>
        </w:rPr>
        <w:t>天，而把生息／份的每个刀都按</w:t>
      </w:r>
      <w:r>
        <w:rPr>
          <w:rFonts w:hint="eastAsia"/>
        </w:rPr>
        <w:t>30</w:t>
      </w:r>
      <w:r>
        <w:rPr>
          <w:rFonts w:hint="eastAsia"/>
        </w:rPr>
        <w:t>大计算，这种方法称为大陆法，主要使用于欧洲大陆的许多国家。</w:t>
      </w:r>
    </w:p>
    <w:p w:rsidR="007B6934" w:rsidRDefault="007B6934" w:rsidP="007B6934">
      <w:pPr>
        <w:rPr>
          <w:rFonts w:hint="eastAsia"/>
        </w:rPr>
      </w:pPr>
      <w:r>
        <w:rPr>
          <w:rFonts w:hint="eastAsia"/>
        </w:rPr>
        <w:t xml:space="preserve">　　</w:t>
      </w:r>
      <w:r>
        <w:rPr>
          <w:rFonts w:hint="eastAsia"/>
        </w:rPr>
        <w:t>6</w:t>
      </w:r>
      <w:r>
        <w:rPr>
          <w:rFonts w:hint="eastAsia"/>
        </w:rPr>
        <w:t>月</w:t>
      </w:r>
      <w:r>
        <w:rPr>
          <w:rFonts w:hint="eastAsia"/>
        </w:rPr>
        <w:t>1</w:t>
      </w:r>
      <w:r>
        <w:rPr>
          <w:rFonts w:hint="eastAsia"/>
        </w:rPr>
        <w:t>—</w:t>
      </w:r>
      <w:r>
        <w:rPr>
          <w:rFonts w:hint="eastAsia"/>
        </w:rPr>
        <w:t>30</w:t>
      </w:r>
      <w:r>
        <w:rPr>
          <w:rFonts w:hint="eastAsia"/>
        </w:rPr>
        <w:t>日</w:t>
      </w:r>
      <w:r>
        <w:rPr>
          <w:rFonts w:hint="eastAsia"/>
        </w:rPr>
        <w:t xml:space="preserve">   30</w:t>
      </w:r>
      <w:r>
        <w:rPr>
          <w:rFonts w:hint="eastAsia"/>
        </w:rPr>
        <w:t>天</w:t>
      </w:r>
    </w:p>
    <w:p w:rsidR="007B6934" w:rsidRDefault="007B6934" w:rsidP="007B6934">
      <w:pPr>
        <w:rPr>
          <w:rFonts w:hint="eastAsia"/>
        </w:rPr>
      </w:pPr>
      <w:r>
        <w:rPr>
          <w:rFonts w:hint="eastAsia"/>
        </w:rPr>
        <w:t xml:space="preserve">　　</w:t>
      </w:r>
      <w:r>
        <w:rPr>
          <w:rFonts w:hint="eastAsia"/>
        </w:rPr>
        <w:t>7</w:t>
      </w:r>
      <w:r>
        <w:rPr>
          <w:rFonts w:hint="eastAsia"/>
        </w:rPr>
        <w:t>月</w:t>
      </w:r>
      <w:r>
        <w:rPr>
          <w:rFonts w:hint="eastAsia"/>
        </w:rPr>
        <w:t>1</w:t>
      </w:r>
      <w:r>
        <w:rPr>
          <w:rFonts w:hint="eastAsia"/>
        </w:rPr>
        <w:t>—</w:t>
      </w:r>
      <w:r>
        <w:rPr>
          <w:rFonts w:hint="eastAsia"/>
        </w:rPr>
        <w:t>3l</w:t>
      </w:r>
      <w:r>
        <w:rPr>
          <w:rFonts w:hint="eastAsia"/>
        </w:rPr>
        <w:t>日</w:t>
      </w:r>
      <w:r>
        <w:rPr>
          <w:rFonts w:hint="eastAsia"/>
        </w:rPr>
        <w:t xml:space="preserve">   20</w:t>
      </w:r>
      <w:r>
        <w:rPr>
          <w:rFonts w:hint="eastAsia"/>
        </w:rPr>
        <w:t>天</w:t>
      </w:r>
      <w:r>
        <w:rPr>
          <w:rFonts w:hint="eastAsia"/>
        </w:rPr>
        <w:t>(7</w:t>
      </w:r>
      <w:r>
        <w:rPr>
          <w:rFonts w:hint="eastAsia"/>
        </w:rPr>
        <w:t>月</w:t>
      </w:r>
      <w:r>
        <w:rPr>
          <w:rFonts w:hint="eastAsia"/>
        </w:rPr>
        <w:t>31</w:t>
      </w:r>
      <w:r>
        <w:rPr>
          <w:rFonts w:hint="eastAsia"/>
        </w:rPr>
        <w:t>日为死息日</w:t>
      </w:r>
      <w:r>
        <w:rPr>
          <w:rFonts w:hint="eastAsia"/>
        </w:rPr>
        <w:t>)</w:t>
      </w:r>
    </w:p>
    <w:p w:rsidR="007B6934" w:rsidRDefault="007B6934" w:rsidP="007B6934">
      <w:pPr>
        <w:rPr>
          <w:rFonts w:hint="eastAsia"/>
        </w:rPr>
      </w:pPr>
      <w:r>
        <w:rPr>
          <w:rFonts w:hint="eastAsia"/>
        </w:rPr>
        <w:t xml:space="preserve">　　</w:t>
      </w:r>
      <w:r>
        <w:rPr>
          <w:rFonts w:hint="eastAsia"/>
        </w:rPr>
        <w:t>8</w:t>
      </w:r>
      <w:r>
        <w:rPr>
          <w:rFonts w:hint="eastAsia"/>
        </w:rPr>
        <w:t>月</w:t>
      </w:r>
      <w:r>
        <w:rPr>
          <w:rFonts w:hint="eastAsia"/>
        </w:rPr>
        <w:t>1</w:t>
      </w:r>
      <w:r>
        <w:rPr>
          <w:rFonts w:hint="eastAsia"/>
        </w:rPr>
        <w:t>—</w:t>
      </w:r>
      <w:r>
        <w:rPr>
          <w:rFonts w:hint="eastAsia"/>
        </w:rPr>
        <w:t>31</w:t>
      </w:r>
      <w:r>
        <w:rPr>
          <w:rFonts w:hint="eastAsia"/>
        </w:rPr>
        <w:t>日</w:t>
      </w:r>
      <w:r>
        <w:rPr>
          <w:rFonts w:hint="eastAsia"/>
        </w:rPr>
        <w:t xml:space="preserve">   30</w:t>
      </w:r>
      <w:r>
        <w:rPr>
          <w:rFonts w:hint="eastAsia"/>
        </w:rPr>
        <w:t>天</w:t>
      </w:r>
      <w:r>
        <w:rPr>
          <w:rFonts w:hint="eastAsia"/>
        </w:rPr>
        <w:t>(8</w:t>
      </w:r>
      <w:r>
        <w:rPr>
          <w:rFonts w:hint="eastAsia"/>
        </w:rPr>
        <w:t>月</w:t>
      </w:r>
      <w:r>
        <w:rPr>
          <w:rFonts w:hint="eastAsia"/>
        </w:rPr>
        <w:t>31</w:t>
      </w:r>
      <w:r>
        <w:rPr>
          <w:rFonts w:hint="eastAsia"/>
        </w:rPr>
        <w:t>日为死息日</w:t>
      </w:r>
      <w:r>
        <w:rPr>
          <w:rFonts w:hint="eastAsia"/>
        </w:rPr>
        <w:t>)</w:t>
      </w:r>
    </w:p>
    <w:p w:rsidR="007B6934" w:rsidRDefault="007B6934" w:rsidP="007B6934">
      <w:pPr>
        <w:rPr>
          <w:rFonts w:hint="eastAsia"/>
        </w:rPr>
      </w:pPr>
      <w:r>
        <w:rPr>
          <w:rFonts w:hint="eastAsia"/>
        </w:rPr>
        <w:t xml:space="preserve">　　生息天数总计</w:t>
      </w:r>
      <w:r>
        <w:rPr>
          <w:rFonts w:hint="eastAsia"/>
        </w:rPr>
        <w:t xml:space="preserve"> 90</w:t>
      </w:r>
      <w:r>
        <w:rPr>
          <w:rFonts w:hint="eastAsia"/>
        </w:rPr>
        <w:t>天</w:t>
      </w:r>
    </w:p>
    <w:p w:rsidR="007B6934" w:rsidRDefault="007B6934" w:rsidP="007B6934">
      <w:pPr>
        <w:rPr>
          <w:rFonts w:hint="eastAsia"/>
        </w:rPr>
      </w:pPr>
      <w:r>
        <w:rPr>
          <w:rFonts w:hint="eastAsia"/>
        </w:rPr>
        <w:t xml:space="preserve">　　则利息为：</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从上述三种方法的比较中，可以清楚看出，三种方法的计算结果是不一样的，其中以欧洲货币法收取的利息最多。同样是</w:t>
      </w:r>
      <w:r>
        <w:rPr>
          <w:rFonts w:hint="eastAsia"/>
        </w:rPr>
        <w:t>10</w:t>
      </w:r>
      <w:r>
        <w:rPr>
          <w:rFonts w:hint="eastAsia"/>
        </w:rPr>
        <w:t>％的名义利率，以</w:t>
      </w:r>
      <w:r>
        <w:rPr>
          <w:rFonts w:hint="eastAsia"/>
        </w:rPr>
        <w:t>365</w:t>
      </w:r>
      <w:r>
        <w:rPr>
          <w:rFonts w:hint="eastAsia"/>
        </w:rPr>
        <w:t>作为基础天数，计算的利息小于以</w:t>
      </w:r>
      <w:r>
        <w:rPr>
          <w:rFonts w:hint="eastAsia"/>
        </w:rPr>
        <w:t>360</w:t>
      </w:r>
      <w:r>
        <w:rPr>
          <w:rFonts w:hint="eastAsia"/>
        </w:rPr>
        <w:t>天作为基础天数计算的利息。因此，以</w:t>
      </w:r>
      <w:r>
        <w:rPr>
          <w:rFonts w:hint="eastAsia"/>
        </w:rPr>
        <w:t>360</w:t>
      </w:r>
      <w:r>
        <w:rPr>
          <w:rFonts w:hint="eastAsia"/>
        </w:rPr>
        <w:t>天为基础天数的</w:t>
      </w:r>
      <w:r>
        <w:rPr>
          <w:rFonts w:hint="eastAsia"/>
        </w:rPr>
        <w:t>10</w:t>
      </w:r>
      <w:r>
        <w:rPr>
          <w:rFonts w:hint="eastAsia"/>
        </w:rPr>
        <w:t>％的利率，等于以</w:t>
      </w:r>
      <w:r>
        <w:rPr>
          <w:rFonts w:hint="eastAsia"/>
        </w:rPr>
        <w:t>365</w:t>
      </w:r>
      <w:r>
        <w:rPr>
          <w:rFonts w:hint="eastAsia"/>
        </w:rPr>
        <w:t>天作为基础天数的</w:t>
      </w:r>
      <w:r>
        <w:rPr>
          <w:rFonts w:hint="eastAsia"/>
        </w:rPr>
        <w:t>10.13889</w:t>
      </w:r>
      <w:r>
        <w:rPr>
          <w:rFonts w:hint="eastAsia"/>
        </w:rPr>
        <w:t>％的利率；同样，以</w:t>
      </w:r>
      <w:r>
        <w:rPr>
          <w:rFonts w:hint="eastAsia"/>
        </w:rPr>
        <w:t>360</w:t>
      </w:r>
      <w:r>
        <w:rPr>
          <w:rFonts w:hint="eastAsia"/>
        </w:rPr>
        <w:t>天为基础天数的</w:t>
      </w:r>
      <w:r>
        <w:rPr>
          <w:rFonts w:hint="eastAsia"/>
        </w:rPr>
        <w:t>9.863</w:t>
      </w:r>
      <w:r>
        <w:rPr>
          <w:rFonts w:hint="eastAsia"/>
        </w:rPr>
        <w:t>％利率，等于以</w:t>
      </w:r>
      <w:r>
        <w:rPr>
          <w:rFonts w:hint="eastAsia"/>
        </w:rPr>
        <w:t>365</w:t>
      </w:r>
      <w:r>
        <w:rPr>
          <w:rFonts w:hint="eastAsia"/>
        </w:rPr>
        <w:t>天作为基础天数的</w:t>
      </w:r>
      <w:r>
        <w:rPr>
          <w:rFonts w:hint="eastAsia"/>
        </w:rPr>
        <w:t>10</w:t>
      </w:r>
      <w:r>
        <w:rPr>
          <w:rFonts w:hint="eastAsia"/>
        </w:rPr>
        <w:t>％利率。</w:t>
      </w:r>
    </w:p>
    <w:p w:rsidR="007B6934" w:rsidRDefault="007B6934" w:rsidP="007B6934">
      <w:pPr>
        <w:rPr>
          <w:rFonts w:hint="eastAsia"/>
        </w:rPr>
      </w:pPr>
      <w:r>
        <w:rPr>
          <w:rFonts w:hint="eastAsia"/>
        </w:rPr>
        <w:t xml:space="preserve">　　在拆放协议中，一般都规定计息的方法。如果没有明确计息的方法，则按惯例，以货币使用国的计息方法为准。</w:t>
      </w:r>
    </w:p>
    <w:p w:rsidR="007B6934" w:rsidRDefault="007B6934" w:rsidP="007B6934"/>
    <w:p w:rsidR="007B6934" w:rsidRDefault="007B6934" w:rsidP="007B6934">
      <w:pPr>
        <w:rPr>
          <w:rFonts w:hint="eastAsia"/>
        </w:rPr>
      </w:pPr>
      <w:r>
        <w:rPr>
          <w:rFonts w:hint="eastAsia"/>
        </w:rPr>
        <w:t>entry:</w:t>
      </w:r>
      <w:r>
        <w:rPr>
          <w:rFonts w:hint="eastAsia"/>
        </w:rPr>
        <w:t>同业借贷</w:t>
      </w:r>
    </w:p>
    <w:p w:rsidR="007B6934" w:rsidRDefault="007B6934" w:rsidP="007B6934"/>
    <w:p w:rsidR="007B6934" w:rsidRDefault="007B6934" w:rsidP="007B6934">
      <w:pPr>
        <w:rPr>
          <w:rFonts w:hint="eastAsia"/>
        </w:rPr>
      </w:pPr>
      <w:r>
        <w:rPr>
          <w:rFonts w:hint="eastAsia"/>
        </w:rPr>
        <w:t>title:</w:t>
      </w:r>
      <w:r>
        <w:rPr>
          <w:rFonts w:hint="eastAsia"/>
        </w:rPr>
        <w:t>什么是同业借贷</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同业借贷是商业银行之间利用资金融通过程的时间差、空间差、行际差来调剂资金而讲行的短期借贷。</w:t>
      </w:r>
    </w:p>
    <w:p w:rsidR="007B6934" w:rsidRDefault="007B6934" w:rsidP="007B6934"/>
    <w:p w:rsidR="007B6934" w:rsidRDefault="007B6934" w:rsidP="007B6934">
      <w:pPr>
        <w:rPr>
          <w:rFonts w:hint="eastAsia"/>
        </w:rPr>
      </w:pPr>
      <w:r>
        <w:rPr>
          <w:rFonts w:hint="eastAsia"/>
        </w:rPr>
        <w:t>title:</w:t>
      </w:r>
      <w:r>
        <w:rPr>
          <w:rFonts w:hint="eastAsia"/>
        </w:rPr>
        <w:t>同业借贷的过程</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同业借贷的主要过程是：由拆入银行填写一份借据，交拆出银行，拆出银行经审核无误后向拆入银行提供贷款，即将其账户上的资金划转给拆入银行账户。到期再逆向划转，其划转金额为拆入金额加上利息。</w:t>
      </w:r>
    </w:p>
    <w:p w:rsidR="007B6934" w:rsidRDefault="007B6934" w:rsidP="007B6934"/>
    <w:p w:rsidR="007B6934" w:rsidRDefault="007B6934" w:rsidP="007B6934">
      <w:pPr>
        <w:rPr>
          <w:rFonts w:hint="eastAsia"/>
        </w:rPr>
      </w:pPr>
      <w:r>
        <w:rPr>
          <w:rFonts w:hint="eastAsia"/>
        </w:rPr>
        <w:t>title:</w:t>
      </w:r>
      <w:r>
        <w:rPr>
          <w:rFonts w:hint="eastAsia"/>
        </w:rPr>
        <w:t>同业借贷的产生</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同业借贷是银行等金融机构之间因为临时性和季节性的资金短缺而相互融通调剂，以利业务经营，这就产生了同业借贷。对借入行来说，同业借贷是其拓展资产业务，增加贷款能力以取得更多收益的又一资金来源。对贷出银行来讲，同业借贷是其投放部分闲置资金的手段，可以增强其资产的流动性和收益。同业借贷因其借贷资金额较大，属于金融机构之间的批发业务。</w:t>
      </w:r>
    </w:p>
    <w:p w:rsidR="007B6934" w:rsidRDefault="007B6934" w:rsidP="007B6934"/>
    <w:p w:rsidR="007B6934" w:rsidRDefault="007B6934" w:rsidP="007B6934">
      <w:pPr>
        <w:rPr>
          <w:rFonts w:hint="eastAsia"/>
        </w:rPr>
      </w:pPr>
      <w:r>
        <w:rPr>
          <w:rFonts w:hint="eastAsia"/>
        </w:rPr>
        <w:t>title:</w:t>
      </w:r>
      <w:r>
        <w:rPr>
          <w:rFonts w:hint="eastAsia"/>
        </w:rPr>
        <w:t>同业借贷与头寸拆借的区别</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同业借贷与头寸拆借之间的最大区别在于融通资金的用途不同。同业借贷是调剂临时性、季节性的业务经营资金短缺；头寸拆借则是为了轧平票据交换头寸、补足存款准备金和减少超额准备而进行的短期资金融通。同业借贷较之头寸拆借的期限要长。</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同业拆借</w:t>
      </w:r>
    </w:p>
    <w:p w:rsidR="007B6934" w:rsidRDefault="007B6934" w:rsidP="007B6934">
      <w:pPr>
        <w:rPr>
          <w:rFonts w:hint="eastAsia"/>
        </w:rPr>
      </w:pPr>
      <w:r>
        <w:rPr>
          <w:rFonts w:hint="eastAsia"/>
        </w:rPr>
        <w:t>头寸拆借</w:t>
      </w:r>
    </w:p>
    <w:p w:rsidR="007B6934" w:rsidRDefault="007B6934" w:rsidP="007B6934"/>
    <w:p w:rsidR="007B6934" w:rsidRDefault="007B6934" w:rsidP="007B6934">
      <w:pPr>
        <w:rPr>
          <w:rFonts w:hint="eastAsia"/>
        </w:rPr>
      </w:pPr>
      <w:r>
        <w:rPr>
          <w:rFonts w:hint="eastAsia"/>
        </w:rPr>
        <w:t>entry:</w:t>
      </w:r>
      <w:r>
        <w:rPr>
          <w:rFonts w:hint="eastAsia"/>
        </w:rPr>
        <w:t>同业存单</w:t>
      </w:r>
    </w:p>
    <w:p w:rsidR="007B6934" w:rsidRDefault="007B6934" w:rsidP="007B6934"/>
    <w:p w:rsidR="007B6934" w:rsidRDefault="007B6934" w:rsidP="007B6934">
      <w:pPr>
        <w:rPr>
          <w:rFonts w:hint="eastAsia"/>
        </w:rPr>
      </w:pPr>
      <w:r>
        <w:rPr>
          <w:rFonts w:hint="eastAsia"/>
        </w:rPr>
        <w:t>title:</w:t>
      </w:r>
      <w:r>
        <w:rPr>
          <w:rFonts w:hint="eastAsia"/>
        </w:rPr>
        <w:t>什么是同业存单</w:t>
      </w:r>
    </w:p>
    <w:p w:rsidR="007B6934" w:rsidRDefault="007B6934" w:rsidP="007B6934"/>
    <w:p w:rsidR="007B6934" w:rsidRDefault="007B6934" w:rsidP="007B6934">
      <w:pPr>
        <w:rPr>
          <w:rFonts w:hint="eastAsia"/>
        </w:rPr>
      </w:pPr>
      <w:r>
        <w:rPr>
          <w:rFonts w:hint="eastAsia"/>
        </w:rPr>
        <w:t>detail:</w:t>
      </w:r>
      <w:r>
        <w:rPr>
          <w:rFonts w:hint="eastAsia"/>
        </w:rPr>
        <w:t>同业存单是作为同业存款的替代品出现，同业存单是商业银行进行主动负债管理的重要工具</w:t>
      </w:r>
      <w:r>
        <w:rPr>
          <w:rFonts w:hint="eastAsia"/>
        </w:rPr>
        <w:t>,</w:t>
      </w:r>
      <w:r>
        <w:rPr>
          <w:rFonts w:hint="eastAsia"/>
        </w:rPr>
        <w:t>是为完善同业借贷市场</w:t>
      </w:r>
      <w:r>
        <w:rPr>
          <w:rFonts w:hint="eastAsia"/>
        </w:rPr>
        <w:t>Shibor</w:t>
      </w:r>
      <w:r>
        <w:rPr>
          <w:rFonts w:hint="eastAsia"/>
        </w:rPr>
        <w:t>报价的短、中、长期利率曲线。同业存单的主要发行期限为</w:t>
      </w:r>
      <w:r>
        <w:rPr>
          <w:rFonts w:hint="eastAsia"/>
        </w:rPr>
        <w:t>3</w:t>
      </w:r>
      <w:r>
        <w:rPr>
          <w:rFonts w:hint="eastAsia"/>
        </w:rPr>
        <w:t>到</w:t>
      </w:r>
      <w:r>
        <w:rPr>
          <w:rFonts w:hint="eastAsia"/>
        </w:rPr>
        <w:t>6</w:t>
      </w:r>
      <w:r>
        <w:rPr>
          <w:rFonts w:hint="eastAsia"/>
        </w:rPr>
        <w:t>个月，投资者主体为金融机构，主要是商业银行、保险、基金等。从性质上说，同业存单是可以交易的同业存款，也类似于银行向金融机构发行的短期债券。</w:t>
      </w:r>
    </w:p>
    <w:p w:rsidR="007B6934" w:rsidRDefault="007B6934" w:rsidP="007B6934"/>
    <w:p w:rsidR="007B6934" w:rsidRDefault="007B6934" w:rsidP="007B6934">
      <w:pPr>
        <w:rPr>
          <w:rFonts w:hint="eastAsia"/>
        </w:rPr>
      </w:pPr>
      <w:r>
        <w:rPr>
          <w:rFonts w:hint="eastAsia"/>
        </w:rPr>
        <w:t>title:</w:t>
      </w:r>
      <w:r>
        <w:rPr>
          <w:rFonts w:hint="eastAsia"/>
        </w:rPr>
        <w:t>同业存单的市场条件</w:t>
      </w:r>
    </w:p>
    <w:p w:rsidR="007B6934" w:rsidRDefault="007B6934" w:rsidP="007B6934"/>
    <w:p w:rsidR="007B6934" w:rsidRDefault="007B6934" w:rsidP="007B6934">
      <w:pPr>
        <w:rPr>
          <w:rFonts w:hint="eastAsia"/>
        </w:rPr>
      </w:pPr>
      <w:r>
        <w:rPr>
          <w:rFonts w:hint="eastAsia"/>
        </w:rPr>
        <w:t>detail:2013</w:t>
      </w:r>
      <w:r>
        <w:rPr>
          <w:rFonts w:hint="eastAsia"/>
        </w:rPr>
        <w:t>年</w:t>
      </w:r>
      <w:r>
        <w:rPr>
          <w:rFonts w:hint="eastAsia"/>
        </w:rPr>
        <w:t>8</w:t>
      </w:r>
      <w:r>
        <w:rPr>
          <w:rFonts w:hint="eastAsia"/>
        </w:rPr>
        <w:t>月</w:t>
      </w:r>
      <w:r>
        <w:rPr>
          <w:rFonts w:hint="eastAsia"/>
        </w:rPr>
        <w:t>14</w:t>
      </w:r>
      <w:r>
        <w:rPr>
          <w:rFonts w:hint="eastAsia"/>
        </w:rPr>
        <w:t>日，一位接近央行的人士透露，存款利率市场化不可能一蹴而就，存款利率本身还不具备全面放开的条件，但在银行间市场先推出同业存单是一个比较好的时间窗。央行为此做过调研，对同业存单的定义、发行及交易对象、期限及定价方式、核准程序及金额、发行、流通、转让方式、监管归属问题等关键要素，进行了详尽研究和充分论证，并且还摸索了同业存单等替代性金融产品的发行与交易。不排除在</w:t>
      </w:r>
      <w:r>
        <w:rPr>
          <w:rFonts w:hint="eastAsia"/>
        </w:rPr>
        <w:t>2013</w:t>
      </w:r>
      <w:r>
        <w:rPr>
          <w:rFonts w:hint="eastAsia"/>
        </w:rPr>
        <w:t>年内或者</w:t>
      </w:r>
      <w:r>
        <w:rPr>
          <w:rFonts w:hint="eastAsia"/>
        </w:rPr>
        <w:t>2014</w:t>
      </w:r>
      <w:r>
        <w:rPr>
          <w:rFonts w:hint="eastAsia"/>
        </w:rPr>
        <w:t>年初先发行同业存单和交易试点。</w:t>
      </w:r>
      <w:r>
        <w:rPr>
          <w:rFonts w:hint="eastAsia"/>
        </w:rPr>
        <w:t>2013</w:t>
      </w:r>
      <w:r>
        <w:rPr>
          <w:rFonts w:hint="eastAsia"/>
        </w:rPr>
        <w:t>年以来，监管层一再警示银行间市场同业业务期限错配的风险，在一系列严格的监管政策影响下，银行不得不重新配置同业资产，不少股份制银行买入返售业务有所收敛，但是，纵观银行间市场，同业存放业务依旧十分活跃，并且线下交易也很普遍，这给央行带来监管难题的同时，也提供了试点发行同业存单的契机。</w:t>
      </w:r>
    </w:p>
    <w:p w:rsidR="007B6934" w:rsidRDefault="007B6934" w:rsidP="007B6934"/>
    <w:p w:rsidR="007B6934" w:rsidRDefault="007B6934" w:rsidP="007B6934">
      <w:pPr>
        <w:rPr>
          <w:rFonts w:hint="eastAsia"/>
        </w:rPr>
      </w:pPr>
      <w:r>
        <w:rPr>
          <w:rFonts w:hint="eastAsia"/>
        </w:rPr>
        <w:t>title:</w:t>
      </w:r>
      <w:r>
        <w:rPr>
          <w:rFonts w:hint="eastAsia"/>
        </w:rPr>
        <w:t>同业存单的相关举措</w:t>
      </w:r>
    </w:p>
    <w:p w:rsidR="007B6934" w:rsidRDefault="007B6934" w:rsidP="007B6934"/>
    <w:p w:rsidR="007B6934" w:rsidRDefault="007B6934" w:rsidP="007B6934">
      <w:pPr>
        <w:rPr>
          <w:rFonts w:hint="eastAsia"/>
        </w:rPr>
      </w:pPr>
      <w:r>
        <w:rPr>
          <w:rFonts w:hint="eastAsia"/>
        </w:rPr>
        <w:t>detail:</w:t>
      </w:r>
      <w:r>
        <w:rPr>
          <w:rFonts w:hint="eastAsia"/>
        </w:rPr>
        <w:t>一、出台举措</w:t>
      </w:r>
    </w:p>
    <w:p w:rsidR="007B6934" w:rsidRDefault="007B6934" w:rsidP="007B6934">
      <w:pPr>
        <w:rPr>
          <w:rFonts w:hint="eastAsia"/>
        </w:rPr>
      </w:pPr>
      <w:r>
        <w:rPr>
          <w:rFonts w:hint="eastAsia"/>
        </w:rPr>
        <w:t xml:space="preserve">　　工商银行城市金融研究所副所长在一份报告中表示，</w:t>
      </w:r>
      <w:r>
        <w:rPr>
          <w:rFonts w:hint="eastAsia"/>
        </w:rPr>
        <w:t>2013</w:t>
      </w:r>
      <w:r>
        <w:rPr>
          <w:rFonts w:hint="eastAsia"/>
        </w:rPr>
        <w:t>年后半年乃至</w:t>
      </w:r>
      <w:r>
        <w:rPr>
          <w:rFonts w:hint="eastAsia"/>
        </w:rPr>
        <w:t>2014</w:t>
      </w:r>
      <w:r>
        <w:rPr>
          <w:rFonts w:hint="eastAsia"/>
        </w:rPr>
        <w:t>年初还有望出台新举措，包括可能先行放开银行间同业市场同业存单的存款利率管制，取消五年期存款利率限制，以及现有同业拆放利率市场报价机制安排进一步拓展至信贷市场等。当然，配套措施包括存款保险制度也将会尽快实施，银行业准入门槛可能降低。</w:t>
      </w:r>
    </w:p>
    <w:p w:rsidR="007B6934" w:rsidRDefault="007B6934" w:rsidP="007B6934">
      <w:pPr>
        <w:rPr>
          <w:rFonts w:hint="eastAsia"/>
        </w:rPr>
      </w:pPr>
      <w:r>
        <w:rPr>
          <w:rFonts w:hint="eastAsia"/>
        </w:rPr>
        <w:t xml:space="preserve">　　二、银行措施</w:t>
      </w:r>
    </w:p>
    <w:p w:rsidR="007B6934" w:rsidRDefault="007B6934" w:rsidP="007B6934">
      <w:pPr>
        <w:rPr>
          <w:rFonts w:hint="eastAsia"/>
        </w:rPr>
      </w:pPr>
      <w:r>
        <w:rPr>
          <w:rFonts w:hint="eastAsia"/>
        </w:rPr>
        <w:t xml:space="preserve">　　为了顺利推行同业存单试点，银行间市场同业拆借中心按照央行的要求已着手研究、准备创新产品发行与交易的各项条件。同时，各报价行也在逐步理顺内部管理机制，强化总行对分支行定价的约束作用，同时参与到了发行同业存单等替代性金融产品的探索中。</w:t>
      </w:r>
    </w:p>
    <w:p w:rsidR="007B6934" w:rsidRDefault="007B6934" w:rsidP="007B6934"/>
    <w:p w:rsidR="007B6934" w:rsidRDefault="007B6934" w:rsidP="007B6934">
      <w:pPr>
        <w:rPr>
          <w:rFonts w:hint="eastAsia"/>
        </w:rPr>
      </w:pPr>
      <w:r>
        <w:rPr>
          <w:rFonts w:hint="eastAsia"/>
        </w:rPr>
        <w:t>title:</w:t>
      </w:r>
      <w:r>
        <w:rPr>
          <w:rFonts w:hint="eastAsia"/>
        </w:rPr>
        <w:t>同业存单的优势</w:t>
      </w:r>
    </w:p>
    <w:p w:rsidR="007B6934" w:rsidRDefault="007B6934" w:rsidP="007B6934"/>
    <w:p w:rsidR="007B6934" w:rsidRDefault="007B6934" w:rsidP="007B6934">
      <w:pPr>
        <w:rPr>
          <w:rFonts w:hint="eastAsia"/>
        </w:rPr>
      </w:pPr>
      <w:r>
        <w:rPr>
          <w:rFonts w:hint="eastAsia"/>
        </w:rPr>
        <w:t>detail:</w:t>
      </w:r>
      <w:r>
        <w:rPr>
          <w:rFonts w:hint="eastAsia"/>
        </w:rPr>
        <w:t>同业存单的推出：</w:t>
      </w:r>
    </w:p>
    <w:p w:rsidR="007B6934" w:rsidRDefault="007B6934" w:rsidP="007B6934">
      <w:pPr>
        <w:rPr>
          <w:rFonts w:hint="eastAsia"/>
        </w:rPr>
      </w:pPr>
      <w:r>
        <w:rPr>
          <w:rFonts w:hint="eastAsia"/>
        </w:rPr>
        <w:t xml:space="preserve">　　一、有助于完善</w:t>
      </w:r>
      <w:r>
        <w:rPr>
          <w:rFonts w:hint="eastAsia"/>
        </w:rPr>
        <w:t>Shibor</w:t>
      </w:r>
      <w:r>
        <w:rPr>
          <w:rFonts w:hint="eastAsia"/>
        </w:rPr>
        <w:t>的品种期限结构</w:t>
      </w:r>
    </w:p>
    <w:p w:rsidR="007B6934" w:rsidRDefault="007B6934" w:rsidP="007B6934">
      <w:pPr>
        <w:rPr>
          <w:rFonts w:hint="eastAsia"/>
        </w:rPr>
      </w:pPr>
      <w:r>
        <w:rPr>
          <w:rFonts w:hint="eastAsia"/>
        </w:rPr>
        <w:t xml:space="preserve">　　二、有利于提高商业银行定价能力</w:t>
      </w:r>
    </w:p>
    <w:p w:rsidR="007B6934" w:rsidRDefault="007B6934" w:rsidP="007B6934">
      <w:pPr>
        <w:rPr>
          <w:rFonts w:hint="eastAsia"/>
        </w:rPr>
      </w:pPr>
      <w:r>
        <w:rPr>
          <w:rFonts w:hint="eastAsia"/>
        </w:rPr>
        <w:t xml:space="preserve">　　同业存单是商业银行进行主动负债管理的重要工具，市场化定价的资金成本具有波动性和不确定性，这会倒逼商业银行加强资产负债管理、提高风险管理能力，向管理风险要效益。</w:t>
      </w:r>
    </w:p>
    <w:p w:rsidR="007B6934" w:rsidRDefault="007B6934" w:rsidP="007B6934">
      <w:pPr>
        <w:rPr>
          <w:rFonts w:hint="eastAsia"/>
        </w:rPr>
      </w:pPr>
      <w:r>
        <w:rPr>
          <w:rFonts w:hint="eastAsia"/>
        </w:rPr>
        <w:lastRenderedPageBreak/>
        <w:t xml:space="preserve">　　同业存单与同业存款相比有三个优势：</w:t>
      </w:r>
    </w:p>
    <w:p w:rsidR="007B6934" w:rsidRDefault="007B6934" w:rsidP="007B6934">
      <w:pPr>
        <w:rPr>
          <w:rFonts w:hint="eastAsia"/>
        </w:rPr>
      </w:pPr>
      <w:r>
        <w:rPr>
          <w:rFonts w:hint="eastAsia"/>
        </w:rPr>
        <w:t xml:space="preserve">　　</w:t>
      </w:r>
      <w:r>
        <w:rPr>
          <w:rFonts w:hint="eastAsia"/>
        </w:rPr>
        <w:t>1.</w:t>
      </w:r>
      <w:r>
        <w:rPr>
          <w:rFonts w:hint="eastAsia"/>
        </w:rPr>
        <w:t>主动性：发行人可以根据资产负债管理的需要，自行决定发行的金额和期限。</w:t>
      </w:r>
    </w:p>
    <w:p w:rsidR="007B6934" w:rsidRDefault="007B6934" w:rsidP="007B6934">
      <w:pPr>
        <w:rPr>
          <w:rFonts w:hint="eastAsia"/>
        </w:rPr>
      </w:pPr>
      <w:r>
        <w:rPr>
          <w:rFonts w:hint="eastAsia"/>
        </w:rPr>
        <w:t xml:space="preserve">　　</w:t>
      </w:r>
      <w:r>
        <w:rPr>
          <w:rFonts w:hint="eastAsia"/>
        </w:rPr>
        <w:t>2.</w:t>
      </w:r>
      <w:r>
        <w:rPr>
          <w:rFonts w:hint="eastAsia"/>
        </w:rPr>
        <w:t>透明性：作为线上业务，可以根据供求关系市场化定价，提高透明度。</w:t>
      </w:r>
    </w:p>
    <w:p w:rsidR="007B6934" w:rsidRDefault="007B6934" w:rsidP="007B6934">
      <w:pPr>
        <w:rPr>
          <w:rFonts w:hint="eastAsia"/>
        </w:rPr>
      </w:pPr>
      <w:r>
        <w:rPr>
          <w:rFonts w:hint="eastAsia"/>
        </w:rPr>
        <w:t xml:space="preserve">　　</w:t>
      </w:r>
      <w:r>
        <w:rPr>
          <w:rFonts w:hint="eastAsia"/>
        </w:rPr>
        <w:t>3.</w:t>
      </w:r>
      <w:r>
        <w:rPr>
          <w:rFonts w:hint="eastAsia"/>
        </w:rPr>
        <w:t>稳定性：鉴于同业存单可以转让而不能提前支取，可以避免银行存款波动。</w:t>
      </w:r>
    </w:p>
    <w:p w:rsidR="007B6934" w:rsidRDefault="007B6934" w:rsidP="007B6934">
      <w:pPr>
        <w:rPr>
          <w:rFonts w:hint="eastAsia"/>
        </w:rPr>
      </w:pPr>
      <w:r>
        <w:rPr>
          <w:rFonts w:hint="eastAsia"/>
        </w:rPr>
        <w:t xml:space="preserve">　　更重要的是，拟推出的同业存单从发行对象上看类似同业存款，如果根据《大额可转让定期存单管理办法》（</w:t>
      </w:r>
      <w:r>
        <w:rPr>
          <w:rFonts w:hint="eastAsia"/>
        </w:rPr>
        <w:t>1996</w:t>
      </w:r>
      <w:r>
        <w:rPr>
          <w:rFonts w:hint="eastAsia"/>
        </w:rPr>
        <w:t>年）的相关规定，同业存单吸收的存款应当缴纳存款准备金。因此，试点推出的同业存单可能被视为一般性存款而计入贷存比考核，这对于吸收存款压力大的中小股份制银行有巨大的吸引力。</w:t>
      </w:r>
    </w:p>
    <w:p w:rsidR="007B6934" w:rsidRDefault="007B6934" w:rsidP="007B6934"/>
    <w:p w:rsidR="007B6934" w:rsidRDefault="007B6934" w:rsidP="007B6934">
      <w:pPr>
        <w:rPr>
          <w:rFonts w:hint="eastAsia"/>
        </w:rPr>
      </w:pPr>
      <w:r>
        <w:rPr>
          <w:rFonts w:hint="eastAsia"/>
        </w:rPr>
        <w:t>title:</w:t>
      </w:r>
      <w:r>
        <w:rPr>
          <w:rFonts w:hint="eastAsia"/>
        </w:rPr>
        <w:t>制约同业存单发展的因素</w:t>
      </w:r>
    </w:p>
    <w:p w:rsidR="007B6934" w:rsidRDefault="007B6934" w:rsidP="007B6934"/>
    <w:p w:rsidR="007B6934" w:rsidRDefault="007B6934" w:rsidP="007B6934">
      <w:pPr>
        <w:rPr>
          <w:rFonts w:hint="eastAsia"/>
        </w:rPr>
      </w:pPr>
      <w:r>
        <w:rPr>
          <w:rFonts w:hint="eastAsia"/>
        </w:rPr>
        <w:t>detail:</w:t>
      </w:r>
      <w:r>
        <w:rPr>
          <w:rFonts w:hint="eastAsia"/>
        </w:rPr>
        <w:t>有几方面的因素会影响同业存单的发展速度：</w:t>
      </w:r>
    </w:p>
    <w:p w:rsidR="007B6934" w:rsidRDefault="007B6934" w:rsidP="007B6934">
      <w:pPr>
        <w:rPr>
          <w:rFonts w:hint="eastAsia"/>
        </w:rPr>
      </w:pPr>
      <w:r>
        <w:rPr>
          <w:rFonts w:hint="eastAsia"/>
        </w:rPr>
        <w:t xml:space="preserve">　　一、从银行同业负债的角度来看，最近几年中小银行的同业负债扩张较快，占总负债的比例也在持续上升，大型国有银行的同业负债占总负债的比例较低，也没有持续上升。</w:t>
      </w:r>
    </w:p>
    <w:p w:rsidR="007B6934" w:rsidRDefault="007B6934" w:rsidP="007B6934">
      <w:pPr>
        <w:rPr>
          <w:rFonts w:hint="eastAsia"/>
        </w:rPr>
      </w:pPr>
      <w:r>
        <w:rPr>
          <w:rFonts w:hint="eastAsia"/>
        </w:rPr>
        <w:t xml:space="preserve">　　因此，在试点初期，大型国有银行并没有很强的动力把同业存单的规模扩充到很大。如果试点拓宽到其余的股份制银行和中小地方商业银行，则同业存款单的发展速度可能会加快。</w:t>
      </w:r>
    </w:p>
    <w:p w:rsidR="007B6934" w:rsidRDefault="007B6934" w:rsidP="007B6934">
      <w:pPr>
        <w:rPr>
          <w:rFonts w:hint="eastAsia"/>
        </w:rPr>
      </w:pPr>
      <w:r>
        <w:rPr>
          <w:rFonts w:hint="eastAsia"/>
        </w:rPr>
        <w:t xml:space="preserve">　　二、同业存单由于是标准化产品，尽管融资成本上相对于目前的同业存款有一定优势，但在条款上不够灵活，信息过于透明等因素也会使得其无法完全替代线下的同业存款。</w:t>
      </w:r>
    </w:p>
    <w:p w:rsidR="007B6934" w:rsidRDefault="007B6934" w:rsidP="007B6934">
      <w:pPr>
        <w:rPr>
          <w:rFonts w:hint="eastAsia"/>
        </w:rPr>
      </w:pPr>
      <w:r>
        <w:rPr>
          <w:rFonts w:hint="eastAsia"/>
        </w:rPr>
        <w:t xml:space="preserve">　　三、政府审批节奏和政策限制。在试点初期，预计央行可能给定每家试点银行一个固定的发行额度。</w:t>
      </w:r>
    </w:p>
    <w:p w:rsidR="007B6934" w:rsidRDefault="007B6934" w:rsidP="007B6934">
      <w:pPr>
        <w:rPr>
          <w:rFonts w:hint="eastAsia"/>
        </w:rPr>
      </w:pPr>
      <w:r>
        <w:rPr>
          <w:rFonts w:hint="eastAsia"/>
        </w:rPr>
        <w:t xml:space="preserve">　　四、同业存单是否享有某些便利条件。作为主动负债工具，同业存单能否算作普通存款，或者能否算入贷存比计算指标，受到各方的关注。</w:t>
      </w:r>
    </w:p>
    <w:p w:rsidR="007B6934" w:rsidRDefault="007B6934" w:rsidP="007B6934">
      <w:pPr>
        <w:rPr>
          <w:rFonts w:hint="eastAsia"/>
        </w:rPr>
      </w:pPr>
      <w:r>
        <w:rPr>
          <w:rFonts w:hint="eastAsia"/>
        </w:rPr>
        <w:t xml:space="preserve">　　目前同业存款不能算作普通的存款，也不纳入贷存比的计算。但如果保险公司也可以购买同业存单，由于目前保险公司存放银行的存款作为普通存款，则同业存单是否算入普通存款有可商议之处。此外，由于同业存单有类债券属性，商业银行发行的普通金融债可以在计算贷存比时予以抵扣，那么同业存单是否在计算贷存比指标时予以抵扣也有可商议之处。</w:t>
      </w:r>
    </w:p>
    <w:p w:rsidR="007B6934" w:rsidRDefault="007B6934" w:rsidP="007B6934">
      <w:pPr>
        <w:rPr>
          <w:rFonts w:hint="eastAsia"/>
        </w:rPr>
      </w:pPr>
      <w:r>
        <w:rPr>
          <w:rFonts w:hint="eastAsia"/>
        </w:rPr>
        <w:t xml:space="preserve">　　五、与海外市场大额可转让存单类似，同业存单可能有顺周期特征，在资金面偏紧过程中，或者市场预计利率有上升趋势时，银行为了锁定更低的融资成本，可能会更多的发行同业存单，因此利率上升环境中，同业存单的规模或比例会上升，反之则下降。这类似于回购融资的情况。一般在资金利率上升的环境当中，银行通过回购融资的未到期余额会有所上升。</w:t>
      </w:r>
    </w:p>
    <w:p w:rsidR="007B6934" w:rsidRDefault="007B6934" w:rsidP="007B6934"/>
    <w:p w:rsidR="007B6934" w:rsidRDefault="007B6934" w:rsidP="007B6934">
      <w:pPr>
        <w:rPr>
          <w:rFonts w:hint="eastAsia"/>
        </w:rPr>
      </w:pPr>
      <w:r>
        <w:rPr>
          <w:rFonts w:hint="eastAsia"/>
        </w:rPr>
        <w:t>title:</w:t>
      </w:r>
      <w:r>
        <w:rPr>
          <w:rFonts w:hint="eastAsia"/>
        </w:rPr>
        <w:t>同业存单对基准利率的影响</w:t>
      </w:r>
    </w:p>
    <w:p w:rsidR="007B6934" w:rsidRDefault="007B6934" w:rsidP="007B6934"/>
    <w:p w:rsidR="007B6934" w:rsidRDefault="007B6934" w:rsidP="007B6934">
      <w:pPr>
        <w:rPr>
          <w:rFonts w:hint="eastAsia"/>
        </w:rPr>
      </w:pPr>
      <w:r>
        <w:rPr>
          <w:rFonts w:hint="eastAsia"/>
        </w:rPr>
        <w:t>detail:</w:t>
      </w:r>
      <w:r>
        <w:rPr>
          <w:rFonts w:hint="eastAsia"/>
        </w:rPr>
        <w:t>无论同业存单以多快的速度发展，其推出会有利于利率市场化的进一步发展。从海外市场经验来看，大额存单的定价一般会跟随同期限的银行拆借利率，如美国大额存单利率与美元</w:t>
      </w:r>
      <w:r>
        <w:rPr>
          <w:rFonts w:hint="eastAsia"/>
        </w:rPr>
        <w:t>Libor</w:t>
      </w:r>
      <w:r>
        <w:rPr>
          <w:rFonts w:hint="eastAsia"/>
        </w:rPr>
        <w:t>较为接近、香港人民币存单利率也会参考</w:t>
      </w:r>
      <w:r>
        <w:rPr>
          <w:rFonts w:hint="eastAsia"/>
        </w:rPr>
        <w:t>CNHHibor</w:t>
      </w:r>
      <w:r>
        <w:rPr>
          <w:rFonts w:hint="eastAsia"/>
        </w:rPr>
        <w:t>。</w:t>
      </w:r>
    </w:p>
    <w:p w:rsidR="007B6934" w:rsidRDefault="007B6934" w:rsidP="007B6934">
      <w:pPr>
        <w:rPr>
          <w:rFonts w:hint="eastAsia"/>
        </w:rPr>
      </w:pPr>
      <w:r>
        <w:rPr>
          <w:rFonts w:hint="eastAsia"/>
        </w:rPr>
        <w:t xml:space="preserve">　　而中国同业存单的定价也会参考同期限</w:t>
      </w:r>
      <w:r>
        <w:rPr>
          <w:rFonts w:hint="eastAsia"/>
        </w:rPr>
        <w:t>Shibor</w:t>
      </w:r>
      <w:r>
        <w:rPr>
          <w:rFonts w:hint="eastAsia"/>
        </w:rPr>
        <w:t>利率。表面上看，同业存单的定价依赖于</w:t>
      </w:r>
      <w:r>
        <w:rPr>
          <w:rFonts w:hint="eastAsia"/>
        </w:rPr>
        <w:t>Shibor</w:t>
      </w:r>
      <w:r>
        <w:rPr>
          <w:rFonts w:hint="eastAsia"/>
        </w:rPr>
        <w:t>利率。但在实际的发展过程中，也可能是同业存单的发展推动</w:t>
      </w:r>
      <w:r>
        <w:rPr>
          <w:rFonts w:hint="eastAsia"/>
        </w:rPr>
        <w:t>Shibor</w:t>
      </w:r>
      <w:r>
        <w:rPr>
          <w:rFonts w:hint="eastAsia"/>
        </w:rPr>
        <w:t>利率更为市场化和更灵敏反映市场变化。</w:t>
      </w:r>
    </w:p>
    <w:p w:rsidR="007B6934" w:rsidRDefault="007B6934" w:rsidP="007B6934">
      <w:pPr>
        <w:rPr>
          <w:rFonts w:hint="eastAsia"/>
        </w:rPr>
      </w:pPr>
      <w:r>
        <w:rPr>
          <w:rFonts w:hint="eastAsia"/>
        </w:rPr>
        <w:t xml:space="preserve">　　目前国内</w:t>
      </w:r>
      <w:r>
        <w:rPr>
          <w:rFonts w:hint="eastAsia"/>
        </w:rPr>
        <w:t>Shibor</w:t>
      </w:r>
      <w:r>
        <w:rPr>
          <w:rFonts w:hint="eastAsia"/>
        </w:rPr>
        <w:t>利率体系中，</w:t>
      </w:r>
      <w:r>
        <w:rPr>
          <w:rFonts w:hint="eastAsia"/>
        </w:rPr>
        <w:t>3</w:t>
      </w:r>
      <w:r>
        <w:rPr>
          <w:rFonts w:hint="eastAsia"/>
        </w:rPr>
        <w:t>个月以内的</w:t>
      </w:r>
      <w:r>
        <w:rPr>
          <w:rFonts w:hint="eastAsia"/>
        </w:rPr>
        <w:t>Shibor</w:t>
      </w:r>
      <w:r>
        <w:rPr>
          <w:rFonts w:hint="eastAsia"/>
        </w:rPr>
        <w:t>利率报价主要参考同期限的回购利率，由于具有活跃的回购交易作为参考，</w:t>
      </w:r>
      <w:r>
        <w:rPr>
          <w:rFonts w:hint="eastAsia"/>
        </w:rPr>
        <w:t>3</w:t>
      </w:r>
      <w:r>
        <w:rPr>
          <w:rFonts w:hint="eastAsia"/>
        </w:rPr>
        <w:t>个月以内的</w:t>
      </w:r>
      <w:r>
        <w:rPr>
          <w:rFonts w:hint="eastAsia"/>
        </w:rPr>
        <w:t>Shibor</w:t>
      </w:r>
      <w:r>
        <w:rPr>
          <w:rFonts w:hint="eastAsia"/>
        </w:rPr>
        <w:t>利率比较市场化，也能动态反映市场变化。但</w:t>
      </w:r>
      <w:r>
        <w:rPr>
          <w:rFonts w:hint="eastAsia"/>
        </w:rPr>
        <w:t>3</w:t>
      </w:r>
      <w:r>
        <w:rPr>
          <w:rFonts w:hint="eastAsia"/>
        </w:rPr>
        <w:t>个月以及以上期限的</w:t>
      </w:r>
      <w:r>
        <w:rPr>
          <w:rFonts w:hint="eastAsia"/>
        </w:rPr>
        <w:t>Shibor</w:t>
      </w:r>
      <w:r>
        <w:rPr>
          <w:rFonts w:hint="eastAsia"/>
        </w:rPr>
        <w:t>利率，波动性不足，其背后没有活跃的公开透明的成交品种作为报价参考，使得其定价的真实性受到一定质疑（图</w:t>
      </w:r>
      <w:r>
        <w:rPr>
          <w:rFonts w:hint="eastAsia"/>
        </w:rPr>
        <w:t>10</w:t>
      </w:r>
      <w:r>
        <w:rPr>
          <w:rFonts w:hint="eastAsia"/>
        </w:rPr>
        <w:t>）。</w:t>
      </w:r>
    </w:p>
    <w:p w:rsidR="007B6934" w:rsidRDefault="007B6934" w:rsidP="007B6934">
      <w:pPr>
        <w:rPr>
          <w:rFonts w:hint="eastAsia"/>
        </w:rPr>
      </w:pPr>
      <w:r>
        <w:rPr>
          <w:rFonts w:hint="eastAsia"/>
        </w:rPr>
        <w:t xml:space="preserve">　　例如，在资金面松紧的变化过程中，线下同业拆借和同业存款的报价虽然名义上是基于同期限</w:t>
      </w:r>
      <w:r>
        <w:rPr>
          <w:rFonts w:hint="eastAsia"/>
        </w:rPr>
        <w:t>Shibor</w:t>
      </w:r>
      <w:r>
        <w:rPr>
          <w:rFonts w:hint="eastAsia"/>
        </w:rPr>
        <w:t>报价加点，但波动剧烈的主要是加点的幅度，而资金松紧程度对</w:t>
      </w:r>
      <w:r>
        <w:rPr>
          <w:rFonts w:hint="eastAsia"/>
        </w:rPr>
        <w:t>Shibor</w:t>
      </w:r>
      <w:r>
        <w:rPr>
          <w:rFonts w:hint="eastAsia"/>
        </w:rPr>
        <w:t>利率本身的影响则被削弱。</w:t>
      </w:r>
    </w:p>
    <w:p w:rsidR="007B6934" w:rsidRDefault="007B6934" w:rsidP="007B6934">
      <w:pPr>
        <w:rPr>
          <w:rFonts w:hint="eastAsia"/>
        </w:rPr>
      </w:pPr>
      <w:r>
        <w:rPr>
          <w:rFonts w:hint="eastAsia"/>
        </w:rPr>
        <w:t xml:space="preserve">　　如果</w:t>
      </w:r>
      <w:r>
        <w:rPr>
          <w:rFonts w:hint="eastAsia"/>
        </w:rPr>
        <w:t>3</w:t>
      </w:r>
      <w:r>
        <w:rPr>
          <w:rFonts w:hint="eastAsia"/>
        </w:rPr>
        <w:t>个月和以上期限的</w:t>
      </w:r>
      <w:r>
        <w:rPr>
          <w:rFonts w:hint="eastAsia"/>
        </w:rPr>
        <w:t>Shibor</w:t>
      </w:r>
      <w:r>
        <w:rPr>
          <w:rFonts w:hint="eastAsia"/>
        </w:rPr>
        <w:t>利率报价有比较活跃的和公开透明的货币市场工具交易（比如同业存单），则报价交易员也会逐步参考该货币市场工具的交易价格来形成</w:t>
      </w:r>
      <w:r>
        <w:rPr>
          <w:rFonts w:hint="eastAsia"/>
        </w:rPr>
        <w:t>Shibor</w:t>
      </w:r>
      <w:r>
        <w:rPr>
          <w:rFonts w:hint="eastAsia"/>
        </w:rPr>
        <w:t>的报价，使得较长期限</w:t>
      </w:r>
      <w:r>
        <w:rPr>
          <w:rFonts w:hint="eastAsia"/>
        </w:rPr>
        <w:t>Shibor</w:t>
      </w:r>
      <w:r>
        <w:rPr>
          <w:rFonts w:hint="eastAsia"/>
        </w:rPr>
        <w:t>利率的波动性更强，更能反映市场利率的实际变化。</w:t>
      </w:r>
    </w:p>
    <w:p w:rsidR="007B6934" w:rsidRDefault="007B6934" w:rsidP="007B6934"/>
    <w:p w:rsidR="007B6934" w:rsidRDefault="007B6934" w:rsidP="007B6934">
      <w:pPr>
        <w:rPr>
          <w:rFonts w:hint="eastAsia"/>
        </w:rPr>
      </w:pPr>
      <w:r>
        <w:rPr>
          <w:rFonts w:hint="eastAsia"/>
        </w:rPr>
        <w:t>entry:</w:t>
      </w:r>
      <w:r>
        <w:rPr>
          <w:rFonts w:hint="eastAsia"/>
        </w:rPr>
        <w:t>投资者教育</w:t>
      </w:r>
      <w:r>
        <w:rPr>
          <w:rFonts w:hint="eastAsia"/>
        </w:rPr>
        <w:t xml:space="preserve"> (</w:t>
      </w:r>
      <w:r>
        <w:rPr>
          <w:rFonts w:hint="eastAsia"/>
        </w:rPr>
        <w:t>银行</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什么是投资者教育</w:t>
      </w:r>
    </w:p>
    <w:p w:rsidR="007B6934" w:rsidRDefault="007B6934" w:rsidP="007B6934"/>
    <w:p w:rsidR="007B6934" w:rsidRDefault="007B6934" w:rsidP="007B6934">
      <w:pPr>
        <w:rPr>
          <w:rFonts w:hint="eastAsia"/>
        </w:rPr>
      </w:pPr>
      <w:r>
        <w:rPr>
          <w:rFonts w:hint="eastAsia"/>
        </w:rPr>
        <w:t>detail:</w:t>
      </w:r>
      <w:r>
        <w:rPr>
          <w:rFonts w:hint="eastAsia"/>
        </w:rPr>
        <w:t>投资者教育是指针对银行个人理财客户开展的普及理财知识、宣传理财政策法规、揭示理财风险，并引导客户依法维权等各项活动。银行个人理财业务的投资者教育是由银行及相关主体实施的有目的、有计划、有组织的传播活动。投资者教育的内容包括有关个人理财相关知识和经验，其目标是协助客户提升理财技能，树立正确的理性观念，并提示相关的理财风险，告知客户所拥有的权利及权利的保护途径，以提高客户素质的一项系统的社会活动。银行个人理财投资者教育工作，是一项普惠全社会的长期工作。</w:t>
      </w:r>
    </w:p>
    <w:p w:rsidR="007B6934" w:rsidRDefault="007B6934" w:rsidP="007B6934"/>
    <w:p w:rsidR="007B6934" w:rsidRDefault="007B6934" w:rsidP="007B6934">
      <w:pPr>
        <w:rPr>
          <w:rFonts w:hint="eastAsia"/>
        </w:rPr>
      </w:pPr>
      <w:r>
        <w:rPr>
          <w:rFonts w:hint="eastAsia"/>
        </w:rPr>
        <w:t>title:</w:t>
      </w:r>
      <w:r>
        <w:rPr>
          <w:rFonts w:hint="eastAsia"/>
        </w:rPr>
        <w:t>投资者教育的对象</w:t>
      </w:r>
    </w:p>
    <w:p w:rsidR="007B6934" w:rsidRDefault="007B6934" w:rsidP="007B6934"/>
    <w:p w:rsidR="007B6934" w:rsidRDefault="007B6934" w:rsidP="007B6934">
      <w:pPr>
        <w:rPr>
          <w:rFonts w:hint="eastAsia"/>
        </w:rPr>
      </w:pPr>
      <w:r>
        <w:rPr>
          <w:rFonts w:hint="eastAsia"/>
        </w:rPr>
        <w:t>detail:</w:t>
      </w:r>
      <w:r>
        <w:rPr>
          <w:rFonts w:hint="eastAsia"/>
        </w:rPr>
        <w:t>投资者教育对象是广大理财服务对象，包括银行个人理财客户以及潜在银行个人理财客户。商业银行有义务对其所有客户进行投资者教育，而不仅局限于其高端优质客户。相对于高端</w:t>
      </w:r>
      <w:r>
        <w:rPr>
          <w:rFonts w:hint="eastAsia"/>
        </w:rPr>
        <w:lastRenderedPageBreak/>
        <w:t>优质客户，商业银行中小客户往往因为理财经验少，投资者教育更显得重要成功的投资者教育可以有效地减少客户投诉和纠纷。</w:t>
      </w:r>
    </w:p>
    <w:p w:rsidR="007B6934" w:rsidRDefault="007B6934" w:rsidP="007B6934"/>
    <w:p w:rsidR="007B6934" w:rsidRDefault="007B6934" w:rsidP="007B6934">
      <w:pPr>
        <w:rPr>
          <w:rFonts w:hint="eastAsia"/>
        </w:rPr>
      </w:pPr>
      <w:r>
        <w:rPr>
          <w:rFonts w:hint="eastAsia"/>
        </w:rPr>
        <w:t>title:</w:t>
      </w:r>
      <w:r>
        <w:rPr>
          <w:rFonts w:hint="eastAsia"/>
        </w:rPr>
        <w:t>投资者教育的实施主体</w:t>
      </w:r>
    </w:p>
    <w:p w:rsidR="007B6934" w:rsidRDefault="007B6934" w:rsidP="007B6934"/>
    <w:p w:rsidR="007B6934" w:rsidRDefault="007B6934" w:rsidP="007B6934">
      <w:pPr>
        <w:rPr>
          <w:rFonts w:hint="eastAsia"/>
        </w:rPr>
      </w:pPr>
      <w:r>
        <w:rPr>
          <w:rFonts w:hint="eastAsia"/>
        </w:rPr>
        <w:t>detail:</w:t>
      </w:r>
      <w:r>
        <w:rPr>
          <w:rFonts w:hint="eastAsia"/>
        </w:rPr>
        <w:t>投资者教育作为一项普惠全社会的活动，其实施主体不应仅是商业银行，还应包括监管机构、行业协会以及其他组织，甚至需要全社会各方面的力量来共同参与。作为理财服务的提供者，商业银行与客户接触最广，因此是投资者教育的最主要的实施主体，而投资者教育是其不可推卸的社会责任；作为行业协会，中国银行业协会在投资者教育中发挥着行业组织的协调引导作用，它积极指导和组织会员单位加强投资者教育，提升银行投资者教育工作的统一协调性；作为监管机构，银监会一贯重视投资者教育，对个人理财投资者教育方向和重点提出指导性原则和意见。</w:t>
      </w:r>
    </w:p>
    <w:p w:rsidR="007B6934" w:rsidRDefault="007B6934" w:rsidP="007B6934">
      <w:pPr>
        <w:rPr>
          <w:rFonts w:hint="eastAsia"/>
        </w:rPr>
      </w:pPr>
      <w:r>
        <w:rPr>
          <w:rFonts w:hint="eastAsia"/>
        </w:rPr>
        <w:t xml:space="preserve">　　此外，一个完善的投资者教育环境还需要包括教育院校、新闻媒体、专业机构、居民社区等社会各个方面共同参与，发挥各白的专业职能，广泛开展协作沟通，从而形成全社会推进投资者教育的良好氛围。</w:t>
      </w:r>
    </w:p>
    <w:p w:rsidR="007B6934" w:rsidRDefault="007B6934" w:rsidP="007B6934"/>
    <w:p w:rsidR="007B6934" w:rsidRDefault="007B6934" w:rsidP="007B6934">
      <w:pPr>
        <w:rPr>
          <w:rFonts w:hint="eastAsia"/>
        </w:rPr>
      </w:pPr>
      <w:r>
        <w:rPr>
          <w:rFonts w:hint="eastAsia"/>
        </w:rPr>
        <w:t>title:</w:t>
      </w:r>
      <w:r>
        <w:rPr>
          <w:rFonts w:hint="eastAsia"/>
        </w:rPr>
        <w:t>投资者教育的内容</w:t>
      </w:r>
    </w:p>
    <w:p w:rsidR="007B6934" w:rsidRDefault="007B6934" w:rsidP="007B6934"/>
    <w:p w:rsidR="007B6934" w:rsidRDefault="007B6934" w:rsidP="007B6934">
      <w:pPr>
        <w:rPr>
          <w:rFonts w:hint="eastAsia"/>
        </w:rPr>
      </w:pPr>
      <w:r>
        <w:rPr>
          <w:rFonts w:hint="eastAsia"/>
        </w:rPr>
        <w:t>detail:1</w:t>
      </w:r>
      <w:r>
        <w:rPr>
          <w:rFonts w:hint="eastAsia"/>
        </w:rPr>
        <w:t>、普及理财基础知识</w:t>
      </w:r>
    </w:p>
    <w:p w:rsidR="007B6934" w:rsidRDefault="007B6934" w:rsidP="007B6934">
      <w:pPr>
        <w:rPr>
          <w:rFonts w:hint="eastAsia"/>
        </w:rPr>
      </w:pPr>
      <w:r>
        <w:rPr>
          <w:rFonts w:hint="eastAsia"/>
        </w:rPr>
        <w:t xml:space="preserve">　　商业银行应该多渠道、多层次地开展投资者教育工作，采用丰富多彩的方式开展各种宣传教育活动，普及理财基础知识，提供客户理财经验交流平台。实际上，有些银行通过在营业场所设置一些生动的理财知识宣传材料，有些银行通过在本单位网站设立理财知识普及专栏，或者通过电了邮件的方式进行投资者教育。</w:t>
      </w:r>
    </w:p>
    <w:p w:rsidR="007B6934" w:rsidRDefault="007B6934" w:rsidP="007B6934">
      <w:pPr>
        <w:rPr>
          <w:rFonts w:hint="eastAsia"/>
        </w:rPr>
      </w:pPr>
      <w:r>
        <w:rPr>
          <w:rFonts w:hint="eastAsia"/>
        </w:rPr>
        <w:t xml:space="preserve">　　</w:t>
      </w:r>
      <w:r>
        <w:rPr>
          <w:rFonts w:hint="eastAsia"/>
        </w:rPr>
        <w:t>2</w:t>
      </w:r>
      <w:r>
        <w:rPr>
          <w:rFonts w:hint="eastAsia"/>
        </w:rPr>
        <w:t>、宣传相关的政策法规</w:t>
      </w:r>
    </w:p>
    <w:p w:rsidR="007B6934" w:rsidRDefault="007B6934" w:rsidP="007B6934">
      <w:pPr>
        <w:rPr>
          <w:rFonts w:hint="eastAsia"/>
        </w:rPr>
      </w:pPr>
      <w:r>
        <w:rPr>
          <w:rFonts w:hint="eastAsia"/>
        </w:rPr>
        <w:t xml:space="preserve">　　商业银行应积极、主动宣传包括与理财业务相关的各类市场相关法律、法规知识，并就客户的相关问题进行解答。就个人理财业务而言，商业银行不仅需要就银行业相关的政策法规进行宣传，还应对理财业务相关的各类市场监管政策和法规进行宣传。</w:t>
      </w:r>
    </w:p>
    <w:p w:rsidR="007B6934" w:rsidRDefault="007B6934" w:rsidP="007B6934">
      <w:pPr>
        <w:rPr>
          <w:rFonts w:hint="eastAsia"/>
        </w:rPr>
      </w:pPr>
      <w:r>
        <w:rPr>
          <w:rFonts w:hint="eastAsia"/>
        </w:rPr>
        <w:t xml:space="preserve">　　</w:t>
      </w:r>
      <w:r>
        <w:rPr>
          <w:rFonts w:hint="eastAsia"/>
        </w:rPr>
        <w:t>3</w:t>
      </w:r>
      <w:r>
        <w:rPr>
          <w:rFonts w:hint="eastAsia"/>
        </w:rPr>
        <w:t>、揭示理财相关风险</w:t>
      </w:r>
    </w:p>
    <w:p w:rsidR="007B6934" w:rsidRDefault="007B6934" w:rsidP="007B6934">
      <w:pPr>
        <w:rPr>
          <w:rFonts w:hint="eastAsia"/>
        </w:rPr>
      </w:pPr>
      <w:r>
        <w:rPr>
          <w:rFonts w:hint="eastAsia"/>
        </w:rPr>
        <w:t xml:space="preserve">　　揭示理财相关风险是银行投资者教育的重要内容。通过揭示理财相关风险让客户了解和区分不同理财产品和理财方案的风险特征，尤其是让购买理财产品的客户理解“买者自负”的基本原则。银行需要向客户说明一切投资都有风险，一切投资都应当遵循诚实信用、风险自担原则。客户经理在提供理财服务过程中，应严格遵守职业操守，及时充分地对所推荐的理财产品存在的潜在风险进行分析和揭示。理财人员在提供理财服务过程中应充分了解客户</w:t>
      </w:r>
    </w:p>
    <w:p w:rsidR="007B6934" w:rsidRDefault="007B6934" w:rsidP="007B6934">
      <w:pPr>
        <w:rPr>
          <w:rFonts w:hint="eastAsia"/>
        </w:rPr>
      </w:pPr>
      <w:r>
        <w:rPr>
          <w:rFonts w:hint="eastAsia"/>
        </w:rPr>
        <w:lastRenderedPageBreak/>
        <w:t>的风险承受能力和风险偏好，向客户提供与其相适合的理财服务。</w:t>
      </w:r>
    </w:p>
    <w:p w:rsidR="007B6934" w:rsidRDefault="007B6934" w:rsidP="007B6934">
      <w:pPr>
        <w:rPr>
          <w:rFonts w:hint="eastAsia"/>
        </w:rPr>
      </w:pPr>
      <w:r>
        <w:rPr>
          <w:rFonts w:hint="eastAsia"/>
        </w:rPr>
        <w:t xml:space="preserve">　　</w:t>
      </w:r>
      <w:r>
        <w:rPr>
          <w:rFonts w:hint="eastAsia"/>
        </w:rPr>
        <w:t>4</w:t>
      </w:r>
      <w:r>
        <w:rPr>
          <w:rFonts w:hint="eastAsia"/>
        </w:rPr>
        <w:t>、介绍理财业务</w:t>
      </w:r>
    </w:p>
    <w:p w:rsidR="007B6934" w:rsidRDefault="007B6934" w:rsidP="007B6934">
      <w:pPr>
        <w:rPr>
          <w:rFonts w:hint="eastAsia"/>
        </w:rPr>
      </w:pPr>
      <w:r>
        <w:rPr>
          <w:rFonts w:hint="eastAsia"/>
        </w:rPr>
        <w:t xml:space="preserve">　　银行的投资者教育应当包括个人理财相关的基础知识、风险收益特点、服务流程等内容所提供的各项业务和产品的宣传册、说明书、协议、研究报告等材料上必须有风险揭示的内容，并在醒目位置注明“市场有风险，投资需谨慎”。银行不得为了自身利益对客户进行诱导性宣传。在采取多种方式向客户介绍各类理财业务时，应当介绍相关市场常识和业务特点。</w:t>
      </w:r>
    </w:p>
    <w:p w:rsidR="007B6934" w:rsidRDefault="007B6934" w:rsidP="007B6934">
      <w:pPr>
        <w:rPr>
          <w:rFonts w:hint="eastAsia"/>
        </w:rPr>
      </w:pPr>
      <w:r>
        <w:rPr>
          <w:rFonts w:hint="eastAsia"/>
        </w:rPr>
        <w:t xml:space="preserve">　　</w:t>
      </w:r>
      <w:r>
        <w:rPr>
          <w:rFonts w:hint="eastAsia"/>
        </w:rPr>
        <w:t>5</w:t>
      </w:r>
      <w:r>
        <w:rPr>
          <w:rFonts w:hint="eastAsia"/>
        </w:rPr>
        <w:t>、传递经营机构的基本信息</w:t>
      </w:r>
    </w:p>
    <w:p w:rsidR="007B6934" w:rsidRDefault="007B6934" w:rsidP="007B6934">
      <w:pPr>
        <w:rPr>
          <w:rFonts w:hint="eastAsia"/>
        </w:rPr>
      </w:pPr>
      <w:r>
        <w:rPr>
          <w:rFonts w:hint="eastAsia"/>
        </w:rPr>
        <w:t xml:space="preserve">　　投资者教育的内容也包括对本银行的基本情况信息进行介绍，这些基本情况既可以包括银行开展的理财业务情况，也可以包含银行理财服务品牌内容，以及收费标准、客户投诉渠道和方式等内容。</w:t>
      </w:r>
    </w:p>
    <w:p w:rsidR="007B6934" w:rsidRDefault="007B6934" w:rsidP="007B6934">
      <w:pPr>
        <w:rPr>
          <w:rFonts w:hint="eastAsia"/>
        </w:rPr>
      </w:pPr>
      <w:r>
        <w:rPr>
          <w:rFonts w:hint="eastAsia"/>
        </w:rPr>
        <w:t xml:space="preserve">　　</w:t>
      </w:r>
      <w:r>
        <w:rPr>
          <w:rFonts w:hint="eastAsia"/>
        </w:rPr>
        <w:t>6</w:t>
      </w:r>
      <w:r>
        <w:rPr>
          <w:rFonts w:hint="eastAsia"/>
        </w:rPr>
        <w:t>、接受客户咨询，处理客户投诉</w:t>
      </w:r>
    </w:p>
    <w:p w:rsidR="007B6934" w:rsidRDefault="007B6934" w:rsidP="007B6934">
      <w:pPr>
        <w:rPr>
          <w:rFonts w:hint="eastAsia"/>
        </w:rPr>
      </w:pPr>
      <w:r>
        <w:rPr>
          <w:rFonts w:hint="eastAsia"/>
        </w:rPr>
        <w:t xml:space="preserve">　　商业银行应当认真做好客户投诉的受理与处理工作，向投资者公布投诉电话等具体的投诉途径和方式。对客户的投诉和意见建议要认真处理，及时向客户反馈处理结果，并做好记录。</w:t>
      </w:r>
    </w:p>
    <w:p w:rsidR="007B6934" w:rsidRDefault="007B6934" w:rsidP="007B6934">
      <w:pPr>
        <w:rPr>
          <w:rFonts w:hint="eastAsia"/>
        </w:rPr>
      </w:pPr>
      <w:r>
        <w:rPr>
          <w:rFonts w:hint="eastAsia"/>
        </w:rPr>
        <w:t xml:space="preserve">　　投资者教育是项基础性、长期性和经常性的工作。在我国金融市场发展的大环境下，银行业金融机构应更加积极主动地承担消费者教育的社会责任，利用自身的专业知识和丰富的资源多角度、多形式地向公众普及相关金融知识，不断提高公众识别和防范金融风险的能力，这符合银行业金融机构自身长远发展的利益。商业银行应当建立投资者教育机制，投入足够的人力、物力和财力，保障投资者教育各项工作落到实处。</w:t>
      </w:r>
    </w:p>
    <w:p w:rsidR="007B6934" w:rsidRDefault="007B6934" w:rsidP="007B6934"/>
    <w:p w:rsidR="007B6934" w:rsidRDefault="007B6934" w:rsidP="007B6934">
      <w:pPr>
        <w:rPr>
          <w:rFonts w:hint="eastAsia"/>
        </w:rPr>
      </w:pPr>
      <w:r>
        <w:rPr>
          <w:rFonts w:hint="eastAsia"/>
        </w:rPr>
        <w:t>entry:</w:t>
      </w:r>
      <w:r>
        <w:rPr>
          <w:rFonts w:hint="eastAsia"/>
        </w:rPr>
        <w:t>通货</w:t>
      </w:r>
      <w:r>
        <w:rPr>
          <w:rFonts w:hint="eastAsia"/>
        </w:rPr>
        <w:t>-</w:t>
      </w:r>
      <w:r>
        <w:rPr>
          <w:rFonts w:hint="eastAsia"/>
        </w:rPr>
        <w:t>存款比率</w:t>
      </w:r>
    </w:p>
    <w:p w:rsidR="007B6934" w:rsidRDefault="007B6934" w:rsidP="007B6934"/>
    <w:p w:rsidR="007B6934" w:rsidRDefault="007B6934" w:rsidP="007B6934">
      <w:pPr>
        <w:rPr>
          <w:rFonts w:hint="eastAsia"/>
        </w:rPr>
      </w:pPr>
      <w:r>
        <w:rPr>
          <w:rFonts w:hint="eastAsia"/>
        </w:rPr>
        <w:t>entry:</w:t>
      </w:r>
      <w:r>
        <w:rPr>
          <w:rFonts w:hint="eastAsia"/>
        </w:rPr>
        <w:t>同业融资</w:t>
      </w:r>
    </w:p>
    <w:p w:rsidR="007B6934" w:rsidRDefault="007B6934" w:rsidP="007B6934"/>
    <w:p w:rsidR="007B6934" w:rsidRDefault="007B6934" w:rsidP="007B6934">
      <w:pPr>
        <w:rPr>
          <w:rFonts w:hint="eastAsia"/>
        </w:rPr>
      </w:pPr>
      <w:r>
        <w:rPr>
          <w:rFonts w:hint="eastAsia"/>
        </w:rPr>
        <w:t>title:</w:t>
      </w:r>
      <w:r>
        <w:rPr>
          <w:rFonts w:hint="eastAsia"/>
        </w:rPr>
        <w:t>什么是同业融资</w:t>
      </w:r>
    </w:p>
    <w:p w:rsidR="007B6934" w:rsidRDefault="007B6934" w:rsidP="007B6934"/>
    <w:p w:rsidR="007B6934" w:rsidRDefault="007B6934" w:rsidP="007B6934">
      <w:pPr>
        <w:rPr>
          <w:rFonts w:hint="eastAsia"/>
        </w:rPr>
      </w:pPr>
      <w:r>
        <w:rPr>
          <w:rFonts w:hint="eastAsia"/>
        </w:rPr>
        <w:t>detail:</w:t>
      </w:r>
      <w:r>
        <w:rPr>
          <w:rFonts w:hint="eastAsia"/>
        </w:rPr>
        <w:t>同业融资是指经国家金融主管部门认可的境内金融机构之间相互融通资金的行为，业务范围包括同业拆借、同业借款、同业间存放、货币互存、债券融资、票据转贴现、信货资产回购以及经中国银行业监督管理委员会批准可以开办的其他同业融资业务。在资产负债表中融出属于资产方融入属于负债方。</w:t>
      </w:r>
    </w:p>
    <w:p w:rsidR="007B6934" w:rsidRDefault="007B6934" w:rsidP="007B6934"/>
    <w:p w:rsidR="007B6934" w:rsidRDefault="007B6934" w:rsidP="007B6934">
      <w:pPr>
        <w:rPr>
          <w:rFonts w:hint="eastAsia"/>
        </w:rPr>
      </w:pPr>
      <w:r>
        <w:rPr>
          <w:rFonts w:hint="eastAsia"/>
        </w:rPr>
        <w:t>title:</w:t>
      </w:r>
      <w:r>
        <w:rPr>
          <w:rFonts w:hint="eastAsia"/>
        </w:rPr>
        <w:t>商业银行同业融资业务快速发展成因</w:t>
      </w:r>
      <w:r>
        <w:rPr>
          <w:rFonts w:hint="eastAsia"/>
        </w:rPr>
        <w:t>[1]</w:t>
      </w:r>
    </w:p>
    <w:p w:rsidR="007B6934" w:rsidRDefault="007B6934" w:rsidP="007B6934"/>
    <w:p w:rsidR="007B6934" w:rsidRDefault="007B6934" w:rsidP="007B6934">
      <w:pPr>
        <w:rPr>
          <w:rFonts w:hint="eastAsia"/>
        </w:rPr>
      </w:pPr>
      <w:r>
        <w:rPr>
          <w:rFonts w:hint="eastAsia"/>
        </w:rPr>
        <w:lastRenderedPageBreak/>
        <w:t>detail:(</w:t>
      </w:r>
      <w:r>
        <w:rPr>
          <w:rFonts w:hint="eastAsia"/>
        </w:rPr>
        <w:t>一</w:t>
      </w:r>
      <w:r>
        <w:rPr>
          <w:rFonts w:hint="eastAsia"/>
        </w:rPr>
        <w:t>)</w:t>
      </w:r>
      <w:r>
        <w:rPr>
          <w:rFonts w:hint="eastAsia"/>
        </w:rPr>
        <w:t>利率双轨制为同业业务提供套利空间</w:t>
      </w:r>
    </w:p>
    <w:p w:rsidR="007B6934" w:rsidRDefault="007B6934" w:rsidP="007B6934">
      <w:pPr>
        <w:rPr>
          <w:rFonts w:hint="eastAsia"/>
        </w:rPr>
      </w:pPr>
      <w:r>
        <w:rPr>
          <w:rFonts w:hint="eastAsia"/>
        </w:rPr>
        <w:t xml:space="preserve">　　我国利率体系目前处于利率双轨制之下</w:t>
      </w:r>
      <w:r>
        <w:rPr>
          <w:rFonts w:hint="eastAsia"/>
        </w:rPr>
        <w:t>:</w:t>
      </w:r>
      <w:r>
        <w:rPr>
          <w:rFonts w:hint="eastAsia"/>
        </w:rPr>
        <w:t>银行体系中被管制的法定存货款利率，和基本由市场决定的货币和债券市场利率共存，为套利创造了空间。一是法定利率与银行间市场利率之间的套利空间。</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银行间竞争优势差异为同业业务提供天然条件</w:t>
      </w:r>
    </w:p>
    <w:p w:rsidR="007B6934" w:rsidRDefault="007B6934" w:rsidP="007B6934">
      <w:pPr>
        <w:rPr>
          <w:rFonts w:hint="eastAsia"/>
        </w:rPr>
      </w:pPr>
      <w:r>
        <w:rPr>
          <w:rFonts w:hint="eastAsia"/>
        </w:rPr>
        <w:t xml:space="preserve">　　同业融资业务肩负着商业银行流动性管理和资金营运的双重功能。银行类金融机构之间虽有同质性，但大中小型银行在市场上层级不同、分工有区别，客观上存在规模差异、网络差异、服务差异以及认可度差异等。从国有商业银行经营需求看，国有商业银行规模庞大，网络四通八达，在存款市场拥有绝对优势，需要充分运用闲置存款资金，以获得最大收益。而中小型银行由于存货比处于高位，流动性风险压力比较大，往往需要通过同业负债缓解资金压力。</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利率市场化改革深化是同业业务发展的内在动力</w:t>
      </w:r>
    </w:p>
    <w:p w:rsidR="007B6934" w:rsidRDefault="007B6934" w:rsidP="007B6934">
      <w:pPr>
        <w:rPr>
          <w:rFonts w:hint="eastAsia"/>
        </w:rPr>
      </w:pPr>
      <w:r>
        <w:rPr>
          <w:rFonts w:hint="eastAsia"/>
        </w:rPr>
        <w:t xml:space="preserve">　　当前我国的利率政策是货款利率有下限，存款利率有上限。随着利率市场化的推进，银行之间的竞争会越来越激烈，存款利率可能会上行，货款利率则会下行，存货利差将缩窄，银行依赖净息差过日子已不可持续，同业存款成为银行金融机构的重要资金来源及主动负债管理的重要手段。</w:t>
      </w:r>
    </w:p>
    <w:p w:rsidR="007B6934" w:rsidRDefault="007B6934" w:rsidP="007B6934">
      <w:pPr>
        <w:rPr>
          <w:rFonts w:hint="eastAsia"/>
        </w:rPr>
      </w:pPr>
      <w:r>
        <w:rPr>
          <w:rFonts w:hint="eastAsia"/>
        </w:rPr>
        <w:t xml:space="preserve">　　同业业务可以拓宽商业银行的收入渠道，降低商业银行对存货利差收入的依赖性，从而增强综合盈利能力。即使在同业资产业务项下，其收入也与货款利差收入有所不同。同业资产的利差收入属于金融机构往来收入，按照我国税收政策可以免征营业税，其税收成本明显低于存货款利差收入。</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新资本监管约束是同业业务发展的外部压力</w:t>
      </w:r>
    </w:p>
    <w:p w:rsidR="007B6934" w:rsidRDefault="007B6934" w:rsidP="007B6934">
      <w:pPr>
        <w:rPr>
          <w:rFonts w:hint="eastAsia"/>
        </w:rPr>
      </w:pPr>
      <w:r>
        <w:rPr>
          <w:rFonts w:hint="eastAsia"/>
        </w:rPr>
        <w:t xml:space="preserve">　　随着巴塞尔</w:t>
      </w:r>
      <w:r>
        <w:rPr>
          <w:rFonts w:hint="eastAsia"/>
        </w:rPr>
        <w:t>III</w:t>
      </w:r>
      <w:r>
        <w:rPr>
          <w:rFonts w:hint="eastAsia"/>
        </w:rPr>
        <w:t>新资本协议在全球的逐步推广，对今后全球银行业的资本监管提出更严格甚至严厉的改革要求，对我国银行业是一个巨大的挑战。依靠传统的粗放式、外延型和高资本占用业务求得发展的经营理念和发展道路已经日益受限，急需调整策略。同业业务风险资产占用低，有利于节约资本。在资本的硬约束下，大力发展同业业务，将能有力缓解资本压力，推动我国商业银行经营战略和业务转型走出一条低资本消耗、高经营效益的新路。</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“金融脱媒“助推同业业务快速膨胀</w:t>
      </w:r>
    </w:p>
    <w:p w:rsidR="007B6934" w:rsidRDefault="007B6934" w:rsidP="007B6934">
      <w:pPr>
        <w:rPr>
          <w:rFonts w:hint="eastAsia"/>
        </w:rPr>
      </w:pPr>
      <w:r>
        <w:rPr>
          <w:rFonts w:hint="eastAsia"/>
        </w:rPr>
        <w:t xml:space="preserve">　　所谓的，</w:t>
      </w:r>
      <w:r>
        <w:rPr>
          <w:rFonts w:hint="eastAsia"/>
        </w:rPr>
        <w:t>"</w:t>
      </w:r>
      <w:r>
        <w:rPr>
          <w:rFonts w:hint="eastAsia"/>
        </w:rPr>
        <w:t>金融脱媒</w:t>
      </w:r>
      <w:r>
        <w:rPr>
          <w:rFonts w:hint="eastAsia"/>
        </w:rPr>
        <w:t>"</w:t>
      </w:r>
      <w:r>
        <w:rPr>
          <w:rFonts w:hint="eastAsia"/>
        </w:rPr>
        <w:t>即是指社会融资结构在资产和负债两端发生深刻变化</w:t>
      </w:r>
      <w:r>
        <w:rPr>
          <w:rFonts w:hint="eastAsia"/>
        </w:rPr>
        <w:t>:</w:t>
      </w:r>
      <w:r>
        <w:rPr>
          <w:rFonts w:hint="eastAsia"/>
        </w:rPr>
        <w:t>对于银行而言，资产端依赖传统货款融资比重在下降，负债端依赖传统存款作为资金来源的比重也在下降。而对于整个经济体，社会融资结构发生巨大变化，货款在社会融资总量中的占比下降债券、票据、股票等在融资总量的比例上升。</w:t>
      </w:r>
    </w:p>
    <w:p w:rsidR="007B6934" w:rsidRDefault="007B6934" w:rsidP="007B6934"/>
    <w:p w:rsidR="007B6934" w:rsidRDefault="007B6934" w:rsidP="007B6934">
      <w:pPr>
        <w:rPr>
          <w:rFonts w:hint="eastAsia"/>
        </w:rPr>
      </w:pPr>
      <w:r>
        <w:rPr>
          <w:rFonts w:hint="eastAsia"/>
        </w:rPr>
        <w:t>entry:</w:t>
      </w:r>
      <w:r>
        <w:rPr>
          <w:rFonts w:hint="eastAsia"/>
        </w:rPr>
        <w:t>同业金融</w:t>
      </w:r>
    </w:p>
    <w:p w:rsidR="007B6934" w:rsidRDefault="007B6934" w:rsidP="007B6934"/>
    <w:p w:rsidR="007B6934" w:rsidRDefault="007B6934" w:rsidP="007B6934">
      <w:pPr>
        <w:rPr>
          <w:rFonts w:hint="eastAsia"/>
        </w:rPr>
      </w:pPr>
      <w:r>
        <w:rPr>
          <w:rFonts w:hint="eastAsia"/>
        </w:rPr>
        <w:lastRenderedPageBreak/>
        <w:t>entry:</w:t>
      </w:r>
      <w:r>
        <w:rPr>
          <w:rFonts w:hint="eastAsia"/>
        </w:rPr>
        <w:t>提前支取</w:t>
      </w:r>
    </w:p>
    <w:p w:rsidR="007B6934" w:rsidRDefault="007B6934" w:rsidP="007B6934"/>
    <w:p w:rsidR="007B6934" w:rsidRDefault="007B6934" w:rsidP="007B6934">
      <w:pPr>
        <w:rPr>
          <w:rFonts w:hint="eastAsia"/>
        </w:rPr>
      </w:pPr>
      <w:r>
        <w:rPr>
          <w:rFonts w:hint="eastAsia"/>
        </w:rPr>
        <w:t>entry:</w:t>
      </w:r>
      <w:r>
        <w:rPr>
          <w:rFonts w:hint="eastAsia"/>
        </w:rPr>
        <w:t>头寸拆分</w:t>
      </w:r>
    </w:p>
    <w:p w:rsidR="007B6934" w:rsidRDefault="007B6934" w:rsidP="007B6934"/>
    <w:p w:rsidR="007B6934" w:rsidRDefault="007B6934" w:rsidP="007B6934">
      <w:pPr>
        <w:rPr>
          <w:rFonts w:hint="eastAsia"/>
        </w:rPr>
      </w:pPr>
      <w:r>
        <w:rPr>
          <w:rFonts w:hint="eastAsia"/>
        </w:rPr>
        <w:t>title:</w:t>
      </w:r>
      <w:r>
        <w:rPr>
          <w:rFonts w:hint="eastAsia"/>
        </w:rPr>
        <w:t>什么是头寸拆分</w:t>
      </w:r>
    </w:p>
    <w:p w:rsidR="007B6934" w:rsidRDefault="007B6934" w:rsidP="007B6934"/>
    <w:p w:rsidR="007B6934" w:rsidRDefault="007B6934" w:rsidP="007B6934">
      <w:pPr>
        <w:rPr>
          <w:rFonts w:hint="eastAsia"/>
        </w:rPr>
      </w:pPr>
      <w:r>
        <w:rPr>
          <w:rFonts w:hint="eastAsia"/>
        </w:rPr>
        <w:t>detail:</w:t>
      </w:r>
      <w:r>
        <w:rPr>
          <w:rFonts w:hint="eastAsia"/>
        </w:rPr>
        <w:t>头寸拆分是指同一头寸通过不同风险类别计提的资本</w:t>
      </w:r>
      <w:r>
        <w:rPr>
          <w:rFonts w:hint="eastAsia"/>
        </w:rPr>
        <w:t>,</w:t>
      </w:r>
      <w:r>
        <w:rPr>
          <w:rFonts w:hint="eastAsia"/>
        </w:rPr>
        <w:t>体现了同一头寸对应不同风险类别的潜在损失对应的资本。</w:t>
      </w:r>
    </w:p>
    <w:p w:rsidR="007B6934" w:rsidRDefault="007B6934" w:rsidP="007B6934"/>
    <w:p w:rsidR="007B6934" w:rsidRDefault="007B6934" w:rsidP="007B6934">
      <w:pPr>
        <w:rPr>
          <w:rFonts w:hint="eastAsia"/>
        </w:rPr>
      </w:pPr>
      <w:r>
        <w:rPr>
          <w:rFonts w:hint="eastAsia"/>
        </w:rPr>
        <w:t>entry:</w:t>
      </w:r>
      <w:r>
        <w:rPr>
          <w:rFonts w:hint="eastAsia"/>
        </w:rPr>
        <w:t>通信存款</w:t>
      </w:r>
    </w:p>
    <w:p w:rsidR="007B6934" w:rsidRDefault="007B6934" w:rsidP="007B6934"/>
    <w:p w:rsidR="007B6934" w:rsidRDefault="007B6934" w:rsidP="007B6934">
      <w:r>
        <w:t>entry:VTM</w:t>
      </w:r>
    </w:p>
    <w:p w:rsidR="007B6934" w:rsidRDefault="007B6934" w:rsidP="007B6934"/>
    <w:p w:rsidR="007B6934" w:rsidRDefault="007B6934" w:rsidP="007B6934">
      <w:pPr>
        <w:rPr>
          <w:rFonts w:hint="eastAsia"/>
        </w:rPr>
      </w:pPr>
      <w:r>
        <w:rPr>
          <w:rFonts w:hint="eastAsia"/>
        </w:rPr>
        <w:t>title:</w:t>
      </w:r>
      <w:r>
        <w:rPr>
          <w:rFonts w:hint="eastAsia"/>
        </w:rPr>
        <w:t>什么是</w:t>
      </w:r>
      <w:r>
        <w:rPr>
          <w:rFonts w:hint="eastAsia"/>
        </w:rPr>
        <w:t>VTM</w:t>
      </w:r>
    </w:p>
    <w:p w:rsidR="007B6934" w:rsidRDefault="007B6934" w:rsidP="007B6934"/>
    <w:p w:rsidR="007B6934" w:rsidRDefault="007B6934" w:rsidP="007B6934">
      <w:pPr>
        <w:rPr>
          <w:rFonts w:hint="eastAsia"/>
        </w:rPr>
      </w:pPr>
      <w:r>
        <w:rPr>
          <w:rFonts w:hint="eastAsia"/>
        </w:rPr>
        <w:t>detail:VTM</w:t>
      </w:r>
      <w:r>
        <w:rPr>
          <w:rFonts w:hint="eastAsia"/>
        </w:rPr>
        <w:t>是英文“</w:t>
      </w:r>
      <w:r>
        <w:rPr>
          <w:rFonts w:hint="eastAsia"/>
        </w:rPr>
        <w:t>Virtual Teller Machine</w:t>
      </w:r>
      <w:r>
        <w:rPr>
          <w:rFonts w:hint="eastAsia"/>
        </w:rPr>
        <w:t>”的简写，中文翻译为视频柜员机、远程柜员机、虚拟柜员机等，是介于电子银行渠道和人工柜台服务之间的一种新兴银行电子渠道服务，是能为客户提供贴身银行服务的银行服务网点。</w:t>
      </w:r>
    </w:p>
    <w:p w:rsidR="007B6934" w:rsidRDefault="007B6934" w:rsidP="007B6934"/>
    <w:p w:rsidR="007B6934" w:rsidRDefault="007B6934" w:rsidP="007B6934">
      <w:pPr>
        <w:rPr>
          <w:rFonts w:hint="eastAsia"/>
        </w:rPr>
      </w:pPr>
      <w:r>
        <w:rPr>
          <w:rFonts w:hint="eastAsia"/>
        </w:rPr>
        <w:t>title:VTM</w:t>
      </w:r>
      <w:r>
        <w:rPr>
          <w:rFonts w:hint="eastAsia"/>
        </w:rPr>
        <w:t>的特点</w:t>
      </w:r>
    </w:p>
    <w:p w:rsidR="007B6934" w:rsidRDefault="007B6934" w:rsidP="007B6934"/>
    <w:p w:rsidR="007B6934" w:rsidRDefault="007B6934" w:rsidP="007B6934">
      <w:pPr>
        <w:rPr>
          <w:rFonts w:hint="eastAsia"/>
        </w:rPr>
      </w:pPr>
      <w:r>
        <w:rPr>
          <w:rFonts w:hint="eastAsia"/>
        </w:rPr>
        <w:t>detail:</w:t>
      </w:r>
      <w:r>
        <w:rPr>
          <w:rFonts w:hint="eastAsia"/>
        </w:rPr>
        <w:t>提起</w:t>
      </w:r>
      <w:r>
        <w:rPr>
          <w:rFonts w:hint="eastAsia"/>
        </w:rPr>
        <w:t>ATM</w:t>
      </w:r>
      <w:r>
        <w:rPr>
          <w:rFonts w:hint="eastAsia"/>
        </w:rPr>
        <w:t>，我们都知道这是用来存钱、取钱的。而提起从</w:t>
      </w:r>
      <w:r>
        <w:rPr>
          <w:rFonts w:hint="eastAsia"/>
        </w:rPr>
        <w:t>ATM</w:t>
      </w:r>
      <w:r>
        <w:rPr>
          <w:rFonts w:hint="eastAsia"/>
        </w:rPr>
        <w:t>发展而来的</w:t>
      </w:r>
      <w:r>
        <w:rPr>
          <w:rFonts w:hint="eastAsia"/>
        </w:rPr>
        <w:t>VTM</w:t>
      </w:r>
      <w:r>
        <w:rPr>
          <w:rFonts w:hint="eastAsia"/>
        </w:rPr>
        <w:t>，很多人却都会感到陌生。作为</w:t>
      </w:r>
      <w:r>
        <w:rPr>
          <w:rFonts w:hint="eastAsia"/>
        </w:rPr>
        <w:t>ATM</w:t>
      </w:r>
      <w:r>
        <w:rPr>
          <w:rFonts w:hint="eastAsia"/>
        </w:rPr>
        <w:t>功能的延伸，</w:t>
      </w:r>
      <w:r>
        <w:rPr>
          <w:rFonts w:hint="eastAsia"/>
        </w:rPr>
        <w:t>VTM</w:t>
      </w:r>
      <w:r>
        <w:rPr>
          <w:rFonts w:hint="eastAsia"/>
        </w:rPr>
        <w:t>不仅能够查询、存钱、取钱和转账，而且还能够进行发卡、销户、挂失、存款证明开具等传统的银行柜面业务。同时，通过</w:t>
      </w:r>
      <w:r>
        <w:rPr>
          <w:rFonts w:hint="eastAsia"/>
        </w:rPr>
        <w:t>VTM</w:t>
      </w:r>
      <w:r>
        <w:rPr>
          <w:rFonts w:hint="eastAsia"/>
        </w:rPr>
        <w:t>上的视频会议系统，用户能够和银行客服人员进行对话沟通。银行客服人员也能藉此对用户的身份进行判定，并为用户提供贴身一对一的可视化服务。</w:t>
      </w:r>
    </w:p>
    <w:p w:rsidR="007B6934" w:rsidRDefault="007B6934" w:rsidP="007B6934">
      <w:pPr>
        <w:rPr>
          <w:rFonts w:hint="eastAsia"/>
        </w:rPr>
      </w:pPr>
      <w:r>
        <w:rPr>
          <w:rFonts w:hint="eastAsia"/>
        </w:rPr>
        <w:t xml:space="preserve">　　如果说电话银行是通过“听”，</w:t>
      </w:r>
      <w:r>
        <w:rPr>
          <w:rFonts w:hint="eastAsia"/>
        </w:rPr>
        <w:t>ATM</w:t>
      </w:r>
      <w:r>
        <w:rPr>
          <w:rFonts w:hint="eastAsia"/>
        </w:rPr>
        <w:t>机和自助终端是通过“看”，网上银行是通过“操作”完成银行业务，那么</w:t>
      </w:r>
      <w:r>
        <w:rPr>
          <w:rFonts w:hint="eastAsia"/>
        </w:rPr>
        <w:t>VTM</w:t>
      </w:r>
      <w:r>
        <w:rPr>
          <w:rFonts w:hint="eastAsia"/>
        </w:rPr>
        <w:t>则是结合了视、听、自助和专人服务，客服人员通过视频指引客户完成操作。与传银行相比，</w:t>
      </w:r>
      <w:r>
        <w:rPr>
          <w:rFonts w:hint="eastAsia"/>
        </w:rPr>
        <w:t>VTM</w:t>
      </w:r>
      <w:r>
        <w:rPr>
          <w:rFonts w:hint="eastAsia"/>
        </w:rPr>
        <w:t>集中式的座席中心、分布式的远程银行终端，不受地域与客户流量变化的限制，可以实时调整人力资源，平衡全地区、全网点的业务，大大减少了客户等待的时间。</w:t>
      </w:r>
      <w:r>
        <w:rPr>
          <w:rFonts w:hint="eastAsia"/>
        </w:rPr>
        <w:t>VTM</w:t>
      </w:r>
      <w:r>
        <w:rPr>
          <w:rFonts w:hint="eastAsia"/>
        </w:rPr>
        <w:t>既</w:t>
      </w:r>
      <w:r>
        <w:rPr>
          <w:rFonts w:hint="eastAsia"/>
        </w:rPr>
        <w:lastRenderedPageBreak/>
        <w:t>集合了纯电子渠道服务带来方便快捷，又兼顾了客户个性化的需求，尤其减少了高科技产品给中老年人带来的不便。</w:t>
      </w:r>
    </w:p>
    <w:p w:rsidR="007B6934" w:rsidRDefault="007B6934" w:rsidP="007B6934">
      <w:pPr>
        <w:rPr>
          <w:rFonts w:hint="eastAsia"/>
        </w:rPr>
      </w:pPr>
      <w:r>
        <w:rPr>
          <w:rFonts w:hint="eastAsia"/>
        </w:rPr>
        <w:t xml:space="preserve">　　对银行而言，</w:t>
      </w:r>
      <w:r>
        <w:rPr>
          <w:rFonts w:hint="eastAsia"/>
        </w:rPr>
        <w:t>VTM</w:t>
      </w:r>
      <w:r>
        <w:rPr>
          <w:rFonts w:hint="eastAsia"/>
        </w:rPr>
        <w:t>将改变传统柜面渠道的业务处理模式，大幅降低部署营业网点的成本，还能使地域性商业银行突破地区限制，轻松将自身网点铺设到全国的各个角落。对于消费者，如开卡办卡，变更账户信息，缴纳水、电、燃气费或现金存取等都可以通过</w:t>
      </w:r>
      <w:r>
        <w:rPr>
          <w:rFonts w:hint="eastAsia"/>
        </w:rPr>
        <w:t>VTM</w:t>
      </w:r>
      <w:r>
        <w:rPr>
          <w:rFonts w:hint="eastAsia"/>
        </w:rPr>
        <w:t>办理，方便快捷还能免去排队之苦。对于用户比较关心的设备安全问题，业内人士表示，</w:t>
      </w:r>
      <w:r>
        <w:rPr>
          <w:rFonts w:hint="eastAsia"/>
        </w:rPr>
        <w:t>VTM</w:t>
      </w:r>
      <w:r>
        <w:rPr>
          <w:rFonts w:hint="eastAsia"/>
        </w:rPr>
        <w:t>实际上是集合了远程作业中心系统、终端设备、多媒体语音、视频通讯平台等多个模块，集成了联络中心、高清视频通信、金融自助终端设备等功能，是</w:t>
      </w:r>
      <w:r>
        <w:rPr>
          <w:rFonts w:hint="eastAsia"/>
        </w:rPr>
        <w:t>ATM</w:t>
      </w:r>
      <w:r>
        <w:rPr>
          <w:rFonts w:hint="eastAsia"/>
        </w:rPr>
        <w:t>机的升级版。</w:t>
      </w:r>
    </w:p>
    <w:p w:rsidR="007B6934" w:rsidRDefault="007B6934" w:rsidP="007B6934"/>
    <w:p w:rsidR="007B6934" w:rsidRDefault="007B6934" w:rsidP="007B6934">
      <w:pPr>
        <w:rPr>
          <w:rFonts w:hint="eastAsia"/>
        </w:rPr>
      </w:pPr>
      <w:r>
        <w:rPr>
          <w:rFonts w:hint="eastAsia"/>
        </w:rPr>
        <w:t>entry:</w:t>
      </w:r>
      <w:r>
        <w:rPr>
          <w:rFonts w:hint="eastAsia"/>
        </w:rPr>
        <w:t>违约概率</w:t>
      </w:r>
    </w:p>
    <w:p w:rsidR="007B6934" w:rsidRDefault="007B6934" w:rsidP="007B6934"/>
    <w:p w:rsidR="007B6934" w:rsidRDefault="007B6934" w:rsidP="007B6934">
      <w:pPr>
        <w:rPr>
          <w:rFonts w:hint="eastAsia"/>
        </w:rPr>
      </w:pPr>
      <w:r>
        <w:rPr>
          <w:rFonts w:hint="eastAsia"/>
        </w:rPr>
        <w:t>title:</w:t>
      </w:r>
      <w:r>
        <w:rPr>
          <w:rFonts w:hint="eastAsia"/>
        </w:rPr>
        <w:t>违约概率的概述</w:t>
      </w:r>
    </w:p>
    <w:p w:rsidR="007B6934" w:rsidRDefault="007B6934" w:rsidP="007B6934"/>
    <w:p w:rsidR="007B6934" w:rsidRDefault="007B6934" w:rsidP="007B6934">
      <w:pPr>
        <w:rPr>
          <w:rFonts w:hint="eastAsia"/>
        </w:rPr>
      </w:pPr>
      <w:r>
        <w:rPr>
          <w:rFonts w:hint="eastAsia"/>
        </w:rPr>
        <w:t>detail:</w:t>
      </w:r>
      <w:r>
        <w:rPr>
          <w:rFonts w:hint="eastAsia"/>
        </w:rPr>
        <w:t>国际银行业监管的统一标准——《巴塞尔新资本协议》在</w:t>
      </w:r>
      <w:r>
        <w:rPr>
          <w:rFonts w:hint="eastAsia"/>
        </w:rPr>
        <w:t>2004</w:t>
      </w:r>
      <w:r>
        <w:rPr>
          <w:rFonts w:hint="eastAsia"/>
        </w:rPr>
        <w:t>年</w:t>
      </w:r>
      <w:r>
        <w:rPr>
          <w:rFonts w:hint="eastAsia"/>
        </w:rPr>
        <w:t>6</w:t>
      </w:r>
      <w:r>
        <w:rPr>
          <w:rFonts w:hint="eastAsia"/>
        </w:rPr>
        <w:t>月正式定稿。与</w:t>
      </w:r>
      <w:r>
        <w:rPr>
          <w:rFonts w:hint="eastAsia"/>
        </w:rPr>
        <w:t>1998</w:t>
      </w:r>
      <w:r>
        <w:rPr>
          <w:rFonts w:hint="eastAsia"/>
        </w:rPr>
        <w:t>年的协议相比，新协议的最大创新之处是提出</w:t>
      </w:r>
      <w:r>
        <w:rPr>
          <w:rFonts w:hint="eastAsia"/>
        </w:rPr>
        <w:t>IRB</w:t>
      </w:r>
      <w:r>
        <w:rPr>
          <w:rFonts w:hint="eastAsia"/>
        </w:rPr>
        <w:t>法，即允许银行采用内部数据估计风险计量参数，包括违约概率</w:t>
      </w:r>
      <w:r>
        <w:rPr>
          <w:rFonts w:hint="eastAsia"/>
        </w:rPr>
        <w:t>PD</w:t>
      </w:r>
      <w:r>
        <w:rPr>
          <w:rFonts w:hint="eastAsia"/>
        </w:rPr>
        <w:t>，违约损失率</w:t>
      </w:r>
      <w:r>
        <w:rPr>
          <w:rFonts w:hint="eastAsia"/>
        </w:rPr>
        <w:t>LGD</w:t>
      </w:r>
      <w:r>
        <w:rPr>
          <w:rFonts w:hint="eastAsia"/>
        </w:rPr>
        <w:t>，违约风险暴露</w:t>
      </w:r>
      <w:r>
        <w:rPr>
          <w:rFonts w:hint="eastAsia"/>
        </w:rPr>
        <w:t>EAD</w:t>
      </w:r>
      <w:r>
        <w:rPr>
          <w:rFonts w:hint="eastAsia"/>
        </w:rPr>
        <w:t>和有效期限</w:t>
      </w:r>
      <w:r>
        <w:rPr>
          <w:rFonts w:hint="eastAsia"/>
        </w:rPr>
        <w:t>M</w:t>
      </w:r>
      <w:r>
        <w:rPr>
          <w:rFonts w:hint="eastAsia"/>
        </w:rPr>
        <w:t>等。</w:t>
      </w:r>
    </w:p>
    <w:p w:rsidR="007B6934" w:rsidRDefault="007B6934" w:rsidP="007B6934">
      <w:pPr>
        <w:rPr>
          <w:rFonts w:hint="eastAsia"/>
        </w:rPr>
      </w:pPr>
      <w:r>
        <w:rPr>
          <w:rFonts w:hint="eastAsia"/>
        </w:rPr>
        <w:t xml:space="preserve">　　在商业银行信用风险管理中，违约概率是指借款人在未来一定时期内不能按合同要求偿还银行贷款本息或履行相关义务的可能性。违约概率是计算贷款预期损失、贷款定价以及信贷组合管理的基础，因此如何准确、有效地计算违约概率对商业银行信用风险管理十分重要。</w:t>
      </w:r>
    </w:p>
    <w:p w:rsidR="007B6934" w:rsidRDefault="007B6934" w:rsidP="007B6934"/>
    <w:p w:rsidR="007B6934" w:rsidRDefault="007B6934" w:rsidP="007B6934">
      <w:pPr>
        <w:rPr>
          <w:rFonts w:hint="eastAsia"/>
        </w:rPr>
      </w:pPr>
      <w:r>
        <w:rPr>
          <w:rFonts w:hint="eastAsia"/>
        </w:rPr>
        <w:t>title:</w:t>
      </w:r>
      <w:r>
        <w:rPr>
          <w:rFonts w:hint="eastAsia"/>
        </w:rPr>
        <w:t>违约概率测度的作用</w:t>
      </w:r>
    </w:p>
    <w:p w:rsidR="007B6934" w:rsidRDefault="007B6934" w:rsidP="007B6934"/>
    <w:p w:rsidR="007B6934" w:rsidRDefault="007B6934" w:rsidP="007B6934">
      <w:pPr>
        <w:rPr>
          <w:rFonts w:hint="eastAsia"/>
        </w:rPr>
      </w:pPr>
      <w:r>
        <w:rPr>
          <w:rFonts w:hint="eastAsia"/>
        </w:rPr>
        <w:t>detail:</w:t>
      </w:r>
      <w:r>
        <w:rPr>
          <w:rFonts w:hint="eastAsia"/>
        </w:rPr>
        <w:t>对商业银行信用风险管理而言，违约概率测度居于基础性地位，发挥着重要作用。</w:t>
      </w:r>
    </w:p>
    <w:p w:rsidR="007B6934" w:rsidRDefault="007B6934" w:rsidP="007B6934">
      <w:pPr>
        <w:rPr>
          <w:rFonts w:hint="eastAsia"/>
        </w:rPr>
      </w:pPr>
      <w:r>
        <w:rPr>
          <w:rFonts w:hint="eastAsia"/>
        </w:rPr>
        <w:t xml:space="preserve">　　首先，这是进行信用风险管理的首要条件。作为测量信用风险的一种基本方法，信用评级的作用是建立在对借款人违约概率的测度基础上的。只有首先对借款人的违约概率作出科学测度，银行才能够精确地计算出预期损失的量，也才能够对客户信用状况作出客观、准确的评估，进而才能够保证商业银行信用风险管理的科学性与有效性。</w:t>
      </w:r>
    </w:p>
    <w:p w:rsidR="007B6934" w:rsidRDefault="007B6934" w:rsidP="007B6934">
      <w:pPr>
        <w:rPr>
          <w:rFonts w:hint="eastAsia"/>
        </w:rPr>
      </w:pPr>
      <w:r>
        <w:rPr>
          <w:rFonts w:hint="eastAsia"/>
        </w:rPr>
        <w:t xml:space="preserve">　　其次，这是衡量不同评级体系优劣的客观标准。如果没有违约概率的测度，就难以衡量不同评级体系的优劣；如果回避严谨科学的违约概率测度，而仅仅追求评级指标体系的建设和评级方法的完善，就无法实现信用评级的现代化飞跃。违约概率测度是信用评级具备权威性和可操作性的灵魂，是衡量不同评级体系优劣的客观标准。</w:t>
      </w:r>
    </w:p>
    <w:p w:rsidR="007B6934" w:rsidRDefault="007B6934" w:rsidP="007B6934">
      <w:pPr>
        <w:rPr>
          <w:rFonts w:hint="eastAsia"/>
        </w:rPr>
      </w:pPr>
      <w:r>
        <w:rPr>
          <w:rFonts w:hint="eastAsia"/>
        </w:rPr>
        <w:t xml:space="preserve">　　再次，这是提升商业银行风险管理素质的重要动力。实践经验表明，银行要成功地进行客户违约概率的测度，不仅要依托于先进统计模型和风险量化工具的科学运用，更离不开对现代商业</w:t>
      </w:r>
      <w:r>
        <w:rPr>
          <w:rFonts w:hint="eastAsia"/>
        </w:rPr>
        <w:lastRenderedPageBreak/>
        <w:t>银行经营管理规律的深入认识和科学把握，需要在管理的理念、体制、机制等方面都能够与之相适应，进而有力提升了商业银行风险管理的素质。</w:t>
      </w:r>
    </w:p>
    <w:p w:rsidR="007B6934" w:rsidRDefault="007B6934" w:rsidP="007B6934"/>
    <w:p w:rsidR="007B6934" w:rsidRDefault="007B6934" w:rsidP="007B6934">
      <w:pPr>
        <w:rPr>
          <w:rFonts w:hint="eastAsia"/>
        </w:rPr>
      </w:pPr>
      <w:r>
        <w:rPr>
          <w:rFonts w:hint="eastAsia"/>
        </w:rPr>
        <w:t>title:</w:t>
      </w:r>
      <w:r>
        <w:rPr>
          <w:rFonts w:hint="eastAsia"/>
        </w:rPr>
        <w:t>违约概率测度的方法</w:t>
      </w:r>
    </w:p>
    <w:p w:rsidR="007B6934" w:rsidRDefault="007B6934" w:rsidP="007B6934"/>
    <w:p w:rsidR="007B6934" w:rsidRDefault="007B6934" w:rsidP="007B6934">
      <w:pPr>
        <w:rPr>
          <w:rFonts w:hint="eastAsia"/>
        </w:rPr>
      </w:pPr>
      <w:r>
        <w:rPr>
          <w:rFonts w:hint="eastAsia"/>
        </w:rPr>
        <w:t>detail:</w:t>
      </w:r>
      <w:r>
        <w:rPr>
          <w:rFonts w:hint="eastAsia"/>
        </w:rPr>
        <w:t>近年来，西方商业银行尤其是那些先进银行充分利用现代数理统计发展的最新研究成果，在客户违约概率测度上摸索出了很多方法，取得了很大的成就。综观违约概率测度的实践发展，其呈现出以下特征和趋势：从序数违约概率转向基数违约概率，违约概率的测度日臻具体化；从单个贷款的违约概率测度转向组合贷款的联合违约概率；从只考虑借款人自身的微观经济特征转向同时考虑宏观经济因素的影响；从基于历史数据的静态测度转向以预测为主的动态测度；从单一技术转向多元技术，违约概率测度的技术更加现代化和体现出多学科的交叉化，度量日趋科学化和精确化。</w:t>
      </w:r>
    </w:p>
    <w:p w:rsidR="007B6934" w:rsidRDefault="007B6934" w:rsidP="007B6934">
      <w:pPr>
        <w:rPr>
          <w:rFonts w:hint="eastAsia"/>
        </w:rPr>
      </w:pPr>
      <w:r>
        <w:rPr>
          <w:rFonts w:hint="eastAsia"/>
        </w:rPr>
        <w:t xml:space="preserve">　　西方商业银行违约概率的测度方法可以概括为四大类：</w:t>
      </w:r>
    </w:p>
    <w:p w:rsidR="007B6934" w:rsidRDefault="007B6934" w:rsidP="007B6934">
      <w:pPr>
        <w:rPr>
          <w:rFonts w:hint="eastAsia"/>
        </w:rPr>
      </w:pPr>
      <w:r>
        <w:rPr>
          <w:rFonts w:hint="eastAsia"/>
        </w:rPr>
        <w:t xml:space="preserve">　　</w:t>
      </w:r>
      <w:r>
        <w:rPr>
          <w:rFonts w:hint="eastAsia"/>
        </w:rPr>
        <w:t xml:space="preserve">1. </w:t>
      </w:r>
      <w:r>
        <w:rPr>
          <w:rFonts w:hint="eastAsia"/>
        </w:rPr>
        <w:t>基于内部信用评级历史资料的测度方法，这是商业银行和评级公司根据长时间积累下来的信用等级历史资料，以历史违约概率的均值作为不同信用等级下企业对应的违约概率；</w:t>
      </w:r>
    </w:p>
    <w:p w:rsidR="007B6934" w:rsidRDefault="007B6934" w:rsidP="007B6934">
      <w:pPr>
        <w:rPr>
          <w:rFonts w:hint="eastAsia"/>
        </w:rPr>
      </w:pPr>
      <w:r>
        <w:rPr>
          <w:rFonts w:hint="eastAsia"/>
        </w:rPr>
        <w:t xml:space="preserve">　　</w:t>
      </w:r>
      <w:r>
        <w:rPr>
          <w:rFonts w:hint="eastAsia"/>
        </w:rPr>
        <w:t xml:space="preserve">2. </w:t>
      </w:r>
      <w:r>
        <w:rPr>
          <w:rFonts w:hint="eastAsia"/>
        </w:rPr>
        <w:t>基于期权定价理论的测度方法，这是美国</w:t>
      </w:r>
      <w:r>
        <w:rPr>
          <w:rFonts w:hint="eastAsia"/>
        </w:rPr>
        <w:t>KMV</w:t>
      </w:r>
      <w:r>
        <w:rPr>
          <w:rFonts w:hint="eastAsia"/>
        </w:rPr>
        <w:t>公司利用期权定价理论创立的违约概率预测模型——信用监测模型，也称</w:t>
      </w:r>
      <w:r>
        <w:rPr>
          <w:rFonts w:hint="eastAsia"/>
        </w:rPr>
        <w:t>KMV</w:t>
      </w:r>
      <w:r>
        <w:rPr>
          <w:rFonts w:hint="eastAsia"/>
        </w:rPr>
        <w:t>模型，是一种向前看的动态模型，主要适用于对公开上市公司的违约概率测度；</w:t>
      </w:r>
    </w:p>
    <w:p w:rsidR="007B6934" w:rsidRDefault="007B6934" w:rsidP="007B6934">
      <w:pPr>
        <w:rPr>
          <w:rFonts w:hint="eastAsia"/>
        </w:rPr>
      </w:pPr>
      <w:r>
        <w:rPr>
          <w:rFonts w:hint="eastAsia"/>
        </w:rPr>
        <w:t xml:space="preserve">　　</w:t>
      </w:r>
      <w:r>
        <w:rPr>
          <w:rFonts w:hint="eastAsia"/>
        </w:rPr>
        <w:t xml:space="preserve">3. </w:t>
      </w:r>
      <w:r>
        <w:rPr>
          <w:rFonts w:hint="eastAsia"/>
        </w:rPr>
        <w:t>基于保险精算的测度方法，是近几年把保险思想的工具用于估计预期违约概率；</w:t>
      </w:r>
    </w:p>
    <w:p w:rsidR="007B6934" w:rsidRDefault="007B6934" w:rsidP="007B6934">
      <w:pPr>
        <w:rPr>
          <w:rFonts w:hint="eastAsia"/>
        </w:rPr>
      </w:pPr>
      <w:r>
        <w:rPr>
          <w:rFonts w:hint="eastAsia"/>
        </w:rPr>
        <w:t xml:space="preserve">　　</w:t>
      </w:r>
      <w:r>
        <w:rPr>
          <w:rFonts w:hint="eastAsia"/>
        </w:rPr>
        <w:t xml:space="preserve">4. </w:t>
      </w:r>
      <w:r>
        <w:rPr>
          <w:rFonts w:hint="eastAsia"/>
        </w:rPr>
        <w:t>基于风险中性市场原理的测度方法，所谓风险中性市场，是指在进行资产交易的市场上，所有投资者都愿意接受从任何风险资产中得到与无风险资产的收益相同的预期收益，所有的资产价格都可以按照用无风险利率对资产预期的未来现金流量加以折现来计算。相比于历史上的转移概率，风险中性模型给出了前瞻性的违约预测。</w:t>
      </w:r>
    </w:p>
    <w:p w:rsidR="007B6934" w:rsidRDefault="007B6934" w:rsidP="007B6934"/>
    <w:p w:rsidR="007B6934" w:rsidRDefault="007B6934" w:rsidP="007B6934">
      <w:pPr>
        <w:rPr>
          <w:rFonts w:hint="eastAsia"/>
        </w:rPr>
      </w:pPr>
      <w:r>
        <w:rPr>
          <w:rFonts w:hint="eastAsia"/>
        </w:rPr>
        <w:t>entry:</w:t>
      </w:r>
      <w:r>
        <w:rPr>
          <w:rFonts w:hint="eastAsia"/>
        </w:rPr>
        <w:t>违约风险暴露</w:t>
      </w:r>
    </w:p>
    <w:p w:rsidR="007B6934" w:rsidRDefault="007B6934" w:rsidP="007B6934"/>
    <w:p w:rsidR="007B6934" w:rsidRDefault="007B6934" w:rsidP="007B6934">
      <w:pPr>
        <w:rPr>
          <w:rFonts w:hint="eastAsia"/>
        </w:rPr>
      </w:pPr>
      <w:r>
        <w:rPr>
          <w:rFonts w:hint="eastAsia"/>
        </w:rPr>
        <w:t>title:</w:t>
      </w:r>
      <w:r>
        <w:rPr>
          <w:rFonts w:hint="eastAsia"/>
        </w:rPr>
        <w:t>违约风险暴露的概述</w:t>
      </w:r>
    </w:p>
    <w:p w:rsidR="007B6934" w:rsidRDefault="007B6934" w:rsidP="007B6934"/>
    <w:p w:rsidR="007B6934" w:rsidRDefault="007B6934" w:rsidP="007B6934">
      <w:pPr>
        <w:rPr>
          <w:rFonts w:hint="eastAsia"/>
        </w:rPr>
      </w:pPr>
      <w:r>
        <w:rPr>
          <w:rFonts w:hint="eastAsia"/>
        </w:rPr>
        <w:t>detail:</w:t>
      </w:r>
      <w:r>
        <w:rPr>
          <w:rFonts w:hint="eastAsia"/>
        </w:rPr>
        <w:t>根据巴塞尔新资本协议的要求，内部评级法（</w:t>
      </w:r>
      <w:r>
        <w:rPr>
          <w:rFonts w:hint="eastAsia"/>
        </w:rPr>
        <w:t>Internal Ratings Based Approaches</w:t>
      </w:r>
      <w:r>
        <w:rPr>
          <w:rFonts w:hint="eastAsia"/>
        </w:rPr>
        <w:t>，</w:t>
      </w:r>
      <w:r>
        <w:rPr>
          <w:rFonts w:hint="eastAsia"/>
        </w:rPr>
        <w:t>IRB</w:t>
      </w:r>
      <w:r>
        <w:rPr>
          <w:rFonts w:hint="eastAsia"/>
        </w:rPr>
        <w:t>）对国家、银行和公司风险暴露采用相同的风险加权资产计算方法。该方法依靠四方面的数据：一是违约概率（</w:t>
      </w:r>
      <w:r>
        <w:rPr>
          <w:rFonts w:hint="eastAsia"/>
        </w:rPr>
        <w:t>Probability of Default, PD</w:t>
      </w:r>
      <w:r>
        <w:rPr>
          <w:rFonts w:hint="eastAsia"/>
        </w:rPr>
        <w:t>），二是违约损失率（</w:t>
      </w:r>
      <w:r>
        <w:rPr>
          <w:rFonts w:hint="eastAsia"/>
        </w:rPr>
        <w:t>Loss Given Default, LGD</w:t>
      </w:r>
      <w:r>
        <w:rPr>
          <w:rFonts w:hint="eastAsia"/>
        </w:rPr>
        <w:t>），三是违约风险暴露（</w:t>
      </w:r>
      <w:r>
        <w:rPr>
          <w:rFonts w:hint="eastAsia"/>
        </w:rPr>
        <w:t>Exposure at Default, EAD</w:t>
      </w:r>
      <w:r>
        <w:rPr>
          <w:rFonts w:hint="eastAsia"/>
        </w:rPr>
        <w:t>），四是有效期限（</w:t>
      </w:r>
      <w:r>
        <w:rPr>
          <w:rFonts w:hint="eastAsia"/>
        </w:rPr>
        <w:t>Maturity, M</w:t>
      </w:r>
      <w:r>
        <w:rPr>
          <w:rFonts w:hint="eastAsia"/>
        </w:rPr>
        <w:t>）。</w:t>
      </w:r>
    </w:p>
    <w:p w:rsidR="007B6934" w:rsidRDefault="007B6934" w:rsidP="007B6934">
      <w:pPr>
        <w:rPr>
          <w:rFonts w:hint="eastAsia"/>
        </w:rPr>
      </w:pPr>
      <w:r>
        <w:rPr>
          <w:rFonts w:hint="eastAsia"/>
        </w:rPr>
        <w:lastRenderedPageBreak/>
        <w:t xml:space="preserve">　　违约风险暴露是对某项贷款承诺而言，发生违约时可能被提取的贷款额。对于信用风险而言，违约风险暴露（</w:t>
      </w:r>
      <w:r>
        <w:rPr>
          <w:rFonts w:hint="eastAsia"/>
        </w:rPr>
        <w:t>EAD</w:t>
      </w:r>
      <w:r>
        <w:rPr>
          <w:rFonts w:hint="eastAsia"/>
        </w:rPr>
        <w:t>）与借款人应偿还银行而尚未偿还的余额部分密切相关，所以即使假定挽回率为一个常数，则在信贷余额的变化为一个随机过程的情况下，挽回为一个与信贷余额服从相同分布的随机过程。</w:t>
      </w:r>
    </w:p>
    <w:p w:rsidR="007B6934" w:rsidRDefault="007B6934" w:rsidP="007B6934"/>
    <w:p w:rsidR="007B6934" w:rsidRDefault="007B6934" w:rsidP="007B6934">
      <w:pPr>
        <w:rPr>
          <w:rFonts w:hint="eastAsia"/>
        </w:rPr>
      </w:pPr>
      <w:r>
        <w:rPr>
          <w:rFonts w:hint="eastAsia"/>
        </w:rPr>
        <w:t>entry:</w:t>
      </w:r>
      <w:r>
        <w:rPr>
          <w:rFonts w:hint="eastAsia"/>
        </w:rPr>
        <w:t>外汇贷款利息回收率</w:t>
      </w:r>
    </w:p>
    <w:p w:rsidR="007B6934" w:rsidRDefault="007B6934" w:rsidP="007B6934"/>
    <w:p w:rsidR="007B6934" w:rsidRDefault="007B6934" w:rsidP="007B6934">
      <w:pPr>
        <w:rPr>
          <w:rFonts w:hint="eastAsia"/>
        </w:rPr>
      </w:pPr>
      <w:r>
        <w:rPr>
          <w:rFonts w:hint="eastAsia"/>
        </w:rPr>
        <w:t>title:</w:t>
      </w:r>
      <w:r>
        <w:rPr>
          <w:rFonts w:hint="eastAsia"/>
        </w:rPr>
        <w:t>什么是外汇贷款利息回收率</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外汇贷款利息回收率是指一定时期内实际收回利息与同期应收回利息的比例。</w:t>
      </w:r>
    </w:p>
    <w:p w:rsidR="007B6934" w:rsidRDefault="007B6934" w:rsidP="007B6934"/>
    <w:p w:rsidR="007B6934" w:rsidRDefault="007B6934" w:rsidP="007B6934">
      <w:pPr>
        <w:rPr>
          <w:rFonts w:hint="eastAsia"/>
        </w:rPr>
      </w:pPr>
      <w:r>
        <w:rPr>
          <w:rFonts w:hint="eastAsia"/>
        </w:rPr>
        <w:t>title:</w:t>
      </w:r>
      <w:r>
        <w:rPr>
          <w:rFonts w:hint="eastAsia"/>
        </w:rPr>
        <w:t>外汇贷款利息回收率的公式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其计算公式为：</w:t>
      </w:r>
    </w:p>
    <w:p w:rsidR="007B6934" w:rsidRDefault="007B6934" w:rsidP="007B6934">
      <w:pPr>
        <w:rPr>
          <w:rFonts w:hint="eastAsia"/>
        </w:rPr>
      </w:pPr>
      <w:r>
        <w:rPr>
          <w:rFonts w:hint="eastAsia"/>
        </w:rPr>
        <w:t xml:space="preserve">　　</w:t>
      </w:r>
    </w:p>
    <w:p w:rsidR="007B6934" w:rsidRDefault="007B6934" w:rsidP="007B6934"/>
    <w:p w:rsidR="007B6934" w:rsidRDefault="007B6934" w:rsidP="007B6934">
      <w:pPr>
        <w:rPr>
          <w:rFonts w:hint="eastAsia"/>
        </w:rPr>
      </w:pPr>
      <w:r>
        <w:rPr>
          <w:rFonts w:hint="eastAsia"/>
        </w:rPr>
        <w:t>外汇贷款利息回收率＝</w:t>
      </w:r>
    </w:p>
    <w:p w:rsidR="007B6934" w:rsidRDefault="007B6934" w:rsidP="007B6934">
      <w:pPr>
        <w:rPr>
          <w:rFonts w:hint="eastAsia"/>
        </w:rPr>
      </w:pPr>
      <w:r>
        <w:rPr>
          <w:rFonts w:hint="eastAsia"/>
        </w:rPr>
        <w:t>实际收回利息</w:t>
      </w:r>
    </w:p>
    <w:p w:rsidR="007B6934" w:rsidRDefault="007B6934" w:rsidP="007B6934">
      <w:r>
        <w:rPr>
          <w:rFonts w:hint="eastAsia"/>
        </w:rPr>
        <w:t>×</w:t>
      </w:r>
      <w:r>
        <w:t xml:space="preserve"> 100%</w:t>
      </w:r>
    </w:p>
    <w:p w:rsidR="007B6934" w:rsidRDefault="007B6934" w:rsidP="007B6934">
      <w:pPr>
        <w:rPr>
          <w:rFonts w:hint="eastAsia"/>
        </w:rPr>
      </w:pPr>
      <w:r>
        <w:rPr>
          <w:rFonts w:hint="eastAsia"/>
        </w:rPr>
        <w:tab/>
      </w:r>
      <w:r>
        <w:rPr>
          <w:rFonts w:hint="eastAsia"/>
        </w:rPr>
        <w:t>本期应收回利息</w:t>
      </w:r>
    </w:p>
    <w:p w:rsidR="007B6934" w:rsidRDefault="007B6934" w:rsidP="007B6934">
      <w:pPr>
        <w:rPr>
          <w:rFonts w:hint="eastAsia"/>
        </w:rPr>
      </w:pPr>
      <w:r>
        <w:rPr>
          <w:rFonts w:hint="eastAsia"/>
        </w:rPr>
        <w:t xml:space="preserve">　　式中本期应收回利息包括实际收回利息和应收未收回两部分。</w:t>
      </w:r>
    </w:p>
    <w:p w:rsidR="007B6934" w:rsidRDefault="007B6934" w:rsidP="007B6934">
      <w:pPr>
        <w:rPr>
          <w:rFonts w:hint="eastAsia"/>
        </w:rPr>
      </w:pPr>
      <w:r>
        <w:rPr>
          <w:rFonts w:hint="eastAsia"/>
        </w:rPr>
        <w:t xml:space="preserve">　　计算外汇贷款利息回收率时，一般分币种分别计算各自的利息回收率，若要综合反映整个外汇贷款的利息回收率，则需将各币种统一折算成某一币种，通常是美元，然后再计算利息回收率。</w:t>
      </w:r>
    </w:p>
    <w:p w:rsidR="007B6934" w:rsidRDefault="007B6934" w:rsidP="007B6934"/>
    <w:p w:rsidR="007B6934" w:rsidRDefault="007B6934" w:rsidP="007B6934">
      <w:pPr>
        <w:rPr>
          <w:rFonts w:hint="eastAsia"/>
        </w:rPr>
      </w:pPr>
      <w:r>
        <w:rPr>
          <w:rFonts w:hint="eastAsia"/>
        </w:rPr>
        <w:t>title:</w:t>
      </w:r>
      <w:r>
        <w:rPr>
          <w:rFonts w:hint="eastAsia"/>
        </w:rPr>
        <w:t>外汇贷款利息回收率的作用</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外汇贷款利息回收率是影响银行外汇利润的主要因素。利息回收率越高，实现的利润相对越多；反之，则实现的利润相对较少。所以，外汇贷款利息回收率指标对银行掌握利息回收情况，研究贷款利息回收措施，提高效益水平有重要意义。</w:t>
      </w:r>
    </w:p>
    <w:p w:rsidR="007B6934" w:rsidRDefault="007B6934" w:rsidP="007B6934"/>
    <w:p w:rsidR="007B6934" w:rsidRDefault="007B6934" w:rsidP="007B6934">
      <w:pPr>
        <w:rPr>
          <w:rFonts w:hint="eastAsia"/>
        </w:rPr>
      </w:pPr>
      <w:r>
        <w:rPr>
          <w:rFonts w:hint="eastAsia"/>
        </w:rPr>
        <w:t>entry:</w:t>
      </w:r>
      <w:r>
        <w:rPr>
          <w:rFonts w:hint="eastAsia"/>
        </w:rPr>
        <w:t>外汇头寸</w:t>
      </w:r>
    </w:p>
    <w:p w:rsidR="007B6934" w:rsidRDefault="007B6934" w:rsidP="007B6934"/>
    <w:p w:rsidR="007B6934" w:rsidRDefault="007B6934" w:rsidP="007B6934">
      <w:pPr>
        <w:rPr>
          <w:rFonts w:hint="eastAsia"/>
        </w:rPr>
      </w:pPr>
      <w:r>
        <w:rPr>
          <w:rFonts w:hint="eastAsia"/>
        </w:rPr>
        <w:t>title:</w:t>
      </w:r>
      <w:r>
        <w:rPr>
          <w:rFonts w:hint="eastAsia"/>
        </w:rPr>
        <w:t>什么是外汇头寸</w:t>
      </w:r>
    </w:p>
    <w:p w:rsidR="007B6934" w:rsidRDefault="007B6934" w:rsidP="007B6934"/>
    <w:p w:rsidR="007B6934" w:rsidRDefault="007B6934" w:rsidP="007B6934">
      <w:pPr>
        <w:rPr>
          <w:rFonts w:hint="eastAsia"/>
        </w:rPr>
      </w:pPr>
      <w:r>
        <w:rPr>
          <w:rFonts w:hint="eastAsia"/>
        </w:rPr>
        <w:t>detail:</w:t>
      </w:r>
      <w:r>
        <w:rPr>
          <w:rFonts w:hint="eastAsia"/>
        </w:rPr>
        <w:t>外汇头寸也称外汇地位，又称外汇持有额，是指银行对客户的外汇交易、不可避免地会发生买入多于卖出、卖出多于买入、或者买卖大致相等的情况。外汇银行在一定时间所持有的外汇差额。</w:t>
      </w:r>
    </w:p>
    <w:p w:rsidR="007B6934" w:rsidRDefault="007B6934" w:rsidP="007B6934"/>
    <w:p w:rsidR="007B6934" w:rsidRDefault="007B6934" w:rsidP="007B6934">
      <w:pPr>
        <w:rPr>
          <w:rFonts w:hint="eastAsia"/>
        </w:rPr>
      </w:pPr>
      <w:r>
        <w:rPr>
          <w:rFonts w:hint="eastAsia"/>
        </w:rPr>
        <w:t>entry:</w:t>
      </w:r>
      <w:r>
        <w:rPr>
          <w:rFonts w:hint="eastAsia"/>
        </w:rPr>
        <w:t>外资银行市场准入</w:t>
      </w:r>
    </w:p>
    <w:p w:rsidR="007B6934" w:rsidRDefault="007B6934" w:rsidP="007B6934"/>
    <w:p w:rsidR="007B6934" w:rsidRDefault="007B6934" w:rsidP="007B6934">
      <w:pPr>
        <w:rPr>
          <w:rFonts w:hint="eastAsia"/>
        </w:rPr>
      </w:pPr>
      <w:r>
        <w:rPr>
          <w:rFonts w:hint="eastAsia"/>
        </w:rPr>
        <w:t>title:</w:t>
      </w:r>
      <w:r>
        <w:rPr>
          <w:rFonts w:hint="eastAsia"/>
        </w:rPr>
        <w:t>什么是外资银行市场准入</w:t>
      </w:r>
    </w:p>
    <w:p w:rsidR="007B6934" w:rsidRDefault="007B6934" w:rsidP="007B6934"/>
    <w:p w:rsidR="007B6934" w:rsidRDefault="007B6934" w:rsidP="007B6934">
      <w:pPr>
        <w:rPr>
          <w:rFonts w:hint="eastAsia"/>
        </w:rPr>
      </w:pPr>
      <w:r>
        <w:rPr>
          <w:rFonts w:hint="eastAsia"/>
        </w:rPr>
        <w:t>detail:</w:t>
      </w:r>
      <w:r>
        <w:rPr>
          <w:rFonts w:hint="eastAsia"/>
        </w:rPr>
        <w:t>所谓外资银行市场准入是指东道国设立的允许他国银行服务进入本国金融市场的所有法定条件之总和。</w:t>
      </w:r>
    </w:p>
    <w:p w:rsidR="007B6934" w:rsidRDefault="007B6934" w:rsidP="007B6934"/>
    <w:p w:rsidR="007B6934" w:rsidRDefault="007B6934" w:rsidP="007B6934">
      <w:pPr>
        <w:rPr>
          <w:rFonts w:hint="eastAsia"/>
        </w:rPr>
      </w:pPr>
      <w:r>
        <w:rPr>
          <w:rFonts w:hint="eastAsia"/>
        </w:rPr>
        <w:t>title:</w:t>
      </w:r>
      <w:r>
        <w:rPr>
          <w:rFonts w:hint="eastAsia"/>
        </w:rPr>
        <w:t>外资银行市场准入监管思路</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外资银行进入对中国金融业</w:t>
      </w:r>
      <w:r>
        <w:rPr>
          <w:rFonts w:hint="eastAsia"/>
        </w:rPr>
        <w:t>.</w:t>
      </w:r>
      <w:r>
        <w:rPr>
          <w:rFonts w:hint="eastAsia"/>
        </w:rPr>
        <w:t>其正面效应是显而易见的，强化银行业的竞争机制</w:t>
      </w:r>
      <w:r>
        <w:rPr>
          <w:rFonts w:hint="eastAsia"/>
        </w:rPr>
        <w:t>.</w:t>
      </w:r>
      <w:r>
        <w:rPr>
          <w:rFonts w:hint="eastAsia"/>
        </w:rPr>
        <w:t>增加了国外资本的流入</w:t>
      </w:r>
      <w:r>
        <w:rPr>
          <w:rFonts w:hint="eastAsia"/>
        </w:rPr>
        <w:t>.</w:t>
      </w:r>
      <w:r>
        <w:rPr>
          <w:rFonts w:hint="eastAsia"/>
        </w:rPr>
        <w:t>有助于推动我国金融产品的创新</w:t>
      </w:r>
      <w:r>
        <w:rPr>
          <w:rFonts w:hint="eastAsia"/>
        </w:rPr>
        <w:t>.</w:t>
      </w:r>
      <w:r>
        <w:rPr>
          <w:rFonts w:hint="eastAsia"/>
        </w:rPr>
        <w:t>有利于中国金融业的国际化</w:t>
      </w:r>
      <w:r>
        <w:rPr>
          <w:rFonts w:hint="eastAsia"/>
        </w:rPr>
        <w:t>.</w:t>
      </w:r>
      <w:r>
        <w:rPr>
          <w:rFonts w:hint="eastAsia"/>
        </w:rPr>
        <w:t>然而目前现存的严格的市场准入监管于银行发展的影响主要是负面的</w:t>
      </w:r>
      <w:r>
        <w:rPr>
          <w:rFonts w:hint="eastAsia"/>
        </w:rPr>
        <w:t>.</w:t>
      </w:r>
      <w:r>
        <w:rPr>
          <w:rFonts w:hint="eastAsia"/>
        </w:rPr>
        <w:t>因此对于监管严格的中国银行业，放松市场准入监管就势在必行</w:t>
      </w:r>
      <w:r>
        <w:rPr>
          <w:rFonts w:hint="eastAsia"/>
        </w:rPr>
        <w:t>.</w:t>
      </w:r>
      <w:r>
        <w:rPr>
          <w:rFonts w:hint="eastAsia"/>
        </w:rPr>
        <w:t>尤其在追求效率的混业变迁过程中。</w:t>
      </w:r>
    </w:p>
    <w:p w:rsidR="007B6934" w:rsidRDefault="007B6934" w:rsidP="007B6934">
      <w:pPr>
        <w:rPr>
          <w:rFonts w:hint="eastAsia"/>
        </w:rPr>
      </w:pPr>
      <w:r>
        <w:rPr>
          <w:rFonts w:hint="eastAsia"/>
        </w:rPr>
        <w:t xml:space="preserve">　　目前</w:t>
      </w:r>
      <w:r>
        <w:rPr>
          <w:rFonts w:hint="eastAsia"/>
        </w:rPr>
        <w:t>.</w:t>
      </w:r>
      <w:r>
        <w:rPr>
          <w:rFonts w:hint="eastAsia"/>
        </w:rPr>
        <w:t>我国已经在加强外资银行市场准入监管方面做了大量的工作，通过了《中华人民共和国外资银行管理条例》</w:t>
      </w:r>
      <w:r>
        <w:rPr>
          <w:rFonts w:hint="eastAsia"/>
        </w:rPr>
        <w:t>(</w:t>
      </w:r>
      <w:r>
        <w:rPr>
          <w:rFonts w:hint="eastAsia"/>
        </w:rPr>
        <w:t>简称管理条例</w:t>
      </w:r>
      <w:r>
        <w:rPr>
          <w:rFonts w:hint="eastAsia"/>
        </w:rPr>
        <w:t>).</w:t>
      </w:r>
      <w:r>
        <w:rPr>
          <w:rFonts w:hint="eastAsia"/>
        </w:rPr>
        <w:t>《境外金融机构投资八股中资金融机构管理办法》、</w:t>
      </w:r>
      <w:r>
        <w:rPr>
          <w:rFonts w:hint="eastAsia"/>
        </w:rPr>
        <w:t xml:space="preserve"> </w:t>
      </w:r>
      <w:r>
        <w:rPr>
          <w:rFonts w:hint="eastAsia"/>
        </w:rPr>
        <w:t>外资银行并表监管管理办法》等监管规章，来实现对外资银行的有效监管。结合《巴塞尔协议》，借鉴国外做法</w:t>
      </w:r>
      <w:r>
        <w:rPr>
          <w:rFonts w:hint="eastAsia"/>
        </w:rPr>
        <w:t>.</w:t>
      </w:r>
      <w:r>
        <w:rPr>
          <w:rFonts w:hint="eastAsia"/>
        </w:rPr>
        <w:t>目前，应加强我国对外资银行资产风险管理的力度，完善对外资银行市场准入的监管应做好以下几点：</w:t>
      </w:r>
    </w:p>
    <w:p w:rsidR="007B6934" w:rsidRDefault="007B6934" w:rsidP="007B6934">
      <w:pPr>
        <w:rPr>
          <w:rFonts w:hint="eastAsia"/>
        </w:rPr>
      </w:pPr>
      <w:r>
        <w:rPr>
          <w:rFonts w:hint="eastAsia"/>
        </w:rPr>
        <w:t xml:space="preserve">　　一、界定被监管对象</w:t>
      </w:r>
    </w:p>
    <w:p w:rsidR="007B6934" w:rsidRDefault="007B6934" w:rsidP="007B6934">
      <w:pPr>
        <w:rPr>
          <w:rFonts w:hint="eastAsia"/>
        </w:rPr>
      </w:pPr>
      <w:r>
        <w:rPr>
          <w:rFonts w:hint="eastAsia"/>
        </w:rPr>
        <w:t xml:space="preserve">　　巴塞尔核心原则要求</w:t>
      </w:r>
      <w:r>
        <w:rPr>
          <w:rFonts w:hint="eastAsia"/>
        </w:rPr>
        <w:t>.</w:t>
      </w:r>
      <w:r>
        <w:rPr>
          <w:rFonts w:hint="eastAsia"/>
        </w:rPr>
        <w:t>有效银行监管必须明确界定被监管对象，包括明确规定已经获得执照并接受银行监管的各类机构可以从事的业务范围</w:t>
      </w:r>
      <w:r>
        <w:rPr>
          <w:rFonts w:hint="eastAsia"/>
        </w:rPr>
        <w:t>.</w:t>
      </w:r>
      <w:r>
        <w:rPr>
          <w:rFonts w:hint="eastAsia"/>
        </w:rPr>
        <w:t>并严格控制”银行”一词的使用。对我国外资银行的准入而言</w:t>
      </w:r>
      <w:r>
        <w:rPr>
          <w:rFonts w:hint="eastAsia"/>
        </w:rPr>
        <w:t>.</w:t>
      </w:r>
      <w:r>
        <w:rPr>
          <w:rFonts w:hint="eastAsia"/>
        </w:rPr>
        <w:t>对被监管对象的界定主要体现在以下两个方面：其一</w:t>
      </w:r>
      <w:r>
        <w:rPr>
          <w:rFonts w:hint="eastAsia"/>
        </w:rPr>
        <w:t>.</w:t>
      </w:r>
      <w:r>
        <w:rPr>
          <w:rFonts w:hint="eastAsia"/>
        </w:rPr>
        <w:t>可以在我国设立外资银行的投资主体的法律资格，其二，外资银行可以采取的法律形式及其开展业务的范围。</w:t>
      </w:r>
    </w:p>
    <w:p w:rsidR="007B6934" w:rsidRDefault="007B6934" w:rsidP="007B6934">
      <w:pPr>
        <w:rPr>
          <w:rFonts w:hint="eastAsia"/>
        </w:rPr>
      </w:pPr>
      <w:r>
        <w:rPr>
          <w:rFonts w:hint="eastAsia"/>
        </w:rPr>
        <w:lastRenderedPageBreak/>
        <w:t xml:space="preserve">　　二、准入监管的市场化导向</w:t>
      </w:r>
    </w:p>
    <w:p w:rsidR="007B6934" w:rsidRDefault="007B6934" w:rsidP="007B6934">
      <w:pPr>
        <w:rPr>
          <w:rFonts w:hint="eastAsia"/>
        </w:rPr>
      </w:pPr>
      <w:r>
        <w:rPr>
          <w:rFonts w:hint="eastAsia"/>
        </w:rPr>
        <w:t xml:space="preserve">　　监管的市场化导向就是监管的制度设计和监管措施以尊重和自觉运用市场规律和市场力量为价值取向。比如</w:t>
      </w:r>
      <w:r>
        <w:rPr>
          <w:rFonts w:hint="eastAsia"/>
        </w:rPr>
        <w:t xml:space="preserve"> </w:t>
      </w:r>
      <w:r>
        <w:rPr>
          <w:rFonts w:hint="eastAsia"/>
        </w:rPr>
        <w:t>同样是出于考察外国申请者的经营品德和缓冲本地银行业过度竞争压力的监管目的</w:t>
      </w:r>
      <w:r>
        <w:rPr>
          <w:rFonts w:hint="eastAsia"/>
        </w:rPr>
        <w:t>.</w:t>
      </w:r>
      <w:r>
        <w:rPr>
          <w:rFonts w:hint="eastAsia"/>
        </w:rPr>
        <w:t>香港用逐步提升申请者在本地设立金融机构的经营规格的办法</w:t>
      </w:r>
      <w:r>
        <w:rPr>
          <w:rFonts w:hint="eastAsia"/>
        </w:rPr>
        <w:t>(</w:t>
      </w:r>
      <w:r>
        <w:rPr>
          <w:rFonts w:hint="eastAsia"/>
        </w:rPr>
        <w:t>由注册存款公司后至限制持牌银行再至持牌银行</w:t>
      </w:r>
      <w:r>
        <w:rPr>
          <w:rFonts w:hint="eastAsia"/>
        </w:rPr>
        <w:t>).</w:t>
      </w:r>
      <w:r>
        <w:rPr>
          <w:rFonts w:hint="eastAsia"/>
        </w:rPr>
        <w:t>内地采取</w:t>
      </w:r>
      <w:r>
        <w:rPr>
          <w:rFonts w:hint="eastAsia"/>
        </w:rPr>
        <w:t xml:space="preserve"> </w:t>
      </w:r>
      <w:r>
        <w:rPr>
          <w:rFonts w:hint="eastAsia"/>
        </w:rPr>
        <w:t>一刀切</w:t>
      </w:r>
      <w:r>
        <w:rPr>
          <w:rFonts w:hint="eastAsia"/>
        </w:rPr>
        <w:t xml:space="preserve"> </w:t>
      </w:r>
      <w:r>
        <w:rPr>
          <w:rFonts w:hint="eastAsia"/>
        </w:rPr>
        <w:t>地让申请者设立办事处或者代表处等待一定期限的办法。前者注重从申请者在本地市场竞争中的经营表现来考察其品德，后者消极地关注申请者排队等待的时间。我们虽不能因此就推断哪一种办法更趋国际化</w:t>
      </w:r>
      <w:r>
        <w:rPr>
          <w:rFonts w:hint="eastAsia"/>
        </w:rPr>
        <w:t>.</w:t>
      </w:r>
      <w:r>
        <w:rPr>
          <w:rFonts w:hint="eastAsia"/>
        </w:rPr>
        <w:t>但哪一个更具备市场化导向和更有绩效显而易见。</w:t>
      </w:r>
    </w:p>
    <w:p w:rsidR="007B6934" w:rsidRDefault="007B6934" w:rsidP="007B6934">
      <w:pPr>
        <w:rPr>
          <w:rFonts w:hint="eastAsia"/>
        </w:rPr>
      </w:pPr>
      <w:r>
        <w:rPr>
          <w:rFonts w:hint="eastAsia"/>
        </w:rPr>
        <w:t xml:space="preserve">　　三、许可标准与持续监管标准一致</w:t>
      </w:r>
    </w:p>
    <w:p w:rsidR="007B6934" w:rsidRDefault="007B6934" w:rsidP="007B6934">
      <w:pPr>
        <w:rPr>
          <w:rFonts w:hint="eastAsia"/>
        </w:rPr>
      </w:pPr>
      <w:r>
        <w:rPr>
          <w:rFonts w:hint="eastAsia"/>
        </w:rPr>
        <w:t xml:space="preserve">　　鉴于在一些国家</w:t>
      </w:r>
      <w:r>
        <w:rPr>
          <w:rFonts w:hint="eastAsia"/>
        </w:rPr>
        <w:t>.</w:t>
      </w:r>
      <w:r>
        <w:rPr>
          <w:rFonts w:hint="eastAsia"/>
        </w:rPr>
        <w:t>对银行的许可发照和持续监督由不同的部门负责，有效银行监管不仅应当建立明确而客观的许可标准</w:t>
      </w:r>
      <w:r>
        <w:rPr>
          <w:rFonts w:hint="eastAsia"/>
        </w:rPr>
        <w:t>.</w:t>
      </w:r>
      <w:r>
        <w:rPr>
          <w:rFonts w:hint="eastAsia"/>
        </w:rPr>
        <w:t>而且还应保证许可标准与持续监管标准相一致。这样</w:t>
      </w:r>
      <w:r>
        <w:rPr>
          <w:rFonts w:hint="eastAsia"/>
        </w:rPr>
        <w:t>.</w:t>
      </w:r>
      <w:r>
        <w:rPr>
          <w:rFonts w:hint="eastAsia"/>
        </w:rPr>
        <w:t>当一家既存机构不再符合标准时</w:t>
      </w:r>
      <w:r>
        <w:rPr>
          <w:rFonts w:hint="eastAsia"/>
        </w:rPr>
        <w:t>.</w:t>
      </w:r>
      <w:r>
        <w:rPr>
          <w:rFonts w:hint="eastAsia"/>
        </w:rPr>
        <w:t>就可据此吊销其执照。</w:t>
      </w:r>
    </w:p>
    <w:p w:rsidR="007B6934" w:rsidRDefault="007B6934" w:rsidP="007B6934">
      <w:pPr>
        <w:rPr>
          <w:rFonts w:hint="eastAsia"/>
        </w:rPr>
      </w:pPr>
      <w:r>
        <w:rPr>
          <w:rFonts w:hint="eastAsia"/>
        </w:rPr>
        <w:t xml:space="preserve">　　一般而言</w:t>
      </w:r>
      <w:r>
        <w:rPr>
          <w:rFonts w:hint="eastAsia"/>
        </w:rPr>
        <w:t>.</w:t>
      </w:r>
      <w:r>
        <w:rPr>
          <w:rFonts w:hint="eastAsia"/>
        </w:rPr>
        <w:t>金融监管大致分两种模式</w:t>
      </w:r>
      <w:r>
        <w:rPr>
          <w:rFonts w:hint="eastAsia"/>
        </w:rPr>
        <w:t>.</w:t>
      </w:r>
      <w:r>
        <w:rPr>
          <w:rFonts w:hint="eastAsia"/>
        </w:rPr>
        <w:t>即单一监管模式和多头监管模式</w:t>
      </w:r>
      <w:r>
        <w:rPr>
          <w:rFonts w:hint="eastAsia"/>
        </w:rPr>
        <w:t>.</w:t>
      </w:r>
      <w:r>
        <w:rPr>
          <w:rFonts w:hint="eastAsia"/>
        </w:rPr>
        <w:t>中国基本上是单一监管模式。由中央银行集中行使监管权力</w:t>
      </w:r>
      <w:r>
        <w:rPr>
          <w:rFonts w:hint="eastAsia"/>
        </w:rPr>
        <w:t>.</w:t>
      </w:r>
      <w:r>
        <w:rPr>
          <w:rFonts w:hint="eastAsia"/>
        </w:rPr>
        <w:t>其合理性在于</w:t>
      </w:r>
      <w:r>
        <w:rPr>
          <w:rFonts w:hint="eastAsia"/>
        </w:rPr>
        <w:t>.</w:t>
      </w:r>
      <w:r>
        <w:rPr>
          <w:rFonts w:hint="eastAsia"/>
        </w:rPr>
        <w:t>央行实行垂直管理的庞大的分支机构是实现金融体系监管的有力保障</w:t>
      </w:r>
      <w:r>
        <w:rPr>
          <w:rFonts w:hint="eastAsia"/>
        </w:rPr>
        <w:t>.</w:t>
      </w:r>
      <w:r>
        <w:rPr>
          <w:rFonts w:hint="eastAsia"/>
        </w:rPr>
        <w:t>同时也有利于保持许可标准与持续监管标准的一致性。但我国现行规定欠缺对许可及其相衔接的持续监管这一动态过程的规制。因此，应在我国立法中借鉴些规定</w:t>
      </w:r>
      <w:r>
        <w:rPr>
          <w:rFonts w:hint="eastAsia"/>
        </w:rPr>
        <w:t xml:space="preserve">. </w:t>
      </w:r>
      <w:r>
        <w:rPr>
          <w:rFonts w:hint="eastAsia"/>
        </w:rPr>
        <w:t>以求得对外资银行的许可与持续监管相协调。</w:t>
      </w:r>
    </w:p>
    <w:p w:rsidR="007B6934" w:rsidRDefault="007B6934" w:rsidP="007B6934">
      <w:pPr>
        <w:rPr>
          <w:rFonts w:hint="eastAsia"/>
        </w:rPr>
      </w:pPr>
      <w:r>
        <w:rPr>
          <w:rFonts w:hint="eastAsia"/>
        </w:rPr>
        <w:t xml:space="preserve">　　四、实事求是地对待准入门槛的宽松化步伐</w:t>
      </w:r>
    </w:p>
    <w:p w:rsidR="007B6934" w:rsidRDefault="007B6934" w:rsidP="007B6934">
      <w:pPr>
        <w:rPr>
          <w:rFonts w:hint="eastAsia"/>
        </w:rPr>
      </w:pPr>
      <w:r>
        <w:rPr>
          <w:rFonts w:hint="eastAsia"/>
        </w:rPr>
        <w:t xml:space="preserve">　　任何金融自由化步伐在一定的市场发展阶段都有其特定的极限</w:t>
      </w:r>
      <w:r>
        <w:rPr>
          <w:rFonts w:hint="eastAsia"/>
        </w:rPr>
        <w:t>.</w:t>
      </w:r>
      <w:r>
        <w:rPr>
          <w:rFonts w:hint="eastAsia"/>
        </w:rPr>
        <w:t>这种极限就是本地金融体系的适应能力和金融监管水平的极限。香港，虽然监管水平较高</w:t>
      </w:r>
      <w:r>
        <w:rPr>
          <w:rFonts w:hint="eastAsia"/>
        </w:rPr>
        <w:t>.</w:t>
      </w:r>
      <w:r>
        <w:rPr>
          <w:rFonts w:hint="eastAsia"/>
        </w:rPr>
        <w:t>但金融体系复杂且有一定的产业负担</w:t>
      </w:r>
      <w:r>
        <w:rPr>
          <w:rFonts w:hint="eastAsia"/>
        </w:rPr>
        <w:t>.</w:t>
      </w:r>
      <w:r>
        <w:rPr>
          <w:rFonts w:hint="eastAsia"/>
        </w:rPr>
        <w:t>故同样需要审慎对待外资银行准入门槛的宽松化问题。其经过多阶段的分步放开，直至</w:t>
      </w:r>
      <w:r>
        <w:rPr>
          <w:rFonts w:hint="eastAsia"/>
        </w:rPr>
        <w:t>2O02</w:t>
      </w:r>
      <w:r>
        <w:rPr>
          <w:rFonts w:hint="eastAsia"/>
        </w:rPr>
        <w:t>年才最终取消了海外申请者在资本实力方面的特殊要求以及取消“三家分行限制”</w:t>
      </w:r>
      <w:r>
        <w:rPr>
          <w:rFonts w:hint="eastAsia"/>
        </w:rPr>
        <w:t>.</w:t>
      </w:r>
      <w:r>
        <w:rPr>
          <w:rFonts w:hint="eastAsia"/>
        </w:rPr>
        <w:t>就是审慎对待准入门槛宽松化的明证。内地目前对外资银行的准入门槛主要体现在对申请者资本实力的限制上。笔者认为</w:t>
      </w:r>
      <w:r>
        <w:rPr>
          <w:rFonts w:hint="eastAsia"/>
        </w:rPr>
        <w:t>.</w:t>
      </w:r>
      <w:r>
        <w:rPr>
          <w:rFonts w:hint="eastAsia"/>
        </w:rPr>
        <w:t>除了绝对不可轻易放弃这一限制外</w:t>
      </w:r>
      <w:r>
        <w:rPr>
          <w:rFonts w:hint="eastAsia"/>
        </w:rPr>
        <w:t>.</w:t>
      </w:r>
      <w:r>
        <w:rPr>
          <w:rFonts w:hint="eastAsia"/>
        </w:rPr>
        <w:t>还需借鉴香港的历史经验，改革代表处制度</w:t>
      </w:r>
      <w:r>
        <w:rPr>
          <w:rFonts w:hint="eastAsia"/>
        </w:rPr>
        <w:t>.</w:t>
      </w:r>
      <w:r>
        <w:rPr>
          <w:rFonts w:hint="eastAsia"/>
        </w:rPr>
        <w:t>设置银行业务范围的分类许可制度</w:t>
      </w:r>
      <w:r>
        <w:rPr>
          <w:rFonts w:hint="eastAsia"/>
        </w:rPr>
        <w:t>.</w:t>
      </w:r>
      <w:r>
        <w:rPr>
          <w:rFonts w:hint="eastAsia"/>
        </w:rPr>
        <w:t>即越高级别的银行业务，越是要把申请者在本地经营规模和经营品德表现作为市场准入的考虑条件。</w:t>
      </w:r>
    </w:p>
    <w:p w:rsidR="007B6934" w:rsidRDefault="007B6934" w:rsidP="007B6934">
      <w:pPr>
        <w:rPr>
          <w:rFonts w:hint="eastAsia"/>
        </w:rPr>
      </w:pPr>
      <w:r>
        <w:rPr>
          <w:rFonts w:hint="eastAsia"/>
        </w:rPr>
        <w:t xml:space="preserve">　　五</w:t>
      </w:r>
      <w:r>
        <w:rPr>
          <w:rFonts w:hint="eastAsia"/>
        </w:rPr>
        <w:t xml:space="preserve"> </w:t>
      </w:r>
      <w:r>
        <w:rPr>
          <w:rFonts w:hint="eastAsia"/>
        </w:rPr>
        <w:t>使用评级结果作为市场准入的条件</w:t>
      </w:r>
    </w:p>
    <w:p w:rsidR="007B6934" w:rsidRDefault="007B6934" w:rsidP="007B6934">
      <w:pPr>
        <w:rPr>
          <w:rFonts w:hint="eastAsia"/>
        </w:rPr>
      </w:pPr>
      <w:r>
        <w:rPr>
          <w:rFonts w:hint="eastAsia"/>
        </w:rPr>
        <w:t xml:space="preserve">　　随着金融行业监管部门管理方式的转变，监管部门将越来越多地使用评级结果作为市场准入的条件。</w:t>
      </w:r>
    </w:p>
    <w:p w:rsidR="007B6934" w:rsidRDefault="007B6934" w:rsidP="007B6934">
      <w:pPr>
        <w:rPr>
          <w:rFonts w:hint="eastAsia"/>
        </w:rPr>
      </w:pPr>
      <w:r>
        <w:rPr>
          <w:rFonts w:hint="eastAsia"/>
        </w:rPr>
        <w:t xml:space="preserve">　　据悉</w:t>
      </w:r>
      <w:r>
        <w:rPr>
          <w:rFonts w:hint="eastAsia"/>
        </w:rPr>
        <w:t>.</w:t>
      </w:r>
      <w:r>
        <w:rPr>
          <w:rFonts w:hint="eastAsia"/>
        </w:rPr>
        <w:t>我国融资结构的特点是以银行信贷为主</w:t>
      </w:r>
      <w:r>
        <w:rPr>
          <w:rFonts w:hint="eastAsia"/>
        </w:rPr>
        <w:t>.</w:t>
      </w:r>
      <w:r>
        <w:rPr>
          <w:rFonts w:hint="eastAsia"/>
        </w:rPr>
        <w:t>间接融资在融资结构中的比重几乎达到</w:t>
      </w:r>
      <w:r>
        <w:rPr>
          <w:rFonts w:hint="eastAsia"/>
        </w:rPr>
        <w:t>g0% .</w:t>
      </w:r>
      <w:r>
        <w:rPr>
          <w:rFonts w:hint="eastAsia"/>
        </w:rPr>
        <w:t>但我国商业银行的风险管理水平仍不能满足信贷业务规模的发展。按照</w:t>
      </w:r>
      <w:r>
        <w:rPr>
          <w:rFonts w:hint="eastAsia"/>
        </w:rPr>
        <w:t xml:space="preserve"> </w:t>
      </w:r>
      <w:r>
        <w:rPr>
          <w:rFonts w:hint="eastAsia"/>
        </w:rPr>
        <w:t>新巴塞尔协议》的要求</w:t>
      </w:r>
      <w:r>
        <w:rPr>
          <w:rFonts w:hint="eastAsia"/>
        </w:rPr>
        <w:t>.</w:t>
      </w:r>
      <w:r>
        <w:rPr>
          <w:rFonts w:hint="eastAsia"/>
        </w:rPr>
        <w:t>国内商业银行计量信用风险的方法主要应为内部评级初级法或标准法</w:t>
      </w:r>
      <w:r>
        <w:rPr>
          <w:rFonts w:hint="eastAsia"/>
        </w:rPr>
        <w:t>.</w:t>
      </w:r>
      <w:r>
        <w:rPr>
          <w:rFonts w:hint="eastAsia"/>
        </w:rPr>
        <w:t>即采用外部信用评级机构的评级结果计量信用风险。</w:t>
      </w:r>
    </w:p>
    <w:p w:rsidR="007B6934" w:rsidRDefault="007B6934" w:rsidP="007B6934">
      <w:pPr>
        <w:rPr>
          <w:rFonts w:hint="eastAsia"/>
        </w:rPr>
      </w:pPr>
      <w:r>
        <w:rPr>
          <w:rFonts w:hint="eastAsia"/>
        </w:rPr>
        <w:t xml:space="preserve">　　对于尚无能力建立内部评级体系或内部评级成本较高的商业银行</w:t>
      </w:r>
      <w:r>
        <w:rPr>
          <w:rFonts w:hint="eastAsia"/>
        </w:rPr>
        <w:t>.</w:t>
      </w:r>
      <w:r>
        <w:rPr>
          <w:rFonts w:hint="eastAsia"/>
        </w:rPr>
        <w:t>采用外部评级是提高风险管理水平和降低信贷风险控制成本的有效途径。</w:t>
      </w:r>
    </w:p>
    <w:p w:rsidR="007B6934" w:rsidRDefault="007B6934" w:rsidP="007B6934">
      <w:pPr>
        <w:rPr>
          <w:rFonts w:hint="eastAsia"/>
        </w:rPr>
      </w:pPr>
      <w:r>
        <w:rPr>
          <w:rFonts w:hint="eastAsia"/>
        </w:rPr>
        <w:lastRenderedPageBreak/>
        <w:t xml:space="preserve">　　六、注重对外资银行的地区和国别分布管理</w:t>
      </w:r>
    </w:p>
    <w:p w:rsidR="007B6934" w:rsidRDefault="007B6934" w:rsidP="007B6934">
      <w:pPr>
        <w:rPr>
          <w:rFonts w:hint="eastAsia"/>
        </w:rPr>
      </w:pPr>
      <w:r>
        <w:rPr>
          <w:rFonts w:hint="eastAsia"/>
        </w:rPr>
        <w:t xml:space="preserve">　　我国外资银行目前大多集中在东部沿海发达地区</w:t>
      </w:r>
      <w:r>
        <w:rPr>
          <w:rFonts w:hint="eastAsia"/>
        </w:rPr>
        <w:t>.</w:t>
      </w:r>
      <w:r>
        <w:rPr>
          <w:rFonts w:hint="eastAsia"/>
        </w:rPr>
        <w:t>集中于经济特区和沿海开放城市。为了改善这种情况</w:t>
      </w:r>
      <w:r>
        <w:rPr>
          <w:rFonts w:hint="eastAsia"/>
        </w:rPr>
        <w:t>.</w:t>
      </w:r>
      <w:r>
        <w:rPr>
          <w:rFonts w:hint="eastAsia"/>
        </w:rPr>
        <w:t>并适应我国加快中西部经济发展的战略</w:t>
      </w:r>
      <w:r>
        <w:rPr>
          <w:rFonts w:hint="eastAsia"/>
        </w:rPr>
        <w:t>.</w:t>
      </w:r>
      <w:r>
        <w:rPr>
          <w:rFonts w:hint="eastAsia"/>
        </w:rPr>
        <w:t>必须从市场准入上对进入中西部的外资银行提供相对优惠的条件，如在同等条件下优先批准等</w:t>
      </w:r>
      <w:r>
        <w:rPr>
          <w:rFonts w:hint="eastAsia"/>
        </w:rPr>
        <w:t xml:space="preserve"> </w:t>
      </w:r>
      <w:r>
        <w:rPr>
          <w:rFonts w:hint="eastAsia"/>
        </w:rPr>
        <w:t>以吸引更多的外资银行到中西部投资。同时</w:t>
      </w:r>
      <w:r>
        <w:rPr>
          <w:rFonts w:hint="eastAsia"/>
        </w:rPr>
        <w:t>.</w:t>
      </w:r>
      <w:r>
        <w:rPr>
          <w:rFonts w:hint="eastAsia"/>
        </w:rPr>
        <w:t>应当引进不同国家的银行</w:t>
      </w:r>
      <w:r>
        <w:rPr>
          <w:rFonts w:hint="eastAsia"/>
        </w:rPr>
        <w:t>.</w:t>
      </w:r>
      <w:r>
        <w:rPr>
          <w:rFonts w:hint="eastAsia"/>
        </w:rPr>
        <w:t>使其分布尽量趋于平衡</w:t>
      </w:r>
      <w:r>
        <w:rPr>
          <w:rFonts w:hint="eastAsia"/>
        </w:rPr>
        <w:t>.</w:t>
      </w:r>
      <w:r>
        <w:rPr>
          <w:rFonts w:hint="eastAsia"/>
        </w:rPr>
        <w:t>以避风险。注意大力引进符合我国经济金融发展需要的外资银行</w:t>
      </w:r>
      <w:r>
        <w:rPr>
          <w:rFonts w:hint="eastAsia"/>
        </w:rPr>
        <w:t>.</w:t>
      </w:r>
      <w:r>
        <w:rPr>
          <w:rFonts w:hint="eastAsia"/>
        </w:rPr>
        <w:t>愿意向我国提供先进金融技术服务的外资银行，特别是在国际上享有盛誉的资本雄厚的跨国银行七</w:t>
      </w:r>
      <w:r>
        <w:rPr>
          <w:rFonts w:hint="eastAsia"/>
        </w:rPr>
        <w:t>.</w:t>
      </w:r>
      <w:r>
        <w:rPr>
          <w:rFonts w:hint="eastAsia"/>
        </w:rPr>
        <w:t>完善对外资银行市场退出环节的监管经营不佳的外资银行在市场竞争中必然逐渐退出市场</w:t>
      </w:r>
      <w:r>
        <w:rPr>
          <w:rFonts w:hint="eastAsia"/>
        </w:rPr>
        <w:t>.</w:t>
      </w:r>
      <w:r>
        <w:rPr>
          <w:rFonts w:hint="eastAsia"/>
        </w:rPr>
        <w:t>因此建立外资银行的退出机制和完善退出过程非常必要</w:t>
      </w:r>
      <w:r>
        <w:rPr>
          <w:rFonts w:hint="eastAsia"/>
        </w:rPr>
        <w:t>.</w:t>
      </w:r>
      <w:r>
        <w:rPr>
          <w:rFonts w:hint="eastAsia"/>
        </w:rPr>
        <w:t>我国应针对外资银行制定相关法规</w:t>
      </w:r>
      <w:r>
        <w:rPr>
          <w:rFonts w:hint="eastAsia"/>
        </w:rPr>
        <w:t>.</w:t>
      </w:r>
      <w:r>
        <w:rPr>
          <w:rFonts w:hint="eastAsia"/>
        </w:rPr>
        <w:t>完善和细化外资银行的市场退出标准以及接管，清算等法律程序</w:t>
      </w:r>
      <w:r>
        <w:rPr>
          <w:rFonts w:hint="eastAsia"/>
        </w:rPr>
        <w:t>.</w:t>
      </w:r>
      <w:r>
        <w:rPr>
          <w:rFonts w:hint="eastAsia"/>
        </w:rPr>
        <w:t>使之更具操作性</w:t>
      </w:r>
      <w:r>
        <w:rPr>
          <w:rFonts w:hint="eastAsia"/>
        </w:rPr>
        <w:t>.</w:t>
      </w:r>
      <w:r>
        <w:rPr>
          <w:rFonts w:hint="eastAsia"/>
        </w:rPr>
        <w:t>以保护存款人的合法权益</w:t>
      </w:r>
      <w:r>
        <w:rPr>
          <w:rFonts w:hint="eastAsia"/>
        </w:rPr>
        <w:t>.</w:t>
      </w:r>
      <w:r>
        <w:rPr>
          <w:rFonts w:hint="eastAsia"/>
        </w:rPr>
        <w:t>并防止引起金融市场的波动和金融危机的滋生和蔓延。</w:t>
      </w:r>
    </w:p>
    <w:p w:rsidR="007B6934" w:rsidRDefault="007B6934" w:rsidP="007B6934">
      <w:pPr>
        <w:rPr>
          <w:rFonts w:hint="eastAsia"/>
        </w:rPr>
      </w:pPr>
      <w:r>
        <w:rPr>
          <w:rFonts w:hint="eastAsia"/>
        </w:rPr>
        <w:t xml:space="preserve">　　总之</w:t>
      </w:r>
      <w:r>
        <w:rPr>
          <w:rFonts w:hint="eastAsia"/>
        </w:rPr>
        <w:t>.</w:t>
      </w:r>
      <w:r>
        <w:rPr>
          <w:rFonts w:hint="eastAsia"/>
        </w:rPr>
        <w:t>外资银行积极参与我国的经济建设，无论是从入世承诺来说</w:t>
      </w:r>
      <w:r>
        <w:rPr>
          <w:rFonts w:hint="eastAsia"/>
        </w:rPr>
        <w:t>.</w:t>
      </w:r>
      <w:r>
        <w:rPr>
          <w:rFonts w:hint="eastAsia"/>
        </w:rPr>
        <w:t>还是效益体现都是利大于弊的。放松准入监管有助于银行业效率的提升</w:t>
      </w:r>
      <w:r>
        <w:rPr>
          <w:rFonts w:hint="eastAsia"/>
        </w:rPr>
        <w:t>.</w:t>
      </w:r>
      <w:r>
        <w:rPr>
          <w:rFonts w:hint="eastAsia"/>
        </w:rPr>
        <w:t>也最终有利于银行业的长期稳定</w:t>
      </w:r>
      <w:r>
        <w:rPr>
          <w:rFonts w:hint="eastAsia"/>
        </w:rPr>
        <w:t>.</w:t>
      </w:r>
      <w:r>
        <w:rPr>
          <w:rFonts w:hint="eastAsia"/>
        </w:rPr>
        <w:t>但放松准入监管必须以银行业的安全为前提，循序渐进</w:t>
      </w:r>
      <w:r>
        <w:rPr>
          <w:rFonts w:hint="eastAsia"/>
        </w:rPr>
        <w:t>.</w:t>
      </w:r>
      <w:r>
        <w:rPr>
          <w:rFonts w:hint="eastAsia"/>
        </w:rPr>
        <w:t>应明确界定被监管对象，以准人监管的市场化为导向</w:t>
      </w:r>
      <w:r>
        <w:rPr>
          <w:rFonts w:hint="eastAsia"/>
        </w:rPr>
        <w:t>.</w:t>
      </w:r>
      <w:r>
        <w:rPr>
          <w:rFonts w:hint="eastAsia"/>
        </w:rPr>
        <w:t>实事求是地对待准入门槛的宽松化步伐</w:t>
      </w:r>
      <w:r>
        <w:rPr>
          <w:rFonts w:hint="eastAsia"/>
        </w:rPr>
        <w:t>.</w:t>
      </w:r>
      <w:r>
        <w:rPr>
          <w:rFonts w:hint="eastAsia"/>
        </w:rPr>
        <w:t>注重对外资银行的地区和国别分布管理，同时建立完善外资银行的信用等级评估以及高效合理的外资银行退出机制。</w:t>
      </w:r>
    </w:p>
    <w:p w:rsidR="007B6934" w:rsidRDefault="007B6934" w:rsidP="007B6934">
      <w:pPr>
        <w:rPr>
          <w:rFonts w:hint="eastAsia"/>
        </w:rPr>
      </w:pPr>
      <w:r>
        <w:rPr>
          <w:rFonts w:hint="eastAsia"/>
        </w:rPr>
        <w:t xml:space="preserve">　　纵观全局，外资银行从最初的几家到现在的庞大的规模，一方面体现了我国对待外资银行不同时期的不同策略</w:t>
      </w:r>
      <w:r>
        <w:rPr>
          <w:rFonts w:hint="eastAsia"/>
        </w:rPr>
        <w:t>.</w:t>
      </w:r>
      <w:r>
        <w:rPr>
          <w:rFonts w:hint="eastAsia"/>
        </w:rPr>
        <w:t>另一方面我国也经历了较长时间的监管经历。随着外资银行发展壮大</w:t>
      </w:r>
      <w:r>
        <w:rPr>
          <w:rFonts w:hint="eastAsia"/>
        </w:rPr>
        <w:t>.</w:t>
      </w:r>
      <w:r>
        <w:rPr>
          <w:rFonts w:hint="eastAsia"/>
        </w:rPr>
        <w:t>同行业竞争，金融系统风险累积会越来越严重。监督外资银行防止发生金融风险波动、维护经济秩序，弥补市场缺陷是我国监督机构所面临的考验，合理利用、监管外资银行任重而道远。</w:t>
      </w:r>
    </w:p>
    <w:p w:rsidR="007B6934" w:rsidRDefault="007B6934" w:rsidP="007B6934"/>
    <w:p w:rsidR="007B6934" w:rsidRDefault="007B6934" w:rsidP="007B6934">
      <w:pPr>
        <w:rPr>
          <w:rFonts w:hint="eastAsia"/>
        </w:rPr>
      </w:pPr>
      <w:r>
        <w:rPr>
          <w:rFonts w:hint="eastAsia"/>
        </w:rPr>
        <w:t>title:</w:t>
      </w:r>
      <w:r>
        <w:rPr>
          <w:rFonts w:hint="eastAsia"/>
        </w:rPr>
        <w:t>外资银行市场准人的立法建议</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市场准人制度即市场的进入和退出制度。金融市场准人制度就是一国或一地区是否允许，在何种条件下允许他国或地区的金融要素通过何种渠道进入本国或地区的金融市场的何种程度，及如何退出金融市场的规则系统。它表明本国或地区的金融市场对外开放的程度。金融市场准人制度从不同角度有不同的含义：对贸易政策而言，金融市场准人制度意味着金融监管；对经济利益而言，金融市场准人制度意味着金融服务壁垒；对权利义务而言，它意味着一种准人机会和一种具体的承诺。加入</w:t>
      </w:r>
      <w:r>
        <w:rPr>
          <w:rFonts w:hint="eastAsia"/>
        </w:rPr>
        <w:t>WTO</w:t>
      </w:r>
      <w:r>
        <w:rPr>
          <w:rFonts w:hint="eastAsia"/>
        </w:rPr>
        <w:t>，我国为各国各地区提供了更好的市场准人机会，投资环境将更为宽松、透明和稳定，同时各成员国为获得这样一个进入我国市场的权利，也必须履行承诺的义务，从而为各国各地区经贸关系奠定一个稳定的基础。</w:t>
      </w:r>
    </w:p>
    <w:p w:rsidR="007B6934" w:rsidRDefault="007B6934" w:rsidP="007B6934">
      <w:pPr>
        <w:rPr>
          <w:rFonts w:hint="eastAsia"/>
        </w:rPr>
      </w:pPr>
      <w:r>
        <w:rPr>
          <w:rFonts w:hint="eastAsia"/>
        </w:rPr>
        <w:t xml:space="preserve">　　关于金融市场准人的模式，一国或地区的金融业开放程度要与本国或地区的经济发展水平、金融业的发展水平和监管水平相适应。各国各地区在金融立法和监管的实践中，往往采取综合的办法选择金融市场准人模式。本文将金融市场准人模式分为三种类型：</w:t>
      </w:r>
    </w:p>
    <w:p w:rsidR="007B6934" w:rsidRDefault="007B6934" w:rsidP="007B6934">
      <w:pPr>
        <w:rPr>
          <w:rFonts w:hint="eastAsia"/>
        </w:rPr>
      </w:pPr>
      <w:r>
        <w:rPr>
          <w:rFonts w:hint="eastAsia"/>
        </w:rPr>
        <w:t xml:space="preserve">　　</w:t>
      </w:r>
      <w:r>
        <w:rPr>
          <w:rFonts w:hint="eastAsia"/>
        </w:rPr>
        <w:t>1.</w:t>
      </w:r>
      <w:r>
        <w:rPr>
          <w:rFonts w:hint="eastAsia"/>
        </w:rPr>
        <w:t>高度保护主义模式此种模式的优势在于有效防止外资金融要素的进入和不平衡竞争的加剧，保护本国本地区不健全的金融体系和幼稚的金融业，但同时也因闭关自守导致被动和落后。采用这一模式的一般是国家垄断金融制度的国家和地区。它们禁止或严格限制一切外国金融机</w:t>
      </w:r>
      <w:r>
        <w:rPr>
          <w:rFonts w:hint="eastAsia"/>
        </w:rPr>
        <w:lastRenderedPageBreak/>
        <w:t>构、自然人和金融服务产品进入本国本地区市场。如：阿富汗、保加利亚、古巴、捷克、埃塞俄比亚、伊拉克、老挝、索马里、荷兰、科威特、阿联酋、阿尔及利亚、缅甸、南斯拉夫等。</w:t>
      </w:r>
    </w:p>
    <w:p w:rsidR="007B6934" w:rsidRDefault="007B6934" w:rsidP="007B6934">
      <w:pPr>
        <w:rPr>
          <w:rFonts w:hint="eastAsia"/>
        </w:rPr>
      </w:pPr>
      <w:r>
        <w:rPr>
          <w:rFonts w:hint="eastAsia"/>
        </w:rPr>
        <w:t xml:space="preserve">　　</w:t>
      </w:r>
      <w:r>
        <w:rPr>
          <w:rFonts w:hint="eastAsia"/>
        </w:rPr>
        <w:t>2.</w:t>
      </w:r>
      <w:r>
        <w:rPr>
          <w:rFonts w:hint="eastAsia"/>
        </w:rPr>
        <w:t>适度保护主义模式此模式并不绝对禁止外资金融机构的进入，而是在保护本国本区金融业发展的前提下，适度开放金融服务市场，并视对方国家或地区给本国本地区跨国银行的待遇而提供对等互惠。该模式多被发展中国家所采用。其优势在于吸引大量外资以弥补国内资金需求的缺口，并适当限制外资金融要素对本国或地区金融服务的影响、渗透和控制，减小冲击力的强度，提高本国本地区金融服务的竞争力。但该模式难以把握“适度保护的度”。</w:t>
      </w:r>
    </w:p>
    <w:p w:rsidR="007B6934" w:rsidRDefault="007B6934" w:rsidP="007B6934">
      <w:pPr>
        <w:rPr>
          <w:rFonts w:hint="eastAsia"/>
        </w:rPr>
      </w:pPr>
      <w:r>
        <w:rPr>
          <w:rFonts w:hint="eastAsia"/>
        </w:rPr>
        <w:t xml:space="preserve">　　</w:t>
      </w:r>
      <w:r>
        <w:rPr>
          <w:rFonts w:hint="eastAsia"/>
        </w:rPr>
        <w:t>3.</w:t>
      </w:r>
      <w:r>
        <w:rPr>
          <w:rFonts w:hint="eastAsia"/>
        </w:rPr>
        <w:t>国民待遇模式此种模式对外资金融要素尤其是外资银行开业权控制较松，实施国民待遇，在市场准人业务经营监管等方面外资银行与本国或地区银行基本置于平等竞争地位，只是对外国银行获得本地银行的股权比例有一定限制。一般服务贸易发达国家或地区多选择此模式，如美、日、欧盟等。其优势在于各金融要素的竞争公平而有效率，可最大限度地满足各种金融需求。但有一定风险，发展中国家采用此模式容易引发金融危机或承受巨大金融风险。</w:t>
      </w:r>
    </w:p>
    <w:p w:rsidR="007B6934" w:rsidRDefault="007B6934" w:rsidP="007B6934">
      <w:pPr>
        <w:rPr>
          <w:rFonts w:hint="eastAsia"/>
        </w:rPr>
      </w:pPr>
      <w:r>
        <w:rPr>
          <w:rFonts w:hint="eastAsia"/>
        </w:rPr>
        <w:t xml:space="preserve">　　我国已成</w:t>
      </w:r>
      <w:r>
        <w:rPr>
          <w:rFonts w:hint="eastAsia"/>
        </w:rPr>
        <w:t>WTO</w:t>
      </w:r>
      <w:r>
        <w:rPr>
          <w:rFonts w:hint="eastAsia"/>
        </w:rPr>
        <w:t>成员国，金融市场会进一步开放，但我们必须更加注意不断完善对外资银行的法律监管制度。因为开放并不等于放弃监管。加强对外资银行的法律监管，对于有效利用外资、强化竞争机制、提高金融效率和维护金融业的安全与稳定，对于遵守和利用国际规则都具有重要意义。</w:t>
      </w:r>
    </w:p>
    <w:p w:rsidR="007B6934" w:rsidRDefault="007B6934" w:rsidP="007B6934">
      <w:pPr>
        <w:rPr>
          <w:rFonts w:hint="eastAsia"/>
        </w:rPr>
      </w:pPr>
      <w:r>
        <w:rPr>
          <w:rFonts w:hint="eastAsia"/>
        </w:rPr>
        <w:t xml:space="preserve">　　对外资银行的法律监管是必要的，那么，如何按照世贸规则进行监管呢</w:t>
      </w:r>
      <w:r>
        <w:rPr>
          <w:rFonts w:hint="eastAsia"/>
        </w:rPr>
        <w:t>?</w:t>
      </w:r>
      <w:r>
        <w:rPr>
          <w:rFonts w:hint="eastAsia"/>
        </w:rPr>
        <w:t>提出如下立法建议：</w:t>
      </w:r>
    </w:p>
    <w:p w:rsidR="007B6934" w:rsidRDefault="007B6934" w:rsidP="007B6934">
      <w:pPr>
        <w:rPr>
          <w:rFonts w:hint="eastAsia"/>
        </w:rPr>
      </w:pPr>
      <w:r>
        <w:rPr>
          <w:rFonts w:hint="eastAsia"/>
        </w:rPr>
        <w:t xml:space="preserve">　　</w:t>
      </w:r>
      <w:r>
        <w:rPr>
          <w:rFonts w:hint="eastAsia"/>
        </w:rPr>
        <w:t>1.</w:t>
      </w:r>
      <w:r>
        <w:rPr>
          <w:rFonts w:hint="eastAsia"/>
        </w:rPr>
        <w:t>在金融市场准入模式的选择上，我国应选择“适度保护模式”</w:t>
      </w:r>
    </w:p>
    <w:p w:rsidR="007B6934" w:rsidRDefault="007B6934" w:rsidP="007B6934">
      <w:pPr>
        <w:rPr>
          <w:rFonts w:hint="eastAsia"/>
        </w:rPr>
      </w:pPr>
      <w:r>
        <w:rPr>
          <w:rFonts w:hint="eastAsia"/>
        </w:rPr>
        <w:t xml:space="preserve">　　</w:t>
      </w:r>
      <w:r>
        <w:rPr>
          <w:rFonts w:hint="eastAsia"/>
        </w:rPr>
        <w:t>(1)</w:t>
      </w:r>
      <w:r>
        <w:rPr>
          <w:rFonts w:hint="eastAsia"/>
        </w:rPr>
        <w:t>经济安全和金融安全的需要。“金融业不仅是通过自己经营活动和提供金融服务来创造收益的服务部门，而且还是国家实现宏观经济调控</w:t>
      </w:r>
      <w:r>
        <w:rPr>
          <w:rFonts w:hint="eastAsia"/>
        </w:rPr>
        <w:t>E1</w:t>
      </w:r>
      <w:r>
        <w:rPr>
          <w:rFonts w:hint="eastAsia"/>
        </w:rPr>
        <w:t>标的中介部门和国家实现货币政策目标的载体”，金融体系的安全、高效和稳健运行，对经济全局的稳定和发展至关重要。我们必须十分关注金融风险可能引发的系统风险</w:t>
      </w:r>
      <w:r>
        <w:rPr>
          <w:rFonts w:hint="eastAsia"/>
        </w:rPr>
        <w:t>(systemic risk)</w:t>
      </w:r>
      <w:r>
        <w:rPr>
          <w:rFonts w:hint="eastAsia"/>
        </w:rPr>
        <w:t>，由于金融服务贸易有相当一部分涉及国内市场的稳定和国家经济、政治安全，因而在金融服务贸易的立法中必须维护国家主权原则，尤其是在银行业选择开放的范围、程度时要谨慎从事。审慎掌握金融市场准入的条件，引进资信良好、实力雄厚和监管水平较高的外资金融机构，维护我国的经济主权的独立自主和经济运行的稳健和安全。</w:t>
      </w:r>
    </w:p>
    <w:p w:rsidR="007B6934" w:rsidRDefault="007B6934" w:rsidP="007B6934">
      <w:pPr>
        <w:rPr>
          <w:rFonts w:hint="eastAsia"/>
        </w:rPr>
      </w:pPr>
      <w:r>
        <w:rPr>
          <w:rFonts w:hint="eastAsia"/>
        </w:rPr>
        <w:t xml:space="preserve">　　</w:t>
      </w:r>
      <w:r>
        <w:rPr>
          <w:rFonts w:hint="eastAsia"/>
        </w:rPr>
        <w:t>(2)</w:t>
      </w:r>
      <w:r>
        <w:rPr>
          <w:rFonts w:hint="eastAsia"/>
        </w:rPr>
        <w:t>保护和开放幼稚金融业的需要。对外开放以来，尽管我国参与国际市场、国际竞争，综合实力不断提升，但在整体的经济国际化进程中，我国金融业的开放程度和市场竞争表现并不理想。我国的银行体系正面临国内强化改革的严峻考验。瑞士洛桑国际管理发展学院</w:t>
      </w:r>
      <w:r>
        <w:rPr>
          <w:rFonts w:hint="eastAsia"/>
        </w:rPr>
        <w:t>(IMD)</w:t>
      </w:r>
      <w:r>
        <w:rPr>
          <w:rFonts w:hint="eastAsia"/>
        </w:rPr>
        <w:t>评价机构在</w:t>
      </w:r>
      <w:r>
        <w:rPr>
          <w:rFonts w:hint="eastAsia"/>
        </w:rPr>
        <w:t>(1998</w:t>
      </w:r>
      <w:r>
        <w:rPr>
          <w:rFonts w:hint="eastAsia"/>
        </w:rPr>
        <w:t>年中国国际竞争力报告》中指出：</w:t>
      </w:r>
      <w:r>
        <w:rPr>
          <w:rFonts w:hint="eastAsia"/>
        </w:rPr>
        <w:t xml:space="preserve"> </w:t>
      </w:r>
      <w:r>
        <w:rPr>
          <w:rFonts w:hint="eastAsia"/>
        </w:rPr>
        <w:t>“中国金融竞争力大大低于竞争力的综合水平，与上年相比，金融方面呈现退步趋势，这与中国银行体系在整体上的垄断性、计划性，非国有商业银行和金融机构不发达、银行业国际化经营水平不高等具有直接关系”。银行业普遍认为，重建我国脆弱的银行系统，是我国政府允许外国金融机构完全进入本国市场，而不引发国内金融危机的重要先决条件，同时，外资银行参与我国市场竞争具有适应灵活多变的市场经济、不良资产比率较低、信用基础较好、国际金融主动性筹资能力较强和筹资成本较低等优势，还拥有先进的经营管理机制与高素质人才队伍，这种比较优势将使我国金融业面临向世界开放市场的挑战，在全方位的国际竞争中我国金融业无疑要经历一个痛苦的调整和再生的过程。</w:t>
      </w:r>
    </w:p>
    <w:p w:rsidR="007B6934" w:rsidRDefault="007B6934" w:rsidP="007B6934">
      <w:pPr>
        <w:rPr>
          <w:rFonts w:hint="eastAsia"/>
        </w:rPr>
      </w:pPr>
      <w:r>
        <w:rPr>
          <w:rFonts w:hint="eastAsia"/>
        </w:rPr>
        <w:lastRenderedPageBreak/>
        <w:t xml:space="preserve">　　</w:t>
      </w:r>
      <w:r>
        <w:rPr>
          <w:rFonts w:hint="eastAsia"/>
        </w:rPr>
        <w:t>(3)</w:t>
      </w:r>
      <w:r>
        <w:rPr>
          <w:rFonts w:hint="eastAsia"/>
        </w:rPr>
        <w:t>其他国家的经验和教训的总结。“自</w:t>
      </w:r>
      <w:r>
        <w:rPr>
          <w:rFonts w:hint="eastAsia"/>
        </w:rPr>
        <w:t>1997</w:t>
      </w:r>
      <w:r>
        <w:rPr>
          <w:rFonts w:hint="eastAsia"/>
        </w:rPr>
        <w:t>年</w:t>
      </w:r>
      <w:r>
        <w:rPr>
          <w:rFonts w:hint="eastAsia"/>
        </w:rPr>
        <w:t>7</w:t>
      </w:r>
      <w:r>
        <w:rPr>
          <w:rFonts w:hint="eastAsia"/>
        </w:rPr>
        <w:t>月初始，由泰铢贬值引发的东南亚金融风暴，席卷泰国、菲律宾、印度尼西亚和马来西亚，涉及新加坡和中国香港地区，引起全球股市动荡，触发了韩国金融危机，震动了日本金融市场，引起东亚和东南亚经济的全面低靡，及至政治动荡，社会动荡”。</w:t>
      </w:r>
    </w:p>
    <w:p w:rsidR="007B6934" w:rsidRDefault="007B6934" w:rsidP="007B6934">
      <w:pPr>
        <w:rPr>
          <w:rFonts w:hint="eastAsia"/>
        </w:rPr>
      </w:pPr>
      <w:r>
        <w:rPr>
          <w:rFonts w:hint="eastAsia"/>
        </w:rPr>
        <w:t xml:space="preserve">　　引发此次金融危机的重要原因之一，是某些东南亚国家在条件尚不具备的情况下，竞相开放本国金融市场，如实行银行业务自由化，提高外资银行持股比例，以开放证券市场为中心，开放境内金融市场吸引外资等。而且金融监管乏力，导致金融市场秩序的混乱，再加上国际游资的冲击，酿成了一场深刻的金融危机。因此，在金融全球化的大背景下，参与国际合作的国际竞争中，保持清醒的认识，选择稳健的市场准入模式，提高抵御国际金融风险的能力，维护国家金融安全和经济安全，是国际社会特别是发展中国家面临的重大课题。</w:t>
      </w:r>
    </w:p>
    <w:p w:rsidR="007B6934" w:rsidRDefault="007B6934" w:rsidP="007B6934">
      <w:pPr>
        <w:rPr>
          <w:rFonts w:hint="eastAsia"/>
        </w:rPr>
      </w:pPr>
      <w:r>
        <w:rPr>
          <w:rFonts w:hint="eastAsia"/>
        </w:rPr>
        <w:t xml:space="preserve">　　</w:t>
      </w:r>
      <w:r>
        <w:rPr>
          <w:rFonts w:hint="eastAsia"/>
        </w:rPr>
        <w:t>(4)</w:t>
      </w:r>
      <w:r>
        <w:rPr>
          <w:rFonts w:hint="eastAsia"/>
        </w:rPr>
        <w:t>适应国际规则的需要。世贸组织主张各成员国根据自身的状况及竞争力，实行逐步自由化，为其国内产业提供一个结构调整的机会，并不要求一旦加入世贸组织就实行自由贸易。《服务贸易总协定》第四部分“逐步自由化”表明各成员的服务市场开放只能是逐步扩大市场准入。“逐步实现更高水平的自由化”，该过程应在互利的基础上促进所有成员的利益，保证权利和义务的总体平衡等，因此在金融服务贸易市场开放方面，各成员的差距正是世贸组织逐步自由化的具体体现。</w:t>
      </w:r>
    </w:p>
    <w:p w:rsidR="007B6934" w:rsidRDefault="007B6934" w:rsidP="007B6934">
      <w:pPr>
        <w:rPr>
          <w:rFonts w:hint="eastAsia"/>
        </w:rPr>
      </w:pPr>
      <w:r>
        <w:rPr>
          <w:rFonts w:hint="eastAsia"/>
        </w:rPr>
        <w:t xml:space="preserve">　　因此，对我国金融业的开放，必须有一个缓冲期，坚持循序渐进、逐步开放的原则，在试点的基础上，逐步扩大开放的地域、领域，逐步增加引进金融机构的数量等，逐步地提高我国金融业的对外开放水平。</w:t>
      </w:r>
    </w:p>
    <w:p w:rsidR="007B6934" w:rsidRDefault="007B6934" w:rsidP="007B6934">
      <w:pPr>
        <w:rPr>
          <w:rFonts w:hint="eastAsia"/>
        </w:rPr>
      </w:pPr>
      <w:r>
        <w:rPr>
          <w:rFonts w:hint="eastAsia"/>
        </w:rPr>
        <w:t xml:space="preserve">　　</w:t>
      </w:r>
      <w:r>
        <w:rPr>
          <w:rFonts w:hint="eastAsia"/>
        </w:rPr>
        <w:t>2.</w:t>
      </w:r>
      <w:r>
        <w:rPr>
          <w:rFonts w:hint="eastAsia"/>
        </w:rPr>
        <w:t>在逐步实行“国民待遇”原则的基础上，构建稳定、公平、宽松的投资环境</w:t>
      </w:r>
    </w:p>
    <w:p w:rsidR="007B6934" w:rsidRDefault="007B6934" w:rsidP="007B6934">
      <w:pPr>
        <w:rPr>
          <w:rFonts w:hint="eastAsia"/>
        </w:rPr>
      </w:pPr>
      <w:r>
        <w:rPr>
          <w:rFonts w:hint="eastAsia"/>
        </w:rPr>
        <w:t xml:space="preserve">　　</w:t>
      </w:r>
      <w:r>
        <w:rPr>
          <w:rFonts w:hint="eastAsia"/>
        </w:rPr>
        <w:t>(1)</w:t>
      </w:r>
      <w:r>
        <w:rPr>
          <w:rFonts w:hint="eastAsia"/>
        </w:rPr>
        <w:t>逐步实行国民待遇原则。长期以来，为更多地吸引外商投资，我国对外资银行提供了“超国民待遇”，主要体现为较优惠的税率。“外资银行在经济特区的所得税率为</w:t>
      </w:r>
      <w:r>
        <w:rPr>
          <w:rFonts w:hint="eastAsia"/>
        </w:rPr>
        <w:t xml:space="preserve">15% </w:t>
      </w:r>
      <w:r>
        <w:rPr>
          <w:rFonts w:hint="eastAsia"/>
        </w:rPr>
        <w:t>，而中资银行为</w:t>
      </w:r>
      <w:r>
        <w:rPr>
          <w:rFonts w:hint="eastAsia"/>
        </w:rPr>
        <w:t>33%</w:t>
      </w:r>
      <w:r>
        <w:rPr>
          <w:rFonts w:hint="eastAsia"/>
        </w:rPr>
        <w:t>，外资银行往往还能享受</w:t>
      </w:r>
      <w:r>
        <w:rPr>
          <w:rFonts w:hint="eastAsia"/>
        </w:rPr>
        <w:t>5</w:t>
      </w:r>
      <w:r>
        <w:rPr>
          <w:rFonts w:hint="eastAsia"/>
        </w:rPr>
        <w:t>年内减免营业税，而中资银行则不能”在上缴利税方面，“中资银行的总负担超过利润的</w:t>
      </w:r>
      <w:r>
        <w:rPr>
          <w:rFonts w:hint="eastAsia"/>
        </w:rPr>
        <w:t>70%</w:t>
      </w:r>
      <w:r>
        <w:rPr>
          <w:rFonts w:hint="eastAsia"/>
        </w:rPr>
        <w:t>，而外资银行的综合税率仅为</w:t>
      </w:r>
      <w:r>
        <w:rPr>
          <w:rFonts w:hint="eastAsia"/>
        </w:rPr>
        <w:t>30%</w:t>
      </w:r>
      <w:r>
        <w:rPr>
          <w:rFonts w:hint="eastAsia"/>
        </w:rPr>
        <w:t>左右”。业务范围方面，《外资金融机构管理条例》第</w:t>
      </w:r>
      <w:r>
        <w:rPr>
          <w:rFonts w:hint="eastAsia"/>
        </w:rPr>
        <w:t>l7</w:t>
      </w:r>
      <w:r>
        <w:rPr>
          <w:rFonts w:hint="eastAsia"/>
        </w:rPr>
        <w:t>条第</w:t>
      </w:r>
      <w:r>
        <w:rPr>
          <w:rFonts w:hint="eastAsia"/>
        </w:rPr>
        <w:t>4</w:t>
      </w:r>
      <w:r>
        <w:rPr>
          <w:rFonts w:hint="eastAsia"/>
        </w:rPr>
        <w:t>款，允许外资银行从事外汇投资业务，而我国《商业银行法》第</w:t>
      </w:r>
      <w:r>
        <w:rPr>
          <w:rFonts w:hint="eastAsia"/>
        </w:rPr>
        <w:t>42</w:t>
      </w:r>
      <w:r>
        <w:rPr>
          <w:rFonts w:hint="eastAsia"/>
        </w:rPr>
        <w:t>条明确禁止我国商业银行的投资行为。中资银行本外币业务都限制异地业务，而上海的外资银行人民币业务可扩大到上海、江苏和浙江，深圳的外资银行人民币客户可扩大到广东、广西和海南。另外还有对外资银行较少的行政干预。与此同时，我国又对他们实行“低国民待遇”，如目前外资银行人民币业务仅限于上海、深圳，外资银行外汇业务的服务对象限于外商投资企业、外籍人等。</w:t>
      </w:r>
    </w:p>
    <w:p w:rsidR="007B6934" w:rsidRDefault="007B6934" w:rsidP="007B6934">
      <w:pPr>
        <w:rPr>
          <w:rFonts w:hint="eastAsia"/>
        </w:rPr>
      </w:pPr>
      <w:r>
        <w:rPr>
          <w:rFonts w:hint="eastAsia"/>
        </w:rPr>
        <w:t xml:space="preserve">　　总之，在我国银行对外开放中，实际上实行的是畸形的、结构失衡及权利义务不对称的“国民待遇”，’这种“超国民待遇”和“低国民待遇”不对称，极大地影响了外资银行的发展，阻碍了内资银行的发展，也加大了中央银行宏观调控和监管的难度。实际上，外资进入更重视的是稳定、公平、宽松的投资环境和投资政策，而不是朝令夕改的某些优惠。因此，我国应当在坚持国家利益的前提下，充分运用国际规则，逐步实行国民待遇原则。</w:t>
      </w:r>
    </w:p>
    <w:p w:rsidR="007B6934" w:rsidRDefault="007B6934" w:rsidP="007B6934">
      <w:pPr>
        <w:rPr>
          <w:rFonts w:hint="eastAsia"/>
        </w:rPr>
      </w:pPr>
      <w:r>
        <w:rPr>
          <w:rFonts w:hint="eastAsia"/>
        </w:rPr>
        <w:lastRenderedPageBreak/>
        <w:t xml:space="preserve">　　</w:t>
      </w:r>
      <w:r>
        <w:rPr>
          <w:rFonts w:hint="eastAsia"/>
        </w:rPr>
        <w:t>(2)</w:t>
      </w:r>
      <w:r>
        <w:rPr>
          <w:rFonts w:hint="eastAsia"/>
        </w:rPr>
        <w:t>加强法律环境建设。我国在法律环境、税收待遇、财务会计制度、资产评估等方面都与国际惯例存在较大的差距，其中法律环境的建设是构建稳定、公平、宽松的投资环境的最重要一环。</w:t>
      </w:r>
    </w:p>
    <w:p w:rsidR="007B6934" w:rsidRDefault="007B6934" w:rsidP="007B6934">
      <w:pPr>
        <w:rPr>
          <w:rFonts w:hint="eastAsia"/>
        </w:rPr>
      </w:pPr>
      <w:r>
        <w:rPr>
          <w:rFonts w:hint="eastAsia"/>
        </w:rPr>
        <w:t xml:space="preserve">　　我国对外资银行的法律监管存在很多问题。一是法律体系不完整。对外资银行的监管立法缺乏整体规划，“一事一立法，一地一立法”，内资外资立法缺乏协调，如何退出市场的立法存在严重缺位。二是立法层次低。我国对外资银行的监管立法多为行政法规、部门规章等。立法层次比较低，只能作为过渡性监管依据。三是操作性差，法律真空多，具有滞后性，表现为某些规定模糊、笼统，缺乏针对性，且冲突矛盾、交叉重复、漏洞空白现象较多。四是金融监管机关的监管缺乏规范性。“中国人民银行是管理和监督外资金融机构的主管机关；对外资金融机构所在地区的中国人民银行分支机构对本地区外资金融机构进行日常管理和监督”。但在实际监管运作中，中国人民银行对外资银行的监管还缺乏规范性和力度。监管手段不完善，表现为对外资银行的监管还没有转移到以资本充足性为核心的风险资产管理上，金融监管电子化进程缓慢等。</w:t>
      </w:r>
    </w:p>
    <w:p w:rsidR="007B6934" w:rsidRDefault="007B6934" w:rsidP="007B6934"/>
    <w:p w:rsidR="007B6934" w:rsidRDefault="007B6934" w:rsidP="007B6934">
      <w:pPr>
        <w:rPr>
          <w:rFonts w:hint="eastAsia"/>
        </w:rPr>
      </w:pPr>
      <w:r>
        <w:rPr>
          <w:rFonts w:hint="eastAsia"/>
        </w:rPr>
        <w:t>entry:</w:t>
      </w:r>
      <w:r>
        <w:rPr>
          <w:rFonts w:hint="eastAsia"/>
        </w:rPr>
        <w:t>网上银行风险</w:t>
      </w:r>
    </w:p>
    <w:p w:rsidR="007B6934" w:rsidRDefault="007B6934" w:rsidP="007B6934"/>
    <w:p w:rsidR="007B6934" w:rsidRDefault="007B6934" w:rsidP="007B6934">
      <w:pPr>
        <w:rPr>
          <w:rFonts w:hint="eastAsia"/>
        </w:rPr>
      </w:pPr>
      <w:r>
        <w:rPr>
          <w:rFonts w:hint="eastAsia"/>
        </w:rPr>
        <w:t>title:</w:t>
      </w:r>
      <w:r>
        <w:rPr>
          <w:rFonts w:hint="eastAsia"/>
        </w:rPr>
        <w:t>什么是网上银行风险</w:t>
      </w:r>
    </w:p>
    <w:p w:rsidR="007B6934" w:rsidRDefault="007B6934" w:rsidP="007B6934"/>
    <w:p w:rsidR="007B6934" w:rsidRDefault="007B6934" w:rsidP="007B6934">
      <w:pPr>
        <w:rPr>
          <w:rFonts w:hint="eastAsia"/>
        </w:rPr>
      </w:pPr>
      <w:r>
        <w:rPr>
          <w:rFonts w:hint="eastAsia"/>
        </w:rPr>
        <w:t>detail:</w:t>
      </w:r>
      <w:r>
        <w:rPr>
          <w:rFonts w:hint="eastAsia"/>
        </w:rPr>
        <w:t>网上银行风险是指网上银行在经营中由于各种不确定性因素而招致经济损失或银行和客户的资金遭受损失的可能性。</w:t>
      </w:r>
    </w:p>
    <w:p w:rsidR="007B6934" w:rsidRDefault="007B6934" w:rsidP="007B6934"/>
    <w:p w:rsidR="007B6934" w:rsidRDefault="007B6934" w:rsidP="007B6934">
      <w:pPr>
        <w:rPr>
          <w:rFonts w:hint="eastAsia"/>
        </w:rPr>
      </w:pPr>
      <w:r>
        <w:rPr>
          <w:rFonts w:hint="eastAsia"/>
        </w:rPr>
        <w:t>title:</w:t>
      </w:r>
      <w:r>
        <w:rPr>
          <w:rFonts w:hint="eastAsia"/>
        </w:rPr>
        <w:t>网上银行风险特征</w:t>
      </w:r>
    </w:p>
    <w:p w:rsidR="007B6934" w:rsidRDefault="007B6934" w:rsidP="007B6934"/>
    <w:p w:rsidR="007B6934" w:rsidRDefault="007B6934" w:rsidP="007B6934">
      <w:pPr>
        <w:rPr>
          <w:rFonts w:hint="eastAsia"/>
        </w:rPr>
      </w:pPr>
      <w:r>
        <w:rPr>
          <w:rFonts w:hint="eastAsia"/>
        </w:rPr>
        <w:t>detail:</w:t>
      </w:r>
      <w:r>
        <w:rPr>
          <w:rFonts w:hint="eastAsia"/>
        </w:rPr>
        <w:t>在经营管理活动电子化、网络化的大趋势下，银行对算机的依赖性越来越高，业务应用的范围越来越广，新的金融经营管理模式也必将衍生出与传统金融风险不同的风险，网上银行操作风险与信用风险、市场风险等传统金融风险相互依存、相互影响、相互制约，形成了以信息技术为主要特征的操作风险。这些风险具有与传统风险不同的特征与内涵。</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易受攻击，案发率高</w:t>
      </w:r>
    </w:p>
    <w:p w:rsidR="007B6934" w:rsidRDefault="007B6934" w:rsidP="007B6934">
      <w:pPr>
        <w:rPr>
          <w:rFonts w:hint="eastAsia"/>
        </w:rPr>
      </w:pPr>
      <w:r>
        <w:rPr>
          <w:rFonts w:hint="eastAsia"/>
        </w:rPr>
        <w:t xml:space="preserve">　　由于网上银行业务基本上是人机对活，客户自助交易，交易过程中几乎无人监管，这就给犯罪分有了可乘之机。没有经济成本和现场作案的心理恐惧，作案者只需按动键盘和点击鼠标，就有可能获得巨大收益，并且由于作案隐蔽，不受地域限制，查处困难，继而导致犯罪率不断攀升，比如在美围，计算机犯罪的破案率还不到</w:t>
      </w:r>
      <w:r>
        <w:rPr>
          <w:rFonts w:hint="eastAsia"/>
        </w:rPr>
        <w:t>10</w:t>
      </w:r>
      <w:r>
        <w:rPr>
          <w:rFonts w:hint="eastAsia"/>
        </w:rPr>
        <w:t>％，其中定罪的则低至</w:t>
      </w:r>
      <w:r>
        <w:rPr>
          <w:rFonts w:hint="eastAsia"/>
        </w:rPr>
        <w:t>3</w:t>
      </w:r>
      <w:r>
        <w:rPr>
          <w:rFonts w:hint="eastAsia"/>
        </w:rPr>
        <w:t>％。在国内，据人民银行统计，汁算机犯罪则每年以</w:t>
      </w:r>
      <w:r>
        <w:rPr>
          <w:rFonts w:hint="eastAsia"/>
        </w:rPr>
        <w:t>30</w:t>
      </w:r>
      <w:r>
        <w:rPr>
          <w:rFonts w:hint="eastAsia"/>
        </w:rPr>
        <w:t>％的速度递增。而在这些案件中，金融行业案件占</w:t>
      </w:r>
      <w:r>
        <w:rPr>
          <w:rFonts w:hint="eastAsia"/>
        </w:rPr>
        <w:t>60</w:t>
      </w:r>
      <w:r>
        <w:rPr>
          <w:rFonts w:hint="eastAsia"/>
        </w:rPr>
        <w:t>％。</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风险广泛，监控困难</w:t>
      </w:r>
    </w:p>
    <w:p w:rsidR="007B6934" w:rsidRDefault="007B6934" w:rsidP="007B6934">
      <w:pPr>
        <w:rPr>
          <w:rFonts w:hint="eastAsia"/>
        </w:rPr>
      </w:pPr>
      <w:r>
        <w:rPr>
          <w:rFonts w:hint="eastAsia"/>
        </w:rPr>
        <w:lastRenderedPageBreak/>
        <w:t xml:space="preserve">　　网上银行操作风险广泛存在于银行产品开发、内部管理、日常运营、系统操作等各个层断和环节，存在于软、硬件环境、网络环境和运行环境等各个环节，存在于电子化建设的规划、实施、维护和应用等各个阶段。不仅如此，网上银行提供的每天</w:t>
      </w:r>
      <w:r>
        <w:rPr>
          <w:rFonts w:hint="eastAsia"/>
        </w:rPr>
        <w:t>24</w:t>
      </w:r>
      <w:r>
        <w:rPr>
          <w:rFonts w:hint="eastAsia"/>
        </w:rPr>
        <w:t>小时的服务，使整个业务时刻都存在着发生风险的可能性。</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事件概率小，经济损失大</w:t>
      </w:r>
    </w:p>
    <w:p w:rsidR="007B6934" w:rsidRDefault="007B6934" w:rsidP="007B6934">
      <w:pPr>
        <w:rPr>
          <w:rFonts w:hint="eastAsia"/>
        </w:rPr>
      </w:pPr>
      <w:r>
        <w:rPr>
          <w:rFonts w:hint="eastAsia"/>
        </w:rPr>
        <w:t xml:space="preserve">　　网上银行业务，近年来呈爆炸式发展，业务量激增，每一秒钟都在发生业务，日常运营一旦出现问题，将会给客户和银行带来无法估计的损失。同时，商业银行数据处理中心逐步集中到总行层面，这虽然减少了中间环节，降低了风险发生的概率，但是当这些数据中心一旦出现问题，就有可能带来灾难性的后果。</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偶然发生，负面影响大</w:t>
      </w:r>
    </w:p>
    <w:p w:rsidR="007B6934" w:rsidRDefault="007B6934" w:rsidP="007B6934">
      <w:pPr>
        <w:rPr>
          <w:rFonts w:hint="eastAsia"/>
        </w:rPr>
      </w:pPr>
      <w:r>
        <w:rPr>
          <w:rFonts w:hint="eastAsia"/>
        </w:rPr>
        <w:t xml:space="preserve">　　近年来，网上银行的发展一再受到资金安全问题的困扰，尽管银行已经使用了足够多的安全机制来保证资金的安全。一旦发生客户密码被盗，假网站等安全问题，银行操作导致资金发生差错，虽然是偶然事件，金额不大。但是由于媒体的宣传，致使用户对网上银行运行安全有一定担忧，使这些问题在无形中扩散，给网上银行业务和银行机构的声誉带来一定的负面影响。</w:t>
      </w:r>
    </w:p>
    <w:p w:rsidR="007B6934" w:rsidRDefault="007B6934" w:rsidP="007B6934"/>
    <w:p w:rsidR="007B6934" w:rsidRDefault="007B6934" w:rsidP="007B6934">
      <w:pPr>
        <w:rPr>
          <w:rFonts w:hint="eastAsia"/>
        </w:rPr>
      </w:pPr>
      <w:r>
        <w:rPr>
          <w:rFonts w:hint="eastAsia"/>
        </w:rPr>
        <w:t>title:</w:t>
      </w:r>
      <w:r>
        <w:rPr>
          <w:rFonts w:hint="eastAsia"/>
        </w:rPr>
        <w:t>网上银行风险的类型</w:t>
      </w:r>
      <w:r>
        <w:rPr>
          <w:rFonts w:hint="eastAsia"/>
        </w:rPr>
        <w:t xml:space="preserve"> [1]</w:t>
      </w:r>
    </w:p>
    <w:p w:rsidR="007B6934" w:rsidRDefault="007B6934" w:rsidP="007B6934"/>
    <w:p w:rsidR="007B6934" w:rsidRDefault="007B6934" w:rsidP="007B6934">
      <w:pPr>
        <w:rPr>
          <w:rFonts w:hint="eastAsia"/>
        </w:rPr>
      </w:pPr>
      <w:r>
        <w:rPr>
          <w:rFonts w:hint="eastAsia"/>
        </w:rPr>
        <w:t>detail:</w:t>
      </w:r>
      <w:r>
        <w:rPr>
          <w:rFonts w:hint="eastAsia"/>
        </w:rPr>
        <w:t>网上银行的风险类型商业银行在网上银行风险管理方面尚缺乏必要的经验，在运作过程中面临着多种风险：</w:t>
      </w:r>
    </w:p>
    <w:p w:rsidR="007B6934" w:rsidRDefault="007B6934" w:rsidP="007B6934">
      <w:pPr>
        <w:rPr>
          <w:rFonts w:hint="eastAsia"/>
        </w:rPr>
      </w:pPr>
      <w:r>
        <w:rPr>
          <w:rFonts w:hint="eastAsia"/>
        </w:rPr>
        <w:t xml:space="preserve">　　一是法律规范问题；</w:t>
      </w:r>
    </w:p>
    <w:p w:rsidR="007B6934" w:rsidRDefault="007B6934" w:rsidP="007B6934">
      <w:pPr>
        <w:rPr>
          <w:rFonts w:hint="eastAsia"/>
        </w:rPr>
      </w:pPr>
      <w:r>
        <w:rPr>
          <w:rFonts w:hint="eastAsia"/>
        </w:rPr>
        <w:t xml:space="preserve">　　二是交易的安全问题；</w:t>
      </w:r>
    </w:p>
    <w:p w:rsidR="007B6934" w:rsidRDefault="007B6934" w:rsidP="007B6934">
      <w:pPr>
        <w:rPr>
          <w:rFonts w:hint="eastAsia"/>
        </w:rPr>
      </w:pPr>
      <w:r>
        <w:rPr>
          <w:rFonts w:hint="eastAsia"/>
        </w:rPr>
        <w:t xml:space="preserve">　　三是资金的安全问题。</w:t>
      </w:r>
    </w:p>
    <w:p w:rsidR="007B6934" w:rsidRDefault="007B6934" w:rsidP="007B6934">
      <w:pPr>
        <w:rPr>
          <w:rFonts w:hint="eastAsia"/>
        </w:rPr>
      </w:pPr>
      <w:r>
        <w:rPr>
          <w:rFonts w:hint="eastAsia"/>
        </w:rPr>
        <w:t xml:space="preserve">　　因此，建立、改进和完善网上银行业务的内部控制管理体系、防范网上银行潜在风险是商业银行的一个重要课题。</w:t>
      </w:r>
    </w:p>
    <w:p w:rsidR="007B6934" w:rsidRDefault="007B6934" w:rsidP="007B6934">
      <w:pPr>
        <w:rPr>
          <w:rFonts w:hint="eastAsia"/>
        </w:rPr>
      </w:pPr>
      <w:r>
        <w:rPr>
          <w:rFonts w:hint="eastAsia"/>
        </w:rPr>
        <w:t xml:space="preserve">　　网上银行的风险类型呈复杂性和多样性，目前国际国内主要的网上银行风险可以归纳为以下几种：</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电子扒手</w:t>
      </w:r>
    </w:p>
    <w:p w:rsidR="007B6934" w:rsidRDefault="007B6934" w:rsidP="007B6934">
      <w:pPr>
        <w:rPr>
          <w:rFonts w:hint="eastAsia"/>
        </w:rPr>
      </w:pPr>
      <w:r>
        <w:rPr>
          <w:rFonts w:hint="eastAsia"/>
        </w:rPr>
        <w:t xml:space="preserve">　　一些被称为“电子扒手，，的银行偷窃者专门窃取别人网络地址，这类窃案近年呈迅速上升趋势。因为</w:t>
      </w:r>
      <w:r>
        <w:rPr>
          <w:rFonts w:hint="eastAsia"/>
        </w:rPr>
        <w:t>Intenet</w:t>
      </w:r>
      <w:r>
        <w:rPr>
          <w:rFonts w:hint="eastAsia"/>
        </w:rPr>
        <w:t>服务在给银行和用户提供共享资源的同时，也为窃取银行业、用户秘密数据的非法“侵入者”敞开了大门。一些窃贼盗取银行或企业秘密卖给竞争对手，或因商业利益，或因对所在银行或企业不满，甚至因好奇盗取银行和企业密码，浏览企业核心机密。据美国官方统计，银行每年在网络上被偷窃的资金达</w:t>
      </w:r>
      <w:r>
        <w:rPr>
          <w:rFonts w:hint="eastAsia"/>
        </w:rPr>
        <w:t>6000</w:t>
      </w:r>
      <w:r>
        <w:rPr>
          <w:rFonts w:hint="eastAsia"/>
        </w:rPr>
        <w:t>万美元，而每年在网络上企图电子盗窃作案的总数高达</w:t>
      </w:r>
      <w:r>
        <w:rPr>
          <w:rFonts w:hint="eastAsia"/>
        </w:rPr>
        <w:t>5</w:t>
      </w:r>
      <w:r>
        <w:rPr>
          <w:rFonts w:hint="eastAsia"/>
        </w:rPr>
        <w:t>—</w:t>
      </w:r>
      <w:r>
        <w:rPr>
          <w:rFonts w:hint="eastAsia"/>
        </w:rPr>
        <w:t>100</w:t>
      </w:r>
      <w:r>
        <w:rPr>
          <w:rFonts w:hint="eastAsia"/>
        </w:rPr>
        <w:t>亿美元之间，“电子扒手”平均作案值是</w:t>
      </w:r>
      <w:r>
        <w:rPr>
          <w:rFonts w:hint="eastAsia"/>
        </w:rPr>
        <w:t>25</w:t>
      </w:r>
      <w:r>
        <w:rPr>
          <w:rFonts w:hint="eastAsia"/>
        </w:rPr>
        <w:t>万美元，而持枪抢劫银行只有</w:t>
      </w:r>
      <w:r>
        <w:rPr>
          <w:rFonts w:hint="eastAsia"/>
        </w:rPr>
        <w:t>7500</w:t>
      </w:r>
      <w:r>
        <w:rPr>
          <w:rFonts w:hint="eastAsia"/>
        </w:rPr>
        <w:t>美元。“电子扒</w:t>
      </w:r>
      <w:r>
        <w:rPr>
          <w:rFonts w:hint="eastAsia"/>
        </w:rPr>
        <w:lastRenderedPageBreak/>
        <w:t>手”多数为解读密码的高手，作案手段隐蔽，不易被抓获，通常能够查获的约为六分之一，而只有</w:t>
      </w:r>
      <w:r>
        <w:rPr>
          <w:rFonts w:hint="eastAsia"/>
        </w:rPr>
        <w:t>2</w:t>
      </w:r>
      <w:r>
        <w:rPr>
          <w:rFonts w:hint="eastAsia"/>
        </w:rPr>
        <w:t>％的网络窃贼被抓获。</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网上诈骗</w:t>
      </w:r>
    </w:p>
    <w:p w:rsidR="007B6934" w:rsidRDefault="007B6934" w:rsidP="007B6934">
      <w:pPr>
        <w:rPr>
          <w:rFonts w:hint="eastAsia"/>
        </w:rPr>
      </w:pPr>
      <w:r>
        <w:rPr>
          <w:rFonts w:hint="eastAsia"/>
        </w:rPr>
        <w:t xml:space="preserve">　　网上诈骗已成为世界上第二种最常见的网络风险。一些不法分子通过发送电子邮件或在互联网上提供各种吸引人的免费资料等引诱互联网用户，当用户接受他们提供的电子邮件或免费资料时，不法分子编制的病毒也随之进入用户的计算机中，并偷偷修改用户的银行软件；当用户使用这些软件进入银行的网址时，修改后的软件就会自动将用户账号上的钱转移到不法分子的账号上。网上诈骗包括市场操纵、知情人交易、无照经纪人，投资顾问活动、欺骗性或不正当销售活动、误导进行高科技投资等</w:t>
      </w:r>
      <w:r>
        <w:rPr>
          <w:rFonts w:hint="eastAsia"/>
        </w:rPr>
        <w:t>10</w:t>
      </w:r>
      <w:r>
        <w:rPr>
          <w:rFonts w:hint="eastAsia"/>
        </w:rPr>
        <w:t>种互联网络诈骗。据北美证券管理者协会调查，网上诈骗每年估计使投资者损失</w:t>
      </w:r>
      <w:r>
        <w:rPr>
          <w:rFonts w:hint="eastAsia"/>
        </w:rPr>
        <w:t>100</w:t>
      </w:r>
      <w:r>
        <w:rPr>
          <w:rFonts w:hint="eastAsia"/>
        </w:rPr>
        <w:t>亿美元。</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电脑黑客</w:t>
      </w:r>
    </w:p>
    <w:p w:rsidR="007B6934" w:rsidRDefault="007B6934" w:rsidP="007B6934">
      <w:pPr>
        <w:rPr>
          <w:rFonts w:hint="eastAsia"/>
        </w:rPr>
      </w:pPr>
      <w:r>
        <w:rPr>
          <w:rFonts w:hint="eastAsia"/>
        </w:rPr>
        <w:t xml:space="preserve">　　将非法入侵电脑系统者为“黑客”，是美国麻省理工学院的学者首先提出的。克罗地亚的</w:t>
      </w:r>
      <w:r>
        <w:rPr>
          <w:rFonts w:hint="eastAsia"/>
        </w:rPr>
        <w:t>3</w:t>
      </w:r>
      <w:r>
        <w:rPr>
          <w:rFonts w:hint="eastAsia"/>
        </w:rPr>
        <w:t>名中学生在操纵电脑遨游信息高速公路时，进入了美国军方的电脑系统，破译了五角大楼的密码，从一个核数据库中复制了美国军方的机密文件。据美国参议院一个小组委员会的估计，全球企业界</w:t>
      </w:r>
      <w:r>
        <w:rPr>
          <w:rFonts w:hint="eastAsia"/>
        </w:rPr>
        <w:t>1995</w:t>
      </w:r>
      <w:r>
        <w:rPr>
          <w:rFonts w:hint="eastAsia"/>
        </w:rPr>
        <w:t>年损失在“黑客”手中的财富达</w:t>
      </w:r>
      <w:r>
        <w:rPr>
          <w:rFonts w:hint="eastAsia"/>
        </w:rPr>
        <w:t>8</w:t>
      </w:r>
      <w:r>
        <w:rPr>
          <w:rFonts w:hint="eastAsia"/>
        </w:rPr>
        <w:t>亿美元，其中美国企业损失</w:t>
      </w:r>
      <w:r>
        <w:rPr>
          <w:rFonts w:hint="eastAsia"/>
        </w:rPr>
        <w:t>4</w:t>
      </w:r>
      <w:r>
        <w:rPr>
          <w:rFonts w:hint="eastAsia"/>
        </w:rPr>
        <w:t>亿美元。由于对“黑客”闯入国家安全防务系统的担忧，甚至担忧未来的“电子珍珠港袭击”。日前已经有许多国家具有制造电子炸弹的能力；这对国家银行安全的潜在风险是极大的。</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计算机病毒</w:t>
      </w:r>
    </w:p>
    <w:p w:rsidR="007B6934" w:rsidRDefault="007B6934" w:rsidP="007B6934">
      <w:pPr>
        <w:rPr>
          <w:rFonts w:hint="eastAsia"/>
        </w:rPr>
      </w:pPr>
      <w:r>
        <w:rPr>
          <w:rFonts w:hint="eastAsia"/>
        </w:rPr>
        <w:t xml:space="preserve">　　计算机病毒对银行电脑系统形成了巨大的威胁。据英国《银行时报》报道，在</w:t>
      </w:r>
      <w:r>
        <w:rPr>
          <w:rFonts w:hint="eastAsia"/>
        </w:rPr>
        <w:t>1996</w:t>
      </w:r>
      <w:r>
        <w:rPr>
          <w:rFonts w:hint="eastAsia"/>
        </w:rPr>
        <w:t>——</w:t>
      </w:r>
      <w:r>
        <w:rPr>
          <w:rFonts w:hint="eastAsia"/>
        </w:rPr>
        <w:t>1997</w:t>
      </w:r>
      <w:r>
        <w:rPr>
          <w:rFonts w:hint="eastAsia"/>
        </w:rPr>
        <w:t>年的</w:t>
      </w:r>
      <w:r>
        <w:rPr>
          <w:rFonts w:hint="eastAsia"/>
        </w:rPr>
        <w:t>18</w:t>
      </w:r>
      <w:r>
        <w:rPr>
          <w:rFonts w:hint="eastAsia"/>
        </w:rPr>
        <w:t>个月中。世界范围新发现的计算机病毒数量几乎翻了一番。平均每个月新发现的计算机病毒数从过去</w:t>
      </w:r>
      <w:r>
        <w:rPr>
          <w:rFonts w:hint="eastAsia"/>
        </w:rPr>
        <w:t>200</w:t>
      </w:r>
      <w:r>
        <w:rPr>
          <w:rFonts w:hint="eastAsia"/>
        </w:rPr>
        <w:t>种上升到</w:t>
      </w:r>
      <w:r>
        <w:rPr>
          <w:rFonts w:hint="eastAsia"/>
        </w:rPr>
        <w:t>500</w:t>
      </w:r>
      <w:r>
        <w:rPr>
          <w:rFonts w:hint="eastAsia"/>
        </w:rPr>
        <w:t>种左右。全世界已知的计算机病毒已达</w:t>
      </w:r>
      <w:r>
        <w:rPr>
          <w:rFonts w:hint="eastAsia"/>
        </w:rPr>
        <w:t>18000</w:t>
      </w:r>
      <w:r>
        <w:rPr>
          <w:rFonts w:hint="eastAsia"/>
        </w:rPr>
        <w:t>种，尚有上百种待查明的计算机病毒在流传。</w:t>
      </w:r>
      <w:r>
        <w:rPr>
          <w:rFonts w:hint="eastAsia"/>
        </w:rPr>
        <w:t>1999</w:t>
      </w:r>
      <w:r>
        <w:rPr>
          <w:rFonts w:hint="eastAsia"/>
        </w:rPr>
        <w:t>年</w:t>
      </w:r>
      <w:r>
        <w:rPr>
          <w:rFonts w:hint="eastAsia"/>
        </w:rPr>
        <w:t>4</w:t>
      </w:r>
      <w:r>
        <w:rPr>
          <w:rFonts w:hint="eastAsia"/>
        </w:rPr>
        <w:t>月</w:t>
      </w:r>
      <w:r>
        <w:rPr>
          <w:rFonts w:hint="eastAsia"/>
        </w:rPr>
        <w:t>26</w:t>
      </w:r>
      <w:r>
        <w:rPr>
          <w:rFonts w:hint="eastAsia"/>
        </w:rPr>
        <w:t>日的</w:t>
      </w:r>
      <w:r>
        <w:rPr>
          <w:rFonts w:hint="eastAsia"/>
        </w:rPr>
        <w:t>CIH</w:t>
      </w:r>
      <w:r>
        <w:rPr>
          <w:rFonts w:hint="eastAsia"/>
        </w:rPr>
        <w:t>病毒的爆发，就使中国</w:t>
      </w:r>
      <w:r>
        <w:rPr>
          <w:rFonts w:hint="eastAsia"/>
        </w:rPr>
        <w:t>4</w:t>
      </w:r>
      <w:r>
        <w:rPr>
          <w:rFonts w:hint="eastAsia"/>
        </w:rPr>
        <w:t>万多台电脑不能正常运行。大多数电脑的</w:t>
      </w:r>
      <w:r>
        <w:rPr>
          <w:rFonts w:hint="eastAsia"/>
        </w:rPr>
        <w:t>C</w:t>
      </w:r>
      <w:r>
        <w:rPr>
          <w:rFonts w:hint="eastAsia"/>
        </w:rPr>
        <w:t>盘数数据被毁。中国民航的</w:t>
      </w:r>
      <w:r>
        <w:rPr>
          <w:rFonts w:hint="eastAsia"/>
        </w:rPr>
        <w:t>20</w:t>
      </w:r>
      <w:r>
        <w:rPr>
          <w:rFonts w:hint="eastAsia"/>
        </w:rPr>
        <w:t>多台电脑也被感染，部分航班时刻表数据被毁。此外，随着国际互联网络的普及，银行的电子函件也成为计算机病毒传播的主要渠道。</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信息污染</w:t>
      </w:r>
    </w:p>
    <w:p w:rsidR="007B6934" w:rsidRDefault="007B6934" w:rsidP="007B6934">
      <w:pPr>
        <w:rPr>
          <w:rFonts w:hint="eastAsia"/>
        </w:rPr>
      </w:pPr>
      <w:r>
        <w:rPr>
          <w:rFonts w:hint="eastAsia"/>
        </w:rPr>
        <w:t xml:space="preserve">　　正如在工业革命时期存在工业污染，信息时代也有信息污染和信息过剩。大量无序的信息不足资源而是灾难。随着互联网络用户数和网络业务量的急剧增加，也带来了新的问题，包括大量“商品广告”等网上“垃圾”。美国在线公司每天处理的</w:t>
      </w:r>
      <w:r>
        <w:rPr>
          <w:rFonts w:hint="eastAsia"/>
        </w:rPr>
        <w:t>3000</w:t>
      </w:r>
      <w:r>
        <w:rPr>
          <w:rFonts w:hint="eastAsia"/>
        </w:rPr>
        <w:t>万份电子函件中，最多时有三分之一是网上垃圾，从而占据了很多宝贵的网络资源，加重了互联网络的负担，影响了网上银行发送和接受网络信息的效率，更严重的足风险也随之增加</w:t>
      </w:r>
    </w:p>
    <w:p w:rsidR="007B6934" w:rsidRDefault="007B6934" w:rsidP="007B6934"/>
    <w:p w:rsidR="007B6934" w:rsidRDefault="007B6934" w:rsidP="007B6934">
      <w:pPr>
        <w:rPr>
          <w:rFonts w:hint="eastAsia"/>
        </w:rPr>
      </w:pPr>
      <w:r>
        <w:rPr>
          <w:rFonts w:hint="eastAsia"/>
        </w:rPr>
        <w:t>title:</w:t>
      </w:r>
      <w:r>
        <w:rPr>
          <w:rFonts w:hint="eastAsia"/>
        </w:rPr>
        <w:t>网上银行风险的防范</w:t>
      </w:r>
      <w:r>
        <w:rPr>
          <w:rFonts w:hint="eastAsia"/>
        </w:rPr>
        <w:t xml:space="preserve"> [2]</w:t>
      </w:r>
    </w:p>
    <w:p w:rsidR="007B6934" w:rsidRDefault="007B6934" w:rsidP="007B6934"/>
    <w:p w:rsidR="007B6934" w:rsidRDefault="007B6934" w:rsidP="007B6934">
      <w:pPr>
        <w:rPr>
          <w:rFonts w:hint="eastAsia"/>
        </w:rPr>
      </w:pPr>
      <w:r>
        <w:rPr>
          <w:rFonts w:hint="eastAsia"/>
        </w:rPr>
        <w:lastRenderedPageBreak/>
        <w:t>detail:</w:t>
      </w:r>
      <w:r>
        <w:rPr>
          <w:rFonts w:hint="eastAsia"/>
        </w:rPr>
        <w:t>网上银行引发风险的因素以及这些风险的影响与传统银行有着相当的不同，丰富且复杂。这源于网上银行业务是以计算机网络为媒介载体的新型金融产品，具有高技术、无纸化、瞬时性等特点。因此，除了传统银行经营过程中存在的信用风险、流动性风险、市场风险、利率风险以及操作风险外，还存在诸如网络风险、业务风险、法律风险等一系列急需解决的重大风险。</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网上银行经营风险防范</w:t>
      </w:r>
    </w:p>
    <w:p w:rsidR="007B6934" w:rsidRDefault="007B6934" w:rsidP="007B6934">
      <w:pPr>
        <w:rPr>
          <w:rFonts w:hint="eastAsia"/>
        </w:rPr>
      </w:pPr>
      <w:r>
        <w:rPr>
          <w:rFonts w:hint="eastAsia"/>
        </w:rPr>
        <w:t xml:space="preserve">　　网上银行的特点决定了客户可以通过网络实现巨额资金在瞬间的转移。大量资金突发性转移不仅增大网络银行的操作风险，同时也会增大商业银行经营的流动性风险。由于这种风险的随机性和可扩大性，一行、一国乃至全球的金融风险将时刻存在。因此，网络银行在整个交易过程的虚拟化使得网络银行经营管理的安全性成为焦点问题，对网络银行的监管也比传统银行更为严峻。</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网上银行网络风险防范</w:t>
      </w:r>
    </w:p>
    <w:p w:rsidR="007B6934" w:rsidRDefault="007B6934" w:rsidP="007B6934">
      <w:pPr>
        <w:rPr>
          <w:rFonts w:hint="eastAsia"/>
        </w:rPr>
      </w:pPr>
      <w:r>
        <w:rPr>
          <w:rFonts w:hint="eastAsia"/>
        </w:rPr>
        <w:t xml:space="preserve">　　网络安全涉及系统安全、网络运行安全和局域网安全等方面。系统安全指主机和服务器的安全，包括反病毒、安全检测、入侵检测以及审计分析等；网络运行安全主要指具备必须的针对突发事件的应急措施；局域网安全主要指访问控制和网络安全检测等问题。为了保障网上银行的网络安全，应该采取如下措施：</w:t>
      </w:r>
    </w:p>
    <w:p w:rsidR="007B6934" w:rsidRDefault="007B6934" w:rsidP="007B6934">
      <w:pPr>
        <w:rPr>
          <w:rFonts w:hint="eastAsia"/>
        </w:rPr>
      </w:pPr>
      <w:r>
        <w:rPr>
          <w:rFonts w:hint="eastAsia"/>
        </w:rPr>
        <w:t xml:space="preserve">　　第一，要配备强大的网络安全防火墙。在因特网与网上银行服务器之间设置防火墙，可以有效地防止对网上银行服务器的非法入侵，并且防火墙上有完整的信息审计记录，辅以完善的人为监控，可以最大限度地保证网络级的安全；在网上银行服务器与内部网络之间设置防火墙，可以确保运营服务器与内部网络之间的万元一失。当然，两道防火墙应该采取不同的安全策略，采用不同厂商的产品。黑客即便突破第一道防火墙，也无法轻易突破第二道防火墙。</w:t>
      </w:r>
    </w:p>
    <w:p w:rsidR="007B6934" w:rsidRDefault="007B6934" w:rsidP="007B6934">
      <w:pPr>
        <w:rPr>
          <w:rFonts w:hint="eastAsia"/>
        </w:rPr>
      </w:pPr>
      <w:r>
        <w:rPr>
          <w:rFonts w:hint="eastAsia"/>
        </w:rPr>
        <w:t xml:space="preserve">　　第二，每天</w:t>
      </w:r>
      <w:r>
        <w:rPr>
          <w:rFonts w:hint="eastAsia"/>
        </w:rPr>
        <w:t>24</w:t>
      </w:r>
      <w:r>
        <w:rPr>
          <w:rFonts w:hint="eastAsia"/>
        </w:rPr>
        <w:t>小时监控所有的服务活动，并定期对网络系统进行安全性分析，及时发现并修正存在的弱点和漏洞也是必须采取的策略。安全检测应该能根据监控程序有针对地、有选择地对服务器操作系统进行扫描，及时有效地发现并修正可能存在的问题，这对网上银行的安全将是十分有效的保障。</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网上银行业务风险防范</w:t>
      </w:r>
    </w:p>
    <w:p w:rsidR="007B6934" w:rsidRDefault="007B6934" w:rsidP="007B6934">
      <w:pPr>
        <w:rPr>
          <w:rFonts w:hint="eastAsia"/>
        </w:rPr>
      </w:pPr>
      <w:r>
        <w:rPr>
          <w:rFonts w:hint="eastAsia"/>
        </w:rPr>
        <w:t xml:space="preserve">　　在确保网络安全的同时，网上银行还应采取一系列业务安全措施，以确保客户资金安全。如客户身份的有效认证可以防止非法用户的非法使用；信息的加密传输可以确保银行发出网络指令的正确性；客户交易的不可重复性可以防止客户因为网络质量等原因多次提交同一笔交易请求，保护客户的资金安全；不可逆的密码程序可以防止客户密码的破译等等。</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网上银行法律风险防范</w:t>
      </w:r>
    </w:p>
    <w:p w:rsidR="007B6934" w:rsidRDefault="007B6934" w:rsidP="007B6934">
      <w:pPr>
        <w:rPr>
          <w:rFonts w:hint="eastAsia"/>
        </w:rPr>
      </w:pPr>
      <w:r>
        <w:rPr>
          <w:rFonts w:hint="eastAsia"/>
        </w:rPr>
        <w:t xml:space="preserve">　　网上银行业务相关的法律问题对传统的法制观念也提出了挑战。这里包括市场准入、市场退出、网上银行交易中的主要法律关系、数字签名、交易证据、事故和故障造成损失时当事者的法律责任、消费者保护、跨国业务中的法律适用与管辖权等诸多问题。</w:t>
      </w:r>
    </w:p>
    <w:p w:rsidR="007B6934" w:rsidRDefault="007B6934" w:rsidP="007B6934">
      <w:pPr>
        <w:rPr>
          <w:rFonts w:hint="eastAsia"/>
        </w:rPr>
      </w:pPr>
      <w:r>
        <w:rPr>
          <w:rFonts w:hint="eastAsia"/>
        </w:rPr>
        <w:lastRenderedPageBreak/>
        <w:t xml:space="preserve">　　目前，许多国家，包括巴塞尔委员会也只是就网络银行的监管制度进行研究，而没有形成较为系统和完整的网上银行监管制度。但有几点共识：金融监管当局对网络银行的监管，在市场准入、市场退出、日常管理等几个方面都应该采取相当审慎的经营原则，涉及到法律实施、消费者权益的保护、国内国际监管的协调、监管机构与范围以及监管方式的调整等实际问题上要充分考虑本国银行业的创新发展、竞争力与监管三者之间的协调，同时也要兼顾国内国外监管的合作。</w:t>
      </w:r>
    </w:p>
    <w:p w:rsidR="007B6934" w:rsidRDefault="007B6934" w:rsidP="007B6934">
      <w:pPr>
        <w:rPr>
          <w:rFonts w:hint="eastAsia"/>
        </w:rPr>
      </w:pPr>
      <w:r>
        <w:rPr>
          <w:rFonts w:hint="eastAsia"/>
        </w:rPr>
        <w:t xml:space="preserve">　　新经济时代为银行业揭示了美好的前景，知识“爆炸”使银行业面临着跳跃式质变的巨大机遇，电子化、网络化、虚拟化、综合化、全能化、国际化将成为贯穿未来银行业发展进程的主旋律，发展网上银行已经成为全球银行业发展的必然趋势，这种趋势将会更加迅速地成为现实。</w:t>
      </w:r>
    </w:p>
    <w:p w:rsidR="007B6934" w:rsidRDefault="007B6934" w:rsidP="007B6934">
      <w:pPr>
        <w:rPr>
          <w:rFonts w:hint="eastAsia"/>
        </w:rPr>
      </w:pPr>
      <w:r>
        <w:rPr>
          <w:rFonts w:hint="eastAsia"/>
        </w:rPr>
        <w:t xml:space="preserve">　　银行业的发展如同逆水行舟，不进则退。</w:t>
      </w:r>
      <w:r>
        <w:rPr>
          <w:rFonts w:hint="eastAsia"/>
        </w:rPr>
        <w:t>21</w:t>
      </w:r>
      <w:r>
        <w:rPr>
          <w:rFonts w:hint="eastAsia"/>
        </w:rPr>
        <w:t>世纪的中国商业银行应牢牢把握信息时代的脉搏，在积极推进自身经营管理变革的同时，以现代化的金融服务推动商业银行经营模式的飞跃。</w:t>
      </w:r>
    </w:p>
    <w:p w:rsidR="007B6934" w:rsidRDefault="007B6934" w:rsidP="007B6934"/>
    <w:p w:rsidR="007B6934" w:rsidRDefault="007B6934" w:rsidP="007B6934">
      <w:pPr>
        <w:rPr>
          <w:rFonts w:hint="eastAsia"/>
        </w:rPr>
      </w:pPr>
      <w:r>
        <w:rPr>
          <w:rFonts w:hint="eastAsia"/>
        </w:rPr>
        <w:t>entry:</w:t>
      </w:r>
      <w:r>
        <w:rPr>
          <w:rFonts w:hint="eastAsia"/>
        </w:rPr>
        <w:t>外汇资金业务</w:t>
      </w:r>
    </w:p>
    <w:p w:rsidR="007B6934" w:rsidRDefault="007B6934" w:rsidP="007B6934"/>
    <w:p w:rsidR="007B6934" w:rsidRDefault="007B6934" w:rsidP="007B6934">
      <w:pPr>
        <w:rPr>
          <w:rFonts w:hint="eastAsia"/>
        </w:rPr>
      </w:pPr>
      <w:r>
        <w:rPr>
          <w:rFonts w:hint="eastAsia"/>
        </w:rPr>
        <w:t>title:</w:t>
      </w:r>
      <w:r>
        <w:rPr>
          <w:rFonts w:hint="eastAsia"/>
        </w:rPr>
        <w:t>什么是外汇资金业务</w:t>
      </w:r>
    </w:p>
    <w:p w:rsidR="007B6934" w:rsidRDefault="007B6934" w:rsidP="007B6934"/>
    <w:p w:rsidR="007B6934" w:rsidRDefault="007B6934" w:rsidP="007B6934">
      <w:pPr>
        <w:rPr>
          <w:rFonts w:hint="eastAsia"/>
        </w:rPr>
      </w:pPr>
      <w:r>
        <w:rPr>
          <w:rFonts w:hint="eastAsia"/>
        </w:rPr>
        <w:t>detail:</w:t>
      </w:r>
      <w:r>
        <w:rPr>
          <w:rFonts w:hint="eastAsia"/>
        </w:rPr>
        <w:t>外汇资金业务是指通过运用各种金融工具，特别是各类衍生金融工具及其组合，银行可以协助银行同业在控制风险的前提下，实现外汇资产保值、增值的目的。</w:t>
      </w:r>
    </w:p>
    <w:p w:rsidR="007B6934" w:rsidRDefault="007B6934" w:rsidP="007B6934"/>
    <w:p w:rsidR="007B6934" w:rsidRDefault="007B6934" w:rsidP="007B6934">
      <w:pPr>
        <w:rPr>
          <w:rFonts w:hint="eastAsia"/>
        </w:rPr>
      </w:pPr>
      <w:r>
        <w:rPr>
          <w:rFonts w:hint="eastAsia"/>
        </w:rPr>
        <w:t>title:</w:t>
      </w:r>
      <w:r>
        <w:rPr>
          <w:rFonts w:hint="eastAsia"/>
        </w:rPr>
        <w:t>外汇资金业务的分类</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外汇资金业务包括代客外汇交易、人民币外汇交易和代客外汇理财等业务。</w:t>
      </w:r>
    </w:p>
    <w:p w:rsidR="007B6934" w:rsidRDefault="007B6934" w:rsidP="007B6934">
      <w:pPr>
        <w:rPr>
          <w:rFonts w:hint="eastAsia"/>
        </w:rPr>
      </w:pPr>
      <w:r>
        <w:rPr>
          <w:rFonts w:hint="eastAsia"/>
        </w:rPr>
        <w:t xml:space="preserve">　　</w:t>
      </w:r>
      <w:r>
        <w:rPr>
          <w:rFonts w:hint="eastAsia"/>
        </w:rPr>
        <w:t>1</w:t>
      </w:r>
      <w:r>
        <w:rPr>
          <w:rFonts w:hint="eastAsia"/>
        </w:rPr>
        <w:t>．代客外汇交易</w:t>
      </w:r>
    </w:p>
    <w:p w:rsidR="007B6934" w:rsidRDefault="007B6934" w:rsidP="007B6934">
      <w:pPr>
        <w:rPr>
          <w:rFonts w:hint="eastAsia"/>
        </w:rPr>
      </w:pPr>
      <w:r>
        <w:rPr>
          <w:rFonts w:hint="eastAsia"/>
        </w:rPr>
        <w:t xml:space="preserve">　　代客外汇交易属于外汇资金业务中的汇率类产品，具体包括：</w:t>
      </w:r>
    </w:p>
    <w:p w:rsidR="007B6934" w:rsidRDefault="007B6934" w:rsidP="007B6934">
      <w:pPr>
        <w:rPr>
          <w:rFonts w:hint="eastAsia"/>
        </w:rPr>
      </w:pPr>
      <w:r>
        <w:rPr>
          <w:rFonts w:hint="eastAsia"/>
        </w:rPr>
        <w:t xml:space="preserve">　　</w:t>
      </w:r>
      <w:r>
        <w:rPr>
          <w:rFonts w:hint="eastAsia"/>
        </w:rPr>
        <w:t>(1)</w:t>
      </w:r>
      <w:r>
        <w:rPr>
          <w:rFonts w:hint="eastAsia"/>
        </w:rPr>
        <w:t>即期外汇买卖，是指银行与客户按约定的汇率，于交易后第二个工作日进行交割的外汇交易。</w:t>
      </w:r>
    </w:p>
    <w:p w:rsidR="007B6934" w:rsidRDefault="007B6934" w:rsidP="007B6934">
      <w:pPr>
        <w:rPr>
          <w:rFonts w:hint="eastAsia"/>
        </w:rPr>
      </w:pPr>
      <w:r>
        <w:rPr>
          <w:rFonts w:hint="eastAsia"/>
        </w:rPr>
        <w:t xml:space="preserve">　　</w:t>
      </w:r>
      <w:r>
        <w:rPr>
          <w:rFonts w:hint="eastAsia"/>
        </w:rPr>
        <w:t>(2)</w:t>
      </w:r>
      <w:r>
        <w:rPr>
          <w:rFonts w:hint="eastAsia"/>
        </w:rPr>
        <w:t>远期外汇买卖，是指银行与客户按外汇合同约定的汇率，在约定的期限</w:t>
      </w:r>
      <w:r>
        <w:rPr>
          <w:rFonts w:hint="eastAsia"/>
        </w:rPr>
        <w:t>(</w:t>
      </w:r>
      <w:r>
        <w:rPr>
          <w:rFonts w:hint="eastAsia"/>
        </w:rPr>
        <w:t>成交日后第二个工作日以后的某一日期</w:t>
      </w:r>
      <w:r>
        <w:rPr>
          <w:rFonts w:hint="eastAsia"/>
        </w:rPr>
        <w:t>)</w:t>
      </w:r>
      <w:r>
        <w:rPr>
          <w:rFonts w:hint="eastAsia"/>
        </w:rPr>
        <w:t>进行交割的外汇交易。</w:t>
      </w:r>
    </w:p>
    <w:p w:rsidR="007B6934" w:rsidRDefault="007B6934" w:rsidP="007B6934">
      <w:pPr>
        <w:rPr>
          <w:rFonts w:hint="eastAsia"/>
        </w:rPr>
      </w:pPr>
      <w:r>
        <w:rPr>
          <w:rFonts w:hint="eastAsia"/>
        </w:rPr>
        <w:t xml:space="preserve">　　</w:t>
      </w:r>
      <w:r>
        <w:rPr>
          <w:rFonts w:hint="eastAsia"/>
        </w:rPr>
        <w:t>(3)</w:t>
      </w:r>
      <w:r>
        <w:rPr>
          <w:rFonts w:hint="eastAsia"/>
        </w:rPr>
        <w:t>外汇掉期，是指在即期按照银行与客户约定的汇率客户委托银行买入</w:t>
      </w:r>
      <w:r>
        <w:rPr>
          <w:rFonts w:hint="eastAsia"/>
        </w:rPr>
        <w:t>A</w:t>
      </w:r>
      <w:r>
        <w:rPr>
          <w:rFonts w:hint="eastAsia"/>
        </w:rPr>
        <w:t>货币、卖出</w:t>
      </w:r>
      <w:r>
        <w:rPr>
          <w:rFonts w:hint="eastAsia"/>
        </w:rPr>
        <w:t>B</w:t>
      </w:r>
      <w:r>
        <w:rPr>
          <w:rFonts w:hint="eastAsia"/>
        </w:rPr>
        <w:t>货币，随后在远期按照约定的另一汇率又委托银行卖出</w:t>
      </w:r>
      <w:r>
        <w:rPr>
          <w:rFonts w:hint="eastAsia"/>
        </w:rPr>
        <w:t>A</w:t>
      </w:r>
      <w:r>
        <w:rPr>
          <w:rFonts w:hint="eastAsia"/>
        </w:rPr>
        <w:t>货币、买入</w:t>
      </w:r>
      <w:r>
        <w:rPr>
          <w:rFonts w:hint="eastAsia"/>
        </w:rPr>
        <w:t>B</w:t>
      </w:r>
      <w:r>
        <w:rPr>
          <w:rFonts w:hint="eastAsia"/>
        </w:rPr>
        <w:t>货币的外汇交易。</w:t>
      </w:r>
    </w:p>
    <w:p w:rsidR="007B6934" w:rsidRDefault="007B6934" w:rsidP="007B6934">
      <w:pPr>
        <w:rPr>
          <w:rFonts w:hint="eastAsia"/>
        </w:rPr>
      </w:pPr>
      <w:r>
        <w:rPr>
          <w:rFonts w:hint="eastAsia"/>
        </w:rPr>
        <w:t xml:space="preserve">　　</w:t>
      </w:r>
      <w:r>
        <w:rPr>
          <w:rFonts w:hint="eastAsia"/>
        </w:rPr>
        <w:t>(4)</w:t>
      </w:r>
      <w:r>
        <w:rPr>
          <w:rFonts w:hint="eastAsia"/>
        </w:rPr>
        <w:t>外汇期权，是期权购买方在支付一定数额的期权费后，有权在将来的约定时间按照约定的汇率向期权卖出方买入约定金额的某种货币、卖出另一种货币的交易。</w:t>
      </w:r>
    </w:p>
    <w:p w:rsidR="007B6934" w:rsidRDefault="007B6934" w:rsidP="007B6934">
      <w:pPr>
        <w:rPr>
          <w:rFonts w:hint="eastAsia"/>
        </w:rPr>
      </w:pPr>
      <w:r>
        <w:rPr>
          <w:rFonts w:hint="eastAsia"/>
        </w:rPr>
        <w:lastRenderedPageBreak/>
        <w:t xml:space="preserve">　　</w:t>
      </w:r>
      <w:r>
        <w:rPr>
          <w:rFonts w:hint="eastAsia"/>
        </w:rPr>
        <w:t>2</w:t>
      </w:r>
      <w:r>
        <w:rPr>
          <w:rFonts w:hint="eastAsia"/>
        </w:rPr>
        <w:t>．人民币外汇交易</w:t>
      </w:r>
    </w:p>
    <w:p w:rsidR="007B6934" w:rsidRDefault="007B6934" w:rsidP="007B6934">
      <w:pPr>
        <w:rPr>
          <w:rFonts w:hint="eastAsia"/>
        </w:rPr>
      </w:pPr>
      <w:r>
        <w:rPr>
          <w:rFonts w:hint="eastAsia"/>
        </w:rPr>
        <w:t xml:space="preserve">　　人民币外汇交易包括结售汇服务与人民币外汇掉期业务。结汇是指外汇收入所有者将其外汇收入出售给外汇指定银行，外汇指定银行按照一定的汇率付给等值人民币的行为。售汇是指外汇指定银行将外汇卖给用汇单位和个人，按一定的汇率收取人民币的行为。</w:t>
      </w:r>
    </w:p>
    <w:p w:rsidR="007B6934" w:rsidRDefault="007B6934" w:rsidP="007B6934">
      <w:pPr>
        <w:rPr>
          <w:rFonts w:hint="eastAsia"/>
        </w:rPr>
      </w:pPr>
      <w:r>
        <w:rPr>
          <w:rFonts w:hint="eastAsia"/>
        </w:rPr>
        <w:t xml:space="preserve">　　根据有关规定，中国人民银行批准经营结汇、售汇业务的金融机构称为外汇指定银行。外汇指定银行应当按照批准的业务范围对境内机构、居民个人、驻华机构和来华人员开展结汇、售汇、开立外汇账户及对外支付业务，并办理国际收支统计申报。目前，结售汇业务范围已扩大至全部经常项目和部分资本与金融项目。</w:t>
      </w:r>
    </w:p>
    <w:p w:rsidR="007B6934" w:rsidRDefault="007B6934" w:rsidP="007B6934">
      <w:pPr>
        <w:rPr>
          <w:rFonts w:hint="eastAsia"/>
        </w:rPr>
      </w:pPr>
      <w:r>
        <w:rPr>
          <w:rFonts w:hint="eastAsia"/>
        </w:rPr>
        <w:t xml:space="preserve">　　银行结售汇有不同的做法，主要包括：</w:t>
      </w:r>
    </w:p>
    <w:p w:rsidR="007B6934" w:rsidRDefault="007B6934" w:rsidP="007B6934">
      <w:pPr>
        <w:rPr>
          <w:rFonts w:hint="eastAsia"/>
        </w:rPr>
      </w:pPr>
      <w:r>
        <w:rPr>
          <w:rFonts w:hint="eastAsia"/>
        </w:rPr>
        <w:t xml:space="preserve">　　</w:t>
      </w:r>
      <w:r>
        <w:rPr>
          <w:rFonts w:hint="eastAsia"/>
        </w:rPr>
        <w:t>(1)</w:t>
      </w:r>
      <w:r>
        <w:rPr>
          <w:rFonts w:hint="eastAsia"/>
        </w:rPr>
        <w:t>即期结售汇，是指银行按照当天挂牌汇率办理结汇或售汇。</w:t>
      </w:r>
    </w:p>
    <w:p w:rsidR="007B6934" w:rsidRDefault="007B6934" w:rsidP="007B6934">
      <w:pPr>
        <w:rPr>
          <w:rFonts w:hint="eastAsia"/>
        </w:rPr>
      </w:pPr>
      <w:r>
        <w:rPr>
          <w:rFonts w:hint="eastAsia"/>
        </w:rPr>
        <w:t xml:space="preserve">　　</w:t>
      </w:r>
      <w:r>
        <w:rPr>
          <w:rFonts w:hint="eastAsia"/>
        </w:rPr>
        <w:t>(2)</w:t>
      </w:r>
      <w:r>
        <w:rPr>
          <w:rFonts w:hint="eastAsia"/>
        </w:rPr>
        <w:t>远期结售汇，是银行与客户签订远期结售汇合同，约定将来办理结汇或售汇的外币币种、金额、汇率和期限；客户到期外汇收入或支出时，即按该远期结售汇合同定明的币种、金额、期限、汇率与银行办理结汇或售汇。</w:t>
      </w:r>
    </w:p>
    <w:p w:rsidR="007B6934" w:rsidRDefault="007B6934" w:rsidP="007B6934">
      <w:pPr>
        <w:rPr>
          <w:rFonts w:hint="eastAsia"/>
        </w:rPr>
      </w:pPr>
      <w:r>
        <w:rPr>
          <w:rFonts w:hint="eastAsia"/>
        </w:rPr>
        <w:t xml:space="preserve">　　人民币外汇掉期业务是指银行与客户签订人民币与外币掉期合约，同时约定两笔金额一致、买卖方向相反、交割日期不同的人民币对同一外币的买卖交易，并在两笔交易的交割日按照掉期合约订明的币种、金额、汇率办理的结汇或售汇业务。</w:t>
      </w:r>
    </w:p>
    <w:p w:rsidR="007B6934" w:rsidRDefault="007B6934" w:rsidP="007B6934">
      <w:pPr>
        <w:rPr>
          <w:rFonts w:hint="eastAsia"/>
        </w:rPr>
      </w:pPr>
      <w:r>
        <w:rPr>
          <w:rFonts w:hint="eastAsia"/>
        </w:rPr>
        <w:t xml:space="preserve">　　</w:t>
      </w:r>
      <w:r>
        <w:rPr>
          <w:rFonts w:hint="eastAsia"/>
        </w:rPr>
        <w:t>3</w:t>
      </w:r>
      <w:r>
        <w:rPr>
          <w:rFonts w:hint="eastAsia"/>
        </w:rPr>
        <w:t>．代客外汇理财</w:t>
      </w:r>
    </w:p>
    <w:p w:rsidR="007B6934" w:rsidRDefault="007B6934" w:rsidP="007B6934">
      <w:pPr>
        <w:rPr>
          <w:rFonts w:hint="eastAsia"/>
        </w:rPr>
      </w:pPr>
      <w:r>
        <w:rPr>
          <w:rFonts w:hint="eastAsia"/>
        </w:rPr>
        <w:t xml:space="preserve">　　银行可以运用各种金融工具，特别是各类衍生金融工具及其组合，协助客户在控制风险的前提下，实现外汇资产保值、增值的目的。</w:t>
      </w:r>
    </w:p>
    <w:p w:rsidR="007B6934" w:rsidRDefault="007B6934" w:rsidP="007B6934"/>
    <w:p w:rsidR="007B6934" w:rsidRDefault="007B6934" w:rsidP="007B6934">
      <w:pPr>
        <w:rPr>
          <w:rFonts w:hint="eastAsia"/>
        </w:rPr>
      </w:pPr>
      <w:r>
        <w:rPr>
          <w:rFonts w:hint="eastAsia"/>
        </w:rPr>
        <w:t>entry:</w:t>
      </w:r>
      <w:r>
        <w:rPr>
          <w:rFonts w:hint="eastAsia"/>
        </w:rPr>
        <w:t>违章拆借</w:t>
      </w:r>
    </w:p>
    <w:p w:rsidR="007B6934" w:rsidRDefault="007B6934" w:rsidP="007B6934"/>
    <w:p w:rsidR="007B6934" w:rsidRDefault="007B6934" w:rsidP="007B6934">
      <w:pPr>
        <w:rPr>
          <w:rFonts w:hint="eastAsia"/>
        </w:rPr>
      </w:pPr>
      <w:r>
        <w:rPr>
          <w:rFonts w:hint="eastAsia"/>
        </w:rPr>
        <w:t>title:</w:t>
      </w:r>
      <w:r>
        <w:rPr>
          <w:rFonts w:hint="eastAsia"/>
        </w:rPr>
        <w:t>什么是违章拆借</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违章拆借主要是指一些金融机构违反金融法规，违背调剂资金余缺、弥补头寸不足的同业资金拆借宗旨，利用资金拆借渠道逃避信贷规模控制和管理，大量转移信贷资金去炒房地产、炒股票、办公司，或用于地方财政开支搞开发区、上新项目、扩张固定资产投资规模，变短期资金为长期资金，延长拆借资金期限等。因此，拆借不同于借用。如果违章拆借资金，符合法律规定的挪用公款犯罪构成要件的，同样应追究刑事责任。</w:t>
      </w:r>
    </w:p>
    <w:p w:rsidR="007B6934" w:rsidRDefault="007B6934" w:rsidP="007B6934"/>
    <w:p w:rsidR="007B6934" w:rsidRDefault="007B6934" w:rsidP="007B6934">
      <w:pPr>
        <w:rPr>
          <w:rFonts w:hint="eastAsia"/>
        </w:rPr>
      </w:pPr>
      <w:r>
        <w:rPr>
          <w:rFonts w:hint="eastAsia"/>
        </w:rPr>
        <w:t>title:</w:t>
      </w:r>
      <w:r>
        <w:rPr>
          <w:rFonts w:hint="eastAsia"/>
        </w:rPr>
        <w:t>违章拆借主要包括</w:t>
      </w:r>
      <w:r>
        <w:rPr>
          <w:rFonts w:hint="eastAsia"/>
        </w:rPr>
        <w:t>[2]</w:t>
      </w:r>
    </w:p>
    <w:p w:rsidR="007B6934" w:rsidRDefault="007B6934" w:rsidP="007B6934"/>
    <w:p w:rsidR="007B6934" w:rsidRDefault="007B6934" w:rsidP="007B6934">
      <w:pPr>
        <w:rPr>
          <w:rFonts w:hint="eastAsia"/>
        </w:rPr>
      </w:pPr>
      <w:r>
        <w:rPr>
          <w:rFonts w:hint="eastAsia"/>
        </w:rPr>
        <w:lastRenderedPageBreak/>
        <w:t>detail:</w:t>
      </w:r>
      <w:r>
        <w:rPr>
          <w:rFonts w:hint="eastAsia"/>
        </w:rPr>
        <w:t>违章拆借主要有：</w:t>
      </w:r>
    </w:p>
    <w:p w:rsidR="007B6934" w:rsidRDefault="007B6934" w:rsidP="007B6934">
      <w:pPr>
        <w:rPr>
          <w:rFonts w:hint="eastAsia"/>
        </w:rPr>
      </w:pPr>
      <w:r>
        <w:rPr>
          <w:rFonts w:hint="eastAsia"/>
        </w:rPr>
        <w:t xml:space="preserve">　　一是通过同业和系统内往来科目发放贷款，使超信贷规模行为隐蔽化。如把拆入的资金转到委托存款科目，再通过委托贷款科目，将贷款发放出去；把发放给企业的贷款直接通过同业拆出反映；把发放给企业的贷款转拆给信用社发放；甚至用于发放固定资产贷款等，从而增加了人民银行宏观调控的难度，影响了稳定货币目标的实现。</w:t>
      </w:r>
    </w:p>
    <w:p w:rsidR="007B6934" w:rsidRDefault="007B6934" w:rsidP="007B6934">
      <w:pPr>
        <w:rPr>
          <w:rFonts w:hint="eastAsia"/>
        </w:rPr>
      </w:pPr>
      <w:r>
        <w:rPr>
          <w:rFonts w:hint="eastAsia"/>
        </w:rPr>
        <w:t xml:space="preserve">　　二是市场拆借利率大大超过法定利率的限幅。中国人民银行在《利率管理暂行规定》中明确规定：“同业拆借利率在不超过中国人民银行总行规定的最高限幅，由借贷双方协商确定”。现行人民银行规定的同业拆借利率的最高上限是月息</w:t>
      </w:r>
      <w:r>
        <w:rPr>
          <w:rFonts w:hint="eastAsia"/>
        </w:rPr>
        <w:t>7.56%</w:t>
      </w:r>
      <w:r>
        <w:rPr>
          <w:rFonts w:hint="eastAsia"/>
        </w:rPr>
        <w:t>。今年初以来有的地方同业拆借利率出现了陡涨现象。</w:t>
      </w:r>
      <w:r>
        <w:rPr>
          <w:rFonts w:hint="eastAsia"/>
        </w:rPr>
        <w:t>10</w:t>
      </w:r>
      <w:r>
        <w:rPr>
          <w:rFonts w:hint="eastAsia"/>
        </w:rPr>
        <w:t>天以内同业拆出的最高利率达到</w:t>
      </w:r>
      <w:r>
        <w:rPr>
          <w:rFonts w:hint="eastAsia"/>
        </w:rPr>
        <w:t>8.4%</w:t>
      </w:r>
      <w:r>
        <w:rPr>
          <w:rFonts w:hint="eastAsia"/>
        </w:rPr>
        <w:t>，</w:t>
      </w:r>
      <w:r>
        <w:rPr>
          <w:rFonts w:hint="eastAsia"/>
        </w:rPr>
        <w:t>11</w:t>
      </w:r>
      <w:r>
        <w:rPr>
          <w:rFonts w:hint="eastAsia"/>
        </w:rPr>
        <w:t>天至</w:t>
      </w:r>
      <w:r>
        <w:rPr>
          <w:rFonts w:hint="eastAsia"/>
        </w:rPr>
        <w:t>1</w:t>
      </w:r>
      <w:r>
        <w:rPr>
          <w:rFonts w:hint="eastAsia"/>
        </w:rPr>
        <w:t>个月的最高利率达</w:t>
      </w:r>
      <w:r>
        <w:rPr>
          <w:rFonts w:hint="eastAsia"/>
        </w:rPr>
        <w:t>10.2%</w:t>
      </w:r>
      <w:r>
        <w:rPr>
          <w:rFonts w:hint="eastAsia"/>
        </w:rPr>
        <w:t>，</w:t>
      </w:r>
      <w:r>
        <w:rPr>
          <w:rFonts w:hint="eastAsia"/>
        </w:rPr>
        <w:t>1</w:t>
      </w:r>
      <w:r>
        <w:rPr>
          <w:rFonts w:hint="eastAsia"/>
        </w:rPr>
        <w:t>至</w:t>
      </w:r>
      <w:r>
        <w:rPr>
          <w:rFonts w:hint="eastAsia"/>
        </w:rPr>
        <w:t>4</w:t>
      </w:r>
      <w:r>
        <w:rPr>
          <w:rFonts w:hint="eastAsia"/>
        </w:rPr>
        <w:t>个月的利率竟</w:t>
      </w:r>
      <w:r>
        <w:rPr>
          <w:rFonts w:hint="eastAsia"/>
        </w:rPr>
        <w:t>12.9%</w:t>
      </w:r>
      <w:r>
        <w:rPr>
          <w:rFonts w:hint="eastAsia"/>
        </w:rPr>
        <w:t>。</w:t>
      </w:r>
    </w:p>
    <w:p w:rsidR="007B6934" w:rsidRDefault="007B6934" w:rsidP="007B6934">
      <w:pPr>
        <w:rPr>
          <w:rFonts w:hint="eastAsia"/>
        </w:rPr>
      </w:pPr>
      <w:r>
        <w:rPr>
          <w:rFonts w:hint="eastAsia"/>
        </w:rPr>
        <w:t xml:space="preserve">　　三是财务收入被截留转移。按照《财务管理制度》规定，各项财务收入包括贷款利息和同业往来利息收入等都要列入有关科目核算，不准截留或作其它帐务处理。但有的地方在同业拆借中截留转移收入。拆出行在业务处理上将利息收入分为两部分，一部分是规定利率，这部分利息收入进财务大帐，另一部分则以手续费或劳务费的名义列在帐外收入；但拆入行则将这两部分之处全部放在同业往来利息中支出中列支。这种截留利润，化公为私的行为，实际上已经严重违反了财经纪律和财务制度。</w:t>
      </w:r>
    </w:p>
    <w:p w:rsidR="007B6934" w:rsidRDefault="007B6934" w:rsidP="007B6934"/>
    <w:p w:rsidR="007B6934" w:rsidRDefault="007B6934" w:rsidP="007B6934">
      <w:pPr>
        <w:rPr>
          <w:rFonts w:hint="eastAsia"/>
        </w:rPr>
      </w:pPr>
      <w:r>
        <w:rPr>
          <w:rFonts w:hint="eastAsia"/>
        </w:rPr>
        <w:t>entry:</w:t>
      </w:r>
      <w:r>
        <w:rPr>
          <w:rFonts w:hint="eastAsia"/>
        </w:rPr>
        <w:t>未公开储备</w:t>
      </w:r>
    </w:p>
    <w:p w:rsidR="007B6934" w:rsidRDefault="007B6934" w:rsidP="007B6934"/>
    <w:p w:rsidR="007B6934" w:rsidRDefault="007B6934" w:rsidP="007B6934">
      <w:pPr>
        <w:rPr>
          <w:rFonts w:hint="eastAsia"/>
        </w:rPr>
      </w:pPr>
      <w:r>
        <w:rPr>
          <w:rFonts w:hint="eastAsia"/>
        </w:rPr>
        <w:t>title:</w:t>
      </w:r>
      <w:r>
        <w:rPr>
          <w:rFonts w:hint="eastAsia"/>
        </w:rPr>
        <w:t>什么是未公开储备</w:t>
      </w:r>
    </w:p>
    <w:p w:rsidR="007B6934" w:rsidRDefault="007B6934" w:rsidP="007B6934"/>
    <w:p w:rsidR="007B6934" w:rsidRDefault="007B6934" w:rsidP="007B6934">
      <w:pPr>
        <w:rPr>
          <w:rFonts w:hint="eastAsia"/>
        </w:rPr>
      </w:pPr>
      <w:r>
        <w:rPr>
          <w:rFonts w:hint="eastAsia"/>
        </w:rPr>
        <w:t>detail:</w:t>
      </w:r>
      <w:r>
        <w:rPr>
          <w:rFonts w:hint="eastAsia"/>
        </w:rPr>
        <w:t>未公开储备又称隐蔽储备，是指银行将部分保留利润用作非公开的储备。由于各国的法律和会计制度不同，巴塞尔委员会提出的标准是：在该项目中，只包括虽未公开，但已反映在损益表上并为银行的监管机构所接受的储备。</w:t>
      </w:r>
    </w:p>
    <w:p w:rsidR="007B6934" w:rsidRDefault="007B6934" w:rsidP="007B6934"/>
    <w:p w:rsidR="007B6934" w:rsidRDefault="007B6934" w:rsidP="007B6934">
      <w:pPr>
        <w:rPr>
          <w:rFonts w:hint="eastAsia"/>
        </w:rPr>
      </w:pPr>
      <w:r>
        <w:rPr>
          <w:rFonts w:hint="eastAsia"/>
        </w:rPr>
        <w:t>title:</w:t>
      </w:r>
      <w:r>
        <w:rPr>
          <w:rFonts w:hint="eastAsia"/>
        </w:rPr>
        <w:t>未公开储备的特点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①不公开在资产负债表上标明，反映在银行损益帐上。</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②它与公开储备具有相同的内在质量，可以自由而及时地用于应付不可预料的损失。</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③由于它缺乏透明度，不包括在核心资本的成份中，</w:t>
      </w:r>
    </w:p>
    <w:p w:rsidR="007B6934" w:rsidRDefault="007B6934" w:rsidP="007B6934">
      <w:pPr>
        <w:rPr>
          <w:rFonts w:hint="eastAsia"/>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④在监管机构接受的情况下，它才有资格包括在附属资本之内。并能自由随时被用来应付未来不可预见的损失。</w:t>
      </w:r>
    </w:p>
    <w:p w:rsidR="007B6934" w:rsidRDefault="007B6934" w:rsidP="007B6934"/>
    <w:p w:rsidR="007B6934" w:rsidRDefault="007B6934" w:rsidP="007B6934">
      <w:pPr>
        <w:rPr>
          <w:rFonts w:hint="eastAsia"/>
        </w:rPr>
      </w:pPr>
      <w:r>
        <w:rPr>
          <w:rFonts w:hint="eastAsia"/>
        </w:rPr>
        <w:t>title:</w:t>
      </w:r>
      <w:r>
        <w:rPr>
          <w:rFonts w:hint="eastAsia"/>
        </w:rPr>
        <w:t>未公开储备的内容</w:t>
      </w:r>
    </w:p>
    <w:p w:rsidR="007B6934" w:rsidRDefault="007B6934" w:rsidP="007B6934"/>
    <w:p w:rsidR="007B6934" w:rsidRDefault="007B6934" w:rsidP="007B6934">
      <w:pPr>
        <w:rPr>
          <w:rFonts w:hint="eastAsia"/>
        </w:rPr>
      </w:pPr>
      <w:r>
        <w:rPr>
          <w:rFonts w:hint="eastAsia"/>
        </w:rPr>
        <w:t>detail:</w:t>
      </w:r>
      <w:r>
        <w:rPr>
          <w:rFonts w:hint="eastAsia"/>
        </w:rPr>
        <w:t>未公开储备属于银行的二级资本。通常说的资本是指会计资本，也就是账面资本，等于金融机构合并产负债表中资产减去负债后的所有者权益，包括实收资本或普通股、优先股等。</w:t>
      </w:r>
      <w:r>
        <w:rPr>
          <w:rFonts w:hint="eastAsia"/>
        </w:rPr>
        <w:t xml:space="preserve"> </w:t>
      </w:r>
    </w:p>
    <w:p w:rsidR="007B6934" w:rsidRDefault="007B6934" w:rsidP="007B6934">
      <w:pPr>
        <w:rPr>
          <w:rFonts w:hint="eastAsia"/>
        </w:rPr>
      </w:pPr>
      <w:r>
        <w:rPr>
          <w:rFonts w:hint="eastAsia"/>
        </w:rPr>
        <w:t xml:space="preserve">　　在《巴塞尔新资本协议》中，监管资本被区分为核心资本和附属资本。核心资本又称一级资本，包括商业银行的权益资本（股本、盈余公积、资本公积和未分配利润）和公开储备；附属资本又称二级资本，包括未公开储备、重估储备、普通贷款储备以及混合性债务工具等。</w:t>
      </w:r>
      <w:r>
        <w:rPr>
          <w:rFonts w:hint="eastAsia"/>
        </w:rPr>
        <w:t xml:space="preserve"> </w:t>
      </w:r>
    </w:p>
    <w:p w:rsidR="007B6934" w:rsidRDefault="007B6934" w:rsidP="007B6934">
      <w:pPr>
        <w:rPr>
          <w:rFonts w:hint="eastAsia"/>
        </w:rPr>
      </w:pPr>
      <w:r>
        <w:rPr>
          <w:rFonts w:hint="eastAsia"/>
        </w:rPr>
        <w:t xml:space="preserve">　　</w:t>
      </w:r>
      <w:r>
        <w:rPr>
          <w:rFonts w:hint="eastAsia"/>
        </w:rPr>
        <w:t>1988</w:t>
      </w:r>
      <w:r>
        <w:rPr>
          <w:rFonts w:hint="eastAsia"/>
        </w:rPr>
        <w:t>年，巴塞尔委员会发布了旨在统一对国际活跃银行进行监管的标准</w:t>
      </w:r>
      <w:r>
        <w:rPr>
          <w:rFonts w:hint="eastAsia"/>
        </w:rPr>
        <w:t>---</w:t>
      </w:r>
      <w:r>
        <w:rPr>
          <w:rFonts w:hint="eastAsia"/>
        </w:rPr>
        <w:t>《统一资本计量与资本标准的国际协议》，即《巴塞尔资本协议》首次提出了资本充足率的国际标准，资本充足率是指资本对风险加权资产的比率，这里是资本也就是监管资本。</w:t>
      </w:r>
      <w:r>
        <w:rPr>
          <w:rFonts w:hint="eastAsia"/>
        </w:rPr>
        <w:t xml:space="preserve"> </w:t>
      </w:r>
    </w:p>
    <w:p w:rsidR="007B6934" w:rsidRDefault="007B6934" w:rsidP="007B6934">
      <w:pPr>
        <w:rPr>
          <w:rFonts w:hint="eastAsia"/>
        </w:rPr>
      </w:pPr>
      <w:r>
        <w:rPr>
          <w:rFonts w:hint="eastAsia"/>
        </w:rPr>
        <w:t xml:space="preserve">　　</w:t>
      </w:r>
      <w:r>
        <w:rPr>
          <w:rFonts w:hint="eastAsia"/>
        </w:rPr>
        <w:t>1996</w:t>
      </w:r>
      <w:r>
        <w:rPr>
          <w:rFonts w:hint="eastAsia"/>
        </w:rPr>
        <w:t>年，为提高监管资本对风险的敏感性，巴塞尔委员会发布对旧协议的修订稿，新协议将资本充足率定义为资本与风险加权资产加上</w:t>
      </w:r>
      <w:r>
        <w:rPr>
          <w:rFonts w:hint="eastAsia"/>
        </w:rPr>
        <w:t>12.5</w:t>
      </w:r>
      <w:r>
        <w:rPr>
          <w:rFonts w:hint="eastAsia"/>
        </w:rPr>
        <w:t>倍市场风险及操作风险资本要求的比率。</w:t>
      </w:r>
    </w:p>
    <w:p w:rsidR="007B6934" w:rsidRDefault="007B6934" w:rsidP="007B6934">
      <w:pPr>
        <w:rPr>
          <w:rFonts w:hint="eastAsia"/>
        </w:rPr>
      </w:pPr>
      <w:r>
        <w:rPr>
          <w:rFonts w:hint="eastAsia"/>
        </w:rPr>
        <w:t xml:space="preserve">　　未公开储备或隐蔽准备可根据各成员国内不同的法律和会计制度以不同</w:t>
      </w:r>
    </w:p>
    <w:p w:rsidR="007B6934" w:rsidRDefault="007B6934" w:rsidP="007B6934">
      <w:pPr>
        <w:rPr>
          <w:rFonts w:hint="eastAsia"/>
        </w:rPr>
      </w:pPr>
      <w:r>
        <w:rPr>
          <w:rFonts w:hint="eastAsia"/>
        </w:rPr>
        <w:t>的方式组成。在该项目里，只包括虽未公开，但已反映在损益帐上并为银行的监管</w:t>
      </w:r>
    </w:p>
    <w:p w:rsidR="007B6934" w:rsidRDefault="007B6934" w:rsidP="007B6934">
      <w:pPr>
        <w:rPr>
          <w:rFonts w:hint="eastAsia"/>
        </w:rPr>
      </w:pPr>
      <w:r>
        <w:rPr>
          <w:rFonts w:hint="eastAsia"/>
        </w:rPr>
        <w:t>机构所接受的储备。</w:t>
      </w:r>
    </w:p>
    <w:p w:rsidR="007B6934" w:rsidRDefault="007B6934" w:rsidP="007B6934">
      <w:pPr>
        <w:rPr>
          <w:rFonts w:hint="eastAsia"/>
        </w:rPr>
      </w:pPr>
      <w:r>
        <w:rPr>
          <w:rFonts w:hint="eastAsia"/>
        </w:rPr>
        <w:t xml:space="preserve">　　未公开的储备与公开的保留盈余可能内在质量相同，但从国际认同的最低标准</w:t>
      </w:r>
    </w:p>
    <w:p w:rsidR="007B6934" w:rsidRDefault="007B6934" w:rsidP="007B6934">
      <w:pPr>
        <w:rPr>
          <w:rFonts w:hint="eastAsia"/>
        </w:rPr>
      </w:pPr>
      <w:r>
        <w:rPr>
          <w:rFonts w:hint="eastAsia"/>
        </w:rPr>
        <w:t>来看，未公开的储备缺乏透明度，而且很多国家不承认未公开储备为可接受的会计</w:t>
      </w:r>
    </w:p>
    <w:p w:rsidR="007B6934" w:rsidRDefault="007B6934" w:rsidP="007B6934">
      <w:pPr>
        <w:rPr>
          <w:rFonts w:hint="eastAsia"/>
        </w:rPr>
      </w:pPr>
      <w:r>
        <w:rPr>
          <w:rFonts w:hint="eastAsia"/>
        </w:rPr>
        <w:t>概念，也不承认其为资本的合法成分，因此未公开储备不能包括在核心资本灯股本</w:t>
      </w:r>
    </w:p>
    <w:p w:rsidR="007B6934" w:rsidRDefault="007B6934" w:rsidP="007B6934">
      <w:pPr>
        <w:rPr>
          <w:rFonts w:hint="eastAsia"/>
        </w:rPr>
      </w:pPr>
      <w:r>
        <w:rPr>
          <w:rFonts w:hint="eastAsia"/>
        </w:rPr>
        <w:t>成分中。</w:t>
      </w:r>
    </w:p>
    <w:p w:rsidR="007B6934" w:rsidRDefault="007B6934" w:rsidP="007B6934"/>
    <w:p w:rsidR="007B6934" w:rsidRDefault="007B6934" w:rsidP="007B6934">
      <w:pPr>
        <w:rPr>
          <w:rFonts w:hint="eastAsia"/>
        </w:rPr>
      </w:pPr>
      <w:r>
        <w:rPr>
          <w:rFonts w:hint="eastAsia"/>
        </w:rPr>
        <w:t>entry:</w:t>
      </w:r>
      <w:r>
        <w:rPr>
          <w:rFonts w:hint="eastAsia"/>
        </w:rPr>
        <w:t>违约利息</w:t>
      </w:r>
    </w:p>
    <w:p w:rsidR="007B6934" w:rsidRDefault="007B6934" w:rsidP="007B6934"/>
    <w:p w:rsidR="007B6934" w:rsidRDefault="007B6934" w:rsidP="007B6934">
      <w:pPr>
        <w:rPr>
          <w:rFonts w:hint="eastAsia"/>
        </w:rPr>
      </w:pPr>
      <w:r>
        <w:rPr>
          <w:rFonts w:hint="eastAsia"/>
        </w:rPr>
        <w:t>title:</w:t>
      </w:r>
      <w:r>
        <w:rPr>
          <w:rFonts w:hint="eastAsia"/>
        </w:rPr>
        <w:t>什么是违约利息</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违约利息是对到期未能还本付息的金额征收的，一般比正常利息高</w:t>
      </w:r>
      <w:r>
        <w:rPr>
          <w:rFonts w:hint="eastAsia"/>
        </w:rPr>
        <w:t>1/2</w:t>
      </w:r>
      <w:r>
        <w:rPr>
          <w:rFonts w:hint="eastAsia"/>
        </w:rPr>
        <w:t>—</w:t>
      </w:r>
      <w:r>
        <w:rPr>
          <w:rFonts w:hint="eastAsia"/>
        </w:rPr>
        <w:t>3%</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贷款协议的违约利息条款</w:t>
      </w:r>
      <w:r>
        <w:rPr>
          <w:rFonts w:hint="eastAsia"/>
        </w:rPr>
        <w:t>[2]</w:t>
      </w:r>
    </w:p>
    <w:p w:rsidR="007B6934" w:rsidRDefault="007B6934" w:rsidP="007B6934"/>
    <w:p w:rsidR="007B6934" w:rsidRDefault="007B6934" w:rsidP="007B6934">
      <w:pPr>
        <w:rPr>
          <w:rFonts w:hint="eastAsia"/>
        </w:rPr>
      </w:pPr>
      <w:r>
        <w:rPr>
          <w:rFonts w:hint="eastAsia"/>
        </w:rPr>
        <w:lastRenderedPageBreak/>
        <w:t>detail:1</w:t>
      </w:r>
      <w:r>
        <w:rPr>
          <w:rFonts w:hint="eastAsia"/>
        </w:rPr>
        <w:t>．如果贷款协议项下的借款人未如期支付到期应支付的任何款项，或未如期支付法院判决的款项，代理行将向借款人收取违约利息。具体的违约利率通常是以贷款协议约定利率为基础加</w:t>
      </w:r>
      <w:r>
        <w:rPr>
          <w:rFonts w:hint="eastAsia"/>
        </w:rPr>
        <w:t>1</w:t>
      </w:r>
      <w:r>
        <w:rPr>
          <w:rFonts w:hint="eastAsia"/>
        </w:rPr>
        <w:t>到</w:t>
      </w:r>
      <w:r>
        <w:rPr>
          <w:rFonts w:hint="eastAsia"/>
        </w:rPr>
        <w:t>2</w:t>
      </w:r>
      <w:r>
        <w:rPr>
          <w:rFonts w:hint="eastAsia"/>
        </w:rPr>
        <w:t>个百分点，欧洲美元贷款通常为</w:t>
      </w:r>
      <w:r>
        <w:rPr>
          <w:rFonts w:hint="eastAsia"/>
        </w:rPr>
        <w:t>1</w:t>
      </w:r>
      <w:r>
        <w:rPr>
          <w:rFonts w:hint="eastAsia"/>
        </w:rPr>
        <w:t>％。其利息的计算从到期应支付</w:t>
      </w:r>
      <w:r>
        <w:rPr>
          <w:rFonts w:hint="eastAsia"/>
        </w:rPr>
        <w:t>Ft</w:t>
      </w:r>
      <w:r>
        <w:rPr>
          <w:rFonts w:hint="eastAsia"/>
        </w:rPr>
        <w:t>开始到实际付款日为止。</w:t>
      </w:r>
    </w:p>
    <w:p w:rsidR="007B6934" w:rsidRDefault="007B6934" w:rsidP="007B6934">
      <w:pPr>
        <w:rPr>
          <w:rFonts w:hint="eastAsia"/>
        </w:rPr>
      </w:pPr>
      <w:r>
        <w:rPr>
          <w:rFonts w:hint="eastAsia"/>
        </w:rPr>
        <w:t xml:space="preserve">　　</w:t>
      </w:r>
      <w:r>
        <w:rPr>
          <w:rFonts w:hint="eastAsia"/>
        </w:rPr>
        <w:t>2</w:t>
      </w:r>
      <w:r>
        <w:rPr>
          <w:rFonts w:hint="eastAsia"/>
        </w:rPr>
        <w:t>．借款人应赔偿由于其发生违约事件或未履行贷款协议项下的责任而使代理行和各贷款银行为此而产生的损失和费用</w:t>
      </w:r>
      <w:r>
        <w:rPr>
          <w:rFonts w:hint="eastAsia"/>
        </w:rPr>
        <w:t>(</w:t>
      </w:r>
      <w:r>
        <w:rPr>
          <w:rFonts w:hint="eastAsia"/>
        </w:rPr>
        <w:t>包括已签署和要履行的外汇合约</w:t>
      </w:r>
      <w:r>
        <w:rPr>
          <w:rFonts w:hint="eastAsia"/>
        </w:rPr>
        <w:t>)</w:t>
      </w:r>
      <w:r>
        <w:rPr>
          <w:rFonts w:hint="eastAsia"/>
        </w:rPr>
        <w:t>。如贷款协议使用的是一国货币</w:t>
      </w:r>
      <w:r>
        <w:rPr>
          <w:rFonts w:hint="eastAsia"/>
        </w:rPr>
        <w:t>(</w:t>
      </w:r>
      <w:r>
        <w:rPr>
          <w:rFonts w:hint="eastAsia"/>
        </w:rPr>
        <w:t>如美元</w:t>
      </w:r>
      <w:r>
        <w:rPr>
          <w:rFonts w:hint="eastAsia"/>
        </w:rPr>
        <w:t>)</w:t>
      </w:r>
      <w:r>
        <w:rPr>
          <w:rFonts w:hint="eastAsia"/>
        </w:rPr>
        <w:t>，当借款人因清产或因判决或命令，致贷款银行收到另一国货币</w:t>
      </w:r>
      <w:r>
        <w:rPr>
          <w:rFonts w:hint="eastAsia"/>
        </w:rPr>
        <w:t>(</w:t>
      </w:r>
      <w:r>
        <w:rPr>
          <w:rFonts w:hint="eastAsia"/>
        </w:rPr>
        <w:t>非美元</w:t>
      </w:r>
      <w:r>
        <w:rPr>
          <w:rFonts w:hint="eastAsia"/>
        </w:rPr>
        <w:t>)</w:t>
      </w:r>
      <w:r>
        <w:rPr>
          <w:rFonts w:hint="eastAsia"/>
        </w:rPr>
        <w:t>的款项，则贷款银行或代理行可按银行惯例将后者兑换成前者以用于支付贷款协议项下的有关款项。如兑换后的金额少于协议项下要求的金额，借款人应将不足部分补偿给代理行和各贷款银行。</w:t>
      </w:r>
    </w:p>
    <w:p w:rsidR="007B6934" w:rsidRDefault="007B6934" w:rsidP="007B6934">
      <w:pPr>
        <w:rPr>
          <w:rFonts w:hint="eastAsia"/>
        </w:rPr>
      </w:pPr>
      <w:r>
        <w:rPr>
          <w:rFonts w:hint="eastAsia"/>
        </w:rPr>
        <w:t xml:space="preserve">　　</w:t>
      </w:r>
      <w:r>
        <w:rPr>
          <w:rFonts w:hint="eastAsia"/>
        </w:rPr>
        <w:t>3</w:t>
      </w:r>
      <w:r>
        <w:rPr>
          <w:rFonts w:hint="eastAsia"/>
        </w:rPr>
        <w:t>．如借款人发生违约事件，各贷款银行</w:t>
      </w:r>
      <w:r>
        <w:rPr>
          <w:rFonts w:hint="eastAsia"/>
        </w:rPr>
        <w:t>(</w:t>
      </w:r>
      <w:r>
        <w:rPr>
          <w:rFonts w:hint="eastAsia"/>
        </w:rPr>
        <w:t>包括代理行</w:t>
      </w:r>
      <w:r>
        <w:rPr>
          <w:rFonts w:hint="eastAsia"/>
        </w:rPr>
        <w:t>)</w:t>
      </w:r>
      <w:r>
        <w:rPr>
          <w:rFonts w:hint="eastAsia"/>
        </w:rPr>
        <w:t>应有权将借款人分别存在该银行账户的存款余额，以及贷款银行欠借款人的债务用作抵消借款人在银团协议项下分别对该银行所欠的债务。</w:t>
      </w:r>
    </w:p>
    <w:p w:rsidR="007B6934" w:rsidRDefault="007B6934" w:rsidP="007B6934"/>
    <w:p w:rsidR="007B6934" w:rsidRDefault="007B6934" w:rsidP="007B6934">
      <w:pPr>
        <w:rPr>
          <w:rFonts w:hint="eastAsia"/>
        </w:rPr>
      </w:pPr>
      <w:r>
        <w:rPr>
          <w:rFonts w:hint="eastAsia"/>
        </w:rPr>
        <w:t>entry:</w:t>
      </w:r>
      <w:r>
        <w:rPr>
          <w:rFonts w:hint="eastAsia"/>
        </w:rPr>
        <w:t>外汇同业拆借</w:t>
      </w:r>
    </w:p>
    <w:p w:rsidR="007B6934" w:rsidRDefault="007B6934" w:rsidP="007B6934"/>
    <w:p w:rsidR="007B6934" w:rsidRDefault="007B6934" w:rsidP="007B6934">
      <w:pPr>
        <w:rPr>
          <w:rFonts w:hint="eastAsia"/>
        </w:rPr>
      </w:pPr>
      <w:r>
        <w:rPr>
          <w:rFonts w:hint="eastAsia"/>
        </w:rPr>
        <w:t>title:</w:t>
      </w:r>
      <w:r>
        <w:rPr>
          <w:rFonts w:hint="eastAsia"/>
        </w:rPr>
        <w:t>什么是外汇同业拆借</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外汇同业拆借是指金融机构间临时调剂外汇头寸余缺的借贷行为，包括境内外外汇同业拆借。境内外汇同业拆借的对象为经国家外汇管理局批准可经营外汇业务的境内中资金融机构。境外外汇同业拆借的对象为境外金融机构、境内外资金融机构。</w:t>
      </w:r>
    </w:p>
    <w:p w:rsidR="007B6934" w:rsidRDefault="007B6934" w:rsidP="007B6934"/>
    <w:p w:rsidR="007B6934" w:rsidRDefault="007B6934" w:rsidP="007B6934">
      <w:pPr>
        <w:rPr>
          <w:rFonts w:hint="eastAsia"/>
        </w:rPr>
      </w:pPr>
      <w:r>
        <w:rPr>
          <w:rFonts w:hint="eastAsia"/>
        </w:rPr>
        <w:t>title:</w:t>
      </w:r>
      <w:r>
        <w:rPr>
          <w:rFonts w:hint="eastAsia"/>
        </w:rPr>
        <w:t>外汇同业拆借的内部控制要求</w:t>
      </w:r>
      <w:r>
        <w:rPr>
          <w:rFonts w:hint="eastAsia"/>
        </w:rPr>
        <w:t>[2]</w:t>
      </w:r>
    </w:p>
    <w:p w:rsidR="007B6934" w:rsidRDefault="007B6934" w:rsidP="007B6934"/>
    <w:p w:rsidR="007B6934" w:rsidRDefault="007B6934" w:rsidP="007B6934">
      <w:pPr>
        <w:rPr>
          <w:rFonts w:hint="eastAsia"/>
        </w:rPr>
      </w:pPr>
      <w:r>
        <w:rPr>
          <w:rFonts w:hint="eastAsia"/>
        </w:rPr>
        <w:t>detail:1</w:t>
      </w:r>
      <w:r>
        <w:rPr>
          <w:rFonts w:hint="eastAsia"/>
        </w:rPr>
        <w:t>．拆借对象。</w:t>
      </w:r>
    </w:p>
    <w:p w:rsidR="007B6934" w:rsidRDefault="007B6934" w:rsidP="007B6934">
      <w:pPr>
        <w:rPr>
          <w:rFonts w:hint="eastAsia"/>
        </w:rPr>
      </w:pPr>
      <w:r>
        <w:rPr>
          <w:rFonts w:hint="eastAsia"/>
        </w:rPr>
        <w:t xml:space="preserve">　　</w:t>
      </w:r>
      <w:r>
        <w:rPr>
          <w:rFonts w:hint="eastAsia"/>
        </w:rPr>
        <w:t>(1)</w:t>
      </w:r>
      <w:r>
        <w:rPr>
          <w:rFonts w:hint="eastAsia"/>
        </w:rPr>
        <w:t>拆借对象是国外金融机构。中国银行是原外汇指定银行，现在我国外汇业务中仍占很大比重，该行总行对国外银行的拆入拆出外汇资金量大而且频繁，但也应在有信誉的协议行之间进行，其分支行无拆借权；其他商业银行有各自的拆借对象规定。</w:t>
      </w:r>
    </w:p>
    <w:p w:rsidR="007B6934" w:rsidRDefault="007B6934" w:rsidP="007B6934">
      <w:pPr>
        <w:rPr>
          <w:rFonts w:hint="eastAsia"/>
        </w:rPr>
      </w:pPr>
      <w:r>
        <w:rPr>
          <w:rFonts w:hint="eastAsia"/>
        </w:rPr>
        <w:t xml:space="preserve">　　</w:t>
      </w:r>
      <w:r>
        <w:rPr>
          <w:rFonts w:hint="eastAsia"/>
        </w:rPr>
        <w:t>(2)</w:t>
      </w:r>
      <w:r>
        <w:rPr>
          <w:rFonts w:hint="eastAsia"/>
        </w:rPr>
        <w:t>拆借对象是国内金融机构。不排除国内金融机构在解决外汇资金短缺而临时向其他金融机构拆入外汇资金，但就拆出机构而言，应掌握拆入行的偿还能力。</w:t>
      </w:r>
    </w:p>
    <w:p w:rsidR="007B6934" w:rsidRDefault="007B6934" w:rsidP="007B6934">
      <w:pPr>
        <w:rPr>
          <w:rFonts w:hint="eastAsia"/>
        </w:rPr>
      </w:pPr>
      <w:r>
        <w:rPr>
          <w:rFonts w:hint="eastAsia"/>
        </w:rPr>
        <w:t xml:space="preserve">　　</w:t>
      </w:r>
      <w:r>
        <w:rPr>
          <w:rFonts w:hint="eastAsia"/>
        </w:rPr>
        <w:t>2</w:t>
      </w:r>
      <w:r>
        <w:rPr>
          <w:rFonts w:hint="eastAsia"/>
        </w:rPr>
        <w:t>．拆出外汇资金来源。留足必要的备付金后的外汇资金，不允许拆入转拆出吃利差。</w:t>
      </w:r>
    </w:p>
    <w:p w:rsidR="007B6934" w:rsidRDefault="007B6934" w:rsidP="007B6934">
      <w:pPr>
        <w:rPr>
          <w:rFonts w:hint="eastAsia"/>
        </w:rPr>
      </w:pPr>
      <w:r>
        <w:rPr>
          <w:rFonts w:hint="eastAsia"/>
        </w:rPr>
        <w:t xml:space="preserve">　　</w:t>
      </w:r>
      <w:r>
        <w:rPr>
          <w:rFonts w:hint="eastAsia"/>
        </w:rPr>
        <w:t>3</w:t>
      </w:r>
      <w:r>
        <w:rPr>
          <w:rFonts w:hint="eastAsia"/>
        </w:rPr>
        <w:t>．拆入外汇资金的用途只能用以弥补外汇票据清算和解决临时性周转外汇资金的需要，不允许用拆借资金发放固定资产贷款。</w:t>
      </w:r>
    </w:p>
    <w:p w:rsidR="007B6934" w:rsidRDefault="007B6934" w:rsidP="007B6934">
      <w:pPr>
        <w:rPr>
          <w:rFonts w:hint="eastAsia"/>
        </w:rPr>
      </w:pPr>
      <w:r>
        <w:rPr>
          <w:rFonts w:hint="eastAsia"/>
        </w:rPr>
        <w:lastRenderedPageBreak/>
        <w:t xml:space="preserve">　　</w:t>
      </w:r>
      <w:r>
        <w:rPr>
          <w:rFonts w:hint="eastAsia"/>
        </w:rPr>
        <w:t>4</w:t>
      </w:r>
      <w:r>
        <w:rPr>
          <w:rFonts w:hint="eastAsia"/>
        </w:rPr>
        <w:t>．拆借利率。应控制在国外金融市场利率的基础上加</w:t>
      </w:r>
      <w:r>
        <w:rPr>
          <w:rFonts w:hint="eastAsia"/>
        </w:rPr>
        <w:t>1/8</w:t>
      </w:r>
      <w:r>
        <w:rPr>
          <w:rFonts w:hint="eastAsia"/>
        </w:rPr>
        <w:t>—</w:t>
      </w:r>
      <w:r>
        <w:rPr>
          <w:rFonts w:hint="eastAsia"/>
        </w:rPr>
        <w:t>1/4</w:t>
      </w:r>
      <w:r>
        <w:rPr>
          <w:rFonts w:hint="eastAsia"/>
        </w:rPr>
        <w:t>个点。</w:t>
      </w:r>
    </w:p>
    <w:p w:rsidR="007B6934" w:rsidRDefault="007B6934" w:rsidP="007B6934">
      <w:pPr>
        <w:rPr>
          <w:rFonts w:hint="eastAsia"/>
        </w:rPr>
      </w:pPr>
      <w:r>
        <w:rPr>
          <w:rFonts w:hint="eastAsia"/>
        </w:rPr>
        <w:t xml:space="preserve">　　</w:t>
      </w:r>
      <w:r>
        <w:rPr>
          <w:rFonts w:hint="eastAsia"/>
        </w:rPr>
        <w:t>5</w:t>
      </w:r>
      <w:r>
        <w:rPr>
          <w:rFonts w:hint="eastAsia"/>
        </w:rPr>
        <w:t>．拆借期限和拆借数额。拆借外汇资金根据不同管理体系的金融机构有各自的期限和数额比例规定，原则上期限应短，数额应适度。分行为清算票据在总行清算账户使用资金应在</w:t>
      </w:r>
      <w:r>
        <w:rPr>
          <w:rFonts w:hint="eastAsia"/>
        </w:rPr>
        <w:t>3</w:t>
      </w:r>
      <w:r>
        <w:rPr>
          <w:rFonts w:hint="eastAsia"/>
        </w:rPr>
        <w:t>个工作日内结清，周转外汇资金期限不超过</w:t>
      </w:r>
      <w:r>
        <w:rPr>
          <w:rFonts w:hint="eastAsia"/>
        </w:rPr>
        <w:t>3</w:t>
      </w:r>
      <w:r>
        <w:rPr>
          <w:rFonts w:hint="eastAsia"/>
        </w:rPr>
        <w:t>个月，不能将贷款外汇资金和拆借资金混合使用。</w:t>
      </w:r>
    </w:p>
    <w:p w:rsidR="007B6934" w:rsidRDefault="007B6934" w:rsidP="007B6934">
      <w:pPr>
        <w:rPr>
          <w:rFonts w:hint="eastAsia"/>
        </w:rPr>
      </w:pPr>
      <w:r>
        <w:rPr>
          <w:rFonts w:hint="eastAsia"/>
        </w:rPr>
        <w:t xml:space="preserve">　　</w:t>
      </w:r>
      <w:r>
        <w:rPr>
          <w:rFonts w:hint="eastAsia"/>
        </w:rPr>
        <w:t>6</w:t>
      </w:r>
      <w:r>
        <w:rPr>
          <w:rFonts w:hint="eastAsia"/>
        </w:rPr>
        <w:t>．拆借合同。应有合法的协议和合同。</w:t>
      </w:r>
    </w:p>
    <w:p w:rsidR="007B6934" w:rsidRDefault="007B6934" w:rsidP="007B6934"/>
    <w:p w:rsidR="007B6934" w:rsidRDefault="007B6934" w:rsidP="007B6934">
      <w:pPr>
        <w:rPr>
          <w:rFonts w:hint="eastAsia"/>
        </w:rPr>
      </w:pPr>
      <w:r>
        <w:rPr>
          <w:rFonts w:hint="eastAsia"/>
        </w:rPr>
        <w:t>entry:</w:t>
      </w:r>
      <w:r>
        <w:rPr>
          <w:rFonts w:hint="eastAsia"/>
        </w:rPr>
        <w:t>外资银行人民币借款</w:t>
      </w:r>
    </w:p>
    <w:p w:rsidR="007B6934" w:rsidRDefault="007B6934" w:rsidP="007B6934"/>
    <w:p w:rsidR="007B6934" w:rsidRDefault="007B6934" w:rsidP="007B6934">
      <w:pPr>
        <w:rPr>
          <w:rFonts w:hint="eastAsia"/>
        </w:rPr>
      </w:pPr>
      <w:r>
        <w:rPr>
          <w:rFonts w:hint="eastAsia"/>
        </w:rPr>
        <w:t>entry:</w:t>
      </w:r>
      <w:r>
        <w:rPr>
          <w:rFonts w:hint="eastAsia"/>
        </w:rPr>
        <w:t>外币资金池</w:t>
      </w:r>
    </w:p>
    <w:p w:rsidR="007B6934" w:rsidRDefault="007B6934" w:rsidP="007B6934"/>
    <w:p w:rsidR="007B6934" w:rsidRDefault="007B6934" w:rsidP="007B6934">
      <w:pPr>
        <w:rPr>
          <w:rFonts w:hint="eastAsia"/>
        </w:rPr>
      </w:pPr>
      <w:r>
        <w:rPr>
          <w:rFonts w:hint="eastAsia"/>
        </w:rPr>
        <w:t>title:</w:t>
      </w:r>
      <w:r>
        <w:rPr>
          <w:rFonts w:hint="eastAsia"/>
        </w:rPr>
        <w:t>什么是外币资金池</w:t>
      </w:r>
    </w:p>
    <w:p w:rsidR="007B6934" w:rsidRDefault="007B6934" w:rsidP="007B6934"/>
    <w:p w:rsidR="007B6934" w:rsidRDefault="007B6934" w:rsidP="007B6934">
      <w:pPr>
        <w:rPr>
          <w:rFonts w:hint="eastAsia"/>
        </w:rPr>
      </w:pPr>
      <w:r>
        <w:rPr>
          <w:rFonts w:hint="eastAsia"/>
        </w:rPr>
        <w:t>detail:</w:t>
      </w:r>
      <w:r>
        <w:rPr>
          <w:rFonts w:hint="eastAsia"/>
        </w:rPr>
        <w:t>外币资金池是集中可自由兑换外币经营项目账户和资金账户的资金管理模式。</w:t>
      </w:r>
    </w:p>
    <w:p w:rsidR="007B6934" w:rsidRDefault="007B6934" w:rsidP="007B6934">
      <w:pPr>
        <w:rPr>
          <w:rFonts w:hint="eastAsia"/>
        </w:rPr>
      </w:pPr>
      <w:r>
        <w:rPr>
          <w:rFonts w:hint="eastAsia"/>
        </w:rPr>
        <w:t xml:space="preserve">　　国内现有的外币资金池基本上都是建立在委托贷款的架构下，外币资金池的使用便利和支持了境内企业外汇资金运用和经营．</w:t>
      </w:r>
    </w:p>
    <w:p w:rsidR="007B6934" w:rsidRDefault="007B6934" w:rsidP="007B6934"/>
    <w:p w:rsidR="007B6934" w:rsidRDefault="007B6934" w:rsidP="007B6934">
      <w:pPr>
        <w:rPr>
          <w:rFonts w:hint="eastAsia"/>
        </w:rPr>
      </w:pPr>
      <w:r>
        <w:rPr>
          <w:rFonts w:hint="eastAsia"/>
        </w:rPr>
        <w:t>title:</w:t>
      </w:r>
      <w:r>
        <w:rPr>
          <w:rFonts w:hint="eastAsia"/>
        </w:rPr>
        <w:t>外币资金池的业务管理</w:t>
      </w:r>
    </w:p>
    <w:p w:rsidR="007B6934" w:rsidRDefault="007B6934" w:rsidP="007B6934"/>
    <w:p w:rsidR="007B6934" w:rsidRDefault="007B6934" w:rsidP="007B6934">
      <w:pPr>
        <w:rPr>
          <w:rFonts w:hint="eastAsia"/>
        </w:rPr>
      </w:pPr>
      <w:r>
        <w:rPr>
          <w:rFonts w:hint="eastAsia"/>
        </w:rPr>
        <w:t>detail:</w:t>
      </w:r>
      <w:r>
        <w:rPr>
          <w:rFonts w:hint="eastAsia"/>
        </w:rPr>
        <w:t>外资资金池管理是指选择一家主办企业牵头将参与的成员企业的外汇资金进行集中运营。它相当于有一个固定的交易对象，类似于有一家银行。与相互拆放外汇资金业务相比，外币资金池业务的管理相对严格一些。</w:t>
      </w:r>
    </w:p>
    <w:p w:rsidR="007B6934" w:rsidRDefault="007B6934" w:rsidP="007B6934">
      <w:pPr>
        <w:rPr>
          <w:rFonts w:hint="eastAsia"/>
        </w:rPr>
      </w:pPr>
      <w:r>
        <w:rPr>
          <w:rFonts w:hint="eastAsia"/>
        </w:rPr>
        <w:t xml:space="preserve">　　</w:t>
      </w:r>
      <w:r>
        <w:rPr>
          <w:rFonts w:hint="eastAsia"/>
        </w:rPr>
        <w:t>1.</w:t>
      </w:r>
      <w:r>
        <w:rPr>
          <w:rFonts w:hint="eastAsia"/>
        </w:rPr>
        <w:t>对成员资格的要求</w:t>
      </w:r>
    </w:p>
    <w:p w:rsidR="007B6934" w:rsidRDefault="007B6934" w:rsidP="007B6934">
      <w:pPr>
        <w:rPr>
          <w:rFonts w:hint="eastAsia"/>
        </w:rPr>
      </w:pPr>
      <w:r>
        <w:rPr>
          <w:rFonts w:hint="eastAsia"/>
        </w:rPr>
        <w:t xml:space="preserve">　　开展外币资金池业务的境内企业应依法注册成立，注册资本均已按期足额到位，且最近两年不存在外汇违规行为。</w:t>
      </w:r>
    </w:p>
    <w:p w:rsidR="007B6934" w:rsidRDefault="007B6934" w:rsidP="007B6934">
      <w:pPr>
        <w:rPr>
          <w:rFonts w:hint="eastAsia"/>
        </w:rPr>
      </w:pPr>
      <w:r>
        <w:rPr>
          <w:rFonts w:hint="eastAsia"/>
        </w:rPr>
        <w:t xml:space="preserve">　　</w:t>
      </w:r>
      <w:r>
        <w:rPr>
          <w:rFonts w:hint="eastAsia"/>
        </w:rPr>
        <w:t>2.</w:t>
      </w:r>
      <w:r>
        <w:rPr>
          <w:rFonts w:hint="eastAsia"/>
        </w:rPr>
        <w:t>主办企业与受托银行</w:t>
      </w:r>
    </w:p>
    <w:p w:rsidR="007B6934" w:rsidRDefault="007B6934" w:rsidP="007B6934">
      <w:pPr>
        <w:rPr>
          <w:rFonts w:hint="eastAsia"/>
        </w:rPr>
      </w:pPr>
      <w:r>
        <w:rPr>
          <w:rFonts w:hint="eastAsia"/>
        </w:rPr>
        <w:t xml:space="preserve">　　开展外币资金池业务实际是将资金集中到“池”中，需要资金时再到“池”中取，因此，需要一家主办企业牵头对所有参与的内部成员的外汇资金进行集中运营。无论是将资金集中到“池”中，还是到“池”中取资金，都属于企业之间相互调剂资金余缺，资金在不同企业间的有偿使用只能采取委托贷款的方式。因此，应选择一家银行帮助办理委托贷款手续。需要注意的是，受托银行只有在获得外管局的批准后，才可以帮助办理资金池业务。在提交外管局审批时，受托银行应向外管局提交如下材料：书面申请；主办企业出具的授权委托银行办理资金池业务的书面文件、参与成</w:t>
      </w:r>
      <w:r>
        <w:rPr>
          <w:rFonts w:hint="eastAsia"/>
        </w:rPr>
        <w:lastRenderedPageBreak/>
        <w:t>员的参与确认文件、相关各方的委托贷款协议文本；外币资金池运作方案：受托银行为实施资金池业务而制定的内控制度和规程；外管局要求的其他资料。外管局应在</w:t>
      </w:r>
      <w:r>
        <w:rPr>
          <w:rFonts w:hint="eastAsia"/>
        </w:rPr>
        <w:t>20</w:t>
      </w:r>
      <w:r>
        <w:rPr>
          <w:rFonts w:hint="eastAsia"/>
        </w:rPr>
        <w:t>个工作日内决定是否核准。受托银行在外管局核准并再将正式签署的协议、外币资金池运作方案等报外管局备案后，方可正式实施外币资金池业务。</w:t>
      </w:r>
    </w:p>
    <w:p w:rsidR="007B6934" w:rsidRDefault="007B6934" w:rsidP="007B6934">
      <w:pPr>
        <w:rPr>
          <w:rFonts w:hint="eastAsia"/>
        </w:rPr>
      </w:pPr>
      <w:r>
        <w:rPr>
          <w:rFonts w:hint="eastAsia"/>
        </w:rPr>
        <w:t xml:space="preserve">　　</w:t>
      </w:r>
      <w:r>
        <w:rPr>
          <w:rFonts w:hint="eastAsia"/>
        </w:rPr>
        <w:t>3.</w:t>
      </w:r>
      <w:r>
        <w:rPr>
          <w:rFonts w:hint="eastAsia"/>
        </w:rPr>
        <w:t>账户开立</w:t>
      </w:r>
    </w:p>
    <w:p w:rsidR="007B6934" w:rsidRDefault="007B6934" w:rsidP="007B6934">
      <w:pPr>
        <w:rPr>
          <w:rFonts w:hint="eastAsia"/>
        </w:rPr>
      </w:pPr>
      <w:r>
        <w:rPr>
          <w:rFonts w:hint="eastAsia"/>
        </w:rPr>
        <w:t xml:space="preserve">　　在委托贷款框架下开展外币资金池业务，主办企业和参与企业应分别开立外汇委托贷款主账户和子账户。由于无论是主办企业还是参与企业，都既可能拆入资金，也可能拆出资金，因此账户的收入和支出范围是一致的。收入范围是：拆入的委托贷款、收回的委托贷款本金和利息、从其资本金外汇账户和经常项目外汇账户划入的资金。支出范围是：拆出的委托贷款、归还的委托贷款本金和利息、原路划回其资本金外汇账户和经常项目外汇账户的资金、划入其经常项目外汇账户的委托贷款利息、用于经常项目的对外支付。</w:t>
      </w:r>
    </w:p>
    <w:p w:rsidR="007B6934" w:rsidRDefault="007B6934" w:rsidP="007B6934"/>
    <w:p w:rsidR="007B6934" w:rsidRDefault="007B6934" w:rsidP="007B6934">
      <w:pPr>
        <w:rPr>
          <w:rFonts w:hint="eastAsia"/>
        </w:rPr>
      </w:pPr>
      <w:r>
        <w:rPr>
          <w:rFonts w:hint="eastAsia"/>
        </w:rPr>
        <w:t>entry:</w:t>
      </w:r>
      <w:r>
        <w:rPr>
          <w:rFonts w:hint="eastAsia"/>
        </w:rPr>
        <w:t>外部传染风险</w:t>
      </w:r>
    </w:p>
    <w:p w:rsidR="007B6934" w:rsidRDefault="007B6934" w:rsidP="007B6934"/>
    <w:p w:rsidR="007B6934" w:rsidRDefault="007B6934" w:rsidP="007B6934">
      <w:pPr>
        <w:rPr>
          <w:rFonts w:hint="eastAsia"/>
        </w:rPr>
      </w:pPr>
      <w:r>
        <w:rPr>
          <w:rFonts w:hint="eastAsia"/>
        </w:rPr>
        <w:t>title:</w:t>
      </w:r>
      <w:r>
        <w:rPr>
          <w:rFonts w:hint="eastAsia"/>
        </w:rPr>
        <w:t>什么是外部传染风险</w:t>
      </w:r>
    </w:p>
    <w:p w:rsidR="007B6934" w:rsidRDefault="007B6934" w:rsidP="007B6934"/>
    <w:p w:rsidR="007B6934" w:rsidRDefault="007B6934" w:rsidP="007B6934">
      <w:pPr>
        <w:rPr>
          <w:rFonts w:hint="eastAsia"/>
        </w:rPr>
      </w:pPr>
      <w:r>
        <w:rPr>
          <w:rFonts w:hint="eastAsia"/>
        </w:rPr>
        <w:t>detail:</w:t>
      </w:r>
      <w:r>
        <w:rPr>
          <w:rFonts w:hint="eastAsia"/>
        </w:rPr>
        <w:t>外部传染风险是相对于银行体系内部风险而言，即产生于银行体系之外的风险。但这种风险显然又不同于一般的企业经营风险或其他风险，而是产生于融资活动或准金融活动的风险，具有向银行体系传染的介质。所以称之为外部传染风险。</w:t>
      </w:r>
    </w:p>
    <w:p w:rsidR="007B6934" w:rsidRDefault="007B6934" w:rsidP="007B6934">
      <w:pPr>
        <w:rPr>
          <w:rFonts w:hint="eastAsia"/>
        </w:rPr>
      </w:pPr>
      <w:r>
        <w:rPr>
          <w:rFonts w:hint="eastAsia"/>
        </w:rPr>
        <w:t xml:space="preserve">　　目前银行体系外部传染风险主要源于影子银行、民间融资和非法集资等灰色金融活动。相比之下，银监会更关注的是民间融资和非法集资活动带来的风险及向银行体系的传染。</w:t>
      </w:r>
    </w:p>
    <w:p w:rsidR="007B6934" w:rsidRDefault="007B6934" w:rsidP="007B6934"/>
    <w:p w:rsidR="007B6934" w:rsidRDefault="007B6934" w:rsidP="007B6934">
      <w:pPr>
        <w:rPr>
          <w:rFonts w:hint="eastAsia"/>
        </w:rPr>
      </w:pPr>
      <w:r>
        <w:rPr>
          <w:rFonts w:hint="eastAsia"/>
        </w:rPr>
        <w:t>title:</w:t>
      </w:r>
      <w:r>
        <w:rPr>
          <w:rFonts w:hint="eastAsia"/>
        </w:rPr>
        <w:t>外部传染风险的形成原因</w:t>
      </w:r>
    </w:p>
    <w:p w:rsidR="007B6934" w:rsidRDefault="007B6934" w:rsidP="007B6934"/>
    <w:p w:rsidR="007B6934" w:rsidRDefault="007B6934" w:rsidP="007B6934">
      <w:pPr>
        <w:rPr>
          <w:rFonts w:hint="eastAsia"/>
        </w:rPr>
      </w:pPr>
      <w:r>
        <w:rPr>
          <w:rFonts w:hint="eastAsia"/>
        </w:rPr>
        <w:t>detail:</w:t>
      </w:r>
      <w:r>
        <w:rPr>
          <w:rFonts w:hint="eastAsia"/>
        </w:rPr>
        <w:t>社会资本虚拟化是主因</w:t>
      </w:r>
    </w:p>
    <w:p w:rsidR="007B6934" w:rsidRDefault="007B6934" w:rsidP="007B6934">
      <w:pPr>
        <w:rPr>
          <w:rFonts w:hint="eastAsia"/>
        </w:rPr>
      </w:pPr>
      <w:r>
        <w:rPr>
          <w:rFonts w:hint="eastAsia"/>
        </w:rPr>
        <w:t xml:space="preserve">　　从资金来源看，民间借贷资金来源有相当一部分来自银行，通过银行信用卡套现、贷款等获取资金放高利贷，其潜在风险不断暴露。一些金融机构工作人员在高利诱惑下充当起民间借贷的“资金掮客”，利用管理漏洞操纵信贷资金牟利；投资公司、咨询公司、典当行、担保公司等中介机构也纷纷介入民间借贷，以企业注册垫资、银行贷款“过桥”、短期资金周转等方式直接向社会提供融资，加剧了民间借贷的投机性，增大了民间借贷的风险。这些中介机构设法从正规金融机构获得利率较低的贷款，转而以较高利率在民间借贷市场贷出，给银行信贷资金造成风险敞口。</w:t>
      </w:r>
    </w:p>
    <w:p w:rsidR="007B6934" w:rsidRDefault="007B6934" w:rsidP="007B6934">
      <w:pPr>
        <w:rPr>
          <w:rFonts w:hint="eastAsia"/>
        </w:rPr>
      </w:pPr>
      <w:r>
        <w:rPr>
          <w:rFonts w:hint="eastAsia"/>
        </w:rPr>
        <w:t xml:space="preserve">　　非理性的民间融资行为，表面上是高利贷、民间资本“热钱”化，其实质是实体经济的虚拟化、空心化问题，而资本的逐利性与市场经济条件下财富积累方式的改变是经济虚拟化的两个基</w:t>
      </w:r>
      <w:r>
        <w:rPr>
          <w:rFonts w:hint="eastAsia"/>
        </w:rPr>
        <w:lastRenderedPageBreak/>
        <w:t>本推手。一些不法分子借民间融资的名义进行非法金融活动，非法集资案件呈上升趋势。受高息诱惑，一些企业或个人通过贷款、信用卡等形式套取银行资金参与集资，一旦风险暴露，直接危及银行信贷资产的安全。影子银行是“银行监管体系之外，可能引发系统性风险和监管套利等问题的信用中介体系”。</w:t>
      </w:r>
    </w:p>
    <w:p w:rsidR="007B6934" w:rsidRDefault="007B6934" w:rsidP="007B6934"/>
    <w:p w:rsidR="007B6934" w:rsidRDefault="007B6934" w:rsidP="007B6934">
      <w:pPr>
        <w:rPr>
          <w:rFonts w:hint="eastAsia"/>
        </w:rPr>
      </w:pPr>
      <w:r>
        <w:rPr>
          <w:rFonts w:hint="eastAsia"/>
        </w:rPr>
        <w:t>title:</w:t>
      </w:r>
      <w:r>
        <w:rPr>
          <w:rFonts w:hint="eastAsia"/>
        </w:rPr>
        <w:t>外部传染风险的渠道</w:t>
      </w:r>
    </w:p>
    <w:p w:rsidR="007B6934" w:rsidRDefault="007B6934" w:rsidP="007B6934"/>
    <w:p w:rsidR="007B6934" w:rsidRDefault="007B6934" w:rsidP="007B6934">
      <w:pPr>
        <w:rPr>
          <w:rFonts w:hint="eastAsia"/>
        </w:rPr>
      </w:pPr>
      <w:r>
        <w:rPr>
          <w:rFonts w:hint="eastAsia"/>
        </w:rPr>
        <w:t>detail:</w:t>
      </w:r>
      <w:r>
        <w:rPr>
          <w:rFonts w:hint="eastAsia"/>
        </w:rPr>
        <w:t>银行自身缺陷为主要通道</w:t>
      </w:r>
    </w:p>
    <w:p w:rsidR="007B6934" w:rsidRDefault="007B6934" w:rsidP="007B6934">
      <w:pPr>
        <w:rPr>
          <w:rFonts w:hint="eastAsia"/>
        </w:rPr>
      </w:pPr>
      <w:r>
        <w:rPr>
          <w:rFonts w:hint="eastAsia"/>
        </w:rPr>
        <w:t xml:space="preserve">　　风险传染是指企业间财务困境的传递，最为典型的就是企业破产导致的多米诺骨牌现象。金融风险的传染则指以金融资产为介质的风险在金融机构之间的传递蔓延。这种传染性是内生于金融体系的，其原因在于金融体系内的各金融机构之间是信用链互相依存的，如果一家金融机构发生困难或破产，而银行同业支付清算系统更是把所有得银行联系在一起，从而造成相互交织得债权债务网络。外部风险向银行体系的传染基本上表现为借款人资金链断裂、丧失还贷能力，最终表现为企业的信用风险。</w:t>
      </w:r>
    </w:p>
    <w:p w:rsidR="007B6934" w:rsidRDefault="007B6934" w:rsidP="007B6934">
      <w:pPr>
        <w:rPr>
          <w:rFonts w:hint="eastAsia"/>
        </w:rPr>
      </w:pPr>
      <w:r>
        <w:rPr>
          <w:rFonts w:hint="eastAsia"/>
        </w:rPr>
        <w:t xml:space="preserve">　　银行并非完全被动地被传染。银行风险本身具有很强的外部性，在银行系统性风险发生时，不良资产降低银行资产价格，降低其贷款供应量，使得整个社会投资下降。这个风险传染规律体现出银行业典型的顺经济周期的特点，经济繁荣时，贷款和投资放大；而在经济萧条时，贷款和投资萎缩。</w:t>
      </w:r>
    </w:p>
    <w:p w:rsidR="007B6934" w:rsidRDefault="007B6934" w:rsidP="007B6934">
      <w:pPr>
        <w:rPr>
          <w:rFonts w:hint="eastAsia"/>
        </w:rPr>
      </w:pPr>
      <w:r>
        <w:rPr>
          <w:rFonts w:hint="eastAsia"/>
        </w:rPr>
        <w:t xml:space="preserve">　　银行经营管理的行为乃至相关制度安排的缺陷，本身就预留或创造了外部风险向银行传染的通道。如：现行的银行管理体制和机制下，银行在确定企业还款方式时一般采取“整贷整还”“先还后贷”还款方式，由于主观或客户因素导致的贷款期限与企业生产、资金周转周期的不匹配，客观上创造了企业转贷的需求，企业在资金尚未正常回流之前，不得不通过民间借贷等渠道高息借入转贷资金，归还银行贷款，实现还旧借新，这就为民间高利贷的滋生培育了土壤，同时“挖好”了民间融资风险反过来传染给银行的通道。</w:t>
      </w:r>
    </w:p>
    <w:p w:rsidR="007B6934" w:rsidRDefault="007B6934" w:rsidP="007B6934"/>
    <w:p w:rsidR="007B6934" w:rsidRDefault="007B6934" w:rsidP="007B6934">
      <w:pPr>
        <w:rPr>
          <w:rFonts w:hint="eastAsia"/>
        </w:rPr>
      </w:pPr>
      <w:r>
        <w:rPr>
          <w:rFonts w:hint="eastAsia"/>
        </w:rPr>
        <w:t>title:</w:t>
      </w:r>
      <w:r>
        <w:rPr>
          <w:rFonts w:hint="eastAsia"/>
        </w:rPr>
        <w:t>外部传染风险的控制</w:t>
      </w:r>
    </w:p>
    <w:p w:rsidR="007B6934" w:rsidRDefault="007B6934" w:rsidP="007B6934"/>
    <w:p w:rsidR="007B6934" w:rsidRDefault="007B6934" w:rsidP="007B6934">
      <w:pPr>
        <w:rPr>
          <w:rFonts w:hint="eastAsia"/>
        </w:rPr>
      </w:pPr>
      <w:r>
        <w:rPr>
          <w:rFonts w:hint="eastAsia"/>
        </w:rPr>
        <w:t>detail:</w:t>
      </w:r>
      <w:r>
        <w:rPr>
          <w:rFonts w:hint="eastAsia"/>
        </w:rPr>
        <w:t>一、关注主要风险来源</w:t>
      </w:r>
    </w:p>
    <w:p w:rsidR="007B6934" w:rsidRDefault="007B6934" w:rsidP="007B6934">
      <w:pPr>
        <w:rPr>
          <w:rFonts w:hint="eastAsia"/>
        </w:rPr>
      </w:pPr>
      <w:r>
        <w:rPr>
          <w:rFonts w:hint="eastAsia"/>
        </w:rPr>
        <w:t xml:space="preserve">　　银行业金融机构应重点关注银行业外部风险的五种主要来源：小贷公司、典当行、担保机构、民间融资、非法集资。</w:t>
      </w:r>
    </w:p>
    <w:p w:rsidR="007B6934" w:rsidRDefault="007B6934" w:rsidP="007B6934">
      <w:pPr>
        <w:rPr>
          <w:rFonts w:hint="eastAsia"/>
        </w:rPr>
      </w:pPr>
      <w:r>
        <w:rPr>
          <w:rFonts w:hint="eastAsia"/>
        </w:rPr>
        <w:t xml:space="preserve">　　二、建立名单制</w:t>
      </w:r>
    </w:p>
    <w:p w:rsidR="007B6934" w:rsidRDefault="007B6934" w:rsidP="007B6934">
      <w:pPr>
        <w:rPr>
          <w:rFonts w:hint="eastAsia"/>
        </w:rPr>
      </w:pPr>
      <w:r>
        <w:rPr>
          <w:rFonts w:hint="eastAsia"/>
        </w:rPr>
        <w:t xml:space="preserve">　　银行业金融机构应对小贷公司和融资性担保机构实行名单制管理，由总行统一确定合作机构准入标准，分支机构根据总行确定的标准提出合作名单，并报总行批准或向总行报备。银行业金</w:t>
      </w:r>
      <w:r>
        <w:rPr>
          <w:rFonts w:hint="eastAsia"/>
        </w:rPr>
        <w:lastRenderedPageBreak/>
        <w:t>融机构应对名单实行动态管理，每年至少评估一次，对存在违规行为和重大风险的合作机构建立及时退出机制。</w:t>
      </w:r>
    </w:p>
    <w:p w:rsidR="007B6934" w:rsidRDefault="007B6934" w:rsidP="007B6934">
      <w:pPr>
        <w:rPr>
          <w:rFonts w:hint="eastAsia"/>
        </w:rPr>
      </w:pPr>
      <w:r>
        <w:rPr>
          <w:rFonts w:hint="eastAsia"/>
        </w:rPr>
        <w:t xml:space="preserve">　　三、开展资质信用评级</w:t>
      </w:r>
    </w:p>
    <w:p w:rsidR="007B6934" w:rsidRDefault="007B6934" w:rsidP="007B6934">
      <w:pPr>
        <w:rPr>
          <w:rFonts w:hint="eastAsia"/>
        </w:rPr>
      </w:pPr>
      <w:r>
        <w:rPr>
          <w:rFonts w:hint="eastAsia"/>
        </w:rPr>
        <w:t xml:space="preserve">　　银行业金融机构应对有业务合作关系的小贷公司、融资性担保机构进行评级，评级应考虑但不限于注册资本、股权结构、公司治理、合规经营、财务状况、信用记录等因素。</w:t>
      </w:r>
    </w:p>
    <w:p w:rsidR="007B6934" w:rsidRDefault="007B6934" w:rsidP="007B6934">
      <w:pPr>
        <w:rPr>
          <w:rFonts w:hint="eastAsia"/>
        </w:rPr>
      </w:pPr>
      <w:r>
        <w:rPr>
          <w:rFonts w:hint="eastAsia"/>
        </w:rPr>
        <w:t xml:space="preserve">　　四、实行分级管理与授信</w:t>
      </w:r>
    </w:p>
    <w:p w:rsidR="007B6934" w:rsidRDefault="007B6934" w:rsidP="007B6934">
      <w:pPr>
        <w:rPr>
          <w:rFonts w:hint="eastAsia"/>
        </w:rPr>
      </w:pPr>
      <w:r>
        <w:rPr>
          <w:rFonts w:hint="eastAsia"/>
        </w:rPr>
        <w:t xml:space="preserve">　　银行业金融机构应根据信用评级情况，实行分级授信，对信用等级较高的机构可根据法规上限给予较高的授信额度，随着信用等级降低，授信额度逐级递减。严禁向典当行和非融资性担保机构提供授信。</w:t>
      </w:r>
    </w:p>
    <w:p w:rsidR="007B6934" w:rsidRDefault="007B6934" w:rsidP="007B6934">
      <w:pPr>
        <w:rPr>
          <w:rFonts w:hint="eastAsia"/>
        </w:rPr>
      </w:pPr>
      <w:r>
        <w:rPr>
          <w:rFonts w:hint="eastAsia"/>
        </w:rPr>
        <w:t xml:space="preserve">　　五、防范民间融资和非法集资风险</w:t>
      </w:r>
    </w:p>
    <w:p w:rsidR="007B6934" w:rsidRDefault="007B6934" w:rsidP="007B6934">
      <w:pPr>
        <w:rPr>
          <w:rFonts w:hint="eastAsia"/>
        </w:rPr>
      </w:pPr>
      <w:r>
        <w:rPr>
          <w:rFonts w:hint="eastAsia"/>
        </w:rPr>
        <w:t xml:space="preserve">　　一是加强银行信贷资金流向监测，严防信贷资金流入民间融资和非法集资；二是密切关注信贷客户动态信息，对于存在明显迹象或已查实参与民间融资的信贷客户，一律不得新增授信；三是开展分支机构和员工行为排查，有效防范分支机构和员工参与民间借贷和非法融资。</w:t>
      </w:r>
    </w:p>
    <w:p w:rsidR="007B6934" w:rsidRDefault="007B6934" w:rsidP="007B6934">
      <w:pPr>
        <w:rPr>
          <w:rFonts w:hint="eastAsia"/>
        </w:rPr>
      </w:pPr>
      <w:r>
        <w:rPr>
          <w:rFonts w:hint="eastAsia"/>
        </w:rPr>
        <w:t xml:space="preserve">　　六、实施统一管理</w:t>
      </w:r>
    </w:p>
    <w:p w:rsidR="007B6934" w:rsidRDefault="007B6934" w:rsidP="007B6934">
      <w:pPr>
        <w:rPr>
          <w:rFonts w:hint="eastAsia"/>
        </w:rPr>
      </w:pPr>
      <w:r>
        <w:rPr>
          <w:rFonts w:hint="eastAsia"/>
        </w:rPr>
        <w:t xml:space="preserve">　　银行业金融机构应将外部风险防范纳入全面风险管理，各级机构要确定专门部门，牵头外部风险信息的收集、分析、汇总和报告。</w:t>
      </w:r>
    </w:p>
    <w:p w:rsidR="007B6934" w:rsidRDefault="007B6934" w:rsidP="007B6934">
      <w:pPr>
        <w:rPr>
          <w:rFonts w:hint="eastAsia"/>
        </w:rPr>
      </w:pPr>
      <w:r>
        <w:rPr>
          <w:rFonts w:hint="eastAsia"/>
        </w:rPr>
        <w:t xml:space="preserve">　　七、建立风险处置机制</w:t>
      </w:r>
    </w:p>
    <w:p w:rsidR="007B6934" w:rsidRDefault="007B6934" w:rsidP="007B6934">
      <w:pPr>
        <w:rPr>
          <w:rFonts w:hint="eastAsia"/>
        </w:rPr>
      </w:pPr>
      <w:r>
        <w:rPr>
          <w:rFonts w:hint="eastAsia"/>
        </w:rPr>
        <w:t xml:space="preserve">　　银行业金融机构应对潜在的外部风险因素及其影响进行提前研判分析，建立规范化的外部风险监测、处置流程，制定充分的应对预案，加强分支机构风险处置工作指导，有效防范外部风险传染。</w:t>
      </w:r>
    </w:p>
    <w:p w:rsidR="007B6934" w:rsidRDefault="007B6934" w:rsidP="007B6934">
      <w:pPr>
        <w:rPr>
          <w:rFonts w:hint="eastAsia"/>
        </w:rPr>
      </w:pPr>
      <w:r>
        <w:rPr>
          <w:rFonts w:hint="eastAsia"/>
        </w:rPr>
        <w:t xml:space="preserve">　　八、建立信息报送制度</w:t>
      </w:r>
    </w:p>
    <w:p w:rsidR="007B6934" w:rsidRDefault="007B6934" w:rsidP="007B6934">
      <w:pPr>
        <w:rPr>
          <w:rFonts w:hint="eastAsia"/>
        </w:rPr>
      </w:pPr>
      <w:r>
        <w:rPr>
          <w:rFonts w:hint="eastAsia"/>
        </w:rPr>
        <w:t xml:space="preserve">　　银行业金融机构应于季后</w:t>
      </w:r>
      <w:r>
        <w:rPr>
          <w:rFonts w:hint="eastAsia"/>
        </w:rPr>
        <w:t>15</w:t>
      </w:r>
      <w:r>
        <w:rPr>
          <w:rFonts w:hint="eastAsia"/>
        </w:rPr>
        <w:t>日内将其上季对小贷公司授信情况、与融资性担保机构业务合作情况等，报送银监会或其派出机构。</w:t>
      </w:r>
    </w:p>
    <w:p w:rsidR="007B6934" w:rsidRDefault="007B6934" w:rsidP="007B6934">
      <w:pPr>
        <w:rPr>
          <w:rFonts w:hint="eastAsia"/>
        </w:rPr>
      </w:pPr>
      <w:r>
        <w:rPr>
          <w:rFonts w:hint="eastAsia"/>
        </w:rPr>
        <w:t xml:space="preserve">　　九、及时提示风险</w:t>
      </w:r>
    </w:p>
    <w:p w:rsidR="007B6934" w:rsidRDefault="007B6934" w:rsidP="007B6934">
      <w:pPr>
        <w:rPr>
          <w:rFonts w:hint="eastAsia"/>
        </w:rPr>
      </w:pPr>
      <w:r>
        <w:rPr>
          <w:rFonts w:hint="eastAsia"/>
        </w:rPr>
        <w:t xml:space="preserve">　　各银监局应加强对辖内银行业金融机构的监督检查和舆情监测，对重大外部风险事件及时进行提示，实现信息共享。</w:t>
      </w:r>
    </w:p>
    <w:p w:rsidR="007B6934" w:rsidRDefault="007B6934" w:rsidP="007B6934"/>
    <w:p w:rsidR="007B6934" w:rsidRDefault="007B6934" w:rsidP="007B6934">
      <w:pPr>
        <w:rPr>
          <w:rFonts w:hint="eastAsia"/>
        </w:rPr>
      </w:pPr>
      <w:r>
        <w:rPr>
          <w:rFonts w:hint="eastAsia"/>
        </w:rPr>
        <w:t>entry:</w:t>
      </w:r>
      <w:r>
        <w:rPr>
          <w:rFonts w:hint="eastAsia"/>
        </w:rPr>
        <w:t>信托收据</w:t>
      </w:r>
    </w:p>
    <w:p w:rsidR="007B6934" w:rsidRDefault="007B6934" w:rsidP="007B6934"/>
    <w:p w:rsidR="007B6934" w:rsidRDefault="007B6934" w:rsidP="007B6934">
      <w:pPr>
        <w:rPr>
          <w:rFonts w:hint="eastAsia"/>
        </w:rPr>
      </w:pPr>
      <w:r>
        <w:rPr>
          <w:rFonts w:hint="eastAsia"/>
        </w:rPr>
        <w:t>title:</w:t>
      </w:r>
      <w:r>
        <w:rPr>
          <w:rFonts w:hint="eastAsia"/>
        </w:rPr>
        <w:t>信托收据概述</w:t>
      </w:r>
    </w:p>
    <w:p w:rsidR="007B6934" w:rsidRDefault="007B6934" w:rsidP="007B6934"/>
    <w:p w:rsidR="007B6934" w:rsidRDefault="007B6934" w:rsidP="007B6934">
      <w:pPr>
        <w:rPr>
          <w:rFonts w:hint="eastAsia"/>
        </w:rPr>
      </w:pPr>
      <w:r>
        <w:rPr>
          <w:rFonts w:hint="eastAsia"/>
        </w:rPr>
        <w:lastRenderedPageBreak/>
        <w:t>detail:</w:t>
      </w:r>
      <w:r>
        <w:rPr>
          <w:rFonts w:hint="eastAsia"/>
        </w:rPr>
        <w:t>信托收据，又被称为受托人收据（</w:t>
      </w:r>
      <w:r>
        <w:rPr>
          <w:rFonts w:hint="eastAsia"/>
        </w:rPr>
        <w:t>bailee receipt</w:t>
      </w:r>
      <w:r>
        <w:rPr>
          <w:rFonts w:hint="eastAsia"/>
        </w:rPr>
        <w:t>）或留置权书（</w:t>
      </w:r>
      <w:r>
        <w:rPr>
          <w:rFonts w:hint="eastAsia"/>
        </w:rPr>
        <w:t>letter of lien</w:t>
      </w:r>
      <w:r>
        <w:rPr>
          <w:rFonts w:hint="eastAsia"/>
        </w:rPr>
        <w:t>）或信托证（</w:t>
      </w:r>
      <w:r>
        <w:rPr>
          <w:rFonts w:hint="eastAsia"/>
        </w:rPr>
        <w:t>letter of trust</w:t>
      </w:r>
      <w:r>
        <w:rPr>
          <w:rFonts w:hint="eastAsia"/>
        </w:rPr>
        <w:t>）。</w:t>
      </w:r>
    </w:p>
    <w:p w:rsidR="007B6934" w:rsidRDefault="007B6934" w:rsidP="007B6934">
      <w:pPr>
        <w:rPr>
          <w:rFonts w:hint="eastAsia"/>
        </w:rPr>
      </w:pPr>
      <w:r>
        <w:rPr>
          <w:rFonts w:hint="eastAsia"/>
        </w:rPr>
        <w:t xml:space="preserve">　　信托收据（</w:t>
      </w:r>
      <w:r>
        <w:rPr>
          <w:rFonts w:hint="eastAsia"/>
        </w:rPr>
        <w:t>TRUST RECEIPT</w:t>
      </w:r>
      <w:r>
        <w:rPr>
          <w:rFonts w:hint="eastAsia"/>
        </w:rPr>
        <w:t>）的界定颇富争议，因为各国在委托人—银行对信托财产—进口货物的权利有不同的主张，因此信托收据的含义也就各有不同。但一般而言，所谓信托收据是指：为了进口或本地购货融资，由进口商或本地购货商与提供融资的银行所签署的协议，协议表明进口商或本地购货商作为银行的代理人（委托人）为银行处理（出售）货物，因进口商该行为所带来的利益应优先用于偿还银行提供融资所产生的债务。从而从银行获取短期融资的一项业务。</w:t>
      </w:r>
    </w:p>
    <w:p w:rsidR="007B6934" w:rsidRDefault="007B6934" w:rsidP="007B6934">
      <w:pPr>
        <w:rPr>
          <w:rFonts w:hint="eastAsia"/>
        </w:rPr>
      </w:pPr>
      <w:r>
        <w:rPr>
          <w:rFonts w:hint="eastAsia"/>
        </w:rPr>
        <w:t xml:space="preserve">　　信托收据含义概括为：委托人向受托人提供资金（或信用），并以所提供的动产标的物之所有权作为债权的担保，而受托人（例如进口商）则依据信托合同或其他信托约定对前述标的物进行处分，并把处分标的物的对价（即款项）交付给委托人（例如开证银行）。这种交易模式，在国际贸易中被称为“信托收据制度”，通常是银行为进口商提供的资金融通服务，在交易未付清票款之前允许进口商凭借其所出具的信托收据先行领取单证提货以出售，然后以销售所得的款项清偿票款。在这样一种贸易金融制度中，其法律关系如下：银行是委托人，拥有标的物的所有权，受托人如果违反信托合同或其他信托约定，则银行作为委托人可以随时收回标的物，以保障和维护自身的合法权益。这种信托收据制度在早期是依据习惯法来处理的，但是，美国后来专门制订了</w:t>
      </w:r>
      <w:r>
        <w:rPr>
          <w:rFonts w:hint="eastAsia"/>
        </w:rPr>
        <w:t>Uniform Trust Receipt Act</w:t>
      </w:r>
      <w:r>
        <w:rPr>
          <w:rFonts w:hint="eastAsia"/>
        </w:rPr>
        <w:t>，即通常所说的“统一信托收据法”，由此使信托收据制度步入了法典化的发展道路。</w:t>
      </w:r>
    </w:p>
    <w:p w:rsidR="007B6934" w:rsidRDefault="007B6934" w:rsidP="007B6934"/>
    <w:p w:rsidR="007B6934" w:rsidRDefault="007B6934" w:rsidP="007B6934">
      <w:pPr>
        <w:rPr>
          <w:rFonts w:hint="eastAsia"/>
        </w:rPr>
      </w:pPr>
      <w:r>
        <w:rPr>
          <w:rFonts w:hint="eastAsia"/>
        </w:rPr>
        <w:t>title:</w:t>
      </w:r>
      <w:r>
        <w:rPr>
          <w:rFonts w:hint="eastAsia"/>
        </w:rPr>
        <w:t>信托收据适用范围</w:t>
      </w:r>
    </w:p>
    <w:p w:rsidR="007B6934" w:rsidRDefault="007B6934" w:rsidP="007B6934"/>
    <w:p w:rsidR="007B6934" w:rsidRDefault="007B6934" w:rsidP="007B6934">
      <w:pPr>
        <w:rPr>
          <w:rFonts w:hint="eastAsia"/>
        </w:rPr>
      </w:pPr>
      <w:r>
        <w:rPr>
          <w:rFonts w:hint="eastAsia"/>
        </w:rPr>
        <w:t>detail:1</w:t>
      </w:r>
      <w:r>
        <w:rPr>
          <w:rFonts w:hint="eastAsia"/>
        </w:rPr>
        <w:t>、在银行享有授信额度的客户所开出的信用证项下来单。</w:t>
      </w:r>
    </w:p>
    <w:p w:rsidR="007B6934" w:rsidRDefault="007B6934" w:rsidP="007B6934">
      <w:pPr>
        <w:rPr>
          <w:rFonts w:hint="eastAsia"/>
        </w:rPr>
      </w:pPr>
      <w:r>
        <w:rPr>
          <w:rFonts w:hint="eastAsia"/>
        </w:rPr>
        <w:t xml:space="preserve">    2</w:t>
      </w:r>
      <w:r>
        <w:rPr>
          <w:rFonts w:hint="eastAsia"/>
        </w:rPr>
        <w:t>、卖方以付款交单托收方式的进口代收单据，但不适用于承兑交单进口代收单据。</w:t>
      </w:r>
    </w:p>
    <w:p w:rsidR="007B6934" w:rsidRDefault="007B6934" w:rsidP="007B6934">
      <w:pPr>
        <w:rPr>
          <w:rFonts w:hint="eastAsia"/>
        </w:rPr>
      </w:pPr>
      <w:r>
        <w:rPr>
          <w:rFonts w:hint="eastAsia"/>
        </w:rPr>
        <w:t xml:space="preserve">    3</w:t>
      </w:r>
      <w:r>
        <w:rPr>
          <w:rFonts w:hint="eastAsia"/>
        </w:rPr>
        <w:t>、申办进口押汇。</w:t>
      </w:r>
    </w:p>
    <w:p w:rsidR="007B6934" w:rsidRDefault="007B6934" w:rsidP="007B6934"/>
    <w:p w:rsidR="007B6934" w:rsidRDefault="007B6934" w:rsidP="007B6934">
      <w:pPr>
        <w:rPr>
          <w:rFonts w:hint="eastAsia"/>
        </w:rPr>
      </w:pPr>
      <w:r>
        <w:rPr>
          <w:rFonts w:hint="eastAsia"/>
        </w:rPr>
        <w:t>title:</w:t>
      </w:r>
      <w:r>
        <w:rPr>
          <w:rFonts w:hint="eastAsia"/>
        </w:rPr>
        <w:t>信托收据的业务内容</w:t>
      </w:r>
    </w:p>
    <w:p w:rsidR="007B6934" w:rsidRDefault="007B6934" w:rsidP="007B6934"/>
    <w:p w:rsidR="007B6934" w:rsidRDefault="007B6934" w:rsidP="007B6934">
      <w:pPr>
        <w:rPr>
          <w:rFonts w:hint="eastAsia"/>
        </w:rPr>
      </w:pPr>
      <w:r>
        <w:rPr>
          <w:rFonts w:hint="eastAsia"/>
        </w:rPr>
        <w:t>detail:</w:t>
      </w:r>
      <w:r>
        <w:rPr>
          <w:rFonts w:hint="eastAsia"/>
        </w:rPr>
        <w:t>信托收据须指明客户作为银行的受托人代银行保管有关货物，同时保证：</w:t>
      </w:r>
    </w:p>
    <w:p w:rsidR="007B6934" w:rsidRDefault="007B6934" w:rsidP="007B6934">
      <w:pPr>
        <w:rPr>
          <w:rFonts w:hint="eastAsia"/>
        </w:rPr>
      </w:pPr>
      <w:r>
        <w:rPr>
          <w:rFonts w:hint="eastAsia"/>
        </w:rPr>
        <w:t xml:space="preserve">　　</w:t>
      </w:r>
      <w:r>
        <w:rPr>
          <w:rFonts w:hint="eastAsia"/>
        </w:rPr>
        <w:t>1</w:t>
      </w:r>
      <w:r>
        <w:rPr>
          <w:rFonts w:hint="eastAsia"/>
        </w:rPr>
        <w:t>、以银行名义代办货物存仓或处理。</w:t>
      </w:r>
    </w:p>
    <w:p w:rsidR="007B6934" w:rsidRDefault="007B6934" w:rsidP="007B6934">
      <w:pPr>
        <w:rPr>
          <w:rFonts w:hint="eastAsia"/>
        </w:rPr>
      </w:pPr>
      <w:r>
        <w:rPr>
          <w:rFonts w:hint="eastAsia"/>
        </w:rPr>
        <w:t xml:space="preserve">　　</w:t>
      </w:r>
      <w:r>
        <w:rPr>
          <w:rFonts w:hint="eastAsia"/>
        </w:rPr>
        <w:t>2</w:t>
      </w:r>
      <w:r>
        <w:rPr>
          <w:rFonts w:hint="eastAsia"/>
        </w:rPr>
        <w:t>、在银行要求下立即退回有关文件。</w:t>
      </w:r>
    </w:p>
    <w:p w:rsidR="007B6934" w:rsidRDefault="007B6934" w:rsidP="007B6934">
      <w:pPr>
        <w:rPr>
          <w:rFonts w:hint="eastAsia"/>
        </w:rPr>
      </w:pPr>
      <w:r>
        <w:rPr>
          <w:rFonts w:hint="eastAsia"/>
        </w:rPr>
        <w:t xml:space="preserve">　　</w:t>
      </w:r>
      <w:r>
        <w:rPr>
          <w:rFonts w:hint="eastAsia"/>
        </w:rPr>
        <w:t>3</w:t>
      </w:r>
      <w:r>
        <w:rPr>
          <w:rFonts w:hint="eastAsia"/>
        </w:rPr>
        <w:t>、以银行名义进行货物加工并在加工后重新存仓。</w:t>
      </w:r>
    </w:p>
    <w:p w:rsidR="007B6934" w:rsidRDefault="007B6934" w:rsidP="007B6934">
      <w:pPr>
        <w:rPr>
          <w:rFonts w:hint="eastAsia"/>
        </w:rPr>
      </w:pPr>
      <w:r>
        <w:rPr>
          <w:rFonts w:hint="eastAsia"/>
        </w:rPr>
        <w:t xml:space="preserve">　　</w:t>
      </w:r>
      <w:r>
        <w:rPr>
          <w:rFonts w:hint="eastAsia"/>
        </w:rPr>
        <w:t>4</w:t>
      </w:r>
      <w:r>
        <w:rPr>
          <w:rFonts w:hint="eastAsia"/>
        </w:rPr>
        <w:t>、安排出售货物，并立即或在规定期限内用销售收入归还全部银行垫款。</w:t>
      </w:r>
    </w:p>
    <w:p w:rsidR="007B6934" w:rsidRDefault="007B6934" w:rsidP="007B6934"/>
    <w:p w:rsidR="007B6934" w:rsidRDefault="007B6934" w:rsidP="007B6934">
      <w:pPr>
        <w:rPr>
          <w:rFonts w:hint="eastAsia"/>
        </w:rPr>
      </w:pPr>
      <w:r>
        <w:rPr>
          <w:rFonts w:hint="eastAsia"/>
        </w:rPr>
        <w:lastRenderedPageBreak/>
        <w:t>title:</w:t>
      </w:r>
      <w:r>
        <w:rPr>
          <w:rFonts w:hint="eastAsia"/>
        </w:rPr>
        <w:t>信托收据申请条件</w:t>
      </w:r>
    </w:p>
    <w:p w:rsidR="007B6934" w:rsidRDefault="007B6934" w:rsidP="007B6934"/>
    <w:p w:rsidR="007B6934" w:rsidRDefault="007B6934" w:rsidP="007B6934">
      <w:pPr>
        <w:rPr>
          <w:rFonts w:hint="eastAsia"/>
        </w:rPr>
      </w:pPr>
      <w:r>
        <w:rPr>
          <w:rFonts w:hint="eastAsia"/>
        </w:rPr>
        <w:t>detail:1.</w:t>
      </w:r>
      <w:r>
        <w:rPr>
          <w:rFonts w:hint="eastAsia"/>
        </w:rPr>
        <w:t>企业资信状况良好。</w:t>
      </w:r>
    </w:p>
    <w:p w:rsidR="007B6934" w:rsidRDefault="007B6934" w:rsidP="007B6934">
      <w:pPr>
        <w:rPr>
          <w:rFonts w:hint="eastAsia"/>
        </w:rPr>
      </w:pPr>
      <w:r>
        <w:rPr>
          <w:rFonts w:hint="eastAsia"/>
        </w:rPr>
        <w:t xml:space="preserve">　　</w:t>
      </w:r>
      <w:r>
        <w:rPr>
          <w:rFonts w:hint="eastAsia"/>
        </w:rPr>
        <w:t>2.</w:t>
      </w:r>
      <w:r>
        <w:rPr>
          <w:rFonts w:hint="eastAsia"/>
        </w:rPr>
        <w:t>单据须属于我行开出的信用证项下才可以办理信托收据；</w:t>
      </w:r>
    </w:p>
    <w:p w:rsidR="007B6934" w:rsidRDefault="007B6934" w:rsidP="007B6934">
      <w:pPr>
        <w:rPr>
          <w:rFonts w:hint="eastAsia"/>
        </w:rPr>
      </w:pPr>
      <w:r>
        <w:rPr>
          <w:rFonts w:hint="eastAsia"/>
        </w:rPr>
        <w:t xml:space="preserve">　　</w:t>
      </w:r>
      <w:r>
        <w:rPr>
          <w:rFonts w:hint="eastAsia"/>
        </w:rPr>
        <w:t>3.</w:t>
      </w:r>
      <w:r>
        <w:rPr>
          <w:rFonts w:hint="eastAsia"/>
        </w:rPr>
        <w:t>信托收据须指明客户作为银行的受托人代银行保管有关货物，同时保证：</w:t>
      </w:r>
    </w:p>
    <w:p w:rsidR="007B6934" w:rsidRDefault="007B6934" w:rsidP="007B6934">
      <w:pPr>
        <w:rPr>
          <w:rFonts w:hint="eastAsia"/>
        </w:rPr>
      </w:pPr>
      <w:r>
        <w:rPr>
          <w:rFonts w:hint="eastAsia"/>
        </w:rPr>
        <w:t xml:space="preserve">　　</w:t>
      </w:r>
      <w:r>
        <w:rPr>
          <w:rFonts w:hint="eastAsia"/>
        </w:rPr>
        <w:t>3.1</w:t>
      </w:r>
      <w:r>
        <w:rPr>
          <w:rFonts w:hint="eastAsia"/>
        </w:rPr>
        <w:t>以银行名义代办货物存仓或处理；</w:t>
      </w:r>
    </w:p>
    <w:p w:rsidR="007B6934" w:rsidRDefault="007B6934" w:rsidP="007B6934">
      <w:pPr>
        <w:rPr>
          <w:rFonts w:hint="eastAsia"/>
        </w:rPr>
      </w:pPr>
      <w:r>
        <w:rPr>
          <w:rFonts w:hint="eastAsia"/>
        </w:rPr>
        <w:t xml:space="preserve">　　</w:t>
      </w:r>
      <w:r>
        <w:rPr>
          <w:rFonts w:hint="eastAsia"/>
        </w:rPr>
        <w:t>3.2</w:t>
      </w:r>
      <w:r>
        <w:rPr>
          <w:rFonts w:hint="eastAsia"/>
        </w:rPr>
        <w:t>在银行要求下立即退回有关文件；</w:t>
      </w:r>
    </w:p>
    <w:p w:rsidR="007B6934" w:rsidRDefault="007B6934" w:rsidP="007B6934">
      <w:pPr>
        <w:rPr>
          <w:rFonts w:hint="eastAsia"/>
        </w:rPr>
      </w:pPr>
      <w:r>
        <w:rPr>
          <w:rFonts w:hint="eastAsia"/>
        </w:rPr>
        <w:t xml:space="preserve">　　</w:t>
      </w:r>
      <w:r>
        <w:rPr>
          <w:rFonts w:hint="eastAsia"/>
        </w:rPr>
        <w:t>3.3</w:t>
      </w:r>
      <w:r>
        <w:rPr>
          <w:rFonts w:hint="eastAsia"/>
        </w:rPr>
        <w:t>以银行名义进行货物加工并在加工后重新存仓；</w:t>
      </w:r>
    </w:p>
    <w:p w:rsidR="007B6934" w:rsidRDefault="007B6934" w:rsidP="007B6934">
      <w:pPr>
        <w:rPr>
          <w:rFonts w:hint="eastAsia"/>
        </w:rPr>
      </w:pPr>
      <w:r>
        <w:rPr>
          <w:rFonts w:hint="eastAsia"/>
        </w:rPr>
        <w:t xml:space="preserve">　　</w:t>
      </w:r>
      <w:r>
        <w:rPr>
          <w:rFonts w:hint="eastAsia"/>
        </w:rPr>
        <w:t>3.4</w:t>
      </w:r>
      <w:r>
        <w:rPr>
          <w:rFonts w:hint="eastAsia"/>
        </w:rPr>
        <w:t>安排出售货物，并立即或在规定期限内用销售收入归还全部银行垫款。</w:t>
      </w:r>
    </w:p>
    <w:p w:rsidR="007B6934" w:rsidRDefault="007B6934" w:rsidP="007B6934"/>
    <w:p w:rsidR="007B6934" w:rsidRDefault="007B6934" w:rsidP="007B6934">
      <w:pPr>
        <w:rPr>
          <w:rFonts w:hint="eastAsia"/>
        </w:rPr>
      </w:pPr>
      <w:r>
        <w:rPr>
          <w:rFonts w:hint="eastAsia"/>
        </w:rPr>
        <w:t>title:</w:t>
      </w:r>
      <w:r>
        <w:rPr>
          <w:rFonts w:hint="eastAsia"/>
        </w:rPr>
        <w:t>信托收据的意义及特点</w:t>
      </w:r>
    </w:p>
    <w:p w:rsidR="007B6934" w:rsidRDefault="007B6934" w:rsidP="007B6934"/>
    <w:p w:rsidR="007B6934" w:rsidRDefault="007B6934" w:rsidP="007B6934">
      <w:pPr>
        <w:rPr>
          <w:rFonts w:hint="eastAsia"/>
        </w:rPr>
      </w:pPr>
      <w:r>
        <w:rPr>
          <w:rFonts w:hint="eastAsia"/>
        </w:rPr>
        <w:t>detail:</w:t>
      </w:r>
      <w:r>
        <w:rPr>
          <w:rFonts w:hint="eastAsia"/>
        </w:rPr>
        <w:t>我国的银行业对信托收据的界定亦有分歧。如《中国银行国际结算业务基本规定》中指出：“信托收据实际上是客户将自己的所有权转让给银行的确认书，持有该收据既意味着银行对该货物享有所有权，银行凭信托收据将货权凭证交予进口商，并代进口商付款，进口商则作为银行的代理人保管有关单据和货物，代理银行销售货物，并将货款收回交给银行。”但是也有的银行实践表明，所谓的银行信托收据是以质押担保为基础的，银行为了保护自己的利益要求进口商签定协议，使信用证项下的单据和货物成为银行债券的质押品，然后银行再通过信托收据将货物和单证叫给进口商处置，这种持有和处置是以银行委托人身份进行的。</w:t>
      </w:r>
    </w:p>
    <w:p w:rsidR="007B6934" w:rsidRDefault="007B6934" w:rsidP="007B6934">
      <w:pPr>
        <w:rPr>
          <w:rFonts w:hint="eastAsia"/>
        </w:rPr>
      </w:pPr>
      <w:r>
        <w:rPr>
          <w:rFonts w:hint="eastAsia"/>
        </w:rPr>
        <w:t xml:space="preserve">　　英国和香港地区的法制中的信托收据之意义可从法官</w:t>
      </w:r>
      <w:r>
        <w:rPr>
          <w:rFonts w:hint="eastAsia"/>
        </w:rPr>
        <w:t>ASTBURY</w:t>
      </w:r>
      <w:r>
        <w:rPr>
          <w:rFonts w:hint="eastAsia"/>
        </w:rPr>
        <w:t>的如下论断来透视：“银行的质权在存放提货单和其他所有权文件时已经完全得到。这些信托书知识这些事情的</w:t>
      </w:r>
      <w:r>
        <w:rPr>
          <w:rFonts w:hint="eastAsia"/>
        </w:rPr>
        <w:t>:</w:t>
      </w:r>
      <w:r>
        <w:rPr>
          <w:rFonts w:hint="eastAsia"/>
        </w:rPr>
        <w:t>记录银行授予公司接受的权力，说明出质人受权代受质人变卖货物的条款。银行的质权和他作为受质人的权利根本不是根据这些文件所产生的，而是根据原来的质权所产生的</w:t>
      </w:r>
      <w:r>
        <w:rPr>
          <w:rFonts w:hint="eastAsia"/>
        </w:rPr>
        <w:t>[</w:t>
      </w:r>
      <w:r>
        <w:rPr>
          <w:rFonts w:hint="eastAsia"/>
        </w:rPr>
        <w:t>见“哈伯德”案（</w:t>
      </w:r>
      <w:r>
        <w:rPr>
          <w:rFonts w:hint="eastAsia"/>
        </w:rPr>
        <w:t>EX PARTE HUBBARD</w:t>
      </w:r>
      <w:r>
        <w:rPr>
          <w:rFonts w:hint="eastAsia"/>
        </w:rPr>
        <w:t>）。银行作为受质人有权不时变卖有关的货物，让变卖专家（在这宗案里，出质人）进行，对银行来说是更方便的事，而全国各地的惯例都是这样的。他们明显有权这么做，把提货单及其他所有权文件交出让他人变卖，丝毫不影响他们的质权</w:t>
      </w:r>
      <w:r>
        <w:rPr>
          <w:rFonts w:hint="eastAsia"/>
        </w:rPr>
        <w:t>[</w:t>
      </w:r>
      <w:r>
        <w:rPr>
          <w:rFonts w:hint="eastAsia"/>
        </w:rPr>
        <w:t>见‘西比银行诉波音特’案（</w:t>
      </w:r>
      <w:r>
        <w:rPr>
          <w:rFonts w:hint="eastAsia"/>
        </w:rPr>
        <w:t>North Western Bank v Poynter</w:t>
      </w:r>
      <w:r>
        <w:rPr>
          <w:rFonts w:hint="eastAsia"/>
        </w:rPr>
        <w:t>）</w:t>
      </w:r>
      <w:r>
        <w:rPr>
          <w:rFonts w:hint="eastAsia"/>
        </w:rPr>
        <w:t>]</w:t>
      </w:r>
      <w:r>
        <w:rPr>
          <w:rFonts w:hint="eastAsia"/>
        </w:rPr>
        <w:t>”。由此论断可知，信托收据是出质人进口商和受质人银行以质押关系为基础建立的信托关系，它不是独立的担保合同关系，而是在信托收据签署着前已经有担保权关系的存在。它也不是以所有权的转移为基础的，即进口商没有将货物的所有权转移到银行身上。</w:t>
      </w:r>
    </w:p>
    <w:p w:rsidR="007B6934" w:rsidRDefault="007B6934" w:rsidP="007B6934">
      <w:pPr>
        <w:rPr>
          <w:rFonts w:hint="eastAsia"/>
        </w:rPr>
      </w:pPr>
      <w:r>
        <w:rPr>
          <w:rFonts w:hint="eastAsia"/>
        </w:rPr>
        <w:t xml:space="preserve">　　尽管信托收据的界定存在分歧，但是一般而言，信托收据具有如下特征：</w:t>
      </w:r>
    </w:p>
    <w:p w:rsidR="007B6934" w:rsidRDefault="007B6934" w:rsidP="007B6934">
      <w:pPr>
        <w:rPr>
          <w:rFonts w:hint="eastAsia"/>
        </w:rPr>
      </w:pPr>
      <w:r>
        <w:rPr>
          <w:rFonts w:hint="eastAsia"/>
        </w:rPr>
        <w:t xml:space="preserve">　　第一，信托收据是一种信托合同，它所建立的法律关系是有关信托财产处分的信托法律关系。该合同的主体有：进口商或购货商，为进口或购货所提供的融资银行。合同的内容是有关信托财产管理、处分的权利与义务。该合同所建立的法律关系不是担保法律关系，尽管这种收据具</w:t>
      </w:r>
      <w:r>
        <w:rPr>
          <w:rFonts w:hint="eastAsia"/>
        </w:rPr>
        <w:lastRenderedPageBreak/>
        <w:t>有一定的担保意义，且在很大程度上是为了银行债券的安全才设立，但它本身并不是建立了一种独立的担保关系。事实上，它是一种独立于担保之外的合同，它有时是以担保物权关系的存在为前提，它也可以跟其他担保法律关系并存。例如可以在信托收据之外建立保证关系，来进一步巩固对银行债券的维护。</w:t>
      </w:r>
    </w:p>
    <w:p w:rsidR="007B6934" w:rsidRDefault="007B6934" w:rsidP="007B6934">
      <w:pPr>
        <w:rPr>
          <w:rFonts w:hint="eastAsia"/>
        </w:rPr>
      </w:pPr>
      <w:r>
        <w:rPr>
          <w:rFonts w:hint="eastAsia"/>
        </w:rPr>
        <w:t xml:space="preserve">　　第二，信托收据是以委托人—银行对进口货物所拥有的合法财产权利为前提的。因为各国信托法制都要求信托关系建立，需以委托人对信托财产拥有合法权利为基础。由于进口贸易中，货物的权利凭证—提单等的所有权主题通常是买方（进口商），因此要使银行取得货物的合法权利，银行和进口商意见必须在构建信托关系之前通过协议将货物的权利转移到银行身上，如通过提单的背书转让、在信托收据中声明所有权归属于银行或通过订立质押协议将货物出资给银行。具体选择有赖于各国相关法律制度的规定。如果法律对质押法律关系不允许质权人将质物叫给出资人，且没有给予进出口贸易情形下特殊的例外，则银行必须以来货物所有权的转移来保证信托收据及其构件关系的合法性。如果法律对质押关系中质物的占有和处分有特别的例外规定，则可以质押关系作为信托关系的基础关系。</w:t>
      </w:r>
    </w:p>
    <w:p w:rsidR="007B6934" w:rsidRDefault="007B6934" w:rsidP="007B6934">
      <w:pPr>
        <w:rPr>
          <w:rFonts w:hint="eastAsia"/>
        </w:rPr>
      </w:pPr>
      <w:r>
        <w:rPr>
          <w:rFonts w:hint="eastAsia"/>
        </w:rPr>
        <w:t xml:space="preserve">　　第三，信托收据的基本功能在于为进口商提供融资的便利，并为银行债券提供一种保护机制。信托收据是基于进口商不能及时偿还其对卖方的款项，而由银行预先制服卖方的款项。银行为了保护其债券，要求限制进口商对货物处分的权利，并尤其强调处分货物的收益应有限用语偿还银行的款项。正因为如此，银行通常还在信托收据中约定有关货物出售后，货款应付至银行指定的帐户。信托关系的构件也就旨在于制约进口商处分所得货款，以信托关系来区分进口货物与进口商其他财产及债券、债务。以为各国信托法都强调信托财产及其收益的相对独立性，如日本〈信托法〉规定：“受托者不论以任何人的名义，不得将信托财产作为自有，也不得对此取得权利，但遇有迫不得已之情况，经法院批准，将信托财产作为自有财产者不在此限”。信托财产的债券与不属于信托财产的债务，不得两相抵消。”“信托财产必须与自有财产及其他信托财产分别管理。但对钱款形式的信托财产，只要分清计算即可。”</w:t>
      </w:r>
    </w:p>
    <w:p w:rsidR="007B6934" w:rsidRDefault="007B6934" w:rsidP="007B6934">
      <w:pPr>
        <w:rPr>
          <w:rFonts w:hint="eastAsia"/>
        </w:rPr>
      </w:pPr>
      <w:r>
        <w:rPr>
          <w:rFonts w:hint="eastAsia"/>
        </w:rPr>
        <w:t xml:space="preserve">　　第四，信托收据所构建的信托关系是一种相对独特的信托关系，</w:t>
      </w:r>
      <w:r>
        <w:rPr>
          <w:rFonts w:hint="eastAsia"/>
        </w:rPr>
        <w:t xml:space="preserve"> </w:t>
      </w:r>
      <w:r>
        <w:rPr>
          <w:rFonts w:hint="eastAsia"/>
        </w:rPr>
        <w:t>它不同于普通的动产或不动产信托。其独特性表现在如下几方面：</w:t>
      </w:r>
    </w:p>
    <w:p w:rsidR="007B6934" w:rsidRDefault="007B6934" w:rsidP="007B6934">
      <w:pPr>
        <w:rPr>
          <w:rFonts w:hint="eastAsia"/>
        </w:rPr>
      </w:pPr>
      <w:r>
        <w:rPr>
          <w:rFonts w:hint="eastAsia"/>
        </w:rPr>
        <w:t xml:space="preserve">　　（</w:t>
      </w:r>
      <w:r>
        <w:rPr>
          <w:rFonts w:hint="eastAsia"/>
        </w:rPr>
        <w:t>1</w:t>
      </w:r>
      <w:r>
        <w:rPr>
          <w:rFonts w:hint="eastAsia"/>
        </w:rPr>
        <w:t>）信托关系主题与信托财产关系的特殊性。信托的主题一方——银行是临时性地针对信托财产形成合法权利，即信托财产本身并不是银行所拥有的，也不是受他人委托来管理的，银行也不旨在于控制和有效地管理财产，而是为了实现债券通过协议临时性地与财产建立一种权利关系。</w:t>
      </w:r>
    </w:p>
    <w:p w:rsidR="007B6934" w:rsidRDefault="007B6934" w:rsidP="007B6934">
      <w:pPr>
        <w:rPr>
          <w:rFonts w:hint="eastAsia"/>
        </w:rPr>
      </w:pPr>
      <w:r>
        <w:rPr>
          <w:rFonts w:hint="eastAsia"/>
        </w:rPr>
        <w:t xml:space="preserve">　　（</w:t>
      </w:r>
      <w:r>
        <w:rPr>
          <w:rFonts w:hint="eastAsia"/>
        </w:rPr>
        <w:t>2</w:t>
      </w:r>
      <w:r>
        <w:rPr>
          <w:rFonts w:hint="eastAsia"/>
        </w:rPr>
        <w:t>）委托人与受托人之间关系的特殊性。在信托收据下，委托人与受兔热闹意见不仅有信托关系，而且有债券债务关系，并且这种债券债务关系还是信托关系产生的基础。通常的动产或不动产信托关系都不存在这种情况。</w:t>
      </w:r>
    </w:p>
    <w:p w:rsidR="007B6934" w:rsidRDefault="007B6934" w:rsidP="007B6934">
      <w:pPr>
        <w:rPr>
          <w:rFonts w:hint="eastAsia"/>
        </w:rPr>
      </w:pPr>
      <w:r>
        <w:rPr>
          <w:rFonts w:hint="eastAsia"/>
        </w:rPr>
        <w:t xml:space="preserve">　　（</w:t>
      </w:r>
      <w:r>
        <w:rPr>
          <w:rFonts w:hint="eastAsia"/>
        </w:rPr>
        <w:t>3</w:t>
      </w:r>
      <w:r>
        <w:rPr>
          <w:rFonts w:hint="eastAsia"/>
        </w:rPr>
        <w:t>）在信托收据下，受托人对信托财产享有独特的权益。如果信托收据是基于质押关系而产生，则受托人——进口商仍然是信托财产的所有权主体，知识因为受托人自愿将该财产出质给委托人，才使得其所有权受到了限制，如果信托收据是基于临时性的所有权转移安排，这时虽不存在委托人对该财产的直接权利，但是这种安排在更多的请宽下是附有条件的安排，因为银行并不旨在于对所有权的真实拥有，而是为了从该物的处分中享受利益。</w:t>
      </w:r>
    </w:p>
    <w:p w:rsidR="007B6934" w:rsidRDefault="007B6934" w:rsidP="007B6934">
      <w:pPr>
        <w:rPr>
          <w:rFonts w:hint="eastAsia"/>
        </w:rPr>
      </w:pPr>
      <w:r>
        <w:rPr>
          <w:rFonts w:hint="eastAsia"/>
        </w:rPr>
        <w:lastRenderedPageBreak/>
        <w:t xml:space="preserve">　　（</w:t>
      </w:r>
      <w:r>
        <w:rPr>
          <w:rFonts w:hint="eastAsia"/>
        </w:rPr>
        <w:t>4</w:t>
      </w:r>
      <w:r>
        <w:rPr>
          <w:rFonts w:hint="eastAsia"/>
        </w:rPr>
        <w:t>）针对信托财产的信托权责主要表现为对财产的处分——出售，而不是经营和管理，也不是一般的占有和控制。正因为如此，信托关系的存续也将表现为一定的短期性，即只要信托财产被出售出去，受托人将所得收益用语偿还银行的债务，信托关系也就终止了。在普通动产或不动产信托法律关系中，更多的是强调受托人对财产的管理，从而实现委托人所追求的使财产保值的理财目标。</w:t>
      </w:r>
    </w:p>
    <w:p w:rsidR="007B6934" w:rsidRDefault="007B6934" w:rsidP="007B6934">
      <w:pPr>
        <w:rPr>
          <w:rFonts w:hint="eastAsia"/>
        </w:rPr>
      </w:pPr>
      <w:r>
        <w:rPr>
          <w:rFonts w:hint="eastAsia"/>
        </w:rPr>
        <w:t xml:space="preserve">　　（</w:t>
      </w:r>
      <w:r>
        <w:rPr>
          <w:rFonts w:hint="eastAsia"/>
        </w:rPr>
        <w:t>5</w:t>
      </w:r>
      <w:r>
        <w:rPr>
          <w:rFonts w:hint="eastAsia"/>
        </w:rPr>
        <w:t>）从信托财产与受托人（进口商）对货物的所有权，然后菜油委托人对信托财产的权利。而通常的信托财产法律关系中，在设立信托之前，受托人对信托财产通常尚无所有权，受托人对财产的权责明显地生成于委托人对信托财产的权责之后。</w:t>
      </w:r>
    </w:p>
    <w:p w:rsidR="007B6934" w:rsidRDefault="007B6934" w:rsidP="007B6934"/>
    <w:p w:rsidR="007B6934" w:rsidRDefault="007B6934" w:rsidP="007B6934">
      <w:pPr>
        <w:rPr>
          <w:rFonts w:hint="eastAsia"/>
        </w:rPr>
      </w:pPr>
      <w:r>
        <w:rPr>
          <w:rFonts w:hint="eastAsia"/>
        </w:rPr>
        <w:t>entry:</w:t>
      </w:r>
      <w:r>
        <w:rPr>
          <w:rFonts w:hint="eastAsia"/>
        </w:rPr>
        <w:t>信汇</w:t>
      </w:r>
    </w:p>
    <w:p w:rsidR="007B6934" w:rsidRDefault="007B6934" w:rsidP="007B6934"/>
    <w:p w:rsidR="007B6934" w:rsidRDefault="007B6934" w:rsidP="007B6934">
      <w:pPr>
        <w:rPr>
          <w:rFonts w:hint="eastAsia"/>
        </w:rPr>
      </w:pPr>
      <w:r>
        <w:rPr>
          <w:rFonts w:hint="eastAsia"/>
        </w:rPr>
        <w:t>title:</w:t>
      </w:r>
      <w:r>
        <w:rPr>
          <w:rFonts w:hint="eastAsia"/>
        </w:rPr>
        <w:t>信汇概述</w:t>
      </w:r>
    </w:p>
    <w:p w:rsidR="007B6934" w:rsidRDefault="007B6934" w:rsidP="007B6934"/>
    <w:p w:rsidR="007B6934" w:rsidRDefault="007B6934" w:rsidP="007B6934">
      <w:pPr>
        <w:rPr>
          <w:rFonts w:hint="eastAsia"/>
        </w:rPr>
      </w:pPr>
      <w:r>
        <w:rPr>
          <w:rFonts w:hint="eastAsia"/>
        </w:rPr>
        <w:t>detail:</w:t>
      </w:r>
      <w:r>
        <w:rPr>
          <w:rFonts w:hint="eastAsia"/>
        </w:rPr>
        <w:t>信汇是指汇款人向当地银行交付本国货币，由银行开具付款委托书，用航空邮寄交国外分行或代理行，办理付出外汇业务。采用信汇方式，由于邮程需要的时间比电汇长，银行有机会利用这笔资金，所以信汇汇率低于电汇汇率，其差额相当于邮程利息。</w:t>
      </w:r>
    </w:p>
    <w:p w:rsidR="007B6934" w:rsidRDefault="007B6934" w:rsidP="007B6934">
      <w:pPr>
        <w:rPr>
          <w:rFonts w:hint="eastAsia"/>
        </w:rPr>
      </w:pPr>
      <w:r>
        <w:rPr>
          <w:rFonts w:hint="eastAsia"/>
        </w:rPr>
        <w:t xml:space="preserve">　　在进出口贸易合同中，如果规定凭商业汇票“见票即付”，则由预付行把商业汇票和各种单据用信函寄往国外收款，进口商银行见汇票后，用信汇</w:t>
      </w:r>
      <w:r>
        <w:rPr>
          <w:rFonts w:hint="eastAsia"/>
        </w:rPr>
        <w:t>(</w:t>
      </w:r>
      <w:r>
        <w:rPr>
          <w:rFonts w:hint="eastAsia"/>
        </w:rPr>
        <w:t>航邮</w:t>
      </w:r>
      <w:r>
        <w:rPr>
          <w:rFonts w:hint="eastAsia"/>
        </w:rPr>
        <w:t>)</w:t>
      </w:r>
      <w:r>
        <w:rPr>
          <w:rFonts w:hint="eastAsia"/>
        </w:rPr>
        <w:t>向议付行拨付外汇，这就是信汇方式在进出口结算中的运用。进口商有时为了推迟支付贷款的时间，常在信用证中加注“单到国内，信汇付款”条款。这不仅可避免本身的资金积压，并可在国内验单后付款，保证进口商品的质量。</w:t>
      </w:r>
    </w:p>
    <w:p w:rsidR="007B6934" w:rsidRDefault="007B6934" w:rsidP="007B6934">
      <w:pPr>
        <w:rPr>
          <w:rFonts w:hint="eastAsia"/>
        </w:rPr>
      </w:pPr>
      <w:r>
        <w:rPr>
          <w:rFonts w:hint="eastAsia"/>
        </w:rPr>
        <w:t xml:space="preserve">　　信汇凭证是信汇付款委托书，其内容与电报委托书内容相同，只是汇出行在信汇委托书上不加注密押，而以负责人签字代替。</w:t>
      </w:r>
    </w:p>
    <w:p w:rsidR="007B6934" w:rsidRDefault="007B6934" w:rsidP="007B6934">
      <w:pPr>
        <w:rPr>
          <w:rFonts w:hint="eastAsia"/>
        </w:rPr>
      </w:pPr>
      <w:r>
        <w:rPr>
          <w:rFonts w:hint="eastAsia"/>
        </w:rPr>
        <w:t xml:space="preserve">　　在办理信汇时</w:t>
      </w:r>
      <w:r>
        <w:rPr>
          <w:rFonts w:hint="eastAsia"/>
        </w:rPr>
        <w:t>,</w:t>
      </w:r>
      <w:r>
        <w:rPr>
          <w:rFonts w:hint="eastAsia"/>
        </w:rPr>
        <w:t>汇出行出具由银行有权签字人员签发的银行“信汇委托书”</w:t>
      </w:r>
      <w:r>
        <w:rPr>
          <w:rFonts w:hint="eastAsia"/>
        </w:rPr>
        <w:t>,</w:t>
      </w:r>
      <w:r>
        <w:rPr>
          <w:rFonts w:hint="eastAsia"/>
        </w:rPr>
        <w:t>然后用信函寄往解付行</w:t>
      </w:r>
      <w:r>
        <w:rPr>
          <w:rFonts w:hint="eastAsia"/>
        </w:rPr>
        <w:t>,</w:t>
      </w:r>
      <w:r>
        <w:rPr>
          <w:rFonts w:hint="eastAsia"/>
        </w:rPr>
        <w:t>解付行凭此办理有关款项的解付手续。</w:t>
      </w:r>
    </w:p>
    <w:p w:rsidR="007B6934" w:rsidRDefault="007B6934" w:rsidP="007B6934">
      <w:pPr>
        <w:rPr>
          <w:rFonts w:hint="eastAsia"/>
        </w:rPr>
      </w:pPr>
      <w:r>
        <w:rPr>
          <w:rFonts w:hint="eastAsia"/>
        </w:rPr>
        <w:t xml:space="preserve">　　但是</w:t>
      </w:r>
      <w:r>
        <w:rPr>
          <w:rFonts w:hint="eastAsia"/>
        </w:rPr>
        <w:t>,</w:t>
      </w:r>
      <w:r>
        <w:rPr>
          <w:rFonts w:hint="eastAsia"/>
        </w:rPr>
        <w:t>在实际业务中</w:t>
      </w:r>
      <w:r>
        <w:rPr>
          <w:rFonts w:hint="eastAsia"/>
        </w:rPr>
        <w:t>,</w:t>
      </w:r>
      <w:r>
        <w:rPr>
          <w:rFonts w:hint="eastAsia"/>
        </w:rPr>
        <w:t>由于以下几种原因</w:t>
      </w:r>
      <w:r>
        <w:rPr>
          <w:rFonts w:hint="eastAsia"/>
        </w:rPr>
        <w:t>,</w:t>
      </w:r>
      <w:r>
        <w:rPr>
          <w:rFonts w:hint="eastAsia"/>
        </w:rPr>
        <w:t>信汇极少使用</w:t>
      </w:r>
      <w:r>
        <w:rPr>
          <w:rFonts w:hint="eastAsia"/>
        </w:rPr>
        <w:t>:</w:t>
      </w:r>
    </w:p>
    <w:p w:rsidR="007B6934" w:rsidRDefault="007B6934" w:rsidP="007B6934">
      <w:pPr>
        <w:rPr>
          <w:rFonts w:hint="eastAsia"/>
        </w:rPr>
      </w:pPr>
      <w:r>
        <w:rPr>
          <w:rFonts w:hint="eastAsia"/>
        </w:rPr>
        <w:t xml:space="preserve">　　（</w:t>
      </w:r>
      <w:r>
        <w:rPr>
          <w:rFonts w:hint="eastAsia"/>
        </w:rPr>
        <w:t>1</w:t>
      </w:r>
      <w:r>
        <w:rPr>
          <w:rFonts w:hint="eastAsia"/>
        </w:rPr>
        <w:t>）美国从九十年代以来已拒绝受理信汇委托书</w:t>
      </w:r>
      <w:r>
        <w:rPr>
          <w:rFonts w:hint="eastAsia"/>
        </w:rPr>
        <w:t>;</w:t>
      </w:r>
    </w:p>
    <w:p w:rsidR="007B6934" w:rsidRDefault="007B6934" w:rsidP="007B6934">
      <w:pPr>
        <w:rPr>
          <w:rFonts w:hint="eastAsia"/>
        </w:rPr>
      </w:pPr>
      <w:r>
        <w:rPr>
          <w:rFonts w:hint="eastAsia"/>
        </w:rPr>
        <w:t xml:space="preserve">　　（</w:t>
      </w:r>
      <w:r>
        <w:rPr>
          <w:rFonts w:hint="eastAsia"/>
        </w:rPr>
        <w:t>2</w:t>
      </w:r>
      <w:r>
        <w:rPr>
          <w:rFonts w:hint="eastAsia"/>
        </w:rPr>
        <w:t>）通讯工具的改善</w:t>
      </w:r>
      <w:r>
        <w:rPr>
          <w:rFonts w:hint="eastAsia"/>
        </w:rPr>
        <w:t>,</w:t>
      </w:r>
      <w:r>
        <w:rPr>
          <w:rFonts w:hint="eastAsia"/>
        </w:rPr>
        <w:t>使得绝大多数银行已配备了诸如</w:t>
      </w:r>
      <w:r>
        <w:rPr>
          <w:rFonts w:hint="eastAsia"/>
        </w:rPr>
        <w:t>SWIFT</w:t>
      </w:r>
      <w:r>
        <w:rPr>
          <w:rFonts w:hint="eastAsia"/>
        </w:rPr>
        <w:t>、</w:t>
      </w:r>
      <w:r>
        <w:rPr>
          <w:rFonts w:hint="eastAsia"/>
        </w:rPr>
        <w:t>TELEX</w:t>
      </w:r>
      <w:r>
        <w:rPr>
          <w:rFonts w:hint="eastAsia"/>
        </w:rPr>
        <w:t>一类的设备</w:t>
      </w:r>
      <w:r>
        <w:rPr>
          <w:rFonts w:hint="eastAsia"/>
        </w:rPr>
        <w:t>,</w:t>
      </w:r>
      <w:r>
        <w:rPr>
          <w:rFonts w:hint="eastAsia"/>
        </w:rPr>
        <w:t>银行的局域网</w:t>
      </w:r>
      <w:r>
        <w:rPr>
          <w:rFonts w:hint="eastAsia"/>
        </w:rPr>
        <w:t>(LAN)</w:t>
      </w:r>
      <w:r>
        <w:rPr>
          <w:rFonts w:hint="eastAsia"/>
        </w:rPr>
        <w:t>、远程网都有很大普及</w:t>
      </w:r>
      <w:r>
        <w:rPr>
          <w:rFonts w:hint="eastAsia"/>
        </w:rPr>
        <w:t>,</w:t>
      </w:r>
      <w:r>
        <w:rPr>
          <w:rFonts w:hint="eastAsia"/>
        </w:rPr>
        <w:t>通讯成本大幅度降低</w:t>
      </w:r>
      <w:r>
        <w:rPr>
          <w:rFonts w:hint="eastAsia"/>
        </w:rPr>
        <w:t>,</w:t>
      </w:r>
      <w:r>
        <w:rPr>
          <w:rFonts w:hint="eastAsia"/>
        </w:rPr>
        <w:t>电汇已不是一种费用高昂的汇款方式</w:t>
      </w:r>
      <w:r>
        <w:rPr>
          <w:rFonts w:hint="eastAsia"/>
        </w:rPr>
        <w:t>;</w:t>
      </w:r>
    </w:p>
    <w:p w:rsidR="007B6934" w:rsidRDefault="007B6934" w:rsidP="007B6934">
      <w:pPr>
        <w:rPr>
          <w:rFonts w:hint="eastAsia"/>
        </w:rPr>
      </w:pPr>
      <w:r>
        <w:rPr>
          <w:rFonts w:hint="eastAsia"/>
        </w:rPr>
        <w:t xml:space="preserve">　　（</w:t>
      </w:r>
      <w:r>
        <w:rPr>
          <w:rFonts w:hint="eastAsia"/>
        </w:rPr>
        <w:t>3</w:t>
      </w:r>
      <w:r>
        <w:rPr>
          <w:rFonts w:hint="eastAsia"/>
        </w:rPr>
        <w:t>）信汇方式存在收款周期长</w:t>
      </w:r>
      <w:r>
        <w:rPr>
          <w:rFonts w:hint="eastAsia"/>
        </w:rPr>
        <w:t>,</w:t>
      </w:r>
      <w:r>
        <w:rPr>
          <w:rFonts w:hint="eastAsia"/>
        </w:rPr>
        <w:t>安全性不强</w:t>
      </w:r>
      <w:r>
        <w:rPr>
          <w:rFonts w:hint="eastAsia"/>
        </w:rPr>
        <w:t>,</w:t>
      </w:r>
      <w:r>
        <w:rPr>
          <w:rFonts w:hint="eastAsia"/>
        </w:rPr>
        <w:t>不利于查询等缺点</w:t>
      </w:r>
      <w:r>
        <w:rPr>
          <w:rFonts w:hint="eastAsia"/>
        </w:rPr>
        <w:t>,</w:t>
      </w:r>
      <w:r>
        <w:rPr>
          <w:rFonts w:hint="eastAsia"/>
        </w:rPr>
        <w:t>在办理汇入汇款业务时</w:t>
      </w:r>
      <w:r>
        <w:rPr>
          <w:rFonts w:hint="eastAsia"/>
        </w:rPr>
        <w:t>,</w:t>
      </w:r>
      <w:r>
        <w:rPr>
          <w:rFonts w:hint="eastAsia"/>
        </w:rPr>
        <w:t>近年来已很少见到境外代理行采用此方式。</w:t>
      </w:r>
    </w:p>
    <w:p w:rsidR="007B6934" w:rsidRDefault="007B6934" w:rsidP="007B6934"/>
    <w:p w:rsidR="007B6934" w:rsidRDefault="007B6934" w:rsidP="007B6934">
      <w:pPr>
        <w:rPr>
          <w:rFonts w:hint="eastAsia"/>
        </w:rPr>
      </w:pPr>
      <w:r>
        <w:rPr>
          <w:rFonts w:hint="eastAsia"/>
        </w:rPr>
        <w:t>title:</w:t>
      </w:r>
      <w:r>
        <w:rPr>
          <w:rFonts w:hint="eastAsia"/>
        </w:rPr>
        <w:t>信汇和电汇的核算</w:t>
      </w:r>
    </w:p>
    <w:p w:rsidR="007B6934" w:rsidRDefault="007B6934" w:rsidP="007B6934"/>
    <w:p w:rsidR="007B6934" w:rsidRDefault="007B6934" w:rsidP="007B6934">
      <w:pPr>
        <w:rPr>
          <w:rFonts w:hint="eastAsia"/>
        </w:rPr>
      </w:pPr>
      <w:r>
        <w:rPr>
          <w:rFonts w:hint="eastAsia"/>
        </w:rPr>
        <w:t>detail:</w:t>
      </w:r>
      <w:r>
        <w:rPr>
          <w:rFonts w:hint="eastAsia"/>
        </w:rPr>
        <w:t>国外汇入行收到汇出行的汇款电报或信汇支付委托书正本时，应首先验押或验印，审核无误后填制汇款通知书，在收要汇款头寸后，通知收款人来行取款。</w:t>
      </w:r>
    </w:p>
    <w:p w:rsidR="007B6934" w:rsidRDefault="007B6934" w:rsidP="007B6934">
      <w:pPr>
        <w:rPr>
          <w:rFonts w:hint="eastAsia"/>
        </w:rPr>
      </w:pPr>
      <w:r>
        <w:rPr>
          <w:rFonts w:hint="eastAsia"/>
        </w:rPr>
        <w:t xml:space="preserve">　　</w:t>
      </w:r>
      <w:r>
        <w:rPr>
          <w:rFonts w:hint="eastAsia"/>
        </w:rPr>
        <w:t>1</w:t>
      </w:r>
      <w:r>
        <w:rPr>
          <w:rFonts w:hint="eastAsia"/>
        </w:rPr>
        <w:t>、收到汇款头寸时，作会计分录如下：</w:t>
      </w:r>
    </w:p>
    <w:p w:rsidR="007B6934" w:rsidRDefault="007B6934" w:rsidP="007B6934">
      <w:pPr>
        <w:rPr>
          <w:rFonts w:hint="eastAsia"/>
        </w:rPr>
      </w:pPr>
      <w:r>
        <w:rPr>
          <w:rFonts w:hint="eastAsia"/>
        </w:rPr>
        <w:t xml:space="preserve">　　借：存放国外同业　　　　　　外币</w:t>
      </w:r>
    </w:p>
    <w:p w:rsidR="007B6934" w:rsidRDefault="007B6934" w:rsidP="007B6934">
      <w:pPr>
        <w:rPr>
          <w:rFonts w:hint="eastAsia"/>
        </w:rPr>
      </w:pPr>
      <w:r>
        <w:rPr>
          <w:rFonts w:hint="eastAsia"/>
        </w:rPr>
        <w:t xml:space="preserve">　　贷：汇入汇款　　　　　　　　外币</w:t>
      </w:r>
    </w:p>
    <w:p w:rsidR="007B6934" w:rsidRDefault="007B6934" w:rsidP="007B6934">
      <w:pPr>
        <w:rPr>
          <w:rFonts w:hint="eastAsia"/>
        </w:rPr>
      </w:pPr>
      <w:r>
        <w:rPr>
          <w:rFonts w:hint="eastAsia"/>
        </w:rPr>
        <w:t xml:space="preserve">　　</w:t>
      </w:r>
      <w:r>
        <w:rPr>
          <w:rFonts w:hint="eastAsia"/>
        </w:rPr>
        <w:t>2</w:t>
      </w:r>
      <w:r>
        <w:rPr>
          <w:rFonts w:hint="eastAsia"/>
        </w:rPr>
        <w:t>、如汇款头寸尚未收到，但协议或合约规定可以提前解付时，作会计分录如下：</w:t>
      </w:r>
    </w:p>
    <w:p w:rsidR="007B6934" w:rsidRDefault="007B6934" w:rsidP="007B6934">
      <w:pPr>
        <w:rPr>
          <w:rFonts w:hint="eastAsia"/>
        </w:rPr>
      </w:pPr>
      <w:r>
        <w:rPr>
          <w:rFonts w:hint="eastAsia"/>
        </w:rPr>
        <w:t xml:space="preserve">　　借：应解汇款　　　　　　外币</w:t>
      </w:r>
    </w:p>
    <w:p w:rsidR="007B6934" w:rsidRDefault="007B6934" w:rsidP="007B6934">
      <w:pPr>
        <w:rPr>
          <w:rFonts w:hint="eastAsia"/>
        </w:rPr>
      </w:pPr>
      <w:r>
        <w:rPr>
          <w:rFonts w:hint="eastAsia"/>
        </w:rPr>
        <w:t xml:space="preserve">　　贷；汇入汇款　　　　　外币</w:t>
      </w:r>
    </w:p>
    <w:p w:rsidR="007B6934" w:rsidRDefault="007B6934" w:rsidP="007B6934">
      <w:pPr>
        <w:rPr>
          <w:rFonts w:hint="eastAsia"/>
        </w:rPr>
      </w:pPr>
      <w:r>
        <w:rPr>
          <w:rFonts w:hint="eastAsia"/>
        </w:rPr>
        <w:t xml:space="preserve">　　</w:t>
      </w:r>
      <w:r>
        <w:rPr>
          <w:rFonts w:hint="eastAsia"/>
        </w:rPr>
        <w:t>3</w:t>
      </w:r>
      <w:r>
        <w:rPr>
          <w:rFonts w:hint="eastAsia"/>
        </w:rPr>
        <w:t>、待接到汇款头寸时，作会计分录如下：</w:t>
      </w:r>
    </w:p>
    <w:p w:rsidR="007B6934" w:rsidRDefault="007B6934" w:rsidP="007B6934">
      <w:pPr>
        <w:rPr>
          <w:rFonts w:hint="eastAsia"/>
        </w:rPr>
      </w:pPr>
      <w:r>
        <w:rPr>
          <w:rFonts w:hint="eastAsia"/>
        </w:rPr>
        <w:t xml:space="preserve">　　借；存放国外同业　　　　外币</w:t>
      </w:r>
    </w:p>
    <w:p w:rsidR="007B6934" w:rsidRDefault="007B6934" w:rsidP="007B6934">
      <w:pPr>
        <w:rPr>
          <w:rFonts w:hint="eastAsia"/>
        </w:rPr>
      </w:pPr>
      <w:r>
        <w:rPr>
          <w:rFonts w:hint="eastAsia"/>
        </w:rPr>
        <w:t xml:space="preserve">　　贷：应解汇款　　　　　外币</w:t>
      </w:r>
    </w:p>
    <w:p w:rsidR="007B6934" w:rsidRDefault="007B6934" w:rsidP="007B6934">
      <w:pPr>
        <w:rPr>
          <w:rFonts w:hint="eastAsia"/>
        </w:rPr>
      </w:pPr>
      <w:r>
        <w:rPr>
          <w:rFonts w:hint="eastAsia"/>
        </w:rPr>
        <w:t xml:space="preserve">　　</w:t>
      </w:r>
      <w:r>
        <w:rPr>
          <w:rFonts w:hint="eastAsia"/>
        </w:rPr>
        <w:t>4</w:t>
      </w:r>
      <w:r>
        <w:rPr>
          <w:rFonts w:hint="eastAsia"/>
        </w:rPr>
        <w:t>、汇款解付时，通过外汇买卖科目办理结汇。如以人民币收入有关单位账户，作会计分录如下：</w:t>
      </w:r>
    </w:p>
    <w:p w:rsidR="007B6934" w:rsidRDefault="007B6934" w:rsidP="007B6934">
      <w:pPr>
        <w:rPr>
          <w:rFonts w:hint="eastAsia"/>
        </w:rPr>
      </w:pPr>
      <w:r>
        <w:rPr>
          <w:rFonts w:hint="eastAsia"/>
        </w:rPr>
        <w:t xml:space="preserve">　　借：汇入汇款　　　　　　外币</w:t>
      </w:r>
    </w:p>
    <w:p w:rsidR="007B6934" w:rsidRDefault="007B6934" w:rsidP="007B6934">
      <w:pPr>
        <w:rPr>
          <w:rFonts w:hint="eastAsia"/>
        </w:rPr>
      </w:pPr>
      <w:r>
        <w:rPr>
          <w:rFonts w:hint="eastAsia"/>
        </w:rPr>
        <w:t xml:space="preserve">　　贷：外汇买卖　　　　　外币</w:t>
      </w:r>
    </w:p>
    <w:p w:rsidR="007B6934" w:rsidRDefault="007B6934" w:rsidP="007B6934">
      <w:pPr>
        <w:rPr>
          <w:rFonts w:hint="eastAsia"/>
        </w:rPr>
      </w:pPr>
      <w:r>
        <w:rPr>
          <w:rFonts w:hint="eastAsia"/>
        </w:rPr>
        <w:t xml:space="preserve">　　借；外汇买卖　　　　　人民币</w:t>
      </w:r>
    </w:p>
    <w:p w:rsidR="007B6934" w:rsidRDefault="007B6934" w:rsidP="007B6934">
      <w:pPr>
        <w:rPr>
          <w:rFonts w:hint="eastAsia"/>
        </w:rPr>
      </w:pPr>
      <w:r>
        <w:rPr>
          <w:rFonts w:hint="eastAsia"/>
        </w:rPr>
        <w:t xml:space="preserve">　　贷；活期存款　　　　人民币</w:t>
      </w:r>
    </w:p>
    <w:p w:rsidR="007B6934" w:rsidRDefault="007B6934" w:rsidP="007B6934">
      <w:pPr>
        <w:rPr>
          <w:rFonts w:hint="eastAsia"/>
        </w:rPr>
      </w:pPr>
      <w:r>
        <w:rPr>
          <w:rFonts w:hint="eastAsia"/>
        </w:rPr>
        <w:t xml:space="preserve">　　</w:t>
      </w:r>
      <w:r>
        <w:rPr>
          <w:rFonts w:hint="eastAsia"/>
        </w:rPr>
        <w:t>5</w:t>
      </w:r>
      <w:r>
        <w:rPr>
          <w:rFonts w:hint="eastAsia"/>
        </w:rPr>
        <w:t>、如收款人要求原币存储，作会计分录如下：</w:t>
      </w:r>
    </w:p>
    <w:p w:rsidR="007B6934" w:rsidRDefault="007B6934" w:rsidP="007B6934">
      <w:pPr>
        <w:rPr>
          <w:rFonts w:hint="eastAsia"/>
        </w:rPr>
      </w:pPr>
      <w:r>
        <w:rPr>
          <w:rFonts w:hint="eastAsia"/>
        </w:rPr>
        <w:t xml:space="preserve">　　借；汇入汇款　　　　　　　　　　外币</w:t>
      </w:r>
    </w:p>
    <w:p w:rsidR="007B6934" w:rsidRDefault="007B6934" w:rsidP="007B6934">
      <w:pPr>
        <w:rPr>
          <w:rFonts w:hint="eastAsia"/>
        </w:rPr>
      </w:pPr>
      <w:r>
        <w:rPr>
          <w:rFonts w:hint="eastAsia"/>
        </w:rPr>
        <w:t xml:space="preserve">　　贷：活期外汇存款或其他科目　　外币</w:t>
      </w:r>
    </w:p>
    <w:p w:rsidR="007B6934" w:rsidRDefault="007B6934" w:rsidP="007B6934"/>
    <w:p w:rsidR="007B6934" w:rsidRDefault="007B6934" w:rsidP="007B6934">
      <w:pPr>
        <w:rPr>
          <w:rFonts w:hint="eastAsia"/>
        </w:rPr>
      </w:pPr>
      <w:r>
        <w:rPr>
          <w:rFonts w:hint="eastAsia"/>
        </w:rPr>
        <w:t>title:</w:t>
      </w:r>
      <w:r>
        <w:rPr>
          <w:rFonts w:hint="eastAsia"/>
        </w:rPr>
        <w:t>操作程序</w:t>
      </w:r>
    </w:p>
    <w:p w:rsidR="007B6934" w:rsidRDefault="007B6934" w:rsidP="007B6934"/>
    <w:p w:rsidR="007B6934" w:rsidRDefault="007B6934" w:rsidP="007B6934">
      <w:pPr>
        <w:rPr>
          <w:rFonts w:hint="eastAsia"/>
        </w:rPr>
      </w:pPr>
      <w:r>
        <w:rPr>
          <w:rFonts w:hint="eastAsia"/>
        </w:rPr>
        <w:t>detail:</w:t>
      </w:r>
      <w:r>
        <w:rPr>
          <w:rFonts w:hint="eastAsia"/>
        </w:rPr>
        <w:t>信汇的处理与电汇大致相同，所不同的是汇出行应汇款人的申请，不用电报而以信汇委托书或支付委托书加其签章作为结算工具，邮寄给汇入行，委托后者凭以解付汇款。后者核验签章相符后，即行解付，亦以借记通知给汇出行划帐。</w:t>
      </w:r>
    </w:p>
    <w:p w:rsidR="007B6934" w:rsidRDefault="007B6934" w:rsidP="007B6934">
      <w:pPr>
        <w:rPr>
          <w:rFonts w:hint="eastAsia"/>
        </w:rPr>
      </w:pPr>
      <w:r>
        <w:rPr>
          <w:rFonts w:hint="eastAsia"/>
        </w:rPr>
        <w:lastRenderedPageBreak/>
        <w:t xml:space="preserve">　　当电汇、信汇退汇时，汇款人应提出书面申请并交回原汇款回单。汇出行应在汇款卡片上批注退汇原因和日期，此后用电报通知汇入行退汇。候汇入行答复后，汇出行即通知汇款人办理退汇。</w:t>
      </w:r>
    </w:p>
    <w:p w:rsidR="007B6934" w:rsidRDefault="007B6934" w:rsidP="007B6934"/>
    <w:p w:rsidR="007B6934" w:rsidRDefault="007B6934" w:rsidP="007B6934">
      <w:pPr>
        <w:rPr>
          <w:rFonts w:hint="eastAsia"/>
        </w:rPr>
      </w:pPr>
      <w:r>
        <w:rPr>
          <w:rFonts w:hint="eastAsia"/>
        </w:rPr>
        <w:t>entry:</w:t>
      </w:r>
      <w:r>
        <w:rPr>
          <w:rFonts w:hint="eastAsia"/>
        </w:rPr>
        <w:t>信贷收支平衡</w:t>
      </w:r>
    </w:p>
    <w:p w:rsidR="007B6934" w:rsidRDefault="007B6934" w:rsidP="007B6934"/>
    <w:p w:rsidR="007B6934" w:rsidRDefault="007B6934" w:rsidP="007B6934">
      <w:pPr>
        <w:rPr>
          <w:rFonts w:hint="eastAsia"/>
        </w:rPr>
      </w:pPr>
      <w:r>
        <w:rPr>
          <w:rFonts w:hint="eastAsia"/>
        </w:rPr>
        <w:t>title:</w:t>
      </w:r>
      <w:r>
        <w:rPr>
          <w:rFonts w:hint="eastAsia"/>
        </w:rPr>
        <w:t>信贷收支平衡概述</w:t>
      </w:r>
    </w:p>
    <w:p w:rsidR="007B6934" w:rsidRDefault="007B6934" w:rsidP="007B6934"/>
    <w:p w:rsidR="007B6934" w:rsidRDefault="007B6934" w:rsidP="007B6934">
      <w:pPr>
        <w:rPr>
          <w:rFonts w:hint="eastAsia"/>
        </w:rPr>
      </w:pPr>
      <w:r>
        <w:rPr>
          <w:rFonts w:hint="eastAsia"/>
        </w:rPr>
        <w:t>detail:</w:t>
      </w:r>
      <w:r>
        <w:rPr>
          <w:rFonts w:hint="eastAsia"/>
        </w:rPr>
        <w:t>银行信贷资金来源与信贷资金运用保持协调的对比状况。银行资金来源主要有：各项存款、发行债券、流通中货币（现金）、自有资金、其他；银行资金运用主要有：各种贷款、贴现、金融投资、金银外汇占用、财政借款或透支、其他占用。银行资金来源与资金运用之间的平衡，是通过编制和执行信贷收支计划实现的。</w:t>
      </w:r>
    </w:p>
    <w:p w:rsidR="007B6934" w:rsidRDefault="007B6934" w:rsidP="007B6934"/>
    <w:p w:rsidR="007B6934" w:rsidRDefault="007B6934" w:rsidP="007B6934">
      <w:pPr>
        <w:rPr>
          <w:rFonts w:hint="eastAsia"/>
        </w:rPr>
      </w:pPr>
      <w:r>
        <w:rPr>
          <w:rFonts w:hint="eastAsia"/>
        </w:rPr>
        <w:t>title:</w:t>
      </w:r>
      <w:r>
        <w:rPr>
          <w:rFonts w:hint="eastAsia"/>
        </w:rPr>
        <w:t>信贷收支平衡的特点</w:t>
      </w:r>
    </w:p>
    <w:p w:rsidR="007B6934" w:rsidRDefault="007B6934" w:rsidP="007B6934"/>
    <w:p w:rsidR="007B6934" w:rsidRDefault="007B6934" w:rsidP="007B6934">
      <w:pPr>
        <w:rPr>
          <w:rFonts w:hint="eastAsia"/>
        </w:rPr>
      </w:pPr>
      <w:r>
        <w:rPr>
          <w:rFonts w:hint="eastAsia"/>
        </w:rPr>
        <w:t>detail:</w:t>
      </w:r>
      <w:r>
        <w:rPr>
          <w:rFonts w:hint="eastAsia"/>
        </w:rPr>
        <w:t>在编制全国综合信贷收支计划时，银行资金来源与资金运用可能出现三种对比状况：</w:t>
      </w:r>
    </w:p>
    <w:p w:rsidR="007B6934" w:rsidRDefault="007B6934" w:rsidP="007B6934">
      <w:pPr>
        <w:rPr>
          <w:rFonts w:hint="eastAsia"/>
        </w:rPr>
      </w:pPr>
      <w:r>
        <w:rPr>
          <w:rFonts w:hint="eastAsia"/>
        </w:rPr>
        <w:t xml:space="preserve">　　</w:t>
      </w:r>
      <w:r>
        <w:rPr>
          <w:rFonts w:hint="eastAsia"/>
        </w:rPr>
        <w:t xml:space="preserve"> </w:t>
      </w:r>
      <w:r>
        <w:rPr>
          <w:rFonts w:hint="eastAsia"/>
        </w:rPr>
        <w:t>①资金来源和资金运用双方数额相等；</w:t>
      </w:r>
    </w:p>
    <w:p w:rsidR="007B6934" w:rsidRDefault="007B6934" w:rsidP="007B6934">
      <w:pPr>
        <w:rPr>
          <w:rFonts w:hint="eastAsia"/>
        </w:rPr>
      </w:pPr>
      <w:r>
        <w:rPr>
          <w:rFonts w:hint="eastAsia"/>
        </w:rPr>
        <w:t xml:space="preserve">　　②资金运用大于资金来源；</w:t>
      </w:r>
    </w:p>
    <w:p w:rsidR="007B6934" w:rsidRDefault="007B6934" w:rsidP="007B6934">
      <w:pPr>
        <w:rPr>
          <w:rFonts w:hint="eastAsia"/>
        </w:rPr>
      </w:pPr>
      <w:r>
        <w:rPr>
          <w:rFonts w:hint="eastAsia"/>
        </w:rPr>
        <w:t xml:space="preserve">　　③资金来源大于资金运用，这在中国较为少见。</w:t>
      </w:r>
    </w:p>
    <w:p w:rsidR="007B6934" w:rsidRDefault="007B6934" w:rsidP="007B6934">
      <w:pPr>
        <w:rPr>
          <w:rFonts w:hint="eastAsia"/>
        </w:rPr>
      </w:pPr>
      <w:r>
        <w:rPr>
          <w:rFonts w:hint="eastAsia"/>
        </w:rPr>
        <w:t xml:space="preserve">　　对于后两种情况要采取相应政策和措施，促使资金来源与资金运用保持协调。不过</w:t>
      </w:r>
      <w:r>
        <w:rPr>
          <w:rFonts w:hint="eastAsia"/>
        </w:rPr>
        <w:t>,</w:t>
      </w:r>
      <w:r>
        <w:rPr>
          <w:rFonts w:hint="eastAsia"/>
        </w:rPr>
        <w:t>上述信贷收支是否处于平衡状态</w:t>
      </w:r>
      <w:r>
        <w:rPr>
          <w:rFonts w:hint="eastAsia"/>
        </w:rPr>
        <w:t>,</w:t>
      </w:r>
      <w:r>
        <w:rPr>
          <w:rFonts w:hint="eastAsia"/>
        </w:rPr>
        <w:t>只有在编制信贷收支计划时才能如此分析和判断；而在银行逐日的实际资金收支过程中，从全国银行系统总体看，资金来源与资金运用双方在数字上始终是相等的。</w:t>
      </w:r>
    </w:p>
    <w:p w:rsidR="007B6934" w:rsidRDefault="007B6934" w:rsidP="007B6934">
      <w:pPr>
        <w:rPr>
          <w:rFonts w:hint="eastAsia"/>
        </w:rPr>
      </w:pPr>
      <w:r>
        <w:rPr>
          <w:rFonts w:hint="eastAsia"/>
        </w:rPr>
        <w:t xml:space="preserve">　　形成这种现象的基本原因在于：作为银行资金来源的存款和流通中现金都是一种信用货币，从其进入流通的始点看</w:t>
      </w:r>
      <w:r>
        <w:rPr>
          <w:rFonts w:hint="eastAsia"/>
        </w:rPr>
        <w:t>,</w:t>
      </w:r>
      <w:r>
        <w:rPr>
          <w:rFonts w:hint="eastAsia"/>
        </w:rPr>
        <w:t>都是借助银行信用的投放</w:t>
      </w:r>
      <w:r>
        <w:rPr>
          <w:rFonts w:hint="eastAsia"/>
        </w:rPr>
        <w:t>,</w:t>
      </w:r>
      <w:r>
        <w:rPr>
          <w:rFonts w:hint="eastAsia"/>
        </w:rPr>
        <w:t>或者是由商业银行贷款而引起派生存款，或者是由中央银行向商业银行提供贷款，再通过商业银行对企业的贷款而引起派生存款，等等。这些存款又会部分转化为现金。除了贷款外，银行其他信用投放行为，如贴现、金银和外汇占用、财政借款，也都会导致类似的结果。因此，在银行的日常信贷收支中，银行贷款等资金运用数量的变化，常引起资金来源数量的对应变化，而出现全国银行系统总体上的资金来源与资金运用双方在数字上恒等的现象。这一点具体表现在实际经济生活中，就是任一时期的金融统计资料都表明银行系统的资金来源和运用双方总是数量相等。这与财政收支有着明显的不同，某一时期财政收支，一般不会出现收支始终恒等的情况，或者收大于支，或者支大于收。</w:t>
      </w:r>
    </w:p>
    <w:p w:rsidR="007B6934" w:rsidRDefault="007B6934" w:rsidP="007B6934"/>
    <w:p w:rsidR="007B6934" w:rsidRDefault="007B6934" w:rsidP="007B6934">
      <w:pPr>
        <w:rPr>
          <w:rFonts w:hint="eastAsia"/>
        </w:rPr>
      </w:pPr>
      <w:r>
        <w:rPr>
          <w:rFonts w:hint="eastAsia"/>
        </w:rPr>
        <w:lastRenderedPageBreak/>
        <w:t>title:</w:t>
      </w:r>
      <w:r>
        <w:rPr>
          <w:rFonts w:hint="eastAsia"/>
        </w:rPr>
        <w:t>信贷收支平衡的标志</w:t>
      </w:r>
    </w:p>
    <w:p w:rsidR="007B6934" w:rsidRDefault="007B6934" w:rsidP="007B6934"/>
    <w:p w:rsidR="007B6934" w:rsidRDefault="007B6934" w:rsidP="007B6934">
      <w:pPr>
        <w:rPr>
          <w:rFonts w:hint="eastAsia"/>
        </w:rPr>
      </w:pPr>
      <w:r>
        <w:rPr>
          <w:rFonts w:hint="eastAsia"/>
        </w:rPr>
        <w:t>detail:</w:t>
      </w:r>
      <w:r>
        <w:rPr>
          <w:rFonts w:hint="eastAsia"/>
        </w:rPr>
        <w:t>由于银行信贷实际收支始终处于数量相等的情况</w:t>
      </w:r>
      <w:r>
        <w:rPr>
          <w:rFonts w:hint="eastAsia"/>
        </w:rPr>
        <w:t>,</w:t>
      </w:r>
      <w:r>
        <w:rPr>
          <w:rFonts w:hint="eastAsia"/>
        </w:rPr>
        <w:t>在考察其是否平衡时</w:t>
      </w:r>
      <w:r>
        <w:rPr>
          <w:rFonts w:hint="eastAsia"/>
        </w:rPr>
        <w:t>,</w:t>
      </w:r>
      <w:r>
        <w:rPr>
          <w:rFonts w:hint="eastAsia"/>
        </w:rPr>
        <w:t>必须着重分析信贷收支数字相等背后的实际经济内容。大体有两种情况：</w:t>
      </w:r>
    </w:p>
    <w:p w:rsidR="007B6934" w:rsidRDefault="007B6934" w:rsidP="007B6934">
      <w:pPr>
        <w:rPr>
          <w:rFonts w:hint="eastAsia"/>
        </w:rPr>
      </w:pPr>
      <w:r>
        <w:rPr>
          <w:rFonts w:hint="eastAsia"/>
        </w:rPr>
        <w:t xml:space="preserve">　　①在资金来源方存在过多存款量和过多货币发行量，并以此达到与资金运用在数字上的相等。例如，当国家财政出现赤字，向银行借款，银行在本身没有其他资金来源的情况下</w:t>
      </w:r>
      <w:r>
        <w:rPr>
          <w:rFonts w:hint="eastAsia"/>
        </w:rPr>
        <w:t>,</w:t>
      </w:r>
      <w:r>
        <w:rPr>
          <w:rFonts w:hint="eastAsia"/>
        </w:rPr>
        <w:t>就会被迫超过客观经济需要</w:t>
      </w:r>
      <w:r>
        <w:rPr>
          <w:rFonts w:hint="eastAsia"/>
        </w:rPr>
        <w:t>,</w:t>
      </w:r>
      <w:r>
        <w:rPr>
          <w:rFonts w:hint="eastAsia"/>
        </w:rPr>
        <w:t>用额外增加货币发行或派生存款的方法来解决，导致货币供应量偏多。由此所取得的资金来源与资金运用在数字上的相等，当然不能被认为是真正的平衡，而是收支数字相等掩盖下的虚假平衡。</w:t>
      </w:r>
    </w:p>
    <w:p w:rsidR="007B6934" w:rsidRDefault="007B6934" w:rsidP="007B6934">
      <w:pPr>
        <w:rPr>
          <w:rFonts w:hint="eastAsia"/>
        </w:rPr>
      </w:pPr>
      <w:r>
        <w:rPr>
          <w:rFonts w:hint="eastAsia"/>
        </w:rPr>
        <w:t xml:space="preserve">　　②资金来源与资金运用数量相等，而资金来源方不存在过多现金量和存款量。这表明处于流通中的存款和现金量是符合货币需要量的，它们作为银行资金来源是有客观经济基础的，是真实的资金来源。由此所取得的资金来源与资金运用在数量上的相等，反映真正的平衡。</w:t>
      </w:r>
    </w:p>
    <w:p w:rsidR="007B6934" w:rsidRDefault="007B6934" w:rsidP="007B6934">
      <w:pPr>
        <w:rPr>
          <w:rFonts w:hint="eastAsia"/>
        </w:rPr>
      </w:pPr>
      <w:r>
        <w:rPr>
          <w:rFonts w:hint="eastAsia"/>
        </w:rPr>
        <w:t xml:space="preserve">　　由于判断信贷收支是否平衡必须分析资金来源方是否包含有过多存款量和现金量，而这又正是货币流通是否正常和市场是否稳定的问题</w:t>
      </w:r>
      <w:r>
        <w:rPr>
          <w:rFonts w:hint="eastAsia"/>
        </w:rPr>
        <w:t>,</w:t>
      </w:r>
      <w:r>
        <w:rPr>
          <w:rFonts w:hint="eastAsia"/>
        </w:rPr>
        <w:t>所以</w:t>
      </w:r>
      <w:r>
        <w:rPr>
          <w:rFonts w:hint="eastAsia"/>
        </w:rPr>
        <w:t>,</w:t>
      </w:r>
      <w:r>
        <w:rPr>
          <w:rFonts w:hint="eastAsia"/>
        </w:rPr>
        <w:t>判断信贷收支平衡的确切标志，就是货币和市场的基本稳定。这里的货币流通是包括存款和现金在内的统一的货币流通领域，市场则是包括生产资料和消费资料在内的统一市场。</w:t>
      </w:r>
    </w:p>
    <w:p w:rsidR="007B6934" w:rsidRDefault="007B6934" w:rsidP="007B6934"/>
    <w:p w:rsidR="007B6934" w:rsidRDefault="007B6934" w:rsidP="007B6934">
      <w:pPr>
        <w:rPr>
          <w:rFonts w:hint="eastAsia"/>
        </w:rPr>
      </w:pPr>
      <w:r>
        <w:rPr>
          <w:rFonts w:hint="eastAsia"/>
        </w:rPr>
        <w:t>entry:</w:t>
      </w:r>
      <w:r>
        <w:rPr>
          <w:rFonts w:hint="eastAsia"/>
        </w:rPr>
        <w:t>信用创造</w:t>
      </w:r>
    </w:p>
    <w:p w:rsidR="007B6934" w:rsidRDefault="007B6934" w:rsidP="007B6934"/>
    <w:p w:rsidR="007B6934" w:rsidRDefault="007B6934" w:rsidP="007B6934">
      <w:pPr>
        <w:rPr>
          <w:rFonts w:hint="eastAsia"/>
        </w:rPr>
      </w:pPr>
      <w:r>
        <w:rPr>
          <w:rFonts w:hint="eastAsia"/>
        </w:rPr>
        <w:t>title:</w:t>
      </w:r>
      <w:r>
        <w:rPr>
          <w:rFonts w:hint="eastAsia"/>
        </w:rPr>
        <w:t>信用创造概述</w:t>
      </w:r>
    </w:p>
    <w:p w:rsidR="007B6934" w:rsidRDefault="007B6934" w:rsidP="007B6934"/>
    <w:p w:rsidR="007B6934" w:rsidRDefault="007B6934" w:rsidP="007B6934">
      <w:pPr>
        <w:rPr>
          <w:rFonts w:hint="eastAsia"/>
        </w:rPr>
      </w:pPr>
      <w:r>
        <w:rPr>
          <w:rFonts w:hint="eastAsia"/>
        </w:rPr>
        <w:t>detail:</w:t>
      </w:r>
      <w:r>
        <w:rPr>
          <w:rFonts w:hint="eastAsia"/>
        </w:rPr>
        <w:t>信用创造是指商业银行通过吸收活期存款、发放贷款，从而增加银行的资金来源、扩大社会货币供应量。商业银行发挥信用创造功能的作用主要在于通过创造存款货币等等流通工具和支付手段，既可以节省现金使用，减少社会流通费用，又能够满足社会经济发展对流通手段和支付手段所需要。是商业银行体系通过放款或购入各种证券而使货币供应量增大的一种金融现象。</w:t>
      </w:r>
    </w:p>
    <w:p w:rsidR="007B6934" w:rsidRDefault="007B6934" w:rsidP="007B6934">
      <w:pPr>
        <w:rPr>
          <w:rFonts w:hint="eastAsia"/>
        </w:rPr>
      </w:pPr>
      <w:r>
        <w:rPr>
          <w:rFonts w:hint="eastAsia"/>
        </w:rPr>
        <w:t xml:space="preserve">　　在商业银行体系比较健全的情况下，只要有一定数量的原始存款</w:t>
      </w:r>
      <w:r>
        <w:rPr>
          <w:rFonts w:hint="eastAsia"/>
        </w:rPr>
        <w:t>,</w:t>
      </w:r>
      <w:r>
        <w:rPr>
          <w:rFonts w:hint="eastAsia"/>
        </w:rPr>
        <w:t>商业银行依次发放贷款</w:t>
      </w:r>
      <w:r>
        <w:rPr>
          <w:rFonts w:hint="eastAsia"/>
        </w:rPr>
        <w:t>,</w:t>
      </w:r>
      <w:r>
        <w:rPr>
          <w:rFonts w:hint="eastAsia"/>
        </w:rPr>
        <w:t>就可以创造出新的派生存款来。假定甲银行从中央银行借款</w:t>
      </w:r>
      <w:r>
        <w:rPr>
          <w:rFonts w:hint="eastAsia"/>
        </w:rPr>
        <w:t>100</w:t>
      </w:r>
      <w:r>
        <w:rPr>
          <w:rFonts w:hint="eastAsia"/>
        </w:rPr>
        <w:t>万元</w:t>
      </w:r>
      <w:r>
        <w:rPr>
          <w:rFonts w:hint="eastAsia"/>
        </w:rPr>
        <w:t>,</w:t>
      </w:r>
      <w:r>
        <w:rPr>
          <w:rFonts w:hint="eastAsia"/>
        </w:rPr>
        <w:t>然后贷给自己的客户，客户用其购买乙银行客户的原材料后，乙银行客户将这笔款项存入乙银行，乙银行又将其贷给其他客户，客户又用其购买丙银行客户的产品而将</w:t>
      </w:r>
      <w:r>
        <w:rPr>
          <w:rFonts w:hint="eastAsia"/>
        </w:rPr>
        <w:t>100</w:t>
      </w:r>
      <w:r>
        <w:rPr>
          <w:rFonts w:hint="eastAsia"/>
        </w:rPr>
        <w:t>万元支付给丙银行</w:t>
      </w:r>
      <w:r>
        <w:rPr>
          <w:rFonts w:hint="eastAsia"/>
        </w:rPr>
        <w:t>,</w:t>
      </w:r>
      <w:r>
        <w:rPr>
          <w:rFonts w:hint="eastAsia"/>
        </w:rPr>
        <w:t>从而丙银行又可向其他客户贷出</w:t>
      </w:r>
      <w:r>
        <w:rPr>
          <w:rFonts w:hint="eastAsia"/>
        </w:rPr>
        <w:t xml:space="preserve">100 </w:t>
      </w:r>
      <w:r>
        <w:rPr>
          <w:rFonts w:hint="eastAsia"/>
        </w:rPr>
        <w:t>万元，使其转而支付给丁银行并存入丁银行。这样，</w:t>
      </w:r>
      <w:r>
        <w:rPr>
          <w:rFonts w:hint="eastAsia"/>
        </w:rPr>
        <w:t>100</w:t>
      </w:r>
      <w:r>
        <w:rPr>
          <w:rFonts w:hint="eastAsia"/>
        </w:rPr>
        <w:t>万元原始存款就创造出</w:t>
      </w:r>
      <w:r>
        <w:rPr>
          <w:rFonts w:hint="eastAsia"/>
        </w:rPr>
        <w:t>300</w:t>
      </w:r>
      <w:r>
        <w:rPr>
          <w:rFonts w:hint="eastAsia"/>
        </w:rPr>
        <w:t>万元派生存款来，比原始存款多了</w:t>
      </w:r>
      <w:r>
        <w:rPr>
          <w:rFonts w:hint="eastAsia"/>
        </w:rPr>
        <w:t xml:space="preserve"> 3</w:t>
      </w:r>
      <w:r>
        <w:rPr>
          <w:rFonts w:hint="eastAsia"/>
        </w:rPr>
        <w:t>倍。如果这种派生存款是在不提现金的情况下进行的，这种信用创造活动将一直进行下去，派生存款就不仅仅是</w:t>
      </w:r>
      <w:r>
        <w:rPr>
          <w:rFonts w:hint="eastAsia"/>
        </w:rPr>
        <w:t xml:space="preserve"> 300</w:t>
      </w:r>
      <w:r>
        <w:rPr>
          <w:rFonts w:hint="eastAsia"/>
        </w:rPr>
        <w:t>万元。得到贷款的客户如未用完贷款，而将剩余部分存入另一家银行</w:t>
      </w:r>
      <w:r>
        <w:rPr>
          <w:rFonts w:hint="eastAsia"/>
        </w:rPr>
        <w:t>,</w:t>
      </w:r>
      <w:r>
        <w:rPr>
          <w:rFonts w:hint="eastAsia"/>
        </w:rPr>
        <w:t>同样会产生派生存款</w:t>
      </w:r>
      <w:r>
        <w:rPr>
          <w:rFonts w:hint="eastAsia"/>
        </w:rPr>
        <w:t>,</w:t>
      </w:r>
      <w:r>
        <w:rPr>
          <w:rFonts w:hint="eastAsia"/>
        </w:rPr>
        <w:t>增大信用总量。商业银行的信用创造程度和商业银行体</w:t>
      </w:r>
      <w:r>
        <w:rPr>
          <w:rFonts w:hint="eastAsia"/>
        </w:rPr>
        <w:lastRenderedPageBreak/>
        <w:t>系的健全程度成正比，商业银行体系越发达，信用创造的现象就越普遍，所创造的信用总量也越大。</w:t>
      </w:r>
    </w:p>
    <w:p w:rsidR="007B6934" w:rsidRDefault="007B6934" w:rsidP="007B6934"/>
    <w:p w:rsidR="007B6934" w:rsidRDefault="007B6934" w:rsidP="007B6934">
      <w:pPr>
        <w:rPr>
          <w:rFonts w:hint="eastAsia"/>
        </w:rPr>
      </w:pPr>
      <w:r>
        <w:rPr>
          <w:rFonts w:hint="eastAsia"/>
        </w:rPr>
        <w:t>title:</w:t>
      </w:r>
      <w:r>
        <w:rPr>
          <w:rFonts w:hint="eastAsia"/>
        </w:rPr>
        <w:t>制约信用创造的因素</w:t>
      </w:r>
    </w:p>
    <w:p w:rsidR="007B6934" w:rsidRDefault="007B6934" w:rsidP="007B6934"/>
    <w:p w:rsidR="007B6934" w:rsidRDefault="007B6934" w:rsidP="007B6934">
      <w:pPr>
        <w:rPr>
          <w:rFonts w:hint="eastAsia"/>
        </w:rPr>
      </w:pPr>
      <w:r>
        <w:rPr>
          <w:rFonts w:hint="eastAsia"/>
        </w:rPr>
        <w:t>detail:</w:t>
      </w:r>
      <w:r>
        <w:rPr>
          <w:rFonts w:hint="eastAsia"/>
        </w:rPr>
        <w:t>商业银行放款所增加的派生存款取决于存款总额、法定准备率、现金漏损率等多种因素。以</w:t>
      </w:r>
      <w:r>
        <w:rPr>
          <w:rFonts w:hint="eastAsia"/>
        </w:rPr>
        <w:t>K</w:t>
      </w:r>
      <w:r>
        <w:rPr>
          <w:rFonts w:hint="eastAsia"/>
        </w:rPr>
        <w:t>代表派生存款总额，以</w:t>
      </w:r>
      <w:r>
        <w:rPr>
          <w:rFonts w:hint="eastAsia"/>
        </w:rPr>
        <w:t>r</w:t>
      </w:r>
      <w:r>
        <w:rPr>
          <w:rFonts w:hint="eastAsia"/>
        </w:rPr>
        <w:t>代表加权法定准备金率，以</w:t>
      </w:r>
      <w:r>
        <w:rPr>
          <w:rFonts w:hint="eastAsia"/>
        </w:rPr>
        <w:t>D</w:t>
      </w:r>
      <w:r>
        <w:rPr>
          <w:rFonts w:hint="eastAsia"/>
        </w:rPr>
        <w:t>代表原始存款总额，则这三者之间的关系是：</w:t>
      </w:r>
    </w:p>
    <w:p w:rsidR="007B6934" w:rsidRDefault="007B6934" w:rsidP="007B6934">
      <w:pPr>
        <w:rPr>
          <w:rFonts w:hint="eastAsia"/>
        </w:rPr>
      </w:pPr>
      <w:r>
        <w:rPr>
          <w:rFonts w:hint="eastAsia"/>
        </w:rPr>
        <w:t xml:space="preserve">　　</w:t>
      </w:r>
      <w:r>
        <w:rPr>
          <w:rFonts w:hint="eastAsia"/>
        </w:rPr>
        <w:t>K</w:t>
      </w:r>
      <w:r>
        <w:rPr>
          <w:rFonts w:hint="eastAsia"/>
        </w:rPr>
        <w:t>＝</w:t>
      </w:r>
      <w:r>
        <w:rPr>
          <w:rFonts w:hint="eastAsia"/>
        </w:rPr>
        <w:t>D/r</w:t>
      </w:r>
      <w:r>
        <w:rPr>
          <w:rFonts w:hint="eastAsia"/>
        </w:rPr>
        <w:t>。</w:t>
      </w:r>
    </w:p>
    <w:p w:rsidR="007B6934" w:rsidRDefault="007B6934" w:rsidP="007B6934">
      <w:pPr>
        <w:rPr>
          <w:rFonts w:hint="eastAsia"/>
        </w:rPr>
      </w:pPr>
      <w:r>
        <w:rPr>
          <w:rFonts w:hint="eastAsia"/>
        </w:rPr>
        <w:t xml:space="preserve">　　在仅考虑准备金率和存款总额的情况下，派生存款对原始存款的倍数不可能超过</w:t>
      </w:r>
      <w:r>
        <w:rPr>
          <w:rFonts w:hint="eastAsia"/>
        </w:rPr>
        <w:t>1/</w:t>
      </w:r>
      <w:r>
        <w:rPr>
          <w:rFonts w:hint="eastAsia"/>
        </w:rPr>
        <w:t>银行客户对现金的提取会相对削弱银行存款与贷款的辗转派生能力，如果以</w:t>
      </w:r>
      <w:r>
        <w:rPr>
          <w:rFonts w:hint="eastAsia"/>
        </w:rPr>
        <w:t>q</w:t>
      </w:r>
      <w:r>
        <w:rPr>
          <w:rFonts w:hint="eastAsia"/>
        </w:rPr>
        <w:t>代表现金漏损率，则商业银行派生存款总额为</w:t>
      </w:r>
      <w:r>
        <w:rPr>
          <w:rFonts w:hint="eastAsia"/>
        </w:rPr>
        <w:t>K</w:t>
      </w:r>
      <w:r>
        <w:rPr>
          <w:rFonts w:hint="eastAsia"/>
        </w:rPr>
        <w:t>＝</w:t>
      </w:r>
      <w:r>
        <w:rPr>
          <w:rFonts w:hint="eastAsia"/>
        </w:rPr>
        <w:t>D/(r+q)</w:t>
      </w:r>
      <w:r>
        <w:rPr>
          <w:rFonts w:hint="eastAsia"/>
        </w:rPr>
        <w:t>。此外，商业银行中定期存款和活期存款的比例也影响其信用创造能力。一般来说，活期存款的法定准备金率高于定期存款，因此，活期存款和定期存款的比例会影响加权法定准备金率，从而间接地影响信用创造能力。</w:t>
      </w:r>
    </w:p>
    <w:p w:rsidR="007B6934" w:rsidRDefault="007B6934" w:rsidP="007B6934"/>
    <w:p w:rsidR="007B6934" w:rsidRDefault="007B6934" w:rsidP="007B6934">
      <w:pPr>
        <w:rPr>
          <w:rFonts w:hint="eastAsia"/>
        </w:rPr>
      </w:pPr>
      <w:r>
        <w:rPr>
          <w:rFonts w:hint="eastAsia"/>
        </w:rPr>
        <w:t>title:</w:t>
      </w:r>
      <w:r>
        <w:rPr>
          <w:rFonts w:hint="eastAsia"/>
        </w:rPr>
        <w:t>信用创造的作用</w:t>
      </w:r>
    </w:p>
    <w:p w:rsidR="007B6934" w:rsidRDefault="007B6934" w:rsidP="007B6934"/>
    <w:p w:rsidR="007B6934" w:rsidRDefault="007B6934" w:rsidP="007B6934">
      <w:pPr>
        <w:rPr>
          <w:rFonts w:hint="eastAsia"/>
        </w:rPr>
      </w:pPr>
      <w:r>
        <w:rPr>
          <w:rFonts w:hint="eastAsia"/>
        </w:rPr>
        <w:t>detail:</w:t>
      </w:r>
      <w:r>
        <w:rPr>
          <w:rFonts w:hint="eastAsia"/>
        </w:rPr>
        <w:t>信用创造在一定程度上和一定范围内能够促进商品经济的发展。</w:t>
      </w:r>
    </w:p>
    <w:p w:rsidR="007B6934" w:rsidRDefault="007B6934" w:rsidP="007B6934">
      <w:pPr>
        <w:rPr>
          <w:rFonts w:hint="eastAsia"/>
        </w:rPr>
      </w:pPr>
      <w:r>
        <w:rPr>
          <w:rFonts w:hint="eastAsia"/>
        </w:rPr>
        <w:t xml:space="preserve">　　①派生存款在企业商品实现价值的过程中，减少了商品在市场上滞留的时间，有助于社会再生产过程的顺利进行；</w:t>
      </w:r>
    </w:p>
    <w:p w:rsidR="007B6934" w:rsidRDefault="007B6934" w:rsidP="007B6934">
      <w:pPr>
        <w:rPr>
          <w:rFonts w:hint="eastAsia"/>
        </w:rPr>
      </w:pPr>
      <w:r>
        <w:rPr>
          <w:rFonts w:hint="eastAsia"/>
        </w:rPr>
        <w:t xml:space="preserve">　　②加速社会资金的周转，减少资金在企业和其他部门沉淀的数额和时间。但是，信用创造不能超越一定的界限，如果盲目地、过度地扩张信用，就会造成经济过热，引起通货膨胀，形式虚假的繁荣，导致经济结构失衡。在西方国家，其最终结果就是诱发经济危机，尽管其深层原因并不在于信用创造。因此，从</w:t>
      </w:r>
      <w:r>
        <w:rPr>
          <w:rFonts w:hint="eastAsia"/>
        </w:rPr>
        <w:t>20</w:t>
      </w:r>
      <w:r>
        <w:rPr>
          <w:rFonts w:hint="eastAsia"/>
        </w:rPr>
        <w:t>世纪</w:t>
      </w:r>
      <w:r>
        <w:rPr>
          <w:rFonts w:hint="eastAsia"/>
        </w:rPr>
        <w:t>30</w:t>
      </w:r>
      <w:r>
        <w:rPr>
          <w:rFonts w:hint="eastAsia"/>
        </w:rPr>
        <w:t>年代世界经济危机以后，西方国家中央银行的一项重要任务就是对商业银行创造信用能力进行控制和调节。</w:t>
      </w:r>
    </w:p>
    <w:p w:rsidR="007B6934" w:rsidRDefault="007B6934" w:rsidP="007B6934">
      <w:pPr>
        <w:rPr>
          <w:rFonts w:hint="eastAsia"/>
        </w:rPr>
      </w:pPr>
      <w:r>
        <w:rPr>
          <w:rFonts w:hint="eastAsia"/>
        </w:rPr>
        <w:t xml:space="preserve">　　中国的专业银行和西方国家的商业银行并不完全相同，但其业务活动的基本方面和商业银行一样存在着信用创造能力，因此，也需要运用正确的货币政策，控制其信用创造能力，保证经济持续、稳定和协调地发展。</w:t>
      </w:r>
    </w:p>
    <w:p w:rsidR="007B6934" w:rsidRDefault="007B6934" w:rsidP="007B6934"/>
    <w:p w:rsidR="007B6934" w:rsidRDefault="007B6934" w:rsidP="007B6934">
      <w:pPr>
        <w:rPr>
          <w:rFonts w:hint="eastAsia"/>
        </w:rPr>
      </w:pPr>
      <w:r>
        <w:rPr>
          <w:rFonts w:hint="eastAsia"/>
        </w:rPr>
        <w:t>entry:</w:t>
      </w:r>
      <w:r>
        <w:rPr>
          <w:rFonts w:hint="eastAsia"/>
        </w:rPr>
        <w:t>信贷收支差额</w:t>
      </w:r>
    </w:p>
    <w:p w:rsidR="007B6934" w:rsidRDefault="007B6934" w:rsidP="007B6934"/>
    <w:p w:rsidR="007B6934" w:rsidRDefault="007B6934" w:rsidP="007B6934">
      <w:pPr>
        <w:rPr>
          <w:rFonts w:hint="eastAsia"/>
        </w:rPr>
      </w:pPr>
      <w:r>
        <w:rPr>
          <w:rFonts w:hint="eastAsia"/>
        </w:rPr>
        <w:t>title:</w:t>
      </w:r>
      <w:r>
        <w:rPr>
          <w:rFonts w:hint="eastAsia"/>
        </w:rPr>
        <w:t>信贷收支差额概述</w:t>
      </w:r>
    </w:p>
    <w:p w:rsidR="007B6934" w:rsidRDefault="007B6934" w:rsidP="007B6934"/>
    <w:p w:rsidR="007B6934" w:rsidRDefault="007B6934" w:rsidP="007B6934">
      <w:pPr>
        <w:rPr>
          <w:rFonts w:hint="eastAsia"/>
        </w:rPr>
      </w:pPr>
      <w:r>
        <w:rPr>
          <w:rFonts w:hint="eastAsia"/>
        </w:rPr>
        <w:t>detail:</w:t>
      </w:r>
      <w:r>
        <w:rPr>
          <w:rFonts w:hint="eastAsia"/>
        </w:rPr>
        <w:t>信贷收支差额是指银行信贷资金运用与正常资金来源之间的差额，通常用以表明银行信贷收支不平衡状况。</w:t>
      </w:r>
    </w:p>
    <w:p w:rsidR="007B6934" w:rsidRDefault="007B6934" w:rsidP="007B6934"/>
    <w:p w:rsidR="007B6934" w:rsidRDefault="007B6934" w:rsidP="007B6934">
      <w:pPr>
        <w:rPr>
          <w:rFonts w:hint="eastAsia"/>
        </w:rPr>
      </w:pPr>
      <w:r>
        <w:rPr>
          <w:rFonts w:hint="eastAsia"/>
        </w:rPr>
        <w:t>title:</w:t>
      </w:r>
      <w:r>
        <w:rPr>
          <w:rFonts w:hint="eastAsia"/>
        </w:rPr>
        <w:t>信贷收支差额的衡量标志</w:t>
      </w:r>
    </w:p>
    <w:p w:rsidR="007B6934" w:rsidRDefault="007B6934" w:rsidP="007B6934"/>
    <w:p w:rsidR="007B6934" w:rsidRDefault="007B6934" w:rsidP="007B6934">
      <w:pPr>
        <w:rPr>
          <w:rFonts w:hint="eastAsia"/>
        </w:rPr>
      </w:pPr>
      <w:r>
        <w:rPr>
          <w:rFonts w:hint="eastAsia"/>
        </w:rPr>
        <w:t>detail:</w:t>
      </w:r>
      <w:r>
        <w:rPr>
          <w:rFonts w:hint="eastAsia"/>
        </w:rPr>
        <w:t>在中国，对这一问题存在不同观点。一种观点认为</w:t>
      </w:r>
      <w:r>
        <w:rPr>
          <w:rFonts w:hint="eastAsia"/>
        </w:rPr>
        <w:t>,</w:t>
      </w:r>
      <w:r>
        <w:rPr>
          <w:rFonts w:hint="eastAsia"/>
        </w:rPr>
        <w:t>银行存款与贷款差额构成信贷收支差额由于银行存贷款差额就是流通中现金数量的变化</w:t>
      </w:r>
      <w:r>
        <w:rPr>
          <w:rFonts w:hint="eastAsia"/>
        </w:rPr>
        <w:t>,</w:t>
      </w:r>
      <w:r>
        <w:rPr>
          <w:rFonts w:hint="eastAsia"/>
        </w:rPr>
        <w:t>所以</w:t>
      </w:r>
      <w:r>
        <w:rPr>
          <w:rFonts w:hint="eastAsia"/>
        </w:rPr>
        <w:t>,</w:t>
      </w:r>
      <w:r>
        <w:rPr>
          <w:rFonts w:hint="eastAsia"/>
        </w:rPr>
        <w:t>如果银行贷款大于存款，同时就表现为银行现金发行增加，流通中现金量相应增长。这种将现金发行视为信贷差额的观点在中国已有几十年影响。</w:t>
      </w:r>
    </w:p>
    <w:p w:rsidR="007B6934" w:rsidRDefault="007B6934" w:rsidP="007B6934">
      <w:pPr>
        <w:rPr>
          <w:rFonts w:hint="eastAsia"/>
        </w:rPr>
      </w:pPr>
      <w:r>
        <w:rPr>
          <w:rFonts w:hint="eastAsia"/>
        </w:rPr>
        <w:t xml:space="preserve">　　另一种观点认为，现金主要对应着消费资料，把现金发行看作是信贷差额，从控制消费品物价，稳定消费品角度看，有一定意义。但是，用这种方法来衡量信贷收支差额，也有不全面、不确切之处。首先，作为存贷差额的现金发行，在许多情况下正是经济增长条件下必须追加的货币需要量，这类现金发行构成银行的正常资金，由此形成的信贷收支相等，应该被认为是信贷收支的真正平衡，并不存在信贷收支差额；但有些情况下作为存贷差额的现金发行，则是脱离经济增长的基础而被投入流通的，从而成为流通中过多现金量和非正常资金来源，由此形成的信贷收支即使帐面数字相等，也不能算作真正的信贷收支平衡。因此，银行存贷款出现差额，可能是信贷收支不平衡的反映，也可能不是，需要作进一步具体分析。其次</w:t>
      </w:r>
      <w:r>
        <w:rPr>
          <w:rFonts w:hint="eastAsia"/>
        </w:rPr>
        <w:t>,</w:t>
      </w:r>
      <w:r>
        <w:rPr>
          <w:rFonts w:hint="eastAsia"/>
        </w:rPr>
        <w:t>存贷差额只反映现金发行情况</w:t>
      </w:r>
      <w:r>
        <w:rPr>
          <w:rFonts w:hint="eastAsia"/>
        </w:rPr>
        <w:t>,</w:t>
      </w:r>
      <w:r>
        <w:rPr>
          <w:rFonts w:hint="eastAsia"/>
        </w:rPr>
        <w:t>不能反映和说明存款货币量是否正常。作为银行主要资金来源的存款量，从货币流通来看，可能全部是经济中周转所需要的，也可能包含部分过多存款量。如果存在过多存款量，由此形成的信贷收支帐面数字即使相等，信贷收支不平衡、实际信贷收支差额依然存在。所以在衡量信贷收支是否平衡、信贷收支有无差额时，不能简单从存贷差额判断，还必须注意比较银行资金运用与正常的资金来源间的对比状况。如果银行资金运用大于正常的存款和现金发行，换言之，资金来源中包含部分非正常的过多的存款量和现金发行量，则意味着信贷收支不平衡，信贷收支存在差额。</w:t>
      </w:r>
    </w:p>
    <w:p w:rsidR="007B6934" w:rsidRDefault="007B6934" w:rsidP="007B6934">
      <w:pPr>
        <w:rPr>
          <w:rFonts w:hint="eastAsia"/>
        </w:rPr>
      </w:pPr>
      <w:r>
        <w:rPr>
          <w:rFonts w:hint="eastAsia"/>
        </w:rPr>
        <w:t xml:space="preserve">　　还有一种观点认为</w:t>
      </w:r>
      <w:r>
        <w:rPr>
          <w:rFonts w:hint="eastAsia"/>
        </w:rPr>
        <w:t>,</w:t>
      </w:r>
      <w:r>
        <w:rPr>
          <w:rFonts w:hint="eastAsia"/>
        </w:rPr>
        <w:t>随着商品经济的发展</w:t>
      </w:r>
      <w:r>
        <w:rPr>
          <w:rFonts w:hint="eastAsia"/>
        </w:rPr>
        <w:t>,</w:t>
      </w:r>
      <w:r>
        <w:rPr>
          <w:rFonts w:hint="eastAsia"/>
        </w:rPr>
        <w:t>要求从货币供应量和货币需要量平衡的角度来分析信贷差额。货币供应量由现金和存款货币所构成</w:t>
      </w:r>
      <w:r>
        <w:rPr>
          <w:rFonts w:hint="eastAsia"/>
        </w:rPr>
        <w:t>,</w:t>
      </w:r>
      <w:r>
        <w:rPr>
          <w:rFonts w:hint="eastAsia"/>
        </w:rPr>
        <w:t>其数值易于确定</w:t>
      </w:r>
      <w:r>
        <w:rPr>
          <w:rFonts w:hint="eastAsia"/>
        </w:rPr>
        <w:t>,</w:t>
      </w:r>
      <w:r>
        <w:rPr>
          <w:rFonts w:hint="eastAsia"/>
        </w:rPr>
        <w:t>而货币需要量受产量、价格、货币流通速度、利率、国际收支等诸多因素的影响，难于精确测定，可以通过物价的变动来观察货币供应和货币需求的差额。扣除了一些政策因素后的物价上涨，就基本上可以看作是信贷差额的反映。</w:t>
      </w:r>
    </w:p>
    <w:p w:rsidR="007B6934" w:rsidRDefault="007B6934" w:rsidP="007B6934"/>
    <w:p w:rsidR="007B6934" w:rsidRDefault="007B6934" w:rsidP="007B6934">
      <w:pPr>
        <w:rPr>
          <w:rFonts w:hint="eastAsia"/>
        </w:rPr>
      </w:pPr>
      <w:r>
        <w:rPr>
          <w:rFonts w:hint="eastAsia"/>
        </w:rPr>
        <w:t>title:</w:t>
      </w:r>
      <w:r>
        <w:rPr>
          <w:rFonts w:hint="eastAsia"/>
        </w:rPr>
        <w:t>信贷收支差额的成因</w:t>
      </w:r>
    </w:p>
    <w:p w:rsidR="007B6934" w:rsidRDefault="007B6934" w:rsidP="007B6934"/>
    <w:p w:rsidR="007B6934" w:rsidRDefault="007B6934" w:rsidP="007B6934">
      <w:pPr>
        <w:rPr>
          <w:rFonts w:hint="eastAsia"/>
        </w:rPr>
      </w:pPr>
      <w:r>
        <w:rPr>
          <w:rFonts w:hint="eastAsia"/>
        </w:rPr>
        <w:t>detail:</w:t>
      </w:r>
      <w:r>
        <w:rPr>
          <w:rFonts w:hint="eastAsia"/>
        </w:rPr>
        <w:t>①银行资金运用规模过大由于种种原因</w:t>
      </w:r>
      <w:r>
        <w:rPr>
          <w:rFonts w:hint="eastAsia"/>
        </w:rPr>
        <w:t>(</w:t>
      </w:r>
      <w:r>
        <w:rPr>
          <w:rFonts w:hint="eastAsia"/>
        </w:rPr>
        <w:t>如财政透支等</w:t>
      </w:r>
      <w:r>
        <w:rPr>
          <w:rFonts w:hint="eastAsia"/>
        </w:rPr>
        <w:t xml:space="preserve">), </w:t>
      </w:r>
      <w:r>
        <w:rPr>
          <w:rFonts w:hint="eastAsia"/>
        </w:rPr>
        <w:t>银行资金运用有时超过其可吸收的正常资金来源。由于银行具有创造货币的功能，它在扩大资金运用规模的同时会增加现金发行，或者派生出存款。如果银行超过客观经济增长的基础过度扩大贷款等资金运用，则会相应引起过</w:t>
      </w:r>
      <w:r>
        <w:rPr>
          <w:rFonts w:hint="eastAsia"/>
        </w:rPr>
        <w:lastRenderedPageBreak/>
        <w:t>多现金发行以及派生出过多存款量，由此形成的信贷收支则处于不平衡状态，同时意味着信贷收支存在差额。</w:t>
      </w:r>
    </w:p>
    <w:p w:rsidR="007B6934" w:rsidRDefault="007B6934" w:rsidP="007B6934">
      <w:pPr>
        <w:rPr>
          <w:rFonts w:hint="eastAsia"/>
        </w:rPr>
      </w:pPr>
      <w:r>
        <w:rPr>
          <w:rFonts w:hint="eastAsia"/>
        </w:rPr>
        <w:t xml:space="preserve">　　②银行资金运用与资金来源在期限结构上不协调。银行资金来源有长期性和短期性之分，长期性资金可供银行长期占用，短期资金来源则只能供银行作短期性占用。即使在银行资金运用规模适度的情况下，如果银行长期性资金支用超过长期性资金来源，也会出现信贷收支差额。因为银行的长期性资金运用，如长期性贷款，要相应从流通中取走商品物资作长期占用，而在短期内不能生产出商品再投回流通，它要求有相应的专门的长期性资金来源。如果与银行长期性资金运用对应的是各种短期资金来源，作为这些短期性资金的存款和现金却会被随时用于购买。在不能随时提供商品的情况下，它们会成为流通中过多的货币，必然出现信贷收支差额。</w:t>
      </w:r>
    </w:p>
    <w:p w:rsidR="007B6934" w:rsidRDefault="007B6934" w:rsidP="007B6934"/>
    <w:p w:rsidR="007B6934" w:rsidRDefault="007B6934" w:rsidP="007B6934">
      <w:pPr>
        <w:rPr>
          <w:rFonts w:hint="eastAsia"/>
        </w:rPr>
      </w:pPr>
      <w:r>
        <w:rPr>
          <w:rFonts w:hint="eastAsia"/>
        </w:rPr>
        <w:t>entry:</w:t>
      </w:r>
      <w:r>
        <w:rPr>
          <w:rFonts w:hint="eastAsia"/>
        </w:rPr>
        <w:t>现金发行</w:t>
      </w:r>
    </w:p>
    <w:p w:rsidR="007B6934" w:rsidRDefault="007B6934" w:rsidP="007B6934"/>
    <w:p w:rsidR="007B6934" w:rsidRDefault="007B6934" w:rsidP="007B6934">
      <w:pPr>
        <w:rPr>
          <w:rFonts w:hint="eastAsia"/>
        </w:rPr>
      </w:pPr>
      <w:r>
        <w:rPr>
          <w:rFonts w:hint="eastAsia"/>
        </w:rPr>
        <w:t>title:</w:t>
      </w:r>
      <w:r>
        <w:rPr>
          <w:rFonts w:hint="eastAsia"/>
        </w:rPr>
        <w:t>现金发行的概念</w:t>
      </w:r>
    </w:p>
    <w:p w:rsidR="007B6934" w:rsidRDefault="007B6934" w:rsidP="007B6934"/>
    <w:p w:rsidR="007B6934" w:rsidRDefault="007B6934" w:rsidP="007B6934">
      <w:pPr>
        <w:rPr>
          <w:rFonts w:hint="eastAsia"/>
        </w:rPr>
      </w:pPr>
      <w:r>
        <w:rPr>
          <w:rFonts w:hint="eastAsia"/>
        </w:rPr>
        <w:t>detail:</w:t>
      </w:r>
      <w:r>
        <w:rPr>
          <w:rFonts w:hint="eastAsia"/>
        </w:rPr>
        <w:t>现金发行有广义和狭义之分。狭义指现金净投放，即流回到银行的现金如果少于从银行提取的现金，银行就增加现金投放；广义指包含现金存入、现金提取及两者差额弥补的全部现金货币周转活动。现金发行是现金周转管理的核心内容和最终目标。现金，是中国人民银行依法发行的流通中的人民币，包括纸币和硬币。现金是货币的一部分，货币包括现金和存款货币，是货币供应中是最活跃的一个层次。</w:t>
      </w:r>
    </w:p>
    <w:p w:rsidR="007B6934" w:rsidRDefault="007B6934" w:rsidP="007B6934">
      <w:pPr>
        <w:rPr>
          <w:rFonts w:hint="eastAsia"/>
        </w:rPr>
      </w:pPr>
      <w:r>
        <w:rPr>
          <w:rFonts w:hint="eastAsia"/>
        </w:rPr>
        <w:t xml:space="preserve">　　现金发行量，是指银行投放出去的现金和收回来的现金轧差后，净投放到社会上的那部分现金，又被称为市场货币流通量或流通中现金。商业银行投放现金主要渠道有：储蓄存款现金支出、工资性现金支出、行政企事业管理费现金支出、农副产品收购现金支出。商业银行收回现金主要渠道有：储蓄存款现金收入、商品销售的现金收入、服务事业现金收入、税收收入。</w:t>
      </w:r>
    </w:p>
    <w:p w:rsidR="007B6934" w:rsidRDefault="007B6934" w:rsidP="007B6934"/>
    <w:p w:rsidR="007B6934" w:rsidRDefault="007B6934" w:rsidP="007B6934">
      <w:pPr>
        <w:rPr>
          <w:rFonts w:hint="eastAsia"/>
        </w:rPr>
      </w:pPr>
      <w:r>
        <w:rPr>
          <w:rFonts w:hint="eastAsia"/>
        </w:rPr>
        <w:t>title:</w:t>
      </w:r>
      <w:r>
        <w:rPr>
          <w:rFonts w:hint="eastAsia"/>
        </w:rPr>
        <w:t>现金发行的起源</w:t>
      </w:r>
    </w:p>
    <w:p w:rsidR="007B6934" w:rsidRDefault="007B6934" w:rsidP="007B6934"/>
    <w:p w:rsidR="007B6934" w:rsidRDefault="007B6934" w:rsidP="007B6934">
      <w:pPr>
        <w:rPr>
          <w:rFonts w:hint="eastAsia"/>
        </w:rPr>
      </w:pPr>
      <w:r>
        <w:rPr>
          <w:rFonts w:hint="eastAsia"/>
        </w:rPr>
        <w:t>detail:</w:t>
      </w:r>
      <w:r>
        <w:rPr>
          <w:rFonts w:hint="eastAsia"/>
        </w:rPr>
        <w:t>这种管理方式起源于苏联在</w:t>
      </w:r>
      <w:r>
        <w:rPr>
          <w:rFonts w:hint="eastAsia"/>
        </w:rPr>
        <w:t xml:space="preserve"> 1922</w:t>
      </w:r>
      <w:r>
        <w:rPr>
          <w:rFonts w:hint="eastAsia"/>
        </w:rPr>
        <w:t>～</w:t>
      </w:r>
      <w:r>
        <w:rPr>
          <w:rFonts w:hint="eastAsia"/>
        </w:rPr>
        <w:t xml:space="preserve">1924 </w:t>
      </w:r>
      <w:r>
        <w:rPr>
          <w:rFonts w:hint="eastAsia"/>
        </w:rPr>
        <w:t>年的币制改革。现金发行还不失为观察经济运行状况和调节货币流通的一个有效工具。苏联根据有计划地建立社会主义经济的需要，但在市场发育仍然很不充分、很不成熟的条件下，把社会再生产中的货币流通划分为转帐流通和现金流通。</w:t>
      </w:r>
    </w:p>
    <w:p w:rsidR="007B6934" w:rsidRDefault="007B6934" w:rsidP="007B6934">
      <w:pPr>
        <w:rPr>
          <w:rFonts w:hint="eastAsia"/>
        </w:rPr>
      </w:pPr>
      <w:r>
        <w:rPr>
          <w:rFonts w:hint="eastAsia"/>
        </w:rPr>
        <w:t xml:space="preserve">　　企业之间的经济交易，现金周转和现金发行的经济意义已经削弱，国家机关的费用拨付，大都是采用转帐方式进行清算，国民经济中生产、流通、交换和分配关系发生了深刻变化，而且这些活动大多与生产资料的流通、商业的批发业务以及社会资金的流转有关，一方面很少使用现金，另一方面受到国家各项经济计划的直接控制，两者差额，是一个有组织的市场。货币流通有很强的计划性，可以通过银行的信贷计划去组织实现。</w:t>
      </w:r>
    </w:p>
    <w:p w:rsidR="007B6934" w:rsidRDefault="007B6934" w:rsidP="007B6934">
      <w:pPr>
        <w:rPr>
          <w:rFonts w:hint="eastAsia"/>
        </w:rPr>
      </w:pPr>
      <w:r>
        <w:rPr>
          <w:rFonts w:hint="eastAsia"/>
        </w:rPr>
        <w:lastRenderedPageBreak/>
        <w:t xml:space="preserve">　　而国家与农村集体经济之间、单位与个人之间，而且把现金发行作为国家计划中一个重要的控制目标，以及个人同商业和服务业之间的经济往来则广泛使用现金，通过银行的信贷计划和现金出纳计划组织货币流通，多数情况与劳动报酬的支付、农副产品的收购以及生活资料的购买活动有关，是一个无组织的市场。国家需要利用许多间接的市场形式来影响货币流通，作为头等重要的国民经济任务。现金管理就是其中的一项重要手段。</w:t>
      </w:r>
    </w:p>
    <w:p w:rsidR="007B6934" w:rsidRDefault="007B6934" w:rsidP="007B6934"/>
    <w:p w:rsidR="007B6934" w:rsidRDefault="007B6934" w:rsidP="007B6934">
      <w:pPr>
        <w:rPr>
          <w:rFonts w:hint="eastAsia"/>
        </w:rPr>
      </w:pPr>
      <w:r>
        <w:rPr>
          <w:rFonts w:hint="eastAsia"/>
        </w:rPr>
        <w:t>title:</w:t>
      </w:r>
      <w:r>
        <w:rPr>
          <w:rFonts w:hint="eastAsia"/>
        </w:rPr>
        <w:t>现金发行的作用</w:t>
      </w:r>
    </w:p>
    <w:p w:rsidR="007B6934" w:rsidRDefault="007B6934" w:rsidP="007B6934"/>
    <w:p w:rsidR="007B6934" w:rsidRDefault="007B6934" w:rsidP="007B6934">
      <w:pPr>
        <w:rPr>
          <w:rFonts w:hint="eastAsia"/>
        </w:rPr>
      </w:pPr>
      <w:r>
        <w:rPr>
          <w:rFonts w:hint="eastAsia"/>
        </w:rPr>
        <w:t>detail:</w:t>
      </w:r>
      <w:r>
        <w:rPr>
          <w:rFonts w:hint="eastAsia"/>
        </w:rPr>
        <w:t>现金发行要和经济增长相适应。控制现金发行对于控制通货膨胀具有重要作用，其主要措施有：</w:t>
      </w:r>
    </w:p>
    <w:p w:rsidR="007B6934" w:rsidRDefault="007B6934" w:rsidP="007B6934">
      <w:pPr>
        <w:rPr>
          <w:rFonts w:hint="eastAsia"/>
        </w:rPr>
      </w:pPr>
      <w:r>
        <w:rPr>
          <w:rFonts w:hint="eastAsia"/>
        </w:rPr>
        <w:t>对现金发行实行计划管理。</w:t>
      </w:r>
    </w:p>
    <w:p w:rsidR="007B6934" w:rsidRDefault="007B6934" w:rsidP="007B6934">
      <w:pPr>
        <w:rPr>
          <w:rFonts w:hint="eastAsia"/>
        </w:rPr>
      </w:pPr>
      <w:r>
        <w:rPr>
          <w:rFonts w:hint="eastAsia"/>
        </w:rPr>
        <w:t>通过运用利率杠杆来调控。</w:t>
      </w:r>
    </w:p>
    <w:p w:rsidR="007B6934" w:rsidRDefault="007B6934" w:rsidP="007B6934">
      <w:pPr>
        <w:rPr>
          <w:rFonts w:hint="eastAsia"/>
        </w:rPr>
      </w:pPr>
      <w:r>
        <w:rPr>
          <w:rFonts w:hint="eastAsia"/>
        </w:rPr>
        <w:t>切实加强现金管理，严格控制不合理的现金支付，建立健全大额现金支付的登记备案制度。</w:t>
      </w:r>
    </w:p>
    <w:p w:rsidR="007B6934" w:rsidRDefault="007B6934" w:rsidP="007B6934">
      <w:pPr>
        <w:rPr>
          <w:rFonts w:hint="eastAsia"/>
        </w:rPr>
      </w:pPr>
      <w:r>
        <w:rPr>
          <w:rFonts w:hint="eastAsia"/>
        </w:rPr>
        <w:t>加强银行帐户与信用卡的管理，堵塞现金支付的漏洞。</w:t>
      </w:r>
    </w:p>
    <w:p w:rsidR="007B6934" w:rsidRDefault="007B6934" w:rsidP="007B6934">
      <w:pPr>
        <w:rPr>
          <w:rFonts w:hint="eastAsia"/>
        </w:rPr>
      </w:pPr>
      <w:r>
        <w:rPr>
          <w:rFonts w:hint="eastAsia"/>
        </w:rPr>
        <w:t>努力改进金融服务，延长营业时间，增加现金回笼。控制现金发行，不能单靠银行，必须依靠各地区、各部门的共同努力，必须要有一系列的政策措施相配套。</w:t>
      </w:r>
    </w:p>
    <w:p w:rsidR="007B6934" w:rsidRDefault="007B6934" w:rsidP="007B6934"/>
    <w:p w:rsidR="007B6934" w:rsidRDefault="007B6934" w:rsidP="007B6934">
      <w:pPr>
        <w:rPr>
          <w:rFonts w:hint="eastAsia"/>
        </w:rPr>
      </w:pPr>
      <w:r>
        <w:rPr>
          <w:rFonts w:hint="eastAsia"/>
        </w:rPr>
        <w:t>entry:</w:t>
      </w:r>
      <w:r>
        <w:rPr>
          <w:rFonts w:hint="eastAsia"/>
        </w:rPr>
        <w:t>现金池</w:t>
      </w:r>
    </w:p>
    <w:p w:rsidR="007B6934" w:rsidRDefault="007B6934" w:rsidP="007B6934"/>
    <w:p w:rsidR="007B6934" w:rsidRDefault="007B6934" w:rsidP="007B6934">
      <w:pPr>
        <w:rPr>
          <w:rFonts w:hint="eastAsia"/>
        </w:rPr>
      </w:pPr>
      <w:r>
        <w:rPr>
          <w:rFonts w:hint="eastAsia"/>
        </w:rPr>
        <w:t>title:</w:t>
      </w:r>
      <w:r>
        <w:rPr>
          <w:rFonts w:hint="eastAsia"/>
        </w:rPr>
        <w:t>现金池概述</w:t>
      </w:r>
    </w:p>
    <w:p w:rsidR="007B6934" w:rsidRDefault="007B6934" w:rsidP="007B6934"/>
    <w:p w:rsidR="007B6934" w:rsidRDefault="007B6934" w:rsidP="007B6934">
      <w:pPr>
        <w:rPr>
          <w:rFonts w:hint="eastAsia"/>
        </w:rPr>
      </w:pPr>
      <w:r>
        <w:rPr>
          <w:rFonts w:hint="eastAsia"/>
        </w:rPr>
        <w:t>detail:</w:t>
      </w:r>
      <w:r>
        <w:rPr>
          <w:rFonts w:hint="eastAsia"/>
        </w:rPr>
        <w:t>现金池（</w:t>
      </w:r>
      <w:r>
        <w:rPr>
          <w:rFonts w:hint="eastAsia"/>
        </w:rPr>
        <w:t>Cash Pooling</w:t>
      </w:r>
      <w:r>
        <w:rPr>
          <w:rFonts w:hint="eastAsia"/>
        </w:rPr>
        <w:t>）也称现金总库。最早是由跨国公司的财务公司与国际银行联手开发的资金管理模式，以统一调拨集团的全球资金，最大限度地降低集团持有的净头寸。现金池业务主要包括的事项有成员单位账户余额上划、成员企业日间透支、主动拨付与收款、成员企业之间委托借贷以及成员企业向集团总部的上存、下借分别计息等。不同的银行对现金池有具体不同的表述。</w:t>
      </w:r>
    </w:p>
    <w:p w:rsidR="007B6934" w:rsidRDefault="007B6934" w:rsidP="007B6934">
      <w:pPr>
        <w:rPr>
          <w:rFonts w:hint="eastAsia"/>
        </w:rPr>
      </w:pPr>
      <w:r>
        <w:rPr>
          <w:rFonts w:hint="eastAsia"/>
        </w:rPr>
        <w:t xml:space="preserve">　　花旗银行对现金池的定义是：现金池结构是用于企业间资金管理的自动调拨工具，其主要功能是实现资金的集中控制。现金池结构包含一个主账户和一个或几个子账户。现金池资金的自动调拨通常在日终发生，调拨的金额取决于各子账户的日终金额和目标金额，即日终时各子账户余额为所设定的“目标余额”，而所有的剩余资金将全部集中在主账户。</w:t>
      </w:r>
    </w:p>
    <w:p w:rsidR="007B6934" w:rsidRDefault="007B6934" w:rsidP="007B6934">
      <w:pPr>
        <w:rPr>
          <w:rFonts w:hint="eastAsia"/>
        </w:rPr>
      </w:pPr>
      <w:r>
        <w:rPr>
          <w:rFonts w:hint="eastAsia"/>
        </w:rPr>
        <w:t xml:space="preserve">　　汇丰银行在</w:t>
      </w:r>
      <w:r>
        <w:rPr>
          <w:rFonts w:hint="eastAsia"/>
        </w:rPr>
        <w:t>2006</w:t>
      </w:r>
      <w:r>
        <w:rPr>
          <w:rFonts w:hint="eastAsia"/>
        </w:rPr>
        <w:t>年亚太区现金管理指南中对现金池的定义是：现金池也称利息合计，将多个账户余额进行抵消，并计算净余额的利息。这是将多个账户余额通过转账机制，使资金在账户间</w:t>
      </w:r>
      <w:r>
        <w:rPr>
          <w:rFonts w:hint="eastAsia"/>
        </w:rPr>
        <w:lastRenderedPageBreak/>
        <w:t>进行实质性转移和集中安排。资金集合类别包括零余额账户（</w:t>
      </w:r>
      <w:r>
        <w:rPr>
          <w:rFonts w:hint="eastAsia"/>
        </w:rPr>
        <w:t>ZBA</w:t>
      </w:r>
      <w:r>
        <w:rPr>
          <w:rFonts w:hint="eastAsia"/>
        </w:rPr>
        <w:t>）、目标余额账户（</w:t>
      </w:r>
      <w:r>
        <w:rPr>
          <w:rFonts w:hint="eastAsia"/>
        </w:rPr>
        <w:t>TBA</w:t>
      </w:r>
      <w:r>
        <w:rPr>
          <w:rFonts w:hint="eastAsia"/>
        </w:rPr>
        <w:t>）及自动投资账户。</w:t>
      </w:r>
    </w:p>
    <w:p w:rsidR="007B6934" w:rsidRDefault="007B6934" w:rsidP="007B6934">
      <w:pPr>
        <w:rPr>
          <w:rFonts w:hint="eastAsia"/>
        </w:rPr>
      </w:pPr>
      <w:r>
        <w:rPr>
          <w:rFonts w:hint="eastAsia"/>
        </w:rPr>
        <w:t xml:space="preserve">　　目前我国不少商业银行如招商银行推出的现金池管理，就是以没有贸易背景资金转移调度、利息需要对冲、账户余额仍然可以分开、账户余额集中的形式来实现资金的集中运作，这是将委托贷款最大限度的灵活应用。在集团与银行双方合作中，银行是放款人，集团公司和其子公司是委托借款人和借款人，然后通过电子银行来实现一揽子委托贷款协议，使得原来需要逐笔单笔办理的业务，变成集约化的业务和流程，实现了集团资金的统一营运和集中管理。</w:t>
      </w:r>
    </w:p>
    <w:p w:rsidR="007B6934" w:rsidRDefault="007B6934" w:rsidP="007B6934">
      <w:pPr>
        <w:rPr>
          <w:rFonts w:hint="eastAsia"/>
        </w:rPr>
      </w:pPr>
      <w:r>
        <w:rPr>
          <w:rFonts w:hint="eastAsia"/>
        </w:rPr>
        <w:t xml:space="preserve">　　我国一些大型企业集团的资金集中管理模式有收支两条线、内部银行、资金结算中心、财务公司等，而且又以结算中心和财务公司两种方式居多。资金结算中心通常是在企业集团内部设立的、办理集团内部各成员现金收付和往来结算业务的专门机构，它通常设立于财务部门内，是一个进行独立资金运作运行的职能部门。财务公司是由人民银行批准，在集团下设立并为本集团成员企业提供发展配套金融服务的非银行金融机构。</w:t>
      </w:r>
    </w:p>
    <w:p w:rsidR="007B6934" w:rsidRDefault="007B6934" w:rsidP="007B6934">
      <w:pPr>
        <w:rPr>
          <w:rFonts w:hint="eastAsia"/>
        </w:rPr>
      </w:pPr>
      <w:r>
        <w:rPr>
          <w:rFonts w:hint="eastAsia"/>
        </w:rPr>
        <w:t xml:space="preserve">　　在现金池框架内，集团公司和其子公司是委托借款人和借款人。子公司在池里透支是贷款，要付息；相反，在池里存款是放款要收取利息。所以，现金池使集团与商业银行形成了紧密的战略联盟关系，具有独特的管理功效。即使通过结算中心或财务公司来进行资金管理的集团，也应该再导入现金池模式，使集团资金管理制度和流程更具效率。</w:t>
      </w:r>
    </w:p>
    <w:p w:rsidR="007B6934" w:rsidRDefault="007B6934" w:rsidP="007B6934"/>
    <w:p w:rsidR="007B6934" w:rsidRDefault="007B6934" w:rsidP="007B6934">
      <w:pPr>
        <w:rPr>
          <w:rFonts w:hint="eastAsia"/>
        </w:rPr>
      </w:pPr>
      <w:r>
        <w:rPr>
          <w:rFonts w:hint="eastAsia"/>
        </w:rPr>
        <w:t>title:</w:t>
      </w:r>
      <w:r>
        <w:rPr>
          <w:rFonts w:hint="eastAsia"/>
        </w:rPr>
        <w:t>现金池的主要作用</w:t>
      </w:r>
    </w:p>
    <w:p w:rsidR="007B6934" w:rsidRDefault="007B6934" w:rsidP="007B6934"/>
    <w:p w:rsidR="007B6934" w:rsidRDefault="007B6934" w:rsidP="007B6934">
      <w:pPr>
        <w:rPr>
          <w:rFonts w:hint="eastAsia"/>
        </w:rPr>
      </w:pPr>
      <w:r>
        <w:rPr>
          <w:rFonts w:hint="eastAsia"/>
        </w:rPr>
        <w:t>detail:</w:t>
      </w:r>
      <w:r>
        <w:rPr>
          <w:rFonts w:hint="eastAsia"/>
        </w:rPr>
        <w:t>随着市场全球化不断扩展，企业对流动资产的管理与集中性的要求也变得日益紧迫。同时，企业收购或合并带来了新的管理系统、与银行业的联系及账户结构，使得企业财务的整合过程变得更加复杂。于是，在成本降低、自动化推进与流程归并中，企业一直面临着各种压力。</w:t>
      </w:r>
    </w:p>
    <w:p w:rsidR="007B6934" w:rsidRDefault="007B6934" w:rsidP="007B6934">
      <w:pPr>
        <w:rPr>
          <w:rFonts w:hint="eastAsia"/>
        </w:rPr>
      </w:pPr>
      <w:r>
        <w:rPr>
          <w:rFonts w:hint="eastAsia"/>
        </w:rPr>
        <w:t xml:space="preserve">　　典型的情况是，子公司希望保持与本地银行的关系或希望将资金放在当地银行，而子公司此类要求又必须放在整个集团的集中化资产管理过程中来考虑。另一方面，从总公司的角度，将开户银行个数限制在一个合理的范围内，或将资金统一放在总公司层面进行管理，是体现集团集中化资产管理优势的一个重要部分。</w:t>
      </w:r>
    </w:p>
    <w:p w:rsidR="007B6934" w:rsidRDefault="007B6934" w:rsidP="007B6934">
      <w:pPr>
        <w:rPr>
          <w:rFonts w:hint="eastAsia"/>
        </w:rPr>
      </w:pPr>
      <w:r>
        <w:rPr>
          <w:rFonts w:hint="eastAsia"/>
        </w:rPr>
        <w:t xml:space="preserve">　　同时，国家各项法规的限制也在不断放宽，为企业资金有效管理和利用提供了更加便利的环境。例如，国家已出台一系列鼓励企业地区总部发展的法规，使人民币现金池成为一种受欢迎的流动资产管理方案。此外，对外汇现金池法规的出台也为企业更有效地管理自有外汇提供了基础。</w:t>
      </w:r>
    </w:p>
    <w:p w:rsidR="007B6934" w:rsidRDefault="007B6934" w:rsidP="007B6934">
      <w:pPr>
        <w:rPr>
          <w:rFonts w:hint="eastAsia"/>
        </w:rPr>
      </w:pPr>
      <w:r>
        <w:rPr>
          <w:rFonts w:hint="eastAsia"/>
        </w:rPr>
        <w:t xml:space="preserve">　　具体而言，对一个跨国公司，尤其是在中国拥有众多附属机构的集团公司的财务总监而言，流动资金管理显得尤为重要。通常，财务总监管理企业流动资金的主要目的有四，一是在集团公司层面管理和控制整个集团的流动性资金需要，二是减少资金成本，三是在保证流动性的前提下获取最高资金回报，四是通过短期投资来积极管理闲置资金。</w:t>
      </w:r>
    </w:p>
    <w:p w:rsidR="007B6934" w:rsidRDefault="007B6934" w:rsidP="007B6934">
      <w:pPr>
        <w:rPr>
          <w:rFonts w:hint="eastAsia"/>
        </w:rPr>
      </w:pPr>
      <w:r>
        <w:rPr>
          <w:rFonts w:hint="eastAsia"/>
        </w:rPr>
        <w:t xml:space="preserve">　　与此对应，通过建立现金池架构，企业财务主要的改善表现为以下三方面。</w:t>
      </w:r>
    </w:p>
    <w:p w:rsidR="007B6934" w:rsidRDefault="007B6934" w:rsidP="007B6934">
      <w:pPr>
        <w:rPr>
          <w:rFonts w:hint="eastAsia"/>
        </w:rPr>
      </w:pPr>
      <w:r>
        <w:rPr>
          <w:rFonts w:hint="eastAsia"/>
        </w:rPr>
        <w:lastRenderedPageBreak/>
        <w:t xml:space="preserve">　　首先，减少利息成本。自动化资金集中结构降低了集团公司对人民币贷款的需求。公司内部的融资成本可以设置为低于人民银行贷款利率。不过，为避免转移定价问题，利率必须按照“正常交易关系”来设定，换句话说，利率水平必须也能适用于与第三方进行的类似交易。</w:t>
      </w:r>
    </w:p>
    <w:p w:rsidR="007B6934" w:rsidRDefault="007B6934" w:rsidP="007B6934">
      <w:pPr>
        <w:rPr>
          <w:rFonts w:hint="eastAsia"/>
        </w:rPr>
      </w:pPr>
      <w:r>
        <w:rPr>
          <w:rFonts w:hint="eastAsia"/>
        </w:rPr>
        <w:t xml:space="preserve">　　其次，改进流动性管理。在现金池结构中，各子账户将保持最少的资金余额，以便充分提高整个集团的资金利用率和流动性。在日终，任何子账户余额的盈余或赤字都将被集中汇划到主账户。这样，过剩的流动资金可以得到更好的管理和控制——盈余资金可以从一些参加现金池的子公司账户中划转，用来资助其他现金短缺的实体。</w:t>
      </w:r>
    </w:p>
    <w:p w:rsidR="007B6934" w:rsidRDefault="007B6934" w:rsidP="007B6934">
      <w:pPr>
        <w:rPr>
          <w:rFonts w:hint="eastAsia"/>
        </w:rPr>
      </w:pPr>
      <w:r>
        <w:rPr>
          <w:rFonts w:hint="eastAsia"/>
        </w:rPr>
        <w:t xml:space="preserve">　　第三，节约管理成本。维持很少的人民币贷款，可以减少公司对资金账户管理的成本。此外，报告服务能提供详细的信息报告以简化现金池的监控流程。花旗银行的流动性管理系统包括一套协调的预先定义报告以及通过花旗银行电子银行系统可达到的账户头寸跟踪。</w:t>
      </w:r>
    </w:p>
    <w:p w:rsidR="007B6934" w:rsidRDefault="007B6934" w:rsidP="007B6934"/>
    <w:p w:rsidR="007B6934" w:rsidRDefault="007B6934" w:rsidP="007B6934">
      <w:pPr>
        <w:rPr>
          <w:rFonts w:hint="eastAsia"/>
        </w:rPr>
      </w:pPr>
      <w:r>
        <w:rPr>
          <w:rFonts w:hint="eastAsia"/>
        </w:rPr>
        <w:t>title:</w:t>
      </w:r>
      <w:r>
        <w:rPr>
          <w:rFonts w:hint="eastAsia"/>
        </w:rPr>
        <w:t>运作现金池需关注的几个具体问题</w:t>
      </w:r>
    </w:p>
    <w:p w:rsidR="007B6934" w:rsidRDefault="007B6934" w:rsidP="007B6934"/>
    <w:p w:rsidR="007B6934" w:rsidRDefault="007B6934" w:rsidP="007B6934">
      <w:pPr>
        <w:rPr>
          <w:rFonts w:hint="eastAsia"/>
        </w:rPr>
      </w:pPr>
      <w:r>
        <w:rPr>
          <w:rFonts w:hint="eastAsia"/>
        </w:rPr>
        <w:t>detail:</w:t>
      </w:r>
      <w:r>
        <w:rPr>
          <w:rFonts w:hint="eastAsia"/>
        </w:rPr>
        <w:t>实质上，现金池是一种管理理念和管理方针，其有效运作并取得预期效果，需要对集团、各成员公司、银行之间错综复杂的资金配置与管控体制进行通盘设计、精心组织。</w:t>
      </w:r>
    </w:p>
    <w:p w:rsidR="007B6934" w:rsidRDefault="007B6934" w:rsidP="007B6934">
      <w:pPr>
        <w:rPr>
          <w:rFonts w:hint="eastAsia"/>
        </w:rPr>
      </w:pPr>
      <w:r>
        <w:rPr>
          <w:rFonts w:hint="eastAsia"/>
        </w:rPr>
        <w:t xml:space="preserve">　　</w:t>
      </w:r>
      <w:r>
        <w:rPr>
          <w:rFonts w:hint="eastAsia"/>
        </w:rPr>
        <w:t>1</w:t>
      </w:r>
      <w:r>
        <w:rPr>
          <w:rFonts w:hint="eastAsia"/>
        </w:rPr>
        <w:t>、选择适宜的现金池运作方式</w:t>
      </w:r>
    </w:p>
    <w:p w:rsidR="007B6934" w:rsidRDefault="007B6934" w:rsidP="007B6934">
      <w:pPr>
        <w:rPr>
          <w:rFonts w:hint="eastAsia"/>
        </w:rPr>
      </w:pPr>
      <w:r>
        <w:rPr>
          <w:rFonts w:hint="eastAsia"/>
        </w:rPr>
        <w:t xml:space="preserve">　　集团现金池通常需要借助外部银行系统的支持来完成，分为实体现金池（</w:t>
      </w:r>
      <w:r>
        <w:rPr>
          <w:rFonts w:hint="eastAsia"/>
        </w:rPr>
        <w:t>Physical Pool</w:t>
      </w:r>
      <w:r>
        <w:rPr>
          <w:rFonts w:hint="eastAsia"/>
        </w:rPr>
        <w:t>）和名义现金池（</w:t>
      </w:r>
      <w:r>
        <w:rPr>
          <w:rFonts w:hint="eastAsia"/>
        </w:rPr>
        <w:t>Notional Pool</w:t>
      </w:r>
      <w:r>
        <w:rPr>
          <w:rFonts w:hint="eastAsia"/>
        </w:rPr>
        <w:t>）。</w:t>
      </w:r>
    </w:p>
    <w:p w:rsidR="007B6934" w:rsidRDefault="007B6934" w:rsidP="007B6934">
      <w:pPr>
        <w:rPr>
          <w:rFonts w:hint="eastAsia"/>
        </w:rPr>
      </w:pPr>
      <w:r>
        <w:rPr>
          <w:rFonts w:hint="eastAsia"/>
        </w:rPr>
        <w:t xml:space="preserve">　　实体现金池即账户零余额集合，指将若干分（子）公司的现金以现金集中或现金清零的形式管理，分（子）公司通过零余额子账户来完成业务分离。比如招商银行推出的现金池管理的基本操作是，集团总公司每日终统一上收各成员企业账户资金头寸，并集中到集团总公司“现金池”（</w:t>
      </w:r>
      <w:r>
        <w:rPr>
          <w:rFonts w:hint="eastAsia"/>
        </w:rPr>
        <w:t>CASH POOL</w:t>
      </w:r>
      <w:r>
        <w:rPr>
          <w:rFonts w:hint="eastAsia"/>
        </w:rPr>
        <w:t>）账户；集团总公司以现金池中资金及其统一向招商银行申请获得的授信额度为保证，约定各成员企业的日间透支额度；在约定的透支额度内，若日间成员企业账户余额不足，以账户透支的方式自主对外付款；日终，集团总公司与招商银行统一清算，以现金池资金或授信项下融资补足各成员企业透支金额。</w:t>
      </w:r>
    </w:p>
    <w:p w:rsidR="007B6934" w:rsidRDefault="007B6934" w:rsidP="007B6934">
      <w:pPr>
        <w:rPr>
          <w:rFonts w:hint="eastAsia"/>
        </w:rPr>
      </w:pPr>
      <w:r>
        <w:rPr>
          <w:rFonts w:hint="eastAsia"/>
        </w:rPr>
        <w:t xml:space="preserve">　　名义现金池，是指用各银行账户中的不同现金头寸产生的综合盈余来抵补综合赤字。其运作机制是：每个参与现金池的公司保留归于现金池的货币所在账户，然后银行综合所有参与账户，综合结出一个净额以反映现金头寸，并没有实际资金转移。</w:t>
      </w:r>
    </w:p>
    <w:p w:rsidR="007B6934" w:rsidRDefault="007B6934" w:rsidP="007B6934">
      <w:pPr>
        <w:rPr>
          <w:rFonts w:hint="eastAsia"/>
        </w:rPr>
      </w:pPr>
      <w:r>
        <w:rPr>
          <w:rFonts w:hint="eastAsia"/>
        </w:rPr>
        <w:t xml:space="preserve">　　尽管现金池成员属于同一个母公司，但仍维持法律和税务上的相互分离。由于我国法律限制企业间的借贷行为，因此集团内部各子公司主要通过“委托贷款”（或协议转账）的方式实现实体现金池管理。</w:t>
      </w:r>
    </w:p>
    <w:p w:rsidR="007B6934" w:rsidRDefault="007B6934" w:rsidP="007B6934">
      <w:pPr>
        <w:rPr>
          <w:rFonts w:hint="eastAsia"/>
        </w:rPr>
      </w:pPr>
      <w:r>
        <w:rPr>
          <w:rFonts w:hint="eastAsia"/>
        </w:rPr>
        <w:t xml:space="preserve">　　另外，按是否主要借助于银行来考查，现金池可分为以银行为中介的现金池与以企业集团财务公司为中介的现金池。</w:t>
      </w:r>
    </w:p>
    <w:p w:rsidR="007B6934" w:rsidRDefault="007B6934" w:rsidP="007B6934">
      <w:pPr>
        <w:rPr>
          <w:rFonts w:hint="eastAsia"/>
        </w:rPr>
      </w:pPr>
      <w:r>
        <w:rPr>
          <w:rFonts w:hint="eastAsia"/>
        </w:rPr>
        <w:lastRenderedPageBreak/>
        <w:t xml:space="preserve">　　以银行为中介的现金池，是采用多对多的委托贷款方式，即每个法人公司都可能是委托存款的提供者和委托贷款的需求者，现金池中的委托存款余额不小于委托贷款。集团企业和法人关联公司的账户超过目标余额（由于每笔委托贷款都要缴纳印花税和利息收入营业税，零余额账户不经济、没有必要）的部分，上存至委托存款账户或归还时间最早的那笔借入委托贷款。如果出现导致现金池中的委托存款余额小于委托贷款余额的借入委托贷款请求，由委托存款余额小于委托贷款余额的部分形成资金需求企业的账户透支。</w:t>
      </w:r>
    </w:p>
    <w:p w:rsidR="007B6934" w:rsidRDefault="007B6934" w:rsidP="007B6934">
      <w:pPr>
        <w:rPr>
          <w:rFonts w:hint="eastAsia"/>
        </w:rPr>
      </w:pPr>
      <w:r>
        <w:rPr>
          <w:rFonts w:hint="eastAsia"/>
        </w:rPr>
        <w:t xml:space="preserve">　　以企业集团财务公司为中介的现金池，服务仍由银行提供，不同的是银行并不是以委托贷款中介出现，而是以现金池软件和支付中介的身份出现，其原理比以银行为中介的现金池要简单得多。集团内的法人公司富余资金统一上存到财务公司的委托存款账户，需要资金的企业在委托存款大于委托贷款的金额内借入委托贷款，借入的委托贷款不足支付请求的部分可通过银行或财务公司提供流动资金贷款解决。</w:t>
      </w:r>
    </w:p>
    <w:p w:rsidR="007B6934" w:rsidRDefault="007B6934" w:rsidP="007B6934">
      <w:pPr>
        <w:rPr>
          <w:rFonts w:hint="eastAsia"/>
        </w:rPr>
      </w:pPr>
      <w:r>
        <w:rPr>
          <w:rFonts w:hint="eastAsia"/>
        </w:rPr>
        <w:t xml:space="preserve">　　</w:t>
      </w:r>
      <w:r>
        <w:rPr>
          <w:rFonts w:hint="eastAsia"/>
        </w:rPr>
        <w:t>2</w:t>
      </w:r>
      <w:r>
        <w:rPr>
          <w:rFonts w:hint="eastAsia"/>
        </w:rPr>
        <w:t>、现金池管理必备的内部制度体系</w:t>
      </w:r>
    </w:p>
    <w:p w:rsidR="007B6934" w:rsidRDefault="007B6934" w:rsidP="007B6934">
      <w:pPr>
        <w:rPr>
          <w:rFonts w:hint="eastAsia"/>
        </w:rPr>
      </w:pPr>
      <w:r>
        <w:rPr>
          <w:rFonts w:hint="eastAsia"/>
        </w:rPr>
        <w:t xml:space="preserve">　　现金池实质上是一种集团集权、资金集中管控的制度，需要通过培训、内部沟通来构造一个以集团整体效益、竞争能力最大化，而不是以子公司个体或单笔资金业务成本高低为导向的公司文化，子公司管理层对现金池的认同、支持和配合是最为关键的基本前提。</w:t>
      </w:r>
    </w:p>
    <w:p w:rsidR="007B6934" w:rsidRDefault="007B6934" w:rsidP="007B6934">
      <w:pPr>
        <w:rPr>
          <w:rFonts w:hint="eastAsia"/>
        </w:rPr>
      </w:pPr>
      <w:r>
        <w:rPr>
          <w:rFonts w:hint="eastAsia"/>
        </w:rPr>
        <w:t xml:space="preserve">　　由于子公司是独立法人，母公司对子公司的控股比例有全资、绝对控制、相对控股等大小差异，所以推进现金池，不仅要与子公司“少数股东”进行必要协商，而且要根据现金集中的“深度”和“广度”设计不同的集中管理体制。并且，在现有制度下，集团将上市的子公司纳入集团现金池管理范围必须特别慎重。（详见《资金集中管理的尴尬与败局》）</w:t>
      </w:r>
    </w:p>
    <w:p w:rsidR="007B6934" w:rsidRDefault="007B6934" w:rsidP="007B6934">
      <w:pPr>
        <w:rPr>
          <w:rFonts w:hint="eastAsia"/>
        </w:rPr>
      </w:pPr>
      <w:r>
        <w:rPr>
          <w:rFonts w:hint="eastAsia"/>
        </w:rPr>
        <w:t xml:space="preserve">　　配合现金池管理，迫切需要建立和完善集团内部操作流程、内部岗位职责、信息沟通、资金授权划分、资金分类预算、内部委托贷款规则、内部审计、业绩评价等一系列制度。以资金预算为例，应该围绕“资金预算——资金审批——资金营运——业务控制——风险防范——决策支持”等流程，做到年预算、月平衡、日调度。在集团资金管理中必须坚持无计划的事不办、无预算的钱不花等资金管理原则，强化全面资金预算管理，严格按照预算控制资金流动。</w:t>
      </w:r>
    </w:p>
    <w:p w:rsidR="007B6934" w:rsidRDefault="007B6934" w:rsidP="007B6934">
      <w:pPr>
        <w:rPr>
          <w:rFonts w:hint="eastAsia"/>
        </w:rPr>
      </w:pPr>
      <w:r>
        <w:rPr>
          <w:rFonts w:hint="eastAsia"/>
        </w:rPr>
        <w:t xml:space="preserve">　　</w:t>
      </w:r>
      <w:r>
        <w:rPr>
          <w:rFonts w:hint="eastAsia"/>
        </w:rPr>
        <w:t>3</w:t>
      </w:r>
      <w:r>
        <w:rPr>
          <w:rFonts w:hint="eastAsia"/>
        </w:rPr>
        <w:t>、集团总部要着力提升四种能力</w:t>
      </w:r>
    </w:p>
    <w:p w:rsidR="007B6934" w:rsidRDefault="007B6934" w:rsidP="007B6934">
      <w:pPr>
        <w:rPr>
          <w:rFonts w:hint="eastAsia"/>
        </w:rPr>
      </w:pPr>
      <w:r>
        <w:rPr>
          <w:rFonts w:hint="eastAsia"/>
        </w:rPr>
        <w:t xml:space="preserve">　　推行现金池业务考验着集团下属企业是否能够服从大局，并把集团整体效益最大化而不是子公司局部利益放在首位的心态。相对来说，最大的被考验者是集团总部，因为现金池业务把集团总部彻底推到整个集团资金配置最前沿，是集团资金管理的“桥头堡”。集团总部必须具备很强的资金筹划、适时配置资金和投资决策能力。但是，据我们调查分析，一批集团不能推行现金池业务的最大障碍可能是集团总部的软弱，总部“总”不起来。</w:t>
      </w:r>
    </w:p>
    <w:p w:rsidR="007B6934" w:rsidRDefault="007B6934" w:rsidP="007B6934">
      <w:pPr>
        <w:rPr>
          <w:rFonts w:hint="eastAsia"/>
        </w:rPr>
      </w:pPr>
      <w:r>
        <w:rPr>
          <w:rFonts w:hint="eastAsia"/>
        </w:rPr>
        <w:t xml:space="preserve">　　打造资金管理的强势集团总部是现金池业务取得长期、实质效果的制度安排。为此，集团总部提升四种能力。</w:t>
      </w:r>
    </w:p>
    <w:p w:rsidR="007B6934" w:rsidRDefault="007B6934" w:rsidP="007B6934">
      <w:pPr>
        <w:rPr>
          <w:rFonts w:hint="eastAsia"/>
        </w:rPr>
      </w:pPr>
      <w:r>
        <w:rPr>
          <w:rFonts w:hint="eastAsia"/>
        </w:rPr>
        <w:t xml:space="preserve">　　首先是集中统一的对外融资能力。现金池之所以称之为“池”，一定要足额的现金储备为前提。总部应该能够经过测算分析，把握集团内的资金需求总规模，通过融资权力的集中与统一，确保总部强大的融资能力，保证充足的现金供应。</w:t>
      </w:r>
    </w:p>
    <w:p w:rsidR="007B6934" w:rsidRDefault="007B6934" w:rsidP="007B6934">
      <w:pPr>
        <w:rPr>
          <w:rFonts w:hint="eastAsia"/>
        </w:rPr>
      </w:pPr>
      <w:r>
        <w:rPr>
          <w:rFonts w:hint="eastAsia"/>
        </w:rPr>
        <w:lastRenderedPageBreak/>
        <w:t xml:space="preserve">　　其次是集团总部的资金调度能力。现金池业务是以委托贷款的形式，把拥有多余头寸账户的资金转移到透支账户上，进行集团内部调拨、转移，集团既管理贷款发放，同时还要负责资金回笼。这种跨地域、跨行业、跨企业的调度与配置是高风险理财业务。在提高资金运用效率的同时确保资金的安全，防止集团资金链断裂是需要高超的资金调度能力的。</w:t>
      </w:r>
    </w:p>
    <w:p w:rsidR="007B6934" w:rsidRDefault="007B6934" w:rsidP="007B6934">
      <w:pPr>
        <w:rPr>
          <w:rFonts w:hint="eastAsia"/>
        </w:rPr>
      </w:pPr>
      <w:r>
        <w:rPr>
          <w:rFonts w:hint="eastAsia"/>
        </w:rPr>
        <w:t xml:space="preserve">　　第三是集团总部的资金控制力。依托现金池这一平台，集团总部应该健全资金管理体系和制度，实现资金管控的标准化、规范化和一体化。集团管控的对象不仅仅是现金资源及其配置，还要能够深入到所属企业内部的经营与业务运作中，密切关注所属企业未来一段时间的产品竞争能力、业务领域优化及其市场份额的增长，把现金池管理与业务经营管理结合起来。</w:t>
      </w:r>
    </w:p>
    <w:p w:rsidR="007B6934" w:rsidRDefault="007B6934" w:rsidP="007B6934">
      <w:pPr>
        <w:rPr>
          <w:rFonts w:hint="eastAsia"/>
        </w:rPr>
      </w:pPr>
      <w:r>
        <w:rPr>
          <w:rFonts w:hint="eastAsia"/>
        </w:rPr>
        <w:t xml:space="preserve">　　最后是总部对下属企业高质量的服务能力。现金池业务要求总部把对所属企业的管理与服务有机结合起来，寓服务于管理之中，在管理中强化服务。这种服务包括三个层面：首先是提供资金服务，保证下属企业生产经营正常的资金需要；其次是资金、市场等方面的信息服务；最后是总部应该适时对下属企业提供财务管理上的指导、咨询服务。</w:t>
      </w:r>
    </w:p>
    <w:p w:rsidR="007B6934" w:rsidRDefault="007B6934" w:rsidP="007B6934"/>
    <w:p w:rsidR="007B6934" w:rsidRDefault="007B6934" w:rsidP="007B6934">
      <w:pPr>
        <w:rPr>
          <w:rFonts w:hint="eastAsia"/>
        </w:rPr>
      </w:pPr>
      <w:r>
        <w:rPr>
          <w:rFonts w:hint="eastAsia"/>
        </w:rPr>
        <w:t>title:</w:t>
      </w:r>
      <w:r>
        <w:rPr>
          <w:rFonts w:hint="eastAsia"/>
        </w:rPr>
        <w:t>现金池实例</w:t>
      </w:r>
    </w:p>
    <w:p w:rsidR="007B6934" w:rsidRDefault="007B6934" w:rsidP="007B6934"/>
    <w:p w:rsidR="007B6934" w:rsidRDefault="007B6934" w:rsidP="007B6934">
      <w:pPr>
        <w:rPr>
          <w:rFonts w:hint="eastAsia"/>
        </w:rPr>
      </w:pPr>
      <w:r>
        <w:rPr>
          <w:rFonts w:hint="eastAsia"/>
        </w:rPr>
        <w:t>detail:</w:t>
      </w:r>
      <w:r>
        <w:rPr>
          <w:rFonts w:hint="eastAsia"/>
        </w:rPr>
        <w:t>现金池的建立，在国际国内有广泛的应用，国际上最为著名的就是</w:t>
      </w:r>
      <w:r>
        <w:rPr>
          <w:rFonts w:hint="eastAsia"/>
        </w:rPr>
        <w:t>GE</w:t>
      </w:r>
      <w:r>
        <w:rPr>
          <w:rFonts w:hint="eastAsia"/>
        </w:rPr>
        <w:t>公司“现金池”，而国内开展较为成功的是中石油和广东交通集团。现在以</w:t>
      </w:r>
      <w:r>
        <w:rPr>
          <w:rFonts w:hint="eastAsia"/>
        </w:rPr>
        <w:t>GE</w:t>
      </w:r>
      <w:r>
        <w:rPr>
          <w:rFonts w:hint="eastAsia"/>
        </w:rPr>
        <w:t>在中国的“现金池”为例，详细描述现金池的最佳实践。</w:t>
      </w:r>
      <w:r>
        <w:rPr>
          <w:rFonts w:hint="eastAsia"/>
        </w:rPr>
        <w:t xml:space="preserve"> </w:t>
      </w:r>
    </w:p>
    <w:p w:rsidR="007B6934" w:rsidRDefault="007B6934" w:rsidP="007B6934">
      <w:pPr>
        <w:rPr>
          <w:rFonts w:hint="eastAsia"/>
        </w:rPr>
      </w:pPr>
      <w:r>
        <w:rPr>
          <w:rFonts w:hint="eastAsia"/>
        </w:rPr>
        <w:t xml:space="preserve">　　</w:t>
      </w:r>
      <w:r>
        <w:rPr>
          <w:rFonts w:hint="eastAsia"/>
        </w:rPr>
        <w:t>2005</w:t>
      </w:r>
      <w:r>
        <w:rPr>
          <w:rFonts w:hint="eastAsia"/>
        </w:rPr>
        <w:t>年</w:t>
      </w:r>
      <w:r>
        <w:rPr>
          <w:rFonts w:hint="eastAsia"/>
        </w:rPr>
        <w:t>8</w:t>
      </w:r>
      <w:r>
        <w:rPr>
          <w:rFonts w:hint="eastAsia"/>
        </w:rPr>
        <w:t>月，国家外汇管理局批复了通用电气（</w:t>
      </w:r>
      <w:r>
        <w:rPr>
          <w:rFonts w:hint="eastAsia"/>
        </w:rPr>
        <w:t>GE</w:t>
      </w:r>
      <w:r>
        <w:rPr>
          <w:rFonts w:hint="eastAsia"/>
        </w:rPr>
        <w:t>）通过招标确定招商银行实施在华的美元现金池业务。</w:t>
      </w:r>
      <w:r>
        <w:rPr>
          <w:rFonts w:hint="eastAsia"/>
        </w:rPr>
        <w:t>GE</w:t>
      </w:r>
      <w:r>
        <w:rPr>
          <w:rFonts w:hint="eastAsia"/>
        </w:rPr>
        <w:t>目前在全球各地共有</w:t>
      </w:r>
      <w:r>
        <w:rPr>
          <w:rFonts w:hint="eastAsia"/>
        </w:rPr>
        <w:t>82</w:t>
      </w:r>
      <w:r>
        <w:rPr>
          <w:rFonts w:hint="eastAsia"/>
        </w:rPr>
        <w:t>个现金池，此次招标是</w:t>
      </w:r>
      <w:r>
        <w:rPr>
          <w:rFonts w:hint="eastAsia"/>
        </w:rPr>
        <w:t>GE</w:t>
      </w:r>
      <w:r>
        <w:rPr>
          <w:rFonts w:hint="eastAsia"/>
        </w:rPr>
        <w:t>第一次在中国大陆运用现金池对美元资金进行管理。</w:t>
      </w:r>
      <w:r>
        <w:rPr>
          <w:rFonts w:hint="eastAsia"/>
        </w:rPr>
        <w:t>GE</w:t>
      </w:r>
      <w:r>
        <w:rPr>
          <w:rFonts w:hint="eastAsia"/>
        </w:rPr>
        <w:t>在中国的投资是从</w:t>
      </w:r>
      <w:r>
        <w:rPr>
          <w:rFonts w:hint="eastAsia"/>
        </w:rPr>
        <w:t>1979</w:t>
      </w:r>
      <w:r>
        <w:rPr>
          <w:rFonts w:hint="eastAsia"/>
        </w:rPr>
        <w:t>年开始的，迄今为止已经投资设立了</w:t>
      </w:r>
      <w:r>
        <w:rPr>
          <w:rFonts w:hint="eastAsia"/>
        </w:rPr>
        <w:t>40</w:t>
      </w:r>
      <w:r>
        <w:rPr>
          <w:rFonts w:hint="eastAsia"/>
        </w:rPr>
        <w:t>多个经营实体，投资规模逾</w:t>
      </w:r>
      <w:r>
        <w:rPr>
          <w:rFonts w:hint="eastAsia"/>
        </w:rPr>
        <w:t>15</w:t>
      </w:r>
      <w:r>
        <w:rPr>
          <w:rFonts w:hint="eastAsia"/>
        </w:rPr>
        <w:t>亿美元，投资业务包括高新材料、消费及工业品、设备服务、商务融资、保险、能源、基础设施、交通运输、医疗和消费者金融等十多项产业或部门，</w:t>
      </w:r>
      <w:r>
        <w:rPr>
          <w:rFonts w:hint="eastAsia"/>
        </w:rPr>
        <w:t>GE</w:t>
      </w:r>
      <w:r>
        <w:rPr>
          <w:rFonts w:hint="eastAsia"/>
        </w:rPr>
        <w:t>在中国的销售额从</w:t>
      </w:r>
      <w:r>
        <w:rPr>
          <w:rFonts w:hint="eastAsia"/>
        </w:rPr>
        <w:t>2001</w:t>
      </w:r>
      <w:r>
        <w:rPr>
          <w:rFonts w:hint="eastAsia"/>
        </w:rPr>
        <w:t>年的</w:t>
      </w:r>
      <w:r>
        <w:rPr>
          <w:rFonts w:hint="eastAsia"/>
        </w:rPr>
        <w:t>10</w:t>
      </w:r>
      <w:r>
        <w:rPr>
          <w:rFonts w:hint="eastAsia"/>
        </w:rPr>
        <w:t>亿美元左右增长到</w:t>
      </w:r>
      <w:r>
        <w:rPr>
          <w:rFonts w:hint="eastAsia"/>
        </w:rPr>
        <w:t>2005</w:t>
      </w:r>
      <w:r>
        <w:rPr>
          <w:rFonts w:hint="eastAsia"/>
        </w:rPr>
        <w:t>年的近</w:t>
      </w:r>
      <w:r>
        <w:rPr>
          <w:rFonts w:hint="eastAsia"/>
        </w:rPr>
        <w:t>50</w:t>
      </w:r>
      <w:r>
        <w:rPr>
          <w:rFonts w:hint="eastAsia"/>
        </w:rPr>
        <w:t>亿美元。随着业务的扩张，各成员公司的现金的集中管理问题由于跨地区、跨行业的原因显露出来。在</w:t>
      </w:r>
      <w:r>
        <w:rPr>
          <w:rFonts w:hint="eastAsia"/>
        </w:rPr>
        <w:t>GE</w:t>
      </w:r>
      <w:r>
        <w:rPr>
          <w:rFonts w:hint="eastAsia"/>
        </w:rPr>
        <w:t>现金池投入使用之前，</w:t>
      </w:r>
      <w:r>
        <w:rPr>
          <w:rFonts w:hint="eastAsia"/>
        </w:rPr>
        <w:t>GE</w:t>
      </w:r>
      <w:r>
        <w:rPr>
          <w:rFonts w:hint="eastAsia"/>
        </w:rPr>
        <w:t>的</w:t>
      </w:r>
      <w:r>
        <w:rPr>
          <w:rFonts w:hint="eastAsia"/>
        </w:rPr>
        <w:t>40</w:t>
      </w:r>
      <w:r>
        <w:rPr>
          <w:rFonts w:hint="eastAsia"/>
        </w:rPr>
        <w:t>家子公司在外汇资金的使用上都是单兵作战，有些公司在银行存款，有些则向银行贷款，从而影响资金的使用效率。只有其人民币业务在</w:t>
      </w:r>
      <w:r>
        <w:rPr>
          <w:rFonts w:hint="eastAsia"/>
        </w:rPr>
        <w:t>2002</w:t>
      </w:r>
      <w:r>
        <w:rPr>
          <w:rFonts w:hint="eastAsia"/>
        </w:rPr>
        <w:t>年才实现了集中控制，人民币的集中管理也是通过现金池业务的形式由建行实施的。</w:t>
      </w:r>
    </w:p>
    <w:p w:rsidR="007B6934" w:rsidRDefault="007B6934" w:rsidP="007B6934">
      <w:pPr>
        <w:rPr>
          <w:rFonts w:hint="eastAsia"/>
        </w:rPr>
      </w:pPr>
      <w:r>
        <w:rPr>
          <w:rFonts w:hint="eastAsia"/>
        </w:rPr>
        <w:t xml:space="preserve">　　</w:t>
      </w:r>
      <w:r>
        <w:rPr>
          <w:rFonts w:hint="eastAsia"/>
        </w:rPr>
        <w:t>GE</w:t>
      </w:r>
      <w:r>
        <w:rPr>
          <w:rFonts w:hint="eastAsia"/>
        </w:rPr>
        <w:t>在中国的销售收入中绝大部分是美元资产，而</w:t>
      </w:r>
      <w:r>
        <w:rPr>
          <w:rFonts w:hint="eastAsia"/>
        </w:rPr>
        <w:t>2004</w:t>
      </w:r>
      <w:r>
        <w:rPr>
          <w:rFonts w:hint="eastAsia"/>
        </w:rPr>
        <w:t>年以前我国外汇资金管理规定：两个企业不管是否存在股权关系，都不能以外币进行转账。这其实意味着对于在华的跨国公司来说，即使子公司账上有钱，母公司也不能使用，如此一来，</w:t>
      </w:r>
      <w:r>
        <w:rPr>
          <w:rFonts w:hint="eastAsia"/>
        </w:rPr>
        <w:t>GE</w:t>
      </w:r>
      <w:r>
        <w:rPr>
          <w:rFonts w:hint="eastAsia"/>
        </w:rPr>
        <w:t>在中国的美元业务的集中管理就不能实现。直到</w:t>
      </w:r>
      <w:r>
        <w:rPr>
          <w:rFonts w:hint="eastAsia"/>
        </w:rPr>
        <w:t>2004</w:t>
      </w:r>
      <w:r>
        <w:rPr>
          <w:rFonts w:hint="eastAsia"/>
        </w:rPr>
        <w:t>年</w:t>
      </w:r>
      <w:r>
        <w:rPr>
          <w:rFonts w:hint="eastAsia"/>
        </w:rPr>
        <w:t>10</w:t>
      </w:r>
      <w:r>
        <w:rPr>
          <w:rFonts w:hint="eastAsia"/>
        </w:rPr>
        <w:t>月，外汇管理局下发《关于跨国公司外汇资金内部运营管理有关问题的通知》，提出“跨国公司成员之间的拆放外汇资金，可通过委托贷款方式进行”。在这种情况下，</w:t>
      </w:r>
      <w:r>
        <w:rPr>
          <w:rFonts w:hint="eastAsia"/>
        </w:rPr>
        <w:t>GE</w:t>
      </w:r>
      <w:r>
        <w:rPr>
          <w:rFonts w:hint="eastAsia"/>
        </w:rPr>
        <w:t>公司与招行合作，规避政策壁垒实现了跨国公司集团总部对下属公司的资金控制。另外，以前</w:t>
      </w:r>
      <w:r>
        <w:rPr>
          <w:rFonts w:hint="eastAsia"/>
        </w:rPr>
        <w:t>GE</w:t>
      </w:r>
      <w:r>
        <w:rPr>
          <w:rFonts w:hint="eastAsia"/>
        </w:rPr>
        <w:t>的</w:t>
      </w:r>
      <w:r>
        <w:rPr>
          <w:rFonts w:hint="eastAsia"/>
        </w:rPr>
        <w:t>40</w:t>
      </w:r>
      <w:r>
        <w:rPr>
          <w:rFonts w:hint="eastAsia"/>
        </w:rPr>
        <w:t>个子公司的国际业务都是各自分别与各家银行洽谈，一旦</w:t>
      </w:r>
      <w:r>
        <w:rPr>
          <w:rFonts w:hint="eastAsia"/>
        </w:rPr>
        <w:t>GE</w:t>
      </w:r>
      <w:r>
        <w:rPr>
          <w:rFonts w:hint="eastAsia"/>
        </w:rPr>
        <w:t>总部将外汇资金上收之后，各子公司的开证、贴现等国际业务将会统一到招行。</w:t>
      </w:r>
    </w:p>
    <w:p w:rsidR="007B6934" w:rsidRDefault="007B6934" w:rsidP="007B6934">
      <w:pPr>
        <w:rPr>
          <w:rFonts w:hint="eastAsia"/>
        </w:rPr>
      </w:pPr>
      <w:r>
        <w:rPr>
          <w:rFonts w:hint="eastAsia"/>
        </w:rPr>
        <w:lastRenderedPageBreak/>
        <w:t xml:space="preserve">　　</w:t>
      </w:r>
      <w:r>
        <w:rPr>
          <w:rFonts w:hint="eastAsia"/>
        </w:rPr>
        <w:t>GE</w:t>
      </w:r>
      <w:r>
        <w:rPr>
          <w:rFonts w:hint="eastAsia"/>
        </w:rPr>
        <w:t>公司在中国设立一个母公司账户，在每天的下午</w:t>
      </w:r>
      <w:r>
        <w:rPr>
          <w:rFonts w:hint="eastAsia"/>
        </w:rPr>
        <w:t>4</w:t>
      </w:r>
      <w:r>
        <w:rPr>
          <w:rFonts w:hint="eastAsia"/>
        </w:rPr>
        <w:t>点钟，银行系统自动对子公司账户进行扫描，并将子公司账户清零，严格按照现金池的操作进行。例如，</w:t>
      </w:r>
      <w:r>
        <w:rPr>
          <w:rFonts w:hint="eastAsia"/>
        </w:rPr>
        <w:t>A</w:t>
      </w:r>
      <w:r>
        <w:rPr>
          <w:rFonts w:hint="eastAsia"/>
        </w:rPr>
        <w:t>公司在银行享有</w:t>
      </w:r>
      <w:r>
        <w:rPr>
          <w:rFonts w:hint="eastAsia"/>
        </w:rPr>
        <w:t>100</w:t>
      </w:r>
      <w:r>
        <w:rPr>
          <w:rFonts w:hint="eastAsia"/>
        </w:rPr>
        <w:t>万美元的透支额度，到了下午</w:t>
      </w:r>
      <w:r>
        <w:rPr>
          <w:rFonts w:hint="eastAsia"/>
        </w:rPr>
        <w:t>4</w:t>
      </w:r>
      <w:r>
        <w:rPr>
          <w:rFonts w:hint="eastAsia"/>
        </w:rPr>
        <w:t>点钟，系统计算机开始自动扫描，发现账上透支</w:t>
      </w:r>
      <w:r>
        <w:rPr>
          <w:rFonts w:hint="eastAsia"/>
        </w:rPr>
        <w:t>80</w:t>
      </w:r>
      <w:r>
        <w:rPr>
          <w:rFonts w:hint="eastAsia"/>
        </w:rPr>
        <w:t>万美元，于是便从集团公司的现金池里划</w:t>
      </w:r>
      <w:r>
        <w:rPr>
          <w:rFonts w:hint="eastAsia"/>
        </w:rPr>
        <w:t>80</w:t>
      </w:r>
      <w:r>
        <w:rPr>
          <w:rFonts w:hint="eastAsia"/>
        </w:rPr>
        <w:t>万美元归还，将账户清零。倘若此前</w:t>
      </w:r>
      <w:r>
        <w:rPr>
          <w:rFonts w:hint="eastAsia"/>
        </w:rPr>
        <w:t>A</w:t>
      </w:r>
      <w:r>
        <w:rPr>
          <w:rFonts w:hint="eastAsia"/>
        </w:rPr>
        <w:t>公司未向集团公司现金池存钱，则记作向集团借款</w:t>
      </w:r>
      <w:r>
        <w:rPr>
          <w:rFonts w:hint="eastAsia"/>
        </w:rPr>
        <w:t>80</w:t>
      </w:r>
      <w:r>
        <w:rPr>
          <w:rFonts w:hint="eastAsia"/>
        </w:rPr>
        <w:t>万美元，而</w:t>
      </w:r>
      <w:r>
        <w:rPr>
          <w:rFonts w:hint="eastAsia"/>
        </w:rPr>
        <w:t>B</w:t>
      </w:r>
      <w:r>
        <w:rPr>
          <w:rFonts w:hint="eastAsia"/>
        </w:rPr>
        <w:t>公司如果账户有</w:t>
      </w:r>
      <w:r>
        <w:rPr>
          <w:rFonts w:hint="eastAsia"/>
        </w:rPr>
        <w:t>100</w:t>
      </w:r>
      <w:r>
        <w:rPr>
          <w:rFonts w:hint="eastAsia"/>
        </w:rPr>
        <w:t>万美元的资金盈余，则划到现金池，记为向集团公司贷歉，所有资金集中到集团公司后，显示的总金额为</w:t>
      </w:r>
      <w:r>
        <w:rPr>
          <w:rFonts w:hint="eastAsia"/>
        </w:rPr>
        <w:t>20</w:t>
      </w:r>
      <w:r>
        <w:rPr>
          <w:rFonts w:hint="eastAsia"/>
        </w:rPr>
        <w:t>万</w:t>
      </w:r>
      <w:r>
        <w:rPr>
          <w:rFonts w:hint="eastAsia"/>
        </w:rPr>
        <w:t xml:space="preserve"> </w:t>
      </w:r>
      <w:r>
        <w:rPr>
          <w:rFonts w:hint="eastAsia"/>
        </w:rPr>
        <w:t>美元。</w:t>
      </w:r>
    </w:p>
    <w:p w:rsidR="007B6934" w:rsidRDefault="007B6934" w:rsidP="007B6934">
      <w:pPr>
        <w:rPr>
          <w:rFonts w:hint="eastAsia"/>
        </w:rPr>
      </w:pPr>
      <w:r>
        <w:rPr>
          <w:rFonts w:hint="eastAsia"/>
        </w:rPr>
        <w:t xml:space="preserve">　　这种做法实现了集团内部成员企业资金资源的共享：集团内部成员企业的资金可以集中归拢到一个“现金池”中，同时成员企业可以根据集团内部财务管理的</w:t>
      </w:r>
      <w:r>
        <w:rPr>
          <w:rFonts w:hint="eastAsia"/>
        </w:rPr>
        <w:t xml:space="preserve"> </w:t>
      </w:r>
      <w:r>
        <w:rPr>
          <w:rFonts w:hint="eastAsia"/>
        </w:rPr>
        <w:t>要求有条件地使用池内的资金。总部现金池账户汇集了各成员单位银行账户的实际余额，当成员单位银行账户有资金到账时，该笔资金自动归集到总部现金池账户；</w:t>
      </w:r>
      <w:r>
        <w:rPr>
          <w:rFonts w:hint="eastAsia"/>
        </w:rPr>
        <w:t xml:space="preserve"> </w:t>
      </w:r>
      <w:r>
        <w:rPr>
          <w:rFonts w:hint="eastAsia"/>
        </w:rPr>
        <w:t>各成员单位银行账户上的实际资金为零，各成员单位的支付资金总额度不超过集团规定的“可透支额度”；成员单位有资金支付时，成员单位银行账户与总部现金池</w:t>
      </w:r>
      <w:r>
        <w:rPr>
          <w:rFonts w:hint="eastAsia"/>
        </w:rPr>
        <w:t xml:space="preserve"> </w:t>
      </w:r>
      <w:r>
        <w:rPr>
          <w:rFonts w:hint="eastAsia"/>
        </w:rPr>
        <w:t>账户联动反映，实时记录资金变化信息；实行集团资金“现金池”管理，盘活了沉淀资金，提高了资金利用率。通过管理过程中的可用额度控制，成功降低资金风</w:t>
      </w:r>
      <w:r>
        <w:rPr>
          <w:rFonts w:hint="eastAsia"/>
        </w:rPr>
        <w:t xml:space="preserve"> </w:t>
      </w:r>
      <w:r>
        <w:rPr>
          <w:rFonts w:hint="eastAsia"/>
        </w:rPr>
        <w:t>险。</w:t>
      </w:r>
      <w:r>
        <w:rPr>
          <w:rFonts w:hint="eastAsia"/>
        </w:rPr>
        <w:t xml:space="preserve"> </w:t>
      </w:r>
    </w:p>
    <w:p w:rsidR="007B6934" w:rsidRDefault="007B6934" w:rsidP="007B6934">
      <w:pPr>
        <w:rPr>
          <w:rFonts w:hint="eastAsia"/>
        </w:rPr>
      </w:pPr>
      <w:r>
        <w:rPr>
          <w:rFonts w:hint="eastAsia"/>
        </w:rPr>
        <w:t xml:space="preserve">　　究其本质，招商银行的</w:t>
      </w:r>
      <w:r>
        <w:rPr>
          <w:rFonts w:hint="eastAsia"/>
        </w:rPr>
        <w:t>GE</w:t>
      </w:r>
      <w:r>
        <w:rPr>
          <w:rFonts w:hint="eastAsia"/>
        </w:rPr>
        <w:t>美元现金池项目就是对委托贷款的灵活应用。双方合作中，银行是放款人，集团公司和其子公司是委托借款人和借款人，然后通过电子银行来实现一揽子委托贷款协议，使得原来需要逐笔办理的业务，变成集约化的业务和流程，从而实现了整个集团外汇资金的统一营运和集中管理。</w:t>
      </w:r>
    </w:p>
    <w:p w:rsidR="007B6934" w:rsidRDefault="007B6934" w:rsidP="007B6934"/>
    <w:p w:rsidR="007B6934" w:rsidRDefault="007B6934" w:rsidP="007B6934">
      <w:pPr>
        <w:rPr>
          <w:rFonts w:hint="eastAsia"/>
        </w:rPr>
      </w:pPr>
      <w:r>
        <w:rPr>
          <w:rFonts w:hint="eastAsia"/>
        </w:rPr>
        <w:t>entry:</w:t>
      </w:r>
      <w:r>
        <w:rPr>
          <w:rFonts w:hint="eastAsia"/>
        </w:rPr>
        <w:t>信用中介</w:t>
      </w:r>
    </w:p>
    <w:p w:rsidR="007B6934" w:rsidRDefault="007B6934" w:rsidP="007B6934"/>
    <w:p w:rsidR="007B6934" w:rsidRDefault="007B6934" w:rsidP="007B6934">
      <w:pPr>
        <w:rPr>
          <w:rFonts w:hint="eastAsia"/>
        </w:rPr>
      </w:pPr>
      <w:r>
        <w:rPr>
          <w:rFonts w:hint="eastAsia"/>
        </w:rPr>
        <w:t>title:</w:t>
      </w:r>
      <w:r>
        <w:rPr>
          <w:rFonts w:hint="eastAsia"/>
        </w:rPr>
        <w:t>什么是信用中介</w:t>
      </w:r>
    </w:p>
    <w:p w:rsidR="007B6934" w:rsidRDefault="007B6934" w:rsidP="007B6934"/>
    <w:p w:rsidR="007B6934" w:rsidRDefault="007B6934" w:rsidP="007B6934">
      <w:pPr>
        <w:rPr>
          <w:rFonts w:hint="eastAsia"/>
        </w:rPr>
      </w:pPr>
      <w:r>
        <w:rPr>
          <w:rFonts w:hint="eastAsia"/>
        </w:rPr>
        <w:t>detail:</w:t>
      </w:r>
      <w:r>
        <w:rPr>
          <w:rFonts w:hint="eastAsia"/>
        </w:rPr>
        <w:t>信用中介指买卖双方在交易过程中，由银行保管买卖双方交易的资金和相关的文件，根据买卖双方履行合同的情况，银行按协议约定和买卖双方的授权、指令，向买卖双方转移资金、相关文件，银行以中立的信用中介地位促成交易的安全完成。</w:t>
      </w:r>
    </w:p>
    <w:p w:rsidR="007B6934" w:rsidRDefault="007B6934" w:rsidP="007B6934"/>
    <w:p w:rsidR="007B6934" w:rsidRDefault="007B6934" w:rsidP="007B6934">
      <w:pPr>
        <w:rPr>
          <w:rFonts w:hint="eastAsia"/>
        </w:rPr>
      </w:pPr>
      <w:r>
        <w:rPr>
          <w:rFonts w:hint="eastAsia"/>
        </w:rPr>
        <w:t>title:</w:t>
      </w:r>
      <w:r>
        <w:rPr>
          <w:rFonts w:hint="eastAsia"/>
        </w:rPr>
        <w:t>信用中介的分类</w:t>
      </w:r>
    </w:p>
    <w:p w:rsidR="007B6934" w:rsidRDefault="007B6934" w:rsidP="007B6934"/>
    <w:p w:rsidR="007B6934" w:rsidRDefault="007B6934" w:rsidP="007B6934">
      <w:pPr>
        <w:rPr>
          <w:rFonts w:hint="eastAsia"/>
        </w:rPr>
      </w:pPr>
      <w:r>
        <w:rPr>
          <w:rFonts w:hint="eastAsia"/>
        </w:rPr>
        <w:t>detail:</w:t>
      </w:r>
      <w:r>
        <w:rPr>
          <w:rFonts w:hint="eastAsia"/>
        </w:rPr>
        <w:t>按交易对象分为房地产交易信用中介、贸易信用中介、股权转让信用中介、并购信用中介、网上信用中介等。</w:t>
      </w:r>
    </w:p>
    <w:p w:rsidR="007B6934" w:rsidRDefault="007B6934" w:rsidP="007B6934"/>
    <w:p w:rsidR="007B6934" w:rsidRDefault="007B6934" w:rsidP="007B6934">
      <w:pPr>
        <w:rPr>
          <w:rFonts w:hint="eastAsia"/>
        </w:rPr>
      </w:pPr>
      <w:r>
        <w:rPr>
          <w:rFonts w:hint="eastAsia"/>
        </w:rPr>
        <w:t>title:</w:t>
      </w:r>
      <w:r>
        <w:rPr>
          <w:rFonts w:hint="eastAsia"/>
        </w:rPr>
        <w:t>信用中介适用范围</w:t>
      </w:r>
    </w:p>
    <w:p w:rsidR="007B6934" w:rsidRDefault="007B6934" w:rsidP="007B6934"/>
    <w:p w:rsidR="007B6934" w:rsidRDefault="007B6934" w:rsidP="007B6934">
      <w:pPr>
        <w:rPr>
          <w:rFonts w:hint="eastAsia"/>
        </w:rPr>
      </w:pPr>
      <w:r>
        <w:rPr>
          <w:rFonts w:hint="eastAsia"/>
        </w:rPr>
        <w:lastRenderedPageBreak/>
        <w:t>detail:1</w:t>
      </w:r>
      <w:r>
        <w:rPr>
          <w:rFonts w:hint="eastAsia"/>
        </w:rPr>
        <w:t>、信用中介业务的二手楼必须是产权关系明晰并已办理合法《房地产证》的商品房或政府规定可以转让的房产。</w:t>
      </w:r>
    </w:p>
    <w:p w:rsidR="007B6934" w:rsidRDefault="007B6934" w:rsidP="007B6934">
      <w:pPr>
        <w:rPr>
          <w:rFonts w:hint="eastAsia"/>
        </w:rPr>
      </w:pPr>
      <w:r>
        <w:rPr>
          <w:rFonts w:hint="eastAsia"/>
        </w:rPr>
        <w:t xml:space="preserve">　　</w:t>
      </w:r>
      <w:r>
        <w:rPr>
          <w:rFonts w:hint="eastAsia"/>
        </w:rPr>
        <w:t>2</w:t>
      </w:r>
      <w:r>
        <w:rPr>
          <w:rFonts w:hint="eastAsia"/>
        </w:rPr>
        <w:t>、若买方拟将该二手楼抵押给申请按揭贷款，则该二手楼必须符合个人二手楼按揭贷款操作规程。</w:t>
      </w:r>
    </w:p>
    <w:p w:rsidR="007B6934" w:rsidRDefault="007B6934" w:rsidP="007B6934">
      <w:pPr>
        <w:rPr>
          <w:rFonts w:hint="eastAsia"/>
        </w:rPr>
      </w:pPr>
      <w:r>
        <w:rPr>
          <w:rFonts w:hint="eastAsia"/>
        </w:rPr>
        <w:t xml:space="preserve">　　</w:t>
      </w:r>
      <w:r>
        <w:rPr>
          <w:rFonts w:hint="eastAsia"/>
        </w:rPr>
        <w:t>3</w:t>
      </w:r>
      <w:r>
        <w:rPr>
          <w:rFonts w:hint="eastAsia"/>
        </w:rPr>
        <w:t>、大宗贸易、股权转让、并购的标的是合法可转让的。</w:t>
      </w:r>
    </w:p>
    <w:p w:rsidR="007B6934" w:rsidRDefault="007B6934" w:rsidP="007B6934"/>
    <w:p w:rsidR="007B6934" w:rsidRDefault="007B6934" w:rsidP="007B6934">
      <w:pPr>
        <w:rPr>
          <w:rFonts w:hint="eastAsia"/>
        </w:rPr>
      </w:pPr>
      <w:r>
        <w:rPr>
          <w:rFonts w:hint="eastAsia"/>
        </w:rPr>
        <w:t>entry:</w:t>
      </w:r>
      <w:r>
        <w:rPr>
          <w:rFonts w:hint="eastAsia"/>
        </w:rPr>
        <w:t>信贷制裁</w:t>
      </w:r>
    </w:p>
    <w:p w:rsidR="007B6934" w:rsidRDefault="007B6934" w:rsidP="007B6934"/>
    <w:p w:rsidR="007B6934" w:rsidRDefault="007B6934" w:rsidP="007B6934">
      <w:pPr>
        <w:rPr>
          <w:rFonts w:hint="eastAsia"/>
        </w:rPr>
      </w:pPr>
      <w:r>
        <w:rPr>
          <w:rFonts w:hint="eastAsia"/>
        </w:rPr>
        <w:t>title:</w:t>
      </w:r>
      <w:r>
        <w:rPr>
          <w:rFonts w:hint="eastAsia"/>
        </w:rPr>
        <w:t>什么是信贷制裁</w:t>
      </w:r>
    </w:p>
    <w:p w:rsidR="007B6934" w:rsidRDefault="007B6934" w:rsidP="007B6934"/>
    <w:p w:rsidR="007B6934" w:rsidRDefault="007B6934" w:rsidP="007B6934">
      <w:pPr>
        <w:rPr>
          <w:rFonts w:hint="eastAsia"/>
        </w:rPr>
      </w:pPr>
      <w:r>
        <w:rPr>
          <w:rFonts w:hint="eastAsia"/>
        </w:rPr>
        <w:t>detail:</w:t>
      </w:r>
      <w:r>
        <w:rPr>
          <w:rFonts w:hint="eastAsia"/>
        </w:rPr>
        <w:t>信贷制裁是银行对于逃避信贷监督，违反金融政策、借款合同及贷款管理的有关规定的借款人，根据情节轻重．采取必要的措施，从经济上给予借款人一定的影响。信贷制裁是信贷监督的必要手段，其目的是为了促使借款人遵守借款合同，规范企业行为，合理利用资金，提高经济效益。同时也是为了保护银行的合法权益，提高贷款质量，降低贷款风险。</w:t>
      </w:r>
    </w:p>
    <w:p w:rsidR="007B6934" w:rsidRDefault="007B6934" w:rsidP="007B6934"/>
    <w:p w:rsidR="007B6934" w:rsidRDefault="007B6934" w:rsidP="007B6934">
      <w:pPr>
        <w:rPr>
          <w:rFonts w:hint="eastAsia"/>
        </w:rPr>
      </w:pPr>
      <w:r>
        <w:rPr>
          <w:rFonts w:hint="eastAsia"/>
        </w:rPr>
        <w:t>title:</w:t>
      </w:r>
      <w:r>
        <w:rPr>
          <w:rFonts w:hint="eastAsia"/>
        </w:rPr>
        <w:t>信贷制裁的措施</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、对不合理占用的贷款计收加息，罚息。</w:t>
      </w:r>
    </w:p>
    <w:p w:rsidR="007B6934" w:rsidRDefault="007B6934" w:rsidP="007B6934">
      <w:pPr>
        <w:rPr>
          <w:rFonts w:hint="eastAsia"/>
        </w:rPr>
      </w:pPr>
      <w:r>
        <w:rPr>
          <w:rFonts w:hint="eastAsia"/>
        </w:rPr>
        <w:t xml:space="preserve">　　</w:t>
      </w:r>
      <w:r>
        <w:rPr>
          <w:rFonts w:hint="eastAsia"/>
        </w:rPr>
        <w:t>2</w:t>
      </w:r>
      <w:r>
        <w:rPr>
          <w:rFonts w:hint="eastAsia"/>
        </w:rPr>
        <w:t>、强制扣收逾期贷款本息。</w:t>
      </w:r>
    </w:p>
    <w:p w:rsidR="007B6934" w:rsidRDefault="007B6934" w:rsidP="007B6934">
      <w:pPr>
        <w:rPr>
          <w:rFonts w:hint="eastAsia"/>
        </w:rPr>
      </w:pPr>
      <w:r>
        <w:rPr>
          <w:rFonts w:hint="eastAsia"/>
        </w:rPr>
        <w:t xml:space="preserve">　　</w:t>
      </w:r>
      <w:r>
        <w:rPr>
          <w:rFonts w:hint="eastAsia"/>
        </w:rPr>
        <w:t>3</w:t>
      </w:r>
      <w:r>
        <w:rPr>
          <w:rFonts w:hint="eastAsia"/>
        </w:rPr>
        <w:t>、对借款企业不按借款合同规定的用途使用，或随意将贷款转借他人以及用贷款从事非法经营活动的，贷款银行可提前收回这部分未到期的贷款。</w:t>
      </w:r>
    </w:p>
    <w:p w:rsidR="007B6934" w:rsidRDefault="007B6934" w:rsidP="007B6934">
      <w:pPr>
        <w:rPr>
          <w:rFonts w:hint="eastAsia"/>
        </w:rPr>
      </w:pPr>
      <w:r>
        <w:rPr>
          <w:rFonts w:hint="eastAsia"/>
        </w:rPr>
        <w:t xml:space="preserve">　　</w:t>
      </w:r>
      <w:r>
        <w:rPr>
          <w:rFonts w:hint="eastAsia"/>
        </w:rPr>
        <w:t>4</w:t>
      </w:r>
      <w:r>
        <w:rPr>
          <w:rFonts w:hint="eastAsia"/>
        </w:rPr>
        <w:t>、追回已发放的全部贷款。</w:t>
      </w:r>
    </w:p>
    <w:p w:rsidR="007B6934" w:rsidRDefault="007B6934" w:rsidP="007B6934">
      <w:pPr>
        <w:rPr>
          <w:rFonts w:hint="eastAsia"/>
        </w:rPr>
      </w:pPr>
      <w:r>
        <w:rPr>
          <w:rFonts w:hint="eastAsia"/>
        </w:rPr>
        <w:t xml:space="preserve">　　</w:t>
      </w:r>
      <w:r>
        <w:rPr>
          <w:rFonts w:hint="eastAsia"/>
        </w:rPr>
        <w:t>5</w:t>
      </w:r>
      <w:r>
        <w:rPr>
          <w:rFonts w:hint="eastAsia"/>
        </w:rPr>
        <w:t>、停止发放部分或全部贷款。</w:t>
      </w:r>
    </w:p>
    <w:p w:rsidR="007B6934" w:rsidRDefault="007B6934" w:rsidP="007B6934">
      <w:pPr>
        <w:rPr>
          <w:rFonts w:hint="eastAsia"/>
        </w:rPr>
      </w:pPr>
      <w:r>
        <w:rPr>
          <w:rFonts w:hint="eastAsia"/>
        </w:rPr>
        <w:t xml:space="preserve">　　</w:t>
      </w:r>
      <w:r>
        <w:rPr>
          <w:rFonts w:hint="eastAsia"/>
        </w:rPr>
        <w:t>6</w:t>
      </w:r>
      <w:r>
        <w:rPr>
          <w:rFonts w:hint="eastAsia"/>
        </w:rPr>
        <w:t>、其他信贷制裁措施。</w:t>
      </w:r>
    </w:p>
    <w:p w:rsidR="007B6934" w:rsidRDefault="007B6934" w:rsidP="007B6934"/>
    <w:p w:rsidR="007B6934" w:rsidRDefault="007B6934" w:rsidP="007B6934">
      <w:pPr>
        <w:rPr>
          <w:rFonts w:hint="eastAsia"/>
        </w:rPr>
      </w:pPr>
      <w:r>
        <w:rPr>
          <w:rFonts w:hint="eastAsia"/>
        </w:rPr>
        <w:t>entry:</w:t>
      </w:r>
      <w:r>
        <w:rPr>
          <w:rFonts w:hint="eastAsia"/>
        </w:rPr>
        <w:t>信用合作社</w:t>
      </w:r>
    </w:p>
    <w:p w:rsidR="007B6934" w:rsidRDefault="007B6934" w:rsidP="007B6934"/>
    <w:p w:rsidR="007B6934" w:rsidRDefault="007B6934" w:rsidP="007B6934">
      <w:pPr>
        <w:rPr>
          <w:rFonts w:hint="eastAsia"/>
        </w:rPr>
      </w:pPr>
      <w:r>
        <w:rPr>
          <w:rFonts w:hint="eastAsia"/>
        </w:rPr>
        <w:t>title:</w:t>
      </w:r>
      <w:r>
        <w:rPr>
          <w:rFonts w:hint="eastAsia"/>
        </w:rPr>
        <w:t>什么是信用合作社</w:t>
      </w:r>
    </w:p>
    <w:p w:rsidR="007B6934" w:rsidRDefault="007B6934" w:rsidP="007B6934"/>
    <w:p w:rsidR="007B6934" w:rsidRDefault="007B6934" w:rsidP="007B6934">
      <w:pPr>
        <w:rPr>
          <w:rFonts w:hint="eastAsia"/>
        </w:rPr>
      </w:pPr>
      <w:r>
        <w:rPr>
          <w:rFonts w:hint="eastAsia"/>
        </w:rPr>
        <w:lastRenderedPageBreak/>
        <w:t>detail:</w:t>
      </w:r>
      <w:r>
        <w:rPr>
          <w:rFonts w:hint="eastAsia"/>
        </w:rPr>
        <w:t>信用合作社是指由一些具有共同利益的人们组织起来的、具有互助性质的合作金融组织。信用合作社基本的经营目标是以简便的手续和较低的利率，向社员提供信贷服务，帮助经济力量薄弱的个人解决资金困难，以免遭高利盘剥。信用合作社为金融体系起到了拾遗补缺的作用，在经济生活中广泛动员了社会资金，弥补了现代金融服务难以覆盖的地区，促进了社会闲散资金的聚集和利用。随着金融的不断发展，信用合作社的业务不断拓展，资金来源与运用从以前的以会员为主逐渐向多元化发展，并且在金融市场上发挥着越来越大的作用。</w:t>
      </w:r>
    </w:p>
    <w:p w:rsidR="007B6934" w:rsidRDefault="007B6934" w:rsidP="007B6934"/>
    <w:p w:rsidR="007B6934" w:rsidRDefault="007B6934" w:rsidP="007B6934">
      <w:pPr>
        <w:rPr>
          <w:rFonts w:hint="eastAsia"/>
        </w:rPr>
      </w:pPr>
      <w:r>
        <w:rPr>
          <w:rFonts w:hint="eastAsia"/>
        </w:rPr>
        <w:t>title:</w:t>
      </w:r>
      <w:r>
        <w:rPr>
          <w:rFonts w:hint="eastAsia"/>
        </w:rPr>
        <w:t>信用合作社资金来源与运用</w:t>
      </w:r>
    </w:p>
    <w:p w:rsidR="007B6934" w:rsidRDefault="007B6934" w:rsidP="007B6934"/>
    <w:p w:rsidR="007B6934" w:rsidRDefault="007B6934" w:rsidP="007B6934">
      <w:pPr>
        <w:rPr>
          <w:rFonts w:hint="eastAsia"/>
        </w:rPr>
      </w:pPr>
      <w:r>
        <w:rPr>
          <w:rFonts w:hint="eastAsia"/>
        </w:rPr>
        <w:t>detail:</w:t>
      </w:r>
      <w:r>
        <w:rPr>
          <w:rFonts w:hint="eastAsia"/>
        </w:rPr>
        <w:t>成员交纳的股金和会员与非会员的存款，贷款主要用于解决其成员的资金需要。起初，信用合作社主要发放短期生产贷款和消费贷款。现在，一些资金充裕的信用社已开始为解决生产设备更新、改进技术等提供中、长期贷款，并逐步采取了以不动产或有价证券为担保的抵押贷款方式。</w:t>
      </w:r>
    </w:p>
    <w:p w:rsidR="007B6934" w:rsidRDefault="007B6934" w:rsidP="007B6934">
      <w:pPr>
        <w:rPr>
          <w:rFonts w:hint="eastAsia"/>
        </w:rPr>
      </w:pPr>
      <w:r>
        <w:rPr>
          <w:rFonts w:hint="eastAsia"/>
        </w:rPr>
        <w:t xml:space="preserve">　　资金用途：</w:t>
      </w:r>
    </w:p>
    <w:p w:rsidR="007B6934" w:rsidRDefault="007B6934" w:rsidP="007B6934">
      <w:pPr>
        <w:rPr>
          <w:rFonts w:hint="eastAsia"/>
        </w:rPr>
      </w:pPr>
      <w:r>
        <w:rPr>
          <w:rFonts w:hint="eastAsia"/>
        </w:rPr>
        <w:t xml:space="preserve">　　</w:t>
      </w:r>
      <w:r>
        <w:rPr>
          <w:rFonts w:hint="eastAsia"/>
        </w:rPr>
        <w:t>1</w:t>
      </w:r>
      <w:r>
        <w:rPr>
          <w:rFonts w:hint="eastAsia"/>
        </w:rPr>
        <w:t>）对会员提供短期贷款；</w:t>
      </w:r>
    </w:p>
    <w:p w:rsidR="007B6934" w:rsidRDefault="007B6934" w:rsidP="007B6934">
      <w:pPr>
        <w:rPr>
          <w:rFonts w:hint="eastAsia"/>
        </w:rPr>
      </w:pPr>
      <w:r>
        <w:rPr>
          <w:rFonts w:hint="eastAsia"/>
        </w:rPr>
        <w:t xml:space="preserve">　　</w:t>
      </w:r>
      <w:r>
        <w:rPr>
          <w:rFonts w:hint="eastAsia"/>
        </w:rPr>
        <w:t>2</w:t>
      </w:r>
      <w:r>
        <w:rPr>
          <w:rFonts w:hint="eastAsia"/>
        </w:rPr>
        <w:t>）提供消费信贷；</w:t>
      </w:r>
    </w:p>
    <w:p w:rsidR="007B6934" w:rsidRDefault="007B6934" w:rsidP="007B6934">
      <w:pPr>
        <w:rPr>
          <w:rFonts w:hint="eastAsia"/>
        </w:rPr>
      </w:pPr>
      <w:r>
        <w:rPr>
          <w:rFonts w:hint="eastAsia"/>
        </w:rPr>
        <w:t xml:space="preserve">　　</w:t>
      </w:r>
      <w:r>
        <w:rPr>
          <w:rFonts w:hint="eastAsia"/>
        </w:rPr>
        <w:t>3</w:t>
      </w:r>
      <w:r>
        <w:rPr>
          <w:rFonts w:hint="eastAsia"/>
        </w:rPr>
        <w:t>）提供票据贴现；</w:t>
      </w:r>
    </w:p>
    <w:p w:rsidR="007B6934" w:rsidRDefault="007B6934" w:rsidP="007B6934">
      <w:pPr>
        <w:rPr>
          <w:rFonts w:hint="eastAsia"/>
        </w:rPr>
      </w:pPr>
      <w:r>
        <w:rPr>
          <w:rFonts w:hint="eastAsia"/>
        </w:rPr>
        <w:t xml:space="preserve">　　</w:t>
      </w:r>
      <w:r>
        <w:rPr>
          <w:rFonts w:hint="eastAsia"/>
        </w:rPr>
        <w:t>4</w:t>
      </w:r>
      <w:r>
        <w:rPr>
          <w:rFonts w:hint="eastAsia"/>
        </w:rPr>
        <w:t>）还有部分用于证券投资。</w:t>
      </w:r>
    </w:p>
    <w:p w:rsidR="007B6934" w:rsidRDefault="007B6934" w:rsidP="007B6934">
      <w:pPr>
        <w:rPr>
          <w:rFonts w:hint="eastAsia"/>
        </w:rPr>
      </w:pPr>
      <w:r>
        <w:rPr>
          <w:rFonts w:hint="eastAsia"/>
        </w:rPr>
        <w:t xml:space="preserve">　　</w:t>
      </w:r>
      <w:r>
        <w:rPr>
          <w:rFonts w:hint="eastAsia"/>
        </w:rPr>
        <w:t>5</w:t>
      </w:r>
      <w:r>
        <w:rPr>
          <w:rFonts w:hint="eastAsia"/>
        </w:rPr>
        <w:t>）其他业务：收受有价证券转入款，支付利息和红利分配，代理制丁公司业务，保护性寄存业务。</w:t>
      </w:r>
    </w:p>
    <w:p w:rsidR="007B6934" w:rsidRDefault="007B6934" w:rsidP="007B6934"/>
    <w:p w:rsidR="007B6934" w:rsidRDefault="007B6934" w:rsidP="007B6934">
      <w:pPr>
        <w:rPr>
          <w:rFonts w:hint="eastAsia"/>
        </w:rPr>
      </w:pPr>
      <w:r>
        <w:rPr>
          <w:rFonts w:hint="eastAsia"/>
        </w:rPr>
        <w:t>title:</w:t>
      </w:r>
      <w:r>
        <w:rPr>
          <w:rFonts w:hint="eastAsia"/>
        </w:rPr>
        <w:t>信用合作社的基本准则</w:t>
      </w:r>
    </w:p>
    <w:p w:rsidR="007B6934" w:rsidRDefault="007B6934" w:rsidP="007B6934"/>
    <w:p w:rsidR="007B6934" w:rsidRDefault="007B6934" w:rsidP="007B6934">
      <w:pPr>
        <w:rPr>
          <w:rFonts w:hint="eastAsia"/>
        </w:rPr>
      </w:pPr>
      <w:r>
        <w:rPr>
          <w:rFonts w:hint="eastAsia"/>
        </w:rPr>
        <w:t>detail:</w:t>
      </w:r>
      <w:r>
        <w:rPr>
          <w:rFonts w:hint="eastAsia"/>
        </w:rPr>
        <w:t>入社和退社实行自愿原则；</w:t>
      </w:r>
    </w:p>
    <w:p w:rsidR="007B6934" w:rsidRDefault="007B6934" w:rsidP="007B6934">
      <w:pPr>
        <w:rPr>
          <w:rFonts w:hint="eastAsia"/>
        </w:rPr>
      </w:pPr>
      <w:r>
        <w:rPr>
          <w:rFonts w:hint="eastAsia"/>
        </w:rPr>
        <w:t>每个成员都应提供一定数额的股金并承担相应的责任；</w:t>
      </w:r>
    </w:p>
    <w:p w:rsidR="007B6934" w:rsidRDefault="007B6934" w:rsidP="007B6934">
      <w:pPr>
        <w:rPr>
          <w:rFonts w:hint="eastAsia"/>
        </w:rPr>
      </w:pPr>
      <w:r>
        <w:rPr>
          <w:rFonts w:hint="eastAsia"/>
        </w:rPr>
        <w:t>实行民主管理，社员具有平等的权利、每位社员只有一个投票权；</w:t>
      </w:r>
    </w:p>
    <w:p w:rsidR="007B6934" w:rsidRDefault="007B6934" w:rsidP="007B6934">
      <w:pPr>
        <w:rPr>
          <w:rFonts w:hint="eastAsia"/>
        </w:rPr>
      </w:pPr>
      <w:r>
        <w:rPr>
          <w:rFonts w:hint="eastAsia"/>
        </w:rPr>
        <w:t>信用合作社的盈利主要用于业务的发展和增进社员福利。</w:t>
      </w:r>
    </w:p>
    <w:p w:rsidR="007B6934" w:rsidRDefault="007B6934" w:rsidP="007B6934">
      <w:pPr>
        <w:rPr>
          <w:rFonts w:hint="eastAsia"/>
        </w:rPr>
      </w:pPr>
      <w:r>
        <w:rPr>
          <w:rFonts w:hint="eastAsia"/>
        </w:rPr>
        <w:t xml:space="preserve">　　这些原则保证了信用合作社不被办成为少数人所控制、为少数人谋取利益的企业，并使其与股份区别开来。</w:t>
      </w:r>
    </w:p>
    <w:p w:rsidR="007B6934" w:rsidRDefault="007B6934" w:rsidP="007B6934"/>
    <w:p w:rsidR="007B6934" w:rsidRDefault="007B6934" w:rsidP="007B6934">
      <w:pPr>
        <w:rPr>
          <w:rFonts w:hint="eastAsia"/>
        </w:rPr>
      </w:pPr>
      <w:r>
        <w:rPr>
          <w:rFonts w:hint="eastAsia"/>
        </w:rPr>
        <w:lastRenderedPageBreak/>
        <w:t>entry:</w:t>
      </w:r>
      <w:r>
        <w:rPr>
          <w:rFonts w:hint="eastAsia"/>
        </w:rPr>
        <w:t>信贷资产</w:t>
      </w:r>
    </w:p>
    <w:p w:rsidR="007B6934" w:rsidRDefault="007B6934" w:rsidP="007B6934"/>
    <w:p w:rsidR="007B6934" w:rsidRDefault="007B6934" w:rsidP="007B6934">
      <w:pPr>
        <w:rPr>
          <w:rFonts w:hint="eastAsia"/>
        </w:rPr>
      </w:pPr>
      <w:r>
        <w:rPr>
          <w:rFonts w:hint="eastAsia"/>
        </w:rPr>
        <w:t>title:</w:t>
      </w:r>
      <w:r>
        <w:rPr>
          <w:rFonts w:hint="eastAsia"/>
        </w:rPr>
        <w:t>什么是信贷资产</w:t>
      </w:r>
    </w:p>
    <w:p w:rsidR="007B6934" w:rsidRDefault="007B6934" w:rsidP="007B6934"/>
    <w:p w:rsidR="007B6934" w:rsidRDefault="007B6934" w:rsidP="007B6934">
      <w:pPr>
        <w:rPr>
          <w:rFonts w:hint="eastAsia"/>
        </w:rPr>
      </w:pPr>
      <w:r>
        <w:rPr>
          <w:rFonts w:hint="eastAsia"/>
        </w:rPr>
        <w:t>detail:</w:t>
      </w:r>
      <w:r>
        <w:rPr>
          <w:rFonts w:hint="eastAsia"/>
        </w:rPr>
        <w:t>信贷资产是指银行所发放的各种贷款所形成的资产业务。贷款是按一定利率和确定的期限贷出货币资金的信用活动，是商业银行资产业务中最重要的项目，在资产业务中所占比重最大。按保障程度</w:t>
      </w:r>
      <w:r>
        <w:rPr>
          <w:rFonts w:hint="eastAsia"/>
        </w:rPr>
        <w:t>(</w:t>
      </w:r>
      <w:r>
        <w:rPr>
          <w:rFonts w:hint="eastAsia"/>
        </w:rPr>
        <w:t>风险程度</w:t>
      </w:r>
      <w:r>
        <w:rPr>
          <w:rFonts w:hint="eastAsia"/>
        </w:rPr>
        <w:t>)</w:t>
      </w:r>
      <w:r>
        <w:rPr>
          <w:rFonts w:hint="eastAsia"/>
        </w:rPr>
        <w:t>，贷款可划分为信用贷款、担保贷款和抵押</w:t>
      </w:r>
      <w:r>
        <w:rPr>
          <w:rFonts w:hint="eastAsia"/>
        </w:rPr>
        <w:t>(</w:t>
      </w:r>
      <w:r>
        <w:rPr>
          <w:rFonts w:hint="eastAsia"/>
        </w:rPr>
        <w:t>贴现</w:t>
      </w:r>
      <w:r>
        <w:rPr>
          <w:rFonts w:hint="eastAsia"/>
        </w:rPr>
        <w:t>)</w:t>
      </w:r>
      <w:r>
        <w:rPr>
          <w:rFonts w:hint="eastAsia"/>
        </w:rPr>
        <w:t>贷款。信用贷款是指银行完全凭借客户而无须提供担保品而发放的贷款。担保贷款是银行凭借客担保人的双重信誉而发放的贷款。抵押贷款</w:t>
      </w:r>
      <w:r>
        <w:rPr>
          <w:rFonts w:hint="eastAsia"/>
        </w:rPr>
        <w:t>(</w:t>
      </w:r>
      <w:r>
        <w:rPr>
          <w:rFonts w:hint="eastAsia"/>
        </w:rPr>
        <w:t>包括贴现</w:t>
      </w:r>
      <w:r>
        <w:rPr>
          <w:rFonts w:hint="eastAsia"/>
        </w:rPr>
        <w:t>)</w:t>
      </w:r>
      <w:r>
        <w:rPr>
          <w:rFonts w:hint="eastAsia"/>
        </w:rPr>
        <w:t>要求客户提供具有一定价值的商品物质或有价证券作为抵放的贷款。这种标准划分，有利于银行加强贷款安全性或管理。银行在选择发放贷款方式时，应视贷款对象、贷款风险程度加以确定。</w:t>
      </w:r>
    </w:p>
    <w:p w:rsidR="007B6934" w:rsidRDefault="007B6934" w:rsidP="007B6934"/>
    <w:p w:rsidR="007B6934" w:rsidRDefault="007B6934" w:rsidP="007B6934">
      <w:pPr>
        <w:rPr>
          <w:rFonts w:hint="eastAsia"/>
        </w:rPr>
      </w:pPr>
      <w:r>
        <w:rPr>
          <w:rFonts w:hint="eastAsia"/>
        </w:rPr>
        <w:t>title:</w:t>
      </w:r>
      <w:r>
        <w:rPr>
          <w:rFonts w:hint="eastAsia"/>
        </w:rPr>
        <w:t>信贷资产的分类</w:t>
      </w:r>
    </w:p>
    <w:p w:rsidR="007B6934" w:rsidRDefault="007B6934" w:rsidP="007B6934"/>
    <w:p w:rsidR="007B6934" w:rsidRDefault="007B6934" w:rsidP="007B6934">
      <w:pPr>
        <w:rPr>
          <w:rFonts w:hint="eastAsia"/>
        </w:rPr>
      </w:pPr>
      <w:r>
        <w:rPr>
          <w:rFonts w:hint="eastAsia"/>
        </w:rPr>
        <w:t>detail:</w:t>
      </w:r>
      <w:r>
        <w:rPr>
          <w:rFonts w:hint="eastAsia"/>
        </w:rPr>
        <w:t>按期限，贷款可分为短期、中期和长期贷款。</w:t>
      </w:r>
      <w:r>
        <w:rPr>
          <w:rFonts w:hint="eastAsia"/>
        </w:rPr>
        <w:t>1</w:t>
      </w:r>
      <w:r>
        <w:rPr>
          <w:rFonts w:hint="eastAsia"/>
        </w:rPr>
        <w:t>年以短期贷款；</w:t>
      </w:r>
      <w:r>
        <w:rPr>
          <w:rFonts w:hint="eastAsia"/>
        </w:rPr>
        <w:t>1</w:t>
      </w:r>
      <w:r>
        <w:rPr>
          <w:rFonts w:hint="eastAsia"/>
        </w:rPr>
        <w:t>－</w:t>
      </w:r>
      <w:r>
        <w:rPr>
          <w:rFonts w:hint="eastAsia"/>
        </w:rPr>
        <w:t>7</w:t>
      </w:r>
      <w:r>
        <w:rPr>
          <w:rFonts w:hint="eastAsia"/>
        </w:rPr>
        <w:t>年为中期贷款；</w:t>
      </w:r>
      <w:r>
        <w:rPr>
          <w:rFonts w:hint="eastAsia"/>
        </w:rPr>
        <w:t>7</w:t>
      </w:r>
      <w:r>
        <w:rPr>
          <w:rFonts w:hint="eastAsia"/>
        </w:rPr>
        <w:t>－</w:t>
      </w:r>
      <w:r>
        <w:rPr>
          <w:rFonts w:hint="eastAsia"/>
        </w:rPr>
        <w:t>10</w:t>
      </w:r>
      <w:r>
        <w:rPr>
          <w:rFonts w:hint="eastAsia"/>
        </w:rPr>
        <w:t>年为长期贷款。以分贷款种类，主要作用是有利于银行掌握资产的流动性性，便于银行短、中、长期贷款保持适当比例。</w:t>
      </w:r>
    </w:p>
    <w:p w:rsidR="007B6934" w:rsidRDefault="007B6934" w:rsidP="007B6934">
      <w:pPr>
        <w:rPr>
          <w:rFonts w:hint="eastAsia"/>
        </w:rPr>
      </w:pPr>
      <w:r>
        <w:rPr>
          <w:rFonts w:hint="eastAsia"/>
        </w:rPr>
        <w:t xml:space="preserve">　　按对象和用途，贷款可以分为工业贷款、农业贷款、科技贷款、消费贷款、投资贷款、证券贷款等。这种法一方面有利于按贷款对象的偿还能力安排贷款秩序，另有利于考察银行信贷资金的流动方向及在国民经济各部门间的分布状况，从而有利于分析银行信贷结构与国民经济情况。</w:t>
      </w:r>
    </w:p>
    <w:p w:rsidR="007B6934" w:rsidRDefault="007B6934" w:rsidP="007B6934">
      <w:pPr>
        <w:rPr>
          <w:rFonts w:hint="eastAsia"/>
        </w:rPr>
      </w:pPr>
      <w:r>
        <w:rPr>
          <w:rFonts w:hint="eastAsia"/>
        </w:rPr>
        <w:t xml:space="preserve">　　按贷款的质量或占用形态，贷款可以分为正常贷款、呆滞贷款、呆账贷款等。正常贷款是指能按期偿还本款。逾期贷款是指超过贷款合同规定期限而银行又不同意延期的贷款。呆滞贷款是指预计两年以上时间不能归还自呆账贷款是指企业倒闭以后无力归还的贷款。这种分类的于加强银行贷款质量管理，找出产生贷款风险的原因，以措施和对策。</w:t>
      </w:r>
    </w:p>
    <w:p w:rsidR="007B6934" w:rsidRDefault="007B6934" w:rsidP="007B6934"/>
    <w:p w:rsidR="007B6934" w:rsidRDefault="007B6934" w:rsidP="007B6934">
      <w:pPr>
        <w:rPr>
          <w:rFonts w:hint="eastAsia"/>
        </w:rPr>
      </w:pPr>
      <w:r>
        <w:rPr>
          <w:rFonts w:hint="eastAsia"/>
        </w:rPr>
        <w:t>title:</w:t>
      </w:r>
      <w:r>
        <w:rPr>
          <w:rFonts w:hint="eastAsia"/>
        </w:rPr>
        <w:t>银行信贷资产证券化</w:t>
      </w:r>
    </w:p>
    <w:p w:rsidR="007B6934" w:rsidRDefault="007B6934" w:rsidP="007B6934"/>
    <w:p w:rsidR="007B6934" w:rsidRDefault="007B6934" w:rsidP="007B6934">
      <w:pPr>
        <w:rPr>
          <w:rFonts w:hint="eastAsia"/>
        </w:rPr>
      </w:pPr>
      <w:r>
        <w:rPr>
          <w:rFonts w:hint="eastAsia"/>
        </w:rPr>
        <w:t>detail:</w:t>
      </w:r>
      <w:r>
        <w:rPr>
          <w:rFonts w:hint="eastAsia"/>
        </w:rPr>
        <w:t>一般来讲，银行信贷资产是指银行发放的各种贷款以及应收账款，通常包括住房抵押贷款、商用房抵押贷款、工商业贷款、汽车贷款以及应收账款等。按资产质量划分可分为高质量（根据北京大学金融与证券研究中心曹凤歧教授的观点：高质量资产是一种能在未来产生可预测的稳定现金流，有持续一定时期的较低比例的托欠违约率、低损失率的历史记录的资产）和低质量信贷资产（通常指的是银行不良资产）。所谓银行信贷资产证券化，是指银行将其缺乏流动性但在未来能够产生可预见的、稳定的现金流量的信贷资产，通过一定的结构安排，对资产中的风</w:t>
      </w:r>
      <w:r>
        <w:rPr>
          <w:rFonts w:hint="eastAsia"/>
        </w:rPr>
        <w:lastRenderedPageBreak/>
        <w:t>险和收益进行分离和重组形成资产池，进而转换为在资本市场上出售和流通的证券，据以融资的过程。</w:t>
      </w:r>
    </w:p>
    <w:p w:rsidR="007B6934" w:rsidRDefault="007B6934" w:rsidP="007B6934">
      <w:pPr>
        <w:rPr>
          <w:rFonts w:hint="eastAsia"/>
        </w:rPr>
      </w:pPr>
      <w:r>
        <w:rPr>
          <w:rFonts w:hint="eastAsia"/>
        </w:rPr>
        <w:t xml:space="preserve">　　银行信贷资产证券化是一项复杂的系统工程，其发行过程涉及众多参与者。主要有借款人、发起人（银行）、特殊目的载体（</w:t>
      </w:r>
      <w:r>
        <w:rPr>
          <w:rFonts w:hint="eastAsia"/>
        </w:rPr>
        <w:t>SPV</w:t>
      </w:r>
      <w:r>
        <w:rPr>
          <w:rFonts w:hint="eastAsia"/>
        </w:rPr>
        <w:t>）、受托人、服务商、信用评级机构、担保机构、投资银行、投资者。一般来讲，其基本运作流程如下：</w:t>
      </w:r>
    </w:p>
    <w:p w:rsidR="007B6934" w:rsidRDefault="007B6934" w:rsidP="007B6934">
      <w:pPr>
        <w:rPr>
          <w:rFonts w:hint="eastAsia"/>
        </w:rPr>
      </w:pPr>
      <w:r>
        <w:rPr>
          <w:rFonts w:hint="eastAsia"/>
        </w:rPr>
        <w:t xml:space="preserve">　　银行首先向央行提出申请，经批准后，一方面将其信贷资产出售给特殊目的载体，由特殊目的载体发行</w:t>
      </w:r>
      <w:r>
        <w:rPr>
          <w:rFonts w:hint="eastAsia"/>
        </w:rPr>
        <w:t>ABS</w:t>
      </w:r>
      <w:r>
        <w:rPr>
          <w:rFonts w:hint="eastAsia"/>
        </w:rPr>
        <w:t>（资产支持证券），经投资银行承销卖给投资者，然后投资银行将发行收入转让给特殊目的载体，特殊目的载体按与银行签订合同中的资产出售价格转让给银行；另一方面，银行委托服务商向借款人收回本息，经受托人将本息偿还给投资者。</w:t>
      </w:r>
    </w:p>
    <w:p w:rsidR="007B6934" w:rsidRDefault="007B6934" w:rsidP="007B6934">
      <w:pPr>
        <w:rPr>
          <w:rFonts w:hint="eastAsia"/>
        </w:rPr>
      </w:pPr>
      <w:r>
        <w:rPr>
          <w:rFonts w:hint="eastAsia"/>
        </w:rPr>
        <w:t xml:space="preserve">　　银行信贷资产证券化主要有以下几个优点：</w:t>
      </w:r>
      <w:r>
        <w:rPr>
          <w:rFonts w:hint="eastAsia"/>
        </w:rPr>
        <w:t>1</w:t>
      </w:r>
      <w:r>
        <w:rPr>
          <w:rFonts w:hint="eastAsia"/>
        </w:rPr>
        <w:t>、增强流动性，提高资产收益率。银行的资金来源以短期存款为主，而资金的运用则很多投向长期贷款。这种“借短贷长”的资产</w:t>
      </w:r>
      <w:r>
        <w:rPr>
          <w:rFonts w:hint="eastAsia"/>
        </w:rPr>
        <w:t>/</w:t>
      </w:r>
      <w:r>
        <w:rPr>
          <w:rFonts w:hint="eastAsia"/>
        </w:rPr>
        <w:t>负债不匹配的风险会使银行陷入流动性不足的困境。而银行信贷资产证券化可将流动性不足的长期资产提前变现，可以加快信贷资产周转的速度，提高资产的收益率。</w:t>
      </w:r>
      <w:r>
        <w:rPr>
          <w:rFonts w:hint="eastAsia"/>
        </w:rPr>
        <w:t>2</w:t>
      </w:r>
      <w:r>
        <w:rPr>
          <w:rFonts w:hint="eastAsia"/>
        </w:rPr>
        <w:t>、银行可以利用结构金融工具来创建所需的投资结构，推进投资组合管理实践，有效改善银行财务管理，促进我国银行业从过去的市场占有率经营方式向风险管理方式转变，建立一个高效的金融体系。</w:t>
      </w:r>
      <w:r>
        <w:rPr>
          <w:rFonts w:hint="eastAsia"/>
        </w:rPr>
        <w:t>3</w:t>
      </w:r>
      <w:r>
        <w:rPr>
          <w:rFonts w:hint="eastAsia"/>
        </w:rPr>
        <w:t>、可以盘活许多银行不良资产，完成企业的低成本融资，加快处理不良资产的速度，提高资产处置效率。下面我从博弈论的角度通过分析银行信贷资产证券化市场主体的经济行为来探讨它的效率问题。</w:t>
      </w:r>
    </w:p>
    <w:p w:rsidR="007B6934" w:rsidRDefault="007B6934" w:rsidP="007B6934"/>
    <w:p w:rsidR="007B6934" w:rsidRDefault="007B6934" w:rsidP="007B6934">
      <w:pPr>
        <w:rPr>
          <w:rFonts w:hint="eastAsia"/>
        </w:rPr>
      </w:pPr>
      <w:r>
        <w:rPr>
          <w:rFonts w:hint="eastAsia"/>
        </w:rPr>
        <w:t>title:</w:t>
      </w:r>
      <w:r>
        <w:rPr>
          <w:rFonts w:hint="eastAsia"/>
        </w:rPr>
        <w:t>信贷资产转让</w:t>
      </w:r>
    </w:p>
    <w:p w:rsidR="007B6934" w:rsidRDefault="007B6934" w:rsidP="007B6934"/>
    <w:p w:rsidR="007B6934" w:rsidRDefault="007B6934" w:rsidP="007B6934">
      <w:pPr>
        <w:rPr>
          <w:rFonts w:hint="eastAsia"/>
        </w:rPr>
      </w:pPr>
      <w:r>
        <w:rPr>
          <w:rFonts w:hint="eastAsia"/>
        </w:rPr>
        <w:t>detail:</w:t>
      </w:r>
      <w:r>
        <w:rPr>
          <w:rFonts w:hint="eastAsia"/>
        </w:rPr>
        <w:t>信贷资产转让是指金融机构（如银行、信托投资公司、资产管理公司、财务公司等）之间，根据协议约定转让在其经营范围内的、自主、合规发放尚未到期信贷资产的融资业务，其中，金融机构将其持有的信贷资产出售给其他金融机构并一次融入资金被称为信贷资产出让业务；金融机构受让其他金融机构出售的信贷资产并融出资金被称为信贷资产受让业务。</w:t>
      </w:r>
    </w:p>
    <w:p w:rsidR="007B6934" w:rsidRDefault="007B6934" w:rsidP="007B6934">
      <w:pPr>
        <w:rPr>
          <w:rFonts w:hint="eastAsia"/>
        </w:rPr>
      </w:pPr>
      <w:r>
        <w:rPr>
          <w:rFonts w:hint="eastAsia"/>
        </w:rPr>
        <w:t xml:space="preserve">　　功能及优势：</w:t>
      </w:r>
    </w:p>
    <w:p w:rsidR="007B6934" w:rsidRDefault="007B6934" w:rsidP="007B6934">
      <w:pPr>
        <w:rPr>
          <w:rFonts w:hint="eastAsia"/>
        </w:rPr>
      </w:pPr>
      <w:r>
        <w:rPr>
          <w:rFonts w:hint="eastAsia"/>
        </w:rPr>
        <w:t xml:space="preserve">　　（</w:t>
      </w:r>
      <w:r>
        <w:rPr>
          <w:rFonts w:hint="eastAsia"/>
        </w:rPr>
        <w:t>1</w:t>
      </w:r>
      <w:r>
        <w:rPr>
          <w:rFonts w:hint="eastAsia"/>
        </w:rPr>
        <w:t>）可以充分发挥金融机构的整体力量，实现优势互补，达到改善信贷资产结构、合理规避资产负债监管指标、提高信贷资产流动性和经营效益最大化等目的；</w:t>
      </w:r>
    </w:p>
    <w:p w:rsidR="007B6934" w:rsidRDefault="007B6934" w:rsidP="007B6934">
      <w:pPr>
        <w:rPr>
          <w:rFonts w:hint="eastAsia"/>
        </w:rPr>
      </w:pPr>
      <w:r>
        <w:rPr>
          <w:rFonts w:hint="eastAsia"/>
        </w:rPr>
        <w:t xml:space="preserve">　　（</w:t>
      </w:r>
      <w:r>
        <w:rPr>
          <w:rFonts w:hint="eastAsia"/>
        </w:rPr>
        <w:t>2</w:t>
      </w:r>
      <w:r>
        <w:rPr>
          <w:rFonts w:hint="eastAsia"/>
        </w:rPr>
        <w:t>）可以丰富客户资源，分散贷款风险。</w:t>
      </w:r>
    </w:p>
    <w:p w:rsidR="007B6934" w:rsidRDefault="007B6934" w:rsidP="007B6934"/>
    <w:p w:rsidR="007B6934" w:rsidRDefault="007B6934" w:rsidP="007B6934">
      <w:pPr>
        <w:rPr>
          <w:rFonts w:hint="eastAsia"/>
        </w:rPr>
      </w:pPr>
      <w:r>
        <w:rPr>
          <w:rFonts w:hint="eastAsia"/>
        </w:rPr>
        <w:t>entry:</w:t>
      </w:r>
      <w:r>
        <w:rPr>
          <w:rFonts w:hint="eastAsia"/>
        </w:rPr>
        <w:t>信用拆借</w:t>
      </w:r>
    </w:p>
    <w:p w:rsidR="007B6934" w:rsidRDefault="007B6934" w:rsidP="007B6934"/>
    <w:p w:rsidR="007B6934" w:rsidRDefault="007B6934" w:rsidP="007B6934">
      <w:pPr>
        <w:rPr>
          <w:rFonts w:hint="eastAsia"/>
        </w:rPr>
      </w:pPr>
      <w:r>
        <w:rPr>
          <w:rFonts w:hint="eastAsia"/>
        </w:rPr>
        <w:t>title:</w:t>
      </w:r>
      <w:r>
        <w:rPr>
          <w:rFonts w:hint="eastAsia"/>
        </w:rPr>
        <w:t>什么是信用拆借</w:t>
      </w:r>
    </w:p>
    <w:p w:rsidR="007B6934" w:rsidRDefault="007B6934" w:rsidP="007B6934"/>
    <w:p w:rsidR="007B6934" w:rsidRDefault="007B6934" w:rsidP="007B6934">
      <w:pPr>
        <w:rPr>
          <w:rFonts w:hint="eastAsia"/>
        </w:rPr>
      </w:pPr>
      <w:r>
        <w:rPr>
          <w:rFonts w:hint="eastAsia"/>
        </w:rPr>
        <w:lastRenderedPageBreak/>
        <w:t>detail:</w:t>
      </w:r>
      <w:r>
        <w:rPr>
          <w:rFonts w:hint="eastAsia"/>
        </w:rPr>
        <w:t>信用拆借是金融机构之间以各自的信用为担保进行的短期资金融通业务。根据央行现行政策规定，可以叙做人民币信用拆借业务的金融机构有商业银行、外资银行、财务公司、农信社和证券公司。</w:t>
      </w:r>
    </w:p>
    <w:p w:rsidR="007B6934" w:rsidRDefault="007B6934" w:rsidP="007B6934"/>
    <w:p w:rsidR="007B6934" w:rsidRDefault="007B6934" w:rsidP="007B6934">
      <w:pPr>
        <w:rPr>
          <w:rFonts w:hint="eastAsia"/>
        </w:rPr>
      </w:pPr>
      <w:r>
        <w:rPr>
          <w:rFonts w:hint="eastAsia"/>
        </w:rPr>
        <w:t>entry:</w:t>
      </w:r>
      <w:r>
        <w:rPr>
          <w:rFonts w:hint="eastAsia"/>
        </w:rPr>
        <w:t>现金漏损</w:t>
      </w:r>
    </w:p>
    <w:p w:rsidR="007B6934" w:rsidRDefault="007B6934" w:rsidP="007B6934"/>
    <w:p w:rsidR="007B6934" w:rsidRDefault="007B6934" w:rsidP="007B6934">
      <w:pPr>
        <w:rPr>
          <w:rFonts w:hint="eastAsia"/>
        </w:rPr>
      </w:pPr>
      <w:r>
        <w:rPr>
          <w:rFonts w:hint="eastAsia"/>
        </w:rPr>
        <w:t>title:</w:t>
      </w:r>
      <w:r>
        <w:rPr>
          <w:rFonts w:hint="eastAsia"/>
        </w:rPr>
        <w:t>什么是现金漏损</w:t>
      </w:r>
    </w:p>
    <w:p w:rsidR="007B6934" w:rsidRDefault="007B6934" w:rsidP="007B6934"/>
    <w:p w:rsidR="007B6934" w:rsidRDefault="007B6934" w:rsidP="007B6934">
      <w:pPr>
        <w:rPr>
          <w:rFonts w:hint="eastAsia"/>
        </w:rPr>
      </w:pPr>
      <w:r>
        <w:rPr>
          <w:rFonts w:hint="eastAsia"/>
        </w:rPr>
        <w:t>detail:</w:t>
      </w:r>
      <w:r>
        <w:rPr>
          <w:rFonts w:hint="eastAsia"/>
        </w:rPr>
        <w:t>现金漏损是指在商业银行存款货币创造过程中，随着客户从商业银行提取或多或少的现金，从而使一部分现金流出银行系统，现金漏损会降低存款货币创造乘数。</w:t>
      </w:r>
    </w:p>
    <w:p w:rsidR="007B6934" w:rsidRDefault="007B6934" w:rsidP="007B6934"/>
    <w:p w:rsidR="007B6934" w:rsidRDefault="007B6934" w:rsidP="007B6934">
      <w:pPr>
        <w:rPr>
          <w:rFonts w:hint="eastAsia"/>
        </w:rPr>
      </w:pPr>
      <w:r>
        <w:rPr>
          <w:rFonts w:hint="eastAsia"/>
        </w:rPr>
        <w:t>title:</w:t>
      </w:r>
      <w:r>
        <w:rPr>
          <w:rFonts w:hint="eastAsia"/>
        </w:rPr>
        <w:t>影响现金漏损的主要因素</w:t>
      </w:r>
    </w:p>
    <w:p w:rsidR="007B6934" w:rsidRDefault="007B6934" w:rsidP="007B6934"/>
    <w:p w:rsidR="007B6934" w:rsidRDefault="007B6934" w:rsidP="007B6934">
      <w:pPr>
        <w:rPr>
          <w:rFonts w:hint="eastAsia"/>
        </w:rPr>
      </w:pPr>
      <w:r>
        <w:rPr>
          <w:rFonts w:hint="eastAsia"/>
        </w:rPr>
        <w:t>detail:1</w:t>
      </w:r>
      <w:r>
        <w:rPr>
          <w:rFonts w:hint="eastAsia"/>
        </w:rPr>
        <w:t>、公众的消费习惯与流动性偏好</w:t>
      </w:r>
    </w:p>
    <w:p w:rsidR="007B6934" w:rsidRDefault="007B6934" w:rsidP="007B6934">
      <w:pPr>
        <w:rPr>
          <w:rFonts w:hint="eastAsia"/>
        </w:rPr>
      </w:pPr>
      <w:r>
        <w:rPr>
          <w:rFonts w:hint="eastAsia"/>
        </w:rPr>
        <w:t xml:space="preserve">　　</w:t>
      </w:r>
      <w:r>
        <w:rPr>
          <w:rFonts w:hint="eastAsia"/>
        </w:rPr>
        <w:t>2</w:t>
      </w:r>
      <w:r>
        <w:rPr>
          <w:rFonts w:hint="eastAsia"/>
        </w:rPr>
        <w:t>、持有现金的机会成本</w:t>
      </w:r>
    </w:p>
    <w:p w:rsidR="007B6934" w:rsidRDefault="007B6934" w:rsidP="007B6934">
      <w:pPr>
        <w:rPr>
          <w:rFonts w:hint="eastAsia"/>
        </w:rPr>
      </w:pPr>
      <w:r>
        <w:rPr>
          <w:rFonts w:hint="eastAsia"/>
        </w:rPr>
        <w:t xml:space="preserve">　　</w:t>
      </w:r>
      <w:r>
        <w:rPr>
          <w:rFonts w:hint="eastAsia"/>
        </w:rPr>
        <w:t>3</w:t>
      </w:r>
      <w:r>
        <w:rPr>
          <w:rFonts w:hint="eastAsia"/>
        </w:rPr>
        <w:t>、银行系统的服务质量</w:t>
      </w:r>
    </w:p>
    <w:p w:rsidR="007B6934" w:rsidRDefault="007B6934" w:rsidP="007B6934"/>
    <w:p w:rsidR="007B6934" w:rsidRDefault="007B6934" w:rsidP="007B6934">
      <w:pPr>
        <w:rPr>
          <w:rFonts w:hint="eastAsia"/>
        </w:rPr>
      </w:pPr>
      <w:r>
        <w:rPr>
          <w:rFonts w:hint="eastAsia"/>
        </w:rPr>
        <w:t>entry:</w:t>
      </w:r>
      <w:r>
        <w:rPr>
          <w:rFonts w:hint="eastAsia"/>
        </w:rPr>
        <w:t>信贷差额控制</w:t>
      </w:r>
    </w:p>
    <w:p w:rsidR="007B6934" w:rsidRDefault="007B6934" w:rsidP="007B6934"/>
    <w:p w:rsidR="007B6934" w:rsidRDefault="007B6934" w:rsidP="007B6934">
      <w:pPr>
        <w:rPr>
          <w:rFonts w:hint="eastAsia"/>
        </w:rPr>
      </w:pPr>
      <w:r>
        <w:rPr>
          <w:rFonts w:hint="eastAsia"/>
        </w:rPr>
        <w:t>title:</w:t>
      </w:r>
      <w:r>
        <w:rPr>
          <w:rFonts w:hint="eastAsia"/>
        </w:rPr>
        <w:t>什么是信贷差额控制</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信贷差额控制是指由人民银行和各专业银行进行的对信贷资金的存差与借差的控制。</w:t>
      </w:r>
    </w:p>
    <w:p w:rsidR="007B6934" w:rsidRDefault="007B6934" w:rsidP="007B6934"/>
    <w:p w:rsidR="007B6934" w:rsidRDefault="007B6934" w:rsidP="007B6934">
      <w:pPr>
        <w:rPr>
          <w:rFonts w:hint="eastAsia"/>
        </w:rPr>
      </w:pPr>
      <w:r>
        <w:rPr>
          <w:rFonts w:hint="eastAsia"/>
        </w:rPr>
        <w:t>title:</w:t>
      </w:r>
      <w:r>
        <w:rPr>
          <w:rFonts w:hint="eastAsia"/>
        </w:rPr>
        <w:t>信贷差额控制的主要内容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其主要内容是“统——计划，分级管理，存贷挂钩，差额控制”，即：</w:t>
      </w:r>
    </w:p>
    <w:p w:rsidR="007B6934" w:rsidRDefault="007B6934" w:rsidP="007B6934">
      <w:pPr>
        <w:rPr>
          <w:rFonts w:hint="eastAsia"/>
        </w:rPr>
      </w:pPr>
      <w:r>
        <w:rPr>
          <w:rFonts w:hint="eastAsia"/>
        </w:rPr>
        <w:t>在全国统“一的信贷计划中，由人民银行总行划定部分存贷项目给各专业银行和人民银行分行包干管理。</w:t>
      </w:r>
    </w:p>
    <w:p w:rsidR="007B6934" w:rsidRDefault="007B6934" w:rsidP="007B6934">
      <w:pPr>
        <w:rPr>
          <w:rFonts w:hint="eastAsia"/>
        </w:rPr>
      </w:pPr>
      <w:r>
        <w:rPr>
          <w:rFonts w:hint="eastAsia"/>
        </w:rPr>
        <w:lastRenderedPageBreak/>
        <w:t>交由分项管理的各项存贷款，实行存贷挂钩，核定差额计划。各银行包干的存款加上总行下拨的信贷资金，如果大于包干的各项贷款的差额，即为存差，反之，则为借差，经总行核定后，存差计划必须完成，借差计划不得突破。为了加强经济核算，有存差或借差的银行向总行上存或借用资金，一律计算利息，不得无偿占用。</w:t>
      </w:r>
    </w:p>
    <w:p w:rsidR="007B6934" w:rsidRDefault="007B6934" w:rsidP="007B6934">
      <w:pPr>
        <w:rPr>
          <w:rFonts w:hint="eastAsia"/>
        </w:rPr>
      </w:pPr>
      <w:r>
        <w:rPr>
          <w:rFonts w:hint="eastAsia"/>
        </w:rPr>
        <w:t>差额包干的各银行在不突破借差控制数或完成存差任务的前提下，可以多存多贷，收回再贷，在贷款项目间也可调剂使用。</w:t>
      </w:r>
    </w:p>
    <w:p w:rsidR="007B6934" w:rsidRDefault="007B6934" w:rsidP="007B6934">
      <w:pPr>
        <w:rPr>
          <w:rFonts w:hint="eastAsia"/>
        </w:rPr>
      </w:pPr>
      <w:r>
        <w:rPr>
          <w:rFonts w:hint="eastAsia"/>
        </w:rPr>
        <w:t>为解决年度中季节性，临时性现金需要，总行另行核定一个年中最低存差或最高借差控制额，由各包干银行在年度中灵活安排，但必须完成年末存差和不能突破年末借差的控制额度。</w:t>
      </w:r>
    </w:p>
    <w:p w:rsidR="007B6934" w:rsidRDefault="007B6934" w:rsidP="007B6934"/>
    <w:p w:rsidR="007B6934" w:rsidRDefault="007B6934" w:rsidP="007B6934">
      <w:pPr>
        <w:rPr>
          <w:rFonts w:hint="eastAsia"/>
        </w:rPr>
      </w:pPr>
      <w:r>
        <w:rPr>
          <w:rFonts w:hint="eastAsia"/>
        </w:rPr>
        <w:t>title:</w:t>
      </w:r>
      <w:r>
        <w:rPr>
          <w:rFonts w:hint="eastAsia"/>
        </w:rPr>
        <w:t>信贷差额控制的管理办法</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信贷差额控制的管理办法是</w:t>
      </w:r>
      <w:r>
        <w:rPr>
          <w:rFonts w:hint="eastAsia"/>
        </w:rPr>
        <w:t>1979</w:t>
      </w:r>
      <w:r>
        <w:rPr>
          <w:rFonts w:hint="eastAsia"/>
        </w:rPr>
        <w:t>年开始试点、</w:t>
      </w:r>
      <w:r>
        <w:rPr>
          <w:rFonts w:hint="eastAsia"/>
        </w:rPr>
        <w:t>1980</w:t>
      </w:r>
      <w:r>
        <w:rPr>
          <w:rFonts w:hint="eastAsia"/>
        </w:rPr>
        <w:t>年试行、</w:t>
      </w:r>
      <w:r>
        <w:rPr>
          <w:rFonts w:hint="eastAsia"/>
        </w:rPr>
        <w:t>1981</w:t>
      </w:r>
      <w:r>
        <w:rPr>
          <w:rFonts w:hint="eastAsia"/>
        </w:rPr>
        <w:t>年全国推行的，从</w:t>
      </w:r>
      <w:r>
        <w:rPr>
          <w:rFonts w:hint="eastAsia"/>
        </w:rPr>
        <w:t>1985</w:t>
      </w:r>
      <w:r>
        <w:rPr>
          <w:rFonts w:hint="eastAsia"/>
        </w:rPr>
        <w:t>年起，中国人民银行对各专业银行实行“统一计划，划分收入，实存实贷，相互融通”的信贷资金管理体制，各专业银行内部各级银行之间仍继续实行‘差额控制”的办法，但在某些具体做法上有些改变。</w:t>
      </w:r>
    </w:p>
    <w:p w:rsidR="007B6934" w:rsidRDefault="007B6934" w:rsidP="007B6934"/>
    <w:p w:rsidR="007B6934" w:rsidRDefault="007B6934" w:rsidP="007B6934">
      <w:pPr>
        <w:rPr>
          <w:rFonts w:hint="eastAsia"/>
        </w:rPr>
      </w:pPr>
      <w:r>
        <w:rPr>
          <w:rFonts w:hint="eastAsia"/>
        </w:rPr>
        <w:t>entry:</w:t>
      </w:r>
      <w:r>
        <w:rPr>
          <w:rFonts w:hint="eastAsia"/>
        </w:rPr>
        <w:t>信贷平衡</w:t>
      </w:r>
    </w:p>
    <w:p w:rsidR="007B6934" w:rsidRDefault="007B6934" w:rsidP="007B6934"/>
    <w:p w:rsidR="007B6934" w:rsidRDefault="007B6934" w:rsidP="007B6934">
      <w:pPr>
        <w:rPr>
          <w:rFonts w:hint="eastAsia"/>
        </w:rPr>
      </w:pPr>
      <w:r>
        <w:rPr>
          <w:rFonts w:hint="eastAsia"/>
        </w:rPr>
        <w:t>title:</w:t>
      </w:r>
      <w:r>
        <w:rPr>
          <w:rFonts w:hint="eastAsia"/>
        </w:rPr>
        <w:t>什么是信贷平衡</w:t>
      </w:r>
    </w:p>
    <w:p w:rsidR="007B6934" w:rsidRDefault="007B6934" w:rsidP="007B6934"/>
    <w:p w:rsidR="007B6934" w:rsidRDefault="007B6934" w:rsidP="007B6934">
      <w:pPr>
        <w:rPr>
          <w:rFonts w:hint="eastAsia"/>
        </w:rPr>
      </w:pPr>
      <w:r>
        <w:rPr>
          <w:rFonts w:hint="eastAsia"/>
        </w:rPr>
        <w:t>detail:</w:t>
      </w:r>
      <w:r>
        <w:rPr>
          <w:rFonts w:hint="eastAsia"/>
        </w:rPr>
        <w:t>信贷平衡是指社会主义国家组织经济活动的理要管理手段。</w:t>
      </w:r>
    </w:p>
    <w:p w:rsidR="007B6934" w:rsidRDefault="007B6934" w:rsidP="007B6934"/>
    <w:p w:rsidR="007B6934" w:rsidRDefault="007B6934" w:rsidP="007B6934">
      <w:pPr>
        <w:rPr>
          <w:rFonts w:hint="eastAsia"/>
        </w:rPr>
      </w:pPr>
      <w:r>
        <w:rPr>
          <w:rFonts w:hint="eastAsia"/>
        </w:rPr>
        <w:t>title:</w:t>
      </w:r>
      <w:r>
        <w:rPr>
          <w:rFonts w:hint="eastAsia"/>
        </w:rPr>
        <w:t>信贷平衡的内容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信贷平衡的内容包括：</w:t>
      </w:r>
    </w:p>
    <w:p w:rsidR="007B6934" w:rsidRDefault="007B6934" w:rsidP="007B6934">
      <w:pPr>
        <w:rPr>
          <w:rFonts w:hint="eastAsia"/>
        </w:rPr>
      </w:pPr>
      <w:r>
        <w:rPr>
          <w:rFonts w:hint="eastAsia"/>
        </w:rPr>
        <w:t xml:space="preserve">　　</w:t>
      </w:r>
      <w:r>
        <w:rPr>
          <w:rFonts w:hint="eastAsia"/>
        </w:rPr>
        <w:t>(1)</w:t>
      </w:r>
      <w:r>
        <w:rPr>
          <w:rFonts w:hint="eastAsia"/>
        </w:rPr>
        <w:t>信贷资金来源与运用之间数量上的平衡；</w:t>
      </w:r>
    </w:p>
    <w:p w:rsidR="007B6934" w:rsidRDefault="007B6934" w:rsidP="007B6934">
      <w:pPr>
        <w:rPr>
          <w:rFonts w:hint="eastAsia"/>
        </w:rPr>
      </w:pPr>
      <w:r>
        <w:rPr>
          <w:rFonts w:hint="eastAsia"/>
        </w:rPr>
        <w:t xml:space="preserve">　　</w:t>
      </w:r>
      <w:r>
        <w:rPr>
          <w:rFonts w:hint="eastAsia"/>
        </w:rPr>
        <w:t>(2)</w:t>
      </w:r>
      <w:r>
        <w:rPr>
          <w:rFonts w:hint="eastAsia"/>
        </w:rPr>
        <w:t>通过信贷动员的资金和运用在时间上的平衡</w:t>
      </w:r>
      <w:r>
        <w:rPr>
          <w:rFonts w:hint="eastAsia"/>
        </w:rPr>
        <w:t xml:space="preserve"> </w:t>
      </w:r>
      <w:r>
        <w:rPr>
          <w:rFonts w:hint="eastAsia"/>
        </w:rPr>
        <w:t>；</w:t>
      </w:r>
    </w:p>
    <w:p w:rsidR="007B6934" w:rsidRDefault="007B6934" w:rsidP="007B6934">
      <w:pPr>
        <w:rPr>
          <w:rFonts w:hint="eastAsia"/>
        </w:rPr>
      </w:pPr>
      <w:r>
        <w:rPr>
          <w:rFonts w:hint="eastAsia"/>
        </w:rPr>
        <w:t xml:space="preserve">　　</w:t>
      </w:r>
      <w:r>
        <w:rPr>
          <w:rFonts w:hint="eastAsia"/>
        </w:rPr>
        <w:t>(3)</w:t>
      </w:r>
      <w:r>
        <w:rPr>
          <w:rFonts w:hint="eastAsia"/>
        </w:rPr>
        <w:t>信贷资金来源与运用和物资构成之间的平衡。</w:t>
      </w:r>
    </w:p>
    <w:p w:rsidR="007B6934" w:rsidRDefault="007B6934" w:rsidP="007B6934"/>
    <w:p w:rsidR="007B6934" w:rsidRDefault="007B6934" w:rsidP="007B6934">
      <w:pPr>
        <w:rPr>
          <w:rFonts w:hint="eastAsia"/>
        </w:rPr>
      </w:pPr>
      <w:r>
        <w:rPr>
          <w:rFonts w:hint="eastAsia"/>
        </w:rPr>
        <w:t>title:</w:t>
      </w:r>
      <w:r>
        <w:rPr>
          <w:rFonts w:hint="eastAsia"/>
        </w:rPr>
        <w:t>信贷平衡的特点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国家对信贷资金收入与支出、来源与运用每年都做到有计划地安排以保持平衡。信贷平衡是国民经济工作的一项重要平衡，它和财政平衡、物资平衡、外汇平衡构成国家经济活动的四大平衡，它们之间既互相联系又互相制约。信贷平衡是财政平衡、物资平衡，外汇平衡的综合反映，信贷平衡遭到破坏，必然给经济建设带来危害。</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存贷差额</w:t>
      </w:r>
    </w:p>
    <w:p w:rsidR="007B6934" w:rsidRDefault="007B6934" w:rsidP="007B6934">
      <w:pPr>
        <w:rPr>
          <w:rFonts w:hint="eastAsia"/>
        </w:rPr>
      </w:pPr>
      <w:r>
        <w:rPr>
          <w:rFonts w:hint="eastAsia"/>
        </w:rPr>
        <w:t>信贷收支差额</w:t>
      </w:r>
    </w:p>
    <w:p w:rsidR="007B6934" w:rsidRDefault="007B6934" w:rsidP="007B6934">
      <w:pPr>
        <w:rPr>
          <w:rFonts w:hint="eastAsia"/>
        </w:rPr>
      </w:pPr>
      <w:r>
        <w:rPr>
          <w:rFonts w:hint="eastAsia"/>
        </w:rPr>
        <w:t>财政平衡</w:t>
      </w:r>
    </w:p>
    <w:p w:rsidR="007B6934" w:rsidRDefault="007B6934" w:rsidP="007B6934">
      <w:pPr>
        <w:rPr>
          <w:rFonts w:hint="eastAsia"/>
        </w:rPr>
      </w:pPr>
      <w:r>
        <w:rPr>
          <w:rFonts w:hint="eastAsia"/>
        </w:rPr>
        <w:t>物资平衡</w:t>
      </w:r>
    </w:p>
    <w:p w:rsidR="007B6934" w:rsidRDefault="007B6934" w:rsidP="007B6934">
      <w:pPr>
        <w:rPr>
          <w:rFonts w:hint="eastAsia"/>
        </w:rPr>
      </w:pPr>
      <w:r>
        <w:rPr>
          <w:rFonts w:hint="eastAsia"/>
        </w:rPr>
        <w:t>外汇平衡</w:t>
      </w:r>
    </w:p>
    <w:p w:rsidR="007B6934" w:rsidRDefault="007B6934" w:rsidP="007B6934"/>
    <w:p w:rsidR="007B6934" w:rsidRDefault="007B6934" w:rsidP="007B6934">
      <w:pPr>
        <w:rPr>
          <w:rFonts w:hint="eastAsia"/>
        </w:rPr>
      </w:pPr>
      <w:r>
        <w:rPr>
          <w:rFonts w:hint="eastAsia"/>
        </w:rPr>
        <w:t>entry:</w:t>
      </w:r>
      <w:r>
        <w:rPr>
          <w:rFonts w:hint="eastAsia"/>
        </w:rPr>
        <w:t>信用风险比率</w:t>
      </w:r>
    </w:p>
    <w:p w:rsidR="007B6934" w:rsidRDefault="007B6934" w:rsidP="007B6934"/>
    <w:p w:rsidR="007B6934" w:rsidRDefault="007B6934" w:rsidP="007B6934">
      <w:pPr>
        <w:rPr>
          <w:rFonts w:hint="eastAsia"/>
        </w:rPr>
      </w:pPr>
      <w:r>
        <w:rPr>
          <w:rFonts w:hint="eastAsia"/>
        </w:rPr>
        <w:t>title:</w:t>
      </w:r>
      <w:r>
        <w:rPr>
          <w:rFonts w:hint="eastAsia"/>
        </w:rPr>
        <w:t>什么是信用风险比率</w:t>
      </w:r>
    </w:p>
    <w:p w:rsidR="007B6934" w:rsidRDefault="007B6934" w:rsidP="007B6934"/>
    <w:p w:rsidR="007B6934" w:rsidRDefault="007B6934" w:rsidP="007B6934">
      <w:pPr>
        <w:rPr>
          <w:rFonts w:hint="eastAsia"/>
        </w:rPr>
      </w:pPr>
      <w:r>
        <w:rPr>
          <w:rFonts w:hint="eastAsia"/>
        </w:rPr>
        <w:t>detail:</w:t>
      </w:r>
      <w:r>
        <w:rPr>
          <w:rFonts w:hint="eastAsia"/>
        </w:rPr>
        <w:t>信用风险比率是指银行低质量贷款与资产总额相对比而确定的比率。它反映银行贷款和投资的利息或本金不能按契约规定进行偿付的风险大小。信用风险还可以用逾期贷款和贷款损失的实际数字与贷款总额或资产总额之比来衡量。</w:t>
      </w:r>
    </w:p>
    <w:p w:rsidR="007B6934" w:rsidRDefault="007B6934" w:rsidP="007B6934"/>
    <w:p w:rsidR="007B6934" w:rsidRDefault="007B6934" w:rsidP="007B6934">
      <w:pPr>
        <w:rPr>
          <w:rFonts w:hint="eastAsia"/>
        </w:rPr>
      </w:pPr>
      <w:r>
        <w:rPr>
          <w:rFonts w:hint="eastAsia"/>
        </w:rPr>
        <w:t>title:</w:t>
      </w:r>
      <w:r>
        <w:rPr>
          <w:rFonts w:hint="eastAsia"/>
        </w:rPr>
        <w:t>信用风险比率的公式</w:t>
      </w:r>
    </w:p>
    <w:p w:rsidR="007B6934" w:rsidRDefault="007B6934" w:rsidP="007B6934"/>
    <w:p w:rsidR="007B6934" w:rsidRDefault="007B6934" w:rsidP="007B6934">
      <w:pPr>
        <w:rPr>
          <w:rFonts w:hint="eastAsia"/>
        </w:rPr>
      </w:pPr>
      <w:r>
        <w:rPr>
          <w:rFonts w:hint="eastAsia"/>
        </w:rPr>
        <w:t>detail:</w:t>
      </w:r>
      <w:r>
        <w:rPr>
          <w:rFonts w:hint="eastAsia"/>
        </w:rPr>
        <w:t>其计算公式为：</w:t>
      </w:r>
    </w:p>
    <w:p w:rsidR="007B6934" w:rsidRDefault="007B6934" w:rsidP="007B6934">
      <w:pPr>
        <w:rPr>
          <w:rFonts w:hint="eastAsia"/>
        </w:rPr>
      </w:pPr>
      <w:r>
        <w:rPr>
          <w:rFonts w:hint="eastAsia"/>
        </w:rPr>
        <w:t xml:space="preserve">　　信用风险比率</w:t>
      </w:r>
      <w:r>
        <w:rPr>
          <w:rFonts w:hint="eastAsia"/>
        </w:rPr>
        <w:t>=</w:t>
      </w:r>
      <w:r>
        <w:rPr>
          <w:rFonts w:hint="eastAsia"/>
        </w:rPr>
        <w:t>低质量贷款／资产总额</w:t>
      </w:r>
    </w:p>
    <w:p w:rsidR="007B6934" w:rsidRDefault="007B6934" w:rsidP="007B6934">
      <w:pPr>
        <w:rPr>
          <w:rFonts w:hint="eastAsia"/>
        </w:rPr>
      </w:pPr>
      <w:r>
        <w:rPr>
          <w:rFonts w:hint="eastAsia"/>
        </w:rPr>
        <w:t xml:space="preserve">　　这表明银行承做的低质量贷款越多，所承担的信用风险一般也就越高。如果银行只承做少量低质量贷款，所承担的信用风险就会减少，但同时其收入可能会相应降低。</w:t>
      </w:r>
    </w:p>
    <w:p w:rsidR="007B6934" w:rsidRDefault="007B6934" w:rsidP="007B6934"/>
    <w:p w:rsidR="007B6934" w:rsidRDefault="007B6934" w:rsidP="007B6934">
      <w:pPr>
        <w:rPr>
          <w:rFonts w:hint="eastAsia"/>
        </w:rPr>
      </w:pPr>
      <w:r>
        <w:rPr>
          <w:rFonts w:hint="eastAsia"/>
        </w:rPr>
        <w:lastRenderedPageBreak/>
        <w:t>entry:</w:t>
      </w:r>
      <w:r>
        <w:rPr>
          <w:rFonts w:hint="eastAsia"/>
        </w:rPr>
        <w:t>现金回笼率</w:t>
      </w:r>
    </w:p>
    <w:p w:rsidR="007B6934" w:rsidRDefault="007B6934" w:rsidP="007B6934"/>
    <w:p w:rsidR="007B6934" w:rsidRDefault="007B6934" w:rsidP="007B6934">
      <w:pPr>
        <w:rPr>
          <w:rFonts w:hint="eastAsia"/>
        </w:rPr>
      </w:pPr>
      <w:r>
        <w:rPr>
          <w:rFonts w:hint="eastAsia"/>
        </w:rPr>
        <w:t>title:</w:t>
      </w:r>
      <w:r>
        <w:rPr>
          <w:rFonts w:hint="eastAsia"/>
        </w:rPr>
        <w:t>什么是现金回笼率</w:t>
      </w:r>
    </w:p>
    <w:p w:rsidR="007B6934" w:rsidRDefault="007B6934" w:rsidP="007B6934"/>
    <w:p w:rsidR="007B6934" w:rsidRDefault="007B6934" w:rsidP="007B6934">
      <w:pPr>
        <w:rPr>
          <w:rFonts w:hint="eastAsia"/>
        </w:rPr>
      </w:pPr>
      <w:r>
        <w:rPr>
          <w:rFonts w:hint="eastAsia"/>
        </w:rPr>
        <w:t>detail:</w:t>
      </w:r>
      <w:r>
        <w:rPr>
          <w:rFonts w:hint="eastAsia"/>
        </w:rPr>
        <w:t>现金回笼率是指银行在计算期净回笼现金额占特定比较基期银行货币净投放额的比率。</w:t>
      </w:r>
    </w:p>
    <w:p w:rsidR="007B6934" w:rsidRDefault="007B6934" w:rsidP="007B6934"/>
    <w:p w:rsidR="007B6934" w:rsidRDefault="007B6934" w:rsidP="007B6934">
      <w:pPr>
        <w:rPr>
          <w:rFonts w:hint="eastAsia"/>
        </w:rPr>
      </w:pPr>
      <w:r>
        <w:rPr>
          <w:rFonts w:hint="eastAsia"/>
        </w:rPr>
        <w:t>title:</w:t>
      </w:r>
      <w:r>
        <w:rPr>
          <w:rFonts w:hint="eastAsia"/>
        </w:rPr>
        <w:t>现金回笼率的计算公式</w:t>
      </w:r>
    </w:p>
    <w:p w:rsidR="007B6934" w:rsidRDefault="007B6934" w:rsidP="007B6934"/>
    <w:p w:rsidR="007B6934" w:rsidRDefault="007B6934" w:rsidP="007B6934">
      <w:pPr>
        <w:rPr>
          <w:rFonts w:hint="eastAsia"/>
        </w:rPr>
      </w:pPr>
      <w:r>
        <w:rPr>
          <w:rFonts w:hint="eastAsia"/>
        </w:rPr>
        <w:t>detail:</w:t>
      </w:r>
      <w:r>
        <w:rPr>
          <w:rFonts w:hint="eastAsia"/>
        </w:rPr>
        <w:t>其计算公式为；</w:t>
      </w:r>
    </w:p>
    <w:p w:rsidR="007B6934" w:rsidRDefault="007B6934" w:rsidP="007B6934">
      <w:pPr>
        <w:rPr>
          <w:rFonts w:hint="eastAsia"/>
        </w:rPr>
      </w:pPr>
      <w:r>
        <w:rPr>
          <w:rFonts w:hint="eastAsia"/>
        </w:rPr>
        <w:t xml:space="preserve">　　</w:t>
      </w:r>
    </w:p>
    <w:p w:rsidR="007B6934" w:rsidRDefault="007B6934" w:rsidP="007B6934"/>
    <w:p w:rsidR="007B6934" w:rsidRDefault="007B6934" w:rsidP="007B6934">
      <w:pPr>
        <w:rPr>
          <w:rFonts w:hint="eastAsia"/>
        </w:rPr>
      </w:pPr>
      <w:r>
        <w:rPr>
          <w:rFonts w:hint="eastAsia"/>
        </w:rPr>
        <w:t>现金回笼率＝</w:t>
      </w:r>
    </w:p>
    <w:p w:rsidR="007B6934" w:rsidRDefault="007B6934" w:rsidP="007B6934">
      <w:pPr>
        <w:rPr>
          <w:rFonts w:hint="eastAsia"/>
        </w:rPr>
      </w:pPr>
      <w:r>
        <w:rPr>
          <w:rFonts w:hint="eastAsia"/>
        </w:rPr>
        <w:t>计算期银行现金净回笼额</w:t>
      </w:r>
    </w:p>
    <w:p w:rsidR="007B6934" w:rsidRDefault="007B6934" w:rsidP="007B6934">
      <w:r>
        <w:rPr>
          <w:rFonts w:hint="eastAsia"/>
        </w:rPr>
        <w:t>×</w:t>
      </w:r>
      <w:r>
        <w:t>100%</w:t>
      </w:r>
    </w:p>
    <w:p w:rsidR="007B6934" w:rsidRDefault="007B6934" w:rsidP="007B6934">
      <w:pPr>
        <w:rPr>
          <w:rFonts w:hint="eastAsia"/>
        </w:rPr>
      </w:pPr>
      <w:r>
        <w:rPr>
          <w:rFonts w:hint="eastAsia"/>
        </w:rPr>
        <w:tab/>
      </w:r>
      <w:r>
        <w:rPr>
          <w:rFonts w:hint="eastAsia"/>
        </w:rPr>
        <w:t>特定期银行现金净投放额</w:t>
      </w:r>
    </w:p>
    <w:p w:rsidR="007B6934" w:rsidRDefault="007B6934" w:rsidP="007B6934">
      <w:pPr>
        <w:rPr>
          <w:rFonts w:hint="eastAsia"/>
        </w:rPr>
      </w:pPr>
      <w:r>
        <w:rPr>
          <w:rFonts w:hint="eastAsia"/>
        </w:rPr>
        <w:t xml:space="preserve">　　其中，银行现金净投放额等于银行现金支出合计额减银行现金收入合计额的差数。</w:t>
      </w:r>
    </w:p>
    <w:p w:rsidR="007B6934" w:rsidRDefault="007B6934" w:rsidP="007B6934"/>
    <w:p w:rsidR="007B6934" w:rsidRDefault="007B6934" w:rsidP="007B6934">
      <w:pPr>
        <w:rPr>
          <w:rFonts w:hint="eastAsia"/>
        </w:rPr>
      </w:pPr>
      <w:r>
        <w:rPr>
          <w:rFonts w:hint="eastAsia"/>
        </w:rPr>
        <w:t>title:</w:t>
      </w:r>
      <w:r>
        <w:rPr>
          <w:rFonts w:hint="eastAsia"/>
        </w:rPr>
        <w:t>现金回笼率的实例分析</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银行现金净回笼额等于银行现金收入合计额减银行现金支出合计额的差数。</w:t>
      </w:r>
    </w:p>
    <w:p w:rsidR="007B6934" w:rsidRDefault="007B6934" w:rsidP="007B6934">
      <w:pPr>
        <w:rPr>
          <w:rFonts w:hint="eastAsia"/>
        </w:rPr>
      </w:pPr>
      <w:r>
        <w:rPr>
          <w:rFonts w:hint="eastAsia"/>
        </w:rPr>
        <w:t xml:space="preserve">　　例：某银行</w:t>
      </w:r>
      <w:r>
        <w:rPr>
          <w:rFonts w:hint="eastAsia"/>
        </w:rPr>
        <w:t>1988</w:t>
      </w:r>
      <w:r>
        <w:rPr>
          <w:rFonts w:hint="eastAsia"/>
        </w:rPr>
        <w:t>年现金净回笼额为</w:t>
      </w:r>
      <w:r>
        <w:rPr>
          <w:rFonts w:hint="eastAsia"/>
        </w:rPr>
        <w:t>125</w:t>
      </w:r>
      <w:r>
        <w:rPr>
          <w:rFonts w:hint="eastAsia"/>
        </w:rPr>
        <w:t>万元，而该银行在</w:t>
      </w:r>
      <w:r>
        <w:rPr>
          <w:rFonts w:hint="eastAsia"/>
        </w:rPr>
        <w:t>1980</w:t>
      </w:r>
      <w:r>
        <w:rPr>
          <w:rFonts w:hint="eastAsia"/>
        </w:rPr>
        <w:t>年现金支出合计额为</w:t>
      </w:r>
      <w:r>
        <w:rPr>
          <w:rFonts w:hint="eastAsia"/>
        </w:rPr>
        <w:t>500</w:t>
      </w:r>
      <w:r>
        <w:rPr>
          <w:rFonts w:hint="eastAsia"/>
        </w:rPr>
        <w:t>万元，同年银行现金收入合计额为</w:t>
      </w:r>
      <w:r>
        <w:rPr>
          <w:rFonts w:hint="eastAsia"/>
        </w:rPr>
        <w:t>250</w:t>
      </w:r>
      <w:r>
        <w:rPr>
          <w:rFonts w:hint="eastAsia"/>
        </w:rPr>
        <w:t>万元。由上面公式计算得：</w:t>
      </w:r>
    </w:p>
    <w:p w:rsidR="007B6934" w:rsidRDefault="007B6934" w:rsidP="007B6934">
      <w:pPr>
        <w:rPr>
          <w:rFonts w:hint="eastAsia"/>
        </w:rPr>
      </w:pPr>
      <w:r>
        <w:rPr>
          <w:rFonts w:hint="eastAsia"/>
        </w:rPr>
        <w:t xml:space="preserve">　　现金回笼率</w:t>
      </w:r>
    </w:p>
    <w:p w:rsidR="007B6934" w:rsidRDefault="007B6934" w:rsidP="007B6934">
      <w:pPr>
        <w:rPr>
          <w:rFonts w:hint="eastAsia"/>
        </w:rPr>
      </w:pPr>
      <w:r>
        <w:rPr>
          <w:rFonts w:hint="eastAsia"/>
        </w:rPr>
        <w:t xml:space="preserve">　　上面数字表明</w:t>
      </w:r>
      <w:r>
        <w:rPr>
          <w:rFonts w:hint="eastAsia"/>
        </w:rPr>
        <w:t>1988</w:t>
      </w:r>
      <w:r>
        <w:rPr>
          <w:rFonts w:hint="eastAsia"/>
        </w:rPr>
        <w:t>年我国消费出现膨胀，总需求远大于总供给。银行收支业务上表现为现金回笼率较低。</w:t>
      </w:r>
    </w:p>
    <w:p w:rsidR="007B6934" w:rsidRDefault="007B6934" w:rsidP="007B6934">
      <w:pPr>
        <w:rPr>
          <w:rFonts w:hint="eastAsia"/>
        </w:rPr>
      </w:pPr>
      <w:r>
        <w:rPr>
          <w:rFonts w:hint="eastAsia"/>
        </w:rPr>
        <w:t xml:space="preserve">　　第一，现金回笼率是一个相对数指标，表明现金净回笼和现金净投放数的对应关系，其数值总是在一定范围内变化的。</w:t>
      </w:r>
    </w:p>
    <w:p w:rsidR="007B6934" w:rsidRDefault="007B6934" w:rsidP="007B6934">
      <w:pPr>
        <w:rPr>
          <w:rFonts w:hint="eastAsia"/>
        </w:rPr>
      </w:pPr>
      <w:r>
        <w:rPr>
          <w:rFonts w:hint="eastAsia"/>
        </w:rPr>
        <w:t xml:space="preserve">　　第二，现金回笼率指标通常要与一些绝对量指标配合使用，比如“累计现金收支额”、“现金收支增减额”等指标，从相对和绝对两个角度去观察问题。全面地反映银行收支情况。</w:t>
      </w:r>
    </w:p>
    <w:p w:rsidR="007B6934" w:rsidRDefault="007B6934" w:rsidP="007B6934">
      <w:pPr>
        <w:rPr>
          <w:rFonts w:hint="eastAsia"/>
        </w:rPr>
      </w:pPr>
      <w:r>
        <w:rPr>
          <w:rFonts w:hint="eastAsia"/>
        </w:rPr>
        <w:lastRenderedPageBreak/>
        <w:t xml:space="preserve">　　第三，现金回笼率是衡量银行一定时期现金收支情况正常与否的参考指标。同时也反映一定时期国家的宏观货币政策。一般情况下，现金回笼率大于</w:t>
      </w:r>
      <w:r>
        <w:rPr>
          <w:rFonts w:hint="eastAsia"/>
        </w:rPr>
        <w:t>1</w:t>
      </w:r>
      <w:r>
        <w:rPr>
          <w:rFonts w:hint="eastAsia"/>
        </w:rPr>
        <w:t>时，表明国家控制货币总量发行，抑制需求；当现金回笼率小于</w:t>
      </w:r>
      <w:r>
        <w:rPr>
          <w:rFonts w:hint="eastAsia"/>
        </w:rPr>
        <w:t>1</w:t>
      </w:r>
      <w:r>
        <w:rPr>
          <w:rFonts w:hint="eastAsia"/>
        </w:rPr>
        <w:t>时，表明国家放松银根，刺激总需求。</w:t>
      </w:r>
    </w:p>
    <w:p w:rsidR="007B6934" w:rsidRDefault="007B6934" w:rsidP="007B6934">
      <w:pPr>
        <w:rPr>
          <w:rFonts w:hint="eastAsia"/>
        </w:rPr>
      </w:pPr>
      <w:r>
        <w:rPr>
          <w:rFonts w:hint="eastAsia"/>
        </w:rPr>
        <w:t xml:space="preserve">　　第四，计算式中的母项的“特定时期”一般视研究问题的目的和当地货币投放规律而定。根据检查计划、编制计划的要求和用于特定问题的研究目的而选定。</w:t>
      </w:r>
    </w:p>
    <w:p w:rsidR="007B6934" w:rsidRDefault="007B6934" w:rsidP="007B6934">
      <w:pPr>
        <w:rPr>
          <w:rFonts w:hint="eastAsia"/>
        </w:rPr>
      </w:pPr>
      <w:r>
        <w:rPr>
          <w:rFonts w:hint="eastAsia"/>
        </w:rPr>
        <w:t xml:space="preserve">　　比如，</w:t>
      </w:r>
      <w:r>
        <w:rPr>
          <w:rFonts w:hint="eastAsia"/>
        </w:rPr>
        <w:t>1987-1988</w:t>
      </w:r>
      <w:r>
        <w:rPr>
          <w:rFonts w:hint="eastAsia"/>
        </w:rPr>
        <w:t>年我国信贷失控，货币超经济发行，需求进度膨胀，</w:t>
      </w:r>
      <w:r>
        <w:rPr>
          <w:rFonts w:hint="eastAsia"/>
        </w:rPr>
        <w:t>1989</w:t>
      </w:r>
      <w:r>
        <w:rPr>
          <w:rFonts w:hint="eastAsia"/>
        </w:rPr>
        <w:t>年后我国开始实行紧缩银根的货币政策，为检查政策实施是否有效，在计算回笼率时，公式的母项就可选择</w:t>
      </w:r>
      <w:r>
        <w:rPr>
          <w:rFonts w:hint="eastAsia"/>
        </w:rPr>
        <w:t>1987</w:t>
      </w:r>
      <w:r>
        <w:rPr>
          <w:rFonts w:hint="eastAsia"/>
        </w:rPr>
        <w:t>年或</w:t>
      </w:r>
      <w:r>
        <w:rPr>
          <w:rFonts w:hint="eastAsia"/>
        </w:rPr>
        <w:t>1988</w:t>
      </w:r>
      <w:r>
        <w:rPr>
          <w:rFonts w:hint="eastAsia"/>
        </w:rPr>
        <w:t>年的银行现金净投放额。</w:t>
      </w:r>
    </w:p>
    <w:p w:rsidR="007B6934" w:rsidRDefault="007B6934" w:rsidP="007B6934"/>
    <w:p w:rsidR="007B6934" w:rsidRDefault="007B6934" w:rsidP="007B6934">
      <w:pPr>
        <w:rPr>
          <w:rFonts w:hint="eastAsia"/>
        </w:rPr>
      </w:pPr>
      <w:r>
        <w:rPr>
          <w:rFonts w:hint="eastAsia"/>
        </w:rPr>
        <w:t>entry:</w:t>
      </w:r>
      <w:r>
        <w:rPr>
          <w:rFonts w:hint="eastAsia"/>
        </w:rPr>
        <w:t>现金整点基本操作程序</w:t>
      </w:r>
    </w:p>
    <w:p w:rsidR="007B6934" w:rsidRDefault="007B6934" w:rsidP="007B6934"/>
    <w:p w:rsidR="007B6934" w:rsidRDefault="007B6934" w:rsidP="007B6934">
      <w:pPr>
        <w:rPr>
          <w:rFonts w:hint="eastAsia"/>
        </w:rPr>
      </w:pPr>
      <w:r>
        <w:rPr>
          <w:rFonts w:hint="eastAsia"/>
        </w:rPr>
        <w:t>title:</w:t>
      </w:r>
      <w:r>
        <w:rPr>
          <w:rFonts w:hint="eastAsia"/>
        </w:rPr>
        <w:t>什么是现金整点基本操作程序</w:t>
      </w:r>
    </w:p>
    <w:p w:rsidR="007B6934" w:rsidRDefault="007B6934" w:rsidP="007B6934"/>
    <w:p w:rsidR="007B6934" w:rsidRDefault="007B6934" w:rsidP="007B6934">
      <w:pPr>
        <w:rPr>
          <w:rFonts w:hint="eastAsia"/>
        </w:rPr>
      </w:pPr>
      <w:r>
        <w:rPr>
          <w:rFonts w:hint="eastAsia"/>
        </w:rPr>
        <w:t>detail:</w:t>
      </w:r>
      <w:r>
        <w:rPr>
          <w:rFonts w:hint="eastAsia"/>
        </w:rPr>
        <w:t>现金整点基本操作程序是指银行出纳部门对已收进的现金进行整理与复点时所规定的基本工作步骤。</w:t>
      </w:r>
    </w:p>
    <w:p w:rsidR="007B6934" w:rsidRDefault="007B6934" w:rsidP="007B6934"/>
    <w:p w:rsidR="007B6934" w:rsidRDefault="007B6934" w:rsidP="007B6934">
      <w:pPr>
        <w:rPr>
          <w:rFonts w:hint="eastAsia"/>
        </w:rPr>
      </w:pPr>
      <w:r>
        <w:rPr>
          <w:rFonts w:hint="eastAsia"/>
        </w:rPr>
        <w:t>title:</w:t>
      </w:r>
      <w:r>
        <w:rPr>
          <w:rFonts w:hint="eastAsia"/>
        </w:rPr>
        <w:t>现金整点基本操作程序的内容</w:t>
      </w:r>
    </w:p>
    <w:p w:rsidR="007B6934" w:rsidRDefault="007B6934" w:rsidP="007B6934"/>
    <w:p w:rsidR="007B6934" w:rsidRDefault="007B6934" w:rsidP="007B6934">
      <w:pPr>
        <w:rPr>
          <w:rFonts w:hint="eastAsia"/>
        </w:rPr>
      </w:pPr>
      <w:r>
        <w:rPr>
          <w:rFonts w:hint="eastAsia"/>
        </w:rPr>
        <w:t>detail:</w:t>
      </w:r>
      <w:r>
        <w:rPr>
          <w:rFonts w:hint="eastAsia"/>
        </w:rPr>
        <w:t>工作程序是：</w:t>
      </w:r>
    </w:p>
    <w:p w:rsidR="007B6934" w:rsidRDefault="007B6934" w:rsidP="007B6934">
      <w:pPr>
        <w:rPr>
          <w:rFonts w:hint="eastAsia"/>
        </w:rPr>
      </w:pPr>
      <w:r>
        <w:rPr>
          <w:rFonts w:hint="eastAsia"/>
        </w:rPr>
        <w:t xml:space="preserve">　　</w:t>
      </w:r>
      <w:r>
        <w:rPr>
          <w:rFonts w:hint="eastAsia"/>
        </w:rPr>
        <w:t>(1)</w:t>
      </w:r>
      <w:r>
        <w:rPr>
          <w:rFonts w:hint="eastAsia"/>
        </w:rPr>
        <w:t>整点款交接。按交接单或簿分券别卡准大数，手续清楚，责任分明，无误后双方签章。</w:t>
      </w:r>
    </w:p>
    <w:p w:rsidR="007B6934" w:rsidRDefault="007B6934" w:rsidP="007B6934">
      <w:pPr>
        <w:rPr>
          <w:rFonts w:hint="eastAsia"/>
        </w:rPr>
      </w:pPr>
      <w:r>
        <w:rPr>
          <w:rFonts w:hint="eastAsia"/>
        </w:rPr>
        <w:t xml:space="preserve">　　</w:t>
      </w:r>
      <w:r>
        <w:rPr>
          <w:rFonts w:hint="eastAsia"/>
        </w:rPr>
        <w:t>(2)</w:t>
      </w:r>
      <w:r>
        <w:rPr>
          <w:rFonts w:hint="eastAsia"/>
        </w:rPr>
        <w:t>清点细数。拆把前卡把、看券别，清点中按规定剔残。捆把未点清前，不得将原封签、纸条丢掉，不得与其他款项调换或混淆，坚持换人复点。</w:t>
      </w:r>
    </w:p>
    <w:p w:rsidR="007B6934" w:rsidRDefault="007B6934" w:rsidP="007B6934">
      <w:pPr>
        <w:rPr>
          <w:rFonts w:hint="eastAsia"/>
        </w:rPr>
      </w:pPr>
      <w:r>
        <w:rPr>
          <w:rFonts w:hint="eastAsia"/>
        </w:rPr>
        <w:t xml:space="preserve">　　</w:t>
      </w:r>
      <w:r>
        <w:rPr>
          <w:rFonts w:hint="eastAsia"/>
        </w:rPr>
        <w:t>(3)</w:t>
      </w:r>
      <w:r>
        <w:rPr>
          <w:rFonts w:hint="eastAsia"/>
        </w:rPr>
        <w:t>整点款入库。整捆款与零把款分别填制入库票和券别明细表，与交接单或簿核对后，整捆款交接入库，零把款待次日合并尾箱。凡经过整点的票币，要做到数字准确，完整票币与损伤票币分开，跋齐，捆紧，印章清楚。未经复点，不得对外支付和解缴发行库。</w:t>
      </w:r>
    </w:p>
    <w:p w:rsidR="007B6934" w:rsidRDefault="007B6934" w:rsidP="007B6934"/>
    <w:p w:rsidR="007B6934" w:rsidRDefault="007B6934" w:rsidP="007B6934">
      <w:pPr>
        <w:rPr>
          <w:rFonts w:hint="eastAsia"/>
        </w:rPr>
      </w:pPr>
      <w:r>
        <w:rPr>
          <w:rFonts w:hint="eastAsia"/>
        </w:rPr>
        <w:t>entry:</w:t>
      </w:r>
      <w:r>
        <w:rPr>
          <w:rFonts w:hint="eastAsia"/>
        </w:rPr>
        <w:t>现金付出基本操作程序</w:t>
      </w:r>
    </w:p>
    <w:p w:rsidR="007B6934" w:rsidRDefault="007B6934" w:rsidP="007B6934"/>
    <w:p w:rsidR="007B6934" w:rsidRDefault="007B6934" w:rsidP="007B6934">
      <w:pPr>
        <w:rPr>
          <w:rFonts w:hint="eastAsia"/>
        </w:rPr>
      </w:pPr>
      <w:r>
        <w:rPr>
          <w:rFonts w:hint="eastAsia"/>
        </w:rPr>
        <w:t>title:</w:t>
      </w:r>
      <w:r>
        <w:rPr>
          <w:rFonts w:hint="eastAsia"/>
        </w:rPr>
        <w:t>什么是现金付出基本操作程序</w:t>
      </w:r>
    </w:p>
    <w:p w:rsidR="007B6934" w:rsidRDefault="007B6934" w:rsidP="007B6934"/>
    <w:p w:rsidR="007B6934" w:rsidRDefault="007B6934" w:rsidP="007B6934">
      <w:pPr>
        <w:rPr>
          <w:rFonts w:hint="eastAsia"/>
        </w:rPr>
      </w:pPr>
      <w:r>
        <w:rPr>
          <w:rFonts w:hint="eastAsia"/>
        </w:rPr>
        <w:lastRenderedPageBreak/>
        <w:t>detail:</w:t>
      </w:r>
      <w:r>
        <w:rPr>
          <w:rFonts w:hint="eastAsia"/>
        </w:rPr>
        <w:t>现金付出基本操作程序是指银行出纳部门向市场投放货币所规定的基本工作步骤，包括配款、付款复核、付款结帐三个步骤。</w:t>
      </w:r>
    </w:p>
    <w:p w:rsidR="007B6934" w:rsidRDefault="007B6934" w:rsidP="007B6934"/>
    <w:p w:rsidR="007B6934" w:rsidRDefault="007B6934" w:rsidP="007B6934">
      <w:pPr>
        <w:rPr>
          <w:rFonts w:hint="eastAsia"/>
        </w:rPr>
      </w:pPr>
      <w:r>
        <w:rPr>
          <w:rFonts w:hint="eastAsia"/>
        </w:rPr>
        <w:t>title:</w:t>
      </w:r>
      <w:r>
        <w:rPr>
          <w:rFonts w:hint="eastAsia"/>
        </w:rPr>
        <w:t>现金付出基本操作程序的内容</w:t>
      </w:r>
    </w:p>
    <w:p w:rsidR="007B6934" w:rsidRDefault="007B6934" w:rsidP="007B6934"/>
    <w:p w:rsidR="007B6934" w:rsidRDefault="007B6934" w:rsidP="007B6934">
      <w:pPr>
        <w:rPr>
          <w:rFonts w:hint="eastAsia"/>
        </w:rPr>
      </w:pPr>
      <w:r>
        <w:rPr>
          <w:rFonts w:hint="eastAsia"/>
        </w:rPr>
        <w:t>detail:1.</w:t>
      </w:r>
      <w:r>
        <w:rPr>
          <w:rFonts w:hint="eastAsia"/>
        </w:rPr>
        <w:t>配款</w:t>
      </w:r>
    </w:p>
    <w:p w:rsidR="007B6934" w:rsidRDefault="007B6934" w:rsidP="007B6934">
      <w:pPr>
        <w:rPr>
          <w:rFonts w:hint="eastAsia"/>
        </w:rPr>
      </w:pPr>
      <w:r>
        <w:rPr>
          <w:rFonts w:hint="eastAsia"/>
        </w:rPr>
        <w:t xml:space="preserve">　　</w:t>
      </w:r>
      <w:r>
        <w:rPr>
          <w:rFonts w:hint="eastAsia"/>
        </w:rPr>
        <w:t>(1)</w:t>
      </w:r>
      <w:r>
        <w:rPr>
          <w:rFonts w:hint="eastAsia"/>
        </w:rPr>
        <w:t>领取备用金。配款员与复核员共同凭出库票领取备用金，点捆、卡把、看券别进行复核，与出库票核对一致。</w:t>
      </w:r>
    </w:p>
    <w:p w:rsidR="007B6934" w:rsidRDefault="007B6934" w:rsidP="007B6934">
      <w:pPr>
        <w:rPr>
          <w:rFonts w:hint="eastAsia"/>
        </w:rPr>
      </w:pPr>
      <w:r>
        <w:rPr>
          <w:rFonts w:hint="eastAsia"/>
        </w:rPr>
        <w:t xml:space="preserve">　　</w:t>
      </w:r>
      <w:r>
        <w:rPr>
          <w:rFonts w:hint="eastAsia"/>
        </w:rPr>
        <w:t>(2)</w:t>
      </w:r>
      <w:r>
        <w:rPr>
          <w:rFonts w:hint="eastAsia"/>
        </w:rPr>
        <w:t>核对前日尾零款。付款前，配款员与复核员先按券别明细表重新核对前日尾零款，无误后才能对外付款。</w:t>
      </w:r>
    </w:p>
    <w:p w:rsidR="007B6934" w:rsidRDefault="007B6934" w:rsidP="007B6934">
      <w:pPr>
        <w:rPr>
          <w:rFonts w:hint="eastAsia"/>
        </w:rPr>
      </w:pPr>
      <w:r>
        <w:rPr>
          <w:rFonts w:hint="eastAsia"/>
        </w:rPr>
        <w:t xml:space="preserve">　　</w:t>
      </w:r>
      <w:r>
        <w:rPr>
          <w:rFonts w:hint="eastAsia"/>
        </w:rPr>
        <w:t>(3)</w:t>
      </w:r>
      <w:r>
        <w:rPr>
          <w:rFonts w:hint="eastAsia"/>
        </w:rPr>
        <w:t>审查凭证。凭证是否内部传递，诸要素是否齐全，金额大小写是否一致；有无背书，有否会计记帐、复核员签章；无误后编列序号，同时登记现金付出日记簿。</w:t>
      </w:r>
    </w:p>
    <w:p w:rsidR="007B6934" w:rsidRDefault="007B6934" w:rsidP="007B6934">
      <w:pPr>
        <w:rPr>
          <w:rFonts w:hint="eastAsia"/>
        </w:rPr>
      </w:pPr>
      <w:r>
        <w:rPr>
          <w:rFonts w:hint="eastAsia"/>
        </w:rPr>
        <w:t xml:space="preserve">　　</w:t>
      </w:r>
      <w:r>
        <w:rPr>
          <w:rFonts w:hint="eastAsia"/>
        </w:rPr>
        <w:t>(4)</w:t>
      </w:r>
      <w:r>
        <w:rPr>
          <w:rFonts w:hint="eastAsia"/>
        </w:rPr>
        <w:t>配款。拆捆前卡把、看券别，捆把未付完前不得将封签丢掉，按凭证大写金额逐位配款，款项配妥后按凭证小写金额退减。自复自平后加盖现金付讫章及有关名章交复核员。</w:t>
      </w:r>
    </w:p>
    <w:p w:rsidR="007B6934" w:rsidRDefault="007B6934" w:rsidP="007B6934">
      <w:pPr>
        <w:rPr>
          <w:rFonts w:hint="eastAsia"/>
        </w:rPr>
      </w:pPr>
      <w:r>
        <w:rPr>
          <w:rFonts w:hint="eastAsia"/>
        </w:rPr>
        <w:t xml:space="preserve">　　</w:t>
      </w:r>
      <w:r>
        <w:rPr>
          <w:rFonts w:hint="eastAsia"/>
        </w:rPr>
        <w:t>2.</w:t>
      </w:r>
      <w:r>
        <w:rPr>
          <w:rFonts w:hint="eastAsia"/>
        </w:rPr>
        <w:t>付款复核</w:t>
      </w:r>
    </w:p>
    <w:p w:rsidR="007B6934" w:rsidRDefault="007B6934" w:rsidP="007B6934">
      <w:pPr>
        <w:rPr>
          <w:rFonts w:hint="eastAsia"/>
        </w:rPr>
      </w:pPr>
      <w:r>
        <w:rPr>
          <w:rFonts w:hint="eastAsia"/>
        </w:rPr>
        <w:t xml:space="preserve">　　</w:t>
      </w:r>
      <w:r>
        <w:rPr>
          <w:rFonts w:hint="eastAsia"/>
        </w:rPr>
        <w:t>(1)</w:t>
      </w:r>
      <w:r>
        <w:rPr>
          <w:rFonts w:hint="eastAsia"/>
        </w:rPr>
        <w:t>复审凭证。复审凭证诸要素是否齐全，金额大小写是否一致。有无背书及会计人员名章，有无现金付讫章和配款员名章。</w:t>
      </w:r>
    </w:p>
    <w:p w:rsidR="007B6934" w:rsidRDefault="007B6934" w:rsidP="007B6934">
      <w:pPr>
        <w:rPr>
          <w:rFonts w:hint="eastAsia"/>
        </w:rPr>
      </w:pPr>
      <w:r>
        <w:rPr>
          <w:rFonts w:hint="eastAsia"/>
        </w:rPr>
        <w:t xml:space="preserve">　　</w:t>
      </w:r>
      <w:r>
        <w:rPr>
          <w:rFonts w:hint="eastAsia"/>
        </w:rPr>
        <w:t>(2)</w:t>
      </w:r>
      <w:r>
        <w:rPr>
          <w:rFonts w:hint="eastAsia"/>
        </w:rPr>
        <w:t>登记券别明细，加计后与凭证小写金额核对相符。</w:t>
      </w:r>
    </w:p>
    <w:p w:rsidR="007B6934" w:rsidRDefault="007B6934" w:rsidP="007B6934">
      <w:pPr>
        <w:rPr>
          <w:rFonts w:hint="eastAsia"/>
        </w:rPr>
      </w:pPr>
      <w:r>
        <w:rPr>
          <w:rFonts w:hint="eastAsia"/>
        </w:rPr>
        <w:t xml:space="preserve">　　</w:t>
      </w:r>
      <w:r>
        <w:rPr>
          <w:rFonts w:hint="eastAsia"/>
        </w:rPr>
        <w:t>(3)</w:t>
      </w:r>
      <w:r>
        <w:rPr>
          <w:rFonts w:hint="eastAsia"/>
        </w:rPr>
        <w:t>复核现金，捆卡把，看券别，零头逐张复点，加计后与凭证大写金额核对无误后加盖名章。</w:t>
      </w:r>
    </w:p>
    <w:p w:rsidR="007B6934" w:rsidRDefault="007B6934" w:rsidP="007B6934">
      <w:pPr>
        <w:rPr>
          <w:rFonts w:hint="eastAsia"/>
        </w:rPr>
      </w:pPr>
      <w:r>
        <w:rPr>
          <w:rFonts w:hint="eastAsia"/>
        </w:rPr>
        <w:t xml:space="preserve">　　</w:t>
      </w:r>
      <w:r>
        <w:rPr>
          <w:rFonts w:hint="eastAsia"/>
        </w:rPr>
        <w:t>(4)</w:t>
      </w:r>
      <w:r>
        <w:rPr>
          <w:rFonts w:hint="eastAsia"/>
        </w:rPr>
        <w:t>付款。单位或取款人名称及号码，收回对号单</w:t>
      </w:r>
      <w:r>
        <w:rPr>
          <w:rFonts w:hint="eastAsia"/>
        </w:rPr>
        <w:t>(</w:t>
      </w:r>
      <w:r>
        <w:rPr>
          <w:rFonts w:hint="eastAsia"/>
        </w:rPr>
        <w:t>牌</w:t>
      </w:r>
      <w:r>
        <w:rPr>
          <w:rFonts w:hint="eastAsia"/>
        </w:rPr>
        <w:t>)</w:t>
      </w:r>
      <w:r>
        <w:rPr>
          <w:rFonts w:hint="eastAsia"/>
        </w:rPr>
        <w:t>进行核对，问清取款金额后付款。付款时逐位唱付，交待清楚，对号单贴在现金支票指定位置。付款凭证与现金日记簿核对相符后，办理交接手续，退回会计部门。</w:t>
      </w:r>
    </w:p>
    <w:p w:rsidR="007B6934" w:rsidRDefault="007B6934" w:rsidP="007B6934">
      <w:pPr>
        <w:rPr>
          <w:rFonts w:hint="eastAsia"/>
        </w:rPr>
      </w:pPr>
      <w:r>
        <w:rPr>
          <w:rFonts w:hint="eastAsia"/>
        </w:rPr>
        <w:t xml:space="preserve">　　</w:t>
      </w:r>
      <w:r>
        <w:rPr>
          <w:rFonts w:hint="eastAsia"/>
        </w:rPr>
        <w:t>3.</w:t>
      </w:r>
      <w:r>
        <w:rPr>
          <w:rFonts w:hint="eastAsia"/>
        </w:rPr>
        <w:t>付款结帐</w:t>
      </w:r>
    </w:p>
    <w:p w:rsidR="007B6934" w:rsidRDefault="007B6934" w:rsidP="007B6934">
      <w:pPr>
        <w:rPr>
          <w:rFonts w:hint="eastAsia"/>
        </w:rPr>
      </w:pPr>
      <w:r>
        <w:rPr>
          <w:rFonts w:hint="eastAsia"/>
        </w:rPr>
        <w:t xml:space="preserve">　　</w:t>
      </w:r>
      <w:r>
        <w:rPr>
          <w:rFonts w:hint="eastAsia"/>
        </w:rPr>
        <w:t>(1)</w:t>
      </w:r>
      <w:r>
        <w:rPr>
          <w:rFonts w:hint="eastAsia"/>
        </w:rPr>
        <w:t>营业终了结帐。配款员核打现金付出日记簿，整理尾箱，填制整捆入库票及尾零款券别明细表。复核员负责结轧付款凭证，核对现金付出日记簿，填制结数表和入库票。</w:t>
      </w:r>
    </w:p>
    <w:p w:rsidR="007B6934" w:rsidRDefault="007B6934" w:rsidP="007B6934">
      <w:pPr>
        <w:rPr>
          <w:rFonts w:hint="eastAsia"/>
        </w:rPr>
      </w:pPr>
      <w:r>
        <w:rPr>
          <w:rFonts w:hint="eastAsia"/>
        </w:rPr>
        <w:t xml:space="preserve">　　</w:t>
      </w:r>
      <w:r>
        <w:rPr>
          <w:rFonts w:hint="eastAsia"/>
        </w:rPr>
        <w:t>(2)</w:t>
      </w:r>
      <w:r>
        <w:rPr>
          <w:rFonts w:hint="eastAsia"/>
        </w:rPr>
        <w:t>相互复核，交接入库。配款员复核结数表后交综合员或管库员做汇总结数表。复核员核对整捆款与入库票后交管库员入库。尾箱款复点后与券别明细表核对，无误后，双人装箱加锁交管库员入库。</w:t>
      </w:r>
    </w:p>
    <w:p w:rsidR="007B6934" w:rsidRDefault="007B6934" w:rsidP="007B6934"/>
    <w:p w:rsidR="007B6934" w:rsidRDefault="007B6934" w:rsidP="007B6934">
      <w:pPr>
        <w:rPr>
          <w:rFonts w:hint="eastAsia"/>
        </w:rPr>
      </w:pPr>
      <w:r>
        <w:rPr>
          <w:rFonts w:hint="eastAsia"/>
        </w:rPr>
        <w:t>entry:</w:t>
      </w:r>
      <w:r>
        <w:rPr>
          <w:rFonts w:hint="eastAsia"/>
        </w:rPr>
        <w:t>信贷配合</w:t>
      </w:r>
    </w:p>
    <w:p w:rsidR="007B6934" w:rsidRDefault="007B6934" w:rsidP="007B6934"/>
    <w:p w:rsidR="007B6934" w:rsidRDefault="007B6934" w:rsidP="007B6934">
      <w:pPr>
        <w:rPr>
          <w:rFonts w:hint="eastAsia"/>
        </w:rPr>
      </w:pPr>
      <w:r>
        <w:rPr>
          <w:rFonts w:hint="eastAsia"/>
        </w:rPr>
        <w:t>title:</w:t>
      </w:r>
      <w:r>
        <w:rPr>
          <w:rFonts w:hint="eastAsia"/>
        </w:rPr>
        <w:t>什么是信贷配合</w:t>
      </w:r>
    </w:p>
    <w:p w:rsidR="007B6934" w:rsidRDefault="007B6934" w:rsidP="007B6934"/>
    <w:p w:rsidR="007B6934" w:rsidRDefault="007B6934" w:rsidP="007B6934">
      <w:pPr>
        <w:rPr>
          <w:rFonts w:hint="eastAsia"/>
        </w:rPr>
      </w:pPr>
      <w:r>
        <w:rPr>
          <w:rFonts w:hint="eastAsia"/>
        </w:rPr>
        <w:t>detail:</w:t>
      </w:r>
      <w:r>
        <w:rPr>
          <w:rFonts w:hint="eastAsia"/>
        </w:rPr>
        <w:t>信贷配给是指金融市场即便处在正常运行的状态，借款者也不能从银行那里借到他想要借的那么多款项。</w:t>
      </w:r>
    </w:p>
    <w:p w:rsidR="007B6934" w:rsidRDefault="007B6934" w:rsidP="007B6934"/>
    <w:p w:rsidR="007B6934" w:rsidRDefault="007B6934" w:rsidP="007B6934">
      <w:pPr>
        <w:rPr>
          <w:rFonts w:hint="eastAsia"/>
        </w:rPr>
      </w:pPr>
      <w:r>
        <w:rPr>
          <w:rFonts w:hint="eastAsia"/>
        </w:rPr>
        <w:t>title:</w:t>
      </w:r>
      <w:r>
        <w:rPr>
          <w:rFonts w:hint="eastAsia"/>
        </w:rPr>
        <w:t>信贷配合的类型</w:t>
      </w:r>
    </w:p>
    <w:p w:rsidR="007B6934" w:rsidRDefault="007B6934" w:rsidP="007B6934"/>
    <w:p w:rsidR="007B6934" w:rsidRDefault="007B6934" w:rsidP="007B6934">
      <w:pPr>
        <w:rPr>
          <w:rFonts w:hint="eastAsia"/>
        </w:rPr>
      </w:pPr>
      <w:r>
        <w:rPr>
          <w:rFonts w:hint="eastAsia"/>
        </w:rPr>
        <w:t>detail:</w:t>
      </w:r>
      <w:r>
        <w:rPr>
          <w:rFonts w:hint="eastAsia"/>
        </w:rPr>
        <w:t>布兰查德和费希尔区分了两种类型的信贷配给：</w:t>
      </w:r>
    </w:p>
    <w:p w:rsidR="007B6934" w:rsidRDefault="007B6934" w:rsidP="007B6934">
      <w:pPr>
        <w:rPr>
          <w:rFonts w:hint="eastAsia"/>
        </w:rPr>
      </w:pPr>
      <w:r>
        <w:rPr>
          <w:rFonts w:hint="eastAsia"/>
        </w:rPr>
        <w:t xml:space="preserve">　　第一种信贷配给发生在借款者不能在现行的利率条件下借到他想要借的那么多。</w:t>
      </w:r>
    </w:p>
    <w:p w:rsidR="007B6934" w:rsidRDefault="007B6934" w:rsidP="007B6934">
      <w:pPr>
        <w:rPr>
          <w:rFonts w:hint="eastAsia"/>
        </w:rPr>
      </w:pPr>
      <w:r>
        <w:rPr>
          <w:rFonts w:hint="eastAsia"/>
        </w:rPr>
        <w:t xml:space="preserve">　　第二种信贷配给发生在在同样的借款者中间，一些人能够借到而另一些人却借不到。</w:t>
      </w:r>
    </w:p>
    <w:p w:rsidR="007B6934" w:rsidRDefault="007B6934" w:rsidP="007B6934"/>
    <w:p w:rsidR="007B6934" w:rsidRDefault="007B6934" w:rsidP="007B6934">
      <w:pPr>
        <w:rPr>
          <w:rFonts w:hint="eastAsia"/>
        </w:rPr>
      </w:pPr>
      <w:r>
        <w:rPr>
          <w:rFonts w:hint="eastAsia"/>
        </w:rPr>
        <w:t>title:</w:t>
      </w:r>
      <w:r>
        <w:rPr>
          <w:rFonts w:hint="eastAsia"/>
        </w:rPr>
        <w:t>信贷配合的发生原因</w:t>
      </w:r>
    </w:p>
    <w:p w:rsidR="007B6934" w:rsidRDefault="007B6934" w:rsidP="007B6934"/>
    <w:p w:rsidR="007B6934" w:rsidRDefault="007B6934" w:rsidP="007B6934">
      <w:pPr>
        <w:rPr>
          <w:rFonts w:hint="eastAsia"/>
        </w:rPr>
      </w:pPr>
      <w:r>
        <w:rPr>
          <w:rFonts w:hint="eastAsia"/>
        </w:rPr>
        <w:t>detail:</w:t>
      </w:r>
      <w:r>
        <w:rPr>
          <w:rFonts w:hint="eastAsia"/>
        </w:rPr>
        <w:t>发生信贷配给的原因在于：</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信息不对称和银行厌恶风险在金融市场上，借款者和贷款者之间存在着信息不对称：借方总是比贷方有更多的关于还款或违约概率的信息；借方比贷方更多地了解投资项目的风险和预期收益；贷方只能在事后确定哪些人违约和借款者有多大的还款能力，银行无法了解贷款的具体用途和具体用法。无论从利润目标来看，还是从外部竞争来看，或者从银行资产的安全性来看，银行都是一个风险回避者。银行只有通过降低不良资产在总资产中所占的比例，才能使破产机会最小化，才能使自己稳定发展，才能使预期利润最大化。因此，银行并不是把利率高低作为是否贷款和贷款多少的惟一指标，也不论当前的利率是否能够使信贷市场出清。</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逆向选择银行的利率既有正向选择作用，也有逆向选择作用。如果利率提高使得风险较小的投资项目或投资者获得贷款，银行的利润就会增加，这就是正向选择效果。如果利率提高吓跑了低风险的投资者，而提高了高风险投资者的借款比例，银行的利润会因为借款人还款能力低而减少，这就是逆向选择效果。</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道德冒险当贷方和借方之间的合同是一个允许破产的债务合同时，贷方提高利率会增加借方进行高风险投资的刺激。这是因为借款人与银行的利润函数不同，借款人的预期利润是投资风险的递增函数，高风险往往有高回报；银行</w:t>
      </w:r>
      <w:r>
        <w:rPr>
          <w:rFonts w:hint="eastAsia"/>
        </w:rPr>
        <w:t>(</w:t>
      </w:r>
      <w:r>
        <w:rPr>
          <w:rFonts w:hint="eastAsia"/>
        </w:rPr>
        <w:t>贷款人</w:t>
      </w:r>
      <w:r>
        <w:rPr>
          <w:rFonts w:hint="eastAsia"/>
        </w:rPr>
        <w:t>)</w:t>
      </w:r>
      <w:r>
        <w:rPr>
          <w:rFonts w:hint="eastAsia"/>
        </w:rPr>
        <w:t>的预期利润则是投资风险的递减函数，投资风险越大，还款的概率就越低，银行收回贷款本息的可能性越小。如果投资方破产，银行只能获得抵押品，而抵押品的价值总是低于贷款本金。</w:t>
      </w:r>
    </w:p>
    <w:p w:rsidR="007B6934" w:rsidRDefault="007B6934" w:rsidP="007B6934"/>
    <w:p w:rsidR="007B6934" w:rsidRDefault="007B6934" w:rsidP="007B6934">
      <w:pPr>
        <w:rPr>
          <w:rFonts w:hint="eastAsia"/>
        </w:rPr>
      </w:pPr>
      <w:r>
        <w:rPr>
          <w:rFonts w:hint="eastAsia"/>
        </w:rPr>
        <w:lastRenderedPageBreak/>
        <w:t>entry:</w:t>
      </w:r>
      <w:r>
        <w:rPr>
          <w:rFonts w:hint="eastAsia"/>
        </w:rPr>
        <w:t>信贷管理</w:t>
      </w:r>
    </w:p>
    <w:p w:rsidR="007B6934" w:rsidRDefault="007B6934" w:rsidP="007B6934"/>
    <w:p w:rsidR="007B6934" w:rsidRDefault="007B6934" w:rsidP="007B6934">
      <w:pPr>
        <w:rPr>
          <w:rFonts w:hint="eastAsia"/>
        </w:rPr>
      </w:pPr>
      <w:r>
        <w:rPr>
          <w:rFonts w:hint="eastAsia"/>
        </w:rPr>
        <w:t>title:</w:t>
      </w:r>
      <w:r>
        <w:rPr>
          <w:rFonts w:hint="eastAsia"/>
        </w:rPr>
        <w:t>什么是信贷管理</w:t>
      </w:r>
    </w:p>
    <w:p w:rsidR="007B6934" w:rsidRDefault="007B6934" w:rsidP="007B6934"/>
    <w:p w:rsidR="007B6934" w:rsidRDefault="007B6934" w:rsidP="007B6934">
      <w:pPr>
        <w:rPr>
          <w:rFonts w:hint="eastAsia"/>
        </w:rPr>
      </w:pPr>
      <w:r>
        <w:rPr>
          <w:rFonts w:hint="eastAsia"/>
        </w:rPr>
        <w:t>detail:</w:t>
      </w:r>
      <w:r>
        <w:rPr>
          <w:rFonts w:hint="eastAsia"/>
        </w:rPr>
        <w:t>信贷管理是指按照现行相关法律规定和政策根据贷款的安全性、流动性和效益性三原则对贷款进行贷前调查、贷时审查和贷后检查的过程。因此，信贷管理是实现贷款安全性、流动性和效益性三大基本原则的根本保障。同时对贷款对象和条件、贷款人和借款人的权利义务、禁止贷款的对象以及其他特别规定作出明确要求，是从事信贷工作人员必须了解和掌握的基本方法和规范。</w:t>
      </w:r>
    </w:p>
    <w:p w:rsidR="007B6934" w:rsidRDefault="007B6934" w:rsidP="007B6934"/>
    <w:p w:rsidR="007B6934" w:rsidRDefault="007B6934" w:rsidP="007B6934">
      <w:pPr>
        <w:rPr>
          <w:rFonts w:hint="eastAsia"/>
        </w:rPr>
      </w:pPr>
      <w:r>
        <w:rPr>
          <w:rFonts w:hint="eastAsia"/>
        </w:rPr>
        <w:t>title:</w:t>
      </w:r>
      <w:r>
        <w:rPr>
          <w:rFonts w:hint="eastAsia"/>
        </w:rPr>
        <w:t>信贷管理的原则</w:t>
      </w:r>
    </w:p>
    <w:p w:rsidR="007B6934" w:rsidRDefault="007B6934" w:rsidP="007B6934"/>
    <w:p w:rsidR="007B6934" w:rsidRDefault="007B6934" w:rsidP="007B6934">
      <w:pPr>
        <w:rPr>
          <w:rFonts w:hint="eastAsia"/>
        </w:rPr>
      </w:pPr>
      <w:r>
        <w:rPr>
          <w:rFonts w:hint="eastAsia"/>
        </w:rPr>
        <w:t>detail:1</w:t>
      </w:r>
      <w:r>
        <w:rPr>
          <w:rFonts w:hint="eastAsia"/>
        </w:rPr>
        <w:t>、全流程管理原则</w:t>
      </w:r>
    </w:p>
    <w:p w:rsidR="007B6934" w:rsidRDefault="007B6934" w:rsidP="007B6934">
      <w:pPr>
        <w:rPr>
          <w:rFonts w:hint="eastAsia"/>
        </w:rPr>
      </w:pPr>
      <w:r>
        <w:rPr>
          <w:rFonts w:hint="eastAsia"/>
        </w:rPr>
        <w:t xml:space="preserve">　　全流程贷款管理原则强调，要将有效的信贷风险管理行为贯穿到贷款生命周期中的每一个环节。银行监管和银行经营的实践表明，信贷管理不能仅仅粗略地分为贷前管理、贷中管理和贷后管理三个环节。三个环节的划分方法，难以对信贷管理中的具体问题出台可操作性的规定，也难以对贷款使用实施有效的管控。强调贷款全流程管理，可以推动银行业金融机构传统贷款管理模式的转型，真正实现贷款管理模式由粗放型向精细化的转变，有助于提高银行业金融机构贷款发放的质量，加强贷款风险管理的有效性，提升银行业金融机构信贷资产的精细化管理水平。</w:t>
      </w:r>
    </w:p>
    <w:p w:rsidR="007B6934" w:rsidRDefault="007B6934" w:rsidP="007B6934">
      <w:pPr>
        <w:rPr>
          <w:rFonts w:hint="eastAsia"/>
        </w:rPr>
      </w:pPr>
      <w:r>
        <w:rPr>
          <w:rFonts w:hint="eastAsia"/>
        </w:rPr>
        <w:t xml:space="preserve">　　</w:t>
      </w:r>
      <w:r>
        <w:rPr>
          <w:rFonts w:hint="eastAsia"/>
        </w:rPr>
        <w:t>2</w:t>
      </w:r>
      <w:r>
        <w:rPr>
          <w:rFonts w:hint="eastAsia"/>
        </w:rPr>
        <w:t>、诚信申贷原则</w:t>
      </w:r>
    </w:p>
    <w:p w:rsidR="007B6934" w:rsidRDefault="007B6934" w:rsidP="007B6934">
      <w:pPr>
        <w:rPr>
          <w:rFonts w:hint="eastAsia"/>
        </w:rPr>
      </w:pPr>
      <w:r>
        <w:rPr>
          <w:rFonts w:hint="eastAsia"/>
        </w:rPr>
        <w:t xml:space="preserve">　　诚信申贷主要包含两层含义</w:t>
      </w:r>
      <w:r>
        <w:rPr>
          <w:rFonts w:hint="eastAsia"/>
        </w:rPr>
        <w:t>:</w:t>
      </w:r>
      <w:r>
        <w:rPr>
          <w:rFonts w:hint="eastAsia"/>
        </w:rPr>
        <w:t>一是借款人恪守诚实守信原则，按照贷款人要求的具体方式和内容提供贷款申请材料，并且承诺所提供材料是真实、完整、有效的；二是借款人应证明其信用记录良好、贷款用途和还款来源明确合法等。</w:t>
      </w:r>
    </w:p>
    <w:p w:rsidR="007B6934" w:rsidRDefault="007B6934" w:rsidP="007B6934">
      <w:pPr>
        <w:rPr>
          <w:rFonts w:hint="eastAsia"/>
        </w:rPr>
      </w:pPr>
      <w:r>
        <w:rPr>
          <w:rFonts w:hint="eastAsia"/>
        </w:rPr>
        <w:t xml:space="preserve">　　贷款申请是贷款全流程管理与风险控制的第一个环节，对于管理客户关系、开拓业务市场、发现潜在风险具有十分重要的意义。贷款申请人应秉承诚实守信原则向贷款人提供真实、完整、有效的申贷材料，这有助于从立法的角度保护贷款人的权益，从而使贷款人能够更有效地识别风险、分析风险，做好贷款准入工作，在贷款的第一环节防范潜在风险。</w:t>
      </w:r>
    </w:p>
    <w:p w:rsidR="007B6934" w:rsidRDefault="007B6934" w:rsidP="007B6934">
      <w:pPr>
        <w:rPr>
          <w:rFonts w:hint="eastAsia"/>
        </w:rPr>
      </w:pPr>
      <w:r>
        <w:rPr>
          <w:rFonts w:hint="eastAsia"/>
        </w:rPr>
        <w:t xml:space="preserve">　　</w:t>
      </w:r>
      <w:r>
        <w:rPr>
          <w:rFonts w:hint="eastAsia"/>
        </w:rPr>
        <w:t>3</w:t>
      </w:r>
      <w:r>
        <w:rPr>
          <w:rFonts w:hint="eastAsia"/>
        </w:rPr>
        <w:t>、协议承诺原则</w:t>
      </w:r>
    </w:p>
    <w:p w:rsidR="007B6934" w:rsidRDefault="007B6934" w:rsidP="007B6934">
      <w:pPr>
        <w:rPr>
          <w:rFonts w:hint="eastAsia"/>
        </w:rPr>
      </w:pPr>
      <w:r>
        <w:rPr>
          <w:rFonts w:hint="eastAsia"/>
        </w:rPr>
        <w:t xml:space="preserve">　　协议承诺原则要求银行业金融机构作为贷款人，应与借款人乃至其他相关各方通过签订完备的贷款合同等协议文件，规范各方有关行为，明确各方权利义务，调整各方法律关系，明确各方法律责任。</w:t>
      </w:r>
    </w:p>
    <w:p w:rsidR="007B6934" w:rsidRDefault="007B6934" w:rsidP="007B6934">
      <w:pPr>
        <w:rPr>
          <w:rFonts w:hint="eastAsia"/>
        </w:rPr>
      </w:pPr>
      <w:r>
        <w:rPr>
          <w:rFonts w:hint="eastAsia"/>
        </w:rPr>
        <w:t xml:space="preserve">　　整体来看，我国银行业金融机构对贷款合同的管理能力和水平差强人意，由此导致了许多合同纠纷和贷款损失。协议承诺原则通过强调合同的完备性、承诺的法制化乃至管理的系统化，弥</w:t>
      </w:r>
      <w:r>
        <w:rPr>
          <w:rFonts w:hint="eastAsia"/>
        </w:rPr>
        <w:lastRenderedPageBreak/>
        <w:t>补过去贷款合同的不足。协议承诺原则一方面要求贷款人在合同等协议文件中清晰规定自身的权利义务，另一方面要求客户签订并承诺一系列事项，依靠法律来约束客户的行为。一旦违约事项发生，则能够切实保护贷款人的权益。</w:t>
      </w:r>
    </w:p>
    <w:p w:rsidR="007B6934" w:rsidRDefault="007B6934" w:rsidP="007B6934">
      <w:pPr>
        <w:rPr>
          <w:rFonts w:hint="eastAsia"/>
        </w:rPr>
      </w:pPr>
      <w:r>
        <w:rPr>
          <w:rFonts w:hint="eastAsia"/>
        </w:rPr>
        <w:t xml:space="preserve">　　</w:t>
      </w:r>
      <w:r>
        <w:rPr>
          <w:rFonts w:hint="eastAsia"/>
        </w:rPr>
        <w:t>4</w:t>
      </w:r>
      <w:r>
        <w:rPr>
          <w:rFonts w:hint="eastAsia"/>
        </w:rPr>
        <w:t>、贷放分控原则</w:t>
      </w:r>
    </w:p>
    <w:p w:rsidR="007B6934" w:rsidRDefault="007B6934" w:rsidP="007B6934">
      <w:pPr>
        <w:rPr>
          <w:rFonts w:hint="eastAsia"/>
        </w:rPr>
      </w:pPr>
      <w:r>
        <w:rPr>
          <w:rFonts w:hint="eastAsia"/>
        </w:rPr>
        <w:t xml:space="preserve">　　贷放分控是指银行业金融机构将贷款审批与贷款发放作为两个独立的业务环节，分别管理和控制，以达到降低信贷业务操作风险的目的。推行贷放分控，一方面可以加强商业银行的内部控制，防范操作风险；另一方面可以践行全流程管理的理念，建设流程银行，提高专业化操作，强调各部门和岗位之间的有效制约，避免前台部门权力过于集中。</w:t>
      </w:r>
    </w:p>
    <w:p w:rsidR="007B6934" w:rsidRDefault="007B6934" w:rsidP="007B6934">
      <w:pPr>
        <w:rPr>
          <w:rFonts w:hint="eastAsia"/>
        </w:rPr>
      </w:pPr>
      <w:r>
        <w:rPr>
          <w:rFonts w:hint="eastAsia"/>
        </w:rPr>
        <w:t xml:space="preserve">　　</w:t>
      </w:r>
      <w:r>
        <w:rPr>
          <w:rFonts w:hint="eastAsia"/>
        </w:rPr>
        <w:t>5</w:t>
      </w:r>
      <w:r>
        <w:rPr>
          <w:rFonts w:hint="eastAsia"/>
        </w:rPr>
        <w:t>、实贷实付原则</w:t>
      </w:r>
    </w:p>
    <w:p w:rsidR="007B6934" w:rsidRDefault="007B6934" w:rsidP="007B6934">
      <w:pPr>
        <w:rPr>
          <w:rFonts w:hint="eastAsia"/>
        </w:rPr>
      </w:pPr>
      <w:r>
        <w:rPr>
          <w:rFonts w:hint="eastAsia"/>
        </w:rPr>
        <w:t xml:space="preserve">　　实贷实付是指银行业金融机构根据借款人的有效贷款需求，主要通过贷款人受托支付的方式，将贷款资金支付给符合合同约定的借款人交易对象的过程。实贷实付原则的关键是让借款人按照贷款合同的约定用途使用贷款资金，减少贷款挪用的风险。</w:t>
      </w:r>
    </w:p>
    <w:p w:rsidR="007B6934" w:rsidRDefault="007B6934" w:rsidP="007B6934">
      <w:pPr>
        <w:rPr>
          <w:rFonts w:hint="eastAsia"/>
        </w:rPr>
      </w:pPr>
      <w:r>
        <w:rPr>
          <w:rFonts w:hint="eastAsia"/>
        </w:rPr>
        <w:t xml:space="preserve">　　推行实贷实付，有利于确保信贷资金进入实体经济，在满足有效信贷需求的同时，严防贷款资金被挪用，避免信贷资金违规流入股票市场、房地产市场等；有助于贷款人提高贷款的精细化管理水平，加强对贷款资金使用的管理和跟踪。实贷实付为全流程管理和协议承诺提供了操作的抓手和依据，有助于贷款人防范信用风险和法律风险。</w:t>
      </w:r>
    </w:p>
    <w:p w:rsidR="007B6934" w:rsidRDefault="007B6934" w:rsidP="007B6934">
      <w:pPr>
        <w:rPr>
          <w:rFonts w:hint="eastAsia"/>
        </w:rPr>
      </w:pPr>
      <w:r>
        <w:rPr>
          <w:rFonts w:hint="eastAsia"/>
        </w:rPr>
        <w:t xml:space="preserve">　　</w:t>
      </w:r>
      <w:r>
        <w:rPr>
          <w:rFonts w:hint="eastAsia"/>
        </w:rPr>
        <w:t>6</w:t>
      </w:r>
      <w:r>
        <w:rPr>
          <w:rFonts w:hint="eastAsia"/>
        </w:rPr>
        <w:t>、贷后管理原则</w:t>
      </w:r>
    </w:p>
    <w:p w:rsidR="007B6934" w:rsidRDefault="007B6934" w:rsidP="007B6934">
      <w:pPr>
        <w:rPr>
          <w:rFonts w:hint="eastAsia"/>
        </w:rPr>
      </w:pPr>
      <w:r>
        <w:rPr>
          <w:rFonts w:hint="eastAsia"/>
        </w:rPr>
        <w:t xml:space="preserve">　　贷后管理是指商业银行在贷款发放以后所开展的信贷风险管理工作。重视贷后管理原则的主要内容是</w:t>
      </w:r>
      <w:r>
        <w:rPr>
          <w:rFonts w:hint="eastAsia"/>
        </w:rPr>
        <w:t>:</w:t>
      </w:r>
      <w:r>
        <w:rPr>
          <w:rFonts w:hint="eastAsia"/>
        </w:rPr>
        <w:t>监督贷款资金按用途使用；对借款人账户进行监控；强调借款合同的相关约定对贷后管理工作的指导性和约束性；明确贷款人按照监管要求进行贷后管理的法律责任。</w:t>
      </w:r>
    </w:p>
    <w:p w:rsidR="007B6934" w:rsidRDefault="007B6934" w:rsidP="007B6934">
      <w:pPr>
        <w:rPr>
          <w:rFonts w:hint="eastAsia"/>
        </w:rPr>
      </w:pPr>
      <w:r>
        <w:rPr>
          <w:rFonts w:hint="eastAsia"/>
        </w:rPr>
        <w:t xml:space="preserve">　　长期以来，我国银行业金融机构一直存在“重贷轻管”的现象。一个有效的贷后管理机制，要求针对借款人所属行业及经营特点，通过定期与不定期的现场检查与非现场监测，分析借款人经营财务等变化状况，监测贷款资金的用途及流向，适时掌握各种影响借款人偿债能力的风险因素以及有可能导致贷款资金出现违约的因素，及时发现潜在风险因素，并迅速采取措施，防范信贷损失。有效的贷后管理工作有助于银行业金融机构提高风险管理水平，防患风险于未然，控制信贷资产质量，是银行业金融机构建立长期、长效发展机制的基石。</w:t>
      </w:r>
    </w:p>
    <w:p w:rsidR="007B6934" w:rsidRDefault="007B6934" w:rsidP="007B6934"/>
    <w:p w:rsidR="007B6934" w:rsidRDefault="007B6934" w:rsidP="007B6934">
      <w:pPr>
        <w:rPr>
          <w:rFonts w:hint="eastAsia"/>
        </w:rPr>
      </w:pPr>
      <w:r>
        <w:rPr>
          <w:rFonts w:hint="eastAsia"/>
        </w:rPr>
        <w:t>title:</w:t>
      </w:r>
      <w:r>
        <w:rPr>
          <w:rFonts w:hint="eastAsia"/>
        </w:rPr>
        <w:t>信贷管理的流程</w:t>
      </w:r>
    </w:p>
    <w:p w:rsidR="007B6934" w:rsidRDefault="007B6934" w:rsidP="007B6934"/>
    <w:p w:rsidR="007B6934" w:rsidRDefault="007B6934" w:rsidP="007B6934">
      <w:pPr>
        <w:rPr>
          <w:rFonts w:hint="eastAsia"/>
        </w:rPr>
      </w:pPr>
      <w:r>
        <w:rPr>
          <w:rFonts w:hint="eastAsia"/>
        </w:rPr>
        <w:t>detail:</w:t>
      </w:r>
      <w:r>
        <w:rPr>
          <w:rFonts w:hint="eastAsia"/>
        </w:rPr>
        <w:t>科学合理的信贷业务管理过程实质上是规避风险、获取效益，以确保信贷资金的安全性、流动性、盈利性的过程。每一笔信贷业务都会面临着诸多风险，基本操作流程就是要通过既定的操作程序，通过每个环节的层层控制达到防范风险、实现效益的目的。一般来说，一笔贷款的管理流程分为九个环节。</w:t>
      </w:r>
    </w:p>
    <w:p w:rsidR="007B6934" w:rsidRDefault="007B6934" w:rsidP="007B6934">
      <w:pPr>
        <w:rPr>
          <w:rFonts w:hint="eastAsia"/>
        </w:rPr>
      </w:pPr>
      <w:r>
        <w:rPr>
          <w:rFonts w:hint="eastAsia"/>
        </w:rPr>
        <w:t xml:space="preserve">　　</w:t>
      </w:r>
      <w:r>
        <w:rPr>
          <w:rFonts w:hint="eastAsia"/>
        </w:rPr>
        <w:t>1</w:t>
      </w:r>
      <w:r>
        <w:rPr>
          <w:rFonts w:hint="eastAsia"/>
        </w:rPr>
        <w:t>、贷款申请</w:t>
      </w:r>
    </w:p>
    <w:p w:rsidR="007B6934" w:rsidRDefault="007B6934" w:rsidP="007B6934">
      <w:pPr>
        <w:rPr>
          <w:rFonts w:hint="eastAsia"/>
        </w:rPr>
      </w:pPr>
      <w:r>
        <w:rPr>
          <w:rFonts w:hint="eastAsia"/>
        </w:rPr>
        <w:lastRenderedPageBreak/>
        <w:t xml:space="preserve">　　借款人需用贷款资金时，应按照贷款人要求的方式和内容提出贷款申请，并恪守诚实守信原则，承诺所提供材料的真实、完整、有效。申请基本内容通常包括</w:t>
      </w:r>
      <w:r>
        <w:rPr>
          <w:rFonts w:hint="eastAsia"/>
        </w:rPr>
        <w:t>:</w:t>
      </w:r>
      <w:r>
        <w:rPr>
          <w:rFonts w:hint="eastAsia"/>
        </w:rPr>
        <w:t>借款人名称、企业性质、经营范围，申请贷款的种类、期限、金额、方式、用途，用款计划，还本付息计划等，并根据贷款人要求提供其他相关资料。</w:t>
      </w:r>
    </w:p>
    <w:p w:rsidR="007B6934" w:rsidRDefault="007B6934" w:rsidP="007B6934">
      <w:pPr>
        <w:rPr>
          <w:rFonts w:hint="eastAsia"/>
        </w:rPr>
      </w:pPr>
      <w:r>
        <w:rPr>
          <w:rFonts w:hint="eastAsia"/>
        </w:rPr>
        <w:t xml:space="preserve">　　</w:t>
      </w:r>
      <w:r>
        <w:rPr>
          <w:rFonts w:hint="eastAsia"/>
        </w:rPr>
        <w:t>2</w:t>
      </w:r>
      <w:r>
        <w:rPr>
          <w:rFonts w:hint="eastAsia"/>
        </w:rPr>
        <w:t>、受理与调查</w:t>
      </w:r>
    </w:p>
    <w:p w:rsidR="007B6934" w:rsidRDefault="007B6934" w:rsidP="007B6934">
      <w:pPr>
        <w:rPr>
          <w:rFonts w:hint="eastAsia"/>
        </w:rPr>
      </w:pPr>
      <w:r>
        <w:rPr>
          <w:rFonts w:hint="eastAsia"/>
        </w:rPr>
        <w:t xml:space="preserve">　　银行业金融机构在接到借款人的借款申请后，应由分管客户关系管理的信贷员采用有效方式收集借款人的信息，对其资质、信用状况、财务状况、经营情况等进行调查分析，评定资信等级，评估项目效益和还本付息能力。同时也应对担保人的资信、财务状况进行分析，如果涉及抵（质）押物的还必须分析其权属状况、市场价值、变现能力等，并就具体信贷条件进行初步洽谈。信贷员根据调查内容撰写书面报告，提出调查结论和信贷意见。</w:t>
      </w:r>
    </w:p>
    <w:p w:rsidR="007B6934" w:rsidRDefault="007B6934" w:rsidP="007B6934">
      <w:pPr>
        <w:rPr>
          <w:rFonts w:hint="eastAsia"/>
        </w:rPr>
      </w:pPr>
      <w:r>
        <w:rPr>
          <w:rFonts w:hint="eastAsia"/>
        </w:rPr>
        <w:t xml:space="preserve">　　</w:t>
      </w:r>
      <w:r>
        <w:rPr>
          <w:rFonts w:hint="eastAsia"/>
        </w:rPr>
        <w:t>3</w:t>
      </w:r>
      <w:r>
        <w:rPr>
          <w:rFonts w:hint="eastAsia"/>
        </w:rPr>
        <w:t>、风险评价</w:t>
      </w:r>
    </w:p>
    <w:p w:rsidR="007B6934" w:rsidRDefault="007B6934" w:rsidP="007B6934">
      <w:pPr>
        <w:rPr>
          <w:rFonts w:hint="eastAsia"/>
        </w:rPr>
      </w:pPr>
      <w:r>
        <w:rPr>
          <w:rFonts w:hint="eastAsia"/>
        </w:rPr>
        <w:t xml:space="preserve">　　银行业金融机构信贷人员将调查结论和初步贷款意见提交审批部门，由审批部门对贷前调查报告及贷款资料进行全面的风险评价，设置定量或定性的指标和标准，对借款人情况、还款来源、担保情况等进行审查，全面评价风险因素。风险评价隶属于贷款决策过程，是贷款全流程管理中的关键环节之一。</w:t>
      </w:r>
    </w:p>
    <w:p w:rsidR="007B6934" w:rsidRDefault="007B6934" w:rsidP="007B6934">
      <w:pPr>
        <w:rPr>
          <w:rFonts w:hint="eastAsia"/>
        </w:rPr>
      </w:pPr>
      <w:r>
        <w:rPr>
          <w:rFonts w:hint="eastAsia"/>
        </w:rPr>
        <w:t xml:space="preserve">　　</w:t>
      </w:r>
      <w:r>
        <w:rPr>
          <w:rFonts w:hint="eastAsia"/>
        </w:rPr>
        <w:t>4</w:t>
      </w:r>
      <w:r>
        <w:rPr>
          <w:rFonts w:hint="eastAsia"/>
        </w:rPr>
        <w:t>、贷款审批</w:t>
      </w:r>
    </w:p>
    <w:p w:rsidR="007B6934" w:rsidRDefault="007B6934" w:rsidP="007B6934">
      <w:pPr>
        <w:rPr>
          <w:rFonts w:hint="eastAsia"/>
        </w:rPr>
      </w:pPr>
      <w:r>
        <w:rPr>
          <w:rFonts w:hint="eastAsia"/>
        </w:rPr>
        <w:t xml:space="preserve">　　银行业金融机构要按照“审贷分离、分级审批”的原则对信贷资金的投向、金额、期限、利率等贷款内容和条件进行最终决策，逐级签署审批意见。</w:t>
      </w:r>
    </w:p>
    <w:p w:rsidR="007B6934" w:rsidRDefault="007B6934" w:rsidP="007B6934">
      <w:pPr>
        <w:rPr>
          <w:rFonts w:hint="eastAsia"/>
        </w:rPr>
      </w:pPr>
      <w:r>
        <w:rPr>
          <w:rFonts w:hint="eastAsia"/>
        </w:rPr>
        <w:t xml:space="preserve">　　</w:t>
      </w:r>
      <w:r>
        <w:rPr>
          <w:rFonts w:hint="eastAsia"/>
        </w:rPr>
        <w:t>5</w:t>
      </w:r>
      <w:r>
        <w:rPr>
          <w:rFonts w:hint="eastAsia"/>
        </w:rPr>
        <w:t>、合同签订</w:t>
      </w:r>
    </w:p>
    <w:p w:rsidR="007B6934" w:rsidRDefault="007B6934" w:rsidP="007B6934">
      <w:pPr>
        <w:rPr>
          <w:rFonts w:hint="eastAsia"/>
        </w:rPr>
      </w:pPr>
      <w:r>
        <w:rPr>
          <w:rFonts w:hint="eastAsia"/>
        </w:rPr>
        <w:t xml:space="preserve">　　合同签订强调协议承诺原则。借款申请经审查批准后，银行业金融机构与借款人应共同签订书面借款合同，作为明确借贷双方权利和义务的法律文件。其基本内容应包括金额、期限、利率、借款种类、用途、支付、还款保障及风险处置等要素和有关细节。对于保证担保贷款，银行业金融机构还需与担保人签订书面担保合同；对于抵（质）押担保贷款，银行业金融机构还须签订抵（质）押担保合同，并办理登记等相关法律手续。</w:t>
      </w:r>
    </w:p>
    <w:p w:rsidR="007B6934" w:rsidRDefault="007B6934" w:rsidP="007B6934">
      <w:pPr>
        <w:rPr>
          <w:rFonts w:hint="eastAsia"/>
        </w:rPr>
      </w:pPr>
      <w:r>
        <w:rPr>
          <w:rFonts w:hint="eastAsia"/>
        </w:rPr>
        <w:t xml:space="preserve">　　</w:t>
      </w:r>
      <w:r>
        <w:rPr>
          <w:rFonts w:hint="eastAsia"/>
        </w:rPr>
        <w:t>6</w:t>
      </w:r>
      <w:r>
        <w:rPr>
          <w:rFonts w:hint="eastAsia"/>
        </w:rPr>
        <w:t>、贷款发放</w:t>
      </w:r>
    </w:p>
    <w:p w:rsidR="007B6934" w:rsidRDefault="007B6934" w:rsidP="007B6934">
      <w:pPr>
        <w:rPr>
          <w:rFonts w:hint="eastAsia"/>
        </w:rPr>
      </w:pPr>
      <w:r>
        <w:rPr>
          <w:rFonts w:hint="eastAsia"/>
        </w:rPr>
        <w:t xml:space="preserve">　　贷款人应设立独立的责任部门或岗位，负责贷款发放审核。贷款人在发放贷款前应确认借款人满足合同约定的提款条件，并按照合同约定的方式对贷款资金的支付实施管理与控制，监督贷款资金按约定用途使用。</w:t>
      </w:r>
    </w:p>
    <w:p w:rsidR="007B6934" w:rsidRDefault="007B6934" w:rsidP="007B6934">
      <w:pPr>
        <w:rPr>
          <w:rFonts w:hint="eastAsia"/>
        </w:rPr>
      </w:pPr>
      <w:r>
        <w:rPr>
          <w:rFonts w:hint="eastAsia"/>
        </w:rPr>
        <w:t xml:space="preserve">　　</w:t>
      </w:r>
      <w:r>
        <w:rPr>
          <w:rFonts w:hint="eastAsia"/>
        </w:rPr>
        <w:t>7</w:t>
      </w:r>
      <w:r>
        <w:rPr>
          <w:rFonts w:hint="eastAsia"/>
        </w:rPr>
        <w:t>、贷款支付</w:t>
      </w:r>
    </w:p>
    <w:p w:rsidR="007B6934" w:rsidRDefault="007B6934" w:rsidP="007B6934">
      <w:pPr>
        <w:rPr>
          <w:rFonts w:hint="eastAsia"/>
        </w:rPr>
      </w:pPr>
      <w:r>
        <w:rPr>
          <w:rFonts w:hint="eastAsia"/>
        </w:rPr>
        <w:t xml:space="preserve">　　贷款人应设立独立的责任部门或岗位，负责贷款支付审核和支付操作。采用贷款人受托支付的，贷款人应审核交易资料是否符合合同约定条件。在审核通过后，将贷款资金通过借款人账户支付给借款人交易对象。采用借款人支付方式的，贷款人应要求借款人定期汇总报告贷款资金支付情况，并通过账户分析、凭证查验、现场调查等方式核查贷款支付是否符合约定用途。</w:t>
      </w:r>
    </w:p>
    <w:p w:rsidR="007B6934" w:rsidRDefault="007B6934" w:rsidP="007B6934">
      <w:pPr>
        <w:rPr>
          <w:rFonts w:hint="eastAsia"/>
        </w:rPr>
      </w:pPr>
      <w:r>
        <w:rPr>
          <w:rFonts w:hint="eastAsia"/>
        </w:rPr>
        <w:lastRenderedPageBreak/>
        <w:t xml:space="preserve">　　</w:t>
      </w:r>
      <w:r>
        <w:rPr>
          <w:rFonts w:hint="eastAsia"/>
        </w:rPr>
        <w:t>8</w:t>
      </w:r>
      <w:r>
        <w:rPr>
          <w:rFonts w:hint="eastAsia"/>
        </w:rPr>
        <w:t>、贷后管理</w:t>
      </w:r>
    </w:p>
    <w:p w:rsidR="007B6934" w:rsidRDefault="007B6934" w:rsidP="007B6934">
      <w:pPr>
        <w:rPr>
          <w:rFonts w:hint="eastAsia"/>
        </w:rPr>
      </w:pPr>
      <w:r>
        <w:rPr>
          <w:rFonts w:hint="eastAsia"/>
        </w:rPr>
        <w:t xml:space="preserve">　　贷后管理是银行业金融机构在贷款发放后对合同执行情况及借款人经营管理情况进行检查或监控的信贷管理行为。其主要内容包括监督借款人的贷款使用情况、跟踪掌握企业财务状况及其清偿能力、检查贷款抵（质）押品和担保权益的完整性三个方面。其主要目的是督促借款人按合同约定用途合理使用贷款，及时发现并采取有效措施纠正、处理有问题贷款，并对贷款调查、审查与审批工作进行信息反馈，及时调整与借款人合作的策略与内容。</w:t>
      </w:r>
    </w:p>
    <w:p w:rsidR="007B6934" w:rsidRDefault="007B6934" w:rsidP="007B6934">
      <w:pPr>
        <w:rPr>
          <w:rFonts w:hint="eastAsia"/>
        </w:rPr>
      </w:pPr>
      <w:r>
        <w:rPr>
          <w:rFonts w:hint="eastAsia"/>
        </w:rPr>
        <w:t xml:space="preserve">　　</w:t>
      </w:r>
      <w:r>
        <w:rPr>
          <w:rFonts w:hint="eastAsia"/>
        </w:rPr>
        <w:t>9</w:t>
      </w:r>
      <w:r>
        <w:rPr>
          <w:rFonts w:hint="eastAsia"/>
        </w:rPr>
        <w:t>、贷款回收与处置</w:t>
      </w:r>
    </w:p>
    <w:p w:rsidR="007B6934" w:rsidRDefault="007B6934" w:rsidP="007B6934">
      <w:pPr>
        <w:rPr>
          <w:rFonts w:hint="eastAsia"/>
        </w:rPr>
      </w:pPr>
      <w:r>
        <w:rPr>
          <w:rFonts w:hint="eastAsia"/>
        </w:rPr>
        <w:t xml:space="preserve">　　贷款回收与处置直接关系到银行业金融机构预期收益的实现和信贷资金的安全，贷款到期按合同约定足额归还本息，是借款人履行借款合同、维护信用关系当事人各方权益的基本要求。银行业金融机构应提前提示借款人到期还本付息；对贷款需要展期的，贷款人应审慎评估展期的合理性和可行性，科学确定展期期限，加强展期后管理；对于确因借款人暂时经营困难不能按期还款的，贷款人可与借款人协商贷款重组；对于不良贷款，贷款人要按照有关规定和方式，予以核销或保全处置。此外，一般还要进行信贷档案管理。贷款结消后，该笔信贷业务即已完成，贷款人应及时将贷款的全部资料归档保管，并移交专职保管员对档案资料的安全、完整和保密性负责。</w:t>
      </w:r>
    </w:p>
    <w:p w:rsidR="007B6934" w:rsidRDefault="007B6934" w:rsidP="007B6934"/>
    <w:p w:rsidR="007B6934" w:rsidRDefault="007B6934" w:rsidP="007B6934">
      <w:pPr>
        <w:rPr>
          <w:rFonts w:hint="eastAsia"/>
        </w:rPr>
      </w:pPr>
      <w:r>
        <w:rPr>
          <w:rFonts w:hint="eastAsia"/>
        </w:rPr>
        <w:t>title:</w:t>
      </w:r>
      <w:r>
        <w:rPr>
          <w:rFonts w:hint="eastAsia"/>
        </w:rPr>
        <w:t>信贷管理的组织架构</w:t>
      </w:r>
    </w:p>
    <w:p w:rsidR="007B6934" w:rsidRDefault="007B6934" w:rsidP="007B6934"/>
    <w:p w:rsidR="007B6934" w:rsidRDefault="007B6934" w:rsidP="007B6934">
      <w:pPr>
        <w:rPr>
          <w:rFonts w:hint="eastAsia"/>
        </w:rPr>
      </w:pPr>
      <w:r>
        <w:rPr>
          <w:rFonts w:hint="eastAsia"/>
        </w:rPr>
        <w:t>detail:1</w:t>
      </w:r>
      <w:r>
        <w:rPr>
          <w:rFonts w:hint="eastAsia"/>
        </w:rPr>
        <w:t>、商业银行信贷管理组织架构的变革</w:t>
      </w:r>
    </w:p>
    <w:p w:rsidR="007B6934" w:rsidRDefault="007B6934" w:rsidP="007B6934">
      <w:pPr>
        <w:rPr>
          <w:rFonts w:hint="eastAsia"/>
        </w:rPr>
      </w:pPr>
      <w:r>
        <w:rPr>
          <w:rFonts w:hint="eastAsia"/>
        </w:rPr>
        <w:t xml:space="preserve">　　信贷风险管理组织架构是商业银行组织架构的重要组成部分，也是信贷业务正常开展的基本保证。随着银行业改革的不断深入，商业银行信贷管理组织架构也在不断地发展变化着</w:t>
      </w:r>
      <w:r>
        <w:rPr>
          <w:rFonts w:hint="eastAsia"/>
        </w:rPr>
        <w:t>1984</w:t>
      </w:r>
      <w:r>
        <w:rPr>
          <w:rFonts w:hint="eastAsia"/>
        </w:rPr>
        <w:t>年至</w:t>
      </w:r>
      <w:r>
        <w:rPr>
          <w:rFonts w:hint="eastAsia"/>
        </w:rPr>
        <w:t>1993</w:t>
      </w:r>
      <w:r>
        <w:rPr>
          <w:rFonts w:hint="eastAsia"/>
        </w:rPr>
        <w:t>年，我国开始尝试专业银行企业化改革，经过多年改革与调整，专业银行的组织架构逐步完善，到</w:t>
      </w:r>
      <w:r>
        <w:rPr>
          <w:rFonts w:hint="eastAsia"/>
        </w:rPr>
        <w:t>1993</w:t>
      </w:r>
      <w:r>
        <w:rPr>
          <w:rFonts w:hint="eastAsia"/>
        </w:rPr>
        <w:t>年已经形成了比较统一、系统的组织架构，这种架构也是我国商业银行组织架构调整与改革的基础。纵向来看，专业银行延续了中国人民银行的总分行制；横向来看，专业银行采取了按照产品设置部门的方式，与行政机关的组织架构有明显的相似性。</w:t>
      </w:r>
    </w:p>
    <w:p w:rsidR="007B6934" w:rsidRDefault="007B6934" w:rsidP="007B6934">
      <w:pPr>
        <w:rPr>
          <w:rFonts w:hint="eastAsia"/>
        </w:rPr>
      </w:pPr>
      <w:r>
        <w:rPr>
          <w:rFonts w:hint="eastAsia"/>
        </w:rPr>
        <w:t xml:space="preserve">　　</w:t>
      </w:r>
      <w:r>
        <w:rPr>
          <w:rFonts w:hint="eastAsia"/>
        </w:rPr>
        <w:t>1993</w:t>
      </w:r>
      <w:r>
        <w:rPr>
          <w:rFonts w:hint="eastAsia"/>
        </w:rPr>
        <w:t>年至</w:t>
      </w:r>
      <w:r>
        <w:rPr>
          <w:rFonts w:hint="eastAsia"/>
        </w:rPr>
        <w:t>2001</w:t>
      </w:r>
      <w:r>
        <w:rPr>
          <w:rFonts w:hint="eastAsia"/>
        </w:rPr>
        <w:t>年，专业银行完成了向商业银行的转变，我国商业银行的组织架构也相应地发生了变化。在纵向结构上，商业银行实行统一法人制度，通过授权的方式，明确了总行与各级分支机构的经营权限，分支机构的经营决策不得超过授权范围；在横向管理上，商业银行根据业务发展进行了相应的调整，信贷管理的专业部门随社会经济发展、分工的专业化而不断增减和细化。</w:t>
      </w:r>
    </w:p>
    <w:p w:rsidR="007B6934" w:rsidRDefault="007B6934" w:rsidP="007B6934">
      <w:pPr>
        <w:rPr>
          <w:rFonts w:hint="eastAsia"/>
        </w:rPr>
      </w:pPr>
      <w:r>
        <w:rPr>
          <w:rFonts w:hint="eastAsia"/>
        </w:rPr>
        <w:t xml:space="preserve">　　</w:t>
      </w:r>
      <w:r>
        <w:rPr>
          <w:rFonts w:hint="eastAsia"/>
        </w:rPr>
        <w:t>2001</w:t>
      </w:r>
      <w:r>
        <w:rPr>
          <w:rFonts w:hint="eastAsia"/>
        </w:rPr>
        <w:t>年，我国加入了世界贸易组织，为顺应时代发展，满足金融市场要求，商业银行对风险管理组织架构进行了根本性的改变。信贷管理由前台、中台、后台合一的管理模式转变为业务营销与风险控制相分离，由按照业务类别分散管理的模式转变为信贷风险集中统一管理的模式，由倚重贷前调查转变为贷款全过程管理，初步形成了现代商业银行公司治理组</w:t>
      </w:r>
    </w:p>
    <w:p w:rsidR="007B6934" w:rsidRDefault="007B6934" w:rsidP="007B6934">
      <w:pPr>
        <w:rPr>
          <w:rFonts w:hint="eastAsia"/>
        </w:rPr>
      </w:pPr>
      <w:r>
        <w:rPr>
          <w:rFonts w:hint="eastAsia"/>
        </w:rPr>
        <w:t xml:space="preserve">　　织架构。</w:t>
      </w:r>
    </w:p>
    <w:p w:rsidR="007B6934" w:rsidRDefault="007B6934" w:rsidP="007B6934">
      <w:pPr>
        <w:rPr>
          <w:rFonts w:hint="eastAsia"/>
        </w:rPr>
      </w:pPr>
      <w:r>
        <w:rPr>
          <w:rFonts w:hint="eastAsia"/>
        </w:rPr>
        <w:lastRenderedPageBreak/>
        <w:t xml:space="preserve">　　从</w:t>
      </w:r>
      <w:r>
        <w:rPr>
          <w:rFonts w:hint="eastAsia"/>
        </w:rPr>
        <w:t>2003</w:t>
      </w:r>
      <w:r>
        <w:rPr>
          <w:rFonts w:hint="eastAsia"/>
        </w:rPr>
        <w:t>年开始，随着我国商业银行股份制改革的开始和不断深入，银行信贷管理组织架构也在不断地发展变化着。纵向管理上，初步建立了全面的业务发展和风险管理体系，总行、分行、支行问的管理进一步清晰，各级分行也实现了与总行业务部门的对接；横向管理上，新增特定风险的专职管理部门，同时着眼于建立以客户为中心的组织架构和业务营销模式，按照客户性质的不同成立了公司业务部和零售业务部。</w:t>
      </w:r>
    </w:p>
    <w:p w:rsidR="007B6934" w:rsidRDefault="007B6934" w:rsidP="007B6934">
      <w:pPr>
        <w:rPr>
          <w:rFonts w:hint="eastAsia"/>
        </w:rPr>
      </w:pPr>
      <w:r>
        <w:rPr>
          <w:rFonts w:hint="eastAsia"/>
        </w:rPr>
        <w:t xml:space="preserve">　　建立真正的以客户为中心、以市场为导向、以经济效益为目标、以风险控制为主线、市场反应灵敏、风险控制有力、运作协调高效、管理机制完善的组织架构，是提升我国商业银行整体实力的组织保障。在全面风险管理框架下，在建立健全公司治理结构的思路下，按照风险管理体系集中、垂直、独立的原则，我国商业银行已经初步建立了职责明晰、分工明确、相互制衡、精简高效的银行内部组织架构，提升了商业银行风险管理的掌控水平。</w:t>
      </w:r>
    </w:p>
    <w:p w:rsidR="007B6934" w:rsidRDefault="007B6934" w:rsidP="007B6934">
      <w:pPr>
        <w:rPr>
          <w:rFonts w:hint="eastAsia"/>
        </w:rPr>
      </w:pPr>
      <w:r>
        <w:rPr>
          <w:rFonts w:hint="eastAsia"/>
        </w:rPr>
        <w:t xml:space="preserve">　　</w:t>
      </w:r>
      <w:r>
        <w:rPr>
          <w:rFonts w:hint="eastAsia"/>
        </w:rPr>
        <w:t>2</w:t>
      </w:r>
      <w:r>
        <w:rPr>
          <w:rFonts w:hint="eastAsia"/>
        </w:rPr>
        <w:t>、商业银行信贷业务经营管理组织架构</w:t>
      </w:r>
    </w:p>
    <w:p w:rsidR="007B6934" w:rsidRDefault="007B6934" w:rsidP="007B6934">
      <w:pPr>
        <w:rPr>
          <w:rFonts w:hint="eastAsia"/>
        </w:rPr>
      </w:pPr>
      <w:r>
        <w:rPr>
          <w:rFonts w:hint="eastAsia"/>
        </w:rPr>
        <w:t xml:space="preserve">　　商业银行信贷业务经营管理组织架构包括</w:t>
      </w:r>
      <w:r>
        <w:rPr>
          <w:rFonts w:hint="eastAsia"/>
        </w:rPr>
        <w:t>:</w:t>
      </w:r>
      <w:r>
        <w:rPr>
          <w:rFonts w:hint="eastAsia"/>
        </w:rPr>
        <w:t>董事会及其专门委员会、监事会、高级管理层和信贷业务前中后台部门。</w:t>
      </w:r>
    </w:p>
    <w:p w:rsidR="007B6934" w:rsidRDefault="007B6934" w:rsidP="007B6934">
      <w:pPr>
        <w:rPr>
          <w:rFonts w:hint="eastAsia"/>
        </w:rPr>
      </w:pPr>
      <w:r>
        <w:rPr>
          <w:rFonts w:hint="eastAsia"/>
        </w:rPr>
        <w:t xml:space="preserve">　　（</w:t>
      </w:r>
      <w:r>
        <w:rPr>
          <w:rFonts w:hint="eastAsia"/>
        </w:rPr>
        <w:t>1</w:t>
      </w:r>
      <w:r>
        <w:rPr>
          <w:rFonts w:hint="eastAsia"/>
        </w:rPr>
        <w:t>）董事会及其专门委员会</w:t>
      </w:r>
    </w:p>
    <w:p w:rsidR="007B6934" w:rsidRDefault="007B6934" w:rsidP="007B6934">
      <w:pPr>
        <w:rPr>
          <w:rFonts w:hint="eastAsia"/>
        </w:rPr>
      </w:pPr>
      <w:r>
        <w:rPr>
          <w:rFonts w:hint="eastAsia"/>
        </w:rPr>
        <w:t xml:space="preserve">　　董事会是商业银行的最高风险管理和决策机构，承担商业银行风险管理的最终责任，负责审批风险管理的战略政策，确定商业银行可以承受的总体风险水平，确保商业银行能够有效识别、计量、监测和控制各项业务所承担的各种风险。董事会通常下设风险政策委员会，审定风险管理战略，审查重大风险活动，对管理层和职能部门履行风险管理和内部控制职责的情况进行定期评估，并提出改进要求。</w:t>
      </w:r>
    </w:p>
    <w:p w:rsidR="007B6934" w:rsidRDefault="007B6934" w:rsidP="007B6934">
      <w:pPr>
        <w:rPr>
          <w:rFonts w:hint="eastAsia"/>
        </w:rPr>
      </w:pPr>
      <w:r>
        <w:rPr>
          <w:rFonts w:hint="eastAsia"/>
        </w:rPr>
        <w:t xml:space="preserve">　　（</w:t>
      </w:r>
      <w:r>
        <w:rPr>
          <w:rFonts w:hint="eastAsia"/>
        </w:rPr>
        <w:t>2</w:t>
      </w:r>
      <w:r>
        <w:rPr>
          <w:rFonts w:hint="eastAsia"/>
        </w:rPr>
        <w:t>）监事会</w:t>
      </w:r>
    </w:p>
    <w:p w:rsidR="007B6934" w:rsidRDefault="007B6934" w:rsidP="007B6934">
      <w:pPr>
        <w:rPr>
          <w:rFonts w:hint="eastAsia"/>
        </w:rPr>
      </w:pPr>
      <w:r>
        <w:rPr>
          <w:rFonts w:hint="eastAsia"/>
        </w:rPr>
        <w:t xml:space="preserve">　　监事会是我国商业银行所特有的监督部门，对股东大会负责，从事商业银行内部尽职监督、财务监督、内部控制监督等工作。监事会通过加强与董事会及内部审计、风险管理等相关委员会和有关职能部门的工作联系，全面了解商业银行的风险管理状况，监督董事会和高级管理层做好相关工作。</w:t>
      </w:r>
    </w:p>
    <w:p w:rsidR="007B6934" w:rsidRDefault="007B6934" w:rsidP="007B6934">
      <w:pPr>
        <w:rPr>
          <w:rFonts w:hint="eastAsia"/>
        </w:rPr>
      </w:pPr>
      <w:r>
        <w:rPr>
          <w:rFonts w:hint="eastAsia"/>
        </w:rPr>
        <w:t xml:space="preserve">　　（</w:t>
      </w:r>
      <w:r>
        <w:rPr>
          <w:rFonts w:hint="eastAsia"/>
        </w:rPr>
        <w:t>3</w:t>
      </w:r>
      <w:r>
        <w:rPr>
          <w:rFonts w:hint="eastAsia"/>
        </w:rPr>
        <w:t>）高级管理层</w:t>
      </w:r>
    </w:p>
    <w:p w:rsidR="007B6934" w:rsidRDefault="007B6934" w:rsidP="007B6934">
      <w:pPr>
        <w:rPr>
          <w:rFonts w:hint="eastAsia"/>
        </w:rPr>
      </w:pPr>
      <w:r>
        <w:rPr>
          <w:rFonts w:hint="eastAsia"/>
        </w:rPr>
        <w:t xml:space="preserve">　　高级管理层的主要职责是执行风险管理政策，制定风险管理的程序和操作规程，及时了解风险水平及其管理状况，并确保商业银行具备足够的人力、物力和恰当的组织结构、管理信息系统及技术水平，以有效地识别、计量、监测和控制各项业务所承担的各项风险。</w:t>
      </w:r>
    </w:p>
    <w:p w:rsidR="007B6934" w:rsidRDefault="007B6934" w:rsidP="007B6934">
      <w:pPr>
        <w:rPr>
          <w:rFonts w:hint="eastAsia"/>
        </w:rPr>
      </w:pPr>
      <w:r>
        <w:rPr>
          <w:rFonts w:hint="eastAsia"/>
        </w:rPr>
        <w:t xml:space="preserve">　　（</w:t>
      </w:r>
      <w:r>
        <w:rPr>
          <w:rFonts w:hint="eastAsia"/>
        </w:rPr>
        <w:t>4</w:t>
      </w:r>
      <w:r>
        <w:rPr>
          <w:rFonts w:hint="eastAsia"/>
        </w:rPr>
        <w:t>）信贷业务前中后台部门</w:t>
      </w:r>
    </w:p>
    <w:p w:rsidR="007B6934" w:rsidRDefault="007B6934" w:rsidP="007B6934">
      <w:pPr>
        <w:rPr>
          <w:rFonts w:hint="eastAsia"/>
        </w:rPr>
      </w:pPr>
      <w:r>
        <w:rPr>
          <w:rFonts w:hint="eastAsia"/>
        </w:rPr>
        <w:t xml:space="preserve">　　一般而言，信贷前台部门负责客户营销和维护，也是银行的“利润中心”，如公司业务部门、个人贷款业务部门；信贷中台部门负责贷款风险的管理和控制，如信贷管理部门、风险管理部门、合规部门、授信执行部门等；信贷后台部门负责信贷业务的配套支持和保障，如财务会计部门、稽核部门、工</w:t>
      </w:r>
      <w:r>
        <w:rPr>
          <w:rFonts w:hint="eastAsia"/>
        </w:rPr>
        <w:t>T</w:t>
      </w:r>
      <w:r>
        <w:rPr>
          <w:rFonts w:hint="eastAsia"/>
        </w:rPr>
        <w:t>部门等。按照贷款新规的要求，商业银行应确保其前、中、后台各部门的独立性，前、中、后台均应设立“防火墙”，确保操作过程的独立性。</w:t>
      </w:r>
    </w:p>
    <w:p w:rsidR="007B6934" w:rsidRDefault="007B6934" w:rsidP="007B6934"/>
    <w:p w:rsidR="007B6934" w:rsidRDefault="007B6934" w:rsidP="007B6934">
      <w:pPr>
        <w:rPr>
          <w:rFonts w:hint="eastAsia"/>
        </w:rPr>
      </w:pPr>
      <w:r>
        <w:rPr>
          <w:rFonts w:hint="eastAsia"/>
        </w:rPr>
        <w:t>entry:</w:t>
      </w:r>
      <w:r>
        <w:rPr>
          <w:rFonts w:hint="eastAsia"/>
        </w:rPr>
        <w:t>现金资产管理</w:t>
      </w:r>
    </w:p>
    <w:p w:rsidR="007B6934" w:rsidRDefault="007B6934" w:rsidP="007B6934"/>
    <w:p w:rsidR="007B6934" w:rsidRDefault="007B6934" w:rsidP="007B6934">
      <w:pPr>
        <w:rPr>
          <w:rFonts w:hint="eastAsia"/>
        </w:rPr>
      </w:pPr>
      <w:r>
        <w:rPr>
          <w:rFonts w:hint="eastAsia"/>
        </w:rPr>
        <w:t>title:</w:t>
      </w:r>
      <w:r>
        <w:rPr>
          <w:rFonts w:hint="eastAsia"/>
        </w:rPr>
        <w:t>什么是现金资产管理</w:t>
      </w:r>
    </w:p>
    <w:p w:rsidR="007B6934" w:rsidRDefault="007B6934" w:rsidP="007B6934"/>
    <w:p w:rsidR="007B6934" w:rsidRDefault="007B6934" w:rsidP="007B6934">
      <w:pPr>
        <w:rPr>
          <w:rFonts w:hint="eastAsia"/>
        </w:rPr>
      </w:pPr>
      <w:r>
        <w:rPr>
          <w:rFonts w:hint="eastAsia"/>
        </w:rPr>
        <w:t>detail:</w:t>
      </w:r>
      <w:r>
        <w:rPr>
          <w:rFonts w:hint="eastAsia"/>
        </w:rPr>
        <w:t>现金资产管理是指商业银行维持其流动性而必须持有的资产进行合理运营与管理，它是银行信誉的基本保证。因此，对现金的合理运营与管理是商业银行健康经营的重要任务。</w:t>
      </w:r>
    </w:p>
    <w:p w:rsidR="007B6934" w:rsidRDefault="007B6934" w:rsidP="007B6934"/>
    <w:p w:rsidR="007B6934" w:rsidRDefault="007B6934" w:rsidP="007B6934">
      <w:pPr>
        <w:rPr>
          <w:rFonts w:hint="eastAsia"/>
        </w:rPr>
      </w:pPr>
      <w:r>
        <w:rPr>
          <w:rFonts w:hint="eastAsia"/>
        </w:rPr>
        <w:t>title:</w:t>
      </w:r>
      <w:r>
        <w:rPr>
          <w:rFonts w:hint="eastAsia"/>
        </w:rPr>
        <w:t>合理运营与管理的目的</w:t>
      </w:r>
    </w:p>
    <w:p w:rsidR="007B6934" w:rsidRDefault="007B6934" w:rsidP="007B6934"/>
    <w:p w:rsidR="007B6934" w:rsidRDefault="007B6934" w:rsidP="007B6934">
      <w:pPr>
        <w:rPr>
          <w:rFonts w:hint="eastAsia"/>
        </w:rPr>
      </w:pPr>
      <w:r>
        <w:rPr>
          <w:rFonts w:hint="eastAsia"/>
        </w:rPr>
        <w:t>detail:</w:t>
      </w:r>
      <w:r>
        <w:rPr>
          <w:rFonts w:hint="eastAsia"/>
        </w:rPr>
        <w:t>现金资产管理的目的银行是高负债运营的金融企业，对其存款客户负有完全债务责任。从银行安一、现金资产管理的目的及原则银行是高负债运营的金融企业，对其存款客户负有完全债务责任。全性角度来看，其流动性满足得越好，安全性就越有保障。如果银行的现金资产不足以应付客户的提现要求，将会加大银行的流动性风险，引发挤兑风险，甚至导致银行破产，进而出现货币供给的收缩效应，削弱商业银行创造存款货币的能力，弱化商业银行社会信用职能，这是商业银行经营过程中要极力避免的情况。现金资产是一种无利或微利的资产，因持有现金资产而失去的利息收入构成持有现金资产的机会成本。现金资产占全部资产的比重越高，银行的盈利性资产就越少，因此现金资产保留过多，不利于银行盈利水平的提高。尤其是在通货膨胀或利率水平上升的时期，银行保有现金资产的机会成本也会随之上升。银行从盈利性出发，存在保有最低额度现金资产的内在动机。现金资产管理的目的就是要在确保银行流动性需要的前提下，尽可能地降低现金资产占总资产的比重，使现金资产达到适度规模。</w:t>
      </w:r>
    </w:p>
    <w:p w:rsidR="007B6934" w:rsidRDefault="007B6934" w:rsidP="007B6934">
      <w:pPr>
        <w:rPr>
          <w:rFonts w:hint="eastAsia"/>
        </w:rPr>
      </w:pPr>
      <w:r>
        <w:rPr>
          <w:rFonts w:hint="eastAsia"/>
        </w:rPr>
        <w:t xml:space="preserve">　　适度的流动性是银行经营成败的关键环节，同时也是银行盈利性与安全性的平衡杠杆。现金资产管理就是着力于流动性需求的预测与满足，解决盈利性与安全性之间的矛盾，在保有现金资产的机会成本和现金资产不足的成本之间作出权衡。在具体操作中应当坚持以下基本原则。</w:t>
      </w:r>
    </w:p>
    <w:p w:rsidR="007B6934" w:rsidRDefault="007B6934" w:rsidP="007B6934"/>
    <w:p w:rsidR="007B6934" w:rsidRDefault="007B6934" w:rsidP="007B6934">
      <w:pPr>
        <w:rPr>
          <w:rFonts w:hint="eastAsia"/>
        </w:rPr>
      </w:pPr>
      <w:r>
        <w:rPr>
          <w:rFonts w:hint="eastAsia"/>
        </w:rPr>
        <w:t>title:</w:t>
      </w:r>
      <w:r>
        <w:rPr>
          <w:rFonts w:hint="eastAsia"/>
        </w:rPr>
        <w:t>现金资产管理的原则</w:t>
      </w:r>
      <w:r>
        <w:rPr>
          <w:rFonts w:hint="eastAsia"/>
        </w:rPr>
        <w:t xml:space="preserve"> [1]</w:t>
      </w:r>
    </w:p>
    <w:p w:rsidR="007B6934" w:rsidRDefault="007B6934" w:rsidP="007B6934"/>
    <w:p w:rsidR="007B6934" w:rsidRDefault="007B6934" w:rsidP="007B6934">
      <w:pPr>
        <w:rPr>
          <w:rFonts w:hint="eastAsia"/>
        </w:rPr>
      </w:pPr>
      <w:r>
        <w:rPr>
          <w:rFonts w:hint="eastAsia"/>
        </w:rPr>
        <w:t>detail:1</w:t>
      </w:r>
      <w:r>
        <w:rPr>
          <w:rFonts w:hint="eastAsia"/>
        </w:rPr>
        <w:t>．适度存量控制原则</w:t>
      </w:r>
    </w:p>
    <w:p w:rsidR="007B6934" w:rsidRDefault="007B6934" w:rsidP="007B6934">
      <w:pPr>
        <w:rPr>
          <w:rFonts w:hint="eastAsia"/>
        </w:rPr>
      </w:pPr>
      <w:r>
        <w:rPr>
          <w:rFonts w:hint="eastAsia"/>
        </w:rPr>
        <w:t xml:space="preserve">　　按照存量管理理论，微观个体应使其非盈利性资产保持在最低的水平上，以保证利润最大化目标的实现。就商业银行的现金资产而言，其存量的大小将直接影响其盈利能力。存量过大，银行付出的机会成本就会增加，从而影响银行盈利性目标的实现；存量过小，客户的流动性需求得不到满足，则会导致流动性风险增加，直接威胁银行经营的安全。因此，将现金资产控制在适度的规模上是现金资产管理的首要目标。除总量控制，合理安排现金资产的存量结构也具有非常重</w:t>
      </w:r>
      <w:r>
        <w:rPr>
          <w:rFonts w:hint="eastAsia"/>
        </w:rPr>
        <w:lastRenderedPageBreak/>
        <w:t>要的意义。银行现金资产由库存现金、同业存款、在中央银行存款和托收中的现金组成。这四类资产从功能和作用上看又各有不同的特点，其合理的结构有利于存量最优。因此，在控制适度存量的同时也要注意其结构的合理性。</w:t>
      </w:r>
    </w:p>
    <w:p w:rsidR="007B6934" w:rsidRDefault="007B6934" w:rsidP="007B6934">
      <w:pPr>
        <w:rPr>
          <w:rFonts w:hint="eastAsia"/>
        </w:rPr>
      </w:pPr>
      <w:r>
        <w:rPr>
          <w:rFonts w:hint="eastAsia"/>
        </w:rPr>
        <w:t xml:space="preserve">　　</w:t>
      </w:r>
      <w:r>
        <w:rPr>
          <w:rFonts w:hint="eastAsia"/>
        </w:rPr>
        <w:t>2</w:t>
      </w:r>
      <w:r>
        <w:rPr>
          <w:rFonts w:hint="eastAsia"/>
        </w:rPr>
        <w:t>．适时流量调节原则</w:t>
      </w:r>
    </w:p>
    <w:p w:rsidR="007B6934" w:rsidRDefault="007B6934" w:rsidP="007B6934">
      <w:pPr>
        <w:rPr>
          <w:rFonts w:hint="eastAsia"/>
        </w:rPr>
      </w:pPr>
      <w:r>
        <w:rPr>
          <w:rFonts w:hint="eastAsia"/>
        </w:rPr>
        <w:t xml:space="preserve">　　商业银行的资金始终处于动态过程之中。随着银行各项业务的进行，银行的经营资金不断流进流出，最初的存量适度状态就会被新的不适度状态所替代。银行必须根据业务过程中现金流量变化的情况，适时地调节现金资产流量，以确保现金资产规模适度。具体来讲，当一定时期内现金资产流入大于流出时，银行的现金资产存量就会上升，此时需及时调整资金头寸，将多余的资金头寸运用出去；当一定时期内现金资产流入小于流出时，银行的现金资产存量就会减少，银行应及时筹措资金补足头寸。因此，适时灵活地调节现金资产流量是银行维持适度现金资产存量的必要保障。</w:t>
      </w:r>
    </w:p>
    <w:p w:rsidR="007B6934" w:rsidRDefault="007B6934" w:rsidP="007B6934">
      <w:pPr>
        <w:rPr>
          <w:rFonts w:hint="eastAsia"/>
        </w:rPr>
      </w:pPr>
      <w:r>
        <w:rPr>
          <w:rFonts w:hint="eastAsia"/>
        </w:rPr>
        <w:t xml:space="preserve">　　</w:t>
      </w:r>
      <w:r>
        <w:rPr>
          <w:rFonts w:hint="eastAsia"/>
        </w:rPr>
        <w:t>3</w:t>
      </w:r>
      <w:r>
        <w:rPr>
          <w:rFonts w:hint="eastAsia"/>
        </w:rPr>
        <w:t>．安全性原则</w:t>
      </w:r>
    </w:p>
    <w:p w:rsidR="007B6934" w:rsidRDefault="007B6934" w:rsidP="007B6934">
      <w:pPr>
        <w:rPr>
          <w:rFonts w:hint="eastAsia"/>
        </w:rPr>
      </w:pPr>
      <w:r>
        <w:rPr>
          <w:rFonts w:hint="eastAsia"/>
        </w:rPr>
        <w:t xml:space="preserve">　　库存现金是银行现金资产中的重要组成部分，用于银行日常营业支付，是现金资产中唯一以现钞形态存在的资产。因此，对库存现金的管理应强调安全性原则。</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贷款管理</w:t>
      </w:r>
    </w:p>
    <w:p w:rsidR="007B6934" w:rsidRDefault="007B6934" w:rsidP="007B6934">
      <w:pPr>
        <w:rPr>
          <w:rFonts w:hint="eastAsia"/>
        </w:rPr>
      </w:pPr>
      <w:r>
        <w:rPr>
          <w:rFonts w:hint="eastAsia"/>
        </w:rPr>
        <w:t>负债管理</w:t>
      </w:r>
    </w:p>
    <w:p w:rsidR="007B6934" w:rsidRDefault="007B6934" w:rsidP="007B6934"/>
    <w:p w:rsidR="007B6934" w:rsidRDefault="007B6934" w:rsidP="007B6934">
      <w:pPr>
        <w:rPr>
          <w:rFonts w:hint="eastAsia"/>
        </w:rPr>
      </w:pPr>
      <w:r>
        <w:rPr>
          <w:rFonts w:hint="eastAsia"/>
        </w:rPr>
        <w:t>entry:</w:t>
      </w:r>
      <w:r>
        <w:rPr>
          <w:rFonts w:hint="eastAsia"/>
        </w:rPr>
        <w:t>现金出纳</w:t>
      </w:r>
    </w:p>
    <w:p w:rsidR="007B6934" w:rsidRDefault="007B6934" w:rsidP="007B6934"/>
    <w:p w:rsidR="007B6934" w:rsidRDefault="007B6934" w:rsidP="007B6934">
      <w:pPr>
        <w:rPr>
          <w:rFonts w:hint="eastAsia"/>
        </w:rPr>
      </w:pPr>
      <w:r>
        <w:rPr>
          <w:rFonts w:hint="eastAsia"/>
        </w:rPr>
        <w:t>title:</w:t>
      </w:r>
      <w:r>
        <w:rPr>
          <w:rFonts w:hint="eastAsia"/>
        </w:rPr>
        <w:t>什么是现金出纳</w:t>
      </w:r>
    </w:p>
    <w:p w:rsidR="007B6934" w:rsidRDefault="007B6934" w:rsidP="007B6934"/>
    <w:p w:rsidR="007B6934" w:rsidRDefault="007B6934" w:rsidP="007B6934">
      <w:pPr>
        <w:rPr>
          <w:rFonts w:hint="eastAsia"/>
        </w:rPr>
      </w:pPr>
      <w:r>
        <w:rPr>
          <w:rFonts w:hint="eastAsia"/>
        </w:rPr>
        <w:t>detail:</w:t>
      </w:r>
      <w:r>
        <w:rPr>
          <w:rFonts w:hint="eastAsia"/>
        </w:rPr>
        <w:t>现金出纳是指专指银行的本、外币现钞、有价单证、贵重物品等的收付及保管工作。它的服务对象是与其有往来关系的客户。</w:t>
      </w:r>
    </w:p>
    <w:p w:rsidR="007B6934" w:rsidRDefault="007B6934" w:rsidP="007B6934">
      <w:pPr>
        <w:rPr>
          <w:rFonts w:hint="eastAsia"/>
        </w:rPr>
      </w:pPr>
      <w:r>
        <w:rPr>
          <w:rFonts w:hint="eastAsia"/>
        </w:rPr>
        <w:t xml:space="preserve">　　一方面通过为客户办理现金结算。使其经济活动正常进行；</w:t>
      </w:r>
    </w:p>
    <w:p w:rsidR="007B6934" w:rsidRDefault="007B6934" w:rsidP="007B6934">
      <w:pPr>
        <w:rPr>
          <w:rFonts w:hint="eastAsia"/>
        </w:rPr>
      </w:pPr>
      <w:r>
        <w:rPr>
          <w:rFonts w:hint="eastAsia"/>
        </w:rPr>
        <w:t xml:space="preserve">　　另一方面还担负执行国家货币政策．落实货币发行和回笼计划。调剂市场流通票币的比例等重要工作。是银行及金融机构的一项基础业务。</w:t>
      </w:r>
    </w:p>
    <w:p w:rsidR="007B6934" w:rsidRDefault="007B6934" w:rsidP="007B6934"/>
    <w:p w:rsidR="007B6934" w:rsidRDefault="007B6934" w:rsidP="007B6934">
      <w:pPr>
        <w:rPr>
          <w:rFonts w:hint="eastAsia"/>
        </w:rPr>
      </w:pPr>
      <w:r>
        <w:rPr>
          <w:rFonts w:hint="eastAsia"/>
        </w:rPr>
        <w:t>title:</w:t>
      </w:r>
      <w:r>
        <w:rPr>
          <w:rFonts w:hint="eastAsia"/>
        </w:rPr>
        <w:t>现金出纳的分类</w:t>
      </w:r>
      <w:r>
        <w:rPr>
          <w:rFonts w:hint="eastAsia"/>
        </w:rPr>
        <w:t xml:space="preserve"> [1]</w:t>
      </w:r>
    </w:p>
    <w:p w:rsidR="007B6934" w:rsidRDefault="007B6934" w:rsidP="007B6934"/>
    <w:p w:rsidR="007B6934" w:rsidRDefault="007B6934" w:rsidP="007B6934">
      <w:pPr>
        <w:rPr>
          <w:rFonts w:hint="eastAsia"/>
        </w:rPr>
      </w:pPr>
      <w:r>
        <w:rPr>
          <w:rFonts w:hint="eastAsia"/>
        </w:rPr>
        <w:t>detail:</w:t>
      </w:r>
      <w:r>
        <w:rPr>
          <w:rFonts w:hint="eastAsia"/>
        </w:rPr>
        <w:t>按照与货币发行的关系。现金出纳可分为中央银行货币发行与商业银行现金出纳两个部分。</w:t>
      </w:r>
    </w:p>
    <w:p w:rsidR="007B6934" w:rsidRDefault="007B6934" w:rsidP="007B6934">
      <w:pPr>
        <w:rPr>
          <w:rFonts w:hint="eastAsia"/>
        </w:rPr>
      </w:pPr>
      <w:r>
        <w:rPr>
          <w:rFonts w:hint="eastAsia"/>
        </w:rPr>
        <w:t xml:space="preserve">　　</w:t>
      </w:r>
      <w:r>
        <w:rPr>
          <w:rFonts w:hint="eastAsia"/>
        </w:rPr>
        <w:t>1.</w:t>
      </w:r>
      <w:r>
        <w:rPr>
          <w:rFonts w:hint="eastAsia"/>
        </w:rPr>
        <w:t>中央银行货币发行</w:t>
      </w:r>
    </w:p>
    <w:p w:rsidR="007B6934" w:rsidRDefault="007B6934" w:rsidP="007B6934">
      <w:pPr>
        <w:rPr>
          <w:rFonts w:hint="eastAsia"/>
        </w:rPr>
      </w:pPr>
      <w:r>
        <w:rPr>
          <w:rFonts w:hint="eastAsia"/>
        </w:rPr>
        <w:t xml:space="preserve">　　其方式不是直接向社会投放货币而是间接地通过商业银行将发行基金</w:t>
      </w:r>
      <w:r>
        <w:rPr>
          <w:rFonts w:hint="eastAsia"/>
        </w:rPr>
        <w:t>(</w:t>
      </w:r>
      <w:r>
        <w:rPr>
          <w:rFonts w:hint="eastAsia"/>
        </w:rPr>
        <w:t>未发行的货币</w:t>
      </w:r>
      <w:r>
        <w:rPr>
          <w:rFonts w:hint="eastAsia"/>
        </w:rPr>
        <w:t>)</w:t>
      </w:r>
      <w:r>
        <w:rPr>
          <w:rFonts w:hint="eastAsia"/>
        </w:rPr>
        <w:t>投入流通领域实现货币发行。商业银行通过其现金支付活动将货币现金投向社会。在实现其货币发行职能后。又相继通过商业银行出纳汇集起来的现金。经过整理．筛选再缴回到中央银行发行部门。实现货币回笼。重新成为货币发行基金的一部分。构成了货币发行与现金流通的循环过程。中央银行货币发行工作在货币流通循环过程中处于中心环节．它既是货币发行的起点。又是货币回笼的终点。</w:t>
      </w:r>
    </w:p>
    <w:p w:rsidR="007B6934" w:rsidRDefault="007B6934" w:rsidP="007B6934">
      <w:pPr>
        <w:rPr>
          <w:rFonts w:hint="eastAsia"/>
        </w:rPr>
      </w:pPr>
      <w:r>
        <w:rPr>
          <w:rFonts w:hint="eastAsia"/>
        </w:rPr>
        <w:t xml:space="preserve">　　</w:t>
      </w:r>
      <w:r>
        <w:rPr>
          <w:rFonts w:hint="eastAsia"/>
        </w:rPr>
        <w:t>2.</w:t>
      </w:r>
      <w:r>
        <w:rPr>
          <w:rFonts w:hint="eastAsia"/>
        </w:rPr>
        <w:t>商业银行现金出纳</w:t>
      </w:r>
    </w:p>
    <w:p w:rsidR="007B6934" w:rsidRDefault="007B6934" w:rsidP="007B6934">
      <w:pPr>
        <w:rPr>
          <w:rFonts w:hint="eastAsia"/>
        </w:rPr>
      </w:pPr>
      <w:r>
        <w:rPr>
          <w:rFonts w:hint="eastAsia"/>
        </w:rPr>
        <w:t xml:space="preserve">　　在现金流通循环过程中。是货币流通的桥梁和纽带。它既向社会经济活动供应现金。又不断将社会现金汇集起来。中央银行的货币发行和商业银行的现金出纳之间联系密切。互为依存。共同为执行国家货币政策。支持社会经济发展。推动社会扩大再生产服务。</w:t>
      </w:r>
    </w:p>
    <w:p w:rsidR="007B6934" w:rsidRDefault="007B6934" w:rsidP="007B6934"/>
    <w:p w:rsidR="007B6934" w:rsidRDefault="007B6934" w:rsidP="007B6934">
      <w:pPr>
        <w:rPr>
          <w:rFonts w:hint="eastAsia"/>
        </w:rPr>
      </w:pPr>
      <w:r>
        <w:rPr>
          <w:rFonts w:hint="eastAsia"/>
        </w:rPr>
        <w:t>title:</w:t>
      </w:r>
      <w:r>
        <w:rPr>
          <w:rFonts w:hint="eastAsia"/>
        </w:rPr>
        <w:t>现金出纳业务的对象</w:t>
      </w:r>
    </w:p>
    <w:p w:rsidR="007B6934" w:rsidRDefault="007B6934" w:rsidP="007B6934"/>
    <w:p w:rsidR="007B6934" w:rsidRDefault="007B6934" w:rsidP="007B6934">
      <w:pPr>
        <w:rPr>
          <w:rFonts w:hint="eastAsia"/>
        </w:rPr>
      </w:pPr>
      <w:r>
        <w:rPr>
          <w:rFonts w:hint="eastAsia"/>
        </w:rPr>
        <w:t>detail:</w:t>
      </w:r>
      <w:r>
        <w:rPr>
          <w:rFonts w:hint="eastAsia"/>
        </w:rPr>
        <w:t>现金出纳业务的服务对象是与其有往来关系的客户。</w:t>
      </w:r>
    </w:p>
    <w:p w:rsidR="007B6934" w:rsidRDefault="007B6934" w:rsidP="007B6934">
      <w:pPr>
        <w:rPr>
          <w:rFonts w:hint="eastAsia"/>
        </w:rPr>
      </w:pPr>
      <w:r>
        <w:rPr>
          <w:rFonts w:hint="eastAsia"/>
        </w:rPr>
        <w:t xml:space="preserve">　　一方面通过为客户办理现金结算。使其经济活动正常进行；</w:t>
      </w:r>
    </w:p>
    <w:p w:rsidR="007B6934" w:rsidRDefault="007B6934" w:rsidP="007B6934">
      <w:pPr>
        <w:rPr>
          <w:rFonts w:hint="eastAsia"/>
        </w:rPr>
      </w:pPr>
      <w:r>
        <w:rPr>
          <w:rFonts w:hint="eastAsia"/>
        </w:rPr>
        <w:t xml:space="preserve">　　另一方面还担负执行国家货币政策．落实货币发行和回笼计划。</w:t>
      </w:r>
    </w:p>
    <w:p w:rsidR="007B6934" w:rsidRDefault="007B6934" w:rsidP="007B6934">
      <w:pPr>
        <w:rPr>
          <w:rFonts w:hint="eastAsia"/>
        </w:rPr>
      </w:pPr>
      <w:r>
        <w:rPr>
          <w:rFonts w:hint="eastAsia"/>
        </w:rPr>
        <w:t xml:space="preserve">　　调剂市场流通票币的比例等重要工作，是银行及金融机构的一项基础业务。</w:t>
      </w:r>
    </w:p>
    <w:p w:rsidR="007B6934" w:rsidRDefault="007B6934" w:rsidP="007B6934"/>
    <w:p w:rsidR="007B6934" w:rsidRDefault="007B6934" w:rsidP="007B6934">
      <w:pPr>
        <w:rPr>
          <w:rFonts w:hint="eastAsia"/>
        </w:rPr>
      </w:pPr>
      <w:r>
        <w:rPr>
          <w:rFonts w:hint="eastAsia"/>
        </w:rPr>
        <w:t>title:</w:t>
      </w:r>
      <w:r>
        <w:rPr>
          <w:rFonts w:hint="eastAsia"/>
        </w:rPr>
        <w:t>现金出纳的作用</w:t>
      </w:r>
    </w:p>
    <w:p w:rsidR="007B6934" w:rsidRDefault="007B6934" w:rsidP="007B6934"/>
    <w:p w:rsidR="007B6934" w:rsidRDefault="007B6934" w:rsidP="007B6934">
      <w:pPr>
        <w:rPr>
          <w:rFonts w:hint="eastAsia"/>
        </w:rPr>
      </w:pPr>
      <w:r>
        <w:rPr>
          <w:rFonts w:hint="eastAsia"/>
        </w:rPr>
        <w:t>detail:</w:t>
      </w:r>
      <w:r>
        <w:rPr>
          <w:rFonts w:hint="eastAsia"/>
        </w:rPr>
        <w:t>现金出纳业务是银行业开展各项业务的基础。现金出纳通过货币发行和现金收付等业务活动。使银行与社会经济活动及人民生活紧密联系起来。为了保证现钞货币正常流通。维护人民币信誉。保持现钞券别比例恰当。是社会经济活动和人民生浯的客观要求。商业银行出纳业务直接与客户接触。对于观察社会现金流通状况．了解市场票币需求．跟踪社会经济动向．捕捉各种经济情报．汇集相关信息资料。为国家制定宏观经济决策提供重要的依据。</w:t>
      </w:r>
    </w:p>
    <w:p w:rsidR="007B6934" w:rsidRDefault="007B6934" w:rsidP="007B6934"/>
    <w:p w:rsidR="007B6934" w:rsidRDefault="007B6934" w:rsidP="007B6934">
      <w:pPr>
        <w:rPr>
          <w:rFonts w:hint="eastAsia"/>
        </w:rPr>
      </w:pPr>
      <w:r>
        <w:rPr>
          <w:rFonts w:hint="eastAsia"/>
        </w:rPr>
        <w:t>title:</w:t>
      </w:r>
      <w:r>
        <w:rPr>
          <w:rFonts w:hint="eastAsia"/>
        </w:rPr>
        <w:t>现金出纳的原则</w:t>
      </w:r>
    </w:p>
    <w:p w:rsidR="007B6934" w:rsidRDefault="007B6934" w:rsidP="007B6934"/>
    <w:p w:rsidR="007B6934" w:rsidRDefault="007B6934" w:rsidP="007B6934">
      <w:pPr>
        <w:rPr>
          <w:rFonts w:hint="eastAsia"/>
        </w:rPr>
      </w:pPr>
      <w:r>
        <w:rPr>
          <w:rFonts w:hint="eastAsia"/>
        </w:rPr>
        <w:t>detail:</w:t>
      </w:r>
      <w:r>
        <w:rPr>
          <w:rFonts w:hint="eastAsia"/>
        </w:rPr>
        <w:t>现金出纳的一般原则是：</w:t>
      </w:r>
    </w:p>
    <w:p w:rsidR="007B6934" w:rsidRDefault="007B6934" w:rsidP="007B6934">
      <w:pPr>
        <w:rPr>
          <w:rFonts w:hint="eastAsia"/>
        </w:rPr>
      </w:pPr>
      <w:r>
        <w:rPr>
          <w:rFonts w:hint="eastAsia"/>
        </w:rPr>
        <w:t xml:space="preserve">　　</w:t>
      </w:r>
      <w:r>
        <w:rPr>
          <w:rFonts w:hint="eastAsia"/>
        </w:rPr>
        <w:t>1</w:t>
      </w:r>
      <w:r>
        <w:rPr>
          <w:rFonts w:hint="eastAsia"/>
        </w:rPr>
        <w:t>．钱账分管原则</w:t>
      </w:r>
    </w:p>
    <w:p w:rsidR="007B6934" w:rsidRDefault="007B6934" w:rsidP="007B6934">
      <w:pPr>
        <w:rPr>
          <w:rFonts w:hint="eastAsia"/>
        </w:rPr>
      </w:pPr>
      <w:r>
        <w:rPr>
          <w:rFonts w:hint="eastAsia"/>
        </w:rPr>
        <w:t xml:space="preserve">　　钱账分管原则就是管钱不管账。管账不管钱。做到钱账分管。责任分明。这样有利于会计出纳各自发挥不同的专业职能。并便于相互核对和制约。确保账款相符。</w:t>
      </w:r>
    </w:p>
    <w:p w:rsidR="007B6934" w:rsidRDefault="007B6934" w:rsidP="007B6934">
      <w:pPr>
        <w:rPr>
          <w:rFonts w:hint="eastAsia"/>
        </w:rPr>
      </w:pPr>
      <w:r>
        <w:rPr>
          <w:rFonts w:hint="eastAsia"/>
        </w:rPr>
        <w:t xml:space="preserve">　　</w:t>
      </w:r>
      <w:r>
        <w:rPr>
          <w:rFonts w:hint="eastAsia"/>
        </w:rPr>
        <w:t>2</w:t>
      </w:r>
      <w:r>
        <w:rPr>
          <w:rFonts w:hint="eastAsia"/>
        </w:rPr>
        <w:t>．收付分开原则</w:t>
      </w:r>
    </w:p>
    <w:p w:rsidR="007B6934" w:rsidRDefault="007B6934" w:rsidP="007B6934">
      <w:pPr>
        <w:rPr>
          <w:rFonts w:hint="eastAsia"/>
        </w:rPr>
      </w:pPr>
      <w:r>
        <w:rPr>
          <w:rFonts w:hint="eastAsia"/>
        </w:rPr>
        <w:t xml:space="preserve">　　收付分开原则是指收款业务与付款业务分开经办。实行收付两条线。不能由一人既管收款又管付款。</w:t>
      </w:r>
    </w:p>
    <w:p w:rsidR="007B6934" w:rsidRDefault="007B6934" w:rsidP="007B6934">
      <w:pPr>
        <w:rPr>
          <w:rFonts w:hint="eastAsia"/>
        </w:rPr>
      </w:pPr>
      <w:r>
        <w:rPr>
          <w:rFonts w:hint="eastAsia"/>
        </w:rPr>
        <w:t xml:space="preserve">　　</w:t>
      </w:r>
      <w:r>
        <w:rPr>
          <w:rFonts w:hint="eastAsia"/>
        </w:rPr>
        <w:t>3</w:t>
      </w:r>
      <w:r>
        <w:rPr>
          <w:rFonts w:hint="eastAsia"/>
        </w:rPr>
        <w:t>．双人经办原则</w:t>
      </w:r>
    </w:p>
    <w:p w:rsidR="007B6934" w:rsidRDefault="007B6934" w:rsidP="007B6934">
      <w:pPr>
        <w:rPr>
          <w:rFonts w:hint="eastAsia"/>
        </w:rPr>
      </w:pPr>
      <w:r>
        <w:rPr>
          <w:rFonts w:hint="eastAsia"/>
        </w:rPr>
        <w:t xml:space="preserve">　　双人经办原则是指在现金出纳工作中。坚持双人管库．双人守库．双人押送。这样便于相互监督。防止差错和意外事故的发生。</w:t>
      </w:r>
    </w:p>
    <w:p w:rsidR="007B6934" w:rsidRDefault="007B6934" w:rsidP="007B6934">
      <w:pPr>
        <w:rPr>
          <w:rFonts w:hint="eastAsia"/>
        </w:rPr>
      </w:pPr>
      <w:r>
        <w:rPr>
          <w:rFonts w:hint="eastAsia"/>
        </w:rPr>
        <w:t xml:space="preserve">　　</w:t>
      </w:r>
      <w:r>
        <w:rPr>
          <w:rFonts w:hint="eastAsia"/>
        </w:rPr>
        <w:t>4</w:t>
      </w:r>
      <w:r>
        <w:rPr>
          <w:rFonts w:hint="eastAsia"/>
        </w:rPr>
        <w:t>．先收款后记账</w:t>
      </w:r>
    </w:p>
    <w:p w:rsidR="007B6934" w:rsidRDefault="007B6934" w:rsidP="007B6934">
      <w:pPr>
        <w:rPr>
          <w:rFonts w:hint="eastAsia"/>
        </w:rPr>
      </w:pPr>
      <w:r>
        <w:rPr>
          <w:rFonts w:hint="eastAsia"/>
        </w:rPr>
        <w:t xml:space="preserve">　　先记账后付款原则，收入现金时。必须先经出纳人员收妥后才能给缴款单位记账；支付现金时，必须先替支款单位记账后方能付款。</w:t>
      </w:r>
    </w:p>
    <w:p w:rsidR="007B6934" w:rsidRDefault="007B6934" w:rsidP="007B6934">
      <w:pPr>
        <w:rPr>
          <w:rFonts w:hint="eastAsia"/>
        </w:rPr>
      </w:pPr>
      <w:r>
        <w:rPr>
          <w:rFonts w:hint="eastAsia"/>
        </w:rPr>
        <w:t xml:space="preserve">　　</w:t>
      </w:r>
      <w:r>
        <w:rPr>
          <w:rFonts w:hint="eastAsia"/>
        </w:rPr>
        <w:t>5</w:t>
      </w:r>
      <w:r>
        <w:rPr>
          <w:rFonts w:hint="eastAsia"/>
        </w:rPr>
        <w:t>．复核制度原则</w:t>
      </w:r>
    </w:p>
    <w:p w:rsidR="007B6934" w:rsidRDefault="007B6934" w:rsidP="007B6934">
      <w:pPr>
        <w:rPr>
          <w:rFonts w:hint="eastAsia"/>
        </w:rPr>
      </w:pPr>
      <w:r>
        <w:rPr>
          <w:rFonts w:hint="eastAsia"/>
        </w:rPr>
        <w:t xml:space="preserve">　　收款要专人复点。付款要专人复核。在一人临柜时。经办人要自行复点和复核。</w:t>
      </w:r>
    </w:p>
    <w:p w:rsidR="007B6934" w:rsidRDefault="007B6934" w:rsidP="007B6934">
      <w:pPr>
        <w:rPr>
          <w:rFonts w:hint="eastAsia"/>
        </w:rPr>
      </w:pPr>
      <w:r>
        <w:rPr>
          <w:rFonts w:hint="eastAsia"/>
        </w:rPr>
        <w:t xml:space="preserve">　　</w:t>
      </w:r>
      <w:r>
        <w:rPr>
          <w:rFonts w:hint="eastAsia"/>
        </w:rPr>
        <w:t>6</w:t>
      </w:r>
      <w:r>
        <w:rPr>
          <w:rFonts w:hint="eastAsia"/>
        </w:rPr>
        <w:t>．交接手续和查库原则</w:t>
      </w:r>
    </w:p>
    <w:p w:rsidR="007B6934" w:rsidRDefault="007B6934" w:rsidP="007B6934">
      <w:pPr>
        <w:rPr>
          <w:rFonts w:hint="eastAsia"/>
        </w:rPr>
      </w:pPr>
      <w:r>
        <w:rPr>
          <w:rFonts w:hint="eastAsia"/>
        </w:rPr>
        <w:t xml:space="preserve">　　款项交接或出纳人员调换时。须办理交接手续。分清责任。库房管理须坚持双人管库．双人守库。与此同时。还应定期或不定期进行查库。确保账实相符。</w:t>
      </w:r>
    </w:p>
    <w:p w:rsidR="007B6934" w:rsidRDefault="007B6934" w:rsidP="007B6934"/>
    <w:p w:rsidR="007B6934" w:rsidRDefault="007B6934" w:rsidP="007B6934">
      <w:pPr>
        <w:rPr>
          <w:rFonts w:hint="eastAsia"/>
        </w:rPr>
      </w:pPr>
      <w:r>
        <w:rPr>
          <w:rFonts w:hint="eastAsia"/>
        </w:rPr>
        <w:t>title:</w:t>
      </w:r>
      <w:r>
        <w:rPr>
          <w:rFonts w:hint="eastAsia"/>
        </w:rPr>
        <w:t>现金出纳工作的任务</w:t>
      </w:r>
    </w:p>
    <w:p w:rsidR="007B6934" w:rsidRDefault="007B6934" w:rsidP="007B6934"/>
    <w:p w:rsidR="007B6934" w:rsidRDefault="007B6934" w:rsidP="007B6934">
      <w:pPr>
        <w:rPr>
          <w:rFonts w:hint="eastAsia"/>
        </w:rPr>
      </w:pPr>
      <w:r>
        <w:rPr>
          <w:rFonts w:hint="eastAsia"/>
        </w:rPr>
        <w:t>detail:1</w:t>
      </w:r>
      <w:r>
        <w:rPr>
          <w:rFonts w:hint="eastAsia"/>
        </w:rPr>
        <w:t>．贯彻执行中华人民共和国的金融法令和有关规章制度。</w:t>
      </w:r>
    </w:p>
    <w:p w:rsidR="007B6934" w:rsidRDefault="007B6934" w:rsidP="007B6934">
      <w:pPr>
        <w:rPr>
          <w:rFonts w:hint="eastAsia"/>
        </w:rPr>
      </w:pPr>
      <w:r>
        <w:rPr>
          <w:rFonts w:hint="eastAsia"/>
        </w:rPr>
        <w:t xml:space="preserve">　　</w:t>
      </w:r>
      <w:r>
        <w:rPr>
          <w:rFonts w:hint="eastAsia"/>
        </w:rPr>
        <w:t>2</w:t>
      </w:r>
      <w:r>
        <w:rPr>
          <w:rFonts w:hint="eastAsia"/>
        </w:rPr>
        <w:t>．办理现金</w:t>
      </w:r>
      <w:r>
        <w:rPr>
          <w:rFonts w:hint="eastAsia"/>
        </w:rPr>
        <w:t>(</w:t>
      </w:r>
      <w:r>
        <w:rPr>
          <w:rFonts w:hint="eastAsia"/>
        </w:rPr>
        <w:t>包括本国货币和外币</w:t>
      </w:r>
      <w:r>
        <w:rPr>
          <w:rFonts w:hint="eastAsia"/>
        </w:rPr>
        <w:t>)</w:t>
      </w:r>
      <w:r>
        <w:rPr>
          <w:rFonts w:hint="eastAsia"/>
        </w:rPr>
        <w:t>收付．整点．保管和调运业务。做好现金回笼和供应工作。</w:t>
      </w:r>
    </w:p>
    <w:p w:rsidR="007B6934" w:rsidRDefault="007B6934" w:rsidP="007B6934">
      <w:pPr>
        <w:rPr>
          <w:rFonts w:hint="eastAsia"/>
        </w:rPr>
      </w:pPr>
      <w:r>
        <w:rPr>
          <w:rFonts w:hint="eastAsia"/>
        </w:rPr>
        <w:t xml:space="preserve">　　</w:t>
      </w:r>
      <w:r>
        <w:rPr>
          <w:rFonts w:hint="eastAsia"/>
        </w:rPr>
        <w:t>3</w:t>
      </w:r>
      <w:r>
        <w:rPr>
          <w:rFonts w:hint="eastAsia"/>
        </w:rPr>
        <w:t>．办理人民币兑换和挑残业务。调剂好市场流通人民币券别比例。</w:t>
      </w:r>
    </w:p>
    <w:p w:rsidR="007B6934" w:rsidRDefault="007B6934" w:rsidP="007B6934">
      <w:pPr>
        <w:rPr>
          <w:rFonts w:hint="eastAsia"/>
        </w:rPr>
      </w:pPr>
      <w:r>
        <w:rPr>
          <w:rFonts w:hint="eastAsia"/>
        </w:rPr>
        <w:t xml:space="preserve">　　</w:t>
      </w:r>
      <w:r>
        <w:rPr>
          <w:rFonts w:hint="eastAsia"/>
        </w:rPr>
        <w:t>4</w:t>
      </w:r>
      <w:r>
        <w:rPr>
          <w:rFonts w:hint="eastAsia"/>
        </w:rPr>
        <w:t>．接受委托代理人民银行货币发行部分业务。代理其他银行及金融机构的部分现金收付业务。</w:t>
      </w:r>
    </w:p>
    <w:p w:rsidR="007B6934" w:rsidRDefault="007B6934" w:rsidP="007B6934">
      <w:pPr>
        <w:rPr>
          <w:rFonts w:hint="eastAsia"/>
        </w:rPr>
      </w:pPr>
      <w:r>
        <w:rPr>
          <w:rFonts w:hint="eastAsia"/>
        </w:rPr>
        <w:t xml:space="preserve">　　</w:t>
      </w:r>
      <w:r>
        <w:rPr>
          <w:rFonts w:hint="eastAsia"/>
        </w:rPr>
        <w:t>5</w:t>
      </w:r>
      <w:r>
        <w:rPr>
          <w:rFonts w:hint="eastAsia"/>
        </w:rPr>
        <w:t>．做好爱护人民币。维护人民币信誉的公众宣传工作。做好本．外币反假．反破坏工作。</w:t>
      </w:r>
    </w:p>
    <w:p w:rsidR="007B6934" w:rsidRDefault="007B6934" w:rsidP="007B6934">
      <w:pPr>
        <w:rPr>
          <w:rFonts w:hint="eastAsia"/>
        </w:rPr>
      </w:pPr>
      <w:r>
        <w:rPr>
          <w:rFonts w:hint="eastAsia"/>
        </w:rPr>
        <w:lastRenderedPageBreak/>
        <w:t xml:space="preserve">　　</w:t>
      </w:r>
      <w:r>
        <w:rPr>
          <w:rFonts w:hint="eastAsia"/>
        </w:rPr>
        <w:t>6</w:t>
      </w:r>
      <w:r>
        <w:rPr>
          <w:rFonts w:hint="eastAsia"/>
        </w:rPr>
        <w:t>．经人民银行授权。承担对社会公众残损人民币和外币兑换。假人民币和外币的最终鉴定工作。</w:t>
      </w:r>
    </w:p>
    <w:p w:rsidR="007B6934" w:rsidRDefault="007B6934" w:rsidP="007B6934">
      <w:pPr>
        <w:rPr>
          <w:rFonts w:hint="eastAsia"/>
        </w:rPr>
      </w:pPr>
      <w:r>
        <w:rPr>
          <w:rFonts w:hint="eastAsia"/>
        </w:rPr>
        <w:t xml:space="preserve">　　现金出纳工作的原则商业银行现金出纳与转账结算业务比较。具有直接高风险的特性。它既琐碎繁杂。占用服务时间长。又是客户要求高效服务的业务。它既要建立必要的风险防范规程。又要简化手续。提高工作效率争取用最简单的程序完成最繁复的工作。明确最清晰的责任。</w:t>
      </w:r>
    </w:p>
    <w:p w:rsidR="007B6934" w:rsidRDefault="007B6934" w:rsidP="007B6934"/>
    <w:p w:rsidR="007B6934" w:rsidRDefault="007B6934" w:rsidP="007B6934">
      <w:pPr>
        <w:rPr>
          <w:rFonts w:hint="eastAsia"/>
        </w:rPr>
      </w:pPr>
      <w:r>
        <w:rPr>
          <w:rFonts w:hint="eastAsia"/>
        </w:rPr>
        <w:t>title:</w:t>
      </w:r>
      <w:r>
        <w:rPr>
          <w:rFonts w:hint="eastAsia"/>
        </w:rPr>
        <w:t>现金出纳的核算原则</w:t>
      </w:r>
    </w:p>
    <w:p w:rsidR="007B6934" w:rsidRDefault="007B6934" w:rsidP="007B6934"/>
    <w:p w:rsidR="007B6934" w:rsidRDefault="007B6934" w:rsidP="007B6934">
      <w:pPr>
        <w:rPr>
          <w:rFonts w:hint="eastAsia"/>
        </w:rPr>
      </w:pPr>
      <w:r>
        <w:rPr>
          <w:rFonts w:hint="eastAsia"/>
        </w:rPr>
        <w:t>detail:1.</w:t>
      </w:r>
      <w:r>
        <w:rPr>
          <w:rFonts w:hint="eastAsia"/>
        </w:rPr>
        <w:t>双人临柜、钱账分管、账要复核、款要复点</w:t>
      </w:r>
    </w:p>
    <w:p w:rsidR="007B6934" w:rsidRDefault="007B6934" w:rsidP="007B6934">
      <w:pPr>
        <w:rPr>
          <w:rFonts w:hint="eastAsia"/>
        </w:rPr>
      </w:pPr>
      <w:r>
        <w:rPr>
          <w:rFonts w:hint="eastAsia"/>
        </w:rPr>
        <w:t xml:space="preserve">　　</w:t>
      </w:r>
      <w:r>
        <w:rPr>
          <w:rFonts w:hint="eastAsia"/>
        </w:rPr>
        <w:t>2.</w:t>
      </w:r>
      <w:r>
        <w:rPr>
          <w:rFonts w:hint="eastAsia"/>
        </w:rPr>
        <w:t>账单见面、当时记账、事权划分、实时处理</w:t>
      </w:r>
    </w:p>
    <w:p w:rsidR="007B6934" w:rsidRDefault="007B6934" w:rsidP="007B6934">
      <w:pPr>
        <w:rPr>
          <w:rFonts w:hint="eastAsia"/>
        </w:rPr>
      </w:pPr>
      <w:r>
        <w:rPr>
          <w:rFonts w:hint="eastAsia"/>
        </w:rPr>
        <w:t xml:space="preserve">　　</w:t>
      </w:r>
      <w:r>
        <w:rPr>
          <w:rFonts w:hint="eastAsia"/>
        </w:rPr>
        <w:t>3.</w:t>
      </w:r>
      <w:r>
        <w:rPr>
          <w:rFonts w:hint="eastAsia"/>
        </w:rPr>
        <w:t>双线核对、轧对平衡、总分相符</w:t>
      </w:r>
    </w:p>
    <w:p w:rsidR="007B6934" w:rsidRDefault="007B6934" w:rsidP="007B6934">
      <w:pPr>
        <w:rPr>
          <w:rFonts w:hint="eastAsia"/>
        </w:rPr>
      </w:pPr>
      <w:r>
        <w:rPr>
          <w:rFonts w:hint="eastAsia"/>
        </w:rPr>
        <w:t xml:space="preserve">　　</w:t>
      </w:r>
      <w:r>
        <w:rPr>
          <w:rFonts w:hint="eastAsia"/>
        </w:rPr>
        <w:t>4.</w:t>
      </w:r>
      <w:r>
        <w:rPr>
          <w:rFonts w:hint="eastAsia"/>
        </w:rPr>
        <w:t>当日记账、日帐日清、及时报账</w:t>
      </w:r>
    </w:p>
    <w:p w:rsidR="007B6934" w:rsidRDefault="007B6934" w:rsidP="007B6934">
      <w:pPr>
        <w:rPr>
          <w:rFonts w:hint="eastAsia"/>
        </w:rPr>
      </w:pPr>
      <w:r>
        <w:rPr>
          <w:rFonts w:hint="eastAsia"/>
        </w:rPr>
        <w:t xml:space="preserve">　　</w:t>
      </w:r>
      <w:r>
        <w:rPr>
          <w:rFonts w:hint="eastAsia"/>
        </w:rPr>
        <w:t>5.</w:t>
      </w:r>
      <w:r>
        <w:rPr>
          <w:rFonts w:hint="eastAsia"/>
        </w:rPr>
        <w:t>章证分管、专人保管、专人使用</w:t>
      </w:r>
    </w:p>
    <w:p w:rsidR="007B6934" w:rsidRDefault="007B6934" w:rsidP="007B6934">
      <w:pPr>
        <w:rPr>
          <w:rFonts w:hint="eastAsia"/>
        </w:rPr>
      </w:pPr>
      <w:r>
        <w:rPr>
          <w:rFonts w:hint="eastAsia"/>
        </w:rPr>
        <w:t xml:space="preserve">　　</w:t>
      </w:r>
      <w:r>
        <w:rPr>
          <w:rFonts w:hint="eastAsia"/>
        </w:rPr>
        <w:t>6.</w:t>
      </w:r>
      <w:r>
        <w:rPr>
          <w:rFonts w:hint="eastAsia"/>
        </w:rPr>
        <w:t>库存现金实行出纳、会计双人负责制度，换人清点双人封存</w:t>
      </w:r>
    </w:p>
    <w:p w:rsidR="007B6934" w:rsidRDefault="007B6934" w:rsidP="007B6934">
      <w:pPr>
        <w:rPr>
          <w:rFonts w:hint="eastAsia"/>
        </w:rPr>
      </w:pPr>
      <w:r>
        <w:rPr>
          <w:rFonts w:hint="eastAsia"/>
        </w:rPr>
        <w:t xml:space="preserve">　　</w:t>
      </w:r>
      <w:r>
        <w:rPr>
          <w:rFonts w:hint="eastAsia"/>
        </w:rPr>
        <w:t>7.</w:t>
      </w:r>
      <w:r>
        <w:rPr>
          <w:rFonts w:hint="eastAsia"/>
        </w:rPr>
        <w:t>存款业务先受苦后记账，取款业务先记账后付款，现金收付当面点清</w:t>
      </w:r>
    </w:p>
    <w:p w:rsidR="007B6934" w:rsidRDefault="007B6934" w:rsidP="007B6934">
      <w:pPr>
        <w:rPr>
          <w:rFonts w:hint="eastAsia"/>
        </w:rPr>
      </w:pPr>
      <w:r>
        <w:rPr>
          <w:rFonts w:hint="eastAsia"/>
        </w:rPr>
        <w:t xml:space="preserve">　　</w:t>
      </w:r>
      <w:r>
        <w:rPr>
          <w:rFonts w:hint="eastAsia"/>
        </w:rPr>
        <w:t>8.</w:t>
      </w:r>
      <w:r>
        <w:rPr>
          <w:rFonts w:hint="eastAsia"/>
        </w:rPr>
        <w:t>保证帐帐、帐证、帐实、帐椐、帐表、帐折及内外账相符。</w:t>
      </w:r>
    </w:p>
    <w:p w:rsidR="007B6934" w:rsidRDefault="007B6934" w:rsidP="007B6934"/>
    <w:p w:rsidR="007B6934" w:rsidRDefault="007B6934" w:rsidP="007B6934">
      <w:pPr>
        <w:rPr>
          <w:rFonts w:hint="eastAsia"/>
        </w:rPr>
      </w:pPr>
      <w:r>
        <w:rPr>
          <w:rFonts w:hint="eastAsia"/>
        </w:rPr>
        <w:t>entry:</w:t>
      </w:r>
      <w:r>
        <w:rPr>
          <w:rFonts w:hint="eastAsia"/>
        </w:rPr>
        <w:t>现金出纳凭证</w:t>
      </w:r>
    </w:p>
    <w:p w:rsidR="007B6934" w:rsidRDefault="007B6934" w:rsidP="007B6934"/>
    <w:p w:rsidR="007B6934" w:rsidRDefault="007B6934" w:rsidP="007B6934">
      <w:pPr>
        <w:rPr>
          <w:rFonts w:hint="eastAsia"/>
        </w:rPr>
      </w:pPr>
      <w:r>
        <w:rPr>
          <w:rFonts w:hint="eastAsia"/>
        </w:rPr>
        <w:t>title:</w:t>
      </w:r>
      <w:r>
        <w:rPr>
          <w:rFonts w:hint="eastAsia"/>
        </w:rPr>
        <w:t>什么是现金出纳凭证</w:t>
      </w:r>
    </w:p>
    <w:p w:rsidR="007B6934" w:rsidRDefault="007B6934" w:rsidP="007B6934"/>
    <w:p w:rsidR="007B6934" w:rsidRDefault="007B6934" w:rsidP="007B6934">
      <w:pPr>
        <w:rPr>
          <w:rFonts w:hint="eastAsia"/>
        </w:rPr>
      </w:pPr>
      <w:r>
        <w:rPr>
          <w:rFonts w:hint="eastAsia"/>
        </w:rPr>
        <w:t>detail:</w:t>
      </w:r>
      <w:r>
        <w:rPr>
          <w:rFonts w:hint="eastAsia"/>
        </w:rPr>
        <w:t>现金出纳凭证是指记录现金收付业务活动，明确现金出纳工作中经济责任的书面证明，是登记现金账簿的重要依据。现金出纳凭证可分为原始凭证和记账凭证两种。现金出纳的原始凭证主要是出纳收入现金和支出现金的会计凭证。现金出纳的记账凭证主要是根据现金收付业务的原始凭证编制的现金收款记账凭证和现金付款记账凭证。</w:t>
      </w:r>
    </w:p>
    <w:p w:rsidR="007B6934" w:rsidRDefault="007B6934" w:rsidP="007B6934"/>
    <w:p w:rsidR="007B6934" w:rsidRDefault="007B6934" w:rsidP="007B6934">
      <w:pPr>
        <w:rPr>
          <w:rFonts w:hint="eastAsia"/>
        </w:rPr>
      </w:pPr>
      <w:r>
        <w:rPr>
          <w:rFonts w:hint="eastAsia"/>
        </w:rPr>
        <w:t>title:</w:t>
      </w:r>
      <w:r>
        <w:rPr>
          <w:rFonts w:hint="eastAsia"/>
        </w:rPr>
        <w:t>填制现金出纳凭证的基本要求</w:t>
      </w:r>
    </w:p>
    <w:p w:rsidR="007B6934" w:rsidRDefault="007B6934" w:rsidP="007B6934"/>
    <w:p w:rsidR="007B6934" w:rsidRDefault="007B6934" w:rsidP="007B6934">
      <w:pPr>
        <w:rPr>
          <w:rFonts w:hint="eastAsia"/>
        </w:rPr>
      </w:pPr>
      <w:r>
        <w:rPr>
          <w:rFonts w:hint="eastAsia"/>
        </w:rPr>
        <w:t>detail:</w:t>
      </w:r>
      <w:r>
        <w:rPr>
          <w:rFonts w:hint="eastAsia"/>
        </w:rPr>
        <w:t>（</w:t>
      </w:r>
      <w:r>
        <w:rPr>
          <w:rFonts w:hint="eastAsia"/>
        </w:rPr>
        <w:t>1</w:t>
      </w:r>
      <w:r>
        <w:rPr>
          <w:rFonts w:hint="eastAsia"/>
        </w:rPr>
        <w:t>）现金出纳凭证的内容必须齐全</w:t>
      </w:r>
    </w:p>
    <w:p w:rsidR="007B6934" w:rsidRDefault="007B6934" w:rsidP="007B6934">
      <w:pPr>
        <w:rPr>
          <w:rFonts w:hint="eastAsia"/>
        </w:rPr>
      </w:pPr>
      <w:r>
        <w:rPr>
          <w:rFonts w:hint="eastAsia"/>
        </w:rPr>
        <w:lastRenderedPageBreak/>
        <w:t>凡凭证格式上规定的各项内容必须逐项填写齐全，不得遗漏和省略，这是制定现金出纳凭证最起码的要求。</w:t>
      </w:r>
    </w:p>
    <w:p w:rsidR="007B6934" w:rsidRDefault="007B6934" w:rsidP="007B6934">
      <w:pPr>
        <w:rPr>
          <w:rFonts w:hint="eastAsia"/>
        </w:rPr>
      </w:pPr>
      <w:r>
        <w:rPr>
          <w:rFonts w:hint="eastAsia"/>
        </w:rPr>
        <w:t xml:space="preserve">　　（</w:t>
      </w:r>
      <w:r>
        <w:rPr>
          <w:rFonts w:hint="eastAsia"/>
        </w:rPr>
        <w:t>2</w:t>
      </w:r>
      <w:r>
        <w:rPr>
          <w:rFonts w:hint="eastAsia"/>
        </w:rPr>
        <w:t>）书写清晰</w:t>
      </w:r>
    </w:p>
    <w:p w:rsidR="007B6934" w:rsidRDefault="007B6934" w:rsidP="007B6934">
      <w:pPr>
        <w:rPr>
          <w:rFonts w:hint="eastAsia"/>
        </w:rPr>
      </w:pPr>
      <w:r>
        <w:rPr>
          <w:rFonts w:hint="eastAsia"/>
        </w:rPr>
        <w:t xml:space="preserve">　　填写现金出纳凭证的文字、数字必须清、工整、规范。</w:t>
      </w:r>
    </w:p>
    <w:p w:rsidR="007B6934" w:rsidRDefault="007B6934" w:rsidP="007B6934">
      <w:pPr>
        <w:rPr>
          <w:rFonts w:hint="eastAsia"/>
        </w:rPr>
      </w:pPr>
      <w:r>
        <w:rPr>
          <w:rFonts w:hint="eastAsia"/>
        </w:rPr>
        <w:t xml:space="preserve">　　（</w:t>
      </w:r>
      <w:r>
        <w:rPr>
          <w:rFonts w:hint="eastAsia"/>
        </w:rPr>
        <w:t>3</w:t>
      </w:r>
      <w:r>
        <w:rPr>
          <w:rFonts w:hint="eastAsia"/>
        </w:rPr>
        <w:t>）运用的会计科目必须适当</w:t>
      </w:r>
    </w:p>
    <w:p w:rsidR="007B6934" w:rsidRDefault="007B6934" w:rsidP="007B6934">
      <w:pPr>
        <w:rPr>
          <w:rFonts w:hint="eastAsia"/>
        </w:rPr>
      </w:pPr>
      <w:r>
        <w:rPr>
          <w:rFonts w:hint="eastAsia"/>
        </w:rPr>
        <w:t xml:space="preserve">　　按照原始凭证锁反映的现金出纳业务的性质，根据会计制度的规定，</w:t>
      </w:r>
    </w:p>
    <w:p w:rsidR="007B6934" w:rsidRDefault="007B6934" w:rsidP="007B6934">
      <w:pPr>
        <w:rPr>
          <w:rFonts w:hint="eastAsia"/>
        </w:rPr>
      </w:pPr>
      <w:r>
        <w:rPr>
          <w:rFonts w:hint="eastAsia"/>
        </w:rPr>
        <w:t>确定应“收”、应“付”、会计科目，需要登记明细账的还应列明二级科目的明细科目的名称并据以登帐。</w:t>
      </w:r>
    </w:p>
    <w:p w:rsidR="007B6934" w:rsidRDefault="007B6934" w:rsidP="007B6934">
      <w:pPr>
        <w:rPr>
          <w:rFonts w:hint="eastAsia"/>
        </w:rPr>
      </w:pPr>
      <w:r>
        <w:rPr>
          <w:rFonts w:hint="eastAsia"/>
        </w:rPr>
        <w:t xml:space="preserve">　　（</w:t>
      </w:r>
      <w:r>
        <w:rPr>
          <w:rFonts w:hint="eastAsia"/>
        </w:rPr>
        <w:t>4</w:t>
      </w:r>
      <w:r>
        <w:rPr>
          <w:rFonts w:hint="eastAsia"/>
        </w:rPr>
        <w:t>）编号连续、合理</w:t>
      </w:r>
    </w:p>
    <w:p w:rsidR="007B6934" w:rsidRDefault="007B6934" w:rsidP="007B6934">
      <w:pPr>
        <w:rPr>
          <w:rFonts w:hint="eastAsia"/>
        </w:rPr>
      </w:pPr>
      <w:r>
        <w:rPr>
          <w:rFonts w:hint="eastAsia"/>
        </w:rPr>
        <w:t>记账凭证一般按月顺序编写，将每月每一天第一笔现金收付事项作为会计凭证的第一号，顺序编至月末，不允许漏号、重号、错号。应在填制凭证时及时编号。</w:t>
      </w:r>
    </w:p>
    <w:p w:rsidR="007B6934" w:rsidRDefault="007B6934" w:rsidP="007B6934">
      <w:pPr>
        <w:rPr>
          <w:rFonts w:hint="eastAsia"/>
        </w:rPr>
      </w:pPr>
      <w:r>
        <w:rPr>
          <w:rFonts w:hint="eastAsia"/>
        </w:rPr>
        <w:t xml:space="preserve">　　（</w:t>
      </w:r>
      <w:r>
        <w:rPr>
          <w:rFonts w:hint="eastAsia"/>
        </w:rPr>
        <w:t>5</w:t>
      </w:r>
      <w:r>
        <w:rPr>
          <w:rFonts w:hint="eastAsia"/>
        </w:rPr>
        <w:t>）现金出纳的签章必须完备</w:t>
      </w:r>
    </w:p>
    <w:p w:rsidR="007B6934" w:rsidRDefault="007B6934" w:rsidP="007B6934">
      <w:pPr>
        <w:rPr>
          <w:rFonts w:hint="eastAsia"/>
        </w:rPr>
      </w:pPr>
      <w:r>
        <w:rPr>
          <w:rFonts w:hint="eastAsia"/>
        </w:rPr>
        <w:t xml:space="preserve">　　从外单位或个人处取得的原始凭证，须盖有填制单位的公章或财务专用章；出纳人员办理收付款项后，应在收付款的原始凭证上加盖“收讫”、“付讫”戳记；记账凭证中要有凭证填制人员、稽核人员、记账人员、会计主管人员签名或盖章。凡是经过审查和处理的凭证，必须加盖规定的公章并有有关人员的签章；传票附件要加盖“作附件”戳记；对外的重要单证如存单、存折、收据等应加盖业务公债。</w:t>
      </w:r>
    </w:p>
    <w:p w:rsidR="007B6934" w:rsidRDefault="007B6934" w:rsidP="007B6934"/>
    <w:p w:rsidR="007B6934" w:rsidRDefault="007B6934" w:rsidP="007B6934">
      <w:pPr>
        <w:rPr>
          <w:rFonts w:hint="eastAsia"/>
        </w:rPr>
      </w:pPr>
      <w:r>
        <w:rPr>
          <w:rFonts w:hint="eastAsia"/>
        </w:rPr>
        <w:t>entry:</w:t>
      </w:r>
      <w:r>
        <w:rPr>
          <w:rFonts w:hint="eastAsia"/>
        </w:rPr>
        <w:t>现金出纳管理</w:t>
      </w:r>
    </w:p>
    <w:p w:rsidR="007B6934" w:rsidRDefault="007B6934" w:rsidP="007B6934"/>
    <w:p w:rsidR="007B6934" w:rsidRDefault="007B6934" w:rsidP="007B6934">
      <w:pPr>
        <w:rPr>
          <w:rFonts w:hint="eastAsia"/>
        </w:rPr>
      </w:pPr>
      <w:r>
        <w:rPr>
          <w:rFonts w:hint="eastAsia"/>
        </w:rPr>
        <w:t>title:</w:t>
      </w:r>
      <w:r>
        <w:rPr>
          <w:rFonts w:hint="eastAsia"/>
        </w:rPr>
        <w:t>什么是现金出纳管理</w:t>
      </w:r>
    </w:p>
    <w:p w:rsidR="007B6934" w:rsidRDefault="007B6934" w:rsidP="007B6934"/>
    <w:p w:rsidR="007B6934" w:rsidRDefault="007B6934" w:rsidP="007B6934">
      <w:pPr>
        <w:rPr>
          <w:rFonts w:hint="eastAsia"/>
        </w:rPr>
      </w:pPr>
      <w:r>
        <w:rPr>
          <w:rFonts w:hint="eastAsia"/>
        </w:rPr>
        <w:t>detail:</w:t>
      </w:r>
      <w:r>
        <w:rPr>
          <w:rFonts w:hint="eastAsia"/>
        </w:rPr>
        <w:t>现金出纳管理是指对银行的本、外币现钞、有价单证、贵重物品等进行科学的管理及合理运用。</w:t>
      </w:r>
    </w:p>
    <w:p w:rsidR="007B6934" w:rsidRDefault="007B6934" w:rsidP="007B6934"/>
    <w:p w:rsidR="007B6934" w:rsidRDefault="007B6934" w:rsidP="007B6934">
      <w:pPr>
        <w:rPr>
          <w:rFonts w:hint="eastAsia"/>
        </w:rPr>
      </w:pPr>
      <w:r>
        <w:rPr>
          <w:rFonts w:hint="eastAsia"/>
        </w:rPr>
        <w:t>title:</w:t>
      </w:r>
      <w:r>
        <w:rPr>
          <w:rFonts w:hint="eastAsia"/>
        </w:rPr>
        <w:t>现金出纳业务的管理范围</w:t>
      </w:r>
    </w:p>
    <w:p w:rsidR="007B6934" w:rsidRDefault="007B6934" w:rsidP="007B6934"/>
    <w:p w:rsidR="007B6934" w:rsidRDefault="007B6934" w:rsidP="007B6934">
      <w:pPr>
        <w:rPr>
          <w:rFonts w:hint="eastAsia"/>
        </w:rPr>
      </w:pPr>
      <w:r>
        <w:rPr>
          <w:rFonts w:hint="eastAsia"/>
        </w:rPr>
        <w:t>detail:</w:t>
      </w:r>
      <w:r>
        <w:rPr>
          <w:rFonts w:hint="eastAsia"/>
        </w:rPr>
        <w:t>现金出纳业务管理范围主要包括：</w:t>
      </w:r>
    </w:p>
    <w:p w:rsidR="007B6934" w:rsidRDefault="007B6934" w:rsidP="007B6934">
      <w:pPr>
        <w:rPr>
          <w:rFonts w:hint="eastAsia"/>
        </w:rPr>
      </w:pPr>
      <w:r>
        <w:rPr>
          <w:rFonts w:hint="eastAsia"/>
        </w:rPr>
        <w:t xml:space="preserve">　　</w:t>
      </w:r>
      <w:r>
        <w:rPr>
          <w:rFonts w:hint="eastAsia"/>
        </w:rPr>
        <w:t>(1)</w:t>
      </w:r>
      <w:r>
        <w:rPr>
          <w:rFonts w:hint="eastAsia"/>
        </w:rPr>
        <w:t>出纳部门的内部管理，即人力资源管理、劳动定额管理、缺席管理业务技术和工作质量管理等。</w:t>
      </w:r>
    </w:p>
    <w:p w:rsidR="007B6934" w:rsidRDefault="007B6934" w:rsidP="007B6934">
      <w:pPr>
        <w:rPr>
          <w:rFonts w:hint="eastAsia"/>
        </w:rPr>
      </w:pPr>
      <w:r>
        <w:rPr>
          <w:rFonts w:hint="eastAsia"/>
        </w:rPr>
        <w:lastRenderedPageBreak/>
        <w:t xml:space="preserve">　　</w:t>
      </w:r>
      <w:r>
        <w:rPr>
          <w:rFonts w:hint="eastAsia"/>
        </w:rPr>
        <w:t>(2)</w:t>
      </w:r>
      <w:r>
        <w:rPr>
          <w:rFonts w:hint="eastAsia"/>
        </w:rPr>
        <w:t>出纳部门的管理，即合作银行出纳人员对社会客户出纳的管理。合作银行出纳人员应当向社会宣传财经纪律和金融法规，辅导社会出纳人员提高技术，引导社会出纳的现金收支活动等。</w:t>
      </w:r>
    </w:p>
    <w:p w:rsidR="007B6934" w:rsidRDefault="007B6934" w:rsidP="007B6934">
      <w:pPr>
        <w:rPr>
          <w:rFonts w:hint="eastAsia"/>
        </w:rPr>
      </w:pPr>
      <w:r>
        <w:rPr>
          <w:rFonts w:hint="eastAsia"/>
        </w:rPr>
        <w:t xml:space="preserve">　　</w:t>
      </w:r>
      <w:r>
        <w:rPr>
          <w:rFonts w:hint="eastAsia"/>
        </w:rPr>
        <w:t>(3)</w:t>
      </w:r>
      <w:r>
        <w:rPr>
          <w:rFonts w:hint="eastAsia"/>
        </w:rPr>
        <w:t>出纳部门与合作银行其他部门的配合管理。</w:t>
      </w:r>
    </w:p>
    <w:p w:rsidR="007B6934" w:rsidRDefault="007B6934" w:rsidP="007B6934"/>
    <w:p w:rsidR="007B6934" w:rsidRDefault="007B6934" w:rsidP="007B6934">
      <w:pPr>
        <w:rPr>
          <w:rFonts w:hint="eastAsia"/>
        </w:rPr>
      </w:pPr>
      <w:r>
        <w:rPr>
          <w:rFonts w:hint="eastAsia"/>
        </w:rPr>
        <w:t>title:</w:t>
      </w:r>
      <w:r>
        <w:rPr>
          <w:rFonts w:hint="eastAsia"/>
        </w:rPr>
        <w:t>现金出纳业务管理的主要内容</w:t>
      </w:r>
    </w:p>
    <w:p w:rsidR="007B6934" w:rsidRDefault="007B6934" w:rsidP="007B6934"/>
    <w:p w:rsidR="007B6934" w:rsidRDefault="007B6934" w:rsidP="007B6934">
      <w:pPr>
        <w:rPr>
          <w:rFonts w:hint="eastAsia"/>
        </w:rPr>
      </w:pPr>
      <w:r>
        <w:rPr>
          <w:rFonts w:hint="eastAsia"/>
        </w:rPr>
        <w:t>detail:</w:t>
      </w:r>
      <w:r>
        <w:rPr>
          <w:rFonts w:hint="eastAsia"/>
        </w:rPr>
        <w:t>合作银行现金出纳管理的内容涉及到人员、工作定额、制度、业务技术和工作质量等五个方面。一般说来，合作银行应从以下内容来把握现金出纳业务的管理和经营：</w:t>
      </w:r>
    </w:p>
    <w:p w:rsidR="007B6934" w:rsidRDefault="007B6934" w:rsidP="007B6934">
      <w:pPr>
        <w:rPr>
          <w:rFonts w:hint="eastAsia"/>
        </w:rPr>
      </w:pPr>
      <w:r>
        <w:rPr>
          <w:rFonts w:hint="eastAsia"/>
        </w:rPr>
        <w:t xml:space="preserve">　　</w:t>
      </w:r>
      <w:r>
        <w:rPr>
          <w:rFonts w:hint="eastAsia"/>
        </w:rPr>
        <w:t>(1)</w:t>
      </w:r>
      <w:r>
        <w:rPr>
          <w:rFonts w:hint="eastAsia"/>
        </w:rPr>
        <w:t>建立科学的高效率的现金出纳业务组织形式。</w:t>
      </w:r>
    </w:p>
    <w:p w:rsidR="007B6934" w:rsidRDefault="007B6934" w:rsidP="007B6934">
      <w:pPr>
        <w:rPr>
          <w:rFonts w:hint="eastAsia"/>
        </w:rPr>
      </w:pPr>
      <w:r>
        <w:rPr>
          <w:rFonts w:hint="eastAsia"/>
        </w:rPr>
        <w:t xml:space="preserve">　　</w:t>
      </w:r>
      <w:r>
        <w:rPr>
          <w:rFonts w:hint="eastAsia"/>
        </w:rPr>
        <w:t>(2)</w:t>
      </w:r>
      <w:r>
        <w:rPr>
          <w:rFonts w:hint="eastAsia"/>
        </w:rPr>
        <w:t>要做到钱帐分管，收付分开，双收双付，要加强复核复点，使帐、款、证三相符。</w:t>
      </w:r>
    </w:p>
    <w:p w:rsidR="007B6934" w:rsidRDefault="007B6934" w:rsidP="007B6934">
      <w:pPr>
        <w:rPr>
          <w:rFonts w:hint="eastAsia"/>
        </w:rPr>
      </w:pPr>
      <w:r>
        <w:rPr>
          <w:rFonts w:hint="eastAsia"/>
        </w:rPr>
        <w:t xml:space="preserve">　　</w:t>
      </w:r>
      <w:r>
        <w:rPr>
          <w:rFonts w:hint="eastAsia"/>
        </w:rPr>
        <w:t>(3)</w:t>
      </w:r>
      <w:r>
        <w:rPr>
          <w:rFonts w:hint="eastAsia"/>
        </w:rPr>
        <w:t>力求为客户提供优质高效的服务。</w:t>
      </w:r>
    </w:p>
    <w:p w:rsidR="007B6934" w:rsidRDefault="007B6934" w:rsidP="007B6934">
      <w:pPr>
        <w:rPr>
          <w:rFonts w:hint="eastAsia"/>
        </w:rPr>
      </w:pPr>
      <w:r>
        <w:rPr>
          <w:rFonts w:hint="eastAsia"/>
        </w:rPr>
        <w:t xml:space="preserve">　　</w:t>
      </w:r>
      <w:r>
        <w:rPr>
          <w:rFonts w:hint="eastAsia"/>
        </w:rPr>
        <w:t>(4)</w:t>
      </w:r>
      <w:r>
        <w:rPr>
          <w:rFonts w:hint="eastAsia"/>
        </w:rPr>
        <w:t>适当准备备付金，便利社会经济交往。</w:t>
      </w:r>
    </w:p>
    <w:p w:rsidR="007B6934" w:rsidRDefault="007B6934" w:rsidP="007B6934">
      <w:pPr>
        <w:rPr>
          <w:rFonts w:hint="eastAsia"/>
        </w:rPr>
      </w:pPr>
      <w:r>
        <w:rPr>
          <w:rFonts w:hint="eastAsia"/>
        </w:rPr>
        <w:t xml:space="preserve">　　</w:t>
      </w:r>
      <w:r>
        <w:rPr>
          <w:rFonts w:hint="eastAsia"/>
        </w:rPr>
        <w:t>(5)</w:t>
      </w:r>
      <w:r>
        <w:rPr>
          <w:rFonts w:hint="eastAsia"/>
        </w:rPr>
        <w:t>要最大限度地吸收现金存款。</w:t>
      </w:r>
    </w:p>
    <w:p w:rsidR="007B6934" w:rsidRDefault="007B6934" w:rsidP="007B6934">
      <w:pPr>
        <w:rPr>
          <w:rFonts w:hint="eastAsia"/>
        </w:rPr>
      </w:pPr>
      <w:r>
        <w:rPr>
          <w:rFonts w:hint="eastAsia"/>
        </w:rPr>
        <w:t xml:space="preserve">　　</w:t>
      </w:r>
      <w:r>
        <w:rPr>
          <w:rFonts w:hint="eastAsia"/>
        </w:rPr>
        <w:t>(6)</w:t>
      </w:r>
      <w:r>
        <w:rPr>
          <w:rFonts w:hint="eastAsia"/>
        </w:rPr>
        <w:t>强化出纳业务部门的内外管理。</w:t>
      </w:r>
    </w:p>
    <w:p w:rsidR="007B6934" w:rsidRDefault="007B6934" w:rsidP="007B6934">
      <w:pPr>
        <w:rPr>
          <w:rFonts w:hint="eastAsia"/>
        </w:rPr>
      </w:pPr>
      <w:r>
        <w:rPr>
          <w:rFonts w:hint="eastAsia"/>
        </w:rPr>
        <w:t xml:space="preserve">　　从内部管珲要求来讲，合作银行要正确处理损伤券及残券的挑剔、整理、兑换、鉴别及送交中央银行统一销毁。合作银行应专设库房、负责保管各种现金资产，坚持双人管库，同进同出制度。从外部管理要求来看，合作银行应注意与各种犯罪分子做斗争。积极开展反假币的斗争，保护人民币发行的集中统一，保护人民币的安全。以上几个方面的内容是不可分的，其中，最大限度地吸收现金存款，提供优质高效的服务，是合作银行自身经营资产负债业务的内在要求。</w:t>
      </w:r>
    </w:p>
    <w:p w:rsidR="007B6934" w:rsidRDefault="007B6934" w:rsidP="007B6934"/>
    <w:p w:rsidR="007B6934" w:rsidRDefault="007B6934" w:rsidP="007B6934">
      <w:pPr>
        <w:rPr>
          <w:rFonts w:hint="eastAsia"/>
        </w:rPr>
      </w:pPr>
      <w:r>
        <w:rPr>
          <w:rFonts w:hint="eastAsia"/>
        </w:rPr>
        <w:t>entry:</w:t>
      </w:r>
      <w:r>
        <w:rPr>
          <w:rFonts w:hint="eastAsia"/>
        </w:rPr>
        <w:t>系统内电子汇划业务</w:t>
      </w:r>
    </w:p>
    <w:p w:rsidR="007B6934" w:rsidRDefault="007B6934" w:rsidP="007B6934"/>
    <w:p w:rsidR="007B6934" w:rsidRDefault="007B6934" w:rsidP="007B6934">
      <w:pPr>
        <w:rPr>
          <w:rFonts w:hint="eastAsia"/>
        </w:rPr>
      </w:pPr>
      <w:r>
        <w:rPr>
          <w:rFonts w:hint="eastAsia"/>
        </w:rPr>
        <w:t>title:</w:t>
      </w:r>
      <w:r>
        <w:rPr>
          <w:rFonts w:hint="eastAsia"/>
        </w:rPr>
        <w:t>什么是系统内电子汇划业务</w:t>
      </w:r>
    </w:p>
    <w:p w:rsidR="007B6934" w:rsidRDefault="007B6934" w:rsidP="007B6934"/>
    <w:p w:rsidR="007B6934" w:rsidRDefault="007B6934" w:rsidP="007B6934">
      <w:pPr>
        <w:rPr>
          <w:rFonts w:hint="eastAsia"/>
        </w:rPr>
      </w:pPr>
      <w:r>
        <w:rPr>
          <w:rFonts w:hint="eastAsia"/>
        </w:rPr>
        <w:t>detail:</w:t>
      </w:r>
      <w:r>
        <w:rPr>
          <w:rFonts w:hint="eastAsia"/>
        </w:rPr>
        <w:t>系统内电子汇划业务是指系统内各行际间通过资金清算系统进行异地资金汇划。</w:t>
      </w:r>
    </w:p>
    <w:p w:rsidR="007B6934" w:rsidRDefault="007B6934" w:rsidP="007B6934">
      <w:pPr>
        <w:rPr>
          <w:rFonts w:hint="eastAsia"/>
        </w:rPr>
      </w:pPr>
      <w:r>
        <w:rPr>
          <w:rFonts w:hint="eastAsia"/>
        </w:rPr>
        <w:t xml:space="preserve">　　同一银行系统内各行处之问，由于办理支付结算、资金调拨等业务，相互代收、代付而发生的资金和账务往来使用系统内电子汇划进行处理；各单位发生的货币资金的结算、货币的发行与回笼、财政预算款项的上缴与下拨、商业银行系统内部资金的调拨与结算等，许多需要通过这一行际间核算的工具来完成。因此，系统内电子汇划是银行间进行结算和资金划拨清算的工具，是银行会计核算的重要组成部分。</w:t>
      </w:r>
    </w:p>
    <w:p w:rsidR="007B6934" w:rsidRDefault="007B6934" w:rsidP="007B6934"/>
    <w:p w:rsidR="007B6934" w:rsidRDefault="007B6934" w:rsidP="007B6934">
      <w:pPr>
        <w:rPr>
          <w:rFonts w:hint="eastAsia"/>
        </w:rPr>
      </w:pPr>
      <w:r>
        <w:rPr>
          <w:rFonts w:hint="eastAsia"/>
        </w:rPr>
        <w:lastRenderedPageBreak/>
        <w:t>title:</w:t>
      </w:r>
      <w:r>
        <w:rPr>
          <w:rFonts w:hint="eastAsia"/>
        </w:rPr>
        <w:t>系统内电子汇划业务的特点</w:t>
      </w:r>
    </w:p>
    <w:p w:rsidR="007B6934" w:rsidRDefault="007B6934" w:rsidP="007B6934"/>
    <w:p w:rsidR="007B6934" w:rsidRDefault="007B6934" w:rsidP="007B6934">
      <w:pPr>
        <w:rPr>
          <w:rFonts w:hint="eastAsia"/>
        </w:rPr>
      </w:pPr>
      <w:r>
        <w:rPr>
          <w:rFonts w:hint="eastAsia"/>
        </w:rPr>
        <w:t>detail:</w:t>
      </w:r>
      <w:r>
        <w:rPr>
          <w:rFonts w:hint="eastAsia"/>
        </w:rPr>
        <w:t>由于系统内电子汇划发生在两个行处之间，往来的双方银行各以与自己对应的另一方行处作为往来的前提。因此，在某一笔电子汇划往来中，一方收入一定金额的资金，另一方必定付出相等金额的资金，在该笔电子汇划往来账务中，双方的会计分录也必定是相互对应的，一方记在借方，另一方必定记在贷方。所以，系统内电子汇划业务会计核算的特点是：有往有来、有收有付、有借有贷、金额相等。体现了银行各行处之间相互配合，相互制约的对应关系，任何一方的错误，都会直接影响系统内电子汇划的账务平衡。</w:t>
      </w:r>
    </w:p>
    <w:p w:rsidR="007B6934" w:rsidRDefault="007B6934" w:rsidP="007B6934">
      <w:pPr>
        <w:rPr>
          <w:rFonts w:hint="eastAsia"/>
        </w:rPr>
      </w:pPr>
      <w:r>
        <w:rPr>
          <w:rFonts w:hint="eastAsia"/>
        </w:rPr>
        <w:t xml:space="preserve">　　目前，中国工商银行、中国农业银行、中国银行、中国建设银行</w:t>
      </w:r>
      <w:r>
        <w:rPr>
          <w:rFonts w:hint="eastAsia"/>
        </w:rPr>
        <w:t>4</w:t>
      </w:r>
      <w:r>
        <w:rPr>
          <w:rFonts w:hint="eastAsia"/>
        </w:rPr>
        <w:t>家国有控股商业银行各自建立了独立的系统内电子汇划清算系统，中国人民银行建立了中国现代化支付系统，其他商业银行有的开通了电子汇兑，未建立系统内电子</w:t>
      </w:r>
      <w:r>
        <w:rPr>
          <w:rFonts w:hint="eastAsia"/>
        </w:rPr>
        <w:t>}[</w:t>
      </w:r>
      <w:r>
        <w:rPr>
          <w:rFonts w:hint="eastAsia"/>
        </w:rPr>
        <w:t>划清算系统的商业银行与非银行金融机构的资金划拨，通过中国人民银行或有关商业银行的系统内电子汇划办理。</w:t>
      </w:r>
    </w:p>
    <w:p w:rsidR="007B6934" w:rsidRDefault="007B6934" w:rsidP="007B6934"/>
    <w:p w:rsidR="007B6934" w:rsidRDefault="007B6934" w:rsidP="007B6934">
      <w:pPr>
        <w:rPr>
          <w:rFonts w:hint="eastAsia"/>
        </w:rPr>
      </w:pPr>
      <w:r>
        <w:rPr>
          <w:rFonts w:hint="eastAsia"/>
        </w:rPr>
        <w:t>title:</w:t>
      </w:r>
      <w:r>
        <w:rPr>
          <w:rFonts w:hint="eastAsia"/>
        </w:rPr>
        <w:t>系统内电子汇划资金的清算</w:t>
      </w:r>
    </w:p>
    <w:p w:rsidR="007B6934" w:rsidRDefault="007B6934" w:rsidP="007B6934"/>
    <w:p w:rsidR="007B6934" w:rsidRDefault="007B6934" w:rsidP="007B6934">
      <w:pPr>
        <w:rPr>
          <w:rFonts w:hint="eastAsia"/>
        </w:rPr>
      </w:pPr>
      <w:r>
        <w:rPr>
          <w:rFonts w:hint="eastAsia"/>
        </w:rPr>
        <w:t>detail:</w:t>
      </w:r>
      <w:r>
        <w:rPr>
          <w:rFonts w:hint="eastAsia"/>
        </w:rPr>
        <w:t>由于系统内电子汇划是不向行处之间相互代收、代付款项而产生的资金账务往来，各行处在相互代收、代付款项过程中，一天的代收、代付金额一般不可能刚好相等，必定会产生汇差。所以，为了保证系统内电子汇划账务的平衡和各行处的经济利益，必须正确轧算汇差，及时清算汇差资金。随着电子计算机网络技术和卫星通信技术的飞速发展，客观上为传统系统内电子汇划核算制度的改革提供了技术支持。因此，目前各银行系统相继开办了系统内电子汇划与资金清算业务。</w:t>
      </w:r>
    </w:p>
    <w:p w:rsidR="007B6934" w:rsidRDefault="007B6934" w:rsidP="007B6934">
      <w:pPr>
        <w:rPr>
          <w:rFonts w:hint="eastAsia"/>
        </w:rPr>
      </w:pPr>
      <w:r>
        <w:rPr>
          <w:rFonts w:hint="eastAsia"/>
        </w:rPr>
        <w:t xml:space="preserve">　　系统内电子汇划资金清算是在系统内电子汇划资金的基础上，通过各级行处在上级管辖行开立的备付金存款账户，由上级管辖行逐级清算当天电子汇划汇差资金的一种做法。</w:t>
      </w:r>
    </w:p>
    <w:p w:rsidR="007B6934" w:rsidRDefault="007B6934" w:rsidP="007B6934"/>
    <w:p w:rsidR="007B6934" w:rsidRDefault="007B6934" w:rsidP="007B6934">
      <w:pPr>
        <w:rPr>
          <w:rFonts w:hint="eastAsia"/>
        </w:rPr>
      </w:pPr>
      <w:r>
        <w:rPr>
          <w:rFonts w:hint="eastAsia"/>
        </w:rPr>
        <w:t>title:</w:t>
      </w:r>
      <w:r>
        <w:rPr>
          <w:rFonts w:hint="eastAsia"/>
        </w:rPr>
        <w:t>系统内电子汇划的业务范围</w:t>
      </w:r>
      <w:r>
        <w:rPr>
          <w:rFonts w:hint="eastAsia"/>
        </w:rPr>
        <w:t xml:space="preserve"> [1]</w:t>
      </w:r>
    </w:p>
    <w:p w:rsidR="007B6934" w:rsidRDefault="007B6934" w:rsidP="007B6934"/>
    <w:p w:rsidR="007B6934" w:rsidRDefault="007B6934" w:rsidP="007B6934">
      <w:pPr>
        <w:rPr>
          <w:rFonts w:hint="eastAsia"/>
        </w:rPr>
      </w:pPr>
      <w:r>
        <w:rPr>
          <w:rFonts w:hint="eastAsia"/>
        </w:rPr>
        <w:t>detail:</w:t>
      </w:r>
      <w:r>
        <w:rPr>
          <w:rFonts w:hint="eastAsia"/>
        </w:rPr>
        <w:t>系统内电子汇划的业务范围包括：系统内行际间的异地划收、划付款业务。划收款业务主要包括汇兑、异地委托收款、托收承付、银行承兑汇票等款项的划转、系统内资金划拨等；划付款业务主要包括解付本系统银行汇票、系统内按规定扣划款项、贷款账户转移，以及办理按规定允许扣收的款项和特定的直接借记业务等。</w:t>
      </w:r>
    </w:p>
    <w:p w:rsidR="007B6934" w:rsidRDefault="007B6934" w:rsidP="007B6934"/>
    <w:p w:rsidR="007B6934" w:rsidRDefault="007B6934" w:rsidP="007B6934">
      <w:pPr>
        <w:rPr>
          <w:rFonts w:hint="eastAsia"/>
        </w:rPr>
      </w:pPr>
      <w:r>
        <w:rPr>
          <w:rFonts w:hint="eastAsia"/>
        </w:rPr>
        <w:t>title:</w:t>
      </w:r>
      <w:r>
        <w:rPr>
          <w:rFonts w:hint="eastAsia"/>
        </w:rPr>
        <w:t>系统内电子汇划业务的基本规定</w:t>
      </w:r>
    </w:p>
    <w:p w:rsidR="007B6934" w:rsidRDefault="007B6934" w:rsidP="007B6934"/>
    <w:p w:rsidR="007B6934" w:rsidRDefault="007B6934" w:rsidP="007B6934">
      <w:pPr>
        <w:rPr>
          <w:rFonts w:hint="eastAsia"/>
        </w:rPr>
      </w:pPr>
      <w:r>
        <w:rPr>
          <w:rFonts w:hint="eastAsia"/>
        </w:rPr>
        <w:lastRenderedPageBreak/>
        <w:t>detail:1)</w:t>
      </w:r>
      <w:r>
        <w:rPr>
          <w:rFonts w:hint="eastAsia"/>
        </w:rPr>
        <w:t>电子汇划业务全部采取无纸化电子信息传递</w:t>
      </w:r>
    </w:p>
    <w:p w:rsidR="007B6934" w:rsidRDefault="007B6934" w:rsidP="007B6934">
      <w:pPr>
        <w:rPr>
          <w:rFonts w:hint="eastAsia"/>
        </w:rPr>
      </w:pPr>
      <w:r>
        <w:rPr>
          <w:rFonts w:hint="eastAsia"/>
        </w:rPr>
        <w:t xml:space="preserve">　　汇划业务始于汇出行发出的汇划信息，终于汇入行对汇划信息的确认核收。电子汇划业务主要包括汇出、汇入、事务类业务。</w:t>
      </w:r>
    </w:p>
    <w:p w:rsidR="007B6934" w:rsidRDefault="007B6934" w:rsidP="007B6934">
      <w:pPr>
        <w:rPr>
          <w:rFonts w:hint="eastAsia"/>
        </w:rPr>
      </w:pPr>
      <w:r>
        <w:rPr>
          <w:rFonts w:hint="eastAsia"/>
        </w:rPr>
        <w:t xml:space="preserve">　　</w:t>
      </w:r>
      <w:r>
        <w:rPr>
          <w:rFonts w:hint="eastAsia"/>
        </w:rPr>
        <w:t>2)</w:t>
      </w:r>
      <w:r>
        <w:rPr>
          <w:rFonts w:hint="eastAsia"/>
        </w:rPr>
        <w:t>电子汇划信息与纸式汇划凭证具有同等效力</w:t>
      </w:r>
    </w:p>
    <w:p w:rsidR="007B6934" w:rsidRDefault="007B6934" w:rsidP="007B6934">
      <w:pPr>
        <w:rPr>
          <w:rFonts w:hint="eastAsia"/>
        </w:rPr>
      </w:pPr>
      <w:r>
        <w:rPr>
          <w:rFonts w:hint="eastAsia"/>
        </w:rPr>
        <w:t xml:space="preserve">　　汇出行、汇入行均以电子汇划信息为依据进行账务处理。记账所需的汇划凭证、清单、清算日报表等，由各行处按核算手续各自打印所需联次，并加盖相应转讫章或附件章。</w:t>
      </w:r>
    </w:p>
    <w:p w:rsidR="007B6934" w:rsidRDefault="007B6934" w:rsidP="007B6934">
      <w:pPr>
        <w:rPr>
          <w:rFonts w:hint="eastAsia"/>
        </w:rPr>
      </w:pPr>
      <w:r>
        <w:rPr>
          <w:rFonts w:hint="eastAsia"/>
        </w:rPr>
        <w:t xml:space="preserve">　　</w:t>
      </w:r>
      <w:r>
        <w:rPr>
          <w:rFonts w:hint="eastAsia"/>
        </w:rPr>
        <w:t>3)</w:t>
      </w:r>
      <w:r>
        <w:rPr>
          <w:rFonts w:hint="eastAsia"/>
        </w:rPr>
        <w:t>各营业机构必须指定专人负责各营业机构由专人负责</w:t>
      </w:r>
    </w:p>
    <w:p w:rsidR="007B6934" w:rsidRDefault="007B6934" w:rsidP="007B6934">
      <w:pPr>
        <w:rPr>
          <w:rFonts w:hint="eastAsia"/>
        </w:rPr>
      </w:pPr>
      <w:r>
        <w:rPr>
          <w:rFonts w:hint="eastAsia"/>
        </w:rPr>
        <w:t xml:space="preserve">　　电子汇划来账的查询、接收工作，当天的来账业务必须在规定时间内处理完毕。</w:t>
      </w:r>
    </w:p>
    <w:p w:rsidR="007B6934" w:rsidRDefault="007B6934" w:rsidP="007B6934">
      <w:pPr>
        <w:rPr>
          <w:rFonts w:hint="eastAsia"/>
        </w:rPr>
      </w:pPr>
      <w:r>
        <w:rPr>
          <w:rFonts w:hint="eastAsia"/>
        </w:rPr>
        <w:t xml:space="preserve">　　</w:t>
      </w:r>
      <w:r>
        <w:rPr>
          <w:rFonts w:hint="eastAsia"/>
        </w:rPr>
        <w:t>4)</w:t>
      </w:r>
      <w:r>
        <w:rPr>
          <w:rFonts w:hint="eastAsia"/>
        </w:rPr>
        <w:t>坚持信息查询、查复原则</w:t>
      </w:r>
    </w:p>
    <w:p w:rsidR="007B6934" w:rsidRDefault="007B6934" w:rsidP="007B6934">
      <w:pPr>
        <w:rPr>
          <w:rFonts w:hint="eastAsia"/>
        </w:rPr>
      </w:pPr>
      <w:r>
        <w:rPr>
          <w:rFonts w:hint="eastAsia"/>
        </w:rPr>
        <w:t xml:space="preserve">　　对查询、查复等事务类信息，必须坚持“有疑必查、有查必复、复必详尽、切实处理”的原则。</w:t>
      </w:r>
    </w:p>
    <w:p w:rsidR="007B6934" w:rsidRDefault="007B6934" w:rsidP="007B6934">
      <w:pPr>
        <w:rPr>
          <w:rFonts w:hint="eastAsia"/>
        </w:rPr>
      </w:pPr>
      <w:r>
        <w:rPr>
          <w:rFonts w:hint="eastAsia"/>
        </w:rPr>
        <w:t xml:space="preserve">　　</w:t>
      </w:r>
      <w:r>
        <w:rPr>
          <w:rFonts w:hint="eastAsia"/>
        </w:rPr>
        <w:t>5)</w:t>
      </w:r>
      <w:r>
        <w:rPr>
          <w:rFonts w:hint="eastAsia"/>
        </w:rPr>
        <w:t>加强保密工作</w:t>
      </w:r>
    </w:p>
    <w:p w:rsidR="007B6934" w:rsidRDefault="007B6934" w:rsidP="007B6934">
      <w:pPr>
        <w:rPr>
          <w:rFonts w:hint="eastAsia"/>
        </w:rPr>
      </w:pPr>
      <w:r>
        <w:rPr>
          <w:rFonts w:hint="eastAsia"/>
        </w:rPr>
        <w:t xml:space="preserve">　　加强对密押器、电子汇划专用章、电子汇划收</w:t>
      </w:r>
      <w:r>
        <w:rPr>
          <w:rFonts w:hint="eastAsia"/>
        </w:rPr>
        <w:t>(</w:t>
      </w:r>
      <w:r>
        <w:rPr>
          <w:rFonts w:hint="eastAsia"/>
        </w:rPr>
        <w:t>付</w:t>
      </w:r>
      <w:r>
        <w:rPr>
          <w:rFonts w:hint="eastAsia"/>
        </w:rPr>
        <w:t>)</w:t>
      </w:r>
      <w:r>
        <w:rPr>
          <w:rFonts w:hint="eastAsia"/>
        </w:rPr>
        <w:t>款补充报单等物品及单证的管理，保证岗位制约等制度的落实。</w:t>
      </w:r>
    </w:p>
    <w:p w:rsidR="007B6934" w:rsidRDefault="007B6934" w:rsidP="007B6934"/>
    <w:p w:rsidR="007B6934" w:rsidRDefault="007B6934" w:rsidP="007B6934">
      <w:pPr>
        <w:rPr>
          <w:rFonts w:hint="eastAsia"/>
        </w:rPr>
      </w:pPr>
      <w:r>
        <w:rPr>
          <w:rFonts w:hint="eastAsia"/>
        </w:rPr>
        <w:t>entry:</w:t>
      </w:r>
      <w:r>
        <w:rPr>
          <w:rFonts w:hint="eastAsia"/>
        </w:rPr>
        <w:t>信用证软条款</w:t>
      </w:r>
    </w:p>
    <w:p w:rsidR="007B6934" w:rsidRDefault="007B6934" w:rsidP="007B6934"/>
    <w:p w:rsidR="007B6934" w:rsidRDefault="007B6934" w:rsidP="007B6934">
      <w:pPr>
        <w:rPr>
          <w:rFonts w:hint="eastAsia"/>
        </w:rPr>
      </w:pPr>
      <w:r>
        <w:rPr>
          <w:rFonts w:hint="eastAsia"/>
        </w:rPr>
        <w:t>title:</w:t>
      </w:r>
      <w:r>
        <w:rPr>
          <w:rFonts w:hint="eastAsia"/>
        </w:rPr>
        <w:t>什么是信用证软条款</w:t>
      </w:r>
    </w:p>
    <w:p w:rsidR="007B6934" w:rsidRDefault="007B6934" w:rsidP="007B6934"/>
    <w:p w:rsidR="007B6934" w:rsidRDefault="007B6934" w:rsidP="007B6934">
      <w:pPr>
        <w:rPr>
          <w:rFonts w:hint="eastAsia"/>
        </w:rPr>
      </w:pPr>
      <w:r>
        <w:rPr>
          <w:rFonts w:hint="eastAsia"/>
        </w:rPr>
        <w:t>detail:</w:t>
      </w:r>
      <w:r>
        <w:rPr>
          <w:rFonts w:hint="eastAsia"/>
        </w:rPr>
        <w:t>信用证软条款又称软条款信用证，是指不可撤销信用证中规定有信用证附条件生效的条款，或者规定要求信用证受益人提交某些难以取得的单证，使受益人处于不利和被动地位，导致受益人履约和结汇存在风险隐患的条款。含有软条款的信用证，信用证出现软条款的后果是信用证的支付被申请人或开证行单方面所控制，使得作为出口方的受益人收取货款的权益无法得到保障。软条款依附在“信用证”这一具有银行信用的结算方式上，加上软条款的形式千变万化，没有固定的模式，可以随意制定，特别是一些软条款的表述十分专业，使其难以被非资深的专业人员所注意和理解。软条款的隐蔽性很大，一般不易引起受益人的警觉，因而常常被不法商人用做诈欺、违约、拒付的有效法律手段和工具。</w:t>
      </w:r>
    </w:p>
    <w:p w:rsidR="007B6934" w:rsidRDefault="007B6934" w:rsidP="007B6934"/>
    <w:p w:rsidR="007B6934" w:rsidRDefault="007B6934" w:rsidP="007B6934">
      <w:pPr>
        <w:rPr>
          <w:rFonts w:hint="eastAsia"/>
        </w:rPr>
      </w:pPr>
      <w:r>
        <w:rPr>
          <w:rFonts w:hint="eastAsia"/>
        </w:rPr>
        <w:t>title:</w:t>
      </w:r>
      <w:r>
        <w:rPr>
          <w:rFonts w:hint="eastAsia"/>
        </w:rPr>
        <w:t>信用证软条款的特点</w:t>
      </w:r>
    </w:p>
    <w:p w:rsidR="007B6934" w:rsidRDefault="007B6934" w:rsidP="007B6934"/>
    <w:p w:rsidR="007B6934" w:rsidRDefault="007B6934" w:rsidP="007B6934">
      <w:pPr>
        <w:rPr>
          <w:rFonts w:hint="eastAsia"/>
        </w:rPr>
      </w:pPr>
      <w:r>
        <w:rPr>
          <w:rFonts w:hint="eastAsia"/>
        </w:rPr>
        <w:lastRenderedPageBreak/>
        <w:t>detail:</w:t>
      </w:r>
      <w:r>
        <w:rPr>
          <w:rFonts w:hint="eastAsia"/>
        </w:rPr>
        <w:t>信用证软条款的出现，其实是买卖双方寻求灵活性的一种表现。对买方而言，灵活性越高则安全性越高，灵活性和安全性之间是一种正向相关的关系，而对于卖方而言，开证的主动权是掌握在买方手中的，信用证规定的灵活性越高，则卖方的灵活性就越小，卖方的安全性也就越低。买方开出附带有“软条款，的信用证，因为买方想寻求更高灵活性，但是这点在卖方看来是在降低卖方的灵活性。信用证软条款的出现，是因为买卖双方对灵活性和安全性的博弈而出现的。因此，在解决软条款问题时，其关键点就在于一项国际规则能不能很好的约束买卖双方的利益促进双方交易的公平性，来尽可能的减少由干买卖双方信息不对称引起的博弈地位的不平等，导致贸易的不公平。</w:t>
      </w:r>
    </w:p>
    <w:p w:rsidR="007B6934" w:rsidRDefault="007B6934" w:rsidP="007B6934">
      <w:pPr>
        <w:rPr>
          <w:rFonts w:hint="eastAsia"/>
        </w:rPr>
      </w:pPr>
      <w:r>
        <w:rPr>
          <w:rFonts w:hint="eastAsia"/>
        </w:rPr>
        <w:t xml:space="preserve">　　这个过程可以用著名的埃奇泥斯盒子的变形形式来表示：</w:t>
      </w:r>
    </w:p>
    <w:p w:rsidR="007B6934" w:rsidRDefault="007B6934" w:rsidP="007B6934">
      <w:pPr>
        <w:rPr>
          <w:rFonts w:hint="eastAsia"/>
        </w:rPr>
      </w:pPr>
      <w:r>
        <w:rPr>
          <w:rFonts w:hint="eastAsia"/>
        </w:rPr>
        <w:t xml:space="preserve">　　如上图所示，流动性和安全性在“总盆”上一定的，买方占有的多则卖方占有的就少。图中的曲线是由流动性和安全性的不同组合所代表的买方和卖方的效用曲线，流动性越高效用越高，安全性越高效用越高，中间的曲线，是分配灵活性和安全性最有效率的点的集合，安全性和流动性在买卖双方之间的分配就是在这条线上。不同的点就是代表由于买卖双方在交易中不同的地位而决定平衡点偏向买方或者卖方。</w:t>
      </w:r>
    </w:p>
    <w:p w:rsidR="007B6934" w:rsidRDefault="007B6934" w:rsidP="007B6934"/>
    <w:p w:rsidR="007B6934" w:rsidRDefault="007B6934" w:rsidP="007B6934">
      <w:pPr>
        <w:rPr>
          <w:rFonts w:hint="eastAsia"/>
        </w:rPr>
      </w:pPr>
      <w:r>
        <w:rPr>
          <w:rFonts w:hint="eastAsia"/>
        </w:rPr>
        <w:t>title:</w:t>
      </w:r>
      <w:r>
        <w:rPr>
          <w:rFonts w:hint="eastAsia"/>
        </w:rPr>
        <w:t>信用证软条款的产生原因</w:t>
      </w:r>
    </w:p>
    <w:p w:rsidR="007B6934" w:rsidRDefault="007B6934" w:rsidP="007B6934"/>
    <w:p w:rsidR="007B6934" w:rsidRDefault="007B6934" w:rsidP="007B6934">
      <w:pPr>
        <w:rPr>
          <w:rFonts w:hint="eastAsia"/>
        </w:rPr>
      </w:pPr>
      <w:r>
        <w:rPr>
          <w:rFonts w:hint="eastAsia"/>
        </w:rPr>
        <w:t>detail:</w:t>
      </w:r>
      <w:r>
        <w:rPr>
          <w:rFonts w:hint="eastAsia"/>
        </w:rPr>
        <w:t>软条款的产生原因主要有两个：其一是进口商为了防止出口商的欺骗，在信用证中作出一些限制，减少自己的风险，达到自我保护的目的，这样的软条款限制是善意的；其二是少数不法进口商利用出口商急于出口的愿望和一些外贸人员经验不足等因素，在信用证中规定一些可令申请人或开证行完全控制交易进程，有权随时解除付款责任的条款，以“软化”开证行在单证相符、单单相符条件下无条件付款的责任。进口商常常利用这些软条款故意挑剔，使出口商无法结汇，或大肆降价，使出口商血本无归。显然，这样的软条款是恶意的。此类条款完全是违背受益人意愿和真实意思的，其实质就在于它们赋予了开证申请人或开证银行单方面的主动权，使信用证受益人承担较大风险。其造成的直接后果就是出口商不能如期发货，信用证不能议付，或因单据、条件不符而遭银行拒付。行为人通过这些隐蔽性的条款达到诈骗的目的。</w:t>
      </w:r>
    </w:p>
    <w:p w:rsidR="007B6934" w:rsidRDefault="007B6934" w:rsidP="007B6934">
      <w:pPr>
        <w:rPr>
          <w:rFonts w:hint="eastAsia"/>
        </w:rPr>
      </w:pPr>
      <w:r>
        <w:rPr>
          <w:rFonts w:hint="eastAsia"/>
        </w:rPr>
        <w:t xml:space="preserve">　　对于软条款的判断，国际社会并没有统一的标准，</w:t>
      </w:r>
      <w:r>
        <w:rPr>
          <w:rFonts w:hint="eastAsia"/>
        </w:rPr>
        <w:t>UCP600</w:t>
      </w:r>
      <w:r>
        <w:rPr>
          <w:rFonts w:hint="eastAsia"/>
        </w:rPr>
        <w:t>及</w:t>
      </w:r>
      <w:r>
        <w:rPr>
          <w:rFonts w:hint="eastAsia"/>
        </w:rPr>
        <w:t>UCC5</w:t>
      </w:r>
      <w:r>
        <w:rPr>
          <w:rFonts w:hint="eastAsia"/>
        </w:rPr>
        <w:t>也没有对此作出规定，但此类条款显然是违背</w:t>
      </w:r>
      <w:r>
        <w:rPr>
          <w:rFonts w:hint="eastAsia"/>
        </w:rPr>
        <w:t>UCP</w:t>
      </w:r>
      <w:r>
        <w:rPr>
          <w:rFonts w:hint="eastAsia"/>
        </w:rPr>
        <w:t>的基本精神和原则的。</w:t>
      </w:r>
    </w:p>
    <w:p w:rsidR="007B6934" w:rsidRDefault="007B6934" w:rsidP="007B6934"/>
    <w:p w:rsidR="007B6934" w:rsidRDefault="007B6934" w:rsidP="007B6934">
      <w:pPr>
        <w:rPr>
          <w:rFonts w:hint="eastAsia"/>
        </w:rPr>
      </w:pPr>
      <w:r>
        <w:rPr>
          <w:rFonts w:hint="eastAsia"/>
        </w:rPr>
        <w:t>title:</w:t>
      </w:r>
      <w:r>
        <w:rPr>
          <w:rFonts w:hint="eastAsia"/>
        </w:rPr>
        <w:t>常见的信用证软条款</w:t>
      </w:r>
    </w:p>
    <w:p w:rsidR="007B6934" w:rsidRDefault="007B6934" w:rsidP="007B6934"/>
    <w:p w:rsidR="007B6934" w:rsidRDefault="007B6934" w:rsidP="007B6934">
      <w:pPr>
        <w:rPr>
          <w:rFonts w:hint="eastAsia"/>
        </w:rPr>
      </w:pPr>
      <w:r>
        <w:rPr>
          <w:rFonts w:hint="eastAsia"/>
        </w:rPr>
        <w:t>detail:</w:t>
      </w:r>
      <w:r>
        <w:rPr>
          <w:rFonts w:hint="eastAsia"/>
        </w:rPr>
        <w:t>在实践中，信用证的软条款林林总总，大致可以将它们分为以下几大类：</w:t>
      </w:r>
    </w:p>
    <w:p w:rsidR="007B6934" w:rsidRDefault="007B6934" w:rsidP="007B6934">
      <w:pPr>
        <w:rPr>
          <w:rFonts w:hint="eastAsia"/>
        </w:rPr>
      </w:pPr>
      <w:r>
        <w:rPr>
          <w:rFonts w:hint="eastAsia"/>
        </w:rPr>
        <w:t xml:space="preserve">    (1)</w:t>
      </w:r>
      <w:r>
        <w:rPr>
          <w:rFonts w:hint="eastAsia"/>
        </w:rPr>
        <w:t>规定信用证暂时不生效，开证行另行指示或通知后方能生效的信用证。在此类信用证中，待通知的项目有装船期、船名及装载数量、以买方取得进口许可证为条件等。实践中，一旦市场行</w:t>
      </w:r>
      <w:r>
        <w:rPr>
          <w:rFonts w:hint="eastAsia"/>
        </w:rPr>
        <w:lastRenderedPageBreak/>
        <w:t>情发生不利于买方的变化，开证申请人就可以不通知而使信用证无法生效；或者直至信用证的有效期即将届满方才发出通知，由于时间局促，致使卖方迟延装运或者缮制单据，从而产生不符点，给开证行拒付创造条件。</w:t>
      </w:r>
    </w:p>
    <w:p w:rsidR="007B6934" w:rsidRDefault="007B6934" w:rsidP="007B6934">
      <w:pPr>
        <w:rPr>
          <w:rFonts w:hint="eastAsia"/>
        </w:rPr>
      </w:pPr>
      <w:r>
        <w:rPr>
          <w:rFonts w:hint="eastAsia"/>
        </w:rPr>
        <w:t xml:space="preserve">    (2)</w:t>
      </w:r>
      <w:r>
        <w:rPr>
          <w:rFonts w:hint="eastAsia"/>
        </w:rPr>
        <w:t>信用证规定必须在货物抵达目的港经买方检验合格后方才付款。在此种情况下，信用证项下银行的付款保证已无从谈起，实质上将信用证付款方式改成远期承兑交单的托收业务，卖方承受了全部收汇的风险。</w:t>
      </w:r>
    </w:p>
    <w:p w:rsidR="007B6934" w:rsidRDefault="007B6934" w:rsidP="007B6934">
      <w:pPr>
        <w:rPr>
          <w:rFonts w:hint="eastAsia"/>
        </w:rPr>
      </w:pPr>
      <w:r>
        <w:rPr>
          <w:rFonts w:hint="eastAsia"/>
        </w:rPr>
        <w:t xml:space="preserve">    (3)</w:t>
      </w:r>
      <w:r>
        <w:rPr>
          <w:rFonts w:hint="eastAsia"/>
        </w:rPr>
        <w:t>信用证规定某些单据必须由指定人签署方能议付。例如，规定由开证申请人或其指定的人签发商检证书。这种信用证效力全部依赖开证申请人</w:t>
      </w:r>
      <w:r>
        <w:rPr>
          <w:rFonts w:hint="eastAsia"/>
        </w:rPr>
        <w:t>(</w:t>
      </w:r>
      <w:r>
        <w:rPr>
          <w:rFonts w:hint="eastAsia"/>
        </w:rPr>
        <w:t>买方</w:t>
      </w:r>
      <w:r>
        <w:rPr>
          <w:rFonts w:hint="eastAsia"/>
        </w:rPr>
        <w:t>)</w:t>
      </w:r>
      <w:r>
        <w:rPr>
          <w:rFonts w:hint="eastAsia"/>
        </w:rPr>
        <w:t>的签署，如果买方以货物不符为由拒签商检证书，则受益人</w:t>
      </w:r>
      <w:r>
        <w:rPr>
          <w:rFonts w:hint="eastAsia"/>
        </w:rPr>
        <w:t>(</w:t>
      </w:r>
      <w:r>
        <w:rPr>
          <w:rFonts w:hint="eastAsia"/>
        </w:rPr>
        <w:t>卖方</w:t>
      </w:r>
      <w:r>
        <w:rPr>
          <w:rFonts w:hint="eastAsia"/>
        </w:rPr>
        <w:t>)</w:t>
      </w:r>
      <w:r>
        <w:rPr>
          <w:rFonts w:hint="eastAsia"/>
        </w:rPr>
        <w:t>因缺少单据根本无法向银行议付。即使特定人签发了商检证书，但开证行又可能以签名与开证申请人在银行的留底不相符为由而拒绝付款。</w:t>
      </w:r>
    </w:p>
    <w:p w:rsidR="007B6934" w:rsidRDefault="007B6934" w:rsidP="007B6934">
      <w:pPr>
        <w:rPr>
          <w:rFonts w:hint="eastAsia"/>
        </w:rPr>
      </w:pPr>
      <w:r>
        <w:rPr>
          <w:rFonts w:hint="eastAsia"/>
        </w:rPr>
        <w:t xml:space="preserve">    (4)</w:t>
      </w:r>
      <w:r>
        <w:rPr>
          <w:rFonts w:hint="eastAsia"/>
        </w:rPr>
        <w:t>无明确的保证付款条款，或对银行的付款、承兑行为规定了若干前提条件。如明确表示开证行付款以买方承兑卖方开立的汇票为条件。这样，当买方拒绝承兑卖方开立的汇票时，银行就拒绝付款。或者表示货物清关后才支付、收到其他银行的款项才支付等。</w:t>
      </w:r>
    </w:p>
    <w:p w:rsidR="007B6934" w:rsidRDefault="007B6934" w:rsidP="007B6934">
      <w:pPr>
        <w:rPr>
          <w:rFonts w:hint="eastAsia"/>
        </w:rPr>
      </w:pPr>
      <w:r>
        <w:rPr>
          <w:rFonts w:hint="eastAsia"/>
        </w:rPr>
        <w:t xml:space="preserve">    (5)</w:t>
      </w:r>
      <w:r>
        <w:rPr>
          <w:rFonts w:hint="eastAsia"/>
        </w:rPr>
        <w:t>有关运输事项如船名、装船日期、装卸港等须以开证申请人修改后的通知为准。</w:t>
      </w:r>
    </w:p>
    <w:p w:rsidR="007B6934" w:rsidRDefault="007B6934" w:rsidP="007B6934">
      <w:pPr>
        <w:rPr>
          <w:rFonts w:hint="eastAsia"/>
        </w:rPr>
      </w:pPr>
      <w:r>
        <w:rPr>
          <w:rFonts w:hint="eastAsia"/>
        </w:rPr>
        <w:t xml:space="preserve">    (6)</w:t>
      </w:r>
      <w:r>
        <w:rPr>
          <w:rFonts w:hint="eastAsia"/>
        </w:rPr>
        <w:t>设置不易被察觉的陷阱，使卖方难以取得合格的单据，从而保留拒付的权利。例如在海运单据中规定将内陆城市确定为装运港。</w:t>
      </w:r>
    </w:p>
    <w:p w:rsidR="007B6934" w:rsidRDefault="007B6934" w:rsidP="007B6934">
      <w:pPr>
        <w:rPr>
          <w:rFonts w:hint="eastAsia"/>
        </w:rPr>
      </w:pPr>
      <w:r>
        <w:rPr>
          <w:rFonts w:hint="eastAsia"/>
        </w:rPr>
        <w:t xml:space="preserve">    (7)</w:t>
      </w:r>
      <w:r>
        <w:rPr>
          <w:rFonts w:hint="eastAsia"/>
        </w:rPr>
        <w:t>信用证前后条款互相矛盾，受益人无论如何也做不到单单一致。</w:t>
      </w:r>
    </w:p>
    <w:p w:rsidR="007B6934" w:rsidRDefault="007B6934" w:rsidP="007B6934">
      <w:pPr>
        <w:rPr>
          <w:rFonts w:hint="eastAsia"/>
        </w:rPr>
      </w:pPr>
      <w:r>
        <w:rPr>
          <w:rFonts w:hint="eastAsia"/>
        </w:rPr>
        <w:t xml:space="preserve">    </w:t>
      </w:r>
      <w:r>
        <w:rPr>
          <w:rFonts w:hint="eastAsia"/>
        </w:rPr>
        <w:t>但是，具有上述条款的信用证并不必然就是软条款信用证，如中华人民共和国最高人民法院</w:t>
      </w:r>
      <w:r>
        <w:rPr>
          <w:rFonts w:hint="eastAsia"/>
        </w:rPr>
        <w:t>2001</w:t>
      </w:r>
      <w:r>
        <w:rPr>
          <w:rFonts w:hint="eastAsia"/>
        </w:rPr>
        <w:t>年公布的一案例</w:t>
      </w:r>
      <w:r>
        <w:rPr>
          <w:rFonts w:hint="eastAsia"/>
        </w:rPr>
        <w:t>[</w:t>
      </w:r>
      <w:r>
        <w:rPr>
          <w:rFonts w:hint="eastAsia"/>
        </w:rPr>
        <w:t>法公布</w:t>
      </w:r>
      <w:r>
        <w:rPr>
          <w:rFonts w:hint="eastAsia"/>
        </w:rPr>
        <w:t>(2001)</w:t>
      </w:r>
      <w:r>
        <w:rPr>
          <w:rFonts w:hint="eastAsia"/>
        </w:rPr>
        <w:t>第</w:t>
      </w:r>
      <w:r>
        <w:rPr>
          <w:rFonts w:hint="eastAsia"/>
        </w:rPr>
        <w:t>2</w:t>
      </w:r>
      <w:r>
        <w:rPr>
          <w:rFonts w:hint="eastAsia"/>
        </w:rPr>
        <w:t>号</w:t>
      </w:r>
      <w:r>
        <w:rPr>
          <w:rFonts w:hint="eastAsia"/>
        </w:rPr>
        <w:t>]</w:t>
      </w:r>
      <w:r>
        <w:rPr>
          <w:rFonts w:hint="eastAsia"/>
        </w:rPr>
        <w:t>中，信用证规定“由申请人发出之货品收据，申请人之签字必须与开证银行持有之签字式样相符”。两审法院都并不认为该条款属于软条款，而认定受益人提交的单据的签字因与银行持有的签字式样不符构成单证不符。</w:t>
      </w:r>
    </w:p>
    <w:p w:rsidR="007B6934" w:rsidRDefault="007B6934" w:rsidP="007B6934">
      <w:pPr>
        <w:rPr>
          <w:rFonts w:hint="eastAsia"/>
        </w:rPr>
      </w:pPr>
      <w:r>
        <w:rPr>
          <w:rFonts w:hint="eastAsia"/>
        </w:rPr>
        <w:t xml:space="preserve">    </w:t>
      </w:r>
      <w:r>
        <w:rPr>
          <w:rFonts w:hint="eastAsia"/>
        </w:rPr>
        <w:t>另外，需要注意的是，实践中，由于各当事人之间的交易习惯和经常性做法不一，有些要求对于其他当事人而言，属于软条款，对于另一当事人就不是软条款而是正常做法所要求的条款。因此，判断何谓软条款，尚需要结合当事人的交易习惯和做法予以判断，而不能简单地下结论。</w:t>
      </w:r>
    </w:p>
    <w:p w:rsidR="007B6934" w:rsidRDefault="007B6934" w:rsidP="007B6934"/>
    <w:p w:rsidR="007B6934" w:rsidRDefault="007B6934" w:rsidP="007B6934">
      <w:pPr>
        <w:rPr>
          <w:rFonts w:hint="eastAsia"/>
        </w:rPr>
      </w:pPr>
      <w:r>
        <w:rPr>
          <w:rFonts w:hint="eastAsia"/>
        </w:rPr>
        <w:t>entry:</w:t>
      </w:r>
      <w:r>
        <w:rPr>
          <w:rFonts w:hint="eastAsia"/>
        </w:rPr>
        <w:t>先决条件</w:t>
      </w:r>
    </w:p>
    <w:p w:rsidR="007B6934" w:rsidRDefault="007B6934" w:rsidP="007B6934"/>
    <w:p w:rsidR="007B6934" w:rsidRDefault="007B6934" w:rsidP="007B6934">
      <w:pPr>
        <w:rPr>
          <w:rFonts w:hint="eastAsia"/>
        </w:rPr>
      </w:pPr>
      <w:r>
        <w:rPr>
          <w:rFonts w:hint="eastAsia"/>
        </w:rPr>
        <w:t>title:</w:t>
      </w:r>
      <w:r>
        <w:rPr>
          <w:rFonts w:hint="eastAsia"/>
        </w:rPr>
        <w:t>什么是先决条件</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先决条件是指贷款银行发放贷款须以借款人满足有关约定的条件为前提。由于贷款银行在一开始就必须履行提供资金的义务，而借款人偿还债务往往持续较长的时间。为了保护自己的利益，贷款人都要求在贷款协议中规定某些先决条件，只有借款人满足这些先决条件，借款人才履行提供资金的义务。</w:t>
      </w:r>
    </w:p>
    <w:p w:rsidR="007B6934" w:rsidRDefault="007B6934" w:rsidP="007B6934"/>
    <w:p w:rsidR="007B6934" w:rsidRDefault="007B6934" w:rsidP="007B6934">
      <w:pPr>
        <w:rPr>
          <w:rFonts w:hint="eastAsia"/>
        </w:rPr>
      </w:pPr>
      <w:r>
        <w:rPr>
          <w:rFonts w:hint="eastAsia"/>
        </w:rPr>
        <w:t>title:</w:t>
      </w:r>
      <w:r>
        <w:rPr>
          <w:rFonts w:hint="eastAsia"/>
        </w:rPr>
        <w:t>先决条件条款内容</w:t>
      </w:r>
    </w:p>
    <w:p w:rsidR="007B6934" w:rsidRDefault="007B6934" w:rsidP="007B6934"/>
    <w:p w:rsidR="007B6934" w:rsidRDefault="007B6934" w:rsidP="007B6934">
      <w:pPr>
        <w:rPr>
          <w:rFonts w:hint="eastAsia"/>
        </w:rPr>
      </w:pPr>
      <w:r>
        <w:rPr>
          <w:rFonts w:hint="eastAsia"/>
        </w:rPr>
        <w:t>detail:</w:t>
      </w:r>
      <w:r>
        <w:rPr>
          <w:rFonts w:hint="eastAsia"/>
        </w:rPr>
        <w:t>主体</w:t>
      </w:r>
      <w:r>
        <w:rPr>
          <w:rFonts w:hint="eastAsia"/>
        </w:rPr>
        <w:t xml:space="preserve"> </w:t>
      </w:r>
      <w:r>
        <w:rPr>
          <w:rFonts w:hint="eastAsia"/>
        </w:rPr>
        <w:t>哪一方当事人负责履行义务促使该条件的成就？哪一方当事人行使相应权利？</w:t>
      </w:r>
      <w:r>
        <w:rPr>
          <w:rFonts w:hint="eastAsia"/>
        </w:rPr>
        <w:t xml:space="preserve"> </w:t>
      </w:r>
      <w:r>
        <w:rPr>
          <w:rFonts w:hint="eastAsia"/>
        </w:rPr>
        <w:t xml:space="preserve">　　</w:t>
      </w:r>
    </w:p>
    <w:p w:rsidR="007B6934" w:rsidRDefault="007B6934" w:rsidP="007B6934">
      <w:pPr>
        <w:rPr>
          <w:rFonts w:hint="eastAsia"/>
        </w:rPr>
      </w:pPr>
      <w:r>
        <w:rPr>
          <w:rFonts w:hint="eastAsia"/>
        </w:rPr>
        <w:t>内容</w:t>
      </w:r>
      <w:r>
        <w:rPr>
          <w:rFonts w:hint="eastAsia"/>
        </w:rPr>
        <w:t xml:space="preserve"> </w:t>
      </w:r>
      <w:r>
        <w:rPr>
          <w:rFonts w:hint="eastAsia"/>
        </w:rPr>
        <w:t>即一方完成相应义务的内容，按照三个标准来设计和判断，即真实（合法性）、及时（时间性）和完整（无第三方权利约束）；</w:t>
      </w:r>
      <w:r>
        <w:rPr>
          <w:rFonts w:hint="eastAsia"/>
        </w:rPr>
        <w:t xml:space="preserve"> </w:t>
      </w:r>
      <w:r>
        <w:rPr>
          <w:rFonts w:hint="eastAsia"/>
        </w:rPr>
        <w:t xml:space="preserve">　　</w:t>
      </w:r>
    </w:p>
    <w:p w:rsidR="007B6934" w:rsidRDefault="007B6934" w:rsidP="007B6934">
      <w:pPr>
        <w:rPr>
          <w:rFonts w:hint="eastAsia"/>
        </w:rPr>
      </w:pPr>
      <w:r>
        <w:rPr>
          <w:rFonts w:hint="eastAsia"/>
        </w:rPr>
        <w:t>判断标准</w:t>
      </w:r>
      <w:r>
        <w:rPr>
          <w:rFonts w:hint="eastAsia"/>
        </w:rPr>
        <w:t xml:space="preserve"> </w:t>
      </w:r>
      <w:r>
        <w:rPr>
          <w:rFonts w:hint="eastAsia"/>
        </w:rPr>
        <w:t>如特定的文件是否已经签署或取得？特定的具体期限是否届满？特定的政府批文是否取得？等等。</w:t>
      </w:r>
      <w:r>
        <w:rPr>
          <w:rFonts w:hint="eastAsia"/>
        </w:rPr>
        <w:t xml:space="preserve"> </w:t>
      </w:r>
      <w:r>
        <w:rPr>
          <w:rFonts w:hint="eastAsia"/>
        </w:rPr>
        <w:t xml:space="preserve">　</w:t>
      </w:r>
    </w:p>
    <w:p w:rsidR="007B6934" w:rsidRDefault="007B6934" w:rsidP="007B6934">
      <w:pPr>
        <w:rPr>
          <w:rFonts w:hint="eastAsia"/>
        </w:rPr>
      </w:pPr>
      <w:r>
        <w:rPr>
          <w:rFonts w:hint="eastAsia"/>
        </w:rPr>
        <w:t>后果</w:t>
      </w:r>
      <w:r>
        <w:rPr>
          <w:rFonts w:hint="eastAsia"/>
        </w:rPr>
        <w:t xml:space="preserve"> </w:t>
      </w:r>
      <w:r>
        <w:rPr>
          <w:rFonts w:hint="eastAsia"/>
        </w:rPr>
        <w:t>对于中止、暂缓或放弃先决条件的情形如何处理？是削减股权转让价还是解除合同？</w:t>
      </w:r>
      <w:r>
        <w:rPr>
          <w:rFonts w:hint="eastAsia"/>
        </w:rPr>
        <w:t xml:space="preserve"> </w:t>
      </w:r>
      <w:r>
        <w:rPr>
          <w:rFonts w:hint="eastAsia"/>
        </w:rPr>
        <w:t xml:space="preserve">　</w:t>
      </w:r>
    </w:p>
    <w:p w:rsidR="007B6934" w:rsidRDefault="007B6934" w:rsidP="007B6934">
      <w:pPr>
        <w:rPr>
          <w:rFonts w:hint="eastAsia"/>
        </w:rPr>
      </w:pPr>
      <w:r>
        <w:rPr>
          <w:rFonts w:hint="eastAsia"/>
        </w:rPr>
        <w:t xml:space="preserve">　　先决条件普遍采用于英文合同版本当中，我国日常合同当中采用的不多。这可能是源于我国合同法并无明确规定先决条件条款，而是采取同时履行抗辩权、不安抗辩权和先履行抗辩权“三国鼎立”，因此实践当中制定先决条件条款的并不多见。</w:t>
      </w:r>
    </w:p>
    <w:p w:rsidR="007B6934" w:rsidRDefault="007B6934" w:rsidP="007B6934"/>
    <w:p w:rsidR="007B6934" w:rsidRDefault="007B6934" w:rsidP="007B6934">
      <w:pPr>
        <w:rPr>
          <w:rFonts w:hint="eastAsia"/>
        </w:rPr>
      </w:pPr>
      <w:r>
        <w:rPr>
          <w:rFonts w:hint="eastAsia"/>
        </w:rPr>
        <w:t>title:</w:t>
      </w:r>
      <w:r>
        <w:rPr>
          <w:rFonts w:hint="eastAsia"/>
        </w:rPr>
        <w:t>先决条件的作用</w:t>
      </w:r>
    </w:p>
    <w:p w:rsidR="007B6934" w:rsidRDefault="007B6934" w:rsidP="007B6934"/>
    <w:p w:rsidR="007B6934" w:rsidRDefault="007B6934" w:rsidP="007B6934">
      <w:pPr>
        <w:rPr>
          <w:rFonts w:hint="eastAsia"/>
        </w:rPr>
      </w:pPr>
      <w:r>
        <w:rPr>
          <w:rFonts w:hint="eastAsia"/>
        </w:rPr>
        <w:t>detail:</w:t>
      </w:r>
      <w:r>
        <w:rPr>
          <w:rFonts w:hint="eastAsia"/>
        </w:rPr>
        <w:t>其实，先决条件的法律性质含义较广、较灵活，根据它设计的内容不同，既可以单指同时履行抗辩权、不安抗辩权和先履行抗辩权三种权利其中之一，也可能包括了二者或全部。由于先决条件是指仅当特定的条件成就后，合同一方才履行特定行为如交割、付款等。这个条款通常用作保护处于优势地位一方明确己方的权利和对方义务关系时候使用。具体作用有二：</w:t>
      </w:r>
      <w:r>
        <w:rPr>
          <w:rFonts w:hint="eastAsia"/>
        </w:rPr>
        <w:t xml:space="preserve"> </w:t>
      </w:r>
      <w:r>
        <w:rPr>
          <w:rFonts w:hint="eastAsia"/>
        </w:rPr>
        <w:t xml:space="preserve">　</w:t>
      </w:r>
    </w:p>
    <w:p w:rsidR="007B6934" w:rsidRDefault="007B6934" w:rsidP="007B6934">
      <w:pPr>
        <w:rPr>
          <w:rFonts w:hint="eastAsia"/>
        </w:rPr>
      </w:pPr>
      <w:r>
        <w:rPr>
          <w:rFonts w:hint="eastAsia"/>
        </w:rPr>
        <w:t xml:space="preserve">　　一是标准，约定明确的判断标准，作为一方承担义务和另一方行使权利的依据；</w:t>
      </w:r>
      <w:r>
        <w:rPr>
          <w:rFonts w:hint="eastAsia"/>
        </w:rPr>
        <w:t xml:space="preserve"> </w:t>
      </w:r>
      <w:r>
        <w:rPr>
          <w:rFonts w:hint="eastAsia"/>
        </w:rPr>
        <w:t xml:space="preserve">　　</w:t>
      </w:r>
    </w:p>
    <w:p w:rsidR="007B6934" w:rsidRDefault="007B6934" w:rsidP="007B6934">
      <w:pPr>
        <w:rPr>
          <w:rFonts w:hint="eastAsia"/>
        </w:rPr>
      </w:pPr>
      <w:r>
        <w:rPr>
          <w:rFonts w:hint="eastAsia"/>
        </w:rPr>
        <w:t xml:space="preserve">　　二是保护，即保护一方当事人尤其是优势方当事人的合同利益，免受另一方拒不履行或迟延履行而带来的损害。</w:t>
      </w:r>
    </w:p>
    <w:p w:rsidR="007B6934" w:rsidRDefault="007B6934" w:rsidP="007B6934"/>
    <w:p w:rsidR="007B6934" w:rsidRDefault="007B6934" w:rsidP="007B6934">
      <w:pPr>
        <w:rPr>
          <w:rFonts w:hint="eastAsia"/>
        </w:rPr>
      </w:pPr>
      <w:r>
        <w:rPr>
          <w:rFonts w:hint="eastAsia"/>
        </w:rPr>
        <w:t>entry:</w:t>
      </w:r>
      <w:r>
        <w:rPr>
          <w:rFonts w:hint="eastAsia"/>
        </w:rPr>
        <w:t>选择权贷款</w:t>
      </w:r>
    </w:p>
    <w:p w:rsidR="007B6934" w:rsidRDefault="007B6934" w:rsidP="007B6934"/>
    <w:p w:rsidR="007B6934" w:rsidRDefault="007B6934" w:rsidP="007B6934">
      <w:pPr>
        <w:rPr>
          <w:rFonts w:hint="eastAsia"/>
        </w:rPr>
      </w:pPr>
      <w:r>
        <w:rPr>
          <w:rFonts w:hint="eastAsia"/>
        </w:rPr>
        <w:t>title:</w:t>
      </w:r>
      <w:r>
        <w:rPr>
          <w:rFonts w:hint="eastAsia"/>
        </w:rPr>
        <w:t>什么是选择权贷款</w:t>
      </w:r>
    </w:p>
    <w:p w:rsidR="007B6934" w:rsidRDefault="007B6934" w:rsidP="007B6934"/>
    <w:p w:rsidR="007B6934" w:rsidRDefault="007B6934" w:rsidP="007B6934">
      <w:pPr>
        <w:rPr>
          <w:rFonts w:hint="eastAsia"/>
        </w:rPr>
      </w:pPr>
      <w:r>
        <w:rPr>
          <w:rFonts w:hint="eastAsia"/>
        </w:rPr>
        <w:t>detail:</w:t>
      </w:r>
      <w:r>
        <w:rPr>
          <w:rFonts w:hint="eastAsia"/>
        </w:rPr>
        <w:t>选择权贷款是指商业银行与投资银行机构通过组建融资财团的方式，将传统债权性融资业务与股权性融资业务相结合或转化，从而为中小企业提供全方位的金融服务，同时分享中小企业成长后的溢价收益的一种新型产品。</w:t>
      </w:r>
    </w:p>
    <w:p w:rsidR="007B6934" w:rsidRDefault="007B6934" w:rsidP="007B6934"/>
    <w:p w:rsidR="007B6934" w:rsidRDefault="007B6934" w:rsidP="007B6934">
      <w:pPr>
        <w:rPr>
          <w:rFonts w:hint="eastAsia"/>
        </w:rPr>
      </w:pPr>
      <w:r>
        <w:rPr>
          <w:rFonts w:hint="eastAsia"/>
        </w:rPr>
        <w:lastRenderedPageBreak/>
        <w:t>entry:</w:t>
      </w:r>
      <w:r>
        <w:rPr>
          <w:rFonts w:hint="eastAsia"/>
        </w:rPr>
        <w:t>系统服务策略</w:t>
      </w:r>
    </w:p>
    <w:p w:rsidR="007B6934" w:rsidRDefault="007B6934" w:rsidP="007B6934"/>
    <w:p w:rsidR="007B6934" w:rsidRDefault="007B6934" w:rsidP="007B6934">
      <w:pPr>
        <w:rPr>
          <w:rFonts w:hint="eastAsia"/>
        </w:rPr>
      </w:pPr>
      <w:r>
        <w:rPr>
          <w:rFonts w:hint="eastAsia"/>
        </w:rPr>
        <w:t>title:</w:t>
      </w:r>
      <w:r>
        <w:rPr>
          <w:rFonts w:hint="eastAsia"/>
        </w:rPr>
        <w:t>什么是系统服务策略</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系统服务策略是指一个银行系统从总行到分支行及经营网点为一个客户提供系统性金融服务。它是大型银行充分利用其分支机构较多的网点优势，并与科技网络对接，形成系统性金融网络服务优势，为公司客户提供信贷、资金划拨、信息查询、代收代付、金融理财等上下游、全过程、全系统的金融服务。</w:t>
      </w:r>
    </w:p>
    <w:p w:rsidR="007B6934" w:rsidRDefault="007B6934" w:rsidP="007B6934"/>
    <w:p w:rsidR="007B6934" w:rsidRDefault="007B6934" w:rsidP="007B6934">
      <w:pPr>
        <w:rPr>
          <w:rFonts w:hint="eastAsia"/>
        </w:rPr>
      </w:pPr>
      <w:r>
        <w:rPr>
          <w:rFonts w:hint="eastAsia"/>
        </w:rPr>
        <w:t>title:</w:t>
      </w:r>
      <w:r>
        <w:rPr>
          <w:rFonts w:hint="eastAsia"/>
        </w:rPr>
        <w:t>系统服务策略的适用对象</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系统服务策略的适用对象是系统性、集团性公司客户。</w:t>
      </w:r>
    </w:p>
    <w:p w:rsidR="007B6934" w:rsidRDefault="007B6934" w:rsidP="007B6934"/>
    <w:p w:rsidR="007B6934" w:rsidRDefault="007B6934" w:rsidP="007B6934">
      <w:pPr>
        <w:rPr>
          <w:rFonts w:hint="eastAsia"/>
        </w:rPr>
      </w:pPr>
      <w:r>
        <w:rPr>
          <w:rFonts w:hint="eastAsia"/>
        </w:rPr>
        <w:t>title:</w:t>
      </w:r>
      <w:r>
        <w:rPr>
          <w:rFonts w:hint="eastAsia"/>
        </w:rPr>
        <w:t>系统服务策略的注意点</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．搞好账户系统服务。在依托网点、分层营销的基础上，对已达成合作意向的系统性、集团性公司客户，争取从其总部</w:t>
      </w:r>
      <w:r>
        <w:rPr>
          <w:rFonts w:hint="eastAsia"/>
        </w:rPr>
        <w:t>(</w:t>
      </w:r>
      <w:r>
        <w:rPr>
          <w:rFonts w:hint="eastAsia"/>
        </w:rPr>
        <w:t>总公司、总局</w:t>
      </w:r>
      <w:r>
        <w:rPr>
          <w:rFonts w:hint="eastAsia"/>
        </w:rPr>
        <w:t>)</w:t>
      </w:r>
      <w:r>
        <w:rPr>
          <w:rFonts w:hint="eastAsia"/>
        </w:rPr>
        <w:t>到分支机构都开立基本账户或其他账户，使其资金尽量能够在本银行系统“封闭运行”。</w:t>
      </w:r>
    </w:p>
    <w:p w:rsidR="007B6934" w:rsidRDefault="007B6934" w:rsidP="007B6934">
      <w:pPr>
        <w:rPr>
          <w:rFonts w:hint="eastAsia"/>
        </w:rPr>
      </w:pPr>
      <w:r>
        <w:rPr>
          <w:rFonts w:hint="eastAsia"/>
        </w:rPr>
        <w:t xml:space="preserve">　　</w:t>
      </w:r>
      <w:r>
        <w:rPr>
          <w:rFonts w:hint="eastAsia"/>
        </w:rPr>
        <w:t>2</w:t>
      </w:r>
      <w:r>
        <w:rPr>
          <w:rFonts w:hint="eastAsia"/>
        </w:rPr>
        <w:t>．加强科技网络服务。大型商业银行要充分依托计算机网络优势，为客户提供网上银行、企业银行、网络代理业务、网络结算业务、网络查询、网络理财等网络金融业务，满足系统性、集团性公司客户实现资金集中管理、提高其资金使用效益的新需求。</w:t>
      </w:r>
    </w:p>
    <w:p w:rsidR="007B6934" w:rsidRDefault="007B6934" w:rsidP="007B6934">
      <w:pPr>
        <w:rPr>
          <w:rFonts w:hint="eastAsia"/>
        </w:rPr>
      </w:pPr>
      <w:r>
        <w:rPr>
          <w:rFonts w:hint="eastAsia"/>
        </w:rPr>
        <w:t xml:space="preserve">　　</w:t>
      </w:r>
      <w:r>
        <w:rPr>
          <w:rFonts w:hint="eastAsia"/>
        </w:rPr>
        <w:t>3</w:t>
      </w:r>
      <w:r>
        <w:rPr>
          <w:rFonts w:hint="eastAsia"/>
        </w:rPr>
        <w:t>．完善营销服务网络。对于系统性、集团性客户可以通过系统内各分支行的相互协作、整体联动来建立系统营销服务网络。商业银行全系统的整体联动营销服务实际上是商业银行内部的一个互动过程，如果商业银行内部配合默契，确实为系统性、集团性客户提供了便捷服务，整个系统服务有条不紊，那么所开发的客户就会扎根于本银行。相反，如果商业银行内部相互配合缺乏默契或因内部利益矛盾而与客户产生不愉快甚至产生摩擦，那么就会动摇整个系统性客户的稳固关系。因此，首先，要求大型商业银行全系统领导和员工都要树立一级法人观念，搞好整体联动。其次，管理行要制定系统性金融服务办法，对服务承诺、资金汇划等眼务要求做出明确的规定。第三，客户经理要在充分了解客户需求的情况下，加强与本行相关业务和科技部门的沟通与协调，及时将客户的需求反馈给业务和科技部门，开发出能满足客户需求的金融产品，争取运用全行的人力；、物力和技术、网络等资源为客户服务。第四，管理行要协调好主办行和协办行；的关系，处理好利益分配关系。第五，要强化营销纪律，对因系统服务不力而造成客户流失和重大客户投诉事件的，要追究有关领导和责任人的责任。</w:t>
      </w:r>
    </w:p>
    <w:p w:rsidR="007B6934" w:rsidRDefault="007B6934" w:rsidP="007B6934">
      <w:pPr>
        <w:rPr>
          <w:rFonts w:hint="eastAsia"/>
        </w:rPr>
      </w:pPr>
      <w:r>
        <w:rPr>
          <w:rFonts w:hint="eastAsia"/>
        </w:rPr>
        <w:lastRenderedPageBreak/>
        <w:t xml:space="preserve">　　</w:t>
      </w:r>
      <w:r>
        <w:rPr>
          <w:rFonts w:hint="eastAsia"/>
        </w:rPr>
        <w:t>4</w:t>
      </w:r>
      <w:r>
        <w:rPr>
          <w:rFonts w:hint="eastAsia"/>
        </w:rPr>
        <w:t>．建立信息反馈网络。对系统性、集团性公司客户服务的各级责任行</w:t>
      </w:r>
      <w:r>
        <w:rPr>
          <w:rFonts w:hint="eastAsia"/>
        </w:rPr>
        <w:t>(</w:t>
      </w:r>
      <w:r>
        <w:rPr>
          <w:rFonts w:hint="eastAsia"/>
        </w:rPr>
        <w:t>处</w:t>
      </w:r>
      <w:r>
        <w:rPr>
          <w:rFonts w:hint="eastAsia"/>
        </w:rPr>
        <w:t>)</w:t>
      </w:r>
      <w:r>
        <w:rPr>
          <w:rFonts w:hint="eastAsia"/>
        </w:rPr>
        <w:t>之间要建立一个信息反馈网络。由总分行级客户部门将各系统性、集团性公司客户的牵头行</w:t>
      </w:r>
      <w:r>
        <w:rPr>
          <w:rFonts w:hint="eastAsia"/>
        </w:rPr>
        <w:t>(</w:t>
      </w:r>
      <w:r>
        <w:rPr>
          <w:rFonts w:hint="eastAsia"/>
        </w:rPr>
        <w:t>管理行</w:t>
      </w:r>
      <w:r>
        <w:rPr>
          <w:rFonts w:hint="eastAsia"/>
        </w:rPr>
        <w:t>)</w:t>
      </w:r>
      <w:r>
        <w:rPr>
          <w:rFonts w:hint="eastAsia"/>
        </w:rPr>
        <w:t>、主办行、协办行的机构名单、分管领导名单、管户客户经理名单和客户账户清单汇总制表下发至责任行</w:t>
      </w:r>
      <w:r>
        <w:rPr>
          <w:rFonts w:hint="eastAsia"/>
        </w:rPr>
        <w:t>(</w:t>
      </w:r>
      <w:r>
        <w:rPr>
          <w:rFonts w:hint="eastAsia"/>
        </w:rPr>
        <w:t>处</w:t>
      </w:r>
      <w:r>
        <w:rPr>
          <w:rFonts w:hint="eastAsia"/>
        </w:rPr>
        <w:t>)</w:t>
      </w:r>
      <w:r>
        <w:rPr>
          <w:rFonts w:hint="eastAsia"/>
        </w:rPr>
        <w:t>。凡遇系统性、集团性公司客户内企业往来关系、结算渠道、机构设置、领导变动及同业竞争等情况，管户客户经理及有关行</w:t>
      </w:r>
      <w:r>
        <w:rPr>
          <w:rFonts w:hint="eastAsia"/>
        </w:rPr>
        <w:t>(</w:t>
      </w:r>
      <w:r>
        <w:rPr>
          <w:rFonts w:hint="eastAsia"/>
        </w:rPr>
        <w:t>处</w:t>
      </w:r>
      <w:r>
        <w:rPr>
          <w:rFonts w:hint="eastAsia"/>
        </w:rPr>
        <w:t>)</w:t>
      </w:r>
      <w:r>
        <w:rPr>
          <w:rFonts w:hint="eastAsia"/>
        </w:rPr>
        <w:t>都应向总分行及有关支行、分理处通报，以便采取相应对策。同时，各管户客户经理应建立客户资金收支及存款变动登记台账等资料，并制定统一报表，按五日、旬或月报送系统性、集团性重点公司客户资金情况，定期召开协调会，由牵头行和主办行</w:t>
      </w:r>
      <w:r>
        <w:rPr>
          <w:rFonts w:hint="eastAsia"/>
        </w:rPr>
        <w:t>(</w:t>
      </w:r>
      <w:r>
        <w:rPr>
          <w:rFonts w:hint="eastAsia"/>
        </w:rPr>
        <w:t>处</w:t>
      </w:r>
      <w:r>
        <w:rPr>
          <w:rFonts w:hint="eastAsia"/>
        </w:rPr>
        <w:t>)</w:t>
      </w:r>
      <w:r>
        <w:rPr>
          <w:rFonts w:hint="eastAsia"/>
        </w:rPr>
        <w:t>通报服务情况，研究营销策略。</w:t>
      </w:r>
    </w:p>
    <w:p w:rsidR="007B6934" w:rsidRDefault="007B6934" w:rsidP="007B6934"/>
    <w:p w:rsidR="007B6934" w:rsidRDefault="007B6934" w:rsidP="007B6934">
      <w:pPr>
        <w:rPr>
          <w:rFonts w:hint="eastAsia"/>
        </w:rPr>
      </w:pPr>
      <w:r>
        <w:rPr>
          <w:rFonts w:hint="eastAsia"/>
        </w:rPr>
        <w:t>entry:</w:t>
      </w:r>
      <w:r>
        <w:rPr>
          <w:rFonts w:hint="eastAsia"/>
        </w:rPr>
        <w:t>信贷控制</w:t>
      </w:r>
    </w:p>
    <w:p w:rsidR="007B6934" w:rsidRDefault="007B6934" w:rsidP="007B6934"/>
    <w:p w:rsidR="007B6934" w:rsidRDefault="007B6934" w:rsidP="007B6934">
      <w:pPr>
        <w:rPr>
          <w:rFonts w:hint="eastAsia"/>
        </w:rPr>
      </w:pPr>
      <w:r>
        <w:rPr>
          <w:rFonts w:hint="eastAsia"/>
        </w:rPr>
        <w:t>title:</w:t>
      </w:r>
      <w:r>
        <w:rPr>
          <w:rFonts w:hint="eastAsia"/>
        </w:rPr>
        <w:t>什么是信贷控制</w:t>
      </w:r>
    </w:p>
    <w:p w:rsidR="007B6934" w:rsidRDefault="007B6934" w:rsidP="007B6934"/>
    <w:p w:rsidR="007B6934" w:rsidRDefault="007B6934" w:rsidP="007B6934">
      <w:pPr>
        <w:rPr>
          <w:rFonts w:hint="eastAsia"/>
        </w:rPr>
      </w:pPr>
      <w:r>
        <w:rPr>
          <w:rFonts w:hint="eastAsia"/>
        </w:rPr>
        <w:t>detail:</w:t>
      </w:r>
      <w:r>
        <w:rPr>
          <w:rFonts w:hint="eastAsia"/>
        </w:rPr>
        <w:t>信贷控制是指中央银行通过调控信贷总规模或基础货币总量，而对社会货币信贷总量实行目标管理的一种宏观管理措施。其根本目的是为了实现和保持社会总需求与总供给的基本平衡，在保持币值稳定的基础上促进国民经济持续、快速、健康地发展。在计划经济体制下，中央银行信贷总量管理主要是对国家银行贷款总规模的控制和管理，其货币政策手段主要是国家银行货币信贷计划和现金发行计划。随着经济与金融体制的变化，中国人民银行在信贷资金总量管理方面先后实行过统存统贷、差额包干、实贷实存和资产负债比例管理等信贷管理体制。</w:t>
      </w:r>
      <w:r>
        <w:rPr>
          <w:rFonts w:hint="eastAsia"/>
        </w:rPr>
        <w:t>1998</w:t>
      </w:r>
      <w:r>
        <w:rPr>
          <w:rFonts w:hint="eastAsia"/>
        </w:rPr>
        <w:t>年取消了对国有银行实行的贷款规模控制。在市场经济体制下，中央银行信贷总量管理则主要是对货币供应量的调控和管理，其货币政策手段主要是调整中央银行储备货币规划、存款准备金率、再贴现率和公开市场操作等。</w:t>
      </w:r>
    </w:p>
    <w:p w:rsidR="007B6934" w:rsidRDefault="007B6934" w:rsidP="007B6934"/>
    <w:p w:rsidR="007B6934" w:rsidRDefault="007B6934" w:rsidP="007B6934">
      <w:pPr>
        <w:rPr>
          <w:rFonts w:hint="eastAsia"/>
        </w:rPr>
      </w:pPr>
      <w:r>
        <w:rPr>
          <w:rFonts w:hint="eastAsia"/>
        </w:rPr>
        <w:t>title:</w:t>
      </w:r>
      <w:r>
        <w:rPr>
          <w:rFonts w:hint="eastAsia"/>
        </w:rPr>
        <w:t>信贷控制的内容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信贷控制的内容主要包括信贷管理组织设置、信贷政策、信贷风险监测与管理、信贷监督与检查等。</w:t>
      </w:r>
    </w:p>
    <w:p w:rsidR="007B6934" w:rsidRDefault="007B6934" w:rsidP="007B6934">
      <w:pPr>
        <w:rPr>
          <w:rFonts w:hint="eastAsia"/>
        </w:rPr>
      </w:pPr>
      <w:r>
        <w:rPr>
          <w:rFonts w:hint="eastAsia"/>
        </w:rPr>
        <w:t xml:space="preserve">　　</w:t>
      </w:r>
      <w:r>
        <w:rPr>
          <w:rFonts w:hint="eastAsia"/>
        </w:rPr>
        <w:t>1</w:t>
      </w:r>
      <w:r>
        <w:rPr>
          <w:rFonts w:hint="eastAsia"/>
        </w:rPr>
        <w:t>．信贷管理组织</w:t>
      </w:r>
    </w:p>
    <w:p w:rsidR="007B6934" w:rsidRDefault="007B6934" w:rsidP="007B6934">
      <w:pPr>
        <w:rPr>
          <w:rFonts w:hint="eastAsia"/>
        </w:rPr>
      </w:pPr>
      <w:r>
        <w:rPr>
          <w:rFonts w:hint="eastAsia"/>
        </w:rPr>
        <w:t xml:space="preserve">　　信贷部门的组织设置必须服从职能分离、相互制约的原则，即审贷分离的原则。这种分离应该体现在两个方面：岗位上的分离和部门之间的分离。各部门的职责分工要清楚、合理，岗位分工也要明确，而且要有书面的文件。</w:t>
      </w:r>
    </w:p>
    <w:p w:rsidR="007B6934" w:rsidRDefault="007B6934" w:rsidP="007B6934">
      <w:pPr>
        <w:rPr>
          <w:rFonts w:hint="eastAsia"/>
        </w:rPr>
      </w:pPr>
      <w:r>
        <w:rPr>
          <w:rFonts w:hint="eastAsia"/>
        </w:rPr>
        <w:t xml:space="preserve">　　组织设置应该分为两个层次：职能部门和信贷委员会。职能部门也至少要有两个，即负责贷款发放的部门和负责贷款监督管理的部门。前者负责对贷款的调查、发放、日常管理，后者负责</w:t>
      </w:r>
      <w:r>
        <w:rPr>
          <w:rFonts w:hint="eastAsia"/>
        </w:rPr>
        <w:lastRenderedPageBreak/>
        <w:t>贷款的审批、检查监督、贷款政策的制定。信贷委员会由主任、副主任、有关业务部门负责人组成，是信贷业务的最高决策机构。</w:t>
      </w:r>
    </w:p>
    <w:p w:rsidR="007B6934" w:rsidRDefault="007B6934" w:rsidP="007B6934">
      <w:pPr>
        <w:rPr>
          <w:rFonts w:hint="eastAsia"/>
        </w:rPr>
      </w:pPr>
      <w:r>
        <w:rPr>
          <w:rFonts w:hint="eastAsia"/>
        </w:rPr>
        <w:t xml:space="preserve">　　对于小型的农村信用社，重点不在于要求其应设立何种组织，关键在于操作中体现相互制约的原则、审贷分离的原则。</w:t>
      </w:r>
    </w:p>
    <w:p w:rsidR="007B6934" w:rsidRDefault="007B6934" w:rsidP="007B6934">
      <w:pPr>
        <w:rPr>
          <w:rFonts w:hint="eastAsia"/>
        </w:rPr>
      </w:pPr>
      <w:r>
        <w:rPr>
          <w:rFonts w:hint="eastAsia"/>
        </w:rPr>
        <w:t xml:space="preserve">　　</w:t>
      </w:r>
      <w:r>
        <w:rPr>
          <w:rFonts w:hint="eastAsia"/>
        </w:rPr>
        <w:t>2</w:t>
      </w:r>
      <w:r>
        <w:rPr>
          <w:rFonts w:hint="eastAsia"/>
        </w:rPr>
        <w:t>．信贷政策</w:t>
      </w:r>
    </w:p>
    <w:p w:rsidR="007B6934" w:rsidRDefault="007B6934" w:rsidP="007B6934">
      <w:pPr>
        <w:rPr>
          <w:rFonts w:hint="eastAsia"/>
        </w:rPr>
      </w:pPr>
      <w:r>
        <w:rPr>
          <w:rFonts w:hint="eastAsia"/>
        </w:rPr>
        <w:t xml:space="preserve">　　信贷政策要涉及听有的指导和规范贷款业务、贷款管理和控制信用风险的各项方针、措施和程序。信贷政策应至少包括以下内容：</w:t>
      </w:r>
    </w:p>
    <w:p w:rsidR="007B6934" w:rsidRDefault="007B6934" w:rsidP="007B6934">
      <w:pPr>
        <w:rPr>
          <w:rFonts w:hint="eastAsia"/>
        </w:rPr>
      </w:pPr>
      <w:r>
        <w:rPr>
          <w:rFonts w:hint="eastAsia"/>
        </w:rPr>
        <w:t xml:space="preserve">　　</w:t>
      </w:r>
      <w:r>
        <w:rPr>
          <w:rFonts w:hint="eastAsia"/>
        </w:rPr>
        <w:t>(1)</w:t>
      </w:r>
      <w:r>
        <w:rPr>
          <w:rFonts w:hint="eastAsia"/>
        </w:rPr>
        <w:t>贷款服务方向。在信贷政策上必须有明确的服务方向，在制订信贷政策时，首先应明确为社员、社区服务的政策原则，体现对社员贷款的优惠政策。农村信用合作社还要体现为“三农”服务的政策要求。</w:t>
      </w:r>
    </w:p>
    <w:p w:rsidR="007B6934" w:rsidRDefault="007B6934" w:rsidP="007B6934">
      <w:pPr>
        <w:rPr>
          <w:rFonts w:hint="eastAsia"/>
        </w:rPr>
      </w:pPr>
      <w:r>
        <w:rPr>
          <w:rFonts w:hint="eastAsia"/>
        </w:rPr>
        <w:t xml:space="preserve">　　</w:t>
      </w:r>
      <w:r>
        <w:rPr>
          <w:rFonts w:hint="eastAsia"/>
        </w:rPr>
        <w:t>(2)</w:t>
      </w:r>
      <w:r>
        <w:rPr>
          <w:rFonts w:hint="eastAsia"/>
        </w:rPr>
        <w:t>贷款业务发展战略。贷款业务发展战略是开展贷款业务的指导思想，包括开展信贷业务应遵循的原则、希望开展业务的行业和区域、希望开展的信贷品种、希望达到的业务扩展速度和信贷规模。制定贷款业务发展战略应符合稳健经营的原则。</w:t>
      </w:r>
    </w:p>
    <w:p w:rsidR="007B6934" w:rsidRDefault="007B6934" w:rsidP="007B6934">
      <w:pPr>
        <w:rPr>
          <w:rFonts w:hint="eastAsia"/>
        </w:rPr>
      </w:pPr>
      <w:r>
        <w:rPr>
          <w:rFonts w:hint="eastAsia"/>
        </w:rPr>
        <w:t xml:space="preserve">　　</w:t>
      </w:r>
      <w:r>
        <w:rPr>
          <w:rFonts w:hint="eastAsia"/>
        </w:rPr>
        <w:t>(3)</w:t>
      </w:r>
      <w:r>
        <w:rPr>
          <w:rFonts w:hint="eastAsia"/>
        </w:rPr>
        <w:t>贷款审批的分级授权。应规定所有信贷人员的信贷权限。信贷授权要由理事会批准，要适应市场的变化定期调整。信贷授权的调整也必须经理事会批准，而且必须对调整的频率进行控制。</w:t>
      </w:r>
    </w:p>
    <w:p w:rsidR="007B6934" w:rsidRDefault="007B6934" w:rsidP="007B6934">
      <w:pPr>
        <w:rPr>
          <w:rFonts w:hint="eastAsia"/>
        </w:rPr>
      </w:pPr>
      <w:r>
        <w:rPr>
          <w:rFonts w:hint="eastAsia"/>
        </w:rPr>
        <w:t xml:space="preserve">　　</w:t>
      </w:r>
      <w:r>
        <w:rPr>
          <w:rFonts w:hint="eastAsia"/>
        </w:rPr>
        <w:t>(4)</w:t>
      </w:r>
      <w:r>
        <w:rPr>
          <w:rFonts w:hint="eastAsia"/>
        </w:rPr>
        <w:t>贷款发放的规模控制。应根据资金来源和资产的组合，确定运用于贷款的资金总量。控制和调节贷款规模的手段是控制存贷比例。</w:t>
      </w:r>
    </w:p>
    <w:p w:rsidR="007B6934" w:rsidRDefault="007B6934" w:rsidP="007B6934">
      <w:pPr>
        <w:rPr>
          <w:rFonts w:hint="eastAsia"/>
        </w:rPr>
      </w:pPr>
      <w:r>
        <w:rPr>
          <w:rFonts w:hint="eastAsia"/>
        </w:rPr>
        <w:t xml:space="preserve">　　</w:t>
      </w:r>
      <w:r>
        <w:rPr>
          <w:rFonts w:hint="eastAsia"/>
        </w:rPr>
        <w:t>(5)</w:t>
      </w:r>
      <w:r>
        <w:rPr>
          <w:rFonts w:hint="eastAsia"/>
        </w:rPr>
        <w:t>贷款的期限和品种结构。应明确规定贷款的最长期限，并规定贷款期限应保持与贷款项目生产周期或资产转换周期一致。应明确规定贷款的品种，并针对不同类型的贷款，制定相应的贷款政策和操作程序。应明确规定各种贷款的不良贷款可接受程度，超过限度的要限制开展或停止开展。</w:t>
      </w:r>
    </w:p>
    <w:p w:rsidR="007B6934" w:rsidRDefault="007B6934" w:rsidP="007B6934">
      <w:pPr>
        <w:rPr>
          <w:rFonts w:hint="eastAsia"/>
        </w:rPr>
      </w:pPr>
      <w:r>
        <w:rPr>
          <w:rFonts w:hint="eastAsia"/>
        </w:rPr>
        <w:t xml:space="preserve">　　</w:t>
      </w:r>
      <w:r>
        <w:rPr>
          <w:rFonts w:hint="eastAsia"/>
        </w:rPr>
        <w:t>(6)</w:t>
      </w:r>
      <w:r>
        <w:rPr>
          <w:rFonts w:hint="eastAsia"/>
        </w:rPr>
        <w:t>利率。必须明确规定贷款的定价政策，包括定价过程与方法。必须明确规定执行中央银行的基准利率和浮动范围。各种优惠贷款利率要考虑筹资成本、管理费用、工资费用和可能发生的违约风险。</w:t>
      </w:r>
    </w:p>
    <w:p w:rsidR="007B6934" w:rsidRDefault="007B6934" w:rsidP="007B6934">
      <w:pPr>
        <w:rPr>
          <w:rFonts w:hint="eastAsia"/>
        </w:rPr>
      </w:pPr>
      <w:r>
        <w:rPr>
          <w:rFonts w:hint="eastAsia"/>
        </w:rPr>
        <w:t xml:space="preserve">　　</w:t>
      </w:r>
      <w:r>
        <w:rPr>
          <w:rFonts w:hint="eastAsia"/>
        </w:rPr>
        <w:t>(7)</w:t>
      </w:r>
      <w:r>
        <w:rPr>
          <w:rFonts w:hint="eastAsia"/>
        </w:rPr>
        <w:t>贷款的担保。应根据《担保法》制定贷款担保政策，贷款担保政策应至少包括以下内容：</w:t>
      </w:r>
    </w:p>
    <w:p w:rsidR="007B6934" w:rsidRDefault="007B6934" w:rsidP="007B6934">
      <w:pPr>
        <w:rPr>
          <w:rFonts w:hint="eastAsia"/>
        </w:rPr>
      </w:pPr>
      <w:r>
        <w:rPr>
          <w:rFonts w:hint="eastAsia"/>
        </w:rPr>
        <w:t xml:space="preserve">　　①明确担保的方式；</w:t>
      </w:r>
    </w:p>
    <w:p w:rsidR="007B6934" w:rsidRDefault="007B6934" w:rsidP="007B6934">
      <w:pPr>
        <w:rPr>
          <w:rFonts w:hint="eastAsia"/>
        </w:rPr>
      </w:pPr>
      <w:r>
        <w:rPr>
          <w:rFonts w:hint="eastAsia"/>
        </w:rPr>
        <w:t xml:space="preserve">　　②规定抵押晶的鉴定、评估方法和程序；</w:t>
      </w:r>
    </w:p>
    <w:p w:rsidR="007B6934" w:rsidRDefault="007B6934" w:rsidP="007B6934">
      <w:pPr>
        <w:rPr>
          <w:rFonts w:hint="eastAsia"/>
        </w:rPr>
      </w:pPr>
      <w:r>
        <w:rPr>
          <w:rFonts w:hint="eastAsia"/>
        </w:rPr>
        <w:t xml:space="preserve">　　③确定贷款与抵押品价值的比率、贷款与质押品价值的比率；</w:t>
      </w:r>
    </w:p>
    <w:p w:rsidR="007B6934" w:rsidRDefault="007B6934" w:rsidP="007B6934">
      <w:pPr>
        <w:rPr>
          <w:rFonts w:hint="eastAsia"/>
        </w:rPr>
      </w:pPr>
      <w:r>
        <w:rPr>
          <w:rFonts w:hint="eastAsia"/>
        </w:rPr>
        <w:t xml:space="preserve">　　④确定担保人的资格和还款评估方法。</w:t>
      </w:r>
    </w:p>
    <w:p w:rsidR="007B6934" w:rsidRDefault="007B6934" w:rsidP="007B6934">
      <w:pPr>
        <w:rPr>
          <w:rFonts w:hint="eastAsia"/>
        </w:rPr>
      </w:pPr>
      <w:r>
        <w:rPr>
          <w:rFonts w:hint="eastAsia"/>
        </w:rPr>
        <w:lastRenderedPageBreak/>
        <w:t xml:space="preserve">　　</w:t>
      </w:r>
      <w:r>
        <w:rPr>
          <w:rFonts w:hint="eastAsia"/>
        </w:rPr>
        <w:t>(8)</w:t>
      </w:r>
      <w:r>
        <w:rPr>
          <w:rFonts w:hint="eastAsia"/>
        </w:rPr>
        <w:t>贷款审批和管理程序。应制定书面的贷款审批和管理程序，规定贷款审批过程的正式步骤，规定贷款的批准权限、有关信贷组织之间的报告关系，体现审贷分离的原则。贷款审批和管理程序的顺序和内容包括：</w:t>
      </w:r>
    </w:p>
    <w:p w:rsidR="007B6934" w:rsidRDefault="007B6934" w:rsidP="007B6934">
      <w:pPr>
        <w:rPr>
          <w:rFonts w:hint="eastAsia"/>
        </w:rPr>
      </w:pPr>
      <w:r>
        <w:rPr>
          <w:rFonts w:hint="eastAsia"/>
        </w:rPr>
        <w:t xml:space="preserve">　　①借款人提出贷款申请；</w:t>
      </w:r>
    </w:p>
    <w:p w:rsidR="007B6934" w:rsidRDefault="007B6934" w:rsidP="007B6934">
      <w:pPr>
        <w:rPr>
          <w:rFonts w:hint="eastAsia"/>
        </w:rPr>
      </w:pPr>
      <w:r>
        <w:rPr>
          <w:rFonts w:hint="eastAsia"/>
        </w:rPr>
        <w:t xml:space="preserve">　　②对借款人信用等级进行评估；</w:t>
      </w:r>
    </w:p>
    <w:p w:rsidR="007B6934" w:rsidRDefault="007B6934" w:rsidP="007B6934">
      <w:pPr>
        <w:rPr>
          <w:rFonts w:hint="eastAsia"/>
        </w:rPr>
      </w:pPr>
      <w:r>
        <w:rPr>
          <w:rFonts w:hint="eastAsia"/>
        </w:rPr>
        <w:t xml:space="preserve">　　③就贷款项目调查，形成贷款调查分析报告；</w:t>
      </w:r>
    </w:p>
    <w:p w:rsidR="007B6934" w:rsidRDefault="007B6934" w:rsidP="007B6934">
      <w:pPr>
        <w:rPr>
          <w:rFonts w:hint="eastAsia"/>
        </w:rPr>
      </w:pPr>
      <w:r>
        <w:rPr>
          <w:rFonts w:hint="eastAsia"/>
        </w:rPr>
        <w:t xml:space="preserve">　　④根据分级授权，审批贷款；</w:t>
      </w:r>
    </w:p>
    <w:p w:rsidR="007B6934" w:rsidRDefault="007B6934" w:rsidP="007B6934">
      <w:pPr>
        <w:rPr>
          <w:rFonts w:hint="eastAsia"/>
        </w:rPr>
      </w:pPr>
      <w:r>
        <w:rPr>
          <w:rFonts w:hint="eastAsia"/>
        </w:rPr>
        <w:t xml:space="preserve">　　⑤就贷款条件与借款人进行谈判，签订贷款法律文件，包括借款合同、担保合同等；</w:t>
      </w:r>
    </w:p>
    <w:p w:rsidR="007B6934" w:rsidRDefault="007B6934" w:rsidP="007B6934">
      <w:pPr>
        <w:rPr>
          <w:rFonts w:hint="eastAsia"/>
        </w:rPr>
      </w:pPr>
      <w:r>
        <w:rPr>
          <w:rFonts w:hint="eastAsia"/>
        </w:rPr>
        <w:t xml:space="preserve">　　⑥根据贷款合同发放贷款。</w:t>
      </w:r>
    </w:p>
    <w:p w:rsidR="007B6934" w:rsidRDefault="007B6934" w:rsidP="007B6934">
      <w:pPr>
        <w:rPr>
          <w:rFonts w:hint="eastAsia"/>
        </w:rPr>
      </w:pPr>
      <w:r>
        <w:rPr>
          <w:rFonts w:hint="eastAsia"/>
        </w:rPr>
        <w:t xml:space="preserve">　　</w:t>
      </w:r>
      <w:r>
        <w:rPr>
          <w:rFonts w:hint="eastAsia"/>
        </w:rPr>
        <w:t>(9)</w:t>
      </w:r>
      <w:r>
        <w:rPr>
          <w:rFonts w:hint="eastAsia"/>
        </w:rPr>
        <w:t>信贷集中风险管理政策。信贷集中一般指向一个或一组关系密切的借款人发放的、未经特别批准的、金额超过资本金一定比例的贷款。信贷政策应当促使贷款多样化，应当明确规定信贷集中的可接受程度。信贷部门应当随时对信贷集中进行统计和分析，并定期向管理人员汇报。</w:t>
      </w:r>
    </w:p>
    <w:p w:rsidR="007B6934" w:rsidRDefault="007B6934" w:rsidP="007B6934">
      <w:pPr>
        <w:rPr>
          <w:rFonts w:hint="eastAsia"/>
        </w:rPr>
      </w:pPr>
      <w:r>
        <w:rPr>
          <w:rFonts w:hint="eastAsia"/>
        </w:rPr>
        <w:t xml:space="preserve">　　</w:t>
      </w:r>
      <w:r>
        <w:rPr>
          <w:rFonts w:hint="eastAsia"/>
        </w:rPr>
        <w:t>(10)</w:t>
      </w:r>
      <w:r>
        <w:rPr>
          <w:rFonts w:hint="eastAsia"/>
        </w:rPr>
        <w:t>关系人贷款政策。关系人是指理事，监事、管理人员、信贷人员及其亲属，以及上述人员投资或担任高级管理职务的公司、企业和其他经济组织。应明确规定不得向关系人发放信用贷款，向关系人发放担保贷款的条件不得优于其他借款人同类贷款的条件，而且要对关系人贷款的绝对额进行严格控制，要与资本金挂钩。</w:t>
      </w:r>
    </w:p>
    <w:p w:rsidR="007B6934" w:rsidRDefault="007B6934" w:rsidP="007B6934">
      <w:pPr>
        <w:rPr>
          <w:rFonts w:hint="eastAsia"/>
        </w:rPr>
      </w:pPr>
      <w:r>
        <w:rPr>
          <w:rFonts w:hint="eastAsia"/>
        </w:rPr>
        <w:t xml:space="preserve">　　</w:t>
      </w:r>
      <w:r>
        <w:rPr>
          <w:rFonts w:hint="eastAsia"/>
        </w:rPr>
        <w:t>(11)</w:t>
      </w:r>
      <w:r>
        <w:rPr>
          <w:rFonts w:hint="eastAsia"/>
        </w:rPr>
        <w:t>贷款的日常管理和催收制度。信贷人员应保持与借款人的密切联系，定期或不定期走访借款人，了解借款人的业务经营情况和财务状况，定期进行信贷分析。应建立贷款回收催收制度，在贷款还本付息到期日之前，提前书面提醒借款人偿还到期的贷款本息，借款人末按时还本付息，应采取进一步的措施进行催收。</w:t>
      </w:r>
    </w:p>
    <w:p w:rsidR="007B6934" w:rsidRDefault="007B6934" w:rsidP="007B6934">
      <w:pPr>
        <w:rPr>
          <w:rFonts w:hint="eastAsia"/>
        </w:rPr>
      </w:pPr>
      <w:r>
        <w:rPr>
          <w:rFonts w:hint="eastAsia"/>
        </w:rPr>
        <w:t xml:space="preserve">　　</w:t>
      </w:r>
      <w:r>
        <w:rPr>
          <w:rFonts w:hint="eastAsia"/>
        </w:rPr>
        <w:t>(12)</w:t>
      </w:r>
      <w:r>
        <w:rPr>
          <w:rFonts w:hint="eastAsia"/>
        </w:rPr>
        <w:t>贷款分类制度。应建立贷款分类制度，明确贷款分类程序与方法。贷款分类程序与方法包括：</w:t>
      </w:r>
    </w:p>
    <w:p w:rsidR="007B6934" w:rsidRDefault="007B6934" w:rsidP="007B6934">
      <w:pPr>
        <w:rPr>
          <w:rFonts w:hint="eastAsia"/>
        </w:rPr>
      </w:pPr>
      <w:r>
        <w:rPr>
          <w:rFonts w:hint="eastAsia"/>
        </w:rPr>
        <w:t xml:space="preserve">　　①阅读信贷档案与填写《信贷状况报告表》；</w:t>
      </w:r>
    </w:p>
    <w:p w:rsidR="007B6934" w:rsidRDefault="007B6934" w:rsidP="007B6934">
      <w:pPr>
        <w:rPr>
          <w:rFonts w:hint="eastAsia"/>
        </w:rPr>
      </w:pPr>
      <w:r>
        <w:rPr>
          <w:rFonts w:hint="eastAsia"/>
        </w:rPr>
        <w:t xml:space="preserve">　　②审查贷款基本情况；</w:t>
      </w:r>
    </w:p>
    <w:p w:rsidR="007B6934" w:rsidRDefault="007B6934" w:rsidP="007B6934">
      <w:pPr>
        <w:rPr>
          <w:rFonts w:hint="eastAsia"/>
        </w:rPr>
      </w:pPr>
      <w:r>
        <w:rPr>
          <w:rFonts w:hint="eastAsia"/>
        </w:rPr>
        <w:t xml:space="preserve">　　③确定还款可能性；</w:t>
      </w:r>
    </w:p>
    <w:p w:rsidR="007B6934" w:rsidRDefault="007B6934" w:rsidP="007B6934">
      <w:pPr>
        <w:rPr>
          <w:rFonts w:hint="eastAsia"/>
        </w:rPr>
      </w:pPr>
      <w:r>
        <w:rPr>
          <w:rFonts w:hint="eastAsia"/>
        </w:rPr>
        <w:t xml:space="preserve">　　④确定贷款分类结果；</w:t>
      </w:r>
    </w:p>
    <w:p w:rsidR="007B6934" w:rsidRDefault="007B6934" w:rsidP="007B6934">
      <w:pPr>
        <w:rPr>
          <w:rFonts w:hint="eastAsia"/>
        </w:rPr>
      </w:pPr>
      <w:r>
        <w:rPr>
          <w:rFonts w:hint="eastAsia"/>
        </w:rPr>
        <w:t xml:space="preserve">　　⑤进行信贷讨论。</w:t>
      </w:r>
    </w:p>
    <w:p w:rsidR="007B6934" w:rsidRDefault="007B6934" w:rsidP="007B6934">
      <w:pPr>
        <w:rPr>
          <w:rFonts w:hint="eastAsia"/>
        </w:rPr>
      </w:pPr>
      <w:r>
        <w:rPr>
          <w:rFonts w:hint="eastAsia"/>
        </w:rPr>
        <w:t xml:space="preserve">　　</w:t>
      </w:r>
      <w:r>
        <w:rPr>
          <w:rFonts w:hint="eastAsia"/>
        </w:rPr>
        <w:t>(13)</w:t>
      </w:r>
      <w:r>
        <w:rPr>
          <w:rFonts w:hint="eastAsia"/>
        </w:rPr>
        <w:t>呆账准备金政策。应建立符合审慎会计原则的贷款呆账准备金制度，包括：风险识别机制、对贷款准备金的评估制度和贷款冲销制度。在制订信贷政策时，还需要注意下列几个问题：</w:t>
      </w:r>
    </w:p>
    <w:p w:rsidR="007B6934" w:rsidRDefault="007B6934" w:rsidP="007B6934">
      <w:pPr>
        <w:rPr>
          <w:rFonts w:hint="eastAsia"/>
        </w:rPr>
      </w:pPr>
      <w:r>
        <w:rPr>
          <w:rFonts w:hint="eastAsia"/>
        </w:rPr>
        <w:t xml:space="preserve">　　①内容上应当广泛，但不应有过多的限制性，僵化的信贷政策不仅削弱开拓业务的主动性，而且影响盈利和不能满足社会不断变化的资金需要；</w:t>
      </w:r>
    </w:p>
    <w:p w:rsidR="007B6934" w:rsidRDefault="007B6934" w:rsidP="007B6934">
      <w:pPr>
        <w:rPr>
          <w:rFonts w:hint="eastAsia"/>
        </w:rPr>
      </w:pPr>
      <w:r>
        <w:rPr>
          <w:rFonts w:hint="eastAsia"/>
        </w:rPr>
        <w:lastRenderedPageBreak/>
        <w:t xml:space="preserve">　　②应具备足够的灵活性</w:t>
      </w:r>
      <w:r>
        <w:rPr>
          <w:rFonts w:hint="eastAsia"/>
        </w:rPr>
        <w:t>?</w:t>
      </w:r>
      <w:r>
        <w:rPr>
          <w:rFonts w:hint="eastAsia"/>
        </w:rPr>
        <w:t>便于在信贷资金结构和服务领域方面对变化的情况作出迅速的反映；</w:t>
      </w:r>
    </w:p>
    <w:p w:rsidR="007B6934" w:rsidRDefault="007B6934" w:rsidP="007B6934">
      <w:pPr>
        <w:rPr>
          <w:rFonts w:hint="eastAsia"/>
        </w:rPr>
      </w:pPr>
      <w:r>
        <w:rPr>
          <w:rFonts w:hint="eastAsia"/>
        </w:rPr>
        <w:t xml:space="preserve">　　③应该考虑资金、人力、设施和业务发展潜力；</w:t>
      </w:r>
    </w:p>
    <w:p w:rsidR="007B6934" w:rsidRDefault="007B6934" w:rsidP="007B6934">
      <w:pPr>
        <w:rPr>
          <w:rFonts w:hint="eastAsia"/>
        </w:rPr>
      </w:pPr>
      <w:r>
        <w:rPr>
          <w:rFonts w:hint="eastAsia"/>
        </w:rPr>
        <w:t xml:space="preserve">　　④必须确保避免任何不公正的条款。</w:t>
      </w:r>
    </w:p>
    <w:p w:rsidR="007B6934" w:rsidRDefault="007B6934" w:rsidP="007B6934">
      <w:pPr>
        <w:rPr>
          <w:rFonts w:hint="eastAsia"/>
        </w:rPr>
      </w:pPr>
      <w:r>
        <w:rPr>
          <w:rFonts w:hint="eastAsia"/>
        </w:rPr>
        <w:t xml:space="preserve">　　</w:t>
      </w:r>
      <w:r>
        <w:rPr>
          <w:rFonts w:hint="eastAsia"/>
        </w:rPr>
        <w:t>(14)</w:t>
      </w:r>
      <w:r>
        <w:rPr>
          <w:rFonts w:hint="eastAsia"/>
        </w:rPr>
        <w:t>贷款档案管理政策。应建立科学、完整的贷款档案管理制度。贷款档案管理制度至少应包括以下内容：</w:t>
      </w:r>
    </w:p>
    <w:p w:rsidR="007B6934" w:rsidRDefault="007B6934" w:rsidP="007B6934">
      <w:pPr>
        <w:rPr>
          <w:rFonts w:hint="eastAsia"/>
        </w:rPr>
      </w:pPr>
      <w:r>
        <w:rPr>
          <w:rFonts w:hint="eastAsia"/>
        </w:rPr>
        <w:t xml:space="preserve">　　①贷款档案的结构和应包括的文件。一份完整的贷款档案应包括三个部分：法律文件、信贷文件和还款记录；</w:t>
      </w:r>
    </w:p>
    <w:p w:rsidR="007B6934" w:rsidRDefault="007B6934" w:rsidP="007B6934">
      <w:pPr>
        <w:rPr>
          <w:rFonts w:hint="eastAsia"/>
        </w:rPr>
      </w:pPr>
      <w:r>
        <w:rPr>
          <w:rFonts w:hint="eastAsia"/>
        </w:rPr>
        <w:t xml:space="preserve">　　②贷款档案的保管责任人。信贷管理人员应清楚信贷档案的完整程度，对所缺内容及原因应作书面记录，归入贷款档案；</w:t>
      </w:r>
    </w:p>
    <w:p w:rsidR="007B6934" w:rsidRDefault="007B6934" w:rsidP="007B6934">
      <w:pPr>
        <w:rPr>
          <w:rFonts w:hint="eastAsia"/>
        </w:rPr>
      </w:pPr>
      <w:r>
        <w:rPr>
          <w:rFonts w:hint="eastAsia"/>
        </w:rPr>
        <w:t xml:space="preserve">　　③明确贷款档案的保管地点。对法律文件要单独保管，应存放在防火、防水、防损的地方；</w:t>
      </w:r>
    </w:p>
    <w:p w:rsidR="007B6934" w:rsidRDefault="007B6934" w:rsidP="007B6934">
      <w:pPr>
        <w:rPr>
          <w:rFonts w:hint="eastAsia"/>
        </w:rPr>
      </w:pPr>
      <w:r>
        <w:rPr>
          <w:rFonts w:hint="eastAsia"/>
        </w:rPr>
        <w:t xml:space="preserve">　　④明确贷款档案存档、借阅和检查制度。</w:t>
      </w:r>
    </w:p>
    <w:p w:rsidR="007B6934" w:rsidRDefault="007B6934" w:rsidP="007B6934">
      <w:pPr>
        <w:rPr>
          <w:rFonts w:hint="eastAsia"/>
        </w:rPr>
      </w:pPr>
      <w:r>
        <w:rPr>
          <w:rFonts w:hint="eastAsia"/>
        </w:rPr>
        <w:t xml:space="preserve">　　信贷政策应当是书面的，应当发至每一个信贷人员手中。信贷政策应当根据市场环境和业务的发展变化，及时进行修改和完善。信贷政策应当得到严格执行。</w:t>
      </w:r>
    </w:p>
    <w:p w:rsidR="007B6934" w:rsidRDefault="007B6934" w:rsidP="007B6934">
      <w:pPr>
        <w:rPr>
          <w:rFonts w:hint="eastAsia"/>
        </w:rPr>
      </w:pPr>
      <w:r>
        <w:rPr>
          <w:rFonts w:hint="eastAsia"/>
        </w:rPr>
        <w:t xml:space="preserve">　　</w:t>
      </w:r>
      <w:r>
        <w:rPr>
          <w:rFonts w:hint="eastAsia"/>
        </w:rPr>
        <w:t>3</w:t>
      </w:r>
      <w:r>
        <w:rPr>
          <w:rFonts w:hint="eastAsia"/>
        </w:rPr>
        <w:t>．信贷风险监测与管理</w:t>
      </w:r>
    </w:p>
    <w:p w:rsidR="007B6934" w:rsidRDefault="007B6934" w:rsidP="007B6934">
      <w:pPr>
        <w:rPr>
          <w:rFonts w:hint="eastAsia"/>
        </w:rPr>
      </w:pPr>
      <w:r>
        <w:rPr>
          <w:rFonts w:hint="eastAsia"/>
        </w:rPr>
        <w:t xml:space="preserve">　　应建立信贷风险监测与管理制度，科学地识别和测定贷款风险及其程度，这一制度应该包括贷款风险的预警预报系统、小良贷款的监测、信贷管理责任刮、信贷风险台账和信贷管理人员离职审计等。</w:t>
      </w:r>
    </w:p>
    <w:p w:rsidR="007B6934" w:rsidRDefault="007B6934" w:rsidP="007B6934">
      <w:pPr>
        <w:rPr>
          <w:rFonts w:hint="eastAsia"/>
        </w:rPr>
      </w:pPr>
      <w:r>
        <w:rPr>
          <w:rFonts w:hint="eastAsia"/>
        </w:rPr>
        <w:t xml:space="preserve">　　</w:t>
      </w:r>
      <w:r>
        <w:rPr>
          <w:rFonts w:hint="eastAsia"/>
        </w:rPr>
        <w:t>4</w:t>
      </w:r>
      <w:r>
        <w:rPr>
          <w:rFonts w:hint="eastAsia"/>
        </w:rPr>
        <w:t>．信贷监督检查与评价</w:t>
      </w:r>
    </w:p>
    <w:p w:rsidR="007B6934" w:rsidRDefault="007B6934" w:rsidP="007B6934">
      <w:pPr>
        <w:rPr>
          <w:rFonts w:hint="eastAsia"/>
        </w:rPr>
      </w:pPr>
      <w:r>
        <w:rPr>
          <w:rFonts w:hint="eastAsia"/>
        </w:rPr>
        <w:t xml:space="preserve">　　应建立信贷监督检查与评价制度，明确信贷监督检查与评价的内容，定期对信贷活动作出评价。信贷监督检查与评价的内容主要包括：</w:t>
      </w:r>
    </w:p>
    <w:p w:rsidR="007B6934" w:rsidRDefault="007B6934" w:rsidP="007B6934">
      <w:pPr>
        <w:rPr>
          <w:rFonts w:hint="eastAsia"/>
        </w:rPr>
      </w:pPr>
      <w:r>
        <w:rPr>
          <w:rFonts w:hint="eastAsia"/>
        </w:rPr>
        <w:t xml:space="preserve">　　</w:t>
      </w:r>
      <w:r>
        <w:rPr>
          <w:rFonts w:hint="eastAsia"/>
        </w:rPr>
        <w:t>(1)</w:t>
      </w:r>
      <w:r>
        <w:rPr>
          <w:rFonts w:hint="eastAsia"/>
        </w:rPr>
        <w:t>信贷质量的总体情况；</w:t>
      </w:r>
    </w:p>
    <w:p w:rsidR="007B6934" w:rsidRDefault="007B6934" w:rsidP="007B6934">
      <w:pPr>
        <w:rPr>
          <w:rFonts w:hint="eastAsia"/>
        </w:rPr>
      </w:pPr>
      <w:r>
        <w:rPr>
          <w:rFonts w:hint="eastAsia"/>
        </w:rPr>
        <w:t xml:space="preserve">　　</w:t>
      </w:r>
      <w:r>
        <w:rPr>
          <w:rFonts w:hint="eastAsia"/>
        </w:rPr>
        <w:t>(2)</w:t>
      </w:r>
      <w:r>
        <w:rPr>
          <w:rFonts w:hint="eastAsia"/>
        </w:rPr>
        <w:t>信贷管理部门履行职责情况；</w:t>
      </w:r>
    </w:p>
    <w:p w:rsidR="007B6934" w:rsidRDefault="007B6934" w:rsidP="007B6934">
      <w:pPr>
        <w:rPr>
          <w:rFonts w:hint="eastAsia"/>
        </w:rPr>
      </w:pPr>
      <w:r>
        <w:rPr>
          <w:rFonts w:hint="eastAsia"/>
        </w:rPr>
        <w:t xml:space="preserve">　　</w:t>
      </w:r>
      <w:r>
        <w:rPr>
          <w:rFonts w:hint="eastAsia"/>
        </w:rPr>
        <w:t>(3)</w:t>
      </w:r>
      <w:r>
        <w:rPr>
          <w:rFonts w:hint="eastAsia"/>
        </w:rPr>
        <w:t>贷款政策的制定及执行情况；</w:t>
      </w:r>
    </w:p>
    <w:p w:rsidR="007B6934" w:rsidRDefault="007B6934" w:rsidP="007B6934">
      <w:pPr>
        <w:rPr>
          <w:rFonts w:hint="eastAsia"/>
        </w:rPr>
      </w:pPr>
      <w:r>
        <w:rPr>
          <w:rFonts w:hint="eastAsia"/>
        </w:rPr>
        <w:t xml:space="preserve">　　</w:t>
      </w:r>
      <w:r>
        <w:rPr>
          <w:rFonts w:hint="eastAsia"/>
        </w:rPr>
        <w:t>(4)</w:t>
      </w:r>
      <w:r>
        <w:rPr>
          <w:rFonts w:hint="eastAsia"/>
        </w:rPr>
        <w:t>贷款分类制度的健全程度；</w:t>
      </w:r>
    </w:p>
    <w:p w:rsidR="007B6934" w:rsidRDefault="007B6934" w:rsidP="007B6934">
      <w:pPr>
        <w:rPr>
          <w:rFonts w:hint="eastAsia"/>
        </w:rPr>
      </w:pPr>
      <w:r>
        <w:rPr>
          <w:rFonts w:hint="eastAsia"/>
        </w:rPr>
        <w:t xml:space="preserve">　　</w:t>
      </w:r>
      <w:r>
        <w:rPr>
          <w:rFonts w:hint="eastAsia"/>
        </w:rPr>
        <w:t>(5)</w:t>
      </w:r>
      <w:r>
        <w:rPr>
          <w:rFonts w:hint="eastAsia"/>
        </w:rPr>
        <w:t>贷款监督与评价职能的充分性；</w:t>
      </w:r>
    </w:p>
    <w:p w:rsidR="007B6934" w:rsidRDefault="007B6934" w:rsidP="007B6934">
      <w:pPr>
        <w:rPr>
          <w:rFonts w:hint="eastAsia"/>
        </w:rPr>
      </w:pPr>
      <w:r>
        <w:rPr>
          <w:rFonts w:hint="eastAsia"/>
        </w:rPr>
        <w:t xml:space="preserve">　　</w:t>
      </w:r>
      <w:r>
        <w:rPr>
          <w:rFonts w:hint="eastAsia"/>
        </w:rPr>
        <w:t>(6)</w:t>
      </w:r>
      <w:r>
        <w:rPr>
          <w:rFonts w:hint="eastAsia"/>
        </w:rPr>
        <w:t>信贷人员的业务素质和职业道德；</w:t>
      </w:r>
    </w:p>
    <w:p w:rsidR="007B6934" w:rsidRDefault="007B6934" w:rsidP="007B6934">
      <w:pPr>
        <w:rPr>
          <w:rFonts w:hint="eastAsia"/>
        </w:rPr>
      </w:pPr>
      <w:r>
        <w:rPr>
          <w:rFonts w:hint="eastAsia"/>
        </w:rPr>
        <w:t xml:space="preserve">　　</w:t>
      </w:r>
      <w:r>
        <w:rPr>
          <w:rFonts w:hint="eastAsia"/>
        </w:rPr>
        <w:t>(7)</w:t>
      </w:r>
      <w:r>
        <w:rPr>
          <w:rFonts w:hint="eastAsia"/>
        </w:rPr>
        <w:t>遵守国家法律，法规和中国人民银行监管要求的情况。</w:t>
      </w:r>
    </w:p>
    <w:p w:rsidR="007B6934" w:rsidRDefault="007B6934" w:rsidP="007B6934"/>
    <w:p w:rsidR="007B6934" w:rsidRDefault="007B6934" w:rsidP="007B6934">
      <w:pPr>
        <w:rPr>
          <w:rFonts w:hint="eastAsia"/>
        </w:rPr>
      </w:pPr>
      <w:r>
        <w:rPr>
          <w:rFonts w:hint="eastAsia"/>
        </w:rPr>
        <w:t>title:</w:t>
      </w:r>
      <w:r>
        <w:rPr>
          <w:rFonts w:hint="eastAsia"/>
        </w:rPr>
        <w:t>信贷控制是理性的政策选择</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在</w:t>
      </w:r>
      <w:r>
        <w:rPr>
          <w:rFonts w:hint="eastAsia"/>
        </w:rPr>
        <w:t>2008</w:t>
      </w:r>
      <w:r>
        <w:rPr>
          <w:rFonts w:hint="eastAsia"/>
        </w:rPr>
        <w:t>年的货币政策中，最受非议的是央行在去年末“窗口指导”中实际引入的信贷限额管理。然而，从考察调控目标与政策手段是否匹配的角度，当前央行所采取的“货币、信贷双稳定”的政策取向是很有针对性的。当然，还应该考虑如何对既定额度进行有效分配，实现资源最优配置的效果。</w:t>
      </w:r>
    </w:p>
    <w:p w:rsidR="007B6934" w:rsidRDefault="007B6934" w:rsidP="007B6934">
      <w:pPr>
        <w:rPr>
          <w:rFonts w:hint="eastAsia"/>
        </w:rPr>
      </w:pPr>
      <w:r>
        <w:rPr>
          <w:rFonts w:hint="eastAsia"/>
        </w:rPr>
        <w:t xml:space="preserve">　　货币需求与供给共同冲击</w:t>
      </w:r>
    </w:p>
    <w:p w:rsidR="007B6934" w:rsidRDefault="007B6934" w:rsidP="007B6934">
      <w:pPr>
        <w:rPr>
          <w:rFonts w:hint="eastAsia"/>
        </w:rPr>
      </w:pPr>
      <w:r>
        <w:rPr>
          <w:rFonts w:hint="eastAsia"/>
        </w:rPr>
        <w:t xml:space="preserve">　　央行在</w:t>
      </w:r>
      <w:r>
        <w:rPr>
          <w:rFonts w:hint="eastAsia"/>
        </w:rPr>
        <w:t>2007</w:t>
      </w:r>
      <w:r>
        <w:rPr>
          <w:rFonts w:hint="eastAsia"/>
        </w:rPr>
        <w:t>年末的窗口指导中实质上引入了信贷限额控制。由此招致了一些舆论的批评，甚至被一些权威学院派人士斥之为“计划体制的回潮”和“市场化改革的倒退”。</w:t>
      </w:r>
    </w:p>
    <w:p w:rsidR="007B6934" w:rsidRDefault="007B6934" w:rsidP="007B6934">
      <w:pPr>
        <w:rPr>
          <w:rFonts w:hint="eastAsia"/>
        </w:rPr>
      </w:pPr>
      <w:r>
        <w:rPr>
          <w:rFonts w:hint="eastAsia"/>
        </w:rPr>
        <w:t xml:space="preserve">　　在现任美联储主席和前美联储副主席共同完成的一篇经典文献中，他们讨论了面临不同冲击下最优货币政策工具的选择问题。这一理论应用于我国，可得出以下结论：</w:t>
      </w:r>
    </w:p>
    <w:p w:rsidR="007B6934" w:rsidRDefault="007B6934" w:rsidP="007B6934">
      <w:pPr>
        <w:rPr>
          <w:rFonts w:hint="eastAsia"/>
        </w:rPr>
      </w:pPr>
      <w:r>
        <w:rPr>
          <w:rFonts w:hint="eastAsia"/>
        </w:rPr>
        <w:t xml:space="preserve">　　如果央行认为当前面临的是超额准备金或信贷供给增加的冲击，那么，无论是稳定货币还是稳定信贷的政策取向都是正确的；如果央行认为当前面临的是货币需求下降的冲击，那么，就只有稳定信贷的政策取向是有针对性的；如果央行认为当前面临的是货币供给或信贷需求增加的冲击，那么，就只有稳定货币的政策是有效的。</w:t>
      </w:r>
    </w:p>
    <w:p w:rsidR="007B6934" w:rsidRDefault="007B6934" w:rsidP="007B6934">
      <w:pPr>
        <w:rPr>
          <w:rFonts w:hint="eastAsia"/>
        </w:rPr>
      </w:pPr>
      <w:r>
        <w:rPr>
          <w:rFonts w:hint="eastAsia"/>
        </w:rPr>
        <w:t xml:space="preserve">　　在</w:t>
      </w:r>
      <w:r>
        <w:rPr>
          <w:rFonts w:hint="eastAsia"/>
        </w:rPr>
        <w:t>2007</w:t>
      </w:r>
      <w:r>
        <w:rPr>
          <w:rFonts w:hint="eastAsia"/>
        </w:rPr>
        <w:t>年以前，央行一直认为投资扩张和货币信贷过快增长的主要原因是外贸顺差输入导致的过剩流动性，而银行超额准备金水平的变化则只不过是这种冲击的表征而已。这意味着，货币供给冲击在当时被认为是我国宏观经济面临的唯一重要冲击。</w:t>
      </w:r>
    </w:p>
    <w:p w:rsidR="007B6934" w:rsidRDefault="007B6934" w:rsidP="007B6934">
      <w:pPr>
        <w:rPr>
          <w:rFonts w:hint="eastAsia"/>
        </w:rPr>
      </w:pPr>
      <w:r>
        <w:rPr>
          <w:rFonts w:hint="eastAsia"/>
        </w:rPr>
        <w:t xml:space="preserve">　　在此判断下，稳定货币便自然当仁不让地成为货币当局唯一具有针对性的政策取向。至此，我们就不难理解为何在</w:t>
      </w:r>
      <w:r>
        <w:rPr>
          <w:rFonts w:hint="eastAsia"/>
        </w:rPr>
        <w:t>2006-2007</w:t>
      </w:r>
      <w:r>
        <w:rPr>
          <w:rFonts w:hint="eastAsia"/>
        </w:rPr>
        <w:t>年短短两年时间里，央行先后进行了多达</w:t>
      </w:r>
      <w:r>
        <w:rPr>
          <w:rFonts w:hint="eastAsia"/>
        </w:rPr>
        <w:t>14</w:t>
      </w:r>
      <w:r>
        <w:rPr>
          <w:rFonts w:hint="eastAsia"/>
        </w:rPr>
        <w:t>次的法定存款准备金率调升，</w:t>
      </w:r>
      <w:r>
        <w:rPr>
          <w:rFonts w:hint="eastAsia"/>
        </w:rPr>
        <w:t>11</w:t>
      </w:r>
      <w:r>
        <w:rPr>
          <w:rFonts w:hint="eastAsia"/>
        </w:rPr>
        <w:t>次的定向央票发行。</w:t>
      </w:r>
    </w:p>
    <w:p w:rsidR="007B6934" w:rsidRDefault="007B6934" w:rsidP="007B6934">
      <w:pPr>
        <w:rPr>
          <w:rFonts w:hint="eastAsia"/>
        </w:rPr>
      </w:pPr>
      <w:r>
        <w:rPr>
          <w:rFonts w:hint="eastAsia"/>
        </w:rPr>
        <w:t xml:space="preserve">　　然而，不遗余力的政策操作的最终效果却仍不完全令人满意。这暗示，政策药方可能还不完全对症。除货币供给冲击外，我国经济可能还面临着其他类型的冲击。去年余永定首次提出：我国的流动性过剩除了有国际收支不平衡带来的货币供给冲击外，还存在着居民持有货币意愿下降造成的货币需求冲击。</w:t>
      </w:r>
    </w:p>
    <w:p w:rsidR="007B6934" w:rsidRDefault="007B6934" w:rsidP="007B6934">
      <w:pPr>
        <w:rPr>
          <w:rFonts w:hint="eastAsia"/>
        </w:rPr>
      </w:pPr>
      <w:r>
        <w:rPr>
          <w:rFonts w:hint="eastAsia"/>
        </w:rPr>
        <w:t xml:space="preserve">　　同时面临货币需求和货币供给双重冲击下的政策选择，央行就应同时采取稳定货币和稳定信贷的措施。与加息和惩罚性定向央票相比，信贷限额管理显然在稳定信贷上更为快捷有效，效果也更具可预见性。这其实才是当前央行采取信贷限额管理最根本的原因。</w:t>
      </w:r>
    </w:p>
    <w:p w:rsidR="007B6934" w:rsidRDefault="007B6934" w:rsidP="007B6934">
      <w:pPr>
        <w:rPr>
          <w:rFonts w:hint="eastAsia"/>
        </w:rPr>
      </w:pPr>
      <w:r>
        <w:rPr>
          <w:rFonts w:hint="eastAsia"/>
        </w:rPr>
        <w:t xml:space="preserve">　　我国当前同时面临货币供需两方面冲击的判断也意味着，即使信贷限额管理措施出台，央行仍会继续采取市场化公开市场操作、定向央票、准备金率等其他数量工具回笼流动性，以便同时达到稳定货币的目的。</w:t>
      </w:r>
    </w:p>
    <w:p w:rsidR="007B6934" w:rsidRDefault="007B6934" w:rsidP="007B6934">
      <w:pPr>
        <w:rPr>
          <w:rFonts w:hint="eastAsia"/>
        </w:rPr>
      </w:pPr>
      <w:r>
        <w:rPr>
          <w:rFonts w:hint="eastAsia"/>
        </w:rPr>
        <w:t xml:space="preserve">　　货币需求出现明显下降</w:t>
      </w:r>
    </w:p>
    <w:p w:rsidR="007B6934" w:rsidRDefault="007B6934" w:rsidP="007B6934">
      <w:pPr>
        <w:rPr>
          <w:rFonts w:hint="eastAsia"/>
        </w:rPr>
      </w:pPr>
      <w:r>
        <w:rPr>
          <w:rFonts w:hint="eastAsia"/>
        </w:rPr>
        <w:t xml:space="preserve">　　首先，考察货币供给冲击的经验证据。外贸顺差带入的外汇，直接为货币当局发行人民币所收购，其结果就是货币的被动增发，由此表现为货币供给冲击。这种冲击的大小，可以通过测算外汇占款对基础货币的作用系数来进行衡量。</w:t>
      </w:r>
    </w:p>
    <w:p w:rsidR="007B6934" w:rsidRDefault="007B6934" w:rsidP="007B6934">
      <w:pPr>
        <w:rPr>
          <w:rFonts w:hint="eastAsia"/>
        </w:rPr>
      </w:pPr>
      <w:r>
        <w:rPr>
          <w:rFonts w:hint="eastAsia"/>
        </w:rPr>
        <w:lastRenderedPageBreak/>
        <w:t xml:space="preserve">　　</w:t>
      </w:r>
      <w:r>
        <w:rPr>
          <w:rFonts w:hint="eastAsia"/>
        </w:rPr>
        <w:t>2002</w:t>
      </w:r>
      <w:r>
        <w:rPr>
          <w:rFonts w:hint="eastAsia"/>
        </w:rPr>
        <w:t>年初，人民银行的外汇占款仅为</w:t>
      </w:r>
      <w:r>
        <w:rPr>
          <w:rFonts w:hint="eastAsia"/>
        </w:rPr>
        <w:t>17393</w:t>
      </w:r>
      <w:r>
        <w:rPr>
          <w:rFonts w:hint="eastAsia"/>
        </w:rPr>
        <w:t>亿元，外汇占款对基础货币的作用系数</w:t>
      </w:r>
      <w:r>
        <w:rPr>
          <w:rFonts w:hint="eastAsia"/>
        </w:rPr>
        <w:t>(a)</w:t>
      </w:r>
      <w:r>
        <w:rPr>
          <w:rFonts w:hint="eastAsia"/>
        </w:rPr>
        <w:t>为</w:t>
      </w:r>
      <w:r>
        <w:rPr>
          <w:rFonts w:hint="eastAsia"/>
        </w:rPr>
        <w:t>43%</w:t>
      </w:r>
      <w:r>
        <w:rPr>
          <w:rFonts w:hint="eastAsia"/>
        </w:rPr>
        <w:t>；此后在外贸顺差的推动下，外贸盈余整体向上跃升，作用系数也飞速攀升。</w:t>
      </w:r>
      <w:r>
        <w:rPr>
          <w:rFonts w:hint="eastAsia"/>
        </w:rPr>
        <w:t>2007</w:t>
      </w:r>
      <w:r>
        <w:rPr>
          <w:rFonts w:hint="eastAsia"/>
        </w:rPr>
        <w:t>年</w:t>
      </w:r>
      <w:r>
        <w:rPr>
          <w:rFonts w:hint="eastAsia"/>
        </w:rPr>
        <w:t>12</w:t>
      </w:r>
      <w:r>
        <w:rPr>
          <w:rFonts w:hint="eastAsia"/>
        </w:rPr>
        <w:t>月，外汇占款余额为</w:t>
      </w:r>
      <w:r>
        <w:rPr>
          <w:rFonts w:hint="eastAsia"/>
        </w:rPr>
        <w:t>115169</w:t>
      </w:r>
      <w:r>
        <w:rPr>
          <w:rFonts w:hint="eastAsia"/>
        </w:rPr>
        <w:t>亿元，作用系数为</w:t>
      </w:r>
      <w:r>
        <w:rPr>
          <w:rFonts w:hint="eastAsia"/>
        </w:rPr>
        <w:t>113%</w:t>
      </w:r>
      <w:r>
        <w:rPr>
          <w:rFonts w:hint="eastAsia"/>
        </w:rPr>
        <w:t>。外汇流入带来货币供给被动增加的巨大压力。</w:t>
      </w:r>
    </w:p>
    <w:p w:rsidR="007B6934" w:rsidRDefault="007B6934" w:rsidP="007B6934">
      <w:pPr>
        <w:rPr>
          <w:rFonts w:hint="eastAsia"/>
        </w:rPr>
      </w:pPr>
      <w:r>
        <w:rPr>
          <w:rFonts w:hint="eastAsia"/>
        </w:rPr>
        <w:t xml:space="preserve">　　其次，考察货币需求冲击的经验证据。根据余永定的分析，货币需求冲击主要表现为居民持有货币意愿下降，同时持有其他金融资产意愿上升。</w:t>
      </w:r>
    </w:p>
    <w:p w:rsidR="007B6934" w:rsidRDefault="007B6934" w:rsidP="007B6934">
      <w:pPr>
        <w:rPr>
          <w:rFonts w:hint="eastAsia"/>
        </w:rPr>
      </w:pPr>
      <w:r>
        <w:rPr>
          <w:rFonts w:hint="eastAsia"/>
        </w:rPr>
        <w:t xml:space="preserve">　　央行每季度公布的《城镇储户问卷调查》中，在整个</w:t>
      </w:r>
      <w:r>
        <w:rPr>
          <w:rFonts w:hint="eastAsia"/>
        </w:rPr>
        <w:t>2005</w:t>
      </w:r>
      <w:r>
        <w:rPr>
          <w:rFonts w:hint="eastAsia"/>
        </w:rPr>
        <w:t>年，居民的货币持有意愿都是较为稳定的，认为“购买股票或基金最合算”的城镇居民的比例全年各季度都基本在</w:t>
      </w:r>
      <w:r>
        <w:rPr>
          <w:rFonts w:hint="eastAsia"/>
        </w:rPr>
        <w:t>5.1%-6.5%</w:t>
      </w:r>
      <w:r>
        <w:rPr>
          <w:rFonts w:hint="eastAsia"/>
        </w:rPr>
        <w:t>之间徘徊。然而，进入</w:t>
      </w:r>
      <w:r>
        <w:rPr>
          <w:rFonts w:hint="eastAsia"/>
        </w:rPr>
        <w:t>2006</w:t>
      </w:r>
      <w:r>
        <w:rPr>
          <w:rFonts w:hint="eastAsia"/>
        </w:rPr>
        <w:t>年之后，居民的货币持有意愿出现了快速、明显的下降。认为“购买股票或基金最合算”的城镇居民的比例，第四季度达到了</w:t>
      </w:r>
      <w:r>
        <w:rPr>
          <w:rFonts w:hint="eastAsia"/>
        </w:rPr>
        <w:t>18.5%</w:t>
      </w:r>
      <w:r>
        <w:rPr>
          <w:rFonts w:hint="eastAsia"/>
        </w:rPr>
        <w:t>，较</w:t>
      </w:r>
      <w:r>
        <w:rPr>
          <w:rFonts w:hint="eastAsia"/>
        </w:rPr>
        <w:t>2005</w:t>
      </w:r>
      <w:r>
        <w:rPr>
          <w:rFonts w:hint="eastAsia"/>
        </w:rPr>
        <w:t>年高点大幅提高了</w:t>
      </w:r>
      <w:r>
        <w:rPr>
          <w:rFonts w:hint="eastAsia"/>
        </w:rPr>
        <w:t>12</w:t>
      </w:r>
      <w:r>
        <w:rPr>
          <w:rFonts w:hint="eastAsia"/>
        </w:rPr>
        <w:t>个百分点。在</w:t>
      </w:r>
      <w:r>
        <w:rPr>
          <w:rFonts w:hint="eastAsia"/>
        </w:rPr>
        <w:t>2007</w:t>
      </w:r>
      <w:r>
        <w:rPr>
          <w:rFonts w:hint="eastAsia"/>
        </w:rPr>
        <w:t>年，认为“购买股票或基金最合算”的城镇居民的比例在</w:t>
      </w:r>
      <w:r>
        <w:rPr>
          <w:rFonts w:hint="eastAsia"/>
        </w:rPr>
        <w:t>30.0%-40.2%</w:t>
      </w:r>
      <w:r>
        <w:rPr>
          <w:rFonts w:hint="eastAsia"/>
        </w:rPr>
        <w:t>之间，继续急剧攀升。</w:t>
      </w:r>
    </w:p>
    <w:p w:rsidR="007B6934" w:rsidRDefault="007B6934" w:rsidP="007B6934">
      <w:pPr>
        <w:rPr>
          <w:rFonts w:hint="eastAsia"/>
        </w:rPr>
      </w:pPr>
      <w:r>
        <w:rPr>
          <w:rFonts w:hint="eastAsia"/>
        </w:rPr>
        <w:t xml:space="preserve">　　假定将</w:t>
      </w:r>
      <w:r>
        <w:rPr>
          <w:rFonts w:hint="eastAsia"/>
        </w:rPr>
        <w:t>M0</w:t>
      </w:r>
      <w:r>
        <w:rPr>
          <w:rFonts w:hint="eastAsia"/>
        </w:rPr>
        <w:t>与居民储蓄之和视为居民持有货币的大致指标。</w:t>
      </w:r>
      <w:r>
        <w:rPr>
          <w:rFonts w:hint="eastAsia"/>
        </w:rPr>
        <w:t>2003</w:t>
      </w:r>
      <w:r>
        <w:rPr>
          <w:rFonts w:hint="eastAsia"/>
        </w:rPr>
        <w:t>年</w:t>
      </w:r>
      <w:r>
        <w:rPr>
          <w:rFonts w:hint="eastAsia"/>
        </w:rPr>
        <w:t>1</w:t>
      </w:r>
      <w:r>
        <w:rPr>
          <w:rFonts w:hint="eastAsia"/>
        </w:rPr>
        <w:t>月</w:t>
      </w:r>
      <w:r>
        <w:rPr>
          <w:rFonts w:hint="eastAsia"/>
        </w:rPr>
        <w:t>-2006</w:t>
      </w:r>
      <w:r>
        <w:rPr>
          <w:rFonts w:hint="eastAsia"/>
        </w:rPr>
        <w:t>年</w:t>
      </w:r>
      <w:r>
        <w:rPr>
          <w:rFonts w:hint="eastAsia"/>
        </w:rPr>
        <w:t>1</w:t>
      </w:r>
      <w:r>
        <w:rPr>
          <w:rFonts w:hint="eastAsia"/>
        </w:rPr>
        <w:t>月，居民货币需求的总体趋势是稳定的，区间内平均增速大致维持在</w:t>
      </w:r>
      <w:r>
        <w:rPr>
          <w:rFonts w:hint="eastAsia"/>
        </w:rPr>
        <w:t>18%</w:t>
      </w:r>
      <w:r>
        <w:rPr>
          <w:rFonts w:hint="eastAsia"/>
        </w:rPr>
        <w:t>左右。但是，进入</w:t>
      </w:r>
      <w:r>
        <w:rPr>
          <w:rFonts w:hint="eastAsia"/>
        </w:rPr>
        <w:t>2006</w:t>
      </w:r>
      <w:r>
        <w:rPr>
          <w:rFonts w:hint="eastAsia"/>
        </w:rPr>
        <w:t>年以后，我国居民的货币需求就开始了迅速的下降过程。从</w:t>
      </w:r>
      <w:r>
        <w:rPr>
          <w:rFonts w:hint="eastAsia"/>
        </w:rPr>
        <w:t>15%</w:t>
      </w:r>
      <w:r>
        <w:rPr>
          <w:rFonts w:hint="eastAsia"/>
        </w:rPr>
        <w:t>以上的增速下降到了</w:t>
      </w:r>
      <w:r>
        <w:rPr>
          <w:rFonts w:hint="eastAsia"/>
        </w:rPr>
        <w:t>2007</w:t>
      </w:r>
      <w:r>
        <w:rPr>
          <w:rFonts w:hint="eastAsia"/>
        </w:rPr>
        <w:t>年</w:t>
      </w:r>
      <w:r>
        <w:rPr>
          <w:rFonts w:hint="eastAsia"/>
        </w:rPr>
        <w:t>11</w:t>
      </w:r>
      <w:r>
        <w:rPr>
          <w:rFonts w:hint="eastAsia"/>
        </w:rPr>
        <w:t>月最低约</w:t>
      </w:r>
      <w:r>
        <w:rPr>
          <w:rFonts w:hint="eastAsia"/>
        </w:rPr>
        <w:t>6%</w:t>
      </w:r>
      <w:r>
        <w:rPr>
          <w:rFonts w:hint="eastAsia"/>
        </w:rPr>
        <w:t>的水平，在一年时间里大幅下降了</w:t>
      </w:r>
      <w:r>
        <w:rPr>
          <w:rFonts w:hint="eastAsia"/>
        </w:rPr>
        <w:t>9</w:t>
      </w:r>
      <w:r>
        <w:rPr>
          <w:rFonts w:hint="eastAsia"/>
        </w:rPr>
        <w:t>个百分点。</w:t>
      </w:r>
    </w:p>
    <w:p w:rsidR="007B6934" w:rsidRDefault="007B6934" w:rsidP="007B6934">
      <w:pPr>
        <w:rPr>
          <w:rFonts w:hint="eastAsia"/>
        </w:rPr>
      </w:pPr>
      <w:r>
        <w:rPr>
          <w:rFonts w:hint="eastAsia"/>
        </w:rPr>
        <w:t xml:space="preserve">　　由此表明，至少在</w:t>
      </w:r>
      <w:r>
        <w:rPr>
          <w:rFonts w:hint="eastAsia"/>
        </w:rPr>
        <w:t>2003</w:t>
      </w:r>
      <w:r>
        <w:rPr>
          <w:rFonts w:hint="eastAsia"/>
        </w:rPr>
        <w:t>年以来的这段时间里，我国除了面临货币供给增加冲击外，的确还同时面临着货币需求增速下降的冲击。而对冲击根源认识的逐步深化过程，不可避免地会影响央行的货币政策选择。因此，其实际经历的从主要稳定货币逐步向同时追求“货币和信贷双稳定”的政策转变，也就是完全合乎逻辑的，也是有针对性的。</w:t>
      </w:r>
    </w:p>
    <w:p w:rsidR="007B6934" w:rsidRDefault="007B6934" w:rsidP="007B6934">
      <w:pPr>
        <w:rPr>
          <w:rFonts w:hint="eastAsia"/>
        </w:rPr>
      </w:pPr>
      <w:r>
        <w:rPr>
          <w:rFonts w:hint="eastAsia"/>
        </w:rPr>
        <w:t xml:space="preserve">　　基础货币增速明显下降</w:t>
      </w:r>
    </w:p>
    <w:p w:rsidR="007B6934" w:rsidRDefault="007B6934" w:rsidP="007B6934">
      <w:pPr>
        <w:rPr>
          <w:rFonts w:hint="eastAsia"/>
        </w:rPr>
      </w:pPr>
      <w:r>
        <w:rPr>
          <w:rFonts w:hint="eastAsia"/>
        </w:rPr>
        <w:t xml:space="preserve">　　接下来考察央行力图稳定货币的经验证据。在实际政策操作中，稳定目标货币量</w:t>
      </w:r>
      <w:r>
        <w:rPr>
          <w:rFonts w:hint="eastAsia"/>
        </w:rPr>
        <w:t>(M2)</w:t>
      </w:r>
      <w:r>
        <w:rPr>
          <w:rFonts w:hint="eastAsia"/>
        </w:rPr>
        <w:t>的第一选择就是在假定货币乘数相对稳定的前提下首先稳定基础货币。</w:t>
      </w:r>
    </w:p>
    <w:p w:rsidR="007B6934" w:rsidRDefault="007B6934" w:rsidP="007B6934">
      <w:pPr>
        <w:rPr>
          <w:rFonts w:hint="eastAsia"/>
        </w:rPr>
      </w:pPr>
      <w:r>
        <w:rPr>
          <w:rFonts w:hint="eastAsia"/>
        </w:rPr>
        <w:t xml:space="preserve">　　</w:t>
      </w:r>
      <w:r>
        <w:rPr>
          <w:rFonts w:hint="eastAsia"/>
        </w:rPr>
        <w:t>2006</w:t>
      </w:r>
      <w:r>
        <w:rPr>
          <w:rFonts w:hint="eastAsia"/>
        </w:rPr>
        <w:t>年以后扣除法定准备金后的基础货币不是保持稳定，而是增速较以前出现了明显下降。这表明，央行认为贷款的强劲增长已使得货币乘数明显放大，因此有必要促使基础货币</w:t>
      </w:r>
      <w:r>
        <w:rPr>
          <w:rFonts w:hint="eastAsia"/>
        </w:rPr>
        <w:t>(</w:t>
      </w:r>
      <w:r>
        <w:rPr>
          <w:rFonts w:hint="eastAsia"/>
        </w:rPr>
        <w:t>不含法定准备金的</w:t>
      </w:r>
      <w:r>
        <w:rPr>
          <w:rFonts w:hint="eastAsia"/>
        </w:rPr>
        <w:t>)</w:t>
      </w:r>
      <w:r>
        <w:rPr>
          <w:rFonts w:hint="eastAsia"/>
        </w:rPr>
        <w:t>下降才能最终实现货币稳定的目标，从而最终保证政策预期效果的达成。去年末的</w:t>
      </w:r>
      <w:r>
        <w:rPr>
          <w:rFonts w:hint="eastAsia"/>
        </w:rPr>
        <w:t>M2</w:t>
      </w:r>
      <w:r>
        <w:rPr>
          <w:rFonts w:hint="eastAsia"/>
        </w:rPr>
        <w:t>增速为</w:t>
      </w:r>
      <w:r>
        <w:rPr>
          <w:rFonts w:hint="eastAsia"/>
        </w:rPr>
        <w:t>16.7%</w:t>
      </w:r>
      <w:r>
        <w:rPr>
          <w:rFonts w:hint="eastAsia"/>
        </w:rPr>
        <w:t>，总体接近年初预定的</w:t>
      </w:r>
      <w:r>
        <w:rPr>
          <w:rFonts w:hint="eastAsia"/>
        </w:rPr>
        <w:t>16.0%</w:t>
      </w:r>
      <w:r>
        <w:rPr>
          <w:rFonts w:hint="eastAsia"/>
        </w:rPr>
        <w:t>的水平，可谓基本实现了货币稳定。</w:t>
      </w:r>
    </w:p>
    <w:p w:rsidR="007B6934" w:rsidRDefault="007B6934" w:rsidP="007B6934">
      <w:pPr>
        <w:rPr>
          <w:rFonts w:hint="eastAsia"/>
        </w:rPr>
      </w:pPr>
      <w:r>
        <w:rPr>
          <w:rFonts w:hint="eastAsia"/>
        </w:rPr>
        <w:t xml:space="preserve">　　问题的关键是，在同时面临“双重货币冲击”的形势下，单纯稳定货币显然是不够的，央行此时必须同时采取措施稳定货币和信贷。</w:t>
      </w:r>
    </w:p>
    <w:p w:rsidR="007B6934" w:rsidRDefault="007B6934" w:rsidP="007B6934">
      <w:pPr>
        <w:rPr>
          <w:rFonts w:hint="eastAsia"/>
        </w:rPr>
      </w:pPr>
      <w:r>
        <w:rPr>
          <w:rFonts w:hint="eastAsia"/>
        </w:rPr>
        <w:t xml:space="preserve">　　必须指出的是，虽然从理论上说央行同时稳定货币和稳定信贷的“双稳定”思路总体是对症的，但在给定信贷限额内，如何对既定额度进行有效分配，以达到激励先进、鞭策落后、最终优化资源配置的效果，则是宏观当局不应回避的一个重要问题。如不加以解决，必将影响该项调控政策的可持续性。</w:t>
      </w:r>
    </w:p>
    <w:p w:rsidR="007B6934" w:rsidRDefault="007B6934" w:rsidP="007B6934">
      <w:pPr>
        <w:rPr>
          <w:rFonts w:hint="eastAsia"/>
        </w:rPr>
      </w:pPr>
      <w:r>
        <w:rPr>
          <w:rFonts w:hint="eastAsia"/>
        </w:rPr>
        <w:t xml:space="preserve">　　自</w:t>
      </w:r>
      <w:r>
        <w:rPr>
          <w:rFonts w:hint="eastAsia"/>
        </w:rPr>
        <w:t>2003</w:t>
      </w:r>
      <w:r>
        <w:rPr>
          <w:rFonts w:hint="eastAsia"/>
        </w:rPr>
        <w:t>年以来，我国除了面临货币供给增加的冲击外，还同时面临着货币需求增速下降的冲击，其主要表现为居民持有货币意愿下降，持有其他金融资产意愿上升。而央行的货币政策选择也有针对性地实现了从主要稳定货币向追求“货币和信贷双稳定”的转变。</w:t>
      </w:r>
    </w:p>
    <w:p w:rsidR="007B6934" w:rsidRDefault="007B6934" w:rsidP="007B6934">
      <w:pPr>
        <w:rPr>
          <w:rFonts w:hint="eastAsia"/>
        </w:rPr>
      </w:pPr>
      <w:r>
        <w:rPr>
          <w:rFonts w:hint="eastAsia"/>
        </w:rPr>
        <w:lastRenderedPageBreak/>
        <w:t xml:space="preserve">　　从目前的情况看，央行同时稳定货币和稳定信贷的“双稳定”思路总体是对症的，也开始显现效果，但在给定信贷限额内，如何对既定额度进行有效分配，以达到激励先进、鞭策落后、最终优化资源配置的效果，则是不应回避的一个重要问题。</w:t>
      </w:r>
    </w:p>
    <w:p w:rsidR="007B6934" w:rsidRDefault="007B6934" w:rsidP="007B6934"/>
    <w:p w:rsidR="007B6934" w:rsidRDefault="007B6934" w:rsidP="007B6934">
      <w:pPr>
        <w:rPr>
          <w:rFonts w:hint="eastAsia"/>
        </w:rPr>
      </w:pPr>
      <w:r>
        <w:rPr>
          <w:rFonts w:hint="eastAsia"/>
        </w:rPr>
        <w:t>entry:</w:t>
      </w:r>
      <w:r>
        <w:rPr>
          <w:rFonts w:hint="eastAsia"/>
        </w:rPr>
        <w:t>限额支票结算</w:t>
      </w:r>
    </w:p>
    <w:p w:rsidR="007B6934" w:rsidRDefault="007B6934" w:rsidP="007B6934"/>
    <w:p w:rsidR="007B6934" w:rsidRDefault="007B6934" w:rsidP="007B6934">
      <w:pPr>
        <w:rPr>
          <w:rFonts w:hint="eastAsia"/>
        </w:rPr>
      </w:pPr>
      <w:r>
        <w:rPr>
          <w:rFonts w:hint="eastAsia"/>
        </w:rPr>
        <w:t>title:</w:t>
      </w:r>
      <w:r>
        <w:rPr>
          <w:rFonts w:hint="eastAsia"/>
        </w:rPr>
        <w:t>什么是限额支票结算</w:t>
      </w:r>
    </w:p>
    <w:p w:rsidR="007B6934" w:rsidRDefault="007B6934" w:rsidP="007B6934"/>
    <w:p w:rsidR="007B6934" w:rsidRDefault="007B6934" w:rsidP="007B6934">
      <w:pPr>
        <w:rPr>
          <w:rFonts w:hint="eastAsia"/>
        </w:rPr>
      </w:pPr>
      <w:r>
        <w:rPr>
          <w:rFonts w:hint="eastAsia"/>
        </w:rPr>
        <w:t>detail:</w:t>
      </w:r>
      <w:r>
        <w:rPr>
          <w:rFonts w:hint="eastAsia"/>
        </w:rPr>
        <w:t>限额支票结算是指付款单位将需支付的款项，在开户信用社专户存储，在专户存储的限额内，由信用社签发限额支票，交付款单位持向本县城范围内支付贷款的一种结算业务。</w:t>
      </w:r>
    </w:p>
    <w:p w:rsidR="007B6934" w:rsidRDefault="007B6934" w:rsidP="007B6934"/>
    <w:p w:rsidR="007B6934" w:rsidRDefault="007B6934" w:rsidP="007B6934">
      <w:pPr>
        <w:rPr>
          <w:rFonts w:hint="eastAsia"/>
        </w:rPr>
      </w:pPr>
      <w:r>
        <w:rPr>
          <w:rFonts w:hint="eastAsia"/>
        </w:rPr>
        <w:t>title:</w:t>
      </w:r>
      <w:r>
        <w:rPr>
          <w:rFonts w:hint="eastAsia"/>
        </w:rPr>
        <w:t>限额支票结算的特点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使用范围广泛。凡在工商银行和农业银行</w:t>
      </w:r>
      <w:r>
        <w:rPr>
          <w:rFonts w:hint="eastAsia"/>
        </w:rPr>
        <w:t>(</w:t>
      </w:r>
      <w:r>
        <w:rPr>
          <w:rFonts w:hint="eastAsia"/>
        </w:rPr>
        <w:t>含信用社</w:t>
      </w:r>
      <w:r>
        <w:rPr>
          <w:rFonts w:hint="eastAsia"/>
        </w:rPr>
        <w:t>)</w:t>
      </w:r>
      <w:r>
        <w:rPr>
          <w:rFonts w:hint="eastAsia"/>
        </w:rPr>
        <w:t>开立帐户的单位和个体经济户以及未在银行开立帐户的个体经济户和个人均可使用这种结算方式。</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金额起点低，有效期限较短。金额起点仅为三十元。由于限额支票只限在山东省内使用，因此有效期限规定为十天。</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手续灵活方便。签发限额支票时，如果当时确定不了收款单位的，可暂不填写，待发生交易再补填；销货单位供货后，填写实付金额时万一填错，允许用一道红线划销，重填正确数字，并加盖预留印鉴个人名章之一，仍可向开户银行交存。</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未在银行开立帐户的个体经济户和个人，需要办理限额支票时，银行免费提供所需空白限额支票凭证。</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收款人为个人的，取款时可以办理转帐结算，也可以支取现金。</w:t>
      </w:r>
    </w:p>
    <w:p w:rsidR="007B6934" w:rsidRDefault="007B6934" w:rsidP="007B6934"/>
    <w:p w:rsidR="007B6934" w:rsidRDefault="007B6934" w:rsidP="007B6934">
      <w:pPr>
        <w:rPr>
          <w:rFonts w:hint="eastAsia"/>
        </w:rPr>
      </w:pPr>
      <w:r>
        <w:rPr>
          <w:rFonts w:hint="eastAsia"/>
        </w:rPr>
        <w:t>title:</w:t>
      </w:r>
      <w:r>
        <w:rPr>
          <w:rFonts w:hint="eastAsia"/>
        </w:rPr>
        <w:t>限额支票结算的基本规定</w:t>
      </w:r>
      <w:r>
        <w:rPr>
          <w:rFonts w:hint="eastAsia"/>
        </w:rPr>
        <w:t>[2]</w:t>
      </w:r>
    </w:p>
    <w:p w:rsidR="007B6934" w:rsidRDefault="007B6934" w:rsidP="007B6934"/>
    <w:p w:rsidR="007B6934" w:rsidRDefault="007B6934" w:rsidP="007B6934">
      <w:pPr>
        <w:rPr>
          <w:rFonts w:hint="eastAsia"/>
        </w:rPr>
      </w:pPr>
      <w:r>
        <w:rPr>
          <w:rFonts w:hint="eastAsia"/>
        </w:rPr>
        <w:t>detail:(1)</w:t>
      </w:r>
      <w:r>
        <w:rPr>
          <w:rFonts w:hint="eastAsia"/>
        </w:rPr>
        <w:t>办理限额支票的单位必须在信用社开户。</w:t>
      </w:r>
    </w:p>
    <w:p w:rsidR="007B6934" w:rsidRDefault="007B6934" w:rsidP="007B6934">
      <w:pPr>
        <w:rPr>
          <w:rFonts w:hint="eastAsia"/>
        </w:rPr>
      </w:pPr>
      <w:r>
        <w:rPr>
          <w:rFonts w:hint="eastAsia"/>
        </w:rPr>
        <w:t xml:space="preserve">　　</w:t>
      </w:r>
      <w:r>
        <w:rPr>
          <w:rFonts w:hint="eastAsia"/>
        </w:rPr>
        <w:t>(2)</w:t>
      </w:r>
      <w:r>
        <w:rPr>
          <w:rFonts w:hint="eastAsia"/>
        </w:rPr>
        <w:t>支票的限额起点为</w:t>
      </w:r>
      <w:r>
        <w:rPr>
          <w:rFonts w:hint="eastAsia"/>
        </w:rPr>
        <w:t>100</w:t>
      </w:r>
      <w:r>
        <w:rPr>
          <w:rFonts w:hint="eastAsia"/>
        </w:rPr>
        <w:t>元，实际结算金额最高不得超过限额。限额支票有效期五天</w:t>
      </w:r>
      <w:r>
        <w:rPr>
          <w:rFonts w:hint="eastAsia"/>
        </w:rPr>
        <w:t>(</w:t>
      </w:r>
      <w:r>
        <w:rPr>
          <w:rFonts w:hint="eastAsia"/>
        </w:rPr>
        <w:t>签发日除外，到期日子例假日顺延</w:t>
      </w:r>
      <w:r>
        <w:rPr>
          <w:rFonts w:hint="eastAsia"/>
        </w:rPr>
        <w:t>)</w:t>
      </w:r>
      <w:r>
        <w:rPr>
          <w:rFonts w:hint="eastAsia"/>
        </w:rPr>
        <w:t>。</w:t>
      </w:r>
    </w:p>
    <w:p w:rsidR="007B6934" w:rsidRDefault="007B6934" w:rsidP="007B6934">
      <w:pPr>
        <w:rPr>
          <w:rFonts w:hint="eastAsia"/>
        </w:rPr>
      </w:pPr>
      <w:r>
        <w:rPr>
          <w:rFonts w:hint="eastAsia"/>
        </w:rPr>
        <w:t xml:space="preserve">　　</w:t>
      </w:r>
      <w:r>
        <w:rPr>
          <w:rFonts w:hint="eastAsia"/>
        </w:rPr>
        <w:t>(3)</w:t>
      </w:r>
      <w:r>
        <w:rPr>
          <w:rFonts w:hint="eastAsia"/>
        </w:rPr>
        <w:t>付款单位需要同时到两个以上的单位购货时，信用社应分别签发支票，不准中途变更收款单位。</w:t>
      </w:r>
    </w:p>
    <w:p w:rsidR="007B6934" w:rsidRDefault="007B6934" w:rsidP="007B6934">
      <w:pPr>
        <w:rPr>
          <w:rFonts w:hint="eastAsia"/>
        </w:rPr>
      </w:pPr>
      <w:r>
        <w:rPr>
          <w:rFonts w:hint="eastAsia"/>
        </w:rPr>
        <w:lastRenderedPageBreak/>
        <w:t xml:space="preserve">　　</w:t>
      </w:r>
      <w:r>
        <w:rPr>
          <w:rFonts w:hint="eastAsia"/>
        </w:rPr>
        <w:t>(4)</w:t>
      </w:r>
      <w:r>
        <w:rPr>
          <w:rFonts w:hint="eastAsia"/>
        </w:rPr>
        <w:t>限额支票只能转帐，不得提取现金。因故未能采购时，付款单位应将原支票交签发社注销。</w:t>
      </w:r>
    </w:p>
    <w:p w:rsidR="007B6934" w:rsidRDefault="007B6934" w:rsidP="007B6934">
      <w:pPr>
        <w:rPr>
          <w:rFonts w:hint="eastAsia"/>
        </w:rPr>
      </w:pPr>
      <w:r>
        <w:rPr>
          <w:rFonts w:hint="eastAsia"/>
        </w:rPr>
        <w:t xml:space="preserve">　　</w:t>
      </w:r>
      <w:r>
        <w:rPr>
          <w:rFonts w:hint="eastAsia"/>
        </w:rPr>
        <w:t>(5)</w:t>
      </w:r>
      <w:r>
        <w:rPr>
          <w:rFonts w:hint="eastAsia"/>
        </w:rPr>
        <w:t>县联社从各信用社以转存银行款的利率集中一定的铺底结算资金广以代付各社签发结算款项。</w:t>
      </w:r>
    </w:p>
    <w:p w:rsidR="007B6934" w:rsidRDefault="007B6934" w:rsidP="007B6934">
      <w:pPr>
        <w:rPr>
          <w:rFonts w:hint="eastAsia"/>
        </w:rPr>
      </w:pPr>
      <w:r>
        <w:rPr>
          <w:rFonts w:hint="eastAsia"/>
        </w:rPr>
        <w:t xml:space="preserve">　　</w:t>
      </w:r>
      <w:r>
        <w:rPr>
          <w:rFonts w:hint="eastAsia"/>
        </w:rPr>
        <w:t>(6)</w:t>
      </w:r>
      <w:r>
        <w:rPr>
          <w:rFonts w:hint="eastAsia"/>
        </w:rPr>
        <w:t>县联社根据各信用社资金松紧等情况，于每季初，核定信用社计划占用资金限额，一般不允许突破，遇特殊情况，经县联社批准方可予以调整。</w:t>
      </w:r>
    </w:p>
    <w:p w:rsidR="007B6934" w:rsidRDefault="007B6934" w:rsidP="007B6934">
      <w:pPr>
        <w:rPr>
          <w:rFonts w:hint="eastAsia"/>
        </w:rPr>
      </w:pPr>
      <w:r>
        <w:rPr>
          <w:rFonts w:hint="eastAsia"/>
        </w:rPr>
        <w:t xml:space="preserve">　　</w:t>
      </w:r>
      <w:r>
        <w:rPr>
          <w:rFonts w:hint="eastAsia"/>
        </w:rPr>
        <w:t>(7)</w:t>
      </w:r>
      <w:r>
        <w:rPr>
          <w:rFonts w:hint="eastAsia"/>
        </w:rPr>
        <w:t>占用结算资金的信用社，应定期上划联社其占用的资金。并按期结算占用资金利息。</w:t>
      </w:r>
    </w:p>
    <w:p w:rsidR="007B6934" w:rsidRDefault="007B6934" w:rsidP="007B6934"/>
    <w:p w:rsidR="007B6934" w:rsidRDefault="007B6934" w:rsidP="007B6934">
      <w:pPr>
        <w:rPr>
          <w:rFonts w:hint="eastAsia"/>
        </w:rPr>
      </w:pPr>
      <w:r>
        <w:rPr>
          <w:rFonts w:hint="eastAsia"/>
        </w:rPr>
        <w:t>title:</w:t>
      </w:r>
      <w:r>
        <w:rPr>
          <w:rFonts w:hint="eastAsia"/>
        </w:rPr>
        <w:t>限额支票结算的阶段</w:t>
      </w:r>
      <w:r>
        <w:rPr>
          <w:rFonts w:hint="eastAsia"/>
        </w:rPr>
        <w:t>[2]</w:t>
      </w:r>
    </w:p>
    <w:p w:rsidR="007B6934" w:rsidRDefault="007B6934" w:rsidP="007B6934"/>
    <w:p w:rsidR="007B6934" w:rsidRDefault="007B6934" w:rsidP="007B6934">
      <w:pPr>
        <w:rPr>
          <w:rFonts w:hint="eastAsia"/>
        </w:rPr>
      </w:pPr>
      <w:r>
        <w:rPr>
          <w:rFonts w:hint="eastAsia"/>
        </w:rPr>
        <w:t>detail:(1)</w:t>
      </w:r>
      <w:r>
        <w:rPr>
          <w:rFonts w:hint="eastAsia"/>
        </w:rPr>
        <w:t>第一阶段</w:t>
      </w:r>
    </w:p>
    <w:p w:rsidR="007B6934" w:rsidRDefault="007B6934" w:rsidP="007B6934">
      <w:pPr>
        <w:rPr>
          <w:rFonts w:hint="eastAsia"/>
        </w:rPr>
      </w:pPr>
      <w:r>
        <w:rPr>
          <w:rFonts w:hint="eastAsia"/>
        </w:rPr>
        <w:t xml:space="preserve">　　信用社在办理限额支票结算业务前，须到县联社领取预盖联社印鉴的支票。付款单位到县城购货要求使用限额支票结算时，应持存折到信用社办理。会计人员根据预计用款金额，销折后填制转帐传票办理转帐。</w:t>
      </w:r>
    </w:p>
    <w:p w:rsidR="007B6934" w:rsidRDefault="007B6934" w:rsidP="007B6934">
      <w:pPr>
        <w:rPr>
          <w:rFonts w:hint="eastAsia"/>
        </w:rPr>
      </w:pPr>
      <w:r>
        <w:rPr>
          <w:rFonts w:hint="eastAsia"/>
        </w:rPr>
        <w:t xml:space="preserve">　　会计分录为：</w:t>
      </w:r>
    </w:p>
    <w:p w:rsidR="007B6934" w:rsidRDefault="007B6934" w:rsidP="007B6934">
      <w:pPr>
        <w:rPr>
          <w:rFonts w:hint="eastAsia"/>
        </w:rPr>
      </w:pPr>
      <w:r>
        <w:rPr>
          <w:rFonts w:hint="eastAsia"/>
        </w:rPr>
        <w:t xml:space="preserve">　　</w:t>
      </w:r>
      <w:r>
        <w:rPr>
          <w:rFonts w:hint="eastAsia"/>
        </w:rPr>
        <w:t>(</w:t>
      </w:r>
      <w:r>
        <w:rPr>
          <w:rFonts w:hint="eastAsia"/>
        </w:rPr>
        <w:t>收</w:t>
      </w:r>
      <w:r>
        <w:rPr>
          <w:rFonts w:hint="eastAsia"/>
        </w:rPr>
        <w:t>)</w:t>
      </w:r>
      <w:r>
        <w:rPr>
          <w:rFonts w:hint="eastAsia"/>
        </w:rPr>
        <w:t>：</w:t>
      </w:r>
      <w:r>
        <w:rPr>
          <w:rFonts w:hint="eastAsia"/>
        </w:rPr>
        <w:t>063</w:t>
      </w:r>
      <w:r>
        <w:rPr>
          <w:rFonts w:hint="eastAsia"/>
        </w:rPr>
        <w:t>联社往来</w:t>
      </w:r>
    </w:p>
    <w:p w:rsidR="007B6934" w:rsidRDefault="007B6934" w:rsidP="007B6934">
      <w:pPr>
        <w:rPr>
          <w:rFonts w:hint="eastAsia"/>
        </w:rPr>
      </w:pPr>
      <w:r>
        <w:rPr>
          <w:rFonts w:hint="eastAsia"/>
        </w:rPr>
        <w:t xml:space="preserve">　　</w:t>
      </w:r>
      <w:r>
        <w:rPr>
          <w:rFonts w:hint="eastAsia"/>
        </w:rPr>
        <w:t>(</w:t>
      </w:r>
      <w:r>
        <w:rPr>
          <w:rFonts w:hint="eastAsia"/>
        </w:rPr>
        <w:t>付</w:t>
      </w:r>
      <w:r>
        <w:rPr>
          <w:rFonts w:hint="eastAsia"/>
        </w:rPr>
        <w:t>)</w:t>
      </w:r>
      <w:r>
        <w:rPr>
          <w:rFonts w:hint="eastAsia"/>
        </w:rPr>
        <w:t>：</w:t>
      </w:r>
      <w:r>
        <w:rPr>
          <w:rFonts w:hint="eastAsia"/>
        </w:rPr>
        <w:t>xx</w:t>
      </w:r>
      <w:r>
        <w:rPr>
          <w:rFonts w:hint="eastAsia"/>
        </w:rPr>
        <w:t>存款科目</w:t>
      </w:r>
      <w:r>
        <w:rPr>
          <w:rFonts w:hint="eastAsia"/>
        </w:rPr>
        <w:t xml:space="preserve">  XX</w:t>
      </w:r>
      <w:r>
        <w:rPr>
          <w:rFonts w:hint="eastAsia"/>
        </w:rPr>
        <w:t>付款单位户</w:t>
      </w:r>
    </w:p>
    <w:p w:rsidR="007B6934" w:rsidRDefault="007B6934" w:rsidP="007B6934">
      <w:pPr>
        <w:rPr>
          <w:rFonts w:hint="eastAsia"/>
        </w:rPr>
      </w:pPr>
      <w:r>
        <w:rPr>
          <w:rFonts w:hint="eastAsia"/>
        </w:rPr>
        <w:t xml:space="preserve">　　然后填制限额支票结算凭证一式四联：</w:t>
      </w:r>
    </w:p>
    <w:p w:rsidR="007B6934" w:rsidRDefault="007B6934" w:rsidP="007B6934">
      <w:pPr>
        <w:rPr>
          <w:rFonts w:hint="eastAsia"/>
        </w:rPr>
      </w:pPr>
      <w:r>
        <w:rPr>
          <w:rFonts w:hint="eastAsia"/>
        </w:rPr>
        <w:t xml:space="preserve">　　第一联；信用社留存；</w:t>
      </w:r>
    </w:p>
    <w:p w:rsidR="007B6934" w:rsidRDefault="007B6934" w:rsidP="007B6934">
      <w:pPr>
        <w:rPr>
          <w:rFonts w:hint="eastAsia"/>
        </w:rPr>
      </w:pPr>
      <w:r>
        <w:rPr>
          <w:rFonts w:hint="eastAsia"/>
        </w:rPr>
        <w:t xml:space="preserve">　　第二联：县联社记帐凭证；</w:t>
      </w:r>
    </w:p>
    <w:p w:rsidR="007B6934" w:rsidRDefault="007B6934" w:rsidP="007B6934">
      <w:pPr>
        <w:rPr>
          <w:rFonts w:hint="eastAsia"/>
        </w:rPr>
      </w:pPr>
      <w:r>
        <w:rPr>
          <w:rFonts w:hint="eastAsia"/>
        </w:rPr>
        <w:t xml:space="preserve">　　第三联：县联社给信用社的回单；</w:t>
      </w:r>
    </w:p>
    <w:p w:rsidR="007B6934" w:rsidRDefault="007B6934" w:rsidP="007B6934">
      <w:pPr>
        <w:rPr>
          <w:rFonts w:hint="eastAsia"/>
        </w:rPr>
      </w:pPr>
      <w:r>
        <w:rPr>
          <w:rFonts w:hint="eastAsia"/>
        </w:rPr>
        <w:t xml:space="preserve">　　第四联：县支行营业部支款凭证。</w:t>
      </w:r>
    </w:p>
    <w:p w:rsidR="007B6934" w:rsidRDefault="007B6934" w:rsidP="007B6934">
      <w:pPr>
        <w:rPr>
          <w:rFonts w:hint="eastAsia"/>
        </w:rPr>
      </w:pPr>
      <w:r>
        <w:rPr>
          <w:rFonts w:hint="eastAsia"/>
        </w:rPr>
        <w:t xml:space="preserve">　　会计人员填写时，除“实际结算金额栏”不填外，其它各栏均应填写齐全。然后交付款单位持往销货单位办理实际结算。同时向付款单位收取凭证费、邮费</w:t>
      </w:r>
      <w:r>
        <w:rPr>
          <w:rFonts w:hint="eastAsia"/>
        </w:rPr>
        <w:t>(</w:t>
      </w:r>
      <w:r>
        <w:rPr>
          <w:rFonts w:hint="eastAsia"/>
        </w:rPr>
        <w:t>代联社预收的，可一同收取</w:t>
      </w:r>
      <w:r>
        <w:rPr>
          <w:rFonts w:hint="eastAsia"/>
        </w:rPr>
        <w:t>)</w:t>
      </w:r>
      <w:r>
        <w:rPr>
          <w:rFonts w:hint="eastAsia"/>
        </w:rPr>
        <w:t>列入信用社收益。</w:t>
      </w:r>
    </w:p>
    <w:p w:rsidR="007B6934" w:rsidRDefault="007B6934" w:rsidP="007B6934">
      <w:pPr>
        <w:rPr>
          <w:rFonts w:hint="eastAsia"/>
        </w:rPr>
      </w:pPr>
      <w:r>
        <w:rPr>
          <w:rFonts w:hint="eastAsia"/>
        </w:rPr>
        <w:t xml:space="preserve">　　</w:t>
      </w:r>
      <w:r>
        <w:rPr>
          <w:rFonts w:hint="eastAsia"/>
        </w:rPr>
        <w:t>(2)</w:t>
      </w:r>
      <w:r>
        <w:rPr>
          <w:rFonts w:hint="eastAsia"/>
        </w:rPr>
        <w:t>第二阶段</w:t>
      </w:r>
    </w:p>
    <w:p w:rsidR="007B6934" w:rsidRDefault="007B6934" w:rsidP="007B6934">
      <w:pPr>
        <w:rPr>
          <w:rFonts w:hint="eastAsia"/>
        </w:rPr>
      </w:pPr>
      <w:r>
        <w:rPr>
          <w:rFonts w:hint="eastAsia"/>
        </w:rPr>
        <w:t xml:space="preserve">　　付款单位购货后，销货单位将实际结算金额填入“实际结算金额”栏内，送交开户行。营业部审核无误后，凭第四联办理转帐。</w:t>
      </w:r>
    </w:p>
    <w:p w:rsidR="007B6934" w:rsidRDefault="007B6934" w:rsidP="007B6934">
      <w:pPr>
        <w:rPr>
          <w:rFonts w:hint="eastAsia"/>
        </w:rPr>
      </w:pPr>
      <w:r>
        <w:rPr>
          <w:rFonts w:hint="eastAsia"/>
        </w:rPr>
        <w:t xml:space="preserve">　　</w:t>
      </w:r>
      <w:r>
        <w:rPr>
          <w:rFonts w:hint="eastAsia"/>
        </w:rPr>
        <w:t>(3)</w:t>
      </w:r>
      <w:r>
        <w:rPr>
          <w:rFonts w:hint="eastAsia"/>
        </w:rPr>
        <w:t>第三阶段</w:t>
      </w:r>
    </w:p>
    <w:p w:rsidR="007B6934" w:rsidRDefault="007B6934" w:rsidP="007B6934">
      <w:pPr>
        <w:rPr>
          <w:rFonts w:hint="eastAsia"/>
        </w:rPr>
      </w:pPr>
      <w:r>
        <w:rPr>
          <w:rFonts w:hint="eastAsia"/>
        </w:rPr>
        <w:t xml:space="preserve">　　县联社收到银行营业合转来的限额支票结算凭证第二、三联后，凭第二联凭证记帐。</w:t>
      </w:r>
    </w:p>
    <w:p w:rsidR="007B6934" w:rsidRDefault="007B6934" w:rsidP="007B6934">
      <w:pPr>
        <w:rPr>
          <w:rFonts w:hint="eastAsia"/>
        </w:rPr>
      </w:pPr>
      <w:r>
        <w:rPr>
          <w:rFonts w:hint="eastAsia"/>
        </w:rPr>
        <w:lastRenderedPageBreak/>
        <w:t xml:space="preserve">　　会计分录为：</w:t>
      </w:r>
    </w:p>
    <w:p w:rsidR="007B6934" w:rsidRDefault="007B6934" w:rsidP="007B6934">
      <w:pPr>
        <w:rPr>
          <w:rFonts w:hint="eastAsia"/>
        </w:rPr>
      </w:pPr>
      <w:r>
        <w:rPr>
          <w:rFonts w:hint="eastAsia"/>
        </w:rPr>
        <w:t xml:space="preserve">　　收：</w:t>
      </w:r>
      <w:r>
        <w:rPr>
          <w:rFonts w:hint="eastAsia"/>
        </w:rPr>
        <w:t>061</w:t>
      </w:r>
      <w:r>
        <w:rPr>
          <w:rFonts w:hint="eastAsia"/>
        </w:rPr>
        <w:t>转存银行款</w:t>
      </w:r>
    </w:p>
    <w:p w:rsidR="007B6934" w:rsidRDefault="007B6934" w:rsidP="007B6934">
      <w:pPr>
        <w:rPr>
          <w:rFonts w:hint="eastAsia"/>
        </w:rPr>
      </w:pPr>
      <w:r>
        <w:rPr>
          <w:rFonts w:hint="eastAsia"/>
        </w:rPr>
        <w:t xml:space="preserve">　　付：</w:t>
      </w:r>
      <w:r>
        <w:rPr>
          <w:rFonts w:hint="eastAsia"/>
        </w:rPr>
        <w:t>063</w:t>
      </w:r>
      <w:r>
        <w:rPr>
          <w:rFonts w:hint="eastAsia"/>
        </w:rPr>
        <w:t>联社往来</w:t>
      </w:r>
      <w:r>
        <w:rPr>
          <w:rFonts w:hint="eastAsia"/>
        </w:rPr>
        <w:t>xx</w:t>
      </w:r>
      <w:r>
        <w:rPr>
          <w:rFonts w:hint="eastAsia"/>
        </w:rPr>
        <w:t>信用社户</w:t>
      </w:r>
    </w:p>
    <w:p w:rsidR="007B6934" w:rsidRDefault="007B6934" w:rsidP="007B6934">
      <w:pPr>
        <w:rPr>
          <w:rFonts w:hint="eastAsia"/>
        </w:rPr>
      </w:pPr>
      <w:r>
        <w:rPr>
          <w:rFonts w:hint="eastAsia"/>
        </w:rPr>
        <w:t xml:space="preserve">　　将第三联寄回签发信用社。</w:t>
      </w:r>
    </w:p>
    <w:p w:rsidR="007B6934" w:rsidRDefault="007B6934" w:rsidP="007B6934">
      <w:pPr>
        <w:rPr>
          <w:rFonts w:hint="eastAsia"/>
        </w:rPr>
      </w:pPr>
      <w:r>
        <w:rPr>
          <w:rFonts w:hint="eastAsia"/>
        </w:rPr>
        <w:t xml:space="preserve">　　</w:t>
      </w:r>
      <w:r>
        <w:rPr>
          <w:rFonts w:hint="eastAsia"/>
        </w:rPr>
        <w:t>(4)</w:t>
      </w:r>
      <w:r>
        <w:rPr>
          <w:rFonts w:hint="eastAsia"/>
        </w:rPr>
        <w:t>第四阶段</w:t>
      </w:r>
    </w:p>
    <w:p w:rsidR="007B6934" w:rsidRDefault="007B6934" w:rsidP="007B6934">
      <w:pPr>
        <w:rPr>
          <w:rFonts w:hint="eastAsia"/>
        </w:rPr>
      </w:pPr>
      <w:r>
        <w:rPr>
          <w:rFonts w:hint="eastAsia"/>
        </w:rPr>
        <w:t xml:space="preserve">　　签发信用社收到县联社寄回的第三联凭证后，按凭证限额减去实际结算金额，填制传票转帐。</w:t>
      </w:r>
    </w:p>
    <w:p w:rsidR="007B6934" w:rsidRDefault="007B6934" w:rsidP="007B6934">
      <w:pPr>
        <w:rPr>
          <w:rFonts w:hint="eastAsia"/>
        </w:rPr>
      </w:pPr>
      <w:r>
        <w:rPr>
          <w:rFonts w:hint="eastAsia"/>
        </w:rPr>
        <w:t xml:space="preserve">　　会计分录为：</w:t>
      </w:r>
    </w:p>
    <w:p w:rsidR="007B6934" w:rsidRDefault="007B6934" w:rsidP="007B6934">
      <w:pPr>
        <w:rPr>
          <w:rFonts w:hint="eastAsia"/>
        </w:rPr>
      </w:pPr>
      <w:r>
        <w:rPr>
          <w:rFonts w:hint="eastAsia"/>
        </w:rPr>
        <w:t xml:space="preserve">　　收：</w:t>
      </w:r>
      <w:r>
        <w:rPr>
          <w:rFonts w:hint="eastAsia"/>
        </w:rPr>
        <w:t>XX</w:t>
      </w:r>
      <w:r>
        <w:rPr>
          <w:rFonts w:hint="eastAsia"/>
        </w:rPr>
        <w:t>存款科目</w:t>
      </w:r>
      <w:r>
        <w:rPr>
          <w:rFonts w:hint="eastAsia"/>
        </w:rPr>
        <w:t xml:space="preserve"> XX</w:t>
      </w:r>
      <w:r>
        <w:rPr>
          <w:rFonts w:hint="eastAsia"/>
        </w:rPr>
        <w:t>付款单位户</w:t>
      </w:r>
    </w:p>
    <w:p w:rsidR="007B6934" w:rsidRDefault="007B6934" w:rsidP="007B6934">
      <w:pPr>
        <w:rPr>
          <w:rFonts w:hint="eastAsia"/>
        </w:rPr>
      </w:pPr>
      <w:r>
        <w:rPr>
          <w:rFonts w:hint="eastAsia"/>
        </w:rPr>
        <w:t xml:space="preserve">　　付：</w:t>
      </w:r>
      <w:r>
        <w:rPr>
          <w:rFonts w:hint="eastAsia"/>
        </w:rPr>
        <w:t>063</w:t>
      </w:r>
      <w:r>
        <w:rPr>
          <w:rFonts w:hint="eastAsia"/>
        </w:rPr>
        <w:t>联社往来</w:t>
      </w:r>
    </w:p>
    <w:p w:rsidR="007B6934" w:rsidRDefault="007B6934" w:rsidP="007B6934"/>
    <w:p w:rsidR="007B6934" w:rsidRDefault="007B6934" w:rsidP="007B6934">
      <w:pPr>
        <w:rPr>
          <w:rFonts w:hint="eastAsia"/>
        </w:rPr>
      </w:pPr>
      <w:r>
        <w:rPr>
          <w:rFonts w:hint="eastAsia"/>
        </w:rPr>
        <w:t>entry:</w:t>
      </w:r>
      <w:r>
        <w:rPr>
          <w:rFonts w:hint="eastAsia"/>
        </w:rPr>
        <w:t>现金发行量</w:t>
      </w:r>
    </w:p>
    <w:p w:rsidR="007B6934" w:rsidRDefault="007B6934" w:rsidP="007B6934"/>
    <w:p w:rsidR="007B6934" w:rsidRDefault="007B6934" w:rsidP="007B6934">
      <w:pPr>
        <w:rPr>
          <w:rFonts w:hint="eastAsia"/>
        </w:rPr>
      </w:pPr>
      <w:r>
        <w:rPr>
          <w:rFonts w:hint="eastAsia"/>
        </w:rPr>
        <w:t>title:</w:t>
      </w:r>
      <w:r>
        <w:rPr>
          <w:rFonts w:hint="eastAsia"/>
        </w:rPr>
        <w:t>什么是现金发行量</w:t>
      </w:r>
    </w:p>
    <w:p w:rsidR="007B6934" w:rsidRDefault="007B6934" w:rsidP="007B6934"/>
    <w:p w:rsidR="007B6934" w:rsidRDefault="007B6934" w:rsidP="007B6934">
      <w:pPr>
        <w:rPr>
          <w:rFonts w:hint="eastAsia"/>
        </w:rPr>
      </w:pPr>
      <w:r>
        <w:rPr>
          <w:rFonts w:hint="eastAsia"/>
        </w:rPr>
        <w:t>detail:</w:t>
      </w:r>
      <w:r>
        <w:rPr>
          <w:rFonts w:hint="eastAsia"/>
        </w:rPr>
        <w:t>现金发行量是指中央银行发行的通货的数量。</w:t>
      </w:r>
    </w:p>
    <w:p w:rsidR="007B6934" w:rsidRDefault="007B6934" w:rsidP="007B6934"/>
    <w:p w:rsidR="007B6934" w:rsidRDefault="007B6934" w:rsidP="007B6934">
      <w:pPr>
        <w:rPr>
          <w:rFonts w:hint="eastAsia"/>
        </w:rPr>
      </w:pPr>
      <w:r>
        <w:rPr>
          <w:rFonts w:hint="eastAsia"/>
        </w:rPr>
        <w:t>title:</w:t>
      </w:r>
      <w:r>
        <w:rPr>
          <w:rFonts w:hint="eastAsia"/>
        </w:rPr>
        <w:t>现金发行量的意义</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一是占国民收入使用额比例</w:t>
      </w:r>
      <w:r>
        <w:rPr>
          <w:rFonts w:hint="eastAsia"/>
        </w:rPr>
        <w:t>7</w:t>
      </w:r>
      <w:r>
        <w:rPr>
          <w:rFonts w:hint="eastAsia"/>
        </w:rPr>
        <w:t>％左右的消费需求，基本上是由现金体现的。现金是居民收入的主要存在形式，消费品购买力主要由现金体现。现金流通量的多少对消费品市场平衡，对消费物价以及对消费品生产的刺激作用都极大。</w:t>
      </w:r>
    </w:p>
    <w:p w:rsidR="007B6934" w:rsidRDefault="007B6934" w:rsidP="007B6934">
      <w:pPr>
        <w:rPr>
          <w:rFonts w:hint="eastAsia"/>
        </w:rPr>
      </w:pPr>
      <w:r>
        <w:rPr>
          <w:rFonts w:hint="eastAsia"/>
        </w:rPr>
        <w:t xml:space="preserve">　　二是从货币供应量构成看，我国现金占</w:t>
      </w:r>
      <w:r>
        <w:rPr>
          <w:rFonts w:hint="eastAsia"/>
        </w:rPr>
        <w:t>M2</w:t>
      </w:r>
      <w:r>
        <w:rPr>
          <w:rFonts w:hint="eastAsia"/>
        </w:rPr>
        <w:t>的比重比较高，一般在</w:t>
      </w:r>
      <w:r>
        <w:rPr>
          <w:rFonts w:hint="eastAsia"/>
        </w:rPr>
        <w:t>20%</w:t>
      </w:r>
      <w:r>
        <w:rPr>
          <w:rFonts w:hint="eastAsia"/>
        </w:rPr>
        <w:t>左右，是西方国家的</w:t>
      </w:r>
      <w:r>
        <w:rPr>
          <w:rFonts w:hint="eastAsia"/>
        </w:rPr>
        <w:t>3</w:t>
      </w:r>
      <w:r>
        <w:rPr>
          <w:rFonts w:hint="eastAsia"/>
        </w:rPr>
        <w:t>倍，因此，现金发行量应作为我国中央银行重要的监测指标，其可测性强，与中央银行货币政策终极目标的相关性也大。</w:t>
      </w:r>
    </w:p>
    <w:p w:rsidR="007B6934" w:rsidRDefault="007B6934" w:rsidP="007B6934"/>
    <w:p w:rsidR="007B6934" w:rsidRDefault="007B6934" w:rsidP="007B6934">
      <w:pPr>
        <w:rPr>
          <w:rFonts w:hint="eastAsia"/>
        </w:rPr>
      </w:pPr>
      <w:r>
        <w:rPr>
          <w:rFonts w:hint="eastAsia"/>
        </w:rPr>
        <w:t>title:</w:t>
      </w:r>
      <w:r>
        <w:rPr>
          <w:rFonts w:hint="eastAsia"/>
        </w:rPr>
        <w:t>现金发行量的控制方法</w:t>
      </w:r>
      <w:r>
        <w:rPr>
          <w:rFonts w:hint="eastAsia"/>
        </w:rPr>
        <w:t>[2]</w:t>
      </w:r>
    </w:p>
    <w:p w:rsidR="007B6934" w:rsidRDefault="007B6934" w:rsidP="007B6934"/>
    <w:p w:rsidR="007B6934" w:rsidRDefault="007B6934" w:rsidP="007B6934">
      <w:pPr>
        <w:rPr>
          <w:rFonts w:hint="eastAsia"/>
        </w:rPr>
      </w:pPr>
      <w:r>
        <w:rPr>
          <w:rFonts w:hint="eastAsia"/>
        </w:rPr>
        <w:lastRenderedPageBreak/>
        <w:t>detail:</w:t>
      </w:r>
      <w:r>
        <w:rPr>
          <w:rFonts w:hint="eastAsia"/>
        </w:rPr>
        <w:t>控制现金发行量的方法，主要是利用现金发行制约贷款规模，进而控制整个货币供给量。这种方法的依据是，由于企业向银行贷款是为了向销售单位支付货款，销售单位收到货款后要提取一部分现金，用于支付工资、奖金、行政费用等。在一定时期的贷款总量中，支付现金的比例具有一定的规律性。按照历史经验，平均每发放</w:t>
      </w:r>
      <w:r>
        <w:rPr>
          <w:rFonts w:hint="eastAsia"/>
        </w:rPr>
        <w:t>100</w:t>
      </w:r>
      <w:r>
        <w:rPr>
          <w:rFonts w:hint="eastAsia"/>
        </w:rPr>
        <w:t>元贷款需要支付</w:t>
      </w:r>
      <w:r>
        <w:rPr>
          <w:rFonts w:hint="eastAsia"/>
        </w:rPr>
        <w:t>30</w:t>
      </w:r>
      <w:r>
        <w:rPr>
          <w:rFonts w:hint="eastAsia"/>
        </w:rPr>
        <w:t>元左右的现金。这就是说，专业银行只有在具备了</w:t>
      </w:r>
      <w:r>
        <w:rPr>
          <w:rFonts w:hint="eastAsia"/>
        </w:rPr>
        <w:t>30</w:t>
      </w:r>
      <w:r>
        <w:rPr>
          <w:rFonts w:hint="eastAsia"/>
        </w:rPr>
        <w:t>元现金的情况下才能发放</w:t>
      </w:r>
      <w:r>
        <w:rPr>
          <w:rFonts w:hint="eastAsia"/>
        </w:rPr>
        <w:t>100</w:t>
      </w:r>
      <w:r>
        <w:rPr>
          <w:rFonts w:hint="eastAsia"/>
        </w:rPr>
        <w:t>元贷款，否则就不能保证用户提取现金的需要。因此，只要真正控制住了现金发行量，也就控制住了贷款总量，从而也就控制住了整个货币流通量。这样便可以克服我国信贷工作和货币发行工作中长期存在的基建挤财政，财政挤信贷，信贷挤发行的连续传递机制。但这种办法主要以现金流通速度不变，贷款的利率较为稳定为条件。如果这些条件不具备，用这种方法控制货币流通量是比较困难的。</w:t>
      </w:r>
    </w:p>
    <w:p w:rsidR="007B6934" w:rsidRDefault="007B6934" w:rsidP="007B6934"/>
    <w:p w:rsidR="007B6934" w:rsidRDefault="007B6934" w:rsidP="007B6934">
      <w:pPr>
        <w:rPr>
          <w:rFonts w:hint="eastAsia"/>
        </w:rPr>
      </w:pPr>
      <w:r>
        <w:rPr>
          <w:rFonts w:hint="eastAsia"/>
        </w:rPr>
        <w:t>entry:</w:t>
      </w:r>
      <w:r>
        <w:rPr>
          <w:rFonts w:hint="eastAsia"/>
        </w:rPr>
        <w:t>信汇凭证</w:t>
      </w:r>
    </w:p>
    <w:p w:rsidR="007B6934" w:rsidRDefault="007B6934" w:rsidP="007B6934"/>
    <w:p w:rsidR="007B6934" w:rsidRDefault="007B6934" w:rsidP="007B6934">
      <w:pPr>
        <w:rPr>
          <w:rFonts w:hint="eastAsia"/>
        </w:rPr>
      </w:pPr>
      <w:r>
        <w:rPr>
          <w:rFonts w:hint="eastAsia"/>
        </w:rPr>
        <w:t>title:</w:t>
      </w:r>
      <w:r>
        <w:rPr>
          <w:rFonts w:hint="eastAsia"/>
        </w:rPr>
        <w:t>什么是信汇凭证</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信汇凭证亦称“信汇委托书”，指付款单位向外地收款单位或个人办理汇款的书面证明。信汇凭证通常为一式四联，由汇款单位填制，以作为支取和划拨款项的证明。在凭证上应详细填明汇入地点、汇入银行名称、收款人姓名和住址及帐号、汇款用途等项内容。</w:t>
      </w:r>
    </w:p>
    <w:p w:rsidR="007B6934" w:rsidRDefault="007B6934" w:rsidP="007B6934"/>
    <w:p w:rsidR="007B6934" w:rsidRDefault="007B6934" w:rsidP="007B6934">
      <w:pPr>
        <w:rPr>
          <w:rFonts w:hint="eastAsia"/>
        </w:rPr>
      </w:pPr>
      <w:r>
        <w:rPr>
          <w:rFonts w:hint="eastAsia"/>
        </w:rPr>
        <w:t>title:</w:t>
      </w:r>
      <w:r>
        <w:rPr>
          <w:rFonts w:hint="eastAsia"/>
        </w:rPr>
        <w:t>信汇凭证的样式</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信汇凭证的样式如表</w:t>
      </w:r>
      <w:r>
        <w:rPr>
          <w:rFonts w:hint="eastAsia"/>
        </w:rPr>
        <w:t>1</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电汇凭证</w:t>
      </w:r>
    </w:p>
    <w:p w:rsidR="007B6934" w:rsidRDefault="007B6934" w:rsidP="007B6934"/>
    <w:p w:rsidR="007B6934" w:rsidRDefault="007B6934" w:rsidP="007B6934">
      <w:pPr>
        <w:rPr>
          <w:rFonts w:hint="eastAsia"/>
        </w:rPr>
      </w:pPr>
      <w:r>
        <w:rPr>
          <w:rFonts w:hint="eastAsia"/>
        </w:rPr>
        <w:t>entry:</w:t>
      </w:r>
      <w:r>
        <w:rPr>
          <w:rFonts w:hint="eastAsia"/>
        </w:rPr>
        <w:t>信贷收支统计</w:t>
      </w:r>
    </w:p>
    <w:p w:rsidR="007B6934" w:rsidRDefault="007B6934" w:rsidP="007B6934"/>
    <w:p w:rsidR="007B6934" w:rsidRDefault="007B6934" w:rsidP="007B6934">
      <w:pPr>
        <w:rPr>
          <w:rFonts w:hint="eastAsia"/>
        </w:rPr>
      </w:pPr>
      <w:r>
        <w:rPr>
          <w:rFonts w:hint="eastAsia"/>
        </w:rPr>
        <w:t>title:</w:t>
      </w:r>
      <w:r>
        <w:rPr>
          <w:rFonts w:hint="eastAsia"/>
        </w:rPr>
        <w:t>什么是信贷收支统计</w:t>
      </w:r>
      <w:r>
        <w:rPr>
          <w:rFonts w:hint="eastAsia"/>
        </w:rPr>
        <w:t>[1]</w:t>
      </w:r>
    </w:p>
    <w:p w:rsidR="007B6934" w:rsidRDefault="007B6934" w:rsidP="007B6934"/>
    <w:p w:rsidR="007B6934" w:rsidRDefault="007B6934" w:rsidP="007B6934">
      <w:pPr>
        <w:rPr>
          <w:rFonts w:hint="eastAsia"/>
        </w:rPr>
      </w:pPr>
      <w:r>
        <w:rPr>
          <w:rFonts w:hint="eastAsia"/>
        </w:rPr>
        <w:lastRenderedPageBreak/>
        <w:t>detail:</w:t>
      </w:r>
      <w:r>
        <w:rPr>
          <w:rFonts w:hint="eastAsia"/>
        </w:rPr>
        <w:t>信贷收支统计是对金融机构以信用方式集中和调剂的资金进行数量描述与分析的专门统计，它综合反映金融机构的全部资产和负债状况。</w:t>
      </w:r>
    </w:p>
    <w:p w:rsidR="007B6934" w:rsidRDefault="007B6934" w:rsidP="007B6934"/>
    <w:p w:rsidR="007B6934" w:rsidRDefault="007B6934" w:rsidP="007B6934">
      <w:pPr>
        <w:rPr>
          <w:rFonts w:hint="eastAsia"/>
        </w:rPr>
      </w:pPr>
      <w:r>
        <w:rPr>
          <w:rFonts w:hint="eastAsia"/>
        </w:rPr>
        <w:t>title:</w:t>
      </w:r>
      <w:r>
        <w:rPr>
          <w:rFonts w:hint="eastAsia"/>
        </w:rPr>
        <w:t>信贷收支统计的特点</w:t>
      </w:r>
      <w:r>
        <w:rPr>
          <w:rFonts w:hint="eastAsia"/>
        </w:rPr>
        <w:t>[2]</w:t>
      </w:r>
    </w:p>
    <w:p w:rsidR="007B6934" w:rsidRDefault="007B6934" w:rsidP="007B6934"/>
    <w:p w:rsidR="007B6934" w:rsidRDefault="007B6934" w:rsidP="007B6934">
      <w:pPr>
        <w:rPr>
          <w:rFonts w:hint="eastAsia"/>
        </w:rPr>
      </w:pPr>
      <w:r>
        <w:rPr>
          <w:rFonts w:hint="eastAsia"/>
        </w:rPr>
        <w:t>detail:1</w:t>
      </w:r>
      <w:r>
        <w:rPr>
          <w:rFonts w:hint="eastAsia"/>
        </w:rPr>
        <w:t>．信贷收支统计采用经常性、全面统计报表的形式。为了准确地为货币政策决策服务，满足经常调整商业银行头寸的需要，信贷收支统计采用周报、旬报、月报的方式，并根据货币政策的需要，规定各频度的报送机构与各机构报送的内容，白上而下布置，自下而上按照统一的格式、统一的“全科目”统计指标、统一的报送程序和报送时间，逐级提供统计全面的统计资料。</w:t>
      </w:r>
    </w:p>
    <w:p w:rsidR="007B6934" w:rsidRDefault="007B6934" w:rsidP="007B6934">
      <w:pPr>
        <w:rPr>
          <w:rFonts w:hint="eastAsia"/>
        </w:rPr>
      </w:pPr>
      <w:r>
        <w:rPr>
          <w:rFonts w:hint="eastAsia"/>
        </w:rPr>
        <w:t xml:space="preserve">　　</w:t>
      </w:r>
      <w:r>
        <w:rPr>
          <w:rFonts w:hint="eastAsia"/>
        </w:rPr>
        <w:t>2</w:t>
      </w:r>
      <w:r>
        <w:rPr>
          <w:rFonts w:hint="eastAsia"/>
        </w:rPr>
        <w:t>．信贷收支统计的指标主要是存量价值指标。在信贷收支表中，除人员与机构指标为实物指标以外，其余项目均是价值指标，也就是以货币单位计量的总量指标，从而使信贷收支统计具有较高的综合性和概括能力，更易于表明信贷的总规模与总水平。信贷收支统计中大部分指标反映的都是时点指标，也就是存量指标，反映的是某一时点上的该指标的余额：</w:t>
      </w:r>
    </w:p>
    <w:p w:rsidR="007B6934" w:rsidRDefault="007B6934" w:rsidP="007B6934">
      <w:pPr>
        <w:rPr>
          <w:rFonts w:hint="eastAsia"/>
        </w:rPr>
      </w:pPr>
      <w:r>
        <w:rPr>
          <w:rFonts w:hint="eastAsia"/>
        </w:rPr>
        <w:t xml:space="preserve">　　</w:t>
      </w:r>
      <w:r>
        <w:rPr>
          <w:rFonts w:hint="eastAsia"/>
        </w:rPr>
        <w:t>3</w:t>
      </w:r>
      <w:r>
        <w:rPr>
          <w:rFonts w:hint="eastAsia"/>
        </w:rPr>
        <w:t>．信贷收支统计的结果均以平衡表的形式反映。平衡表的平衡式为：资金运用总计</w:t>
      </w:r>
      <w:r>
        <w:rPr>
          <w:rFonts w:hint="eastAsia"/>
        </w:rPr>
        <w:t>=</w:t>
      </w:r>
      <w:r>
        <w:rPr>
          <w:rFonts w:hint="eastAsia"/>
        </w:rPr>
        <w:t>资金来源总计。信贷收支表的平衡建立在会计平衡表的基础之上，只对会计平衡的资产负债项目进行移项与轧差，并没有破坏会计的基本平衡关系：信贷收支表的左侧即资金来源方，主要是金融机构的负债与所有者权益类项目；信贷收支表的右侧即资金运用方，是金融机构的资产类科目；信贷收支表的资金来源方还设置了其他项目，主要用于反映信贷收支表中未能列示的会计项目，此项目是负债类科目减去资产类科目的平衡项目。</w:t>
      </w:r>
    </w:p>
    <w:p w:rsidR="007B6934" w:rsidRDefault="007B6934" w:rsidP="007B6934">
      <w:pPr>
        <w:rPr>
          <w:rFonts w:hint="eastAsia"/>
        </w:rPr>
      </w:pPr>
      <w:r>
        <w:rPr>
          <w:rFonts w:hint="eastAsia"/>
        </w:rPr>
        <w:t xml:space="preserve">　　</w:t>
      </w:r>
      <w:r>
        <w:rPr>
          <w:rFonts w:hint="eastAsia"/>
        </w:rPr>
        <w:t>4</w:t>
      </w:r>
      <w:r>
        <w:rPr>
          <w:rFonts w:hint="eastAsia"/>
        </w:rPr>
        <w:t>．信贷收支统计表全部为合并报表。在信贷收支统计表中，单家机构的报表反映本机构对外的债权债务关系；汇总类的报表都将表内机构之间的交易剔除，仅反映表内机构与其他部门和金融机构之间的交易与债权债务情况。</w:t>
      </w:r>
    </w:p>
    <w:p w:rsidR="007B6934" w:rsidRDefault="007B6934" w:rsidP="007B6934"/>
    <w:p w:rsidR="007B6934" w:rsidRDefault="007B6934" w:rsidP="007B6934">
      <w:pPr>
        <w:rPr>
          <w:rFonts w:hint="eastAsia"/>
        </w:rPr>
      </w:pPr>
      <w:r>
        <w:rPr>
          <w:rFonts w:hint="eastAsia"/>
        </w:rPr>
        <w:t>title:</w:t>
      </w:r>
      <w:r>
        <w:rPr>
          <w:rFonts w:hint="eastAsia"/>
        </w:rPr>
        <w:t>信贷收支统计的组织</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中国信贷收支统计分为数据采集、汇总上报和编制统计报表三个阶段。</w:t>
      </w:r>
    </w:p>
    <w:p w:rsidR="007B6934" w:rsidRDefault="007B6934" w:rsidP="007B6934">
      <w:pPr>
        <w:rPr>
          <w:rFonts w:hint="eastAsia"/>
        </w:rPr>
      </w:pPr>
      <w:r>
        <w:rPr>
          <w:rFonts w:hint="eastAsia"/>
        </w:rPr>
        <w:t xml:space="preserve">　　</w:t>
      </w:r>
      <w:r>
        <w:rPr>
          <w:rFonts w:hint="eastAsia"/>
        </w:rPr>
        <w:t>(1)</w:t>
      </w:r>
      <w:r>
        <w:rPr>
          <w:rFonts w:hint="eastAsia"/>
        </w:rPr>
        <w:t>数据采集。数据采集采取“全科目上报”方式。所谓“全科目上报”是指数据采集来自于会计科目，既有来自于会计一级科目，也有来自于二级科目，甚至包括部分账户和台账。“全科目上报”作为数据采集体系，设计了统一的指标，明确了指标体系与会计科目的对照关系，统一规定了源数据与最终报表的归属关系。</w:t>
      </w:r>
    </w:p>
    <w:p w:rsidR="007B6934" w:rsidRDefault="007B6934" w:rsidP="007B6934">
      <w:pPr>
        <w:rPr>
          <w:rFonts w:hint="eastAsia"/>
        </w:rPr>
      </w:pPr>
      <w:r>
        <w:rPr>
          <w:rFonts w:hint="eastAsia"/>
        </w:rPr>
        <w:t xml:space="preserve">　　信贷收支的数据是根据“全科目上报”体系生成的。统计部门按照《信贷统计项目与会计科目对照表》，采用电子化处理系统，从会计表或账户中的各科目余额转化生成统计项目，一般采用直接填人、归并填入、轧差填入等方式。直接填人是将与统计项目完全相同的会计科目的数据直接记录到信贷统计报表中；归并填入是按《中国人民银行信贷统计项目与会计科目对照》的要</w:t>
      </w:r>
      <w:r>
        <w:rPr>
          <w:rFonts w:hint="eastAsia"/>
        </w:rPr>
        <w:lastRenderedPageBreak/>
        <w:t>求，对统计项目所包括的多个会计科目数据拆并加总，填入统计报表中；轧差填人是将同一项目来源方和运用方的数字相抵，将其差额填人来源方或运用方。</w:t>
      </w:r>
    </w:p>
    <w:p w:rsidR="007B6934" w:rsidRDefault="007B6934" w:rsidP="007B6934">
      <w:pPr>
        <w:rPr>
          <w:rFonts w:hint="eastAsia"/>
        </w:rPr>
      </w:pPr>
      <w:r>
        <w:rPr>
          <w:rFonts w:hint="eastAsia"/>
        </w:rPr>
        <w:t xml:space="preserve">　　</w:t>
      </w:r>
      <w:r>
        <w:rPr>
          <w:rFonts w:hint="eastAsia"/>
        </w:rPr>
        <w:t>(2)</w:t>
      </w:r>
      <w:r>
        <w:rPr>
          <w:rFonts w:hint="eastAsia"/>
        </w:rPr>
        <w:t>汇总上报。汇总上报是金融机构将自身的信贷收支数据与辖内分支机构数据加总上报上级机构及同级中国人民银行。中国人民银行分支行不仅需要汇总本行“全科目上报”数据，同时需要将辖内代报的农村信用社、城市信用社、城市商业银行、财务公司、信托投资公司、租赁公司的数据一并上报。</w:t>
      </w:r>
    </w:p>
    <w:p w:rsidR="007B6934" w:rsidRDefault="007B6934" w:rsidP="007B6934">
      <w:pPr>
        <w:rPr>
          <w:rFonts w:hint="eastAsia"/>
        </w:rPr>
      </w:pPr>
      <w:r>
        <w:rPr>
          <w:rFonts w:hint="eastAsia"/>
        </w:rPr>
        <w:t xml:space="preserve">　　中国人民银行总行除汇总本系统的信贷收支外，还要汇总其分支机构代报的金融机构的数据和国有独资商业银行、政策性银行、股份制商业银行、外资金融机构总行</w:t>
      </w:r>
      <w:r>
        <w:rPr>
          <w:rFonts w:hint="eastAsia"/>
        </w:rPr>
        <w:t>(</w:t>
      </w:r>
      <w:r>
        <w:rPr>
          <w:rFonts w:hint="eastAsia"/>
        </w:rPr>
        <w:t>部</w:t>
      </w:r>
      <w:r>
        <w:rPr>
          <w:rFonts w:hint="eastAsia"/>
        </w:rPr>
        <w:t>)</w:t>
      </w:r>
      <w:r>
        <w:rPr>
          <w:rFonts w:hint="eastAsia"/>
        </w:rPr>
        <w:t>报表的数据。</w:t>
      </w:r>
    </w:p>
    <w:p w:rsidR="007B6934" w:rsidRDefault="007B6934" w:rsidP="007B6934">
      <w:pPr>
        <w:rPr>
          <w:rFonts w:hint="eastAsia"/>
        </w:rPr>
      </w:pPr>
      <w:r>
        <w:rPr>
          <w:rFonts w:hint="eastAsia"/>
        </w:rPr>
        <w:t xml:space="preserve">　　</w:t>
      </w:r>
      <w:r>
        <w:rPr>
          <w:rFonts w:hint="eastAsia"/>
        </w:rPr>
        <w:t>(3)</w:t>
      </w:r>
      <w:r>
        <w:rPr>
          <w:rFonts w:hint="eastAsia"/>
        </w:rPr>
        <w:t>报表编制。中国人民银行总行收到各金融机构及本系统的信贷收支统计数据后，还要根据需要进行再汇总，并编制全金融机构信贷收支统计表。</w:t>
      </w:r>
    </w:p>
    <w:p w:rsidR="007B6934" w:rsidRDefault="007B6934" w:rsidP="007B6934">
      <w:pPr>
        <w:rPr>
          <w:rFonts w:hint="eastAsia"/>
        </w:rPr>
      </w:pPr>
      <w:r>
        <w:rPr>
          <w:rFonts w:hint="eastAsia"/>
        </w:rPr>
        <w:t xml:space="preserve">　　中国人民银行总行编制的信贷收支统计报表目前有：全金融机构</w:t>
      </w:r>
      <w:r>
        <w:rPr>
          <w:rFonts w:hint="eastAsia"/>
        </w:rPr>
        <w:t>(</w:t>
      </w:r>
      <w:r>
        <w:rPr>
          <w:rFonts w:hint="eastAsia"/>
        </w:rPr>
        <w:t>含外资</w:t>
      </w:r>
      <w:r>
        <w:rPr>
          <w:rFonts w:hint="eastAsia"/>
        </w:rPr>
        <w:t>)</w:t>
      </w:r>
      <w:r>
        <w:rPr>
          <w:rFonts w:hint="eastAsia"/>
        </w:rPr>
        <w:t>信贷收支表、中国人民银行信贷收支表、政策性银行信贷收支表、国有独资商业银行信贷收支表、国家银行信贷收支表</w:t>
      </w:r>
      <w:r>
        <w:rPr>
          <w:rFonts w:hint="eastAsia"/>
        </w:rPr>
        <w:t>(</w:t>
      </w:r>
      <w:r>
        <w:rPr>
          <w:rFonts w:hint="eastAsia"/>
        </w:rPr>
        <w:t>中国人民银行、政策性银行、国有独资商业银行信贷收支表的并表</w:t>
      </w:r>
      <w:r>
        <w:rPr>
          <w:rFonts w:hint="eastAsia"/>
        </w:rPr>
        <w:t>)</w:t>
      </w:r>
      <w:r>
        <w:rPr>
          <w:rFonts w:hint="eastAsia"/>
        </w:rPr>
        <w:t>、股份制商业银行信贷收支表、城市商业银行信贷收支表、城市信用社信贷收支表、农村信用社信贷收支表、财务公司信贷收支表、信托投资公司信贷收支表、租赁公司信贷收支表、外资金融机构信贷收支表。</w:t>
      </w:r>
    </w:p>
    <w:p w:rsidR="007B6934" w:rsidRDefault="007B6934" w:rsidP="007B6934"/>
    <w:p w:rsidR="007B6934" w:rsidRDefault="007B6934" w:rsidP="007B6934">
      <w:pPr>
        <w:rPr>
          <w:rFonts w:hint="eastAsia"/>
        </w:rPr>
      </w:pPr>
      <w:r>
        <w:rPr>
          <w:rFonts w:hint="eastAsia"/>
        </w:rPr>
        <w:t>title:</w:t>
      </w:r>
      <w:r>
        <w:rPr>
          <w:rFonts w:hint="eastAsia"/>
        </w:rPr>
        <w:t>信贷收支统计的报表分类</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我国现行的信贷收支统计按信贷收支统计所反映的主体，可划分为中央银行信贷收支统计、存款性金融机构信贷收支统计、汇总类金融机构信贷收支统计三类；按信贷收支表所反映的币种可分为人民币信贷收支表、外汇信贷收支表、本外币合计信贷收支表；按信贷收支表所反映的机构可分为单家机构信贷收支表、汇总类机构信贷收支表。我们按信贷收支统计所反映的主体来阐述信贷收支所反映的内容。</w:t>
      </w:r>
    </w:p>
    <w:p w:rsidR="007B6934" w:rsidRDefault="007B6934" w:rsidP="007B6934">
      <w:pPr>
        <w:rPr>
          <w:rFonts w:hint="eastAsia"/>
        </w:rPr>
      </w:pPr>
      <w:r>
        <w:rPr>
          <w:rFonts w:hint="eastAsia"/>
        </w:rPr>
        <w:t xml:space="preserve">　　</w:t>
      </w:r>
      <w:r>
        <w:rPr>
          <w:rFonts w:hint="eastAsia"/>
        </w:rPr>
        <w:t>1</w:t>
      </w:r>
      <w:r>
        <w:rPr>
          <w:rFonts w:hint="eastAsia"/>
        </w:rPr>
        <w:t>．中央银行信贷收支统计。中央银行信贷收支统计是中央银行进行货币政策管理的基础。在货币政策间接调控为主的情况下，中央银行居于货币政策的核心，通过其自身资产结构的调整，引起商业银行资产结构的调整，最终使社会资产结构得到凋整，影响社会最终支出与供给，进而凋节经济活动，实现资金供求平衡。</w:t>
      </w:r>
    </w:p>
    <w:p w:rsidR="007B6934" w:rsidRDefault="007B6934" w:rsidP="007B6934">
      <w:pPr>
        <w:rPr>
          <w:rFonts w:hint="eastAsia"/>
        </w:rPr>
      </w:pPr>
      <w:r>
        <w:rPr>
          <w:rFonts w:hint="eastAsia"/>
        </w:rPr>
        <w:t xml:space="preserve">　　</w:t>
      </w:r>
      <w:r>
        <w:rPr>
          <w:rFonts w:hint="eastAsia"/>
        </w:rPr>
        <w:t>2</w:t>
      </w:r>
      <w:r>
        <w:rPr>
          <w:rFonts w:hint="eastAsia"/>
        </w:rPr>
        <w:t>．存款性金融机构信贷收支统计。也即常说的银行及非银行信贷收支统计，主要包括：商业银行信贷收支统计、政策性银行信贷收支统计、城市信用社信贷收支统计、农村信用社信贷收支统计、财务公司信贷收支统计、信托投资公司信贷收支统计、租赁公司信贷收支统计、外资金融机构信贷收支统计。银行及非银行是货币政策的操作对象，货币政策经由银行及非银行的逐级推进，影响货币供应量与贷款总量，最终调节社会总需求与总供给。它是货币政策的重要传导途径，因此，银行及非银行金融机构的统计在信贷收支统计中占有重要的地位。</w:t>
      </w:r>
    </w:p>
    <w:p w:rsidR="007B6934" w:rsidRDefault="007B6934" w:rsidP="007B6934">
      <w:pPr>
        <w:rPr>
          <w:rFonts w:hint="eastAsia"/>
        </w:rPr>
      </w:pPr>
      <w:r>
        <w:rPr>
          <w:rFonts w:hint="eastAsia"/>
        </w:rPr>
        <w:t xml:space="preserve">　　</w:t>
      </w:r>
      <w:r>
        <w:rPr>
          <w:rFonts w:hint="eastAsia"/>
        </w:rPr>
        <w:t>3</w:t>
      </w:r>
      <w:r>
        <w:rPr>
          <w:rFonts w:hint="eastAsia"/>
        </w:rPr>
        <w:t>．汇总类金融机构信贷收支统计。金融机构信贷收支统计是某类或所有非保险、证券金融机构信贷收支汇总表，通过此类信贷收支表，可以了解某一时期金融机构以信用方式集中和调剂的</w:t>
      </w:r>
      <w:r>
        <w:rPr>
          <w:rFonts w:hint="eastAsia"/>
        </w:rPr>
        <w:lastRenderedPageBreak/>
        <w:t>资金总量，可以全面、综合地反映信贷资金的来源渠道、资金的性质和分布。它是宏观经济运行的缩影，也是货币政策实施效果的综合反映。</w:t>
      </w:r>
    </w:p>
    <w:p w:rsidR="007B6934" w:rsidRDefault="007B6934" w:rsidP="007B6934"/>
    <w:p w:rsidR="007B6934" w:rsidRDefault="007B6934" w:rsidP="007B6934">
      <w:pPr>
        <w:rPr>
          <w:rFonts w:hint="eastAsia"/>
        </w:rPr>
      </w:pPr>
      <w:r>
        <w:rPr>
          <w:rFonts w:hint="eastAsia"/>
        </w:rPr>
        <w:t>title:</w:t>
      </w:r>
      <w:r>
        <w:rPr>
          <w:rFonts w:hint="eastAsia"/>
        </w:rPr>
        <w:t>信贷收支统计的项目分类</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信贷收支统计的内容分为信贷收入</w:t>
      </w:r>
      <w:r>
        <w:rPr>
          <w:rFonts w:hint="eastAsia"/>
        </w:rPr>
        <w:t>(</w:t>
      </w:r>
      <w:r>
        <w:rPr>
          <w:rFonts w:hint="eastAsia"/>
        </w:rPr>
        <w:t>资金来源</w:t>
      </w:r>
      <w:r>
        <w:rPr>
          <w:rFonts w:hint="eastAsia"/>
        </w:rPr>
        <w:t>)</w:t>
      </w:r>
      <w:r>
        <w:rPr>
          <w:rFonts w:hint="eastAsia"/>
        </w:rPr>
        <w:t>统计和信贷支出</w:t>
      </w:r>
      <w:r>
        <w:rPr>
          <w:rFonts w:hint="eastAsia"/>
        </w:rPr>
        <w:t>(</w:t>
      </w:r>
      <w:r>
        <w:rPr>
          <w:rFonts w:hint="eastAsia"/>
        </w:rPr>
        <w:t>资金运用</w:t>
      </w:r>
      <w:r>
        <w:rPr>
          <w:rFonts w:hint="eastAsia"/>
        </w:rPr>
        <w:t>)</w:t>
      </w:r>
      <w:r>
        <w:rPr>
          <w:rFonts w:hint="eastAsia"/>
        </w:rPr>
        <w:t>统计两个方面。这两个方面统计项目的分类标准并不完全相同，相比较而言，信贷支出分类要比信贷收入分类更细一些。</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信贷收入项目分类</w:t>
      </w:r>
    </w:p>
    <w:p w:rsidR="007B6934" w:rsidRDefault="007B6934" w:rsidP="007B6934">
      <w:pPr>
        <w:rPr>
          <w:rFonts w:hint="eastAsia"/>
        </w:rPr>
      </w:pPr>
      <w:r>
        <w:rPr>
          <w:rFonts w:hint="eastAsia"/>
        </w:rPr>
        <w:t xml:space="preserve">　　信贷收入项目主要按资金来源渠道、性质、期限以及会计核算的平衡关系来分类。</w:t>
      </w:r>
    </w:p>
    <w:p w:rsidR="007B6934" w:rsidRDefault="007B6934" w:rsidP="007B6934">
      <w:pPr>
        <w:rPr>
          <w:rFonts w:hint="eastAsia"/>
        </w:rPr>
      </w:pPr>
      <w:r>
        <w:rPr>
          <w:rFonts w:hint="eastAsia"/>
        </w:rPr>
        <w:t xml:space="preserve">　　</w:t>
      </w:r>
      <w:r>
        <w:rPr>
          <w:rFonts w:hint="eastAsia"/>
        </w:rPr>
        <w:t>1</w:t>
      </w:r>
      <w:r>
        <w:rPr>
          <w:rFonts w:hint="eastAsia"/>
        </w:rPr>
        <w:t>．按资金来源渠道，金融机构信贷收人分为各项存款、借款、发行金融债券、同业往来、其他等。这是信贷收入的主要分类。</w:t>
      </w:r>
    </w:p>
    <w:p w:rsidR="007B6934" w:rsidRDefault="007B6934" w:rsidP="007B6934">
      <w:pPr>
        <w:rPr>
          <w:rFonts w:hint="eastAsia"/>
        </w:rPr>
      </w:pPr>
      <w:r>
        <w:rPr>
          <w:rFonts w:hint="eastAsia"/>
        </w:rPr>
        <w:t xml:space="preserve">　　</w:t>
      </w:r>
      <w:r>
        <w:rPr>
          <w:rFonts w:hint="eastAsia"/>
        </w:rPr>
        <w:t>2</w:t>
      </w:r>
      <w:r>
        <w:rPr>
          <w:rFonts w:hint="eastAsia"/>
        </w:rPr>
        <w:t>．按资金来源的性质，金融机构信贷收入的资金来源渠道又分为企业存款、储蓄存款、财政性存款、农业存款、其他存款等。</w:t>
      </w:r>
    </w:p>
    <w:p w:rsidR="007B6934" w:rsidRDefault="007B6934" w:rsidP="007B6934">
      <w:pPr>
        <w:rPr>
          <w:rFonts w:hint="eastAsia"/>
        </w:rPr>
      </w:pPr>
      <w:r>
        <w:rPr>
          <w:rFonts w:hint="eastAsia"/>
        </w:rPr>
        <w:t xml:space="preserve">　　</w:t>
      </w:r>
      <w:r>
        <w:rPr>
          <w:rFonts w:hint="eastAsia"/>
        </w:rPr>
        <w:t>3</w:t>
      </w:r>
      <w:r>
        <w:rPr>
          <w:rFonts w:hint="eastAsia"/>
        </w:rPr>
        <w:t>．按资金来源的期限，金融机构的资金来源渠道又分为不同的期限，如各项存款中的企业存款和储蓄存款又分为活期存款和定期存款，定期存款又分为三个月至十几年的不同期限等。同样，发行金融债券、同业拆借等，也分为不同的期限。</w:t>
      </w:r>
    </w:p>
    <w:p w:rsidR="007B6934" w:rsidRDefault="007B6934" w:rsidP="007B6934">
      <w:pPr>
        <w:rPr>
          <w:rFonts w:hint="eastAsia"/>
        </w:rPr>
      </w:pPr>
      <w:r>
        <w:rPr>
          <w:rFonts w:hint="eastAsia"/>
        </w:rPr>
        <w:t xml:space="preserve">　　</w:t>
      </w:r>
      <w:r>
        <w:rPr>
          <w:rFonts w:hint="eastAsia"/>
        </w:rPr>
        <w:t>4</w:t>
      </w:r>
      <w:r>
        <w:rPr>
          <w:rFonts w:hint="eastAsia"/>
        </w:rPr>
        <w:t>．按会计核算的平衡关系，信贷资金来源又包括应付及暂收款项、各项准备金、所有者权益等。这些资金来源项目大都产生在金融机构内部，并未形成真正的资金来源，只是从会计核算平衡的角度把这些列为信贷收人项目。</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信贷支出项目分类</w:t>
      </w:r>
    </w:p>
    <w:p w:rsidR="007B6934" w:rsidRDefault="007B6934" w:rsidP="007B6934">
      <w:pPr>
        <w:rPr>
          <w:rFonts w:hint="eastAsia"/>
        </w:rPr>
      </w:pPr>
      <w:r>
        <w:rPr>
          <w:rFonts w:hint="eastAsia"/>
        </w:rPr>
        <w:t xml:space="preserve">　　信贷支出主要按资金运用渠道、期限、形式、行业、所有制等标准进行分类：</w:t>
      </w:r>
    </w:p>
    <w:p w:rsidR="007B6934" w:rsidRDefault="007B6934" w:rsidP="007B6934">
      <w:pPr>
        <w:rPr>
          <w:rFonts w:hint="eastAsia"/>
        </w:rPr>
      </w:pPr>
      <w:r>
        <w:rPr>
          <w:rFonts w:hint="eastAsia"/>
        </w:rPr>
        <w:t xml:space="preserve">　　</w:t>
      </w:r>
      <w:r>
        <w:rPr>
          <w:rFonts w:hint="eastAsia"/>
        </w:rPr>
        <w:t>1</w:t>
      </w:r>
      <w:r>
        <w:rPr>
          <w:rFonts w:hint="eastAsia"/>
        </w:rPr>
        <w:t>．信贷支出按资金运用渠道，分为各项贷款、有价证券及投资，拆出、同业往来、金银外汇占款、财政借款等。这是信贷支出的主要分类。</w:t>
      </w:r>
    </w:p>
    <w:p w:rsidR="007B6934" w:rsidRDefault="007B6934" w:rsidP="007B6934">
      <w:pPr>
        <w:rPr>
          <w:rFonts w:hint="eastAsia"/>
        </w:rPr>
      </w:pPr>
      <w:r>
        <w:rPr>
          <w:rFonts w:hint="eastAsia"/>
        </w:rPr>
        <w:t xml:space="preserve">　　</w:t>
      </w:r>
      <w:r>
        <w:rPr>
          <w:rFonts w:hint="eastAsia"/>
        </w:rPr>
        <w:t>2</w:t>
      </w:r>
      <w:r>
        <w:rPr>
          <w:rFonts w:hint="eastAsia"/>
        </w:rPr>
        <w:t>．按资金运用的期限，各项贷款分为短期贷款、中期流动资金贷款和中长期贷款。</w:t>
      </w:r>
    </w:p>
    <w:p w:rsidR="007B6934" w:rsidRDefault="007B6934" w:rsidP="007B6934">
      <w:pPr>
        <w:rPr>
          <w:rFonts w:hint="eastAsia"/>
        </w:rPr>
      </w:pPr>
      <w:r>
        <w:rPr>
          <w:rFonts w:hint="eastAsia"/>
        </w:rPr>
        <w:t xml:space="preserve">　　</w:t>
      </w:r>
      <w:r>
        <w:rPr>
          <w:rFonts w:hint="eastAsia"/>
        </w:rPr>
        <w:t>3</w:t>
      </w:r>
      <w:r>
        <w:rPr>
          <w:rFonts w:hint="eastAsia"/>
        </w:rPr>
        <w:t>．按贷款的形式，贷款分为信用贷款、委托贷款、融资租赁、票据融资等。</w:t>
      </w:r>
    </w:p>
    <w:p w:rsidR="007B6934" w:rsidRDefault="007B6934" w:rsidP="007B6934">
      <w:pPr>
        <w:rPr>
          <w:rFonts w:hint="eastAsia"/>
        </w:rPr>
      </w:pPr>
      <w:r>
        <w:rPr>
          <w:rFonts w:hint="eastAsia"/>
        </w:rPr>
        <w:t xml:space="preserve">　　</w:t>
      </w:r>
      <w:r>
        <w:rPr>
          <w:rFonts w:hint="eastAsia"/>
        </w:rPr>
        <w:t>4</w:t>
      </w:r>
      <w:r>
        <w:rPr>
          <w:rFonts w:hint="eastAsia"/>
        </w:rPr>
        <w:t>．按贷款企业所在行业，贷款分为工业贷款、商业贷款、建筑企业贷款、农业贷款、乡镇企业贷款等。</w:t>
      </w:r>
    </w:p>
    <w:p w:rsidR="007B6934" w:rsidRDefault="007B6934" w:rsidP="007B6934">
      <w:pPr>
        <w:rPr>
          <w:rFonts w:hint="eastAsia"/>
        </w:rPr>
      </w:pPr>
      <w:r>
        <w:rPr>
          <w:rFonts w:hint="eastAsia"/>
        </w:rPr>
        <w:t xml:space="preserve">　　</w:t>
      </w:r>
      <w:r>
        <w:rPr>
          <w:rFonts w:hint="eastAsia"/>
        </w:rPr>
        <w:t>5</w:t>
      </w:r>
      <w:r>
        <w:rPr>
          <w:rFonts w:hint="eastAsia"/>
        </w:rPr>
        <w:t>．按贷款对象的经济成分，贷款分为国有企业贷款、集体企业贷款、三资企业贷款、私营企业和个体贷款、个人消费贷款等。</w:t>
      </w:r>
    </w:p>
    <w:p w:rsidR="007B6934" w:rsidRDefault="007B6934" w:rsidP="007B6934">
      <w:pPr>
        <w:rPr>
          <w:rFonts w:hint="eastAsia"/>
        </w:rPr>
      </w:pPr>
      <w:r>
        <w:rPr>
          <w:rFonts w:hint="eastAsia"/>
        </w:rPr>
        <w:lastRenderedPageBreak/>
        <w:t xml:space="preserve">　　通过对上面信贷资金支出项目的分类，我们可以看出，尽管贷款的主要分类有五个标准，但有些贷款的分类标准是交叉的，且标准并不惟一。比如工业贷款，并不包括乡镇企业中的工业贷款，建筑企业贷款并不包括私营和个体企业中的建筑项目贷款等。</w:t>
      </w:r>
    </w:p>
    <w:p w:rsidR="007B6934" w:rsidRDefault="007B6934" w:rsidP="007B6934"/>
    <w:p w:rsidR="007B6934" w:rsidRDefault="007B6934" w:rsidP="007B6934">
      <w:pPr>
        <w:rPr>
          <w:rFonts w:hint="eastAsia"/>
        </w:rPr>
      </w:pPr>
      <w:r>
        <w:rPr>
          <w:rFonts w:hint="eastAsia"/>
        </w:rPr>
        <w:t>title:</w:t>
      </w:r>
      <w:r>
        <w:rPr>
          <w:rFonts w:hint="eastAsia"/>
        </w:rPr>
        <w:t>信贷收支统计的金融机构分类</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信贷收支统计中的金融机构分为：中央银行、政策性银行、国有独资商业银行、股份制商业银行、城市商业银行、农村商业银行、城市信用社、农村信用社、财务公司、信托投资公司、租赁公司、外资金融机构。</w:t>
      </w:r>
    </w:p>
    <w:p w:rsidR="007B6934" w:rsidRDefault="007B6934" w:rsidP="007B6934">
      <w:pPr>
        <w:rPr>
          <w:rFonts w:hint="eastAsia"/>
        </w:rPr>
      </w:pPr>
      <w:r>
        <w:rPr>
          <w:rFonts w:hint="eastAsia"/>
        </w:rPr>
        <w:t xml:space="preserve">　　</w:t>
      </w:r>
      <w:r>
        <w:rPr>
          <w:rFonts w:hint="eastAsia"/>
        </w:rPr>
        <w:t>1</w:t>
      </w:r>
      <w:r>
        <w:rPr>
          <w:rFonts w:hint="eastAsia"/>
        </w:rPr>
        <w:t>．中央银行。即中国人民银行。根据《中华人民共和国中国人民银行法》的规定，中国人民银行履行下列职责：</w:t>
      </w:r>
    </w:p>
    <w:p w:rsidR="007B6934" w:rsidRDefault="007B6934" w:rsidP="007B6934">
      <w:pPr>
        <w:rPr>
          <w:rFonts w:hint="eastAsia"/>
        </w:rPr>
      </w:pPr>
      <w:r>
        <w:rPr>
          <w:rFonts w:hint="eastAsia"/>
        </w:rPr>
        <w:t xml:space="preserve">　　</w:t>
      </w:r>
      <w:r>
        <w:rPr>
          <w:rFonts w:hint="eastAsia"/>
        </w:rPr>
        <w:t>(1)</w:t>
      </w:r>
      <w:r>
        <w:rPr>
          <w:rFonts w:hint="eastAsia"/>
        </w:rPr>
        <w:t>发布与履行其职责有关的命令和规章；</w:t>
      </w:r>
    </w:p>
    <w:p w:rsidR="007B6934" w:rsidRDefault="007B6934" w:rsidP="007B6934">
      <w:pPr>
        <w:rPr>
          <w:rFonts w:hint="eastAsia"/>
        </w:rPr>
      </w:pPr>
      <w:r>
        <w:rPr>
          <w:rFonts w:hint="eastAsia"/>
        </w:rPr>
        <w:t xml:space="preserve">　　</w:t>
      </w:r>
      <w:r>
        <w:rPr>
          <w:rFonts w:hint="eastAsia"/>
        </w:rPr>
        <w:t>(2)</w:t>
      </w:r>
      <w:r>
        <w:rPr>
          <w:rFonts w:hint="eastAsia"/>
        </w:rPr>
        <w:t>依法制定和执行货币政策；</w:t>
      </w:r>
    </w:p>
    <w:p w:rsidR="007B6934" w:rsidRDefault="007B6934" w:rsidP="007B6934">
      <w:pPr>
        <w:rPr>
          <w:rFonts w:hint="eastAsia"/>
        </w:rPr>
      </w:pPr>
      <w:r>
        <w:rPr>
          <w:rFonts w:hint="eastAsia"/>
        </w:rPr>
        <w:t xml:space="preserve">　　</w:t>
      </w:r>
      <w:r>
        <w:rPr>
          <w:rFonts w:hint="eastAsia"/>
        </w:rPr>
        <w:t>(3)</w:t>
      </w:r>
      <w:r>
        <w:rPr>
          <w:rFonts w:hint="eastAsia"/>
        </w:rPr>
        <w:t>发行人民币，管理人民币流通；</w:t>
      </w:r>
    </w:p>
    <w:p w:rsidR="007B6934" w:rsidRDefault="007B6934" w:rsidP="007B6934">
      <w:pPr>
        <w:rPr>
          <w:rFonts w:hint="eastAsia"/>
        </w:rPr>
      </w:pPr>
      <w:r>
        <w:rPr>
          <w:rFonts w:hint="eastAsia"/>
        </w:rPr>
        <w:t xml:space="preserve">　　</w:t>
      </w:r>
      <w:r>
        <w:rPr>
          <w:rFonts w:hint="eastAsia"/>
        </w:rPr>
        <w:t>(4)</w:t>
      </w:r>
      <w:r>
        <w:rPr>
          <w:rFonts w:hint="eastAsia"/>
        </w:rPr>
        <w:t>监督管理银行间同业拆借市场和银行间债券市场；</w:t>
      </w:r>
    </w:p>
    <w:p w:rsidR="007B6934" w:rsidRDefault="007B6934" w:rsidP="007B6934">
      <w:pPr>
        <w:rPr>
          <w:rFonts w:hint="eastAsia"/>
        </w:rPr>
      </w:pPr>
      <w:r>
        <w:rPr>
          <w:rFonts w:hint="eastAsia"/>
        </w:rPr>
        <w:t xml:space="preserve">　　</w:t>
      </w:r>
      <w:r>
        <w:rPr>
          <w:rFonts w:hint="eastAsia"/>
        </w:rPr>
        <w:t>(5)</w:t>
      </w:r>
      <w:r>
        <w:rPr>
          <w:rFonts w:hint="eastAsia"/>
        </w:rPr>
        <w:t>实施外汇管理，监督管理银行间外汇市场；</w:t>
      </w:r>
    </w:p>
    <w:p w:rsidR="007B6934" w:rsidRDefault="007B6934" w:rsidP="007B6934">
      <w:pPr>
        <w:rPr>
          <w:rFonts w:hint="eastAsia"/>
        </w:rPr>
      </w:pPr>
      <w:r>
        <w:rPr>
          <w:rFonts w:hint="eastAsia"/>
        </w:rPr>
        <w:t xml:space="preserve">　　</w:t>
      </w:r>
      <w:r>
        <w:rPr>
          <w:rFonts w:hint="eastAsia"/>
        </w:rPr>
        <w:t>(6)</w:t>
      </w:r>
      <w:r>
        <w:rPr>
          <w:rFonts w:hint="eastAsia"/>
        </w:rPr>
        <w:t>监督管理黄金市场；</w:t>
      </w:r>
    </w:p>
    <w:p w:rsidR="007B6934" w:rsidRDefault="007B6934" w:rsidP="007B6934">
      <w:pPr>
        <w:rPr>
          <w:rFonts w:hint="eastAsia"/>
        </w:rPr>
      </w:pPr>
      <w:r>
        <w:rPr>
          <w:rFonts w:hint="eastAsia"/>
        </w:rPr>
        <w:t xml:space="preserve">　　</w:t>
      </w:r>
      <w:r>
        <w:rPr>
          <w:rFonts w:hint="eastAsia"/>
        </w:rPr>
        <w:t>(7)</w:t>
      </w:r>
      <w:r>
        <w:rPr>
          <w:rFonts w:hint="eastAsia"/>
        </w:rPr>
        <w:t>持有、管理、经营国家外汇储备、黄金储备；</w:t>
      </w:r>
    </w:p>
    <w:p w:rsidR="007B6934" w:rsidRDefault="007B6934" w:rsidP="007B6934">
      <w:pPr>
        <w:rPr>
          <w:rFonts w:hint="eastAsia"/>
        </w:rPr>
      </w:pPr>
      <w:r>
        <w:rPr>
          <w:rFonts w:hint="eastAsia"/>
        </w:rPr>
        <w:t xml:space="preserve">　　</w:t>
      </w:r>
      <w:r>
        <w:rPr>
          <w:rFonts w:hint="eastAsia"/>
        </w:rPr>
        <w:t>(8)</w:t>
      </w:r>
      <w:r>
        <w:rPr>
          <w:rFonts w:hint="eastAsia"/>
        </w:rPr>
        <w:t>经理国库；</w:t>
      </w:r>
    </w:p>
    <w:p w:rsidR="007B6934" w:rsidRDefault="007B6934" w:rsidP="007B6934">
      <w:pPr>
        <w:rPr>
          <w:rFonts w:hint="eastAsia"/>
        </w:rPr>
      </w:pPr>
      <w:r>
        <w:rPr>
          <w:rFonts w:hint="eastAsia"/>
        </w:rPr>
        <w:t xml:space="preserve">　　</w:t>
      </w:r>
      <w:r>
        <w:rPr>
          <w:rFonts w:hint="eastAsia"/>
        </w:rPr>
        <w:t>(9)</w:t>
      </w:r>
      <w:r>
        <w:rPr>
          <w:rFonts w:hint="eastAsia"/>
        </w:rPr>
        <w:t>维护支付、清算系统的正常运行；</w:t>
      </w:r>
    </w:p>
    <w:p w:rsidR="007B6934" w:rsidRDefault="007B6934" w:rsidP="007B6934">
      <w:pPr>
        <w:rPr>
          <w:rFonts w:hint="eastAsia"/>
        </w:rPr>
      </w:pPr>
      <w:r>
        <w:rPr>
          <w:rFonts w:hint="eastAsia"/>
        </w:rPr>
        <w:t xml:space="preserve">　　</w:t>
      </w:r>
      <w:r>
        <w:rPr>
          <w:rFonts w:hint="eastAsia"/>
        </w:rPr>
        <w:t>(10)</w:t>
      </w:r>
      <w:r>
        <w:rPr>
          <w:rFonts w:hint="eastAsia"/>
        </w:rPr>
        <w:t>指导、部署金融业反洗钱工作，负责反洗钱的资金监测；</w:t>
      </w:r>
    </w:p>
    <w:p w:rsidR="007B6934" w:rsidRDefault="007B6934" w:rsidP="007B6934">
      <w:pPr>
        <w:rPr>
          <w:rFonts w:hint="eastAsia"/>
        </w:rPr>
      </w:pPr>
      <w:r>
        <w:rPr>
          <w:rFonts w:hint="eastAsia"/>
        </w:rPr>
        <w:t xml:space="preserve">　　</w:t>
      </w:r>
      <w:r>
        <w:rPr>
          <w:rFonts w:hint="eastAsia"/>
        </w:rPr>
        <w:t>(11)</w:t>
      </w:r>
      <w:r>
        <w:rPr>
          <w:rFonts w:hint="eastAsia"/>
        </w:rPr>
        <w:t>负责金融业的统计、调查、分析和预测；</w:t>
      </w:r>
    </w:p>
    <w:p w:rsidR="007B6934" w:rsidRDefault="007B6934" w:rsidP="007B6934">
      <w:pPr>
        <w:rPr>
          <w:rFonts w:hint="eastAsia"/>
        </w:rPr>
      </w:pPr>
      <w:r>
        <w:rPr>
          <w:rFonts w:hint="eastAsia"/>
        </w:rPr>
        <w:t xml:space="preserve">　　</w:t>
      </w:r>
      <w:r>
        <w:rPr>
          <w:rFonts w:hint="eastAsia"/>
        </w:rPr>
        <w:t>(12)</w:t>
      </w:r>
      <w:r>
        <w:rPr>
          <w:rFonts w:hint="eastAsia"/>
        </w:rPr>
        <w:t>作为国家的中央银行，从事有关的国际金融活动；</w:t>
      </w:r>
    </w:p>
    <w:p w:rsidR="007B6934" w:rsidRDefault="007B6934" w:rsidP="007B6934">
      <w:pPr>
        <w:rPr>
          <w:rFonts w:hint="eastAsia"/>
        </w:rPr>
      </w:pPr>
      <w:r>
        <w:rPr>
          <w:rFonts w:hint="eastAsia"/>
        </w:rPr>
        <w:t xml:space="preserve">　　</w:t>
      </w:r>
      <w:r>
        <w:rPr>
          <w:rFonts w:hint="eastAsia"/>
        </w:rPr>
        <w:t>(13)</w:t>
      </w:r>
      <w:r>
        <w:rPr>
          <w:rFonts w:hint="eastAsia"/>
        </w:rPr>
        <w:t>国务院规定的其他职责。</w:t>
      </w:r>
    </w:p>
    <w:p w:rsidR="007B6934" w:rsidRDefault="007B6934" w:rsidP="007B6934">
      <w:pPr>
        <w:rPr>
          <w:rFonts w:hint="eastAsia"/>
        </w:rPr>
      </w:pPr>
      <w:r>
        <w:rPr>
          <w:rFonts w:hint="eastAsia"/>
        </w:rPr>
        <w:t xml:space="preserve">　　</w:t>
      </w:r>
      <w:r>
        <w:rPr>
          <w:rFonts w:hint="eastAsia"/>
        </w:rPr>
        <w:t>2</w:t>
      </w:r>
      <w:r>
        <w:rPr>
          <w:rFonts w:hint="eastAsia"/>
        </w:rPr>
        <w:t>．国有独资商业银行。国有独资商业银行是在专业银行的基础上演变而来的，包括中国工商银行、中国农业银行、中国银行和中国建设银行。</w:t>
      </w:r>
    </w:p>
    <w:p w:rsidR="007B6934" w:rsidRDefault="007B6934" w:rsidP="007B6934">
      <w:pPr>
        <w:rPr>
          <w:rFonts w:hint="eastAsia"/>
        </w:rPr>
      </w:pPr>
      <w:r>
        <w:rPr>
          <w:rFonts w:hint="eastAsia"/>
        </w:rPr>
        <w:t xml:space="preserve">　　在专业银行经营阶段，中国工商银行以办理工商信贷和城镇储蓄业务为主；中国农业银行以办理农村金融业务为主；中国银行以经营外汇业务为主；中国建设银行以经营中长期贷款为主。随着专业银行向商业银行转化，四家商业银行的经营业务已经出现了交叉。国有独资商业银行是以经营存款、放款和办理结算为主要业务，以营利为主要经营目标的商业银行。与其他金融机构</w:t>
      </w:r>
      <w:r>
        <w:rPr>
          <w:rFonts w:hint="eastAsia"/>
        </w:rPr>
        <w:lastRenderedPageBreak/>
        <w:t>相比，它们能吸收活期存款，创造货币。我国国有独资商业银行是我国金融体系的主体，资产占全部金融机构的</w:t>
      </w:r>
      <w:r>
        <w:rPr>
          <w:rFonts w:hint="eastAsia"/>
        </w:rPr>
        <w:t>70</w:t>
      </w:r>
      <w:r>
        <w:rPr>
          <w:rFonts w:hint="eastAsia"/>
        </w:rPr>
        <w:t>％左右。</w:t>
      </w:r>
    </w:p>
    <w:p w:rsidR="007B6934" w:rsidRDefault="007B6934" w:rsidP="007B6934">
      <w:pPr>
        <w:rPr>
          <w:rFonts w:hint="eastAsia"/>
        </w:rPr>
      </w:pPr>
      <w:r>
        <w:rPr>
          <w:rFonts w:hint="eastAsia"/>
        </w:rPr>
        <w:t xml:space="preserve">　　</w:t>
      </w:r>
      <w:r>
        <w:rPr>
          <w:rFonts w:hint="eastAsia"/>
        </w:rPr>
        <w:t>3</w:t>
      </w:r>
      <w:r>
        <w:rPr>
          <w:rFonts w:hint="eastAsia"/>
        </w:rPr>
        <w:t>．政策性银行。我国政策性银行是四大国有专业银行实现商业化经营后，为落实国家产业政策和区域政策而成立的，包括中国农业发展银行、国家开发银行和中国进出口银行。</w:t>
      </w:r>
    </w:p>
    <w:p w:rsidR="007B6934" w:rsidRDefault="007B6934" w:rsidP="007B6934">
      <w:pPr>
        <w:rPr>
          <w:rFonts w:hint="eastAsia"/>
        </w:rPr>
      </w:pPr>
      <w:r>
        <w:rPr>
          <w:rFonts w:hint="eastAsia"/>
        </w:rPr>
        <w:t xml:space="preserve">　　中国农业发展银行是主要办理农业政策性金融业务的银行，其主要业务范围是办理农副产品的国家专项储备和收购贷款，办理扶贫和农业综合开发贷款，以及国家确定的农业基本建设和技术改造贷款，并在其经营范围内办理转账结算。国家开发银行主要办理国家基础设施、基础产业和支柱产业、大中型基本建设和技术改造等项目的政策性金融业务，其资金主要来源于向金融机构发行政策性金融债券以及财政拨付的资本金。中国进出口银行主要是为机电和成套设备等资本性货物出口提供信贷，其资金来源是发行政策性金融债券和在国际金融市场上筹集资金。</w:t>
      </w:r>
    </w:p>
    <w:p w:rsidR="007B6934" w:rsidRDefault="007B6934" w:rsidP="007B6934">
      <w:pPr>
        <w:rPr>
          <w:rFonts w:hint="eastAsia"/>
        </w:rPr>
      </w:pPr>
      <w:r>
        <w:rPr>
          <w:rFonts w:hint="eastAsia"/>
        </w:rPr>
        <w:t xml:space="preserve">　　</w:t>
      </w:r>
      <w:r>
        <w:rPr>
          <w:rFonts w:hint="eastAsia"/>
        </w:rPr>
        <w:t>4</w:t>
      </w:r>
      <w:r>
        <w:rPr>
          <w:rFonts w:hint="eastAsia"/>
        </w:rPr>
        <w:t>．股份制商业银行。指较早成立的股份制商业银行，在全国设立分支机构，主要为地区经济服务。包括：交通银行、中信实业银行、中国光大银行、华夏银行、深圳发展银行、招商银行、广东发展银行、兴业银行、上海浦东发展银行、中国民生银行、烟台住房银行、浙商银行。</w:t>
      </w:r>
    </w:p>
    <w:p w:rsidR="007B6934" w:rsidRDefault="007B6934" w:rsidP="007B6934">
      <w:pPr>
        <w:rPr>
          <w:rFonts w:hint="eastAsia"/>
        </w:rPr>
      </w:pPr>
      <w:r>
        <w:rPr>
          <w:rFonts w:hint="eastAsia"/>
        </w:rPr>
        <w:t xml:space="preserve">　　</w:t>
      </w:r>
      <w:r>
        <w:rPr>
          <w:rFonts w:hint="eastAsia"/>
        </w:rPr>
        <w:t>5</w:t>
      </w:r>
      <w:r>
        <w:rPr>
          <w:rFonts w:hint="eastAsia"/>
        </w:rPr>
        <w:t>．城市和农村商业银行。城市商业银行是在城市信用社基础上组建的股份制商业银行，主要为城市经济服务。城市商业银行一般设在省会城市及部分地市所在城市。到</w:t>
      </w:r>
      <w:r>
        <w:rPr>
          <w:rFonts w:hint="eastAsia"/>
        </w:rPr>
        <w:t>2003</w:t>
      </w:r>
      <w:r>
        <w:rPr>
          <w:rFonts w:hint="eastAsia"/>
        </w:rPr>
        <w:t>年底，城市商业银行已达</w:t>
      </w:r>
      <w:r>
        <w:rPr>
          <w:rFonts w:hint="eastAsia"/>
        </w:rPr>
        <w:t>112</w:t>
      </w:r>
      <w:r>
        <w:rPr>
          <w:rFonts w:hint="eastAsia"/>
        </w:rPr>
        <w:t>家。农村商业银行是在农村信用社基础上组建的股份制银行。到</w:t>
      </w:r>
      <w:r>
        <w:rPr>
          <w:rFonts w:hint="eastAsia"/>
        </w:rPr>
        <w:t>2003</w:t>
      </w:r>
      <w:r>
        <w:rPr>
          <w:rFonts w:hint="eastAsia"/>
        </w:rPr>
        <w:t>年底，仅有</w:t>
      </w:r>
      <w:r>
        <w:rPr>
          <w:rFonts w:hint="eastAsia"/>
        </w:rPr>
        <w:t>3</w:t>
      </w:r>
      <w:r>
        <w:rPr>
          <w:rFonts w:hint="eastAsia"/>
        </w:rPr>
        <w:t>家。</w:t>
      </w:r>
      <w:r>
        <w:rPr>
          <w:rFonts w:hint="eastAsia"/>
        </w:rPr>
        <w:t>6</w:t>
      </w:r>
      <w:r>
        <w:rPr>
          <w:rFonts w:hint="eastAsia"/>
        </w:rPr>
        <w:t>．城市信用社。它是办理存款、贷款和转账结算的城市合作金融组织。到</w:t>
      </w:r>
      <w:r>
        <w:rPr>
          <w:rFonts w:hint="eastAsia"/>
        </w:rPr>
        <w:t>2003</w:t>
      </w:r>
      <w:r>
        <w:rPr>
          <w:rFonts w:hint="eastAsia"/>
        </w:rPr>
        <w:t>年底，城市信用社有</w:t>
      </w:r>
      <w:r>
        <w:rPr>
          <w:rFonts w:hint="eastAsia"/>
        </w:rPr>
        <w:t>413</w:t>
      </w:r>
      <w:r>
        <w:rPr>
          <w:rFonts w:hint="eastAsia"/>
        </w:rPr>
        <w:t>家。</w:t>
      </w:r>
    </w:p>
    <w:p w:rsidR="007B6934" w:rsidRDefault="007B6934" w:rsidP="007B6934">
      <w:pPr>
        <w:rPr>
          <w:rFonts w:hint="eastAsia"/>
        </w:rPr>
      </w:pPr>
      <w:r>
        <w:rPr>
          <w:rFonts w:hint="eastAsia"/>
        </w:rPr>
        <w:t xml:space="preserve">　　</w:t>
      </w:r>
      <w:r>
        <w:rPr>
          <w:rFonts w:hint="eastAsia"/>
        </w:rPr>
        <w:t>7</w:t>
      </w:r>
      <w:r>
        <w:rPr>
          <w:rFonts w:hint="eastAsia"/>
        </w:rPr>
        <w:t>．农村信用社。它是在农村办理存款、贷款和转账结算的合作金融组织。到</w:t>
      </w:r>
      <w:r>
        <w:rPr>
          <w:rFonts w:hint="eastAsia"/>
        </w:rPr>
        <w:t>2003</w:t>
      </w:r>
      <w:r>
        <w:rPr>
          <w:rFonts w:hint="eastAsia"/>
        </w:rPr>
        <w:t>年底，农村信用社法人机构</w:t>
      </w:r>
      <w:r>
        <w:rPr>
          <w:rFonts w:hint="eastAsia"/>
        </w:rPr>
        <w:t>30000</w:t>
      </w:r>
      <w:r>
        <w:rPr>
          <w:rFonts w:hint="eastAsia"/>
        </w:rPr>
        <w:t>家。</w:t>
      </w:r>
    </w:p>
    <w:p w:rsidR="007B6934" w:rsidRDefault="007B6934" w:rsidP="007B6934">
      <w:pPr>
        <w:rPr>
          <w:rFonts w:hint="eastAsia"/>
        </w:rPr>
      </w:pPr>
      <w:r>
        <w:rPr>
          <w:rFonts w:hint="eastAsia"/>
        </w:rPr>
        <w:t xml:space="preserve">　　</w:t>
      </w:r>
      <w:r>
        <w:rPr>
          <w:rFonts w:hint="eastAsia"/>
        </w:rPr>
        <w:t>8</w:t>
      </w:r>
      <w:r>
        <w:rPr>
          <w:rFonts w:hint="eastAsia"/>
        </w:rPr>
        <w:t>．财务公司。我国的财务公司是由企业集团内部各成员单位人股，向社会募集中长期资金，为企业技术进步服务的金融股份公司，可在其人股成员范围内办理存、放款和转账结算。到</w:t>
      </w:r>
      <w:r>
        <w:rPr>
          <w:rFonts w:hint="eastAsia"/>
        </w:rPr>
        <w:t>2003</w:t>
      </w:r>
      <w:r>
        <w:rPr>
          <w:rFonts w:hint="eastAsia"/>
        </w:rPr>
        <w:t>年底，财务公司已达</w:t>
      </w:r>
      <w:r>
        <w:rPr>
          <w:rFonts w:hint="eastAsia"/>
        </w:rPr>
        <w:t>74</w:t>
      </w:r>
      <w:r>
        <w:rPr>
          <w:rFonts w:hint="eastAsia"/>
        </w:rPr>
        <w:t>家。</w:t>
      </w:r>
    </w:p>
    <w:p w:rsidR="007B6934" w:rsidRDefault="007B6934" w:rsidP="007B6934">
      <w:pPr>
        <w:rPr>
          <w:rFonts w:hint="eastAsia"/>
        </w:rPr>
      </w:pPr>
      <w:r>
        <w:rPr>
          <w:rFonts w:hint="eastAsia"/>
        </w:rPr>
        <w:t xml:space="preserve">　　</w:t>
      </w:r>
      <w:r>
        <w:rPr>
          <w:rFonts w:hint="eastAsia"/>
        </w:rPr>
        <w:t>9</w:t>
      </w:r>
      <w:r>
        <w:rPr>
          <w:rFonts w:hint="eastAsia"/>
        </w:rPr>
        <w:t>．信托投资公司。是一种以受托人的身份代人理财的金融机构。经营业务有：经营资金和财务委托、金融租赁、经济咨询、证券发行及投资。信托投资公司可以吸收</w:t>
      </w:r>
      <w:r>
        <w:rPr>
          <w:rFonts w:hint="eastAsia"/>
        </w:rPr>
        <w:t>1</w:t>
      </w:r>
      <w:r>
        <w:rPr>
          <w:rFonts w:hint="eastAsia"/>
        </w:rPr>
        <w:t>年期以上的委托存款和信托存款，但不能对公众开设可用于转账的活期存款账户。到</w:t>
      </w:r>
      <w:r>
        <w:rPr>
          <w:rFonts w:hint="eastAsia"/>
        </w:rPr>
        <w:t>2003</w:t>
      </w:r>
      <w:r>
        <w:rPr>
          <w:rFonts w:hint="eastAsia"/>
        </w:rPr>
        <w:t>年底，全国信托投资公司达</w:t>
      </w:r>
      <w:r>
        <w:rPr>
          <w:rFonts w:hint="eastAsia"/>
        </w:rPr>
        <w:t>59</w:t>
      </w:r>
      <w:r>
        <w:rPr>
          <w:rFonts w:hint="eastAsia"/>
        </w:rPr>
        <w:t>家。</w:t>
      </w:r>
    </w:p>
    <w:p w:rsidR="007B6934" w:rsidRDefault="007B6934" w:rsidP="007B6934">
      <w:pPr>
        <w:rPr>
          <w:rFonts w:hint="eastAsia"/>
        </w:rPr>
      </w:pPr>
      <w:r>
        <w:rPr>
          <w:rFonts w:hint="eastAsia"/>
        </w:rPr>
        <w:t xml:space="preserve">　　</w:t>
      </w:r>
      <w:r>
        <w:rPr>
          <w:rFonts w:hint="eastAsia"/>
        </w:rPr>
        <w:t>10</w:t>
      </w:r>
      <w:r>
        <w:rPr>
          <w:rFonts w:hint="eastAsia"/>
        </w:rPr>
        <w:t>．金融租赁公司。金融租赁公司是从事金融性租赁的非银行金融机构。金融性租赁具体的业务过程可表述为：金融租赁公司根据企业的需求，筹措资金，提供以“融物”代替“融资”的设备租赁；在租期内，作为承租人的企业只有使用租赁物的权利，没有所有权，并按租赁合同的规定，定期向租赁公司交付租金，金融租赁公司可以向其他金融机构借款，或发行债券，也可经营一些信托存款和贷款以及其他外汇业务。到</w:t>
      </w:r>
      <w:r>
        <w:rPr>
          <w:rFonts w:hint="eastAsia"/>
        </w:rPr>
        <w:t>2003</w:t>
      </w:r>
      <w:r>
        <w:rPr>
          <w:rFonts w:hint="eastAsia"/>
        </w:rPr>
        <w:t>年底，金融租赁公司有</w:t>
      </w:r>
      <w:r>
        <w:rPr>
          <w:rFonts w:hint="eastAsia"/>
        </w:rPr>
        <w:t>12</w:t>
      </w:r>
      <w:r>
        <w:rPr>
          <w:rFonts w:hint="eastAsia"/>
        </w:rPr>
        <w:t>家。</w:t>
      </w:r>
    </w:p>
    <w:p w:rsidR="007B6934" w:rsidRDefault="007B6934" w:rsidP="007B6934">
      <w:pPr>
        <w:rPr>
          <w:rFonts w:hint="eastAsia"/>
        </w:rPr>
      </w:pPr>
      <w:r>
        <w:rPr>
          <w:rFonts w:hint="eastAsia"/>
        </w:rPr>
        <w:t xml:space="preserve">　　</w:t>
      </w:r>
      <w:r>
        <w:rPr>
          <w:rFonts w:hint="eastAsia"/>
        </w:rPr>
        <w:t>11</w:t>
      </w:r>
      <w:r>
        <w:rPr>
          <w:rFonts w:hint="eastAsia"/>
        </w:rPr>
        <w:t>．外资银行及外资非银行金融机构。外资银行是指总行</w:t>
      </w:r>
      <w:r>
        <w:rPr>
          <w:rFonts w:hint="eastAsia"/>
        </w:rPr>
        <w:t>(</w:t>
      </w:r>
      <w:r>
        <w:rPr>
          <w:rFonts w:hint="eastAsia"/>
        </w:rPr>
        <w:t>部</w:t>
      </w:r>
      <w:r>
        <w:rPr>
          <w:rFonts w:hint="eastAsia"/>
        </w:rPr>
        <w:t>)</w:t>
      </w:r>
      <w:r>
        <w:rPr>
          <w:rFonts w:hint="eastAsia"/>
        </w:rPr>
        <w:t>设在国外或香港、澳门地区的外国资本银行在我国所设立的分行，或依我国法律注册，总行</w:t>
      </w:r>
      <w:r>
        <w:rPr>
          <w:rFonts w:hint="eastAsia"/>
        </w:rPr>
        <w:t>(</w:t>
      </w:r>
      <w:r>
        <w:rPr>
          <w:rFonts w:hint="eastAsia"/>
        </w:rPr>
        <w:t>部</w:t>
      </w:r>
      <w:r>
        <w:rPr>
          <w:rFonts w:hint="eastAsia"/>
        </w:rPr>
        <w:t>)</w:t>
      </w:r>
      <w:r>
        <w:rPr>
          <w:rFonts w:hint="eastAsia"/>
        </w:rPr>
        <w:t>设在我国的外国资本银行。外</w:t>
      </w:r>
      <w:r>
        <w:rPr>
          <w:rFonts w:hint="eastAsia"/>
        </w:rPr>
        <w:lastRenderedPageBreak/>
        <w:t>资非银行金融机构是指外国资本在我国经营所允许的信托、保险、租赁、银行卡等非银行金融业务的机构。到</w:t>
      </w:r>
      <w:r>
        <w:rPr>
          <w:rFonts w:hint="eastAsia"/>
        </w:rPr>
        <w:t>2003</w:t>
      </w:r>
      <w:r>
        <w:rPr>
          <w:rFonts w:hint="eastAsia"/>
        </w:rPr>
        <w:t>年底，在我国的外资银行已达</w:t>
      </w:r>
      <w:r>
        <w:rPr>
          <w:rFonts w:hint="eastAsia"/>
        </w:rPr>
        <w:t>199</w:t>
      </w:r>
      <w:r>
        <w:rPr>
          <w:rFonts w:hint="eastAsia"/>
        </w:rPr>
        <w:t>家，外资非银行金融机构</w:t>
      </w:r>
      <w:r>
        <w:rPr>
          <w:rFonts w:hint="eastAsia"/>
        </w:rPr>
        <w:t>1</w:t>
      </w:r>
      <w:r>
        <w:rPr>
          <w:rFonts w:hint="eastAsia"/>
        </w:rPr>
        <w:t>家。</w:t>
      </w:r>
    </w:p>
    <w:p w:rsidR="007B6934" w:rsidRDefault="007B6934" w:rsidP="007B6934"/>
    <w:p w:rsidR="007B6934" w:rsidRDefault="007B6934" w:rsidP="007B6934">
      <w:pPr>
        <w:rPr>
          <w:rFonts w:hint="eastAsia"/>
        </w:rPr>
      </w:pPr>
      <w:r>
        <w:rPr>
          <w:rFonts w:hint="eastAsia"/>
        </w:rPr>
        <w:t>entry:</w:t>
      </w:r>
      <w:r>
        <w:rPr>
          <w:rFonts w:hint="eastAsia"/>
        </w:rPr>
        <w:t>现金管理服务</w:t>
      </w:r>
    </w:p>
    <w:p w:rsidR="007B6934" w:rsidRDefault="007B6934" w:rsidP="007B6934"/>
    <w:p w:rsidR="007B6934" w:rsidRDefault="007B6934" w:rsidP="007B6934">
      <w:pPr>
        <w:rPr>
          <w:rFonts w:hint="eastAsia"/>
        </w:rPr>
      </w:pPr>
      <w:r>
        <w:rPr>
          <w:rFonts w:hint="eastAsia"/>
        </w:rPr>
        <w:t>title:</w:t>
      </w:r>
      <w:r>
        <w:rPr>
          <w:rFonts w:hint="eastAsia"/>
        </w:rPr>
        <w:t>什么是现金管理服务</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现金管理服务是指商业银行为满足企业的现金管理需要，利用自身的人才、信息、技术、设备优势，协助大企业客户科学地分析现金流量，确定一个合理的现金余额，将多余的现金</w:t>
      </w:r>
      <w:r>
        <w:rPr>
          <w:rFonts w:hint="eastAsia"/>
        </w:rPr>
        <w:t>(</w:t>
      </w:r>
      <w:r>
        <w:rPr>
          <w:rFonts w:hint="eastAsia"/>
        </w:rPr>
        <w:t>包括库存现金、活期存款和银行本票、银行汇票等货币性资产</w:t>
      </w:r>
      <w:r>
        <w:rPr>
          <w:rFonts w:hint="eastAsia"/>
        </w:rPr>
        <w:t>)</w:t>
      </w:r>
      <w:r>
        <w:rPr>
          <w:rFonts w:hint="eastAsia"/>
        </w:rPr>
        <w:t>用于短期投资，增加企业收益。通过该服务业务银行可以从中收取一定的费用，并且加强了同大客户的关系。</w:t>
      </w:r>
    </w:p>
    <w:p w:rsidR="007B6934" w:rsidRDefault="007B6934" w:rsidP="007B6934"/>
    <w:p w:rsidR="007B6934" w:rsidRDefault="007B6934" w:rsidP="007B6934">
      <w:pPr>
        <w:rPr>
          <w:rFonts w:hint="eastAsia"/>
        </w:rPr>
      </w:pPr>
      <w:r>
        <w:rPr>
          <w:rFonts w:hint="eastAsia"/>
        </w:rPr>
        <w:t>title:</w:t>
      </w:r>
      <w:r>
        <w:rPr>
          <w:rFonts w:hint="eastAsia"/>
        </w:rPr>
        <w:t>现金管理服务的特点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银行利用本身强大的资金结算和产品开发平台，可以为企业、事业单位、政府等客户提供全面的包括收款、付款、资金管理、信息服务等在内的各种现金管理产品和服务，从而提高客户应收与应付款统计与清算的效率，加快内部资金的归集与调剂，及时、准确获取现金流信息。同时，银行也可通过流动账户、零余额账户以及其他业务将企业的短期闲置资金自动投入短期生息资产，从而为客户提供多样化投资机会，以提高资金的回报率。</w:t>
      </w:r>
    </w:p>
    <w:p w:rsidR="007B6934" w:rsidRDefault="007B6934" w:rsidP="007B6934"/>
    <w:p w:rsidR="007B6934" w:rsidRDefault="007B6934" w:rsidP="007B6934">
      <w:pPr>
        <w:rPr>
          <w:rFonts w:hint="eastAsia"/>
        </w:rPr>
      </w:pPr>
      <w:r>
        <w:rPr>
          <w:rFonts w:hint="eastAsia"/>
        </w:rPr>
        <w:t>title:</w:t>
      </w:r>
      <w:r>
        <w:rPr>
          <w:rFonts w:hint="eastAsia"/>
        </w:rPr>
        <w:t>商业银行提供的现金管理服务</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商业银行提供的现金管理服务主要有以下方面：账户管理、收付款管理、流动性管理、投融资管理、风险管理、电子商务、信息服务。</w:t>
      </w:r>
    </w:p>
    <w:p w:rsidR="007B6934" w:rsidRDefault="007B6934" w:rsidP="007B6934">
      <w:pPr>
        <w:rPr>
          <w:rFonts w:hint="eastAsia"/>
        </w:rPr>
      </w:pPr>
      <w:r>
        <w:rPr>
          <w:rFonts w:hint="eastAsia"/>
        </w:rPr>
        <w:t xml:space="preserve">　　其中流动性管理是商业银行现金管理的核心，以下我们着重介绍流动性管理。商业银行是通过现金池的方式来实现流动性管理的。</w:t>
      </w:r>
    </w:p>
    <w:p w:rsidR="007B6934" w:rsidRDefault="007B6934" w:rsidP="007B6934">
      <w:pPr>
        <w:rPr>
          <w:rFonts w:hint="eastAsia"/>
        </w:rPr>
      </w:pPr>
      <w:r>
        <w:rPr>
          <w:rFonts w:hint="eastAsia"/>
        </w:rPr>
        <w:t xml:space="preserve">　　银行现金池业务能够有效地通过委托贷款的方式实现集团内资金的划拨，满足企业集团内部的资金需求和供给，降低了整个集团的财务成本，提高了资金管理效率。</w:t>
      </w:r>
    </w:p>
    <w:p w:rsidR="007B6934" w:rsidRDefault="007B6934" w:rsidP="007B6934">
      <w:pPr>
        <w:rPr>
          <w:rFonts w:hint="eastAsia"/>
        </w:rPr>
      </w:pPr>
      <w:r>
        <w:rPr>
          <w:rFonts w:hint="eastAsia"/>
        </w:rPr>
        <w:t xml:space="preserve">　　所谓集团现金池业务，就是指属于同一家集团企业的一个或多个成员单位的银行账户现金余额实际转移到一个真实的主账户中，主账户通常由集团总部控制，成员单位用款时需从主账户获取资金对外支付。这种形式主要用于利息需要对冲。</w:t>
      </w:r>
    </w:p>
    <w:p w:rsidR="007B6934" w:rsidRDefault="007B6934" w:rsidP="007B6934">
      <w:pPr>
        <w:rPr>
          <w:rFonts w:hint="eastAsia"/>
        </w:rPr>
      </w:pPr>
      <w:r>
        <w:rPr>
          <w:rFonts w:hint="eastAsia"/>
        </w:rPr>
        <w:lastRenderedPageBreak/>
        <w:t xml:space="preserve">　　以集团的名义设立集团现金池账户，通过子公司向集团委托贷款的方式，每日定时将子公司资金上划现金池账户。日间，若子公司对外付款时账户余额不足，银行可以提供以其上存集团的资金头寸额度为限的透支支付；日终，以集团向子公司归还委托贷款的方式，系统自动将现金池账户资金划拨到成员企业账户用以补足透支金额。根据事先约定，在固定期间内结算委托贷款利息，并通过银行进行利息划拨。</w:t>
      </w:r>
    </w:p>
    <w:p w:rsidR="007B6934" w:rsidRDefault="007B6934" w:rsidP="007B6934">
      <w:pPr>
        <w:rPr>
          <w:rFonts w:hint="eastAsia"/>
        </w:rPr>
      </w:pPr>
      <w:r>
        <w:rPr>
          <w:rFonts w:hint="eastAsia"/>
        </w:rPr>
        <w:t xml:space="preserve">　　对于企业集团而言，建立现金池有两大优点：</w:t>
      </w:r>
    </w:p>
    <w:p w:rsidR="007B6934" w:rsidRDefault="007B6934" w:rsidP="007B6934">
      <w:pPr>
        <w:rPr>
          <w:rFonts w:hint="eastAsia"/>
        </w:rPr>
      </w:pPr>
      <w:r>
        <w:rPr>
          <w:rFonts w:hint="eastAsia"/>
        </w:rPr>
        <w:t xml:space="preserve">　　</w:t>
      </w:r>
      <w:r>
        <w:rPr>
          <w:rFonts w:hint="eastAsia"/>
        </w:rPr>
        <w:t>1</w:t>
      </w:r>
      <w:r>
        <w:rPr>
          <w:rFonts w:hint="eastAsia"/>
        </w:rPr>
        <w:t>．优化利息</w:t>
      </w:r>
    </w:p>
    <w:p w:rsidR="007B6934" w:rsidRDefault="007B6934" w:rsidP="007B6934">
      <w:pPr>
        <w:rPr>
          <w:rFonts w:hint="eastAsia"/>
        </w:rPr>
      </w:pPr>
      <w:r>
        <w:rPr>
          <w:rFonts w:hint="eastAsia"/>
        </w:rPr>
        <w:t xml:space="preserve">　　现金池将外源融资变为内源融资，减少了利息费用的支出。在现金池中，不同账户上的正负余额可以有效地相互抵消，账户资金盈余的子账户的资金自动地转移到资金不足的其他子账户。这样一来，企业的资金得到了充分的运用，在集团内部就能够满足融资需求，而无需外部融资，既简化了手续，也大大降低了融资费用。</w:t>
      </w:r>
    </w:p>
    <w:p w:rsidR="007B6934" w:rsidRDefault="007B6934" w:rsidP="007B6934">
      <w:pPr>
        <w:rPr>
          <w:rFonts w:hint="eastAsia"/>
        </w:rPr>
      </w:pPr>
      <w:r>
        <w:rPr>
          <w:rFonts w:hint="eastAsia"/>
        </w:rPr>
        <w:t xml:space="preserve">　　</w:t>
      </w:r>
      <w:r>
        <w:rPr>
          <w:rFonts w:hint="eastAsia"/>
        </w:rPr>
        <w:t>2</w:t>
      </w:r>
      <w:r>
        <w:rPr>
          <w:rFonts w:hint="eastAsia"/>
        </w:rPr>
        <w:t>．改善资金管理</w:t>
      </w:r>
    </w:p>
    <w:p w:rsidR="007B6934" w:rsidRDefault="007B6934" w:rsidP="007B6934">
      <w:pPr>
        <w:rPr>
          <w:rFonts w:hint="eastAsia"/>
        </w:rPr>
      </w:pPr>
      <w:r>
        <w:rPr>
          <w:rFonts w:hint="eastAsia"/>
        </w:rPr>
        <w:t xml:space="preserve">　　通过现金池，母公司能够及时了解各个子账户现金流量的情况，明确内部控制责任和加强内部控制效力，方便管理。其次现金池将集团的多余资金集中起来，这样可以进行更有效的投资活动，为企业增加收益。即使企业不进行投资活动，大额的存款也可以使企业获得较高的协定存款利率。</w:t>
      </w:r>
    </w:p>
    <w:p w:rsidR="007B6934" w:rsidRDefault="007B6934" w:rsidP="007B6934">
      <w:pPr>
        <w:rPr>
          <w:rFonts w:hint="eastAsia"/>
        </w:rPr>
      </w:pPr>
      <w:r>
        <w:rPr>
          <w:rFonts w:hint="eastAsia"/>
        </w:rPr>
        <w:t xml:space="preserve">　　在我国，公司间直接借贷是《贷款通则》所明令禁止的。银行现金池的实际运营模式是采用委托贷款的方式将资金在集团内部进行划拨。委托贷款是由政府部门、企事业单位作为委托人提供资金，由受托人</w:t>
      </w:r>
      <w:r>
        <w:rPr>
          <w:rFonts w:hint="eastAsia"/>
        </w:rPr>
        <w:t>(</w:t>
      </w:r>
      <w:r>
        <w:rPr>
          <w:rFonts w:hint="eastAsia"/>
        </w:rPr>
        <w:t>即商业银行</w:t>
      </w:r>
      <w:r>
        <w:rPr>
          <w:rFonts w:hint="eastAsia"/>
        </w:rPr>
        <w:t>)</w:t>
      </w:r>
      <w:r>
        <w:rPr>
          <w:rFonts w:hint="eastAsia"/>
        </w:rPr>
        <w:t>根据委托人确定的贷款对象、用途、金额、期限、利率等代为发放并协助收回的贷款。商业银行不承担贷款损失风险，只负责按照委托人所指定的对象或投向、规定的用途和范围、定妥的条件</w:t>
      </w:r>
      <w:r>
        <w:rPr>
          <w:rFonts w:hint="eastAsia"/>
        </w:rPr>
        <w:t>(</w:t>
      </w:r>
      <w:r>
        <w:rPr>
          <w:rFonts w:hint="eastAsia"/>
        </w:rPr>
        <w:t>金额、期限、利率等</w:t>
      </w:r>
      <w:r>
        <w:rPr>
          <w:rFonts w:hint="eastAsia"/>
        </w:rPr>
        <w:t>)</w:t>
      </w:r>
      <w:r>
        <w:rPr>
          <w:rFonts w:hint="eastAsia"/>
        </w:rPr>
        <w:t>代为发放、监督使用并协助收回贷款。委托贷款是绕开公司间借贷禁令的一种方法。子账户向母账户发放委托贷款的利息收入和子账户向母账户获取委托贷款的利息支出是不能轧差结算的。委托贷款的利息收入必须按收人的</w:t>
      </w:r>
      <w:r>
        <w:rPr>
          <w:rFonts w:hint="eastAsia"/>
        </w:rPr>
        <w:t>5</w:t>
      </w:r>
      <w:r>
        <w:rPr>
          <w:rFonts w:hint="eastAsia"/>
        </w:rPr>
        <w:t>％缴纳营业税，南银行代为扣缴。同时，每笔委托贷款要按贷款金额的万分之</w:t>
      </w:r>
      <w:r>
        <w:rPr>
          <w:rFonts w:hint="eastAsia"/>
        </w:rPr>
        <w:t>0.5</w:t>
      </w:r>
      <w:r>
        <w:rPr>
          <w:rFonts w:hint="eastAsia"/>
        </w:rPr>
        <w:t>缴纳印花税。</w:t>
      </w:r>
    </w:p>
    <w:p w:rsidR="007B6934" w:rsidRDefault="007B6934" w:rsidP="007B6934">
      <w:pPr>
        <w:rPr>
          <w:rFonts w:hint="eastAsia"/>
        </w:rPr>
      </w:pPr>
      <w:r>
        <w:rPr>
          <w:rFonts w:hint="eastAsia"/>
        </w:rPr>
        <w:t xml:space="preserve">　　资金往来收益</w:t>
      </w:r>
      <w:r>
        <w:rPr>
          <w:rFonts w:hint="eastAsia"/>
        </w:rPr>
        <w:t>=</w:t>
      </w:r>
      <w:r>
        <w:rPr>
          <w:rFonts w:hint="eastAsia"/>
        </w:rPr>
        <w:t>委托贷款利息收入－委托贷款利息支出－利息收入营业税－印花税－手续费＋目标余额银行存款利息</w:t>
      </w:r>
    </w:p>
    <w:p w:rsidR="007B6934" w:rsidRDefault="007B6934" w:rsidP="007B6934">
      <w:pPr>
        <w:rPr>
          <w:rFonts w:hint="eastAsia"/>
        </w:rPr>
      </w:pPr>
      <w:r>
        <w:rPr>
          <w:rFonts w:hint="eastAsia"/>
        </w:rPr>
        <w:t xml:space="preserve">　　这里的手续费专指构成发放委托贷款的手续费，其中的资金划转手续费用与其他结算资金划转费用采用同一标准。银行本身还会按委托贷款的金额的一定比例或委托贷款的笔数收取手续费，除委托贷款利息支出外，这些税费是现金池各成员企业在增加利息收、降低整体资金营运成本特别是集团内资金借贷成本时必须承担的额外财务费用。结算轧差通常在结算之前先轧净同种类的相互债务债权。结算轧差的目的主要是为了减少结算风险，防止一方支付后，对方于支付之前破产，即使同</w:t>
      </w:r>
      <w:r>
        <w:rPr>
          <w:rFonts w:hint="eastAsia"/>
        </w:rPr>
        <w:t>Et</w:t>
      </w:r>
      <w:r>
        <w:rPr>
          <w:rFonts w:hint="eastAsia"/>
        </w:rPr>
        <w:t>支付也存在交割风险，结算轧差不仅适用于支付系统，它同时还适用于外汇、证券等的交割和结算。</w:t>
      </w:r>
    </w:p>
    <w:p w:rsidR="007B6934" w:rsidRDefault="007B6934" w:rsidP="007B6934">
      <w:pPr>
        <w:rPr>
          <w:rFonts w:hint="eastAsia"/>
        </w:rPr>
      </w:pPr>
      <w:r>
        <w:rPr>
          <w:rFonts w:hint="eastAsia"/>
        </w:rPr>
        <w:t xml:space="preserve">　　企业在设立银行现金池的同时，还必须要关注几个问题：</w:t>
      </w:r>
    </w:p>
    <w:p w:rsidR="007B6934" w:rsidRDefault="007B6934" w:rsidP="007B6934">
      <w:pPr>
        <w:rPr>
          <w:rFonts w:hint="eastAsia"/>
        </w:rPr>
      </w:pPr>
      <w:r>
        <w:rPr>
          <w:rFonts w:hint="eastAsia"/>
        </w:rPr>
        <w:lastRenderedPageBreak/>
        <w:t xml:space="preserve">　　首先，由于中国金融管制，外汇管制的存在，企业在建立现金池的时候，必须要注意到相关条文的规定。特别是对外币现金池账户结构和使用有比较严格的规定，企业在建立外币现金池时还需要事先获得国家外汇管理局的批准。</w:t>
      </w:r>
    </w:p>
    <w:p w:rsidR="007B6934" w:rsidRDefault="007B6934" w:rsidP="007B6934">
      <w:pPr>
        <w:rPr>
          <w:rFonts w:hint="eastAsia"/>
        </w:rPr>
      </w:pPr>
      <w:r>
        <w:rPr>
          <w:rFonts w:hint="eastAsia"/>
        </w:rPr>
        <w:t xml:space="preserve">　　其次，由于在现金池业务中所有参与者都必须在同一家银行开设账户，所以企业在选择合作银行的时候，所选银行的机构网点与成员单位在地域上的匹配程度是应该考虑的问题。同时企业也要充分考虑到银行的服务质量。国内的一些银行在推出现金池服务的同时，往往都有自己服务的特色和强势的地方。企业在选择银行时就要充分考虑到这些特色和强势是不是能够真正地和企业资金管理需求相符，为企业带来经济利益。银行也应该能够根据企业需求量身定制，设计符合企业自身的现金池架构，随时随地为企业提供个性化的资金结算和现金管理服务，使企业更好地降低资金成本，提高资金运用效率。</w:t>
      </w:r>
    </w:p>
    <w:p w:rsidR="007B6934" w:rsidRDefault="007B6934" w:rsidP="007B6934">
      <w:pPr>
        <w:rPr>
          <w:rFonts w:hint="eastAsia"/>
        </w:rPr>
      </w:pPr>
      <w:r>
        <w:rPr>
          <w:rFonts w:hint="eastAsia"/>
        </w:rPr>
        <w:t xml:space="preserve">　　企业选择合作银行所必须考虑的另一个问题就是费用问题。在现金池业务中，企业虽然可以减少集团整体的存贷利差，但却增加了集团与银行往来的手续费，使企业获利大打折扣。因此企业必须尽力将手续费降到最低，否则巨额的手续费会使企业使用现金池变得毫无意义。</w:t>
      </w:r>
    </w:p>
    <w:p w:rsidR="007B6934" w:rsidRDefault="007B6934" w:rsidP="007B6934">
      <w:pPr>
        <w:rPr>
          <w:rFonts w:hint="eastAsia"/>
        </w:rPr>
      </w:pPr>
      <w:r>
        <w:rPr>
          <w:rFonts w:hint="eastAsia"/>
        </w:rPr>
        <w:t xml:space="preserve">　　还有一种现金池叫名义现金池，是指集团内部成员单位的银行账户现金虚拟集中到一起</w:t>
      </w:r>
      <w:r>
        <w:rPr>
          <w:rFonts w:hint="eastAsia"/>
        </w:rPr>
        <w:t>(</w:t>
      </w:r>
      <w:r>
        <w:rPr>
          <w:rFonts w:hint="eastAsia"/>
        </w:rPr>
        <w:t>不发生资金物理转移</w:t>
      </w:r>
      <w:r>
        <w:rPr>
          <w:rFonts w:hint="eastAsia"/>
        </w:rPr>
        <w:t>)</w:t>
      </w:r>
      <w:r>
        <w:rPr>
          <w:rFonts w:hint="eastAsia"/>
        </w:rPr>
        <w:t>，由集团总部资金管理者对集中后的现金头寸进行统一管理。换句话说，在名义现金池中，资金没有被实际划转，而是由银行来冲销参与账户中的借方余额和贷方余额，以便计算现金池的净利息头寸，银行再根据该净利息头寸向集团支付存款利息或收取透支利息。在我国由于严格的利率管制，因存贷利率差的存在，企业将存款和透支相抵消，势必违反了国家的有关规定。因此，名义现金池在我国目前是不允许的。</w:t>
      </w:r>
    </w:p>
    <w:p w:rsidR="007B6934" w:rsidRDefault="007B6934" w:rsidP="007B6934">
      <w:pPr>
        <w:rPr>
          <w:rFonts w:hint="eastAsia"/>
        </w:rPr>
      </w:pPr>
      <w:r>
        <w:rPr>
          <w:rFonts w:hint="eastAsia"/>
        </w:rPr>
        <w:t xml:space="preserve">　　目前除了可以通过商业银行获得现金池业务，企业集团还可以成立资金管理中心，通过资金管理系统来实现资金池。与银行现金池相比，结算中心系统实现的现金池业务具有可以跨行以及更加灵活的优势。</w:t>
      </w:r>
    </w:p>
    <w:p w:rsidR="007B6934" w:rsidRDefault="007B6934" w:rsidP="007B6934"/>
    <w:p w:rsidR="007B6934" w:rsidRDefault="007B6934" w:rsidP="007B6934">
      <w:pPr>
        <w:rPr>
          <w:rFonts w:hint="eastAsia"/>
        </w:rPr>
      </w:pPr>
      <w:r>
        <w:rPr>
          <w:rFonts w:hint="eastAsia"/>
        </w:rPr>
        <w:t>title:</w:t>
      </w:r>
      <w:r>
        <w:rPr>
          <w:rFonts w:hint="eastAsia"/>
        </w:rPr>
        <w:t>发展现金管理服务的重要性</w:t>
      </w:r>
      <w:r>
        <w:rPr>
          <w:rFonts w:hint="eastAsia"/>
        </w:rPr>
        <w:t>[4]</w:t>
      </w:r>
    </w:p>
    <w:p w:rsidR="007B6934" w:rsidRDefault="007B6934" w:rsidP="007B6934"/>
    <w:p w:rsidR="007B6934" w:rsidRDefault="007B6934" w:rsidP="007B6934">
      <w:pPr>
        <w:rPr>
          <w:rFonts w:hint="eastAsia"/>
        </w:rPr>
      </w:pPr>
      <w:r>
        <w:rPr>
          <w:rFonts w:hint="eastAsia"/>
        </w:rPr>
        <w:t>detail:</w:t>
      </w:r>
      <w:r>
        <w:rPr>
          <w:rFonts w:hint="eastAsia"/>
        </w:rPr>
        <w:t>发展现金管理服务对银行是非常重要的，主要表现在以下几方面：</w:t>
      </w:r>
    </w:p>
    <w:p w:rsidR="007B6934" w:rsidRDefault="007B6934" w:rsidP="007B6934">
      <w:pPr>
        <w:rPr>
          <w:rFonts w:hint="eastAsia"/>
        </w:rPr>
      </w:pPr>
      <w:r>
        <w:rPr>
          <w:rFonts w:hint="eastAsia"/>
        </w:rPr>
        <w:t xml:space="preserve">　　</w:t>
      </w:r>
      <w:r>
        <w:rPr>
          <w:rFonts w:hint="eastAsia"/>
        </w:rPr>
        <w:t>(1)</w:t>
      </w:r>
      <w:r>
        <w:rPr>
          <w:rFonts w:hint="eastAsia"/>
        </w:rPr>
        <w:t>现金管理服务通过收付款服务接纳集团客户、系统性客户、流通领域关联等企业，使银行成为维系企业经营活动的价值链。</w:t>
      </w:r>
    </w:p>
    <w:p w:rsidR="007B6934" w:rsidRDefault="007B6934" w:rsidP="007B6934">
      <w:pPr>
        <w:rPr>
          <w:rFonts w:hint="eastAsia"/>
        </w:rPr>
      </w:pPr>
      <w:r>
        <w:rPr>
          <w:rFonts w:hint="eastAsia"/>
        </w:rPr>
        <w:t xml:space="preserve">　　</w:t>
      </w:r>
      <w:r>
        <w:rPr>
          <w:rFonts w:hint="eastAsia"/>
        </w:rPr>
        <w:t>(2)</w:t>
      </w:r>
      <w:r>
        <w:rPr>
          <w:rFonts w:hint="eastAsia"/>
        </w:rPr>
        <w:t>现金管理服务成为维系银企关系的主要业务渠道。同时也被证明是银行保持现有企业账户稳定的有效的销售工具；现金管理服务的客户也被证明为是银行最稳定、收入最稳固的客户群体。</w:t>
      </w:r>
    </w:p>
    <w:p w:rsidR="007B6934" w:rsidRDefault="007B6934" w:rsidP="007B6934">
      <w:pPr>
        <w:rPr>
          <w:rFonts w:hint="eastAsia"/>
        </w:rPr>
      </w:pPr>
      <w:r>
        <w:rPr>
          <w:rFonts w:hint="eastAsia"/>
        </w:rPr>
        <w:t xml:space="preserve">　　</w:t>
      </w:r>
      <w:r>
        <w:rPr>
          <w:rFonts w:hint="eastAsia"/>
        </w:rPr>
        <w:t>(3)</w:t>
      </w:r>
      <w:r>
        <w:rPr>
          <w:rFonts w:hint="eastAsia"/>
        </w:rPr>
        <w:t>现金管理业务为银行创造了获得更多收入的机会。现金管理已成为国内外银行稳定且主要的收入来源。</w:t>
      </w:r>
    </w:p>
    <w:p w:rsidR="007B6934" w:rsidRDefault="007B6934" w:rsidP="007B6934">
      <w:pPr>
        <w:rPr>
          <w:rFonts w:hint="eastAsia"/>
        </w:rPr>
      </w:pPr>
      <w:r>
        <w:rPr>
          <w:rFonts w:hint="eastAsia"/>
        </w:rPr>
        <w:t xml:space="preserve">　　</w:t>
      </w:r>
      <w:r>
        <w:rPr>
          <w:rFonts w:hint="eastAsia"/>
        </w:rPr>
        <w:t>(4)</w:t>
      </w:r>
      <w:r>
        <w:rPr>
          <w:rFonts w:hint="eastAsia"/>
        </w:rPr>
        <w:t>现金管理业务在融资、投资等方面为优质客户提供最佳的资本运作与资金有效的管理。</w:t>
      </w:r>
    </w:p>
    <w:p w:rsidR="007B6934" w:rsidRDefault="007B6934" w:rsidP="007B6934">
      <w:pPr>
        <w:rPr>
          <w:rFonts w:hint="eastAsia"/>
        </w:rPr>
      </w:pPr>
      <w:r>
        <w:rPr>
          <w:rFonts w:hint="eastAsia"/>
        </w:rPr>
        <w:lastRenderedPageBreak/>
        <w:t xml:space="preserve">　　</w:t>
      </w:r>
      <w:r>
        <w:rPr>
          <w:rFonts w:hint="eastAsia"/>
        </w:rPr>
        <w:t>(5)</w:t>
      </w:r>
      <w:r>
        <w:rPr>
          <w:rFonts w:hint="eastAsia"/>
        </w:rPr>
        <w:t>现金管理服务推出后的调查结果显示，大多数公司和机构客户会向其提供现金管理服务的银行进行信贷融资合作。</w:t>
      </w:r>
    </w:p>
    <w:p w:rsidR="007B6934" w:rsidRDefault="007B6934" w:rsidP="007B6934">
      <w:pPr>
        <w:rPr>
          <w:rFonts w:hint="eastAsia"/>
        </w:rPr>
      </w:pPr>
      <w:r>
        <w:rPr>
          <w:rFonts w:hint="eastAsia"/>
        </w:rPr>
        <w:t xml:space="preserve">　　</w:t>
      </w:r>
      <w:r>
        <w:rPr>
          <w:rFonts w:hint="eastAsia"/>
        </w:rPr>
        <w:t>(6)</w:t>
      </w:r>
      <w:r>
        <w:rPr>
          <w:rFonts w:hint="eastAsia"/>
        </w:rPr>
        <w:t>现金管理服务加快了企业财务处结算效率，提高了财务处人员水平，推动了业务发展，为企业带来效益最大化。</w:t>
      </w:r>
    </w:p>
    <w:p w:rsidR="007B6934" w:rsidRDefault="007B6934" w:rsidP="007B6934"/>
    <w:p w:rsidR="007B6934" w:rsidRDefault="007B6934" w:rsidP="007B6934">
      <w:pPr>
        <w:rPr>
          <w:rFonts w:hint="eastAsia"/>
        </w:rPr>
      </w:pPr>
      <w:r>
        <w:rPr>
          <w:rFonts w:hint="eastAsia"/>
        </w:rPr>
        <w:t>title:</w:t>
      </w:r>
      <w:r>
        <w:rPr>
          <w:rFonts w:hint="eastAsia"/>
        </w:rPr>
        <w:t>现金管理服务营销策略</w:t>
      </w:r>
      <w:r>
        <w:rPr>
          <w:rFonts w:hint="eastAsia"/>
        </w:rPr>
        <w:t>[5]</w:t>
      </w:r>
    </w:p>
    <w:p w:rsidR="007B6934" w:rsidRDefault="007B6934" w:rsidP="007B6934"/>
    <w:p w:rsidR="007B6934" w:rsidRDefault="007B6934" w:rsidP="007B6934">
      <w:pPr>
        <w:rPr>
          <w:rFonts w:hint="eastAsia"/>
        </w:rPr>
      </w:pPr>
      <w:r>
        <w:rPr>
          <w:rFonts w:hint="eastAsia"/>
        </w:rPr>
        <w:t>detail:</w:t>
      </w:r>
      <w:r>
        <w:rPr>
          <w:rFonts w:hint="eastAsia"/>
        </w:rPr>
        <w:t>现金管理服务营销策略不能一概而论，这里讨论的几点意见仅作为参考。</w:t>
      </w:r>
    </w:p>
    <w:p w:rsidR="007B6934" w:rsidRDefault="007B6934" w:rsidP="007B6934">
      <w:pPr>
        <w:rPr>
          <w:rFonts w:hint="eastAsia"/>
        </w:rPr>
      </w:pPr>
      <w:r>
        <w:rPr>
          <w:rFonts w:hint="eastAsia"/>
        </w:rPr>
        <w:t xml:space="preserve">　　一是注意目标客户的选择，根据不同客户类型有针对性地开展营销。首先，要选择效益较好、规模较大和信用等级较高的客户开展营销，突出抓好大型企业集团、大的机构客户以及信誉和效益较好的民营企业。集团客户和大的机构客户现金管理量很大，管理环节也相对复杂，他们需要通过银行的现金管理服务，使整个财务管理更加系统、准确和高效，同时节省更多成本，创造更多效益。而对于民营企业，因为在财务管理上相对薄弱，对现金管理知识也比较缺乏，所以他们更需要银行提供这方面的专业服务和辅导。在掌握了客户的类型和需求特征以后，商业银行应开展分层次营销，重点锁定全国级、省级及地市级三级目标客户。</w:t>
      </w:r>
    </w:p>
    <w:p w:rsidR="007B6934" w:rsidRDefault="007B6934" w:rsidP="007B6934">
      <w:pPr>
        <w:rPr>
          <w:rFonts w:hint="eastAsia"/>
        </w:rPr>
      </w:pPr>
      <w:r>
        <w:rPr>
          <w:rFonts w:hint="eastAsia"/>
        </w:rPr>
        <w:t xml:space="preserve">　　二是以现金管理服务为主线，组合商业银行所有的金融产品，开展全方位营销。这个“全方位”就是要通过营销，把零散的现金管理服务同贷款、银行卡、电子银行、投资银行、票据业务以及各种中间业务产品整合到一起，形成一揽子服务方案，实现银行效益的最大化。在以现金管理服务为主线的同时，对实力强、信誉好的集团大客户，应主要营销贷款、投资银行、电子银行、银行卡、票据、外汇业务等技术含量高、产品附加值大、系统功能强的综合服务，尽可能地扩大服务范围，满足客户需求。对政府、机构客户，除全面营销融资、电子银行、银行卡外，还应有计划、有重点地营销“银财通”、“银关通”、“银税通”、“银证通”、“银保通”、“银期通”等服务。对信用等级好、还款积极性高的各类生产销售型企业，主要营销贷款、综合收付款、投资理财和电子银行、信息增值服务，帮助他们更好地实现物流、资金流、信息流的协调统一。对那些中小企业，由于数量众多，信用等级参差不齐，商业银行主要营销业务风险低、成本低而收益较高的标准通用产品，并侧重为他们提供信息咨询服务。</w:t>
      </w:r>
    </w:p>
    <w:p w:rsidR="007B6934" w:rsidRDefault="007B6934" w:rsidP="007B6934">
      <w:pPr>
        <w:rPr>
          <w:rFonts w:hint="eastAsia"/>
        </w:rPr>
      </w:pPr>
      <w:r>
        <w:rPr>
          <w:rFonts w:hint="eastAsia"/>
        </w:rPr>
        <w:t xml:space="preserve">　　三是以大开户行服务理念为指导，保证商业银行现金管理服务水平。所谓“大开户行”，应从两个方面理解：一方面是为重点客户提供服务的不仅是开户行，而是整个商业银行。客户在商业银行所有网点都能得到同样规范、便捷和优质的服务。另一方面，通过各级行的联动营销，为重点客户提供更高层次的服务。所以对客户的现金管理服务，需要商业银行统一行动，按“大开户行”理念开展营销，这样才能真正保证商业银行对重点客户的现金管理服务水平。</w:t>
      </w:r>
    </w:p>
    <w:p w:rsidR="007B6934" w:rsidRDefault="007B6934" w:rsidP="007B6934"/>
    <w:p w:rsidR="007B6934" w:rsidRDefault="007B6934" w:rsidP="007B6934">
      <w:pPr>
        <w:rPr>
          <w:rFonts w:hint="eastAsia"/>
        </w:rPr>
      </w:pPr>
      <w:r>
        <w:rPr>
          <w:rFonts w:hint="eastAsia"/>
        </w:rPr>
        <w:t>title:</w:t>
      </w:r>
      <w:r>
        <w:rPr>
          <w:rFonts w:hint="eastAsia"/>
        </w:rPr>
        <w:t>现金管理服务的主要功能及实现方式</w:t>
      </w:r>
      <w:r>
        <w:rPr>
          <w:rFonts w:hint="eastAsia"/>
        </w:rPr>
        <w:t>[5]</w:t>
      </w:r>
    </w:p>
    <w:p w:rsidR="007B6934" w:rsidRDefault="007B6934" w:rsidP="007B6934"/>
    <w:p w:rsidR="007B6934" w:rsidRDefault="007B6934" w:rsidP="007B6934">
      <w:pPr>
        <w:rPr>
          <w:rFonts w:hint="eastAsia"/>
        </w:rPr>
      </w:pPr>
      <w:r>
        <w:rPr>
          <w:rFonts w:hint="eastAsia"/>
        </w:rPr>
        <w:lastRenderedPageBreak/>
        <w:t>detail:</w:t>
      </w:r>
      <w:r>
        <w:rPr>
          <w:rFonts w:hint="eastAsia"/>
        </w:rPr>
        <w:t>现金管理服务是一项综合性金融服务，基本功能可以分为四个层次：现金流人管理服务、现金留存管理服务、现金流出管理服务以及贯穿上述环节发生的信息服务。也可以说，所有的现金管理服务手段都是以这四个方面内容为载体，彼此呼应，创造价值。</w:t>
      </w:r>
      <w:r>
        <w:rPr>
          <w:rFonts w:hint="eastAsia"/>
        </w:rPr>
        <w:t xml:space="preserve"> </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现金流入管理服务</w:t>
      </w:r>
    </w:p>
    <w:p w:rsidR="007B6934" w:rsidRDefault="007B6934" w:rsidP="007B6934">
      <w:pPr>
        <w:rPr>
          <w:rFonts w:hint="eastAsia"/>
        </w:rPr>
      </w:pPr>
      <w:r>
        <w:rPr>
          <w:rFonts w:hint="eastAsia"/>
        </w:rPr>
        <w:t xml:space="preserve">　　现金流入管理服务，就是银行根据不同客户的资金运动特点，通过为客户提供全方位的快速收款服务，协助客户将分散的、在途的或应收未收的各种资金迅速集中起来，转化为账内营运资金，最大限度地发挥资金优势，并为客户下一步的资产保值增值打好基础。一句话，就是尽快地把企业应收款项归集到户。可见，流入服务主要体现在收款服务上。</w:t>
      </w:r>
    </w:p>
    <w:p w:rsidR="007B6934" w:rsidRDefault="007B6934" w:rsidP="007B6934">
      <w:pPr>
        <w:rPr>
          <w:rFonts w:hint="eastAsia"/>
        </w:rPr>
      </w:pPr>
      <w:r>
        <w:rPr>
          <w:rFonts w:hint="eastAsia"/>
        </w:rPr>
        <w:t xml:space="preserve">　　为防止资金的体外循环，加强对资金的管理，许多企业都采取了一系列加强现金管理的措施。其中包括：对自己的分公司实行严格的预算管理；对各部门实行备用金制；严格分公司开立银行账户的管理：“收支两条线”，所有收入都统一上缴企业总部统一划拨，分公司所需资金，则由企业总部统一审核和安排等。商业银行现金流入管理服务就是从这个角度出发，帮助客户加强应收账款、其他应收款、预收账款的管理，加速资金的回流，减少和控制坏账的比例。</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现金留存管理服务</w:t>
      </w:r>
    </w:p>
    <w:p w:rsidR="007B6934" w:rsidRDefault="007B6934" w:rsidP="007B6934">
      <w:pPr>
        <w:rPr>
          <w:rFonts w:hint="eastAsia"/>
        </w:rPr>
      </w:pPr>
      <w:r>
        <w:rPr>
          <w:rFonts w:hint="eastAsia"/>
        </w:rPr>
        <w:t xml:space="preserve">　　客户的现金留存环节实际上是流人与流出环节之间的一个中转站。对客户来讲，如何使这块资金在确保支付的前提下实现效益最大化是它的根本要求。而对银行来说，就是运用适宜的理财产品，既满足企业的要求，又带来中间业务收益。可见，现金留存管理服务主要体现在理财服务方面。目前，商业银行主要为客户提供三种留存管理服务，即账户管理服务、流动资金理财服务、外汇风险管理服务。</w:t>
      </w:r>
    </w:p>
    <w:p w:rsidR="007B6934" w:rsidRDefault="007B6934" w:rsidP="007B6934">
      <w:pPr>
        <w:rPr>
          <w:rFonts w:hint="eastAsia"/>
        </w:rPr>
      </w:pPr>
      <w:r>
        <w:rPr>
          <w:rFonts w:hint="eastAsia"/>
        </w:rPr>
        <w:t xml:space="preserve">　　</w:t>
      </w:r>
      <w:r>
        <w:rPr>
          <w:rFonts w:hint="eastAsia"/>
        </w:rPr>
        <w:t>1</w:t>
      </w:r>
      <w:r>
        <w:rPr>
          <w:rFonts w:hint="eastAsia"/>
        </w:rPr>
        <w:t>．账户管理服务是商业银行根据客户财务管理需要，协助客户对账户资金流人、流出及留存进行有效监控，并提供完善的信息服工商银行现金流存管理服务参考实现方式务。其中，通过账户收支管理服务，协助客户建立收入、支出两类专用账户，从而实现收支两条线管理。收入账户资金只能划转到客户指定账户中，以保证收款资金的安全；支出账户资金只能由客户指定的账户拨人，其余情况下则只付不收，便于客户集中控制付款；通过账户余额管理服务，协助客户进行账户余额控制，保持最低的资金占用。通过支付控制服务，保证客户关键支付，可以对账户的支付情况进行控制，以确保客户在需要进行关键支付时账户中有充足的资金。通过集团二级账户服务，为集团客户建立账户网络，集团客户可以利用为其建立的集团二级账户实现对辖属分支机构账户的实时监控、同步反映以及分类核算。</w:t>
      </w:r>
    </w:p>
    <w:p w:rsidR="007B6934" w:rsidRDefault="007B6934" w:rsidP="007B6934">
      <w:pPr>
        <w:rPr>
          <w:rFonts w:hint="eastAsia"/>
        </w:rPr>
      </w:pPr>
      <w:r>
        <w:rPr>
          <w:rFonts w:hint="eastAsia"/>
        </w:rPr>
        <w:t xml:space="preserve">　　</w:t>
      </w:r>
      <w:r>
        <w:rPr>
          <w:rFonts w:hint="eastAsia"/>
        </w:rPr>
        <w:t>2</w:t>
      </w:r>
      <w:r>
        <w:rPr>
          <w:rFonts w:hint="eastAsia"/>
        </w:rPr>
        <w:t>．流动资金理财服务。主要包括人民币投资服务、外币投资服务、融资服务和委托贷款服务四个方面内容。</w:t>
      </w:r>
    </w:p>
    <w:p w:rsidR="007B6934" w:rsidRDefault="007B6934" w:rsidP="007B6934">
      <w:pPr>
        <w:rPr>
          <w:rFonts w:hint="eastAsia"/>
        </w:rPr>
      </w:pPr>
      <w:r>
        <w:rPr>
          <w:rFonts w:hint="eastAsia"/>
        </w:rPr>
        <w:t xml:space="preserve">　　在人民币投资服务中，商业银行一是提供定期存款、协定存款、通知存款，或上述存款的组合，这样就在保证支付的同时，为客户实现较高的收益。比如企业现金富余达</w:t>
      </w:r>
      <w:r>
        <w:rPr>
          <w:rFonts w:hint="eastAsia"/>
        </w:rPr>
        <w:t>3</w:t>
      </w:r>
      <w:r>
        <w:rPr>
          <w:rFonts w:hint="eastAsia"/>
        </w:rPr>
        <w:t>个月以上，因各种限制，不能投资证券时，就可以采取</w:t>
      </w:r>
      <w:r>
        <w:rPr>
          <w:rFonts w:hint="eastAsia"/>
        </w:rPr>
        <w:t>3</w:t>
      </w:r>
      <w:r>
        <w:rPr>
          <w:rFonts w:hint="eastAsia"/>
        </w:rPr>
        <w:t>个月定期与通知存款相结合的方式，将</w:t>
      </w:r>
      <w:r>
        <w:rPr>
          <w:rFonts w:hint="eastAsia"/>
        </w:rPr>
        <w:t>3</w:t>
      </w:r>
      <w:r>
        <w:rPr>
          <w:rFonts w:hint="eastAsia"/>
        </w:rPr>
        <w:t>个月以上的资金存人</w:t>
      </w:r>
      <w:r>
        <w:rPr>
          <w:rFonts w:hint="eastAsia"/>
        </w:rPr>
        <w:t>3</w:t>
      </w:r>
      <w:r>
        <w:rPr>
          <w:rFonts w:hint="eastAsia"/>
        </w:rPr>
        <w:t>个月定期账户，低于</w:t>
      </w:r>
      <w:r>
        <w:rPr>
          <w:rFonts w:hint="eastAsia"/>
        </w:rPr>
        <w:t>1</w:t>
      </w:r>
      <w:r>
        <w:rPr>
          <w:rFonts w:hint="eastAsia"/>
        </w:rPr>
        <w:t>个月的资金存人通知存款账户。这样，企业在几乎无风险的情况下，实现了资金收益最大化。二是提供债券投资服务，根据客户投资大小、期限长短、可承受的风险，灵活选择存款替代型、流动性保证型、跨市场套利型、可赎回约定型、与票据贴现业务挂</w:t>
      </w:r>
      <w:r>
        <w:rPr>
          <w:rFonts w:hint="eastAsia"/>
        </w:rPr>
        <w:lastRenderedPageBreak/>
        <w:t>钩型、业务管理型、财务策划型等产品进行组合运用，获得高于同期定期存款利息的收益。当客户缺乏资金时还可以通过债券出售、债券质押贷款等形式迅速回笼资金，满足其资金流动性的需求。三是提供国债投资服务，当企业的预计资金闲散资金较长时，除了在银行定期存款以外，还可以购买国债。国债有“金边债券”之称，购买国债不仅风险小，而且可以享受免利息所得税待遇。现在国家发行的国债多以记账式为主，而且其流动性大为增强，企业急需资金时，可以到银行提前兑取，银行在兑付时，超过</w:t>
      </w:r>
      <w:r>
        <w:rPr>
          <w:rFonts w:hint="eastAsia"/>
        </w:rPr>
        <w:t>6</w:t>
      </w:r>
      <w:r>
        <w:rPr>
          <w:rFonts w:hint="eastAsia"/>
        </w:rPr>
        <w:t>个月后，一般会分阶段计算利息。国债票面利率本来就高于银行同期贷款利率，考虑到免税因素，购买国债比定期存款更划算。四是提供开放式基金投资服务。</w:t>
      </w:r>
    </w:p>
    <w:p w:rsidR="007B6934" w:rsidRDefault="007B6934" w:rsidP="007B6934">
      <w:pPr>
        <w:rPr>
          <w:rFonts w:hint="eastAsia"/>
        </w:rPr>
      </w:pPr>
      <w:r>
        <w:rPr>
          <w:rFonts w:hint="eastAsia"/>
        </w:rPr>
        <w:t xml:space="preserve">　　在外币投资服务中，银行主要是针对外汇资源丰富的客户，利用外汇定期存款、通知存款和结构性存款服务，以及代客外汇资金交易等手段为其进行理财服务。其中结构性存款就是将普通存款与汇率、利率、商品价格或信用挂钩，结合商业银行的金融衍生产品，在客户可承受的风险范围内，提高其外汇资金的收益率。</w:t>
      </w:r>
    </w:p>
    <w:p w:rsidR="007B6934" w:rsidRDefault="007B6934" w:rsidP="007B6934">
      <w:pPr>
        <w:rPr>
          <w:rFonts w:hint="eastAsia"/>
        </w:rPr>
      </w:pPr>
      <w:r>
        <w:rPr>
          <w:rFonts w:hint="eastAsia"/>
        </w:rPr>
        <w:t xml:space="preserve">　　在融资服务中，商业银行为客户提供贷款服务，包括流动资金贷款、项目资金贷款、银团贷款、贴现贷款、打包放款和委托贷款等。</w:t>
      </w:r>
    </w:p>
    <w:p w:rsidR="007B6934" w:rsidRDefault="007B6934" w:rsidP="007B6934">
      <w:pPr>
        <w:rPr>
          <w:rFonts w:hint="eastAsia"/>
        </w:rPr>
      </w:pPr>
      <w:r>
        <w:rPr>
          <w:rFonts w:hint="eastAsia"/>
        </w:rPr>
        <w:t xml:space="preserve">　　</w:t>
      </w:r>
      <w:r>
        <w:rPr>
          <w:rFonts w:hint="eastAsia"/>
        </w:rPr>
        <w:t>3</w:t>
      </w:r>
      <w:r>
        <w:rPr>
          <w:rFonts w:hint="eastAsia"/>
        </w:rPr>
        <w:t>．外汇风险管理服务。商业银行的外汇风险管理服务主要包括汇率风险管理服务和利率风险管理服务。主要针对那些既追求资金收益，又要有效控制汇率或利率风险的客户。在这方面，商业银行主要是凭借电子网络，协助客户集中进行外汇或利率风险管理，并运用金融衍生工具创造出各类投资工具，满足客户提高外汇资金收益的需求。</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现金流出管理服务</w:t>
      </w:r>
    </w:p>
    <w:p w:rsidR="007B6934" w:rsidRDefault="007B6934" w:rsidP="007B6934">
      <w:pPr>
        <w:rPr>
          <w:rFonts w:hint="eastAsia"/>
        </w:rPr>
      </w:pPr>
      <w:r>
        <w:rPr>
          <w:rFonts w:hint="eastAsia"/>
        </w:rPr>
        <w:t xml:space="preserve">　　现金流出管理服务，就是针对客户的资金支付需求，为其提供方便、快捷的付款服务，协助客户简化支付手续，对付款进行有效的集中控制，以达到降低成本，提高财务管理水平和工作效率的目的。可见，现金流出管理服务主要体现在付款服务上。目前，商业银行提供的传统付款服务主要包括支票、汇票和本票，这些常见的支付手段被广泛应用在同城或异地的付款结算中。其中由银行承兑汇票又引申出一项新的付款服务方式，即“买方付息”服务。持票人持银行承兑汇票向银行申请办理贴现时，根据有关协议，由银行按照票面金额全额付款，贴现利息由出票人支付，这种付款服务进一步强化了银行承兑汇票的支付能力。</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信息服务</w:t>
      </w:r>
    </w:p>
    <w:p w:rsidR="007B6934" w:rsidRDefault="007B6934" w:rsidP="007B6934">
      <w:pPr>
        <w:rPr>
          <w:rFonts w:hint="eastAsia"/>
        </w:rPr>
      </w:pPr>
      <w:r>
        <w:rPr>
          <w:rFonts w:hint="eastAsia"/>
        </w:rPr>
        <w:t xml:space="preserve">　　信息服务贯穿于商业银行现金管理服务的全过程，也是一个创造价值的过程。通过提供完善的信息服务，不仅可以实现对客户资金流和信息流同步传送，同时也可以为客户提供更全面的信息支持。信息服务的内容很多，涉及很广，归纳起来，主要体现在为客户提供金融信息报告、行业信息报告、市场信息报告、综合信息报告、信用管理顾问和信息查询服务等方面。</w:t>
      </w:r>
    </w:p>
    <w:p w:rsidR="007B6934" w:rsidRDefault="007B6934" w:rsidP="007B6934">
      <w:pPr>
        <w:rPr>
          <w:rFonts w:hint="eastAsia"/>
        </w:rPr>
      </w:pPr>
      <w:r>
        <w:rPr>
          <w:rFonts w:hint="eastAsia"/>
        </w:rPr>
        <w:t xml:space="preserve">　　由于现金管理的目的是提高企业资金使用效率，因此以上诸项功能往往会通过电子银行平台向客户提供，这也就是为什么现金管理服务会经常与电子银行相提并论。许多外资银行的现金管理系统也正是以核心电子银行平台为基础经过功能扩展而形成的。以德意志银行为例，其现金管理产品由以下部分组成：核心电子银行平台、与企业</w:t>
      </w:r>
      <w:r>
        <w:rPr>
          <w:rFonts w:hint="eastAsia"/>
        </w:rPr>
        <w:t>ERP</w:t>
      </w:r>
      <w:r>
        <w:rPr>
          <w:rFonts w:hint="eastAsia"/>
        </w:rPr>
        <w:t>系统接口、流动资金管理系统、银行账</w:t>
      </w:r>
      <w:r>
        <w:rPr>
          <w:rFonts w:hint="eastAsia"/>
        </w:rPr>
        <w:lastRenderedPageBreak/>
        <w:t>户信息服务系统、企业应收款应付款管理系统、电子商务系统、网络管理系统。可见，所谓现金管理系统是核心电子银行系统功能的扩展。</w:t>
      </w:r>
    </w:p>
    <w:p w:rsidR="007B6934" w:rsidRDefault="007B6934" w:rsidP="007B6934">
      <w:pPr>
        <w:rPr>
          <w:rFonts w:hint="eastAsia"/>
        </w:rPr>
      </w:pPr>
      <w:r>
        <w:rPr>
          <w:rFonts w:hint="eastAsia"/>
        </w:rPr>
        <w:t xml:space="preserve">　　在现金管理产品的组成中，流动资金管理系统是整个现金管理产品的核心。目前，现金管理的典型表现方式是将大集团分散的小资金迅速集中成为大资金。在中国，规模越来越庞大的跨区域集团型企业正在与日俱增，甚至很多中小企业都开始了一轮前所未有的跨地域扩张。大集团下辖分公司在同一个时间点上，有的分支机构资金有余，低息闲置在银行账面上，而另外的分支机构则可能资金紧张，需要高息向银行贷款。商业银行现金管理服务的出发点，就是试图将企业引入银行遍布全国的资金网络，实现各地分支机构将手持资金实时上划到大集团总部账户，进行统一管理和调度。大集团总部可以利用集中起来的资金，在各分公司之问进行余缺调剂，可以大大地降低贷款额度，帮助企业实现“三高变三低”，即将企业的高存款、高贷款、高费用变为低存款、低贷款、低费用。利用现金管理，大集团总部也可以将各个分支机构分散的小资金集中成大资金，然后与银行协商以取得较好的利息收入，降低财务费用。现金管理还可加强总部对分支机构的资金控制能力，采用“收支两条线”模式，将分公司的销售款完全置于总部的控制之下，避免分公司占用销售款项并将其挪作他用。</w:t>
      </w:r>
    </w:p>
    <w:p w:rsidR="007B6934" w:rsidRDefault="007B6934" w:rsidP="007B6934"/>
    <w:p w:rsidR="007B6934" w:rsidRDefault="007B6934" w:rsidP="007B6934">
      <w:pPr>
        <w:rPr>
          <w:rFonts w:hint="eastAsia"/>
        </w:rPr>
      </w:pPr>
      <w:r>
        <w:rPr>
          <w:rFonts w:hint="eastAsia"/>
        </w:rPr>
        <w:t>entry:</w:t>
      </w:r>
      <w:r>
        <w:rPr>
          <w:rFonts w:hint="eastAsia"/>
        </w:rPr>
        <w:t>先票后货</w:t>
      </w:r>
    </w:p>
    <w:p w:rsidR="007B6934" w:rsidRDefault="007B6934" w:rsidP="007B6934"/>
    <w:p w:rsidR="007B6934" w:rsidRDefault="007B6934" w:rsidP="007B6934">
      <w:pPr>
        <w:rPr>
          <w:rFonts w:hint="eastAsia"/>
        </w:rPr>
      </w:pPr>
      <w:r>
        <w:rPr>
          <w:rFonts w:hint="eastAsia"/>
        </w:rPr>
        <w:t>title:</w:t>
      </w:r>
      <w:r>
        <w:rPr>
          <w:rFonts w:hint="eastAsia"/>
        </w:rPr>
        <w:t>什么是先票后货</w:t>
      </w:r>
    </w:p>
    <w:p w:rsidR="007B6934" w:rsidRDefault="007B6934" w:rsidP="007B6934"/>
    <w:p w:rsidR="007B6934" w:rsidRDefault="007B6934" w:rsidP="007B6934">
      <w:pPr>
        <w:rPr>
          <w:rFonts w:hint="eastAsia"/>
        </w:rPr>
      </w:pPr>
      <w:r>
        <w:rPr>
          <w:rFonts w:hint="eastAsia"/>
        </w:rPr>
        <w:t>detail:</w:t>
      </w:r>
      <w:r>
        <w:rPr>
          <w:rFonts w:hint="eastAsia"/>
        </w:rPr>
        <w:t>先票后货是动产及货权质押授信业务的一种。它是指商品买方从银行取得授信，支付货款；商品卖方按照购销合同以及合作协议书的约定发运货物，并以银行为收货人的模式。</w:t>
      </w:r>
    </w:p>
    <w:p w:rsidR="007B6934" w:rsidRDefault="007B6934" w:rsidP="007B6934"/>
    <w:p w:rsidR="007B6934" w:rsidRDefault="007B6934" w:rsidP="007B6934">
      <w:pPr>
        <w:rPr>
          <w:rFonts w:hint="eastAsia"/>
        </w:rPr>
      </w:pPr>
      <w:r>
        <w:rPr>
          <w:rFonts w:hint="eastAsia"/>
        </w:rPr>
        <w:t>title:</w:t>
      </w:r>
      <w:r>
        <w:rPr>
          <w:rFonts w:hint="eastAsia"/>
        </w:rPr>
        <w:t>先票后货的内容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先票后货是包括银行自提质物、转仓不移库。</w:t>
      </w:r>
    </w:p>
    <w:p w:rsidR="007B6934" w:rsidRDefault="007B6934" w:rsidP="007B6934">
      <w:pPr>
        <w:rPr>
          <w:rFonts w:hint="eastAsia"/>
        </w:rPr>
      </w:pPr>
      <w:r>
        <w:rPr>
          <w:rFonts w:hint="eastAsia"/>
        </w:rPr>
        <w:t xml:space="preserve">　　银行自提质物是指申请人与供应商签订购销合同并将货物价值一定比例</w:t>
      </w:r>
      <w:r>
        <w:rPr>
          <w:rFonts w:hint="eastAsia"/>
        </w:rPr>
        <w:t>(</w:t>
      </w:r>
      <w:r>
        <w:rPr>
          <w:rFonts w:hint="eastAsia"/>
        </w:rPr>
        <w:t>如</w:t>
      </w:r>
      <w:r>
        <w:rPr>
          <w:rFonts w:hint="eastAsia"/>
        </w:rPr>
        <w:t>30</w:t>
      </w:r>
      <w:r>
        <w:rPr>
          <w:rFonts w:hint="eastAsia"/>
        </w:rPr>
        <w:t>％</w:t>
      </w:r>
      <w:r>
        <w:rPr>
          <w:rFonts w:hint="eastAsia"/>
        </w:rPr>
        <w:t>)</w:t>
      </w:r>
      <w:r>
        <w:rPr>
          <w:rFonts w:hint="eastAsia"/>
        </w:rPr>
        <w:t>的保证金支付商业银行，商业银行对申请人想供应商开局的全额货款商业汇票予以承兑后，商业银行自行持银行承兑汇票前往供应商仓库提取质物。</w:t>
      </w:r>
    </w:p>
    <w:p w:rsidR="007B6934" w:rsidRDefault="007B6934" w:rsidP="007B6934">
      <w:pPr>
        <w:rPr>
          <w:rFonts w:hint="eastAsia"/>
        </w:rPr>
      </w:pPr>
      <w:r>
        <w:rPr>
          <w:rFonts w:hint="eastAsia"/>
        </w:rPr>
        <w:t xml:space="preserve">　　转仓不转库是指申请人与供应商签订购销合同并将货物价值一定比例</w:t>
      </w:r>
      <w:r>
        <w:rPr>
          <w:rFonts w:hint="eastAsia"/>
        </w:rPr>
        <w:t>(</w:t>
      </w:r>
      <w:r>
        <w:rPr>
          <w:rFonts w:hint="eastAsia"/>
        </w:rPr>
        <w:t>如</w:t>
      </w:r>
      <w:r>
        <w:rPr>
          <w:rFonts w:hint="eastAsia"/>
        </w:rPr>
        <w:t>30</w:t>
      </w:r>
      <w:r>
        <w:rPr>
          <w:rFonts w:hint="eastAsia"/>
        </w:rPr>
        <w:t>％</w:t>
      </w:r>
      <w:r>
        <w:rPr>
          <w:rFonts w:hint="eastAsia"/>
        </w:rPr>
        <w:t>)</w:t>
      </w:r>
      <w:r>
        <w:rPr>
          <w:rFonts w:hint="eastAsia"/>
        </w:rPr>
        <w:t>的保证金支付商业银行，商业银行对申请人开局的全额货款商业汇票予以承兑后，持银行承兑汇票根据授权交付供应商，货物仍存放在原仓库，但银行须获得独立第三方仓库换发的以商业银行为抬头的质押物仓单。</w:t>
      </w:r>
    </w:p>
    <w:p w:rsidR="007B6934" w:rsidRDefault="007B6934" w:rsidP="007B6934"/>
    <w:p w:rsidR="007B6934" w:rsidRDefault="007B6934" w:rsidP="007B6934">
      <w:pPr>
        <w:rPr>
          <w:rFonts w:hint="eastAsia"/>
        </w:rPr>
      </w:pPr>
      <w:r>
        <w:rPr>
          <w:rFonts w:hint="eastAsia"/>
        </w:rPr>
        <w:lastRenderedPageBreak/>
        <w:t>entry:</w:t>
      </w:r>
      <w:r>
        <w:rPr>
          <w:rFonts w:hint="eastAsia"/>
        </w:rPr>
        <w:t>限额内透支</w:t>
      </w:r>
    </w:p>
    <w:p w:rsidR="007B6934" w:rsidRDefault="007B6934" w:rsidP="007B6934"/>
    <w:p w:rsidR="007B6934" w:rsidRDefault="007B6934" w:rsidP="007B6934">
      <w:pPr>
        <w:rPr>
          <w:rFonts w:hint="eastAsia"/>
        </w:rPr>
      </w:pPr>
      <w:r>
        <w:rPr>
          <w:rFonts w:hint="eastAsia"/>
        </w:rPr>
        <w:t>title:</w:t>
      </w:r>
      <w:r>
        <w:rPr>
          <w:rFonts w:hint="eastAsia"/>
        </w:rPr>
        <w:t>什么是限额内透支</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限额内透支是指银行根据客户的资信情况和抵</w:t>
      </w:r>
      <w:r>
        <w:rPr>
          <w:rFonts w:hint="eastAsia"/>
        </w:rPr>
        <w:t>(</w:t>
      </w:r>
      <w:r>
        <w:rPr>
          <w:rFonts w:hint="eastAsia"/>
        </w:rPr>
        <w:t>质</w:t>
      </w:r>
      <w:r>
        <w:rPr>
          <w:rFonts w:hint="eastAsia"/>
        </w:rPr>
        <w:t>)</w:t>
      </w:r>
      <w:r>
        <w:rPr>
          <w:rFonts w:hint="eastAsia"/>
        </w:rPr>
        <w:t>押／担保情况，为客户在其银行往来账户上核定一个透支额度，允许客户根据资金需求在限额内透支，并可以用正常经营中的销售收入自动冲减透支余额。国内银行的存贷合一即属透支融资方式。</w:t>
      </w:r>
    </w:p>
    <w:p w:rsidR="007B6934" w:rsidRDefault="007B6934" w:rsidP="007B6934"/>
    <w:p w:rsidR="007B6934" w:rsidRDefault="007B6934" w:rsidP="007B6934">
      <w:pPr>
        <w:rPr>
          <w:rFonts w:hint="eastAsia"/>
        </w:rPr>
      </w:pPr>
      <w:r>
        <w:rPr>
          <w:rFonts w:hint="eastAsia"/>
        </w:rPr>
        <w:t>title:</w:t>
      </w:r>
      <w:r>
        <w:rPr>
          <w:rFonts w:hint="eastAsia"/>
        </w:rPr>
        <w:t>限额内透支的程序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客户根据贸易合同，在收到货物后需要向国外汇款，在账户里无款或款项不足的情况下，它也不必提前两周或一周向银行申请贷款，而只需在办理好相关批汇手续后，在汇款当日提交支票购汇汇出即可。但目前国内银行较少采用这种融资方式，主要原因在于它现实地降低了银行的赢利水平。</w:t>
      </w:r>
    </w:p>
    <w:p w:rsidR="007B6934" w:rsidRDefault="007B6934" w:rsidP="007B6934"/>
    <w:p w:rsidR="007B6934" w:rsidRDefault="007B6934" w:rsidP="007B6934">
      <w:pPr>
        <w:rPr>
          <w:rFonts w:hint="eastAsia"/>
        </w:rPr>
      </w:pPr>
      <w:r>
        <w:rPr>
          <w:rFonts w:hint="eastAsia"/>
        </w:rPr>
        <w:t>entry:</w:t>
      </w:r>
      <w:r>
        <w:rPr>
          <w:rFonts w:hint="eastAsia"/>
        </w:rPr>
        <w:t>虚拟现金池</w:t>
      </w:r>
    </w:p>
    <w:p w:rsidR="007B6934" w:rsidRDefault="007B6934" w:rsidP="007B6934"/>
    <w:p w:rsidR="007B6934" w:rsidRDefault="007B6934" w:rsidP="007B6934">
      <w:pPr>
        <w:rPr>
          <w:rFonts w:hint="eastAsia"/>
        </w:rPr>
      </w:pPr>
      <w:r>
        <w:rPr>
          <w:rFonts w:hint="eastAsia"/>
        </w:rPr>
        <w:t>title:</w:t>
      </w:r>
      <w:r>
        <w:rPr>
          <w:rFonts w:hint="eastAsia"/>
        </w:rPr>
        <w:t>什么是虚拟现金池</w:t>
      </w:r>
    </w:p>
    <w:p w:rsidR="007B6934" w:rsidRDefault="007B6934" w:rsidP="007B6934"/>
    <w:p w:rsidR="007B6934" w:rsidRDefault="007B6934" w:rsidP="007B6934">
      <w:pPr>
        <w:rPr>
          <w:rFonts w:hint="eastAsia"/>
        </w:rPr>
      </w:pPr>
      <w:r>
        <w:rPr>
          <w:rFonts w:hint="eastAsia"/>
        </w:rPr>
        <w:t>detail:</w:t>
      </w:r>
      <w:r>
        <w:rPr>
          <w:rFonts w:hint="eastAsia"/>
        </w:rPr>
        <w:t>虚拟现金池是指集团各成员公司的资金不进行实际集中，但对账户资金信息进行汇总，形成虚拟资金池。</w:t>
      </w:r>
      <w:r>
        <w:rPr>
          <w:rFonts w:hint="eastAsia"/>
        </w:rPr>
        <w:t>[1]</w:t>
      </w:r>
    </w:p>
    <w:p w:rsidR="007B6934" w:rsidRDefault="007B6934" w:rsidP="007B6934">
      <w:pPr>
        <w:rPr>
          <w:rFonts w:hint="eastAsia"/>
        </w:rPr>
      </w:pPr>
      <w:r>
        <w:rPr>
          <w:rFonts w:hint="eastAsia"/>
        </w:rPr>
        <w:t xml:space="preserve">　　鉴于“虚拟现金池”并不发生资金的物理转移，不但省去资金频繁转移的过程、相应简化了操作手续、节省了财务及税务成本、提高了资金管理效率、较好地规避了不同法人主体之间资金须合法流动等法律方面的实质性风险，最关键的在于其保留了下属成员公司对资金的所有权和支配权，更可能得到成员公司对开展“现金池”业务的理解与支持。因此，“虚拟现金池”模式更适合这类下属成员公司的经营管理相对独立、集团在资金管理方面不是十分强势的企业集团所采用。</w:t>
      </w:r>
    </w:p>
    <w:p w:rsidR="007B6934" w:rsidRDefault="007B6934" w:rsidP="007B6934"/>
    <w:p w:rsidR="007B6934" w:rsidRDefault="007B6934" w:rsidP="007B6934">
      <w:pPr>
        <w:rPr>
          <w:rFonts w:hint="eastAsia"/>
        </w:rPr>
      </w:pPr>
      <w:r>
        <w:rPr>
          <w:rFonts w:hint="eastAsia"/>
        </w:rPr>
        <w:t>title:</w:t>
      </w:r>
      <w:r>
        <w:rPr>
          <w:rFonts w:hint="eastAsia"/>
        </w:rPr>
        <w:t>虚拟现金池的应用方案</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在借鉴国外先进的现金管理经验的基础上，结合国内的法律法规和金融制度，提出“以银企直联系统为技术支撑的集团账户管理模式”，具体方案设计如下：</w:t>
      </w:r>
    </w:p>
    <w:p w:rsidR="007B6934" w:rsidRDefault="007B6934" w:rsidP="007B6934">
      <w:pPr>
        <w:rPr>
          <w:rFonts w:hint="eastAsia"/>
        </w:rPr>
      </w:pPr>
      <w:r>
        <w:rPr>
          <w:rFonts w:hint="eastAsia"/>
        </w:rPr>
        <w:lastRenderedPageBreak/>
        <w:t xml:space="preserve">　　</w:t>
      </w:r>
      <w:r>
        <w:rPr>
          <w:rFonts w:hint="eastAsia"/>
        </w:rPr>
        <w:t>(</w:t>
      </w:r>
      <w:r>
        <w:rPr>
          <w:rFonts w:hint="eastAsia"/>
        </w:rPr>
        <w:t>一</w:t>
      </w:r>
      <w:r>
        <w:rPr>
          <w:rFonts w:hint="eastAsia"/>
        </w:rPr>
        <w:t>)</w:t>
      </w:r>
      <w:r>
        <w:rPr>
          <w:rFonts w:hint="eastAsia"/>
        </w:rPr>
        <w:t>技术支撑系统———银企直联系统</w:t>
      </w:r>
    </w:p>
    <w:p w:rsidR="007B6934" w:rsidRDefault="007B6934" w:rsidP="007B6934">
      <w:pPr>
        <w:rPr>
          <w:rFonts w:hint="eastAsia"/>
        </w:rPr>
      </w:pPr>
      <w:r>
        <w:rPr>
          <w:rFonts w:hint="eastAsia"/>
        </w:rPr>
        <w:t xml:space="preserve">　　所谓“银企直联系统”，就是集团内部资金管理系统与商业银行的网银系统之间的数据接口平台。通过“银企直联系统”，可以实现集团对成员公司的银行账户管理、账户间甚至跨行资金调拨、资金自动归集、成员公司授信、信息查询及报表生成等管理目标。与传统的网银系统需由不同银行提供不同的系统界面、操作口令与密钥所不同的是，“银企直联系统”具有良好的通用性和扩展性，是集数家银行的网银系统于一体的管理平台，大大提高了管理效率，它可以同时满足集团对所有银行账户及资金流信息全覆盖的要求，满足实时跨行掌控账户信息功能要求，满足与集团</w:t>
      </w:r>
      <w:r>
        <w:rPr>
          <w:rFonts w:hint="eastAsia"/>
        </w:rPr>
        <w:t>ERP</w:t>
      </w:r>
      <w:r>
        <w:rPr>
          <w:rFonts w:hint="eastAsia"/>
        </w:rPr>
        <w:t>系统实现无缝连接的功能要求。</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集团账户管理体系设置</w:t>
      </w:r>
    </w:p>
    <w:p w:rsidR="007B6934" w:rsidRDefault="007B6934" w:rsidP="007B6934">
      <w:pPr>
        <w:rPr>
          <w:rFonts w:hint="eastAsia"/>
        </w:rPr>
      </w:pPr>
      <w:r>
        <w:rPr>
          <w:rFonts w:hint="eastAsia"/>
        </w:rPr>
        <w:t xml:space="preserve">　　“虚拟现金池”的账户体系应是典型的“母虚籽实”的结构。具体来讲，集团账户体系是由一个集团一级账户和若干个二级账户组成。集团一级账户为所有二级账户的总账户，对二级账户起到统驭作用。该账户本身无交易功能，而是直接反映现金池内货币资金总量的账户，是一个大众服务查询平台；二级账户为集团一级账户的明细账户，其变动实时逐笔联动一级账户，具体包括集团本部二级账户、成员公司二级账户和调拨账户。集团本部与成员公司的二级账户即原银行日常结算账户，纳入集团一级账户下，作为集团一级账户的二级账户子账户，可进行独立的收付款业务。调拨账户为连接集团一级账户和二级账户的桥梁，是集团本部与各成员公司之间资金往来和利息分配的调度账户，该账户核算在集团本部。</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“虚拟现金池”的运作原理</w:t>
      </w:r>
    </w:p>
    <w:p w:rsidR="007B6934" w:rsidRDefault="007B6934" w:rsidP="007B6934">
      <w:pPr>
        <w:rPr>
          <w:rFonts w:hint="eastAsia"/>
        </w:rPr>
      </w:pPr>
      <w:r>
        <w:rPr>
          <w:rFonts w:hint="eastAsia"/>
        </w:rPr>
        <w:t xml:space="preserve">　　只要各成员公司进行充分授权，企业集团即可通过“银企直联系统”将所有成员公司的所有银行账户都纳入监控范围，实现资金数据的实时查询。其中，各成员公司在现金池合作银行所开立的所有可归集的二级银行账户，在不影响其原有结算功能的前提下，将全部映射到集团的一级账户，余额是集团即期内部可调度资金额，即形成了“虚拟现金池”。成员公司对外付款时，在其银行结算账户的可用余额范围内，银行将自动从现金池账户中划出所需支付的资金，并通过成员公司的银行结算账户向收款人进行支付。当成员公司银行结算账户可用余额不足支付时，可向集团提出申请，在资金预算及授信额度内，集团可以通过调拨账户在各二级账户之间进行资金调度和运作。与银行签署“超额透支特别授信”的集团，在集团一级账户余额不足时，法人透支账户将实时启用已审批的法人透支额度</w:t>
      </w:r>
      <w:r>
        <w:rPr>
          <w:rFonts w:hint="eastAsia"/>
        </w:rPr>
        <w:t>(</w:t>
      </w:r>
      <w:r>
        <w:rPr>
          <w:rFonts w:hint="eastAsia"/>
        </w:rPr>
        <w:t>为控制风险，通常不应超过集团二级账户所有贷方余额合计的</w:t>
      </w:r>
      <w:r>
        <w:rPr>
          <w:rFonts w:hint="eastAsia"/>
        </w:rPr>
        <w:t>50%)</w:t>
      </w:r>
      <w:r>
        <w:rPr>
          <w:rFonts w:hint="eastAsia"/>
        </w:rPr>
        <w:t>，以满足集团的资金需求。但由于银行管理规定，在同一时点上开立的所有存款证明余额合计，不超过集团一级账户实存余额，因此在季末或年末的关键时点上，集团应保障调拨账户的余额大于等于</w:t>
      </w:r>
      <w:r>
        <w:rPr>
          <w:rFonts w:hint="eastAsia"/>
        </w:rPr>
        <w:t>0</w:t>
      </w:r>
      <w:r>
        <w:rPr>
          <w:rFonts w:hint="eastAsia"/>
        </w:rPr>
        <w:t>。</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“虚拟现金池”的收益来源及分配</w:t>
      </w:r>
    </w:p>
    <w:p w:rsidR="007B6934" w:rsidRDefault="007B6934" w:rsidP="007B6934">
      <w:pPr>
        <w:rPr>
          <w:rFonts w:hint="eastAsia"/>
        </w:rPr>
      </w:pPr>
      <w:r>
        <w:rPr>
          <w:rFonts w:hint="eastAsia"/>
        </w:rPr>
        <w:t xml:space="preserve">　　通过集团账户的运营，会产生四块资金收益，分别是：</w:t>
      </w:r>
      <w:r>
        <w:rPr>
          <w:rFonts w:hint="eastAsia"/>
        </w:rPr>
        <w:t>(1 )</w:t>
      </w:r>
      <w:r>
        <w:rPr>
          <w:rFonts w:hint="eastAsia"/>
        </w:rPr>
        <w:t>集团对成员公司实施内部授信以后，资金借贷有了新渠道，成员公司用存量资金归还外部银行贷款，缓解存贷双高现象，间接产生资金收益；</w:t>
      </w:r>
      <w:r>
        <w:rPr>
          <w:rFonts w:hint="eastAsia"/>
        </w:rPr>
        <w:t>(2)</w:t>
      </w:r>
      <w:r>
        <w:rPr>
          <w:rFonts w:hint="eastAsia"/>
        </w:rPr>
        <w:t>成员公司利用集团内部授信，可以获得较优惠的利率，并通过较低的内部利率，去归还较高利率的外部银行贷款，直接产生资金收益；</w:t>
      </w:r>
      <w:r>
        <w:rPr>
          <w:rFonts w:hint="eastAsia"/>
        </w:rPr>
        <w:t>(3)</w:t>
      </w:r>
      <w:r>
        <w:rPr>
          <w:rFonts w:hint="eastAsia"/>
        </w:rPr>
        <w:t>总部利用调拨账户的透支功能，将资金用于高收益的委贷项目，产生较高的资金收益；</w:t>
      </w:r>
      <w:r>
        <w:rPr>
          <w:rFonts w:hint="eastAsia"/>
        </w:rPr>
        <w:t>(4)</w:t>
      </w:r>
      <w:r>
        <w:rPr>
          <w:rFonts w:hint="eastAsia"/>
        </w:rPr>
        <w:t>总部将间歇性资金用于理财项目，产生理财收</w:t>
      </w:r>
      <w:r>
        <w:rPr>
          <w:rFonts w:hint="eastAsia"/>
        </w:rPr>
        <w:lastRenderedPageBreak/>
        <w:t>益。对资金利益的分配，主要分为两个层面，一是对成员公司的存、贷款利息的结算。其中存款利息可授权合作银行代为计算，并要求其提供利息清单；贷款利息需一笔一清，由集团公司根据资金来源的不同，确定在银行基准利率基础上的贷款利率上下浮动水平，定时向下属成员公司收取。第二个层面是在支付成员公司存款利息、外部银行融资成本及资金管理机构的监管营运费用后尚有盈余的利息，应按成员公司对参与现金池银行账户日均存款余额，结合成员公司对资金池的“集中度”</w:t>
      </w:r>
      <w:r>
        <w:rPr>
          <w:rFonts w:hint="eastAsia"/>
        </w:rPr>
        <w:t>(</w:t>
      </w:r>
      <w:r>
        <w:rPr>
          <w:rFonts w:hint="eastAsia"/>
        </w:rPr>
        <w:t>“集中度”等于成员公司现金池账户日均余额</w:t>
      </w:r>
      <w:r>
        <w:rPr>
          <w:rFonts w:hint="eastAsia"/>
        </w:rPr>
        <w:t>/</w:t>
      </w:r>
      <w:r>
        <w:rPr>
          <w:rFonts w:hint="eastAsia"/>
        </w:rPr>
        <w:t>非受限所有账户日均余额，引入该概念的目的在于鼓励成员公司向“虚拟现金池”汇集稳定的现金流</w:t>
      </w:r>
      <w:r>
        <w:rPr>
          <w:rFonts w:hint="eastAsia"/>
        </w:rPr>
        <w:t>)</w:t>
      </w:r>
      <w:r>
        <w:rPr>
          <w:rFonts w:hint="eastAsia"/>
        </w:rPr>
        <w:t>，再予以单独向成员公司分配盈余利息。</w:t>
      </w:r>
    </w:p>
    <w:p w:rsidR="007B6934" w:rsidRDefault="007B6934" w:rsidP="007B6934"/>
    <w:p w:rsidR="007B6934" w:rsidRDefault="007B6934" w:rsidP="007B6934">
      <w:pPr>
        <w:rPr>
          <w:rFonts w:hint="eastAsia"/>
        </w:rPr>
      </w:pPr>
      <w:r>
        <w:rPr>
          <w:rFonts w:hint="eastAsia"/>
        </w:rPr>
        <w:t>title:</w:t>
      </w:r>
      <w:r>
        <w:rPr>
          <w:rFonts w:hint="eastAsia"/>
        </w:rPr>
        <w:t>虚拟现金池构建的关注事项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“虚拟现金池”的适用性</w:t>
      </w:r>
    </w:p>
    <w:p w:rsidR="007B6934" w:rsidRDefault="007B6934" w:rsidP="007B6934">
      <w:pPr>
        <w:rPr>
          <w:rFonts w:hint="eastAsia"/>
        </w:rPr>
      </w:pPr>
      <w:r>
        <w:rPr>
          <w:rFonts w:hint="eastAsia"/>
        </w:rPr>
        <w:t xml:space="preserve">　　“虚拟现金池”作为一种高效的资金集中管理手段，对不要求严格控制成员公司资金收付的集团十分有吸引力，却并不是所有集团都能适用的。在构建现金池前，集团必须要对下属成员公司现行的资金运行规律、银行账户开立情况及其资金余缺状况做深入细致的调查摸底。“蓄水量”是“现金池”能否发挥资金聚合优势和降本增效的关键，切不可把现金池内可归集资金简单等同于合并报表中的货币资金项目。根据相关政策法规的规定，上市公司、金融机构、房地产公司等受银行或监管机关限制的单位，以及与融资业务相对应的结算账户、协定存款账户、定期</w:t>
      </w:r>
      <w:r>
        <w:rPr>
          <w:rFonts w:hint="eastAsia"/>
        </w:rPr>
        <w:t>(</w:t>
      </w:r>
      <w:r>
        <w:rPr>
          <w:rFonts w:hint="eastAsia"/>
        </w:rPr>
        <w:t>通知</w:t>
      </w:r>
      <w:r>
        <w:rPr>
          <w:rFonts w:hint="eastAsia"/>
        </w:rPr>
        <w:t>)</w:t>
      </w:r>
      <w:r>
        <w:rPr>
          <w:rFonts w:hint="eastAsia"/>
        </w:rPr>
        <w:t>存款、保证金账户均不能直接纳入虚拟现金池的管理范围。集团企业必须对未来“可归集资金”有个基本的预判，并在此基础上进行盈亏平衡分析，才可以对是否设立现金池作出合理的判断和决策。</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“虚拟现金池”的政策性问题</w:t>
      </w:r>
    </w:p>
    <w:p w:rsidR="007B6934" w:rsidRDefault="007B6934" w:rsidP="007B6934">
      <w:pPr>
        <w:rPr>
          <w:rFonts w:hint="eastAsia"/>
        </w:rPr>
      </w:pPr>
      <w:r>
        <w:rPr>
          <w:rFonts w:hint="eastAsia"/>
        </w:rPr>
        <w:t xml:space="preserve">　　当前，在我国推行“虚拟现金池”最大的挑战就是国内严格的利率管制制度，这要求集团密切关注相关的法律条文及其变化动向、采取某些变通的方式并加强与监管当局的沟通。“虚拟现金池”还会涉及税收规范问题，根据国家有关政策的规定，对“虚拟现金池”业务产生的资金收益需缴纳相关税费，主要为营业税及附加。目前国家对于借款利息收入已明确应缴纳营业税及附加，而对“现金池”的存款利息尚未没有明确需缴纳营业税，但不排除今后对此将有较严格的措施出台的可能性；此外，对所从事的委托贷款和投资理财业务亦须缴纳营业税金及附加，这就需要集团同税务局、会计师事务所、银行进行咨询和协商，合理合规地进行税务筹划。对于将外币账户也纳入现金池管理的集团来说，还须考虑到我国外汇管制政策，要对外币账户的操作设定相应权限、金额和操作流程，防止因集团虚拟现金池操作而对成员公司个别外币账户产生合法性方面的不利影响。</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“虚拟现金池”的管理定位</w:t>
      </w:r>
    </w:p>
    <w:p w:rsidR="007B6934" w:rsidRDefault="007B6934" w:rsidP="007B6934">
      <w:pPr>
        <w:rPr>
          <w:rFonts w:hint="eastAsia"/>
        </w:rPr>
      </w:pPr>
      <w:r>
        <w:rPr>
          <w:rFonts w:hint="eastAsia"/>
        </w:rPr>
        <w:t xml:space="preserve">　　构建“虚拟现金池”进行资金集中管理的根本目的，不是将资金管死，而是在信息透明、风险可控、利益可期的前提下，最大限度地配置现金资源，提高资金运营效率，降低融资的成本风险，使参与的成员公司共同分享资源价值最大化和由此带来的超额收益。“虚拟现金池”的核心理</w:t>
      </w:r>
      <w:r>
        <w:rPr>
          <w:rFonts w:hint="eastAsia"/>
        </w:rPr>
        <w:lastRenderedPageBreak/>
        <w:t>念在于“虚归”，只有保留下属成员公司对资金的所有权与支配权，不影响其正常业务往来，才可能为成员公司所接受而顺利实施。在“虚拟现金池”实施的过程中，必须始终将实现集团战略发展目标摆在第一位，防止成员公司的本位影响到集团战略目标的有效实施。要在实现集团公司整体利益最大化的前提下，秉着能满足主营业务项下正常资金需求，以及风险可控的原则来对成员公司进行统一授信、适度调剂，对“虚拟现金池”所实现的效益要按照共享模式进行分配，以提高各成员公司的主动性和效益性。</w:t>
      </w:r>
    </w:p>
    <w:p w:rsidR="007B6934" w:rsidRDefault="007B6934" w:rsidP="007B6934"/>
    <w:p w:rsidR="007B6934" w:rsidRDefault="007B6934" w:rsidP="007B6934">
      <w:pPr>
        <w:rPr>
          <w:rFonts w:hint="eastAsia"/>
        </w:rPr>
      </w:pPr>
      <w:r>
        <w:rPr>
          <w:rFonts w:hint="eastAsia"/>
        </w:rPr>
        <w:t>title:</w:t>
      </w:r>
      <w:r>
        <w:rPr>
          <w:rFonts w:hint="eastAsia"/>
        </w:rPr>
        <w:t>虚拟现金池的三大实施要件</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机构设置、人员配备及网络安全</w:t>
      </w:r>
    </w:p>
    <w:p w:rsidR="007B6934" w:rsidRDefault="007B6934" w:rsidP="007B6934">
      <w:pPr>
        <w:rPr>
          <w:rFonts w:hint="eastAsia"/>
        </w:rPr>
      </w:pPr>
      <w:r>
        <w:rPr>
          <w:rFonts w:hint="eastAsia"/>
        </w:rPr>
        <w:t xml:space="preserve">　　为确保资金集中管理与集团的战略目标相匹配，应设置由参与公司所组成的、类似于理事会的独立议事机构来指导和决策资金集中管理工作。需设立独立的资金营运中心来专职从事集团资金账户的日常运营管控，资金运营中心办公环境应相对独立，办公区应配备</w:t>
      </w:r>
      <w:r>
        <w:rPr>
          <w:rFonts w:hint="eastAsia"/>
        </w:rPr>
        <w:t xml:space="preserve">24 </w:t>
      </w:r>
      <w:r>
        <w:rPr>
          <w:rFonts w:hint="eastAsia"/>
        </w:rPr>
        <w:t>小时闭路监控保安系统、电子门禁系统和高速宽带上网等。资金中心工作人员的职业素养和胜任能力对“现金池”的安全运营至关重要，对于现有财务人员人手有限或资金集中管理经验欠缺的集团，需积极引进有金融、计算机、投融资等背景的专业人才，必要时也可以借助银行或相关中介机构的力量。“虚拟现金池”的平稳运作离不开网络建设与信息安全，集团必须落实机房、防火墙等硬件设施。</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择优选择“银企直联系统”及合作银行</w:t>
      </w:r>
    </w:p>
    <w:p w:rsidR="007B6934" w:rsidRDefault="007B6934" w:rsidP="007B6934">
      <w:pPr>
        <w:rPr>
          <w:rFonts w:hint="eastAsia"/>
        </w:rPr>
      </w:pPr>
      <w:r>
        <w:rPr>
          <w:rFonts w:hint="eastAsia"/>
        </w:rPr>
        <w:t xml:space="preserve">　　“银企直联系统”作为集团和银行无缝对接的渠道、集团资金管理和财资管理的整合应用平台，其选购与配置是构建“虚拟现金池”的必要环节。目前市面上主要有两种途径购买“银企直联系统”，一种是直接向银行方面购买类似于“跨银行现金管理平台”的系统，另一种是向软件公司购买开发成熟的、已取得多家商业银行授权的“银企直联系统”。从国内成功案例的应用情况来看，购买软件公司的成熟系统更符合集团整体信息化长远发展的要求，理由包括</w:t>
      </w:r>
      <w:r>
        <w:rPr>
          <w:rFonts w:hint="eastAsia"/>
        </w:rPr>
        <w:t>:</w:t>
      </w:r>
      <w:r>
        <w:rPr>
          <w:rFonts w:hint="eastAsia"/>
        </w:rPr>
        <w:t>一是软件公司的产品功能较为全面，能更全面地满足集团个性化需求；二是有利于银企直联的资金系统与财务信息系统的集成；三是软件公司的产品架构在集团本身，而银行系统的数据端大都在银行，信息安全性和可控制力存在一定不足。选择合适的合作银行对顺利打造“虚拟现金池”至关重要。集团企业在确定合作银行的时候，应该从集团资金集中管控的实际需求出发，在基本尊重下属成员公司开户历史的基础上，通过协商谈判、公开招标等的手段择优选择合作银行。</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构建完善的风险防范体系</w:t>
      </w:r>
    </w:p>
    <w:p w:rsidR="007B6934" w:rsidRDefault="007B6934" w:rsidP="007B6934">
      <w:pPr>
        <w:rPr>
          <w:rFonts w:hint="eastAsia"/>
        </w:rPr>
      </w:pPr>
      <w:r>
        <w:rPr>
          <w:rFonts w:hint="eastAsia"/>
        </w:rPr>
        <w:t xml:space="preserve">　　资金集中管理能够降低资金使用成本，为集团企业带来效益，但也可能会放大资金风险，带来更为严重的损失，这就需要集团构建一个完善的风险防范体系。首先，要通过一系列的制度建设，在账户、制度、执行机构、税务、法务等方面作统一明确，以保障资金账户集中管控的顺利实施。要重点强化资金安全与内控方面的制度。其次，为确保资金安全、隔断成员公司之间资金风险的传递，集团企业应与银行签订协议，对成员公司单独授信，封闭二级账户之间的风险，确保某一成员公司的资金风险仅限于单个二级账户；要求银行将调拨账户的调拨</w:t>
      </w:r>
      <w:r>
        <w:rPr>
          <w:rFonts w:hint="eastAsia"/>
        </w:rPr>
        <w:t>(</w:t>
      </w:r>
      <w:r>
        <w:rPr>
          <w:rFonts w:hint="eastAsia"/>
        </w:rPr>
        <w:t>透支</w:t>
      </w:r>
      <w:r>
        <w:rPr>
          <w:rFonts w:hint="eastAsia"/>
        </w:rPr>
        <w:t>)</w:t>
      </w:r>
      <w:r>
        <w:rPr>
          <w:rFonts w:hint="eastAsia"/>
        </w:rPr>
        <w:t>比例控制在集团二级结算账户所有余额的</w:t>
      </w:r>
      <w:r>
        <w:rPr>
          <w:rFonts w:hint="eastAsia"/>
        </w:rPr>
        <w:t>50%</w:t>
      </w:r>
      <w:r>
        <w:rPr>
          <w:rFonts w:hint="eastAsia"/>
        </w:rPr>
        <w:t>以内，确保不影响成员公司日常正常结算；与合作银行签署一</w:t>
      </w:r>
      <w:r>
        <w:rPr>
          <w:rFonts w:hint="eastAsia"/>
        </w:rPr>
        <w:lastRenderedPageBreak/>
        <w:t>个“超额透支特别授信”，防范集团一级账户无法满足支付需求的情况。最后，集团总部要加强对下属成员公司资金的管控能力。包括通过把成员公司对现金池的“集中度”与绩效考核直接挂钩的方式，防范成员公司故意将部分资金留于现金池体系之外；对成员公司的对外投资理财活动进行严格管理；等等。</w:t>
      </w:r>
    </w:p>
    <w:p w:rsidR="007B6934" w:rsidRDefault="007B6934" w:rsidP="007B6934"/>
    <w:p w:rsidR="007B6934" w:rsidRDefault="007B6934" w:rsidP="007B6934">
      <w:pPr>
        <w:rPr>
          <w:rFonts w:hint="eastAsia"/>
        </w:rPr>
      </w:pPr>
      <w:r>
        <w:rPr>
          <w:rFonts w:hint="eastAsia"/>
        </w:rPr>
        <w:t>entry:</w:t>
      </w:r>
      <w:r>
        <w:rPr>
          <w:rFonts w:hint="eastAsia"/>
        </w:rPr>
        <w:t>消费性电子资金划拨</w:t>
      </w:r>
    </w:p>
    <w:p w:rsidR="007B6934" w:rsidRDefault="007B6934" w:rsidP="007B6934"/>
    <w:p w:rsidR="007B6934" w:rsidRDefault="007B6934" w:rsidP="007B6934">
      <w:pPr>
        <w:rPr>
          <w:rFonts w:hint="eastAsia"/>
        </w:rPr>
      </w:pPr>
      <w:r>
        <w:rPr>
          <w:rFonts w:hint="eastAsia"/>
        </w:rPr>
        <w:t>title:</w:t>
      </w:r>
      <w:r>
        <w:rPr>
          <w:rFonts w:hint="eastAsia"/>
        </w:rPr>
        <w:t>什么是消费性电子资金划拨</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消费性电子资金划拨是指消费者通过电子终端、电话、电传设施、计算机、磁盘等电子方式，命令、指示或委托金融机构对其所维持的账户进行借记或贷记的资金划拨。</w:t>
      </w:r>
    </w:p>
    <w:p w:rsidR="007B6934" w:rsidRDefault="007B6934" w:rsidP="007B6934">
      <w:pPr>
        <w:rPr>
          <w:rFonts w:hint="eastAsia"/>
        </w:rPr>
      </w:pPr>
      <w:r>
        <w:rPr>
          <w:rFonts w:hint="eastAsia"/>
        </w:rPr>
        <w:t xml:space="preserve">　　消费性电子资金划拨（又称小额电子资金划拨、零售电子资金划拨）是相对于商业性电子资金划拨（又称大额电子资金划拨或批发电子资金划拨）而言的，但是二者之间并没有明确的数量界限，只是由于支付领域范围的广泛性，才将主要服务于消费性个人交易领域和商业性商事交易领域的电子资金划拨区分开来，因此，将这两个划拨领域划分为消费性电子资金划拨和商业性电子资金划拨则更为恰当和贴切。消费性电子资金划拨系统的服务对象通常是国内的广大消费者个人，其特点是交易金额相对较小，但发生频繁，一般用银行卡发动划拨交易，但又不仅仅局限于银行卡。商业性电子资金划拨的服务对象一般是商业性用户，其最大的特点是资金流量大，一般可占整个支付系统的</w:t>
      </w:r>
      <w:r>
        <w:rPr>
          <w:rFonts w:hint="eastAsia"/>
        </w:rPr>
        <w:t>90%</w:t>
      </w:r>
      <w:r>
        <w:rPr>
          <w:rFonts w:hint="eastAsia"/>
        </w:rPr>
        <w:t>以上。尽管如此，消费性电子资金划拨仍以其独有的效率高、成本低、功能多样、安全可靠等优势，在各个国家尤其是发达国家获得了很大发展，社会覆盖面广阔。恰如有人所比喻的那样：如果说商业性电子资金划拨是整个支付系统的主动脉，那么消费性电子资金划拨则是遍布社会的血管网络。流转顺畅、功能良好的消费性电子资金划拨系统的存在有利于市场经济的有效运行。</w:t>
      </w:r>
    </w:p>
    <w:p w:rsidR="007B6934" w:rsidRDefault="007B6934" w:rsidP="007B6934"/>
    <w:p w:rsidR="007B6934" w:rsidRDefault="007B6934" w:rsidP="007B6934">
      <w:pPr>
        <w:rPr>
          <w:rFonts w:hint="eastAsia"/>
        </w:rPr>
      </w:pPr>
      <w:r>
        <w:rPr>
          <w:rFonts w:hint="eastAsia"/>
        </w:rPr>
        <w:t>title:</w:t>
      </w:r>
      <w:r>
        <w:rPr>
          <w:rFonts w:hint="eastAsia"/>
        </w:rPr>
        <w:t>消费性电子资金划拨的方式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个消费性电子资金划拨行为的完成，需要依赖于一定的网络系统传递电子信息。消费性电子资金划拨行为主要是通过划拨工具并以直接借记消费者账户的方式来完成，根据所依据的技术手段的不同，可以将消费性电子资金划拨划分为传统的划拨方式和新兴的划拨方式两大类。</w:t>
      </w:r>
    </w:p>
    <w:p w:rsidR="007B6934" w:rsidRDefault="007B6934" w:rsidP="007B6934">
      <w:pPr>
        <w:rPr>
          <w:rFonts w:hint="eastAsia"/>
        </w:rPr>
      </w:pPr>
      <w:r>
        <w:rPr>
          <w:rFonts w:hint="eastAsia"/>
        </w:rPr>
        <w:t xml:space="preserve">　　（</w:t>
      </w:r>
      <w:r>
        <w:rPr>
          <w:rFonts w:hint="eastAsia"/>
        </w:rPr>
        <w:t>1</w:t>
      </w:r>
      <w:r>
        <w:rPr>
          <w:rFonts w:hint="eastAsia"/>
        </w:rPr>
        <w:t>）传统的划拨方式</w:t>
      </w:r>
    </w:p>
    <w:p w:rsidR="007B6934" w:rsidRDefault="007B6934" w:rsidP="007B6934">
      <w:pPr>
        <w:rPr>
          <w:rFonts w:hint="eastAsia"/>
        </w:rPr>
      </w:pPr>
      <w:r>
        <w:rPr>
          <w:rFonts w:hint="eastAsia"/>
        </w:rPr>
        <w:t xml:space="preserve">　　①自助银行系统（</w:t>
      </w:r>
      <w:r>
        <w:rPr>
          <w:rFonts w:hint="eastAsia"/>
        </w:rPr>
        <w:t>ATM</w:t>
      </w:r>
      <w:r>
        <w:rPr>
          <w:rFonts w:hint="eastAsia"/>
        </w:rPr>
        <w:t>）</w:t>
      </w:r>
    </w:p>
    <w:p w:rsidR="007B6934" w:rsidRDefault="007B6934" w:rsidP="007B6934">
      <w:pPr>
        <w:rPr>
          <w:rFonts w:hint="eastAsia"/>
        </w:rPr>
      </w:pPr>
      <w:r>
        <w:rPr>
          <w:rFonts w:hint="eastAsia"/>
        </w:rPr>
        <w:t xml:space="preserve">　　自助银行是一种为消费者提供自助服务的新型的智能化银行设备。它通过通信线路与银行的计算机主机相连，为消费者提供各种存取款、划拨转账、小额贷款、查询、咨询等银行服务。消</w:t>
      </w:r>
      <w:r>
        <w:rPr>
          <w:rFonts w:hint="eastAsia"/>
        </w:rPr>
        <w:lastRenderedPageBreak/>
        <w:t>费者通过操作自助银行可以实现自我服务，如自我办理存取款、余额查询、密码修改等几乎涵盖了所有的个人理财业务，当然也可以进行电子资金划拨，主要以银行卡作为划拨工具，自助银行可以实现同城或异地间、甚至跨国的不同银行间的电子资金划拨业务，极大地实现了资源的共享，降低了每笔交易单位的处理成本，从而形成了一个庞大的资金划拨网络。</w:t>
      </w:r>
    </w:p>
    <w:p w:rsidR="007B6934" w:rsidRDefault="007B6934" w:rsidP="007B6934">
      <w:pPr>
        <w:rPr>
          <w:rFonts w:hint="eastAsia"/>
        </w:rPr>
      </w:pPr>
      <w:r>
        <w:rPr>
          <w:rFonts w:hint="eastAsia"/>
        </w:rPr>
        <w:t xml:space="preserve">　　②销售点终端系统（</w:t>
      </w:r>
      <w:r>
        <w:rPr>
          <w:rFonts w:hint="eastAsia"/>
        </w:rPr>
        <w:t>POS</w:t>
      </w:r>
      <w:r>
        <w:rPr>
          <w:rFonts w:hint="eastAsia"/>
        </w:rPr>
        <w:t>）</w:t>
      </w:r>
    </w:p>
    <w:p w:rsidR="007B6934" w:rsidRDefault="007B6934" w:rsidP="007B6934">
      <w:pPr>
        <w:rPr>
          <w:rFonts w:hint="eastAsia"/>
        </w:rPr>
      </w:pPr>
      <w:r>
        <w:rPr>
          <w:rFonts w:hint="eastAsia"/>
        </w:rPr>
        <w:t xml:space="preserve">　　</w:t>
      </w:r>
      <w:r>
        <w:rPr>
          <w:rFonts w:hint="eastAsia"/>
        </w:rPr>
        <w:t xml:space="preserve">POS </w:t>
      </w:r>
      <w:r>
        <w:rPr>
          <w:rFonts w:hint="eastAsia"/>
        </w:rPr>
        <w:t>是安装在商业场所或储蓄所内，为消费者提供存取现金、支付、结算服务的一种专用银行电子设备。它是将消费者购物的纸币转化为电子货币的一个重要组成部分，其主要是通过将现金收款机与计算机相连而构成一个计算机网络，对银行卡的真实、合法、有效性进行自动鉴别，具有自动授权和自动资金划拨功能，通过与银行的计算机联网，使得支付交易在银行里即刻完成。主要用于将消费者购买商品或接受服务的资金从消费者的银行账户里划拨到商家的银行账户里，以履行支付义务。</w:t>
      </w:r>
      <w:r>
        <w:rPr>
          <w:rFonts w:hint="eastAsia"/>
        </w:rPr>
        <w:t xml:space="preserve">POS </w:t>
      </w:r>
      <w:r>
        <w:rPr>
          <w:rFonts w:hint="eastAsia"/>
        </w:rPr>
        <w:t>主要以银行卡特别是信用卡作为划拨工具，由于</w:t>
      </w:r>
      <w:r>
        <w:rPr>
          <w:rFonts w:hint="eastAsia"/>
        </w:rPr>
        <w:t xml:space="preserve">POS </w:t>
      </w:r>
      <w:r>
        <w:rPr>
          <w:rFonts w:hint="eastAsia"/>
        </w:rPr>
        <w:t>系统功能多种多样且强大，无论是国内还是国外，许多大型商场、零售商店、超市以及饭店中都安装有与计算机联网的</w:t>
      </w:r>
      <w:r>
        <w:rPr>
          <w:rFonts w:hint="eastAsia"/>
        </w:rPr>
        <w:t xml:space="preserve">POS </w:t>
      </w:r>
      <w:r>
        <w:rPr>
          <w:rFonts w:hint="eastAsia"/>
        </w:rPr>
        <w:t>系统，极大地方便了人们的生活。</w:t>
      </w:r>
    </w:p>
    <w:p w:rsidR="007B6934" w:rsidRDefault="007B6934" w:rsidP="007B6934">
      <w:pPr>
        <w:rPr>
          <w:rFonts w:hint="eastAsia"/>
        </w:rPr>
      </w:pPr>
      <w:r>
        <w:rPr>
          <w:rFonts w:hint="eastAsia"/>
        </w:rPr>
        <w:t xml:space="preserve">　　③居家银行系统（</w:t>
      </w:r>
      <w:r>
        <w:rPr>
          <w:rFonts w:hint="eastAsia"/>
        </w:rPr>
        <w:t>HBS</w:t>
      </w:r>
      <w:r>
        <w:rPr>
          <w:rFonts w:hint="eastAsia"/>
        </w:rPr>
        <w:t>）</w:t>
      </w:r>
    </w:p>
    <w:p w:rsidR="007B6934" w:rsidRDefault="007B6934" w:rsidP="007B6934">
      <w:pPr>
        <w:rPr>
          <w:rFonts w:hint="eastAsia"/>
        </w:rPr>
      </w:pPr>
      <w:r>
        <w:rPr>
          <w:rFonts w:hint="eastAsia"/>
        </w:rPr>
        <w:t xml:space="preserve">　　居家银行划拨系统主要是借助于家庭安装的普通电话、电视机、个人计算机和手机等网络，使消费者可以在家中或其他地点借助这些网络直接与银行进行联系，接受金融服务或办理各种小额的银行业务活动。居家银行系统为消费者提供了一个使用银行和其他服务机构服务的便捷途径，是银行为消费者提供的一种既经济又有效的消费性电子资金划拨方式，其形式主要有电话银行、电视银行、个人计算机银行和手机银行等。目前，大多数银行和金融机构都为消费者提供各种不同形式的居家银行服务。在美国，约有</w:t>
      </w:r>
      <w:r>
        <w:rPr>
          <w:rFonts w:hint="eastAsia"/>
        </w:rPr>
        <w:t>40</w:t>
      </w:r>
      <w:r>
        <w:rPr>
          <w:rFonts w:hint="eastAsia"/>
        </w:rPr>
        <w:t>％的消费者使用居家银行系统中的电话银行业务。</w:t>
      </w:r>
    </w:p>
    <w:p w:rsidR="007B6934" w:rsidRDefault="007B6934" w:rsidP="007B6934">
      <w:pPr>
        <w:rPr>
          <w:rFonts w:hint="eastAsia"/>
        </w:rPr>
      </w:pPr>
      <w:r>
        <w:rPr>
          <w:rFonts w:hint="eastAsia"/>
        </w:rPr>
        <w:t xml:space="preserve">　　④自动清算所系统（</w:t>
      </w:r>
      <w:r>
        <w:rPr>
          <w:rFonts w:hint="eastAsia"/>
        </w:rPr>
        <w:t>ACH</w:t>
      </w:r>
      <w:r>
        <w:rPr>
          <w:rFonts w:hint="eastAsia"/>
        </w:rPr>
        <w:t>）</w:t>
      </w:r>
    </w:p>
    <w:p w:rsidR="007B6934" w:rsidRDefault="007B6934" w:rsidP="007B6934">
      <w:pPr>
        <w:rPr>
          <w:rFonts w:hint="eastAsia"/>
        </w:rPr>
      </w:pPr>
      <w:r>
        <w:rPr>
          <w:rFonts w:hint="eastAsia"/>
        </w:rPr>
        <w:t xml:space="preserve">　　自动清算所是处理大批量的消费性电子资金划拨交易的计算机设施，一般由银行来组织。交易信息可以通过携带划拨交易指令的磁带或磁盘通过银行传递到该设施，还可以通过有线网络传递到该设施。在传统上，自动清算所只用于消费性电子资金划拨，但近年来也逐渐用于商业性电子资金划拨。自动清算所应用日益广泛，尤其在美国，地区性的清算所通过联邦储备系统已相互连接形成了一个全国性的网络。</w:t>
      </w:r>
    </w:p>
    <w:p w:rsidR="007B6934" w:rsidRDefault="007B6934" w:rsidP="007B6934">
      <w:pPr>
        <w:rPr>
          <w:rFonts w:hint="eastAsia"/>
        </w:rPr>
      </w:pPr>
      <w:r>
        <w:rPr>
          <w:rFonts w:hint="eastAsia"/>
        </w:rPr>
        <w:t xml:space="preserve">　　（</w:t>
      </w:r>
      <w:r>
        <w:rPr>
          <w:rFonts w:hint="eastAsia"/>
        </w:rPr>
        <w:t>2</w:t>
      </w:r>
      <w:r>
        <w:rPr>
          <w:rFonts w:hint="eastAsia"/>
        </w:rPr>
        <w:t>）新兴的划拨方式</w:t>
      </w:r>
    </w:p>
    <w:p w:rsidR="007B6934" w:rsidRDefault="007B6934" w:rsidP="007B6934">
      <w:pPr>
        <w:rPr>
          <w:rFonts w:hint="eastAsia"/>
        </w:rPr>
      </w:pPr>
      <w:r>
        <w:rPr>
          <w:rFonts w:hint="eastAsia"/>
        </w:rPr>
        <w:t xml:space="preserve">　　①电子支票系统</w:t>
      </w:r>
    </w:p>
    <w:p w:rsidR="007B6934" w:rsidRDefault="007B6934" w:rsidP="007B6934">
      <w:pPr>
        <w:rPr>
          <w:rFonts w:hint="eastAsia"/>
        </w:rPr>
      </w:pPr>
      <w:r>
        <w:rPr>
          <w:rFonts w:hint="eastAsia"/>
        </w:rPr>
        <w:t xml:space="preserve">　　电子支票主要借鉴纸张支票转移支付的优点，利用启动电子支票支付程序后在电子计算机屏幕上出现的电子图像，通过数字传递实现资金转移完成支付结算的电子付款形式。电子支票在首次开具和被收款人背书时，必须加入一个数字签名。在进行支付结算时，消费者通过网络将电子支票传递给商家，由商家背书后再传递给商家的开户银行，再由商家的开户行和消费者的开户行进行结算，结算完毕最后分别通知商家和消费者钱款已经付清。</w:t>
      </w:r>
    </w:p>
    <w:p w:rsidR="007B6934" w:rsidRDefault="007B6934" w:rsidP="007B6934">
      <w:pPr>
        <w:rPr>
          <w:rFonts w:hint="eastAsia"/>
        </w:rPr>
      </w:pPr>
      <w:r>
        <w:rPr>
          <w:rFonts w:hint="eastAsia"/>
        </w:rPr>
        <w:t xml:space="preserve">　　②电子货币系统</w:t>
      </w:r>
    </w:p>
    <w:p w:rsidR="007B6934" w:rsidRDefault="007B6934" w:rsidP="007B6934">
      <w:pPr>
        <w:rPr>
          <w:rFonts w:hint="eastAsia"/>
        </w:rPr>
      </w:pPr>
      <w:r>
        <w:rPr>
          <w:rFonts w:hint="eastAsia"/>
        </w:rPr>
        <w:lastRenderedPageBreak/>
        <w:t xml:space="preserve">　　电子货币是一个范畴比较广泛的概念，到目前为止学界和司法实践中对其并没有一个明确的定义。被得到广泛认同的是电子货币可以分为以卡类为基础和以网络为基础的电子货币两种类型。以卡类为基础的电子货币，就是将金钱价值存入集成电路芯片，将芯片嵌入塑料卡中，再利用芯片的存储、计算等功能来实现资金转移的一种新型划拨工具，目前主要包括储值卡、电子钱包、</w:t>
      </w:r>
      <w:r>
        <w:rPr>
          <w:rFonts w:hint="eastAsia"/>
        </w:rPr>
        <w:t xml:space="preserve">IC </w:t>
      </w:r>
      <w:r>
        <w:rPr>
          <w:rFonts w:hint="eastAsia"/>
        </w:rPr>
        <w:t>卡等。而以网络为基础的电子货币，也有学者将其称之为数字现金、数字货币或电子现金，它通过把现金数值转换成为一系列的加密序列数，消费者在账户机构开立账户并存钱后，就可以利用这些加密序列数表示的货币市值在接受电子现金的商店购物了。</w:t>
      </w:r>
    </w:p>
    <w:p w:rsidR="007B6934" w:rsidRDefault="007B6934" w:rsidP="007B6934"/>
    <w:p w:rsidR="007B6934" w:rsidRDefault="007B6934" w:rsidP="007B6934">
      <w:pPr>
        <w:rPr>
          <w:rFonts w:hint="eastAsia"/>
        </w:rPr>
      </w:pPr>
      <w:r>
        <w:rPr>
          <w:rFonts w:hint="eastAsia"/>
        </w:rPr>
        <w:t>title:</w:t>
      </w:r>
      <w:r>
        <w:rPr>
          <w:rFonts w:hint="eastAsia"/>
        </w:rPr>
        <w:t>消费性电子资金划拨的法律关系主体</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消费性电子资金划拨关系中存在多方当事人，主要有消费者、账户机构、商家、认证中心及其他主体。</w:t>
      </w:r>
    </w:p>
    <w:p w:rsidR="007B6934" w:rsidRDefault="007B6934" w:rsidP="007B6934">
      <w:pPr>
        <w:rPr>
          <w:rFonts w:hint="eastAsia"/>
        </w:rPr>
      </w:pPr>
      <w:r>
        <w:rPr>
          <w:rFonts w:hint="eastAsia"/>
        </w:rPr>
        <w:t xml:space="preserve">　　（</w:t>
      </w:r>
      <w:r>
        <w:rPr>
          <w:rFonts w:hint="eastAsia"/>
        </w:rPr>
        <w:t>1</w:t>
      </w:r>
      <w:r>
        <w:rPr>
          <w:rFonts w:hint="eastAsia"/>
        </w:rPr>
        <w:t>）消费者</w:t>
      </w:r>
    </w:p>
    <w:p w:rsidR="007B6934" w:rsidRDefault="007B6934" w:rsidP="007B6934">
      <w:pPr>
        <w:rPr>
          <w:rFonts w:hint="eastAsia"/>
        </w:rPr>
      </w:pPr>
      <w:r>
        <w:rPr>
          <w:rFonts w:hint="eastAsia"/>
        </w:rPr>
        <w:t xml:space="preserve">　　对于消费性电子资金划拨法律关系中的“消费者”这一概念，各个国家有不同的界定。在美国的《电子资金划拨法》中，“消费者”指的是自然人，不但包括直接消费该商品的消费者，而且包括该商品准备以供消费的第三人。澳大利亚的《电子资金划拨指导法》中使用的是“用户”这一概念，其定义为：“经账户机构授权，可以使用接入方法向账户机构发出划拨指令指示账户机构借记或贷记电子资金账户的人，包括账户持有人（若用户不是账户持有人，应该得到账户持有人的授权）。我国的《消费者权益保护法》中并未对“消费者”这一概念进行明确界定，但是从其保护对象的范围以及学界的通说来看，消费者是指为满足生活需求而购买、使用或接受由经营者提供的商品或服务的自然人。从相关的规定和实践中来看，在我国消费者仅指自然人个人，不包括单位。在消费性电子资金划拨中，消费性电子资金划拨只是改变了人们购物、消费的支付和结算的手段和方式，并没有根本改变对于消费者的定义及其法律保护，所以现行通说对于消费者的定义完全适用于消费性电子资金划拨中的消费者，有所区别的是这里的消费者是使用划拨工具发动划拨或是享受划拨服务的自然人。同时，为了将消费者和银行客户加以区分，我们应采纳“消费者”这一概念，综合以上分析，消费性电子资金划拨中的消费者主要是指，为满足生活需求而购买、使用或接受由经营者提供的商品或服务以及在账户机构申请开立账户，并且申领了相应的划拨工具，发动消费性电子资金划拨或是享受消费性电子资金划拨服务的自然人。</w:t>
      </w:r>
    </w:p>
    <w:p w:rsidR="007B6934" w:rsidRDefault="007B6934" w:rsidP="007B6934">
      <w:pPr>
        <w:rPr>
          <w:rFonts w:hint="eastAsia"/>
        </w:rPr>
      </w:pPr>
      <w:r>
        <w:rPr>
          <w:rFonts w:hint="eastAsia"/>
        </w:rPr>
        <w:t xml:space="preserve">　　（</w:t>
      </w:r>
      <w:r>
        <w:rPr>
          <w:rFonts w:hint="eastAsia"/>
        </w:rPr>
        <w:t>2</w:t>
      </w:r>
      <w:r>
        <w:rPr>
          <w:rFonts w:hint="eastAsia"/>
        </w:rPr>
        <w:t>）账户机构</w:t>
      </w:r>
    </w:p>
    <w:p w:rsidR="007B6934" w:rsidRDefault="007B6934" w:rsidP="007B6934">
      <w:pPr>
        <w:rPr>
          <w:rFonts w:hint="eastAsia"/>
        </w:rPr>
      </w:pPr>
      <w:r>
        <w:rPr>
          <w:rFonts w:hint="eastAsia"/>
        </w:rPr>
        <w:t xml:space="preserve">　　账户机构在不同的国家也有不同的称呼和定义，在美国就是指金融机构。美国的《电子资金划拨法》规定，金融机构是指州立或国民银行、州立或联邦信贷联盟、州立或联邦储蓄信贷协会、互助储蓄银行，抑或是其他任何直接或间接持有消费者的账户之人。这里的人既可以是自然人，也可以是组织。它既包括银行，也包括其他任何发放划拨工具且向消费者提供电子资金划拨服务的自然人或组织。由此可见其含义之广泛。澳大利亚的《电子资金划拨指导法》中，账户机构就被称为“账户机构”，其专指符合《电子资金划拨指导法》的规定，为消费者开立电子资金划</w:t>
      </w:r>
      <w:r>
        <w:rPr>
          <w:rFonts w:hint="eastAsia"/>
        </w:rPr>
        <w:lastRenderedPageBreak/>
        <w:t>拨账户并提供消费性电子资金划拨服务的机构。其不仅包括一般的发卡银行，还将非银行机构发卡人等其他主体纳入规范之下，使主体范围明显扩大，更有利于保护消费者的权益。</w:t>
      </w:r>
    </w:p>
    <w:p w:rsidR="007B6934" w:rsidRDefault="007B6934" w:rsidP="007B6934">
      <w:pPr>
        <w:rPr>
          <w:rFonts w:hint="eastAsia"/>
        </w:rPr>
      </w:pPr>
      <w:r>
        <w:rPr>
          <w:rFonts w:hint="eastAsia"/>
        </w:rPr>
        <w:t xml:space="preserve">　　在我国，金融机构专门指银行类金融机构和保险公司、证券公司以及信托公司等非银行类金融机构。但是在实践中，非金融机构向消费者提供帐户和提供资金划拨服务的情况普遍存在，如公交机构发行的公交卡，电信系统发行的电话卡等，显然具备消费性电子资金划拨的各种特征。为了更广泛的保护消费者的权益，这些非金融机构也应当被纳入法律的规范之中。因此，在我国使用“金融机构”的概念并不恰当，应借鉴澳大利亚的做法，使用“账户机构”一词，不仅可以避免概念的不周延，还可以将各种发卡机构都纳入监管的范畴。监管机构更能根据需要对不需监管的账户机构予以豁免监管，这样既增加了概念的宽泛性，又增强了立法的灵活性。</w:t>
      </w:r>
    </w:p>
    <w:p w:rsidR="007B6934" w:rsidRDefault="007B6934" w:rsidP="007B6934">
      <w:pPr>
        <w:rPr>
          <w:rFonts w:hint="eastAsia"/>
        </w:rPr>
      </w:pPr>
      <w:r>
        <w:rPr>
          <w:rFonts w:hint="eastAsia"/>
        </w:rPr>
        <w:t xml:space="preserve">　　（</w:t>
      </w:r>
      <w:r>
        <w:rPr>
          <w:rFonts w:hint="eastAsia"/>
        </w:rPr>
        <w:t>3</w:t>
      </w:r>
      <w:r>
        <w:rPr>
          <w:rFonts w:hint="eastAsia"/>
        </w:rPr>
        <w:t>）其他主体</w:t>
      </w:r>
    </w:p>
    <w:p w:rsidR="007B6934" w:rsidRDefault="007B6934" w:rsidP="007B6934">
      <w:pPr>
        <w:rPr>
          <w:rFonts w:hint="eastAsia"/>
        </w:rPr>
      </w:pPr>
      <w:r>
        <w:rPr>
          <w:rFonts w:hint="eastAsia"/>
        </w:rPr>
        <w:t xml:space="preserve">　　①商家。商家是指与收单机构签订协议愿意接受电子划拨的企事业单位或其他组织。其与消费者基于商品的买卖或是服务的提供而产生电子资金划拨行为的基础关系。至于商家应该具备什么条件和资质，各国的电子资金划拨法一般都未作出规定，往往是由商家与收单机构之间签订的协议来规定。</w:t>
      </w:r>
    </w:p>
    <w:p w:rsidR="007B6934" w:rsidRDefault="007B6934" w:rsidP="007B6934">
      <w:pPr>
        <w:rPr>
          <w:rFonts w:hint="eastAsia"/>
        </w:rPr>
      </w:pPr>
      <w:r>
        <w:rPr>
          <w:rFonts w:hint="eastAsia"/>
        </w:rPr>
        <w:t xml:space="preserve">　　②通讯服务商。通讯服务商一般是经营实体，主要提供通讯服务。消费性电子资金划拨过程中支付指令以及资金等信息的传递，都依赖于通讯服务商所提供的通讯服务。</w:t>
      </w:r>
    </w:p>
    <w:p w:rsidR="007B6934" w:rsidRDefault="007B6934" w:rsidP="007B6934">
      <w:pPr>
        <w:rPr>
          <w:rFonts w:hint="eastAsia"/>
        </w:rPr>
      </w:pPr>
      <w:r>
        <w:rPr>
          <w:rFonts w:hint="eastAsia"/>
        </w:rPr>
        <w:t xml:space="preserve">　　③认证中心。认证中心是在电子商务（包括网上电子资金划拨）中接受用户注册、确认身份以及签发交易凭证，同时审核使用者的公共密钥合法性的独立第三人。</w:t>
      </w:r>
      <w:r>
        <w:rPr>
          <w:rFonts w:hint="eastAsia"/>
        </w:rPr>
        <w:t>15</w:t>
      </w:r>
      <w:r>
        <w:rPr>
          <w:rFonts w:hint="eastAsia"/>
        </w:rPr>
        <w:t>电子资金划拨过程中交易指令以及有关个人账户的信息在互联网中的传输是非常危险的，容易被他人截获，所以需要对传递的信息进行加密，迄今为止的加密方法一般都是由“密钥系统”来完成。这一系统的缺陷是任何获知这一密钥的第三人都可以读取他们所截获的信息。而认证中心的作用就是保管在网上交易的消费者的公共密钥，并应有关当事人的申请，进行身份认证。</w:t>
      </w:r>
    </w:p>
    <w:p w:rsidR="007B6934" w:rsidRDefault="007B6934" w:rsidP="007B6934"/>
    <w:p w:rsidR="007B6934" w:rsidRDefault="007B6934" w:rsidP="007B6934">
      <w:pPr>
        <w:rPr>
          <w:rFonts w:hint="eastAsia"/>
        </w:rPr>
      </w:pPr>
      <w:r>
        <w:rPr>
          <w:rFonts w:hint="eastAsia"/>
        </w:rPr>
        <w:t>title:</w:t>
      </w:r>
      <w:r>
        <w:rPr>
          <w:rFonts w:hint="eastAsia"/>
        </w:rPr>
        <w:t>消费性电子资金划拨中的法律关系</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消费性电子资金划拨涉及多方当事人，所涉及的法律关系也错综复杂，对于各方当事人之间的法律关系，各国的法律和实践中大多界定为合同关系。如意大利等以“一般法律”来调整消费性电子资金划拨的国家，就是以合同法和侵权法来调整消费性电子资金划拨中各方当事人之间的法律关系的；即使是在以“专门立法”调整的美国，也并不是由专门的法律法规调整就形成了新型的法律关系，消费性电子资金划拨中的各方当事人之间的法律关系也仍然是合同关系。但是由于存在多种消费性电子资金划拨系统，如</w:t>
      </w:r>
      <w:r>
        <w:rPr>
          <w:rFonts w:hint="eastAsia"/>
        </w:rPr>
        <w:t>ATM</w:t>
      </w:r>
      <w:r>
        <w:rPr>
          <w:rFonts w:hint="eastAsia"/>
        </w:rPr>
        <w:t>、电话支付等系统，而不同的系统因其所涉及的合同关系的不同其法律性质也不尽相同。依据不同的划拨系统中各方当事人及当事人间权利义务的不同，可以将其法律关系分为两大类：一是存款型的电子资金划拨关系，主要以银行卡类型的法律关系为代表；一是非存款型的电子资金划拨关系，以电子货币类型的法律关系为代表。存款型消费性电子资金划拨与非存款型电子资金划拨的法律关系最大的不同是，在消费者和账户机构之间除了划拨、储蓄和结算关系外，还存在着用法定货币购买电子货币的买卖合同关系，其他的法律</w:t>
      </w:r>
      <w:r>
        <w:rPr>
          <w:rFonts w:hint="eastAsia"/>
        </w:rPr>
        <w:lastRenderedPageBreak/>
        <w:t>关系则大同小异。因此，此处仅以使用广泛的</w:t>
      </w:r>
      <w:r>
        <w:rPr>
          <w:rFonts w:hint="eastAsia"/>
        </w:rPr>
        <w:t xml:space="preserve">POS </w:t>
      </w:r>
      <w:r>
        <w:rPr>
          <w:rFonts w:hint="eastAsia"/>
        </w:rPr>
        <w:t>系统为例，阐述消费性电子资金划拨中各方当事人之间的法律关系。</w:t>
      </w:r>
    </w:p>
    <w:p w:rsidR="007B6934" w:rsidRDefault="007B6934" w:rsidP="007B6934">
      <w:pPr>
        <w:rPr>
          <w:rFonts w:hint="eastAsia"/>
        </w:rPr>
      </w:pPr>
      <w:r>
        <w:rPr>
          <w:rFonts w:hint="eastAsia"/>
        </w:rPr>
        <w:t xml:space="preserve">　　（</w:t>
      </w:r>
      <w:r>
        <w:rPr>
          <w:rFonts w:hint="eastAsia"/>
        </w:rPr>
        <w:t>1</w:t>
      </w:r>
      <w:r>
        <w:rPr>
          <w:rFonts w:hint="eastAsia"/>
        </w:rPr>
        <w:t>）消费者与账户机构</w:t>
      </w:r>
    </w:p>
    <w:p w:rsidR="007B6934" w:rsidRDefault="007B6934" w:rsidP="007B6934">
      <w:pPr>
        <w:rPr>
          <w:rFonts w:hint="eastAsia"/>
        </w:rPr>
      </w:pPr>
      <w:r>
        <w:rPr>
          <w:rFonts w:hint="eastAsia"/>
        </w:rPr>
        <w:t xml:space="preserve">　　消费者与账户机构间的关系是消费性电子资金划拨所涉及的法律关系中最重要也是最基础的一项，主要是由双方订立的电子资金划拨合同来调整。通常先由消费者发出支付指令，再由账户机构依照消费者的支付指令进行及时准确的电子资金划拨，借记消费者账户，贷记他人（可以是商家，也可以是其他消费者进行转账的对象）的账户。但是实践中，消费者和账户机构的关系并不仅仅局限于划拨方面的关系，因为首先划拨的前提是消费者在账户中有一定的数额的存款，这时就是一种储蓄合同关系；而当消费者的账户出现透支的情况时，就存在一个借贷的法律关系；若账户机构为消费者提供代收代付等中间业务时，就存在了代理结算关系。</w:t>
      </w:r>
    </w:p>
    <w:p w:rsidR="007B6934" w:rsidRDefault="007B6934" w:rsidP="007B6934">
      <w:pPr>
        <w:rPr>
          <w:rFonts w:hint="eastAsia"/>
        </w:rPr>
      </w:pPr>
      <w:r>
        <w:rPr>
          <w:rFonts w:hint="eastAsia"/>
        </w:rPr>
        <w:t xml:space="preserve">　　（</w:t>
      </w:r>
      <w:r>
        <w:rPr>
          <w:rFonts w:hint="eastAsia"/>
        </w:rPr>
        <w:t>2</w:t>
      </w:r>
      <w:r>
        <w:rPr>
          <w:rFonts w:hint="eastAsia"/>
        </w:rPr>
        <w:t>）消费者与商家</w:t>
      </w:r>
    </w:p>
    <w:p w:rsidR="007B6934" w:rsidRDefault="007B6934" w:rsidP="007B6934">
      <w:pPr>
        <w:rPr>
          <w:rFonts w:hint="eastAsia"/>
        </w:rPr>
      </w:pPr>
      <w:r>
        <w:rPr>
          <w:rFonts w:hint="eastAsia"/>
        </w:rPr>
        <w:t xml:space="preserve">　　消费者使用划拨工具向商家或其他接受电子资金划拨付款的对象进行购物或消费时，二者之间的法律关系由二者之间所订立的商品买卖或服务合同来调整。消费者在购得商品或接受服务后，有义务向商家付款，相应的商家在提供商品或服务后也有权要求消费者支付款项，只不过此处的付款方式是通过电子资金划拨的方式完成而已。但是与传统的支付结算法律关系不同的是，划拨法律关系独立于消费者和商户之间基础的买卖合同关系，消费者一般不得将与商家间商品、服务质量方面的纠纷作为拒绝发动划拨交易进行支付结算的抗辩理由。</w:t>
      </w:r>
    </w:p>
    <w:p w:rsidR="007B6934" w:rsidRDefault="007B6934" w:rsidP="007B6934">
      <w:pPr>
        <w:rPr>
          <w:rFonts w:hint="eastAsia"/>
        </w:rPr>
      </w:pPr>
      <w:r>
        <w:rPr>
          <w:rFonts w:hint="eastAsia"/>
        </w:rPr>
        <w:t xml:space="preserve">　　（</w:t>
      </w:r>
      <w:r>
        <w:rPr>
          <w:rFonts w:hint="eastAsia"/>
        </w:rPr>
        <w:t>3</w:t>
      </w:r>
      <w:r>
        <w:rPr>
          <w:rFonts w:hint="eastAsia"/>
        </w:rPr>
        <w:t>）消费者、账户机构以及商家和认证中心</w:t>
      </w:r>
    </w:p>
    <w:p w:rsidR="007B6934" w:rsidRDefault="007B6934" w:rsidP="007B6934">
      <w:pPr>
        <w:rPr>
          <w:rFonts w:hint="eastAsia"/>
        </w:rPr>
      </w:pPr>
      <w:r>
        <w:rPr>
          <w:rFonts w:hint="eastAsia"/>
        </w:rPr>
        <w:t xml:space="preserve">　　在这四者之间认证中心向消费者、账户机构和商家提供认证服务，由消费者、账户机构和商家向认证中心支付一定的费用。认证中心具有保证其认证资格的真实有效性、保密、信息披露等方面的义务。四者之间是存在有偿的服务合同的法律关系。</w:t>
      </w:r>
    </w:p>
    <w:p w:rsidR="007B6934" w:rsidRDefault="007B6934" w:rsidP="007B6934">
      <w:pPr>
        <w:rPr>
          <w:rFonts w:hint="eastAsia"/>
        </w:rPr>
      </w:pPr>
      <w:r>
        <w:rPr>
          <w:rFonts w:hint="eastAsia"/>
        </w:rPr>
        <w:t xml:space="preserve">　　（</w:t>
      </w:r>
      <w:r>
        <w:rPr>
          <w:rFonts w:hint="eastAsia"/>
        </w:rPr>
        <w:t>4</w:t>
      </w:r>
      <w:r>
        <w:rPr>
          <w:rFonts w:hint="eastAsia"/>
        </w:rPr>
        <w:t>）消费者、账户机构以及商家与通讯服务提供商</w:t>
      </w:r>
    </w:p>
    <w:p w:rsidR="007B6934" w:rsidRDefault="007B6934" w:rsidP="007B6934">
      <w:pPr>
        <w:rPr>
          <w:rFonts w:hint="eastAsia"/>
        </w:rPr>
      </w:pPr>
      <w:r>
        <w:rPr>
          <w:rFonts w:hint="eastAsia"/>
        </w:rPr>
        <w:t xml:space="preserve">　　消费性电子资金的划拨离不开信息的传递，无论是划拨指令还是代表资金的信息，这些信息的传递一般是由通讯服务商建设维护的通讯网络来承担的。通讯服务商和前三者之间是一种服务合同的关系，并且是一种有偿合同。</w:t>
      </w:r>
    </w:p>
    <w:p w:rsidR="007B6934" w:rsidRDefault="007B6934" w:rsidP="007B6934"/>
    <w:p w:rsidR="007B6934" w:rsidRDefault="007B6934" w:rsidP="007B6934">
      <w:pPr>
        <w:rPr>
          <w:rFonts w:hint="eastAsia"/>
        </w:rPr>
      </w:pPr>
      <w:r>
        <w:rPr>
          <w:rFonts w:hint="eastAsia"/>
        </w:rPr>
        <w:t>entry:</w:t>
      </w:r>
      <w:r>
        <w:rPr>
          <w:rFonts w:hint="eastAsia"/>
        </w:rPr>
        <w:t>新网点主义</w:t>
      </w:r>
    </w:p>
    <w:p w:rsidR="007B6934" w:rsidRDefault="007B6934" w:rsidP="007B6934"/>
    <w:p w:rsidR="007B6934" w:rsidRDefault="007B6934" w:rsidP="007B6934">
      <w:pPr>
        <w:rPr>
          <w:rFonts w:hint="eastAsia"/>
        </w:rPr>
      </w:pPr>
      <w:r>
        <w:rPr>
          <w:rFonts w:hint="eastAsia"/>
        </w:rPr>
        <w:t>title:</w:t>
      </w:r>
      <w:r>
        <w:rPr>
          <w:rFonts w:hint="eastAsia"/>
        </w:rPr>
        <w:t>什么是新网点主义</w:t>
      </w:r>
    </w:p>
    <w:p w:rsidR="007B6934" w:rsidRDefault="007B6934" w:rsidP="007B6934"/>
    <w:p w:rsidR="007B6934" w:rsidRDefault="007B6934" w:rsidP="007B6934">
      <w:pPr>
        <w:rPr>
          <w:rFonts w:hint="eastAsia"/>
        </w:rPr>
      </w:pPr>
      <w:r>
        <w:rPr>
          <w:rFonts w:hint="eastAsia"/>
        </w:rPr>
        <w:t>detail:</w:t>
      </w:r>
      <w:r>
        <w:rPr>
          <w:rFonts w:hint="eastAsia"/>
        </w:rPr>
        <w:t>新网点主义是指在混业经营、金融创新以及计算机技术高速发展的背景下，西方商业银行从结构扁平化、职能重新定位、业务分区与布局调整、业务流程重构、人力资源配置变化、综合业务系统改造等诸多方面再造营业网点，为网点的业务经营赋予了新的内涵。</w:t>
      </w:r>
      <w:r>
        <w:rPr>
          <w:rFonts w:hint="eastAsia"/>
        </w:rPr>
        <w:t>[1]</w:t>
      </w:r>
    </w:p>
    <w:p w:rsidR="007B6934" w:rsidRDefault="007B6934" w:rsidP="007B6934"/>
    <w:p w:rsidR="007B6934" w:rsidRDefault="007B6934" w:rsidP="007B6934">
      <w:pPr>
        <w:rPr>
          <w:rFonts w:hint="eastAsia"/>
        </w:rPr>
      </w:pPr>
      <w:r>
        <w:rPr>
          <w:rFonts w:hint="eastAsia"/>
        </w:rPr>
        <w:t>title:</w:t>
      </w:r>
      <w:r>
        <w:rPr>
          <w:rFonts w:hint="eastAsia"/>
        </w:rPr>
        <w:t>新网点主义的主要内容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网点功能重新定位——从“柜台结算型”向“产品销售型”转变。传统银行网点的主要功能是会计账务处理，交易环节复杂，授权控制层次多、日常事务性工作多，大量网点人力资源浪费在不能直接产生经营效益的后台工作上。营业网点实际上已成为提供简单服务的现金出纳机构。而新网点主义崇尚网点的销售和服务职能，网点的大量账务处理与管理职能被剥离到后台，网点人员的主要精力转向产品销售和客户服务，网点功能实现了由“柜台结算”到“产品销售”的转变。</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组织结构扁平化。在传统的银行组织结构格局中，支行具有综合经营职能，而其下属网点往往经营功能相对单一．有些甚至只有储蓄功能或只对私人客户提供服务。新网点主义将网点</w:t>
      </w:r>
      <w:r>
        <w:rPr>
          <w:rFonts w:hint="eastAsia"/>
        </w:rPr>
        <w:t>(</w:t>
      </w:r>
      <w:r>
        <w:rPr>
          <w:rFonts w:hint="eastAsia"/>
        </w:rPr>
        <w:t>无论是分理处还是储蓄所</w:t>
      </w:r>
      <w:r>
        <w:rPr>
          <w:rFonts w:hint="eastAsia"/>
        </w:rPr>
        <w:t>)</w:t>
      </w:r>
      <w:r>
        <w:rPr>
          <w:rFonts w:hint="eastAsia"/>
        </w:rPr>
        <w:t>进行“升格”，比照支行经营，赋予了其综合经营的功能。在有些商业银行，这样的网点又叫做“路支行”。升格之后，支行下面直接就是经营功能与权限相同的所有网点，实现了组织结构的扁平化。</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多种交易渠道。新网点主义认为，商业银行的交易渠道主要包括：物理门店、</w:t>
      </w:r>
      <w:r>
        <w:rPr>
          <w:rFonts w:hint="eastAsia"/>
        </w:rPr>
        <w:t>ATM</w:t>
      </w:r>
      <w:r>
        <w:rPr>
          <w:rFonts w:hint="eastAsia"/>
        </w:rPr>
        <w:t>／</w:t>
      </w:r>
      <w:r>
        <w:rPr>
          <w:rFonts w:hint="eastAsia"/>
        </w:rPr>
        <w:t xml:space="preserve">ADM </w:t>
      </w:r>
      <w:r>
        <w:rPr>
          <w:rFonts w:hint="eastAsia"/>
        </w:rPr>
        <w:t>自助设备、电话银行、网上银行、手机银行等等。不同交易渠道，经营成本存在着显著差异。国内银行网点柜台每进行一笔交易所需费用约为</w:t>
      </w:r>
      <w:r>
        <w:rPr>
          <w:rFonts w:hint="eastAsia"/>
        </w:rPr>
        <w:t>1</w:t>
      </w:r>
      <w:r>
        <w:rPr>
          <w:rFonts w:hint="eastAsia"/>
        </w:rPr>
        <w:t>．</w:t>
      </w:r>
      <w:r>
        <w:rPr>
          <w:rFonts w:hint="eastAsia"/>
        </w:rPr>
        <w:t>07</w:t>
      </w:r>
      <w:r>
        <w:rPr>
          <w:rFonts w:hint="eastAsia"/>
        </w:rPr>
        <w:t>元．电话银行为</w:t>
      </w:r>
      <w:r>
        <w:rPr>
          <w:rFonts w:hint="eastAsia"/>
        </w:rPr>
        <w:t>0</w:t>
      </w:r>
      <w:r>
        <w:rPr>
          <w:rFonts w:hint="eastAsia"/>
        </w:rPr>
        <w:t>．</w:t>
      </w:r>
      <w:r>
        <w:rPr>
          <w:rFonts w:hint="eastAsia"/>
        </w:rPr>
        <w:t>45</w:t>
      </w:r>
      <w:r>
        <w:rPr>
          <w:rFonts w:hint="eastAsia"/>
        </w:rPr>
        <w:t>元．</w:t>
      </w:r>
      <w:r>
        <w:rPr>
          <w:rFonts w:hint="eastAsia"/>
        </w:rPr>
        <w:t xml:space="preserve">ATM </w:t>
      </w:r>
      <w:r>
        <w:rPr>
          <w:rFonts w:hint="eastAsia"/>
        </w:rPr>
        <w:t>为</w:t>
      </w:r>
      <w:r>
        <w:rPr>
          <w:rFonts w:hint="eastAsia"/>
        </w:rPr>
        <w:t>0</w:t>
      </w:r>
      <w:r>
        <w:rPr>
          <w:rFonts w:hint="eastAsia"/>
        </w:rPr>
        <w:t>．</w:t>
      </w:r>
      <w:r>
        <w:rPr>
          <w:rFonts w:hint="eastAsia"/>
        </w:rPr>
        <w:t>27</w:t>
      </w:r>
      <w:r>
        <w:rPr>
          <w:rFonts w:hint="eastAsia"/>
        </w:rPr>
        <w:t>元．而网上银行仅为</w:t>
      </w:r>
      <w:r>
        <w:rPr>
          <w:rFonts w:hint="eastAsia"/>
        </w:rPr>
        <w:t>0</w:t>
      </w:r>
      <w:r>
        <w:rPr>
          <w:rFonts w:hint="eastAsia"/>
        </w:rPr>
        <w:t>．</w:t>
      </w:r>
      <w:r>
        <w:rPr>
          <w:rFonts w:hint="eastAsia"/>
        </w:rPr>
        <w:t>01</w:t>
      </w:r>
      <w:r>
        <w:rPr>
          <w:rFonts w:hint="eastAsia"/>
        </w:rPr>
        <w:t>元。</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网点分区布局。新网点主义理论指导下的网点布局与传统银行网点存在很大差异．认为网点分区应包括：自助区、浏览区、向导区、销售区</w:t>
      </w:r>
      <w:r>
        <w:rPr>
          <w:rFonts w:hint="eastAsia"/>
        </w:rPr>
        <w:t>(</w:t>
      </w:r>
      <w:r>
        <w:rPr>
          <w:rFonts w:hint="eastAsia"/>
        </w:rPr>
        <w:t>咨询区</w:t>
      </w:r>
      <w:r>
        <w:rPr>
          <w:rFonts w:hint="eastAsia"/>
        </w:rPr>
        <w:t>)</w:t>
      </w:r>
      <w:r>
        <w:rPr>
          <w:rFonts w:hint="eastAsia"/>
        </w:rPr>
        <w:t>、柜员区等多个功能部分。自助区主要通过自助电子设备，引导客户自助完成部分低附加值业务；浏览区为有闲余时间在网点逗留的客户而设计．主要是通过各种视频设备与印刷材料向客户宣传推介产品：在向导区．私人理财经理向对银行产品或业务有兴趣的客户提供指引和帮助；销售区</w:t>
      </w:r>
      <w:r>
        <w:rPr>
          <w:rFonts w:hint="eastAsia"/>
        </w:rPr>
        <w:t>(</w:t>
      </w:r>
      <w:r>
        <w:rPr>
          <w:rFonts w:hint="eastAsia"/>
        </w:rPr>
        <w:t>咨询区</w:t>
      </w:r>
      <w:r>
        <w:rPr>
          <w:rFonts w:hint="eastAsia"/>
        </w:rPr>
        <w:t>)</w:t>
      </w:r>
      <w:r>
        <w:rPr>
          <w:rFonts w:hint="eastAsia"/>
        </w:rPr>
        <w:t>是客户经理向客户提供个性化、私密化服务的区域：柜员区是为高端客户提供现金或其他人工服务的区域。</w:t>
      </w:r>
    </w:p>
    <w:p w:rsidR="007B6934" w:rsidRDefault="007B6934" w:rsidP="007B6934"/>
    <w:p w:rsidR="007B6934" w:rsidRDefault="007B6934" w:rsidP="007B6934">
      <w:pPr>
        <w:rPr>
          <w:rFonts w:hint="eastAsia"/>
        </w:rPr>
      </w:pPr>
      <w:r>
        <w:rPr>
          <w:rFonts w:hint="eastAsia"/>
        </w:rPr>
        <w:t>entry:</w:t>
      </w:r>
      <w:r>
        <w:rPr>
          <w:rFonts w:hint="eastAsia"/>
        </w:rPr>
        <w:t>信贷档案</w:t>
      </w:r>
    </w:p>
    <w:p w:rsidR="007B6934" w:rsidRDefault="007B6934" w:rsidP="007B6934"/>
    <w:p w:rsidR="007B6934" w:rsidRDefault="007B6934" w:rsidP="007B6934">
      <w:pPr>
        <w:rPr>
          <w:rFonts w:hint="eastAsia"/>
        </w:rPr>
      </w:pPr>
      <w:r>
        <w:rPr>
          <w:rFonts w:hint="eastAsia"/>
        </w:rPr>
        <w:t>title:</w:t>
      </w:r>
      <w:r>
        <w:rPr>
          <w:rFonts w:hint="eastAsia"/>
        </w:rPr>
        <w:t>什么是信贷档案</w:t>
      </w:r>
    </w:p>
    <w:p w:rsidR="007B6934" w:rsidRDefault="007B6934" w:rsidP="007B6934"/>
    <w:p w:rsidR="007B6934" w:rsidRDefault="007B6934" w:rsidP="007B6934">
      <w:pPr>
        <w:rPr>
          <w:rFonts w:hint="eastAsia"/>
        </w:rPr>
      </w:pPr>
      <w:r>
        <w:rPr>
          <w:rFonts w:hint="eastAsia"/>
        </w:rPr>
        <w:t>detail:</w:t>
      </w:r>
      <w:r>
        <w:rPr>
          <w:rFonts w:hint="eastAsia"/>
        </w:rPr>
        <w:t>信贷档案是指确定借贷双方法律关系和权利义务的重要凭证，是贷款管理情况的重要记录。科学地记录、保管和使用信贷档案，是加强贷款管理、保护贷款安全的重要基础。</w:t>
      </w:r>
    </w:p>
    <w:p w:rsidR="007B6934" w:rsidRDefault="007B6934" w:rsidP="007B6934"/>
    <w:p w:rsidR="007B6934" w:rsidRDefault="007B6934" w:rsidP="007B6934">
      <w:pPr>
        <w:rPr>
          <w:rFonts w:hint="eastAsia"/>
        </w:rPr>
      </w:pPr>
      <w:r>
        <w:rPr>
          <w:rFonts w:hint="eastAsia"/>
        </w:rPr>
        <w:t>title:</w:t>
      </w:r>
      <w:r>
        <w:rPr>
          <w:rFonts w:hint="eastAsia"/>
        </w:rPr>
        <w:t>信贷档案的保管期限分类</w:t>
      </w:r>
    </w:p>
    <w:p w:rsidR="007B6934" w:rsidRDefault="007B6934" w:rsidP="007B6934"/>
    <w:p w:rsidR="007B6934" w:rsidRDefault="007B6934" w:rsidP="007B6934">
      <w:pPr>
        <w:rPr>
          <w:rFonts w:hint="eastAsia"/>
        </w:rPr>
      </w:pPr>
      <w:r>
        <w:rPr>
          <w:rFonts w:hint="eastAsia"/>
        </w:rPr>
        <w:lastRenderedPageBreak/>
        <w:t>detail:</w:t>
      </w:r>
      <w:r>
        <w:rPr>
          <w:rFonts w:hint="eastAsia"/>
        </w:rPr>
        <w:t>信贷档案的保管期限自贷款结清（核销）后的第</w:t>
      </w:r>
      <w:r>
        <w:rPr>
          <w:rFonts w:hint="eastAsia"/>
        </w:rPr>
        <w:t>2</w:t>
      </w:r>
      <w:r>
        <w:rPr>
          <w:rFonts w:hint="eastAsia"/>
        </w:rPr>
        <w:t>年起计算。其中：</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5</w:t>
      </w:r>
      <w:r>
        <w:rPr>
          <w:rFonts w:hint="eastAsia"/>
        </w:rPr>
        <w:t>年期，一般适用于短期贷款，结清后原则上再保管</w:t>
      </w:r>
      <w:r>
        <w:rPr>
          <w:rFonts w:hint="eastAsia"/>
        </w:rPr>
        <w:t>5</w:t>
      </w:r>
      <w:r>
        <w:rPr>
          <w:rFonts w:hint="eastAsia"/>
        </w:rPr>
        <w:t>年；</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20</w:t>
      </w:r>
      <w:r>
        <w:rPr>
          <w:rFonts w:hint="eastAsia"/>
        </w:rPr>
        <w:t>年期，一般适用于中、长期贷款，结清后原则上再保管</w:t>
      </w:r>
      <w:r>
        <w:rPr>
          <w:rFonts w:hint="eastAsia"/>
        </w:rPr>
        <w:t>20</w:t>
      </w:r>
      <w:r>
        <w:rPr>
          <w:rFonts w:hint="eastAsia"/>
        </w:rPr>
        <w:t>年；</w:t>
      </w:r>
    </w:p>
    <w:p w:rsidR="007B6934" w:rsidRDefault="007B6934" w:rsidP="007B6934">
      <w:pPr>
        <w:rPr>
          <w:rFonts w:hint="eastAsia"/>
        </w:rPr>
      </w:pPr>
      <w:r>
        <w:rPr>
          <w:rFonts w:hint="eastAsia"/>
        </w:rPr>
        <w:t xml:space="preserve">　　（</w:t>
      </w:r>
      <w:r>
        <w:rPr>
          <w:rFonts w:hint="eastAsia"/>
        </w:rPr>
        <w:t>3</w:t>
      </w:r>
      <w:r>
        <w:rPr>
          <w:rFonts w:hint="eastAsia"/>
        </w:rPr>
        <w:t>）永久，经风险管理部及业务经办部门认定有特殊保存价值的项目可列为永久保存。</w:t>
      </w:r>
    </w:p>
    <w:p w:rsidR="007B6934" w:rsidRDefault="007B6934" w:rsidP="007B6934"/>
    <w:p w:rsidR="007B6934" w:rsidRDefault="007B6934" w:rsidP="007B6934">
      <w:pPr>
        <w:rPr>
          <w:rFonts w:hint="eastAsia"/>
        </w:rPr>
      </w:pPr>
      <w:r>
        <w:rPr>
          <w:rFonts w:hint="eastAsia"/>
        </w:rPr>
        <w:t>title:</w:t>
      </w:r>
      <w:r>
        <w:rPr>
          <w:rFonts w:hint="eastAsia"/>
        </w:rPr>
        <w:t>信贷档案的管理</w:t>
      </w:r>
    </w:p>
    <w:p w:rsidR="007B6934" w:rsidRDefault="007B6934" w:rsidP="007B6934"/>
    <w:p w:rsidR="007B6934" w:rsidRDefault="007B6934" w:rsidP="007B6934">
      <w:pPr>
        <w:rPr>
          <w:rFonts w:hint="eastAsia"/>
        </w:rPr>
      </w:pPr>
      <w:r>
        <w:rPr>
          <w:rFonts w:hint="eastAsia"/>
        </w:rPr>
        <w:t>detail:</w:t>
      </w:r>
      <w:r>
        <w:rPr>
          <w:rFonts w:hint="eastAsia"/>
        </w:rPr>
        <w:t>（</w:t>
      </w:r>
      <w:r>
        <w:rPr>
          <w:rFonts w:hint="eastAsia"/>
        </w:rPr>
        <w:t>1</w:t>
      </w:r>
      <w:r>
        <w:rPr>
          <w:rFonts w:hint="eastAsia"/>
        </w:rPr>
        <w:t>）贷款档案员要在贷款结清（核销）后，完成该笔贷款文件的立卷工作，形成贷款档案；</w:t>
      </w:r>
    </w:p>
    <w:p w:rsidR="007B6934" w:rsidRDefault="007B6934" w:rsidP="007B6934">
      <w:pPr>
        <w:rPr>
          <w:rFonts w:hint="eastAsia"/>
        </w:rPr>
      </w:pPr>
      <w:r>
        <w:rPr>
          <w:rFonts w:hint="eastAsia"/>
        </w:rPr>
        <w:t xml:space="preserve">　　（</w:t>
      </w:r>
      <w:r>
        <w:rPr>
          <w:rFonts w:hint="eastAsia"/>
        </w:rPr>
        <w:t>2</w:t>
      </w:r>
      <w:r>
        <w:rPr>
          <w:rFonts w:hint="eastAsia"/>
        </w:rPr>
        <w:t>）永久、</w:t>
      </w:r>
      <w:r>
        <w:rPr>
          <w:rFonts w:hint="eastAsia"/>
        </w:rPr>
        <w:t>20</w:t>
      </w:r>
      <w:r>
        <w:rPr>
          <w:rFonts w:hint="eastAsia"/>
        </w:rPr>
        <w:t>年期贷款档案应由贷款档案员填写贷款档案移交清单后向本行档案部门移交归档；</w:t>
      </w:r>
    </w:p>
    <w:p w:rsidR="007B6934" w:rsidRDefault="007B6934" w:rsidP="007B6934">
      <w:pPr>
        <w:rPr>
          <w:rFonts w:hint="eastAsia"/>
        </w:rPr>
      </w:pPr>
      <w:r>
        <w:rPr>
          <w:rFonts w:hint="eastAsia"/>
        </w:rPr>
        <w:t xml:space="preserve">　　（</w:t>
      </w:r>
      <w:r>
        <w:rPr>
          <w:rFonts w:hint="eastAsia"/>
        </w:rPr>
        <w:t>3</w:t>
      </w:r>
      <w:r>
        <w:rPr>
          <w:rFonts w:hint="eastAsia"/>
        </w:rPr>
        <w:t>）业务经办部门需将本部已结清的、属超权限上报审批的贷款档案案卷目录一份报送上级行风险管理部门备查。</w:t>
      </w:r>
    </w:p>
    <w:p w:rsidR="007B6934" w:rsidRDefault="007B6934" w:rsidP="007B6934"/>
    <w:p w:rsidR="007B6934" w:rsidRDefault="007B6934" w:rsidP="007B6934">
      <w:pPr>
        <w:rPr>
          <w:rFonts w:hint="eastAsia"/>
        </w:rPr>
      </w:pPr>
      <w:r>
        <w:rPr>
          <w:rFonts w:hint="eastAsia"/>
        </w:rPr>
        <w:t>title:</w:t>
      </w:r>
      <w:r>
        <w:rPr>
          <w:rFonts w:hint="eastAsia"/>
        </w:rPr>
        <w:t>信贷档案管理的原则和要求</w:t>
      </w:r>
    </w:p>
    <w:p w:rsidR="007B6934" w:rsidRDefault="007B6934" w:rsidP="007B6934"/>
    <w:p w:rsidR="007B6934" w:rsidRDefault="007B6934" w:rsidP="007B6934">
      <w:pPr>
        <w:rPr>
          <w:rFonts w:hint="eastAsia"/>
        </w:rPr>
      </w:pPr>
      <w:r>
        <w:rPr>
          <w:rFonts w:hint="eastAsia"/>
        </w:rPr>
        <w:t>detail:</w:t>
      </w:r>
      <w:r>
        <w:rPr>
          <w:rFonts w:hint="eastAsia"/>
        </w:rPr>
        <w:t>信贷档案管理的原则主要有：管理制度健全、人员职责明确、档案门类齐全、信息利用充分、提供有效服务。具体要求如下：</w:t>
      </w:r>
    </w:p>
    <w:p w:rsidR="007B6934" w:rsidRDefault="007B6934" w:rsidP="007B6934">
      <w:pPr>
        <w:rPr>
          <w:rFonts w:hint="eastAsia"/>
        </w:rPr>
      </w:pPr>
      <w:r>
        <w:rPr>
          <w:rFonts w:hint="eastAsia"/>
        </w:rPr>
        <w:t xml:space="preserve">　　</w:t>
      </w:r>
      <w:r>
        <w:rPr>
          <w:rFonts w:hint="eastAsia"/>
        </w:rPr>
        <w:t>1</w:t>
      </w:r>
      <w:r>
        <w:rPr>
          <w:rFonts w:hint="eastAsia"/>
        </w:rPr>
        <w:t>、信贷档案实行集中统一管理原则</w:t>
      </w:r>
    </w:p>
    <w:p w:rsidR="007B6934" w:rsidRDefault="007B6934" w:rsidP="007B6934">
      <w:pPr>
        <w:rPr>
          <w:rFonts w:hint="eastAsia"/>
        </w:rPr>
      </w:pPr>
      <w:r>
        <w:rPr>
          <w:rFonts w:hint="eastAsia"/>
        </w:rPr>
        <w:t xml:space="preserve">　　信贷前后台各部门积累与借款人有关的资料。借阅人借阅档案时，应填写借阅单，经本部门管理员和经理签字，到档案室调阅档案。在调阅过程中，档案资料原则上不得带出档案室。</w:t>
      </w:r>
    </w:p>
    <w:p w:rsidR="007B6934" w:rsidRDefault="007B6934" w:rsidP="007B6934">
      <w:pPr>
        <w:rPr>
          <w:rFonts w:hint="eastAsia"/>
        </w:rPr>
      </w:pPr>
      <w:r>
        <w:rPr>
          <w:rFonts w:hint="eastAsia"/>
        </w:rPr>
        <w:t xml:space="preserve">　　</w:t>
      </w:r>
      <w:r>
        <w:rPr>
          <w:rFonts w:hint="eastAsia"/>
        </w:rPr>
        <w:t>2</w:t>
      </w:r>
      <w:r>
        <w:rPr>
          <w:rFonts w:hint="eastAsia"/>
        </w:rPr>
        <w:t>、信贷档案采取分段管理、专人负责、按时交接、定期检查的管理模式</w:t>
      </w:r>
    </w:p>
    <w:p w:rsidR="007B6934" w:rsidRDefault="007B6934" w:rsidP="007B6934">
      <w:pPr>
        <w:rPr>
          <w:rFonts w:hint="eastAsia"/>
        </w:rPr>
      </w:pPr>
      <w:r>
        <w:rPr>
          <w:rFonts w:hint="eastAsia"/>
        </w:rPr>
        <w:t xml:space="preserve">　　（</w:t>
      </w:r>
      <w:r>
        <w:rPr>
          <w:rFonts w:hint="eastAsia"/>
        </w:rPr>
        <w:t>1</w:t>
      </w:r>
      <w:r>
        <w:rPr>
          <w:rFonts w:hint="eastAsia"/>
        </w:rPr>
        <w:t>）分段管理</w:t>
      </w:r>
    </w:p>
    <w:p w:rsidR="007B6934" w:rsidRDefault="007B6934" w:rsidP="007B6934">
      <w:pPr>
        <w:rPr>
          <w:rFonts w:hint="eastAsia"/>
        </w:rPr>
      </w:pPr>
      <w:r>
        <w:rPr>
          <w:rFonts w:hint="eastAsia"/>
        </w:rPr>
        <w:t xml:space="preserve">　　将一个信贷项目形成的文件材料依据信贷的执行状态划分为执行中的信贷文件（以下简称信贷文件）和结清后的信贷档案（以下简称信贷档案）两个阶段，实行分段管理。信贷文件由风险管理部门和各业务经办部门设专柜分别保管存放。</w:t>
      </w:r>
    </w:p>
    <w:p w:rsidR="007B6934" w:rsidRDefault="007B6934" w:rsidP="007B6934">
      <w:pPr>
        <w:rPr>
          <w:rFonts w:hint="eastAsia"/>
        </w:rPr>
      </w:pPr>
      <w:r>
        <w:rPr>
          <w:rFonts w:hint="eastAsia"/>
        </w:rPr>
        <w:t xml:space="preserve">　　（</w:t>
      </w:r>
      <w:r>
        <w:rPr>
          <w:rFonts w:hint="eastAsia"/>
        </w:rPr>
        <w:t>2</w:t>
      </w:r>
      <w:r>
        <w:rPr>
          <w:rFonts w:hint="eastAsia"/>
        </w:rPr>
        <w:t>）专人负责</w:t>
      </w:r>
    </w:p>
    <w:p w:rsidR="007B6934" w:rsidRDefault="007B6934" w:rsidP="007B6934">
      <w:pPr>
        <w:rPr>
          <w:rFonts w:hint="eastAsia"/>
        </w:rPr>
      </w:pPr>
      <w:r>
        <w:rPr>
          <w:rFonts w:hint="eastAsia"/>
        </w:rPr>
        <w:t xml:space="preserve">　　银行各级行的风险管理部门和业务经办部门应设立专职或兼职人员（统称信贷档案员）负责本部门信贷文件的日常管理及结清后的立卷归档等工作。信贷档案员应相对稳定，且不得由直接经办信贷业务人员担任。</w:t>
      </w:r>
    </w:p>
    <w:p w:rsidR="007B6934" w:rsidRDefault="007B6934" w:rsidP="007B6934">
      <w:pPr>
        <w:rPr>
          <w:rFonts w:hint="eastAsia"/>
        </w:rPr>
      </w:pPr>
      <w:r>
        <w:rPr>
          <w:rFonts w:hint="eastAsia"/>
        </w:rPr>
        <w:lastRenderedPageBreak/>
        <w:t xml:space="preserve">　　（</w:t>
      </w:r>
      <w:r>
        <w:rPr>
          <w:rFonts w:hint="eastAsia"/>
        </w:rPr>
        <w:t>3</w:t>
      </w:r>
      <w:r>
        <w:rPr>
          <w:rFonts w:hint="eastAsia"/>
        </w:rPr>
        <w:t>）按时交接</w:t>
      </w:r>
    </w:p>
    <w:p w:rsidR="007B6934" w:rsidRDefault="007B6934" w:rsidP="007B6934">
      <w:pPr>
        <w:rPr>
          <w:rFonts w:hint="eastAsia"/>
        </w:rPr>
      </w:pPr>
      <w:r>
        <w:rPr>
          <w:rFonts w:hint="eastAsia"/>
        </w:rPr>
        <w:t xml:space="preserve">　　业务经办人员应在单笔信贷（贷款）合同签署、不良贷款接收及风险评审完毕后，按规定要求将各类信贷文件及时交信贷档案员保存，信贷执行过程中续生的文件随时移交。</w:t>
      </w:r>
    </w:p>
    <w:p w:rsidR="007B6934" w:rsidRDefault="007B6934" w:rsidP="007B6934">
      <w:pPr>
        <w:rPr>
          <w:rFonts w:hint="eastAsia"/>
        </w:rPr>
      </w:pPr>
      <w:r>
        <w:rPr>
          <w:rFonts w:hint="eastAsia"/>
        </w:rPr>
        <w:t xml:space="preserve">　　（</w:t>
      </w:r>
      <w:r>
        <w:rPr>
          <w:rFonts w:hint="eastAsia"/>
        </w:rPr>
        <w:t>4</w:t>
      </w:r>
      <w:r>
        <w:rPr>
          <w:rFonts w:hint="eastAsia"/>
        </w:rPr>
        <w:t>）定期检查</w:t>
      </w:r>
    </w:p>
    <w:p w:rsidR="007B6934" w:rsidRDefault="007B6934" w:rsidP="007B6934">
      <w:pPr>
        <w:rPr>
          <w:rFonts w:hint="eastAsia"/>
        </w:rPr>
      </w:pPr>
      <w:r>
        <w:rPr>
          <w:rFonts w:hint="eastAsia"/>
        </w:rPr>
        <w:t xml:space="preserve">　　信贷档案管理工作由行长办公室和风险管理部门共同监督与指导。信贷档案的检查将列入年度绩效考核和档案工作综合管理考评中，并将检查结果报送相关部门负责人及主管领导。</w:t>
      </w:r>
    </w:p>
    <w:p w:rsidR="007B6934" w:rsidRDefault="007B6934" w:rsidP="007B6934"/>
    <w:p w:rsidR="007B6934" w:rsidRDefault="007B6934" w:rsidP="007B6934">
      <w:pPr>
        <w:rPr>
          <w:rFonts w:hint="eastAsia"/>
        </w:rPr>
      </w:pPr>
      <w:r>
        <w:rPr>
          <w:rFonts w:hint="eastAsia"/>
        </w:rPr>
        <w:t>entry:</w:t>
      </w:r>
      <w:r>
        <w:rPr>
          <w:rFonts w:hint="eastAsia"/>
        </w:rPr>
        <w:t>信贷文件</w:t>
      </w:r>
    </w:p>
    <w:p w:rsidR="007B6934" w:rsidRDefault="007B6934" w:rsidP="007B6934"/>
    <w:p w:rsidR="007B6934" w:rsidRDefault="007B6934" w:rsidP="007B6934">
      <w:pPr>
        <w:rPr>
          <w:rFonts w:hint="eastAsia"/>
        </w:rPr>
      </w:pPr>
      <w:r>
        <w:rPr>
          <w:rFonts w:hint="eastAsia"/>
        </w:rPr>
        <w:t>title:</w:t>
      </w:r>
      <w:r>
        <w:rPr>
          <w:rFonts w:hint="eastAsia"/>
        </w:rPr>
        <w:t>什么是信贷文件</w:t>
      </w:r>
    </w:p>
    <w:p w:rsidR="007B6934" w:rsidRDefault="007B6934" w:rsidP="007B6934"/>
    <w:p w:rsidR="007B6934" w:rsidRDefault="007B6934" w:rsidP="007B6934">
      <w:pPr>
        <w:rPr>
          <w:rFonts w:hint="eastAsia"/>
        </w:rPr>
      </w:pPr>
      <w:r>
        <w:rPr>
          <w:rFonts w:hint="eastAsia"/>
        </w:rPr>
        <w:t>detail:</w:t>
      </w:r>
      <w:r>
        <w:rPr>
          <w:rFonts w:hint="eastAsia"/>
        </w:rPr>
        <w:t>信贷文件是指正在执行中的、尚未结清信贷（贷款）的文件材料。按其重要程度及涵盖内容不同划分为两级，即一级文件（押品）和二级信贷文件。</w:t>
      </w:r>
    </w:p>
    <w:p w:rsidR="007B6934" w:rsidRDefault="007B6934" w:rsidP="007B6934"/>
    <w:p w:rsidR="007B6934" w:rsidRDefault="007B6934" w:rsidP="007B6934">
      <w:pPr>
        <w:rPr>
          <w:rFonts w:hint="eastAsia"/>
        </w:rPr>
      </w:pPr>
      <w:r>
        <w:rPr>
          <w:rFonts w:hint="eastAsia"/>
        </w:rPr>
        <w:t>title:</w:t>
      </w:r>
      <w:r>
        <w:rPr>
          <w:rFonts w:hint="eastAsia"/>
        </w:rPr>
        <w:t>信贷文件的分类</w:t>
      </w:r>
    </w:p>
    <w:p w:rsidR="007B6934" w:rsidRDefault="007B6934" w:rsidP="007B6934"/>
    <w:p w:rsidR="007B6934" w:rsidRDefault="007B6934" w:rsidP="007B6934">
      <w:pPr>
        <w:rPr>
          <w:rFonts w:hint="eastAsia"/>
        </w:rPr>
      </w:pPr>
      <w:r>
        <w:rPr>
          <w:rFonts w:hint="eastAsia"/>
        </w:rPr>
        <w:t>detail:</w:t>
      </w:r>
      <w:r>
        <w:rPr>
          <w:rFonts w:hint="eastAsia"/>
        </w:rPr>
        <w:t>一级文件（押品）主要是指信贷抵（质）押契证和有价证券及押品契证资料收据和信贷结清通知书。其中押品主要包括：银行开出的本、外币存单、银行本票、银行承兑汇票，上市公司股票、政府和公司债券、保险批单、提货单、产权证或他项权益证书及抵（质）押物的物权凭证、抵债物资的物权凭证等。二级信贷文件主要指法律文件和贷前审批及贷后管理的有关文件。</w:t>
      </w:r>
    </w:p>
    <w:p w:rsidR="007B6934" w:rsidRDefault="007B6934" w:rsidP="007B6934"/>
    <w:p w:rsidR="007B6934" w:rsidRDefault="007B6934" w:rsidP="007B6934">
      <w:pPr>
        <w:rPr>
          <w:rFonts w:hint="eastAsia"/>
        </w:rPr>
      </w:pPr>
      <w:r>
        <w:rPr>
          <w:rFonts w:hint="eastAsia"/>
        </w:rPr>
        <w:t>entry:</w:t>
      </w:r>
      <w:r>
        <w:rPr>
          <w:rFonts w:hint="eastAsia"/>
        </w:rPr>
        <w:t>现金清收准备</w:t>
      </w:r>
    </w:p>
    <w:p w:rsidR="007B6934" w:rsidRDefault="007B6934" w:rsidP="007B6934"/>
    <w:p w:rsidR="007B6934" w:rsidRDefault="007B6934" w:rsidP="007B6934">
      <w:pPr>
        <w:rPr>
          <w:rFonts w:hint="eastAsia"/>
        </w:rPr>
      </w:pPr>
      <w:r>
        <w:rPr>
          <w:rFonts w:hint="eastAsia"/>
        </w:rPr>
        <w:t>title:</w:t>
      </w:r>
      <w:r>
        <w:rPr>
          <w:rFonts w:hint="eastAsia"/>
        </w:rPr>
        <w:t>什么是现金清收准备</w:t>
      </w:r>
    </w:p>
    <w:p w:rsidR="007B6934" w:rsidRDefault="007B6934" w:rsidP="007B6934"/>
    <w:p w:rsidR="007B6934" w:rsidRDefault="007B6934" w:rsidP="007B6934">
      <w:pPr>
        <w:rPr>
          <w:rFonts w:hint="eastAsia"/>
        </w:rPr>
      </w:pPr>
      <w:r>
        <w:rPr>
          <w:rFonts w:hint="eastAsia"/>
        </w:rPr>
        <w:t>detail:</w:t>
      </w:r>
      <w:r>
        <w:rPr>
          <w:rFonts w:hint="eastAsia"/>
        </w:rPr>
        <w:t>现金清收准备是资产保全人员为维护权益而进行的主要包括债权维护及财产清查两个方面的行动。</w:t>
      </w:r>
    </w:p>
    <w:p w:rsidR="007B6934" w:rsidRDefault="007B6934" w:rsidP="007B6934"/>
    <w:p w:rsidR="007B6934" w:rsidRDefault="007B6934" w:rsidP="007B6934">
      <w:pPr>
        <w:rPr>
          <w:rFonts w:hint="eastAsia"/>
        </w:rPr>
      </w:pPr>
      <w:r>
        <w:rPr>
          <w:rFonts w:hint="eastAsia"/>
        </w:rPr>
        <w:t>entry:</w:t>
      </w:r>
      <w:r>
        <w:rPr>
          <w:rFonts w:hint="eastAsia"/>
        </w:rPr>
        <w:t>虚拟发行库</w:t>
      </w:r>
    </w:p>
    <w:p w:rsidR="007B6934" w:rsidRDefault="007B6934" w:rsidP="007B6934"/>
    <w:p w:rsidR="007B6934" w:rsidRDefault="007B6934" w:rsidP="007B6934">
      <w:pPr>
        <w:rPr>
          <w:rFonts w:hint="eastAsia"/>
        </w:rPr>
      </w:pPr>
      <w:r>
        <w:rPr>
          <w:rFonts w:hint="eastAsia"/>
        </w:rPr>
        <w:lastRenderedPageBreak/>
        <w:t>title:</w:t>
      </w:r>
      <w:r>
        <w:rPr>
          <w:rFonts w:hint="eastAsia"/>
        </w:rPr>
        <w:t>什么是虚拟发行库</w:t>
      </w:r>
    </w:p>
    <w:p w:rsidR="007B6934" w:rsidRDefault="007B6934" w:rsidP="007B6934"/>
    <w:p w:rsidR="007B6934" w:rsidRDefault="007B6934" w:rsidP="007B6934">
      <w:pPr>
        <w:rPr>
          <w:rFonts w:hint="eastAsia"/>
        </w:rPr>
      </w:pPr>
      <w:r>
        <w:rPr>
          <w:rFonts w:hint="eastAsia"/>
        </w:rPr>
        <w:t>detail:</w:t>
      </w:r>
      <w:r>
        <w:rPr>
          <w:rFonts w:hint="eastAsia"/>
        </w:rPr>
        <w:t>虚拟发行库是指在人民银行县级发行库撤销的前提下建立的，以人民银行地市中心支库为依托，包括省、市、县三级人民银行、金融机构在内的货币发行综合管理网络平台。</w:t>
      </w:r>
    </w:p>
    <w:p w:rsidR="007B6934" w:rsidRDefault="007B6934" w:rsidP="007B6934"/>
    <w:p w:rsidR="007B6934" w:rsidRDefault="007B6934" w:rsidP="007B6934">
      <w:pPr>
        <w:rPr>
          <w:rFonts w:hint="eastAsia"/>
        </w:rPr>
      </w:pPr>
      <w:r>
        <w:rPr>
          <w:rFonts w:hint="eastAsia"/>
        </w:rPr>
        <w:t>title:</w:t>
      </w:r>
      <w:r>
        <w:rPr>
          <w:rFonts w:hint="eastAsia"/>
        </w:rPr>
        <w:t>虚拟发行库的职责</w:t>
      </w:r>
    </w:p>
    <w:p w:rsidR="007B6934" w:rsidRDefault="007B6934" w:rsidP="007B6934"/>
    <w:p w:rsidR="007B6934" w:rsidRDefault="007B6934" w:rsidP="007B6934">
      <w:pPr>
        <w:rPr>
          <w:rFonts w:hint="eastAsia"/>
        </w:rPr>
      </w:pPr>
      <w:r>
        <w:rPr>
          <w:rFonts w:hint="eastAsia"/>
        </w:rPr>
        <w:t>detail:1</w:t>
      </w:r>
      <w:r>
        <w:rPr>
          <w:rFonts w:hint="eastAsia"/>
        </w:rPr>
        <w:t>、人民银行各分行：负责全省县域虚拟发行库建设的组织指导、工作协调和日常考核，由计划调拨部门负责虚拟发行库建设工作。</w:t>
      </w:r>
    </w:p>
    <w:p w:rsidR="007B6934" w:rsidRDefault="007B6934" w:rsidP="007B6934">
      <w:pPr>
        <w:rPr>
          <w:rFonts w:hint="eastAsia"/>
        </w:rPr>
      </w:pPr>
      <w:r>
        <w:rPr>
          <w:rFonts w:hint="eastAsia"/>
        </w:rPr>
        <w:t xml:space="preserve">　　</w:t>
      </w:r>
      <w:r>
        <w:rPr>
          <w:rFonts w:hint="eastAsia"/>
        </w:rPr>
        <w:t>2</w:t>
      </w:r>
      <w:r>
        <w:rPr>
          <w:rFonts w:hint="eastAsia"/>
        </w:rPr>
        <w:t>、商业银行省级分行：负责本系统现金供应工作的组织领导，协调推进虚拟发行库建设工作，由运营管理部门负责协调组织虚拟发行库建设工作。</w:t>
      </w:r>
    </w:p>
    <w:p w:rsidR="007B6934" w:rsidRDefault="007B6934" w:rsidP="007B6934">
      <w:pPr>
        <w:rPr>
          <w:rFonts w:hint="eastAsia"/>
        </w:rPr>
      </w:pPr>
      <w:r>
        <w:rPr>
          <w:rFonts w:hint="eastAsia"/>
        </w:rPr>
        <w:t xml:space="preserve">　　</w:t>
      </w:r>
      <w:r>
        <w:rPr>
          <w:rFonts w:hint="eastAsia"/>
        </w:rPr>
        <w:t>3</w:t>
      </w:r>
      <w:r>
        <w:rPr>
          <w:rFonts w:hint="eastAsia"/>
        </w:rPr>
        <w:t>、人民银行地市中心支库：作为县域虚拟发行库主管部门，负责辖区虚拟发行库建设的指导、管理协调及日常考核等工作；下设现金监测与计划管理、流通人民币管理和综合业务管理岗位，加强对相关工作的指导和管理。</w:t>
      </w:r>
    </w:p>
    <w:p w:rsidR="007B6934" w:rsidRDefault="007B6934" w:rsidP="007B6934">
      <w:pPr>
        <w:rPr>
          <w:rFonts w:hint="eastAsia"/>
        </w:rPr>
      </w:pPr>
      <w:r>
        <w:rPr>
          <w:rFonts w:hint="eastAsia"/>
        </w:rPr>
        <w:t xml:space="preserve">　　</w:t>
      </w:r>
      <w:r>
        <w:rPr>
          <w:rFonts w:hint="eastAsia"/>
        </w:rPr>
        <w:t>4</w:t>
      </w:r>
      <w:r>
        <w:rPr>
          <w:rFonts w:hint="eastAsia"/>
        </w:rPr>
        <w:t>、人民银行县级虚拟发行库：（</w:t>
      </w:r>
      <w:r>
        <w:rPr>
          <w:rFonts w:hint="eastAsia"/>
        </w:rPr>
        <w:t>1</w:t>
      </w:r>
      <w:r>
        <w:rPr>
          <w:rFonts w:hint="eastAsia"/>
        </w:rPr>
        <w:t>）负责虚拟发行库的日常业务及管理工作。（</w:t>
      </w:r>
      <w:r>
        <w:rPr>
          <w:rFonts w:hint="eastAsia"/>
        </w:rPr>
        <w:t>2</w:t>
      </w:r>
      <w:r>
        <w:rPr>
          <w:rFonts w:hint="eastAsia"/>
        </w:rPr>
        <w:t>）设立虚拟发行库主任、副主任、业务主管、业务管理员四级岗位。虚拟发行库主任由所在行行长担任．主要负责配备本单位虚拟发行库业务管理员，组织召开本辖区现金供应联席会议，组织制定本辖区现金供应应急预案并组织演练，加强虚拟发行库运作情况的监督检查。副主任由所在行分管行长担任，根据库主任授权履行虚拟发行库管理相关职责。业务主管由所在行综合业务部主任担任，负责加强与金融机构的沟通、协调．及时掌握本辖区现金投放、回笼及需求情况：每月向主任、副主任汇报虚拟发行库运作及本辖区现金运行情况；按月检查虚拟发行库运作情况，对检查发现的问题提出整改意见并督促落实。业务管理岗承担现金监测与计划管理、流通人民币管理、综合业务管理等具体工作。</w:t>
      </w:r>
    </w:p>
    <w:p w:rsidR="007B6934" w:rsidRDefault="007B6934" w:rsidP="007B6934">
      <w:pPr>
        <w:rPr>
          <w:rFonts w:hint="eastAsia"/>
        </w:rPr>
      </w:pPr>
      <w:r>
        <w:rPr>
          <w:rFonts w:hint="eastAsia"/>
        </w:rPr>
        <w:t xml:space="preserve">　　</w:t>
      </w:r>
      <w:r>
        <w:rPr>
          <w:rFonts w:hint="eastAsia"/>
        </w:rPr>
        <w:t>5</w:t>
      </w:r>
      <w:r>
        <w:rPr>
          <w:rFonts w:hint="eastAsia"/>
        </w:rPr>
        <w:t>、市级金融机构：负责本系统现金供应工作，协助人民银行做好现金供应和券别调剂，加强对县级金融机构工作的指导，配置相应管理人员和业务操作人员，促进业务安全、高效运行。</w:t>
      </w:r>
    </w:p>
    <w:p w:rsidR="007B6934" w:rsidRDefault="007B6934" w:rsidP="007B6934">
      <w:pPr>
        <w:rPr>
          <w:rFonts w:hint="eastAsia"/>
        </w:rPr>
      </w:pPr>
      <w:r>
        <w:rPr>
          <w:rFonts w:hint="eastAsia"/>
        </w:rPr>
        <w:t xml:space="preserve">　　</w:t>
      </w:r>
      <w:r>
        <w:rPr>
          <w:rFonts w:hint="eastAsia"/>
        </w:rPr>
        <w:t>6</w:t>
      </w:r>
      <w:r>
        <w:rPr>
          <w:rFonts w:hint="eastAsia"/>
        </w:rPr>
        <w:t>、县级金融机构：负责本辖区现金供应，接受人民银行县级虚拟发行库对业务工作的指导、管理和监督检查。</w:t>
      </w:r>
    </w:p>
    <w:p w:rsidR="007B6934" w:rsidRDefault="007B6934" w:rsidP="007B6934"/>
    <w:p w:rsidR="007B6934" w:rsidRDefault="007B6934" w:rsidP="007B6934">
      <w:pPr>
        <w:rPr>
          <w:rFonts w:hint="eastAsia"/>
        </w:rPr>
      </w:pPr>
      <w:r>
        <w:rPr>
          <w:rFonts w:hint="eastAsia"/>
        </w:rPr>
        <w:t>title:</w:t>
      </w:r>
      <w:r>
        <w:rPr>
          <w:rFonts w:hint="eastAsia"/>
        </w:rPr>
        <w:t>建设虚拟发行库的必要性</w:t>
      </w:r>
    </w:p>
    <w:p w:rsidR="007B6934" w:rsidRDefault="007B6934" w:rsidP="007B6934"/>
    <w:p w:rsidR="007B6934" w:rsidRDefault="007B6934" w:rsidP="007B6934">
      <w:pPr>
        <w:rPr>
          <w:rFonts w:hint="eastAsia"/>
        </w:rPr>
      </w:pPr>
      <w:r>
        <w:rPr>
          <w:rFonts w:hint="eastAsia"/>
        </w:rPr>
        <w:t>detail:1</w:t>
      </w:r>
      <w:r>
        <w:rPr>
          <w:rFonts w:hint="eastAsia"/>
        </w:rPr>
        <w:t>、建设虚拟发行库是完善货币发行管理体制，实现政策操作目标的需要。</w:t>
      </w:r>
    </w:p>
    <w:p w:rsidR="007B6934" w:rsidRDefault="007B6934" w:rsidP="007B6934">
      <w:pPr>
        <w:rPr>
          <w:rFonts w:hint="eastAsia"/>
        </w:rPr>
      </w:pPr>
      <w:r>
        <w:rPr>
          <w:rFonts w:hint="eastAsia"/>
        </w:rPr>
        <w:lastRenderedPageBreak/>
        <w:t xml:space="preserve">　　自</w:t>
      </w:r>
      <w:r>
        <w:rPr>
          <w:rFonts w:hint="eastAsia"/>
        </w:rPr>
        <w:t>1999</w:t>
      </w:r>
      <w:r>
        <w:rPr>
          <w:rFonts w:hint="eastAsia"/>
        </w:rPr>
        <w:t>年开始，全国大部分地区陆续撤销县级人民币发行库。作为现金供应和券别调剂的基础单元，县级发行库撤销后．县域现金供应模式由原来的县支库直接供应模式变为银行业金融机构系统垂直供应模式和部分机构间的代理供应模式，这种现金发行供应模式的转换，使地市级金融机构成为区域现金供应的主体，部分承担了货币发行与管理的职责。从这种模式近年来的运转情况看，存在着系统性管理短板，主要表现为央行货币发行管理目标与商业银行经营目标之间的利益边界冲突。按照法律规定，商业银行同样承担着现金发行回笼与管理的职责，但作为经营主体，其首先考虑的是效益最大化与成本最小化，两者权衡之下．金融机构层面出现了履职偏差．在现金供应环节，出现大面额货币偏好，产生小票、新票兑换难问题：在现金回笼环节，县域特别是广大农村地产生残损币、零币缴存难等诸多问题．现金流转渠道的双向梗阻，严重影响了人民币流通的正常秩序。在此背景下．人民银行必须积极探索科学有效的货币发行管理体系，疏通现金投放回笼渠道，提高政策管理水平。</w:t>
      </w:r>
    </w:p>
    <w:p w:rsidR="007B6934" w:rsidRDefault="007B6934" w:rsidP="007B6934">
      <w:pPr>
        <w:rPr>
          <w:rFonts w:hint="eastAsia"/>
        </w:rPr>
      </w:pPr>
      <w:r>
        <w:rPr>
          <w:rFonts w:hint="eastAsia"/>
        </w:rPr>
        <w:t xml:space="preserve">　　</w:t>
      </w:r>
      <w:r>
        <w:rPr>
          <w:rFonts w:hint="eastAsia"/>
        </w:rPr>
        <w:t>2</w:t>
      </w:r>
      <w:r>
        <w:rPr>
          <w:rFonts w:hint="eastAsia"/>
        </w:rPr>
        <w:t>、建设虚拟发行库是实现现金运行信息控制，服务货币发行管理决策的需要。</w:t>
      </w:r>
    </w:p>
    <w:p w:rsidR="007B6934" w:rsidRDefault="007B6934" w:rsidP="007B6934">
      <w:pPr>
        <w:rPr>
          <w:rFonts w:hint="eastAsia"/>
        </w:rPr>
      </w:pPr>
      <w:r>
        <w:rPr>
          <w:rFonts w:hint="eastAsia"/>
        </w:rPr>
        <w:t xml:space="preserve">　　从目前礼会交易支付结算总鼍考察。现金在其中仍占有重要地位，特别是在广大农村地区及城乡结合部．中小经济体、居民交易以及商业往来呈现典型的现金偏好，现金交易占比大、需求强烈，现金运行信息瞬息万变。从货币发行管理信息系统建设情况看，仅仅局限于发行库内部自上而下的封闭信息管理，对于区域现金流量、商业银行日常现金投放回笼、库存增减变化、社会券别需求、残损币回笼状况等动态数据无法及时了解和掌握，现金监测异常信息敏感度差，对辖区整体现金供应、回笼趋势难以进行准确判断，工作超前性、主动性难以发挥。这就要求中央银行必须建起基于金融机构、实体经济的现金运行信息平台，实现对现金运行实物流、信息流的双向管控。</w:t>
      </w:r>
    </w:p>
    <w:p w:rsidR="007B6934" w:rsidRDefault="007B6934" w:rsidP="007B6934">
      <w:pPr>
        <w:rPr>
          <w:rFonts w:hint="eastAsia"/>
        </w:rPr>
      </w:pPr>
      <w:r>
        <w:rPr>
          <w:rFonts w:hint="eastAsia"/>
        </w:rPr>
        <w:t xml:space="preserve">　　</w:t>
      </w:r>
      <w:r>
        <w:rPr>
          <w:rFonts w:hint="eastAsia"/>
        </w:rPr>
        <w:t>3</w:t>
      </w:r>
      <w:r>
        <w:rPr>
          <w:rFonts w:hint="eastAsia"/>
        </w:rPr>
        <w:t>、建没虚拟发行库是人民银行县市支行发挥人民币流通管理职能，维护县域金融稳定的需要。</w:t>
      </w:r>
    </w:p>
    <w:p w:rsidR="007B6934" w:rsidRDefault="007B6934" w:rsidP="007B6934">
      <w:pPr>
        <w:rPr>
          <w:rFonts w:hint="eastAsia"/>
        </w:rPr>
      </w:pPr>
      <w:r>
        <w:rPr>
          <w:rFonts w:hint="eastAsia"/>
        </w:rPr>
        <w:t xml:space="preserve">　　从当前货币发行运转模式的政策效果看，县级发行库撤销后，人民银行县市支行获取辖区现金运行信息的渠道基本丧失，对县域现金投放回笼、券别结构、人民币流通整洁度等基础数据无法真实地了解和掌握．履职效能打了折扣。通过建设虚拟发行库，在市、县两级人民银行、金融机构间搭建了“两纵两横、虚实结合、上下联动”的信息管理平台，人民银行县市支行能够以人民银行市中心支库为依托，通过履行县域金融机构现金调拨、调剂预约审批、现金计划控制、现金运行信息统计监测等功能．全面掌握辖区现金运行情况，并根据市场需要，对辖区现金供应作进行主动调控与管理，有利于及时应对现金供求突发事件，真正实现“撤库不撤职能”的政策目标．维护县域金融稳定。</w:t>
      </w:r>
    </w:p>
    <w:p w:rsidR="007B6934" w:rsidRDefault="007B6934" w:rsidP="007B6934"/>
    <w:p w:rsidR="007B6934" w:rsidRDefault="007B6934" w:rsidP="007B6934">
      <w:pPr>
        <w:rPr>
          <w:rFonts w:hint="eastAsia"/>
        </w:rPr>
      </w:pPr>
      <w:r>
        <w:rPr>
          <w:rFonts w:hint="eastAsia"/>
        </w:rPr>
        <w:t>entry:</w:t>
      </w:r>
      <w:r>
        <w:rPr>
          <w:rFonts w:hint="eastAsia"/>
        </w:rPr>
        <w:t>信用配额</w:t>
      </w:r>
    </w:p>
    <w:p w:rsidR="007B6934" w:rsidRDefault="007B6934" w:rsidP="007B6934"/>
    <w:p w:rsidR="007B6934" w:rsidRDefault="007B6934" w:rsidP="007B6934">
      <w:pPr>
        <w:rPr>
          <w:rFonts w:hint="eastAsia"/>
        </w:rPr>
      </w:pPr>
      <w:r>
        <w:rPr>
          <w:rFonts w:hint="eastAsia"/>
        </w:rPr>
        <w:t>entry:</w:t>
      </w:r>
      <w:r>
        <w:rPr>
          <w:rFonts w:hint="eastAsia"/>
        </w:rPr>
        <w:t>信贷资产质押再贷款</w:t>
      </w:r>
    </w:p>
    <w:p w:rsidR="007B6934" w:rsidRDefault="007B6934" w:rsidP="007B6934"/>
    <w:p w:rsidR="007B6934" w:rsidRDefault="007B6934" w:rsidP="007B6934">
      <w:pPr>
        <w:rPr>
          <w:rFonts w:hint="eastAsia"/>
        </w:rPr>
      </w:pPr>
      <w:r>
        <w:rPr>
          <w:rFonts w:hint="eastAsia"/>
        </w:rPr>
        <w:lastRenderedPageBreak/>
        <w:t>title:</w:t>
      </w:r>
      <w:r>
        <w:rPr>
          <w:rFonts w:hint="eastAsia"/>
        </w:rPr>
        <w:t>什么是信贷资产质押再贷款</w:t>
      </w:r>
    </w:p>
    <w:p w:rsidR="007B6934" w:rsidRDefault="007B6934" w:rsidP="007B6934"/>
    <w:p w:rsidR="007B6934" w:rsidRDefault="007B6934" w:rsidP="007B6934">
      <w:pPr>
        <w:rPr>
          <w:rFonts w:hint="eastAsia"/>
        </w:rPr>
      </w:pPr>
      <w:r>
        <w:rPr>
          <w:rFonts w:hint="eastAsia"/>
        </w:rPr>
        <w:t>detail:</w:t>
      </w:r>
      <w:r>
        <w:rPr>
          <w:rFonts w:hint="eastAsia"/>
        </w:rPr>
        <w:t>信贷资产质押再贷款，指的是银行可以用现有的信贷资产（也就是已经放出去的贷款），到央行去质押，获得新的资金。</w:t>
      </w:r>
    </w:p>
    <w:p w:rsidR="007B6934" w:rsidRDefault="007B6934" w:rsidP="007B6934"/>
    <w:p w:rsidR="007B6934" w:rsidRDefault="007B6934" w:rsidP="007B6934">
      <w:pPr>
        <w:rPr>
          <w:rFonts w:hint="eastAsia"/>
        </w:rPr>
      </w:pPr>
      <w:r>
        <w:rPr>
          <w:rFonts w:hint="eastAsia"/>
        </w:rPr>
        <w:t>title:</w:t>
      </w:r>
      <w:r>
        <w:rPr>
          <w:rFonts w:hint="eastAsia"/>
        </w:rPr>
        <w:t>信贷资产质押再贷款的发展</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据报道，为贯彻落实国务院关于加大改革创新和支持实体经济力度的精神，按照</w:t>
      </w:r>
      <w:r>
        <w:rPr>
          <w:rFonts w:hint="eastAsia"/>
        </w:rPr>
        <w:t>2015</w:t>
      </w:r>
      <w:r>
        <w:rPr>
          <w:rFonts w:hint="eastAsia"/>
        </w:rPr>
        <w:t>年人民银行工作会议要求，人民银行在前期山东、广东开展信贷资产质押再贷款试点形成可复制经验的基础上，决定在上海、天津、江苏、辽宁、江苏、湖北、四川、陕西、北京、重庆等</w:t>
      </w:r>
      <w:r>
        <w:rPr>
          <w:rFonts w:hint="eastAsia"/>
        </w:rPr>
        <w:t>9</w:t>
      </w:r>
      <w:r>
        <w:rPr>
          <w:rFonts w:hint="eastAsia"/>
        </w:rPr>
        <w:t>省</w:t>
      </w:r>
      <w:r>
        <w:rPr>
          <w:rFonts w:hint="eastAsia"/>
        </w:rPr>
        <w:t>(</w:t>
      </w:r>
      <w:r>
        <w:rPr>
          <w:rFonts w:hint="eastAsia"/>
        </w:rPr>
        <w:t>市</w:t>
      </w:r>
      <w:r>
        <w:rPr>
          <w:rFonts w:hint="eastAsia"/>
        </w:rPr>
        <w:t>)</w:t>
      </w:r>
      <w:r>
        <w:rPr>
          <w:rFonts w:hint="eastAsia"/>
        </w:rPr>
        <w:t>推广试点。信贷资产质押再贷款试点地区人民银行分支机构对辖内地方法人金融机构的部分贷款企业进行央行内部评级，将评级结果符合标准的信贷资产纳入人民银行发放再贷款可接受的合格抵押品范围。央行表示，信贷资产质押再贷款试点是完善央行抵押品管理框架的重要举措，有利于提高货币政策操作的有效性和灵活性，有助于解决地方法人金融机构合格抵押品相对不足的问题，引导其扩大“三农”、小微企业信贷投放，降低社会融资成本，支持实体经济。</w:t>
      </w:r>
    </w:p>
    <w:p w:rsidR="007B6934" w:rsidRDefault="007B6934" w:rsidP="007B6934"/>
    <w:p w:rsidR="007B6934" w:rsidRDefault="007B6934" w:rsidP="007B6934">
      <w:pPr>
        <w:rPr>
          <w:rFonts w:hint="eastAsia"/>
        </w:rPr>
      </w:pPr>
      <w:r>
        <w:rPr>
          <w:rFonts w:hint="eastAsia"/>
        </w:rPr>
        <w:t>entry:</w:t>
      </w:r>
      <w:r>
        <w:rPr>
          <w:rFonts w:hint="eastAsia"/>
        </w:rPr>
        <w:t>现金缴存</w:t>
      </w:r>
    </w:p>
    <w:p w:rsidR="007B6934" w:rsidRDefault="007B6934" w:rsidP="007B6934"/>
    <w:p w:rsidR="007B6934" w:rsidRDefault="007B6934" w:rsidP="007B6934">
      <w:pPr>
        <w:rPr>
          <w:rFonts w:hint="eastAsia"/>
        </w:rPr>
      </w:pPr>
      <w:r>
        <w:rPr>
          <w:rFonts w:hint="eastAsia"/>
        </w:rPr>
        <w:t>entry:</w:t>
      </w:r>
      <w:r>
        <w:rPr>
          <w:rFonts w:hint="eastAsia"/>
        </w:rPr>
        <w:t>销户</w:t>
      </w:r>
    </w:p>
    <w:p w:rsidR="007B6934" w:rsidRDefault="007B6934" w:rsidP="007B6934"/>
    <w:p w:rsidR="007B6934" w:rsidRDefault="007B6934" w:rsidP="007B6934">
      <w:pPr>
        <w:rPr>
          <w:rFonts w:hint="eastAsia"/>
        </w:rPr>
      </w:pPr>
      <w:r>
        <w:rPr>
          <w:rFonts w:hint="eastAsia"/>
        </w:rPr>
        <w:t>title:</w:t>
      </w:r>
      <w:r>
        <w:rPr>
          <w:rFonts w:hint="eastAsia"/>
        </w:rPr>
        <w:t>什么是销户</w:t>
      </w:r>
    </w:p>
    <w:p w:rsidR="007B6934" w:rsidRDefault="007B6934" w:rsidP="007B6934"/>
    <w:p w:rsidR="007B6934" w:rsidRDefault="007B6934" w:rsidP="007B6934">
      <w:pPr>
        <w:rPr>
          <w:rFonts w:hint="eastAsia"/>
        </w:rPr>
      </w:pPr>
      <w:r>
        <w:rPr>
          <w:rFonts w:hint="eastAsia"/>
        </w:rPr>
        <w:t>detail:</w:t>
      </w:r>
      <w:r>
        <w:rPr>
          <w:rFonts w:hint="eastAsia"/>
        </w:rPr>
        <w:t>销户是指在金融机构结清开立的存款、放款、证券、期货等账户。相对名词为“开户”。销户是在不打算继续使用账户的情况下的行为。</w:t>
      </w:r>
    </w:p>
    <w:p w:rsidR="007B6934" w:rsidRDefault="007B6934" w:rsidP="007B6934"/>
    <w:p w:rsidR="007B6934" w:rsidRDefault="007B6934" w:rsidP="007B6934">
      <w:pPr>
        <w:rPr>
          <w:rFonts w:hint="eastAsia"/>
        </w:rPr>
      </w:pPr>
      <w:r>
        <w:rPr>
          <w:rFonts w:hint="eastAsia"/>
        </w:rPr>
        <w:t>title:</w:t>
      </w:r>
      <w:r>
        <w:rPr>
          <w:rFonts w:hint="eastAsia"/>
        </w:rPr>
        <w:t>销户的相关规定</w:t>
      </w:r>
    </w:p>
    <w:p w:rsidR="007B6934" w:rsidRDefault="007B6934" w:rsidP="007B6934"/>
    <w:p w:rsidR="007B6934" w:rsidRDefault="007B6934" w:rsidP="007B6934">
      <w:pPr>
        <w:rPr>
          <w:rFonts w:hint="eastAsia"/>
        </w:rPr>
      </w:pPr>
      <w:r>
        <w:rPr>
          <w:rFonts w:hint="eastAsia"/>
        </w:rPr>
        <w:t>detail:</w:t>
      </w:r>
      <w:r>
        <w:rPr>
          <w:rFonts w:hint="eastAsia"/>
        </w:rPr>
        <w:t>信用卡销户</w:t>
      </w:r>
    </w:p>
    <w:p w:rsidR="007B6934" w:rsidRDefault="007B6934" w:rsidP="007B6934">
      <w:pPr>
        <w:rPr>
          <w:rFonts w:hint="eastAsia"/>
        </w:rPr>
      </w:pPr>
      <w:r>
        <w:rPr>
          <w:rFonts w:hint="eastAsia"/>
        </w:rPr>
        <w:t xml:space="preserve">　　在卡没有透支的情况下，随时可以申请销户。如果信用卡没有到期，需要先提出申请，隔一定天后再到银行办理销户；如果卡片已经过了有效期，且账户余额为零，那么可以直接到指定银行网点办理销户手续。</w:t>
      </w:r>
    </w:p>
    <w:p w:rsidR="007B6934" w:rsidRDefault="007B6934" w:rsidP="007B6934">
      <w:pPr>
        <w:rPr>
          <w:rFonts w:hint="eastAsia"/>
        </w:rPr>
      </w:pPr>
      <w:r>
        <w:rPr>
          <w:rFonts w:hint="eastAsia"/>
        </w:rPr>
        <w:lastRenderedPageBreak/>
        <w:t xml:space="preserve">　　销户时，应该携带有效身份证件原件、卡片，如果本人不方便办理销户手续，可以由他人代办。代办人需持委托人（本人）书写的委托书，携带有效身份证件原件代办销户业务。如果信用卡没有到期，需要到指定网点办理收卡业务，隔一定时间后（最长为</w:t>
      </w:r>
      <w:r>
        <w:rPr>
          <w:rFonts w:hint="eastAsia"/>
        </w:rPr>
        <w:t>30</w:t>
      </w:r>
      <w:r>
        <w:rPr>
          <w:rFonts w:hint="eastAsia"/>
        </w:rPr>
        <w:t>天）再来办理正式销户手续。这主要是因为持卡人在销户前如果做过手工压卡交易，在销户时商户还未将压卡单交至银行入账，持卡人就已经销户了，这样银行就无法正常清算；另一方面如果持卡人在境外消费或取现，有可能几天以后才能清算，如果立即做销户，也会影响银行的正常清算。</w:t>
      </w:r>
    </w:p>
    <w:p w:rsidR="007B6934" w:rsidRDefault="007B6934" w:rsidP="007B6934">
      <w:pPr>
        <w:rPr>
          <w:rFonts w:hint="eastAsia"/>
        </w:rPr>
      </w:pPr>
      <w:r>
        <w:rPr>
          <w:rFonts w:hint="eastAsia"/>
        </w:rPr>
        <w:t xml:space="preserve">　　股票销户</w:t>
      </w:r>
    </w:p>
    <w:p w:rsidR="007B6934" w:rsidRDefault="007B6934" w:rsidP="007B6934">
      <w:pPr>
        <w:rPr>
          <w:rFonts w:hint="eastAsia"/>
        </w:rPr>
      </w:pPr>
      <w:r>
        <w:rPr>
          <w:rFonts w:hint="eastAsia"/>
        </w:rPr>
        <w:t xml:space="preserve">　　股票销户手续基本如下：</w:t>
      </w:r>
    </w:p>
    <w:p w:rsidR="007B6934" w:rsidRDefault="007B6934" w:rsidP="007B6934">
      <w:pPr>
        <w:rPr>
          <w:rFonts w:hint="eastAsia"/>
        </w:rPr>
      </w:pPr>
      <w:r>
        <w:rPr>
          <w:rFonts w:hint="eastAsia"/>
        </w:rPr>
        <w:t xml:space="preserve">　　一、必备物品</w:t>
      </w:r>
    </w:p>
    <w:p w:rsidR="007B6934" w:rsidRDefault="007B6934" w:rsidP="007B6934">
      <w:pPr>
        <w:rPr>
          <w:rFonts w:hint="eastAsia"/>
        </w:rPr>
      </w:pPr>
      <w:r>
        <w:rPr>
          <w:rFonts w:hint="eastAsia"/>
        </w:rPr>
        <w:t xml:space="preserve">　　因股票账户牵涉到股东账户、上海指定交易及资金三方存管，投资者在前往证券公司办理股票销户手续时，必须携带个人身份证、股东代码卡、银行账户或银行卡等物品。</w:t>
      </w:r>
    </w:p>
    <w:p w:rsidR="007B6934" w:rsidRDefault="007B6934" w:rsidP="007B6934">
      <w:pPr>
        <w:rPr>
          <w:rFonts w:hint="eastAsia"/>
        </w:rPr>
      </w:pPr>
      <w:r>
        <w:rPr>
          <w:rFonts w:hint="eastAsia"/>
        </w:rPr>
        <w:t xml:space="preserve">　　二、股票销户基本流程</w:t>
      </w:r>
    </w:p>
    <w:p w:rsidR="007B6934" w:rsidRDefault="007B6934" w:rsidP="007B6934">
      <w:pPr>
        <w:rPr>
          <w:rFonts w:hint="eastAsia"/>
        </w:rPr>
      </w:pPr>
      <w:r>
        <w:rPr>
          <w:rFonts w:hint="eastAsia"/>
        </w:rPr>
        <w:t xml:space="preserve">　　</w:t>
      </w:r>
      <w:r>
        <w:rPr>
          <w:rFonts w:hint="eastAsia"/>
        </w:rPr>
        <w:t>1</w:t>
      </w:r>
      <w:r>
        <w:rPr>
          <w:rFonts w:hint="eastAsia"/>
        </w:rPr>
        <w:t>、投资者首先应将账户内股票清空，且将证券公司资金账户内资金转移至银行存管账户，即保证股东账户内无股票及资金账户内无资金，方才可办理股票销户手续。</w:t>
      </w:r>
    </w:p>
    <w:p w:rsidR="007B6934" w:rsidRDefault="007B6934" w:rsidP="007B6934">
      <w:pPr>
        <w:rPr>
          <w:rFonts w:hint="eastAsia"/>
        </w:rPr>
      </w:pPr>
      <w:r>
        <w:rPr>
          <w:rFonts w:hint="eastAsia"/>
        </w:rPr>
        <w:t xml:space="preserve">　　</w:t>
      </w:r>
      <w:r>
        <w:rPr>
          <w:rFonts w:hint="eastAsia"/>
        </w:rPr>
        <w:t>2</w:t>
      </w:r>
      <w:r>
        <w:rPr>
          <w:rFonts w:hint="eastAsia"/>
        </w:rPr>
        <w:t>、办理过程一般先是撤销上海指定交易（深圳应无指定故无需撤销），然后由证券营业部上报证券登记公司撤销股东账户，最后办理资金账户的撤销即资金三方存管的撤销。</w:t>
      </w:r>
    </w:p>
    <w:p w:rsidR="007B6934" w:rsidRDefault="007B6934" w:rsidP="007B6934">
      <w:pPr>
        <w:rPr>
          <w:rFonts w:hint="eastAsia"/>
        </w:rPr>
      </w:pPr>
      <w:r>
        <w:rPr>
          <w:rFonts w:hint="eastAsia"/>
        </w:rPr>
        <w:t xml:space="preserve">　　</w:t>
      </w:r>
      <w:r>
        <w:rPr>
          <w:rFonts w:hint="eastAsia"/>
        </w:rPr>
        <w:t>3</w:t>
      </w:r>
      <w:r>
        <w:rPr>
          <w:rFonts w:hint="eastAsia"/>
        </w:rPr>
        <w:t>、营业部办理流程：投资者向证券营业部柜台提交销户申请，填销户申请表。柜台工作人员审核资料、查验密码，报营业部主管签字批准，再报营业部分管领导签字。</w:t>
      </w:r>
    </w:p>
    <w:p w:rsidR="007B6934" w:rsidRDefault="007B6934" w:rsidP="007B6934">
      <w:pPr>
        <w:rPr>
          <w:rFonts w:hint="eastAsia"/>
        </w:rPr>
      </w:pPr>
      <w:r>
        <w:rPr>
          <w:rFonts w:hint="eastAsia"/>
        </w:rPr>
        <w:t xml:space="preserve">　　</w:t>
      </w:r>
      <w:r>
        <w:rPr>
          <w:rFonts w:hint="eastAsia"/>
        </w:rPr>
        <w:t>4</w:t>
      </w:r>
      <w:r>
        <w:rPr>
          <w:rFonts w:hint="eastAsia"/>
        </w:rPr>
        <w:t>、证券营业部结清投资者股东资金和股份，上报证券登记公司，办理股票销户手续。</w:t>
      </w:r>
    </w:p>
    <w:p w:rsidR="007B6934" w:rsidRDefault="007B6934" w:rsidP="007B6934">
      <w:pPr>
        <w:rPr>
          <w:rFonts w:hint="eastAsia"/>
        </w:rPr>
      </w:pPr>
      <w:r>
        <w:rPr>
          <w:rFonts w:hint="eastAsia"/>
        </w:rPr>
        <w:t xml:space="preserve">　　</w:t>
      </w:r>
      <w:r>
        <w:rPr>
          <w:rFonts w:hint="eastAsia"/>
        </w:rPr>
        <w:t>5</w:t>
      </w:r>
      <w:r>
        <w:rPr>
          <w:rFonts w:hint="eastAsia"/>
        </w:rPr>
        <w:t>、股票销户手续办理完毕后，交回投资者身份证和已废股东代码卡。根据法规规定，投资者办理销户后，其资料应在营业部保留两年。</w:t>
      </w:r>
    </w:p>
    <w:p w:rsidR="007B6934" w:rsidRDefault="007B6934" w:rsidP="007B6934">
      <w:pPr>
        <w:rPr>
          <w:rFonts w:hint="eastAsia"/>
        </w:rPr>
      </w:pPr>
      <w:r>
        <w:rPr>
          <w:rFonts w:hint="eastAsia"/>
        </w:rPr>
        <w:t xml:space="preserve">　　证券销户手续</w:t>
      </w:r>
    </w:p>
    <w:p w:rsidR="007B6934" w:rsidRDefault="007B6934" w:rsidP="007B6934">
      <w:pPr>
        <w:rPr>
          <w:rFonts w:hint="eastAsia"/>
        </w:rPr>
      </w:pPr>
      <w:r>
        <w:rPr>
          <w:rFonts w:hint="eastAsia"/>
        </w:rPr>
        <w:t xml:space="preserve">　　投资者因某种原因需要销户时可到营业部开户柜台办理销户手续。办理销户手续必须投资者本人亲自办理。自然人申请注销证券账户时必须由本人前往开户代办点填写《注销证券账户申请表》并提交下列材料：一本人证券账户卡二本人有效身份证明文件及复印件。委托他人代办的还需提供经公证的委托代办书、代办人的有效身份证明文件及复印件。销户流程在开户柜台领取并填写《销户申请表》将填写正确的申请表及证件交开户柜台办理。</w:t>
      </w:r>
    </w:p>
    <w:p w:rsidR="007B6934" w:rsidRDefault="007B6934" w:rsidP="007B6934"/>
    <w:p w:rsidR="007B6934" w:rsidRDefault="007B6934" w:rsidP="007B6934">
      <w:pPr>
        <w:rPr>
          <w:rFonts w:hint="eastAsia"/>
        </w:rPr>
      </w:pPr>
      <w:r>
        <w:rPr>
          <w:rFonts w:hint="eastAsia"/>
        </w:rPr>
        <w:t>entry:</w:t>
      </w:r>
      <w:r>
        <w:rPr>
          <w:rFonts w:hint="eastAsia"/>
        </w:rPr>
        <w:t>消规模</w:t>
      </w:r>
    </w:p>
    <w:p w:rsidR="007B6934" w:rsidRDefault="007B6934" w:rsidP="007B6934"/>
    <w:p w:rsidR="007B6934" w:rsidRDefault="007B6934" w:rsidP="007B6934">
      <w:pPr>
        <w:rPr>
          <w:rFonts w:hint="eastAsia"/>
        </w:rPr>
      </w:pPr>
      <w:r>
        <w:rPr>
          <w:rFonts w:hint="eastAsia"/>
        </w:rPr>
        <w:t>title:</w:t>
      </w:r>
      <w:r>
        <w:rPr>
          <w:rFonts w:hint="eastAsia"/>
        </w:rPr>
        <w:t>什么是消规模</w:t>
      </w:r>
    </w:p>
    <w:p w:rsidR="007B6934" w:rsidRDefault="007B6934" w:rsidP="007B6934"/>
    <w:p w:rsidR="007B6934" w:rsidRDefault="007B6934" w:rsidP="007B6934">
      <w:pPr>
        <w:rPr>
          <w:rFonts w:hint="eastAsia"/>
        </w:rPr>
      </w:pPr>
      <w:r>
        <w:rPr>
          <w:rFonts w:hint="eastAsia"/>
        </w:rPr>
        <w:lastRenderedPageBreak/>
        <w:t>detail:</w:t>
      </w:r>
      <w:r>
        <w:rPr>
          <w:rFonts w:hint="eastAsia"/>
        </w:rPr>
        <w:t>消规模，主要是发生在转贴现回购（纸票）这一环节。目前，转贴现绝大部分是以</w:t>
      </w:r>
    </w:p>
    <w:p w:rsidR="007B6934" w:rsidRDefault="007B6934" w:rsidP="007B6934">
      <w:pPr>
        <w:rPr>
          <w:rFonts w:hint="eastAsia"/>
        </w:rPr>
      </w:pPr>
      <w:r>
        <w:rPr>
          <w:rFonts w:hint="eastAsia"/>
        </w:rPr>
        <w:t>“买入返售</w:t>
      </w:r>
      <w:r>
        <w:rPr>
          <w:rFonts w:hint="eastAsia"/>
        </w:rPr>
        <w:t>+</w:t>
      </w:r>
      <w:r>
        <w:rPr>
          <w:rFonts w:hint="eastAsia"/>
        </w:rPr>
        <w:t>消规模</w:t>
      </w:r>
      <w:r>
        <w:rPr>
          <w:rFonts w:hint="eastAsia"/>
        </w:rPr>
        <w:t>+</w:t>
      </w:r>
      <w:r>
        <w:rPr>
          <w:rFonts w:hint="eastAsia"/>
        </w:rPr>
        <w:t>搭桥”这种形式进行的。这里面可能就涉及到了之前农行的“一票多卖”模式了。银行为扩大规模或在不增加规模的情况下扩大收益（好处），就必须把票据的规模消掉，于是“消规模”的需求便十分旺盛。</w:t>
      </w:r>
    </w:p>
    <w:p w:rsidR="007B6934" w:rsidRDefault="007B6934" w:rsidP="007B6934"/>
    <w:p w:rsidR="007B6934" w:rsidRDefault="007B6934" w:rsidP="007B6934">
      <w:pPr>
        <w:rPr>
          <w:rFonts w:hint="eastAsia"/>
        </w:rPr>
      </w:pPr>
      <w:r>
        <w:rPr>
          <w:rFonts w:hint="eastAsia"/>
        </w:rPr>
        <w:t>title:</w:t>
      </w:r>
      <w:r>
        <w:rPr>
          <w:rFonts w:hint="eastAsia"/>
        </w:rPr>
        <w:t>消规模的内容</w:t>
      </w:r>
    </w:p>
    <w:p w:rsidR="007B6934" w:rsidRDefault="007B6934" w:rsidP="007B6934"/>
    <w:p w:rsidR="007B6934" w:rsidRDefault="007B6934" w:rsidP="007B6934">
      <w:pPr>
        <w:rPr>
          <w:rFonts w:hint="eastAsia"/>
        </w:rPr>
      </w:pPr>
      <w:r>
        <w:rPr>
          <w:rFonts w:hint="eastAsia"/>
        </w:rPr>
        <w:t>detail:</w:t>
      </w:r>
      <w:r>
        <w:rPr>
          <w:rFonts w:hint="eastAsia"/>
        </w:rPr>
        <w:t>“消规模”通常是利用村镇银行、农信社等会计科目记账违规和会计记帐漏洞来实现。信用社以质押回购的方式将票据（即作为卖出）给银行，回购有到期付款的义务和责任，但是在会计科目里，把原本应该计入的负债给清除掉了。</w:t>
      </w:r>
    </w:p>
    <w:p w:rsidR="007B6934" w:rsidRDefault="007B6934" w:rsidP="007B6934">
      <w:pPr>
        <w:rPr>
          <w:rFonts w:hint="eastAsia"/>
        </w:rPr>
      </w:pPr>
      <w:r>
        <w:rPr>
          <w:rFonts w:hint="eastAsia"/>
        </w:rPr>
        <w:t xml:space="preserve">　　票据消规模一直是当前票据交易中的关键环节和影响票据利率的重要因素。</w:t>
      </w:r>
    </w:p>
    <w:p w:rsidR="007B6934" w:rsidRDefault="007B6934" w:rsidP="007B6934">
      <w:pPr>
        <w:rPr>
          <w:rFonts w:hint="eastAsia"/>
        </w:rPr>
      </w:pPr>
      <w:r>
        <w:rPr>
          <w:rFonts w:hint="eastAsia"/>
        </w:rPr>
        <w:t xml:space="preserve">　　对于可以进行消规模处理的银行来说，这是一个可以迅速制造净利润的行为。按照一次交易金额</w:t>
      </w:r>
      <w:r>
        <w:rPr>
          <w:rFonts w:hint="eastAsia"/>
        </w:rPr>
        <w:t>1</w:t>
      </w:r>
      <w:r>
        <w:rPr>
          <w:rFonts w:hint="eastAsia"/>
        </w:rPr>
        <w:t>亿的半年期银行承兑汇票来算，</w:t>
      </w:r>
      <w:r>
        <w:rPr>
          <w:rFonts w:hint="eastAsia"/>
        </w:rPr>
        <w:t>2011</w:t>
      </w:r>
      <w:r>
        <w:rPr>
          <w:rFonts w:hint="eastAsia"/>
        </w:rPr>
        <w:t>年一次消规模的费用是</w:t>
      </w:r>
      <w:r>
        <w:rPr>
          <w:rFonts w:hint="eastAsia"/>
        </w:rPr>
        <w:t>100</w:t>
      </w:r>
      <w:r>
        <w:rPr>
          <w:rFonts w:hint="eastAsia"/>
        </w:rPr>
        <w:t>个</w:t>
      </w:r>
      <w:r>
        <w:rPr>
          <w:rFonts w:hint="eastAsia"/>
        </w:rPr>
        <w:t>BP</w:t>
      </w:r>
      <w:r>
        <w:rPr>
          <w:rFonts w:hint="eastAsia"/>
        </w:rPr>
        <w:t>，也就是说，一次交易便可净赚</w:t>
      </w:r>
      <w:r>
        <w:rPr>
          <w:rFonts w:hint="eastAsia"/>
        </w:rPr>
        <w:t>50</w:t>
      </w:r>
      <w:r>
        <w:rPr>
          <w:rFonts w:hint="eastAsia"/>
        </w:rPr>
        <w:t>万，而当年一个消规模行一天的交易至少</w:t>
      </w:r>
      <w:r>
        <w:rPr>
          <w:rFonts w:hint="eastAsia"/>
        </w:rPr>
        <w:t>100</w:t>
      </w:r>
      <w:r>
        <w:rPr>
          <w:rFonts w:hint="eastAsia"/>
        </w:rPr>
        <w:t>亿元，这意味着消规模行一天便可实现</w:t>
      </w:r>
      <w:r>
        <w:rPr>
          <w:rFonts w:hint="eastAsia"/>
        </w:rPr>
        <w:t>5000</w:t>
      </w:r>
      <w:r>
        <w:rPr>
          <w:rFonts w:hint="eastAsia"/>
        </w:rPr>
        <w:t>万的盈利，所以一些农信社为了可以快速冲抵不良，不惜以此方式违规操作。</w:t>
      </w:r>
    </w:p>
    <w:p w:rsidR="007B6934" w:rsidRDefault="007B6934" w:rsidP="007B6934"/>
    <w:p w:rsidR="007B6934" w:rsidRDefault="007B6934" w:rsidP="007B6934">
      <w:pPr>
        <w:rPr>
          <w:rFonts w:hint="eastAsia"/>
        </w:rPr>
      </w:pPr>
      <w:r>
        <w:rPr>
          <w:rFonts w:hint="eastAsia"/>
        </w:rPr>
        <w:t>title:</w:t>
      </w:r>
      <w:r>
        <w:rPr>
          <w:rFonts w:hint="eastAsia"/>
        </w:rPr>
        <w:t>消规模的必要性</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由于消规模，导致监管层公布的票据融资数据出现较大差异。央行《货币政策执行报告》显示，</w:t>
      </w:r>
      <w:r>
        <w:rPr>
          <w:rFonts w:hint="eastAsia"/>
        </w:rPr>
        <w:t>2014</w:t>
      </w:r>
      <w:r>
        <w:rPr>
          <w:rFonts w:hint="eastAsia"/>
        </w:rPr>
        <w:t>年银行承兑汇票累计签发</w:t>
      </w:r>
      <w:r>
        <w:rPr>
          <w:rFonts w:hint="eastAsia"/>
        </w:rPr>
        <w:t>22.1</w:t>
      </w:r>
      <w:r>
        <w:rPr>
          <w:rFonts w:hint="eastAsia"/>
        </w:rPr>
        <w:t>万亿，由中小型企业签发约占三分之二。但体现在银行表内不及</w:t>
      </w:r>
      <w:r>
        <w:rPr>
          <w:rFonts w:hint="eastAsia"/>
        </w:rPr>
        <w:t>4</w:t>
      </w:r>
      <w:r>
        <w:rPr>
          <w:rFonts w:hint="eastAsia"/>
        </w:rPr>
        <w:t>万亿元。”“考虑纸票是半年期，签发量要除</w:t>
      </w:r>
      <w:r>
        <w:rPr>
          <w:rFonts w:hint="eastAsia"/>
        </w:rPr>
        <w:t>2</w:t>
      </w:r>
      <w:r>
        <w:rPr>
          <w:rFonts w:hint="eastAsia"/>
        </w:rPr>
        <w:t>，即</w:t>
      </w:r>
      <w:r>
        <w:rPr>
          <w:rFonts w:hint="eastAsia"/>
        </w:rPr>
        <w:t>11</w:t>
      </w:r>
      <w:r>
        <w:rPr>
          <w:rFonts w:hint="eastAsia"/>
        </w:rPr>
        <w:t>万亿，去除</w:t>
      </w:r>
      <w:r>
        <w:rPr>
          <w:rFonts w:hint="eastAsia"/>
        </w:rPr>
        <w:t>10%-20%</w:t>
      </w:r>
      <w:r>
        <w:rPr>
          <w:rFonts w:hint="eastAsia"/>
        </w:rPr>
        <w:t>票据未不贴现，那也应该有大概</w:t>
      </w:r>
      <w:r>
        <w:rPr>
          <w:rFonts w:hint="eastAsia"/>
        </w:rPr>
        <w:t>8</w:t>
      </w:r>
      <w:r>
        <w:rPr>
          <w:rFonts w:hint="eastAsia"/>
        </w:rPr>
        <w:t>万亿</w:t>
      </w:r>
      <w:r>
        <w:rPr>
          <w:rFonts w:hint="eastAsia"/>
        </w:rPr>
        <w:t>-9</w:t>
      </w:r>
      <w:r>
        <w:rPr>
          <w:rFonts w:hint="eastAsia"/>
        </w:rPr>
        <w:t>万亿贴现规模，这意味着至少</w:t>
      </w:r>
      <w:r>
        <w:rPr>
          <w:rFonts w:hint="eastAsia"/>
        </w:rPr>
        <w:t>5</w:t>
      </w:r>
      <w:r>
        <w:rPr>
          <w:rFonts w:hint="eastAsia"/>
        </w:rPr>
        <w:t>万亿没进表。</w:t>
      </w:r>
    </w:p>
    <w:p w:rsidR="007B6934" w:rsidRDefault="007B6934" w:rsidP="007B6934">
      <w:pPr>
        <w:rPr>
          <w:rFonts w:hint="eastAsia"/>
        </w:rPr>
      </w:pPr>
      <w:r>
        <w:rPr>
          <w:rFonts w:hint="eastAsia"/>
        </w:rPr>
        <w:t xml:space="preserve">　　企业之所以愿意将票据转让给票据掮客是因为他们不仅可以大幅降低企业办理票据贴现的手续，同时贴现利率还能紧跟市场，较大行有许多优势。国有大行的票据贴现业务，要求有贸易背景、提供原始发票，往往需要很长流程。同时，放款需要</w:t>
      </w:r>
      <w:r>
        <w:rPr>
          <w:rFonts w:hint="eastAsia"/>
        </w:rPr>
        <w:t>T+1</w:t>
      </w:r>
      <w:r>
        <w:rPr>
          <w:rFonts w:hint="eastAsia"/>
        </w:rPr>
        <w:t>日，但中介的效率奇高。</w:t>
      </w:r>
    </w:p>
    <w:p w:rsidR="007B6934" w:rsidRDefault="007B6934" w:rsidP="007B6934">
      <w:pPr>
        <w:rPr>
          <w:rFonts w:hint="eastAsia"/>
        </w:rPr>
      </w:pPr>
      <w:r>
        <w:rPr>
          <w:rFonts w:hint="eastAsia"/>
        </w:rPr>
        <w:t xml:space="preserve">　　中介可以做到收票，只要觉得票是真的，没有贸易合同也立即给钱。拿到票据，中介再去伪造贸易背景。中介会先去找村镇银行办理贴现，贴现完以后就变成银行的资产了，在银行的二级市场进行转帖交易的时候，就不需要再追究贸易背景有多真实。而回购交易，只是票据交易中的资金交易，与票据是否存在贸易背景无关，所以买返银行并不强调贸易背景。回购就是资金拆借业务，你把票质押给我，我给你钱，你是用信用在我这做担保。</w:t>
      </w:r>
    </w:p>
    <w:p w:rsidR="007B6934" w:rsidRDefault="007B6934" w:rsidP="007B6934"/>
    <w:p w:rsidR="007B6934" w:rsidRDefault="007B6934" w:rsidP="007B6934">
      <w:pPr>
        <w:rPr>
          <w:rFonts w:hint="eastAsia"/>
        </w:rPr>
      </w:pPr>
      <w:r>
        <w:rPr>
          <w:rFonts w:hint="eastAsia"/>
        </w:rPr>
        <w:t>entry:</w:t>
      </w:r>
      <w:r>
        <w:rPr>
          <w:rFonts w:hint="eastAsia"/>
        </w:rPr>
        <w:t>远期付款交单</w:t>
      </w:r>
    </w:p>
    <w:p w:rsidR="007B6934" w:rsidRDefault="007B6934" w:rsidP="007B6934"/>
    <w:p w:rsidR="007B6934" w:rsidRDefault="007B6934" w:rsidP="007B6934">
      <w:pPr>
        <w:rPr>
          <w:rFonts w:hint="eastAsia"/>
        </w:rPr>
      </w:pPr>
      <w:r>
        <w:rPr>
          <w:rFonts w:hint="eastAsia"/>
        </w:rPr>
        <w:t>title:</w:t>
      </w:r>
      <w:r>
        <w:rPr>
          <w:rFonts w:hint="eastAsia"/>
        </w:rPr>
        <w:t>远期付款交单概述</w:t>
      </w:r>
    </w:p>
    <w:p w:rsidR="007B6934" w:rsidRDefault="007B6934" w:rsidP="007B6934"/>
    <w:p w:rsidR="007B6934" w:rsidRDefault="007B6934" w:rsidP="007B6934">
      <w:pPr>
        <w:rPr>
          <w:rFonts w:hint="eastAsia"/>
        </w:rPr>
      </w:pPr>
      <w:r>
        <w:rPr>
          <w:rFonts w:hint="eastAsia"/>
        </w:rPr>
        <w:t>detail:</w:t>
      </w:r>
      <w:r>
        <w:rPr>
          <w:rFonts w:hint="eastAsia"/>
        </w:rPr>
        <w:t>付款交单（</w:t>
      </w:r>
      <w:r>
        <w:rPr>
          <w:rFonts w:hint="eastAsia"/>
        </w:rPr>
        <w:t>D</w:t>
      </w:r>
      <w:r>
        <w:rPr>
          <w:rFonts w:hint="eastAsia"/>
        </w:rPr>
        <w:t>／</w:t>
      </w:r>
      <w:r>
        <w:rPr>
          <w:rFonts w:hint="eastAsia"/>
        </w:rPr>
        <w:t>P</w:t>
      </w:r>
      <w:r>
        <w:rPr>
          <w:rFonts w:hint="eastAsia"/>
        </w:rPr>
        <w:t>）按付款时间的不同，又可分为即期付款交单和远期付款交单。</w:t>
      </w:r>
    </w:p>
    <w:p w:rsidR="007B6934" w:rsidRDefault="007B6934" w:rsidP="007B6934">
      <w:pPr>
        <w:rPr>
          <w:rFonts w:hint="eastAsia"/>
        </w:rPr>
      </w:pPr>
      <w:r>
        <w:rPr>
          <w:rFonts w:hint="eastAsia"/>
        </w:rPr>
        <w:t xml:space="preserve">　　远期付款交单和即期付款交单的交单条件是相同的：买方不付款就不能取得代表货物所有权的单据，所以卖方承担的风险责任基本上没有变化。</w:t>
      </w:r>
    </w:p>
    <w:p w:rsidR="007B6934" w:rsidRDefault="007B6934" w:rsidP="007B6934">
      <w:pPr>
        <w:rPr>
          <w:rFonts w:hint="eastAsia"/>
        </w:rPr>
      </w:pPr>
      <w:r>
        <w:rPr>
          <w:rFonts w:hint="eastAsia"/>
        </w:rPr>
        <w:t xml:space="preserve">　　远期付款交单是卖方给予买方的资金融通，融通时间的长短取决于汇票的付款期限，通常有两种规定期限的方式：一种是付款日期和到货日期基本一致。买方在付款后，即可提货。另一种是付款日期比到货日期要推迟许多。买方必须请求代收行同意其凭信托收据（</w:t>
      </w:r>
      <w:r>
        <w:rPr>
          <w:rFonts w:hint="eastAsia"/>
        </w:rPr>
        <w:t>T</w:t>
      </w:r>
      <w:r>
        <w:rPr>
          <w:rFonts w:hint="eastAsia"/>
        </w:rPr>
        <w:t>／</w:t>
      </w:r>
      <w:r>
        <w:rPr>
          <w:rFonts w:hint="eastAsia"/>
        </w:rPr>
        <w:t>R</w:t>
      </w:r>
      <w:r>
        <w:rPr>
          <w:rFonts w:hint="eastAsia"/>
        </w:rPr>
        <w:t>）借取货运单据，以便先行提货。</w:t>
      </w:r>
    </w:p>
    <w:p w:rsidR="007B6934" w:rsidRDefault="007B6934" w:rsidP="007B6934">
      <w:pPr>
        <w:rPr>
          <w:rFonts w:hint="eastAsia"/>
        </w:rPr>
      </w:pPr>
      <w:r>
        <w:rPr>
          <w:rFonts w:hint="eastAsia"/>
        </w:rPr>
        <w:t xml:space="preserve">　　所谓信托收据，是进口方借单时提供的一种担保文件，表示愿意以银行受托人身份代为提货、报关、存仓、保险、出售，并承认货物所有权仍归银行。货物售出后所得货款应于汇票到期时交银行。代收行若同意进口方借单，万一汇票到期不能收回货款，则代收行应承担偿还货款的责任。但有时出口方主动授权代收行凭信托收据将单据借给进口方。这种做法将由出口方自行承担汇票到期拒付的风险，与代收行无关，称之为”付款交单，凭信托收据借单（</w:t>
      </w:r>
      <w:r>
        <w:rPr>
          <w:rFonts w:hint="eastAsia"/>
        </w:rPr>
        <w:t>D</w:t>
      </w:r>
      <w:r>
        <w:rPr>
          <w:rFonts w:hint="eastAsia"/>
        </w:rPr>
        <w:t>／</w:t>
      </w:r>
      <w:r>
        <w:rPr>
          <w:rFonts w:hint="eastAsia"/>
        </w:rPr>
        <w:t>P</w:t>
      </w:r>
      <w:r>
        <w:rPr>
          <w:rFonts w:hint="eastAsia"/>
        </w:rPr>
        <w:t>，</w:t>
      </w:r>
      <w:r>
        <w:rPr>
          <w:rFonts w:hint="eastAsia"/>
        </w:rPr>
        <w:t xml:space="preserve"> T</w:t>
      </w:r>
      <w:r>
        <w:rPr>
          <w:rFonts w:hint="eastAsia"/>
        </w:rPr>
        <w:t>／</w:t>
      </w:r>
      <w:r>
        <w:rPr>
          <w:rFonts w:hint="eastAsia"/>
        </w:rPr>
        <w:t>R</w:t>
      </w:r>
      <w:r>
        <w:rPr>
          <w:rFonts w:hint="eastAsia"/>
        </w:rPr>
        <w:t>）”。从本质上看，这已不是“付款交单”的做法了。</w:t>
      </w:r>
    </w:p>
    <w:p w:rsidR="007B6934" w:rsidRDefault="007B6934" w:rsidP="007B6934"/>
    <w:p w:rsidR="007B6934" w:rsidRDefault="007B6934" w:rsidP="007B6934">
      <w:pPr>
        <w:rPr>
          <w:rFonts w:hint="eastAsia"/>
        </w:rPr>
      </w:pPr>
      <w:r>
        <w:rPr>
          <w:rFonts w:hint="eastAsia"/>
        </w:rPr>
        <w:t>entry:</w:t>
      </w:r>
      <w:r>
        <w:rPr>
          <w:rFonts w:hint="eastAsia"/>
        </w:rPr>
        <w:t>银行承兑汇票</w:t>
      </w:r>
    </w:p>
    <w:p w:rsidR="007B6934" w:rsidRDefault="007B6934" w:rsidP="007B6934"/>
    <w:p w:rsidR="007B6934" w:rsidRDefault="007B6934" w:rsidP="007B6934">
      <w:pPr>
        <w:rPr>
          <w:rFonts w:hint="eastAsia"/>
        </w:rPr>
      </w:pPr>
      <w:r>
        <w:rPr>
          <w:rFonts w:hint="eastAsia"/>
        </w:rPr>
        <w:t>title:</w:t>
      </w:r>
      <w:r>
        <w:rPr>
          <w:rFonts w:hint="eastAsia"/>
        </w:rPr>
        <w:t>银行承兑汇票概述</w:t>
      </w:r>
    </w:p>
    <w:p w:rsidR="007B6934" w:rsidRDefault="007B6934" w:rsidP="007B6934"/>
    <w:p w:rsidR="007B6934" w:rsidRDefault="007B6934" w:rsidP="007B6934">
      <w:pPr>
        <w:rPr>
          <w:rFonts w:hint="eastAsia"/>
        </w:rPr>
      </w:pPr>
      <w:r>
        <w:rPr>
          <w:rFonts w:hint="eastAsia"/>
        </w:rPr>
        <w:t>detail:</w:t>
      </w:r>
      <w:r>
        <w:rPr>
          <w:rFonts w:hint="eastAsia"/>
        </w:rPr>
        <w:t>商业汇票按其承兑人的不同分为商业承兑汇票和银行承兑汇票。</w:t>
      </w:r>
    </w:p>
    <w:p w:rsidR="007B6934" w:rsidRDefault="007B6934" w:rsidP="007B6934">
      <w:pPr>
        <w:rPr>
          <w:rFonts w:hint="eastAsia"/>
        </w:rPr>
      </w:pPr>
      <w:r>
        <w:rPr>
          <w:rFonts w:hint="eastAsia"/>
        </w:rPr>
        <w:t xml:space="preserve">　　银行承兑汇票是由在承兑银行开立存款账户的存款人出票，向开户银行申请并经银行审查同意承兑的，保证在指定日期无条件支付确定的金额给收款人或持票人的票据。对出票人签发的商业汇票进行承兑是银行基于对出票人资信的认可而给予的信用支持。我国的银行承兑汇票每张票面金额最高为</w:t>
      </w:r>
      <w:r>
        <w:rPr>
          <w:rFonts w:hint="eastAsia"/>
        </w:rPr>
        <w:t>1000</w:t>
      </w:r>
      <w:r>
        <w:rPr>
          <w:rFonts w:hint="eastAsia"/>
        </w:rPr>
        <w:t>万元（实务中遇到过票面金额为</w:t>
      </w:r>
      <w:r>
        <w:rPr>
          <w:rFonts w:hint="eastAsia"/>
        </w:rPr>
        <w:t>1</w:t>
      </w:r>
      <w:r>
        <w:rPr>
          <w:rFonts w:hint="eastAsia"/>
        </w:rPr>
        <w:t>亿元）。银行承兑汇票按票面金额向承兑申请人收取万分之五的手续费，不足</w:t>
      </w:r>
      <w:r>
        <w:rPr>
          <w:rFonts w:hint="eastAsia"/>
        </w:rPr>
        <w:t>10</w:t>
      </w:r>
      <w:r>
        <w:rPr>
          <w:rFonts w:hint="eastAsia"/>
        </w:rPr>
        <w:t>元的按</w:t>
      </w:r>
      <w:r>
        <w:rPr>
          <w:rFonts w:hint="eastAsia"/>
        </w:rPr>
        <w:t>10</w:t>
      </w:r>
      <w:r>
        <w:rPr>
          <w:rFonts w:hint="eastAsia"/>
        </w:rPr>
        <w:t>元计。承兑期限最长不超过</w:t>
      </w:r>
      <w:r>
        <w:rPr>
          <w:rFonts w:hint="eastAsia"/>
        </w:rPr>
        <w:t>6</w:t>
      </w:r>
      <w:r>
        <w:rPr>
          <w:rFonts w:hint="eastAsia"/>
        </w:rPr>
        <w:t>个月。承兑申请人在银行承兑汇票到期未付款的，按规定计收逾期罚息。</w:t>
      </w:r>
    </w:p>
    <w:p w:rsidR="007B6934" w:rsidRDefault="007B6934" w:rsidP="007B6934">
      <w:pPr>
        <w:rPr>
          <w:rFonts w:hint="eastAsia"/>
        </w:rPr>
      </w:pPr>
      <w:r>
        <w:rPr>
          <w:rFonts w:hint="eastAsia"/>
        </w:rPr>
        <w:t xml:space="preserve">　　银行承兑汇票的出票人具备的条件</w:t>
      </w:r>
    </w:p>
    <w:p w:rsidR="007B6934" w:rsidRDefault="007B6934" w:rsidP="007B6934">
      <w:pPr>
        <w:rPr>
          <w:rFonts w:hint="eastAsia"/>
        </w:rPr>
      </w:pPr>
      <w:r>
        <w:rPr>
          <w:rFonts w:hint="eastAsia"/>
        </w:rPr>
        <w:t xml:space="preserve">　　（</w:t>
      </w:r>
      <w:r>
        <w:rPr>
          <w:rFonts w:hint="eastAsia"/>
        </w:rPr>
        <w:t>1</w:t>
      </w:r>
      <w:r>
        <w:rPr>
          <w:rFonts w:hint="eastAsia"/>
        </w:rPr>
        <w:t>）在承兑银行开立存款帐户的法人以及其他组织；</w:t>
      </w:r>
    </w:p>
    <w:p w:rsidR="007B6934" w:rsidRDefault="007B6934" w:rsidP="007B6934">
      <w:pPr>
        <w:rPr>
          <w:rFonts w:hint="eastAsia"/>
        </w:rPr>
      </w:pPr>
      <w:r>
        <w:rPr>
          <w:rFonts w:hint="eastAsia"/>
        </w:rPr>
        <w:t xml:space="preserve">　　（</w:t>
      </w:r>
      <w:r>
        <w:rPr>
          <w:rFonts w:hint="eastAsia"/>
        </w:rPr>
        <w:t>2</w:t>
      </w:r>
      <w:r>
        <w:rPr>
          <w:rFonts w:hint="eastAsia"/>
        </w:rPr>
        <w:t>）与承兑银行具有真实的委托付款关系；</w:t>
      </w:r>
    </w:p>
    <w:p w:rsidR="007B6934" w:rsidRDefault="007B6934" w:rsidP="007B6934">
      <w:pPr>
        <w:rPr>
          <w:rFonts w:hint="eastAsia"/>
        </w:rPr>
      </w:pPr>
      <w:r>
        <w:rPr>
          <w:rFonts w:hint="eastAsia"/>
        </w:rPr>
        <w:t xml:space="preserve">　　（</w:t>
      </w:r>
      <w:r>
        <w:rPr>
          <w:rFonts w:hint="eastAsia"/>
        </w:rPr>
        <w:t>3</w:t>
      </w:r>
      <w:r>
        <w:rPr>
          <w:rFonts w:hint="eastAsia"/>
        </w:rPr>
        <w:t>）能提供具有法律效力的购销合同及其增值税发票；</w:t>
      </w:r>
    </w:p>
    <w:p w:rsidR="007B6934" w:rsidRDefault="007B6934" w:rsidP="007B6934">
      <w:pPr>
        <w:rPr>
          <w:rFonts w:hint="eastAsia"/>
        </w:rPr>
      </w:pPr>
      <w:r>
        <w:rPr>
          <w:rFonts w:hint="eastAsia"/>
        </w:rPr>
        <w:lastRenderedPageBreak/>
        <w:t xml:space="preserve">　　（</w:t>
      </w:r>
      <w:r>
        <w:rPr>
          <w:rFonts w:hint="eastAsia"/>
        </w:rPr>
        <w:t>4</w:t>
      </w:r>
      <w:r>
        <w:rPr>
          <w:rFonts w:hint="eastAsia"/>
        </w:rPr>
        <w:t>）有足够的支付能力，良好的结算记录和结算信誉。</w:t>
      </w:r>
    </w:p>
    <w:p w:rsidR="007B6934" w:rsidRDefault="007B6934" w:rsidP="007B6934">
      <w:pPr>
        <w:rPr>
          <w:rFonts w:hint="eastAsia"/>
        </w:rPr>
      </w:pPr>
      <w:r>
        <w:rPr>
          <w:rFonts w:hint="eastAsia"/>
        </w:rPr>
        <w:t xml:space="preserve">　　（</w:t>
      </w:r>
      <w:r>
        <w:rPr>
          <w:rFonts w:hint="eastAsia"/>
        </w:rPr>
        <w:t>5</w:t>
      </w:r>
      <w:r>
        <w:rPr>
          <w:rFonts w:hint="eastAsia"/>
        </w:rPr>
        <w:t>）与银行信贷关系良好，无贷款逾期记录。</w:t>
      </w:r>
    </w:p>
    <w:p w:rsidR="007B6934" w:rsidRDefault="007B6934" w:rsidP="007B6934">
      <w:pPr>
        <w:rPr>
          <w:rFonts w:hint="eastAsia"/>
        </w:rPr>
      </w:pPr>
      <w:r>
        <w:rPr>
          <w:rFonts w:hint="eastAsia"/>
        </w:rPr>
        <w:t xml:space="preserve">　　（</w:t>
      </w:r>
      <w:r>
        <w:rPr>
          <w:rFonts w:hint="eastAsia"/>
        </w:rPr>
        <w:t>6</w:t>
      </w:r>
      <w:r>
        <w:rPr>
          <w:rFonts w:hint="eastAsia"/>
        </w:rPr>
        <w:t>）能提供相应的担保，或按要求存入一定比例的保证金。</w:t>
      </w:r>
    </w:p>
    <w:p w:rsidR="007B6934" w:rsidRDefault="007B6934" w:rsidP="007B6934"/>
    <w:p w:rsidR="007B6934" w:rsidRDefault="007B6934" w:rsidP="007B6934">
      <w:pPr>
        <w:rPr>
          <w:rFonts w:hint="eastAsia"/>
        </w:rPr>
      </w:pPr>
      <w:r>
        <w:rPr>
          <w:rFonts w:hint="eastAsia"/>
        </w:rPr>
        <w:t>title:</w:t>
      </w:r>
      <w:r>
        <w:rPr>
          <w:rFonts w:hint="eastAsia"/>
        </w:rPr>
        <w:t>银行承兑汇票的优点</w:t>
      </w:r>
    </w:p>
    <w:p w:rsidR="007B6934" w:rsidRDefault="007B6934" w:rsidP="007B6934"/>
    <w:p w:rsidR="007B6934" w:rsidRDefault="007B6934" w:rsidP="007B6934">
      <w:pPr>
        <w:rPr>
          <w:rFonts w:hint="eastAsia"/>
        </w:rPr>
      </w:pPr>
      <w:r>
        <w:rPr>
          <w:rFonts w:hint="eastAsia"/>
        </w:rPr>
        <w:t>detail:1</w:t>
      </w:r>
      <w:r>
        <w:rPr>
          <w:rFonts w:hint="eastAsia"/>
        </w:rPr>
        <w:t>、对于卖方来说，对现有或新的客户提供远期付款方式，可以增加销售额，提高市场竞争力。</w:t>
      </w:r>
    </w:p>
    <w:p w:rsidR="007B6934" w:rsidRDefault="007B6934" w:rsidP="007B6934">
      <w:pPr>
        <w:rPr>
          <w:rFonts w:hint="eastAsia"/>
        </w:rPr>
      </w:pPr>
      <w:r>
        <w:rPr>
          <w:rFonts w:hint="eastAsia"/>
        </w:rPr>
        <w:t xml:space="preserve">　　</w:t>
      </w:r>
      <w:r>
        <w:rPr>
          <w:rFonts w:hint="eastAsia"/>
        </w:rPr>
        <w:t>2</w:t>
      </w:r>
      <w:r>
        <w:rPr>
          <w:rFonts w:hint="eastAsia"/>
        </w:rPr>
        <w:t>、对于买方来说，利用远期付款，以有限的资本购进更多货物，最大限度地减少对营运资金的占用与需求，有利于扩大生产规模。</w:t>
      </w:r>
    </w:p>
    <w:p w:rsidR="007B6934" w:rsidRDefault="007B6934" w:rsidP="007B6934">
      <w:pPr>
        <w:rPr>
          <w:rFonts w:hint="eastAsia"/>
        </w:rPr>
      </w:pPr>
      <w:r>
        <w:rPr>
          <w:rFonts w:hint="eastAsia"/>
        </w:rPr>
        <w:t xml:space="preserve">　　</w:t>
      </w:r>
      <w:r>
        <w:rPr>
          <w:rFonts w:hint="eastAsia"/>
        </w:rPr>
        <w:t>3</w:t>
      </w:r>
      <w:r>
        <w:rPr>
          <w:rFonts w:hint="eastAsia"/>
        </w:rPr>
        <w:t>、相对于贷款融资可以明显降低财务费用。</w:t>
      </w:r>
      <w:r>
        <w:rPr>
          <w:rFonts w:hint="eastAsia"/>
        </w:rPr>
        <w:t xml:space="preserve"> </w:t>
      </w:r>
    </w:p>
    <w:p w:rsidR="007B6934" w:rsidRDefault="007B6934" w:rsidP="007B6934">
      <w:pPr>
        <w:rPr>
          <w:rFonts w:hint="eastAsia"/>
        </w:rPr>
      </w:pPr>
      <w:r>
        <w:rPr>
          <w:rFonts w:hint="eastAsia"/>
        </w:rPr>
        <w:t xml:space="preserve">　　适用于银行承兑汇票的公司</w:t>
      </w:r>
    </w:p>
    <w:p w:rsidR="007B6934" w:rsidRDefault="007B6934" w:rsidP="007B6934">
      <w:pPr>
        <w:rPr>
          <w:rFonts w:hint="eastAsia"/>
        </w:rPr>
      </w:pPr>
      <w:r>
        <w:rPr>
          <w:rFonts w:hint="eastAsia"/>
        </w:rPr>
        <w:t xml:space="preserve">　　适用于具有真实贸易背景的、有延期付款需求的各类国有企业、民营企业、医疗卫生、机关学校等单位。</w:t>
      </w:r>
    </w:p>
    <w:p w:rsidR="007B6934" w:rsidRDefault="007B6934" w:rsidP="007B6934"/>
    <w:p w:rsidR="007B6934" w:rsidRDefault="007B6934" w:rsidP="007B6934">
      <w:pPr>
        <w:rPr>
          <w:rFonts w:hint="eastAsia"/>
        </w:rPr>
      </w:pPr>
      <w:r>
        <w:rPr>
          <w:rFonts w:hint="eastAsia"/>
        </w:rPr>
        <w:t>title:</w:t>
      </w:r>
      <w:r>
        <w:rPr>
          <w:rFonts w:hint="eastAsia"/>
        </w:rPr>
        <w:t>银行承兑汇票票样</w:t>
      </w:r>
    </w:p>
    <w:p w:rsidR="007B6934" w:rsidRDefault="007B6934" w:rsidP="007B6934"/>
    <w:p w:rsidR="007B6934" w:rsidRDefault="007B6934" w:rsidP="007B6934">
      <w:pPr>
        <w:rPr>
          <w:rFonts w:hint="eastAsia"/>
        </w:rPr>
      </w:pPr>
      <w:r>
        <w:rPr>
          <w:rFonts w:hint="eastAsia"/>
        </w:rPr>
        <w:t>detail:</w:t>
      </w:r>
      <w:r>
        <w:rPr>
          <w:rFonts w:hint="eastAsia"/>
        </w:rPr>
        <w:t>银行承兑汇票票样</w:t>
      </w:r>
    </w:p>
    <w:p w:rsidR="007B6934" w:rsidRDefault="007B6934" w:rsidP="007B6934">
      <w:pPr>
        <w:rPr>
          <w:rFonts w:hint="eastAsia"/>
        </w:rPr>
      </w:pPr>
      <w:r>
        <w:rPr>
          <w:rFonts w:hint="eastAsia"/>
        </w:rPr>
        <w:t xml:space="preserve">　　</w:t>
      </w:r>
    </w:p>
    <w:p w:rsidR="007B6934" w:rsidRDefault="007B6934" w:rsidP="007B6934">
      <w:pPr>
        <w:rPr>
          <w:rFonts w:hint="eastAsia"/>
        </w:rPr>
      </w:pPr>
      <w:r>
        <w:rPr>
          <w:rFonts w:hint="eastAsia"/>
        </w:rPr>
        <w:t>银行承兑汇票转让背书</w:t>
      </w:r>
    </w:p>
    <w:p w:rsidR="007B6934" w:rsidRDefault="007B6934" w:rsidP="007B6934"/>
    <w:p w:rsidR="007B6934" w:rsidRDefault="007B6934" w:rsidP="007B6934">
      <w:pPr>
        <w:rPr>
          <w:rFonts w:hint="eastAsia"/>
        </w:rPr>
      </w:pPr>
      <w:r>
        <w:rPr>
          <w:rFonts w:hint="eastAsia"/>
        </w:rPr>
        <w:t>title:</w:t>
      </w:r>
      <w:r>
        <w:rPr>
          <w:rFonts w:hint="eastAsia"/>
        </w:rPr>
        <w:t>银行承兑汇票流转程序</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title:</w:t>
      </w:r>
      <w:r>
        <w:rPr>
          <w:rFonts w:hint="eastAsia"/>
        </w:rPr>
        <w:t>银行承兑汇票的相关业务</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lastRenderedPageBreak/>
        <w:t>title:</w:t>
      </w:r>
      <w:r>
        <w:rPr>
          <w:rFonts w:hint="eastAsia"/>
        </w:rPr>
        <w:t>银行承兑汇票中的票据行为</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title:</w:t>
      </w:r>
      <w:r>
        <w:rPr>
          <w:rFonts w:hint="eastAsia"/>
        </w:rPr>
        <w:t>收到银行承兑汇票的账务处理</w:t>
      </w:r>
    </w:p>
    <w:p w:rsidR="007B6934" w:rsidRDefault="007B6934" w:rsidP="007B6934"/>
    <w:p w:rsidR="007B6934" w:rsidRDefault="007B6934" w:rsidP="007B6934">
      <w:pPr>
        <w:rPr>
          <w:rFonts w:hint="eastAsia"/>
        </w:rPr>
      </w:pPr>
      <w:r>
        <w:rPr>
          <w:rFonts w:hint="eastAsia"/>
        </w:rPr>
        <w:t>detail:</w:t>
      </w:r>
      <w:r>
        <w:rPr>
          <w:rFonts w:hint="eastAsia"/>
        </w:rPr>
        <w:t>收到客户给我们的银行承兑汇票的相关账务处理</w:t>
      </w:r>
    </w:p>
    <w:p w:rsidR="007B6934" w:rsidRDefault="007B6934" w:rsidP="007B6934">
      <w:pPr>
        <w:rPr>
          <w:rFonts w:hint="eastAsia"/>
        </w:rPr>
      </w:pPr>
      <w:r>
        <w:rPr>
          <w:rFonts w:hint="eastAsia"/>
        </w:rPr>
        <w:t>1.</w:t>
      </w:r>
      <w:r>
        <w:rPr>
          <w:rFonts w:hint="eastAsia"/>
        </w:rPr>
        <w:t>收到银行承兑汇票应根据承兑汇票复印件做如下分录：</w:t>
      </w:r>
    </w:p>
    <w:p w:rsidR="007B6934" w:rsidRDefault="007B6934" w:rsidP="007B6934">
      <w:pPr>
        <w:rPr>
          <w:rFonts w:hint="eastAsia"/>
        </w:rPr>
      </w:pPr>
      <w:r>
        <w:rPr>
          <w:rFonts w:hint="eastAsia"/>
        </w:rPr>
        <w:t xml:space="preserve">　　借：应收票据－</w:t>
      </w:r>
      <w:r>
        <w:rPr>
          <w:rFonts w:hint="eastAsia"/>
        </w:rPr>
        <w:t>**</w:t>
      </w:r>
      <w:r>
        <w:rPr>
          <w:rFonts w:hint="eastAsia"/>
        </w:rPr>
        <w:t>单位（出票人）</w:t>
      </w:r>
    </w:p>
    <w:p w:rsidR="007B6934" w:rsidRDefault="007B6934" w:rsidP="007B6934">
      <w:pPr>
        <w:rPr>
          <w:rFonts w:hint="eastAsia"/>
        </w:rPr>
      </w:pPr>
      <w:r>
        <w:rPr>
          <w:rFonts w:hint="eastAsia"/>
        </w:rPr>
        <w:t xml:space="preserve">　　贷：应收账款</w:t>
      </w:r>
      <w:r>
        <w:rPr>
          <w:rFonts w:hint="eastAsia"/>
        </w:rPr>
        <w:t>/</w:t>
      </w:r>
      <w:r>
        <w:rPr>
          <w:rFonts w:hint="eastAsia"/>
        </w:rPr>
        <w:t>预收账款－</w:t>
      </w:r>
      <w:r>
        <w:rPr>
          <w:rFonts w:hint="eastAsia"/>
        </w:rPr>
        <w:t>**</w:t>
      </w:r>
      <w:r>
        <w:rPr>
          <w:rFonts w:hint="eastAsia"/>
        </w:rPr>
        <w:t>单位（我们的客户即前一手）</w:t>
      </w:r>
    </w:p>
    <w:p w:rsidR="007B6934" w:rsidRDefault="007B6934" w:rsidP="007B6934">
      <w:pPr>
        <w:rPr>
          <w:rFonts w:hint="eastAsia"/>
        </w:rPr>
      </w:pPr>
      <w:r>
        <w:rPr>
          <w:rFonts w:hint="eastAsia"/>
        </w:rPr>
        <w:t>2.</w:t>
      </w:r>
      <w:r>
        <w:rPr>
          <w:rFonts w:hint="eastAsia"/>
        </w:rPr>
        <w:t>银行承兑汇票贴现应根据贴现凭证及承兑汇票复印件做如下分录：</w:t>
      </w:r>
    </w:p>
    <w:p w:rsidR="007B6934" w:rsidRDefault="007B6934" w:rsidP="007B6934">
      <w:pPr>
        <w:rPr>
          <w:rFonts w:hint="eastAsia"/>
        </w:rPr>
      </w:pPr>
      <w:r>
        <w:rPr>
          <w:rFonts w:hint="eastAsia"/>
        </w:rPr>
        <w:t xml:space="preserve">　　借：银行存款－</w:t>
      </w:r>
      <w:r>
        <w:rPr>
          <w:rFonts w:hint="eastAsia"/>
        </w:rPr>
        <w:t>**</w:t>
      </w:r>
      <w:r>
        <w:rPr>
          <w:rFonts w:hint="eastAsia"/>
        </w:rPr>
        <w:t>银行</w:t>
      </w:r>
    </w:p>
    <w:p w:rsidR="007B6934" w:rsidRDefault="007B6934" w:rsidP="007B6934">
      <w:pPr>
        <w:rPr>
          <w:rFonts w:hint="eastAsia"/>
        </w:rPr>
      </w:pPr>
      <w:r>
        <w:rPr>
          <w:rFonts w:hint="eastAsia"/>
        </w:rPr>
        <w:t xml:space="preserve">　　　　财务费用－利息支出（贴现息）</w:t>
      </w:r>
    </w:p>
    <w:p w:rsidR="007B6934" w:rsidRDefault="007B6934" w:rsidP="007B6934">
      <w:pPr>
        <w:rPr>
          <w:rFonts w:hint="eastAsia"/>
        </w:rPr>
      </w:pPr>
      <w:r>
        <w:rPr>
          <w:rFonts w:hint="eastAsia"/>
        </w:rPr>
        <w:t xml:space="preserve">　　贷：应收票据－</w:t>
      </w:r>
      <w:r>
        <w:rPr>
          <w:rFonts w:hint="eastAsia"/>
        </w:rPr>
        <w:t>**</w:t>
      </w:r>
      <w:r>
        <w:rPr>
          <w:rFonts w:hint="eastAsia"/>
        </w:rPr>
        <w:t>单位（出票人）</w:t>
      </w:r>
    </w:p>
    <w:p w:rsidR="007B6934" w:rsidRDefault="007B6934" w:rsidP="007B6934">
      <w:pPr>
        <w:rPr>
          <w:rFonts w:hint="eastAsia"/>
        </w:rPr>
      </w:pPr>
      <w:r>
        <w:rPr>
          <w:rFonts w:hint="eastAsia"/>
        </w:rPr>
        <w:t>3.</w:t>
      </w:r>
      <w:r>
        <w:rPr>
          <w:rFonts w:hint="eastAsia"/>
        </w:rPr>
        <w:t>银行承兑汇票背书转让给供货商应根据供货商盖财务专用章的收据及承兑汇票复印件做如下分录：</w:t>
      </w:r>
    </w:p>
    <w:p w:rsidR="007B6934" w:rsidRDefault="007B6934" w:rsidP="007B6934">
      <w:pPr>
        <w:rPr>
          <w:rFonts w:hint="eastAsia"/>
        </w:rPr>
      </w:pPr>
      <w:r>
        <w:rPr>
          <w:rFonts w:hint="eastAsia"/>
        </w:rPr>
        <w:t xml:space="preserve">　　借：预付账款－</w:t>
      </w:r>
      <w:r>
        <w:rPr>
          <w:rFonts w:hint="eastAsia"/>
        </w:rPr>
        <w:t>**</w:t>
      </w:r>
      <w:r>
        <w:rPr>
          <w:rFonts w:hint="eastAsia"/>
        </w:rPr>
        <w:t>单位（供货商）</w:t>
      </w:r>
    </w:p>
    <w:p w:rsidR="007B6934" w:rsidRDefault="007B6934" w:rsidP="007B6934">
      <w:pPr>
        <w:rPr>
          <w:rFonts w:hint="eastAsia"/>
        </w:rPr>
      </w:pPr>
      <w:r>
        <w:rPr>
          <w:rFonts w:hint="eastAsia"/>
        </w:rPr>
        <w:t xml:space="preserve">　　贷：应收票据－</w:t>
      </w:r>
      <w:r>
        <w:rPr>
          <w:rFonts w:hint="eastAsia"/>
        </w:rPr>
        <w:t>**</w:t>
      </w:r>
      <w:r>
        <w:rPr>
          <w:rFonts w:hint="eastAsia"/>
        </w:rPr>
        <w:t>单位（出票人）</w:t>
      </w:r>
    </w:p>
    <w:p w:rsidR="007B6934" w:rsidRDefault="007B6934" w:rsidP="007B6934">
      <w:pPr>
        <w:rPr>
          <w:rFonts w:hint="eastAsia"/>
        </w:rPr>
      </w:pPr>
      <w:r>
        <w:rPr>
          <w:rFonts w:hint="eastAsia"/>
        </w:rPr>
        <w:t>4.</w:t>
      </w:r>
      <w:r>
        <w:rPr>
          <w:rFonts w:hint="eastAsia"/>
        </w:rPr>
        <w:t>银行承兑汇票背书转让给客户应根据客户盖财务专用章的收据及承兑汇票复印件做如下分录：</w:t>
      </w:r>
    </w:p>
    <w:p w:rsidR="007B6934" w:rsidRDefault="007B6934" w:rsidP="007B6934">
      <w:pPr>
        <w:rPr>
          <w:rFonts w:hint="eastAsia"/>
        </w:rPr>
      </w:pPr>
      <w:r>
        <w:rPr>
          <w:rFonts w:hint="eastAsia"/>
        </w:rPr>
        <w:t xml:space="preserve">　　借：预收账款</w:t>
      </w:r>
      <w:r>
        <w:rPr>
          <w:rFonts w:hint="eastAsia"/>
        </w:rPr>
        <w:t>/</w:t>
      </w:r>
      <w:r>
        <w:rPr>
          <w:rFonts w:hint="eastAsia"/>
        </w:rPr>
        <w:t>应收账款－</w:t>
      </w:r>
      <w:r>
        <w:rPr>
          <w:rFonts w:hint="eastAsia"/>
        </w:rPr>
        <w:t>**</w:t>
      </w:r>
      <w:r>
        <w:rPr>
          <w:rFonts w:hint="eastAsia"/>
        </w:rPr>
        <w:t>单位（客户）</w:t>
      </w:r>
    </w:p>
    <w:p w:rsidR="007B6934" w:rsidRDefault="007B6934" w:rsidP="007B6934">
      <w:pPr>
        <w:rPr>
          <w:rFonts w:hint="eastAsia"/>
        </w:rPr>
      </w:pPr>
      <w:r>
        <w:rPr>
          <w:rFonts w:hint="eastAsia"/>
        </w:rPr>
        <w:t xml:space="preserve">　　贷：应收票据－</w:t>
      </w:r>
      <w:r>
        <w:rPr>
          <w:rFonts w:hint="eastAsia"/>
        </w:rPr>
        <w:t>**</w:t>
      </w:r>
      <w:r>
        <w:rPr>
          <w:rFonts w:hint="eastAsia"/>
        </w:rPr>
        <w:t>单位（出票人）</w:t>
      </w:r>
    </w:p>
    <w:p w:rsidR="007B6934" w:rsidRDefault="007B6934" w:rsidP="007B6934">
      <w:pPr>
        <w:rPr>
          <w:rFonts w:hint="eastAsia"/>
        </w:rPr>
      </w:pPr>
      <w:r>
        <w:rPr>
          <w:rFonts w:hint="eastAsia"/>
        </w:rPr>
        <w:t>5.</w:t>
      </w:r>
      <w:r>
        <w:rPr>
          <w:rFonts w:hint="eastAsia"/>
        </w:rPr>
        <w:t>银行承兑汇票到期收款应根据银行的收款回单及承兑汇票复印件做如下分录：</w:t>
      </w:r>
    </w:p>
    <w:p w:rsidR="007B6934" w:rsidRDefault="007B6934" w:rsidP="007B6934">
      <w:pPr>
        <w:rPr>
          <w:rFonts w:hint="eastAsia"/>
        </w:rPr>
      </w:pPr>
      <w:r>
        <w:rPr>
          <w:rFonts w:hint="eastAsia"/>
        </w:rPr>
        <w:t xml:space="preserve">　　借：银行存款－</w:t>
      </w:r>
      <w:r>
        <w:rPr>
          <w:rFonts w:hint="eastAsia"/>
        </w:rPr>
        <w:t>**</w:t>
      </w:r>
      <w:r>
        <w:rPr>
          <w:rFonts w:hint="eastAsia"/>
        </w:rPr>
        <w:t>银行</w:t>
      </w:r>
    </w:p>
    <w:p w:rsidR="007B6934" w:rsidRDefault="007B6934" w:rsidP="007B6934">
      <w:pPr>
        <w:rPr>
          <w:rFonts w:hint="eastAsia"/>
        </w:rPr>
      </w:pPr>
      <w:r>
        <w:rPr>
          <w:rFonts w:hint="eastAsia"/>
        </w:rPr>
        <w:t xml:space="preserve">　　贷：应收票据－</w:t>
      </w:r>
      <w:r>
        <w:rPr>
          <w:rFonts w:hint="eastAsia"/>
        </w:rPr>
        <w:t>**</w:t>
      </w:r>
      <w:r>
        <w:rPr>
          <w:rFonts w:hint="eastAsia"/>
        </w:rPr>
        <w:t>单位（出票人）</w:t>
      </w:r>
    </w:p>
    <w:p w:rsidR="007B6934" w:rsidRDefault="007B6934" w:rsidP="007B6934"/>
    <w:p w:rsidR="007B6934" w:rsidRDefault="007B6934" w:rsidP="007B6934">
      <w:pPr>
        <w:rPr>
          <w:rFonts w:hint="eastAsia"/>
        </w:rPr>
      </w:pPr>
      <w:r>
        <w:rPr>
          <w:rFonts w:hint="eastAsia"/>
        </w:rPr>
        <w:t>title:</w:t>
      </w:r>
      <w:r>
        <w:rPr>
          <w:rFonts w:hint="eastAsia"/>
        </w:rPr>
        <w:t>开出银行承兑汇票的账务处理</w:t>
      </w:r>
    </w:p>
    <w:p w:rsidR="007B6934" w:rsidRDefault="007B6934" w:rsidP="007B6934"/>
    <w:p w:rsidR="007B6934" w:rsidRDefault="007B6934" w:rsidP="007B6934">
      <w:pPr>
        <w:rPr>
          <w:rFonts w:hint="eastAsia"/>
        </w:rPr>
      </w:pPr>
      <w:r>
        <w:rPr>
          <w:rFonts w:hint="eastAsia"/>
        </w:rPr>
        <w:t>detail:1.</w:t>
      </w:r>
      <w:r>
        <w:rPr>
          <w:rFonts w:hint="eastAsia"/>
        </w:rPr>
        <w:t>支付保证金时，应根据转账支票存根联及进账单做如下分录：</w:t>
      </w:r>
    </w:p>
    <w:p w:rsidR="007B6934" w:rsidRDefault="007B6934" w:rsidP="007B6934">
      <w:pPr>
        <w:rPr>
          <w:rFonts w:hint="eastAsia"/>
        </w:rPr>
      </w:pPr>
      <w:r>
        <w:rPr>
          <w:rFonts w:hint="eastAsia"/>
        </w:rPr>
        <w:lastRenderedPageBreak/>
        <w:t xml:space="preserve">　　借：其他货币资金－</w:t>
      </w:r>
      <w:r>
        <w:rPr>
          <w:rFonts w:hint="eastAsia"/>
        </w:rPr>
        <w:t>**</w:t>
      </w:r>
      <w:r>
        <w:rPr>
          <w:rFonts w:hint="eastAsia"/>
        </w:rPr>
        <w:t>银行保证金</w:t>
      </w:r>
    </w:p>
    <w:p w:rsidR="007B6934" w:rsidRDefault="007B6934" w:rsidP="007B6934">
      <w:pPr>
        <w:rPr>
          <w:rFonts w:hint="eastAsia"/>
        </w:rPr>
      </w:pPr>
      <w:r>
        <w:rPr>
          <w:rFonts w:hint="eastAsia"/>
        </w:rPr>
        <w:t xml:space="preserve">　　贷：银行存款－</w:t>
      </w:r>
      <w:r>
        <w:rPr>
          <w:rFonts w:hint="eastAsia"/>
        </w:rPr>
        <w:t>**</w:t>
      </w:r>
      <w:r>
        <w:rPr>
          <w:rFonts w:hint="eastAsia"/>
        </w:rPr>
        <w:t>银行</w:t>
      </w:r>
    </w:p>
    <w:p w:rsidR="007B6934" w:rsidRDefault="007B6934" w:rsidP="007B6934">
      <w:pPr>
        <w:rPr>
          <w:rFonts w:hint="eastAsia"/>
        </w:rPr>
      </w:pPr>
      <w:r>
        <w:rPr>
          <w:rFonts w:hint="eastAsia"/>
        </w:rPr>
        <w:t>2.</w:t>
      </w:r>
      <w:r>
        <w:rPr>
          <w:rFonts w:hint="eastAsia"/>
        </w:rPr>
        <w:t>开出银行承兑汇票我们应根据承兑汇票复印件及供货商盖财务专用章的收据做如下分录：</w:t>
      </w:r>
    </w:p>
    <w:p w:rsidR="007B6934" w:rsidRDefault="007B6934" w:rsidP="007B6934">
      <w:pPr>
        <w:rPr>
          <w:rFonts w:hint="eastAsia"/>
        </w:rPr>
      </w:pPr>
      <w:r>
        <w:rPr>
          <w:rFonts w:hint="eastAsia"/>
        </w:rPr>
        <w:t xml:space="preserve">　　借：预付账款－</w:t>
      </w:r>
      <w:r>
        <w:rPr>
          <w:rFonts w:hint="eastAsia"/>
        </w:rPr>
        <w:t>**</w:t>
      </w:r>
      <w:r>
        <w:rPr>
          <w:rFonts w:hint="eastAsia"/>
        </w:rPr>
        <w:t>单位（供货商）</w:t>
      </w:r>
    </w:p>
    <w:p w:rsidR="007B6934" w:rsidRDefault="007B6934" w:rsidP="007B6934">
      <w:pPr>
        <w:rPr>
          <w:rFonts w:hint="eastAsia"/>
        </w:rPr>
      </w:pPr>
      <w:r>
        <w:rPr>
          <w:rFonts w:hint="eastAsia"/>
        </w:rPr>
        <w:t xml:space="preserve">　　贷：应付票据－</w:t>
      </w:r>
      <w:r>
        <w:rPr>
          <w:rFonts w:hint="eastAsia"/>
        </w:rPr>
        <w:t>**</w:t>
      </w:r>
      <w:r>
        <w:rPr>
          <w:rFonts w:hint="eastAsia"/>
        </w:rPr>
        <w:t>单位（供货商）</w:t>
      </w:r>
    </w:p>
    <w:p w:rsidR="007B6934" w:rsidRDefault="007B6934" w:rsidP="007B6934">
      <w:pPr>
        <w:rPr>
          <w:rFonts w:hint="eastAsia"/>
        </w:rPr>
      </w:pPr>
      <w:r>
        <w:rPr>
          <w:rFonts w:hint="eastAsia"/>
        </w:rPr>
        <w:t>3.</w:t>
      </w:r>
      <w:r>
        <w:rPr>
          <w:rFonts w:hint="eastAsia"/>
        </w:rPr>
        <w:t>银行承兑汇票到期付款应根据银行的付款凭证做如下分录：</w:t>
      </w:r>
    </w:p>
    <w:p w:rsidR="007B6934" w:rsidRDefault="007B6934" w:rsidP="007B6934">
      <w:pPr>
        <w:rPr>
          <w:rFonts w:hint="eastAsia"/>
        </w:rPr>
      </w:pPr>
      <w:r>
        <w:rPr>
          <w:rFonts w:hint="eastAsia"/>
        </w:rPr>
        <w:t xml:space="preserve">　　借：应付票据－</w:t>
      </w:r>
      <w:r>
        <w:rPr>
          <w:rFonts w:hint="eastAsia"/>
        </w:rPr>
        <w:t>**</w:t>
      </w:r>
      <w:r>
        <w:rPr>
          <w:rFonts w:hint="eastAsia"/>
        </w:rPr>
        <w:t>单位</w:t>
      </w:r>
    </w:p>
    <w:p w:rsidR="007B6934" w:rsidRDefault="007B6934" w:rsidP="007B6934">
      <w:pPr>
        <w:rPr>
          <w:rFonts w:hint="eastAsia"/>
        </w:rPr>
      </w:pPr>
      <w:r>
        <w:rPr>
          <w:rFonts w:hint="eastAsia"/>
        </w:rPr>
        <w:t xml:space="preserve">　　贷：银行存款－</w:t>
      </w:r>
      <w:r>
        <w:rPr>
          <w:rFonts w:hint="eastAsia"/>
        </w:rPr>
        <w:t>**</w:t>
      </w:r>
      <w:r>
        <w:rPr>
          <w:rFonts w:hint="eastAsia"/>
        </w:rPr>
        <w:t>银行</w:t>
      </w:r>
    </w:p>
    <w:p w:rsidR="007B6934" w:rsidRDefault="007B6934" w:rsidP="007B6934">
      <w:pPr>
        <w:rPr>
          <w:rFonts w:hint="eastAsia"/>
        </w:rPr>
      </w:pPr>
      <w:r>
        <w:rPr>
          <w:rFonts w:hint="eastAsia"/>
        </w:rPr>
        <w:t xml:space="preserve">　　其他货币资金－</w:t>
      </w:r>
      <w:r>
        <w:rPr>
          <w:rFonts w:hint="eastAsia"/>
        </w:rPr>
        <w:t>**</w:t>
      </w:r>
      <w:r>
        <w:rPr>
          <w:rFonts w:hint="eastAsia"/>
        </w:rPr>
        <w:t>银行保证金</w:t>
      </w:r>
    </w:p>
    <w:p w:rsidR="007B6934" w:rsidRDefault="007B6934" w:rsidP="007B6934"/>
    <w:p w:rsidR="007B6934" w:rsidRDefault="007B6934" w:rsidP="007B6934">
      <w:pPr>
        <w:rPr>
          <w:rFonts w:hint="eastAsia"/>
        </w:rPr>
      </w:pPr>
      <w:r>
        <w:rPr>
          <w:rFonts w:hint="eastAsia"/>
        </w:rPr>
        <w:t>entry:</w:t>
      </w:r>
      <w:r>
        <w:rPr>
          <w:rFonts w:hint="eastAsia"/>
        </w:rPr>
        <w:t>银行间市场</w:t>
      </w:r>
    </w:p>
    <w:p w:rsidR="007B6934" w:rsidRDefault="007B6934" w:rsidP="007B6934"/>
    <w:p w:rsidR="007B6934" w:rsidRDefault="007B6934" w:rsidP="007B6934">
      <w:pPr>
        <w:rPr>
          <w:rFonts w:hint="eastAsia"/>
        </w:rPr>
      </w:pPr>
      <w:r>
        <w:rPr>
          <w:rFonts w:hint="eastAsia"/>
        </w:rPr>
        <w:t>title:</w:t>
      </w:r>
      <w:r>
        <w:rPr>
          <w:rFonts w:hint="eastAsia"/>
        </w:rPr>
        <w:t>什么是银行间市场</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银行间市场指银行间同业交易的市场而言。包括：</w:t>
      </w:r>
      <w:r>
        <w:rPr>
          <w:rFonts w:hint="eastAsia"/>
        </w:rPr>
        <w:t>(1)</w:t>
      </w:r>
      <w:r>
        <w:rPr>
          <w:rFonts w:hint="eastAsia"/>
        </w:rPr>
        <w:t>银行间的外汇市场</w:t>
      </w:r>
      <w:r>
        <w:rPr>
          <w:rFonts w:hint="eastAsia"/>
        </w:rPr>
        <w:t>(interbank foreign exchange market)</w:t>
      </w:r>
      <w:r>
        <w:rPr>
          <w:rFonts w:hint="eastAsia"/>
        </w:rPr>
        <w:t>；</w:t>
      </w:r>
      <w:r>
        <w:rPr>
          <w:rFonts w:hint="eastAsia"/>
        </w:rPr>
        <w:t>(2)</w:t>
      </w:r>
      <w:r>
        <w:rPr>
          <w:rFonts w:hint="eastAsia"/>
        </w:rPr>
        <w:t>指银行间的货币市场</w:t>
      </w:r>
      <w:r>
        <w:rPr>
          <w:rFonts w:hint="eastAsia"/>
        </w:rPr>
        <w:t>(interbank money market)</w:t>
      </w:r>
      <w:r>
        <w:rPr>
          <w:rFonts w:hint="eastAsia"/>
        </w:rPr>
        <w:t>，亦即拆放市场而言。</w:t>
      </w:r>
    </w:p>
    <w:p w:rsidR="007B6934" w:rsidRDefault="007B6934" w:rsidP="007B6934"/>
    <w:p w:rsidR="007B6934" w:rsidRDefault="007B6934" w:rsidP="007B6934">
      <w:pPr>
        <w:rPr>
          <w:rFonts w:hint="eastAsia"/>
        </w:rPr>
      </w:pPr>
      <w:r>
        <w:rPr>
          <w:rFonts w:hint="eastAsia"/>
        </w:rPr>
        <w:t>title:</w:t>
      </w:r>
      <w:r>
        <w:rPr>
          <w:rFonts w:hint="eastAsia"/>
        </w:rPr>
        <w:t>银行间市场的内容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我国债券场外交易市场主要指银行间市场，其形成于</w:t>
      </w:r>
      <w:r>
        <w:rPr>
          <w:rFonts w:hint="eastAsia"/>
        </w:rPr>
        <w:t>1997</w:t>
      </w:r>
      <w:r>
        <w:rPr>
          <w:rFonts w:hint="eastAsia"/>
        </w:rPr>
        <w:t>年</w:t>
      </w:r>
      <w:r>
        <w:rPr>
          <w:rFonts w:hint="eastAsia"/>
        </w:rPr>
        <w:t>6</w:t>
      </w:r>
      <w:r>
        <w:rPr>
          <w:rFonts w:hint="eastAsia"/>
        </w:rPr>
        <w:t>月。银行间市场的交易主体是各类机构投资者</w:t>
      </w:r>
      <w:r>
        <w:rPr>
          <w:rFonts w:hint="eastAsia"/>
        </w:rPr>
        <w:t>(</w:t>
      </w:r>
      <w:r>
        <w:rPr>
          <w:rFonts w:hint="eastAsia"/>
        </w:rPr>
        <w:t>包括金融机构和非金融机构</w:t>
      </w:r>
      <w:r>
        <w:rPr>
          <w:rFonts w:hint="eastAsia"/>
        </w:rPr>
        <w:t>)</w:t>
      </w:r>
      <w:r>
        <w:rPr>
          <w:rFonts w:hint="eastAsia"/>
        </w:rPr>
        <w:t>，采取一对一询价方式进行谈判交易。交易品种包括国债、政策性金融债、央行票据、短期融资券、公司债券、中期票据和一部分企业债券。金融机构加入银行间市场实行备案制，非金融企业进入银行间市场的限制也逐步减少。在获准成为银行间市场的成员后</w:t>
      </w:r>
      <w:r>
        <w:rPr>
          <w:rFonts w:hint="eastAsia"/>
        </w:rPr>
        <w:t>(</w:t>
      </w:r>
      <w:r>
        <w:rPr>
          <w:rFonts w:hint="eastAsia"/>
        </w:rPr>
        <w:t>意味着已经在中央国债登记结算公司开立债券托管账户，并与交易中心联网</w:t>
      </w:r>
      <w:r>
        <w:rPr>
          <w:rFonts w:hint="eastAsia"/>
        </w:rPr>
        <w:t>)</w:t>
      </w:r>
      <w:r>
        <w:rPr>
          <w:rFonts w:hint="eastAsia"/>
        </w:rPr>
        <w:t>，交易者通过三个系统完成整个交易程序，即交易系统</w:t>
      </w:r>
      <w:r>
        <w:rPr>
          <w:rFonts w:hint="eastAsia"/>
        </w:rPr>
        <w:t>(</w:t>
      </w:r>
      <w:r>
        <w:rPr>
          <w:rFonts w:hint="eastAsia"/>
        </w:rPr>
        <w:t>交易前台</w:t>
      </w:r>
      <w:r>
        <w:rPr>
          <w:rFonts w:hint="eastAsia"/>
        </w:rPr>
        <w:t>)</w:t>
      </w:r>
      <w:r>
        <w:rPr>
          <w:rFonts w:hint="eastAsia"/>
        </w:rPr>
        <w:t>、簿记系统</w:t>
      </w:r>
      <w:r>
        <w:rPr>
          <w:rFonts w:hint="eastAsia"/>
        </w:rPr>
        <w:t>(</w:t>
      </w:r>
      <w:r>
        <w:rPr>
          <w:rFonts w:hint="eastAsia"/>
        </w:rPr>
        <w:t>结算后台</w:t>
      </w:r>
      <w:r>
        <w:rPr>
          <w:rFonts w:hint="eastAsia"/>
        </w:rPr>
        <w:t>)</w:t>
      </w:r>
      <w:r>
        <w:rPr>
          <w:rFonts w:hint="eastAsia"/>
        </w:rPr>
        <w:t>和支付系统</w:t>
      </w:r>
      <w:r>
        <w:rPr>
          <w:rFonts w:hint="eastAsia"/>
        </w:rPr>
        <w:t>(</w:t>
      </w:r>
      <w:r>
        <w:rPr>
          <w:rFonts w:hint="eastAsia"/>
        </w:rPr>
        <w:t>清算后台</w:t>
      </w:r>
      <w:r>
        <w:rPr>
          <w:rFonts w:hint="eastAsia"/>
        </w:rPr>
        <w:t>)</w:t>
      </w:r>
      <w:r>
        <w:rPr>
          <w:rFonts w:hint="eastAsia"/>
        </w:rPr>
        <w:t>。通过交易前台，交易者可以报价</w:t>
      </w:r>
      <w:r>
        <w:rPr>
          <w:rFonts w:hint="eastAsia"/>
        </w:rPr>
        <w:t>(</w:t>
      </w:r>
      <w:r>
        <w:rPr>
          <w:rFonts w:hint="eastAsia"/>
        </w:rPr>
        <w:t>或者接受报价</w:t>
      </w:r>
      <w:r>
        <w:rPr>
          <w:rFonts w:hint="eastAsia"/>
        </w:rPr>
        <w:t>)</w:t>
      </w:r>
      <w:r>
        <w:rPr>
          <w:rFonts w:hint="eastAsia"/>
        </w:rPr>
        <w:t>和议价，成交后由交易系统生成《成交通知单》。交易成员根据《成交通知单》利用债券簿记系统办理债券的结算，而相应的资金清算通过支付系统实现。</w:t>
      </w:r>
    </w:p>
    <w:p w:rsidR="007B6934" w:rsidRDefault="007B6934" w:rsidP="007B6934"/>
    <w:p w:rsidR="007B6934" w:rsidRDefault="007B6934" w:rsidP="007B6934">
      <w:pPr>
        <w:rPr>
          <w:rFonts w:hint="eastAsia"/>
        </w:rPr>
      </w:pPr>
      <w:r>
        <w:rPr>
          <w:rFonts w:hint="eastAsia"/>
        </w:rPr>
        <w:t>title:</w:t>
      </w:r>
      <w:r>
        <w:rPr>
          <w:rFonts w:hint="eastAsia"/>
        </w:rPr>
        <w:t>银行间市场的交易</w:t>
      </w:r>
      <w:r>
        <w:rPr>
          <w:rFonts w:hint="eastAsia"/>
        </w:rPr>
        <w:t>[3]</w:t>
      </w:r>
    </w:p>
    <w:p w:rsidR="007B6934" w:rsidRDefault="007B6934" w:rsidP="007B6934"/>
    <w:p w:rsidR="007B6934" w:rsidRDefault="007B6934" w:rsidP="007B6934">
      <w:pPr>
        <w:rPr>
          <w:rFonts w:hint="eastAsia"/>
        </w:rPr>
      </w:pPr>
      <w:r>
        <w:rPr>
          <w:rFonts w:hint="eastAsia"/>
        </w:rPr>
        <w:t>detail:</w:t>
      </w:r>
      <w:r>
        <w:rPr>
          <w:rFonts w:hint="eastAsia"/>
        </w:rPr>
        <w:t>这些交易通过更现代化的手段实现。在美国是商品期货交易委员会行使该权利，自从欧元的诞生，欧共体货币机构行使该项职能。汇率市场的交易可能归纳为现汇和远期或掉期。现汇的交易是指货币立刻交割；远期的交易是在未来的时间交割，可能通过远期合约或者期货市场的合约来实现；掉期的交易是货币间的交易。</w:t>
      </w:r>
    </w:p>
    <w:p w:rsidR="007B6934" w:rsidRDefault="007B6934" w:rsidP="007B6934">
      <w:pPr>
        <w:rPr>
          <w:rFonts w:hint="eastAsia"/>
        </w:rPr>
      </w:pPr>
      <w:r>
        <w:rPr>
          <w:rFonts w:hint="eastAsia"/>
        </w:rPr>
        <w:t xml:space="preserve">　　</w:t>
      </w:r>
      <w:r>
        <w:rPr>
          <w:rFonts w:hint="eastAsia"/>
        </w:rPr>
        <w:t>1</w:t>
      </w:r>
      <w:r>
        <w:rPr>
          <w:rFonts w:hint="eastAsia"/>
        </w:rPr>
        <w:t>．现汇的交易</w:t>
      </w:r>
    </w:p>
    <w:p w:rsidR="007B6934" w:rsidRDefault="007B6934" w:rsidP="007B6934">
      <w:pPr>
        <w:rPr>
          <w:rFonts w:hint="eastAsia"/>
        </w:rPr>
      </w:pPr>
      <w:r>
        <w:rPr>
          <w:rFonts w:hint="eastAsia"/>
        </w:rPr>
        <w:t xml:space="preserve">　　跨越银行问市场的现汇交易是在交易结束后购买外币，并在第二个开放</w:t>
      </w:r>
      <w:r>
        <w:rPr>
          <w:rFonts w:hint="eastAsia"/>
        </w:rPr>
        <w:t>H</w:t>
      </w:r>
      <w:r>
        <w:rPr>
          <w:rFonts w:hint="eastAsia"/>
        </w:rPr>
        <w:t>支付。但是也有例外，如加拿大元／美元的转换是在下一天结算。美元和主要货币的转换是通过在纽约的银行间支付清算系统的中间机构完成。该清算机构从事清算同日</w:t>
      </w:r>
      <w:r>
        <w:rPr>
          <w:rFonts w:hint="eastAsia"/>
        </w:rPr>
        <w:t>18</w:t>
      </w:r>
      <w:r>
        <w:rPr>
          <w:rFonts w:hint="eastAsia"/>
        </w:rPr>
        <w:t>：</w:t>
      </w:r>
      <w:r>
        <w:rPr>
          <w:rFonts w:hint="eastAsia"/>
        </w:rPr>
        <w:t>00</w:t>
      </w:r>
      <w:r>
        <w:rPr>
          <w:rFonts w:hint="eastAsia"/>
        </w:rPr>
        <w:t>前不同银行问的差额。例如，银行间市场的转换类型是一家美国银行，其接收转换</w:t>
      </w:r>
      <w:r>
        <w:rPr>
          <w:rFonts w:hint="eastAsia"/>
        </w:rPr>
        <w:t>10000000</w:t>
      </w:r>
      <w:r>
        <w:rPr>
          <w:rFonts w:hint="eastAsia"/>
        </w:rPr>
        <w:t>英镑是周一通过一家英国银行。如果英镑的现汇率是</w:t>
      </w:r>
      <w:r>
        <w:rPr>
          <w:rFonts w:hint="eastAsia"/>
        </w:rPr>
        <w:t>1</w:t>
      </w:r>
      <w:r>
        <w:rPr>
          <w:rFonts w:hint="eastAsia"/>
        </w:rPr>
        <w:t>．</w:t>
      </w:r>
      <w:r>
        <w:rPr>
          <w:rFonts w:hint="eastAsia"/>
        </w:rPr>
        <w:t>6984</w:t>
      </w:r>
      <w:r>
        <w:rPr>
          <w:rFonts w:hint="eastAsia"/>
        </w:rPr>
        <w:t>美元，一家美国银行应该转换</w:t>
      </w:r>
      <w:r>
        <w:rPr>
          <w:rFonts w:hint="eastAsia"/>
        </w:rPr>
        <w:t>10000000</w:t>
      </w:r>
      <w:r>
        <w:rPr>
          <w:rFonts w:hint="eastAsia"/>
        </w:rPr>
        <w:t>英镑到星期二的英国银行，伦敦银行应该转换</w:t>
      </w:r>
      <w:r>
        <w:rPr>
          <w:rFonts w:hint="eastAsia"/>
        </w:rPr>
        <w:t>16984000</w:t>
      </w:r>
      <w:r>
        <w:rPr>
          <w:rFonts w:hint="eastAsia"/>
        </w:rPr>
        <w:t>美元同日到美国银行。</w:t>
      </w:r>
    </w:p>
    <w:p w:rsidR="007B6934" w:rsidRDefault="007B6934" w:rsidP="007B6934">
      <w:pPr>
        <w:rPr>
          <w:rFonts w:hint="eastAsia"/>
        </w:rPr>
      </w:pPr>
      <w:r>
        <w:rPr>
          <w:rFonts w:hint="eastAsia"/>
        </w:rPr>
        <w:t xml:space="preserve">　　</w:t>
      </w:r>
      <w:r>
        <w:rPr>
          <w:rFonts w:hint="eastAsia"/>
        </w:rPr>
        <w:t>2</w:t>
      </w:r>
      <w:r>
        <w:rPr>
          <w:rFonts w:hint="eastAsia"/>
        </w:rPr>
        <w:t>．远期的转换</w:t>
      </w:r>
    </w:p>
    <w:p w:rsidR="007B6934" w:rsidRDefault="007B6934" w:rsidP="007B6934">
      <w:pPr>
        <w:rPr>
          <w:rFonts w:hint="eastAsia"/>
        </w:rPr>
      </w:pPr>
      <w:r>
        <w:rPr>
          <w:rFonts w:hint="eastAsia"/>
        </w:rPr>
        <w:t xml:space="preserve">　　远期转换，简单地称为远期交易，一定数量的本国货币与同样数量的外币在未来的某一时期交割。汇率由合约签署决定，但是支付和交割不能在交割期前交易。远期合约通常有</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6</w:t>
      </w:r>
      <w:r>
        <w:rPr>
          <w:rFonts w:hint="eastAsia"/>
        </w:rPr>
        <w:t>和</w:t>
      </w:r>
      <w:r>
        <w:rPr>
          <w:rFonts w:hint="eastAsia"/>
        </w:rPr>
        <w:t>12</w:t>
      </w:r>
      <w:r>
        <w:rPr>
          <w:rFonts w:hint="eastAsia"/>
        </w:rPr>
        <w:t>个月六个期限，但是这些合同可以与各种期限协商。规则应该在合同期限日后第二天生效。而且，如果两个月的远期合约签署于</w:t>
      </w:r>
      <w:r>
        <w:rPr>
          <w:rFonts w:hint="eastAsia"/>
        </w:rPr>
        <w:t>3</w:t>
      </w:r>
      <w:r>
        <w:rPr>
          <w:rFonts w:hint="eastAsia"/>
        </w:rPr>
        <w:t>月</w:t>
      </w:r>
      <w:r>
        <w:rPr>
          <w:rFonts w:hint="eastAsia"/>
        </w:rPr>
        <w:t>18</w:t>
      </w:r>
      <w:r>
        <w:rPr>
          <w:rFonts w:hint="eastAsia"/>
        </w:rPr>
        <w:t>日，按照规则将是</w:t>
      </w:r>
      <w:r>
        <w:rPr>
          <w:rFonts w:hint="eastAsia"/>
        </w:rPr>
        <w:t>5</w:t>
      </w:r>
      <w:r>
        <w:rPr>
          <w:rFonts w:hint="eastAsia"/>
        </w:rPr>
        <w:t>月</w:t>
      </w:r>
      <w:r>
        <w:rPr>
          <w:rFonts w:hint="eastAsia"/>
        </w:rPr>
        <w:t>20</w:t>
      </w:r>
      <w:r>
        <w:rPr>
          <w:rFonts w:hint="eastAsia"/>
        </w:rPr>
        <w:t>日，如果</w:t>
      </w:r>
      <w:r>
        <w:rPr>
          <w:rFonts w:hint="eastAsia"/>
        </w:rPr>
        <w:t>5</w:t>
      </w:r>
      <w:r>
        <w:rPr>
          <w:rFonts w:hint="eastAsia"/>
        </w:rPr>
        <w:t>月</w:t>
      </w:r>
      <w:r>
        <w:rPr>
          <w:rFonts w:hint="eastAsia"/>
        </w:rPr>
        <w:t>20H</w:t>
      </w:r>
      <w:r>
        <w:rPr>
          <w:rFonts w:hint="eastAsia"/>
        </w:rPr>
        <w:t>是节假日或周末，则是</w:t>
      </w:r>
      <w:r>
        <w:rPr>
          <w:rFonts w:hint="eastAsia"/>
        </w:rPr>
        <w:t>5</w:t>
      </w:r>
      <w:r>
        <w:rPr>
          <w:rFonts w:hint="eastAsia"/>
        </w:rPr>
        <w:t>月</w:t>
      </w:r>
      <w:r>
        <w:rPr>
          <w:rFonts w:hint="eastAsia"/>
        </w:rPr>
        <w:t>20</w:t>
      </w:r>
      <w:r>
        <w:rPr>
          <w:rFonts w:hint="eastAsia"/>
        </w:rPr>
        <w:t>日后一个交易日。根据以前的表明，对于同样的交易，购买远期货币</w:t>
      </w:r>
      <w:r>
        <w:rPr>
          <w:rFonts w:hint="eastAsia"/>
        </w:rPr>
        <w:t>X(</w:t>
      </w:r>
      <w:r>
        <w:rPr>
          <w:rFonts w:hint="eastAsia"/>
        </w:rPr>
        <w:t>相对于货币</w:t>
      </w:r>
      <w:r>
        <w:rPr>
          <w:rFonts w:hint="eastAsia"/>
        </w:rPr>
        <w:t>Y)</w:t>
      </w:r>
      <w:r>
        <w:rPr>
          <w:rFonts w:hint="eastAsia"/>
        </w:rPr>
        <w:t>，也可以说卖掉远期货币</w:t>
      </w:r>
      <w:r>
        <w:rPr>
          <w:rFonts w:hint="eastAsia"/>
        </w:rPr>
        <w:t>Y(</w:t>
      </w:r>
      <w:r>
        <w:rPr>
          <w:rFonts w:hint="eastAsia"/>
        </w:rPr>
        <w:t>相对于货币</w:t>
      </w:r>
      <w:r>
        <w:rPr>
          <w:rFonts w:hint="eastAsia"/>
        </w:rPr>
        <w:t>X)</w:t>
      </w:r>
      <w:r>
        <w:rPr>
          <w:rFonts w:hint="eastAsia"/>
        </w:rPr>
        <w:t>。</w:t>
      </w:r>
    </w:p>
    <w:p w:rsidR="007B6934" w:rsidRDefault="007B6934" w:rsidP="007B6934">
      <w:pPr>
        <w:rPr>
          <w:rFonts w:hint="eastAsia"/>
        </w:rPr>
      </w:pPr>
      <w:r>
        <w:rPr>
          <w:rFonts w:hint="eastAsia"/>
        </w:rPr>
        <w:t xml:space="preserve">　　</w:t>
      </w:r>
      <w:r>
        <w:rPr>
          <w:rFonts w:hint="eastAsia"/>
        </w:rPr>
        <w:t>3</w:t>
      </w:r>
      <w:r>
        <w:rPr>
          <w:rFonts w:hint="eastAsia"/>
        </w:rPr>
        <w:t>．货币的掉期</w:t>
      </w:r>
    </w:p>
    <w:p w:rsidR="007B6934" w:rsidRDefault="007B6934" w:rsidP="007B6934">
      <w:pPr>
        <w:rPr>
          <w:rFonts w:hint="eastAsia"/>
        </w:rPr>
      </w:pPr>
      <w:r>
        <w:rPr>
          <w:rFonts w:hint="eastAsia"/>
        </w:rPr>
        <w:t xml:space="preserve">　　货币掉期是指银行间市场的转换交易，也就是买卖同一数量的不同期限的外币。即期掉期是即期与远期的互换。投机者购买一即期货币，同时在远期市场卖给同一银行的关联银行。由于他是和同一伙伴交易，投机者没有任何汇率风险。估计在</w:t>
      </w:r>
      <w:r>
        <w:rPr>
          <w:rFonts w:hint="eastAsia"/>
        </w:rPr>
        <w:t>2001</w:t>
      </w:r>
      <w:r>
        <w:rPr>
          <w:rFonts w:hint="eastAsia"/>
        </w:rPr>
        <w:t>年掉期业务占汇率市场所有交易的</w:t>
      </w:r>
      <w:r>
        <w:rPr>
          <w:rFonts w:hint="eastAsia"/>
        </w:rPr>
        <w:t>57</w:t>
      </w:r>
      <w:r>
        <w:rPr>
          <w:rFonts w:hint="eastAsia"/>
        </w:rPr>
        <w:t>％。</w:t>
      </w:r>
    </w:p>
    <w:p w:rsidR="007B6934" w:rsidRDefault="007B6934" w:rsidP="007B6934">
      <w:pPr>
        <w:rPr>
          <w:rFonts w:hint="eastAsia"/>
        </w:rPr>
      </w:pPr>
      <w:r>
        <w:rPr>
          <w:rFonts w:hint="eastAsia"/>
        </w:rPr>
        <w:t xml:space="preserve">　　</w:t>
      </w:r>
      <w:r>
        <w:rPr>
          <w:rFonts w:hint="eastAsia"/>
        </w:rPr>
        <w:t>1</w:t>
      </w:r>
      <w:r>
        <w:rPr>
          <w:rFonts w:hint="eastAsia"/>
        </w:rPr>
        <w:t>．掉期投机者或理财者</w:t>
      </w:r>
      <w:r>
        <w:rPr>
          <w:rFonts w:hint="eastAsia"/>
        </w:rPr>
        <w:t>(</w:t>
      </w:r>
      <w:r>
        <w:rPr>
          <w:rFonts w:hint="eastAsia"/>
        </w:rPr>
        <w:t>即期对远期掉期或远期对远期掉期</w:t>
      </w:r>
      <w:r>
        <w:rPr>
          <w:rFonts w:hint="eastAsia"/>
        </w:rPr>
        <w:t>)</w:t>
      </w:r>
    </w:p>
    <w:p w:rsidR="007B6934" w:rsidRDefault="007B6934" w:rsidP="007B6934">
      <w:pPr>
        <w:rPr>
          <w:rFonts w:hint="eastAsia"/>
        </w:rPr>
      </w:pPr>
      <w:r>
        <w:rPr>
          <w:rFonts w:hint="eastAsia"/>
        </w:rPr>
        <w:t xml:space="preserve">　　该类交易是有些过于投机和短期，在银行间操作。而且，一投机者能卖掉</w:t>
      </w:r>
      <w:r>
        <w:rPr>
          <w:rFonts w:hint="eastAsia"/>
        </w:rPr>
        <w:t>20000000</w:t>
      </w:r>
      <w:r>
        <w:rPr>
          <w:rFonts w:hint="eastAsia"/>
        </w:rPr>
        <w:t>英镑兑美元，即期或远期交易。例如，两个月以价格</w:t>
      </w:r>
      <w:r>
        <w:rPr>
          <w:rFonts w:hint="eastAsia"/>
        </w:rPr>
        <w:t>1</w:t>
      </w:r>
      <w:r>
        <w:rPr>
          <w:rFonts w:hint="eastAsia"/>
        </w:rPr>
        <w:t>．</w:t>
      </w:r>
      <w:r>
        <w:rPr>
          <w:rFonts w:hint="eastAsia"/>
        </w:rPr>
        <w:t>6870</w:t>
      </w:r>
      <w:r>
        <w:rPr>
          <w:rFonts w:hint="eastAsia"/>
        </w:rPr>
        <w:t>美元交易，同时购买三个月交易数量相同，以价格</w:t>
      </w:r>
      <w:r>
        <w:rPr>
          <w:rFonts w:hint="eastAsia"/>
        </w:rPr>
        <w:t>1</w:t>
      </w:r>
      <w:r>
        <w:rPr>
          <w:rFonts w:hint="eastAsia"/>
        </w:rPr>
        <w:t>．</w:t>
      </w:r>
      <w:r>
        <w:rPr>
          <w:rFonts w:hint="eastAsia"/>
        </w:rPr>
        <w:t>6820</w:t>
      </w:r>
      <w:r>
        <w:rPr>
          <w:rFonts w:hint="eastAsia"/>
        </w:rPr>
        <w:t>美元交易。两个市场的差异是由于两国的利率的不同，或两个货币间的利率平价的不同。</w:t>
      </w:r>
    </w:p>
    <w:p w:rsidR="007B6934" w:rsidRDefault="007B6934" w:rsidP="007B6934">
      <w:pPr>
        <w:rPr>
          <w:rFonts w:hint="eastAsia"/>
        </w:rPr>
      </w:pPr>
      <w:r>
        <w:rPr>
          <w:rFonts w:hint="eastAsia"/>
        </w:rPr>
        <w:t xml:space="preserve">　　</w:t>
      </w:r>
      <w:r>
        <w:rPr>
          <w:rFonts w:hint="eastAsia"/>
        </w:rPr>
        <w:t>2</w:t>
      </w:r>
      <w:r>
        <w:rPr>
          <w:rFonts w:hint="eastAsia"/>
        </w:rPr>
        <w:t>．不可交易远期合约</w:t>
      </w:r>
    </w:p>
    <w:p w:rsidR="007B6934" w:rsidRDefault="007B6934" w:rsidP="007B6934">
      <w:pPr>
        <w:rPr>
          <w:rFonts w:hint="eastAsia"/>
        </w:rPr>
      </w:pPr>
      <w:r>
        <w:rPr>
          <w:rFonts w:hint="eastAsia"/>
        </w:rPr>
        <w:t xml:space="preserve">　　该交易于</w:t>
      </w:r>
      <w:r>
        <w:rPr>
          <w:rFonts w:hint="eastAsia"/>
        </w:rPr>
        <w:t>20</w:t>
      </w:r>
      <w:r>
        <w:rPr>
          <w:rFonts w:hint="eastAsia"/>
        </w:rPr>
        <w:t>世纪</w:t>
      </w:r>
      <w:r>
        <w:rPr>
          <w:rFonts w:hint="eastAsia"/>
        </w:rPr>
        <w:t>90</w:t>
      </w:r>
      <w:r>
        <w:rPr>
          <w:rFonts w:hint="eastAsia"/>
        </w:rPr>
        <w:t>年代初出现，是一种衍生金融品。它具有所有传统远期合约的共同特点，但是仅以美元执行，对应的外币从不实际交割。不可交易远期合约通常在外国国际交易市场上交易，例如，纽约对于墨西哥投资者，可以逃避本国的货币法规。不可交易远期合约用于新兴的国家，这些国家的货币市场缺乏流动性。不可交易远期合约的价格反映了两国间的不同利率，如同规则的远期合约的例子，银行提取额外的佣金为其提供美元交易。</w:t>
      </w:r>
    </w:p>
    <w:p w:rsidR="007B6934" w:rsidRDefault="007B6934" w:rsidP="007B6934"/>
    <w:p w:rsidR="007B6934" w:rsidRDefault="007B6934" w:rsidP="007B6934">
      <w:pPr>
        <w:rPr>
          <w:rFonts w:hint="eastAsia"/>
        </w:rPr>
      </w:pPr>
      <w:r>
        <w:rPr>
          <w:rFonts w:hint="eastAsia"/>
        </w:rPr>
        <w:t>title:</w:t>
      </w:r>
      <w:r>
        <w:rPr>
          <w:rFonts w:hint="eastAsia"/>
        </w:rPr>
        <w:t>银行间市场交易系统</w:t>
      </w:r>
      <w:r>
        <w:rPr>
          <w:rFonts w:hint="eastAsia"/>
        </w:rPr>
        <w:t>[4]</w:t>
      </w:r>
    </w:p>
    <w:p w:rsidR="007B6934" w:rsidRDefault="007B6934" w:rsidP="007B6934"/>
    <w:p w:rsidR="007B6934" w:rsidRDefault="007B6934" w:rsidP="007B6934">
      <w:pPr>
        <w:rPr>
          <w:rFonts w:hint="eastAsia"/>
        </w:rPr>
      </w:pPr>
      <w:r>
        <w:rPr>
          <w:rFonts w:hint="eastAsia"/>
        </w:rPr>
        <w:t>detail:</w:t>
      </w:r>
      <w:r>
        <w:rPr>
          <w:rFonts w:hint="eastAsia"/>
        </w:rPr>
        <w:t>近年来，随着现代科技的发展，发达的信息和通讯技术在金融市场发展中得到日益广泛的运用，使得金融市场的交易结算等更加方便、快捷。我国银行间市场采用了自主询价、逐笔成交的场外交易模式，其灵活多样的交易方式能够满足市场参与主体尤其是机构投资者多元化、个性化的交易需求。为了给广大市场参与主体提供更为便捷的信息、渠道与报价平台，我国银行间市场加强基础设施建设，已形成一个覆盖全国的现代化电子交易系统，为市场交易提供了有力的技术支持和多元化的选择。</w:t>
      </w:r>
    </w:p>
    <w:p w:rsidR="007B6934" w:rsidRDefault="007B6934" w:rsidP="007B6934">
      <w:pPr>
        <w:rPr>
          <w:rFonts w:hint="eastAsia"/>
        </w:rPr>
      </w:pPr>
      <w:r>
        <w:rPr>
          <w:rFonts w:hint="eastAsia"/>
        </w:rPr>
        <w:t xml:space="preserve">　　中国外汇交易中心开发和运营的银行间市场电子交易系统，主要包括外汇交易系统和本币交易系统两部分，并与国家现代化支付系统、中央债券簿记系统等多个外部系统和各家市场会员互联。该系统具有如下特点：</w:t>
      </w:r>
    </w:p>
    <w:p w:rsidR="007B6934" w:rsidRDefault="007B6934" w:rsidP="007B6934">
      <w:pPr>
        <w:rPr>
          <w:rFonts w:hint="eastAsia"/>
        </w:rPr>
      </w:pPr>
      <w:r>
        <w:rPr>
          <w:rFonts w:hint="eastAsia"/>
        </w:rPr>
        <w:t xml:space="preserve">　　一是系统覆盖范围较广。电子交易系统可以进行外汇即期、外汇远期、外币买卖、人民币信用拆借、债券回购、现券买卖、债券远期、黄金交易等多种交易。通过覆盖全国的专线电子网络，市场参与者在本机构的交易室内即可完成远程电子交易。截至</w:t>
      </w:r>
      <w:r>
        <w:rPr>
          <w:rFonts w:hint="eastAsia"/>
        </w:rPr>
        <w:t>2005</w:t>
      </w:r>
      <w:r>
        <w:rPr>
          <w:rFonts w:hint="eastAsia"/>
        </w:rPr>
        <w:t>年底，中国货币网系统覆盖面已遍及全国县以上金融机构，注册用户达到</w:t>
      </w:r>
      <w:r>
        <w:rPr>
          <w:rFonts w:hint="eastAsia"/>
        </w:rPr>
        <w:t>11352</w:t>
      </w:r>
      <w:r>
        <w:rPr>
          <w:rFonts w:hint="eastAsia"/>
        </w:rPr>
        <w:t>家。</w:t>
      </w:r>
    </w:p>
    <w:p w:rsidR="007B6934" w:rsidRDefault="007B6934" w:rsidP="007B6934">
      <w:pPr>
        <w:rPr>
          <w:rFonts w:hint="eastAsia"/>
        </w:rPr>
      </w:pPr>
      <w:r>
        <w:rPr>
          <w:rFonts w:hint="eastAsia"/>
        </w:rPr>
        <w:t xml:space="preserve">　　二是提供多种交易方式。电子交易系统提供询价交易方式、竞价交易方式，或同时提供竞价与询价两种交易方式，供市场参与主体根据需要自主选择。未接入专线交易网的市场参与主体可以通过中国货币网完成交易。目前，中国货币网已开发完成了各品种的市场报价与代理交易系统、美元债券报价与交易系统，网上电子备案系统也在推广之中。</w:t>
      </w:r>
    </w:p>
    <w:p w:rsidR="007B6934" w:rsidRDefault="007B6934" w:rsidP="007B6934">
      <w:pPr>
        <w:rPr>
          <w:rFonts w:hint="eastAsia"/>
        </w:rPr>
      </w:pPr>
      <w:r>
        <w:rPr>
          <w:rFonts w:hint="eastAsia"/>
        </w:rPr>
        <w:t xml:space="preserve">　　三是系统技术升级与功能扩展持续进行。</w:t>
      </w:r>
      <w:r>
        <w:rPr>
          <w:rFonts w:hint="eastAsia"/>
        </w:rPr>
        <w:t>2005</w:t>
      </w:r>
      <w:r>
        <w:rPr>
          <w:rFonts w:hint="eastAsia"/>
        </w:rPr>
        <w:t>年，在银行间市场快速发展和产品不断创新的背景下，本币交易系统在原有交易系统中增添了债券远期交易、资产支持证券买卖、预发行等新的交易功能，并成功支持企业短期融资券、金融债、国际开发机构债券、公司债券等新金融产品的流通转让。交易系统与债券结算系统、资金清算系统建立了直接的数据接口，为实现直通式后台业务处理提供技术支持。适应技术不断进步和市场深化发展的要求，交易系统将运用最新的电子信息技术成果对交易系统进行升级改造，目前已完成了新一代交易系统的业务设计和技术论证，并启动了新一代本币交易系统的建设工作。</w:t>
      </w:r>
    </w:p>
    <w:p w:rsidR="007B6934" w:rsidRDefault="007B6934" w:rsidP="007B6934"/>
    <w:p w:rsidR="007B6934" w:rsidRDefault="007B6934" w:rsidP="007B6934">
      <w:pPr>
        <w:rPr>
          <w:rFonts w:hint="eastAsia"/>
        </w:rPr>
      </w:pPr>
      <w:r>
        <w:rPr>
          <w:rFonts w:hint="eastAsia"/>
        </w:rPr>
        <w:t>title:</w:t>
      </w:r>
      <w:r>
        <w:rPr>
          <w:rFonts w:hint="eastAsia"/>
        </w:rPr>
        <w:t>银行间市场实际传染的测度</w:t>
      </w:r>
      <w:r>
        <w:rPr>
          <w:rFonts w:hint="eastAsia"/>
        </w:rPr>
        <w:t>[5]</w:t>
      </w:r>
    </w:p>
    <w:p w:rsidR="007B6934" w:rsidRDefault="007B6934" w:rsidP="007B6934"/>
    <w:p w:rsidR="007B6934" w:rsidRDefault="007B6934" w:rsidP="007B6934">
      <w:pPr>
        <w:rPr>
          <w:rFonts w:hint="eastAsia"/>
        </w:rPr>
      </w:pPr>
      <w:r>
        <w:rPr>
          <w:rFonts w:hint="eastAsia"/>
        </w:rPr>
        <w:t>detail:</w:t>
      </w:r>
      <w:r>
        <w:rPr>
          <w:rFonts w:hint="eastAsia"/>
        </w:rPr>
        <w:t>银行间市场风险的测度根据其传染渠道可以分为矩阵法与网络分析法。</w:t>
      </w:r>
      <w:r>
        <w:rPr>
          <w:rFonts w:hint="eastAsia"/>
        </w:rPr>
        <w:t>Furfine(1999)</w:t>
      </w:r>
      <w:r>
        <w:rPr>
          <w:rFonts w:hint="eastAsia"/>
        </w:rPr>
        <w:t>利用联邦基金的双边风险暴露数据分析了美国银行间市场中的风险传染问题。</w:t>
      </w:r>
      <w:r>
        <w:rPr>
          <w:rFonts w:hint="eastAsia"/>
        </w:rPr>
        <w:t>Wells(2002</w:t>
      </w:r>
      <w:r>
        <w:rPr>
          <w:rFonts w:hint="eastAsia"/>
        </w:rPr>
        <w:t>，</w:t>
      </w:r>
      <w:r>
        <w:rPr>
          <w:rFonts w:hint="eastAsia"/>
        </w:rPr>
        <w:t>2004)</w:t>
      </w:r>
      <w:r>
        <w:rPr>
          <w:rFonts w:hint="eastAsia"/>
        </w:rPr>
        <w:t>对英国银行市场中的直接风险暴露进行了研究，研究中的风险暴露数据由双边风险暴露与总体风险暴露两类构成。</w:t>
      </w:r>
      <w:r>
        <w:rPr>
          <w:rFonts w:hint="eastAsia"/>
        </w:rPr>
        <w:t>M</w:t>
      </w:r>
      <w:r>
        <w:rPr>
          <w:rFonts w:hint="eastAsia"/>
        </w:rPr>
        <w:t>ü</w:t>
      </w:r>
      <w:r>
        <w:rPr>
          <w:rFonts w:hint="eastAsia"/>
        </w:rPr>
        <w:t>iler(2003)</w:t>
      </w:r>
      <w:r>
        <w:rPr>
          <w:rFonts w:hint="eastAsia"/>
        </w:rPr>
        <w:t>将网络分析方法应用于测算银行系统性风险，使用递归算法评估传染的可能性。</w:t>
      </w:r>
    </w:p>
    <w:p w:rsidR="007B6934" w:rsidRDefault="007B6934" w:rsidP="007B6934">
      <w:pPr>
        <w:rPr>
          <w:rFonts w:hint="eastAsia"/>
        </w:rPr>
      </w:pPr>
      <w:r>
        <w:rPr>
          <w:rFonts w:hint="eastAsia"/>
        </w:rPr>
        <w:lastRenderedPageBreak/>
        <w:t xml:space="preserve">　　</w:t>
      </w:r>
      <w:r>
        <w:rPr>
          <w:rFonts w:hint="eastAsia"/>
        </w:rPr>
        <w:t>1</w:t>
      </w:r>
      <w:r>
        <w:rPr>
          <w:rFonts w:hint="eastAsia"/>
        </w:rPr>
        <w:t>．矩阵法</w:t>
      </w:r>
    </w:p>
    <w:p w:rsidR="007B6934" w:rsidRDefault="007B6934" w:rsidP="007B6934">
      <w:pPr>
        <w:rPr>
          <w:rFonts w:hint="eastAsia"/>
        </w:rPr>
      </w:pPr>
      <w:r>
        <w:rPr>
          <w:rFonts w:hint="eastAsia"/>
        </w:rPr>
        <w:t xml:space="preserve">　　</w:t>
      </w:r>
      <w:r>
        <w:rPr>
          <w:rFonts w:hint="eastAsia"/>
        </w:rPr>
        <w:t>(1)</w:t>
      </w:r>
      <w:r>
        <w:rPr>
          <w:rFonts w:hint="eastAsia"/>
        </w:rPr>
        <w:t>矩阵法的主要思想。银行间存在信贷关联，单家银行的倒闭势必给其他银行带来流动性的冲击，如果损失额超过资本总额，该银行倒闭，依次对其他银行产生冲击，最终导致系统性风险的产生。但遇到的最大问题是，我们并不知道每家银行的信贷关联关系，而仅仅知道每家银行对其他所有银行的负债与权益，如何依据已有数据推导信贷关联程度就成为实际传染测度的关键。</w:t>
      </w:r>
    </w:p>
    <w:p w:rsidR="007B6934" w:rsidRDefault="007B6934" w:rsidP="007B6934">
      <w:pPr>
        <w:rPr>
          <w:rFonts w:hint="eastAsia"/>
        </w:rPr>
      </w:pPr>
      <w:r>
        <w:rPr>
          <w:rFonts w:hint="eastAsia"/>
        </w:rPr>
        <w:t xml:space="preserve">　　</w:t>
      </w:r>
      <w:r>
        <w:rPr>
          <w:rFonts w:hint="eastAsia"/>
        </w:rPr>
        <w:t>(2)</w:t>
      </w:r>
      <w:r>
        <w:rPr>
          <w:rFonts w:hint="eastAsia"/>
        </w:rPr>
        <w:t>测度信贷关联的数学方法。银行间的放贷额用</w:t>
      </w:r>
      <w:r>
        <w:rPr>
          <w:rFonts w:hint="eastAsia"/>
        </w:rPr>
        <w:t>X</w:t>
      </w:r>
      <w:r>
        <w:rPr>
          <w:rFonts w:hint="eastAsia"/>
        </w:rPr>
        <w:t>表示，银行间的存贷相互独立，从而得到矩阵</w:t>
      </w:r>
      <w:r>
        <w:rPr>
          <w:rFonts w:hint="eastAsia"/>
        </w:rPr>
        <w:t>X</w:t>
      </w:r>
      <w:r>
        <w:rPr>
          <w:rFonts w:hint="eastAsia"/>
        </w:rPr>
        <w:t>中的</w:t>
      </w:r>
      <w:r>
        <w:rPr>
          <w:rFonts w:hint="eastAsia"/>
        </w:rPr>
        <w:t>N^2</w:t>
      </w:r>
      <w:r>
        <w:rPr>
          <w:rFonts w:hint="eastAsia"/>
        </w:rPr>
        <w:t>个元素，调整矩阵</w:t>
      </w:r>
      <w:r>
        <w:rPr>
          <w:rFonts w:hint="eastAsia"/>
        </w:rPr>
        <w:t>X</w:t>
      </w:r>
      <w:r>
        <w:rPr>
          <w:rFonts w:hint="eastAsia"/>
        </w:rPr>
        <w:t>对角线上的元素使其值为零，最小化</w:t>
      </w:r>
      <w:r>
        <w:rPr>
          <w:rFonts w:hint="eastAsia"/>
        </w:rPr>
        <w:t>X</w:t>
      </w:r>
      <w:r>
        <w:rPr>
          <w:rFonts w:hint="eastAsia"/>
        </w:rPr>
        <w:t>的实际熵，利用布雷恩</w:t>
      </w:r>
      <w:r>
        <w:rPr>
          <w:rFonts w:hint="eastAsia"/>
        </w:rPr>
        <w:t>(Blien)</w:t>
      </w:r>
      <w:r>
        <w:rPr>
          <w:rFonts w:hint="eastAsia"/>
        </w:rPr>
        <w:t>和格雷夫</w:t>
      </w:r>
      <w:r>
        <w:rPr>
          <w:rFonts w:hint="eastAsia"/>
        </w:rPr>
        <w:t>(Graef)(1991)</w:t>
      </w:r>
      <w:r>
        <w:rPr>
          <w:rFonts w:hint="eastAsia"/>
        </w:rPr>
        <w:t>提出的</w:t>
      </w:r>
      <w:r>
        <w:rPr>
          <w:rFonts w:hint="eastAsia"/>
        </w:rPr>
        <w:t>RAS</w:t>
      </w:r>
      <w:r>
        <w:rPr>
          <w:rFonts w:hint="eastAsia"/>
        </w:rPr>
        <w:t>法，进而求解出银行间的贷款结构；以一家银行的倒闭所带来的其他银行倒闭的家数来估计系统性风险传染的程度。</w:t>
      </w:r>
    </w:p>
    <w:p w:rsidR="007B6934" w:rsidRDefault="007B6934" w:rsidP="007B6934">
      <w:pPr>
        <w:rPr>
          <w:rFonts w:hint="eastAsia"/>
        </w:rPr>
      </w:pPr>
      <w:r>
        <w:rPr>
          <w:rFonts w:hint="eastAsia"/>
        </w:rPr>
        <w:t xml:space="preserve">　　</w:t>
      </w:r>
      <w:r>
        <w:rPr>
          <w:rFonts w:hint="eastAsia"/>
        </w:rPr>
        <w:t>(3)</w:t>
      </w:r>
      <w:r>
        <w:rPr>
          <w:rFonts w:hint="eastAsia"/>
        </w:rPr>
        <w:t>测度的步骤。第一，估计银行间的双边风险敞口矩阵；第二，对银行的损失率赋予不同的值，根据不良资产量多于一级资本银行即倒闭的原则，确定受到传染的银行数量。</w:t>
      </w:r>
    </w:p>
    <w:p w:rsidR="007B6934" w:rsidRDefault="007B6934" w:rsidP="007B6934">
      <w:pPr>
        <w:rPr>
          <w:rFonts w:hint="eastAsia"/>
        </w:rPr>
      </w:pPr>
      <w:r>
        <w:rPr>
          <w:rFonts w:hint="eastAsia"/>
        </w:rPr>
        <w:t xml:space="preserve">　　</w:t>
      </w:r>
      <w:r>
        <w:rPr>
          <w:rFonts w:hint="eastAsia"/>
        </w:rPr>
        <w:t>2</w:t>
      </w:r>
      <w:r>
        <w:rPr>
          <w:rFonts w:hint="eastAsia"/>
        </w:rPr>
        <w:t>．神经网络法</w:t>
      </w:r>
    </w:p>
    <w:p w:rsidR="007B6934" w:rsidRDefault="007B6934" w:rsidP="007B6934">
      <w:pPr>
        <w:rPr>
          <w:rFonts w:hint="eastAsia"/>
        </w:rPr>
      </w:pPr>
      <w:r>
        <w:rPr>
          <w:rFonts w:hint="eastAsia"/>
        </w:rPr>
        <w:t xml:space="preserve">　　神经网络法的主要思想：在银行间债券市场上存在一个或者几个银行间交易的中心点，这些中心点与银行间市场体系内多家银行进行交易，存在潜在的传染渠道。其分析思路：首先对银行间市场网络形状进行判断，然后通过递归算法评估传染的可能性。</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银行同业拆借市场</w:t>
      </w:r>
    </w:p>
    <w:p w:rsidR="007B6934" w:rsidRDefault="007B6934" w:rsidP="007B6934">
      <w:pPr>
        <w:rPr>
          <w:rFonts w:hint="eastAsia"/>
        </w:rPr>
      </w:pPr>
      <w:r>
        <w:rPr>
          <w:rFonts w:hint="eastAsia"/>
        </w:rPr>
        <w:t>外汇市场</w:t>
      </w:r>
    </w:p>
    <w:p w:rsidR="007B6934" w:rsidRDefault="007B6934" w:rsidP="007B6934"/>
    <w:p w:rsidR="007B6934" w:rsidRDefault="007B6934" w:rsidP="007B6934">
      <w:pPr>
        <w:rPr>
          <w:rFonts w:hint="eastAsia"/>
        </w:rPr>
      </w:pPr>
      <w:r>
        <w:rPr>
          <w:rFonts w:hint="eastAsia"/>
        </w:rPr>
        <w:t>entry:</w:t>
      </w:r>
      <w:r>
        <w:rPr>
          <w:rFonts w:hint="eastAsia"/>
        </w:rPr>
        <w:t>银行体制</w:t>
      </w:r>
    </w:p>
    <w:p w:rsidR="007B6934" w:rsidRDefault="007B6934" w:rsidP="007B6934"/>
    <w:p w:rsidR="007B6934" w:rsidRDefault="007B6934" w:rsidP="007B6934">
      <w:pPr>
        <w:rPr>
          <w:rFonts w:hint="eastAsia"/>
        </w:rPr>
      </w:pPr>
      <w:r>
        <w:rPr>
          <w:rFonts w:hint="eastAsia"/>
        </w:rPr>
        <w:t>title:</w:t>
      </w:r>
      <w:r>
        <w:rPr>
          <w:rFonts w:hint="eastAsia"/>
        </w:rPr>
        <w:t>银行体制概述</w:t>
      </w:r>
    </w:p>
    <w:p w:rsidR="007B6934" w:rsidRDefault="007B6934" w:rsidP="007B6934"/>
    <w:p w:rsidR="007B6934" w:rsidRDefault="007B6934" w:rsidP="007B6934">
      <w:pPr>
        <w:rPr>
          <w:rFonts w:hint="eastAsia"/>
        </w:rPr>
      </w:pPr>
      <w:r>
        <w:rPr>
          <w:rFonts w:hint="eastAsia"/>
        </w:rPr>
        <w:t>detail:</w:t>
      </w:r>
      <w:r>
        <w:rPr>
          <w:rFonts w:hint="eastAsia"/>
        </w:rPr>
        <w:t>银行体制是指决定金融机构本身及其管理机构的组成设置和职能的制度。又称银行体系、银行系统。</w:t>
      </w:r>
    </w:p>
    <w:p w:rsidR="007B6934" w:rsidRDefault="007B6934" w:rsidP="007B6934">
      <w:pPr>
        <w:rPr>
          <w:rFonts w:hint="eastAsia"/>
        </w:rPr>
      </w:pPr>
      <w:r>
        <w:rPr>
          <w:rFonts w:hint="eastAsia"/>
        </w:rPr>
        <w:t xml:space="preserve">　　一国银行体制的建立取决于该国的政治历史条件与经济的发展。由于世界经济发展的相互渗透及模仿等因素影响</w:t>
      </w:r>
      <w:r>
        <w:rPr>
          <w:rFonts w:hint="eastAsia"/>
        </w:rPr>
        <w:t>,</w:t>
      </w:r>
      <w:r>
        <w:rPr>
          <w:rFonts w:hint="eastAsia"/>
        </w:rPr>
        <w:t>各国银行体制也有基本相同之处。一般来说</w:t>
      </w:r>
      <w:r>
        <w:rPr>
          <w:rFonts w:hint="eastAsia"/>
        </w:rPr>
        <w:t>,</w:t>
      </w:r>
      <w:r>
        <w:rPr>
          <w:rFonts w:hint="eastAsia"/>
        </w:rPr>
        <w:t>较为完善的银行体制由以中央银行为核心，商业银行为主体，加上各种专业银行和其他金融机构而组成。上述各金融机构受立法的保护与约束，并由金融管理当局（中央银行或由政府单设的管理机构）管理和监督，在经济活动中为实现国家经济目标而发挥积极作用。</w:t>
      </w:r>
    </w:p>
    <w:p w:rsidR="007B6934" w:rsidRDefault="007B6934" w:rsidP="007B6934">
      <w:pPr>
        <w:rPr>
          <w:rFonts w:hint="eastAsia"/>
        </w:rPr>
      </w:pPr>
      <w:r>
        <w:rPr>
          <w:rFonts w:hint="eastAsia"/>
        </w:rPr>
        <w:lastRenderedPageBreak/>
        <w:t xml:space="preserve">　　英国银行体制和模式较为典型，具有一套完整的行之有效的金融管理制度，其金融管理机构集中，银行设置为分支行制，金融市场管理严格且很发达，成为许多国家模仿的传统模式。</w:t>
      </w:r>
    </w:p>
    <w:p w:rsidR="007B6934" w:rsidRDefault="007B6934" w:rsidP="007B6934"/>
    <w:p w:rsidR="007B6934" w:rsidRDefault="007B6934" w:rsidP="007B6934">
      <w:pPr>
        <w:rPr>
          <w:rFonts w:hint="eastAsia"/>
        </w:rPr>
      </w:pPr>
      <w:r>
        <w:rPr>
          <w:rFonts w:hint="eastAsia"/>
        </w:rPr>
        <w:t>title:</w:t>
      </w:r>
      <w:r>
        <w:rPr>
          <w:rFonts w:hint="eastAsia"/>
        </w:rPr>
        <w:t>银行体制的构成</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title:</w:t>
      </w:r>
      <w:r>
        <w:rPr>
          <w:rFonts w:hint="eastAsia"/>
        </w:rPr>
        <w:t>主要发达国家银行体制</w:t>
      </w:r>
      <w:r>
        <w:rPr>
          <w:rFonts w:hint="eastAsia"/>
        </w:rPr>
        <w:t>[1]</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title:</w:t>
      </w:r>
      <w:r>
        <w:rPr>
          <w:rFonts w:hint="eastAsia"/>
        </w:rPr>
        <w:t>发达国家银行体制比较</w:t>
      </w:r>
      <w:r>
        <w:rPr>
          <w:rFonts w:hint="eastAsia"/>
        </w:rPr>
        <w:t>[1]</w:t>
      </w:r>
    </w:p>
    <w:p w:rsidR="007B6934" w:rsidRDefault="007B6934" w:rsidP="007B6934"/>
    <w:p w:rsidR="007B6934" w:rsidRDefault="007B6934" w:rsidP="007B6934">
      <w:r>
        <w:t>detail:</w:t>
      </w:r>
    </w:p>
    <w:p w:rsidR="007B6934" w:rsidRDefault="007B6934" w:rsidP="007B6934"/>
    <w:p w:rsidR="007B6934" w:rsidRDefault="007B6934" w:rsidP="007B6934">
      <w:pPr>
        <w:rPr>
          <w:rFonts w:hint="eastAsia"/>
        </w:rPr>
      </w:pPr>
      <w:r>
        <w:rPr>
          <w:rFonts w:hint="eastAsia"/>
        </w:rPr>
        <w:t>title:</w:t>
      </w:r>
      <w:r>
        <w:rPr>
          <w:rFonts w:hint="eastAsia"/>
        </w:rPr>
        <w:t>中、日银行体制的比较及启示</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上世纪日本经济开始萧条前的一段时间里，日本经济表现出了固定资产投资迅速增加，房地产市场出现发展过热以及股票和外汇市场出现巨大泡沫等几个方面。这些情况的出现一方面与日本当局的政策环境有联系，如日本政府采取了一系列不是很恰当的宏观经济政策等。同时，另一方面也与日本主要以银行为代表的金融系统没有控制好流动性，造成产能的过剩有着密切的联系。而在改革开放以来中国经济发展过热也是众所周知的，在这样的前提下，开展从体制角度出发的对中日两国银行体制的比较研究无疑很具有现实意义，可以为中国经济的健康稳定发展提供一些意见和建议。</w:t>
      </w:r>
    </w:p>
    <w:p w:rsidR="007B6934" w:rsidRDefault="007B6934" w:rsidP="007B6934">
      <w:pPr>
        <w:rPr>
          <w:rFonts w:hint="eastAsia"/>
        </w:rPr>
      </w:pPr>
      <w:r>
        <w:rPr>
          <w:rFonts w:hint="eastAsia"/>
        </w:rPr>
        <w:t xml:space="preserve">　　一、中、日银行体制的异同比较</w:t>
      </w:r>
    </w:p>
    <w:p w:rsidR="007B6934" w:rsidRDefault="007B6934" w:rsidP="007B6934">
      <w:pPr>
        <w:rPr>
          <w:rFonts w:hint="eastAsia"/>
        </w:rPr>
      </w:pPr>
      <w:r>
        <w:rPr>
          <w:rFonts w:hint="eastAsia"/>
        </w:rPr>
        <w:t xml:space="preserve">　　上世纪日本出现经济萧条前，积聚了良好的经济基础，这也为其稍后拉动资产价格上涨创造了前提条件。但是，不难看出，经济泡沫的生成自然离不开金融机构的资金支持，如果没有金融机构供给大量的资金，泡沫经济就缺乏了最起码的血液。为此，笔者主要考察日本和中国的银行体制，进行比较分析。</w:t>
      </w:r>
    </w:p>
    <w:p w:rsidR="007B6934" w:rsidRDefault="007B6934" w:rsidP="007B6934">
      <w:pPr>
        <w:rPr>
          <w:rFonts w:hint="eastAsia"/>
        </w:rPr>
      </w:pPr>
      <w:r>
        <w:rPr>
          <w:rFonts w:hint="eastAsia"/>
        </w:rPr>
        <w:t xml:space="preserve">　　</w:t>
      </w:r>
      <w:r>
        <w:rPr>
          <w:rFonts w:hint="eastAsia"/>
        </w:rPr>
        <w:t>1.</w:t>
      </w:r>
      <w:r>
        <w:rPr>
          <w:rFonts w:hint="eastAsia"/>
        </w:rPr>
        <w:t>日本银行体制</w:t>
      </w:r>
    </w:p>
    <w:p w:rsidR="007B6934" w:rsidRDefault="007B6934" w:rsidP="007B6934">
      <w:pPr>
        <w:rPr>
          <w:rFonts w:hint="eastAsia"/>
        </w:rPr>
      </w:pPr>
      <w:r>
        <w:rPr>
          <w:rFonts w:hint="eastAsia"/>
        </w:rPr>
        <w:t xml:space="preserve">　　（</w:t>
      </w:r>
      <w:r>
        <w:rPr>
          <w:rFonts w:hint="eastAsia"/>
        </w:rPr>
        <w:t>1</w:t>
      </w:r>
      <w:r>
        <w:rPr>
          <w:rFonts w:hint="eastAsia"/>
        </w:rPr>
        <w:t>）主银行制的由来</w:t>
      </w:r>
    </w:p>
    <w:p w:rsidR="007B6934" w:rsidRDefault="007B6934" w:rsidP="007B6934">
      <w:pPr>
        <w:rPr>
          <w:rFonts w:hint="eastAsia"/>
        </w:rPr>
      </w:pPr>
      <w:r>
        <w:rPr>
          <w:rFonts w:hint="eastAsia"/>
        </w:rPr>
        <w:lastRenderedPageBreak/>
        <w:t xml:space="preserve">　　关于主银行制的定义，学术界至今没有统一的定义。日本东京大学河合正红教授认为，在给特定企业贷款的银行中，总计贷款额最高且又是大股东的银行，称为那个企业的主银行。</w:t>
      </w:r>
      <w:r>
        <w:rPr>
          <w:rFonts w:hint="eastAsia"/>
        </w:rPr>
        <w:t>1994</w:t>
      </w:r>
      <w:r>
        <w:rPr>
          <w:rFonts w:hint="eastAsia"/>
        </w:rPr>
        <w:t>年日本通产省委托富士综合研究所作的关于主银行制的研究报告中</w:t>
      </w:r>
      <w:r>
        <w:rPr>
          <w:rFonts w:hint="eastAsia"/>
        </w:rPr>
        <w:t>,</w:t>
      </w:r>
      <w:r>
        <w:rPr>
          <w:rFonts w:hint="eastAsia"/>
        </w:rPr>
        <w:t>对主银行的定义作了如下的描述：“在主银行制度下，银行不是单纯作为提供资金的金融机构，而是与作为其主银行的企业结成很深的、几乎成为一体的关系。同时，从全社会筹措资金的方法来看，实行主银行制的企业和银行采用‘间接金融</w:t>
      </w:r>
      <w:r>
        <w:rPr>
          <w:rFonts w:hint="eastAsia"/>
        </w:rPr>
        <w:t>?</w:t>
      </w:r>
      <w:r>
        <w:rPr>
          <w:rFonts w:hint="eastAsia"/>
        </w:rPr>
        <w:t>相对型’</w:t>
      </w:r>
      <w:r>
        <w:rPr>
          <w:rFonts w:hint="eastAsia"/>
        </w:rPr>
        <w:t>(</w:t>
      </w:r>
      <w:r>
        <w:rPr>
          <w:rFonts w:hint="eastAsia"/>
        </w:rPr>
        <w:t>即企业主要从特定的银行融资</w:t>
      </w:r>
      <w:r>
        <w:rPr>
          <w:rFonts w:hint="eastAsia"/>
        </w:rPr>
        <w:t>)</w:t>
      </w:r>
      <w:r>
        <w:rPr>
          <w:rFonts w:hint="eastAsia"/>
        </w:rPr>
        <w:t>的比重很高也是主银行制的重要特征之一”。也有的学者从分析银企关系的角度认为，主银行是指对某企业来说，在资金筹措和运用等方面容量最大的银行，并拥有与企业持股、人员派遣等综合性、长期性、固定性的交易关系，从而对企业的经营活动发挥着相当程度的主导作用。多数日本学者普遍将主银行定义为：“把该企业长期地、不断地接受融资的银行称之为主银行”。</w:t>
      </w:r>
    </w:p>
    <w:p w:rsidR="007B6934" w:rsidRDefault="007B6934" w:rsidP="007B6934">
      <w:pPr>
        <w:rPr>
          <w:rFonts w:hint="eastAsia"/>
        </w:rPr>
      </w:pPr>
      <w:r>
        <w:rPr>
          <w:rFonts w:hint="eastAsia"/>
        </w:rPr>
        <w:t xml:space="preserve">　　回顾日本银行的发展史，可以发现日本主银行制的形成可以追溯到明治维新时代。在那个年代，大多数企业为了自身的发展和保证现金流，纷纷组建自己的“银行”，截止到二战，日本的大小银行已发展到约</w:t>
      </w:r>
      <w:r>
        <w:rPr>
          <w:rFonts w:hint="eastAsia"/>
        </w:rPr>
        <w:t>2000</w:t>
      </w:r>
      <w:r>
        <w:rPr>
          <w:rFonts w:hint="eastAsia"/>
        </w:rPr>
        <w:t>家。并且，在二战时，政府出于军需的考虑，明确指定一些银行专门从事军需企业的存贷款业务。</w:t>
      </w:r>
      <w:r>
        <w:rPr>
          <w:rFonts w:hint="eastAsia"/>
        </w:rPr>
        <w:t>1942</w:t>
      </w:r>
      <w:r>
        <w:rPr>
          <w:rFonts w:hint="eastAsia"/>
        </w:rPr>
        <w:t>年，为了保证军需企业的资金供应，当时的日本政府颁布了《军需公司指定银行法》，在法律上规定重要的军需企业的资金需求由政府指定的银行保证提供。在战争期间，这样的银行由最初的</w:t>
      </w:r>
      <w:r>
        <w:rPr>
          <w:rFonts w:hint="eastAsia"/>
        </w:rPr>
        <w:t>100</w:t>
      </w:r>
      <w:r>
        <w:rPr>
          <w:rFonts w:hint="eastAsia"/>
        </w:rPr>
        <w:t>多家发展到近</w:t>
      </w:r>
      <w:r>
        <w:rPr>
          <w:rFonts w:hint="eastAsia"/>
        </w:rPr>
        <w:t>700</w:t>
      </w:r>
      <w:r>
        <w:rPr>
          <w:rFonts w:hint="eastAsia"/>
        </w:rPr>
        <w:t>家。</w:t>
      </w:r>
    </w:p>
    <w:p w:rsidR="007B6934" w:rsidRDefault="007B6934" w:rsidP="007B6934">
      <w:pPr>
        <w:rPr>
          <w:rFonts w:hint="eastAsia"/>
        </w:rPr>
      </w:pPr>
      <w:r>
        <w:rPr>
          <w:rFonts w:hint="eastAsia"/>
        </w:rPr>
        <w:t xml:space="preserve">　　到二战结束时，这种类型的银行便从军需企业延伸到其他行业的企业。在企业的经营运作过程中，银行扮演者重要的角色，甚至能影响到企业的人员任免等。在日本的经济复兴期间，日本政府采取一系列措施，如设立新旧账户的方式等，迅速摆脱困境，走出战争的创伤。</w:t>
      </w:r>
      <w:r>
        <w:rPr>
          <w:rFonts w:hint="eastAsia"/>
        </w:rPr>
        <w:t>1949</w:t>
      </w:r>
      <w:r>
        <w:rPr>
          <w:rFonts w:hint="eastAsia"/>
        </w:rPr>
        <w:t>年后，银行在企业中的持股一度下降到不足</w:t>
      </w:r>
      <w:r>
        <w:rPr>
          <w:rFonts w:hint="eastAsia"/>
        </w:rPr>
        <w:t>10%</w:t>
      </w:r>
      <w:r>
        <w:rPr>
          <w:rFonts w:hint="eastAsia"/>
        </w:rPr>
        <w:t>，后来一直攀升，到</w:t>
      </w:r>
      <w:r>
        <w:rPr>
          <w:rFonts w:hint="eastAsia"/>
        </w:rPr>
        <w:t>1985</w:t>
      </w:r>
      <w:r>
        <w:rPr>
          <w:rFonts w:hint="eastAsia"/>
        </w:rPr>
        <w:t>年后一直保持在</w:t>
      </w:r>
      <w:r>
        <w:rPr>
          <w:rFonts w:hint="eastAsia"/>
        </w:rPr>
        <w:t>40%</w:t>
      </w:r>
      <w:r>
        <w:rPr>
          <w:rFonts w:hint="eastAsia"/>
        </w:rPr>
        <w:t>左右。从日本主银行制的长期演变中，不难发现，该制度对日本经济的繁荣与复兴做出了重要的贡献，企业与银行等金融企业相互依托，并同时得到成长。</w:t>
      </w:r>
    </w:p>
    <w:p w:rsidR="007B6934" w:rsidRDefault="007B6934" w:rsidP="007B6934">
      <w:pPr>
        <w:rPr>
          <w:rFonts w:hint="eastAsia"/>
        </w:rPr>
      </w:pPr>
      <w:r>
        <w:rPr>
          <w:rFonts w:hint="eastAsia"/>
        </w:rPr>
        <w:t xml:space="preserve">　　（</w:t>
      </w:r>
      <w:r>
        <w:rPr>
          <w:rFonts w:hint="eastAsia"/>
        </w:rPr>
        <w:t>2</w:t>
      </w:r>
      <w:r>
        <w:rPr>
          <w:rFonts w:hint="eastAsia"/>
        </w:rPr>
        <w:t>）主银行制的特征</w:t>
      </w:r>
    </w:p>
    <w:p w:rsidR="007B6934" w:rsidRDefault="007B6934" w:rsidP="007B6934">
      <w:pPr>
        <w:rPr>
          <w:rFonts w:hint="eastAsia"/>
        </w:rPr>
      </w:pPr>
      <w:r>
        <w:rPr>
          <w:rFonts w:hint="eastAsia"/>
        </w:rPr>
        <w:t xml:space="preserve">　　日本银企之间的关系，最显著的表现是主办银行制度。银企双方在一定机制的作用下建立起来的比较固定的权利与义务关系，建立起银企之间稳定的包括提供信贷、信托担保、有关投资银行业务、代理债券发行、咨询服务、提供管理技术、派遣管理人员直接参与企业的监督和治理等众多方面的关系。通过银行和企业可以互相持有对方的股份，从而以资本为纽带将银行和企业紧密地联系在一起，使它们成为利益共同体。考察日本主银行制的特征，主要表现在以下的几个方面。</w:t>
      </w:r>
    </w:p>
    <w:p w:rsidR="007B6934" w:rsidRDefault="007B6934" w:rsidP="007B6934">
      <w:pPr>
        <w:rPr>
          <w:rFonts w:hint="eastAsia"/>
        </w:rPr>
      </w:pPr>
      <w:r>
        <w:rPr>
          <w:rFonts w:hint="eastAsia"/>
        </w:rPr>
        <w:t xml:space="preserve">　　第一、在日本，企业通常将与自己从事最多存贷款业务的银行作为自己的主办银行，即主银行，该银行开立了企业的主要账户及从事企业主要的外汇业务；第二、主银行与企业之间是综合性的关系，不仅限于融资方面，他们之间更多的是一种长期的，比较固定的合作共赢关系。第三、主银行一般是企业的最大股东，银行以股权形式直接介入到企业的经营过程中，获得企业的内部信息，并进行日常管理，以其专业化规模优势指导企业，保障银行利益。在企业出现危机，如现金流短缺或经营出现问题时给予企业以资金和主导企业重组的帮助；第四、主银行或者其下属公司一般直接或间接承销企业的股票或者债券；第五、主银行对关联企业的存贷款业务给予优惠。</w:t>
      </w:r>
    </w:p>
    <w:p w:rsidR="007B6934" w:rsidRDefault="007B6934" w:rsidP="007B6934">
      <w:pPr>
        <w:rPr>
          <w:rFonts w:hint="eastAsia"/>
        </w:rPr>
      </w:pPr>
      <w:r>
        <w:rPr>
          <w:rFonts w:hint="eastAsia"/>
        </w:rPr>
        <w:lastRenderedPageBreak/>
        <w:t xml:space="preserve">　　同时，随着日本经济的发展，在不同时期，主银行也呈现出不同的表现形式。在主银行制确立之初，主银行通常指的是一家银行。但是，随着企业规模的不断扩大，以及银行业务拓展的需要，单一的主办银行日益不能满足企业正常经营发展的需要。这样，主办银行群便应运而生。主办银行群将企业在融资过程中地位稍次一些的银行也包括进来了，形成了第一位主办银行外的“准主办银行”。随着主银行群的形成，日本主银行制的功能得到了充分的发挥。</w:t>
      </w:r>
    </w:p>
    <w:p w:rsidR="007B6934" w:rsidRDefault="007B6934" w:rsidP="007B6934">
      <w:pPr>
        <w:rPr>
          <w:rFonts w:hint="eastAsia"/>
        </w:rPr>
      </w:pPr>
      <w:r>
        <w:rPr>
          <w:rFonts w:hint="eastAsia"/>
        </w:rPr>
        <w:t xml:space="preserve">　　（</w:t>
      </w:r>
      <w:r>
        <w:rPr>
          <w:rFonts w:hint="eastAsia"/>
        </w:rPr>
        <w:t>3</w:t>
      </w:r>
      <w:r>
        <w:rPr>
          <w:rFonts w:hint="eastAsia"/>
        </w:rPr>
        <w:t>）对主银行制的评价</w:t>
      </w:r>
    </w:p>
    <w:p w:rsidR="007B6934" w:rsidRDefault="007B6934" w:rsidP="007B6934">
      <w:pPr>
        <w:rPr>
          <w:rFonts w:hint="eastAsia"/>
        </w:rPr>
      </w:pPr>
      <w:r>
        <w:rPr>
          <w:rFonts w:hint="eastAsia"/>
        </w:rPr>
        <w:t xml:space="preserve">　　对于日本的主银行制，学术界给予了广泛的关注。综观各种研究成果，不难发现，日本的主银行制的优势主要表现在以下的几个方面：</w:t>
      </w:r>
    </w:p>
    <w:p w:rsidR="007B6934" w:rsidRDefault="007B6934" w:rsidP="007B6934">
      <w:pPr>
        <w:rPr>
          <w:rFonts w:hint="eastAsia"/>
        </w:rPr>
      </w:pPr>
      <w:r>
        <w:rPr>
          <w:rFonts w:hint="eastAsia"/>
        </w:rPr>
        <w:t xml:space="preserve">　　第一，由于银行与企业的相互持股，特别是主办银行作为的企业最大股东对企业负有的责任，在便于企业融资的同时也促进了主银行自身的发展，加速了银企一体化的过程。上世纪</w:t>
      </w:r>
      <w:r>
        <w:rPr>
          <w:rFonts w:hint="eastAsia"/>
        </w:rPr>
        <w:t>50</w:t>
      </w:r>
      <w:r>
        <w:rPr>
          <w:rFonts w:hint="eastAsia"/>
        </w:rPr>
        <w:t>年代中期，日本经济逐步复兴，在政府当局放松管制的基础上，大企业以银行为中心结合起来，先后形成了三菱、三井等五大财团；同时，以日本银行为中央银行的金融体系逐步建立并完善。</w:t>
      </w:r>
    </w:p>
    <w:p w:rsidR="007B6934" w:rsidRDefault="007B6934" w:rsidP="007B6934">
      <w:pPr>
        <w:rPr>
          <w:rFonts w:hint="eastAsia"/>
        </w:rPr>
      </w:pPr>
      <w:r>
        <w:rPr>
          <w:rFonts w:hint="eastAsia"/>
        </w:rPr>
        <w:t xml:space="preserve">　　第二，主银行制的实行，使企业与银行的长期持续经营成为可能，银行与企业的长期稳定得到保证，促进了主银行与企业的共同发展。在这种情况下，企业与银行的职工，股东，债权者等诸多主体的利益便紧紧地与企业和银行联系起来，更能发挥各个主体的积极性。</w:t>
      </w:r>
    </w:p>
    <w:p w:rsidR="007B6934" w:rsidRDefault="007B6934" w:rsidP="007B6934">
      <w:pPr>
        <w:rPr>
          <w:rFonts w:hint="eastAsia"/>
        </w:rPr>
      </w:pPr>
      <w:r>
        <w:rPr>
          <w:rFonts w:hint="eastAsia"/>
        </w:rPr>
        <w:t xml:space="preserve">　　第三，主办银行与其它的金融机构相比，对企业的经营和财务状况的监督机能表现得更充分，并已形成制度化，这种监督客观上起到了防范企业风险、促进企业经营效率不断提高的良好作用。银行无论是从放款的安全性、还是从入股盈利性的角度出发，都需要对企业实行监督和控制，尤其是在主银行制度下，银行成员往往以董事或其它身份，介入企业管理。</w:t>
      </w:r>
    </w:p>
    <w:p w:rsidR="007B6934" w:rsidRDefault="007B6934" w:rsidP="007B6934">
      <w:pPr>
        <w:rPr>
          <w:rFonts w:hint="eastAsia"/>
        </w:rPr>
      </w:pPr>
      <w:r>
        <w:rPr>
          <w:rFonts w:hint="eastAsia"/>
        </w:rPr>
        <w:t xml:space="preserve">　　随着日本经济不断向前发展，主银行制在表现出巨大的优势的同时，也暴露出一些缺陷。</w:t>
      </w:r>
    </w:p>
    <w:p w:rsidR="007B6934" w:rsidRDefault="007B6934" w:rsidP="007B6934">
      <w:pPr>
        <w:rPr>
          <w:rFonts w:hint="eastAsia"/>
        </w:rPr>
      </w:pPr>
      <w:r>
        <w:rPr>
          <w:rFonts w:hint="eastAsia"/>
        </w:rPr>
        <w:t xml:space="preserve">　　第一，主银行作为企业的大股东，容易形成对企业的经营过分干预，主银行容易将金融市场上的风险转嫁给企业，对企业造成损失。</w:t>
      </w:r>
    </w:p>
    <w:p w:rsidR="007B6934" w:rsidRDefault="007B6934" w:rsidP="007B6934">
      <w:pPr>
        <w:rPr>
          <w:rFonts w:hint="eastAsia"/>
        </w:rPr>
      </w:pPr>
      <w:r>
        <w:rPr>
          <w:rFonts w:hint="eastAsia"/>
        </w:rPr>
        <w:t xml:space="preserve">　　第二，由于主银行较多地涉入到企业的经营管理，容易产生大量违背经济规律的违规行为。</w:t>
      </w:r>
    </w:p>
    <w:p w:rsidR="007B6934" w:rsidRDefault="007B6934" w:rsidP="007B6934">
      <w:pPr>
        <w:rPr>
          <w:rFonts w:hint="eastAsia"/>
        </w:rPr>
      </w:pPr>
      <w:r>
        <w:rPr>
          <w:rFonts w:hint="eastAsia"/>
        </w:rPr>
        <w:t xml:space="preserve">　　第三，不利于金融机构之间的正当竞争。金融机构尤其是银行之间的正当竞争需要建立在各自经营主体独立性的基础上。由于主银行对于企业功能的发挥，使主银行不能成为独立的经营主体，它必须对企业的内部经营负责，并可以介入到企业的经营中，获取其它非主银行不能获取的信息，造成银行间的竞争不公平。</w:t>
      </w:r>
    </w:p>
    <w:p w:rsidR="007B6934" w:rsidRDefault="007B6934" w:rsidP="007B6934">
      <w:pPr>
        <w:rPr>
          <w:rFonts w:hint="eastAsia"/>
        </w:rPr>
      </w:pPr>
      <w:r>
        <w:rPr>
          <w:rFonts w:hint="eastAsia"/>
        </w:rPr>
        <w:t xml:space="preserve">　　第四、主银行制的存在及主银行功能的发挥，一方面解决了企业的融资问题，另一方面也带来了问题，企业过分依赖于主银行的融资，缺乏自主融资的动力，也使股票市场的运作缺乏了活力。</w:t>
      </w:r>
    </w:p>
    <w:p w:rsidR="007B6934" w:rsidRDefault="007B6934" w:rsidP="007B6934">
      <w:pPr>
        <w:rPr>
          <w:rFonts w:hint="eastAsia"/>
        </w:rPr>
      </w:pPr>
      <w:r>
        <w:rPr>
          <w:rFonts w:hint="eastAsia"/>
        </w:rPr>
        <w:t xml:space="preserve">　　</w:t>
      </w:r>
      <w:r>
        <w:rPr>
          <w:rFonts w:hint="eastAsia"/>
        </w:rPr>
        <w:t>2.</w:t>
      </w:r>
      <w:r>
        <w:rPr>
          <w:rFonts w:hint="eastAsia"/>
        </w:rPr>
        <w:t>中国银行体制</w:t>
      </w:r>
    </w:p>
    <w:p w:rsidR="007B6934" w:rsidRDefault="007B6934" w:rsidP="007B6934">
      <w:pPr>
        <w:rPr>
          <w:rFonts w:hint="eastAsia"/>
        </w:rPr>
      </w:pPr>
      <w:r>
        <w:rPr>
          <w:rFonts w:hint="eastAsia"/>
        </w:rPr>
        <w:t xml:space="preserve">　　（</w:t>
      </w:r>
      <w:r>
        <w:rPr>
          <w:rFonts w:hint="eastAsia"/>
        </w:rPr>
        <w:t>1</w:t>
      </w:r>
      <w:r>
        <w:rPr>
          <w:rFonts w:hint="eastAsia"/>
        </w:rPr>
        <w:t>）中国银行体制的发展历程</w:t>
      </w:r>
    </w:p>
    <w:p w:rsidR="007B6934" w:rsidRDefault="007B6934" w:rsidP="007B6934">
      <w:pPr>
        <w:rPr>
          <w:rFonts w:hint="eastAsia"/>
        </w:rPr>
      </w:pPr>
      <w:r>
        <w:rPr>
          <w:rFonts w:hint="eastAsia"/>
        </w:rPr>
        <w:lastRenderedPageBreak/>
        <w:t xml:space="preserve">　　第一，中国银行体制的建立最早可以追溯到第二次国内革命战争时期，期间成立了中共苏维埃共和国国家银行。此后需要关注的是中国人民银行的组建，其于</w:t>
      </w:r>
      <w:r>
        <w:rPr>
          <w:rFonts w:hint="eastAsia"/>
        </w:rPr>
        <w:t>1948</w:t>
      </w:r>
      <w:r>
        <w:rPr>
          <w:rFonts w:hint="eastAsia"/>
        </w:rPr>
        <w:t>年</w:t>
      </w:r>
      <w:r>
        <w:rPr>
          <w:rFonts w:hint="eastAsia"/>
        </w:rPr>
        <w:t>12</w:t>
      </w:r>
      <w:r>
        <w:rPr>
          <w:rFonts w:hint="eastAsia"/>
        </w:rPr>
        <w:t>月在华北银行、北海银行、西北农民银行的基础上合并组成的，以此标志着中国国家银行体系的初步建立。</w:t>
      </w:r>
    </w:p>
    <w:p w:rsidR="007B6934" w:rsidRDefault="007B6934" w:rsidP="007B6934">
      <w:pPr>
        <w:rPr>
          <w:rFonts w:hint="eastAsia"/>
        </w:rPr>
      </w:pPr>
      <w:r>
        <w:rPr>
          <w:rFonts w:hint="eastAsia"/>
        </w:rPr>
        <w:t xml:space="preserve">　　第二，中国银行体制的发展经历了漫长的计划经济时代（</w:t>
      </w:r>
      <w:r>
        <w:rPr>
          <w:rFonts w:hint="eastAsia"/>
        </w:rPr>
        <w:t>1953-1978</w:t>
      </w:r>
      <w:r>
        <w:rPr>
          <w:rFonts w:hint="eastAsia"/>
        </w:rPr>
        <w:t>年）。在高度统一的计划经济体制中，人民银行体制成为国家管理信贷资金的主要手段。中国人民银行既是国家管理金融机构和货币发行的机关，同时又是全面经营银行业务的国家银行。</w:t>
      </w:r>
    </w:p>
    <w:p w:rsidR="007B6934" w:rsidRDefault="007B6934" w:rsidP="007B6934">
      <w:pPr>
        <w:rPr>
          <w:rFonts w:hint="eastAsia"/>
        </w:rPr>
      </w:pPr>
      <w:r>
        <w:rPr>
          <w:rFonts w:hint="eastAsia"/>
        </w:rPr>
        <w:t xml:space="preserve">　　第三，步入国家银行过渡到中央银行体制时代（</w:t>
      </w:r>
      <w:r>
        <w:rPr>
          <w:rFonts w:hint="eastAsia"/>
        </w:rPr>
        <w:t>1979-1992</w:t>
      </w:r>
      <w:r>
        <w:rPr>
          <w:rFonts w:hint="eastAsia"/>
        </w:rPr>
        <w:t>年）。中国初步建立起了有中国特色的中央银行制度。</w:t>
      </w:r>
      <w:r>
        <w:rPr>
          <w:rFonts w:hint="eastAsia"/>
        </w:rPr>
        <w:t>1978</w:t>
      </w:r>
      <w:r>
        <w:rPr>
          <w:rFonts w:hint="eastAsia"/>
        </w:rPr>
        <w:t>年</w:t>
      </w:r>
      <w:r>
        <w:rPr>
          <w:rFonts w:hint="eastAsia"/>
        </w:rPr>
        <w:t>3</w:t>
      </w:r>
      <w:r>
        <w:rPr>
          <w:rFonts w:hint="eastAsia"/>
        </w:rPr>
        <w:t>月中国人民银行脱离财政部独立出来，</w:t>
      </w:r>
      <w:r>
        <w:rPr>
          <w:rFonts w:hint="eastAsia"/>
        </w:rPr>
        <w:t>1983</w:t>
      </w:r>
      <w:r>
        <w:rPr>
          <w:rFonts w:hint="eastAsia"/>
        </w:rPr>
        <w:t>年国务院又做出关于中国人民银行专门行使中央银行职能并成立工商银行，承担由原来人民银行办理的工商信贷和储蓄业务的决定。至此，我国初步形成了一个以中国人民银行为中心，以国家银行为主导，包括工商银行、农业银行、中国银行、建设银行、中国人民保险公司、农村信用合作社和其他金融机构所组成的新的银行系统，改变了过去的“大一统”局面。</w:t>
      </w:r>
    </w:p>
    <w:p w:rsidR="007B6934" w:rsidRDefault="007B6934" w:rsidP="007B6934">
      <w:pPr>
        <w:rPr>
          <w:rFonts w:hint="eastAsia"/>
        </w:rPr>
      </w:pPr>
      <w:r>
        <w:rPr>
          <w:rFonts w:hint="eastAsia"/>
        </w:rPr>
        <w:t xml:space="preserve">　　第四，逐步强化和完善现代中央银行制度阶段（</w:t>
      </w:r>
      <w:r>
        <w:rPr>
          <w:rFonts w:hint="eastAsia"/>
        </w:rPr>
        <w:t>1993</w:t>
      </w:r>
      <w:r>
        <w:rPr>
          <w:rFonts w:hint="eastAsia"/>
        </w:rPr>
        <w:t>年至今）。中国政府相继出台了《关于金融体制改革的决定》，《中华人民共和国中国人民银行法》，和《中华人民共和国中国人民银行法（修正案）》等，从制度的层面对银行体制进行规范。中国人民银行的功能得到重新定位：中国人民银行为国务院组成部门，是中华人民共和国的中央银行，是在国务院领导下制定和执行货币政策、维护金融稳定、提供金融服务的宏观调控部门。这种职能的变化集中表现为“一个强化、一个转换和两个增加”。</w:t>
      </w:r>
    </w:p>
    <w:p w:rsidR="007B6934" w:rsidRDefault="007B6934" w:rsidP="007B6934">
      <w:pPr>
        <w:rPr>
          <w:rFonts w:hint="eastAsia"/>
        </w:rPr>
      </w:pPr>
      <w:r>
        <w:rPr>
          <w:rFonts w:hint="eastAsia"/>
        </w:rPr>
        <w:t xml:space="preserve">　　（</w:t>
      </w:r>
      <w:r>
        <w:rPr>
          <w:rFonts w:hint="eastAsia"/>
        </w:rPr>
        <w:t>2</w:t>
      </w:r>
      <w:r>
        <w:rPr>
          <w:rFonts w:hint="eastAsia"/>
        </w:rPr>
        <w:t>）中国银行体制所存在的问题</w:t>
      </w:r>
    </w:p>
    <w:p w:rsidR="007B6934" w:rsidRDefault="007B6934" w:rsidP="007B6934">
      <w:pPr>
        <w:rPr>
          <w:rFonts w:hint="eastAsia"/>
        </w:rPr>
      </w:pPr>
      <w:r>
        <w:rPr>
          <w:rFonts w:hint="eastAsia"/>
        </w:rPr>
        <w:t xml:space="preserve">　　中国的银行体制正在朝着逐步完善和健全的方向行进，但在这个过程中，中国的银行体制也暴露出不少问题，主要表现在以下几个方面：</w:t>
      </w:r>
    </w:p>
    <w:p w:rsidR="007B6934" w:rsidRDefault="007B6934" w:rsidP="007B6934">
      <w:pPr>
        <w:rPr>
          <w:rFonts w:hint="eastAsia"/>
        </w:rPr>
      </w:pPr>
      <w:r>
        <w:rPr>
          <w:rFonts w:hint="eastAsia"/>
        </w:rPr>
        <w:t xml:space="preserve">　　第一，国有商业银行原有体制弊端难以克服。</w:t>
      </w:r>
    </w:p>
    <w:p w:rsidR="007B6934" w:rsidRDefault="007B6934" w:rsidP="007B6934">
      <w:pPr>
        <w:rPr>
          <w:rFonts w:hint="eastAsia"/>
        </w:rPr>
      </w:pPr>
      <w:r>
        <w:rPr>
          <w:rFonts w:hint="eastAsia"/>
        </w:rPr>
        <w:t xml:space="preserve">　　国有商业银行是国家独资银行，没有人代表出资人对其行使决策权和监督权，造成了出资人的缺位。在这种情况下，没有人对银行的经营绩效负责，大量政策性的金融业务由此而生，形成了国有商业银行的大量不良资产。根据标准普尔的统计，截至</w:t>
      </w:r>
      <w:r>
        <w:rPr>
          <w:rFonts w:hint="eastAsia"/>
        </w:rPr>
        <w:t>2004</w:t>
      </w:r>
      <w:r>
        <w:rPr>
          <w:rFonts w:hint="eastAsia"/>
        </w:rPr>
        <w:t>年</w:t>
      </w:r>
      <w:r>
        <w:rPr>
          <w:rFonts w:hint="eastAsia"/>
        </w:rPr>
        <w:t>3</w:t>
      </w:r>
      <w:r>
        <w:rPr>
          <w:rFonts w:hint="eastAsia"/>
        </w:rPr>
        <w:t>月底，中国四大国有银行的不良贷款为</w:t>
      </w:r>
      <w:r>
        <w:rPr>
          <w:rFonts w:hint="eastAsia"/>
        </w:rPr>
        <w:t>18900</w:t>
      </w:r>
      <w:r>
        <w:rPr>
          <w:rFonts w:hint="eastAsia"/>
        </w:rPr>
        <w:t>亿元，约占四大行全部贷款总额的</w:t>
      </w:r>
      <w:r>
        <w:rPr>
          <w:rFonts w:hint="eastAsia"/>
        </w:rPr>
        <w:t>19%</w:t>
      </w:r>
      <w:r>
        <w:rPr>
          <w:rFonts w:hint="eastAsia"/>
        </w:rPr>
        <w:t>。同时，在很长一段时间以来，中国的银行在广大老百姓心中建立起了巨大的信任感，但这种信任感是源于人们对于政府的信任，是政府长期干涉的结果，而并非银行经营的业绩显著或者资产优良。国有商业银行在政府的庇荫下，缺乏内生的动力，缺乏竞争和风险意识。</w:t>
      </w:r>
    </w:p>
    <w:p w:rsidR="007B6934" w:rsidRDefault="007B6934" w:rsidP="007B6934">
      <w:pPr>
        <w:rPr>
          <w:rFonts w:hint="eastAsia"/>
        </w:rPr>
      </w:pPr>
      <w:r>
        <w:rPr>
          <w:rFonts w:hint="eastAsia"/>
        </w:rPr>
        <w:t xml:space="preserve">　　第二，银企关系、政企关系复杂交错。</w:t>
      </w:r>
    </w:p>
    <w:p w:rsidR="007B6934" w:rsidRDefault="007B6934" w:rsidP="007B6934">
      <w:r>
        <w:rPr>
          <w:rFonts w:hint="eastAsia"/>
        </w:rPr>
        <w:t xml:space="preserve">　　中国的中央银行无论在人事安排上还是在政策制定上都受到政府财政部门的影响，成为中国银行体系过度依赖政府的源头。目前政府还是以各种变相方式干预银行和国有企业的经营活动，政府为了实现自己的计划和目标，对银行施加压力给企业贷款。专业银行总行要负责给国家双保的大中型国有企业提供资金，各省市分行负责对本辖区内的大中型国企贷款给予倾斜，利率上给予优惠，对拖欠贷款尽量不加罚息。专业银行发生困难，中央银行又要提供资金。如果金融业的</w:t>
      </w:r>
      <w:r>
        <w:rPr>
          <w:rFonts w:hint="eastAsia"/>
        </w:rPr>
        <w:lastRenderedPageBreak/>
        <w:t>这些政企不分、银企关系扭曲的情况不彻底解决，银行的商业化、企业化、市场化改革目标无法实现。</w:t>
      </w:r>
    </w:p>
    <w:p w:rsidR="007B6934" w:rsidRDefault="007B6934" w:rsidP="007B6934">
      <w:pPr>
        <w:rPr>
          <w:rFonts w:hint="eastAsia"/>
        </w:rPr>
      </w:pPr>
      <w:r>
        <w:rPr>
          <w:rFonts w:hint="eastAsia"/>
        </w:rPr>
        <w:t xml:space="preserve">　　第三，银行负担加重，经营环境恶化，长期积累下的体制性矛盾仍很突出，从而使银行体制改革步履艰难。</w:t>
      </w:r>
    </w:p>
    <w:p w:rsidR="007B6934" w:rsidRDefault="007B6934" w:rsidP="007B6934">
      <w:pPr>
        <w:rPr>
          <w:rFonts w:hint="eastAsia"/>
        </w:rPr>
      </w:pPr>
      <w:r>
        <w:rPr>
          <w:rFonts w:hint="eastAsia"/>
        </w:rPr>
        <w:t xml:space="preserve">　　目前，中国四大国有商业银行都处于信贷资产质量不高，贷款风险加大，经营效益下降和经营环境恶化的状态，要改变这种局面绝非银行自身能力所及。现在，国有企业的负债率在</w:t>
      </w:r>
      <w:r>
        <w:rPr>
          <w:rFonts w:hint="eastAsia"/>
        </w:rPr>
        <w:t>80%</w:t>
      </w:r>
      <w:r>
        <w:rPr>
          <w:rFonts w:hint="eastAsia"/>
        </w:rPr>
        <w:t>以上，有的甚至达到</w:t>
      </w:r>
      <w:r>
        <w:rPr>
          <w:rFonts w:hint="eastAsia"/>
        </w:rPr>
        <w:t>100%</w:t>
      </w:r>
      <w:r>
        <w:rPr>
          <w:rFonts w:hint="eastAsia"/>
        </w:rPr>
        <w:t>，而财政无力解决国企的资金问题，财政本身的硬性支出缺口还由银行提供资金，这样就把国企和财政的困难都推到了银行身上。银行不得不向国企发放大量政策性贷款，应收未收利息不断增长，财政补贴和隐性财政赤字都由银行来填补，如由银行贷款垫付企业应补亏损、应付工资和税金，在通胀严重时银行还要负担一部分保值贴息。</w:t>
      </w:r>
    </w:p>
    <w:p w:rsidR="007B6934" w:rsidRDefault="007B6934" w:rsidP="007B6934">
      <w:pPr>
        <w:rPr>
          <w:rFonts w:hint="eastAsia"/>
        </w:rPr>
      </w:pPr>
      <w:r>
        <w:rPr>
          <w:rFonts w:hint="eastAsia"/>
        </w:rPr>
        <w:t xml:space="preserve">　　二、研究启示</w:t>
      </w:r>
    </w:p>
    <w:p w:rsidR="007B6934" w:rsidRDefault="007B6934" w:rsidP="007B6934">
      <w:pPr>
        <w:rPr>
          <w:rFonts w:hint="eastAsia"/>
        </w:rPr>
      </w:pPr>
      <w:r>
        <w:rPr>
          <w:rFonts w:hint="eastAsia"/>
        </w:rPr>
        <w:t xml:space="preserve">　　（</w:t>
      </w:r>
      <w:r>
        <w:rPr>
          <w:rFonts w:hint="eastAsia"/>
        </w:rPr>
        <w:t>1</w:t>
      </w:r>
      <w:r>
        <w:rPr>
          <w:rFonts w:hint="eastAsia"/>
        </w:rPr>
        <w:t>）研究结论</w:t>
      </w:r>
    </w:p>
    <w:p w:rsidR="007B6934" w:rsidRDefault="007B6934" w:rsidP="007B6934">
      <w:pPr>
        <w:rPr>
          <w:rFonts w:hint="eastAsia"/>
        </w:rPr>
      </w:pPr>
      <w:r>
        <w:rPr>
          <w:rFonts w:hint="eastAsia"/>
        </w:rPr>
        <w:t xml:space="preserve">　　通过对中日银行体制发展的回顾以及各自存在的优势及问题的探讨（对于中国的情况主要是从银行体制所存在的问题进行研究），接下来笔者将结合中日银行体制进行比较分析。</w:t>
      </w:r>
    </w:p>
    <w:p w:rsidR="007B6934" w:rsidRDefault="007B6934" w:rsidP="007B6934">
      <w:pPr>
        <w:rPr>
          <w:rFonts w:hint="eastAsia"/>
        </w:rPr>
      </w:pPr>
      <w:r>
        <w:rPr>
          <w:rFonts w:hint="eastAsia"/>
        </w:rPr>
        <w:t xml:space="preserve">　　日本的主银行制模式建立之初时源于军事的需要，但是却促进了日本经济的发展，使企业更注重长远的发展，银行能深入企业，获取企业的第一手资料，能对企业进行监控、扶持和帮助，预防企业的短视行为。同时该制度的实行，降低了企业的融资费用，企业能长期保持正常的经营收益，这为日本形成技术和资本密集型的超级企业提供了前提，为日本企业在国际上赢得竞争力提供了条件。但是，从经济社会的稳定角度来看，主银行制建立在企业和银行间相互持股，影响了正当竞争，容易掩盖企业和银行间的内部矛盾和财务危机。当这样的矛盾和危机积累到一定程度就容易酿成经济泡沫，上世纪末的最后十年间日本经济出现的巨大萧条已经暴露了这一点。</w:t>
      </w:r>
    </w:p>
    <w:p w:rsidR="007B6934" w:rsidRDefault="007B6934" w:rsidP="007B6934">
      <w:pPr>
        <w:rPr>
          <w:rFonts w:hint="eastAsia"/>
        </w:rPr>
      </w:pPr>
      <w:r>
        <w:rPr>
          <w:rFonts w:hint="eastAsia"/>
        </w:rPr>
        <w:t xml:space="preserve">　　反观中国的银行体制可以发现，中国模式银行体制在建立之初以及此后相当长的一段计划经济时代里是适应经济发展的需要的，在促进经济发展的同时，银行系统的建立逐步得到完善。从某种意义上说，中国模式的银行体制是计划经济的产物，但正因为这一点，难免导致中国的银行体制先天发育不健全。因此，中国的银行体制难免存在着这样那样的问题，如上面提到的无法克服计划经济体制留下的弊端，银企关系与政企关系的复杂交错以及由于政策性贷款的盛行导致的银行坏账和负担沉重等。</w:t>
      </w:r>
    </w:p>
    <w:p w:rsidR="007B6934" w:rsidRDefault="007B6934" w:rsidP="007B6934">
      <w:pPr>
        <w:rPr>
          <w:rFonts w:hint="eastAsia"/>
        </w:rPr>
      </w:pPr>
      <w:r>
        <w:rPr>
          <w:rFonts w:hint="eastAsia"/>
        </w:rPr>
        <w:t xml:space="preserve">　　（</w:t>
      </w:r>
      <w:r>
        <w:rPr>
          <w:rFonts w:hint="eastAsia"/>
        </w:rPr>
        <w:t>2</w:t>
      </w:r>
      <w:r>
        <w:rPr>
          <w:rFonts w:hint="eastAsia"/>
        </w:rPr>
        <w:t>）意见和建议</w:t>
      </w:r>
    </w:p>
    <w:p w:rsidR="007B6934" w:rsidRDefault="007B6934" w:rsidP="007B6934">
      <w:pPr>
        <w:rPr>
          <w:rFonts w:hint="eastAsia"/>
        </w:rPr>
      </w:pPr>
      <w:r>
        <w:rPr>
          <w:rFonts w:hint="eastAsia"/>
        </w:rPr>
        <w:t xml:space="preserve">　　笔者在翻阅前人的研究文献过程中发现，有观点认为，中国可以并且有经济基础实行主银行制，以完善我国的银行体制。本研究认为，这虽然在不同的时代背景和经济背景下有着不同的借鉴意义，但是一项制度的推行与实施更应当从经济运行情况本身去考虑。在当前的经济条件下，固定投资增长过快；外汇储备迅速增加和货币升值的巨大压力；股票和房地产市场出现泡沫等都在逐步显现。在这样的情况下，再考虑在中国推行主银行制，无疑会加大银行和企业的金融风险，出现类似上世纪日本经济的大萧条，造成社会的不稳定。</w:t>
      </w:r>
    </w:p>
    <w:p w:rsidR="007B6934" w:rsidRDefault="007B6934" w:rsidP="007B6934">
      <w:pPr>
        <w:rPr>
          <w:rFonts w:hint="eastAsia"/>
        </w:rPr>
      </w:pPr>
      <w:r>
        <w:rPr>
          <w:rFonts w:hint="eastAsia"/>
        </w:rPr>
        <w:lastRenderedPageBreak/>
        <w:t xml:space="preserve">　　针对中国银行体制现在所存在的问题，结合中国的国情和经济发展的情况，笔者认为有以下几个方面值得考虑。</w:t>
      </w:r>
    </w:p>
    <w:p w:rsidR="007B6934" w:rsidRDefault="007B6934" w:rsidP="007B6934">
      <w:pPr>
        <w:rPr>
          <w:rFonts w:hint="eastAsia"/>
        </w:rPr>
      </w:pPr>
      <w:r>
        <w:rPr>
          <w:rFonts w:hint="eastAsia"/>
        </w:rPr>
        <w:t xml:space="preserve">　　第一，进行必要的产权改革，消除国有商业银行所存在的委托———代理问题。只有真正找到对商业银行的绩效负责的对象，才有可能使国有商业银行运行的效率提高。目前，中国的四大国有商业银行相继上市，由市场去监督，已经迈出了改革的一大步，但后续的一些改革措施还要跟上，逐步使国有商业银行的运行机制得到健全和完善。</w:t>
      </w:r>
    </w:p>
    <w:p w:rsidR="007B6934" w:rsidRDefault="007B6934" w:rsidP="007B6934">
      <w:pPr>
        <w:rPr>
          <w:rFonts w:hint="eastAsia"/>
        </w:rPr>
      </w:pPr>
      <w:r>
        <w:rPr>
          <w:rFonts w:hint="eastAsia"/>
        </w:rPr>
        <w:t xml:space="preserve">　　第二，借鉴日本的主银行制，建立银行与企业之间固定的长期合作关系，使银行与企业在共同合作中都得到发展。这样可以减少企业的融资成本，保持了企业经济的长期性和持续性，同时，也维持了银行稳定的主营义务收入来源。</w:t>
      </w:r>
    </w:p>
    <w:p w:rsidR="007B6934" w:rsidRDefault="007B6934" w:rsidP="007B6934">
      <w:pPr>
        <w:rPr>
          <w:rFonts w:hint="eastAsia"/>
        </w:rPr>
      </w:pPr>
      <w:r>
        <w:rPr>
          <w:rFonts w:hint="eastAsia"/>
        </w:rPr>
        <w:t xml:space="preserve">　　第三，中央银行逐步从政府的一个部门转变为一个独立的机构。中央银行只由真正具有自身的独立性，才能掌管和引导金融业务朝着正常的方向发展。政府部门对金融的监督和管理只能限于必要的适度的范围。中央银行不具备独立性，意味着利率，公开市场操作等对经济进行调控的杠杆作用将被弱化，取而代之的是强制执行的行政命令。</w:t>
      </w:r>
    </w:p>
    <w:p w:rsidR="007B6934" w:rsidRDefault="007B6934" w:rsidP="007B6934"/>
    <w:p w:rsidR="007B6934" w:rsidRDefault="007B6934" w:rsidP="007B6934">
      <w:pPr>
        <w:rPr>
          <w:rFonts w:hint="eastAsia"/>
        </w:rPr>
      </w:pPr>
      <w:r>
        <w:rPr>
          <w:rFonts w:hint="eastAsia"/>
        </w:rPr>
        <w:t>entry:</w:t>
      </w:r>
      <w:r>
        <w:rPr>
          <w:rFonts w:hint="eastAsia"/>
        </w:rPr>
        <w:t>银根</w:t>
      </w:r>
    </w:p>
    <w:p w:rsidR="007B6934" w:rsidRDefault="007B6934" w:rsidP="007B6934"/>
    <w:p w:rsidR="007B6934" w:rsidRDefault="007B6934" w:rsidP="007B6934">
      <w:pPr>
        <w:rPr>
          <w:rFonts w:hint="eastAsia"/>
        </w:rPr>
      </w:pPr>
      <w:r>
        <w:rPr>
          <w:rFonts w:hint="eastAsia"/>
        </w:rPr>
        <w:t>title:</w:t>
      </w:r>
      <w:r>
        <w:rPr>
          <w:rFonts w:hint="eastAsia"/>
        </w:rPr>
        <w:t>银根概述</w:t>
      </w:r>
    </w:p>
    <w:p w:rsidR="007B6934" w:rsidRDefault="007B6934" w:rsidP="007B6934"/>
    <w:p w:rsidR="007B6934" w:rsidRDefault="007B6934" w:rsidP="007B6934">
      <w:pPr>
        <w:rPr>
          <w:rFonts w:hint="eastAsia"/>
        </w:rPr>
      </w:pPr>
      <w:r>
        <w:rPr>
          <w:rFonts w:hint="eastAsia"/>
        </w:rPr>
        <w:t>detail:</w:t>
      </w:r>
      <w:r>
        <w:rPr>
          <w:rFonts w:hint="eastAsia"/>
        </w:rPr>
        <w:t>银根是指金融市场上的资金供应，是市场上货币周转流通的情况。是中央银行发行的债务凭证，表现为商业银行的准备金和公众持有的通货。</w:t>
      </w:r>
    </w:p>
    <w:p w:rsidR="007B6934" w:rsidRDefault="007B6934" w:rsidP="007B6934">
      <w:pPr>
        <w:rPr>
          <w:rFonts w:hint="eastAsia"/>
        </w:rPr>
      </w:pPr>
      <w:r>
        <w:rPr>
          <w:rFonts w:hint="eastAsia"/>
        </w:rPr>
        <w:t xml:space="preserve">　　因中国</w:t>
      </w:r>
      <w:r>
        <w:rPr>
          <w:rFonts w:hint="eastAsia"/>
        </w:rPr>
        <w:t>1935</w:t>
      </w:r>
      <w:r>
        <w:rPr>
          <w:rFonts w:hint="eastAsia"/>
        </w:rPr>
        <w:t>年法币改革以前曾采用银本位制，市场交易一般都用白银，所以习惯上称资金供应为银根。银根有紧松之分，判断依据是资金供需状况。如果市场上资金供不应求，称为“银根紧俏”或“银根紧”；市场上资金供过于求，称为“银根松疲”或“银根松”。</w:t>
      </w:r>
      <w:r>
        <w:rPr>
          <w:rFonts w:hint="eastAsia"/>
        </w:rPr>
        <w:t xml:space="preserve"> </w:t>
      </w:r>
    </w:p>
    <w:p w:rsidR="007B6934" w:rsidRDefault="007B6934" w:rsidP="007B6934">
      <w:pPr>
        <w:rPr>
          <w:rFonts w:hint="eastAsia"/>
        </w:rPr>
      </w:pPr>
      <w:r>
        <w:rPr>
          <w:rFonts w:hint="eastAsia"/>
        </w:rPr>
        <w:t xml:space="preserve">　　现代经济生活中，银根一词也往往被用来借喻中央银行的货币政策。一国中央银行或货币当局为减少信贷供给，提高贷款利率，消除因需求过旺而带来的通货膨胀压力所采取的货币政策，称为紧缩银根。反之，为阻止经济衰退，通过增加信贷供给，降低贷款利率，促使投资增加，带动经济增长而采取的货币政策，称为放松银根。紧缩银根和放松银根都是通过一定的货币政策工具来实现的，如公开市场业务、调整法定准备率和再贴现率。银根过紧或过松，都会对经济带来不利影响，因此，适时适量调整银根是十分必要的。</w:t>
      </w:r>
    </w:p>
    <w:p w:rsidR="007B6934" w:rsidRDefault="007B6934" w:rsidP="007B6934">
      <w:pPr>
        <w:rPr>
          <w:rFonts w:hint="eastAsia"/>
        </w:rPr>
      </w:pPr>
      <w:r>
        <w:rPr>
          <w:rFonts w:hint="eastAsia"/>
        </w:rPr>
        <w:t xml:space="preserve">　　紧缩银根也就是在市场需要货币少而流通量大的情况下，人民银行采取一系列措施以减少货币流通量的行为。</w:t>
      </w:r>
    </w:p>
    <w:p w:rsidR="007B6934" w:rsidRDefault="007B6934" w:rsidP="007B6934"/>
    <w:p w:rsidR="007B6934" w:rsidRDefault="007B6934" w:rsidP="007B6934">
      <w:pPr>
        <w:rPr>
          <w:rFonts w:hint="eastAsia"/>
        </w:rPr>
      </w:pPr>
      <w:r>
        <w:rPr>
          <w:rFonts w:hint="eastAsia"/>
        </w:rPr>
        <w:t>title:</w:t>
      </w:r>
      <w:r>
        <w:rPr>
          <w:rFonts w:hint="eastAsia"/>
        </w:rPr>
        <w:t>银根的表现公式</w:t>
      </w:r>
    </w:p>
    <w:p w:rsidR="007B6934" w:rsidRDefault="007B6934" w:rsidP="007B6934"/>
    <w:p w:rsidR="007B6934" w:rsidRDefault="007B6934" w:rsidP="007B6934">
      <w:pPr>
        <w:rPr>
          <w:rFonts w:hint="eastAsia"/>
        </w:rPr>
      </w:pPr>
      <w:r>
        <w:rPr>
          <w:rFonts w:hint="eastAsia"/>
        </w:rPr>
        <w:t>detail:</w:t>
      </w:r>
      <w:r>
        <w:rPr>
          <w:rFonts w:hint="eastAsia"/>
        </w:rPr>
        <w:t>用公式表现为：</w:t>
      </w:r>
    </w:p>
    <w:p w:rsidR="007B6934" w:rsidRDefault="007B6934" w:rsidP="007B6934">
      <w:pPr>
        <w:rPr>
          <w:rFonts w:hint="eastAsia"/>
        </w:rPr>
      </w:pPr>
      <w:r>
        <w:rPr>
          <w:rFonts w:hint="eastAsia"/>
        </w:rPr>
        <w:t xml:space="preserve">　　</w:t>
      </w:r>
      <w:r>
        <w:rPr>
          <w:rFonts w:hint="eastAsia"/>
        </w:rPr>
        <w:t>B=C+R</w:t>
      </w:r>
    </w:p>
    <w:p w:rsidR="007B6934" w:rsidRDefault="007B6934" w:rsidP="007B6934">
      <w:pPr>
        <w:rPr>
          <w:rFonts w:hint="eastAsia"/>
        </w:rPr>
      </w:pPr>
      <w:r>
        <w:rPr>
          <w:rFonts w:hint="eastAsia"/>
        </w:rPr>
        <w:t xml:space="preserve">　　</w:t>
      </w:r>
      <w:r>
        <w:rPr>
          <w:rFonts w:hint="eastAsia"/>
        </w:rPr>
        <w:t>B</w:t>
      </w:r>
      <w:r>
        <w:rPr>
          <w:rFonts w:hint="eastAsia"/>
        </w:rPr>
        <w:t>：基础货币；</w:t>
      </w:r>
      <w:r>
        <w:rPr>
          <w:rFonts w:hint="eastAsia"/>
        </w:rPr>
        <w:t>C</w:t>
      </w:r>
      <w:r>
        <w:rPr>
          <w:rFonts w:hint="eastAsia"/>
        </w:rPr>
        <w:t>：现金；</w:t>
      </w:r>
      <w:r>
        <w:rPr>
          <w:rFonts w:hint="eastAsia"/>
        </w:rPr>
        <w:t>R</w:t>
      </w:r>
      <w:r>
        <w:rPr>
          <w:rFonts w:hint="eastAsia"/>
        </w:rPr>
        <w:t>：商业银行在中央银行的存款准备。</w:t>
      </w:r>
    </w:p>
    <w:p w:rsidR="007B6934" w:rsidRDefault="007B6934" w:rsidP="007B6934"/>
    <w:p w:rsidR="007B6934" w:rsidRDefault="007B6934" w:rsidP="007B6934">
      <w:pPr>
        <w:rPr>
          <w:rFonts w:hint="eastAsia"/>
        </w:rPr>
      </w:pPr>
      <w:r>
        <w:rPr>
          <w:rFonts w:hint="eastAsia"/>
        </w:rPr>
        <w:t>title:</w:t>
      </w:r>
      <w:r>
        <w:rPr>
          <w:rFonts w:hint="eastAsia"/>
        </w:rPr>
        <w:t>银根的作用</w:t>
      </w:r>
    </w:p>
    <w:p w:rsidR="007B6934" w:rsidRDefault="007B6934" w:rsidP="007B6934"/>
    <w:p w:rsidR="007B6934" w:rsidRDefault="007B6934" w:rsidP="007B6934">
      <w:pPr>
        <w:rPr>
          <w:rFonts w:hint="eastAsia"/>
        </w:rPr>
      </w:pPr>
      <w:r>
        <w:rPr>
          <w:rFonts w:hint="eastAsia"/>
        </w:rPr>
        <w:t>detail:</w:t>
      </w:r>
      <w:r>
        <w:rPr>
          <w:rFonts w:hint="eastAsia"/>
        </w:rPr>
        <w:t>银根直接表现为中央银行的负债，并且是由中央银行资产业务创造的，它是信用货币存在的源头。</w:t>
      </w:r>
    </w:p>
    <w:p w:rsidR="007B6934" w:rsidRDefault="007B6934" w:rsidP="007B6934">
      <w:pPr>
        <w:rPr>
          <w:rFonts w:hint="eastAsia"/>
        </w:rPr>
      </w:pPr>
      <w:r>
        <w:rPr>
          <w:rFonts w:hint="eastAsia"/>
        </w:rPr>
        <w:t xml:space="preserve">　　银根指央行的再贴现率</w:t>
      </w:r>
      <w:r>
        <w:rPr>
          <w:rFonts w:hint="eastAsia"/>
        </w:rPr>
        <w:t>.</w:t>
      </w:r>
      <w:r>
        <w:rPr>
          <w:rFonts w:hint="eastAsia"/>
        </w:rPr>
        <w:t>一般在货币供给过多出现通货膨胀时</w:t>
      </w:r>
      <w:r>
        <w:rPr>
          <w:rFonts w:hint="eastAsia"/>
        </w:rPr>
        <w:t>,</w:t>
      </w:r>
      <w:r>
        <w:rPr>
          <w:rFonts w:hint="eastAsia"/>
        </w:rPr>
        <w:t>政府就会提高对商业银行的再贴现率</w:t>
      </w:r>
      <w:r>
        <w:rPr>
          <w:rFonts w:hint="eastAsia"/>
        </w:rPr>
        <w:t>,</w:t>
      </w:r>
      <w:r>
        <w:rPr>
          <w:rFonts w:hint="eastAsia"/>
        </w:rPr>
        <w:t>间接提高利率</w:t>
      </w:r>
      <w:r>
        <w:rPr>
          <w:rFonts w:hint="eastAsia"/>
        </w:rPr>
        <w:t>,</w:t>
      </w:r>
      <w:r>
        <w:rPr>
          <w:rFonts w:hint="eastAsia"/>
        </w:rPr>
        <w:t>由此来控制货币量</w:t>
      </w:r>
      <w:r>
        <w:rPr>
          <w:rFonts w:hint="eastAsia"/>
        </w:rPr>
        <w:t>,</w:t>
      </w:r>
      <w:r>
        <w:rPr>
          <w:rFonts w:hint="eastAsia"/>
        </w:rPr>
        <w:t>抑制通胀</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紧缩银根的政策</w:t>
      </w:r>
    </w:p>
    <w:p w:rsidR="007B6934" w:rsidRDefault="007B6934" w:rsidP="007B6934"/>
    <w:p w:rsidR="007B6934" w:rsidRDefault="007B6934" w:rsidP="007B6934">
      <w:pPr>
        <w:rPr>
          <w:rFonts w:hint="eastAsia"/>
        </w:rPr>
      </w:pPr>
      <w:r>
        <w:rPr>
          <w:rFonts w:hint="eastAsia"/>
        </w:rPr>
        <w:t>detail:</w:t>
      </w:r>
      <w:r>
        <w:rPr>
          <w:rFonts w:hint="eastAsia"/>
        </w:rPr>
        <w:t>紧缩银根的政策就是：</w:t>
      </w:r>
      <w:r>
        <w:rPr>
          <w:rFonts w:hint="eastAsia"/>
        </w:rPr>
        <w:t xml:space="preserve"> </w:t>
      </w:r>
    </w:p>
    <w:p w:rsidR="007B6934" w:rsidRDefault="007B6934" w:rsidP="007B6934">
      <w:pPr>
        <w:rPr>
          <w:rFonts w:hint="eastAsia"/>
        </w:rPr>
      </w:pPr>
      <w:r>
        <w:rPr>
          <w:rFonts w:hint="eastAsia"/>
        </w:rPr>
        <w:t xml:space="preserve">　　</w:t>
      </w:r>
      <w:r>
        <w:rPr>
          <w:rFonts w:hint="eastAsia"/>
        </w:rPr>
        <w:t>1</w:t>
      </w:r>
      <w:r>
        <w:rPr>
          <w:rFonts w:hint="eastAsia"/>
        </w:rPr>
        <w:t>、提高存款准备金率</w:t>
      </w:r>
    </w:p>
    <w:p w:rsidR="007B6934" w:rsidRDefault="007B6934" w:rsidP="007B6934">
      <w:pPr>
        <w:rPr>
          <w:rFonts w:hint="eastAsia"/>
        </w:rPr>
      </w:pPr>
      <w:r>
        <w:rPr>
          <w:rFonts w:hint="eastAsia"/>
        </w:rPr>
        <w:t xml:space="preserve">　　</w:t>
      </w:r>
      <w:r>
        <w:rPr>
          <w:rFonts w:hint="eastAsia"/>
        </w:rPr>
        <w:t>2</w:t>
      </w:r>
      <w:r>
        <w:rPr>
          <w:rFonts w:hint="eastAsia"/>
        </w:rPr>
        <w:t>、提高央行基准利率</w:t>
      </w:r>
    </w:p>
    <w:p w:rsidR="007B6934" w:rsidRDefault="007B6934" w:rsidP="007B6934">
      <w:pPr>
        <w:rPr>
          <w:rFonts w:hint="eastAsia"/>
        </w:rPr>
      </w:pPr>
      <w:r>
        <w:rPr>
          <w:rFonts w:hint="eastAsia"/>
        </w:rPr>
        <w:t xml:space="preserve">　　</w:t>
      </w:r>
      <w:r>
        <w:rPr>
          <w:rFonts w:hint="eastAsia"/>
        </w:rPr>
        <w:t>3</w:t>
      </w:r>
      <w:r>
        <w:rPr>
          <w:rFonts w:hint="eastAsia"/>
        </w:rPr>
        <w:t>、调高再贴现率</w:t>
      </w:r>
    </w:p>
    <w:p w:rsidR="007B6934" w:rsidRDefault="007B6934" w:rsidP="007B6934">
      <w:pPr>
        <w:rPr>
          <w:rFonts w:hint="eastAsia"/>
        </w:rPr>
      </w:pPr>
      <w:r>
        <w:rPr>
          <w:rFonts w:hint="eastAsia"/>
        </w:rPr>
        <w:t xml:space="preserve">　　</w:t>
      </w:r>
      <w:r>
        <w:rPr>
          <w:rFonts w:hint="eastAsia"/>
        </w:rPr>
        <w:t>4</w:t>
      </w:r>
      <w:r>
        <w:rPr>
          <w:rFonts w:hint="eastAsia"/>
        </w:rPr>
        <w:t>、买卖国债或外汇</w:t>
      </w:r>
    </w:p>
    <w:p w:rsidR="007B6934" w:rsidRDefault="007B6934" w:rsidP="007B6934"/>
    <w:p w:rsidR="007B6934" w:rsidRDefault="007B6934" w:rsidP="007B6934">
      <w:pPr>
        <w:rPr>
          <w:rFonts w:hint="eastAsia"/>
        </w:rPr>
      </w:pPr>
      <w:r>
        <w:rPr>
          <w:rFonts w:hint="eastAsia"/>
        </w:rPr>
        <w:t>title:</w:t>
      </w:r>
      <w:r>
        <w:rPr>
          <w:rFonts w:hint="eastAsia"/>
        </w:rPr>
        <w:t>什么是抽银根</w:t>
      </w:r>
    </w:p>
    <w:p w:rsidR="007B6934" w:rsidRDefault="007B6934" w:rsidP="007B6934"/>
    <w:p w:rsidR="007B6934" w:rsidRDefault="007B6934" w:rsidP="007B6934">
      <w:pPr>
        <w:rPr>
          <w:rFonts w:hint="eastAsia"/>
        </w:rPr>
      </w:pPr>
      <w:r>
        <w:rPr>
          <w:rFonts w:hint="eastAsia"/>
        </w:rPr>
        <w:t>detail:</w:t>
      </w:r>
      <w:r>
        <w:rPr>
          <w:rFonts w:hint="eastAsia"/>
        </w:rPr>
        <w:t>抽银根就是减少货币供应量，用在公司上就是银行减少其贷款</w:t>
      </w:r>
    </w:p>
    <w:p w:rsidR="007B6934" w:rsidRDefault="007B6934" w:rsidP="007B6934"/>
    <w:p w:rsidR="007B6934" w:rsidRDefault="007B6934" w:rsidP="007B6934">
      <w:pPr>
        <w:rPr>
          <w:rFonts w:hint="eastAsia"/>
        </w:rPr>
      </w:pPr>
      <w:r>
        <w:rPr>
          <w:rFonts w:hint="eastAsia"/>
        </w:rPr>
        <w:t>entry:</w:t>
      </w:r>
      <w:r>
        <w:rPr>
          <w:rFonts w:hint="eastAsia"/>
        </w:rPr>
        <w:t>银行持股公司</w:t>
      </w:r>
    </w:p>
    <w:p w:rsidR="007B6934" w:rsidRDefault="007B6934" w:rsidP="007B6934"/>
    <w:p w:rsidR="007B6934" w:rsidRDefault="007B6934" w:rsidP="007B6934">
      <w:pPr>
        <w:rPr>
          <w:rFonts w:hint="eastAsia"/>
        </w:rPr>
      </w:pPr>
      <w:r>
        <w:rPr>
          <w:rFonts w:hint="eastAsia"/>
        </w:rPr>
        <w:t>title:</w:t>
      </w:r>
      <w:r>
        <w:rPr>
          <w:rFonts w:hint="eastAsia"/>
        </w:rPr>
        <w:t>银行持股公司概述</w:t>
      </w:r>
    </w:p>
    <w:p w:rsidR="007B6934" w:rsidRDefault="007B6934" w:rsidP="007B6934"/>
    <w:p w:rsidR="007B6934" w:rsidRDefault="007B6934" w:rsidP="007B6934">
      <w:pPr>
        <w:rPr>
          <w:rFonts w:hint="eastAsia"/>
        </w:rPr>
      </w:pPr>
      <w:r>
        <w:rPr>
          <w:rFonts w:hint="eastAsia"/>
        </w:rPr>
        <w:lastRenderedPageBreak/>
        <w:t>detail:</w:t>
      </w:r>
      <w:r>
        <w:rPr>
          <w:rFonts w:hint="eastAsia"/>
        </w:rPr>
        <w:t>银行持股公司是指通过股票所有权控制一家或一家以上银行的公司。前者是单一银行持股公司</w:t>
      </w:r>
      <w:r>
        <w:rPr>
          <w:rFonts w:hint="eastAsia"/>
        </w:rPr>
        <w:t>,</w:t>
      </w:r>
      <w:r>
        <w:rPr>
          <w:rFonts w:hint="eastAsia"/>
        </w:rPr>
        <w:t>后者是多家银行持股公司又称控股公司、股权公司。</w:t>
      </w:r>
    </w:p>
    <w:p w:rsidR="007B6934" w:rsidRDefault="007B6934" w:rsidP="007B6934">
      <w:pPr>
        <w:rPr>
          <w:rFonts w:hint="eastAsia"/>
        </w:rPr>
      </w:pPr>
      <w:r>
        <w:rPr>
          <w:rFonts w:hint="eastAsia"/>
        </w:rPr>
        <w:t xml:space="preserve">　　持股公司</w:t>
      </w:r>
      <w:r>
        <w:rPr>
          <w:rFonts w:hint="eastAsia"/>
        </w:rPr>
        <w:t>20</w:t>
      </w:r>
      <w:r>
        <w:rPr>
          <w:rFonts w:hint="eastAsia"/>
        </w:rPr>
        <w:t>世纪初出现于美国，以后在其他国家得到广泛发展。起初，持股公司本身不从事商品生产或销售业务，主要通过发行股票或公司债券的方式组织货币资本，再用以购买其他公司的股票。以后其业务范围逐渐扩大，包括办理投资、信托、租赁等业务。在有些国家，持股公司也是投资银行的组织形式之一。</w:t>
      </w:r>
    </w:p>
    <w:p w:rsidR="007B6934" w:rsidRDefault="007B6934" w:rsidP="007B6934">
      <w:pPr>
        <w:rPr>
          <w:rFonts w:hint="eastAsia"/>
        </w:rPr>
      </w:pPr>
      <w:r>
        <w:rPr>
          <w:rFonts w:hint="eastAsia"/>
        </w:rPr>
        <w:t xml:space="preserve">　　战后，银行持股公司迅速发展，尤其是在美国，已成为国家银行体制中占相当优势的组织形式。</w:t>
      </w:r>
      <w:r>
        <w:rPr>
          <w:rFonts w:hint="eastAsia"/>
        </w:rPr>
        <w:t>1956</w:t>
      </w:r>
      <w:r>
        <w:rPr>
          <w:rFonts w:hint="eastAsia"/>
        </w:rPr>
        <w:t>年美国国会通过《银行持股公司法》，规定：凡直接、间接控制两家以上银行，而每家银行有表决权的股票在</w:t>
      </w:r>
      <w:r>
        <w:rPr>
          <w:rFonts w:hint="eastAsia"/>
        </w:rPr>
        <w:t>25</w:t>
      </w:r>
      <w:r>
        <w:rPr>
          <w:rFonts w:hint="eastAsia"/>
        </w:rPr>
        <w:t>％或</w:t>
      </w:r>
      <w:r>
        <w:rPr>
          <w:rFonts w:hint="eastAsia"/>
        </w:rPr>
        <w:t>25</w:t>
      </w:r>
      <w:r>
        <w:rPr>
          <w:rFonts w:hint="eastAsia"/>
        </w:rPr>
        <w:t>％以上的，就作为持股公司。</w:t>
      </w:r>
      <w:r>
        <w:rPr>
          <w:rFonts w:hint="eastAsia"/>
        </w:rPr>
        <w:t>1970</w:t>
      </w:r>
      <w:r>
        <w:rPr>
          <w:rFonts w:hint="eastAsia"/>
        </w:rPr>
        <w:t>年美国对《银行持股公司法》又作了修改，规定：只控制一家银行</w:t>
      </w:r>
      <w:r>
        <w:rPr>
          <w:rFonts w:hint="eastAsia"/>
        </w:rPr>
        <w:t>25</w:t>
      </w:r>
      <w:r>
        <w:rPr>
          <w:rFonts w:hint="eastAsia"/>
        </w:rPr>
        <w:t>％以上股权的持股公司，也要进行登记。持股公司控制一定比例的银行股票，就能决定银行重要人事、营业政策，所以持股公司可以是大银行控制小银行的工具。</w:t>
      </w:r>
    </w:p>
    <w:p w:rsidR="007B6934" w:rsidRDefault="007B6934" w:rsidP="007B6934"/>
    <w:p w:rsidR="007B6934" w:rsidRDefault="007B6934" w:rsidP="007B6934">
      <w:pPr>
        <w:rPr>
          <w:rFonts w:hint="eastAsia"/>
        </w:rPr>
      </w:pPr>
      <w:r>
        <w:rPr>
          <w:rFonts w:hint="eastAsia"/>
        </w:rPr>
        <w:t>entry:</w:t>
      </w:r>
      <w:r>
        <w:rPr>
          <w:rFonts w:hint="eastAsia"/>
        </w:rPr>
        <w:t>银行资产管理</w:t>
      </w:r>
    </w:p>
    <w:p w:rsidR="007B6934" w:rsidRDefault="007B6934" w:rsidP="007B6934"/>
    <w:p w:rsidR="007B6934" w:rsidRDefault="007B6934" w:rsidP="007B6934">
      <w:pPr>
        <w:rPr>
          <w:rFonts w:hint="eastAsia"/>
        </w:rPr>
      </w:pPr>
      <w:r>
        <w:rPr>
          <w:rFonts w:hint="eastAsia"/>
        </w:rPr>
        <w:t>title:</w:t>
      </w:r>
      <w:r>
        <w:rPr>
          <w:rFonts w:hint="eastAsia"/>
        </w:rPr>
        <w:t>银行资产管理概述</w:t>
      </w:r>
    </w:p>
    <w:p w:rsidR="007B6934" w:rsidRDefault="007B6934" w:rsidP="007B6934"/>
    <w:p w:rsidR="007B6934" w:rsidRDefault="007B6934" w:rsidP="007B6934">
      <w:pPr>
        <w:rPr>
          <w:rFonts w:hint="eastAsia"/>
        </w:rPr>
      </w:pPr>
      <w:r>
        <w:rPr>
          <w:rFonts w:hint="eastAsia"/>
        </w:rPr>
        <w:t>detail:</w:t>
      </w:r>
      <w:r>
        <w:rPr>
          <w:rFonts w:hint="eastAsia"/>
        </w:rPr>
        <w:t>银行处理信贷资金营运中各种经济关系、建立完善的运转机制所涉及的基本原则、标准、组织方式和管理方法的总和。又称银行贷款管理、银行资金运用管理。</w:t>
      </w:r>
    </w:p>
    <w:p w:rsidR="007B6934" w:rsidRDefault="007B6934" w:rsidP="007B6934"/>
    <w:p w:rsidR="007B6934" w:rsidRDefault="007B6934" w:rsidP="007B6934">
      <w:pPr>
        <w:rPr>
          <w:rFonts w:hint="eastAsia"/>
        </w:rPr>
      </w:pPr>
      <w:r>
        <w:rPr>
          <w:rFonts w:hint="eastAsia"/>
        </w:rPr>
        <w:t>title:</w:t>
      </w:r>
      <w:r>
        <w:rPr>
          <w:rFonts w:hint="eastAsia"/>
        </w:rPr>
        <w:t>资产构成</w:t>
      </w:r>
    </w:p>
    <w:p w:rsidR="007B6934" w:rsidRDefault="007B6934" w:rsidP="007B6934"/>
    <w:p w:rsidR="007B6934" w:rsidRDefault="007B6934" w:rsidP="007B6934">
      <w:pPr>
        <w:rPr>
          <w:rFonts w:hint="eastAsia"/>
        </w:rPr>
      </w:pPr>
      <w:r>
        <w:rPr>
          <w:rFonts w:hint="eastAsia"/>
        </w:rPr>
        <w:t>detail:</w:t>
      </w:r>
      <w:r>
        <w:rPr>
          <w:rFonts w:hint="eastAsia"/>
        </w:rPr>
        <w:t>资产业务是资金运用的业务。银行的资产业务，是把银行自身及借入的货币资金运用出去，以避免折本，争取盈利的财产及货币债权。中国的银行资产结构如下图。</w:t>
      </w:r>
    </w:p>
    <w:p w:rsidR="007B6934" w:rsidRDefault="007B6934" w:rsidP="007B6934"/>
    <w:p w:rsidR="007B6934" w:rsidRDefault="007B6934" w:rsidP="007B6934">
      <w:pPr>
        <w:rPr>
          <w:rFonts w:hint="eastAsia"/>
        </w:rPr>
      </w:pPr>
      <w:r>
        <w:rPr>
          <w:rFonts w:hint="eastAsia"/>
        </w:rPr>
        <w:t>title:</w:t>
      </w:r>
      <w:r>
        <w:rPr>
          <w:rFonts w:hint="eastAsia"/>
        </w:rPr>
        <w:t>管理内容</w:t>
      </w:r>
    </w:p>
    <w:p w:rsidR="007B6934" w:rsidRDefault="007B6934" w:rsidP="007B6934"/>
    <w:p w:rsidR="007B6934" w:rsidRDefault="007B6934" w:rsidP="007B6934">
      <w:pPr>
        <w:rPr>
          <w:rFonts w:hint="eastAsia"/>
        </w:rPr>
      </w:pPr>
      <w:r>
        <w:rPr>
          <w:rFonts w:hint="eastAsia"/>
        </w:rPr>
        <w:t>detail:</w:t>
      </w:r>
      <w:r>
        <w:rPr>
          <w:rFonts w:hint="eastAsia"/>
        </w:rPr>
        <w:t>包括银行资产结构的调整、贷款种类的设置、贷款原则的确定、贷款及投资方法的选择、贷款利率的制定、资产的评估、资产风险的处置、本金和利息的回收、贷款和投资等计划的编制执行，等等。</w:t>
      </w:r>
    </w:p>
    <w:p w:rsidR="007B6934" w:rsidRDefault="007B6934" w:rsidP="007B6934">
      <w:pPr>
        <w:rPr>
          <w:rFonts w:hint="eastAsia"/>
        </w:rPr>
      </w:pPr>
      <w:r>
        <w:rPr>
          <w:rFonts w:hint="eastAsia"/>
        </w:rPr>
        <w:lastRenderedPageBreak/>
        <w:t xml:space="preserve">   1929</w:t>
      </w:r>
      <w:r>
        <w:rPr>
          <w:rFonts w:hint="eastAsia"/>
        </w:rPr>
        <w:t>～</w:t>
      </w:r>
      <w:r>
        <w:rPr>
          <w:rFonts w:hint="eastAsia"/>
        </w:rPr>
        <w:t>1933</w:t>
      </w:r>
      <w:r>
        <w:rPr>
          <w:rFonts w:hint="eastAsia"/>
        </w:rPr>
        <w:t>年世界经济危机之后，西方国家货币管理当局和商业银行十分注意银行的资产管理，政府通过立法明确规定资产管理的内容和标准。以美国为例，商业银行资产管理的主要内容是：</w:t>
      </w:r>
    </w:p>
    <w:p w:rsidR="007B6934" w:rsidRDefault="007B6934" w:rsidP="007B6934">
      <w:pPr>
        <w:rPr>
          <w:rFonts w:hint="eastAsia"/>
        </w:rPr>
      </w:pPr>
      <w:r>
        <w:rPr>
          <w:rFonts w:hint="eastAsia"/>
        </w:rPr>
        <w:t xml:space="preserve">　　①对商业银行贷款比例的限制：</w:t>
      </w:r>
      <w:r>
        <w:rPr>
          <w:rFonts w:hint="eastAsia"/>
        </w:rPr>
        <w:t>a.</w:t>
      </w:r>
      <w:r>
        <w:rPr>
          <w:rFonts w:hint="eastAsia"/>
        </w:rPr>
        <w:t>信用贷款的比例限制，对某一客户的信用贷款不得超过银行全部资产的</w:t>
      </w:r>
      <w:r>
        <w:rPr>
          <w:rFonts w:hint="eastAsia"/>
        </w:rPr>
        <w:t>0.9</w:t>
      </w:r>
      <w:r>
        <w:rPr>
          <w:rFonts w:hint="eastAsia"/>
        </w:rPr>
        <w:t>～</w:t>
      </w:r>
      <w:r>
        <w:rPr>
          <w:rFonts w:hint="eastAsia"/>
        </w:rPr>
        <w:t>1.05</w:t>
      </w:r>
      <w:r>
        <w:rPr>
          <w:rFonts w:hint="eastAsia"/>
        </w:rPr>
        <w:t>％</w:t>
      </w:r>
      <w:r>
        <w:rPr>
          <w:rFonts w:hint="eastAsia"/>
        </w:rPr>
        <w:t>;b.</w:t>
      </w:r>
      <w:r>
        <w:rPr>
          <w:rFonts w:hint="eastAsia"/>
        </w:rPr>
        <w:t>抵押贷款的比例限制，包括动产抵押贷款、不动产抵押贷款和对证券贷款的限制；</w:t>
      </w:r>
      <w:r>
        <w:rPr>
          <w:rFonts w:hint="eastAsia"/>
        </w:rPr>
        <w:t>c.</w:t>
      </w:r>
      <w:r>
        <w:rPr>
          <w:rFonts w:hint="eastAsia"/>
        </w:rPr>
        <w:t>对附属机构贷款的比例限制；</w:t>
      </w:r>
      <w:r>
        <w:rPr>
          <w:rFonts w:hint="eastAsia"/>
        </w:rPr>
        <w:t>d.</w:t>
      </w:r>
      <w:r>
        <w:rPr>
          <w:rFonts w:hint="eastAsia"/>
        </w:rPr>
        <w:t>对内部借贷的限制。</w:t>
      </w:r>
    </w:p>
    <w:p w:rsidR="007B6934" w:rsidRDefault="007B6934" w:rsidP="007B6934">
      <w:pPr>
        <w:rPr>
          <w:rFonts w:hint="eastAsia"/>
        </w:rPr>
      </w:pPr>
      <w:r>
        <w:rPr>
          <w:rFonts w:hint="eastAsia"/>
        </w:rPr>
        <w:t xml:space="preserve">　　②对商业银行贷款地区分布的管理。包括为机构所在地优先提供金融服务的原则，向金融管理机构报告为所在地提供资金满足需要程度的情况，联邦金融机构要对金融机构为所在地提供的金融服务质量作出评价。</w:t>
      </w:r>
    </w:p>
    <w:p w:rsidR="007B6934" w:rsidRDefault="007B6934" w:rsidP="007B6934">
      <w:pPr>
        <w:rPr>
          <w:rFonts w:hint="eastAsia"/>
        </w:rPr>
      </w:pPr>
      <w:r>
        <w:rPr>
          <w:rFonts w:hint="eastAsia"/>
        </w:rPr>
        <w:t xml:space="preserve">　　③对银行在贷款业务中与客户关系的管理：</w:t>
      </w:r>
      <w:r>
        <w:rPr>
          <w:rFonts w:hint="eastAsia"/>
        </w:rPr>
        <w:t>a.</w:t>
      </w:r>
      <w:r>
        <w:rPr>
          <w:rFonts w:hint="eastAsia"/>
        </w:rPr>
        <w:t>贷款合同管理</w:t>
      </w:r>
      <w:r>
        <w:rPr>
          <w:rFonts w:hint="eastAsia"/>
        </w:rPr>
        <w:t>,</w:t>
      </w:r>
      <w:r>
        <w:rPr>
          <w:rFonts w:hint="eastAsia"/>
        </w:rPr>
        <w:t>如信用贷款合同</w:t>
      </w:r>
      <w:r>
        <w:rPr>
          <w:rFonts w:hint="eastAsia"/>
        </w:rPr>
        <w:t>(</w:t>
      </w:r>
      <w:r>
        <w:rPr>
          <w:rFonts w:hint="eastAsia"/>
        </w:rPr>
        <w:t>包括信用贷款原则、信用贷款条件、财务公布制度违约条款</w:t>
      </w:r>
      <w:r>
        <w:rPr>
          <w:rFonts w:hint="eastAsia"/>
        </w:rPr>
        <w:t>)</w:t>
      </w:r>
      <w:r>
        <w:rPr>
          <w:rFonts w:hint="eastAsia"/>
        </w:rPr>
        <w:t>、抵押贷款合同（包括抵押贷款总则抵押品的选择抵押贷款条件、财务公布制度、抵押权益）；</w:t>
      </w:r>
      <w:r>
        <w:rPr>
          <w:rFonts w:hint="eastAsia"/>
        </w:rPr>
        <w:t>b.</w:t>
      </w:r>
      <w:r>
        <w:rPr>
          <w:rFonts w:hint="eastAsia"/>
        </w:rPr>
        <w:t>维护借贷双方权益的其他法律规定，如财务及经营信息必须真实的原则、贷款公平分配不受歧视的原则、禁止向客户提出不合理的信贷附加条件的原则</w:t>
      </w:r>
    </w:p>
    <w:p w:rsidR="007B6934" w:rsidRDefault="007B6934" w:rsidP="007B6934">
      <w:pPr>
        <w:rPr>
          <w:rFonts w:hint="eastAsia"/>
        </w:rPr>
      </w:pPr>
      <w:r>
        <w:rPr>
          <w:rFonts w:hint="eastAsia"/>
        </w:rPr>
        <w:t xml:space="preserve">　　④对商业银行其他资产业务的管理包括对商业银行投资活动、承兑业务、信用证业务、信托业务的管理。</w:t>
      </w:r>
    </w:p>
    <w:p w:rsidR="007B6934" w:rsidRDefault="007B6934" w:rsidP="007B6934">
      <w:pPr>
        <w:rPr>
          <w:rFonts w:hint="eastAsia"/>
        </w:rPr>
      </w:pPr>
      <w:r>
        <w:rPr>
          <w:rFonts w:hint="eastAsia"/>
        </w:rPr>
        <w:t xml:space="preserve">　　⑤对商业银行注册及注册资本的管理和设立分支机构的管理。特别是对商业银行资产的数量和质量，按风险类别和风险等级用法律规定了考核比例或期限标准。</w:t>
      </w:r>
    </w:p>
    <w:p w:rsidR="007B6934" w:rsidRDefault="007B6934" w:rsidP="007B6934"/>
    <w:p w:rsidR="007B6934" w:rsidRDefault="007B6934" w:rsidP="007B6934">
      <w:pPr>
        <w:rPr>
          <w:rFonts w:hint="eastAsia"/>
        </w:rPr>
      </w:pPr>
      <w:r>
        <w:rPr>
          <w:rFonts w:hint="eastAsia"/>
        </w:rPr>
        <w:t>entry:</w:t>
      </w:r>
      <w:r>
        <w:rPr>
          <w:rFonts w:hint="eastAsia"/>
        </w:rPr>
        <w:t>银行利率风险</w:t>
      </w:r>
    </w:p>
    <w:p w:rsidR="007B6934" w:rsidRDefault="007B6934" w:rsidP="007B6934"/>
    <w:p w:rsidR="007B6934" w:rsidRDefault="007B6934" w:rsidP="007B6934">
      <w:pPr>
        <w:rPr>
          <w:rFonts w:hint="eastAsia"/>
        </w:rPr>
      </w:pPr>
      <w:r>
        <w:rPr>
          <w:rFonts w:hint="eastAsia"/>
        </w:rPr>
        <w:t>title:</w:t>
      </w:r>
      <w:r>
        <w:rPr>
          <w:rFonts w:hint="eastAsia"/>
        </w:rPr>
        <w:t>银行利率风险概述</w:t>
      </w:r>
    </w:p>
    <w:p w:rsidR="007B6934" w:rsidRDefault="007B6934" w:rsidP="007B6934"/>
    <w:p w:rsidR="007B6934" w:rsidRDefault="007B6934" w:rsidP="007B6934">
      <w:pPr>
        <w:rPr>
          <w:rFonts w:hint="eastAsia"/>
        </w:rPr>
      </w:pPr>
      <w:r>
        <w:rPr>
          <w:rFonts w:hint="eastAsia"/>
        </w:rPr>
        <w:t>detail:</w:t>
      </w:r>
      <w:r>
        <w:rPr>
          <w:rFonts w:hint="eastAsia"/>
        </w:rPr>
        <w:t>在银行面临的市场风险中，最常见的就是利率风险。对于银行，利率风险的产生取决于两个条件：</w:t>
      </w:r>
    </w:p>
    <w:p w:rsidR="007B6934" w:rsidRDefault="007B6934" w:rsidP="007B6934">
      <w:pPr>
        <w:rPr>
          <w:rFonts w:hint="eastAsia"/>
        </w:rPr>
      </w:pPr>
      <w:r>
        <w:rPr>
          <w:rFonts w:hint="eastAsia"/>
        </w:rPr>
        <w:t xml:space="preserve">　　</w:t>
      </w:r>
      <w:r>
        <w:rPr>
          <w:rFonts w:hint="eastAsia"/>
        </w:rPr>
        <w:t>1</w:t>
      </w:r>
      <w:r>
        <w:rPr>
          <w:rFonts w:hint="eastAsia"/>
        </w:rPr>
        <w:t>、市场利率发生波动；</w:t>
      </w:r>
    </w:p>
    <w:p w:rsidR="007B6934" w:rsidRDefault="007B6934" w:rsidP="007B6934">
      <w:pPr>
        <w:rPr>
          <w:rFonts w:hint="eastAsia"/>
        </w:rPr>
      </w:pPr>
      <w:r>
        <w:rPr>
          <w:rFonts w:hint="eastAsia"/>
        </w:rPr>
        <w:t xml:space="preserve">　　</w:t>
      </w:r>
      <w:r>
        <w:rPr>
          <w:rFonts w:hint="eastAsia"/>
        </w:rPr>
        <w:t>2</w:t>
      </w:r>
      <w:r>
        <w:rPr>
          <w:rFonts w:hint="eastAsia"/>
        </w:rPr>
        <w:t>、银行的资产和负债期限匹配不一致。</w:t>
      </w:r>
    </w:p>
    <w:p w:rsidR="007B6934" w:rsidRDefault="007B6934" w:rsidP="007B6934">
      <w:pPr>
        <w:rPr>
          <w:rFonts w:hint="eastAsia"/>
        </w:rPr>
      </w:pPr>
      <w:r>
        <w:rPr>
          <w:rFonts w:hint="eastAsia"/>
        </w:rPr>
        <w:t xml:space="preserve">　　只要这两个条件同时存在，银行就存在利率风险。利率风险的大小取决于市场利率波幅的大小及银行资产和负债匹配不一致的程度。在市场经济条件下，由于资金供给和需求的相互作用，市场利率总是在不断的波动中。利率风险使银行的财务状况暴露在利率的不利变化之中，过高的利率风险可以对银行的收益和资本造成很大的威胁。利率的变动通过影响银行的净利息收入和其他一些利益敏感性收益和经营费用，最终影响到银行的收益。利率的变动也会影响银行的资产、</w:t>
      </w:r>
      <w:r>
        <w:rPr>
          <w:rFonts w:hint="eastAsia"/>
        </w:rPr>
        <w:lastRenderedPageBreak/>
        <w:t>负债和表外业务工具的价值。所以，一个能将利率风险控制在审慎的水平上的有效利率管理程序对于银行的安全和稳健至关重要。</w:t>
      </w:r>
    </w:p>
    <w:p w:rsidR="007B6934" w:rsidRDefault="007B6934" w:rsidP="007B6934"/>
    <w:p w:rsidR="007B6934" w:rsidRDefault="007B6934" w:rsidP="007B6934">
      <w:pPr>
        <w:rPr>
          <w:rFonts w:hint="eastAsia"/>
        </w:rPr>
      </w:pPr>
      <w:r>
        <w:rPr>
          <w:rFonts w:hint="eastAsia"/>
        </w:rPr>
        <w:t>entry:</w:t>
      </w:r>
      <w:r>
        <w:rPr>
          <w:rFonts w:hint="eastAsia"/>
        </w:rPr>
        <w:t>银行超市化</w:t>
      </w:r>
    </w:p>
    <w:p w:rsidR="007B6934" w:rsidRDefault="007B6934" w:rsidP="007B6934"/>
    <w:p w:rsidR="007B6934" w:rsidRDefault="007B6934" w:rsidP="007B6934">
      <w:pPr>
        <w:rPr>
          <w:rFonts w:hint="eastAsia"/>
        </w:rPr>
      </w:pPr>
      <w:r>
        <w:rPr>
          <w:rFonts w:hint="eastAsia"/>
        </w:rPr>
        <w:t>title:</w:t>
      </w:r>
      <w:r>
        <w:rPr>
          <w:rFonts w:hint="eastAsia"/>
        </w:rPr>
        <w:t>银行超市化的概述</w:t>
      </w:r>
    </w:p>
    <w:p w:rsidR="007B6934" w:rsidRDefault="007B6934" w:rsidP="007B6934"/>
    <w:p w:rsidR="007B6934" w:rsidRDefault="007B6934" w:rsidP="007B6934">
      <w:pPr>
        <w:rPr>
          <w:rFonts w:hint="eastAsia"/>
        </w:rPr>
      </w:pPr>
      <w:r>
        <w:rPr>
          <w:rFonts w:hint="eastAsia"/>
        </w:rPr>
        <w:t>detail:</w:t>
      </w:r>
      <w:r>
        <w:rPr>
          <w:rFonts w:hint="eastAsia"/>
        </w:rPr>
        <w:t>银行超市化是指银行机构经营所有的融资业务</w:t>
      </w:r>
      <w:r>
        <w:rPr>
          <w:rFonts w:hint="eastAsia"/>
        </w:rPr>
        <w:t>,</w:t>
      </w:r>
      <w:r>
        <w:rPr>
          <w:rFonts w:hint="eastAsia"/>
        </w:rPr>
        <w:t>服务是开放性的</w:t>
      </w:r>
      <w:r>
        <w:rPr>
          <w:rFonts w:hint="eastAsia"/>
        </w:rPr>
        <w:t>,</w:t>
      </w:r>
      <w:r>
        <w:rPr>
          <w:rFonts w:hint="eastAsia"/>
        </w:rPr>
        <w:t>如同超市购物。在第五次购并浪潮中</w:t>
      </w:r>
      <w:r>
        <w:rPr>
          <w:rFonts w:hint="eastAsia"/>
        </w:rPr>
        <w:t>,</w:t>
      </w:r>
      <w:r>
        <w:rPr>
          <w:rFonts w:hint="eastAsia"/>
        </w:rPr>
        <w:t>花旗银行与旅行者集团的购并开创了建立金融超市的先例。</w:t>
      </w:r>
    </w:p>
    <w:p w:rsidR="007B6934" w:rsidRDefault="007B6934" w:rsidP="007B6934">
      <w:pPr>
        <w:rPr>
          <w:rFonts w:hint="eastAsia"/>
        </w:rPr>
      </w:pPr>
      <w:r>
        <w:rPr>
          <w:rFonts w:hint="eastAsia"/>
        </w:rPr>
        <w:t xml:space="preserve">　　银行超市化，这已成为一种现实。</w:t>
      </w:r>
    </w:p>
    <w:p w:rsidR="007B6934" w:rsidRDefault="007B6934" w:rsidP="007B6934">
      <w:pPr>
        <w:rPr>
          <w:rFonts w:hint="eastAsia"/>
        </w:rPr>
      </w:pPr>
      <w:r>
        <w:rPr>
          <w:rFonts w:hint="eastAsia"/>
        </w:rPr>
        <w:t xml:space="preserve">　　中国人有着强烈的银行依赖情结，这源于中国的国情，更因为银行特有的优势：网点多，产品多。与买菜的道理一样，哪个超市的选择多、物美价廉就去那里。在银行这个超级大型的金融超市里，你可以办理的理财业务很多，国债、炒汇、纸黄金、保险、基金，银行理财产品等，或者，你还可以向银行的理财师咨询投资建议，甚至，你还可以享受一系列的家庭理财服务。当然，与国际接轨后，银行理财业务更少不了为超级富裕阶层专门准备的私人银行业务。</w:t>
      </w:r>
    </w:p>
    <w:p w:rsidR="007B6934" w:rsidRDefault="007B6934" w:rsidP="007B6934">
      <w:pPr>
        <w:rPr>
          <w:rFonts w:hint="eastAsia"/>
        </w:rPr>
      </w:pPr>
      <w:r>
        <w:rPr>
          <w:rFonts w:hint="eastAsia"/>
        </w:rPr>
        <w:t xml:space="preserve">　　“银行超市化”现象的直接根源是人们理财需求的增强。中国的富裕阶层正在逐渐形成。据统计，国内目前</w:t>
      </w:r>
      <w:r>
        <w:rPr>
          <w:rFonts w:hint="eastAsia"/>
        </w:rPr>
        <w:t>20%</w:t>
      </w:r>
      <w:r>
        <w:rPr>
          <w:rFonts w:hint="eastAsia"/>
        </w:rPr>
        <w:t>的人掌握着</w:t>
      </w:r>
      <w:r>
        <w:rPr>
          <w:rFonts w:hint="eastAsia"/>
        </w:rPr>
        <w:t>80%</w:t>
      </w:r>
      <w:r>
        <w:rPr>
          <w:rFonts w:hint="eastAsia"/>
        </w:rPr>
        <w:t>的金融资产，而在全部储蓄中，</w:t>
      </w:r>
      <w:r>
        <w:rPr>
          <w:rFonts w:hint="eastAsia"/>
        </w:rPr>
        <w:t>10%</w:t>
      </w:r>
      <w:r>
        <w:rPr>
          <w:rFonts w:hint="eastAsia"/>
        </w:rPr>
        <w:t>的人占有了</w:t>
      </w:r>
      <w:r>
        <w:rPr>
          <w:rFonts w:hint="eastAsia"/>
        </w:rPr>
        <w:t>66%</w:t>
      </w:r>
      <w:r>
        <w:rPr>
          <w:rFonts w:hint="eastAsia"/>
        </w:rPr>
        <w:t>的比重，国内超过</w:t>
      </w:r>
      <w:r>
        <w:rPr>
          <w:rFonts w:hint="eastAsia"/>
        </w:rPr>
        <w:t>100</w:t>
      </w:r>
      <w:r>
        <w:rPr>
          <w:rFonts w:hint="eastAsia"/>
        </w:rPr>
        <w:t>万元资产的家庭已经超过</w:t>
      </w:r>
      <w:r>
        <w:rPr>
          <w:rFonts w:hint="eastAsia"/>
        </w:rPr>
        <w:t>1000</w:t>
      </w:r>
      <w:r>
        <w:rPr>
          <w:rFonts w:hint="eastAsia"/>
        </w:rPr>
        <w:t>万户，资产在</w:t>
      </w:r>
      <w:r>
        <w:rPr>
          <w:rFonts w:hint="eastAsia"/>
        </w:rPr>
        <w:t>30</w:t>
      </w:r>
      <w:r>
        <w:rPr>
          <w:rFonts w:hint="eastAsia"/>
        </w:rPr>
        <w:t>万元以上的家庭更是不计其数。个人资产的过度集中决定了理财已经成为一种现实需要。</w:t>
      </w:r>
    </w:p>
    <w:p w:rsidR="007B6934" w:rsidRDefault="007B6934" w:rsidP="007B6934">
      <w:pPr>
        <w:rPr>
          <w:rFonts w:hint="eastAsia"/>
        </w:rPr>
      </w:pPr>
      <w:r>
        <w:rPr>
          <w:rFonts w:hint="eastAsia"/>
        </w:rPr>
        <w:t xml:space="preserve">　　此外，“银行超市化”还与这轮牛市关系密切。股市催生的财富效应，使人们争相涌后去银行理财，去银行买基金，去银行买打新股的理财产品，去银行买</w:t>
      </w:r>
      <w:r>
        <w:rPr>
          <w:rFonts w:hint="eastAsia"/>
        </w:rPr>
        <w:t>FOF</w:t>
      </w:r>
      <w:r>
        <w:rPr>
          <w:rFonts w:hint="eastAsia"/>
        </w:rPr>
        <w:t>……动则</w:t>
      </w:r>
      <w:r>
        <w:rPr>
          <w:rFonts w:hint="eastAsia"/>
        </w:rPr>
        <w:t>10%</w:t>
      </w:r>
      <w:r>
        <w:rPr>
          <w:rFonts w:hint="eastAsia"/>
        </w:rPr>
        <w:t>以上的投资收益，又是专家理财，产品购买既方便又快捷，让追逐财富的人们不约而同地选择了银行。</w:t>
      </w:r>
    </w:p>
    <w:p w:rsidR="007B6934" w:rsidRDefault="007B6934" w:rsidP="007B6934">
      <w:pPr>
        <w:rPr>
          <w:rFonts w:hint="eastAsia"/>
        </w:rPr>
      </w:pPr>
      <w:r>
        <w:rPr>
          <w:rFonts w:hint="eastAsia"/>
        </w:rPr>
        <w:t xml:space="preserve">　　相信不久的未来，随着理财意识的愈渐强烈和理财需求的增加，银行这个大超市的产品越来越多，规模也越来越大，去超市购买生活用品与去银行购买金融产品将成为人们的两大日常需求。</w:t>
      </w:r>
    </w:p>
    <w:p w:rsidR="007B6934" w:rsidRDefault="007B6934" w:rsidP="007B6934"/>
    <w:p w:rsidR="007B6934" w:rsidRDefault="007B6934" w:rsidP="007B6934">
      <w:pPr>
        <w:rPr>
          <w:rFonts w:hint="eastAsia"/>
        </w:rPr>
      </w:pPr>
      <w:r>
        <w:rPr>
          <w:rFonts w:hint="eastAsia"/>
        </w:rPr>
        <w:t>entry:</w:t>
      </w:r>
      <w:r>
        <w:rPr>
          <w:rFonts w:hint="eastAsia"/>
        </w:rPr>
        <w:t>银行信用缺失</w:t>
      </w:r>
    </w:p>
    <w:p w:rsidR="007B6934" w:rsidRDefault="007B6934" w:rsidP="007B6934"/>
    <w:p w:rsidR="007B6934" w:rsidRDefault="007B6934" w:rsidP="007B6934">
      <w:pPr>
        <w:rPr>
          <w:rFonts w:hint="eastAsia"/>
        </w:rPr>
      </w:pPr>
      <w:r>
        <w:rPr>
          <w:rFonts w:hint="eastAsia"/>
        </w:rPr>
        <w:t>title:</w:t>
      </w:r>
      <w:r>
        <w:rPr>
          <w:rFonts w:hint="eastAsia"/>
        </w:rPr>
        <w:t>银行信用缺失概述</w:t>
      </w:r>
    </w:p>
    <w:p w:rsidR="007B6934" w:rsidRDefault="007B6934" w:rsidP="007B6934"/>
    <w:p w:rsidR="007B6934" w:rsidRDefault="007B6934" w:rsidP="007B6934">
      <w:pPr>
        <w:rPr>
          <w:rFonts w:hint="eastAsia"/>
        </w:rPr>
      </w:pPr>
      <w:r>
        <w:rPr>
          <w:rFonts w:hint="eastAsia"/>
        </w:rPr>
        <w:lastRenderedPageBreak/>
        <w:t>detail:</w:t>
      </w:r>
      <w:r>
        <w:rPr>
          <w:rFonts w:hint="eastAsia"/>
        </w:rPr>
        <w:t>在社会信用体系中，银行信用是支柱和主体信用，是连接国家信用和企业信用、个人信用的桥梁，在整个社会信用体系的建设中，具有先导和推动的作用。可以说，银行信用的正常化，是整个社会信用健全完善的重要标志，也是构筑强健金融体系的基石。</w:t>
      </w:r>
    </w:p>
    <w:p w:rsidR="007B6934" w:rsidRDefault="007B6934" w:rsidP="007B6934">
      <w:pPr>
        <w:rPr>
          <w:rFonts w:hint="eastAsia"/>
        </w:rPr>
      </w:pPr>
      <w:r>
        <w:rPr>
          <w:rFonts w:hint="eastAsia"/>
        </w:rPr>
        <w:t xml:space="preserve">　　银行信用的缺失在一定程度上破坏了金融市场的有序性、公正性和竞争性，给金融发展环境造成许多不利影响。目前，银行界逐步从“存贷款”管理转移到以“风险管理”为主线的管理体系，并且开始引进国际一流银行全面风险管理的理念、方法与技术。作为银行业面临的首要风险，信用风险引起了银行业的高度重视。然而，在具体信用风险管理工作中，信用风险管理不仅是技术、方法、规程和手段，更重要的是培育一种信用文化，是使大家在同一种文化的背景下有统一的认知、统一的行为模式。信用文化背景的建立比信用风险规章制度的建立更难，但比规章制度更有效。我国的银行业在建章建制上不比国际同行差，缺少的是理解、支持并最终贯彻执行的信用环境、信用文化。可以说，分析银行信用缺失的现状、原因，对建立银行信用体系十分有益。</w:t>
      </w:r>
    </w:p>
    <w:p w:rsidR="007B6934" w:rsidRDefault="007B6934" w:rsidP="007B6934"/>
    <w:p w:rsidR="007B6934" w:rsidRDefault="007B6934" w:rsidP="007B6934">
      <w:pPr>
        <w:rPr>
          <w:rFonts w:hint="eastAsia"/>
        </w:rPr>
      </w:pPr>
      <w:r>
        <w:rPr>
          <w:rFonts w:hint="eastAsia"/>
        </w:rPr>
        <w:t>title:</w:t>
      </w:r>
      <w:r>
        <w:rPr>
          <w:rFonts w:hint="eastAsia"/>
        </w:rPr>
        <w:t>银行信用缺失的表现</w:t>
      </w:r>
    </w:p>
    <w:p w:rsidR="007B6934" w:rsidRDefault="007B6934" w:rsidP="007B6934"/>
    <w:p w:rsidR="007B6934" w:rsidRDefault="007B6934" w:rsidP="007B6934">
      <w:pPr>
        <w:rPr>
          <w:rFonts w:hint="eastAsia"/>
        </w:rPr>
      </w:pPr>
      <w:r>
        <w:rPr>
          <w:rFonts w:hint="eastAsia"/>
        </w:rPr>
        <w:t>detail:</w:t>
      </w:r>
      <w:r>
        <w:rPr>
          <w:rFonts w:hint="eastAsia"/>
        </w:rPr>
        <w:t>１．银行服务的承诺与实际工作存在较大差距。近年来，随着竞争的加剧，商业银行纷纷做出诸如“一流的服务、一流的效率、一流的质量”的承诺。但实际上，由于一些金融机构缺乏现代金融服务意识和信贷营销理念，某些基层网点人员服务意识较差，致使银行实际工作与服务承诺之间出现了较大落差。</w:t>
      </w:r>
    </w:p>
    <w:p w:rsidR="007B6934" w:rsidRDefault="007B6934" w:rsidP="007B6934">
      <w:pPr>
        <w:rPr>
          <w:rFonts w:hint="eastAsia"/>
        </w:rPr>
      </w:pPr>
      <w:r>
        <w:rPr>
          <w:rFonts w:hint="eastAsia"/>
        </w:rPr>
        <w:t xml:space="preserve">　　２．规范和稳健经营意识比较淡薄。少数金融机构为了逃避审计、财税及人民银行的监管，人为伪造、变更会计凭证和账簿，人为调整会计报表，虚报或瞒报经营业绩。个别金融机构为表现政绩，提供的各类资产负债数据失实。这些情况的出现，使原本信息不对称的金融机构诚信缺损，并且蕴涵了极大的道德风险。</w:t>
      </w:r>
    </w:p>
    <w:p w:rsidR="007B6934" w:rsidRDefault="007B6934" w:rsidP="007B6934">
      <w:pPr>
        <w:rPr>
          <w:rFonts w:hint="eastAsia"/>
        </w:rPr>
      </w:pPr>
      <w:r>
        <w:rPr>
          <w:rFonts w:hint="eastAsia"/>
        </w:rPr>
        <w:t xml:space="preserve">　　３．少数银行基层网点结算纪律松弛，汇票到期后，拖延付款或无理拒付，造成银行承兑汇票的违约。</w:t>
      </w:r>
    </w:p>
    <w:p w:rsidR="007B6934" w:rsidRDefault="007B6934" w:rsidP="007B6934">
      <w:pPr>
        <w:rPr>
          <w:rFonts w:hint="eastAsia"/>
        </w:rPr>
      </w:pPr>
      <w:r>
        <w:rPr>
          <w:rFonts w:hint="eastAsia"/>
        </w:rPr>
        <w:t xml:space="preserve">　　４．信贷资金违规进入股市。近年来，个别金融机构擅自放宽条件，违规对企业签发的无真实贸易背景的商业汇票进行承兑贴现致使部分资金违规流入股市。</w:t>
      </w:r>
    </w:p>
    <w:p w:rsidR="007B6934" w:rsidRDefault="007B6934" w:rsidP="007B6934">
      <w:pPr>
        <w:rPr>
          <w:rFonts w:hint="eastAsia"/>
        </w:rPr>
      </w:pPr>
      <w:r>
        <w:rPr>
          <w:rFonts w:hint="eastAsia"/>
        </w:rPr>
        <w:t xml:space="preserve">　　５．少数机构不能严格执行国家的利率政策。</w:t>
      </w:r>
    </w:p>
    <w:p w:rsidR="007B6934" w:rsidRDefault="007B6934" w:rsidP="007B6934"/>
    <w:p w:rsidR="007B6934" w:rsidRDefault="007B6934" w:rsidP="007B6934">
      <w:pPr>
        <w:rPr>
          <w:rFonts w:hint="eastAsia"/>
        </w:rPr>
      </w:pPr>
      <w:r>
        <w:rPr>
          <w:rFonts w:hint="eastAsia"/>
        </w:rPr>
        <w:t>title:</w:t>
      </w:r>
      <w:r>
        <w:rPr>
          <w:rFonts w:hint="eastAsia"/>
        </w:rPr>
        <w:t>银行信用缺失的原因</w:t>
      </w:r>
    </w:p>
    <w:p w:rsidR="007B6934" w:rsidRDefault="007B6934" w:rsidP="007B6934"/>
    <w:p w:rsidR="007B6934" w:rsidRDefault="007B6934" w:rsidP="007B6934">
      <w:pPr>
        <w:rPr>
          <w:rFonts w:hint="eastAsia"/>
        </w:rPr>
      </w:pPr>
      <w:r>
        <w:rPr>
          <w:rFonts w:hint="eastAsia"/>
        </w:rPr>
        <w:t>detail:</w:t>
      </w:r>
      <w:r>
        <w:rPr>
          <w:rFonts w:hint="eastAsia"/>
        </w:rPr>
        <w:t>（一）诚信缺损及道德风险</w:t>
      </w:r>
    </w:p>
    <w:p w:rsidR="007B6934" w:rsidRDefault="007B6934" w:rsidP="007B6934">
      <w:pPr>
        <w:rPr>
          <w:rFonts w:hint="eastAsia"/>
        </w:rPr>
      </w:pPr>
      <w:r>
        <w:rPr>
          <w:rFonts w:hint="eastAsia"/>
        </w:rPr>
        <w:t xml:space="preserve">　　诚信就是诚实加信用，诚信既是为人之本，也是商业行为之本，只有建立全社会的诚信基础，才能维系信用关系，现代经济才能存在和发展，诚信是现代市场经济的基本要素。在我国当</w:t>
      </w:r>
      <w:r>
        <w:rPr>
          <w:rFonts w:hint="eastAsia"/>
        </w:rPr>
        <w:lastRenderedPageBreak/>
        <w:t>前经济转轨过程中，诚信问题已成为最稀缺的资源之一。诚信缺损包括制度、市场和道德的全方位缺损，在金融领域突出表现为道德风险。道德风险加剧了金融资产的运行风险，是构成金融领域不良资产的重要成因。</w:t>
      </w:r>
    </w:p>
    <w:p w:rsidR="007B6934" w:rsidRDefault="007B6934" w:rsidP="007B6934">
      <w:pPr>
        <w:rPr>
          <w:rFonts w:hint="eastAsia"/>
        </w:rPr>
      </w:pPr>
      <w:r>
        <w:rPr>
          <w:rFonts w:hint="eastAsia"/>
        </w:rPr>
        <w:t xml:space="preserve">　　（二）道德风险的原因分析</w:t>
      </w:r>
    </w:p>
    <w:p w:rsidR="007B6934" w:rsidRDefault="007B6934" w:rsidP="007B6934">
      <w:pPr>
        <w:rPr>
          <w:rFonts w:hint="eastAsia"/>
        </w:rPr>
      </w:pPr>
      <w:r>
        <w:rPr>
          <w:rFonts w:hint="eastAsia"/>
        </w:rPr>
        <w:t xml:space="preserve">　　１、观念制度方面的原因</w:t>
      </w:r>
    </w:p>
    <w:p w:rsidR="007B6934" w:rsidRDefault="007B6934" w:rsidP="007B6934">
      <w:pPr>
        <w:rPr>
          <w:rFonts w:hint="eastAsia"/>
        </w:rPr>
      </w:pPr>
      <w:r>
        <w:rPr>
          <w:rFonts w:hint="eastAsia"/>
        </w:rPr>
        <w:t xml:space="preserve">　　我国传统文化中，诚信是基本的行为准则，但这并不是与市场经济相匹配的诚信理念。在现代经济条件下，诚信原则进一步体现为一种经济伦理。经济伦涉及到微观的个人、企业组织和宏观层面的经济体制，其核心是经济行为的目的性、合法性和道德规范三者的统一，兼顾效率与公平。</w:t>
      </w:r>
    </w:p>
    <w:p w:rsidR="007B6934" w:rsidRDefault="007B6934" w:rsidP="007B6934">
      <w:pPr>
        <w:rPr>
          <w:rFonts w:hint="eastAsia"/>
        </w:rPr>
      </w:pPr>
      <w:r>
        <w:rPr>
          <w:rFonts w:hint="eastAsia"/>
        </w:rPr>
        <w:t xml:space="preserve">　　从观念分析的角度看，我国缺乏与市场经济相匹配的诚信理念，主要在于我国传统道德伦理中缺乏与现代市场经济相匹配的道德规范。即使是所谓儒商的道德规范，如重义轻利，过分强调礼让重视和谐，其实是抑制竞争、忽视效率，阻碍了商品经济的发展。现代诚信伦理的核心是尊重其他经济主体和公共的产权边界，存在理性的道德激励。我国经济脱胎于计划经济，在原有体制下，国有是公有、共有，没有经济主体独立产权概念，不能给守信者以激励，在公平竞争中增加社会的财富，相反却产生了大量不道德竞争等违反诚信原则的商业行为，并有成为隐性制度的倾向。所以，经济的正常运行既要有如法规等成文的制度安排，也要有如诚信等隐性制度约束，缺乏诚信道德规范的经济社会，难以保证理性的法律秩序。诚信作为市场经济的基本原则，是确保经济活动有效性的重要因素，是构建市场经济制度的道德基础。因此，经济伦理必须跟上市场经济的发展进程，把诚信理念的“自律”与法治的“他律”有机结合起来。</w:t>
      </w:r>
    </w:p>
    <w:p w:rsidR="007B6934" w:rsidRDefault="007B6934" w:rsidP="007B6934">
      <w:pPr>
        <w:rPr>
          <w:rFonts w:hint="eastAsia"/>
        </w:rPr>
      </w:pPr>
      <w:r>
        <w:rPr>
          <w:rFonts w:hint="eastAsia"/>
        </w:rPr>
        <w:t xml:space="preserve">　　２、信息方面的原因。</w:t>
      </w:r>
    </w:p>
    <w:p w:rsidR="007B6934" w:rsidRDefault="007B6934" w:rsidP="007B6934">
      <w:pPr>
        <w:rPr>
          <w:rFonts w:hint="eastAsia"/>
        </w:rPr>
      </w:pPr>
      <w:r>
        <w:rPr>
          <w:rFonts w:hint="eastAsia"/>
        </w:rPr>
        <w:t xml:space="preserve">　　（１）信息不对称问题。研究表明，市场信息往往是不完全的，它只提供了价格等显现信息，却无法提供有关市场主体（如借款人）“质地”的隐性信息，这种信息往往是潜在的，一方掌握而另一方不掌握，信息分布严重不对称。在金融领域，债权银行占有的信息往往是非常不充分的。以银行的贷后管理为例，借款人在内部信息、还款意愿等方面所占有的信息居于绝对优势，在银企双方的博弈中信息高度不对称。企业财务状况和其他基本数据对于银行来说是外部信息，对外财务报表反映的信息具有一定的局限性，报表数据存在非动态、不及时和可信度不高等问题，有关企业的大量信息则分散在工商税务、政府主管部门、金融机构等部门，这些信息也是零散的、不完整或是不准确不及时的。</w:t>
      </w:r>
    </w:p>
    <w:p w:rsidR="007B6934" w:rsidRDefault="007B6934" w:rsidP="007B6934">
      <w:pPr>
        <w:rPr>
          <w:rFonts w:hint="eastAsia"/>
        </w:rPr>
      </w:pPr>
      <w:r>
        <w:rPr>
          <w:rFonts w:hint="eastAsia"/>
        </w:rPr>
        <w:t xml:space="preserve">　　（２）社会化信用不健全。信息方面的第二个问题是社会化信用服务体系不健全，银行信息来源单一化。与发达国家相比，我国社会化信用服务体系薄弱，服务水平不高。在欧美等发达国家，诚信制度已有</w:t>
      </w:r>
      <w:r>
        <w:rPr>
          <w:rFonts w:hint="eastAsia"/>
        </w:rPr>
        <w:t>100</w:t>
      </w:r>
      <w:r>
        <w:rPr>
          <w:rFonts w:hint="eastAsia"/>
        </w:rPr>
        <w:t>多年的历史，包括企业信用制度和个人信用制度的社会信用服务体系较为完善，信用消费已超过全社会消费总量的</w:t>
      </w:r>
      <w:r>
        <w:rPr>
          <w:rFonts w:hint="eastAsia"/>
        </w:rPr>
        <w:t>10%</w:t>
      </w:r>
      <w:r>
        <w:rPr>
          <w:rFonts w:hint="eastAsia"/>
        </w:rPr>
        <w:t>，企业经营活动的</w:t>
      </w:r>
      <w:r>
        <w:rPr>
          <w:rFonts w:hint="eastAsia"/>
        </w:rPr>
        <w:t>80%</w:t>
      </w:r>
      <w:r>
        <w:rPr>
          <w:rFonts w:hint="eastAsia"/>
        </w:rPr>
        <w:t>以信用支付，逃废银行债务的情况较少。</w:t>
      </w:r>
    </w:p>
    <w:p w:rsidR="007B6934" w:rsidRDefault="007B6934" w:rsidP="007B6934">
      <w:pPr>
        <w:rPr>
          <w:rFonts w:hint="eastAsia"/>
        </w:rPr>
      </w:pPr>
      <w:r>
        <w:rPr>
          <w:rFonts w:hint="eastAsia"/>
        </w:rPr>
        <w:t xml:space="preserve">　　３、信用风险管理技术方面的原因</w:t>
      </w:r>
    </w:p>
    <w:p w:rsidR="007B6934" w:rsidRDefault="007B6934" w:rsidP="007B6934">
      <w:pPr>
        <w:rPr>
          <w:rFonts w:hint="eastAsia"/>
        </w:rPr>
      </w:pPr>
      <w:r>
        <w:rPr>
          <w:rFonts w:hint="eastAsia"/>
        </w:rPr>
        <w:lastRenderedPageBreak/>
        <w:t xml:space="preserve">　　我国金融机构风险管理手段落后，尤其是有关借款人诚信的信用风险管理的技术。在西方国家，较大的金融机构都建有一套较为完备的信用风险管理系统，如古典式的专家信用分析法和以计量统计分析为基础的信用风险模型法。我国银行在信用建设中，很有必要借鉴国外先进的管理模型和技术，逐步建立与深化适合中国银行业的信用风险度量、评价系统，使我国银行的信用风险管理更加科学化。</w:t>
      </w:r>
    </w:p>
    <w:p w:rsidR="007B6934" w:rsidRDefault="007B6934" w:rsidP="007B6934"/>
    <w:p w:rsidR="007B6934" w:rsidRDefault="007B6934" w:rsidP="007B6934">
      <w:pPr>
        <w:rPr>
          <w:rFonts w:hint="eastAsia"/>
        </w:rPr>
      </w:pPr>
      <w:r>
        <w:rPr>
          <w:rFonts w:hint="eastAsia"/>
        </w:rPr>
        <w:t>entry:</w:t>
      </w:r>
      <w:r>
        <w:rPr>
          <w:rFonts w:hint="eastAsia"/>
        </w:rPr>
        <w:t>银行现金管理</w:t>
      </w:r>
    </w:p>
    <w:p w:rsidR="007B6934" w:rsidRDefault="007B6934" w:rsidP="007B6934"/>
    <w:p w:rsidR="007B6934" w:rsidRDefault="007B6934" w:rsidP="007B6934">
      <w:pPr>
        <w:rPr>
          <w:rFonts w:hint="eastAsia"/>
        </w:rPr>
      </w:pPr>
      <w:r>
        <w:rPr>
          <w:rFonts w:hint="eastAsia"/>
        </w:rPr>
        <w:t>title:</w:t>
      </w:r>
      <w:r>
        <w:rPr>
          <w:rFonts w:hint="eastAsia"/>
        </w:rPr>
        <w:t>银行现金管理概述</w:t>
      </w:r>
    </w:p>
    <w:p w:rsidR="007B6934" w:rsidRDefault="007B6934" w:rsidP="007B6934"/>
    <w:p w:rsidR="007B6934" w:rsidRDefault="007B6934" w:rsidP="007B6934">
      <w:pPr>
        <w:rPr>
          <w:rFonts w:hint="eastAsia"/>
        </w:rPr>
      </w:pPr>
      <w:r>
        <w:rPr>
          <w:rFonts w:hint="eastAsia"/>
        </w:rPr>
        <w:t>detail:</w:t>
      </w:r>
      <w:r>
        <w:rPr>
          <w:rFonts w:hint="eastAsia"/>
        </w:rPr>
        <w:t>在当今激烈的市场竞争中，以避免现金失控而危及企业生存，提升企业的资金管理水平已经成为现代企业财务管理的关键。银行现金管理的出现，为企业现金管理提供了一项全新的选择，对于提高资金使用效率，降低资金成本，增加资金收益具有积极作用。</w:t>
      </w:r>
    </w:p>
    <w:p w:rsidR="007B6934" w:rsidRDefault="007B6934" w:rsidP="007B6934"/>
    <w:p w:rsidR="007B6934" w:rsidRDefault="007B6934" w:rsidP="007B6934">
      <w:pPr>
        <w:rPr>
          <w:rFonts w:hint="eastAsia"/>
        </w:rPr>
      </w:pPr>
      <w:r>
        <w:rPr>
          <w:rFonts w:hint="eastAsia"/>
        </w:rPr>
        <w:t>title:</w:t>
      </w:r>
      <w:r>
        <w:rPr>
          <w:rFonts w:hint="eastAsia"/>
        </w:rPr>
        <w:t>企业现金管理</w:t>
      </w:r>
    </w:p>
    <w:p w:rsidR="007B6934" w:rsidRDefault="007B6934" w:rsidP="007B6934"/>
    <w:p w:rsidR="007B6934" w:rsidRDefault="007B6934" w:rsidP="007B6934">
      <w:pPr>
        <w:rPr>
          <w:rFonts w:hint="eastAsia"/>
        </w:rPr>
      </w:pPr>
      <w:r>
        <w:rPr>
          <w:rFonts w:hint="eastAsia"/>
        </w:rPr>
        <w:t>detail:</w:t>
      </w:r>
      <w:r>
        <w:rPr>
          <w:rFonts w:hint="eastAsia"/>
        </w:rPr>
        <w:t>企业现金管理的概念源于企业的财务管理，它是指对企业现金资产流入、流出及存量的运作进行统筹规划，使其在保证流动性的基础上，加强资金调配节约成本，提高资金使用效率，以追求效益最大化的一种财务管理活动。</w:t>
      </w:r>
    </w:p>
    <w:p w:rsidR="007B6934" w:rsidRDefault="007B6934" w:rsidP="007B6934">
      <w:pPr>
        <w:rPr>
          <w:rFonts w:hint="eastAsia"/>
        </w:rPr>
      </w:pPr>
      <w:r>
        <w:rPr>
          <w:rFonts w:hint="eastAsia"/>
        </w:rPr>
        <w:t xml:space="preserve">　　西方企业的理财者在此方面做了大量的有益尝试，并形成了一系列传统的现金管理方法。现金管理主要体现在现金的收款和付款两个方面，即在不损害企业的信誉、不加大企业财务风险的前提下，应尽快加速现金的收款速度和延缓现金的付款时间，典型的做法是通过集中银行制度及锁箱制度来加速收款。传统现金管理中的另一项措施就是将现金的流动进行良好的调度，使现金占用量达到最低。即在一定的经济业务处理过程中，把将来一段时间内将要发生的现金收支结合起来，争取现金的流入与流出实现同步，以大大降低现金的总体性占用。</w:t>
      </w:r>
    </w:p>
    <w:p w:rsidR="007B6934" w:rsidRDefault="007B6934" w:rsidP="007B6934"/>
    <w:p w:rsidR="007B6934" w:rsidRDefault="007B6934" w:rsidP="007B6934">
      <w:pPr>
        <w:rPr>
          <w:rFonts w:hint="eastAsia"/>
        </w:rPr>
      </w:pPr>
      <w:r>
        <w:rPr>
          <w:rFonts w:hint="eastAsia"/>
        </w:rPr>
        <w:t>title:</w:t>
      </w:r>
      <w:r>
        <w:rPr>
          <w:rFonts w:hint="eastAsia"/>
        </w:rPr>
        <w:t>银行现金管理</w:t>
      </w:r>
    </w:p>
    <w:p w:rsidR="007B6934" w:rsidRDefault="007B6934" w:rsidP="007B6934"/>
    <w:p w:rsidR="007B6934" w:rsidRDefault="007B6934" w:rsidP="007B6934">
      <w:pPr>
        <w:rPr>
          <w:rFonts w:hint="eastAsia"/>
        </w:rPr>
      </w:pPr>
      <w:r>
        <w:rPr>
          <w:rFonts w:hint="eastAsia"/>
        </w:rPr>
        <w:t>detail:</w:t>
      </w:r>
      <w:r>
        <w:rPr>
          <w:rFonts w:hint="eastAsia"/>
        </w:rPr>
        <w:t>企业有效现金管理的新选择——银行现金管理</w:t>
      </w:r>
    </w:p>
    <w:p w:rsidR="007B6934" w:rsidRDefault="007B6934" w:rsidP="007B6934">
      <w:pPr>
        <w:rPr>
          <w:rFonts w:hint="eastAsia"/>
        </w:rPr>
      </w:pPr>
      <w:r>
        <w:rPr>
          <w:rFonts w:hint="eastAsia"/>
        </w:rPr>
        <w:t xml:space="preserve">　　银行现金管理业务和传统意义上企业的现金管理既有联系又有区别。银行现金管理，是指银行凭借雄厚的实力、先进的手段和丰富的经验，将收款付款、账户管理、投资、融资、信息服务等产品进行有机组合为客户量身定制个性化现金管理方案，提供综合性服务协助客户对现金流入、流出及存量进行统筹规划，在保证流动性的基础上，实现企业经济效益的最大化。</w:t>
      </w:r>
    </w:p>
    <w:p w:rsidR="007B6934" w:rsidRDefault="007B6934" w:rsidP="007B6934"/>
    <w:p w:rsidR="007B6934" w:rsidRDefault="007B6934" w:rsidP="007B6934">
      <w:pPr>
        <w:rPr>
          <w:rFonts w:hint="eastAsia"/>
        </w:rPr>
      </w:pPr>
      <w:r>
        <w:rPr>
          <w:rFonts w:hint="eastAsia"/>
        </w:rPr>
        <w:t>entry:</w:t>
      </w:r>
      <w:r>
        <w:rPr>
          <w:rFonts w:hint="eastAsia"/>
        </w:rPr>
        <w:t>银行资本</w:t>
      </w:r>
    </w:p>
    <w:p w:rsidR="007B6934" w:rsidRDefault="007B6934" w:rsidP="007B6934"/>
    <w:p w:rsidR="007B6934" w:rsidRDefault="007B6934" w:rsidP="007B6934">
      <w:pPr>
        <w:rPr>
          <w:rFonts w:hint="eastAsia"/>
        </w:rPr>
      </w:pPr>
      <w:r>
        <w:rPr>
          <w:rFonts w:hint="eastAsia"/>
        </w:rPr>
        <w:t>title:</w:t>
      </w:r>
      <w:r>
        <w:rPr>
          <w:rFonts w:hint="eastAsia"/>
        </w:rPr>
        <w:t>银行资本概念</w:t>
      </w:r>
    </w:p>
    <w:p w:rsidR="007B6934" w:rsidRDefault="007B6934" w:rsidP="007B6934"/>
    <w:p w:rsidR="007B6934" w:rsidRDefault="007B6934" w:rsidP="007B6934">
      <w:pPr>
        <w:rPr>
          <w:rFonts w:hint="eastAsia"/>
        </w:rPr>
      </w:pPr>
      <w:r>
        <w:rPr>
          <w:rFonts w:hint="eastAsia"/>
        </w:rPr>
        <w:t>detail:1</w:t>
      </w:r>
      <w:r>
        <w:rPr>
          <w:rFonts w:hint="eastAsia"/>
        </w:rPr>
        <w:t>、银行资本作为一种资金的来源。</w:t>
      </w:r>
    </w:p>
    <w:p w:rsidR="007B6934" w:rsidRDefault="007B6934" w:rsidP="007B6934">
      <w:pPr>
        <w:rPr>
          <w:rFonts w:hint="eastAsia"/>
        </w:rPr>
      </w:pPr>
      <w:r>
        <w:rPr>
          <w:rFonts w:hint="eastAsia"/>
        </w:rPr>
        <w:t xml:space="preserve">　　首先，资本是一种资金来源。一家新银行需要有资金来支付在土地、房屋和设备资本投资等方面的初始成本。原有银行需要有资本金来支持发展，维持正常经营和使经营手段现代化。另外资本还用来支持重大的结构调整，如收购和兼并。</w:t>
      </w:r>
    </w:p>
    <w:p w:rsidR="007B6934" w:rsidRDefault="007B6934" w:rsidP="007B6934">
      <w:pPr>
        <w:rPr>
          <w:rFonts w:hint="eastAsia"/>
        </w:rPr>
      </w:pPr>
      <w:r>
        <w:rPr>
          <w:rFonts w:hint="eastAsia"/>
        </w:rPr>
        <w:t xml:space="preserve">　　</w:t>
      </w:r>
      <w:r>
        <w:rPr>
          <w:rFonts w:hint="eastAsia"/>
        </w:rPr>
        <w:t>2</w:t>
      </w:r>
      <w:r>
        <w:rPr>
          <w:rFonts w:hint="eastAsia"/>
        </w:rPr>
        <w:t>、银行资本承担非预期损失。</w:t>
      </w:r>
    </w:p>
    <w:p w:rsidR="007B6934" w:rsidRDefault="007B6934" w:rsidP="007B6934">
      <w:pPr>
        <w:rPr>
          <w:rFonts w:hint="eastAsia"/>
        </w:rPr>
      </w:pPr>
      <w:r>
        <w:rPr>
          <w:rFonts w:hint="eastAsia"/>
        </w:rPr>
        <w:t xml:space="preserve">　　其次，资本是用来覆盖非预期的经营损失。为了防范贷款和投资损失对正常经营产生影响，银行要根据贷款和投资的风险状况提取贷款损失准备金。但贷款损失准备金只覆盖预期的经营损失，超过贷款损失准备金的贷款和投资损失要由资本来承担。如果非预期损失超过了资本额，则银行就处于资不抵债的状况，就会发生倒闭。</w:t>
      </w:r>
    </w:p>
    <w:p w:rsidR="007B6934" w:rsidRDefault="007B6934" w:rsidP="007B6934">
      <w:pPr>
        <w:rPr>
          <w:rFonts w:hint="eastAsia"/>
        </w:rPr>
      </w:pPr>
      <w:r>
        <w:rPr>
          <w:rFonts w:hint="eastAsia"/>
        </w:rPr>
        <w:t xml:space="preserve">　　</w:t>
      </w:r>
      <w:r>
        <w:rPr>
          <w:rFonts w:hint="eastAsia"/>
        </w:rPr>
        <w:t>3</w:t>
      </w:r>
      <w:r>
        <w:rPr>
          <w:rFonts w:hint="eastAsia"/>
        </w:rPr>
        <w:t>、银行经营的预期损失和非预期损失</w:t>
      </w:r>
    </w:p>
    <w:p w:rsidR="007B6934" w:rsidRDefault="007B6934" w:rsidP="007B6934">
      <w:pPr>
        <w:rPr>
          <w:rFonts w:hint="eastAsia"/>
        </w:rPr>
      </w:pPr>
      <w:r>
        <w:rPr>
          <w:rFonts w:hint="eastAsia"/>
        </w:rPr>
        <w:t xml:space="preserve">　　这是两个学术上常提到的概念。预期损失指可以合理估计或事先估算的损失；非预期损失则是指无法事先估算的损失。衡量非预期损失的方法很多，比较普通的衡量方法是计算偏离预期损失均值的波动水平。所以从统计学角度讲，预期损失是概率分布的均值，而非预期损失则是偏离预期损失均值的标准差。用公式表示预期损失就是：</w:t>
      </w:r>
    </w:p>
    <w:p w:rsidR="007B6934" w:rsidRDefault="007B6934" w:rsidP="007B6934">
      <w:pPr>
        <w:rPr>
          <w:rFonts w:hint="eastAsia"/>
        </w:rPr>
      </w:pPr>
      <w:r>
        <w:rPr>
          <w:rFonts w:hint="eastAsia"/>
        </w:rPr>
        <w:t xml:space="preserve">　　其中是一种资产的预期损失，、和分别是平均风险敞口、平均违约概率和违约后平均损失。上面谈到的平均风险敞口、平均违约概率和违约后平均损失又是三个重要概念。平均风险敞口指银行某一种信用业务平均余额；平均违约概率指银行某一种信用业务的违约概率；违约后平均损失指某一种信用业务发生违约后的平均实际损失额。</w:t>
      </w:r>
    </w:p>
    <w:p w:rsidR="007B6934" w:rsidRDefault="007B6934" w:rsidP="007B6934">
      <w:pPr>
        <w:rPr>
          <w:rFonts w:hint="eastAsia"/>
        </w:rPr>
      </w:pPr>
      <w:r>
        <w:rPr>
          <w:rFonts w:hint="eastAsia"/>
        </w:rPr>
        <w:t xml:space="preserve">　　非预期损失则一种计算公式是：</w:t>
      </w:r>
    </w:p>
    <w:p w:rsidR="007B6934" w:rsidRDefault="007B6934" w:rsidP="007B6934">
      <w:pPr>
        <w:rPr>
          <w:rFonts w:hint="eastAsia"/>
        </w:rPr>
      </w:pPr>
      <w:r>
        <w:rPr>
          <w:rFonts w:hint="eastAsia"/>
        </w:rPr>
        <w:t xml:space="preserve">　　各种非预期损失的合计就是一家银行所需的经济资本。具体计算时还要考虑到各种资产收益或损失之间的相关性。</w:t>
      </w:r>
    </w:p>
    <w:p w:rsidR="007B6934" w:rsidRDefault="007B6934" w:rsidP="007B6934">
      <w:pPr>
        <w:rPr>
          <w:rFonts w:hint="eastAsia"/>
        </w:rPr>
      </w:pPr>
      <w:r>
        <w:rPr>
          <w:rFonts w:hint="eastAsia"/>
        </w:rPr>
        <w:t xml:space="preserve">　　尽管资本定义比较明确，也有一些计算方法，但由于银行经营中的风险种类很多，许多风险的量化还没有较好的方法，而且也由于观察问题的角度不同，所以在实际中银行家、监管机构和学术界对银行应持有多少资本的看法差异很大。银行家认为，使用较少的资本是放大（或杠杆撬动）资产收益和获得较高资本回报率的一种方式。监管机构则倾向于增加资本，以保证在发生亏损的情况下银行的安全和稳健。学者一般认为银行要持有合理的资本水平，但什么是合理的资本水平，则众说纷纭。</w:t>
      </w:r>
    </w:p>
    <w:p w:rsidR="007B6934" w:rsidRDefault="007B6934" w:rsidP="007B6934"/>
    <w:p w:rsidR="007B6934" w:rsidRDefault="007B6934" w:rsidP="007B6934">
      <w:pPr>
        <w:rPr>
          <w:rFonts w:hint="eastAsia"/>
        </w:rPr>
      </w:pPr>
      <w:r>
        <w:rPr>
          <w:rFonts w:hint="eastAsia"/>
        </w:rPr>
        <w:lastRenderedPageBreak/>
        <w:t>title:</w:t>
      </w:r>
      <w:r>
        <w:rPr>
          <w:rFonts w:hint="eastAsia"/>
        </w:rPr>
        <w:t>监管银行资本的主要理论观点</w:t>
      </w:r>
    </w:p>
    <w:p w:rsidR="007B6934" w:rsidRDefault="007B6934" w:rsidP="007B6934"/>
    <w:p w:rsidR="007B6934" w:rsidRDefault="007B6934" w:rsidP="007B6934">
      <w:pPr>
        <w:rPr>
          <w:rFonts w:hint="eastAsia"/>
        </w:rPr>
      </w:pPr>
      <w:r>
        <w:rPr>
          <w:rFonts w:hint="eastAsia"/>
        </w:rPr>
        <w:t>detail:</w:t>
      </w:r>
      <w:r>
        <w:rPr>
          <w:rFonts w:hint="eastAsia"/>
        </w:rPr>
        <w:t>（一）资本监管与系统性风险</w:t>
      </w:r>
    </w:p>
    <w:p w:rsidR="007B6934" w:rsidRDefault="007B6934" w:rsidP="007B6934">
      <w:pPr>
        <w:rPr>
          <w:rFonts w:hint="eastAsia"/>
        </w:rPr>
      </w:pPr>
      <w:r>
        <w:rPr>
          <w:rFonts w:hint="eastAsia"/>
        </w:rPr>
        <w:t xml:space="preserve">　　从前面的介绍看，银行资本的功能与一般公司企业的资本功能并没有特殊的区别。但由于银行的特殊性，对银行资本的监管有着特别重要的意义。</w:t>
      </w:r>
    </w:p>
    <w:p w:rsidR="007B6934" w:rsidRDefault="007B6934" w:rsidP="007B6934">
      <w:pPr>
        <w:rPr>
          <w:rFonts w:hint="eastAsia"/>
        </w:rPr>
      </w:pPr>
      <w:r>
        <w:rPr>
          <w:rFonts w:hint="eastAsia"/>
        </w:rPr>
        <w:t xml:space="preserve">　　银行与一般企业的特殊性首先在于银行是高杠杆率机构和银行在一国经济中的重要地位。杠杆率指企业总资产与资本金的比率，一般企业的杠杆率不超过</w:t>
      </w:r>
      <w:r>
        <w:rPr>
          <w:rFonts w:hint="eastAsia"/>
        </w:rPr>
        <w:t>1</w:t>
      </w:r>
      <w:r>
        <w:rPr>
          <w:rFonts w:hint="eastAsia"/>
        </w:rPr>
        <w:t>倍，而银行的杠杆率则高得多，一般在</w:t>
      </w:r>
      <w:r>
        <w:rPr>
          <w:rFonts w:hint="eastAsia"/>
        </w:rPr>
        <w:t>10</w:t>
      </w:r>
      <w:r>
        <w:rPr>
          <w:rFonts w:hint="eastAsia"/>
        </w:rPr>
        <w:t>倍以上；银行，特别是大银行在一国经济中的地位要比一般企业重要的多。因此为防止银行倒闭，就要对银行的资本进行监管。所谓监管银行的资本就是使银行保持足够多的资本，不出现资不抵债的情况。如果银行体系中有许多家银行出现了资不抵债的情况，就是出现的系统性风险。系统性风险会直接导致金融危机。</w:t>
      </w:r>
    </w:p>
    <w:p w:rsidR="007B6934" w:rsidRDefault="007B6934" w:rsidP="007B6934">
      <w:pPr>
        <w:rPr>
          <w:rFonts w:hint="eastAsia"/>
        </w:rPr>
      </w:pPr>
      <w:r>
        <w:rPr>
          <w:rFonts w:hint="eastAsia"/>
        </w:rPr>
        <w:t xml:space="preserve">　　尽管大家都认为要对银行的资本进行监管，但对是否应当提高银行持有的资本数量却有不同的观点。</w:t>
      </w:r>
    </w:p>
    <w:p w:rsidR="007B6934" w:rsidRDefault="007B6934" w:rsidP="007B6934">
      <w:pPr>
        <w:rPr>
          <w:rFonts w:hint="eastAsia"/>
        </w:rPr>
      </w:pPr>
      <w:r>
        <w:rPr>
          <w:rFonts w:hint="eastAsia"/>
        </w:rPr>
        <w:t xml:space="preserve">　　一种观点认为，由于银行存在委托代理问题，所以代理人会采取外界观察不到的行为来使自己的利益最大化。在这种情况下，较高的资本标准一般会使使银行的风险减少。</w:t>
      </w:r>
    </w:p>
    <w:p w:rsidR="007B6934" w:rsidRDefault="007B6934" w:rsidP="007B6934">
      <w:pPr>
        <w:rPr>
          <w:rFonts w:hint="eastAsia"/>
        </w:rPr>
      </w:pPr>
      <w:r>
        <w:rPr>
          <w:rFonts w:hint="eastAsia"/>
        </w:rPr>
        <w:t xml:space="preserve">　　另一种观点认为，提高资本标准会增加银行破产的可能性，因为银行家会为了补偿由于杠杆率下降所造成的损失，会选择风险更大的资产。有学者分析了资本标准变化的一种跨周期的动态影响，即如果银行今天为了满足较高的资本规定而筹集股本的成本太高，则可选择的方法就是明天增加风险。为了消除这种负面影响，监管当局可以实行以风险为基础（</w:t>
      </w:r>
      <w:r>
        <w:rPr>
          <w:rFonts w:hint="eastAsia"/>
        </w:rPr>
        <w:t>risk-based</w:t>
      </w:r>
      <w:r>
        <w:rPr>
          <w:rFonts w:hint="eastAsia"/>
        </w:rPr>
        <w:t>）的资本规定，而不是简单的资本</w:t>
      </w:r>
      <w:r>
        <w:rPr>
          <w:rFonts w:hint="eastAsia"/>
        </w:rPr>
        <w:t>/</w:t>
      </w:r>
      <w:r>
        <w:rPr>
          <w:rFonts w:hint="eastAsia"/>
        </w:rPr>
        <w:t>总资产比例规定。</w:t>
      </w:r>
    </w:p>
    <w:p w:rsidR="007B6934" w:rsidRDefault="007B6934" w:rsidP="007B6934">
      <w:pPr>
        <w:rPr>
          <w:rFonts w:hint="eastAsia"/>
        </w:rPr>
      </w:pPr>
      <w:r>
        <w:rPr>
          <w:rFonts w:hint="eastAsia"/>
        </w:rPr>
        <w:t xml:space="preserve">　　还有一种观点认为，当股东只承担有限责任时，资本不足银行的行为会更偏好风险。在这种情况下，即使是以风险为基础的资本规定也不足以限制银行的风险偏好，银行可以通过各种方法绕过以风险为基础的资本规定，所以应当实行另外的简明规定，如规定银行的最低资本水平（绝对值而不是比率）。</w:t>
      </w:r>
    </w:p>
    <w:p w:rsidR="007B6934" w:rsidRDefault="007B6934" w:rsidP="007B6934">
      <w:pPr>
        <w:rPr>
          <w:rFonts w:hint="eastAsia"/>
        </w:rPr>
      </w:pPr>
      <w:r>
        <w:rPr>
          <w:rFonts w:hint="eastAsia"/>
        </w:rPr>
        <w:t xml:space="preserve">　　上述研究都是使用局部均衡的方法，没有考虑资本标准提高后对其他经济部门造成的成本影响。如果考虑这些成本，则提高资本标准的效果要低。银行贷款会促进经济增长；另外银行通过贷款可以掌握借款人的信息，如果银行不贷款，就不会有这些信息，这两者都会减少社会福利。</w:t>
      </w:r>
    </w:p>
    <w:p w:rsidR="007B6934" w:rsidRDefault="007B6934" w:rsidP="007B6934">
      <w:pPr>
        <w:rPr>
          <w:rFonts w:hint="eastAsia"/>
        </w:rPr>
      </w:pPr>
      <w:r>
        <w:rPr>
          <w:rFonts w:hint="eastAsia"/>
        </w:rPr>
        <w:t xml:space="preserve">　　（二）存款保险和资本标准</w:t>
      </w:r>
    </w:p>
    <w:p w:rsidR="007B6934" w:rsidRDefault="007B6934" w:rsidP="007B6934">
      <w:pPr>
        <w:rPr>
          <w:rFonts w:hint="eastAsia"/>
        </w:rPr>
      </w:pPr>
      <w:r>
        <w:rPr>
          <w:rFonts w:hint="eastAsia"/>
        </w:rPr>
        <w:t xml:space="preserve">　　监管银行资本的另一个重要理由是由于实行存款保险制度。实施存款保险降低了存款人的风险，但同时也降低了他们监测银行质量状况的动机和增加了保险人的风险。银行可以借助存款保险制度而忽视风险管理，这会引发道德风险。实行资本监管可以在某种程度上替代存款人的监测和降低保险人的风险，这也间接地减少了纳税人的资金，同时也可以在一定程度上防止银行的道德风险。</w:t>
      </w:r>
    </w:p>
    <w:p w:rsidR="007B6934" w:rsidRDefault="007B6934" w:rsidP="007B6934">
      <w:pPr>
        <w:rPr>
          <w:rFonts w:hint="eastAsia"/>
        </w:rPr>
      </w:pPr>
      <w:r>
        <w:rPr>
          <w:rFonts w:hint="eastAsia"/>
        </w:rPr>
        <w:lastRenderedPageBreak/>
        <w:t xml:space="preserve">　　为了防止存款保险可能引发的道德风险，一些人建议将存款保险费率与银行的资本水平挂钩，即资本水平高的银行可以缴纳较少的保险费，而资本水平低的银行要缴纳较多的保险费。这就是所谓的存款保险的公平定价。而且将资本水平与保险费率挂钩，也可以减少不同监管当局获取银行信息的成本。</w:t>
      </w:r>
    </w:p>
    <w:p w:rsidR="007B6934" w:rsidRDefault="007B6934" w:rsidP="007B6934">
      <w:pPr>
        <w:rPr>
          <w:rFonts w:hint="eastAsia"/>
        </w:rPr>
      </w:pPr>
      <w:r>
        <w:rPr>
          <w:rFonts w:hint="eastAsia"/>
        </w:rPr>
        <w:t xml:space="preserve">　　（三）资本监管与存款代理人的理论</w:t>
      </w:r>
    </w:p>
    <w:p w:rsidR="007B6934" w:rsidRDefault="007B6934" w:rsidP="007B6934">
      <w:pPr>
        <w:rPr>
          <w:rFonts w:hint="eastAsia"/>
        </w:rPr>
      </w:pPr>
      <w:r>
        <w:rPr>
          <w:rFonts w:hint="eastAsia"/>
        </w:rPr>
        <w:t xml:space="preserve">　　银行的大部分债权人是存款人，而且他们的存款金额少，信息不灵，所以需要有代理人。这个代理人可以是股东，也可以是监管当局，这取决于银行的状况，而偿付能力或资本水平是最重要的参考指示器之一。偿付力水平正常，控制权可以由股东行使；偿付力越低，则股东的风险偏好就越大。在这种情况下，就要由监管当局来行使控制权，加强干预；当偿付能力很低也就是资本充足率很低时，就要由监管当局接管银行。</w:t>
      </w:r>
    </w:p>
    <w:p w:rsidR="007B6934" w:rsidRDefault="007B6934" w:rsidP="007B6934">
      <w:pPr>
        <w:rPr>
          <w:rFonts w:hint="eastAsia"/>
        </w:rPr>
      </w:pPr>
      <w:r>
        <w:rPr>
          <w:rFonts w:hint="eastAsia"/>
        </w:rPr>
        <w:t xml:space="preserve">　　（四）资本监管与监管者的能力理论</w:t>
      </w:r>
    </w:p>
    <w:p w:rsidR="007B6934" w:rsidRDefault="007B6934" w:rsidP="007B6934">
      <w:pPr>
        <w:rPr>
          <w:rFonts w:hint="eastAsia"/>
        </w:rPr>
      </w:pPr>
      <w:r>
        <w:rPr>
          <w:rFonts w:hint="eastAsia"/>
        </w:rPr>
        <w:t xml:space="preserve">　　有一种理论认为，监管当局的能力越强，资本标准可以更宽松和灵活一些。如果监管当局能力低，就要用明确的资本标准来区分稳健和不稳健的银行。如果公众对监管当局的能力预期有不确定性，则需要使用明确资本标准和监管当局的监管两种方式的结合。</w:t>
      </w:r>
    </w:p>
    <w:p w:rsidR="007B6934" w:rsidRDefault="007B6934" w:rsidP="007B6934">
      <w:pPr>
        <w:rPr>
          <w:rFonts w:hint="eastAsia"/>
        </w:rPr>
      </w:pPr>
      <w:r>
        <w:rPr>
          <w:rFonts w:hint="eastAsia"/>
        </w:rPr>
        <w:t xml:space="preserve">　　以上简要地介绍了有关监管银行资本的一些理论，这些理论在各国和国际社会的银行资本监管实践中或多或少都有所体现。</w:t>
      </w:r>
    </w:p>
    <w:p w:rsidR="007B6934" w:rsidRDefault="007B6934" w:rsidP="007B6934"/>
    <w:p w:rsidR="007B6934" w:rsidRDefault="007B6934" w:rsidP="007B6934">
      <w:pPr>
        <w:rPr>
          <w:rFonts w:hint="eastAsia"/>
        </w:rPr>
      </w:pPr>
      <w:r>
        <w:rPr>
          <w:rFonts w:hint="eastAsia"/>
        </w:rPr>
        <w:t>title:1988</w:t>
      </w:r>
      <w:r>
        <w:rPr>
          <w:rFonts w:hint="eastAsia"/>
        </w:rPr>
        <w:t>年《资本协议》</w:t>
      </w:r>
    </w:p>
    <w:p w:rsidR="007B6934" w:rsidRDefault="007B6934" w:rsidP="007B6934"/>
    <w:p w:rsidR="007B6934" w:rsidRDefault="007B6934" w:rsidP="007B6934">
      <w:pPr>
        <w:rPr>
          <w:rFonts w:hint="eastAsia"/>
        </w:rPr>
      </w:pPr>
      <w:r>
        <w:rPr>
          <w:rFonts w:hint="eastAsia"/>
        </w:rPr>
        <w:t>detail:</w:t>
      </w:r>
      <w:r>
        <w:rPr>
          <w:rFonts w:hint="eastAsia"/>
        </w:rPr>
        <w:t>（一）产生背景和主要内容</w:t>
      </w:r>
    </w:p>
    <w:p w:rsidR="007B6934" w:rsidRDefault="007B6934" w:rsidP="007B6934">
      <w:pPr>
        <w:rPr>
          <w:rFonts w:hint="eastAsia"/>
        </w:rPr>
      </w:pPr>
      <w:r>
        <w:rPr>
          <w:rFonts w:hint="eastAsia"/>
        </w:rPr>
        <w:t xml:space="preserve">　　</w:t>
      </w:r>
      <w:r>
        <w:rPr>
          <w:rFonts w:hint="eastAsia"/>
        </w:rPr>
        <w:t>1</w:t>
      </w:r>
      <w:r>
        <w:rPr>
          <w:rFonts w:hint="eastAsia"/>
        </w:rPr>
        <w:t>、产生背景：</w:t>
      </w:r>
    </w:p>
    <w:p w:rsidR="007B6934" w:rsidRDefault="007B6934" w:rsidP="007B6934">
      <w:pPr>
        <w:rPr>
          <w:rFonts w:hint="eastAsia"/>
        </w:rPr>
      </w:pPr>
      <w:r>
        <w:rPr>
          <w:rFonts w:hint="eastAsia"/>
        </w:rPr>
        <w:t xml:space="preserve">　　</w:t>
      </w:r>
      <w:r>
        <w:rPr>
          <w:rFonts w:hint="eastAsia"/>
        </w:rPr>
        <w:t>20</w:t>
      </w:r>
      <w:r>
        <w:rPr>
          <w:rFonts w:hint="eastAsia"/>
        </w:rPr>
        <w:t>世纪</w:t>
      </w:r>
      <w:r>
        <w:rPr>
          <w:rFonts w:hint="eastAsia"/>
        </w:rPr>
        <w:t>60</w:t>
      </w:r>
      <w:r>
        <w:rPr>
          <w:rFonts w:hint="eastAsia"/>
        </w:rPr>
        <w:t>年代以后，一些发达国家开始实行对银行资本的监管，但方法差异很大。随着银行业务的国际化、银行竞争的加剧和银行倒闭的增多，为了保持银行业的稳健和实行公平竞争，统一各国银行资本监管的标准的问题提到议事日程上来。在国际清算银行的协调下，</w:t>
      </w:r>
      <w:r>
        <w:rPr>
          <w:rFonts w:hint="eastAsia"/>
        </w:rPr>
        <w:t>12</w:t>
      </w:r>
      <w:r>
        <w:rPr>
          <w:rFonts w:hint="eastAsia"/>
        </w:rPr>
        <w:t>个发达国家的中央银行于</w:t>
      </w:r>
      <w:r>
        <w:rPr>
          <w:rFonts w:hint="eastAsia"/>
        </w:rPr>
        <w:t>1988</w:t>
      </w:r>
      <w:r>
        <w:rPr>
          <w:rFonts w:hint="eastAsia"/>
        </w:rPr>
        <w:t>年在瑞士巴塞尔签署了《统一国际资本标准的协议》，简称《巴塞尔协议》或《资本协议》，从</w:t>
      </w:r>
      <w:r>
        <w:rPr>
          <w:rFonts w:hint="eastAsia"/>
        </w:rPr>
        <w:t>1992</w:t>
      </w:r>
      <w:r>
        <w:rPr>
          <w:rFonts w:hint="eastAsia"/>
        </w:rPr>
        <w:t>年</w:t>
      </w:r>
      <w:r>
        <w:rPr>
          <w:rFonts w:hint="eastAsia"/>
        </w:rPr>
        <w:t>1</w:t>
      </w:r>
      <w:r>
        <w:rPr>
          <w:rFonts w:hint="eastAsia"/>
        </w:rPr>
        <w:t>月起在这</w:t>
      </w:r>
      <w:r>
        <w:rPr>
          <w:rFonts w:hint="eastAsia"/>
        </w:rPr>
        <w:t>12</w:t>
      </w:r>
      <w:r>
        <w:rPr>
          <w:rFonts w:hint="eastAsia"/>
        </w:rPr>
        <w:t>个国家中实行。以后越来越多的国家采用这个协议的基本内容，所以该协议变得越来越有名。</w:t>
      </w:r>
    </w:p>
    <w:p w:rsidR="007B6934" w:rsidRDefault="007B6934" w:rsidP="007B6934">
      <w:pPr>
        <w:rPr>
          <w:rFonts w:hint="eastAsia"/>
        </w:rPr>
      </w:pPr>
      <w:r>
        <w:rPr>
          <w:rFonts w:hint="eastAsia"/>
        </w:rPr>
        <w:t xml:space="preserve">　　</w:t>
      </w:r>
      <w:r>
        <w:rPr>
          <w:rFonts w:hint="eastAsia"/>
        </w:rPr>
        <w:t>2</w:t>
      </w:r>
      <w:r>
        <w:rPr>
          <w:rFonts w:hint="eastAsia"/>
        </w:rPr>
        <w:t>、主要内容：</w:t>
      </w:r>
    </w:p>
    <w:p w:rsidR="007B6934" w:rsidRDefault="007B6934" w:rsidP="007B6934">
      <w:pPr>
        <w:rPr>
          <w:rFonts w:hint="eastAsia"/>
        </w:rPr>
      </w:pPr>
      <w:r>
        <w:rPr>
          <w:rFonts w:hint="eastAsia"/>
        </w:rPr>
        <w:t xml:space="preserve">　　</w:t>
      </w:r>
      <w:r>
        <w:rPr>
          <w:rFonts w:hint="eastAsia"/>
        </w:rPr>
        <w:t>1988</w:t>
      </w:r>
      <w:r>
        <w:rPr>
          <w:rFonts w:hint="eastAsia"/>
        </w:rPr>
        <w:t>年的《资本协议》规定，银行资本包括核心（一级）和附属（二级）两部分，其中核心资本至少要占资本总额的</w:t>
      </w:r>
      <w:r>
        <w:rPr>
          <w:rFonts w:hint="eastAsia"/>
        </w:rPr>
        <w:t>50%</w:t>
      </w:r>
      <w:r>
        <w:rPr>
          <w:rFonts w:hint="eastAsia"/>
        </w:rPr>
        <w:t>。核心资本指权益资本和公开储备；附属资本主要包括一般损失准备金、混合债务工具和次级债券。混合债务工具（</w:t>
      </w:r>
      <w:r>
        <w:rPr>
          <w:rFonts w:hint="eastAsia"/>
        </w:rPr>
        <w:t>hybrid debt instrument</w:t>
      </w:r>
      <w:r>
        <w:rPr>
          <w:rFonts w:hint="eastAsia"/>
        </w:rPr>
        <w:t>）包括可转换债和累计性优先股，这些工具的特点是具有“权益”的部分特征，如可以不支付或延期支付利息；可以承担损失；不可赎回或没有监管当局同意不可赎回等。次级债券（</w:t>
      </w:r>
      <w:r>
        <w:rPr>
          <w:rFonts w:hint="eastAsia"/>
        </w:rPr>
        <w:t>subordinated debt</w:t>
      </w:r>
      <w:r>
        <w:rPr>
          <w:rFonts w:hint="eastAsia"/>
        </w:rPr>
        <w:t>）的特征是在银行被</w:t>
      </w:r>
      <w:r>
        <w:rPr>
          <w:rFonts w:hint="eastAsia"/>
        </w:rPr>
        <w:lastRenderedPageBreak/>
        <w:t>清算时，次级债券持有人的清偿顺序在高级债务持有人（存款人和普通债券持有人）之后。次级债券计入附属资本的条件是不超过核心资本的</w:t>
      </w:r>
      <w:r>
        <w:rPr>
          <w:rFonts w:hint="eastAsia"/>
        </w:rPr>
        <w:t>50%</w:t>
      </w:r>
      <w:r>
        <w:rPr>
          <w:rFonts w:hint="eastAsia"/>
        </w:rPr>
        <w:t>，原始发行期限</w:t>
      </w:r>
      <w:r>
        <w:rPr>
          <w:rFonts w:hint="eastAsia"/>
        </w:rPr>
        <w:t>5</w:t>
      </w:r>
      <w:r>
        <w:rPr>
          <w:rFonts w:hint="eastAsia"/>
        </w:rPr>
        <w:t>年以上。</w:t>
      </w:r>
    </w:p>
    <w:p w:rsidR="007B6934" w:rsidRDefault="007B6934" w:rsidP="007B6934">
      <w:pPr>
        <w:rPr>
          <w:rFonts w:hint="eastAsia"/>
        </w:rPr>
      </w:pPr>
      <w:r>
        <w:rPr>
          <w:rFonts w:hint="eastAsia"/>
        </w:rPr>
        <w:t xml:space="preserve">　　银行资产按照风险大小进行调整。表内资产统一分为</w:t>
      </w:r>
      <w:r>
        <w:rPr>
          <w:rFonts w:hint="eastAsia"/>
        </w:rPr>
        <w:t>4</w:t>
      </w:r>
      <w:r>
        <w:rPr>
          <w:rFonts w:hint="eastAsia"/>
        </w:rPr>
        <w:t>个风险类别或风险权重（</w:t>
      </w:r>
      <w:r>
        <w:rPr>
          <w:rFonts w:hint="eastAsia"/>
        </w:rPr>
        <w:t>0%</w:t>
      </w:r>
      <w:r>
        <w:rPr>
          <w:rFonts w:hint="eastAsia"/>
        </w:rPr>
        <w:t>、</w:t>
      </w:r>
      <w:r>
        <w:rPr>
          <w:rFonts w:hint="eastAsia"/>
        </w:rPr>
        <w:t>20%</w:t>
      </w:r>
      <w:r>
        <w:rPr>
          <w:rFonts w:hint="eastAsia"/>
        </w:rPr>
        <w:t>、</w:t>
      </w:r>
      <w:r>
        <w:rPr>
          <w:rFonts w:hint="eastAsia"/>
        </w:rPr>
        <w:t>50%</w:t>
      </w:r>
      <w:r>
        <w:rPr>
          <w:rFonts w:hint="eastAsia"/>
        </w:rPr>
        <w:t>和</w:t>
      </w:r>
      <w:r>
        <w:rPr>
          <w:rFonts w:hint="eastAsia"/>
        </w:rPr>
        <w:t>100%</w:t>
      </w:r>
      <w:r>
        <w:rPr>
          <w:rFonts w:hint="eastAsia"/>
        </w:rPr>
        <w:t>）；表外或有资产（</w:t>
      </w:r>
      <w:r>
        <w:rPr>
          <w:rFonts w:hint="eastAsia"/>
        </w:rPr>
        <w:t>contingent asset</w:t>
      </w:r>
      <w:r>
        <w:rPr>
          <w:rFonts w:hint="eastAsia"/>
        </w:rPr>
        <w:t>）如信用证、贷款承诺和衍生产品交易等，要转换成表内等同的风险资产。表内和表外风险资产相加后就是一家银行的风险资产总额。资本总额与风险资产总额之比不得低于</w:t>
      </w:r>
      <w:r>
        <w:rPr>
          <w:rFonts w:hint="eastAsia"/>
        </w:rPr>
        <w:t>8%</w:t>
      </w:r>
      <w:r>
        <w:rPr>
          <w:rFonts w:hint="eastAsia"/>
        </w:rPr>
        <w:t>，核心资本与风险资产总额之比不得低于</w:t>
      </w:r>
      <w:r>
        <w:rPr>
          <w:rFonts w:hint="eastAsia"/>
        </w:rPr>
        <w:t>4%</w:t>
      </w:r>
      <w:r>
        <w:rPr>
          <w:rFonts w:hint="eastAsia"/>
        </w:rPr>
        <w:t>。</w:t>
      </w:r>
    </w:p>
    <w:p w:rsidR="007B6934" w:rsidRDefault="007B6934" w:rsidP="007B6934">
      <w:pPr>
        <w:rPr>
          <w:rFonts w:hint="eastAsia"/>
        </w:rPr>
      </w:pPr>
      <w:r>
        <w:rPr>
          <w:rFonts w:hint="eastAsia"/>
        </w:rPr>
        <w:t xml:space="preserve">　　公式是：</w:t>
      </w:r>
    </w:p>
    <w:p w:rsidR="007B6934" w:rsidRDefault="007B6934" w:rsidP="007B6934">
      <w:pPr>
        <w:rPr>
          <w:rFonts w:hint="eastAsia"/>
        </w:rPr>
      </w:pPr>
      <w:r>
        <w:rPr>
          <w:rFonts w:hint="eastAsia"/>
        </w:rPr>
        <w:t xml:space="preserve">　　（二）</w:t>
      </w:r>
      <w:r>
        <w:rPr>
          <w:rFonts w:hint="eastAsia"/>
        </w:rPr>
        <w:t>1988</w:t>
      </w:r>
      <w:r>
        <w:rPr>
          <w:rFonts w:hint="eastAsia"/>
        </w:rPr>
        <w:t>年《资本协议》的修改</w:t>
      </w:r>
    </w:p>
    <w:p w:rsidR="007B6934" w:rsidRDefault="007B6934" w:rsidP="007B6934">
      <w:pPr>
        <w:rPr>
          <w:rFonts w:hint="eastAsia"/>
        </w:rPr>
      </w:pPr>
      <w:r>
        <w:rPr>
          <w:rFonts w:hint="eastAsia"/>
        </w:rPr>
        <w:t xml:space="preserve">　　很显然，</w:t>
      </w:r>
      <w:r>
        <w:rPr>
          <w:rFonts w:hint="eastAsia"/>
        </w:rPr>
        <w:t>1988</w:t>
      </w:r>
      <w:r>
        <w:rPr>
          <w:rFonts w:hint="eastAsia"/>
        </w:rPr>
        <w:t>年的《资本协议》中只包括了银行资产的信用风险，虽然信用风险是银行最主要的风险，但其他如市场风险和操作风险也可以使银行变得资不抵债和倒闭。</w:t>
      </w:r>
    </w:p>
    <w:p w:rsidR="007B6934" w:rsidRDefault="007B6934" w:rsidP="007B6934">
      <w:pPr>
        <w:rPr>
          <w:rFonts w:hint="eastAsia"/>
        </w:rPr>
      </w:pPr>
      <w:r>
        <w:rPr>
          <w:rFonts w:hint="eastAsia"/>
        </w:rPr>
        <w:t xml:space="preserve">　　</w:t>
      </w:r>
      <w:r>
        <w:rPr>
          <w:rFonts w:hint="eastAsia"/>
        </w:rPr>
        <w:t>1998</w:t>
      </w:r>
      <w:r>
        <w:rPr>
          <w:rFonts w:hint="eastAsia"/>
        </w:rPr>
        <w:t>年的《资本协议》公布后，巴塞尔委员会做了一些修改，其中最重要的是</w:t>
      </w:r>
      <w:r>
        <w:rPr>
          <w:rFonts w:hint="eastAsia"/>
        </w:rPr>
        <w:t>1996</w:t>
      </w:r>
      <w:r>
        <w:rPr>
          <w:rFonts w:hint="eastAsia"/>
        </w:rPr>
        <w:t>年的修改。这次修改将部分市场风险纳入风险资产总额和增加了三级资本。但这次修改并没有考虑银行贷款所面临的市场价格风险，所包括的仅仅是银行交易帐户（非贷款和投资帐户）中的利率风险和所有资产的汇率风险。没有考虑贷款帐户中的利率风险不是因为风险不存在，而是因为统一计算方法或原则太难。</w:t>
      </w:r>
    </w:p>
    <w:p w:rsidR="007B6934" w:rsidRDefault="007B6934" w:rsidP="007B6934">
      <w:pPr>
        <w:rPr>
          <w:rFonts w:hint="eastAsia"/>
        </w:rPr>
      </w:pPr>
      <w:r>
        <w:rPr>
          <w:rFonts w:hint="eastAsia"/>
        </w:rPr>
        <w:t xml:space="preserve">　　三级资本指最初发行期限</w:t>
      </w:r>
      <w:r>
        <w:rPr>
          <w:rFonts w:hint="eastAsia"/>
        </w:rPr>
        <w:t>2</w:t>
      </w:r>
      <w:r>
        <w:rPr>
          <w:rFonts w:hint="eastAsia"/>
        </w:rPr>
        <w:t>年以上的次级债券，但三级资本不得超过核心资本的</w:t>
      </w:r>
      <w:r>
        <w:rPr>
          <w:rFonts w:hint="eastAsia"/>
        </w:rPr>
        <w:t>250%</w:t>
      </w:r>
      <w:r>
        <w:rPr>
          <w:rFonts w:hint="eastAsia"/>
        </w:rPr>
        <w:t>，而且只能用来承担或覆盖市场风险。</w:t>
      </w:r>
    </w:p>
    <w:p w:rsidR="007B6934" w:rsidRDefault="007B6934" w:rsidP="007B6934">
      <w:pPr>
        <w:rPr>
          <w:rFonts w:hint="eastAsia"/>
        </w:rPr>
      </w:pPr>
      <w:r>
        <w:rPr>
          <w:rFonts w:hint="eastAsia"/>
        </w:rPr>
        <w:t xml:space="preserve">　　</w:t>
      </w:r>
      <w:r>
        <w:rPr>
          <w:rFonts w:hint="eastAsia"/>
        </w:rPr>
        <w:t>1996</w:t>
      </w:r>
      <w:r>
        <w:rPr>
          <w:rFonts w:hint="eastAsia"/>
        </w:rPr>
        <w:t>年对协议修改的最重要之处是允许银行使用内部模型来确定自身市场风险所需的资本数量，而不是要使用统一的标准法。</w:t>
      </w:r>
    </w:p>
    <w:p w:rsidR="007B6934" w:rsidRDefault="007B6934" w:rsidP="007B6934">
      <w:pPr>
        <w:rPr>
          <w:rFonts w:hint="eastAsia"/>
        </w:rPr>
      </w:pPr>
      <w:r>
        <w:rPr>
          <w:rFonts w:hint="eastAsia"/>
        </w:rPr>
        <w:t xml:space="preserve">　　从</w:t>
      </w:r>
      <w:r>
        <w:rPr>
          <w:rFonts w:hint="eastAsia"/>
        </w:rPr>
        <w:t>1996</w:t>
      </w:r>
      <w:r>
        <w:rPr>
          <w:rFonts w:hint="eastAsia"/>
        </w:rPr>
        <w:t>年对协议的修改可以看出，协议在总体框架内仍然保持了相对统一的规定，但在具体方法上出现了允许银行自己确定所需资本的倾向。</w:t>
      </w:r>
    </w:p>
    <w:p w:rsidR="007B6934" w:rsidRDefault="007B6934" w:rsidP="007B6934">
      <w:pPr>
        <w:rPr>
          <w:rFonts w:hint="eastAsia"/>
        </w:rPr>
      </w:pPr>
      <w:r>
        <w:rPr>
          <w:rFonts w:hint="eastAsia"/>
        </w:rPr>
        <w:t xml:space="preserve">　　（三）</w:t>
      </w:r>
      <w:r>
        <w:rPr>
          <w:rFonts w:hint="eastAsia"/>
        </w:rPr>
        <w:t>1988</w:t>
      </w:r>
      <w:r>
        <w:rPr>
          <w:rFonts w:hint="eastAsia"/>
        </w:rPr>
        <w:t>年《资本协议》实施以来的效果及存在的主要问题</w:t>
      </w:r>
    </w:p>
    <w:p w:rsidR="007B6934" w:rsidRDefault="007B6934" w:rsidP="007B6934">
      <w:pPr>
        <w:rPr>
          <w:rFonts w:hint="eastAsia"/>
        </w:rPr>
      </w:pPr>
      <w:r>
        <w:rPr>
          <w:rFonts w:hint="eastAsia"/>
        </w:rPr>
        <w:t xml:space="preserve">　　《资本协议》的主要成就是提供一个统一的标准，根据这个标准可以对不同国家的银行进行风险程度的基本比较，而且越来越多的国家银行监管当局采用了《资本协议》框架，这说明了协议的成功，而且普及和提高了对银行资本监管工作的重视。发达国家的实际情况是银行资本充足率普遍提高，这也部分地说明了《资本协议》的成功。但随着时间的推移和人们认识的提高，对</w:t>
      </w:r>
      <w:r>
        <w:rPr>
          <w:rFonts w:hint="eastAsia"/>
        </w:rPr>
        <w:t>1988</w:t>
      </w:r>
      <w:r>
        <w:rPr>
          <w:rFonts w:hint="eastAsia"/>
        </w:rPr>
        <w:t>年的《资本协议》的批评也越来越多。</w:t>
      </w:r>
    </w:p>
    <w:p w:rsidR="007B6934" w:rsidRDefault="007B6934" w:rsidP="007B6934">
      <w:pPr>
        <w:rPr>
          <w:rFonts w:hint="eastAsia"/>
        </w:rPr>
      </w:pPr>
      <w:r>
        <w:rPr>
          <w:rFonts w:hint="eastAsia"/>
        </w:rPr>
        <w:t xml:space="preserve">　　简单明了和标准统一是《资本协议》的特点，但也是产生问题之处。主要批评有：第一，风险权重的划分过于简单，没有考虑不同信用等级企业的差异。一些人甚至认为这种方法产生了相反的结果：由于没有准确区分各类交易的风险大小，所以这种方法实际上在鼓励银行从事高风险的业务，因为高风险业务的收益率高，但所需的资本数量相同；第二，协议没有考虑银行的其他风险，如贷款的利率风险、银行经营中的操作风险和法律风险等，所以这种方法实际上低估了银行的整体风险；第三，方法本身引发了所谓的监管资本套利（</w:t>
      </w:r>
      <w:r>
        <w:rPr>
          <w:rFonts w:hint="eastAsia"/>
        </w:rPr>
        <w:t>regulatory capital arbitrage</w:t>
      </w:r>
      <w:r>
        <w:rPr>
          <w:rFonts w:hint="eastAsia"/>
        </w:rPr>
        <w:t>）行为。资本监管套利指银行管理层使用某种方式降低所需监管资本数量，但同时并没有实际减少银行的</w:t>
      </w:r>
      <w:r>
        <w:rPr>
          <w:rFonts w:hint="eastAsia"/>
        </w:rPr>
        <w:lastRenderedPageBreak/>
        <w:t>风险，目的纯粹是为了减少监管资本数量。所以许多人都直接指责监管资本与银行的实际风险没有任何关系。因此，</w:t>
      </w:r>
      <w:r>
        <w:rPr>
          <w:rFonts w:hint="eastAsia"/>
        </w:rPr>
        <w:t>1988</w:t>
      </w:r>
      <w:r>
        <w:rPr>
          <w:rFonts w:hint="eastAsia"/>
        </w:rPr>
        <w:t>年的《资本协议》在实施</w:t>
      </w:r>
      <w:r>
        <w:rPr>
          <w:rFonts w:hint="eastAsia"/>
        </w:rPr>
        <w:t>10</w:t>
      </w:r>
      <w:r>
        <w:rPr>
          <w:rFonts w:hint="eastAsia"/>
        </w:rPr>
        <w:t>年后正面临一个如何改进的关键时刻。</w:t>
      </w:r>
    </w:p>
    <w:p w:rsidR="007B6934" w:rsidRDefault="007B6934" w:rsidP="007B6934"/>
    <w:p w:rsidR="007B6934" w:rsidRDefault="007B6934" w:rsidP="007B6934">
      <w:pPr>
        <w:rPr>
          <w:rFonts w:hint="eastAsia"/>
        </w:rPr>
      </w:pPr>
      <w:r>
        <w:rPr>
          <w:rFonts w:hint="eastAsia"/>
        </w:rPr>
        <w:t>title:</w:t>
      </w:r>
      <w:r>
        <w:rPr>
          <w:rFonts w:hint="eastAsia"/>
        </w:rPr>
        <w:t>美国银行资本监管实践</w:t>
      </w:r>
    </w:p>
    <w:p w:rsidR="007B6934" w:rsidRDefault="007B6934" w:rsidP="007B6934"/>
    <w:p w:rsidR="007B6934" w:rsidRDefault="007B6934" w:rsidP="007B6934">
      <w:pPr>
        <w:rPr>
          <w:rFonts w:hint="eastAsia"/>
        </w:rPr>
      </w:pPr>
      <w:r>
        <w:rPr>
          <w:rFonts w:hint="eastAsia"/>
        </w:rPr>
        <w:t>detail:</w:t>
      </w:r>
      <w:r>
        <w:rPr>
          <w:rFonts w:hint="eastAsia"/>
        </w:rPr>
        <w:t>美国有两种资本充足率指导原则，一个由联邦储备系统理事会（</w:t>
      </w:r>
      <w:r>
        <w:rPr>
          <w:rFonts w:hint="eastAsia"/>
        </w:rPr>
        <w:t>FED</w:t>
      </w:r>
      <w:r>
        <w:rPr>
          <w:rFonts w:hint="eastAsia"/>
        </w:rPr>
        <w:t>）和货币控制局（</w:t>
      </w:r>
      <w:r>
        <w:rPr>
          <w:rFonts w:hint="eastAsia"/>
        </w:rPr>
        <w:t>OCC</w:t>
      </w:r>
      <w:r>
        <w:rPr>
          <w:rFonts w:hint="eastAsia"/>
        </w:rPr>
        <w:t>）制定，另一个由联邦存款保险公司（</w:t>
      </w:r>
      <w:r>
        <w:rPr>
          <w:rFonts w:hint="eastAsia"/>
        </w:rPr>
        <w:t>FDIC</w:t>
      </w:r>
      <w:r>
        <w:rPr>
          <w:rFonts w:hint="eastAsia"/>
        </w:rPr>
        <w:t>）制定。前者是适用于国民银行和银行持股公司，后者适用于联邦存款保险公司保险的银行。由于国民银行和银行持股公司基本上都是接受联邦存款保险公司的保险，所以美国多数银行要遵守两种资本规定。联邦储备系统理事会的规定与《巴塞尔协议》的规定基本一致，而联邦保险公司的资本规定是对资本杠杆率的规定，即一级资本与资产总额的比率，与风险资产无关。所有银行的资本杠杆比率不得低于</w:t>
      </w:r>
      <w:r>
        <w:rPr>
          <w:rFonts w:hint="eastAsia"/>
        </w:rPr>
        <w:t>3%</w:t>
      </w:r>
      <w:r>
        <w:rPr>
          <w:rFonts w:hint="eastAsia"/>
        </w:rPr>
        <w:t>，这种最低杠杆率的规定实际上防止了银行的资本套利行为。美国银行监管当局规定的是最低资本比率，监管当局可以要求银行保持更高的资本比率。</w:t>
      </w:r>
    </w:p>
    <w:p w:rsidR="007B6934" w:rsidRDefault="007B6934" w:rsidP="007B6934">
      <w:pPr>
        <w:rPr>
          <w:rFonts w:hint="eastAsia"/>
        </w:rPr>
      </w:pPr>
      <w:r>
        <w:rPr>
          <w:rFonts w:hint="eastAsia"/>
        </w:rPr>
        <w:t xml:space="preserve">　　当银行资本下降到某一特定警戒线时，监管当局可以要求银行管理层采取相关措施，如不得分红或支付管理层奖励费用；资本不足银行必须在</w:t>
      </w:r>
      <w:r>
        <w:rPr>
          <w:rFonts w:hint="eastAsia"/>
        </w:rPr>
        <w:t>45</w:t>
      </w:r>
      <w:r>
        <w:rPr>
          <w:rFonts w:hint="eastAsia"/>
        </w:rPr>
        <w:t>天内提交解决资本短缺问题的资本计划；可以对资本不足银行实行限制资产增长、收购、设立分行、开展新业务等措施。对资本严重不足的银行，可以由监管机构接管。</w:t>
      </w:r>
    </w:p>
    <w:p w:rsidR="007B6934" w:rsidRDefault="007B6934" w:rsidP="007B6934">
      <w:pPr>
        <w:rPr>
          <w:rFonts w:hint="eastAsia"/>
        </w:rPr>
      </w:pPr>
      <w:r>
        <w:rPr>
          <w:rFonts w:hint="eastAsia"/>
        </w:rPr>
        <w:t xml:space="preserve">　　由于认识到存款保险会造成道德风险，</w:t>
      </w:r>
      <w:r>
        <w:rPr>
          <w:rFonts w:hint="eastAsia"/>
        </w:rPr>
        <w:t xml:space="preserve"> 1993</w:t>
      </w:r>
      <w:r>
        <w:rPr>
          <w:rFonts w:hint="eastAsia"/>
        </w:rPr>
        <w:t>年</w:t>
      </w:r>
      <w:r>
        <w:rPr>
          <w:rFonts w:hint="eastAsia"/>
        </w:rPr>
        <w:t>1</w:t>
      </w:r>
      <w:r>
        <w:rPr>
          <w:rFonts w:hint="eastAsia"/>
        </w:rPr>
        <w:t>月开始实行存款保险费率与资本充足率之间的一定程度挂钩。具体方法是将银行按照资本充足率水平和管理状况进行分组，资本充足率高和管理状况好的银行，缴纳的存款保险费率较低，反之则较高。</w:t>
      </w:r>
    </w:p>
    <w:p w:rsidR="007B6934" w:rsidRDefault="007B6934" w:rsidP="007B6934"/>
    <w:p w:rsidR="007B6934" w:rsidRDefault="007B6934" w:rsidP="007B6934">
      <w:pPr>
        <w:rPr>
          <w:rFonts w:hint="eastAsia"/>
        </w:rPr>
      </w:pPr>
      <w:r>
        <w:rPr>
          <w:rFonts w:hint="eastAsia"/>
        </w:rPr>
        <w:t>title:</w:t>
      </w:r>
      <w:r>
        <w:rPr>
          <w:rFonts w:hint="eastAsia"/>
        </w:rPr>
        <w:t>中国对商业银行的资本监管</w:t>
      </w:r>
    </w:p>
    <w:p w:rsidR="007B6934" w:rsidRDefault="007B6934" w:rsidP="007B6934"/>
    <w:p w:rsidR="007B6934" w:rsidRDefault="007B6934" w:rsidP="007B6934">
      <w:pPr>
        <w:rPr>
          <w:rFonts w:hint="eastAsia"/>
        </w:rPr>
      </w:pPr>
      <w:r>
        <w:rPr>
          <w:rFonts w:hint="eastAsia"/>
        </w:rPr>
        <w:t>detail:</w:t>
      </w:r>
      <w:r>
        <w:rPr>
          <w:rFonts w:hint="eastAsia"/>
        </w:rPr>
        <w:t>我国资本充足率计算方法与《巴塞尔协议》基本一致，但有几点不同。一是我国至今没有混合债务工具和次级债券，所以允许将符合条件的普通长期金融债作为附属资本；二是</w:t>
      </w:r>
      <w:r>
        <w:rPr>
          <w:rFonts w:hint="eastAsia"/>
        </w:rPr>
        <w:t>1996</w:t>
      </w:r>
      <w:r>
        <w:rPr>
          <w:rFonts w:hint="eastAsia"/>
        </w:rPr>
        <w:t>年巴塞尔委员会增加市场风险后，我国并没有作相应的调整，即我国现行的资本规定仍然仅仅涉及银行的信用风险。三是我国监管当局没有根据不同银行的状况要求保持更高资本充足率的做法。</w:t>
      </w:r>
    </w:p>
    <w:p w:rsidR="007B6934" w:rsidRDefault="007B6934" w:rsidP="007B6934">
      <w:pPr>
        <w:rPr>
          <w:rFonts w:hint="eastAsia"/>
        </w:rPr>
      </w:pPr>
      <w:r>
        <w:rPr>
          <w:rFonts w:hint="eastAsia"/>
        </w:rPr>
        <w:t xml:space="preserve">　　由于种种原因，我国国有独资商业银行的资本充足率比较低。对我国国有独资商业银行的资本监管问题，存在两种截然不同的观点。一种观点认为，国有独资商业银行可以不实行资本监管，因为有中央政府的支持，所以债权人享有隐含的财政担保。强调资本监管实际上是宣告政府对国有独资商业银行的支持是有限的。另一种观点认为，国有独资商业银行也是银行，应当遵循银行管理的规则，而且我国目前没有，将来也不可能有法律规定中央财政对国有独资商业的负债实行担保。</w:t>
      </w:r>
    </w:p>
    <w:p w:rsidR="007B6934" w:rsidRDefault="007B6934" w:rsidP="007B6934">
      <w:pPr>
        <w:rPr>
          <w:rFonts w:hint="eastAsia"/>
        </w:rPr>
      </w:pPr>
      <w:r>
        <w:rPr>
          <w:rFonts w:hint="eastAsia"/>
        </w:rPr>
        <w:lastRenderedPageBreak/>
        <w:t xml:space="preserve">　　对国有独资商业银行如何提高资本充足率（实际是增加资本）问题，主要有以下几种观点。一是股份制改造，通过新增股份来增加资本金。股份制改造又分为上市和不上市两种。而上市又分为分拆上市和整体上市两种。可见通过股份制改造来增加国有独资商业银行的资本金涉及到我国金融体制改革的整体思路。二是中央政府进一步增加资本金，但在近期中央政府财政收支压力很大的情况下有相当的难度。这种方式涉及的理论问题是政府是否应当继续以独资的方式管理商业银行。三是允许国有独资商业银行发行次级债券增加附属资本，这些银行目前的主要问题是总的资本充足率低，而不是核心资本充足率低。</w:t>
      </w:r>
    </w:p>
    <w:p w:rsidR="007B6934" w:rsidRDefault="007B6934" w:rsidP="007B6934"/>
    <w:p w:rsidR="007B6934" w:rsidRDefault="007B6934" w:rsidP="007B6934">
      <w:pPr>
        <w:rPr>
          <w:rFonts w:hint="eastAsia"/>
        </w:rPr>
      </w:pPr>
      <w:r>
        <w:rPr>
          <w:rFonts w:hint="eastAsia"/>
        </w:rPr>
        <w:t>title:</w:t>
      </w:r>
      <w:r>
        <w:rPr>
          <w:rFonts w:hint="eastAsia"/>
        </w:rPr>
        <w:t>银行资本监管的改革</w:t>
      </w:r>
    </w:p>
    <w:p w:rsidR="007B6934" w:rsidRDefault="007B6934" w:rsidP="007B6934"/>
    <w:p w:rsidR="007B6934" w:rsidRDefault="007B6934" w:rsidP="007B6934">
      <w:pPr>
        <w:rPr>
          <w:rFonts w:hint="eastAsia"/>
        </w:rPr>
      </w:pPr>
      <w:r>
        <w:rPr>
          <w:rFonts w:hint="eastAsia"/>
        </w:rPr>
        <w:t>detail:</w:t>
      </w:r>
      <w:r>
        <w:rPr>
          <w:rFonts w:hint="eastAsia"/>
        </w:rPr>
        <w:t>（一）新《资本协议》的主要内容</w:t>
      </w:r>
    </w:p>
    <w:p w:rsidR="007B6934" w:rsidRDefault="007B6934" w:rsidP="007B6934">
      <w:pPr>
        <w:rPr>
          <w:rFonts w:hint="eastAsia"/>
        </w:rPr>
      </w:pPr>
      <w:r>
        <w:rPr>
          <w:rFonts w:hint="eastAsia"/>
        </w:rPr>
        <w:t xml:space="preserve">　　</w:t>
      </w:r>
      <w:r>
        <w:rPr>
          <w:rFonts w:hint="eastAsia"/>
        </w:rPr>
        <w:t>1999</w:t>
      </w:r>
      <w:r>
        <w:rPr>
          <w:rFonts w:hint="eastAsia"/>
        </w:rPr>
        <w:t>年</w:t>
      </w:r>
      <w:r>
        <w:rPr>
          <w:rFonts w:hint="eastAsia"/>
        </w:rPr>
        <w:t>6</w:t>
      </w:r>
      <w:r>
        <w:rPr>
          <w:rFonts w:hint="eastAsia"/>
        </w:rPr>
        <w:t>月巴塞尔银行委员会提出了修改《资本协议》的征求意见稿，对</w:t>
      </w:r>
      <w:r>
        <w:rPr>
          <w:rFonts w:hint="eastAsia"/>
        </w:rPr>
        <w:t>1988</w:t>
      </w:r>
      <w:r>
        <w:rPr>
          <w:rFonts w:hint="eastAsia"/>
        </w:rPr>
        <w:t>年的《资本协议》作了框架性修改，提出了银行资本监管的三大支柱（最低资本标准、监管审查和市场约束），并向全球国际金融机构、各国银行监管当局、商业银行、评级机构和会计师事务所等征求意见。在征求意见的基础上，巴塞尔委员会于</w:t>
      </w:r>
      <w:r>
        <w:rPr>
          <w:rFonts w:hint="eastAsia"/>
        </w:rPr>
        <w:t>2001</w:t>
      </w:r>
      <w:r>
        <w:rPr>
          <w:rFonts w:hint="eastAsia"/>
        </w:rPr>
        <w:t>年</w:t>
      </w:r>
      <w:r>
        <w:rPr>
          <w:rFonts w:hint="eastAsia"/>
        </w:rPr>
        <w:t>1</w:t>
      </w:r>
      <w:r>
        <w:rPr>
          <w:rFonts w:hint="eastAsia"/>
        </w:rPr>
        <w:t>月推出了《新资本协议》（征求意见第二稿），仍然包括三大支柱。我们先简要介绍新协议的要点，然后再与</w:t>
      </w:r>
      <w:r>
        <w:rPr>
          <w:rFonts w:hint="eastAsia"/>
        </w:rPr>
        <w:t>1988</w:t>
      </w:r>
      <w:r>
        <w:rPr>
          <w:rFonts w:hint="eastAsia"/>
        </w:rPr>
        <w:t>年的协议做一个比较。</w:t>
      </w:r>
    </w:p>
    <w:p w:rsidR="007B6934" w:rsidRDefault="007B6934" w:rsidP="007B6934">
      <w:pPr>
        <w:rPr>
          <w:rFonts w:hint="eastAsia"/>
        </w:rPr>
      </w:pPr>
      <w:r>
        <w:rPr>
          <w:rFonts w:hint="eastAsia"/>
        </w:rPr>
        <w:t xml:space="preserve">　　</w:t>
      </w:r>
      <w:r>
        <w:rPr>
          <w:rFonts w:hint="eastAsia"/>
        </w:rPr>
        <w:t>1.</w:t>
      </w:r>
      <w:r>
        <w:rPr>
          <w:rFonts w:hint="eastAsia"/>
        </w:rPr>
        <w:t>最低资本标准</w:t>
      </w:r>
    </w:p>
    <w:p w:rsidR="007B6934" w:rsidRDefault="007B6934" w:rsidP="007B6934">
      <w:pPr>
        <w:rPr>
          <w:rFonts w:hint="eastAsia"/>
        </w:rPr>
      </w:pPr>
      <w:r>
        <w:rPr>
          <w:rFonts w:hint="eastAsia"/>
        </w:rPr>
        <w:t xml:space="preserve">　　第一个支柱是最低资本标准。《新资本协议》保留了</w:t>
      </w:r>
      <w:r>
        <w:rPr>
          <w:rFonts w:hint="eastAsia"/>
        </w:rPr>
        <w:t>1988</w:t>
      </w:r>
      <w:r>
        <w:rPr>
          <w:rFonts w:hint="eastAsia"/>
        </w:rPr>
        <w:t>年协议有关资本的定义（核心和附属资本）和</w:t>
      </w:r>
      <w:r>
        <w:rPr>
          <w:rFonts w:hint="eastAsia"/>
        </w:rPr>
        <w:t>4%</w:t>
      </w:r>
      <w:r>
        <w:rPr>
          <w:rFonts w:hint="eastAsia"/>
        </w:rPr>
        <w:t>及</w:t>
      </w:r>
      <w:r>
        <w:rPr>
          <w:rFonts w:hint="eastAsia"/>
        </w:rPr>
        <w:t>8%</w:t>
      </w:r>
      <w:r>
        <w:rPr>
          <w:rFonts w:hint="eastAsia"/>
        </w:rPr>
        <w:t>的最低标准，但做了如下充实：</w:t>
      </w:r>
    </w:p>
    <w:p w:rsidR="007B6934" w:rsidRDefault="007B6934" w:rsidP="007B6934">
      <w:pPr>
        <w:rPr>
          <w:rFonts w:hint="eastAsia"/>
        </w:rPr>
      </w:pPr>
      <w:r>
        <w:rPr>
          <w:rFonts w:hint="eastAsia"/>
        </w:rPr>
        <w:t xml:space="preserve">　　（</w:t>
      </w:r>
      <w:r>
        <w:rPr>
          <w:rFonts w:hint="eastAsia"/>
        </w:rPr>
        <w:t>1</w:t>
      </w:r>
      <w:r>
        <w:rPr>
          <w:rFonts w:hint="eastAsia"/>
        </w:rPr>
        <w:t>）修改了信用风险的计算方法</w:t>
      </w:r>
    </w:p>
    <w:p w:rsidR="007B6934" w:rsidRDefault="007B6934" w:rsidP="007B6934">
      <w:pPr>
        <w:rPr>
          <w:rFonts w:hint="eastAsia"/>
        </w:rPr>
      </w:pPr>
      <w:r>
        <w:rPr>
          <w:rFonts w:hint="eastAsia"/>
        </w:rPr>
        <w:t xml:space="preserve">　　《新资本协议》对信用风险的计算考虑了两种方法。对业务相对简单和尚未建立内部风险模型的银行可以使用经过改革的标准化方法。在标准化方法中，借款人的风险权重根据外部评级机构的评级确定，而不是按照借款人所在的国家或所有权的归属。对于业务复杂和管理水平高的银行，在符合严格的监管规定的条件下，可以采用内部评级法，也就是根据银行自己的模型来计算损失。内部评级法又分为初级法和高级法，二者的差异是有关参数的选择上。</w:t>
      </w:r>
    </w:p>
    <w:p w:rsidR="007B6934" w:rsidRDefault="007B6934" w:rsidP="007B6934">
      <w:pPr>
        <w:rPr>
          <w:rFonts w:hint="eastAsia"/>
        </w:rPr>
      </w:pPr>
      <w:r>
        <w:rPr>
          <w:rFonts w:hint="eastAsia"/>
        </w:rPr>
        <w:t xml:space="preserve">　　（</w:t>
      </w:r>
      <w:r>
        <w:rPr>
          <w:rFonts w:hint="eastAsia"/>
        </w:rPr>
        <w:t>2</w:t>
      </w:r>
      <w:r>
        <w:rPr>
          <w:rFonts w:hint="eastAsia"/>
        </w:rPr>
        <w:t>）扩大了市场风险的范围，包括了所有业务的市场风险</w:t>
      </w:r>
    </w:p>
    <w:p w:rsidR="007B6934" w:rsidRDefault="007B6934" w:rsidP="007B6934">
      <w:pPr>
        <w:rPr>
          <w:rFonts w:hint="eastAsia"/>
        </w:rPr>
      </w:pPr>
      <w:r>
        <w:rPr>
          <w:rFonts w:hint="eastAsia"/>
        </w:rPr>
        <w:t xml:space="preserve">　　（</w:t>
      </w:r>
      <w:r>
        <w:rPr>
          <w:rFonts w:hint="eastAsia"/>
        </w:rPr>
        <w:t>3</w:t>
      </w:r>
      <w:r>
        <w:rPr>
          <w:rFonts w:hint="eastAsia"/>
        </w:rPr>
        <w:t>）增加了操作风险</w:t>
      </w:r>
    </w:p>
    <w:p w:rsidR="007B6934" w:rsidRDefault="007B6934" w:rsidP="007B6934">
      <w:pPr>
        <w:rPr>
          <w:rFonts w:hint="eastAsia"/>
        </w:rPr>
      </w:pPr>
      <w:r>
        <w:rPr>
          <w:rFonts w:hint="eastAsia"/>
        </w:rPr>
        <w:t xml:space="preserve">　　操作风险是指银行由于内部管理不充分或不到位而造成直接或间接损失的风险。《新资本协议》规定银行要有一定数量的资本来覆盖操作风险，可以采用简单的比例，也可以采取更为复杂的公式计算。</w:t>
      </w:r>
    </w:p>
    <w:p w:rsidR="007B6934" w:rsidRDefault="007B6934" w:rsidP="007B6934">
      <w:pPr>
        <w:rPr>
          <w:rFonts w:hint="eastAsia"/>
        </w:rPr>
      </w:pPr>
      <w:r>
        <w:rPr>
          <w:rFonts w:hint="eastAsia"/>
        </w:rPr>
        <w:t xml:space="preserve">　　</w:t>
      </w:r>
      <w:r>
        <w:rPr>
          <w:rFonts w:hint="eastAsia"/>
        </w:rPr>
        <w:t>2.</w:t>
      </w:r>
      <w:r>
        <w:rPr>
          <w:rFonts w:hint="eastAsia"/>
        </w:rPr>
        <w:t>监管审核</w:t>
      </w:r>
    </w:p>
    <w:p w:rsidR="007B6934" w:rsidRDefault="007B6934" w:rsidP="007B6934">
      <w:pPr>
        <w:rPr>
          <w:rFonts w:hint="eastAsia"/>
        </w:rPr>
      </w:pPr>
      <w:r>
        <w:rPr>
          <w:rFonts w:hint="eastAsia"/>
        </w:rPr>
        <w:t xml:space="preserve">　　监管审核是《新资本协议》三大支柱中的第二个。监管审核不仅是为了保证银行有足够的资本来覆盖业务中的风险，也是为了鼓励银行建立和使用更好的风险管理技术。监管在当局要能够</w:t>
      </w:r>
      <w:r>
        <w:rPr>
          <w:rFonts w:hint="eastAsia"/>
        </w:rPr>
        <w:lastRenderedPageBreak/>
        <w:t>评估银行的风险与资本需要。增加资本不是应对风险增加的唯一选择，其他方法包括加强风险管理、改善内部控制等，资本充足率不能作为控制风险的替代品。《新资本协议》提出了监管审核的四个原则。一是银行应有评价其风险和资本充足状况的程序，并有保持资本水平的战略；二是监管当局应审核和评价银行的资本充足状况和是否符合监管资本标准，而且应在必要时采取适当的行动；三是监管当局应有能力要求银行持有超过最低标准的资本；四是监管当局应实行早期干预的政策。</w:t>
      </w:r>
    </w:p>
    <w:p w:rsidR="007B6934" w:rsidRDefault="007B6934" w:rsidP="007B6934">
      <w:pPr>
        <w:rPr>
          <w:rFonts w:hint="eastAsia"/>
        </w:rPr>
      </w:pPr>
      <w:r>
        <w:rPr>
          <w:rFonts w:hint="eastAsia"/>
        </w:rPr>
        <w:t xml:space="preserve">　　</w:t>
      </w:r>
      <w:r>
        <w:rPr>
          <w:rFonts w:hint="eastAsia"/>
        </w:rPr>
        <w:t>3.</w:t>
      </w:r>
      <w:r>
        <w:rPr>
          <w:rFonts w:hint="eastAsia"/>
        </w:rPr>
        <w:t>市场约束</w:t>
      </w:r>
    </w:p>
    <w:p w:rsidR="007B6934" w:rsidRDefault="007B6934" w:rsidP="007B6934">
      <w:pPr>
        <w:rPr>
          <w:rFonts w:hint="eastAsia"/>
        </w:rPr>
      </w:pPr>
      <w:r>
        <w:rPr>
          <w:rFonts w:hint="eastAsia"/>
        </w:rPr>
        <w:t xml:space="preserve">　　《新资本协议》的第三个支柱是市场约束。市场约束是希望市场投资者参与对银行的监管，通过对银行股票和各种上市债务工具的买卖来监管银行的管理。这一支柱的核心内容是要求银行尽可能多地披露信息，由现有债权人或潜在债权人来评价银行的风险和影响银行的股票价格或筹资成本。披露的信息应包括银行的资本构成、风险的种类、风险暴露数额、风险管理技术、资本充足率状况等。</w:t>
      </w:r>
    </w:p>
    <w:p w:rsidR="007B6934" w:rsidRDefault="007B6934" w:rsidP="007B6934">
      <w:pPr>
        <w:rPr>
          <w:rFonts w:hint="eastAsia"/>
        </w:rPr>
      </w:pPr>
      <w:r>
        <w:rPr>
          <w:rFonts w:hint="eastAsia"/>
        </w:rPr>
        <w:t xml:space="preserve">　　《新资本协议》尚未最后定稿，《新资本协议》的连续推迟出台和实施反映了各有关方面对银行资本监管思路和具体方法方面仍存在较大的分歧。与</w:t>
      </w:r>
      <w:r>
        <w:rPr>
          <w:rFonts w:hint="eastAsia"/>
        </w:rPr>
        <w:t>1988</w:t>
      </w:r>
      <w:r>
        <w:rPr>
          <w:rFonts w:hint="eastAsia"/>
        </w:rPr>
        <w:t>年的《资本协议》相比，《新资本协议》在观念和原则上有了较大调整。首先是强调了三个支柱同样重要，最低资本标准不是唯一的选择；其次是部分地改变了统一的标准，允许和鼓励银行采取适合自身的风险计量方法，在某种程度上否定了简单规则法，趋向于使经济资本与监管资本的统一；第三是风险覆盖范围更大。最后是《新资本协议》向各国监管当局提出了挑战，监管不再是依据简单规则判断银行的资本充足状况，而是首先要分析银行的内部风险模型和风险管理方法，监管当局必须具备合格的审核和判断能力。</w:t>
      </w:r>
    </w:p>
    <w:p w:rsidR="007B6934" w:rsidRDefault="007B6934" w:rsidP="007B6934">
      <w:pPr>
        <w:rPr>
          <w:rFonts w:hint="eastAsia"/>
        </w:rPr>
      </w:pPr>
      <w:r>
        <w:rPr>
          <w:rFonts w:hint="eastAsia"/>
        </w:rPr>
        <w:t xml:space="preserve">　　（二）其他资本监管的改革建议</w:t>
      </w:r>
    </w:p>
    <w:p w:rsidR="007B6934" w:rsidRDefault="007B6934" w:rsidP="007B6934">
      <w:pPr>
        <w:rPr>
          <w:rFonts w:hint="eastAsia"/>
        </w:rPr>
      </w:pPr>
      <w:r>
        <w:rPr>
          <w:rFonts w:hint="eastAsia"/>
        </w:rPr>
        <w:t xml:space="preserve">　　还有许多关于银行资本监管的建议，比较有影响的是美国影子政府金融监管委员会建议。该委员会建议应当用一种简单但标准更高的最低杠杆率规定取代以风险为基础的资本标准；取消现行的一级和二级资本划分，允许银行持有无比例限制的合格的次级债券作为资本；由市场来监督银行的债券与股权的结构；资本的衡量要使用市场价值法（</w:t>
      </w:r>
      <w:r>
        <w:rPr>
          <w:rFonts w:hint="eastAsia"/>
        </w:rPr>
        <w:t>mark to market method</w:t>
      </w:r>
      <w:r>
        <w:rPr>
          <w:rFonts w:hint="eastAsia"/>
        </w:rPr>
        <w:t>），即用银行资产和负债市场价值之间的差额，而不是现在通行的历史价值法。</w:t>
      </w:r>
    </w:p>
    <w:p w:rsidR="007B6934" w:rsidRDefault="007B6934" w:rsidP="007B6934"/>
    <w:p w:rsidR="007B6934" w:rsidRDefault="007B6934" w:rsidP="007B6934">
      <w:pPr>
        <w:rPr>
          <w:rFonts w:hint="eastAsia"/>
        </w:rPr>
      </w:pPr>
      <w:r>
        <w:rPr>
          <w:rFonts w:hint="eastAsia"/>
        </w:rPr>
        <w:t>title:</w:t>
      </w:r>
      <w:r>
        <w:rPr>
          <w:rFonts w:hint="eastAsia"/>
        </w:rPr>
        <w:t>需要进一步研究的问题</w:t>
      </w:r>
    </w:p>
    <w:p w:rsidR="007B6934" w:rsidRDefault="007B6934" w:rsidP="007B6934"/>
    <w:p w:rsidR="007B6934" w:rsidRDefault="007B6934" w:rsidP="007B6934">
      <w:pPr>
        <w:rPr>
          <w:rFonts w:hint="eastAsia"/>
        </w:rPr>
      </w:pPr>
      <w:r>
        <w:rPr>
          <w:rFonts w:hint="eastAsia"/>
        </w:rPr>
        <w:t>detail:</w:t>
      </w:r>
      <w:r>
        <w:rPr>
          <w:rFonts w:hint="eastAsia"/>
        </w:rPr>
        <w:t>（一）银行资本的定义</w:t>
      </w:r>
    </w:p>
    <w:p w:rsidR="007B6934" w:rsidRDefault="007B6934" w:rsidP="007B6934">
      <w:pPr>
        <w:rPr>
          <w:rFonts w:hint="eastAsia"/>
        </w:rPr>
      </w:pPr>
      <w:r>
        <w:rPr>
          <w:rFonts w:hint="eastAsia"/>
        </w:rPr>
        <w:t xml:space="preserve">　　传统资本定义是所有者权益，但在银行资本监管实践中，资本的定义指可以覆盖银行损失的资金，实际上已经将资本的范围扩大到所有可以覆盖银行损失的其他金融工具。这种扩大的利弊如何，尚没有有力的分析。就权益资本来说，应当采取什么样的计算方法也存在很大争议。现行的监管资本计算是帐面价值法，但越来越多的学者建议采取市场价值法，即用银行资产的市场价值减去负债的市场价值来确定银行的资本价值数量。市场价值法可以比较准确地计算银行的实际</w:t>
      </w:r>
      <w:r>
        <w:rPr>
          <w:rFonts w:hint="eastAsia"/>
        </w:rPr>
        <w:lastRenderedPageBreak/>
        <w:t>资本价值，但方法复杂，而且使资本价值的波动性增加，这会使监管当局对银行资本合理水平的判断难度增大。</w:t>
      </w:r>
    </w:p>
    <w:p w:rsidR="007B6934" w:rsidRDefault="007B6934" w:rsidP="007B6934">
      <w:pPr>
        <w:rPr>
          <w:rFonts w:hint="eastAsia"/>
        </w:rPr>
      </w:pPr>
      <w:r>
        <w:rPr>
          <w:rFonts w:hint="eastAsia"/>
        </w:rPr>
        <w:t xml:space="preserve">　　（二）银行资本监管的方法</w:t>
      </w:r>
    </w:p>
    <w:p w:rsidR="007B6934" w:rsidRDefault="007B6934" w:rsidP="007B6934">
      <w:pPr>
        <w:rPr>
          <w:rFonts w:hint="eastAsia"/>
        </w:rPr>
      </w:pPr>
      <w:r>
        <w:rPr>
          <w:rFonts w:hint="eastAsia"/>
        </w:rPr>
        <w:t xml:space="preserve">　　银行资本监管方法的核心问题是是否应制定和执行统一的标准。许多学者指出，尽管</w:t>
      </w:r>
      <w:r>
        <w:rPr>
          <w:rFonts w:hint="eastAsia"/>
        </w:rPr>
        <w:t>1988</w:t>
      </w:r>
      <w:r>
        <w:rPr>
          <w:rFonts w:hint="eastAsia"/>
        </w:rPr>
        <w:t>年的《资本协议》存在很多缺陷，但这种方法却有一个最突出的特点，即简单明了，这是法律和法规应具有的特点。法律规定必须是统一的、可以进行检验和可以比较的，所以必须根据简单的计算。内部模型法即使能够正确计算银行的风险和所需资本，但很难用法规形式确定下来，而且复杂的模型使公众也很难判断和比较银行的资本水平。</w:t>
      </w:r>
    </w:p>
    <w:p w:rsidR="007B6934" w:rsidRDefault="007B6934" w:rsidP="007B6934">
      <w:pPr>
        <w:rPr>
          <w:rFonts w:hint="eastAsia"/>
        </w:rPr>
      </w:pPr>
      <w:r>
        <w:rPr>
          <w:rFonts w:hint="eastAsia"/>
        </w:rPr>
        <w:t xml:space="preserve">　　（三）银行监管资本的效果</w:t>
      </w:r>
    </w:p>
    <w:p w:rsidR="007B6934" w:rsidRDefault="007B6934" w:rsidP="007B6934">
      <w:pPr>
        <w:rPr>
          <w:rFonts w:hint="eastAsia"/>
        </w:rPr>
      </w:pPr>
      <w:r>
        <w:rPr>
          <w:rFonts w:hint="eastAsia"/>
        </w:rPr>
        <w:t xml:space="preserve">　　银行资本监管的效果涉及到两个关键问题。一个是用什么样的方法来检验提高资本标准的效果，如银行实际资本水平与监管资本的相关性问题；另一个是用什么标准来检验这种效果，如是否对一国经济增长有利。</w:t>
      </w:r>
    </w:p>
    <w:p w:rsidR="007B6934" w:rsidRDefault="007B6934" w:rsidP="007B6934">
      <w:pPr>
        <w:rPr>
          <w:rFonts w:hint="eastAsia"/>
        </w:rPr>
      </w:pPr>
      <w:r>
        <w:rPr>
          <w:rFonts w:hint="eastAsia"/>
        </w:rPr>
        <w:t xml:space="preserve">　　（四）银行资本监管的前景</w:t>
      </w:r>
    </w:p>
    <w:p w:rsidR="007B6934" w:rsidRDefault="007B6934" w:rsidP="007B6934">
      <w:pPr>
        <w:rPr>
          <w:rFonts w:hint="eastAsia"/>
        </w:rPr>
      </w:pPr>
      <w:r>
        <w:rPr>
          <w:rFonts w:hint="eastAsia"/>
        </w:rPr>
        <w:t xml:space="preserve">　　实质是政府与市场的关系。这种关系是在不断地发展变化，所以监管理念和方法也应适时调整。</w:t>
      </w:r>
    </w:p>
    <w:p w:rsidR="007B6934" w:rsidRDefault="007B6934" w:rsidP="007B6934">
      <w:pPr>
        <w:rPr>
          <w:rFonts w:hint="eastAsia"/>
        </w:rPr>
      </w:pPr>
      <w:r>
        <w:rPr>
          <w:rFonts w:hint="eastAsia"/>
        </w:rPr>
        <w:t xml:space="preserve">　　在今后相当一段时间内，银行内部风险资本模型和有效监管当局的审查将是银行资本监管的趋势，市场约束将处于相对次要的地位，因为我们不能期望普通投资者了解复杂的模型，也不应取消监管当局的代理人的职能。最合理的应当是促进本国银行业稳健和经济增长的方法和标准。</w:t>
      </w:r>
    </w:p>
    <w:p w:rsidR="007B6934" w:rsidRDefault="007B6934" w:rsidP="007B6934"/>
    <w:p w:rsidR="007B6934" w:rsidRDefault="007B6934" w:rsidP="007B6934">
      <w:pPr>
        <w:rPr>
          <w:rFonts w:hint="eastAsia"/>
        </w:rPr>
      </w:pPr>
      <w:r>
        <w:rPr>
          <w:rFonts w:hint="eastAsia"/>
        </w:rPr>
        <w:t>entry:</w:t>
      </w:r>
      <w:r>
        <w:rPr>
          <w:rFonts w:hint="eastAsia"/>
        </w:rPr>
        <w:t>预期损失</w:t>
      </w:r>
    </w:p>
    <w:p w:rsidR="007B6934" w:rsidRDefault="007B6934" w:rsidP="007B6934"/>
    <w:p w:rsidR="007B6934" w:rsidRDefault="007B6934" w:rsidP="007B6934">
      <w:pPr>
        <w:rPr>
          <w:rFonts w:hint="eastAsia"/>
        </w:rPr>
      </w:pPr>
      <w:r>
        <w:rPr>
          <w:rFonts w:hint="eastAsia"/>
        </w:rPr>
        <w:t>entry:</w:t>
      </w:r>
      <w:r>
        <w:rPr>
          <w:rFonts w:hint="eastAsia"/>
        </w:rPr>
        <w:t>异常损失</w:t>
      </w:r>
    </w:p>
    <w:p w:rsidR="007B6934" w:rsidRDefault="007B6934" w:rsidP="007B6934"/>
    <w:p w:rsidR="007B6934" w:rsidRDefault="007B6934" w:rsidP="007B6934">
      <w:pPr>
        <w:rPr>
          <w:rFonts w:hint="eastAsia"/>
        </w:rPr>
      </w:pPr>
      <w:r>
        <w:rPr>
          <w:rFonts w:hint="eastAsia"/>
        </w:rPr>
        <w:t>entry:</w:t>
      </w:r>
      <w:r>
        <w:rPr>
          <w:rFonts w:hint="eastAsia"/>
        </w:rPr>
        <w:t>银行统计</w:t>
      </w:r>
    </w:p>
    <w:p w:rsidR="007B6934" w:rsidRDefault="007B6934" w:rsidP="007B6934"/>
    <w:p w:rsidR="007B6934" w:rsidRDefault="007B6934" w:rsidP="007B6934">
      <w:pPr>
        <w:rPr>
          <w:rFonts w:hint="eastAsia"/>
        </w:rPr>
      </w:pPr>
      <w:r>
        <w:rPr>
          <w:rFonts w:hint="eastAsia"/>
        </w:rPr>
        <w:t>title:</w:t>
      </w:r>
      <w:r>
        <w:rPr>
          <w:rFonts w:hint="eastAsia"/>
        </w:rPr>
        <w:t>什么是银行统计</w:t>
      </w:r>
    </w:p>
    <w:p w:rsidR="007B6934" w:rsidRDefault="007B6934" w:rsidP="007B6934"/>
    <w:p w:rsidR="007B6934" w:rsidRDefault="007B6934" w:rsidP="007B6934">
      <w:pPr>
        <w:rPr>
          <w:rFonts w:hint="eastAsia"/>
        </w:rPr>
      </w:pPr>
      <w:r>
        <w:rPr>
          <w:rFonts w:hint="eastAsia"/>
        </w:rPr>
        <w:t>detail:</w:t>
      </w:r>
      <w:r>
        <w:rPr>
          <w:rFonts w:hint="eastAsia"/>
        </w:rPr>
        <w:t>银行统计是指反映银行信贷资金的来源和运用、现金收支分配及其平衡和变动情况的统计。银行信贷统计所提供的数据资料是组织和加强银行信贷和现金计划管理，进行信贷监督，组织市场货币流通以及开展银行日常业务工作的重要依据，也是研究国民经济综合平衡，特别是财政、信贷和物资平衡的依据之一。</w:t>
      </w:r>
    </w:p>
    <w:p w:rsidR="007B6934" w:rsidRDefault="007B6934" w:rsidP="007B6934"/>
    <w:p w:rsidR="007B6934" w:rsidRDefault="007B6934" w:rsidP="007B6934">
      <w:pPr>
        <w:rPr>
          <w:rFonts w:hint="eastAsia"/>
        </w:rPr>
      </w:pPr>
      <w:r>
        <w:rPr>
          <w:rFonts w:hint="eastAsia"/>
        </w:rPr>
        <w:lastRenderedPageBreak/>
        <w:t>entry:</w:t>
      </w:r>
      <w:r>
        <w:rPr>
          <w:rFonts w:hint="eastAsia"/>
        </w:rPr>
        <w:t>银证合作</w:t>
      </w:r>
    </w:p>
    <w:p w:rsidR="007B6934" w:rsidRDefault="007B6934" w:rsidP="007B6934"/>
    <w:p w:rsidR="007B6934" w:rsidRDefault="007B6934" w:rsidP="007B6934">
      <w:pPr>
        <w:rPr>
          <w:rFonts w:hint="eastAsia"/>
        </w:rPr>
      </w:pPr>
      <w:r>
        <w:rPr>
          <w:rFonts w:hint="eastAsia"/>
        </w:rPr>
        <w:t>title:</w:t>
      </w:r>
      <w:r>
        <w:rPr>
          <w:rFonts w:hint="eastAsia"/>
        </w:rPr>
        <w:t>什么是银证合作</w:t>
      </w:r>
    </w:p>
    <w:p w:rsidR="007B6934" w:rsidRDefault="007B6934" w:rsidP="007B6934"/>
    <w:p w:rsidR="007B6934" w:rsidRDefault="007B6934" w:rsidP="007B6934">
      <w:pPr>
        <w:rPr>
          <w:rFonts w:hint="eastAsia"/>
        </w:rPr>
      </w:pPr>
      <w:r>
        <w:rPr>
          <w:rFonts w:hint="eastAsia"/>
        </w:rPr>
        <w:t>detail:</w:t>
      </w:r>
      <w:r>
        <w:rPr>
          <w:rFonts w:hint="eastAsia"/>
        </w:rPr>
        <w:t>银证合作，是货币市场在资本市场一定程度上的融合，是银行业与证券业一定方式上的一些业务合作。银证合作是提升我国金融体系竞争力、提高我国金融市场化程度、顺应商业银行和资本市场自身发展需要的必然趋势，是进一步加强金融对实体经济的促进作用的必然要求。</w:t>
      </w:r>
    </w:p>
    <w:p w:rsidR="007B6934" w:rsidRDefault="007B6934" w:rsidP="007B6934"/>
    <w:p w:rsidR="007B6934" w:rsidRDefault="007B6934" w:rsidP="007B6934">
      <w:pPr>
        <w:rPr>
          <w:rFonts w:hint="eastAsia"/>
        </w:rPr>
      </w:pPr>
      <w:r>
        <w:rPr>
          <w:rFonts w:hint="eastAsia"/>
        </w:rPr>
        <w:t>title:</w:t>
      </w:r>
      <w:r>
        <w:rPr>
          <w:rFonts w:hint="eastAsia"/>
        </w:rPr>
        <w:t>银证合作的成因</w:t>
      </w:r>
    </w:p>
    <w:p w:rsidR="007B6934" w:rsidRDefault="007B6934" w:rsidP="007B6934"/>
    <w:p w:rsidR="007B6934" w:rsidRDefault="007B6934" w:rsidP="007B6934">
      <w:pPr>
        <w:rPr>
          <w:rFonts w:hint="eastAsia"/>
        </w:rPr>
      </w:pPr>
      <w:r>
        <w:rPr>
          <w:rFonts w:hint="eastAsia"/>
        </w:rPr>
        <w:t>detail:1</w:t>
      </w:r>
      <w:r>
        <w:rPr>
          <w:rFonts w:hint="eastAsia"/>
        </w:rPr>
        <w:t>、银证合作的内部推动力</w:t>
      </w:r>
    </w:p>
    <w:p w:rsidR="007B6934" w:rsidRDefault="007B6934" w:rsidP="007B6934">
      <w:pPr>
        <w:rPr>
          <w:rFonts w:hint="eastAsia"/>
        </w:rPr>
      </w:pPr>
      <w:r>
        <w:rPr>
          <w:rFonts w:hint="eastAsia"/>
        </w:rPr>
        <w:t xml:space="preserve">　　从商业银行方面来看，中国的商业银行无论从体制、运行机制，还是业务模式、金融工具上看仍然是比较传统的，创新能力明显不足，远跟不上经济体制改革的步伐，也无法满足居民金融服务多样化、个性化需求。此时，中国金融业迫切需要推进银证合作，国有商业银行的改革无疑是中国金融体制改革的重要内容，这对提高银行资金运行效率，降低金融风险具有重要意义。从证券业来看，证券市场的发展离不开资金的推动，银证合作为证券公司自营业务提供了新的融资来源。</w:t>
      </w:r>
    </w:p>
    <w:p w:rsidR="007B6934" w:rsidRDefault="007B6934" w:rsidP="007B6934">
      <w:pPr>
        <w:rPr>
          <w:rFonts w:hint="eastAsia"/>
        </w:rPr>
      </w:pPr>
      <w:r>
        <w:rPr>
          <w:rFonts w:hint="eastAsia"/>
        </w:rPr>
        <w:t xml:space="preserve">　　</w:t>
      </w:r>
      <w:r>
        <w:rPr>
          <w:rFonts w:hint="eastAsia"/>
        </w:rPr>
        <w:t>2</w:t>
      </w:r>
      <w:r>
        <w:rPr>
          <w:rFonts w:hint="eastAsia"/>
        </w:rPr>
        <w:t>、银证合作的外部推动力</w:t>
      </w:r>
    </w:p>
    <w:p w:rsidR="007B6934" w:rsidRDefault="007B6934" w:rsidP="007B6934">
      <w:pPr>
        <w:rPr>
          <w:rFonts w:hint="eastAsia"/>
        </w:rPr>
      </w:pPr>
      <w:r>
        <w:rPr>
          <w:rFonts w:hint="eastAsia"/>
        </w:rPr>
        <w:t xml:space="preserve">　　随着中国加入</w:t>
      </w:r>
      <w:r>
        <w:rPr>
          <w:rFonts w:hint="eastAsia"/>
        </w:rPr>
        <w:t>WTO</w:t>
      </w:r>
      <w:r>
        <w:rPr>
          <w:rFonts w:hint="eastAsia"/>
        </w:rPr>
        <w:t>，中国两年后允许外资银行为中国企业办理人民币业务，五年后允许外资银行向国内居民提供人民币业务，也允许外资银行从事外币投资业务，全能型外资银行或金融集团将同时想中国人民银行、中国证监会、中国保监会申请银行业务、证券业务、保险业务牌照，在未来几年里，这些有“金融百货公司”之称的外资银行将在极不平等的前提下与中资银行在优质人才和客户等多方面展开激烈竞争，并在中国业务、批发和零售业务方面占据大量市场份额；而中资银行本身竞争力先天不足，已处于明显的劣势，如再不为其松绑，加快银证合作的步伐，无疑只会使中资银行在残酷的市场竞争中处于更加不利的境地。</w:t>
      </w:r>
    </w:p>
    <w:p w:rsidR="007B6934" w:rsidRDefault="007B6934" w:rsidP="007B6934"/>
    <w:p w:rsidR="007B6934" w:rsidRDefault="007B6934" w:rsidP="007B6934">
      <w:pPr>
        <w:rPr>
          <w:rFonts w:hint="eastAsia"/>
        </w:rPr>
      </w:pPr>
      <w:r>
        <w:rPr>
          <w:rFonts w:hint="eastAsia"/>
        </w:rPr>
        <w:t>title:</w:t>
      </w:r>
      <w:r>
        <w:rPr>
          <w:rFonts w:hint="eastAsia"/>
        </w:rPr>
        <w:t>我国银证合作的方式</w:t>
      </w:r>
    </w:p>
    <w:p w:rsidR="007B6934" w:rsidRDefault="007B6934" w:rsidP="007B6934"/>
    <w:p w:rsidR="007B6934" w:rsidRDefault="007B6934" w:rsidP="007B6934">
      <w:pPr>
        <w:rPr>
          <w:rFonts w:hint="eastAsia"/>
        </w:rPr>
      </w:pPr>
      <w:r>
        <w:rPr>
          <w:rFonts w:hint="eastAsia"/>
        </w:rPr>
        <w:t>detail:</w:t>
      </w:r>
      <w:r>
        <w:rPr>
          <w:rFonts w:hint="eastAsia"/>
        </w:rPr>
        <w:t>我国银证合作方式有：</w:t>
      </w:r>
    </w:p>
    <w:p w:rsidR="007B6934" w:rsidRDefault="007B6934" w:rsidP="007B6934">
      <w:pPr>
        <w:rPr>
          <w:rFonts w:hint="eastAsia"/>
        </w:rPr>
      </w:pPr>
      <w:r>
        <w:rPr>
          <w:rFonts w:hint="eastAsia"/>
        </w:rPr>
        <w:t xml:space="preserve">　　①银行同业拆借和国债市场回购业务，即我国证券机构和银行机构进入全国银行同业拆借与债券回购市场，参与拆入拆出资金解决短期资金余缺。目前证券公司是主要资金拆人方，银行是主要的资金拆出方；</w:t>
      </w:r>
    </w:p>
    <w:p w:rsidR="007B6934" w:rsidRDefault="007B6934" w:rsidP="007B6934">
      <w:pPr>
        <w:rPr>
          <w:rFonts w:hint="eastAsia"/>
        </w:rPr>
      </w:pPr>
      <w:r>
        <w:rPr>
          <w:rFonts w:hint="eastAsia"/>
        </w:rPr>
        <w:lastRenderedPageBreak/>
        <w:t xml:space="preserve">　　②证券抵押融资。符合条件的证券公司可以自营的股票和证券投资基金作质押按照一定比例向商业银行借款；</w:t>
      </w:r>
    </w:p>
    <w:p w:rsidR="007B6934" w:rsidRDefault="007B6934" w:rsidP="007B6934">
      <w:pPr>
        <w:rPr>
          <w:rFonts w:hint="eastAsia"/>
        </w:rPr>
      </w:pPr>
      <w:r>
        <w:rPr>
          <w:rFonts w:hint="eastAsia"/>
        </w:rPr>
        <w:t xml:space="preserve">　　③银证转账、银证通。银证转账业务是指投资者通过银行和证券公司的柜面服务、电子银行服务和自助终端服务等方式，实现投资者银行账户和保证金账户之间资金的适时划拨。银证通业务是指以银行的储蓄账户作为客户的证券交易结算资金的账户，客户通过证券交易平台进行证券买卖，由系统自动完成交易资金在客户银行储蓄账户上的划转，客户无须到证券营业部办理存取款手续，当日交易结束，资金在清算后自动划人客户的储蓄账户中。</w:t>
      </w:r>
    </w:p>
    <w:p w:rsidR="007B6934" w:rsidRDefault="007B6934" w:rsidP="007B6934"/>
    <w:p w:rsidR="007B6934" w:rsidRDefault="007B6934" w:rsidP="007B6934">
      <w:pPr>
        <w:rPr>
          <w:rFonts w:hint="eastAsia"/>
        </w:rPr>
      </w:pPr>
      <w:r>
        <w:rPr>
          <w:rFonts w:hint="eastAsia"/>
        </w:rPr>
        <w:t>title:</w:t>
      </w:r>
      <w:r>
        <w:rPr>
          <w:rFonts w:hint="eastAsia"/>
        </w:rPr>
        <w:t>我国银证合作的现状</w:t>
      </w:r>
    </w:p>
    <w:p w:rsidR="007B6934" w:rsidRDefault="007B6934" w:rsidP="007B6934"/>
    <w:p w:rsidR="007B6934" w:rsidRDefault="007B6934" w:rsidP="007B6934">
      <w:pPr>
        <w:rPr>
          <w:rFonts w:hint="eastAsia"/>
        </w:rPr>
      </w:pPr>
      <w:r>
        <w:rPr>
          <w:rFonts w:hint="eastAsia"/>
        </w:rPr>
        <w:t>detail:</w:t>
      </w:r>
      <w:r>
        <w:rPr>
          <w:rFonts w:hint="eastAsia"/>
        </w:rPr>
        <w:t>现阶段，我国银证合作的主要方式有以下两大类：</w:t>
      </w:r>
    </w:p>
    <w:p w:rsidR="007B6934" w:rsidRDefault="007B6934" w:rsidP="007B6934">
      <w:pPr>
        <w:rPr>
          <w:rFonts w:hint="eastAsia"/>
        </w:rPr>
      </w:pPr>
      <w:r>
        <w:rPr>
          <w:rFonts w:hint="eastAsia"/>
        </w:rPr>
        <w:t xml:space="preserve">　　一是外部的一般性业务合作，这是最基本的合作方式。建立适当的资金管道，在建立风险防火墙的前提下，为上市公司提供融资业务，实现银行与资本市场的资金互动。</w:t>
      </w:r>
    </w:p>
    <w:p w:rsidR="007B6934" w:rsidRDefault="007B6934" w:rsidP="007B6934">
      <w:pPr>
        <w:rPr>
          <w:rFonts w:hint="eastAsia"/>
        </w:rPr>
      </w:pPr>
      <w:r>
        <w:rPr>
          <w:rFonts w:hint="eastAsia"/>
        </w:rPr>
        <w:t xml:space="preserve">　　二是外部分工型业务合作。双方利用各自的专业优势，进行业务的分拆、组合和相互代理，通过发展新业务或将现有业务进行交叉形成新的分工合作关系。</w:t>
      </w:r>
    </w:p>
    <w:p w:rsidR="007B6934" w:rsidRDefault="007B6934" w:rsidP="007B6934">
      <w:pPr>
        <w:rPr>
          <w:rFonts w:hint="eastAsia"/>
        </w:rPr>
      </w:pPr>
      <w:r>
        <w:rPr>
          <w:rFonts w:hint="eastAsia"/>
        </w:rPr>
        <w:t xml:space="preserve">　　</w:t>
      </w:r>
      <w:r>
        <w:rPr>
          <w:rFonts w:hint="eastAsia"/>
        </w:rPr>
        <w:t>1</w:t>
      </w:r>
      <w:r>
        <w:rPr>
          <w:rFonts w:hint="eastAsia"/>
        </w:rPr>
        <w:t>、银证资金结算。银行和证券公司共同开发银证转账系统；利用电话委托或电话银行实现资金在银行和证券公司之间的实时清算，既防范了资金风险，又提高了资金的使用效率。特别是，银行可为证券公司和股民提供</w:t>
      </w:r>
      <w:r>
        <w:rPr>
          <w:rFonts w:hint="eastAsia"/>
        </w:rPr>
        <w:t>A</w:t>
      </w:r>
      <w:r>
        <w:rPr>
          <w:rFonts w:hint="eastAsia"/>
        </w:rPr>
        <w:t>、</w:t>
      </w:r>
      <w:r>
        <w:rPr>
          <w:rFonts w:hint="eastAsia"/>
        </w:rPr>
        <w:t>B</w:t>
      </w:r>
      <w:r>
        <w:rPr>
          <w:rFonts w:hint="eastAsia"/>
        </w:rPr>
        <w:t>股资金清算业务；可为上市公司提供募股和配股资金的收款、结算等业务。</w:t>
      </w:r>
    </w:p>
    <w:p w:rsidR="007B6934" w:rsidRDefault="007B6934" w:rsidP="007B6934">
      <w:pPr>
        <w:rPr>
          <w:rFonts w:hint="eastAsia"/>
        </w:rPr>
      </w:pPr>
      <w:r>
        <w:rPr>
          <w:rFonts w:hint="eastAsia"/>
        </w:rPr>
        <w:t xml:space="preserve">　　</w:t>
      </w:r>
      <w:r>
        <w:rPr>
          <w:rFonts w:hint="eastAsia"/>
        </w:rPr>
        <w:t>2</w:t>
      </w:r>
      <w:r>
        <w:rPr>
          <w:rFonts w:hint="eastAsia"/>
        </w:rPr>
        <w:t>、中介代理业务。证券公司委托商业银行网点代办开户业务，利用银行发达的网络优势吸引更多的投资者。银行可提供各种证券代理业务，特别是二者共同合作开发“银证通系统”，对银行和证券公司来说是一个双赢的结局，也是对社会资源合理的、有效的使用。</w:t>
      </w:r>
    </w:p>
    <w:p w:rsidR="007B6934" w:rsidRDefault="007B6934" w:rsidP="007B6934">
      <w:pPr>
        <w:rPr>
          <w:rFonts w:hint="eastAsia"/>
        </w:rPr>
      </w:pPr>
      <w:r>
        <w:rPr>
          <w:rFonts w:hint="eastAsia"/>
        </w:rPr>
        <w:t xml:space="preserve">　　</w:t>
      </w:r>
      <w:r>
        <w:rPr>
          <w:rFonts w:hint="eastAsia"/>
        </w:rPr>
        <w:t>3</w:t>
      </w:r>
      <w:r>
        <w:rPr>
          <w:rFonts w:hint="eastAsia"/>
        </w:rPr>
        <w:t>、银行为基金提供资产管理业务。由于信用和资金安全上的考虑，国家规定商业银行是基金的法定托管人和基金运作的监督人，并由商业银行具体办理证券、现金管理以及派发红利等核算业务。</w:t>
      </w:r>
    </w:p>
    <w:p w:rsidR="007B6934" w:rsidRDefault="007B6934" w:rsidP="007B6934"/>
    <w:p w:rsidR="007B6934" w:rsidRDefault="007B6934" w:rsidP="007B6934">
      <w:pPr>
        <w:rPr>
          <w:rFonts w:hint="eastAsia"/>
        </w:rPr>
      </w:pPr>
      <w:r>
        <w:rPr>
          <w:rFonts w:hint="eastAsia"/>
        </w:rPr>
        <w:t>entry:</w:t>
      </w:r>
      <w:r>
        <w:rPr>
          <w:rFonts w:hint="eastAsia"/>
        </w:rPr>
        <w:t>银行存款余额调节表</w:t>
      </w:r>
    </w:p>
    <w:p w:rsidR="007B6934" w:rsidRDefault="007B6934" w:rsidP="007B6934"/>
    <w:p w:rsidR="007B6934" w:rsidRDefault="007B6934" w:rsidP="007B6934">
      <w:pPr>
        <w:rPr>
          <w:rFonts w:hint="eastAsia"/>
        </w:rPr>
      </w:pPr>
      <w:r>
        <w:rPr>
          <w:rFonts w:hint="eastAsia"/>
        </w:rPr>
        <w:t>title:</w:t>
      </w:r>
      <w:r>
        <w:rPr>
          <w:rFonts w:hint="eastAsia"/>
        </w:rPr>
        <w:t>什么是银行存款余额调节表</w:t>
      </w:r>
    </w:p>
    <w:p w:rsidR="007B6934" w:rsidRDefault="007B6934" w:rsidP="007B6934"/>
    <w:p w:rsidR="007B6934" w:rsidRDefault="007B6934" w:rsidP="007B6934">
      <w:pPr>
        <w:rPr>
          <w:rFonts w:hint="eastAsia"/>
        </w:rPr>
      </w:pPr>
      <w:r>
        <w:rPr>
          <w:rFonts w:hint="eastAsia"/>
        </w:rPr>
        <w:lastRenderedPageBreak/>
        <w:t>detail:</w:t>
      </w:r>
      <w:r>
        <w:rPr>
          <w:rFonts w:hint="eastAsia"/>
        </w:rPr>
        <w:t>银行存款余额调节表，是在银行对账单余额与企业帐面余额的基础上，各自加上对方已收、本单位未收帐项数额，减去对方已付、本单位未付帐项数额，以调整双方余额使其一致的一种调节方法。</w:t>
      </w:r>
    </w:p>
    <w:p w:rsidR="007B6934" w:rsidRDefault="007B6934" w:rsidP="007B6934">
      <w:pPr>
        <w:rPr>
          <w:rFonts w:hint="eastAsia"/>
        </w:rPr>
      </w:pPr>
      <w:r>
        <w:rPr>
          <w:rFonts w:hint="eastAsia"/>
        </w:rPr>
        <w:t xml:space="preserve">　　银行存款余额调节表是一种对帐记录的工具，并不是凭证；如果余额相等，则一般没错；否则一定有错。</w:t>
      </w:r>
    </w:p>
    <w:p w:rsidR="007B6934" w:rsidRDefault="007B6934" w:rsidP="007B6934"/>
    <w:p w:rsidR="007B6934" w:rsidRDefault="007B6934" w:rsidP="007B6934">
      <w:pPr>
        <w:rPr>
          <w:rFonts w:hint="eastAsia"/>
        </w:rPr>
      </w:pPr>
      <w:r>
        <w:rPr>
          <w:rFonts w:hint="eastAsia"/>
        </w:rPr>
        <w:t>entry:</w:t>
      </w:r>
      <w:r>
        <w:rPr>
          <w:rFonts w:hint="eastAsia"/>
        </w:rPr>
        <w:t>银行保险</w:t>
      </w:r>
    </w:p>
    <w:p w:rsidR="007B6934" w:rsidRDefault="007B6934" w:rsidP="007B6934"/>
    <w:p w:rsidR="007B6934" w:rsidRDefault="007B6934" w:rsidP="007B6934">
      <w:pPr>
        <w:rPr>
          <w:rFonts w:hint="eastAsia"/>
        </w:rPr>
      </w:pPr>
      <w:r>
        <w:rPr>
          <w:rFonts w:hint="eastAsia"/>
        </w:rPr>
        <w:t>title:</w:t>
      </w:r>
      <w:r>
        <w:rPr>
          <w:rFonts w:hint="eastAsia"/>
        </w:rPr>
        <w:t>什么是银行保险</w:t>
      </w:r>
    </w:p>
    <w:p w:rsidR="007B6934" w:rsidRDefault="007B6934" w:rsidP="007B6934"/>
    <w:p w:rsidR="007B6934" w:rsidRDefault="007B6934" w:rsidP="007B6934">
      <w:pPr>
        <w:rPr>
          <w:rFonts w:hint="eastAsia"/>
        </w:rPr>
      </w:pPr>
      <w:r>
        <w:rPr>
          <w:rFonts w:hint="eastAsia"/>
        </w:rPr>
        <w:t>detail:</w:t>
      </w:r>
      <w:r>
        <w:rPr>
          <w:rFonts w:hint="eastAsia"/>
        </w:rPr>
        <w:t>银行保险，即银行代理销售保单是一种新兴的保险销售方式，这种方式首先兴起于法国，中国市场才刚刚起步。与传统的保险销售方式相比，它最大的特点是能够实现客户、银行和保险公司的“三赢”。</w:t>
      </w:r>
    </w:p>
    <w:p w:rsidR="007B6934" w:rsidRDefault="007B6934" w:rsidP="007B6934">
      <w:pPr>
        <w:rPr>
          <w:rFonts w:hint="eastAsia"/>
        </w:rPr>
      </w:pPr>
      <w:r>
        <w:rPr>
          <w:rFonts w:hint="eastAsia"/>
        </w:rPr>
        <w:t xml:space="preserve">　　</w:t>
      </w:r>
      <w:r>
        <w:rPr>
          <w:rFonts w:hint="eastAsia"/>
        </w:rPr>
        <w:t>1.</w:t>
      </w:r>
      <w:r>
        <w:rPr>
          <w:rFonts w:hint="eastAsia"/>
        </w:rPr>
        <w:t>对银行来说，可以通过代理销售多样化的产品，提高客户满意度和客户忠诚度。</w:t>
      </w:r>
    </w:p>
    <w:p w:rsidR="007B6934" w:rsidRDefault="007B6934" w:rsidP="007B6934">
      <w:pPr>
        <w:rPr>
          <w:rFonts w:hint="eastAsia"/>
        </w:rPr>
      </w:pPr>
      <w:r>
        <w:rPr>
          <w:rFonts w:hint="eastAsia"/>
        </w:rPr>
        <w:t xml:space="preserve">　　</w:t>
      </w:r>
      <w:r>
        <w:rPr>
          <w:rFonts w:hint="eastAsia"/>
        </w:rPr>
        <w:t>2.</w:t>
      </w:r>
      <w:r>
        <w:rPr>
          <w:rFonts w:hint="eastAsia"/>
        </w:rPr>
        <w:t>对保险公司来说，利用银行密集的网点可以提高销售并且降低成本，从而可以以更低的价格为客户提供更好的产品；利用银行的客户资源和信誉，再配合以保险公司的优质服务，可以树立良好的品牌形象，开拓更多的客户源。</w:t>
      </w:r>
    </w:p>
    <w:p w:rsidR="007B6934" w:rsidRDefault="007B6934" w:rsidP="007B6934">
      <w:pPr>
        <w:rPr>
          <w:rFonts w:hint="eastAsia"/>
        </w:rPr>
      </w:pPr>
      <w:r>
        <w:rPr>
          <w:rFonts w:hint="eastAsia"/>
        </w:rPr>
        <w:t xml:space="preserve">　　</w:t>
      </w:r>
      <w:r>
        <w:rPr>
          <w:rFonts w:hint="eastAsia"/>
        </w:rPr>
        <w:t>3.</w:t>
      </w:r>
      <w:r>
        <w:rPr>
          <w:rFonts w:hint="eastAsia"/>
        </w:rPr>
        <w:t>对客户来说，在银行买保险，价格更便宜，回报更高；银行网点多，在家门口就可以买到保险，减少了交通费用和时间、精力等的支出；可以同时在银行办理银行业务和买保险，满足了“一次购足”的心理；银行值得信赖，也就可以放心买保险；产品简单易懂，可以当场决定是否购买；投保手续更加简捷，不用体检，十分方便。目前，国内多家寿险公司通过银行柜台销售保险产品取得了成效。今后，随着保险公司和银行合作的深入，人们还将享受到更加方便、快捷和满意的银行保险服务。</w:t>
      </w:r>
    </w:p>
    <w:p w:rsidR="007B6934" w:rsidRDefault="007B6934" w:rsidP="007B6934"/>
    <w:p w:rsidR="007B6934" w:rsidRDefault="007B6934" w:rsidP="007B6934">
      <w:pPr>
        <w:rPr>
          <w:rFonts w:hint="eastAsia"/>
        </w:rPr>
      </w:pPr>
      <w:r>
        <w:rPr>
          <w:rFonts w:hint="eastAsia"/>
        </w:rPr>
        <w:t>title:</w:t>
      </w:r>
      <w:r>
        <w:rPr>
          <w:rFonts w:hint="eastAsia"/>
        </w:rPr>
        <w:t>银行保险的起源与发展</w:t>
      </w:r>
    </w:p>
    <w:p w:rsidR="007B6934" w:rsidRDefault="007B6934" w:rsidP="007B6934"/>
    <w:p w:rsidR="007B6934" w:rsidRDefault="007B6934" w:rsidP="007B6934">
      <w:pPr>
        <w:rPr>
          <w:rFonts w:hint="eastAsia"/>
        </w:rPr>
      </w:pPr>
      <w:r>
        <w:rPr>
          <w:rFonts w:hint="eastAsia"/>
        </w:rPr>
        <w:t>detail:</w:t>
      </w:r>
      <w:r>
        <w:rPr>
          <w:rFonts w:hint="eastAsia"/>
        </w:rPr>
        <w:t>事实上，银行业与保险业相互结合已经有悠久的历史了。例如，比利时的</w:t>
      </w:r>
      <w:r>
        <w:rPr>
          <w:rFonts w:hint="eastAsia"/>
        </w:rPr>
        <w:t>CGER</w:t>
      </w:r>
      <w:r>
        <w:rPr>
          <w:rFonts w:hint="eastAsia"/>
        </w:rPr>
        <w:t>，西班牙的</w:t>
      </w:r>
      <w:r>
        <w:rPr>
          <w:rFonts w:hint="eastAsia"/>
        </w:rPr>
        <w:t>La Caixa</w:t>
      </w:r>
      <w:r>
        <w:rPr>
          <w:rFonts w:hint="eastAsia"/>
        </w:rPr>
        <w:t>以及法国的</w:t>
      </w:r>
      <w:r>
        <w:rPr>
          <w:rFonts w:hint="eastAsia"/>
        </w:rPr>
        <w:t>CNP</w:t>
      </w:r>
      <w:r>
        <w:rPr>
          <w:rFonts w:hint="eastAsia"/>
        </w:rPr>
        <w:t>等公司，自</w:t>
      </w:r>
      <w:r>
        <w:rPr>
          <w:rFonts w:hint="eastAsia"/>
        </w:rPr>
        <w:t>19</w:t>
      </w:r>
      <w:r>
        <w:rPr>
          <w:rFonts w:hint="eastAsia"/>
        </w:rPr>
        <w:t>世纪就开始全面提供银行与保险服务了。但真正意义的银行保险，是从</w:t>
      </w:r>
      <w:r>
        <w:rPr>
          <w:rFonts w:hint="eastAsia"/>
        </w:rPr>
        <w:t>20</w:t>
      </w:r>
      <w:r>
        <w:rPr>
          <w:rFonts w:hint="eastAsia"/>
        </w:rPr>
        <w:t>世纪</w:t>
      </w:r>
      <w:r>
        <w:rPr>
          <w:rFonts w:hint="eastAsia"/>
        </w:rPr>
        <w:t>80</w:t>
      </w:r>
      <w:r>
        <w:rPr>
          <w:rFonts w:hint="eastAsia"/>
        </w:rPr>
        <w:t>年代的欧洲开始的。经过多年的探索与发展，银行保险的发展遍及全球，不仅仅是欧洲保险业的主要销售方式，更成为美洲、澳洲、亚洲等地区金融机构拓展全能型集团的重要模式。伴随着花旗集团将旗下的旅行者财险和寿险相继出售，现阶段的银行保险又呈现出新的发展趋势和方向。本书在梳理了全球银行保险的发展脉络之后，将其分为四个阶段：</w:t>
      </w:r>
    </w:p>
    <w:p w:rsidR="007B6934" w:rsidRDefault="007B6934" w:rsidP="007B6934">
      <w:pPr>
        <w:rPr>
          <w:rFonts w:hint="eastAsia"/>
        </w:rPr>
      </w:pPr>
      <w:r>
        <w:rPr>
          <w:rFonts w:hint="eastAsia"/>
        </w:rPr>
        <w:lastRenderedPageBreak/>
        <w:t xml:space="preserve">　　银行保险的四个发展阶段第一阶段：</w:t>
      </w:r>
      <w:r>
        <w:rPr>
          <w:rFonts w:hint="eastAsia"/>
        </w:rPr>
        <w:t>1980</w:t>
      </w:r>
      <w:r>
        <w:rPr>
          <w:rFonts w:hint="eastAsia"/>
        </w:rPr>
        <w:t>年以前的银行保险是萌芽阶段。在这一阶段，银行保险仅仅局限在银行充当保险公司的兼业代理人</w:t>
      </w:r>
      <w:r>
        <w:rPr>
          <w:rFonts w:hint="eastAsia"/>
        </w:rPr>
        <w:t xml:space="preserve"> (insurance agent)</w:t>
      </w:r>
      <w:r>
        <w:rPr>
          <w:rFonts w:hint="eastAsia"/>
        </w:rPr>
        <w:t>角色，即银行通过向保险公司收取手续费介入保险领域。严格意义上说，银行保险尚未真正出现，因为银行只是介入到保险领域的分销环节。这一阶段，银行尽管也直接出售保险单</w:t>
      </w:r>
      <w:r>
        <w:rPr>
          <w:rFonts w:hint="eastAsia"/>
        </w:rPr>
        <w:t>(</w:t>
      </w:r>
      <w:r>
        <w:rPr>
          <w:rFonts w:hint="eastAsia"/>
        </w:rPr>
        <w:t>银行信贷保证保险</w:t>
      </w:r>
      <w:r>
        <w:rPr>
          <w:rFonts w:hint="eastAsia"/>
        </w:rPr>
        <w:t>)</w:t>
      </w:r>
      <w:r>
        <w:rPr>
          <w:rFonts w:hint="eastAsia"/>
        </w:rPr>
        <w:t>，但只是作为银行信贷业务的补充而进行的，其目的是减少银行承受的风险，例如当时许多银行在发放抵押贷款时要求借款方必须对其所抵押物进行保险。在这一阶段的银行保险，银行与保险公司的关系纯粹是合作关系，不存在保险产品制造环节的竞争，但为银行以后介入保险领域积累了一定的销售经验。</w:t>
      </w:r>
    </w:p>
    <w:p w:rsidR="007B6934" w:rsidRDefault="007B6934" w:rsidP="007B6934">
      <w:pPr>
        <w:rPr>
          <w:rFonts w:hint="eastAsia"/>
        </w:rPr>
      </w:pPr>
      <w:r>
        <w:rPr>
          <w:rFonts w:hint="eastAsia"/>
        </w:rPr>
        <w:t xml:space="preserve">　　第二阶段：</w:t>
      </w:r>
      <w:r>
        <w:rPr>
          <w:rFonts w:hint="eastAsia"/>
        </w:rPr>
        <w:t>20</w:t>
      </w:r>
      <w:r>
        <w:rPr>
          <w:rFonts w:hint="eastAsia"/>
        </w:rPr>
        <w:t>世纪</w:t>
      </w:r>
      <w:r>
        <w:rPr>
          <w:rFonts w:hint="eastAsia"/>
        </w:rPr>
        <w:t>80</w:t>
      </w:r>
      <w:r>
        <w:rPr>
          <w:rFonts w:hint="eastAsia"/>
        </w:rPr>
        <w:t>年代是银行保险的起步阶段。在这一阶段，银行开发出与其传统业务的不完全相同的资本化产品，如养老保险年金产品</w:t>
      </w:r>
      <w:r>
        <w:rPr>
          <w:rFonts w:hint="eastAsia"/>
        </w:rPr>
        <w:t>(</w:t>
      </w:r>
      <w:r>
        <w:rPr>
          <w:rFonts w:hint="eastAsia"/>
        </w:rPr>
        <w:t>投保人在银行按年度支付保费，在约定的某一固定期限之后，一次性或分次归还定额年金，并附加保障功能</w:t>
      </w:r>
      <w:r>
        <w:rPr>
          <w:rFonts w:hint="eastAsia"/>
        </w:rPr>
        <w:t>)</w:t>
      </w:r>
      <w:r>
        <w:rPr>
          <w:rFonts w:hint="eastAsia"/>
        </w:rPr>
        <w:t>，从此开始全面介入保险领域。银行涉足资本性保障产品的开发，被认为是银行保险的真正起源，因为客观上银行已经涉足保险领域的生产环节与保险公司展开竞争。但这一阶段，银行保险的发展主要是银行为应付银行业之间的竞争而扩展业务范围所致，并非主动地进入保险领域的生产环节。欧洲是这一阶段发展银行保险的主要市场。</w:t>
      </w:r>
    </w:p>
    <w:p w:rsidR="007B6934" w:rsidRDefault="007B6934" w:rsidP="007B6934">
      <w:pPr>
        <w:rPr>
          <w:rFonts w:hint="eastAsia"/>
        </w:rPr>
      </w:pPr>
      <w:r>
        <w:rPr>
          <w:rFonts w:hint="eastAsia"/>
        </w:rPr>
        <w:t xml:space="preserve">　　第三阶段：</w:t>
      </w:r>
      <w:r>
        <w:rPr>
          <w:rFonts w:hint="eastAsia"/>
        </w:rPr>
        <w:t>20</w:t>
      </w:r>
      <w:r>
        <w:rPr>
          <w:rFonts w:hint="eastAsia"/>
        </w:rPr>
        <w:t>世纪</w:t>
      </w:r>
      <w:r>
        <w:rPr>
          <w:rFonts w:hint="eastAsia"/>
        </w:rPr>
        <w:t>80</w:t>
      </w:r>
      <w:r>
        <w:rPr>
          <w:rFonts w:hint="eastAsia"/>
        </w:rPr>
        <w:t>年代末至</w:t>
      </w:r>
      <w:r>
        <w:rPr>
          <w:rFonts w:hint="eastAsia"/>
        </w:rPr>
        <w:t>90</w:t>
      </w:r>
      <w:r>
        <w:rPr>
          <w:rFonts w:hint="eastAsia"/>
        </w:rPr>
        <w:t>年代是银行保险的成熟阶段。这一阶段的主要特点：一是银行保险的主动发展，银行主动参与到保险领域的生产环节和销售环节；二是银行保险开始向全世界扩散，包括美国、拉美、澳大利亚、亚洲在内的国家和地区都开展得如火如荼。在本阶段，银行为应付保险公司的激烈竞争，采取了新设、并购、合资等措施，将银行业务与保险业务结合起来，不仅推出的保险产品较上一阶段大大增加，银行介入保险的形式也趋于多样化。</w:t>
      </w:r>
    </w:p>
    <w:p w:rsidR="007B6934" w:rsidRDefault="007B6934" w:rsidP="007B6934">
      <w:pPr>
        <w:rPr>
          <w:rFonts w:hint="eastAsia"/>
        </w:rPr>
      </w:pPr>
      <w:r>
        <w:rPr>
          <w:rFonts w:hint="eastAsia"/>
        </w:rPr>
        <w:t xml:space="preserve">　　在银保产品的更新方面，银行逐步介入了保险产品的制造环节，推出了复杂多样的保险产品。如英国的银行开始直接提供纯保障的寿险产品，西班牙的银行也推出了终身寿险产品。在银行保险的发展模式方面，不同国家的不同金融机构呈现出不同的特性，在原来代理销售的基础上，探索出银行保险的几种方式：</w:t>
      </w:r>
    </w:p>
    <w:p w:rsidR="007B6934" w:rsidRDefault="007B6934" w:rsidP="007B6934">
      <w:pPr>
        <w:rPr>
          <w:rFonts w:hint="eastAsia"/>
        </w:rPr>
      </w:pPr>
      <w:r>
        <w:rPr>
          <w:rFonts w:hint="eastAsia"/>
        </w:rPr>
        <w:t xml:space="preserve">　　</w:t>
      </w:r>
      <w:r>
        <w:rPr>
          <w:rFonts w:hint="eastAsia"/>
        </w:rPr>
        <w:t>(1)</w:t>
      </w:r>
      <w:r>
        <w:rPr>
          <w:rFonts w:hint="eastAsia"/>
        </w:rPr>
        <w:t>协议合作，即银行与保险公司通过合作协议或非正式的合作意向建立合作关系，建立销售联盟。</w:t>
      </w:r>
    </w:p>
    <w:p w:rsidR="007B6934" w:rsidRDefault="007B6934" w:rsidP="007B6934">
      <w:pPr>
        <w:rPr>
          <w:rFonts w:hint="eastAsia"/>
        </w:rPr>
      </w:pPr>
      <w:r>
        <w:rPr>
          <w:rFonts w:hint="eastAsia"/>
        </w:rPr>
        <w:t xml:space="preserve">　　</w:t>
      </w:r>
      <w:r>
        <w:rPr>
          <w:rFonts w:hint="eastAsia"/>
        </w:rPr>
        <w:t>(2)</w:t>
      </w:r>
      <w:r>
        <w:rPr>
          <w:rFonts w:hint="eastAsia"/>
        </w:rPr>
        <w:t>合资公司，由银行和保险公司合资成立新的金融机构，结合双方优势，由新的机构经营银行保险业务。</w:t>
      </w:r>
    </w:p>
    <w:p w:rsidR="007B6934" w:rsidRDefault="007B6934" w:rsidP="007B6934">
      <w:pPr>
        <w:rPr>
          <w:rFonts w:hint="eastAsia"/>
        </w:rPr>
      </w:pPr>
      <w:r>
        <w:rPr>
          <w:rFonts w:hint="eastAsia"/>
        </w:rPr>
        <w:t xml:space="preserve">　　</w:t>
      </w:r>
      <w:r>
        <w:rPr>
          <w:rFonts w:hint="eastAsia"/>
        </w:rPr>
        <w:t>(3)</w:t>
      </w:r>
      <w:r>
        <w:rPr>
          <w:rFonts w:hint="eastAsia"/>
        </w:rPr>
        <w:t>兼并收购，通过并购将两个独立的银行和保险公司合并。</w:t>
      </w:r>
    </w:p>
    <w:p w:rsidR="007B6934" w:rsidRDefault="007B6934" w:rsidP="007B6934">
      <w:pPr>
        <w:rPr>
          <w:rFonts w:hint="eastAsia"/>
        </w:rPr>
      </w:pPr>
      <w:r>
        <w:rPr>
          <w:rFonts w:hint="eastAsia"/>
        </w:rPr>
        <w:t xml:space="preserve">　　</w:t>
      </w:r>
      <w:r>
        <w:rPr>
          <w:rFonts w:hint="eastAsia"/>
        </w:rPr>
        <w:t>(4)</w:t>
      </w:r>
      <w:r>
        <w:rPr>
          <w:rFonts w:hint="eastAsia"/>
        </w:rPr>
        <w:t>新建模式，银行成立自己的保险公司或保险公司设立自己的银行。可以说，银行保险是保险公司或银行逐步采用的一种相互渗透和融合的战略，不仅能够将银行和保险等多种金融服务联系在一起，而且通过客户资源的整合与销售渠道的共享，提供与保险有关的金融产品服务，以一体化的经营形式来满足客户多元化的金融服务需求。</w:t>
      </w:r>
    </w:p>
    <w:p w:rsidR="007B6934" w:rsidRDefault="007B6934" w:rsidP="007B6934">
      <w:pPr>
        <w:rPr>
          <w:rFonts w:hint="eastAsia"/>
        </w:rPr>
      </w:pPr>
      <w:r>
        <w:rPr>
          <w:rFonts w:hint="eastAsia"/>
        </w:rPr>
        <w:t xml:space="preserve">　　在该阶段，首先是欧洲掀起了银行保险的热潮。在金融、税收和立法产生巨大变化的背景下，特别是欧洲一体化的进程更加快了各国金融立法的统一，使不同的金融业务逐步融合。而且，银行随着同业数量的增加，其间的竞争也日趋激烈，纷纷寻求包括保险业务在内的新业务的发展机会。</w:t>
      </w:r>
      <w:r>
        <w:rPr>
          <w:rFonts w:hint="eastAsia"/>
        </w:rPr>
        <w:t>1999</w:t>
      </w:r>
      <w:r>
        <w:rPr>
          <w:rFonts w:hint="eastAsia"/>
        </w:rPr>
        <w:t>年初，欧元的启动使这一趋势更为显著，商业银行借助于其特有的资源与网络优</w:t>
      </w:r>
      <w:r>
        <w:rPr>
          <w:rFonts w:hint="eastAsia"/>
        </w:rPr>
        <w:lastRenderedPageBreak/>
        <w:t>势，使得通过银行销售的保费收入占保费总额的比例大幅上升。在银行保险相对发达的国家</w:t>
      </w:r>
      <w:r>
        <w:rPr>
          <w:rFonts w:hint="eastAsia"/>
        </w:rPr>
        <w:t>(</w:t>
      </w:r>
      <w:r>
        <w:rPr>
          <w:rFonts w:hint="eastAsia"/>
        </w:rPr>
        <w:t>法国、西班牙、葡萄牙、瑞典和奥地利</w:t>
      </w:r>
      <w:r>
        <w:rPr>
          <w:rFonts w:hint="eastAsia"/>
        </w:rPr>
        <w:t>)</w:t>
      </w:r>
      <w:r>
        <w:rPr>
          <w:rFonts w:hint="eastAsia"/>
        </w:rPr>
        <w:t>中，其实现的保费收入占寿险市场业务总量约</w:t>
      </w:r>
      <w:r>
        <w:rPr>
          <w:rFonts w:hint="eastAsia"/>
        </w:rPr>
        <w:t>60%</w:t>
      </w:r>
      <w:r>
        <w:rPr>
          <w:rFonts w:hint="eastAsia"/>
        </w:rPr>
        <w:t>；而在另外一些国家</w:t>
      </w:r>
      <w:r>
        <w:rPr>
          <w:rFonts w:hint="eastAsia"/>
        </w:rPr>
        <w:t>(</w:t>
      </w:r>
      <w:r>
        <w:rPr>
          <w:rFonts w:hint="eastAsia"/>
        </w:rPr>
        <w:t>比利时、意大利、挪威、荷兰、德国、英国、瑞士、芬兰和爱尔兰等</w:t>
      </w:r>
      <w:r>
        <w:rPr>
          <w:rFonts w:hint="eastAsia"/>
        </w:rPr>
        <w:t>)</w:t>
      </w:r>
      <w:r>
        <w:rPr>
          <w:rFonts w:hint="eastAsia"/>
        </w:rPr>
        <w:t>这一比例在</w:t>
      </w:r>
      <w:r>
        <w:rPr>
          <w:rFonts w:hint="eastAsia"/>
        </w:rPr>
        <w:t>20%</w:t>
      </w:r>
      <w:r>
        <w:rPr>
          <w:rFonts w:hint="eastAsia"/>
        </w:rPr>
        <w:t>至</w:t>
      </w:r>
      <w:r>
        <w:rPr>
          <w:rFonts w:hint="eastAsia"/>
        </w:rPr>
        <w:t>35%</w:t>
      </w:r>
      <w:r>
        <w:rPr>
          <w:rFonts w:hint="eastAsia"/>
        </w:rPr>
        <w:t>之间。</w:t>
      </w:r>
      <w:r>
        <w:rPr>
          <w:rFonts w:hint="eastAsia"/>
        </w:rPr>
        <w:t>2002</w:t>
      </w:r>
      <w:r>
        <w:rPr>
          <w:rFonts w:hint="eastAsia"/>
        </w:rPr>
        <w:t>年，寿险市场保费收入按照销售方式划分的比例为：银行保险</w:t>
      </w:r>
      <w:r>
        <w:rPr>
          <w:rFonts w:hint="eastAsia"/>
        </w:rPr>
        <w:t>65%</w:t>
      </w:r>
      <w:r>
        <w:rPr>
          <w:rFonts w:hint="eastAsia"/>
        </w:rPr>
        <w:t>，代理人</w:t>
      </w:r>
      <w:r>
        <w:rPr>
          <w:rFonts w:hint="eastAsia"/>
        </w:rPr>
        <w:t>8%</w:t>
      </w:r>
      <w:r>
        <w:rPr>
          <w:rFonts w:hint="eastAsia"/>
        </w:rPr>
        <w:t>，经纪人</w:t>
      </w:r>
      <w:r>
        <w:rPr>
          <w:rFonts w:hint="eastAsia"/>
        </w:rPr>
        <w:t>5%</w:t>
      </w:r>
      <w:r>
        <w:rPr>
          <w:rFonts w:hint="eastAsia"/>
        </w:rPr>
        <w:t>，保险公司职员</w:t>
      </w:r>
      <w:r>
        <w:rPr>
          <w:rFonts w:hint="eastAsia"/>
        </w:rPr>
        <w:t xml:space="preserve"> 13%</w:t>
      </w:r>
      <w:r>
        <w:rPr>
          <w:rFonts w:hint="eastAsia"/>
        </w:rPr>
        <w:t>，电话直销</w:t>
      </w:r>
      <w:r>
        <w:rPr>
          <w:rFonts w:hint="eastAsia"/>
        </w:rPr>
        <w:t>8%</w:t>
      </w:r>
      <w:r>
        <w:rPr>
          <w:rFonts w:hint="eastAsia"/>
        </w:rPr>
        <w:t>。</w:t>
      </w:r>
    </w:p>
    <w:p w:rsidR="007B6934" w:rsidRDefault="007B6934" w:rsidP="007B6934">
      <w:pPr>
        <w:rPr>
          <w:rFonts w:hint="eastAsia"/>
        </w:rPr>
      </w:pPr>
      <w:r>
        <w:rPr>
          <w:rFonts w:hint="eastAsia"/>
        </w:rPr>
        <w:t xml:space="preserve">　　随着欧洲银行保险业的发展，其他国家纷纷仿效。尤其自</w:t>
      </w:r>
      <w:r>
        <w:rPr>
          <w:rFonts w:hint="eastAsia"/>
        </w:rPr>
        <w:t>20</w:t>
      </w:r>
      <w:r>
        <w:rPr>
          <w:rFonts w:hint="eastAsia"/>
        </w:rPr>
        <w:t>世纪</w:t>
      </w:r>
      <w:r>
        <w:rPr>
          <w:rFonts w:hint="eastAsia"/>
        </w:rPr>
        <w:t>90</w:t>
      </w:r>
      <w:r>
        <w:rPr>
          <w:rFonts w:hint="eastAsia"/>
        </w:rPr>
        <w:t>年代以来，随着全球第五次并购浪潮的到来，欧洲、美洲、澳洲的商业银行在发展注重批发业务的全能银行和注重零售金融业务的银行保险方面各有建树。</w:t>
      </w:r>
    </w:p>
    <w:p w:rsidR="007B6934" w:rsidRDefault="007B6934" w:rsidP="007B6934">
      <w:pPr>
        <w:rPr>
          <w:rFonts w:hint="eastAsia"/>
        </w:rPr>
      </w:pPr>
      <w:r>
        <w:rPr>
          <w:rFonts w:hint="eastAsia"/>
        </w:rPr>
        <w:t xml:space="preserve">　　</w:t>
      </w:r>
      <w:r>
        <w:rPr>
          <w:rFonts w:hint="eastAsia"/>
        </w:rPr>
        <w:t>1990</w:t>
      </w:r>
      <w:r>
        <w:rPr>
          <w:rFonts w:hint="eastAsia"/>
        </w:rPr>
        <w:t>年荷兰保险公司</w:t>
      </w:r>
      <w:r>
        <w:rPr>
          <w:rFonts w:hint="eastAsia"/>
        </w:rPr>
        <w:t>(AMEV)</w:t>
      </w:r>
      <w:r>
        <w:rPr>
          <w:rFonts w:hint="eastAsia"/>
        </w:rPr>
        <w:t>与荷兰银行</w:t>
      </w:r>
      <w:r>
        <w:rPr>
          <w:rFonts w:hint="eastAsia"/>
        </w:rPr>
        <w:t>VSB</w:t>
      </w:r>
      <w:r>
        <w:rPr>
          <w:rFonts w:hint="eastAsia"/>
        </w:rPr>
        <w:t>合并，并与比利时银行</w:t>
      </w:r>
      <w:r>
        <w:rPr>
          <w:rFonts w:hint="eastAsia"/>
        </w:rPr>
        <w:t>AG</w:t>
      </w:r>
      <w:r>
        <w:rPr>
          <w:rFonts w:hint="eastAsia"/>
        </w:rPr>
        <w:t>合并成立的富通集团</w:t>
      </w:r>
      <w:r>
        <w:rPr>
          <w:rFonts w:hint="eastAsia"/>
        </w:rPr>
        <w:t>(Fortis)</w:t>
      </w:r>
      <w:r>
        <w:rPr>
          <w:rFonts w:hint="eastAsia"/>
        </w:rPr>
        <w:t>，成为欧洲第一家综合性金融集团，专注于银行保险事业的发展；</w:t>
      </w:r>
      <w:r>
        <w:rPr>
          <w:rFonts w:hint="eastAsia"/>
        </w:rPr>
        <w:t>1991</w:t>
      </w:r>
      <w:r>
        <w:rPr>
          <w:rFonts w:hint="eastAsia"/>
        </w:rPr>
        <w:t>年荷兰银行、荷兰邮政银行、荷兰国民保险公司合并成立了荷兰国际集团</w:t>
      </w:r>
      <w:r>
        <w:rPr>
          <w:rFonts w:hint="eastAsia"/>
        </w:rPr>
        <w:t>(ING)</w:t>
      </w:r>
      <w:r>
        <w:rPr>
          <w:rFonts w:hint="eastAsia"/>
        </w:rPr>
        <w:t>，业务范围涉及批发银行、零售银行、</w:t>
      </w:r>
      <w:r>
        <w:rPr>
          <w:rFonts w:hint="eastAsia"/>
        </w:rPr>
        <w:t>ING</w:t>
      </w:r>
      <w:r>
        <w:rPr>
          <w:rFonts w:hint="eastAsia"/>
        </w:rPr>
        <w:t>直销、美洲保险、欧洲保险和亚太保险；</w:t>
      </w:r>
      <w:r>
        <w:rPr>
          <w:rFonts w:hint="eastAsia"/>
        </w:rPr>
        <w:t>1995</w:t>
      </w:r>
      <w:r>
        <w:rPr>
          <w:rFonts w:hint="eastAsia"/>
        </w:rPr>
        <w:t>年瑞银集团</w:t>
      </w:r>
      <w:r>
        <w:rPr>
          <w:rFonts w:hint="eastAsia"/>
        </w:rPr>
        <w:t>(UBS)</w:t>
      </w:r>
      <w:r>
        <w:rPr>
          <w:rFonts w:hint="eastAsia"/>
        </w:rPr>
        <w:t>与瑞士第一大寿险公司瑞士人寿</w:t>
      </w:r>
      <w:r>
        <w:rPr>
          <w:rFonts w:hint="eastAsia"/>
        </w:rPr>
        <w:t>(Swiss Life)</w:t>
      </w:r>
      <w:r>
        <w:rPr>
          <w:rFonts w:hint="eastAsia"/>
        </w:rPr>
        <w:t>缔结合约；</w:t>
      </w:r>
      <w:r>
        <w:rPr>
          <w:rFonts w:hint="eastAsia"/>
        </w:rPr>
        <w:t>1997</w:t>
      </w:r>
      <w:r>
        <w:rPr>
          <w:rFonts w:hint="eastAsia"/>
        </w:rPr>
        <w:t>年瑞士信贷银行</w:t>
      </w:r>
      <w:r>
        <w:rPr>
          <w:rFonts w:hint="eastAsia"/>
        </w:rPr>
        <w:t>(Credit Suisse)</w:t>
      </w:r>
      <w:r>
        <w:rPr>
          <w:rFonts w:hint="eastAsia"/>
        </w:rPr>
        <w:t>与丰泰保险</w:t>
      </w:r>
      <w:r>
        <w:rPr>
          <w:rFonts w:hint="eastAsia"/>
        </w:rPr>
        <w:t>(Winterthur)</w:t>
      </w:r>
      <w:r>
        <w:rPr>
          <w:rFonts w:hint="eastAsia"/>
        </w:rPr>
        <w:t>合并、组建瑞士信贷集团。</w:t>
      </w:r>
      <w:r>
        <w:rPr>
          <w:rFonts w:hint="eastAsia"/>
        </w:rPr>
        <w:t>1998</w:t>
      </w:r>
      <w:r>
        <w:rPr>
          <w:rFonts w:hint="eastAsia"/>
        </w:rPr>
        <w:t>年</w:t>
      </w:r>
      <w:r>
        <w:rPr>
          <w:rFonts w:hint="eastAsia"/>
        </w:rPr>
        <w:t>11</w:t>
      </w:r>
      <w:r>
        <w:rPr>
          <w:rFonts w:hint="eastAsia"/>
        </w:rPr>
        <w:t>月花旗公司兼并旅行者集团后共同组建花旗集团，更是将银行保险推向了前所未有的新高潮，开创了集银行、证券、保险、信托、基金、资产管理等金融服务为一体的金融集团，成为全球架构“集团混业、法人分业”全能式金融保险集团的典范之作。在这股风潮之下，</w:t>
      </w:r>
      <w:r>
        <w:rPr>
          <w:rFonts w:hint="eastAsia"/>
        </w:rPr>
        <w:t>2000</w:t>
      </w:r>
      <w:r>
        <w:rPr>
          <w:rFonts w:hint="eastAsia"/>
        </w:rPr>
        <w:t>年英国大型商业银行与劳埃德保险集团公司收购英国第六大寿险和年金公司——苏格兰威德斯保险公司，形成英国最大的金融集团；</w:t>
      </w:r>
      <w:r>
        <w:rPr>
          <w:rFonts w:hint="eastAsia"/>
        </w:rPr>
        <w:t>2001</w:t>
      </w:r>
      <w:r>
        <w:rPr>
          <w:rFonts w:hint="eastAsia"/>
        </w:rPr>
        <w:t>年德国安联保险</w:t>
      </w:r>
      <w:r>
        <w:rPr>
          <w:rFonts w:hint="eastAsia"/>
        </w:rPr>
        <w:t>(Allianz)</w:t>
      </w:r>
      <w:r>
        <w:rPr>
          <w:rFonts w:hint="eastAsia"/>
        </w:rPr>
        <w:t>并购德累斯顿银行</w:t>
      </w:r>
      <w:r>
        <w:rPr>
          <w:rFonts w:hint="eastAsia"/>
        </w:rPr>
        <w:t>(Dresdner Bank)</w:t>
      </w:r>
      <w:r>
        <w:rPr>
          <w:rFonts w:hint="eastAsia"/>
        </w:rPr>
        <w:t>、组建了德国版的花旗集团，等等，都是通过并购案实现银行保险规模经营的典型案例。</w:t>
      </w:r>
    </w:p>
    <w:p w:rsidR="007B6934" w:rsidRDefault="007B6934" w:rsidP="007B6934">
      <w:pPr>
        <w:rPr>
          <w:rFonts w:hint="eastAsia"/>
        </w:rPr>
      </w:pPr>
      <w:r>
        <w:rPr>
          <w:rFonts w:hint="eastAsia"/>
        </w:rPr>
        <w:t xml:space="preserve">　　在亚洲，韩国、马来西亚、日本的银行保险逐渐占据鳌头，在我国的香港、台湾地区银行销售保险更是方兴未艾，对引领国内银保业务的发展起到了重要的作用。我国近年来银行保险的发展势头比较迅猛，各家保险公司争先推出适合银行销售的保险产品，银行保险主要以银行代理保险的形式出现。</w:t>
      </w:r>
    </w:p>
    <w:p w:rsidR="007B6934" w:rsidRDefault="007B6934" w:rsidP="007B6934">
      <w:pPr>
        <w:rPr>
          <w:rFonts w:hint="eastAsia"/>
        </w:rPr>
      </w:pPr>
      <w:r>
        <w:rPr>
          <w:rFonts w:hint="eastAsia"/>
        </w:rPr>
        <w:t xml:space="preserve">　　第四阶段：从</w:t>
      </w:r>
      <w:r>
        <w:rPr>
          <w:rFonts w:hint="eastAsia"/>
        </w:rPr>
        <w:t>20</w:t>
      </w:r>
      <w:r>
        <w:rPr>
          <w:rFonts w:hint="eastAsia"/>
        </w:rPr>
        <w:t>世纪</w:t>
      </w:r>
      <w:r>
        <w:rPr>
          <w:rFonts w:hint="eastAsia"/>
        </w:rPr>
        <w:t>90</w:t>
      </w:r>
      <w:r>
        <w:rPr>
          <w:rFonts w:hint="eastAsia"/>
        </w:rPr>
        <w:t>年代开始步入了银行保险的后成熟阶段，也被称为专业化阶段。这一阶段出现了银行保险两种截然不同的分化趋势：一种是向银行保险一体化的更高形式迈进，如欧洲的富通集团、安联集团、荷兰国际集团等，这些集团的银行业务和保险业务实现了高度的融合，不仅在产品开发、销售支持能够运用统一的管理和技术平台，而且具有很强的开发银行客户的能力，真正实现了客户资源的共享，能够向客户提供“一站式”服务。</w:t>
      </w:r>
    </w:p>
    <w:p w:rsidR="007B6934" w:rsidRDefault="007B6934" w:rsidP="007B6934">
      <w:pPr>
        <w:rPr>
          <w:rFonts w:hint="eastAsia"/>
        </w:rPr>
      </w:pPr>
      <w:r>
        <w:rPr>
          <w:rFonts w:hint="eastAsia"/>
        </w:rPr>
        <w:t xml:space="preserve">　　另一种则是将保险制造或承保业务与银行主业相分离，实现银行主业的专业化经营的同时，银保模式转为协议销售或战略联盟。近几年，由于保险市场的饱和，欧洲的一些金融保险集团开始剥离风险承保活动的交易：</w:t>
      </w:r>
      <w:r>
        <w:rPr>
          <w:rFonts w:hint="eastAsia"/>
        </w:rPr>
        <w:t>1999</w:t>
      </w:r>
      <w:r>
        <w:rPr>
          <w:rFonts w:hint="eastAsia"/>
        </w:rPr>
        <w:t>年</w:t>
      </w:r>
      <w:r>
        <w:rPr>
          <w:rFonts w:hint="eastAsia"/>
        </w:rPr>
        <w:t>2</w:t>
      </w:r>
      <w:r>
        <w:rPr>
          <w:rFonts w:hint="eastAsia"/>
        </w:rPr>
        <w:t>月瑞银集团出售了保险的风险承保和理赔业务，瑞士人寿回购了其</w:t>
      </w:r>
      <w:r>
        <w:rPr>
          <w:rFonts w:hint="eastAsia"/>
        </w:rPr>
        <w:t>25%</w:t>
      </w:r>
      <w:r>
        <w:rPr>
          <w:rFonts w:hint="eastAsia"/>
        </w:rPr>
        <w:t>的股份且完全控股了合资公司</w:t>
      </w:r>
      <w:r>
        <w:rPr>
          <w:rFonts w:hint="eastAsia"/>
        </w:rPr>
        <w:t>UBS SWISS LIFE</w:t>
      </w:r>
      <w:r>
        <w:rPr>
          <w:rFonts w:hint="eastAsia"/>
        </w:rPr>
        <w:t>；</w:t>
      </w:r>
      <w:r>
        <w:rPr>
          <w:rFonts w:hint="eastAsia"/>
        </w:rPr>
        <w:t>2001</w:t>
      </w:r>
      <w:r>
        <w:rPr>
          <w:rFonts w:hint="eastAsia"/>
        </w:rPr>
        <w:t>年德意志银行将其下属保险控股公司</w:t>
      </w:r>
      <w:r>
        <w:rPr>
          <w:rFonts w:hint="eastAsia"/>
        </w:rPr>
        <w:t>75.9%</w:t>
      </w:r>
      <w:r>
        <w:rPr>
          <w:rFonts w:hint="eastAsia"/>
        </w:rPr>
        <w:t>的股份、与在意大利、葡萄牙和西班牙寿险公司的全部股份，出售给苏黎士金融服务集团；</w:t>
      </w:r>
      <w:r>
        <w:rPr>
          <w:rFonts w:hint="eastAsia"/>
        </w:rPr>
        <w:t>2004</w:t>
      </w:r>
      <w:r>
        <w:rPr>
          <w:rFonts w:hint="eastAsia"/>
        </w:rPr>
        <w:t>年丰泰保险寿险和非寿险部分的净收入仅占集团的</w:t>
      </w:r>
      <w:r>
        <w:rPr>
          <w:rFonts w:hint="eastAsia"/>
        </w:rPr>
        <w:t>9%</w:t>
      </w:r>
      <w:r>
        <w:rPr>
          <w:rFonts w:hint="eastAsia"/>
        </w:rPr>
        <w:t>和</w:t>
      </w:r>
      <w:r>
        <w:rPr>
          <w:rFonts w:hint="eastAsia"/>
        </w:rPr>
        <w:t>3%</w:t>
      </w:r>
      <w:r>
        <w:rPr>
          <w:rFonts w:hint="eastAsia"/>
        </w:rPr>
        <w:t>，瑞士信贷集团也拟于近期将其剥离上市。</w:t>
      </w:r>
    </w:p>
    <w:p w:rsidR="007B6934" w:rsidRDefault="007B6934" w:rsidP="007B6934">
      <w:pPr>
        <w:rPr>
          <w:rFonts w:hint="eastAsia"/>
        </w:rPr>
      </w:pPr>
      <w:r>
        <w:rPr>
          <w:rFonts w:hint="eastAsia"/>
        </w:rPr>
        <w:lastRenderedPageBreak/>
        <w:t xml:space="preserve">　　但上述案例都没有给银行保险事业的发展带来重大影响，直至</w:t>
      </w:r>
      <w:r>
        <w:rPr>
          <w:rFonts w:hint="eastAsia"/>
        </w:rPr>
        <w:t>2005</w:t>
      </w:r>
      <w:r>
        <w:rPr>
          <w:rFonts w:hint="eastAsia"/>
        </w:rPr>
        <w:t>年</w:t>
      </w:r>
      <w:r>
        <w:rPr>
          <w:rFonts w:hint="eastAsia"/>
        </w:rPr>
        <w:t>1</w:t>
      </w:r>
      <w:r>
        <w:rPr>
          <w:rFonts w:hint="eastAsia"/>
        </w:rPr>
        <w:t>月</w:t>
      </w:r>
      <w:r>
        <w:rPr>
          <w:rFonts w:hint="eastAsia"/>
        </w:rPr>
        <w:t>31</w:t>
      </w:r>
      <w:r>
        <w:rPr>
          <w:rFonts w:hint="eastAsia"/>
        </w:rPr>
        <w:t>日，曾经为全球开创了银保混业经营金融新潮流的全球最大金融保险集团——花旗集团，宣布将旗下旅行者寿险、年金业务以及国际保险业务</w:t>
      </w:r>
      <w:r>
        <w:rPr>
          <w:rFonts w:hint="eastAsia"/>
        </w:rPr>
        <w:t>(</w:t>
      </w:r>
      <w:r>
        <w:rPr>
          <w:rFonts w:hint="eastAsia"/>
        </w:rPr>
        <w:t>墨西哥除外</w:t>
      </w:r>
      <w:r>
        <w:rPr>
          <w:rFonts w:hint="eastAsia"/>
        </w:rPr>
        <w:t>)</w:t>
      </w:r>
      <w:r>
        <w:rPr>
          <w:rFonts w:hint="eastAsia"/>
        </w:rPr>
        <w:t>售出，才引发了银行保险市场的不断争论。对于花旗集团放弃保险业务的制造，认为其又开创了一个专业化经营甚过全能化经营的新时代的评价似乎为时过早，但是应该承认，花旗集团对于保险业务的变迁，为银行保险的未来发展带来了更多的思考。</w:t>
      </w:r>
    </w:p>
    <w:p w:rsidR="007B6934" w:rsidRDefault="007B6934" w:rsidP="007B6934"/>
    <w:p w:rsidR="007B6934" w:rsidRDefault="007B6934" w:rsidP="007B6934">
      <w:pPr>
        <w:rPr>
          <w:rFonts w:hint="eastAsia"/>
        </w:rPr>
      </w:pPr>
      <w:r>
        <w:rPr>
          <w:rFonts w:hint="eastAsia"/>
        </w:rPr>
        <w:t>title:</w:t>
      </w:r>
      <w:r>
        <w:rPr>
          <w:rFonts w:hint="eastAsia"/>
        </w:rPr>
        <w:t>我国银行保险的发展状况</w:t>
      </w:r>
    </w:p>
    <w:p w:rsidR="007B6934" w:rsidRDefault="007B6934" w:rsidP="007B6934"/>
    <w:p w:rsidR="007B6934" w:rsidRDefault="007B6934" w:rsidP="007B6934">
      <w:pPr>
        <w:rPr>
          <w:rFonts w:hint="eastAsia"/>
        </w:rPr>
      </w:pPr>
      <w:r>
        <w:rPr>
          <w:rFonts w:hint="eastAsia"/>
        </w:rPr>
        <w:t>detail:</w:t>
      </w:r>
      <w:r>
        <w:rPr>
          <w:rFonts w:hint="eastAsia"/>
        </w:rPr>
        <w:t>一、发展代理保险业务是商业银行业务发展的需要</w:t>
      </w:r>
    </w:p>
    <w:p w:rsidR="007B6934" w:rsidRDefault="007B6934" w:rsidP="007B6934">
      <w:pPr>
        <w:rPr>
          <w:rFonts w:hint="eastAsia"/>
        </w:rPr>
      </w:pPr>
      <w:r>
        <w:rPr>
          <w:rFonts w:hint="eastAsia"/>
        </w:rPr>
        <w:t xml:space="preserve">　　随着我国市场经济的发展，银行业正逐步向商业银行过渡，其经营和发展也将逐步按市场经济规律进行，利润是银行经营的目标。</w:t>
      </w:r>
    </w:p>
    <w:p w:rsidR="007B6934" w:rsidRDefault="007B6934" w:rsidP="007B6934">
      <w:pPr>
        <w:rPr>
          <w:rFonts w:hint="eastAsia"/>
        </w:rPr>
      </w:pPr>
      <w:r>
        <w:rPr>
          <w:rFonts w:hint="eastAsia"/>
        </w:rPr>
        <w:t xml:space="preserve">　　一是随着国家金融市场的不断开放，越来越多的银行加入到市场中来参加竞争，银行常规业务的预期利润逐步下降，迫使银行不得不设法寻求新的利润增长点，并通过新的服务来稳定或增加自己的客户群；</w:t>
      </w:r>
    </w:p>
    <w:p w:rsidR="007B6934" w:rsidRDefault="007B6934" w:rsidP="007B6934">
      <w:pPr>
        <w:rPr>
          <w:rFonts w:hint="eastAsia"/>
        </w:rPr>
      </w:pPr>
      <w:r>
        <w:rPr>
          <w:rFonts w:hint="eastAsia"/>
        </w:rPr>
        <w:t xml:space="preserve">　　二是国内购买力的严重不足，工商企业经济不景气，引起银行业贷款减少，风险加大。利率的大幅下调、利息税的开征，使银行存款业务发展艰难。三是住房、汽车消费贷款业务的风险，促使银行寻求保险，来作为转移风险的措施。四是银行的电脑网络已实现联网，网点分布合理，风险防范制度完善，人员素质较高等都为银行发展代理保险业务提供了基本的条件。</w:t>
      </w:r>
    </w:p>
    <w:p w:rsidR="007B6934" w:rsidRDefault="007B6934" w:rsidP="007B6934">
      <w:pPr>
        <w:rPr>
          <w:rFonts w:hint="eastAsia"/>
        </w:rPr>
      </w:pPr>
      <w:r>
        <w:rPr>
          <w:rFonts w:hint="eastAsia"/>
        </w:rPr>
        <w:t xml:space="preserve">　　二、发展银行代理业务是保险公司展业和扩大规模的需要</w:t>
      </w:r>
    </w:p>
    <w:p w:rsidR="007B6934" w:rsidRDefault="007B6934" w:rsidP="007B6934">
      <w:pPr>
        <w:rPr>
          <w:rFonts w:hint="eastAsia"/>
        </w:rPr>
      </w:pPr>
      <w:r>
        <w:rPr>
          <w:rFonts w:hint="eastAsia"/>
        </w:rPr>
        <w:t xml:space="preserve">　　保险公司通过银行代理业务一举多得。一是银行代理可增加保险公司的业务收入。银行网点众多，分布合理，银行代理保险相当于保险公司机构的延伸；银行又可能为保险公司提供巨大的客户群体，扩大保源。</w:t>
      </w:r>
    </w:p>
    <w:p w:rsidR="007B6934" w:rsidRDefault="007B6934" w:rsidP="007B6934">
      <w:pPr>
        <w:rPr>
          <w:rFonts w:hint="eastAsia"/>
        </w:rPr>
      </w:pPr>
      <w:r>
        <w:rPr>
          <w:rFonts w:hint="eastAsia"/>
        </w:rPr>
        <w:t xml:space="preserve">　　二是银行代理保险可提高保险公司的形象。我国银行多年来在社会和百姓之中形成了较好的社会形象，保险公司借用银行网点代理保险业务，可改变个人推销保险带来的负面影响，提高保险在百姓心目中的形象，促进业务的健康发展；</w:t>
      </w:r>
    </w:p>
    <w:p w:rsidR="007B6934" w:rsidRDefault="007B6934" w:rsidP="007B6934">
      <w:pPr>
        <w:rPr>
          <w:rFonts w:hint="eastAsia"/>
        </w:rPr>
      </w:pPr>
      <w:r>
        <w:rPr>
          <w:rFonts w:hint="eastAsia"/>
        </w:rPr>
        <w:t xml:space="preserve">　　三是银行代理可降低保险公司的风险。银行和其他代理人相比，风险管理制度健全，人员专业技能和综合素质较高，由其代理保险业务可大大降低保险公司的经营风险；购买银行代理保险的客户，一般多为自愿，与其他代理人推销的保险业务相比，保险公司又可大大降低道德风险。四是银行代理可降低保险公司经营成本。使用银行网络销售保险，不仅能大大降低保险公司的租房、培训等直接费用，还可免去大量的业务人员管理等工作，因而可大量降低间接费用。</w:t>
      </w:r>
    </w:p>
    <w:p w:rsidR="007B6934" w:rsidRDefault="007B6934" w:rsidP="007B6934">
      <w:pPr>
        <w:rPr>
          <w:rFonts w:hint="eastAsia"/>
        </w:rPr>
      </w:pPr>
      <w:r>
        <w:rPr>
          <w:rFonts w:hint="eastAsia"/>
        </w:rPr>
        <w:t xml:space="preserve">　　三、银行代理保险业务发展潜力巨大</w:t>
      </w:r>
    </w:p>
    <w:p w:rsidR="007B6934" w:rsidRDefault="007B6934" w:rsidP="007B6934">
      <w:pPr>
        <w:rPr>
          <w:rFonts w:hint="eastAsia"/>
        </w:rPr>
      </w:pPr>
      <w:r>
        <w:rPr>
          <w:rFonts w:hint="eastAsia"/>
        </w:rPr>
        <w:t xml:space="preserve">　　目前，银行可为保险公司代理的业务种类众多，内容涉及养老、意外个人信贷等，这些产品简单易卖，费率低，收益高。一方面，银行代理的主要产品是养老产品，这是中国最大最有潜力</w:t>
      </w:r>
      <w:r>
        <w:rPr>
          <w:rFonts w:hint="eastAsia"/>
        </w:rPr>
        <w:lastRenderedPageBreak/>
        <w:t>的保险市场。养老是中国人的传统习惯。近年来，随着经济改革的不断深化，城市已改变了过去由国家统管的局面，改为国家、单位、个人相结合即国家只负责基本养老，单位和个人有条件通过商业保险进行补充养老，但目前国家的基本养老水平过低，企业补充养老不普及，公务员养老金制度未建立；而在农村，随着农民生活水平的不断提高，实现其多年来追求的“老有所养”基本条件逐步成熟，许多富裕起来的农民都有购买养老金的愿望。因此，从长期看，无论城市还是农村，养老金的市场潜力都很大。另一方面，个人消费贷款保险蓄势待发，这部分业务大都是强制保险的，由此而产生的保险费也会越来越大。</w:t>
      </w:r>
    </w:p>
    <w:p w:rsidR="007B6934" w:rsidRDefault="007B6934" w:rsidP="007B6934">
      <w:pPr>
        <w:rPr>
          <w:rFonts w:hint="eastAsia"/>
        </w:rPr>
      </w:pPr>
      <w:r>
        <w:rPr>
          <w:rFonts w:hint="eastAsia"/>
        </w:rPr>
        <w:t xml:space="preserve">　　四、银行代理保险业务方便客户</w:t>
      </w:r>
    </w:p>
    <w:p w:rsidR="007B6934" w:rsidRDefault="007B6934" w:rsidP="007B6934">
      <w:pPr>
        <w:rPr>
          <w:rFonts w:hint="eastAsia"/>
        </w:rPr>
      </w:pPr>
      <w:r>
        <w:rPr>
          <w:rFonts w:hint="eastAsia"/>
        </w:rPr>
        <w:t xml:space="preserve">　　由于保险特别是寿险交费及领取期都较长，而且有的交费是月缴，领取是月领，客户每次都到保险公司缴、取很不方便；银行代理保险产品，银行网点多，购买、交费、领取方便，增加了银行的服务内容，使客户能在一定金融机构获得较多、较全的服务，符合“超市”式现代化服务，能最大限度地满足消费者“一次购足的心理愿望”。</w:t>
      </w:r>
    </w:p>
    <w:p w:rsidR="007B6934" w:rsidRDefault="007B6934" w:rsidP="007B6934"/>
    <w:p w:rsidR="007B6934" w:rsidRDefault="007B6934" w:rsidP="007B6934">
      <w:pPr>
        <w:rPr>
          <w:rFonts w:hint="eastAsia"/>
        </w:rPr>
      </w:pPr>
      <w:r>
        <w:rPr>
          <w:rFonts w:hint="eastAsia"/>
        </w:rPr>
        <w:t>entry:</w:t>
      </w:r>
      <w:r>
        <w:rPr>
          <w:rFonts w:hint="eastAsia"/>
        </w:rPr>
        <w:t>银行进帐单</w:t>
      </w:r>
    </w:p>
    <w:p w:rsidR="007B6934" w:rsidRDefault="007B6934" w:rsidP="007B6934"/>
    <w:p w:rsidR="007B6934" w:rsidRDefault="007B6934" w:rsidP="007B6934">
      <w:pPr>
        <w:rPr>
          <w:rFonts w:hint="eastAsia"/>
        </w:rPr>
      </w:pPr>
      <w:r>
        <w:rPr>
          <w:rFonts w:hint="eastAsia"/>
        </w:rPr>
        <w:t>title:</w:t>
      </w:r>
      <w:r>
        <w:rPr>
          <w:rFonts w:hint="eastAsia"/>
        </w:rPr>
        <w:t>银行进帐单的定义</w:t>
      </w:r>
    </w:p>
    <w:p w:rsidR="007B6934" w:rsidRDefault="007B6934" w:rsidP="007B6934"/>
    <w:p w:rsidR="007B6934" w:rsidRDefault="007B6934" w:rsidP="007B6934">
      <w:pPr>
        <w:rPr>
          <w:rFonts w:hint="eastAsia"/>
        </w:rPr>
      </w:pPr>
      <w:r>
        <w:rPr>
          <w:rFonts w:hint="eastAsia"/>
        </w:rPr>
        <w:t>detail:</w:t>
      </w:r>
      <w:r>
        <w:rPr>
          <w:rFonts w:hint="eastAsia"/>
        </w:rPr>
        <w:t>银行进帐单是持票人或收款人将票据款项存入收款人在银行帐户的凭证，也是银行将票据款项记入收款人帐户的凭证。</w:t>
      </w:r>
    </w:p>
    <w:p w:rsidR="007B6934" w:rsidRDefault="007B6934" w:rsidP="007B6934"/>
    <w:p w:rsidR="007B6934" w:rsidRDefault="007B6934" w:rsidP="007B6934">
      <w:pPr>
        <w:rPr>
          <w:rFonts w:hint="eastAsia"/>
        </w:rPr>
      </w:pPr>
      <w:r>
        <w:rPr>
          <w:rFonts w:hint="eastAsia"/>
        </w:rPr>
        <w:t>title:</w:t>
      </w:r>
      <w:r>
        <w:rPr>
          <w:rFonts w:hint="eastAsia"/>
        </w:rPr>
        <w:t>银行进帐单的分类</w:t>
      </w:r>
    </w:p>
    <w:p w:rsidR="007B6934" w:rsidRDefault="007B6934" w:rsidP="007B6934"/>
    <w:p w:rsidR="007B6934" w:rsidRDefault="007B6934" w:rsidP="007B6934">
      <w:pPr>
        <w:rPr>
          <w:rFonts w:hint="eastAsia"/>
        </w:rPr>
      </w:pPr>
      <w:r>
        <w:rPr>
          <w:rFonts w:hint="eastAsia"/>
        </w:rPr>
        <w:t>detail:</w:t>
      </w:r>
      <w:r>
        <w:rPr>
          <w:rFonts w:hint="eastAsia"/>
        </w:rPr>
        <w:t>银行进帐单分为三联式银行进帐单和二联式银行进帐单。不同的持票人应按照规定使用不同的银行进帐单。</w:t>
      </w:r>
      <w:r>
        <w:rPr>
          <w:rFonts w:hint="eastAsia"/>
        </w:rPr>
        <w:t xml:space="preserve"> </w:t>
      </w:r>
      <w:r>
        <w:rPr>
          <w:rFonts w:hint="eastAsia"/>
        </w:rPr>
        <w:t>二联式银行进帐单的第一联为给持票人的回单（即收帐通知），第二联为银行的贷方凭证。</w:t>
      </w:r>
    </w:p>
    <w:p w:rsidR="007B6934" w:rsidRDefault="007B6934" w:rsidP="007B6934">
      <w:pPr>
        <w:rPr>
          <w:rFonts w:hint="eastAsia"/>
        </w:rPr>
      </w:pPr>
      <w:r>
        <w:rPr>
          <w:rFonts w:hint="eastAsia"/>
        </w:rPr>
        <w:t xml:space="preserve">　　持票人填写银行进帐单时，必须清楚地填写票据种类、票据张数、收款人名称、收款人开户银行及帐号、付款人名称、付款人开户银行及帐号、票据金额等栏目，并连同相关票据一并交给银行经办人员。对于二联式银行进帐单，银行受理后，银行应在第一联上加盖转讫章并退给持票人，持票人凭以记帐。</w:t>
      </w:r>
    </w:p>
    <w:p w:rsidR="007B6934" w:rsidRDefault="007B6934" w:rsidP="007B6934"/>
    <w:p w:rsidR="007B6934" w:rsidRDefault="007B6934" w:rsidP="007B6934">
      <w:pPr>
        <w:rPr>
          <w:rFonts w:hint="eastAsia"/>
        </w:rPr>
      </w:pPr>
      <w:r>
        <w:rPr>
          <w:rFonts w:hint="eastAsia"/>
        </w:rPr>
        <w:t>title:</w:t>
      </w:r>
      <w:r>
        <w:rPr>
          <w:rFonts w:hint="eastAsia"/>
        </w:rPr>
        <w:t>银行进帐单的注意事项</w:t>
      </w:r>
    </w:p>
    <w:p w:rsidR="007B6934" w:rsidRDefault="007B6934" w:rsidP="007B6934"/>
    <w:p w:rsidR="007B6934" w:rsidRDefault="007B6934" w:rsidP="007B6934">
      <w:pPr>
        <w:rPr>
          <w:rFonts w:hint="eastAsia"/>
        </w:rPr>
      </w:pPr>
      <w:r>
        <w:rPr>
          <w:rFonts w:hint="eastAsia"/>
        </w:rPr>
        <w:lastRenderedPageBreak/>
        <w:t>detail:</w:t>
      </w:r>
      <w:r>
        <w:rPr>
          <w:rFonts w:hint="eastAsia"/>
        </w:rPr>
        <w:t>（</w:t>
      </w:r>
      <w:r>
        <w:rPr>
          <w:rFonts w:hint="eastAsia"/>
        </w:rPr>
        <w:t>1</w:t>
      </w:r>
      <w:r>
        <w:rPr>
          <w:rFonts w:hint="eastAsia"/>
        </w:rPr>
        <w:t>）进帐单与支票配套使用，可以一张支票填制一份进帐单，也可以多张支票（不超过四笔），汇总金额后</w:t>
      </w:r>
      <w:r>
        <w:rPr>
          <w:rFonts w:hint="eastAsia"/>
        </w:rPr>
        <w:t xml:space="preserve"> </w:t>
      </w:r>
      <w:r>
        <w:rPr>
          <w:rFonts w:hint="eastAsia"/>
        </w:rPr>
        <w:t>填制一份进帐单，即允许办理一收多付（一贷多借）。对一些收受支票业务量较大的收款单位，如商业（供销）批发、另售等企业经其开户银行审查同意也可以抄附票据清单，汇总填写进帐单，委托银行办理收款。这样规定目的，主要是为了方便客户、简化手续，以减轻客户填制凭证的压力。</w:t>
      </w:r>
      <w:r>
        <w:rPr>
          <w:rFonts w:hint="eastAsia"/>
        </w:rPr>
        <w:t xml:space="preserve"> </w:t>
      </w:r>
    </w:p>
    <w:p w:rsidR="007B6934" w:rsidRDefault="007B6934" w:rsidP="007B6934">
      <w:pPr>
        <w:rPr>
          <w:rFonts w:hint="eastAsia"/>
        </w:rPr>
      </w:pPr>
      <w:r>
        <w:rPr>
          <w:rFonts w:hint="eastAsia"/>
        </w:rPr>
        <w:t xml:space="preserve">　　（</w:t>
      </w:r>
      <w:r>
        <w:rPr>
          <w:rFonts w:hint="eastAsia"/>
        </w:rPr>
        <w:t>2</w:t>
      </w:r>
      <w:r>
        <w:rPr>
          <w:rFonts w:hint="eastAsia"/>
        </w:rPr>
        <w:t>）对于办理一收多付（一贷多借）的进帐单，客户必须根据不同的票据种类和支票签发人所属的不同票据交换</w:t>
      </w:r>
      <w:r>
        <w:rPr>
          <w:rFonts w:hint="eastAsia"/>
        </w:rPr>
        <w:t xml:space="preserve"> </w:t>
      </w:r>
      <w:r>
        <w:rPr>
          <w:rFonts w:hint="eastAsia"/>
        </w:rPr>
        <w:t>行处分别填制，不得混淆。主要原因：一是票据种类不同，如支票、银行汇票，在银行内部核算处理的方法和要求不一样，二是由于受路途远近、交通情况等客观条件的限制</w:t>
      </w:r>
      <w:r>
        <w:rPr>
          <w:rFonts w:hint="eastAsia"/>
        </w:rPr>
        <w:t xml:space="preserve">, </w:t>
      </w:r>
      <w:r>
        <w:rPr>
          <w:rFonts w:hint="eastAsia"/>
        </w:rPr>
        <w:t>我市一些基层交换行处有的参加两次交换</w:t>
      </w:r>
      <w:r>
        <w:rPr>
          <w:rFonts w:hint="eastAsia"/>
        </w:rPr>
        <w:t xml:space="preserve">, </w:t>
      </w:r>
      <w:r>
        <w:rPr>
          <w:rFonts w:hint="eastAsia"/>
        </w:rPr>
        <w:t>有的只能参加一次交换，在交换票据的处理，资金的抵用时间等方面就存在差异。鉴于上述原因，为了保证客户及时用款，因此这样</w:t>
      </w:r>
      <w:r>
        <w:rPr>
          <w:rFonts w:hint="eastAsia"/>
        </w:rPr>
        <w:t xml:space="preserve"> </w:t>
      </w:r>
      <w:r>
        <w:rPr>
          <w:rFonts w:hint="eastAsia"/>
        </w:rPr>
        <w:t>规定。</w:t>
      </w:r>
      <w:r>
        <w:rPr>
          <w:rFonts w:hint="eastAsia"/>
        </w:rPr>
        <w:t xml:space="preserve"> </w:t>
      </w:r>
    </w:p>
    <w:p w:rsidR="007B6934" w:rsidRDefault="007B6934" w:rsidP="007B6934">
      <w:pPr>
        <w:rPr>
          <w:rFonts w:hint="eastAsia"/>
        </w:rPr>
      </w:pPr>
      <w:r>
        <w:rPr>
          <w:rFonts w:hint="eastAsia"/>
        </w:rPr>
        <w:t xml:space="preserve">　　（</w:t>
      </w:r>
      <w:r>
        <w:rPr>
          <w:rFonts w:hint="eastAsia"/>
        </w:rPr>
        <w:t>3</w:t>
      </w:r>
      <w:r>
        <w:rPr>
          <w:rFonts w:hint="eastAsia"/>
        </w:rPr>
        <w:t>）进帐单上填列的收款人名称、帐号、金额、内容均不得更改，其他项目内容应根据所附支票的相关内容据实</w:t>
      </w:r>
      <w:r>
        <w:rPr>
          <w:rFonts w:hint="eastAsia"/>
        </w:rPr>
        <w:t xml:space="preserve"> </w:t>
      </w:r>
      <w:r>
        <w:rPr>
          <w:rFonts w:hint="eastAsia"/>
        </w:rPr>
        <w:t>填列。这是因为银行受理票据后，支票和进帐单两者分离，要分别在不同的柜组或行处之间进行核算处理，为了防止差错纠纷和经济案件的发生，便于事后查找，故作此明确规定。</w:t>
      </w:r>
      <w:r>
        <w:rPr>
          <w:rFonts w:hint="eastAsia"/>
        </w:rPr>
        <w:t xml:space="preserve"> </w:t>
      </w:r>
    </w:p>
    <w:p w:rsidR="007B6934" w:rsidRDefault="007B6934" w:rsidP="007B6934">
      <w:pPr>
        <w:rPr>
          <w:rFonts w:hint="eastAsia"/>
        </w:rPr>
      </w:pPr>
      <w:r>
        <w:rPr>
          <w:rFonts w:hint="eastAsia"/>
        </w:rPr>
        <w:t xml:space="preserve">　　（</w:t>
      </w:r>
      <w:r>
        <w:rPr>
          <w:rFonts w:hint="eastAsia"/>
        </w:rPr>
        <w:t>4</w:t>
      </w:r>
      <w:r>
        <w:rPr>
          <w:rFonts w:hint="eastAsia"/>
        </w:rPr>
        <w:t>）进帐单第二联最下端的磁码区域必须保持清洁，任何企事业单位或个人不得在此区域内书写或盖章，其目的、作用与支票相同。</w:t>
      </w:r>
    </w:p>
    <w:p w:rsidR="007B6934" w:rsidRDefault="007B6934" w:rsidP="007B6934"/>
    <w:p w:rsidR="007B6934" w:rsidRDefault="007B6934" w:rsidP="007B6934">
      <w:pPr>
        <w:rPr>
          <w:rFonts w:hint="eastAsia"/>
        </w:rPr>
      </w:pPr>
      <w:r>
        <w:rPr>
          <w:rFonts w:hint="eastAsia"/>
        </w:rPr>
        <w:t>entry:</w:t>
      </w:r>
      <w:r>
        <w:rPr>
          <w:rFonts w:hint="eastAsia"/>
        </w:rPr>
        <w:t>银保合作</w:t>
      </w:r>
    </w:p>
    <w:p w:rsidR="007B6934" w:rsidRDefault="007B6934" w:rsidP="007B6934"/>
    <w:p w:rsidR="007B6934" w:rsidRDefault="007B6934" w:rsidP="007B6934">
      <w:pPr>
        <w:rPr>
          <w:rFonts w:hint="eastAsia"/>
        </w:rPr>
      </w:pPr>
      <w:r>
        <w:rPr>
          <w:rFonts w:hint="eastAsia"/>
        </w:rPr>
        <w:t>title:</w:t>
      </w:r>
      <w:r>
        <w:rPr>
          <w:rFonts w:hint="eastAsia"/>
        </w:rPr>
        <w:t>什么是银保合作</w:t>
      </w:r>
    </w:p>
    <w:p w:rsidR="007B6934" w:rsidRDefault="007B6934" w:rsidP="007B6934"/>
    <w:p w:rsidR="007B6934" w:rsidRDefault="007B6934" w:rsidP="007B6934">
      <w:pPr>
        <w:rPr>
          <w:rFonts w:hint="eastAsia"/>
        </w:rPr>
      </w:pPr>
      <w:r>
        <w:rPr>
          <w:rFonts w:hint="eastAsia"/>
        </w:rPr>
        <w:t>detail:</w:t>
      </w:r>
      <w:r>
        <w:rPr>
          <w:rFonts w:hint="eastAsia"/>
        </w:rPr>
        <w:t>银保合作（</w:t>
      </w:r>
      <w:r>
        <w:rPr>
          <w:rFonts w:hint="eastAsia"/>
        </w:rPr>
        <w:t>Bancassurance</w:t>
      </w:r>
      <w:r>
        <w:rPr>
          <w:rFonts w:hint="eastAsia"/>
        </w:rPr>
        <w:t>），最简单的解释就是“借助银行卖保险”，也就是银行作为保险公司的兼业代理人实现保险分销。狭义的理解，银保合作就是指寿险公司通过银行出售寿险产品、年金及其他投资产品：广义的银保合作除了狭义的内涵外还包括银行通过其寿险分公司向自己的客户出售寿险产品与年金，银行的寿险分公司向不属于该银行的客户出售寿险产品与年金，寿险公司向自己的客户出售其下属银行的银行产品，寿险公司下属的银行向不属于寿险公司的客户出售银行产品等形式。</w:t>
      </w:r>
    </w:p>
    <w:p w:rsidR="007B6934" w:rsidRDefault="007B6934" w:rsidP="007B6934">
      <w:pPr>
        <w:rPr>
          <w:rFonts w:hint="eastAsia"/>
        </w:rPr>
      </w:pPr>
      <w:r>
        <w:rPr>
          <w:rFonts w:hint="eastAsia"/>
        </w:rPr>
        <w:t xml:space="preserve">　　银保合作</w:t>
      </w:r>
      <w:r>
        <w:rPr>
          <w:rFonts w:hint="eastAsia"/>
        </w:rPr>
        <w:t>(bancassurance)</w:t>
      </w:r>
      <w:r>
        <w:rPr>
          <w:rFonts w:hint="eastAsia"/>
        </w:rPr>
        <w:t>是指通过共同的销售渠道向同一客户群提供银行与保险产品及服务的一种安排。它是金融一体化下混业经营的产物。是银行或保险公司采取通过一体化的形式满足客户多元化金融服务的需求，将银行和保险等多种金融服务联系在一起，并通过销售渠道的共享实现价值最大化的一种战略。银保合作对于银行和保险公司来说是双赢之举，从银行来讲，既可以为客户提供更多元化、全方位的金融服务，提高了客户满意度和忠诚度，还可以使其收入来源多元化。更重要的是吸收保险公司通过承保积聚的巨额保险资金，参与承保，为混业经营做准备；对于保险公司来说，可利用银行已经建立起来的销售网络降低营销成本，提高销售效率，还可以利用银行良好的信誉和客户关系扩大客户群。</w:t>
      </w:r>
    </w:p>
    <w:p w:rsidR="007B6934" w:rsidRDefault="007B6934" w:rsidP="007B6934">
      <w:pPr>
        <w:rPr>
          <w:rFonts w:hint="eastAsia"/>
        </w:rPr>
      </w:pPr>
      <w:r>
        <w:rPr>
          <w:rFonts w:hint="eastAsia"/>
        </w:rPr>
        <w:lastRenderedPageBreak/>
        <w:t xml:space="preserve">　　</w:t>
      </w:r>
      <w:r>
        <w:rPr>
          <w:rFonts w:hint="eastAsia"/>
        </w:rPr>
        <w:t>1995</w:t>
      </w:r>
      <w:r>
        <w:rPr>
          <w:rFonts w:hint="eastAsia"/>
        </w:rPr>
        <w:t>年我国一些新设立的保险公司，如华安、泰康，新华等，为尽快占领市场，纷纷与银行签订代理协议，开始尝试联手开拓市场。迈出了我国发展银行保险业务的第一步。</w:t>
      </w:r>
      <w:r>
        <w:rPr>
          <w:rFonts w:hint="eastAsia"/>
        </w:rPr>
        <w:t>1997</w:t>
      </w:r>
      <w:r>
        <w:rPr>
          <w:rFonts w:hint="eastAsia"/>
        </w:rPr>
        <w:t>年后，国内开始出现“银保合作”热。各家商业银行纷纷和保险公司签订保险代理协议，目前已有国内五大保险公司和包括四大国有银行在内的几十家银行建立了业务合作关系。国内银保合作范围经过短短几年的发展，已由原来简单的代收保费、代理销售保险业务，逐步拓展到代支保险金、融资业务、保单质押贷款、客户信息共享以及个人理财等领域。银行与保险公司的合作不断发展与深化，已成为当今金融保险业的主流趋势之一，但在这飞速发展的过程中，各种各样的矛盾和问题也接踵而来。</w:t>
      </w:r>
    </w:p>
    <w:p w:rsidR="007B6934" w:rsidRDefault="007B6934" w:rsidP="007B6934"/>
    <w:p w:rsidR="007B6934" w:rsidRDefault="007B6934" w:rsidP="007B6934">
      <w:pPr>
        <w:rPr>
          <w:rFonts w:hint="eastAsia"/>
        </w:rPr>
      </w:pPr>
      <w:r>
        <w:rPr>
          <w:rFonts w:hint="eastAsia"/>
        </w:rPr>
        <w:t>title:</w:t>
      </w:r>
      <w:r>
        <w:rPr>
          <w:rFonts w:hint="eastAsia"/>
        </w:rPr>
        <w:t>银保合作的产生背景</w:t>
      </w:r>
    </w:p>
    <w:p w:rsidR="007B6934" w:rsidRDefault="007B6934" w:rsidP="007B6934"/>
    <w:p w:rsidR="007B6934" w:rsidRDefault="007B6934" w:rsidP="007B6934">
      <w:pPr>
        <w:rPr>
          <w:rFonts w:hint="eastAsia"/>
        </w:rPr>
      </w:pPr>
      <w:r>
        <w:rPr>
          <w:rFonts w:hint="eastAsia"/>
        </w:rPr>
        <w:t>detail:</w:t>
      </w:r>
      <w:r>
        <w:rPr>
          <w:rFonts w:hint="eastAsia"/>
        </w:rPr>
        <w:t>银行从事保险业务兴起于</w:t>
      </w:r>
      <w:r>
        <w:rPr>
          <w:rFonts w:hint="eastAsia"/>
        </w:rPr>
        <w:t>20</w:t>
      </w:r>
      <w:r>
        <w:rPr>
          <w:rFonts w:hint="eastAsia"/>
        </w:rPr>
        <w:t>世纪</w:t>
      </w:r>
      <w:r>
        <w:rPr>
          <w:rFonts w:hint="eastAsia"/>
        </w:rPr>
        <w:t>80</w:t>
      </w:r>
      <w:r>
        <w:rPr>
          <w:rFonts w:hint="eastAsia"/>
        </w:rPr>
        <w:t>年代后期，主要是指一些发达国家的银行通过各种方式向客户提供保险产品。银行既可以自己设立保险公司直接销售保险产品，也可以为保险公司代理销售保险产品，还可以与保险公司建立合资公司经营保险产品。它是金融一体化下混业经营的产物，是银行或保险公司采取合作的形式满足客户多元化金融服务的需求、并通过销售渠道的共享实现价值最大化的一种战略，其出现的背景主要有：</w:t>
      </w:r>
    </w:p>
    <w:p w:rsidR="007B6934" w:rsidRDefault="007B6934" w:rsidP="007B6934">
      <w:pPr>
        <w:rPr>
          <w:rFonts w:hint="eastAsia"/>
        </w:rPr>
      </w:pPr>
      <w:r>
        <w:rPr>
          <w:rFonts w:hint="eastAsia"/>
        </w:rPr>
        <w:t xml:space="preserve">　　</w:t>
      </w:r>
      <w:r>
        <w:rPr>
          <w:rFonts w:hint="eastAsia"/>
        </w:rPr>
        <w:t>1.</w:t>
      </w:r>
      <w:r>
        <w:rPr>
          <w:rFonts w:hint="eastAsia"/>
        </w:rPr>
        <w:t>市场需求催生了银保合作的诞生。世界经济的持续繁荣和低通货膨胀率，使资本市场上日益增长的复杂的投资工具比低收益的银行存款更具有吸引力，人们对长期、高收益的金融投资方式的需求不断增加。在保险行业，消费者通过阅读专业报刊，对保险业务不同产品的收益水平更加了解。同时由于人们生活工作节奏的加快，消费者越来越需要尽可能地在某一场所集中购买金融保险产品，减少购买产品的时间。这种首先发生在商品市场的消费模式逐渐占领了银保服务市场。银保合作后，消费者可以在一家金融机构获得所有金融服务，迎合了消费者“一次购足</w:t>
      </w:r>
      <w:r>
        <w:rPr>
          <w:rFonts w:hint="eastAsia"/>
        </w:rPr>
        <w:t>"</w:t>
      </w:r>
      <w:r>
        <w:rPr>
          <w:rFonts w:hint="eastAsia"/>
        </w:rPr>
        <w:t>的心理。为了节省消费者的时间，金融机构也尽量简化产品销售办法，缩短柜台介绍和推销产品的时间。</w:t>
      </w:r>
    </w:p>
    <w:p w:rsidR="007B6934" w:rsidRDefault="007B6934" w:rsidP="007B6934">
      <w:pPr>
        <w:rPr>
          <w:rFonts w:hint="eastAsia"/>
        </w:rPr>
      </w:pPr>
      <w:r>
        <w:rPr>
          <w:rFonts w:hint="eastAsia"/>
        </w:rPr>
        <w:t xml:space="preserve">　　</w:t>
      </w:r>
      <w:r>
        <w:rPr>
          <w:rFonts w:hint="eastAsia"/>
        </w:rPr>
        <w:t>2.</w:t>
      </w:r>
      <w:r>
        <w:rPr>
          <w:rFonts w:hint="eastAsia"/>
        </w:rPr>
        <w:t>金融企业追求利润最大化是银保合作的内部动力。银保合作后的发展增强了银行业和保险业彼此的竞争优势。对银行来说，开展银行保险业务，一是可以使业务经营多样化，可获得额外和稳定的收入，减少对传统业务的依赖。同时，由于银行与保险公司存在着盈利周期的非同步性</w:t>
      </w:r>
      <w:r>
        <w:rPr>
          <w:rFonts w:hint="eastAsia"/>
        </w:rPr>
        <w:t>(</w:t>
      </w:r>
      <w:r>
        <w:rPr>
          <w:rFonts w:hint="eastAsia"/>
        </w:rPr>
        <w:t>银行盈利一般以会计年度为基准，而保险公司的产品尤其是寿险的盈利则需要五年以上的时间</w:t>
      </w:r>
      <w:r>
        <w:rPr>
          <w:rFonts w:hint="eastAsia"/>
        </w:rPr>
        <w:t>)</w:t>
      </w:r>
      <w:r>
        <w:rPr>
          <w:rFonts w:hint="eastAsia"/>
        </w:rPr>
        <w:t>，与保险公司进行业务合作所产生的非同步性盈利周期有利于银行减少其收益的波段性。二是通过销售保险产品，银行能够以多样化的产品为客户提供更为全面的金融服务，满足客户对金融超市的消费需求，提高客户对银行的忠诚度。三是银行不仅可以拓展新的业务领域，进入利润丰厚且极具成长潜力的寿险市场，大幅增加销售收入并使其收入来源多元化，还能降低银行风险，同时为银行管理巨额的、享受税收优惠的保险资产开辟一条可行的渠道。四是有利于银行朝着向客户提供终身的金融服务和最终实现金融保险服务一体化的目标发展。五是银行可以充分利用现有的资源降低固定成本，提高劳动生产率。</w:t>
      </w:r>
    </w:p>
    <w:p w:rsidR="007B6934" w:rsidRDefault="007B6934" w:rsidP="007B6934">
      <w:pPr>
        <w:rPr>
          <w:rFonts w:hint="eastAsia"/>
        </w:rPr>
      </w:pPr>
      <w:r>
        <w:rPr>
          <w:rFonts w:hint="eastAsia"/>
        </w:rPr>
        <w:t xml:space="preserve">　　对保险公司而言，银保合作为其提供了难得的发展机遇。一是保险公司可以有效利用银行众多的机构网点拓展业务，利用银行拥有的大量客户群体推荐保险产品，再通过自身的优质服务取</w:t>
      </w:r>
      <w:r>
        <w:rPr>
          <w:rFonts w:hint="eastAsia"/>
        </w:rPr>
        <w:lastRenderedPageBreak/>
        <w:t>信于社会，取信于客户，促使银行的客户同时成为保险公司的客户，通过业务合作覆盖市场与客户，不仅可以解决目前保险公司分支机构数量不足的问题，而且能降低销售成本和管理成本。二是银行拥有卓越的品牌，良好的信誉和客户关系，保险公司借助银行的品牌与形象优势，将有效缩短其产品和客户之间的距离，相当于对银行已有的基础客户群体进行再开发。目前，银行代理销售保险产品正逐步成为我国个人寿险的一条重要销售渠道，并已为保险公司带来了可观的回报。三是保险公司可以降低分销成本，使用金融机构、人员和柜台，使保险公司产品营销成本降低，而且不必管理销售人员，还可以充分利用银行资金结算的优势，降低经营成本，提高经济效益。由于银保合作具有节约成本、适应客户需求和增加收入的双赢效应，能够增强各自的竞争优势，因而双方都有合作发展的内在动力。</w:t>
      </w:r>
    </w:p>
    <w:p w:rsidR="007B6934" w:rsidRDefault="007B6934" w:rsidP="007B6934">
      <w:pPr>
        <w:rPr>
          <w:rFonts w:hint="eastAsia"/>
        </w:rPr>
      </w:pPr>
      <w:r>
        <w:rPr>
          <w:rFonts w:hint="eastAsia"/>
        </w:rPr>
        <w:t xml:space="preserve">　　</w:t>
      </w:r>
      <w:r>
        <w:rPr>
          <w:rFonts w:hint="eastAsia"/>
        </w:rPr>
        <w:t>3.</w:t>
      </w:r>
      <w:r>
        <w:rPr>
          <w:rFonts w:hint="eastAsia"/>
        </w:rPr>
        <w:t>现代科技进步为银保合作的发展提供了技术保障。</w:t>
      </w:r>
      <w:r>
        <w:rPr>
          <w:rFonts w:hint="eastAsia"/>
        </w:rPr>
        <w:t>20</w:t>
      </w:r>
      <w:r>
        <w:rPr>
          <w:rFonts w:hint="eastAsia"/>
        </w:rPr>
        <w:t>世纪</w:t>
      </w:r>
      <w:r>
        <w:rPr>
          <w:rFonts w:hint="eastAsia"/>
        </w:rPr>
        <w:t>90</w:t>
      </w:r>
      <w:r>
        <w:rPr>
          <w:rFonts w:hint="eastAsia"/>
        </w:rPr>
        <w:t>年代以来，随着科学技术的迅猛发展，计算机和网络技术已在银行业和保险业广为应用，为银保合作的实现提供了技术上的支撑。在计算机和网络技术的支持下，银行保险对大量客户信息的处理能力和处理速度大大提高，节省了交易时间，降低了交易费用，可以及时满足客户对综合性、一体化金融服务的需求。现代科技为银行保险的合作发展提供了相应的技术支撑。</w:t>
      </w:r>
    </w:p>
    <w:p w:rsidR="007B6934" w:rsidRDefault="007B6934" w:rsidP="007B6934">
      <w:pPr>
        <w:rPr>
          <w:rFonts w:hint="eastAsia"/>
        </w:rPr>
      </w:pPr>
      <w:r>
        <w:rPr>
          <w:rFonts w:hint="eastAsia"/>
        </w:rPr>
        <w:t xml:space="preserve">　　</w:t>
      </w:r>
      <w:r>
        <w:rPr>
          <w:rFonts w:hint="eastAsia"/>
        </w:rPr>
        <w:t>4.</w:t>
      </w:r>
      <w:r>
        <w:rPr>
          <w:rFonts w:hint="eastAsia"/>
        </w:rPr>
        <w:t>金融自由化为银保合作提供了制度安排。在经济全球化、自由化和金融创新不断发展的大背景下，西方发达国家传统金融业务分业经营制度暴露出越来越多的问题，严重抑制了金融业的发展。英国早在</w:t>
      </w:r>
      <w:r>
        <w:rPr>
          <w:rFonts w:hint="eastAsia"/>
        </w:rPr>
        <w:t>1986</w:t>
      </w:r>
      <w:r>
        <w:rPr>
          <w:rFonts w:hint="eastAsia"/>
        </w:rPr>
        <w:t>年就通过了《</w:t>
      </w:r>
      <w:r>
        <w:rPr>
          <w:rFonts w:hint="eastAsia"/>
        </w:rPr>
        <w:t>1986</w:t>
      </w:r>
      <w:r>
        <w:rPr>
          <w:rFonts w:hint="eastAsia"/>
        </w:rPr>
        <w:t>年金融服务法》；日本在</w:t>
      </w:r>
      <w:r>
        <w:rPr>
          <w:rFonts w:hint="eastAsia"/>
        </w:rPr>
        <w:t>1998</w:t>
      </w:r>
      <w:r>
        <w:rPr>
          <w:rFonts w:hint="eastAsia"/>
        </w:rPr>
        <w:t>年通过了《金融体系改革一揽子法》；美国在</w:t>
      </w:r>
      <w:r>
        <w:rPr>
          <w:rFonts w:hint="eastAsia"/>
        </w:rPr>
        <w:t>1999</w:t>
      </w:r>
      <w:r>
        <w:rPr>
          <w:rFonts w:hint="eastAsia"/>
        </w:rPr>
        <w:t>年通过了《金融服务现代化法案》，这些法律都对金融制度进行了调整，确立了金融混业制，力图通过促进金融业的有效竞争，提高金融业的创新能力和经营水平。全球金融自由化改革的浪潮使各国政府逐渐放松金融监管，金融创新层出不穷，银行、保险、证券之间的传统界限日趋模糊，金融混业制为银行保险的合作发展提供了坚实的制度基础。</w:t>
      </w:r>
    </w:p>
    <w:p w:rsidR="007B6934" w:rsidRDefault="007B6934" w:rsidP="007B6934"/>
    <w:p w:rsidR="007B6934" w:rsidRDefault="007B6934" w:rsidP="007B6934">
      <w:pPr>
        <w:rPr>
          <w:rFonts w:hint="eastAsia"/>
        </w:rPr>
      </w:pPr>
      <w:r>
        <w:rPr>
          <w:rFonts w:hint="eastAsia"/>
        </w:rPr>
        <w:t>title:</w:t>
      </w:r>
      <w:r>
        <w:rPr>
          <w:rFonts w:hint="eastAsia"/>
        </w:rPr>
        <w:t>我国银保合作的情况</w:t>
      </w:r>
    </w:p>
    <w:p w:rsidR="007B6934" w:rsidRDefault="007B6934" w:rsidP="007B6934"/>
    <w:p w:rsidR="007B6934" w:rsidRDefault="007B6934" w:rsidP="007B6934">
      <w:pPr>
        <w:rPr>
          <w:rFonts w:hint="eastAsia"/>
        </w:rPr>
      </w:pPr>
      <w:r>
        <w:rPr>
          <w:rFonts w:hint="eastAsia"/>
        </w:rPr>
        <w:t>detail:</w:t>
      </w:r>
      <w:r>
        <w:rPr>
          <w:rFonts w:hint="eastAsia"/>
        </w:rPr>
        <w:t>虽然银保合作是西方发达国家在金融一体化过程中发展起来的，但我国的银保合作也早已有之，银行特别是国有商业银行庞大的经营网络成为开展保险业务的重要渠道。</w:t>
      </w:r>
    </w:p>
    <w:p w:rsidR="007B6934" w:rsidRDefault="007B6934" w:rsidP="007B6934">
      <w:pPr>
        <w:rPr>
          <w:rFonts w:hint="eastAsia"/>
        </w:rPr>
      </w:pPr>
      <w:r>
        <w:rPr>
          <w:rFonts w:hint="eastAsia"/>
        </w:rPr>
        <w:t xml:space="preserve">　　</w:t>
      </w:r>
      <w:r>
        <w:rPr>
          <w:rFonts w:hint="eastAsia"/>
        </w:rPr>
        <w:t>20</w:t>
      </w:r>
      <w:r>
        <w:rPr>
          <w:rFonts w:hint="eastAsia"/>
        </w:rPr>
        <w:t>世纪</w:t>
      </w:r>
      <w:r>
        <w:rPr>
          <w:rFonts w:hint="eastAsia"/>
        </w:rPr>
        <w:t>80</w:t>
      </w:r>
      <w:r>
        <w:rPr>
          <w:rFonts w:hint="eastAsia"/>
        </w:rPr>
        <w:t>年代到</w:t>
      </w:r>
      <w:r>
        <w:rPr>
          <w:rFonts w:hint="eastAsia"/>
        </w:rPr>
        <w:t>90</w:t>
      </w:r>
      <w:r>
        <w:rPr>
          <w:rFonts w:hint="eastAsia"/>
        </w:rPr>
        <w:t>年代初期是我国保险业重新恢复发展的时期，在这一时期，国内保险业由国有独资保险公司垄断经营，以财产保险业务为主，通过与各大国有商业银行合作，依靠国有商业银行的垄断优势，在银行向公司客户提供贷款时，获得了大量企业的财产保险和建设工程保险等业务。银行与保险公司合作，一方面可以得到保险赔付的优先受偿权，从而提高贷款的安全性，另一方面可以获得可观的代理手续费。这一时期银行与保险的合作是零星和局部的，对双方合作并无统一的认识和发展模式，银行虽已成为销售保险的重要渠道，但银保双方合作并不是满足客户对综合性、一体化的金融消费的需求，而仅仅只是保险公司的业务代理机构，因此，当时在理论界并未形成银保合作的概念。</w:t>
      </w:r>
    </w:p>
    <w:p w:rsidR="007B6934" w:rsidRDefault="007B6934" w:rsidP="007B6934">
      <w:pPr>
        <w:rPr>
          <w:rFonts w:hint="eastAsia"/>
        </w:rPr>
      </w:pPr>
      <w:r>
        <w:rPr>
          <w:rFonts w:hint="eastAsia"/>
        </w:rPr>
        <w:t xml:space="preserve">　　</w:t>
      </w:r>
      <w:r>
        <w:rPr>
          <w:rFonts w:hint="eastAsia"/>
        </w:rPr>
        <w:t>20</w:t>
      </w:r>
      <w:r>
        <w:rPr>
          <w:rFonts w:hint="eastAsia"/>
        </w:rPr>
        <w:t>世纪</w:t>
      </w:r>
      <w:r>
        <w:rPr>
          <w:rFonts w:hint="eastAsia"/>
        </w:rPr>
        <w:t>90</w:t>
      </w:r>
      <w:r>
        <w:rPr>
          <w:rFonts w:hint="eastAsia"/>
        </w:rPr>
        <w:t>年代中期以来，随着我国经济体制改革的深化和对外开放进程的加快，我国金融业发生了深刻的变化。外资银行、各种股份制银行和外资、股份制保险公司对国有商业银行和保</w:t>
      </w:r>
      <w:r>
        <w:rPr>
          <w:rFonts w:hint="eastAsia"/>
        </w:rPr>
        <w:lastRenderedPageBreak/>
        <w:t>险公司形成了强烈的冲击，对客户尤其是优质客户的争夺日趋激烈，提高服务水平、扩展服务内容和创新服务手段成为银行业和保险业竞争的主要方式。与此同时，我国经济持续发展，居民收入快速增长、金融资产迅速增加，在住房、医疗、养老、教育等各项体制改革的推动下，居民对储蓄、保险和投资等金融消费需求迅速增长。</w:t>
      </w:r>
      <w:r>
        <w:rPr>
          <w:rFonts w:hint="eastAsia"/>
        </w:rPr>
        <w:t>1997</w:t>
      </w:r>
      <w:r>
        <w:rPr>
          <w:rFonts w:hint="eastAsia"/>
        </w:rPr>
        <w:t>年我国寿险业务规模首次超过产险业务，</w:t>
      </w:r>
      <w:r>
        <w:rPr>
          <w:rFonts w:hint="eastAsia"/>
        </w:rPr>
        <w:t>2001</w:t>
      </w:r>
      <w:r>
        <w:rPr>
          <w:rFonts w:hint="eastAsia"/>
        </w:rPr>
        <w:t>年寿险保费收入达</w:t>
      </w:r>
      <w:r>
        <w:rPr>
          <w:rFonts w:hint="eastAsia"/>
        </w:rPr>
        <w:t>1288</w:t>
      </w:r>
      <w:r>
        <w:rPr>
          <w:rFonts w:hint="eastAsia"/>
        </w:rPr>
        <w:t>亿元，而我国居民储蓄存款</w:t>
      </w:r>
      <w:r>
        <w:rPr>
          <w:rFonts w:hint="eastAsia"/>
        </w:rPr>
        <w:t>2002</w:t>
      </w:r>
      <w:r>
        <w:rPr>
          <w:rFonts w:hint="eastAsia"/>
        </w:rPr>
        <w:t>年</w:t>
      </w:r>
      <w:r>
        <w:rPr>
          <w:rFonts w:hint="eastAsia"/>
        </w:rPr>
        <w:t>8</w:t>
      </w:r>
      <w:r>
        <w:rPr>
          <w:rFonts w:hint="eastAsia"/>
        </w:rPr>
        <w:t>月已突破了</w:t>
      </w:r>
      <w:r>
        <w:rPr>
          <w:rFonts w:hint="eastAsia"/>
        </w:rPr>
        <w:t>8</w:t>
      </w:r>
      <w:r>
        <w:rPr>
          <w:rFonts w:hint="eastAsia"/>
        </w:rPr>
        <w:t>万亿元。为了适应市场环境的变化，增强竞争优势，从</w:t>
      </w:r>
      <w:r>
        <w:rPr>
          <w:rFonts w:hint="eastAsia"/>
        </w:rPr>
        <w:t>1999</w:t>
      </w:r>
      <w:r>
        <w:rPr>
          <w:rFonts w:hint="eastAsia"/>
        </w:rPr>
        <w:t>年开始，国内各大银行和保险公司之间普遍加强了合作，在各银行总行与保险公司总部之间及各自分支机构之间，签署了以保险代理、资金结算、资金融通和电子商务等业务合作为主要内容的全面合作协议，而且这种合作呈现出多对多交叉的特点。</w:t>
      </w:r>
    </w:p>
    <w:p w:rsidR="007B6934" w:rsidRDefault="007B6934" w:rsidP="007B6934">
      <w:pPr>
        <w:rPr>
          <w:rFonts w:hint="eastAsia"/>
        </w:rPr>
      </w:pPr>
      <w:r>
        <w:rPr>
          <w:rFonts w:hint="eastAsia"/>
        </w:rPr>
        <w:t xml:space="preserve">　　目前我国银行与保险公司之间建立在客户服务和业务发展基础上的全面合作是简单和松散的。另外，由于我国现阶段实行的是分业经营的管理体制，但近年来在合作形式上有所突破。</w:t>
      </w:r>
      <w:r>
        <w:rPr>
          <w:rFonts w:hint="eastAsia"/>
        </w:rPr>
        <w:t>2002</w:t>
      </w:r>
      <w:r>
        <w:rPr>
          <w:rFonts w:hint="eastAsia"/>
        </w:rPr>
        <w:t>年</w:t>
      </w:r>
      <w:r>
        <w:rPr>
          <w:rFonts w:hint="eastAsia"/>
        </w:rPr>
        <w:t>3</w:t>
      </w:r>
      <w:r>
        <w:rPr>
          <w:rFonts w:hint="eastAsia"/>
        </w:rPr>
        <w:t>月，工商银行利用其控股的工行亚洲收购中保国际旗下太平保险</w:t>
      </w:r>
      <w:r>
        <w:rPr>
          <w:rFonts w:hint="eastAsia"/>
        </w:rPr>
        <w:t>24.9</w:t>
      </w:r>
      <w:r>
        <w:rPr>
          <w:rFonts w:hint="eastAsia"/>
        </w:rPr>
        <w:t>％的股份，并计划入股太平人寿保险公司。同年</w:t>
      </w:r>
      <w:r>
        <w:rPr>
          <w:rFonts w:hint="eastAsia"/>
        </w:rPr>
        <w:t>10</w:t>
      </w:r>
      <w:r>
        <w:rPr>
          <w:rFonts w:hint="eastAsia"/>
        </w:rPr>
        <w:t>月，汇丰银行以</w:t>
      </w:r>
      <w:r>
        <w:rPr>
          <w:rFonts w:hint="eastAsia"/>
        </w:rPr>
        <w:t>6</w:t>
      </w:r>
      <w:r>
        <w:rPr>
          <w:rFonts w:hint="eastAsia"/>
        </w:rPr>
        <w:t>亿美元获得平安保险</w:t>
      </w:r>
      <w:r>
        <w:rPr>
          <w:rFonts w:hint="eastAsia"/>
        </w:rPr>
        <w:t>20</w:t>
      </w:r>
      <w:r>
        <w:rPr>
          <w:rFonts w:hint="eastAsia"/>
        </w:rPr>
        <w:t>％的股份。这些收购兼并活动为我国银保间以股权方式进行融合进而推动银保合作由低级阶段向高级阶段发展开创了先河。</w:t>
      </w:r>
    </w:p>
    <w:p w:rsidR="007B6934" w:rsidRDefault="007B6934" w:rsidP="007B6934">
      <w:pPr>
        <w:rPr>
          <w:rFonts w:hint="eastAsia"/>
        </w:rPr>
      </w:pPr>
      <w:r>
        <w:rPr>
          <w:rFonts w:hint="eastAsia"/>
        </w:rPr>
        <w:t xml:space="preserve">　　近年来，保险代理业务在农行也得到了较快发展。据了解，自</w:t>
      </w:r>
      <w:r>
        <w:rPr>
          <w:rFonts w:hint="eastAsia"/>
        </w:rPr>
        <w:t>1996</w:t>
      </w:r>
      <w:r>
        <w:rPr>
          <w:rFonts w:hint="eastAsia"/>
        </w:rPr>
        <w:t>年以来，中国农业银行先后与人保、平保、太保等多家保险公司签订了全面业务合作协议，保费收入与手续费收入增长很快。据统计，</w:t>
      </w:r>
      <w:r>
        <w:rPr>
          <w:rFonts w:hint="eastAsia"/>
        </w:rPr>
        <w:t>2001</w:t>
      </w:r>
      <w:r>
        <w:rPr>
          <w:rFonts w:hint="eastAsia"/>
        </w:rPr>
        <w:t>年，农行代理保费收入就达到</w:t>
      </w:r>
      <w:r>
        <w:rPr>
          <w:rFonts w:hint="eastAsia"/>
        </w:rPr>
        <w:t>13</w:t>
      </w:r>
      <w:r>
        <w:rPr>
          <w:rFonts w:hint="eastAsia"/>
        </w:rPr>
        <w:t>亿元，手续费收入为</w:t>
      </w:r>
      <w:r>
        <w:rPr>
          <w:rFonts w:hint="eastAsia"/>
        </w:rPr>
        <w:t>7709</w:t>
      </w:r>
      <w:r>
        <w:rPr>
          <w:rFonts w:hint="eastAsia"/>
        </w:rPr>
        <w:t>万元。</w:t>
      </w:r>
    </w:p>
    <w:p w:rsidR="007B6934" w:rsidRDefault="007B6934" w:rsidP="007B6934"/>
    <w:p w:rsidR="007B6934" w:rsidRDefault="007B6934" w:rsidP="007B6934">
      <w:pPr>
        <w:rPr>
          <w:rFonts w:hint="eastAsia"/>
        </w:rPr>
      </w:pPr>
      <w:r>
        <w:rPr>
          <w:rFonts w:hint="eastAsia"/>
        </w:rPr>
        <w:t>title:</w:t>
      </w:r>
      <w:r>
        <w:rPr>
          <w:rFonts w:hint="eastAsia"/>
        </w:rPr>
        <w:t>我国银保合作的发展特点</w:t>
      </w:r>
    </w:p>
    <w:p w:rsidR="007B6934" w:rsidRDefault="007B6934" w:rsidP="007B6934"/>
    <w:p w:rsidR="007B6934" w:rsidRDefault="007B6934" w:rsidP="007B6934">
      <w:pPr>
        <w:rPr>
          <w:rFonts w:hint="eastAsia"/>
        </w:rPr>
      </w:pPr>
      <w:r>
        <w:rPr>
          <w:rFonts w:hint="eastAsia"/>
        </w:rPr>
        <w:t>detail:</w:t>
      </w:r>
      <w:r>
        <w:rPr>
          <w:rFonts w:hint="eastAsia"/>
        </w:rPr>
        <w:t>我国银保合作正处于初级发展阶段。追溯一下，国内银行和保险公司逐步开始合作是从</w:t>
      </w:r>
      <w:r>
        <w:rPr>
          <w:rFonts w:hint="eastAsia"/>
        </w:rPr>
        <w:t>20</w:t>
      </w:r>
      <w:r>
        <w:rPr>
          <w:rFonts w:hint="eastAsia"/>
        </w:rPr>
        <w:t>世纪</w:t>
      </w:r>
      <w:r>
        <w:rPr>
          <w:rFonts w:hint="eastAsia"/>
        </w:rPr>
        <w:t>90</w:t>
      </w:r>
      <w:r>
        <w:rPr>
          <w:rFonts w:hint="eastAsia"/>
        </w:rPr>
        <w:t>年代中后期开始的。当时，一些新设立的保险公司，如华安、泰康、新华等，为尽快占领市场，纷纷与银行签订代理协议。从</w:t>
      </w:r>
      <w:r>
        <w:rPr>
          <w:rFonts w:hint="eastAsia"/>
        </w:rPr>
        <w:t xml:space="preserve"> 1999</w:t>
      </w:r>
      <w:r>
        <w:rPr>
          <w:rFonts w:hint="eastAsia"/>
        </w:rPr>
        <w:t>年开始，中国金融业开始出现“银保合作”热。</w:t>
      </w:r>
      <w:r>
        <w:rPr>
          <w:rFonts w:hint="eastAsia"/>
        </w:rPr>
        <w:t>1999</w:t>
      </w:r>
      <w:r>
        <w:rPr>
          <w:rFonts w:hint="eastAsia"/>
        </w:rPr>
        <w:t>年，光大集团与加拿大永明人寿保险成立合资公司，正式进入银保合作领域，可以说光大集团是我国目前为止第一家集银行、证券、保险为一身的金融集团。</w:t>
      </w:r>
      <w:r>
        <w:rPr>
          <w:rFonts w:hint="eastAsia"/>
        </w:rPr>
        <w:t>1999</w:t>
      </w:r>
      <w:r>
        <w:rPr>
          <w:rFonts w:hint="eastAsia"/>
        </w:rPr>
        <w:t>年以来，我国的银行与保险的合作呈现出良好的发展势头。</w:t>
      </w:r>
    </w:p>
    <w:p w:rsidR="007B6934" w:rsidRDefault="007B6934" w:rsidP="007B6934">
      <w:pPr>
        <w:rPr>
          <w:rFonts w:hint="eastAsia"/>
        </w:rPr>
      </w:pPr>
      <w:r>
        <w:rPr>
          <w:rFonts w:hint="eastAsia"/>
        </w:rPr>
        <w:t xml:space="preserve">　　</w:t>
      </w:r>
      <w:r>
        <w:rPr>
          <w:rFonts w:hint="eastAsia"/>
        </w:rPr>
        <w:t>1.</w:t>
      </w:r>
      <w:r>
        <w:rPr>
          <w:rFonts w:hint="eastAsia"/>
        </w:rPr>
        <w:t>我国银保合作起步较晚，但是发展速度快。我国银保合作从出现至今不过一二年的时间，与西方发达国家相比，起步不可谓不晚，银保合作在我国刚刚出现，就显现出强大的生命力。目前已有国内五大保险公司和包括国有商业银行及部分股份制银行在内的</w:t>
      </w:r>
      <w:r>
        <w:rPr>
          <w:rFonts w:hint="eastAsia"/>
        </w:rPr>
        <w:t>10</w:t>
      </w:r>
      <w:r>
        <w:rPr>
          <w:rFonts w:hint="eastAsia"/>
        </w:rPr>
        <w:t>家银行建立了业务合作关系，其中大多数银行或保险公司都有一个以上的合作伙伴。四大国有商业银行及目前市场份额最大的三家寿险公司均已经在短时间建立了银保合作关系，这种合作并非一一对应的简单形式，而是呈现出交叉的特点。</w:t>
      </w:r>
      <w:r>
        <w:rPr>
          <w:rFonts w:hint="eastAsia"/>
        </w:rPr>
        <w:t xml:space="preserve"> 2000</w:t>
      </w:r>
      <w:r>
        <w:rPr>
          <w:rFonts w:hint="eastAsia"/>
        </w:rPr>
        <w:t>年，我国银保合作快速发展，仅</w:t>
      </w:r>
      <w:r>
        <w:rPr>
          <w:rFonts w:hint="eastAsia"/>
        </w:rPr>
        <w:t>4</w:t>
      </w:r>
      <w:r>
        <w:rPr>
          <w:rFonts w:hint="eastAsia"/>
        </w:rPr>
        <w:t>～</w:t>
      </w:r>
      <w:r>
        <w:rPr>
          <w:rFonts w:hint="eastAsia"/>
        </w:rPr>
        <w:t>9</w:t>
      </w:r>
      <w:r>
        <w:rPr>
          <w:rFonts w:hint="eastAsia"/>
        </w:rPr>
        <w:t>月，就有</w:t>
      </w:r>
      <w:r>
        <w:rPr>
          <w:rFonts w:hint="eastAsia"/>
        </w:rPr>
        <w:t>14</w:t>
      </w:r>
      <w:r>
        <w:rPr>
          <w:rFonts w:hint="eastAsia"/>
        </w:rPr>
        <w:t>家机构达成了</w:t>
      </w:r>
      <w:r>
        <w:rPr>
          <w:rFonts w:hint="eastAsia"/>
        </w:rPr>
        <w:t>10</w:t>
      </w:r>
      <w:r>
        <w:rPr>
          <w:rFonts w:hint="eastAsia"/>
        </w:rPr>
        <w:t>项合作协议，每月至少有一起合作协议。</w:t>
      </w:r>
    </w:p>
    <w:p w:rsidR="007B6934" w:rsidRDefault="007B6934" w:rsidP="007B6934">
      <w:pPr>
        <w:rPr>
          <w:rFonts w:hint="eastAsia"/>
        </w:rPr>
      </w:pPr>
      <w:r>
        <w:rPr>
          <w:rFonts w:hint="eastAsia"/>
        </w:rPr>
        <w:t xml:space="preserve">　　</w:t>
      </w:r>
      <w:r>
        <w:rPr>
          <w:rFonts w:hint="eastAsia"/>
        </w:rPr>
        <w:t>2000</w:t>
      </w:r>
      <w:r>
        <w:rPr>
          <w:rFonts w:hint="eastAsia"/>
        </w:rPr>
        <w:t>年底，中国人民保险公司与工商银行、十余万份：“千禧红”在广州市中国工商银行和建设银行的二百多个指定网点专人专柜负责销售时，部分银行代理网点还首次出现了排队买保险的场景；甚至出现了</w:t>
      </w:r>
      <w:r>
        <w:rPr>
          <w:rFonts w:hint="eastAsia"/>
        </w:rPr>
        <w:t>100</w:t>
      </w:r>
      <w:r>
        <w:rPr>
          <w:rFonts w:hint="eastAsia"/>
        </w:rPr>
        <w:t>万元一张的保单，创下单张保单的历史记录。</w:t>
      </w:r>
    </w:p>
    <w:p w:rsidR="007B6934" w:rsidRDefault="007B6934" w:rsidP="007B6934">
      <w:pPr>
        <w:rPr>
          <w:rFonts w:hint="eastAsia"/>
        </w:rPr>
      </w:pPr>
      <w:r>
        <w:rPr>
          <w:rFonts w:hint="eastAsia"/>
        </w:rPr>
        <w:lastRenderedPageBreak/>
        <w:t xml:space="preserve">　　当前国内出现的银保合作热，符合国际金融一体化的趋势，是我国银行业和保险业在即将“入世”之际，经过审时度势后作出的理性选择，是它们为中国金融市场开放后必然带来的激烈竞争所作出的准备。这种合作显示出中国的银行业、保险业在战略思想上正在逐渐成熟，大大增强中国金融业的竞争实力，也将为今后双方更具实质性和更高层次上的合作提供可能。</w:t>
      </w:r>
    </w:p>
    <w:p w:rsidR="007B6934" w:rsidRDefault="007B6934" w:rsidP="007B6934"/>
    <w:p w:rsidR="007B6934" w:rsidRDefault="007B6934" w:rsidP="007B6934">
      <w:pPr>
        <w:rPr>
          <w:rFonts w:hint="eastAsia"/>
        </w:rPr>
      </w:pPr>
      <w:r>
        <w:rPr>
          <w:rFonts w:hint="eastAsia"/>
        </w:rPr>
        <w:t>title:</w:t>
      </w:r>
      <w:r>
        <w:rPr>
          <w:rFonts w:hint="eastAsia"/>
        </w:rPr>
        <w:t>我国银保合作存在的主要问题</w:t>
      </w:r>
    </w:p>
    <w:p w:rsidR="007B6934" w:rsidRDefault="007B6934" w:rsidP="007B6934"/>
    <w:p w:rsidR="007B6934" w:rsidRDefault="007B6934" w:rsidP="007B6934">
      <w:pPr>
        <w:rPr>
          <w:rFonts w:hint="eastAsia"/>
        </w:rPr>
      </w:pPr>
      <w:r>
        <w:rPr>
          <w:rFonts w:hint="eastAsia"/>
        </w:rPr>
        <w:t>detail:</w:t>
      </w:r>
      <w:r>
        <w:rPr>
          <w:rFonts w:hint="eastAsia"/>
        </w:rPr>
        <w:t>银保合作可以有力地促进我国保险业的发展，银行业也可从中获得巨大的利益，进而有利于推进金融一体化的进程。银保合作是我国迎接入世挑战的理性选择。然而，由于我国银保合作起步晚，加之中国银行业正处在转轨期，中国保险市场还处于初级发展阶段，以至于我国的银行保险的发展进程中还存在着一些亟待解决的问题，主要表现在以下几个方面：</w:t>
      </w:r>
    </w:p>
    <w:p w:rsidR="007B6934" w:rsidRDefault="007B6934" w:rsidP="007B6934">
      <w:pPr>
        <w:rPr>
          <w:rFonts w:hint="eastAsia"/>
        </w:rPr>
      </w:pPr>
      <w:r>
        <w:rPr>
          <w:rFonts w:hint="eastAsia"/>
        </w:rPr>
        <w:t xml:space="preserve">　　（一）有效需求不足，消费观念与习惯难以认同。</w:t>
      </w:r>
    </w:p>
    <w:p w:rsidR="007B6934" w:rsidRDefault="007B6934" w:rsidP="007B6934">
      <w:pPr>
        <w:rPr>
          <w:rFonts w:hint="eastAsia"/>
        </w:rPr>
      </w:pPr>
      <w:r>
        <w:rPr>
          <w:rFonts w:hint="eastAsia"/>
        </w:rPr>
        <w:t xml:space="preserve">　　相对于发达国家而言，我国的消费者长期受计划经济的影响，保险意识比较薄弱，且国民平均收入也较低，有效的保险需求不足，个人购买保险的主动性较差，真正想投保的却是屈指可数。也可以说，保险消费大都属被动型消费，这就给习惯于计划经济运作模式的银行和保险公司的营销带来了巨大的压力。事实上，银行网点守株待兔式的代销保险产品的方式，其效果也不够理想。</w:t>
      </w:r>
    </w:p>
    <w:p w:rsidR="007B6934" w:rsidRDefault="007B6934" w:rsidP="007B6934">
      <w:pPr>
        <w:rPr>
          <w:rFonts w:hint="eastAsia"/>
        </w:rPr>
      </w:pPr>
      <w:r>
        <w:rPr>
          <w:rFonts w:hint="eastAsia"/>
        </w:rPr>
        <w:t xml:space="preserve">　　不仅如此，就银保产品而言，由于受社会心理、消费心理、消费行为习惯和消费水平等因素的影响，我国消费者的消费行为和消费习惯不同于国外，对于“一次性购足”到全能银行（银行＋证券＋保险）购买保险并不感兴趣，国民更热衷于“分次专业采购”的消费法则，以达到在产品的类别上有更多的选择性，在价格上更实惠，在品质上更有保证。“银行也卖保险”，国民的这种消费心理在一定程度上影响银行代理业务的发展。</w:t>
      </w:r>
    </w:p>
    <w:p w:rsidR="007B6934" w:rsidRDefault="007B6934" w:rsidP="007B6934">
      <w:pPr>
        <w:rPr>
          <w:rFonts w:hint="eastAsia"/>
        </w:rPr>
      </w:pPr>
      <w:r>
        <w:rPr>
          <w:rFonts w:hint="eastAsia"/>
        </w:rPr>
        <w:t xml:space="preserve">　　（二）缺乏服务意识，营销水平较低。</w:t>
      </w:r>
    </w:p>
    <w:p w:rsidR="007B6934" w:rsidRDefault="007B6934" w:rsidP="007B6934">
      <w:pPr>
        <w:rPr>
          <w:rFonts w:hint="eastAsia"/>
        </w:rPr>
      </w:pPr>
      <w:r>
        <w:rPr>
          <w:rFonts w:hint="eastAsia"/>
        </w:rPr>
        <w:t xml:space="preserve">　　不置可否，无论是保险营销还是商业银行营销，其营销理念、营销手段都跟不上经济环境的发展变化，与世界先进水平有较大的差距，造成了市场需求和市场供给的脱节，影响银保合作业务的扩大。</w:t>
      </w:r>
    </w:p>
    <w:p w:rsidR="007B6934" w:rsidRDefault="007B6934" w:rsidP="007B6934">
      <w:pPr>
        <w:rPr>
          <w:rFonts w:hint="eastAsia"/>
        </w:rPr>
      </w:pPr>
      <w:r>
        <w:rPr>
          <w:rFonts w:hint="eastAsia"/>
        </w:rPr>
        <w:t xml:space="preserve">　　长期以来，我国保险企业主要通过代理点及兼业代理机构以及个人代理人开展保险业务，具体说就是主要靠数以万计的保险业务人员来促销与直销保险产品。银保合作，可以通过银行代理保险业务。但是，一些银行仍沿用传统的方式，由银行信贷部门利用信贷制约手段，向贷款企业推销（甚至强行推销）保险产品，收取保费，这在一定程度上带有强卖色彩。总体看，我国目前银保合作后的保险营销也还处于低级阶段，表现为：（</w:t>
      </w:r>
      <w:r>
        <w:rPr>
          <w:rFonts w:hint="eastAsia"/>
        </w:rPr>
        <w:t>1</w:t>
      </w:r>
      <w:r>
        <w:rPr>
          <w:rFonts w:hint="eastAsia"/>
        </w:rPr>
        <w:t>）重营销的形式，忽视服务营销的真正内涵（服务不到位）；（</w:t>
      </w:r>
      <w:r>
        <w:rPr>
          <w:rFonts w:hint="eastAsia"/>
        </w:rPr>
        <w:t>2</w:t>
      </w:r>
      <w:r>
        <w:rPr>
          <w:rFonts w:hint="eastAsia"/>
        </w:rPr>
        <w:t>）重视广告、促销，而忽视整体营销、全过程营销；（</w:t>
      </w:r>
      <w:r>
        <w:rPr>
          <w:rFonts w:hint="eastAsia"/>
        </w:rPr>
        <w:t>3</w:t>
      </w:r>
      <w:r>
        <w:rPr>
          <w:rFonts w:hint="eastAsia"/>
        </w:rPr>
        <w:t>）重视险种的推广，忽视险种的不断开拓创新；（</w:t>
      </w:r>
      <w:r>
        <w:rPr>
          <w:rFonts w:hint="eastAsia"/>
        </w:rPr>
        <w:t>4</w:t>
      </w:r>
      <w:r>
        <w:rPr>
          <w:rFonts w:hint="eastAsia"/>
        </w:rPr>
        <w:t>）过分依赖个人代理，忽视其他代理（如机构代理等）形式的采用；（</w:t>
      </w:r>
      <w:r>
        <w:rPr>
          <w:rFonts w:hint="eastAsia"/>
        </w:rPr>
        <w:t>5</w:t>
      </w:r>
      <w:r>
        <w:rPr>
          <w:rFonts w:hint="eastAsia"/>
        </w:rPr>
        <w:t>）重视所谓的关系营销（实属拉关系或搞不正当关系），忽视全员营销；（</w:t>
      </w:r>
      <w:r>
        <w:rPr>
          <w:rFonts w:hint="eastAsia"/>
        </w:rPr>
        <w:t>6</w:t>
      </w:r>
      <w:r>
        <w:rPr>
          <w:rFonts w:hint="eastAsia"/>
        </w:rPr>
        <w:t>）对保险业务人员的队伍建设重招聘和利诱，而忽视培训和提高其整体素质。</w:t>
      </w:r>
    </w:p>
    <w:p w:rsidR="007B6934" w:rsidRDefault="007B6934" w:rsidP="007B6934">
      <w:pPr>
        <w:rPr>
          <w:rFonts w:hint="eastAsia"/>
        </w:rPr>
      </w:pPr>
      <w:r>
        <w:rPr>
          <w:rFonts w:hint="eastAsia"/>
        </w:rPr>
        <w:lastRenderedPageBreak/>
        <w:t xml:space="preserve">　　从金融产品的营销渠道来看，我国缺乏第三方金融顾问机构，多是由各种金融中介机构直接向客户销售。这就决定了我国的银行保险发展最可能的形式除了银行直接代理之外，尚缺乏多样化的营销模式。正如平安保险总裁马明哲所说：“目前国内保险业的竞争与国外相比还不算激烈，仅仅是人员、价格方面的初步竞争，一旦中国加入</w:t>
      </w:r>
      <w:r>
        <w:rPr>
          <w:rFonts w:hint="eastAsia"/>
        </w:rPr>
        <w:t>WTO</w:t>
      </w:r>
      <w:r>
        <w:rPr>
          <w:rFonts w:hint="eastAsia"/>
        </w:rPr>
        <w:t>以后，更重要的是体现在服务方面的竞争。作为国内保险公司，单靠原来的传统方式去竞争已经满足不了未来的需要。”</w:t>
      </w:r>
    </w:p>
    <w:p w:rsidR="007B6934" w:rsidRDefault="007B6934" w:rsidP="007B6934">
      <w:pPr>
        <w:rPr>
          <w:rFonts w:hint="eastAsia"/>
        </w:rPr>
      </w:pPr>
      <w:r>
        <w:rPr>
          <w:rFonts w:hint="eastAsia"/>
        </w:rPr>
        <w:t xml:space="preserve">　　（三）银行和保险公司过于偏重短期利益。</w:t>
      </w:r>
    </w:p>
    <w:p w:rsidR="007B6934" w:rsidRDefault="007B6934" w:rsidP="007B6934">
      <w:pPr>
        <w:rPr>
          <w:rFonts w:hint="eastAsia"/>
        </w:rPr>
      </w:pPr>
      <w:r>
        <w:rPr>
          <w:rFonts w:hint="eastAsia"/>
        </w:rPr>
        <w:t xml:space="preserve">　　目前看，我国一些保险公司和银行尚缺乏总体发展战略规划，其营销战略的制定与实施大多是为了盲目扩充业务规模和应付市场不规范竞争，有的甚至走入了“重展业、轻理赔，重保费、轻效益，重规模、轻管理，重形式、轻服务”的怪圈，具有明显的短期性、急功近利、不惜损人利己的特征。如保险促销中设陷阱或隐瞒，理赔时故意刁难客户等。显然，这种不注重企业形象、以失去或很可能失去长期利益为代价来获取短期利润，是一种“近视症”，是银保合作发展进程中的大忌。</w:t>
      </w:r>
    </w:p>
    <w:p w:rsidR="007B6934" w:rsidRDefault="007B6934" w:rsidP="007B6934">
      <w:pPr>
        <w:rPr>
          <w:rFonts w:hint="eastAsia"/>
        </w:rPr>
      </w:pPr>
      <w:r>
        <w:rPr>
          <w:rFonts w:hint="eastAsia"/>
        </w:rPr>
        <w:t xml:space="preserve">　（四）政策法规的约束。</w:t>
      </w:r>
    </w:p>
    <w:p w:rsidR="007B6934" w:rsidRDefault="007B6934" w:rsidP="007B6934">
      <w:pPr>
        <w:rPr>
          <w:rFonts w:hint="eastAsia"/>
        </w:rPr>
      </w:pPr>
      <w:r>
        <w:rPr>
          <w:rFonts w:hint="eastAsia"/>
        </w:rPr>
        <w:t xml:space="preserve">　　我国法律明文规定，银行、保险实行分业经营。</w:t>
      </w:r>
      <w:r>
        <w:rPr>
          <w:rFonts w:hint="eastAsia"/>
        </w:rPr>
        <w:t>1993</w:t>
      </w:r>
      <w:r>
        <w:rPr>
          <w:rFonts w:hint="eastAsia"/>
        </w:rPr>
        <w:t>年</w:t>
      </w:r>
      <w:r>
        <w:rPr>
          <w:rFonts w:hint="eastAsia"/>
        </w:rPr>
        <w:t>12</w:t>
      </w:r>
      <w:r>
        <w:rPr>
          <w:rFonts w:hint="eastAsia"/>
        </w:rPr>
        <w:t>月</w:t>
      </w:r>
      <w:r>
        <w:rPr>
          <w:rFonts w:hint="eastAsia"/>
        </w:rPr>
        <w:t>25</w:t>
      </w:r>
      <w:r>
        <w:rPr>
          <w:rFonts w:hint="eastAsia"/>
        </w:rPr>
        <w:t>日《国务院关于金融体制改革的决定》规定：“要适当发展各类专业……非银行，金融机构，对保险业、证券业、信托业和银行业实行分业经营。”</w:t>
      </w:r>
      <w:r>
        <w:rPr>
          <w:rFonts w:hint="eastAsia"/>
        </w:rPr>
        <w:t>1995</w:t>
      </w:r>
      <w:r>
        <w:rPr>
          <w:rFonts w:hint="eastAsia"/>
        </w:rPr>
        <w:t>年</w:t>
      </w:r>
      <w:r>
        <w:rPr>
          <w:rFonts w:hint="eastAsia"/>
        </w:rPr>
        <w:t>7</w:t>
      </w:r>
      <w:r>
        <w:rPr>
          <w:rFonts w:hint="eastAsia"/>
        </w:rPr>
        <w:t>月</w:t>
      </w:r>
      <w:r>
        <w:rPr>
          <w:rFonts w:hint="eastAsia"/>
        </w:rPr>
        <w:t>1</w:t>
      </w:r>
      <w:r>
        <w:rPr>
          <w:rFonts w:hint="eastAsia"/>
        </w:rPr>
        <w:t>日开始施行的《中华人民共和国商业银行法》第四十三条明确规定：“商业银行在中华人民共和国境内不得从事信托投资和股票业务，不得投资于非自用不动产……不得向非银行金融机构和企业投资。”</w:t>
      </w:r>
      <w:r>
        <w:rPr>
          <w:rFonts w:hint="eastAsia"/>
        </w:rPr>
        <w:t>1995</w:t>
      </w:r>
      <w:r>
        <w:rPr>
          <w:rFonts w:hint="eastAsia"/>
        </w:rPr>
        <w:t>年颁布的《中华人民共和国保险法》第九十一条第四款指出：“保险公司的业务范围由金融监督管理部门核定。保险公司只能在被核定的业务范围内从事保险经营活动。”如果说《保险法》的规定还不够明确的话，</w:t>
      </w:r>
      <w:r>
        <w:rPr>
          <w:rFonts w:hint="eastAsia"/>
        </w:rPr>
        <w:t>2001</w:t>
      </w:r>
      <w:r>
        <w:rPr>
          <w:rFonts w:hint="eastAsia"/>
        </w:rPr>
        <w:t>年</w:t>
      </w:r>
      <w:r>
        <w:rPr>
          <w:rFonts w:hint="eastAsia"/>
        </w:rPr>
        <w:t>1</w:t>
      </w:r>
      <w:r>
        <w:rPr>
          <w:rFonts w:hint="eastAsia"/>
        </w:rPr>
        <w:t>月发布的《保险公司管理规定》第六条第三款则十分清晰地指出银行与保险应实行分业经营。该条款内容是：“保险与银行、证券分业经营；财产保险业务与人身保险业务分业经营。”</w:t>
      </w:r>
    </w:p>
    <w:p w:rsidR="007B6934" w:rsidRDefault="007B6934" w:rsidP="007B6934">
      <w:pPr>
        <w:rPr>
          <w:rFonts w:hint="eastAsia"/>
        </w:rPr>
      </w:pPr>
      <w:r>
        <w:rPr>
          <w:rFonts w:hint="eastAsia"/>
        </w:rPr>
        <w:t xml:space="preserve">　　诚然，我国有关金融方面的“分业经营”的法律法规（包括商业银行和保险公司的业务范围都限定在自身领域，不得交叉经营；也不允许商业银行和保险公司相互投资等），在相当长的时期内对规避金融风险、保护消费者利益，发挥了不可低估的积极意义，但是，随着世界金融业的巨变，原来的法律法规已经不能适应现在的要求，这也给我国银保合作的发展带来了一定的制度障碍。</w:t>
      </w:r>
    </w:p>
    <w:p w:rsidR="007B6934" w:rsidRDefault="007B6934" w:rsidP="007B6934"/>
    <w:p w:rsidR="007B6934" w:rsidRDefault="007B6934" w:rsidP="007B6934">
      <w:pPr>
        <w:rPr>
          <w:rFonts w:hint="eastAsia"/>
        </w:rPr>
      </w:pPr>
      <w:r>
        <w:rPr>
          <w:rFonts w:hint="eastAsia"/>
        </w:rPr>
        <w:t>title:</w:t>
      </w:r>
      <w:r>
        <w:rPr>
          <w:rFonts w:hint="eastAsia"/>
        </w:rPr>
        <w:t>发展我国银保合作的对策措施</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积极开展银保合作产品的多样性创新</w:t>
      </w:r>
    </w:p>
    <w:p w:rsidR="007B6934" w:rsidRDefault="007B6934" w:rsidP="007B6934">
      <w:pPr>
        <w:rPr>
          <w:rFonts w:hint="eastAsia"/>
        </w:rPr>
      </w:pPr>
      <w:r>
        <w:rPr>
          <w:rFonts w:hint="eastAsia"/>
        </w:rPr>
        <w:t xml:space="preserve">　　金融创新特别是金融产品的创新是不同金融机构相互合作的保证。银行和保险公司有着不同的经营方式和运行机制，没有适合银行特点的保险产品，就无法有效发挥银行的优势。银保合作的产品应该既形式简单、操作方便、适于柜台销售，又与银行传统业务相联系。这样不但可以对银行业务消费者更具吸引力，还可以调动银行进行代理的积极性。在业务创新过程中，银行和保</w:t>
      </w:r>
      <w:r>
        <w:rPr>
          <w:rFonts w:hint="eastAsia"/>
        </w:rPr>
        <w:lastRenderedPageBreak/>
        <w:t>险公司应组成业务开发项目组，对市场进行细分和定位，根据不同需求层次的客户群设计相应的保险产品，制定相应的营销策略。依据当前的市场需求，设计出集方便性、保障性、储蓄性，投资性于一体的保险产品，满足客户对全套金融服务的需求，增强产品的核心竞争能力。既要有短期产品又要重视长期产品的开发，并以新的销售模式支持银行理财功能的实现，让保险产品融入到银行的服务产品系列中去。</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开展深层次合作，建立长期的战略伙伴关系</w:t>
      </w:r>
    </w:p>
    <w:p w:rsidR="007B6934" w:rsidRDefault="007B6934" w:rsidP="007B6934">
      <w:pPr>
        <w:rPr>
          <w:rFonts w:hint="eastAsia"/>
        </w:rPr>
      </w:pPr>
      <w:r>
        <w:rPr>
          <w:rFonts w:hint="eastAsia"/>
        </w:rPr>
        <w:t xml:space="preserve">　　我国的银保合作现在还处于浅层次合作阶段，鉴于我国目前分业经营、分业管理的法律约束，从长远来看，“一对一”的长期战略伙伴关系应是最佳的合作模式。在此模式下，双方关系不再建立在短期利益上，更关注为客户提供亲和便利、专业的服务。这样才能有效地避免双方在代理手续费上进行博弈，减少短期随意性，维持银保市场的正常运行秩序，达到“双赢”。银行必须对保险公司的企业文化、技术水平，产品创新能力、客户服务能力、银行保险的经验等方面进行充分考察和筛选。否则，很难保证银保合作的长期性和稳定性。同时，保险公司也要树立全新的市场经营理念，积极开展银行保险业务，谨慎地选择合作伙伴，摆脱银保合作中的被动局面，通过合作内容上的深化，建立与银行之间长远的战略伙伴关系。以市场机制为基础，通过建立双方的资本纽带，进行银保资源的整合，逐步实现由简单的兼业代理向“长期合作战略联盟”过渡。</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加强银行保险的专职人员培训及客户经理队伍建设</w:t>
      </w:r>
    </w:p>
    <w:p w:rsidR="007B6934" w:rsidRDefault="007B6934" w:rsidP="007B6934">
      <w:pPr>
        <w:rPr>
          <w:rFonts w:hint="eastAsia"/>
        </w:rPr>
      </w:pPr>
      <w:r>
        <w:rPr>
          <w:rFonts w:hint="eastAsia"/>
        </w:rPr>
        <w:t xml:space="preserve">　　一方面，利用保险公司在培训上的行业优势，重点培训银行网点的主管和临柜员工。培训的重点要由业务培训为主转到以灌输营销理念为主，努力提高银行临柜人员的市场竞争意识牙口服务意识，增强他们对银行保险的认同感。银行应考虑为银行职员制定一个良好的激励制度，将保险销售指标纳入业绩考核体系中，切实激励员工代理保险业务的积极性。另一方面，积极搞好客户经理队伍建设。客户经理的工作对象是银行网点主管和临柜员工，他们的角色定位是：组织培训，负责对分管网点的银行员工进行银行保险业务培训；销售助理，指导并协助银行临柜人员办理承保手续；咨询员，对客户和银行员工提出的相关问题提供咨询和售后服务。由此可见，能够胜任客户经理一职的必须具备较好的职业道德修养，具备一定的语言表达和沟通能力。因此，要使客户经理在持续不断的业务培训中，不断接受新知识、培养新观念、掌握新技能，保证必要的文化和专业素质。</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构建联结银保双方的信息网络平台</w:t>
      </w:r>
    </w:p>
    <w:p w:rsidR="007B6934" w:rsidRDefault="007B6934" w:rsidP="007B6934">
      <w:pPr>
        <w:rPr>
          <w:rFonts w:hint="eastAsia"/>
        </w:rPr>
      </w:pPr>
      <w:r>
        <w:rPr>
          <w:rFonts w:hint="eastAsia"/>
        </w:rPr>
        <w:t xml:space="preserve">　　运用现代网络技术，实现银行与保险公司的联网，是开展银行保险的基础工作。银行保险的发展迫切要求开发出适合银行保险需求的业务处理系统，为业务发展提供良好的技术服务平台。由于保险产品需要核保，信息的输送和反馈相当重要，银保双方必须实现联网才能提高业务能力和业务质量。银保双方还应通力合作，建立共同客户数据库，实现客户资源共享。充分利用银行现有的网络技术优势，打通银行与保险业的网络通道，努力使银行与保险公司具有同等的服务水平，使客户能一次获得包括银行、保险在内的全方位金融服务；并使客户可以便捷地进行包括保险投资在内的各种金融投资活动，便利客户利用银行，保险信息平台进行投资选择和投资资金的快速转移。此外，还应重视对信息网络系统的安全维护工作，定时定期对银保业务的信息网络系统进行检查，要及时发现问题，并快速解决，保证其正常运作。</w:t>
      </w:r>
    </w:p>
    <w:p w:rsidR="007B6934" w:rsidRDefault="007B6934" w:rsidP="007B6934">
      <w:pPr>
        <w:rPr>
          <w:rFonts w:hint="eastAsia"/>
        </w:rPr>
      </w:pPr>
      <w:r>
        <w:rPr>
          <w:rFonts w:hint="eastAsia"/>
        </w:rPr>
        <w:lastRenderedPageBreak/>
        <w:t xml:space="preserve">　　</w:t>
      </w:r>
      <w:r>
        <w:rPr>
          <w:rFonts w:hint="eastAsia"/>
        </w:rPr>
        <w:t>(</w:t>
      </w:r>
      <w:r>
        <w:rPr>
          <w:rFonts w:hint="eastAsia"/>
        </w:rPr>
        <w:t>五</w:t>
      </w:r>
      <w:r>
        <w:rPr>
          <w:rFonts w:hint="eastAsia"/>
        </w:rPr>
        <w:t>)</w:t>
      </w:r>
      <w:r>
        <w:rPr>
          <w:rFonts w:hint="eastAsia"/>
        </w:rPr>
        <w:t>建立产品售后服务体系</w:t>
      </w:r>
    </w:p>
    <w:p w:rsidR="007B6934" w:rsidRDefault="007B6934" w:rsidP="007B6934">
      <w:pPr>
        <w:rPr>
          <w:rFonts w:hint="eastAsia"/>
        </w:rPr>
      </w:pPr>
      <w:r>
        <w:rPr>
          <w:rFonts w:hint="eastAsia"/>
        </w:rPr>
        <w:t xml:space="preserve">　　售后服务是保险职能的重要体现，它直接影响到保险公司及银行的形象。必须建立银行保险售后服务体系，注重创新服务，提高客户的售后满意度，维护保险公司和银行的共同信誉，保障服务质量，使客户能够得到及时、方便的优质服务，确保银行保险业务的稳健发展。保险公司与银行应加强合作，根据客户资料信息系统中的客户资料，分门别类地为不同群体的客户制定风险管理、风险防范建议书，通过银行网点或信函的形式，将建议书交给客户。同时，银行保险服务中心的客户经理可以通过电话访问、电子邮件、现场咨询等形式，跟踪了解客户在购买银行保险产品后遇到的各类困难，及时将客户的困难反馈给保险公司。然后，保险公司针对这些困难的客户提供解决方案，最大可能地减少风险的发生。通过细致的客户服务，既可减少公司的赔偿费用，又可树立保险公司和银行的品牌。</w:t>
      </w:r>
    </w:p>
    <w:p w:rsidR="007B6934" w:rsidRDefault="007B6934" w:rsidP="007B6934">
      <w:pPr>
        <w:rPr>
          <w:rFonts w:hint="eastAsia"/>
        </w:rPr>
      </w:pPr>
      <w:r>
        <w:rPr>
          <w:rFonts w:hint="eastAsia"/>
        </w:rPr>
        <w:t xml:space="preserve">　　</w:t>
      </w:r>
      <w:r>
        <w:rPr>
          <w:rFonts w:hint="eastAsia"/>
        </w:rPr>
        <w:t>(</w:t>
      </w:r>
      <w:r>
        <w:rPr>
          <w:rFonts w:hint="eastAsia"/>
        </w:rPr>
        <w:t>六</w:t>
      </w:r>
      <w:r>
        <w:rPr>
          <w:rFonts w:hint="eastAsia"/>
        </w:rPr>
        <w:t>)</w:t>
      </w:r>
      <w:r>
        <w:rPr>
          <w:rFonts w:hint="eastAsia"/>
        </w:rPr>
        <w:t>强化银保合作业务的监管</w:t>
      </w:r>
    </w:p>
    <w:p w:rsidR="007B6934" w:rsidRDefault="007B6934" w:rsidP="007B6934">
      <w:pPr>
        <w:rPr>
          <w:rFonts w:hint="eastAsia"/>
        </w:rPr>
      </w:pPr>
      <w:r>
        <w:rPr>
          <w:rFonts w:hint="eastAsia"/>
        </w:rPr>
        <w:t xml:space="preserve">　　银行与保险公司通过相互合作，必然会以各种方式突破分业经营的限制，给银行业与保险业的明确界定和行业监管增加了难度。目前由人民银行、证监会、保监会建立的监管联席会议制度可以说适应了金融业务交叉发展的需要，既能使各监管部门独立地对本行业进行监管，又能使监管部门之间保持信息及时、充分的交流，尽早发现问题。监管当局应根据银保合作的既成事实制定一些有利的方案措施，争取出台更多的关于银行保险合作方面的成文政策。笔者建议如下：</w:t>
      </w:r>
      <w:r>
        <w:rPr>
          <w:rFonts w:hint="eastAsia"/>
        </w:rPr>
        <w:t>1</w:t>
      </w:r>
      <w:r>
        <w:rPr>
          <w:rFonts w:hint="eastAsia"/>
        </w:rPr>
        <w:t>．要建立健全各项法规制度，确保银保合作有法可依，应注重双方制度上的相互补充和协调统一。</w:t>
      </w:r>
      <w:r>
        <w:rPr>
          <w:rFonts w:hint="eastAsia"/>
        </w:rPr>
        <w:t>2</w:t>
      </w:r>
      <w:r>
        <w:rPr>
          <w:rFonts w:hint="eastAsia"/>
        </w:rPr>
        <w:t>．要对现有市场进行规范，坚决纠正误导行为。加强保险产品的宣传和信息披露管理，提高销售人员的综合业务素质，维护消费者权益和银行、保险公司的信誉。</w:t>
      </w:r>
      <w:r>
        <w:rPr>
          <w:rFonts w:hint="eastAsia"/>
        </w:rPr>
        <w:t>3</w:t>
      </w:r>
      <w:r>
        <w:rPr>
          <w:rFonts w:hint="eastAsia"/>
        </w:rPr>
        <w:t>．要建立科学的商业银行代理业务考核体系。完善现有的考核制度，补充对保险代理业务等中间业务的考核指标。加强对各项中间业务收入的管理，确保商业银行各项业务收入如实足额进账。</w:t>
      </w:r>
      <w:r>
        <w:rPr>
          <w:rFonts w:hint="eastAsia"/>
        </w:rPr>
        <w:t>4</w:t>
      </w:r>
      <w:r>
        <w:rPr>
          <w:rFonts w:hint="eastAsia"/>
        </w:rPr>
        <w:t>．要加强风险监测，防范经营风险。商业银行在大力开办保险代理业务的同时，应建立风险控制制度，分析代理业务潜在的风险，规范操作流程，切实做到对银保业务经营风险的监测和防范。</w:t>
      </w:r>
    </w:p>
    <w:p w:rsidR="007B6934" w:rsidRDefault="007B6934" w:rsidP="007B6934">
      <w:pPr>
        <w:rPr>
          <w:rFonts w:hint="eastAsia"/>
        </w:rPr>
      </w:pPr>
      <w:r>
        <w:rPr>
          <w:rFonts w:hint="eastAsia"/>
        </w:rPr>
        <w:t xml:space="preserve">　　总之，银保合作的本质是金融业融合的利益共享，</w:t>
      </w:r>
      <w:r>
        <w:rPr>
          <w:rFonts w:hint="eastAsia"/>
        </w:rPr>
        <w:t xml:space="preserve">  </w:t>
      </w:r>
      <w:r>
        <w:rPr>
          <w:rFonts w:hint="eastAsia"/>
        </w:rPr>
        <w:t>目的是实现银行、保险公司、客户“三赢”，关键在于金融企业资源的整合。加强产品创新，完善信息交流，才能提高经营水平，拓展盈利能力，在激烈的竞争中立于不败之地。</w:t>
      </w:r>
    </w:p>
    <w:p w:rsidR="007B6934" w:rsidRDefault="007B6934" w:rsidP="007B6934"/>
    <w:p w:rsidR="007B6934" w:rsidRDefault="007B6934" w:rsidP="007B6934">
      <w:pPr>
        <w:rPr>
          <w:rFonts w:hint="eastAsia"/>
        </w:rPr>
      </w:pPr>
      <w:r>
        <w:rPr>
          <w:rFonts w:hint="eastAsia"/>
        </w:rPr>
        <w:t>entry:</w:t>
      </w:r>
      <w:r>
        <w:rPr>
          <w:rFonts w:hint="eastAsia"/>
        </w:rPr>
        <w:t>存款成本</w:t>
      </w:r>
    </w:p>
    <w:p w:rsidR="007B6934" w:rsidRDefault="007B6934" w:rsidP="007B6934"/>
    <w:p w:rsidR="007B6934" w:rsidRDefault="007B6934" w:rsidP="007B6934">
      <w:pPr>
        <w:rPr>
          <w:rFonts w:hint="eastAsia"/>
        </w:rPr>
      </w:pPr>
      <w:r>
        <w:rPr>
          <w:rFonts w:hint="eastAsia"/>
        </w:rPr>
        <w:t>title:</w:t>
      </w:r>
      <w:r>
        <w:rPr>
          <w:rFonts w:hint="eastAsia"/>
        </w:rPr>
        <w:t>什么是存款成本</w:t>
      </w:r>
    </w:p>
    <w:p w:rsidR="007B6934" w:rsidRDefault="007B6934" w:rsidP="007B6934"/>
    <w:p w:rsidR="007B6934" w:rsidRDefault="007B6934" w:rsidP="007B6934">
      <w:pPr>
        <w:rPr>
          <w:rFonts w:hint="eastAsia"/>
        </w:rPr>
      </w:pPr>
      <w:r>
        <w:rPr>
          <w:rFonts w:hint="eastAsia"/>
        </w:rPr>
        <w:t>detail:</w:t>
      </w:r>
      <w:r>
        <w:rPr>
          <w:rFonts w:hint="eastAsia"/>
        </w:rPr>
        <w:t>存款成本是指银行为吸收存款而进行的必要开支，对存款成本的控制构成了存款管理的主要内容。存款成本是金融机构筹集资金来源的付出，成本高低直接关系到金融机构的经营管理绩效和经营效益的好坏。</w:t>
      </w:r>
    </w:p>
    <w:p w:rsidR="007B6934" w:rsidRDefault="007B6934" w:rsidP="007B6934"/>
    <w:p w:rsidR="007B6934" w:rsidRDefault="007B6934" w:rsidP="007B6934">
      <w:pPr>
        <w:rPr>
          <w:rFonts w:hint="eastAsia"/>
        </w:rPr>
      </w:pPr>
      <w:r>
        <w:rPr>
          <w:rFonts w:hint="eastAsia"/>
        </w:rPr>
        <w:lastRenderedPageBreak/>
        <w:t>title:</w:t>
      </w:r>
      <w:r>
        <w:rPr>
          <w:rFonts w:hint="eastAsia"/>
        </w:rPr>
        <w:t>存款成本的构成</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存款成本有两部分构成，即利息成本和非利息成本（经营成本）。</w:t>
      </w:r>
    </w:p>
    <w:p w:rsidR="007B6934" w:rsidRDefault="007B6934" w:rsidP="007B6934">
      <w:pPr>
        <w:rPr>
          <w:rFonts w:hint="eastAsia"/>
        </w:rPr>
      </w:pPr>
      <w:r>
        <w:rPr>
          <w:rFonts w:hint="eastAsia"/>
        </w:rPr>
        <w:t xml:space="preserve">　　</w:t>
      </w:r>
      <w:r>
        <w:rPr>
          <w:rFonts w:hint="eastAsia"/>
        </w:rPr>
        <w:t>1</w:t>
      </w:r>
      <w:r>
        <w:rPr>
          <w:rFonts w:hint="eastAsia"/>
        </w:rPr>
        <w:t>、利息成本</w:t>
      </w:r>
    </w:p>
    <w:p w:rsidR="007B6934" w:rsidRDefault="007B6934" w:rsidP="007B6934">
      <w:pPr>
        <w:rPr>
          <w:rFonts w:hint="eastAsia"/>
        </w:rPr>
      </w:pPr>
      <w:r>
        <w:rPr>
          <w:rFonts w:hint="eastAsia"/>
        </w:rPr>
        <w:t xml:space="preserve">　　利息成本是指银行按约定的存款利率，以货币形式的报酬付给存款人的开支。存款利率有固定利率和浮动利率之分。固定利率是在一定的存款期内存款利率按约定利率计息并保持不变，我国的存款一般都按固定利率计息；浮动利率是在一定的存款期内存款利率以市场上的某种利率作基准并在一定范围浮动计息。西方国家普遍使用这种计息办法。</w:t>
      </w:r>
    </w:p>
    <w:p w:rsidR="007B6934" w:rsidRDefault="007B6934" w:rsidP="007B6934">
      <w:pPr>
        <w:rPr>
          <w:rFonts w:hint="eastAsia"/>
        </w:rPr>
      </w:pPr>
      <w:r>
        <w:rPr>
          <w:rFonts w:hint="eastAsia"/>
        </w:rPr>
        <w:t xml:space="preserve">　　</w:t>
      </w:r>
      <w:r>
        <w:rPr>
          <w:rFonts w:hint="eastAsia"/>
        </w:rPr>
        <w:t>2</w:t>
      </w:r>
      <w:r>
        <w:rPr>
          <w:rFonts w:hint="eastAsia"/>
        </w:rPr>
        <w:t>、非利息成本（经营成本）</w:t>
      </w:r>
    </w:p>
    <w:p w:rsidR="007B6934" w:rsidRDefault="007B6934" w:rsidP="007B6934">
      <w:pPr>
        <w:rPr>
          <w:rFonts w:hint="eastAsia"/>
        </w:rPr>
      </w:pPr>
      <w:r>
        <w:rPr>
          <w:rFonts w:hint="eastAsia"/>
        </w:rPr>
        <w:t xml:space="preserve">　　非利息成本又叫经营成本，是指利息以外的所有开支。包括：银行工作人员的工资、建筑物和设备的折旧、办公费用、广告宣传费用等。</w:t>
      </w:r>
    </w:p>
    <w:p w:rsidR="007B6934" w:rsidRDefault="007B6934" w:rsidP="007B6934">
      <w:pPr>
        <w:rPr>
          <w:rFonts w:hint="eastAsia"/>
        </w:rPr>
      </w:pPr>
      <w:r>
        <w:rPr>
          <w:rFonts w:hint="eastAsia"/>
        </w:rPr>
        <w:t xml:space="preserve">　　由于商业银行之间的竞争越来越激烈，商业银行为争取更多的存款，除了按市场利率向存款人支付利息之外，不断地增加针对存款人的各种服务。如商业银行各个营业网点之间用现代化的计算机连接起来，甚至在全世界的范围之内，只要在某家商业银行进行了存款，存款人就可以在世界各地的该商业银行的分支机构办理取款和转账结算。自动提款机的发明和使用，更是给存款人带来了极大的方便，但是，由于商业银行为存款人提供的各种服务并不是没有成本的，有些服务的成本是非常高昂的。例如自动提款机业务的开展，虽然大大地方便了存款人，但是由于自动提款的服务是免费的，因此给商业银行带来了沉重负担。</w:t>
      </w:r>
    </w:p>
    <w:p w:rsidR="007B6934" w:rsidRDefault="007B6934" w:rsidP="007B6934">
      <w:pPr>
        <w:rPr>
          <w:rFonts w:hint="eastAsia"/>
        </w:rPr>
      </w:pPr>
      <w:r>
        <w:rPr>
          <w:rFonts w:hint="eastAsia"/>
        </w:rPr>
        <w:t xml:space="preserve">　　商业银行的经营成本与利息成本是相关的。如支票存款没有利息成本，但经营成本却很高；而定期存款的利息成本较高，但因为给存款人提供的服务很少，因此经营成本较低，特别是可转让定期存单业务，虽然它的利息成本是最高的，但由于商业银行没有向该存单的持有者提供任何的服务，因此，可以讲，其经营成本就很低，除了发行可转让定期存单的推销成本外，其它的经营成本几乎是零。</w:t>
      </w:r>
    </w:p>
    <w:p w:rsidR="007B6934" w:rsidRDefault="007B6934" w:rsidP="007B6934"/>
    <w:p w:rsidR="007B6934" w:rsidRDefault="007B6934" w:rsidP="007B6934">
      <w:pPr>
        <w:rPr>
          <w:rFonts w:hint="eastAsia"/>
        </w:rPr>
      </w:pPr>
      <w:r>
        <w:rPr>
          <w:rFonts w:hint="eastAsia"/>
        </w:rPr>
        <w:t>title:</w:t>
      </w:r>
      <w:r>
        <w:rPr>
          <w:rFonts w:hint="eastAsia"/>
        </w:rPr>
        <w:t>存款成本的相关概念及分析</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、资金成本</w:t>
      </w:r>
    </w:p>
    <w:p w:rsidR="007B6934" w:rsidRDefault="007B6934" w:rsidP="007B6934">
      <w:pPr>
        <w:rPr>
          <w:rFonts w:hint="eastAsia"/>
        </w:rPr>
      </w:pPr>
      <w:r>
        <w:rPr>
          <w:rFonts w:hint="eastAsia"/>
        </w:rPr>
        <w:t xml:space="preserve">　　资金成本是指为吸收存款而支付的一切费用，即利息成本和经营成本之和。</w:t>
      </w:r>
    </w:p>
    <w:p w:rsidR="007B6934" w:rsidRDefault="007B6934" w:rsidP="007B6934"/>
    <w:p w:rsidR="007B6934" w:rsidRDefault="007B6934" w:rsidP="007B6934">
      <w:pPr>
        <w:rPr>
          <w:rFonts w:hint="eastAsia"/>
        </w:rPr>
      </w:pPr>
      <w:r>
        <w:rPr>
          <w:rFonts w:hint="eastAsia"/>
        </w:rPr>
        <w:t>资金成本率＝</w:t>
      </w:r>
    </w:p>
    <w:p w:rsidR="007B6934" w:rsidRDefault="007B6934" w:rsidP="007B6934">
      <w:pPr>
        <w:rPr>
          <w:rFonts w:hint="eastAsia"/>
        </w:rPr>
      </w:pPr>
      <w:r>
        <w:rPr>
          <w:rFonts w:hint="eastAsia"/>
        </w:rPr>
        <w:t>利息成本</w:t>
      </w:r>
      <w:r>
        <w:rPr>
          <w:rFonts w:hint="eastAsia"/>
        </w:rPr>
        <w:t>+</w:t>
      </w:r>
      <w:r>
        <w:rPr>
          <w:rFonts w:hint="eastAsia"/>
        </w:rPr>
        <w:t>经营成本</w:t>
      </w:r>
    </w:p>
    <w:p w:rsidR="007B6934" w:rsidRDefault="007B6934" w:rsidP="007B6934">
      <w:r>
        <w:rPr>
          <w:rFonts w:hint="eastAsia"/>
        </w:rPr>
        <w:t>×</w:t>
      </w:r>
      <w:r>
        <w:t>100%</w:t>
      </w:r>
    </w:p>
    <w:p w:rsidR="007B6934" w:rsidRDefault="007B6934" w:rsidP="007B6934">
      <w:pPr>
        <w:rPr>
          <w:rFonts w:hint="eastAsia"/>
        </w:rPr>
      </w:pPr>
      <w:r>
        <w:rPr>
          <w:rFonts w:hint="eastAsia"/>
        </w:rPr>
        <w:lastRenderedPageBreak/>
        <w:tab/>
      </w:r>
      <w:r>
        <w:rPr>
          <w:rFonts w:hint="eastAsia"/>
        </w:rPr>
        <w:t>吸收的存款额</w:t>
      </w:r>
    </w:p>
    <w:p w:rsidR="007B6934" w:rsidRDefault="007B6934" w:rsidP="007B6934">
      <w:r>
        <w:tab/>
      </w:r>
    </w:p>
    <w:p w:rsidR="007B6934" w:rsidRDefault="007B6934" w:rsidP="007B6934">
      <w:pPr>
        <w:rPr>
          <w:rFonts w:hint="eastAsia"/>
        </w:rPr>
      </w:pPr>
      <w:r>
        <w:rPr>
          <w:rFonts w:hint="eastAsia"/>
        </w:rPr>
        <w:t xml:space="preserve">　　</w:t>
      </w:r>
      <w:r>
        <w:rPr>
          <w:rFonts w:hint="eastAsia"/>
        </w:rPr>
        <w:t>2</w:t>
      </w:r>
      <w:r>
        <w:rPr>
          <w:rFonts w:hint="eastAsia"/>
        </w:rPr>
        <w:t>、可用资金成本</w:t>
      </w:r>
    </w:p>
    <w:p w:rsidR="007B6934" w:rsidRDefault="007B6934" w:rsidP="007B6934">
      <w:pPr>
        <w:rPr>
          <w:rFonts w:hint="eastAsia"/>
        </w:rPr>
      </w:pPr>
      <w:r>
        <w:rPr>
          <w:rFonts w:hint="eastAsia"/>
        </w:rPr>
        <w:t xml:space="preserve">　　银行吸收的存款资金不能全部用于贷款和投资业务，必须进行扣除。扣除的部分是法定存款准备金和必要的超额准备部分。经扣除后的资金才是可作为盈利性资产来源的资金。而可用资金成本是指银行可用资金所负担的全部成本。</w:t>
      </w:r>
    </w:p>
    <w:p w:rsidR="007B6934" w:rsidRDefault="007B6934" w:rsidP="007B6934">
      <w:pPr>
        <w:rPr>
          <w:rFonts w:hint="eastAsia"/>
        </w:rPr>
      </w:pPr>
      <w:r>
        <w:rPr>
          <w:rFonts w:hint="eastAsia"/>
        </w:rPr>
        <w:t xml:space="preserve">　　如果说资金成本是确定资金价格基础的话，那么可用资金成本就是资金的另一种价格形式，通常称之为资金的转移价格，它是确定银行可用资金（盈利性资产）价格的基础，因而决定了银行盈利性资产的收益率，利润是资金转移价格的溢价。可用资金成本是银行信贷中资金成本分析的重点。</w:t>
      </w:r>
    </w:p>
    <w:p w:rsidR="007B6934" w:rsidRDefault="007B6934" w:rsidP="007B6934"/>
    <w:p w:rsidR="007B6934" w:rsidRDefault="007B6934" w:rsidP="007B6934">
      <w:pPr>
        <w:rPr>
          <w:rFonts w:hint="eastAsia"/>
        </w:rPr>
      </w:pPr>
      <w:r>
        <w:rPr>
          <w:rFonts w:hint="eastAsia"/>
        </w:rPr>
        <w:t>可用资金成本率＝</w:t>
      </w:r>
    </w:p>
    <w:p w:rsidR="007B6934" w:rsidRDefault="007B6934" w:rsidP="007B6934">
      <w:pPr>
        <w:rPr>
          <w:rFonts w:hint="eastAsia"/>
        </w:rPr>
      </w:pPr>
      <w:r>
        <w:rPr>
          <w:rFonts w:hint="eastAsia"/>
        </w:rPr>
        <w:t>利息成本</w:t>
      </w:r>
      <w:r>
        <w:rPr>
          <w:rFonts w:hint="eastAsia"/>
        </w:rPr>
        <w:t>+</w:t>
      </w:r>
      <w:r>
        <w:rPr>
          <w:rFonts w:hint="eastAsia"/>
        </w:rPr>
        <w:t>经营成本</w:t>
      </w:r>
    </w:p>
    <w:p w:rsidR="007B6934" w:rsidRDefault="007B6934" w:rsidP="007B6934">
      <w:r>
        <w:rPr>
          <w:rFonts w:hint="eastAsia"/>
        </w:rPr>
        <w:t>×</w:t>
      </w:r>
      <w:r>
        <w:t>100%</w:t>
      </w:r>
    </w:p>
    <w:p w:rsidR="007B6934" w:rsidRDefault="007B6934" w:rsidP="007B6934">
      <w:pPr>
        <w:rPr>
          <w:rFonts w:hint="eastAsia"/>
        </w:rPr>
      </w:pPr>
      <w:r>
        <w:rPr>
          <w:rFonts w:hint="eastAsia"/>
        </w:rPr>
        <w:tab/>
      </w:r>
      <w:r>
        <w:rPr>
          <w:rFonts w:hint="eastAsia"/>
        </w:rPr>
        <w:t>吸收的存款额</w:t>
      </w:r>
      <w:r>
        <w:rPr>
          <w:rFonts w:hint="eastAsia"/>
        </w:rPr>
        <w:t>-</w:t>
      </w:r>
      <w:r>
        <w:rPr>
          <w:rFonts w:hint="eastAsia"/>
        </w:rPr>
        <w:t>法定存款准备金必要的超额准备</w:t>
      </w:r>
    </w:p>
    <w:p w:rsidR="007B6934" w:rsidRDefault="007B6934" w:rsidP="007B6934">
      <w:r>
        <w:tab/>
      </w:r>
    </w:p>
    <w:p w:rsidR="007B6934" w:rsidRDefault="007B6934" w:rsidP="007B6934">
      <w:pPr>
        <w:rPr>
          <w:rFonts w:hint="eastAsia"/>
        </w:rPr>
      </w:pPr>
      <w:r>
        <w:rPr>
          <w:rFonts w:hint="eastAsia"/>
        </w:rPr>
        <w:t xml:space="preserve">　　</w:t>
      </w:r>
      <w:r>
        <w:rPr>
          <w:rFonts w:hint="eastAsia"/>
        </w:rPr>
        <w:t>3</w:t>
      </w:r>
      <w:r>
        <w:rPr>
          <w:rFonts w:hint="eastAsia"/>
        </w:rPr>
        <w:t>、相关成本</w:t>
      </w:r>
    </w:p>
    <w:p w:rsidR="007B6934" w:rsidRDefault="007B6934" w:rsidP="007B6934">
      <w:pPr>
        <w:rPr>
          <w:rFonts w:hint="eastAsia"/>
        </w:rPr>
      </w:pPr>
      <w:r>
        <w:rPr>
          <w:rFonts w:hint="eastAsia"/>
        </w:rPr>
        <w:t xml:space="preserve">　　相关成本是指吸收存款的相关因素所可能带来的支出，如风险成本、连锁反应成本。</w:t>
      </w:r>
    </w:p>
    <w:p w:rsidR="007B6934" w:rsidRDefault="007B6934" w:rsidP="007B6934">
      <w:pPr>
        <w:rPr>
          <w:rFonts w:hint="eastAsia"/>
        </w:rPr>
      </w:pPr>
      <w:r>
        <w:rPr>
          <w:rFonts w:hint="eastAsia"/>
        </w:rPr>
        <w:t xml:space="preserve">　　风险成本是指利率敏感性存款增加相应带来的利率风险。保值储蓄贴补率取决于物价上涨因素；或是因存款总额增长提高了负债与资本的比例，从而增加的资本风险。</w:t>
      </w:r>
    </w:p>
    <w:p w:rsidR="007B6934" w:rsidRDefault="007B6934" w:rsidP="007B6934">
      <w:pPr>
        <w:rPr>
          <w:rFonts w:hint="eastAsia"/>
        </w:rPr>
      </w:pPr>
      <w:r>
        <w:rPr>
          <w:rFonts w:hint="eastAsia"/>
        </w:rPr>
        <w:t xml:space="preserve">　　连锁反应成本是指银行为吸收新存款所增加的服务和利息支出，而相应对原有存款增加的开支。如提高定期储蓄存款利率，提高利率不仅对新增存款的利率，而且包括原有定期存款的利率，这就会大大增加银行的利息支出。</w:t>
      </w:r>
    </w:p>
    <w:p w:rsidR="007B6934" w:rsidRDefault="007B6934" w:rsidP="007B6934">
      <w:pPr>
        <w:rPr>
          <w:rFonts w:hint="eastAsia"/>
        </w:rPr>
      </w:pPr>
      <w:r>
        <w:rPr>
          <w:rFonts w:hint="eastAsia"/>
        </w:rPr>
        <w:t xml:space="preserve">　　</w:t>
      </w:r>
      <w:r>
        <w:rPr>
          <w:rFonts w:hint="eastAsia"/>
        </w:rPr>
        <w:t>4</w:t>
      </w:r>
      <w:r>
        <w:rPr>
          <w:rFonts w:hint="eastAsia"/>
        </w:rPr>
        <w:t>、加权平均成本</w:t>
      </w:r>
    </w:p>
    <w:p w:rsidR="007B6934" w:rsidRDefault="007B6934" w:rsidP="007B6934">
      <w:pPr>
        <w:rPr>
          <w:rFonts w:hint="eastAsia"/>
        </w:rPr>
      </w:pPr>
      <w:r>
        <w:rPr>
          <w:rFonts w:hint="eastAsia"/>
        </w:rPr>
        <w:t xml:space="preserve">　　加权平均成本指的是所有存款资金的每单位平均借入成本。</w:t>
      </w:r>
    </w:p>
    <w:p w:rsidR="007B6934" w:rsidRDefault="007B6934" w:rsidP="007B6934"/>
    <w:p w:rsidR="007B6934" w:rsidRDefault="007B6934" w:rsidP="007B6934">
      <w:pPr>
        <w:rPr>
          <w:rFonts w:hint="eastAsia"/>
        </w:rPr>
      </w:pPr>
      <w:r>
        <w:rPr>
          <w:rFonts w:hint="eastAsia"/>
        </w:rPr>
        <w:t>加权平均成本＝</w:t>
      </w:r>
    </w:p>
    <w:p w:rsidR="007B6934" w:rsidRDefault="007B6934" w:rsidP="007B6934">
      <w:pPr>
        <w:rPr>
          <w:rFonts w:hint="eastAsia"/>
        </w:rPr>
      </w:pPr>
      <w:r>
        <w:rPr>
          <w:rFonts w:hint="eastAsia"/>
        </w:rPr>
        <w:t>∑每种存款的资金来源总量×吸收该种存款的每单位平均成本</w:t>
      </w:r>
    </w:p>
    <w:p w:rsidR="007B6934" w:rsidRDefault="007B6934" w:rsidP="007B6934">
      <w:r>
        <w:rPr>
          <w:rFonts w:hint="eastAsia"/>
        </w:rPr>
        <w:t>×</w:t>
      </w:r>
      <w:r>
        <w:t>100%</w:t>
      </w:r>
    </w:p>
    <w:p w:rsidR="007B6934" w:rsidRDefault="007B6934" w:rsidP="007B6934">
      <w:pPr>
        <w:rPr>
          <w:rFonts w:hint="eastAsia"/>
        </w:rPr>
      </w:pPr>
      <w:r>
        <w:rPr>
          <w:rFonts w:hint="eastAsia"/>
        </w:rPr>
        <w:tab/>
      </w:r>
      <w:r>
        <w:rPr>
          <w:rFonts w:hint="eastAsia"/>
        </w:rPr>
        <w:t>各种存款资金来源总量之和</w:t>
      </w:r>
    </w:p>
    <w:p w:rsidR="007B6934" w:rsidRDefault="007B6934" w:rsidP="007B6934">
      <w:r>
        <w:lastRenderedPageBreak/>
        <w:tab/>
      </w:r>
    </w:p>
    <w:p w:rsidR="007B6934" w:rsidRDefault="007B6934" w:rsidP="007B6934">
      <w:pPr>
        <w:rPr>
          <w:rFonts w:hint="eastAsia"/>
        </w:rPr>
      </w:pPr>
      <w:r>
        <w:rPr>
          <w:rFonts w:hint="eastAsia"/>
        </w:rPr>
        <w:t xml:space="preserve">　　</w:t>
      </w:r>
      <w:r>
        <w:rPr>
          <w:rFonts w:hint="eastAsia"/>
        </w:rPr>
        <w:t>5</w:t>
      </w:r>
      <w:r>
        <w:rPr>
          <w:rFonts w:hint="eastAsia"/>
        </w:rPr>
        <w:t>、边际存款成本</w:t>
      </w:r>
    </w:p>
    <w:p w:rsidR="007B6934" w:rsidRDefault="007B6934" w:rsidP="007B6934">
      <w:pPr>
        <w:rPr>
          <w:rFonts w:hint="eastAsia"/>
        </w:rPr>
      </w:pPr>
      <w:r>
        <w:rPr>
          <w:rFonts w:hint="eastAsia"/>
        </w:rPr>
        <w:t xml:space="preserve">　　边际存款成本在经济数学中，边际的概念考察的是某种经济因素后一项减前一项后所实现的经济效果。因此边际存款成本就是指银行在吸收的存款达到一定规模后，再新增一个单位的存款所要增加的经营成本。</w:t>
      </w:r>
    </w:p>
    <w:p w:rsidR="007B6934" w:rsidRDefault="007B6934" w:rsidP="007B6934"/>
    <w:p w:rsidR="007B6934" w:rsidRDefault="007B6934" w:rsidP="007B6934">
      <w:pPr>
        <w:rPr>
          <w:rFonts w:hint="eastAsia"/>
        </w:rPr>
      </w:pPr>
      <w:r>
        <w:rPr>
          <w:rFonts w:hint="eastAsia"/>
        </w:rPr>
        <w:t>边际存款成本＝</w:t>
      </w:r>
    </w:p>
    <w:p w:rsidR="007B6934" w:rsidRDefault="007B6934" w:rsidP="007B6934">
      <w:pPr>
        <w:rPr>
          <w:rFonts w:hint="eastAsia"/>
        </w:rPr>
      </w:pPr>
      <w:r>
        <w:rPr>
          <w:rFonts w:hint="eastAsia"/>
        </w:rPr>
        <w:t>新增利息</w:t>
      </w:r>
      <w:r>
        <w:rPr>
          <w:rFonts w:hint="eastAsia"/>
        </w:rPr>
        <w:t>+</w:t>
      </w:r>
      <w:r>
        <w:rPr>
          <w:rFonts w:hint="eastAsia"/>
        </w:rPr>
        <w:t>新增经营成本</w:t>
      </w:r>
    </w:p>
    <w:p w:rsidR="007B6934" w:rsidRDefault="007B6934" w:rsidP="007B6934">
      <w:r>
        <w:rPr>
          <w:rFonts w:hint="eastAsia"/>
        </w:rPr>
        <w:t>×</w:t>
      </w:r>
      <w:r>
        <w:t>100%</w:t>
      </w:r>
    </w:p>
    <w:p w:rsidR="007B6934" w:rsidRDefault="007B6934" w:rsidP="007B6934">
      <w:pPr>
        <w:rPr>
          <w:rFonts w:hint="eastAsia"/>
        </w:rPr>
      </w:pPr>
      <w:r>
        <w:rPr>
          <w:rFonts w:hint="eastAsia"/>
        </w:rPr>
        <w:tab/>
      </w:r>
      <w:r>
        <w:rPr>
          <w:rFonts w:hint="eastAsia"/>
        </w:rPr>
        <w:t>新增存款数量</w:t>
      </w:r>
    </w:p>
    <w:p w:rsidR="007B6934" w:rsidRDefault="007B6934" w:rsidP="007B6934">
      <w:r>
        <w:tab/>
      </w:r>
    </w:p>
    <w:p w:rsidR="007B6934" w:rsidRDefault="007B6934" w:rsidP="007B6934">
      <w:pPr>
        <w:rPr>
          <w:rFonts w:hint="eastAsia"/>
        </w:rPr>
      </w:pPr>
      <w:r>
        <w:rPr>
          <w:rFonts w:hint="eastAsia"/>
        </w:rPr>
        <w:t xml:space="preserve">　　如果新增资金中有一定比例用于现金准备，不能用于盈利资产，则新增可用资金的边际成本率为：</w:t>
      </w:r>
    </w:p>
    <w:p w:rsidR="007B6934" w:rsidRDefault="007B6934" w:rsidP="007B6934"/>
    <w:p w:rsidR="007B6934" w:rsidRDefault="007B6934" w:rsidP="007B6934">
      <w:pPr>
        <w:rPr>
          <w:rFonts w:hint="eastAsia"/>
        </w:rPr>
      </w:pPr>
      <w:r>
        <w:rPr>
          <w:rFonts w:hint="eastAsia"/>
        </w:rPr>
        <w:t>新增可用资金边际成本率＝</w:t>
      </w:r>
    </w:p>
    <w:p w:rsidR="007B6934" w:rsidRDefault="007B6934" w:rsidP="007B6934">
      <w:pPr>
        <w:rPr>
          <w:rFonts w:hint="eastAsia"/>
        </w:rPr>
      </w:pPr>
      <w:r>
        <w:rPr>
          <w:rFonts w:hint="eastAsia"/>
        </w:rPr>
        <w:t>新增利息成本</w:t>
      </w:r>
      <w:r>
        <w:rPr>
          <w:rFonts w:hint="eastAsia"/>
        </w:rPr>
        <w:t>+</w:t>
      </w:r>
      <w:r>
        <w:rPr>
          <w:rFonts w:hint="eastAsia"/>
        </w:rPr>
        <w:t>新增经营成本</w:t>
      </w:r>
    </w:p>
    <w:p w:rsidR="007B6934" w:rsidRDefault="007B6934" w:rsidP="007B6934"/>
    <w:p w:rsidR="007B6934" w:rsidRDefault="007B6934" w:rsidP="007B6934">
      <w:pPr>
        <w:rPr>
          <w:rFonts w:hint="eastAsia"/>
        </w:rPr>
      </w:pPr>
      <w:r>
        <w:rPr>
          <w:rFonts w:hint="eastAsia"/>
        </w:rPr>
        <w:tab/>
      </w:r>
      <w:r>
        <w:rPr>
          <w:rFonts w:hint="eastAsia"/>
        </w:rPr>
        <w:t>新增资金×（</w:t>
      </w:r>
      <w:r>
        <w:rPr>
          <w:rFonts w:hint="eastAsia"/>
        </w:rPr>
        <w:t>1-</w:t>
      </w:r>
      <w:r>
        <w:rPr>
          <w:rFonts w:hint="eastAsia"/>
        </w:rPr>
        <w:t>非盈利使用的比例）</w:t>
      </w:r>
    </w:p>
    <w:p w:rsidR="007B6934" w:rsidRDefault="007B6934" w:rsidP="007B6934">
      <w:r>
        <w:tab/>
      </w:r>
    </w:p>
    <w:p w:rsidR="007B6934" w:rsidRDefault="007B6934" w:rsidP="007B6934">
      <w:pPr>
        <w:rPr>
          <w:rFonts w:hint="eastAsia"/>
        </w:rPr>
      </w:pPr>
      <w:r>
        <w:rPr>
          <w:rFonts w:hint="eastAsia"/>
        </w:rPr>
        <w:t xml:space="preserve">　　假设某银行开办了某种新的存款种类，由此使存款增长了</w:t>
      </w:r>
      <w:r>
        <w:rPr>
          <w:rFonts w:hint="eastAsia"/>
        </w:rPr>
        <w:t>9000</w:t>
      </w:r>
      <w:r>
        <w:rPr>
          <w:rFonts w:hint="eastAsia"/>
        </w:rPr>
        <w:t>万元，这些资金的利息成本为</w:t>
      </w:r>
      <w:r>
        <w:rPr>
          <w:rFonts w:hint="eastAsia"/>
        </w:rPr>
        <w:t>5.6%</w:t>
      </w:r>
      <w:r>
        <w:rPr>
          <w:rFonts w:hint="eastAsia"/>
        </w:rPr>
        <w:t>，其它成本率为</w:t>
      </w:r>
      <w:r>
        <w:rPr>
          <w:rFonts w:hint="eastAsia"/>
        </w:rPr>
        <w:t>2.0%</w:t>
      </w:r>
      <w:r>
        <w:rPr>
          <w:rFonts w:hint="eastAsia"/>
        </w:rPr>
        <w:t>，新增资金的</w:t>
      </w:r>
      <w:r>
        <w:rPr>
          <w:rFonts w:hint="eastAsia"/>
        </w:rPr>
        <w:t>20%</w:t>
      </w:r>
      <w:r>
        <w:rPr>
          <w:rFonts w:hint="eastAsia"/>
        </w:rPr>
        <w:t>用于非盈利资产，则该银行的边际成本计算如下：</w:t>
      </w:r>
    </w:p>
    <w:p w:rsidR="007B6934" w:rsidRDefault="007B6934" w:rsidP="007B6934">
      <w:pPr>
        <w:rPr>
          <w:rFonts w:hint="eastAsia"/>
        </w:rPr>
      </w:pPr>
      <w:r>
        <w:rPr>
          <w:rFonts w:hint="eastAsia"/>
        </w:rPr>
        <w:t xml:space="preserve">　　资金边际成本率</w:t>
      </w:r>
      <w:r>
        <w:rPr>
          <w:rFonts w:hint="eastAsia"/>
        </w:rPr>
        <w:t>=9000</w:t>
      </w:r>
      <w:r>
        <w:rPr>
          <w:rFonts w:hint="eastAsia"/>
        </w:rPr>
        <w:t>×（</w:t>
      </w:r>
      <w:r>
        <w:rPr>
          <w:rFonts w:hint="eastAsia"/>
        </w:rPr>
        <w:t>5.6%+2.0%</w:t>
      </w:r>
      <w:r>
        <w:rPr>
          <w:rFonts w:hint="eastAsia"/>
        </w:rPr>
        <w:t>）</w:t>
      </w:r>
      <w:r>
        <w:rPr>
          <w:rFonts w:hint="eastAsia"/>
        </w:rPr>
        <w:t>/9000=7.6%</w:t>
      </w:r>
    </w:p>
    <w:p w:rsidR="007B6934" w:rsidRDefault="007B6934" w:rsidP="007B6934">
      <w:pPr>
        <w:rPr>
          <w:rFonts w:hint="eastAsia"/>
        </w:rPr>
      </w:pPr>
      <w:r>
        <w:rPr>
          <w:rFonts w:hint="eastAsia"/>
        </w:rPr>
        <w:t xml:space="preserve">　　新增可用资金边际成本率</w:t>
      </w:r>
      <w:r>
        <w:rPr>
          <w:rFonts w:hint="eastAsia"/>
        </w:rPr>
        <w:t>=[9000</w:t>
      </w:r>
      <w:r>
        <w:rPr>
          <w:rFonts w:hint="eastAsia"/>
        </w:rPr>
        <w:t>×</w:t>
      </w:r>
      <w:r>
        <w:rPr>
          <w:rFonts w:hint="eastAsia"/>
        </w:rPr>
        <w:t>(5.6%+2.0%)]/[9000</w:t>
      </w:r>
      <w:r>
        <w:rPr>
          <w:rFonts w:hint="eastAsia"/>
        </w:rPr>
        <w:t>×</w:t>
      </w:r>
      <w:r>
        <w:rPr>
          <w:rFonts w:hint="eastAsia"/>
        </w:rPr>
        <w:t>(1-20%)] =9.5%</w:t>
      </w:r>
    </w:p>
    <w:p w:rsidR="007B6934" w:rsidRDefault="007B6934" w:rsidP="007B6934">
      <w:pPr>
        <w:rPr>
          <w:rFonts w:hint="eastAsia"/>
        </w:rPr>
      </w:pPr>
      <w:r>
        <w:rPr>
          <w:rFonts w:hint="eastAsia"/>
        </w:rPr>
        <w:t xml:space="preserve">　　计算结果说明，如果用该笔资金进行投资，其收益率不应低于</w:t>
      </w:r>
      <w:r>
        <w:rPr>
          <w:rFonts w:hint="eastAsia"/>
        </w:rPr>
        <w:t>9.5%</w:t>
      </w:r>
      <w:r>
        <w:rPr>
          <w:rFonts w:hint="eastAsia"/>
        </w:rPr>
        <w:t>，否则，就无利可图。</w:t>
      </w:r>
    </w:p>
    <w:p w:rsidR="007B6934" w:rsidRDefault="007B6934" w:rsidP="007B6934">
      <w:pPr>
        <w:rPr>
          <w:rFonts w:hint="eastAsia"/>
        </w:rPr>
      </w:pPr>
      <w:r>
        <w:rPr>
          <w:rFonts w:hint="eastAsia"/>
        </w:rPr>
        <w:t xml:space="preserve">　　</w:t>
      </w:r>
      <w:r>
        <w:rPr>
          <w:rFonts w:hint="eastAsia"/>
        </w:rPr>
        <w:t>6</w:t>
      </w:r>
      <w:r>
        <w:rPr>
          <w:rFonts w:hint="eastAsia"/>
        </w:rPr>
        <w:t>、可用资金的历史平均成本分析的重要意义</w:t>
      </w:r>
    </w:p>
    <w:p w:rsidR="007B6934" w:rsidRDefault="007B6934" w:rsidP="007B6934">
      <w:pPr>
        <w:rPr>
          <w:rFonts w:hint="eastAsia"/>
        </w:rPr>
      </w:pPr>
      <w:r>
        <w:rPr>
          <w:rFonts w:hint="eastAsia"/>
        </w:rPr>
        <w:t xml:space="preserve">　　可用资金的历史平均成本对评价银行过去的经营状况有重要意义。如把某银行与同等规模的其它银行的平均成本和资产收益率进行比较，可以从成本方面说明该银行的支出和利润与其它银行不同的原因。但这种分析也有不足之处，即没有考虑到未来利息成本的变动。因为假如未来利率上升时，可用资金的历史平均成本肯定要低于新吸收的存款的实际成本，这样以历史成本为基础的资产收益率就会下降，利润目标就会不能得以实现；假如未来利率下降，情况正好相反，可</w:t>
      </w:r>
      <w:r>
        <w:rPr>
          <w:rFonts w:hint="eastAsia"/>
        </w:rPr>
        <w:lastRenderedPageBreak/>
        <w:t>用资金的历史平均成本肯定要高于新吸收的存款的实际成本，盈利性资产的价格就会增加，高估的价格不利于竞争。</w:t>
      </w:r>
    </w:p>
    <w:p w:rsidR="007B6934" w:rsidRDefault="007B6934" w:rsidP="007B6934"/>
    <w:p w:rsidR="007B6934" w:rsidRDefault="007B6934" w:rsidP="007B6934">
      <w:pPr>
        <w:rPr>
          <w:rFonts w:hint="eastAsia"/>
        </w:rPr>
      </w:pPr>
      <w:r>
        <w:rPr>
          <w:rFonts w:hint="eastAsia"/>
        </w:rPr>
        <w:t>title:</w:t>
      </w:r>
      <w:r>
        <w:rPr>
          <w:rFonts w:hint="eastAsia"/>
        </w:rPr>
        <w:t>存款成本的控制</w:t>
      </w:r>
    </w:p>
    <w:p w:rsidR="007B6934" w:rsidRDefault="007B6934" w:rsidP="007B6934"/>
    <w:p w:rsidR="007B6934" w:rsidRDefault="007B6934" w:rsidP="007B6934">
      <w:pPr>
        <w:rPr>
          <w:rFonts w:hint="eastAsia"/>
        </w:rPr>
      </w:pPr>
      <w:r>
        <w:rPr>
          <w:rFonts w:hint="eastAsia"/>
        </w:rPr>
        <w:t>detail:</w:t>
      </w:r>
      <w:r>
        <w:rPr>
          <w:rFonts w:hint="eastAsia"/>
        </w:rPr>
        <w:t>搞好成本的控制，需要了解存款成本相关的多种因素。</w:t>
      </w:r>
    </w:p>
    <w:p w:rsidR="007B6934" w:rsidRDefault="007B6934" w:rsidP="007B6934">
      <w:pPr>
        <w:rPr>
          <w:rFonts w:hint="eastAsia"/>
        </w:rPr>
      </w:pPr>
      <w:r>
        <w:rPr>
          <w:rFonts w:hint="eastAsia"/>
        </w:rPr>
        <w:t xml:space="preserve">　　</w:t>
      </w:r>
      <w:r>
        <w:rPr>
          <w:rFonts w:hint="eastAsia"/>
        </w:rPr>
        <w:t>1</w:t>
      </w:r>
      <w:r>
        <w:rPr>
          <w:rFonts w:hint="eastAsia"/>
        </w:rPr>
        <w:t>、存款成本控制的特殊性</w:t>
      </w:r>
    </w:p>
    <w:p w:rsidR="007B6934" w:rsidRDefault="007B6934" w:rsidP="007B6934">
      <w:pPr>
        <w:rPr>
          <w:rFonts w:hint="eastAsia"/>
        </w:rPr>
      </w:pPr>
      <w:r>
        <w:rPr>
          <w:rFonts w:hint="eastAsia"/>
        </w:rPr>
        <w:t xml:space="preserve">　　存款成本控制的特殊性体现在利息支出和非利息支出两个方面。</w:t>
      </w:r>
    </w:p>
    <w:p w:rsidR="007B6934" w:rsidRDefault="007B6934" w:rsidP="007B6934">
      <w:pPr>
        <w:rPr>
          <w:rFonts w:hint="eastAsia"/>
        </w:rPr>
      </w:pPr>
      <w:r>
        <w:rPr>
          <w:rFonts w:hint="eastAsia"/>
        </w:rPr>
        <w:t xml:space="preserve">　　利息支出的多少与存款规模的大小是一种正相关关系，即存款的利率越高，存款的吸引力越大，这是银行扩大存款规模的基本手段。非利息支出的控制在我国银行的存款成本控制中表现更为突出。</w:t>
      </w:r>
    </w:p>
    <w:p w:rsidR="007B6934" w:rsidRDefault="007B6934" w:rsidP="007B6934">
      <w:pPr>
        <w:rPr>
          <w:rFonts w:hint="eastAsia"/>
        </w:rPr>
      </w:pPr>
      <w:r>
        <w:rPr>
          <w:rFonts w:hint="eastAsia"/>
        </w:rPr>
        <w:t xml:space="preserve">　　</w:t>
      </w:r>
      <w:r>
        <w:rPr>
          <w:rFonts w:hint="eastAsia"/>
        </w:rPr>
        <w:t>2</w:t>
      </w:r>
      <w:r>
        <w:rPr>
          <w:rFonts w:hint="eastAsia"/>
        </w:rPr>
        <w:t>、存款成本与存款总量的相关性</w:t>
      </w:r>
      <w:r>
        <w:rPr>
          <w:rFonts w:hint="eastAsia"/>
        </w:rPr>
        <w:t>[1]</w:t>
      </w:r>
    </w:p>
    <w:p w:rsidR="007B6934" w:rsidRDefault="007B6934" w:rsidP="007B6934">
      <w:pPr>
        <w:rPr>
          <w:rFonts w:hint="eastAsia"/>
        </w:rPr>
      </w:pPr>
      <w:r>
        <w:rPr>
          <w:rFonts w:hint="eastAsia"/>
        </w:rPr>
        <w:t xml:space="preserve">　　存款成本与存款总量之间的关系可概括为：</w:t>
      </w:r>
    </w:p>
    <w:p w:rsidR="007B6934" w:rsidRDefault="007B6934" w:rsidP="007B6934">
      <w:pPr>
        <w:rPr>
          <w:rFonts w:hint="eastAsia"/>
        </w:rPr>
      </w:pPr>
      <w:r>
        <w:rPr>
          <w:rFonts w:hint="eastAsia"/>
        </w:rPr>
        <w:t>同向组合模式，即存款总量增加，成本随之上升；</w:t>
      </w:r>
    </w:p>
    <w:p w:rsidR="007B6934" w:rsidRDefault="007B6934" w:rsidP="007B6934">
      <w:pPr>
        <w:rPr>
          <w:rFonts w:hint="eastAsia"/>
        </w:rPr>
      </w:pPr>
      <w:r>
        <w:rPr>
          <w:rFonts w:hint="eastAsia"/>
        </w:rPr>
        <w:t>逆向组合模式，即存款总量增长，成本下降；</w:t>
      </w:r>
    </w:p>
    <w:p w:rsidR="007B6934" w:rsidRDefault="007B6934" w:rsidP="007B6934">
      <w:pPr>
        <w:rPr>
          <w:rFonts w:hint="eastAsia"/>
        </w:rPr>
      </w:pPr>
      <w:r>
        <w:rPr>
          <w:rFonts w:hint="eastAsia"/>
        </w:rPr>
        <w:t>总量单向变化模式，即存款总量增加，成本不变；</w:t>
      </w:r>
    </w:p>
    <w:p w:rsidR="007B6934" w:rsidRDefault="007B6934" w:rsidP="007B6934">
      <w:pPr>
        <w:rPr>
          <w:rFonts w:hint="eastAsia"/>
        </w:rPr>
      </w:pPr>
      <w:r>
        <w:rPr>
          <w:rFonts w:hint="eastAsia"/>
        </w:rPr>
        <w:t>成本单向变化模式，即存款总量不变，成本增加。</w:t>
      </w:r>
    </w:p>
    <w:p w:rsidR="007B6934" w:rsidRDefault="007B6934" w:rsidP="007B6934">
      <w:pPr>
        <w:rPr>
          <w:rFonts w:hint="eastAsia"/>
        </w:rPr>
      </w:pPr>
      <w:r>
        <w:rPr>
          <w:rFonts w:hint="eastAsia"/>
        </w:rPr>
        <w:t xml:space="preserve">　　由此可见，存款总量与存款成本并非正相关关系，那么存款成本还与哪些因素有关？与存款结构、单位成本内固定成本与变动成本的比率以及利息成本和经营成本占总成本的比重有密切关系。</w:t>
      </w:r>
    </w:p>
    <w:p w:rsidR="007B6934" w:rsidRDefault="007B6934" w:rsidP="007B6934">
      <w:pPr>
        <w:rPr>
          <w:rFonts w:hint="eastAsia"/>
        </w:rPr>
      </w:pPr>
      <w:r>
        <w:rPr>
          <w:rFonts w:hint="eastAsia"/>
        </w:rPr>
        <w:t xml:space="preserve">　　银行在经营过程中应努力实现逆向组合模式和总量单向变化模式，在不增加货币投入、不增加开支的情况下尽可能组织更多的存款，走内涵扩大再生产之路，在实践中不能单纯依靠提高存款利率、增设营业网点、增加员工的办法来扩大存款市场，而应在改善存款结构、创新存款品种、提高服务质量和服务效率上下工夫。</w:t>
      </w:r>
    </w:p>
    <w:p w:rsidR="007B6934" w:rsidRDefault="007B6934" w:rsidP="007B6934">
      <w:pPr>
        <w:rPr>
          <w:rFonts w:hint="eastAsia"/>
        </w:rPr>
      </w:pPr>
      <w:r>
        <w:rPr>
          <w:rFonts w:hint="eastAsia"/>
        </w:rPr>
        <w:t xml:space="preserve">　　</w:t>
      </w:r>
      <w:r>
        <w:rPr>
          <w:rFonts w:hint="eastAsia"/>
        </w:rPr>
        <w:t>3</w:t>
      </w:r>
      <w:r>
        <w:rPr>
          <w:rFonts w:hint="eastAsia"/>
        </w:rPr>
        <w:t>、存款结构与成本控制</w:t>
      </w:r>
    </w:p>
    <w:p w:rsidR="007B6934" w:rsidRDefault="007B6934" w:rsidP="007B6934">
      <w:pPr>
        <w:rPr>
          <w:rFonts w:hint="eastAsia"/>
        </w:rPr>
      </w:pPr>
      <w:r>
        <w:rPr>
          <w:rFonts w:hint="eastAsia"/>
        </w:rPr>
        <w:t xml:space="preserve">　　从存款的期限结构和利率结构来看，存款的期限越长，利率越高，成本也就越高；相反，存款的期限越短，利率越低，成本也就越低。银行在经营过程中，不应片面地认为低息存款好或高息存款好，并由此决定了对存款成本的控制，需要正确处理好以下四个方面的关系：</w:t>
      </w:r>
    </w:p>
    <w:p w:rsidR="007B6934" w:rsidRDefault="007B6934" w:rsidP="007B6934">
      <w:pPr>
        <w:rPr>
          <w:rFonts w:hint="eastAsia"/>
        </w:rPr>
      </w:pPr>
      <w:r>
        <w:rPr>
          <w:rFonts w:hint="eastAsia"/>
        </w:rPr>
        <w:t>正确处理低息、中息、高息存款各自占存款总量的比重关系，通过扩大低息和中息存款的吸收，降低利息成本的相对数；</w:t>
      </w:r>
    </w:p>
    <w:p w:rsidR="007B6934" w:rsidRDefault="007B6934" w:rsidP="007B6934">
      <w:pPr>
        <w:rPr>
          <w:rFonts w:hint="eastAsia"/>
        </w:rPr>
      </w:pPr>
      <w:r>
        <w:rPr>
          <w:rFonts w:hint="eastAsia"/>
        </w:rPr>
        <w:t>正确处理不同存款的利息成本和营业成本的关系，力求不断降低营业成本的支出；</w:t>
      </w:r>
    </w:p>
    <w:p w:rsidR="007B6934" w:rsidRDefault="007B6934" w:rsidP="007B6934">
      <w:pPr>
        <w:rPr>
          <w:rFonts w:hint="eastAsia"/>
        </w:rPr>
      </w:pPr>
      <w:r>
        <w:rPr>
          <w:rFonts w:hint="eastAsia"/>
        </w:rPr>
        <w:lastRenderedPageBreak/>
        <w:t>正确处理信贷能力与活期存款之间的关系，活期存款的扩大应以不减弱银行存款的派生能力为条件；</w:t>
      </w:r>
    </w:p>
    <w:p w:rsidR="007B6934" w:rsidRDefault="007B6934" w:rsidP="007B6934">
      <w:pPr>
        <w:rPr>
          <w:rFonts w:hint="eastAsia"/>
        </w:rPr>
      </w:pPr>
      <w:r>
        <w:rPr>
          <w:rFonts w:hint="eastAsia"/>
        </w:rPr>
        <w:t>正确处理定期存款与信用创造能力之间的关系，定期存款的增加不以提高自身的比重为目标，而应与银行存款的派生能力相适应。</w:t>
      </w:r>
    </w:p>
    <w:p w:rsidR="007B6934" w:rsidRDefault="007B6934" w:rsidP="007B6934"/>
    <w:p w:rsidR="007B6934" w:rsidRDefault="007B6934" w:rsidP="007B6934">
      <w:pPr>
        <w:rPr>
          <w:rFonts w:hint="eastAsia"/>
        </w:rPr>
      </w:pPr>
      <w:r>
        <w:rPr>
          <w:rFonts w:hint="eastAsia"/>
        </w:rPr>
        <w:t>entry:</w:t>
      </w:r>
      <w:r>
        <w:rPr>
          <w:rFonts w:hint="eastAsia"/>
        </w:rPr>
        <w:t>优先资本</w:t>
      </w:r>
    </w:p>
    <w:p w:rsidR="007B6934" w:rsidRDefault="007B6934" w:rsidP="007B6934"/>
    <w:p w:rsidR="007B6934" w:rsidRDefault="007B6934" w:rsidP="007B6934">
      <w:pPr>
        <w:rPr>
          <w:rFonts w:hint="eastAsia"/>
        </w:rPr>
      </w:pPr>
      <w:r>
        <w:rPr>
          <w:rFonts w:hint="eastAsia"/>
        </w:rPr>
        <w:t>title:</w:t>
      </w:r>
      <w:r>
        <w:rPr>
          <w:rFonts w:hint="eastAsia"/>
        </w:rPr>
        <w:t>什么是优先资本</w:t>
      </w:r>
    </w:p>
    <w:p w:rsidR="007B6934" w:rsidRDefault="007B6934" w:rsidP="007B6934"/>
    <w:p w:rsidR="007B6934" w:rsidRDefault="007B6934" w:rsidP="007B6934">
      <w:pPr>
        <w:rPr>
          <w:rFonts w:hint="eastAsia"/>
        </w:rPr>
      </w:pPr>
      <w:r>
        <w:rPr>
          <w:rFonts w:hint="eastAsia"/>
        </w:rPr>
        <w:t>detail:</w:t>
      </w:r>
      <w:r>
        <w:rPr>
          <w:rFonts w:hint="eastAsia"/>
        </w:rPr>
        <w:t>优先资本是指银行资本中在股息分配和本金清偿上先于普通资本的那部分资本。主要有优先股和债务资本两类。</w:t>
      </w:r>
    </w:p>
    <w:p w:rsidR="007B6934" w:rsidRDefault="007B6934" w:rsidP="007B6934"/>
    <w:p w:rsidR="007B6934" w:rsidRDefault="007B6934" w:rsidP="007B6934">
      <w:pPr>
        <w:rPr>
          <w:rFonts w:hint="eastAsia"/>
        </w:rPr>
      </w:pPr>
      <w:r>
        <w:rPr>
          <w:rFonts w:hint="eastAsia"/>
        </w:rPr>
        <w:t>title:</w:t>
      </w:r>
      <w:r>
        <w:rPr>
          <w:rFonts w:hint="eastAsia"/>
        </w:rPr>
        <w:t>优先资本的形式</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优先资本包括优先股、附属债务和可转换证券等几种形式。</w:t>
      </w:r>
    </w:p>
    <w:p w:rsidR="007B6934" w:rsidRDefault="007B6934" w:rsidP="007B6934">
      <w:pPr>
        <w:rPr>
          <w:rFonts w:hint="eastAsia"/>
        </w:rPr>
      </w:pPr>
      <w:r>
        <w:rPr>
          <w:rFonts w:hint="eastAsia"/>
        </w:rPr>
        <w:t xml:space="preserve">　　</w:t>
      </w:r>
      <w:r>
        <w:rPr>
          <w:rFonts w:hint="eastAsia"/>
        </w:rPr>
        <w:t>1</w:t>
      </w:r>
      <w:r>
        <w:rPr>
          <w:rFonts w:hint="eastAsia"/>
        </w:rPr>
        <w:t>、优先股。优先股是一种规定固定股息的股票，持有优先股票的股东对银行的收益分配和资产有固定的要求权。这种权力在商业银行存款人和其他债权人之后，普通股持有人之前。优先股既可以是永久的，也可以是有一定期限的。通常有纯粹的优先股和可转换为普通股票的优先股二种形式。</w:t>
      </w:r>
    </w:p>
    <w:p w:rsidR="007B6934" w:rsidRDefault="007B6934" w:rsidP="007B6934">
      <w:pPr>
        <w:rPr>
          <w:rFonts w:hint="eastAsia"/>
        </w:rPr>
      </w:pPr>
      <w:r>
        <w:rPr>
          <w:rFonts w:hint="eastAsia"/>
        </w:rPr>
        <w:t xml:space="preserve">　　</w:t>
      </w:r>
      <w:r>
        <w:rPr>
          <w:rFonts w:hint="eastAsia"/>
        </w:rPr>
        <w:t>2</w:t>
      </w:r>
      <w:r>
        <w:rPr>
          <w:rFonts w:hint="eastAsia"/>
        </w:rPr>
        <w:t>、附属债务。附属债务包括各种在将来时间支付固定利息的计息债务。附属债务的主要形式是资本期票和资本债券。资本期票是指那些期限较短，有大小不同发行额度的银行借据。资本债券则是指那些期限较长发行额较大的债务证据。</w:t>
      </w:r>
    </w:p>
    <w:p w:rsidR="007B6934" w:rsidRDefault="007B6934" w:rsidP="007B6934">
      <w:pPr>
        <w:rPr>
          <w:rFonts w:hint="eastAsia"/>
        </w:rPr>
      </w:pPr>
      <w:r>
        <w:rPr>
          <w:rFonts w:hint="eastAsia"/>
        </w:rPr>
        <w:t xml:space="preserve">　　在银行破产清算时，资本期票和资本债券对银行资产的要求权是在存款和借款等债务之后，故称为附属债务。但它对银行收益和银行资产的要求权先于普通股和优先股的要求权。银行利润首先必须支付它们的利息，余下的才能在优先股和普通股中分配。在银行破产清算时，银行资产在偿还了银行存款人和借款人的资金后，即应偿还这类债务。</w:t>
      </w:r>
    </w:p>
    <w:p w:rsidR="007B6934" w:rsidRDefault="007B6934" w:rsidP="007B6934">
      <w:pPr>
        <w:rPr>
          <w:rFonts w:hint="eastAsia"/>
        </w:rPr>
      </w:pPr>
      <w:r>
        <w:rPr>
          <w:rFonts w:hint="eastAsia"/>
        </w:rPr>
        <w:t xml:space="preserve">　　</w:t>
      </w:r>
      <w:r>
        <w:rPr>
          <w:rFonts w:hint="eastAsia"/>
        </w:rPr>
        <w:t>3</w:t>
      </w:r>
      <w:r>
        <w:rPr>
          <w:rFonts w:hint="eastAsia"/>
        </w:rPr>
        <w:t>、可转换证券。银行发行的优先股和附属债券中有一部分可按事先订好的合同在一定时期内转换为普通股。这种可能换为普通股的资本性证券称为可转换证券。</w:t>
      </w:r>
    </w:p>
    <w:p w:rsidR="007B6934" w:rsidRDefault="007B6934" w:rsidP="007B6934"/>
    <w:p w:rsidR="007B6934" w:rsidRDefault="007B6934" w:rsidP="007B6934">
      <w:pPr>
        <w:rPr>
          <w:rFonts w:hint="eastAsia"/>
        </w:rPr>
      </w:pPr>
      <w:r>
        <w:rPr>
          <w:rFonts w:hint="eastAsia"/>
        </w:rPr>
        <w:t>entry:</w:t>
      </w:r>
      <w:r>
        <w:rPr>
          <w:rFonts w:hint="eastAsia"/>
        </w:rPr>
        <w:t>银行资本需要量</w:t>
      </w:r>
    </w:p>
    <w:p w:rsidR="007B6934" w:rsidRDefault="007B6934" w:rsidP="007B6934"/>
    <w:p w:rsidR="007B6934" w:rsidRDefault="007B6934" w:rsidP="007B6934">
      <w:pPr>
        <w:rPr>
          <w:rFonts w:hint="eastAsia"/>
        </w:rPr>
      </w:pPr>
      <w:r>
        <w:rPr>
          <w:rFonts w:hint="eastAsia"/>
        </w:rPr>
        <w:lastRenderedPageBreak/>
        <w:t>title:</w:t>
      </w:r>
      <w:r>
        <w:rPr>
          <w:rFonts w:hint="eastAsia"/>
        </w:rPr>
        <w:t>什么是银行资本需要量</w:t>
      </w:r>
    </w:p>
    <w:p w:rsidR="007B6934" w:rsidRDefault="007B6934" w:rsidP="007B6934"/>
    <w:p w:rsidR="007B6934" w:rsidRDefault="007B6934" w:rsidP="007B6934">
      <w:pPr>
        <w:rPr>
          <w:rFonts w:hint="eastAsia"/>
        </w:rPr>
      </w:pPr>
      <w:r>
        <w:rPr>
          <w:rFonts w:hint="eastAsia"/>
        </w:rPr>
        <w:t>detail:</w:t>
      </w:r>
      <w:r>
        <w:rPr>
          <w:rFonts w:hint="eastAsia"/>
        </w:rPr>
        <w:t>最佳资本需要量又称银行适度资本量、银行资本适宜度，是指在满足了银行管理当局规定的最低资本比率后，使资本成本最低，资本收益最佳，资本风险最小的资本充足度</w:t>
      </w:r>
      <w:r>
        <w:rPr>
          <w:rFonts w:hint="eastAsia"/>
        </w:rPr>
        <w:t>[1]</w:t>
      </w:r>
      <w:r>
        <w:rPr>
          <w:rFonts w:hint="eastAsia"/>
        </w:rPr>
        <w:t>。</w:t>
      </w:r>
    </w:p>
    <w:p w:rsidR="007B6934" w:rsidRDefault="007B6934" w:rsidP="007B6934"/>
    <w:p w:rsidR="007B6934" w:rsidRDefault="007B6934" w:rsidP="007B6934">
      <w:pPr>
        <w:rPr>
          <w:rFonts w:hint="eastAsia"/>
        </w:rPr>
      </w:pPr>
      <w:r>
        <w:rPr>
          <w:rFonts w:hint="eastAsia"/>
        </w:rPr>
        <w:t>title:</w:t>
      </w:r>
      <w:r>
        <w:rPr>
          <w:rFonts w:hint="eastAsia"/>
        </w:rPr>
        <w:t>银行资本需要量的客观决定因素</w:t>
      </w:r>
      <w:r>
        <w:rPr>
          <w:rFonts w:hint="eastAsia"/>
        </w:rPr>
        <w:t>[2]</w:t>
      </w:r>
    </w:p>
    <w:p w:rsidR="007B6934" w:rsidRDefault="007B6934" w:rsidP="007B6934"/>
    <w:p w:rsidR="007B6934" w:rsidRDefault="007B6934" w:rsidP="007B6934">
      <w:pPr>
        <w:rPr>
          <w:rFonts w:hint="eastAsia"/>
        </w:rPr>
      </w:pPr>
      <w:r>
        <w:rPr>
          <w:rFonts w:hint="eastAsia"/>
        </w:rPr>
        <w:t>detail:1</w:t>
      </w:r>
      <w:r>
        <w:rPr>
          <w:rFonts w:hint="eastAsia"/>
        </w:rPr>
        <w:t>、经济运行的状况。经济繁荣时期，存款会稳定增长，贷款风险则相对较小，需要的资本也相对较小。</w:t>
      </w:r>
    </w:p>
    <w:p w:rsidR="007B6934" w:rsidRDefault="007B6934" w:rsidP="007B6934">
      <w:pPr>
        <w:rPr>
          <w:rFonts w:hint="eastAsia"/>
        </w:rPr>
      </w:pPr>
      <w:r>
        <w:rPr>
          <w:rFonts w:hint="eastAsia"/>
        </w:rPr>
        <w:t xml:space="preserve">　　</w:t>
      </w:r>
      <w:r>
        <w:rPr>
          <w:rFonts w:hint="eastAsia"/>
        </w:rPr>
        <w:t>2</w:t>
      </w:r>
      <w:r>
        <w:rPr>
          <w:rFonts w:hint="eastAsia"/>
        </w:rPr>
        <w:t>、银行信誉的高低，成反比。风险往往发生在到期存款不能及时兑付，而出现挤兑风潮，流动性受到影响。</w:t>
      </w:r>
    </w:p>
    <w:p w:rsidR="007B6934" w:rsidRDefault="007B6934" w:rsidP="007B6934">
      <w:pPr>
        <w:rPr>
          <w:rFonts w:hint="eastAsia"/>
        </w:rPr>
      </w:pPr>
      <w:r>
        <w:rPr>
          <w:rFonts w:hint="eastAsia"/>
        </w:rPr>
        <w:t xml:space="preserve">　　</w:t>
      </w:r>
      <w:r>
        <w:rPr>
          <w:rFonts w:hint="eastAsia"/>
        </w:rPr>
        <w:t>3</w:t>
      </w:r>
      <w:r>
        <w:rPr>
          <w:rFonts w:hint="eastAsia"/>
        </w:rPr>
        <w:t>、银行业务的规模和发展速度，成正比。</w:t>
      </w:r>
    </w:p>
    <w:p w:rsidR="007B6934" w:rsidRDefault="007B6934" w:rsidP="007B6934">
      <w:pPr>
        <w:rPr>
          <w:rFonts w:hint="eastAsia"/>
        </w:rPr>
      </w:pPr>
      <w:r>
        <w:rPr>
          <w:rFonts w:hint="eastAsia"/>
        </w:rPr>
        <w:t xml:space="preserve">　　</w:t>
      </w:r>
      <w:r>
        <w:rPr>
          <w:rFonts w:hint="eastAsia"/>
        </w:rPr>
        <w:t>4</w:t>
      </w:r>
      <w:r>
        <w:rPr>
          <w:rFonts w:hint="eastAsia"/>
        </w:rPr>
        <w:t>、银行负债结构与资产质量。活期比重大，所需要的资本金就多；定期比重大，所需要的资本金就小；资产质量高，资本金就小，长期贷款多，需要灵活调度资金的可能性大，资本金就多。</w:t>
      </w:r>
    </w:p>
    <w:p w:rsidR="007B6934" w:rsidRDefault="007B6934" w:rsidP="007B6934"/>
    <w:p w:rsidR="007B6934" w:rsidRDefault="007B6934" w:rsidP="007B6934">
      <w:pPr>
        <w:rPr>
          <w:rFonts w:hint="eastAsia"/>
        </w:rPr>
      </w:pPr>
      <w:r>
        <w:rPr>
          <w:rFonts w:hint="eastAsia"/>
        </w:rPr>
        <w:t>title:</w:t>
      </w:r>
      <w:r>
        <w:rPr>
          <w:rFonts w:hint="eastAsia"/>
        </w:rPr>
        <w:t>银行资本需要量的分析</w:t>
      </w:r>
      <w:r>
        <w:rPr>
          <w:rFonts w:hint="eastAsia"/>
        </w:rPr>
        <w:t>[1]</w:t>
      </w:r>
    </w:p>
    <w:p w:rsidR="007B6934" w:rsidRDefault="007B6934" w:rsidP="007B6934"/>
    <w:p w:rsidR="007B6934" w:rsidRDefault="007B6934" w:rsidP="007B6934">
      <w:pPr>
        <w:rPr>
          <w:rFonts w:hint="eastAsia"/>
        </w:rPr>
      </w:pPr>
      <w:r>
        <w:rPr>
          <w:rFonts w:hint="eastAsia"/>
        </w:rPr>
        <w:t>detail:1</w:t>
      </w:r>
      <w:r>
        <w:rPr>
          <w:rFonts w:hint="eastAsia"/>
        </w:rPr>
        <w:t>、从财务角度考虑和分析，银行最佳资本需要量主要取决于银行资本成本</w:t>
      </w:r>
      <w:r>
        <w:rPr>
          <w:rFonts w:hint="eastAsia"/>
        </w:rPr>
        <w:t>(</w:t>
      </w:r>
      <w:r>
        <w:rPr>
          <w:rFonts w:hint="eastAsia"/>
        </w:rPr>
        <w:t>即最低资本成本</w:t>
      </w:r>
      <w:r>
        <w:rPr>
          <w:rFonts w:hint="eastAsia"/>
        </w:rPr>
        <w:t>)</w:t>
      </w:r>
      <w:r>
        <w:rPr>
          <w:rFonts w:hint="eastAsia"/>
        </w:rPr>
        <w:t>。</w:t>
      </w:r>
    </w:p>
    <w:p w:rsidR="007B6934" w:rsidRDefault="007B6934" w:rsidP="007B6934">
      <w:pPr>
        <w:rPr>
          <w:rFonts w:hint="eastAsia"/>
        </w:rPr>
      </w:pPr>
      <w:r>
        <w:rPr>
          <w:rFonts w:hint="eastAsia"/>
        </w:rPr>
        <w:t xml:space="preserve">　　所谓银行资本的成本，一般是指筹集一定数量资本所花费的各种费用，如股票、附属债务的利息、红利和银行为管理这些资本所花费的费用等。为便于分析，我们将因资本量的变动而引起的银行其他成本变动也包括在资本成本内。随着资本量的变化，银行资本成本也相应发生变化。当银行资本量过小时，会相应增加对存款等其他资金来源的需求量，由于流动负债的增加要求较高的流动性比率为基础，相应地要减少盈利资产的数量，从而使银行边际成本增加，边际收益下降，增加银行风险。当银行资本过多时，由于股本的成本一般高于长期债券的成本，长期债券的成本又高于存款的成本，引起银行筹资成本增加，这必然会影响银行的盈利，最终同样增大银行风险。而且，特别是由于银行财务杠杆率下降，股权收益率会相应下降。这样会引起股东们的不满和风险丛生。</w:t>
      </w:r>
    </w:p>
    <w:p w:rsidR="007B6934" w:rsidRDefault="007B6934" w:rsidP="007B6934">
      <w:pPr>
        <w:rPr>
          <w:rFonts w:hint="eastAsia"/>
        </w:rPr>
      </w:pPr>
      <w:r>
        <w:rPr>
          <w:rFonts w:hint="eastAsia"/>
        </w:rPr>
        <w:t xml:space="preserve">　　</w:t>
      </w:r>
      <w:r>
        <w:rPr>
          <w:rFonts w:hint="eastAsia"/>
        </w:rPr>
        <w:t>2</w:t>
      </w:r>
      <w:r>
        <w:rPr>
          <w:rFonts w:hint="eastAsia"/>
        </w:rPr>
        <w:t>、从资本职能角度考虑和分析，银行适度资本量应该满足银行业的如下职能：</w:t>
      </w:r>
    </w:p>
    <w:p w:rsidR="007B6934" w:rsidRDefault="007B6934" w:rsidP="007B6934">
      <w:pPr>
        <w:rPr>
          <w:rFonts w:hint="eastAsia"/>
        </w:rPr>
      </w:pPr>
      <w:r>
        <w:rPr>
          <w:rFonts w:hint="eastAsia"/>
        </w:rPr>
        <w:t>提供新银行成立的“价格”；</w:t>
      </w:r>
    </w:p>
    <w:p w:rsidR="007B6934" w:rsidRDefault="007B6934" w:rsidP="007B6934">
      <w:pPr>
        <w:rPr>
          <w:rFonts w:hint="eastAsia"/>
        </w:rPr>
      </w:pPr>
      <w:r>
        <w:rPr>
          <w:rFonts w:hint="eastAsia"/>
        </w:rPr>
        <w:t>不影响银行维持目前经营状况的能力；</w:t>
      </w:r>
    </w:p>
    <w:p w:rsidR="007B6934" w:rsidRDefault="007B6934" w:rsidP="007B6934">
      <w:pPr>
        <w:rPr>
          <w:rFonts w:hint="eastAsia"/>
        </w:rPr>
      </w:pPr>
      <w:r>
        <w:rPr>
          <w:rFonts w:hint="eastAsia"/>
        </w:rPr>
        <w:lastRenderedPageBreak/>
        <w:t>提供银行持续发展的动力；</w:t>
      </w:r>
    </w:p>
    <w:p w:rsidR="007B6934" w:rsidRDefault="007B6934" w:rsidP="007B6934">
      <w:pPr>
        <w:rPr>
          <w:rFonts w:hint="eastAsia"/>
        </w:rPr>
      </w:pPr>
      <w:r>
        <w:rPr>
          <w:rFonts w:hint="eastAsia"/>
        </w:rPr>
        <w:t>鼓舞公众和监管者对银行的信心；</w:t>
      </w:r>
    </w:p>
    <w:p w:rsidR="007B6934" w:rsidRDefault="007B6934" w:rsidP="007B6934">
      <w:pPr>
        <w:rPr>
          <w:rFonts w:hint="eastAsia"/>
        </w:rPr>
      </w:pPr>
      <w:r>
        <w:rPr>
          <w:rFonts w:hint="eastAsia"/>
        </w:rPr>
        <w:t>承担偶然性风险。</w:t>
      </w:r>
    </w:p>
    <w:p w:rsidR="007B6934" w:rsidRDefault="007B6934" w:rsidP="007B6934"/>
    <w:p w:rsidR="007B6934" w:rsidRDefault="007B6934" w:rsidP="007B6934">
      <w:pPr>
        <w:rPr>
          <w:rFonts w:hint="eastAsia"/>
        </w:rPr>
      </w:pPr>
      <w:r>
        <w:rPr>
          <w:rFonts w:hint="eastAsia"/>
        </w:rPr>
        <w:t>title:</w:t>
      </w:r>
      <w:r>
        <w:rPr>
          <w:rFonts w:hint="eastAsia"/>
        </w:rPr>
        <w:t>银行资本需要量的测定方法</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（一）单一比例法</w:t>
      </w:r>
    </w:p>
    <w:p w:rsidR="007B6934" w:rsidRDefault="007B6934" w:rsidP="007B6934">
      <w:pPr>
        <w:rPr>
          <w:rFonts w:hint="eastAsia"/>
        </w:rPr>
      </w:pPr>
      <w:r>
        <w:rPr>
          <w:rFonts w:hint="eastAsia"/>
        </w:rPr>
        <w:t xml:space="preserve">　　单一比例法是以银行资本金与银行资产和负债之间的某个比率来确定银行资本金需要量的一种方法。着是西方国家较早采用的方法。</w:t>
      </w:r>
    </w:p>
    <w:p w:rsidR="007B6934" w:rsidRDefault="007B6934" w:rsidP="007B6934">
      <w:pPr>
        <w:rPr>
          <w:rFonts w:hint="eastAsia"/>
        </w:rPr>
      </w:pPr>
      <w:r>
        <w:rPr>
          <w:rFonts w:hint="eastAsia"/>
        </w:rPr>
        <w:t xml:space="preserve">　　</w:t>
      </w:r>
      <w:r>
        <w:rPr>
          <w:rFonts w:hint="eastAsia"/>
        </w:rPr>
        <w:t>1</w:t>
      </w:r>
      <w:r>
        <w:rPr>
          <w:rFonts w:hint="eastAsia"/>
        </w:rPr>
        <w:t>、资本</w:t>
      </w:r>
      <w:r>
        <w:rPr>
          <w:rFonts w:hint="eastAsia"/>
        </w:rPr>
        <w:t>/</w:t>
      </w:r>
      <w:r>
        <w:rPr>
          <w:rFonts w:hint="eastAsia"/>
        </w:rPr>
        <w:t>存款比率</w:t>
      </w:r>
    </w:p>
    <w:p w:rsidR="007B6934" w:rsidRDefault="007B6934" w:rsidP="007B6934">
      <w:pPr>
        <w:rPr>
          <w:rFonts w:hint="eastAsia"/>
        </w:rPr>
      </w:pPr>
      <w:r>
        <w:rPr>
          <w:rFonts w:hint="eastAsia"/>
        </w:rPr>
        <w:t xml:space="preserve">　　</w:t>
      </w:r>
      <w:r>
        <w:rPr>
          <w:rFonts w:hint="eastAsia"/>
        </w:rPr>
        <w:t>20</w:t>
      </w:r>
      <w:r>
        <w:rPr>
          <w:rFonts w:hint="eastAsia"/>
        </w:rPr>
        <w:t>世纪初西方银行广泛地将银行资本金与存款总额之间的比率作为确定商业银行资本需要量的尺度，并根据实际经验形成了一种看法，即认为银行资本金至少应等于其存款负债的</w:t>
      </w:r>
      <w:r>
        <w:rPr>
          <w:rFonts w:hint="eastAsia"/>
        </w:rPr>
        <w:t>10%</w:t>
      </w:r>
      <w:r>
        <w:rPr>
          <w:rFonts w:hint="eastAsia"/>
        </w:rPr>
        <w:t>。</w:t>
      </w:r>
    </w:p>
    <w:p w:rsidR="007B6934" w:rsidRDefault="007B6934" w:rsidP="007B6934">
      <w:pPr>
        <w:rPr>
          <w:rFonts w:hint="eastAsia"/>
        </w:rPr>
      </w:pPr>
      <w:r>
        <w:rPr>
          <w:rFonts w:hint="eastAsia"/>
        </w:rPr>
        <w:t xml:space="preserve">　　</w:t>
      </w:r>
      <w:r>
        <w:rPr>
          <w:rFonts w:hint="eastAsia"/>
        </w:rPr>
        <w:t>2</w:t>
      </w:r>
      <w:r>
        <w:rPr>
          <w:rFonts w:hint="eastAsia"/>
        </w:rPr>
        <w:t>、资本</w:t>
      </w:r>
      <w:r>
        <w:rPr>
          <w:rFonts w:hint="eastAsia"/>
        </w:rPr>
        <w:t>/</w:t>
      </w:r>
      <w:r>
        <w:rPr>
          <w:rFonts w:hint="eastAsia"/>
        </w:rPr>
        <w:t>资产总额比率</w:t>
      </w:r>
    </w:p>
    <w:p w:rsidR="007B6934" w:rsidRDefault="007B6934" w:rsidP="007B6934">
      <w:pPr>
        <w:rPr>
          <w:rFonts w:hint="eastAsia"/>
        </w:rPr>
      </w:pPr>
      <w:r>
        <w:rPr>
          <w:rFonts w:hint="eastAsia"/>
        </w:rPr>
        <w:t xml:space="preserve">　　二战后最初几年，资本与资产总额的比率被用来作为衡量资本金需要量。这一比率把资本金需要量与银行的全部资产包括现金资产、同业存款、放款、投资资产等相联系。如美国联邦储备系统曾经要求商业银行的资本金应相当于其资产总额的</w:t>
      </w:r>
      <w:r>
        <w:rPr>
          <w:rFonts w:hint="eastAsia"/>
        </w:rPr>
        <w:t>7%</w:t>
      </w:r>
      <w:r>
        <w:rPr>
          <w:rFonts w:hint="eastAsia"/>
        </w:rPr>
        <w:t>，美国联邦存款保险公司则以全国银行资本与资产总额的平均比率作为衡量银行资本需要量的尺度。</w:t>
      </w:r>
    </w:p>
    <w:p w:rsidR="007B6934" w:rsidRDefault="007B6934" w:rsidP="007B6934">
      <w:pPr>
        <w:rPr>
          <w:rFonts w:hint="eastAsia"/>
        </w:rPr>
      </w:pPr>
      <w:r>
        <w:rPr>
          <w:rFonts w:hint="eastAsia"/>
        </w:rPr>
        <w:t xml:space="preserve">　　</w:t>
      </w:r>
      <w:r>
        <w:rPr>
          <w:rFonts w:hint="eastAsia"/>
        </w:rPr>
        <w:t>3</w:t>
      </w:r>
      <w:r>
        <w:rPr>
          <w:rFonts w:hint="eastAsia"/>
        </w:rPr>
        <w:t>、资本</w:t>
      </w:r>
      <w:r>
        <w:rPr>
          <w:rFonts w:hint="eastAsia"/>
        </w:rPr>
        <w:t>/</w:t>
      </w:r>
      <w:r>
        <w:rPr>
          <w:rFonts w:hint="eastAsia"/>
        </w:rPr>
        <w:t>风险资产比率</w:t>
      </w:r>
    </w:p>
    <w:p w:rsidR="007B6934" w:rsidRDefault="007B6934" w:rsidP="007B6934">
      <w:pPr>
        <w:rPr>
          <w:rFonts w:hint="eastAsia"/>
        </w:rPr>
      </w:pPr>
      <w:r>
        <w:rPr>
          <w:rFonts w:hint="eastAsia"/>
        </w:rPr>
        <w:t xml:space="preserve">　　银行的风险资产是指可能发生损失的资产，主要包括放款和投资。其计算方法是用银行的资产总额减去库存现金、同业存款和政府短期证券。资本</w:t>
      </w:r>
      <w:r>
        <w:rPr>
          <w:rFonts w:hint="eastAsia"/>
        </w:rPr>
        <w:t>/</w:t>
      </w:r>
      <w:r>
        <w:rPr>
          <w:rFonts w:hint="eastAsia"/>
        </w:rPr>
        <w:t>风险资产比率是资本</w:t>
      </w:r>
      <w:r>
        <w:rPr>
          <w:rFonts w:hint="eastAsia"/>
        </w:rPr>
        <w:t>/</w:t>
      </w:r>
      <w:r>
        <w:rPr>
          <w:rFonts w:hint="eastAsia"/>
        </w:rPr>
        <w:t>资产总额比率的发展。因为资产中只有贷款和投资才具有较大的信贷风险，需要由银行资本金提供保障，而库存现金、同业存款和政府短期证券则一般没有风险或风险很小，可以不需要或较少需要银行资本作为保障。将银行资本需要量与风险资产联系起来考虑，较好地体现了银行资本抵御资产意外损失的功能，因此具有一定的科学性。其比率通常为</w:t>
      </w:r>
      <w:r>
        <w:rPr>
          <w:rFonts w:hint="eastAsia"/>
        </w:rPr>
        <w:t>15-20%</w:t>
      </w:r>
      <w:r>
        <w:rPr>
          <w:rFonts w:hint="eastAsia"/>
        </w:rPr>
        <w:t>。</w:t>
      </w:r>
    </w:p>
    <w:p w:rsidR="007B6934" w:rsidRDefault="007B6934" w:rsidP="007B6934">
      <w:pPr>
        <w:rPr>
          <w:rFonts w:hint="eastAsia"/>
        </w:rPr>
      </w:pPr>
      <w:r>
        <w:rPr>
          <w:rFonts w:hint="eastAsia"/>
        </w:rPr>
        <w:t xml:space="preserve">　　</w:t>
      </w:r>
      <w:r>
        <w:rPr>
          <w:rFonts w:hint="eastAsia"/>
        </w:rPr>
        <w:t>4</w:t>
      </w:r>
      <w:r>
        <w:rPr>
          <w:rFonts w:hint="eastAsia"/>
        </w:rPr>
        <w:t>、分类比率法</w:t>
      </w:r>
    </w:p>
    <w:p w:rsidR="007B6934" w:rsidRDefault="007B6934" w:rsidP="007B6934">
      <w:pPr>
        <w:rPr>
          <w:rFonts w:hint="eastAsia"/>
        </w:rPr>
      </w:pPr>
      <w:r>
        <w:rPr>
          <w:rFonts w:hint="eastAsia"/>
        </w:rPr>
        <w:t xml:space="preserve">　　分类比率法又称纽约公式，是纽约联邦储备银行设计的一种资本需要量测定方法。即按照银行资产风险程度不同，将全部资产分成几类，然后确定各类资产应保持的资本比率，最后将各类资产应保持的资本量相加，求得在既定时间内应持有的资本总额。</w:t>
      </w:r>
    </w:p>
    <w:p w:rsidR="007B6934" w:rsidRDefault="007B6934" w:rsidP="007B6934">
      <w:pPr>
        <w:rPr>
          <w:rFonts w:hint="eastAsia"/>
        </w:rPr>
      </w:pPr>
      <w:r>
        <w:rPr>
          <w:rFonts w:hint="eastAsia"/>
        </w:rPr>
        <w:t xml:space="preserve">　　（二）综合分析法</w:t>
      </w:r>
    </w:p>
    <w:p w:rsidR="007B6934" w:rsidRDefault="007B6934" w:rsidP="007B6934">
      <w:pPr>
        <w:rPr>
          <w:rFonts w:hint="eastAsia"/>
        </w:rPr>
      </w:pPr>
      <w:r>
        <w:rPr>
          <w:rFonts w:hint="eastAsia"/>
        </w:rPr>
        <w:t xml:space="preserve">　　单一比率法是从某一个角度对银行资本金需要量提出要求。但一家银行资本需要量受到多种因素的影响，如存款数量、资产数量和结构、银行经营管理水平、经营者能力、资产的流动性等。在其它条件相同的情况下，经营管理水平高、经营能力强的银行只需要较少的资本就能抵御</w:t>
      </w:r>
      <w:r>
        <w:rPr>
          <w:rFonts w:hint="eastAsia"/>
        </w:rPr>
        <w:lastRenderedPageBreak/>
        <w:t>所面临的风险。因此各国开始普遍采用综合分析法来确定商业银行的资本需要量。通过综合分析法，虽然比较容易得出银行资本金需要量的一般水平，但难以计算出较为精确的数值，且计算时也比较繁琐，要与其它方法并用。现在均按照巴塞尔协议统一的资本标准。</w:t>
      </w:r>
    </w:p>
    <w:p w:rsidR="007B6934" w:rsidRDefault="007B6934" w:rsidP="007B6934">
      <w:pPr>
        <w:rPr>
          <w:rFonts w:hint="eastAsia"/>
        </w:rPr>
      </w:pPr>
      <w:r>
        <w:rPr>
          <w:rFonts w:hint="eastAsia"/>
        </w:rPr>
        <w:t xml:space="preserve">　　综合分析法是把银行的全部业务活动作为分析对象，在综合考虑各种影响银行经营管理状况因素的基础上，确定银行应保持的资本量。美国的货币监理官提出以下几点作为确定银行应保持资本需要量的因素：</w:t>
      </w:r>
    </w:p>
    <w:p w:rsidR="007B6934" w:rsidRDefault="007B6934" w:rsidP="007B6934">
      <w:pPr>
        <w:rPr>
          <w:rFonts w:hint="eastAsia"/>
        </w:rPr>
      </w:pPr>
      <w:r>
        <w:rPr>
          <w:rFonts w:hint="eastAsia"/>
        </w:rPr>
        <w:t xml:space="preserve">　　银行经营管理水平、银行资产的流动性、银行盈利及留存盈余的历史、银行股东的信誉及特点、银行营业费用的数量、银行存款结构的潜在变化、银行经营活动的效率、银行在竞争环境下满足本地区目前和今后金融需求的能力等。</w:t>
      </w:r>
    </w:p>
    <w:p w:rsidR="007B6934" w:rsidRDefault="007B6934" w:rsidP="007B6934">
      <w:pPr>
        <w:rPr>
          <w:rFonts w:hint="eastAsia"/>
        </w:rPr>
      </w:pPr>
      <w:r>
        <w:rPr>
          <w:rFonts w:hint="eastAsia"/>
        </w:rPr>
        <w:t xml:space="preserve">　　显然，用综合分析法比用单一比率法来衡银行资本金需要量更加全面、合理、科学。后来在此基础上又演变出在西方国家非常流行的一种评估制度，即骆驼评级制。</w:t>
      </w:r>
    </w:p>
    <w:p w:rsidR="007B6934" w:rsidRDefault="007B6934" w:rsidP="007B6934">
      <w:pPr>
        <w:rPr>
          <w:rFonts w:hint="eastAsia"/>
        </w:rPr>
      </w:pPr>
      <w:r>
        <w:rPr>
          <w:rFonts w:hint="eastAsia"/>
        </w:rPr>
        <w:t xml:space="preserve">　　骆驼评级制是由美国商业银行创设的一种重要的评价银行经营能力、管理水平的评级制度。因其评估的五个方面内容（资本充足率</w:t>
      </w:r>
      <w:r>
        <w:rPr>
          <w:rFonts w:hint="eastAsia"/>
        </w:rPr>
        <w:t>Capital</w:t>
      </w:r>
      <w:r>
        <w:rPr>
          <w:rFonts w:hint="eastAsia"/>
        </w:rPr>
        <w:t>、资产质量</w:t>
      </w:r>
      <w:r>
        <w:rPr>
          <w:rFonts w:hint="eastAsia"/>
        </w:rPr>
        <w:t>Asset</w:t>
      </w:r>
      <w:r>
        <w:rPr>
          <w:rFonts w:hint="eastAsia"/>
        </w:rPr>
        <w:t>、经营水平</w:t>
      </w:r>
      <w:r>
        <w:rPr>
          <w:rFonts w:hint="eastAsia"/>
        </w:rPr>
        <w:t>Management</w:t>
      </w:r>
      <w:r>
        <w:rPr>
          <w:rFonts w:hint="eastAsia"/>
        </w:rPr>
        <w:t>、收益</w:t>
      </w:r>
      <w:r>
        <w:rPr>
          <w:rFonts w:hint="eastAsia"/>
        </w:rPr>
        <w:t>Earning</w:t>
      </w:r>
      <w:r>
        <w:rPr>
          <w:rFonts w:hint="eastAsia"/>
        </w:rPr>
        <w:t>、流动性</w:t>
      </w:r>
      <w:r>
        <w:rPr>
          <w:rFonts w:hint="eastAsia"/>
        </w:rPr>
        <w:t>Liquidity</w:t>
      </w:r>
      <w:r>
        <w:rPr>
          <w:rFonts w:hint="eastAsia"/>
        </w:rPr>
        <w:t>）的英文头一个字母组合恰为英文单词“骆驼”（</w:t>
      </w:r>
      <w:r>
        <w:rPr>
          <w:rFonts w:hint="eastAsia"/>
        </w:rPr>
        <w:t>CAMEL</w:t>
      </w:r>
      <w:r>
        <w:rPr>
          <w:rFonts w:hint="eastAsia"/>
        </w:rPr>
        <w:t>），所以被称为骆驼评级制。</w:t>
      </w:r>
    </w:p>
    <w:p w:rsidR="007B6934" w:rsidRDefault="007B6934" w:rsidP="007B6934"/>
    <w:p w:rsidR="007B6934" w:rsidRDefault="007B6934" w:rsidP="007B6934">
      <w:pPr>
        <w:rPr>
          <w:rFonts w:hint="eastAsia"/>
        </w:rPr>
      </w:pPr>
      <w:r>
        <w:rPr>
          <w:rFonts w:hint="eastAsia"/>
        </w:rPr>
        <w:t>entry:</w:t>
      </w:r>
      <w:r>
        <w:rPr>
          <w:rFonts w:hint="eastAsia"/>
        </w:rPr>
        <w:t>银行产品</w:t>
      </w:r>
    </w:p>
    <w:p w:rsidR="007B6934" w:rsidRDefault="007B6934" w:rsidP="007B6934"/>
    <w:p w:rsidR="007B6934" w:rsidRDefault="007B6934" w:rsidP="007B6934">
      <w:pPr>
        <w:rPr>
          <w:rFonts w:hint="eastAsia"/>
        </w:rPr>
      </w:pPr>
      <w:r>
        <w:rPr>
          <w:rFonts w:hint="eastAsia"/>
        </w:rPr>
        <w:t>title:</w:t>
      </w:r>
      <w:r>
        <w:rPr>
          <w:rFonts w:hint="eastAsia"/>
        </w:rPr>
        <w:t>什么是银行产品</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关于产品的定义有许多种表述，通常而言，产品是指经营者向市场提供的能令人留意、获取、使用或消费的，能满足人们的某种欲望和需要的一切商品。可见，产品是能够给最终用户带来有形和无形好处的复合品，它既包含有形的物品也包含无形的服务，目的在于满足最终用户的需求和愿望。</w:t>
      </w:r>
    </w:p>
    <w:p w:rsidR="007B6934" w:rsidRDefault="007B6934" w:rsidP="007B6934">
      <w:pPr>
        <w:rPr>
          <w:rFonts w:hint="eastAsia"/>
        </w:rPr>
      </w:pPr>
      <w:r>
        <w:rPr>
          <w:rFonts w:hint="eastAsia"/>
        </w:rPr>
        <w:t xml:space="preserve">　　银行产品是指银行金融机构向市场提供的能满足人们某种愿望和需求的，与货币相关的一切商品，是金融产品的重要组成部分。与一般的产品不同的是，银行产品在很大程度上是无形的服务，是在交收过程中产生并在交收结束时停止存在——尽管在服务本身终止后，来源于服务的收益是可以继续下去的。</w:t>
      </w:r>
    </w:p>
    <w:p w:rsidR="007B6934" w:rsidRDefault="007B6934" w:rsidP="007B6934">
      <w:pPr>
        <w:rPr>
          <w:rFonts w:hint="eastAsia"/>
        </w:rPr>
      </w:pPr>
      <w:r>
        <w:rPr>
          <w:rFonts w:hint="eastAsia"/>
        </w:rPr>
        <w:t xml:space="preserve">　　虽然服务本身是无形的，但提供的大多数服务不可能不使用有形的商品。在提供服务过程中所使用的商品可能具有支撑或提供方便的作用。作支撑用的商品是服务者在提供服务时使用的，它们是有形的，而提供方便的商品则是购买者在接受服务过程中所使用，它们也是有形的。也就是说，银行虽然提供的是无形的服务，但往往要通过有形的商品作为中介或媒体。</w:t>
      </w:r>
    </w:p>
    <w:p w:rsidR="007B6934" w:rsidRDefault="007B6934" w:rsidP="007B6934">
      <w:pPr>
        <w:rPr>
          <w:rFonts w:hint="eastAsia"/>
        </w:rPr>
      </w:pPr>
      <w:r>
        <w:rPr>
          <w:rFonts w:hint="eastAsia"/>
        </w:rPr>
        <w:t>因此，广义上的银行产品，不仅是指银行提供的各种服务，也包括银行提供服务所需的中介，以及银行提供服务的渠道，甚至为提供服务而开发的银行金融工具等。例如，银行提供的存款服</w:t>
      </w:r>
      <w:r>
        <w:rPr>
          <w:rFonts w:hint="eastAsia"/>
        </w:rPr>
        <w:lastRenderedPageBreak/>
        <w:t>务，往往需要借助银行账户、存折、银行卡等服务中介，以及柜面操作系统、电话银行系统、网上银行系统等服务渠道等。</w:t>
      </w:r>
    </w:p>
    <w:p w:rsidR="007B6934" w:rsidRDefault="007B6934" w:rsidP="007B6934"/>
    <w:p w:rsidR="007B6934" w:rsidRDefault="007B6934" w:rsidP="007B6934">
      <w:pPr>
        <w:rPr>
          <w:rFonts w:hint="eastAsia"/>
        </w:rPr>
      </w:pPr>
      <w:r>
        <w:rPr>
          <w:rFonts w:hint="eastAsia"/>
        </w:rPr>
        <w:t>title:</w:t>
      </w:r>
      <w:r>
        <w:rPr>
          <w:rFonts w:hint="eastAsia"/>
        </w:rPr>
        <w:t>银行产品的分类</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银行产品的种类很多，按不同的分类标准可以分为不同的种类。</w:t>
      </w:r>
    </w:p>
    <w:p w:rsidR="007B6934" w:rsidRDefault="007B6934" w:rsidP="007B6934">
      <w:pPr>
        <w:rPr>
          <w:rFonts w:hint="eastAsia"/>
        </w:rPr>
      </w:pPr>
      <w:r>
        <w:rPr>
          <w:rFonts w:hint="eastAsia"/>
        </w:rPr>
        <w:t xml:space="preserve">　　（一）从银行产品的性能和表现形式看，银行产品主要分为核心产品、基本产品和外延产品三大类：</w:t>
      </w:r>
      <w:r>
        <w:rPr>
          <w:rFonts w:hint="eastAsia"/>
        </w:rPr>
        <w:t xml:space="preserve"> </w:t>
      </w:r>
    </w:p>
    <w:p w:rsidR="007B6934" w:rsidRDefault="007B6934" w:rsidP="007B6934">
      <w:pPr>
        <w:rPr>
          <w:rFonts w:hint="eastAsia"/>
        </w:rPr>
      </w:pPr>
      <w:r>
        <w:rPr>
          <w:rFonts w:hint="eastAsia"/>
        </w:rPr>
        <w:t xml:space="preserve">　　</w:t>
      </w:r>
      <w:r>
        <w:rPr>
          <w:rFonts w:hint="eastAsia"/>
        </w:rPr>
        <w:t>1</w:t>
      </w:r>
      <w:r>
        <w:rPr>
          <w:rFonts w:hint="eastAsia"/>
        </w:rPr>
        <w:t>、核心产品：是银行向客户提供的能够满足客户具体金融需求和投资收益的产品。如汽车贷款、教育储蓄等。它满足客户基本的服务需求，并让客户获得利益。核心产品一般都是为解决某一特定问题而设计的具有特殊意义的产品。由于银行产品的专业化较强，银行客户经理在营销过程中要向客户揭示隐含在每一产品的各种客户需要和能满足客户需要的某种形式。</w:t>
      </w:r>
      <w:r>
        <w:rPr>
          <w:rFonts w:hint="eastAsia"/>
        </w:rPr>
        <w:t xml:space="preserve"> </w:t>
      </w:r>
    </w:p>
    <w:p w:rsidR="007B6934" w:rsidRDefault="007B6934" w:rsidP="007B6934">
      <w:pPr>
        <w:rPr>
          <w:rFonts w:hint="eastAsia"/>
        </w:rPr>
      </w:pPr>
      <w:r>
        <w:rPr>
          <w:rFonts w:hint="eastAsia"/>
        </w:rPr>
        <w:t xml:space="preserve">　　</w:t>
      </w:r>
      <w:r>
        <w:rPr>
          <w:rFonts w:hint="eastAsia"/>
        </w:rPr>
        <w:t>2</w:t>
      </w:r>
      <w:r>
        <w:rPr>
          <w:rFonts w:hint="eastAsia"/>
        </w:rPr>
        <w:t>、基本产品：是银行产品构成的基本部分，是银行某一产品赖以依托的基础。如存款、贷款等，是某一产品的基本业务形式。如按揭贷款的基本产品是“贷款”，储蓄存款的基本产品是“存款”。</w:t>
      </w:r>
      <w:r>
        <w:rPr>
          <w:rFonts w:hint="eastAsia"/>
        </w:rPr>
        <w:t xml:space="preserve"> </w:t>
      </w:r>
    </w:p>
    <w:p w:rsidR="007B6934" w:rsidRDefault="007B6934" w:rsidP="007B6934">
      <w:pPr>
        <w:rPr>
          <w:rFonts w:hint="eastAsia"/>
        </w:rPr>
      </w:pPr>
      <w:r>
        <w:rPr>
          <w:rFonts w:hint="eastAsia"/>
        </w:rPr>
        <w:t xml:space="preserve">　　</w:t>
      </w:r>
      <w:r>
        <w:rPr>
          <w:rFonts w:hint="eastAsia"/>
        </w:rPr>
        <w:t>3</w:t>
      </w:r>
      <w:r>
        <w:rPr>
          <w:rFonts w:hint="eastAsia"/>
        </w:rPr>
        <w:t>、外延产品：也叫做扩展产品，是指银行产品中为客户提供功能扩展或超值服务的那一部分产品，属金融产品的系列化业务，是银行产品的延伸，用以配套解决客户的全部问题。</w:t>
      </w:r>
      <w:r>
        <w:rPr>
          <w:rFonts w:hint="eastAsia"/>
        </w:rPr>
        <w:t xml:space="preserve"> </w:t>
      </w:r>
    </w:p>
    <w:p w:rsidR="007B6934" w:rsidRDefault="007B6934" w:rsidP="007B6934">
      <w:pPr>
        <w:rPr>
          <w:rFonts w:hint="eastAsia"/>
        </w:rPr>
      </w:pPr>
      <w:r>
        <w:rPr>
          <w:rFonts w:hint="eastAsia"/>
        </w:rPr>
        <w:t xml:space="preserve">　　（二）从银行产品的业务划分上可以分为负债业务产品、资产业务产品和中间业务产品三大类：</w:t>
      </w:r>
      <w:r>
        <w:rPr>
          <w:rFonts w:hint="eastAsia"/>
        </w:rPr>
        <w:t xml:space="preserve"> </w:t>
      </w:r>
    </w:p>
    <w:p w:rsidR="007B6934" w:rsidRDefault="007B6934" w:rsidP="007B6934">
      <w:pPr>
        <w:rPr>
          <w:rFonts w:hint="eastAsia"/>
        </w:rPr>
      </w:pPr>
      <w:r>
        <w:rPr>
          <w:rFonts w:hint="eastAsia"/>
        </w:rPr>
        <w:t xml:space="preserve">　　</w:t>
      </w:r>
      <w:r>
        <w:rPr>
          <w:rFonts w:hint="eastAsia"/>
        </w:rPr>
        <w:t>1</w:t>
      </w:r>
      <w:r>
        <w:rPr>
          <w:rFonts w:hint="eastAsia"/>
        </w:rPr>
        <w:t>、负债业务产品：负债业务就是资金的使用权从客户转移到银行，构成了银行对客户的负债。如日常所说的存款就是主要是银行负债业务，是客户将资金交付银行使用，由银行付给存款人利息的一种行为。银行设计和生产了许多银行产品，用以办理负债业务，如各种储蓄存款、单位存款、同业存放以及清算占用等。</w:t>
      </w:r>
      <w:r>
        <w:rPr>
          <w:rFonts w:hint="eastAsia"/>
        </w:rPr>
        <w:t xml:space="preserve"> </w:t>
      </w:r>
    </w:p>
    <w:p w:rsidR="007B6934" w:rsidRDefault="007B6934" w:rsidP="007B6934">
      <w:pPr>
        <w:rPr>
          <w:rFonts w:hint="eastAsia"/>
        </w:rPr>
      </w:pPr>
      <w:r>
        <w:rPr>
          <w:rFonts w:hint="eastAsia"/>
        </w:rPr>
        <w:t xml:space="preserve">　　</w:t>
      </w:r>
      <w:r>
        <w:rPr>
          <w:rFonts w:hint="eastAsia"/>
        </w:rPr>
        <w:t>2</w:t>
      </w:r>
      <w:r>
        <w:rPr>
          <w:rFonts w:hint="eastAsia"/>
        </w:rPr>
        <w:t>、资产业务产品：与负债业务相反，资产业务是银行把资金出让给客户使用，并从中收取一定利息的业务。为了办理资产类业务，银行也设计生产了许多银行产品，如各种贷款、票据贴现以及金融租赁等。</w:t>
      </w:r>
      <w:r>
        <w:rPr>
          <w:rFonts w:hint="eastAsia"/>
        </w:rPr>
        <w:t xml:space="preserve"> </w:t>
      </w:r>
    </w:p>
    <w:p w:rsidR="007B6934" w:rsidRDefault="007B6934" w:rsidP="007B6934">
      <w:pPr>
        <w:rPr>
          <w:rFonts w:hint="eastAsia"/>
        </w:rPr>
      </w:pPr>
      <w:r>
        <w:rPr>
          <w:rFonts w:hint="eastAsia"/>
        </w:rPr>
        <w:t xml:space="preserve">　　</w:t>
      </w:r>
      <w:r>
        <w:rPr>
          <w:rFonts w:hint="eastAsia"/>
        </w:rPr>
        <w:t>3</w:t>
      </w:r>
      <w:r>
        <w:rPr>
          <w:rFonts w:hint="eastAsia"/>
        </w:rPr>
        <w:t>、中间业务产品：这是银行为满足向客户提供各类中间业务服务而设计开发的产品，这类产品通常不需要占用银行资金，主要是通过银行自身资源为客户服务来收取手续费。如传统的结算、汇兑、担保，以及新兴的代理保险、代客买卖外汇、基金等理财产品，还包括咨询评估服务等。</w:t>
      </w:r>
    </w:p>
    <w:p w:rsidR="007B6934" w:rsidRDefault="007B6934" w:rsidP="007B6934">
      <w:pPr>
        <w:rPr>
          <w:rFonts w:hint="eastAsia"/>
        </w:rPr>
      </w:pPr>
      <w:r>
        <w:rPr>
          <w:rFonts w:hint="eastAsia"/>
        </w:rPr>
        <w:t xml:space="preserve">　　（三）从银行产品的层次来划分可以分为基础业务产品、衍生业务产品和组合银行产品三大类：</w:t>
      </w:r>
    </w:p>
    <w:p w:rsidR="007B6934" w:rsidRDefault="007B6934" w:rsidP="007B6934">
      <w:pPr>
        <w:rPr>
          <w:rFonts w:hint="eastAsia"/>
        </w:rPr>
      </w:pPr>
      <w:r>
        <w:rPr>
          <w:rFonts w:hint="eastAsia"/>
        </w:rPr>
        <w:lastRenderedPageBreak/>
        <w:t xml:space="preserve">　　</w:t>
      </w:r>
      <w:r>
        <w:rPr>
          <w:rFonts w:hint="eastAsia"/>
        </w:rPr>
        <w:t>1</w:t>
      </w:r>
      <w:r>
        <w:rPr>
          <w:rFonts w:hint="eastAsia"/>
        </w:rPr>
        <w:t>、基础业务产品：主要指导传统的银行业务产品，包括存款、贷款、票据、投资业务产品，结算、担保、代理、咨询四大类中间业务产品，以及信托、租赁业务产品等。</w:t>
      </w:r>
    </w:p>
    <w:p w:rsidR="007B6934" w:rsidRDefault="007B6934" w:rsidP="007B6934">
      <w:pPr>
        <w:rPr>
          <w:rFonts w:hint="eastAsia"/>
        </w:rPr>
      </w:pPr>
      <w:r>
        <w:rPr>
          <w:rFonts w:hint="eastAsia"/>
        </w:rPr>
        <w:t xml:space="preserve">　　</w:t>
      </w:r>
      <w:r>
        <w:rPr>
          <w:rFonts w:hint="eastAsia"/>
        </w:rPr>
        <w:t>2</w:t>
      </w:r>
      <w:r>
        <w:rPr>
          <w:rFonts w:hint="eastAsia"/>
        </w:rPr>
        <w:t>、衍生业务产品：是依靠某种资产作为基础来表现其自身价值而派生出来的银行产品。主要包括远期契约、期货、期权、互换等产品。</w:t>
      </w:r>
    </w:p>
    <w:p w:rsidR="007B6934" w:rsidRDefault="007B6934" w:rsidP="007B6934">
      <w:pPr>
        <w:rPr>
          <w:rFonts w:hint="eastAsia"/>
        </w:rPr>
      </w:pPr>
      <w:r>
        <w:rPr>
          <w:rFonts w:hint="eastAsia"/>
        </w:rPr>
        <w:t xml:space="preserve">　　</w:t>
      </w:r>
      <w:r>
        <w:rPr>
          <w:rFonts w:hint="eastAsia"/>
        </w:rPr>
        <w:t>3</w:t>
      </w:r>
      <w:r>
        <w:rPr>
          <w:rFonts w:hint="eastAsia"/>
        </w:rPr>
        <w:t>、组合银行产品：是一种跨越市场的产品，它可能跨越债券市场、外汇市场、股票市场以及商品市场中两个以上市场。如证券存托凭证、股指导期货，以及资产债券化和结构化银行产品等。</w:t>
      </w:r>
    </w:p>
    <w:p w:rsidR="007B6934" w:rsidRDefault="007B6934" w:rsidP="007B6934"/>
    <w:p w:rsidR="007B6934" w:rsidRDefault="007B6934" w:rsidP="007B6934">
      <w:pPr>
        <w:rPr>
          <w:rFonts w:hint="eastAsia"/>
        </w:rPr>
      </w:pPr>
      <w:r>
        <w:rPr>
          <w:rFonts w:hint="eastAsia"/>
        </w:rPr>
        <w:t>title:</w:t>
      </w:r>
      <w:r>
        <w:rPr>
          <w:rFonts w:hint="eastAsia"/>
        </w:rPr>
        <w:t>银行产品的特点</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银行产品的服务属性决定了银行的市场营销方案必然与有形产品的营销有重大的区别。研究银行服务的特性，有助于我们理解银行营销的特殊性。银行产品一般来讲有下述这四个性质：</w:t>
      </w:r>
    </w:p>
    <w:p w:rsidR="007B6934" w:rsidRDefault="007B6934" w:rsidP="007B6934">
      <w:pPr>
        <w:rPr>
          <w:rFonts w:hint="eastAsia"/>
        </w:rPr>
      </w:pPr>
      <w:r>
        <w:rPr>
          <w:rFonts w:hint="eastAsia"/>
        </w:rPr>
        <w:t xml:space="preserve">　　</w:t>
      </w:r>
      <w:r>
        <w:rPr>
          <w:rFonts w:hint="eastAsia"/>
        </w:rPr>
        <w:t>1</w:t>
      </w:r>
      <w:r>
        <w:rPr>
          <w:rFonts w:hint="eastAsia"/>
        </w:rPr>
        <w:t>、无形性</w:t>
      </w:r>
    </w:p>
    <w:p w:rsidR="007B6934" w:rsidRDefault="007B6934" w:rsidP="007B6934">
      <w:pPr>
        <w:rPr>
          <w:rFonts w:hint="eastAsia"/>
        </w:rPr>
      </w:pPr>
      <w:r>
        <w:rPr>
          <w:rFonts w:hint="eastAsia"/>
        </w:rPr>
        <w:t xml:space="preserve">　　银行服务是无形的，既看不见也摸不着，只能凭客户的感觉去体验，他们将根据自己观察到的银行营业场所、工作人员、各种设备以及银行的传播资料等有形的表征，作为服务质量的判断。银行营销管理的目的是化无形的服务为有形的品质证据，消除购买者的不确定性感觉。例如，一家银行将自己定位于</w:t>
      </w:r>
      <w:r>
        <w:rPr>
          <w:rFonts w:hint="eastAsia"/>
        </w:rPr>
        <w:t>"</w:t>
      </w:r>
      <w:r>
        <w:rPr>
          <w:rFonts w:hint="eastAsia"/>
        </w:rPr>
        <w:t>服务快速</w:t>
      </w:r>
      <w:r>
        <w:rPr>
          <w:rFonts w:hint="eastAsia"/>
        </w:rPr>
        <w:t>"</w:t>
      </w:r>
      <w:r>
        <w:rPr>
          <w:rFonts w:hint="eastAsia"/>
        </w:rPr>
        <w:t>的银行，该银行可以通过简洁明快的办公场所、忙碌的银行工作人员和体现效率的传播材料等营销工具来体现。</w:t>
      </w:r>
    </w:p>
    <w:p w:rsidR="007B6934" w:rsidRDefault="007B6934" w:rsidP="007B6934">
      <w:pPr>
        <w:rPr>
          <w:rFonts w:hint="eastAsia"/>
        </w:rPr>
      </w:pPr>
      <w:r>
        <w:rPr>
          <w:rFonts w:hint="eastAsia"/>
        </w:rPr>
        <w:t xml:space="preserve">　　</w:t>
      </w:r>
      <w:r>
        <w:rPr>
          <w:rFonts w:hint="eastAsia"/>
        </w:rPr>
        <w:t>2</w:t>
      </w:r>
      <w:r>
        <w:rPr>
          <w:rFonts w:hint="eastAsia"/>
        </w:rPr>
        <w:t>、关联性</w:t>
      </w:r>
    </w:p>
    <w:p w:rsidR="007B6934" w:rsidRDefault="007B6934" w:rsidP="007B6934">
      <w:pPr>
        <w:rPr>
          <w:rFonts w:hint="eastAsia"/>
        </w:rPr>
      </w:pPr>
      <w:r>
        <w:rPr>
          <w:rFonts w:hint="eastAsia"/>
        </w:rPr>
        <w:t xml:space="preserve">　　一般而言，银行产品与销售它的工作人员是不能分开的。客户个人与银行销售人员的互动关系，是银行产品分销的重要渠道。客户要开设支票账户，只能通过与银行出纳员的直接联系方能实现。银行产品的关联性，决定了人员推销在银行营销传播组合占有突出地位。随着技术进步，一些新的方法例如邮寄、电话营销以及网上银行突破了这种关联性的局限。但是人员推销仍然在银行业务拓展中特别是批发业务市场处于主导地位。</w:t>
      </w:r>
    </w:p>
    <w:p w:rsidR="007B6934" w:rsidRDefault="007B6934" w:rsidP="007B6934">
      <w:pPr>
        <w:rPr>
          <w:rFonts w:hint="eastAsia"/>
        </w:rPr>
      </w:pPr>
      <w:r>
        <w:rPr>
          <w:rFonts w:hint="eastAsia"/>
        </w:rPr>
        <w:t xml:space="preserve">　　</w:t>
      </w:r>
      <w:r>
        <w:rPr>
          <w:rFonts w:hint="eastAsia"/>
        </w:rPr>
        <w:t>4</w:t>
      </w:r>
      <w:r>
        <w:rPr>
          <w:rFonts w:hint="eastAsia"/>
        </w:rPr>
        <w:t>、多变性</w:t>
      </w:r>
    </w:p>
    <w:p w:rsidR="007B6934" w:rsidRDefault="007B6934" w:rsidP="007B6934">
      <w:pPr>
        <w:rPr>
          <w:rFonts w:hint="eastAsia"/>
        </w:rPr>
      </w:pPr>
      <w:r>
        <w:rPr>
          <w:rFonts w:hint="eastAsia"/>
        </w:rPr>
        <w:t xml:space="preserve">　　银行产品的提供取决于由谁提供及在何时何地提供，从而具有极大的可变性。为消除这种可变性，一些声誉卓著的银行纷纷引入全面质量管理的方案。一般来讲，银行质量控制有三个步骤：</w:t>
      </w:r>
    </w:p>
    <w:p w:rsidR="007B6934" w:rsidRDefault="007B6934" w:rsidP="007B6934">
      <w:pPr>
        <w:rPr>
          <w:rFonts w:hint="eastAsia"/>
        </w:rPr>
      </w:pPr>
      <w:r>
        <w:rPr>
          <w:rFonts w:hint="eastAsia"/>
        </w:rPr>
        <w:t>挑选优秀人才并且对他们进行培训；</w:t>
      </w:r>
    </w:p>
    <w:p w:rsidR="007B6934" w:rsidRDefault="007B6934" w:rsidP="007B6934">
      <w:pPr>
        <w:rPr>
          <w:rFonts w:hint="eastAsia"/>
        </w:rPr>
      </w:pPr>
      <w:r>
        <w:rPr>
          <w:rFonts w:hint="eastAsia"/>
        </w:rPr>
        <w:t>在组织内部将银行业务流程标准化，并为关键流程规定了超越竞争对手的更高质量标准；</w:t>
      </w:r>
    </w:p>
    <w:p w:rsidR="007B6934" w:rsidRDefault="007B6934" w:rsidP="007B6934">
      <w:pPr>
        <w:rPr>
          <w:rFonts w:hint="eastAsia"/>
        </w:rPr>
      </w:pPr>
      <w:r>
        <w:rPr>
          <w:rFonts w:hint="eastAsia"/>
        </w:rPr>
        <w:t>通过顾客建议和投诉系统，调查顾客满意度情况。</w:t>
      </w:r>
    </w:p>
    <w:p w:rsidR="007B6934" w:rsidRDefault="007B6934" w:rsidP="007B6934">
      <w:pPr>
        <w:rPr>
          <w:rFonts w:hint="eastAsia"/>
        </w:rPr>
      </w:pPr>
      <w:r>
        <w:rPr>
          <w:rFonts w:hint="eastAsia"/>
        </w:rPr>
        <w:t xml:space="preserve">　　</w:t>
      </w:r>
      <w:r>
        <w:rPr>
          <w:rFonts w:hint="eastAsia"/>
        </w:rPr>
        <w:t>4</w:t>
      </w:r>
      <w:r>
        <w:rPr>
          <w:rFonts w:hint="eastAsia"/>
        </w:rPr>
        <w:t>、易消失性</w:t>
      </w:r>
    </w:p>
    <w:p w:rsidR="007B6934" w:rsidRDefault="007B6934" w:rsidP="007B6934">
      <w:pPr>
        <w:rPr>
          <w:rFonts w:hint="eastAsia"/>
        </w:rPr>
      </w:pPr>
      <w:r>
        <w:rPr>
          <w:rFonts w:hint="eastAsia"/>
        </w:rPr>
        <w:lastRenderedPageBreak/>
        <w:t xml:space="preserve">　　银行服务不能储存，一般只能在营业时间内提供。此外，对银行产品的需求因时间而大幅波动。例如，假日周末的前一天、大多数星期一和星期五都是银行服务最忙碌的时间。银行产品提供在时间上的僵硬性和需求上的不规则性，需要银行运用各种营销工具加以疏导和平衡。如银行可以广泛宣传网上银行带来的便利，引导客户二十四小时与银行进行业务往来，而不是集中在营业时间内；银行还可以开发出各种产品服务程序，鼓励客户进行自助式服务，包括存贷款和结算服务。</w:t>
      </w:r>
    </w:p>
    <w:p w:rsidR="007B6934" w:rsidRDefault="007B6934" w:rsidP="007B6934"/>
    <w:p w:rsidR="007B6934" w:rsidRDefault="007B6934" w:rsidP="007B6934">
      <w:pPr>
        <w:rPr>
          <w:rFonts w:hint="eastAsia"/>
        </w:rPr>
      </w:pPr>
      <w:r>
        <w:rPr>
          <w:rFonts w:hint="eastAsia"/>
        </w:rPr>
        <w:t>entry:</w:t>
      </w:r>
      <w:r>
        <w:rPr>
          <w:rFonts w:hint="eastAsia"/>
        </w:rPr>
        <w:t>银行现金资产</w:t>
      </w:r>
    </w:p>
    <w:p w:rsidR="007B6934" w:rsidRDefault="007B6934" w:rsidP="007B6934"/>
    <w:p w:rsidR="007B6934" w:rsidRDefault="007B6934" w:rsidP="007B6934">
      <w:pPr>
        <w:rPr>
          <w:rFonts w:hint="eastAsia"/>
        </w:rPr>
      </w:pPr>
      <w:r>
        <w:rPr>
          <w:rFonts w:hint="eastAsia"/>
        </w:rPr>
        <w:t>title:</w:t>
      </w:r>
      <w:r>
        <w:rPr>
          <w:rFonts w:hint="eastAsia"/>
        </w:rPr>
        <w:t>什么是银行现金资产</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银行现金资产是商业银行预先准备为应付存款支取所需的资金，主要由库存现金、中央银行的存款、在同业的存款和托收中的现金等项目组成。</w:t>
      </w:r>
    </w:p>
    <w:p w:rsidR="007B6934" w:rsidRDefault="007B6934" w:rsidP="007B6934">
      <w:pPr>
        <w:rPr>
          <w:rFonts w:hint="eastAsia"/>
        </w:rPr>
      </w:pPr>
      <w:r>
        <w:rPr>
          <w:rFonts w:hint="eastAsia"/>
        </w:rPr>
        <w:t xml:space="preserve">　　现金资产是商业银行所有资产中最富流动性的部分，是银行随时用来支付客户现金需要的资产。各国均把现金资产作为支付客户提取，满足贷款的需求，以及支付各种费用的一线准备。但现金资产是非盈利性资产，不能为商业银行带来收益或只带来甚微的收益，故各国商业银行都希望把现金资产量减低到必要的最低水平。</w:t>
      </w:r>
    </w:p>
    <w:p w:rsidR="007B6934" w:rsidRDefault="007B6934" w:rsidP="007B6934"/>
    <w:p w:rsidR="007B6934" w:rsidRDefault="007B6934" w:rsidP="007B6934">
      <w:pPr>
        <w:rPr>
          <w:rFonts w:hint="eastAsia"/>
        </w:rPr>
      </w:pPr>
      <w:r>
        <w:rPr>
          <w:rFonts w:hint="eastAsia"/>
        </w:rPr>
        <w:t>title:</w:t>
      </w:r>
      <w:r>
        <w:rPr>
          <w:rFonts w:hint="eastAsia"/>
        </w:rPr>
        <w:t>银行现金资产的构成</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银行现金资产主要包括以下四项：</w:t>
      </w:r>
    </w:p>
    <w:p w:rsidR="007B6934" w:rsidRDefault="007B6934" w:rsidP="007B6934">
      <w:pPr>
        <w:rPr>
          <w:rFonts w:hint="eastAsia"/>
        </w:rPr>
      </w:pPr>
      <w:r>
        <w:rPr>
          <w:rFonts w:hint="eastAsia"/>
        </w:rPr>
        <w:t xml:space="preserve">　　</w:t>
      </w:r>
      <w:r>
        <w:rPr>
          <w:rFonts w:hint="eastAsia"/>
        </w:rPr>
        <w:t>1</w:t>
      </w:r>
      <w:r>
        <w:rPr>
          <w:rFonts w:hint="eastAsia"/>
        </w:rPr>
        <w:t>、库存现金</w:t>
      </w:r>
    </w:p>
    <w:p w:rsidR="007B6934" w:rsidRDefault="007B6934" w:rsidP="007B6934">
      <w:pPr>
        <w:rPr>
          <w:rFonts w:hint="eastAsia"/>
        </w:rPr>
      </w:pPr>
      <w:r>
        <w:rPr>
          <w:rFonts w:hint="eastAsia"/>
        </w:rPr>
        <w:t xml:space="preserve">　　库存现金指银行为应付每天的现金收支活动而保存在银行金库内的纸币和硬币。我国商业银行的库存现金由业务库存现金和储蓄业务备用金两部分构成。</w:t>
      </w:r>
    </w:p>
    <w:p w:rsidR="007B6934" w:rsidRDefault="007B6934" w:rsidP="007B6934">
      <w:pPr>
        <w:rPr>
          <w:rFonts w:hint="eastAsia"/>
        </w:rPr>
      </w:pPr>
      <w:r>
        <w:rPr>
          <w:rFonts w:hint="eastAsia"/>
        </w:rPr>
        <w:t xml:space="preserve">　　库存现金属非盈利性资产，而且其所需的防护和保险费用较高，因此商业银行通常仅保持必要的适度数额。如何通过定性分析和定量测度以确定库存现金的合理数量，并严格按制度和操作规范管理库存现金，是商业银行必须做好的资产管理的基础工作。</w:t>
      </w:r>
    </w:p>
    <w:p w:rsidR="007B6934" w:rsidRDefault="007B6934" w:rsidP="007B6934">
      <w:pPr>
        <w:rPr>
          <w:rFonts w:hint="eastAsia"/>
        </w:rPr>
      </w:pPr>
      <w:r>
        <w:rPr>
          <w:rFonts w:hint="eastAsia"/>
        </w:rPr>
        <w:t xml:space="preserve">　　</w:t>
      </w:r>
      <w:r>
        <w:rPr>
          <w:rFonts w:hint="eastAsia"/>
        </w:rPr>
        <w:t>2</w:t>
      </w:r>
      <w:r>
        <w:rPr>
          <w:rFonts w:hint="eastAsia"/>
        </w:rPr>
        <w:t>、在中央银行的存款</w:t>
      </w:r>
    </w:p>
    <w:p w:rsidR="007B6934" w:rsidRDefault="007B6934" w:rsidP="007B6934">
      <w:pPr>
        <w:rPr>
          <w:rFonts w:hint="eastAsia"/>
        </w:rPr>
      </w:pPr>
      <w:r>
        <w:rPr>
          <w:rFonts w:hint="eastAsia"/>
        </w:rPr>
        <w:t xml:space="preserve">　　商业银行存放在中央银行的资金可分为一般性存款和法定存款准备金两部分。</w:t>
      </w:r>
    </w:p>
    <w:p w:rsidR="007B6934" w:rsidRDefault="007B6934" w:rsidP="007B6934">
      <w:pPr>
        <w:rPr>
          <w:rFonts w:hint="eastAsia"/>
        </w:rPr>
      </w:pPr>
      <w:r>
        <w:rPr>
          <w:rFonts w:hint="eastAsia"/>
        </w:rPr>
        <w:t xml:space="preserve">　　一般性存款又称超额准备金，是商业银行可以自主运用的资金，主要用于转账结算，支付票据交换的差额，发放贷款和调剂库存现金的余缺。法定存款准备金是商业银行按法定比例向中央</w:t>
      </w:r>
      <w:r>
        <w:rPr>
          <w:rFonts w:hint="eastAsia"/>
        </w:rPr>
        <w:lastRenderedPageBreak/>
        <w:t>银行缴纳的存款准备金，其初始目的主要是使商业银行能够有足够的资金应付提存，避免发生挤兑而引起银行倒闭。</w:t>
      </w:r>
    </w:p>
    <w:p w:rsidR="007B6934" w:rsidRDefault="007B6934" w:rsidP="007B6934">
      <w:pPr>
        <w:rPr>
          <w:rFonts w:hint="eastAsia"/>
        </w:rPr>
      </w:pPr>
      <w:r>
        <w:rPr>
          <w:rFonts w:hint="eastAsia"/>
        </w:rPr>
        <w:t xml:space="preserve">　　</w:t>
      </w:r>
      <w:r>
        <w:rPr>
          <w:rFonts w:hint="eastAsia"/>
        </w:rPr>
        <w:t>3</w:t>
      </w:r>
      <w:r>
        <w:rPr>
          <w:rFonts w:hint="eastAsia"/>
        </w:rPr>
        <w:t>、同业存款</w:t>
      </w:r>
    </w:p>
    <w:p w:rsidR="007B6934" w:rsidRDefault="007B6934" w:rsidP="007B6934">
      <w:pPr>
        <w:rPr>
          <w:rFonts w:hint="eastAsia"/>
        </w:rPr>
      </w:pPr>
      <w:r>
        <w:rPr>
          <w:rFonts w:hint="eastAsia"/>
        </w:rPr>
        <w:t xml:space="preserve">　　存放同业存款是指商业银行存放在代理行和相关银行的存款。在其它银行保持存款的目的，是为了便于银行在同业之间开展代理业务和结算收付。由于存放同业的存款属于活期存款的性质，可以随时支用，因此可以视同银行的现金资产。</w:t>
      </w:r>
    </w:p>
    <w:p w:rsidR="007B6934" w:rsidRDefault="007B6934" w:rsidP="007B6934">
      <w:pPr>
        <w:rPr>
          <w:rFonts w:hint="eastAsia"/>
        </w:rPr>
      </w:pPr>
      <w:r>
        <w:rPr>
          <w:rFonts w:hint="eastAsia"/>
        </w:rPr>
        <w:t xml:space="preserve">　　</w:t>
      </w:r>
      <w:r>
        <w:rPr>
          <w:rFonts w:hint="eastAsia"/>
        </w:rPr>
        <w:t>4</w:t>
      </w:r>
      <w:r>
        <w:rPr>
          <w:rFonts w:hint="eastAsia"/>
        </w:rPr>
        <w:t>、在途现金</w:t>
      </w:r>
    </w:p>
    <w:p w:rsidR="007B6934" w:rsidRDefault="007B6934" w:rsidP="007B6934">
      <w:pPr>
        <w:rPr>
          <w:rFonts w:hint="eastAsia"/>
        </w:rPr>
      </w:pPr>
      <w:r>
        <w:rPr>
          <w:rFonts w:hint="eastAsia"/>
        </w:rPr>
        <w:t xml:space="preserve">　　在途资金，也称托收未达款，是指在本行通过对方银行向外地付款单位或个人收取的票据。在途资金在收妥之前，是一笔占用的资金，又由于通常在途时间较短，收妥后即成为存放同业存款，所以将其视同现金资产。</w:t>
      </w:r>
    </w:p>
    <w:p w:rsidR="007B6934" w:rsidRDefault="007B6934" w:rsidP="007B6934"/>
    <w:p w:rsidR="007B6934" w:rsidRDefault="007B6934" w:rsidP="007B6934">
      <w:pPr>
        <w:rPr>
          <w:rFonts w:hint="eastAsia"/>
        </w:rPr>
      </w:pPr>
      <w:r>
        <w:rPr>
          <w:rFonts w:hint="eastAsia"/>
        </w:rPr>
        <w:t>title:</w:t>
      </w:r>
      <w:r>
        <w:rPr>
          <w:rFonts w:hint="eastAsia"/>
        </w:rPr>
        <w:t>银行现金资产的要点</w:t>
      </w:r>
    </w:p>
    <w:p w:rsidR="007B6934" w:rsidRDefault="007B6934" w:rsidP="007B6934"/>
    <w:p w:rsidR="007B6934" w:rsidRDefault="007B6934" w:rsidP="007B6934">
      <w:pPr>
        <w:rPr>
          <w:rFonts w:hint="eastAsia"/>
        </w:rPr>
      </w:pPr>
      <w:r>
        <w:rPr>
          <w:rFonts w:hint="eastAsia"/>
        </w:rPr>
        <w:t>detail:</w:t>
      </w:r>
      <w:r>
        <w:rPr>
          <w:rFonts w:hint="eastAsia"/>
        </w:rPr>
        <w:t>商业银行现金资产管理的核心任务是保证银行经营过程中的适度流动性，即既要保证现金资产能满足正常的和非正常的现金支出需要，又要尽量降低持有现金的机会成本，以追求利润最大化。因此银行经营者必须正确计算和预测现金头寸，为流动性管理提供可靠依据。商业银行对现金资产的管理，必须坚持总量适度原则，适时调节原则和安全保障原则。</w:t>
      </w:r>
    </w:p>
    <w:p w:rsidR="007B6934" w:rsidRDefault="007B6934" w:rsidP="007B6934">
      <w:pPr>
        <w:rPr>
          <w:rFonts w:hint="eastAsia"/>
        </w:rPr>
      </w:pPr>
      <w:r>
        <w:rPr>
          <w:rFonts w:hint="eastAsia"/>
        </w:rPr>
        <w:t xml:space="preserve">　　银行的库存现金越多、流动性越强，而盈利性则越差。要保证在必要流动性的条件下实现更多的盈利，就需将库存现金压缩到最低程度。为此，银行必须在分析影响库存现金数量变动的各种因素的情况下，准确测算库存现金的需要量，及时调节存量，并加强各项管理措施，确保库存现金的安全。</w:t>
      </w:r>
    </w:p>
    <w:p w:rsidR="007B6934" w:rsidRDefault="007B6934" w:rsidP="007B6934">
      <w:pPr>
        <w:rPr>
          <w:rFonts w:hint="eastAsia"/>
        </w:rPr>
      </w:pPr>
      <w:r>
        <w:rPr>
          <w:rFonts w:hint="eastAsia"/>
        </w:rPr>
        <w:t xml:space="preserve">　　商业银行对中央银行的法定存款准备金要求必须无条件服从。因此对法定存款准备金的管理，主要是准确计算其需要量和及时上缴应缴的准备金。</w:t>
      </w:r>
    </w:p>
    <w:p w:rsidR="007B6934" w:rsidRDefault="007B6934" w:rsidP="007B6934">
      <w:pPr>
        <w:rPr>
          <w:rFonts w:hint="eastAsia"/>
        </w:rPr>
      </w:pPr>
      <w:r>
        <w:rPr>
          <w:rFonts w:hint="eastAsia"/>
        </w:rPr>
        <w:t xml:space="preserve">　　超额准备金是商业银行在中央银行存款账户上超过法定存款准备金的那部分存款，是商业银行最重要的可用头寸，是用来进行贷款、投资、清偿债务和提取业务周转金的准备资产。对超额准备金的管理重点，就是要在准确测算其需要量的前提下，适当控制其规模，以尽量减少持有超额准备金的机会成本，增加银行盈利收入。</w:t>
      </w:r>
    </w:p>
    <w:p w:rsidR="007B6934" w:rsidRDefault="007B6934" w:rsidP="007B6934">
      <w:pPr>
        <w:rPr>
          <w:rFonts w:hint="eastAsia"/>
        </w:rPr>
      </w:pPr>
      <w:r>
        <w:rPr>
          <w:rFonts w:hint="eastAsia"/>
        </w:rPr>
        <w:t xml:space="preserve">　　商业银行对同业存款的管理，要准确地预测其需要量，使之能保持一个适度的量。因为同业存款过多，会使银行付出一定的机会成本；而同业存款过少，又会影响委托他行代理业务的展开，甚至影响本行在同业之间的信誉等。</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lastRenderedPageBreak/>
        <w:t>detail:</w:t>
      </w:r>
      <w:r>
        <w:rPr>
          <w:rFonts w:hint="eastAsia"/>
        </w:rPr>
        <w:t>商业银行资本金</w:t>
      </w:r>
    </w:p>
    <w:p w:rsidR="007B6934" w:rsidRDefault="007B6934" w:rsidP="007B6934">
      <w:pPr>
        <w:rPr>
          <w:rFonts w:hint="eastAsia"/>
        </w:rPr>
      </w:pPr>
      <w:r>
        <w:rPr>
          <w:rFonts w:hint="eastAsia"/>
        </w:rPr>
        <w:t xml:space="preserve"> </w:t>
      </w:r>
      <w:r>
        <w:rPr>
          <w:rFonts w:hint="eastAsia"/>
        </w:rPr>
        <w:t>商业银行负债</w:t>
      </w:r>
    </w:p>
    <w:p w:rsidR="007B6934" w:rsidRDefault="007B6934" w:rsidP="007B6934">
      <w:pPr>
        <w:rPr>
          <w:rFonts w:hint="eastAsia"/>
        </w:rPr>
      </w:pPr>
      <w:r>
        <w:rPr>
          <w:rFonts w:hint="eastAsia"/>
        </w:rPr>
        <w:t xml:space="preserve"> </w:t>
      </w:r>
      <w:r>
        <w:rPr>
          <w:rFonts w:hint="eastAsia"/>
        </w:rPr>
        <w:t>商业银行资本</w:t>
      </w:r>
    </w:p>
    <w:p w:rsidR="007B6934" w:rsidRDefault="007B6934" w:rsidP="007B6934"/>
    <w:p w:rsidR="007B6934" w:rsidRDefault="007B6934" w:rsidP="007B6934">
      <w:pPr>
        <w:rPr>
          <w:rFonts w:hint="eastAsia"/>
        </w:rPr>
      </w:pPr>
      <w:r>
        <w:rPr>
          <w:rFonts w:hint="eastAsia"/>
        </w:rPr>
        <w:t>entry:</w:t>
      </w:r>
      <w:r>
        <w:rPr>
          <w:rFonts w:hint="eastAsia"/>
        </w:rPr>
        <w:t>银行结售汇</w:t>
      </w:r>
    </w:p>
    <w:p w:rsidR="007B6934" w:rsidRDefault="007B6934" w:rsidP="007B6934"/>
    <w:p w:rsidR="007B6934" w:rsidRDefault="007B6934" w:rsidP="007B6934">
      <w:pPr>
        <w:rPr>
          <w:rFonts w:hint="eastAsia"/>
        </w:rPr>
      </w:pPr>
      <w:r>
        <w:rPr>
          <w:rFonts w:hint="eastAsia"/>
        </w:rPr>
        <w:t>title:</w:t>
      </w:r>
      <w:r>
        <w:rPr>
          <w:rFonts w:hint="eastAsia"/>
        </w:rPr>
        <w:t>什么是银行结售汇</w:t>
      </w:r>
    </w:p>
    <w:p w:rsidR="007B6934" w:rsidRDefault="007B6934" w:rsidP="007B6934"/>
    <w:p w:rsidR="007B6934" w:rsidRDefault="007B6934" w:rsidP="007B6934">
      <w:pPr>
        <w:rPr>
          <w:rFonts w:hint="eastAsia"/>
        </w:rPr>
      </w:pPr>
      <w:r>
        <w:rPr>
          <w:rFonts w:hint="eastAsia"/>
        </w:rPr>
        <w:t>detail:</w:t>
      </w:r>
      <w:r>
        <w:rPr>
          <w:rFonts w:hint="eastAsia"/>
        </w:rPr>
        <w:t>银行结售汇是银行间外汇市场供求变化的基础，市场供求的变化是决定人民币汇率的基本因素，中央银行通过公开市场操作是人民币汇率的稳定器。</w:t>
      </w:r>
    </w:p>
    <w:p w:rsidR="007B6934" w:rsidRDefault="007B6934" w:rsidP="007B6934"/>
    <w:p w:rsidR="007B6934" w:rsidRDefault="007B6934" w:rsidP="007B6934">
      <w:pPr>
        <w:rPr>
          <w:rFonts w:hint="eastAsia"/>
        </w:rPr>
      </w:pPr>
      <w:r>
        <w:rPr>
          <w:rFonts w:hint="eastAsia"/>
        </w:rPr>
        <w:t>title:</w:t>
      </w:r>
      <w:r>
        <w:rPr>
          <w:rFonts w:hint="eastAsia"/>
        </w:rPr>
        <w:t>银行结售汇的内容</w:t>
      </w:r>
    </w:p>
    <w:p w:rsidR="007B6934" w:rsidRDefault="007B6934" w:rsidP="007B6934"/>
    <w:p w:rsidR="007B6934" w:rsidRDefault="007B6934" w:rsidP="007B6934">
      <w:pPr>
        <w:rPr>
          <w:rFonts w:hint="eastAsia"/>
        </w:rPr>
      </w:pPr>
      <w:r>
        <w:rPr>
          <w:rFonts w:hint="eastAsia"/>
        </w:rPr>
        <w:t>detail:</w:t>
      </w:r>
      <w:r>
        <w:rPr>
          <w:rFonts w:hint="eastAsia"/>
        </w:rPr>
        <w:t>银行结售汇包括结汇、售汇和付汇。</w:t>
      </w:r>
    </w:p>
    <w:p w:rsidR="007B6934" w:rsidRDefault="007B6934" w:rsidP="007B6934">
      <w:pPr>
        <w:rPr>
          <w:rFonts w:hint="eastAsia"/>
        </w:rPr>
      </w:pPr>
      <w:r>
        <w:rPr>
          <w:rFonts w:hint="eastAsia"/>
        </w:rPr>
        <w:t>结汇是指企业和个人通过银行或其他交易中介卖出外汇换取本币；</w:t>
      </w:r>
    </w:p>
    <w:p w:rsidR="007B6934" w:rsidRDefault="007B6934" w:rsidP="007B6934">
      <w:pPr>
        <w:rPr>
          <w:rFonts w:hint="eastAsia"/>
        </w:rPr>
      </w:pPr>
      <w:r>
        <w:rPr>
          <w:rFonts w:hint="eastAsia"/>
        </w:rPr>
        <w:t>售汇是指企业和个人通过银行和其他交易中介用本币买入外汇；</w:t>
      </w:r>
    </w:p>
    <w:p w:rsidR="007B6934" w:rsidRDefault="007B6934" w:rsidP="007B6934">
      <w:pPr>
        <w:rPr>
          <w:rFonts w:hint="eastAsia"/>
        </w:rPr>
      </w:pPr>
      <w:r>
        <w:rPr>
          <w:rFonts w:hint="eastAsia"/>
        </w:rPr>
        <w:t>付汇是指企业和个人通过金融机构对外支付外汇。</w:t>
      </w:r>
    </w:p>
    <w:p w:rsidR="007B6934" w:rsidRDefault="007B6934" w:rsidP="007B6934"/>
    <w:p w:rsidR="007B6934" w:rsidRDefault="007B6934" w:rsidP="007B6934">
      <w:pPr>
        <w:rPr>
          <w:rFonts w:hint="eastAsia"/>
        </w:rPr>
      </w:pPr>
      <w:r>
        <w:rPr>
          <w:rFonts w:hint="eastAsia"/>
        </w:rPr>
        <w:t>entry:</w:t>
      </w:r>
      <w:r>
        <w:rPr>
          <w:rFonts w:hint="eastAsia"/>
        </w:rPr>
        <w:t>远期结售汇</w:t>
      </w:r>
    </w:p>
    <w:p w:rsidR="007B6934" w:rsidRDefault="007B6934" w:rsidP="007B6934"/>
    <w:p w:rsidR="007B6934" w:rsidRDefault="007B6934" w:rsidP="007B6934">
      <w:pPr>
        <w:rPr>
          <w:rFonts w:hint="eastAsia"/>
        </w:rPr>
      </w:pPr>
      <w:r>
        <w:rPr>
          <w:rFonts w:hint="eastAsia"/>
        </w:rPr>
        <w:t>title:</w:t>
      </w:r>
      <w:r>
        <w:rPr>
          <w:rFonts w:hint="eastAsia"/>
        </w:rPr>
        <w:t>远期结售汇的含义</w:t>
      </w:r>
    </w:p>
    <w:p w:rsidR="007B6934" w:rsidRDefault="007B6934" w:rsidP="007B6934"/>
    <w:p w:rsidR="007B6934" w:rsidRDefault="007B6934" w:rsidP="007B6934">
      <w:pPr>
        <w:rPr>
          <w:rFonts w:hint="eastAsia"/>
        </w:rPr>
      </w:pPr>
      <w:r>
        <w:rPr>
          <w:rFonts w:hint="eastAsia"/>
        </w:rPr>
        <w:t>detail:</w:t>
      </w:r>
      <w:r>
        <w:rPr>
          <w:rFonts w:hint="eastAsia"/>
        </w:rPr>
        <w:t>远期结售汇业务是确定汇价在前而实际外汇收支发生在后的结售汇业务（即期结售汇中两者是同时发生的）。客户与银行协商签订远期结售汇合同，约定将来办理结汇或售汇的人民币兑外汇币种、金额、汇率以及交割期限。在交割日当天，客户可按照远期结售汇合同所确定的币种、金额、汇率向银行办理结汇或售汇。</w:t>
      </w:r>
    </w:p>
    <w:p w:rsidR="007B6934" w:rsidRDefault="007B6934" w:rsidP="007B6934"/>
    <w:p w:rsidR="007B6934" w:rsidRDefault="007B6934" w:rsidP="007B6934">
      <w:pPr>
        <w:rPr>
          <w:rFonts w:hint="eastAsia"/>
        </w:rPr>
      </w:pPr>
      <w:r>
        <w:rPr>
          <w:rFonts w:hint="eastAsia"/>
        </w:rPr>
        <w:t>title:</w:t>
      </w:r>
      <w:r>
        <w:rPr>
          <w:rFonts w:hint="eastAsia"/>
        </w:rPr>
        <w:t>远期结汇业务适用对象</w:t>
      </w:r>
    </w:p>
    <w:p w:rsidR="007B6934" w:rsidRDefault="007B6934" w:rsidP="007B6934"/>
    <w:p w:rsidR="007B6934" w:rsidRDefault="007B6934" w:rsidP="007B6934">
      <w:pPr>
        <w:rPr>
          <w:rFonts w:hint="eastAsia"/>
        </w:rPr>
      </w:pPr>
      <w:r>
        <w:rPr>
          <w:rFonts w:hint="eastAsia"/>
        </w:rPr>
        <w:lastRenderedPageBreak/>
        <w:t>detail:</w:t>
      </w:r>
      <w:r>
        <w:rPr>
          <w:rFonts w:hint="eastAsia"/>
        </w:rPr>
        <w:t>客户包括在中华人民共和国境内设立的企事业单位、国家机关、社会团体、部队等，包括外商投资企业。</w:t>
      </w:r>
    </w:p>
    <w:p w:rsidR="007B6934" w:rsidRDefault="007B6934" w:rsidP="007B6934"/>
    <w:p w:rsidR="007B6934" w:rsidRDefault="007B6934" w:rsidP="007B6934">
      <w:pPr>
        <w:rPr>
          <w:rFonts w:hint="eastAsia"/>
        </w:rPr>
      </w:pPr>
      <w:r>
        <w:rPr>
          <w:rFonts w:hint="eastAsia"/>
        </w:rPr>
        <w:t>title:</w:t>
      </w:r>
      <w:r>
        <w:rPr>
          <w:rFonts w:hint="eastAsia"/>
        </w:rPr>
        <w:t>远期结售汇业务的作用</w:t>
      </w:r>
    </w:p>
    <w:p w:rsidR="007B6934" w:rsidRDefault="007B6934" w:rsidP="007B6934"/>
    <w:p w:rsidR="007B6934" w:rsidRDefault="007B6934" w:rsidP="007B6934">
      <w:pPr>
        <w:rPr>
          <w:rFonts w:hint="eastAsia"/>
        </w:rPr>
      </w:pPr>
      <w:r>
        <w:rPr>
          <w:rFonts w:hint="eastAsia"/>
        </w:rPr>
        <w:t>detail:</w:t>
      </w:r>
      <w:r>
        <w:rPr>
          <w:rFonts w:hint="eastAsia"/>
        </w:rPr>
        <w:t>由于远期结售汇业务可以事先约定将来某一日向银行办理结汇或售汇业务的汇率，所以对于有未来一段时间收、付外汇业务的客户来说可以起到防范汇率风险，进行货币保值的作用。</w:t>
      </w:r>
    </w:p>
    <w:p w:rsidR="007B6934" w:rsidRDefault="007B6934" w:rsidP="007B6934">
      <w:pPr>
        <w:rPr>
          <w:rFonts w:hint="eastAsia"/>
        </w:rPr>
      </w:pPr>
      <w:r>
        <w:rPr>
          <w:rFonts w:hint="eastAsia"/>
        </w:rPr>
        <w:t xml:space="preserve">　　以客户进口付汇为例，某客户预计在</w:t>
      </w:r>
      <w:r>
        <w:rPr>
          <w:rFonts w:hint="eastAsia"/>
        </w:rPr>
        <w:t>6</w:t>
      </w:r>
      <w:r>
        <w:rPr>
          <w:rFonts w:hint="eastAsia"/>
        </w:rPr>
        <w:t>个月后将支付</w:t>
      </w:r>
      <w:r>
        <w:rPr>
          <w:rFonts w:hint="eastAsia"/>
        </w:rPr>
        <w:t>1000</w:t>
      </w:r>
      <w:r>
        <w:rPr>
          <w:rFonts w:hint="eastAsia"/>
        </w:rPr>
        <w:t>万美元。此时美元即期售汇价为</w:t>
      </w:r>
      <w:r>
        <w:rPr>
          <w:rFonts w:hint="eastAsia"/>
        </w:rPr>
        <w:t>8.2900</w:t>
      </w:r>
      <w:r>
        <w:rPr>
          <w:rFonts w:hint="eastAsia"/>
        </w:rPr>
        <w:t>，客户为了防范人民币汇率一旦走弱造成的汇兑损失，便可通过中国银行的远期结售汇业务来固定其</w:t>
      </w:r>
      <w:r>
        <w:rPr>
          <w:rFonts w:hint="eastAsia"/>
        </w:rPr>
        <w:t>6</w:t>
      </w:r>
      <w:r>
        <w:rPr>
          <w:rFonts w:hint="eastAsia"/>
        </w:rPr>
        <w:t>个月后的换汇成本。若中国银行</w:t>
      </w:r>
      <w:r>
        <w:rPr>
          <w:rFonts w:hint="eastAsia"/>
        </w:rPr>
        <w:t>6</w:t>
      </w:r>
      <w:r>
        <w:rPr>
          <w:rFonts w:hint="eastAsia"/>
        </w:rPr>
        <w:t>个月远期美元对人民币的报价为</w:t>
      </w:r>
      <w:r>
        <w:rPr>
          <w:rFonts w:hint="eastAsia"/>
        </w:rPr>
        <w:t>8.2100/8.2500</w:t>
      </w:r>
      <w:r>
        <w:rPr>
          <w:rFonts w:hint="eastAsia"/>
        </w:rPr>
        <w:t>，则客户在同中国银行签订了远期合同后，便可于</w:t>
      </w:r>
      <w:r>
        <w:rPr>
          <w:rFonts w:hint="eastAsia"/>
        </w:rPr>
        <w:t>6</w:t>
      </w:r>
      <w:r>
        <w:rPr>
          <w:rFonts w:hint="eastAsia"/>
        </w:rPr>
        <w:t>个月后按</w:t>
      </w:r>
      <w:r>
        <w:rPr>
          <w:rFonts w:hint="eastAsia"/>
        </w:rPr>
        <w:t>1</w:t>
      </w:r>
      <w:r>
        <w:rPr>
          <w:rFonts w:hint="eastAsia"/>
        </w:rPr>
        <w:t>美元兑</w:t>
      </w:r>
      <w:r>
        <w:rPr>
          <w:rFonts w:hint="eastAsia"/>
        </w:rPr>
        <w:t>8.2500</w:t>
      </w:r>
      <w:r>
        <w:rPr>
          <w:rFonts w:hint="eastAsia"/>
        </w:rPr>
        <w:t>元人民币的价格向中国银行买入美元</w:t>
      </w:r>
      <w:r>
        <w:rPr>
          <w:rFonts w:hint="eastAsia"/>
        </w:rPr>
        <w:t>1000</w:t>
      </w:r>
      <w:r>
        <w:rPr>
          <w:rFonts w:hint="eastAsia"/>
        </w:rPr>
        <w:t>万，同时卖出人民币</w:t>
      </w:r>
      <w:r>
        <w:rPr>
          <w:rFonts w:hint="eastAsia"/>
        </w:rPr>
        <w:t>8250</w:t>
      </w:r>
      <w:r>
        <w:rPr>
          <w:rFonts w:hint="eastAsia"/>
        </w:rPr>
        <w:t>万元。一旦此笔交易成交，则</w:t>
      </w:r>
      <w:r>
        <w:rPr>
          <w:rFonts w:hint="eastAsia"/>
        </w:rPr>
        <w:t>6</w:t>
      </w:r>
      <w:r>
        <w:rPr>
          <w:rFonts w:hint="eastAsia"/>
        </w:rPr>
        <w:t>个月后无论即期结售汇市场美元兑人民币的汇率如何，客户都将按该合同价格进行交割。这样，客户现在便可按</w:t>
      </w:r>
      <w:r>
        <w:rPr>
          <w:rFonts w:hint="eastAsia"/>
        </w:rPr>
        <w:t>8.2500</w:t>
      </w:r>
      <w:r>
        <w:rPr>
          <w:rFonts w:hint="eastAsia"/>
        </w:rPr>
        <w:t>的汇价固定进口付汇支出，从而起到货币保值的作用。远期结售汇价格是根据外币和人民币两者利率差计算而来的，高息货币远期贴水，低息货币远期升水，本例中美元利率高于人民利率，所以美元兑人民币远期汇率低于即期汇率，从而可知，如果预计人民币汇率没有大幅升值的可能，客户可以低于现价的远期价格购买美元，节约了换汇成本。同样，如果客户有远期出口收汇，若担心到时美元贬值，则可通过远期结售汇业务卖出远期美元锁定成本。</w:t>
      </w:r>
    </w:p>
    <w:p w:rsidR="007B6934" w:rsidRDefault="007B6934" w:rsidP="007B6934"/>
    <w:p w:rsidR="007B6934" w:rsidRDefault="007B6934" w:rsidP="007B6934">
      <w:pPr>
        <w:rPr>
          <w:rFonts w:hint="eastAsia"/>
        </w:rPr>
      </w:pPr>
      <w:r>
        <w:rPr>
          <w:rFonts w:hint="eastAsia"/>
        </w:rPr>
        <w:t>title:</w:t>
      </w:r>
      <w:r>
        <w:rPr>
          <w:rFonts w:hint="eastAsia"/>
        </w:rPr>
        <w:t>远期结售汇业务的币种和期限</w:t>
      </w:r>
    </w:p>
    <w:p w:rsidR="007B6934" w:rsidRDefault="007B6934" w:rsidP="007B6934"/>
    <w:p w:rsidR="007B6934" w:rsidRDefault="007B6934" w:rsidP="007B6934">
      <w:pPr>
        <w:rPr>
          <w:rFonts w:hint="eastAsia"/>
        </w:rPr>
      </w:pPr>
      <w:r>
        <w:rPr>
          <w:rFonts w:hint="eastAsia"/>
        </w:rPr>
        <w:t>detail:</w:t>
      </w:r>
      <w:r>
        <w:rPr>
          <w:rFonts w:hint="eastAsia"/>
        </w:rPr>
        <w:t>远期结售汇业务的币种为美元、日元、港币、欧元、瑞士法郎、澳大利亚元、英镑和加拿大元。</w:t>
      </w:r>
    </w:p>
    <w:p w:rsidR="007B6934" w:rsidRDefault="007B6934" w:rsidP="007B6934">
      <w:pPr>
        <w:rPr>
          <w:rFonts w:hint="eastAsia"/>
        </w:rPr>
      </w:pPr>
      <w:r>
        <w:rPr>
          <w:rFonts w:hint="eastAsia"/>
        </w:rPr>
        <w:t xml:space="preserve">　　远期结售汇期限分为固定期限和择期。</w:t>
      </w:r>
    </w:p>
    <w:p w:rsidR="007B6934" w:rsidRDefault="007B6934" w:rsidP="007B6934">
      <w:pPr>
        <w:rPr>
          <w:rFonts w:hint="eastAsia"/>
        </w:rPr>
      </w:pPr>
      <w:r>
        <w:rPr>
          <w:rFonts w:hint="eastAsia"/>
        </w:rPr>
        <w:t xml:space="preserve">　　固定期限包括</w:t>
      </w:r>
      <w:r>
        <w:rPr>
          <w:rFonts w:hint="eastAsia"/>
        </w:rPr>
        <w:t>7</w:t>
      </w:r>
      <w:r>
        <w:rPr>
          <w:rFonts w:hint="eastAsia"/>
        </w:rPr>
        <w:t>天、</w:t>
      </w:r>
      <w:r>
        <w:rPr>
          <w:rFonts w:hint="eastAsia"/>
        </w:rPr>
        <w:t>20</w:t>
      </w:r>
      <w:r>
        <w:rPr>
          <w:rFonts w:hint="eastAsia"/>
        </w:rPr>
        <w:t>天、</w:t>
      </w:r>
      <w:r>
        <w:rPr>
          <w:rFonts w:hint="eastAsia"/>
        </w:rPr>
        <w:t>1</w:t>
      </w:r>
      <w:r>
        <w:rPr>
          <w:rFonts w:hint="eastAsia"/>
        </w:rPr>
        <w:t>个月、</w:t>
      </w:r>
      <w:r>
        <w:rPr>
          <w:rFonts w:hint="eastAsia"/>
        </w:rPr>
        <w:t>2</w:t>
      </w:r>
      <w:r>
        <w:rPr>
          <w:rFonts w:hint="eastAsia"/>
        </w:rPr>
        <w:t>个月、</w:t>
      </w:r>
      <w:r>
        <w:rPr>
          <w:rFonts w:hint="eastAsia"/>
        </w:rPr>
        <w:t>3</w:t>
      </w:r>
      <w:r>
        <w:rPr>
          <w:rFonts w:hint="eastAsia"/>
        </w:rPr>
        <w:t>个月、</w:t>
      </w:r>
      <w:r>
        <w:rPr>
          <w:rFonts w:hint="eastAsia"/>
        </w:rPr>
        <w:t>4</w:t>
      </w:r>
      <w:r>
        <w:rPr>
          <w:rFonts w:hint="eastAsia"/>
        </w:rPr>
        <w:t>个月、</w:t>
      </w:r>
      <w:r>
        <w:rPr>
          <w:rFonts w:hint="eastAsia"/>
        </w:rPr>
        <w:t>5</w:t>
      </w:r>
      <w:r>
        <w:rPr>
          <w:rFonts w:hint="eastAsia"/>
        </w:rPr>
        <w:t>个月、</w:t>
      </w:r>
      <w:r>
        <w:rPr>
          <w:rFonts w:hint="eastAsia"/>
        </w:rPr>
        <w:t>6</w:t>
      </w:r>
      <w:r>
        <w:rPr>
          <w:rFonts w:hint="eastAsia"/>
        </w:rPr>
        <w:t>个月、</w:t>
      </w:r>
      <w:r>
        <w:rPr>
          <w:rFonts w:hint="eastAsia"/>
        </w:rPr>
        <w:t>7</w:t>
      </w:r>
      <w:r>
        <w:rPr>
          <w:rFonts w:hint="eastAsia"/>
        </w:rPr>
        <w:t>个月、</w:t>
      </w:r>
      <w:r>
        <w:rPr>
          <w:rFonts w:hint="eastAsia"/>
        </w:rPr>
        <w:t>8</w:t>
      </w:r>
      <w:r>
        <w:rPr>
          <w:rFonts w:hint="eastAsia"/>
        </w:rPr>
        <w:t>个月、</w:t>
      </w:r>
      <w:r>
        <w:rPr>
          <w:rFonts w:hint="eastAsia"/>
        </w:rPr>
        <w:t>9</w:t>
      </w:r>
      <w:r>
        <w:rPr>
          <w:rFonts w:hint="eastAsia"/>
        </w:rPr>
        <w:t>个月、</w:t>
      </w:r>
      <w:r>
        <w:rPr>
          <w:rFonts w:hint="eastAsia"/>
        </w:rPr>
        <w:t xml:space="preserve">10 </w:t>
      </w:r>
      <w:r>
        <w:rPr>
          <w:rFonts w:hint="eastAsia"/>
        </w:rPr>
        <w:t>个月、</w:t>
      </w:r>
      <w:r>
        <w:rPr>
          <w:rFonts w:hint="eastAsia"/>
        </w:rPr>
        <w:t>11</w:t>
      </w:r>
      <w:r>
        <w:rPr>
          <w:rFonts w:hint="eastAsia"/>
        </w:rPr>
        <w:t>个月和</w:t>
      </w:r>
      <w:r>
        <w:rPr>
          <w:rFonts w:hint="eastAsia"/>
        </w:rPr>
        <w:t>12</w:t>
      </w:r>
      <w:r>
        <w:rPr>
          <w:rFonts w:hint="eastAsia"/>
        </w:rPr>
        <w:t>个月。</w:t>
      </w:r>
    </w:p>
    <w:p w:rsidR="007B6934" w:rsidRDefault="007B6934" w:rsidP="007B6934">
      <w:pPr>
        <w:rPr>
          <w:rFonts w:hint="eastAsia"/>
        </w:rPr>
      </w:pPr>
      <w:r>
        <w:rPr>
          <w:rFonts w:hint="eastAsia"/>
        </w:rPr>
        <w:t xml:space="preserve">　　择期交易期限由择期交易的起始日和终止日决定。起始日和终止日的确定应以上述远期期限为标准并与远期期限的任何一档相吻合。</w:t>
      </w:r>
    </w:p>
    <w:p w:rsidR="007B6934" w:rsidRDefault="007B6934" w:rsidP="007B6934"/>
    <w:p w:rsidR="007B6934" w:rsidRDefault="007B6934" w:rsidP="007B6934">
      <w:pPr>
        <w:rPr>
          <w:rFonts w:hint="eastAsia"/>
        </w:rPr>
      </w:pPr>
      <w:r>
        <w:rPr>
          <w:rFonts w:hint="eastAsia"/>
        </w:rPr>
        <w:t>title:</w:t>
      </w:r>
      <w:r>
        <w:rPr>
          <w:rFonts w:hint="eastAsia"/>
        </w:rPr>
        <w:t>办理远期结售汇业务的费用</w:t>
      </w:r>
    </w:p>
    <w:p w:rsidR="007B6934" w:rsidRDefault="007B6934" w:rsidP="007B6934"/>
    <w:p w:rsidR="007B6934" w:rsidRDefault="007B6934" w:rsidP="007B6934">
      <w:pPr>
        <w:rPr>
          <w:rFonts w:hint="eastAsia"/>
        </w:rPr>
      </w:pPr>
      <w:r>
        <w:rPr>
          <w:rFonts w:hint="eastAsia"/>
        </w:rPr>
        <w:t>detail:</w:t>
      </w:r>
      <w:r>
        <w:rPr>
          <w:rFonts w:hint="eastAsia"/>
        </w:rPr>
        <w:t>客户办理远期结售汇业务，均不付任何额外费用，银行收益已通过买卖汇率差价来实现。</w:t>
      </w:r>
    </w:p>
    <w:p w:rsidR="007B6934" w:rsidRDefault="007B6934" w:rsidP="007B6934">
      <w:pPr>
        <w:rPr>
          <w:rFonts w:hint="eastAsia"/>
        </w:rPr>
      </w:pPr>
      <w:r>
        <w:rPr>
          <w:rFonts w:hint="eastAsia"/>
        </w:rPr>
        <w:lastRenderedPageBreak/>
        <w:t xml:space="preserve">　　远期结售汇的汇率计算，采用国际市场远期外汇交易所通过的方法，远期汇率取决于即期汇率、美元与人民币的利率以及交割期限的长短。</w:t>
      </w:r>
    </w:p>
    <w:p w:rsidR="007B6934" w:rsidRDefault="007B6934" w:rsidP="007B6934"/>
    <w:p w:rsidR="007B6934" w:rsidRDefault="007B6934" w:rsidP="007B6934">
      <w:pPr>
        <w:rPr>
          <w:rFonts w:hint="eastAsia"/>
        </w:rPr>
      </w:pPr>
      <w:r>
        <w:rPr>
          <w:rFonts w:hint="eastAsia"/>
        </w:rPr>
        <w:t>title:</w:t>
      </w:r>
      <w:r>
        <w:rPr>
          <w:rFonts w:hint="eastAsia"/>
        </w:rPr>
        <w:t>办理结售汇的手续</w:t>
      </w:r>
      <w:r>
        <w:rPr>
          <w:rFonts w:hint="eastAsia"/>
        </w:rPr>
        <w:t>(</w:t>
      </w:r>
      <w:r>
        <w:rPr>
          <w:rFonts w:hint="eastAsia"/>
        </w:rPr>
        <w:t>以中国银行为例</w:t>
      </w:r>
      <w:r>
        <w:rPr>
          <w:rFonts w:hint="eastAsia"/>
        </w:rPr>
        <w:t>)</w:t>
      </w:r>
    </w:p>
    <w:p w:rsidR="007B6934" w:rsidRDefault="007B6934" w:rsidP="007B6934"/>
    <w:p w:rsidR="007B6934" w:rsidRDefault="007B6934" w:rsidP="007B6934">
      <w:pPr>
        <w:rPr>
          <w:rFonts w:hint="eastAsia"/>
        </w:rPr>
      </w:pPr>
      <w:r>
        <w:rPr>
          <w:rFonts w:hint="eastAsia"/>
        </w:rPr>
        <w:t>detail:1</w:t>
      </w:r>
      <w:r>
        <w:rPr>
          <w:rFonts w:hint="eastAsia"/>
        </w:rPr>
        <w:t>、</w:t>
      </w:r>
      <w:r>
        <w:rPr>
          <w:rFonts w:hint="eastAsia"/>
        </w:rPr>
        <w:t xml:space="preserve">  </w:t>
      </w:r>
      <w:r>
        <w:rPr>
          <w:rFonts w:hint="eastAsia"/>
        </w:rPr>
        <w:t>申请办理远期结售汇业务的客户应在中国银行开立帐户。</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与中国银行签署《远期结汇</w:t>
      </w:r>
      <w:r>
        <w:rPr>
          <w:rFonts w:hint="eastAsia"/>
        </w:rPr>
        <w:t>/</w:t>
      </w:r>
      <w:r>
        <w:rPr>
          <w:rFonts w:hint="eastAsia"/>
        </w:rPr>
        <w:t>售汇总协议书》，并逐笔提交申请书，协议书及申请书应使用规定格式，并由客户的法定代表人或其授权签字人签署（客户事先应向我行提供有权签字人签样及印模授权书）。</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我行可视具体的客户及业务情况酌情收取保证金。</w:t>
      </w:r>
    </w:p>
    <w:p w:rsidR="007B6934" w:rsidRDefault="007B6934" w:rsidP="007B6934">
      <w:pPr>
        <w:rPr>
          <w:rFonts w:hint="eastAsia"/>
        </w:rPr>
      </w:pPr>
      <w:r>
        <w:rPr>
          <w:rFonts w:hint="eastAsia"/>
        </w:rPr>
        <w:t xml:space="preserve">　　</w:t>
      </w:r>
      <w:r>
        <w:rPr>
          <w:rFonts w:hint="eastAsia"/>
        </w:rPr>
        <w:t>4</w:t>
      </w:r>
      <w:r>
        <w:rPr>
          <w:rFonts w:hint="eastAsia"/>
        </w:rPr>
        <w:t>、</w:t>
      </w:r>
      <w:r>
        <w:rPr>
          <w:rFonts w:hint="eastAsia"/>
        </w:rPr>
        <w:t xml:space="preserve">  </w:t>
      </w:r>
      <w:r>
        <w:rPr>
          <w:rFonts w:hint="eastAsia"/>
        </w:rPr>
        <w:t>逐笔提交申请书及有效凭证或商业单据，与我行签订远期结售汇合同。</w:t>
      </w:r>
    </w:p>
    <w:p w:rsidR="007B6934" w:rsidRDefault="007B6934" w:rsidP="007B6934">
      <w:pPr>
        <w:rPr>
          <w:rFonts w:hint="eastAsia"/>
        </w:rPr>
      </w:pPr>
      <w:r>
        <w:rPr>
          <w:rFonts w:hint="eastAsia"/>
        </w:rPr>
        <w:t xml:space="preserve">　　</w:t>
      </w:r>
      <w:r>
        <w:rPr>
          <w:rFonts w:hint="eastAsia"/>
        </w:rPr>
        <w:t>5</w:t>
      </w:r>
      <w:r>
        <w:rPr>
          <w:rFonts w:hint="eastAsia"/>
        </w:rPr>
        <w:t>、</w:t>
      </w:r>
      <w:r>
        <w:rPr>
          <w:rFonts w:hint="eastAsia"/>
        </w:rPr>
        <w:t xml:space="preserve">  </w:t>
      </w:r>
      <w:r>
        <w:rPr>
          <w:rFonts w:hint="eastAsia"/>
        </w:rPr>
        <w:t>根据《结汇、售汇及付汇管理规定》的要求，提供办理结售汇业务所需的相应单据和有效凭证（即期与远期结售汇所提供的文件相同），进行交割。</w:t>
      </w:r>
    </w:p>
    <w:p w:rsidR="007B6934" w:rsidRDefault="007B6934" w:rsidP="007B6934"/>
    <w:p w:rsidR="007B6934" w:rsidRDefault="007B6934" w:rsidP="007B6934">
      <w:pPr>
        <w:rPr>
          <w:rFonts w:hint="eastAsia"/>
        </w:rPr>
      </w:pPr>
      <w:r>
        <w:rPr>
          <w:rFonts w:hint="eastAsia"/>
        </w:rPr>
        <w:t>title:</w:t>
      </w:r>
      <w:r>
        <w:rPr>
          <w:rFonts w:hint="eastAsia"/>
        </w:rPr>
        <w:t>远期结售汇的交割</w:t>
      </w:r>
    </w:p>
    <w:p w:rsidR="007B6934" w:rsidRDefault="007B6934" w:rsidP="007B6934"/>
    <w:p w:rsidR="007B6934" w:rsidRDefault="007B6934" w:rsidP="007B6934">
      <w:pPr>
        <w:rPr>
          <w:rFonts w:hint="eastAsia"/>
        </w:rPr>
      </w:pPr>
      <w:r>
        <w:rPr>
          <w:rFonts w:hint="eastAsia"/>
        </w:rPr>
        <w:t>detail:</w:t>
      </w:r>
      <w:r>
        <w:rPr>
          <w:rFonts w:hint="eastAsia"/>
        </w:rPr>
        <w:t>远期结售汇按照申请书规定的交割日交割。银行在交割日当天为客户办理结售汇的转帐手续，如交割日为节假日，则顺延至下一个银行工作日。客户应在交割日前备足卖出货币的全部金额。</w:t>
      </w:r>
    </w:p>
    <w:p w:rsidR="007B6934" w:rsidRDefault="007B6934" w:rsidP="007B6934">
      <w:pPr>
        <w:rPr>
          <w:rFonts w:hint="eastAsia"/>
        </w:rPr>
      </w:pPr>
      <w:r>
        <w:rPr>
          <w:rFonts w:hint="eastAsia"/>
        </w:rPr>
        <w:t xml:space="preserve">　　由于贸易的不确定性，客户在交割日当天交割有困难，银行可给予客户</w:t>
      </w:r>
      <w:r>
        <w:rPr>
          <w:rFonts w:hint="eastAsia"/>
        </w:rPr>
        <w:t>3</w:t>
      </w:r>
      <w:r>
        <w:rPr>
          <w:rFonts w:hint="eastAsia"/>
        </w:rPr>
        <w:t>个工作日的交割宽限期，在此宽限期内办理的交割仍视同客户如期交割，并仍然按照原合同规定的汇率进行交割。</w:t>
      </w:r>
    </w:p>
    <w:p w:rsidR="007B6934" w:rsidRDefault="007B6934" w:rsidP="007B6934">
      <w:pPr>
        <w:rPr>
          <w:rFonts w:hint="eastAsia"/>
        </w:rPr>
      </w:pPr>
      <w:r>
        <w:rPr>
          <w:rFonts w:hint="eastAsia"/>
        </w:rPr>
        <w:t xml:space="preserve">    </w:t>
      </w:r>
      <w:r>
        <w:rPr>
          <w:rFonts w:hint="eastAsia"/>
        </w:rPr>
        <w:t>如果客户做的是择期交易，则在择期期限的起始日和终止日之间的任何一个工作日均可交割。</w:t>
      </w:r>
    </w:p>
    <w:p w:rsidR="007B6934" w:rsidRDefault="007B6934" w:rsidP="007B6934"/>
    <w:p w:rsidR="007B6934" w:rsidRDefault="007B6934" w:rsidP="007B6934">
      <w:pPr>
        <w:rPr>
          <w:rFonts w:hint="eastAsia"/>
        </w:rPr>
      </w:pPr>
      <w:r>
        <w:rPr>
          <w:rFonts w:hint="eastAsia"/>
        </w:rPr>
        <w:t>title:</w:t>
      </w:r>
      <w:r>
        <w:rPr>
          <w:rFonts w:hint="eastAsia"/>
        </w:rPr>
        <w:t>远期结售汇的展期</w:t>
      </w:r>
    </w:p>
    <w:p w:rsidR="007B6934" w:rsidRDefault="007B6934" w:rsidP="007B6934"/>
    <w:p w:rsidR="007B6934" w:rsidRDefault="007B6934" w:rsidP="007B6934">
      <w:pPr>
        <w:rPr>
          <w:rFonts w:hint="eastAsia"/>
        </w:rPr>
      </w:pPr>
      <w:r>
        <w:rPr>
          <w:rFonts w:hint="eastAsia"/>
        </w:rPr>
        <w:t>detail:</w:t>
      </w:r>
      <w:r>
        <w:rPr>
          <w:rFonts w:hint="eastAsia"/>
        </w:rPr>
        <w:t>如客户预期在宽限期内仍不能办理交割，应向银行办理展期，申请时间不得晚于交割日前的第三个工作日，具体手续为：</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客户书面提出展期申请，并注明展期理由。</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应向银行签署新的远期结售汇申请书，并签字盖章。</w:t>
      </w:r>
    </w:p>
    <w:p w:rsidR="007B6934" w:rsidRDefault="007B6934" w:rsidP="007B6934">
      <w:pPr>
        <w:rPr>
          <w:rFonts w:hint="eastAsia"/>
        </w:rPr>
      </w:pPr>
      <w:r>
        <w:rPr>
          <w:rFonts w:hint="eastAsia"/>
        </w:rPr>
        <w:lastRenderedPageBreak/>
        <w:t xml:space="preserve">    </w:t>
      </w:r>
      <w:r>
        <w:rPr>
          <w:rFonts w:hint="eastAsia"/>
        </w:rPr>
        <w:t>客户在展期时，需用当日的即期结售汇价对冲原有的远期交易，由此会产生一定的盈亏。如果客户有盈利，该盈利将暂存银行，待最终交割后一并获得，如果客户有亏损，则该亏损额直接从客户帐户中扣除。以前面的例子看，如果</w:t>
      </w:r>
      <w:r>
        <w:rPr>
          <w:rFonts w:hint="eastAsia"/>
        </w:rPr>
        <w:t>6</w:t>
      </w:r>
      <w:r>
        <w:rPr>
          <w:rFonts w:hint="eastAsia"/>
        </w:rPr>
        <w:t>个月到期时，客户无法交割，需要展期</w:t>
      </w:r>
      <w:r>
        <w:rPr>
          <w:rFonts w:hint="eastAsia"/>
        </w:rPr>
        <w:t>2</w:t>
      </w:r>
      <w:r>
        <w:rPr>
          <w:rFonts w:hint="eastAsia"/>
        </w:rPr>
        <w:t>个月，假设当天的即期价为</w:t>
      </w:r>
      <w:r>
        <w:rPr>
          <w:rFonts w:hint="eastAsia"/>
        </w:rPr>
        <w:t>8.2600/8.2900</w:t>
      </w:r>
      <w:r>
        <w:rPr>
          <w:rFonts w:hint="eastAsia"/>
        </w:rPr>
        <w:t>，两个月远期价为</w:t>
      </w:r>
      <w:r>
        <w:rPr>
          <w:rFonts w:hint="eastAsia"/>
        </w:rPr>
        <w:t>8.2300/8.2700</w:t>
      </w:r>
      <w:r>
        <w:rPr>
          <w:rFonts w:hint="eastAsia"/>
        </w:rPr>
        <w:t>，那么首先对冲原有的远期交易，客户按</w:t>
      </w:r>
      <w:r>
        <w:rPr>
          <w:rFonts w:hint="eastAsia"/>
        </w:rPr>
        <w:t>8.2600</w:t>
      </w:r>
      <w:r>
        <w:rPr>
          <w:rFonts w:hint="eastAsia"/>
        </w:rPr>
        <w:t>的汇价卖出美元</w:t>
      </w:r>
      <w:r>
        <w:rPr>
          <w:rFonts w:hint="eastAsia"/>
        </w:rPr>
        <w:t>1000</w:t>
      </w:r>
      <w:r>
        <w:rPr>
          <w:rFonts w:hint="eastAsia"/>
        </w:rPr>
        <w:t>万，由此将获得</w:t>
      </w:r>
      <w:r>
        <w:rPr>
          <w:rFonts w:hint="eastAsia"/>
        </w:rPr>
        <w:t>1000X</w:t>
      </w:r>
      <w:r>
        <w:rPr>
          <w:rFonts w:hint="eastAsia"/>
        </w:rPr>
        <w:t>（</w:t>
      </w:r>
      <w:r>
        <w:rPr>
          <w:rFonts w:hint="eastAsia"/>
        </w:rPr>
        <w:t>8.2600-8.2500</w:t>
      </w:r>
      <w:r>
        <w:rPr>
          <w:rFonts w:hint="eastAsia"/>
        </w:rPr>
        <w:t>）</w:t>
      </w:r>
      <w:r>
        <w:rPr>
          <w:rFonts w:hint="eastAsia"/>
        </w:rPr>
        <w:t>=10</w:t>
      </w:r>
      <w:r>
        <w:rPr>
          <w:rFonts w:hint="eastAsia"/>
        </w:rPr>
        <w:t>万人民币的收益，同时签订两个月的展期（汇价为</w:t>
      </w:r>
      <w:r>
        <w:rPr>
          <w:rFonts w:hint="eastAsia"/>
        </w:rPr>
        <w:t>8.2700</w:t>
      </w:r>
      <w:r>
        <w:rPr>
          <w:rFonts w:hint="eastAsia"/>
        </w:rPr>
        <w:t>），这样最终到期时，客户不仅能按</w:t>
      </w:r>
      <w:r>
        <w:rPr>
          <w:rFonts w:hint="eastAsia"/>
        </w:rPr>
        <w:t>8.2700</w:t>
      </w:r>
      <w:r>
        <w:rPr>
          <w:rFonts w:hint="eastAsia"/>
        </w:rPr>
        <w:t>的水平与银行交割，而且还能获得</w:t>
      </w:r>
      <w:r>
        <w:rPr>
          <w:rFonts w:hint="eastAsia"/>
        </w:rPr>
        <w:t>10</w:t>
      </w:r>
      <w:r>
        <w:rPr>
          <w:rFonts w:hint="eastAsia"/>
        </w:rPr>
        <w:t>万元人民币的收益。</w:t>
      </w:r>
    </w:p>
    <w:p w:rsidR="007B6934" w:rsidRDefault="007B6934" w:rsidP="007B6934">
      <w:pPr>
        <w:rPr>
          <w:rFonts w:hint="eastAsia"/>
        </w:rPr>
      </w:pPr>
      <w:r>
        <w:rPr>
          <w:rFonts w:hint="eastAsia"/>
        </w:rPr>
        <w:t xml:space="preserve">    </w:t>
      </w:r>
      <w:r>
        <w:rPr>
          <w:rFonts w:hint="eastAsia"/>
        </w:rPr>
        <w:t>每笔业务至多办理一次展期，展期期限最长不超过</w:t>
      </w:r>
      <w:r>
        <w:rPr>
          <w:rFonts w:hint="eastAsia"/>
        </w:rPr>
        <w:t>6</w:t>
      </w:r>
      <w:r>
        <w:rPr>
          <w:rFonts w:hint="eastAsia"/>
        </w:rPr>
        <w:t>个月。</w:t>
      </w:r>
    </w:p>
    <w:p w:rsidR="007B6934" w:rsidRDefault="007B6934" w:rsidP="007B6934"/>
    <w:p w:rsidR="007B6934" w:rsidRDefault="007B6934" w:rsidP="007B6934">
      <w:pPr>
        <w:rPr>
          <w:rFonts w:hint="eastAsia"/>
        </w:rPr>
      </w:pPr>
      <w:r>
        <w:rPr>
          <w:rFonts w:hint="eastAsia"/>
        </w:rPr>
        <w:t>title:</w:t>
      </w:r>
      <w:r>
        <w:rPr>
          <w:rFonts w:hint="eastAsia"/>
        </w:rPr>
        <w:t>远期结售汇的违约</w:t>
      </w:r>
    </w:p>
    <w:p w:rsidR="007B6934" w:rsidRDefault="007B6934" w:rsidP="007B6934"/>
    <w:p w:rsidR="007B6934" w:rsidRDefault="007B6934" w:rsidP="007B6934">
      <w:pPr>
        <w:rPr>
          <w:rFonts w:hint="eastAsia"/>
        </w:rPr>
      </w:pPr>
      <w:r>
        <w:rPr>
          <w:rFonts w:hint="eastAsia"/>
        </w:rPr>
        <w:t>detail:</w:t>
      </w:r>
      <w:r>
        <w:rPr>
          <w:rFonts w:hint="eastAsia"/>
        </w:rPr>
        <w:t>因客户违约造成的损失，由客户承担。以下情况均属客户违约：</w:t>
      </w:r>
    </w:p>
    <w:p w:rsidR="007B6934" w:rsidRDefault="007B6934" w:rsidP="007B6934">
      <w:pPr>
        <w:rPr>
          <w:rFonts w:hint="eastAsia"/>
        </w:rPr>
      </w:pPr>
      <w:r>
        <w:rPr>
          <w:rFonts w:hint="eastAsia"/>
        </w:rPr>
        <w:t xml:space="preserve">　　</w:t>
      </w:r>
      <w:r>
        <w:rPr>
          <w:rFonts w:hint="eastAsia"/>
        </w:rPr>
        <w:t>1</w:t>
      </w:r>
      <w:r>
        <w:rPr>
          <w:rFonts w:hint="eastAsia"/>
        </w:rPr>
        <w:t>、</w:t>
      </w:r>
      <w:r>
        <w:rPr>
          <w:rFonts w:hint="eastAsia"/>
        </w:rPr>
        <w:t xml:space="preserve">  </w:t>
      </w:r>
      <w:r>
        <w:rPr>
          <w:rFonts w:hint="eastAsia"/>
        </w:rPr>
        <w:t>客户无法在交割日前提交有效凭证。</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未事先办理展期手续，在宽限期内又不能办理交割。</w:t>
      </w:r>
    </w:p>
    <w:p w:rsidR="007B6934" w:rsidRDefault="007B6934" w:rsidP="007B6934">
      <w:pPr>
        <w:rPr>
          <w:rFonts w:hint="eastAsia"/>
        </w:rPr>
      </w:pPr>
      <w:r>
        <w:rPr>
          <w:rFonts w:hint="eastAsia"/>
        </w:rPr>
        <w:t xml:space="preserve">　　</w:t>
      </w:r>
      <w:r>
        <w:rPr>
          <w:rFonts w:hint="eastAsia"/>
        </w:rPr>
        <w:t>3</w:t>
      </w:r>
      <w:r>
        <w:rPr>
          <w:rFonts w:hint="eastAsia"/>
        </w:rPr>
        <w:t>、</w:t>
      </w:r>
      <w:r>
        <w:rPr>
          <w:rFonts w:hint="eastAsia"/>
        </w:rPr>
        <w:t xml:space="preserve">  </w:t>
      </w:r>
      <w:r>
        <w:rPr>
          <w:rFonts w:hint="eastAsia"/>
        </w:rPr>
        <w:t>虽能交割，但交割金额不足，不足的部分算违约。</w:t>
      </w:r>
    </w:p>
    <w:p w:rsidR="007B6934" w:rsidRDefault="007B6934" w:rsidP="007B6934"/>
    <w:p w:rsidR="007B6934" w:rsidRDefault="007B6934" w:rsidP="007B6934">
      <w:pPr>
        <w:rPr>
          <w:rFonts w:hint="eastAsia"/>
        </w:rPr>
      </w:pPr>
      <w:r>
        <w:rPr>
          <w:rFonts w:hint="eastAsia"/>
        </w:rPr>
        <w:t>title:</w:t>
      </w:r>
      <w:r>
        <w:rPr>
          <w:rFonts w:hint="eastAsia"/>
        </w:rPr>
        <w:t>其它注意事项</w:t>
      </w:r>
    </w:p>
    <w:p w:rsidR="007B6934" w:rsidRDefault="007B6934" w:rsidP="007B6934"/>
    <w:p w:rsidR="007B6934" w:rsidRDefault="007B6934" w:rsidP="007B6934">
      <w:pPr>
        <w:rPr>
          <w:rFonts w:hint="eastAsia"/>
        </w:rPr>
      </w:pPr>
      <w:r>
        <w:rPr>
          <w:rFonts w:hint="eastAsia"/>
        </w:rPr>
        <w:t>detail:1</w:t>
      </w:r>
      <w:r>
        <w:rPr>
          <w:rFonts w:hint="eastAsia"/>
        </w:rPr>
        <w:t>、</w:t>
      </w:r>
      <w:r>
        <w:rPr>
          <w:rFonts w:hint="eastAsia"/>
        </w:rPr>
        <w:t xml:space="preserve">  </w:t>
      </w:r>
      <w:r>
        <w:rPr>
          <w:rFonts w:hint="eastAsia"/>
        </w:rPr>
        <w:t>客户应明确远期结售汇的意义在于保值，不是投机。有可能出现某笔远期结售汇的结果不如做即期结售汇，客户应视其为正常现象。</w:t>
      </w:r>
    </w:p>
    <w:p w:rsidR="007B6934" w:rsidRDefault="007B6934" w:rsidP="007B6934">
      <w:pPr>
        <w:rPr>
          <w:rFonts w:hint="eastAsia"/>
        </w:rPr>
      </w:pPr>
      <w:r>
        <w:rPr>
          <w:rFonts w:hint="eastAsia"/>
        </w:rPr>
        <w:t xml:space="preserve">　　</w:t>
      </w:r>
      <w:r>
        <w:rPr>
          <w:rFonts w:hint="eastAsia"/>
        </w:rPr>
        <w:t>2</w:t>
      </w:r>
      <w:r>
        <w:rPr>
          <w:rFonts w:hint="eastAsia"/>
        </w:rPr>
        <w:t>、</w:t>
      </w:r>
      <w:r>
        <w:rPr>
          <w:rFonts w:hint="eastAsia"/>
        </w:rPr>
        <w:t xml:space="preserve">  </w:t>
      </w:r>
      <w:r>
        <w:rPr>
          <w:rFonts w:hint="eastAsia"/>
        </w:rPr>
        <w:t>远期结售汇不受理客户提前交割的申请。</w:t>
      </w:r>
    </w:p>
    <w:p w:rsidR="007B6934" w:rsidRDefault="007B6934" w:rsidP="007B6934"/>
    <w:p w:rsidR="007B6934" w:rsidRDefault="007B6934" w:rsidP="007B6934">
      <w:pPr>
        <w:rPr>
          <w:rFonts w:hint="eastAsia"/>
        </w:rPr>
      </w:pPr>
      <w:r>
        <w:rPr>
          <w:rFonts w:hint="eastAsia"/>
        </w:rPr>
        <w:t>entry:</w:t>
      </w:r>
      <w:r>
        <w:rPr>
          <w:rFonts w:hint="eastAsia"/>
        </w:rPr>
        <w:t>银行票据贴现</w:t>
      </w:r>
    </w:p>
    <w:p w:rsidR="007B6934" w:rsidRDefault="007B6934" w:rsidP="007B6934"/>
    <w:p w:rsidR="007B6934" w:rsidRDefault="007B6934" w:rsidP="007B6934">
      <w:pPr>
        <w:rPr>
          <w:rFonts w:hint="eastAsia"/>
        </w:rPr>
      </w:pPr>
      <w:r>
        <w:rPr>
          <w:rFonts w:hint="eastAsia"/>
        </w:rPr>
        <w:t>title:</w:t>
      </w:r>
      <w:r>
        <w:rPr>
          <w:rFonts w:hint="eastAsia"/>
        </w:rPr>
        <w:t>什么是银行票据贴现</w:t>
      </w:r>
    </w:p>
    <w:p w:rsidR="007B6934" w:rsidRDefault="007B6934" w:rsidP="007B6934"/>
    <w:p w:rsidR="007B6934" w:rsidRDefault="007B6934" w:rsidP="007B6934">
      <w:pPr>
        <w:rPr>
          <w:rFonts w:hint="eastAsia"/>
        </w:rPr>
      </w:pPr>
      <w:r>
        <w:rPr>
          <w:rFonts w:hint="eastAsia"/>
        </w:rPr>
        <w:t>detail:</w:t>
      </w:r>
      <w:r>
        <w:rPr>
          <w:rFonts w:hint="eastAsia"/>
        </w:rPr>
        <w:t>银行票据贴现，是指资金的需求者，将自己手中未到期的银行承兑票据向银行或贴现公司要求变成现款，银行或贴现公司</w:t>
      </w:r>
      <w:r>
        <w:rPr>
          <w:rFonts w:hint="eastAsia"/>
        </w:rPr>
        <w:t>(</w:t>
      </w:r>
      <w:r>
        <w:rPr>
          <w:rFonts w:hint="eastAsia"/>
        </w:rPr>
        <w:t>融资公司</w:t>
      </w:r>
      <w:r>
        <w:rPr>
          <w:rFonts w:hint="eastAsia"/>
        </w:rPr>
        <w:t>)</w:t>
      </w:r>
      <w:r>
        <w:rPr>
          <w:rFonts w:hint="eastAsia"/>
        </w:rPr>
        <w:t>收进这些未到期的票据，按票面金额扣除贴现日以后的利息后付给现款，到票据到期时再向出票人收款。</w:t>
      </w:r>
    </w:p>
    <w:p w:rsidR="007B6934" w:rsidRDefault="007B6934" w:rsidP="007B6934"/>
    <w:p w:rsidR="007B6934" w:rsidRDefault="007B6934" w:rsidP="007B6934">
      <w:pPr>
        <w:rPr>
          <w:rFonts w:hint="eastAsia"/>
        </w:rPr>
      </w:pPr>
      <w:r>
        <w:rPr>
          <w:rFonts w:hint="eastAsia"/>
        </w:rPr>
        <w:lastRenderedPageBreak/>
        <w:t>entry:</w:t>
      </w:r>
      <w:r>
        <w:rPr>
          <w:rFonts w:hint="eastAsia"/>
        </w:rPr>
        <w:t>银行对账单</w:t>
      </w:r>
    </w:p>
    <w:p w:rsidR="007B6934" w:rsidRDefault="007B6934" w:rsidP="007B6934"/>
    <w:p w:rsidR="007B6934" w:rsidRDefault="007B6934" w:rsidP="007B6934">
      <w:pPr>
        <w:rPr>
          <w:rFonts w:hint="eastAsia"/>
        </w:rPr>
      </w:pPr>
      <w:r>
        <w:rPr>
          <w:rFonts w:hint="eastAsia"/>
        </w:rPr>
        <w:t>title:</w:t>
      </w:r>
      <w:r>
        <w:rPr>
          <w:rFonts w:hint="eastAsia"/>
        </w:rPr>
        <w:t>什么是银行对账单</w:t>
      </w:r>
    </w:p>
    <w:p w:rsidR="007B6934" w:rsidRDefault="007B6934" w:rsidP="007B6934"/>
    <w:p w:rsidR="007B6934" w:rsidRDefault="007B6934" w:rsidP="007B6934">
      <w:pPr>
        <w:rPr>
          <w:rFonts w:hint="eastAsia"/>
        </w:rPr>
      </w:pPr>
      <w:r>
        <w:rPr>
          <w:rFonts w:hint="eastAsia"/>
        </w:rPr>
        <w:t>detail:</w:t>
      </w:r>
      <w:r>
        <w:rPr>
          <w:rFonts w:hint="eastAsia"/>
        </w:rPr>
        <w:t>银行对账单是银行和企业核对帐务的联系单，也是证实企业业务往来的纪录，也可以作为企业资金流动的依据，还有最重要的是可以认定企业某一时段的资金规模，很多地方需要对账单，例如：验资，投资等等</w:t>
      </w:r>
    </w:p>
    <w:p w:rsidR="007B6934" w:rsidRDefault="007B6934" w:rsidP="007B6934"/>
    <w:p w:rsidR="007B6934" w:rsidRDefault="007B6934" w:rsidP="007B6934">
      <w:pPr>
        <w:rPr>
          <w:rFonts w:hint="eastAsia"/>
        </w:rPr>
      </w:pPr>
      <w:r>
        <w:rPr>
          <w:rFonts w:hint="eastAsia"/>
        </w:rPr>
        <w:t>title:</w:t>
      </w:r>
      <w:r>
        <w:rPr>
          <w:rFonts w:hint="eastAsia"/>
        </w:rPr>
        <w:t>银行对账单的特征</w:t>
      </w:r>
    </w:p>
    <w:p w:rsidR="007B6934" w:rsidRDefault="007B6934" w:rsidP="007B6934"/>
    <w:p w:rsidR="007B6934" w:rsidRDefault="007B6934" w:rsidP="007B6934">
      <w:pPr>
        <w:rPr>
          <w:rFonts w:hint="eastAsia"/>
        </w:rPr>
      </w:pPr>
      <w:r>
        <w:rPr>
          <w:rFonts w:hint="eastAsia"/>
        </w:rPr>
        <w:t>detail:</w:t>
      </w:r>
      <w:r>
        <w:rPr>
          <w:rFonts w:hint="eastAsia"/>
        </w:rPr>
        <w:t>银行对账单是指银行客观记录企业资金流转情况的记录单。就银行对账单的概念来说，银行对账单反映的主体是银行和企业，反映的内容是企业的资金，反映的形式是对企业资金流转的记录。就其用途来说，银行对账单是银行和企业之间对资金流转情况进行核对和确认的凭单。就其特征来说，银行对账单具有客观性、真实性、全面性等基本特征。</w:t>
      </w:r>
    </w:p>
    <w:p w:rsidR="007B6934" w:rsidRDefault="007B6934" w:rsidP="007B6934">
      <w:pPr>
        <w:rPr>
          <w:rFonts w:hint="eastAsia"/>
        </w:rPr>
      </w:pPr>
      <w:r>
        <w:rPr>
          <w:rFonts w:hint="eastAsia"/>
        </w:rPr>
        <w:t xml:space="preserve">　　（一）客观性</w:t>
      </w:r>
    </w:p>
    <w:p w:rsidR="007B6934" w:rsidRDefault="007B6934" w:rsidP="007B6934">
      <w:pPr>
        <w:rPr>
          <w:rFonts w:hint="eastAsia"/>
        </w:rPr>
      </w:pPr>
      <w:r>
        <w:rPr>
          <w:rFonts w:hint="eastAsia"/>
        </w:rPr>
        <w:t xml:space="preserve">　　根据国家财务会计制度的规定，任何企业和单位自成立起要在银行开设银行账户，企业的资金通过银行进行收付结转。银行作为国家金融机构，其最重要的一项职责就是保证企业资金的正常流转，同时，客观地记录下企业发生的每笔资金流转情况，并定期将企业在银行的资金流转情况打印出来，即银行对账单，以此为依据和企业的银行存款日记账进行核对。因此，银行对账单是银行和企业两个完全独立经济实体对同一事项进行核对的直接凭单，从其客观的存在和发生来说，银行对账单具有普遍的客观性。</w:t>
      </w:r>
    </w:p>
    <w:p w:rsidR="007B6934" w:rsidRDefault="007B6934" w:rsidP="007B6934">
      <w:pPr>
        <w:rPr>
          <w:rFonts w:hint="eastAsia"/>
        </w:rPr>
      </w:pPr>
      <w:r>
        <w:rPr>
          <w:rFonts w:hint="eastAsia"/>
        </w:rPr>
        <w:t xml:space="preserve">　　（二）真实性</w:t>
      </w:r>
    </w:p>
    <w:p w:rsidR="007B6934" w:rsidRDefault="007B6934" w:rsidP="007B6934">
      <w:pPr>
        <w:rPr>
          <w:rFonts w:hint="eastAsia"/>
        </w:rPr>
      </w:pPr>
      <w:r>
        <w:rPr>
          <w:rFonts w:hint="eastAsia"/>
        </w:rPr>
        <w:t xml:space="preserve">　　企业发生的业务资金通过银行进行结转，银行客观地逐笔记录下来，因此，银行出具的银行对账单反映企业的业务资金流转情况都是真实的，从其法律的角度来说，银行对账单是反映银行存款实存数的一个具有法律效力的证明</w:t>
      </w:r>
      <w:r>
        <w:rPr>
          <w:rFonts w:hint="eastAsia"/>
        </w:rPr>
        <w:t>,</w:t>
      </w:r>
      <w:r>
        <w:rPr>
          <w:rFonts w:hint="eastAsia"/>
        </w:rPr>
        <w:t>具有真实可靠性。</w:t>
      </w:r>
    </w:p>
    <w:p w:rsidR="007B6934" w:rsidRDefault="007B6934" w:rsidP="007B6934">
      <w:pPr>
        <w:rPr>
          <w:rFonts w:hint="eastAsia"/>
        </w:rPr>
      </w:pPr>
      <w:r>
        <w:rPr>
          <w:rFonts w:hint="eastAsia"/>
        </w:rPr>
        <w:t xml:space="preserve">　　（三）全面性</w:t>
      </w:r>
    </w:p>
    <w:p w:rsidR="007B6934" w:rsidRDefault="007B6934" w:rsidP="007B6934">
      <w:pPr>
        <w:rPr>
          <w:rFonts w:hint="eastAsia"/>
        </w:rPr>
      </w:pPr>
      <w:r>
        <w:rPr>
          <w:rFonts w:hint="eastAsia"/>
        </w:rPr>
        <w:t xml:space="preserve">　　银行对账单客观记录了企业发生的每一笔业务资金收付结转情况，能够全面详细地反映企业自成立以来所有资金运转情况，从其反映的内容来说，银行对账单具有内容的全面性。</w:t>
      </w:r>
    </w:p>
    <w:p w:rsidR="007B6934" w:rsidRDefault="007B6934" w:rsidP="007B6934"/>
    <w:p w:rsidR="007B6934" w:rsidRDefault="007B6934" w:rsidP="007B6934">
      <w:pPr>
        <w:rPr>
          <w:rFonts w:hint="eastAsia"/>
        </w:rPr>
      </w:pPr>
      <w:r>
        <w:rPr>
          <w:rFonts w:hint="eastAsia"/>
        </w:rPr>
        <w:t>title:</w:t>
      </w:r>
      <w:r>
        <w:rPr>
          <w:rFonts w:hint="eastAsia"/>
        </w:rPr>
        <w:t>企业银行对账单的常见问题</w:t>
      </w:r>
    </w:p>
    <w:p w:rsidR="007B6934" w:rsidRDefault="007B6934" w:rsidP="007B6934"/>
    <w:p w:rsidR="007B6934" w:rsidRDefault="007B6934" w:rsidP="007B6934">
      <w:pPr>
        <w:rPr>
          <w:rFonts w:hint="eastAsia"/>
        </w:rPr>
      </w:pPr>
      <w:r>
        <w:rPr>
          <w:rFonts w:hint="eastAsia"/>
        </w:rPr>
        <w:lastRenderedPageBreak/>
        <w:t>detail:</w:t>
      </w:r>
      <w:r>
        <w:rPr>
          <w:rFonts w:hint="eastAsia"/>
        </w:rPr>
        <w:t>在税务审查中，如果发现没有入账的资金收付，要认真查找原因，可能存在被查单位以现金支付交易款、出借银行账户、收入不入账、挪用资金、伪造变造银行对账单等问题。</w:t>
      </w:r>
    </w:p>
    <w:p w:rsidR="007B6934" w:rsidRDefault="007B6934" w:rsidP="007B6934">
      <w:pPr>
        <w:rPr>
          <w:rFonts w:hint="eastAsia"/>
        </w:rPr>
      </w:pPr>
      <w:r>
        <w:rPr>
          <w:rFonts w:hint="eastAsia"/>
        </w:rPr>
        <w:t xml:space="preserve">　　（一）以现金支付交易款，偷逃税款</w:t>
      </w:r>
    </w:p>
    <w:p w:rsidR="007B6934" w:rsidRDefault="007B6934" w:rsidP="007B6934">
      <w:pPr>
        <w:rPr>
          <w:rFonts w:hint="eastAsia"/>
        </w:rPr>
      </w:pPr>
      <w:r>
        <w:rPr>
          <w:rFonts w:hint="eastAsia"/>
        </w:rPr>
        <w:t xml:space="preserve">　　根据国家现金管理制度和结算制度的规定，企业收支的各种款项必须按照国务院颁发的《现金管理暂行条例》的规定办理，在规定的范围内使用现金，不属于现金结算范围的款项支付一律通过银行进行转账结算。所以企业在经营过程中所发生的一切货币收支业务都必须通过企业银行存款账户进行转账结算。而企业为了逃避缴纳税款，在日常交易中通过大量使用现金交易达到隐瞒收入偷逃税款的目的。</w:t>
      </w:r>
    </w:p>
    <w:p w:rsidR="007B6934" w:rsidRDefault="007B6934" w:rsidP="007B6934">
      <w:pPr>
        <w:rPr>
          <w:rFonts w:hint="eastAsia"/>
        </w:rPr>
      </w:pPr>
      <w:r>
        <w:rPr>
          <w:rFonts w:hint="eastAsia"/>
        </w:rPr>
        <w:t xml:space="preserve">　　（二）出借银行账户，帮助其他企业和个人偷逃税款</w:t>
      </w:r>
    </w:p>
    <w:p w:rsidR="007B6934" w:rsidRDefault="007B6934" w:rsidP="007B6934">
      <w:pPr>
        <w:rPr>
          <w:rFonts w:hint="eastAsia"/>
        </w:rPr>
      </w:pPr>
      <w:r>
        <w:rPr>
          <w:rFonts w:hint="eastAsia"/>
        </w:rPr>
        <w:t xml:space="preserve">　　目前一些企业和个人在取得银行转账支票后，为了隐瞒收入和套取现金，躲避正常缴纳的税款，将银行转账支票通过第三方的银行账户转存和套取现金，达到隐瞒收入偷逃税款的目的。这种情况一般是在第三方的银行对账单上先有一笔资金收入，在相近的日期又有一笔资金支出，金额相等，常以整数出现。对于这种情况，要进一步追查资金的来源和去向，核对相关合同，必要时，可以要求银行进行协助，查明是否属于出借银行账户的情况。笔者在对某设计有限责任公司的税务审查中，发现该企业近两年内通过出借银行账户为其他企业和个人转存收入和套取现金有</w:t>
      </w:r>
      <w:r>
        <w:rPr>
          <w:rFonts w:hint="eastAsia"/>
        </w:rPr>
        <w:t>100</w:t>
      </w:r>
      <w:r>
        <w:rPr>
          <w:rFonts w:hint="eastAsia"/>
        </w:rPr>
        <w:t>余万元，不仅严重违反了企业财务会计制度，而且造成税款的严重流失。</w:t>
      </w:r>
    </w:p>
    <w:p w:rsidR="007B6934" w:rsidRDefault="007B6934" w:rsidP="007B6934">
      <w:pPr>
        <w:rPr>
          <w:rFonts w:hint="eastAsia"/>
        </w:rPr>
      </w:pPr>
      <w:r>
        <w:rPr>
          <w:rFonts w:hint="eastAsia"/>
        </w:rPr>
        <w:t xml:space="preserve">　　（三）收入不入账，偷逃税款</w:t>
      </w:r>
    </w:p>
    <w:p w:rsidR="007B6934" w:rsidRDefault="007B6934" w:rsidP="007B6934">
      <w:pPr>
        <w:rPr>
          <w:rFonts w:hint="eastAsia"/>
        </w:rPr>
      </w:pPr>
      <w:r>
        <w:rPr>
          <w:rFonts w:hint="eastAsia"/>
        </w:rPr>
        <w:t xml:space="preserve">　　企业通过收入不入账的手段来达到偷逃税款的目的，主要表现为两种方式：</w:t>
      </w:r>
    </w:p>
    <w:p w:rsidR="007B6934" w:rsidRDefault="007B6934" w:rsidP="007B6934">
      <w:pPr>
        <w:rPr>
          <w:rFonts w:hint="eastAsia"/>
        </w:rPr>
      </w:pPr>
      <w:r>
        <w:rPr>
          <w:rFonts w:hint="eastAsia"/>
        </w:rPr>
        <w:t xml:space="preserve">　　第一，企业在收到资金后，财务核算上不作任何账务处理，直接将资金一次或分次转出。</w:t>
      </w:r>
    </w:p>
    <w:p w:rsidR="007B6934" w:rsidRDefault="007B6934" w:rsidP="007B6934">
      <w:pPr>
        <w:rPr>
          <w:rFonts w:hint="eastAsia"/>
        </w:rPr>
      </w:pPr>
      <w:r>
        <w:rPr>
          <w:rFonts w:hint="eastAsia"/>
        </w:rPr>
        <w:t xml:space="preserve">　　第二，企业在收到资金后，财务核算上不作营业收入账务处理，而以借款或往来款的名义入账，然后一次或分次核销。</w:t>
      </w:r>
    </w:p>
    <w:p w:rsidR="007B6934" w:rsidRDefault="007B6934" w:rsidP="007B6934">
      <w:pPr>
        <w:rPr>
          <w:rFonts w:hint="eastAsia"/>
        </w:rPr>
      </w:pPr>
      <w:r>
        <w:rPr>
          <w:rFonts w:hint="eastAsia"/>
        </w:rPr>
        <w:t xml:space="preserve">　　例如</w:t>
      </w:r>
      <w:r>
        <w:rPr>
          <w:rFonts w:hint="eastAsia"/>
        </w:rPr>
        <w:t>2004</w:t>
      </w:r>
      <w:r>
        <w:rPr>
          <w:rFonts w:hint="eastAsia"/>
        </w:rPr>
        <w:t>年在对交通运输企业的税收专项稽查中，通过对某机械施工公司银行对账单的税务审查，发现企业有多笔资金存在第一种、第二种的现象，经进一步核实隐瞒业务收入</w:t>
      </w:r>
      <w:r>
        <w:rPr>
          <w:rFonts w:hint="eastAsia"/>
        </w:rPr>
        <w:t>1000</w:t>
      </w:r>
      <w:r>
        <w:rPr>
          <w:rFonts w:hint="eastAsia"/>
        </w:rPr>
        <w:t>余万元，涉及偷逃税款</w:t>
      </w:r>
      <w:r>
        <w:rPr>
          <w:rFonts w:hint="eastAsia"/>
        </w:rPr>
        <w:t>50</w:t>
      </w:r>
      <w:r>
        <w:rPr>
          <w:rFonts w:hint="eastAsia"/>
        </w:rPr>
        <w:t>余万元。</w:t>
      </w:r>
    </w:p>
    <w:p w:rsidR="007B6934" w:rsidRDefault="007B6934" w:rsidP="007B6934">
      <w:pPr>
        <w:rPr>
          <w:rFonts w:hint="eastAsia"/>
        </w:rPr>
      </w:pPr>
      <w:r>
        <w:rPr>
          <w:rFonts w:hint="eastAsia"/>
        </w:rPr>
        <w:t xml:space="preserve">　　以上两种偷逃税手段，在银行对账单上一般表现为银行对账单上先出现一笔资金流入，然后一次或分次转出。我们在对银行对账单的审查中，对于第一种情况只需要认真核对企业银行对账单的贷方金额，找出企业未入账的资金流入。对于第二种情况，还要进一步追查资金的来源和去向，必要时，可以要求银行进行协助。同时要核对相关合同，查明是否属于收入不入账的情况。</w:t>
      </w:r>
    </w:p>
    <w:p w:rsidR="007B6934" w:rsidRDefault="007B6934" w:rsidP="007B6934">
      <w:pPr>
        <w:rPr>
          <w:rFonts w:hint="eastAsia"/>
        </w:rPr>
      </w:pPr>
      <w:r>
        <w:rPr>
          <w:rFonts w:hint="eastAsia"/>
        </w:rPr>
        <w:t xml:space="preserve">　　（四）挪用资金，用于私人利益</w:t>
      </w:r>
    </w:p>
    <w:p w:rsidR="007B6934" w:rsidRDefault="007B6934" w:rsidP="007B6934">
      <w:pPr>
        <w:rPr>
          <w:rFonts w:hint="eastAsia"/>
        </w:rPr>
      </w:pPr>
      <w:r>
        <w:rPr>
          <w:rFonts w:hint="eastAsia"/>
        </w:rPr>
        <w:t xml:space="preserve">　　挪用资金的情况多见于资金存量和流量都比较大，内部控制不完善的企业。这种情况一般是在银行对账单上先出现一笔资金支付，然后一次或分次转回，资金的支付可能以现金的方式进行，也可能流向证券营业部等其他单位。如发现这种情况，除进一步采取追查措施外，要根据情况，必要时向企业主管人员反映情况，以进一步证实是否为私设小金库、公款私存、挪用公款炒股票等，并设立账外账，用于私人利益，偷逃税款。</w:t>
      </w:r>
    </w:p>
    <w:p w:rsidR="007B6934" w:rsidRDefault="007B6934" w:rsidP="007B6934">
      <w:pPr>
        <w:rPr>
          <w:rFonts w:hint="eastAsia"/>
        </w:rPr>
      </w:pPr>
      <w:r>
        <w:rPr>
          <w:rFonts w:hint="eastAsia"/>
        </w:rPr>
        <w:lastRenderedPageBreak/>
        <w:t xml:space="preserve">　　（五）通过伪造银行对账单，隐瞒收入偷逃税款</w:t>
      </w:r>
    </w:p>
    <w:p w:rsidR="007B6934" w:rsidRDefault="007B6934" w:rsidP="007B6934">
      <w:pPr>
        <w:rPr>
          <w:rFonts w:hint="eastAsia"/>
        </w:rPr>
      </w:pPr>
      <w:r>
        <w:rPr>
          <w:rFonts w:hint="eastAsia"/>
        </w:rPr>
        <w:t xml:space="preserve">　　伪造银行对账单的情况多见于内部控制不完善的企业。企业货币资金的管理和控制应遵循职责分工、交易分开、内部稽核、定期轮岗制度的原则。近几年出现的几起大的经济犯罪案件就是因为对资金的管理和控制失控造成的，并涉及国家税款的严重流失。在</w:t>
      </w:r>
      <w:r>
        <w:rPr>
          <w:rFonts w:hint="eastAsia"/>
        </w:rPr>
        <w:t>2004</w:t>
      </w:r>
      <w:r>
        <w:rPr>
          <w:rFonts w:hint="eastAsia"/>
        </w:rPr>
        <w:t>年“某基金委员会资金管理处”某会计贪污挪用</w:t>
      </w:r>
      <w:r>
        <w:rPr>
          <w:rFonts w:hint="eastAsia"/>
        </w:rPr>
        <w:t>2.2</w:t>
      </w:r>
      <w:r>
        <w:rPr>
          <w:rFonts w:hint="eastAsia"/>
        </w:rPr>
        <w:t>亿元公款一案，其会计既管记账又管拨款、既是会计又是出纳，在长达</w:t>
      </w:r>
      <w:r>
        <w:rPr>
          <w:rFonts w:hint="eastAsia"/>
        </w:rPr>
        <w:t>8</w:t>
      </w:r>
      <w:r>
        <w:rPr>
          <w:rFonts w:hint="eastAsia"/>
        </w:rPr>
        <w:t>年实际工作过程中，通过伪造变造了几十张银行对账单，使账面保持平衡，达到非法挪用资金的目的，这样不仅给国家造成严重的损失，同时，也使国家的税款遭受严重的流失。</w:t>
      </w:r>
    </w:p>
    <w:p w:rsidR="007B6934" w:rsidRDefault="007B6934" w:rsidP="007B6934"/>
    <w:p w:rsidR="007B6934" w:rsidRDefault="007B6934" w:rsidP="007B6934">
      <w:pPr>
        <w:rPr>
          <w:rFonts w:hint="eastAsia"/>
        </w:rPr>
      </w:pPr>
      <w:r>
        <w:rPr>
          <w:rFonts w:hint="eastAsia"/>
        </w:rPr>
        <w:t>title:</w:t>
      </w:r>
      <w:r>
        <w:rPr>
          <w:rFonts w:hint="eastAsia"/>
        </w:rPr>
        <w:t>审查银行对账单的技巧和方法</w:t>
      </w:r>
    </w:p>
    <w:p w:rsidR="007B6934" w:rsidRDefault="007B6934" w:rsidP="007B6934"/>
    <w:p w:rsidR="007B6934" w:rsidRDefault="007B6934" w:rsidP="007B6934">
      <w:pPr>
        <w:rPr>
          <w:rFonts w:hint="eastAsia"/>
        </w:rPr>
      </w:pPr>
      <w:r>
        <w:rPr>
          <w:rFonts w:hint="eastAsia"/>
        </w:rPr>
        <w:t>detail:</w:t>
      </w:r>
      <w:r>
        <w:rPr>
          <w:rFonts w:hint="eastAsia"/>
        </w:rPr>
        <w:t>银行对账单存在的客观性和内容的真实性、全面性，在税务审查中起到了重要的作用，它不仅是税务审查的要点和切入点，同时也是最重要的法律证据。因此，在税务审查中，对企业银行对账单的审查，需要采取合适的方式方法，达到税务审查的目的。对此，笔者提出以下几点技巧和方法：</w:t>
      </w:r>
    </w:p>
    <w:p w:rsidR="007B6934" w:rsidRDefault="007B6934" w:rsidP="007B6934">
      <w:pPr>
        <w:rPr>
          <w:rFonts w:hint="eastAsia"/>
        </w:rPr>
      </w:pPr>
      <w:r>
        <w:rPr>
          <w:rFonts w:hint="eastAsia"/>
        </w:rPr>
        <w:t xml:space="preserve">　　（一）以逻辑关系审查为基础</w:t>
      </w:r>
    </w:p>
    <w:p w:rsidR="007B6934" w:rsidRDefault="007B6934" w:rsidP="007B6934">
      <w:pPr>
        <w:rPr>
          <w:rFonts w:hint="eastAsia"/>
        </w:rPr>
      </w:pPr>
      <w:r>
        <w:rPr>
          <w:rFonts w:hint="eastAsia"/>
        </w:rPr>
        <w:t xml:space="preserve">　　取得本期全部银行对账单，根据重要性程度，结合专业判断，对与企业银行对账单相关联的银行日记账、银行存款未达账项调节表和现金流量表等资料进行核对，发现疑点，找出问题，把握企业资金整体运转情况，判断银行对账单的真伪，并对企业的重要疑点和问题做好重点审查的准备。</w:t>
      </w:r>
    </w:p>
    <w:p w:rsidR="007B6934" w:rsidRDefault="007B6934" w:rsidP="007B6934">
      <w:pPr>
        <w:rPr>
          <w:rFonts w:hint="eastAsia"/>
        </w:rPr>
      </w:pPr>
      <w:r>
        <w:rPr>
          <w:rFonts w:hint="eastAsia"/>
        </w:rPr>
        <w:t xml:space="preserve">　　（二）以对侧重点的审查为方向</w:t>
      </w:r>
    </w:p>
    <w:p w:rsidR="007B6934" w:rsidRDefault="007B6934" w:rsidP="007B6934">
      <w:pPr>
        <w:rPr>
          <w:rFonts w:hint="eastAsia"/>
        </w:rPr>
      </w:pPr>
      <w:r>
        <w:rPr>
          <w:rFonts w:hint="eastAsia"/>
        </w:rPr>
        <w:t xml:space="preserve">　　由于银行对账单全面反映了企业所有业务资金流转情况，要对每一笔资金流转情况进行审核，不仅工作量大，而且产生的效果也不会理想。因此，为了减少核对工作量，提高审核效率，一方面在税务审查中可以确定核对金额的下限，将限额以上的资金和有关资料进行核对；另一方面可以只核对银行对账单贷方发生数，把握住重点问题。</w:t>
      </w:r>
    </w:p>
    <w:p w:rsidR="007B6934" w:rsidRDefault="007B6934" w:rsidP="007B6934">
      <w:pPr>
        <w:rPr>
          <w:rFonts w:hint="eastAsia"/>
        </w:rPr>
      </w:pPr>
      <w:r>
        <w:rPr>
          <w:rFonts w:hint="eastAsia"/>
        </w:rPr>
        <w:t xml:space="preserve">　　（三）以企业银行存款余额调节表的审查为重要审核内容</w:t>
      </w:r>
    </w:p>
    <w:p w:rsidR="007B6934" w:rsidRDefault="007B6934" w:rsidP="007B6934">
      <w:pPr>
        <w:rPr>
          <w:rFonts w:hint="eastAsia"/>
        </w:rPr>
      </w:pPr>
      <w:r>
        <w:rPr>
          <w:rFonts w:hint="eastAsia"/>
        </w:rPr>
        <w:t xml:space="preserve">　　因为银行对账单与银行存款日记账的余额在月末、季末、年末时很少有一致的情况，所以企业在编制银行存款余额调节表时会产生差异，从而形成未达账项事项，并容易影响到正常的税款缴纳。其主要有以下几种情况：</w:t>
      </w:r>
    </w:p>
    <w:p w:rsidR="007B6934" w:rsidRDefault="007B6934" w:rsidP="007B6934">
      <w:pPr>
        <w:rPr>
          <w:rFonts w:hint="eastAsia"/>
        </w:rPr>
      </w:pPr>
      <w:r>
        <w:rPr>
          <w:rFonts w:hint="eastAsia"/>
        </w:rPr>
        <w:t xml:space="preserve">　　第一，银收企未收。要查明款项来源和性质，必要时与合同相核对，以确认是否属于应转未转的收入，特别是企业有避税要求和在各会计期间之间平衡利润要求的企业，对于大额银收企未收款项，要进行进一步的审查。</w:t>
      </w:r>
    </w:p>
    <w:p w:rsidR="007B6934" w:rsidRDefault="007B6934" w:rsidP="007B6934">
      <w:pPr>
        <w:rPr>
          <w:rFonts w:hint="eastAsia"/>
        </w:rPr>
      </w:pPr>
      <w:r>
        <w:rPr>
          <w:rFonts w:hint="eastAsia"/>
        </w:rPr>
        <w:t xml:space="preserve">　　第二，银付企未付。要查明款项去向和性质，确认是否属于应计未计的费用，对于这种情况的长期未达账项要保持足够的敏感性，确认是否属于挪用资金或相关违规行为。必要时，可以向款项的去向单位证实交易的性质。此种情况多出现于上市公司。</w:t>
      </w:r>
    </w:p>
    <w:p w:rsidR="007B6934" w:rsidRDefault="007B6934" w:rsidP="007B6934">
      <w:pPr>
        <w:rPr>
          <w:rFonts w:hint="eastAsia"/>
        </w:rPr>
      </w:pPr>
      <w:r>
        <w:rPr>
          <w:rFonts w:hint="eastAsia"/>
        </w:rPr>
        <w:lastRenderedPageBreak/>
        <w:t xml:space="preserve">　　第三，企付银未付。要查明款项的去向和性质，确认是否属于虚转成本，减少企业的利润。必要时，可以向对方单位证实交易的性质。</w:t>
      </w:r>
    </w:p>
    <w:p w:rsidR="007B6934" w:rsidRDefault="007B6934" w:rsidP="007B6934">
      <w:pPr>
        <w:rPr>
          <w:rFonts w:hint="eastAsia"/>
        </w:rPr>
      </w:pPr>
      <w:r>
        <w:rPr>
          <w:rFonts w:hint="eastAsia"/>
        </w:rPr>
        <w:t xml:space="preserve">　　第四，企收银未收。要查明款项来源和性质，特别关注款项的真实性。必要时，可以向对方单位证实交易的性质以确认是否属于虚构收入。此种情况多出现于上市公司。</w:t>
      </w:r>
    </w:p>
    <w:p w:rsidR="007B6934" w:rsidRDefault="007B6934" w:rsidP="007B6934">
      <w:pPr>
        <w:rPr>
          <w:rFonts w:hint="eastAsia"/>
        </w:rPr>
      </w:pPr>
      <w:r>
        <w:rPr>
          <w:rFonts w:hint="eastAsia"/>
        </w:rPr>
        <w:t xml:space="preserve">　　（四）以确认资金性质审查为目的</w:t>
      </w:r>
    </w:p>
    <w:p w:rsidR="007B6934" w:rsidRDefault="007B6934" w:rsidP="007B6934">
      <w:pPr>
        <w:rPr>
          <w:rFonts w:hint="eastAsia"/>
        </w:rPr>
      </w:pPr>
      <w:r>
        <w:rPr>
          <w:rFonts w:hint="eastAsia"/>
        </w:rPr>
        <w:t xml:space="preserve">　　对企业银行对账单税务审查的疑点，不仅需要结合企业账簿、凭证和合同进行核对，同时，还需要对涉及的资金流向进行跟踪和核查，把握了企业疑点资金的来源和去向，就是把握住了问题的要点，即证据。因为，税务审查的结论需要证据予以支持。</w:t>
      </w:r>
    </w:p>
    <w:p w:rsidR="007B6934" w:rsidRDefault="007B6934" w:rsidP="007B6934"/>
    <w:p w:rsidR="007B6934" w:rsidRDefault="007B6934" w:rsidP="007B6934">
      <w:pPr>
        <w:rPr>
          <w:rFonts w:hint="eastAsia"/>
        </w:rPr>
      </w:pPr>
      <w:r>
        <w:rPr>
          <w:rFonts w:hint="eastAsia"/>
        </w:rPr>
        <w:t>title:</w:t>
      </w:r>
      <w:r>
        <w:rPr>
          <w:rFonts w:hint="eastAsia"/>
        </w:rPr>
        <w:t>银行对账单的作用</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首先，银行对账单有助于企业防范风险。</w:t>
      </w:r>
    </w:p>
    <w:p w:rsidR="007B6934" w:rsidRDefault="007B6934" w:rsidP="007B6934">
      <w:pPr>
        <w:rPr>
          <w:rFonts w:hint="eastAsia"/>
        </w:rPr>
      </w:pPr>
      <w:r>
        <w:rPr>
          <w:rFonts w:hint="eastAsia"/>
        </w:rPr>
        <w:t xml:space="preserve">　　企业将银行存款日记账与银行对账单核对时往往出现两者余额不同的情况。企业应该先分析未达账项，排除未达账项的影响后，两者的余额仍不符时，再分析是否是由操作风险、管理风险或外部风险导致的。</w:t>
      </w:r>
    </w:p>
    <w:p w:rsidR="007B6934" w:rsidRDefault="007B6934" w:rsidP="007B6934">
      <w:pPr>
        <w:rPr>
          <w:rFonts w:hint="eastAsia"/>
        </w:rPr>
      </w:pPr>
      <w:r>
        <w:rPr>
          <w:rFonts w:hint="eastAsia"/>
        </w:rPr>
        <w:t xml:space="preserve">　　未达账项是指银行和企业对同一笔款项收付业务，因记账时间不同，而发生的一方已经入账，另一方未入账的款项。企业在编制银行余额调节表后，就可以排除未达账项的影响。</w:t>
      </w:r>
    </w:p>
    <w:p w:rsidR="007B6934" w:rsidRDefault="007B6934" w:rsidP="007B6934">
      <w:pPr>
        <w:rPr>
          <w:rFonts w:hint="eastAsia"/>
        </w:rPr>
      </w:pPr>
      <w:r>
        <w:rPr>
          <w:rFonts w:hint="eastAsia"/>
        </w:rPr>
        <w:t xml:space="preserve">　　</w:t>
      </w:r>
      <w:r>
        <w:rPr>
          <w:rFonts w:hint="eastAsia"/>
        </w:rPr>
        <w:t>1.</w:t>
      </w:r>
      <w:r>
        <w:rPr>
          <w:rFonts w:hint="eastAsia"/>
        </w:rPr>
        <w:t>有助于企业防范操作风险。</w:t>
      </w:r>
    </w:p>
    <w:p w:rsidR="007B6934" w:rsidRDefault="007B6934" w:rsidP="007B6934">
      <w:pPr>
        <w:rPr>
          <w:rFonts w:hint="eastAsia"/>
        </w:rPr>
      </w:pPr>
      <w:r>
        <w:rPr>
          <w:rFonts w:hint="eastAsia"/>
        </w:rPr>
        <w:t xml:space="preserve">　　操作风险主要包括：企业会计人员计算记账金额时出现的运算错误，登记账户的错误，以及银行操作人员记账错误等。例如：</w:t>
      </w:r>
    </w:p>
    <w:p w:rsidR="007B6934" w:rsidRDefault="007B6934" w:rsidP="007B6934">
      <w:pPr>
        <w:rPr>
          <w:rFonts w:hint="eastAsia"/>
        </w:rPr>
      </w:pPr>
      <w:r>
        <w:rPr>
          <w:rFonts w:hint="eastAsia"/>
        </w:rPr>
        <w:t xml:space="preserve">　　①本月购入</w:t>
      </w:r>
      <w:r>
        <w:rPr>
          <w:rFonts w:hint="eastAsia"/>
        </w:rPr>
        <w:t>A</w:t>
      </w:r>
      <w:r>
        <w:rPr>
          <w:rFonts w:hint="eastAsia"/>
        </w:rPr>
        <w:t>材料一批，开给供货方支票计</w:t>
      </w:r>
      <w:r>
        <w:rPr>
          <w:rFonts w:hint="eastAsia"/>
        </w:rPr>
        <w:t>937</w:t>
      </w:r>
      <w:r>
        <w:rPr>
          <w:rFonts w:hint="eastAsia"/>
        </w:rPr>
        <w:t>万元，记账时误记为</w:t>
      </w:r>
      <w:r>
        <w:rPr>
          <w:rFonts w:hint="eastAsia"/>
        </w:rPr>
        <w:t>973</w:t>
      </w:r>
      <w:r>
        <w:rPr>
          <w:rFonts w:hint="eastAsia"/>
        </w:rPr>
        <w:t>万元。</w:t>
      </w:r>
    </w:p>
    <w:p w:rsidR="007B6934" w:rsidRDefault="007B6934" w:rsidP="007B6934">
      <w:pPr>
        <w:rPr>
          <w:rFonts w:hint="eastAsia"/>
        </w:rPr>
      </w:pPr>
      <w:r>
        <w:rPr>
          <w:rFonts w:hint="eastAsia"/>
        </w:rPr>
        <w:t xml:space="preserve">　　②本月购入</w:t>
      </w:r>
      <w:r>
        <w:rPr>
          <w:rFonts w:hint="eastAsia"/>
        </w:rPr>
        <w:t>B</w:t>
      </w:r>
      <w:r>
        <w:rPr>
          <w:rFonts w:hint="eastAsia"/>
        </w:rPr>
        <w:t>材料一批，入账金额为</w:t>
      </w:r>
      <w:r>
        <w:rPr>
          <w:rFonts w:hint="eastAsia"/>
        </w:rPr>
        <w:t>56</w:t>
      </w:r>
      <w:r>
        <w:rPr>
          <w:rFonts w:hint="eastAsia"/>
        </w:rPr>
        <w:t>万元，开给供货方支票误记为</w:t>
      </w:r>
      <w:r>
        <w:rPr>
          <w:rFonts w:hint="eastAsia"/>
        </w:rPr>
        <w:t>65</w:t>
      </w:r>
      <w:r>
        <w:rPr>
          <w:rFonts w:hint="eastAsia"/>
        </w:rPr>
        <w:t>万元。</w:t>
      </w:r>
    </w:p>
    <w:p w:rsidR="007B6934" w:rsidRDefault="007B6934" w:rsidP="007B6934">
      <w:pPr>
        <w:rPr>
          <w:rFonts w:hint="eastAsia"/>
        </w:rPr>
      </w:pPr>
      <w:r>
        <w:rPr>
          <w:rFonts w:hint="eastAsia"/>
        </w:rPr>
        <w:t xml:space="preserve">　　③企业转账支票金额为</w:t>
      </w:r>
      <w:r>
        <w:rPr>
          <w:rFonts w:hint="eastAsia"/>
        </w:rPr>
        <w:t>3</w:t>
      </w:r>
      <w:r>
        <w:rPr>
          <w:rFonts w:hint="eastAsia"/>
        </w:rPr>
        <w:t>万元，银行操作人员误转为</w:t>
      </w:r>
      <w:r>
        <w:rPr>
          <w:rFonts w:hint="eastAsia"/>
        </w:rPr>
        <w:t>30</w:t>
      </w:r>
      <w:r>
        <w:rPr>
          <w:rFonts w:hint="eastAsia"/>
        </w:rPr>
        <w:t>万元。</w:t>
      </w:r>
    </w:p>
    <w:p w:rsidR="007B6934" w:rsidRDefault="007B6934" w:rsidP="007B6934">
      <w:pPr>
        <w:rPr>
          <w:rFonts w:hint="eastAsia"/>
        </w:rPr>
      </w:pPr>
      <w:r>
        <w:rPr>
          <w:rFonts w:hint="eastAsia"/>
        </w:rPr>
        <w:t xml:space="preserve">　　举例的三种情况，通过认真的对账，都能查出来。①中，企业资金没有损失，但是另两种情况造成了企业资金损失。企业若想知道有没有付错钱，通过认真核对银行对账单就可以知道。</w:t>
      </w:r>
    </w:p>
    <w:p w:rsidR="007B6934" w:rsidRDefault="007B6934" w:rsidP="007B6934">
      <w:pPr>
        <w:rPr>
          <w:rFonts w:hint="eastAsia"/>
        </w:rPr>
      </w:pPr>
      <w:r>
        <w:rPr>
          <w:rFonts w:hint="eastAsia"/>
        </w:rPr>
        <w:t xml:space="preserve">　　</w:t>
      </w:r>
      <w:r>
        <w:rPr>
          <w:rFonts w:hint="eastAsia"/>
        </w:rPr>
        <w:t>2.</w:t>
      </w:r>
      <w:r>
        <w:rPr>
          <w:rFonts w:hint="eastAsia"/>
        </w:rPr>
        <w:t>有助于企业防范管理风险。</w:t>
      </w:r>
    </w:p>
    <w:p w:rsidR="007B6934" w:rsidRDefault="007B6934" w:rsidP="007B6934">
      <w:pPr>
        <w:rPr>
          <w:rFonts w:hint="eastAsia"/>
        </w:rPr>
      </w:pPr>
      <w:r>
        <w:rPr>
          <w:rFonts w:hint="eastAsia"/>
        </w:rPr>
        <w:t xml:space="preserve">　　管理风险是指由于企业内部控制制度设计有缺陷或者是缺乏必要的内部控制制度，使得企业的内部工作人员有机会侵占企业的资金。内部人员侵占企业资金可能会通过两种方式：现金或转账。</w:t>
      </w:r>
    </w:p>
    <w:p w:rsidR="007B6934" w:rsidRDefault="007B6934" w:rsidP="007B6934">
      <w:pPr>
        <w:rPr>
          <w:rFonts w:hint="eastAsia"/>
        </w:rPr>
      </w:pPr>
      <w:r>
        <w:rPr>
          <w:rFonts w:hint="eastAsia"/>
        </w:rPr>
        <w:t xml:space="preserve">　　</w:t>
      </w:r>
      <w:r>
        <w:rPr>
          <w:rFonts w:hint="eastAsia"/>
        </w:rPr>
        <w:t>(1)</w:t>
      </w:r>
      <w:r>
        <w:rPr>
          <w:rFonts w:hint="eastAsia"/>
        </w:rPr>
        <w:t>通过现金方式侵占企业资金。企业财务人员用现金支票取现，若取现之后不记账，虽然企业实际的现金减少了，但是不与银行对账是不会发现的。</w:t>
      </w:r>
    </w:p>
    <w:p w:rsidR="007B6934" w:rsidRDefault="007B6934" w:rsidP="007B6934">
      <w:pPr>
        <w:rPr>
          <w:rFonts w:hint="eastAsia"/>
        </w:rPr>
      </w:pPr>
      <w:r>
        <w:rPr>
          <w:rFonts w:hint="eastAsia"/>
        </w:rPr>
        <w:lastRenderedPageBreak/>
        <w:t xml:space="preserve">　　取现时，需要做的会计分录：</w:t>
      </w:r>
    </w:p>
    <w:p w:rsidR="007B6934" w:rsidRDefault="007B6934" w:rsidP="007B6934">
      <w:pPr>
        <w:rPr>
          <w:rFonts w:hint="eastAsia"/>
        </w:rPr>
      </w:pPr>
      <w:r>
        <w:rPr>
          <w:rFonts w:hint="eastAsia"/>
        </w:rPr>
        <w:t xml:space="preserve">　　借：现金</w:t>
      </w:r>
    </w:p>
    <w:p w:rsidR="007B6934" w:rsidRDefault="007B6934" w:rsidP="007B6934">
      <w:pPr>
        <w:rPr>
          <w:rFonts w:hint="eastAsia"/>
        </w:rPr>
      </w:pPr>
      <w:r>
        <w:rPr>
          <w:rFonts w:hint="eastAsia"/>
        </w:rPr>
        <w:t xml:space="preserve">　　　　贷：银行存款</w:t>
      </w:r>
    </w:p>
    <w:p w:rsidR="007B6934" w:rsidRDefault="007B6934" w:rsidP="007B6934">
      <w:pPr>
        <w:rPr>
          <w:rFonts w:hint="eastAsia"/>
        </w:rPr>
      </w:pPr>
      <w:r>
        <w:rPr>
          <w:rFonts w:hint="eastAsia"/>
        </w:rPr>
        <w:t xml:space="preserve">　　</w:t>
      </w:r>
      <w:r>
        <w:rPr>
          <w:rFonts w:hint="eastAsia"/>
        </w:rPr>
        <w:t>(2)</w:t>
      </w:r>
      <w:r>
        <w:rPr>
          <w:rFonts w:hint="eastAsia"/>
        </w:rPr>
        <w:t>通过转账的方式挪用企业资金。企业转账时，银行存款的减少一般要换来另一项资产</w:t>
      </w:r>
      <w:r>
        <w:rPr>
          <w:rFonts w:hint="eastAsia"/>
        </w:rPr>
        <w:t>(</w:t>
      </w:r>
      <w:r>
        <w:rPr>
          <w:rFonts w:hint="eastAsia"/>
        </w:rPr>
        <w:t>如存货</w:t>
      </w:r>
      <w:r>
        <w:rPr>
          <w:rFonts w:hint="eastAsia"/>
        </w:rPr>
        <w:t>)</w:t>
      </w:r>
      <w:r>
        <w:rPr>
          <w:rFonts w:hint="eastAsia"/>
        </w:rPr>
        <w:t>的增加，或者是一项负债的减少。记账的分录是：</w:t>
      </w:r>
    </w:p>
    <w:p w:rsidR="007B6934" w:rsidRDefault="007B6934" w:rsidP="007B6934">
      <w:pPr>
        <w:rPr>
          <w:rFonts w:hint="eastAsia"/>
        </w:rPr>
      </w:pPr>
      <w:r>
        <w:rPr>
          <w:rFonts w:hint="eastAsia"/>
        </w:rPr>
        <w:t xml:space="preserve">　　借：一项资产</w:t>
      </w:r>
      <w:r>
        <w:rPr>
          <w:rFonts w:hint="eastAsia"/>
        </w:rPr>
        <w:t>(</w:t>
      </w:r>
      <w:r>
        <w:rPr>
          <w:rFonts w:hint="eastAsia"/>
        </w:rPr>
        <w:t>或是一项负债</w:t>
      </w:r>
      <w:r>
        <w:rPr>
          <w:rFonts w:hint="eastAsia"/>
        </w:rPr>
        <w:t>)</w:t>
      </w:r>
    </w:p>
    <w:p w:rsidR="007B6934" w:rsidRDefault="007B6934" w:rsidP="007B6934">
      <w:pPr>
        <w:rPr>
          <w:rFonts w:hint="eastAsia"/>
        </w:rPr>
      </w:pPr>
      <w:r>
        <w:rPr>
          <w:rFonts w:hint="eastAsia"/>
        </w:rPr>
        <w:t xml:space="preserve">　　　　贷：银行存款</w:t>
      </w:r>
    </w:p>
    <w:p w:rsidR="007B6934" w:rsidRDefault="007B6934" w:rsidP="007B6934">
      <w:pPr>
        <w:rPr>
          <w:rFonts w:hint="eastAsia"/>
        </w:rPr>
      </w:pPr>
      <w:r>
        <w:rPr>
          <w:rFonts w:hint="eastAsia"/>
        </w:rPr>
        <w:t xml:space="preserve">　　通过转账方式侵占企业资金，同样不会记账。无论用哪种方式侵占企业资金，都不会记银行存款日记账。因此，与银行对账是极为重要的。</w:t>
      </w:r>
    </w:p>
    <w:p w:rsidR="007B6934" w:rsidRDefault="007B6934" w:rsidP="007B6934">
      <w:pPr>
        <w:rPr>
          <w:rFonts w:hint="eastAsia"/>
        </w:rPr>
      </w:pPr>
      <w:r>
        <w:rPr>
          <w:rFonts w:hint="eastAsia"/>
        </w:rPr>
        <w:t xml:space="preserve">　　目前，众多的小企业、私营企业中大部分内部控制都比较薄弱，这时企业老总每个月亲自对账一次就非常必要。</w:t>
      </w:r>
    </w:p>
    <w:p w:rsidR="007B6934" w:rsidRDefault="007B6934" w:rsidP="007B6934">
      <w:pPr>
        <w:rPr>
          <w:rFonts w:hint="eastAsia"/>
        </w:rPr>
      </w:pPr>
      <w:r>
        <w:rPr>
          <w:rFonts w:hint="eastAsia"/>
        </w:rPr>
        <w:t xml:space="preserve">　　</w:t>
      </w:r>
      <w:r>
        <w:rPr>
          <w:rFonts w:hint="eastAsia"/>
        </w:rPr>
        <w:t>3.</w:t>
      </w:r>
      <w:r>
        <w:rPr>
          <w:rFonts w:hint="eastAsia"/>
        </w:rPr>
        <w:t>有助于企业防范外部风险。</w:t>
      </w:r>
    </w:p>
    <w:p w:rsidR="007B6934" w:rsidRDefault="007B6934" w:rsidP="007B6934">
      <w:pPr>
        <w:rPr>
          <w:rFonts w:hint="eastAsia"/>
        </w:rPr>
      </w:pPr>
      <w:r>
        <w:rPr>
          <w:rFonts w:hint="eastAsia"/>
        </w:rPr>
        <w:t xml:space="preserve">　　企业外部人员侵占企业资金的案件时有发生。通常的手段是仿造单位的印鉴和银行票据，甚至有“克隆票”的出现，银行并不能</w:t>
      </w:r>
      <w:r>
        <w:rPr>
          <w:rFonts w:hint="eastAsia"/>
        </w:rPr>
        <w:t>100%</w:t>
      </w:r>
      <w:r>
        <w:rPr>
          <w:rFonts w:hint="eastAsia"/>
        </w:rPr>
        <w:t>识别出这些问题票据。因此，银行耗费了大量的人、财、物进行对账工作，目的是为了保证客户资金的安全，若企业短期内发现资金被盗用等问题，就会减少甚至挽回损失；同时银行也可以免责——“我已经把有关你企业的账务信息以对账单的形式发给你了，你应该发现不符而没有发现，即你没能认真对账，出了问题是你的责任。”</w:t>
      </w:r>
    </w:p>
    <w:p w:rsidR="007B6934" w:rsidRDefault="007B6934" w:rsidP="007B6934">
      <w:pPr>
        <w:rPr>
          <w:rFonts w:hint="eastAsia"/>
        </w:rPr>
      </w:pPr>
      <w:r>
        <w:rPr>
          <w:rFonts w:hint="eastAsia"/>
        </w:rPr>
        <w:t xml:space="preserve">　　其次，银行对账单有助于企业理财。</w:t>
      </w:r>
    </w:p>
    <w:p w:rsidR="007B6934" w:rsidRDefault="007B6934" w:rsidP="007B6934">
      <w:pPr>
        <w:rPr>
          <w:rFonts w:hint="eastAsia"/>
        </w:rPr>
      </w:pPr>
      <w:r>
        <w:rPr>
          <w:rFonts w:hint="eastAsia"/>
        </w:rPr>
        <w:t xml:space="preserve">　　银行对账单有助于企业防范财务风险，同时，以对账单为基础，企业可以编制现金</w:t>
      </w:r>
      <w:r>
        <w:rPr>
          <w:rFonts w:hint="eastAsia"/>
        </w:rPr>
        <w:t>(</w:t>
      </w:r>
      <w:r>
        <w:rPr>
          <w:rFonts w:hint="eastAsia"/>
        </w:rPr>
        <w:t>银行存款</w:t>
      </w:r>
      <w:r>
        <w:rPr>
          <w:rFonts w:hint="eastAsia"/>
        </w:rPr>
        <w:t>)</w:t>
      </w:r>
      <w:r>
        <w:rPr>
          <w:rFonts w:hint="eastAsia"/>
        </w:rPr>
        <w:t>收支计划、可以检查财务制度的执行情况。</w:t>
      </w:r>
    </w:p>
    <w:p w:rsidR="007B6934" w:rsidRDefault="007B6934" w:rsidP="007B6934">
      <w:pPr>
        <w:rPr>
          <w:rFonts w:hint="eastAsia"/>
        </w:rPr>
      </w:pPr>
      <w:r>
        <w:rPr>
          <w:rFonts w:hint="eastAsia"/>
        </w:rPr>
        <w:t xml:space="preserve">　　</w:t>
      </w:r>
      <w:r>
        <w:rPr>
          <w:rFonts w:hint="eastAsia"/>
        </w:rPr>
        <w:t>1.</w:t>
      </w:r>
      <w:r>
        <w:rPr>
          <w:rFonts w:hint="eastAsia"/>
        </w:rPr>
        <w:t>银行对账单有助于企业编制现金收支计划。</w:t>
      </w:r>
    </w:p>
    <w:p w:rsidR="007B6934" w:rsidRDefault="007B6934" w:rsidP="007B6934">
      <w:pPr>
        <w:rPr>
          <w:rFonts w:hint="eastAsia"/>
        </w:rPr>
      </w:pPr>
      <w:r>
        <w:rPr>
          <w:rFonts w:hint="eastAsia"/>
        </w:rPr>
        <w:t xml:space="preserve">　　企业财务管理的基本原则之一就是“量入为出”，由于应收账款等应收债权，现实的收入未必能为将来的支出提供</w:t>
      </w:r>
      <w:r>
        <w:rPr>
          <w:rFonts w:hint="eastAsia"/>
        </w:rPr>
        <w:t>100%</w:t>
      </w:r>
      <w:r>
        <w:rPr>
          <w:rFonts w:hint="eastAsia"/>
        </w:rPr>
        <w:t>保证，因此，企业要充分关注银行存款。企业有多少银行存款，只有与银行核对之后，才能准确的确定，并以此为基础编制现金收支计划，避免签发空头支票</w:t>
      </w:r>
      <w:r>
        <w:rPr>
          <w:rFonts w:hint="eastAsia"/>
        </w:rPr>
        <w:t>(</w:t>
      </w:r>
      <w:r>
        <w:rPr>
          <w:rFonts w:hint="eastAsia"/>
        </w:rPr>
        <w:t>将会被罚款，以及引发该企业信用危机</w:t>
      </w:r>
      <w:r>
        <w:rPr>
          <w:rFonts w:hint="eastAsia"/>
        </w:rPr>
        <w:t>)</w:t>
      </w:r>
      <w:r>
        <w:rPr>
          <w:rFonts w:hint="eastAsia"/>
        </w:rPr>
        <w:t>以及陷入支付危机。</w:t>
      </w:r>
    </w:p>
    <w:p w:rsidR="007B6934" w:rsidRDefault="007B6934" w:rsidP="007B6934">
      <w:pPr>
        <w:rPr>
          <w:rFonts w:hint="eastAsia"/>
        </w:rPr>
      </w:pPr>
      <w:r>
        <w:rPr>
          <w:rFonts w:hint="eastAsia"/>
        </w:rPr>
        <w:t xml:space="preserve">　　如果企业净现金流量为流出，那么企业就应该调整支出规则，或者是采用一些放大企业资金的方法，比如：加强催收账款力度、采用差额承兑汇票方式支付货款、与进货商进行协商采用部分赊购方式购入原材料、短期借款等。但是运用这些方法一定要慎重，要考虑未来的实际偿还能力。</w:t>
      </w:r>
    </w:p>
    <w:p w:rsidR="007B6934" w:rsidRDefault="007B6934" w:rsidP="007B6934">
      <w:pPr>
        <w:rPr>
          <w:rFonts w:hint="eastAsia"/>
        </w:rPr>
      </w:pPr>
      <w:r>
        <w:rPr>
          <w:rFonts w:hint="eastAsia"/>
        </w:rPr>
        <w:t xml:space="preserve">　　</w:t>
      </w:r>
      <w:r>
        <w:rPr>
          <w:rFonts w:hint="eastAsia"/>
        </w:rPr>
        <w:t>2.</w:t>
      </w:r>
      <w:r>
        <w:rPr>
          <w:rFonts w:hint="eastAsia"/>
        </w:rPr>
        <w:t>有助于企业检查其财务制度的有效性。</w:t>
      </w:r>
    </w:p>
    <w:p w:rsidR="007B6934" w:rsidRDefault="007B6934" w:rsidP="007B6934">
      <w:pPr>
        <w:rPr>
          <w:rFonts w:hint="eastAsia"/>
        </w:rPr>
      </w:pPr>
      <w:r>
        <w:rPr>
          <w:rFonts w:hint="eastAsia"/>
        </w:rPr>
        <w:t xml:space="preserve">　　银企对账有助于企业检查其财务制度的有效性，防范管理风险。通过分析银企对账中查出的问题，判断相关的财务制度是否有效的执行。</w:t>
      </w:r>
    </w:p>
    <w:p w:rsidR="007B6934" w:rsidRDefault="007B6934" w:rsidP="007B6934">
      <w:pPr>
        <w:rPr>
          <w:rFonts w:hint="eastAsia"/>
        </w:rPr>
      </w:pPr>
      <w:r>
        <w:rPr>
          <w:rFonts w:hint="eastAsia"/>
        </w:rPr>
        <w:lastRenderedPageBreak/>
        <w:t xml:space="preserve">　　财务制度包括大额资金支出审批制度。例如甲企业规定：“现金支取超过</w:t>
      </w:r>
      <w:r>
        <w:rPr>
          <w:rFonts w:hint="eastAsia"/>
        </w:rPr>
        <w:t>5</w:t>
      </w:r>
      <w:r>
        <w:rPr>
          <w:rFonts w:hint="eastAsia"/>
        </w:rPr>
        <w:t>万元，转账支付超过</w:t>
      </w:r>
      <w:r>
        <w:rPr>
          <w:rFonts w:hint="eastAsia"/>
        </w:rPr>
        <w:t>10</w:t>
      </w:r>
      <w:r>
        <w:rPr>
          <w:rFonts w:hint="eastAsia"/>
        </w:rPr>
        <w:t>万元必须由老总签字后方能支付。”那么，该企业的老总如何知道财务人员是否遵守了这一财务制度呢</w:t>
      </w:r>
      <w:r>
        <w:rPr>
          <w:rFonts w:hint="eastAsia"/>
        </w:rPr>
        <w:t>?</w:t>
      </w:r>
      <w:r>
        <w:rPr>
          <w:rFonts w:hint="eastAsia"/>
        </w:rPr>
        <w:t>只有通过对账的方式，他才能知道。大额支取是相对于零星支取而言的，有的大额支取甚至关系到企业的生死存亡，比如战略性投资。企业对大额支取都是非常关注，一般都会制定与甲企业类似的财务制度。制度的执行情况，需要企业的老总亲自查看对账单才能知道。如果是非经过授权人审批的大额支出，就必须对该支出做出专项审计，审计其支出的合理性，甚至追究相关人员的责任。</w:t>
      </w:r>
    </w:p>
    <w:p w:rsidR="007B6934" w:rsidRDefault="007B6934" w:rsidP="007B6934">
      <w:pPr>
        <w:rPr>
          <w:rFonts w:hint="eastAsia"/>
        </w:rPr>
      </w:pPr>
      <w:r>
        <w:rPr>
          <w:rFonts w:hint="eastAsia"/>
        </w:rPr>
        <w:t xml:space="preserve">　　再次，现代科技能为企业对账提供更为方便、及时的方式。</w:t>
      </w:r>
    </w:p>
    <w:p w:rsidR="007B6934" w:rsidRDefault="007B6934" w:rsidP="007B6934">
      <w:pPr>
        <w:rPr>
          <w:rFonts w:hint="eastAsia"/>
        </w:rPr>
      </w:pPr>
      <w:r>
        <w:rPr>
          <w:rFonts w:hint="eastAsia"/>
        </w:rPr>
        <w:t xml:space="preserve">　　有的企业老总想随时了解银行存款账上有多少钱，那么，利用现代科技就能提供方便、及时的服务，如果您愿意，您可以天天对账，只需要一部电话或一部手机或是能上网的电脑。如果您办公室有一部电话，通过签约的方式，就可以通过打电话了解公司账户的有关信息</w:t>
      </w:r>
      <w:r>
        <w:rPr>
          <w:rFonts w:hint="eastAsia"/>
        </w:rPr>
        <w:t>(</w:t>
      </w:r>
      <w:r>
        <w:rPr>
          <w:rFonts w:hint="eastAsia"/>
        </w:rPr>
        <w:t>切记，一定要签约。银行必须为客户账户信息保密，随便一个人打电话，银行人员是不会告诉他的，只有签约</w:t>
      </w:r>
      <w:r>
        <w:rPr>
          <w:rFonts w:hint="eastAsia"/>
        </w:rPr>
        <w:t>)</w:t>
      </w:r>
      <w:r>
        <w:rPr>
          <w:rFonts w:hint="eastAsia"/>
        </w:rPr>
        <w:t>；如果您上网，签约网上银行，就能上网了解账户信息；如果您有一部手机，通过签约，开通手机短信通，您的账户一变动，手机就会收到有关账户变动的信息。企业老总一般非常忙，可以将手机短信通设定为只有大额存取现、大额转账才通知，一旦您的公司发生了大额存取现、大额转账，您立刻就会知道。</w:t>
      </w:r>
    </w:p>
    <w:p w:rsidR="007B6934" w:rsidRDefault="007B6934" w:rsidP="007B6934">
      <w:pPr>
        <w:rPr>
          <w:rFonts w:hint="eastAsia"/>
        </w:rPr>
      </w:pPr>
      <w:r>
        <w:rPr>
          <w:rFonts w:hint="eastAsia"/>
        </w:rPr>
        <w:t xml:space="preserve">　　总之，认真核对银行账单能够防范操作风险、管理风险、外部风险，通过核对的对账单是企业准确编制现金收支计划的基础，同时可以检查财务制度的执行情况。企业财务人员要重视对账工作，企业老总更要重视。</w:t>
      </w:r>
    </w:p>
    <w:p w:rsidR="007B6934" w:rsidRDefault="007B6934" w:rsidP="007B6934"/>
    <w:p w:rsidR="007B6934" w:rsidRDefault="007B6934" w:rsidP="007B6934">
      <w:pPr>
        <w:rPr>
          <w:rFonts w:hint="eastAsia"/>
        </w:rPr>
      </w:pPr>
      <w:r>
        <w:rPr>
          <w:rFonts w:hint="eastAsia"/>
        </w:rPr>
        <w:t>entry:</w:t>
      </w:r>
      <w:r>
        <w:rPr>
          <w:rFonts w:hint="eastAsia"/>
        </w:rPr>
        <w:t>银行卡</w:t>
      </w:r>
    </w:p>
    <w:p w:rsidR="007B6934" w:rsidRDefault="007B6934" w:rsidP="007B6934"/>
    <w:p w:rsidR="007B6934" w:rsidRDefault="007B6934" w:rsidP="007B6934">
      <w:pPr>
        <w:rPr>
          <w:rFonts w:hint="eastAsia"/>
        </w:rPr>
      </w:pPr>
      <w:r>
        <w:rPr>
          <w:rFonts w:hint="eastAsia"/>
        </w:rPr>
        <w:t>title:</w:t>
      </w:r>
      <w:r>
        <w:rPr>
          <w:rFonts w:hint="eastAsia"/>
        </w:rPr>
        <w:t>什么是银行卡</w:t>
      </w:r>
    </w:p>
    <w:p w:rsidR="007B6934" w:rsidRDefault="007B6934" w:rsidP="007B6934"/>
    <w:p w:rsidR="007B6934" w:rsidRDefault="007B6934" w:rsidP="007B6934">
      <w:pPr>
        <w:rPr>
          <w:rFonts w:hint="eastAsia"/>
        </w:rPr>
      </w:pPr>
      <w:r>
        <w:rPr>
          <w:rFonts w:hint="eastAsia"/>
        </w:rPr>
        <w:t>detail:</w:t>
      </w:r>
      <w:r>
        <w:rPr>
          <w:rFonts w:hint="eastAsia"/>
        </w:rPr>
        <w:t>我国的银行卡是指由商业银行、农村信用社、邮政储蓄三类机构向社会发行的具有消费信用、转账结算、存取现金等全部或部分功能的信用支付工具。</w:t>
      </w:r>
    </w:p>
    <w:p w:rsidR="007B6934" w:rsidRDefault="007B6934" w:rsidP="007B6934"/>
    <w:p w:rsidR="007B6934" w:rsidRDefault="007B6934" w:rsidP="007B6934">
      <w:pPr>
        <w:rPr>
          <w:rFonts w:hint="eastAsia"/>
        </w:rPr>
      </w:pPr>
      <w:r>
        <w:rPr>
          <w:rFonts w:hint="eastAsia"/>
        </w:rPr>
        <w:t>title:</w:t>
      </w:r>
      <w:r>
        <w:rPr>
          <w:rFonts w:hint="eastAsia"/>
        </w:rPr>
        <w:t>银行卡的分类</w:t>
      </w:r>
    </w:p>
    <w:p w:rsidR="007B6934" w:rsidRDefault="007B6934" w:rsidP="007B6934"/>
    <w:p w:rsidR="007B6934" w:rsidRDefault="007B6934" w:rsidP="007B6934">
      <w:pPr>
        <w:rPr>
          <w:rFonts w:hint="eastAsia"/>
        </w:rPr>
      </w:pPr>
      <w:r>
        <w:rPr>
          <w:rFonts w:hint="eastAsia"/>
        </w:rPr>
        <w:t>detail:</w:t>
      </w:r>
      <w:r>
        <w:rPr>
          <w:rFonts w:hint="eastAsia"/>
        </w:rPr>
        <w:t>银行卡按币种不同分为人民币卡和外币卡；</w:t>
      </w:r>
    </w:p>
    <w:p w:rsidR="007B6934" w:rsidRDefault="007B6934" w:rsidP="007B6934">
      <w:pPr>
        <w:rPr>
          <w:rFonts w:hint="eastAsia"/>
        </w:rPr>
      </w:pPr>
      <w:r>
        <w:rPr>
          <w:rFonts w:hint="eastAsia"/>
        </w:rPr>
        <w:t>按发行对象不同，分为单位卡（商务卡</w:t>
      </w:r>
      <w:r>
        <w:rPr>
          <w:rFonts w:hint="eastAsia"/>
        </w:rPr>
        <w:t>)</w:t>
      </w:r>
      <w:r>
        <w:rPr>
          <w:rFonts w:hint="eastAsia"/>
        </w:rPr>
        <w:t>和个人卡；</w:t>
      </w:r>
    </w:p>
    <w:p w:rsidR="007B6934" w:rsidRDefault="007B6934" w:rsidP="007B6934">
      <w:pPr>
        <w:rPr>
          <w:rFonts w:hint="eastAsia"/>
        </w:rPr>
      </w:pPr>
      <w:r>
        <w:rPr>
          <w:rFonts w:hint="eastAsia"/>
        </w:rPr>
        <w:t>按信息载体不同，分为磁条卡和芯片（</w:t>
      </w:r>
      <w:r>
        <w:rPr>
          <w:rFonts w:hint="eastAsia"/>
        </w:rPr>
        <w:t>IC)</w:t>
      </w:r>
      <w:r>
        <w:rPr>
          <w:rFonts w:hint="eastAsia"/>
        </w:rPr>
        <w:t>卡；</w:t>
      </w:r>
    </w:p>
    <w:p w:rsidR="007B6934" w:rsidRDefault="007B6934" w:rsidP="007B6934">
      <w:pPr>
        <w:rPr>
          <w:rFonts w:hint="eastAsia"/>
        </w:rPr>
      </w:pPr>
      <w:r>
        <w:rPr>
          <w:rFonts w:hint="eastAsia"/>
        </w:rPr>
        <w:lastRenderedPageBreak/>
        <w:t>按持卡人的资信等级不同，分为金卡和普通卡；按持卡人的清偿责任不同，分为主卡和附属卡；</w:t>
      </w:r>
    </w:p>
    <w:p w:rsidR="007B6934" w:rsidRDefault="007B6934" w:rsidP="007B6934">
      <w:pPr>
        <w:rPr>
          <w:rFonts w:hint="eastAsia"/>
        </w:rPr>
      </w:pPr>
      <w:r>
        <w:rPr>
          <w:rFonts w:hint="eastAsia"/>
        </w:rPr>
        <w:t>按是否提供信用透支功能，分为信用卡和借记卡。</w:t>
      </w:r>
    </w:p>
    <w:p w:rsidR="007B6934" w:rsidRDefault="007B6934" w:rsidP="007B6934">
      <w:pPr>
        <w:rPr>
          <w:rFonts w:hint="eastAsia"/>
        </w:rPr>
      </w:pPr>
      <w:r>
        <w:rPr>
          <w:rFonts w:hint="eastAsia"/>
        </w:rPr>
        <w:t xml:space="preserve">　　由于银行卡具有方便、快捷、安全可靠的功能，并融存款、贷款、结算于一体，因此银行卡业务已成为当今各商业银行发展最快、普及面最广的一项业务。</w:t>
      </w:r>
    </w:p>
    <w:p w:rsidR="007B6934" w:rsidRDefault="007B6934" w:rsidP="007B6934">
      <w:pPr>
        <w:rPr>
          <w:rFonts w:hint="eastAsia"/>
        </w:rPr>
      </w:pPr>
      <w:r>
        <w:rPr>
          <w:rFonts w:hint="eastAsia"/>
        </w:rPr>
        <w:t xml:space="preserve">　　借记卡，人们通常称为储蓄卡，其主要作用是储蓄存款，持卡人通过银行建立的电子支付网络和卡片所具有的磁条读入和人工密码输入，可实现刷卡消费、</w:t>
      </w:r>
      <w:r>
        <w:rPr>
          <w:rFonts w:hint="eastAsia"/>
        </w:rPr>
        <w:t>ATM</w:t>
      </w:r>
      <w:r>
        <w:rPr>
          <w:rFonts w:hint="eastAsia"/>
        </w:rPr>
        <w:t>提现、转账、各类缴费，通过卡片进行的费用支出等于储蓄账户余额的减少。账户余额为零，该卡的支付作用也降为零。借记卡的申办十分简单，开立一个储蓄账户即可申办一张借记卡，无需银行进行审批，一般可实现即办即取。</w:t>
      </w:r>
    </w:p>
    <w:p w:rsidR="007B6934" w:rsidRDefault="007B6934" w:rsidP="007B6934">
      <w:pPr>
        <w:rPr>
          <w:rFonts w:hint="eastAsia"/>
        </w:rPr>
      </w:pPr>
      <w:r>
        <w:rPr>
          <w:rFonts w:hint="eastAsia"/>
        </w:rPr>
        <w:t xml:space="preserve">　　借记卡按功能的不同可分为转账卡（含储蓄卡）、专用卡、储值卡，借记卡不具备透支功能。</w:t>
      </w:r>
    </w:p>
    <w:p w:rsidR="007B6934" w:rsidRDefault="007B6934" w:rsidP="007B6934">
      <w:pPr>
        <w:rPr>
          <w:rFonts w:hint="eastAsia"/>
        </w:rPr>
      </w:pPr>
      <w:r>
        <w:rPr>
          <w:rFonts w:hint="eastAsia"/>
        </w:rPr>
        <w:t xml:space="preserve">　　转账卡是实时扣账的借记卡，具有转账计算、存取现金和消费功能；专用卡是具有专门用途、在特定区域使用的借记卡，具有转账计算、存取现金功能；储值卡是发卡银行根据持卡人要求将其资金转至卡内储存，交易时直接从卡内扣款的预付钱包式借记卡。</w:t>
      </w:r>
    </w:p>
    <w:p w:rsidR="007B6934" w:rsidRDefault="007B6934" w:rsidP="007B6934">
      <w:pPr>
        <w:rPr>
          <w:rFonts w:hint="eastAsia"/>
        </w:rPr>
      </w:pPr>
      <w:r>
        <w:rPr>
          <w:rFonts w:hint="eastAsia"/>
        </w:rPr>
        <w:t xml:space="preserve">　　信用卡，其主要作用是小额透支贷款，可用于消费或体现。其申办要符合一定的条件，透支余额的大小由银行根据申请人的个人资信情况而确定。</w:t>
      </w:r>
    </w:p>
    <w:p w:rsidR="007B6934" w:rsidRDefault="007B6934" w:rsidP="007B6934">
      <w:pPr>
        <w:rPr>
          <w:rFonts w:hint="eastAsia"/>
        </w:rPr>
      </w:pPr>
      <w:r>
        <w:rPr>
          <w:rFonts w:hint="eastAsia"/>
        </w:rPr>
        <w:t xml:space="preserve">　　信用卡按是否向发卡银行交存备用金又可分为贷记卡、准贷记卡两类。贷记卡是指发卡银行给予持卡人一定的信用额度，持卡人可在信用额度内先消费、后还款的信用卡；准贷记卡是指持卡人须先按发卡银行要求交存一定金额的备用金，当备用金账户金额不足支付时，可在发卡银行规定的信用额度内透支的信用卡。</w:t>
      </w:r>
    </w:p>
    <w:p w:rsidR="007B6934" w:rsidRDefault="007B6934" w:rsidP="007B6934">
      <w:pPr>
        <w:rPr>
          <w:rFonts w:hint="eastAsia"/>
        </w:rPr>
      </w:pPr>
      <w:r>
        <w:rPr>
          <w:rFonts w:hint="eastAsia"/>
        </w:rPr>
        <w:t xml:space="preserve">　　随着经济的不断发展，银行卡的品种和功能已有了很大变化，从最初单一的借记卡、准贷记卡发展到今天的信用卡、提款卡、转账卡、储蓄卡、专用卡、签账卡、联名卡、智能卡等多种银行卡系列，同时，银行卡的服务功能也从最初的存取款、消费等功能发展到转账、融资贷款、电话银行、代收代付、证券资金自动划拨等多种业务内容，已经逐步成为社会大众乐于使用的金融产品。</w:t>
      </w:r>
    </w:p>
    <w:p w:rsidR="007B6934" w:rsidRDefault="007B6934" w:rsidP="007B6934"/>
    <w:p w:rsidR="007B6934" w:rsidRDefault="007B6934" w:rsidP="007B6934">
      <w:pPr>
        <w:rPr>
          <w:rFonts w:hint="eastAsia"/>
        </w:rPr>
      </w:pPr>
      <w:r>
        <w:rPr>
          <w:rFonts w:hint="eastAsia"/>
        </w:rPr>
        <w:t>title:</w:t>
      </w:r>
      <w:r>
        <w:rPr>
          <w:rFonts w:hint="eastAsia"/>
        </w:rPr>
        <w:t>银行卡的发展</w:t>
      </w:r>
    </w:p>
    <w:p w:rsidR="007B6934" w:rsidRDefault="007B6934" w:rsidP="007B6934"/>
    <w:p w:rsidR="007B6934" w:rsidRDefault="007B6934" w:rsidP="007B6934">
      <w:pPr>
        <w:rPr>
          <w:rFonts w:hint="eastAsia"/>
        </w:rPr>
      </w:pPr>
      <w:r>
        <w:rPr>
          <w:rFonts w:hint="eastAsia"/>
        </w:rPr>
        <w:t>detail:</w:t>
      </w:r>
      <w:r>
        <w:rPr>
          <w:rFonts w:hint="eastAsia"/>
        </w:rPr>
        <w:t>自</w:t>
      </w:r>
      <w:r>
        <w:rPr>
          <w:rFonts w:hint="eastAsia"/>
        </w:rPr>
        <w:t>1986</w:t>
      </w:r>
      <w:r>
        <w:rPr>
          <w:rFonts w:hint="eastAsia"/>
        </w:rPr>
        <w:t>年中国银行发行我国第一张银行卡“长城卡”以来，许多商业银行都相继发行了自己的银行卡。主要有中国工商银行的牡丹卡、中国农业银行的金穗卡、中国建设银行的龙卡、交通银行的太平洋卡、招商银行的“一卡通”等。</w:t>
      </w:r>
    </w:p>
    <w:p w:rsidR="007B6934" w:rsidRDefault="007B6934" w:rsidP="007B6934">
      <w:pPr>
        <w:rPr>
          <w:rFonts w:hint="eastAsia"/>
        </w:rPr>
      </w:pPr>
      <w:r>
        <w:rPr>
          <w:rFonts w:hint="eastAsia"/>
        </w:rPr>
        <w:t xml:space="preserve">　　近几年来，银行卡业务得到快速发展。到</w:t>
      </w:r>
      <w:r>
        <w:rPr>
          <w:rFonts w:hint="eastAsia"/>
        </w:rPr>
        <w:t>2000</w:t>
      </w:r>
      <w:r>
        <w:rPr>
          <w:rFonts w:hint="eastAsia"/>
        </w:rPr>
        <w:t>年底，全国发卡金融机构共有</w:t>
      </w:r>
      <w:r>
        <w:rPr>
          <w:rFonts w:hint="eastAsia"/>
        </w:rPr>
        <w:t>55</w:t>
      </w:r>
      <w:r>
        <w:rPr>
          <w:rFonts w:hint="eastAsia"/>
        </w:rPr>
        <w:t>家，发卡量约为</w:t>
      </w:r>
      <w:r>
        <w:rPr>
          <w:rFonts w:hint="eastAsia"/>
        </w:rPr>
        <w:t>2.77</w:t>
      </w:r>
      <w:r>
        <w:rPr>
          <w:rFonts w:hint="eastAsia"/>
        </w:rPr>
        <w:t>亿张，全国可以受理银行卡的银行网点已发展到</w:t>
      </w:r>
      <w:r>
        <w:rPr>
          <w:rFonts w:hint="eastAsia"/>
        </w:rPr>
        <w:t>12.5</w:t>
      </w:r>
      <w:r>
        <w:rPr>
          <w:rFonts w:hint="eastAsia"/>
        </w:rPr>
        <w:t>万个；可以受理银行卡的商店、宾馆、饭店等特约商户约</w:t>
      </w:r>
      <w:r>
        <w:rPr>
          <w:rFonts w:hint="eastAsia"/>
        </w:rPr>
        <w:t>10</w:t>
      </w:r>
      <w:r>
        <w:rPr>
          <w:rFonts w:hint="eastAsia"/>
        </w:rPr>
        <w:t>万户；各金融机构共安装自动柜员机</w:t>
      </w:r>
      <w:r>
        <w:rPr>
          <w:rFonts w:hint="eastAsia"/>
        </w:rPr>
        <w:t>(ATM)3.7</w:t>
      </w:r>
      <w:r>
        <w:rPr>
          <w:rFonts w:hint="eastAsia"/>
        </w:rPr>
        <w:t>万台，销售终端机</w:t>
      </w:r>
      <w:r>
        <w:rPr>
          <w:rFonts w:hint="eastAsia"/>
        </w:rPr>
        <w:t>(POS)</w:t>
      </w:r>
      <w:r>
        <w:rPr>
          <w:rFonts w:hint="eastAsia"/>
        </w:rPr>
        <w:lastRenderedPageBreak/>
        <w:t>近</w:t>
      </w:r>
      <w:r>
        <w:rPr>
          <w:rFonts w:hint="eastAsia"/>
        </w:rPr>
        <w:t>29</w:t>
      </w:r>
      <w:r>
        <w:rPr>
          <w:rFonts w:hint="eastAsia"/>
        </w:rPr>
        <w:t>万台。但相对于一些发达国家，目前我国在发卡量、交易额、人均持卡比例、使用率以及银行卡业务的经济效益等方面都还有很大差距。特别是由于各家银行的银行卡自成体系，相互分割，不能联网通用，给持卡人带来很大不便，也浪费了银行卡系统资源，严重制约了银行卡的发展。为克服这一弊端，加快实现银行卡业务的联合，形成全国银行网络一体化，</w:t>
      </w:r>
      <w:r>
        <w:rPr>
          <w:rFonts w:hint="eastAsia"/>
        </w:rPr>
        <w:t>1993</w:t>
      </w:r>
      <w:r>
        <w:rPr>
          <w:rFonts w:hint="eastAsia"/>
        </w:rPr>
        <w:t>年起开展了“金卡工程”，基本目标是在</w:t>
      </w:r>
      <w:r>
        <w:rPr>
          <w:rFonts w:hint="eastAsia"/>
        </w:rPr>
        <w:t>10</w:t>
      </w:r>
      <w:r>
        <w:rPr>
          <w:rFonts w:hint="eastAsia"/>
        </w:rPr>
        <w:t>年左右的时间内，在城市人口中推广普及银行卡，完善支付结算手段，规范金融服务，控制现金流通量，减少偷漏税和堵塞非法金融活动，促进金融、商业和服务业的信息化。目前全国已建成</w:t>
      </w:r>
      <w:r>
        <w:rPr>
          <w:rFonts w:hint="eastAsia"/>
        </w:rPr>
        <w:t>16</w:t>
      </w:r>
      <w:r>
        <w:rPr>
          <w:rFonts w:hint="eastAsia"/>
        </w:rPr>
        <w:t>个试点城市银行卡信息交换中心和全国总中心，在每个试点城市中，基本实现了本城市范围的跨行通用，在部分试点城市和部分发卡银行之间，初步开通了跨地区、跨银行的银行卡通用业务。</w:t>
      </w:r>
    </w:p>
    <w:p w:rsidR="007B6934" w:rsidRDefault="007B6934" w:rsidP="007B6934">
      <w:pPr>
        <w:rPr>
          <w:rFonts w:hint="eastAsia"/>
        </w:rPr>
      </w:pPr>
      <w:r>
        <w:rPr>
          <w:rFonts w:hint="eastAsia"/>
        </w:rPr>
        <w:t xml:space="preserve">　　当前，中国人民银行正继续抓紧推进“金卡工程”的建设，力争用</w:t>
      </w:r>
      <w:r>
        <w:rPr>
          <w:rFonts w:hint="eastAsia"/>
        </w:rPr>
        <w:t>3</w:t>
      </w:r>
      <w:r>
        <w:rPr>
          <w:rFonts w:hint="eastAsia"/>
        </w:rPr>
        <w:t>年左右的时间，逐步实现在大中城市银行卡的全国联网通用的目标。所采取的主要措施包括：统一银行卡业务规范和技术标准，力争在</w:t>
      </w:r>
      <w:r>
        <w:rPr>
          <w:rFonts w:hint="eastAsia"/>
        </w:rPr>
        <w:t>2002</w:t>
      </w:r>
      <w:r>
        <w:rPr>
          <w:rFonts w:hint="eastAsia"/>
        </w:rPr>
        <w:t>年底前基本完成终端受理机具的标准化改造，</w:t>
      </w:r>
      <w:r>
        <w:rPr>
          <w:rFonts w:hint="eastAsia"/>
        </w:rPr>
        <w:t>2003</w:t>
      </w:r>
      <w:r>
        <w:rPr>
          <w:rFonts w:hint="eastAsia"/>
        </w:rPr>
        <w:t>年底前完成非标准银行卡的更换。建设全国统一的银行卡跨行交换网络，</w:t>
      </w:r>
      <w:r>
        <w:rPr>
          <w:rFonts w:hint="eastAsia"/>
        </w:rPr>
        <w:t>2000</w:t>
      </w:r>
      <w:r>
        <w:rPr>
          <w:rFonts w:hint="eastAsia"/>
        </w:rPr>
        <w:t>年年底前实现省会城市及部分经济发达城市各项业务的联网通用。推广全国统一的“银联”标识的银行卡，不能满足这一要求的机具，不得使用“银联</w:t>
      </w:r>
      <w:r>
        <w:rPr>
          <w:rFonts w:hint="eastAsia"/>
        </w:rPr>
        <w:t xml:space="preserve"> </w:t>
      </w:r>
      <w:r>
        <w:rPr>
          <w:rFonts w:hint="eastAsia"/>
        </w:rPr>
        <w:t>”标识，并将退出受理市场。组建银行卡联合经营组织，统一城市中心管理。加快银行卡立法，规范银行卡市场。拓展银行卡服务功能，推动“一卡多用”。建立全国统一的个人信用信息系统，推动贷记卡业务发展。</w:t>
      </w:r>
    </w:p>
    <w:p w:rsidR="007B6934" w:rsidRDefault="007B6934" w:rsidP="007B6934"/>
    <w:p w:rsidR="007B6934" w:rsidRDefault="007B6934" w:rsidP="007B6934">
      <w:pPr>
        <w:rPr>
          <w:rFonts w:hint="eastAsia"/>
        </w:rPr>
      </w:pPr>
      <w:r>
        <w:rPr>
          <w:rFonts w:hint="eastAsia"/>
        </w:rPr>
        <w:t>entry:</w:t>
      </w:r>
      <w:r>
        <w:rPr>
          <w:rFonts w:hint="eastAsia"/>
        </w:rPr>
        <w:t>扬基存单</w:t>
      </w:r>
    </w:p>
    <w:p w:rsidR="007B6934" w:rsidRDefault="007B6934" w:rsidP="007B6934"/>
    <w:p w:rsidR="007B6934" w:rsidRDefault="007B6934" w:rsidP="007B6934">
      <w:pPr>
        <w:rPr>
          <w:rFonts w:hint="eastAsia"/>
        </w:rPr>
      </w:pPr>
      <w:r>
        <w:rPr>
          <w:rFonts w:hint="eastAsia"/>
        </w:rPr>
        <w:t>title:</w:t>
      </w:r>
      <w:r>
        <w:rPr>
          <w:rFonts w:hint="eastAsia"/>
        </w:rPr>
        <w:t>什么叫扬基存单</w:t>
      </w:r>
    </w:p>
    <w:p w:rsidR="007B6934" w:rsidRDefault="007B6934" w:rsidP="007B6934"/>
    <w:p w:rsidR="007B6934" w:rsidRDefault="007B6934" w:rsidP="007B6934">
      <w:pPr>
        <w:rPr>
          <w:rFonts w:hint="eastAsia"/>
        </w:rPr>
      </w:pPr>
      <w:r>
        <w:rPr>
          <w:rFonts w:hint="eastAsia"/>
        </w:rPr>
        <w:t>detail:</w:t>
      </w:r>
      <w:r>
        <w:rPr>
          <w:rFonts w:hint="eastAsia"/>
        </w:rPr>
        <w:t>扬基存单也叫“美国佬”存单，因为美国历史上也叫做扬基（</w:t>
      </w:r>
      <w:r>
        <w:rPr>
          <w:rFonts w:hint="eastAsia"/>
        </w:rPr>
        <w:t>Yankee</w:t>
      </w:r>
      <w:r>
        <w:rPr>
          <w:rFonts w:hint="eastAsia"/>
        </w:rPr>
        <w:t>）国。扬基存单是外国银行在美国的分支机构发行的一种可转让的定期存单。其发行者主要是西欧和日本等地的著名的国际性银行在美分支机构。扬基存单期限一般较短，大多在三个月以内。</w:t>
      </w:r>
    </w:p>
    <w:p w:rsidR="007B6934" w:rsidRDefault="007B6934" w:rsidP="007B6934">
      <w:pPr>
        <w:rPr>
          <w:rFonts w:hint="eastAsia"/>
        </w:rPr>
      </w:pPr>
      <w:r>
        <w:rPr>
          <w:rFonts w:hint="eastAsia"/>
        </w:rPr>
        <w:t xml:space="preserve">　　早期由于扬基存单发行者资信情况不为投资者了解，只有少数扬基存单由发行者直接出售给同其建立了关系的客户，大多数扬基存单通过经纪商销售。以后随着外国银行的资信逐渐为美国投资者所熟悉，扬基存单也广为人们接受，这时发行者直接以零售形式出售扬基存单变得更为普遍。</w:t>
      </w:r>
    </w:p>
    <w:p w:rsidR="007B6934" w:rsidRDefault="007B6934" w:rsidP="007B6934">
      <w:pPr>
        <w:rPr>
          <w:rFonts w:hint="eastAsia"/>
        </w:rPr>
      </w:pPr>
      <w:r>
        <w:rPr>
          <w:rFonts w:hint="eastAsia"/>
        </w:rPr>
        <w:t xml:space="preserve">　　扬基存单的利率要高于美国国内银行发行的国内存单，但由于这些国外银行的分支机构发行的扬基存单在准备金上可以享受豁免，所以其成本与美国国内存单相差不大。</w:t>
      </w:r>
    </w:p>
    <w:p w:rsidR="007B6934" w:rsidRDefault="007B6934" w:rsidP="007B6934"/>
    <w:p w:rsidR="007B6934" w:rsidRDefault="007B6934" w:rsidP="007B6934">
      <w:pPr>
        <w:rPr>
          <w:rFonts w:hint="eastAsia"/>
        </w:rPr>
      </w:pPr>
      <w:r>
        <w:rPr>
          <w:rFonts w:hint="eastAsia"/>
        </w:rPr>
        <w:t>entry:</w:t>
      </w:r>
      <w:r>
        <w:rPr>
          <w:rFonts w:hint="eastAsia"/>
        </w:rPr>
        <w:t>银行资本流动</w:t>
      </w:r>
    </w:p>
    <w:p w:rsidR="007B6934" w:rsidRDefault="007B6934" w:rsidP="007B6934"/>
    <w:p w:rsidR="007B6934" w:rsidRDefault="007B6934" w:rsidP="007B6934">
      <w:pPr>
        <w:rPr>
          <w:rFonts w:hint="eastAsia"/>
        </w:rPr>
      </w:pPr>
      <w:r>
        <w:rPr>
          <w:rFonts w:hint="eastAsia"/>
        </w:rPr>
        <w:lastRenderedPageBreak/>
        <w:t>entry:</w:t>
      </w:r>
      <w:r>
        <w:rPr>
          <w:rFonts w:hint="eastAsia"/>
        </w:rPr>
        <w:t>银行业金融机构</w:t>
      </w:r>
    </w:p>
    <w:p w:rsidR="007B6934" w:rsidRDefault="007B6934" w:rsidP="007B6934"/>
    <w:p w:rsidR="007B6934" w:rsidRDefault="007B6934" w:rsidP="007B6934">
      <w:pPr>
        <w:rPr>
          <w:rFonts w:hint="eastAsia"/>
        </w:rPr>
      </w:pPr>
      <w:r>
        <w:rPr>
          <w:rFonts w:hint="eastAsia"/>
        </w:rPr>
        <w:t>title:</w:t>
      </w:r>
      <w:r>
        <w:rPr>
          <w:rFonts w:hint="eastAsia"/>
        </w:rPr>
        <w:t>什么是银行业金融机构</w:t>
      </w:r>
    </w:p>
    <w:p w:rsidR="007B6934" w:rsidRDefault="007B6934" w:rsidP="007B6934"/>
    <w:p w:rsidR="007B6934" w:rsidRDefault="007B6934" w:rsidP="007B6934">
      <w:pPr>
        <w:rPr>
          <w:rFonts w:hint="eastAsia"/>
        </w:rPr>
      </w:pPr>
      <w:r>
        <w:rPr>
          <w:rFonts w:hint="eastAsia"/>
        </w:rPr>
        <w:t>detail:</w:t>
      </w:r>
      <w:r>
        <w:rPr>
          <w:rFonts w:hint="eastAsia"/>
        </w:rPr>
        <w:t>银行业金融机构是指在中华人民共和国境内设立的商业银行、城市信用合作社、农村信用合作社等吸收公众存款的金融机构以及政策性银行。</w:t>
      </w:r>
    </w:p>
    <w:p w:rsidR="007B6934" w:rsidRDefault="007B6934" w:rsidP="007B6934"/>
    <w:p w:rsidR="007B6934" w:rsidRDefault="007B6934" w:rsidP="007B6934">
      <w:pPr>
        <w:rPr>
          <w:rFonts w:hint="eastAsia"/>
        </w:rPr>
      </w:pPr>
      <w:r>
        <w:rPr>
          <w:rFonts w:hint="eastAsia"/>
        </w:rPr>
        <w:t>title:</w:t>
      </w:r>
      <w:r>
        <w:rPr>
          <w:rFonts w:hint="eastAsia"/>
        </w:rPr>
        <w:t>银行业金融机构的企业社会责任</w:t>
      </w:r>
    </w:p>
    <w:p w:rsidR="007B6934" w:rsidRDefault="007B6934" w:rsidP="007B6934"/>
    <w:p w:rsidR="007B6934" w:rsidRDefault="007B6934" w:rsidP="007B6934">
      <w:pPr>
        <w:rPr>
          <w:rFonts w:hint="eastAsia"/>
        </w:rPr>
      </w:pPr>
      <w:r>
        <w:rPr>
          <w:rFonts w:hint="eastAsia"/>
        </w:rPr>
        <w:t>detail:</w:t>
      </w:r>
      <w:r>
        <w:rPr>
          <w:rFonts w:hint="eastAsia"/>
        </w:rPr>
        <w:t>银行业金融机构的企业社会责任至少应包括：</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经济责任。在遵守法律条件下，营造公平、安全、稳定的行业竞争秩序，以优质的专业经营，持续为国家、股东、员工、客户和社会公众创造经济价值。</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社会责任。以符合社会道德和公益要求的经营理念为指导，积极维护消费者、员工和社区大众的社会公共利益；提倡慈善责任，积极投身社会公益活动，构建社会和谐，促进社会发展。</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环境责任。支持国家产业政策和环保政策，节约资源，保护和改善自然生态环境，支持社会可持续发展。</w:t>
      </w:r>
    </w:p>
    <w:p w:rsidR="007B6934" w:rsidRDefault="007B6934" w:rsidP="007B6934"/>
    <w:p w:rsidR="007B6934" w:rsidRDefault="007B6934" w:rsidP="007B6934">
      <w:pPr>
        <w:rPr>
          <w:rFonts w:hint="eastAsia"/>
        </w:rPr>
      </w:pPr>
      <w:r>
        <w:rPr>
          <w:rFonts w:hint="eastAsia"/>
        </w:rPr>
        <w:t>title:</w:t>
      </w:r>
      <w:r>
        <w:rPr>
          <w:rFonts w:hint="eastAsia"/>
        </w:rPr>
        <w:t>银行业金融机构的信息系统管理职责</w:t>
      </w:r>
    </w:p>
    <w:p w:rsidR="007B6934" w:rsidRDefault="007B6934" w:rsidP="007B6934"/>
    <w:p w:rsidR="007B6934" w:rsidRDefault="007B6934" w:rsidP="007B6934">
      <w:pPr>
        <w:rPr>
          <w:rFonts w:hint="eastAsia"/>
        </w:rPr>
      </w:pPr>
      <w:r>
        <w:rPr>
          <w:rFonts w:hint="eastAsia"/>
        </w:rPr>
        <w:t>detail:</w:t>
      </w:r>
      <w:r>
        <w:rPr>
          <w:rFonts w:hint="eastAsia"/>
        </w:rPr>
        <w:t>银行业金融机构应认真履行下列信息系统管理职责：</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贯彻执行国家有关信息系统管理的法律、法规和技术标准，落实银监会相关监管要求；</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建立有效的信息安全保障体系和内部控制规程，明确信息系统风险管理岗位责任制度，并监督落实；</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负责组织对本机构信息系统风险进行检查、评估、分析，及时向本机构专门委员会和银监会及其派出机构报送相关的管理信息；</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及时向银监会及其派出机构报告本机构发生的重大信息系统事故或突发事件，并按有关预案快速响应；</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每年经董事会或其他决策机构审查后向银监会及其派出机构报送信息系统风险管理的年度报告；</w:t>
      </w:r>
    </w:p>
    <w:p w:rsidR="007B6934" w:rsidRDefault="007B6934" w:rsidP="007B6934">
      <w:pPr>
        <w:rPr>
          <w:rFonts w:hint="eastAsia"/>
        </w:rPr>
      </w:pPr>
      <w:r>
        <w:rPr>
          <w:rFonts w:hint="eastAsia"/>
        </w:rPr>
        <w:lastRenderedPageBreak/>
        <w:t xml:space="preserve">　　</w:t>
      </w:r>
      <w:r>
        <w:rPr>
          <w:rFonts w:hint="eastAsia"/>
        </w:rPr>
        <w:t>(</w:t>
      </w:r>
      <w:r>
        <w:rPr>
          <w:rFonts w:hint="eastAsia"/>
        </w:rPr>
        <w:t>六</w:t>
      </w:r>
      <w:r>
        <w:rPr>
          <w:rFonts w:hint="eastAsia"/>
        </w:rPr>
        <w:t>)</w:t>
      </w:r>
      <w:r>
        <w:rPr>
          <w:rFonts w:hint="eastAsia"/>
        </w:rPr>
        <w:t>做好本机构信息系统审计工作；</w:t>
      </w:r>
    </w:p>
    <w:p w:rsidR="007B6934" w:rsidRDefault="007B6934" w:rsidP="007B6934">
      <w:pPr>
        <w:rPr>
          <w:rFonts w:hint="eastAsia"/>
        </w:rPr>
      </w:pPr>
      <w:r>
        <w:rPr>
          <w:rFonts w:hint="eastAsia"/>
        </w:rPr>
        <w:t xml:space="preserve">　　</w:t>
      </w:r>
      <w:r>
        <w:rPr>
          <w:rFonts w:hint="eastAsia"/>
        </w:rPr>
        <w:t>(</w:t>
      </w:r>
      <w:r>
        <w:rPr>
          <w:rFonts w:hint="eastAsia"/>
        </w:rPr>
        <w:t>七</w:t>
      </w:r>
      <w:r>
        <w:rPr>
          <w:rFonts w:hint="eastAsia"/>
        </w:rPr>
        <w:t>)</w:t>
      </w:r>
      <w:r>
        <w:rPr>
          <w:rFonts w:hint="eastAsia"/>
        </w:rPr>
        <w:t>配合银监会及其派出机构做好信息系统风险监督检查工作，并按照监管意见进行整改；</w:t>
      </w:r>
    </w:p>
    <w:p w:rsidR="007B6934" w:rsidRDefault="007B6934" w:rsidP="007B6934">
      <w:pPr>
        <w:rPr>
          <w:rFonts w:hint="eastAsia"/>
        </w:rPr>
      </w:pPr>
      <w:r>
        <w:rPr>
          <w:rFonts w:hint="eastAsia"/>
        </w:rPr>
        <w:t xml:space="preserve">　　</w:t>
      </w:r>
      <w:r>
        <w:rPr>
          <w:rFonts w:hint="eastAsia"/>
        </w:rPr>
        <w:t>(</w:t>
      </w:r>
      <w:r>
        <w:rPr>
          <w:rFonts w:hint="eastAsia"/>
        </w:rPr>
        <w:t>八</w:t>
      </w:r>
      <w:r>
        <w:rPr>
          <w:rFonts w:hint="eastAsia"/>
        </w:rPr>
        <w:t>)</w:t>
      </w:r>
      <w:r>
        <w:rPr>
          <w:rFonts w:hint="eastAsia"/>
        </w:rPr>
        <w:t>组织本机构信息系统从业人员进行信息系统有关的业务、技术和安全培训；</w:t>
      </w:r>
    </w:p>
    <w:p w:rsidR="007B6934" w:rsidRDefault="007B6934" w:rsidP="007B6934">
      <w:pPr>
        <w:rPr>
          <w:rFonts w:hint="eastAsia"/>
        </w:rPr>
      </w:pPr>
      <w:r>
        <w:rPr>
          <w:rFonts w:hint="eastAsia"/>
        </w:rPr>
        <w:t xml:space="preserve">　　</w:t>
      </w:r>
      <w:r>
        <w:rPr>
          <w:rFonts w:hint="eastAsia"/>
        </w:rPr>
        <w:t>(</w:t>
      </w:r>
      <w:r>
        <w:rPr>
          <w:rFonts w:hint="eastAsia"/>
        </w:rPr>
        <w:t>九</w:t>
      </w:r>
      <w:r>
        <w:rPr>
          <w:rFonts w:hint="eastAsia"/>
        </w:rPr>
        <w:t>)</w:t>
      </w:r>
      <w:r>
        <w:rPr>
          <w:rFonts w:hint="eastAsia"/>
        </w:rPr>
        <w:t>开展与信息系统风险管理相关的其他工作。</w:t>
      </w:r>
    </w:p>
    <w:p w:rsidR="007B6934" w:rsidRDefault="007B6934" w:rsidP="007B6934"/>
    <w:p w:rsidR="007B6934" w:rsidRDefault="007B6934" w:rsidP="007B6934">
      <w:pPr>
        <w:rPr>
          <w:rFonts w:hint="eastAsia"/>
        </w:rPr>
      </w:pPr>
      <w:r>
        <w:rPr>
          <w:rFonts w:hint="eastAsia"/>
        </w:rPr>
        <w:t>entry:</w:t>
      </w:r>
      <w:r>
        <w:rPr>
          <w:rFonts w:hint="eastAsia"/>
        </w:rPr>
        <w:t>银行承兑汇票垫款</w:t>
      </w:r>
    </w:p>
    <w:p w:rsidR="007B6934" w:rsidRDefault="007B6934" w:rsidP="007B6934"/>
    <w:p w:rsidR="007B6934" w:rsidRDefault="007B6934" w:rsidP="007B6934">
      <w:pPr>
        <w:rPr>
          <w:rFonts w:hint="eastAsia"/>
        </w:rPr>
      </w:pPr>
      <w:r>
        <w:rPr>
          <w:rFonts w:hint="eastAsia"/>
        </w:rPr>
        <w:t>title:</w:t>
      </w:r>
      <w:r>
        <w:rPr>
          <w:rFonts w:hint="eastAsia"/>
        </w:rPr>
        <w:t>什么是银行承兑汇票垫款</w:t>
      </w:r>
    </w:p>
    <w:p w:rsidR="007B6934" w:rsidRDefault="007B6934" w:rsidP="007B6934"/>
    <w:p w:rsidR="007B6934" w:rsidRDefault="007B6934" w:rsidP="007B6934">
      <w:pPr>
        <w:rPr>
          <w:rFonts w:hint="eastAsia"/>
        </w:rPr>
      </w:pPr>
      <w:r>
        <w:rPr>
          <w:rFonts w:hint="eastAsia"/>
        </w:rPr>
        <w:t>detail:</w:t>
      </w:r>
      <w:r>
        <w:rPr>
          <w:rFonts w:hint="eastAsia"/>
        </w:rPr>
        <w:t>银行承兑汇票垫款是指银行承兑汇票到期，客户未足额交存票款的，承兑行收到持票人开户行寄来的委托收款凭证和汇票，经审核无误后，应无条件向持票人付款，并根据承兑协议的约定，从承兑申请人保证金专户和其他存款帐户扣款，不足部分由银行垫付的行为。</w:t>
      </w:r>
    </w:p>
    <w:p w:rsidR="007B6934" w:rsidRDefault="007B6934" w:rsidP="007B6934"/>
    <w:p w:rsidR="007B6934" w:rsidRDefault="007B6934" w:rsidP="007B6934">
      <w:pPr>
        <w:rPr>
          <w:rFonts w:hint="eastAsia"/>
        </w:rPr>
      </w:pPr>
      <w:r>
        <w:rPr>
          <w:rFonts w:hint="eastAsia"/>
        </w:rPr>
        <w:t>entry:</w:t>
      </w:r>
      <w:r>
        <w:rPr>
          <w:rFonts w:hint="eastAsia"/>
        </w:rPr>
        <w:t>银行重组</w:t>
      </w:r>
    </w:p>
    <w:p w:rsidR="007B6934" w:rsidRDefault="007B6934" w:rsidP="007B6934"/>
    <w:p w:rsidR="007B6934" w:rsidRDefault="007B6934" w:rsidP="007B6934">
      <w:pPr>
        <w:rPr>
          <w:rFonts w:hint="eastAsia"/>
        </w:rPr>
      </w:pPr>
      <w:r>
        <w:rPr>
          <w:rFonts w:hint="eastAsia"/>
        </w:rPr>
        <w:t>title:</w:t>
      </w:r>
      <w:r>
        <w:rPr>
          <w:rFonts w:hint="eastAsia"/>
        </w:rPr>
        <w:t>银行业重组的概念</w:t>
      </w:r>
    </w:p>
    <w:p w:rsidR="007B6934" w:rsidRDefault="007B6934" w:rsidP="007B6934"/>
    <w:p w:rsidR="007B6934" w:rsidRDefault="007B6934" w:rsidP="007B6934">
      <w:pPr>
        <w:rPr>
          <w:rFonts w:hint="eastAsia"/>
        </w:rPr>
      </w:pPr>
      <w:r>
        <w:rPr>
          <w:rFonts w:hint="eastAsia"/>
        </w:rPr>
        <w:t>detail:</w:t>
      </w:r>
      <w:r>
        <w:rPr>
          <w:rFonts w:hint="eastAsia"/>
        </w:rPr>
        <w:t>银行业的重组包括银行合并、银行联合和银行并购</w:t>
      </w:r>
      <w:r>
        <w:rPr>
          <w:rFonts w:hint="eastAsia"/>
        </w:rPr>
        <w:t>(</w:t>
      </w:r>
      <w:r>
        <w:rPr>
          <w:rFonts w:hint="eastAsia"/>
        </w:rPr>
        <w:t>兼并和收购的统称</w:t>
      </w:r>
      <w:r>
        <w:rPr>
          <w:rFonts w:hint="eastAsia"/>
        </w:rPr>
        <w:t>)</w:t>
      </w:r>
      <w:r>
        <w:rPr>
          <w:rFonts w:hint="eastAsia"/>
        </w:rPr>
        <w:t>三种方式，它们既有区别又密切相关。其中，银行合并是指两家或两家以上的银行通过签订协议，依照有关法律和法规，将资产合为一体，组建一家新银行的行为；银行联合是指没有资本关联的两家或多家银行联合，联合后仍保持独立的实体地位，在地位平等的基础上发展战略性合作关系；银行兼并是指一家银行通过现金收购或控股的方式，吸收合并另一家或多家银行，并承继其原有的资产和债权债务，被兼并方的法人地位不复存在；银行收购是指一家银行取得另一家或多家银行全部或部分的控制权或经营权，同时承担相应的责任和风险，被收购方的法人地位可能继续存在，也可能不复存在。</w:t>
      </w:r>
    </w:p>
    <w:p w:rsidR="007B6934" w:rsidRDefault="007B6934" w:rsidP="007B6934"/>
    <w:p w:rsidR="007B6934" w:rsidRDefault="007B6934" w:rsidP="007B6934">
      <w:pPr>
        <w:rPr>
          <w:rFonts w:hint="eastAsia"/>
        </w:rPr>
      </w:pPr>
      <w:r>
        <w:rPr>
          <w:rFonts w:hint="eastAsia"/>
        </w:rPr>
        <w:t>title:</w:t>
      </w:r>
      <w:r>
        <w:rPr>
          <w:rFonts w:hint="eastAsia"/>
        </w:rPr>
        <w:t>银行业重组的基本理论</w:t>
      </w:r>
    </w:p>
    <w:p w:rsidR="007B6934" w:rsidRDefault="007B6934" w:rsidP="007B6934"/>
    <w:p w:rsidR="007B6934" w:rsidRDefault="007B6934" w:rsidP="007B6934">
      <w:pPr>
        <w:rPr>
          <w:rFonts w:hint="eastAsia"/>
        </w:rPr>
      </w:pPr>
      <w:r>
        <w:rPr>
          <w:rFonts w:hint="eastAsia"/>
        </w:rPr>
        <w:t>detail:</w:t>
      </w:r>
      <w:r>
        <w:rPr>
          <w:rFonts w:hint="eastAsia"/>
        </w:rPr>
        <w:t>银行业重组理论是世界各国银行业重组实践的结晶，主要研究银行业重组的成因以及效益问题，包括市场势力理论、效率理论、交易费用理论、金融博弈理论和金融监管理论。</w:t>
      </w:r>
    </w:p>
    <w:p w:rsidR="007B6934" w:rsidRDefault="007B6934" w:rsidP="007B6934">
      <w:pPr>
        <w:rPr>
          <w:rFonts w:hint="eastAsia"/>
        </w:rPr>
      </w:pPr>
      <w:r>
        <w:rPr>
          <w:rFonts w:hint="eastAsia"/>
        </w:rPr>
        <w:t xml:space="preserve">　　</w:t>
      </w:r>
      <w:r>
        <w:rPr>
          <w:rFonts w:hint="eastAsia"/>
        </w:rPr>
        <w:t>1.</w:t>
      </w:r>
      <w:r>
        <w:rPr>
          <w:rFonts w:hint="eastAsia"/>
        </w:rPr>
        <w:t>市场势力理论</w:t>
      </w:r>
    </w:p>
    <w:p w:rsidR="007B6934" w:rsidRDefault="007B6934" w:rsidP="007B6934">
      <w:pPr>
        <w:rPr>
          <w:rFonts w:hint="eastAsia"/>
        </w:rPr>
      </w:pPr>
      <w:r>
        <w:rPr>
          <w:rFonts w:hint="eastAsia"/>
        </w:rPr>
        <w:lastRenderedPageBreak/>
        <w:t xml:space="preserve">　　市场势力理论</w:t>
      </w:r>
      <w:r>
        <w:rPr>
          <w:rFonts w:hint="eastAsia"/>
        </w:rPr>
        <w:t>(Market Power)</w:t>
      </w:r>
      <w:r>
        <w:rPr>
          <w:rFonts w:hint="eastAsia"/>
        </w:rPr>
        <w:t>源于经济学的不完全竞争和垄断理论。该理论认为银行通过重组可以减少竞争对手，从而能相应增强自身对经营环境的控制，提高市场占有率，扩大市场份额，并增加银行长期获利的机会。在金融国际化、自由化进程日新月异，外资银行冲击强烈的情况下，银行之间往往会通过合并的方式组成大型银行集团，以巩固和强化竞争力。</w:t>
      </w:r>
    </w:p>
    <w:p w:rsidR="007B6934" w:rsidRDefault="007B6934" w:rsidP="007B6934">
      <w:pPr>
        <w:rPr>
          <w:rFonts w:hint="eastAsia"/>
        </w:rPr>
      </w:pPr>
      <w:r>
        <w:rPr>
          <w:rFonts w:hint="eastAsia"/>
        </w:rPr>
        <w:t xml:space="preserve">　　该理论的核心观点是扩大银行规模会增强银行实力。银行重组不仅仅是市场份额增加所产生的规模经济，更重要的是通过增大市场份额，最终导致某种形式的合谋和垄断，产生巨大的竞争优势，增加长期获利的机会。</w:t>
      </w:r>
    </w:p>
    <w:p w:rsidR="007B6934" w:rsidRDefault="007B6934" w:rsidP="007B6934">
      <w:pPr>
        <w:rPr>
          <w:rFonts w:hint="eastAsia"/>
        </w:rPr>
      </w:pPr>
      <w:r>
        <w:rPr>
          <w:rFonts w:hint="eastAsia"/>
        </w:rPr>
        <w:t xml:space="preserve">　　一般来说，在以下三种情况下，金融机构通过重组可以增强市场势力：</w:t>
      </w:r>
      <w:r>
        <w:rPr>
          <w:rFonts w:hint="eastAsia"/>
        </w:rPr>
        <w:t>(1)</w:t>
      </w:r>
      <w:r>
        <w:rPr>
          <w:rFonts w:hint="eastAsia"/>
        </w:rPr>
        <w:t>金融需求下降，服务供给过剩；</w:t>
      </w:r>
      <w:r>
        <w:rPr>
          <w:rFonts w:hint="eastAsia"/>
        </w:rPr>
        <w:t>(2)</w:t>
      </w:r>
      <w:r>
        <w:rPr>
          <w:rFonts w:hint="eastAsia"/>
        </w:rPr>
        <w:t>外资银行进入国内市场，使国际竞争变得更为激烈；</w:t>
      </w:r>
      <w:r>
        <w:rPr>
          <w:rFonts w:hint="eastAsia"/>
        </w:rPr>
        <w:t>(3)</w:t>
      </w:r>
      <w:r>
        <w:rPr>
          <w:rFonts w:hint="eastAsia"/>
        </w:rPr>
        <w:t>法律变得格外严格，使包括合谋在内的金融机构间的多种联系非法化。</w:t>
      </w:r>
    </w:p>
    <w:p w:rsidR="007B6934" w:rsidRDefault="007B6934" w:rsidP="007B6934">
      <w:pPr>
        <w:rPr>
          <w:rFonts w:hint="eastAsia"/>
        </w:rPr>
      </w:pPr>
      <w:r>
        <w:rPr>
          <w:rFonts w:hint="eastAsia"/>
        </w:rPr>
        <w:t xml:space="preserve">　　一方面，银行合并实现了规模经济，有可能增加社会福利；另一方面，银行合并导致了一定程度的垄断，也会造成社会福利的损失。因此，经济学家威廉姆森认为要判断合并对社会影响的好坏，必须看合并后社会净福利的增减情况。然而，在当今西方各国银行合并浪潮盛行的情况下，新的理论观点认为合并不仅不会形成垄断价格，反而由于内部化后交易费用的节约而导致价格下跌，进而带来消费者与社会净福利的增加。因此，各国都鼓励银行之间进行重组。</w:t>
      </w:r>
    </w:p>
    <w:p w:rsidR="007B6934" w:rsidRDefault="007B6934" w:rsidP="007B6934">
      <w:pPr>
        <w:rPr>
          <w:rFonts w:hint="eastAsia"/>
        </w:rPr>
      </w:pPr>
      <w:r>
        <w:rPr>
          <w:rFonts w:hint="eastAsia"/>
        </w:rPr>
        <w:t xml:space="preserve">　　</w:t>
      </w:r>
      <w:r>
        <w:rPr>
          <w:rFonts w:hint="eastAsia"/>
        </w:rPr>
        <w:t>2.</w:t>
      </w:r>
      <w:r>
        <w:rPr>
          <w:rFonts w:hint="eastAsia"/>
        </w:rPr>
        <w:t>效率理论</w:t>
      </w:r>
    </w:p>
    <w:p w:rsidR="007B6934" w:rsidRDefault="007B6934" w:rsidP="007B6934">
      <w:pPr>
        <w:rPr>
          <w:rFonts w:hint="eastAsia"/>
        </w:rPr>
      </w:pPr>
      <w:r>
        <w:rPr>
          <w:rFonts w:hint="eastAsia"/>
        </w:rPr>
        <w:t xml:space="preserve">　　效率理论</w:t>
      </w:r>
      <w:r>
        <w:rPr>
          <w:rFonts w:hint="eastAsia"/>
        </w:rPr>
        <w:t>(Efficiency Theory)</w:t>
      </w:r>
      <w:r>
        <w:rPr>
          <w:rFonts w:hint="eastAsia"/>
        </w:rPr>
        <w:t>认为银行重组活动不仅能使参与重组的双方提高其经营效率和经营绩效，而且也能给社会收益带来一个潜在的增量。这些效率和收益的提高，主要是通过重组促进管理层改善经营和实现某种形式的业务合作而获得的。银行重组的具体效益体现在两个方面：一是合作效益，即通过强强联手，实现优势互补，同时消除业务重叠以降低经营成本，实现</w:t>
      </w:r>
      <w:r>
        <w:rPr>
          <w:rFonts w:hint="eastAsia"/>
        </w:rPr>
        <w:t>1+1&gt;2</w:t>
      </w:r>
      <w:r>
        <w:rPr>
          <w:rFonts w:hint="eastAsia"/>
        </w:rPr>
        <w:t>的效应；二是规模效益，即通过经营规模</w:t>
      </w:r>
      <w:r>
        <w:rPr>
          <w:rFonts w:hint="eastAsia"/>
        </w:rPr>
        <w:t>(</w:t>
      </w:r>
      <w:r>
        <w:rPr>
          <w:rFonts w:hint="eastAsia"/>
        </w:rPr>
        <w:t>银行业务规模、人员数量和机构网点</w:t>
      </w:r>
      <w:r>
        <w:rPr>
          <w:rFonts w:hint="eastAsia"/>
        </w:rPr>
        <w:t>)</w:t>
      </w:r>
      <w:r>
        <w:rPr>
          <w:rFonts w:hint="eastAsia"/>
        </w:rPr>
        <w:t>的扩大而发生的经营成本的下降，从而获得更多的利润。效率理论的目标主要是为了鼓励银行之间的重组，具体包括规模经济理论、效率差异化理论和价值低估理论。</w:t>
      </w:r>
    </w:p>
    <w:p w:rsidR="007B6934" w:rsidRDefault="007B6934" w:rsidP="007B6934">
      <w:pPr>
        <w:rPr>
          <w:rFonts w:hint="eastAsia"/>
        </w:rPr>
      </w:pPr>
      <w:r>
        <w:rPr>
          <w:rFonts w:hint="eastAsia"/>
        </w:rPr>
        <w:t xml:space="preserve">　　</w:t>
      </w:r>
      <w:r>
        <w:rPr>
          <w:rFonts w:hint="eastAsia"/>
        </w:rPr>
        <w:t>(1)</w:t>
      </w:r>
      <w:r>
        <w:rPr>
          <w:rFonts w:hint="eastAsia"/>
        </w:rPr>
        <w:t>规模经济理论</w:t>
      </w:r>
    </w:p>
    <w:p w:rsidR="007B6934" w:rsidRDefault="007B6934" w:rsidP="007B6934">
      <w:pPr>
        <w:rPr>
          <w:rFonts w:hint="eastAsia"/>
        </w:rPr>
      </w:pPr>
      <w:r>
        <w:rPr>
          <w:rFonts w:hint="eastAsia"/>
        </w:rPr>
        <w:t xml:space="preserve">　　所谓银行规模经济，是指随着银行业务规模、人员数量、机构网点的扩大而发生的单位运营成本下降、单位收益上升的现象，反映了银行经营规模与成本收益之间的变动关系。</w:t>
      </w:r>
    </w:p>
    <w:p w:rsidR="007B6934" w:rsidRDefault="007B6934" w:rsidP="007B6934">
      <w:pPr>
        <w:rPr>
          <w:rFonts w:hint="eastAsia"/>
        </w:rPr>
      </w:pPr>
      <w:r>
        <w:rPr>
          <w:rFonts w:hint="eastAsia"/>
        </w:rPr>
        <w:t xml:space="preserve">　　与一般的工商企业相比，银行的规模经济更容易形成。银行规模经济的形成既不受社会对产品总需求数量的限制，也不受社会对产品规格、款式等不同偏好的约束。同时，作为银行主要经营对象的货币和资本具有同质性，这就决定了银行具有无限拓展的空间。一般来说，银行规模越大，覆盖面越广，所有债权人同时提款的可能性越低。因此，银行的准备金率就可以下降，银行存款的派生效益也就越大，从而增强银行抵御风险的能力。另外，银行规模扩大还可以提高其信用等级，促进银行效益的提升。</w:t>
      </w:r>
    </w:p>
    <w:p w:rsidR="007B6934" w:rsidRDefault="007B6934" w:rsidP="007B6934">
      <w:pPr>
        <w:rPr>
          <w:rFonts w:hint="eastAsia"/>
        </w:rPr>
      </w:pPr>
      <w:r>
        <w:rPr>
          <w:rFonts w:hint="eastAsia"/>
        </w:rPr>
        <w:t xml:space="preserve">　　</w:t>
      </w:r>
      <w:r>
        <w:rPr>
          <w:rFonts w:hint="eastAsia"/>
        </w:rPr>
        <w:t>(2)</w:t>
      </w:r>
      <w:r>
        <w:rPr>
          <w:rFonts w:hint="eastAsia"/>
        </w:rPr>
        <w:t>效率差异化理论</w:t>
      </w:r>
    </w:p>
    <w:p w:rsidR="007B6934" w:rsidRDefault="007B6934" w:rsidP="007B6934">
      <w:pPr>
        <w:rPr>
          <w:rFonts w:hint="eastAsia"/>
        </w:rPr>
      </w:pPr>
      <w:r>
        <w:rPr>
          <w:rFonts w:hint="eastAsia"/>
        </w:rPr>
        <w:t xml:space="preserve">　　该理论认为银行重组的原因在于参与重组双方的管理效率不一致。如果</w:t>
      </w:r>
      <w:r>
        <w:rPr>
          <w:rFonts w:hint="eastAsia"/>
        </w:rPr>
        <w:t>A</w:t>
      </w:r>
      <w:r>
        <w:rPr>
          <w:rFonts w:hint="eastAsia"/>
        </w:rPr>
        <w:t>银行的管理效率优于</w:t>
      </w:r>
      <w:r>
        <w:rPr>
          <w:rFonts w:hint="eastAsia"/>
        </w:rPr>
        <w:t>B</w:t>
      </w:r>
      <w:r>
        <w:rPr>
          <w:rFonts w:hint="eastAsia"/>
        </w:rPr>
        <w:t>银行，且其拥有的资金超过日常的贷款需求，那么在其规模经济允许的范围内，通过并购重</w:t>
      </w:r>
      <w:r>
        <w:rPr>
          <w:rFonts w:hint="eastAsia"/>
        </w:rPr>
        <w:lastRenderedPageBreak/>
        <w:t>组管理效率较低的</w:t>
      </w:r>
      <w:r>
        <w:rPr>
          <w:rFonts w:hint="eastAsia"/>
        </w:rPr>
        <w:t>B</w:t>
      </w:r>
      <w:r>
        <w:rPr>
          <w:rFonts w:hint="eastAsia"/>
        </w:rPr>
        <w:t>银行就可以使其剩余的资金得到充分利用。与此同时，</w:t>
      </w:r>
      <w:r>
        <w:rPr>
          <w:rFonts w:hint="eastAsia"/>
        </w:rPr>
        <w:t>B</w:t>
      </w:r>
      <w:r>
        <w:rPr>
          <w:rFonts w:hint="eastAsia"/>
        </w:rPr>
        <w:t>银行的管理水平也能够得到提高。这样，</w:t>
      </w:r>
      <w:r>
        <w:rPr>
          <w:rFonts w:hint="eastAsia"/>
        </w:rPr>
        <w:t>A</w:t>
      </w:r>
      <w:r>
        <w:rPr>
          <w:rFonts w:hint="eastAsia"/>
        </w:rPr>
        <w:t>、</w:t>
      </w:r>
      <w:r>
        <w:rPr>
          <w:rFonts w:hint="eastAsia"/>
        </w:rPr>
        <w:t>B</w:t>
      </w:r>
      <w:r>
        <w:rPr>
          <w:rFonts w:hint="eastAsia"/>
        </w:rPr>
        <w:t>两家银行都能够因资金的有效结合而提高收益，即</w:t>
      </w:r>
      <w:r>
        <w:rPr>
          <w:rFonts w:hint="eastAsia"/>
        </w:rPr>
        <w:t>1+1&gt;2</w:t>
      </w:r>
      <w:r>
        <w:rPr>
          <w:rFonts w:hint="eastAsia"/>
        </w:rPr>
        <w:t>。由于管理上的合作效应实现后整个社会的效率水平也会得到提升，因此该理论可以形象地称之为“管理合作”理论。</w:t>
      </w:r>
    </w:p>
    <w:p w:rsidR="007B6934" w:rsidRDefault="007B6934" w:rsidP="007B6934">
      <w:pPr>
        <w:rPr>
          <w:rFonts w:hint="eastAsia"/>
        </w:rPr>
      </w:pPr>
      <w:r>
        <w:rPr>
          <w:rFonts w:hint="eastAsia"/>
        </w:rPr>
        <w:t xml:space="preserve">　　</w:t>
      </w:r>
      <w:r>
        <w:rPr>
          <w:rFonts w:hint="eastAsia"/>
        </w:rPr>
        <w:t>(3)</w:t>
      </w:r>
      <w:r>
        <w:rPr>
          <w:rFonts w:hint="eastAsia"/>
        </w:rPr>
        <w:t>价值低估理论</w:t>
      </w:r>
    </w:p>
    <w:p w:rsidR="007B6934" w:rsidRDefault="007B6934" w:rsidP="007B6934">
      <w:pPr>
        <w:rPr>
          <w:rFonts w:hint="eastAsia"/>
        </w:rPr>
      </w:pPr>
      <w:r>
        <w:rPr>
          <w:rFonts w:hint="eastAsia"/>
        </w:rPr>
        <w:t xml:space="preserve">　　这一理论认为并购重组发生的主要原因是目标银行的市场价值由于某种原因而未能反映出真实价值或潜在价值时，并购重组活动才能发生。</w:t>
      </w:r>
    </w:p>
    <w:p w:rsidR="007B6934" w:rsidRDefault="007B6934" w:rsidP="007B6934">
      <w:pPr>
        <w:rPr>
          <w:rFonts w:hint="eastAsia"/>
        </w:rPr>
      </w:pPr>
      <w:r>
        <w:rPr>
          <w:rFonts w:hint="eastAsia"/>
        </w:rPr>
        <w:t xml:space="preserve">　　托宾以比率</w:t>
      </w:r>
      <w:r>
        <w:rPr>
          <w:rFonts w:hint="eastAsia"/>
        </w:rPr>
        <w:t>Q</w:t>
      </w:r>
      <w:r>
        <w:rPr>
          <w:rFonts w:hint="eastAsia"/>
        </w:rPr>
        <w:t>来表示银行重组发生的可能性，其中</w:t>
      </w:r>
      <w:r>
        <w:rPr>
          <w:rFonts w:hint="eastAsia"/>
        </w:rPr>
        <w:t>Q=</w:t>
      </w:r>
      <w:r>
        <w:rPr>
          <w:rFonts w:hint="eastAsia"/>
        </w:rPr>
        <w:t>股票市值</w:t>
      </w:r>
      <w:r>
        <w:rPr>
          <w:rFonts w:hint="eastAsia"/>
        </w:rPr>
        <w:t>/</w:t>
      </w:r>
      <w:r>
        <w:rPr>
          <w:rFonts w:hint="eastAsia"/>
        </w:rPr>
        <w:t>资产的重置成本。当</w:t>
      </w:r>
      <w:r>
        <w:rPr>
          <w:rFonts w:hint="eastAsia"/>
        </w:rPr>
        <w:t>Q&gt;1</w:t>
      </w:r>
      <w:r>
        <w:rPr>
          <w:rFonts w:hint="eastAsia"/>
        </w:rPr>
        <w:t>时，形成并购的可能性小；当</w:t>
      </w:r>
      <w:r>
        <w:rPr>
          <w:rFonts w:hint="eastAsia"/>
        </w:rPr>
        <w:t>Q&amp;lt;1</w:t>
      </w:r>
      <w:r>
        <w:rPr>
          <w:rFonts w:hint="eastAsia"/>
        </w:rPr>
        <w:t>时，形成并购的可能性大。</w:t>
      </w:r>
    </w:p>
    <w:p w:rsidR="007B6934" w:rsidRDefault="007B6934" w:rsidP="007B6934">
      <w:pPr>
        <w:rPr>
          <w:rFonts w:hint="eastAsia"/>
        </w:rPr>
      </w:pPr>
      <w:r>
        <w:rPr>
          <w:rFonts w:hint="eastAsia"/>
        </w:rPr>
        <w:t xml:space="preserve">　　在银行业的并购中，只有上市银行才能实现这种收购。未上市的银行只能在场外收购重组，其价值不通过证券市场，而是通过一般市场的价值规律来体现。该理论进一步认为，在技术条件、股票价格变动频繁时，并购活动会增多。</w:t>
      </w:r>
    </w:p>
    <w:p w:rsidR="007B6934" w:rsidRDefault="007B6934" w:rsidP="007B6934">
      <w:pPr>
        <w:rPr>
          <w:rFonts w:hint="eastAsia"/>
        </w:rPr>
      </w:pPr>
      <w:r>
        <w:rPr>
          <w:rFonts w:hint="eastAsia"/>
        </w:rPr>
        <w:t xml:space="preserve">　　</w:t>
      </w:r>
      <w:r>
        <w:rPr>
          <w:rFonts w:hint="eastAsia"/>
        </w:rPr>
        <w:t>3.</w:t>
      </w:r>
      <w:r>
        <w:rPr>
          <w:rFonts w:hint="eastAsia"/>
        </w:rPr>
        <w:t>交易费用理论</w:t>
      </w:r>
    </w:p>
    <w:p w:rsidR="007B6934" w:rsidRDefault="007B6934" w:rsidP="007B6934">
      <w:pPr>
        <w:rPr>
          <w:rFonts w:hint="eastAsia"/>
        </w:rPr>
      </w:pPr>
      <w:r>
        <w:rPr>
          <w:rFonts w:hint="eastAsia"/>
        </w:rPr>
        <w:t xml:space="preserve">　　交易费用理论</w:t>
      </w:r>
      <w:r>
        <w:rPr>
          <w:rFonts w:hint="eastAsia"/>
        </w:rPr>
        <w:t>(Transaction Cost)</w:t>
      </w:r>
      <w:r>
        <w:rPr>
          <w:rFonts w:hint="eastAsia"/>
        </w:rPr>
        <w:t>又称内部化理论，它揭示了企业存在的原因，即企业内部交易费用小于市场交易费用。交易费用是运用价格机制的成本，主要包括为获取交易对象而支付的信息费用，为谈判、签约而支付的签约费用和为监督执行合约而支付的履约费用。该理论认为市场运作的复杂性会导致交易完成要付出高昂的交易费用，而重组可以使交易内部化，从而降低银行的交易成本。</w:t>
      </w:r>
    </w:p>
    <w:p w:rsidR="007B6934" w:rsidRDefault="007B6934" w:rsidP="007B6934">
      <w:pPr>
        <w:rPr>
          <w:rFonts w:hint="eastAsia"/>
        </w:rPr>
      </w:pPr>
      <w:r>
        <w:rPr>
          <w:rFonts w:hint="eastAsia"/>
        </w:rPr>
        <w:t xml:space="preserve">　　威廉姆森指出，机会主义行为、资产专用性、交易的不确定性和交易发生的频率对交易成本都有影响，它们的相互影响会使市场运作具有复杂性和不确定性，从而导致完成交易要付出高昂的交易费用。为节约交易费用，可以采用新的交易形式，即通过企业之间的重组把原来的市场交易转变为企业内部的资源配置过程，从而降低交易费用。</w:t>
      </w:r>
    </w:p>
    <w:p w:rsidR="007B6934" w:rsidRDefault="007B6934" w:rsidP="007B6934">
      <w:pPr>
        <w:rPr>
          <w:rFonts w:hint="eastAsia"/>
        </w:rPr>
      </w:pPr>
      <w:r>
        <w:rPr>
          <w:rFonts w:hint="eastAsia"/>
        </w:rPr>
        <w:t xml:space="preserve">　　银行虽然可以通过重组来节约交易费用，但也不能无限扩张，因为组织银行内部活动也需要一定的成本和费用，即组织费用。随着重组的进一步进行，企业的规模越来越大，组织费用也将随之增加。因此，当降低交易费用与扩大规模所增加的内部监督、内部管理的边际成本相等时，银行就不会再扩大规模，否则就会出现规模不经济。所以，交易费用理论认为银行重组的边际条件，是银行边际交易费用的节约额等于边际组织费用的增加额。</w:t>
      </w:r>
    </w:p>
    <w:p w:rsidR="007B6934" w:rsidRDefault="007B6934" w:rsidP="007B6934">
      <w:pPr>
        <w:rPr>
          <w:rFonts w:hint="eastAsia"/>
        </w:rPr>
      </w:pPr>
      <w:r>
        <w:rPr>
          <w:rFonts w:hint="eastAsia"/>
        </w:rPr>
        <w:t xml:space="preserve">　　</w:t>
      </w:r>
      <w:r>
        <w:rPr>
          <w:rFonts w:hint="eastAsia"/>
        </w:rPr>
        <w:t>4.</w:t>
      </w:r>
      <w:r>
        <w:rPr>
          <w:rFonts w:hint="eastAsia"/>
        </w:rPr>
        <w:t>金融博弈理论</w:t>
      </w:r>
    </w:p>
    <w:p w:rsidR="007B6934" w:rsidRDefault="007B6934" w:rsidP="007B6934">
      <w:pPr>
        <w:rPr>
          <w:rFonts w:hint="eastAsia"/>
        </w:rPr>
      </w:pPr>
      <w:r>
        <w:rPr>
          <w:rFonts w:hint="eastAsia"/>
        </w:rPr>
        <w:t xml:space="preserve">　　金融博弈论</w:t>
      </w:r>
      <w:r>
        <w:rPr>
          <w:rFonts w:hint="eastAsia"/>
        </w:rPr>
        <w:t>(Game Theory)</w:t>
      </w:r>
      <w:r>
        <w:rPr>
          <w:rFonts w:hint="eastAsia"/>
        </w:rPr>
        <w:t>是利用博弈论方法分析金融博弈论题。博弈理论主要研究相互制约、相互影响的决策参与者的理性决策行为及其决策均衡的理论。博弈分析的目的是使用博弈规则，预测博弈均衡。</w:t>
      </w:r>
    </w:p>
    <w:p w:rsidR="007B6934" w:rsidRDefault="007B6934" w:rsidP="007B6934">
      <w:pPr>
        <w:rPr>
          <w:rFonts w:hint="eastAsia"/>
        </w:rPr>
      </w:pPr>
      <w:r>
        <w:rPr>
          <w:rFonts w:hint="eastAsia"/>
        </w:rPr>
        <w:t xml:space="preserve">　　银行之间的联盟与合作是一种合作博弈，它是在银行双方谋求共同利益的基础上达成协议而形成的一个博弈，其优势在于程序简单迅速，成本较低。但是，由于合作博弈中不对称信息的存在，容易导致合作双方的道德风险</w:t>
      </w:r>
      <w:r>
        <w:rPr>
          <w:rFonts w:hint="eastAsia"/>
        </w:rPr>
        <w:t xml:space="preserve"> </w:t>
      </w:r>
      <w:r>
        <w:rPr>
          <w:rFonts w:hint="eastAsia"/>
        </w:rPr>
        <w:t>和逆向选择</w:t>
      </w:r>
      <w:r>
        <w:rPr>
          <w:rFonts w:hint="eastAsia"/>
        </w:rPr>
        <w:t xml:space="preserve"> </w:t>
      </w:r>
      <w:r>
        <w:rPr>
          <w:rFonts w:hint="eastAsia"/>
        </w:rPr>
        <w:t>，从而打破均衡。</w:t>
      </w:r>
    </w:p>
    <w:p w:rsidR="007B6934" w:rsidRDefault="007B6934" w:rsidP="007B6934">
      <w:pPr>
        <w:rPr>
          <w:rFonts w:hint="eastAsia"/>
        </w:rPr>
      </w:pPr>
      <w:r>
        <w:rPr>
          <w:rFonts w:hint="eastAsia"/>
        </w:rPr>
        <w:lastRenderedPageBreak/>
        <w:t xml:space="preserve">　　银行间的并购属于一种不完全信息状态下的非合作博弈的动态均衡。在由美、日、欧等少数银行垄断的世界金融格局中，寡头银行之间总是长期处于“竞争—协调—再竞争”的均衡博弈中，短期的合作博弈总被长期的竞争所打破。因为，首先打破合作均衡的总能从中获得较大的利益。金融博弈论者认为，在激烈的金融竞争中，先行者具有先发优势，先发优势在竞争中获得的利润要远大于追随者；而且，先发优势有利于先行者增大其在新一轮的谈判、协调中的力量和地位，能进一步提高效益和增加竞争力。从实际情况看，在</w:t>
      </w:r>
      <w:r>
        <w:rPr>
          <w:rFonts w:hint="eastAsia"/>
        </w:rPr>
        <w:t>20</w:t>
      </w:r>
      <w:r>
        <w:rPr>
          <w:rFonts w:hint="eastAsia"/>
        </w:rPr>
        <w:t>世纪</w:t>
      </w:r>
      <w:r>
        <w:rPr>
          <w:rFonts w:hint="eastAsia"/>
        </w:rPr>
        <w:t>90</w:t>
      </w:r>
      <w:r>
        <w:rPr>
          <w:rFonts w:hint="eastAsia"/>
        </w:rPr>
        <w:t>年代以来的金融结构大调整中，银行间的竞争与并购总是多于银行间的合作，其目的就是要在激烈的世界金融竞争博弈中抢占先机，主导市场。</w:t>
      </w:r>
    </w:p>
    <w:p w:rsidR="007B6934" w:rsidRDefault="007B6934" w:rsidP="007B6934">
      <w:pPr>
        <w:rPr>
          <w:rFonts w:hint="eastAsia"/>
        </w:rPr>
      </w:pPr>
      <w:r>
        <w:rPr>
          <w:rFonts w:hint="eastAsia"/>
        </w:rPr>
        <w:t xml:space="preserve">　　</w:t>
      </w:r>
      <w:r>
        <w:rPr>
          <w:rFonts w:hint="eastAsia"/>
        </w:rPr>
        <w:t>5.</w:t>
      </w:r>
      <w:r>
        <w:rPr>
          <w:rFonts w:hint="eastAsia"/>
        </w:rPr>
        <w:t>金融监管理论</w:t>
      </w:r>
    </w:p>
    <w:p w:rsidR="007B6934" w:rsidRDefault="007B6934" w:rsidP="007B6934">
      <w:pPr>
        <w:rPr>
          <w:rFonts w:hint="eastAsia"/>
        </w:rPr>
      </w:pPr>
      <w:r>
        <w:rPr>
          <w:rFonts w:hint="eastAsia"/>
        </w:rPr>
        <w:t xml:space="preserve">　　金融监管理论又称分子与分母对策理论。《巴塞尔协议》对世界各国银行的资本充足比率提出了严格的要求，规定开展国际结算业务的银行其资本比率不能低于</w:t>
      </w:r>
      <w:r>
        <w:rPr>
          <w:rFonts w:hint="eastAsia"/>
        </w:rPr>
        <w:t>8%</w:t>
      </w:r>
      <w:r>
        <w:rPr>
          <w:rFonts w:hint="eastAsia"/>
        </w:rPr>
        <w:t>，其中核心资本比率不能少于</w:t>
      </w:r>
      <w:r>
        <w:rPr>
          <w:rFonts w:hint="eastAsia"/>
        </w:rPr>
        <w:t>4%</w:t>
      </w:r>
      <w:r>
        <w:rPr>
          <w:rFonts w:hint="eastAsia"/>
        </w:rPr>
        <w:t>。为了适应这一要求，提高在市场中的竞争力，一些银行往往通过重组来压缩资产规模和增加资本，从而提高自有资本比率。根据《巴塞尔协议》的计算方法，衡量开展国际结算业务的银行的资本比率的公式是：</w:t>
      </w:r>
    </w:p>
    <w:p w:rsidR="007B6934" w:rsidRDefault="007B6934" w:rsidP="007B6934">
      <w:pPr>
        <w:rPr>
          <w:rFonts w:hint="eastAsia"/>
        </w:rPr>
      </w:pPr>
      <w:r>
        <w:rPr>
          <w:rFonts w:hint="eastAsia"/>
        </w:rPr>
        <w:t xml:space="preserve">　　一级资本比率</w:t>
      </w:r>
      <w:r>
        <w:rPr>
          <w:rFonts w:hint="eastAsia"/>
        </w:rPr>
        <w:t>=</w:t>
      </w:r>
      <w:r>
        <w:rPr>
          <w:rFonts w:hint="eastAsia"/>
        </w:rPr>
        <w:t>核心资本</w:t>
      </w:r>
      <w:r>
        <w:rPr>
          <w:rFonts w:hint="eastAsia"/>
        </w:rPr>
        <w:t>/</w:t>
      </w:r>
      <w:r>
        <w:rPr>
          <w:rFonts w:hint="eastAsia"/>
        </w:rPr>
        <w:t>风险资产×</w:t>
      </w:r>
      <w:r>
        <w:rPr>
          <w:rFonts w:hint="eastAsia"/>
        </w:rPr>
        <w:t>100%=</w:t>
      </w:r>
      <w:r>
        <w:rPr>
          <w:rFonts w:hint="eastAsia"/>
        </w:rPr>
        <w:t>核心资本</w:t>
      </w:r>
      <w:r>
        <w:rPr>
          <w:rFonts w:hint="eastAsia"/>
        </w:rPr>
        <w:t>/(</w:t>
      </w:r>
      <w:r>
        <w:rPr>
          <w:rFonts w:hint="eastAsia"/>
        </w:rPr>
        <w:t>资产×风险权重</w:t>
      </w:r>
      <w:r>
        <w:rPr>
          <w:rFonts w:hint="eastAsia"/>
        </w:rPr>
        <w:t>)</w:t>
      </w:r>
      <w:r>
        <w:rPr>
          <w:rFonts w:hint="eastAsia"/>
        </w:rPr>
        <w:t>×</w:t>
      </w:r>
      <w:r>
        <w:rPr>
          <w:rFonts w:hint="eastAsia"/>
        </w:rPr>
        <w:t>100%</w:t>
      </w:r>
    </w:p>
    <w:p w:rsidR="007B6934" w:rsidRDefault="007B6934" w:rsidP="007B6934">
      <w:pPr>
        <w:rPr>
          <w:rFonts w:hint="eastAsia"/>
        </w:rPr>
      </w:pPr>
      <w:r>
        <w:rPr>
          <w:rFonts w:hint="eastAsia"/>
        </w:rPr>
        <w:t xml:space="preserve">　　总风险资本比率</w:t>
      </w:r>
      <w:r>
        <w:rPr>
          <w:rFonts w:hint="eastAsia"/>
        </w:rPr>
        <w:t>=</w:t>
      </w:r>
      <w:r>
        <w:rPr>
          <w:rFonts w:hint="eastAsia"/>
        </w:rPr>
        <w:t>总资本</w:t>
      </w:r>
      <w:r>
        <w:rPr>
          <w:rFonts w:hint="eastAsia"/>
        </w:rPr>
        <w:t>/</w:t>
      </w:r>
      <w:r>
        <w:rPr>
          <w:rFonts w:hint="eastAsia"/>
        </w:rPr>
        <w:t>风险资产×</w:t>
      </w:r>
      <w:r>
        <w:rPr>
          <w:rFonts w:hint="eastAsia"/>
        </w:rPr>
        <w:t>100%=</w:t>
      </w:r>
      <w:r>
        <w:rPr>
          <w:rFonts w:hint="eastAsia"/>
        </w:rPr>
        <w:t>总资本</w:t>
      </w:r>
      <w:r>
        <w:rPr>
          <w:rFonts w:hint="eastAsia"/>
        </w:rPr>
        <w:t>/(</w:t>
      </w:r>
      <w:r>
        <w:rPr>
          <w:rFonts w:hint="eastAsia"/>
        </w:rPr>
        <w:t>资产×风险权重</w:t>
      </w:r>
      <w:r>
        <w:rPr>
          <w:rFonts w:hint="eastAsia"/>
        </w:rPr>
        <w:t>)</w:t>
      </w:r>
      <w:r>
        <w:rPr>
          <w:rFonts w:hint="eastAsia"/>
        </w:rPr>
        <w:t>×</w:t>
      </w:r>
      <w:r>
        <w:rPr>
          <w:rFonts w:hint="eastAsia"/>
        </w:rPr>
        <w:t>100%</w:t>
      </w:r>
    </w:p>
    <w:p w:rsidR="007B6934" w:rsidRDefault="007B6934" w:rsidP="007B6934">
      <w:pPr>
        <w:rPr>
          <w:rFonts w:hint="eastAsia"/>
        </w:rPr>
      </w:pPr>
      <w:r>
        <w:rPr>
          <w:rFonts w:hint="eastAsia"/>
        </w:rPr>
        <w:t xml:space="preserve">　　所谓分子对策就是扩展银行的核心资本，同时利用其附属资本使总资本迅速扩张。所谓分母对策就是充分利用负债，降低资产总额，优化风险资本结构，降低风险权重。</w:t>
      </w:r>
    </w:p>
    <w:p w:rsidR="007B6934" w:rsidRDefault="007B6934" w:rsidP="007B6934"/>
    <w:p w:rsidR="007B6934" w:rsidRDefault="007B6934" w:rsidP="007B6934">
      <w:pPr>
        <w:rPr>
          <w:rFonts w:hint="eastAsia"/>
        </w:rPr>
      </w:pPr>
      <w:r>
        <w:rPr>
          <w:rFonts w:hint="eastAsia"/>
        </w:rPr>
        <w:t>title:</w:t>
      </w:r>
      <w:r>
        <w:rPr>
          <w:rFonts w:hint="eastAsia"/>
        </w:rPr>
        <w:t>银行重组的主要措施</w:t>
      </w:r>
    </w:p>
    <w:p w:rsidR="007B6934" w:rsidRDefault="007B6934" w:rsidP="007B6934"/>
    <w:p w:rsidR="007B6934" w:rsidRDefault="007B6934" w:rsidP="007B6934">
      <w:pPr>
        <w:rPr>
          <w:rFonts w:hint="eastAsia"/>
        </w:rPr>
      </w:pPr>
      <w:r>
        <w:rPr>
          <w:rFonts w:hint="eastAsia"/>
        </w:rPr>
        <w:t>detail:</w:t>
      </w:r>
      <w:r>
        <w:rPr>
          <w:rFonts w:hint="eastAsia"/>
        </w:rPr>
        <w:t>银行重组的措施一般可以分为两大类。</w:t>
      </w:r>
    </w:p>
    <w:p w:rsidR="007B6934" w:rsidRDefault="007B6934" w:rsidP="007B6934">
      <w:pPr>
        <w:rPr>
          <w:rFonts w:hint="eastAsia"/>
        </w:rPr>
      </w:pPr>
      <w:r>
        <w:rPr>
          <w:rFonts w:hint="eastAsia"/>
        </w:rPr>
        <w:t xml:space="preserve">　　一是财务重组，其目的是改善银行的财务状况，包括资产负债表所反映的资产负债结构和损益表所反映的损益状况。其具体措施主要包括：增加资本，如对银行进行注资；减少债务；提高资产价值，如通过资产管理公司，将不良资产以较高的价格进行转让；此外，银行还可以通过提高利差来增加利息收入，从而增加资本。</w:t>
      </w:r>
    </w:p>
    <w:p w:rsidR="007B6934" w:rsidRDefault="007B6934" w:rsidP="007B6934">
      <w:pPr>
        <w:rPr>
          <w:rFonts w:hint="eastAsia"/>
        </w:rPr>
      </w:pPr>
      <w:r>
        <w:rPr>
          <w:rFonts w:hint="eastAsia"/>
        </w:rPr>
        <w:t xml:space="preserve">　　二是经营重组。经营重组的关键是增强银行的盈利能力，即通过将银行的控制权转移给有足够的管理能力的管理人，来加强银行的经营管理水平。为此经营重组经常包括以下措施：银行所有权结构的转换，银行经理人员的变动，银行内部激励制度和内部风险控制制度的变革，银行经营战略和业务的调整，银行信贷风险评估技术和资金管理技术的提高等等。</w:t>
      </w:r>
    </w:p>
    <w:p w:rsidR="007B6934" w:rsidRDefault="007B6934" w:rsidP="007B6934">
      <w:pPr>
        <w:rPr>
          <w:rFonts w:hint="eastAsia"/>
        </w:rPr>
      </w:pPr>
      <w:r>
        <w:rPr>
          <w:rFonts w:hint="eastAsia"/>
        </w:rPr>
        <w:t xml:space="preserve">　　进行财务重组仅仅是解决银行问题的第一步，其更重要的是对银行进行经营重组，增强银行的盈利能力。如果对银行的重组仅仅停留在财务重组的层面上，那么银行经营状况的好转只是暂时的现象，一段时间以后银行就又会陷入困境。因此对银行的重组应当彻底，银行的经营重组是银行重组的终极目标。另一方面，银行的财务重组和经营重组又互为基础，只有经过财务重组，</w:t>
      </w:r>
      <w:r>
        <w:rPr>
          <w:rFonts w:hint="eastAsia"/>
        </w:rPr>
        <w:lastRenderedPageBreak/>
        <w:t>才能够为银行的提高其盈利能力提供条件，为银行的经营重组提供空间；而没有经营重组，进行的财务重组只不过是为低效金融机构提供了继续制造坏帐的能力，过一段时间，银行危机仍然会爆发，并且以更大的规模爆发。</w:t>
      </w:r>
    </w:p>
    <w:p w:rsidR="007B6934" w:rsidRDefault="007B6934" w:rsidP="007B6934">
      <w:pPr>
        <w:rPr>
          <w:rFonts w:hint="eastAsia"/>
        </w:rPr>
      </w:pPr>
      <w:r>
        <w:rPr>
          <w:rFonts w:hint="eastAsia"/>
        </w:rPr>
        <w:t xml:space="preserve">　　因此，必须注意把握银行业的经济重组、财务重组和利率市场化之间的关系。对于发展中国家的银行来讲，由于其效率低下，造成了大量的坏帐，所以在对其进行财务重组之前，应当首先进行经营重组，加强银行的经营管理能力和风险控制能力，这样才能保证财务重组的效果。只有进行了经营重组、财务重组之后，才能进行利率市场化的改革。只有这样，利率市场化才能够提高资源配置效率，促进经济的发展，否则，利率市场化只能导致银行坏帐的加速增加和金融风险的积聚。</w:t>
      </w:r>
    </w:p>
    <w:p w:rsidR="007B6934" w:rsidRDefault="007B6934" w:rsidP="007B6934"/>
    <w:p w:rsidR="007B6934" w:rsidRDefault="007B6934" w:rsidP="007B6934">
      <w:pPr>
        <w:rPr>
          <w:rFonts w:hint="eastAsia"/>
        </w:rPr>
      </w:pPr>
      <w:r>
        <w:rPr>
          <w:rFonts w:hint="eastAsia"/>
        </w:rPr>
        <w:t>entry:</w:t>
      </w:r>
      <w:r>
        <w:rPr>
          <w:rFonts w:hint="eastAsia"/>
        </w:rPr>
        <w:t>预留印鉴</w:t>
      </w:r>
    </w:p>
    <w:p w:rsidR="007B6934" w:rsidRDefault="007B6934" w:rsidP="007B6934"/>
    <w:p w:rsidR="007B6934" w:rsidRDefault="007B6934" w:rsidP="007B6934">
      <w:pPr>
        <w:rPr>
          <w:rFonts w:hint="eastAsia"/>
        </w:rPr>
      </w:pPr>
      <w:r>
        <w:rPr>
          <w:rFonts w:hint="eastAsia"/>
        </w:rPr>
        <w:t>title:</w:t>
      </w:r>
      <w:r>
        <w:rPr>
          <w:rFonts w:hint="eastAsia"/>
        </w:rPr>
        <w:t>什么是预留印鉴</w:t>
      </w:r>
    </w:p>
    <w:p w:rsidR="007B6934" w:rsidRDefault="007B6934" w:rsidP="007B6934"/>
    <w:p w:rsidR="007B6934" w:rsidRDefault="007B6934" w:rsidP="007B6934">
      <w:pPr>
        <w:rPr>
          <w:rFonts w:hint="eastAsia"/>
        </w:rPr>
      </w:pPr>
      <w:r>
        <w:rPr>
          <w:rFonts w:hint="eastAsia"/>
        </w:rPr>
        <w:t>detail:</w:t>
      </w:r>
      <w:r>
        <w:rPr>
          <w:rFonts w:hint="eastAsia"/>
        </w:rPr>
        <w:t>预留印鉴是指单位公章及单位法定代表人或授权经办人签章。</w:t>
      </w:r>
    </w:p>
    <w:p w:rsidR="007B6934" w:rsidRDefault="007B6934" w:rsidP="007B6934">
      <w:pPr>
        <w:rPr>
          <w:rFonts w:hint="eastAsia"/>
        </w:rPr>
      </w:pPr>
      <w:r>
        <w:rPr>
          <w:rFonts w:hint="eastAsia"/>
        </w:rPr>
        <w:t xml:space="preserve">　　单位存款人预留公章或财务专用章给开户银行，单位汇款、开出支票时，要在这些票据上盖与你预留的公章或财务专用章完全相同时，银行方可办理。</w:t>
      </w:r>
    </w:p>
    <w:p w:rsidR="007B6934" w:rsidRDefault="007B6934" w:rsidP="007B6934"/>
    <w:p w:rsidR="007B6934" w:rsidRDefault="007B6934" w:rsidP="007B6934">
      <w:pPr>
        <w:rPr>
          <w:rFonts w:hint="eastAsia"/>
        </w:rPr>
      </w:pPr>
      <w:r>
        <w:rPr>
          <w:rFonts w:hint="eastAsia"/>
        </w:rPr>
        <w:t>entry:</w:t>
      </w:r>
      <w:r>
        <w:rPr>
          <w:rFonts w:hint="eastAsia"/>
        </w:rPr>
        <w:t>银行拨备</w:t>
      </w:r>
    </w:p>
    <w:p w:rsidR="007B6934" w:rsidRDefault="007B6934" w:rsidP="007B6934"/>
    <w:p w:rsidR="007B6934" w:rsidRDefault="007B6934" w:rsidP="007B6934">
      <w:pPr>
        <w:rPr>
          <w:rFonts w:hint="eastAsia"/>
        </w:rPr>
      </w:pPr>
      <w:r>
        <w:rPr>
          <w:rFonts w:hint="eastAsia"/>
        </w:rPr>
        <w:t>title:</w:t>
      </w:r>
      <w:r>
        <w:rPr>
          <w:rFonts w:hint="eastAsia"/>
        </w:rPr>
        <w:t>什么是银行拨备</w:t>
      </w:r>
    </w:p>
    <w:p w:rsidR="007B6934" w:rsidRDefault="007B6934" w:rsidP="007B6934"/>
    <w:p w:rsidR="007B6934" w:rsidRDefault="007B6934" w:rsidP="007B6934">
      <w:pPr>
        <w:rPr>
          <w:rFonts w:hint="eastAsia"/>
        </w:rPr>
      </w:pPr>
      <w:r>
        <w:rPr>
          <w:rFonts w:hint="eastAsia"/>
        </w:rPr>
        <w:t>detail:</w:t>
      </w:r>
      <w:r>
        <w:rPr>
          <w:rFonts w:hint="eastAsia"/>
        </w:rPr>
        <w:t>银行拨备是指的银行贷款损失准备和银行资产损失准备。银行拨备对提高银行消化不良资产的能力具有关键性作用，所以其重要性可想而知。</w:t>
      </w:r>
    </w:p>
    <w:p w:rsidR="007B6934" w:rsidRDefault="007B6934" w:rsidP="007B6934"/>
    <w:p w:rsidR="007B6934" w:rsidRDefault="007B6934" w:rsidP="007B6934">
      <w:pPr>
        <w:rPr>
          <w:rFonts w:hint="eastAsia"/>
        </w:rPr>
      </w:pPr>
      <w:r>
        <w:rPr>
          <w:rFonts w:hint="eastAsia"/>
        </w:rPr>
        <w:t>title:</w:t>
      </w:r>
      <w:r>
        <w:rPr>
          <w:rFonts w:hint="eastAsia"/>
        </w:rPr>
        <w:t>银行拨备的分类</w:t>
      </w:r>
    </w:p>
    <w:p w:rsidR="007B6934" w:rsidRDefault="007B6934" w:rsidP="007B6934"/>
    <w:p w:rsidR="007B6934" w:rsidRDefault="007B6934" w:rsidP="007B6934">
      <w:pPr>
        <w:rPr>
          <w:rFonts w:hint="eastAsia"/>
        </w:rPr>
      </w:pPr>
      <w:r>
        <w:rPr>
          <w:rFonts w:hint="eastAsia"/>
        </w:rPr>
        <w:t>detail:</w:t>
      </w:r>
      <w:r>
        <w:rPr>
          <w:rFonts w:hint="eastAsia"/>
        </w:rPr>
        <w:t>银行拨备，包括一般拨备、专项拨备和特种拨备。</w:t>
      </w:r>
    </w:p>
    <w:p w:rsidR="007B6934" w:rsidRDefault="007B6934" w:rsidP="007B6934">
      <w:pPr>
        <w:rPr>
          <w:rFonts w:hint="eastAsia"/>
        </w:rPr>
      </w:pPr>
      <w:r>
        <w:rPr>
          <w:rFonts w:hint="eastAsia"/>
        </w:rPr>
        <w:t xml:space="preserve">　　</w:t>
      </w:r>
      <w:r>
        <w:rPr>
          <w:rFonts w:hint="eastAsia"/>
        </w:rPr>
        <w:t>1</w:t>
      </w:r>
      <w:r>
        <w:rPr>
          <w:rFonts w:hint="eastAsia"/>
        </w:rPr>
        <w:t>、一般拨备（亦称一般准备）用于弥补尚未识别的可能性损失的拨备。一般拨备主要用于信用卡透支、贴现、银行承兑汇票垫款、信用证垫款、担保垫款、进出押汇、拆出资金、应收帐款、投资（包括股权、债权）等。计提标准银行原则上应不低于风险资产的期末余额的</w:t>
      </w:r>
      <w:r>
        <w:rPr>
          <w:rFonts w:hint="eastAsia"/>
        </w:rPr>
        <w:t>1%</w:t>
      </w:r>
      <w:r>
        <w:rPr>
          <w:rFonts w:hint="eastAsia"/>
        </w:rPr>
        <w:t>。</w:t>
      </w:r>
    </w:p>
    <w:p w:rsidR="007B6934" w:rsidRDefault="007B6934" w:rsidP="007B6934">
      <w:pPr>
        <w:rPr>
          <w:rFonts w:hint="eastAsia"/>
        </w:rPr>
      </w:pPr>
      <w:r>
        <w:rPr>
          <w:rFonts w:hint="eastAsia"/>
        </w:rPr>
        <w:lastRenderedPageBreak/>
        <w:t xml:space="preserve">　　</w:t>
      </w:r>
      <w:r>
        <w:rPr>
          <w:rFonts w:hint="eastAsia"/>
        </w:rPr>
        <w:t>2</w:t>
      </w:r>
      <w:r>
        <w:rPr>
          <w:rFonts w:hint="eastAsia"/>
        </w:rPr>
        <w:t>、专项拨备（亦称专项准备）是指根据《贷款风险分类指导原则》，对贷款进行风险分类后，按每笔贷款损失的程度计提的用于弥补专项损失的拨备。根据人民银行《贷款损失准备计提指引》及财政部有关文件规定，在五级分类中，按关注</w:t>
      </w:r>
      <w:r>
        <w:rPr>
          <w:rFonts w:hint="eastAsia"/>
        </w:rPr>
        <w:t>2%</w:t>
      </w:r>
      <w:r>
        <w:rPr>
          <w:rFonts w:hint="eastAsia"/>
        </w:rPr>
        <w:t>、次级</w:t>
      </w:r>
      <w:r>
        <w:rPr>
          <w:rFonts w:hint="eastAsia"/>
        </w:rPr>
        <w:t>25%</w:t>
      </w:r>
      <w:r>
        <w:rPr>
          <w:rFonts w:hint="eastAsia"/>
        </w:rPr>
        <w:t>、可疑</w:t>
      </w:r>
      <w:r>
        <w:rPr>
          <w:rFonts w:hint="eastAsia"/>
        </w:rPr>
        <w:t>50%</w:t>
      </w:r>
      <w:r>
        <w:rPr>
          <w:rFonts w:hint="eastAsia"/>
        </w:rPr>
        <w:t>、损失</w:t>
      </w:r>
      <w:r>
        <w:rPr>
          <w:rFonts w:hint="eastAsia"/>
        </w:rPr>
        <w:t>100%</w:t>
      </w:r>
      <w:r>
        <w:rPr>
          <w:rFonts w:hint="eastAsia"/>
        </w:rPr>
        <w:t>的拨备率计提；正常贷款是否计提拨备由银行自主决定。</w:t>
      </w:r>
    </w:p>
    <w:p w:rsidR="007B6934" w:rsidRDefault="007B6934" w:rsidP="007B6934">
      <w:pPr>
        <w:rPr>
          <w:rFonts w:hint="eastAsia"/>
        </w:rPr>
      </w:pPr>
      <w:r>
        <w:rPr>
          <w:rFonts w:hint="eastAsia"/>
        </w:rPr>
        <w:t xml:space="preserve">　　</w:t>
      </w:r>
      <w:r>
        <w:rPr>
          <w:rFonts w:hint="eastAsia"/>
        </w:rPr>
        <w:t>3</w:t>
      </w:r>
      <w:r>
        <w:rPr>
          <w:rFonts w:hint="eastAsia"/>
        </w:rPr>
        <w:t>、特种拨备（亦称特种准备）是指针对某一国家、地区、行业或某一类贷款风险计提的拨备。由银行根据不同类别贷款的特殊风险情况、风险损失概率及历史经验自行确定。</w:t>
      </w:r>
    </w:p>
    <w:p w:rsidR="007B6934" w:rsidRDefault="007B6934" w:rsidP="007B6934"/>
    <w:p w:rsidR="007B6934" w:rsidRDefault="007B6934" w:rsidP="007B6934">
      <w:pPr>
        <w:rPr>
          <w:rFonts w:hint="eastAsia"/>
        </w:rPr>
      </w:pPr>
      <w:r>
        <w:rPr>
          <w:rFonts w:hint="eastAsia"/>
        </w:rPr>
        <w:t>title:</w:t>
      </w:r>
      <w:r>
        <w:rPr>
          <w:rFonts w:hint="eastAsia"/>
        </w:rPr>
        <w:t>银行拨备的作用</w:t>
      </w:r>
    </w:p>
    <w:p w:rsidR="007B6934" w:rsidRDefault="007B6934" w:rsidP="007B6934"/>
    <w:p w:rsidR="007B6934" w:rsidRDefault="007B6934" w:rsidP="007B6934">
      <w:pPr>
        <w:rPr>
          <w:rFonts w:hint="eastAsia"/>
        </w:rPr>
      </w:pPr>
      <w:r>
        <w:rPr>
          <w:rFonts w:hint="eastAsia"/>
        </w:rPr>
        <w:t>detail:</w:t>
      </w:r>
      <w:r>
        <w:rPr>
          <w:rFonts w:hint="eastAsia"/>
        </w:rPr>
        <w:t>事实上，银行拨备的作用在于真实反映资产的公允价值。银行拨备是利润还是费用的实质取决于拨备是否能够弥补未来贷款可能出现的损失，银行拨备不充足下的利润是高估的。对于目前的商业银行而言，大多数银行的专项拨备不足以弥补未来贷款可能出现的损失，因此必须建立相应的保证制度计提充足的拨备，以提高银行抵御不良贷款风险的能力，并确保真实的利润的基础。</w:t>
      </w:r>
    </w:p>
    <w:p w:rsidR="007B6934" w:rsidRDefault="007B6934" w:rsidP="007B6934">
      <w:pPr>
        <w:rPr>
          <w:rFonts w:hint="eastAsia"/>
        </w:rPr>
      </w:pPr>
      <w:r>
        <w:rPr>
          <w:rFonts w:hint="eastAsia"/>
        </w:rPr>
        <w:t xml:space="preserve">　　同时，银行拨备是银行用来平滑各年度收益水平的蓄水池，经营效益上升时提高拨备的计提水平，经营效益下降时通过释放拨备来维持盈利水平。银行呆账拨备计提数额的多少，总的拨备对不良贷款及全部贷款覆盖程度的高低是衡量银行应对经济景气变化带来的资产质量变化的能力的重要依据。</w:t>
      </w:r>
    </w:p>
    <w:p w:rsidR="007B6934" w:rsidRDefault="007B6934" w:rsidP="007B6934"/>
    <w:p w:rsidR="007B6934" w:rsidRDefault="007B6934" w:rsidP="007B6934">
      <w:pPr>
        <w:rPr>
          <w:rFonts w:hint="eastAsia"/>
        </w:rPr>
      </w:pPr>
      <w:r>
        <w:rPr>
          <w:rFonts w:hint="eastAsia"/>
        </w:rPr>
        <w:t>entry:</w:t>
      </w:r>
      <w:r>
        <w:rPr>
          <w:rFonts w:hint="eastAsia"/>
        </w:rPr>
        <w:t>应解汇款</w:t>
      </w:r>
    </w:p>
    <w:p w:rsidR="007B6934" w:rsidRDefault="007B6934" w:rsidP="007B6934"/>
    <w:p w:rsidR="007B6934" w:rsidRDefault="007B6934" w:rsidP="007B6934">
      <w:pPr>
        <w:rPr>
          <w:rFonts w:hint="eastAsia"/>
        </w:rPr>
      </w:pPr>
      <w:r>
        <w:rPr>
          <w:rFonts w:hint="eastAsia"/>
        </w:rPr>
        <w:t>entry:</w:t>
      </w:r>
      <w:r>
        <w:rPr>
          <w:rFonts w:hint="eastAsia"/>
        </w:rPr>
        <w:t>异地票据交换</w:t>
      </w:r>
    </w:p>
    <w:p w:rsidR="007B6934" w:rsidRDefault="007B6934" w:rsidP="007B6934"/>
    <w:p w:rsidR="007B6934" w:rsidRDefault="007B6934" w:rsidP="007B6934">
      <w:pPr>
        <w:rPr>
          <w:rFonts w:hint="eastAsia"/>
        </w:rPr>
      </w:pPr>
      <w:r>
        <w:rPr>
          <w:rFonts w:hint="eastAsia"/>
        </w:rPr>
        <w:t>entry:</w:t>
      </w:r>
      <w:r>
        <w:rPr>
          <w:rFonts w:hint="eastAsia"/>
        </w:rPr>
        <w:t>游资比率</w:t>
      </w:r>
    </w:p>
    <w:p w:rsidR="007B6934" w:rsidRDefault="007B6934" w:rsidP="007B6934"/>
    <w:p w:rsidR="007B6934" w:rsidRDefault="007B6934" w:rsidP="007B6934">
      <w:pPr>
        <w:rPr>
          <w:rFonts w:hint="eastAsia"/>
        </w:rPr>
      </w:pPr>
      <w:r>
        <w:rPr>
          <w:rFonts w:hint="eastAsia"/>
        </w:rPr>
        <w:t>title:</w:t>
      </w:r>
      <w:r>
        <w:rPr>
          <w:rFonts w:hint="eastAsia"/>
        </w:rPr>
        <w:t>什么是游资比率</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游资比率又称为热钱比率，是指商业银行的货币市场资产与货币市场负债的比率。</w:t>
      </w:r>
    </w:p>
    <w:p w:rsidR="007B6934" w:rsidRDefault="007B6934" w:rsidP="007B6934"/>
    <w:p w:rsidR="007B6934" w:rsidRDefault="007B6934" w:rsidP="007B6934">
      <w:pPr>
        <w:rPr>
          <w:rFonts w:hint="eastAsia"/>
        </w:rPr>
      </w:pPr>
      <w:r>
        <w:rPr>
          <w:rFonts w:hint="eastAsia"/>
        </w:rPr>
        <w:t>title:</w:t>
      </w:r>
      <w:r>
        <w:rPr>
          <w:rFonts w:hint="eastAsia"/>
        </w:rPr>
        <w:t>游资比率的公式</w:t>
      </w:r>
    </w:p>
    <w:p w:rsidR="007B6934" w:rsidRDefault="007B6934" w:rsidP="007B6934"/>
    <w:p w:rsidR="007B6934" w:rsidRDefault="007B6934" w:rsidP="007B6934">
      <w:pPr>
        <w:rPr>
          <w:rFonts w:hint="eastAsia"/>
        </w:rPr>
      </w:pPr>
      <w:r>
        <w:rPr>
          <w:rFonts w:hint="eastAsia"/>
        </w:rPr>
        <w:lastRenderedPageBreak/>
        <w:t>detail:</w:t>
      </w:r>
      <w:r>
        <w:rPr>
          <w:rFonts w:hint="eastAsia"/>
        </w:rPr>
        <w:t>用公式表示为：</w:t>
      </w:r>
    </w:p>
    <w:p w:rsidR="007B6934" w:rsidRDefault="007B6934" w:rsidP="007B6934">
      <w:pPr>
        <w:rPr>
          <w:rFonts w:hint="eastAsia"/>
        </w:rPr>
      </w:pPr>
      <w:r>
        <w:rPr>
          <w:rFonts w:hint="eastAsia"/>
        </w:rPr>
        <w:t xml:space="preserve">　　</w:t>
      </w:r>
    </w:p>
    <w:p w:rsidR="007B6934" w:rsidRDefault="007B6934" w:rsidP="007B6934"/>
    <w:p w:rsidR="007B6934" w:rsidRDefault="007B6934" w:rsidP="007B6934">
      <w:pPr>
        <w:rPr>
          <w:rFonts w:hint="eastAsia"/>
        </w:rPr>
      </w:pPr>
      <w:r>
        <w:rPr>
          <w:rFonts w:hint="eastAsia"/>
        </w:rPr>
        <w:t>游资比率＝</w:t>
      </w:r>
    </w:p>
    <w:p w:rsidR="007B6934" w:rsidRDefault="007B6934" w:rsidP="007B6934">
      <w:pPr>
        <w:rPr>
          <w:rFonts w:hint="eastAsia"/>
        </w:rPr>
      </w:pPr>
      <w:r>
        <w:rPr>
          <w:rFonts w:hint="eastAsia"/>
        </w:rPr>
        <w:t>货币商场资产</w:t>
      </w:r>
    </w:p>
    <w:p w:rsidR="007B6934" w:rsidRDefault="007B6934" w:rsidP="007B6934"/>
    <w:p w:rsidR="007B6934" w:rsidRDefault="007B6934" w:rsidP="007B6934">
      <w:pPr>
        <w:rPr>
          <w:rFonts w:hint="eastAsia"/>
        </w:rPr>
      </w:pPr>
      <w:r>
        <w:rPr>
          <w:rFonts w:hint="eastAsia"/>
        </w:rPr>
        <w:tab/>
      </w:r>
      <w:r>
        <w:rPr>
          <w:rFonts w:hint="eastAsia"/>
        </w:rPr>
        <w:t>货币市场负债</w:t>
      </w:r>
    </w:p>
    <w:p w:rsidR="007B6934" w:rsidRDefault="007B6934" w:rsidP="007B6934">
      <w:pPr>
        <w:rPr>
          <w:rFonts w:hint="eastAsia"/>
        </w:rPr>
      </w:pPr>
      <w:r>
        <w:rPr>
          <w:rFonts w:hint="eastAsia"/>
        </w:rPr>
        <w:t xml:space="preserve">　　其中货市场资产指商业银行流动性极强的短朗资产，包括现金、短期政府债券资产、中央银行超额准备金拆出</w:t>
      </w:r>
      <w:r>
        <w:rPr>
          <w:rFonts w:hint="eastAsia"/>
        </w:rPr>
        <w:t>(</w:t>
      </w:r>
      <w:r>
        <w:rPr>
          <w:rFonts w:hint="eastAsia"/>
        </w:rPr>
        <w:t>即美国的联邦资金贷款</w:t>
      </w:r>
      <w:r>
        <w:rPr>
          <w:rFonts w:hint="eastAsia"/>
        </w:rPr>
        <w:t>)</w:t>
      </w:r>
      <w:r>
        <w:rPr>
          <w:rFonts w:hint="eastAsia"/>
        </w:rPr>
        <w:t>及逆回购协议</w:t>
      </w:r>
      <w:r>
        <w:rPr>
          <w:rFonts w:hint="eastAsia"/>
        </w:rPr>
        <w:t>(</w:t>
      </w:r>
      <w:r>
        <w:rPr>
          <w:rFonts w:hint="eastAsia"/>
        </w:rPr>
        <w:t>商业银行暂时购人证券贷出资金</w:t>
      </w:r>
      <w:r>
        <w:rPr>
          <w:rFonts w:hint="eastAsia"/>
        </w:rPr>
        <w:t>)</w:t>
      </w:r>
      <w:r>
        <w:rPr>
          <w:rFonts w:hint="eastAsia"/>
        </w:rPr>
        <w:t>。</w:t>
      </w:r>
    </w:p>
    <w:p w:rsidR="007B6934" w:rsidRDefault="007B6934" w:rsidP="007B6934">
      <w:pPr>
        <w:rPr>
          <w:rFonts w:hint="eastAsia"/>
        </w:rPr>
      </w:pPr>
      <w:r>
        <w:rPr>
          <w:rFonts w:hint="eastAsia"/>
        </w:rPr>
        <w:t xml:space="preserve">　　货币商场负债是商业银行流动性极强的负债，包括大额存单、中央银行超额准备金头寸的拆人</w:t>
      </w:r>
      <w:r>
        <w:rPr>
          <w:rFonts w:hint="eastAsia"/>
        </w:rPr>
        <w:t>(</w:t>
      </w:r>
      <w:r>
        <w:rPr>
          <w:rFonts w:hint="eastAsia"/>
        </w:rPr>
        <w:t>即美国的联邦资金借款</w:t>
      </w:r>
      <w:r>
        <w:rPr>
          <w:rFonts w:hint="eastAsia"/>
        </w:rPr>
        <w:t>)</w:t>
      </w:r>
      <w:r>
        <w:rPr>
          <w:rFonts w:hint="eastAsia"/>
        </w:rPr>
        <w:t>以及回购协议借款</w:t>
      </w:r>
      <w:r>
        <w:rPr>
          <w:rFonts w:hint="eastAsia"/>
        </w:rPr>
        <w:t>(</w:t>
      </w:r>
      <w:r>
        <w:rPr>
          <w:rFonts w:hint="eastAsia"/>
        </w:rPr>
        <w:t>商业银行暂时售出证券来借款</w:t>
      </w:r>
      <w:r>
        <w:rPr>
          <w:rFonts w:hint="eastAsia"/>
        </w:rPr>
        <w:t>)</w:t>
      </w:r>
      <w:r>
        <w:rPr>
          <w:rFonts w:hint="eastAsia"/>
        </w:rPr>
        <w:t>。</w:t>
      </w:r>
    </w:p>
    <w:p w:rsidR="007B6934" w:rsidRDefault="007B6934" w:rsidP="007B6934">
      <w:pPr>
        <w:rPr>
          <w:rFonts w:hint="eastAsia"/>
        </w:rPr>
      </w:pPr>
      <w:r>
        <w:rPr>
          <w:rFonts w:hint="eastAsia"/>
        </w:rPr>
        <w:t xml:space="preserve">　　游资比率反映商业银行平衡货币市场资金头寸的能力。</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短期投资对敏感性负债比率</w:t>
      </w:r>
    </w:p>
    <w:p w:rsidR="007B6934" w:rsidRDefault="007B6934" w:rsidP="007B6934">
      <w:pPr>
        <w:rPr>
          <w:rFonts w:hint="eastAsia"/>
        </w:rPr>
      </w:pPr>
      <w:r>
        <w:rPr>
          <w:rFonts w:hint="eastAsia"/>
        </w:rPr>
        <w:t>经纪人存款比率</w:t>
      </w:r>
    </w:p>
    <w:p w:rsidR="007B6934" w:rsidRDefault="007B6934" w:rsidP="007B6934">
      <w:pPr>
        <w:rPr>
          <w:rFonts w:hint="eastAsia"/>
        </w:rPr>
      </w:pPr>
      <w:r>
        <w:rPr>
          <w:rFonts w:hint="eastAsia"/>
        </w:rPr>
        <w:t>核心存款比率</w:t>
      </w:r>
    </w:p>
    <w:p w:rsidR="007B6934" w:rsidRDefault="007B6934" w:rsidP="007B6934">
      <w:pPr>
        <w:rPr>
          <w:rFonts w:hint="eastAsia"/>
        </w:rPr>
      </w:pPr>
      <w:r>
        <w:rPr>
          <w:rFonts w:hint="eastAsia"/>
        </w:rPr>
        <w:t>存款结构比率</w:t>
      </w:r>
    </w:p>
    <w:p w:rsidR="007B6934" w:rsidRDefault="007B6934" w:rsidP="007B6934"/>
    <w:p w:rsidR="007B6934" w:rsidRDefault="007B6934" w:rsidP="007B6934">
      <w:pPr>
        <w:rPr>
          <w:rFonts w:hint="eastAsia"/>
        </w:rPr>
      </w:pPr>
      <w:r>
        <w:rPr>
          <w:rFonts w:hint="eastAsia"/>
        </w:rPr>
        <w:t>entry:</w:t>
      </w:r>
      <w:r>
        <w:rPr>
          <w:rFonts w:hint="eastAsia"/>
        </w:rPr>
        <w:t>银行并购</w:t>
      </w:r>
    </w:p>
    <w:p w:rsidR="007B6934" w:rsidRDefault="007B6934" w:rsidP="007B6934"/>
    <w:p w:rsidR="007B6934" w:rsidRDefault="007B6934" w:rsidP="007B6934">
      <w:pPr>
        <w:rPr>
          <w:rFonts w:hint="eastAsia"/>
        </w:rPr>
      </w:pPr>
      <w:r>
        <w:rPr>
          <w:rFonts w:hint="eastAsia"/>
        </w:rPr>
        <w:t>title:</w:t>
      </w:r>
      <w:r>
        <w:rPr>
          <w:rFonts w:hint="eastAsia"/>
        </w:rPr>
        <w:t>什么是银行并购</w:t>
      </w:r>
    </w:p>
    <w:p w:rsidR="007B6934" w:rsidRDefault="007B6934" w:rsidP="007B6934"/>
    <w:p w:rsidR="007B6934" w:rsidRDefault="007B6934" w:rsidP="007B6934">
      <w:pPr>
        <w:rPr>
          <w:rFonts w:hint="eastAsia"/>
        </w:rPr>
      </w:pPr>
      <w:r>
        <w:rPr>
          <w:rFonts w:hint="eastAsia"/>
        </w:rPr>
        <w:t>detail:</w:t>
      </w:r>
      <w:r>
        <w:rPr>
          <w:rFonts w:hint="eastAsia"/>
        </w:rPr>
        <w:t>银行并购是指商业银行</w:t>
      </w:r>
      <w:r>
        <w:rPr>
          <w:rFonts w:hint="eastAsia"/>
        </w:rPr>
        <w:t xml:space="preserve"> (</w:t>
      </w:r>
      <w:r>
        <w:rPr>
          <w:rFonts w:hint="eastAsia"/>
        </w:rPr>
        <w:t>金融企业</w:t>
      </w:r>
      <w:r>
        <w:rPr>
          <w:rFonts w:hint="eastAsia"/>
        </w:rPr>
        <w:t>)</w:t>
      </w:r>
      <w:r>
        <w:rPr>
          <w:rFonts w:hint="eastAsia"/>
        </w:rPr>
        <w:t>通过收购、债权、控股、直接出资、购买股票等多种手段，取得被并购方的所有权，而后者则失去法人资格</w:t>
      </w:r>
      <w:r>
        <w:rPr>
          <w:rFonts w:hint="eastAsia"/>
        </w:rPr>
        <w:t>(</w:t>
      </w:r>
      <w:r>
        <w:rPr>
          <w:rFonts w:hint="eastAsia"/>
        </w:rPr>
        <w:t>即被吞并</w:t>
      </w:r>
      <w:r>
        <w:rPr>
          <w:rFonts w:hint="eastAsia"/>
        </w:rPr>
        <w:t>)</w:t>
      </w:r>
      <w:r>
        <w:rPr>
          <w:rFonts w:hint="eastAsia"/>
        </w:rPr>
        <w:t>或改变法人实体行为</w:t>
      </w:r>
      <w:r>
        <w:rPr>
          <w:rFonts w:hint="eastAsia"/>
        </w:rPr>
        <w:t>(</w:t>
      </w:r>
      <w:r>
        <w:rPr>
          <w:rFonts w:hint="eastAsia"/>
        </w:rPr>
        <w:t>即使其成为并购企业的分支机构</w:t>
      </w:r>
      <w:r>
        <w:rPr>
          <w:rFonts w:hint="eastAsia"/>
        </w:rPr>
        <w:t>)</w:t>
      </w:r>
      <w:r>
        <w:rPr>
          <w:rFonts w:hint="eastAsia"/>
        </w:rPr>
        <w:t>，或合并成为一个新的银行。</w:t>
      </w:r>
    </w:p>
    <w:p w:rsidR="007B6934" w:rsidRDefault="007B6934" w:rsidP="007B6934"/>
    <w:p w:rsidR="007B6934" w:rsidRDefault="007B6934" w:rsidP="007B6934">
      <w:pPr>
        <w:rPr>
          <w:rFonts w:hint="eastAsia"/>
        </w:rPr>
      </w:pPr>
      <w:r>
        <w:rPr>
          <w:rFonts w:hint="eastAsia"/>
        </w:rPr>
        <w:t>title:</w:t>
      </w:r>
      <w:r>
        <w:rPr>
          <w:rFonts w:hint="eastAsia"/>
        </w:rPr>
        <w:t>银行并购的原因</w:t>
      </w:r>
    </w:p>
    <w:p w:rsidR="007B6934" w:rsidRDefault="007B6934" w:rsidP="007B6934"/>
    <w:p w:rsidR="007B6934" w:rsidRDefault="007B6934" w:rsidP="007B6934">
      <w:pPr>
        <w:rPr>
          <w:rFonts w:hint="eastAsia"/>
        </w:rPr>
      </w:pPr>
      <w:r>
        <w:rPr>
          <w:rFonts w:hint="eastAsia"/>
        </w:rPr>
        <w:t>detail:</w:t>
      </w:r>
      <w:r>
        <w:rPr>
          <w:rFonts w:hint="eastAsia"/>
        </w:rPr>
        <w:t>银行持股人希望提高他们的财富或减少风险以提高其福利；</w:t>
      </w:r>
    </w:p>
    <w:p w:rsidR="007B6934" w:rsidRDefault="007B6934" w:rsidP="007B6934">
      <w:pPr>
        <w:rPr>
          <w:rFonts w:hint="eastAsia"/>
        </w:rPr>
      </w:pPr>
      <w:r>
        <w:rPr>
          <w:rFonts w:hint="eastAsia"/>
        </w:rPr>
        <w:t xml:space="preserve">　　银行的管理者希望获得更多的利益；</w:t>
      </w:r>
    </w:p>
    <w:p w:rsidR="007B6934" w:rsidRDefault="007B6934" w:rsidP="007B6934">
      <w:pPr>
        <w:rPr>
          <w:rFonts w:hint="eastAsia"/>
        </w:rPr>
      </w:pPr>
      <w:r>
        <w:rPr>
          <w:rFonts w:hint="eastAsia"/>
        </w:rPr>
        <w:t xml:space="preserve">　　股东和管理者都希望从兼并中获得利益。</w:t>
      </w:r>
    </w:p>
    <w:p w:rsidR="007B6934" w:rsidRDefault="007B6934" w:rsidP="007B6934"/>
    <w:p w:rsidR="007B6934" w:rsidRDefault="007B6934" w:rsidP="007B6934">
      <w:pPr>
        <w:rPr>
          <w:rFonts w:hint="eastAsia"/>
        </w:rPr>
      </w:pPr>
      <w:r>
        <w:rPr>
          <w:rFonts w:hint="eastAsia"/>
        </w:rPr>
        <w:t>title:</w:t>
      </w:r>
      <w:r>
        <w:rPr>
          <w:rFonts w:hint="eastAsia"/>
        </w:rPr>
        <w:t>银行并购的类型</w:t>
      </w:r>
    </w:p>
    <w:p w:rsidR="007B6934" w:rsidRDefault="007B6934" w:rsidP="007B6934"/>
    <w:p w:rsidR="007B6934" w:rsidRDefault="007B6934" w:rsidP="007B6934">
      <w:pPr>
        <w:rPr>
          <w:rFonts w:hint="eastAsia"/>
        </w:rPr>
      </w:pPr>
      <w:r>
        <w:rPr>
          <w:rFonts w:hint="eastAsia"/>
        </w:rPr>
        <w:t>detail:(1)</w:t>
      </w:r>
      <w:r>
        <w:rPr>
          <w:rFonts w:hint="eastAsia"/>
        </w:rPr>
        <w:t>从银行并购的业务类型看，银行并购分两类：一是在商业银行之间展开的</w:t>
      </w:r>
      <w:r>
        <w:rPr>
          <w:rFonts w:hint="eastAsia"/>
        </w:rPr>
        <w:t>(</w:t>
      </w:r>
      <w:r>
        <w:rPr>
          <w:rFonts w:hint="eastAsia"/>
        </w:rPr>
        <w:t>同业</w:t>
      </w:r>
      <w:r>
        <w:rPr>
          <w:rFonts w:hint="eastAsia"/>
        </w:rPr>
        <w:t>)</w:t>
      </w:r>
      <w:r>
        <w:rPr>
          <w:rFonts w:hint="eastAsia"/>
        </w:rPr>
        <w:t>并购，如日本三菱银行和东京银行、美国化学银行和美国大通曼哈顿银行的合并；二是在银行业、证券业和保险业的三业并购</w:t>
      </w:r>
      <w:r>
        <w:rPr>
          <w:rFonts w:hint="eastAsia"/>
        </w:rPr>
        <w:t>(</w:t>
      </w:r>
      <w:r>
        <w:rPr>
          <w:rFonts w:hint="eastAsia"/>
        </w:rPr>
        <w:t>合业经营</w:t>
      </w:r>
      <w:r>
        <w:rPr>
          <w:rFonts w:hint="eastAsia"/>
        </w:rPr>
        <w:t>)</w:t>
      </w:r>
      <w:r>
        <w:rPr>
          <w:rFonts w:hint="eastAsia"/>
        </w:rPr>
        <w:t>，如美国花旗银行的母公司花旗银行同旅行者公司的兼并，合并后的集团新业务范围包含商业银行、投资银行和保险业，成为全球第一家业务范围涵盖最广的国际金融集团。</w:t>
      </w:r>
      <w:r>
        <w:rPr>
          <w:rFonts w:hint="eastAsia"/>
        </w:rPr>
        <w:t>(2)</w:t>
      </w:r>
      <w:r>
        <w:rPr>
          <w:rFonts w:hint="eastAsia"/>
        </w:rPr>
        <w:t>从银行并购展开的地区看，一类是在一国国内展开的并购；另一类是跨境并购。</w:t>
      </w:r>
    </w:p>
    <w:p w:rsidR="007B6934" w:rsidRDefault="007B6934" w:rsidP="007B6934"/>
    <w:p w:rsidR="007B6934" w:rsidRDefault="007B6934" w:rsidP="007B6934">
      <w:pPr>
        <w:rPr>
          <w:rFonts w:hint="eastAsia"/>
        </w:rPr>
      </w:pPr>
      <w:r>
        <w:rPr>
          <w:rFonts w:hint="eastAsia"/>
        </w:rPr>
        <w:t>title:</w:t>
      </w:r>
      <w:r>
        <w:rPr>
          <w:rFonts w:hint="eastAsia"/>
        </w:rPr>
        <w:t>银行并购的特征</w:t>
      </w:r>
    </w:p>
    <w:p w:rsidR="007B6934" w:rsidRDefault="007B6934" w:rsidP="007B6934"/>
    <w:p w:rsidR="007B6934" w:rsidRDefault="007B6934" w:rsidP="007B6934">
      <w:pPr>
        <w:rPr>
          <w:rFonts w:hint="eastAsia"/>
        </w:rPr>
      </w:pPr>
      <w:r>
        <w:rPr>
          <w:rFonts w:hint="eastAsia"/>
        </w:rPr>
        <w:t>detail:</w:t>
      </w:r>
      <w:r>
        <w:rPr>
          <w:rFonts w:hint="eastAsia"/>
        </w:rPr>
        <w:t>①从并购的目标来看，是以银行为主体的多元化并购</w:t>
      </w:r>
    </w:p>
    <w:p w:rsidR="007B6934" w:rsidRDefault="007B6934" w:rsidP="007B6934">
      <w:pPr>
        <w:rPr>
          <w:rFonts w:hint="eastAsia"/>
        </w:rPr>
      </w:pPr>
      <w:r>
        <w:rPr>
          <w:rFonts w:hint="eastAsia"/>
        </w:rPr>
        <w:t xml:space="preserve">　　为了拓展业务领域、增加收人来源、扩大生存空间以及提高自身的竞争力，商业银行除了合并、收购和兼并其他的商业银行之外，还向证券、保险、投资、信托等金融机构展开并购。</w:t>
      </w:r>
    </w:p>
    <w:p w:rsidR="007B6934" w:rsidRDefault="007B6934" w:rsidP="007B6934">
      <w:pPr>
        <w:rPr>
          <w:rFonts w:hint="eastAsia"/>
        </w:rPr>
      </w:pPr>
      <w:r>
        <w:rPr>
          <w:rFonts w:hint="eastAsia"/>
        </w:rPr>
        <w:t xml:space="preserve">　　②从并购的形式来看，是由收购向合并发展。</w:t>
      </w:r>
    </w:p>
    <w:p w:rsidR="007B6934" w:rsidRDefault="007B6934" w:rsidP="007B6934">
      <w:pPr>
        <w:rPr>
          <w:rFonts w:hint="eastAsia"/>
        </w:rPr>
      </w:pPr>
      <w:r>
        <w:rPr>
          <w:rFonts w:hint="eastAsia"/>
        </w:rPr>
        <w:t xml:space="preserve">　　③从并购的目的来看，是以获取控制权及新技术从而增加收益、提高国际竞争力为主。</w:t>
      </w:r>
    </w:p>
    <w:p w:rsidR="007B6934" w:rsidRDefault="007B6934" w:rsidP="007B6934">
      <w:pPr>
        <w:rPr>
          <w:rFonts w:hint="eastAsia"/>
        </w:rPr>
      </w:pPr>
      <w:r>
        <w:rPr>
          <w:rFonts w:hint="eastAsia"/>
        </w:rPr>
        <w:t xml:space="preserve">　　④从并购的规模来看，是强强合并组成超级银行。</w:t>
      </w:r>
    </w:p>
    <w:p w:rsidR="007B6934" w:rsidRDefault="007B6934" w:rsidP="007B6934">
      <w:pPr>
        <w:rPr>
          <w:rFonts w:hint="eastAsia"/>
        </w:rPr>
      </w:pPr>
      <w:r>
        <w:rPr>
          <w:rFonts w:hint="eastAsia"/>
        </w:rPr>
        <w:t xml:space="preserve">　　⑤从并购的区域看，是以美国银行为中心的辐射。</w:t>
      </w:r>
    </w:p>
    <w:p w:rsidR="007B6934" w:rsidRDefault="007B6934" w:rsidP="007B6934">
      <w:pPr>
        <w:rPr>
          <w:rFonts w:hint="eastAsia"/>
        </w:rPr>
      </w:pPr>
      <w:r>
        <w:rPr>
          <w:rFonts w:hint="eastAsia"/>
        </w:rPr>
        <w:t xml:space="preserve">　　⑥从并购的联系来看，银行业并购与工业并购相互促进。</w:t>
      </w:r>
    </w:p>
    <w:p w:rsidR="007B6934" w:rsidRDefault="007B6934" w:rsidP="007B6934">
      <w:pPr>
        <w:rPr>
          <w:rFonts w:hint="eastAsia"/>
        </w:rPr>
      </w:pPr>
      <w:r>
        <w:rPr>
          <w:rFonts w:hint="eastAsia"/>
        </w:rPr>
        <w:t xml:space="preserve">　　⑦从并购的结果看，是银行大型化、综合化和产融结合。</w:t>
      </w:r>
    </w:p>
    <w:p w:rsidR="007B6934" w:rsidRDefault="007B6934" w:rsidP="007B6934"/>
    <w:p w:rsidR="007B6934" w:rsidRDefault="007B6934" w:rsidP="007B6934">
      <w:pPr>
        <w:rPr>
          <w:rFonts w:hint="eastAsia"/>
        </w:rPr>
      </w:pPr>
      <w:r>
        <w:rPr>
          <w:rFonts w:hint="eastAsia"/>
        </w:rPr>
        <w:t>title:</w:t>
      </w:r>
      <w:r>
        <w:rPr>
          <w:rFonts w:hint="eastAsia"/>
        </w:rPr>
        <w:t>银行并购的利弊</w:t>
      </w:r>
    </w:p>
    <w:p w:rsidR="007B6934" w:rsidRDefault="007B6934" w:rsidP="007B6934"/>
    <w:p w:rsidR="007B6934" w:rsidRDefault="007B6934" w:rsidP="007B6934">
      <w:pPr>
        <w:rPr>
          <w:rFonts w:hint="eastAsia"/>
        </w:rPr>
      </w:pPr>
      <w:r>
        <w:rPr>
          <w:rFonts w:hint="eastAsia"/>
        </w:rPr>
        <w:t>detail:</w:t>
      </w:r>
      <w:r>
        <w:rPr>
          <w:rFonts w:hint="eastAsia"/>
        </w:rPr>
        <w:t>银行并购这种市场交易行为对商业银行自身利益、经济发展和社会经济生活有着深远的影响和重大的意义。</w:t>
      </w:r>
    </w:p>
    <w:p w:rsidR="007B6934" w:rsidRDefault="007B6934" w:rsidP="007B6934">
      <w:pPr>
        <w:rPr>
          <w:rFonts w:hint="eastAsia"/>
        </w:rPr>
      </w:pPr>
      <w:r>
        <w:rPr>
          <w:rFonts w:hint="eastAsia"/>
        </w:rPr>
        <w:lastRenderedPageBreak/>
        <w:t xml:space="preserve">　　</w:t>
      </w:r>
      <w:r>
        <w:rPr>
          <w:rFonts w:hint="eastAsia"/>
        </w:rPr>
        <w:t>(1)</w:t>
      </w:r>
      <w:r>
        <w:rPr>
          <w:rFonts w:hint="eastAsia"/>
        </w:rPr>
        <w:t>银行并购对自身发展的利益</w:t>
      </w:r>
    </w:p>
    <w:p w:rsidR="007B6934" w:rsidRDefault="007B6934" w:rsidP="007B6934">
      <w:pPr>
        <w:rPr>
          <w:rFonts w:hint="eastAsia"/>
        </w:rPr>
      </w:pPr>
      <w:r>
        <w:rPr>
          <w:rFonts w:hint="eastAsia"/>
        </w:rPr>
        <w:t xml:space="preserve">　　①突破进入壁垒，拓展经营边界</w:t>
      </w:r>
    </w:p>
    <w:p w:rsidR="007B6934" w:rsidRDefault="007B6934" w:rsidP="007B6934">
      <w:pPr>
        <w:rPr>
          <w:rFonts w:hint="eastAsia"/>
        </w:rPr>
      </w:pPr>
      <w:r>
        <w:rPr>
          <w:rFonts w:hint="eastAsia"/>
        </w:rPr>
        <w:t xml:space="preserve">　　②获得高新技术，发挥技术垄断优势</w:t>
      </w:r>
    </w:p>
    <w:p w:rsidR="007B6934" w:rsidRDefault="007B6934" w:rsidP="007B6934">
      <w:pPr>
        <w:rPr>
          <w:rFonts w:hint="eastAsia"/>
        </w:rPr>
      </w:pPr>
      <w:r>
        <w:rPr>
          <w:rFonts w:hint="eastAsia"/>
        </w:rPr>
        <w:t xml:space="preserve">　　③实现高效率扩张，扩大市场占有率及规模经济</w:t>
      </w:r>
    </w:p>
    <w:p w:rsidR="007B6934" w:rsidRDefault="007B6934" w:rsidP="007B6934">
      <w:pPr>
        <w:rPr>
          <w:rFonts w:hint="eastAsia"/>
        </w:rPr>
      </w:pPr>
      <w:r>
        <w:rPr>
          <w:rFonts w:hint="eastAsia"/>
        </w:rPr>
        <w:t xml:space="preserve">　　④提高资本充足率，降低成本，分散风险</w:t>
      </w:r>
    </w:p>
    <w:p w:rsidR="007B6934" w:rsidRDefault="007B6934" w:rsidP="007B6934">
      <w:pPr>
        <w:rPr>
          <w:rFonts w:hint="eastAsia"/>
        </w:rPr>
      </w:pPr>
      <w:r>
        <w:rPr>
          <w:rFonts w:hint="eastAsia"/>
        </w:rPr>
        <w:t xml:space="preserve">　　⑤利用经验曲线效应，提高经营管理水平</w:t>
      </w:r>
    </w:p>
    <w:p w:rsidR="007B6934" w:rsidRDefault="007B6934" w:rsidP="007B6934">
      <w:pPr>
        <w:rPr>
          <w:rFonts w:hint="eastAsia"/>
        </w:rPr>
      </w:pPr>
      <w:r>
        <w:rPr>
          <w:rFonts w:hint="eastAsia"/>
        </w:rPr>
        <w:t xml:space="preserve">　　</w:t>
      </w:r>
      <w:r>
        <w:rPr>
          <w:rFonts w:hint="eastAsia"/>
        </w:rPr>
        <w:t>(2)</w:t>
      </w:r>
      <w:r>
        <w:rPr>
          <w:rFonts w:hint="eastAsia"/>
        </w:rPr>
        <w:t>银行并购对社会的有利影响</w:t>
      </w:r>
    </w:p>
    <w:p w:rsidR="007B6934" w:rsidRDefault="007B6934" w:rsidP="007B6934">
      <w:pPr>
        <w:rPr>
          <w:rFonts w:hint="eastAsia"/>
        </w:rPr>
      </w:pPr>
      <w:r>
        <w:rPr>
          <w:rFonts w:hint="eastAsia"/>
        </w:rPr>
        <w:t xml:space="preserve">　　①促进资产存量合理流通，提高资源整体的配置效率</w:t>
      </w:r>
    </w:p>
    <w:p w:rsidR="007B6934" w:rsidRDefault="007B6934" w:rsidP="007B6934">
      <w:pPr>
        <w:rPr>
          <w:rFonts w:hint="eastAsia"/>
        </w:rPr>
      </w:pPr>
      <w:r>
        <w:rPr>
          <w:rFonts w:hint="eastAsia"/>
        </w:rPr>
        <w:t xml:space="preserve">　　②提供多种金融产品，全方位服务社会</w:t>
      </w:r>
    </w:p>
    <w:p w:rsidR="007B6934" w:rsidRDefault="007B6934" w:rsidP="007B6934">
      <w:pPr>
        <w:rPr>
          <w:rFonts w:hint="eastAsia"/>
        </w:rPr>
      </w:pPr>
      <w:r>
        <w:rPr>
          <w:rFonts w:hint="eastAsia"/>
        </w:rPr>
        <w:t xml:space="preserve">　　③产融结合推动经济持续稳定发展</w:t>
      </w:r>
    </w:p>
    <w:p w:rsidR="007B6934" w:rsidRDefault="007B6934" w:rsidP="007B6934">
      <w:pPr>
        <w:rPr>
          <w:rFonts w:hint="eastAsia"/>
        </w:rPr>
      </w:pPr>
      <w:r>
        <w:rPr>
          <w:rFonts w:hint="eastAsia"/>
        </w:rPr>
        <w:t xml:space="preserve">　　④拯救低效银行，保持金融体系和社会的稳定</w:t>
      </w:r>
    </w:p>
    <w:p w:rsidR="007B6934" w:rsidRDefault="007B6934" w:rsidP="007B6934">
      <w:pPr>
        <w:rPr>
          <w:rFonts w:hint="eastAsia"/>
        </w:rPr>
      </w:pPr>
      <w:r>
        <w:rPr>
          <w:rFonts w:hint="eastAsia"/>
        </w:rPr>
        <w:t xml:space="preserve">　　</w:t>
      </w:r>
      <w:r>
        <w:rPr>
          <w:rFonts w:hint="eastAsia"/>
        </w:rPr>
        <w:t>(3)</w:t>
      </w:r>
      <w:r>
        <w:rPr>
          <w:rFonts w:hint="eastAsia"/>
        </w:rPr>
        <w:t>银行并购的负面效应</w:t>
      </w:r>
    </w:p>
    <w:p w:rsidR="007B6934" w:rsidRDefault="007B6934" w:rsidP="007B6934">
      <w:pPr>
        <w:rPr>
          <w:rFonts w:hint="eastAsia"/>
        </w:rPr>
      </w:pPr>
      <w:r>
        <w:rPr>
          <w:rFonts w:hint="eastAsia"/>
        </w:rPr>
        <w:t xml:space="preserve">　　①银行并购可能导致过度垄断，从而降低效率</w:t>
      </w:r>
    </w:p>
    <w:p w:rsidR="007B6934" w:rsidRDefault="007B6934" w:rsidP="007B6934">
      <w:pPr>
        <w:rPr>
          <w:rFonts w:hint="eastAsia"/>
        </w:rPr>
      </w:pPr>
      <w:r>
        <w:rPr>
          <w:rFonts w:hint="eastAsia"/>
        </w:rPr>
        <w:t xml:space="preserve">　　②银行并购在一定程度上影响了市场运行效益</w:t>
      </w:r>
    </w:p>
    <w:p w:rsidR="007B6934" w:rsidRDefault="007B6934" w:rsidP="007B6934">
      <w:pPr>
        <w:rPr>
          <w:rFonts w:hint="eastAsia"/>
        </w:rPr>
      </w:pPr>
      <w:r>
        <w:rPr>
          <w:rFonts w:hint="eastAsia"/>
        </w:rPr>
        <w:t xml:space="preserve">　　③银行并购增加了风险及失业人数</w:t>
      </w:r>
    </w:p>
    <w:p w:rsidR="007B6934" w:rsidRDefault="007B6934" w:rsidP="007B6934"/>
    <w:p w:rsidR="007B6934" w:rsidRDefault="007B6934" w:rsidP="007B6934">
      <w:pPr>
        <w:rPr>
          <w:rFonts w:hint="eastAsia"/>
        </w:rPr>
      </w:pPr>
      <w:r>
        <w:rPr>
          <w:rFonts w:hint="eastAsia"/>
        </w:rPr>
        <w:t>title:</w:t>
      </w:r>
      <w:r>
        <w:rPr>
          <w:rFonts w:hint="eastAsia"/>
        </w:rPr>
        <w:t>银行并购的成本</w:t>
      </w:r>
    </w:p>
    <w:p w:rsidR="007B6934" w:rsidRDefault="007B6934" w:rsidP="007B6934"/>
    <w:p w:rsidR="007B6934" w:rsidRDefault="007B6934" w:rsidP="007B6934">
      <w:pPr>
        <w:rPr>
          <w:rFonts w:hint="eastAsia"/>
        </w:rPr>
      </w:pPr>
      <w:r>
        <w:rPr>
          <w:rFonts w:hint="eastAsia"/>
        </w:rPr>
        <w:t>detail:</w:t>
      </w:r>
      <w:r>
        <w:rPr>
          <w:rFonts w:hint="eastAsia"/>
        </w:rPr>
        <w:t>银行并购的成本可分为两类：一是微观成本，即并购银行本身为并购所付出的代价；二是社会成本，即社会为银行并购所可能的付出。</w:t>
      </w:r>
    </w:p>
    <w:p w:rsidR="007B6934" w:rsidRDefault="007B6934" w:rsidP="007B6934">
      <w:pPr>
        <w:rPr>
          <w:rFonts w:hint="eastAsia"/>
        </w:rPr>
      </w:pPr>
      <w:r>
        <w:rPr>
          <w:rFonts w:hint="eastAsia"/>
        </w:rPr>
        <w:t xml:space="preserve">　　微观成本主要有以下几项：</w:t>
      </w:r>
    </w:p>
    <w:p w:rsidR="007B6934" w:rsidRDefault="007B6934" w:rsidP="007B6934">
      <w:pPr>
        <w:rPr>
          <w:rFonts w:hint="eastAsia"/>
        </w:rPr>
      </w:pPr>
      <w:r>
        <w:rPr>
          <w:rFonts w:hint="eastAsia"/>
        </w:rPr>
        <w:t xml:space="preserve">　　</w:t>
      </w:r>
      <w:r>
        <w:rPr>
          <w:rFonts w:hint="eastAsia"/>
        </w:rPr>
        <w:t>1.</w:t>
      </w:r>
      <w:r>
        <w:rPr>
          <w:rFonts w:hint="eastAsia"/>
        </w:rPr>
        <w:t>直接的并购支出。银行并购一般有三种方式木现金收购。换股收购和综合证券收购，每一种收购方式都会带来直接的并购支出。在现金收购中，收购银行需要支付一定数量的现金，以取得对目标银行的所有权，从而形成收购银行一项即时现金负担。在。换股收购中，收购银行需将目标银行的股票按一定比例换成本银行的股票，对于收购银行来说虽不需要支付大量现金，但新增发的股票改变了银行原有的股权结构，导致了股东权益的淡化，甚至有可能使原先的股东丧失对银行的控制权，所以实际上也等同于支付了收购费用。至于综合证券收购，其出价不仅仅有现金、股票，而且还有认股权证、可转换债券和公司债券等多种混合形式，因此收购银行的支出也就是多元的，包括支出现金、分散股权和增加债务。直接的并购支出，也被称为并购的价格，如今随着并购案的增多，并购的价格也直线上升，在美国</w:t>
      </w:r>
      <w:r>
        <w:rPr>
          <w:rFonts w:hint="eastAsia"/>
        </w:rPr>
        <w:t xml:space="preserve"> 1990</w:t>
      </w:r>
      <w:r>
        <w:rPr>
          <w:rFonts w:hint="eastAsia"/>
        </w:rPr>
        <w:t>年收购银行的平均出价为目标银行资</w:t>
      </w:r>
      <w:r>
        <w:rPr>
          <w:rFonts w:hint="eastAsia"/>
        </w:rPr>
        <w:lastRenderedPageBreak/>
        <w:t>产总值的</w:t>
      </w:r>
      <w:r>
        <w:rPr>
          <w:rFonts w:hint="eastAsia"/>
        </w:rPr>
        <w:t>1.47</w:t>
      </w:r>
      <w:r>
        <w:rPr>
          <w:rFonts w:hint="eastAsia"/>
        </w:rPr>
        <w:t>倍，而</w:t>
      </w:r>
      <w:r>
        <w:rPr>
          <w:rFonts w:hint="eastAsia"/>
        </w:rPr>
        <w:t>1996</w:t>
      </w:r>
      <w:r>
        <w:rPr>
          <w:rFonts w:hint="eastAsia"/>
        </w:rPr>
        <w:t>年国民银行对巴尼特银行的收购价高达资产总值的</w:t>
      </w:r>
      <w:r>
        <w:rPr>
          <w:rFonts w:hint="eastAsia"/>
        </w:rPr>
        <w:t>4</w:t>
      </w:r>
      <w:r>
        <w:rPr>
          <w:rFonts w:hint="eastAsia"/>
        </w:rPr>
        <w:t>倍和年收入的</w:t>
      </w:r>
      <w:r>
        <w:rPr>
          <w:rFonts w:hint="eastAsia"/>
        </w:rPr>
        <w:t>24</w:t>
      </w:r>
      <w:r>
        <w:rPr>
          <w:rFonts w:hint="eastAsia"/>
        </w:rPr>
        <w:t>倍。</w:t>
      </w:r>
    </w:p>
    <w:p w:rsidR="007B6934" w:rsidRDefault="007B6934" w:rsidP="007B6934">
      <w:pPr>
        <w:rPr>
          <w:rFonts w:hint="eastAsia"/>
        </w:rPr>
      </w:pPr>
      <w:r>
        <w:rPr>
          <w:rFonts w:hint="eastAsia"/>
        </w:rPr>
        <w:t xml:space="preserve">　　</w:t>
      </w:r>
      <w:r>
        <w:rPr>
          <w:rFonts w:hint="eastAsia"/>
        </w:rPr>
        <w:t>2.</w:t>
      </w:r>
      <w:r>
        <w:rPr>
          <w:rFonts w:hint="eastAsia"/>
        </w:rPr>
        <w:t>各种市场中介费用。银行并购需要多种市场中介机构的参与，比如投资银行、会计师事务所、律师团等，其中以投资银行的费用最高。投资银行广泛参与银行并购业务，从中收取酬金，通常按收购价的一个百分比计算，大致有三种计算方式：</w:t>
      </w:r>
    </w:p>
    <w:p w:rsidR="007B6934" w:rsidRDefault="007B6934" w:rsidP="007B6934">
      <w:pPr>
        <w:rPr>
          <w:rFonts w:hint="eastAsia"/>
        </w:rPr>
      </w:pPr>
      <w:r>
        <w:rPr>
          <w:rFonts w:hint="eastAsia"/>
        </w:rPr>
        <w:t xml:space="preserve">　　</w:t>
      </w:r>
      <w:r>
        <w:rPr>
          <w:rFonts w:hint="eastAsia"/>
        </w:rPr>
        <w:t>(1)</w:t>
      </w:r>
      <w:r>
        <w:rPr>
          <w:rFonts w:hint="eastAsia"/>
        </w:rPr>
        <w:t>收购价格越高，百分比越低。这种酬金结构通称为</w:t>
      </w:r>
      <w:r>
        <w:rPr>
          <w:rFonts w:hint="eastAsia"/>
        </w:rPr>
        <w:t>5-4-3-2-1</w:t>
      </w:r>
      <w:r>
        <w:rPr>
          <w:rFonts w:hint="eastAsia"/>
        </w:rPr>
        <w:t>雷曼公式</w:t>
      </w:r>
      <w:r>
        <w:rPr>
          <w:rFonts w:hint="eastAsia"/>
        </w:rPr>
        <w:t>(Lehman formu1a)</w:t>
      </w:r>
      <w:r>
        <w:rPr>
          <w:rFonts w:hint="eastAsia"/>
        </w:rPr>
        <w:t>，即酬金是第一个</w:t>
      </w:r>
      <w:r>
        <w:rPr>
          <w:rFonts w:hint="eastAsia"/>
        </w:rPr>
        <w:t>100</w:t>
      </w:r>
      <w:r>
        <w:rPr>
          <w:rFonts w:hint="eastAsia"/>
        </w:rPr>
        <w:t>万美元的</w:t>
      </w:r>
      <w:r>
        <w:rPr>
          <w:rFonts w:hint="eastAsia"/>
        </w:rPr>
        <w:t>5%</w:t>
      </w:r>
      <w:r>
        <w:rPr>
          <w:rFonts w:hint="eastAsia"/>
        </w:rPr>
        <w:t>，第二个</w:t>
      </w:r>
      <w:r>
        <w:rPr>
          <w:rFonts w:hint="eastAsia"/>
        </w:rPr>
        <w:t>100</w:t>
      </w:r>
      <w:r>
        <w:rPr>
          <w:rFonts w:hint="eastAsia"/>
        </w:rPr>
        <w:t>万美元的</w:t>
      </w:r>
      <w:r>
        <w:rPr>
          <w:rFonts w:hint="eastAsia"/>
        </w:rPr>
        <w:t>4%</w:t>
      </w:r>
      <w:r>
        <w:rPr>
          <w:rFonts w:hint="eastAsia"/>
        </w:rPr>
        <w:t>，第三个</w:t>
      </w:r>
      <w:r>
        <w:rPr>
          <w:rFonts w:hint="eastAsia"/>
        </w:rPr>
        <w:t>100</w:t>
      </w:r>
      <w:r>
        <w:rPr>
          <w:rFonts w:hint="eastAsia"/>
        </w:rPr>
        <w:t>万美元的</w:t>
      </w:r>
      <w:r>
        <w:rPr>
          <w:rFonts w:hint="eastAsia"/>
        </w:rPr>
        <w:t>3</w:t>
      </w:r>
      <w:r>
        <w:rPr>
          <w:rFonts w:hint="eastAsia"/>
        </w:rPr>
        <w:t>畅，第四个</w:t>
      </w:r>
      <w:r>
        <w:rPr>
          <w:rFonts w:hint="eastAsia"/>
        </w:rPr>
        <w:t>100</w:t>
      </w:r>
      <w:r>
        <w:rPr>
          <w:rFonts w:hint="eastAsia"/>
        </w:rPr>
        <w:t>万美元的</w:t>
      </w:r>
      <w:r>
        <w:rPr>
          <w:rFonts w:hint="eastAsia"/>
        </w:rPr>
        <w:t>2%</w:t>
      </w:r>
      <w:r>
        <w:rPr>
          <w:rFonts w:hint="eastAsia"/>
        </w:rPr>
        <w:t>和任何超出量的</w:t>
      </w:r>
      <w:r>
        <w:rPr>
          <w:rFonts w:hint="eastAsia"/>
        </w:rPr>
        <w:t xml:space="preserve"> 1%</w:t>
      </w:r>
      <w:r>
        <w:rPr>
          <w:rFonts w:hint="eastAsia"/>
        </w:rPr>
        <w:t>。</w:t>
      </w:r>
    </w:p>
    <w:p w:rsidR="007B6934" w:rsidRDefault="007B6934" w:rsidP="007B6934">
      <w:pPr>
        <w:rPr>
          <w:rFonts w:hint="eastAsia"/>
        </w:rPr>
      </w:pPr>
      <w:r>
        <w:rPr>
          <w:rFonts w:hint="eastAsia"/>
        </w:rPr>
        <w:t xml:space="preserve">　　</w:t>
      </w:r>
      <w:r>
        <w:rPr>
          <w:rFonts w:hint="eastAsia"/>
        </w:rPr>
        <w:t>(2)</w:t>
      </w:r>
      <w:r>
        <w:rPr>
          <w:rFonts w:hint="eastAsia"/>
        </w:rPr>
        <w:t>不论收购价格高低，均采取固定的百分比。典型的固定百分比是收购价格的</w:t>
      </w:r>
      <w:r>
        <w:rPr>
          <w:rFonts w:hint="eastAsia"/>
        </w:rPr>
        <w:t>2%</w:t>
      </w:r>
      <w:r>
        <w:rPr>
          <w:rFonts w:hint="eastAsia"/>
        </w:rPr>
        <w:t>～</w:t>
      </w:r>
      <w:r>
        <w:rPr>
          <w:rFonts w:hint="eastAsia"/>
        </w:rPr>
        <w:t>3%</w:t>
      </w:r>
      <w:r>
        <w:rPr>
          <w:rFonts w:hint="eastAsia"/>
        </w:rPr>
        <w:t>。</w:t>
      </w:r>
    </w:p>
    <w:p w:rsidR="007B6934" w:rsidRDefault="007B6934" w:rsidP="007B6934">
      <w:pPr>
        <w:rPr>
          <w:rFonts w:hint="eastAsia"/>
        </w:rPr>
      </w:pPr>
      <w:r>
        <w:rPr>
          <w:rFonts w:hint="eastAsia"/>
        </w:rPr>
        <w:t xml:space="preserve">　　</w:t>
      </w:r>
      <w:r>
        <w:rPr>
          <w:rFonts w:hint="eastAsia"/>
        </w:rPr>
        <w:t>(3)</w:t>
      </w:r>
      <w:r>
        <w:rPr>
          <w:rFonts w:hint="eastAsia"/>
        </w:rPr>
        <w:t>如果收购价格比预定的优惠，则在一个固定的百分比上再加上鼓励酬金。此外，若是杠杆收购，收购银行还得对投资银行的贷款支付较高的利息。由此可见，投资银行从并购中所获甚丰，他们总是并购的积极推动者，所以有人认为，</w:t>
      </w:r>
      <w:r>
        <w:rPr>
          <w:rFonts w:hint="eastAsia"/>
        </w:rPr>
        <w:t>90</w:t>
      </w:r>
      <w:r>
        <w:rPr>
          <w:rFonts w:hint="eastAsia"/>
        </w:rPr>
        <w:t>年代以来并购热潮很大程度上是投资银行推动的结果。</w:t>
      </w:r>
    </w:p>
    <w:p w:rsidR="007B6934" w:rsidRDefault="007B6934" w:rsidP="007B6934">
      <w:pPr>
        <w:rPr>
          <w:rFonts w:hint="eastAsia"/>
        </w:rPr>
      </w:pPr>
      <w:r>
        <w:rPr>
          <w:rFonts w:hint="eastAsia"/>
        </w:rPr>
        <w:t xml:space="preserve">　　</w:t>
      </w:r>
      <w:r>
        <w:rPr>
          <w:rFonts w:hint="eastAsia"/>
        </w:rPr>
        <w:t>3.</w:t>
      </w:r>
      <w:r>
        <w:rPr>
          <w:rFonts w:hint="eastAsia"/>
        </w:rPr>
        <w:t>整合成本。收购银行与目标银行作为两个不同的企业，在管理模式、财务资料、企业文化等诸方面都会有着显著不同，现在被合并成一家银行，就得对这些相异点进行整合。显然，财务资料的更换。企业文化的重建都会产生一笔不小的开支，而且在当今信息化社会中更值得关注的是计算机软件整合所带来的风险。比如对在同一地区经营的第一银行和芝加哥第一银行来说，要有效地进行合理化调整，就必须迅速解决分行网和不同技术衔接的困难。</w:t>
      </w:r>
      <w:r>
        <w:rPr>
          <w:rFonts w:hint="eastAsia"/>
        </w:rPr>
        <w:t>90</w:t>
      </w:r>
      <w:r>
        <w:rPr>
          <w:rFonts w:hint="eastAsia"/>
        </w:rPr>
        <w:t>年代以来，美国银行业掀起了多次信息革命热潮，其中</w:t>
      </w:r>
      <w:r>
        <w:rPr>
          <w:rFonts w:hint="eastAsia"/>
        </w:rPr>
        <w:t>1995</w:t>
      </w:r>
      <w:r>
        <w:rPr>
          <w:rFonts w:hint="eastAsia"/>
        </w:rPr>
        <w:t>年的主题就是银行并购的信息整合，其难度由此可见一斑。不同企业传统文化的差异也是金融并购的主要障碍之一。比如，股票经纪人和保险代理人之间就存在显著差别：前者的特点是回报率低，业务数量多；后者的特点则是回报率高，业务数量少。哈佛大学商学院教授罗莎贝丝坎特针对花旗银行与旅行者集团合并案说：我认为桑迪，韦尔与他在花旗银行的同事是才能出众的人，但如果他们不是研究人性和组织的天才，那么他们的合并就只能是一个神话，一种幻想。由于这种传统文化差异很难消除，并购银行只好采用了一些变通办法来减弱其不利影响，基本方案有两种：一是采取了多种平行组织，也即在一面共同的公司旗帜下，允许各类机构的运作基本保持各自完整性。这种办法有助于保持品牌名称，同时也便于对不同金融服务进行管理，但是协调与控制的难度加大。花旗银行与旅行者集团合并就采取这种方案。二是采取与早期并购风潮中出现的松散企业集团相类似的办法，即让每个部门争取最优经营成果，并支持较弱的兄弟部门。显然，当以组成一个综合服务型公司为最终目标时，这种方法并不合适。</w:t>
      </w:r>
    </w:p>
    <w:p w:rsidR="007B6934" w:rsidRDefault="007B6934" w:rsidP="007B6934">
      <w:pPr>
        <w:rPr>
          <w:rFonts w:hint="eastAsia"/>
        </w:rPr>
      </w:pPr>
      <w:r>
        <w:rPr>
          <w:rFonts w:hint="eastAsia"/>
        </w:rPr>
        <w:t xml:space="preserve">　　</w:t>
      </w:r>
      <w:r>
        <w:rPr>
          <w:rFonts w:hint="eastAsia"/>
        </w:rPr>
        <w:t>4.</w:t>
      </w:r>
      <w:r>
        <w:rPr>
          <w:rFonts w:hint="eastAsia"/>
        </w:rPr>
        <w:t>并购失败风险。银行并购并非总是一帆风顺，往往要经受四重考验：首先，收购银行股东未必赞成，正如上文所说并购会稀释股权或增加现金支出，股东可能不愿意承担风险，从而在股东大会上将收购方案予以否决。其次，由于被收购至少对目标银行经理阶层的既得利益构成损害，目标银行可能会作出反收购努力，诸如进行股份回购。寻求股东支持。促请白衣骑士</w:t>
      </w:r>
      <w:r>
        <w:rPr>
          <w:rFonts w:hint="eastAsia"/>
        </w:rPr>
        <w:t>(white Knight)</w:t>
      </w:r>
      <w:r>
        <w:rPr>
          <w:rFonts w:hint="eastAsia"/>
        </w:rPr>
        <w:t>救援以及使用驱鲨剂</w:t>
      </w:r>
      <w:r>
        <w:rPr>
          <w:rFonts w:hint="eastAsia"/>
        </w:rPr>
        <w:t>(Shark Repellent)</w:t>
      </w:r>
      <w:r>
        <w:rPr>
          <w:rFonts w:hint="eastAsia"/>
        </w:rPr>
        <w:t>和毒药丸子</w:t>
      </w:r>
      <w:r>
        <w:rPr>
          <w:rFonts w:hint="eastAsia"/>
        </w:rPr>
        <w:t>(Poison Pill)</w:t>
      </w:r>
      <w:r>
        <w:rPr>
          <w:rFonts w:hint="eastAsia"/>
        </w:rPr>
        <w:t>，竭力避免被收购。再次，反托拉斯法和兼并准则的限制。银行不同于一般企业，各国监管当局都对银行兼并给予格外关注，在美国，限制银行并购就有三部法律：</w:t>
      </w:r>
      <w:r>
        <w:rPr>
          <w:rFonts w:hint="eastAsia"/>
        </w:rPr>
        <w:t xml:space="preserve"> 1927</w:t>
      </w:r>
      <w:r>
        <w:rPr>
          <w:rFonts w:hint="eastAsia"/>
        </w:rPr>
        <w:t>年的麦克菲顿一佩拜法</w:t>
      </w:r>
      <w:r>
        <w:rPr>
          <w:rFonts w:hint="eastAsia"/>
        </w:rPr>
        <w:t>(Mcfadden Peppen Act)</w:t>
      </w:r>
      <w:r>
        <w:rPr>
          <w:rFonts w:hint="eastAsia"/>
        </w:rPr>
        <w:t>，该法</w:t>
      </w:r>
      <w:r>
        <w:rPr>
          <w:rFonts w:hint="eastAsia"/>
        </w:rPr>
        <w:lastRenderedPageBreak/>
        <w:t>规定，除非州政府特别许可，银行不得跨州设立分行；</w:t>
      </w:r>
      <w:r>
        <w:rPr>
          <w:rFonts w:hint="eastAsia"/>
        </w:rPr>
        <w:t>1933</w:t>
      </w:r>
      <w:r>
        <w:rPr>
          <w:rFonts w:hint="eastAsia"/>
        </w:rPr>
        <w:t>年的格拉斯一斯蒂格尔法</w:t>
      </w:r>
      <w:r>
        <w:rPr>
          <w:rFonts w:hint="eastAsia"/>
        </w:rPr>
        <w:t>(G1ass Steagall Act)</w:t>
      </w:r>
      <w:r>
        <w:rPr>
          <w:rFonts w:hint="eastAsia"/>
        </w:rPr>
        <w:t>，该法禁止商业银行涉足私人企业发行的债券。股票承购包销等投资银行业务；</w:t>
      </w:r>
      <w:r>
        <w:rPr>
          <w:rFonts w:hint="eastAsia"/>
        </w:rPr>
        <w:t xml:space="preserve"> 1956</w:t>
      </w:r>
      <w:r>
        <w:rPr>
          <w:rFonts w:hint="eastAsia"/>
        </w:rPr>
        <w:t>年的银行持股公司法</w:t>
      </w:r>
      <w:r>
        <w:rPr>
          <w:rFonts w:hint="eastAsia"/>
        </w:rPr>
        <w:t>(Bank Holding Company Act)</w:t>
      </w:r>
      <w:r>
        <w:rPr>
          <w:rFonts w:hint="eastAsia"/>
        </w:rPr>
        <w:t>，该法规定银行持股公司在并购非银行业务公司后，新公司只能限于从事和银行业紧密相关的业务，而不得从事非银行业务。倘若并购失败，收购银行的股价势必大跌，而为并购所支付的一切费用也自然付之东流。</w:t>
      </w:r>
    </w:p>
    <w:p w:rsidR="007B6934" w:rsidRDefault="007B6934" w:rsidP="007B6934">
      <w:pPr>
        <w:rPr>
          <w:rFonts w:hint="eastAsia"/>
        </w:rPr>
      </w:pPr>
      <w:r>
        <w:rPr>
          <w:rFonts w:hint="eastAsia"/>
        </w:rPr>
        <w:t xml:space="preserve">　　对于银行并购的社会成本，也可以列举出四方面：</w:t>
      </w:r>
    </w:p>
    <w:p w:rsidR="007B6934" w:rsidRDefault="007B6934" w:rsidP="007B6934">
      <w:pPr>
        <w:rPr>
          <w:rFonts w:hint="eastAsia"/>
        </w:rPr>
      </w:pPr>
      <w:r>
        <w:rPr>
          <w:rFonts w:hint="eastAsia"/>
        </w:rPr>
        <w:t xml:space="preserve">　　</w:t>
      </w:r>
      <w:r>
        <w:rPr>
          <w:rFonts w:hint="eastAsia"/>
        </w:rPr>
        <w:t>1.</w:t>
      </w:r>
      <w:r>
        <w:rPr>
          <w:rFonts w:hint="eastAsia"/>
        </w:rPr>
        <w:t>过分垄断可能损害消费者的利益。大规模的银行并购直接导致银行数目的减少，美国在</w:t>
      </w:r>
      <w:r>
        <w:rPr>
          <w:rFonts w:hint="eastAsia"/>
        </w:rPr>
        <w:t>1920</w:t>
      </w:r>
      <w:r>
        <w:rPr>
          <w:rFonts w:hint="eastAsia"/>
        </w:rPr>
        <w:t>年有</w:t>
      </w:r>
      <w:r>
        <w:rPr>
          <w:rFonts w:hint="eastAsia"/>
        </w:rPr>
        <w:t>30000</w:t>
      </w:r>
      <w:r>
        <w:rPr>
          <w:rFonts w:hint="eastAsia"/>
        </w:rPr>
        <w:t>家银行，</w:t>
      </w:r>
      <w:r>
        <w:rPr>
          <w:rFonts w:hint="eastAsia"/>
        </w:rPr>
        <w:t xml:space="preserve"> 1985</w:t>
      </w:r>
      <w:r>
        <w:rPr>
          <w:rFonts w:hint="eastAsia"/>
        </w:rPr>
        <w:t>年为</w:t>
      </w:r>
      <w:r>
        <w:rPr>
          <w:rFonts w:hint="eastAsia"/>
        </w:rPr>
        <w:t>15000</w:t>
      </w:r>
      <w:r>
        <w:rPr>
          <w:rFonts w:hint="eastAsia"/>
        </w:rPr>
        <w:t>家，</w:t>
      </w:r>
      <w:r>
        <w:rPr>
          <w:rFonts w:hint="eastAsia"/>
        </w:rPr>
        <w:t xml:space="preserve"> 1996</w:t>
      </w:r>
      <w:r>
        <w:rPr>
          <w:rFonts w:hint="eastAsia"/>
        </w:rPr>
        <w:t>年则只剩下</w:t>
      </w:r>
      <w:r>
        <w:rPr>
          <w:rFonts w:hint="eastAsia"/>
        </w:rPr>
        <w:t>9530</w:t>
      </w:r>
      <w:r>
        <w:rPr>
          <w:rFonts w:hint="eastAsia"/>
        </w:rPr>
        <w:t>家，有人估计银行家数将较快地下降到</w:t>
      </w:r>
      <w:r>
        <w:rPr>
          <w:rFonts w:hint="eastAsia"/>
        </w:rPr>
        <w:t>1000</w:t>
      </w:r>
      <w:r>
        <w:rPr>
          <w:rFonts w:hint="eastAsia"/>
        </w:rPr>
        <w:t>家；现在加拿大、英国分别有</w:t>
      </w:r>
      <w:r>
        <w:rPr>
          <w:rFonts w:hint="eastAsia"/>
        </w:rPr>
        <w:t>53</w:t>
      </w:r>
      <w:r>
        <w:rPr>
          <w:rFonts w:hint="eastAsia"/>
        </w:rPr>
        <w:t>家和</w:t>
      </w:r>
      <w:r>
        <w:rPr>
          <w:rFonts w:hint="eastAsia"/>
        </w:rPr>
        <w:t>212</w:t>
      </w:r>
      <w:r>
        <w:rPr>
          <w:rFonts w:hint="eastAsia"/>
        </w:rPr>
        <w:t>家银行，都较从前大大减少了。银行数量的减少表明消费者和客户的选择余地少了，竞争的缺乏将不利于降低费用。对于大银行是会把节省下来的钱用到消费者身上，还是利用他们的垄断地位提高收费标准，美国公益调查咨询公司曾作过调查，结果表明银行扩大意味着费用提高，较大的银行用垄断力量来向消费者收取高于小银行和信用社协会的费用。例如美洲银行和国民银行合并之后，将会控制全美各地大约。</w:t>
      </w:r>
      <w:r>
        <w:rPr>
          <w:rFonts w:hint="eastAsia"/>
        </w:rPr>
        <w:t>1.5</w:t>
      </w:r>
      <w:r>
        <w:rPr>
          <w:rFonts w:hint="eastAsia"/>
        </w:rPr>
        <w:t>万台自动取款机，一些金融分析家就认为，由于有那么庞大的一个网络，它就可以无所顾忌地收取使用自动取款机的费用。</w:t>
      </w:r>
    </w:p>
    <w:p w:rsidR="007B6934" w:rsidRDefault="007B6934" w:rsidP="007B6934">
      <w:pPr>
        <w:rPr>
          <w:rFonts w:hint="eastAsia"/>
        </w:rPr>
      </w:pPr>
      <w:r>
        <w:rPr>
          <w:rFonts w:hint="eastAsia"/>
        </w:rPr>
        <w:t xml:space="preserve">　　</w:t>
      </w:r>
      <w:r>
        <w:rPr>
          <w:rFonts w:hint="eastAsia"/>
        </w:rPr>
        <w:t>2.</w:t>
      </w:r>
      <w:r>
        <w:rPr>
          <w:rFonts w:hint="eastAsia"/>
        </w:rPr>
        <w:t>超大规模带来的经营风险。银行并购虽在一定程度上维护了银行体系的稳定，但潜在的威胁并没有消除。大银行也会破产，当其陷入困境时，对其营救更加困难，其破产所产生的负面影响范围更大，更容易冲击全球金融市场，大而不倒的神话已由韩国的事实得到证伪。</w:t>
      </w:r>
      <w:r>
        <w:rPr>
          <w:rFonts w:hint="eastAsia"/>
        </w:rPr>
        <w:t>25</w:t>
      </w:r>
      <w:r>
        <w:rPr>
          <w:rFonts w:hint="eastAsia"/>
        </w:rPr>
        <w:t>年前，美国有</w:t>
      </w:r>
      <w:r>
        <w:rPr>
          <w:rFonts w:hint="eastAsia"/>
        </w:rPr>
        <w:t>10</w:t>
      </w:r>
      <w:r>
        <w:rPr>
          <w:rFonts w:hint="eastAsia"/>
        </w:rPr>
        <w:t>家资产超</w:t>
      </w:r>
      <w:r>
        <w:rPr>
          <w:rFonts w:hint="eastAsia"/>
        </w:rPr>
        <w:t>100</w:t>
      </w:r>
      <w:r>
        <w:rPr>
          <w:rFonts w:hint="eastAsia"/>
        </w:rPr>
        <w:t>亿美元的银行，然而今天这</w:t>
      </w:r>
      <w:r>
        <w:rPr>
          <w:rFonts w:hint="eastAsia"/>
        </w:rPr>
        <w:t>10</w:t>
      </w:r>
      <w:r>
        <w:rPr>
          <w:rFonts w:hint="eastAsia"/>
        </w:rPr>
        <w:t>家中只有</w:t>
      </w:r>
      <w:r>
        <w:rPr>
          <w:rFonts w:hint="eastAsia"/>
        </w:rPr>
        <w:t>5</w:t>
      </w:r>
      <w:r>
        <w:rPr>
          <w:rFonts w:hint="eastAsia"/>
        </w:rPr>
        <w:t>家仍由原来的业主所拥有或者经改组后由接收的继承者所拥有。在当今金融创新日新月异的情况下，大银行更有实力去做高风险投资，这使银行的基础显得十分薄弱。一旦投资失败，即使是资本雄厚的大银行也难逃厄运，巴林事件、大和事件即是例子。</w:t>
      </w:r>
      <w:r>
        <w:rPr>
          <w:rFonts w:hint="eastAsia"/>
        </w:rPr>
        <w:t xml:space="preserve"> </w:t>
      </w:r>
      <w:r>
        <w:rPr>
          <w:rFonts w:hint="eastAsia"/>
        </w:rPr>
        <w:t>银行规模过大，也就失去了灵活性。中小银行面临着激烈的竞争，易于不断调整自己的经营方向，以适应市场，而大银行自身的问题常被掩盖，而一旦问题暴露，改革起来就相当困难。</w:t>
      </w:r>
    </w:p>
    <w:p w:rsidR="007B6934" w:rsidRDefault="007B6934" w:rsidP="007B6934">
      <w:pPr>
        <w:rPr>
          <w:rFonts w:hint="eastAsia"/>
        </w:rPr>
      </w:pPr>
      <w:r>
        <w:rPr>
          <w:rFonts w:hint="eastAsia"/>
        </w:rPr>
        <w:t xml:space="preserve">　　</w:t>
      </w:r>
      <w:r>
        <w:rPr>
          <w:rFonts w:hint="eastAsia"/>
        </w:rPr>
        <w:t>90</w:t>
      </w:r>
      <w:r>
        <w:rPr>
          <w:rFonts w:hint="eastAsia"/>
        </w:rPr>
        <w:t>年代以来，银行并购呈现出一种趋势，即商业银行与投资银行互相兼并。银行业、证券业、保险业实行分业经营固然不能适应当今经济金融发展的现实，但这三者的性质确实不一样，风险度也大不相同，</w:t>
      </w:r>
      <w:r>
        <w:rPr>
          <w:rFonts w:hint="eastAsia"/>
        </w:rPr>
        <w:t xml:space="preserve"> 80</w:t>
      </w:r>
      <w:r>
        <w:rPr>
          <w:rFonts w:hint="eastAsia"/>
        </w:rPr>
        <w:t>年代以来的大规模银行危机几乎都与证券投资失败有关。当前美国国内用来反对银行并购的有力证据就是</w:t>
      </w:r>
      <w:r>
        <w:rPr>
          <w:rFonts w:hint="eastAsia"/>
        </w:rPr>
        <w:t>80</w:t>
      </w:r>
      <w:r>
        <w:rPr>
          <w:rFonts w:hint="eastAsia"/>
        </w:rPr>
        <w:t>年代爆发的那场延续十年之久的储贷协会危机。产生于</w:t>
      </w:r>
      <w:r>
        <w:rPr>
          <w:rFonts w:hint="eastAsia"/>
        </w:rPr>
        <w:t>1831</w:t>
      </w:r>
      <w:r>
        <w:rPr>
          <w:rFonts w:hint="eastAsia"/>
        </w:rPr>
        <w:t>年的储贷协会原本为一带有慈善性质的封闭性团体，其功能在于集中会员的小额存款，然后对会员发放住房贷款。</w:t>
      </w:r>
      <w:r>
        <w:rPr>
          <w:rFonts w:hint="eastAsia"/>
        </w:rPr>
        <w:t>1980</w:t>
      </w:r>
      <w:r>
        <w:rPr>
          <w:rFonts w:hint="eastAsia"/>
        </w:rPr>
        <w:t>年，国会通过的《</w:t>
      </w:r>
      <w:r>
        <w:rPr>
          <w:rFonts w:hint="eastAsia"/>
        </w:rPr>
        <w:t xml:space="preserve">1980 </w:t>
      </w:r>
      <w:r>
        <w:rPr>
          <w:rFonts w:hint="eastAsia"/>
        </w:rPr>
        <w:t>年存款机构放松管制和货币控制法案》</w:t>
      </w:r>
      <w:r>
        <w:rPr>
          <w:rFonts w:hint="eastAsia"/>
        </w:rPr>
        <w:t>(DIDMCA)</w:t>
      </w:r>
      <w:r>
        <w:rPr>
          <w:rFonts w:hint="eastAsia"/>
        </w:rPr>
        <w:t>首次允许储贷协会接受支票存款。提供浮动利率抵押贷款、消费贷款以及信托业务等传统上属于商业银行的业务；</w:t>
      </w:r>
      <w:r>
        <w:rPr>
          <w:rFonts w:hint="eastAsia"/>
        </w:rPr>
        <w:t>1982</w:t>
      </w:r>
      <w:r>
        <w:rPr>
          <w:rFonts w:hint="eastAsia"/>
        </w:rPr>
        <w:t>年，国会通过的加恩一圣杰曼</w:t>
      </w:r>
      <w:r>
        <w:rPr>
          <w:rFonts w:hint="eastAsia"/>
        </w:rPr>
        <w:t>(Garn</w:t>
      </w:r>
      <w:r>
        <w:rPr>
          <w:rFonts w:hint="eastAsia"/>
        </w:rPr>
        <w:t>一</w:t>
      </w:r>
      <w:r>
        <w:rPr>
          <w:rFonts w:hint="eastAsia"/>
        </w:rPr>
        <w:t>St.Germain)</w:t>
      </w:r>
      <w:r>
        <w:rPr>
          <w:rFonts w:hint="eastAsia"/>
        </w:rPr>
        <w:t>法案首次批准储贷协会可以做安全和不安全的商业贷款，包括劣质债券</w:t>
      </w:r>
      <w:r>
        <w:rPr>
          <w:rFonts w:hint="eastAsia"/>
        </w:rPr>
        <w:t>(junk bonD)</w:t>
      </w:r>
      <w:r>
        <w:rPr>
          <w:rFonts w:hint="eastAsia"/>
        </w:rPr>
        <w:t>；</w:t>
      </w:r>
      <w:r>
        <w:rPr>
          <w:rFonts w:hint="eastAsia"/>
        </w:rPr>
        <w:t>1986</w:t>
      </w:r>
      <w:r>
        <w:rPr>
          <w:rFonts w:hint="eastAsia"/>
        </w:rPr>
        <w:t>年，规定存款利率上限的</w:t>
      </w:r>
      <w:r>
        <w:rPr>
          <w:rFonts w:hint="eastAsia"/>
        </w:rPr>
        <w:t>0</w:t>
      </w:r>
      <w:r>
        <w:rPr>
          <w:rFonts w:hint="eastAsia"/>
        </w:rPr>
        <w:t>条例取消。这一切刺激了储贷协会的迅速扩张，大肆进行投机经营，广泛涉足证券、保险和担保等新领域。但到了</w:t>
      </w:r>
      <w:r>
        <w:rPr>
          <w:rFonts w:hint="eastAsia"/>
        </w:rPr>
        <w:t xml:space="preserve"> 1985</w:t>
      </w:r>
      <w:r>
        <w:rPr>
          <w:rFonts w:hint="eastAsia"/>
        </w:rPr>
        <w:t>一</w:t>
      </w:r>
      <w:r>
        <w:rPr>
          <w:rFonts w:hint="eastAsia"/>
        </w:rPr>
        <w:t>1986</w:t>
      </w:r>
      <w:r>
        <w:rPr>
          <w:rFonts w:hint="eastAsia"/>
        </w:rPr>
        <w:t>年，由于油价下跌引致西南部经济普遍衰退，储贷协会的投资无法回收，以致纷纷磁产，进而直接导致为其存款提供保险的联邦储贷保险公司</w:t>
      </w:r>
      <w:r>
        <w:rPr>
          <w:rFonts w:hint="eastAsia"/>
        </w:rPr>
        <w:t>(FSLIC)</w:t>
      </w:r>
      <w:r>
        <w:rPr>
          <w:rFonts w:hint="eastAsia"/>
        </w:rPr>
        <w:t>的保险基金于</w:t>
      </w:r>
      <w:r>
        <w:rPr>
          <w:rFonts w:hint="eastAsia"/>
        </w:rPr>
        <w:t>1987</w:t>
      </w:r>
      <w:r>
        <w:rPr>
          <w:rFonts w:hint="eastAsia"/>
        </w:rPr>
        <w:t>年耗尽，无法履行所承诺的赔偿保险金的义务，社会对金融界的信心发生动摇。在解决储贷</w:t>
      </w:r>
      <w:r>
        <w:rPr>
          <w:rFonts w:hint="eastAsia"/>
        </w:rPr>
        <w:lastRenderedPageBreak/>
        <w:t>协会危机过程中，美国财政用于救援和清理的资金前前后后达到</w:t>
      </w:r>
      <w:r>
        <w:rPr>
          <w:rFonts w:hint="eastAsia"/>
        </w:rPr>
        <w:t>1500</w:t>
      </w:r>
      <w:r>
        <w:rPr>
          <w:rFonts w:hint="eastAsia"/>
        </w:rPr>
        <w:t>亿美元</w:t>
      </w:r>
      <w:r>
        <w:rPr>
          <w:rFonts w:hint="eastAsia"/>
        </w:rPr>
        <w:t>(</w:t>
      </w:r>
      <w:r>
        <w:rPr>
          <w:rFonts w:hint="eastAsia"/>
        </w:rPr>
        <w:t>按现值折算</w:t>
      </w:r>
      <w:r>
        <w:rPr>
          <w:rFonts w:hint="eastAsia"/>
        </w:rPr>
        <w:t>)</w:t>
      </w:r>
      <w:r>
        <w:rPr>
          <w:rFonts w:hint="eastAsia"/>
        </w:rPr>
        <w:t>，可谓耗资巨大。</w:t>
      </w:r>
    </w:p>
    <w:p w:rsidR="007B6934" w:rsidRDefault="007B6934" w:rsidP="007B6934">
      <w:pPr>
        <w:rPr>
          <w:rFonts w:hint="eastAsia"/>
        </w:rPr>
      </w:pPr>
      <w:r>
        <w:rPr>
          <w:rFonts w:hint="eastAsia"/>
        </w:rPr>
        <w:t xml:space="preserve">　　</w:t>
      </w:r>
      <w:r>
        <w:rPr>
          <w:rFonts w:hint="eastAsia"/>
        </w:rPr>
        <w:t>3.</w:t>
      </w:r>
      <w:r>
        <w:rPr>
          <w:rFonts w:hint="eastAsia"/>
        </w:rPr>
        <w:t>金融监管困难。对于金融监管当局，银行并购是一把双刃剑。一方面，银行数目的减少使监管当局可以集中精力对付若干家大银行，另一方面银行并购后又会给监管带来新的挑战，体现在两方面：一是合并后的银行会形成一个总合的力量来对付金融监管，影响立法机构、监管机构的决策；二是在多数国家金融监管是由不同的机构依据不同的金融业务领域实施监管，而合并后的银行广泛涉足各个金融领域，这就会形成同一银行被多个金融监管机构监管的局面，由此产生多个金融监管机构间的协调问题。目前对美国银行监管的大部分权力在州一级，新的超级银行的出现将大大增加由联储和通货委员会掌握的中央控制权，显然这会引起监管权力的重新划分。</w:t>
      </w:r>
    </w:p>
    <w:p w:rsidR="007B6934" w:rsidRDefault="007B6934" w:rsidP="007B6934">
      <w:pPr>
        <w:rPr>
          <w:rFonts w:hint="eastAsia"/>
        </w:rPr>
      </w:pPr>
      <w:r>
        <w:rPr>
          <w:rFonts w:hint="eastAsia"/>
        </w:rPr>
        <w:t xml:space="preserve">　　</w:t>
      </w:r>
      <w:r>
        <w:rPr>
          <w:rFonts w:hint="eastAsia"/>
        </w:rPr>
        <w:t>4.</w:t>
      </w:r>
      <w:r>
        <w:rPr>
          <w:rFonts w:hint="eastAsia"/>
        </w:rPr>
        <w:t>并购带来的大幅度裁员问题。银行并购的直接动因之一就是降低成本，因而往往是通过关闭分行俏！减员工而达到的。巴伐利亚联合银行与抵押银行合并后就期望未来</w:t>
      </w:r>
      <w:r>
        <w:rPr>
          <w:rFonts w:hint="eastAsia"/>
        </w:rPr>
        <w:t>5</w:t>
      </w:r>
      <w:r>
        <w:rPr>
          <w:rFonts w:hint="eastAsia"/>
        </w:rPr>
        <w:t>年内每年节省</w:t>
      </w:r>
      <w:r>
        <w:rPr>
          <w:rFonts w:hint="eastAsia"/>
        </w:rPr>
        <w:t>10</w:t>
      </w:r>
      <w:r>
        <w:rPr>
          <w:rFonts w:hint="eastAsia"/>
        </w:rPr>
        <w:t>亿马克的人事业务费用。</w:t>
      </w:r>
    </w:p>
    <w:p w:rsidR="007B6934" w:rsidRDefault="007B6934" w:rsidP="007B6934"/>
    <w:p w:rsidR="007B6934" w:rsidRDefault="007B6934" w:rsidP="007B6934">
      <w:pPr>
        <w:rPr>
          <w:rFonts w:hint="eastAsia"/>
        </w:rPr>
      </w:pPr>
      <w:r>
        <w:rPr>
          <w:rFonts w:hint="eastAsia"/>
        </w:rPr>
        <w:t>title:</w:t>
      </w:r>
      <w:r>
        <w:rPr>
          <w:rFonts w:hint="eastAsia"/>
        </w:rPr>
        <w:t>银行并购的企业文化差异与整合</w:t>
      </w:r>
    </w:p>
    <w:p w:rsidR="007B6934" w:rsidRDefault="007B6934" w:rsidP="007B6934"/>
    <w:p w:rsidR="007B6934" w:rsidRDefault="007B6934" w:rsidP="007B6934">
      <w:pPr>
        <w:rPr>
          <w:rFonts w:hint="eastAsia"/>
        </w:rPr>
      </w:pPr>
      <w:r>
        <w:rPr>
          <w:rFonts w:hint="eastAsia"/>
        </w:rPr>
        <w:t>detail:</w:t>
      </w:r>
      <w:r>
        <w:rPr>
          <w:rFonts w:hint="eastAsia"/>
        </w:rPr>
        <w:t>银行并购的目的在于通过对并购各方银行已有资源进行战略性重组和整合，以达到经营协同效应和财务协同效应，从而获取更大的竞争优势。在银行并购后的管理整合中，文化整合占据了核心的地位。并购各方银行由于所处的国别、民族及地域中的文化差异而形成不同的企业文化。这种企业文化既体现了民族性，又体现了企业个性，从而成为企业识别系统中不可缺少的部分，作为一种意识形态的东西，它具有较强的历史延续性和变迁的迟缓性。因此并购各方银行间各个层次的文化差异都会对并购整合构成重要的影响，都可能成为银行并购中文化风险和文化冲突的来源。</w:t>
      </w:r>
    </w:p>
    <w:p w:rsidR="007B6934" w:rsidRDefault="007B6934" w:rsidP="007B6934">
      <w:pPr>
        <w:rPr>
          <w:rFonts w:hint="eastAsia"/>
        </w:rPr>
      </w:pPr>
      <w:r>
        <w:rPr>
          <w:rFonts w:hint="eastAsia"/>
        </w:rPr>
        <w:t xml:space="preserve">　　企业文化是指企业的经营理念、价值体系、历史传统和工作作风，表现为企业成员以整体精神，共同的价值标准，合乎时代的道德规范来追求发展的文化素质。因此，并购后新银行的企业文化绝不是并购各方银行原有企业文化的简单堆积，在新的文化共同体内，各种企业文化趋于整合和统一。</w:t>
      </w:r>
    </w:p>
    <w:p w:rsidR="007B6934" w:rsidRDefault="007B6934" w:rsidP="007B6934">
      <w:pPr>
        <w:rPr>
          <w:rFonts w:hint="eastAsia"/>
        </w:rPr>
      </w:pPr>
      <w:r>
        <w:rPr>
          <w:rFonts w:hint="eastAsia"/>
        </w:rPr>
        <w:t xml:space="preserve">　　企业文化整合包含了以下几层含义：第一，企业文化可以对某一种内生或外来文化特质进行吸收、同化；第二，一种优势企业文化会以各种形式向其他企业或其他文化共同体传播和扩散；第三，当企业内出现激烈的文化冲突，以致酿成文化危机时，可以通过变革来重建和统一企业文化。第四，企业文化不仅趋于内部各个层次的、局部范围内的整合，而且趋于企业整体范围内的一体化。要使这些局部文化做到协调一致，共同服务于企业的文化目标，就需要内部的文化整合。在整个企业文化中起统帅作用的仍是它的核心价值观和信念。</w:t>
      </w:r>
    </w:p>
    <w:p w:rsidR="007B6934" w:rsidRDefault="007B6934" w:rsidP="007B6934">
      <w:pPr>
        <w:rPr>
          <w:rFonts w:hint="eastAsia"/>
        </w:rPr>
      </w:pPr>
      <w:r>
        <w:rPr>
          <w:rFonts w:hint="eastAsia"/>
        </w:rPr>
        <w:t xml:space="preserve">　　银行并购后文化整合的具体进程依赖于许多因素。现实中的大多数并购者都会试图将自己的程序和文化强加与被并购的银行。当然，也有些银行并购特别是“强强联合”的目的可能是为了获得本银行所没有、却是本银行发展需要的资源和能力。而且即使是优势银行对劣势银行的并购，在劣势银行的文化、制度、结构、程序和系统中也可能会有优质的、可以吸收和利用的元素。根</w:t>
      </w:r>
      <w:r>
        <w:rPr>
          <w:rFonts w:hint="eastAsia"/>
        </w:rPr>
        <w:lastRenderedPageBreak/>
        <w:t>据银行并购双方的接触程度及其解决冲突的方式，并购后的文化整合有三种基本模式，即同化</w:t>
      </w:r>
      <w:r>
        <w:rPr>
          <w:rFonts w:hint="eastAsia"/>
        </w:rPr>
        <w:t>(assimilation)</w:t>
      </w:r>
      <w:r>
        <w:rPr>
          <w:rFonts w:hint="eastAsia"/>
        </w:rPr>
        <w:t>、融合</w:t>
      </w:r>
      <w:r>
        <w:rPr>
          <w:rFonts w:hint="eastAsia"/>
        </w:rPr>
        <w:t xml:space="preserve"> (integration)</w:t>
      </w:r>
      <w:r>
        <w:rPr>
          <w:rFonts w:hint="eastAsia"/>
        </w:rPr>
        <w:t>、维持</w:t>
      </w:r>
      <w:r>
        <w:rPr>
          <w:rFonts w:hint="eastAsia"/>
        </w:rPr>
        <w:t>(preservation)</w:t>
      </w:r>
      <w:r>
        <w:rPr>
          <w:rFonts w:hint="eastAsia"/>
        </w:rPr>
        <w:t>。这三种文化整合模式分别有着从低到高的接触和冲突水平，每一种模式在风险控制及文化和结构变化方面都具有不同的特征。</w:t>
      </w:r>
    </w:p>
    <w:p w:rsidR="007B6934" w:rsidRDefault="007B6934" w:rsidP="007B6934">
      <w:pPr>
        <w:rPr>
          <w:rFonts w:hint="eastAsia"/>
        </w:rPr>
      </w:pPr>
      <w:r>
        <w:rPr>
          <w:rFonts w:hint="eastAsia"/>
        </w:rPr>
        <w:t xml:space="preserve">　　同化模式。企业文化的同化是指一个文化群体自愿地完全接受或采用另一个文化群体的个性、文化和实践的过程。在同化条件下，目标银行将放弃它自己的文化和组织实践而成为并购银行的一部分。需要强调的是，同化并不是强制的替代过程，而是银行组织的自愿行为。</w:t>
      </w:r>
    </w:p>
    <w:p w:rsidR="007B6934" w:rsidRDefault="007B6934" w:rsidP="007B6934">
      <w:pPr>
        <w:rPr>
          <w:rFonts w:hint="eastAsia"/>
        </w:rPr>
      </w:pPr>
      <w:r>
        <w:rPr>
          <w:rFonts w:hint="eastAsia"/>
        </w:rPr>
        <w:t xml:space="preserve">　　当一个组织无法取得成功，它的管理人员和雇员感到他们的文化和实践不仅无效并且已成为改良的障碍时，该组织成员往往就会愿意采用他们认为是更优秀的、能给他们带来业绩改良的外部文化。只要不是强制性的，同化产生的冲突就会比较少，整合成本也就相对较低。对于并购银行来说，同化是较容易实施的一种整合模式。目标银行只是在组织文化、结构和财务上变成并购银行的一部分。在这种情况下，并购银行对新成员可以有最大的控制，同时自身文化结构调整较少，相应承担的风险也就较低。而对于目标银行而言，同化则可能是最困难的一种模式选择。为了与并购银行取得一致，目标银行必须放弃自己的文化个性。即便这种整合是自愿的，同化也会涉及高风险，因为对方银行的企业文化能否真正与自身具有兼容性，还必须在较长的实践中获得检验。</w:t>
      </w:r>
    </w:p>
    <w:p w:rsidR="007B6934" w:rsidRDefault="007B6934" w:rsidP="007B6934">
      <w:pPr>
        <w:rPr>
          <w:rFonts w:hint="eastAsia"/>
        </w:rPr>
      </w:pPr>
      <w:r>
        <w:rPr>
          <w:rFonts w:hint="eastAsia"/>
        </w:rPr>
        <w:t xml:space="preserve">　　融合模式。当银行并购双方都希望保存各自现有的大部分个性、文化特质和组织实践时，融合将是一种合适的文化整合模式。在这种情况下，并购银行双方都会希望保留相对独立的经营自主权，同时也愿意采纳对方某些文化和实践。从理论上讲，整合要求并购双方都能够从对方文化中获益，但又不对任何一方的文化个性造成破坏。因此，即使目标银行己在法律和财务上成为并购银行一部分的条件下，并购银行也要允许目标银行保持一定的自主权和独立性，以保持后者的文化个性。这样，整合将导致两个组织的结构同化，而很少有文化和行为的同化。融合模式的一个重要特征就是在并购双方组织间会出现某些文化要素的相互渗透和共享。也就是说，并购银行和目标银行都将改变自己的部分文化，同时又从对方吸取一定的文化要素。因此，在整合过程中，双方银行都要承担一定的风险，即它们一方面会失去对自己组织和文化的一部分控制，另一方面也会获得对对方组织和文化的一部分控制。</w:t>
      </w:r>
    </w:p>
    <w:p w:rsidR="007B6934" w:rsidRDefault="007B6934" w:rsidP="007B6934">
      <w:pPr>
        <w:rPr>
          <w:rFonts w:hint="eastAsia"/>
        </w:rPr>
      </w:pPr>
      <w:r>
        <w:rPr>
          <w:rFonts w:hint="eastAsia"/>
        </w:rPr>
        <w:t xml:space="preserve">　　维持模式。所谓维持模式，即并购银行、目标银行在并购后仍然维持原有的文化特性和实践。采取这种模式一般源于两种原因：一是并购实施后，银行双方出于战略配合的需要，暂时维持原有银行文化，文化整合的结果是银行双方的文化合作而非文化冲突或对峙；二是目标银行试图通过保留其所有的文化要素和实践而保持它的独立和企业个性，从而拒绝任何层次的并购银行对自己的同化，双方存在文化冲突或对峙。在后一种情况下，并购银行将难以对目标银行进行最有效的控制，因此对并购银行来说，维持是一种具有很高风险的选择。如果目标银行的自主经营成功了，当然值得庆幸；然而，在并购银行对目标银行缺乏有效控制的情况下，目标银行的错误可能使并购银行陷入危险的境地。</w:t>
      </w:r>
    </w:p>
    <w:p w:rsidR="007B6934" w:rsidRDefault="007B6934" w:rsidP="007B6934"/>
    <w:p w:rsidR="007B6934" w:rsidRDefault="007B6934" w:rsidP="007B6934">
      <w:pPr>
        <w:rPr>
          <w:rFonts w:hint="eastAsia"/>
        </w:rPr>
      </w:pPr>
      <w:r>
        <w:rPr>
          <w:rFonts w:hint="eastAsia"/>
        </w:rPr>
        <w:t>entry:</w:t>
      </w:r>
      <w:r>
        <w:rPr>
          <w:rFonts w:hint="eastAsia"/>
        </w:rPr>
        <w:t>银行债权</w:t>
      </w:r>
    </w:p>
    <w:p w:rsidR="007B6934" w:rsidRDefault="007B6934" w:rsidP="007B6934"/>
    <w:p w:rsidR="007B6934" w:rsidRDefault="007B6934" w:rsidP="007B6934">
      <w:pPr>
        <w:rPr>
          <w:rFonts w:hint="eastAsia"/>
        </w:rPr>
      </w:pPr>
      <w:r>
        <w:rPr>
          <w:rFonts w:hint="eastAsia"/>
        </w:rPr>
        <w:lastRenderedPageBreak/>
        <w:t>title:</w:t>
      </w:r>
      <w:r>
        <w:rPr>
          <w:rFonts w:hint="eastAsia"/>
        </w:rPr>
        <w:t>什么是银行债权</w:t>
      </w:r>
    </w:p>
    <w:p w:rsidR="007B6934" w:rsidRDefault="007B6934" w:rsidP="007B6934"/>
    <w:p w:rsidR="007B6934" w:rsidRDefault="007B6934" w:rsidP="007B6934">
      <w:pPr>
        <w:rPr>
          <w:rFonts w:hint="eastAsia"/>
        </w:rPr>
      </w:pPr>
      <w:r>
        <w:rPr>
          <w:rFonts w:hint="eastAsia"/>
        </w:rPr>
        <w:t>detail:</w:t>
      </w:r>
      <w:r>
        <w:rPr>
          <w:rFonts w:hint="eastAsia"/>
        </w:rPr>
        <w:t>银行债权是指银行基于放贷行为产生的</w:t>
      </w:r>
      <w:r>
        <w:rPr>
          <w:rFonts w:hint="eastAsia"/>
        </w:rPr>
        <w:t>,</w:t>
      </w:r>
      <w:r>
        <w:rPr>
          <w:rFonts w:hint="eastAsia"/>
        </w:rPr>
        <w:t>并依法享有的要求借款人或承担连带责任的保证人按期还本付息的权利。</w:t>
      </w:r>
    </w:p>
    <w:p w:rsidR="007B6934" w:rsidRDefault="007B6934" w:rsidP="007B6934"/>
    <w:p w:rsidR="007B6934" w:rsidRDefault="007B6934" w:rsidP="007B6934">
      <w:pPr>
        <w:rPr>
          <w:rFonts w:hint="eastAsia"/>
        </w:rPr>
      </w:pPr>
      <w:r>
        <w:rPr>
          <w:rFonts w:hint="eastAsia"/>
        </w:rPr>
        <w:t>title:</w:t>
      </w:r>
      <w:r>
        <w:rPr>
          <w:rFonts w:hint="eastAsia"/>
        </w:rPr>
        <w:t>银行债权产生的原因</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债务主体利用各种手段，悬空银行贷款，逃废银行债务</w:t>
      </w:r>
    </w:p>
    <w:p w:rsidR="007B6934" w:rsidRDefault="007B6934" w:rsidP="007B6934">
      <w:pPr>
        <w:rPr>
          <w:rFonts w:hint="eastAsia"/>
        </w:rPr>
      </w:pPr>
      <w:r>
        <w:rPr>
          <w:rFonts w:hint="eastAsia"/>
        </w:rPr>
        <w:t xml:space="preserve">　　一是利用租赁、承包、托管、重组等方式，如组建新企业时，承租原企业的全部设备，把金融机构的贷款本息挂账悬空，将企业的全部设备和资产承包给其他企业或个人，规避银行债务。企业兼并重组时只兼并有效资产，不承担银行债务。二是利用改制方式，把原来的老企业化整为零，变成多个核算单位，分流企业资产，致使真正承担银行债务的老企业成为“空壳”。三是利用引进新投资者，将企业有效资产作为投资注入新组建公司，把银行债务和不良资产留在原企业。四是利用多头开户，蓄意逃废债务。部分企业借改制更名重新开立账户或多头开立账户、专用账户当作基本账户使用，使原贷款银行收贷收息工作十分困难。五是企业在经营困难或者了解到金融机构要对其采取法律手段时，就策划由其能控制的关联企业或其它关系较好的债权人对其起诉。原被告双方与法院协调配合，将企业的全部资产查封，致使其它法院无法重复查封，而企业仍使用该资产正常经营，金融机构则收贷无望。</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资产评估失实，银行资产损失</w:t>
      </w:r>
    </w:p>
    <w:p w:rsidR="007B6934" w:rsidRDefault="007B6934" w:rsidP="007B6934">
      <w:pPr>
        <w:rPr>
          <w:rFonts w:hint="eastAsia"/>
        </w:rPr>
      </w:pPr>
      <w:r>
        <w:rPr>
          <w:rFonts w:hint="eastAsia"/>
        </w:rPr>
        <w:t xml:space="preserve">　　一些地方资产评估部门或评估人员不具备法定资格，评估随意性大，过多地剥离资产，造成企业人为的资不抵债，使银行贷款无法在企业财产处理时按“债随资产走”的办法得以保全，或在改制重组中低估资产、评估中遗漏债务、对潜在的债务不予关注等，使债权银行无法得到保护。</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地方政府对企业实行“封闭改造”，逃避银行监督</w:t>
      </w:r>
    </w:p>
    <w:p w:rsidR="007B6934" w:rsidRDefault="007B6934" w:rsidP="007B6934">
      <w:pPr>
        <w:rPr>
          <w:rFonts w:hint="eastAsia"/>
        </w:rPr>
      </w:pPr>
      <w:r>
        <w:rPr>
          <w:rFonts w:hint="eastAsia"/>
        </w:rPr>
        <w:t xml:space="preserve">　　一些地方政府在地方保护主义心理的支配下，以保护本地区的社会稳定为借口，人为地干预企业的破产程序，使一些早就应该进入破产程序的企业不能进入破产程序。在企业改制时债权银行封锁消息，不让债权银行参与企业改制方案制定和企业清理、资产评估，对有效资产随意打折处理，随意确定不同债权人的债权落实比例，通过暗箱操作，导致既成事实后，再通知银行，使银行丧失维护债权的机会。</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借破产之名，逃废银行债务</w:t>
      </w:r>
    </w:p>
    <w:p w:rsidR="007B6934" w:rsidRDefault="007B6934" w:rsidP="007B6934">
      <w:pPr>
        <w:rPr>
          <w:rFonts w:hint="eastAsia"/>
        </w:rPr>
      </w:pPr>
      <w:r>
        <w:rPr>
          <w:rFonts w:hint="eastAsia"/>
        </w:rPr>
        <w:t xml:space="preserve">　　目前我国不规范、不成熟的破产体制很容易使企业“假破产，真逃债”。我国对国有企业的破产实行审批制，企业从申请破产到争取到破产指标再到进入破产程序将经过一段很长的时间。在此期间，经营者有充分的时间将企业的有效资产转移，或将较优良的资产合法地偿还给关系较好的债权人。企业进入破产程序后资产的变现和评估也内部操作，在制定破产预案时人为调整资产</w:t>
      </w:r>
      <w:r>
        <w:rPr>
          <w:rFonts w:hint="eastAsia"/>
        </w:rPr>
        <w:lastRenderedPageBreak/>
        <w:t>负债率，实施破产过程中增大破产费用，降低破产财产的变现价值，扣除破产费用和职工安置费等费用后，银行债权的清偿率已接近于零。</w:t>
      </w:r>
    </w:p>
    <w:p w:rsidR="007B6934" w:rsidRDefault="007B6934" w:rsidP="007B6934"/>
    <w:p w:rsidR="007B6934" w:rsidRDefault="007B6934" w:rsidP="007B6934">
      <w:pPr>
        <w:rPr>
          <w:rFonts w:hint="eastAsia"/>
        </w:rPr>
      </w:pPr>
      <w:r>
        <w:rPr>
          <w:rFonts w:hint="eastAsia"/>
        </w:rPr>
        <w:t>title:</w:t>
      </w:r>
      <w:r>
        <w:rPr>
          <w:rFonts w:hint="eastAsia"/>
        </w:rPr>
        <w:t>银行债权管理中的难点</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地方保护主义为企业逃废银行债务提供了方便</w:t>
      </w:r>
    </w:p>
    <w:p w:rsidR="007B6934" w:rsidRDefault="007B6934" w:rsidP="007B6934">
      <w:pPr>
        <w:rPr>
          <w:rFonts w:hint="eastAsia"/>
        </w:rPr>
      </w:pPr>
      <w:r>
        <w:rPr>
          <w:rFonts w:hint="eastAsia"/>
        </w:rPr>
        <w:t xml:space="preserve">　　当前，地方政府的政企职责尚未完全分开，面对行业利益条块分割的形势，少数地方政府出于局部利益考虑，认为“企业是地方的，银行是国家的”，导致以牺牲银行利益换取企业利益的短期行为，在金融机构维权工作方面支持的内在动力不足，有的甚至暗地为企业逃废金融债务开绿灯。地方政府对企业逃废银行债务行为的纵容，还表现在地方行政部门直接干预金融案件的审理和执行，使司法部门迫于地方政府的压力，对银行起诉逃废债务企业不能公正执法。</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金融机构防范工作不到位，缺乏整体协作配合意识</w:t>
      </w:r>
    </w:p>
    <w:p w:rsidR="007B6934" w:rsidRDefault="007B6934" w:rsidP="007B6934">
      <w:pPr>
        <w:rPr>
          <w:rFonts w:hint="eastAsia"/>
        </w:rPr>
      </w:pPr>
      <w:r>
        <w:rPr>
          <w:rFonts w:hint="eastAsia"/>
        </w:rPr>
        <w:t xml:space="preserve">　　银行内部管理制度执行不严，贷前调查、贷时审查和贷后调查流于形式，对企业改制缺乏足够的认识，信息反馈不足，缺乏提前的参与意识，以致在企业改制和破产过程中处于被动状态，致使本来可实现的债权不能实现。另外，商业银行受本位利益的驱动，无序竞争，置当地人民银行对逃废债务企业实施联合制裁的文件于不顾，对逃废企业在开户、贷款等方面给予方便，制裁作用难以发挥，从而助长了逃废债的不法行为。</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缺少制裁逃废金融债务行为的具体法律和制度</w:t>
      </w:r>
    </w:p>
    <w:p w:rsidR="007B6934" w:rsidRDefault="007B6934" w:rsidP="007B6934">
      <w:pPr>
        <w:rPr>
          <w:rFonts w:hint="eastAsia"/>
        </w:rPr>
      </w:pPr>
      <w:r>
        <w:rPr>
          <w:rFonts w:hint="eastAsia"/>
        </w:rPr>
        <w:t xml:space="preserve">　　虽然我国的《合同法》《民法通则》《担保法》都确立了保护债权人合法权益的原则，但缺少防范和制裁逃废金融债务行为的具体法律和制度，在法律制度的内容上多有断层，使金融机构对打击企业逃废金融债务没有直接依据。已颁布的各种法律法规、政策文件对银行债权的保障更多地表现为威慑性的舆论效应</w:t>
      </w:r>
      <w:r>
        <w:rPr>
          <w:rFonts w:hint="eastAsia"/>
        </w:rPr>
        <w:t>,</w:t>
      </w:r>
      <w:r>
        <w:rPr>
          <w:rFonts w:hint="eastAsia"/>
        </w:rPr>
        <w:t>难以达到规范控制复杂性经济活动的目的。如企业法并没有真正解决政府与国有企业的关系，以至于政府常常利用行政权力任意干预企业的经营行为，为了地方利益，强制企业破产或强制不准破产。又如社会保障制度还不健全，企业破产后职工的安置无法解决，影响了社会稳定，以至于使政府对企业破产产生了恐惧感。</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社会信用缺失，企业法人信用观念淡薄，缺乏防范道德风险的约束机制</w:t>
      </w:r>
    </w:p>
    <w:p w:rsidR="007B6934" w:rsidRDefault="007B6934" w:rsidP="007B6934">
      <w:pPr>
        <w:rPr>
          <w:rFonts w:hint="eastAsia"/>
        </w:rPr>
      </w:pPr>
      <w:r>
        <w:rPr>
          <w:rFonts w:hint="eastAsia"/>
        </w:rPr>
        <w:t xml:space="preserve">　　是不少企业法人代表毫无诚实守信和遵守契约观念，为了谋求私利，想方设法逃废金融机构债务。金融机构对企业逃废债除了呼吁、反映、通报曝光等舆论制裁外，缺乏有针对性的积极主动的有效制裁。保护金融债权也尚未形成全社会共同的责任意识，政府相关部门如税务、工商部门没有发挥其应尽的行政监督作用，没有共同维护金融债权的良好信用环境。</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金融债权管理机制不尽完善，履行债权管理难度大</w:t>
      </w:r>
    </w:p>
    <w:p w:rsidR="007B6934" w:rsidRDefault="007B6934" w:rsidP="007B6934">
      <w:pPr>
        <w:rPr>
          <w:rFonts w:hint="eastAsia"/>
        </w:rPr>
      </w:pPr>
      <w:r>
        <w:rPr>
          <w:rFonts w:hint="eastAsia"/>
        </w:rPr>
        <w:t xml:space="preserve">　　目前由人行牵头，建立了各级金融债权管理行长联席会议制度，在债权管理上发挥了一定作用，但由于金融债权管理机构组成面窄，权威性低，其决定对其他部门没有约束力。债权管理行</w:t>
      </w:r>
      <w:r>
        <w:rPr>
          <w:rFonts w:hint="eastAsia"/>
        </w:rPr>
        <w:lastRenderedPageBreak/>
        <w:t>长联席会议与各金融机构内部债权管理机构分工不够明确，管理效率低，部分金融机构内部未建立健全有关债权管理的规范与考核制度，影响债权管理工作。</w:t>
      </w:r>
    </w:p>
    <w:p w:rsidR="007B6934" w:rsidRDefault="007B6934" w:rsidP="007B6934"/>
    <w:p w:rsidR="007B6934" w:rsidRDefault="007B6934" w:rsidP="007B6934">
      <w:pPr>
        <w:rPr>
          <w:rFonts w:hint="eastAsia"/>
        </w:rPr>
      </w:pPr>
      <w:r>
        <w:rPr>
          <w:rFonts w:hint="eastAsia"/>
        </w:rPr>
        <w:t>title:</w:t>
      </w:r>
      <w:r>
        <w:rPr>
          <w:rFonts w:hint="eastAsia"/>
        </w:rPr>
        <w:t>银行债权的保护</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我国银行债权保护所面临的困境</w:t>
      </w:r>
    </w:p>
    <w:p w:rsidR="007B6934" w:rsidRDefault="007B6934" w:rsidP="007B6934">
      <w:pPr>
        <w:rPr>
          <w:rFonts w:hint="eastAsia"/>
        </w:rPr>
      </w:pPr>
      <w:r>
        <w:rPr>
          <w:rFonts w:hint="eastAsia"/>
        </w:rPr>
        <w:t xml:space="preserve">　　在《商业银行法》和《贷款通则》颁布前，公众对于银行债权保护的概念还十分陌生。近年来，伴随着法制建设的不断推进，虽然我国银行债权的保护有了一些进步，但仍面临较大困境。其主要原因是：</w:t>
      </w:r>
    </w:p>
    <w:p w:rsidR="007B6934" w:rsidRDefault="007B6934" w:rsidP="007B6934">
      <w:pPr>
        <w:rPr>
          <w:rFonts w:hint="eastAsia"/>
        </w:rPr>
      </w:pPr>
      <w:r>
        <w:rPr>
          <w:rFonts w:hint="eastAsia"/>
        </w:rPr>
        <w:t xml:space="preserve">　　中央与地方利益的冲突。我国工、农、中、建四大银行拥有全国绝对多数的金融资源，四大银行都是一级法人，都是国家控股，地方政府在处理银行与本地企业的借贷纠纷时，往往更多地考虑地方经济、就业、社会稳定等因素，想方设法帮助企业逃废银行债务，通过牺牲国有银行利益来保全地方局部利益。</w:t>
      </w:r>
    </w:p>
    <w:p w:rsidR="007B6934" w:rsidRDefault="007B6934" w:rsidP="007B6934">
      <w:pPr>
        <w:rPr>
          <w:rFonts w:hint="eastAsia"/>
        </w:rPr>
      </w:pPr>
      <w:r>
        <w:rPr>
          <w:rFonts w:hint="eastAsia"/>
        </w:rPr>
        <w:t xml:space="preserve">　　债权人与债务人利益的冲突。理论上，银行作为债权人，发放贷款是为了赚取利息；借款人作为债务人，申请贷款是为了用于生产经营以获得利润。在理想状况下，两者的利益是和谐一致的。但在现实中，由于各方面的原因，借款人贷款到期后往往不能按时偿还，形成借贷纠纷。</w:t>
      </w:r>
    </w:p>
    <w:p w:rsidR="007B6934" w:rsidRDefault="007B6934" w:rsidP="007B6934">
      <w:pPr>
        <w:rPr>
          <w:rFonts w:hint="eastAsia"/>
        </w:rPr>
      </w:pPr>
      <w:r>
        <w:rPr>
          <w:rFonts w:hint="eastAsia"/>
        </w:rPr>
        <w:t xml:space="preserve">　　对银行债权保护过严与保护不力之间的失衡。如果保护过严，例如将借贷行为产生的民事责任动不动就上升到刑事责任，可能让借款人产生惧贷的心理。反之，如果保护不力，对违约行为过于宽容，则会助长借款人逃废债的倾向，从而让银行产生惜贷的心理。因此，国家必须在两者之间找到最佳的平衡点。然而在我国，由于保护严重不力，天平早已失衡。</w:t>
      </w:r>
    </w:p>
    <w:p w:rsidR="007B6934" w:rsidRDefault="007B6934" w:rsidP="007B6934">
      <w:pPr>
        <w:rPr>
          <w:rFonts w:hint="eastAsia"/>
        </w:rPr>
      </w:pPr>
      <w:r>
        <w:rPr>
          <w:rFonts w:hint="eastAsia"/>
        </w:rPr>
        <w:t xml:space="preserve">　　由此，要解决以上存在的问题，对银行债权做到适度保护和有效保护主要应该从以下几方面入手，即法律和政策引导、法律支持以及法律惩戒。</w:t>
      </w:r>
    </w:p>
    <w:p w:rsidR="007B6934" w:rsidRDefault="007B6934" w:rsidP="007B6934">
      <w:pPr>
        <w:rPr>
          <w:rFonts w:hint="eastAsia"/>
        </w:rPr>
      </w:pPr>
      <w:r>
        <w:rPr>
          <w:rFonts w:hint="eastAsia"/>
        </w:rPr>
        <w:t xml:space="preserve">　　二</w:t>
      </w:r>
      <w:r>
        <w:rPr>
          <w:rFonts w:hint="eastAsia"/>
        </w:rPr>
        <w:t>.</w:t>
      </w:r>
      <w:r>
        <w:rPr>
          <w:rFonts w:hint="eastAsia"/>
        </w:rPr>
        <w:t>对各方进行科学积极的引导</w:t>
      </w:r>
    </w:p>
    <w:p w:rsidR="007B6934" w:rsidRDefault="007B6934" w:rsidP="007B6934">
      <w:pPr>
        <w:rPr>
          <w:rFonts w:hint="eastAsia"/>
        </w:rPr>
      </w:pPr>
      <w:r>
        <w:rPr>
          <w:rFonts w:hint="eastAsia"/>
        </w:rPr>
        <w:t xml:space="preserve">　　对于银行，政策要鼓励和引导其放贷。面对危机，我国政府实行积极的财政政策和适度宽松的货币政策，需要商业银行加大信贷投放。如果银行债权得不到有效保护，银行就会惜贷、惧贷，刺激经济增长的目标就难以达到。</w:t>
      </w:r>
    </w:p>
    <w:p w:rsidR="007B6934" w:rsidRDefault="007B6934" w:rsidP="007B6934">
      <w:pPr>
        <w:rPr>
          <w:rFonts w:hint="eastAsia"/>
        </w:rPr>
      </w:pPr>
      <w:r>
        <w:rPr>
          <w:rFonts w:hint="eastAsia"/>
        </w:rPr>
        <w:t xml:space="preserve">　　对于债务人，政策要鼓励和引导其积极用贷，按时还贷。对于按时还贷、信用良好的借款人，要给予激励和保护，使其更加容易获得银行信用，形成信贷资金、生产周转资金的良性循环，实现银行、企业、社会的多赢局面。</w:t>
      </w:r>
    </w:p>
    <w:p w:rsidR="007B6934" w:rsidRDefault="007B6934" w:rsidP="007B6934">
      <w:pPr>
        <w:rPr>
          <w:rFonts w:hint="eastAsia"/>
        </w:rPr>
      </w:pPr>
      <w:r>
        <w:rPr>
          <w:rFonts w:hint="eastAsia"/>
        </w:rPr>
        <w:t xml:space="preserve">　　在我国，地方政府对于商业银行的影响和干预由来已久。《商业银行法》实施之前，很多地方政府出于短期政绩以及局部利益考虑，没有把银行作为独立的民事主体来看待，也很少考虑贷款的风险，使得资金被大量投放到经营效益差、濒临破产的企业，导致资源分配严重不合理，其中不少最终形成了不良贷款。《商业银行法》实施之后，上述情况发生了很大变化。特别是近年</w:t>
      </w:r>
      <w:r>
        <w:rPr>
          <w:rFonts w:hint="eastAsia"/>
        </w:rPr>
        <w:lastRenderedPageBreak/>
        <w:t>来，随着国有银行纷纷股改上市，其自主权明显增强。这使得银行贷款在债权发生阶段基本实现了从行政主导向民法意思自治的回归。但是在贷款收回环节，行政干预仍很严重。</w:t>
      </w:r>
    </w:p>
    <w:p w:rsidR="007B6934" w:rsidRDefault="007B6934" w:rsidP="007B6934">
      <w:pPr>
        <w:rPr>
          <w:rFonts w:hint="eastAsia"/>
        </w:rPr>
      </w:pPr>
      <w:r>
        <w:rPr>
          <w:rFonts w:hint="eastAsia"/>
        </w:rPr>
        <w:t xml:space="preserve">　　为解决上述问题，一方面地方政府要摆正局部利益与整体利益，眼前利益和长远利益的关系，既要维护社会安定，又要自觉保护银行债权，维护金融稳定。另一方面，应当通过法律主要是行政法来规范地方政府的行为，加大依法行政的力度。对因干预银行行使债权造成信贷资产损失、当地金融环境恶化的，要追究有关人员的法律责任。</w:t>
      </w:r>
    </w:p>
    <w:p w:rsidR="007B6934" w:rsidRDefault="007B6934" w:rsidP="007B6934">
      <w:pPr>
        <w:rPr>
          <w:rFonts w:hint="eastAsia"/>
        </w:rPr>
      </w:pPr>
      <w:r>
        <w:rPr>
          <w:rFonts w:hint="eastAsia"/>
        </w:rPr>
        <w:t xml:space="preserve">　　三</w:t>
      </w:r>
      <w:r>
        <w:rPr>
          <w:rFonts w:hint="eastAsia"/>
        </w:rPr>
        <w:t>.</w:t>
      </w:r>
      <w:r>
        <w:rPr>
          <w:rFonts w:hint="eastAsia"/>
        </w:rPr>
        <w:t>对银行债权保护予以有力的法律支持</w:t>
      </w:r>
    </w:p>
    <w:p w:rsidR="007B6934" w:rsidRDefault="007B6934" w:rsidP="007B6934">
      <w:pPr>
        <w:rPr>
          <w:rFonts w:hint="eastAsia"/>
        </w:rPr>
      </w:pPr>
      <w:r>
        <w:rPr>
          <w:rFonts w:hint="eastAsia"/>
        </w:rPr>
        <w:t xml:space="preserve">　　银行债权既是普通的民事债权，但又具备较为特殊的社会属性，其直接关系到一国的政治、经济、社会的稳定。这决定了对银行债权的保护具有十分重大的社会意义，是普通民事债权所不能比拟的。因此笔者认为，在银行债权保护方面，法律应当赋予银行更多的权利。例如可以借鉴国外银行的“相机治理机制”，即银行向借款企业派遣兼职董事，当企业经营正常、财务状况良好且具有履行债务的能力时，作为最大债权人的银行对公司的活动不加干预；当企业出现财务危机而不能按约履行其债务时，债权人就可以通过法律程序接管公司，实现企业控制权的转移。显然，这种制度对于银行保护债权来说是有利的。</w:t>
      </w:r>
    </w:p>
    <w:p w:rsidR="007B6934" w:rsidRDefault="007B6934" w:rsidP="007B6934">
      <w:pPr>
        <w:rPr>
          <w:rFonts w:hint="eastAsia"/>
        </w:rPr>
      </w:pPr>
      <w:r>
        <w:rPr>
          <w:rFonts w:hint="eastAsia"/>
        </w:rPr>
        <w:t xml:space="preserve">　　当然，除了“相机治理机制”外，法律对于银行债权保护还有其他方面可以尝试，如对合同法中规定的撤销权、代位权、不安履行抗辩权等维护债权人利益的法律手段，可以进一步修改完善等等。</w:t>
      </w:r>
    </w:p>
    <w:p w:rsidR="007B6934" w:rsidRDefault="007B6934" w:rsidP="007B6934">
      <w:pPr>
        <w:rPr>
          <w:rFonts w:hint="eastAsia"/>
        </w:rPr>
      </w:pPr>
      <w:r>
        <w:rPr>
          <w:rFonts w:hint="eastAsia"/>
        </w:rPr>
        <w:t xml:space="preserve">　　四</w:t>
      </w:r>
      <w:r>
        <w:rPr>
          <w:rFonts w:hint="eastAsia"/>
        </w:rPr>
        <w:t>.</w:t>
      </w:r>
      <w:r>
        <w:rPr>
          <w:rFonts w:hint="eastAsia"/>
        </w:rPr>
        <w:t>对妨害银行债权的行为给予严厉的法律惩戒</w:t>
      </w:r>
    </w:p>
    <w:p w:rsidR="007B6934" w:rsidRDefault="007B6934" w:rsidP="007B6934">
      <w:pPr>
        <w:rPr>
          <w:rFonts w:hint="eastAsia"/>
        </w:rPr>
      </w:pPr>
      <w:r>
        <w:rPr>
          <w:rFonts w:hint="eastAsia"/>
        </w:rPr>
        <w:t xml:space="preserve">　　当前，我国信用建设仍然较为滞后，违约行为代价太轻，同时，银行的信贷制度和风险防控方面仍有欠缺，银行内部人员的道德风险仍然存在。笔者认为要从以下方面严格治理。</w:t>
      </w:r>
    </w:p>
    <w:p w:rsidR="007B6934" w:rsidRDefault="007B6934" w:rsidP="007B6934">
      <w:pPr>
        <w:rPr>
          <w:rFonts w:hint="eastAsia"/>
        </w:rPr>
      </w:pPr>
      <w:r>
        <w:rPr>
          <w:rFonts w:hint="eastAsia"/>
        </w:rPr>
        <w:t xml:space="preserve">　　加强信用建设，打击逃废债行为。信用建设既要有正面宣传引导，更要有惩罚机制作保障。在现实中，借款人想方设法逃废银行债务的事件层出不穷，一个重要原因就是惩罚力度过轻，起不到惩戒作用。因此，对不讲诚信的企业和个人给予严厉制裁，让其违约代价远远大于其所获得的利益。</w:t>
      </w:r>
    </w:p>
    <w:p w:rsidR="007B6934" w:rsidRDefault="007B6934" w:rsidP="007B6934">
      <w:pPr>
        <w:rPr>
          <w:rFonts w:hint="eastAsia"/>
        </w:rPr>
      </w:pPr>
      <w:r>
        <w:rPr>
          <w:rFonts w:hint="eastAsia"/>
        </w:rPr>
        <w:t xml:space="preserve">　　加强银行内部控制，减少乱放贷款的现象。商业银行要进一步完善内控制度，强化信贷管理，对信贷决策和执行中的每个环节都要明确责任，最大限度降低不良贷款发生的概率。</w:t>
      </w:r>
    </w:p>
    <w:p w:rsidR="007B6934" w:rsidRDefault="007B6934" w:rsidP="007B6934">
      <w:pPr>
        <w:rPr>
          <w:rFonts w:hint="eastAsia"/>
        </w:rPr>
      </w:pPr>
      <w:r>
        <w:rPr>
          <w:rFonts w:hint="eastAsia"/>
        </w:rPr>
        <w:t xml:space="preserve">　　要严格执法。司法机关要树立保护银行债权就是维护国家稳定和经济发展的理念。对于银行债权纠纷，一方面要依法办案，不能依照地方政府的指示办案，牺牲银行的利益。另一方面对于贷款诈骗等行为，公安机关要坚决打击，防止国有资产流失。</w:t>
      </w:r>
    </w:p>
    <w:p w:rsidR="007B6934" w:rsidRDefault="007B6934" w:rsidP="007B6934"/>
    <w:p w:rsidR="007B6934" w:rsidRDefault="007B6934" w:rsidP="007B6934">
      <w:pPr>
        <w:rPr>
          <w:rFonts w:hint="eastAsia"/>
        </w:rPr>
      </w:pPr>
      <w:r>
        <w:rPr>
          <w:rFonts w:hint="eastAsia"/>
        </w:rPr>
        <w:t>entry:</w:t>
      </w:r>
      <w:r>
        <w:rPr>
          <w:rFonts w:hint="eastAsia"/>
        </w:rPr>
        <w:t>银行出纳长款</w:t>
      </w:r>
    </w:p>
    <w:p w:rsidR="007B6934" w:rsidRDefault="007B6934" w:rsidP="007B6934"/>
    <w:p w:rsidR="007B6934" w:rsidRDefault="007B6934" w:rsidP="007B6934">
      <w:pPr>
        <w:rPr>
          <w:rFonts w:hint="eastAsia"/>
        </w:rPr>
      </w:pPr>
      <w:r>
        <w:rPr>
          <w:rFonts w:hint="eastAsia"/>
        </w:rPr>
        <w:t>title:</w:t>
      </w:r>
      <w:r>
        <w:rPr>
          <w:rFonts w:hint="eastAsia"/>
        </w:rPr>
        <w:t>什么是银行出纳长款</w:t>
      </w:r>
    </w:p>
    <w:p w:rsidR="007B6934" w:rsidRDefault="007B6934" w:rsidP="007B6934"/>
    <w:p w:rsidR="007B6934" w:rsidRDefault="007B6934" w:rsidP="007B6934">
      <w:pPr>
        <w:rPr>
          <w:rFonts w:hint="eastAsia"/>
        </w:rPr>
      </w:pPr>
      <w:r>
        <w:rPr>
          <w:rFonts w:hint="eastAsia"/>
        </w:rPr>
        <w:t>detail:</w:t>
      </w:r>
      <w:r>
        <w:rPr>
          <w:rFonts w:hint="eastAsia"/>
        </w:rPr>
        <w:t>银行出纳部门在办理现金收付业务中所发生的实际库存现金多于帐面现金的现象。</w:t>
      </w:r>
    </w:p>
    <w:p w:rsidR="007B6934" w:rsidRDefault="007B6934" w:rsidP="007B6934"/>
    <w:p w:rsidR="007B6934" w:rsidRDefault="007B6934" w:rsidP="007B6934">
      <w:pPr>
        <w:rPr>
          <w:rFonts w:hint="eastAsia"/>
        </w:rPr>
      </w:pPr>
      <w:r>
        <w:rPr>
          <w:rFonts w:hint="eastAsia"/>
        </w:rPr>
        <w:t>title:</w:t>
      </w:r>
      <w:r>
        <w:rPr>
          <w:rFonts w:hint="eastAsia"/>
        </w:rPr>
        <w:t>银行出纳长款的主要包括</w:t>
      </w:r>
    </w:p>
    <w:p w:rsidR="007B6934" w:rsidRDefault="007B6934" w:rsidP="007B6934"/>
    <w:p w:rsidR="007B6934" w:rsidRDefault="007B6934" w:rsidP="007B6934">
      <w:pPr>
        <w:rPr>
          <w:rFonts w:hint="eastAsia"/>
        </w:rPr>
      </w:pPr>
      <w:r>
        <w:rPr>
          <w:rFonts w:hint="eastAsia"/>
        </w:rPr>
        <w:t>detail:</w:t>
      </w:r>
      <w:r>
        <w:rPr>
          <w:rFonts w:hint="eastAsia"/>
        </w:rPr>
        <w:t>银行出纳长款包括：</w:t>
      </w:r>
    </w:p>
    <w:p w:rsidR="007B6934" w:rsidRDefault="007B6934" w:rsidP="007B6934">
      <w:pPr>
        <w:rPr>
          <w:rFonts w:hint="eastAsia"/>
        </w:rPr>
      </w:pPr>
      <w:r>
        <w:rPr>
          <w:rFonts w:hint="eastAsia"/>
        </w:rPr>
        <w:t xml:space="preserve">　　</w:t>
      </w:r>
      <w:r>
        <w:rPr>
          <w:rFonts w:hint="eastAsia"/>
        </w:rPr>
        <w:t>1.</w:t>
      </w:r>
      <w:r>
        <w:rPr>
          <w:rFonts w:hint="eastAsia"/>
        </w:rPr>
        <w:t>对外收付现金业务终了，发现结存的现金多于帐面结存的现金。</w:t>
      </w:r>
    </w:p>
    <w:p w:rsidR="007B6934" w:rsidRDefault="007B6934" w:rsidP="007B6934">
      <w:pPr>
        <w:rPr>
          <w:rFonts w:hint="eastAsia"/>
        </w:rPr>
      </w:pPr>
      <w:r>
        <w:rPr>
          <w:rFonts w:hint="eastAsia"/>
        </w:rPr>
        <w:t xml:space="preserve">　　</w:t>
      </w:r>
      <w:r>
        <w:rPr>
          <w:rFonts w:hint="eastAsia"/>
        </w:rPr>
        <w:t>2.</w:t>
      </w:r>
      <w:r>
        <w:rPr>
          <w:rFonts w:hint="eastAsia"/>
        </w:rPr>
        <w:t>盘点库存现金发现多余帐面记载的现金。</w:t>
      </w:r>
    </w:p>
    <w:p w:rsidR="007B6934" w:rsidRDefault="007B6934" w:rsidP="007B6934">
      <w:pPr>
        <w:rPr>
          <w:rFonts w:hint="eastAsia"/>
        </w:rPr>
      </w:pPr>
      <w:r>
        <w:rPr>
          <w:rFonts w:hint="eastAsia"/>
        </w:rPr>
        <w:t xml:space="preserve">　　</w:t>
      </w:r>
      <w:r>
        <w:rPr>
          <w:rFonts w:hint="eastAsia"/>
        </w:rPr>
        <w:t>3.</w:t>
      </w:r>
      <w:r>
        <w:rPr>
          <w:rFonts w:hint="eastAsia"/>
        </w:rPr>
        <w:t>联行调拨款项，经清点多出的现金等。</w:t>
      </w:r>
    </w:p>
    <w:p w:rsidR="007B6934" w:rsidRDefault="007B6934" w:rsidP="007B6934">
      <w:pPr>
        <w:rPr>
          <w:rFonts w:hint="eastAsia"/>
        </w:rPr>
      </w:pPr>
      <w:r>
        <w:rPr>
          <w:rFonts w:hint="eastAsia"/>
        </w:rPr>
        <w:t xml:space="preserve">　　按照银行的出纳制度规定，发生长款，应及时查找，一时无法查清时，必须当日以“暂收款项”出纳长款户列帐，并进行错款登记，继续追查，确实查无下落的，须按审批程序，经核批后，做收益处理。</w:t>
      </w:r>
    </w:p>
    <w:p w:rsidR="007B6934" w:rsidRDefault="007B6934" w:rsidP="007B6934"/>
    <w:p w:rsidR="007B6934" w:rsidRDefault="007B6934" w:rsidP="007B6934">
      <w:pPr>
        <w:rPr>
          <w:rFonts w:hint="eastAsia"/>
        </w:rPr>
      </w:pPr>
      <w:r>
        <w:rPr>
          <w:rFonts w:hint="eastAsia"/>
        </w:rPr>
        <w:t>title:</w:t>
      </w:r>
      <w:r>
        <w:rPr>
          <w:rFonts w:hint="eastAsia"/>
        </w:rPr>
        <w:t>银行出纳长款的核算</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农村合作金融机构在收付现金过程中发生长款经当日查明原因时，应按规定报告农村合作金融机构主任批准，由会计部门编制现金收入传票，先以其他应付款列账。作如下会计分录：</w:t>
      </w:r>
    </w:p>
    <w:p w:rsidR="007B6934" w:rsidRDefault="007B6934" w:rsidP="007B6934">
      <w:pPr>
        <w:rPr>
          <w:rFonts w:hint="eastAsia"/>
        </w:rPr>
      </w:pPr>
      <w:r>
        <w:rPr>
          <w:rFonts w:hint="eastAsia"/>
        </w:rPr>
        <w:t xml:space="preserve">　　借：现金</w:t>
      </w:r>
    </w:p>
    <w:p w:rsidR="007B6934" w:rsidRDefault="007B6934" w:rsidP="007B6934">
      <w:pPr>
        <w:rPr>
          <w:rFonts w:hint="eastAsia"/>
        </w:rPr>
      </w:pPr>
      <w:r>
        <w:rPr>
          <w:rFonts w:hint="eastAsia"/>
        </w:rPr>
        <w:t xml:space="preserve">　　贷：其他应付款——待处理出纳长款户</w:t>
      </w:r>
    </w:p>
    <w:p w:rsidR="007B6934" w:rsidRDefault="007B6934" w:rsidP="007B6934">
      <w:pPr>
        <w:rPr>
          <w:rFonts w:hint="eastAsia"/>
        </w:rPr>
      </w:pPr>
      <w:r>
        <w:rPr>
          <w:rFonts w:hint="eastAsia"/>
        </w:rPr>
        <w:t xml:space="preserve">　　长款原因，经查明是由于客户多交或农村合作金融机构少付时，应及时退返原主。作如下会计分录：</w:t>
      </w:r>
    </w:p>
    <w:p w:rsidR="007B6934" w:rsidRDefault="007B6934" w:rsidP="007B6934">
      <w:pPr>
        <w:rPr>
          <w:rFonts w:hint="eastAsia"/>
        </w:rPr>
      </w:pPr>
      <w:r>
        <w:rPr>
          <w:rFonts w:hint="eastAsia"/>
        </w:rPr>
        <w:t xml:space="preserve">　　借：其他应付款——待处理出纳长款户</w:t>
      </w:r>
    </w:p>
    <w:p w:rsidR="007B6934" w:rsidRDefault="007B6934" w:rsidP="007B6934">
      <w:pPr>
        <w:rPr>
          <w:rFonts w:hint="eastAsia"/>
        </w:rPr>
      </w:pPr>
      <w:r>
        <w:rPr>
          <w:rFonts w:hint="eastAsia"/>
        </w:rPr>
        <w:t xml:space="preserve">　　贷：现金</w:t>
      </w:r>
    </w:p>
    <w:p w:rsidR="007B6934" w:rsidRDefault="007B6934" w:rsidP="007B6934">
      <w:pPr>
        <w:rPr>
          <w:rFonts w:hint="eastAsia"/>
        </w:rPr>
      </w:pPr>
      <w:r>
        <w:rPr>
          <w:rFonts w:hint="eastAsia"/>
        </w:rPr>
        <w:t xml:space="preserve">　　长款如经查找，确实无法归还时，应按照规定的报批程序批准后，作为农村合作金融机构的营业外收入。作如下会计分录：</w:t>
      </w:r>
    </w:p>
    <w:p w:rsidR="007B6934" w:rsidRDefault="007B6934" w:rsidP="007B6934">
      <w:pPr>
        <w:rPr>
          <w:rFonts w:hint="eastAsia"/>
        </w:rPr>
      </w:pPr>
      <w:r>
        <w:rPr>
          <w:rFonts w:hint="eastAsia"/>
        </w:rPr>
        <w:t xml:space="preserve">　　借：其他应付款——待处理出纳长款户</w:t>
      </w:r>
    </w:p>
    <w:p w:rsidR="007B6934" w:rsidRDefault="007B6934" w:rsidP="007B6934">
      <w:pPr>
        <w:rPr>
          <w:rFonts w:hint="eastAsia"/>
        </w:rPr>
      </w:pPr>
      <w:r>
        <w:rPr>
          <w:rFonts w:hint="eastAsia"/>
        </w:rPr>
        <w:t xml:space="preserve">　　贷：营业外收入——出纳长款收人户</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银行出纳短款</w:t>
      </w:r>
    </w:p>
    <w:p w:rsidR="007B6934" w:rsidRDefault="007B6934" w:rsidP="007B6934"/>
    <w:p w:rsidR="007B6934" w:rsidRDefault="007B6934" w:rsidP="007B6934">
      <w:pPr>
        <w:rPr>
          <w:rFonts w:hint="eastAsia"/>
        </w:rPr>
      </w:pPr>
      <w:r>
        <w:rPr>
          <w:rFonts w:hint="eastAsia"/>
        </w:rPr>
        <w:t>entry:</w:t>
      </w:r>
      <w:r>
        <w:rPr>
          <w:rFonts w:hint="eastAsia"/>
        </w:rPr>
        <w:t>银行出纳短款</w:t>
      </w:r>
    </w:p>
    <w:p w:rsidR="007B6934" w:rsidRDefault="007B6934" w:rsidP="007B6934"/>
    <w:p w:rsidR="007B6934" w:rsidRDefault="007B6934" w:rsidP="007B6934">
      <w:pPr>
        <w:rPr>
          <w:rFonts w:hint="eastAsia"/>
        </w:rPr>
      </w:pPr>
      <w:r>
        <w:rPr>
          <w:rFonts w:hint="eastAsia"/>
        </w:rPr>
        <w:t>title:</w:t>
      </w:r>
      <w:r>
        <w:rPr>
          <w:rFonts w:hint="eastAsia"/>
        </w:rPr>
        <w:t>什么是银行出纳短款</w:t>
      </w:r>
    </w:p>
    <w:p w:rsidR="007B6934" w:rsidRDefault="007B6934" w:rsidP="007B6934"/>
    <w:p w:rsidR="007B6934" w:rsidRDefault="007B6934" w:rsidP="007B6934">
      <w:pPr>
        <w:rPr>
          <w:rFonts w:hint="eastAsia"/>
        </w:rPr>
      </w:pPr>
      <w:r>
        <w:rPr>
          <w:rFonts w:hint="eastAsia"/>
        </w:rPr>
        <w:t>detail:</w:t>
      </w:r>
      <w:r>
        <w:rPr>
          <w:rFonts w:hint="eastAsia"/>
        </w:rPr>
        <w:t>银行出纳短款是指银行出纳部门实际结存现金少于帐面结存现金。</w:t>
      </w:r>
    </w:p>
    <w:p w:rsidR="007B6934" w:rsidRDefault="007B6934" w:rsidP="007B6934"/>
    <w:p w:rsidR="007B6934" w:rsidRDefault="007B6934" w:rsidP="007B6934">
      <w:pPr>
        <w:rPr>
          <w:rFonts w:hint="eastAsia"/>
        </w:rPr>
      </w:pPr>
      <w:r>
        <w:rPr>
          <w:rFonts w:hint="eastAsia"/>
        </w:rPr>
        <w:t>title:</w:t>
      </w:r>
      <w:r>
        <w:rPr>
          <w:rFonts w:hint="eastAsia"/>
        </w:rPr>
        <w:t>银行出纳短款的主要包括</w:t>
      </w:r>
    </w:p>
    <w:p w:rsidR="007B6934" w:rsidRDefault="007B6934" w:rsidP="007B6934"/>
    <w:p w:rsidR="007B6934" w:rsidRDefault="007B6934" w:rsidP="007B6934">
      <w:pPr>
        <w:rPr>
          <w:rFonts w:hint="eastAsia"/>
        </w:rPr>
      </w:pPr>
      <w:r>
        <w:rPr>
          <w:rFonts w:hint="eastAsia"/>
        </w:rPr>
        <w:t>detail:</w:t>
      </w:r>
      <w:r>
        <w:rPr>
          <w:rFonts w:hint="eastAsia"/>
        </w:rPr>
        <w:t>银行出纳短款包括：出纳部门对外收付现金业务终了时，发生结存的现金少于实存的现金；盘点库存现金少于帐面库存的金额；联行调入的款项，经清点缺少的现金等。按照银行的出纳制度规定，发生短款，应及时查找，一时查不清下落的，应先以“暂付款项”出纳短款户列帐，并登记错款登记簿，继续追查，不得以长补短，长短抵消。发生大额短款，应及时上报上级行。经长期查找，确实无法挽回损失时，应分清短款性质是一般技术性差错，还是属于贪污、盗窃性质，区别对待，严格按有关规定，正确处理。</w:t>
      </w:r>
    </w:p>
    <w:p w:rsidR="007B6934" w:rsidRDefault="007B6934" w:rsidP="007B6934"/>
    <w:p w:rsidR="007B6934" w:rsidRDefault="007B6934" w:rsidP="007B6934">
      <w:pPr>
        <w:rPr>
          <w:rFonts w:hint="eastAsia"/>
        </w:rPr>
      </w:pPr>
      <w:r>
        <w:rPr>
          <w:rFonts w:hint="eastAsia"/>
        </w:rPr>
        <w:t>title:</w:t>
      </w:r>
      <w:r>
        <w:rPr>
          <w:rFonts w:hint="eastAsia"/>
        </w:rPr>
        <w:t>出纳短款的核算</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农村合作金融机构在收付现金过程中发生短款，如当日未能查明原因和找回，应按规定报告农村合作金融机构，经批准后，会计部门编制现金付出传票。作如下会计分录：</w:t>
      </w:r>
    </w:p>
    <w:p w:rsidR="007B6934" w:rsidRDefault="007B6934" w:rsidP="007B6934">
      <w:pPr>
        <w:rPr>
          <w:rFonts w:hint="eastAsia"/>
        </w:rPr>
      </w:pPr>
      <w:r>
        <w:rPr>
          <w:rFonts w:hint="eastAsia"/>
        </w:rPr>
        <w:t xml:space="preserve">　　借：其他应收款——待处理出纳短款户</w:t>
      </w:r>
    </w:p>
    <w:p w:rsidR="007B6934" w:rsidRDefault="007B6934" w:rsidP="007B6934">
      <w:pPr>
        <w:rPr>
          <w:rFonts w:hint="eastAsia"/>
        </w:rPr>
      </w:pPr>
      <w:r>
        <w:rPr>
          <w:rFonts w:hint="eastAsia"/>
        </w:rPr>
        <w:t xml:space="preserve">　　贷：现金</w:t>
      </w:r>
    </w:p>
    <w:p w:rsidR="007B6934" w:rsidRDefault="007B6934" w:rsidP="007B6934">
      <w:pPr>
        <w:rPr>
          <w:rFonts w:hint="eastAsia"/>
        </w:rPr>
      </w:pPr>
      <w:r>
        <w:rPr>
          <w:rFonts w:hint="eastAsia"/>
        </w:rPr>
        <w:t xml:space="preserve">　　发生短款，如系农村合作金融机构多付、少收，经深入细致地工作追回短款时，作如下会计分录：</w:t>
      </w:r>
    </w:p>
    <w:p w:rsidR="007B6934" w:rsidRDefault="007B6934" w:rsidP="007B6934">
      <w:pPr>
        <w:rPr>
          <w:rFonts w:hint="eastAsia"/>
        </w:rPr>
      </w:pPr>
      <w:r>
        <w:rPr>
          <w:rFonts w:hint="eastAsia"/>
        </w:rPr>
        <w:t xml:space="preserve">　　借：现金</w:t>
      </w:r>
    </w:p>
    <w:p w:rsidR="007B6934" w:rsidRDefault="007B6934" w:rsidP="007B6934">
      <w:pPr>
        <w:rPr>
          <w:rFonts w:hint="eastAsia"/>
        </w:rPr>
      </w:pPr>
      <w:r>
        <w:rPr>
          <w:rFonts w:hint="eastAsia"/>
        </w:rPr>
        <w:t xml:space="preserve">　　贷：其他应收款——待处理出纳短款户</w:t>
      </w:r>
    </w:p>
    <w:p w:rsidR="007B6934" w:rsidRDefault="007B6934" w:rsidP="007B6934">
      <w:pPr>
        <w:rPr>
          <w:rFonts w:hint="eastAsia"/>
        </w:rPr>
      </w:pPr>
      <w:r>
        <w:rPr>
          <w:rFonts w:hint="eastAsia"/>
        </w:rPr>
        <w:t xml:space="preserve">　　对非责任事故发生的出纳短款，按规定的报批权限批准后，列入营业外支出科目核算。作如下会计分录：</w:t>
      </w:r>
    </w:p>
    <w:p w:rsidR="007B6934" w:rsidRDefault="007B6934" w:rsidP="007B6934">
      <w:pPr>
        <w:rPr>
          <w:rFonts w:hint="eastAsia"/>
        </w:rPr>
      </w:pPr>
      <w:r>
        <w:rPr>
          <w:rFonts w:hint="eastAsia"/>
        </w:rPr>
        <w:lastRenderedPageBreak/>
        <w:t xml:space="preserve">　　借：营业外支出——损失款项支出户</w:t>
      </w:r>
    </w:p>
    <w:p w:rsidR="007B6934" w:rsidRDefault="007B6934" w:rsidP="007B6934">
      <w:pPr>
        <w:rPr>
          <w:rFonts w:hint="eastAsia"/>
        </w:rPr>
      </w:pPr>
      <w:r>
        <w:rPr>
          <w:rFonts w:hint="eastAsia"/>
        </w:rPr>
        <w:t xml:space="preserve">　　贷：其他应收款——待处理出纳短款户</w:t>
      </w:r>
    </w:p>
    <w:p w:rsidR="007B6934" w:rsidRDefault="007B6934" w:rsidP="007B6934"/>
    <w:p w:rsidR="007B6934" w:rsidRDefault="007B6934" w:rsidP="007B6934">
      <w:pPr>
        <w:rPr>
          <w:rFonts w:hint="eastAsia"/>
        </w:rPr>
      </w:pPr>
      <w:r>
        <w:rPr>
          <w:rFonts w:hint="eastAsia"/>
        </w:rPr>
        <w:t>title:</w:t>
      </w:r>
      <w:r>
        <w:rPr>
          <w:rFonts w:hint="eastAsia"/>
        </w:rPr>
        <w:t>相关条目</w:t>
      </w:r>
    </w:p>
    <w:p w:rsidR="007B6934" w:rsidRDefault="007B6934" w:rsidP="007B6934"/>
    <w:p w:rsidR="007B6934" w:rsidRDefault="007B6934" w:rsidP="007B6934">
      <w:pPr>
        <w:rPr>
          <w:rFonts w:hint="eastAsia"/>
        </w:rPr>
      </w:pPr>
      <w:r>
        <w:rPr>
          <w:rFonts w:hint="eastAsia"/>
        </w:rPr>
        <w:t>detail:</w:t>
      </w:r>
      <w:r>
        <w:rPr>
          <w:rFonts w:hint="eastAsia"/>
        </w:rPr>
        <w:t>银行出纳长款</w:t>
      </w:r>
    </w:p>
    <w:p w:rsidR="007B6934" w:rsidRDefault="007B6934" w:rsidP="007B6934"/>
    <w:p w:rsidR="007B6934" w:rsidRDefault="007B6934" w:rsidP="007B6934">
      <w:pPr>
        <w:rPr>
          <w:rFonts w:hint="eastAsia"/>
        </w:rPr>
      </w:pPr>
      <w:r>
        <w:rPr>
          <w:rFonts w:hint="eastAsia"/>
        </w:rPr>
        <w:t>entry:</w:t>
      </w:r>
      <w:r>
        <w:rPr>
          <w:rFonts w:hint="eastAsia"/>
        </w:rPr>
        <w:t>银行财务报表</w:t>
      </w:r>
    </w:p>
    <w:p w:rsidR="007B6934" w:rsidRDefault="007B6934" w:rsidP="007B6934"/>
    <w:p w:rsidR="007B6934" w:rsidRDefault="007B6934" w:rsidP="007B6934">
      <w:pPr>
        <w:rPr>
          <w:rFonts w:hint="eastAsia"/>
        </w:rPr>
      </w:pPr>
      <w:r>
        <w:rPr>
          <w:rFonts w:hint="eastAsia"/>
        </w:rPr>
        <w:t>title:</w:t>
      </w:r>
      <w:r>
        <w:rPr>
          <w:rFonts w:hint="eastAsia"/>
        </w:rPr>
        <w:t>什么是银行财务报表</w:t>
      </w:r>
    </w:p>
    <w:p w:rsidR="007B6934" w:rsidRDefault="007B6934" w:rsidP="007B6934"/>
    <w:p w:rsidR="007B6934" w:rsidRDefault="007B6934" w:rsidP="007B6934">
      <w:pPr>
        <w:rPr>
          <w:rFonts w:hint="eastAsia"/>
        </w:rPr>
      </w:pPr>
      <w:r>
        <w:rPr>
          <w:rFonts w:hint="eastAsia"/>
        </w:rPr>
        <w:t>detail:</w:t>
      </w:r>
      <w:r>
        <w:rPr>
          <w:rFonts w:hint="eastAsia"/>
        </w:rPr>
        <w:t>银行财务报表是反映银行财务状况的书面报告，是银行各项财务活动、财务收支情况和经营成果的综合反映。</w:t>
      </w:r>
    </w:p>
    <w:p w:rsidR="007B6934" w:rsidRDefault="007B6934" w:rsidP="007B6934"/>
    <w:p w:rsidR="007B6934" w:rsidRDefault="007B6934" w:rsidP="007B6934">
      <w:pPr>
        <w:rPr>
          <w:rFonts w:hint="eastAsia"/>
        </w:rPr>
      </w:pPr>
      <w:r>
        <w:rPr>
          <w:rFonts w:hint="eastAsia"/>
        </w:rPr>
        <w:t>title:</w:t>
      </w:r>
      <w:r>
        <w:rPr>
          <w:rFonts w:hint="eastAsia"/>
        </w:rPr>
        <w:t>银行财务报表的种类</w:t>
      </w:r>
    </w:p>
    <w:p w:rsidR="007B6934" w:rsidRDefault="007B6934" w:rsidP="007B6934"/>
    <w:p w:rsidR="007B6934" w:rsidRDefault="007B6934" w:rsidP="007B6934">
      <w:pPr>
        <w:rPr>
          <w:rFonts w:hint="eastAsia"/>
        </w:rPr>
      </w:pPr>
      <w:r>
        <w:rPr>
          <w:rFonts w:hint="eastAsia"/>
        </w:rPr>
        <w:t>detail:</w:t>
      </w:r>
      <w:r>
        <w:rPr>
          <w:rFonts w:hint="eastAsia"/>
        </w:rPr>
        <w:t>银行财务报表的种类和内容如下：</w:t>
      </w:r>
    </w:p>
    <w:p w:rsidR="007B6934" w:rsidRDefault="007B6934" w:rsidP="007B6934">
      <w:pPr>
        <w:rPr>
          <w:rFonts w:hint="eastAsia"/>
        </w:rPr>
      </w:pPr>
      <w:r>
        <w:rPr>
          <w:rFonts w:hint="eastAsia"/>
        </w:rPr>
        <w:t xml:space="preserve">　　财务季报。主要是季度财务收支项目电报。按损益类科目和有关财务帐户的季末余额及其他有关资料填报，是反映季度财务收支成果、考核成本执行情况的依据。财务收支项目电报由各分行于季后七日内汇总并电报总行。</w:t>
      </w:r>
    </w:p>
    <w:p w:rsidR="007B6934" w:rsidRDefault="007B6934" w:rsidP="007B6934">
      <w:pPr>
        <w:rPr>
          <w:rFonts w:hint="eastAsia"/>
        </w:rPr>
      </w:pPr>
      <w:r>
        <w:rPr>
          <w:rFonts w:hint="eastAsia"/>
        </w:rPr>
        <w:t xml:space="preserve">　　财务年报。主要包括以下各表：</w:t>
      </w:r>
    </w:p>
    <w:p w:rsidR="007B6934" w:rsidRDefault="007B6934" w:rsidP="007B6934">
      <w:pPr>
        <w:rPr>
          <w:rFonts w:hint="eastAsia"/>
        </w:rPr>
      </w:pPr>
      <w:r>
        <w:rPr>
          <w:rFonts w:hint="eastAsia"/>
        </w:rPr>
        <w:t xml:space="preserve">　　</w:t>
      </w:r>
      <w:r>
        <w:rPr>
          <w:rFonts w:hint="eastAsia"/>
        </w:rPr>
        <w:t>(1)</w:t>
      </w:r>
      <w:r>
        <w:rPr>
          <w:rFonts w:hint="eastAsia"/>
        </w:rPr>
        <w:t>损益明细表。反映年度内财务收支情况，考核年度财务计划完成情况的报表。按年末损益帐户余额填报。</w:t>
      </w:r>
    </w:p>
    <w:p w:rsidR="007B6934" w:rsidRDefault="007B6934" w:rsidP="007B6934">
      <w:pPr>
        <w:rPr>
          <w:rFonts w:hint="eastAsia"/>
        </w:rPr>
      </w:pPr>
      <w:r>
        <w:rPr>
          <w:rFonts w:hint="eastAsia"/>
        </w:rPr>
        <w:t xml:space="preserve">　　</w:t>
      </w:r>
      <w:r>
        <w:rPr>
          <w:rFonts w:hint="eastAsia"/>
        </w:rPr>
        <w:t>(2)</w:t>
      </w:r>
      <w:r>
        <w:rPr>
          <w:rFonts w:hint="eastAsia"/>
        </w:rPr>
        <w:t>暂收、暂付款项、待摊费用明细表。反映锻行过渡性资金和待摊费用情况的报表。按暂收、暂借款项，待摊费用各帐户的年末余额编报。</w:t>
      </w:r>
    </w:p>
    <w:p w:rsidR="007B6934" w:rsidRDefault="007B6934" w:rsidP="007B6934">
      <w:pPr>
        <w:rPr>
          <w:rFonts w:hint="eastAsia"/>
        </w:rPr>
      </w:pPr>
      <w:r>
        <w:rPr>
          <w:rFonts w:hint="eastAsia"/>
        </w:rPr>
        <w:t xml:space="preserve">　　</w:t>
      </w:r>
      <w:r>
        <w:rPr>
          <w:rFonts w:hint="eastAsia"/>
        </w:rPr>
        <w:t>(3)</w:t>
      </w:r>
      <w:r>
        <w:rPr>
          <w:rFonts w:hint="eastAsia"/>
        </w:rPr>
        <w:t>经济指标计划执行情况表。根据年末各项经济指标实际完成情况编报。主要反映锶行成本率、综合费用率及成本</w:t>
      </w:r>
      <w:r>
        <w:rPr>
          <w:rFonts w:hint="eastAsia"/>
        </w:rPr>
        <w:t>(</w:t>
      </w:r>
      <w:r>
        <w:rPr>
          <w:rFonts w:hint="eastAsia"/>
        </w:rPr>
        <w:t>综合费用</w:t>
      </w:r>
      <w:r>
        <w:rPr>
          <w:rFonts w:hint="eastAsia"/>
        </w:rPr>
        <w:t>)</w:t>
      </w:r>
      <w:r>
        <w:rPr>
          <w:rFonts w:hint="eastAsia"/>
        </w:rPr>
        <w:t>降低率完成情况。</w:t>
      </w:r>
    </w:p>
    <w:p w:rsidR="007B6934" w:rsidRDefault="007B6934" w:rsidP="007B6934">
      <w:pPr>
        <w:rPr>
          <w:rFonts w:hint="eastAsia"/>
        </w:rPr>
      </w:pPr>
      <w:r>
        <w:rPr>
          <w:rFonts w:hint="eastAsia"/>
        </w:rPr>
        <w:t xml:space="preserve">　　</w:t>
      </w:r>
      <w:r>
        <w:rPr>
          <w:rFonts w:hint="eastAsia"/>
        </w:rPr>
        <w:t>(4)</w:t>
      </w:r>
      <w:r>
        <w:rPr>
          <w:rFonts w:hint="eastAsia"/>
        </w:rPr>
        <w:t>固定资产明细表。根据年内固定资产增减变化和提取固定资产折旧的明细情况编报。反映年度内固定资产的增减变化情况和折旧情况。</w:t>
      </w:r>
    </w:p>
    <w:p w:rsidR="007B6934" w:rsidRDefault="007B6934" w:rsidP="007B6934">
      <w:pPr>
        <w:rPr>
          <w:rFonts w:hint="eastAsia"/>
        </w:rPr>
      </w:pPr>
      <w:r>
        <w:rPr>
          <w:rFonts w:hint="eastAsia"/>
        </w:rPr>
        <w:lastRenderedPageBreak/>
        <w:t xml:space="preserve">　　</w:t>
      </w:r>
      <w:r>
        <w:rPr>
          <w:rFonts w:hint="eastAsia"/>
        </w:rPr>
        <w:t>(5)</w:t>
      </w:r>
      <w:r>
        <w:rPr>
          <w:rFonts w:hint="eastAsia"/>
        </w:rPr>
        <w:t>房屋、车辆、机具登记表。根据年末固定资产的实物形态分类情况进行详细登记。反映年末银行各种房屋、车辆、电子计算机和其他器具设备的数量和金额。</w:t>
      </w:r>
    </w:p>
    <w:p w:rsidR="007B6934" w:rsidRDefault="007B6934" w:rsidP="007B6934">
      <w:pPr>
        <w:rPr>
          <w:rFonts w:hint="eastAsia"/>
        </w:rPr>
      </w:pPr>
      <w:r>
        <w:rPr>
          <w:rFonts w:hint="eastAsia"/>
        </w:rPr>
        <w:t xml:space="preserve">　　年度财务报表应于次年</w:t>
      </w:r>
      <w:r>
        <w:rPr>
          <w:rFonts w:hint="eastAsia"/>
        </w:rPr>
        <w:t>1</w:t>
      </w:r>
      <w:r>
        <w:rPr>
          <w:rFonts w:hint="eastAsia"/>
        </w:rPr>
        <w:t>月底前上报总行。</w:t>
      </w:r>
    </w:p>
    <w:p w:rsidR="007B6934" w:rsidRDefault="007B6934" w:rsidP="007B6934"/>
    <w:p w:rsidR="007B6934" w:rsidRDefault="007B6934" w:rsidP="007B6934">
      <w:pPr>
        <w:rPr>
          <w:rFonts w:hint="eastAsia"/>
        </w:rPr>
      </w:pPr>
      <w:r>
        <w:rPr>
          <w:rFonts w:hint="eastAsia"/>
        </w:rPr>
        <w:t>entry:</w:t>
      </w:r>
      <w:r>
        <w:rPr>
          <w:rFonts w:hint="eastAsia"/>
        </w:rPr>
        <w:t>银行利润率</w:t>
      </w:r>
    </w:p>
    <w:p w:rsidR="007B6934" w:rsidRDefault="007B6934" w:rsidP="007B6934"/>
    <w:p w:rsidR="007B6934" w:rsidRDefault="007B6934" w:rsidP="007B6934">
      <w:pPr>
        <w:rPr>
          <w:rFonts w:hint="eastAsia"/>
        </w:rPr>
      </w:pPr>
      <w:r>
        <w:rPr>
          <w:rFonts w:hint="eastAsia"/>
        </w:rPr>
        <w:t>title:</w:t>
      </w:r>
      <w:r>
        <w:rPr>
          <w:rFonts w:hint="eastAsia"/>
        </w:rPr>
        <w:t>什么是银行利润率</w:t>
      </w:r>
    </w:p>
    <w:p w:rsidR="007B6934" w:rsidRDefault="007B6934" w:rsidP="007B6934"/>
    <w:p w:rsidR="007B6934" w:rsidRDefault="007B6934" w:rsidP="007B6934">
      <w:pPr>
        <w:rPr>
          <w:rFonts w:hint="eastAsia"/>
        </w:rPr>
      </w:pPr>
      <w:r>
        <w:rPr>
          <w:rFonts w:hint="eastAsia"/>
        </w:rPr>
        <w:t>detail:</w:t>
      </w:r>
      <w:r>
        <w:rPr>
          <w:rFonts w:hint="eastAsia"/>
        </w:rPr>
        <w:t>银行利润率是指银行税后净收入与总收入相对比确定的比率。</w:t>
      </w:r>
    </w:p>
    <w:p w:rsidR="007B6934" w:rsidRDefault="007B6934" w:rsidP="007B6934"/>
    <w:p w:rsidR="007B6934" w:rsidRDefault="007B6934" w:rsidP="007B6934">
      <w:pPr>
        <w:rPr>
          <w:rFonts w:hint="eastAsia"/>
        </w:rPr>
      </w:pPr>
      <w:r>
        <w:rPr>
          <w:rFonts w:hint="eastAsia"/>
        </w:rPr>
        <w:t>title:</w:t>
      </w:r>
      <w:r>
        <w:rPr>
          <w:rFonts w:hint="eastAsia"/>
        </w:rPr>
        <w:t>银行利润率的特点</w:t>
      </w:r>
    </w:p>
    <w:p w:rsidR="007B6934" w:rsidRDefault="007B6934" w:rsidP="007B6934"/>
    <w:p w:rsidR="007B6934" w:rsidRDefault="007B6934" w:rsidP="007B6934">
      <w:pPr>
        <w:rPr>
          <w:rFonts w:hint="eastAsia"/>
        </w:rPr>
      </w:pPr>
      <w:r>
        <w:rPr>
          <w:rFonts w:hint="eastAsia"/>
        </w:rPr>
        <w:t>detail:</w:t>
      </w:r>
      <w:r>
        <w:rPr>
          <w:rFonts w:hint="eastAsia"/>
        </w:rPr>
        <w:t>主要用于衡量每一元营业收入所获得的净收入。这一比率反映了银行收入有多大部分作为利润可由银行自主支配，其值越大，说明总收入中可供银行支配的数额越大，它相当于一般企业的销售利润率。</w:t>
      </w:r>
    </w:p>
    <w:p w:rsidR="007B6934" w:rsidRDefault="007B6934" w:rsidP="007B6934"/>
    <w:p w:rsidR="007B6934" w:rsidRDefault="007B6934" w:rsidP="007B6934">
      <w:pPr>
        <w:rPr>
          <w:rFonts w:hint="eastAsia"/>
        </w:rPr>
      </w:pPr>
      <w:r>
        <w:rPr>
          <w:rFonts w:hint="eastAsia"/>
        </w:rPr>
        <w:t>entry:</w:t>
      </w:r>
      <w:r>
        <w:rPr>
          <w:rFonts w:hint="eastAsia"/>
        </w:rPr>
        <w:t>银行利差率</w:t>
      </w:r>
    </w:p>
    <w:p w:rsidR="007B6934" w:rsidRDefault="007B6934" w:rsidP="007B6934"/>
    <w:p w:rsidR="007B6934" w:rsidRDefault="007B6934" w:rsidP="007B6934">
      <w:pPr>
        <w:rPr>
          <w:rFonts w:hint="eastAsia"/>
        </w:rPr>
      </w:pPr>
      <w:r>
        <w:rPr>
          <w:rFonts w:hint="eastAsia"/>
        </w:rPr>
        <w:t>title:</w:t>
      </w:r>
      <w:r>
        <w:rPr>
          <w:rFonts w:hint="eastAsia"/>
        </w:rPr>
        <w:t>什么是银行利差率</w:t>
      </w:r>
    </w:p>
    <w:p w:rsidR="007B6934" w:rsidRDefault="007B6934" w:rsidP="007B6934"/>
    <w:p w:rsidR="007B6934" w:rsidRDefault="007B6934" w:rsidP="007B6934">
      <w:pPr>
        <w:rPr>
          <w:rFonts w:hint="eastAsia"/>
        </w:rPr>
      </w:pPr>
      <w:r>
        <w:rPr>
          <w:rFonts w:hint="eastAsia"/>
        </w:rPr>
        <w:t>detail:</w:t>
      </w:r>
      <w:r>
        <w:rPr>
          <w:rFonts w:hint="eastAsia"/>
        </w:rPr>
        <w:t>银行利差率指一定时期内银行利息收入同利息支出的差额与盈利资产平均余额的比率。</w:t>
      </w:r>
    </w:p>
    <w:p w:rsidR="007B6934" w:rsidRDefault="007B6934" w:rsidP="007B6934"/>
    <w:p w:rsidR="007B6934" w:rsidRDefault="007B6934" w:rsidP="007B6934">
      <w:pPr>
        <w:rPr>
          <w:rFonts w:hint="eastAsia"/>
        </w:rPr>
      </w:pPr>
      <w:r>
        <w:rPr>
          <w:rFonts w:hint="eastAsia"/>
        </w:rPr>
        <w:t>title:</w:t>
      </w:r>
      <w:r>
        <w:rPr>
          <w:rFonts w:hint="eastAsia"/>
        </w:rPr>
        <w:t>银行利差率的公式</w:t>
      </w:r>
    </w:p>
    <w:p w:rsidR="007B6934" w:rsidRDefault="007B6934" w:rsidP="007B6934"/>
    <w:p w:rsidR="007B6934" w:rsidRDefault="007B6934" w:rsidP="007B6934">
      <w:pPr>
        <w:rPr>
          <w:rFonts w:hint="eastAsia"/>
        </w:rPr>
      </w:pPr>
      <w:r>
        <w:rPr>
          <w:rFonts w:hint="eastAsia"/>
        </w:rPr>
        <w:t>detail:</w:t>
      </w:r>
      <w:r>
        <w:rPr>
          <w:rFonts w:hint="eastAsia"/>
        </w:rPr>
        <w:t>银行利差率一</w:t>
      </w:r>
      <w:r>
        <w:rPr>
          <w:rFonts w:hint="eastAsia"/>
        </w:rPr>
        <w:t>(</w:t>
      </w:r>
      <w:r>
        <w:rPr>
          <w:rFonts w:hint="eastAsia"/>
        </w:rPr>
        <w:t>利息收入一利息支出</w:t>
      </w:r>
      <w:r>
        <w:rPr>
          <w:rFonts w:hint="eastAsia"/>
        </w:rPr>
        <w:t>)</w:t>
      </w:r>
      <w:r>
        <w:rPr>
          <w:rFonts w:hint="eastAsia"/>
        </w:rPr>
        <w:t>／盈利资产</w:t>
      </w:r>
      <w:r>
        <w:rPr>
          <w:rFonts w:hint="eastAsia"/>
        </w:rPr>
        <w:t xml:space="preserve">    </w:t>
      </w:r>
    </w:p>
    <w:p w:rsidR="007B6934" w:rsidRDefault="007B6934" w:rsidP="007B6934">
      <w:pPr>
        <w:rPr>
          <w:rFonts w:hint="eastAsia"/>
        </w:rPr>
      </w:pPr>
      <w:r>
        <w:rPr>
          <w:rFonts w:hint="eastAsia"/>
        </w:rPr>
        <w:t xml:space="preserve">　　式中盈利资产是指那些能够获得外部利息收入的资产。</w:t>
      </w:r>
    </w:p>
    <w:p w:rsidR="007B6934" w:rsidRDefault="007B6934" w:rsidP="007B6934">
      <w:pPr>
        <w:rPr>
          <w:rFonts w:hint="eastAsia"/>
        </w:rPr>
      </w:pPr>
      <w:r>
        <w:rPr>
          <w:rFonts w:hint="eastAsia"/>
        </w:rPr>
        <w:t xml:space="preserve">　　银行利差率指标，反映银行的盈利资产能产生多少净收入。所以，在一定意义上，银行利差率越大越好。</w:t>
      </w:r>
    </w:p>
    <w:p w:rsidR="007B6934" w:rsidRDefault="007B6934" w:rsidP="007B6934"/>
    <w:p w:rsidR="007B6934" w:rsidRDefault="007B6934" w:rsidP="007B6934">
      <w:pPr>
        <w:rPr>
          <w:rFonts w:hint="eastAsia"/>
        </w:rPr>
      </w:pPr>
      <w:r>
        <w:rPr>
          <w:rFonts w:hint="eastAsia"/>
        </w:rPr>
        <w:lastRenderedPageBreak/>
        <w:t>entry:</w:t>
      </w:r>
      <w:r>
        <w:rPr>
          <w:rFonts w:hint="eastAsia"/>
        </w:rPr>
        <w:t>银行付讫</w:t>
      </w:r>
    </w:p>
    <w:p w:rsidR="007B6934" w:rsidRDefault="007B6934" w:rsidP="007B6934"/>
    <w:p w:rsidR="007B6934" w:rsidRDefault="007B6934" w:rsidP="007B6934">
      <w:pPr>
        <w:rPr>
          <w:rFonts w:hint="eastAsia"/>
        </w:rPr>
      </w:pPr>
      <w:r>
        <w:rPr>
          <w:rFonts w:hint="eastAsia"/>
        </w:rPr>
        <w:t>title:</w:t>
      </w:r>
      <w:r>
        <w:rPr>
          <w:rFonts w:hint="eastAsia"/>
        </w:rPr>
        <w:t>什么是银行付讫</w:t>
      </w:r>
    </w:p>
    <w:p w:rsidR="007B6934" w:rsidRDefault="007B6934" w:rsidP="007B6934"/>
    <w:p w:rsidR="007B6934" w:rsidRDefault="007B6934" w:rsidP="007B6934">
      <w:pPr>
        <w:rPr>
          <w:rFonts w:hint="eastAsia"/>
        </w:rPr>
      </w:pPr>
      <w:r>
        <w:rPr>
          <w:rFonts w:hint="eastAsia"/>
        </w:rPr>
        <w:t>detail:</w:t>
      </w:r>
      <w:r>
        <w:rPr>
          <w:rFonts w:hint="eastAsia"/>
        </w:rPr>
        <w:t>银行付讫是指用支票</w:t>
      </w:r>
      <w:r>
        <w:rPr>
          <w:rFonts w:hint="eastAsia"/>
        </w:rPr>
        <w:t>(</w:t>
      </w:r>
      <w:r>
        <w:rPr>
          <w:rFonts w:hint="eastAsia"/>
        </w:rPr>
        <w:t>也就是银行存款</w:t>
      </w:r>
      <w:r>
        <w:rPr>
          <w:rFonts w:hint="eastAsia"/>
        </w:rPr>
        <w:t>)</w:t>
      </w:r>
      <w:r>
        <w:rPr>
          <w:rFonts w:hint="eastAsia"/>
        </w:rPr>
        <w:t>支付的费用现金付讫是指用现金支付的的费用。</w:t>
      </w:r>
    </w:p>
    <w:p w:rsidR="007B6934" w:rsidRDefault="007B6934" w:rsidP="007B6934"/>
    <w:p w:rsidR="007B6934" w:rsidRDefault="007B6934" w:rsidP="007B6934">
      <w:pPr>
        <w:rPr>
          <w:rFonts w:hint="eastAsia"/>
        </w:rPr>
      </w:pPr>
      <w:r>
        <w:rPr>
          <w:rFonts w:hint="eastAsia"/>
        </w:rPr>
        <w:t>entry:</w:t>
      </w:r>
      <w:r>
        <w:rPr>
          <w:rFonts w:hint="eastAsia"/>
        </w:rPr>
        <w:t>银行现金收支比例系数</w:t>
      </w:r>
    </w:p>
    <w:p w:rsidR="007B6934" w:rsidRDefault="007B6934" w:rsidP="007B6934"/>
    <w:p w:rsidR="007B6934" w:rsidRDefault="007B6934" w:rsidP="007B6934">
      <w:pPr>
        <w:rPr>
          <w:rFonts w:hint="eastAsia"/>
        </w:rPr>
      </w:pPr>
      <w:r>
        <w:rPr>
          <w:rFonts w:hint="eastAsia"/>
        </w:rPr>
        <w:t>title:</w:t>
      </w:r>
      <w:r>
        <w:rPr>
          <w:rFonts w:hint="eastAsia"/>
        </w:rPr>
        <w:t>什么是银行现金收支比例系数</w:t>
      </w:r>
    </w:p>
    <w:p w:rsidR="007B6934" w:rsidRDefault="007B6934" w:rsidP="007B6934"/>
    <w:p w:rsidR="007B6934" w:rsidRDefault="007B6934" w:rsidP="007B6934">
      <w:pPr>
        <w:rPr>
          <w:rFonts w:hint="eastAsia"/>
        </w:rPr>
      </w:pPr>
      <w:r>
        <w:rPr>
          <w:rFonts w:hint="eastAsia"/>
        </w:rPr>
        <w:t>detail:</w:t>
      </w:r>
      <w:r>
        <w:rPr>
          <w:rFonts w:hint="eastAsia"/>
        </w:rPr>
        <w:t>银行现金收支比例系数是指一定时期内现金收入合计额占现金支出合计额的比率。</w:t>
      </w:r>
    </w:p>
    <w:p w:rsidR="007B6934" w:rsidRDefault="007B6934" w:rsidP="007B6934"/>
    <w:p w:rsidR="007B6934" w:rsidRDefault="007B6934" w:rsidP="007B6934">
      <w:pPr>
        <w:rPr>
          <w:rFonts w:hint="eastAsia"/>
        </w:rPr>
      </w:pPr>
      <w:r>
        <w:rPr>
          <w:rFonts w:hint="eastAsia"/>
        </w:rPr>
        <w:t>title:</w:t>
      </w:r>
      <w:r>
        <w:rPr>
          <w:rFonts w:hint="eastAsia"/>
        </w:rPr>
        <w:t>银行现金收支比例系数的公式</w:t>
      </w:r>
    </w:p>
    <w:p w:rsidR="007B6934" w:rsidRDefault="007B6934" w:rsidP="007B6934"/>
    <w:p w:rsidR="007B6934" w:rsidRDefault="007B6934" w:rsidP="007B6934">
      <w:pPr>
        <w:rPr>
          <w:rFonts w:hint="eastAsia"/>
        </w:rPr>
      </w:pPr>
      <w:r>
        <w:rPr>
          <w:rFonts w:hint="eastAsia"/>
        </w:rPr>
        <w:t>detail:</w:t>
      </w:r>
      <w:r>
        <w:rPr>
          <w:rFonts w:hint="eastAsia"/>
        </w:rPr>
        <w:t>其计算公式为：</w:t>
      </w:r>
    </w:p>
    <w:p w:rsidR="007B6934" w:rsidRDefault="007B6934" w:rsidP="007B6934">
      <w:pPr>
        <w:rPr>
          <w:rFonts w:hint="eastAsia"/>
        </w:rPr>
      </w:pPr>
      <w:r>
        <w:rPr>
          <w:rFonts w:hint="eastAsia"/>
        </w:rPr>
        <w:t xml:space="preserve">　　</w:t>
      </w:r>
    </w:p>
    <w:p w:rsidR="007B6934" w:rsidRDefault="007B6934" w:rsidP="007B6934"/>
    <w:p w:rsidR="007B6934" w:rsidRDefault="007B6934" w:rsidP="007B6934">
      <w:pPr>
        <w:rPr>
          <w:rFonts w:hint="eastAsia"/>
        </w:rPr>
      </w:pPr>
      <w:r>
        <w:rPr>
          <w:rFonts w:hint="eastAsia"/>
        </w:rPr>
        <w:t>银行现金收支比例系数＝</w:t>
      </w:r>
    </w:p>
    <w:p w:rsidR="007B6934" w:rsidRDefault="007B6934" w:rsidP="007B6934">
      <w:pPr>
        <w:rPr>
          <w:rFonts w:hint="eastAsia"/>
        </w:rPr>
      </w:pPr>
      <w:r>
        <w:rPr>
          <w:rFonts w:hint="eastAsia"/>
        </w:rPr>
        <w:t>期内现金收入合计额</w:t>
      </w:r>
    </w:p>
    <w:p w:rsidR="007B6934" w:rsidRDefault="007B6934" w:rsidP="007B6934"/>
    <w:p w:rsidR="007B6934" w:rsidRDefault="007B6934" w:rsidP="007B6934">
      <w:pPr>
        <w:rPr>
          <w:rFonts w:hint="eastAsia"/>
        </w:rPr>
      </w:pPr>
      <w:r>
        <w:rPr>
          <w:rFonts w:hint="eastAsia"/>
        </w:rPr>
        <w:tab/>
      </w:r>
      <w:r>
        <w:rPr>
          <w:rFonts w:hint="eastAsia"/>
        </w:rPr>
        <w:t>期内现金支出合计额</w:t>
      </w:r>
    </w:p>
    <w:p w:rsidR="007B6934" w:rsidRDefault="007B6934" w:rsidP="007B6934"/>
    <w:p w:rsidR="007B6934" w:rsidRDefault="007B6934" w:rsidP="007B6934">
      <w:pPr>
        <w:rPr>
          <w:rFonts w:hint="eastAsia"/>
        </w:rPr>
      </w:pPr>
      <w:r>
        <w:rPr>
          <w:rFonts w:hint="eastAsia"/>
        </w:rPr>
        <w:t>entry:</w:t>
      </w:r>
      <w:r>
        <w:rPr>
          <w:rFonts w:hint="eastAsia"/>
        </w:rPr>
        <w:t>银行营销环境</w:t>
      </w:r>
    </w:p>
    <w:p w:rsidR="007B6934" w:rsidRDefault="007B6934" w:rsidP="007B6934"/>
    <w:p w:rsidR="007B6934" w:rsidRDefault="007B6934" w:rsidP="007B6934">
      <w:pPr>
        <w:rPr>
          <w:rFonts w:hint="eastAsia"/>
        </w:rPr>
      </w:pPr>
      <w:r>
        <w:rPr>
          <w:rFonts w:hint="eastAsia"/>
        </w:rPr>
        <w:t>title:</w:t>
      </w:r>
      <w:r>
        <w:rPr>
          <w:rFonts w:hint="eastAsia"/>
        </w:rPr>
        <w:t>什么是银行营销环境</w:t>
      </w:r>
    </w:p>
    <w:p w:rsidR="007B6934" w:rsidRDefault="007B6934" w:rsidP="007B6934"/>
    <w:p w:rsidR="007B6934" w:rsidRDefault="007B6934" w:rsidP="007B6934">
      <w:pPr>
        <w:rPr>
          <w:rFonts w:hint="eastAsia"/>
        </w:rPr>
      </w:pPr>
      <w:r>
        <w:rPr>
          <w:rFonts w:hint="eastAsia"/>
        </w:rPr>
        <w:t>detail:</w:t>
      </w:r>
      <w:r>
        <w:rPr>
          <w:rFonts w:hint="eastAsia"/>
        </w:rPr>
        <w:t>银行营销环境是指对银行营销及经营绩效起着潜在影响的各种外部因素或力量的总和，它是银行的生存空间，也是银行开展营销活动的基本条件。</w:t>
      </w:r>
    </w:p>
    <w:p w:rsidR="007B6934" w:rsidRDefault="007B6934" w:rsidP="007B6934">
      <w:pPr>
        <w:rPr>
          <w:rFonts w:hint="eastAsia"/>
        </w:rPr>
      </w:pPr>
      <w:r>
        <w:rPr>
          <w:rFonts w:hint="eastAsia"/>
        </w:rPr>
        <w:lastRenderedPageBreak/>
        <w:t xml:space="preserve">　　根据与银行营销活动的坚密程度不同，银行环境可以分为具体环境和一般环境，具体环境，也称直接营销环境或作业环境，指与实现银行营销目标直接相关的那部分环境，包括金融政策、法律、客户、竞争者、市场等。一般环境，也称为间接营销环境或宏观环境，指对银行影响较间接的约束力量，包括政治、经济、人口、社会文化、科学技术等。</w:t>
      </w:r>
    </w:p>
    <w:p w:rsidR="007B6934" w:rsidRDefault="007B6934" w:rsidP="007B6934"/>
    <w:p w:rsidR="007B6934" w:rsidRDefault="007B6934" w:rsidP="007B6934">
      <w:pPr>
        <w:rPr>
          <w:rFonts w:hint="eastAsia"/>
        </w:rPr>
      </w:pPr>
      <w:r>
        <w:rPr>
          <w:rFonts w:hint="eastAsia"/>
        </w:rPr>
        <w:t>entry:</w:t>
      </w:r>
      <w:r>
        <w:rPr>
          <w:rFonts w:hint="eastAsia"/>
        </w:rPr>
        <w:t>银行资源</w:t>
      </w:r>
    </w:p>
    <w:p w:rsidR="007B6934" w:rsidRDefault="007B6934" w:rsidP="007B6934"/>
    <w:p w:rsidR="007B6934" w:rsidRDefault="007B6934" w:rsidP="007B6934">
      <w:pPr>
        <w:rPr>
          <w:rFonts w:hint="eastAsia"/>
        </w:rPr>
      </w:pPr>
      <w:r>
        <w:rPr>
          <w:rFonts w:hint="eastAsia"/>
        </w:rPr>
        <w:t>title:</w:t>
      </w:r>
      <w:r>
        <w:rPr>
          <w:rFonts w:hint="eastAsia"/>
        </w:rPr>
        <w:t>什么是银行资源</w:t>
      </w:r>
    </w:p>
    <w:p w:rsidR="007B6934" w:rsidRDefault="007B6934" w:rsidP="007B6934"/>
    <w:p w:rsidR="007B6934" w:rsidRDefault="007B6934" w:rsidP="007B6934">
      <w:pPr>
        <w:rPr>
          <w:rFonts w:hint="eastAsia"/>
        </w:rPr>
      </w:pPr>
      <w:r>
        <w:rPr>
          <w:rFonts w:hint="eastAsia"/>
        </w:rPr>
        <w:t>detail:</w:t>
      </w:r>
      <w:r>
        <w:rPr>
          <w:rFonts w:hint="eastAsia"/>
        </w:rPr>
        <w:t>银行资源是指对银行的经营活动产生限制作用的客观条件</w:t>
      </w:r>
      <w:r>
        <w:rPr>
          <w:rFonts w:hint="eastAsia"/>
        </w:rPr>
        <w:t>,</w:t>
      </w:r>
      <w:r>
        <w:rPr>
          <w:rFonts w:hint="eastAsia"/>
        </w:rPr>
        <w:t>按照资源的形成时间可分为存量资源和增量资源。</w:t>
      </w:r>
    </w:p>
    <w:p w:rsidR="007B6934" w:rsidRDefault="007B6934" w:rsidP="007B6934"/>
    <w:p w:rsidR="007B6934" w:rsidRDefault="007B6934" w:rsidP="007B6934">
      <w:pPr>
        <w:rPr>
          <w:rFonts w:hint="eastAsia"/>
        </w:rPr>
      </w:pPr>
      <w:r>
        <w:rPr>
          <w:rFonts w:hint="eastAsia"/>
        </w:rPr>
        <w:t>title:</w:t>
      </w:r>
      <w:r>
        <w:rPr>
          <w:rFonts w:hint="eastAsia"/>
        </w:rPr>
        <w:t>银行资源的科学规划</w:t>
      </w:r>
      <w:r>
        <w:rPr>
          <w:rFonts w:hint="eastAsia"/>
        </w:rPr>
        <w:t>[1]</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科学规划网点分布</w:t>
      </w:r>
    </w:p>
    <w:p w:rsidR="007B6934" w:rsidRDefault="007B6934" w:rsidP="007B6934">
      <w:pPr>
        <w:rPr>
          <w:rFonts w:hint="eastAsia"/>
        </w:rPr>
      </w:pPr>
      <w:r>
        <w:rPr>
          <w:rFonts w:hint="eastAsia"/>
        </w:rPr>
        <w:t xml:space="preserve">　　科学规划网点分布包括两层内容，一是统筹规划网点的地理分布，解决网点服务区域重叠的现状，二是合理确定网点的功能分布，改变网点服务功能重叠的情况。通过改变区域重叠和功能重叠的现状，充分利用有限的网点资源，扩大服务能力，从而提高服务效率。</w:t>
      </w:r>
    </w:p>
    <w:p w:rsidR="007B6934" w:rsidRDefault="007B6934" w:rsidP="007B6934">
      <w:pPr>
        <w:rPr>
          <w:rFonts w:hint="eastAsia"/>
        </w:rPr>
      </w:pPr>
      <w:r>
        <w:rPr>
          <w:rFonts w:hint="eastAsia"/>
        </w:rPr>
        <w:t xml:space="preserve">　　统筹规划市区银行网点的地理分布。在经济较为发达的沿海城市，市区银行的数量众多，在半径</w:t>
      </w:r>
      <w:r>
        <w:rPr>
          <w:rFonts w:hint="eastAsia"/>
        </w:rPr>
        <w:t>500</w:t>
      </w:r>
      <w:r>
        <w:rPr>
          <w:rFonts w:hint="eastAsia"/>
        </w:rPr>
        <w:t>米的商业区内，同一家银行的分支网点可能多达</w:t>
      </w:r>
      <w:r>
        <w:rPr>
          <w:rFonts w:hint="eastAsia"/>
        </w:rPr>
        <w:t>4</w:t>
      </w:r>
      <w:r>
        <w:rPr>
          <w:rFonts w:hint="eastAsia"/>
        </w:rPr>
        <w:t>。</w:t>
      </w:r>
      <w:r>
        <w:rPr>
          <w:rFonts w:hint="eastAsia"/>
        </w:rPr>
        <w:t>5</w:t>
      </w:r>
      <w:r>
        <w:rPr>
          <w:rFonts w:hint="eastAsia"/>
        </w:rPr>
        <w:t>家，银行网点服务区域重叠。形成商业区网点服务区域重叠现象是有一定的历史原因的。</w:t>
      </w:r>
    </w:p>
    <w:p w:rsidR="007B6934" w:rsidRDefault="007B6934" w:rsidP="007B6934">
      <w:pPr>
        <w:rPr>
          <w:rFonts w:hint="eastAsia"/>
        </w:rPr>
      </w:pPr>
      <w:r>
        <w:rPr>
          <w:rFonts w:hint="eastAsia"/>
        </w:rPr>
        <w:t xml:space="preserve">　　由于这些重复分布的网点历史帐户数量基数大，资金自然增长，而银行内部考核一般以开户网点为基准，因此，这些网点的帐面指标较为理想，进而影响了银行对网点地理分布调整的决策。银行应站在整个城市的角度上，统筹规划，对网点地理分布进行调整，确定每个网点的服务目标区域和市场定位，对服务目标区域重复的网点进行必要的撤并，优化网点资源配置，提高服务能力。</w:t>
      </w:r>
    </w:p>
    <w:p w:rsidR="007B6934" w:rsidRDefault="007B6934" w:rsidP="007B6934">
      <w:pPr>
        <w:rPr>
          <w:rFonts w:hint="eastAsia"/>
        </w:rPr>
      </w:pPr>
      <w:r>
        <w:rPr>
          <w:rFonts w:hint="eastAsia"/>
        </w:rPr>
        <w:t xml:space="preserve">　　合理确定网点的功能分布。随着银行扁平化管理改革，市区大批分理处、储蓄所升格为支行，新支行与原有管辖支行由协作关系变为竞争关系。在考核利益分配机制的驱导下，这些新支行，无论是否具备条件，都向上级部门申请各项业务权限，朝全功能网点的目标发展，形成“家家办国业，个个办信贷”的局面。受到市场容量和人力资源的限制，分行在批准支行新办业务的同时，不会给这些支行必备相应的专业人员。</w:t>
      </w:r>
    </w:p>
    <w:p w:rsidR="007B6934" w:rsidRDefault="007B6934" w:rsidP="007B6934">
      <w:pPr>
        <w:rPr>
          <w:rFonts w:hint="eastAsia"/>
        </w:rPr>
      </w:pPr>
      <w:r>
        <w:rPr>
          <w:rFonts w:hint="eastAsia"/>
        </w:rPr>
        <w:t xml:space="preserve">　　二</w:t>
      </w:r>
      <w:r>
        <w:rPr>
          <w:rFonts w:hint="eastAsia"/>
        </w:rPr>
        <w:t>.</w:t>
      </w:r>
      <w:r>
        <w:rPr>
          <w:rFonts w:hint="eastAsia"/>
        </w:rPr>
        <w:t>科学规划柜面业务</w:t>
      </w:r>
    </w:p>
    <w:p w:rsidR="007B6934" w:rsidRDefault="007B6934" w:rsidP="007B6934">
      <w:pPr>
        <w:rPr>
          <w:rFonts w:hint="eastAsia"/>
        </w:rPr>
      </w:pPr>
      <w:r>
        <w:rPr>
          <w:rFonts w:hint="eastAsia"/>
        </w:rPr>
        <w:lastRenderedPageBreak/>
        <w:t xml:space="preserve">　　合理规划网点后，提高服务效能的第二步是科学规划柜面业务范围，充分利用现有柜台的服务能力。经过十年以来的建设，银行科技运用水平越来越高，电子渠道越来越广泛，自助存取款机，帐单宝，网上银行、手机银行，电话银行等产品已经深入百姓生活，但银行柜台排队现象却越来越严重。不可否认，经济水平提高，银行交易量呈几何级增长是柜台排队的主要起因。笔者认为，银行可以尝试通过以下办法，发挥柜台的最大服务能力，给客户提供快捷的、专业的服务。</w:t>
      </w:r>
    </w:p>
    <w:p w:rsidR="007B6934" w:rsidRDefault="007B6934" w:rsidP="007B6934">
      <w:pPr>
        <w:rPr>
          <w:rFonts w:hint="eastAsia"/>
        </w:rPr>
      </w:pPr>
      <w:r>
        <w:rPr>
          <w:rFonts w:hint="eastAsia"/>
        </w:rPr>
        <w:t xml:space="preserve">　　加强引导客户使用自助设备，减少柜面的传统业务工作量。我们经常发现一种有趣的现象，一边是银行柜台前排着长长的队伍，一边是银行自助设备旁客户寥寥无几。调查发现，排队的客户办理的业务主要是存取款、一卡通代扣业务、转帐和速汇通业务，这些业务都可以在自助设备上办理。客户不使用自助设备的主要是对白助设备的功能了解不够，对自助设备存款的使用缺乏经验、安全感和认同感。因此，提高银行服务能力的第一个途径是加强引导客户使用自助设备。在完善自助设备功能的基础上，通过各种渠道加强对自助设备使用的引导。例如，大堂经理和网点经济保安主动向客户介绍自助设备功能，辅导客户使用自助设备，分流排队客户使用自助设备，在营业大厅设立。业务指南牌”等，提示客户使用自助设备办理存取款，一卡通代扣业务、转帐和速汇通业务等，通过社区宣传，海报等媒介宣传渠道，提升居民对自助设备功能的认知程度，培养客户使用自助设备的意识，建立自助设备业务品牌形象。</w:t>
      </w:r>
    </w:p>
    <w:p w:rsidR="007B6934" w:rsidRDefault="007B6934" w:rsidP="007B6934">
      <w:pPr>
        <w:rPr>
          <w:rFonts w:hint="eastAsia"/>
        </w:rPr>
      </w:pPr>
      <w:r>
        <w:rPr>
          <w:rFonts w:hint="eastAsia"/>
        </w:rPr>
        <w:t xml:space="preserve">　　加强柜台业务规划，提高业务处理能力。银行必须加强柜台业务的规划，有效利用稀缺的，昂贵的柜台资源。首先，银行可通过收取服务费等合理方式，对柜台业务的客户群体进行筛选，给具有较高附加值的客户提供幽雅的环境、卓越的服务。第二，根据客户群体的数量和业务种类的特性，动态调整每个柜台的服务范围。对于业务处理较为烦琐、业务技能要求较高，或者新开办，临时性的业务品种设置专门的柜台，配备高素质的业务人员，集约化操作，提高服务效率。对于</w:t>
      </w:r>
      <w:r>
        <w:rPr>
          <w:rFonts w:hint="eastAsia"/>
        </w:rPr>
        <w:t>VIP</w:t>
      </w:r>
      <w:r>
        <w:rPr>
          <w:rFonts w:hint="eastAsia"/>
        </w:rPr>
        <w:t>客户、大宗业务客户等特殊客户群体提供专门的柜台</w:t>
      </w:r>
      <w:r>
        <w:rPr>
          <w:rFonts w:hint="eastAsia"/>
        </w:rPr>
        <w:t>.</w:t>
      </w:r>
      <w:r>
        <w:rPr>
          <w:rFonts w:hint="eastAsia"/>
        </w:rPr>
        <w:t>分流其他柜台压力。第三，柜台业务流程再造，减少中间环节。在业务风险可控的前提下，对规章制度进行梳理，把握风险原则，适度突破限制，适当放权网点，减少层层审批的中间环节，缩短业务流程。第四，配置专业的、稳定的柜员。每个网点的柜员应相对稳定，至少每个网点的业务骨干相对稳定</w:t>
      </w:r>
      <w:r>
        <w:rPr>
          <w:rFonts w:hint="eastAsia"/>
        </w:rPr>
        <w:t>t</w:t>
      </w:r>
      <w:r>
        <w:rPr>
          <w:rFonts w:hint="eastAsia"/>
        </w:rPr>
        <w:t>柜员的培训一定要到位，具有全面的业务知识</w:t>
      </w:r>
      <w:r>
        <w:rPr>
          <w:rFonts w:hint="eastAsia"/>
        </w:rPr>
        <w:t>.</w:t>
      </w:r>
      <w:r>
        <w:rPr>
          <w:rFonts w:hint="eastAsia"/>
        </w:rPr>
        <w:t>熟练的操作技巧，银行才能在熟悉客户的基础上服务客户。</w:t>
      </w:r>
    </w:p>
    <w:p w:rsidR="007B6934" w:rsidRDefault="007B6934" w:rsidP="007B6934">
      <w:pPr>
        <w:rPr>
          <w:rFonts w:hint="eastAsia"/>
        </w:rPr>
      </w:pPr>
      <w:r>
        <w:rPr>
          <w:rFonts w:hint="eastAsia"/>
        </w:rPr>
        <w:t xml:space="preserve">　　三、科学规划业务系统</w:t>
      </w:r>
    </w:p>
    <w:p w:rsidR="007B6934" w:rsidRDefault="007B6934" w:rsidP="007B6934">
      <w:pPr>
        <w:rPr>
          <w:rFonts w:hint="eastAsia"/>
        </w:rPr>
      </w:pPr>
      <w:r>
        <w:rPr>
          <w:rFonts w:hint="eastAsia"/>
        </w:rPr>
        <w:t xml:space="preserve">　　银行提供服务必须依托是银行业务系统。科学规划的业务系统，犹如给柜面服务人员提供一套实用，高效的工具。因此，在规划业务系统时，必须以用户为导向。</w:t>
      </w:r>
    </w:p>
    <w:p w:rsidR="007B6934" w:rsidRDefault="007B6934" w:rsidP="007B6934">
      <w:pPr>
        <w:rPr>
          <w:rFonts w:hint="eastAsia"/>
        </w:rPr>
      </w:pPr>
      <w:r>
        <w:rPr>
          <w:rFonts w:hint="eastAsia"/>
        </w:rPr>
        <w:t xml:space="preserve">　　第一，系统设计应遵循稳定的原则。系统的重大改造应慎重，不宜频繁，系统改造时应充分考虑原有业务系统的模式和前台人员的业务习惯，使其操作具有一定的延续性，缩短前台人员的适应过渡期，尽量通过优化后台处理模式的途径进行系统改造。</w:t>
      </w:r>
    </w:p>
    <w:p w:rsidR="007B6934" w:rsidRDefault="007B6934" w:rsidP="007B6934">
      <w:pPr>
        <w:rPr>
          <w:rFonts w:hint="eastAsia"/>
        </w:rPr>
      </w:pPr>
      <w:r>
        <w:rPr>
          <w:rFonts w:hint="eastAsia"/>
        </w:rPr>
        <w:t xml:space="preserve">　　第二，系统设计应遵循便捷原则。单位和个人客户群体的服务要求不同，管理政策差异，因此，系统设计不能过分强调交易整合，交易应尽可能细分，单位和个人的交易应区别对待，常用交易界面应尽可能简单。过渡的交易整合，可能会导致交易处理复杂化，既不容易技术维护，也不方便业务操作，进而影响柜面服务效率。</w:t>
      </w:r>
    </w:p>
    <w:p w:rsidR="007B6934" w:rsidRDefault="007B6934" w:rsidP="007B6934">
      <w:pPr>
        <w:rPr>
          <w:rFonts w:hint="eastAsia"/>
        </w:rPr>
      </w:pPr>
      <w:r>
        <w:rPr>
          <w:rFonts w:hint="eastAsia"/>
        </w:rPr>
        <w:lastRenderedPageBreak/>
        <w:t xml:space="preserve">　　第三，系统设计应遵循服务原则。客户亲自动手操作的系统</w:t>
      </w:r>
      <w:r>
        <w:rPr>
          <w:rFonts w:hint="eastAsia"/>
        </w:rPr>
        <w:t>(</w:t>
      </w:r>
      <w:r>
        <w:rPr>
          <w:rFonts w:hint="eastAsia"/>
        </w:rPr>
        <w:t>例如：网上银行</w:t>
      </w:r>
      <w:r>
        <w:rPr>
          <w:rFonts w:hint="eastAsia"/>
        </w:rPr>
        <w:t>)</w:t>
      </w:r>
      <w:r>
        <w:rPr>
          <w:rFonts w:hint="eastAsia"/>
        </w:rPr>
        <w:t>必须尊重客户已养成的习惯，按照不熟悉银行业务的角度设计功能，不能按照银行专业人员的思维设计实现方式。柜员使用的系统</w:t>
      </w:r>
      <w:r>
        <w:rPr>
          <w:rFonts w:hint="eastAsia"/>
        </w:rPr>
        <w:t>(</w:t>
      </w:r>
      <w:r>
        <w:rPr>
          <w:rFonts w:hint="eastAsia"/>
        </w:rPr>
        <w:t>例如：柜面系统</w:t>
      </w:r>
      <w:r>
        <w:rPr>
          <w:rFonts w:hint="eastAsia"/>
        </w:rPr>
        <w:t>)</w:t>
      </w:r>
      <w:r>
        <w:rPr>
          <w:rFonts w:hint="eastAsia"/>
        </w:rPr>
        <w:t>应按照一线柜员的业务处理思维进行设计，不能为了技术实现方便、或者实现某些管理需要而牺牲柜台服务效率。例如：系统要实现。以客户为中心”，需要收集客户信息资料。按照服务原则，。收集客户信息”的功能只能定位是柜面系统的附加功能，在不影响柜面服务的前提下，附带收集一些基本信息，对于其他信息由业务系统提供专门交易进行处理。</w:t>
      </w:r>
    </w:p>
    <w:p w:rsidR="007B6934" w:rsidRDefault="007B6934" w:rsidP="007B6934"/>
    <w:p w:rsidR="007B6934" w:rsidRDefault="007B6934" w:rsidP="007B6934">
      <w:pPr>
        <w:rPr>
          <w:rFonts w:hint="eastAsia"/>
        </w:rPr>
      </w:pPr>
      <w:r>
        <w:rPr>
          <w:rFonts w:hint="eastAsia"/>
        </w:rPr>
        <w:t>title:</w:t>
      </w:r>
      <w:r>
        <w:rPr>
          <w:rFonts w:hint="eastAsia"/>
        </w:rPr>
        <w:t>银行资源配置现状及存在的问题</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我国国有商业银行由专业银行演变而来，这种转化是基于整个社会经济运行体制由计划经济向市场经济转变的宏观背景下产生的，相应的资源配置方法由计划配置逐渐向以市场配置为主、计划调控为辅的模式转变。</w:t>
      </w:r>
    </w:p>
    <w:p w:rsidR="007B6934" w:rsidRDefault="007B6934" w:rsidP="007B6934">
      <w:pPr>
        <w:rPr>
          <w:rFonts w:hint="eastAsia"/>
        </w:rPr>
      </w:pPr>
      <w:r>
        <w:rPr>
          <w:rFonts w:hint="eastAsia"/>
        </w:rPr>
        <w:t xml:space="preserve">　　</w:t>
      </w:r>
      <w:r>
        <w:rPr>
          <w:rFonts w:hint="eastAsia"/>
        </w:rPr>
        <w:t>(</w:t>
      </w:r>
      <w:r>
        <w:rPr>
          <w:rFonts w:hint="eastAsia"/>
        </w:rPr>
        <w:t>一</w:t>
      </w:r>
      <w:r>
        <w:rPr>
          <w:rFonts w:hint="eastAsia"/>
        </w:rPr>
        <w:t>)</w:t>
      </w:r>
      <w:r>
        <w:rPr>
          <w:rFonts w:hint="eastAsia"/>
        </w:rPr>
        <w:t>资产结构不合理，资产负债比例过高在国有商业银行的资产中，无效资产和不良资产的占比较高，致使创利水平不高，而资产负债比例过高又增大了经营的风险。</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组织结构不合理网点布局追求铺摊子，不结合实际情况，势必使信贷资源、资本资源、人力资源、固定资产等各方面资源的配置分散，导致营运成本增加，人均创利水平不高。</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地区发展不平钨东部地区与西部地区之间、城市行与县行资源配置比例失调。总体而言，东部地区的资源配置效率较高，西部地区的资源配置效率较低，如某西部地区</w:t>
      </w:r>
      <w:r>
        <w:rPr>
          <w:rFonts w:hint="eastAsia"/>
        </w:rPr>
        <w:t>2002</w:t>
      </w:r>
      <w:r>
        <w:rPr>
          <w:rFonts w:hint="eastAsia"/>
        </w:rPr>
        <w:t>年到</w:t>
      </w:r>
      <w:r>
        <w:rPr>
          <w:rFonts w:hint="eastAsia"/>
        </w:rPr>
        <w:t>2006</w:t>
      </w:r>
      <w:r>
        <w:rPr>
          <w:rFonts w:hint="eastAsia"/>
        </w:rPr>
        <w:t>年四年时间，工、农、中、建、交五行存款增长了</w:t>
      </w:r>
      <w:r>
        <w:rPr>
          <w:rFonts w:hint="eastAsia"/>
        </w:rPr>
        <w:t>1200</w:t>
      </w:r>
      <w:r>
        <w:rPr>
          <w:rFonts w:hint="eastAsia"/>
        </w:rPr>
        <w:t>亿元，贷款仅增长了</w:t>
      </w:r>
      <w:r>
        <w:rPr>
          <w:rFonts w:hint="eastAsia"/>
        </w:rPr>
        <w:t>69</w:t>
      </w:r>
      <w:r>
        <w:rPr>
          <w:rFonts w:hint="eastAsia"/>
        </w:rPr>
        <w:t>亿元，新增存款是新增贷款的</w:t>
      </w:r>
      <w:r>
        <w:rPr>
          <w:rFonts w:hint="eastAsia"/>
        </w:rPr>
        <w:t>17</w:t>
      </w:r>
      <w:r>
        <w:rPr>
          <w:rFonts w:hint="eastAsia"/>
        </w:rPr>
        <w:t>倍，存贷比由</w:t>
      </w:r>
      <w:r>
        <w:rPr>
          <w:rFonts w:hint="eastAsia"/>
        </w:rPr>
        <w:t>73.4%</w:t>
      </w:r>
      <w:r>
        <w:rPr>
          <w:rFonts w:hint="eastAsia"/>
        </w:rPr>
        <w:t>降到</w:t>
      </w:r>
      <w:r>
        <w:rPr>
          <w:rFonts w:hint="eastAsia"/>
        </w:rPr>
        <w:t>46%</w:t>
      </w:r>
      <w:r>
        <w:rPr>
          <w:rFonts w:hint="eastAsia"/>
        </w:rPr>
        <w:t>，存贷差与贷款余额之比由</w:t>
      </w:r>
      <w:r>
        <w:rPr>
          <w:rFonts w:hint="eastAsia"/>
        </w:rPr>
        <w:t>2002</w:t>
      </w:r>
      <w:r>
        <w:rPr>
          <w:rFonts w:hint="eastAsia"/>
        </w:rPr>
        <w:t>年的</w:t>
      </w:r>
      <w:r>
        <w:rPr>
          <w:rFonts w:hint="eastAsia"/>
        </w:rPr>
        <w:t>37%</w:t>
      </w:r>
      <w:r>
        <w:rPr>
          <w:rFonts w:hint="eastAsia"/>
        </w:rPr>
        <w:t>上升到</w:t>
      </w:r>
      <w:r>
        <w:rPr>
          <w:rFonts w:hint="eastAsia"/>
        </w:rPr>
        <w:t>2006</w:t>
      </w:r>
      <w:r>
        <w:rPr>
          <w:rFonts w:hint="eastAsia"/>
        </w:rPr>
        <w:t>年的</w:t>
      </w:r>
      <w:r>
        <w:rPr>
          <w:rFonts w:hint="eastAsia"/>
        </w:rPr>
        <w:t>l 1 5%</w:t>
      </w:r>
      <w:r>
        <w:rPr>
          <w:rFonts w:hint="eastAsia"/>
        </w:rPr>
        <w:t>。这意味着，每</w:t>
      </w:r>
      <w:r>
        <w:rPr>
          <w:rFonts w:hint="eastAsia"/>
        </w:rPr>
        <w:t>100</w:t>
      </w:r>
      <w:r>
        <w:rPr>
          <w:rFonts w:hint="eastAsia"/>
        </w:rPr>
        <w:t>元存款中没有作为贷款发放出去的已从</w:t>
      </w:r>
      <w:r>
        <w:rPr>
          <w:rFonts w:hint="eastAsia"/>
        </w:rPr>
        <w:t>37</w:t>
      </w:r>
      <w:r>
        <w:rPr>
          <w:rFonts w:hint="eastAsia"/>
        </w:rPr>
        <w:t>元上升到全部无法投放，金融市场环境不佳，难以支持业务的快速发展。</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缺乏金融创新意识对新业务品种的开发和高科技的运用缺乏敏锐性。主要业务仍集中在传统的存贷款，银行间的竞争主要靠拼网点、拼规模，各行的业务品种大同小异；行业、客户及业务品种配置上的不合理制约了商业银行资源配置效率的提高。</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资源配置对新兴业务的激励不够目前国有控股商业银行有</w:t>
      </w:r>
      <w:r>
        <w:rPr>
          <w:rFonts w:hint="eastAsia"/>
        </w:rPr>
        <w:t>90%</w:t>
      </w:r>
      <w:r>
        <w:rPr>
          <w:rFonts w:hint="eastAsia"/>
        </w:rPr>
        <w:t>左右的收入来源于利差收入</w:t>
      </w:r>
      <w:r>
        <w:rPr>
          <w:rFonts w:hint="eastAsia"/>
        </w:rPr>
        <w:t>.</w:t>
      </w:r>
      <w:r>
        <w:rPr>
          <w:rFonts w:hint="eastAsia"/>
        </w:rPr>
        <w:t>存贷款利差水平将直接影响商业银行的收益水平，因此长期以来，银行资源配置多倾向于传统存贷款业务，拉来存款给予高的激励，放了贷款给予更高的激励，这种激励方式必将促使员工不计风险追求规模扩大，造成不合理现象的恶性循环。在利率市场化、市场融资力度加大、国家宏观调控严格、客户金融服务需求多样化的情况下，银行必须建立低风险、稳定增长的收入结构，这才是是银行长期价值得以实现的基石。近几年，国际投资者极为看重的，不仅是过去几年国内银行高额利润和丰厚的股东回报，更重要的是国内潜力巨大的收费类市场。据权威资讯机构预计，至</w:t>
      </w:r>
      <w:r>
        <w:rPr>
          <w:rFonts w:hint="eastAsia"/>
        </w:rPr>
        <w:t>2010</w:t>
      </w:r>
      <w:r>
        <w:rPr>
          <w:rFonts w:hint="eastAsia"/>
        </w:rPr>
        <w:t>年，中国大陆地区信用卡消费量每年将有</w:t>
      </w:r>
      <w:r>
        <w:rPr>
          <w:rFonts w:hint="eastAsia"/>
        </w:rPr>
        <w:t>20%</w:t>
      </w:r>
      <w:r>
        <w:rPr>
          <w:rFonts w:hint="eastAsia"/>
        </w:rPr>
        <w:t>增长；</w:t>
      </w:r>
      <w:r>
        <w:rPr>
          <w:rFonts w:hint="eastAsia"/>
        </w:rPr>
        <w:t>2010</w:t>
      </w:r>
      <w:r>
        <w:rPr>
          <w:rFonts w:hint="eastAsia"/>
        </w:rPr>
        <w:t>年之后的十年间，每年预计有</w:t>
      </w:r>
      <w:r>
        <w:rPr>
          <w:rFonts w:hint="eastAsia"/>
        </w:rPr>
        <w:t>8%</w:t>
      </w:r>
      <w:r>
        <w:rPr>
          <w:rFonts w:hint="eastAsia"/>
        </w:rPr>
        <w:t>的增长。到</w:t>
      </w:r>
      <w:r>
        <w:rPr>
          <w:rFonts w:hint="eastAsia"/>
        </w:rPr>
        <w:t>2013</w:t>
      </w:r>
      <w:r>
        <w:rPr>
          <w:rFonts w:hint="eastAsia"/>
        </w:rPr>
        <w:t>年，中国银行业收益的</w:t>
      </w:r>
      <w:r>
        <w:rPr>
          <w:rFonts w:hint="eastAsia"/>
        </w:rPr>
        <w:t>14%</w:t>
      </w:r>
      <w:r>
        <w:rPr>
          <w:rFonts w:hint="eastAsia"/>
        </w:rPr>
        <w:t>将来自信用卡业务，仅次于贷款业务。因此，从长远看，国有商业银行必须调整资源配置方式，支持业务转型。</w:t>
      </w:r>
    </w:p>
    <w:p w:rsidR="007B6934" w:rsidRDefault="007B6934" w:rsidP="007B6934"/>
    <w:p w:rsidR="007B6934" w:rsidRDefault="007B6934" w:rsidP="007B6934">
      <w:pPr>
        <w:rPr>
          <w:rFonts w:hint="eastAsia"/>
        </w:rPr>
      </w:pPr>
      <w:r>
        <w:rPr>
          <w:rFonts w:hint="eastAsia"/>
        </w:rPr>
        <w:t>title:</w:t>
      </w:r>
      <w:r>
        <w:rPr>
          <w:rFonts w:hint="eastAsia"/>
        </w:rPr>
        <w:t>优化银行资源配置的对策</w:t>
      </w:r>
      <w:r>
        <w:rPr>
          <w:rFonts w:hint="eastAsia"/>
        </w:rPr>
        <w:t>[2]</w:t>
      </w:r>
    </w:p>
    <w:p w:rsidR="007B6934" w:rsidRDefault="007B6934" w:rsidP="007B6934"/>
    <w:p w:rsidR="007B6934" w:rsidRDefault="007B6934" w:rsidP="007B6934">
      <w:pPr>
        <w:rPr>
          <w:rFonts w:hint="eastAsia"/>
        </w:rPr>
      </w:pPr>
      <w:r>
        <w:rPr>
          <w:rFonts w:hint="eastAsia"/>
        </w:rPr>
        <w:t>detail:(</w:t>
      </w:r>
      <w:r>
        <w:rPr>
          <w:rFonts w:hint="eastAsia"/>
        </w:rPr>
        <w:t>一</w:t>
      </w:r>
      <w:r>
        <w:rPr>
          <w:rFonts w:hint="eastAsia"/>
        </w:rPr>
        <w:t>)</w:t>
      </w:r>
      <w:r>
        <w:rPr>
          <w:rFonts w:hint="eastAsia"/>
        </w:rPr>
        <w:t>以市场配置为主，以计划调配为辅。</w:t>
      </w:r>
    </w:p>
    <w:p w:rsidR="007B6934" w:rsidRDefault="007B6934" w:rsidP="007B6934">
      <w:pPr>
        <w:rPr>
          <w:rFonts w:hint="eastAsia"/>
        </w:rPr>
      </w:pPr>
      <w:r>
        <w:rPr>
          <w:rFonts w:hint="eastAsia"/>
        </w:rPr>
        <w:t xml:space="preserve">　　国有商业银行资源配置应以建立市场配置为主渠道，辅之以计划配置的运行体系为目标。现代经济理论推崇市场为资源配置的主渠道，实践证明，社会主义市场经济也应通过市场来配置资源，引导资源流动。市场配置的优点在于运用客观经济规律和经济手段分配资源，从而有效地避免了计划配置的弊端。既然国有商业银行的资源属于社会资源范畴，就应通过市场进行配置，包括引入竞争机制，提高资源分布的合理性和投入产出效能，建立资源有偿使用机制，推动资源合理流动，按照供求关系确定资源总量和结构等等。推行市场配置，国有商业银行应加强内部市场建设，在这个市场里，首先按供求平衡的原则确定各种资源的总量，每种资源的分配又受竞争机制和价格手段的影响，每种资源投入以后都要力求达到整体最优和银行价值最大的效果。比如很多商业银行将东部及珠江三角洲地区作为内部资源配置的重要区域，就是因为这些地区市场机会多，发展空间大。</w:t>
      </w:r>
    </w:p>
    <w:p w:rsidR="007B6934" w:rsidRDefault="007B6934" w:rsidP="007B6934">
      <w:pPr>
        <w:rPr>
          <w:rFonts w:hint="eastAsia"/>
        </w:rPr>
      </w:pPr>
      <w:r>
        <w:rPr>
          <w:rFonts w:hint="eastAsia"/>
        </w:rPr>
        <w:t xml:space="preserve">　　通过市场配置资源，并不是完全放弃计划手段。一方面市场配置有不到之处，例如基础行业和公益事业等所需的资源就需要通过计划方法来补充；另一方面实行市场配置有不经济之处，例如市场配置传导信息存在一定时滞，并且需要付出代价，当市场配置出现时效性差或成本过高等问题时就应使用计划方法。因此，在以市场为资源配置主渠道时，应适时结合计划配置方法。</w:t>
      </w:r>
    </w:p>
    <w:p w:rsidR="007B6934" w:rsidRDefault="007B6934" w:rsidP="007B6934">
      <w:pPr>
        <w:rPr>
          <w:rFonts w:hint="eastAsia"/>
        </w:rPr>
      </w:pPr>
      <w:r>
        <w:rPr>
          <w:rFonts w:hint="eastAsia"/>
        </w:rPr>
        <w:t xml:space="preserve">　　</w:t>
      </w:r>
      <w:r>
        <w:rPr>
          <w:rFonts w:hint="eastAsia"/>
        </w:rPr>
        <w:t>(</w:t>
      </w:r>
      <w:r>
        <w:rPr>
          <w:rFonts w:hint="eastAsia"/>
        </w:rPr>
        <w:t>二</w:t>
      </w:r>
      <w:r>
        <w:rPr>
          <w:rFonts w:hint="eastAsia"/>
        </w:rPr>
        <w:t>)</w:t>
      </w:r>
      <w:r>
        <w:rPr>
          <w:rFonts w:hint="eastAsia"/>
        </w:rPr>
        <w:t>从基础资源配置调整入手，优化资源配置。</w:t>
      </w:r>
    </w:p>
    <w:p w:rsidR="007B6934" w:rsidRDefault="007B6934" w:rsidP="007B6934">
      <w:pPr>
        <w:rPr>
          <w:rFonts w:hint="eastAsia"/>
        </w:rPr>
      </w:pPr>
      <w:r>
        <w:rPr>
          <w:rFonts w:hint="eastAsia"/>
        </w:rPr>
        <w:t xml:space="preserve">　　基础资源配置格局决定着商业银行的经营格局。经营资源的配置、整个资源配置效率以及经营成本在整个资源配置过程中起着至关重要的作用。由于基础资源的弱调整性以及配置调整过程中会涉及人员就业等棘手问题，往往会在基础资源配置调整上举足不前。应清醒地看到，基础资源配置是提高商业银行整体资源配置效率的牛鼻子，牵住它就会改变整个资源配置格局。具体来说：</w:t>
      </w:r>
    </w:p>
    <w:p w:rsidR="007B6934" w:rsidRDefault="007B6934" w:rsidP="007B6934">
      <w:pPr>
        <w:rPr>
          <w:rFonts w:hint="eastAsia"/>
        </w:rPr>
      </w:pPr>
      <w:r>
        <w:rPr>
          <w:rFonts w:hint="eastAsia"/>
        </w:rPr>
        <w:t xml:space="preserve">　　</w:t>
      </w:r>
      <w:r>
        <w:rPr>
          <w:rFonts w:hint="eastAsia"/>
        </w:rPr>
        <w:t>(1)</w:t>
      </w:r>
      <w:r>
        <w:rPr>
          <w:rFonts w:hint="eastAsia"/>
        </w:rPr>
        <w:t>调整撤并营业网点、精减富余人员。营业机构、人员的变动不仅仅是成本控制的问题，还是涉及存量资源重新配置的问题。机构网点布局合理，会形成整个资源合理配置的基本格局。在向商业银行转变过程中，机构网点的调整首当其冲，意义十分重要；同时，精简压缩网点，可以改变四家国有商业银行营业机构总量过多的状况，改善经营环境。因此，根据网点人员在资源配置中的重要性，要充分研究不同地区客户资源及需求、网点经营管理状况及潜力，以利润最大化为原则，合理、高效地调整布局，以获取最佳客户覆盖率，提高网点运营效率。</w:t>
      </w:r>
    </w:p>
    <w:p w:rsidR="007B6934" w:rsidRDefault="007B6934" w:rsidP="007B6934">
      <w:pPr>
        <w:rPr>
          <w:rFonts w:hint="eastAsia"/>
        </w:rPr>
      </w:pPr>
      <w:r>
        <w:rPr>
          <w:rFonts w:hint="eastAsia"/>
        </w:rPr>
        <w:t xml:space="preserve">　　</w:t>
      </w:r>
      <w:r>
        <w:rPr>
          <w:rFonts w:hint="eastAsia"/>
        </w:rPr>
        <w:t>(2)</w:t>
      </w:r>
      <w:r>
        <w:rPr>
          <w:rFonts w:hint="eastAsia"/>
        </w:rPr>
        <w:t>调整商业银行的整体经营布局。逐步打破按行政区划设置商业银行分支机构，改变为按经济区划设置分支机构。</w:t>
      </w:r>
    </w:p>
    <w:p w:rsidR="007B6934" w:rsidRDefault="007B6934" w:rsidP="007B6934">
      <w:pPr>
        <w:rPr>
          <w:rFonts w:hint="eastAsia"/>
        </w:rPr>
      </w:pPr>
      <w:r>
        <w:rPr>
          <w:rFonts w:hint="eastAsia"/>
        </w:rPr>
        <w:t xml:space="preserve">　　</w:t>
      </w:r>
      <w:r>
        <w:rPr>
          <w:rFonts w:hint="eastAsia"/>
        </w:rPr>
        <w:t>(3)</w:t>
      </w:r>
      <w:r>
        <w:rPr>
          <w:rFonts w:hint="eastAsia"/>
        </w:rPr>
        <w:t>在基础资源增量配置上突出商业原则，完全向经营效益高、发展潜力大的分支行倾斜。</w:t>
      </w:r>
    </w:p>
    <w:p w:rsidR="007B6934" w:rsidRDefault="007B6934" w:rsidP="007B6934">
      <w:pPr>
        <w:rPr>
          <w:rFonts w:hint="eastAsia"/>
        </w:rPr>
      </w:pPr>
      <w:r>
        <w:rPr>
          <w:rFonts w:hint="eastAsia"/>
        </w:rPr>
        <w:t xml:space="preserve">　　</w:t>
      </w:r>
      <w:r>
        <w:rPr>
          <w:rFonts w:hint="eastAsia"/>
        </w:rPr>
        <w:t>(</w:t>
      </w:r>
      <w:r>
        <w:rPr>
          <w:rFonts w:hint="eastAsia"/>
        </w:rPr>
        <w:t>三</w:t>
      </w:r>
      <w:r>
        <w:rPr>
          <w:rFonts w:hint="eastAsia"/>
        </w:rPr>
        <w:t>)</w:t>
      </w:r>
      <w:r>
        <w:rPr>
          <w:rFonts w:hint="eastAsia"/>
        </w:rPr>
        <w:t>建立和完善资源分配与评价体系。</w:t>
      </w:r>
    </w:p>
    <w:p w:rsidR="007B6934" w:rsidRDefault="007B6934" w:rsidP="007B6934">
      <w:pPr>
        <w:rPr>
          <w:rFonts w:hint="eastAsia"/>
        </w:rPr>
      </w:pPr>
      <w:r>
        <w:rPr>
          <w:rFonts w:hint="eastAsia"/>
        </w:rPr>
        <w:lastRenderedPageBreak/>
        <w:t xml:space="preserve">　　即形成资源管理的事前预算、事中控制、事后评价三位一体的管理体系，以此来保障资源配置沿着正向运行。银行行长要善于把资源的预算与考核评价有机地结合起来，这既是。</w:t>
      </w:r>
      <w:r>
        <w:rPr>
          <w:rFonts w:hint="eastAsia"/>
        </w:rPr>
        <w:t>20/80</w:t>
      </w:r>
      <w:r>
        <w:rPr>
          <w:rFonts w:hint="eastAsia"/>
        </w:rPr>
        <w:t>法则”的灵活运用，也是当前银行管理的需要，更是行长把握经营活动能力的体现。首先，必须清晰各种资源的投入产出和风险效益要求。通过制订一套体现一家商业银行经营管理目标的标准指标体系，建立资源配置的参照系，并明确分解为具体的经营指标，明示于众，使其成为经营管理中对所有机构、部门、业务、产品和客户鉴别的价值依据。其次，澄清并公布资源分布的现状和问题，以真实反映各种资源因素的优劣状态及管理差距，显示流向目标以促使形成相关因素责任人的危机感和进取心。再次，实行考核评价制度，评价业绩价值。业绩价值评价是讲究和体现效益风险比、投入产出比、流动性三原则的经营效果评价，通常用。风险价值与利润价值的乘积”作为核心尺度。通过业绩价值评价，一方面为资源预算提供依据；另一方面激励各级管理者优化资源配置的内在动力和管理主动性，服从整体资源调度，并做好管辖地范围内资源配置的调整和管理工作。第四，探索标准预算或业绩价值预算模式。标准预算需要对照业已制订的标准，逐步实现这样的配置思路：谁符合配置标准，给谁标准配置；谁优于配置标准，给谁较好的倾斜性配置；谁低于配置标准，给谁较低的倾斜性配置。业绩价值预算需要对照业绩价值评价结果，逐步实现这样的配置思路；给你投入多大的资源，你就必须创造多大的价值；你有多大贡献，就给你相当的配置。这两种预算可以融为一体，即以标准为参照系，以业绩价值结果为依据进行资源分配。这一模式不仅可以弥补定基预算或零基预算的不足，而且还有利于资源配置的公平性与透明化。最后，实行系统的调控措施。比如在财务管理上实行集团采购制度，从源头上硬性规定影响成本较大的大宗物品的采购成本；运用成本标准和成本认定制度，规范成本项目和标准，并建立成本责任制。通过下达人力和机构编制规定推行集约经营的目标等。</w:t>
      </w:r>
    </w:p>
    <w:p w:rsidR="007B6934" w:rsidRDefault="007B6934" w:rsidP="007B6934">
      <w:pPr>
        <w:rPr>
          <w:rFonts w:hint="eastAsia"/>
        </w:rPr>
      </w:pPr>
      <w:r>
        <w:rPr>
          <w:rFonts w:hint="eastAsia"/>
        </w:rPr>
        <w:t xml:space="preserve">　　</w:t>
      </w:r>
      <w:r>
        <w:rPr>
          <w:rFonts w:hint="eastAsia"/>
        </w:rPr>
        <w:t>(</w:t>
      </w:r>
      <w:r>
        <w:rPr>
          <w:rFonts w:hint="eastAsia"/>
        </w:rPr>
        <w:t>四</w:t>
      </w:r>
      <w:r>
        <w:rPr>
          <w:rFonts w:hint="eastAsia"/>
        </w:rPr>
        <w:t>)</w:t>
      </w:r>
      <w:r>
        <w:rPr>
          <w:rFonts w:hint="eastAsia"/>
        </w:rPr>
        <w:t>引入价格机制，改进资源配置手段和方式。</w:t>
      </w:r>
    </w:p>
    <w:p w:rsidR="007B6934" w:rsidRDefault="007B6934" w:rsidP="007B6934">
      <w:pPr>
        <w:rPr>
          <w:rFonts w:hint="eastAsia"/>
        </w:rPr>
      </w:pPr>
      <w:r>
        <w:rPr>
          <w:rFonts w:hint="eastAsia"/>
        </w:rPr>
        <w:t xml:space="preserve">　　价格是资源配置的核心问题，对资源配置起导向作用。在运用计划手段进行资源配置约束时，必须运用价格等市场化的手段调节经营行处的资源需求，并逐步过渡到完全的市场价格调节，使经营行处或部门对资源需求的把握成为一种内在的要求，而非通过计划手段所进行的一种强制控，从而纠正通过计划手段配置资源所极易形成的资源误配置。在信贷资源配置上，要及时根据信贷资金来源状况、社会有效信贷需求、可用信贷额度和贷款投向政策</w:t>
      </w:r>
      <w:r>
        <w:rPr>
          <w:rFonts w:hint="eastAsia"/>
        </w:rPr>
        <w:t>(</w:t>
      </w:r>
      <w:r>
        <w:rPr>
          <w:rFonts w:hint="eastAsia"/>
        </w:rPr>
        <w:t>包括贷款区域投向和贷种投向</w:t>
      </w:r>
      <w:r>
        <w:rPr>
          <w:rFonts w:hint="eastAsia"/>
        </w:rPr>
        <w:t>)</w:t>
      </w:r>
      <w:r>
        <w:rPr>
          <w:rFonts w:hint="eastAsia"/>
        </w:rPr>
        <w:t>，制定合理的差别化的内部资金价格，引导信贷资源流向和布局，达到有保有压的目的。在财务资源配置上，以投入产出率或费用利润率为计价标准，作为分配和评价财务资源效率的基本依据，效益好则分配的财务资源就多，效益差则分配的财务资源就少，充分发挥价格杠杆的作用。在人力资源配置上，对取得和使用人力资源进行计价，使人力资源成本显性化，促进入力资源总量和结构的调整。</w:t>
      </w:r>
    </w:p>
    <w:p w:rsidR="007B6934" w:rsidRDefault="007B6934" w:rsidP="007B6934">
      <w:pPr>
        <w:rPr>
          <w:rFonts w:hint="eastAsia"/>
        </w:rPr>
      </w:pPr>
      <w:r>
        <w:rPr>
          <w:rFonts w:hint="eastAsia"/>
        </w:rPr>
        <w:t xml:space="preserve">　　</w:t>
      </w:r>
      <w:r>
        <w:rPr>
          <w:rFonts w:hint="eastAsia"/>
        </w:rPr>
        <w:t>(</w:t>
      </w:r>
      <w:r>
        <w:rPr>
          <w:rFonts w:hint="eastAsia"/>
        </w:rPr>
        <w:t>五</w:t>
      </w:r>
      <w:r>
        <w:rPr>
          <w:rFonts w:hint="eastAsia"/>
        </w:rPr>
        <w:t>)</w:t>
      </w:r>
      <w:r>
        <w:rPr>
          <w:rFonts w:hint="eastAsia"/>
        </w:rPr>
        <w:t>调整资源配置，向战略业务等新兴业倾斜。</w:t>
      </w:r>
    </w:p>
    <w:p w:rsidR="00A33FEE" w:rsidRDefault="007B6934" w:rsidP="007B6934">
      <w:r>
        <w:rPr>
          <w:rFonts w:hint="eastAsia"/>
        </w:rPr>
        <w:t xml:space="preserve">　　业务结构调整是经营转型的关键，但是业务结构转型绝非一朝一夕的事，需要资源配置的支持和服务。要打破原有的体制格局，整合配置中要融入条线战略思路、客户战咯、产品战略、区域战略，最终形成全行的战略规划，强化业务单元的统筹规划能力，使短期经营考核与长期战略目标协调统一，保障转型能够朝着战略目标发展。建立任务目标和财务资源的匹配关系，完善激励费用的分配规则，在以价值为核心的基本前提下，按重点产品、重点客户业务发展情况配置激励费用，对部分当期没有效益而未来潜力巨大的产品可以先期投入，但是决不允许长期的亏损，</w:t>
      </w:r>
      <w:r>
        <w:rPr>
          <w:rFonts w:hint="eastAsia"/>
        </w:rPr>
        <w:lastRenderedPageBreak/>
        <w:t>如果在一段较长的时期内都不能扭亏，那就违背了价值最大化的目标，那就应该考虑战略调整了。同时退出低能效机构产品占用资源，使有限的资源发挥最大的效用。业务结构调整的方向是：由批发业务为主向批零业务并重转变，由高风险资产为主向低风险资产为主转变，由被动型负债向主动型负债转变，由传统业务为主逐步向中间业务为主的新型业务结构转变，实现业务结构和盈利结构的均衡化和业务发展的良性循环。</w:t>
      </w:r>
      <w:bookmarkStart w:id="0" w:name="_GoBack"/>
      <w:bookmarkEnd w:id="0"/>
    </w:p>
    <w:sectPr w:rsidR="00A33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516"/>
    <w:rsid w:val="006E3233"/>
    <w:rsid w:val="007B6934"/>
    <w:rsid w:val="00A33FEE"/>
    <w:rsid w:val="00C15516"/>
    <w:rsid w:val="00EF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1847C-D13E-4162-A822-254A6EEB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117452</Words>
  <Characters>669479</Characters>
  <Application>Microsoft Office Word</Application>
  <DocSecurity>0</DocSecurity>
  <Lines>5578</Lines>
  <Paragraphs>1570</Paragraphs>
  <ScaleCrop>false</ScaleCrop>
  <Company/>
  <LinksUpToDate>false</LinksUpToDate>
  <CharactersWithSpaces>785361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albertwuxinyu</dc:creator>
  <cp:keywords/>
  <dc:description/>
  <cp:lastModifiedBy>albertwuxinyu</cp:lastModifiedBy>
  <cp:revision>3</cp:revision>
  <dcterms:created xsi:type="dcterms:W3CDTF">2017-06-27T08:45:00Z</dcterms:created>
  <dcterms:modified xsi:type="dcterms:W3CDTF">2017-06-27T08:45:00Z</dcterms:modified>
</cp:coreProperties>
</file>