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2279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C7D3C8B" w:rsidR="007B4A91" w:rsidRDefault="00112B2A">
      <w:pPr>
        <w:rPr>
          <w:sz w:val="28"/>
          <w:szCs w:val="28"/>
        </w:rPr>
      </w:pPr>
      <w:r w:rsidRPr="00112B2A">
        <w:rPr>
          <w:color w:val="C0504D" w:themeColor="accent2"/>
          <w:sz w:val="28"/>
          <w:szCs w:val="28"/>
        </w:rPr>
        <w:t>Escape the Prison</w:t>
      </w:r>
    </w:p>
    <w:p w14:paraId="34A9E19B" w14:textId="77777777" w:rsidR="007B4A91" w:rsidRDefault="0062279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1BD87D9" w:rsidR="007B4A91" w:rsidRPr="00112B2A" w:rsidRDefault="00112B2A">
      <w:pPr>
        <w:ind w:left="720"/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To climb a tower without your hunger level going to 0 or falling 5 times.</w:t>
      </w:r>
    </w:p>
    <w:p w14:paraId="3D632C61" w14:textId="77777777" w:rsidR="007B4A91" w:rsidRDefault="0062279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A1E7BE" w:rsidR="007B4A91" w:rsidRPr="00112B2A" w:rsidRDefault="00112B2A">
      <w:pPr>
        <w:ind w:left="720"/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 xml:space="preserve">You have been stuck in a prison and need to escape! There is a tower which you need to climb </w:t>
      </w:r>
      <w:proofErr w:type="gramStart"/>
      <w:r>
        <w:rPr>
          <w:color w:val="C0504D" w:themeColor="accent2"/>
          <w:sz w:val="28"/>
          <w:szCs w:val="28"/>
        </w:rPr>
        <w:t>in order to</w:t>
      </w:r>
      <w:proofErr w:type="gramEnd"/>
      <w:r>
        <w:rPr>
          <w:color w:val="C0504D" w:themeColor="accent2"/>
          <w:sz w:val="28"/>
          <w:szCs w:val="28"/>
        </w:rPr>
        <w:t xml:space="preserve"> escape, but it is very dangerous. If you make 5 mistakes and fall, it’s game over and you die! You’ll also be climbing for a long time and will get hungry… make sure you don’t go so hungry your hunger bar goes to zero, because that also means certain death. Good luck!</w:t>
      </w:r>
    </w:p>
    <w:p w14:paraId="6102F988" w14:textId="77777777" w:rsidR="007B4A91" w:rsidRDefault="0062279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2279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2279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8551416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23B76F" w:rsidR="007B4A91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12B2A">
              <w:rPr>
                <w:color w:val="C0504D" w:themeColor="accent2"/>
                <w:sz w:val="28"/>
                <w:szCs w:val="28"/>
              </w:rPr>
              <w:t>You are the main character</w:t>
            </w:r>
            <w:r>
              <w:rPr>
                <w:color w:val="C0504D" w:themeColor="accent2"/>
                <w:sz w:val="28"/>
                <w:szCs w:val="28"/>
              </w:rPr>
              <w:t>, use the up/left/right arrow keys to navigate through the tower. Collect burgers to manage hunger and make sure not to fall!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B7A673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 w:rsidRPr="00112B2A">
              <w:rPr>
                <w:color w:val="C0504D" w:themeColor="accent2"/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561C5F2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Increases hunger levels by one, stopping you from starving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2302A10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Good 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C55AA73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This is where you step to navigate through the tower, they are randomly placed.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A275209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Bad 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8AB12C0" w:rsidR="007B4A91" w:rsidRPr="00112B2A" w:rsidRDefault="00112B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These paddles disappear when stepped on, so don’t be on them for too long!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112B2A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0504D" w:themeColor="accent2"/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2279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2279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2279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2279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2279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73060529">
    <w:abstractNumId w:val="0"/>
  </w:num>
  <w:num w:numId="2" w16cid:durableId="427652613">
    <w:abstractNumId w:val="1"/>
  </w:num>
  <w:num w:numId="3" w16cid:durableId="1786656274">
    <w:abstractNumId w:val="3"/>
  </w:num>
  <w:num w:numId="4" w16cid:durableId="171943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2B2A"/>
    <w:rsid w:val="00556965"/>
    <w:rsid w:val="0062279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77E8D31E03E4D9BD13BC1F4ABB111" ma:contentTypeVersion="16" ma:contentTypeDescription="Create a new document." ma:contentTypeScope="" ma:versionID="9172a26a016cf5b9cc33d032e61b8f45">
  <xsd:schema xmlns:xsd="http://www.w3.org/2001/XMLSchema" xmlns:xs="http://www.w3.org/2001/XMLSchema" xmlns:p="http://schemas.microsoft.com/office/2006/metadata/properties" xmlns:ns3="4b378884-46c6-43b9-847f-303c459fd49d" xmlns:ns4="72d9dfc1-4bc3-4bff-a044-c39a30ae439b" targetNamespace="http://schemas.microsoft.com/office/2006/metadata/properties" ma:root="true" ma:fieldsID="6dd4586e9ffcd4adeaf9ecbc975084ca" ns3:_="" ns4:_="">
    <xsd:import namespace="4b378884-46c6-43b9-847f-303c459fd49d"/>
    <xsd:import namespace="72d9dfc1-4bc3-4bff-a044-c39a30ae4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8884-46c6-43b9-847f-303c459fd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9dfc1-4bc3-4bff-a044-c39a30ae43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378884-46c6-43b9-847f-303c459fd49d" xsi:nil="true"/>
  </documentManagement>
</p:properties>
</file>

<file path=customXml/itemProps1.xml><?xml version="1.0" encoding="utf-8"?>
<ds:datastoreItem xmlns:ds="http://schemas.openxmlformats.org/officeDocument/2006/customXml" ds:itemID="{54A4C691-1926-4371-8EAF-E6E02CED5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78884-46c6-43b9-847f-303c459fd49d"/>
    <ds:schemaRef ds:uri="72d9dfc1-4bc3-4bff-a044-c39a30ae4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3326A-998D-4353-A0C7-A2DA24857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7F52D-97D8-4623-A674-E52410C7660A}">
  <ds:schemaRefs>
    <ds:schemaRef ds:uri="http://www.w3.org/XML/1998/namespace"/>
    <ds:schemaRef ds:uri="http://purl.org/dc/terms/"/>
    <ds:schemaRef ds:uri="4b378884-46c6-43b9-847f-303c459fd49d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2d9dfc1-4bc3-4bff-a044-c39a30ae439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Inaya Lad</cp:lastModifiedBy>
  <cp:revision>2</cp:revision>
  <dcterms:created xsi:type="dcterms:W3CDTF">2023-12-24T11:59:00Z</dcterms:created>
  <dcterms:modified xsi:type="dcterms:W3CDTF">2023-12-24T11:59:00Z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0x010100A5277E8D31E03E4D9BD13BC1F4ABB111</vt:lpwstr>
  </property>
</Properties>
</file>