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5A988" w14:textId="77777777" w:rsidR="00934D14" w:rsidRDefault="00934D14" w:rsidP="005051D9">
      <w:pPr>
        <w:pStyle w:val="Overskrift2"/>
        <w:rPr>
          <w:sz w:val="26"/>
          <w:szCs w:val="32"/>
        </w:rPr>
      </w:pPr>
      <w:r w:rsidRPr="00934D14">
        <w:rPr>
          <w:sz w:val="26"/>
          <w:szCs w:val="32"/>
        </w:rPr>
        <w:t>3.3.7.</w:t>
      </w:r>
      <w:r w:rsidRPr="00934D14">
        <w:rPr>
          <w:sz w:val="26"/>
          <w:szCs w:val="32"/>
        </w:rPr>
        <w:tab/>
        <w:t>Administrative enheter</w:t>
      </w:r>
    </w:p>
    <w:p w14:paraId="27A58220" w14:textId="77777777" w:rsidR="005051D9" w:rsidRDefault="005051D9" w:rsidP="005051D9">
      <w:pPr>
        <w:pStyle w:val="Overskrift2"/>
      </w:pPr>
      <w:r>
        <w:t>Forklaring</w:t>
      </w:r>
    </w:p>
    <w:p w14:paraId="137DD68D" w14:textId="77777777" w:rsidR="005051D9" w:rsidRDefault="00934D14" w:rsidP="005051D9">
      <w:r>
        <w:t>Ofte veldig likt som journalenheter (3.3.6), og trenger også manuell kontroll i tilfelle det er noe rart her, inkludert mange (90% eller mer) like verdier.</w:t>
      </w:r>
    </w:p>
    <w:p w14:paraId="5D9C994A" w14:textId="77777777" w:rsidR="00934D14" w:rsidRDefault="00934D14" w:rsidP="005051D9"/>
    <w:p w14:paraId="5BB1A351" w14:textId="77777777" w:rsidR="005051D9" w:rsidRDefault="00480C39" w:rsidP="005051D9">
      <w:pPr>
        <w:pStyle w:val="Overskrift2"/>
      </w:pPr>
      <w:r>
        <w:t>Input</w:t>
      </w:r>
    </w:p>
    <w:p w14:paraId="48D348CC" w14:textId="77777777" w:rsidR="00480C39" w:rsidRDefault="00934D14" w:rsidP="00480C39">
      <w:r>
        <w:t xml:space="preserve">BaseX </w:t>
      </w:r>
      <w:r w:rsidRPr="00934D14">
        <w:t>AS53_Administrative_</w:t>
      </w:r>
      <w:proofErr w:type="gramStart"/>
      <w:r w:rsidRPr="00934D14">
        <w:t>enheter.xq</w:t>
      </w:r>
      <w:proofErr w:type="gramEnd"/>
      <w:r>
        <w:t xml:space="preserve"> for opplisting og telling av enhetene.</w:t>
      </w:r>
    </w:p>
    <w:p w14:paraId="6C9C82F0" w14:textId="77777777" w:rsidR="00934D14" w:rsidRDefault="00934D14" w:rsidP="00480C39"/>
    <w:p w14:paraId="4B58204E" w14:textId="77777777" w:rsidR="00480C39" w:rsidRDefault="00480C39" w:rsidP="00480C39">
      <w:pPr>
        <w:pStyle w:val="Overskrift2"/>
      </w:pPr>
      <w:r>
        <w:t>Output</w:t>
      </w:r>
    </w:p>
    <w:p w14:paraId="0EDC3891" w14:textId="77777777" w:rsidR="00934D14" w:rsidRDefault="00934D14" w:rsidP="00934D14">
      <w:r w:rsidRPr="006828B3">
        <w:t xml:space="preserve">Administrativ enhet kan være brukt på mapper og registreringer for å dokumentere hvem som har hatt ansvar for arkivhåndteringen. Vi har kontrollert hva som er registrert som administrativ enhet innenfor hver enkelt arkivdel. Testen baserer seg på navn på administrativ enhet, så et navneskifte underveis i arkivperioden vil medføre at den samme administrative enheten vil fremstå som to forskjellige. </w:t>
      </w:r>
    </w:p>
    <w:p w14:paraId="3172B931" w14:textId="77777777" w:rsidR="00934D14" w:rsidRPr="006828B3" w:rsidRDefault="00934D14" w:rsidP="00934D14"/>
    <w:tbl>
      <w:tblPr>
        <w:tblStyle w:val="Tabellrutenett"/>
        <w:tblW w:w="0" w:type="auto"/>
        <w:tblLook w:val="04A0" w:firstRow="1" w:lastRow="0" w:firstColumn="1" w:lastColumn="0" w:noHBand="0" w:noVBand="1"/>
      </w:tblPr>
      <w:tblGrid>
        <w:gridCol w:w="2314"/>
        <w:gridCol w:w="950"/>
      </w:tblGrid>
      <w:tr w:rsidR="00934D14" w:rsidRPr="002A76A3" w14:paraId="63CC5F48" w14:textId="77777777" w:rsidTr="006003A4">
        <w:tc>
          <w:tcPr>
            <w:tcW w:w="2314" w:type="dxa"/>
          </w:tcPr>
          <w:p w14:paraId="19374E37" w14:textId="77777777" w:rsidR="00934D14" w:rsidRPr="002A76A3" w:rsidRDefault="00934D14" w:rsidP="006003A4">
            <w:pPr>
              <w:rPr>
                <w:b/>
              </w:rPr>
            </w:pPr>
            <w:r w:rsidRPr="002A76A3">
              <w:rPr>
                <w:b/>
              </w:rPr>
              <w:t>Administrativ enhet</w:t>
            </w:r>
          </w:p>
        </w:tc>
        <w:tc>
          <w:tcPr>
            <w:tcW w:w="950" w:type="dxa"/>
          </w:tcPr>
          <w:p w14:paraId="79C05D68" w14:textId="77777777" w:rsidR="00934D14" w:rsidRPr="002A76A3" w:rsidRDefault="00934D14" w:rsidP="006003A4">
            <w:pPr>
              <w:rPr>
                <w:b/>
              </w:rPr>
            </w:pPr>
            <w:r w:rsidRPr="002A76A3">
              <w:rPr>
                <w:b/>
              </w:rPr>
              <w:t>Antall</w:t>
            </w:r>
          </w:p>
        </w:tc>
      </w:tr>
    </w:tbl>
    <w:p w14:paraId="6FB4EC1C" w14:textId="77777777" w:rsidR="00221E94" w:rsidRPr="00221E94" w:rsidRDefault="00221E94" w:rsidP="00221E94">
      <w:bookmarkStart w:id="0" w:name="_GoBack"/>
      <w:bookmarkEnd w:id="0"/>
    </w:p>
    <w:sectPr w:rsidR="00221E94" w:rsidRPr="00221E94" w:rsidSect="007E49F0">
      <w:headerReference w:type="even" r:id="rId11"/>
      <w:headerReference w:type="default" r:id="rId12"/>
      <w:footerReference w:type="even" r:id="rId13"/>
      <w:footerReference w:type="default" r:id="rId14"/>
      <w:headerReference w:type="first" r:id="rId15"/>
      <w:footerReference w:type="first" r:id="rId16"/>
      <w:pgSz w:w="11907" w:h="16840" w:code="9"/>
      <w:pgMar w:top="2240" w:right="1418" w:bottom="1843" w:left="1418" w:header="720" w:footer="66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8B4F2" w14:textId="77777777" w:rsidR="00934D14" w:rsidRDefault="00934D14" w:rsidP="00175380">
      <w:r>
        <w:separator/>
      </w:r>
    </w:p>
  </w:endnote>
  <w:endnote w:type="continuationSeparator" w:id="0">
    <w:p w14:paraId="662B915C" w14:textId="77777777" w:rsidR="00934D14" w:rsidRDefault="00934D14"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EBD95" w14:textId="77777777" w:rsidR="00B47927" w:rsidRDefault="00B47927">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B0EA9" w14:textId="77777777" w:rsidR="00B47927" w:rsidRDefault="00B47927">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213BB" w14:textId="77777777" w:rsidR="00B10335" w:rsidRDefault="008E5EFD" w:rsidP="00B84529">
    <w:pPr>
      <w:pStyle w:val="Bunntekst"/>
      <w:rPr>
        <w:b/>
        <w:bCs/>
        <w:color w:val="000000" w:themeColor="text1"/>
        <w:spacing w:val="-1"/>
        <w:kern w:val="16"/>
        <w:szCs w:val="18"/>
      </w:rPr>
    </w:pPr>
    <w:r>
      <w:rPr>
        <w:b/>
        <w:bCs/>
        <w:noProof/>
        <w:color w:val="000000" w:themeColor="text1"/>
        <w:spacing w:val="-1"/>
        <w:kern w:val="16"/>
        <w:szCs w:val="18"/>
      </w:rPr>
      <w:drawing>
        <wp:anchor distT="0" distB="0" distL="114300" distR="114300" simplePos="0" relativeHeight="251666432" behindDoc="1" locked="0" layoutInCell="1" allowOverlap="1" wp14:anchorId="68E85A12" wp14:editId="34D4626B">
          <wp:simplePos x="0" y="0"/>
          <wp:positionH relativeFrom="page">
            <wp:posOffset>4776470</wp:posOffset>
          </wp:positionH>
          <wp:positionV relativeFrom="page">
            <wp:posOffset>9073353</wp:posOffset>
          </wp:positionV>
          <wp:extent cx="2784762" cy="1610367"/>
          <wp:effectExtent l="0" t="0" r="0" b="8890"/>
          <wp:wrapNone/>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nlandet_element_lys_graa-01.png"/>
                  <pic:cNvPicPr/>
                </pic:nvPicPr>
                <pic:blipFill>
                  <a:blip r:embed="rId1">
                    <a:extLst>
                      <a:ext uri="{28A0092B-C50C-407E-A947-70E740481C1C}">
                        <a14:useLocalDpi xmlns:a14="http://schemas.microsoft.com/office/drawing/2010/main" val="0"/>
                      </a:ext>
                    </a:extLst>
                  </a:blip>
                  <a:stretch>
                    <a:fillRect/>
                  </a:stretch>
                </pic:blipFill>
                <pic:spPr>
                  <a:xfrm>
                    <a:off x="0" y="0"/>
                    <a:ext cx="2784762" cy="161036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2EA83" w14:textId="77777777" w:rsidR="00934D14" w:rsidRDefault="00934D14" w:rsidP="00175380">
      <w:r>
        <w:separator/>
      </w:r>
    </w:p>
  </w:footnote>
  <w:footnote w:type="continuationSeparator" w:id="0">
    <w:p w14:paraId="5676FE30" w14:textId="77777777" w:rsidR="00934D14" w:rsidRDefault="00934D14"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F56CD" w14:textId="77777777" w:rsidR="00B47927" w:rsidRDefault="00B47927">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3863E" w14:textId="77777777" w:rsidR="00694C5B" w:rsidRPr="001529AE" w:rsidRDefault="00F77B8F" w:rsidP="00175380">
    <w:pPr>
      <w:pStyle w:val="Topptekst"/>
      <w:rPr>
        <w:lang w:val="en-GB"/>
      </w:rPr>
    </w:pPr>
    <w:r>
      <w:rPr>
        <w:noProof/>
      </w:rPr>
      <w:drawing>
        <wp:anchor distT="0" distB="0" distL="114300" distR="114300" simplePos="0" relativeHeight="251660288" behindDoc="0" locked="0" layoutInCell="1" allowOverlap="1" wp14:anchorId="050ECA53" wp14:editId="23748A20">
          <wp:simplePos x="0" y="0"/>
          <wp:positionH relativeFrom="page">
            <wp:posOffset>5029835</wp:posOffset>
          </wp:positionH>
          <wp:positionV relativeFrom="page">
            <wp:posOffset>664845</wp:posOffset>
          </wp:positionV>
          <wp:extent cx="1623600" cy="5040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623600" cy="504000"/>
                  </a:xfrm>
                  <a:prstGeom prst="rect">
                    <a:avLst/>
                  </a:prstGeom>
                </pic:spPr>
              </pic:pic>
            </a:graphicData>
          </a:graphic>
          <wp14:sizeRelH relativeFrom="margin">
            <wp14:pctWidth>0</wp14:pctWidth>
          </wp14:sizeRelH>
          <wp14:sizeRelV relativeFrom="margin">
            <wp14:pctHeight>0</wp14:pctHeight>
          </wp14:sizeRelV>
        </wp:anchor>
      </w:drawing>
    </w:r>
    <w:r w:rsidR="000E719A">
      <w:rPr>
        <w:noProof/>
      </w:rPr>
      <w:drawing>
        <wp:anchor distT="0" distB="0" distL="114300" distR="114300" simplePos="0" relativeHeight="251661312" behindDoc="0" locked="0" layoutInCell="1" allowOverlap="1" wp14:anchorId="48E3BB66" wp14:editId="639926B9">
          <wp:simplePos x="0" y="0"/>
          <wp:positionH relativeFrom="page">
            <wp:posOffset>179070</wp:posOffset>
          </wp:positionH>
          <wp:positionV relativeFrom="page">
            <wp:posOffset>3779520</wp:posOffset>
          </wp:positionV>
          <wp:extent cx="187200" cy="360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ettestrek.emf"/>
                  <pic:cNvPicPr/>
                </pic:nvPicPr>
                <pic:blipFill>
                  <a:blip r:embed="rId2">
                    <a:extLst>
                      <a:ext uri="{28A0092B-C50C-407E-A947-70E740481C1C}">
                        <a14:useLocalDpi xmlns:a14="http://schemas.microsoft.com/office/drawing/2010/main" val="0"/>
                      </a:ext>
                    </a:extLst>
                  </a:blip>
                  <a:stretch>
                    <a:fillRect/>
                  </a:stretch>
                </pic:blipFill>
                <pic:spPr>
                  <a:xfrm>
                    <a:off x="0" y="0"/>
                    <a:ext cx="187200" cy="3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60B83" w14:textId="77777777" w:rsidR="00F77B8F" w:rsidRDefault="009A74F0" w:rsidP="00175380">
    <w:pPr>
      <w:pStyle w:val="Topptekst"/>
    </w:pPr>
    <w:r>
      <w:rPr>
        <w:noProof/>
      </w:rPr>
      <w:drawing>
        <wp:anchor distT="0" distB="0" distL="114300" distR="114300" simplePos="0" relativeHeight="251663360" behindDoc="0" locked="0" layoutInCell="1" allowOverlap="1" wp14:anchorId="056F6BEA" wp14:editId="1E8BA848">
          <wp:simplePos x="0" y="0"/>
          <wp:positionH relativeFrom="margin">
            <wp:align>left</wp:align>
          </wp:positionH>
          <wp:positionV relativeFrom="page">
            <wp:posOffset>518160</wp:posOffset>
          </wp:positionV>
          <wp:extent cx="1724400" cy="504000"/>
          <wp:effectExtent l="0" t="0" r="0" b="0"/>
          <wp:wrapNone/>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724400" cy="504000"/>
                  </a:xfrm>
                  <a:prstGeom prst="rect">
                    <a:avLst/>
                  </a:prstGeom>
                </pic:spPr>
              </pic:pic>
            </a:graphicData>
          </a:graphic>
          <wp14:sizeRelH relativeFrom="margin">
            <wp14:pctWidth>0</wp14:pctWidth>
          </wp14:sizeRelH>
          <wp14:sizeRelV relativeFrom="margin">
            <wp14:pctHeight>0</wp14:pctHeight>
          </wp14:sizeRelV>
        </wp:anchor>
      </w:drawing>
    </w:r>
    <w:r w:rsidR="003A5ECC">
      <w:rPr>
        <w:noProof/>
      </w:rPr>
      <w:drawing>
        <wp:anchor distT="0" distB="0" distL="114300" distR="114300" simplePos="0" relativeHeight="251665408" behindDoc="0" locked="0" layoutInCell="1" allowOverlap="1" wp14:anchorId="6EC39570" wp14:editId="6048EE3C">
          <wp:simplePos x="0" y="0"/>
          <wp:positionH relativeFrom="page">
            <wp:posOffset>180340</wp:posOffset>
          </wp:positionH>
          <wp:positionV relativeFrom="page">
            <wp:posOffset>3780790</wp:posOffset>
          </wp:positionV>
          <wp:extent cx="187200" cy="36000"/>
          <wp:effectExtent l="0" t="0" r="0" b="0"/>
          <wp:wrapNone/>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ettestrek.emf"/>
                  <pic:cNvPicPr/>
                </pic:nvPicPr>
                <pic:blipFill>
                  <a:blip r:embed="rId2">
                    <a:extLst>
                      <a:ext uri="{28A0092B-C50C-407E-A947-70E740481C1C}">
                        <a14:useLocalDpi xmlns:a14="http://schemas.microsoft.com/office/drawing/2010/main" val="0"/>
                      </a:ext>
                    </a:extLst>
                  </a:blip>
                  <a:stretch>
                    <a:fillRect/>
                  </a:stretch>
                </pic:blipFill>
                <pic:spPr>
                  <a:xfrm>
                    <a:off x="0" y="0"/>
                    <a:ext cx="187200" cy="36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869EC"/>
    <w:multiLevelType w:val="hybridMultilevel"/>
    <w:tmpl w:val="D220AE8E"/>
    <w:lvl w:ilvl="0" w:tplc="2BA81AF0">
      <w:start w:val="1"/>
      <w:numFmt w:val="bullet"/>
      <w:pStyle w:val="Listeavsnitt"/>
      <w:lvlText w:val=""/>
      <w:lvlJc w:val="left"/>
      <w:pPr>
        <w:ind w:left="644" w:hanging="360"/>
      </w:pPr>
      <w:rPr>
        <w:rFonts w:ascii="Symbol" w:hAnsi="Symbol" w:hint="default"/>
        <w:color w:val="3E9B55"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14"/>
    <w:rsid w:val="00083A46"/>
    <w:rsid w:val="0008482D"/>
    <w:rsid w:val="000852B7"/>
    <w:rsid w:val="000C00C2"/>
    <w:rsid w:val="000E719A"/>
    <w:rsid w:val="001529AE"/>
    <w:rsid w:val="00153A68"/>
    <w:rsid w:val="00173695"/>
    <w:rsid w:val="00175380"/>
    <w:rsid w:val="001757E9"/>
    <w:rsid w:val="0018126B"/>
    <w:rsid w:val="001A0809"/>
    <w:rsid w:val="001F19A0"/>
    <w:rsid w:val="00221E94"/>
    <w:rsid w:val="002328F3"/>
    <w:rsid w:val="00242123"/>
    <w:rsid w:val="0025469C"/>
    <w:rsid w:val="002630D7"/>
    <w:rsid w:val="00271D36"/>
    <w:rsid w:val="0028320E"/>
    <w:rsid w:val="002C6736"/>
    <w:rsid w:val="002E27D1"/>
    <w:rsid w:val="00332C26"/>
    <w:rsid w:val="00375C8B"/>
    <w:rsid w:val="00385240"/>
    <w:rsid w:val="003A5ECC"/>
    <w:rsid w:val="003A683B"/>
    <w:rsid w:val="003B6B5D"/>
    <w:rsid w:val="00401B42"/>
    <w:rsid w:val="0043707F"/>
    <w:rsid w:val="00480C39"/>
    <w:rsid w:val="00494B4F"/>
    <w:rsid w:val="004A3E4A"/>
    <w:rsid w:val="004E0D16"/>
    <w:rsid w:val="005051D9"/>
    <w:rsid w:val="00514A15"/>
    <w:rsid w:val="00554F6A"/>
    <w:rsid w:val="00560027"/>
    <w:rsid w:val="00593F29"/>
    <w:rsid w:val="005C4613"/>
    <w:rsid w:val="005C5185"/>
    <w:rsid w:val="00605B81"/>
    <w:rsid w:val="00605F62"/>
    <w:rsid w:val="0062576F"/>
    <w:rsid w:val="00667F25"/>
    <w:rsid w:val="00694C5B"/>
    <w:rsid w:val="006B4722"/>
    <w:rsid w:val="006E0416"/>
    <w:rsid w:val="00705EFF"/>
    <w:rsid w:val="007303F4"/>
    <w:rsid w:val="0074743B"/>
    <w:rsid w:val="00754E0C"/>
    <w:rsid w:val="00772F3F"/>
    <w:rsid w:val="00777219"/>
    <w:rsid w:val="00791D66"/>
    <w:rsid w:val="007A14F1"/>
    <w:rsid w:val="007C4524"/>
    <w:rsid w:val="007E49F0"/>
    <w:rsid w:val="007E5E30"/>
    <w:rsid w:val="0080044B"/>
    <w:rsid w:val="0084351B"/>
    <w:rsid w:val="00896A5C"/>
    <w:rsid w:val="008E5EFD"/>
    <w:rsid w:val="008F560B"/>
    <w:rsid w:val="00921755"/>
    <w:rsid w:val="00934D14"/>
    <w:rsid w:val="00970F2E"/>
    <w:rsid w:val="00975785"/>
    <w:rsid w:val="00981A63"/>
    <w:rsid w:val="009A74F0"/>
    <w:rsid w:val="009E1880"/>
    <w:rsid w:val="009F2C20"/>
    <w:rsid w:val="00A4103E"/>
    <w:rsid w:val="00A501CC"/>
    <w:rsid w:val="00A55DD1"/>
    <w:rsid w:val="00A717AC"/>
    <w:rsid w:val="00A749F2"/>
    <w:rsid w:val="00B10335"/>
    <w:rsid w:val="00B466AB"/>
    <w:rsid w:val="00B47927"/>
    <w:rsid w:val="00B528D7"/>
    <w:rsid w:val="00B604E8"/>
    <w:rsid w:val="00B7188E"/>
    <w:rsid w:val="00B84529"/>
    <w:rsid w:val="00B97E9F"/>
    <w:rsid w:val="00BA3D9D"/>
    <w:rsid w:val="00BB112F"/>
    <w:rsid w:val="00BB672D"/>
    <w:rsid w:val="00BB7BC9"/>
    <w:rsid w:val="00C3552A"/>
    <w:rsid w:val="00C606CA"/>
    <w:rsid w:val="00C82863"/>
    <w:rsid w:val="00C8409D"/>
    <w:rsid w:val="00CA1369"/>
    <w:rsid w:val="00CF3C56"/>
    <w:rsid w:val="00D12C26"/>
    <w:rsid w:val="00D25FB2"/>
    <w:rsid w:val="00D506C0"/>
    <w:rsid w:val="00D7480E"/>
    <w:rsid w:val="00D81429"/>
    <w:rsid w:val="00DA5A5B"/>
    <w:rsid w:val="00DB56C8"/>
    <w:rsid w:val="00DD659F"/>
    <w:rsid w:val="00DF1BD8"/>
    <w:rsid w:val="00DF6D93"/>
    <w:rsid w:val="00DF7A17"/>
    <w:rsid w:val="00E158DD"/>
    <w:rsid w:val="00E5418F"/>
    <w:rsid w:val="00E614ED"/>
    <w:rsid w:val="00EA0C0C"/>
    <w:rsid w:val="00ED763C"/>
    <w:rsid w:val="00EE5E7F"/>
    <w:rsid w:val="00F3379E"/>
    <w:rsid w:val="00F5453C"/>
    <w:rsid w:val="00F55302"/>
    <w:rsid w:val="00F77B8F"/>
    <w:rsid w:val="00FC12B9"/>
    <w:rsid w:val="00FD40E8"/>
    <w:rsid w:val="00FD7A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31972"/>
  <w15:chartTrackingRefBased/>
  <w15:docId w15:val="{0DAA79D8-EA8B-41DC-BCE7-7553B2759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60B"/>
    <w:pPr>
      <w:spacing w:after="0"/>
    </w:pPr>
    <w:rPr>
      <w:szCs w:val="20"/>
    </w:rPr>
  </w:style>
  <w:style w:type="paragraph" w:styleId="Overskrift1">
    <w:name w:val="heading 1"/>
    <w:basedOn w:val="Normal"/>
    <w:next w:val="Normal"/>
    <w:link w:val="Overskrift1Tegn"/>
    <w:uiPriority w:val="9"/>
    <w:qFormat/>
    <w:rsid w:val="0062576F"/>
    <w:pPr>
      <w:keepNext/>
      <w:keepLines/>
      <w:spacing w:before="240" w:after="260"/>
      <w:outlineLvl w:val="0"/>
    </w:pPr>
    <w:rPr>
      <w:rFonts w:asciiTheme="majorHAnsi" w:eastAsiaTheme="majorEastAsia" w:hAnsiTheme="majorHAnsi" w:cstheme="majorBidi"/>
      <w:b/>
      <w:color w:val="000000" w:themeColor="text1"/>
      <w:sz w:val="26"/>
      <w:szCs w:val="32"/>
    </w:rPr>
  </w:style>
  <w:style w:type="paragraph" w:styleId="Overskrift2">
    <w:name w:val="heading 2"/>
    <w:basedOn w:val="Normal"/>
    <w:next w:val="Normal"/>
    <w:link w:val="Overskrift2Tegn"/>
    <w:uiPriority w:val="9"/>
    <w:unhideWhenUsed/>
    <w:qFormat/>
    <w:rsid w:val="0062576F"/>
    <w:pPr>
      <w:keepNext/>
      <w:keepLines/>
      <w:spacing w:before="40"/>
      <w:outlineLvl w:val="1"/>
    </w:pPr>
    <w:rPr>
      <w:rFonts w:asciiTheme="majorHAnsi" w:eastAsiaTheme="majorEastAsia" w:hAnsiTheme="majorHAnsi" w:cstheme="majorBidi"/>
      <w:b/>
      <w:color w:val="000000" w:themeColor="text1"/>
      <w:sz w:val="24"/>
    </w:rPr>
  </w:style>
  <w:style w:type="paragraph" w:styleId="Overskrift3">
    <w:name w:val="heading 3"/>
    <w:basedOn w:val="Normal"/>
    <w:next w:val="Normal"/>
    <w:link w:val="Overskrift3Tegn"/>
    <w:uiPriority w:val="9"/>
    <w:semiHidden/>
    <w:rsid w:val="00934D14"/>
    <w:pPr>
      <w:keepNext/>
      <w:keepLines/>
      <w:spacing w:before="40"/>
      <w:outlineLvl w:val="2"/>
    </w:pPr>
    <w:rPr>
      <w:rFonts w:asciiTheme="majorHAnsi" w:eastAsiaTheme="majorEastAsia" w:hAnsiTheme="majorHAnsi" w:cstheme="majorBidi"/>
      <w:color w:val="1F4D2A"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94C5B"/>
    <w:pPr>
      <w:tabs>
        <w:tab w:val="center" w:pos="4513"/>
        <w:tab w:val="right" w:pos="9026"/>
      </w:tabs>
    </w:pPr>
  </w:style>
  <w:style w:type="character" w:customStyle="1" w:styleId="TopptekstTegn">
    <w:name w:val="Topptekst Tegn"/>
    <w:basedOn w:val="Standardskriftforavsnitt"/>
    <w:link w:val="Topptekst"/>
    <w:uiPriority w:val="99"/>
    <w:rsid w:val="00694C5B"/>
  </w:style>
  <w:style w:type="paragraph" w:styleId="Bunntekst">
    <w:name w:val="footer"/>
    <w:basedOn w:val="Normal"/>
    <w:link w:val="BunntekstTegn"/>
    <w:uiPriority w:val="99"/>
    <w:unhideWhenUsed/>
    <w:rsid w:val="0080044B"/>
    <w:pPr>
      <w:tabs>
        <w:tab w:val="center" w:pos="4513"/>
        <w:tab w:val="right" w:pos="9026"/>
      </w:tabs>
    </w:pPr>
    <w:rPr>
      <w:sz w:val="18"/>
    </w:rPr>
  </w:style>
  <w:style w:type="character" w:customStyle="1" w:styleId="BunntekstTegn">
    <w:name w:val="Bunntekst Tegn"/>
    <w:basedOn w:val="Standardskriftforavsnitt"/>
    <w:link w:val="Bunntekst"/>
    <w:uiPriority w:val="99"/>
    <w:rsid w:val="0080044B"/>
    <w:rPr>
      <w:sz w:val="18"/>
      <w:szCs w:val="20"/>
    </w:rPr>
  </w:style>
  <w:style w:type="character" w:customStyle="1" w:styleId="Overskrift2Tegn">
    <w:name w:val="Overskrift 2 Tegn"/>
    <w:basedOn w:val="Standardskriftforavsnitt"/>
    <w:link w:val="Overskrift2"/>
    <w:uiPriority w:val="9"/>
    <w:rsid w:val="0062576F"/>
    <w:rPr>
      <w:rFonts w:asciiTheme="majorHAnsi" w:eastAsiaTheme="majorEastAsia" w:hAnsiTheme="majorHAnsi" w:cstheme="majorBidi"/>
      <w:b/>
      <w:color w:val="000000" w:themeColor="text1"/>
      <w:sz w:val="24"/>
      <w:szCs w:val="20"/>
    </w:rPr>
  </w:style>
  <w:style w:type="character" w:customStyle="1" w:styleId="Overskrift1Tegn">
    <w:name w:val="Overskrift 1 Tegn"/>
    <w:basedOn w:val="Standardskriftforavsnitt"/>
    <w:link w:val="Overskrift1"/>
    <w:uiPriority w:val="9"/>
    <w:rsid w:val="0062576F"/>
    <w:rPr>
      <w:rFonts w:asciiTheme="majorHAnsi" w:eastAsiaTheme="majorEastAsia" w:hAnsiTheme="majorHAnsi" w:cstheme="majorBidi"/>
      <w:b/>
      <w:color w:val="000000" w:themeColor="text1"/>
      <w:sz w:val="26"/>
      <w:szCs w:val="32"/>
    </w:rPr>
  </w:style>
  <w:style w:type="table" w:styleId="Tabellrutenett">
    <w:name w:val="Table Grid"/>
    <w:basedOn w:val="Vanligtabel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7E5E30"/>
    <w:rPr>
      <w:color w:val="808080"/>
    </w:rPr>
  </w:style>
  <w:style w:type="paragraph" w:styleId="Listeavsnitt">
    <w:name w:val="List Paragraph"/>
    <w:basedOn w:val="Normal"/>
    <w:uiPriority w:val="2"/>
    <w:qFormat/>
    <w:rsid w:val="008F560B"/>
    <w:pPr>
      <w:numPr>
        <w:numId w:val="1"/>
      </w:numPr>
      <w:spacing w:before="240" w:after="380"/>
      <w:ind w:left="278" w:hanging="278"/>
      <w:contextualSpacing/>
    </w:pPr>
  </w:style>
  <w:style w:type="table" w:customStyle="1" w:styleId="InnlandetFylkeskommune">
    <w:name w:val="Innlandet Fylkeskommune"/>
    <w:basedOn w:val="Vanligtabell"/>
    <w:uiPriority w:val="99"/>
    <w:rsid w:val="00754E0C"/>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2F5743" w:themeFill="accent2"/>
      </w:tcPr>
    </w:tblStylePr>
  </w:style>
  <w:style w:type="paragraph" w:customStyle="1" w:styleId="Overskrift1Grnn">
    <w:name w:val="Overskrift 1 Grønn"/>
    <w:basedOn w:val="Overskrift1"/>
    <w:uiPriority w:val="10"/>
    <w:qFormat/>
    <w:rsid w:val="00593F29"/>
    <w:rPr>
      <w:color w:val="2F5743" w:themeColor="accent2"/>
    </w:rPr>
  </w:style>
  <w:style w:type="paragraph" w:customStyle="1" w:styleId="Overskrift2Grnn">
    <w:name w:val="Overskrift 2 Grønn"/>
    <w:basedOn w:val="Overskrift2"/>
    <w:uiPriority w:val="10"/>
    <w:qFormat/>
    <w:rsid w:val="00593F29"/>
    <w:rPr>
      <w:color w:val="2F5743" w:themeColor="accent2"/>
    </w:rPr>
  </w:style>
  <w:style w:type="character" w:styleId="Hyperkobling">
    <w:name w:val="Hyperlink"/>
    <w:basedOn w:val="Standardskriftforavsnitt"/>
    <w:uiPriority w:val="99"/>
    <w:unhideWhenUsed/>
    <w:rsid w:val="002E27D1"/>
    <w:rPr>
      <w:color w:val="0563C1" w:themeColor="hyperlink"/>
      <w:u w:val="single"/>
    </w:rPr>
  </w:style>
  <w:style w:type="character" w:styleId="Ulstomtale">
    <w:name w:val="Unresolved Mention"/>
    <w:basedOn w:val="Standardskriftforavsnitt"/>
    <w:uiPriority w:val="99"/>
    <w:semiHidden/>
    <w:unhideWhenUsed/>
    <w:rsid w:val="002E27D1"/>
    <w:rPr>
      <w:color w:val="605E5C"/>
      <w:shd w:val="clear" w:color="auto" w:fill="E1DFDD"/>
    </w:rPr>
  </w:style>
  <w:style w:type="character" w:customStyle="1" w:styleId="Overskrift3Tegn">
    <w:name w:val="Overskrift 3 Tegn"/>
    <w:basedOn w:val="Standardskriftforavsnitt"/>
    <w:link w:val="Overskrift3"/>
    <w:uiPriority w:val="9"/>
    <w:semiHidden/>
    <w:rsid w:val="00934D14"/>
    <w:rPr>
      <w:rFonts w:asciiTheme="majorHAnsi" w:eastAsiaTheme="majorEastAsia" w:hAnsiTheme="majorHAnsi" w:cstheme="majorBidi"/>
      <w:color w:val="1F4D2A"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50680">
      <w:bodyDiv w:val="1"/>
      <w:marLeft w:val="0"/>
      <w:marRight w:val="0"/>
      <w:marTop w:val="0"/>
      <w:marBottom w:val="0"/>
      <w:divBdr>
        <w:top w:val="none" w:sz="0" w:space="0" w:color="auto"/>
        <w:left w:val="none" w:sz="0" w:space="0" w:color="auto"/>
        <w:bottom w:val="none" w:sz="0" w:space="0" w:color="auto"/>
        <w:right w:val="none" w:sz="0" w:space="0" w:color="auto"/>
      </w:divBdr>
    </w:div>
    <w:div w:id="735203516">
      <w:bodyDiv w:val="1"/>
      <w:marLeft w:val="0"/>
      <w:marRight w:val="0"/>
      <w:marTop w:val="0"/>
      <w:marBottom w:val="0"/>
      <w:divBdr>
        <w:top w:val="none" w:sz="0" w:space="0" w:color="auto"/>
        <w:left w:val="none" w:sz="0" w:space="0" w:color="auto"/>
        <w:bottom w:val="none" w:sz="0" w:space="0" w:color="auto"/>
        <w:right w:val="none" w:sz="0" w:space="0" w:color="auto"/>
      </w:divBdr>
    </w:div>
    <w:div w:id="1341277145">
      <w:bodyDiv w:val="1"/>
      <w:marLeft w:val="0"/>
      <w:marRight w:val="0"/>
      <w:marTop w:val="0"/>
      <w:marBottom w:val="0"/>
      <w:divBdr>
        <w:top w:val="none" w:sz="0" w:space="0" w:color="auto"/>
        <w:left w:val="none" w:sz="0" w:space="0" w:color="auto"/>
        <w:bottom w:val="none" w:sz="0" w:space="0" w:color="auto"/>
        <w:right w:val="none" w:sz="0" w:space="0" w:color="auto"/>
      </w:divBdr>
    </w:div>
    <w:div w:id="196715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908085\OneDrive%20-%20Innlandet%20fylkeskommune\Documents\NTNU\N5%20forklaring%20template.dotx" TargetMode="External"/></Relationships>
</file>

<file path=word/theme/theme1.xml><?xml version="1.0" encoding="utf-8"?>
<a:theme xmlns:a="http://schemas.openxmlformats.org/drawingml/2006/main" name="Office-tema">
  <a:themeElements>
    <a:clrScheme name="Innlandet fylkeskommune">
      <a:dk1>
        <a:sysClr val="windowText" lastClr="000000"/>
      </a:dk1>
      <a:lt1>
        <a:sysClr val="window" lastClr="FFFFFF"/>
      </a:lt1>
      <a:dk2>
        <a:srgbClr val="44546A"/>
      </a:dk2>
      <a:lt2>
        <a:srgbClr val="E7E6E6"/>
      </a:lt2>
      <a:accent1>
        <a:srgbClr val="3E9B55"/>
      </a:accent1>
      <a:accent2>
        <a:srgbClr val="2F5743"/>
      </a:accent2>
      <a:accent3>
        <a:srgbClr val="D3CFC9"/>
      </a:accent3>
      <a:accent4>
        <a:srgbClr val="F3F0ED"/>
      </a:accent4>
      <a:accent5>
        <a:srgbClr val="5F0001"/>
      </a:accent5>
      <a:accent6>
        <a:srgbClr val="70AD47"/>
      </a:accent6>
      <a:hlink>
        <a:srgbClr val="0563C1"/>
      </a:hlink>
      <a:folHlink>
        <a:srgbClr val="954F72"/>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bae9230b-e9a8-4b5c-aa6a-eb751bd813a8">
      <UserInfo>
        <DisplayName>Saxrud, Jorunn Hollerud</DisplayName>
        <AccountId>269</AccountId>
        <AccountType/>
      </UserInfo>
    </SharedWithUsers>
  </documentManagement>
</p:properties>
</file>

<file path=customXml/item3.xml><?xml version="1.0" encoding="utf-8"?>
<root>
</root>
</file>

<file path=customXml/item4.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8640BB-CD4E-4767-B2D5-DD861820AFE6}">
  <ds:schemaRefs>
    <ds:schemaRef ds:uri="http://schemas.microsoft.com/sharepoint/v3/contenttype/forms"/>
  </ds:schemaRefs>
</ds:datastoreItem>
</file>

<file path=customXml/itemProps2.xml><?xml version="1.0" encoding="utf-8"?>
<ds:datastoreItem xmlns:ds="http://schemas.openxmlformats.org/officeDocument/2006/customXml" ds:itemID="{651A58A7-F786-4B90-8093-C974FFAD2210}">
  <ds:schemaRefs>
    <ds:schemaRef ds:uri="http://schemas.openxmlformats.org/package/2006/metadata/core-properties"/>
    <ds:schemaRef ds:uri="http://schemas.microsoft.com/office/2006/metadata/properties"/>
    <ds:schemaRef ds:uri="http://schemas.microsoft.com/office/infopath/2007/PartnerControls"/>
    <ds:schemaRef ds:uri="http://purl.org/dc/elements/1.1/"/>
    <ds:schemaRef ds:uri="http://purl.org/dc/terms/"/>
    <ds:schemaRef ds:uri="2355f221-d3d3-4de7-8dfe-66712bdc9745"/>
    <ds:schemaRef ds:uri="http://schemas.microsoft.com/office/2006/documentManagement/types"/>
    <ds:schemaRef ds:uri="http://www.w3.org/XML/1998/namespace"/>
    <ds:schemaRef ds:uri="fd937500-a2a4-4ab5-93a2-19fc361d7968"/>
    <ds:schemaRef ds:uri="http://purl.org/dc/dcmitype/"/>
  </ds:schemaRefs>
</ds:datastoreItem>
</file>

<file path=customXml/itemProps3.xml><?xml version="1.0" encoding="utf-8"?>
<ds:datastoreItem xmlns:ds="http://schemas.openxmlformats.org/officeDocument/2006/customXml" ds:itemID="{0F9B369B-CCEA-4D8F-9E4F-1534FE2AD680}">
  <ds:schemaRefs/>
</ds:datastoreItem>
</file>

<file path=customXml/itemProps4.xml><?xml version="1.0" encoding="utf-8"?>
<ds:datastoreItem xmlns:ds="http://schemas.openxmlformats.org/officeDocument/2006/customXml" ds:itemID="{2372D496-8423-4CD5-8204-C8FE8CA8A1B6}"/>
</file>

<file path=docProps/app.xml><?xml version="1.0" encoding="utf-8"?>
<Properties xmlns="http://schemas.openxmlformats.org/officeDocument/2006/extended-properties" xmlns:vt="http://schemas.openxmlformats.org/officeDocument/2006/docPropsVTypes">
  <Template>N5 forklaring template.dotx</Template>
  <TotalTime>2</TotalTime>
  <Pages>1</Pages>
  <Words>114</Words>
  <Characters>606</Characters>
  <Application>Microsoft Office Word</Application>
  <DocSecurity>0</DocSecurity>
  <Lines>5</Lines>
  <Paragraphs>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Innlandet fylkeskommune brevmal</vt:lpstr>
      <vt:lpstr/>
    </vt:vector>
  </TitlesOfParts>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Innlandet fylkeskommune brevmal</dc:title>
  <dc:subject/>
  <dc:creator>Stenshagen, Per Arne</dc:creator>
  <cp:keywords/>
  <dc:description/>
  <cp:lastModifiedBy>Stenshagen, Per Arne</cp:lastModifiedBy>
  <cp:revision>2</cp:revision>
  <cp:lastPrinted>2020-01-09T10:08:00Z</cp:lastPrinted>
  <dcterms:created xsi:type="dcterms:W3CDTF">2021-02-05T13:55:00Z</dcterms:created>
  <dcterms:modified xsi:type="dcterms:W3CDTF">2021-02-05T13:58:00Z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y fmtid="{D5CDD505-2E9C-101B-9397-08002B2CF9AE}" pid="3" name="Order">
    <vt:r8>1300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