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C3E1" w14:textId="77777777" w:rsidR="008F560B" w:rsidRDefault="0086584C" w:rsidP="005051D9">
      <w:pPr>
        <w:pStyle w:val="Overskrift1"/>
      </w:pPr>
      <w:r>
        <w:t>3.1.14: N5. 27: Opprettelse på første og siste registrering</w:t>
      </w:r>
    </w:p>
    <w:p w14:paraId="23C9722C" w14:textId="77777777" w:rsidR="005051D9" w:rsidRDefault="005051D9" w:rsidP="005051D9">
      <w:pPr>
        <w:pStyle w:val="Overskrift2"/>
      </w:pPr>
      <w:r>
        <w:t>Forklaring</w:t>
      </w:r>
    </w:p>
    <w:p w14:paraId="022DB6E3" w14:textId="77777777" w:rsidR="0086584C" w:rsidRDefault="0086584C" w:rsidP="0086584C">
      <w:r>
        <w:t>Denne kobles ofte sammen med N5. 60 (kapittel 3.1.31).</w:t>
      </w:r>
    </w:p>
    <w:p w14:paraId="2ECDDF15" w14:textId="77777777" w:rsidR="0086584C" w:rsidRDefault="0086584C" w:rsidP="0086584C"/>
    <w:p w14:paraId="2AF40073" w14:textId="77777777" w:rsidR="0086584C" w:rsidRPr="0086584C" w:rsidRDefault="0086584C" w:rsidP="0086584C">
      <w:r>
        <w:t xml:space="preserve">Alle registreringer må være opprettet etter at arkivdel perioden har startet og før den har sluttet. </w:t>
      </w:r>
    </w:p>
    <w:p w14:paraId="6DC201C2" w14:textId="77777777" w:rsidR="005051D9" w:rsidRDefault="005051D9" w:rsidP="005051D9"/>
    <w:p w14:paraId="46CA6257" w14:textId="093FC917" w:rsidR="005051D9" w:rsidRDefault="00480C39" w:rsidP="005051D9">
      <w:pPr>
        <w:pStyle w:val="Overskrift2"/>
      </w:pPr>
      <w:r>
        <w:t>Input</w:t>
      </w:r>
    </w:p>
    <w:p w14:paraId="6F123877" w14:textId="560EE1D0" w:rsidR="00B91B54" w:rsidRDefault="000C3832" w:rsidP="00B91B54">
      <w:r>
        <w:t>Arkade</w:t>
      </w:r>
    </w:p>
    <w:p w14:paraId="13F9D24A" w14:textId="72051FAC" w:rsidR="000C3832" w:rsidRDefault="000C3832" w:rsidP="00B91B54"/>
    <w:p w14:paraId="499CEB91" w14:textId="74A064FD" w:rsidR="000C3832" w:rsidRPr="00B91B54" w:rsidRDefault="000C3832" w:rsidP="00B91B54">
      <w:r>
        <w:t>Noe sammenkobling med N5.11 og N5.18 om nødvendig.</w:t>
      </w:r>
    </w:p>
    <w:p w14:paraId="5D2B8EFA" w14:textId="77777777" w:rsidR="00480C39" w:rsidRDefault="00480C39" w:rsidP="00480C39"/>
    <w:p w14:paraId="6B18F1D2" w14:textId="7C921B63" w:rsidR="00480C39" w:rsidRDefault="00480C39" w:rsidP="00480C39">
      <w:pPr>
        <w:pStyle w:val="Overskrift2"/>
      </w:pPr>
      <w:r>
        <w:t>Output</w:t>
      </w:r>
    </w:p>
    <w:p w14:paraId="0C319A4E" w14:textId="6C654907" w:rsidR="00240A32" w:rsidRDefault="00240A32" w:rsidP="00240A32"/>
    <w:p w14:paraId="154713D6" w14:textId="2602AF27" w:rsidR="00240A32" w:rsidRDefault="00DF594B" w:rsidP="00240A32">
      <w:r w:rsidRPr="00DF594B">
        <w:t>Første registrering</w:t>
      </w:r>
      <w:r>
        <w:t xml:space="preserve"> eller </w:t>
      </w:r>
      <w:r w:rsidRPr="00DF594B">
        <w:t>Siste registrering</w:t>
      </w:r>
      <w:r>
        <w:t xml:space="preserve"> er ikke innfor </w:t>
      </w:r>
      <w:r w:rsidRPr="00DF594B">
        <w:t>ARKIVDELSTARTÅRSTALL</w:t>
      </w:r>
      <w:r>
        <w:rPr>
          <w:b/>
          <w:bCs/>
          <w:u w:val="single"/>
        </w:rPr>
        <w:t>.</w:t>
      </w:r>
    </w:p>
    <w:p w14:paraId="5EAD4A17" w14:textId="77777777" w:rsidR="00DF594B" w:rsidRPr="00DF594B" w:rsidRDefault="00DF594B" w:rsidP="00240A32"/>
    <w:p w14:paraId="2BF8C03B" w14:textId="16BD0493" w:rsidR="00240A32" w:rsidRPr="00DF594B" w:rsidRDefault="00240A32" w:rsidP="00240A32">
      <w:r w:rsidRPr="00DF594B">
        <w:t>AND/OR</w:t>
      </w:r>
    </w:p>
    <w:p w14:paraId="16AF17B5" w14:textId="77777777" w:rsidR="00240A32" w:rsidRPr="00DF594B" w:rsidRDefault="00240A32" w:rsidP="00240A32"/>
    <w:p w14:paraId="3701FFCC" w14:textId="49AD8127" w:rsidR="0086584C" w:rsidRDefault="0086584C" w:rsidP="00987D77">
      <w:r>
        <w:t>Første og siste registreringer er godt innenfor start og slutt dato for arkivdelen.</w:t>
      </w:r>
    </w:p>
    <w:p w14:paraId="20409202" w14:textId="682E0C39" w:rsidR="00987D77" w:rsidRDefault="00987D77" w:rsidP="00987D77"/>
    <w:p w14:paraId="4997DB12" w14:textId="73844C98" w:rsidR="00987D77" w:rsidRDefault="00987D77" w:rsidP="00987D77">
      <w:r>
        <w:t>AND/OR</w:t>
      </w:r>
    </w:p>
    <w:p w14:paraId="62BF0E59" w14:textId="77777777" w:rsidR="0086584C" w:rsidRDefault="0086584C" w:rsidP="0086584C"/>
    <w:p w14:paraId="569652FC" w14:textId="77777777" w:rsidR="0086584C" w:rsidRPr="0086584C" w:rsidRDefault="0086584C" w:rsidP="0086584C">
      <w:pPr>
        <w:rPr>
          <w:b/>
          <w:bCs/>
          <w:u w:val="single"/>
        </w:rPr>
      </w:pPr>
      <w:r>
        <w:t xml:space="preserve">Første og siste registreringer er godt innenfor start og slutt dato for arkivdelen. Første registrering skjer først i </w:t>
      </w:r>
      <w:r w:rsidRPr="0086584C">
        <w:rPr>
          <w:b/>
          <w:bCs/>
          <w:u w:val="single"/>
        </w:rPr>
        <w:t>FØRSTEREGISTRERINGSÅRSTALL</w:t>
      </w:r>
      <w:r>
        <w:t xml:space="preserve">, og selv om dette gir et stort gap fra den angitte startdatoen i </w:t>
      </w:r>
      <w:r w:rsidRPr="0086584C">
        <w:rPr>
          <w:b/>
          <w:bCs/>
          <w:u w:val="single"/>
        </w:rPr>
        <w:t>ARKIVDELSTARTÅRSTALL</w:t>
      </w:r>
      <w:r>
        <w:t xml:space="preserve">, så stemmer dette overens med N5. 11 og N5. 18. </w:t>
      </w:r>
      <w:r>
        <w:rPr>
          <w:b/>
          <w:bCs/>
          <w:u w:val="single"/>
        </w:rPr>
        <w:t>SJEKK MED N5.11 og N5. 18 (3.1.5 og 3.1.9) for deres datoer.</w:t>
      </w:r>
    </w:p>
    <w:p w14:paraId="5FFA618A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2FC00" w14:textId="77777777" w:rsidR="008A4BA8" w:rsidRDefault="008A4BA8" w:rsidP="00175380">
      <w:r>
        <w:separator/>
      </w:r>
    </w:p>
  </w:endnote>
  <w:endnote w:type="continuationSeparator" w:id="0">
    <w:p w14:paraId="79C58D54" w14:textId="77777777" w:rsidR="008A4BA8" w:rsidRDefault="008A4BA8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87BDC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52E6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1F4F9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624586C" wp14:editId="2B60F89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B01BD" w14:textId="77777777" w:rsidR="008A4BA8" w:rsidRDefault="008A4BA8" w:rsidP="00175380">
      <w:r>
        <w:separator/>
      </w:r>
    </w:p>
  </w:footnote>
  <w:footnote w:type="continuationSeparator" w:id="0">
    <w:p w14:paraId="32C9A1D4" w14:textId="77777777" w:rsidR="008A4BA8" w:rsidRDefault="008A4BA8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D3E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EDF76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8D31DF3" wp14:editId="263097B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13845C8" wp14:editId="56D9D36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5A592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D8F4C9C" wp14:editId="7D7B001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2BF89A2" wp14:editId="391001DD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4C"/>
    <w:rsid w:val="00030203"/>
    <w:rsid w:val="00083A46"/>
    <w:rsid w:val="0008482D"/>
    <w:rsid w:val="000852B7"/>
    <w:rsid w:val="000C00C2"/>
    <w:rsid w:val="000C383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0A32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32568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6584C"/>
    <w:rsid w:val="00896A5C"/>
    <w:rsid w:val="008A4BA8"/>
    <w:rsid w:val="008E5EFD"/>
    <w:rsid w:val="008F560B"/>
    <w:rsid w:val="00921755"/>
    <w:rsid w:val="00970F2E"/>
    <w:rsid w:val="00975785"/>
    <w:rsid w:val="00981A63"/>
    <w:rsid w:val="00987D77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1B54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594B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1AE27"/>
  <w15:chartTrackingRefBased/>
  <w15:docId w15:val="{96645738-CD51-418D-86BC-8806E069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DE376-8C7D-4140-972A-E6B6DB12E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12</TotalTime>
  <Pages>1</Pages>
  <Words>131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6</cp:revision>
  <cp:lastPrinted>2020-01-09T10:08:00Z</cp:lastPrinted>
  <dcterms:created xsi:type="dcterms:W3CDTF">2021-01-28T10:57:00Z</dcterms:created>
  <dcterms:modified xsi:type="dcterms:W3CDTF">2021-04-15T10:32:00Z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